
<file path=[Content_Types].xml><?xml version="1.0" encoding="utf-8"?>
<Types xmlns="http://schemas.openxmlformats.org/package/2006/content-types">
  <Default Extension="xml" ContentType="application/xml"/>
  <Default Extension="wmf" ContentType="image/x-wmf"/>
  <Default Extension="jpeg" ContentType="image/jpeg"/>
  <Default Extension="rels" ContentType="application/vnd.openxmlformats-package.relationships+xml"/>
  <Default Extension="emf" ContentType="image/x-emf"/>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EDC7C64" w14:textId="77777777" w:rsidR="006A0BC1" w:rsidRDefault="006A0BC1" w:rsidP="0028349D"/>
    <w:p w14:paraId="7B9CDFD7" w14:textId="0CFF9CC8" w:rsidR="006A0BC1" w:rsidRPr="000F5F8E" w:rsidRDefault="0016320C" w:rsidP="00C80F4A">
      <w:pPr>
        <w:jc w:val="center"/>
      </w:pPr>
      <w:r>
        <w:rPr>
          <w:noProof/>
        </w:rPr>
        <w:drawing>
          <wp:inline distT="0" distB="0" distL="0" distR="0" wp14:anchorId="6A598DF3" wp14:editId="3ACCBD38">
            <wp:extent cx="5397690" cy="19325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8064" cy="1932687"/>
                    </a:xfrm>
                    <a:prstGeom prst="rect">
                      <a:avLst/>
                    </a:prstGeom>
                    <a:noFill/>
                    <a:ln>
                      <a:noFill/>
                    </a:ln>
                  </pic:spPr>
                </pic:pic>
              </a:graphicData>
            </a:graphic>
          </wp:inline>
        </w:drawing>
      </w:r>
    </w:p>
    <w:p w14:paraId="6DACF34B" w14:textId="77777777" w:rsidR="0016320C" w:rsidRDefault="0016320C" w:rsidP="00572F41">
      <w:pPr>
        <w:jc w:val="center"/>
        <w:rPr>
          <w:rFonts w:ascii="Arial Narrow" w:hAnsi="Arial Narrow"/>
          <w:i/>
        </w:rPr>
      </w:pPr>
    </w:p>
    <w:p w14:paraId="1EFE8786" w14:textId="77777777" w:rsidR="0016320C" w:rsidRDefault="0016320C" w:rsidP="00572F41">
      <w:pPr>
        <w:jc w:val="center"/>
        <w:rPr>
          <w:rFonts w:ascii="Arial Narrow" w:hAnsi="Arial Narrow"/>
          <w:i/>
        </w:rPr>
      </w:pPr>
    </w:p>
    <w:p w14:paraId="25A1DC26" w14:textId="77777777" w:rsidR="0016320C" w:rsidRDefault="0016320C" w:rsidP="00572F41">
      <w:pPr>
        <w:jc w:val="center"/>
        <w:rPr>
          <w:rFonts w:ascii="Arial Narrow" w:hAnsi="Arial Narrow"/>
          <w:i/>
        </w:rPr>
      </w:pPr>
    </w:p>
    <w:p w14:paraId="4D8767AF" w14:textId="77777777" w:rsidR="0016320C" w:rsidRDefault="0016320C" w:rsidP="00572F41">
      <w:pPr>
        <w:jc w:val="center"/>
        <w:rPr>
          <w:rFonts w:ascii="Arial Narrow" w:hAnsi="Arial Narrow"/>
          <w:i/>
        </w:rPr>
      </w:pPr>
    </w:p>
    <w:p w14:paraId="5EA18228" w14:textId="77777777" w:rsidR="0016320C" w:rsidRDefault="0016320C" w:rsidP="00572F41">
      <w:pPr>
        <w:jc w:val="center"/>
        <w:rPr>
          <w:rFonts w:ascii="Arial Narrow" w:hAnsi="Arial Narrow"/>
          <w:i/>
        </w:rPr>
      </w:pPr>
    </w:p>
    <w:p w14:paraId="4C44414D" w14:textId="20C291CA" w:rsidR="006A0BC1" w:rsidRPr="00B951E2" w:rsidRDefault="00423899" w:rsidP="00572F41">
      <w:pPr>
        <w:jc w:val="center"/>
        <w:rPr>
          <w:rFonts w:ascii="Arial Narrow" w:hAnsi="Arial Narrow"/>
          <w:i/>
          <w:sz w:val="52"/>
          <w:szCs w:val="52"/>
        </w:rPr>
      </w:pPr>
      <w:r w:rsidRPr="00B951E2">
        <w:rPr>
          <w:rFonts w:ascii="Arial Narrow" w:hAnsi="Arial Narrow"/>
          <w:i/>
          <w:sz w:val="52"/>
          <w:szCs w:val="52"/>
        </w:rPr>
        <w:t xml:space="preserve">Version </w:t>
      </w:r>
      <w:r w:rsidR="0016320C" w:rsidRPr="00B951E2">
        <w:rPr>
          <w:rFonts w:ascii="Arial Narrow" w:hAnsi="Arial Narrow"/>
          <w:i/>
          <w:sz w:val="52"/>
          <w:szCs w:val="52"/>
        </w:rPr>
        <w:t>2.</w:t>
      </w:r>
      <w:r w:rsidR="007949F9">
        <w:rPr>
          <w:rFonts w:ascii="Arial Narrow" w:hAnsi="Arial Narrow"/>
          <w:i/>
          <w:sz w:val="52"/>
          <w:szCs w:val="52"/>
        </w:rPr>
        <w:t>4</w:t>
      </w:r>
    </w:p>
    <w:p w14:paraId="718A0D19" w14:textId="77777777" w:rsidR="006A0BC1" w:rsidRPr="006540F0" w:rsidRDefault="006A0BC1" w:rsidP="0028349D">
      <w:pPr>
        <w:rPr>
          <w:rFonts w:ascii="Arial Narrow" w:hAnsi="Arial Narrow"/>
          <w:i/>
        </w:rPr>
      </w:pPr>
    </w:p>
    <w:p w14:paraId="750B33B6" w14:textId="77777777" w:rsidR="0016320C" w:rsidRDefault="0016320C" w:rsidP="0016320C">
      <w:pPr>
        <w:jc w:val="center"/>
        <w:rPr>
          <w:b/>
          <w:sz w:val="44"/>
          <w:szCs w:val="44"/>
        </w:rPr>
      </w:pPr>
    </w:p>
    <w:p w14:paraId="49CBBEA2" w14:textId="77777777" w:rsidR="0016320C" w:rsidRDefault="0016320C" w:rsidP="0016320C">
      <w:pPr>
        <w:jc w:val="center"/>
        <w:rPr>
          <w:b/>
          <w:sz w:val="44"/>
          <w:szCs w:val="44"/>
        </w:rPr>
      </w:pPr>
    </w:p>
    <w:p w14:paraId="58256806" w14:textId="77777777" w:rsidR="006A0BC1" w:rsidRPr="00B951E2" w:rsidRDefault="006A0BC1" w:rsidP="0016320C">
      <w:pPr>
        <w:jc w:val="center"/>
        <w:rPr>
          <w:b/>
          <w:sz w:val="96"/>
          <w:szCs w:val="96"/>
        </w:rPr>
      </w:pPr>
      <w:r w:rsidRPr="00B951E2">
        <w:rPr>
          <w:b/>
          <w:sz w:val="96"/>
          <w:szCs w:val="96"/>
        </w:rPr>
        <w:t>User’s Manual</w:t>
      </w:r>
    </w:p>
    <w:p w14:paraId="2E149668" w14:textId="77777777" w:rsidR="006A0BC1" w:rsidRDefault="006A0BC1" w:rsidP="0028349D"/>
    <w:p w14:paraId="66DAE0A8" w14:textId="77777777" w:rsidR="006A0BC1" w:rsidRDefault="006A0BC1" w:rsidP="0028349D"/>
    <w:p w14:paraId="75E974CE" w14:textId="77777777" w:rsidR="006A0BC1" w:rsidRDefault="006A0BC1" w:rsidP="0028349D">
      <w:pPr>
        <w:rPr>
          <w:b/>
        </w:rPr>
      </w:pPr>
    </w:p>
    <w:p w14:paraId="3FE5D18B" w14:textId="77777777" w:rsidR="00B951E2" w:rsidRDefault="00B951E2" w:rsidP="0028349D">
      <w:pPr>
        <w:rPr>
          <w:b/>
        </w:rPr>
      </w:pPr>
    </w:p>
    <w:p w14:paraId="6EA49E54" w14:textId="77777777" w:rsidR="00B951E2" w:rsidRDefault="00B951E2" w:rsidP="0028349D">
      <w:pPr>
        <w:rPr>
          <w:b/>
        </w:rPr>
      </w:pPr>
    </w:p>
    <w:p w14:paraId="3C5AFEBE" w14:textId="77777777" w:rsidR="00B951E2" w:rsidRDefault="00B951E2" w:rsidP="0028349D">
      <w:pPr>
        <w:rPr>
          <w:b/>
        </w:rPr>
      </w:pPr>
    </w:p>
    <w:p w14:paraId="3AA53473" w14:textId="77777777" w:rsidR="00B951E2" w:rsidRDefault="00B951E2" w:rsidP="0028349D">
      <w:pPr>
        <w:rPr>
          <w:b/>
        </w:rPr>
      </w:pPr>
    </w:p>
    <w:p w14:paraId="6EDA0048" w14:textId="77777777" w:rsidR="00B951E2" w:rsidRDefault="00B951E2" w:rsidP="0028349D">
      <w:pPr>
        <w:rPr>
          <w:b/>
        </w:rPr>
      </w:pPr>
    </w:p>
    <w:p w14:paraId="3C49C890" w14:textId="77777777" w:rsidR="00B951E2" w:rsidRDefault="00B951E2" w:rsidP="0028349D">
      <w:pPr>
        <w:rPr>
          <w:b/>
        </w:rPr>
      </w:pPr>
    </w:p>
    <w:p w14:paraId="75A00045" w14:textId="77777777" w:rsidR="00B951E2" w:rsidRDefault="00B951E2" w:rsidP="0028349D">
      <w:pPr>
        <w:rPr>
          <w:b/>
        </w:rPr>
      </w:pPr>
    </w:p>
    <w:p w14:paraId="16374D9B" w14:textId="77777777" w:rsidR="00B951E2" w:rsidRDefault="00B951E2" w:rsidP="0028349D">
      <w:pPr>
        <w:rPr>
          <w:b/>
        </w:rPr>
      </w:pPr>
    </w:p>
    <w:p w14:paraId="62A8F492" w14:textId="77777777" w:rsidR="00B951E2" w:rsidRDefault="00B951E2" w:rsidP="0028349D">
      <w:pPr>
        <w:rPr>
          <w:b/>
        </w:rPr>
      </w:pPr>
    </w:p>
    <w:p w14:paraId="79FF5059" w14:textId="77777777" w:rsidR="0016320C" w:rsidRDefault="0016320C" w:rsidP="0028349D">
      <w:pPr>
        <w:rPr>
          <w:b/>
        </w:rPr>
      </w:pPr>
    </w:p>
    <w:p w14:paraId="1832F2A2" w14:textId="082E45E8" w:rsidR="006A0BC1" w:rsidRDefault="006A0BC1" w:rsidP="0028349D">
      <w:pPr>
        <w:rPr>
          <w:b/>
        </w:rPr>
      </w:pPr>
      <w:r>
        <w:rPr>
          <w:b/>
        </w:rPr>
        <w:t xml:space="preserve">Last Updated:  </w:t>
      </w:r>
      <w:r>
        <w:rPr>
          <w:b/>
        </w:rPr>
        <w:fldChar w:fldCharType="begin"/>
      </w:r>
      <w:r>
        <w:rPr>
          <w:b/>
        </w:rPr>
        <w:instrText xml:space="preserve"> DATE \@ "MMMM d, yyyy" </w:instrText>
      </w:r>
      <w:r>
        <w:rPr>
          <w:b/>
        </w:rPr>
        <w:fldChar w:fldCharType="separate"/>
      </w:r>
      <w:ins w:id="0" w:author="Gerard" w:date="2015-09-18T18:20:00Z">
        <w:r w:rsidR="00CA5DEE">
          <w:rPr>
            <w:b/>
            <w:noProof/>
          </w:rPr>
          <w:t>September 18, 2015</w:t>
        </w:r>
      </w:ins>
      <w:del w:id="1" w:author="Gerard" w:date="2015-09-09T22:48:00Z">
        <w:r w:rsidR="00E8520E" w:rsidDel="00D5528C">
          <w:rPr>
            <w:b/>
            <w:noProof/>
          </w:rPr>
          <w:delText>September 2, 2015</w:delText>
        </w:r>
      </w:del>
      <w:r>
        <w:rPr>
          <w:b/>
        </w:rPr>
        <w:fldChar w:fldCharType="end"/>
      </w:r>
    </w:p>
    <w:p w14:paraId="7592E4A0" w14:textId="77777777" w:rsidR="006A0BC1" w:rsidRDefault="006A0BC1" w:rsidP="0028349D">
      <w:pPr>
        <w:rPr>
          <w:b/>
        </w:rPr>
      </w:pPr>
    </w:p>
    <w:p w14:paraId="1F59BBAC" w14:textId="77777777" w:rsidR="006A0BC1" w:rsidRPr="007B1B86" w:rsidRDefault="006A0BC1" w:rsidP="0028349D">
      <w:pPr>
        <w:rPr>
          <w:b/>
        </w:rPr>
      </w:pPr>
    </w:p>
    <w:p w14:paraId="1A18AE5C" w14:textId="77777777" w:rsidR="00B951E2" w:rsidRDefault="00B951E2">
      <w:pPr>
        <w:jc w:val="left"/>
        <w:rPr>
          <w:b/>
        </w:rPr>
      </w:pPr>
      <w:r>
        <w:rPr>
          <w:b/>
        </w:rPr>
        <w:br w:type="page"/>
      </w:r>
    </w:p>
    <w:p w14:paraId="50817E8A" w14:textId="07A9D9E4" w:rsidR="006A0BC1" w:rsidRDefault="006A0BC1" w:rsidP="0028349D">
      <w:pPr>
        <w:rPr>
          <w:b/>
        </w:rPr>
      </w:pPr>
      <w:r>
        <w:rPr>
          <w:b/>
        </w:rPr>
        <w:lastRenderedPageBreak/>
        <w:t>Contributors</w:t>
      </w:r>
    </w:p>
    <w:p w14:paraId="12E051CC" w14:textId="77777777" w:rsidR="006A0BC1" w:rsidRPr="00572F41" w:rsidRDefault="006A0BC1" w:rsidP="0028349D">
      <w:r w:rsidRPr="00572F41">
        <w:t>Steve Maas (</w:t>
      </w:r>
      <w:r w:rsidR="00CA5DEE">
        <w:fldChar w:fldCharType="begin"/>
      </w:r>
      <w:r w:rsidR="00CA5DEE">
        <w:instrText xml:space="preserve"> HYPERLINK "mailto:steve.maas@utah.edu" </w:instrText>
      </w:r>
      <w:ins w:id="2" w:author="Gerard" w:date="2015-09-18T18:20:00Z"/>
      <w:r w:rsidR="00CA5DEE">
        <w:fldChar w:fldCharType="separate"/>
      </w:r>
      <w:r w:rsidRPr="00572F41">
        <w:rPr>
          <w:rStyle w:val="Hyperlink"/>
        </w:rPr>
        <w:t>steve.maas@utah.edu</w:t>
      </w:r>
      <w:r w:rsidR="00CA5DEE">
        <w:rPr>
          <w:rStyle w:val="Hyperlink"/>
        </w:rPr>
        <w:fldChar w:fldCharType="end"/>
      </w:r>
      <w:r w:rsidRPr="00572F41">
        <w:t>)</w:t>
      </w:r>
    </w:p>
    <w:p w14:paraId="42AEB489" w14:textId="77777777" w:rsidR="006A0BC1" w:rsidRPr="00DC27ED" w:rsidRDefault="006A0BC1" w:rsidP="0028349D">
      <w:r w:rsidRPr="00DC27ED">
        <w:t>Dave Rawlins (</w:t>
      </w:r>
      <w:r w:rsidR="00CA5DEE">
        <w:fldChar w:fldCharType="begin"/>
      </w:r>
      <w:r w:rsidR="00CA5DEE">
        <w:instrText xml:space="preserve"> HYPERLINK "mailto:rawlins@sci.utah.edu" </w:instrText>
      </w:r>
      <w:ins w:id="3" w:author="Gerard" w:date="2015-09-18T18:20:00Z"/>
      <w:r w:rsidR="00CA5DEE">
        <w:fldChar w:fldCharType="separate"/>
      </w:r>
      <w:r w:rsidRPr="00DC27ED">
        <w:rPr>
          <w:rStyle w:val="Hyperlink"/>
        </w:rPr>
        <w:t>rawlins@sci.utah.edu</w:t>
      </w:r>
      <w:r w:rsidR="00CA5DEE">
        <w:rPr>
          <w:rStyle w:val="Hyperlink"/>
        </w:rPr>
        <w:fldChar w:fldCharType="end"/>
      </w:r>
      <w:r w:rsidRPr="00DC27ED">
        <w:t>)</w:t>
      </w:r>
    </w:p>
    <w:p w14:paraId="4350B2CD" w14:textId="77777777" w:rsidR="006A0BC1" w:rsidRPr="00DC27ED" w:rsidRDefault="006A0BC1" w:rsidP="0028349D">
      <w:r w:rsidRPr="00DC27ED">
        <w:t>Dr. Jeffrey Weiss (</w:t>
      </w:r>
      <w:r w:rsidR="00CA5DEE">
        <w:fldChar w:fldCharType="begin"/>
      </w:r>
      <w:r w:rsidR="00CA5DEE">
        <w:instrText xml:space="preserve"> HYPERLINK "mailto:jeff.weiss@utah.edu" </w:instrText>
      </w:r>
      <w:ins w:id="4" w:author="Gerard" w:date="2015-09-18T18:20:00Z"/>
      <w:r w:rsidR="00CA5DEE">
        <w:fldChar w:fldCharType="separate"/>
      </w:r>
      <w:r w:rsidRPr="00DC27ED">
        <w:rPr>
          <w:rStyle w:val="Hyperlink"/>
        </w:rPr>
        <w:t>jeff.weiss@utah.edu</w:t>
      </w:r>
      <w:r w:rsidR="00CA5DEE">
        <w:rPr>
          <w:rStyle w:val="Hyperlink"/>
        </w:rPr>
        <w:fldChar w:fldCharType="end"/>
      </w:r>
      <w:r w:rsidRPr="00DC27ED">
        <w:t>)</w:t>
      </w:r>
    </w:p>
    <w:p w14:paraId="09E843CF" w14:textId="77777777" w:rsidR="006A0BC1" w:rsidRDefault="006A0BC1" w:rsidP="0028349D">
      <w:r>
        <w:t>Dr. Gerard Ateshian (</w:t>
      </w:r>
      <w:r w:rsidR="00CA5DEE">
        <w:fldChar w:fldCharType="begin"/>
      </w:r>
      <w:r w:rsidR="00CA5DEE">
        <w:instrText xml:space="preserve"> HYPERLI</w:instrText>
      </w:r>
      <w:r w:rsidR="00CA5DEE">
        <w:instrText xml:space="preserve">NK "mailto:ateshian@columbia.edu" </w:instrText>
      </w:r>
      <w:ins w:id="5" w:author="Gerard" w:date="2015-09-18T18:20:00Z"/>
      <w:r w:rsidR="00CA5DEE">
        <w:fldChar w:fldCharType="separate"/>
      </w:r>
      <w:r w:rsidRPr="005223D1">
        <w:rPr>
          <w:rStyle w:val="Hyperlink"/>
        </w:rPr>
        <w:t>ateshian@columbia.edu</w:t>
      </w:r>
      <w:r w:rsidR="00CA5DEE">
        <w:rPr>
          <w:rStyle w:val="Hyperlink"/>
        </w:rPr>
        <w:fldChar w:fldCharType="end"/>
      </w:r>
      <w:r>
        <w:t>)</w:t>
      </w:r>
    </w:p>
    <w:p w14:paraId="2E7E0DCE" w14:textId="77777777" w:rsidR="006A0BC1" w:rsidRDefault="006A0BC1" w:rsidP="0028349D"/>
    <w:p w14:paraId="34E454C1" w14:textId="77777777" w:rsidR="006A0BC1" w:rsidRDefault="006A0BC1" w:rsidP="0028349D"/>
    <w:p w14:paraId="36943D71" w14:textId="77777777" w:rsidR="006A0BC1" w:rsidRDefault="006A0BC1" w:rsidP="0028349D">
      <w:pPr>
        <w:rPr>
          <w:b/>
        </w:rPr>
      </w:pPr>
      <w:r>
        <w:rPr>
          <w:b/>
        </w:rPr>
        <w:t>Contact address</w:t>
      </w:r>
    </w:p>
    <w:p w14:paraId="7005DCE8" w14:textId="77777777" w:rsidR="006A0BC1" w:rsidRPr="00DC27ED" w:rsidRDefault="006A0BC1" w:rsidP="0028349D">
      <w:r w:rsidRPr="00DC27ED">
        <w:t>Musculoskeletal Research Laboratories, University of Utah</w:t>
      </w:r>
    </w:p>
    <w:p w14:paraId="2BF8ADB6" w14:textId="77777777" w:rsidR="006A0BC1" w:rsidRPr="00DC27ED" w:rsidRDefault="006A0BC1" w:rsidP="0028349D">
      <w:r w:rsidRPr="00DC27ED">
        <w:t>72 S. Central Campus Drive, Room 2646</w:t>
      </w:r>
    </w:p>
    <w:p w14:paraId="7E2CFBA6" w14:textId="77777777" w:rsidR="006A0BC1" w:rsidRPr="00DC27ED" w:rsidRDefault="006A0BC1" w:rsidP="0028349D">
      <w:r w:rsidRPr="00DC27ED">
        <w:t>Salt Lake City, Utah</w:t>
      </w:r>
    </w:p>
    <w:p w14:paraId="1EBF1C06" w14:textId="77777777" w:rsidR="006A0BC1" w:rsidRDefault="006A0BC1" w:rsidP="0028349D"/>
    <w:p w14:paraId="24A2CA74" w14:textId="77777777" w:rsidR="006A0BC1" w:rsidRPr="00C62631" w:rsidRDefault="006A0BC1" w:rsidP="0028349D">
      <w:pPr>
        <w:rPr>
          <w:b/>
        </w:rPr>
      </w:pPr>
      <w:r>
        <w:rPr>
          <w:b/>
        </w:rPr>
        <w:t>Website</w:t>
      </w:r>
    </w:p>
    <w:p w14:paraId="143D876E" w14:textId="77777777" w:rsidR="006A0BC1" w:rsidRDefault="006A0BC1" w:rsidP="0028349D">
      <w:r>
        <w:t xml:space="preserve">MRL: </w:t>
      </w:r>
      <w:r w:rsidR="00CA5DEE">
        <w:fldChar w:fldCharType="begin"/>
      </w:r>
      <w:r w:rsidR="00CA5DEE">
        <w:instrText xml:space="preserve"> HYPERLINK "http://mrl.sci.utah.edu/" </w:instrText>
      </w:r>
      <w:ins w:id="6" w:author="Gerard" w:date="2015-09-18T18:20:00Z"/>
      <w:r w:rsidR="00CA5DEE">
        <w:fldChar w:fldCharType="separate"/>
      </w:r>
      <w:r w:rsidRPr="006D7874">
        <w:rPr>
          <w:rStyle w:val="Hyperlink"/>
        </w:rPr>
        <w:t>http://mrl.sci.utah.edu</w:t>
      </w:r>
      <w:r w:rsidR="00CA5DEE">
        <w:rPr>
          <w:rStyle w:val="Hyperlink"/>
        </w:rPr>
        <w:fldChar w:fldCharType="end"/>
      </w:r>
    </w:p>
    <w:p w14:paraId="17813EC9" w14:textId="21E65B51" w:rsidR="006A0BC1" w:rsidRPr="00C62631" w:rsidRDefault="006A0BC1" w:rsidP="0028349D">
      <w:r>
        <w:t xml:space="preserve">FEBio: </w:t>
      </w:r>
      <w:r w:rsidR="00CA5DEE">
        <w:fldChar w:fldCharType="begin"/>
      </w:r>
      <w:r w:rsidR="00CA5DEE">
        <w:instrText xml:space="preserve"> HYPERLINK "http://febio" </w:instrText>
      </w:r>
      <w:ins w:id="7" w:author="Gerard" w:date="2015-09-18T18:20:00Z"/>
      <w:r w:rsidR="00CA5DEE">
        <w:fldChar w:fldCharType="separate"/>
      </w:r>
      <w:r w:rsidR="009C4FB8" w:rsidRPr="009C4FB8">
        <w:rPr>
          <w:rStyle w:val="Hyperlink"/>
        </w:rPr>
        <w:t>http://febio</w:t>
      </w:r>
      <w:r w:rsidR="00CA5DEE">
        <w:rPr>
          <w:rStyle w:val="Hyperlink"/>
        </w:rPr>
        <w:fldChar w:fldCharType="end"/>
      </w:r>
      <w:r w:rsidR="009C4FB8">
        <w:rPr>
          <w:rStyle w:val="Hyperlink"/>
        </w:rPr>
        <w:t>.org</w:t>
      </w:r>
    </w:p>
    <w:p w14:paraId="545264DC" w14:textId="77777777" w:rsidR="006A0BC1" w:rsidRDefault="006A0BC1" w:rsidP="0028349D">
      <w:pPr>
        <w:rPr>
          <w:b/>
        </w:rPr>
      </w:pPr>
    </w:p>
    <w:p w14:paraId="77F41C77" w14:textId="77777777" w:rsidR="006A0BC1" w:rsidRDefault="006A0BC1" w:rsidP="0028349D">
      <w:pPr>
        <w:rPr>
          <w:b/>
        </w:rPr>
      </w:pPr>
      <w:r>
        <w:rPr>
          <w:b/>
        </w:rPr>
        <w:t>Forum</w:t>
      </w:r>
    </w:p>
    <w:p w14:paraId="55C8DFB0" w14:textId="3A0DBDAC" w:rsidR="006A0BC1" w:rsidRDefault="009C4FB8" w:rsidP="0028349D">
      <w:r w:rsidRPr="009C4FB8">
        <w:t>http://mrlforums.sci.utah.edu/forums/</w:t>
      </w:r>
    </w:p>
    <w:p w14:paraId="163A3716" w14:textId="77777777" w:rsidR="006A0BC1" w:rsidRDefault="006A0BC1" w:rsidP="0028349D"/>
    <w:p w14:paraId="525FF9CB" w14:textId="77777777" w:rsidR="006A0BC1" w:rsidRDefault="006A0BC1" w:rsidP="0028349D">
      <w:r>
        <w:t>Development of the FEBio project is supported in part by a grant from the U.S. National Institutes of Health</w:t>
      </w:r>
      <w:r w:rsidR="00C41EFB">
        <w:t xml:space="preserve"> (</w:t>
      </w:r>
      <w:r w:rsidR="00C41EFB" w:rsidRPr="00F55F57">
        <w:t>R01GM083925</w:t>
      </w:r>
      <w:r w:rsidR="00C41EFB">
        <w:t>)</w:t>
      </w:r>
      <w:r>
        <w:t>.</w:t>
      </w:r>
    </w:p>
    <w:p w14:paraId="46FEC06E" w14:textId="77777777" w:rsidR="006A0BC1" w:rsidRPr="00C62631" w:rsidRDefault="007F2961" w:rsidP="0028349D">
      <w:r>
        <w:rPr>
          <w:noProof/>
        </w:rPr>
        <w:drawing>
          <wp:inline distT="0" distB="0" distL="0" distR="0" wp14:anchorId="285833EE" wp14:editId="5ACD0262">
            <wp:extent cx="986790" cy="986790"/>
            <wp:effectExtent l="0" t="0" r="3810" b="3810"/>
            <wp:docPr id="9" name="Picture 9"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ih"/>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86790" cy="986790"/>
                    </a:xfrm>
                    <a:prstGeom prst="rect">
                      <a:avLst/>
                    </a:prstGeom>
                    <a:noFill/>
                    <a:ln>
                      <a:noFill/>
                    </a:ln>
                  </pic:spPr>
                </pic:pic>
              </a:graphicData>
            </a:graphic>
          </wp:inline>
        </w:drawing>
      </w:r>
    </w:p>
    <w:p w14:paraId="36291414" w14:textId="77777777" w:rsidR="006A0BC1" w:rsidRDefault="006A0BC1" w:rsidP="0028349D">
      <w:pPr>
        <w:sectPr w:rsidR="006A0BC1">
          <w:headerReference w:type="even" r:id="rId11"/>
          <w:headerReference w:type="default" r:id="rId12"/>
          <w:footnotePr>
            <w:numFmt w:val="chicago"/>
          </w:footnotePr>
          <w:pgSz w:w="12240" w:h="15840"/>
          <w:pgMar w:top="1440" w:right="1440" w:bottom="1440" w:left="1440" w:header="720" w:footer="720" w:gutter="0"/>
          <w:cols w:space="720"/>
          <w:titlePg/>
          <w:docGrid w:linePitch="360"/>
        </w:sectPr>
      </w:pPr>
    </w:p>
    <w:p w14:paraId="60F40E1E" w14:textId="77777777" w:rsidR="006A0BC1" w:rsidRDefault="006A0BC1" w:rsidP="006A0BC1">
      <w:pPr>
        <w:outlineLvl w:val="0"/>
        <w:rPr>
          <w:b/>
          <w:sz w:val="44"/>
          <w:szCs w:val="44"/>
        </w:rPr>
      </w:pPr>
      <w:r w:rsidRPr="002C5DC3">
        <w:rPr>
          <w:b/>
          <w:sz w:val="44"/>
          <w:szCs w:val="44"/>
        </w:rPr>
        <w:lastRenderedPageBreak/>
        <w:t>Table of Contents</w:t>
      </w:r>
    </w:p>
    <w:p w14:paraId="0DCE8059" w14:textId="77777777" w:rsidR="006A0BC1" w:rsidRPr="002C5DC3" w:rsidRDefault="006A0BC1" w:rsidP="006A0BC1">
      <w:pPr>
        <w:rPr>
          <w:b/>
          <w:sz w:val="44"/>
          <w:szCs w:val="44"/>
        </w:rPr>
      </w:pPr>
    </w:p>
    <w:p w14:paraId="3A186E34" w14:textId="77777777" w:rsidR="00CA5DEE" w:rsidRDefault="00EE3AB5">
      <w:pPr>
        <w:pStyle w:val="TOC1"/>
        <w:tabs>
          <w:tab w:val="right" w:leader="dot" w:pos="9350"/>
        </w:tabs>
        <w:rPr>
          <w:ins w:id="8" w:author="Gerard" w:date="2015-09-18T18:20:00Z"/>
          <w:rFonts w:asciiTheme="minorHAnsi" w:eastAsiaTheme="minorEastAsia" w:hAnsiTheme="minorHAnsi" w:cstheme="minorBidi"/>
          <w:b w:val="0"/>
          <w:bCs w:val="0"/>
          <w:caps w:val="0"/>
          <w:noProof/>
          <w:sz w:val="24"/>
          <w:szCs w:val="24"/>
          <w:lang w:eastAsia="ja-JP"/>
        </w:rPr>
      </w:pPr>
      <w:r>
        <w:rPr>
          <w:caps w:val="0"/>
        </w:rPr>
        <w:fldChar w:fldCharType="begin"/>
      </w:r>
      <w:r>
        <w:rPr>
          <w:caps w:val="0"/>
        </w:rPr>
        <w:instrText xml:space="preserve"> TOC \o "1-4" \h \z </w:instrText>
      </w:r>
      <w:r>
        <w:rPr>
          <w:caps w:val="0"/>
        </w:rPr>
        <w:fldChar w:fldCharType="separate"/>
      </w:r>
      <w:ins w:id="9" w:author="Gerard" w:date="2015-09-18T18:20:00Z">
        <w:r w:rsidR="00CA5DEE" w:rsidRPr="00D2120E">
          <w:rPr>
            <w:noProof/>
            <w:color w:val="000000"/>
          </w:rPr>
          <w:t>Chapter 1</w:t>
        </w:r>
        <w:r w:rsidR="00CA5DEE">
          <w:rPr>
            <w:noProof/>
          </w:rPr>
          <w:t xml:space="preserve"> Introduction</w:t>
        </w:r>
        <w:r w:rsidR="00CA5DEE">
          <w:rPr>
            <w:noProof/>
          </w:rPr>
          <w:tab/>
        </w:r>
        <w:r w:rsidR="00CA5DEE">
          <w:rPr>
            <w:noProof/>
          </w:rPr>
          <w:fldChar w:fldCharType="begin"/>
        </w:r>
        <w:r w:rsidR="00CA5DEE">
          <w:rPr>
            <w:noProof/>
          </w:rPr>
          <w:instrText xml:space="preserve"> PAGEREF _Toc304219746 \h </w:instrText>
        </w:r>
        <w:r w:rsidR="00CA5DEE">
          <w:rPr>
            <w:noProof/>
          </w:rPr>
        </w:r>
      </w:ins>
      <w:r w:rsidR="00CA5DEE">
        <w:rPr>
          <w:noProof/>
        </w:rPr>
        <w:fldChar w:fldCharType="separate"/>
      </w:r>
      <w:ins w:id="10" w:author="Gerard" w:date="2015-09-18T18:20:00Z">
        <w:r w:rsidR="00CA5DEE">
          <w:rPr>
            <w:noProof/>
          </w:rPr>
          <w:t>1</w:t>
        </w:r>
        <w:r w:rsidR="00CA5DEE">
          <w:rPr>
            <w:noProof/>
          </w:rPr>
          <w:fldChar w:fldCharType="end"/>
        </w:r>
      </w:ins>
    </w:p>
    <w:p w14:paraId="5648A31F" w14:textId="77777777" w:rsidR="00CA5DEE" w:rsidRDefault="00CA5DEE">
      <w:pPr>
        <w:pStyle w:val="TOC2"/>
        <w:tabs>
          <w:tab w:val="right" w:leader="dot" w:pos="9350"/>
        </w:tabs>
        <w:rPr>
          <w:ins w:id="11" w:author="Gerard" w:date="2015-09-18T18:20:00Z"/>
          <w:rFonts w:asciiTheme="minorHAnsi" w:eastAsiaTheme="minorEastAsia" w:hAnsiTheme="minorHAnsi" w:cstheme="minorBidi"/>
          <w:smallCaps w:val="0"/>
          <w:noProof/>
          <w:sz w:val="24"/>
          <w:szCs w:val="24"/>
          <w:lang w:eastAsia="ja-JP"/>
        </w:rPr>
      </w:pPr>
      <w:ins w:id="12" w:author="Gerard" w:date="2015-09-18T18:20:00Z">
        <w:r>
          <w:rPr>
            <w:noProof/>
          </w:rPr>
          <w:t>1.1. Overview of FEBio</w:t>
        </w:r>
        <w:r>
          <w:rPr>
            <w:noProof/>
          </w:rPr>
          <w:tab/>
        </w:r>
        <w:r>
          <w:rPr>
            <w:noProof/>
          </w:rPr>
          <w:fldChar w:fldCharType="begin"/>
        </w:r>
        <w:r>
          <w:rPr>
            <w:noProof/>
          </w:rPr>
          <w:instrText xml:space="preserve"> PAGEREF _Toc304219747 \h </w:instrText>
        </w:r>
        <w:r>
          <w:rPr>
            <w:noProof/>
          </w:rPr>
        </w:r>
      </w:ins>
      <w:r>
        <w:rPr>
          <w:noProof/>
        </w:rPr>
        <w:fldChar w:fldCharType="separate"/>
      </w:r>
      <w:ins w:id="13" w:author="Gerard" w:date="2015-09-18T18:20:00Z">
        <w:r>
          <w:rPr>
            <w:noProof/>
          </w:rPr>
          <w:t>1</w:t>
        </w:r>
        <w:r>
          <w:rPr>
            <w:noProof/>
          </w:rPr>
          <w:fldChar w:fldCharType="end"/>
        </w:r>
      </w:ins>
    </w:p>
    <w:p w14:paraId="3BA6BB1F" w14:textId="77777777" w:rsidR="00CA5DEE" w:rsidRDefault="00CA5DEE">
      <w:pPr>
        <w:pStyle w:val="TOC2"/>
        <w:tabs>
          <w:tab w:val="right" w:leader="dot" w:pos="9350"/>
        </w:tabs>
        <w:rPr>
          <w:ins w:id="14" w:author="Gerard" w:date="2015-09-18T18:20:00Z"/>
          <w:rFonts w:asciiTheme="minorHAnsi" w:eastAsiaTheme="minorEastAsia" w:hAnsiTheme="minorHAnsi" w:cstheme="minorBidi"/>
          <w:smallCaps w:val="0"/>
          <w:noProof/>
          <w:sz w:val="24"/>
          <w:szCs w:val="24"/>
          <w:lang w:eastAsia="ja-JP"/>
        </w:rPr>
      </w:pPr>
      <w:ins w:id="15" w:author="Gerard" w:date="2015-09-18T18:20:00Z">
        <w:r>
          <w:rPr>
            <w:noProof/>
          </w:rPr>
          <w:t>1.2. About this document</w:t>
        </w:r>
        <w:r>
          <w:rPr>
            <w:noProof/>
          </w:rPr>
          <w:tab/>
        </w:r>
        <w:r>
          <w:rPr>
            <w:noProof/>
          </w:rPr>
          <w:fldChar w:fldCharType="begin"/>
        </w:r>
        <w:r>
          <w:rPr>
            <w:noProof/>
          </w:rPr>
          <w:instrText xml:space="preserve"> PAGEREF _Toc304219748 \h </w:instrText>
        </w:r>
        <w:r>
          <w:rPr>
            <w:noProof/>
          </w:rPr>
        </w:r>
      </w:ins>
      <w:r>
        <w:rPr>
          <w:noProof/>
        </w:rPr>
        <w:fldChar w:fldCharType="separate"/>
      </w:r>
      <w:ins w:id="16" w:author="Gerard" w:date="2015-09-18T18:20:00Z">
        <w:r>
          <w:rPr>
            <w:noProof/>
          </w:rPr>
          <w:t>2</w:t>
        </w:r>
        <w:r>
          <w:rPr>
            <w:noProof/>
          </w:rPr>
          <w:fldChar w:fldCharType="end"/>
        </w:r>
      </w:ins>
    </w:p>
    <w:p w14:paraId="06656C75" w14:textId="77777777" w:rsidR="00CA5DEE" w:rsidRDefault="00CA5DEE">
      <w:pPr>
        <w:pStyle w:val="TOC2"/>
        <w:tabs>
          <w:tab w:val="right" w:leader="dot" w:pos="9350"/>
        </w:tabs>
        <w:rPr>
          <w:ins w:id="17" w:author="Gerard" w:date="2015-09-18T18:20:00Z"/>
          <w:rFonts w:asciiTheme="minorHAnsi" w:eastAsiaTheme="minorEastAsia" w:hAnsiTheme="minorHAnsi" w:cstheme="minorBidi"/>
          <w:smallCaps w:val="0"/>
          <w:noProof/>
          <w:sz w:val="24"/>
          <w:szCs w:val="24"/>
          <w:lang w:eastAsia="ja-JP"/>
        </w:rPr>
      </w:pPr>
      <w:ins w:id="18" w:author="Gerard" w:date="2015-09-18T18:20:00Z">
        <w:r>
          <w:rPr>
            <w:noProof/>
          </w:rPr>
          <w:t>1.3. Units in FEBio</w:t>
        </w:r>
        <w:r>
          <w:rPr>
            <w:noProof/>
          </w:rPr>
          <w:tab/>
        </w:r>
        <w:r>
          <w:rPr>
            <w:noProof/>
          </w:rPr>
          <w:fldChar w:fldCharType="begin"/>
        </w:r>
        <w:r>
          <w:rPr>
            <w:noProof/>
          </w:rPr>
          <w:instrText xml:space="preserve"> PAGEREF _Toc304219749 \h </w:instrText>
        </w:r>
        <w:r>
          <w:rPr>
            <w:noProof/>
          </w:rPr>
        </w:r>
      </w:ins>
      <w:r>
        <w:rPr>
          <w:noProof/>
        </w:rPr>
        <w:fldChar w:fldCharType="separate"/>
      </w:r>
      <w:ins w:id="19" w:author="Gerard" w:date="2015-09-18T18:20:00Z">
        <w:r>
          <w:rPr>
            <w:noProof/>
          </w:rPr>
          <w:t>3</w:t>
        </w:r>
        <w:r>
          <w:rPr>
            <w:noProof/>
          </w:rPr>
          <w:fldChar w:fldCharType="end"/>
        </w:r>
      </w:ins>
    </w:p>
    <w:p w14:paraId="7BFE6FF6" w14:textId="77777777" w:rsidR="00CA5DEE" w:rsidRDefault="00CA5DEE">
      <w:pPr>
        <w:pStyle w:val="TOC1"/>
        <w:tabs>
          <w:tab w:val="right" w:leader="dot" w:pos="9350"/>
        </w:tabs>
        <w:rPr>
          <w:ins w:id="20" w:author="Gerard" w:date="2015-09-18T18:20:00Z"/>
          <w:rFonts w:asciiTheme="minorHAnsi" w:eastAsiaTheme="minorEastAsia" w:hAnsiTheme="minorHAnsi" w:cstheme="minorBidi"/>
          <w:b w:val="0"/>
          <w:bCs w:val="0"/>
          <w:caps w:val="0"/>
          <w:noProof/>
          <w:sz w:val="24"/>
          <w:szCs w:val="24"/>
          <w:lang w:eastAsia="ja-JP"/>
        </w:rPr>
      </w:pPr>
      <w:ins w:id="21" w:author="Gerard" w:date="2015-09-18T18:20:00Z">
        <w:r w:rsidRPr="00D2120E">
          <w:rPr>
            <w:noProof/>
            <w:color w:val="000000"/>
          </w:rPr>
          <w:t>Chapter 2</w:t>
        </w:r>
        <w:r>
          <w:rPr>
            <w:noProof/>
          </w:rPr>
          <w:t xml:space="preserve"> Running FEBio</w:t>
        </w:r>
        <w:r>
          <w:rPr>
            <w:noProof/>
          </w:rPr>
          <w:tab/>
        </w:r>
        <w:r>
          <w:rPr>
            <w:noProof/>
          </w:rPr>
          <w:fldChar w:fldCharType="begin"/>
        </w:r>
        <w:r>
          <w:rPr>
            <w:noProof/>
          </w:rPr>
          <w:instrText xml:space="preserve"> PAGEREF _Toc304219750 \h </w:instrText>
        </w:r>
        <w:r>
          <w:rPr>
            <w:noProof/>
          </w:rPr>
        </w:r>
      </w:ins>
      <w:r>
        <w:rPr>
          <w:noProof/>
        </w:rPr>
        <w:fldChar w:fldCharType="separate"/>
      </w:r>
      <w:ins w:id="22" w:author="Gerard" w:date="2015-09-18T18:20:00Z">
        <w:r>
          <w:rPr>
            <w:noProof/>
          </w:rPr>
          <w:t>5</w:t>
        </w:r>
        <w:r>
          <w:rPr>
            <w:noProof/>
          </w:rPr>
          <w:fldChar w:fldCharType="end"/>
        </w:r>
      </w:ins>
    </w:p>
    <w:p w14:paraId="6B1A17B1" w14:textId="77777777" w:rsidR="00CA5DEE" w:rsidRDefault="00CA5DEE">
      <w:pPr>
        <w:pStyle w:val="TOC2"/>
        <w:tabs>
          <w:tab w:val="right" w:leader="dot" w:pos="9350"/>
        </w:tabs>
        <w:rPr>
          <w:ins w:id="23" w:author="Gerard" w:date="2015-09-18T18:20:00Z"/>
          <w:rFonts w:asciiTheme="minorHAnsi" w:eastAsiaTheme="minorEastAsia" w:hAnsiTheme="minorHAnsi" w:cstheme="minorBidi"/>
          <w:smallCaps w:val="0"/>
          <w:noProof/>
          <w:sz w:val="24"/>
          <w:szCs w:val="24"/>
          <w:lang w:eastAsia="ja-JP"/>
        </w:rPr>
      </w:pPr>
      <w:ins w:id="24" w:author="Gerard" w:date="2015-09-18T18:20:00Z">
        <w:r>
          <w:rPr>
            <w:noProof/>
          </w:rPr>
          <w:t>2.1. Running FEBio on Windows</w:t>
        </w:r>
        <w:r>
          <w:rPr>
            <w:noProof/>
          </w:rPr>
          <w:tab/>
        </w:r>
        <w:r>
          <w:rPr>
            <w:noProof/>
          </w:rPr>
          <w:fldChar w:fldCharType="begin"/>
        </w:r>
        <w:r>
          <w:rPr>
            <w:noProof/>
          </w:rPr>
          <w:instrText xml:space="preserve"> PAGEREF _Toc304219751 \h </w:instrText>
        </w:r>
        <w:r>
          <w:rPr>
            <w:noProof/>
          </w:rPr>
        </w:r>
      </w:ins>
      <w:r>
        <w:rPr>
          <w:noProof/>
        </w:rPr>
        <w:fldChar w:fldCharType="separate"/>
      </w:r>
      <w:ins w:id="25" w:author="Gerard" w:date="2015-09-18T18:20:00Z">
        <w:r>
          <w:rPr>
            <w:noProof/>
          </w:rPr>
          <w:t>5</w:t>
        </w:r>
        <w:r>
          <w:rPr>
            <w:noProof/>
          </w:rPr>
          <w:fldChar w:fldCharType="end"/>
        </w:r>
      </w:ins>
    </w:p>
    <w:p w14:paraId="630BCDB8" w14:textId="77777777" w:rsidR="00CA5DEE" w:rsidRDefault="00CA5DEE">
      <w:pPr>
        <w:pStyle w:val="TOC3"/>
        <w:tabs>
          <w:tab w:val="right" w:leader="dot" w:pos="9350"/>
        </w:tabs>
        <w:rPr>
          <w:ins w:id="26" w:author="Gerard" w:date="2015-09-18T18:20:00Z"/>
          <w:rFonts w:asciiTheme="minorHAnsi" w:eastAsiaTheme="minorEastAsia" w:hAnsiTheme="minorHAnsi" w:cstheme="minorBidi"/>
          <w:i w:val="0"/>
          <w:iCs w:val="0"/>
          <w:noProof/>
          <w:sz w:val="24"/>
          <w:szCs w:val="24"/>
          <w:lang w:eastAsia="ja-JP"/>
        </w:rPr>
      </w:pPr>
      <w:ins w:id="27" w:author="Gerard" w:date="2015-09-18T18:20:00Z">
        <w:r w:rsidRPr="00D2120E">
          <w:rPr>
            <w:noProof/>
            <w:color w:val="000000"/>
          </w:rPr>
          <w:t>2.1.1.</w:t>
        </w:r>
        <w:r>
          <w:rPr>
            <w:noProof/>
          </w:rPr>
          <w:t xml:space="preserve"> Windows XP</w:t>
        </w:r>
        <w:r>
          <w:rPr>
            <w:noProof/>
          </w:rPr>
          <w:tab/>
        </w:r>
        <w:r>
          <w:rPr>
            <w:noProof/>
          </w:rPr>
          <w:fldChar w:fldCharType="begin"/>
        </w:r>
        <w:r>
          <w:rPr>
            <w:noProof/>
          </w:rPr>
          <w:instrText xml:space="preserve"> PAGEREF _Toc304219752 \h </w:instrText>
        </w:r>
        <w:r>
          <w:rPr>
            <w:noProof/>
          </w:rPr>
        </w:r>
      </w:ins>
      <w:r>
        <w:rPr>
          <w:noProof/>
        </w:rPr>
        <w:fldChar w:fldCharType="separate"/>
      </w:r>
      <w:ins w:id="28" w:author="Gerard" w:date="2015-09-18T18:20:00Z">
        <w:r>
          <w:rPr>
            <w:noProof/>
          </w:rPr>
          <w:t>5</w:t>
        </w:r>
        <w:r>
          <w:rPr>
            <w:noProof/>
          </w:rPr>
          <w:fldChar w:fldCharType="end"/>
        </w:r>
      </w:ins>
    </w:p>
    <w:p w14:paraId="56E005C0" w14:textId="77777777" w:rsidR="00CA5DEE" w:rsidRDefault="00CA5DEE">
      <w:pPr>
        <w:pStyle w:val="TOC3"/>
        <w:tabs>
          <w:tab w:val="right" w:leader="dot" w:pos="9350"/>
        </w:tabs>
        <w:rPr>
          <w:ins w:id="29" w:author="Gerard" w:date="2015-09-18T18:20:00Z"/>
          <w:rFonts w:asciiTheme="minorHAnsi" w:eastAsiaTheme="minorEastAsia" w:hAnsiTheme="minorHAnsi" w:cstheme="minorBidi"/>
          <w:i w:val="0"/>
          <w:iCs w:val="0"/>
          <w:noProof/>
          <w:sz w:val="24"/>
          <w:szCs w:val="24"/>
          <w:lang w:eastAsia="ja-JP"/>
        </w:rPr>
      </w:pPr>
      <w:ins w:id="30" w:author="Gerard" w:date="2015-09-18T18:20:00Z">
        <w:r w:rsidRPr="00D2120E">
          <w:rPr>
            <w:noProof/>
            <w:color w:val="000000"/>
          </w:rPr>
          <w:t>2.1.2.</w:t>
        </w:r>
        <w:r>
          <w:rPr>
            <w:noProof/>
          </w:rPr>
          <w:t xml:space="preserve"> Windows 7</w:t>
        </w:r>
        <w:r>
          <w:rPr>
            <w:noProof/>
          </w:rPr>
          <w:tab/>
        </w:r>
        <w:r>
          <w:rPr>
            <w:noProof/>
          </w:rPr>
          <w:fldChar w:fldCharType="begin"/>
        </w:r>
        <w:r>
          <w:rPr>
            <w:noProof/>
          </w:rPr>
          <w:instrText xml:space="preserve"> PAGEREF _Toc304219753 \h </w:instrText>
        </w:r>
        <w:r>
          <w:rPr>
            <w:noProof/>
          </w:rPr>
        </w:r>
      </w:ins>
      <w:r>
        <w:rPr>
          <w:noProof/>
        </w:rPr>
        <w:fldChar w:fldCharType="separate"/>
      </w:r>
      <w:ins w:id="31" w:author="Gerard" w:date="2015-09-18T18:20:00Z">
        <w:r>
          <w:rPr>
            <w:noProof/>
          </w:rPr>
          <w:t>5</w:t>
        </w:r>
        <w:r>
          <w:rPr>
            <w:noProof/>
          </w:rPr>
          <w:fldChar w:fldCharType="end"/>
        </w:r>
      </w:ins>
    </w:p>
    <w:p w14:paraId="6B4984E4" w14:textId="77777777" w:rsidR="00CA5DEE" w:rsidRDefault="00CA5DEE">
      <w:pPr>
        <w:pStyle w:val="TOC3"/>
        <w:tabs>
          <w:tab w:val="right" w:leader="dot" w:pos="9350"/>
        </w:tabs>
        <w:rPr>
          <w:ins w:id="32" w:author="Gerard" w:date="2015-09-18T18:20:00Z"/>
          <w:rFonts w:asciiTheme="minorHAnsi" w:eastAsiaTheme="minorEastAsia" w:hAnsiTheme="minorHAnsi" w:cstheme="minorBidi"/>
          <w:i w:val="0"/>
          <w:iCs w:val="0"/>
          <w:noProof/>
          <w:sz w:val="24"/>
          <w:szCs w:val="24"/>
          <w:lang w:eastAsia="ja-JP"/>
        </w:rPr>
      </w:pPr>
      <w:ins w:id="33" w:author="Gerard" w:date="2015-09-18T18:20:00Z">
        <w:r w:rsidRPr="00D2120E">
          <w:rPr>
            <w:noProof/>
            <w:color w:val="000000"/>
          </w:rPr>
          <w:t>2.1.3.</w:t>
        </w:r>
        <w:r>
          <w:rPr>
            <w:noProof/>
          </w:rPr>
          <w:t xml:space="preserve"> Running FEBio from Explorer</w:t>
        </w:r>
        <w:r>
          <w:rPr>
            <w:noProof/>
          </w:rPr>
          <w:tab/>
        </w:r>
        <w:r>
          <w:rPr>
            <w:noProof/>
          </w:rPr>
          <w:fldChar w:fldCharType="begin"/>
        </w:r>
        <w:r>
          <w:rPr>
            <w:noProof/>
          </w:rPr>
          <w:instrText xml:space="preserve"> PAGEREF _Toc304219754 \h </w:instrText>
        </w:r>
        <w:r>
          <w:rPr>
            <w:noProof/>
          </w:rPr>
        </w:r>
      </w:ins>
      <w:r>
        <w:rPr>
          <w:noProof/>
        </w:rPr>
        <w:fldChar w:fldCharType="separate"/>
      </w:r>
      <w:ins w:id="34" w:author="Gerard" w:date="2015-09-18T18:20:00Z">
        <w:r>
          <w:rPr>
            <w:noProof/>
          </w:rPr>
          <w:t>6</w:t>
        </w:r>
        <w:r>
          <w:rPr>
            <w:noProof/>
          </w:rPr>
          <w:fldChar w:fldCharType="end"/>
        </w:r>
      </w:ins>
    </w:p>
    <w:p w14:paraId="7E7C1F7A" w14:textId="77777777" w:rsidR="00CA5DEE" w:rsidRDefault="00CA5DEE">
      <w:pPr>
        <w:pStyle w:val="TOC2"/>
        <w:tabs>
          <w:tab w:val="right" w:leader="dot" w:pos="9350"/>
        </w:tabs>
        <w:rPr>
          <w:ins w:id="35" w:author="Gerard" w:date="2015-09-18T18:20:00Z"/>
          <w:rFonts w:asciiTheme="minorHAnsi" w:eastAsiaTheme="minorEastAsia" w:hAnsiTheme="minorHAnsi" w:cstheme="minorBidi"/>
          <w:smallCaps w:val="0"/>
          <w:noProof/>
          <w:sz w:val="24"/>
          <w:szCs w:val="24"/>
          <w:lang w:eastAsia="ja-JP"/>
        </w:rPr>
      </w:pPr>
      <w:ins w:id="36" w:author="Gerard" w:date="2015-09-18T18:20:00Z">
        <w:r>
          <w:rPr>
            <w:noProof/>
          </w:rPr>
          <w:t>2.2. Running FEBio on Linux or MAC</w:t>
        </w:r>
        <w:r>
          <w:rPr>
            <w:noProof/>
          </w:rPr>
          <w:tab/>
        </w:r>
        <w:r>
          <w:rPr>
            <w:noProof/>
          </w:rPr>
          <w:fldChar w:fldCharType="begin"/>
        </w:r>
        <w:r>
          <w:rPr>
            <w:noProof/>
          </w:rPr>
          <w:instrText xml:space="preserve"> PAGEREF _Toc304219755 \h </w:instrText>
        </w:r>
        <w:r>
          <w:rPr>
            <w:noProof/>
          </w:rPr>
        </w:r>
      </w:ins>
      <w:r>
        <w:rPr>
          <w:noProof/>
        </w:rPr>
        <w:fldChar w:fldCharType="separate"/>
      </w:r>
      <w:ins w:id="37" w:author="Gerard" w:date="2015-09-18T18:20:00Z">
        <w:r>
          <w:rPr>
            <w:noProof/>
          </w:rPr>
          <w:t>6</w:t>
        </w:r>
        <w:r>
          <w:rPr>
            <w:noProof/>
          </w:rPr>
          <w:fldChar w:fldCharType="end"/>
        </w:r>
      </w:ins>
    </w:p>
    <w:p w14:paraId="7AD086E0" w14:textId="77777777" w:rsidR="00CA5DEE" w:rsidRDefault="00CA5DEE">
      <w:pPr>
        <w:pStyle w:val="TOC2"/>
        <w:tabs>
          <w:tab w:val="right" w:leader="dot" w:pos="9350"/>
        </w:tabs>
        <w:rPr>
          <w:ins w:id="38" w:author="Gerard" w:date="2015-09-18T18:20:00Z"/>
          <w:rFonts w:asciiTheme="minorHAnsi" w:eastAsiaTheme="minorEastAsia" w:hAnsiTheme="minorHAnsi" w:cstheme="minorBidi"/>
          <w:smallCaps w:val="0"/>
          <w:noProof/>
          <w:sz w:val="24"/>
          <w:szCs w:val="24"/>
          <w:lang w:eastAsia="ja-JP"/>
        </w:rPr>
      </w:pPr>
      <w:ins w:id="39" w:author="Gerard" w:date="2015-09-18T18:20:00Z">
        <w:r>
          <w:rPr>
            <w:noProof/>
          </w:rPr>
          <w:t>2.3. The Command Line</w:t>
        </w:r>
        <w:r>
          <w:rPr>
            <w:noProof/>
          </w:rPr>
          <w:tab/>
        </w:r>
        <w:r>
          <w:rPr>
            <w:noProof/>
          </w:rPr>
          <w:fldChar w:fldCharType="begin"/>
        </w:r>
        <w:r>
          <w:rPr>
            <w:noProof/>
          </w:rPr>
          <w:instrText xml:space="preserve"> PAGEREF _Toc304219756 \h </w:instrText>
        </w:r>
        <w:r>
          <w:rPr>
            <w:noProof/>
          </w:rPr>
        </w:r>
      </w:ins>
      <w:r>
        <w:rPr>
          <w:noProof/>
        </w:rPr>
        <w:fldChar w:fldCharType="separate"/>
      </w:r>
      <w:ins w:id="40" w:author="Gerard" w:date="2015-09-18T18:20:00Z">
        <w:r>
          <w:rPr>
            <w:noProof/>
          </w:rPr>
          <w:t>6</w:t>
        </w:r>
        <w:r>
          <w:rPr>
            <w:noProof/>
          </w:rPr>
          <w:fldChar w:fldCharType="end"/>
        </w:r>
      </w:ins>
    </w:p>
    <w:p w14:paraId="2CD32D72" w14:textId="77777777" w:rsidR="00CA5DEE" w:rsidRDefault="00CA5DEE">
      <w:pPr>
        <w:pStyle w:val="TOC2"/>
        <w:tabs>
          <w:tab w:val="right" w:leader="dot" w:pos="9350"/>
        </w:tabs>
        <w:rPr>
          <w:ins w:id="41" w:author="Gerard" w:date="2015-09-18T18:20:00Z"/>
          <w:rFonts w:asciiTheme="minorHAnsi" w:eastAsiaTheme="minorEastAsia" w:hAnsiTheme="minorHAnsi" w:cstheme="minorBidi"/>
          <w:smallCaps w:val="0"/>
          <w:noProof/>
          <w:sz w:val="24"/>
          <w:szCs w:val="24"/>
          <w:lang w:eastAsia="ja-JP"/>
        </w:rPr>
      </w:pPr>
      <w:ins w:id="42" w:author="Gerard" w:date="2015-09-18T18:20:00Z">
        <w:r>
          <w:rPr>
            <w:noProof/>
          </w:rPr>
          <w:t>2.4. The FEBio Prompt</w:t>
        </w:r>
        <w:r>
          <w:rPr>
            <w:noProof/>
          </w:rPr>
          <w:tab/>
        </w:r>
        <w:r>
          <w:rPr>
            <w:noProof/>
          </w:rPr>
          <w:fldChar w:fldCharType="begin"/>
        </w:r>
        <w:r>
          <w:rPr>
            <w:noProof/>
          </w:rPr>
          <w:instrText xml:space="preserve"> PAGEREF _Toc304219757 \h </w:instrText>
        </w:r>
        <w:r>
          <w:rPr>
            <w:noProof/>
          </w:rPr>
        </w:r>
      </w:ins>
      <w:r>
        <w:rPr>
          <w:noProof/>
        </w:rPr>
        <w:fldChar w:fldCharType="separate"/>
      </w:r>
      <w:ins w:id="43" w:author="Gerard" w:date="2015-09-18T18:20:00Z">
        <w:r>
          <w:rPr>
            <w:noProof/>
          </w:rPr>
          <w:t>9</w:t>
        </w:r>
        <w:r>
          <w:rPr>
            <w:noProof/>
          </w:rPr>
          <w:fldChar w:fldCharType="end"/>
        </w:r>
      </w:ins>
    </w:p>
    <w:p w14:paraId="3C8341CF" w14:textId="77777777" w:rsidR="00CA5DEE" w:rsidRDefault="00CA5DEE">
      <w:pPr>
        <w:pStyle w:val="TOC2"/>
        <w:tabs>
          <w:tab w:val="right" w:leader="dot" w:pos="9350"/>
        </w:tabs>
        <w:rPr>
          <w:ins w:id="44" w:author="Gerard" w:date="2015-09-18T18:20:00Z"/>
          <w:rFonts w:asciiTheme="minorHAnsi" w:eastAsiaTheme="minorEastAsia" w:hAnsiTheme="minorHAnsi" w:cstheme="minorBidi"/>
          <w:smallCaps w:val="0"/>
          <w:noProof/>
          <w:sz w:val="24"/>
          <w:szCs w:val="24"/>
          <w:lang w:eastAsia="ja-JP"/>
        </w:rPr>
      </w:pPr>
      <w:ins w:id="45" w:author="Gerard" w:date="2015-09-18T18:20:00Z">
        <w:r>
          <w:rPr>
            <w:noProof/>
          </w:rPr>
          <w:t>2.5. The Configuration File</w:t>
        </w:r>
        <w:r>
          <w:rPr>
            <w:noProof/>
          </w:rPr>
          <w:tab/>
        </w:r>
        <w:r>
          <w:rPr>
            <w:noProof/>
          </w:rPr>
          <w:fldChar w:fldCharType="begin"/>
        </w:r>
        <w:r>
          <w:rPr>
            <w:noProof/>
          </w:rPr>
          <w:instrText xml:space="preserve"> PAGEREF _Toc304219758 \h </w:instrText>
        </w:r>
        <w:r>
          <w:rPr>
            <w:noProof/>
          </w:rPr>
        </w:r>
      </w:ins>
      <w:r>
        <w:rPr>
          <w:noProof/>
        </w:rPr>
        <w:fldChar w:fldCharType="separate"/>
      </w:r>
      <w:ins w:id="46" w:author="Gerard" w:date="2015-09-18T18:20:00Z">
        <w:r>
          <w:rPr>
            <w:noProof/>
          </w:rPr>
          <w:t>10</w:t>
        </w:r>
        <w:r>
          <w:rPr>
            <w:noProof/>
          </w:rPr>
          <w:fldChar w:fldCharType="end"/>
        </w:r>
      </w:ins>
    </w:p>
    <w:p w14:paraId="12808269" w14:textId="77777777" w:rsidR="00CA5DEE" w:rsidRDefault="00CA5DEE">
      <w:pPr>
        <w:pStyle w:val="TOC2"/>
        <w:tabs>
          <w:tab w:val="right" w:leader="dot" w:pos="9350"/>
        </w:tabs>
        <w:rPr>
          <w:ins w:id="47" w:author="Gerard" w:date="2015-09-18T18:20:00Z"/>
          <w:rFonts w:asciiTheme="minorHAnsi" w:eastAsiaTheme="minorEastAsia" w:hAnsiTheme="minorHAnsi" w:cstheme="minorBidi"/>
          <w:smallCaps w:val="0"/>
          <w:noProof/>
          <w:sz w:val="24"/>
          <w:szCs w:val="24"/>
          <w:lang w:eastAsia="ja-JP"/>
        </w:rPr>
      </w:pPr>
      <w:ins w:id="48" w:author="Gerard" w:date="2015-09-18T18:20:00Z">
        <w:r>
          <w:rPr>
            <w:noProof/>
          </w:rPr>
          <w:t>2.6. Using Multiple Processors</w:t>
        </w:r>
        <w:r>
          <w:rPr>
            <w:noProof/>
          </w:rPr>
          <w:tab/>
        </w:r>
        <w:r>
          <w:rPr>
            <w:noProof/>
          </w:rPr>
          <w:fldChar w:fldCharType="begin"/>
        </w:r>
        <w:r>
          <w:rPr>
            <w:noProof/>
          </w:rPr>
          <w:instrText xml:space="preserve"> PAGEREF _Toc304219759 \h </w:instrText>
        </w:r>
        <w:r>
          <w:rPr>
            <w:noProof/>
          </w:rPr>
        </w:r>
      </w:ins>
      <w:r>
        <w:rPr>
          <w:noProof/>
        </w:rPr>
        <w:fldChar w:fldCharType="separate"/>
      </w:r>
      <w:ins w:id="49" w:author="Gerard" w:date="2015-09-18T18:20:00Z">
        <w:r>
          <w:rPr>
            <w:noProof/>
          </w:rPr>
          <w:t>10</w:t>
        </w:r>
        <w:r>
          <w:rPr>
            <w:noProof/>
          </w:rPr>
          <w:fldChar w:fldCharType="end"/>
        </w:r>
      </w:ins>
    </w:p>
    <w:p w14:paraId="6717B24F" w14:textId="77777777" w:rsidR="00CA5DEE" w:rsidRDefault="00CA5DEE">
      <w:pPr>
        <w:pStyle w:val="TOC2"/>
        <w:tabs>
          <w:tab w:val="right" w:leader="dot" w:pos="9350"/>
        </w:tabs>
        <w:rPr>
          <w:ins w:id="50" w:author="Gerard" w:date="2015-09-18T18:20:00Z"/>
          <w:rFonts w:asciiTheme="minorHAnsi" w:eastAsiaTheme="minorEastAsia" w:hAnsiTheme="minorHAnsi" w:cstheme="minorBidi"/>
          <w:smallCaps w:val="0"/>
          <w:noProof/>
          <w:sz w:val="24"/>
          <w:szCs w:val="24"/>
          <w:lang w:eastAsia="ja-JP"/>
        </w:rPr>
      </w:pPr>
      <w:ins w:id="51" w:author="Gerard" w:date="2015-09-18T18:20:00Z">
        <w:r>
          <w:rPr>
            <w:noProof/>
          </w:rPr>
          <w:t>2.7. FEBio Output</w:t>
        </w:r>
        <w:r>
          <w:rPr>
            <w:noProof/>
          </w:rPr>
          <w:tab/>
        </w:r>
        <w:r>
          <w:rPr>
            <w:noProof/>
          </w:rPr>
          <w:fldChar w:fldCharType="begin"/>
        </w:r>
        <w:r>
          <w:rPr>
            <w:noProof/>
          </w:rPr>
          <w:instrText xml:space="preserve"> PAGEREF _Toc304219760 \h </w:instrText>
        </w:r>
        <w:r>
          <w:rPr>
            <w:noProof/>
          </w:rPr>
        </w:r>
      </w:ins>
      <w:r>
        <w:rPr>
          <w:noProof/>
        </w:rPr>
        <w:fldChar w:fldCharType="separate"/>
      </w:r>
      <w:ins w:id="52" w:author="Gerard" w:date="2015-09-18T18:20:00Z">
        <w:r>
          <w:rPr>
            <w:noProof/>
          </w:rPr>
          <w:t>11</w:t>
        </w:r>
        <w:r>
          <w:rPr>
            <w:noProof/>
          </w:rPr>
          <w:fldChar w:fldCharType="end"/>
        </w:r>
      </w:ins>
    </w:p>
    <w:p w14:paraId="13207B6F" w14:textId="77777777" w:rsidR="00CA5DEE" w:rsidRDefault="00CA5DEE">
      <w:pPr>
        <w:pStyle w:val="TOC2"/>
        <w:tabs>
          <w:tab w:val="right" w:leader="dot" w:pos="9350"/>
        </w:tabs>
        <w:rPr>
          <w:ins w:id="53" w:author="Gerard" w:date="2015-09-18T18:20:00Z"/>
          <w:rFonts w:asciiTheme="minorHAnsi" w:eastAsiaTheme="minorEastAsia" w:hAnsiTheme="minorHAnsi" w:cstheme="minorBidi"/>
          <w:smallCaps w:val="0"/>
          <w:noProof/>
          <w:sz w:val="24"/>
          <w:szCs w:val="24"/>
          <w:lang w:eastAsia="ja-JP"/>
        </w:rPr>
      </w:pPr>
      <w:ins w:id="54" w:author="Gerard" w:date="2015-09-18T18:20:00Z">
        <w:r>
          <w:rPr>
            <w:noProof/>
          </w:rPr>
          <w:t>2.8. Advanced Options</w:t>
        </w:r>
        <w:r>
          <w:rPr>
            <w:noProof/>
          </w:rPr>
          <w:tab/>
        </w:r>
        <w:r>
          <w:rPr>
            <w:noProof/>
          </w:rPr>
          <w:fldChar w:fldCharType="begin"/>
        </w:r>
        <w:r>
          <w:rPr>
            <w:noProof/>
          </w:rPr>
          <w:instrText xml:space="preserve"> PAGEREF _Toc304219761 \h </w:instrText>
        </w:r>
        <w:r>
          <w:rPr>
            <w:noProof/>
          </w:rPr>
        </w:r>
      </w:ins>
      <w:r>
        <w:rPr>
          <w:noProof/>
        </w:rPr>
        <w:fldChar w:fldCharType="separate"/>
      </w:r>
      <w:ins w:id="55" w:author="Gerard" w:date="2015-09-18T18:20:00Z">
        <w:r>
          <w:rPr>
            <w:noProof/>
          </w:rPr>
          <w:t>12</w:t>
        </w:r>
        <w:r>
          <w:rPr>
            <w:noProof/>
          </w:rPr>
          <w:fldChar w:fldCharType="end"/>
        </w:r>
      </w:ins>
    </w:p>
    <w:p w14:paraId="602C1907" w14:textId="77777777" w:rsidR="00CA5DEE" w:rsidRDefault="00CA5DEE">
      <w:pPr>
        <w:pStyle w:val="TOC3"/>
        <w:tabs>
          <w:tab w:val="right" w:leader="dot" w:pos="9350"/>
        </w:tabs>
        <w:rPr>
          <w:ins w:id="56" w:author="Gerard" w:date="2015-09-18T18:20:00Z"/>
          <w:rFonts w:asciiTheme="minorHAnsi" w:eastAsiaTheme="minorEastAsia" w:hAnsiTheme="minorHAnsi" w:cstheme="minorBidi"/>
          <w:i w:val="0"/>
          <w:iCs w:val="0"/>
          <w:noProof/>
          <w:sz w:val="24"/>
          <w:szCs w:val="24"/>
          <w:lang w:eastAsia="ja-JP"/>
        </w:rPr>
      </w:pPr>
      <w:ins w:id="57" w:author="Gerard" w:date="2015-09-18T18:20:00Z">
        <w:r w:rsidRPr="00D2120E">
          <w:rPr>
            <w:noProof/>
            <w:color w:val="000000"/>
          </w:rPr>
          <w:t>2.8.1.</w:t>
        </w:r>
        <w:r>
          <w:rPr>
            <w:noProof/>
          </w:rPr>
          <w:t xml:space="preserve"> Interrupting a Run</w:t>
        </w:r>
        <w:r>
          <w:rPr>
            <w:noProof/>
          </w:rPr>
          <w:tab/>
        </w:r>
        <w:r>
          <w:rPr>
            <w:noProof/>
          </w:rPr>
          <w:fldChar w:fldCharType="begin"/>
        </w:r>
        <w:r>
          <w:rPr>
            <w:noProof/>
          </w:rPr>
          <w:instrText xml:space="preserve"> PAGEREF _Toc304219762 \h </w:instrText>
        </w:r>
        <w:r>
          <w:rPr>
            <w:noProof/>
          </w:rPr>
        </w:r>
      </w:ins>
      <w:r>
        <w:rPr>
          <w:noProof/>
        </w:rPr>
        <w:fldChar w:fldCharType="separate"/>
      </w:r>
      <w:ins w:id="58" w:author="Gerard" w:date="2015-09-18T18:20:00Z">
        <w:r>
          <w:rPr>
            <w:noProof/>
          </w:rPr>
          <w:t>12</w:t>
        </w:r>
        <w:r>
          <w:rPr>
            <w:noProof/>
          </w:rPr>
          <w:fldChar w:fldCharType="end"/>
        </w:r>
      </w:ins>
    </w:p>
    <w:p w14:paraId="16C91B3B" w14:textId="77777777" w:rsidR="00CA5DEE" w:rsidRDefault="00CA5DEE">
      <w:pPr>
        <w:pStyle w:val="TOC3"/>
        <w:tabs>
          <w:tab w:val="right" w:leader="dot" w:pos="9350"/>
        </w:tabs>
        <w:rPr>
          <w:ins w:id="59" w:author="Gerard" w:date="2015-09-18T18:20:00Z"/>
          <w:rFonts w:asciiTheme="minorHAnsi" w:eastAsiaTheme="minorEastAsia" w:hAnsiTheme="minorHAnsi" w:cstheme="minorBidi"/>
          <w:i w:val="0"/>
          <w:iCs w:val="0"/>
          <w:noProof/>
          <w:sz w:val="24"/>
          <w:szCs w:val="24"/>
          <w:lang w:eastAsia="ja-JP"/>
        </w:rPr>
      </w:pPr>
      <w:ins w:id="60" w:author="Gerard" w:date="2015-09-18T18:20:00Z">
        <w:r w:rsidRPr="00D2120E">
          <w:rPr>
            <w:noProof/>
            <w:color w:val="000000"/>
          </w:rPr>
          <w:t>2.8.2.</w:t>
        </w:r>
        <w:r>
          <w:rPr>
            <w:noProof/>
          </w:rPr>
          <w:t xml:space="preserve"> Debugging a Run</w:t>
        </w:r>
        <w:r>
          <w:rPr>
            <w:noProof/>
          </w:rPr>
          <w:tab/>
        </w:r>
        <w:r>
          <w:rPr>
            <w:noProof/>
          </w:rPr>
          <w:fldChar w:fldCharType="begin"/>
        </w:r>
        <w:r>
          <w:rPr>
            <w:noProof/>
          </w:rPr>
          <w:instrText xml:space="preserve"> PAGEREF _Toc304219763 \h </w:instrText>
        </w:r>
        <w:r>
          <w:rPr>
            <w:noProof/>
          </w:rPr>
        </w:r>
      </w:ins>
      <w:r>
        <w:rPr>
          <w:noProof/>
        </w:rPr>
        <w:fldChar w:fldCharType="separate"/>
      </w:r>
      <w:ins w:id="61" w:author="Gerard" w:date="2015-09-18T18:20:00Z">
        <w:r>
          <w:rPr>
            <w:noProof/>
          </w:rPr>
          <w:t>13</w:t>
        </w:r>
        <w:r>
          <w:rPr>
            <w:noProof/>
          </w:rPr>
          <w:fldChar w:fldCharType="end"/>
        </w:r>
      </w:ins>
    </w:p>
    <w:p w14:paraId="3C26594F" w14:textId="77777777" w:rsidR="00CA5DEE" w:rsidRDefault="00CA5DEE">
      <w:pPr>
        <w:pStyle w:val="TOC3"/>
        <w:tabs>
          <w:tab w:val="right" w:leader="dot" w:pos="9350"/>
        </w:tabs>
        <w:rPr>
          <w:ins w:id="62" w:author="Gerard" w:date="2015-09-18T18:20:00Z"/>
          <w:rFonts w:asciiTheme="minorHAnsi" w:eastAsiaTheme="minorEastAsia" w:hAnsiTheme="minorHAnsi" w:cstheme="minorBidi"/>
          <w:i w:val="0"/>
          <w:iCs w:val="0"/>
          <w:noProof/>
          <w:sz w:val="24"/>
          <w:szCs w:val="24"/>
          <w:lang w:eastAsia="ja-JP"/>
        </w:rPr>
      </w:pPr>
      <w:ins w:id="63" w:author="Gerard" w:date="2015-09-18T18:20:00Z">
        <w:r w:rsidRPr="00D2120E">
          <w:rPr>
            <w:noProof/>
            <w:color w:val="000000"/>
          </w:rPr>
          <w:t>2.8.3.</w:t>
        </w:r>
        <w:r>
          <w:rPr>
            <w:noProof/>
          </w:rPr>
          <w:t xml:space="preserve"> Restarting a Run</w:t>
        </w:r>
        <w:r>
          <w:rPr>
            <w:noProof/>
          </w:rPr>
          <w:tab/>
        </w:r>
        <w:r>
          <w:rPr>
            <w:noProof/>
          </w:rPr>
          <w:fldChar w:fldCharType="begin"/>
        </w:r>
        <w:r>
          <w:rPr>
            <w:noProof/>
          </w:rPr>
          <w:instrText xml:space="preserve"> PAGEREF _Toc304219764 \h </w:instrText>
        </w:r>
        <w:r>
          <w:rPr>
            <w:noProof/>
          </w:rPr>
        </w:r>
      </w:ins>
      <w:r>
        <w:rPr>
          <w:noProof/>
        </w:rPr>
        <w:fldChar w:fldCharType="separate"/>
      </w:r>
      <w:ins w:id="64" w:author="Gerard" w:date="2015-09-18T18:20:00Z">
        <w:r>
          <w:rPr>
            <w:noProof/>
          </w:rPr>
          <w:t>13</w:t>
        </w:r>
        <w:r>
          <w:rPr>
            <w:noProof/>
          </w:rPr>
          <w:fldChar w:fldCharType="end"/>
        </w:r>
      </w:ins>
    </w:p>
    <w:p w14:paraId="263D125A" w14:textId="77777777" w:rsidR="00CA5DEE" w:rsidRDefault="00CA5DEE">
      <w:pPr>
        <w:pStyle w:val="TOC3"/>
        <w:tabs>
          <w:tab w:val="right" w:leader="dot" w:pos="9350"/>
        </w:tabs>
        <w:rPr>
          <w:ins w:id="65" w:author="Gerard" w:date="2015-09-18T18:20:00Z"/>
          <w:rFonts w:asciiTheme="minorHAnsi" w:eastAsiaTheme="minorEastAsia" w:hAnsiTheme="minorHAnsi" w:cstheme="minorBidi"/>
          <w:i w:val="0"/>
          <w:iCs w:val="0"/>
          <w:noProof/>
          <w:sz w:val="24"/>
          <w:szCs w:val="24"/>
          <w:lang w:eastAsia="ja-JP"/>
        </w:rPr>
      </w:pPr>
      <w:ins w:id="66" w:author="Gerard" w:date="2015-09-18T18:20:00Z">
        <w:r w:rsidRPr="00D2120E">
          <w:rPr>
            <w:noProof/>
            <w:color w:val="000000"/>
          </w:rPr>
          <w:t>2.8.4.</w:t>
        </w:r>
        <w:r>
          <w:rPr>
            <w:noProof/>
          </w:rPr>
          <w:t xml:space="preserve"> Input File Checking</w:t>
        </w:r>
        <w:r>
          <w:rPr>
            <w:noProof/>
          </w:rPr>
          <w:tab/>
        </w:r>
        <w:r>
          <w:rPr>
            <w:noProof/>
          </w:rPr>
          <w:fldChar w:fldCharType="begin"/>
        </w:r>
        <w:r>
          <w:rPr>
            <w:noProof/>
          </w:rPr>
          <w:instrText xml:space="preserve"> PAGEREF _Toc304219765 \h </w:instrText>
        </w:r>
        <w:r>
          <w:rPr>
            <w:noProof/>
          </w:rPr>
        </w:r>
      </w:ins>
      <w:r>
        <w:rPr>
          <w:noProof/>
        </w:rPr>
        <w:fldChar w:fldCharType="separate"/>
      </w:r>
      <w:ins w:id="67" w:author="Gerard" w:date="2015-09-18T18:20:00Z">
        <w:r>
          <w:rPr>
            <w:noProof/>
          </w:rPr>
          <w:t>13</w:t>
        </w:r>
        <w:r>
          <w:rPr>
            <w:noProof/>
          </w:rPr>
          <w:fldChar w:fldCharType="end"/>
        </w:r>
      </w:ins>
    </w:p>
    <w:p w14:paraId="0FF5DAB1" w14:textId="77777777" w:rsidR="00CA5DEE" w:rsidRDefault="00CA5DEE">
      <w:pPr>
        <w:pStyle w:val="TOC1"/>
        <w:tabs>
          <w:tab w:val="right" w:leader="dot" w:pos="9350"/>
        </w:tabs>
        <w:rPr>
          <w:ins w:id="68" w:author="Gerard" w:date="2015-09-18T18:20:00Z"/>
          <w:rFonts w:asciiTheme="minorHAnsi" w:eastAsiaTheme="minorEastAsia" w:hAnsiTheme="minorHAnsi" w:cstheme="minorBidi"/>
          <w:b w:val="0"/>
          <w:bCs w:val="0"/>
          <w:caps w:val="0"/>
          <w:noProof/>
          <w:sz w:val="24"/>
          <w:szCs w:val="24"/>
          <w:lang w:eastAsia="ja-JP"/>
        </w:rPr>
      </w:pPr>
      <w:ins w:id="69" w:author="Gerard" w:date="2015-09-18T18:20:00Z">
        <w:r w:rsidRPr="00D2120E">
          <w:rPr>
            <w:noProof/>
            <w:color w:val="000000"/>
          </w:rPr>
          <w:t>Chapter 3</w:t>
        </w:r>
        <w:r>
          <w:rPr>
            <w:noProof/>
          </w:rPr>
          <w:t xml:space="preserve"> Free Format Input</w:t>
        </w:r>
        <w:r>
          <w:rPr>
            <w:noProof/>
          </w:rPr>
          <w:tab/>
        </w:r>
        <w:r>
          <w:rPr>
            <w:noProof/>
          </w:rPr>
          <w:fldChar w:fldCharType="begin"/>
        </w:r>
        <w:r>
          <w:rPr>
            <w:noProof/>
          </w:rPr>
          <w:instrText xml:space="preserve"> PAGEREF _Toc304219766 \h </w:instrText>
        </w:r>
        <w:r>
          <w:rPr>
            <w:noProof/>
          </w:rPr>
        </w:r>
      </w:ins>
      <w:r>
        <w:rPr>
          <w:noProof/>
        </w:rPr>
        <w:fldChar w:fldCharType="separate"/>
      </w:r>
      <w:ins w:id="70" w:author="Gerard" w:date="2015-09-18T18:20:00Z">
        <w:r>
          <w:rPr>
            <w:noProof/>
          </w:rPr>
          <w:t>14</w:t>
        </w:r>
        <w:r>
          <w:rPr>
            <w:noProof/>
          </w:rPr>
          <w:fldChar w:fldCharType="end"/>
        </w:r>
      </w:ins>
    </w:p>
    <w:p w14:paraId="65D38387" w14:textId="77777777" w:rsidR="00CA5DEE" w:rsidRDefault="00CA5DEE">
      <w:pPr>
        <w:pStyle w:val="TOC2"/>
        <w:tabs>
          <w:tab w:val="right" w:leader="dot" w:pos="9350"/>
        </w:tabs>
        <w:rPr>
          <w:ins w:id="71" w:author="Gerard" w:date="2015-09-18T18:20:00Z"/>
          <w:rFonts w:asciiTheme="minorHAnsi" w:eastAsiaTheme="minorEastAsia" w:hAnsiTheme="minorHAnsi" w:cstheme="minorBidi"/>
          <w:smallCaps w:val="0"/>
          <w:noProof/>
          <w:sz w:val="24"/>
          <w:szCs w:val="24"/>
          <w:lang w:eastAsia="ja-JP"/>
        </w:rPr>
      </w:pPr>
      <w:ins w:id="72" w:author="Gerard" w:date="2015-09-18T18:20:00Z">
        <w:r>
          <w:rPr>
            <w:noProof/>
          </w:rPr>
          <w:t>3.1. Free Format Overview</w:t>
        </w:r>
        <w:r>
          <w:rPr>
            <w:noProof/>
          </w:rPr>
          <w:tab/>
        </w:r>
        <w:r>
          <w:rPr>
            <w:noProof/>
          </w:rPr>
          <w:fldChar w:fldCharType="begin"/>
        </w:r>
        <w:r>
          <w:rPr>
            <w:noProof/>
          </w:rPr>
          <w:instrText xml:space="preserve"> PAGEREF _Toc304219767 \h </w:instrText>
        </w:r>
        <w:r>
          <w:rPr>
            <w:noProof/>
          </w:rPr>
        </w:r>
      </w:ins>
      <w:r>
        <w:rPr>
          <w:noProof/>
        </w:rPr>
        <w:fldChar w:fldCharType="separate"/>
      </w:r>
      <w:ins w:id="73" w:author="Gerard" w:date="2015-09-18T18:20:00Z">
        <w:r>
          <w:rPr>
            <w:noProof/>
          </w:rPr>
          <w:t>15</w:t>
        </w:r>
        <w:r>
          <w:rPr>
            <w:noProof/>
          </w:rPr>
          <w:fldChar w:fldCharType="end"/>
        </w:r>
      </w:ins>
    </w:p>
    <w:p w14:paraId="7E69B9F7" w14:textId="77777777" w:rsidR="00CA5DEE" w:rsidRDefault="00CA5DEE">
      <w:pPr>
        <w:pStyle w:val="TOC2"/>
        <w:tabs>
          <w:tab w:val="right" w:leader="dot" w:pos="9350"/>
        </w:tabs>
        <w:rPr>
          <w:ins w:id="74" w:author="Gerard" w:date="2015-09-18T18:20:00Z"/>
          <w:rFonts w:asciiTheme="minorHAnsi" w:eastAsiaTheme="minorEastAsia" w:hAnsiTheme="minorHAnsi" w:cstheme="minorBidi"/>
          <w:smallCaps w:val="0"/>
          <w:noProof/>
          <w:sz w:val="24"/>
          <w:szCs w:val="24"/>
          <w:lang w:eastAsia="ja-JP"/>
        </w:rPr>
      </w:pPr>
      <w:ins w:id="75" w:author="Gerard" w:date="2015-09-18T18:20:00Z">
        <w:r>
          <w:rPr>
            <w:noProof/>
          </w:rPr>
          <w:t>3.2. Format Specification Versions</w:t>
        </w:r>
        <w:r>
          <w:rPr>
            <w:noProof/>
          </w:rPr>
          <w:tab/>
        </w:r>
        <w:r>
          <w:rPr>
            <w:noProof/>
          </w:rPr>
          <w:fldChar w:fldCharType="begin"/>
        </w:r>
        <w:r>
          <w:rPr>
            <w:noProof/>
          </w:rPr>
          <w:instrText xml:space="preserve"> PAGEREF _Toc304219768 \h </w:instrText>
        </w:r>
        <w:r>
          <w:rPr>
            <w:noProof/>
          </w:rPr>
        </w:r>
      </w:ins>
      <w:r>
        <w:rPr>
          <w:noProof/>
        </w:rPr>
        <w:fldChar w:fldCharType="separate"/>
      </w:r>
      <w:ins w:id="76" w:author="Gerard" w:date="2015-09-18T18:20:00Z">
        <w:r>
          <w:rPr>
            <w:noProof/>
          </w:rPr>
          <w:t>15</w:t>
        </w:r>
        <w:r>
          <w:rPr>
            <w:noProof/>
          </w:rPr>
          <w:fldChar w:fldCharType="end"/>
        </w:r>
      </w:ins>
    </w:p>
    <w:p w14:paraId="39103676" w14:textId="77777777" w:rsidR="00CA5DEE" w:rsidRDefault="00CA5DEE">
      <w:pPr>
        <w:pStyle w:val="TOC2"/>
        <w:tabs>
          <w:tab w:val="right" w:leader="dot" w:pos="9350"/>
        </w:tabs>
        <w:rPr>
          <w:ins w:id="77" w:author="Gerard" w:date="2015-09-18T18:20:00Z"/>
          <w:rFonts w:asciiTheme="minorHAnsi" w:eastAsiaTheme="minorEastAsia" w:hAnsiTheme="minorHAnsi" w:cstheme="minorBidi"/>
          <w:smallCaps w:val="0"/>
          <w:noProof/>
          <w:sz w:val="24"/>
          <w:szCs w:val="24"/>
          <w:lang w:eastAsia="ja-JP"/>
        </w:rPr>
      </w:pPr>
      <w:ins w:id="78" w:author="Gerard" w:date="2015-09-18T18:20:00Z">
        <w:r>
          <w:rPr>
            <w:noProof/>
          </w:rPr>
          <w:t>3.3. Multiple Input Files</w:t>
        </w:r>
        <w:r>
          <w:rPr>
            <w:noProof/>
          </w:rPr>
          <w:tab/>
        </w:r>
        <w:r>
          <w:rPr>
            <w:noProof/>
          </w:rPr>
          <w:fldChar w:fldCharType="begin"/>
        </w:r>
        <w:r>
          <w:rPr>
            <w:noProof/>
          </w:rPr>
          <w:instrText xml:space="preserve"> PAGEREF _Toc304219769 \h </w:instrText>
        </w:r>
        <w:r>
          <w:rPr>
            <w:noProof/>
          </w:rPr>
        </w:r>
      </w:ins>
      <w:r>
        <w:rPr>
          <w:noProof/>
        </w:rPr>
        <w:fldChar w:fldCharType="separate"/>
      </w:r>
      <w:ins w:id="79" w:author="Gerard" w:date="2015-09-18T18:20:00Z">
        <w:r>
          <w:rPr>
            <w:noProof/>
          </w:rPr>
          <w:t>16</w:t>
        </w:r>
        <w:r>
          <w:rPr>
            <w:noProof/>
          </w:rPr>
          <w:fldChar w:fldCharType="end"/>
        </w:r>
      </w:ins>
    </w:p>
    <w:p w14:paraId="3E061EEA" w14:textId="77777777" w:rsidR="00CA5DEE" w:rsidRDefault="00CA5DEE">
      <w:pPr>
        <w:pStyle w:val="TOC3"/>
        <w:tabs>
          <w:tab w:val="right" w:leader="dot" w:pos="9350"/>
        </w:tabs>
        <w:rPr>
          <w:ins w:id="80" w:author="Gerard" w:date="2015-09-18T18:20:00Z"/>
          <w:rFonts w:asciiTheme="minorHAnsi" w:eastAsiaTheme="minorEastAsia" w:hAnsiTheme="minorHAnsi" w:cstheme="minorBidi"/>
          <w:i w:val="0"/>
          <w:iCs w:val="0"/>
          <w:noProof/>
          <w:sz w:val="24"/>
          <w:szCs w:val="24"/>
          <w:lang w:eastAsia="ja-JP"/>
        </w:rPr>
      </w:pPr>
      <w:ins w:id="81" w:author="Gerard" w:date="2015-09-18T18:20:00Z">
        <w:r w:rsidRPr="00D2120E">
          <w:rPr>
            <w:noProof/>
            <w:color w:val="000000"/>
          </w:rPr>
          <w:t>3.3.1.</w:t>
        </w:r>
        <w:r>
          <w:rPr>
            <w:noProof/>
          </w:rPr>
          <w:t xml:space="preserve"> Include Keyword</w:t>
        </w:r>
        <w:r>
          <w:rPr>
            <w:noProof/>
          </w:rPr>
          <w:tab/>
        </w:r>
        <w:r>
          <w:rPr>
            <w:noProof/>
          </w:rPr>
          <w:fldChar w:fldCharType="begin"/>
        </w:r>
        <w:r>
          <w:rPr>
            <w:noProof/>
          </w:rPr>
          <w:instrText xml:space="preserve"> PAGEREF _Toc304219770 \h </w:instrText>
        </w:r>
        <w:r>
          <w:rPr>
            <w:noProof/>
          </w:rPr>
        </w:r>
      </w:ins>
      <w:r>
        <w:rPr>
          <w:noProof/>
        </w:rPr>
        <w:fldChar w:fldCharType="separate"/>
      </w:r>
      <w:ins w:id="82" w:author="Gerard" w:date="2015-09-18T18:20:00Z">
        <w:r>
          <w:rPr>
            <w:noProof/>
          </w:rPr>
          <w:t>16</w:t>
        </w:r>
        <w:r>
          <w:rPr>
            <w:noProof/>
          </w:rPr>
          <w:fldChar w:fldCharType="end"/>
        </w:r>
      </w:ins>
    </w:p>
    <w:p w14:paraId="0BDCCCE1" w14:textId="77777777" w:rsidR="00CA5DEE" w:rsidRDefault="00CA5DEE">
      <w:pPr>
        <w:pStyle w:val="TOC3"/>
        <w:tabs>
          <w:tab w:val="right" w:leader="dot" w:pos="9350"/>
        </w:tabs>
        <w:rPr>
          <w:ins w:id="83" w:author="Gerard" w:date="2015-09-18T18:20:00Z"/>
          <w:rFonts w:asciiTheme="minorHAnsi" w:eastAsiaTheme="minorEastAsia" w:hAnsiTheme="minorHAnsi" w:cstheme="minorBidi"/>
          <w:i w:val="0"/>
          <w:iCs w:val="0"/>
          <w:noProof/>
          <w:sz w:val="24"/>
          <w:szCs w:val="24"/>
          <w:lang w:eastAsia="ja-JP"/>
        </w:rPr>
      </w:pPr>
      <w:ins w:id="84" w:author="Gerard" w:date="2015-09-18T18:20:00Z">
        <w:r w:rsidRPr="00D2120E">
          <w:rPr>
            <w:noProof/>
            <w:color w:val="000000"/>
          </w:rPr>
          <w:t>3.3.2.</w:t>
        </w:r>
        <w:r>
          <w:rPr>
            <w:noProof/>
          </w:rPr>
          <w:t xml:space="preserve"> The ‘from’ Attribute</w:t>
        </w:r>
        <w:r>
          <w:rPr>
            <w:noProof/>
          </w:rPr>
          <w:tab/>
        </w:r>
        <w:r>
          <w:rPr>
            <w:noProof/>
          </w:rPr>
          <w:fldChar w:fldCharType="begin"/>
        </w:r>
        <w:r>
          <w:rPr>
            <w:noProof/>
          </w:rPr>
          <w:instrText xml:space="preserve"> PAGEREF _Toc304219771 \h </w:instrText>
        </w:r>
        <w:r>
          <w:rPr>
            <w:noProof/>
          </w:rPr>
        </w:r>
      </w:ins>
      <w:r>
        <w:rPr>
          <w:noProof/>
        </w:rPr>
        <w:fldChar w:fldCharType="separate"/>
      </w:r>
      <w:ins w:id="85" w:author="Gerard" w:date="2015-09-18T18:20:00Z">
        <w:r>
          <w:rPr>
            <w:noProof/>
          </w:rPr>
          <w:t>17</w:t>
        </w:r>
        <w:r>
          <w:rPr>
            <w:noProof/>
          </w:rPr>
          <w:fldChar w:fldCharType="end"/>
        </w:r>
      </w:ins>
    </w:p>
    <w:p w14:paraId="30AC8D5C" w14:textId="77777777" w:rsidR="00CA5DEE" w:rsidRDefault="00CA5DEE">
      <w:pPr>
        <w:pStyle w:val="TOC2"/>
        <w:tabs>
          <w:tab w:val="right" w:leader="dot" w:pos="9350"/>
        </w:tabs>
        <w:rPr>
          <w:ins w:id="86" w:author="Gerard" w:date="2015-09-18T18:20:00Z"/>
          <w:rFonts w:asciiTheme="minorHAnsi" w:eastAsiaTheme="minorEastAsia" w:hAnsiTheme="minorHAnsi" w:cstheme="minorBidi"/>
          <w:smallCaps w:val="0"/>
          <w:noProof/>
          <w:sz w:val="24"/>
          <w:szCs w:val="24"/>
          <w:lang w:eastAsia="ja-JP"/>
        </w:rPr>
      </w:pPr>
      <w:ins w:id="87" w:author="Gerard" w:date="2015-09-18T18:20:00Z">
        <w:r>
          <w:rPr>
            <w:noProof/>
          </w:rPr>
          <w:t>3.4. Module Section</w:t>
        </w:r>
        <w:r>
          <w:rPr>
            <w:noProof/>
          </w:rPr>
          <w:tab/>
        </w:r>
        <w:r>
          <w:rPr>
            <w:noProof/>
          </w:rPr>
          <w:fldChar w:fldCharType="begin"/>
        </w:r>
        <w:r>
          <w:rPr>
            <w:noProof/>
          </w:rPr>
          <w:instrText xml:space="preserve"> PAGEREF _Toc304219772 \h </w:instrText>
        </w:r>
        <w:r>
          <w:rPr>
            <w:noProof/>
          </w:rPr>
        </w:r>
      </w:ins>
      <w:r>
        <w:rPr>
          <w:noProof/>
        </w:rPr>
        <w:fldChar w:fldCharType="separate"/>
      </w:r>
      <w:ins w:id="88" w:author="Gerard" w:date="2015-09-18T18:20:00Z">
        <w:r>
          <w:rPr>
            <w:noProof/>
          </w:rPr>
          <w:t>18</w:t>
        </w:r>
        <w:r>
          <w:rPr>
            <w:noProof/>
          </w:rPr>
          <w:fldChar w:fldCharType="end"/>
        </w:r>
      </w:ins>
    </w:p>
    <w:p w14:paraId="66B7D00C" w14:textId="77777777" w:rsidR="00CA5DEE" w:rsidRDefault="00CA5DEE">
      <w:pPr>
        <w:pStyle w:val="TOC2"/>
        <w:tabs>
          <w:tab w:val="right" w:leader="dot" w:pos="9350"/>
        </w:tabs>
        <w:rPr>
          <w:ins w:id="89" w:author="Gerard" w:date="2015-09-18T18:20:00Z"/>
          <w:rFonts w:asciiTheme="minorHAnsi" w:eastAsiaTheme="minorEastAsia" w:hAnsiTheme="minorHAnsi" w:cstheme="minorBidi"/>
          <w:smallCaps w:val="0"/>
          <w:noProof/>
          <w:sz w:val="24"/>
          <w:szCs w:val="24"/>
          <w:lang w:eastAsia="ja-JP"/>
        </w:rPr>
      </w:pPr>
      <w:ins w:id="90" w:author="Gerard" w:date="2015-09-18T18:20:00Z">
        <w:r>
          <w:rPr>
            <w:noProof/>
          </w:rPr>
          <w:t>3.5. Control Section</w:t>
        </w:r>
        <w:r>
          <w:rPr>
            <w:noProof/>
          </w:rPr>
          <w:tab/>
        </w:r>
        <w:r>
          <w:rPr>
            <w:noProof/>
          </w:rPr>
          <w:fldChar w:fldCharType="begin"/>
        </w:r>
        <w:r>
          <w:rPr>
            <w:noProof/>
          </w:rPr>
          <w:instrText xml:space="preserve"> PAGEREF _Toc304219773 \h </w:instrText>
        </w:r>
        <w:r>
          <w:rPr>
            <w:noProof/>
          </w:rPr>
        </w:r>
      </w:ins>
      <w:r>
        <w:rPr>
          <w:noProof/>
        </w:rPr>
        <w:fldChar w:fldCharType="separate"/>
      </w:r>
      <w:ins w:id="91" w:author="Gerard" w:date="2015-09-18T18:20:00Z">
        <w:r>
          <w:rPr>
            <w:noProof/>
          </w:rPr>
          <w:t>19</w:t>
        </w:r>
        <w:r>
          <w:rPr>
            <w:noProof/>
          </w:rPr>
          <w:fldChar w:fldCharType="end"/>
        </w:r>
      </w:ins>
    </w:p>
    <w:p w14:paraId="34B53D18" w14:textId="77777777" w:rsidR="00CA5DEE" w:rsidRDefault="00CA5DEE">
      <w:pPr>
        <w:pStyle w:val="TOC3"/>
        <w:tabs>
          <w:tab w:val="right" w:leader="dot" w:pos="9350"/>
        </w:tabs>
        <w:rPr>
          <w:ins w:id="92" w:author="Gerard" w:date="2015-09-18T18:20:00Z"/>
          <w:rFonts w:asciiTheme="minorHAnsi" w:eastAsiaTheme="minorEastAsia" w:hAnsiTheme="minorHAnsi" w:cstheme="minorBidi"/>
          <w:i w:val="0"/>
          <w:iCs w:val="0"/>
          <w:noProof/>
          <w:sz w:val="24"/>
          <w:szCs w:val="24"/>
          <w:lang w:eastAsia="ja-JP"/>
        </w:rPr>
      </w:pPr>
      <w:ins w:id="93" w:author="Gerard" w:date="2015-09-18T18:20:00Z">
        <w:r w:rsidRPr="00D2120E">
          <w:rPr>
            <w:noProof/>
            <w:color w:val="000000"/>
          </w:rPr>
          <w:t>3.5.1.</w:t>
        </w:r>
        <w:r>
          <w:rPr>
            <w:noProof/>
          </w:rPr>
          <w:t xml:space="preserve"> Common Parameters</w:t>
        </w:r>
        <w:r>
          <w:rPr>
            <w:noProof/>
          </w:rPr>
          <w:tab/>
        </w:r>
        <w:r>
          <w:rPr>
            <w:noProof/>
          </w:rPr>
          <w:fldChar w:fldCharType="begin"/>
        </w:r>
        <w:r>
          <w:rPr>
            <w:noProof/>
          </w:rPr>
          <w:instrText xml:space="preserve"> PAGEREF _Toc304219774 \h </w:instrText>
        </w:r>
        <w:r>
          <w:rPr>
            <w:noProof/>
          </w:rPr>
        </w:r>
      </w:ins>
      <w:r>
        <w:rPr>
          <w:noProof/>
        </w:rPr>
        <w:fldChar w:fldCharType="separate"/>
      </w:r>
      <w:ins w:id="94" w:author="Gerard" w:date="2015-09-18T18:20:00Z">
        <w:r>
          <w:rPr>
            <w:noProof/>
          </w:rPr>
          <w:t>19</w:t>
        </w:r>
        <w:r>
          <w:rPr>
            <w:noProof/>
          </w:rPr>
          <w:fldChar w:fldCharType="end"/>
        </w:r>
      </w:ins>
    </w:p>
    <w:p w14:paraId="27F5884E" w14:textId="77777777" w:rsidR="00CA5DEE" w:rsidRDefault="00CA5DEE">
      <w:pPr>
        <w:pStyle w:val="TOC3"/>
        <w:tabs>
          <w:tab w:val="right" w:leader="dot" w:pos="9350"/>
        </w:tabs>
        <w:rPr>
          <w:ins w:id="95" w:author="Gerard" w:date="2015-09-18T18:20:00Z"/>
          <w:rFonts w:asciiTheme="minorHAnsi" w:eastAsiaTheme="minorEastAsia" w:hAnsiTheme="minorHAnsi" w:cstheme="minorBidi"/>
          <w:i w:val="0"/>
          <w:iCs w:val="0"/>
          <w:noProof/>
          <w:sz w:val="24"/>
          <w:szCs w:val="24"/>
          <w:lang w:eastAsia="ja-JP"/>
        </w:rPr>
      </w:pPr>
      <w:ins w:id="96" w:author="Gerard" w:date="2015-09-18T18:20:00Z">
        <w:r w:rsidRPr="00D2120E">
          <w:rPr>
            <w:noProof/>
            <w:color w:val="000000"/>
          </w:rPr>
          <w:t>3.5.2.</w:t>
        </w:r>
        <w:r>
          <w:rPr>
            <w:noProof/>
          </w:rPr>
          <w:t xml:space="preserve"> Parameters for </w:t>
        </w:r>
        <w:r w:rsidRPr="00D2120E">
          <w:rPr>
            <w:noProof/>
          </w:rPr>
          <w:t>Biphasic</w:t>
        </w:r>
        <w:r>
          <w:rPr>
            <w:noProof/>
          </w:rPr>
          <w:t xml:space="preserve"> Analysis</w:t>
        </w:r>
        <w:r>
          <w:rPr>
            <w:noProof/>
          </w:rPr>
          <w:tab/>
        </w:r>
        <w:r>
          <w:rPr>
            <w:noProof/>
          </w:rPr>
          <w:fldChar w:fldCharType="begin"/>
        </w:r>
        <w:r>
          <w:rPr>
            <w:noProof/>
          </w:rPr>
          <w:instrText xml:space="preserve"> PAGEREF _Toc304219775 \h </w:instrText>
        </w:r>
        <w:r>
          <w:rPr>
            <w:noProof/>
          </w:rPr>
        </w:r>
      </w:ins>
      <w:r>
        <w:rPr>
          <w:noProof/>
        </w:rPr>
        <w:fldChar w:fldCharType="separate"/>
      </w:r>
      <w:ins w:id="97" w:author="Gerard" w:date="2015-09-18T18:20:00Z">
        <w:r>
          <w:rPr>
            <w:noProof/>
          </w:rPr>
          <w:t>26</w:t>
        </w:r>
        <w:r>
          <w:rPr>
            <w:noProof/>
          </w:rPr>
          <w:fldChar w:fldCharType="end"/>
        </w:r>
      </w:ins>
    </w:p>
    <w:p w14:paraId="117ACFDC" w14:textId="77777777" w:rsidR="00CA5DEE" w:rsidRDefault="00CA5DEE">
      <w:pPr>
        <w:pStyle w:val="TOC3"/>
        <w:tabs>
          <w:tab w:val="right" w:leader="dot" w:pos="9350"/>
        </w:tabs>
        <w:rPr>
          <w:ins w:id="98" w:author="Gerard" w:date="2015-09-18T18:20:00Z"/>
          <w:rFonts w:asciiTheme="minorHAnsi" w:eastAsiaTheme="minorEastAsia" w:hAnsiTheme="minorHAnsi" w:cstheme="minorBidi"/>
          <w:i w:val="0"/>
          <w:iCs w:val="0"/>
          <w:noProof/>
          <w:sz w:val="24"/>
          <w:szCs w:val="24"/>
          <w:lang w:eastAsia="ja-JP"/>
        </w:rPr>
      </w:pPr>
      <w:ins w:id="99" w:author="Gerard" w:date="2015-09-18T18:20:00Z">
        <w:r w:rsidRPr="00D2120E">
          <w:rPr>
            <w:noProof/>
            <w:color w:val="000000"/>
          </w:rPr>
          <w:t>3.5.3.</w:t>
        </w:r>
        <w:r>
          <w:rPr>
            <w:noProof/>
          </w:rPr>
          <w:t xml:space="preserve"> Parameters for </w:t>
        </w:r>
        <w:r w:rsidRPr="00D2120E">
          <w:rPr>
            <w:noProof/>
          </w:rPr>
          <w:t>Solute</w:t>
        </w:r>
        <w:r>
          <w:rPr>
            <w:noProof/>
          </w:rPr>
          <w:t xml:space="preserve"> Analysis</w:t>
        </w:r>
        <w:r>
          <w:rPr>
            <w:noProof/>
          </w:rPr>
          <w:tab/>
        </w:r>
        <w:r>
          <w:rPr>
            <w:noProof/>
          </w:rPr>
          <w:fldChar w:fldCharType="begin"/>
        </w:r>
        <w:r>
          <w:rPr>
            <w:noProof/>
          </w:rPr>
          <w:instrText xml:space="preserve"> PAGEREF _Toc304219776 \h </w:instrText>
        </w:r>
        <w:r>
          <w:rPr>
            <w:noProof/>
          </w:rPr>
        </w:r>
      </w:ins>
      <w:r>
        <w:rPr>
          <w:noProof/>
        </w:rPr>
        <w:fldChar w:fldCharType="separate"/>
      </w:r>
      <w:ins w:id="100" w:author="Gerard" w:date="2015-09-18T18:20:00Z">
        <w:r>
          <w:rPr>
            <w:noProof/>
          </w:rPr>
          <w:t>26</w:t>
        </w:r>
        <w:r>
          <w:rPr>
            <w:noProof/>
          </w:rPr>
          <w:fldChar w:fldCharType="end"/>
        </w:r>
      </w:ins>
    </w:p>
    <w:p w14:paraId="2F84F541" w14:textId="77777777" w:rsidR="00CA5DEE" w:rsidRDefault="00CA5DEE">
      <w:pPr>
        <w:pStyle w:val="TOC3"/>
        <w:tabs>
          <w:tab w:val="right" w:leader="dot" w:pos="9350"/>
        </w:tabs>
        <w:rPr>
          <w:ins w:id="101" w:author="Gerard" w:date="2015-09-18T18:20:00Z"/>
          <w:rFonts w:asciiTheme="minorHAnsi" w:eastAsiaTheme="minorEastAsia" w:hAnsiTheme="minorHAnsi" w:cstheme="minorBidi"/>
          <w:i w:val="0"/>
          <w:iCs w:val="0"/>
          <w:noProof/>
          <w:sz w:val="24"/>
          <w:szCs w:val="24"/>
          <w:lang w:eastAsia="ja-JP"/>
        </w:rPr>
      </w:pPr>
      <w:ins w:id="102" w:author="Gerard" w:date="2015-09-18T18:20:00Z">
        <w:r w:rsidRPr="00D2120E">
          <w:rPr>
            <w:noProof/>
            <w:color w:val="000000"/>
          </w:rPr>
          <w:t>3.5.4.</w:t>
        </w:r>
        <w:r>
          <w:rPr>
            <w:noProof/>
          </w:rPr>
          <w:t xml:space="preserve"> Parameters for </w:t>
        </w:r>
        <w:r w:rsidRPr="00D2120E">
          <w:rPr>
            <w:noProof/>
          </w:rPr>
          <w:t>Heat</w:t>
        </w:r>
        <w:r>
          <w:rPr>
            <w:noProof/>
          </w:rPr>
          <w:t xml:space="preserve"> Analysis</w:t>
        </w:r>
        <w:r>
          <w:rPr>
            <w:noProof/>
          </w:rPr>
          <w:tab/>
        </w:r>
        <w:r>
          <w:rPr>
            <w:noProof/>
          </w:rPr>
          <w:fldChar w:fldCharType="begin"/>
        </w:r>
        <w:r>
          <w:rPr>
            <w:noProof/>
          </w:rPr>
          <w:instrText xml:space="preserve"> PAGEREF _Toc304219777 \h </w:instrText>
        </w:r>
        <w:r>
          <w:rPr>
            <w:noProof/>
          </w:rPr>
        </w:r>
      </w:ins>
      <w:r>
        <w:rPr>
          <w:noProof/>
        </w:rPr>
        <w:fldChar w:fldCharType="separate"/>
      </w:r>
      <w:ins w:id="103" w:author="Gerard" w:date="2015-09-18T18:20:00Z">
        <w:r>
          <w:rPr>
            <w:noProof/>
          </w:rPr>
          <w:t>26</w:t>
        </w:r>
        <w:r>
          <w:rPr>
            <w:noProof/>
          </w:rPr>
          <w:fldChar w:fldCharType="end"/>
        </w:r>
      </w:ins>
    </w:p>
    <w:p w14:paraId="1AC17949" w14:textId="77777777" w:rsidR="00CA5DEE" w:rsidRDefault="00CA5DEE">
      <w:pPr>
        <w:pStyle w:val="TOC2"/>
        <w:tabs>
          <w:tab w:val="right" w:leader="dot" w:pos="9350"/>
        </w:tabs>
        <w:rPr>
          <w:ins w:id="104" w:author="Gerard" w:date="2015-09-18T18:20:00Z"/>
          <w:rFonts w:asciiTheme="minorHAnsi" w:eastAsiaTheme="minorEastAsia" w:hAnsiTheme="minorHAnsi" w:cstheme="minorBidi"/>
          <w:smallCaps w:val="0"/>
          <w:noProof/>
          <w:sz w:val="24"/>
          <w:szCs w:val="24"/>
          <w:lang w:eastAsia="ja-JP"/>
        </w:rPr>
      </w:pPr>
      <w:ins w:id="105" w:author="Gerard" w:date="2015-09-18T18:20:00Z">
        <w:r>
          <w:rPr>
            <w:noProof/>
          </w:rPr>
          <w:t>3.6. Globals Section</w:t>
        </w:r>
        <w:r>
          <w:rPr>
            <w:noProof/>
          </w:rPr>
          <w:tab/>
        </w:r>
        <w:r>
          <w:rPr>
            <w:noProof/>
          </w:rPr>
          <w:fldChar w:fldCharType="begin"/>
        </w:r>
        <w:r>
          <w:rPr>
            <w:noProof/>
          </w:rPr>
          <w:instrText xml:space="preserve"> PAGEREF _Toc304219778 \h </w:instrText>
        </w:r>
        <w:r>
          <w:rPr>
            <w:noProof/>
          </w:rPr>
        </w:r>
      </w:ins>
      <w:r>
        <w:rPr>
          <w:noProof/>
        </w:rPr>
        <w:fldChar w:fldCharType="separate"/>
      </w:r>
      <w:ins w:id="106" w:author="Gerard" w:date="2015-09-18T18:20:00Z">
        <w:r>
          <w:rPr>
            <w:noProof/>
          </w:rPr>
          <w:t>27</w:t>
        </w:r>
        <w:r>
          <w:rPr>
            <w:noProof/>
          </w:rPr>
          <w:fldChar w:fldCharType="end"/>
        </w:r>
      </w:ins>
    </w:p>
    <w:p w14:paraId="0B56A19E" w14:textId="77777777" w:rsidR="00CA5DEE" w:rsidRDefault="00CA5DEE">
      <w:pPr>
        <w:pStyle w:val="TOC3"/>
        <w:tabs>
          <w:tab w:val="right" w:leader="dot" w:pos="9350"/>
        </w:tabs>
        <w:rPr>
          <w:ins w:id="107" w:author="Gerard" w:date="2015-09-18T18:20:00Z"/>
          <w:rFonts w:asciiTheme="minorHAnsi" w:eastAsiaTheme="minorEastAsia" w:hAnsiTheme="minorHAnsi" w:cstheme="minorBidi"/>
          <w:i w:val="0"/>
          <w:iCs w:val="0"/>
          <w:noProof/>
          <w:sz w:val="24"/>
          <w:szCs w:val="24"/>
          <w:lang w:eastAsia="ja-JP"/>
        </w:rPr>
      </w:pPr>
      <w:ins w:id="108" w:author="Gerard" w:date="2015-09-18T18:20:00Z">
        <w:r w:rsidRPr="00D2120E">
          <w:rPr>
            <w:noProof/>
            <w:color w:val="000000"/>
          </w:rPr>
          <w:t>3.6.1.</w:t>
        </w:r>
        <w:r>
          <w:rPr>
            <w:noProof/>
          </w:rPr>
          <w:t xml:space="preserve"> Constants</w:t>
        </w:r>
        <w:r>
          <w:rPr>
            <w:noProof/>
          </w:rPr>
          <w:tab/>
        </w:r>
        <w:r>
          <w:rPr>
            <w:noProof/>
          </w:rPr>
          <w:fldChar w:fldCharType="begin"/>
        </w:r>
        <w:r>
          <w:rPr>
            <w:noProof/>
          </w:rPr>
          <w:instrText xml:space="preserve"> PAGEREF _Toc304219779 \h </w:instrText>
        </w:r>
        <w:r>
          <w:rPr>
            <w:noProof/>
          </w:rPr>
        </w:r>
      </w:ins>
      <w:r>
        <w:rPr>
          <w:noProof/>
        </w:rPr>
        <w:fldChar w:fldCharType="separate"/>
      </w:r>
      <w:ins w:id="109" w:author="Gerard" w:date="2015-09-18T18:20:00Z">
        <w:r>
          <w:rPr>
            <w:noProof/>
          </w:rPr>
          <w:t>27</w:t>
        </w:r>
        <w:r>
          <w:rPr>
            <w:noProof/>
          </w:rPr>
          <w:fldChar w:fldCharType="end"/>
        </w:r>
      </w:ins>
    </w:p>
    <w:p w14:paraId="1582D170" w14:textId="77777777" w:rsidR="00CA5DEE" w:rsidRDefault="00CA5DEE">
      <w:pPr>
        <w:pStyle w:val="TOC3"/>
        <w:tabs>
          <w:tab w:val="right" w:leader="dot" w:pos="9350"/>
        </w:tabs>
        <w:rPr>
          <w:ins w:id="110" w:author="Gerard" w:date="2015-09-18T18:20:00Z"/>
          <w:rFonts w:asciiTheme="minorHAnsi" w:eastAsiaTheme="minorEastAsia" w:hAnsiTheme="minorHAnsi" w:cstheme="minorBidi"/>
          <w:i w:val="0"/>
          <w:iCs w:val="0"/>
          <w:noProof/>
          <w:sz w:val="24"/>
          <w:szCs w:val="24"/>
          <w:lang w:eastAsia="ja-JP"/>
        </w:rPr>
      </w:pPr>
      <w:ins w:id="111" w:author="Gerard" w:date="2015-09-18T18:20:00Z">
        <w:r w:rsidRPr="00D2120E">
          <w:rPr>
            <w:noProof/>
            <w:color w:val="000000"/>
          </w:rPr>
          <w:t>3.6.2.</w:t>
        </w:r>
        <w:r>
          <w:rPr>
            <w:noProof/>
          </w:rPr>
          <w:t xml:space="preserve"> Solutes</w:t>
        </w:r>
        <w:r>
          <w:rPr>
            <w:noProof/>
          </w:rPr>
          <w:tab/>
        </w:r>
        <w:r>
          <w:rPr>
            <w:noProof/>
          </w:rPr>
          <w:fldChar w:fldCharType="begin"/>
        </w:r>
        <w:r>
          <w:rPr>
            <w:noProof/>
          </w:rPr>
          <w:instrText xml:space="preserve"> PAGEREF _Toc304219780 \h </w:instrText>
        </w:r>
        <w:r>
          <w:rPr>
            <w:noProof/>
          </w:rPr>
        </w:r>
      </w:ins>
      <w:r>
        <w:rPr>
          <w:noProof/>
        </w:rPr>
        <w:fldChar w:fldCharType="separate"/>
      </w:r>
      <w:ins w:id="112" w:author="Gerard" w:date="2015-09-18T18:20:00Z">
        <w:r>
          <w:rPr>
            <w:noProof/>
          </w:rPr>
          <w:t>27</w:t>
        </w:r>
        <w:r>
          <w:rPr>
            <w:noProof/>
          </w:rPr>
          <w:fldChar w:fldCharType="end"/>
        </w:r>
      </w:ins>
    </w:p>
    <w:p w14:paraId="56A98184" w14:textId="77777777" w:rsidR="00CA5DEE" w:rsidRDefault="00CA5DEE">
      <w:pPr>
        <w:pStyle w:val="TOC3"/>
        <w:tabs>
          <w:tab w:val="right" w:leader="dot" w:pos="9350"/>
        </w:tabs>
        <w:rPr>
          <w:ins w:id="113" w:author="Gerard" w:date="2015-09-18T18:20:00Z"/>
          <w:rFonts w:asciiTheme="minorHAnsi" w:eastAsiaTheme="minorEastAsia" w:hAnsiTheme="minorHAnsi" w:cstheme="minorBidi"/>
          <w:i w:val="0"/>
          <w:iCs w:val="0"/>
          <w:noProof/>
          <w:sz w:val="24"/>
          <w:szCs w:val="24"/>
          <w:lang w:eastAsia="ja-JP"/>
        </w:rPr>
      </w:pPr>
      <w:ins w:id="114" w:author="Gerard" w:date="2015-09-18T18:20:00Z">
        <w:r w:rsidRPr="00D2120E">
          <w:rPr>
            <w:noProof/>
            <w:color w:val="000000"/>
          </w:rPr>
          <w:t>3.6.3.</w:t>
        </w:r>
        <w:r>
          <w:rPr>
            <w:noProof/>
          </w:rPr>
          <w:t xml:space="preserve"> Solid-Bound Molecules</w:t>
        </w:r>
        <w:r>
          <w:rPr>
            <w:noProof/>
          </w:rPr>
          <w:tab/>
        </w:r>
        <w:r>
          <w:rPr>
            <w:noProof/>
          </w:rPr>
          <w:fldChar w:fldCharType="begin"/>
        </w:r>
        <w:r>
          <w:rPr>
            <w:noProof/>
          </w:rPr>
          <w:instrText xml:space="preserve"> PAGEREF _Toc304219781 \h </w:instrText>
        </w:r>
        <w:r>
          <w:rPr>
            <w:noProof/>
          </w:rPr>
        </w:r>
      </w:ins>
      <w:r>
        <w:rPr>
          <w:noProof/>
        </w:rPr>
        <w:fldChar w:fldCharType="separate"/>
      </w:r>
      <w:ins w:id="115" w:author="Gerard" w:date="2015-09-18T18:20:00Z">
        <w:r>
          <w:rPr>
            <w:noProof/>
          </w:rPr>
          <w:t>28</w:t>
        </w:r>
        <w:r>
          <w:rPr>
            <w:noProof/>
          </w:rPr>
          <w:fldChar w:fldCharType="end"/>
        </w:r>
      </w:ins>
    </w:p>
    <w:p w14:paraId="3FDA77E6" w14:textId="77777777" w:rsidR="00CA5DEE" w:rsidRDefault="00CA5DEE">
      <w:pPr>
        <w:pStyle w:val="TOC2"/>
        <w:tabs>
          <w:tab w:val="right" w:leader="dot" w:pos="9350"/>
        </w:tabs>
        <w:rPr>
          <w:ins w:id="116" w:author="Gerard" w:date="2015-09-18T18:20:00Z"/>
          <w:rFonts w:asciiTheme="minorHAnsi" w:eastAsiaTheme="minorEastAsia" w:hAnsiTheme="minorHAnsi" w:cstheme="minorBidi"/>
          <w:smallCaps w:val="0"/>
          <w:noProof/>
          <w:sz w:val="24"/>
          <w:szCs w:val="24"/>
          <w:lang w:eastAsia="ja-JP"/>
        </w:rPr>
      </w:pPr>
      <w:ins w:id="117" w:author="Gerard" w:date="2015-09-18T18:20:00Z">
        <w:r>
          <w:rPr>
            <w:noProof/>
          </w:rPr>
          <w:t>3.7. Material Section</w:t>
        </w:r>
        <w:r>
          <w:rPr>
            <w:noProof/>
          </w:rPr>
          <w:tab/>
        </w:r>
        <w:r>
          <w:rPr>
            <w:noProof/>
          </w:rPr>
          <w:fldChar w:fldCharType="begin"/>
        </w:r>
        <w:r>
          <w:rPr>
            <w:noProof/>
          </w:rPr>
          <w:instrText xml:space="preserve"> PAGEREF _Toc304219782 \h </w:instrText>
        </w:r>
        <w:r>
          <w:rPr>
            <w:noProof/>
          </w:rPr>
        </w:r>
      </w:ins>
      <w:r>
        <w:rPr>
          <w:noProof/>
        </w:rPr>
        <w:fldChar w:fldCharType="separate"/>
      </w:r>
      <w:ins w:id="118" w:author="Gerard" w:date="2015-09-18T18:20:00Z">
        <w:r>
          <w:rPr>
            <w:noProof/>
          </w:rPr>
          <w:t>29</w:t>
        </w:r>
        <w:r>
          <w:rPr>
            <w:noProof/>
          </w:rPr>
          <w:fldChar w:fldCharType="end"/>
        </w:r>
      </w:ins>
    </w:p>
    <w:p w14:paraId="3B368F51" w14:textId="77777777" w:rsidR="00CA5DEE" w:rsidRDefault="00CA5DEE">
      <w:pPr>
        <w:pStyle w:val="TOC2"/>
        <w:tabs>
          <w:tab w:val="right" w:leader="dot" w:pos="9350"/>
        </w:tabs>
        <w:rPr>
          <w:ins w:id="119" w:author="Gerard" w:date="2015-09-18T18:20:00Z"/>
          <w:rFonts w:asciiTheme="minorHAnsi" w:eastAsiaTheme="minorEastAsia" w:hAnsiTheme="minorHAnsi" w:cstheme="minorBidi"/>
          <w:smallCaps w:val="0"/>
          <w:noProof/>
          <w:sz w:val="24"/>
          <w:szCs w:val="24"/>
          <w:lang w:eastAsia="ja-JP"/>
        </w:rPr>
      </w:pPr>
      <w:ins w:id="120" w:author="Gerard" w:date="2015-09-18T18:20:00Z">
        <w:r>
          <w:rPr>
            <w:noProof/>
          </w:rPr>
          <w:t>3.8. Geometry Section</w:t>
        </w:r>
        <w:r>
          <w:rPr>
            <w:noProof/>
          </w:rPr>
          <w:tab/>
        </w:r>
        <w:r>
          <w:rPr>
            <w:noProof/>
          </w:rPr>
          <w:fldChar w:fldCharType="begin"/>
        </w:r>
        <w:r>
          <w:rPr>
            <w:noProof/>
          </w:rPr>
          <w:instrText xml:space="preserve"> PAGEREF _Toc304219783 \h </w:instrText>
        </w:r>
        <w:r>
          <w:rPr>
            <w:noProof/>
          </w:rPr>
        </w:r>
      </w:ins>
      <w:r>
        <w:rPr>
          <w:noProof/>
        </w:rPr>
        <w:fldChar w:fldCharType="separate"/>
      </w:r>
      <w:ins w:id="121" w:author="Gerard" w:date="2015-09-18T18:20:00Z">
        <w:r>
          <w:rPr>
            <w:noProof/>
          </w:rPr>
          <w:t>30</w:t>
        </w:r>
        <w:r>
          <w:rPr>
            <w:noProof/>
          </w:rPr>
          <w:fldChar w:fldCharType="end"/>
        </w:r>
      </w:ins>
    </w:p>
    <w:p w14:paraId="3724EB52" w14:textId="77777777" w:rsidR="00CA5DEE" w:rsidRDefault="00CA5DEE">
      <w:pPr>
        <w:pStyle w:val="TOC3"/>
        <w:tabs>
          <w:tab w:val="right" w:leader="dot" w:pos="9350"/>
        </w:tabs>
        <w:rPr>
          <w:ins w:id="122" w:author="Gerard" w:date="2015-09-18T18:20:00Z"/>
          <w:rFonts w:asciiTheme="minorHAnsi" w:eastAsiaTheme="minorEastAsia" w:hAnsiTheme="minorHAnsi" w:cstheme="minorBidi"/>
          <w:i w:val="0"/>
          <w:iCs w:val="0"/>
          <w:noProof/>
          <w:sz w:val="24"/>
          <w:szCs w:val="24"/>
          <w:lang w:eastAsia="ja-JP"/>
        </w:rPr>
      </w:pPr>
      <w:ins w:id="123" w:author="Gerard" w:date="2015-09-18T18:20:00Z">
        <w:r w:rsidRPr="00D2120E">
          <w:rPr>
            <w:noProof/>
            <w:color w:val="000000"/>
          </w:rPr>
          <w:t>3.8.1.</w:t>
        </w:r>
        <w:r>
          <w:rPr>
            <w:noProof/>
          </w:rPr>
          <w:t xml:space="preserve"> Nodes Section</w:t>
        </w:r>
        <w:r>
          <w:rPr>
            <w:noProof/>
          </w:rPr>
          <w:tab/>
        </w:r>
        <w:r>
          <w:rPr>
            <w:noProof/>
          </w:rPr>
          <w:fldChar w:fldCharType="begin"/>
        </w:r>
        <w:r>
          <w:rPr>
            <w:noProof/>
          </w:rPr>
          <w:instrText xml:space="preserve"> PAGEREF _Toc304219784 \h </w:instrText>
        </w:r>
        <w:r>
          <w:rPr>
            <w:noProof/>
          </w:rPr>
        </w:r>
      </w:ins>
      <w:r>
        <w:rPr>
          <w:noProof/>
        </w:rPr>
        <w:fldChar w:fldCharType="separate"/>
      </w:r>
      <w:ins w:id="124" w:author="Gerard" w:date="2015-09-18T18:20:00Z">
        <w:r>
          <w:rPr>
            <w:noProof/>
          </w:rPr>
          <w:t>30</w:t>
        </w:r>
        <w:r>
          <w:rPr>
            <w:noProof/>
          </w:rPr>
          <w:fldChar w:fldCharType="end"/>
        </w:r>
      </w:ins>
    </w:p>
    <w:p w14:paraId="1E647AEA" w14:textId="77777777" w:rsidR="00CA5DEE" w:rsidRDefault="00CA5DEE">
      <w:pPr>
        <w:pStyle w:val="TOC3"/>
        <w:tabs>
          <w:tab w:val="right" w:leader="dot" w:pos="9350"/>
        </w:tabs>
        <w:rPr>
          <w:ins w:id="125" w:author="Gerard" w:date="2015-09-18T18:20:00Z"/>
          <w:rFonts w:asciiTheme="minorHAnsi" w:eastAsiaTheme="minorEastAsia" w:hAnsiTheme="minorHAnsi" w:cstheme="minorBidi"/>
          <w:i w:val="0"/>
          <w:iCs w:val="0"/>
          <w:noProof/>
          <w:sz w:val="24"/>
          <w:szCs w:val="24"/>
          <w:lang w:eastAsia="ja-JP"/>
        </w:rPr>
      </w:pPr>
      <w:ins w:id="126" w:author="Gerard" w:date="2015-09-18T18:20:00Z">
        <w:r w:rsidRPr="00D2120E">
          <w:rPr>
            <w:noProof/>
            <w:color w:val="000000"/>
          </w:rPr>
          <w:t>3.8.2.</w:t>
        </w:r>
        <w:r>
          <w:rPr>
            <w:noProof/>
          </w:rPr>
          <w:t xml:space="preserve"> Elements Section</w:t>
        </w:r>
        <w:r>
          <w:rPr>
            <w:noProof/>
          </w:rPr>
          <w:tab/>
        </w:r>
        <w:r>
          <w:rPr>
            <w:noProof/>
          </w:rPr>
          <w:fldChar w:fldCharType="begin"/>
        </w:r>
        <w:r>
          <w:rPr>
            <w:noProof/>
          </w:rPr>
          <w:instrText xml:space="preserve"> PAGEREF _Toc304219785 \h </w:instrText>
        </w:r>
        <w:r>
          <w:rPr>
            <w:noProof/>
          </w:rPr>
        </w:r>
      </w:ins>
      <w:r>
        <w:rPr>
          <w:noProof/>
        </w:rPr>
        <w:fldChar w:fldCharType="separate"/>
      </w:r>
      <w:ins w:id="127" w:author="Gerard" w:date="2015-09-18T18:20:00Z">
        <w:r>
          <w:rPr>
            <w:noProof/>
          </w:rPr>
          <w:t>31</w:t>
        </w:r>
        <w:r>
          <w:rPr>
            <w:noProof/>
          </w:rPr>
          <w:fldChar w:fldCharType="end"/>
        </w:r>
      </w:ins>
    </w:p>
    <w:p w14:paraId="0FCC197C" w14:textId="77777777" w:rsidR="00CA5DEE" w:rsidRDefault="00CA5DEE">
      <w:pPr>
        <w:pStyle w:val="TOC4"/>
        <w:tabs>
          <w:tab w:val="right" w:leader="dot" w:pos="9350"/>
        </w:tabs>
        <w:rPr>
          <w:ins w:id="128" w:author="Gerard" w:date="2015-09-18T18:20:00Z"/>
          <w:rFonts w:asciiTheme="minorHAnsi" w:eastAsiaTheme="minorEastAsia" w:hAnsiTheme="minorHAnsi" w:cstheme="minorBidi"/>
          <w:noProof/>
          <w:sz w:val="24"/>
          <w:szCs w:val="24"/>
          <w:lang w:eastAsia="ja-JP"/>
        </w:rPr>
      </w:pPr>
      <w:ins w:id="129" w:author="Gerard" w:date="2015-09-18T18:20:00Z">
        <w:r>
          <w:rPr>
            <w:noProof/>
          </w:rPr>
          <w:t>3.8.2.1. Solid Elements</w:t>
        </w:r>
        <w:r>
          <w:rPr>
            <w:noProof/>
          </w:rPr>
          <w:tab/>
        </w:r>
        <w:r>
          <w:rPr>
            <w:noProof/>
          </w:rPr>
          <w:fldChar w:fldCharType="begin"/>
        </w:r>
        <w:r>
          <w:rPr>
            <w:noProof/>
          </w:rPr>
          <w:instrText xml:space="preserve"> PAGEREF _Toc304219786 \h </w:instrText>
        </w:r>
        <w:r>
          <w:rPr>
            <w:noProof/>
          </w:rPr>
        </w:r>
      </w:ins>
      <w:r>
        <w:rPr>
          <w:noProof/>
        </w:rPr>
        <w:fldChar w:fldCharType="separate"/>
      </w:r>
      <w:ins w:id="130" w:author="Gerard" w:date="2015-09-18T18:20:00Z">
        <w:r>
          <w:rPr>
            <w:noProof/>
          </w:rPr>
          <w:t>31</w:t>
        </w:r>
        <w:r>
          <w:rPr>
            <w:noProof/>
          </w:rPr>
          <w:fldChar w:fldCharType="end"/>
        </w:r>
      </w:ins>
    </w:p>
    <w:p w14:paraId="23FA5F8C" w14:textId="77777777" w:rsidR="00CA5DEE" w:rsidRDefault="00CA5DEE">
      <w:pPr>
        <w:pStyle w:val="TOC4"/>
        <w:tabs>
          <w:tab w:val="right" w:leader="dot" w:pos="9350"/>
        </w:tabs>
        <w:rPr>
          <w:ins w:id="131" w:author="Gerard" w:date="2015-09-18T18:20:00Z"/>
          <w:rFonts w:asciiTheme="minorHAnsi" w:eastAsiaTheme="minorEastAsia" w:hAnsiTheme="minorHAnsi" w:cstheme="minorBidi"/>
          <w:noProof/>
          <w:sz w:val="24"/>
          <w:szCs w:val="24"/>
          <w:lang w:eastAsia="ja-JP"/>
        </w:rPr>
      </w:pPr>
      <w:ins w:id="132" w:author="Gerard" w:date="2015-09-18T18:20:00Z">
        <w:r>
          <w:rPr>
            <w:noProof/>
          </w:rPr>
          <w:t>3.8.2.2. Shell Elements</w:t>
        </w:r>
        <w:r>
          <w:rPr>
            <w:noProof/>
          </w:rPr>
          <w:tab/>
        </w:r>
        <w:r>
          <w:rPr>
            <w:noProof/>
          </w:rPr>
          <w:fldChar w:fldCharType="begin"/>
        </w:r>
        <w:r>
          <w:rPr>
            <w:noProof/>
          </w:rPr>
          <w:instrText xml:space="preserve"> PAGEREF _Toc304219787 \h </w:instrText>
        </w:r>
        <w:r>
          <w:rPr>
            <w:noProof/>
          </w:rPr>
        </w:r>
      </w:ins>
      <w:r>
        <w:rPr>
          <w:noProof/>
        </w:rPr>
        <w:fldChar w:fldCharType="separate"/>
      </w:r>
      <w:ins w:id="133" w:author="Gerard" w:date="2015-09-18T18:20:00Z">
        <w:r>
          <w:rPr>
            <w:noProof/>
          </w:rPr>
          <w:t>32</w:t>
        </w:r>
        <w:r>
          <w:rPr>
            <w:noProof/>
          </w:rPr>
          <w:fldChar w:fldCharType="end"/>
        </w:r>
      </w:ins>
    </w:p>
    <w:p w14:paraId="57304BDC" w14:textId="77777777" w:rsidR="00CA5DEE" w:rsidRDefault="00CA5DEE">
      <w:pPr>
        <w:pStyle w:val="TOC4"/>
        <w:tabs>
          <w:tab w:val="right" w:leader="dot" w:pos="9350"/>
        </w:tabs>
        <w:rPr>
          <w:ins w:id="134" w:author="Gerard" w:date="2015-09-18T18:20:00Z"/>
          <w:rFonts w:asciiTheme="minorHAnsi" w:eastAsiaTheme="minorEastAsia" w:hAnsiTheme="minorHAnsi" w:cstheme="minorBidi"/>
          <w:noProof/>
          <w:sz w:val="24"/>
          <w:szCs w:val="24"/>
          <w:lang w:eastAsia="ja-JP"/>
        </w:rPr>
      </w:pPr>
      <w:ins w:id="135" w:author="Gerard" w:date="2015-09-18T18:20:00Z">
        <w:r>
          <w:rPr>
            <w:noProof/>
          </w:rPr>
          <w:t>3.8.2.3. Surface Elements</w:t>
        </w:r>
        <w:r>
          <w:rPr>
            <w:noProof/>
          </w:rPr>
          <w:tab/>
        </w:r>
        <w:r>
          <w:rPr>
            <w:noProof/>
          </w:rPr>
          <w:fldChar w:fldCharType="begin"/>
        </w:r>
        <w:r>
          <w:rPr>
            <w:noProof/>
          </w:rPr>
          <w:instrText xml:space="preserve"> PAGEREF _Toc304219788 \h </w:instrText>
        </w:r>
        <w:r>
          <w:rPr>
            <w:noProof/>
          </w:rPr>
        </w:r>
      </w:ins>
      <w:r>
        <w:rPr>
          <w:noProof/>
        </w:rPr>
        <w:fldChar w:fldCharType="separate"/>
      </w:r>
      <w:ins w:id="136" w:author="Gerard" w:date="2015-09-18T18:20:00Z">
        <w:r>
          <w:rPr>
            <w:noProof/>
          </w:rPr>
          <w:t>32</w:t>
        </w:r>
        <w:r>
          <w:rPr>
            <w:noProof/>
          </w:rPr>
          <w:fldChar w:fldCharType="end"/>
        </w:r>
      </w:ins>
    </w:p>
    <w:p w14:paraId="72DB1421" w14:textId="77777777" w:rsidR="00CA5DEE" w:rsidRDefault="00CA5DEE">
      <w:pPr>
        <w:pStyle w:val="TOC3"/>
        <w:tabs>
          <w:tab w:val="right" w:leader="dot" w:pos="9350"/>
        </w:tabs>
        <w:rPr>
          <w:ins w:id="137" w:author="Gerard" w:date="2015-09-18T18:20:00Z"/>
          <w:rFonts w:asciiTheme="minorHAnsi" w:eastAsiaTheme="minorEastAsia" w:hAnsiTheme="minorHAnsi" w:cstheme="minorBidi"/>
          <w:i w:val="0"/>
          <w:iCs w:val="0"/>
          <w:noProof/>
          <w:sz w:val="24"/>
          <w:szCs w:val="24"/>
          <w:lang w:eastAsia="ja-JP"/>
        </w:rPr>
      </w:pPr>
      <w:ins w:id="138" w:author="Gerard" w:date="2015-09-18T18:20:00Z">
        <w:r w:rsidRPr="00D2120E">
          <w:rPr>
            <w:noProof/>
            <w:color w:val="000000"/>
          </w:rPr>
          <w:t>3.8.3.</w:t>
        </w:r>
        <w:r>
          <w:rPr>
            <w:noProof/>
          </w:rPr>
          <w:t xml:space="preserve"> Element Data Section</w:t>
        </w:r>
        <w:r>
          <w:rPr>
            <w:noProof/>
          </w:rPr>
          <w:tab/>
        </w:r>
        <w:r>
          <w:rPr>
            <w:noProof/>
          </w:rPr>
          <w:fldChar w:fldCharType="begin"/>
        </w:r>
        <w:r>
          <w:rPr>
            <w:noProof/>
          </w:rPr>
          <w:instrText xml:space="preserve"> PAGEREF _Toc304219789 \h </w:instrText>
        </w:r>
        <w:r>
          <w:rPr>
            <w:noProof/>
          </w:rPr>
        </w:r>
      </w:ins>
      <w:r>
        <w:rPr>
          <w:noProof/>
        </w:rPr>
        <w:fldChar w:fldCharType="separate"/>
      </w:r>
      <w:ins w:id="139" w:author="Gerard" w:date="2015-09-18T18:20:00Z">
        <w:r>
          <w:rPr>
            <w:noProof/>
          </w:rPr>
          <w:t>33</w:t>
        </w:r>
        <w:r>
          <w:rPr>
            <w:noProof/>
          </w:rPr>
          <w:fldChar w:fldCharType="end"/>
        </w:r>
      </w:ins>
    </w:p>
    <w:p w14:paraId="59A034B1" w14:textId="77777777" w:rsidR="00CA5DEE" w:rsidRDefault="00CA5DEE">
      <w:pPr>
        <w:pStyle w:val="TOC3"/>
        <w:tabs>
          <w:tab w:val="right" w:leader="dot" w:pos="9350"/>
        </w:tabs>
        <w:rPr>
          <w:ins w:id="140" w:author="Gerard" w:date="2015-09-18T18:20:00Z"/>
          <w:rFonts w:asciiTheme="minorHAnsi" w:eastAsiaTheme="minorEastAsia" w:hAnsiTheme="minorHAnsi" w:cstheme="minorBidi"/>
          <w:i w:val="0"/>
          <w:iCs w:val="0"/>
          <w:noProof/>
          <w:sz w:val="24"/>
          <w:szCs w:val="24"/>
          <w:lang w:eastAsia="ja-JP"/>
        </w:rPr>
      </w:pPr>
      <w:ins w:id="141" w:author="Gerard" w:date="2015-09-18T18:20:00Z">
        <w:r w:rsidRPr="00D2120E">
          <w:rPr>
            <w:noProof/>
            <w:color w:val="000000"/>
          </w:rPr>
          <w:t>3.8.4.</w:t>
        </w:r>
        <w:r>
          <w:rPr>
            <w:noProof/>
          </w:rPr>
          <w:t xml:space="preserve"> Surface Section</w:t>
        </w:r>
        <w:r>
          <w:rPr>
            <w:noProof/>
          </w:rPr>
          <w:tab/>
        </w:r>
        <w:r>
          <w:rPr>
            <w:noProof/>
          </w:rPr>
          <w:fldChar w:fldCharType="begin"/>
        </w:r>
        <w:r>
          <w:rPr>
            <w:noProof/>
          </w:rPr>
          <w:instrText xml:space="preserve"> PAGEREF _Toc304219790 \h </w:instrText>
        </w:r>
        <w:r>
          <w:rPr>
            <w:noProof/>
          </w:rPr>
        </w:r>
      </w:ins>
      <w:r>
        <w:rPr>
          <w:noProof/>
        </w:rPr>
        <w:fldChar w:fldCharType="separate"/>
      </w:r>
      <w:ins w:id="142" w:author="Gerard" w:date="2015-09-18T18:20:00Z">
        <w:r>
          <w:rPr>
            <w:noProof/>
          </w:rPr>
          <w:t>34</w:t>
        </w:r>
        <w:r>
          <w:rPr>
            <w:noProof/>
          </w:rPr>
          <w:fldChar w:fldCharType="end"/>
        </w:r>
      </w:ins>
    </w:p>
    <w:p w14:paraId="72124A22" w14:textId="77777777" w:rsidR="00CA5DEE" w:rsidRDefault="00CA5DEE">
      <w:pPr>
        <w:pStyle w:val="TOC3"/>
        <w:tabs>
          <w:tab w:val="right" w:leader="dot" w:pos="9350"/>
        </w:tabs>
        <w:rPr>
          <w:ins w:id="143" w:author="Gerard" w:date="2015-09-18T18:20:00Z"/>
          <w:rFonts w:asciiTheme="minorHAnsi" w:eastAsiaTheme="minorEastAsia" w:hAnsiTheme="minorHAnsi" w:cstheme="minorBidi"/>
          <w:i w:val="0"/>
          <w:iCs w:val="0"/>
          <w:noProof/>
          <w:sz w:val="24"/>
          <w:szCs w:val="24"/>
          <w:lang w:eastAsia="ja-JP"/>
        </w:rPr>
      </w:pPr>
      <w:ins w:id="144" w:author="Gerard" w:date="2015-09-18T18:20:00Z">
        <w:r w:rsidRPr="00D2120E">
          <w:rPr>
            <w:noProof/>
            <w:color w:val="000000"/>
          </w:rPr>
          <w:t>3.8.5.</w:t>
        </w:r>
        <w:r>
          <w:rPr>
            <w:noProof/>
          </w:rPr>
          <w:t xml:space="preserve"> NodeSet Section</w:t>
        </w:r>
        <w:r>
          <w:rPr>
            <w:noProof/>
          </w:rPr>
          <w:tab/>
        </w:r>
        <w:r>
          <w:rPr>
            <w:noProof/>
          </w:rPr>
          <w:fldChar w:fldCharType="begin"/>
        </w:r>
        <w:r>
          <w:rPr>
            <w:noProof/>
          </w:rPr>
          <w:instrText xml:space="preserve"> PAGEREF _Toc304219791 \h </w:instrText>
        </w:r>
        <w:r>
          <w:rPr>
            <w:noProof/>
          </w:rPr>
        </w:r>
      </w:ins>
      <w:r>
        <w:rPr>
          <w:noProof/>
        </w:rPr>
        <w:fldChar w:fldCharType="separate"/>
      </w:r>
      <w:ins w:id="145" w:author="Gerard" w:date="2015-09-18T18:20:00Z">
        <w:r>
          <w:rPr>
            <w:noProof/>
          </w:rPr>
          <w:t>34</w:t>
        </w:r>
        <w:r>
          <w:rPr>
            <w:noProof/>
          </w:rPr>
          <w:fldChar w:fldCharType="end"/>
        </w:r>
      </w:ins>
    </w:p>
    <w:p w14:paraId="42B2E067" w14:textId="77777777" w:rsidR="00CA5DEE" w:rsidRDefault="00CA5DEE">
      <w:pPr>
        <w:pStyle w:val="TOC3"/>
        <w:tabs>
          <w:tab w:val="right" w:leader="dot" w:pos="9350"/>
        </w:tabs>
        <w:rPr>
          <w:ins w:id="146" w:author="Gerard" w:date="2015-09-18T18:20:00Z"/>
          <w:rFonts w:asciiTheme="minorHAnsi" w:eastAsiaTheme="minorEastAsia" w:hAnsiTheme="minorHAnsi" w:cstheme="minorBidi"/>
          <w:i w:val="0"/>
          <w:iCs w:val="0"/>
          <w:noProof/>
          <w:sz w:val="24"/>
          <w:szCs w:val="24"/>
          <w:lang w:eastAsia="ja-JP"/>
        </w:rPr>
      </w:pPr>
      <w:ins w:id="147" w:author="Gerard" w:date="2015-09-18T18:20:00Z">
        <w:r w:rsidRPr="00D2120E">
          <w:rPr>
            <w:noProof/>
            <w:color w:val="000000"/>
          </w:rPr>
          <w:t>3.8.6.</w:t>
        </w:r>
        <w:r>
          <w:rPr>
            <w:noProof/>
          </w:rPr>
          <w:t xml:space="preserve"> ElementSet Section</w:t>
        </w:r>
        <w:r>
          <w:rPr>
            <w:noProof/>
          </w:rPr>
          <w:tab/>
        </w:r>
        <w:r>
          <w:rPr>
            <w:noProof/>
          </w:rPr>
          <w:fldChar w:fldCharType="begin"/>
        </w:r>
        <w:r>
          <w:rPr>
            <w:noProof/>
          </w:rPr>
          <w:instrText xml:space="preserve"> PAGEREF _Toc304219792 \h </w:instrText>
        </w:r>
        <w:r>
          <w:rPr>
            <w:noProof/>
          </w:rPr>
        </w:r>
      </w:ins>
      <w:r>
        <w:rPr>
          <w:noProof/>
        </w:rPr>
        <w:fldChar w:fldCharType="separate"/>
      </w:r>
      <w:ins w:id="148" w:author="Gerard" w:date="2015-09-18T18:20:00Z">
        <w:r>
          <w:rPr>
            <w:noProof/>
          </w:rPr>
          <w:t>35</w:t>
        </w:r>
        <w:r>
          <w:rPr>
            <w:noProof/>
          </w:rPr>
          <w:fldChar w:fldCharType="end"/>
        </w:r>
      </w:ins>
    </w:p>
    <w:p w14:paraId="6357B88A" w14:textId="77777777" w:rsidR="00CA5DEE" w:rsidRDefault="00CA5DEE">
      <w:pPr>
        <w:pStyle w:val="TOC2"/>
        <w:tabs>
          <w:tab w:val="right" w:leader="dot" w:pos="9350"/>
        </w:tabs>
        <w:rPr>
          <w:ins w:id="149" w:author="Gerard" w:date="2015-09-18T18:20:00Z"/>
          <w:rFonts w:asciiTheme="minorHAnsi" w:eastAsiaTheme="minorEastAsia" w:hAnsiTheme="minorHAnsi" w:cstheme="minorBidi"/>
          <w:smallCaps w:val="0"/>
          <w:noProof/>
          <w:sz w:val="24"/>
          <w:szCs w:val="24"/>
          <w:lang w:eastAsia="ja-JP"/>
        </w:rPr>
      </w:pPr>
      <w:ins w:id="150" w:author="Gerard" w:date="2015-09-18T18:20:00Z">
        <w:r>
          <w:rPr>
            <w:noProof/>
          </w:rPr>
          <w:t>3.9. Initial Section</w:t>
        </w:r>
        <w:r>
          <w:rPr>
            <w:noProof/>
          </w:rPr>
          <w:tab/>
        </w:r>
        <w:r>
          <w:rPr>
            <w:noProof/>
          </w:rPr>
          <w:fldChar w:fldCharType="begin"/>
        </w:r>
        <w:r>
          <w:rPr>
            <w:noProof/>
          </w:rPr>
          <w:instrText xml:space="preserve"> PAGEREF _Toc304219793 \h </w:instrText>
        </w:r>
        <w:r>
          <w:rPr>
            <w:noProof/>
          </w:rPr>
        </w:r>
      </w:ins>
      <w:r>
        <w:rPr>
          <w:noProof/>
        </w:rPr>
        <w:fldChar w:fldCharType="separate"/>
      </w:r>
      <w:ins w:id="151" w:author="Gerard" w:date="2015-09-18T18:20:00Z">
        <w:r>
          <w:rPr>
            <w:noProof/>
          </w:rPr>
          <w:t>36</w:t>
        </w:r>
        <w:r>
          <w:rPr>
            <w:noProof/>
          </w:rPr>
          <w:fldChar w:fldCharType="end"/>
        </w:r>
      </w:ins>
    </w:p>
    <w:p w14:paraId="374F8044" w14:textId="77777777" w:rsidR="00CA5DEE" w:rsidRDefault="00CA5DEE">
      <w:pPr>
        <w:pStyle w:val="TOC3"/>
        <w:tabs>
          <w:tab w:val="right" w:leader="dot" w:pos="9350"/>
        </w:tabs>
        <w:rPr>
          <w:ins w:id="152" w:author="Gerard" w:date="2015-09-18T18:20:00Z"/>
          <w:rFonts w:asciiTheme="minorHAnsi" w:eastAsiaTheme="minorEastAsia" w:hAnsiTheme="minorHAnsi" w:cstheme="minorBidi"/>
          <w:i w:val="0"/>
          <w:iCs w:val="0"/>
          <w:noProof/>
          <w:sz w:val="24"/>
          <w:szCs w:val="24"/>
          <w:lang w:eastAsia="ja-JP"/>
        </w:rPr>
      </w:pPr>
      <w:ins w:id="153" w:author="Gerard" w:date="2015-09-18T18:20:00Z">
        <w:r w:rsidRPr="00D2120E">
          <w:rPr>
            <w:noProof/>
            <w:color w:val="000000"/>
          </w:rPr>
          <w:t>3.9.1.</w:t>
        </w:r>
        <w:r>
          <w:rPr>
            <w:noProof/>
          </w:rPr>
          <w:t xml:space="preserve"> Initial Nodal Velocities</w:t>
        </w:r>
        <w:r>
          <w:rPr>
            <w:noProof/>
          </w:rPr>
          <w:tab/>
        </w:r>
        <w:r>
          <w:rPr>
            <w:noProof/>
          </w:rPr>
          <w:fldChar w:fldCharType="begin"/>
        </w:r>
        <w:r>
          <w:rPr>
            <w:noProof/>
          </w:rPr>
          <w:instrText xml:space="preserve"> PAGEREF _Toc304219794 \h </w:instrText>
        </w:r>
        <w:r>
          <w:rPr>
            <w:noProof/>
          </w:rPr>
        </w:r>
      </w:ins>
      <w:r>
        <w:rPr>
          <w:noProof/>
        </w:rPr>
        <w:fldChar w:fldCharType="separate"/>
      </w:r>
      <w:ins w:id="154" w:author="Gerard" w:date="2015-09-18T18:20:00Z">
        <w:r>
          <w:rPr>
            <w:noProof/>
          </w:rPr>
          <w:t>36</w:t>
        </w:r>
        <w:r>
          <w:rPr>
            <w:noProof/>
          </w:rPr>
          <w:fldChar w:fldCharType="end"/>
        </w:r>
      </w:ins>
    </w:p>
    <w:p w14:paraId="7FF88D63" w14:textId="77777777" w:rsidR="00CA5DEE" w:rsidRDefault="00CA5DEE">
      <w:pPr>
        <w:pStyle w:val="TOC3"/>
        <w:tabs>
          <w:tab w:val="right" w:leader="dot" w:pos="9350"/>
        </w:tabs>
        <w:rPr>
          <w:ins w:id="155" w:author="Gerard" w:date="2015-09-18T18:20:00Z"/>
          <w:rFonts w:asciiTheme="minorHAnsi" w:eastAsiaTheme="minorEastAsia" w:hAnsiTheme="minorHAnsi" w:cstheme="minorBidi"/>
          <w:i w:val="0"/>
          <w:iCs w:val="0"/>
          <w:noProof/>
          <w:sz w:val="24"/>
          <w:szCs w:val="24"/>
          <w:lang w:eastAsia="ja-JP"/>
        </w:rPr>
      </w:pPr>
      <w:ins w:id="156" w:author="Gerard" w:date="2015-09-18T18:20:00Z">
        <w:r w:rsidRPr="00D2120E">
          <w:rPr>
            <w:noProof/>
            <w:color w:val="000000"/>
          </w:rPr>
          <w:lastRenderedPageBreak/>
          <w:t>3.9.2.</w:t>
        </w:r>
        <w:r>
          <w:rPr>
            <w:noProof/>
          </w:rPr>
          <w:t xml:space="preserve"> Initial Nodal Effective Fluid Pressure</w:t>
        </w:r>
        <w:r>
          <w:rPr>
            <w:noProof/>
          </w:rPr>
          <w:tab/>
        </w:r>
        <w:r>
          <w:rPr>
            <w:noProof/>
          </w:rPr>
          <w:fldChar w:fldCharType="begin"/>
        </w:r>
        <w:r>
          <w:rPr>
            <w:noProof/>
          </w:rPr>
          <w:instrText xml:space="preserve"> PAGEREF _Toc304219795 \h </w:instrText>
        </w:r>
        <w:r>
          <w:rPr>
            <w:noProof/>
          </w:rPr>
        </w:r>
      </w:ins>
      <w:r>
        <w:rPr>
          <w:noProof/>
        </w:rPr>
        <w:fldChar w:fldCharType="separate"/>
      </w:r>
      <w:ins w:id="157" w:author="Gerard" w:date="2015-09-18T18:20:00Z">
        <w:r>
          <w:rPr>
            <w:noProof/>
          </w:rPr>
          <w:t>36</w:t>
        </w:r>
        <w:r>
          <w:rPr>
            <w:noProof/>
          </w:rPr>
          <w:fldChar w:fldCharType="end"/>
        </w:r>
      </w:ins>
    </w:p>
    <w:p w14:paraId="7D550340" w14:textId="77777777" w:rsidR="00CA5DEE" w:rsidRDefault="00CA5DEE">
      <w:pPr>
        <w:pStyle w:val="TOC3"/>
        <w:tabs>
          <w:tab w:val="right" w:leader="dot" w:pos="9350"/>
        </w:tabs>
        <w:rPr>
          <w:ins w:id="158" w:author="Gerard" w:date="2015-09-18T18:20:00Z"/>
          <w:rFonts w:asciiTheme="minorHAnsi" w:eastAsiaTheme="minorEastAsia" w:hAnsiTheme="minorHAnsi" w:cstheme="minorBidi"/>
          <w:i w:val="0"/>
          <w:iCs w:val="0"/>
          <w:noProof/>
          <w:sz w:val="24"/>
          <w:szCs w:val="24"/>
          <w:lang w:eastAsia="ja-JP"/>
        </w:rPr>
      </w:pPr>
      <w:ins w:id="159" w:author="Gerard" w:date="2015-09-18T18:20:00Z">
        <w:r w:rsidRPr="00D2120E">
          <w:rPr>
            <w:noProof/>
            <w:color w:val="000000"/>
          </w:rPr>
          <w:t>3.9.3.</w:t>
        </w:r>
        <w:r>
          <w:rPr>
            <w:noProof/>
          </w:rPr>
          <w:t xml:space="preserve"> Initial Nodal Effective Concentration</w:t>
        </w:r>
        <w:r>
          <w:rPr>
            <w:noProof/>
          </w:rPr>
          <w:tab/>
        </w:r>
        <w:r>
          <w:rPr>
            <w:noProof/>
          </w:rPr>
          <w:fldChar w:fldCharType="begin"/>
        </w:r>
        <w:r>
          <w:rPr>
            <w:noProof/>
          </w:rPr>
          <w:instrText xml:space="preserve"> PAGEREF _Toc304219796 \h </w:instrText>
        </w:r>
        <w:r>
          <w:rPr>
            <w:noProof/>
          </w:rPr>
        </w:r>
      </w:ins>
      <w:r>
        <w:rPr>
          <w:noProof/>
        </w:rPr>
        <w:fldChar w:fldCharType="separate"/>
      </w:r>
      <w:ins w:id="160" w:author="Gerard" w:date="2015-09-18T18:20:00Z">
        <w:r>
          <w:rPr>
            <w:noProof/>
          </w:rPr>
          <w:t>36</w:t>
        </w:r>
        <w:r>
          <w:rPr>
            <w:noProof/>
          </w:rPr>
          <w:fldChar w:fldCharType="end"/>
        </w:r>
      </w:ins>
    </w:p>
    <w:p w14:paraId="416AAADB" w14:textId="77777777" w:rsidR="00CA5DEE" w:rsidRDefault="00CA5DEE">
      <w:pPr>
        <w:pStyle w:val="TOC2"/>
        <w:tabs>
          <w:tab w:val="right" w:leader="dot" w:pos="9350"/>
        </w:tabs>
        <w:rPr>
          <w:ins w:id="161" w:author="Gerard" w:date="2015-09-18T18:20:00Z"/>
          <w:rFonts w:asciiTheme="minorHAnsi" w:eastAsiaTheme="minorEastAsia" w:hAnsiTheme="minorHAnsi" w:cstheme="minorBidi"/>
          <w:smallCaps w:val="0"/>
          <w:noProof/>
          <w:sz w:val="24"/>
          <w:szCs w:val="24"/>
          <w:lang w:eastAsia="ja-JP"/>
        </w:rPr>
      </w:pPr>
      <w:ins w:id="162" w:author="Gerard" w:date="2015-09-18T18:20:00Z">
        <w:r>
          <w:rPr>
            <w:noProof/>
          </w:rPr>
          <w:t>3.10. Boundary Section</w:t>
        </w:r>
        <w:r>
          <w:rPr>
            <w:noProof/>
          </w:rPr>
          <w:tab/>
        </w:r>
        <w:r>
          <w:rPr>
            <w:noProof/>
          </w:rPr>
          <w:fldChar w:fldCharType="begin"/>
        </w:r>
        <w:r>
          <w:rPr>
            <w:noProof/>
          </w:rPr>
          <w:instrText xml:space="preserve"> PAGEREF _Toc304219797 \h </w:instrText>
        </w:r>
        <w:r>
          <w:rPr>
            <w:noProof/>
          </w:rPr>
        </w:r>
      </w:ins>
      <w:r>
        <w:rPr>
          <w:noProof/>
        </w:rPr>
        <w:fldChar w:fldCharType="separate"/>
      </w:r>
      <w:ins w:id="163" w:author="Gerard" w:date="2015-09-18T18:20:00Z">
        <w:r>
          <w:rPr>
            <w:noProof/>
          </w:rPr>
          <w:t>37</w:t>
        </w:r>
        <w:r>
          <w:rPr>
            <w:noProof/>
          </w:rPr>
          <w:fldChar w:fldCharType="end"/>
        </w:r>
      </w:ins>
    </w:p>
    <w:p w14:paraId="34297019" w14:textId="77777777" w:rsidR="00CA5DEE" w:rsidRDefault="00CA5DEE">
      <w:pPr>
        <w:pStyle w:val="TOC3"/>
        <w:tabs>
          <w:tab w:val="right" w:leader="dot" w:pos="9350"/>
        </w:tabs>
        <w:rPr>
          <w:ins w:id="164" w:author="Gerard" w:date="2015-09-18T18:20:00Z"/>
          <w:rFonts w:asciiTheme="minorHAnsi" w:eastAsiaTheme="minorEastAsia" w:hAnsiTheme="minorHAnsi" w:cstheme="minorBidi"/>
          <w:i w:val="0"/>
          <w:iCs w:val="0"/>
          <w:noProof/>
          <w:sz w:val="24"/>
          <w:szCs w:val="24"/>
          <w:lang w:eastAsia="ja-JP"/>
        </w:rPr>
      </w:pPr>
      <w:ins w:id="165" w:author="Gerard" w:date="2015-09-18T18:20:00Z">
        <w:r w:rsidRPr="00D2120E">
          <w:rPr>
            <w:noProof/>
            <w:color w:val="000000"/>
          </w:rPr>
          <w:t>3.10.1.</w:t>
        </w:r>
        <w:r>
          <w:rPr>
            <w:noProof/>
          </w:rPr>
          <w:t xml:space="preserve"> Prescribed Nodal Degrees of Freedom</w:t>
        </w:r>
        <w:r>
          <w:rPr>
            <w:noProof/>
          </w:rPr>
          <w:tab/>
        </w:r>
        <w:r>
          <w:rPr>
            <w:noProof/>
          </w:rPr>
          <w:fldChar w:fldCharType="begin"/>
        </w:r>
        <w:r>
          <w:rPr>
            <w:noProof/>
          </w:rPr>
          <w:instrText xml:space="preserve"> PAGEREF _Toc304219798 \h </w:instrText>
        </w:r>
        <w:r>
          <w:rPr>
            <w:noProof/>
          </w:rPr>
        </w:r>
      </w:ins>
      <w:r>
        <w:rPr>
          <w:noProof/>
        </w:rPr>
        <w:fldChar w:fldCharType="separate"/>
      </w:r>
      <w:ins w:id="166" w:author="Gerard" w:date="2015-09-18T18:20:00Z">
        <w:r>
          <w:rPr>
            <w:noProof/>
          </w:rPr>
          <w:t>37</w:t>
        </w:r>
        <w:r>
          <w:rPr>
            <w:noProof/>
          </w:rPr>
          <w:fldChar w:fldCharType="end"/>
        </w:r>
      </w:ins>
    </w:p>
    <w:p w14:paraId="34BE2F12" w14:textId="77777777" w:rsidR="00CA5DEE" w:rsidRDefault="00CA5DEE">
      <w:pPr>
        <w:pStyle w:val="TOC3"/>
        <w:tabs>
          <w:tab w:val="right" w:leader="dot" w:pos="9350"/>
        </w:tabs>
        <w:rPr>
          <w:ins w:id="167" w:author="Gerard" w:date="2015-09-18T18:20:00Z"/>
          <w:rFonts w:asciiTheme="minorHAnsi" w:eastAsiaTheme="minorEastAsia" w:hAnsiTheme="minorHAnsi" w:cstheme="minorBidi"/>
          <w:i w:val="0"/>
          <w:iCs w:val="0"/>
          <w:noProof/>
          <w:sz w:val="24"/>
          <w:szCs w:val="24"/>
          <w:lang w:eastAsia="ja-JP"/>
        </w:rPr>
      </w:pPr>
      <w:ins w:id="168" w:author="Gerard" w:date="2015-09-18T18:20:00Z">
        <w:r w:rsidRPr="00D2120E">
          <w:rPr>
            <w:noProof/>
            <w:color w:val="000000"/>
          </w:rPr>
          <w:t>3.10.2.</w:t>
        </w:r>
        <w:r>
          <w:rPr>
            <w:noProof/>
          </w:rPr>
          <w:t xml:space="preserve"> Fixed Nodal Degrees of Freedom</w:t>
        </w:r>
        <w:r>
          <w:rPr>
            <w:noProof/>
          </w:rPr>
          <w:tab/>
        </w:r>
        <w:r>
          <w:rPr>
            <w:noProof/>
          </w:rPr>
          <w:fldChar w:fldCharType="begin"/>
        </w:r>
        <w:r>
          <w:rPr>
            <w:noProof/>
          </w:rPr>
          <w:instrText xml:space="preserve"> PAGEREF _Toc304219799 \h </w:instrText>
        </w:r>
        <w:r>
          <w:rPr>
            <w:noProof/>
          </w:rPr>
        </w:r>
      </w:ins>
      <w:r>
        <w:rPr>
          <w:noProof/>
        </w:rPr>
        <w:fldChar w:fldCharType="separate"/>
      </w:r>
      <w:ins w:id="169" w:author="Gerard" w:date="2015-09-18T18:20:00Z">
        <w:r>
          <w:rPr>
            <w:noProof/>
          </w:rPr>
          <w:t>38</w:t>
        </w:r>
        <w:r>
          <w:rPr>
            <w:noProof/>
          </w:rPr>
          <w:fldChar w:fldCharType="end"/>
        </w:r>
      </w:ins>
    </w:p>
    <w:p w14:paraId="7F20A405" w14:textId="77777777" w:rsidR="00CA5DEE" w:rsidRDefault="00CA5DEE">
      <w:pPr>
        <w:pStyle w:val="TOC2"/>
        <w:tabs>
          <w:tab w:val="right" w:leader="dot" w:pos="9350"/>
        </w:tabs>
        <w:rPr>
          <w:ins w:id="170" w:author="Gerard" w:date="2015-09-18T18:20:00Z"/>
          <w:rFonts w:asciiTheme="minorHAnsi" w:eastAsiaTheme="minorEastAsia" w:hAnsiTheme="minorHAnsi" w:cstheme="minorBidi"/>
          <w:smallCaps w:val="0"/>
          <w:noProof/>
          <w:sz w:val="24"/>
          <w:szCs w:val="24"/>
          <w:lang w:eastAsia="ja-JP"/>
        </w:rPr>
      </w:pPr>
      <w:ins w:id="171" w:author="Gerard" w:date="2015-09-18T18:20:00Z">
        <w:r>
          <w:rPr>
            <w:noProof/>
          </w:rPr>
          <w:t>3.11. Loads Section</w:t>
        </w:r>
        <w:r>
          <w:rPr>
            <w:noProof/>
          </w:rPr>
          <w:tab/>
        </w:r>
        <w:r>
          <w:rPr>
            <w:noProof/>
          </w:rPr>
          <w:fldChar w:fldCharType="begin"/>
        </w:r>
        <w:r>
          <w:rPr>
            <w:noProof/>
          </w:rPr>
          <w:instrText xml:space="preserve"> PAGEREF _Toc304219800 \h </w:instrText>
        </w:r>
        <w:r>
          <w:rPr>
            <w:noProof/>
          </w:rPr>
        </w:r>
      </w:ins>
      <w:r>
        <w:rPr>
          <w:noProof/>
        </w:rPr>
        <w:fldChar w:fldCharType="separate"/>
      </w:r>
      <w:ins w:id="172" w:author="Gerard" w:date="2015-09-18T18:20:00Z">
        <w:r>
          <w:rPr>
            <w:noProof/>
          </w:rPr>
          <w:t>39</w:t>
        </w:r>
        <w:r>
          <w:rPr>
            <w:noProof/>
          </w:rPr>
          <w:fldChar w:fldCharType="end"/>
        </w:r>
      </w:ins>
    </w:p>
    <w:p w14:paraId="224155E5" w14:textId="77777777" w:rsidR="00CA5DEE" w:rsidRDefault="00CA5DEE">
      <w:pPr>
        <w:pStyle w:val="TOC3"/>
        <w:tabs>
          <w:tab w:val="right" w:leader="dot" w:pos="9350"/>
        </w:tabs>
        <w:rPr>
          <w:ins w:id="173" w:author="Gerard" w:date="2015-09-18T18:20:00Z"/>
          <w:rFonts w:asciiTheme="minorHAnsi" w:eastAsiaTheme="minorEastAsia" w:hAnsiTheme="minorHAnsi" w:cstheme="minorBidi"/>
          <w:i w:val="0"/>
          <w:iCs w:val="0"/>
          <w:noProof/>
          <w:sz w:val="24"/>
          <w:szCs w:val="24"/>
          <w:lang w:eastAsia="ja-JP"/>
        </w:rPr>
      </w:pPr>
      <w:ins w:id="174" w:author="Gerard" w:date="2015-09-18T18:20:00Z">
        <w:r w:rsidRPr="00D2120E">
          <w:rPr>
            <w:noProof/>
            <w:color w:val="000000"/>
          </w:rPr>
          <w:t>3.11.1.</w:t>
        </w:r>
        <w:r>
          <w:rPr>
            <w:noProof/>
          </w:rPr>
          <w:t xml:space="preserve"> Nodal Loads</w:t>
        </w:r>
        <w:r>
          <w:rPr>
            <w:noProof/>
          </w:rPr>
          <w:tab/>
        </w:r>
        <w:r>
          <w:rPr>
            <w:noProof/>
          </w:rPr>
          <w:fldChar w:fldCharType="begin"/>
        </w:r>
        <w:r>
          <w:rPr>
            <w:noProof/>
          </w:rPr>
          <w:instrText xml:space="preserve"> PAGEREF _Toc304219801 \h </w:instrText>
        </w:r>
        <w:r>
          <w:rPr>
            <w:noProof/>
          </w:rPr>
        </w:r>
      </w:ins>
      <w:r>
        <w:rPr>
          <w:noProof/>
        </w:rPr>
        <w:fldChar w:fldCharType="separate"/>
      </w:r>
      <w:ins w:id="175" w:author="Gerard" w:date="2015-09-18T18:20:00Z">
        <w:r>
          <w:rPr>
            <w:noProof/>
          </w:rPr>
          <w:t>39</w:t>
        </w:r>
        <w:r>
          <w:rPr>
            <w:noProof/>
          </w:rPr>
          <w:fldChar w:fldCharType="end"/>
        </w:r>
      </w:ins>
    </w:p>
    <w:p w14:paraId="3F88F241" w14:textId="77777777" w:rsidR="00CA5DEE" w:rsidRDefault="00CA5DEE">
      <w:pPr>
        <w:pStyle w:val="TOC3"/>
        <w:tabs>
          <w:tab w:val="right" w:leader="dot" w:pos="9350"/>
        </w:tabs>
        <w:rPr>
          <w:ins w:id="176" w:author="Gerard" w:date="2015-09-18T18:20:00Z"/>
          <w:rFonts w:asciiTheme="minorHAnsi" w:eastAsiaTheme="minorEastAsia" w:hAnsiTheme="minorHAnsi" w:cstheme="minorBidi"/>
          <w:i w:val="0"/>
          <w:iCs w:val="0"/>
          <w:noProof/>
          <w:sz w:val="24"/>
          <w:szCs w:val="24"/>
          <w:lang w:eastAsia="ja-JP"/>
        </w:rPr>
      </w:pPr>
      <w:ins w:id="177" w:author="Gerard" w:date="2015-09-18T18:20:00Z">
        <w:r w:rsidRPr="00D2120E">
          <w:rPr>
            <w:noProof/>
            <w:color w:val="000000"/>
          </w:rPr>
          <w:t>3.11.2.</w:t>
        </w:r>
        <w:r>
          <w:rPr>
            <w:noProof/>
          </w:rPr>
          <w:t xml:space="preserve"> Surface Loads</w:t>
        </w:r>
        <w:r>
          <w:rPr>
            <w:noProof/>
          </w:rPr>
          <w:tab/>
        </w:r>
        <w:r>
          <w:rPr>
            <w:noProof/>
          </w:rPr>
          <w:fldChar w:fldCharType="begin"/>
        </w:r>
        <w:r>
          <w:rPr>
            <w:noProof/>
          </w:rPr>
          <w:instrText xml:space="preserve"> PAGEREF _Toc304219802 \h </w:instrText>
        </w:r>
        <w:r>
          <w:rPr>
            <w:noProof/>
          </w:rPr>
        </w:r>
      </w:ins>
      <w:r>
        <w:rPr>
          <w:noProof/>
        </w:rPr>
        <w:fldChar w:fldCharType="separate"/>
      </w:r>
      <w:ins w:id="178" w:author="Gerard" w:date="2015-09-18T18:20:00Z">
        <w:r>
          <w:rPr>
            <w:noProof/>
          </w:rPr>
          <w:t>39</w:t>
        </w:r>
        <w:r>
          <w:rPr>
            <w:noProof/>
          </w:rPr>
          <w:fldChar w:fldCharType="end"/>
        </w:r>
      </w:ins>
    </w:p>
    <w:p w14:paraId="03C28D12" w14:textId="77777777" w:rsidR="00CA5DEE" w:rsidRDefault="00CA5DEE">
      <w:pPr>
        <w:pStyle w:val="TOC4"/>
        <w:tabs>
          <w:tab w:val="right" w:leader="dot" w:pos="9350"/>
        </w:tabs>
        <w:rPr>
          <w:ins w:id="179" w:author="Gerard" w:date="2015-09-18T18:20:00Z"/>
          <w:rFonts w:asciiTheme="minorHAnsi" w:eastAsiaTheme="minorEastAsia" w:hAnsiTheme="minorHAnsi" w:cstheme="minorBidi"/>
          <w:noProof/>
          <w:sz w:val="24"/>
          <w:szCs w:val="24"/>
          <w:lang w:eastAsia="ja-JP"/>
        </w:rPr>
      </w:pPr>
      <w:ins w:id="180" w:author="Gerard" w:date="2015-09-18T18:20:00Z">
        <w:r>
          <w:rPr>
            <w:noProof/>
          </w:rPr>
          <w:t>3.11.2.1. Pressure Load</w:t>
        </w:r>
        <w:r>
          <w:rPr>
            <w:noProof/>
          </w:rPr>
          <w:tab/>
        </w:r>
        <w:r>
          <w:rPr>
            <w:noProof/>
          </w:rPr>
          <w:fldChar w:fldCharType="begin"/>
        </w:r>
        <w:r>
          <w:rPr>
            <w:noProof/>
          </w:rPr>
          <w:instrText xml:space="preserve"> PAGEREF _Toc304219803 \h </w:instrText>
        </w:r>
        <w:r>
          <w:rPr>
            <w:noProof/>
          </w:rPr>
        </w:r>
      </w:ins>
      <w:r>
        <w:rPr>
          <w:noProof/>
        </w:rPr>
        <w:fldChar w:fldCharType="separate"/>
      </w:r>
      <w:ins w:id="181" w:author="Gerard" w:date="2015-09-18T18:20:00Z">
        <w:r>
          <w:rPr>
            <w:noProof/>
          </w:rPr>
          <w:t>40</w:t>
        </w:r>
        <w:r>
          <w:rPr>
            <w:noProof/>
          </w:rPr>
          <w:fldChar w:fldCharType="end"/>
        </w:r>
      </w:ins>
    </w:p>
    <w:p w14:paraId="59AA9CC4" w14:textId="77777777" w:rsidR="00CA5DEE" w:rsidRDefault="00CA5DEE">
      <w:pPr>
        <w:pStyle w:val="TOC4"/>
        <w:tabs>
          <w:tab w:val="right" w:leader="dot" w:pos="9350"/>
        </w:tabs>
        <w:rPr>
          <w:ins w:id="182" w:author="Gerard" w:date="2015-09-18T18:20:00Z"/>
          <w:rFonts w:asciiTheme="minorHAnsi" w:eastAsiaTheme="minorEastAsia" w:hAnsiTheme="minorHAnsi" w:cstheme="minorBidi"/>
          <w:noProof/>
          <w:sz w:val="24"/>
          <w:szCs w:val="24"/>
          <w:lang w:eastAsia="ja-JP"/>
        </w:rPr>
      </w:pPr>
      <w:ins w:id="183" w:author="Gerard" w:date="2015-09-18T18:20:00Z">
        <w:r>
          <w:rPr>
            <w:noProof/>
          </w:rPr>
          <w:t>3.11.2.2. Traction Load</w:t>
        </w:r>
        <w:r>
          <w:rPr>
            <w:noProof/>
          </w:rPr>
          <w:tab/>
        </w:r>
        <w:r>
          <w:rPr>
            <w:noProof/>
          </w:rPr>
          <w:fldChar w:fldCharType="begin"/>
        </w:r>
        <w:r>
          <w:rPr>
            <w:noProof/>
          </w:rPr>
          <w:instrText xml:space="preserve"> PAGEREF _Toc304219804 \h </w:instrText>
        </w:r>
        <w:r>
          <w:rPr>
            <w:noProof/>
          </w:rPr>
        </w:r>
      </w:ins>
      <w:r>
        <w:rPr>
          <w:noProof/>
        </w:rPr>
        <w:fldChar w:fldCharType="separate"/>
      </w:r>
      <w:ins w:id="184" w:author="Gerard" w:date="2015-09-18T18:20:00Z">
        <w:r>
          <w:rPr>
            <w:noProof/>
          </w:rPr>
          <w:t>40</w:t>
        </w:r>
        <w:r>
          <w:rPr>
            <w:noProof/>
          </w:rPr>
          <w:fldChar w:fldCharType="end"/>
        </w:r>
      </w:ins>
    </w:p>
    <w:p w14:paraId="014CF202" w14:textId="77777777" w:rsidR="00CA5DEE" w:rsidRDefault="00CA5DEE">
      <w:pPr>
        <w:pStyle w:val="TOC4"/>
        <w:tabs>
          <w:tab w:val="right" w:leader="dot" w:pos="9350"/>
        </w:tabs>
        <w:rPr>
          <w:ins w:id="185" w:author="Gerard" w:date="2015-09-18T18:20:00Z"/>
          <w:rFonts w:asciiTheme="minorHAnsi" w:eastAsiaTheme="minorEastAsia" w:hAnsiTheme="minorHAnsi" w:cstheme="minorBidi"/>
          <w:noProof/>
          <w:sz w:val="24"/>
          <w:szCs w:val="24"/>
          <w:lang w:eastAsia="ja-JP"/>
        </w:rPr>
      </w:pPr>
      <w:ins w:id="186" w:author="Gerard" w:date="2015-09-18T18:20:00Z">
        <w:r>
          <w:rPr>
            <w:noProof/>
          </w:rPr>
          <w:t>3.11.2.3. Mixture Normal Traction</w:t>
        </w:r>
        <w:r>
          <w:rPr>
            <w:noProof/>
          </w:rPr>
          <w:tab/>
        </w:r>
        <w:r>
          <w:rPr>
            <w:noProof/>
          </w:rPr>
          <w:fldChar w:fldCharType="begin"/>
        </w:r>
        <w:r>
          <w:rPr>
            <w:noProof/>
          </w:rPr>
          <w:instrText xml:space="preserve"> PAGEREF _Toc304219805 \h </w:instrText>
        </w:r>
        <w:r>
          <w:rPr>
            <w:noProof/>
          </w:rPr>
        </w:r>
      </w:ins>
      <w:r>
        <w:rPr>
          <w:noProof/>
        </w:rPr>
        <w:fldChar w:fldCharType="separate"/>
      </w:r>
      <w:ins w:id="187" w:author="Gerard" w:date="2015-09-18T18:20:00Z">
        <w:r>
          <w:rPr>
            <w:noProof/>
          </w:rPr>
          <w:t>41</w:t>
        </w:r>
        <w:r>
          <w:rPr>
            <w:noProof/>
          </w:rPr>
          <w:fldChar w:fldCharType="end"/>
        </w:r>
      </w:ins>
    </w:p>
    <w:p w14:paraId="7FECF24A" w14:textId="77777777" w:rsidR="00CA5DEE" w:rsidRDefault="00CA5DEE">
      <w:pPr>
        <w:pStyle w:val="TOC4"/>
        <w:tabs>
          <w:tab w:val="right" w:leader="dot" w:pos="9350"/>
        </w:tabs>
        <w:rPr>
          <w:ins w:id="188" w:author="Gerard" w:date="2015-09-18T18:20:00Z"/>
          <w:rFonts w:asciiTheme="minorHAnsi" w:eastAsiaTheme="minorEastAsia" w:hAnsiTheme="minorHAnsi" w:cstheme="minorBidi"/>
          <w:noProof/>
          <w:sz w:val="24"/>
          <w:szCs w:val="24"/>
          <w:lang w:eastAsia="ja-JP"/>
        </w:rPr>
      </w:pPr>
      <w:ins w:id="189" w:author="Gerard" w:date="2015-09-18T18:20:00Z">
        <w:r>
          <w:rPr>
            <w:noProof/>
          </w:rPr>
          <w:t>3.11.2.4. Fluid Flux</w:t>
        </w:r>
        <w:r>
          <w:rPr>
            <w:noProof/>
          </w:rPr>
          <w:tab/>
        </w:r>
        <w:r>
          <w:rPr>
            <w:noProof/>
          </w:rPr>
          <w:fldChar w:fldCharType="begin"/>
        </w:r>
        <w:r>
          <w:rPr>
            <w:noProof/>
          </w:rPr>
          <w:instrText xml:space="preserve"> PAGEREF _Toc304219806 \h </w:instrText>
        </w:r>
        <w:r>
          <w:rPr>
            <w:noProof/>
          </w:rPr>
        </w:r>
      </w:ins>
      <w:r>
        <w:rPr>
          <w:noProof/>
        </w:rPr>
        <w:fldChar w:fldCharType="separate"/>
      </w:r>
      <w:ins w:id="190" w:author="Gerard" w:date="2015-09-18T18:20:00Z">
        <w:r>
          <w:rPr>
            <w:noProof/>
          </w:rPr>
          <w:t>42</w:t>
        </w:r>
        <w:r>
          <w:rPr>
            <w:noProof/>
          </w:rPr>
          <w:fldChar w:fldCharType="end"/>
        </w:r>
      </w:ins>
    </w:p>
    <w:p w14:paraId="40181099" w14:textId="77777777" w:rsidR="00CA5DEE" w:rsidRDefault="00CA5DEE">
      <w:pPr>
        <w:pStyle w:val="TOC4"/>
        <w:tabs>
          <w:tab w:val="right" w:leader="dot" w:pos="9350"/>
        </w:tabs>
        <w:rPr>
          <w:ins w:id="191" w:author="Gerard" w:date="2015-09-18T18:20:00Z"/>
          <w:rFonts w:asciiTheme="minorHAnsi" w:eastAsiaTheme="minorEastAsia" w:hAnsiTheme="minorHAnsi" w:cstheme="minorBidi"/>
          <w:noProof/>
          <w:sz w:val="24"/>
          <w:szCs w:val="24"/>
          <w:lang w:eastAsia="ja-JP"/>
        </w:rPr>
      </w:pPr>
      <w:ins w:id="192" w:author="Gerard" w:date="2015-09-18T18:20:00Z">
        <w:r>
          <w:rPr>
            <w:noProof/>
          </w:rPr>
          <w:t>3.11.2.5. Solute Flux</w:t>
        </w:r>
        <w:r>
          <w:rPr>
            <w:noProof/>
          </w:rPr>
          <w:tab/>
        </w:r>
        <w:r>
          <w:rPr>
            <w:noProof/>
          </w:rPr>
          <w:fldChar w:fldCharType="begin"/>
        </w:r>
        <w:r>
          <w:rPr>
            <w:noProof/>
          </w:rPr>
          <w:instrText xml:space="preserve"> PAGEREF _Toc304219807 \h </w:instrText>
        </w:r>
        <w:r>
          <w:rPr>
            <w:noProof/>
          </w:rPr>
        </w:r>
      </w:ins>
      <w:r>
        <w:rPr>
          <w:noProof/>
        </w:rPr>
        <w:fldChar w:fldCharType="separate"/>
      </w:r>
      <w:ins w:id="193" w:author="Gerard" w:date="2015-09-18T18:20:00Z">
        <w:r>
          <w:rPr>
            <w:noProof/>
          </w:rPr>
          <w:t>44</w:t>
        </w:r>
        <w:r>
          <w:rPr>
            <w:noProof/>
          </w:rPr>
          <w:fldChar w:fldCharType="end"/>
        </w:r>
      </w:ins>
    </w:p>
    <w:p w14:paraId="76418B6E" w14:textId="77777777" w:rsidR="00CA5DEE" w:rsidRDefault="00CA5DEE">
      <w:pPr>
        <w:pStyle w:val="TOC4"/>
        <w:tabs>
          <w:tab w:val="right" w:leader="dot" w:pos="9350"/>
        </w:tabs>
        <w:rPr>
          <w:ins w:id="194" w:author="Gerard" w:date="2015-09-18T18:20:00Z"/>
          <w:rFonts w:asciiTheme="minorHAnsi" w:eastAsiaTheme="minorEastAsia" w:hAnsiTheme="minorHAnsi" w:cstheme="minorBidi"/>
          <w:noProof/>
          <w:sz w:val="24"/>
          <w:szCs w:val="24"/>
          <w:lang w:eastAsia="ja-JP"/>
        </w:rPr>
      </w:pPr>
      <w:ins w:id="195" w:author="Gerard" w:date="2015-09-18T18:20:00Z">
        <w:r>
          <w:rPr>
            <w:noProof/>
          </w:rPr>
          <w:t>3.11.2.6. Heat Flux</w:t>
        </w:r>
        <w:r>
          <w:rPr>
            <w:noProof/>
          </w:rPr>
          <w:tab/>
        </w:r>
        <w:r>
          <w:rPr>
            <w:noProof/>
          </w:rPr>
          <w:fldChar w:fldCharType="begin"/>
        </w:r>
        <w:r>
          <w:rPr>
            <w:noProof/>
          </w:rPr>
          <w:instrText xml:space="preserve"> PAGEREF _Toc304219808 \h </w:instrText>
        </w:r>
        <w:r>
          <w:rPr>
            <w:noProof/>
          </w:rPr>
        </w:r>
      </w:ins>
      <w:r>
        <w:rPr>
          <w:noProof/>
        </w:rPr>
        <w:fldChar w:fldCharType="separate"/>
      </w:r>
      <w:ins w:id="196" w:author="Gerard" w:date="2015-09-18T18:20:00Z">
        <w:r>
          <w:rPr>
            <w:noProof/>
          </w:rPr>
          <w:t>44</w:t>
        </w:r>
        <w:r>
          <w:rPr>
            <w:noProof/>
          </w:rPr>
          <w:fldChar w:fldCharType="end"/>
        </w:r>
      </w:ins>
    </w:p>
    <w:p w14:paraId="4B8EF099" w14:textId="77777777" w:rsidR="00CA5DEE" w:rsidRDefault="00CA5DEE">
      <w:pPr>
        <w:pStyle w:val="TOC4"/>
        <w:tabs>
          <w:tab w:val="right" w:leader="dot" w:pos="9350"/>
        </w:tabs>
        <w:rPr>
          <w:ins w:id="197" w:author="Gerard" w:date="2015-09-18T18:20:00Z"/>
          <w:rFonts w:asciiTheme="minorHAnsi" w:eastAsiaTheme="minorEastAsia" w:hAnsiTheme="minorHAnsi" w:cstheme="minorBidi"/>
          <w:noProof/>
          <w:sz w:val="24"/>
          <w:szCs w:val="24"/>
          <w:lang w:eastAsia="ja-JP"/>
        </w:rPr>
      </w:pPr>
      <w:ins w:id="198" w:author="Gerard" w:date="2015-09-18T18:20:00Z">
        <w:r>
          <w:rPr>
            <w:noProof/>
          </w:rPr>
          <w:t>3.11.2.7. Convective Heat Flux</w:t>
        </w:r>
        <w:r>
          <w:rPr>
            <w:noProof/>
          </w:rPr>
          <w:tab/>
        </w:r>
        <w:r>
          <w:rPr>
            <w:noProof/>
          </w:rPr>
          <w:fldChar w:fldCharType="begin"/>
        </w:r>
        <w:r>
          <w:rPr>
            <w:noProof/>
          </w:rPr>
          <w:instrText xml:space="preserve"> PAGEREF _Toc304219809 \h </w:instrText>
        </w:r>
        <w:r>
          <w:rPr>
            <w:noProof/>
          </w:rPr>
        </w:r>
      </w:ins>
      <w:r>
        <w:rPr>
          <w:noProof/>
        </w:rPr>
        <w:fldChar w:fldCharType="separate"/>
      </w:r>
      <w:ins w:id="199" w:author="Gerard" w:date="2015-09-18T18:20:00Z">
        <w:r>
          <w:rPr>
            <w:noProof/>
          </w:rPr>
          <w:t>45</w:t>
        </w:r>
        <w:r>
          <w:rPr>
            <w:noProof/>
          </w:rPr>
          <w:fldChar w:fldCharType="end"/>
        </w:r>
      </w:ins>
    </w:p>
    <w:p w14:paraId="45B0FE50" w14:textId="77777777" w:rsidR="00CA5DEE" w:rsidRDefault="00CA5DEE">
      <w:pPr>
        <w:pStyle w:val="TOC3"/>
        <w:tabs>
          <w:tab w:val="right" w:leader="dot" w:pos="9350"/>
        </w:tabs>
        <w:rPr>
          <w:ins w:id="200" w:author="Gerard" w:date="2015-09-18T18:20:00Z"/>
          <w:rFonts w:asciiTheme="minorHAnsi" w:eastAsiaTheme="minorEastAsia" w:hAnsiTheme="minorHAnsi" w:cstheme="minorBidi"/>
          <w:i w:val="0"/>
          <w:iCs w:val="0"/>
          <w:noProof/>
          <w:sz w:val="24"/>
          <w:szCs w:val="24"/>
          <w:lang w:eastAsia="ja-JP"/>
        </w:rPr>
      </w:pPr>
      <w:ins w:id="201" w:author="Gerard" w:date="2015-09-18T18:20:00Z">
        <w:r w:rsidRPr="00D2120E">
          <w:rPr>
            <w:noProof/>
            <w:color w:val="000000"/>
          </w:rPr>
          <w:t>3.11.3.</w:t>
        </w:r>
        <w:r>
          <w:rPr>
            <w:noProof/>
          </w:rPr>
          <w:t xml:space="preserve"> Body Loads</w:t>
        </w:r>
        <w:r>
          <w:rPr>
            <w:noProof/>
          </w:rPr>
          <w:tab/>
        </w:r>
        <w:r>
          <w:rPr>
            <w:noProof/>
          </w:rPr>
          <w:fldChar w:fldCharType="begin"/>
        </w:r>
        <w:r>
          <w:rPr>
            <w:noProof/>
          </w:rPr>
          <w:instrText xml:space="preserve"> PAGEREF _Toc304219810 \h </w:instrText>
        </w:r>
        <w:r>
          <w:rPr>
            <w:noProof/>
          </w:rPr>
        </w:r>
      </w:ins>
      <w:r>
        <w:rPr>
          <w:noProof/>
        </w:rPr>
        <w:fldChar w:fldCharType="separate"/>
      </w:r>
      <w:ins w:id="202" w:author="Gerard" w:date="2015-09-18T18:20:00Z">
        <w:r>
          <w:rPr>
            <w:noProof/>
          </w:rPr>
          <w:t>45</w:t>
        </w:r>
        <w:r>
          <w:rPr>
            <w:noProof/>
          </w:rPr>
          <w:fldChar w:fldCharType="end"/>
        </w:r>
      </w:ins>
    </w:p>
    <w:p w14:paraId="32193002" w14:textId="77777777" w:rsidR="00CA5DEE" w:rsidRDefault="00CA5DEE">
      <w:pPr>
        <w:pStyle w:val="TOC4"/>
        <w:tabs>
          <w:tab w:val="right" w:leader="dot" w:pos="9350"/>
        </w:tabs>
        <w:rPr>
          <w:ins w:id="203" w:author="Gerard" w:date="2015-09-18T18:20:00Z"/>
          <w:rFonts w:asciiTheme="minorHAnsi" w:eastAsiaTheme="minorEastAsia" w:hAnsiTheme="minorHAnsi" w:cstheme="minorBidi"/>
          <w:noProof/>
          <w:sz w:val="24"/>
          <w:szCs w:val="24"/>
          <w:lang w:eastAsia="ja-JP"/>
        </w:rPr>
      </w:pPr>
      <w:ins w:id="204" w:author="Gerard" w:date="2015-09-18T18:20:00Z">
        <w:r>
          <w:rPr>
            <w:noProof/>
          </w:rPr>
          <w:t>3.11.3.1. Constant Body Force</w:t>
        </w:r>
        <w:r>
          <w:rPr>
            <w:noProof/>
          </w:rPr>
          <w:tab/>
        </w:r>
        <w:r>
          <w:rPr>
            <w:noProof/>
          </w:rPr>
          <w:fldChar w:fldCharType="begin"/>
        </w:r>
        <w:r>
          <w:rPr>
            <w:noProof/>
          </w:rPr>
          <w:instrText xml:space="preserve"> PAGEREF _Toc304219811 \h </w:instrText>
        </w:r>
        <w:r>
          <w:rPr>
            <w:noProof/>
          </w:rPr>
        </w:r>
      </w:ins>
      <w:r>
        <w:rPr>
          <w:noProof/>
        </w:rPr>
        <w:fldChar w:fldCharType="separate"/>
      </w:r>
      <w:ins w:id="205" w:author="Gerard" w:date="2015-09-18T18:20:00Z">
        <w:r>
          <w:rPr>
            <w:noProof/>
          </w:rPr>
          <w:t>45</w:t>
        </w:r>
        <w:r>
          <w:rPr>
            <w:noProof/>
          </w:rPr>
          <w:fldChar w:fldCharType="end"/>
        </w:r>
      </w:ins>
    </w:p>
    <w:p w14:paraId="0B539A9E" w14:textId="77777777" w:rsidR="00CA5DEE" w:rsidRDefault="00CA5DEE">
      <w:pPr>
        <w:pStyle w:val="TOC4"/>
        <w:tabs>
          <w:tab w:val="right" w:leader="dot" w:pos="9350"/>
        </w:tabs>
        <w:rPr>
          <w:ins w:id="206" w:author="Gerard" w:date="2015-09-18T18:20:00Z"/>
          <w:rFonts w:asciiTheme="minorHAnsi" w:eastAsiaTheme="minorEastAsia" w:hAnsiTheme="minorHAnsi" w:cstheme="minorBidi"/>
          <w:noProof/>
          <w:sz w:val="24"/>
          <w:szCs w:val="24"/>
          <w:lang w:eastAsia="ja-JP"/>
        </w:rPr>
      </w:pPr>
      <w:ins w:id="207" w:author="Gerard" w:date="2015-09-18T18:20:00Z">
        <w:r>
          <w:rPr>
            <w:noProof/>
          </w:rPr>
          <w:t>3.11.3.2. Non-Constant Body Force</w:t>
        </w:r>
        <w:r>
          <w:rPr>
            <w:noProof/>
          </w:rPr>
          <w:tab/>
        </w:r>
        <w:r>
          <w:rPr>
            <w:noProof/>
          </w:rPr>
          <w:fldChar w:fldCharType="begin"/>
        </w:r>
        <w:r>
          <w:rPr>
            <w:noProof/>
          </w:rPr>
          <w:instrText xml:space="preserve"> PAGEREF _Toc304219812 \h </w:instrText>
        </w:r>
        <w:r>
          <w:rPr>
            <w:noProof/>
          </w:rPr>
        </w:r>
      </w:ins>
      <w:r>
        <w:rPr>
          <w:noProof/>
        </w:rPr>
        <w:fldChar w:fldCharType="separate"/>
      </w:r>
      <w:ins w:id="208" w:author="Gerard" w:date="2015-09-18T18:20:00Z">
        <w:r>
          <w:rPr>
            <w:noProof/>
          </w:rPr>
          <w:t>45</w:t>
        </w:r>
        <w:r>
          <w:rPr>
            <w:noProof/>
          </w:rPr>
          <w:fldChar w:fldCharType="end"/>
        </w:r>
      </w:ins>
    </w:p>
    <w:p w14:paraId="215F435E" w14:textId="77777777" w:rsidR="00CA5DEE" w:rsidRDefault="00CA5DEE">
      <w:pPr>
        <w:pStyle w:val="TOC4"/>
        <w:tabs>
          <w:tab w:val="right" w:leader="dot" w:pos="9350"/>
        </w:tabs>
        <w:rPr>
          <w:ins w:id="209" w:author="Gerard" w:date="2015-09-18T18:20:00Z"/>
          <w:rFonts w:asciiTheme="minorHAnsi" w:eastAsiaTheme="minorEastAsia" w:hAnsiTheme="minorHAnsi" w:cstheme="minorBidi"/>
          <w:noProof/>
          <w:sz w:val="24"/>
          <w:szCs w:val="24"/>
          <w:lang w:eastAsia="ja-JP"/>
        </w:rPr>
      </w:pPr>
      <w:ins w:id="210" w:author="Gerard" w:date="2015-09-18T18:20:00Z">
        <w:r>
          <w:rPr>
            <w:noProof/>
          </w:rPr>
          <w:t>3.11.3.3. Centrifugal Force</w:t>
        </w:r>
        <w:r>
          <w:rPr>
            <w:noProof/>
          </w:rPr>
          <w:tab/>
        </w:r>
        <w:r>
          <w:rPr>
            <w:noProof/>
          </w:rPr>
          <w:fldChar w:fldCharType="begin"/>
        </w:r>
        <w:r>
          <w:rPr>
            <w:noProof/>
          </w:rPr>
          <w:instrText xml:space="preserve"> PAGEREF _Toc304219813 \h </w:instrText>
        </w:r>
        <w:r>
          <w:rPr>
            <w:noProof/>
          </w:rPr>
        </w:r>
      </w:ins>
      <w:r>
        <w:rPr>
          <w:noProof/>
        </w:rPr>
        <w:fldChar w:fldCharType="separate"/>
      </w:r>
      <w:ins w:id="211" w:author="Gerard" w:date="2015-09-18T18:20:00Z">
        <w:r>
          <w:rPr>
            <w:noProof/>
          </w:rPr>
          <w:t>46</w:t>
        </w:r>
        <w:r>
          <w:rPr>
            <w:noProof/>
          </w:rPr>
          <w:fldChar w:fldCharType="end"/>
        </w:r>
      </w:ins>
    </w:p>
    <w:p w14:paraId="5EA827D1" w14:textId="77777777" w:rsidR="00CA5DEE" w:rsidRDefault="00CA5DEE">
      <w:pPr>
        <w:pStyle w:val="TOC4"/>
        <w:tabs>
          <w:tab w:val="right" w:leader="dot" w:pos="9350"/>
        </w:tabs>
        <w:rPr>
          <w:ins w:id="212" w:author="Gerard" w:date="2015-09-18T18:20:00Z"/>
          <w:rFonts w:asciiTheme="minorHAnsi" w:eastAsiaTheme="minorEastAsia" w:hAnsiTheme="minorHAnsi" w:cstheme="minorBidi"/>
          <w:noProof/>
          <w:sz w:val="24"/>
          <w:szCs w:val="24"/>
          <w:lang w:eastAsia="ja-JP"/>
        </w:rPr>
      </w:pPr>
      <w:ins w:id="213" w:author="Gerard" w:date="2015-09-18T18:20:00Z">
        <w:r>
          <w:rPr>
            <w:noProof/>
          </w:rPr>
          <w:t>3.11.3.4. Heat source</w:t>
        </w:r>
        <w:r>
          <w:rPr>
            <w:noProof/>
          </w:rPr>
          <w:tab/>
        </w:r>
        <w:r>
          <w:rPr>
            <w:noProof/>
          </w:rPr>
          <w:fldChar w:fldCharType="begin"/>
        </w:r>
        <w:r>
          <w:rPr>
            <w:noProof/>
          </w:rPr>
          <w:instrText xml:space="preserve"> PAGEREF _Toc304219814 \h </w:instrText>
        </w:r>
        <w:r>
          <w:rPr>
            <w:noProof/>
          </w:rPr>
        </w:r>
      </w:ins>
      <w:r>
        <w:rPr>
          <w:noProof/>
        </w:rPr>
        <w:fldChar w:fldCharType="separate"/>
      </w:r>
      <w:ins w:id="214" w:author="Gerard" w:date="2015-09-18T18:20:00Z">
        <w:r>
          <w:rPr>
            <w:noProof/>
          </w:rPr>
          <w:t>46</w:t>
        </w:r>
        <w:r>
          <w:rPr>
            <w:noProof/>
          </w:rPr>
          <w:fldChar w:fldCharType="end"/>
        </w:r>
      </w:ins>
    </w:p>
    <w:p w14:paraId="740C5F61" w14:textId="77777777" w:rsidR="00CA5DEE" w:rsidRDefault="00CA5DEE">
      <w:pPr>
        <w:pStyle w:val="TOC2"/>
        <w:tabs>
          <w:tab w:val="right" w:leader="dot" w:pos="9350"/>
        </w:tabs>
        <w:rPr>
          <w:ins w:id="215" w:author="Gerard" w:date="2015-09-18T18:20:00Z"/>
          <w:rFonts w:asciiTheme="minorHAnsi" w:eastAsiaTheme="minorEastAsia" w:hAnsiTheme="minorHAnsi" w:cstheme="minorBidi"/>
          <w:smallCaps w:val="0"/>
          <w:noProof/>
          <w:sz w:val="24"/>
          <w:szCs w:val="24"/>
          <w:lang w:eastAsia="ja-JP"/>
        </w:rPr>
      </w:pPr>
      <w:ins w:id="216" w:author="Gerard" w:date="2015-09-18T18:20:00Z">
        <w:r>
          <w:rPr>
            <w:noProof/>
          </w:rPr>
          <w:t>3.12. Contact Section</w:t>
        </w:r>
        <w:r>
          <w:rPr>
            <w:noProof/>
          </w:rPr>
          <w:tab/>
        </w:r>
        <w:r>
          <w:rPr>
            <w:noProof/>
          </w:rPr>
          <w:fldChar w:fldCharType="begin"/>
        </w:r>
        <w:r>
          <w:rPr>
            <w:noProof/>
          </w:rPr>
          <w:instrText xml:space="preserve"> PAGEREF _Toc304219815 \h </w:instrText>
        </w:r>
        <w:r>
          <w:rPr>
            <w:noProof/>
          </w:rPr>
        </w:r>
      </w:ins>
      <w:r>
        <w:rPr>
          <w:noProof/>
        </w:rPr>
        <w:fldChar w:fldCharType="separate"/>
      </w:r>
      <w:ins w:id="217" w:author="Gerard" w:date="2015-09-18T18:20:00Z">
        <w:r>
          <w:rPr>
            <w:noProof/>
          </w:rPr>
          <w:t>47</w:t>
        </w:r>
        <w:r>
          <w:rPr>
            <w:noProof/>
          </w:rPr>
          <w:fldChar w:fldCharType="end"/>
        </w:r>
      </w:ins>
    </w:p>
    <w:p w14:paraId="19B40001" w14:textId="77777777" w:rsidR="00CA5DEE" w:rsidRDefault="00CA5DEE">
      <w:pPr>
        <w:pStyle w:val="TOC3"/>
        <w:tabs>
          <w:tab w:val="right" w:leader="dot" w:pos="9350"/>
        </w:tabs>
        <w:rPr>
          <w:ins w:id="218" w:author="Gerard" w:date="2015-09-18T18:20:00Z"/>
          <w:rFonts w:asciiTheme="minorHAnsi" w:eastAsiaTheme="minorEastAsia" w:hAnsiTheme="minorHAnsi" w:cstheme="minorBidi"/>
          <w:i w:val="0"/>
          <w:iCs w:val="0"/>
          <w:noProof/>
          <w:sz w:val="24"/>
          <w:szCs w:val="24"/>
          <w:lang w:eastAsia="ja-JP"/>
        </w:rPr>
      </w:pPr>
      <w:ins w:id="219" w:author="Gerard" w:date="2015-09-18T18:20:00Z">
        <w:r w:rsidRPr="00D2120E">
          <w:rPr>
            <w:noProof/>
            <w:color w:val="000000"/>
          </w:rPr>
          <w:t>3.12.1.</w:t>
        </w:r>
        <w:r>
          <w:rPr>
            <w:noProof/>
          </w:rPr>
          <w:t xml:space="preserve"> Sliding Interfaces</w:t>
        </w:r>
        <w:r>
          <w:rPr>
            <w:noProof/>
          </w:rPr>
          <w:tab/>
        </w:r>
        <w:r>
          <w:rPr>
            <w:noProof/>
          </w:rPr>
          <w:fldChar w:fldCharType="begin"/>
        </w:r>
        <w:r>
          <w:rPr>
            <w:noProof/>
          </w:rPr>
          <w:instrText xml:space="preserve"> PAGEREF _Toc304219816 \h </w:instrText>
        </w:r>
        <w:r>
          <w:rPr>
            <w:noProof/>
          </w:rPr>
        </w:r>
      </w:ins>
      <w:r>
        <w:rPr>
          <w:noProof/>
        </w:rPr>
        <w:fldChar w:fldCharType="separate"/>
      </w:r>
      <w:ins w:id="220" w:author="Gerard" w:date="2015-09-18T18:20:00Z">
        <w:r>
          <w:rPr>
            <w:noProof/>
          </w:rPr>
          <w:t>47</w:t>
        </w:r>
        <w:r>
          <w:rPr>
            <w:noProof/>
          </w:rPr>
          <w:fldChar w:fldCharType="end"/>
        </w:r>
      </w:ins>
    </w:p>
    <w:p w14:paraId="2970F244" w14:textId="77777777" w:rsidR="00CA5DEE" w:rsidRDefault="00CA5DEE">
      <w:pPr>
        <w:pStyle w:val="TOC3"/>
        <w:tabs>
          <w:tab w:val="right" w:leader="dot" w:pos="9350"/>
        </w:tabs>
        <w:rPr>
          <w:ins w:id="221" w:author="Gerard" w:date="2015-09-18T18:20:00Z"/>
          <w:rFonts w:asciiTheme="minorHAnsi" w:eastAsiaTheme="minorEastAsia" w:hAnsiTheme="minorHAnsi" w:cstheme="minorBidi"/>
          <w:i w:val="0"/>
          <w:iCs w:val="0"/>
          <w:noProof/>
          <w:sz w:val="24"/>
          <w:szCs w:val="24"/>
          <w:lang w:eastAsia="ja-JP"/>
        </w:rPr>
      </w:pPr>
      <w:ins w:id="222" w:author="Gerard" w:date="2015-09-18T18:20:00Z">
        <w:r w:rsidRPr="00D2120E">
          <w:rPr>
            <w:noProof/>
            <w:color w:val="000000"/>
          </w:rPr>
          <w:t>3.12.2.</w:t>
        </w:r>
        <w:r>
          <w:rPr>
            <w:noProof/>
          </w:rPr>
          <w:t xml:space="preserve"> Biphasic Contact</w:t>
        </w:r>
        <w:r>
          <w:rPr>
            <w:noProof/>
          </w:rPr>
          <w:tab/>
        </w:r>
        <w:r>
          <w:rPr>
            <w:noProof/>
          </w:rPr>
          <w:fldChar w:fldCharType="begin"/>
        </w:r>
        <w:r>
          <w:rPr>
            <w:noProof/>
          </w:rPr>
          <w:instrText xml:space="preserve"> PAGEREF _Toc304219817 \h </w:instrText>
        </w:r>
        <w:r>
          <w:rPr>
            <w:noProof/>
          </w:rPr>
        </w:r>
      </w:ins>
      <w:r>
        <w:rPr>
          <w:noProof/>
        </w:rPr>
        <w:fldChar w:fldCharType="separate"/>
      </w:r>
      <w:ins w:id="223" w:author="Gerard" w:date="2015-09-18T18:20:00Z">
        <w:r>
          <w:rPr>
            <w:noProof/>
          </w:rPr>
          <w:t>52</w:t>
        </w:r>
        <w:r>
          <w:rPr>
            <w:noProof/>
          </w:rPr>
          <w:fldChar w:fldCharType="end"/>
        </w:r>
      </w:ins>
    </w:p>
    <w:p w14:paraId="6D0AF49D" w14:textId="77777777" w:rsidR="00CA5DEE" w:rsidRDefault="00CA5DEE">
      <w:pPr>
        <w:pStyle w:val="TOC3"/>
        <w:tabs>
          <w:tab w:val="right" w:leader="dot" w:pos="9350"/>
        </w:tabs>
        <w:rPr>
          <w:ins w:id="224" w:author="Gerard" w:date="2015-09-18T18:20:00Z"/>
          <w:rFonts w:asciiTheme="minorHAnsi" w:eastAsiaTheme="minorEastAsia" w:hAnsiTheme="minorHAnsi" w:cstheme="minorBidi"/>
          <w:i w:val="0"/>
          <w:iCs w:val="0"/>
          <w:noProof/>
          <w:sz w:val="24"/>
          <w:szCs w:val="24"/>
          <w:lang w:eastAsia="ja-JP"/>
        </w:rPr>
      </w:pPr>
      <w:ins w:id="225" w:author="Gerard" w:date="2015-09-18T18:20:00Z">
        <w:r w:rsidRPr="00D2120E">
          <w:rPr>
            <w:noProof/>
            <w:color w:val="000000"/>
          </w:rPr>
          <w:t>3.12.3.</w:t>
        </w:r>
        <w:r>
          <w:rPr>
            <w:noProof/>
          </w:rPr>
          <w:t xml:space="preserve"> Biphasic-Solute and Multiphasic Contact</w:t>
        </w:r>
        <w:r>
          <w:rPr>
            <w:noProof/>
          </w:rPr>
          <w:tab/>
        </w:r>
        <w:r>
          <w:rPr>
            <w:noProof/>
          </w:rPr>
          <w:fldChar w:fldCharType="begin"/>
        </w:r>
        <w:r>
          <w:rPr>
            <w:noProof/>
          </w:rPr>
          <w:instrText xml:space="preserve"> PAGEREF _Toc304219818 \h </w:instrText>
        </w:r>
        <w:r>
          <w:rPr>
            <w:noProof/>
          </w:rPr>
        </w:r>
      </w:ins>
      <w:r>
        <w:rPr>
          <w:noProof/>
        </w:rPr>
        <w:fldChar w:fldCharType="separate"/>
      </w:r>
      <w:ins w:id="226" w:author="Gerard" w:date="2015-09-18T18:20:00Z">
        <w:r>
          <w:rPr>
            <w:noProof/>
          </w:rPr>
          <w:t>53</w:t>
        </w:r>
        <w:r>
          <w:rPr>
            <w:noProof/>
          </w:rPr>
          <w:fldChar w:fldCharType="end"/>
        </w:r>
      </w:ins>
    </w:p>
    <w:p w14:paraId="58572A0A" w14:textId="77777777" w:rsidR="00CA5DEE" w:rsidRDefault="00CA5DEE">
      <w:pPr>
        <w:pStyle w:val="TOC3"/>
        <w:tabs>
          <w:tab w:val="right" w:leader="dot" w:pos="9350"/>
        </w:tabs>
        <w:rPr>
          <w:ins w:id="227" w:author="Gerard" w:date="2015-09-18T18:20:00Z"/>
          <w:rFonts w:asciiTheme="minorHAnsi" w:eastAsiaTheme="minorEastAsia" w:hAnsiTheme="minorHAnsi" w:cstheme="minorBidi"/>
          <w:i w:val="0"/>
          <w:iCs w:val="0"/>
          <w:noProof/>
          <w:sz w:val="24"/>
          <w:szCs w:val="24"/>
          <w:lang w:eastAsia="ja-JP"/>
        </w:rPr>
      </w:pPr>
      <w:ins w:id="228" w:author="Gerard" w:date="2015-09-18T18:20:00Z">
        <w:r w:rsidRPr="00D2120E">
          <w:rPr>
            <w:noProof/>
            <w:color w:val="000000"/>
          </w:rPr>
          <w:t>3.12.4.</w:t>
        </w:r>
        <w:r>
          <w:rPr>
            <w:noProof/>
          </w:rPr>
          <w:t xml:space="preserve"> Rigid Wall Interfaces</w:t>
        </w:r>
        <w:r>
          <w:rPr>
            <w:noProof/>
          </w:rPr>
          <w:tab/>
        </w:r>
        <w:r>
          <w:rPr>
            <w:noProof/>
          </w:rPr>
          <w:fldChar w:fldCharType="begin"/>
        </w:r>
        <w:r>
          <w:rPr>
            <w:noProof/>
          </w:rPr>
          <w:instrText xml:space="preserve"> PAGEREF _Toc304219819 \h </w:instrText>
        </w:r>
        <w:r>
          <w:rPr>
            <w:noProof/>
          </w:rPr>
        </w:r>
      </w:ins>
      <w:r>
        <w:rPr>
          <w:noProof/>
        </w:rPr>
        <w:fldChar w:fldCharType="separate"/>
      </w:r>
      <w:ins w:id="229" w:author="Gerard" w:date="2015-09-18T18:20:00Z">
        <w:r>
          <w:rPr>
            <w:noProof/>
          </w:rPr>
          <w:t>54</w:t>
        </w:r>
        <w:r>
          <w:rPr>
            <w:noProof/>
          </w:rPr>
          <w:fldChar w:fldCharType="end"/>
        </w:r>
      </w:ins>
    </w:p>
    <w:p w14:paraId="22F496FA" w14:textId="77777777" w:rsidR="00CA5DEE" w:rsidRDefault="00CA5DEE">
      <w:pPr>
        <w:pStyle w:val="TOC3"/>
        <w:tabs>
          <w:tab w:val="right" w:leader="dot" w:pos="9350"/>
        </w:tabs>
        <w:rPr>
          <w:ins w:id="230" w:author="Gerard" w:date="2015-09-18T18:20:00Z"/>
          <w:rFonts w:asciiTheme="minorHAnsi" w:eastAsiaTheme="minorEastAsia" w:hAnsiTheme="minorHAnsi" w:cstheme="minorBidi"/>
          <w:i w:val="0"/>
          <w:iCs w:val="0"/>
          <w:noProof/>
          <w:sz w:val="24"/>
          <w:szCs w:val="24"/>
          <w:lang w:eastAsia="ja-JP"/>
        </w:rPr>
      </w:pPr>
      <w:ins w:id="231" w:author="Gerard" w:date="2015-09-18T18:20:00Z">
        <w:r w:rsidRPr="00D2120E">
          <w:rPr>
            <w:noProof/>
            <w:color w:val="000000"/>
          </w:rPr>
          <w:t>3.12.5.</w:t>
        </w:r>
        <w:r>
          <w:rPr>
            <w:noProof/>
          </w:rPr>
          <w:t xml:space="preserve"> Tied Interfaces</w:t>
        </w:r>
        <w:r>
          <w:rPr>
            <w:noProof/>
          </w:rPr>
          <w:tab/>
        </w:r>
        <w:r>
          <w:rPr>
            <w:noProof/>
          </w:rPr>
          <w:fldChar w:fldCharType="begin"/>
        </w:r>
        <w:r>
          <w:rPr>
            <w:noProof/>
          </w:rPr>
          <w:instrText xml:space="preserve"> PAGEREF _Toc304219820 \h </w:instrText>
        </w:r>
        <w:r>
          <w:rPr>
            <w:noProof/>
          </w:rPr>
        </w:r>
      </w:ins>
      <w:r>
        <w:rPr>
          <w:noProof/>
        </w:rPr>
        <w:fldChar w:fldCharType="separate"/>
      </w:r>
      <w:ins w:id="232" w:author="Gerard" w:date="2015-09-18T18:20:00Z">
        <w:r>
          <w:rPr>
            <w:noProof/>
          </w:rPr>
          <w:t>55</w:t>
        </w:r>
        <w:r>
          <w:rPr>
            <w:noProof/>
          </w:rPr>
          <w:fldChar w:fldCharType="end"/>
        </w:r>
      </w:ins>
    </w:p>
    <w:p w14:paraId="1C50CA64" w14:textId="77777777" w:rsidR="00CA5DEE" w:rsidRDefault="00CA5DEE">
      <w:pPr>
        <w:pStyle w:val="TOC3"/>
        <w:tabs>
          <w:tab w:val="right" w:leader="dot" w:pos="9350"/>
        </w:tabs>
        <w:rPr>
          <w:ins w:id="233" w:author="Gerard" w:date="2015-09-18T18:20:00Z"/>
          <w:rFonts w:asciiTheme="minorHAnsi" w:eastAsiaTheme="minorEastAsia" w:hAnsiTheme="minorHAnsi" w:cstheme="minorBidi"/>
          <w:i w:val="0"/>
          <w:iCs w:val="0"/>
          <w:noProof/>
          <w:sz w:val="24"/>
          <w:szCs w:val="24"/>
          <w:lang w:eastAsia="ja-JP"/>
        </w:rPr>
      </w:pPr>
      <w:ins w:id="234" w:author="Gerard" w:date="2015-09-18T18:20:00Z">
        <w:r w:rsidRPr="00D2120E">
          <w:rPr>
            <w:noProof/>
            <w:color w:val="000000"/>
          </w:rPr>
          <w:t>3.12.6.</w:t>
        </w:r>
        <w:r>
          <w:rPr>
            <w:noProof/>
          </w:rPr>
          <w:t xml:space="preserve"> Tied Biphasic Interfaces</w:t>
        </w:r>
        <w:r>
          <w:rPr>
            <w:noProof/>
          </w:rPr>
          <w:tab/>
        </w:r>
        <w:r>
          <w:rPr>
            <w:noProof/>
          </w:rPr>
          <w:fldChar w:fldCharType="begin"/>
        </w:r>
        <w:r>
          <w:rPr>
            <w:noProof/>
          </w:rPr>
          <w:instrText xml:space="preserve"> PAGEREF _Toc304219821 \h </w:instrText>
        </w:r>
        <w:r>
          <w:rPr>
            <w:noProof/>
          </w:rPr>
        </w:r>
      </w:ins>
      <w:r>
        <w:rPr>
          <w:noProof/>
        </w:rPr>
        <w:fldChar w:fldCharType="separate"/>
      </w:r>
      <w:ins w:id="235" w:author="Gerard" w:date="2015-09-18T18:20:00Z">
        <w:r>
          <w:rPr>
            <w:noProof/>
          </w:rPr>
          <w:t>55</w:t>
        </w:r>
        <w:r>
          <w:rPr>
            <w:noProof/>
          </w:rPr>
          <w:fldChar w:fldCharType="end"/>
        </w:r>
      </w:ins>
    </w:p>
    <w:p w14:paraId="62712270" w14:textId="77777777" w:rsidR="00CA5DEE" w:rsidRDefault="00CA5DEE">
      <w:pPr>
        <w:pStyle w:val="TOC3"/>
        <w:tabs>
          <w:tab w:val="right" w:leader="dot" w:pos="9350"/>
        </w:tabs>
        <w:rPr>
          <w:ins w:id="236" w:author="Gerard" w:date="2015-09-18T18:20:00Z"/>
          <w:rFonts w:asciiTheme="minorHAnsi" w:eastAsiaTheme="minorEastAsia" w:hAnsiTheme="minorHAnsi" w:cstheme="minorBidi"/>
          <w:i w:val="0"/>
          <w:iCs w:val="0"/>
          <w:noProof/>
          <w:sz w:val="24"/>
          <w:szCs w:val="24"/>
          <w:lang w:eastAsia="ja-JP"/>
        </w:rPr>
      </w:pPr>
      <w:ins w:id="237" w:author="Gerard" w:date="2015-09-18T18:20:00Z">
        <w:r w:rsidRPr="00D2120E">
          <w:rPr>
            <w:noProof/>
            <w:color w:val="000000"/>
          </w:rPr>
          <w:t>3.12.7.</w:t>
        </w:r>
        <w:r>
          <w:rPr>
            <w:noProof/>
          </w:rPr>
          <w:t xml:space="preserve"> Sticky Interfaces</w:t>
        </w:r>
        <w:r>
          <w:rPr>
            <w:noProof/>
          </w:rPr>
          <w:tab/>
        </w:r>
        <w:r>
          <w:rPr>
            <w:noProof/>
          </w:rPr>
          <w:fldChar w:fldCharType="begin"/>
        </w:r>
        <w:r>
          <w:rPr>
            <w:noProof/>
          </w:rPr>
          <w:instrText xml:space="preserve"> PAGEREF _Toc304219822 \h </w:instrText>
        </w:r>
        <w:r>
          <w:rPr>
            <w:noProof/>
          </w:rPr>
        </w:r>
      </w:ins>
      <w:r>
        <w:rPr>
          <w:noProof/>
        </w:rPr>
        <w:fldChar w:fldCharType="separate"/>
      </w:r>
      <w:ins w:id="238" w:author="Gerard" w:date="2015-09-18T18:20:00Z">
        <w:r>
          <w:rPr>
            <w:noProof/>
          </w:rPr>
          <w:t>56</w:t>
        </w:r>
        <w:r>
          <w:rPr>
            <w:noProof/>
          </w:rPr>
          <w:fldChar w:fldCharType="end"/>
        </w:r>
      </w:ins>
    </w:p>
    <w:p w14:paraId="294300CD" w14:textId="77777777" w:rsidR="00CA5DEE" w:rsidRDefault="00CA5DEE">
      <w:pPr>
        <w:pStyle w:val="TOC3"/>
        <w:tabs>
          <w:tab w:val="right" w:leader="dot" w:pos="9350"/>
        </w:tabs>
        <w:rPr>
          <w:ins w:id="239" w:author="Gerard" w:date="2015-09-18T18:20:00Z"/>
          <w:rFonts w:asciiTheme="minorHAnsi" w:eastAsiaTheme="minorEastAsia" w:hAnsiTheme="minorHAnsi" w:cstheme="minorBidi"/>
          <w:i w:val="0"/>
          <w:iCs w:val="0"/>
          <w:noProof/>
          <w:sz w:val="24"/>
          <w:szCs w:val="24"/>
          <w:lang w:eastAsia="ja-JP"/>
        </w:rPr>
      </w:pPr>
      <w:ins w:id="240" w:author="Gerard" w:date="2015-09-18T18:20:00Z">
        <w:r w:rsidRPr="00D2120E">
          <w:rPr>
            <w:noProof/>
            <w:color w:val="000000"/>
          </w:rPr>
          <w:t>3.12.8.</w:t>
        </w:r>
        <w:r>
          <w:rPr>
            <w:noProof/>
          </w:rPr>
          <w:t xml:space="preserve"> Rigid Interfaces</w:t>
        </w:r>
        <w:r>
          <w:rPr>
            <w:noProof/>
          </w:rPr>
          <w:tab/>
        </w:r>
        <w:r>
          <w:rPr>
            <w:noProof/>
          </w:rPr>
          <w:fldChar w:fldCharType="begin"/>
        </w:r>
        <w:r>
          <w:rPr>
            <w:noProof/>
          </w:rPr>
          <w:instrText xml:space="preserve"> PAGEREF _Toc304219823 \h </w:instrText>
        </w:r>
        <w:r>
          <w:rPr>
            <w:noProof/>
          </w:rPr>
        </w:r>
      </w:ins>
      <w:r>
        <w:rPr>
          <w:noProof/>
        </w:rPr>
        <w:fldChar w:fldCharType="separate"/>
      </w:r>
      <w:ins w:id="241" w:author="Gerard" w:date="2015-09-18T18:20:00Z">
        <w:r>
          <w:rPr>
            <w:noProof/>
          </w:rPr>
          <w:t>56</w:t>
        </w:r>
        <w:r>
          <w:rPr>
            <w:noProof/>
          </w:rPr>
          <w:fldChar w:fldCharType="end"/>
        </w:r>
      </w:ins>
    </w:p>
    <w:p w14:paraId="0A827159" w14:textId="77777777" w:rsidR="00CA5DEE" w:rsidRDefault="00CA5DEE">
      <w:pPr>
        <w:pStyle w:val="TOC3"/>
        <w:tabs>
          <w:tab w:val="right" w:leader="dot" w:pos="9350"/>
        </w:tabs>
        <w:rPr>
          <w:ins w:id="242" w:author="Gerard" w:date="2015-09-18T18:20:00Z"/>
          <w:rFonts w:asciiTheme="minorHAnsi" w:eastAsiaTheme="minorEastAsia" w:hAnsiTheme="minorHAnsi" w:cstheme="minorBidi"/>
          <w:i w:val="0"/>
          <w:iCs w:val="0"/>
          <w:noProof/>
          <w:sz w:val="24"/>
          <w:szCs w:val="24"/>
          <w:lang w:eastAsia="ja-JP"/>
        </w:rPr>
      </w:pPr>
      <w:ins w:id="243" w:author="Gerard" w:date="2015-09-18T18:20:00Z">
        <w:r w:rsidRPr="00D2120E">
          <w:rPr>
            <w:noProof/>
            <w:color w:val="000000"/>
          </w:rPr>
          <w:t>3.12.9.</w:t>
        </w:r>
        <w:r>
          <w:rPr>
            <w:noProof/>
          </w:rPr>
          <w:t xml:space="preserve"> Rigid Joints</w:t>
        </w:r>
        <w:r>
          <w:rPr>
            <w:noProof/>
          </w:rPr>
          <w:tab/>
        </w:r>
        <w:r>
          <w:rPr>
            <w:noProof/>
          </w:rPr>
          <w:fldChar w:fldCharType="begin"/>
        </w:r>
        <w:r>
          <w:rPr>
            <w:noProof/>
          </w:rPr>
          <w:instrText xml:space="preserve"> PAGEREF _Toc304219824 \h </w:instrText>
        </w:r>
        <w:r>
          <w:rPr>
            <w:noProof/>
          </w:rPr>
        </w:r>
      </w:ins>
      <w:r>
        <w:rPr>
          <w:noProof/>
        </w:rPr>
        <w:fldChar w:fldCharType="separate"/>
      </w:r>
      <w:ins w:id="244" w:author="Gerard" w:date="2015-09-18T18:20:00Z">
        <w:r>
          <w:rPr>
            <w:noProof/>
          </w:rPr>
          <w:t>57</w:t>
        </w:r>
        <w:r>
          <w:rPr>
            <w:noProof/>
          </w:rPr>
          <w:fldChar w:fldCharType="end"/>
        </w:r>
      </w:ins>
    </w:p>
    <w:p w14:paraId="494311A3" w14:textId="77777777" w:rsidR="00CA5DEE" w:rsidRDefault="00CA5DEE">
      <w:pPr>
        <w:pStyle w:val="TOC2"/>
        <w:tabs>
          <w:tab w:val="right" w:leader="dot" w:pos="9350"/>
        </w:tabs>
        <w:rPr>
          <w:ins w:id="245" w:author="Gerard" w:date="2015-09-18T18:20:00Z"/>
          <w:rFonts w:asciiTheme="minorHAnsi" w:eastAsiaTheme="minorEastAsia" w:hAnsiTheme="minorHAnsi" w:cstheme="minorBidi"/>
          <w:smallCaps w:val="0"/>
          <w:noProof/>
          <w:sz w:val="24"/>
          <w:szCs w:val="24"/>
          <w:lang w:eastAsia="ja-JP"/>
        </w:rPr>
      </w:pPr>
      <w:ins w:id="246" w:author="Gerard" w:date="2015-09-18T18:20:00Z">
        <w:r>
          <w:rPr>
            <w:noProof/>
          </w:rPr>
          <w:t>3.13. Constraints Section</w:t>
        </w:r>
        <w:r>
          <w:rPr>
            <w:noProof/>
          </w:rPr>
          <w:tab/>
        </w:r>
        <w:r>
          <w:rPr>
            <w:noProof/>
          </w:rPr>
          <w:fldChar w:fldCharType="begin"/>
        </w:r>
        <w:r>
          <w:rPr>
            <w:noProof/>
          </w:rPr>
          <w:instrText xml:space="preserve"> PAGEREF _Toc304219825 \h </w:instrText>
        </w:r>
        <w:r>
          <w:rPr>
            <w:noProof/>
          </w:rPr>
        </w:r>
      </w:ins>
      <w:r>
        <w:rPr>
          <w:noProof/>
        </w:rPr>
        <w:fldChar w:fldCharType="separate"/>
      </w:r>
      <w:ins w:id="247" w:author="Gerard" w:date="2015-09-18T18:20:00Z">
        <w:r>
          <w:rPr>
            <w:noProof/>
          </w:rPr>
          <w:t>58</w:t>
        </w:r>
        <w:r>
          <w:rPr>
            <w:noProof/>
          </w:rPr>
          <w:fldChar w:fldCharType="end"/>
        </w:r>
      </w:ins>
    </w:p>
    <w:p w14:paraId="2D087DCC" w14:textId="77777777" w:rsidR="00CA5DEE" w:rsidRDefault="00CA5DEE">
      <w:pPr>
        <w:pStyle w:val="TOC3"/>
        <w:tabs>
          <w:tab w:val="right" w:leader="dot" w:pos="9350"/>
        </w:tabs>
        <w:rPr>
          <w:ins w:id="248" w:author="Gerard" w:date="2015-09-18T18:20:00Z"/>
          <w:rFonts w:asciiTheme="minorHAnsi" w:eastAsiaTheme="minorEastAsia" w:hAnsiTheme="minorHAnsi" w:cstheme="minorBidi"/>
          <w:i w:val="0"/>
          <w:iCs w:val="0"/>
          <w:noProof/>
          <w:sz w:val="24"/>
          <w:szCs w:val="24"/>
          <w:lang w:eastAsia="ja-JP"/>
        </w:rPr>
      </w:pPr>
      <w:ins w:id="249" w:author="Gerard" w:date="2015-09-18T18:20:00Z">
        <w:r w:rsidRPr="00D2120E">
          <w:rPr>
            <w:noProof/>
            <w:color w:val="000000"/>
          </w:rPr>
          <w:t>3.13.1.</w:t>
        </w:r>
        <w:r>
          <w:rPr>
            <w:noProof/>
          </w:rPr>
          <w:t xml:space="preserve"> Rigid Body Constraints</w:t>
        </w:r>
        <w:r>
          <w:rPr>
            <w:noProof/>
          </w:rPr>
          <w:tab/>
        </w:r>
        <w:r>
          <w:rPr>
            <w:noProof/>
          </w:rPr>
          <w:fldChar w:fldCharType="begin"/>
        </w:r>
        <w:r>
          <w:rPr>
            <w:noProof/>
          </w:rPr>
          <w:instrText xml:space="preserve"> PAGEREF _Toc304219826 \h </w:instrText>
        </w:r>
        <w:r>
          <w:rPr>
            <w:noProof/>
          </w:rPr>
        </w:r>
      </w:ins>
      <w:r>
        <w:rPr>
          <w:noProof/>
        </w:rPr>
        <w:fldChar w:fldCharType="separate"/>
      </w:r>
      <w:ins w:id="250" w:author="Gerard" w:date="2015-09-18T18:20:00Z">
        <w:r>
          <w:rPr>
            <w:noProof/>
          </w:rPr>
          <w:t>58</w:t>
        </w:r>
        <w:r>
          <w:rPr>
            <w:noProof/>
          </w:rPr>
          <w:fldChar w:fldCharType="end"/>
        </w:r>
      </w:ins>
    </w:p>
    <w:p w14:paraId="39CEBDF2" w14:textId="77777777" w:rsidR="00CA5DEE" w:rsidRDefault="00CA5DEE">
      <w:pPr>
        <w:pStyle w:val="TOC3"/>
        <w:tabs>
          <w:tab w:val="right" w:leader="dot" w:pos="9350"/>
        </w:tabs>
        <w:rPr>
          <w:ins w:id="251" w:author="Gerard" w:date="2015-09-18T18:20:00Z"/>
          <w:rFonts w:asciiTheme="minorHAnsi" w:eastAsiaTheme="minorEastAsia" w:hAnsiTheme="minorHAnsi" w:cstheme="minorBidi"/>
          <w:i w:val="0"/>
          <w:iCs w:val="0"/>
          <w:noProof/>
          <w:sz w:val="24"/>
          <w:szCs w:val="24"/>
          <w:lang w:eastAsia="ja-JP"/>
        </w:rPr>
      </w:pPr>
      <w:ins w:id="252" w:author="Gerard" w:date="2015-09-18T18:20:00Z">
        <w:r w:rsidRPr="00D2120E">
          <w:rPr>
            <w:noProof/>
            <w:color w:val="000000"/>
          </w:rPr>
          <w:t>3.13.2.</w:t>
        </w:r>
        <w:r>
          <w:rPr>
            <w:noProof/>
          </w:rPr>
          <w:t xml:space="preserve"> Rigid Joints</w:t>
        </w:r>
        <w:r>
          <w:rPr>
            <w:noProof/>
          </w:rPr>
          <w:tab/>
        </w:r>
        <w:r>
          <w:rPr>
            <w:noProof/>
          </w:rPr>
          <w:fldChar w:fldCharType="begin"/>
        </w:r>
        <w:r>
          <w:rPr>
            <w:noProof/>
          </w:rPr>
          <w:instrText xml:space="preserve"> PAGEREF _Toc304219827 \h </w:instrText>
        </w:r>
        <w:r>
          <w:rPr>
            <w:noProof/>
          </w:rPr>
        </w:r>
      </w:ins>
      <w:r>
        <w:rPr>
          <w:noProof/>
        </w:rPr>
        <w:fldChar w:fldCharType="separate"/>
      </w:r>
      <w:ins w:id="253" w:author="Gerard" w:date="2015-09-18T18:20:00Z">
        <w:r>
          <w:rPr>
            <w:noProof/>
          </w:rPr>
          <w:t>60</w:t>
        </w:r>
        <w:r>
          <w:rPr>
            <w:noProof/>
          </w:rPr>
          <w:fldChar w:fldCharType="end"/>
        </w:r>
      </w:ins>
    </w:p>
    <w:p w14:paraId="4B59C7A7" w14:textId="77777777" w:rsidR="00CA5DEE" w:rsidRDefault="00CA5DEE">
      <w:pPr>
        <w:pStyle w:val="TOC4"/>
        <w:tabs>
          <w:tab w:val="right" w:leader="dot" w:pos="9350"/>
        </w:tabs>
        <w:rPr>
          <w:ins w:id="254" w:author="Gerard" w:date="2015-09-18T18:20:00Z"/>
          <w:rFonts w:asciiTheme="minorHAnsi" w:eastAsiaTheme="minorEastAsia" w:hAnsiTheme="minorHAnsi" w:cstheme="minorBidi"/>
          <w:noProof/>
          <w:sz w:val="24"/>
          <w:szCs w:val="24"/>
          <w:lang w:eastAsia="ja-JP"/>
        </w:rPr>
      </w:pPr>
      <w:ins w:id="255" w:author="Gerard" w:date="2015-09-18T18:20:00Z">
        <w:r>
          <w:rPr>
            <w:noProof/>
          </w:rPr>
          <w:t>3.13.2.1. Rigid Revolute Joint</w:t>
        </w:r>
        <w:r>
          <w:rPr>
            <w:noProof/>
          </w:rPr>
          <w:tab/>
        </w:r>
        <w:r>
          <w:rPr>
            <w:noProof/>
          </w:rPr>
          <w:fldChar w:fldCharType="begin"/>
        </w:r>
        <w:r>
          <w:rPr>
            <w:noProof/>
          </w:rPr>
          <w:instrText xml:space="preserve"> PAGEREF _Toc304219828 \h </w:instrText>
        </w:r>
        <w:r>
          <w:rPr>
            <w:noProof/>
          </w:rPr>
        </w:r>
      </w:ins>
      <w:r>
        <w:rPr>
          <w:noProof/>
        </w:rPr>
        <w:fldChar w:fldCharType="separate"/>
      </w:r>
      <w:ins w:id="256" w:author="Gerard" w:date="2015-09-18T18:20:00Z">
        <w:r>
          <w:rPr>
            <w:noProof/>
          </w:rPr>
          <w:t>61</w:t>
        </w:r>
        <w:r>
          <w:rPr>
            <w:noProof/>
          </w:rPr>
          <w:fldChar w:fldCharType="end"/>
        </w:r>
      </w:ins>
    </w:p>
    <w:p w14:paraId="4E4D2A3C" w14:textId="77777777" w:rsidR="00CA5DEE" w:rsidRDefault="00CA5DEE">
      <w:pPr>
        <w:pStyle w:val="TOC4"/>
        <w:tabs>
          <w:tab w:val="right" w:leader="dot" w:pos="9350"/>
        </w:tabs>
        <w:rPr>
          <w:ins w:id="257" w:author="Gerard" w:date="2015-09-18T18:20:00Z"/>
          <w:rFonts w:asciiTheme="minorHAnsi" w:eastAsiaTheme="minorEastAsia" w:hAnsiTheme="minorHAnsi" w:cstheme="minorBidi"/>
          <w:noProof/>
          <w:sz w:val="24"/>
          <w:szCs w:val="24"/>
          <w:lang w:eastAsia="ja-JP"/>
        </w:rPr>
      </w:pPr>
      <w:ins w:id="258" w:author="Gerard" w:date="2015-09-18T18:20:00Z">
        <w:r>
          <w:rPr>
            <w:noProof/>
          </w:rPr>
          <w:t>3.13.2.2. Rigid Prismatic Joint</w:t>
        </w:r>
        <w:r>
          <w:rPr>
            <w:noProof/>
          </w:rPr>
          <w:tab/>
        </w:r>
        <w:r>
          <w:rPr>
            <w:noProof/>
          </w:rPr>
          <w:fldChar w:fldCharType="begin"/>
        </w:r>
        <w:r>
          <w:rPr>
            <w:noProof/>
          </w:rPr>
          <w:instrText xml:space="preserve"> PAGEREF _Toc304219829 \h </w:instrText>
        </w:r>
        <w:r>
          <w:rPr>
            <w:noProof/>
          </w:rPr>
        </w:r>
      </w:ins>
      <w:r>
        <w:rPr>
          <w:noProof/>
        </w:rPr>
        <w:fldChar w:fldCharType="separate"/>
      </w:r>
      <w:ins w:id="259" w:author="Gerard" w:date="2015-09-18T18:20:00Z">
        <w:r>
          <w:rPr>
            <w:noProof/>
          </w:rPr>
          <w:t>63</w:t>
        </w:r>
        <w:r>
          <w:rPr>
            <w:noProof/>
          </w:rPr>
          <w:fldChar w:fldCharType="end"/>
        </w:r>
      </w:ins>
    </w:p>
    <w:p w14:paraId="015A0E1A" w14:textId="77777777" w:rsidR="00CA5DEE" w:rsidRDefault="00CA5DEE">
      <w:pPr>
        <w:pStyle w:val="TOC4"/>
        <w:tabs>
          <w:tab w:val="right" w:leader="dot" w:pos="9350"/>
        </w:tabs>
        <w:rPr>
          <w:ins w:id="260" w:author="Gerard" w:date="2015-09-18T18:20:00Z"/>
          <w:rFonts w:asciiTheme="minorHAnsi" w:eastAsiaTheme="minorEastAsia" w:hAnsiTheme="minorHAnsi" w:cstheme="minorBidi"/>
          <w:noProof/>
          <w:sz w:val="24"/>
          <w:szCs w:val="24"/>
          <w:lang w:eastAsia="ja-JP"/>
        </w:rPr>
      </w:pPr>
      <w:ins w:id="261" w:author="Gerard" w:date="2015-09-18T18:20:00Z">
        <w:r>
          <w:rPr>
            <w:noProof/>
          </w:rPr>
          <w:t>3.13.2.3. Rigid Cylindrical Joint</w:t>
        </w:r>
        <w:r>
          <w:rPr>
            <w:noProof/>
          </w:rPr>
          <w:tab/>
        </w:r>
        <w:r>
          <w:rPr>
            <w:noProof/>
          </w:rPr>
          <w:fldChar w:fldCharType="begin"/>
        </w:r>
        <w:r>
          <w:rPr>
            <w:noProof/>
          </w:rPr>
          <w:instrText xml:space="preserve"> PAGEREF _Toc304219830 \h </w:instrText>
        </w:r>
        <w:r>
          <w:rPr>
            <w:noProof/>
          </w:rPr>
        </w:r>
      </w:ins>
      <w:r>
        <w:rPr>
          <w:noProof/>
        </w:rPr>
        <w:fldChar w:fldCharType="separate"/>
      </w:r>
      <w:ins w:id="262" w:author="Gerard" w:date="2015-09-18T18:20:00Z">
        <w:r>
          <w:rPr>
            <w:noProof/>
          </w:rPr>
          <w:t>65</w:t>
        </w:r>
        <w:r>
          <w:rPr>
            <w:noProof/>
          </w:rPr>
          <w:fldChar w:fldCharType="end"/>
        </w:r>
      </w:ins>
    </w:p>
    <w:p w14:paraId="76DBA7CD" w14:textId="77777777" w:rsidR="00CA5DEE" w:rsidRDefault="00CA5DEE">
      <w:pPr>
        <w:pStyle w:val="TOC4"/>
        <w:tabs>
          <w:tab w:val="right" w:leader="dot" w:pos="9350"/>
        </w:tabs>
        <w:rPr>
          <w:ins w:id="263" w:author="Gerard" w:date="2015-09-18T18:20:00Z"/>
          <w:rFonts w:asciiTheme="minorHAnsi" w:eastAsiaTheme="minorEastAsia" w:hAnsiTheme="minorHAnsi" w:cstheme="minorBidi"/>
          <w:noProof/>
          <w:sz w:val="24"/>
          <w:szCs w:val="24"/>
          <w:lang w:eastAsia="ja-JP"/>
        </w:rPr>
      </w:pPr>
      <w:ins w:id="264" w:author="Gerard" w:date="2015-09-18T18:20:00Z">
        <w:r>
          <w:rPr>
            <w:noProof/>
          </w:rPr>
          <w:t>3.13.2.4. Rigid Spherical Joint</w:t>
        </w:r>
        <w:r>
          <w:rPr>
            <w:noProof/>
          </w:rPr>
          <w:tab/>
        </w:r>
        <w:r>
          <w:rPr>
            <w:noProof/>
          </w:rPr>
          <w:fldChar w:fldCharType="begin"/>
        </w:r>
        <w:r>
          <w:rPr>
            <w:noProof/>
          </w:rPr>
          <w:instrText xml:space="preserve"> PAGEREF _Toc304219831 \h </w:instrText>
        </w:r>
        <w:r>
          <w:rPr>
            <w:noProof/>
          </w:rPr>
        </w:r>
      </w:ins>
      <w:r>
        <w:rPr>
          <w:noProof/>
        </w:rPr>
        <w:fldChar w:fldCharType="separate"/>
      </w:r>
      <w:ins w:id="265" w:author="Gerard" w:date="2015-09-18T18:20:00Z">
        <w:r>
          <w:rPr>
            <w:noProof/>
          </w:rPr>
          <w:t>67</w:t>
        </w:r>
        <w:r>
          <w:rPr>
            <w:noProof/>
          </w:rPr>
          <w:fldChar w:fldCharType="end"/>
        </w:r>
      </w:ins>
    </w:p>
    <w:p w14:paraId="63C151B1" w14:textId="77777777" w:rsidR="00CA5DEE" w:rsidRDefault="00CA5DEE">
      <w:pPr>
        <w:pStyle w:val="TOC4"/>
        <w:tabs>
          <w:tab w:val="right" w:leader="dot" w:pos="9350"/>
        </w:tabs>
        <w:rPr>
          <w:ins w:id="266" w:author="Gerard" w:date="2015-09-18T18:20:00Z"/>
          <w:rFonts w:asciiTheme="minorHAnsi" w:eastAsiaTheme="minorEastAsia" w:hAnsiTheme="minorHAnsi" w:cstheme="minorBidi"/>
          <w:noProof/>
          <w:sz w:val="24"/>
          <w:szCs w:val="24"/>
          <w:lang w:eastAsia="ja-JP"/>
        </w:rPr>
      </w:pPr>
      <w:ins w:id="267" w:author="Gerard" w:date="2015-09-18T18:20:00Z">
        <w:r>
          <w:rPr>
            <w:noProof/>
          </w:rPr>
          <w:t>3.13.2.5. Rigid Planar Joint</w:t>
        </w:r>
        <w:r>
          <w:rPr>
            <w:noProof/>
          </w:rPr>
          <w:tab/>
        </w:r>
        <w:r>
          <w:rPr>
            <w:noProof/>
          </w:rPr>
          <w:fldChar w:fldCharType="begin"/>
        </w:r>
        <w:r>
          <w:rPr>
            <w:noProof/>
          </w:rPr>
          <w:instrText xml:space="preserve"> PAGEREF _Toc304219832 \h </w:instrText>
        </w:r>
        <w:r>
          <w:rPr>
            <w:noProof/>
          </w:rPr>
        </w:r>
      </w:ins>
      <w:r>
        <w:rPr>
          <w:noProof/>
        </w:rPr>
        <w:fldChar w:fldCharType="separate"/>
      </w:r>
      <w:ins w:id="268" w:author="Gerard" w:date="2015-09-18T18:20:00Z">
        <w:r>
          <w:rPr>
            <w:noProof/>
          </w:rPr>
          <w:t>69</w:t>
        </w:r>
        <w:r>
          <w:rPr>
            <w:noProof/>
          </w:rPr>
          <w:fldChar w:fldCharType="end"/>
        </w:r>
      </w:ins>
    </w:p>
    <w:p w14:paraId="0A67E02D" w14:textId="77777777" w:rsidR="00CA5DEE" w:rsidRDefault="00CA5DEE">
      <w:pPr>
        <w:pStyle w:val="TOC2"/>
        <w:tabs>
          <w:tab w:val="right" w:leader="dot" w:pos="9350"/>
        </w:tabs>
        <w:rPr>
          <w:ins w:id="269" w:author="Gerard" w:date="2015-09-18T18:20:00Z"/>
          <w:rFonts w:asciiTheme="minorHAnsi" w:eastAsiaTheme="minorEastAsia" w:hAnsiTheme="minorHAnsi" w:cstheme="minorBidi"/>
          <w:smallCaps w:val="0"/>
          <w:noProof/>
          <w:sz w:val="24"/>
          <w:szCs w:val="24"/>
          <w:lang w:eastAsia="ja-JP"/>
        </w:rPr>
      </w:pPr>
      <w:ins w:id="270" w:author="Gerard" w:date="2015-09-18T18:20:00Z">
        <w:r>
          <w:rPr>
            <w:noProof/>
          </w:rPr>
          <w:t>3.14. Rigid Connectors</w:t>
        </w:r>
        <w:r>
          <w:rPr>
            <w:noProof/>
          </w:rPr>
          <w:tab/>
        </w:r>
        <w:r>
          <w:rPr>
            <w:noProof/>
          </w:rPr>
          <w:fldChar w:fldCharType="begin"/>
        </w:r>
        <w:r>
          <w:rPr>
            <w:noProof/>
          </w:rPr>
          <w:instrText xml:space="preserve"> PAGEREF _Toc304219833 \h </w:instrText>
        </w:r>
        <w:r>
          <w:rPr>
            <w:noProof/>
          </w:rPr>
        </w:r>
      </w:ins>
      <w:r>
        <w:rPr>
          <w:noProof/>
        </w:rPr>
        <w:fldChar w:fldCharType="separate"/>
      </w:r>
      <w:ins w:id="271" w:author="Gerard" w:date="2015-09-18T18:20:00Z">
        <w:r>
          <w:rPr>
            <w:noProof/>
          </w:rPr>
          <w:t>71</w:t>
        </w:r>
        <w:r>
          <w:rPr>
            <w:noProof/>
          </w:rPr>
          <w:fldChar w:fldCharType="end"/>
        </w:r>
      </w:ins>
    </w:p>
    <w:p w14:paraId="4E0FCEE7" w14:textId="77777777" w:rsidR="00CA5DEE" w:rsidRDefault="00CA5DEE">
      <w:pPr>
        <w:pStyle w:val="TOC4"/>
        <w:tabs>
          <w:tab w:val="right" w:leader="dot" w:pos="9350"/>
        </w:tabs>
        <w:rPr>
          <w:ins w:id="272" w:author="Gerard" w:date="2015-09-18T18:20:00Z"/>
          <w:rFonts w:asciiTheme="minorHAnsi" w:eastAsiaTheme="minorEastAsia" w:hAnsiTheme="minorHAnsi" w:cstheme="minorBidi"/>
          <w:noProof/>
          <w:sz w:val="24"/>
          <w:szCs w:val="24"/>
          <w:lang w:eastAsia="ja-JP"/>
        </w:rPr>
      </w:pPr>
      <w:ins w:id="273" w:author="Gerard" w:date="2015-09-18T18:20:00Z">
        <w:r>
          <w:rPr>
            <w:noProof/>
          </w:rPr>
          <w:t>3.14.1.1. Rigid Spring</w:t>
        </w:r>
        <w:r>
          <w:rPr>
            <w:noProof/>
          </w:rPr>
          <w:tab/>
        </w:r>
        <w:r>
          <w:rPr>
            <w:noProof/>
          </w:rPr>
          <w:fldChar w:fldCharType="begin"/>
        </w:r>
        <w:r>
          <w:rPr>
            <w:noProof/>
          </w:rPr>
          <w:instrText xml:space="preserve"> PAGEREF _Toc304219834 \h </w:instrText>
        </w:r>
        <w:r>
          <w:rPr>
            <w:noProof/>
          </w:rPr>
        </w:r>
      </w:ins>
      <w:r>
        <w:rPr>
          <w:noProof/>
        </w:rPr>
        <w:fldChar w:fldCharType="separate"/>
      </w:r>
      <w:ins w:id="274" w:author="Gerard" w:date="2015-09-18T18:20:00Z">
        <w:r>
          <w:rPr>
            <w:noProof/>
          </w:rPr>
          <w:t>72</w:t>
        </w:r>
        <w:r>
          <w:rPr>
            <w:noProof/>
          </w:rPr>
          <w:fldChar w:fldCharType="end"/>
        </w:r>
      </w:ins>
    </w:p>
    <w:p w14:paraId="4F81425E" w14:textId="77777777" w:rsidR="00CA5DEE" w:rsidRDefault="00CA5DEE">
      <w:pPr>
        <w:pStyle w:val="TOC4"/>
        <w:tabs>
          <w:tab w:val="right" w:leader="dot" w:pos="9350"/>
        </w:tabs>
        <w:rPr>
          <w:ins w:id="275" w:author="Gerard" w:date="2015-09-18T18:20:00Z"/>
          <w:rFonts w:asciiTheme="minorHAnsi" w:eastAsiaTheme="minorEastAsia" w:hAnsiTheme="minorHAnsi" w:cstheme="minorBidi"/>
          <w:noProof/>
          <w:sz w:val="24"/>
          <w:szCs w:val="24"/>
          <w:lang w:eastAsia="ja-JP"/>
        </w:rPr>
      </w:pPr>
      <w:ins w:id="276" w:author="Gerard" w:date="2015-09-18T18:20:00Z">
        <w:r>
          <w:rPr>
            <w:noProof/>
          </w:rPr>
          <w:t>3.14.1.2. Rigid Damper</w:t>
        </w:r>
        <w:r>
          <w:rPr>
            <w:noProof/>
          </w:rPr>
          <w:tab/>
        </w:r>
        <w:r>
          <w:rPr>
            <w:noProof/>
          </w:rPr>
          <w:fldChar w:fldCharType="begin"/>
        </w:r>
        <w:r>
          <w:rPr>
            <w:noProof/>
          </w:rPr>
          <w:instrText xml:space="preserve"> PAGEREF _Toc304219835 \h </w:instrText>
        </w:r>
        <w:r>
          <w:rPr>
            <w:noProof/>
          </w:rPr>
        </w:r>
      </w:ins>
      <w:r>
        <w:rPr>
          <w:noProof/>
        </w:rPr>
        <w:fldChar w:fldCharType="separate"/>
      </w:r>
      <w:ins w:id="277" w:author="Gerard" w:date="2015-09-18T18:20:00Z">
        <w:r>
          <w:rPr>
            <w:noProof/>
          </w:rPr>
          <w:t>73</w:t>
        </w:r>
        <w:r>
          <w:rPr>
            <w:noProof/>
          </w:rPr>
          <w:fldChar w:fldCharType="end"/>
        </w:r>
      </w:ins>
    </w:p>
    <w:p w14:paraId="2CDBF0CF" w14:textId="77777777" w:rsidR="00CA5DEE" w:rsidRDefault="00CA5DEE">
      <w:pPr>
        <w:pStyle w:val="TOC2"/>
        <w:tabs>
          <w:tab w:val="right" w:leader="dot" w:pos="9350"/>
        </w:tabs>
        <w:rPr>
          <w:ins w:id="278" w:author="Gerard" w:date="2015-09-18T18:20:00Z"/>
          <w:rFonts w:asciiTheme="minorHAnsi" w:eastAsiaTheme="minorEastAsia" w:hAnsiTheme="minorHAnsi" w:cstheme="minorBidi"/>
          <w:smallCaps w:val="0"/>
          <w:noProof/>
          <w:sz w:val="24"/>
          <w:szCs w:val="24"/>
          <w:lang w:eastAsia="ja-JP"/>
        </w:rPr>
      </w:pPr>
      <w:ins w:id="279" w:author="Gerard" w:date="2015-09-18T18:20:00Z">
        <w:r>
          <w:rPr>
            <w:noProof/>
          </w:rPr>
          <w:t>3.15. Discrete Section</w:t>
        </w:r>
        <w:r>
          <w:rPr>
            <w:noProof/>
          </w:rPr>
          <w:tab/>
        </w:r>
        <w:r>
          <w:rPr>
            <w:noProof/>
          </w:rPr>
          <w:fldChar w:fldCharType="begin"/>
        </w:r>
        <w:r>
          <w:rPr>
            <w:noProof/>
          </w:rPr>
          <w:instrText xml:space="preserve"> PAGEREF _Toc304219836 \h </w:instrText>
        </w:r>
        <w:r>
          <w:rPr>
            <w:noProof/>
          </w:rPr>
        </w:r>
      </w:ins>
      <w:r>
        <w:rPr>
          <w:noProof/>
        </w:rPr>
        <w:fldChar w:fldCharType="separate"/>
      </w:r>
      <w:ins w:id="280" w:author="Gerard" w:date="2015-09-18T18:20:00Z">
        <w:r>
          <w:rPr>
            <w:noProof/>
          </w:rPr>
          <w:t>73</w:t>
        </w:r>
        <w:r>
          <w:rPr>
            <w:noProof/>
          </w:rPr>
          <w:fldChar w:fldCharType="end"/>
        </w:r>
      </w:ins>
    </w:p>
    <w:p w14:paraId="0CB1F4D1" w14:textId="77777777" w:rsidR="00CA5DEE" w:rsidRDefault="00CA5DEE">
      <w:pPr>
        <w:pStyle w:val="TOC3"/>
        <w:tabs>
          <w:tab w:val="right" w:leader="dot" w:pos="9350"/>
        </w:tabs>
        <w:rPr>
          <w:ins w:id="281" w:author="Gerard" w:date="2015-09-18T18:20:00Z"/>
          <w:rFonts w:asciiTheme="minorHAnsi" w:eastAsiaTheme="minorEastAsia" w:hAnsiTheme="minorHAnsi" w:cstheme="minorBidi"/>
          <w:i w:val="0"/>
          <w:iCs w:val="0"/>
          <w:noProof/>
          <w:sz w:val="24"/>
          <w:szCs w:val="24"/>
          <w:lang w:eastAsia="ja-JP"/>
        </w:rPr>
      </w:pPr>
      <w:ins w:id="282" w:author="Gerard" w:date="2015-09-18T18:20:00Z">
        <w:r w:rsidRPr="00D2120E">
          <w:rPr>
            <w:noProof/>
            <w:color w:val="000000"/>
          </w:rPr>
          <w:t>3.15.1.</w:t>
        </w:r>
        <w:r>
          <w:rPr>
            <w:noProof/>
          </w:rPr>
          <w:t xml:space="preserve"> Springs</w:t>
        </w:r>
        <w:r>
          <w:rPr>
            <w:noProof/>
          </w:rPr>
          <w:tab/>
        </w:r>
        <w:r>
          <w:rPr>
            <w:noProof/>
          </w:rPr>
          <w:fldChar w:fldCharType="begin"/>
        </w:r>
        <w:r>
          <w:rPr>
            <w:noProof/>
          </w:rPr>
          <w:instrText xml:space="preserve"> PAGEREF _Toc304219837 \h </w:instrText>
        </w:r>
        <w:r>
          <w:rPr>
            <w:noProof/>
          </w:rPr>
        </w:r>
      </w:ins>
      <w:r>
        <w:rPr>
          <w:noProof/>
        </w:rPr>
        <w:fldChar w:fldCharType="separate"/>
      </w:r>
      <w:ins w:id="283" w:author="Gerard" w:date="2015-09-18T18:20:00Z">
        <w:r>
          <w:rPr>
            <w:noProof/>
          </w:rPr>
          <w:t>73</w:t>
        </w:r>
        <w:r>
          <w:rPr>
            <w:noProof/>
          </w:rPr>
          <w:fldChar w:fldCharType="end"/>
        </w:r>
      </w:ins>
    </w:p>
    <w:p w14:paraId="2209B192" w14:textId="77777777" w:rsidR="00CA5DEE" w:rsidRDefault="00CA5DEE">
      <w:pPr>
        <w:pStyle w:val="TOC2"/>
        <w:tabs>
          <w:tab w:val="right" w:leader="dot" w:pos="9350"/>
        </w:tabs>
        <w:rPr>
          <w:ins w:id="284" w:author="Gerard" w:date="2015-09-18T18:20:00Z"/>
          <w:rFonts w:asciiTheme="minorHAnsi" w:eastAsiaTheme="minorEastAsia" w:hAnsiTheme="minorHAnsi" w:cstheme="minorBidi"/>
          <w:smallCaps w:val="0"/>
          <w:noProof/>
          <w:sz w:val="24"/>
          <w:szCs w:val="24"/>
          <w:lang w:eastAsia="ja-JP"/>
        </w:rPr>
      </w:pPr>
      <w:ins w:id="285" w:author="Gerard" w:date="2015-09-18T18:20:00Z">
        <w:r>
          <w:rPr>
            <w:noProof/>
          </w:rPr>
          <w:t>3.16. LoadData Section</w:t>
        </w:r>
        <w:r>
          <w:rPr>
            <w:noProof/>
          </w:rPr>
          <w:tab/>
        </w:r>
        <w:r>
          <w:rPr>
            <w:noProof/>
          </w:rPr>
          <w:fldChar w:fldCharType="begin"/>
        </w:r>
        <w:r>
          <w:rPr>
            <w:noProof/>
          </w:rPr>
          <w:instrText xml:space="preserve"> PAGEREF _Toc304219838 \h </w:instrText>
        </w:r>
        <w:r>
          <w:rPr>
            <w:noProof/>
          </w:rPr>
        </w:r>
      </w:ins>
      <w:r>
        <w:rPr>
          <w:noProof/>
        </w:rPr>
        <w:fldChar w:fldCharType="separate"/>
      </w:r>
      <w:ins w:id="286" w:author="Gerard" w:date="2015-09-18T18:20:00Z">
        <w:r>
          <w:rPr>
            <w:noProof/>
          </w:rPr>
          <w:t>75</w:t>
        </w:r>
        <w:r>
          <w:rPr>
            <w:noProof/>
          </w:rPr>
          <w:fldChar w:fldCharType="end"/>
        </w:r>
      </w:ins>
    </w:p>
    <w:p w14:paraId="68EDF7FE" w14:textId="77777777" w:rsidR="00CA5DEE" w:rsidRDefault="00CA5DEE">
      <w:pPr>
        <w:pStyle w:val="TOC2"/>
        <w:tabs>
          <w:tab w:val="right" w:leader="dot" w:pos="9350"/>
        </w:tabs>
        <w:rPr>
          <w:ins w:id="287" w:author="Gerard" w:date="2015-09-18T18:20:00Z"/>
          <w:rFonts w:asciiTheme="minorHAnsi" w:eastAsiaTheme="minorEastAsia" w:hAnsiTheme="minorHAnsi" w:cstheme="minorBidi"/>
          <w:smallCaps w:val="0"/>
          <w:noProof/>
          <w:sz w:val="24"/>
          <w:szCs w:val="24"/>
          <w:lang w:eastAsia="ja-JP"/>
        </w:rPr>
      </w:pPr>
      <w:ins w:id="288" w:author="Gerard" w:date="2015-09-18T18:20:00Z">
        <w:r>
          <w:rPr>
            <w:noProof/>
          </w:rPr>
          <w:t>3.17. Output Section</w:t>
        </w:r>
        <w:r>
          <w:rPr>
            <w:noProof/>
          </w:rPr>
          <w:tab/>
        </w:r>
        <w:r>
          <w:rPr>
            <w:noProof/>
          </w:rPr>
          <w:fldChar w:fldCharType="begin"/>
        </w:r>
        <w:r>
          <w:rPr>
            <w:noProof/>
          </w:rPr>
          <w:instrText xml:space="preserve"> PAGEREF _Toc304219839 \h </w:instrText>
        </w:r>
        <w:r>
          <w:rPr>
            <w:noProof/>
          </w:rPr>
        </w:r>
      </w:ins>
      <w:r>
        <w:rPr>
          <w:noProof/>
        </w:rPr>
        <w:fldChar w:fldCharType="separate"/>
      </w:r>
      <w:ins w:id="289" w:author="Gerard" w:date="2015-09-18T18:20:00Z">
        <w:r>
          <w:rPr>
            <w:noProof/>
          </w:rPr>
          <w:t>77</w:t>
        </w:r>
        <w:r>
          <w:rPr>
            <w:noProof/>
          </w:rPr>
          <w:fldChar w:fldCharType="end"/>
        </w:r>
      </w:ins>
    </w:p>
    <w:p w14:paraId="0C4FAFD5" w14:textId="77777777" w:rsidR="00CA5DEE" w:rsidRDefault="00CA5DEE">
      <w:pPr>
        <w:pStyle w:val="TOC3"/>
        <w:tabs>
          <w:tab w:val="right" w:leader="dot" w:pos="9350"/>
        </w:tabs>
        <w:rPr>
          <w:ins w:id="290" w:author="Gerard" w:date="2015-09-18T18:20:00Z"/>
          <w:rFonts w:asciiTheme="minorHAnsi" w:eastAsiaTheme="minorEastAsia" w:hAnsiTheme="minorHAnsi" w:cstheme="minorBidi"/>
          <w:i w:val="0"/>
          <w:iCs w:val="0"/>
          <w:noProof/>
          <w:sz w:val="24"/>
          <w:szCs w:val="24"/>
          <w:lang w:eastAsia="ja-JP"/>
        </w:rPr>
      </w:pPr>
      <w:ins w:id="291" w:author="Gerard" w:date="2015-09-18T18:20:00Z">
        <w:r w:rsidRPr="00D2120E">
          <w:rPr>
            <w:noProof/>
            <w:color w:val="000000"/>
          </w:rPr>
          <w:t>3.17.1.</w:t>
        </w:r>
        <w:r>
          <w:rPr>
            <w:noProof/>
          </w:rPr>
          <w:t xml:space="preserve"> Logfile</w:t>
        </w:r>
        <w:r>
          <w:rPr>
            <w:noProof/>
          </w:rPr>
          <w:tab/>
        </w:r>
        <w:r>
          <w:rPr>
            <w:noProof/>
          </w:rPr>
          <w:fldChar w:fldCharType="begin"/>
        </w:r>
        <w:r>
          <w:rPr>
            <w:noProof/>
          </w:rPr>
          <w:instrText xml:space="preserve"> PAGEREF _Toc304219840 \h </w:instrText>
        </w:r>
        <w:r>
          <w:rPr>
            <w:noProof/>
          </w:rPr>
        </w:r>
      </w:ins>
      <w:r>
        <w:rPr>
          <w:noProof/>
        </w:rPr>
        <w:fldChar w:fldCharType="separate"/>
      </w:r>
      <w:ins w:id="292" w:author="Gerard" w:date="2015-09-18T18:20:00Z">
        <w:r>
          <w:rPr>
            <w:noProof/>
          </w:rPr>
          <w:t>77</w:t>
        </w:r>
        <w:r>
          <w:rPr>
            <w:noProof/>
          </w:rPr>
          <w:fldChar w:fldCharType="end"/>
        </w:r>
      </w:ins>
    </w:p>
    <w:p w14:paraId="681928B6" w14:textId="77777777" w:rsidR="00CA5DEE" w:rsidRDefault="00CA5DEE">
      <w:pPr>
        <w:pStyle w:val="TOC4"/>
        <w:tabs>
          <w:tab w:val="right" w:leader="dot" w:pos="9350"/>
        </w:tabs>
        <w:rPr>
          <w:ins w:id="293" w:author="Gerard" w:date="2015-09-18T18:20:00Z"/>
          <w:rFonts w:asciiTheme="minorHAnsi" w:eastAsiaTheme="minorEastAsia" w:hAnsiTheme="minorHAnsi" w:cstheme="minorBidi"/>
          <w:noProof/>
          <w:sz w:val="24"/>
          <w:szCs w:val="24"/>
          <w:lang w:eastAsia="ja-JP"/>
        </w:rPr>
      </w:pPr>
      <w:ins w:id="294" w:author="Gerard" w:date="2015-09-18T18:20:00Z">
        <w:r>
          <w:rPr>
            <w:noProof/>
          </w:rPr>
          <w:t>3.17.1.1. Node_Data Class</w:t>
        </w:r>
        <w:r>
          <w:rPr>
            <w:noProof/>
          </w:rPr>
          <w:tab/>
        </w:r>
        <w:r>
          <w:rPr>
            <w:noProof/>
          </w:rPr>
          <w:fldChar w:fldCharType="begin"/>
        </w:r>
        <w:r>
          <w:rPr>
            <w:noProof/>
          </w:rPr>
          <w:instrText xml:space="preserve"> PAGEREF _Toc304219841 \h </w:instrText>
        </w:r>
        <w:r>
          <w:rPr>
            <w:noProof/>
          </w:rPr>
        </w:r>
      </w:ins>
      <w:r>
        <w:rPr>
          <w:noProof/>
        </w:rPr>
        <w:fldChar w:fldCharType="separate"/>
      </w:r>
      <w:ins w:id="295" w:author="Gerard" w:date="2015-09-18T18:20:00Z">
        <w:r>
          <w:rPr>
            <w:noProof/>
          </w:rPr>
          <w:t>80</w:t>
        </w:r>
        <w:r>
          <w:rPr>
            <w:noProof/>
          </w:rPr>
          <w:fldChar w:fldCharType="end"/>
        </w:r>
      </w:ins>
    </w:p>
    <w:p w14:paraId="283BC003" w14:textId="77777777" w:rsidR="00CA5DEE" w:rsidRDefault="00CA5DEE">
      <w:pPr>
        <w:pStyle w:val="TOC4"/>
        <w:tabs>
          <w:tab w:val="right" w:leader="dot" w:pos="9350"/>
        </w:tabs>
        <w:rPr>
          <w:ins w:id="296" w:author="Gerard" w:date="2015-09-18T18:20:00Z"/>
          <w:rFonts w:asciiTheme="minorHAnsi" w:eastAsiaTheme="minorEastAsia" w:hAnsiTheme="minorHAnsi" w:cstheme="minorBidi"/>
          <w:noProof/>
          <w:sz w:val="24"/>
          <w:szCs w:val="24"/>
          <w:lang w:eastAsia="ja-JP"/>
        </w:rPr>
      </w:pPr>
      <w:ins w:id="297" w:author="Gerard" w:date="2015-09-18T18:20:00Z">
        <w:r>
          <w:rPr>
            <w:noProof/>
          </w:rPr>
          <w:t>3.17.1.2. Element_Data Class</w:t>
        </w:r>
        <w:r>
          <w:rPr>
            <w:noProof/>
          </w:rPr>
          <w:tab/>
        </w:r>
        <w:r>
          <w:rPr>
            <w:noProof/>
          </w:rPr>
          <w:fldChar w:fldCharType="begin"/>
        </w:r>
        <w:r>
          <w:rPr>
            <w:noProof/>
          </w:rPr>
          <w:instrText xml:space="preserve"> PAGEREF _Toc304219842 \h </w:instrText>
        </w:r>
        <w:r>
          <w:rPr>
            <w:noProof/>
          </w:rPr>
        </w:r>
      </w:ins>
      <w:r>
        <w:rPr>
          <w:noProof/>
        </w:rPr>
        <w:fldChar w:fldCharType="separate"/>
      </w:r>
      <w:ins w:id="298" w:author="Gerard" w:date="2015-09-18T18:20:00Z">
        <w:r>
          <w:rPr>
            <w:noProof/>
          </w:rPr>
          <w:t>81</w:t>
        </w:r>
        <w:r>
          <w:rPr>
            <w:noProof/>
          </w:rPr>
          <w:fldChar w:fldCharType="end"/>
        </w:r>
      </w:ins>
    </w:p>
    <w:p w14:paraId="1741EA2A" w14:textId="77777777" w:rsidR="00CA5DEE" w:rsidRDefault="00CA5DEE">
      <w:pPr>
        <w:pStyle w:val="TOC4"/>
        <w:tabs>
          <w:tab w:val="right" w:leader="dot" w:pos="9350"/>
        </w:tabs>
        <w:rPr>
          <w:ins w:id="299" w:author="Gerard" w:date="2015-09-18T18:20:00Z"/>
          <w:rFonts w:asciiTheme="minorHAnsi" w:eastAsiaTheme="minorEastAsia" w:hAnsiTheme="minorHAnsi" w:cstheme="minorBidi"/>
          <w:noProof/>
          <w:sz w:val="24"/>
          <w:szCs w:val="24"/>
          <w:lang w:eastAsia="ja-JP"/>
        </w:rPr>
      </w:pPr>
      <w:ins w:id="300" w:author="Gerard" w:date="2015-09-18T18:20:00Z">
        <w:r>
          <w:rPr>
            <w:noProof/>
          </w:rPr>
          <w:t>3.17.1.3. Rigid_Body_Data Class</w:t>
        </w:r>
        <w:r>
          <w:rPr>
            <w:noProof/>
          </w:rPr>
          <w:tab/>
        </w:r>
        <w:r>
          <w:rPr>
            <w:noProof/>
          </w:rPr>
          <w:fldChar w:fldCharType="begin"/>
        </w:r>
        <w:r>
          <w:rPr>
            <w:noProof/>
          </w:rPr>
          <w:instrText xml:space="preserve"> PAGEREF _Toc304219843 \h </w:instrText>
        </w:r>
        <w:r>
          <w:rPr>
            <w:noProof/>
          </w:rPr>
        </w:r>
      </w:ins>
      <w:r>
        <w:rPr>
          <w:noProof/>
        </w:rPr>
        <w:fldChar w:fldCharType="separate"/>
      </w:r>
      <w:ins w:id="301" w:author="Gerard" w:date="2015-09-18T18:20:00Z">
        <w:r>
          <w:rPr>
            <w:noProof/>
          </w:rPr>
          <w:t>83</w:t>
        </w:r>
        <w:r>
          <w:rPr>
            <w:noProof/>
          </w:rPr>
          <w:fldChar w:fldCharType="end"/>
        </w:r>
      </w:ins>
    </w:p>
    <w:p w14:paraId="56C11424" w14:textId="77777777" w:rsidR="00CA5DEE" w:rsidRDefault="00CA5DEE">
      <w:pPr>
        <w:pStyle w:val="TOC4"/>
        <w:tabs>
          <w:tab w:val="right" w:leader="dot" w:pos="9350"/>
        </w:tabs>
        <w:rPr>
          <w:ins w:id="302" w:author="Gerard" w:date="2015-09-18T18:20:00Z"/>
          <w:rFonts w:asciiTheme="minorHAnsi" w:eastAsiaTheme="minorEastAsia" w:hAnsiTheme="minorHAnsi" w:cstheme="minorBidi"/>
          <w:noProof/>
          <w:sz w:val="24"/>
          <w:szCs w:val="24"/>
          <w:lang w:eastAsia="ja-JP"/>
        </w:rPr>
      </w:pPr>
      <w:ins w:id="303" w:author="Gerard" w:date="2015-09-18T18:20:00Z">
        <w:r>
          <w:rPr>
            <w:noProof/>
          </w:rPr>
          <w:t>3.17.1.4. Rigid_Connector_Data Class</w:t>
        </w:r>
        <w:r>
          <w:rPr>
            <w:noProof/>
          </w:rPr>
          <w:tab/>
        </w:r>
        <w:r>
          <w:rPr>
            <w:noProof/>
          </w:rPr>
          <w:fldChar w:fldCharType="begin"/>
        </w:r>
        <w:r>
          <w:rPr>
            <w:noProof/>
          </w:rPr>
          <w:instrText xml:space="preserve"> PAGEREF _Toc304219844 \h </w:instrText>
        </w:r>
        <w:r>
          <w:rPr>
            <w:noProof/>
          </w:rPr>
        </w:r>
      </w:ins>
      <w:r>
        <w:rPr>
          <w:noProof/>
        </w:rPr>
        <w:fldChar w:fldCharType="separate"/>
      </w:r>
      <w:ins w:id="304" w:author="Gerard" w:date="2015-09-18T18:20:00Z">
        <w:r>
          <w:rPr>
            <w:noProof/>
          </w:rPr>
          <w:t>84</w:t>
        </w:r>
        <w:r>
          <w:rPr>
            <w:noProof/>
          </w:rPr>
          <w:fldChar w:fldCharType="end"/>
        </w:r>
      </w:ins>
    </w:p>
    <w:p w14:paraId="482E7C79" w14:textId="77777777" w:rsidR="00CA5DEE" w:rsidRDefault="00CA5DEE">
      <w:pPr>
        <w:pStyle w:val="TOC3"/>
        <w:tabs>
          <w:tab w:val="right" w:leader="dot" w:pos="9350"/>
        </w:tabs>
        <w:rPr>
          <w:ins w:id="305" w:author="Gerard" w:date="2015-09-18T18:20:00Z"/>
          <w:rFonts w:asciiTheme="minorHAnsi" w:eastAsiaTheme="minorEastAsia" w:hAnsiTheme="minorHAnsi" w:cstheme="minorBidi"/>
          <w:i w:val="0"/>
          <w:iCs w:val="0"/>
          <w:noProof/>
          <w:sz w:val="24"/>
          <w:szCs w:val="24"/>
          <w:lang w:eastAsia="ja-JP"/>
        </w:rPr>
      </w:pPr>
      <w:ins w:id="306" w:author="Gerard" w:date="2015-09-18T18:20:00Z">
        <w:r w:rsidRPr="00D2120E">
          <w:rPr>
            <w:noProof/>
            <w:color w:val="000000"/>
          </w:rPr>
          <w:t>3.17.2.</w:t>
        </w:r>
        <w:r>
          <w:rPr>
            <w:noProof/>
          </w:rPr>
          <w:t xml:space="preserve"> Plotfile</w:t>
        </w:r>
        <w:r>
          <w:rPr>
            <w:noProof/>
          </w:rPr>
          <w:tab/>
        </w:r>
        <w:r>
          <w:rPr>
            <w:noProof/>
          </w:rPr>
          <w:fldChar w:fldCharType="begin"/>
        </w:r>
        <w:r>
          <w:rPr>
            <w:noProof/>
          </w:rPr>
          <w:instrText xml:space="preserve"> PAGEREF _Toc304219845 \h </w:instrText>
        </w:r>
        <w:r>
          <w:rPr>
            <w:noProof/>
          </w:rPr>
        </w:r>
      </w:ins>
      <w:r>
        <w:rPr>
          <w:noProof/>
        </w:rPr>
        <w:fldChar w:fldCharType="separate"/>
      </w:r>
      <w:ins w:id="307" w:author="Gerard" w:date="2015-09-18T18:20:00Z">
        <w:r>
          <w:rPr>
            <w:noProof/>
          </w:rPr>
          <w:t>84</w:t>
        </w:r>
        <w:r>
          <w:rPr>
            <w:noProof/>
          </w:rPr>
          <w:fldChar w:fldCharType="end"/>
        </w:r>
      </w:ins>
    </w:p>
    <w:p w14:paraId="3A6A0E2A" w14:textId="77777777" w:rsidR="00CA5DEE" w:rsidRDefault="00CA5DEE">
      <w:pPr>
        <w:pStyle w:val="TOC4"/>
        <w:tabs>
          <w:tab w:val="right" w:leader="dot" w:pos="9350"/>
        </w:tabs>
        <w:rPr>
          <w:ins w:id="308" w:author="Gerard" w:date="2015-09-18T18:20:00Z"/>
          <w:rFonts w:asciiTheme="minorHAnsi" w:eastAsiaTheme="minorEastAsia" w:hAnsiTheme="minorHAnsi" w:cstheme="minorBidi"/>
          <w:noProof/>
          <w:sz w:val="24"/>
          <w:szCs w:val="24"/>
          <w:lang w:eastAsia="ja-JP"/>
        </w:rPr>
      </w:pPr>
      <w:ins w:id="309" w:author="Gerard" w:date="2015-09-18T18:20:00Z">
        <w:r>
          <w:rPr>
            <w:noProof/>
          </w:rPr>
          <w:t>3.17.2.1. Plotfile Variables</w:t>
        </w:r>
        <w:r>
          <w:rPr>
            <w:noProof/>
          </w:rPr>
          <w:tab/>
        </w:r>
        <w:r>
          <w:rPr>
            <w:noProof/>
          </w:rPr>
          <w:fldChar w:fldCharType="begin"/>
        </w:r>
        <w:r>
          <w:rPr>
            <w:noProof/>
          </w:rPr>
          <w:instrText xml:space="preserve"> PAGEREF _Toc304219846 \h </w:instrText>
        </w:r>
        <w:r>
          <w:rPr>
            <w:noProof/>
          </w:rPr>
        </w:r>
      </w:ins>
      <w:r>
        <w:rPr>
          <w:noProof/>
        </w:rPr>
        <w:fldChar w:fldCharType="separate"/>
      </w:r>
      <w:ins w:id="310" w:author="Gerard" w:date="2015-09-18T18:20:00Z">
        <w:r>
          <w:rPr>
            <w:noProof/>
          </w:rPr>
          <w:t>85</w:t>
        </w:r>
        <w:r>
          <w:rPr>
            <w:noProof/>
          </w:rPr>
          <w:fldChar w:fldCharType="end"/>
        </w:r>
      </w:ins>
    </w:p>
    <w:p w14:paraId="11AE43CB" w14:textId="77777777" w:rsidR="00CA5DEE" w:rsidRDefault="00CA5DEE">
      <w:pPr>
        <w:pStyle w:val="TOC2"/>
        <w:tabs>
          <w:tab w:val="right" w:leader="dot" w:pos="9350"/>
        </w:tabs>
        <w:rPr>
          <w:ins w:id="311" w:author="Gerard" w:date="2015-09-18T18:20:00Z"/>
          <w:rFonts w:asciiTheme="minorHAnsi" w:eastAsiaTheme="minorEastAsia" w:hAnsiTheme="minorHAnsi" w:cstheme="minorBidi"/>
          <w:smallCaps w:val="0"/>
          <w:noProof/>
          <w:sz w:val="24"/>
          <w:szCs w:val="24"/>
          <w:lang w:eastAsia="ja-JP"/>
        </w:rPr>
      </w:pPr>
      <w:ins w:id="312" w:author="Gerard" w:date="2015-09-18T18:20:00Z">
        <w:r>
          <w:rPr>
            <w:noProof/>
          </w:rPr>
          <w:t>3.18. Parameters Section</w:t>
        </w:r>
        <w:r>
          <w:rPr>
            <w:noProof/>
          </w:rPr>
          <w:tab/>
        </w:r>
        <w:r>
          <w:rPr>
            <w:noProof/>
          </w:rPr>
          <w:fldChar w:fldCharType="begin"/>
        </w:r>
        <w:r>
          <w:rPr>
            <w:noProof/>
          </w:rPr>
          <w:instrText xml:space="preserve"> PAGEREF _Toc304219847 \h </w:instrText>
        </w:r>
        <w:r>
          <w:rPr>
            <w:noProof/>
          </w:rPr>
        </w:r>
      </w:ins>
      <w:r>
        <w:rPr>
          <w:noProof/>
        </w:rPr>
        <w:fldChar w:fldCharType="separate"/>
      </w:r>
      <w:ins w:id="313" w:author="Gerard" w:date="2015-09-18T18:20:00Z">
        <w:r>
          <w:rPr>
            <w:noProof/>
          </w:rPr>
          <w:t>87</w:t>
        </w:r>
        <w:r>
          <w:rPr>
            <w:noProof/>
          </w:rPr>
          <w:fldChar w:fldCharType="end"/>
        </w:r>
      </w:ins>
    </w:p>
    <w:p w14:paraId="656B70C0" w14:textId="77777777" w:rsidR="00CA5DEE" w:rsidRDefault="00CA5DEE">
      <w:pPr>
        <w:pStyle w:val="TOC1"/>
        <w:tabs>
          <w:tab w:val="right" w:leader="dot" w:pos="9350"/>
        </w:tabs>
        <w:rPr>
          <w:ins w:id="314" w:author="Gerard" w:date="2015-09-18T18:20:00Z"/>
          <w:rFonts w:asciiTheme="minorHAnsi" w:eastAsiaTheme="minorEastAsia" w:hAnsiTheme="minorHAnsi" w:cstheme="minorBidi"/>
          <w:b w:val="0"/>
          <w:bCs w:val="0"/>
          <w:caps w:val="0"/>
          <w:noProof/>
          <w:sz w:val="24"/>
          <w:szCs w:val="24"/>
          <w:lang w:eastAsia="ja-JP"/>
        </w:rPr>
      </w:pPr>
      <w:ins w:id="315" w:author="Gerard" w:date="2015-09-18T18:20:00Z">
        <w:r w:rsidRPr="00D2120E">
          <w:rPr>
            <w:noProof/>
            <w:color w:val="000000"/>
          </w:rPr>
          <w:t>Chapter 4</w:t>
        </w:r>
        <w:r>
          <w:rPr>
            <w:noProof/>
          </w:rPr>
          <w:t xml:space="preserve"> Materials</w:t>
        </w:r>
        <w:r>
          <w:rPr>
            <w:noProof/>
          </w:rPr>
          <w:tab/>
        </w:r>
        <w:r>
          <w:rPr>
            <w:noProof/>
          </w:rPr>
          <w:fldChar w:fldCharType="begin"/>
        </w:r>
        <w:r>
          <w:rPr>
            <w:noProof/>
          </w:rPr>
          <w:instrText xml:space="preserve"> PAGEREF _Toc304219848 \h </w:instrText>
        </w:r>
        <w:r>
          <w:rPr>
            <w:noProof/>
          </w:rPr>
        </w:r>
      </w:ins>
      <w:r>
        <w:rPr>
          <w:noProof/>
        </w:rPr>
        <w:fldChar w:fldCharType="separate"/>
      </w:r>
      <w:ins w:id="316" w:author="Gerard" w:date="2015-09-18T18:20:00Z">
        <w:r>
          <w:rPr>
            <w:noProof/>
          </w:rPr>
          <w:t>88</w:t>
        </w:r>
        <w:r>
          <w:rPr>
            <w:noProof/>
          </w:rPr>
          <w:fldChar w:fldCharType="end"/>
        </w:r>
      </w:ins>
    </w:p>
    <w:p w14:paraId="65D163D1" w14:textId="77777777" w:rsidR="00CA5DEE" w:rsidRDefault="00CA5DEE">
      <w:pPr>
        <w:pStyle w:val="TOC2"/>
        <w:tabs>
          <w:tab w:val="right" w:leader="dot" w:pos="9350"/>
        </w:tabs>
        <w:rPr>
          <w:ins w:id="317" w:author="Gerard" w:date="2015-09-18T18:20:00Z"/>
          <w:rFonts w:asciiTheme="minorHAnsi" w:eastAsiaTheme="minorEastAsia" w:hAnsiTheme="minorHAnsi" w:cstheme="minorBidi"/>
          <w:smallCaps w:val="0"/>
          <w:noProof/>
          <w:sz w:val="24"/>
          <w:szCs w:val="24"/>
          <w:lang w:eastAsia="ja-JP"/>
        </w:rPr>
      </w:pPr>
      <w:ins w:id="318" w:author="Gerard" w:date="2015-09-18T18:20:00Z">
        <w:r>
          <w:rPr>
            <w:noProof/>
          </w:rPr>
          <w:t>4.1. Elastic Solids</w:t>
        </w:r>
        <w:r>
          <w:rPr>
            <w:noProof/>
          </w:rPr>
          <w:tab/>
        </w:r>
        <w:r>
          <w:rPr>
            <w:noProof/>
          </w:rPr>
          <w:fldChar w:fldCharType="begin"/>
        </w:r>
        <w:r>
          <w:rPr>
            <w:noProof/>
          </w:rPr>
          <w:instrText xml:space="preserve"> PAGEREF _Toc304219849 \h </w:instrText>
        </w:r>
        <w:r>
          <w:rPr>
            <w:noProof/>
          </w:rPr>
        </w:r>
      </w:ins>
      <w:r>
        <w:rPr>
          <w:noProof/>
        </w:rPr>
        <w:fldChar w:fldCharType="separate"/>
      </w:r>
      <w:ins w:id="319" w:author="Gerard" w:date="2015-09-18T18:20:00Z">
        <w:r>
          <w:rPr>
            <w:noProof/>
          </w:rPr>
          <w:t>88</w:t>
        </w:r>
        <w:r>
          <w:rPr>
            <w:noProof/>
          </w:rPr>
          <w:fldChar w:fldCharType="end"/>
        </w:r>
      </w:ins>
    </w:p>
    <w:p w14:paraId="2CEF429C" w14:textId="77777777" w:rsidR="00CA5DEE" w:rsidRDefault="00CA5DEE">
      <w:pPr>
        <w:pStyle w:val="TOC3"/>
        <w:tabs>
          <w:tab w:val="right" w:leader="dot" w:pos="9350"/>
        </w:tabs>
        <w:rPr>
          <w:ins w:id="320" w:author="Gerard" w:date="2015-09-18T18:20:00Z"/>
          <w:rFonts w:asciiTheme="minorHAnsi" w:eastAsiaTheme="minorEastAsia" w:hAnsiTheme="minorHAnsi" w:cstheme="minorBidi"/>
          <w:i w:val="0"/>
          <w:iCs w:val="0"/>
          <w:noProof/>
          <w:sz w:val="24"/>
          <w:szCs w:val="24"/>
          <w:lang w:eastAsia="ja-JP"/>
        </w:rPr>
      </w:pPr>
      <w:ins w:id="321" w:author="Gerard" w:date="2015-09-18T18:20:00Z">
        <w:r w:rsidRPr="00D2120E">
          <w:rPr>
            <w:noProof/>
            <w:color w:val="000000"/>
          </w:rPr>
          <w:t>4.1.1.</w:t>
        </w:r>
        <w:r>
          <w:rPr>
            <w:noProof/>
          </w:rPr>
          <w:t xml:space="preserve"> Specifying Fiber Orientation or Material Axes</w:t>
        </w:r>
        <w:r>
          <w:rPr>
            <w:noProof/>
          </w:rPr>
          <w:tab/>
        </w:r>
        <w:r>
          <w:rPr>
            <w:noProof/>
          </w:rPr>
          <w:fldChar w:fldCharType="begin"/>
        </w:r>
        <w:r>
          <w:rPr>
            <w:noProof/>
          </w:rPr>
          <w:instrText xml:space="preserve"> PAGEREF _Toc304219850 \h </w:instrText>
        </w:r>
        <w:r>
          <w:rPr>
            <w:noProof/>
          </w:rPr>
        </w:r>
      </w:ins>
      <w:r>
        <w:rPr>
          <w:noProof/>
        </w:rPr>
        <w:fldChar w:fldCharType="separate"/>
      </w:r>
      <w:ins w:id="322" w:author="Gerard" w:date="2015-09-18T18:20:00Z">
        <w:r>
          <w:rPr>
            <w:noProof/>
          </w:rPr>
          <w:t>88</w:t>
        </w:r>
        <w:r>
          <w:rPr>
            <w:noProof/>
          </w:rPr>
          <w:fldChar w:fldCharType="end"/>
        </w:r>
      </w:ins>
    </w:p>
    <w:p w14:paraId="71DB33E9" w14:textId="77777777" w:rsidR="00CA5DEE" w:rsidRDefault="00CA5DEE">
      <w:pPr>
        <w:pStyle w:val="TOC4"/>
        <w:tabs>
          <w:tab w:val="right" w:leader="dot" w:pos="9350"/>
        </w:tabs>
        <w:rPr>
          <w:ins w:id="323" w:author="Gerard" w:date="2015-09-18T18:20:00Z"/>
          <w:rFonts w:asciiTheme="minorHAnsi" w:eastAsiaTheme="minorEastAsia" w:hAnsiTheme="minorHAnsi" w:cstheme="minorBidi"/>
          <w:noProof/>
          <w:sz w:val="24"/>
          <w:szCs w:val="24"/>
          <w:lang w:eastAsia="ja-JP"/>
        </w:rPr>
      </w:pPr>
      <w:ins w:id="324" w:author="Gerard" w:date="2015-09-18T18:20:00Z">
        <w:r>
          <w:rPr>
            <w:noProof/>
          </w:rPr>
          <w:t>4.1.1.1. Transversely Isotropic Materials</w:t>
        </w:r>
        <w:r>
          <w:rPr>
            <w:noProof/>
          </w:rPr>
          <w:tab/>
        </w:r>
        <w:r>
          <w:rPr>
            <w:noProof/>
          </w:rPr>
          <w:fldChar w:fldCharType="begin"/>
        </w:r>
        <w:r>
          <w:rPr>
            <w:noProof/>
          </w:rPr>
          <w:instrText xml:space="preserve"> PAGEREF _Toc304219851 \h </w:instrText>
        </w:r>
        <w:r>
          <w:rPr>
            <w:noProof/>
          </w:rPr>
        </w:r>
      </w:ins>
      <w:r>
        <w:rPr>
          <w:noProof/>
        </w:rPr>
        <w:fldChar w:fldCharType="separate"/>
      </w:r>
      <w:ins w:id="325" w:author="Gerard" w:date="2015-09-18T18:20:00Z">
        <w:r>
          <w:rPr>
            <w:noProof/>
          </w:rPr>
          <w:t>88</w:t>
        </w:r>
        <w:r>
          <w:rPr>
            <w:noProof/>
          </w:rPr>
          <w:fldChar w:fldCharType="end"/>
        </w:r>
      </w:ins>
    </w:p>
    <w:p w14:paraId="0163584D" w14:textId="77777777" w:rsidR="00CA5DEE" w:rsidRDefault="00CA5DEE">
      <w:pPr>
        <w:pStyle w:val="TOC4"/>
        <w:tabs>
          <w:tab w:val="right" w:leader="dot" w:pos="9350"/>
        </w:tabs>
        <w:rPr>
          <w:ins w:id="326" w:author="Gerard" w:date="2015-09-18T18:20:00Z"/>
          <w:rFonts w:asciiTheme="minorHAnsi" w:eastAsiaTheme="minorEastAsia" w:hAnsiTheme="minorHAnsi" w:cstheme="minorBidi"/>
          <w:noProof/>
          <w:sz w:val="24"/>
          <w:szCs w:val="24"/>
          <w:lang w:eastAsia="ja-JP"/>
        </w:rPr>
      </w:pPr>
      <w:ins w:id="327" w:author="Gerard" w:date="2015-09-18T18:20:00Z">
        <w:r>
          <w:rPr>
            <w:noProof/>
          </w:rPr>
          <w:lastRenderedPageBreak/>
          <w:t>4.1.1.2. Orthotropic Materials</w:t>
        </w:r>
        <w:r>
          <w:rPr>
            <w:noProof/>
          </w:rPr>
          <w:tab/>
        </w:r>
        <w:r>
          <w:rPr>
            <w:noProof/>
          </w:rPr>
          <w:fldChar w:fldCharType="begin"/>
        </w:r>
        <w:r>
          <w:rPr>
            <w:noProof/>
          </w:rPr>
          <w:instrText xml:space="preserve"> PAGEREF _Toc304219852 \h </w:instrText>
        </w:r>
        <w:r>
          <w:rPr>
            <w:noProof/>
          </w:rPr>
        </w:r>
      </w:ins>
      <w:r>
        <w:rPr>
          <w:noProof/>
        </w:rPr>
        <w:fldChar w:fldCharType="separate"/>
      </w:r>
      <w:ins w:id="328" w:author="Gerard" w:date="2015-09-18T18:20:00Z">
        <w:r>
          <w:rPr>
            <w:noProof/>
          </w:rPr>
          <w:t>91</w:t>
        </w:r>
        <w:r>
          <w:rPr>
            <w:noProof/>
          </w:rPr>
          <w:fldChar w:fldCharType="end"/>
        </w:r>
      </w:ins>
    </w:p>
    <w:p w14:paraId="5B3F2FC1" w14:textId="77777777" w:rsidR="00CA5DEE" w:rsidRDefault="00CA5DEE">
      <w:pPr>
        <w:pStyle w:val="TOC3"/>
        <w:tabs>
          <w:tab w:val="right" w:leader="dot" w:pos="9350"/>
        </w:tabs>
        <w:rPr>
          <w:ins w:id="329" w:author="Gerard" w:date="2015-09-18T18:20:00Z"/>
          <w:rFonts w:asciiTheme="minorHAnsi" w:eastAsiaTheme="minorEastAsia" w:hAnsiTheme="minorHAnsi" w:cstheme="minorBidi"/>
          <w:i w:val="0"/>
          <w:iCs w:val="0"/>
          <w:noProof/>
          <w:sz w:val="24"/>
          <w:szCs w:val="24"/>
          <w:lang w:eastAsia="ja-JP"/>
        </w:rPr>
      </w:pPr>
      <w:ins w:id="330" w:author="Gerard" w:date="2015-09-18T18:20:00Z">
        <w:r w:rsidRPr="00D2120E">
          <w:rPr>
            <w:noProof/>
            <w:color w:val="000000"/>
          </w:rPr>
          <w:t>4.1.2.</w:t>
        </w:r>
        <w:r>
          <w:rPr>
            <w:noProof/>
          </w:rPr>
          <w:t xml:space="preserve"> Uncoupled Materials</w:t>
        </w:r>
        <w:r>
          <w:rPr>
            <w:noProof/>
          </w:rPr>
          <w:tab/>
        </w:r>
        <w:r>
          <w:rPr>
            <w:noProof/>
          </w:rPr>
          <w:fldChar w:fldCharType="begin"/>
        </w:r>
        <w:r>
          <w:rPr>
            <w:noProof/>
          </w:rPr>
          <w:instrText xml:space="preserve"> PAGEREF _Toc304219853 \h </w:instrText>
        </w:r>
        <w:r>
          <w:rPr>
            <w:noProof/>
          </w:rPr>
        </w:r>
      </w:ins>
      <w:r>
        <w:rPr>
          <w:noProof/>
        </w:rPr>
        <w:fldChar w:fldCharType="separate"/>
      </w:r>
      <w:ins w:id="331" w:author="Gerard" w:date="2015-09-18T18:20:00Z">
        <w:r>
          <w:rPr>
            <w:noProof/>
          </w:rPr>
          <w:t>92</w:t>
        </w:r>
        <w:r>
          <w:rPr>
            <w:noProof/>
          </w:rPr>
          <w:fldChar w:fldCharType="end"/>
        </w:r>
      </w:ins>
    </w:p>
    <w:p w14:paraId="2217D848" w14:textId="77777777" w:rsidR="00CA5DEE" w:rsidRDefault="00CA5DEE">
      <w:pPr>
        <w:pStyle w:val="TOC4"/>
        <w:tabs>
          <w:tab w:val="right" w:leader="dot" w:pos="9350"/>
        </w:tabs>
        <w:rPr>
          <w:ins w:id="332" w:author="Gerard" w:date="2015-09-18T18:20:00Z"/>
          <w:rFonts w:asciiTheme="minorHAnsi" w:eastAsiaTheme="minorEastAsia" w:hAnsiTheme="minorHAnsi" w:cstheme="minorBidi"/>
          <w:noProof/>
          <w:sz w:val="24"/>
          <w:szCs w:val="24"/>
          <w:lang w:eastAsia="ja-JP"/>
        </w:rPr>
      </w:pPr>
      <w:ins w:id="333" w:author="Gerard" w:date="2015-09-18T18:20:00Z">
        <w:r>
          <w:rPr>
            <w:noProof/>
          </w:rPr>
          <w:t>4.1.2.1. Arruda-Boyce</w:t>
        </w:r>
        <w:r>
          <w:rPr>
            <w:noProof/>
          </w:rPr>
          <w:tab/>
        </w:r>
        <w:r>
          <w:rPr>
            <w:noProof/>
          </w:rPr>
          <w:fldChar w:fldCharType="begin"/>
        </w:r>
        <w:r>
          <w:rPr>
            <w:noProof/>
          </w:rPr>
          <w:instrText xml:space="preserve"> PAGEREF _Toc304219854 \h </w:instrText>
        </w:r>
        <w:r>
          <w:rPr>
            <w:noProof/>
          </w:rPr>
        </w:r>
      </w:ins>
      <w:r>
        <w:rPr>
          <w:noProof/>
        </w:rPr>
        <w:fldChar w:fldCharType="separate"/>
      </w:r>
      <w:ins w:id="334" w:author="Gerard" w:date="2015-09-18T18:20:00Z">
        <w:r>
          <w:rPr>
            <w:noProof/>
          </w:rPr>
          <w:t>94</w:t>
        </w:r>
        <w:r>
          <w:rPr>
            <w:noProof/>
          </w:rPr>
          <w:fldChar w:fldCharType="end"/>
        </w:r>
      </w:ins>
    </w:p>
    <w:p w14:paraId="07D106F2" w14:textId="77777777" w:rsidR="00CA5DEE" w:rsidRDefault="00CA5DEE">
      <w:pPr>
        <w:pStyle w:val="TOC4"/>
        <w:tabs>
          <w:tab w:val="right" w:leader="dot" w:pos="9350"/>
        </w:tabs>
        <w:rPr>
          <w:ins w:id="335" w:author="Gerard" w:date="2015-09-18T18:20:00Z"/>
          <w:rFonts w:asciiTheme="minorHAnsi" w:eastAsiaTheme="minorEastAsia" w:hAnsiTheme="minorHAnsi" w:cstheme="minorBidi"/>
          <w:noProof/>
          <w:sz w:val="24"/>
          <w:szCs w:val="24"/>
          <w:lang w:eastAsia="ja-JP"/>
        </w:rPr>
      </w:pPr>
      <w:ins w:id="336" w:author="Gerard" w:date="2015-09-18T18:20:00Z">
        <w:r>
          <w:rPr>
            <w:noProof/>
          </w:rPr>
          <w:t>4.1.2.2. Ellipsoidal Fiber Distribution</w:t>
        </w:r>
        <w:r>
          <w:rPr>
            <w:noProof/>
          </w:rPr>
          <w:tab/>
        </w:r>
        <w:r>
          <w:rPr>
            <w:noProof/>
          </w:rPr>
          <w:fldChar w:fldCharType="begin"/>
        </w:r>
        <w:r>
          <w:rPr>
            <w:noProof/>
          </w:rPr>
          <w:instrText xml:space="preserve"> PAGEREF _Toc304219855 \h </w:instrText>
        </w:r>
        <w:r>
          <w:rPr>
            <w:noProof/>
          </w:rPr>
        </w:r>
      </w:ins>
      <w:r>
        <w:rPr>
          <w:noProof/>
        </w:rPr>
        <w:fldChar w:fldCharType="separate"/>
      </w:r>
      <w:ins w:id="337" w:author="Gerard" w:date="2015-09-18T18:20:00Z">
        <w:r>
          <w:rPr>
            <w:noProof/>
          </w:rPr>
          <w:t>95</w:t>
        </w:r>
        <w:r>
          <w:rPr>
            <w:noProof/>
          </w:rPr>
          <w:fldChar w:fldCharType="end"/>
        </w:r>
      </w:ins>
    </w:p>
    <w:p w14:paraId="79041BA5" w14:textId="77777777" w:rsidR="00CA5DEE" w:rsidRDefault="00CA5DEE">
      <w:pPr>
        <w:pStyle w:val="TOC4"/>
        <w:tabs>
          <w:tab w:val="right" w:leader="dot" w:pos="9350"/>
        </w:tabs>
        <w:rPr>
          <w:ins w:id="338" w:author="Gerard" w:date="2015-09-18T18:20:00Z"/>
          <w:rFonts w:asciiTheme="minorHAnsi" w:eastAsiaTheme="minorEastAsia" w:hAnsiTheme="minorHAnsi" w:cstheme="minorBidi"/>
          <w:noProof/>
          <w:sz w:val="24"/>
          <w:szCs w:val="24"/>
          <w:lang w:eastAsia="ja-JP"/>
        </w:rPr>
      </w:pPr>
      <w:ins w:id="339" w:author="Gerard" w:date="2015-09-18T18:20:00Z">
        <w:r>
          <w:rPr>
            <w:noProof/>
          </w:rPr>
          <w:t>4.1.2.3. Ellipsoidal Fiber Distribution Mooney-Rivlin</w:t>
        </w:r>
        <w:r>
          <w:rPr>
            <w:noProof/>
          </w:rPr>
          <w:tab/>
        </w:r>
        <w:r>
          <w:rPr>
            <w:noProof/>
          </w:rPr>
          <w:fldChar w:fldCharType="begin"/>
        </w:r>
        <w:r>
          <w:rPr>
            <w:noProof/>
          </w:rPr>
          <w:instrText xml:space="preserve"> PAGEREF _Toc304219856 \h </w:instrText>
        </w:r>
        <w:r>
          <w:rPr>
            <w:noProof/>
          </w:rPr>
        </w:r>
      </w:ins>
      <w:r>
        <w:rPr>
          <w:noProof/>
        </w:rPr>
        <w:fldChar w:fldCharType="separate"/>
      </w:r>
      <w:ins w:id="340" w:author="Gerard" w:date="2015-09-18T18:20:00Z">
        <w:r>
          <w:rPr>
            <w:noProof/>
          </w:rPr>
          <w:t>97</w:t>
        </w:r>
        <w:r>
          <w:rPr>
            <w:noProof/>
          </w:rPr>
          <w:fldChar w:fldCharType="end"/>
        </w:r>
      </w:ins>
    </w:p>
    <w:p w14:paraId="2DA58FD0" w14:textId="77777777" w:rsidR="00CA5DEE" w:rsidRDefault="00CA5DEE">
      <w:pPr>
        <w:pStyle w:val="TOC4"/>
        <w:tabs>
          <w:tab w:val="right" w:leader="dot" w:pos="9350"/>
        </w:tabs>
        <w:rPr>
          <w:ins w:id="341" w:author="Gerard" w:date="2015-09-18T18:20:00Z"/>
          <w:rFonts w:asciiTheme="minorHAnsi" w:eastAsiaTheme="minorEastAsia" w:hAnsiTheme="minorHAnsi" w:cstheme="minorBidi"/>
          <w:noProof/>
          <w:sz w:val="24"/>
          <w:szCs w:val="24"/>
          <w:lang w:eastAsia="ja-JP"/>
        </w:rPr>
      </w:pPr>
      <w:ins w:id="342" w:author="Gerard" w:date="2015-09-18T18:20:00Z">
        <w:r>
          <w:rPr>
            <w:noProof/>
          </w:rPr>
          <w:t>4.1.2.4. Ellipsoidal Fiber Distribution Veronda-Westmann</w:t>
        </w:r>
        <w:r>
          <w:rPr>
            <w:noProof/>
          </w:rPr>
          <w:tab/>
        </w:r>
        <w:r>
          <w:rPr>
            <w:noProof/>
          </w:rPr>
          <w:fldChar w:fldCharType="begin"/>
        </w:r>
        <w:r>
          <w:rPr>
            <w:noProof/>
          </w:rPr>
          <w:instrText xml:space="preserve"> PAGEREF _Toc304219857 \h </w:instrText>
        </w:r>
        <w:r>
          <w:rPr>
            <w:noProof/>
          </w:rPr>
        </w:r>
      </w:ins>
      <w:r>
        <w:rPr>
          <w:noProof/>
        </w:rPr>
        <w:fldChar w:fldCharType="separate"/>
      </w:r>
      <w:ins w:id="343" w:author="Gerard" w:date="2015-09-18T18:20:00Z">
        <w:r>
          <w:rPr>
            <w:noProof/>
          </w:rPr>
          <w:t>98</w:t>
        </w:r>
        <w:r>
          <w:rPr>
            <w:noProof/>
          </w:rPr>
          <w:fldChar w:fldCharType="end"/>
        </w:r>
      </w:ins>
    </w:p>
    <w:p w14:paraId="438AF69A" w14:textId="77777777" w:rsidR="00CA5DEE" w:rsidRDefault="00CA5DEE">
      <w:pPr>
        <w:pStyle w:val="TOC4"/>
        <w:tabs>
          <w:tab w:val="right" w:leader="dot" w:pos="9350"/>
        </w:tabs>
        <w:rPr>
          <w:ins w:id="344" w:author="Gerard" w:date="2015-09-18T18:20:00Z"/>
          <w:rFonts w:asciiTheme="minorHAnsi" w:eastAsiaTheme="minorEastAsia" w:hAnsiTheme="minorHAnsi" w:cstheme="minorBidi"/>
          <w:noProof/>
          <w:sz w:val="24"/>
          <w:szCs w:val="24"/>
          <w:lang w:eastAsia="ja-JP"/>
        </w:rPr>
      </w:pPr>
      <w:ins w:id="345" w:author="Gerard" w:date="2015-09-18T18:20:00Z">
        <w:r>
          <w:rPr>
            <w:noProof/>
          </w:rPr>
          <w:t>4.1.2.5. Fiber with Exponential-Power Law, Uncoupled Formulation</w:t>
        </w:r>
        <w:r>
          <w:rPr>
            <w:noProof/>
          </w:rPr>
          <w:tab/>
        </w:r>
        <w:r>
          <w:rPr>
            <w:noProof/>
          </w:rPr>
          <w:fldChar w:fldCharType="begin"/>
        </w:r>
        <w:r>
          <w:rPr>
            <w:noProof/>
          </w:rPr>
          <w:instrText xml:space="preserve"> PAGEREF _Toc304219858 \h </w:instrText>
        </w:r>
        <w:r>
          <w:rPr>
            <w:noProof/>
          </w:rPr>
        </w:r>
      </w:ins>
      <w:r>
        <w:rPr>
          <w:noProof/>
        </w:rPr>
        <w:fldChar w:fldCharType="separate"/>
      </w:r>
      <w:ins w:id="346" w:author="Gerard" w:date="2015-09-18T18:20:00Z">
        <w:r>
          <w:rPr>
            <w:noProof/>
          </w:rPr>
          <w:t>99</w:t>
        </w:r>
        <w:r>
          <w:rPr>
            <w:noProof/>
          </w:rPr>
          <w:fldChar w:fldCharType="end"/>
        </w:r>
      </w:ins>
    </w:p>
    <w:p w14:paraId="45235C32" w14:textId="77777777" w:rsidR="00CA5DEE" w:rsidRDefault="00CA5DEE">
      <w:pPr>
        <w:pStyle w:val="TOC4"/>
        <w:tabs>
          <w:tab w:val="right" w:leader="dot" w:pos="9350"/>
        </w:tabs>
        <w:rPr>
          <w:ins w:id="347" w:author="Gerard" w:date="2015-09-18T18:20:00Z"/>
          <w:rFonts w:asciiTheme="minorHAnsi" w:eastAsiaTheme="minorEastAsia" w:hAnsiTheme="minorHAnsi" w:cstheme="minorBidi"/>
          <w:noProof/>
          <w:sz w:val="24"/>
          <w:szCs w:val="24"/>
          <w:lang w:eastAsia="ja-JP"/>
        </w:rPr>
      </w:pPr>
      <w:ins w:id="348" w:author="Gerard" w:date="2015-09-18T18:20:00Z">
        <w:r>
          <w:rPr>
            <w:noProof/>
          </w:rPr>
          <w:t>4.1.2.6. Fiber with Toe-Linear Response, Uncoupled Formulation</w:t>
        </w:r>
        <w:r>
          <w:rPr>
            <w:noProof/>
          </w:rPr>
          <w:tab/>
        </w:r>
        <w:r>
          <w:rPr>
            <w:noProof/>
          </w:rPr>
          <w:fldChar w:fldCharType="begin"/>
        </w:r>
        <w:r>
          <w:rPr>
            <w:noProof/>
          </w:rPr>
          <w:instrText xml:space="preserve"> PAGEREF _Toc304219859 \h </w:instrText>
        </w:r>
        <w:r>
          <w:rPr>
            <w:noProof/>
          </w:rPr>
        </w:r>
      </w:ins>
      <w:r>
        <w:rPr>
          <w:noProof/>
        </w:rPr>
        <w:fldChar w:fldCharType="separate"/>
      </w:r>
      <w:ins w:id="349" w:author="Gerard" w:date="2015-09-18T18:20:00Z">
        <w:r>
          <w:rPr>
            <w:noProof/>
          </w:rPr>
          <w:t>101</w:t>
        </w:r>
        <w:r>
          <w:rPr>
            <w:noProof/>
          </w:rPr>
          <w:fldChar w:fldCharType="end"/>
        </w:r>
      </w:ins>
    </w:p>
    <w:p w14:paraId="7894B35E" w14:textId="77777777" w:rsidR="00CA5DEE" w:rsidRDefault="00CA5DEE">
      <w:pPr>
        <w:pStyle w:val="TOC4"/>
        <w:tabs>
          <w:tab w:val="right" w:leader="dot" w:pos="9350"/>
        </w:tabs>
        <w:rPr>
          <w:ins w:id="350" w:author="Gerard" w:date="2015-09-18T18:20:00Z"/>
          <w:rFonts w:asciiTheme="minorHAnsi" w:eastAsiaTheme="minorEastAsia" w:hAnsiTheme="minorHAnsi" w:cstheme="minorBidi"/>
          <w:noProof/>
          <w:sz w:val="24"/>
          <w:szCs w:val="24"/>
          <w:lang w:eastAsia="ja-JP"/>
        </w:rPr>
      </w:pPr>
      <w:ins w:id="351" w:author="Gerard" w:date="2015-09-18T18:20:00Z">
        <w:r>
          <w:rPr>
            <w:noProof/>
          </w:rPr>
          <w:t>4.1.2.7. Fung Orthotropic</w:t>
        </w:r>
        <w:r>
          <w:rPr>
            <w:noProof/>
          </w:rPr>
          <w:tab/>
        </w:r>
        <w:r>
          <w:rPr>
            <w:noProof/>
          </w:rPr>
          <w:fldChar w:fldCharType="begin"/>
        </w:r>
        <w:r>
          <w:rPr>
            <w:noProof/>
          </w:rPr>
          <w:instrText xml:space="preserve"> PAGEREF _Toc304219860 \h </w:instrText>
        </w:r>
        <w:r>
          <w:rPr>
            <w:noProof/>
          </w:rPr>
        </w:r>
      </w:ins>
      <w:r>
        <w:rPr>
          <w:noProof/>
        </w:rPr>
        <w:fldChar w:fldCharType="separate"/>
      </w:r>
      <w:ins w:id="352" w:author="Gerard" w:date="2015-09-18T18:20:00Z">
        <w:r>
          <w:rPr>
            <w:noProof/>
          </w:rPr>
          <w:t>102</w:t>
        </w:r>
        <w:r>
          <w:rPr>
            <w:noProof/>
          </w:rPr>
          <w:fldChar w:fldCharType="end"/>
        </w:r>
      </w:ins>
    </w:p>
    <w:p w14:paraId="7BB208BE" w14:textId="77777777" w:rsidR="00CA5DEE" w:rsidRDefault="00CA5DEE">
      <w:pPr>
        <w:pStyle w:val="TOC4"/>
        <w:tabs>
          <w:tab w:val="right" w:leader="dot" w:pos="9350"/>
        </w:tabs>
        <w:rPr>
          <w:ins w:id="353" w:author="Gerard" w:date="2015-09-18T18:20:00Z"/>
          <w:rFonts w:asciiTheme="minorHAnsi" w:eastAsiaTheme="minorEastAsia" w:hAnsiTheme="minorHAnsi" w:cstheme="minorBidi"/>
          <w:noProof/>
          <w:sz w:val="24"/>
          <w:szCs w:val="24"/>
          <w:lang w:eastAsia="ja-JP"/>
        </w:rPr>
      </w:pPr>
      <w:ins w:id="354" w:author="Gerard" w:date="2015-09-18T18:20:00Z">
        <w:r>
          <w:rPr>
            <w:noProof/>
          </w:rPr>
          <w:t>4.1.2.8. Mooney-Rivlin</w:t>
        </w:r>
        <w:r>
          <w:rPr>
            <w:noProof/>
          </w:rPr>
          <w:tab/>
        </w:r>
        <w:r>
          <w:rPr>
            <w:noProof/>
          </w:rPr>
          <w:fldChar w:fldCharType="begin"/>
        </w:r>
        <w:r>
          <w:rPr>
            <w:noProof/>
          </w:rPr>
          <w:instrText xml:space="preserve"> PAGEREF _Toc304219861 \h </w:instrText>
        </w:r>
        <w:r>
          <w:rPr>
            <w:noProof/>
          </w:rPr>
        </w:r>
      </w:ins>
      <w:r>
        <w:rPr>
          <w:noProof/>
        </w:rPr>
        <w:fldChar w:fldCharType="separate"/>
      </w:r>
      <w:ins w:id="355" w:author="Gerard" w:date="2015-09-18T18:20:00Z">
        <w:r>
          <w:rPr>
            <w:noProof/>
          </w:rPr>
          <w:t>104</w:t>
        </w:r>
        <w:r>
          <w:rPr>
            <w:noProof/>
          </w:rPr>
          <w:fldChar w:fldCharType="end"/>
        </w:r>
      </w:ins>
    </w:p>
    <w:p w14:paraId="78065AEE" w14:textId="77777777" w:rsidR="00CA5DEE" w:rsidRDefault="00CA5DEE">
      <w:pPr>
        <w:pStyle w:val="TOC4"/>
        <w:tabs>
          <w:tab w:val="right" w:leader="dot" w:pos="9350"/>
        </w:tabs>
        <w:rPr>
          <w:ins w:id="356" w:author="Gerard" w:date="2015-09-18T18:20:00Z"/>
          <w:rFonts w:asciiTheme="minorHAnsi" w:eastAsiaTheme="minorEastAsia" w:hAnsiTheme="minorHAnsi" w:cstheme="minorBidi"/>
          <w:noProof/>
          <w:sz w:val="24"/>
          <w:szCs w:val="24"/>
          <w:lang w:eastAsia="ja-JP"/>
        </w:rPr>
      </w:pPr>
      <w:ins w:id="357" w:author="Gerard" w:date="2015-09-18T18:20:00Z">
        <w:r>
          <w:rPr>
            <w:noProof/>
          </w:rPr>
          <w:t>4.1.2.9. Muscle Material</w:t>
        </w:r>
        <w:r>
          <w:rPr>
            <w:noProof/>
          </w:rPr>
          <w:tab/>
        </w:r>
        <w:r>
          <w:rPr>
            <w:noProof/>
          </w:rPr>
          <w:fldChar w:fldCharType="begin"/>
        </w:r>
        <w:r>
          <w:rPr>
            <w:noProof/>
          </w:rPr>
          <w:instrText xml:space="preserve"> PAGEREF _Toc304219862 \h </w:instrText>
        </w:r>
        <w:r>
          <w:rPr>
            <w:noProof/>
          </w:rPr>
        </w:r>
      </w:ins>
      <w:r>
        <w:rPr>
          <w:noProof/>
        </w:rPr>
        <w:fldChar w:fldCharType="separate"/>
      </w:r>
      <w:ins w:id="358" w:author="Gerard" w:date="2015-09-18T18:20:00Z">
        <w:r>
          <w:rPr>
            <w:noProof/>
          </w:rPr>
          <w:t>105</w:t>
        </w:r>
        <w:r>
          <w:rPr>
            <w:noProof/>
          </w:rPr>
          <w:fldChar w:fldCharType="end"/>
        </w:r>
      </w:ins>
    </w:p>
    <w:p w14:paraId="26DB4AAF" w14:textId="77777777" w:rsidR="00CA5DEE" w:rsidRDefault="00CA5DEE">
      <w:pPr>
        <w:pStyle w:val="TOC4"/>
        <w:tabs>
          <w:tab w:val="right" w:leader="dot" w:pos="9350"/>
        </w:tabs>
        <w:rPr>
          <w:ins w:id="359" w:author="Gerard" w:date="2015-09-18T18:20:00Z"/>
          <w:rFonts w:asciiTheme="minorHAnsi" w:eastAsiaTheme="minorEastAsia" w:hAnsiTheme="minorHAnsi" w:cstheme="minorBidi"/>
          <w:noProof/>
          <w:sz w:val="24"/>
          <w:szCs w:val="24"/>
          <w:lang w:eastAsia="ja-JP"/>
        </w:rPr>
      </w:pPr>
      <w:ins w:id="360" w:author="Gerard" w:date="2015-09-18T18:20:00Z">
        <w:r>
          <w:rPr>
            <w:noProof/>
          </w:rPr>
          <w:t>4.1.2.10. Ogden</w:t>
        </w:r>
        <w:r>
          <w:rPr>
            <w:noProof/>
          </w:rPr>
          <w:tab/>
        </w:r>
        <w:r>
          <w:rPr>
            <w:noProof/>
          </w:rPr>
          <w:fldChar w:fldCharType="begin"/>
        </w:r>
        <w:r>
          <w:rPr>
            <w:noProof/>
          </w:rPr>
          <w:instrText xml:space="preserve"> PAGEREF _Toc304219863 \h </w:instrText>
        </w:r>
        <w:r>
          <w:rPr>
            <w:noProof/>
          </w:rPr>
        </w:r>
      </w:ins>
      <w:r>
        <w:rPr>
          <w:noProof/>
        </w:rPr>
        <w:fldChar w:fldCharType="separate"/>
      </w:r>
      <w:ins w:id="361" w:author="Gerard" w:date="2015-09-18T18:20:00Z">
        <w:r>
          <w:rPr>
            <w:noProof/>
          </w:rPr>
          <w:t>107</w:t>
        </w:r>
        <w:r>
          <w:rPr>
            <w:noProof/>
          </w:rPr>
          <w:fldChar w:fldCharType="end"/>
        </w:r>
      </w:ins>
    </w:p>
    <w:p w14:paraId="45CCD68B" w14:textId="77777777" w:rsidR="00CA5DEE" w:rsidRDefault="00CA5DEE">
      <w:pPr>
        <w:pStyle w:val="TOC4"/>
        <w:tabs>
          <w:tab w:val="right" w:leader="dot" w:pos="9350"/>
        </w:tabs>
        <w:rPr>
          <w:ins w:id="362" w:author="Gerard" w:date="2015-09-18T18:20:00Z"/>
          <w:rFonts w:asciiTheme="minorHAnsi" w:eastAsiaTheme="minorEastAsia" w:hAnsiTheme="minorHAnsi" w:cstheme="minorBidi"/>
          <w:noProof/>
          <w:sz w:val="24"/>
          <w:szCs w:val="24"/>
          <w:lang w:eastAsia="ja-JP"/>
        </w:rPr>
      </w:pPr>
      <w:ins w:id="363" w:author="Gerard" w:date="2015-09-18T18:20:00Z">
        <w:r>
          <w:rPr>
            <w:noProof/>
          </w:rPr>
          <w:t>4.1.2.11. Tendon Material</w:t>
        </w:r>
        <w:r>
          <w:rPr>
            <w:noProof/>
          </w:rPr>
          <w:tab/>
        </w:r>
        <w:r>
          <w:rPr>
            <w:noProof/>
          </w:rPr>
          <w:fldChar w:fldCharType="begin"/>
        </w:r>
        <w:r>
          <w:rPr>
            <w:noProof/>
          </w:rPr>
          <w:instrText xml:space="preserve"> PAGEREF _Toc304219864 \h </w:instrText>
        </w:r>
        <w:r>
          <w:rPr>
            <w:noProof/>
          </w:rPr>
        </w:r>
      </w:ins>
      <w:r>
        <w:rPr>
          <w:noProof/>
        </w:rPr>
        <w:fldChar w:fldCharType="separate"/>
      </w:r>
      <w:ins w:id="364" w:author="Gerard" w:date="2015-09-18T18:20:00Z">
        <w:r>
          <w:rPr>
            <w:noProof/>
          </w:rPr>
          <w:t>108</w:t>
        </w:r>
        <w:r>
          <w:rPr>
            <w:noProof/>
          </w:rPr>
          <w:fldChar w:fldCharType="end"/>
        </w:r>
      </w:ins>
    </w:p>
    <w:p w14:paraId="5E4F6A76" w14:textId="77777777" w:rsidR="00CA5DEE" w:rsidRDefault="00CA5DEE">
      <w:pPr>
        <w:pStyle w:val="TOC4"/>
        <w:tabs>
          <w:tab w:val="right" w:leader="dot" w:pos="9350"/>
        </w:tabs>
        <w:rPr>
          <w:ins w:id="365" w:author="Gerard" w:date="2015-09-18T18:20:00Z"/>
          <w:rFonts w:asciiTheme="minorHAnsi" w:eastAsiaTheme="minorEastAsia" w:hAnsiTheme="minorHAnsi" w:cstheme="minorBidi"/>
          <w:noProof/>
          <w:sz w:val="24"/>
          <w:szCs w:val="24"/>
          <w:lang w:eastAsia="ja-JP"/>
        </w:rPr>
      </w:pPr>
      <w:ins w:id="366" w:author="Gerard" w:date="2015-09-18T18:20:00Z">
        <w:r>
          <w:rPr>
            <w:noProof/>
          </w:rPr>
          <w:t>4.1.2.12. Tension-Compression Nonlinear Orthotropic</w:t>
        </w:r>
        <w:r>
          <w:rPr>
            <w:noProof/>
          </w:rPr>
          <w:tab/>
        </w:r>
        <w:r>
          <w:rPr>
            <w:noProof/>
          </w:rPr>
          <w:fldChar w:fldCharType="begin"/>
        </w:r>
        <w:r>
          <w:rPr>
            <w:noProof/>
          </w:rPr>
          <w:instrText xml:space="preserve"> PAGEREF _Toc304219865 \h </w:instrText>
        </w:r>
        <w:r>
          <w:rPr>
            <w:noProof/>
          </w:rPr>
        </w:r>
      </w:ins>
      <w:r>
        <w:rPr>
          <w:noProof/>
        </w:rPr>
        <w:fldChar w:fldCharType="separate"/>
      </w:r>
      <w:ins w:id="367" w:author="Gerard" w:date="2015-09-18T18:20:00Z">
        <w:r>
          <w:rPr>
            <w:noProof/>
          </w:rPr>
          <w:t>109</w:t>
        </w:r>
        <w:r>
          <w:rPr>
            <w:noProof/>
          </w:rPr>
          <w:fldChar w:fldCharType="end"/>
        </w:r>
      </w:ins>
    </w:p>
    <w:p w14:paraId="27B41426" w14:textId="77777777" w:rsidR="00CA5DEE" w:rsidRDefault="00CA5DEE">
      <w:pPr>
        <w:pStyle w:val="TOC4"/>
        <w:tabs>
          <w:tab w:val="right" w:leader="dot" w:pos="9350"/>
        </w:tabs>
        <w:rPr>
          <w:ins w:id="368" w:author="Gerard" w:date="2015-09-18T18:20:00Z"/>
          <w:rFonts w:asciiTheme="minorHAnsi" w:eastAsiaTheme="minorEastAsia" w:hAnsiTheme="minorHAnsi" w:cstheme="minorBidi"/>
          <w:noProof/>
          <w:sz w:val="24"/>
          <w:szCs w:val="24"/>
          <w:lang w:eastAsia="ja-JP"/>
        </w:rPr>
      </w:pPr>
      <w:ins w:id="369" w:author="Gerard" w:date="2015-09-18T18:20:00Z">
        <w:r>
          <w:rPr>
            <w:noProof/>
          </w:rPr>
          <w:t>4.1.2.13. Transversely Isotropic Mooney-Rivlin</w:t>
        </w:r>
        <w:r>
          <w:rPr>
            <w:noProof/>
          </w:rPr>
          <w:tab/>
        </w:r>
        <w:r>
          <w:rPr>
            <w:noProof/>
          </w:rPr>
          <w:fldChar w:fldCharType="begin"/>
        </w:r>
        <w:r>
          <w:rPr>
            <w:noProof/>
          </w:rPr>
          <w:instrText xml:space="preserve"> PAGEREF _Toc304219866 \h </w:instrText>
        </w:r>
        <w:r>
          <w:rPr>
            <w:noProof/>
          </w:rPr>
        </w:r>
      </w:ins>
      <w:r>
        <w:rPr>
          <w:noProof/>
        </w:rPr>
        <w:fldChar w:fldCharType="separate"/>
      </w:r>
      <w:ins w:id="370" w:author="Gerard" w:date="2015-09-18T18:20:00Z">
        <w:r>
          <w:rPr>
            <w:noProof/>
          </w:rPr>
          <w:t>110</w:t>
        </w:r>
        <w:r>
          <w:rPr>
            <w:noProof/>
          </w:rPr>
          <w:fldChar w:fldCharType="end"/>
        </w:r>
      </w:ins>
    </w:p>
    <w:p w14:paraId="4275C322" w14:textId="77777777" w:rsidR="00CA5DEE" w:rsidRDefault="00CA5DEE">
      <w:pPr>
        <w:pStyle w:val="TOC4"/>
        <w:tabs>
          <w:tab w:val="right" w:leader="dot" w:pos="9350"/>
        </w:tabs>
        <w:rPr>
          <w:ins w:id="371" w:author="Gerard" w:date="2015-09-18T18:20:00Z"/>
          <w:rFonts w:asciiTheme="minorHAnsi" w:eastAsiaTheme="minorEastAsia" w:hAnsiTheme="minorHAnsi" w:cstheme="minorBidi"/>
          <w:noProof/>
          <w:sz w:val="24"/>
          <w:szCs w:val="24"/>
          <w:lang w:eastAsia="ja-JP"/>
        </w:rPr>
      </w:pPr>
      <w:ins w:id="372" w:author="Gerard" w:date="2015-09-18T18:20:00Z">
        <w:r>
          <w:rPr>
            <w:noProof/>
          </w:rPr>
          <w:t>4.1.2.14. Transversely Isotropic Veronda-Westmann</w:t>
        </w:r>
        <w:r>
          <w:rPr>
            <w:noProof/>
          </w:rPr>
          <w:tab/>
        </w:r>
        <w:r>
          <w:rPr>
            <w:noProof/>
          </w:rPr>
          <w:fldChar w:fldCharType="begin"/>
        </w:r>
        <w:r>
          <w:rPr>
            <w:noProof/>
          </w:rPr>
          <w:instrText xml:space="preserve"> PAGEREF _Toc304219867 \h </w:instrText>
        </w:r>
        <w:r>
          <w:rPr>
            <w:noProof/>
          </w:rPr>
        </w:r>
      </w:ins>
      <w:r>
        <w:rPr>
          <w:noProof/>
        </w:rPr>
        <w:fldChar w:fldCharType="separate"/>
      </w:r>
      <w:ins w:id="373" w:author="Gerard" w:date="2015-09-18T18:20:00Z">
        <w:r>
          <w:rPr>
            <w:noProof/>
          </w:rPr>
          <w:t>112</w:t>
        </w:r>
        <w:r>
          <w:rPr>
            <w:noProof/>
          </w:rPr>
          <w:fldChar w:fldCharType="end"/>
        </w:r>
      </w:ins>
    </w:p>
    <w:p w14:paraId="3ACBB436" w14:textId="77777777" w:rsidR="00CA5DEE" w:rsidRDefault="00CA5DEE">
      <w:pPr>
        <w:pStyle w:val="TOC4"/>
        <w:tabs>
          <w:tab w:val="right" w:leader="dot" w:pos="9350"/>
        </w:tabs>
        <w:rPr>
          <w:ins w:id="374" w:author="Gerard" w:date="2015-09-18T18:20:00Z"/>
          <w:rFonts w:asciiTheme="minorHAnsi" w:eastAsiaTheme="minorEastAsia" w:hAnsiTheme="minorHAnsi" w:cstheme="minorBidi"/>
          <w:noProof/>
          <w:sz w:val="24"/>
          <w:szCs w:val="24"/>
          <w:lang w:eastAsia="ja-JP"/>
        </w:rPr>
      </w:pPr>
      <w:ins w:id="375" w:author="Gerard" w:date="2015-09-18T18:20:00Z">
        <w:r>
          <w:rPr>
            <w:noProof/>
          </w:rPr>
          <w:t>4.1.2.15. Uncoupled Solid Mixture</w:t>
        </w:r>
        <w:r>
          <w:rPr>
            <w:noProof/>
          </w:rPr>
          <w:tab/>
        </w:r>
        <w:r>
          <w:rPr>
            <w:noProof/>
          </w:rPr>
          <w:fldChar w:fldCharType="begin"/>
        </w:r>
        <w:r>
          <w:rPr>
            <w:noProof/>
          </w:rPr>
          <w:instrText xml:space="preserve"> PAGEREF _Toc304219868 \h </w:instrText>
        </w:r>
        <w:r>
          <w:rPr>
            <w:noProof/>
          </w:rPr>
        </w:r>
      </w:ins>
      <w:r>
        <w:rPr>
          <w:noProof/>
        </w:rPr>
        <w:fldChar w:fldCharType="separate"/>
      </w:r>
      <w:ins w:id="376" w:author="Gerard" w:date="2015-09-18T18:20:00Z">
        <w:r>
          <w:rPr>
            <w:noProof/>
          </w:rPr>
          <w:t>113</w:t>
        </w:r>
        <w:r>
          <w:rPr>
            <w:noProof/>
          </w:rPr>
          <w:fldChar w:fldCharType="end"/>
        </w:r>
      </w:ins>
    </w:p>
    <w:p w14:paraId="33CD52AF" w14:textId="77777777" w:rsidR="00CA5DEE" w:rsidRDefault="00CA5DEE">
      <w:pPr>
        <w:pStyle w:val="TOC4"/>
        <w:tabs>
          <w:tab w:val="right" w:leader="dot" w:pos="9350"/>
        </w:tabs>
        <w:rPr>
          <w:ins w:id="377" w:author="Gerard" w:date="2015-09-18T18:20:00Z"/>
          <w:rFonts w:asciiTheme="minorHAnsi" w:eastAsiaTheme="minorEastAsia" w:hAnsiTheme="minorHAnsi" w:cstheme="minorBidi"/>
          <w:noProof/>
          <w:sz w:val="24"/>
          <w:szCs w:val="24"/>
          <w:lang w:eastAsia="ja-JP"/>
        </w:rPr>
      </w:pPr>
      <w:ins w:id="378" w:author="Gerard" w:date="2015-09-18T18:20:00Z">
        <w:r>
          <w:rPr>
            <w:noProof/>
          </w:rPr>
          <w:t>4.1.2.16. Veronda-Westmann</w:t>
        </w:r>
        <w:r>
          <w:rPr>
            <w:noProof/>
          </w:rPr>
          <w:tab/>
        </w:r>
        <w:r>
          <w:rPr>
            <w:noProof/>
          </w:rPr>
          <w:fldChar w:fldCharType="begin"/>
        </w:r>
        <w:r>
          <w:rPr>
            <w:noProof/>
          </w:rPr>
          <w:instrText xml:space="preserve"> PAGEREF _Toc304219869 \h </w:instrText>
        </w:r>
        <w:r>
          <w:rPr>
            <w:noProof/>
          </w:rPr>
        </w:r>
      </w:ins>
      <w:r>
        <w:rPr>
          <w:noProof/>
        </w:rPr>
        <w:fldChar w:fldCharType="separate"/>
      </w:r>
      <w:ins w:id="379" w:author="Gerard" w:date="2015-09-18T18:20:00Z">
        <w:r>
          <w:rPr>
            <w:noProof/>
          </w:rPr>
          <w:t>114</w:t>
        </w:r>
        <w:r>
          <w:rPr>
            <w:noProof/>
          </w:rPr>
          <w:fldChar w:fldCharType="end"/>
        </w:r>
      </w:ins>
    </w:p>
    <w:p w14:paraId="66E9DFF5" w14:textId="77777777" w:rsidR="00CA5DEE" w:rsidRDefault="00CA5DEE">
      <w:pPr>
        <w:pStyle w:val="TOC4"/>
        <w:tabs>
          <w:tab w:val="right" w:leader="dot" w:pos="9350"/>
        </w:tabs>
        <w:rPr>
          <w:ins w:id="380" w:author="Gerard" w:date="2015-09-18T18:20:00Z"/>
          <w:rFonts w:asciiTheme="minorHAnsi" w:eastAsiaTheme="minorEastAsia" w:hAnsiTheme="minorHAnsi" w:cstheme="minorBidi"/>
          <w:noProof/>
          <w:sz w:val="24"/>
          <w:szCs w:val="24"/>
          <w:lang w:eastAsia="ja-JP"/>
        </w:rPr>
      </w:pPr>
      <w:ins w:id="381" w:author="Gerard" w:date="2015-09-18T18:20:00Z">
        <w:r>
          <w:rPr>
            <w:noProof/>
          </w:rPr>
          <w:t>4.1.2.17. Mooney-Rivlin Von Mises Distributed Fibers</w:t>
        </w:r>
        <w:r>
          <w:rPr>
            <w:noProof/>
          </w:rPr>
          <w:tab/>
        </w:r>
        <w:r>
          <w:rPr>
            <w:noProof/>
          </w:rPr>
          <w:fldChar w:fldCharType="begin"/>
        </w:r>
        <w:r>
          <w:rPr>
            <w:noProof/>
          </w:rPr>
          <w:instrText xml:space="preserve"> PAGEREF _Toc304219870 \h </w:instrText>
        </w:r>
        <w:r>
          <w:rPr>
            <w:noProof/>
          </w:rPr>
        </w:r>
      </w:ins>
      <w:r>
        <w:rPr>
          <w:noProof/>
        </w:rPr>
        <w:fldChar w:fldCharType="separate"/>
      </w:r>
      <w:ins w:id="382" w:author="Gerard" w:date="2015-09-18T18:20:00Z">
        <w:r>
          <w:rPr>
            <w:noProof/>
          </w:rPr>
          <w:t>115</w:t>
        </w:r>
        <w:r>
          <w:rPr>
            <w:noProof/>
          </w:rPr>
          <w:fldChar w:fldCharType="end"/>
        </w:r>
      </w:ins>
    </w:p>
    <w:p w14:paraId="3541B8C9" w14:textId="77777777" w:rsidR="00CA5DEE" w:rsidRDefault="00CA5DEE">
      <w:pPr>
        <w:pStyle w:val="TOC3"/>
        <w:tabs>
          <w:tab w:val="right" w:leader="dot" w:pos="9350"/>
        </w:tabs>
        <w:rPr>
          <w:ins w:id="383" w:author="Gerard" w:date="2015-09-18T18:20:00Z"/>
          <w:rFonts w:asciiTheme="minorHAnsi" w:eastAsiaTheme="minorEastAsia" w:hAnsiTheme="minorHAnsi" w:cstheme="minorBidi"/>
          <w:i w:val="0"/>
          <w:iCs w:val="0"/>
          <w:noProof/>
          <w:sz w:val="24"/>
          <w:szCs w:val="24"/>
          <w:lang w:eastAsia="ja-JP"/>
        </w:rPr>
      </w:pPr>
      <w:ins w:id="384" w:author="Gerard" w:date="2015-09-18T18:20:00Z">
        <w:r w:rsidRPr="00D2120E">
          <w:rPr>
            <w:noProof/>
            <w:color w:val="000000"/>
          </w:rPr>
          <w:t>4.1.3.</w:t>
        </w:r>
        <w:r>
          <w:rPr>
            <w:noProof/>
          </w:rPr>
          <w:t xml:space="preserve"> Compressible Materials</w:t>
        </w:r>
        <w:r>
          <w:rPr>
            <w:noProof/>
          </w:rPr>
          <w:tab/>
        </w:r>
        <w:r>
          <w:rPr>
            <w:noProof/>
          </w:rPr>
          <w:fldChar w:fldCharType="begin"/>
        </w:r>
        <w:r>
          <w:rPr>
            <w:noProof/>
          </w:rPr>
          <w:instrText xml:space="preserve"> PAGEREF _Toc304219871 \h </w:instrText>
        </w:r>
        <w:r>
          <w:rPr>
            <w:noProof/>
          </w:rPr>
        </w:r>
      </w:ins>
      <w:r>
        <w:rPr>
          <w:noProof/>
        </w:rPr>
        <w:fldChar w:fldCharType="separate"/>
      </w:r>
      <w:ins w:id="385" w:author="Gerard" w:date="2015-09-18T18:20:00Z">
        <w:r>
          <w:rPr>
            <w:noProof/>
          </w:rPr>
          <w:t>118</w:t>
        </w:r>
        <w:r>
          <w:rPr>
            <w:noProof/>
          </w:rPr>
          <w:fldChar w:fldCharType="end"/>
        </w:r>
      </w:ins>
    </w:p>
    <w:p w14:paraId="355AB762" w14:textId="77777777" w:rsidR="00CA5DEE" w:rsidRDefault="00CA5DEE">
      <w:pPr>
        <w:pStyle w:val="TOC4"/>
        <w:tabs>
          <w:tab w:val="right" w:leader="dot" w:pos="9350"/>
        </w:tabs>
        <w:rPr>
          <w:ins w:id="386" w:author="Gerard" w:date="2015-09-18T18:20:00Z"/>
          <w:rFonts w:asciiTheme="minorHAnsi" w:eastAsiaTheme="minorEastAsia" w:hAnsiTheme="minorHAnsi" w:cstheme="minorBidi"/>
          <w:noProof/>
          <w:sz w:val="24"/>
          <w:szCs w:val="24"/>
          <w:lang w:eastAsia="ja-JP"/>
        </w:rPr>
      </w:pPr>
      <w:ins w:id="387" w:author="Gerard" w:date="2015-09-18T18:20:00Z">
        <w:r>
          <w:rPr>
            <w:noProof/>
          </w:rPr>
          <w:t>4.1.3.1. Carter-Hayes</w:t>
        </w:r>
        <w:r>
          <w:rPr>
            <w:noProof/>
          </w:rPr>
          <w:tab/>
        </w:r>
        <w:r>
          <w:rPr>
            <w:noProof/>
          </w:rPr>
          <w:fldChar w:fldCharType="begin"/>
        </w:r>
        <w:r>
          <w:rPr>
            <w:noProof/>
          </w:rPr>
          <w:instrText xml:space="preserve"> PAGEREF _Toc304219872 \h </w:instrText>
        </w:r>
        <w:r>
          <w:rPr>
            <w:noProof/>
          </w:rPr>
        </w:r>
      </w:ins>
      <w:r>
        <w:rPr>
          <w:noProof/>
        </w:rPr>
        <w:fldChar w:fldCharType="separate"/>
      </w:r>
      <w:ins w:id="388" w:author="Gerard" w:date="2015-09-18T18:20:00Z">
        <w:r>
          <w:rPr>
            <w:noProof/>
          </w:rPr>
          <w:t>118</w:t>
        </w:r>
        <w:r>
          <w:rPr>
            <w:noProof/>
          </w:rPr>
          <w:fldChar w:fldCharType="end"/>
        </w:r>
      </w:ins>
    </w:p>
    <w:p w14:paraId="743A0590" w14:textId="77777777" w:rsidR="00CA5DEE" w:rsidRDefault="00CA5DEE">
      <w:pPr>
        <w:pStyle w:val="TOC4"/>
        <w:tabs>
          <w:tab w:val="right" w:leader="dot" w:pos="9350"/>
        </w:tabs>
        <w:rPr>
          <w:ins w:id="389" w:author="Gerard" w:date="2015-09-18T18:20:00Z"/>
          <w:rFonts w:asciiTheme="minorHAnsi" w:eastAsiaTheme="minorEastAsia" w:hAnsiTheme="minorHAnsi" w:cstheme="minorBidi"/>
          <w:noProof/>
          <w:sz w:val="24"/>
          <w:szCs w:val="24"/>
          <w:lang w:eastAsia="ja-JP"/>
        </w:rPr>
      </w:pPr>
      <w:ins w:id="390" w:author="Gerard" w:date="2015-09-18T18:20:00Z">
        <w:r>
          <w:rPr>
            <w:noProof/>
          </w:rPr>
          <w:t>4.1.3.2. Cell Growth</w:t>
        </w:r>
        <w:r>
          <w:rPr>
            <w:noProof/>
          </w:rPr>
          <w:tab/>
        </w:r>
        <w:r>
          <w:rPr>
            <w:noProof/>
          </w:rPr>
          <w:fldChar w:fldCharType="begin"/>
        </w:r>
        <w:r>
          <w:rPr>
            <w:noProof/>
          </w:rPr>
          <w:instrText xml:space="preserve"> PAGEREF _Toc304219873 \h </w:instrText>
        </w:r>
        <w:r>
          <w:rPr>
            <w:noProof/>
          </w:rPr>
        </w:r>
      </w:ins>
      <w:r>
        <w:rPr>
          <w:noProof/>
        </w:rPr>
        <w:fldChar w:fldCharType="separate"/>
      </w:r>
      <w:ins w:id="391" w:author="Gerard" w:date="2015-09-18T18:20:00Z">
        <w:r>
          <w:rPr>
            <w:noProof/>
          </w:rPr>
          <w:t>120</w:t>
        </w:r>
        <w:r>
          <w:rPr>
            <w:noProof/>
          </w:rPr>
          <w:fldChar w:fldCharType="end"/>
        </w:r>
      </w:ins>
    </w:p>
    <w:p w14:paraId="70F452C8" w14:textId="77777777" w:rsidR="00CA5DEE" w:rsidRDefault="00CA5DEE">
      <w:pPr>
        <w:pStyle w:val="TOC4"/>
        <w:tabs>
          <w:tab w:val="right" w:leader="dot" w:pos="9350"/>
        </w:tabs>
        <w:rPr>
          <w:ins w:id="392" w:author="Gerard" w:date="2015-09-18T18:20:00Z"/>
          <w:rFonts w:asciiTheme="minorHAnsi" w:eastAsiaTheme="minorEastAsia" w:hAnsiTheme="minorHAnsi" w:cstheme="minorBidi"/>
          <w:noProof/>
          <w:sz w:val="24"/>
          <w:szCs w:val="24"/>
          <w:lang w:eastAsia="ja-JP"/>
        </w:rPr>
      </w:pPr>
      <w:ins w:id="393" w:author="Gerard" w:date="2015-09-18T18:20:00Z">
        <w:r>
          <w:rPr>
            <w:noProof/>
          </w:rPr>
          <w:t>4.1.3.3. Cubic CLE</w:t>
        </w:r>
        <w:r>
          <w:rPr>
            <w:noProof/>
          </w:rPr>
          <w:tab/>
        </w:r>
        <w:r>
          <w:rPr>
            <w:noProof/>
          </w:rPr>
          <w:fldChar w:fldCharType="begin"/>
        </w:r>
        <w:r>
          <w:rPr>
            <w:noProof/>
          </w:rPr>
          <w:instrText xml:space="preserve"> PAGEREF _Toc304219874 \h </w:instrText>
        </w:r>
        <w:r>
          <w:rPr>
            <w:noProof/>
          </w:rPr>
        </w:r>
      </w:ins>
      <w:r>
        <w:rPr>
          <w:noProof/>
        </w:rPr>
        <w:fldChar w:fldCharType="separate"/>
      </w:r>
      <w:ins w:id="394" w:author="Gerard" w:date="2015-09-18T18:20:00Z">
        <w:r>
          <w:rPr>
            <w:noProof/>
          </w:rPr>
          <w:t>122</w:t>
        </w:r>
        <w:r>
          <w:rPr>
            <w:noProof/>
          </w:rPr>
          <w:fldChar w:fldCharType="end"/>
        </w:r>
      </w:ins>
    </w:p>
    <w:p w14:paraId="6818AB07" w14:textId="77777777" w:rsidR="00CA5DEE" w:rsidRDefault="00CA5DEE">
      <w:pPr>
        <w:pStyle w:val="TOC4"/>
        <w:tabs>
          <w:tab w:val="right" w:leader="dot" w:pos="9350"/>
        </w:tabs>
        <w:rPr>
          <w:ins w:id="395" w:author="Gerard" w:date="2015-09-18T18:20:00Z"/>
          <w:rFonts w:asciiTheme="minorHAnsi" w:eastAsiaTheme="minorEastAsia" w:hAnsiTheme="minorHAnsi" w:cstheme="minorBidi"/>
          <w:noProof/>
          <w:sz w:val="24"/>
          <w:szCs w:val="24"/>
          <w:lang w:eastAsia="ja-JP"/>
        </w:rPr>
      </w:pPr>
      <w:ins w:id="396" w:author="Gerard" w:date="2015-09-18T18:20:00Z">
        <w:r>
          <w:rPr>
            <w:noProof/>
          </w:rPr>
          <w:t>4.1.3.4. Donnan Equilibrium Swelling</w:t>
        </w:r>
        <w:r>
          <w:rPr>
            <w:noProof/>
          </w:rPr>
          <w:tab/>
        </w:r>
        <w:r>
          <w:rPr>
            <w:noProof/>
          </w:rPr>
          <w:fldChar w:fldCharType="begin"/>
        </w:r>
        <w:r>
          <w:rPr>
            <w:noProof/>
          </w:rPr>
          <w:instrText xml:space="preserve"> PAGEREF _Toc304219875 \h </w:instrText>
        </w:r>
        <w:r>
          <w:rPr>
            <w:noProof/>
          </w:rPr>
        </w:r>
      </w:ins>
      <w:r>
        <w:rPr>
          <w:noProof/>
        </w:rPr>
        <w:fldChar w:fldCharType="separate"/>
      </w:r>
      <w:ins w:id="397" w:author="Gerard" w:date="2015-09-18T18:20:00Z">
        <w:r>
          <w:rPr>
            <w:noProof/>
          </w:rPr>
          <w:t>123</w:t>
        </w:r>
        <w:r>
          <w:rPr>
            <w:noProof/>
          </w:rPr>
          <w:fldChar w:fldCharType="end"/>
        </w:r>
      </w:ins>
    </w:p>
    <w:p w14:paraId="15662CCC" w14:textId="77777777" w:rsidR="00CA5DEE" w:rsidRDefault="00CA5DEE">
      <w:pPr>
        <w:pStyle w:val="TOC4"/>
        <w:tabs>
          <w:tab w:val="right" w:leader="dot" w:pos="9350"/>
        </w:tabs>
        <w:rPr>
          <w:ins w:id="398" w:author="Gerard" w:date="2015-09-18T18:20:00Z"/>
          <w:rFonts w:asciiTheme="minorHAnsi" w:eastAsiaTheme="minorEastAsia" w:hAnsiTheme="minorHAnsi" w:cstheme="minorBidi"/>
          <w:noProof/>
          <w:sz w:val="24"/>
          <w:szCs w:val="24"/>
          <w:lang w:eastAsia="ja-JP"/>
        </w:rPr>
      </w:pPr>
      <w:ins w:id="399" w:author="Gerard" w:date="2015-09-18T18:20:00Z">
        <w:r>
          <w:rPr>
            <w:noProof/>
          </w:rPr>
          <w:t>4.1.3.5. Ellipsoidal Fiber Distribution</w:t>
        </w:r>
        <w:r>
          <w:rPr>
            <w:noProof/>
          </w:rPr>
          <w:tab/>
        </w:r>
        <w:r>
          <w:rPr>
            <w:noProof/>
          </w:rPr>
          <w:fldChar w:fldCharType="begin"/>
        </w:r>
        <w:r>
          <w:rPr>
            <w:noProof/>
          </w:rPr>
          <w:instrText xml:space="preserve"> PAGEREF _Toc304219876 \h </w:instrText>
        </w:r>
        <w:r>
          <w:rPr>
            <w:noProof/>
          </w:rPr>
        </w:r>
      </w:ins>
      <w:r>
        <w:rPr>
          <w:noProof/>
        </w:rPr>
        <w:fldChar w:fldCharType="separate"/>
      </w:r>
      <w:ins w:id="400" w:author="Gerard" w:date="2015-09-18T18:20:00Z">
        <w:r>
          <w:rPr>
            <w:noProof/>
          </w:rPr>
          <w:t>125</w:t>
        </w:r>
        <w:r>
          <w:rPr>
            <w:noProof/>
          </w:rPr>
          <w:fldChar w:fldCharType="end"/>
        </w:r>
      </w:ins>
    </w:p>
    <w:p w14:paraId="0BD14E40" w14:textId="77777777" w:rsidR="00CA5DEE" w:rsidRDefault="00CA5DEE">
      <w:pPr>
        <w:pStyle w:val="TOC4"/>
        <w:tabs>
          <w:tab w:val="right" w:leader="dot" w:pos="9350"/>
        </w:tabs>
        <w:rPr>
          <w:ins w:id="401" w:author="Gerard" w:date="2015-09-18T18:20:00Z"/>
          <w:rFonts w:asciiTheme="minorHAnsi" w:eastAsiaTheme="minorEastAsia" w:hAnsiTheme="minorHAnsi" w:cstheme="minorBidi"/>
          <w:noProof/>
          <w:sz w:val="24"/>
          <w:szCs w:val="24"/>
          <w:lang w:eastAsia="ja-JP"/>
        </w:rPr>
      </w:pPr>
      <w:ins w:id="402" w:author="Gerard" w:date="2015-09-18T18:20:00Z">
        <w:r>
          <w:rPr>
            <w:noProof/>
          </w:rPr>
          <w:t>4.1.3.6. Ellipsoidal Fiber Distribution Neo-Hookean</w:t>
        </w:r>
        <w:r>
          <w:rPr>
            <w:noProof/>
          </w:rPr>
          <w:tab/>
        </w:r>
        <w:r>
          <w:rPr>
            <w:noProof/>
          </w:rPr>
          <w:fldChar w:fldCharType="begin"/>
        </w:r>
        <w:r>
          <w:rPr>
            <w:noProof/>
          </w:rPr>
          <w:instrText xml:space="preserve"> PAGEREF _Toc304219877 \h </w:instrText>
        </w:r>
        <w:r>
          <w:rPr>
            <w:noProof/>
          </w:rPr>
        </w:r>
      </w:ins>
      <w:r>
        <w:rPr>
          <w:noProof/>
        </w:rPr>
        <w:fldChar w:fldCharType="separate"/>
      </w:r>
      <w:ins w:id="403" w:author="Gerard" w:date="2015-09-18T18:20:00Z">
        <w:r>
          <w:rPr>
            <w:noProof/>
          </w:rPr>
          <w:t>127</w:t>
        </w:r>
        <w:r>
          <w:rPr>
            <w:noProof/>
          </w:rPr>
          <w:fldChar w:fldCharType="end"/>
        </w:r>
      </w:ins>
    </w:p>
    <w:p w14:paraId="77B3B34E" w14:textId="77777777" w:rsidR="00CA5DEE" w:rsidRDefault="00CA5DEE">
      <w:pPr>
        <w:pStyle w:val="TOC4"/>
        <w:tabs>
          <w:tab w:val="right" w:leader="dot" w:pos="9350"/>
        </w:tabs>
        <w:rPr>
          <w:ins w:id="404" w:author="Gerard" w:date="2015-09-18T18:20:00Z"/>
          <w:rFonts w:asciiTheme="minorHAnsi" w:eastAsiaTheme="minorEastAsia" w:hAnsiTheme="minorHAnsi" w:cstheme="minorBidi"/>
          <w:noProof/>
          <w:sz w:val="24"/>
          <w:szCs w:val="24"/>
          <w:lang w:eastAsia="ja-JP"/>
        </w:rPr>
      </w:pPr>
      <w:ins w:id="405" w:author="Gerard" w:date="2015-09-18T18:20:00Z">
        <w:r>
          <w:rPr>
            <w:noProof/>
          </w:rPr>
          <w:t>4.1.3.7. Ellipsoidal Fiber Distribution with Donnan Equilibrium Swelling</w:t>
        </w:r>
        <w:r>
          <w:rPr>
            <w:noProof/>
          </w:rPr>
          <w:tab/>
        </w:r>
        <w:r>
          <w:rPr>
            <w:noProof/>
          </w:rPr>
          <w:fldChar w:fldCharType="begin"/>
        </w:r>
        <w:r>
          <w:rPr>
            <w:noProof/>
          </w:rPr>
          <w:instrText xml:space="preserve"> PAGEREF _Toc304219878 \h </w:instrText>
        </w:r>
        <w:r>
          <w:rPr>
            <w:noProof/>
          </w:rPr>
        </w:r>
      </w:ins>
      <w:r>
        <w:rPr>
          <w:noProof/>
        </w:rPr>
        <w:fldChar w:fldCharType="separate"/>
      </w:r>
      <w:ins w:id="406" w:author="Gerard" w:date="2015-09-18T18:20:00Z">
        <w:r>
          <w:rPr>
            <w:noProof/>
          </w:rPr>
          <w:t>128</w:t>
        </w:r>
        <w:r>
          <w:rPr>
            <w:noProof/>
          </w:rPr>
          <w:fldChar w:fldCharType="end"/>
        </w:r>
      </w:ins>
    </w:p>
    <w:p w14:paraId="43F2B12B" w14:textId="77777777" w:rsidR="00CA5DEE" w:rsidRDefault="00CA5DEE">
      <w:pPr>
        <w:pStyle w:val="TOC4"/>
        <w:tabs>
          <w:tab w:val="right" w:leader="dot" w:pos="9350"/>
        </w:tabs>
        <w:rPr>
          <w:ins w:id="407" w:author="Gerard" w:date="2015-09-18T18:20:00Z"/>
          <w:rFonts w:asciiTheme="minorHAnsi" w:eastAsiaTheme="minorEastAsia" w:hAnsiTheme="minorHAnsi" w:cstheme="minorBidi"/>
          <w:noProof/>
          <w:sz w:val="24"/>
          <w:szCs w:val="24"/>
          <w:lang w:eastAsia="ja-JP"/>
        </w:rPr>
      </w:pPr>
      <w:ins w:id="408" w:author="Gerard" w:date="2015-09-18T18:20:00Z">
        <w:r>
          <w:rPr>
            <w:noProof/>
          </w:rPr>
          <w:t>4.1.3.8. Fiber with Exponential-Power Law</w:t>
        </w:r>
        <w:r>
          <w:rPr>
            <w:noProof/>
          </w:rPr>
          <w:tab/>
        </w:r>
        <w:r>
          <w:rPr>
            <w:noProof/>
          </w:rPr>
          <w:fldChar w:fldCharType="begin"/>
        </w:r>
        <w:r>
          <w:rPr>
            <w:noProof/>
          </w:rPr>
          <w:instrText xml:space="preserve"> PAGEREF _Toc304219879 \h </w:instrText>
        </w:r>
        <w:r>
          <w:rPr>
            <w:noProof/>
          </w:rPr>
        </w:r>
      </w:ins>
      <w:r>
        <w:rPr>
          <w:noProof/>
        </w:rPr>
        <w:fldChar w:fldCharType="separate"/>
      </w:r>
      <w:ins w:id="409" w:author="Gerard" w:date="2015-09-18T18:20:00Z">
        <w:r>
          <w:rPr>
            <w:noProof/>
          </w:rPr>
          <w:t>129</w:t>
        </w:r>
        <w:r>
          <w:rPr>
            <w:noProof/>
          </w:rPr>
          <w:fldChar w:fldCharType="end"/>
        </w:r>
      </w:ins>
    </w:p>
    <w:p w14:paraId="5083A5F2" w14:textId="77777777" w:rsidR="00CA5DEE" w:rsidRDefault="00CA5DEE">
      <w:pPr>
        <w:pStyle w:val="TOC4"/>
        <w:tabs>
          <w:tab w:val="right" w:leader="dot" w:pos="9350"/>
        </w:tabs>
        <w:rPr>
          <w:ins w:id="410" w:author="Gerard" w:date="2015-09-18T18:20:00Z"/>
          <w:rFonts w:asciiTheme="minorHAnsi" w:eastAsiaTheme="minorEastAsia" w:hAnsiTheme="minorHAnsi" w:cstheme="minorBidi"/>
          <w:noProof/>
          <w:sz w:val="24"/>
          <w:szCs w:val="24"/>
          <w:lang w:eastAsia="ja-JP"/>
        </w:rPr>
      </w:pPr>
      <w:ins w:id="411" w:author="Gerard" w:date="2015-09-18T18:20:00Z">
        <w:r>
          <w:rPr>
            <w:noProof/>
          </w:rPr>
          <w:t>4.1.3.9. Fiber with Toe-Linear Response</w:t>
        </w:r>
        <w:r>
          <w:rPr>
            <w:noProof/>
          </w:rPr>
          <w:tab/>
        </w:r>
        <w:r>
          <w:rPr>
            <w:noProof/>
          </w:rPr>
          <w:fldChar w:fldCharType="begin"/>
        </w:r>
        <w:r>
          <w:rPr>
            <w:noProof/>
          </w:rPr>
          <w:instrText xml:space="preserve"> PAGEREF _Toc304219880 \h </w:instrText>
        </w:r>
        <w:r>
          <w:rPr>
            <w:noProof/>
          </w:rPr>
        </w:r>
      </w:ins>
      <w:r>
        <w:rPr>
          <w:noProof/>
        </w:rPr>
        <w:fldChar w:fldCharType="separate"/>
      </w:r>
      <w:ins w:id="412" w:author="Gerard" w:date="2015-09-18T18:20:00Z">
        <w:r>
          <w:rPr>
            <w:noProof/>
          </w:rPr>
          <w:t>131</w:t>
        </w:r>
        <w:r>
          <w:rPr>
            <w:noProof/>
          </w:rPr>
          <w:fldChar w:fldCharType="end"/>
        </w:r>
      </w:ins>
    </w:p>
    <w:p w14:paraId="65822142" w14:textId="77777777" w:rsidR="00CA5DEE" w:rsidRDefault="00CA5DEE">
      <w:pPr>
        <w:pStyle w:val="TOC4"/>
        <w:tabs>
          <w:tab w:val="right" w:leader="dot" w:pos="9350"/>
        </w:tabs>
        <w:rPr>
          <w:ins w:id="413" w:author="Gerard" w:date="2015-09-18T18:20:00Z"/>
          <w:rFonts w:asciiTheme="minorHAnsi" w:eastAsiaTheme="minorEastAsia" w:hAnsiTheme="minorHAnsi" w:cstheme="minorBidi"/>
          <w:noProof/>
          <w:sz w:val="24"/>
          <w:szCs w:val="24"/>
          <w:lang w:eastAsia="ja-JP"/>
        </w:rPr>
      </w:pPr>
      <w:ins w:id="414" w:author="Gerard" w:date="2015-09-18T18:20:00Z">
        <w:r>
          <w:rPr>
            <w:noProof/>
          </w:rPr>
          <w:t>4.1.3.10. Fung Orthotropic Compressible</w:t>
        </w:r>
        <w:r>
          <w:rPr>
            <w:noProof/>
          </w:rPr>
          <w:tab/>
        </w:r>
        <w:r>
          <w:rPr>
            <w:noProof/>
          </w:rPr>
          <w:fldChar w:fldCharType="begin"/>
        </w:r>
        <w:r>
          <w:rPr>
            <w:noProof/>
          </w:rPr>
          <w:instrText xml:space="preserve"> PAGEREF _Toc304219881 \h </w:instrText>
        </w:r>
        <w:r>
          <w:rPr>
            <w:noProof/>
          </w:rPr>
        </w:r>
      </w:ins>
      <w:r>
        <w:rPr>
          <w:noProof/>
        </w:rPr>
        <w:fldChar w:fldCharType="separate"/>
      </w:r>
      <w:ins w:id="415" w:author="Gerard" w:date="2015-09-18T18:20:00Z">
        <w:r>
          <w:rPr>
            <w:noProof/>
          </w:rPr>
          <w:t>132</w:t>
        </w:r>
        <w:r>
          <w:rPr>
            <w:noProof/>
          </w:rPr>
          <w:fldChar w:fldCharType="end"/>
        </w:r>
      </w:ins>
    </w:p>
    <w:p w14:paraId="4C42D3D7" w14:textId="77777777" w:rsidR="00CA5DEE" w:rsidRDefault="00CA5DEE">
      <w:pPr>
        <w:pStyle w:val="TOC4"/>
        <w:tabs>
          <w:tab w:val="right" w:leader="dot" w:pos="9350"/>
        </w:tabs>
        <w:rPr>
          <w:ins w:id="416" w:author="Gerard" w:date="2015-09-18T18:20:00Z"/>
          <w:rFonts w:asciiTheme="minorHAnsi" w:eastAsiaTheme="minorEastAsia" w:hAnsiTheme="minorHAnsi" w:cstheme="minorBidi"/>
          <w:noProof/>
          <w:sz w:val="24"/>
          <w:szCs w:val="24"/>
          <w:lang w:eastAsia="ja-JP"/>
        </w:rPr>
      </w:pPr>
      <w:ins w:id="417" w:author="Gerard" w:date="2015-09-18T18:20:00Z">
        <w:r>
          <w:rPr>
            <w:noProof/>
          </w:rPr>
          <w:t>4.1.3.11. Holmes-Mow</w:t>
        </w:r>
        <w:r>
          <w:rPr>
            <w:noProof/>
          </w:rPr>
          <w:tab/>
        </w:r>
        <w:r>
          <w:rPr>
            <w:noProof/>
          </w:rPr>
          <w:fldChar w:fldCharType="begin"/>
        </w:r>
        <w:r>
          <w:rPr>
            <w:noProof/>
          </w:rPr>
          <w:instrText xml:space="preserve"> PAGEREF _Toc304219882 \h </w:instrText>
        </w:r>
        <w:r>
          <w:rPr>
            <w:noProof/>
          </w:rPr>
        </w:r>
      </w:ins>
      <w:r>
        <w:rPr>
          <w:noProof/>
        </w:rPr>
        <w:fldChar w:fldCharType="separate"/>
      </w:r>
      <w:ins w:id="418" w:author="Gerard" w:date="2015-09-18T18:20:00Z">
        <w:r>
          <w:rPr>
            <w:noProof/>
          </w:rPr>
          <w:t>134</w:t>
        </w:r>
        <w:r>
          <w:rPr>
            <w:noProof/>
          </w:rPr>
          <w:fldChar w:fldCharType="end"/>
        </w:r>
      </w:ins>
    </w:p>
    <w:p w14:paraId="3AC5CA67" w14:textId="77777777" w:rsidR="00CA5DEE" w:rsidRDefault="00CA5DEE">
      <w:pPr>
        <w:pStyle w:val="TOC4"/>
        <w:tabs>
          <w:tab w:val="right" w:leader="dot" w:pos="9350"/>
        </w:tabs>
        <w:rPr>
          <w:ins w:id="419" w:author="Gerard" w:date="2015-09-18T18:20:00Z"/>
          <w:rFonts w:asciiTheme="minorHAnsi" w:eastAsiaTheme="minorEastAsia" w:hAnsiTheme="minorHAnsi" w:cstheme="minorBidi"/>
          <w:noProof/>
          <w:sz w:val="24"/>
          <w:szCs w:val="24"/>
          <w:lang w:eastAsia="ja-JP"/>
        </w:rPr>
      </w:pPr>
      <w:ins w:id="420" w:author="Gerard" w:date="2015-09-18T18:20:00Z">
        <w:r>
          <w:rPr>
            <w:noProof/>
          </w:rPr>
          <w:t>4.1.3.12. Isotropic Elastic</w:t>
        </w:r>
        <w:r>
          <w:rPr>
            <w:noProof/>
          </w:rPr>
          <w:tab/>
        </w:r>
        <w:r>
          <w:rPr>
            <w:noProof/>
          </w:rPr>
          <w:fldChar w:fldCharType="begin"/>
        </w:r>
        <w:r>
          <w:rPr>
            <w:noProof/>
          </w:rPr>
          <w:instrText xml:space="preserve"> PAGEREF _Toc304219883 \h </w:instrText>
        </w:r>
        <w:r>
          <w:rPr>
            <w:noProof/>
          </w:rPr>
        </w:r>
      </w:ins>
      <w:r>
        <w:rPr>
          <w:noProof/>
        </w:rPr>
        <w:fldChar w:fldCharType="separate"/>
      </w:r>
      <w:ins w:id="421" w:author="Gerard" w:date="2015-09-18T18:20:00Z">
        <w:r>
          <w:rPr>
            <w:noProof/>
          </w:rPr>
          <w:t>135</w:t>
        </w:r>
        <w:r>
          <w:rPr>
            <w:noProof/>
          </w:rPr>
          <w:fldChar w:fldCharType="end"/>
        </w:r>
      </w:ins>
    </w:p>
    <w:p w14:paraId="50F2AF74" w14:textId="77777777" w:rsidR="00CA5DEE" w:rsidRDefault="00CA5DEE">
      <w:pPr>
        <w:pStyle w:val="TOC4"/>
        <w:tabs>
          <w:tab w:val="right" w:leader="dot" w:pos="9350"/>
        </w:tabs>
        <w:rPr>
          <w:ins w:id="422" w:author="Gerard" w:date="2015-09-18T18:20:00Z"/>
          <w:rFonts w:asciiTheme="minorHAnsi" w:eastAsiaTheme="minorEastAsia" w:hAnsiTheme="minorHAnsi" w:cstheme="minorBidi"/>
          <w:noProof/>
          <w:sz w:val="24"/>
          <w:szCs w:val="24"/>
          <w:lang w:eastAsia="ja-JP"/>
        </w:rPr>
      </w:pPr>
      <w:ins w:id="423" w:author="Gerard" w:date="2015-09-18T18:20:00Z">
        <w:r>
          <w:rPr>
            <w:noProof/>
          </w:rPr>
          <w:t>4.1.3.13. Orthotropic Elastic</w:t>
        </w:r>
        <w:r>
          <w:rPr>
            <w:noProof/>
          </w:rPr>
          <w:tab/>
        </w:r>
        <w:r>
          <w:rPr>
            <w:noProof/>
          </w:rPr>
          <w:fldChar w:fldCharType="begin"/>
        </w:r>
        <w:r>
          <w:rPr>
            <w:noProof/>
          </w:rPr>
          <w:instrText xml:space="preserve"> PAGEREF _Toc304219884 \h </w:instrText>
        </w:r>
        <w:r>
          <w:rPr>
            <w:noProof/>
          </w:rPr>
        </w:r>
      </w:ins>
      <w:r>
        <w:rPr>
          <w:noProof/>
        </w:rPr>
        <w:fldChar w:fldCharType="separate"/>
      </w:r>
      <w:ins w:id="424" w:author="Gerard" w:date="2015-09-18T18:20:00Z">
        <w:r>
          <w:rPr>
            <w:noProof/>
          </w:rPr>
          <w:t>136</w:t>
        </w:r>
        <w:r>
          <w:rPr>
            <w:noProof/>
          </w:rPr>
          <w:fldChar w:fldCharType="end"/>
        </w:r>
      </w:ins>
    </w:p>
    <w:p w14:paraId="0941CD69" w14:textId="77777777" w:rsidR="00CA5DEE" w:rsidRDefault="00CA5DEE">
      <w:pPr>
        <w:pStyle w:val="TOC4"/>
        <w:tabs>
          <w:tab w:val="right" w:leader="dot" w:pos="9350"/>
        </w:tabs>
        <w:rPr>
          <w:ins w:id="425" w:author="Gerard" w:date="2015-09-18T18:20:00Z"/>
          <w:rFonts w:asciiTheme="minorHAnsi" w:eastAsiaTheme="minorEastAsia" w:hAnsiTheme="minorHAnsi" w:cstheme="minorBidi"/>
          <w:noProof/>
          <w:sz w:val="24"/>
          <w:szCs w:val="24"/>
          <w:lang w:eastAsia="ja-JP"/>
        </w:rPr>
      </w:pPr>
      <w:ins w:id="426" w:author="Gerard" w:date="2015-09-18T18:20:00Z">
        <w:r>
          <w:rPr>
            <w:noProof/>
          </w:rPr>
          <w:t>4.1.3.14. Orthotropic CLE</w:t>
        </w:r>
        <w:r>
          <w:rPr>
            <w:noProof/>
          </w:rPr>
          <w:tab/>
        </w:r>
        <w:r>
          <w:rPr>
            <w:noProof/>
          </w:rPr>
          <w:fldChar w:fldCharType="begin"/>
        </w:r>
        <w:r>
          <w:rPr>
            <w:noProof/>
          </w:rPr>
          <w:instrText xml:space="preserve"> PAGEREF _Toc304219885 \h </w:instrText>
        </w:r>
        <w:r>
          <w:rPr>
            <w:noProof/>
          </w:rPr>
        </w:r>
      </w:ins>
      <w:r>
        <w:rPr>
          <w:noProof/>
        </w:rPr>
        <w:fldChar w:fldCharType="separate"/>
      </w:r>
      <w:ins w:id="427" w:author="Gerard" w:date="2015-09-18T18:20:00Z">
        <w:r>
          <w:rPr>
            <w:noProof/>
          </w:rPr>
          <w:t>137</w:t>
        </w:r>
        <w:r>
          <w:rPr>
            <w:noProof/>
          </w:rPr>
          <w:fldChar w:fldCharType="end"/>
        </w:r>
      </w:ins>
    </w:p>
    <w:p w14:paraId="3C71E792" w14:textId="77777777" w:rsidR="00CA5DEE" w:rsidRDefault="00CA5DEE">
      <w:pPr>
        <w:pStyle w:val="TOC4"/>
        <w:tabs>
          <w:tab w:val="right" w:leader="dot" w:pos="9350"/>
        </w:tabs>
        <w:rPr>
          <w:ins w:id="428" w:author="Gerard" w:date="2015-09-18T18:20:00Z"/>
          <w:rFonts w:asciiTheme="minorHAnsi" w:eastAsiaTheme="minorEastAsia" w:hAnsiTheme="minorHAnsi" w:cstheme="minorBidi"/>
          <w:noProof/>
          <w:sz w:val="24"/>
          <w:szCs w:val="24"/>
          <w:lang w:eastAsia="ja-JP"/>
        </w:rPr>
      </w:pPr>
      <w:ins w:id="429" w:author="Gerard" w:date="2015-09-18T18:20:00Z">
        <w:r>
          <w:rPr>
            <w:noProof/>
          </w:rPr>
          <w:t>4.1.3.15. Osmotic Pressure from Virial Expansion</w:t>
        </w:r>
        <w:r>
          <w:rPr>
            <w:noProof/>
          </w:rPr>
          <w:tab/>
        </w:r>
        <w:r>
          <w:rPr>
            <w:noProof/>
          </w:rPr>
          <w:fldChar w:fldCharType="begin"/>
        </w:r>
        <w:r>
          <w:rPr>
            <w:noProof/>
          </w:rPr>
          <w:instrText xml:space="preserve"> PAGEREF _Toc304219886 \h </w:instrText>
        </w:r>
        <w:r>
          <w:rPr>
            <w:noProof/>
          </w:rPr>
        </w:r>
      </w:ins>
      <w:r>
        <w:rPr>
          <w:noProof/>
        </w:rPr>
        <w:fldChar w:fldCharType="separate"/>
      </w:r>
      <w:ins w:id="430" w:author="Gerard" w:date="2015-09-18T18:20:00Z">
        <w:r>
          <w:rPr>
            <w:noProof/>
          </w:rPr>
          <w:t>139</w:t>
        </w:r>
        <w:r>
          <w:rPr>
            <w:noProof/>
          </w:rPr>
          <w:fldChar w:fldCharType="end"/>
        </w:r>
      </w:ins>
    </w:p>
    <w:p w14:paraId="78CDAF3E" w14:textId="77777777" w:rsidR="00CA5DEE" w:rsidRDefault="00CA5DEE">
      <w:pPr>
        <w:pStyle w:val="TOC4"/>
        <w:tabs>
          <w:tab w:val="right" w:leader="dot" w:pos="9350"/>
        </w:tabs>
        <w:rPr>
          <w:ins w:id="431" w:author="Gerard" w:date="2015-09-18T18:20:00Z"/>
          <w:rFonts w:asciiTheme="minorHAnsi" w:eastAsiaTheme="minorEastAsia" w:hAnsiTheme="minorHAnsi" w:cstheme="minorBidi"/>
          <w:noProof/>
          <w:sz w:val="24"/>
          <w:szCs w:val="24"/>
          <w:lang w:eastAsia="ja-JP"/>
        </w:rPr>
      </w:pPr>
      <w:ins w:id="432" w:author="Gerard" w:date="2015-09-18T18:20:00Z">
        <w:r>
          <w:rPr>
            <w:noProof/>
          </w:rPr>
          <w:t>4.1.3.16. Neo-Hookean</w:t>
        </w:r>
        <w:r>
          <w:rPr>
            <w:noProof/>
          </w:rPr>
          <w:tab/>
        </w:r>
        <w:r>
          <w:rPr>
            <w:noProof/>
          </w:rPr>
          <w:fldChar w:fldCharType="begin"/>
        </w:r>
        <w:r>
          <w:rPr>
            <w:noProof/>
          </w:rPr>
          <w:instrText xml:space="preserve"> PAGEREF _Toc304219887 \h </w:instrText>
        </w:r>
        <w:r>
          <w:rPr>
            <w:noProof/>
          </w:rPr>
        </w:r>
      </w:ins>
      <w:r>
        <w:rPr>
          <w:noProof/>
        </w:rPr>
        <w:fldChar w:fldCharType="separate"/>
      </w:r>
      <w:ins w:id="433" w:author="Gerard" w:date="2015-09-18T18:20:00Z">
        <w:r>
          <w:rPr>
            <w:noProof/>
          </w:rPr>
          <w:t>140</w:t>
        </w:r>
        <w:r>
          <w:rPr>
            <w:noProof/>
          </w:rPr>
          <w:fldChar w:fldCharType="end"/>
        </w:r>
      </w:ins>
    </w:p>
    <w:p w14:paraId="05C8CA40" w14:textId="77777777" w:rsidR="00CA5DEE" w:rsidRDefault="00CA5DEE">
      <w:pPr>
        <w:pStyle w:val="TOC4"/>
        <w:tabs>
          <w:tab w:val="right" w:leader="dot" w:pos="9350"/>
        </w:tabs>
        <w:rPr>
          <w:ins w:id="434" w:author="Gerard" w:date="2015-09-18T18:20:00Z"/>
          <w:rFonts w:asciiTheme="minorHAnsi" w:eastAsiaTheme="minorEastAsia" w:hAnsiTheme="minorHAnsi" w:cstheme="minorBidi"/>
          <w:noProof/>
          <w:sz w:val="24"/>
          <w:szCs w:val="24"/>
          <w:lang w:eastAsia="ja-JP"/>
        </w:rPr>
      </w:pPr>
      <w:ins w:id="435" w:author="Gerard" w:date="2015-09-18T18:20:00Z">
        <w:r>
          <w:rPr>
            <w:noProof/>
          </w:rPr>
          <w:t>4.1.3.17. Coupled Mooney-Rivlin</w:t>
        </w:r>
        <w:r>
          <w:rPr>
            <w:noProof/>
          </w:rPr>
          <w:tab/>
        </w:r>
        <w:r>
          <w:rPr>
            <w:noProof/>
          </w:rPr>
          <w:fldChar w:fldCharType="begin"/>
        </w:r>
        <w:r>
          <w:rPr>
            <w:noProof/>
          </w:rPr>
          <w:instrText xml:space="preserve"> PAGEREF _Toc304219888 \h </w:instrText>
        </w:r>
        <w:r>
          <w:rPr>
            <w:noProof/>
          </w:rPr>
        </w:r>
      </w:ins>
      <w:r>
        <w:rPr>
          <w:noProof/>
        </w:rPr>
        <w:fldChar w:fldCharType="separate"/>
      </w:r>
      <w:ins w:id="436" w:author="Gerard" w:date="2015-09-18T18:20:00Z">
        <w:r>
          <w:rPr>
            <w:noProof/>
          </w:rPr>
          <w:t>141</w:t>
        </w:r>
        <w:r>
          <w:rPr>
            <w:noProof/>
          </w:rPr>
          <w:fldChar w:fldCharType="end"/>
        </w:r>
      </w:ins>
    </w:p>
    <w:p w14:paraId="03039BF2" w14:textId="77777777" w:rsidR="00CA5DEE" w:rsidRDefault="00CA5DEE">
      <w:pPr>
        <w:pStyle w:val="TOC4"/>
        <w:tabs>
          <w:tab w:val="right" w:leader="dot" w:pos="9350"/>
        </w:tabs>
        <w:rPr>
          <w:ins w:id="437" w:author="Gerard" w:date="2015-09-18T18:20:00Z"/>
          <w:rFonts w:asciiTheme="minorHAnsi" w:eastAsiaTheme="minorEastAsia" w:hAnsiTheme="minorHAnsi" w:cstheme="minorBidi"/>
          <w:noProof/>
          <w:sz w:val="24"/>
          <w:szCs w:val="24"/>
          <w:lang w:eastAsia="ja-JP"/>
        </w:rPr>
      </w:pPr>
      <w:ins w:id="438" w:author="Gerard" w:date="2015-09-18T18:20:00Z">
        <w:r>
          <w:rPr>
            <w:noProof/>
          </w:rPr>
          <w:t>4.1.3.18. Coupled Veronda-Westmann</w:t>
        </w:r>
        <w:r>
          <w:rPr>
            <w:noProof/>
          </w:rPr>
          <w:tab/>
        </w:r>
        <w:r>
          <w:rPr>
            <w:noProof/>
          </w:rPr>
          <w:fldChar w:fldCharType="begin"/>
        </w:r>
        <w:r>
          <w:rPr>
            <w:noProof/>
          </w:rPr>
          <w:instrText xml:space="preserve"> PAGEREF _Toc304219889 \h </w:instrText>
        </w:r>
        <w:r>
          <w:rPr>
            <w:noProof/>
          </w:rPr>
        </w:r>
      </w:ins>
      <w:r>
        <w:rPr>
          <w:noProof/>
        </w:rPr>
        <w:fldChar w:fldCharType="separate"/>
      </w:r>
      <w:ins w:id="439" w:author="Gerard" w:date="2015-09-18T18:20:00Z">
        <w:r>
          <w:rPr>
            <w:noProof/>
          </w:rPr>
          <w:t>142</w:t>
        </w:r>
        <w:r>
          <w:rPr>
            <w:noProof/>
          </w:rPr>
          <w:fldChar w:fldCharType="end"/>
        </w:r>
      </w:ins>
    </w:p>
    <w:p w14:paraId="3C824A36" w14:textId="77777777" w:rsidR="00CA5DEE" w:rsidRDefault="00CA5DEE">
      <w:pPr>
        <w:pStyle w:val="TOC4"/>
        <w:tabs>
          <w:tab w:val="right" w:leader="dot" w:pos="9350"/>
        </w:tabs>
        <w:rPr>
          <w:ins w:id="440" w:author="Gerard" w:date="2015-09-18T18:20:00Z"/>
          <w:rFonts w:asciiTheme="minorHAnsi" w:eastAsiaTheme="minorEastAsia" w:hAnsiTheme="minorHAnsi" w:cstheme="minorBidi"/>
          <w:noProof/>
          <w:sz w:val="24"/>
          <w:szCs w:val="24"/>
          <w:lang w:eastAsia="ja-JP"/>
        </w:rPr>
      </w:pPr>
      <w:ins w:id="441" w:author="Gerard" w:date="2015-09-18T18:20:00Z">
        <w:r>
          <w:rPr>
            <w:noProof/>
          </w:rPr>
          <w:t>4.1.3.19. Ogden Unconstrained</w:t>
        </w:r>
        <w:r>
          <w:rPr>
            <w:noProof/>
          </w:rPr>
          <w:tab/>
        </w:r>
        <w:r>
          <w:rPr>
            <w:noProof/>
          </w:rPr>
          <w:fldChar w:fldCharType="begin"/>
        </w:r>
        <w:r>
          <w:rPr>
            <w:noProof/>
          </w:rPr>
          <w:instrText xml:space="preserve"> PAGEREF _Toc304219890 \h </w:instrText>
        </w:r>
        <w:r>
          <w:rPr>
            <w:noProof/>
          </w:rPr>
        </w:r>
      </w:ins>
      <w:r>
        <w:rPr>
          <w:noProof/>
        </w:rPr>
        <w:fldChar w:fldCharType="separate"/>
      </w:r>
      <w:ins w:id="442" w:author="Gerard" w:date="2015-09-18T18:20:00Z">
        <w:r>
          <w:rPr>
            <w:noProof/>
          </w:rPr>
          <w:t>143</w:t>
        </w:r>
        <w:r>
          <w:rPr>
            <w:noProof/>
          </w:rPr>
          <w:fldChar w:fldCharType="end"/>
        </w:r>
      </w:ins>
    </w:p>
    <w:p w14:paraId="6D65D567" w14:textId="77777777" w:rsidR="00CA5DEE" w:rsidRDefault="00CA5DEE">
      <w:pPr>
        <w:pStyle w:val="TOC4"/>
        <w:tabs>
          <w:tab w:val="right" w:leader="dot" w:pos="9350"/>
        </w:tabs>
        <w:rPr>
          <w:ins w:id="443" w:author="Gerard" w:date="2015-09-18T18:20:00Z"/>
          <w:rFonts w:asciiTheme="minorHAnsi" w:eastAsiaTheme="minorEastAsia" w:hAnsiTheme="minorHAnsi" w:cstheme="minorBidi"/>
          <w:noProof/>
          <w:sz w:val="24"/>
          <w:szCs w:val="24"/>
          <w:lang w:eastAsia="ja-JP"/>
        </w:rPr>
      </w:pPr>
      <w:ins w:id="444" w:author="Gerard" w:date="2015-09-18T18:20:00Z">
        <w:r>
          <w:rPr>
            <w:noProof/>
          </w:rPr>
          <w:t>4.1.3.20. Perfect Osmometer Equilibrium Osmotic Pressure</w:t>
        </w:r>
        <w:r>
          <w:rPr>
            <w:noProof/>
          </w:rPr>
          <w:tab/>
        </w:r>
        <w:r>
          <w:rPr>
            <w:noProof/>
          </w:rPr>
          <w:fldChar w:fldCharType="begin"/>
        </w:r>
        <w:r>
          <w:rPr>
            <w:noProof/>
          </w:rPr>
          <w:instrText xml:space="preserve"> PAGEREF _Toc304219891 \h </w:instrText>
        </w:r>
        <w:r>
          <w:rPr>
            <w:noProof/>
          </w:rPr>
        </w:r>
      </w:ins>
      <w:r>
        <w:rPr>
          <w:noProof/>
        </w:rPr>
        <w:fldChar w:fldCharType="separate"/>
      </w:r>
      <w:ins w:id="445" w:author="Gerard" w:date="2015-09-18T18:20:00Z">
        <w:r>
          <w:rPr>
            <w:noProof/>
          </w:rPr>
          <w:t>144</w:t>
        </w:r>
        <w:r>
          <w:rPr>
            <w:noProof/>
          </w:rPr>
          <w:fldChar w:fldCharType="end"/>
        </w:r>
      </w:ins>
    </w:p>
    <w:p w14:paraId="76B8D4D0" w14:textId="77777777" w:rsidR="00CA5DEE" w:rsidRDefault="00CA5DEE">
      <w:pPr>
        <w:pStyle w:val="TOC4"/>
        <w:tabs>
          <w:tab w:val="right" w:leader="dot" w:pos="9350"/>
        </w:tabs>
        <w:rPr>
          <w:ins w:id="446" w:author="Gerard" w:date="2015-09-18T18:20:00Z"/>
          <w:rFonts w:asciiTheme="minorHAnsi" w:eastAsiaTheme="minorEastAsia" w:hAnsiTheme="minorHAnsi" w:cstheme="minorBidi"/>
          <w:noProof/>
          <w:sz w:val="24"/>
          <w:szCs w:val="24"/>
          <w:lang w:eastAsia="ja-JP"/>
        </w:rPr>
      </w:pPr>
      <w:ins w:id="447" w:author="Gerard" w:date="2015-09-18T18:20:00Z">
        <w:r>
          <w:rPr>
            <w:noProof/>
          </w:rPr>
          <w:t>4.1.3.21. Solid Mixture</w:t>
        </w:r>
        <w:r>
          <w:rPr>
            <w:noProof/>
          </w:rPr>
          <w:tab/>
        </w:r>
        <w:r>
          <w:rPr>
            <w:noProof/>
          </w:rPr>
          <w:fldChar w:fldCharType="begin"/>
        </w:r>
        <w:r>
          <w:rPr>
            <w:noProof/>
          </w:rPr>
          <w:instrText xml:space="preserve"> PAGEREF _Toc304219892 \h </w:instrText>
        </w:r>
        <w:r>
          <w:rPr>
            <w:noProof/>
          </w:rPr>
        </w:r>
      </w:ins>
      <w:r>
        <w:rPr>
          <w:noProof/>
        </w:rPr>
        <w:fldChar w:fldCharType="separate"/>
      </w:r>
      <w:ins w:id="448" w:author="Gerard" w:date="2015-09-18T18:20:00Z">
        <w:r>
          <w:rPr>
            <w:noProof/>
          </w:rPr>
          <w:t>146</w:t>
        </w:r>
        <w:r>
          <w:rPr>
            <w:noProof/>
          </w:rPr>
          <w:fldChar w:fldCharType="end"/>
        </w:r>
      </w:ins>
    </w:p>
    <w:p w14:paraId="2BC92E45" w14:textId="77777777" w:rsidR="00CA5DEE" w:rsidRDefault="00CA5DEE">
      <w:pPr>
        <w:pStyle w:val="TOC4"/>
        <w:tabs>
          <w:tab w:val="right" w:leader="dot" w:pos="9350"/>
        </w:tabs>
        <w:rPr>
          <w:ins w:id="449" w:author="Gerard" w:date="2015-09-18T18:20:00Z"/>
          <w:rFonts w:asciiTheme="minorHAnsi" w:eastAsiaTheme="minorEastAsia" w:hAnsiTheme="minorHAnsi" w:cstheme="minorBidi"/>
          <w:noProof/>
          <w:sz w:val="24"/>
          <w:szCs w:val="24"/>
          <w:lang w:eastAsia="ja-JP"/>
        </w:rPr>
      </w:pPr>
      <w:ins w:id="450" w:author="Gerard" w:date="2015-09-18T18:20:00Z">
        <w:r>
          <w:rPr>
            <w:noProof/>
          </w:rPr>
          <w:t>4.1.3.22. Spherical Fiber Distribution</w:t>
        </w:r>
        <w:r>
          <w:rPr>
            <w:noProof/>
          </w:rPr>
          <w:tab/>
        </w:r>
        <w:r>
          <w:rPr>
            <w:noProof/>
          </w:rPr>
          <w:fldChar w:fldCharType="begin"/>
        </w:r>
        <w:r>
          <w:rPr>
            <w:noProof/>
          </w:rPr>
          <w:instrText xml:space="preserve"> PAGEREF _Toc304219893 \h </w:instrText>
        </w:r>
        <w:r>
          <w:rPr>
            <w:noProof/>
          </w:rPr>
        </w:r>
      </w:ins>
      <w:r>
        <w:rPr>
          <w:noProof/>
        </w:rPr>
        <w:fldChar w:fldCharType="separate"/>
      </w:r>
      <w:ins w:id="451" w:author="Gerard" w:date="2015-09-18T18:20:00Z">
        <w:r>
          <w:rPr>
            <w:noProof/>
          </w:rPr>
          <w:t>147</w:t>
        </w:r>
        <w:r>
          <w:rPr>
            <w:noProof/>
          </w:rPr>
          <w:fldChar w:fldCharType="end"/>
        </w:r>
      </w:ins>
    </w:p>
    <w:p w14:paraId="6000C689" w14:textId="77777777" w:rsidR="00CA5DEE" w:rsidRDefault="00CA5DEE">
      <w:pPr>
        <w:pStyle w:val="TOC4"/>
        <w:tabs>
          <w:tab w:val="right" w:leader="dot" w:pos="9350"/>
        </w:tabs>
        <w:rPr>
          <w:ins w:id="452" w:author="Gerard" w:date="2015-09-18T18:20:00Z"/>
          <w:rFonts w:asciiTheme="minorHAnsi" w:eastAsiaTheme="minorEastAsia" w:hAnsiTheme="minorHAnsi" w:cstheme="minorBidi"/>
          <w:noProof/>
          <w:sz w:val="24"/>
          <w:szCs w:val="24"/>
          <w:lang w:eastAsia="ja-JP"/>
        </w:rPr>
      </w:pPr>
      <w:ins w:id="453" w:author="Gerard" w:date="2015-09-18T18:20:00Z">
        <w:r>
          <w:rPr>
            <w:noProof/>
          </w:rPr>
          <w:t>4.1.3.23. Spherical Fiber Distribution from Solid-Bound Molecule</w:t>
        </w:r>
        <w:r>
          <w:rPr>
            <w:noProof/>
          </w:rPr>
          <w:tab/>
        </w:r>
        <w:r>
          <w:rPr>
            <w:noProof/>
          </w:rPr>
          <w:fldChar w:fldCharType="begin"/>
        </w:r>
        <w:r>
          <w:rPr>
            <w:noProof/>
          </w:rPr>
          <w:instrText xml:space="preserve"> PAGEREF _Toc304219894 \h </w:instrText>
        </w:r>
        <w:r>
          <w:rPr>
            <w:noProof/>
          </w:rPr>
        </w:r>
      </w:ins>
      <w:r>
        <w:rPr>
          <w:noProof/>
        </w:rPr>
        <w:fldChar w:fldCharType="separate"/>
      </w:r>
      <w:ins w:id="454" w:author="Gerard" w:date="2015-09-18T18:20:00Z">
        <w:r>
          <w:rPr>
            <w:noProof/>
          </w:rPr>
          <w:t>149</w:t>
        </w:r>
        <w:r>
          <w:rPr>
            <w:noProof/>
          </w:rPr>
          <w:fldChar w:fldCharType="end"/>
        </w:r>
      </w:ins>
    </w:p>
    <w:p w14:paraId="18CD5BD3" w14:textId="77777777" w:rsidR="00CA5DEE" w:rsidRDefault="00CA5DEE">
      <w:pPr>
        <w:pStyle w:val="TOC4"/>
        <w:tabs>
          <w:tab w:val="right" w:leader="dot" w:pos="9350"/>
        </w:tabs>
        <w:rPr>
          <w:ins w:id="455" w:author="Gerard" w:date="2015-09-18T18:20:00Z"/>
          <w:rFonts w:asciiTheme="minorHAnsi" w:eastAsiaTheme="minorEastAsia" w:hAnsiTheme="minorHAnsi" w:cstheme="minorBidi"/>
          <w:noProof/>
          <w:sz w:val="24"/>
          <w:szCs w:val="24"/>
          <w:lang w:eastAsia="ja-JP"/>
        </w:rPr>
      </w:pPr>
      <w:ins w:id="456" w:author="Gerard" w:date="2015-09-18T18:20:00Z">
        <w:r>
          <w:rPr>
            <w:noProof/>
          </w:rPr>
          <w:t>4.1.3.24. Coupled Transversely Isotropic Mooney-Rivlin</w:t>
        </w:r>
        <w:r>
          <w:rPr>
            <w:noProof/>
          </w:rPr>
          <w:tab/>
        </w:r>
        <w:r>
          <w:rPr>
            <w:noProof/>
          </w:rPr>
          <w:fldChar w:fldCharType="begin"/>
        </w:r>
        <w:r>
          <w:rPr>
            <w:noProof/>
          </w:rPr>
          <w:instrText xml:space="preserve"> PAGEREF _Toc304219895 \h </w:instrText>
        </w:r>
        <w:r>
          <w:rPr>
            <w:noProof/>
          </w:rPr>
        </w:r>
      </w:ins>
      <w:r>
        <w:rPr>
          <w:noProof/>
        </w:rPr>
        <w:fldChar w:fldCharType="separate"/>
      </w:r>
      <w:ins w:id="457" w:author="Gerard" w:date="2015-09-18T18:20:00Z">
        <w:r>
          <w:rPr>
            <w:noProof/>
          </w:rPr>
          <w:t>151</w:t>
        </w:r>
        <w:r>
          <w:rPr>
            <w:noProof/>
          </w:rPr>
          <w:fldChar w:fldCharType="end"/>
        </w:r>
      </w:ins>
    </w:p>
    <w:p w14:paraId="19487044" w14:textId="77777777" w:rsidR="00CA5DEE" w:rsidRDefault="00CA5DEE">
      <w:pPr>
        <w:pStyle w:val="TOC4"/>
        <w:tabs>
          <w:tab w:val="right" w:leader="dot" w:pos="9350"/>
        </w:tabs>
        <w:rPr>
          <w:ins w:id="458" w:author="Gerard" w:date="2015-09-18T18:20:00Z"/>
          <w:rFonts w:asciiTheme="minorHAnsi" w:eastAsiaTheme="minorEastAsia" w:hAnsiTheme="minorHAnsi" w:cstheme="minorBidi"/>
          <w:noProof/>
          <w:sz w:val="24"/>
          <w:szCs w:val="24"/>
          <w:lang w:eastAsia="ja-JP"/>
        </w:rPr>
      </w:pPr>
      <w:ins w:id="459" w:author="Gerard" w:date="2015-09-18T18:20:00Z">
        <w:r>
          <w:rPr>
            <w:noProof/>
          </w:rPr>
          <w:t>4.1.3.25. Coupled Transversely Isotropic Veronda-Westmann</w:t>
        </w:r>
        <w:r>
          <w:rPr>
            <w:noProof/>
          </w:rPr>
          <w:tab/>
        </w:r>
        <w:r>
          <w:rPr>
            <w:noProof/>
          </w:rPr>
          <w:fldChar w:fldCharType="begin"/>
        </w:r>
        <w:r>
          <w:rPr>
            <w:noProof/>
          </w:rPr>
          <w:instrText xml:space="preserve"> PAGEREF _Toc304219896 \h </w:instrText>
        </w:r>
        <w:r>
          <w:rPr>
            <w:noProof/>
          </w:rPr>
        </w:r>
      </w:ins>
      <w:r>
        <w:rPr>
          <w:noProof/>
        </w:rPr>
        <w:fldChar w:fldCharType="separate"/>
      </w:r>
      <w:ins w:id="460" w:author="Gerard" w:date="2015-09-18T18:20:00Z">
        <w:r>
          <w:rPr>
            <w:noProof/>
          </w:rPr>
          <w:t>152</w:t>
        </w:r>
        <w:r>
          <w:rPr>
            <w:noProof/>
          </w:rPr>
          <w:fldChar w:fldCharType="end"/>
        </w:r>
      </w:ins>
    </w:p>
    <w:p w14:paraId="0B07A68A" w14:textId="77777777" w:rsidR="00CA5DEE" w:rsidRDefault="00CA5DEE">
      <w:pPr>
        <w:pStyle w:val="TOC2"/>
        <w:tabs>
          <w:tab w:val="right" w:leader="dot" w:pos="9350"/>
        </w:tabs>
        <w:rPr>
          <w:ins w:id="461" w:author="Gerard" w:date="2015-09-18T18:20:00Z"/>
          <w:rFonts w:asciiTheme="minorHAnsi" w:eastAsiaTheme="minorEastAsia" w:hAnsiTheme="minorHAnsi" w:cstheme="minorBidi"/>
          <w:smallCaps w:val="0"/>
          <w:noProof/>
          <w:sz w:val="24"/>
          <w:szCs w:val="24"/>
          <w:lang w:eastAsia="ja-JP"/>
        </w:rPr>
      </w:pPr>
      <w:ins w:id="462" w:author="Gerard" w:date="2015-09-18T18:20:00Z">
        <w:r>
          <w:rPr>
            <w:noProof/>
          </w:rPr>
          <w:t>4.2. Continuous Fiber Distribution</w:t>
        </w:r>
        <w:r>
          <w:rPr>
            <w:noProof/>
          </w:rPr>
          <w:tab/>
        </w:r>
        <w:r>
          <w:rPr>
            <w:noProof/>
          </w:rPr>
          <w:fldChar w:fldCharType="begin"/>
        </w:r>
        <w:r>
          <w:rPr>
            <w:noProof/>
          </w:rPr>
          <w:instrText xml:space="preserve"> PAGEREF _Toc304219897 \h </w:instrText>
        </w:r>
        <w:r>
          <w:rPr>
            <w:noProof/>
          </w:rPr>
        </w:r>
      </w:ins>
      <w:r>
        <w:rPr>
          <w:noProof/>
        </w:rPr>
        <w:fldChar w:fldCharType="separate"/>
      </w:r>
      <w:ins w:id="463" w:author="Gerard" w:date="2015-09-18T18:20:00Z">
        <w:r>
          <w:rPr>
            <w:noProof/>
          </w:rPr>
          <w:t>153</w:t>
        </w:r>
        <w:r>
          <w:rPr>
            <w:noProof/>
          </w:rPr>
          <w:fldChar w:fldCharType="end"/>
        </w:r>
      </w:ins>
    </w:p>
    <w:p w14:paraId="3F8CBAB3" w14:textId="77777777" w:rsidR="00CA5DEE" w:rsidRDefault="00CA5DEE">
      <w:pPr>
        <w:pStyle w:val="TOC3"/>
        <w:tabs>
          <w:tab w:val="right" w:leader="dot" w:pos="9350"/>
        </w:tabs>
        <w:rPr>
          <w:ins w:id="464" w:author="Gerard" w:date="2015-09-18T18:20:00Z"/>
          <w:rFonts w:asciiTheme="minorHAnsi" w:eastAsiaTheme="minorEastAsia" w:hAnsiTheme="minorHAnsi" w:cstheme="minorBidi"/>
          <w:i w:val="0"/>
          <w:iCs w:val="0"/>
          <w:noProof/>
          <w:sz w:val="24"/>
          <w:szCs w:val="24"/>
          <w:lang w:eastAsia="ja-JP"/>
        </w:rPr>
      </w:pPr>
      <w:ins w:id="465" w:author="Gerard" w:date="2015-09-18T18:20:00Z">
        <w:r w:rsidRPr="00D2120E">
          <w:rPr>
            <w:noProof/>
            <w:color w:val="000000"/>
          </w:rPr>
          <w:t>4.2.1.</w:t>
        </w:r>
        <w:r>
          <w:rPr>
            <w:noProof/>
          </w:rPr>
          <w:t xml:space="preserve"> Compressible Continuous Fiber Distribution</w:t>
        </w:r>
        <w:r>
          <w:rPr>
            <w:noProof/>
          </w:rPr>
          <w:tab/>
        </w:r>
        <w:r>
          <w:rPr>
            <w:noProof/>
          </w:rPr>
          <w:fldChar w:fldCharType="begin"/>
        </w:r>
        <w:r>
          <w:rPr>
            <w:noProof/>
          </w:rPr>
          <w:instrText xml:space="preserve"> PAGEREF _Toc304219898 \h </w:instrText>
        </w:r>
        <w:r>
          <w:rPr>
            <w:noProof/>
          </w:rPr>
        </w:r>
      </w:ins>
      <w:r>
        <w:rPr>
          <w:noProof/>
        </w:rPr>
        <w:fldChar w:fldCharType="separate"/>
      </w:r>
      <w:ins w:id="466" w:author="Gerard" w:date="2015-09-18T18:20:00Z">
        <w:r>
          <w:rPr>
            <w:noProof/>
          </w:rPr>
          <w:t>154</w:t>
        </w:r>
        <w:r>
          <w:rPr>
            <w:noProof/>
          </w:rPr>
          <w:fldChar w:fldCharType="end"/>
        </w:r>
      </w:ins>
    </w:p>
    <w:p w14:paraId="14E33235" w14:textId="77777777" w:rsidR="00CA5DEE" w:rsidRDefault="00CA5DEE">
      <w:pPr>
        <w:pStyle w:val="TOC3"/>
        <w:tabs>
          <w:tab w:val="right" w:leader="dot" w:pos="9350"/>
        </w:tabs>
        <w:rPr>
          <w:ins w:id="467" w:author="Gerard" w:date="2015-09-18T18:20:00Z"/>
          <w:rFonts w:asciiTheme="minorHAnsi" w:eastAsiaTheme="minorEastAsia" w:hAnsiTheme="minorHAnsi" w:cstheme="minorBidi"/>
          <w:i w:val="0"/>
          <w:iCs w:val="0"/>
          <w:noProof/>
          <w:sz w:val="24"/>
          <w:szCs w:val="24"/>
          <w:lang w:eastAsia="ja-JP"/>
        </w:rPr>
      </w:pPr>
      <w:ins w:id="468" w:author="Gerard" w:date="2015-09-18T18:20:00Z">
        <w:r w:rsidRPr="00D2120E">
          <w:rPr>
            <w:noProof/>
            <w:color w:val="000000"/>
          </w:rPr>
          <w:t>4.2.2.</w:t>
        </w:r>
        <w:r>
          <w:rPr>
            <w:noProof/>
          </w:rPr>
          <w:t xml:space="preserve"> Uncoupled Continuous Fiber Distribution</w:t>
        </w:r>
        <w:r>
          <w:rPr>
            <w:noProof/>
          </w:rPr>
          <w:tab/>
        </w:r>
        <w:r>
          <w:rPr>
            <w:noProof/>
          </w:rPr>
          <w:fldChar w:fldCharType="begin"/>
        </w:r>
        <w:r>
          <w:rPr>
            <w:noProof/>
          </w:rPr>
          <w:instrText xml:space="preserve"> PAGEREF _Toc304219899 \h </w:instrText>
        </w:r>
        <w:r>
          <w:rPr>
            <w:noProof/>
          </w:rPr>
        </w:r>
      </w:ins>
      <w:r>
        <w:rPr>
          <w:noProof/>
        </w:rPr>
        <w:fldChar w:fldCharType="separate"/>
      </w:r>
      <w:ins w:id="469" w:author="Gerard" w:date="2015-09-18T18:20:00Z">
        <w:r>
          <w:rPr>
            <w:noProof/>
          </w:rPr>
          <w:t>155</w:t>
        </w:r>
        <w:r>
          <w:rPr>
            <w:noProof/>
          </w:rPr>
          <w:fldChar w:fldCharType="end"/>
        </w:r>
      </w:ins>
    </w:p>
    <w:p w14:paraId="6B09D22D" w14:textId="77777777" w:rsidR="00CA5DEE" w:rsidRDefault="00CA5DEE">
      <w:pPr>
        <w:pStyle w:val="TOC3"/>
        <w:tabs>
          <w:tab w:val="right" w:leader="dot" w:pos="9350"/>
        </w:tabs>
        <w:rPr>
          <w:ins w:id="470" w:author="Gerard" w:date="2015-09-18T18:20:00Z"/>
          <w:rFonts w:asciiTheme="minorHAnsi" w:eastAsiaTheme="minorEastAsia" w:hAnsiTheme="minorHAnsi" w:cstheme="minorBidi"/>
          <w:i w:val="0"/>
          <w:iCs w:val="0"/>
          <w:noProof/>
          <w:sz w:val="24"/>
          <w:szCs w:val="24"/>
          <w:lang w:eastAsia="ja-JP"/>
        </w:rPr>
      </w:pPr>
      <w:ins w:id="471" w:author="Gerard" w:date="2015-09-18T18:20:00Z">
        <w:r w:rsidRPr="00D2120E">
          <w:rPr>
            <w:noProof/>
            <w:color w:val="000000"/>
          </w:rPr>
          <w:t>4.2.3.</w:t>
        </w:r>
        <w:r>
          <w:rPr>
            <w:noProof/>
          </w:rPr>
          <w:t xml:space="preserve"> Fibers</w:t>
        </w:r>
        <w:r>
          <w:rPr>
            <w:noProof/>
          </w:rPr>
          <w:tab/>
        </w:r>
        <w:r>
          <w:rPr>
            <w:noProof/>
          </w:rPr>
          <w:fldChar w:fldCharType="begin"/>
        </w:r>
        <w:r>
          <w:rPr>
            <w:noProof/>
          </w:rPr>
          <w:instrText xml:space="preserve"> PAGEREF _Toc304219900 \h </w:instrText>
        </w:r>
        <w:r>
          <w:rPr>
            <w:noProof/>
          </w:rPr>
        </w:r>
      </w:ins>
      <w:r>
        <w:rPr>
          <w:noProof/>
        </w:rPr>
        <w:fldChar w:fldCharType="separate"/>
      </w:r>
      <w:ins w:id="472" w:author="Gerard" w:date="2015-09-18T18:20:00Z">
        <w:r>
          <w:rPr>
            <w:noProof/>
          </w:rPr>
          <w:t>156</w:t>
        </w:r>
        <w:r>
          <w:rPr>
            <w:noProof/>
          </w:rPr>
          <w:fldChar w:fldCharType="end"/>
        </w:r>
      </w:ins>
    </w:p>
    <w:p w14:paraId="72D0E7A7" w14:textId="77777777" w:rsidR="00CA5DEE" w:rsidRDefault="00CA5DEE">
      <w:pPr>
        <w:pStyle w:val="TOC4"/>
        <w:tabs>
          <w:tab w:val="right" w:leader="dot" w:pos="9350"/>
        </w:tabs>
        <w:rPr>
          <w:ins w:id="473" w:author="Gerard" w:date="2015-09-18T18:20:00Z"/>
          <w:rFonts w:asciiTheme="minorHAnsi" w:eastAsiaTheme="minorEastAsia" w:hAnsiTheme="minorHAnsi" w:cstheme="minorBidi"/>
          <w:noProof/>
          <w:sz w:val="24"/>
          <w:szCs w:val="24"/>
          <w:lang w:eastAsia="ja-JP"/>
        </w:rPr>
      </w:pPr>
      <w:ins w:id="474" w:author="Gerard" w:date="2015-09-18T18:20:00Z">
        <w:r>
          <w:rPr>
            <w:noProof/>
          </w:rPr>
          <w:t>4.2.3.1. Fiber with Exponential-Power Law</w:t>
        </w:r>
        <w:r>
          <w:rPr>
            <w:noProof/>
          </w:rPr>
          <w:tab/>
        </w:r>
        <w:r>
          <w:rPr>
            <w:noProof/>
          </w:rPr>
          <w:fldChar w:fldCharType="begin"/>
        </w:r>
        <w:r>
          <w:rPr>
            <w:noProof/>
          </w:rPr>
          <w:instrText xml:space="preserve"> PAGEREF _Toc304219901 \h </w:instrText>
        </w:r>
        <w:r>
          <w:rPr>
            <w:noProof/>
          </w:rPr>
        </w:r>
      </w:ins>
      <w:r>
        <w:rPr>
          <w:noProof/>
        </w:rPr>
        <w:fldChar w:fldCharType="separate"/>
      </w:r>
      <w:ins w:id="475" w:author="Gerard" w:date="2015-09-18T18:20:00Z">
        <w:r>
          <w:rPr>
            <w:noProof/>
          </w:rPr>
          <w:t>157</w:t>
        </w:r>
        <w:r>
          <w:rPr>
            <w:noProof/>
          </w:rPr>
          <w:fldChar w:fldCharType="end"/>
        </w:r>
      </w:ins>
    </w:p>
    <w:p w14:paraId="5353F3AB" w14:textId="77777777" w:rsidR="00CA5DEE" w:rsidRDefault="00CA5DEE">
      <w:pPr>
        <w:pStyle w:val="TOC4"/>
        <w:tabs>
          <w:tab w:val="right" w:leader="dot" w:pos="9350"/>
        </w:tabs>
        <w:rPr>
          <w:ins w:id="476" w:author="Gerard" w:date="2015-09-18T18:20:00Z"/>
          <w:rFonts w:asciiTheme="minorHAnsi" w:eastAsiaTheme="minorEastAsia" w:hAnsiTheme="minorHAnsi" w:cstheme="minorBidi"/>
          <w:noProof/>
          <w:sz w:val="24"/>
          <w:szCs w:val="24"/>
          <w:lang w:eastAsia="ja-JP"/>
        </w:rPr>
      </w:pPr>
      <w:ins w:id="477" w:author="Gerard" w:date="2015-09-18T18:20:00Z">
        <w:r>
          <w:rPr>
            <w:noProof/>
          </w:rPr>
          <w:t>4.2.3.2. Fiber with Neo-Hookean Law</w:t>
        </w:r>
        <w:r>
          <w:rPr>
            <w:noProof/>
          </w:rPr>
          <w:tab/>
        </w:r>
        <w:r>
          <w:rPr>
            <w:noProof/>
          </w:rPr>
          <w:fldChar w:fldCharType="begin"/>
        </w:r>
        <w:r>
          <w:rPr>
            <w:noProof/>
          </w:rPr>
          <w:instrText xml:space="preserve"> PAGEREF _Toc304219902 \h </w:instrText>
        </w:r>
        <w:r>
          <w:rPr>
            <w:noProof/>
          </w:rPr>
        </w:r>
      </w:ins>
      <w:r>
        <w:rPr>
          <w:noProof/>
        </w:rPr>
        <w:fldChar w:fldCharType="separate"/>
      </w:r>
      <w:ins w:id="478" w:author="Gerard" w:date="2015-09-18T18:20:00Z">
        <w:r>
          <w:rPr>
            <w:noProof/>
          </w:rPr>
          <w:t>158</w:t>
        </w:r>
        <w:r>
          <w:rPr>
            <w:noProof/>
          </w:rPr>
          <w:fldChar w:fldCharType="end"/>
        </w:r>
      </w:ins>
    </w:p>
    <w:p w14:paraId="56B7C6A7" w14:textId="77777777" w:rsidR="00CA5DEE" w:rsidRDefault="00CA5DEE">
      <w:pPr>
        <w:pStyle w:val="TOC4"/>
        <w:tabs>
          <w:tab w:val="right" w:leader="dot" w:pos="9350"/>
        </w:tabs>
        <w:rPr>
          <w:ins w:id="479" w:author="Gerard" w:date="2015-09-18T18:20:00Z"/>
          <w:rFonts w:asciiTheme="minorHAnsi" w:eastAsiaTheme="minorEastAsia" w:hAnsiTheme="minorHAnsi" w:cstheme="minorBidi"/>
          <w:noProof/>
          <w:sz w:val="24"/>
          <w:szCs w:val="24"/>
          <w:lang w:eastAsia="ja-JP"/>
        </w:rPr>
      </w:pPr>
      <w:ins w:id="480" w:author="Gerard" w:date="2015-09-18T18:20:00Z">
        <w:r>
          <w:rPr>
            <w:noProof/>
          </w:rPr>
          <w:t>4.2.3.3. Fiber with Toe-Linear Response</w:t>
        </w:r>
        <w:r>
          <w:rPr>
            <w:noProof/>
          </w:rPr>
          <w:tab/>
        </w:r>
        <w:r>
          <w:rPr>
            <w:noProof/>
          </w:rPr>
          <w:fldChar w:fldCharType="begin"/>
        </w:r>
        <w:r>
          <w:rPr>
            <w:noProof/>
          </w:rPr>
          <w:instrText xml:space="preserve"> PAGEREF _Toc304219903 \h </w:instrText>
        </w:r>
        <w:r>
          <w:rPr>
            <w:noProof/>
          </w:rPr>
        </w:r>
      </w:ins>
      <w:r>
        <w:rPr>
          <w:noProof/>
        </w:rPr>
        <w:fldChar w:fldCharType="separate"/>
      </w:r>
      <w:ins w:id="481" w:author="Gerard" w:date="2015-09-18T18:20:00Z">
        <w:r>
          <w:rPr>
            <w:noProof/>
          </w:rPr>
          <w:t>159</w:t>
        </w:r>
        <w:r>
          <w:rPr>
            <w:noProof/>
          </w:rPr>
          <w:fldChar w:fldCharType="end"/>
        </w:r>
      </w:ins>
    </w:p>
    <w:p w14:paraId="634CE535" w14:textId="77777777" w:rsidR="00CA5DEE" w:rsidRDefault="00CA5DEE">
      <w:pPr>
        <w:pStyle w:val="TOC4"/>
        <w:tabs>
          <w:tab w:val="right" w:leader="dot" w:pos="9350"/>
        </w:tabs>
        <w:rPr>
          <w:ins w:id="482" w:author="Gerard" w:date="2015-09-18T18:20:00Z"/>
          <w:rFonts w:asciiTheme="minorHAnsi" w:eastAsiaTheme="minorEastAsia" w:hAnsiTheme="minorHAnsi" w:cstheme="minorBidi"/>
          <w:noProof/>
          <w:sz w:val="24"/>
          <w:szCs w:val="24"/>
          <w:lang w:eastAsia="ja-JP"/>
        </w:rPr>
      </w:pPr>
      <w:ins w:id="483" w:author="Gerard" w:date="2015-09-18T18:20:00Z">
        <w:r>
          <w:rPr>
            <w:noProof/>
          </w:rPr>
          <w:t>4.2.3.4. Fiber with Exponential-Power Law Uncoupled</w:t>
        </w:r>
        <w:r>
          <w:rPr>
            <w:noProof/>
          </w:rPr>
          <w:tab/>
        </w:r>
        <w:r>
          <w:rPr>
            <w:noProof/>
          </w:rPr>
          <w:fldChar w:fldCharType="begin"/>
        </w:r>
        <w:r>
          <w:rPr>
            <w:noProof/>
          </w:rPr>
          <w:instrText xml:space="preserve"> PAGEREF _Toc304219904 \h </w:instrText>
        </w:r>
        <w:r>
          <w:rPr>
            <w:noProof/>
          </w:rPr>
        </w:r>
      </w:ins>
      <w:r>
        <w:rPr>
          <w:noProof/>
        </w:rPr>
        <w:fldChar w:fldCharType="separate"/>
      </w:r>
      <w:ins w:id="484" w:author="Gerard" w:date="2015-09-18T18:20:00Z">
        <w:r>
          <w:rPr>
            <w:noProof/>
          </w:rPr>
          <w:t>160</w:t>
        </w:r>
        <w:r>
          <w:rPr>
            <w:noProof/>
          </w:rPr>
          <w:fldChar w:fldCharType="end"/>
        </w:r>
      </w:ins>
    </w:p>
    <w:p w14:paraId="18021BB7" w14:textId="77777777" w:rsidR="00CA5DEE" w:rsidRDefault="00CA5DEE">
      <w:pPr>
        <w:pStyle w:val="TOC4"/>
        <w:tabs>
          <w:tab w:val="right" w:leader="dot" w:pos="9350"/>
        </w:tabs>
        <w:rPr>
          <w:ins w:id="485" w:author="Gerard" w:date="2015-09-18T18:20:00Z"/>
          <w:rFonts w:asciiTheme="minorHAnsi" w:eastAsiaTheme="minorEastAsia" w:hAnsiTheme="minorHAnsi" w:cstheme="minorBidi"/>
          <w:noProof/>
          <w:sz w:val="24"/>
          <w:szCs w:val="24"/>
          <w:lang w:eastAsia="ja-JP"/>
        </w:rPr>
      </w:pPr>
      <w:ins w:id="486" w:author="Gerard" w:date="2015-09-18T18:20:00Z">
        <w:r>
          <w:rPr>
            <w:noProof/>
          </w:rPr>
          <w:t>4.2.3.5. Fiber with Neo-Hookean Law Uncoupled</w:t>
        </w:r>
        <w:r>
          <w:rPr>
            <w:noProof/>
          </w:rPr>
          <w:tab/>
        </w:r>
        <w:r>
          <w:rPr>
            <w:noProof/>
          </w:rPr>
          <w:fldChar w:fldCharType="begin"/>
        </w:r>
        <w:r>
          <w:rPr>
            <w:noProof/>
          </w:rPr>
          <w:instrText xml:space="preserve"> PAGEREF _Toc304219905 \h </w:instrText>
        </w:r>
        <w:r>
          <w:rPr>
            <w:noProof/>
          </w:rPr>
        </w:r>
      </w:ins>
      <w:r>
        <w:rPr>
          <w:noProof/>
        </w:rPr>
        <w:fldChar w:fldCharType="separate"/>
      </w:r>
      <w:ins w:id="487" w:author="Gerard" w:date="2015-09-18T18:20:00Z">
        <w:r>
          <w:rPr>
            <w:noProof/>
          </w:rPr>
          <w:t>161</w:t>
        </w:r>
        <w:r>
          <w:rPr>
            <w:noProof/>
          </w:rPr>
          <w:fldChar w:fldCharType="end"/>
        </w:r>
      </w:ins>
    </w:p>
    <w:p w14:paraId="23EDFFD1" w14:textId="77777777" w:rsidR="00CA5DEE" w:rsidRDefault="00CA5DEE">
      <w:pPr>
        <w:pStyle w:val="TOC3"/>
        <w:tabs>
          <w:tab w:val="right" w:leader="dot" w:pos="9350"/>
        </w:tabs>
        <w:rPr>
          <w:ins w:id="488" w:author="Gerard" w:date="2015-09-18T18:20:00Z"/>
          <w:rFonts w:asciiTheme="minorHAnsi" w:eastAsiaTheme="minorEastAsia" w:hAnsiTheme="minorHAnsi" w:cstheme="minorBidi"/>
          <w:i w:val="0"/>
          <w:iCs w:val="0"/>
          <w:noProof/>
          <w:sz w:val="24"/>
          <w:szCs w:val="24"/>
          <w:lang w:eastAsia="ja-JP"/>
        </w:rPr>
      </w:pPr>
      <w:ins w:id="489" w:author="Gerard" w:date="2015-09-18T18:20:00Z">
        <w:r w:rsidRPr="00D2120E">
          <w:rPr>
            <w:noProof/>
            <w:color w:val="000000"/>
          </w:rPr>
          <w:t>4.2.4.</w:t>
        </w:r>
        <w:r>
          <w:rPr>
            <w:noProof/>
          </w:rPr>
          <w:t xml:space="preserve"> Distribution</w:t>
        </w:r>
        <w:r>
          <w:rPr>
            <w:noProof/>
          </w:rPr>
          <w:tab/>
        </w:r>
        <w:r>
          <w:rPr>
            <w:noProof/>
          </w:rPr>
          <w:fldChar w:fldCharType="begin"/>
        </w:r>
        <w:r>
          <w:rPr>
            <w:noProof/>
          </w:rPr>
          <w:instrText xml:space="preserve"> PAGEREF _Toc304219906 \h </w:instrText>
        </w:r>
        <w:r>
          <w:rPr>
            <w:noProof/>
          </w:rPr>
        </w:r>
      </w:ins>
      <w:r>
        <w:rPr>
          <w:noProof/>
        </w:rPr>
        <w:fldChar w:fldCharType="separate"/>
      </w:r>
      <w:ins w:id="490" w:author="Gerard" w:date="2015-09-18T18:20:00Z">
        <w:r>
          <w:rPr>
            <w:noProof/>
          </w:rPr>
          <w:t>162</w:t>
        </w:r>
        <w:r>
          <w:rPr>
            <w:noProof/>
          </w:rPr>
          <w:fldChar w:fldCharType="end"/>
        </w:r>
      </w:ins>
    </w:p>
    <w:p w14:paraId="7C7BC193" w14:textId="77777777" w:rsidR="00CA5DEE" w:rsidRDefault="00CA5DEE">
      <w:pPr>
        <w:pStyle w:val="TOC4"/>
        <w:tabs>
          <w:tab w:val="right" w:leader="dot" w:pos="9350"/>
        </w:tabs>
        <w:rPr>
          <w:ins w:id="491" w:author="Gerard" w:date="2015-09-18T18:20:00Z"/>
          <w:rFonts w:asciiTheme="minorHAnsi" w:eastAsiaTheme="minorEastAsia" w:hAnsiTheme="minorHAnsi" w:cstheme="minorBidi"/>
          <w:noProof/>
          <w:sz w:val="24"/>
          <w:szCs w:val="24"/>
          <w:lang w:eastAsia="ja-JP"/>
        </w:rPr>
      </w:pPr>
      <w:ins w:id="492" w:author="Gerard" w:date="2015-09-18T18:20:00Z">
        <w:r>
          <w:rPr>
            <w:noProof/>
          </w:rPr>
          <w:t>4.2.4.1. Spherical</w:t>
        </w:r>
        <w:r>
          <w:rPr>
            <w:noProof/>
          </w:rPr>
          <w:tab/>
        </w:r>
        <w:r>
          <w:rPr>
            <w:noProof/>
          </w:rPr>
          <w:fldChar w:fldCharType="begin"/>
        </w:r>
        <w:r>
          <w:rPr>
            <w:noProof/>
          </w:rPr>
          <w:instrText xml:space="preserve"> PAGEREF _Toc304219907 \h </w:instrText>
        </w:r>
        <w:r>
          <w:rPr>
            <w:noProof/>
          </w:rPr>
        </w:r>
      </w:ins>
      <w:r>
        <w:rPr>
          <w:noProof/>
        </w:rPr>
        <w:fldChar w:fldCharType="separate"/>
      </w:r>
      <w:ins w:id="493" w:author="Gerard" w:date="2015-09-18T18:20:00Z">
        <w:r>
          <w:rPr>
            <w:noProof/>
          </w:rPr>
          <w:t>163</w:t>
        </w:r>
        <w:r>
          <w:rPr>
            <w:noProof/>
          </w:rPr>
          <w:fldChar w:fldCharType="end"/>
        </w:r>
      </w:ins>
    </w:p>
    <w:p w14:paraId="32BE1DA3" w14:textId="77777777" w:rsidR="00CA5DEE" w:rsidRDefault="00CA5DEE">
      <w:pPr>
        <w:pStyle w:val="TOC4"/>
        <w:tabs>
          <w:tab w:val="right" w:leader="dot" w:pos="9350"/>
        </w:tabs>
        <w:rPr>
          <w:ins w:id="494" w:author="Gerard" w:date="2015-09-18T18:20:00Z"/>
          <w:rFonts w:asciiTheme="minorHAnsi" w:eastAsiaTheme="minorEastAsia" w:hAnsiTheme="minorHAnsi" w:cstheme="minorBidi"/>
          <w:noProof/>
          <w:sz w:val="24"/>
          <w:szCs w:val="24"/>
          <w:lang w:eastAsia="ja-JP"/>
        </w:rPr>
      </w:pPr>
      <w:ins w:id="495" w:author="Gerard" w:date="2015-09-18T18:20:00Z">
        <w:r>
          <w:rPr>
            <w:noProof/>
          </w:rPr>
          <w:t>4.2.4.2. Ellipsoidal</w:t>
        </w:r>
        <w:r>
          <w:rPr>
            <w:noProof/>
          </w:rPr>
          <w:tab/>
        </w:r>
        <w:r>
          <w:rPr>
            <w:noProof/>
          </w:rPr>
          <w:fldChar w:fldCharType="begin"/>
        </w:r>
        <w:r>
          <w:rPr>
            <w:noProof/>
          </w:rPr>
          <w:instrText xml:space="preserve"> PAGEREF _Toc304219908 \h </w:instrText>
        </w:r>
        <w:r>
          <w:rPr>
            <w:noProof/>
          </w:rPr>
        </w:r>
      </w:ins>
      <w:r>
        <w:rPr>
          <w:noProof/>
        </w:rPr>
        <w:fldChar w:fldCharType="separate"/>
      </w:r>
      <w:ins w:id="496" w:author="Gerard" w:date="2015-09-18T18:20:00Z">
        <w:r>
          <w:rPr>
            <w:noProof/>
          </w:rPr>
          <w:t>164</w:t>
        </w:r>
        <w:r>
          <w:rPr>
            <w:noProof/>
          </w:rPr>
          <w:fldChar w:fldCharType="end"/>
        </w:r>
      </w:ins>
    </w:p>
    <w:p w14:paraId="4283CC28" w14:textId="77777777" w:rsidR="00CA5DEE" w:rsidRDefault="00CA5DEE">
      <w:pPr>
        <w:pStyle w:val="TOC4"/>
        <w:tabs>
          <w:tab w:val="right" w:leader="dot" w:pos="9350"/>
        </w:tabs>
        <w:rPr>
          <w:ins w:id="497" w:author="Gerard" w:date="2015-09-18T18:20:00Z"/>
          <w:rFonts w:asciiTheme="minorHAnsi" w:eastAsiaTheme="minorEastAsia" w:hAnsiTheme="minorHAnsi" w:cstheme="minorBidi"/>
          <w:noProof/>
          <w:sz w:val="24"/>
          <w:szCs w:val="24"/>
          <w:lang w:eastAsia="ja-JP"/>
        </w:rPr>
      </w:pPr>
      <w:ins w:id="498" w:author="Gerard" w:date="2015-09-18T18:20:00Z">
        <w:r>
          <w:rPr>
            <w:noProof/>
          </w:rPr>
          <w:t>4.2.4.3. π-Periodic von Mises Distribution</w:t>
        </w:r>
        <w:r>
          <w:rPr>
            <w:noProof/>
          </w:rPr>
          <w:tab/>
        </w:r>
        <w:r>
          <w:rPr>
            <w:noProof/>
          </w:rPr>
          <w:fldChar w:fldCharType="begin"/>
        </w:r>
        <w:r>
          <w:rPr>
            <w:noProof/>
          </w:rPr>
          <w:instrText xml:space="preserve"> PAGEREF _Toc304219909 \h </w:instrText>
        </w:r>
        <w:r>
          <w:rPr>
            <w:noProof/>
          </w:rPr>
        </w:r>
      </w:ins>
      <w:r>
        <w:rPr>
          <w:noProof/>
        </w:rPr>
        <w:fldChar w:fldCharType="separate"/>
      </w:r>
      <w:ins w:id="499" w:author="Gerard" w:date="2015-09-18T18:20:00Z">
        <w:r>
          <w:rPr>
            <w:noProof/>
          </w:rPr>
          <w:t>165</w:t>
        </w:r>
        <w:r>
          <w:rPr>
            <w:noProof/>
          </w:rPr>
          <w:fldChar w:fldCharType="end"/>
        </w:r>
      </w:ins>
    </w:p>
    <w:p w14:paraId="553C017B" w14:textId="77777777" w:rsidR="00CA5DEE" w:rsidRDefault="00CA5DEE">
      <w:pPr>
        <w:pStyle w:val="TOC4"/>
        <w:tabs>
          <w:tab w:val="right" w:leader="dot" w:pos="9350"/>
        </w:tabs>
        <w:rPr>
          <w:ins w:id="500" w:author="Gerard" w:date="2015-09-18T18:20:00Z"/>
          <w:rFonts w:asciiTheme="minorHAnsi" w:eastAsiaTheme="minorEastAsia" w:hAnsiTheme="minorHAnsi" w:cstheme="minorBidi"/>
          <w:noProof/>
          <w:sz w:val="24"/>
          <w:szCs w:val="24"/>
          <w:lang w:eastAsia="ja-JP"/>
        </w:rPr>
      </w:pPr>
      <w:ins w:id="501" w:author="Gerard" w:date="2015-09-18T18:20:00Z">
        <w:r>
          <w:rPr>
            <w:noProof/>
          </w:rPr>
          <w:t>4.2.4.4. Circular</w:t>
        </w:r>
        <w:r>
          <w:rPr>
            <w:noProof/>
          </w:rPr>
          <w:tab/>
        </w:r>
        <w:r>
          <w:rPr>
            <w:noProof/>
          </w:rPr>
          <w:fldChar w:fldCharType="begin"/>
        </w:r>
        <w:r>
          <w:rPr>
            <w:noProof/>
          </w:rPr>
          <w:instrText xml:space="preserve"> PAGEREF _Toc304219910 \h </w:instrText>
        </w:r>
        <w:r>
          <w:rPr>
            <w:noProof/>
          </w:rPr>
        </w:r>
      </w:ins>
      <w:r>
        <w:rPr>
          <w:noProof/>
        </w:rPr>
        <w:fldChar w:fldCharType="separate"/>
      </w:r>
      <w:ins w:id="502" w:author="Gerard" w:date="2015-09-18T18:20:00Z">
        <w:r>
          <w:rPr>
            <w:noProof/>
          </w:rPr>
          <w:t>166</w:t>
        </w:r>
        <w:r>
          <w:rPr>
            <w:noProof/>
          </w:rPr>
          <w:fldChar w:fldCharType="end"/>
        </w:r>
      </w:ins>
    </w:p>
    <w:p w14:paraId="7A11BB8C" w14:textId="77777777" w:rsidR="00CA5DEE" w:rsidRDefault="00CA5DEE">
      <w:pPr>
        <w:pStyle w:val="TOC4"/>
        <w:tabs>
          <w:tab w:val="right" w:leader="dot" w:pos="9350"/>
        </w:tabs>
        <w:rPr>
          <w:ins w:id="503" w:author="Gerard" w:date="2015-09-18T18:20:00Z"/>
          <w:rFonts w:asciiTheme="minorHAnsi" w:eastAsiaTheme="minorEastAsia" w:hAnsiTheme="minorHAnsi" w:cstheme="minorBidi"/>
          <w:noProof/>
          <w:sz w:val="24"/>
          <w:szCs w:val="24"/>
          <w:lang w:eastAsia="ja-JP"/>
        </w:rPr>
      </w:pPr>
      <w:ins w:id="504" w:author="Gerard" w:date="2015-09-18T18:20:00Z">
        <w:r>
          <w:rPr>
            <w:noProof/>
          </w:rPr>
          <w:t>4.2.4.5. Elliptical</w:t>
        </w:r>
        <w:r>
          <w:rPr>
            <w:noProof/>
          </w:rPr>
          <w:tab/>
        </w:r>
        <w:r>
          <w:rPr>
            <w:noProof/>
          </w:rPr>
          <w:fldChar w:fldCharType="begin"/>
        </w:r>
        <w:r>
          <w:rPr>
            <w:noProof/>
          </w:rPr>
          <w:instrText xml:space="preserve"> PAGEREF _Toc304219911 \h </w:instrText>
        </w:r>
        <w:r>
          <w:rPr>
            <w:noProof/>
          </w:rPr>
        </w:r>
      </w:ins>
      <w:r>
        <w:rPr>
          <w:noProof/>
        </w:rPr>
        <w:fldChar w:fldCharType="separate"/>
      </w:r>
      <w:ins w:id="505" w:author="Gerard" w:date="2015-09-18T18:20:00Z">
        <w:r>
          <w:rPr>
            <w:noProof/>
          </w:rPr>
          <w:t>167</w:t>
        </w:r>
        <w:r>
          <w:rPr>
            <w:noProof/>
          </w:rPr>
          <w:fldChar w:fldCharType="end"/>
        </w:r>
      </w:ins>
    </w:p>
    <w:p w14:paraId="1554F155" w14:textId="77777777" w:rsidR="00CA5DEE" w:rsidRDefault="00CA5DEE">
      <w:pPr>
        <w:pStyle w:val="TOC4"/>
        <w:tabs>
          <w:tab w:val="right" w:leader="dot" w:pos="9350"/>
        </w:tabs>
        <w:rPr>
          <w:ins w:id="506" w:author="Gerard" w:date="2015-09-18T18:20:00Z"/>
          <w:rFonts w:asciiTheme="minorHAnsi" w:eastAsiaTheme="minorEastAsia" w:hAnsiTheme="minorHAnsi" w:cstheme="minorBidi"/>
          <w:noProof/>
          <w:sz w:val="24"/>
          <w:szCs w:val="24"/>
          <w:lang w:eastAsia="ja-JP"/>
        </w:rPr>
      </w:pPr>
      <w:ins w:id="507" w:author="Gerard" w:date="2015-09-18T18:20:00Z">
        <w:r>
          <w:rPr>
            <w:noProof/>
          </w:rPr>
          <w:t>4.2.4.6. von Mises Distribution</w:t>
        </w:r>
        <w:r>
          <w:rPr>
            <w:noProof/>
          </w:rPr>
          <w:tab/>
        </w:r>
        <w:r>
          <w:rPr>
            <w:noProof/>
          </w:rPr>
          <w:fldChar w:fldCharType="begin"/>
        </w:r>
        <w:r>
          <w:rPr>
            <w:noProof/>
          </w:rPr>
          <w:instrText xml:space="preserve"> PAGEREF _Toc304219912 \h </w:instrText>
        </w:r>
        <w:r>
          <w:rPr>
            <w:noProof/>
          </w:rPr>
        </w:r>
      </w:ins>
      <w:r>
        <w:rPr>
          <w:noProof/>
        </w:rPr>
        <w:fldChar w:fldCharType="separate"/>
      </w:r>
      <w:ins w:id="508" w:author="Gerard" w:date="2015-09-18T18:20:00Z">
        <w:r>
          <w:rPr>
            <w:noProof/>
          </w:rPr>
          <w:t>169</w:t>
        </w:r>
        <w:r>
          <w:rPr>
            <w:noProof/>
          </w:rPr>
          <w:fldChar w:fldCharType="end"/>
        </w:r>
      </w:ins>
    </w:p>
    <w:p w14:paraId="76BB0CF0" w14:textId="77777777" w:rsidR="00CA5DEE" w:rsidRDefault="00CA5DEE">
      <w:pPr>
        <w:pStyle w:val="TOC3"/>
        <w:tabs>
          <w:tab w:val="right" w:leader="dot" w:pos="9350"/>
        </w:tabs>
        <w:rPr>
          <w:ins w:id="509" w:author="Gerard" w:date="2015-09-18T18:20:00Z"/>
          <w:rFonts w:asciiTheme="minorHAnsi" w:eastAsiaTheme="minorEastAsia" w:hAnsiTheme="minorHAnsi" w:cstheme="minorBidi"/>
          <w:i w:val="0"/>
          <w:iCs w:val="0"/>
          <w:noProof/>
          <w:sz w:val="24"/>
          <w:szCs w:val="24"/>
          <w:lang w:eastAsia="ja-JP"/>
        </w:rPr>
      </w:pPr>
      <w:ins w:id="510" w:author="Gerard" w:date="2015-09-18T18:20:00Z">
        <w:r w:rsidRPr="00D2120E">
          <w:rPr>
            <w:noProof/>
            <w:color w:val="000000"/>
          </w:rPr>
          <w:lastRenderedPageBreak/>
          <w:t>4.2.5.</w:t>
        </w:r>
        <w:r>
          <w:rPr>
            <w:noProof/>
          </w:rPr>
          <w:t xml:space="preserve"> Scheme</w:t>
        </w:r>
        <w:r>
          <w:rPr>
            <w:noProof/>
          </w:rPr>
          <w:tab/>
        </w:r>
        <w:r>
          <w:rPr>
            <w:noProof/>
          </w:rPr>
          <w:fldChar w:fldCharType="begin"/>
        </w:r>
        <w:r>
          <w:rPr>
            <w:noProof/>
          </w:rPr>
          <w:instrText xml:space="preserve"> PAGEREF _Toc304219913 \h </w:instrText>
        </w:r>
        <w:r>
          <w:rPr>
            <w:noProof/>
          </w:rPr>
        </w:r>
      </w:ins>
      <w:r>
        <w:rPr>
          <w:noProof/>
        </w:rPr>
        <w:fldChar w:fldCharType="separate"/>
      </w:r>
      <w:ins w:id="511" w:author="Gerard" w:date="2015-09-18T18:20:00Z">
        <w:r>
          <w:rPr>
            <w:noProof/>
          </w:rPr>
          <w:t>170</w:t>
        </w:r>
        <w:r>
          <w:rPr>
            <w:noProof/>
          </w:rPr>
          <w:fldChar w:fldCharType="end"/>
        </w:r>
      </w:ins>
    </w:p>
    <w:p w14:paraId="00EC42D6" w14:textId="77777777" w:rsidR="00CA5DEE" w:rsidRDefault="00CA5DEE">
      <w:pPr>
        <w:pStyle w:val="TOC4"/>
        <w:tabs>
          <w:tab w:val="right" w:leader="dot" w:pos="9350"/>
        </w:tabs>
        <w:rPr>
          <w:ins w:id="512" w:author="Gerard" w:date="2015-09-18T18:20:00Z"/>
          <w:rFonts w:asciiTheme="minorHAnsi" w:eastAsiaTheme="minorEastAsia" w:hAnsiTheme="minorHAnsi" w:cstheme="minorBidi"/>
          <w:noProof/>
          <w:sz w:val="24"/>
          <w:szCs w:val="24"/>
          <w:lang w:eastAsia="ja-JP"/>
        </w:rPr>
      </w:pPr>
      <w:ins w:id="513" w:author="Gerard" w:date="2015-09-18T18:20:00Z">
        <w:r>
          <w:rPr>
            <w:noProof/>
          </w:rPr>
          <w:t>4.2.5.1. Gauss-Kronrod Trapezoidal Rule</w:t>
        </w:r>
        <w:r>
          <w:rPr>
            <w:noProof/>
          </w:rPr>
          <w:tab/>
        </w:r>
        <w:r>
          <w:rPr>
            <w:noProof/>
          </w:rPr>
          <w:fldChar w:fldCharType="begin"/>
        </w:r>
        <w:r>
          <w:rPr>
            <w:noProof/>
          </w:rPr>
          <w:instrText xml:space="preserve"> PAGEREF _Toc304219914 \h </w:instrText>
        </w:r>
        <w:r>
          <w:rPr>
            <w:noProof/>
          </w:rPr>
        </w:r>
      </w:ins>
      <w:r>
        <w:rPr>
          <w:noProof/>
        </w:rPr>
        <w:fldChar w:fldCharType="separate"/>
      </w:r>
      <w:ins w:id="514" w:author="Gerard" w:date="2015-09-18T18:20:00Z">
        <w:r>
          <w:rPr>
            <w:noProof/>
          </w:rPr>
          <w:t>171</w:t>
        </w:r>
        <w:r>
          <w:rPr>
            <w:noProof/>
          </w:rPr>
          <w:fldChar w:fldCharType="end"/>
        </w:r>
      </w:ins>
    </w:p>
    <w:p w14:paraId="02CCB1BC" w14:textId="77777777" w:rsidR="00CA5DEE" w:rsidRDefault="00CA5DEE">
      <w:pPr>
        <w:pStyle w:val="TOC4"/>
        <w:tabs>
          <w:tab w:val="right" w:leader="dot" w:pos="9350"/>
        </w:tabs>
        <w:rPr>
          <w:ins w:id="515" w:author="Gerard" w:date="2015-09-18T18:20:00Z"/>
          <w:rFonts w:asciiTheme="minorHAnsi" w:eastAsiaTheme="minorEastAsia" w:hAnsiTheme="minorHAnsi" w:cstheme="minorBidi"/>
          <w:noProof/>
          <w:sz w:val="24"/>
          <w:szCs w:val="24"/>
          <w:lang w:eastAsia="ja-JP"/>
        </w:rPr>
      </w:pPr>
      <w:ins w:id="516" w:author="Gerard" w:date="2015-09-18T18:20:00Z">
        <w:r>
          <w:rPr>
            <w:noProof/>
          </w:rPr>
          <w:t>4.2.5.2. Finite Element Integration Rule</w:t>
        </w:r>
        <w:r>
          <w:rPr>
            <w:noProof/>
          </w:rPr>
          <w:tab/>
        </w:r>
        <w:r>
          <w:rPr>
            <w:noProof/>
          </w:rPr>
          <w:fldChar w:fldCharType="begin"/>
        </w:r>
        <w:r>
          <w:rPr>
            <w:noProof/>
          </w:rPr>
          <w:instrText xml:space="preserve"> PAGEREF _Toc304219915 \h </w:instrText>
        </w:r>
        <w:r>
          <w:rPr>
            <w:noProof/>
          </w:rPr>
        </w:r>
      </w:ins>
      <w:r>
        <w:rPr>
          <w:noProof/>
        </w:rPr>
        <w:fldChar w:fldCharType="separate"/>
      </w:r>
      <w:ins w:id="517" w:author="Gerard" w:date="2015-09-18T18:20:00Z">
        <w:r>
          <w:rPr>
            <w:noProof/>
          </w:rPr>
          <w:t>172</w:t>
        </w:r>
        <w:r>
          <w:rPr>
            <w:noProof/>
          </w:rPr>
          <w:fldChar w:fldCharType="end"/>
        </w:r>
      </w:ins>
    </w:p>
    <w:p w14:paraId="01CB304D" w14:textId="77777777" w:rsidR="00CA5DEE" w:rsidRDefault="00CA5DEE">
      <w:pPr>
        <w:pStyle w:val="TOC4"/>
        <w:tabs>
          <w:tab w:val="right" w:leader="dot" w:pos="9350"/>
        </w:tabs>
        <w:rPr>
          <w:ins w:id="518" w:author="Gerard" w:date="2015-09-18T18:20:00Z"/>
          <w:rFonts w:asciiTheme="minorHAnsi" w:eastAsiaTheme="minorEastAsia" w:hAnsiTheme="minorHAnsi" w:cstheme="minorBidi"/>
          <w:noProof/>
          <w:sz w:val="24"/>
          <w:szCs w:val="24"/>
          <w:lang w:eastAsia="ja-JP"/>
        </w:rPr>
      </w:pPr>
      <w:ins w:id="519" w:author="Gerard" w:date="2015-09-18T18:20:00Z">
        <w:r>
          <w:rPr>
            <w:noProof/>
          </w:rPr>
          <w:t>4.2.5.3. Trapezoidal Rule</w:t>
        </w:r>
        <w:r>
          <w:rPr>
            <w:noProof/>
          </w:rPr>
          <w:tab/>
        </w:r>
        <w:r>
          <w:rPr>
            <w:noProof/>
          </w:rPr>
          <w:fldChar w:fldCharType="begin"/>
        </w:r>
        <w:r>
          <w:rPr>
            <w:noProof/>
          </w:rPr>
          <w:instrText xml:space="preserve"> PAGEREF _Toc304219916 \h </w:instrText>
        </w:r>
        <w:r>
          <w:rPr>
            <w:noProof/>
          </w:rPr>
        </w:r>
      </w:ins>
      <w:r>
        <w:rPr>
          <w:noProof/>
        </w:rPr>
        <w:fldChar w:fldCharType="separate"/>
      </w:r>
      <w:ins w:id="520" w:author="Gerard" w:date="2015-09-18T18:20:00Z">
        <w:r>
          <w:rPr>
            <w:noProof/>
          </w:rPr>
          <w:t>173</w:t>
        </w:r>
        <w:r>
          <w:rPr>
            <w:noProof/>
          </w:rPr>
          <w:fldChar w:fldCharType="end"/>
        </w:r>
      </w:ins>
    </w:p>
    <w:p w14:paraId="6B089F05" w14:textId="77777777" w:rsidR="00CA5DEE" w:rsidRDefault="00CA5DEE">
      <w:pPr>
        <w:pStyle w:val="TOC2"/>
        <w:tabs>
          <w:tab w:val="right" w:leader="dot" w:pos="9350"/>
        </w:tabs>
        <w:rPr>
          <w:ins w:id="521" w:author="Gerard" w:date="2015-09-18T18:20:00Z"/>
          <w:rFonts w:asciiTheme="minorHAnsi" w:eastAsiaTheme="minorEastAsia" w:hAnsiTheme="minorHAnsi" w:cstheme="minorBidi"/>
          <w:smallCaps w:val="0"/>
          <w:noProof/>
          <w:sz w:val="24"/>
          <w:szCs w:val="24"/>
          <w:lang w:eastAsia="ja-JP"/>
        </w:rPr>
      </w:pPr>
      <w:ins w:id="522" w:author="Gerard" w:date="2015-09-18T18:20:00Z">
        <w:r>
          <w:rPr>
            <w:noProof/>
          </w:rPr>
          <w:t>4.3. Viscoelastic Solids</w:t>
        </w:r>
        <w:r>
          <w:rPr>
            <w:noProof/>
          </w:rPr>
          <w:tab/>
        </w:r>
        <w:r>
          <w:rPr>
            <w:noProof/>
          </w:rPr>
          <w:fldChar w:fldCharType="begin"/>
        </w:r>
        <w:r>
          <w:rPr>
            <w:noProof/>
          </w:rPr>
          <w:instrText xml:space="preserve"> PAGEREF _Toc304219917 \h </w:instrText>
        </w:r>
        <w:r>
          <w:rPr>
            <w:noProof/>
          </w:rPr>
        </w:r>
      </w:ins>
      <w:r>
        <w:rPr>
          <w:noProof/>
        </w:rPr>
        <w:fldChar w:fldCharType="separate"/>
      </w:r>
      <w:ins w:id="523" w:author="Gerard" w:date="2015-09-18T18:20:00Z">
        <w:r>
          <w:rPr>
            <w:noProof/>
          </w:rPr>
          <w:t>174</w:t>
        </w:r>
        <w:r>
          <w:rPr>
            <w:noProof/>
          </w:rPr>
          <w:fldChar w:fldCharType="end"/>
        </w:r>
      </w:ins>
    </w:p>
    <w:p w14:paraId="44C9785A" w14:textId="77777777" w:rsidR="00CA5DEE" w:rsidRDefault="00CA5DEE">
      <w:pPr>
        <w:pStyle w:val="TOC3"/>
        <w:tabs>
          <w:tab w:val="right" w:leader="dot" w:pos="9350"/>
        </w:tabs>
        <w:rPr>
          <w:ins w:id="524" w:author="Gerard" w:date="2015-09-18T18:20:00Z"/>
          <w:rFonts w:asciiTheme="minorHAnsi" w:eastAsiaTheme="minorEastAsia" w:hAnsiTheme="minorHAnsi" w:cstheme="minorBidi"/>
          <w:i w:val="0"/>
          <w:iCs w:val="0"/>
          <w:noProof/>
          <w:sz w:val="24"/>
          <w:szCs w:val="24"/>
          <w:lang w:eastAsia="ja-JP"/>
        </w:rPr>
      </w:pPr>
      <w:ins w:id="525" w:author="Gerard" w:date="2015-09-18T18:20:00Z">
        <w:r w:rsidRPr="00D2120E">
          <w:rPr>
            <w:noProof/>
            <w:color w:val="000000"/>
          </w:rPr>
          <w:t>4.3.1.</w:t>
        </w:r>
        <w:r>
          <w:rPr>
            <w:noProof/>
          </w:rPr>
          <w:t xml:space="preserve"> Uncoupled Viscoelastic Materials</w:t>
        </w:r>
        <w:r>
          <w:rPr>
            <w:noProof/>
          </w:rPr>
          <w:tab/>
        </w:r>
        <w:r>
          <w:rPr>
            <w:noProof/>
          </w:rPr>
          <w:fldChar w:fldCharType="begin"/>
        </w:r>
        <w:r>
          <w:rPr>
            <w:noProof/>
          </w:rPr>
          <w:instrText xml:space="preserve"> PAGEREF _Toc304219918 \h </w:instrText>
        </w:r>
        <w:r>
          <w:rPr>
            <w:noProof/>
          </w:rPr>
        </w:r>
      </w:ins>
      <w:r>
        <w:rPr>
          <w:noProof/>
        </w:rPr>
        <w:fldChar w:fldCharType="separate"/>
      </w:r>
      <w:ins w:id="526" w:author="Gerard" w:date="2015-09-18T18:20:00Z">
        <w:r>
          <w:rPr>
            <w:noProof/>
          </w:rPr>
          <w:t>174</w:t>
        </w:r>
        <w:r>
          <w:rPr>
            <w:noProof/>
          </w:rPr>
          <w:fldChar w:fldCharType="end"/>
        </w:r>
      </w:ins>
    </w:p>
    <w:p w14:paraId="001AE70C" w14:textId="77777777" w:rsidR="00CA5DEE" w:rsidRDefault="00CA5DEE">
      <w:pPr>
        <w:pStyle w:val="TOC3"/>
        <w:tabs>
          <w:tab w:val="right" w:leader="dot" w:pos="9350"/>
        </w:tabs>
        <w:rPr>
          <w:ins w:id="527" w:author="Gerard" w:date="2015-09-18T18:20:00Z"/>
          <w:rFonts w:asciiTheme="minorHAnsi" w:eastAsiaTheme="minorEastAsia" w:hAnsiTheme="minorHAnsi" w:cstheme="minorBidi"/>
          <w:i w:val="0"/>
          <w:iCs w:val="0"/>
          <w:noProof/>
          <w:sz w:val="24"/>
          <w:szCs w:val="24"/>
          <w:lang w:eastAsia="ja-JP"/>
        </w:rPr>
      </w:pPr>
      <w:ins w:id="528" w:author="Gerard" w:date="2015-09-18T18:20:00Z">
        <w:r w:rsidRPr="00D2120E">
          <w:rPr>
            <w:noProof/>
            <w:color w:val="000000"/>
          </w:rPr>
          <w:t>4.3.2.</w:t>
        </w:r>
        <w:r>
          <w:rPr>
            <w:noProof/>
          </w:rPr>
          <w:t xml:space="preserve"> Compressible Viscoelastic Materials</w:t>
        </w:r>
        <w:r>
          <w:rPr>
            <w:noProof/>
          </w:rPr>
          <w:tab/>
        </w:r>
        <w:r>
          <w:rPr>
            <w:noProof/>
          </w:rPr>
          <w:fldChar w:fldCharType="begin"/>
        </w:r>
        <w:r>
          <w:rPr>
            <w:noProof/>
          </w:rPr>
          <w:instrText xml:space="preserve"> PAGEREF _Toc304219919 \h </w:instrText>
        </w:r>
        <w:r>
          <w:rPr>
            <w:noProof/>
          </w:rPr>
        </w:r>
      </w:ins>
      <w:r>
        <w:rPr>
          <w:noProof/>
        </w:rPr>
        <w:fldChar w:fldCharType="separate"/>
      </w:r>
      <w:ins w:id="529" w:author="Gerard" w:date="2015-09-18T18:20:00Z">
        <w:r>
          <w:rPr>
            <w:noProof/>
          </w:rPr>
          <w:t>175</w:t>
        </w:r>
        <w:r>
          <w:rPr>
            <w:noProof/>
          </w:rPr>
          <w:fldChar w:fldCharType="end"/>
        </w:r>
      </w:ins>
    </w:p>
    <w:p w14:paraId="231E5C60" w14:textId="77777777" w:rsidR="00CA5DEE" w:rsidRDefault="00CA5DEE">
      <w:pPr>
        <w:pStyle w:val="TOC2"/>
        <w:tabs>
          <w:tab w:val="right" w:leader="dot" w:pos="9350"/>
        </w:tabs>
        <w:rPr>
          <w:ins w:id="530" w:author="Gerard" w:date="2015-09-18T18:20:00Z"/>
          <w:rFonts w:asciiTheme="minorHAnsi" w:eastAsiaTheme="minorEastAsia" w:hAnsiTheme="minorHAnsi" w:cstheme="minorBidi"/>
          <w:smallCaps w:val="0"/>
          <w:noProof/>
          <w:sz w:val="24"/>
          <w:szCs w:val="24"/>
          <w:lang w:eastAsia="ja-JP"/>
        </w:rPr>
      </w:pPr>
      <w:ins w:id="531" w:author="Gerard" w:date="2015-09-18T18:20:00Z">
        <w:r>
          <w:rPr>
            <w:noProof/>
          </w:rPr>
          <w:t>4.4. Reactive Viscoelastic Solid</w:t>
        </w:r>
        <w:r>
          <w:rPr>
            <w:noProof/>
          </w:rPr>
          <w:tab/>
        </w:r>
        <w:r>
          <w:rPr>
            <w:noProof/>
          </w:rPr>
          <w:fldChar w:fldCharType="begin"/>
        </w:r>
        <w:r>
          <w:rPr>
            <w:noProof/>
          </w:rPr>
          <w:instrText xml:space="preserve"> PAGEREF _Toc304219920 \h </w:instrText>
        </w:r>
        <w:r>
          <w:rPr>
            <w:noProof/>
          </w:rPr>
        </w:r>
      </w:ins>
      <w:r>
        <w:rPr>
          <w:noProof/>
        </w:rPr>
        <w:fldChar w:fldCharType="separate"/>
      </w:r>
      <w:ins w:id="532" w:author="Gerard" w:date="2015-09-18T18:20:00Z">
        <w:r>
          <w:rPr>
            <w:noProof/>
          </w:rPr>
          <w:t>176</w:t>
        </w:r>
        <w:r>
          <w:rPr>
            <w:noProof/>
          </w:rPr>
          <w:fldChar w:fldCharType="end"/>
        </w:r>
      </w:ins>
    </w:p>
    <w:p w14:paraId="5ECA9E60" w14:textId="77777777" w:rsidR="00CA5DEE" w:rsidRDefault="00CA5DEE">
      <w:pPr>
        <w:pStyle w:val="TOC3"/>
        <w:tabs>
          <w:tab w:val="right" w:leader="dot" w:pos="9350"/>
        </w:tabs>
        <w:rPr>
          <w:ins w:id="533" w:author="Gerard" w:date="2015-09-18T18:20:00Z"/>
          <w:rFonts w:asciiTheme="minorHAnsi" w:eastAsiaTheme="minorEastAsia" w:hAnsiTheme="minorHAnsi" w:cstheme="minorBidi"/>
          <w:i w:val="0"/>
          <w:iCs w:val="0"/>
          <w:noProof/>
          <w:sz w:val="24"/>
          <w:szCs w:val="24"/>
          <w:lang w:eastAsia="ja-JP"/>
        </w:rPr>
      </w:pPr>
      <w:ins w:id="534" w:author="Gerard" w:date="2015-09-18T18:20:00Z">
        <w:r w:rsidRPr="00D2120E">
          <w:rPr>
            <w:noProof/>
            <w:color w:val="000000"/>
          </w:rPr>
          <w:t>4.4.1.</w:t>
        </w:r>
        <w:r>
          <w:rPr>
            <w:noProof/>
          </w:rPr>
          <w:t xml:space="preserve"> Relaxation Functions</w:t>
        </w:r>
        <w:r>
          <w:rPr>
            <w:noProof/>
          </w:rPr>
          <w:tab/>
        </w:r>
        <w:r>
          <w:rPr>
            <w:noProof/>
          </w:rPr>
          <w:fldChar w:fldCharType="begin"/>
        </w:r>
        <w:r>
          <w:rPr>
            <w:noProof/>
          </w:rPr>
          <w:instrText xml:space="preserve"> PAGEREF _Toc304219921 \h </w:instrText>
        </w:r>
        <w:r>
          <w:rPr>
            <w:noProof/>
          </w:rPr>
        </w:r>
      </w:ins>
      <w:r>
        <w:rPr>
          <w:noProof/>
        </w:rPr>
        <w:fldChar w:fldCharType="separate"/>
      </w:r>
      <w:ins w:id="535" w:author="Gerard" w:date="2015-09-18T18:20:00Z">
        <w:r>
          <w:rPr>
            <w:noProof/>
          </w:rPr>
          <w:t>178</w:t>
        </w:r>
        <w:r>
          <w:rPr>
            <w:noProof/>
          </w:rPr>
          <w:fldChar w:fldCharType="end"/>
        </w:r>
      </w:ins>
    </w:p>
    <w:p w14:paraId="1E2AA663" w14:textId="77777777" w:rsidR="00CA5DEE" w:rsidRDefault="00CA5DEE">
      <w:pPr>
        <w:pStyle w:val="TOC4"/>
        <w:tabs>
          <w:tab w:val="right" w:leader="dot" w:pos="9350"/>
        </w:tabs>
        <w:rPr>
          <w:ins w:id="536" w:author="Gerard" w:date="2015-09-18T18:20:00Z"/>
          <w:rFonts w:asciiTheme="minorHAnsi" w:eastAsiaTheme="minorEastAsia" w:hAnsiTheme="minorHAnsi" w:cstheme="minorBidi"/>
          <w:noProof/>
          <w:sz w:val="24"/>
          <w:szCs w:val="24"/>
          <w:lang w:eastAsia="ja-JP"/>
        </w:rPr>
      </w:pPr>
      <w:ins w:id="537" w:author="Gerard" w:date="2015-09-18T18:20:00Z">
        <w:r>
          <w:rPr>
            <w:noProof/>
          </w:rPr>
          <w:t>4.4.1.1. Exponential</w:t>
        </w:r>
        <w:r>
          <w:rPr>
            <w:noProof/>
          </w:rPr>
          <w:tab/>
        </w:r>
        <w:r>
          <w:rPr>
            <w:noProof/>
          </w:rPr>
          <w:fldChar w:fldCharType="begin"/>
        </w:r>
        <w:r>
          <w:rPr>
            <w:noProof/>
          </w:rPr>
          <w:instrText xml:space="preserve"> PAGEREF _Toc304219922 \h </w:instrText>
        </w:r>
        <w:r>
          <w:rPr>
            <w:noProof/>
          </w:rPr>
        </w:r>
      </w:ins>
      <w:r>
        <w:rPr>
          <w:noProof/>
        </w:rPr>
        <w:fldChar w:fldCharType="separate"/>
      </w:r>
      <w:ins w:id="538" w:author="Gerard" w:date="2015-09-18T18:20:00Z">
        <w:r>
          <w:rPr>
            <w:noProof/>
          </w:rPr>
          <w:t>178</w:t>
        </w:r>
        <w:r>
          <w:rPr>
            <w:noProof/>
          </w:rPr>
          <w:fldChar w:fldCharType="end"/>
        </w:r>
      </w:ins>
    </w:p>
    <w:p w14:paraId="653DF1D0" w14:textId="77777777" w:rsidR="00CA5DEE" w:rsidRDefault="00CA5DEE">
      <w:pPr>
        <w:pStyle w:val="TOC4"/>
        <w:tabs>
          <w:tab w:val="right" w:leader="dot" w:pos="9350"/>
        </w:tabs>
        <w:rPr>
          <w:ins w:id="539" w:author="Gerard" w:date="2015-09-18T18:20:00Z"/>
          <w:rFonts w:asciiTheme="minorHAnsi" w:eastAsiaTheme="minorEastAsia" w:hAnsiTheme="minorHAnsi" w:cstheme="minorBidi"/>
          <w:noProof/>
          <w:sz w:val="24"/>
          <w:szCs w:val="24"/>
          <w:lang w:eastAsia="ja-JP"/>
        </w:rPr>
      </w:pPr>
      <w:ins w:id="540" w:author="Gerard" w:date="2015-09-18T18:20:00Z">
        <w:r>
          <w:rPr>
            <w:noProof/>
          </w:rPr>
          <w:t>4.4.1.2. Exponential Distortional</w:t>
        </w:r>
        <w:r>
          <w:rPr>
            <w:noProof/>
          </w:rPr>
          <w:tab/>
        </w:r>
        <w:r>
          <w:rPr>
            <w:noProof/>
          </w:rPr>
          <w:fldChar w:fldCharType="begin"/>
        </w:r>
        <w:r>
          <w:rPr>
            <w:noProof/>
          </w:rPr>
          <w:instrText xml:space="preserve"> PAGEREF _Toc304219923 \h </w:instrText>
        </w:r>
        <w:r>
          <w:rPr>
            <w:noProof/>
          </w:rPr>
        </w:r>
      </w:ins>
      <w:r>
        <w:rPr>
          <w:noProof/>
        </w:rPr>
        <w:fldChar w:fldCharType="separate"/>
      </w:r>
      <w:ins w:id="541" w:author="Gerard" w:date="2015-09-18T18:20:00Z">
        <w:r>
          <w:rPr>
            <w:noProof/>
          </w:rPr>
          <w:t>178</w:t>
        </w:r>
        <w:r>
          <w:rPr>
            <w:noProof/>
          </w:rPr>
          <w:fldChar w:fldCharType="end"/>
        </w:r>
      </w:ins>
    </w:p>
    <w:p w14:paraId="1472AE34" w14:textId="77777777" w:rsidR="00CA5DEE" w:rsidRDefault="00CA5DEE">
      <w:pPr>
        <w:pStyle w:val="TOC4"/>
        <w:tabs>
          <w:tab w:val="right" w:leader="dot" w:pos="9350"/>
        </w:tabs>
        <w:rPr>
          <w:ins w:id="542" w:author="Gerard" w:date="2015-09-18T18:20:00Z"/>
          <w:rFonts w:asciiTheme="minorHAnsi" w:eastAsiaTheme="minorEastAsia" w:hAnsiTheme="minorHAnsi" w:cstheme="minorBidi"/>
          <w:noProof/>
          <w:sz w:val="24"/>
          <w:szCs w:val="24"/>
          <w:lang w:eastAsia="ja-JP"/>
        </w:rPr>
      </w:pPr>
      <w:ins w:id="543" w:author="Gerard" w:date="2015-09-18T18:20:00Z">
        <w:r>
          <w:rPr>
            <w:noProof/>
          </w:rPr>
          <w:t>4.4.1.3. Fung</w:t>
        </w:r>
        <w:r>
          <w:rPr>
            <w:noProof/>
          </w:rPr>
          <w:tab/>
        </w:r>
        <w:r>
          <w:rPr>
            <w:noProof/>
          </w:rPr>
          <w:fldChar w:fldCharType="begin"/>
        </w:r>
        <w:r>
          <w:rPr>
            <w:noProof/>
          </w:rPr>
          <w:instrText xml:space="preserve"> PAGEREF _Toc304219924 \h </w:instrText>
        </w:r>
        <w:r>
          <w:rPr>
            <w:noProof/>
          </w:rPr>
        </w:r>
      </w:ins>
      <w:r>
        <w:rPr>
          <w:noProof/>
        </w:rPr>
        <w:fldChar w:fldCharType="separate"/>
      </w:r>
      <w:ins w:id="544" w:author="Gerard" w:date="2015-09-18T18:20:00Z">
        <w:r>
          <w:rPr>
            <w:noProof/>
          </w:rPr>
          <w:t>178</w:t>
        </w:r>
        <w:r>
          <w:rPr>
            <w:noProof/>
          </w:rPr>
          <w:fldChar w:fldCharType="end"/>
        </w:r>
      </w:ins>
    </w:p>
    <w:p w14:paraId="0E91BB1D" w14:textId="77777777" w:rsidR="00CA5DEE" w:rsidRDefault="00CA5DEE">
      <w:pPr>
        <w:pStyle w:val="TOC4"/>
        <w:tabs>
          <w:tab w:val="right" w:leader="dot" w:pos="9350"/>
        </w:tabs>
        <w:rPr>
          <w:ins w:id="545" w:author="Gerard" w:date="2015-09-18T18:20:00Z"/>
          <w:rFonts w:asciiTheme="minorHAnsi" w:eastAsiaTheme="minorEastAsia" w:hAnsiTheme="minorHAnsi" w:cstheme="minorBidi"/>
          <w:noProof/>
          <w:sz w:val="24"/>
          <w:szCs w:val="24"/>
          <w:lang w:eastAsia="ja-JP"/>
        </w:rPr>
      </w:pPr>
      <w:ins w:id="546" w:author="Gerard" w:date="2015-09-18T18:20:00Z">
        <w:r>
          <w:rPr>
            <w:noProof/>
          </w:rPr>
          <w:t>4.4.1.4. Park</w:t>
        </w:r>
        <w:r>
          <w:rPr>
            <w:noProof/>
          </w:rPr>
          <w:tab/>
        </w:r>
        <w:r>
          <w:rPr>
            <w:noProof/>
          </w:rPr>
          <w:fldChar w:fldCharType="begin"/>
        </w:r>
        <w:r>
          <w:rPr>
            <w:noProof/>
          </w:rPr>
          <w:instrText xml:space="preserve"> PAGEREF _Toc304219925 \h </w:instrText>
        </w:r>
        <w:r>
          <w:rPr>
            <w:noProof/>
          </w:rPr>
        </w:r>
      </w:ins>
      <w:r>
        <w:rPr>
          <w:noProof/>
        </w:rPr>
        <w:fldChar w:fldCharType="separate"/>
      </w:r>
      <w:ins w:id="547" w:author="Gerard" w:date="2015-09-18T18:20:00Z">
        <w:r>
          <w:rPr>
            <w:noProof/>
          </w:rPr>
          <w:t>179</w:t>
        </w:r>
        <w:r>
          <w:rPr>
            <w:noProof/>
          </w:rPr>
          <w:fldChar w:fldCharType="end"/>
        </w:r>
      </w:ins>
    </w:p>
    <w:p w14:paraId="07C4002F" w14:textId="77777777" w:rsidR="00CA5DEE" w:rsidRDefault="00CA5DEE">
      <w:pPr>
        <w:pStyle w:val="TOC4"/>
        <w:tabs>
          <w:tab w:val="right" w:leader="dot" w:pos="9350"/>
        </w:tabs>
        <w:rPr>
          <w:ins w:id="548" w:author="Gerard" w:date="2015-09-18T18:20:00Z"/>
          <w:rFonts w:asciiTheme="minorHAnsi" w:eastAsiaTheme="minorEastAsia" w:hAnsiTheme="minorHAnsi" w:cstheme="minorBidi"/>
          <w:noProof/>
          <w:sz w:val="24"/>
          <w:szCs w:val="24"/>
          <w:lang w:eastAsia="ja-JP"/>
        </w:rPr>
      </w:pPr>
      <w:ins w:id="549" w:author="Gerard" w:date="2015-09-18T18:20:00Z">
        <w:r>
          <w:rPr>
            <w:noProof/>
          </w:rPr>
          <w:t>4.4.1.5. Park Distortional</w:t>
        </w:r>
        <w:r>
          <w:rPr>
            <w:noProof/>
          </w:rPr>
          <w:tab/>
        </w:r>
        <w:r>
          <w:rPr>
            <w:noProof/>
          </w:rPr>
          <w:fldChar w:fldCharType="begin"/>
        </w:r>
        <w:r>
          <w:rPr>
            <w:noProof/>
          </w:rPr>
          <w:instrText xml:space="preserve"> PAGEREF _Toc304219926 \h </w:instrText>
        </w:r>
        <w:r>
          <w:rPr>
            <w:noProof/>
          </w:rPr>
        </w:r>
      </w:ins>
      <w:r>
        <w:rPr>
          <w:noProof/>
        </w:rPr>
        <w:fldChar w:fldCharType="separate"/>
      </w:r>
      <w:ins w:id="550" w:author="Gerard" w:date="2015-09-18T18:20:00Z">
        <w:r>
          <w:rPr>
            <w:noProof/>
          </w:rPr>
          <w:t>179</w:t>
        </w:r>
        <w:r>
          <w:rPr>
            <w:noProof/>
          </w:rPr>
          <w:fldChar w:fldCharType="end"/>
        </w:r>
      </w:ins>
    </w:p>
    <w:p w14:paraId="0547CAD8" w14:textId="77777777" w:rsidR="00CA5DEE" w:rsidRDefault="00CA5DEE">
      <w:pPr>
        <w:pStyle w:val="TOC4"/>
        <w:tabs>
          <w:tab w:val="right" w:leader="dot" w:pos="9350"/>
        </w:tabs>
        <w:rPr>
          <w:ins w:id="551" w:author="Gerard" w:date="2015-09-18T18:20:00Z"/>
          <w:rFonts w:asciiTheme="minorHAnsi" w:eastAsiaTheme="minorEastAsia" w:hAnsiTheme="minorHAnsi" w:cstheme="minorBidi"/>
          <w:noProof/>
          <w:sz w:val="24"/>
          <w:szCs w:val="24"/>
          <w:lang w:eastAsia="ja-JP"/>
        </w:rPr>
      </w:pPr>
      <w:ins w:id="552" w:author="Gerard" w:date="2015-09-18T18:20:00Z">
        <w:r>
          <w:rPr>
            <w:noProof/>
          </w:rPr>
          <w:t>4.4.1.6. Power</w:t>
        </w:r>
        <w:r>
          <w:rPr>
            <w:noProof/>
          </w:rPr>
          <w:tab/>
        </w:r>
        <w:r>
          <w:rPr>
            <w:noProof/>
          </w:rPr>
          <w:fldChar w:fldCharType="begin"/>
        </w:r>
        <w:r>
          <w:rPr>
            <w:noProof/>
          </w:rPr>
          <w:instrText xml:space="preserve"> PAGEREF _Toc304219927 \h </w:instrText>
        </w:r>
        <w:r>
          <w:rPr>
            <w:noProof/>
          </w:rPr>
        </w:r>
      </w:ins>
      <w:r>
        <w:rPr>
          <w:noProof/>
        </w:rPr>
        <w:fldChar w:fldCharType="separate"/>
      </w:r>
      <w:ins w:id="553" w:author="Gerard" w:date="2015-09-18T18:20:00Z">
        <w:r>
          <w:rPr>
            <w:noProof/>
          </w:rPr>
          <w:t>180</w:t>
        </w:r>
        <w:r>
          <w:rPr>
            <w:noProof/>
          </w:rPr>
          <w:fldChar w:fldCharType="end"/>
        </w:r>
      </w:ins>
    </w:p>
    <w:p w14:paraId="2E3D63B0" w14:textId="77777777" w:rsidR="00CA5DEE" w:rsidRDefault="00CA5DEE">
      <w:pPr>
        <w:pStyle w:val="TOC4"/>
        <w:tabs>
          <w:tab w:val="right" w:leader="dot" w:pos="9350"/>
        </w:tabs>
        <w:rPr>
          <w:ins w:id="554" w:author="Gerard" w:date="2015-09-18T18:20:00Z"/>
          <w:rFonts w:asciiTheme="minorHAnsi" w:eastAsiaTheme="minorEastAsia" w:hAnsiTheme="minorHAnsi" w:cstheme="minorBidi"/>
          <w:noProof/>
          <w:sz w:val="24"/>
          <w:szCs w:val="24"/>
          <w:lang w:eastAsia="ja-JP"/>
        </w:rPr>
      </w:pPr>
      <w:ins w:id="555" w:author="Gerard" w:date="2015-09-18T18:20:00Z">
        <w:r>
          <w:rPr>
            <w:noProof/>
          </w:rPr>
          <w:t>4.4.1.7. Power Distortional</w:t>
        </w:r>
        <w:r>
          <w:rPr>
            <w:noProof/>
          </w:rPr>
          <w:tab/>
        </w:r>
        <w:r>
          <w:rPr>
            <w:noProof/>
          </w:rPr>
          <w:fldChar w:fldCharType="begin"/>
        </w:r>
        <w:r>
          <w:rPr>
            <w:noProof/>
          </w:rPr>
          <w:instrText xml:space="preserve"> PAGEREF _Toc304219928 \h </w:instrText>
        </w:r>
        <w:r>
          <w:rPr>
            <w:noProof/>
          </w:rPr>
        </w:r>
      </w:ins>
      <w:r>
        <w:rPr>
          <w:noProof/>
        </w:rPr>
        <w:fldChar w:fldCharType="separate"/>
      </w:r>
      <w:ins w:id="556" w:author="Gerard" w:date="2015-09-18T18:20:00Z">
        <w:r>
          <w:rPr>
            <w:noProof/>
          </w:rPr>
          <w:t>180</w:t>
        </w:r>
        <w:r>
          <w:rPr>
            <w:noProof/>
          </w:rPr>
          <w:fldChar w:fldCharType="end"/>
        </w:r>
      </w:ins>
    </w:p>
    <w:p w14:paraId="042618A7" w14:textId="77777777" w:rsidR="00CA5DEE" w:rsidRDefault="00CA5DEE">
      <w:pPr>
        <w:pStyle w:val="TOC2"/>
        <w:tabs>
          <w:tab w:val="right" w:leader="dot" w:pos="9350"/>
        </w:tabs>
        <w:rPr>
          <w:ins w:id="557" w:author="Gerard" w:date="2015-09-18T18:20:00Z"/>
          <w:rFonts w:asciiTheme="minorHAnsi" w:eastAsiaTheme="minorEastAsia" w:hAnsiTheme="minorHAnsi" w:cstheme="minorBidi"/>
          <w:smallCaps w:val="0"/>
          <w:noProof/>
          <w:sz w:val="24"/>
          <w:szCs w:val="24"/>
          <w:lang w:eastAsia="ja-JP"/>
        </w:rPr>
      </w:pPr>
      <w:ins w:id="558" w:author="Gerard" w:date="2015-09-18T18:20:00Z">
        <w:r>
          <w:rPr>
            <w:noProof/>
          </w:rPr>
          <w:t>4.5. Reactive Damage Mechanics</w:t>
        </w:r>
        <w:r>
          <w:rPr>
            <w:noProof/>
          </w:rPr>
          <w:tab/>
        </w:r>
        <w:r>
          <w:rPr>
            <w:noProof/>
          </w:rPr>
          <w:fldChar w:fldCharType="begin"/>
        </w:r>
        <w:r>
          <w:rPr>
            <w:noProof/>
          </w:rPr>
          <w:instrText xml:space="preserve"> PAGEREF _Toc304219929 \h </w:instrText>
        </w:r>
        <w:r>
          <w:rPr>
            <w:noProof/>
          </w:rPr>
        </w:r>
      </w:ins>
      <w:r>
        <w:rPr>
          <w:noProof/>
        </w:rPr>
        <w:fldChar w:fldCharType="separate"/>
      </w:r>
      <w:ins w:id="559" w:author="Gerard" w:date="2015-09-18T18:20:00Z">
        <w:r>
          <w:rPr>
            <w:noProof/>
          </w:rPr>
          <w:t>181</w:t>
        </w:r>
        <w:r>
          <w:rPr>
            <w:noProof/>
          </w:rPr>
          <w:fldChar w:fldCharType="end"/>
        </w:r>
      </w:ins>
    </w:p>
    <w:p w14:paraId="448C7D9C" w14:textId="77777777" w:rsidR="00CA5DEE" w:rsidRDefault="00CA5DEE">
      <w:pPr>
        <w:pStyle w:val="TOC3"/>
        <w:tabs>
          <w:tab w:val="right" w:leader="dot" w:pos="9350"/>
        </w:tabs>
        <w:rPr>
          <w:ins w:id="560" w:author="Gerard" w:date="2015-09-18T18:20:00Z"/>
          <w:rFonts w:asciiTheme="minorHAnsi" w:eastAsiaTheme="minorEastAsia" w:hAnsiTheme="minorHAnsi" w:cstheme="minorBidi"/>
          <w:i w:val="0"/>
          <w:iCs w:val="0"/>
          <w:noProof/>
          <w:sz w:val="24"/>
          <w:szCs w:val="24"/>
          <w:lang w:eastAsia="ja-JP"/>
        </w:rPr>
      </w:pPr>
      <w:ins w:id="561" w:author="Gerard" w:date="2015-09-18T18:20:00Z">
        <w:r w:rsidRPr="00D2120E">
          <w:rPr>
            <w:noProof/>
            <w:color w:val="000000"/>
          </w:rPr>
          <w:t>4.5.1.</w:t>
        </w:r>
        <w:r>
          <w:rPr>
            <w:noProof/>
          </w:rPr>
          <w:t xml:space="preserve"> General Specification of Damage Materials</w:t>
        </w:r>
        <w:r>
          <w:rPr>
            <w:noProof/>
          </w:rPr>
          <w:tab/>
        </w:r>
        <w:r>
          <w:rPr>
            <w:noProof/>
          </w:rPr>
          <w:fldChar w:fldCharType="begin"/>
        </w:r>
        <w:r>
          <w:rPr>
            <w:noProof/>
          </w:rPr>
          <w:instrText xml:space="preserve"> PAGEREF _Toc304219930 \h </w:instrText>
        </w:r>
        <w:r>
          <w:rPr>
            <w:noProof/>
          </w:rPr>
        </w:r>
      </w:ins>
      <w:r>
        <w:rPr>
          <w:noProof/>
        </w:rPr>
        <w:fldChar w:fldCharType="separate"/>
      </w:r>
      <w:ins w:id="562" w:author="Gerard" w:date="2015-09-18T18:20:00Z">
        <w:r>
          <w:rPr>
            <w:noProof/>
          </w:rPr>
          <w:t>182</w:t>
        </w:r>
        <w:r>
          <w:rPr>
            <w:noProof/>
          </w:rPr>
          <w:fldChar w:fldCharType="end"/>
        </w:r>
      </w:ins>
    </w:p>
    <w:p w14:paraId="5CBB9353" w14:textId="77777777" w:rsidR="00CA5DEE" w:rsidRDefault="00CA5DEE">
      <w:pPr>
        <w:pStyle w:val="TOC3"/>
        <w:tabs>
          <w:tab w:val="right" w:leader="dot" w:pos="9350"/>
        </w:tabs>
        <w:rPr>
          <w:ins w:id="563" w:author="Gerard" w:date="2015-09-18T18:20:00Z"/>
          <w:rFonts w:asciiTheme="minorHAnsi" w:eastAsiaTheme="minorEastAsia" w:hAnsiTheme="minorHAnsi" w:cstheme="minorBidi"/>
          <w:i w:val="0"/>
          <w:iCs w:val="0"/>
          <w:noProof/>
          <w:sz w:val="24"/>
          <w:szCs w:val="24"/>
          <w:lang w:eastAsia="ja-JP"/>
        </w:rPr>
      </w:pPr>
      <w:ins w:id="564" w:author="Gerard" w:date="2015-09-18T18:20:00Z">
        <w:r w:rsidRPr="00D2120E">
          <w:rPr>
            <w:noProof/>
            <w:color w:val="000000"/>
          </w:rPr>
          <w:t>4.5.2.</w:t>
        </w:r>
        <w:r>
          <w:rPr>
            <w:noProof/>
          </w:rPr>
          <w:t xml:space="preserve"> Cumulative Distribution Functions</w:t>
        </w:r>
        <w:r>
          <w:rPr>
            <w:noProof/>
          </w:rPr>
          <w:tab/>
        </w:r>
        <w:r>
          <w:rPr>
            <w:noProof/>
          </w:rPr>
          <w:fldChar w:fldCharType="begin"/>
        </w:r>
        <w:r>
          <w:rPr>
            <w:noProof/>
          </w:rPr>
          <w:instrText xml:space="preserve"> PAGEREF _Toc304219931 \h </w:instrText>
        </w:r>
        <w:r>
          <w:rPr>
            <w:noProof/>
          </w:rPr>
        </w:r>
      </w:ins>
      <w:r>
        <w:rPr>
          <w:noProof/>
        </w:rPr>
        <w:fldChar w:fldCharType="separate"/>
      </w:r>
      <w:ins w:id="565" w:author="Gerard" w:date="2015-09-18T18:20:00Z">
        <w:r>
          <w:rPr>
            <w:noProof/>
          </w:rPr>
          <w:t>183</w:t>
        </w:r>
        <w:r>
          <w:rPr>
            <w:noProof/>
          </w:rPr>
          <w:fldChar w:fldCharType="end"/>
        </w:r>
      </w:ins>
    </w:p>
    <w:p w14:paraId="230FC633" w14:textId="77777777" w:rsidR="00CA5DEE" w:rsidRDefault="00CA5DEE">
      <w:pPr>
        <w:pStyle w:val="TOC4"/>
        <w:tabs>
          <w:tab w:val="right" w:leader="dot" w:pos="9350"/>
        </w:tabs>
        <w:rPr>
          <w:ins w:id="566" w:author="Gerard" w:date="2015-09-18T18:20:00Z"/>
          <w:rFonts w:asciiTheme="minorHAnsi" w:eastAsiaTheme="minorEastAsia" w:hAnsiTheme="minorHAnsi" w:cstheme="minorBidi"/>
          <w:noProof/>
          <w:sz w:val="24"/>
          <w:szCs w:val="24"/>
          <w:lang w:eastAsia="ja-JP"/>
        </w:rPr>
      </w:pPr>
      <w:ins w:id="567" w:author="Gerard" w:date="2015-09-18T18:20:00Z">
        <w:r>
          <w:rPr>
            <w:noProof/>
          </w:rPr>
          <w:t>4.5.2.1. Simo</w:t>
        </w:r>
        <w:r>
          <w:rPr>
            <w:noProof/>
          </w:rPr>
          <w:tab/>
        </w:r>
        <w:r>
          <w:rPr>
            <w:noProof/>
          </w:rPr>
          <w:fldChar w:fldCharType="begin"/>
        </w:r>
        <w:r>
          <w:rPr>
            <w:noProof/>
          </w:rPr>
          <w:instrText xml:space="preserve"> PAGEREF _Toc304219932 \h </w:instrText>
        </w:r>
        <w:r>
          <w:rPr>
            <w:noProof/>
          </w:rPr>
        </w:r>
      </w:ins>
      <w:r>
        <w:rPr>
          <w:noProof/>
        </w:rPr>
        <w:fldChar w:fldCharType="separate"/>
      </w:r>
      <w:ins w:id="568" w:author="Gerard" w:date="2015-09-18T18:20:00Z">
        <w:r>
          <w:rPr>
            <w:noProof/>
          </w:rPr>
          <w:t>184</w:t>
        </w:r>
        <w:r>
          <w:rPr>
            <w:noProof/>
          </w:rPr>
          <w:fldChar w:fldCharType="end"/>
        </w:r>
      </w:ins>
    </w:p>
    <w:p w14:paraId="2F334D59" w14:textId="77777777" w:rsidR="00CA5DEE" w:rsidRDefault="00CA5DEE">
      <w:pPr>
        <w:pStyle w:val="TOC4"/>
        <w:tabs>
          <w:tab w:val="right" w:leader="dot" w:pos="9350"/>
        </w:tabs>
        <w:rPr>
          <w:ins w:id="569" w:author="Gerard" w:date="2015-09-18T18:20:00Z"/>
          <w:rFonts w:asciiTheme="minorHAnsi" w:eastAsiaTheme="minorEastAsia" w:hAnsiTheme="minorHAnsi" w:cstheme="minorBidi"/>
          <w:noProof/>
          <w:sz w:val="24"/>
          <w:szCs w:val="24"/>
          <w:lang w:eastAsia="ja-JP"/>
        </w:rPr>
      </w:pPr>
      <w:ins w:id="570" w:author="Gerard" w:date="2015-09-18T18:20:00Z">
        <w:r>
          <w:rPr>
            <w:noProof/>
          </w:rPr>
          <w:t>4.5.2.2. Log-Normal</w:t>
        </w:r>
        <w:r>
          <w:rPr>
            <w:noProof/>
          </w:rPr>
          <w:tab/>
        </w:r>
        <w:r>
          <w:rPr>
            <w:noProof/>
          </w:rPr>
          <w:fldChar w:fldCharType="begin"/>
        </w:r>
        <w:r>
          <w:rPr>
            <w:noProof/>
          </w:rPr>
          <w:instrText xml:space="preserve"> PAGEREF _Toc304219933 \h </w:instrText>
        </w:r>
        <w:r>
          <w:rPr>
            <w:noProof/>
          </w:rPr>
        </w:r>
      </w:ins>
      <w:r>
        <w:rPr>
          <w:noProof/>
        </w:rPr>
        <w:fldChar w:fldCharType="separate"/>
      </w:r>
      <w:ins w:id="571" w:author="Gerard" w:date="2015-09-18T18:20:00Z">
        <w:r>
          <w:rPr>
            <w:noProof/>
          </w:rPr>
          <w:t>185</w:t>
        </w:r>
        <w:r>
          <w:rPr>
            <w:noProof/>
          </w:rPr>
          <w:fldChar w:fldCharType="end"/>
        </w:r>
      </w:ins>
    </w:p>
    <w:p w14:paraId="5E2B195C" w14:textId="77777777" w:rsidR="00CA5DEE" w:rsidRDefault="00CA5DEE">
      <w:pPr>
        <w:pStyle w:val="TOC4"/>
        <w:tabs>
          <w:tab w:val="right" w:leader="dot" w:pos="9350"/>
        </w:tabs>
        <w:rPr>
          <w:ins w:id="572" w:author="Gerard" w:date="2015-09-18T18:20:00Z"/>
          <w:rFonts w:asciiTheme="minorHAnsi" w:eastAsiaTheme="minorEastAsia" w:hAnsiTheme="minorHAnsi" w:cstheme="minorBidi"/>
          <w:noProof/>
          <w:sz w:val="24"/>
          <w:szCs w:val="24"/>
          <w:lang w:eastAsia="ja-JP"/>
        </w:rPr>
      </w:pPr>
      <w:ins w:id="573" w:author="Gerard" w:date="2015-09-18T18:20:00Z">
        <w:r>
          <w:rPr>
            <w:noProof/>
          </w:rPr>
          <w:t>4.5.2.3. Weibull</w:t>
        </w:r>
        <w:r>
          <w:rPr>
            <w:noProof/>
          </w:rPr>
          <w:tab/>
        </w:r>
        <w:r>
          <w:rPr>
            <w:noProof/>
          </w:rPr>
          <w:fldChar w:fldCharType="begin"/>
        </w:r>
        <w:r>
          <w:rPr>
            <w:noProof/>
          </w:rPr>
          <w:instrText xml:space="preserve"> PAGEREF _Toc304219934 \h </w:instrText>
        </w:r>
        <w:r>
          <w:rPr>
            <w:noProof/>
          </w:rPr>
        </w:r>
      </w:ins>
      <w:r>
        <w:rPr>
          <w:noProof/>
        </w:rPr>
        <w:fldChar w:fldCharType="separate"/>
      </w:r>
      <w:ins w:id="574" w:author="Gerard" w:date="2015-09-18T18:20:00Z">
        <w:r>
          <w:rPr>
            <w:noProof/>
          </w:rPr>
          <w:t>186</w:t>
        </w:r>
        <w:r>
          <w:rPr>
            <w:noProof/>
          </w:rPr>
          <w:fldChar w:fldCharType="end"/>
        </w:r>
      </w:ins>
    </w:p>
    <w:p w14:paraId="3678C9F2" w14:textId="77777777" w:rsidR="00CA5DEE" w:rsidRDefault="00CA5DEE">
      <w:pPr>
        <w:pStyle w:val="TOC4"/>
        <w:tabs>
          <w:tab w:val="right" w:leader="dot" w:pos="9350"/>
        </w:tabs>
        <w:rPr>
          <w:ins w:id="575" w:author="Gerard" w:date="2015-09-18T18:20:00Z"/>
          <w:rFonts w:asciiTheme="minorHAnsi" w:eastAsiaTheme="minorEastAsia" w:hAnsiTheme="minorHAnsi" w:cstheme="minorBidi"/>
          <w:noProof/>
          <w:sz w:val="24"/>
          <w:szCs w:val="24"/>
          <w:lang w:eastAsia="ja-JP"/>
        </w:rPr>
      </w:pPr>
      <w:ins w:id="576" w:author="Gerard" w:date="2015-09-18T18:20:00Z">
        <w:r>
          <w:rPr>
            <w:noProof/>
          </w:rPr>
          <w:t>4.5.2.4. Quintic Polynomial</w:t>
        </w:r>
        <w:r>
          <w:rPr>
            <w:noProof/>
          </w:rPr>
          <w:tab/>
        </w:r>
        <w:r>
          <w:rPr>
            <w:noProof/>
          </w:rPr>
          <w:fldChar w:fldCharType="begin"/>
        </w:r>
        <w:r>
          <w:rPr>
            <w:noProof/>
          </w:rPr>
          <w:instrText xml:space="preserve"> PAGEREF _Toc304219935 \h </w:instrText>
        </w:r>
        <w:r>
          <w:rPr>
            <w:noProof/>
          </w:rPr>
        </w:r>
      </w:ins>
      <w:r>
        <w:rPr>
          <w:noProof/>
        </w:rPr>
        <w:fldChar w:fldCharType="separate"/>
      </w:r>
      <w:ins w:id="577" w:author="Gerard" w:date="2015-09-18T18:20:00Z">
        <w:r>
          <w:rPr>
            <w:noProof/>
          </w:rPr>
          <w:t>187</w:t>
        </w:r>
        <w:r>
          <w:rPr>
            <w:noProof/>
          </w:rPr>
          <w:fldChar w:fldCharType="end"/>
        </w:r>
      </w:ins>
    </w:p>
    <w:p w14:paraId="52E8157D" w14:textId="77777777" w:rsidR="00CA5DEE" w:rsidRDefault="00CA5DEE">
      <w:pPr>
        <w:pStyle w:val="TOC4"/>
        <w:tabs>
          <w:tab w:val="right" w:leader="dot" w:pos="9350"/>
        </w:tabs>
        <w:rPr>
          <w:ins w:id="578" w:author="Gerard" w:date="2015-09-18T18:20:00Z"/>
          <w:rFonts w:asciiTheme="minorHAnsi" w:eastAsiaTheme="minorEastAsia" w:hAnsiTheme="minorHAnsi" w:cstheme="minorBidi"/>
          <w:noProof/>
          <w:sz w:val="24"/>
          <w:szCs w:val="24"/>
          <w:lang w:eastAsia="ja-JP"/>
        </w:rPr>
      </w:pPr>
      <w:ins w:id="579" w:author="Gerard" w:date="2015-09-18T18:20:00Z">
        <w:r>
          <w:rPr>
            <w:noProof/>
          </w:rPr>
          <w:t>4.5.2.5. Step</w:t>
        </w:r>
        <w:r>
          <w:rPr>
            <w:noProof/>
          </w:rPr>
          <w:tab/>
        </w:r>
        <w:r>
          <w:rPr>
            <w:noProof/>
          </w:rPr>
          <w:fldChar w:fldCharType="begin"/>
        </w:r>
        <w:r>
          <w:rPr>
            <w:noProof/>
          </w:rPr>
          <w:instrText xml:space="preserve"> PAGEREF _Toc304219936 \h </w:instrText>
        </w:r>
        <w:r>
          <w:rPr>
            <w:noProof/>
          </w:rPr>
        </w:r>
      </w:ins>
      <w:r>
        <w:rPr>
          <w:noProof/>
        </w:rPr>
        <w:fldChar w:fldCharType="separate"/>
      </w:r>
      <w:ins w:id="580" w:author="Gerard" w:date="2015-09-18T18:20:00Z">
        <w:r>
          <w:rPr>
            <w:noProof/>
          </w:rPr>
          <w:t>188</w:t>
        </w:r>
        <w:r>
          <w:rPr>
            <w:noProof/>
          </w:rPr>
          <w:fldChar w:fldCharType="end"/>
        </w:r>
      </w:ins>
    </w:p>
    <w:p w14:paraId="2C8D4EAD" w14:textId="77777777" w:rsidR="00CA5DEE" w:rsidRDefault="00CA5DEE">
      <w:pPr>
        <w:pStyle w:val="TOC3"/>
        <w:tabs>
          <w:tab w:val="right" w:leader="dot" w:pos="9350"/>
        </w:tabs>
        <w:rPr>
          <w:ins w:id="581" w:author="Gerard" w:date="2015-09-18T18:20:00Z"/>
          <w:rFonts w:asciiTheme="minorHAnsi" w:eastAsiaTheme="minorEastAsia" w:hAnsiTheme="minorHAnsi" w:cstheme="minorBidi"/>
          <w:i w:val="0"/>
          <w:iCs w:val="0"/>
          <w:noProof/>
          <w:sz w:val="24"/>
          <w:szCs w:val="24"/>
          <w:lang w:eastAsia="ja-JP"/>
        </w:rPr>
      </w:pPr>
      <w:ins w:id="582" w:author="Gerard" w:date="2015-09-18T18:20:00Z">
        <w:r w:rsidRPr="00D2120E">
          <w:rPr>
            <w:noProof/>
            <w:color w:val="000000"/>
          </w:rPr>
          <w:t>4.5.3.</w:t>
        </w:r>
        <w:r>
          <w:rPr>
            <w:noProof/>
          </w:rPr>
          <w:t xml:space="preserve"> Damage Criterion</w:t>
        </w:r>
        <w:r>
          <w:rPr>
            <w:noProof/>
          </w:rPr>
          <w:tab/>
        </w:r>
        <w:r>
          <w:rPr>
            <w:noProof/>
          </w:rPr>
          <w:fldChar w:fldCharType="begin"/>
        </w:r>
        <w:r>
          <w:rPr>
            <w:noProof/>
          </w:rPr>
          <w:instrText xml:space="preserve"> PAGEREF _Toc304219937 \h </w:instrText>
        </w:r>
        <w:r>
          <w:rPr>
            <w:noProof/>
          </w:rPr>
        </w:r>
      </w:ins>
      <w:r>
        <w:rPr>
          <w:noProof/>
        </w:rPr>
        <w:fldChar w:fldCharType="separate"/>
      </w:r>
      <w:ins w:id="583" w:author="Gerard" w:date="2015-09-18T18:20:00Z">
        <w:r>
          <w:rPr>
            <w:noProof/>
          </w:rPr>
          <w:t>189</w:t>
        </w:r>
        <w:r>
          <w:rPr>
            <w:noProof/>
          </w:rPr>
          <w:fldChar w:fldCharType="end"/>
        </w:r>
      </w:ins>
    </w:p>
    <w:p w14:paraId="44101CC3" w14:textId="77777777" w:rsidR="00CA5DEE" w:rsidRDefault="00CA5DEE">
      <w:pPr>
        <w:pStyle w:val="TOC4"/>
        <w:tabs>
          <w:tab w:val="right" w:leader="dot" w:pos="9350"/>
        </w:tabs>
        <w:rPr>
          <w:ins w:id="584" w:author="Gerard" w:date="2015-09-18T18:20:00Z"/>
          <w:rFonts w:asciiTheme="minorHAnsi" w:eastAsiaTheme="minorEastAsia" w:hAnsiTheme="minorHAnsi" w:cstheme="minorBidi"/>
          <w:noProof/>
          <w:sz w:val="24"/>
          <w:szCs w:val="24"/>
          <w:lang w:eastAsia="ja-JP"/>
        </w:rPr>
      </w:pPr>
      <w:ins w:id="585" w:author="Gerard" w:date="2015-09-18T18:20:00Z">
        <w:r>
          <w:rPr>
            <w:noProof/>
          </w:rPr>
          <w:t>4.5.3.1. Simo</w:t>
        </w:r>
        <w:r>
          <w:rPr>
            <w:noProof/>
          </w:rPr>
          <w:tab/>
        </w:r>
        <w:r>
          <w:rPr>
            <w:noProof/>
          </w:rPr>
          <w:fldChar w:fldCharType="begin"/>
        </w:r>
        <w:r>
          <w:rPr>
            <w:noProof/>
          </w:rPr>
          <w:instrText xml:space="preserve"> PAGEREF _Toc304219938 \h </w:instrText>
        </w:r>
        <w:r>
          <w:rPr>
            <w:noProof/>
          </w:rPr>
        </w:r>
      </w:ins>
      <w:r>
        <w:rPr>
          <w:noProof/>
        </w:rPr>
        <w:fldChar w:fldCharType="separate"/>
      </w:r>
      <w:ins w:id="586" w:author="Gerard" w:date="2015-09-18T18:20:00Z">
        <w:r>
          <w:rPr>
            <w:noProof/>
          </w:rPr>
          <w:t>189</w:t>
        </w:r>
        <w:r>
          <w:rPr>
            <w:noProof/>
          </w:rPr>
          <w:fldChar w:fldCharType="end"/>
        </w:r>
      </w:ins>
    </w:p>
    <w:p w14:paraId="392C3D7B" w14:textId="77777777" w:rsidR="00CA5DEE" w:rsidRDefault="00CA5DEE">
      <w:pPr>
        <w:pStyle w:val="TOC4"/>
        <w:tabs>
          <w:tab w:val="right" w:leader="dot" w:pos="9350"/>
        </w:tabs>
        <w:rPr>
          <w:ins w:id="587" w:author="Gerard" w:date="2015-09-18T18:20:00Z"/>
          <w:rFonts w:asciiTheme="minorHAnsi" w:eastAsiaTheme="minorEastAsia" w:hAnsiTheme="minorHAnsi" w:cstheme="minorBidi"/>
          <w:noProof/>
          <w:sz w:val="24"/>
          <w:szCs w:val="24"/>
          <w:lang w:eastAsia="ja-JP"/>
        </w:rPr>
      </w:pPr>
      <w:ins w:id="588" w:author="Gerard" w:date="2015-09-18T18:20:00Z">
        <w:r>
          <w:rPr>
            <w:noProof/>
          </w:rPr>
          <w:t>4.5.3.2. Strain Energy Density</w:t>
        </w:r>
        <w:r>
          <w:rPr>
            <w:noProof/>
          </w:rPr>
          <w:tab/>
        </w:r>
        <w:r>
          <w:rPr>
            <w:noProof/>
          </w:rPr>
          <w:fldChar w:fldCharType="begin"/>
        </w:r>
        <w:r>
          <w:rPr>
            <w:noProof/>
          </w:rPr>
          <w:instrText xml:space="preserve"> PAGEREF _Toc304219939 \h </w:instrText>
        </w:r>
        <w:r>
          <w:rPr>
            <w:noProof/>
          </w:rPr>
        </w:r>
      </w:ins>
      <w:r>
        <w:rPr>
          <w:noProof/>
        </w:rPr>
        <w:fldChar w:fldCharType="separate"/>
      </w:r>
      <w:ins w:id="589" w:author="Gerard" w:date="2015-09-18T18:20:00Z">
        <w:r>
          <w:rPr>
            <w:noProof/>
          </w:rPr>
          <w:t>189</w:t>
        </w:r>
        <w:r>
          <w:rPr>
            <w:noProof/>
          </w:rPr>
          <w:fldChar w:fldCharType="end"/>
        </w:r>
      </w:ins>
    </w:p>
    <w:p w14:paraId="713F6CF3" w14:textId="77777777" w:rsidR="00CA5DEE" w:rsidRDefault="00CA5DEE">
      <w:pPr>
        <w:pStyle w:val="TOC4"/>
        <w:tabs>
          <w:tab w:val="right" w:leader="dot" w:pos="9350"/>
        </w:tabs>
        <w:rPr>
          <w:ins w:id="590" w:author="Gerard" w:date="2015-09-18T18:20:00Z"/>
          <w:rFonts w:asciiTheme="minorHAnsi" w:eastAsiaTheme="minorEastAsia" w:hAnsiTheme="minorHAnsi" w:cstheme="minorBidi"/>
          <w:noProof/>
          <w:sz w:val="24"/>
          <w:szCs w:val="24"/>
          <w:lang w:eastAsia="ja-JP"/>
        </w:rPr>
      </w:pPr>
      <w:ins w:id="591" w:author="Gerard" w:date="2015-09-18T18:20:00Z">
        <w:r>
          <w:rPr>
            <w:noProof/>
          </w:rPr>
          <w:t>4.5.3.3. Specific Strain Energy</w:t>
        </w:r>
        <w:r>
          <w:rPr>
            <w:noProof/>
          </w:rPr>
          <w:tab/>
        </w:r>
        <w:r>
          <w:rPr>
            <w:noProof/>
          </w:rPr>
          <w:fldChar w:fldCharType="begin"/>
        </w:r>
        <w:r>
          <w:rPr>
            <w:noProof/>
          </w:rPr>
          <w:instrText xml:space="preserve"> PAGEREF _Toc304219940 \h </w:instrText>
        </w:r>
        <w:r>
          <w:rPr>
            <w:noProof/>
          </w:rPr>
        </w:r>
      </w:ins>
      <w:r>
        <w:rPr>
          <w:noProof/>
        </w:rPr>
        <w:fldChar w:fldCharType="separate"/>
      </w:r>
      <w:ins w:id="592" w:author="Gerard" w:date="2015-09-18T18:20:00Z">
        <w:r>
          <w:rPr>
            <w:noProof/>
          </w:rPr>
          <w:t>189</w:t>
        </w:r>
        <w:r>
          <w:rPr>
            <w:noProof/>
          </w:rPr>
          <w:fldChar w:fldCharType="end"/>
        </w:r>
      </w:ins>
    </w:p>
    <w:p w14:paraId="29439B3E" w14:textId="77777777" w:rsidR="00CA5DEE" w:rsidRDefault="00CA5DEE">
      <w:pPr>
        <w:pStyle w:val="TOC4"/>
        <w:tabs>
          <w:tab w:val="right" w:leader="dot" w:pos="9350"/>
        </w:tabs>
        <w:rPr>
          <w:ins w:id="593" w:author="Gerard" w:date="2015-09-18T18:20:00Z"/>
          <w:rFonts w:asciiTheme="minorHAnsi" w:eastAsiaTheme="minorEastAsia" w:hAnsiTheme="minorHAnsi" w:cstheme="minorBidi"/>
          <w:noProof/>
          <w:sz w:val="24"/>
          <w:szCs w:val="24"/>
          <w:lang w:eastAsia="ja-JP"/>
        </w:rPr>
      </w:pPr>
      <w:ins w:id="594" w:author="Gerard" w:date="2015-09-18T18:20:00Z">
        <w:r>
          <w:rPr>
            <w:noProof/>
          </w:rPr>
          <w:t>4.5.3.4. Von Mises Stress</w:t>
        </w:r>
        <w:r>
          <w:rPr>
            <w:noProof/>
          </w:rPr>
          <w:tab/>
        </w:r>
        <w:r>
          <w:rPr>
            <w:noProof/>
          </w:rPr>
          <w:fldChar w:fldCharType="begin"/>
        </w:r>
        <w:r>
          <w:rPr>
            <w:noProof/>
          </w:rPr>
          <w:instrText xml:space="preserve"> PAGEREF _Toc304219941 \h </w:instrText>
        </w:r>
        <w:r>
          <w:rPr>
            <w:noProof/>
          </w:rPr>
        </w:r>
      </w:ins>
      <w:r>
        <w:rPr>
          <w:noProof/>
        </w:rPr>
        <w:fldChar w:fldCharType="separate"/>
      </w:r>
      <w:ins w:id="595" w:author="Gerard" w:date="2015-09-18T18:20:00Z">
        <w:r>
          <w:rPr>
            <w:noProof/>
          </w:rPr>
          <w:t>189</w:t>
        </w:r>
        <w:r>
          <w:rPr>
            <w:noProof/>
          </w:rPr>
          <w:fldChar w:fldCharType="end"/>
        </w:r>
      </w:ins>
    </w:p>
    <w:p w14:paraId="21A761D5" w14:textId="77777777" w:rsidR="00CA5DEE" w:rsidRDefault="00CA5DEE">
      <w:pPr>
        <w:pStyle w:val="TOC4"/>
        <w:tabs>
          <w:tab w:val="right" w:leader="dot" w:pos="9350"/>
        </w:tabs>
        <w:rPr>
          <w:ins w:id="596" w:author="Gerard" w:date="2015-09-18T18:20:00Z"/>
          <w:rFonts w:asciiTheme="minorHAnsi" w:eastAsiaTheme="minorEastAsia" w:hAnsiTheme="minorHAnsi" w:cstheme="minorBidi"/>
          <w:noProof/>
          <w:sz w:val="24"/>
          <w:szCs w:val="24"/>
          <w:lang w:eastAsia="ja-JP"/>
        </w:rPr>
      </w:pPr>
      <w:ins w:id="597" w:author="Gerard" w:date="2015-09-18T18:20:00Z">
        <w:r>
          <w:rPr>
            <w:noProof/>
          </w:rPr>
          <w:t>4.5.3.5. Maximum Shear Stress</w:t>
        </w:r>
        <w:r>
          <w:rPr>
            <w:noProof/>
          </w:rPr>
          <w:tab/>
        </w:r>
        <w:r>
          <w:rPr>
            <w:noProof/>
          </w:rPr>
          <w:fldChar w:fldCharType="begin"/>
        </w:r>
        <w:r>
          <w:rPr>
            <w:noProof/>
          </w:rPr>
          <w:instrText xml:space="preserve"> PAGEREF _Toc304219942 \h </w:instrText>
        </w:r>
        <w:r>
          <w:rPr>
            <w:noProof/>
          </w:rPr>
        </w:r>
      </w:ins>
      <w:r>
        <w:rPr>
          <w:noProof/>
        </w:rPr>
        <w:fldChar w:fldCharType="separate"/>
      </w:r>
      <w:ins w:id="598" w:author="Gerard" w:date="2015-09-18T18:20:00Z">
        <w:r>
          <w:rPr>
            <w:noProof/>
          </w:rPr>
          <w:t>190</w:t>
        </w:r>
        <w:r>
          <w:rPr>
            <w:noProof/>
          </w:rPr>
          <w:fldChar w:fldCharType="end"/>
        </w:r>
      </w:ins>
    </w:p>
    <w:p w14:paraId="2D60E6B9" w14:textId="77777777" w:rsidR="00CA5DEE" w:rsidRDefault="00CA5DEE">
      <w:pPr>
        <w:pStyle w:val="TOC4"/>
        <w:tabs>
          <w:tab w:val="right" w:leader="dot" w:pos="9350"/>
        </w:tabs>
        <w:rPr>
          <w:ins w:id="599" w:author="Gerard" w:date="2015-09-18T18:20:00Z"/>
          <w:rFonts w:asciiTheme="minorHAnsi" w:eastAsiaTheme="minorEastAsia" w:hAnsiTheme="minorHAnsi" w:cstheme="minorBidi"/>
          <w:noProof/>
          <w:sz w:val="24"/>
          <w:szCs w:val="24"/>
          <w:lang w:eastAsia="ja-JP"/>
        </w:rPr>
      </w:pPr>
      <w:ins w:id="600" w:author="Gerard" w:date="2015-09-18T18:20:00Z">
        <w:r>
          <w:rPr>
            <w:noProof/>
          </w:rPr>
          <w:t>4.5.3.6. Maximum Normal Stress</w:t>
        </w:r>
        <w:r>
          <w:rPr>
            <w:noProof/>
          </w:rPr>
          <w:tab/>
        </w:r>
        <w:r>
          <w:rPr>
            <w:noProof/>
          </w:rPr>
          <w:fldChar w:fldCharType="begin"/>
        </w:r>
        <w:r>
          <w:rPr>
            <w:noProof/>
          </w:rPr>
          <w:instrText xml:space="preserve"> PAGEREF _Toc304219943 \h </w:instrText>
        </w:r>
        <w:r>
          <w:rPr>
            <w:noProof/>
          </w:rPr>
        </w:r>
      </w:ins>
      <w:r>
        <w:rPr>
          <w:noProof/>
        </w:rPr>
        <w:fldChar w:fldCharType="separate"/>
      </w:r>
      <w:ins w:id="601" w:author="Gerard" w:date="2015-09-18T18:20:00Z">
        <w:r>
          <w:rPr>
            <w:noProof/>
          </w:rPr>
          <w:t>190</w:t>
        </w:r>
        <w:r>
          <w:rPr>
            <w:noProof/>
          </w:rPr>
          <w:fldChar w:fldCharType="end"/>
        </w:r>
      </w:ins>
    </w:p>
    <w:p w14:paraId="797FFF7A" w14:textId="77777777" w:rsidR="00CA5DEE" w:rsidRDefault="00CA5DEE">
      <w:pPr>
        <w:pStyle w:val="TOC4"/>
        <w:tabs>
          <w:tab w:val="right" w:leader="dot" w:pos="9350"/>
        </w:tabs>
        <w:rPr>
          <w:ins w:id="602" w:author="Gerard" w:date="2015-09-18T18:20:00Z"/>
          <w:rFonts w:asciiTheme="minorHAnsi" w:eastAsiaTheme="minorEastAsia" w:hAnsiTheme="minorHAnsi" w:cstheme="minorBidi"/>
          <w:noProof/>
          <w:sz w:val="24"/>
          <w:szCs w:val="24"/>
          <w:lang w:eastAsia="ja-JP"/>
        </w:rPr>
      </w:pPr>
      <w:ins w:id="603" w:author="Gerard" w:date="2015-09-18T18:20:00Z">
        <w:r>
          <w:rPr>
            <w:noProof/>
          </w:rPr>
          <w:t>4.5.3.7. Maximum Normal Lagrange Strain</w:t>
        </w:r>
        <w:r>
          <w:rPr>
            <w:noProof/>
          </w:rPr>
          <w:tab/>
        </w:r>
        <w:r>
          <w:rPr>
            <w:noProof/>
          </w:rPr>
          <w:fldChar w:fldCharType="begin"/>
        </w:r>
        <w:r>
          <w:rPr>
            <w:noProof/>
          </w:rPr>
          <w:instrText xml:space="preserve"> PAGEREF _Toc304219944 \h </w:instrText>
        </w:r>
        <w:r>
          <w:rPr>
            <w:noProof/>
          </w:rPr>
        </w:r>
      </w:ins>
      <w:r>
        <w:rPr>
          <w:noProof/>
        </w:rPr>
        <w:fldChar w:fldCharType="separate"/>
      </w:r>
      <w:ins w:id="604" w:author="Gerard" w:date="2015-09-18T18:20:00Z">
        <w:r>
          <w:rPr>
            <w:noProof/>
          </w:rPr>
          <w:t>190</w:t>
        </w:r>
        <w:r>
          <w:rPr>
            <w:noProof/>
          </w:rPr>
          <w:fldChar w:fldCharType="end"/>
        </w:r>
      </w:ins>
    </w:p>
    <w:p w14:paraId="3E78D4F8" w14:textId="77777777" w:rsidR="00CA5DEE" w:rsidRDefault="00CA5DEE">
      <w:pPr>
        <w:pStyle w:val="TOC2"/>
        <w:tabs>
          <w:tab w:val="right" w:leader="dot" w:pos="9350"/>
        </w:tabs>
        <w:rPr>
          <w:ins w:id="605" w:author="Gerard" w:date="2015-09-18T18:20:00Z"/>
          <w:rFonts w:asciiTheme="minorHAnsi" w:eastAsiaTheme="minorEastAsia" w:hAnsiTheme="minorHAnsi" w:cstheme="minorBidi"/>
          <w:smallCaps w:val="0"/>
          <w:noProof/>
          <w:sz w:val="24"/>
          <w:szCs w:val="24"/>
          <w:lang w:eastAsia="ja-JP"/>
        </w:rPr>
      </w:pPr>
      <w:ins w:id="606" w:author="Gerard" w:date="2015-09-18T18:20:00Z">
        <w:r>
          <w:rPr>
            <w:noProof/>
          </w:rPr>
          <w:t>4.6. Multigeneration Solids</w:t>
        </w:r>
        <w:r>
          <w:rPr>
            <w:noProof/>
          </w:rPr>
          <w:tab/>
        </w:r>
        <w:r>
          <w:rPr>
            <w:noProof/>
          </w:rPr>
          <w:fldChar w:fldCharType="begin"/>
        </w:r>
        <w:r>
          <w:rPr>
            <w:noProof/>
          </w:rPr>
          <w:instrText xml:space="preserve"> PAGEREF _Toc304219945 \h </w:instrText>
        </w:r>
        <w:r>
          <w:rPr>
            <w:noProof/>
          </w:rPr>
        </w:r>
      </w:ins>
      <w:r>
        <w:rPr>
          <w:noProof/>
        </w:rPr>
        <w:fldChar w:fldCharType="separate"/>
      </w:r>
      <w:ins w:id="607" w:author="Gerard" w:date="2015-09-18T18:20:00Z">
        <w:r>
          <w:rPr>
            <w:noProof/>
          </w:rPr>
          <w:t>191</w:t>
        </w:r>
        <w:r>
          <w:rPr>
            <w:noProof/>
          </w:rPr>
          <w:fldChar w:fldCharType="end"/>
        </w:r>
      </w:ins>
    </w:p>
    <w:p w14:paraId="3C8F0C6E" w14:textId="77777777" w:rsidR="00CA5DEE" w:rsidRDefault="00CA5DEE">
      <w:pPr>
        <w:pStyle w:val="TOC3"/>
        <w:tabs>
          <w:tab w:val="right" w:leader="dot" w:pos="9350"/>
        </w:tabs>
        <w:rPr>
          <w:ins w:id="608" w:author="Gerard" w:date="2015-09-18T18:20:00Z"/>
          <w:rFonts w:asciiTheme="minorHAnsi" w:eastAsiaTheme="minorEastAsia" w:hAnsiTheme="minorHAnsi" w:cstheme="minorBidi"/>
          <w:i w:val="0"/>
          <w:iCs w:val="0"/>
          <w:noProof/>
          <w:sz w:val="24"/>
          <w:szCs w:val="24"/>
          <w:lang w:eastAsia="ja-JP"/>
        </w:rPr>
      </w:pPr>
      <w:ins w:id="609" w:author="Gerard" w:date="2015-09-18T18:20:00Z">
        <w:r w:rsidRPr="00D2120E">
          <w:rPr>
            <w:noProof/>
            <w:color w:val="000000"/>
          </w:rPr>
          <w:t>4.6.1.</w:t>
        </w:r>
        <w:r>
          <w:rPr>
            <w:noProof/>
          </w:rPr>
          <w:t xml:space="preserve"> General Specification of Multigeneration Solids</w:t>
        </w:r>
        <w:r>
          <w:rPr>
            <w:noProof/>
          </w:rPr>
          <w:tab/>
        </w:r>
        <w:r>
          <w:rPr>
            <w:noProof/>
          </w:rPr>
          <w:fldChar w:fldCharType="begin"/>
        </w:r>
        <w:r>
          <w:rPr>
            <w:noProof/>
          </w:rPr>
          <w:instrText xml:space="preserve"> PAGEREF _Toc304219946 \h </w:instrText>
        </w:r>
        <w:r>
          <w:rPr>
            <w:noProof/>
          </w:rPr>
        </w:r>
      </w:ins>
      <w:r>
        <w:rPr>
          <w:noProof/>
        </w:rPr>
        <w:fldChar w:fldCharType="separate"/>
      </w:r>
      <w:ins w:id="610" w:author="Gerard" w:date="2015-09-18T18:20:00Z">
        <w:r>
          <w:rPr>
            <w:noProof/>
          </w:rPr>
          <w:t>191</w:t>
        </w:r>
        <w:r>
          <w:rPr>
            <w:noProof/>
          </w:rPr>
          <w:fldChar w:fldCharType="end"/>
        </w:r>
      </w:ins>
    </w:p>
    <w:p w14:paraId="56DCA5BC" w14:textId="77777777" w:rsidR="00CA5DEE" w:rsidRDefault="00CA5DEE">
      <w:pPr>
        <w:pStyle w:val="TOC2"/>
        <w:tabs>
          <w:tab w:val="right" w:leader="dot" w:pos="9350"/>
        </w:tabs>
        <w:rPr>
          <w:ins w:id="611" w:author="Gerard" w:date="2015-09-18T18:20:00Z"/>
          <w:rFonts w:asciiTheme="minorHAnsi" w:eastAsiaTheme="minorEastAsia" w:hAnsiTheme="minorHAnsi" w:cstheme="minorBidi"/>
          <w:smallCaps w:val="0"/>
          <w:noProof/>
          <w:sz w:val="24"/>
          <w:szCs w:val="24"/>
          <w:lang w:eastAsia="ja-JP"/>
        </w:rPr>
      </w:pPr>
      <w:ins w:id="612" w:author="Gerard" w:date="2015-09-18T18:20:00Z">
        <w:r>
          <w:rPr>
            <w:noProof/>
          </w:rPr>
          <w:t>4.7. Biphasic Materials</w:t>
        </w:r>
        <w:r>
          <w:rPr>
            <w:noProof/>
          </w:rPr>
          <w:tab/>
        </w:r>
        <w:r>
          <w:rPr>
            <w:noProof/>
          </w:rPr>
          <w:fldChar w:fldCharType="begin"/>
        </w:r>
        <w:r>
          <w:rPr>
            <w:noProof/>
          </w:rPr>
          <w:instrText xml:space="preserve"> PAGEREF _Toc304219947 \h </w:instrText>
        </w:r>
        <w:r>
          <w:rPr>
            <w:noProof/>
          </w:rPr>
        </w:r>
      </w:ins>
      <w:r>
        <w:rPr>
          <w:noProof/>
        </w:rPr>
        <w:fldChar w:fldCharType="separate"/>
      </w:r>
      <w:ins w:id="613" w:author="Gerard" w:date="2015-09-18T18:20:00Z">
        <w:r>
          <w:rPr>
            <w:noProof/>
          </w:rPr>
          <w:t>193</w:t>
        </w:r>
        <w:r>
          <w:rPr>
            <w:noProof/>
          </w:rPr>
          <w:fldChar w:fldCharType="end"/>
        </w:r>
      </w:ins>
    </w:p>
    <w:p w14:paraId="69CF0BF7" w14:textId="77777777" w:rsidR="00CA5DEE" w:rsidRDefault="00CA5DEE">
      <w:pPr>
        <w:pStyle w:val="TOC3"/>
        <w:tabs>
          <w:tab w:val="right" w:leader="dot" w:pos="9350"/>
        </w:tabs>
        <w:rPr>
          <w:ins w:id="614" w:author="Gerard" w:date="2015-09-18T18:20:00Z"/>
          <w:rFonts w:asciiTheme="minorHAnsi" w:eastAsiaTheme="minorEastAsia" w:hAnsiTheme="minorHAnsi" w:cstheme="minorBidi"/>
          <w:i w:val="0"/>
          <w:iCs w:val="0"/>
          <w:noProof/>
          <w:sz w:val="24"/>
          <w:szCs w:val="24"/>
          <w:lang w:eastAsia="ja-JP"/>
        </w:rPr>
      </w:pPr>
      <w:ins w:id="615" w:author="Gerard" w:date="2015-09-18T18:20:00Z">
        <w:r w:rsidRPr="00D2120E">
          <w:rPr>
            <w:noProof/>
            <w:color w:val="000000"/>
          </w:rPr>
          <w:t>4.7.1.</w:t>
        </w:r>
        <w:r>
          <w:rPr>
            <w:noProof/>
          </w:rPr>
          <w:t xml:space="preserve"> General Specification of Biphasic Materials</w:t>
        </w:r>
        <w:r>
          <w:rPr>
            <w:noProof/>
          </w:rPr>
          <w:tab/>
        </w:r>
        <w:r>
          <w:rPr>
            <w:noProof/>
          </w:rPr>
          <w:fldChar w:fldCharType="begin"/>
        </w:r>
        <w:r>
          <w:rPr>
            <w:noProof/>
          </w:rPr>
          <w:instrText xml:space="preserve"> PAGEREF _Toc304219948 \h </w:instrText>
        </w:r>
        <w:r>
          <w:rPr>
            <w:noProof/>
          </w:rPr>
        </w:r>
      </w:ins>
      <w:r>
        <w:rPr>
          <w:noProof/>
        </w:rPr>
        <w:fldChar w:fldCharType="separate"/>
      </w:r>
      <w:ins w:id="616" w:author="Gerard" w:date="2015-09-18T18:20:00Z">
        <w:r>
          <w:rPr>
            <w:noProof/>
          </w:rPr>
          <w:t>194</w:t>
        </w:r>
        <w:r>
          <w:rPr>
            <w:noProof/>
          </w:rPr>
          <w:fldChar w:fldCharType="end"/>
        </w:r>
      </w:ins>
    </w:p>
    <w:p w14:paraId="470AE76F" w14:textId="77777777" w:rsidR="00CA5DEE" w:rsidRDefault="00CA5DEE">
      <w:pPr>
        <w:pStyle w:val="TOC3"/>
        <w:tabs>
          <w:tab w:val="right" w:leader="dot" w:pos="9350"/>
        </w:tabs>
        <w:rPr>
          <w:ins w:id="617" w:author="Gerard" w:date="2015-09-18T18:20:00Z"/>
          <w:rFonts w:asciiTheme="minorHAnsi" w:eastAsiaTheme="minorEastAsia" w:hAnsiTheme="minorHAnsi" w:cstheme="minorBidi"/>
          <w:i w:val="0"/>
          <w:iCs w:val="0"/>
          <w:noProof/>
          <w:sz w:val="24"/>
          <w:szCs w:val="24"/>
          <w:lang w:eastAsia="ja-JP"/>
        </w:rPr>
      </w:pPr>
      <w:ins w:id="618" w:author="Gerard" w:date="2015-09-18T18:20:00Z">
        <w:r w:rsidRPr="00D2120E">
          <w:rPr>
            <w:noProof/>
            <w:color w:val="000000"/>
          </w:rPr>
          <w:t>4.7.2.</w:t>
        </w:r>
        <w:r>
          <w:rPr>
            <w:noProof/>
          </w:rPr>
          <w:t xml:space="preserve"> Permeability Materials</w:t>
        </w:r>
        <w:r>
          <w:rPr>
            <w:noProof/>
          </w:rPr>
          <w:tab/>
        </w:r>
        <w:r>
          <w:rPr>
            <w:noProof/>
          </w:rPr>
          <w:fldChar w:fldCharType="begin"/>
        </w:r>
        <w:r>
          <w:rPr>
            <w:noProof/>
          </w:rPr>
          <w:instrText xml:space="preserve"> PAGEREF _Toc304219949 \h </w:instrText>
        </w:r>
        <w:r>
          <w:rPr>
            <w:noProof/>
          </w:rPr>
        </w:r>
      </w:ins>
      <w:r>
        <w:rPr>
          <w:noProof/>
        </w:rPr>
        <w:fldChar w:fldCharType="separate"/>
      </w:r>
      <w:ins w:id="619" w:author="Gerard" w:date="2015-09-18T18:20:00Z">
        <w:r>
          <w:rPr>
            <w:noProof/>
          </w:rPr>
          <w:t>195</w:t>
        </w:r>
        <w:r>
          <w:rPr>
            <w:noProof/>
          </w:rPr>
          <w:fldChar w:fldCharType="end"/>
        </w:r>
      </w:ins>
    </w:p>
    <w:p w14:paraId="085D6BF6" w14:textId="77777777" w:rsidR="00CA5DEE" w:rsidRDefault="00CA5DEE">
      <w:pPr>
        <w:pStyle w:val="TOC4"/>
        <w:tabs>
          <w:tab w:val="right" w:leader="dot" w:pos="9350"/>
        </w:tabs>
        <w:rPr>
          <w:ins w:id="620" w:author="Gerard" w:date="2015-09-18T18:20:00Z"/>
          <w:rFonts w:asciiTheme="minorHAnsi" w:eastAsiaTheme="minorEastAsia" w:hAnsiTheme="minorHAnsi" w:cstheme="minorBidi"/>
          <w:noProof/>
          <w:sz w:val="24"/>
          <w:szCs w:val="24"/>
          <w:lang w:eastAsia="ja-JP"/>
        </w:rPr>
      </w:pPr>
      <w:ins w:id="621" w:author="Gerard" w:date="2015-09-18T18:20:00Z">
        <w:r>
          <w:rPr>
            <w:noProof/>
          </w:rPr>
          <w:t>4.7.2.1. Constant Isotropic Permeability</w:t>
        </w:r>
        <w:r>
          <w:rPr>
            <w:noProof/>
          </w:rPr>
          <w:tab/>
        </w:r>
        <w:r>
          <w:rPr>
            <w:noProof/>
          </w:rPr>
          <w:fldChar w:fldCharType="begin"/>
        </w:r>
        <w:r>
          <w:rPr>
            <w:noProof/>
          </w:rPr>
          <w:instrText xml:space="preserve"> PAGEREF _Toc304219950 \h </w:instrText>
        </w:r>
        <w:r>
          <w:rPr>
            <w:noProof/>
          </w:rPr>
        </w:r>
      </w:ins>
      <w:r>
        <w:rPr>
          <w:noProof/>
        </w:rPr>
        <w:fldChar w:fldCharType="separate"/>
      </w:r>
      <w:ins w:id="622" w:author="Gerard" w:date="2015-09-18T18:20:00Z">
        <w:r>
          <w:rPr>
            <w:noProof/>
          </w:rPr>
          <w:t>196</w:t>
        </w:r>
        <w:r>
          <w:rPr>
            <w:noProof/>
          </w:rPr>
          <w:fldChar w:fldCharType="end"/>
        </w:r>
      </w:ins>
    </w:p>
    <w:p w14:paraId="03037FA8" w14:textId="77777777" w:rsidR="00CA5DEE" w:rsidRDefault="00CA5DEE">
      <w:pPr>
        <w:pStyle w:val="TOC4"/>
        <w:tabs>
          <w:tab w:val="right" w:leader="dot" w:pos="9350"/>
        </w:tabs>
        <w:rPr>
          <w:ins w:id="623" w:author="Gerard" w:date="2015-09-18T18:20:00Z"/>
          <w:rFonts w:asciiTheme="minorHAnsi" w:eastAsiaTheme="minorEastAsia" w:hAnsiTheme="minorHAnsi" w:cstheme="minorBidi"/>
          <w:noProof/>
          <w:sz w:val="24"/>
          <w:szCs w:val="24"/>
          <w:lang w:eastAsia="ja-JP"/>
        </w:rPr>
      </w:pPr>
      <w:ins w:id="624" w:author="Gerard" w:date="2015-09-18T18:20:00Z">
        <w:r>
          <w:rPr>
            <w:noProof/>
          </w:rPr>
          <w:t>4.7.2.2. Holmes-Mow</w:t>
        </w:r>
        <w:r>
          <w:rPr>
            <w:noProof/>
          </w:rPr>
          <w:tab/>
        </w:r>
        <w:r>
          <w:rPr>
            <w:noProof/>
          </w:rPr>
          <w:fldChar w:fldCharType="begin"/>
        </w:r>
        <w:r>
          <w:rPr>
            <w:noProof/>
          </w:rPr>
          <w:instrText xml:space="preserve"> PAGEREF _Toc304219951 \h </w:instrText>
        </w:r>
        <w:r>
          <w:rPr>
            <w:noProof/>
          </w:rPr>
        </w:r>
      </w:ins>
      <w:r>
        <w:rPr>
          <w:noProof/>
        </w:rPr>
        <w:fldChar w:fldCharType="separate"/>
      </w:r>
      <w:ins w:id="625" w:author="Gerard" w:date="2015-09-18T18:20:00Z">
        <w:r>
          <w:rPr>
            <w:noProof/>
          </w:rPr>
          <w:t>197</w:t>
        </w:r>
        <w:r>
          <w:rPr>
            <w:noProof/>
          </w:rPr>
          <w:fldChar w:fldCharType="end"/>
        </w:r>
      </w:ins>
    </w:p>
    <w:p w14:paraId="384507DB" w14:textId="77777777" w:rsidR="00CA5DEE" w:rsidRDefault="00CA5DEE">
      <w:pPr>
        <w:pStyle w:val="TOC4"/>
        <w:tabs>
          <w:tab w:val="right" w:leader="dot" w:pos="9350"/>
        </w:tabs>
        <w:rPr>
          <w:ins w:id="626" w:author="Gerard" w:date="2015-09-18T18:20:00Z"/>
          <w:rFonts w:asciiTheme="minorHAnsi" w:eastAsiaTheme="minorEastAsia" w:hAnsiTheme="minorHAnsi" w:cstheme="minorBidi"/>
          <w:noProof/>
          <w:sz w:val="24"/>
          <w:szCs w:val="24"/>
          <w:lang w:eastAsia="ja-JP"/>
        </w:rPr>
      </w:pPr>
      <w:ins w:id="627" w:author="Gerard" w:date="2015-09-18T18:20:00Z">
        <w:r>
          <w:rPr>
            <w:noProof/>
          </w:rPr>
          <w:t>4.7.2.3. Referentially Isotropic Permeability</w:t>
        </w:r>
        <w:r>
          <w:rPr>
            <w:noProof/>
          </w:rPr>
          <w:tab/>
        </w:r>
        <w:r>
          <w:rPr>
            <w:noProof/>
          </w:rPr>
          <w:fldChar w:fldCharType="begin"/>
        </w:r>
        <w:r>
          <w:rPr>
            <w:noProof/>
          </w:rPr>
          <w:instrText xml:space="preserve"> PAGEREF _Toc304219952 \h </w:instrText>
        </w:r>
        <w:r>
          <w:rPr>
            <w:noProof/>
          </w:rPr>
        </w:r>
      </w:ins>
      <w:r>
        <w:rPr>
          <w:noProof/>
        </w:rPr>
        <w:fldChar w:fldCharType="separate"/>
      </w:r>
      <w:ins w:id="628" w:author="Gerard" w:date="2015-09-18T18:20:00Z">
        <w:r>
          <w:rPr>
            <w:noProof/>
          </w:rPr>
          <w:t>198</w:t>
        </w:r>
        <w:r>
          <w:rPr>
            <w:noProof/>
          </w:rPr>
          <w:fldChar w:fldCharType="end"/>
        </w:r>
      </w:ins>
    </w:p>
    <w:p w14:paraId="4B4B1C66" w14:textId="77777777" w:rsidR="00CA5DEE" w:rsidRDefault="00CA5DEE">
      <w:pPr>
        <w:pStyle w:val="TOC4"/>
        <w:tabs>
          <w:tab w:val="right" w:leader="dot" w:pos="9350"/>
        </w:tabs>
        <w:rPr>
          <w:ins w:id="629" w:author="Gerard" w:date="2015-09-18T18:20:00Z"/>
          <w:rFonts w:asciiTheme="minorHAnsi" w:eastAsiaTheme="minorEastAsia" w:hAnsiTheme="minorHAnsi" w:cstheme="minorBidi"/>
          <w:noProof/>
          <w:sz w:val="24"/>
          <w:szCs w:val="24"/>
          <w:lang w:eastAsia="ja-JP"/>
        </w:rPr>
      </w:pPr>
      <w:ins w:id="630" w:author="Gerard" w:date="2015-09-18T18:20:00Z">
        <w:r>
          <w:rPr>
            <w:noProof/>
          </w:rPr>
          <w:t>4.7.2.4. Referentially Orthotropic Permeability</w:t>
        </w:r>
        <w:r>
          <w:rPr>
            <w:noProof/>
          </w:rPr>
          <w:tab/>
        </w:r>
        <w:r>
          <w:rPr>
            <w:noProof/>
          </w:rPr>
          <w:fldChar w:fldCharType="begin"/>
        </w:r>
        <w:r>
          <w:rPr>
            <w:noProof/>
          </w:rPr>
          <w:instrText xml:space="preserve"> PAGEREF _Toc304219953 \h </w:instrText>
        </w:r>
        <w:r>
          <w:rPr>
            <w:noProof/>
          </w:rPr>
        </w:r>
      </w:ins>
      <w:r>
        <w:rPr>
          <w:noProof/>
        </w:rPr>
        <w:fldChar w:fldCharType="separate"/>
      </w:r>
      <w:ins w:id="631" w:author="Gerard" w:date="2015-09-18T18:20:00Z">
        <w:r>
          <w:rPr>
            <w:noProof/>
          </w:rPr>
          <w:t>199</w:t>
        </w:r>
        <w:r>
          <w:rPr>
            <w:noProof/>
          </w:rPr>
          <w:fldChar w:fldCharType="end"/>
        </w:r>
      </w:ins>
    </w:p>
    <w:p w14:paraId="1B8D5C9C" w14:textId="77777777" w:rsidR="00CA5DEE" w:rsidRDefault="00CA5DEE">
      <w:pPr>
        <w:pStyle w:val="TOC4"/>
        <w:tabs>
          <w:tab w:val="right" w:leader="dot" w:pos="9350"/>
        </w:tabs>
        <w:rPr>
          <w:ins w:id="632" w:author="Gerard" w:date="2015-09-18T18:20:00Z"/>
          <w:rFonts w:asciiTheme="minorHAnsi" w:eastAsiaTheme="minorEastAsia" w:hAnsiTheme="minorHAnsi" w:cstheme="minorBidi"/>
          <w:noProof/>
          <w:sz w:val="24"/>
          <w:szCs w:val="24"/>
          <w:lang w:eastAsia="ja-JP"/>
        </w:rPr>
      </w:pPr>
      <w:ins w:id="633" w:author="Gerard" w:date="2015-09-18T18:20:00Z">
        <w:r>
          <w:rPr>
            <w:noProof/>
          </w:rPr>
          <w:t>4.7.2.5. Referentially Transversely Isotropic Permeability</w:t>
        </w:r>
        <w:r>
          <w:rPr>
            <w:noProof/>
          </w:rPr>
          <w:tab/>
        </w:r>
        <w:r>
          <w:rPr>
            <w:noProof/>
          </w:rPr>
          <w:fldChar w:fldCharType="begin"/>
        </w:r>
        <w:r>
          <w:rPr>
            <w:noProof/>
          </w:rPr>
          <w:instrText xml:space="preserve"> PAGEREF _Toc304219954 \h </w:instrText>
        </w:r>
        <w:r>
          <w:rPr>
            <w:noProof/>
          </w:rPr>
        </w:r>
      </w:ins>
      <w:r>
        <w:rPr>
          <w:noProof/>
        </w:rPr>
        <w:fldChar w:fldCharType="separate"/>
      </w:r>
      <w:ins w:id="634" w:author="Gerard" w:date="2015-09-18T18:20:00Z">
        <w:r>
          <w:rPr>
            <w:noProof/>
          </w:rPr>
          <w:t>201</w:t>
        </w:r>
        <w:r>
          <w:rPr>
            <w:noProof/>
          </w:rPr>
          <w:fldChar w:fldCharType="end"/>
        </w:r>
      </w:ins>
    </w:p>
    <w:p w14:paraId="19268133" w14:textId="77777777" w:rsidR="00CA5DEE" w:rsidRDefault="00CA5DEE">
      <w:pPr>
        <w:pStyle w:val="TOC3"/>
        <w:tabs>
          <w:tab w:val="right" w:leader="dot" w:pos="9350"/>
        </w:tabs>
        <w:rPr>
          <w:ins w:id="635" w:author="Gerard" w:date="2015-09-18T18:20:00Z"/>
          <w:rFonts w:asciiTheme="minorHAnsi" w:eastAsiaTheme="minorEastAsia" w:hAnsiTheme="minorHAnsi" w:cstheme="minorBidi"/>
          <w:i w:val="0"/>
          <w:iCs w:val="0"/>
          <w:noProof/>
          <w:sz w:val="24"/>
          <w:szCs w:val="24"/>
          <w:lang w:eastAsia="ja-JP"/>
        </w:rPr>
      </w:pPr>
      <w:ins w:id="636" w:author="Gerard" w:date="2015-09-18T18:20:00Z">
        <w:r w:rsidRPr="00D2120E">
          <w:rPr>
            <w:noProof/>
            <w:color w:val="000000"/>
          </w:rPr>
          <w:t>4.7.3.</w:t>
        </w:r>
        <w:r>
          <w:rPr>
            <w:noProof/>
          </w:rPr>
          <w:t xml:space="preserve"> Fluid Supply Materials</w:t>
        </w:r>
        <w:r>
          <w:rPr>
            <w:noProof/>
          </w:rPr>
          <w:tab/>
        </w:r>
        <w:r>
          <w:rPr>
            <w:noProof/>
          </w:rPr>
          <w:fldChar w:fldCharType="begin"/>
        </w:r>
        <w:r>
          <w:rPr>
            <w:noProof/>
          </w:rPr>
          <w:instrText xml:space="preserve"> PAGEREF _Toc304219955 \h </w:instrText>
        </w:r>
        <w:r>
          <w:rPr>
            <w:noProof/>
          </w:rPr>
        </w:r>
      </w:ins>
      <w:r>
        <w:rPr>
          <w:noProof/>
        </w:rPr>
        <w:fldChar w:fldCharType="separate"/>
      </w:r>
      <w:ins w:id="637" w:author="Gerard" w:date="2015-09-18T18:20:00Z">
        <w:r>
          <w:rPr>
            <w:noProof/>
          </w:rPr>
          <w:t>203</w:t>
        </w:r>
        <w:r>
          <w:rPr>
            <w:noProof/>
          </w:rPr>
          <w:fldChar w:fldCharType="end"/>
        </w:r>
      </w:ins>
    </w:p>
    <w:p w14:paraId="753741AA" w14:textId="77777777" w:rsidR="00CA5DEE" w:rsidRDefault="00CA5DEE">
      <w:pPr>
        <w:pStyle w:val="TOC4"/>
        <w:tabs>
          <w:tab w:val="right" w:leader="dot" w:pos="9350"/>
        </w:tabs>
        <w:rPr>
          <w:ins w:id="638" w:author="Gerard" w:date="2015-09-18T18:20:00Z"/>
          <w:rFonts w:asciiTheme="minorHAnsi" w:eastAsiaTheme="minorEastAsia" w:hAnsiTheme="minorHAnsi" w:cstheme="minorBidi"/>
          <w:noProof/>
          <w:sz w:val="24"/>
          <w:szCs w:val="24"/>
          <w:lang w:eastAsia="ja-JP"/>
        </w:rPr>
      </w:pPr>
      <w:ins w:id="639" w:author="Gerard" w:date="2015-09-18T18:20:00Z">
        <w:r>
          <w:rPr>
            <w:noProof/>
          </w:rPr>
          <w:t>4.7.3.1. Starling Equation</w:t>
        </w:r>
        <w:r>
          <w:rPr>
            <w:noProof/>
          </w:rPr>
          <w:tab/>
        </w:r>
        <w:r>
          <w:rPr>
            <w:noProof/>
          </w:rPr>
          <w:fldChar w:fldCharType="begin"/>
        </w:r>
        <w:r>
          <w:rPr>
            <w:noProof/>
          </w:rPr>
          <w:instrText xml:space="preserve"> PAGEREF _Toc304219956 \h </w:instrText>
        </w:r>
        <w:r>
          <w:rPr>
            <w:noProof/>
          </w:rPr>
        </w:r>
      </w:ins>
      <w:r>
        <w:rPr>
          <w:noProof/>
        </w:rPr>
        <w:fldChar w:fldCharType="separate"/>
      </w:r>
      <w:ins w:id="640" w:author="Gerard" w:date="2015-09-18T18:20:00Z">
        <w:r>
          <w:rPr>
            <w:noProof/>
          </w:rPr>
          <w:t>204</w:t>
        </w:r>
        <w:r>
          <w:rPr>
            <w:noProof/>
          </w:rPr>
          <w:fldChar w:fldCharType="end"/>
        </w:r>
      </w:ins>
    </w:p>
    <w:p w14:paraId="63DF032D" w14:textId="77777777" w:rsidR="00CA5DEE" w:rsidRDefault="00CA5DEE">
      <w:pPr>
        <w:pStyle w:val="TOC2"/>
        <w:tabs>
          <w:tab w:val="right" w:leader="dot" w:pos="9350"/>
        </w:tabs>
        <w:rPr>
          <w:ins w:id="641" w:author="Gerard" w:date="2015-09-18T18:20:00Z"/>
          <w:rFonts w:asciiTheme="minorHAnsi" w:eastAsiaTheme="minorEastAsia" w:hAnsiTheme="minorHAnsi" w:cstheme="minorBidi"/>
          <w:smallCaps w:val="0"/>
          <w:noProof/>
          <w:sz w:val="24"/>
          <w:szCs w:val="24"/>
          <w:lang w:eastAsia="ja-JP"/>
        </w:rPr>
      </w:pPr>
      <w:ins w:id="642" w:author="Gerard" w:date="2015-09-18T18:20:00Z">
        <w:r>
          <w:rPr>
            <w:noProof/>
          </w:rPr>
          <w:t>4.8. Biphasic-Solute Materials</w:t>
        </w:r>
        <w:r>
          <w:rPr>
            <w:noProof/>
          </w:rPr>
          <w:tab/>
        </w:r>
        <w:r>
          <w:rPr>
            <w:noProof/>
          </w:rPr>
          <w:fldChar w:fldCharType="begin"/>
        </w:r>
        <w:r>
          <w:rPr>
            <w:noProof/>
          </w:rPr>
          <w:instrText xml:space="preserve"> PAGEREF _Toc304219957 \h </w:instrText>
        </w:r>
        <w:r>
          <w:rPr>
            <w:noProof/>
          </w:rPr>
        </w:r>
      </w:ins>
      <w:r>
        <w:rPr>
          <w:noProof/>
        </w:rPr>
        <w:fldChar w:fldCharType="separate"/>
      </w:r>
      <w:ins w:id="643" w:author="Gerard" w:date="2015-09-18T18:20:00Z">
        <w:r>
          <w:rPr>
            <w:noProof/>
          </w:rPr>
          <w:t>205</w:t>
        </w:r>
        <w:r>
          <w:rPr>
            <w:noProof/>
          </w:rPr>
          <w:fldChar w:fldCharType="end"/>
        </w:r>
      </w:ins>
    </w:p>
    <w:p w14:paraId="7D89CF41" w14:textId="77777777" w:rsidR="00CA5DEE" w:rsidRDefault="00CA5DEE">
      <w:pPr>
        <w:pStyle w:val="TOC3"/>
        <w:tabs>
          <w:tab w:val="right" w:leader="dot" w:pos="9350"/>
        </w:tabs>
        <w:rPr>
          <w:ins w:id="644" w:author="Gerard" w:date="2015-09-18T18:20:00Z"/>
          <w:rFonts w:asciiTheme="minorHAnsi" w:eastAsiaTheme="minorEastAsia" w:hAnsiTheme="minorHAnsi" w:cstheme="minorBidi"/>
          <w:i w:val="0"/>
          <w:iCs w:val="0"/>
          <w:noProof/>
          <w:sz w:val="24"/>
          <w:szCs w:val="24"/>
          <w:lang w:eastAsia="ja-JP"/>
        </w:rPr>
      </w:pPr>
      <w:ins w:id="645" w:author="Gerard" w:date="2015-09-18T18:20:00Z">
        <w:r w:rsidRPr="00D2120E">
          <w:rPr>
            <w:noProof/>
            <w:color w:val="000000"/>
          </w:rPr>
          <w:t>4.8.1.</w:t>
        </w:r>
        <w:r>
          <w:rPr>
            <w:noProof/>
          </w:rPr>
          <w:t xml:space="preserve"> Guidelines for Biphasic-Solute Analyses</w:t>
        </w:r>
        <w:r>
          <w:rPr>
            <w:noProof/>
          </w:rPr>
          <w:tab/>
        </w:r>
        <w:r>
          <w:rPr>
            <w:noProof/>
          </w:rPr>
          <w:fldChar w:fldCharType="begin"/>
        </w:r>
        <w:r>
          <w:rPr>
            <w:noProof/>
          </w:rPr>
          <w:instrText xml:space="preserve"> PAGEREF _Toc304219958 \h </w:instrText>
        </w:r>
        <w:r>
          <w:rPr>
            <w:noProof/>
          </w:rPr>
        </w:r>
      </w:ins>
      <w:r>
        <w:rPr>
          <w:noProof/>
        </w:rPr>
        <w:fldChar w:fldCharType="separate"/>
      </w:r>
      <w:ins w:id="646" w:author="Gerard" w:date="2015-09-18T18:20:00Z">
        <w:r>
          <w:rPr>
            <w:noProof/>
          </w:rPr>
          <w:t>207</w:t>
        </w:r>
        <w:r>
          <w:rPr>
            <w:noProof/>
          </w:rPr>
          <w:fldChar w:fldCharType="end"/>
        </w:r>
      </w:ins>
    </w:p>
    <w:p w14:paraId="2AE0DEC2" w14:textId="77777777" w:rsidR="00CA5DEE" w:rsidRDefault="00CA5DEE">
      <w:pPr>
        <w:pStyle w:val="TOC4"/>
        <w:tabs>
          <w:tab w:val="right" w:leader="dot" w:pos="9350"/>
        </w:tabs>
        <w:rPr>
          <w:ins w:id="647" w:author="Gerard" w:date="2015-09-18T18:20:00Z"/>
          <w:rFonts w:asciiTheme="minorHAnsi" w:eastAsiaTheme="minorEastAsia" w:hAnsiTheme="minorHAnsi" w:cstheme="minorBidi"/>
          <w:noProof/>
          <w:sz w:val="24"/>
          <w:szCs w:val="24"/>
          <w:lang w:eastAsia="ja-JP"/>
        </w:rPr>
      </w:pPr>
      <w:ins w:id="648" w:author="Gerard" w:date="2015-09-18T18:20:00Z">
        <w:r>
          <w:rPr>
            <w:noProof/>
          </w:rPr>
          <w:t>4.8.1.1. Prescribed Boundary Conditions</w:t>
        </w:r>
        <w:r>
          <w:rPr>
            <w:noProof/>
          </w:rPr>
          <w:tab/>
        </w:r>
        <w:r>
          <w:rPr>
            <w:noProof/>
          </w:rPr>
          <w:fldChar w:fldCharType="begin"/>
        </w:r>
        <w:r>
          <w:rPr>
            <w:noProof/>
          </w:rPr>
          <w:instrText xml:space="preserve"> PAGEREF _Toc304219959 \h </w:instrText>
        </w:r>
        <w:r>
          <w:rPr>
            <w:noProof/>
          </w:rPr>
        </w:r>
      </w:ins>
      <w:r>
        <w:rPr>
          <w:noProof/>
        </w:rPr>
        <w:fldChar w:fldCharType="separate"/>
      </w:r>
      <w:ins w:id="649" w:author="Gerard" w:date="2015-09-18T18:20:00Z">
        <w:r>
          <w:rPr>
            <w:noProof/>
          </w:rPr>
          <w:t>207</w:t>
        </w:r>
        <w:r>
          <w:rPr>
            <w:noProof/>
          </w:rPr>
          <w:fldChar w:fldCharType="end"/>
        </w:r>
      </w:ins>
    </w:p>
    <w:p w14:paraId="0FCE92EB" w14:textId="77777777" w:rsidR="00CA5DEE" w:rsidRDefault="00CA5DEE">
      <w:pPr>
        <w:pStyle w:val="TOC4"/>
        <w:tabs>
          <w:tab w:val="right" w:leader="dot" w:pos="9350"/>
        </w:tabs>
        <w:rPr>
          <w:ins w:id="650" w:author="Gerard" w:date="2015-09-18T18:20:00Z"/>
          <w:rFonts w:asciiTheme="minorHAnsi" w:eastAsiaTheme="minorEastAsia" w:hAnsiTheme="minorHAnsi" w:cstheme="minorBidi"/>
          <w:noProof/>
          <w:sz w:val="24"/>
          <w:szCs w:val="24"/>
          <w:lang w:eastAsia="ja-JP"/>
        </w:rPr>
      </w:pPr>
      <w:ins w:id="651" w:author="Gerard" w:date="2015-09-18T18:20:00Z">
        <w:r>
          <w:rPr>
            <w:noProof/>
          </w:rPr>
          <w:t>4.8.1.2. Prescribed Initial Conditions</w:t>
        </w:r>
        <w:r>
          <w:rPr>
            <w:noProof/>
          </w:rPr>
          <w:tab/>
        </w:r>
        <w:r>
          <w:rPr>
            <w:noProof/>
          </w:rPr>
          <w:fldChar w:fldCharType="begin"/>
        </w:r>
        <w:r>
          <w:rPr>
            <w:noProof/>
          </w:rPr>
          <w:instrText xml:space="preserve"> PAGEREF _Toc304219960 \h </w:instrText>
        </w:r>
        <w:r>
          <w:rPr>
            <w:noProof/>
          </w:rPr>
        </w:r>
      </w:ins>
      <w:r>
        <w:rPr>
          <w:noProof/>
        </w:rPr>
        <w:fldChar w:fldCharType="separate"/>
      </w:r>
      <w:ins w:id="652" w:author="Gerard" w:date="2015-09-18T18:20:00Z">
        <w:r>
          <w:rPr>
            <w:noProof/>
          </w:rPr>
          <w:t>207</w:t>
        </w:r>
        <w:r>
          <w:rPr>
            <w:noProof/>
          </w:rPr>
          <w:fldChar w:fldCharType="end"/>
        </w:r>
      </w:ins>
    </w:p>
    <w:p w14:paraId="02E6FE11" w14:textId="77777777" w:rsidR="00CA5DEE" w:rsidRDefault="00CA5DEE">
      <w:pPr>
        <w:pStyle w:val="TOC3"/>
        <w:tabs>
          <w:tab w:val="right" w:leader="dot" w:pos="9350"/>
        </w:tabs>
        <w:rPr>
          <w:ins w:id="653" w:author="Gerard" w:date="2015-09-18T18:20:00Z"/>
          <w:rFonts w:asciiTheme="minorHAnsi" w:eastAsiaTheme="minorEastAsia" w:hAnsiTheme="minorHAnsi" w:cstheme="minorBidi"/>
          <w:i w:val="0"/>
          <w:iCs w:val="0"/>
          <w:noProof/>
          <w:sz w:val="24"/>
          <w:szCs w:val="24"/>
          <w:lang w:eastAsia="ja-JP"/>
        </w:rPr>
      </w:pPr>
      <w:ins w:id="654" w:author="Gerard" w:date="2015-09-18T18:20:00Z">
        <w:r w:rsidRPr="00D2120E">
          <w:rPr>
            <w:noProof/>
            <w:color w:val="000000"/>
          </w:rPr>
          <w:t>4.8.2.</w:t>
        </w:r>
        <w:r>
          <w:rPr>
            <w:noProof/>
          </w:rPr>
          <w:t xml:space="preserve"> General Specification of Biphasic-Solute Materials</w:t>
        </w:r>
        <w:r>
          <w:rPr>
            <w:noProof/>
          </w:rPr>
          <w:tab/>
        </w:r>
        <w:r>
          <w:rPr>
            <w:noProof/>
          </w:rPr>
          <w:fldChar w:fldCharType="begin"/>
        </w:r>
        <w:r>
          <w:rPr>
            <w:noProof/>
          </w:rPr>
          <w:instrText xml:space="preserve"> PAGEREF _Toc304219961 \h </w:instrText>
        </w:r>
        <w:r>
          <w:rPr>
            <w:noProof/>
          </w:rPr>
        </w:r>
      </w:ins>
      <w:r>
        <w:rPr>
          <w:noProof/>
        </w:rPr>
        <w:fldChar w:fldCharType="separate"/>
      </w:r>
      <w:ins w:id="655" w:author="Gerard" w:date="2015-09-18T18:20:00Z">
        <w:r>
          <w:rPr>
            <w:noProof/>
          </w:rPr>
          <w:t>208</w:t>
        </w:r>
        <w:r>
          <w:rPr>
            <w:noProof/>
          </w:rPr>
          <w:fldChar w:fldCharType="end"/>
        </w:r>
      </w:ins>
    </w:p>
    <w:p w14:paraId="72AD8A98" w14:textId="77777777" w:rsidR="00CA5DEE" w:rsidRDefault="00CA5DEE">
      <w:pPr>
        <w:pStyle w:val="TOC3"/>
        <w:tabs>
          <w:tab w:val="right" w:leader="dot" w:pos="9350"/>
        </w:tabs>
        <w:rPr>
          <w:ins w:id="656" w:author="Gerard" w:date="2015-09-18T18:20:00Z"/>
          <w:rFonts w:asciiTheme="minorHAnsi" w:eastAsiaTheme="minorEastAsia" w:hAnsiTheme="minorHAnsi" w:cstheme="minorBidi"/>
          <w:i w:val="0"/>
          <w:iCs w:val="0"/>
          <w:noProof/>
          <w:sz w:val="24"/>
          <w:szCs w:val="24"/>
          <w:lang w:eastAsia="ja-JP"/>
        </w:rPr>
      </w:pPr>
      <w:ins w:id="657" w:author="Gerard" w:date="2015-09-18T18:20:00Z">
        <w:r w:rsidRPr="00D2120E">
          <w:rPr>
            <w:noProof/>
            <w:color w:val="000000"/>
          </w:rPr>
          <w:t>4.8.3.</w:t>
        </w:r>
        <w:r>
          <w:rPr>
            <w:noProof/>
          </w:rPr>
          <w:t xml:space="preserve"> Diffusivity Materials</w:t>
        </w:r>
        <w:r>
          <w:rPr>
            <w:noProof/>
          </w:rPr>
          <w:tab/>
        </w:r>
        <w:r>
          <w:rPr>
            <w:noProof/>
          </w:rPr>
          <w:fldChar w:fldCharType="begin"/>
        </w:r>
        <w:r>
          <w:rPr>
            <w:noProof/>
          </w:rPr>
          <w:instrText xml:space="preserve"> PAGEREF _Toc304219962 \h </w:instrText>
        </w:r>
        <w:r>
          <w:rPr>
            <w:noProof/>
          </w:rPr>
        </w:r>
      </w:ins>
      <w:r>
        <w:rPr>
          <w:noProof/>
        </w:rPr>
        <w:fldChar w:fldCharType="separate"/>
      </w:r>
      <w:ins w:id="658" w:author="Gerard" w:date="2015-09-18T18:20:00Z">
        <w:r>
          <w:rPr>
            <w:noProof/>
          </w:rPr>
          <w:t>210</w:t>
        </w:r>
        <w:r>
          <w:rPr>
            <w:noProof/>
          </w:rPr>
          <w:fldChar w:fldCharType="end"/>
        </w:r>
      </w:ins>
    </w:p>
    <w:p w14:paraId="06AAE0CF" w14:textId="77777777" w:rsidR="00CA5DEE" w:rsidRDefault="00CA5DEE">
      <w:pPr>
        <w:pStyle w:val="TOC4"/>
        <w:tabs>
          <w:tab w:val="right" w:leader="dot" w:pos="9350"/>
        </w:tabs>
        <w:rPr>
          <w:ins w:id="659" w:author="Gerard" w:date="2015-09-18T18:20:00Z"/>
          <w:rFonts w:asciiTheme="minorHAnsi" w:eastAsiaTheme="minorEastAsia" w:hAnsiTheme="minorHAnsi" w:cstheme="minorBidi"/>
          <w:noProof/>
          <w:sz w:val="24"/>
          <w:szCs w:val="24"/>
          <w:lang w:eastAsia="ja-JP"/>
        </w:rPr>
      </w:pPr>
      <w:ins w:id="660" w:author="Gerard" w:date="2015-09-18T18:20:00Z">
        <w:r>
          <w:rPr>
            <w:noProof/>
          </w:rPr>
          <w:t>4.8.3.1. Constant Isotropic Diffusivity</w:t>
        </w:r>
        <w:r>
          <w:rPr>
            <w:noProof/>
          </w:rPr>
          <w:tab/>
        </w:r>
        <w:r>
          <w:rPr>
            <w:noProof/>
          </w:rPr>
          <w:fldChar w:fldCharType="begin"/>
        </w:r>
        <w:r>
          <w:rPr>
            <w:noProof/>
          </w:rPr>
          <w:instrText xml:space="preserve"> PAGEREF _Toc304219963 \h </w:instrText>
        </w:r>
        <w:r>
          <w:rPr>
            <w:noProof/>
          </w:rPr>
        </w:r>
      </w:ins>
      <w:r>
        <w:rPr>
          <w:noProof/>
        </w:rPr>
        <w:fldChar w:fldCharType="separate"/>
      </w:r>
      <w:ins w:id="661" w:author="Gerard" w:date="2015-09-18T18:20:00Z">
        <w:r>
          <w:rPr>
            <w:noProof/>
          </w:rPr>
          <w:t>210</w:t>
        </w:r>
        <w:r>
          <w:rPr>
            <w:noProof/>
          </w:rPr>
          <w:fldChar w:fldCharType="end"/>
        </w:r>
      </w:ins>
    </w:p>
    <w:p w14:paraId="647F2BDB" w14:textId="77777777" w:rsidR="00CA5DEE" w:rsidRDefault="00CA5DEE">
      <w:pPr>
        <w:pStyle w:val="TOC4"/>
        <w:tabs>
          <w:tab w:val="right" w:leader="dot" w:pos="9350"/>
        </w:tabs>
        <w:rPr>
          <w:ins w:id="662" w:author="Gerard" w:date="2015-09-18T18:20:00Z"/>
          <w:rFonts w:asciiTheme="minorHAnsi" w:eastAsiaTheme="minorEastAsia" w:hAnsiTheme="minorHAnsi" w:cstheme="minorBidi"/>
          <w:noProof/>
          <w:sz w:val="24"/>
          <w:szCs w:val="24"/>
          <w:lang w:eastAsia="ja-JP"/>
        </w:rPr>
      </w:pPr>
      <w:ins w:id="663" w:author="Gerard" w:date="2015-09-18T18:20:00Z">
        <w:r>
          <w:rPr>
            <w:noProof/>
          </w:rPr>
          <w:t>4.8.3.2. Constant Orthotropic Diffusivity</w:t>
        </w:r>
        <w:r>
          <w:rPr>
            <w:noProof/>
          </w:rPr>
          <w:tab/>
        </w:r>
        <w:r>
          <w:rPr>
            <w:noProof/>
          </w:rPr>
          <w:fldChar w:fldCharType="begin"/>
        </w:r>
        <w:r>
          <w:rPr>
            <w:noProof/>
          </w:rPr>
          <w:instrText xml:space="preserve"> PAGEREF _Toc304219964 \h </w:instrText>
        </w:r>
        <w:r>
          <w:rPr>
            <w:noProof/>
          </w:rPr>
        </w:r>
      </w:ins>
      <w:r>
        <w:rPr>
          <w:noProof/>
        </w:rPr>
        <w:fldChar w:fldCharType="separate"/>
      </w:r>
      <w:ins w:id="664" w:author="Gerard" w:date="2015-09-18T18:20:00Z">
        <w:r>
          <w:rPr>
            <w:noProof/>
          </w:rPr>
          <w:t>211</w:t>
        </w:r>
        <w:r>
          <w:rPr>
            <w:noProof/>
          </w:rPr>
          <w:fldChar w:fldCharType="end"/>
        </w:r>
      </w:ins>
    </w:p>
    <w:p w14:paraId="7DC25569" w14:textId="77777777" w:rsidR="00CA5DEE" w:rsidRDefault="00CA5DEE">
      <w:pPr>
        <w:pStyle w:val="TOC4"/>
        <w:tabs>
          <w:tab w:val="right" w:leader="dot" w:pos="9350"/>
        </w:tabs>
        <w:rPr>
          <w:ins w:id="665" w:author="Gerard" w:date="2015-09-18T18:20:00Z"/>
          <w:rFonts w:asciiTheme="minorHAnsi" w:eastAsiaTheme="minorEastAsia" w:hAnsiTheme="minorHAnsi" w:cstheme="minorBidi"/>
          <w:noProof/>
          <w:sz w:val="24"/>
          <w:szCs w:val="24"/>
          <w:lang w:eastAsia="ja-JP"/>
        </w:rPr>
      </w:pPr>
      <w:ins w:id="666" w:author="Gerard" w:date="2015-09-18T18:20:00Z">
        <w:r>
          <w:rPr>
            <w:noProof/>
          </w:rPr>
          <w:t>4.8.3.3. Referentially Isotropic Diffusivity</w:t>
        </w:r>
        <w:r>
          <w:rPr>
            <w:noProof/>
          </w:rPr>
          <w:tab/>
        </w:r>
        <w:r>
          <w:rPr>
            <w:noProof/>
          </w:rPr>
          <w:fldChar w:fldCharType="begin"/>
        </w:r>
        <w:r>
          <w:rPr>
            <w:noProof/>
          </w:rPr>
          <w:instrText xml:space="preserve"> PAGEREF _Toc304219965 \h </w:instrText>
        </w:r>
        <w:r>
          <w:rPr>
            <w:noProof/>
          </w:rPr>
        </w:r>
      </w:ins>
      <w:r>
        <w:rPr>
          <w:noProof/>
        </w:rPr>
        <w:fldChar w:fldCharType="separate"/>
      </w:r>
      <w:ins w:id="667" w:author="Gerard" w:date="2015-09-18T18:20:00Z">
        <w:r>
          <w:rPr>
            <w:noProof/>
          </w:rPr>
          <w:t>212</w:t>
        </w:r>
        <w:r>
          <w:rPr>
            <w:noProof/>
          </w:rPr>
          <w:fldChar w:fldCharType="end"/>
        </w:r>
      </w:ins>
    </w:p>
    <w:p w14:paraId="235389B8" w14:textId="77777777" w:rsidR="00CA5DEE" w:rsidRDefault="00CA5DEE">
      <w:pPr>
        <w:pStyle w:val="TOC4"/>
        <w:tabs>
          <w:tab w:val="right" w:leader="dot" w:pos="9350"/>
        </w:tabs>
        <w:rPr>
          <w:ins w:id="668" w:author="Gerard" w:date="2015-09-18T18:20:00Z"/>
          <w:rFonts w:asciiTheme="minorHAnsi" w:eastAsiaTheme="minorEastAsia" w:hAnsiTheme="minorHAnsi" w:cstheme="minorBidi"/>
          <w:noProof/>
          <w:sz w:val="24"/>
          <w:szCs w:val="24"/>
          <w:lang w:eastAsia="ja-JP"/>
        </w:rPr>
      </w:pPr>
      <w:ins w:id="669" w:author="Gerard" w:date="2015-09-18T18:20:00Z">
        <w:r>
          <w:rPr>
            <w:noProof/>
          </w:rPr>
          <w:t>4.8.3.4. Referentially Orthotropic Diffusivity</w:t>
        </w:r>
        <w:r>
          <w:rPr>
            <w:noProof/>
          </w:rPr>
          <w:tab/>
        </w:r>
        <w:r>
          <w:rPr>
            <w:noProof/>
          </w:rPr>
          <w:fldChar w:fldCharType="begin"/>
        </w:r>
        <w:r>
          <w:rPr>
            <w:noProof/>
          </w:rPr>
          <w:instrText xml:space="preserve"> PAGEREF _Toc304219966 \h </w:instrText>
        </w:r>
        <w:r>
          <w:rPr>
            <w:noProof/>
          </w:rPr>
        </w:r>
      </w:ins>
      <w:r>
        <w:rPr>
          <w:noProof/>
        </w:rPr>
        <w:fldChar w:fldCharType="separate"/>
      </w:r>
      <w:ins w:id="670" w:author="Gerard" w:date="2015-09-18T18:20:00Z">
        <w:r>
          <w:rPr>
            <w:noProof/>
          </w:rPr>
          <w:t>213</w:t>
        </w:r>
        <w:r>
          <w:rPr>
            <w:noProof/>
          </w:rPr>
          <w:fldChar w:fldCharType="end"/>
        </w:r>
      </w:ins>
    </w:p>
    <w:p w14:paraId="56D712F6" w14:textId="77777777" w:rsidR="00CA5DEE" w:rsidRDefault="00CA5DEE">
      <w:pPr>
        <w:pStyle w:val="TOC4"/>
        <w:tabs>
          <w:tab w:val="right" w:leader="dot" w:pos="9350"/>
        </w:tabs>
        <w:rPr>
          <w:ins w:id="671" w:author="Gerard" w:date="2015-09-18T18:20:00Z"/>
          <w:rFonts w:asciiTheme="minorHAnsi" w:eastAsiaTheme="minorEastAsia" w:hAnsiTheme="minorHAnsi" w:cstheme="minorBidi"/>
          <w:noProof/>
          <w:sz w:val="24"/>
          <w:szCs w:val="24"/>
          <w:lang w:eastAsia="ja-JP"/>
        </w:rPr>
      </w:pPr>
      <w:ins w:id="672" w:author="Gerard" w:date="2015-09-18T18:20:00Z">
        <w:r>
          <w:rPr>
            <w:noProof/>
          </w:rPr>
          <w:t>4.8.3.5. Albro Isotropic Diffusivity</w:t>
        </w:r>
        <w:r>
          <w:rPr>
            <w:noProof/>
          </w:rPr>
          <w:tab/>
        </w:r>
        <w:r>
          <w:rPr>
            <w:noProof/>
          </w:rPr>
          <w:fldChar w:fldCharType="begin"/>
        </w:r>
        <w:r>
          <w:rPr>
            <w:noProof/>
          </w:rPr>
          <w:instrText xml:space="preserve"> PAGEREF _Toc304219967 \h </w:instrText>
        </w:r>
        <w:r>
          <w:rPr>
            <w:noProof/>
          </w:rPr>
        </w:r>
      </w:ins>
      <w:r>
        <w:rPr>
          <w:noProof/>
        </w:rPr>
        <w:fldChar w:fldCharType="separate"/>
      </w:r>
      <w:ins w:id="673" w:author="Gerard" w:date="2015-09-18T18:20:00Z">
        <w:r>
          <w:rPr>
            <w:noProof/>
          </w:rPr>
          <w:t>215</w:t>
        </w:r>
        <w:r>
          <w:rPr>
            <w:noProof/>
          </w:rPr>
          <w:fldChar w:fldCharType="end"/>
        </w:r>
      </w:ins>
    </w:p>
    <w:p w14:paraId="13FF4D46" w14:textId="77777777" w:rsidR="00CA5DEE" w:rsidRDefault="00CA5DEE">
      <w:pPr>
        <w:pStyle w:val="TOC3"/>
        <w:tabs>
          <w:tab w:val="right" w:leader="dot" w:pos="9350"/>
        </w:tabs>
        <w:rPr>
          <w:ins w:id="674" w:author="Gerard" w:date="2015-09-18T18:20:00Z"/>
          <w:rFonts w:asciiTheme="minorHAnsi" w:eastAsiaTheme="minorEastAsia" w:hAnsiTheme="minorHAnsi" w:cstheme="minorBidi"/>
          <w:i w:val="0"/>
          <w:iCs w:val="0"/>
          <w:noProof/>
          <w:sz w:val="24"/>
          <w:szCs w:val="24"/>
          <w:lang w:eastAsia="ja-JP"/>
        </w:rPr>
      </w:pPr>
      <w:ins w:id="675" w:author="Gerard" w:date="2015-09-18T18:20:00Z">
        <w:r w:rsidRPr="00D2120E">
          <w:rPr>
            <w:noProof/>
            <w:color w:val="000000"/>
          </w:rPr>
          <w:t>4.8.4.</w:t>
        </w:r>
        <w:r>
          <w:rPr>
            <w:noProof/>
          </w:rPr>
          <w:t xml:space="preserve"> Solubility Materials</w:t>
        </w:r>
        <w:r>
          <w:rPr>
            <w:noProof/>
          </w:rPr>
          <w:tab/>
        </w:r>
        <w:r>
          <w:rPr>
            <w:noProof/>
          </w:rPr>
          <w:fldChar w:fldCharType="begin"/>
        </w:r>
        <w:r>
          <w:rPr>
            <w:noProof/>
          </w:rPr>
          <w:instrText xml:space="preserve"> PAGEREF _Toc304219968 \h </w:instrText>
        </w:r>
        <w:r>
          <w:rPr>
            <w:noProof/>
          </w:rPr>
        </w:r>
      </w:ins>
      <w:r>
        <w:rPr>
          <w:noProof/>
        </w:rPr>
        <w:fldChar w:fldCharType="separate"/>
      </w:r>
      <w:ins w:id="676" w:author="Gerard" w:date="2015-09-18T18:20:00Z">
        <w:r>
          <w:rPr>
            <w:noProof/>
          </w:rPr>
          <w:t>216</w:t>
        </w:r>
        <w:r>
          <w:rPr>
            <w:noProof/>
          </w:rPr>
          <w:fldChar w:fldCharType="end"/>
        </w:r>
      </w:ins>
    </w:p>
    <w:p w14:paraId="44442B1B" w14:textId="77777777" w:rsidR="00CA5DEE" w:rsidRDefault="00CA5DEE">
      <w:pPr>
        <w:pStyle w:val="TOC4"/>
        <w:tabs>
          <w:tab w:val="right" w:leader="dot" w:pos="9350"/>
        </w:tabs>
        <w:rPr>
          <w:ins w:id="677" w:author="Gerard" w:date="2015-09-18T18:20:00Z"/>
          <w:rFonts w:asciiTheme="minorHAnsi" w:eastAsiaTheme="minorEastAsia" w:hAnsiTheme="minorHAnsi" w:cstheme="minorBidi"/>
          <w:noProof/>
          <w:sz w:val="24"/>
          <w:szCs w:val="24"/>
          <w:lang w:eastAsia="ja-JP"/>
        </w:rPr>
      </w:pPr>
      <w:ins w:id="678" w:author="Gerard" w:date="2015-09-18T18:20:00Z">
        <w:r>
          <w:rPr>
            <w:noProof/>
          </w:rPr>
          <w:t>4.8.4.1. Constant Solubility</w:t>
        </w:r>
        <w:r>
          <w:rPr>
            <w:noProof/>
          </w:rPr>
          <w:tab/>
        </w:r>
        <w:r>
          <w:rPr>
            <w:noProof/>
          </w:rPr>
          <w:fldChar w:fldCharType="begin"/>
        </w:r>
        <w:r>
          <w:rPr>
            <w:noProof/>
          </w:rPr>
          <w:instrText xml:space="preserve"> PAGEREF _Toc304219969 \h </w:instrText>
        </w:r>
        <w:r>
          <w:rPr>
            <w:noProof/>
          </w:rPr>
        </w:r>
      </w:ins>
      <w:r>
        <w:rPr>
          <w:noProof/>
        </w:rPr>
        <w:fldChar w:fldCharType="separate"/>
      </w:r>
      <w:ins w:id="679" w:author="Gerard" w:date="2015-09-18T18:20:00Z">
        <w:r>
          <w:rPr>
            <w:noProof/>
          </w:rPr>
          <w:t>216</w:t>
        </w:r>
        <w:r>
          <w:rPr>
            <w:noProof/>
          </w:rPr>
          <w:fldChar w:fldCharType="end"/>
        </w:r>
      </w:ins>
    </w:p>
    <w:p w14:paraId="063678E3" w14:textId="77777777" w:rsidR="00CA5DEE" w:rsidRDefault="00CA5DEE">
      <w:pPr>
        <w:pStyle w:val="TOC3"/>
        <w:tabs>
          <w:tab w:val="right" w:leader="dot" w:pos="9350"/>
        </w:tabs>
        <w:rPr>
          <w:ins w:id="680" w:author="Gerard" w:date="2015-09-18T18:20:00Z"/>
          <w:rFonts w:asciiTheme="minorHAnsi" w:eastAsiaTheme="minorEastAsia" w:hAnsiTheme="minorHAnsi" w:cstheme="minorBidi"/>
          <w:i w:val="0"/>
          <w:iCs w:val="0"/>
          <w:noProof/>
          <w:sz w:val="24"/>
          <w:szCs w:val="24"/>
          <w:lang w:eastAsia="ja-JP"/>
        </w:rPr>
      </w:pPr>
      <w:ins w:id="681" w:author="Gerard" w:date="2015-09-18T18:20:00Z">
        <w:r w:rsidRPr="00D2120E">
          <w:rPr>
            <w:noProof/>
            <w:color w:val="000000"/>
          </w:rPr>
          <w:t>4.8.5.</w:t>
        </w:r>
        <w:r>
          <w:rPr>
            <w:noProof/>
          </w:rPr>
          <w:t xml:space="preserve"> Osmotic Coefficient Materials</w:t>
        </w:r>
        <w:r>
          <w:rPr>
            <w:noProof/>
          </w:rPr>
          <w:tab/>
        </w:r>
        <w:r>
          <w:rPr>
            <w:noProof/>
          </w:rPr>
          <w:fldChar w:fldCharType="begin"/>
        </w:r>
        <w:r>
          <w:rPr>
            <w:noProof/>
          </w:rPr>
          <w:instrText xml:space="preserve"> PAGEREF _Toc304219970 \h </w:instrText>
        </w:r>
        <w:r>
          <w:rPr>
            <w:noProof/>
          </w:rPr>
        </w:r>
      </w:ins>
      <w:r>
        <w:rPr>
          <w:noProof/>
        </w:rPr>
        <w:fldChar w:fldCharType="separate"/>
      </w:r>
      <w:ins w:id="682" w:author="Gerard" w:date="2015-09-18T18:20:00Z">
        <w:r>
          <w:rPr>
            <w:noProof/>
          </w:rPr>
          <w:t>217</w:t>
        </w:r>
        <w:r>
          <w:rPr>
            <w:noProof/>
          </w:rPr>
          <w:fldChar w:fldCharType="end"/>
        </w:r>
      </w:ins>
    </w:p>
    <w:p w14:paraId="72C85A47" w14:textId="77777777" w:rsidR="00CA5DEE" w:rsidRDefault="00CA5DEE">
      <w:pPr>
        <w:pStyle w:val="TOC4"/>
        <w:tabs>
          <w:tab w:val="right" w:leader="dot" w:pos="9350"/>
        </w:tabs>
        <w:rPr>
          <w:ins w:id="683" w:author="Gerard" w:date="2015-09-18T18:20:00Z"/>
          <w:rFonts w:asciiTheme="minorHAnsi" w:eastAsiaTheme="minorEastAsia" w:hAnsiTheme="minorHAnsi" w:cstheme="minorBidi"/>
          <w:noProof/>
          <w:sz w:val="24"/>
          <w:szCs w:val="24"/>
          <w:lang w:eastAsia="ja-JP"/>
        </w:rPr>
      </w:pPr>
      <w:ins w:id="684" w:author="Gerard" w:date="2015-09-18T18:20:00Z">
        <w:r>
          <w:rPr>
            <w:noProof/>
          </w:rPr>
          <w:t>4.8.5.1. Constant Osmotic Coefficient</w:t>
        </w:r>
        <w:r>
          <w:rPr>
            <w:noProof/>
          </w:rPr>
          <w:tab/>
        </w:r>
        <w:r>
          <w:rPr>
            <w:noProof/>
          </w:rPr>
          <w:fldChar w:fldCharType="begin"/>
        </w:r>
        <w:r>
          <w:rPr>
            <w:noProof/>
          </w:rPr>
          <w:instrText xml:space="preserve"> PAGEREF _Toc304219971 \h </w:instrText>
        </w:r>
        <w:r>
          <w:rPr>
            <w:noProof/>
          </w:rPr>
        </w:r>
      </w:ins>
      <w:r>
        <w:rPr>
          <w:noProof/>
        </w:rPr>
        <w:fldChar w:fldCharType="separate"/>
      </w:r>
      <w:ins w:id="685" w:author="Gerard" w:date="2015-09-18T18:20:00Z">
        <w:r>
          <w:rPr>
            <w:noProof/>
          </w:rPr>
          <w:t>217</w:t>
        </w:r>
        <w:r>
          <w:rPr>
            <w:noProof/>
          </w:rPr>
          <w:fldChar w:fldCharType="end"/>
        </w:r>
      </w:ins>
    </w:p>
    <w:p w14:paraId="0B3C5061" w14:textId="77777777" w:rsidR="00CA5DEE" w:rsidRDefault="00CA5DEE">
      <w:pPr>
        <w:pStyle w:val="TOC2"/>
        <w:tabs>
          <w:tab w:val="right" w:leader="dot" w:pos="9350"/>
        </w:tabs>
        <w:rPr>
          <w:ins w:id="686" w:author="Gerard" w:date="2015-09-18T18:20:00Z"/>
          <w:rFonts w:asciiTheme="minorHAnsi" w:eastAsiaTheme="minorEastAsia" w:hAnsiTheme="minorHAnsi" w:cstheme="minorBidi"/>
          <w:smallCaps w:val="0"/>
          <w:noProof/>
          <w:sz w:val="24"/>
          <w:szCs w:val="24"/>
          <w:lang w:eastAsia="ja-JP"/>
        </w:rPr>
      </w:pPr>
      <w:ins w:id="687" w:author="Gerard" w:date="2015-09-18T18:20:00Z">
        <w:r>
          <w:rPr>
            <w:noProof/>
          </w:rPr>
          <w:t>4.9. Triphasic and Multiphasic Materials</w:t>
        </w:r>
        <w:r>
          <w:rPr>
            <w:noProof/>
          </w:rPr>
          <w:tab/>
        </w:r>
        <w:r>
          <w:rPr>
            <w:noProof/>
          </w:rPr>
          <w:fldChar w:fldCharType="begin"/>
        </w:r>
        <w:r>
          <w:rPr>
            <w:noProof/>
          </w:rPr>
          <w:instrText xml:space="preserve"> PAGEREF _Toc304219972 \h </w:instrText>
        </w:r>
        <w:r>
          <w:rPr>
            <w:noProof/>
          </w:rPr>
        </w:r>
      </w:ins>
      <w:r>
        <w:rPr>
          <w:noProof/>
        </w:rPr>
        <w:fldChar w:fldCharType="separate"/>
      </w:r>
      <w:ins w:id="688" w:author="Gerard" w:date="2015-09-18T18:20:00Z">
        <w:r>
          <w:rPr>
            <w:noProof/>
          </w:rPr>
          <w:t>218</w:t>
        </w:r>
        <w:r>
          <w:rPr>
            <w:noProof/>
          </w:rPr>
          <w:fldChar w:fldCharType="end"/>
        </w:r>
      </w:ins>
    </w:p>
    <w:p w14:paraId="23E45303" w14:textId="77777777" w:rsidR="00CA5DEE" w:rsidRDefault="00CA5DEE">
      <w:pPr>
        <w:pStyle w:val="TOC3"/>
        <w:tabs>
          <w:tab w:val="right" w:leader="dot" w:pos="9350"/>
        </w:tabs>
        <w:rPr>
          <w:ins w:id="689" w:author="Gerard" w:date="2015-09-18T18:20:00Z"/>
          <w:rFonts w:asciiTheme="minorHAnsi" w:eastAsiaTheme="minorEastAsia" w:hAnsiTheme="minorHAnsi" w:cstheme="minorBidi"/>
          <w:i w:val="0"/>
          <w:iCs w:val="0"/>
          <w:noProof/>
          <w:sz w:val="24"/>
          <w:szCs w:val="24"/>
          <w:lang w:eastAsia="ja-JP"/>
        </w:rPr>
      </w:pPr>
      <w:ins w:id="690" w:author="Gerard" w:date="2015-09-18T18:20:00Z">
        <w:r w:rsidRPr="00D2120E">
          <w:rPr>
            <w:noProof/>
            <w:color w:val="000000"/>
          </w:rPr>
          <w:lastRenderedPageBreak/>
          <w:t>4.9.1.</w:t>
        </w:r>
        <w:r>
          <w:rPr>
            <w:noProof/>
          </w:rPr>
          <w:t xml:space="preserve"> Guidelines for Multiphasic Analyses</w:t>
        </w:r>
        <w:r>
          <w:rPr>
            <w:noProof/>
          </w:rPr>
          <w:tab/>
        </w:r>
        <w:r>
          <w:rPr>
            <w:noProof/>
          </w:rPr>
          <w:fldChar w:fldCharType="begin"/>
        </w:r>
        <w:r>
          <w:rPr>
            <w:noProof/>
          </w:rPr>
          <w:instrText xml:space="preserve"> PAGEREF _Toc304219973 \h </w:instrText>
        </w:r>
        <w:r>
          <w:rPr>
            <w:noProof/>
          </w:rPr>
        </w:r>
      </w:ins>
      <w:r>
        <w:rPr>
          <w:noProof/>
        </w:rPr>
        <w:fldChar w:fldCharType="separate"/>
      </w:r>
      <w:ins w:id="691" w:author="Gerard" w:date="2015-09-18T18:20:00Z">
        <w:r>
          <w:rPr>
            <w:noProof/>
          </w:rPr>
          <w:t>222</w:t>
        </w:r>
        <w:r>
          <w:rPr>
            <w:noProof/>
          </w:rPr>
          <w:fldChar w:fldCharType="end"/>
        </w:r>
      </w:ins>
    </w:p>
    <w:p w14:paraId="09514F4B" w14:textId="77777777" w:rsidR="00CA5DEE" w:rsidRDefault="00CA5DEE">
      <w:pPr>
        <w:pStyle w:val="TOC4"/>
        <w:tabs>
          <w:tab w:val="right" w:leader="dot" w:pos="9350"/>
        </w:tabs>
        <w:rPr>
          <w:ins w:id="692" w:author="Gerard" w:date="2015-09-18T18:20:00Z"/>
          <w:rFonts w:asciiTheme="minorHAnsi" w:eastAsiaTheme="minorEastAsia" w:hAnsiTheme="minorHAnsi" w:cstheme="minorBidi"/>
          <w:noProof/>
          <w:sz w:val="24"/>
          <w:szCs w:val="24"/>
          <w:lang w:eastAsia="ja-JP"/>
        </w:rPr>
      </w:pPr>
      <w:ins w:id="693" w:author="Gerard" w:date="2015-09-18T18:20:00Z">
        <w:r>
          <w:rPr>
            <w:noProof/>
          </w:rPr>
          <w:t>4.9.1.1. Initial State of Swelling</w:t>
        </w:r>
        <w:r>
          <w:rPr>
            <w:noProof/>
          </w:rPr>
          <w:tab/>
        </w:r>
        <w:r>
          <w:rPr>
            <w:noProof/>
          </w:rPr>
          <w:fldChar w:fldCharType="begin"/>
        </w:r>
        <w:r>
          <w:rPr>
            <w:noProof/>
          </w:rPr>
          <w:instrText xml:space="preserve"> PAGEREF _Toc304219974 \h </w:instrText>
        </w:r>
        <w:r>
          <w:rPr>
            <w:noProof/>
          </w:rPr>
        </w:r>
      </w:ins>
      <w:r>
        <w:rPr>
          <w:noProof/>
        </w:rPr>
        <w:fldChar w:fldCharType="separate"/>
      </w:r>
      <w:ins w:id="694" w:author="Gerard" w:date="2015-09-18T18:20:00Z">
        <w:r>
          <w:rPr>
            <w:noProof/>
          </w:rPr>
          <w:t>222</w:t>
        </w:r>
        <w:r>
          <w:rPr>
            <w:noProof/>
          </w:rPr>
          <w:fldChar w:fldCharType="end"/>
        </w:r>
      </w:ins>
    </w:p>
    <w:p w14:paraId="0F5BA260" w14:textId="77777777" w:rsidR="00CA5DEE" w:rsidRDefault="00CA5DEE">
      <w:pPr>
        <w:pStyle w:val="TOC4"/>
        <w:tabs>
          <w:tab w:val="right" w:leader="dot" w:pos="9350"/>
        </w:tabs>
        <w:rPr>
          <w:ins w:id="695" w:author="Gerard" w:date="2015-09-18T18:20:00Z"/>
          <w:rFonts w:asciiTheme="minorHAnsi" w:eastAsiaTheme="minorEastAsia" w:hAnsiTheme="minorHAnsi" w:cstheme="minorBidi"/>
          <w:noProof/>
          <w:sz w:val="24"/>
          <w:szCs w:val="24"/>
          <w:lang w:eastAsia="ja-JP"/>
        </w:rPr>
      </w:pPr>
      <w:ins w:id="696" w:author="Gerard" w:date="2015-09-18T18:20:00Z">
        <w:r>
          <w:rPr>
            <w:noProof/>
          </w:rPr>
          <w:t>4.9.1.2. Prescribed Boundary Conditions</w:t>
        </w:r>
        <w:r>
          <w:rPr>
            <w:noProof/>
          </w:rPr>
          <w:tab/>
        </w:r>
        <w:r>
          <w:rPr>
            <w:noProof/>
          </w:rPr>
          <w:fldChar w:fldCharType="begin"/>
        </w:r>
        <w:r>
          <w:rPr>
            <w:noProof/>
          </w:rPr>
          <w:instrText xml:space="preserve"> PAGEREF _Toc304219975 \h </w:instrText>
        </w:r>
        <w:r>
          <w:rPr>
            <w:noProof/>
          </w:rPr>
        </w:r>
      </w:ins>
      <w:r>
        <w:rPr>
          <w:noProof/>
        </w:rPr>
        <w:fldChar w:fldCharType="separate"/>
      </w:r>
      <w:ins w:id="697" w:author="Gerard" w:date="2015-09-18T18:20:00Z">
        <w:r>
          <w:rPr>
            <w:noProof/>
          </w:rPr>
          <w:t>223</w:t>
        </w:r>
        <w:r>
          <w:rPr>
            <w:noProof/>
          </w:rPr>
          <w:fldChar w:fldCharType="end"/>
        </w:r>
      </w:ins>
    </w:p>
    <w:p w14:paraId="49710435" w14:textId="77777777" w:rsidR="00CA5DEE" w:rsidRDefault="00CA5DEE">
      <w:pPr>
        <w:pStyle w:val="TOC4"/>
        <w:tabs>
          <w:tab w:val="right" w:leader="dot" w:pos="9350"/>
        </w:tabs>
        <w:rPr>
          <w:ins w:id="698" w:author="Gerard" w:date="2015-09-18T18:20:00Z"/>
          <w:rFonts w:asciiTheme="minorHAnsi" w:eastAsiaTheme="minorEastAsia" w:hAnsiTheme="minorHAnsi" w:cstheme="minorBidi"/>
          <w:noProof/>
          <w:sz w:val="24"/>
          <w:szCs w:val="24"/>
          <w:lang w:eastAsia="ja-JP"/>
        </w:rPr>
      </w:pPr>
      <w:ins w:id="699" w:author="Gerard" w:date="2015-09-18T18:20:00Z">
        <w:r>
          <w:rPr>
            <w:noProof/>
          </w:rPr>
          <w:t>4.9.1.3. Prescribed Initial Conditions</w:t>
        </w:r>
        <w:r>
          <w:rPr>
            <w:noProof/>
          </w:rPr>
          <w:tab/>
        </w:r>
        <w:r>
          <w:rPr>
            <w:noProof/>
          </w:rPr>
          <w:fldChar w:fldCharType="begin"/>
        </w:r>
        <w:r>
          <w:rPr>
            <w:noProof/>
          </w:rPr>
          <w:instrText xml:space="preserve"> PAGEREF _Toc304219976 \h </w:instrText>
        </w:r>
        <w:r>
          <w:rPr>
            <w:noProof/>
          </w:rPr>
        </w:r>
      </w:ins>
      <w:r>
        <w:rPr>
          <w:noProof/>
        </w:rPr>
        <w:fldChar w:fldCharType="separate"/>
      </w:r>
      <w:ins w:id="700" w:author="Gerard" w:date="2015-09-18T18:20:00Z">
        <w:r>
          <w:rPr>
            <w:noProof/>
          </w:rPr>
          <w:t>223</w:t>
        </w:r>
        <w:r>
          <w:rPr>
            <w:noProof/>
          </w:rPr>
          <w:fldChar w:fldCharType="end"/>
        </w:r>
      </w:ins>
    </w:p>
    <w:p w14:paraId="0FBB3C19" w14:textId="77777777" w:rsidR="00CA5DEE" w:rsidRDefault="00CA5DEE">
      <w:pPr>
        <w:pStyle w:val="TOC4"/>
        <w:tabs>
          <w:tab w:val="right" w:leader="dot" w:pos="9350"/>
        </w:tabs>
        <w:rPr>
          <w:ins w:id="701" w:author="Gerard" w:date="2015-09-18T18:20:00Z"/>
          <w:rFonts w:asciiTheme="minorHAnsi" w:eastAsiaTheme="minorEastAsia" w:hAnsiTheme="minorHAnsi" w:cstheme="minorBidi"/>
          <w:noProof/>
          <w:sz w:val="24"/>
          <w:szCs w:val="24"/>
          <w:lang w:eastAsia="ja-JP"/>
        </w:rPr>
      </w:pPr>
      <w:ins w:id="702" w:author="Gerard" w:date="2015-09-18T18:20:00Z">
        <w:r>
          <w:rPr>
            <w:noProof/>
          </w:rPr>
          <w:t>4.9.1.4. Prescribed Effective Solute Flux</w:t>
        </w:r>
        <w:r>
          <w:rPr>
            <w:noProof/>
          </w:rPr>
          <w:tab/>
        </w:r>
        <w:r>
          <w:rPr>
            <w:noProof/>
          </w:rPr>
          <w:fldChar w:fldCharType="begin"/>
        </w:r>
        <w:r>
          <w:rPr>
            <w:noProof/>
          </w:rPr>
          <w:instrText xml:space="preserve"> PAGEREF _Toc304219977 \h </w:instrText>
        </w:r>
        <w:r>
          <w:rPr>
            <w:noProof/>
          </w:rPr>
        </w:r>
      </w:ins>
      <w:r>
        <w:rPr>
          <w:noProof/>
        </w:rPr>
        <w:fldChar w:fldCharType="separate"/>
      </w:r>
      <w:ins w:id="703" w:author="Gerard" w:date="2015-09-18T18:20:00Z">
        <w:r>
          <w:rPr>
            <w:noProof/>
          </w:rPr>
          <w:t>223</w:t>
        </w:r>
        <w:r>
          <w:rPr>
            <w:noProof/>
          </w:rPr>
          <w:fldChar w:fldCharType="end"/>
        </w:r>
      </w:ins>
    </w:p>
    <w:p w14:paraId="1CFD5291" w14:textId="77777777" w:rsidR="00CA5DEE" w:rsidRDefault="00CA5DEE">
      <w:pPr>
        <w:pStyle w:val="TOC4"/>
        <w:tabs>
          <w:tab w:val="right" w:leader="dot" w:pos="9350"/>
        </w:tabs>
        <w:rPr>
          <w:ins w:id="704" w:author="Gerard" w:date="2015-09-18T18:20:00Z"/>
          <w:rFonts w:asciiTheme="minorHAnsi" w:eastAsiaTheme="minorEastAsia" w:hAnsiTheme="minorHAnsi" w:cstheme="minorBidi"/>
          <w:noProof/>
          <w:sz w:val="24"/>
          <w:szCs w:val="24"/>
          <w:lang w:eastAsia="ja-JP"/>
        </w:rPr>
      </w:pPr>
      <w:ins w:id="705" w:author="Gerard" w:date="2015-09-18T18:20:00Z">
        <w:r>
          <w:rPr>
            <w:noProof/>
          </w:rPr>
          <w:t>4.9.1.5. Prescribed Electric Current Density</w:t>
        </w:r>
        <w:r>
          <w:rPr>
            <w:noProof/>
          </w:rPr>
          <w:tab/>
        </w:r>
        <w:r>
          <w:rPr>
            <w:noProof/>
          </w:rPr>
          <w:fldChar w:fldCharType="begin"/>
        </w:r>
        <w:r>
          <w:rPr>
            <w:noProof/>
          </w:rPr>
          <w:instrText xml:space="preserve"> PAGEREF _Toc304219978 \h </w:instrText>
        </w:r>
        <w:r>
          <w:rPr>
            <w:noProof/>
          </w:rPr>
        </w:r>
      </w:ins>
      <w:r>
        <w:rPr>
          <w:noProof/>
        </w:rPr>
        <w:fldChar w:fldCharType="separate"/>
      </w:r>
      <w:ins w:id="706" w:author="Gerard" w:date="2015-09-18T18:20:00Z">
        <w:r>
          <w:rPr>
            <w:noProof/>
          </w:rPr>
          <w:t>223</w:t>
        </w:r>
        <w:r>
          <w:rPr>
            <w:noProof/>
          </w:rPr>
          <w:fldChar w:fldCharType="end"/>
        </w:r>
      </w:ins>
    </w:p>
    <w:p w14:paraId="3D554317" w14:textId="77777777" w:rsidR="00CA5DEE" w:rsidRDefault="00CA5DEE">
      <w:pPr>
        <w:pStyle w:val="TOC4"/>
        <w:tabs>
          <w:tab w:val="right" w:leader="dot" w:pos="9350"/>
        </w:tabs>
        <w:rPr>
          <w:ins w:id="707" w:author="Gerard" w:date="2015-09-18T18:20:00Z"/>
          <w:rFonts w:asciiTheme="minorHAnsi" w:eastAsiaTheme="minorEastAsia" w:hAnsiTheme="minorHAnsi" w:cstheme="minorBidi"/>
          <w:noProof/>
          <w:sz w:val="24"/>
          <w:szCs w:val="24"/>
          <w:lang w:eastAsia="ja-JP"/>
        </w:rPr>
      </w:pPr>
      <w:ins w:id="708" w:author="Gerard" w:date="2015-09-18T18:20:00Z">
        <w:r>
          <w:rPr>
            <w:noProof/>
          </w:rPr>
          <w:t>4.9.1.6. Electrical Grounding</w:t>
        </w:r>
        <w:r>
          <w:rPr>
            <w:noProof/>
          </w:rPr>
          <w:tab/>
        </w:r>
        <w:r>
          <w:rPr>
            <w:noProof/>
          </w:rPr>
          <w:fldChar w:fldCharType="begin"/>
        </w:r>
        <w:r>
          <w:rPr>
            <w:noProof/>
          </w:rPr>
          <w:instrText xml:space="preserve"> PAGEREF _Toc304219979 \h </w:instrText>
        </w:r>
        <w:r>
          <w:rPr>
            <w:noProof/>
          </w:rPr>
        </w:r>
      </w:ins>
      <w:r>
        <w:rPr>
          <w:noProof/>
        </w:rPr>
        <w:fldChar w:fldCharType="separate"/>
      </w:r>
      <w:ins w:id="709" w:author="Gerard" w:date="2015-09-18T18:20:00Z">
        <w:r>
          <w:rPr>
            <w:noProof/>
          </w:rPr>
          <w:t>224</w:t>
        </w:r>
        <w:r>
          <w:rPr>
            <w:noProof/>
          </w:rPr>
          <w:fldChar w:fldCharType="end"/>
        </w:r>
      </w:ins>
    </w:p>
    <w:p w14:paraId="0AFBAEF6" w14:textId="77777777" w:rsidR="00CA5DEE" w:rsidRDefault="00CA5DEE">
      <w:pPr>
        <w:pStyle w:val="TOC3"/>
        <w:tabs>
          <w:tab w:val="right" w:leader="dot" w:pos="9350"/>
        </w:tabs>
        <w:rPr>
          <w:ins w:id="710" w:author="Gerard" w:date="2015-09-18T18:20:00Z"/>
          <w:rFonts w:asciiTheme="minorHAnsi" w:eastAsiaTheme="minorEastAsia" w:hAnsiTheme="minorHAnsi" w:cstheme="minorBidi"/>
          <w:i w:val="0"/>
          <w:iCs w:val="0"/>
          <w:noProof/>
          <w:sz w:val="24"/>
          <w:szCs w:val="24"/>
          <w:lang w:eastAsia="ja-JP"/>
        </w:rPr>
      </w:pPr>
      <w:ins w:id="711" w:author="Gerard" w:date="2015-09-18T18:20:00Z">
        <w:r w:rsidRPr="00D2120E">
          <w:rPr>
            <w:noProof/>
            <w:color w:val="000000"/>
          </w:rPr>
          <w:t>4.9.2.</w:t>
        </w:r>
        <w:r>
          <w:rPr>
            <w:noProof/>
          </w:rPr>
          <w:t xml:space="preserve"> General Specification of Multiphasic Materials</w:t>
        </w:r>
        <w:r>
          <w:rPr>
            <w:noProof/>
          </w:rPr>
          <w:tab/>
        </w:r>
        <w:r>
          <w:rPr>
            <w:noProof/>
          </w:rPr>
          <w:fldChar w:fldCharType="begin"/>
        </w:r>
        <w:r>
          <w:rPr>
            <w:noProof/>
          </w:rPr>
          <w:instrText xml:space="preserve"> PAGEREF _Toc304219980 \h </w:instrText>
        </w:r>
        <w:r>
          <w:rPr>
            <w:noProof/>
          </w:rPr>
        </w:r>
      </w:ins>
      <w:r>
        <w:rPr>
          <w:noProof/>
        </w:rPr>
        <w:fldChar w:fldCharType="separate"/>
      </w:r>
      <w:ins w:id="712" w:author="Gerard" w:date="2015-09-18T18:20:00Z">
        <w:r>
          <w:rPr>
            <w:noProof/>
          </w:rPr>
          <w:t>225</w:t>
        </w:r>
        <w:r>
          <w:rPr>
            <w:noProof/>
          </w:rPr>
          <w:fldChar w:fldCharType="end"/>
        </w:r>
      </w:ins>
    </w:p>
    <w:p w14:paraId="7473D287" w14:textId="77777777" w:rsidR="00CA5DEE" w:rsidRDefault="00CA5DEE">
      <w:pPr>
        <w:pStyle w:val="TOC3"/>
        <w:tabs>
          <w:tab w:val="right" w:leader="dot" w:pos="9350"/>
        </w:tabs>
        <w:rPr>
          <w:ins w:id="713" w:author="Gerard" w:date="2015-09-18T18:20:00Z"/>
          <w:rFonts w:asciiTheme="minorHAnsi" w:eastAsiaTheme="minorEastAsia" w:hAnsiTheme="minorHAnsi" w:cstheme="minorBidi"/>
          <w:i w:val="0"/>
          <w:iCs w:val="0"/>
          <w:noProof/>
          <w:sz w:val="24"/>
          <w:szCs w:val="24"/>
          <w:lang w:eastAsia="ja-JP"/>
        </w:rPr>
      </w:pPr>
      <w:ins w:id="714" w:author="Gerard" w:date="2015-09-18T18:20:00Z">
        <w:r w:rsidRPr="00D2120E">
          <w:rPr>
            <w:noProof/>
            <w:color w:val="000000"/>
          </w:rPr>
          <w:t>4.9.3.</w:t>
        </w:r>
        <w:r>
          <w:rPr>
            <w:noProof/>
          </w:rPr>
          <w:t xml:space="preserve"> Solvent Supply Materials</w:t>
        </w:r>
        <w:r>
          <w:rPr>
            <w:noProof/>
          </w:rPr>
          <w:tab/>
        </w:r>
        <w:r>
          <w:rPr>
            <w:noProof/>
          </w:rPr>
          <w:fldChar w:fldCharType="begin"/>
        </w:r>
        <w:r>
          <w:rPr>
            <w:noProof/>
          </w:rPr>
          <w:instrText xml:space="preserve"> PAGEREF _Toc304219981 \h </w:instrText>
        </w:r>
        <w:r>
          <w:rPr>
            <w:noProof/>
          </w:rPr>
        </w:r>
      </w:ins>
      <w:r>
        <w:rPr>
          <w:noProof/>
        </w:rPr>
        <w:fldChar w:fldCharType="separate"/>
      </w:r>
      <w:ins w:id="715" w:author="Gerard" w:date="2015-09-18T18:20:00Z">
        <w:r>
          <w:rPr>
            <w:noProof/>
          </w:rPr>
          <w:t>229</w:t>
        </w:r>
        <w:r>
          <w:rPr>
            <w:noProof/>
          </w:rPr>
          <w:fldChar w:fldCharType="end"/>
        </w:r>
      </w:ins>
    </w:p>
    <w:p w14:paraId="1A6089F8" w14:textId="77777777" w:rsidR="00CA5DEE" w:rsidRDefault="00CA5DEE">
      <w:pPr>
        <w:pStyle w:val="TOC4"/>
        <w:tabs>
          <w:tab w:val="right" w:leader="dot" w:pos="9350"/>
        </w:tabs>
        <w:rPr>
          <w:ins w:id="716" w:author="Gerard" w:date="2015-09-18T18:20:00Z"/>
          <w:rFonts w:asciiTheme="minorHAnsi" w:eastAsiaTheme="minorEastAsia" w:hAnsiTheme="minorHAnsi" w:cstheme="minorBidi"/>
          <w:noProof/>
          <w:sz w:val="24"/>
          <w:szCs w:val="24"/>
          <w:lang w:eastAsia="ja-JP"/>
        </w:rPr>
      </w:pPr>
      <w:ins w:id="717" w:author="Gerard" w:date="2015-09-18T18:20:00Z">
        <w:r>
          <w:rPr>
            <w:noProof/>
          </w:rPr>
          <w:t>4.9.3.1. Starling Equation</w:t>
        </w:r>
        <w:r>
          <w:rPr>
            <w:noProof/>
          </w:rPr>
          <w:tab/>
        </w:r>
        <w:r>
          <w:rPr>
            <w:noProof/>
          </w:rPr>
          <w:fldChar w:fldCharType="begin"/>
        </w:r>
        <w:r>
          <w:rPr>
            <w:noProof/>
          </w:rPr>
          <w:instrText xml:space="preserve"> PAGEREF _Toc304219982 \h </w:instrText>
        </w:r>
        <w:r>
          <w:rPr>
            <w:noProof/>
          </w:rPr>
        </w:r>
      </w:ins>
      <w:r>
        <w:rPr>
          <w:noProof/>
        </w:rPr>
        <w:fldChar w:fldCharType="separate"/>
      </w:r>
      <w:ins w:id="718" w:author="Gerard" w:date="2015-09-18T18:20:00Z">
        <w:r>
          <w:rPr>
            <w:noProof/>
          </w:rPr>
          <w:t>230</w:t>
        </w:r>
        <w:r>
          <w:rPr>
            <w:noProof/>
          </w:rPr>
          <w:fldChar w:fldCharType="end"/>
        </w:r>
      </w:ins>
    </w:p>
    <w:p w14:paraId="0499AB91" w14:textId="77777777" w:rsidR="00CA5DEE" w:rsidRDefault="00CA5DEE">
      <w:pPr>
        <w:pStyle w:val="TOC2"/>
        <w:tabs>
          <w:tab w:val="right" w:leader="dot" w:pos="9350"/>
        </w:tabs>
        <w:rPr>
          <w:ins w:id="719" w:author="Gerard" w:date="2015-09-18T18:20:00Z"/>
          <w:rFonts w:asciiTheme="minorHAnsi" w:eastAsiaTheme="minorEastAsia" w:hAnsiTheme="minorHAnsi" w:cstheme="minorBidi"/>
          <w:smallCaps w:val="0"/>
          <w:noProof/>
          <w:sz w:val="24"/>
          <w:szCs w:val="24"/>
          <w:lang w:eastAsia="ja-JP"/>
        </w:rPr>
      </w:pPr>
      <w:ins w:id="720" w:author="Gerard" w:date="2015-09-18T18:20:00Z">
        <w:r>
          <w:rPr>
            <w:noProof/>
          </w:rPr>
          <w:t>4.10. Chemical Reactions</w:t>
        </w:r>
        <w:r>
          <w:rPr>
            <w:noProof/>
          </w:rPr>
          <w:tab/>
        </w:r>
        <w:r>
          <w:rPr>
            <w:noProof/>
          </w:rPr>
          <w:fldChar w:fldCharType="begin"/>
        </w:r>
        <w:r>
          <w:rPr>
            <w:noProof/>
          </w:rPr>
          <w:instrText xml:space="preserve"> PAGEREF _Toc304219983 \h </w:instrText>
        </w:r>
        <w:r>
          <w:rPr>
            <w:noProof/>
          </w:rPr>
        </w:r>
      </w:ins>
      <w:r>
        <w:rPr>
          <w:noProof/>
        </w:rPr>
        <w:fldChar w:fldCharType="separate"/>
      </w:r>
      <w:ins w:id="721" w:author="Gerard" w:date="2015-09-18T18:20:00Z">
        <w:r>
          <w:rPr>
            <w:noProof/>
          </w:rPr>
          <w:t>231</w:t>
        </w:r>
        <w:r>
          <w:rPr>
            <w:noProof/>
          </w:rPr>
          <w:fldChar w:fldCharType="end"/>
        </w:r>
      </w:ins>
    </w:p>
    <w:p w14:paraId="16577D32" w14:textId="77777777" w:rsidR="00CA5DEE" w:rsidRDefault="00CA5DEE">
      <w:pPr>
        <w:pStyle w:val="TOC3"/>
        <w:tabs>
          <w:tab w:val="right" w:leader="dot" w:pos="9350"/>
        </w:tabs>
        <w:rPr>
          <w:ins w:id="722" w:author="Gerard" w:date="2015-09-18T18:20:00Z"/>
          <w:rFonts w:asciiTheme="minorHAnsi" w:eastAsiaTheme="minorEastAsia" w:hAnsiTheme="minorHAnsi" w:cstheme="minorBidi"/>
          <w:i w:val="0"/>
          <w:iCs w:val="0"/>
          <w:noProof/>
          <w:sz w:val="24"/>
          <w:szCs w:val="24"/>
          <w:lang w:eastAsia="ja-JP"/>
        </w:rPr>
      </w:pPr>
      <w:ins w:id="723" w:author="Gerard" w:date="2015-09-18T18:20:00Z">
        <w:r w:rsidRPr="00D2120E">
          <w:rPr>
            <w:noProof/>
            <w:color w:val="000000"/>
          </w:rPr>
          <w:t>4.10.1.</w:t>
        </w:r>
        <w:r>
          <w:rPr>
            <w:noProof/>
          </w:rPr>
          <w:t xml:space="preserve"> Guidelines for Chemical Reaction Analyses</w:t>
        </w:r>
        <w:r>
          <w:rPr>
            <w:noProof/>
          </w:rPr>
          <w:tab/>
        </w:r>
        <w:r>
          <w:rPr>
            <w:noProof/>
          </w:rPr>
          <w:fldChar w:fldCharType="begin"/>
        </w:r>
        <w:r>
          <w:rPr>
            <w:noProof/>
          </w:rPr>
          <w:instrText xml:space="preserve"> PAGEREF _Toc304219984 \h </w:instrText>
        </w:r>
        <w:r>
          <w:rPr>
            <w:noProof/>
          </w:rPr>
        </w:r>
      </w:ins>
      <w:r>
        <w:rPr>
          <w:noProof/>
        </w:rPr>
        <w:fldChar w:fldCharType="separate"/>
      </w:r>
      <w:ins w:id="724" w:author="Gerard" w:date="2015-09-18T18:20:00Z">
        <w:r>
          <w:rPr>
            <w:noProof/>
          </w:rPr>
          <w:t>231</w:t>
        </w:r>
        <w:r>
          <w:rPr>
            <w:noProof/>
          </w:rPr>
          <w:fldChar w:fldCharType="end"/>
        </w:r>
      </w:ins>
    </w:p>
    <w:p w14:paraId="356A9E63" w14:textId="77777777" w:rsidR="00CA5DEE" w:rsidRDefault="00CA5DEE">
      <w:pPr>
        <w:pStyle w:val="TOC3"/>
        <w:tabs>
          <w:tab w:val="right" w:leader="dot" w:pos="9350"/>
        </w:tabs>
        <w:rPr>
          <w:ins w:id="725" w:author="Gerard" w:date="2015-09-18T18:20:00Z"/>
          <w:rFonts w:asciiTheme="minorHAnsi" w:eastAsiaTheme="minorEastAsia" w:hAnsiTheme="minorHAnsi" w:cstheme="minorBidi"/>
          <w:i w:val="0"/>
          <w:iCs w:val="0"/>
          <w:noProof/>
          <w:sz w:val="24"/>
          <w:szCs w:val="24"/>
          <w:lang w:eastAsia="ja-JP"/>
        </w:rPr>
      </w:pPr>
      <w:ins w:id="726" w:author="Gerard" w:date="2015-09-18T18:20:00Z">
        <w:r w:rsidRPr="00D2120E">
          <w:rPr>
            <w:noProof/>
            <w:color w:val="000000"/>
          </w:rPr>
          <w:t>4.10.2.</w:t>
        </w:r>
        <w:r>
          <w:rPr>
            <w:noProof/>
          </w:rPr>
          <w:t xml:space="preserve"> General Specification for Chemical Reactions</w:t>
        </w:r>
        <w:r>
          <w:rPr>
            <w:noProof/>
          </w:rPr>
          <w:tab/>
        </w:r>
        <w:r>
          <w:rPr>
            <w:noProof/>
          </w:rPr>
          <w:fldChar w:fldCharType="begin"/>
        </w:r>
        <w:r>
          <w:rPr>
            <w:noProof/>
          </w:rPr>
          <w:instrText xml:space="preserve"> PAGEREF _Toc304219985 \h </w:instrText>
        </w:r>
        <w:r>
          <w:rPr>
            <w:noProof/>
          </w:rPr>
        </w:r>
      </w:ins>
      <w:r>
        <w:rPr>
          <w:noProof/>
        </w:rPr>
        <w:fldChar w:fldCharType="separate"/>
      </w:r>
      <w:ins w:id="727" w:author="Gerard" w:date="2015-09-18T18:20:00Z">
        <w:r>
          <w:rPr>
            <w:noProof/>
          </w:rPr>
          <w:t>234</w:t>
        </w:r>
        <w:r>
          <w:rPr>
            <w:noProof/>
          </w:rPr>
          <w:fldChar w:fldCharType="end"/>
        </w:r>
      </w:ins>
    </w:p>
    <w:p w14:paraId="564B10C8" w14:textId="77777777" w:rsidR="00CA5DEE" w:rsidRDefault="00CA5DEE">
      <w:pPr>
        <w:pStyle w:val="TOC3"/>
        <w:tabs>
          <w:tab w:val="right" w:leader="dot" w:pos="9350"/>
        </w:tabs>
        <w:rPr>
          <w:ins w:id="728" w:author="Gerard" w:date="2015-09-18T18:20:00Z"/>
          <w:rFonts w:asciiTheme="minorHAnsi" w:eastAsiaTheme="minorEastAsia" w:hAnsiTheme="minorHAnsi" w:cstheme="minorBidi"/>
          <w:i w:val="0"/>
          <w:iCs w:val="0"/>
          <w:noProof/>
          <w:sz w:val="24"/>
          <w:szCs w:val="24"/>
          <w:lang w:eastAsia="ja-JP"/>
        </w:rPr>
      </w:pPr>
      <w:ins w:id="729" w:author="Gerard" w:date="2015-09-18T18:20:00Z">
        <w:r w:rsidRPr="00D2120E">
          <w:rPr>
            <w:noProof/>
            <w:color w:val="000000"/>
          </w:rPr>
          <w:t>4.10.3.</w:t>
        </w:r>
        <w:r>
          <w:rPr>
            <w:noProof/>
          </w:rPr>
          <w:t xml:space="preserve"> Chemical Reaction Materials</w:t>
        </w:r>
        <w:r>
          <w:rPr>
            <w:noProof/>
          </w:rPr>
          <w:tab/>
        </w:r>
        <w:r>
          <w:rPr>
            <w:noProof/>
          </w:rPr>
          <w:fldChar w:fldCharType="begin"/>
        </w:r>
        <w:r>
          <w:rPr>
            <w:noProof/>
          </w:rPr>
          <w:instrText xml:space="preserve"> PAGEREF _Toc304219986 \h </w:instrText>
        </w:r>
        <w:r>
          <w:rPr>
            <w:noProof/>
          </w:rPr>
        </w:r>
      </w:ins>
      <w:r>
        <w:rPr>
          <w:noProof/>
        </w:rPr>
        <w:fldChar w:fldCharType="separate"/>
      </w:r>
      <w:ins w:id="730" w:author="Gerard" w:date="2015-09-18T18:20:00Z">
        <w:r>
          <w:rPr>
            <w:noProof/>
          </w:rPr>
          <w:t>235</w:t>
        </w:r>
        <w:r>
          <w:rPr>
            <w:noProof/>
          </w:rPr>
          <w:fldChar w:fldCharType="end"/>
        </w:r>
      </w:ins>
    </w:p>
    <w:p w14:paraId="18CFBA2D" w14:textId="77777777" w:rsidR="00CA5DEE" w:rsidRDefault="00CA5DEE">
      <w:pPr>
        <w:pStyle w:val="TOC4"/>
        <w:tabs>
          <w:tab w:val="right" w:leader="dot" w:pos="9350"/>
        </w:tabs>
        <w:rPr>
          <w:ins w:id="731" w:author="Gerard" w:date="2015-09-18T18:20:00Z"/>
          <w:rFonts w:asciiTheme="minorHAnsi" w:eastAsiaTheme="minorEastAsia" w:hAnsiTheme="minorHAnsi" w:cstheme="minorBidi"/>
          <w:noProof/>
          <w:sz w:val="24"/>
          <w:szCs w:val="24"/>
          <w:lang w:eastAsia="ja-JP"/>
        </w:rPr>
      </w:pPr>
      <w:ins w:id="732" w:author="Gerard" w:date="2015-09-18T18:20:00Z">
        <w:r>
          <w:rPr>
            <w:noProof/>
          </w:rPr>
          <w:t>4.10.3.1. Law of Mass Action for Forward Reactions</w:t>
        </w:r>
        <w:r>
          <w:rPr>
            <w:noProof/>
          </w:rPr>
          <w:tab/>
        </w:r>
        <w:r>
          <w:rPr>
            <w:noProof/>
          </w:rPr>
          <w:fldChar w:fldCharType="begin"/>
        </w:r>
        <w:r>
          <w:rPr>
            <w:noProof/>
          </w:rPr>
          <w:instrText xml:space="preserve"> PAGEREF _Toc304219987 \h </w:instrText>
        </w:r>
        <w:r>
          <w:rPr>
            <w:noProof/>
          </w:rPr>
        </w:r>
      </w:ins>
      <w:r>
        <w:rPr>
          <w:noProof/>
        </w:rPr>
        <w:fldChar w:fldCharType="separate"/>
      </w:r>
      <w:ins w:id="733" w:author="Gerard" w:date="2015-09-18T18:20:00Z">
        <w:r>
          <w:rPr>
            <w:noProof/>
          </w:rPr>
          <w:t>235</w:t>
        </w:r>
        <w:r>
          <w:rPr>
            <w:noProof/>
          </w:rPr>
          <w:fldChar w:fldCharType="end"/>
        </w:r>
      </w:ins>
    </w:p>
    <w:p w14:paraId="74260AF0" w14:textId="77777777" w:rsidR="00CA5DEE" w:rsidRDefault="00CA5DEE">
      <w:pPr>
        <w:pStyle w:val="TOC4"/>
        <w:tabs>
          <w:tab w:val="right" w:leader="dot" w:pos="9350"/>
        </w:tabs>
        <w:rPr>
          <w:ins w:id="734" w:author="Gerard" w:date="2015-09-18T18:20:00Z"/>
          <w:rFonts w:asciiTheme="minorHAnsi" w:eastAsiaTheme="minorEastAsia" w:hAnsiTheme="minorHAnsi" w:cstheme="minorBidi"/>
          <w:noProof/>
          <w:sz w:val="24"/>
          <w:szCs w:val="24"/>
          <w:lang w:eastAsia="ja-JP"/>
        </w:rPr>
      </w:pPr>
      <w:ins w:id="735" w:author="Gerard" w:date="2015-09-18T18:20:00Z">
        <w:r>
          <w:rPr>
            <w:noProof/>
          </w:rPr>
          <w:t>4.10.3.2. Law of Mass Action for Reversible Reactions</w:t>
        </w:r>
        <w:r>
          <w:rPr>
            <w:noProof/>
          </w:rPr>
          <w:tab/>
        </w:r>
        <w:r>
          <w:rPr>
            <w:noProof/>
          </w:rPr>
          <w:fldChar w:fldCharType="begin"/>
        </w:r>
        <w:r>
          <w:rPr>
            <w:noProof/>
          </w:rPr>
          <w:instrText xml:space="preserve"> PAGEREF _Toc304219988 \h </w:instrText>
        </w:r>
        <w:r>
          <w:rPr>
            <w:noProof/>
          </w:rPr>
        </w:r>
      </w:ins>
      <w:r>
        <w:rPr>
          <w:noProof/>
        </w:rPr>
        <w:fldChar w:fldCharType="separate"/>
      </w:r>
      <w:ins w:id="736" w:author="Gerard" w:date="2015-09-18T18:20:00Z">
        <w:r>
          <w:rPr>
            <w:noProof/>
          </w:rPr>
          <w:t>236</w:t>
        </w:r>
        <w:r>
          <w:rPr>
            <w:noProof/>
          </w:rPr>
          <w:fldChar w:fldCharType="end"/>
        </w:r>
      </w:ins>
    </w:p>
    <w:p w14:paraId="727E9B09" w14:textId="77777777" w:rsidR="00CA5DEE" w:rsidRDefault="00CA5DEE">
      <w:pPr>
        <w:pStyle w:val="TOC4"/>
        <w:tabs>
          <w:tab w:val="right" w:leader="dot" w:pos="9350"/>
        </w:tabs>
        <w:rPr>
          <w:ins w:id="737" w:author="Gerard" w:date="2015-09-18T18:20:00Z"/>
          <w:rFonts w:asciiTheme="minorHAnsi" w:eastAsiaTheme="minorEastAsia" w:hAnsiTheme="minorHAnsi" w:cstheme="minorBidi"/>
          <w:noProof/>
          <w:sz w:val="24"/>
          <w:szCs w:val="24"/>
          <w:lang w:eastAsia="ja-JP"/>
        </w:rPr>
      </w:pPr>
      <w:ins w:id="738" w:author="Gerard" w:date="2015-09-18T18:20:00Z">
        <w:r>
          <w:rPr>
            <w:noProof/>
          </w:rPr>
          <w:t>4.10.3.3. Michaelis-Menten Reaction</w:t>
        </w:r>
        <w:r>
          <w:rPr>
            <w:noProof/>
          </w:rPr>
          <w:tab/>
        </w:r>
        <w:r>
          <w:rPr>
            <w:noProof/>
          </w:rPr>
          <w:fldChar w:fldCharType="begin"/>
        </w:r>
        <w:r>
          <w:rPr>
            <w:noProof/>
          </w:rPr>
          <w:instrText xml:space="preserve"> PAGEREF _Toc304219989 \h </w:instrText>
        </w:r>
        <w:r>
          <w:rPr>
            <w:noProof/>
          </w:rPr>
        </w:r>
      </w:ins>
      <w:r>
        <w:rPr>
          <w:noProof/>
        </w:rPr>
        <w:fldChar w:fldCharType="separate"/>
      </w:r>
      <w:ins w:id="739" w:author="Gerard" w:date="2015-09-18T18:20:00Z">
        <w:r>
          <w:rPr>
            <w:noProof/>
          </w:rPr>
          <w:t>237</w:t>
        </w:r>
        <w:r>
          <w:rPr>
            <w:noProof/>
          </w:rPr>
          <w:fldChar w:fldCharType="end"/>
        </w:r>
      </w:ins>
    </w:p>
    <w:p w14:paraId="7E0EA03A" w14:textId="77777777" w:rsidR="00CA5DEE" w:rsidRDefault="00CA5DEE">
      <w:pPr>
        <w:pStyle w:val="TOC3"/>
        <w:tabs>
          <w:tab w:val="right" w:leader="dot" w:pos="9350"/>
        </w:tabs>
        <w:rPr>
          <w:ins w:id="740" w:author="Gerard" w:date="2015-09-18T18:20:00Z"/>
          <w:rFonts w:asciiTheme="minorHAnsi" w:eastAsiaTheme="minorEastAsia" w:hAnsiTheme="minorHAnsi" w:cstheme="minorBidi"/>
          <w:i w:val="0"/>
          <w:iCs w:val="0"/>
          <w:noProof/>
          <w:sz w:val="24"/>
          <w:szCs w:val="24"/>
          <w:lang w:eastAsia="ja-JP"/>
        </w:rPr>
      </w:pPr>
      <w:ins w:id="741" w:author="Gerard" w:date="2015-09-18T18:20:00Z">
        <w:r w:rsidRPr="00D2120E">
          <w:rPr>
            <w:noProof/>
            <w:color w:val="000000"/>
          </w:rPr>
          <w:t>4.10.4.</w:t>
        </w:r>
        <w:r>
          <w:rPr>
            <w:noProof/>
          </w:rPr>
          <w:t xml:space="preserve"> Specific Reaction Rate Materials</w:t>
        </w:r>
        <w:r>
          <w:rPr>
            <w:noProof/>
          </w:rPr>
          <w:tab/>
        </w:r>
        <w:r>
          <w:rPr>
            <w:noProof/>
          </w:rPr>
          <w:fldChar w:fldCharType="begin"/>
        </w:r>
        <w:r>
          <w:rPr>
            <w:noProof/>
          </w:rPr>
          <w:instrText xml:space="preserve"> PAGEREF _Toc304219990 \h </w:instrText>
        </w:r>
        <w:r>
          <w:rPr>
            <w:noProof/>
          </w:rPr>
        </w:r>
      </w:ins>
      <w:r>
        <w:rPr>
          <w:noProof/>
        </w:rPr>
        <w:fldChar w:fldCharType="separate"/>
      </w:r>
      <w:ins w:id="742" w:author="Gerard" w:date="2015-09-18T18:20:00Z">
        <w:r>
          <w:rPr>
            <w:noProof/>
          </w:rPr>
          <w:t>238</w:t>
        </w:r>
        <w:r>
          <w:rPr>
            <w:noProof/>
          </w:rPr>
          <w:fldChar w:fldCharType="end"/>
        </w:r>
      </w:ins>
    </w:p>
    <w:p w14:paraId="1225C9EF" w14:textId="77777777" w:rsidR="00CA5DEE" w:rsidRDefault="00CA5DEE">
      <w:pPr>
        <w:pStyle w:val="TOC4"/>
        <w:tabs>
          <w:tab w:val="right" w:leader="dot" w:pos="9350"/>
        </w:tabs>
        <w:rPr>
          <w:ins w:id="743" w:author="Gerard" w:date="2015-09-18T18:20:00Z"/>
          <w:rFonts w:asciiTheme="minorHAnsi" w:eastAsiaTheme="minorEastAsia" w:hAnsiTheme="minorHAnsi" w:cstheme="minorBidi"/>
          <w:noProof/>
          <w:sz w:val="24"/>
          <w:szCs w:val="24"/>
          <w:lang w:eastAsia="ja-JP"/>
        </w:rPr>
      </w:pPr>
      <w:ins w:id="744" w:author="Gerard" w:date="2015-09-18T18:20:00Z">
        <w:r>
          <w:rPr>
            <w:noProof/>
          </w:rPr>
          <w:t>4.10.4.1. Constant Reaction Rate</w:t>
        </w:r>
        <w:r>
          <w:rPr>
            <w:noProof/>
          </w:rPr>
          <w:tab/>
        </w:r>
        <w:r>
          <w:rPr>
            <w:noProof/>
          </w:rPr>
          <w:fldChar w:fldCharType="begin"/>
        </w:r>
        <w:r>
          <w:rPr>
            <w:noProof/>
          </w:rPr>
          <w:instrText xml:space="preserve"> PAGEREF _Toc304219991 \h </w:instrText>
        </w:r>
        <w:r>
          <w:rPr>
            <w:noProof/>
          </w:rPr>
        </w:r>
      </w:ins>
      <w:r>
        <w:rPr>
          <w:noProof/>
        </w:rPr>
        <w:fldChar w:fldCharType="separate"/>
      </w:r>
      <w:ins w:id="745" w:author="Gerard" w:date="2015-09-18T18:20:00Z">
        <w:r>
          <w:rPr>
            <w:noProof/>
          </w:rPr>
          <w:t>239</w:t>
        </w:r>
        <w:r>
          <w:rPr>
            <w:noProof/>
          </w:rPr>
          <w:fldChar w:fldCharType="end"/>
        </w:r>
      </w:ins>
    </w:p>
    <w:p w14:paraId="4EC088DA" w14:textId="77777777" w:rsidR="00CA5DEE" w:rsidRDefault="00CA5DEE">
      <w:pPr>
        <w:pStyle w:val="TOC4"/>
        <w:tabs>
          <w:tab w:val="right" w:leader="dot" w:pos="9350"/>
        </w:tabs>
        <w:rPr>
          <w:ins w:id="746" w:author="Gerard" w:date="2015-09-18T18:20:00Z"/>
          <w:rFonts w:asciiTheme="minorHAnsi" w:eastAsiaTheme="minorEastAsia" w:hAnsiTheme="minorHAnsi" w:cstheme="minorBidi"/>
          <w:noProof/>
          <w:sz w:val="24"/>
          <w:szCs w:val="24"/>
          <w:lang w:eastAsia="ja-JP"/>
        </w:rPr>
      </w:pPr>
      <w:ins w:id="747" w:author="Gerard" w:date="2015-09-18T18:20:00Z">
        <w:r>
          <w:rPr>
            <w:noProof/>
          </w:rPr>
          <w:t>4.10.4.2. Huiskes Reaction Rate</w:t>
        </w:r>
        <w:r>
          <w:rPr>
            <w:noProof/>
          </w:rPr>
          <w:tab/>
        </w:r>
        <w:r>
          <w:rPr>
            <w:noProof/>
          </w:rPr>
          <w:fldChar w:fldCharType="begin"/>
        </w:r>
        <w:r>
          <w:rPr>
            <w:noProof/>
          </w:rPr>
          <w:instrText xml:space="preserve"> PAGEREF _Toc304219992 \h </w:instrText>
        </w:r>
        <w:r>
          <w:rPr>
            <w:noProof/>
          </w:rPr>
        </w:r>
      </w:ins>
      <w:r>
        <w:rPr>
          <w:noProof/>
        </w:rPr>
        <w:fldChar w:fldCharType="separate"/>
      </w:r>
      <w:ins w:id="748" w:author="Gerard" w:date="2015-09-18T18:20:00Z">
        <w:r>
          <w:rPr>
            <w:noProof/>
          </w:rPr>
          <w:t>240</w:t>
        </w:r>
        <w:r>
          <w:rPr>
            <w:noProof/>
          </w:rPr>
          <w:fldChar w:fldCharType="end"/>
        </w:r>
      </w:ins>
    </w:p>
    <w:p w14:paraId="4B4EE16C" w14:textId="77777777" w:rsidR="00CA5DEE" w:rsidRDefault="00CA5DEE">
      <w:pPr>
        <w:pStyle w:val="TOC2"/>
        <w:tabs>
          <w:tab w:val="right" w:leader="dot" w:pos="9350"/>
        </w:tabs>
        <w:rPr>
          <w:ins w:id="749" w:author="Gerard" w:date="2015-09-18T18:20:00Z"/>
          <w:rFonts w:asciiTheme="minorHAnsi" w:eastAsiaTheme="minorEastAsia" w:hAnsiTheme="minorHAnsi" w:cstheme="minorBidi"/>
          <w:smallCaps w:val="0"/>
          <w:noProof/>
          <w:sz w:val="24"/>
          <w:szCs w:val="24"/>
          <w:lang w:eastAsia="ja-JP"/>
        </w:rPr>
      </w:pPr>
      <w:ins w:id="750" w:author="Gerard" w:date="2015-09-18T18:20:00Z">
        <w:r>
          <w:rPr>
            <w:noProof/>
          </w:rPr>
          <w:t>4.11. Rigid Body</w:t>
        </w:r>
        <w:r>
          <w:rPr>
            <w:noProof/>
          </w:rPr>
          <w:tab/>
        </w:r>
        <w:r>
          <w:rPr>
            <w:noProof/>
          </w:rPr>
          <w:fldChar w:fldCharType="begin"/>
        </w:r>
        <w:r>
          <w:rPr>
            <w:noProof/>
          </w:rPr>
          <w:instrText xml:space="preserve"> PAGEREF _Toc304219993 \h </w:instrText>
        </w:r>
        <w:r>
          <w:rPr>
            <w:noProof/>
          </w:rPr>
        </w:r>
      </w:ins>
      <w:r>
        <w:rPr>
          <w:noProof/>
        </w:rPr>
        <w:fldChar w:fldCharType="separate"/>
      </w:r>
      <w:ins w:id="751" w:author="Gerard" w:date="2015-09-18T18:20:00Z">
        <w:r>
          <w:rPr>
            <w:noProof/>
          </w:rPr>
          <w:t>241</w:t>
        </w:r>
        <w:r>
          <w:rPr>
            <w:noProof/>
          </w:rPr>
          <w:fldChar w:fldCharType="end"/>
        </w:r>
      </w:ins>
    </w:p>
    <w:p w14:paraId="2C2AB7FD" w14:textId="77777777" w:rsidR="00CA5DEE" w:rsidRDefault="00CA5DEE">
      <w:pPr>
        <w:pStyle w:val="TOC2"/>
        <w:tabs>
          <w:tab w:val="right" w:leader="dot" w:pos="9350"/>
        </w:tabs>
        <w:rPr>
          <w:ins w:id="752" w:author="Gerard" w:date="2015-09-18T18:20:00Z"/>
          <w:rFonts w:asciiTheme="minorHAnsi" w:eastAsiaTheme="minorEastAsia" w:hAnsiTheme="minorHAnsi" w:cstheme="minorBidi"/>
          <w:smallCaps w:val="0"/>
          <w:noProof/>
          <w:sz w:val="24"/>
          <w:szCs w:val="24"/>
          <w:lang w:eastAsia="ja-JP"/>
        </w:rPr>
      </w:pPr>
      <w:ins w:id="753" w:author="Gerard" w:date="2015-09-18T18:20:00Z">
        <w:r>
          <w:rPr>
            <w:noProof/>
          </w:rPr>
          <w:t>4.12. Active Contraction</w:t>
        </w:r>
        <w:r>
          <w:rPr>
            <w:noProof/>
          </w:rPr>
          <w:tab/>
        </w:r>
        <w:r>
          <w:rPr>
            <w:noProof/>
          </w:rPr>
          <w:fldChar w:fldCharType="begin"/>
        </w:r>
        <w:r>
          <w:rPr>
            <w:noProof/>
          </w:rPr>
          <w:instrText xml:space="preserve"> PAGEREF _Toc304219994 \h </w:instrText>
        </w:r>
        <w:r>
          <w:rPr>
            <w:noProof/>
          </w:rPr>
        </w:r>
      </w:ins>
      <w:r>
        <w:rPr>
          <w:noProof/>
        </w:rPr>
        <w:fldChar w:fldCharType="separate"/>
      </w:r>
      <w:ins w:id="754" w:author="Gerard" w:date="2015-09-18T18:20:00Z">
        <w:r>
          <w:rPr>
            <w:noProof/>
          </w:rPr>
          <w:t>242</w:t>
        </w:r>
        <w:r>
          <w:rPr>
            <w:noProof/>
          </w:rPr>
          <w:fldChar w:fldCharType="end"/>
        </w:r>
      </w:ins>
    </w:p>
    <w:p w14:paraId="7DE130E2" w14:textId="77777777" w:rsidR="00CA5DEE" w:rsidRDefault="00CA5DEE">
      <w:pPr>
        <w:pStyle w:val="TOC3"/>
        <w:tabs>
          <w:tab w:val="right" w:leader="dot" w:pos="9350"/>
        </w:tabs>
        <w:rPr>
          <w:ins w:id="755" w:author="Gerard" w:date="2015-09-18T18:20:00Z"/>
          <w:rFonts w:asciiTheme="minorHAnsi" w:eastAsiaTheme="minorEastAsia" w:hAnsiTheme="minorHAnsi" w:cstheme="minorBidi"/>
          <w:i w:val="0"/>
          <w:iCs w:val="0"/>
          <w:noProof/>
          <w:sz w:val="24"/>
          <w:szCs w:val="24"/>
          <w:lang w:eastAsia="ja-JP"/>
        </w:rPr>
      </w:pPr>
      <w:ins w:id="756" w:author="Gerard" w:date="2015-09-18T18:20:00Z">
        <w:r w:rsidRPr="00D2120E">
          <w:rPr>
            <w:noProof/>
            <w:color w:val="000000"/>
          </w:rPr>
          <w:t>4.12.1.</w:t>
        </w:r>
        <w:r>
          <w:rPr>
            <w:noProof/>
          </w:rPr>
          <w:t xml:space="preserve"> Contraction in Mixtures of Uncoupled Materials</w:t>
        </w:r>
        <w:r>
          <w:rPr>
            <w:noProof/>
          </w:rPr>
          <w:tab/>
        </w:r>
        <w:r>
          <w:rPr>
            <w:noProof/>
          </w:rPr>
          <w:fldChar w:fldCharType="begin"/>
        </w:r>
        <w:r>
          <w:rPr>
            <w:noProof/>
          </w:rPr>
          <w:instrText xml:space="preserve"> PAGEREF _Toc304219995 \h </w:instrText>
        </w:r>
        <w:r>
          <w:rPr>
            <w:noProof/>
          </w:rPr>
        </w:r>
      </w:ins>
      <w:r>
        <w:rPr>
          <w:noProof/>
        </w:rPr>
        <w:fldChar w:fldCharType="separate"/>
      </w:r>
      <w:ins w:id="757" w:author="Gerard" w:date="2015-09-18T18:20:00Z">
        <w:r>
          <w:rPr>
            <w:noProof/>
          </w:rPr>
          <w:t>242</w:t>
        </w:r>
        <w:r>
          <w:rPr>
            <w:noProof/>
          </w:rPr>
          <w:fldChar w:fldCharType="end"/>
        </w:r>
      </w:ins>
    </w:p>
    <w:p w14:paraId="431D5559" w14:textId="77777777" w:rsidR="00CA5DEE" w:rsidRDefault="00CA5DEE">
      <w:pPr>
        <w:pStyle w:val="TOC4"/>
        <w:tabs>
          <w:tab w:val="right" w:leader="dot" w:pos="9350"/>
        </w:tabs>
        <w:rPr>
          <w:ins w:id="758" w:author="Gerard" w:date="2015-09-18T18:20:00Z"/>
          <w:rFonts w:asciiTheme="minorHAnsi" w:eastAsiaTheme="minorEastAsia" w:hAnsiTheme="minorHAnsi" w:cstheme="minorBidi"/>
          <w:noProof/>
          <w:sz w:val="24"/>
          <w:szCs w:val="24"/>
          <w:lang w:eastAsia="ja-JP"/>
        </w:rPr>
      </w:pPr>
      <w:ins w:id="759" w:author="Gerard" w:date="2015-09-18T18:20:00Z">
        <w:r>
          <w:rPr>
            <w:noProof/>
          </w:rPr>
          <w:t>4.12.1.1. Uncoupled Prescribed Uniaxial Active Contraction</w:t>
        </w:r>
        <w:r>
          <w:rPr>
            <w:noProof/>
          </w:rPr>
          <w:tab/>
        </w:r>
        <w:r>
          <w:rPr>
            <w:noProof/>
          </w:rPr>
          <w:fldChar w:fldCharType="begin"/>
        </w:r>
        <w:r>
          <w:rPr>
            <w:noProof/>
          </w:rPr>
          <w:instrText xml:space="preserve"> PAGEREF _Toc304219996 \h </w:instrText>
        </w:r>
        <w:r>
          <w:rPr>
            <w:noProof/>
          </w:rPr>
        </w:r>
      </w:ins>
      <w:r>
        <w:rPr>
          <w:noProof/>
        </w:rPr>
        <w:fldChar w:fldCharType="separate"/>
      </w:r>
      <w:ins w:id="760" w:author="Gerard" w:date="2015-09-18T18:20:00Z">
        <w:r>
          <w:rPr>
            <w:noProof/>
          </w:rPr>
          <w:t>243</w:t>
        </w:r>
        <w:r>
          <w:rPr>
            <w:noProof/>
          </w:rPr>
          <w:fldChar w:fldCharType="end"/>
        </w:r>
      </w:ins>
    </w:p>
    <w:p w14:paraId="57600BED" w14:textId="77777777" w:rsidR="00CA5DEE" w:rsidRDefault="00CA5DEE">
      <w:pPr>
        <w:pStyle w:val="TOC4"/>
        <w:tabs>
          <w:tab w:val="right" w:leader="dot" w:pos="9350"/>
        </w:tabs>
        <w:rPr>
          <w:ins w:id="761" w:author="Gerard" w:date="2015-09-18T18:20:00Z"/>
          <w:rFonts w:asciiTheme="minorHAnsi" w:eastAsiaTheme="minorEastAsia" w:hAnsiTheme="minorHAnsi" w:cstheme="minorBidi"/>
          <w:noProof/>
          <w:sz w:val="24"/>
          <w:szCs w:val="24"/>
          <w:lang w:eastAsia="ja-JP"/>
        </w:rPr>
      </w:pPr>
      <w:ins w:id="762" w:author="Gerard" w:date="2015-09-18T18:20:00Z">
        <w:r>
          <w:rPr>
            <w:noProof/>
          </w:rPr>
          <w:t>4.12.1.2. Uncoupled Prescribed Transversely Isotropic Active Contraction</w:t>
        </w:r>
        <w:r>
          <w:rPr>
            <w:noProof/>
          </w:rPr>
          <w:tab/>
        </w:r>
        <w:r>
          <w:rPr>
            <w:noProof/>
          </w:rPr>
          <w:fldChar w:fldCharType="begin"/>
        </w:r>
        <w:r>
          <w:rPr>
            <w:noProof/>
          </w:rPr>
          <w:instrText xml:space="preserve"> PAGEREF _Toc304219997 \h </w:instrText>
        </w:r>
        <w:r>
          <w:rPr>
            <w:noProof/>
          </w:rPr>
        </w:r>
      </w:ins>
      <w:r>
        <w:rPr>
          <w:noProof/>
        </w:rPr>
        <w:fldChar w:fldCharType="separate"/>
      </w:r>
      <w:ins w:id="763" w:author="Gerard" w:date="2015-09-18T18:20:00Z">
        <w:r>
          <w:rPr>
            <w:noProof/>
          </w:rPr>
          <w:t>244</w:t>
        </w:r>
        <w:r>
          <w:rPr>
            <w:noProof/>
          </w:rPr>
          <w:fldChar w:fldCharType="end"/>
        </w:r>
      </w:ins>
    </w:p>
    <w:p w14:paraId="1AB65FB6" w14:textId="77777777" w:rsidR="00CA5DEE" w:rsidRDefault="00CA5DEE">
      <w:pPr>
        <w:pStyle w:val="TOC4"/>
        <w:tabs>
          <w:tab w:val="right" w:leader="dot" w:pos="9350"/>
        </w:tabs>
        <w:rPr>
          <w:ins w:id="764" w:author="Gerard" w:date="2015-09-18T18:20:00Z"/>
          <w:rFonts w:asciiTheme="minorHAnsi" w:eastAsiaTheme="minorEastAsia" w:hAnsiTheme="minorHAnsi" w:cstheme="minorBidi"/>
          <w:noProof/>
          <w:sz w:val="24"/>
          <w:szCs w:val="24"/>
          <w:lang w:eastAsia="ja-JP"/>
        </w:rPr>
      </w:pPr>
      <w:ins w:id="765" w:author="Gerard" w:date="2015-09-18T18:20:00Z">
        <w:r>
          <w:rPr>
            <w:noProof/>
          </w:rPr>
          <w:t>4.12.1.3. Uncoupled Prescribed Isotropic Active Contraction</w:t>
        </w:r>
        <w:r>
          <w:rPr>
            <w:noProof/>
          </w:rPr>
          <w:tab/>
        </w:r>
        <w:r>
          <w:rPr>
            <w:noProof/>
          </w:rPr>
          <w:fldChar w:fldCharType="begin"/>
        </w:r>
        <w:r>
          <w:rPr>
            <w:noProof/>
          </w:rPr>
          <w:instrText xml:space="preserve"> PAGEREF _Toc304219998 \h </w:instrText>
        </w:r>
        <w:r>
          <w:rPr>
            <w:noProof/>
          </w:rPr>
        </w:r>
      </w:ins>
      <w:r>
        <w:rPr>
          <w:noProof/>
        </w:rPr>
        <w:fldChar w:fldCharType="separate"/>
      </w:r>
      <w:ins w:id="766" w:author="Gerard" w:date="2015-09-18T18:20:00Z">
        <w:r>
          <w:rPr>
            <w:noProof/>
          </w:rPr>
          <w:t>245</w:t>
        </w:r>
        <w:r>
          <w:rPr>
            <w:noProof/>
          </w:rPr>
          <w:fldChar w:fldCharType="end"/>
        </w:r>
      </w:ins>
    </w:p>
    <w:p w14:paraId="61829013" w14:textId="77777777" w:rsidR="00CA5DEE" w:rsidRDefault="00CA5DEE">
      <w:pPr>
        <w:pStyle w:val="TOC3"/>
        <w:tabs>
          <w:tab w:val="right" w:leader="dot" w:pos="9350"/>
        </w:tabs>
        <w:rPr>
          <w:ins w:id="767" w:author="Gerard" w:date="2015-09-18T18:20:00Z"/>
          <w:rFonts w:asciiTheme="minorHAnsi" w:eastAsiaTheme="minorEastAsia" w:hAnsiTheme="minorHAnsi" w:cstheme="minorBidi"/>
          <w:i w:val="0"/>
          <w:iCs w:val="0"/>
          <w:noProof/>
          <w:sz w:val="24"/>
          <w:szCs w:val="24"/>
          <w:lang w:eastAsia="ja-JP"/>
        </w:rPr>
      </w:pPr>
      <w:ins w:id="768" w:author="Gerard" w:date="2015-09-18T18:20:00Z">
        <w:r w:rsidRPr="00D2120E">
          <w:rPr>
            <w:noProof/>
            <w:color w:val="000000"/>
          </w:rPr>
          <w:t>4.12.2.</w:t>
        </w:r>
        <w:r>
          <w:rPr>
            <w:noProof/>
          </w:rPr>
          <w:t xml:space="preserve"> Contraction in Mixtures of Compressible Materials</w:t>
        </w:r>
        <w:r>
          <w:rPr>
            <w:noProof/>
          </w:rPr>
          <w:tab/>
        </w:r>
        <w:r>
          <w:rPr>
            <w:noProof/>
          </w:rPr>
          <w:fldChar w:fldCharType="begin"/>
        </w:r>
        <w:r>
          <w:rPr>
            <w:noProof/>
          </w:rPr>
          <w:instrText xml:space="preserve"> PAGEREF _Toc304219999 \h </w:instrText>
        </w:r>
        <w:r>
          <w:rPr>
            <w:noProof/>
          </w:rPr>
        </w:r>
      </w:ins>
      <w:r>
        <w:rPr>
          <w:noProof/>
        </w:rPr>
        <w:fldChar w:fldCharType="separate"/>
      </w:r>
      <w:ins w:id="769" w:author="Gerard" w:date="2015-09-18T18:20:00Z">
        <w:r>
          <w:rPr>
            <w:noProof/>
          </w:rPr>
          <w:t>246</w:t>
        </w:r>
        <w:r>
          <w:rPr>
            <w:noProof/>
          </w:rPr>
          <w:fldChar w:fldCharType="end"/>
        </w:r>
      </w:ins>
    </w:p>
    <w:p w14:paraId="68DE0344" w14:textId="77777777" w:rsidR="00CA5DEE" w:rsidRDefault="00CA5DEE">
      <w:pPr>
        <w:pStyle w:val="TOC4"/>
        <w:tabs>
          <w:tab w:val="right" w:leader="dot" w:pos="9350"/>
        </w:tabs>
        <w:rPr>
          <w:ins w:id="770" w:author="Gerard" w:date="2015-09-18T18:20:00Z"/>
          <w:rFonts w:asciiTheme="minorHAnsi" w:eastAsiaTheme="minorEastAsia" w:hAnsiTheme="minorHAnsi" w:cstheme="minorBidi"/>
          <w:noProof/>
          <w:sz w:val="24"/>
          <w:szCs w:val="24"/>
          <w:lang w:eastAsia="ja-JP"/>
        </w:rPr>
      </w:pPr>
      <w:ins w:id="771" w:author="Gerard" w:date="2015-09-18T18:20:00Z">
        <w:r>
          <w:rPr>
            <w:noProof/>
          </w:rPr>
          <w:t>4.12.2.1. Prescribed Uniaxial Active Contraction</w:t>
        </w:r>
        <w:r>
          <w:rPr>
            <w:noProof/>
          </w:rPr>
          <w:tab/>
        </w:r>
        <w:r>
          <w:rPr>
            <w:noProof/>
          </w:rPr>
          <w:fldChar w:fldCharType="begin"/>
        </w:r>
        <w:r>
          <w:rPr>
            <w:noProof/>
          </w:rPr>
          <w:instrText xml:space="preserve"> PAGEREF _Toc304220000 \h </w:instrText>
        </w:r>
        <w:r>
          <w:rPr>
            <w:noProof/>
          </w:rPr>
        </w:r>
      </w:ins>
      <w:r>
        <w:rPr>
          <w:noProof/>
        </w:rPr>
        <w:fldChar w:fldCharType="separate"/>
      </w:r>
      <w:ins w:id="772" w:author="Gerard" w:date="2015-09-18T18:20:00Z">
        <w:r>
          <w:rPr>
            <w:noProof/>
          </w:rPr>
          <w:t>246</w:t>
        </w:r>
        <w:r>
          <w:rPr>
            <w:noProof/>
          </w:rPr>
          <w:fldChar w:fldCharType="end"/>
        </w:r>
      </w:ins>
    </w:p>
    <w:p w14:paraId="283023CB" w14:textId="77777777" w:rsidR="00CA5DEE" w:rsidRDefault="00CA5DEE">
      <w:pPr>
        <w:pStyle w:val="TOC4"/>
        <w:tabs>
          <w:tab w:val="right" w:leader="dot" w:pos="9350"/>
        </w:tabs>
        <w:rPr>
          <w:ins w:id="773" w:author="Gerard" w:date="2015-09-18T18:20:00Z"/>
          <w:rFonts w:asciiTheme="minorHAnsi" w:eastAsiaTheme="minorEastAsia" w:hAnsiTheme="minorHAnsi" w:cstheme="minorBidi"/>
          <w:noProof/>
          <w:sz w:val="24"/>
          <w:szCs w:val="24"/>
          <w:lang w:eastAsia="ja-JP"/>
        </w:rPr>
      </w:pPr>
      <w:ins w:id="774" w:author="Gerard" w:date="2015-09-18T18:20:00Z">
        <w:r>
          <w:rPr>
            <w:noProof/>
          </w:rPr>
          <w:t>4.12.2.2. Prescribed Transversely Isotropic Active Contraction</w:t>
        </w:r>
        <w:r>
          <w:rPr>
            <w:noProof/>
          </w:rPr>
          <w:tab/>
        </w:r>
        <w:r>
          <w:rPr>
            <w:noProof/>
          </w:rPr>
          <w:fldChar w:fldCharType="begin"/>
        </w:r>
        <w:r>
          <w:rPr>
            <w:noProof/>
          </w:rPr>
          <w:instrText xml:space="preserve"> PAGEREF _Toc304220001 \h </w:instrText>
        </w:r>
        <w:r>
          <w:rPr>
            <w:noProof/>
          </w:rPr>
        </w:r>
      </w:ins>
      <w:r>
        <w:rPr>
          <w:noProof/>
        </w:rPr>
        <w:fldChar w:fldCharType="separate"/>
      </w:r>
      <w:ins w:id="775" w:author="Gerard" w:date="2015-09-18T18:20:00Z">
        <w:r>
          <w:rPr>
            <w:noProof/>
          </w:rPr>
          <w:t>247</w:t>
        </w:r>
        <w:r>
          <w:rPr>
            <w:noProof/>
          </w:rPr>
          <w:fldChar w:fldCharType="end"/>
        </w:r>
      </w:ins>
    </w:p>
    <w:p w14:paraId="59D9DF49" w14:textId="77777777" w:rsidR="00CA5DEE" w:rsidRDefault="00CA5DEE">
      <w:pPr>
        <w:pStyle w:val="TOC4"/>
        <w:tabs>
          <w:tab w:val="right" w:leader="dot" w:pos="9350"/>
        </w:tabs>
        <w:rPr>
          <w:ins w:id="776" w:author="Gerard" w:date="2015-09-18T18:20:00Z"/>
          <w:rFonts w:asciiTheme="minorHAnsi" w:eastAsiaTheme="minorEastAsia" w:hAnsiTheme="minorHAnsi" w:cstheme="minorBidi"/>
          <w:noProof/>
          <w:sz w:val="24"/>
          <w:szCs w:val="24"/>
          <w:lang w:eastAsia="ja-JP"/>
        </w:rPr>
      </w:pPr>
      <w:ins w:id="777" w:author="Gerard" w:date="2015-09-18T18:20:00Z">
        <w:r>
          <w:rPr>
            <w:noProof/>
          </w:rPr>
          <w:t>4.12.2.3. Prescribed Isotropic Active Contraction</w:t>
        </w:r>
        <w:r>
          <w:rPr>
            <w:noProof/>
          </w:rPr>
          <w:tab/>
        </w:r>
        <w:r>
          <w:rPr>
            <w:noProof/>
          </w:rPr>
          <w:fldChar w:fldCharType="begin"/>
        </w:r>
        <w:r>
          <w:rPr>
            <w:noProof/>
          </w:rPr>
          <w:instrText xml:space="preserve"> PAGEREF _Toc304220002 \h </w:instrText>
        </w:r>
        <w:r>
          <w:rPr>
            <w:noProof/>
          </w:rPr>
        </w:r>
      </w:ins>
      <w:r>
        <w:rPr>
          <w:noProof/>
        </w:rPr>
        <w:fldChar w:fldCharType="separate"/>
      </w:r>
      <w:ins w:id="778" w:author="Gerard" w:date="2015-09-18T18:20:00Z">
        <w:r>
          <w:rPr>
            <w:noProof/>
          </w:rPr>
          <w:t>248</w:t>
        </w:r>
        <w:r>
          <w:rPr>
            <w:noProof/>
          </w:rPr>
          <w:fldChar w:fldCharType="end"/>
        </w:r>
      </w:ins>
    </w:p>
    <w:p w14:paraId="1657EABC" w14:textId="77777777" w:rsidR="00CA5DEE" w:rsidRDefault="00CA5DEE">
      <w:pPr>
        <w:pStyle w:val="TOC1"/>
        <w:tabs>
          <w:tab w:val="right" w:leader="dot" w:pos="9350"/>
        </w:tabs>
        <w:rPr>
          <w:ins w:id="779" w:author="Gerard" w:date="2015-09-18T18:20:00Z"/>
          <w:rFonts w:asciiTheme="minorHAnsi" w:eastAsiaTheme="minorEastAsia" w:hAnsiTheme="minorHAnsi" w:cstheme="minorBidi"/>
          <w:b w:val="0"/>
          <w:bCs w:val="0"/>
          <w:caps w:val="0"/>
          <w:noProof/>
          <w:sz w:val="24"/>
          <w:szCs w:val="24"/>
          <w:lang w:eastAsia="ja-JP"/>
        </w:rPr>
      </w:pPr>
      <w:ins w:id="780" w:author="Gerard" w:date="2015-09-18T18:20:00Z">
        <w:r w:rsidRPr="00D2120E">
          <w:rPr>
            <w:noProof/>
            <w:color w:val="000000"/>
          </w:rPr>
          <w:t>Chapter 5</w:t>
        </w:r>
        <w:r>
          <w:rPr>
            <w:noProof/>
          </w:rPr>
          <w:t xml:space="preserve"> Restart Input file</w:t>
        </w:r>
        <w:r>
          <w:rPr>
            <w:noProof/>
          </w:rPr>
          <w:tab/>
        </w:r>
        <w:r>
          <w:rPr>
            <w:noProof/>
          </w:rPr>
          <w:fldChar w:fldCharType="begin"/>
        </w:r>
        <w:r>
          <w:rPr>
            <w:noProof/>
          </w:rPr>
          <w:instrText xml:space="preserve"> PAGEREF _Toc304220003 \h </w:instrText>
        </w:r>
        <w:r>
          <w:rPr>
            <w:noProof/>
          </w:rPr>
        </w:r>
      </w:ins>
      <w:r>
        <w:rPr>
          <w:noProof/>
        </w:rPr>
        <w:fldChar w:fldCharType="separate"/>
      </w:r>
      <w:ins w:id="781" w:author="Gerard" w:date="2015-09-18T18:20:00Z">
        <w:r>
          <w:rPr>
            <w:noProof/>
          </w:rPr>
          <w:t>249</w:t>
        </w:r>
        <w:r>
          <w:rPr>
            <w:noProof/>
          </w:rPr>
          <w:fldChar w:fldCharType="end"/>
        </w:r>
      </w:ins>
    </w:p>
    <w:p w14:paraId="45D4E166" w14:textId="77777777" w:rsidR="00CA5DEE" w:rsidRDefault="00CA5DEE">
      <w:pPr>
        <w:pStyle w:val="TOC2"/>
        <w:tabs>
          <w:tab w:val="right" w:leader="dot" w:pos="9350"/>
        </w:tabs>
        <w:rPr>
          <w:ins w:id="782" w:author="Gerard" w:date="2015-09-18T18:20:00Z"/>
          <w:rFonts w:asciiTheme="minorHAnsi" w:eastAsiaTheme="minorEastAsia" w:hAnsiTheme="minorHAnsi" w:cstheme="minorBidi"/>
          <w:smallCaps w:val="0"/>
          <w:noProof/>
          <w:sz w:val="24"/>
          <w:szCs w:val="24"/>
          <w:lang w:eastAsia="ja-JP"/>
        </w:rPr>
      </w:pPr>
      <w:ins w:id="783" w:author="Gerard" w:date="2015-09-18T18:20:00Z">
        <w:r>
          <w:rPr>
            <w:noProof/>
          </w:rPr>
          <w:t>5.1. The Archive Section</w:t>
        </w:r>
        <w:r>
          <w:rPr>
            <w:noProof/>
          </w:rPr>
          <w:tab/>
        </w:r>
        <w:r>
          <w:rPr>
            <w:noProof/>
          </w:rPr>
          <w:fldChar w:fldCharType="begin"/>
        </w:r>
        <w:r>
          <w:rPr>
            <w:noProof/>
          </w:rPr>
          <w:instrText xml:space="preserve"> PAGEREF _Toc304220004 \h </w:instrText>
        </w:r>
        <w:r>
          <w:rPr>
            <w:noProof/>
          </w:rPr>
        </w:r>
      </w:ins>
      <w:r>
        <w:rPr>
          <w:noProof/>
        </w:rPr>
        <w:fldChar w:fldCharType="separate"/>
      </w:r>
      <w:ins w:id="784" w:author="Gerard" w:date="2015-09-18T18:20:00Z">
        <w:r>
          <w:rPr>
            <w:noProof/>
          </w:rPr>
          <w:t>249</w:t>
        </w:r>
        <w:r>
          <w:rPr>
            <w:noProof/>
          </w:rPr>
          <w:fldChar w:fldCharType="end"/>
        </w:r>
      </w:ins>
    </w:p>
    <w:p w14:paraId="12D7DB40" w14:textId="77777777" w:rsidR="00CA5DEE" w:rsidRDefault="00CA5DEE">
      <w:pPr>
        <w:pStyle w:val="TOC2"/>
        <w:tabs>
          <w:tab w:val="right" w:leader="dot" w:pos="9350"/>
        </w:tabs>
        <w:rPr>
          <w:ins w:id="785" w:author="Gerard" w:date="2015-09-18T18:20:00Z"/>
          <w:rFonts w:asciiTheme="minorHAnsi" w:eastAsiaTheme="minorEastAsia" w:hAnsiTheme="minorHAnsi" w:cstheme="minorBidi"/>
          <w:smallCaps w:val="0"/>
          <w:noProof/>
          <w:sz w:val="24"/>
          <w:szCs w:val="24"/>
          <w:lang w:eastAsia="ja-JP"/>
        </w:rPr>
      </w:pPr>
      <w:ins w:id="786" w:author="Gerard" w:date="2015-09-18T18:20:00Z">
        <w:r>
          <w:rPr>
            <w:noProof/>
          </w:rPr>
          <w:t>5.2. The Control Section</w:t>
        </w:r>
        <w:r>
          <w:rPr>
            <w:noProof/>
          </w:rPr>
          <w:tab/>
        </w:r>
        <w:r>
          <w:rPr>
            <w:noProof/>
          </w:rPr>
          <w:fldChar w:fldCharType="begin"/>
        </w:r>
        <w:r>
          <w:rPr>
            <w:noProof/>
          </w:rPr>
          <w:instrText xml:space="preserve"> PAGEREF _Toc304220005 \h </w:instrText>
        </w:r>
        <w:r>
          <w:rPr>
            <w:noProof/>
          </w:rPr>
        </w:r>
      </w:ins>
      <w:r>
        <w:rPr>
          <w:noProof/>
        </w:rPr>
        <w:fldChar w:fldCharType="separate"/>
      </w:r>
      <w:ins w:id="787" w:author="Gerard" w:date="2015-09-18T18:20:00Z">
        <w:r>
          <w:rPr>
            <w:noProof/>
          </w:rPr>
          <w:t>250</w:t>
        </w:r>
        <w:r>
          <w:rPr>
            <w:noProof/>
          </w:rPr>
          <w:fldChar w:fldCharType="end"/>
        </w:r>
      </w:ins>
    </w:p>
    <w:p w14:paraId="7E02EDE1" w14:textId="77777777" w:rsidR="00CA5DEE" w:rsidRDefault="00CA5DEE">
      <w:pPr>
        <w:pStyle w:val="TOC2"/>
        <w:tabs>
          <w:tab w:val="right" w:leader="dot" w:pos="9350"/>
        </w:tabs>
        <w:rPr>
          <w:ins w:id="788" w:author="Gerard" w:date="2015-09-18T18:20:00Z"/>
          <w:rFonts w:asciiTheme="minorHAnsi" w:eastAsiaTheme="minorEastAsia" w:hAnsiTheme="minorHAnsi" w:cstheme="minorBidi"/>
          <w:smallCaps w:val="0"/>
          <w:noProof/>
          <w:sz w:val="24"/>
          <w:szCs w:val="24"/>
          <w:lang w:eastAsia="ja-JP"/>
        </w:rPr>
      </w:pPr>
      <w:ins w:id="789" w:author="Gerard" w:date="2015-09-18T18:20:00Z">
        <w:r>
          <w:rPr>
            <w:noProof/>
          </w:rPr>
          <w:t>5.3. The LoadData Section</w:t>
        </w:r>
        <w:r>
          <w:rPr>
            <w:noProof/>
          </w:rPr>
          <w:tab/>
        </w:r>
        <w:r>
          <w:rPr>
            <w:noProof/>
          </w:rPr>
          <w:fldChar w:fldCharType="begin"/>
        </w:r>
        <w:r>
          <w:rPr>
            <w:noProof/>
          </w:rPr>
          <w:instrText xml:space="preserve"> PAGEREF _Toc304220006 \h </w:instrText>
        </w:r>
        <w:r>
          <w:rPr>
            <w:noProof/>
          </w:rPr>
        </w:r>
      </w:ins>
      <w:r>
        <w:rPr>
          <w:noProof/>
        </w:rPr>
        <w:fldChar w:fldCharType="separate"/>
      </w:r>
      <w:ins w:id="790" w:author="Gerard" w:date="2015-09-18T18:20:00Z">
        <w:r>
          <w:rPr>
            <w:noProof/>
          </w:rPr>
          <w:t>250</w:t>
        </w:r>
        <w:r>
          <w:rPr>
            <w:noProof/>
          </w:rPr>
          <w:fldChar w:fldCharType="end"/>
        </w:r>
      </w:ins>
    </w:p>
    <w:p w14:paraId="516CC374" w14:textId="77777777" w:rsidR="00CA5DEE" w:rsidRDefault="00CA5DEE">
      <w:pPr>
        <w:pStyle w:val="TOC2"/>
        <w:tabs>
          <w:tab w:val="right" w:leader="dot" w:pos="9350"/>
        </w:tabs>
        <w:rPr>
          <w:ins w:id="791" w:author="Gerard" w:date="2015-09-18T18:20:00Z"/>
          <w:rFonts w:asciiTheme="minorHAnsi" w:eastAsiaTheme="minorEastAsia" w:hAnsiTheme="minorHAnsi" w:cstheme="minorBidi"/>
          <w:smallCaps w:val="0"/>
          <w:noProof/>
          <w:sz w:val="24"/>
          <w:szCs w:val="24"/>
          <w:lang w:eastAsia="ja-JP"/>
        </w:rPr>
      </w:pPr>
      <w:ins w:id="792" w:author="Gerard" w:date="2015-09-18T18:20:00Z">
        <w:r>
          <w:rPr>
            <w:noProof/>
          </w:rPr>
          <w:t>5.4. Example</w:t>
        </w:r>
        <w:r>
          <w:rPr>
            <w:noProof/>
          </w:rPr>
          <w:tab/>
        </w:r>
        <w:r>
          <w:rPr>
            <w:noProof/>
          </w:rPr>
          <w:fldChar w:fldCharType="begin"/>
        </w:r>
        <w:r>
          <w:rPr>
            <w:noProof/>
          </w:rPr>
          <w:instrText xml:space="preserve"> PAGEREF _Toc304220007 \h </w:instrText>
        </w:r>
        <w:r>
          <w:rPr>
            <w:noProof/>
          </w:rPr>
        </w:r>
      </w:ins>
      <w:r>
        <w:rPr>
          <w:noProof/>
        </w:rPr>
        <w:fldChar w:fldCharType="separate"/>
      </w:r>
      <w:ins w:id="793" w:author="Gerard" w:date="2015-09-18T18:20:00Z">
        <w:r>
          <w:rPr>
            <w:noProof/>
          </w:rPr>
          <w:t>250</w:t>
        </w:r>
        <w:r>
          <w:rPr>
            <w:noProof/>
          </w:rPr>
          <w:fldChar w:fldCharType="end"/>
        </w:r>
      </w:ins>
    </w:p>
    <w:p w14:paraId="54931693" w14:textId="77777777" w:rsidR="00CA5DEE" w:rsidRDefault="00CA5DEE">
      <w:pPr>
        <w:pStyle w:val="TOC1"/>
        <w:tabs>
          <w:tab w:val="right" w:leader="dot" w:pos="9350"/>
        </w:tabs>
        <w:rPr>
          <w:ins w:id="794" w:author="Gerard" w:date="2015-09-18T18:20:00Z"/>
          <w:rFonts w:asciiTheme="minorHAnsi" w:eastAsiaTheme="minorEastAsia" w:hAnsiTheme="minorHAnsi" w:cstheme="minorBidi"/>
          <w:b w:val="0"/>
          <w:bCs w:val="0"/>
          <w:caps w:val="0"/>
          <w:noProof/>
          <w:sz w:val="24"/>
          <w:szCs w:val="24"/>
          <w:lang w:eastAsia="ja-JP"/>
        </w:rPr>
      </w:pPr>
      <w:ins w:id="795" w:author="Gerard" w:date="2015-09-18T18:20:00Z">
        <w:r w:rsidRPr="00D2120E">
          <w:rPr>
            <w:noProof/>
            <w:color w:val="000000"/>
          </w:rPr>
          <w:t>Chapter 6</w:t>
        </w:r>
        <w:r>
          <w:rPr>
            <w:noProof/>
          </w:rPr>
          <w:t xml:space="preserve"> Multi-step Analysis</w:t>
        </w:r>
        <w:r>
          <w:rPr>
            <w:noProof/>
          </w:rPr>
          <w:tab/>
        </w:r>
        <w:r>
          <w:rPr>
            <w:noProof/>
          </w:rPr>
          <w:fldChar w:fldCharType="begin"/>
        </w:r>
        <w:r>
          <w:rPr>
            <w:noProof/>
          </w:rPr>
          <w:instrText xml:space="preserve"> PAGEREF _Toc304220008 \h </w:instrText>
        </w:r>
        <w:r>
          <w:rPr>
            <w:noProof/>
          </w:rPr>
        </w:r>
      </w:ins>
      <w:r>
        <w:rPr>
          <w:noProof/>
        </w:rPr>
        <w:fldChar w:fldCharType="separate"/>
      </w:r>
      <w:ins w:id="796" w:author="Gerard" w:date="2015-09-18T18:20:00Z">
        <w:r>
          <w:rPr>
            <w:noProof/>
          </w:rPr>
          <w:t>251</w:t>
        </w:r>
        <w:r>
          <w:rPr>
            <w:noProof/>
          </w:rPr>
          <w:fldChar w:fldCharType="end"/>
        </w:r>
      </w:ins>
    </w:p>
    <w:p w14:paraId="29D5F2A6" w14:textId="77777777" w:rsidR="00CA5DEE" w:rsidRDefault="00CA5DEE">
      <w:pPr>
        <w:pStyle w:val="TOC2"/>
        <w:tabs>
          <w:tab w:val="right" w:leader="dot" w:pos="9350"/>
        </w:tabs>
        <w:rPr>
          <w:ins w:id="797" w:author="Gerard" w:date="2015-09-18T18:20:00Z"/>
          <w:rFonts w:asciiTheme="minorHAnsi" w:eastAsiaTheme="minorEastAsia" w:hAnsiTheme="minorHAnsi" w:cstheme="minorBidi"/>
          <w:smallCaps w:val="0"/>
          <w:noProof/>
          <w:sz w:val="24"/>
          <w:szCs w:val="24"/>
          <w:lang w:eastAsia="ja-JP"/>
        </w:rPr>
      </w:pPr>
      <w:ins w:id="798" w:author="Gerard" w:date="2015-09-18T18:20:00Z">
        <w:r>
          <w:rPr>
            <w:noProof/>
          </w:rPr>
          <w:t>6.1. The Step Section</w:t>
        </w:r>
        <w:r>
          <w:rPr>
            <w:noProof/>
          </w:rPr>
          <w:tab/>
        </w:r>
        <w:r>
          <w:rPr>
            <w:noProof/>
          </w:rPr>
          <w:fldChar w:fldCharType="begin"/>
        </w:r>
        <w:r>
          <w:rPr>
            <w:noProof/>
          </w:rPr>
          <w:instrText xml:space="preserve"> PAGEREF _Toc304220009 \h </w:instrText>
        </w:r>
        <w:r>
          <w:rPr>
            <w:noProof/>
          </w:rPr>
        </w:r>
      </w:ins>
      <w:r>
        <w:rPr>
          <w:noProof/>
        </w:rPr>
        <w:fldChar w:fldCharType="separate"/>
      </w:r>
      <w:ins w:id="799" w:author="Gerard" w:date="2015-09-18T18:20:00Z">
        <w:r>
          <w:rPr>
            <w:noProof/>
          </w:rPr>
          <w:t>251</w:t>
        </w:r>
        <w:r>
          <w:rPr>
            <w:noProof/>
          </w:rPr>
          <w:fldChar w:fldCharType="end"/>
        </w:r>
      </w:ins>
    </w:p>
    <w:p w14:paraId="0FCA9DB4" w14:textId="77777777" w:rsidR="00CA5DEE" w:rsidRDefault="00CA5DEE">
      <w:pPr>
        <w:pStyle w:val="TOC3"/>
        <w:tabs>
          <w:tab w:val="right" w:leader="dot" w:pos="9350"/>
        </w:tabs>
        <w:rPr>
          <w:ins w:id="800" w:author="Gerard" w:date="2015-09-18T18:20:00Z"/>
          <w:rFonts w:asciiTheme="minorHAnsi" w:eastAsiaTheme="minorEastAsia" w:hAnsiTheme="minorHAnsi" w:cstheme="minorBidi"/>
          <w:i w:val="0"/>
          <w:iCs w:val="0"/>
          <w:noProof/>
          <w:sz w:val="24"/>
          <w:szCs w:val="24"/>
          <w:lang w:eastAsia="ja-JP"/>
        </w:rPr>
      </w:pPr>
      <w:ins w:id="801" w:author="Gerard" w:date="2015-09-18T18:20:00Z">
        <w:r w:rsidRPr="00D2120E">
          <w:rPr>
            <w:noProof/>
            <w:color w:val="000000"/>
          </w:rPr>
          <w:t>6.1.1.</w:t>
        </w:r>
        <w:r>
          <w:rPr>
            <w:noProof/>
          </w:rPr>
          <w:t xml:space="preserve"> Control Settings</w:t>
        </w:r>
        <w:r>
          <w:rPr>
            <w:noProof/>
          </w:rPr>
          <w:tab/>
        </w:r>
        <w:r>
          <w:rPr>
            <w:noProof/>
          </w:rPr>
          <w:fldChar w:fldCharType="begin"/>
        </w:r>
        <w:r>
          <w:rPr>
            <w:noProof/>
          </w:rPr>
          <w:instrText xml:space="preserve"> PAGEREF _Toc304220010 \h </w:instrText>
        </w:r>
        <w:r>
          <w:rPr>
            <w:noProof/>
          </w:rPr>
        </w:r>
      </w:ins>
      <w:r>
        <w:rPr>
          <w:noProof/>
        </w:rPr>
        <w:fldChar w:fldCharType="separate"/>
      </w:r>
      <w:ins w:id="802" w:author="Gerard" w:date="2015-09-18T18:20:00Z">
        <w:r>
          <w:rPr>
            <w:noProof/>
          </w:rPr>
          <w:t>252</w:t>
        </w:r>
        <w:r>
          <w:rPr>
            <w:noProof/>
          </w:rPr>
          <w:fldChar w:fldCharType="end"/>
        </w:r>
      </w:ins>
    </w:p>
    <w:p w14:paraId="6B10BC3C" w14:textId="77777777" w:rsidR="00CA5DEE" w:rsidRDefault="00CA5DEE">
      <w:pPr>
        <w:pStyle w:val="TOC3"/>
        <w:tabs>
          <w:tab w:val="right" w:leader="dot" w:pos="9350"/>
        </w:tabs>
        <w:rPr>
          <w:ins w:id="803" w:author="Gerard" w:date="2015-09-18T18:20:00Z"/>
          <w:rFonts w:asciiTheme="minorHAnsi" w:eastAsiaTheme="minorEastAsia" w:hAnsiTheme="minorHAnsi" w:cstheme="minorBidi"/>
          <w:i w:val="0"/>
          <w:iCs w:val="0"/>
          <w:noProof/>
          <w:sz w:val="24"/>
          <w:szCs w:val="24"/>
          <w:lang w:eastAsia="ja-JP"/>
        </w:rPr>
      </w:pPr>
      <w:ins w:id="804" w:author="Gerard" w:date="2015-09-18T18:20:00Z">
        <w:r w:rsidRPr="00D2120E">
          <w:rPr>
            <w:noProof/>
            <w:color w:val="000000"/>
          </w:rPr>
          <w:t>6.1.2.</w:t>
        </w:r>
        <w:r>
          <w:rPr>
            <w:noProof/>
          </w:rPr>
          <w:t xml:space="preserve"> Boundary Conditions</w:t>
        </w:r>
        <w:r>
          <w:rPr>
            <w:noProof/>
          </w:rPr>
          <w:tab/>
        </w:r>
        <w:r>
          <w:rPr>
            <w:noProof/>
          </w:rPr>
          <w:fldChar w:fldCharType="begin"/>
        </w:r>
        <w:r>
          <w:rPr>
            <w:noProof/>
          </w:rPr>
          <w:instrText xml:space="preserve"> PAGEREF _Toc304220011 \h </w:instrText>
        </w:r>
        <w:r>
          <w:rPr>
            <w:noProof/>
          </w:rPr>
        </w:r>
      </w:ins>
      <w:r>
        <w:rPr>
          <w:noProof/>
        </w:rPr>
        <w:fldChar w:fldCharType="separate"/>
      </w:r>
      <w:ins w:id="805" w:author="Gerard" w:date="2015-09-18T18:20:00Z">
        <w:r>
          <w:rPr>
            <w:noProof/>
          </w:rPr>
          <w:t>252</w:t>
        </w:r>
        <w:r>
          <w:rPr>
            <w:noProof/>
          </w:rPr>
          <w:fldChar w:fldCharType="end"/>
        </w:r>
      </w:ins>
    </w:p>
    <w:p w14:paraId="7C122C53" w14:textId="77777777" w:rsidR="00CA5DEE" w:rsidRDefault="00CA5DEE">
      <w:pPr>
        <w:pStyle w:val="TOC3"/>
        <w:tabs>
          <w:tab w:val="right" w:leader="dot" w:pos="9350"/>
        </w:tabs>
        <w:rPr>
          <w:ins w:id="806" w:author="Gerard" w:date="2015-09-18T18:20:00Z"/>
          <w:rFonts w:asciiTheme="minorHAnsi" w:eastAsiaTheme="minorEastAsia" w:hAnsiTheme="minorHAnsi" w:cstheme="minorBidi"/>
          <w:i w:val="0"/>
          <w:iCs w:val="0"/>
          <w:noProof/>
          <w:sz w:val="24"/>
          <w:szCs w:val="24"/>
          <w:lang w:eastAsia="ja-JP"/>
        </w:rPr>
      </w:pPr>
      <w:ins w:id="807" w:author="Gerard" w:date="2015-09-18T18:20:00Z">
        <w:r w:rsidRPr="00D2120E">
          <w:rPr>
            <w:noProof/>
            <w:color w:val="000000"/>
          </w:rPr>
          <w:t>6.1.3.</w:t>
        </w:r>
        <w:r>
          <w:rPr>
            <w:noProof/>
          </w:rPr>
          <w:t xml:space="preserve"> Relative Boundary Conditions</w:t>
        </w:r>
        <w:r>
          <w:rPr>
            <w:noProof/>
          </w:rPr>
          <w:tab/>
        </w:r>
        <w:r>
          <w:rPr>
            <w:noProof/>
          </w:rPr>
          <w:fldChar w:fldCharType="begin"/>
        </w:r>
        <w:r>
          <w:rPr>
            <w:noProof/>
          </w:rPr>
          <w:instrText xml:space="preserve"> PAGEREF _Toc304220012 \h </w:instrText>
        </w:r>
        <w:r>
          <w:rPr>
            <w:noProof/>
          </w:rPr>
        </w:r>
      </w:ins>
      <w:r>
        <w:rPr>
          <w:noProof/>
        </w:rPr>
        <w:fldChar w:fldCharType="separate"/>
      </w:r>
      <w:ins w:id="808" w:author="Gerard" w:date="2015-09-18T18:20:00Z">
        <w:r>
          <w:rPr>
            <w:noProof/>
          </w:rPr>
          <w:t>252</w:t>
        </w:r>
        <w:r>
          <w:rPr>
            <w:noProof/>
          </w:rPr>
          <w:fldChar w:fldCharType="end"/>
        </w:r>
      </w:ins>
    </w:p>
    <w:p w14:paraId="603B66F5" w14:textId="77777777" w:rsidR="00CA5DEE" w:rsidRDefault="00CA5DEE">
      <w:pPr>
        <w:pStyle w:val="TOC2"/>
        <w:tabs>
          <w:tab w:val="right" w:leader="dot" w:pos="9350"/>
        </w:tabs>
        <w:rPr>
          <w:ins w:id="809" w:author="Gerard" w:date="2015-09-18T18:20:00Z"/>
          <w:rFonts w:asciiTheme="minorHAnsi" w:eastAsiaTheme="minorEastAsia" w:hAnsiTheme="minorHAnsi" w:cstheme="minorBidi"/>
          <w:smallCaps w:val="0"/>
          <w:noProof/>
          <w:sz w:val="24"/>
          <w:szCs w:val="24"/>
          <w:lang w:eastAsia="ja-JP"/>
        </w:rPr>
      </w:pPr>
      <w:ins w:id="810" w:author="Gerard" w:date="2015-09-18T18:20:00Z">
        <w:r>
          <w:rPr>
            <w:noProof/>
          </w:rPr>
          <w:t>6.2. An Example</w:t>
        </w:r>
        <w:r>
          <w:rPr>
            <w:noProof/>
          </w:rPr>
          <w:tab/>
        </w:r>
        <w:r>
          <w:rPr>
            <w:noProof/>
          </w:rPr>
          <w:fldChar w:fldCharType="begin"/>
        </w:r>
        <w:r>
          <w:rPr>
            <w:noProof/>
          </w:rPr>
          <w:instrText xml:space="preserve"> PAGEREF _Toc304220013 \h </w:instrText>
        </w:r>
        <w:r>
          <w:rPr>
            <w:noProof/>
          </w:rPr>
        </w:r>
      </w:ins>
      <w:r>
        <w:rPr>
          <w:noProof/>
        </w:rPr>
        <w:fldChar w:fldCharType="separate"/>
      </w:r>
      <w:ins w:id="811" w:author="Gerard" w:date="2015-09-18T18:20:00Z">
        <w:r>
          <w:rPr>
            <w:noProof/>
          </w:rPr>
          <w:t>252</w:t>
        </w:r>
        <w:r>
          <w:rPr>
            <w:noProof/>
          </w:rPr>
          <w:fldChar w:fldCharType="end"/>
        </w:r>
      </w:ins>
    </w:p>
    <w:p w14:paraId="61E9BA1D" w14:textId="77777777" w:rsidR="00CA5DEE" w:rsidRDefault="00CA5DEE">
      <w:pPr>
        <w:pStyle w:val="TOC1"/>
        <w:tabs>
          <w:tab w:val="right" w:leader="dot" w:pos="9350"/>
        </w:tabs>
        <w:rPr>
          <w:ins w:id="812" w:author="Gerard" w:date="2015-09-18T18:20:00Z"/>
          <w:rFonts w:asciiTheme="minorHAnsi" w:eastAsiaTheme="minorEastAsia" w:hAnsiTheme="minorHAnsi" w:cstheme="minorBidi"/>
          <w:b w:val="0"/>
          <w:bCs w:val="0"/>
          <w:caps w:val="0"/>
          <w:noProof/>
          <w:sz w:val="24"/>
          <w:szCs w:val="24"/>
          <w:lang w:eastAsia="ja-JP"/>
        </w:rPr>
      </w:pPr>
      <w:ins w:id="813" w:author="Gerard" w:date="2015-09-18T18:20:00Z">
        <w:r w:rsidRPr="00D2120E">
          <w:rPr>
            <w:noProof/>
            <w:color w:val="000000"/>
          </w:rPr>
          <w:t>Chapter 7</w:t>
        </w:r>
        <w:r>
          <w:rPr>
            <w:noProof/>
          </w:rPr>
          <w:t xml:space="preserve"> Parameter Optimization</w:t>
        </w:r>
        <w:r>
          <w:rPr>
            <w:noProof/>
          </w:rPr>
          <w:tab/>
        </w:r>
        <w:r>
          <w:rPr>
            <w:noProof/>
          </w:rPr>
          <w:fldChar w:fldCharType="begin"/>
        </w:r>
        <w:r>
          <w:rPr>
            <w:noProof/>
          </w:rPr>
          <w:instrText xml:space="preserve"> PAGEREF _Toc304220014 \h </w:instrText>
        </w:r>
        <w:r>
          <w:rPr>
            <w:noProof/>
          </w:rPr>
        </w:r>
      </w:ins>
      <w:r>
        <w:rPr>
          <w:noProof/>
        </w:rPr>
        <w:fldChar w:fldCharType="separate"/>
      </w:r>
      <w:ins w:id="814" w:author="Gerard" w:date="2015-09-18T18:20:00Z">
        <w:r>
          <w:rPr>
            <w:noProof/>
          </w:rPr>
          <w:t>255</w:t>
        </w:r>
        <w:r>
          <w:rPr>
            <w:noProof/>
          </w:rPr>
          <w:fldChar w:fldCharType="end"/>
        </w:r>
      </w:ins>
    </w:p>
    <w:p w14:paraId="5E95E710" w14:textId="77777777" w:rsidR="00CA5DEE" w:rsidRDefault="00CA5DEE">
      <w:pPr>
        <w:pStyle w:val="TOC2"/>
        <w:tabs>
          <w:tab w:val="right" w:leader="dot" w:pos="9350"/>
        </w:tabs>
        <w:rPr>
          <w:ins w:id="815" w:author="Gerard" w:date="2015-09-18T18:20:00Z"/>
          <w:rFonts w:asciiTheme="minorHAnsi" w:eastAsiaTheme="minorEastAsia" w:hAnsiTheme="minorHAnsi" w:cstheme="minorBidi"/>
          <w:smallCaps w:val="0"/>
          <w:noProof/>
          <w:sz w:val="24"/>
          <w:szCs w:val="24"/>
          <w:lang w:eastAsia="ja-JP"/>
        </w:rPr>
      </w:pPr>
      <w:ins w:id="816" w:author="Gerard" w:date="2015-09-18T18:20:00Z">
        <w:r>
          <w:rPr>
            <w:noProof/>
          </w:rPr>
          <w:t>7.1. Optimization Input File</w:t>
        </w:r>
        <w:r>
          <w:rPr>
            <w:noProof/>
          </w:rPr>
          <w:tab/>
        </w:r>
        <w:r>
          <w:rPr>
            <w:noProof/>
          </w:rPr>
          <w:fldChar w:fldCharType="begin"/>
        </w:r>
        <w:r>
          <w:rPr>
            <w:noProof/>
          </w:rPr>
          <w:instrText xml:space="preserve"> PAGEREF _Toc304220015 \h </w:instrText>
        </w:r>
        <w:r>
          <w:rPr>
            <w:noProof/>
          </w:rPr>
        </w:r>
      </w:ins>
      <w:r>
        <w:rPr>
          <w:noProof/>
        </w:rPr>
        <w:fldChar w:fldCharType="separate"/>
      </w:r>
      <w:ins w:id="817" w:author="Gerard" w:date="2015-09-18T18:20:00Z">
        <w:r>
          <w:rPr>
            <w:noProof/>
          </w:rPr>
          <w:t>255</w:t>
        </w:r>
        <w:r>
          <w:rPr>
            <w:noProof/>
          </w:rPr>
          <w:fldChar w:fldCharType="end"/>
        </w:r>
      </w:ins>
    </w:p>
    <w:p w14:paraId="37CE4CAB" w14:textId="77777777" w:rsidR="00CA5DEE" w:rsidRDefault="00CA5DEE">
      <w:pPr>
        <w:pStyle w:val="TOC3"/>
        <w:tabs>
          <w:tab w:val="right" w:leader="dot" w:pos="9350"/>
        </w:tabs>
        <w:rPr>
          <w:ins w:id="818" w:author="Gerard" w:date="2015-09-18T18:20:00Z"/>
          <w:rFonts w:asciiTheme="minorHAnsi" w:eastAsiaTheme="minorEastAsia" w:hAnsiTheme="minorHAnsi" w:cstheme="minorBidi"/>
          <w:i w:val="0"/>
          <w:iCs w:val="0"/>
          <w:noProof/>
          <w:sz w:val="24"/>
          <w:szCs w:val="24"/>
          <w:lang w:eastAsia="ja-JP"/>
        </w:rPr>
      </w:pPr>
      <w:ins w:id="819" w:author="Gerard" w:date="2015-09-18T18:20:00Z">
        <w:r w:rsidRPr="00D2120E">
          <w:rPr>
            <w:noProof/>
            <w:color w:val="000000"/>
          </w:rPr>
          <w:t>7.1.1.</w:t>
        </w:r>
        <w:r>
          <w:rPr>
            <w:noProof/>
          </w:rPr>
          <w:t xml:space="preserve"> Model Section</w:t>
        </w:r>
        <w:r>
          <w:rPr>
            <w:noProof/>
          </w:rPr>
          <w:tab/>
        </w:r>
        <w:r>
          <w:rPr>
            <w:noProof/>
          </w:rPr>
          <w:fldChar w:fldCharType="begin"/>
        </w:r>
        <w:r>
          <w:rPr>
            <w:noProof/>
          </w:rPr>
          <w:instrText xml:space="preserve"> PAGEREF _Toc304220016 \h </w:instrText>
        </w:r>
        <w:r>
          <w:rPr>
            <w:noProof/>
          </w:rPr>
        </w:r>
      </w:ins>
      <w:r>
        <w:rPr>
          <w:noProof/>
        </w:rPr>
        <w:fldChar w:fldCharType="separate"/>
      </w:r>
      <w:ins w:id="820" w:author="Gerard" w:date="2015-09-18T18:20:00Z">
        <w:r>
          <w:rPr>
            <w:noProof/>
          </w:rPr>
          <w:t>255</w:t>
        </w:r>
        <w:r>
          <w:rPr>
            <w:noProof/>
          </w:rPr>
          <w:fldChar w:fldCharType="end"/>
        </w:r>
      </w:ins>
    </w:p>
    <w:p w14:paraId="00601FA1" w14:textId="77777777" w:rsidR="00CA5DEE" w:rsidRDefault="00CA5DEE">
      <w:pPr>
        <w:pStyle w:val="TOC3"/>
        <w:tabs>
          <w:tab w:val="right" w:leader="dot" w:pos="9350"/>
        </w:tabs>
        <w:rPr>
          <w:ins w:id="821" w:author="Gerard" w:date="2015-09-18T18:20:00Z"/>
          <w:rFonts w:asciiTheme="minorHAnsi" w:eastAsiaTheme="minorEastAsia" w:hAnsiTheme="minorHAnsi" w:cstheme="minorBidi"/>
          <w:i w:val="0"/>
          <w:iCs w:val="0"/>
          <w:noProof/>
          <w:sz w:val="24"/>
          <w:szCs w:val="24"/>
          <w:lang w:eastAsia="ja-JP"/>
        </w:rPr>
      </w:pPr>
      <w:ins w:id="822" w:author="Gerard" w:date="2015-09-18T18:20:00Z">
        <w:r w:rsidRPr="00D2120E">
          <w:rPr>
            <w:noProof/>
            <w:color w:val="000000"/>
          </w:rPr>
          <w:t>7.1.2.</w:t>
        </w:r>
        <w:r>
          <w:rPr>
            <w:noProof/>
          </w:rPr>
          <w:t xml:space="preserve"> Options Section</w:t>
        </w:r>
        <w:r>
          <w:rPr>
            <w:noProof/>
          </w:rPr>
          <w:tab/>
        </w:r>
        <w:r>
          <w:rPr>
            <w:noProof/>
          </w:rPr>
          <w:fldChar w:fldCharType="begin"/>
        </w:r>
        <w:r>
          <w:rPr>
            <w:noProof/>
          </w:rPr>
          <w:instrText xml:space="preserve"> PAGEREF _Toc304220017 \h </w:instrText>
        </w:r>
        <w:r>
          <w:rPr>
            <w:noProof/>
          </w:rPr>
        </w:r>
      </w:ins>
      <w:r>
        <w:rPr>
          <w:noProof/>
        </w:rPr>
        <w:fldChar w:fldCharType="separate"/>
      </w:r>
      <w:ins w:id="823" w:author="Gerard" w:date="2015-09-18T18:20:00Z">
        <w:r>
          <w:rPr>
            <w:noProof/>
          </w:rPr>
          <w:t>255</w:t>
        </w:r>
        <w:r>
          <w:rPr>
            <w:noProof/>
          </w:rPr>
          <w:fldChar w:fldCharType="end"/>
        </w:r>
      </w:ins>
    </w:p>
    <w:p w14:paraId="02AA1F5C" w14:textId="77777777" w:rsidR="00CA5DEE" w:rsidRDefault="00CA5DEE">
      <w:pPr>
        <w:pStyle w:val="TOC3"/>
        <w:tabs>
          <w:tab w:val="right" w:leader="dot" w:pos="9350"/>
        </w:tabs>
        <w:rPr>
          <w:ins w:id="824" w:author="Gerard" w:date="2015-09-18T18:20:00Z"/>
          <w:rFonts w:asciiTheme="minorHAnsi" w:eastAsiaTheme="minorEastAsia" w:hAnsiTheme="minorHAnsi" w:cstheme="minorBidi"/>
          <w:i w:val="0"/>
          <w:iCs w:val="0"/>
          <w:noProof/>
          <w:sz w:val="24"/>
          <w:szCs w:val="24"/>
          <w:lang w:eastAsia="ja-JP"/>
        </w:rPr>
      </w:pPr>
      <w:ins w:id="825" w:author="Gerard" w:date="2015-09-18T18:20:00Z">
        <w:r w:rsidRPr="00D2120E">
          <w:rPr>
            <w:noProof/>
            <w:color w:val="000000"/>
          </w:rPr>
          <w:t>7.1.3.</w:t>
        </w:r>
        <w:r>
          <w:rPr>
            <w:noProof/>
          </w:rPr>
          <w:t xml:space="preserve"> Function Section</w:t>
        </w:r>
        <w:r>
          <w:rPr>
            <w:noProof/>
          </w:rPr>
          <w:tab/>
        </w:r>
        <w:r>
          <w:rPr>
            <w:noProof/>
          </w:rPr>
          <w:fldChar w:fldCharType="begin"/>
        </w:r>
        <w:r>
          <w:rPr>
            <w:noProof/>
          </w:rPr>
          <w:instrText xml:space="preserve"> PAGEREF _Toc304220018 \h </w:instrText>
        </w:r>
        <w:r>
          <w:rPr>
            <w:noProof/>
          </w:rPr>
        </w:r>
      </w:ins>
      <w:r>
        <w:rPr>
          <w:noProof/>
        </w:rPr>
        <w:fldChar w:fldCharType="separate"/>
      </w:r>
      <w:ins w:id="826" w:author="Gerard" w:date="2015-09-18T18:20:00Z">
        <w:r>
          <w:rPr>
            <w:noProof/>
          </w:rPr>
          <w:t>257</w:t>
        </w:r>
        <w:r>
          <w:rPr>
            <w:noProof/>
          </w:rPr>
          <w:fldChar w:fldCharType="end"/>
        </w:r>
      </w:ins>
    </w:p>
    <w:p w14:paraId="5381C4EB" w14:textId="77777777" w:rsidR="00CA5DEE" w:rsidRDefault="00CA5DEE">
      <w:pPr>
        <w:pStyle w:val="TOC3"/>
        <w:tabs>
          <w:tab w:val="right" w:leader="dot" w:pos="9350"/>
        </w:tabs>
        <w:rPr>
          <w:ins w:id="827" w:author="Gerard" w:date="2015-09-18T18:20:00Z"/>
          <w:rFonts w:asciiTheme="minorHAnsi" w:eastAsiaTheme="minorEastAsia" w:hAnsiTheme="minorHAnsi" w:cstheme="minorBidi"/>
          <w:i w:val="0"/>
          <w:iCs w:val="0"/>
          <w:noProof/>
          <w:sz w:val="24"/>
          <w:szCs w:val="24"/>
          <w:lang w:eastAsia="ja-JP"/>
        </w:rPr>
      </w:pPr>
      <w:ins w:id="828" w:author="Gerard" w:date="2015-09-18T18:20:00Z">
        <w:r w:rsidRPr="00D2120E">
          <w:rPr>
            <w:noProof/>
            <w:color w:val="000000"/>
          </w:rPr>
          <w:t>7.1.4.</w:t>
        </w:r>
        <w:r>
          <w:rPr>
            <w:noProof/>
          </w:rPr>
          <w:t xml:space="preserve"> Parameters Section</w:t>
        </w:r>
        <w:r>
          <w:rPr>
            <w:noProof/>
          </w:rPr>
          <w:tab/>
        </w:r>
        <w:r>
          <w:rPr>
            <w:noProof/>
          </w:rPr>
          <w:fldChar w:fldCharType="begin"/>
        </w:r>
        <w:r>
          <w:rPr>
            <w:noProof/>
          </w:rPr>
          <w:instrText xml:space="preserve"> PAGEREF _Toc304220019 \h </w:instrText>
        </w:r>
        <w:r>
          <w:rPr>
            <w:noProof/>
          </w:rPr>
        </w:r>
      </w:ins>
      <w:r>
        <w:rPr>
          <w:noProof/>
        </w:rPr>
        <w:fldChar w:fldCharType="separate"/>
      </w:r>
      <w:ins w:id="829" w:author="Gerard" w:date="2015-09-18T18:20:00Z">
        <w:r>
          <w:rPr>
            <w:noProof/>
          </w:rPr>
          <w:t>257</w:t>
        </w:r>
        <w:r>
          <w:rPr>
            <w:noProof/>
          </w:rPr>
          <w:fldChar w:fldCharType="end"/>
        </w:r>
      </w:ins>
    </w:p>
    <w:p w14:paraId="346C51F0" w14:textId="77777777" w:rsidR="00CA5DEE" w:rsidRDefault="00CA5DEE">
      <w:pPr>
        <w:pStyle w:val="TOC3"/>
        <w:tabs>
          <w:tab w:val="right" w:leader="dot" w:pos="9350"/>
        </w:tabs>
        <w:rPr>
          <w:ins w:id="830" w:author="Gerard" w:date="2015-09-18T18:20:00Z"/>
          <w:rFonts w:asciiTheme="minorHAnsi" w:eastAsiaTheme="minorEastAsia" w:hAnsiTheme="minorHAnsi" w:cstheme="minorBidi"/>
          <w:i w:val="0"/>
          <w:iCs w:val="0"/>
          <w:noProof/>
          <w:sz w:val="24"/>
          <w:szCs w:val="24"/>
          <w:lang w:eastAsia="ja-JP"/>
        </w:rPr>
      </w:pPr>
      <w:ins w:id="831" w:author="Gerard" w:date="2015-09-18T18:20:00Z">
        <w:r w:rsidRPr="00D2120E">
          <w:rPr>
            <w:noProof/>
            <w:color w:val="000000"/>
          </w:rPr>
          <w:t>7.1.5.</w:t>
        </w:r>
        <w:r>
          <w:rPr>
            <w:noProof/>
          </w:rPr>
          <w:t xml:space="preserve"> Constraints Section</w:t>
        </w:r>
        <w:r>
          <w:rPr>
            <w:noProof/>
          </w:rPr>
          <w:tab/>
        </w:r>
        <w:r>
          <w:rPr>
            <w:noProof/>
          </w:rPr>
          <w:fldChar w:fldCharType="begin"/>
        </w:r>
        <w:r>
          <w:rPr>
            <w:noProof/>
          </w:rPr>
          <w:instrText xml:space="preserve"> PAGEREF _Toc304220020 \h </w:instrText>
        </w:r>
        <w:r>
          <w:rPr>
            <w:noProof/>
          </w:rPr>
        </w:r>
      </w:ins>
      <w:r>
        <w:rPr>
          <w:noProof/>
        </w:rPr>
        <w:fldChar w:fldCharType="separate"/>
      </w:r>
      <w:ins w:id="832" w:author="Gerard" w:date="2015-09-18T18:20:00Z">
        <w:r>
          <w:rPr>
            <w:noProof/>
          </w:rPr>
          <w:t>259</w:t>
        </w:r>
        <w:r>
          <w:rPr>
            <w:noProof/>
          </w:rPr>
          <w:fldChar w:fldCharType="end"/>
        </w:r>
      </w:ins>
    </w:p>
    <w:p w14:paraId="3A90314A" w14:textId="77777777" w:rsidR="00CA5DEE" w:rsidRDefault="00CA5DEE">
      <w:pPr>
        <w:pStyle w:val="TOC3"/>
        <w:tabs>
          <w:tab w:val="right" w:leader="dot" w:pos="9350"/>
        </w:tabs>
        <w:rPr>
          <w:ins w:id="833" w:author="Gerard" w:date="2015-09-18T18:20:00Z"/>
          <w:rFonts w:asciiTheme="minorHAnsi" w:eastAsiaTheme="minorEastAsia" w:hAnsiTheme="minorHAnsi" w:cstheme="minorBidi"/>
          <w:i w:val="0"/>
          <w:iCs w:val="0"/>
          <w:noProof/>
          <w:sz w:val="24"/>
          <w:szCs w:val="24"/>
          <w:lang w:eastAsia="ja-JP"/>
        </w:rPr>
      </w:pPr>
      <w:ins w:id="834" w:author="Gerard" w:date="2015-09-18T18:20:00Z">
        <w:r w:rsidRPr="00D2120E">
          <w:rPr>
            <w:noProof/>
            <w:color w:val="000000"/>
          </w:rPr>
          <w:t>7.1.6.</w:t>
        </w:r>
        <w:r>
          <w:rPr>
            <w:noProof/>
          </w:rPr>
          <w:t xml:space="preserve"> Load Data Section</w:t>
        </w:r>
        <w:r>
          <w:rPr>
            <w:noProof/>
          </w:rPr>
          <w:tab/>
        </w:r>
        <w:r>
          <w:rPr>
            <w:noProof/>
          </w:rPr>
          <w:fldChar w:fldCharType="begin"/>
        </w:r>
        <w:r>
          <w:rPr>
            <w:noProof/>
          </w:rPr>
          <w:instrText xml:space="preserve"> PAGEREF _Toc304220021 \h </w:instrText>
        </w:r>
        <w:r>
          <w:rPr>
            <w:noProof/>
          </w:rPr>
        </w:r>
      </w:ins>
      <w:r>
        <w:rPr>
          <w:noProof/>
        </w:rPr>
        <w:fldChar w:fldCharType="separate"/>
      </w:r>
      <w:ins w:id="835" w:author="Gerard" w:date="2015-09-18T18:20:00Z">
        <w:r>
          <w:rPr>
            <w:noProof/>
          </w:rPr>
          <w:t>260</w:t>
        </w:r>
        <w:r>
          <w:rPr>
            <w:noProof/>
          </w:rPr>
          <w:fldChar w:fldCharType="end"/>
        </w:r>
      </w:ins>
    </w:p>
    <w:p w14:paraId="48BFBA33" w14:textId="77777777" w:rsidR="00CA5DEE" w:rsidRDefault="00CA5DEE">
      <w:pPr>
        <w:pStyle w:val="TOC2"/>
        <w:tabs>
          <w:tab w:val="right" w:leader="dot" w:pos="9350"/>
        </w:tabs>
        <w:rPr>
          <w:ins w:id="836" w:author="Gerard" w:date="2015-09-18T18:20:00Z"/>
          <w:rFonts w:asciiTheme="minorHAnsi" w:eastAsiaTheme="minorEastAsia" w:hAnsiTheme="minorHAnsi" w:cstheme="minorBidi"/>
          <w:smallCaps w:val="0"/>
          <w:noProof/>
          <w:sz w:val="24"/>
          <w:szCs w:val="24"/>
          <w:lang w:eastAsia="ja-JP"/>
        </w:rPr>
      </w:pPr>
      <w:ins w:id="837" w:author="Gerard" w:date="2015-09-18T18:20:00Z">
        <w:r>
          <w:rPr>
            <w:noProof/>
          </w:rPr>
          <w:t>7.2. Running a Parameter Optimization</w:t>
        </w:r>
        <w:r>
          <w:rPr>
            <w:noProof/>
          </w:rPr>
          <w:tab/>
        </w:r>
        <w:r>
          <w:rPr>
            <w:noProof/>
          </w:rPr>
          <w:fldChar w:fldCharType="begin"/>
        </w:r>
        <w:r>
          <w:rPr>
            <w:noProof/>
          </w:rPr>
          <w:instrText xml:space="preserve"> PAGEREF _Toc304220022 \h </w:instrText>
        </w:r>
        <w:r>
          <w:rPr>
            <w:noProof/>
          </w:rPr>
        </w:r>
      </w:ins>
      <w:r>
        <w:rPr>
          <w:noProof/>
        </w:rPr>
        <w:fldChar w:fldCharType="separate"/>
      </w:r>
      <w:ins w:id="838" w:author="Gerard" w:date="2015-09-18T18:20:00Z">
        <w:r>
          <w:rPr>
            <w:noProof/>
          </w:rPr>
          <w:t>260</w:t>
        </w:r>
        <w:r>
          <w:rPr>
            <w:noProof/>
          </w:rPr>
          <w:fldChar w:fldCharType="end"/>
        </w:r>
      </w:ins>
    </w:p>
    <w:p w14:paraId="7E5719F4" w14:textId="77777777" w:rsidR="00CA5DEE" w:rsidRDefault="00CA5DEE">
      <w:pPr>
        <w:pStyle w:val="TOC2"/>
        <w:tabs>
          <w:tab w:val="right" w:leader="dot" w:pos="9350"/>
        </w:tabs>
        <w:rPr>
          <w:ins w:id="839" w:author="Gerard" w:date="2015-09-18T18:20:00Z"/>
          <w:rFonts w:asciiTheme="minorHAnsi" w:eastAsiaTheme="minorEastAsia" w:hAnsiTheme="minorHAnsi" w:cstheme="minorBidi"/>
          <w:smallCaps w:val="0"/>
          <w:noProof/>
          <w:sz w:val="24"/>
          <w:szCs w:val="24"/>
          <w:lang w:eastAsia="ja-JP"/>
        </w:rPr>
      </w:pPr>
      <w:ins w:id="840" w:author="Gerard" w:date="2015-09-18T18:20:00Z">
        <w:r>
          <w:rPr>
            <w:noProof/>
          </w:rPr>
          <w:t>7.3. An Example Input File</w:t>
        </w:r>
        <w:r>
          <w:rPr>
            <w:noProof/>
          </w:rPr>
          <w:tab/>
        </w:r>
        <w:r>
          <w:rPr>
            <w:noProof/>
          </w:rPr>
          <w:fldChar w:fldCharType="begin"/>
        </w:r>
        <w:r>
          <w:rPr>
            <w:noProof/>
          </w:rPr>
          <w:instrText xml:space="preserve"> PAGEREF _Toc304220023 \h </w:instrText>
        </w:r>
        <w:r>
          <w:rPr>
            <w:noProof/>
          </w:rPr>
        </w:r>
      </w:ins>
      <w:r>
        <w:rPr>
          <w:noProof/>
        </w:rPr>
        <w:fldChar w:fldCharType="separate"/>
      </w:r>
      <w:ins w:id="841" w:author="Gerard" w:date="2015-09-18T18:20:00Z">
        <w:r>
          <w:rPr>
            <w:noProof/>
          </w:rPr>
          <w:t>260</w:t>
        </w:r>
        <w:r>
          <w:rPr>
            <w:noProof/>
          </w:rPr>
          <w:fldChar w:fldCharType="end"/>
        </w:r>
      </w:ins>
    </w:p>
    <w:p w14:paraId="6E8BA744" w14:textId="77777777" w:rsidR="00CA5DEE" w:rsidRDefault="00CA5DEE">
      <w:pPr>
        <w:pStyle w:val="TOC1"/>
        <w:tabs>
          <w:tab w:val="right" w:leader="dot" w:pos="9350"/>
        </w:tabs>
        <w:rPr>
          <w:ins w:id="842" w:author="Gerard" w:date="2015-09-18T18:20:00Z"/>
          <w:rFonts w:asciiTheme="minorHAnsi" w:eastAsiaTheme="minorEastAsia" w:hAnsiTheme="minorHAnsi" w:cstheme="minorBidi"/>
          <w:b w:val="0"/>
          <w:bCs w:val="0"/>
          <w:caps w:val="0"/>
          <w:noProof/>
          <w:sz w:val="24"/>
          <w:szCs w:val="24"/>
          <w:lang w:eastAsia="ja-JP"/>
        </w:rPr>
      </w:pPr>
      <w:ins w:id="843" w:author="Gerard" w:date="2015-09-18T18:20:00Z">
        <w:r w:rsidRPr="00D2120E">
          <w:rPr>
            <w:noProof/>
            <w:color w:val="000000"/>
          </w:rPr>
          <w:t>Chapter 8</w:t>
        </w:r>
        <w:r>
          <w:rPr>
            <w:noProof/>
          </w:rPr>
          <w:t xml:space="preserve"> Troubleshooting</w:t>
        </w:r>
        <w:r>
          <w:rPr>
            <w:noProof/>
          </w:rPr>
          <w:tab/>
        </w:r>
        <w:r>
          <w:rPr>
            <w:noProof/>
          </w:rPr>
          <w:fldChar w:fldCharType="begin"/>
        </w:r>
        <w:r>
          <w:rPr>
            <w:noProof/>
          </w:rPr>
          <w:instrText xml:space="preserve"> PAGEREF _Toc304220024 \h </w:instrText>
        </w:r>
        <w:r>
          <w:rPr>
            <w:noProof/>
          </w:rPr>
        </w:r>
      </w:ins>
      <w:r>
        <w:rPr>
          <w:noProof/>
        </w:rPr>
        <w:fldChar w:fldCharType="separate"/>
      </w:r>
      <w:ins w:id="844" w:author="Gerard" w:date="2015-09-18T18:20:00Z">
        <w:r>
          <w:rPr>
            <w:noProof/>
          </w:rPr>
          <w:t>262</w:t>
        </w:r>
        <w:r>
          <w:rPr>
            <w:noProof/>
          </w:rPr>
          <w:fldChar w:fldCharType="end"/>
        </w:r>
      </w:ins>
    </w:p>
    <w:p w14:paraId="7E9CBED4" w14:textId="77777777" w:rsidR="00CA5DEE" w:rsidRDefault="00CA5DEE">
      <w:pPr>
        <w:pStyle w:val="TOC2"/>
        <w:tabs>
          <w:tab w:val="right" w:leader="dot" w:pos="9350"/>
        </w:tabs>
        <w:rPr>
          <w:ins w:id="845" w:author="Gerard" w:date="2015-09-18T18:20:00Z"/>
          <w:rFonts w:asciiTheme="minorHAnsi" w:eastAsiaTheme="minorEastAsia" w:hAnsiTheme="minorHAnsi" w:cstheme="minorBidi"/>
          <w:smallCaps w:val="0"/>
          <w:noProof/>
          <w:sz w:val="24"/>
          <w:szCs w:val="24"/>
          <w:lang w:eastAsia="ja-JP"/>
        </w:rPr>
      </w:pPr>
      <w:ins w:id="846" w:author="Gerard" w:date="2015-09-18T18:20:00Z">
        <w:r>
          <w:rPr>
            <w:noProof/>
          </w:rPr>
          <w:t>8.1. Before You Run Your Model</w:t>
        </w:r>
        <w:r>
          <w:rPr>
            <w:noProof/>
          </w:rPr>
          <w:tab/>
        </w:r>
        <w:r>
          <w:rPr>
            <w:noProof/>
          </w:rPr>
          <w:fldChar w:fldCharType="begin"/>
        </w:r>
        <w:r>
          <w:rPr>
            <w:noProof/>
          </w:rPr>
          <w:instrText xml:space="preserve"> PAGEREF _Toc304220025 \h </w:instrText>
        </w:r>
        <w:r>
          <w:rPr>
            <w:noProof/>
          </w:rPr>
        </w:r>
      </w:ins>
      <w:r>
        <w:rPr>
          <w:noProof/>
        </w:rPr>
        <w:fldChar w:fldCharType="separate"/>
      </w:r>
      <w:ins w:id="847" w:author="Gerard" w:date="2015-09-18T18:20:00Z">
        <w:r>
          <w:rPr>
            <w:noProof/>
          </w:rPr>
          <w:t>262</w:t>
        </w:r>
        <w:r>
          <w:rPr>
            <w:noProof/>
          </w:rPr>
          <w:fldChar w:fldCharType="end"/>
        </w:r>
      </w:ins>
    </w:p>
    <w:p w14:paraId="5E51D734" w14:textId="77777777" w:rsidR="00CA5DEE" w:rsidRDefault="00CA5DEE">
      <w:pPr>
        <w:pStyle w:val="TOC3"/>
        <w:tabs>
          <w:tab w:val="right" w:leader="dot" w:pos="9350"/>
        </w:tabs>
        <w:rPr>
          <w:ins w:id="848" w:author="Gerard" w:date="2015-09-18T18:20:00Z"/>
          <w:rFonts w:asciiTheme="minorHAnsi" w:eastAsiaTheme="minorEastAsia" w:hAnsiTheme="minorHAnsi" w:cstheme="minorBidi"/>
          <w:i w:val="0"/>
          <w:iCs w:val="0"/>
          <w:noProof/>
          <w:sz w:val="24"/>
          <w:szCs w:val="24"/>
          <w:lang w:eastAsia="ja-JP"/>
        </w:rPr>
      </w:pPr>
      <w:ins w:id="849" w:author="Gerard" w:date="2015-09-18T18:20:00Z">
        <w:r w:rsidRPr="00D2120E">
          <w:rPr>
            <w:noProof/>
            <w:color w:val="000000"/>
          </w:rPr>
          <w:lastRenderedPageBreak/>
          <w:t>8.1.1.</w:t>
        </w:r>
        <w:r>
          <w:rPr>
            <w:noProof/>
          </w:rPr>
          <w:t xml:space="preserve"> The Finite Element Mesh</w:t>
        </w:r>
        <w:r>
          <w:rPr>
            <w:noProof/>
          </w:rPr>
          <w:tab/>
        </w:r>
        <w:r>
          <w:rPr>
            <w:noProof/>
          </w:rPr>
          <w:fldChar w:fldCharType="begin"/>
        </w:r>
        <w:r>
          <w:rPr>
            <w:noProof/>
          </w:rPr>
          <w:instrText xml:space="preserve"> PAGEREF _Toc304220026 \h </w:instrText>
        </w:r>
        <w:r>
          <w:rPr>
            <w:noProof/>
          </w:rPr>
        </w:r>
      </w:ins>
      <w:r>
        <w:rPr>
          <w:noProof/>
        </w:rPr>
        <w:fldChar w:fldCharType="separate"/>
      </w:r>
      <w:ins w:id="850" w:author="Gerard" w:date="2015-09-18T18:20:00Z">
        <w:r>
          <w:rPr>
            <w:noProof/>
          </w:rPr>
          <w:t>262</w:t>
        </w:r>
        <w:r>
          <w:rPr>
            <w:noProof/>
          </w:rPr>
          <w:fldChar w:fldCharType="end"/>
        </w:r>
      </w:ins>
    </w:p>
    <w:p w14:paraId="04B9E067" w14:textId="77777777" w:rsidR="00CA5DEE" w:rsidRDefault="00CA5DEE">
      <w:pPr>
        <w:pStyle w:val="TOC3"/>
        <w:tabs>
          <w:tab w:val="right" w:leader="dot" w:pos="9350"/>
        </w:tabs>
        <w:rPr>
          <w:ins w:id="851" w:author="Gerard" w:date="2015-09-18T18:20:00Z"/>
          <w:rFonts w:asciiTheme="minorHAnsi" w:eastAsiaTheme="minorEastAsia" w:hAnsiTheme="minorHAnsi" w:cstheme="minorBidi"/>
          <w:i w:val="0"/>
          <w:iCs w:val="0"/>
          <w:noProof/>
          <w:sz w:val="24"/>
          <w:szCs w:val="24"/>
          <w:lang w:eastAsia="ja-JP"/>
        </w:rPr>
      </w:pPr>
      <w:ins w:id="852" w:author="Gerard" w:date="2015-09-18T18:20:00Z">
        <w:r w:rsidRPr="00D2120E">
          <w:rPr>
            <w:noProof/>
            <w:color w:val="000000"/>
          </w:rPr>
          <w:t>8.1.2.</w:t>
        </w:r>
        <w:r>
          <w:rPr>
            <w:noProof/>
          </w:rPr>
          <w:t xml:space="preserve"> Materials</w:t>
        </w:r>
        <w:r>
          <w:rPr>
            <w:noProof/>
          </w:rPr>
          <w:tab/>
        </w:r>
        <w:r>
          <w:rPr>
            <w:noProof/>
          </w:rPr>
          <w:fldChar w:fldCharType="begin"/>
        </w:r>
        <w:r>
          <w:rPr>
            <w:noProof/>
          </w:rPr>
          <w:instrText xml:space="preserve"> PAGEREF _Toc304220027 \h </w:instrText>
        </w:r>
        <w:r>
          <w:rPr>
            <w:noProof/>
          </w:rPr>
        </w:r>
      </w:ins>
      <w:r>
        <w:rPr>
          <w:noProof/>
        </w:rPr>
        <w:fldChar w:fldCharType="separate"/>
      </w:r>
      <w:ins w:id="853" w:author="Gerard" w:date="2015-09-18T18:20:00Z">
        <w:r>
          <w:rPr>
            <w:noProof/>
          </w:rPr>
          <w:t>263</w:t>
        </w:r>
        <w:r>
          <w:rPr>
            <w:noProof/>
          </w:rPr>
          <w:fldChar w:fldCharType="end"/>
        </w:r>
      </w:ins>
    </w:p>
    <w:p w14:paraId="69E28238" w14:textId="77777777" w:rsidR="00CA5DEE" w:rsidRDefault="00CA5DEE">
      <w:pPr>
        <w:pStyle w:val="TOC3"/>
        <w:tabs>
          <w:tab w:val="right" w:leader="dot" w:pos="9350"/>
        </w:tabs>
        <w:rPr>
          <w:ins w:id="854" w:author="Gerard" w:date="2015-09-18T18:20:00Z"/>
          <w:rFonts w:asciiTheme="minorHAnsi" w:eastAsiaTheme="minorEastAsia" w:hAnsiTheme="minorHAnsi" w:cstheme="minorBidi"/>
          <w:i w:val="0"/>
          <w:iCs w:val="0"/>
          <w:noProof/>
          <w:sz w:val="24"/>
          <w:szCs w:val="24"/>
          <w:lang w:eastAsia="ja-JP"/>
        </w:rPr>
      </w:pPr>
      <w:ins w:id="855" w:author="Gerard" w:date="2015-09-18T18:20:00Z">
        <w:r w:rsidRPr="00D2120E">
          <w:rPr>
            <w:noProof/>
            <w:color w:val="000000"/>
          </w:rPr>
          <w:t>8.1.3.</w:t>
        </w:r>
        <w:r>
          <w:rPr>
            <w:noProof/>
          </w:rPr>
          <w:t xml:space="preserve"> Boundary Conditions</w:t>
        </w:r>
        <w:r>
          <w:rPr>
            <w:noProof/>
          </w:rPr>
          <w:tab/>
        </w:r>
        <w:r>
          <w:rPr>
            <w:noProof/>
          </w:rPr>
          <w:fldChar w:fldCharType="begin"/>
        </w:r>
        <w:r>
          <w:rPr>
            <w:noProof/>
          </w:rPr>
          <w:instrText xml:space="preserve"> PAGEREF _Toc304220028 \h </w:instrText>
        </w:r>
        <w:r>
          <w:rPr>
            <w:noProof/>
          </w:rPr>
        </w:r>
      </w:ins>
      <w:r>
        <w:rPr>
          <w:noProof/>
        </w:rPr>
        <w:fldChar w:fldCharType="separate"/>
      </w:r>
      <w:ins w:id="856" w:author="Gerard" w:date="2015-09-18T18:20:00Z">
        <w:r>
          <w:rPr>
            <w:noProof/>
          </w:rPr>
          <w:t>263</w:t>
        </w:r>
        <w:r>
          <w:rPr>
            <w:noProof/>
          </w:rPr>
          <w:fldChar w:fldCharType="end"/>
        </w:r>
      </w:ins>
    </w:p>
    <w:p w14:paraId="31AA7E07" w14:textId="77777777" w:rsidR="00CA5DEE" w:rsidRDefault="00CA5DEE">
      <w:pPr>
        <w:pStyle w:val="TOC2"/>
        <w:tabs>
          <w:tab w:val="right" w:leader="dot" w:pos="9350"/>
        </w:tabs>
        <w:rPr>
          <w:ins w:id="857" w:author="Gerard" w:date="2015-09-18T18:20:00Z"/>
          <w:rFonts w:asciiTheme="minorHAnsi" w:eastAsiaTheme="minorEastAsia" w:hAnsiTheme="minorHAnsi" w:cstheme="minorBidi"/>
          <w:smallCaps w:val="0"/>
          <w:noProof/>
          <w:sz w:val="24"/>
          <w:szCs w:val="24"/>
          <w:lang w:eastAsia="ja-JP"/>
        </w:rPr>
      </w:pPr>
      <w:ins w:id="858" w:author="Gerard" w:date="2015-09-18T18:20:00Z">
        <w:r>
          <w:rPr>
            <w:noProof/>
          </w:rPr>
          <w:t>8.2. Debugging a Model</w:t>
        </w:r>
        <w:r>
          <w:rPr>
            <w:noProof/>
          </w:rPr>
          <w:tab/>
        </w:r>
        <w:r>
          <w:rPr>
            <w:noProof/>
          </w:rPr>
          <w:fldChar w:fldCharType="begin"/>
        </w:r>
        <w:r>
          <w:rPr>
            <w:noProof/>
          </w:rPr>
          <w:instrText xml:space="preserve"> PAGEREF _Toc304220029 \h </w:instrText>
        </w:r>
        <w:r>
          <w:rPr>
            <w:noProof/>
          </w:rPr>
        </w:r>
      </w:ins>
      <w:r>
        <w:rPr>
          <w:noProof/>
        </w:rPr>
        <w:fldChar w:fldCharType="separate"/>
      </w:r>
      <w:ins w:id="859" w:author="Gerard" w:date="2015-09-18T18:20:00Z">
        <w:r>
          <w:rPr>
            <w:noProof/>
          </w:rPr>
          <w:t>264</w:t>
        </w:r>
        <w:r>
          <w:rPr>
            <w:noProof/>
          </w:rPr>
          <w:fldChar w:fldCharType="end"/>
        </w:r>
      </w:ins>
    </w:p>
    <w:p w14:paraId="74B1AAA8" w14:textId="77777777" w:rsidR="00CA5DEE" w:rsidRDefault="00CA5DEE">
      <w:pPr>
        <w:pStyle w:val="TOC2"/>
        <w:tabs>
          <w:tab w:val="right" w:leader="dot" w:pos="9350"/>
        </w:tabs>
        <w:rPr>
          <w:ins w:id="860" w:author="Gerard" w:date="2015-09-18T18:20:00Z"/>
          <w:rFonts w:asciiTheme="minorHAnsi" w:eastAsiaTheme="minorEastAsia" w:hAnsiTheme="minorHAnsi" w:cstheme="minorBidi"/>
          <w:smallCaps w:val="0"/>
          <w:noProof/>
          <w:sz w:val="24"/>
          <w:szCs w:val="24"/>
          <w:lang w:eastAsia="ja-JP"/>
        </w:rPr>
      </w:pPr>
      <w:ins w:id="861" w:author="Gerard" w:date="2015-09-18T18:20:00Z">
        <w:r>
          <w:rPr>
            <w:noProof/>
          </w:rPr>
          <w:t>8.3. Common Issues</w:t>
        </w:r>
        <w:r>
          <w:rPr>
            <w:noProof/>
          </w:rPr>
          <w:tab/>
        </w:r>
        <w:r>
          <w:rPr>
            <w:noProof/>
          </w:rPr>
          <w:fldChar w:fldCharType="begin"/>
        </w:r>
        <w:r>
          <w:rPr>
            <w:noProof/>
          </w:rPr>
          <w:instrText xml:space="preserve"> PAGEREF _Toc304220030 \h </w:instrText>
        </w:r>
        <w:r>
          <w:rPr>
            <w:noProof/>
          </w:rPr>
        </w:r>
      </w:ins>
      <w:r>
        <w:rPr>
          <w:noProof/>
        </w:rPr>
        <w:fldChar w:fldCharType="separate"/>
      </w:r>
      <w:ins w:id="862" w:author="Gerard" w:date="2015-09-18T18:20:00Z">
        <w:r>
          <w:rPr>
            <w:noProof/>
          </w:rPr>
          <w:t>264</w:t>
        </w:r>
        <w:r>
          <w:rPr>
            <w:noProof/>
          </w:rPr>
          <w:fldChar w:fldCharType="end"/>
        </w:r>
      </w:ins>
    </w:p>
    <w:p w14:paraId="5EECE03F" w14:textId="77777777" w:rsidR="00CA5DEE" w:rsidRDefault="00CA5DEE">
      <w:pPr>
        <w:pStyle w:val="TOC3"/>
        <w:tabs>
          <w:tab w:val="right" w:leader="dot" w:pos="9350"/>
        </w:tabs>
        <w:rPr>
          <w:ins w:id="863" w:author="Gerard" w:date="2015-09-18T18:20:00Z"/>
          <w:rFonts w:asciiTheme="minorHAnsi" w:eastAsiaTheme="minorEastAsia" w:hAnsiTheme="minorHAnsi" w:cstheme="minorBidi"/>
          <w:i w:val="0"/>
          <w:iCs w:val="0"/>
          <w:noProof/>
          <w:sz w:val="24"/>
          <w:szCs w:val="24"/>
          <w:lang w:eastAsia="ja-JP"/>
        </w:rPr>
      </w:pPr>
      <w:ins w:id="864" w:author="Gerard" w:date="2015-09-18T18:20:00Z">
        <w:r w:rsidRPr="00D2120E">
          <w:rPr>
            <w:noProof/>
            <w:color w:val="000000"/>
          </w:rPr>
          <w:t>8.3.1.</w:t>
        </w:r>
        <w:r>
          <w:rPr>
            <w:noProof/>
          </w:rPr>
          <w:t xml:space="preserve"> Inverted elements</w:t>
        </w:r>
        <w:r>
          <w:rPr>
            <w:noProof/>
          </w:rPr>
          <w:tab/>
        </w:r>
        <w:r>
          <w:rPr>
            <w:noProof/>
          </w:rPr>
          <w:fldChar w:fldCharType="begin"/>
        </w:r>
        <w:r>
          <w:rPr>
            <w:noProof/>
          </w:rPr>
          <w:instrText xml:space="preserve"> PAGEREF _Toc304220031 \h </w:instrText>
        </w:r>
        <w:r>
          <w:rPr>
            <w:noProof/>
          </w:rPr>
        </w:r>
      </w:ins>
      <w:r>
        <w:rPr>
          <w:noProof/>
        </w:rPr>
        <w:fldChar w:fldCharType="separate"/>
      </w:r>
      <w:ins w:id="865" w:author="Gerard" w:date="2015-09-18T18:20:00Z">
        <w:r>
          <w:rPr>
            <w:noProof/>
          </w:rPr>
          <w:t>264</w:t>
        </w:r>
        <w:r>
          <w:rPr>
            <w:noProof/>
          </w:rPr>
          <w:fldChar w:fldCharType="end"/>
        </w:r>
      </w:ins>
    </w:p>
    <w:p w14:paraId="4063BC69" w14:textId="77777777" w:rsidR="00CA5DEE" w:rsidRDefault="00CA5DEE">
      <w:pPr>
        <w:pStyle w:val="TOC4"/>
        <w:tabs>
          <w:tab w:val="right" w:leader="dot" w:pos="9350"/>
        </w:tabs>
        <w:rPr>
          <w:ins w:id="866" w:author="Gerard" w:date="2015-09-18T18:20:00Z"/>
          <w:rFonts w:asciiTheme="minorHAnsi" w:eastAsiaTheme="minorEastAsia" w:hAnsiTheme="minorHAnsi" w:cstheme="minorBidi"/>
          <w:noProof/>
          <w:sz w:val="24"/>
          <w:szCs w:val="24"/>
          <w:lang w:eastAsia="ja-JP"/>
        </w:rPr>
      </w:pPr>
      <w:ins w:id="867" w:author="Gerard" w:date="2015-09-18T18:20:00Z">
        <w:r>
          <w:rPr>
            <w:noProof/>
          </w:rPr>
          <w:t>8.3.1.1. Material instability</w:t>
        </w:r>
        <w:r>
          <w:rPr>
            <w:noProof/>
          </w:rPr>
          <w:tab/>
        </w:r>
        <w:r>
          <w:rPr>
            <w:noProof/>
          </w:rPr>
          <w:fldChar w:fldCharType="begin"/>
        </w:r>
        <w:r>
          <w:rPr>
            <w:noProof/>
          </w:rPr>
          <w:instrText xml:space="preserve"> PAGEREF _Toc304220032 \h </w:instrText>
        </w:r>
        <w:r>
          <w:rPr>
            <w:noProof/>
          </w:rPr>
        </w:r>
      </w:ins>
      <w:r>
        <w:rPr>
          <w:noProof/>
        </w:rPr>
        <w:fldChar w:fldCharType="separate"/>
      </w:r>
      <w:ins w:id="868" w:author="Gerard" w:date="2015-09-18T18:20:00Z">
        <w:r>
          <w:rPr>
            <w:noProof/>
          </w:rPr>
          <w:t>265</w:t>
        </w:r>
        <w:r>
          <w:rPr>
            <w:noProof/>
          </w:rPr>
          <w:fldChar w:fldCharType="end"/>
        </w:r>
      </w:ins>
    </w:p>
    <w:p w14:paraId="4D3FD4B9" w14:textId="77777777" w:rsidR="00CA5DEE" w:rsidRDefault="00CA5DEE">
      <w:pPr>
        <w:pStyle w:val="TOC4"/>
        <w:tabs>
          <w:tab w:val="right" w:leader="dot" w:pos="9350"/>
        </w:tabs>
        <w:rPr>
          <w:ins w:id="869" w:author="Gerard" w:date="2015-09-18T18:20:00Z"/>
          <w:rFonts w:asciiTheme="minorHAnsi" w:eastAsiaTheme="minorEastAsia" w:hAnsiTheme="minorHAnsi" w:cstheme="minorBidi"/>
          <w:noProof/>
          <w:sz w:val="24"/>
          <w:szCs w:val="24"/>
          <w:lang w:eastAsia="ja-JP"/>
        </w:rPr>
      </w:pPr>
      <w:ins w:id="870" w:author="Gerard" w:date="2015-09-18T18:20:00Z">
        <w:r>
          <w:rPr>
            <w:noProof/>
          </w:rPr>
          <w:t>8.3.1.2. Time step too large</w:t>
        </w:r>
        <w:r>
          <w:rPr>
            <w:noProof/>
          </w:rPr>
          <w:tab/>
        </w:r>
        <w:r>
          <w:rPr>
            <w:noProof/>
          </w:rPr>
          <w:fldChar w:fldCharType="begin"/>
        </w:r>
        <w:r>
          <w:rPr>
            <w:noProof/>
          </w:rPr>
          <w:instrText xml:space="preserve"> PAGEREF _Toc304220033 \h </w:instrText>
        </w:r>
        <w:r>
          <w:rPr>
            <w:noProof/>
          </w:rPr>
        </w:r>
      </w:ins>
      <w:r>
        <w:rPr>
          <w:noProof/>
        </w:rPr>
        <w:fldChar w:fldCharType="separate"/>
      </w:r>
      <w:ins w:id="871" w:author="Gerard" w:date="2015-09-18T18:20:00Z">
        <w:r>
          <w:rPr>
            <w:noProof/>
          </w:rPr>
          <w:t>265</w:t>
        </w:r>
        <w:r>
          <w:rPr>
            <w:noProof/>
          </w:rPr>
          <w:fldChar w:fldCharType="end"/>
        </w:r>
      </w:ins>
    </w:p>
    <w:p w14:paraId="24D0891D" w14:textId="77777777" w:rsidR="00CA5DEE" w:rsidRDefault="00CA5DEE">
      <w:pPr>
        <w:pStyle w:val="TOC4"/>
        <w:tabs>
          <w:tab w:val="right" w:leader="dot" w:pos="9350"/>
        </w:tabs>
        <w:rPr>
          <w:ins w:id="872" w:author="Gerard" w:date="2015-09-18T18:20:00Z"/>
          <w:rFonts w:asciiTheme="minorHAnsi" w:eastAsiaTheme="minorEastAsia" w:hAnsiTheme="minorHAnsi" w:cstheme="minorBidi"/>
          <w:noProof/>
          <w:sz w:val="24"/>
          <w:szCs w:val="24"/>
          <w:lang w:eastAsia="ja-JP"/>
        </w:rPr>
      </w:pPr>
      <w:ins w:id="873" w:author="Gerard" w:date="2015-09-18T18:20:00Z">
        <w:r>
          <w:rPr>
            <w:noProof/>
          </w:rPr>
          <w:t>8.3.1.3. Elements too distorted</w:t>
        </w:r>
        <w:r>
          <w:rPr>
            <w:noProof/>
          </w:rPr>
          <w:tab/>
        </w:r>
        <w:r>
          <w:rPr>
            <w:noProof/>
          </w:rPr>
          <w:fldChar w:fldCharType="begin"/>
        </w:r>
        <w:r>
          <w:rPr>
            <w:noProof/>
          </w:rPr>
          <w:instrText xml:space="preserve"> PAGEREF _Toc304220034 \h </w:instrText>
        </w:r>
        <w:r>
          <w:rPr>
            <w:noProof/>
          </w:rPr>
        </w:r>
      </w:ins>
      <w:r>
        <w:rPr>
          <w:noProof/>
        </w:rPr>
        <w:fldChar w:fldCharType="separate"/>
      </w:r>
      <w:ins w:id="874" w:author="Gerard" w:date="2015-09-18T18:20:00Z">
        <w:r>
          <w:rPr>
            <w:noProof/>
          </w:rPr>
          <w:t>265</w:t>
        </w:r>
        <w:r>
          <w:rPr>
            <w:noProof/>
          </w:rPr>
          <w:fldChar w:fldCharType="end"/>
        </w:r>
      </w:ins>
    </w:p>
    <w:p w14:paraId="6F28D115" w14:textId="77777777" w:rsidR="00CA5DEE" w:rsidRDefault="00CA5DEE">
      <w:pPr>
        <w:pStyle w:val="TOC4"/>
        <w:tabs>
          <w:tab w:val="right" w:leader="dot" w:pos="9350"/>
        </w:tabs>
        <w:rPr>
          <w:ins w:id="875" w:author="Gerard" w:date="2015-09-18T18:20:00Z"/>
          <w:rFonts w:asciiTheme="minorHAnsi" w:eastAsiaTheme="minorEastAsia" w:hAnsiTheme="minorHAnsi" w:cstheme="minorBidi"/>
          <w:noProof/>
          <w:sz w:val="24"/>
          <w:szCs w:val="24"/>
          <w:lang w:eastAsia="ja-JP"/>
        </w:rPr>
      </w:pPr>
      <w:ins w:id="876" w:author="Gerard" w:date="2015-09-18T18:20:00Z">
        <w:r>
          <w:rPr>
            <w:noProof/>
          </w:rPr>
          <w:t>8.3.1.4. Shells are too thick</w:t>
        </w:r>
        <w:r>
          <w:rPr>
            <w:noProof/>
          </w:rPr>
          <w:tab/>
        </w:r>
        <w:r>
          <w:rPr>
            <w:noProof/>
          </w:rPr>
          <w:fldChar w:fldCharType="begin"/>
        </w:r>
        <w:r>
          <w:rPr>
            <w:noProof/>
          </w:rPr>
          <w:instrText xml:space="preserve"> PAGEREF _Toc304220035 \h </w:instrText>
        </w:r>
        <w:r>
          <w:rPr>
            <w:noProof/>
          </w:rPr>
        </w:r>
      </w:ins>
      <w:r>
        <w:rPr>
          <w:noProof/>
        </w:rPr>
        <w:fldChar w:fldCharType="separate"/>
      </w:r>
      <w:ins w:id="877" w:author="Gerard" w:date="2015-09-18T18:20:00Z">
        <w:r>
          <w:rPr>
            <w:noProof/>
          </w:rPr>
          <w:t>265</w:t>
        </w:r>
        <w:r>
          <w:rPr>
            <w:noProof/>
          </w:rPr>
          <w:fldChar w:fldCharType="end"/>
        </w:r>
      </w:ins>
    </w:p>
    <w:p w14:paraId="0BEA11A3" w14:textId="77777777" w:rsidR="00CA5DEE" w:rsidRDefault="00CA5DEE">
      <w:pPr>
        <w:pStyle w:val="TOC4"/>
        <w:tabs>
          <w:tab w:val="right" w:leader="dot" w:pos="9350"/>
        </w:tabs>
        <w:rPr>
          <w:ins w:id="878" w:author="Gerard" w:date="2015-09-18T18:20:00Z"/>
          <w:rFonts w:asciiTheme="minorHAnsi" w:eastAsiaTheme="minorEastAsia" w:hAnsiTheme="minorHAnsi" w:cstheme="minorBidi"/>
          <w:noProof/>
          <w:sz w:val="24"/>
          <w:szCs w:val="24"/>
          <w:lang w:eastAsia="ja-JP"/>
        </w:rPr>
      </w:pPr>
      <w:ins w:id="879" w:author="Gerard" w:date="2015-09-18T18:20:00Z">
        <w:r>
          <w:rPr>
            <w:noProof/>
          </w:rPr>
          <w:t>8.3.1.5. Rigid body modes</w:t>
        </w:r>
        <w:r>
          <w:rPr>
            <w:noProof/>
          </w:rPr>
          <w:tab/>
        </w:r>
        <w:r>
          <w:rPr>
            <w:noProof/>
          </w:rPr>
          <w:fldChar w:fldCharType="begin"/>
        </w:r>
        <w:r>
          <w:rPr>
            <w:noProof/>
          </w:rPr>
          <w:instrText xml:space="preserve"> PAGEREF _Toc304220036 \h </w:instrText>
        </w:r>
        <w:r>
          <w:rPr>
            <w:noProof/>
          </w:rPr>
        </w:r>
      </w:ins>
      <w:r>
        <w:rPr>
          <w:noProof/>
        </w:rPr>
        <w:fldChar w:fldCharType="separate"/>
      </w:r>
      <w:ins w:id="880" w:author="Gerard" w:date="2015-09-18T18:20:00Z">
        <w:r>
          <w:rPr>
            <w:noProof/>
          </w:rPr>
          <w:t>265</w:t>
        </w:r>
        <w:r>
          <w:rPr>
            <w:noProof/>
          </w:rPr>
          <w:fldChar w:fldCharType="end"/>
        </w:r>
      </w:ins>
    </w:p>
    <w:p w14:paraId="2DB34932" w14:textId="77777777" w:rsidR="00CA5DEE" w:rsidRDefault="00CA5DEE">
      <w:pPr>
        <w:pStyle w:val="TOC3"/>
        <w:tabs>
          <w:tab w:val="right" w:leader="dot" w:pos="9350"/>
        </w:tabs>
        <w:rPr>
          <w:ins w:id="881" w:author="Gerard" w:date="2015-09-18T18:20:00Z"/>
          <w:rFonts w:asciiTheme="minorHAnsi" w:eastAsiaTheme="minorEastAsia" w:hAnsiTheme="minorHAnsi" w:cstheme="minorBidi"/>
          <w:i w:val="0"/>
          <w:iCs w:val="0"/>
          <w:noProof/>
          <w:sz w:val="24"/>
          <w:szCs w:val="24"/>
          <w:lang w:eastAsia="ja-JP"/>
        </w:rPr>
      </w:pPr>
      <w:ins w:id="882" w:author="Gerard" w:date="2015-09-18T18:20:00Z">
        <w:r w:rsidRPr="00D2120E">
          <w:rPr>
            <w:noProof/>
            <w:color w:val="000000"/>
          </w:rPr>
          <w:t>8.3.2.</w:t>
        </w:r>
        <w:r>
          <w:rPr>
            <w:noProof/>
          </w:rPr>
          <w:t xml:space="preserve"> Failure to converge</w:t>
        </w:r>
        <w:r>
          <w:rPr>
            <w:noProof/>
          </w:rPr>
          <w:tab/>
        </w:r>
        <w:r>
          <w:rPr>
            <w:noProof/>
          </w:rPr>
          <w:fldChar w:fldCharType="begin"/>
        </w:r>
        <w:r>
          <w:rPr>
            <w:noProof/>
          </w:rPr>
          <w:instrText xml:space="preserve"> PAGEREF _Toc304220037 \h </w:instrText>
        </w:r>
        <w:r>
          <w:rPr>
            <w:noProof/>
          </w:rPr>
        </w:r>
      </w:ins>
      <w:r>
        <w:rPr>
          <w:noProof/>
        </w:rPr>
        <w:fldChar w:fldCharType="separate"/>
      </w:r>
      <w:ins w:id="883" w:author="Gerard" w:date="2015-09-18T18:20:00Z">
        <w:r>
          <w:rPr>
            <w:noProof/>
          </w:rPr>
          <w:t>265</w:t>
        </w:r>
        <w:r>
          <w:rPr>
            <w:noProof/>
          </w:rPr>
          <w:fldChar w:fldCharType="end"/>
        </w:r>
      </w:ins>
    </w:p>
    <w:p w14:paraId="520BD8BB" w14:textId="77777777" w:rsidR="00CA5DEE" w:rsidRDefault="00CA5DEE">
      <w:pPr>
        <w:pStyle w:val="TOC4"/>
        <w:tabs>
          <w:tab w:val="right" w:leader="dot" w:pos="9350"/>
        </w:tabs>
        <w:rPr>
          <w:ins w:id="884" w:author="Gerard" w:date="2015-09-18T18:20:00Z"/>
          <w:rFonts w:asciiTheme="minorHAnsi" w:eastAsiaTheme="minorEastAsia" w:hAnsiTheme="minorHAnsi" w:cstheme="minorBidi"/>
          <w:noProof/>
          <w:sz w:val="24"/>
          <w:szCs w:val="24"/>
          <w:lang w:eastAsia="ja-JP"/>
        </w:rPr>
      </w:pPr>
      <w:ins w:id="885" w:author="Gerard" w:date="2015-09-18T18:20:00Z">
        <w:r>
          <w:rPr>
            <w:noProof/>
          </w:rPr>
          <w:t>8.3.2.1. No loads applied</w:t>
        </w:r>
        <w:r>
          <w:rPr>
            <w:noProof/>
          </w:rPr>
          <w:tab/>
        </w:r>
        <w:r>
          <w:rPr>
            <w:noProof/>
          </w:rPr>
          <w:fldChar w:fldCharType="begin"/>
        </w:r>
        <w:r>
          <w:rPr>
            <w:noProof/>
          </w:rPr>
          <w:instrText xml:space="preserve"> PAGEREF _Toc304220038 \h </w:instrText>
        </w:r>
        <w:r>
          <w:rPr>
            <w:noProof/>
          </w:rPr>
        </w:r>
      </w:ins>
      <w:r>
        <w:rPr>
          <w:noProof/>
        </w:rPr>
        <w:fldChar w:fldCharType="separate"/>
      </w:r>
      <w:ins w:id="886" w:author="Gerard" w:date="2015-09-18T18:20:00Z">
        <w:r>
          <w:rPr>
            <w:noProof/>
          </w:rPr>
          <w:t>266</w:t>
        </w:r>
        <w:r>
          <w:rPr>
            <w:noProof/>
          </w:rPr>
          <w:fldChar w:fldCharType="end"/>
        </w:r>
      </w:ins>
    </w:p>
    <w:p w14:paraId="2B866869" w14:textId="77777777" w:rsidR="00CA5DEE" w:rsidRDefault="00CA5DEE">
      <w:pPr>
        <w:pStyle w:val="TOC4"/>
        <w:tabs>
          <w:tab w:val="right" w:leader="dot" w:pos="9350"/>
        </w:tabs>
        <w:rPr>
          <w:ins w:id="887" w:author="Gerard" w:date="2015-09-18T18:20:00Z"/>
          <w:rFonts w:asciiTheme="minorHAnsi" w:eastAsiaTheme="minorEastAsia" w:hAnsiTheme="minorHAnsi" w:cstheme="minorBidi"/>
          <w:noProof/>
          <w:sz w:val="24"/>
          <w:szCs w:val="24"/>
          <w:lang w:eastAsia="ja-JP"/>
        </w:rPr>
      </w:pPr>
      <w:ins w:id="888" w:author="Gerard" w:date="2015-09-18T18:20:00Z">
        <w:r>
          <w:rPr>
            <w:noProof/>
          </w:rPr>
          <w:t>8.3.2.2. Convergence Tolerance Too Tight</w:t>
        </w:r>
        <w:r>
          <w:rPr>
            <w:noProof/>
          </w:rPr>
          <w:tab/>
        </w:r>
        <w:r>
          <w:rPr>
            <w:noProof/>
          </w:rPr>
          <w:fldChar w:fldCharType="begin"/>
        </w:r>
        <w:r>
          <w:rPr>
            <w:noProof/>
          </w:rPr>
          <w:instrText xml:space="preserve"> PAGEREF _Toc304220039 \h </w:instrText>
        </w:r>
        <w:r>
          <w:rPr>
            <w:noProof/>
          </w:rPr>
        </w:r>
      </w:ins>
      <w:r>
        <w:rPr>
          <w:noProof/>
        </w:rPr>
        <w:fldChar w:fldCharType="separate"/>
      </w:r>
      <w:ins w:id="889" w:author="Gerard" w:date="2015-09-18T18:20:00Z">
        <w:r>
          <w:rPr>
            <w:noProof/>
          </w:rPr>
          <w:t>266</w:t>
        </w:r>
        <w:r>
          <w:rPr>
            <w:noProof/>
          </w:rPr>
          <w:fldChar w:fldCharType="end"/>
        </w:r>
      </w:ins>
    </w:p>
    <w:p w14:paraId="5E603BE4" w14:textId="77777777" w:rsidR="00CA5DEE" w:rsidRDefault="00CA5DEE">
      <w:pPr>
        <w:pStyle w:val="TOC4"/>
        <w:tabs>
          <w:tab w:val="right" w:leader="dot" w:pos="9350"/>
        </w:tabs>
        <w:rPr>
          <w:ins w:id="890" w:author="Gerard" w:date="2015-09-18T18:20:00Z"/>
          <w:rFonts w:asciiTheme="minorHAnsi" w:eastAsiaTheme="minorEastAsia" w:hAnsiTheme="minorHAnsi" w:cstheme="minorBidi"/>
          <w:noProof/>
          <w:sz w:val="24"/>
          <w:szCs w:val="24"/>
          <w:lang w:eastAsia="ja-JP"/>
        </w:rPr>
      </w:pPr>
      <w:ins w:id="891" w:author="Gerard" w:date="2015-09-18T18:20:00Z">
        <w:r>
          <w:rPr>
            <w:noProof/>
          </w:rPr>
          <w:t>8.3.2.3. Forcing convergence</w:t>
        </w:r>
        <w:r>
          <w:rPr>
            <w:noProof/>
          </w:rPr>
          <w:tab/>
        </w:r>
        <w:r>
          <w:rPr>
            <w:noProof/>
          </w:rPr>
          <w:fldChar w:fldCharType="begin"/>
        </w:r>
        <w:r>
          <w:rPr>
            <w:noProof/>
          </w:rPr>
          <w:instrText xml:space="preserve"> PAGEREF _Toc304220040 \h </w:instrText>
        </w:r>
        <w:r>
          <w:rPr>
            <w:noProof/>
          </w:rPr>
        </w:r>
      </w:ins>
      <w:r>
        <w:rPr>
          <w:noProof/>
        </w:rPr>
        <w:fldChar w:fldCharType="separate"/>
      </w:r>
      <w:ins w:id="892" w:author="Gerard" w:date="2015-09-18T18:20:00Z">
        <w:r>
          <w:rPr>
            <w:noProof/>
          </w:rPr>
          <w:t>266</w:t>
        </w:r>
        <w:r>
          <w:rPr>
            <w:noProof/>
          </w:rPr>
          <w:fldChar w:fldCharType="end"/>
        </w:r>
      </w:ins>
    </w:p>
    <w:p w14:paraId="2CE67910" w14:textId="77777777" w:rsidR="00CA5DEE" w:rsidRDefault="00CA5DEE">
      <w:pPr>
        <w:pStyle w:val="TOC4"/>
        <w:tabs>
          <w:tab w:val="right" w:leader="dot" w:pos="9350"/>
        </w:tabs>
        <w:rPr>
          <w:ins w:id="893" w:author="Gerard" w:date="2015-09-18T18:20:00Z"/>
          <w:rFonts w:asciiTheme="minorHAnsi" w:eastAsiaTheme="minorEastAsia" w:hAnsiTheme="minorHAnsi" w:cstheme="minorBidi"/>
          <w:noProof/>
          <w:sz w:val="24"/>
          <w:szCs w:val="24"/>
          <w:lang w:eastAsia="ja-JP"/>
        </w:rPr>
      </w:pPr>
      <w:ins w:id="894" w:author="Gerard" w:date="2015-09-18T18:20:00Z">
        <w:r>
          <w:rPr>
            <w:noProof/>
          </w:rPr>
          <w:t>8.3.2.4. Problems due to Contact</w:t>
        </w:r>
        <w:r>
          <w:rPr>
            <w:noProof/>
          </w:rPr>
          <w:tab/>
        </w:r>
        <w:r>
          <w:rPr>
            <w:noProof/>
          </w:rPr>
          <w:fldChar w:fldCharType="begin"/>
        </w:r>
        <w:r>
          <w:rPr>
            <w:noProof/>
          </w:rPr>
          <w:instrText xml:space="preserve"> PAGEREF _Toc304220041 \h </w:instrText>
        </w:r>
        <w:r>
          <w:rPr>
            <w:noProof/>
          </w:rPr>
        </w:r>
      </w:ins>
      <w:r>
        <w:rPr>
          <w:noProof/>
        </w:rPr>
        <w:fldChar w:fldCharType="separate"/>
      </w:r>
      <w:ins w:id="895" w:author="Gerard" w:date="2015-09-18T18:20:00Z">
        <w:r>
          <w:rPr>
            <w:noProof/>
          </w:rPr>
          <w:t>267</w:t>
        </w:r>
        <w:r>
          <w:rPr>
            <w:noProof/>
          </w:rPr>
          <w:fldChar w:fldCharType="end"/>
        </w:r>
      </w:ins>
    </w:p>
    <w:p w14:paraId="20BF2F7C" w14:textId="77777777" w:rsidR="00CA5DEE" w:rsidRDefault="00CA5DEE">
      <w:pPr>
        <w:pStyle w:val="TOC2"/>
        <w:tabs>
          <w:tab w:val="right" w:leader="dot" w:pos="9350"/>
        </w:tabs>
        <w:rPr>
          <w:ins w:id="896" w:author="Gerard" w:date="2015-09-18T18:20:00Z"/>
          <w:rFonts w:asciiTheme="minorHAnsi" w:eastAsiaTheme="minorEastAsia" w:hAnsiTheme="minorHAnsi" w:cstheme="minorBidi"/>
          <w:smallCaps w:val="0"/>
          <w:noProof/>
          <w:sz w:val="24"/>
          <w:szCs w:val="24"/>
          <w:lang w:eastAsia="ja-JP"/>
        </w:rPr>
      </w:pPr>
      <w:ins w:id="897" w:author="Gerard" w:date="2015-09-18T18:20:00Z">
        <w:r>
          <w:rPr>
            <w:noProof/>
          </w:rPr>
          <w:t>8.4. Guidelines for Contact Problems</w:t>
        </w:r>
        <w:r>
          <w:rPr>
            <w:noProof/>
          </w:rPr>
          <w:tab/>
        </w:r>
        <w:r>
          <w:rPr>
            <w:noProof/>
          </w:rPr>
          <w:fldChar w:fldCharType="begin"/>
        </w:r>
        <w:r>
          <w:rPr>
            <w:noProof/>
          </w:rPr>
          <w:instrText xml:space="preserve"> PAGEREF _Toc304220042 \h </w:instrText>
        </w:r>
        <w:r>
          <w:rPr>
            <w:noProof/>
          </w:rPr>
        </w:r>
      </w:ins>
      <w:r>
        <w:rPr>
          <w:noProof/>
        </w:rPr>
        <w:fldChar w:fldCharType="separate"/>
      </w:r>
      <w:ins w:id="898" w:author="Gerard" w:date="2015-09-18T18:20:00Z">
        <w:r>
          <w:rPr>
            <w:noProof/>
          </w:rPr>
          <w:t>267</w:t>
        </w:r>
        <w:r>
          <w:rPr>
            <w:noProof/>
          </w:rPr>
          <w:fldChar w:fldCharType="end"/>
        </w:r>
      </w:ins>
    </w:p>
    <w:p w14:paraId="618D6543" w14:textId="77777777" w:rsidR="00CA5DEE" w:rsidRDefault="00CA5DEE">
      <w:pPr>
        <w:pStyle w:val="TOC3"/>
        <w:tabs>
          <w:tab w:val="right" w:leader="dot" w:pos="9350"/>
        </w:tabs>
        <w:rPr>
          <w:ins w:id="899" w:author="Gerard" w:date="2015-09-18T18:20:00Z"/>
          <w:rFonts w:asciiTheme="minorHAnsi" w:eastAsiaTheme="minorEastAsia" w:hAnsiTheme="minorHAnsi" w:cstheme="minorBidi"/>
          <w:i w:val="0"/>
          <w:iCs w:val="0"/>
          <w:noProof/>
          <w:sz w:val="24"/>
          <w:szCs w:val="24"/>
          <w:lang w:eastAsia="ja-JP"/>
        </w:rPr>
      </w:pPr>
      <w:ins w:id="900" w:author="Gerard" w:date="2015-09-18T18:20:00Z">
        <w:r w:rsidRPr="00D2120E">
          <w:rPr>
            <w:noProof/>
            <w:color w:val="000000"/>
          </w:rPr>
          <w:t>8.4.1.</w:t>
        </w:r>
        <w:r>
          <w:rPr>
            <w:noProof/>
          </w:rPr>
          <w:t xml:space="preserve"> The penalty method</w:t>
        </w:r>
        <w:r>
          <w:rPr>
            <w:noProof/>
          </w:rPr>
          <w:tab/>
        </w:r>
        <w:r>
          <w:rPr>
            <w:noProof/>
          </w:rPr>
          <w:fldChar w:fldCharType="begin"/>
        </w:r>
        <w:r>
          <w:rPr>
            <w:noProof/>
          </w:rPr>
          <w:instrText xml:space="preserve"> PAGEREF _Toc304220043 \h </w:instrText>
        </w:r>
        <w:r>
          <w:rPr>
            <w:noProof/>
          </w:rPr>
        </w:r>
      </w:ins>
      <w:r>
        <w:rPr>
          <w:noProof/>
        </w:rPr>
        <w:fldChar w:fldCharType="separate"/>
      </w:r>
      <w:ins w:id="901" w:author="Gerard" w:date="2015-09-18T18:20:00Z">
        <w:r>
          <w:rPr>
            <w:noProof/>
          </w:rPr>
          <w:t>267</w:t>
        </w:r>
        <w:r>
          <w:rPr>
            <w:noProof/>
          </w:rPr>
          <w:fldChar w:fldCharType="end"/>
        </w:r>
      </w:ins>
    </w:p>
    <w:p w14:paraId="0872A48B" w14:textId="77777777" w:rsidR="00CA5DEE" w:rsidRDefault="00CA5DEE">
      <w:pPr>
        <w:pStyle w:val="TOC3"/>
        <w:tabs>
          <w:tab w:val="right" w:leader="dot" w:pos="9350"/>
        </w:tabs>
        <w:rPr>
          <w:ins w:id="902" w:author="Gerard" w:date="2015-09-18T18:20:00Z"/>
          <w:rFonts w:asciiTheme="minorHAnsi" w:eastAsiaTheme="minorEastAsia" w:hAnsiTheme="minorHAnsi" w:cstheme="minorBidi"/>
          <w:i w:val="0"/>
          <w:iCs w:val="0"/>
          <w:noProof/>
          <w:sz w:val="24"/>
          <w:szCs w:val="24"/>
          <w:lang w:eastAsia="ja-JP"/>
        </w:rPr>
      </w:pPr>
      <w:ins w:id="903" w:author="Gerard" w:date="2015-09-18T18:20:00Z">
        <w:r w:rsidRPr="00D2120E">
          <w:rPr>
            <w:noProof/>
            <w:color w:val="000000"/>
          </w:rPr>
          <w:t>8.4.2.</w:t>
        </w:r>
        <w:r>
          <w:rPr>
            <w:noProof/>
          </w:rPr>
          <w:t xml:space="preserve"> Augmented Lagrangian Method</w:t>
        </w:r>
        <w:r>
          <w:rPr>
            <w:noProof/>
          </w:rPr>
          <w:tab/>
        </w:r>
        <w:r>
          <w:rPr>
            <w:noProof/>
          </w:rPr>
          <w:fldChar w:fldCharType="begin"/>
        </w:r>
        <w:r>
          <w:rPr>
            <w:noProof/>
          </w:rPr>
          <w:instrText xml:space="preserve"> PAGEREF _Toc304220044 \h </w:instrText>
        </w:r>
        <w:r>
          <w:rPr>
            <w:noProof/>
          </w:rPr>
        </w:r>
      </w:ins>
      <w:r>
        <w:rPr>
          <w:noProof/>
        </w:rPr>
        <w:fldChar w:fldCharType="separate"/>
      </w:r>
      <w:ins w:id="904" w:author="Gerard" w:date="2015-09-18T18:20:00Z">
        <w:r>
          <w:rPr>
            <w:noProof/>
          </w:rPr>
          <w:t>267</w:t>
        </w:r>
        <w:r>
          <w:rPr>
            <w:noProof/>
          </w:rPr>
          <w:fldChar w:fldCharType="end"/>
        </w:r>
      </w:ins>
    </w:p>
    <w:p w14:paraId="311F1CDF" w14:textId="77777777" w:rsidR="00CA5DEE" w:rsidRDefault="00CA5DEE">
      <w:pPr>
        <w:pStyle w:val="TOC3"/>
        <w:tabs>
          <w:tab w:val="right" w:leader="dot" w:pos="9350"/>
        </w:tabs>
        <w:rPr>
          <w:ins w:id="905" w:author="Gerard" w:date="2015-09-18T18:20:00Z"/>
          <w:rFonts w:asciiTheme="minorHAnsi" w:eastAsiaTheme="minorEastAsia" w:hAnsiTheme="minorHAnsi" w:cstheme="minorBidi"/>
          <w:i w:val="0"/>
          <w:iCs w:val="0"/>
          <w:noProof/>
          <w:sz w:val="24"/>
          <w:szCs w:val="24"/>
          <w:lang w:eastAsia="ja-JP"/>
        </w:rPr>
      </w:pPr>
      <w:ins w:id="906" w:author="Gerard" w:date="2015-09-18T18:20:00Z">
        <w:r w:rsidRPr="00D2120E">
          <w:rPr>
            <w:noProof/>
            <w:color w:val="000000"/>
          </w:rPr>
          <w:t>8.4.3.</w:t>
        </w:r>
        <w:r>
          <w:rPr>
            <w:noProof/>
          </w:rPr>
          <w:t xml:space="preserve"> Initial Separation</w:t>
        </w:r>
        <w:r>
          <w:rPr>
            <w:noProof/>
          </w:rPr>
          <w:tab/>
        </w:r>
        <w:r>
          <w:rPr>
            <w:noProof/>
          </w:rPr>
          <w:fldChar w:fldCharType="begin"/>
        </w:r>
        <w:r>
          <w:rPr>
            <w:noProof/>
          </w:rPr>
          <w:instrText xml:space="preserve"> PAGEREF _Toc304220045 \h </w:instrText>
        </w:r>
        <w:r>
          <w:rPr>
            <w:noProof/>
          </w:rPr>
        </w:r>
      </w:ins>
      <w:r>
        <w:rPr>
          <w:noProof/>
        </w:rPr>
        <w:fldChar w:fldCharType="separate"/>
      </w:r>
      <w:ins w:id="907" w:author="Gerard" w:date="2015-09-18T18:20:00Z">
        <w:r>
          <w:rPr>
            <w:noProof/>
          </w:rPr>
          <w:t>268</w:t>
        </w:r>
        <w:r>
          <w:rPr>
            <w:noProof/>
          </w:rPr>
          <w:fldChar w:fldCharType="end"/>
        </w:r>
      </w:ins>
    </w:p>
    <w:p w14:paraId="11A36F95" w14:textId="77777777" w:rsidR="00CA5DEE" w:rsidRDefault="00CA5DEE">
      <w:pPr>
        <w:pStyle w:val="TOC2"/>
        <w:tabs>
          <w:tab w:val="right" w:leader="dot" w:pos="9350"/>
        </w:tabs>
        <w:rPr>
          <w:ins w:id="908" w:author="Gerard" w:date="2015-09-18T18:20:00Z"/>
          <w:rFonts w:asciiTheme="minorHAnsi" w:eastAsiaTheme="minorEastAsia" w:hAnsiTheme="minorHAnsi" w:cstheme="minorBidi"/>
          <w:smallCaps w:val="0"/>
          <w:noProof/>
          <w:sz w:val="24"/>
          <w:szCs w:val="24"/>
          <w:lang w:eastAsia="ja-JP"/>
        </w:rPr>
      </w:pPr>
      <w:ins w:id="909" w:author="Gerard" w:date="2015-09-18T18:20:00Z">
        <w:r>
          <w:rPr>
            <w:noProof/>
          </w:rPr>
          <w:t>8.5. Guidelines for Multiphasic Analyses</w:t>
        </w:r>
        <w:r>
          <w:rPr>
            <w:noProof/>
          </w:rPr>
          <w:tab/>
        </w:r>
        <w:r>
          <w:rPr>
            <w:noProof/>
          </w:rPr>
          <w:fldChar w:fldCharType="begin"/>
        </w:r>
        <w:r>
          <w:rPr>
            <w:noProof/>
          </w:rPr>
          <w:instrText xml:space="preserve"> PAGEREF _Toc304220046 \h </w:instrText>
        </w:r>
        <w:r>
          <w:rPr>
            <w:noProof/>
          </w:rPr>
        </w:r>
      </w:ins>
      <w:r>
        <w:rPr>
          <w:noProof/>
        </w:rPr>
        <w:fldChar w:fldCharType="separate"/>
      </w:r>
      <w:ins w:id="910" w:author="Gerard" w:date="2015-09-18T18:20:00Z">
        <w:r>
          <w:rPr>
            <w:noProof/>
          </w:rPr>
          <w:t>268</w:t>
        </w:r>
        <w:r>
          <w:rPr>
            <w:noProof/>
          </w:rPr>
          <w:fldChar w:fldCharType="end"/>
        </w:r>
      </w:ins>
    </w:p>
    <w:p w14:paraId="45FC4F11" w14:textId="77777777" w:rsidR="00CA5DEE" w:rsidRDefault="00CA5DEE">
      <w:pPr>
        <w:pStyle w:val="TOC3"/>
        <w:tabs>
          <w:tab w:val="right" w:leader="dot" w:pos="9350"/>
        </w:tabs>
        <w:rPr>
          <w:ins w:id="911" w:author="Gerard" w:date="2015-09-18T18:20:00Z"/>
          <w:rFonts w:asciiTheme="minorHAnsi" w:eastAsiaTheme="minorEastAsia" w:hAnsiTheme="minorHAnsi" w:cstheme="minorBidi"/>
          <w:i w:val="0"/>
          <w:iCs w:val="0"/>
          <w:noProof/>
          <w:sz w:val="24"/>
          <w:szCs w:val="24"/>
          <w:lang w:eastAsia="ja-JP"/>
        </w:rPr>
      </w:pPr>
      <w:ins w:id="912" w:author="Gerard" w:date="2015-09-18T18:20:00Z">
        <w:r w:rsidRPr="00D2120E">
          <w:rPr>
            <w:noProof/>
            <w:color w:val="000000"/>
          </w:rPr>
          <w:t>8.5.1.</w:t>
        </w:r>
        <w:r>
          <w:rPr>
            <w:noProof/>
          </w:rPr>
          <w:t xml:space="preserve"> Initial State of Swelling</w:t>
        </w:r>
        <w:r>
          <w:rPr>
            <w:noProof/>
          </w:rPr>
          <w:tab/>
        </w:r>
        <w:r>
          <w:rPr>
            <w:noProof/>
          </w:rPr>
          <w:fldChar w:fldCharType="begin"/>
        </w:r>
        <w:r>
          <w:rPr>
            <w:noProof/>
          </w:rPr>
          <w:instrText xml:space="preserve"> PAGEREF _Toc304220047 \h </w:instrText>
        </w:r>
        <w:r>
          <w:rPr>
            <w:noProof/>
          </w:rPr>
        </w:r>
      </w:ins>
      <w:r>
        <w:rPr>
          <w:noProof/>
        </w:rPr>
        <w:fldChar w:fldCharType="separate"/>
      </w:r>
      <w:ins w:id="913" w:author="Gerard" w:date="2015-09-18T18:20:00Z">
        <w:r>
          <w:rPr>
            <w:noProof/>
          </w:rPr>
          <w:t>268</w:t>
        </w:r>
        <w:r>
          <w:rPr>
            <w:noProof/>
          </w:rPr>
          <w:fldChar w:fldCharType="end"/>
        </w:r>
      </w:ins>
    </w:p>
    <w:p w14:paraId="7B7211E5" w14:textId="77777777" w:rsidR="00CA5DEE" w:rsidRDefault="00CA5DEE">
      <w:pPr>
        <w:pStyle w:val="TOC3"/>
        <w:tabs>
          <w:tab w:val="right" w:leader="dot" w:pos="9350"/>
        </w:tabs>
        <w:rPr>
          <w:ins w:id="914" w:author="Gerard" w:date="2015-09-18T18:20:00Z"/>
          <w:rFonts w:asciiTheme="minorHAnsi" w:eastAsiaTheme="minorEastAsia" w:hAnsiTheme="minorHAnsi" w:cstheme="minorBidi"/>
          <w:i w:val="0"/>
          <w:iCs w:val="0"/>
          <w:noProof/>
          <w:sz w:val="24"/>
          <w:szCs w:val="24"/>
          <w:lang w:eastAsia="ja-JP"/>
        </w:rPr>
      </w:pPr>
      <w:ins w:id="915" w:author="Gerard" w:date="2015-09-18T18:20:00Z">
        <w:r w:rsidRPr="00D2120E">
          <w:rPr>
            <w:noProof/>
            <w:color w:val="000000"/>
          </w:rPr>
          <w:t>8.5.2.</w:t>
        </w:r>
        <w:r>
          <w:rPr>
            <w:noProof/>
          </w:rPr>
          <w:t xml:space="preserve"> Prescribed Boundary Conditions</w:t>
        </w:r>
        <w:r>
          <w:rPr>
            <w:noProof/>
          </w:rPr>
          <w:tab/>
        </w:r>
        <w:r>
          <w:rPr>
            <w:noProof/>
          </w:rPr>
          <w:fldChar w:fldCharType="begin"/>
        </w:r>
        <w:r>
          <w:rPr>
            <w:noProof/>
          </w:rPr>
          <w:instrText xml:space="preserve"> PAGEREF _Toc304220048 \h </w:instrText>
        </w:r>
        <w:r>
          <w:rPr>
            <w:noProof/>
          </w:rPr>
        </w:r>
      </w:ins>
      <w:r>
        <w:rPr>
          <w:noProof/>
        </w:rPr>
        <w:fldChar w:fldCharType="separate"/>
      </w:r>
      <w:ins w:id="916" w:author="Gerard" w:date="2015-09-18T18:20:00Z">
        <w:r>
          <w:rPr>
            <w:noProof/>
          </w:rPr>
          <w:t>269</w:t>
        </w:r>
        <w:r>
          <w:rPr>
            <w:noProof/>
          </w:rPr>
          <w:fldChar w:fldCharType="end"/>
        </w:r>
      </w:ins>
    </w:p>
    <w:p w14:paraId="62256C69" w14:textId="77777777" w:rsidR="00CA5DEE" w:rsidRDefault="00CA5DEE">
      <w:pPr>
        <w:pStyle w:val="TOC3"/>
        <w:tabs>
          <w:tab w:val="right" w:leader="dot" w:pos="9350"/>
        </w:tabs>
        <w:rPr>
          <w:ins w:id="917" w:author="Gerard" w:date="2015-09-18T18:20:00Z"/>
          <w:rFonts w:asciiTheme="minorHAnsi" w:eastAsiaTheme="minorEastAsia" w:hAnsiTheme="minorHAnsi" w:cstheme="minorBidi"/>
          <w:i w:val="0"/>
          <w:iCs w:val="0"/>
          <w:noProof/>
          <w:sz w:val="24"/>
          <w:szCs w:val="24"/>
          <w:lang w:eastAsia="ja-JP"/>
        </w:rPr>
      </w:pPr>
      <w:ins w:id="918" w:author="Gerard" w:date="2015-09-18T18:20:00Z">
        <w:r w:rsidRPr="00D2120E">
          <w:rPr>
            <w:noProof/>
            <w:color w:val="000000"/>
          </w:rPr>
          <w:t>8.5.3.</w:t>
        </w:r>
        <w:r>
          <w:rPr>
            <w:noProof/>
          </w:rPr>
          <w:t xml:space="preserve"> Prescribed Initial Conditions</w:t>
        </w:r>
        <w:r>
          <w:rPr>
            <w:noProof/>
          </w:rPr>
          <w:tab/>
        </w:r>
        <w:r>
          <w:rPr>
            <w:noProof/>
          </w:rPr>
          <w:fldChar w:fldCharType="begin"/>
        </w:r>
        <w:r>
          <w:rPr>
            <w:noProof/>
          </w:rPr>
          <w:instrText xml:space="preserve"> PAGEREF _Toc304220049 \h </w:instrText>
        </w:r>
        <w:r>
          <w:rPr>
            <w:noProof/>
          </w:rPr>
        </w:r>
      </w:ins>
      <w:r>
        <w:rPr>
          <w:noProof/>
        </w:rPr>
        <w:fldChar w:fldCharType="separate"/>
      </w:r>
      <w:ins w:id="919" w:author="Gerard" w:date="2015-09-18T18:20:00Z">
        <w:r>
          <w:rPr>
            <w:noProof/>
          </w:rPr>
          <w:t>270</w:t>
        </w:r>
        <w:r>
          <w:rPr>
            <w:noProof/>
          </w:rPr>
          <w:fldChar w:fldCharType="end"/>
        </w:r>
      </w:ins>
    </w:p>
    <w:p w14:paraId="50BCD97A" w14:textId="77777777" w:rsidR="00CA5DEE" w:rsidRDefault="00CA5DEE">
      <w:pPr>
        <w:pStyle w:val="TOC3"/>
        <w:tabs>
          <w:tab w:val="right" w:leader="dot" w:pos="9350"/>
        </w:tabs>
        <w:rPr>
          <w:ins w:id="920" w:author="Gerard" w:date="2015-09-18T18:20:00Z"/>
          <w:rFonts w:asciiTheme="minorHAnsi" w:eastAsiaTheme="minorEastAsia" w:hAnsiTheme="minorHAnsi" w:cstheme="minorBidi"/>
          <w:i w:val="0"/>
          <w:iCs w:val="0"/>
          <w:noProof/>
          <w:sz w:val="24"/>
          <w:szCs w:val="24"/>
          <w:lang w:eastAsia="ja-JP"/>
        </w:rPr>
      </w:pPr>
      <w:ins w:id="921" w:author="Gerard" w:date="2015-09-18T18:20:00Z">
        <w:r w:rsidRPr="00D2120E">
          <w:rPr>
            <w:noProof/>
            <w:color w:val="000000"/>
          </w:rPr>
          <w:t>8.5.4.</w:t>
        </w:r>
        <w:r>
          <w:rPr>
            <w:noProof/>
          </w:rPr>
          <w:t xml:space="preserve"> Prescribed Effective Solute Flux</w:t>
        </w:r>
        <w:r>
          <w:rPr>
            <w:noProof/>
          </w:rPr>
          <w:tab/>
        </w:r>
        <w:r>
          <w:rPr>
            <w:noProof/>
          </w:rPr>
          <w:fldChar w:fldCharType="begin"/>
        </w:r>
        <w:r>
          <w:rPr>
            <w:noProof/>
          </w:rPr>
          <w:instrText xml:space="preserve"> PAGEREF _Toc304220050 \h </w:instrText>
        </w:r>
        <w:r>
          <w:rPr>
            <w:noProof/>
          </w:rPr>
        </w:r>
      </w:ins>
      <w:r>
        <w:rPr>
          <w:noProof/>
        </w:rPr>
        <w:fldChar w:fldCharType="separate"/>
      </w:r>
      <w:ins w:id="922" w:author="Gerard" w:date="2015-09-18T18:20:00Z">
        <w:r>
          <w:rPr>
            <w:noProof/>
          </w:rPr>
          <w:t>270</w:t>
        </w:r>
        <w:r>
          <w:rPr>
            <w:noProof/>
          </w:rPr>
          <w:fldChar w:fldCharType="end"/>
        </w:r>
      </w:ins>
    </w:p>
    <w:p w14:paraId="77EFF548" w14:textId="77777777" w:rsidR="00CA5DEE" w:rsidRDefault="00CA5DEE">
      <w:pPr>
        <w:pStyle w:val="TOC3"/>
        <w:tabs>
          <w:tab w:val="right" w:leader="dot" w:pos="9350"/>
        </w:tabs>
        <w:rPr>
          <w:ins w:id="923" w:author="Gerard" w:date="2015-09-18T18:20:00Z"/>
          <w:rFonts w:asciiTheme="minorHAnsi" w:eastAsiaTheme="minorEastAsia" w:hAnsiTheme="minorHAnsi" w:cstheme="minorBidi"/>
          <w:i w:val="0"/>
          <w:iCs w:val="0"/>
          <w:noProof/>
          <w:sz w:val="24"/>
          <w:szCs w:val="24"/>
          <w:lang w:eastAsia="ja-JP"/>
        </w:rPr>
      </w:pPr>
      <w:ins w:id="924" w:author="Gerard" w:date="2015-09-18T18:20:00Z">
        <w:r w:rsidRPr="00D2120E">
          <w:rPr>
            <w:noProof/>
            <w:color w:val="000000"/>
          </w:rPr>
          <w:t>8.5.5.</w:t>
        </w:r>
        <w:r>
          <w:rPr>
            <w:noProof/>
          </w:rPr>
          <w:t xml:space="preserve"> Prescribed Electric Current Density</w:t>
        </w:r>
        <w:r>
          <w:rPr>
            <w:noProof/>
          </w:rPr>
          <w:tab/>
        </w:r>
        <w:r>
          <w:rPr>
            <w:noProof/>
          </w:rPr>
          <w:fldChar w:fldCharType="begin"/>
        </w:r>
        <w:r>
          <w:rPr>
            <w:noProof/>
          </w:rPr>
          <w:instrText xml:space="preserve"> PAGEREF _Toc304220051 \h </w:instrText>
        </w:r>
        <w:r>
          <w:rPr>
            <w:noProof/>
          </w:rPr>
        </w:r>
      </w:ins>
      <w:r>
        <w:rPr>
          <w:noProof/>
        </w:rPr>
        <w:fldChar w:fldCharType="separate"/>
      </w:r>
      <w:ins w:id="925" w:author="Gerard" w:date="2015-09-18T18:20:00Z">
        <w:r>
          <w:rPr>
            <w:noProof/>
          </w:rPr>
          <w:t>270</w:t>
        </w:r>
        <w:r>
          <w:rPr>
            <w:noProof/>
          </w:rPr>
          <w:fldChar w:fldCharType="end"/>
        </w:r>
      </w:ins>
    </w:p>
    <w:p w14:paraId="4BA1D4CD" w14:textId="77777777" w:rsidR="00CA5DEE" w:rsidRDefault="00CA5DEE">
      <w:pPr>
        <w:pStyle w:val="TOC3"/>
        <w:tabs>
          <w:tab w:val="right" w:leader="dot" w:pos="9350"/>
        </w:tabs>
        <w:rPr>
          <w:ins w:id="926" w:author="Gerard" w:date="2015-09-18T18:20:00Z"/>
          <w:rFonts w:asciiTheme="minorHAnsi" w:eastAsiaTheme="minorEastAsia" w:hAnsiTheme="minorHAnsi" w:cstheme="minorBidi"/>
          <w:i w:val="0"/>
          <w:iCs w:val="0"/>
          <w:noProof/>
          <w:sz w:val="24"/>
          <w:szCs w:val="24"/>
          <w:lang w:eastAsia="ja-JP"/>
        </w:rPr>
      </w:pPr>
      <w:ins w:id="927" w:author="Gerard" w:date="2015-09-18T18:20:00Z">
        <w:r w:rsidRPr="00D2120E">
          <w:rPr>
            <w:noProof/>
            <w:color w:val="000000"/>
          </w:rPr>
          <w:t>8.5.6.</w:t>
        </w:r>
        <w:r>
          <w:rPr>
            <w:noProof/>
          </w:rPr>
          <w:t xml:space="preserve"> Electrical Grounding</w:t>
        </w:r>
        <w:r>
          <w:rPr>
            <w:noProof/>
          </w:rPr>
          <w:tab/>
        </w:r>
        <w:r>
          <w:rPr>
            <w:noProof/>
          </w:rPr>
          <w:fldChar w:fldCharType="begin"/>
        </w:r>
        <w:r>
          <w:rPr>
            <w:noProof/>
          </w:rPr>
          <w:instrText xml:space="preserve"> PAGEREF _Toc304220052 \h </w:instrText>
        </w:r>
        <w:r>
          <w:rPr>
            <w:noProof/>
          </w:rPr>
        </w:r>
      </w:ins>
      <w:r>
        <w:rPr>
          <w:noProof/>
        </w:rPr>
        <w:fldChar w:fldCharType="separate"/>
      </w:r>
      <w:ins w:id="928" w:author="Gerard" w:date="2015-09-18T18:20:00Z">
        <w:r>
          <w:rPr>
            <w:noProof/>
          </w:rPr>
          <w:t>271</w:t>
        </w:r>
        <w:r>
          <w:rPr>
            <w:noProof/>
          </w:rPr>
          <w:fldChar w:fldCharType="end"/>
        </w:r>
      </w:ins>
    </w:p>
    <w:p w14:paraId="1A6D89E0" w14:textId="77777777" w:rsidR="00CA5DEE" w:rsidRDefault="00CA5DEE">
      <w:pPr>
        <w:pStyle w:val="TOC2"/>
        <w:tabs>
          <w:tab w:val="right" w:leader="dot" w:pos="9350"/>
        </w:tabs>
        <w:rPr>
          <w:ins w:id="929" w:author="Gerard" w:date="2015-09-18T18:20:00Z"/>
          <w:rFonts w:asciiTheme="minorHAnsi" w:eastAsiaTheme="minorEastAsia" w:hAnsiTheme="minorHAnsi" w:cstheme="minorBidi"/>
          <w:smallCaps w:val="0"/>
          <w:noProof/>
          <w:sz w:val="24"/>
          <w:szCs w:val="24"/>
          <w:lang w:eastAsia="ja-JP"/>
        </w:rPr>
      </w:pPr>
      <w:ins w:id="930" w:author="Gerard" w:date="2015-09-18T18:20:00Z">
        <w:r>
          <w:rPr>
            <w:noProof/>
          </w:rPr>
          <w:t>8.6. Understanding the Solution</w:t>
        </w:r>
        <w:r>
          <w:rPr>
            <w:noProof/>
          </w:rPr>
          <w:tab/>
        </w:r>
        <w:r>
          <w:rPr>
            <w:noProof/>
          </w:rPr>
          <w:fldChar w:fldCharType="begin"/>
        </w:r>
        <w:r>
          <w:rPr>
            <w:noProof/>
          </w:rPr>
          <w:instrText xml:space="preserve"> PAGEREF _Toc304220053 \h </w:instrText>
        </w:r>
        <w:r>
          <w:rPr>
            <w:noProof/>
          </w:rPr>
        </w:r>
      </w:ins>
      <w:r>
        <w:rPr>
          <w:noProof/>
        </w:rPr>
        <w:fldChar w:fldCharType="separate"/>
      </w:r>
      <w:ins w:id="931" w:author="Gerard" w:date="2015-09-18T18:20:00Z">
        <w:r>
          <w:rPr>
            <w:noProof/>
          </w:rPr>
          <w:t>271</w:t>
        </w:r>
        <w:r>
          <w:rPr>
            <w:noProof/>
          </w:rPr>
          <w:fldChar w:fldCharType="end"/>
        </w:r>
      </w:ins>
    </w:p>
    <w:p w14:paraId="774F2233" w14:textId="77777777" w:rsidR="00CA5DEE" w:rsidRDefault="00CA5DEE">
      <w:pPr>
        <w:pStyle w:val="TOC3"/>
        <w:tabs>
          <w:tab w:val="right" w:leader="dot" w:pos="9350"/>
        </w:tabs>
        <w:rPr>
          <w:ins w:id="932" w:author="Gerard" w:date="2015-09-18T18:20:00Z"/>
          <w:rFonts w:asciiTheme="minorHAnsi" w:eastAsiaTheme="minorEastAsia" w:hAnsiTheme="minorHAnsi" w:cstheme="minorBidi"/>
          <w:i w:val="0"/>
          <w:iCs w:val="0"/>
          <w:noProof/>
          <w:sz w:val="24"/>
          <w:szCs w:val="24"/>
          <w:lang w:eastAsia="ja-JP"/>
        </w:rPr>
      </w:pPr>
      <w:ins w:id="933" w:author="Gerard" w:date="2015-09-18T18:20:00Z">
        <w:r w:rsidRPr="00D2120E">
          <w:rPr>
            <w:noProof/>
            <w:color w:val="000000"/>
          </w:rPr>
          <w:t>8.6.1.</w:t>
        </w:r>
        <w:r>
          <w:rPr>
            <w:noProof/>
          </w:rPr>
          <w:t xml:space="preserve"> Mesh convergence</w:t>
        </w:r>
        <w:r>
          <w:rPr>
            <w:noProof/>
          </w:rPr>
          <w:tab/>
        </w:r>
        <w:r>
          <w:rPr>
            <w:noProof/>
          </w:rPr>
          <w:fldChar w:fldCharType="begin"/>
        </w:r>
        <w:r>
          <w:rPr>
            <w:noProof/>
          </w:rPr>
          <w:instrText xml:space="preserve"> PAGEREF _Toc304220054 \h </w:instrText>
        </w:r>
        <w:r>
          <w:rPr>
            <w:noProof/>
          </w:rPr>
        </w:r>
      </w:ins>
      <w:r>
        <w:rPr>
          <w:noProof/>
        </w:rPr>
        <w:fldChar w:fldCharType="separate"/>
      </w:r>
      <w:ins w:id="934" w:author="Gerard" w:date="2015-09-18T18:20:00Z">
        <w:r>
          <w:rPr>
            <w:noProof/>
          </w:rPr>
          <w:t>271</w:t>
        </w:r>
        <w:r>
          <w:rPr>
            <w:noProof/>
          </w:rPr>
          <w:fldChar w:fldCharType="end"/>
        </w:r>
      </w:ins>
    </w:p>
    <w:p w14:paraId="31DFF7D6" w14:textId="77777777" w:rsidR="00CA5DEE" w:rsidRDefault="00CA5DEE">
      <w:pPr>
        <w:pStyle w:val="TOC3"/>
        <w:tabs>
          <w:tab w:val="right" w:leader="dot" w:pos="9350"/>
        </w:tabs>
        <w:rPr>
          <w:ins w:id="935" w:author="Gerard" w:date="2015-09-18T18:20:00Z"/>
          <w:rFonts w:asciiTheme="minorHAnsi" w:eastAsiaTheme="minorEastAsia" w:hAnsiTheme="minorHAnsi" w:cstheme="minorBidi"/>
          <w:i w:val="0"/>
          <w:iCs w:val="0"/>
          <w:noProof/>
          <w:sz w:val="24"/>
          <w:szCs w:val="24"/>
          <w:lang w:eastAsia="ja-JP"/>
        </w:rPr>
      </w:pPr>
      <w:ins w:id="936" w:author="Gerard" w:date="2015-09-18T18:20:00Z">
        <w:r w:rsidRPr="00D2120E">
          <w:rPr>
            <w:noProof/>
            <w:color w:val="000000"/>
          </w:rPr>
          <w:t>8.6.2.</w:t>
        </w:r>
        <w:r>
          <w:rPr>
            <w:noProof/>
          </w:rPr>
          <w:t xml:space="preserve"> Constraint enforcement</w:t>
        </w:r>
        <w:r>
          <w:rPr>
            <w:noProof/>
          </w:rPr>
          <w:tab/>
        </w:r>
        <w:r>
          <w:rPr>
            <w:noProof/>
          </w:rPr>
          <w:fldChar w:fldCharType="begin"/>
        </w:r>
        <w:r>
          <w:rPr>
            <w:noProof/>
          </w:rPr>
          <w:instrText xml:space="preserve"> PAGEREF _Toc304220055 \h </w:instrText>
        </w:r>
        <w:r>
          <w:rPr>
            <w:noProof/>
          </w:rPr>
        </w:r>
      </w:ins>
      <w:r>
        <w:rPr>
          <w:noProof/>
        </w:rPr>
        <w:fldChar w:fldCharType="separate"/>
      </w:r>
      <w:ins w:id="937" w:author="Gerard" w:date="2015-09-18T18:20:00Z">
        <w:r>
          <w:rPr>
            <w:noProof/>
          </w:rPr>
          <w:t>271</w:t>
        </w:r>
        <w:r>
          <w:rPr>
            <w:noProof/>
          </w:rPr>
          <w:fldChar w:fldCharType="end"/>
        </w:r>
      </w:ins>
    </w:p>
    <w:p w14:paraId="7833A993" w14:textId="77777777" w:rsidR="00CA5DEE" w:rsidRDefault="00CA5DEE">
      <w:pPr>
        <w:pStyle w:val="TOC2"/>
        <w:tabs>
          <w:tab w:val="right" w:leader="dot" w:pos="9350"/>
        </w:tabs>
        <w:rPr>
          <w:ins w:id="938" w:author="Gerard" w:date="2015-09-18T18:20:00Z"/>
          <w:rFonts w:asciiTheme="minorHAnsi" w:eastAsiaTheme="minorEastAsia" w:hAnsiTheme="minorHAnsi" w:cstheme="minorBidi"/>
          <w:smallCaps w:val="0"/>
          <w:noProof/>
          <w:sz w:val="24"/>
          <w:szCs w:val="24"/>
          <w:lang w:eastAsia="ja-JP"/>
        </w:rPr>
      </w:pPr>
      <w:ins w:id="939" w:author="Gerard" w:date="2015-09-18T18:20:00Z">
        <w:r>
          <w:rPr>
            <w:noProof/>
          </w:rPr>
          <w:t>8.7. Limitations of FEBio</w:t>
        </w:r>
        <w:r>
          <w:rPr>
            <w:noProof/>
          </w:rPr>
          <w:tab/>
        </w:r>
        <w:r>
          <w:rPr>
            <w:noProof/>
          </w:rPr>
          <w:fldChar w:fldCharType="begin"/>
        </w:r>
        <w:r>
          <w:rPr>
            <w:noProof/>
          </w:rPr>
          <w:instrText xml:space="preserve"> PAGEREF _Toc304220056 \h </w:instrText>
        </w:r>
        <w:r>
          <w:rPr>
            <w:noProof/>
          </w:rPr>
        </w:r>
      </w:ins>
      <w:r>
        <w:rPr>
          <w:noProof/>
        </w:rPr>
        <w:fldChar w:fldCharType="separate"/>
      </w:r>
      <w:ins w:id="940" w:author="Gerard" w:date="2015-09-18T18:20:00Z">
        <w:r>
          <w:rPr>
            <w:noProof/>
          </w:rPr>
          <w:t>272</w:t>
        </w:r>
        <w:r>
          <w:rPr>
            <w:noProof/>
          </w:rPr>
          <w:fldChar w:fldCharType="end"/>
        </w:r>
      </w:ins>
    </w:p>
    <w:p w14:paraId="70FD6EA0" w14:textId="77777777" w:rsidR="00CA5DEE" w:rsidRDefault="00CA5DEE">
      <w:pPr>
        <w:pStyle w:val="TOC3"/>
        <w:tabs>
          <w:tab w:val="right" w:leader="dot" w:pos="9350"/>
        </w:tabs>
        <w:rPr>
          <w:ins w:id="941" w:author="Gerard" w:date="2015-09-18T18:20:00Z"/>
          <w:rFonts w:asciiTheme="minorHAnsi" w:eastAsiaTheme="minorEastAsia" w:hAnsiTheme="minorHAnsi" w:cstheme="minorBidi"/>
          <w:i w:val="0"/>
          <w:iCs w:val="0"/>
          <w:noProof/>
          <w:sz w:val="24"/>
          <w:szCs w:val="24"/>
          <w:lang w:eastAsia="ja-JP"/>
        </w:rPr>
      </w:pPr>
      <w:ins w:id="942" w:author="Gerard" w:date="2015-09-18T18:20:00Z">
        <w:r w:rsidRPr="00D2120E">
          <w:rPr>
            <w:noProof/>
            <w:color w:val="000000"/>
          </w:rPr>
          <w:t>8.7.1.</w:t>
        </w:r>
        <w:r>
          <w:rPr>
            <w:noProof/>
          </w:rPr>
          <w:t xml:space="preserve"> Geometrical instabilities</w:t>
        </w:r>
        <w:r>
          <w:rPr>
            <w:noProof/>
          </w:rPr>
          <w:tab/>
        </w:r>
        <w:r>
          <w:rPr>
            <w:noProof/>
          </w:rPr>
          <w:fldChar w:fldCharType="begin"/>
        </w:r>
        <w:r>
          <w:rPr>
            <w:noProof/>
          </w:rPr>
          <w:instrText xml:space="preserve"> PAGEREF _Toc304220057 \h </w:instrText>
        </w:r>
        <w:r>
          <w:rPr>
            <w:noProof/>
          </w:rPr>
        </w:r>
      </w:ins>
      <w:r>
        <w:rPr>
          <w:noProof/>
        </w:rPr>
        <w:fldChar w:fldCharType="separate"/>
      </w:r>
      <w:ins w:id="943" w:author="Gerard" w:date="2015-09-18T18:20:00Z">
        <w:r>
          <w:rPr>
            <w:noProof/>
          </w:rPr>
          <w:t>272</w:t>
        </w:r>
        <w:r>
          <w:rPr>
            <w:noProof/>
          </w:rPr>
          <w:fldChar w:fldCharType="end"/>
        </w:r>
      </w:ins>
    </w:p>
    <w:p w14:paraId="4589E4A3" w14:textId="77777777" w:rsidR="00CA5DEE" w:rsidRDefault="00CA5DEE">
      <w:pPr>
        <w:pStyle w:val="TOC3"/>
        <w:tabs>
          <w:tab w:val="right" w:leader="dot" w:pos="9350"/>
        </w:tabs>
        <w:rPr>
          <w:ins w:id="944" w:author="Gerard" w:date="2015-09-18T18:20:00Z"/>
          <w:rFonts w:asciiTheme="minorHAnsi" w:eastAsiaTheme="minorEastAsia" w:hAnsiTheme="minorHAnsi" w:cstheme="minorBidi"/>
          <w:i w:val="0"/>
          <w:iCs w:val="0"/>
          <w:noProof/>
          <w:sz w:val="24"/>
          <w:szCs w:val="24"/>
          <w:lang w:eastAsia="ja-JP"/>
        </w:rPr>
      </w:pPr>
      <w:ins w:id="945" w:author="Gerard" w:date="2015-09-18T18:20:00Z">
        <w:r w:rsidRPr="00D2120E">
          <w:rPr>
            <w:noProof/>
            <w:color w:val="000000"/>
          </w:rPr>
          <w:t>8.7.2.</w:t>
        </w:r>
        <w:r>
          <w:rPr>
            <w:noProof/>
          </w:rPr>
          <w:t xml:space="preserve"> Material instabilities</w:t>
        </w:r>
        <w:r>
          <w:rPr>
            <w:noProof/>
          </w:rPr>
          <w:tab/>
        </w:r>
        <w:r>
          <w:rPr>
            <w:noProof/>
          </w:rPr>
          <w:fldChar w:fldCharType="begin"/>
        </w:r>
        <w:r>
          <w:rPr>
            <w:noProof/>
          </w:rPr>
          <w:instrText xml:space="preserve"> PAGEREF _Toc304220058 \h </w:instrText>
        </w:r>
        <w:r>
          <w:rPr>
            <w:noProof/>
          </w:rPr>
        </w:r>
      </w:ins>
      <w:r>
        <w:rPr>
          <w:noProof/>
        </w:rPr>
        <w:fldChar w:fldCharType="separate"/>
      </w:r>
      <w:ins w:id="946" w:author="Gerard" w:date="2015-09-18T18:20:00Z">
        <w:r>
          <w:rPr>
            <w:noProof/>
          </w:rPr>
          <w:t>272</w:t>
        </w:r>
        <w:r>
          <w:rPr>
            <w:noProof/>
          </w:rPr>
          <w:fldChar w:fldCharType="end"/>
        </w:r>
      </w:ins>
    </w:p>
    <w:p w14:paraId="56152C70" w14:textId="77777777" w:rsidR="00CA5DEE" w:rsidRDefault="00CA5DEE">
      <w:pPr>
        <w:pStyle w:val="TOC3"/>
        <w:tabs>
          <w:tab w:val="right" w:leader="dot" w:pos="9350"/>
        </w:tabs>
        <w:rPr>
          <w:ins w:id="947" w:author="Gerard" w:date="2015-09-18T18:20:00Z"/>
          <w:rFonts w:asciiTheme="minorHAnsi" w:eastAsiaTheme="minorEastAsia" w:hAnsiTheme="minorHAnsi" w:cstheme="minorBidi"/>
          <w:i w:val="0"/>
          <w:iCs w:val="0"/>
          <w:noProof/>
          <w:sz w:val="24"/>
          <w:szCs w:val="24"/>
          <w:lang w:eastAsia="ja-JP"/>
        </w:rPr>
      </w:pPr>
      <w:ins w:id="948" w:author="Gerard" w:date="2015-09-18T18:20:00Z">
        <w:r w:rsidRPr="00D2120E">
          <w:rPr>
            <w:noProof/>
            <w:color w:val="000000"/>
          </w:rPr>
          <w:t>8.7.3.</w:t>
        </w:r>
        <w:r>
          <w:rPr>
            <w:noProof/>
          </w:rPr>
          <w:t xml:space="preserve"> Remeshing</w:t>
        </w:r>
        <w:r>
          <w:rPr>
            <w:noProof/>
          </w:rPr>
          <w:tab/>
        </w:r>
        <w:r>
          <w:rPr>
            <w:noProof/>
          </w:rPr>
          <w:fldChar w:fldCharType="begin"/>
        </w:r>
        <w:r>
          <w:rPr>
            <w:noProof/>
          </w:rPr>
          <w:instrText xml:space="preserve"> PAGEREF _Toc304220059 \h </w:instrText>
        </w:r>
        <w:r>
          <w:rPr>
            <w:noProof/>
          </w:rPr>
        </w:r>
      </w:ins>
      <w:r>
        <w:rPr>
          <w:noProof/>
        </w:rPr>
        <w:fldChar w:fldCharType="separate"/>
      </w:r>
      <w:ins w:id="949" w:author="Gerard" w:date="2015-09-18T18:20:00Z">
        <w:r>
          <w:rPr>
            <w:noProof/>
          </w:rPr>
          <w:t>272</w:t>
        </w:r>
        <w:r>
          <w:rPr>
            <w:noProof/>
          </w:rPr>
          <w:fldChar w:fldCharType="end"/>
        </w:r>
      </w:ins>
    </w:p>
    <w:p w14:paraId="05569BC2" w14:textId="77777777" w:rsidR="00CA5DEE" w:rsidRDefault="00CA5DEE">
      <w:pPr>
        <w:pStyle w:val="TOC3"/>
        <w:tabs>
          <w:tab w:val="right" w:leader="dot" w:pos="9350"/>
        </w:tabs>
        <w:rPr>
          <w:ins w:id="950" w:author="Gerard" w:date="2015-09-18T18:20:00Z"/>
          <w:rFonts w:asciiTheme="minorHAnsi" w:eastAsiaTheme="minorEastAsia" w:hAnsiTheme="minorHAnsi" w:cstheme="minorBidi"/>
          <w:i w:val="0"/>
          <w:iCs w:val="0"/>
          <w:noProof/>
          <w:sz w:val="24"/>
          <w:szCs w:val="24"/>
          <w:lang w:eastAsia="ja-JP"/>
        </w:rPr>
      </w:pPr>
      <w:ins w:id="951" w:author="Gerard" w:date="2015-09-18T18:20:00Z">
        <w:r w:rsidRPr="00D2120E">
          <w:rPr>
            <w:noProof/>
            <w:color w:val="000000"/>
          </w:rPr>
          <w:t>8.7.4.</w:t>
        </w:r>
        <w:r>
          <w:rPr>
            <w:noProof/>
          </w:rPr>
          <w:t xml:space="preserve"> Force-driven Problems</w:t>
        </w:r>
        <w:r>
          <w:rPr>
            <w:noProof/>
          </w:rPr>
          <w:tab/>
        </w:r>
        <w:r>
          <w:rPr>
            <w:noProof/>
          </w:rPr>
          <w:fldChar w:fldCharType="begin"/>
        </w:r>
        <w:r>
          <w:rPr>
            <w:noProof/>
          </w:rPr>
          <w:instrText xml:space="preserve"> PAGEREF _Toc304220060 \h </w:instrText>
        </w:r>
        <w:r>
          <w:rPr>
            <w:noProof/>
          </w:rPr>
        </w:r>
      </w:ins>
      <w:r>
        <w:rPr>
          <w:noProof/>
        </w:rPr>
        <w:fldChar w:fldCharType="separate"/>
      </w:r>
      <w:ins w:id="952" w:author="Gerard" w:date="2015-09-18T18:20:00Z">
        <w:r>
          <w:rPr>
            <w:noProof/>
          </w:rPr>
          <w:t>273</w:t>
        </w:r>
        <w:r>
          <w:rPr>
            <w:noProof/>
          </w:rPr>
          <w:fldChar w:fldCharType="end"/>
        </w:r>
      </w:ins>
    </w:p>
    <w:p w14:paraId="66A2177F" w14:textId="77777777" w:rsidR="00CA5DEE" w:rsidRDefault="00CA5DEE">
      <w:pPr>
        <w:pStyle w:val="TOC3"/>
        <w:tabs>
          <w:tab w:val="right" w:leader="dot" w:pos="9350"/>
        </w:tabs>
        <w:rPr>
          <w:ins w:id="953" w:author="Gerard" w:date="2015-09-18T18:20:00Z"/>
          <w:rFonts w:asciiTheme="minorHAnsi" w:eastAsiaTheme="minorEastAsia" w:hAnsiTheme="minorHAnsi" w:cstheme="minorBidi"/>
          <w:i w:val="0"/>
          <w:iCs w:val="0"/>
          <w:noProof/>
          <w:sz w:val="24"/>
          <w:szCs w:val="24"/>
          <w:lang w:eastAsia="ja-JP"/>
        </w:rPr>
      </w:pPr>
      <w:ins w:id="954" w:author="Gerard" w:date="2015-09-18T18:20:00Z">
        <w:r w:rsidRPr="00D2120E">
          <w:rPr>
            <w:noProof/>
            <w:color w:val="000000"/>
          </w:rPr>
          <w:t>8.7.5.</w:t>
        </w:r>
        <w:r>
          <w:rPr>
            <w:noProof/>
          </w:rPr>
          <w:t xml:space="preserve"> Solutions obtained on Multi-processor Machines</w:t>
        </w:r>
        <w:r>
          <w:rPr>
            <w:noProof/>
          </w:rPr>
          <w:tab/>
        </w:r>
        <w:r>
          <w:rPr>
            <w:noProof/>
          </w:rPr>
          <w:fldChar w:fldCharType="begin"/>
        </w:r>
        <w:r>
          <w:rPr>
            <w:noProof/>
          </w:rPr>
          <w:instrText xml:space="preserve"> PAGEREF _Toc304220061 \h </w:instrText>
        </w:r>
        <w:r>
          <w:rPr>
            <w:noProof/>
          </w:rPr>
        </w:r>
      </w:ins>
      <w:r>
        <w:rPr>
          <w:noProof/>
        </w:rPr>
        <w:fldChar w:fldCharType="separate"/>
      </w:r>
      <w:ins w:id="955" w:author="Gerard" w:date="2015-09-18T18:20:00Z">
        <w:r>
          <w:rPr>
            <w:noProof/>
          </w:rPr>
          <w:t>273</w:t>
        </w:r>
        <w:r>
          <w:rPr>
            <w:noProof/>
          </w:rPr>
          <w:fldChar w:fldCharType="end"/>
        </w:r>
      </w:ins>
    </w:p>
    <w:p w14:paraId="736C61EA" w14:textId="77777777" w:rsidR="00CA5DEE" w:rsidRDefault="00CA5DEE">
      <w:pPr>
        <w:pStyle w:val="TOC2"/>
        <w:tabs>
          <w:tab w:val="right" w:leader="dot" w:pos="9350"/>
        </w:tabs>
        <w:rPr>
          <w:ins w:id="956" w:author="Gerard" w:date="2015-09-18T18:20:00Z"/>
          <w:rFonts w:asciiTheme="minorHAnsi" w:eastAsiaTheme="minorEastAsia" w:hAnsiTheme="minorHAnsi" w:cstheme="minorBidi"/>
          <w:smallCaps w:val="0"/>
          <w:noProof/>
          <w:sz w:val="24"/>
          <w:szCs w:val="24"/>
          <w:lang w:eastAsia="ja-JP"/>
        </w:rPr>
      </w:pPr>
      <w:ins w:id="957" w:author="Gerard" w:date="2015-09-18T18:20:00Z">
        <w:r>
          <w:rPr>
            <w:noProof/>
          </w:rPr>
          <w:t>8.8. Where to Get More Help</w:t>
        </w:r>
        <w:r>
          <w:rPr>
            <w:noProof/>
          </w:rPr>
          <w:tab/>
        </w:r>
        <w:r>
          <w:rPr>
            <w:noProof/>
          </w:rPr>
          <w:fldChar w:fldCharType="begin"/>
        </w:r>
        <w:r>
          <w:rPr>
            <w:noProof/>
          </w:rPr>
          <w:instrText xml:space="preserve"> PAGEREF _Toc304220062 \h </w:instrText>
        </w:r>
        <w:r>
          <w:rPr>
            <w:noProof/>
          </w:rPr>
        </w:r>
      </w:ins>
      <w:r>
        <w:rPr>
          <w:noProof/>
        </w:rPr>
        <w:fldChar w:fldCharType="separate"/>
      </w:r>
      <w:ins w:id="958" w:author="Gerard" w:date="2015-09-18T18:20:00Z">
        <w:r>
          <w:rPr>
            <w:noProof/>
          </w:rPr>
          <w:t>273</w:t>
        </w:r>
        <w:r>
          <w:rPr>
            <w:noProof/>
          </w:rPr>
          <w:fldChar w:fldCharType="end"/>
        </w:r>
      </w:ins>
    </w:p>
    <w:p w14:paraId="1FF534BD" w14:textId="77777777" w:rsidR="00CA5DEE" w:rsidRDefault="00CA5DEE">
      <w:pPr>
        <w:pStyle w:val="TOC1"/>
        <w:tabs>
          <w:tab w:val="right" w:leader="dot" w:pos="9350"/>
        </w:tabs>
        <w:rPr>
          <w:ins w:id="959" w:author="Gerard" w:date="2015-09-18T18:20:00Z"/>
          <w:rFonts w:asciiTheme="minorHAnsi" w:eastAsiaTheme="minorEastAsia" w:hAnsiTheme="minorHAnsi" w:cstheme="minorBidi"/>
          <w:b w:val="0"/>
          <w:bCs w:val="0"/>
          <w:caps w:val="0"/>
          <w:noProof/>
          <w:sz w:val="24"/>
          <w:szCs w:val="24"/>
          <w:lang w:eastAsia="ja-JP"/>
        </w:rPr>
      </w:pPr>
      <w:ins w:id="960" w:author="Gerard" w:date="2015-09-18T18:20:00Z">
        <w:r>
          <w:rPr>
            <w:noProof/>
          </w:rPr>
          <w:t>Appendix A. Configuration File</w:t>
        </w:r>
        <w:r>
          <w:rPr>
            <w:noProof/>
          </w:rPr>
          <w:tab/>
        </w:r>
        <w:r>
          <w:rPr>
            <w:noProof/>
          </w:rPr>
          <w:fldChar w:fldCharType="begin"/>
        </w:r>
        <w:r>
          <w:rPr>
            <w:noProof/>
          </w:rPr>
          <w:instrText xml:space="preserve"> PAGEREF _Toc304220063 \h </w:instrText>
        </w:r>
        <w:r>
          <w:rPr>
            <w:noProof/>
          </w:rPr>
        </w:r>
      </w:ins>
      <w:r>
        <w:rPr>
          <w:noProof/>
        </w:rPr>
        <w:fldChar w:fldCharType="separate"/>
      </w:r>
      <w:ins w:id="961" w:author="Gerard" w:date="2015-09-18T18:20:00Z">
        <w:r>
          <w:rPr>
            <w:noProof/>
          </w:rPr>
          <w:t>275</w:t>
        </w:r>
        <w:r>
          <w:rPr>
            <w:noProof/>
          </w:rPr>
          <w:fldChar w:fldCharType="end"/>
        </w:r>
      </w:ins>
    </w:p>
    <w:p w14:paraId="1CF4EB56" w14:textId="77777777" w:rsidR="00CA5DEE" w:rsidRDefault="00CA5DEE">
      <w:pPr>
        <w:pStyle w:val="TOC1"/>
        <w:tabs>
          <w:tab w:val="right" w:leader="dot" w:pos="9350"/>
        </w:tabs>
        <w:rPr>
          <w:ins w:id="962" w:author="Gerard" w:date="2015-09-18T18:20:00Z"/>
          <w:rFonts w:asciiTheme="minorHAnsi" w:eastAsiaTheme="minorEastAsia" w:hAnsiTheme="minorHAnsi" w:cstheme="minorBidi"/>
          <w:b w:val="0"/>
          <w:bCs w:val="0"/>
          <w:caps w:val="0"/>
          <w:noProof/>
          <w:sz w:val="24"/>
          <w:szCs w:val="24"/>
          <w:lang w:eastAsia="ja-JP"/>
        </w:rPr>
      </w:pPr>
      <w:ins w:id="963" w:author="Gerard" w:date="2015-09-18T18:20:00Z">
        <w:r>
          <w:rPr>
            <w:noProof/>
          </w:rPr>
          <w:t>Appendix B. FEBio Plugins</w:t>
        </w:r>
        <w:r>
          <w:rPr>
            <w:noProof/>
          </w:rPr>
          <w:tab/>
        </w:r>
        <w:r>
          <w:rPr>
            <w:noProof/>
          </w:rPr>
          <w:fldChar w:fldCharType="begin"/>
        </w:r>
        <w:r>
          <w:rPr>
            <w:noProof/>
          </w:rPr>
          <w:instrText xml:space="preserve"> PAGEREF _Toc304220064 \h </w:instrText>
        </w:r>
        <w:r>
          <w:rPr>
            <w:noProof/>
          </w:rPr>
        </w:r>
      </w:ins>
      <w:r>
        <w:rPr>
          <w:noProof/>
        </w:rPr>
        <w:fldChar w:fldCharType="separate"/>
      </w:r>
      <w:ins w:id="964" w:author="Gerard" w:date="2015-09-18T18:20:00Z">
        <w:r>
          <w:rPr>
            <w:noProof/>
          </w:rPr>
          <w:t>276</w:t>
        </w:r>
        <w:r>
          <w:rPr>
            <w:noProof/>
          </w:rPr>
          <w:fldChar w:fldCharType="end"/>
        </w:r>
      </w:ins>
    </w:p>
    <w:p w14:paraId="7AF51050" w14:textId="77777777" w:rsidR="00CA5DEE" w:rsidRDefault="00CA5DEE">
      <w:pPr>
        <w:pStyle w:val="TOC1"/>
        <w:tabs>
          <w:tab w:val="right" w:leader="dot" w:pos="9350"/>
        </w:tabs>
        <w:rPr>
          <w:ins w:id="965" w:author="Gerard" w:date="2015-09-18T18:20:00Z"/>
          <w:rFonts w:asciiTheme="minorHAnsi" w:eastAsiaTheme="minorEastAsia" w:hAnsiTheme="minorHAnsi" w:cstheme="minorBidi"/>
          <w:b w:val="0"/>
          <w:bCs w:val="0"/>
          <w:caps w:val="0"/>
          <w:noProof/>
          <w:sz w:val="24"/>
          <w:szCs w:val="24"/>
          <w:lang w:eastAsia="ja-JP"/>
        </w:rPr>
      </w:pPr>
      <w:ins w:id="966" w:author="Gerard" w:date="2015-09-18T18:20:00Z">
        <w:r>
          <w:rPr>
            <w:noProof/>
          </w:rPr>
          <w:t>References</w:t>
        </w:r>
        <w:r>
          <w:rPr>
            <w:noProof/>
          </w:rPr>
          <w:tab/>
        </w:r>
        <w:r>
          <w:rPr>
            <w:noProof/>
          </w:rPr>
          <w:fldChar w:fldCharType="begin"/>
        </w:r>
        <w:r>
          <w:rPr>
            <w:noProof/>
          </w:rPr>
          <w:instrText xml:space="preserve"> PAGEREF _Toc304220065 \h </w:instrText>
        </w:r>
        <w:r>
          <w:rPr>
            <w:noProof/>
          </w:rPr>
        </w:r>
      </w:ins>
      <w:r>
        <w:rPr>
          <w:noProof/>
        </w:rPr>
        <w:fldChar w:fldCharType="separate"/>
      </w:r>
      <w:ins w:id="967" w:author="Gerard" w:date="2015-09-18T18:20:00Z">
        <w:r>
          <w:rPr>
            <w:noProof/>
          </w:rPr>
          <w:t>277</w:t>
        </w:r>
        <w:r>
          <w:rPr>
            <w:noProof/>
          </w:rPr>
          <w:fldChar w:fldCharType="end"/>
        </w:r>
      </w:ins>
    </w:p>
    <w:p w14:paraId="5B56DA9A" w14:textId="77777777" w:rsidR="00BB6F29" w:rsidDel="00CA5DEE" w:rsidRDefault="00BB6F29">
      <w:pPr>
        <w:pStyle w:val="TOC1"/>
        <w:tabs>
          <w:tab w:val="right" w:leader="dot" w:pos="9350"/>
        </w:tabs>
        <w:rPr>
          <w:del w:id="968" w:author="Gerard" w:date="2015-09-18T18:20:00Z"/>
          <w:rFonts w:asciiTheme="minorHAnsi" w:eastAsiaTheme="minorEastAsia" w:hAnsiTheme="minorHAnsi" w:cstheme="minorBidi"/>
          <w:b w:val="0"/>
          <w:bCs w:val="0"/>
          <w:caps w:val="0"/>
          <w:noProof/>
          <w:sz w:val="24"/>
          <w:szCs w:val="24"/>
          <w:lang w:eastAsia="ja-JP"/>
        </w:rPr>
      </w:pPr>
      <w:del w:id="969" w:author="Gerard" w:date="2015-09-18T18:20:00Z">
        <w:r w:rsidRPr="00242665" w:rsidDel="00CA5DEE">
          <w:rPr>
            <w:noProof/>
            <w:color w:val="000000"/>
          </w:rPr>
          <w:delText>Chapter 1</w:delText>
        </w:r>
        <w:r w:rsidDel="00CA5DEE">
          <w:rPr>
            <w:noProof/>
          </w:rPr>
          <w:delText xml:space="preserve"> Introduction</w:delText>
        </w:r>
        <w:r w:rsidDel="00CA5DEE">
          <w:rPr>
            <w:noProof/>
          </w:rPr>
          <w:tab/>
          <w:delText>1</w:delText>
        </w:r>
      </w:del>
    </w:p>
    <w:p w14:paraId="2E0D3AC3" w14:textId="77777777" w:rsidR="00BB6F29" w:rsidDel="00CA5DEE" w:rsidRDefault="00BB6F29">
      <w:pPr>
        <w:pStyle w:val="TOC2"/>
        <w:tabs>
          <w:tab w:val="right" w:leader="dot" w:pos="9350"/>
        </w:tabs>
        <w:rPr>
          <w:del w:id="970" w:author="Gerard" w:date="2015-09-18T18:20:00Z"/>
          <w:rFonts w:asciiTheme="minorHAnsi" w:eastAsiaTheme="minorEastAsia" w:hAnsiTheme="minorHAnsi" w:cstheme="minorBidi"/>
          <w:smallCaps w:val="0"/>
          <w:noProof/>
          <w:sz w:val="24"/>
          <w:szCs w:val="24"/>
          <w:lang w:eastAsia="ja-JP"/>
        </w:rPr>
      </w:pPr>
      <w:del w:id="971" w:author="Gerard" w:date="2015-09-18T18:20:00Z">
        <w:r w:rsidDel="00CA5DEE">
          <w:rPr>
            <w:noProof/>
          </w:rPr>
          <w:delText>1.1. Overview of FEBio</w:delText>
        </w:r>
        <w:r w:rsidDel="00CA5DEE">
          <w:rPr>
            <w:noProof/>
          </w:rPr>
          <w:tab/>
          <w:delText>1</w:delText>
        </w:r>
      </w:del>
    </w:p>
    <w:p w14:paraId="4C940522" w14:textId="77777777" w:rsidR="00BB6F29" w:rsidDel="00CA5DEE" w:rsidRDefault="00BB6F29">
      <w:pPr>
        <w:pStyle w:val="TOC2"/>
        <w:tabs>
          <w:tab w:val="right" w:leader="dot" w:pos="9350"/>
        </w:tabs>
        <w:rPr>
          <w:del w:id="972" w:author="Gerard" w:date="2015-09-18T18:20:00Z"/>
          <w:rFonts w:asciiTheme="minorHAnsi" w:eastAsiaTheme="minorEastAsia" w:hAnsiTheme="minorHAnsi" w:cstheme="minorBidi"/>
          <w:smallCaps w:val="0"/>
          <w:noProof/>
          <w:sz w:val="24"/>
          <w:szCs w:val="24"/>
          <w:lang w:eastAsia="ja-JP"/>
        </w:rPr>
      </w:pPr>
      <w:del w:id="973" w:author="Gerard" w:date="2015-09-18T18:20:00Z">
        <w:r w:rsidDel="00CA5DEE">
          <w:rPr>
            <w:noProof/>
          </w:rPr>
          <w:delText>1.2. About this document</w:delText>
        </w:r>
        <w:r w:rsidDel="00CA5DEE">
          <w:rPr>
            <w:noProof/>
          </w:rPr>
          <w:tab/>
          <w:delText>2</w:delText>
        </w:r>
      </w:del>
    </w:p>
    <w:p w14:paraId="6595CF54" w14:textId="77777777" w:rsidR="00BB6F29" w:rsidDel="00CA5DEE" w:rsidRDefault="00BB6F29">
      <w:pPr>
        <w:pStyle w:val="TOC2"/>
        <w:tabs>
          <w:tab w:val="right" w:leader="dot" w:pos="9350"/>
        </w:tabs>
        <w:rPr>
          <w:del w:id="974" w:author="Gerard" w:date="2015-09-18T18:20:00Z"/>
          <w:rFonts w:asciiTheme="minorHAnsi" w:eastAsiaTheme="minorEastAsia" w:hAnsiTheme="minorHAnsi" w:cstheme="minorBidi"/>
          <w:smallCaps w:val="0"/>
          <w:noProof/>
          <w:sz w:val="24"/>
          <w:szCs w:val="24"/>
          <w:lang w:eastAsia="ja-JP"/>
        </w:rPr>
      </w:pPr>
      <w:del w:id="975" w:author="Gerard" w:date="2015-09-18T18:20:00Z">
        <w:r w:rsidDel="00CA5DEE">
          <w:rPr>
            <w:noProof/>
          </w:rPr>
          <w:delText>1.3. Units in FEBio</w:delText>
        </w:r>
        <w:r w:rsidDel="00CA5DEE">
          <w:rPr>
            <w:noProof/>
          </w:rPr>
          <w:tab/>
          <w:delText>3</w:delText>
        </w:r>
      </w:del>
    </w:p>
    <w:p w14:paraId="3F3FAB86" w14:textId="77777777" w:rsidR="00BB6F29" w:rsidDel="00CA5DEE" w:rsidRDefault="00BB6F29">
      <w:pPr>
        <w:pStyle w:val="TOC1"/>
        <w:tabs>
          <w:tab w:val="right" w:leader="dot" w:pos="9350"/>
        </w:tabs>
        <w:rPr>
          <w:del w:id="976" w:author="Gerard" w:date="2015-09-18T18:20:00Z"/>
          <w:rFonts w:asciiTheme="minorHAnsi" w:eastAsiaTheme="minorEastAsia" w:hAnsiTheme="minorHAnsi" w:cstheme="minorBidi"/>
          <w:b w:val="0"/>
          <w:bCs w:val="0"/>
          <w:caps w:val="0"/>
          <w:noProof/>
          <w:sz w:val="24"/>
          <w:szCs w:val="24"/>
          <w:lang w:eastAsia="ja-JP"/>
        </w:rPr>
      </w:pPr>
      <w:del w:id="977" w:author="Gerard" w:date="2015-09-18T18:20:00Z">
        <w:r w:rsidRPr="00242665" w:rsidDel="00CA5DEE">
          <w:rPr>
            <w:noProof/>
            <w:color w:val="000000"/>
          </w:rPr>
          <w:delText>Chapter 2</w:delText>
        </w:r>
        <w:r w:rsidDel="00CA5DEE">
          <w:rPr>
            <w:noProof/>
          </w:rPr>
          <w:delText xml:space="preserve"> Running FEBio</w:delText>
        </w:r>
        <w:r w:rsidDel="00CA5DEE">
          <w:rPr>
            <w:noProof/>
          </w:rPr>
          <w:tab/>
          <w:delText>5</w:delText>
        </w:r>
      </w:del>
    </w:p>
    <w:p w14:paraId="08A3FDA3" w14:textId="77777777" w:rsidR="00BB6F29" w:rsidDel="00CA5DEE" w:rsidRDefault="00BB6F29">
      <w:pPr>
        <w:pStyle w:val="TOC2"/>
        <w:tabs>
          <w:tab w:val="right" w:leader="dot" w:pos="9350"/>
        </w:tabs>
        <w:rPr>
          <w:del w:id="978" w:author="Gerard" w:date="2015-09-18T18:20:00Z"/>
          <w:rFonts w:asciiTheme="minorHAnsi" w:eastAsiaTheme="minorEastAsia" w:hAnsiTheme="minorHAnsi" w:cstheme="minorBidi"/>
          <w:smallCaps w:val="0"/>
          <w:noProof/>
          <w:sz w:val="24"/>
          <w:szCs w:val="24"/>
          <w:lang w:eastAsia="ja-JP"/>
        </w:rPr>
      </w:pPr>
      <w:del w:id="979" w:author="Gerard" w:date="2015-09-18T18:20:00Z">
        <w:r w:rsidDel="00CA5DEE">
          <w:rPr>
            <w:noProof/>
          </w:rPr>
          <w:delText>2.1. Running FEBio on Windows</w:delText>
        </w:r>
        <w:r w:rsidDel="00CA5DEE">
          <w:rPr>
            <w:noProof/>
          </w:rPr>
          <w:tab/>
          <w:delText>5</w:delText>
        </w:r>
      </w:del>
    </w:p>
    <w:p w14:paraId="16461468" w14:textId="77777777" w:rsidR="00BB6F29" w:rsidDel="00CA5DEE" w:rsidRDefault="00BB6F29">
      <w:pPr>
        <w:pStyle w:val="TOC3"/>
        <w:tabs>
          <w:tab w:val="right" w:leader="dot" w:pos="9350"/>
        </w:tabs>
        <w:rPr>
          <w:del w:id="980" w:author="Gerard" w:date="2015-09-18T18:20:00Z"/>
          <w:rFonts w:asciiTheme="minorHAnsi" w:eastAsiaTheme="minorEastAsia" w:hAnsiTheme="minorHAnsi" w:cstheme="minorBidi"/>
          <w:i w:val="0"/>
          <w:iCs w:val="0"/>
          <w:noProof/>
          <w:sz w:val="24"/>
          <w:szCs w:val="24"/>
          <w:lang w:eastAsia="ja-JP"/>
        </w:rPr>
      </w:pPr>
      <w:del w:id="981" w:author="Gerard" w:date="2015-09-18T18:20:00Z">
        <w:r w:rsidRPr="00242665" w:rsidDel="00CA5DEE">
          <w:rPr>
            <w:noProof/>
            <w:color w:val="000000"/>
          </w:rPr>
          <w:delText>2.1.1.</w:delText>
        </w:r>
        <w:r w:rsidDel="00CA5DEE">
          <w:rPr>
            <w:noProof/>
          </w:rPr>
          <w:delText xml:space="preserve"> Windows XP</w:delText>
        </w:r>
        <w:r w:rsidDel="00CA5DEE">
          <w:rPr>
            <w:noProof/>
          </w:rPr>
          <w:tab/>
          <w:delText>5</w:delText>
        </w:r>
      </w:del>
    </w:p>
    <w:p w14:paraId="1989AA7B" w14:textId="77777777" w:rsidR="00BB6F29" w:rsidDel="00CA5DEE" w:rsidRDefault="00BB6F29">
      <w:pPr>
        <w:pStyle w:val="TOC3"/>
        <w:tabs>
          <w:tab w:val="right" w:leader="dot" w:pos="9350"/>
        </w:tabs>
        <w:rPr>
          <w:del w:id="982" w:author="Gerard" w:date="2015-09-18T18:20:00Z"/>
          <w:rFonts w:asciiTheme="minorHAnsi" w:eastAsiaTheme="minorEastAsia" w:hAnsiTheme="minorHAnsi" w:cstheme="minorBidi"/>
          <w:i w:val="0"/>
          <w:iCs w:val="0"/>
          <w:noProof/>
          <w:sz w:val="24"/>
          <w:szCs w:val="24"/>
          <w:lang w:eastAsia="ja-JP"/>
        </w:rPr>
      </w:pPr>
      <w:del w:id="983" w:author="Gerard" w:date="2015-09-18T18:20:00Z">
        <w:r w:rsidRPr="00242665" w:rsidDel="00CA5DEE">
          <w:rPr>
            <w:noProof/>
            <w:color w:val="000000"/>
          </w:rPr>
          <w:delText>2.1.2.</w:delText>
        </w:r>
        <w:r w:rsidDel="00CA5DEE">
          <w:rPr>
            <w:noProof/>
          </w:rPr>
          <w:delText xml:space="preserve"> Windows 7</w:delText>
        </w:r>
        <w:r w:rsidDel="00CA5DEE">
          <w:rPr>
            <w:noProof/>
          </w:rPr>
          <w:tab/>
          <w:delText>5</w:delText>
        </w:r>
      </w:del>
    </w:p>
    <w:p w14:paraId="515DFC36" w14:textId="77777777" w:rsidR="00BB6F29" w:rsidDel="00CA5DEE" w:rsidRDefault="00BB6F29">
      <w:pPr>
        <w:pStyle w:val="TOC3"/>
        <w:tabs>
          <w:tab w:val="right" w:leader="dot" w:pos="9350"/>
        </w:tabs>
        <w:rPr>
          <w:del w:id="984" w:author="Gerard" w:date="2015-09-18T18:20:00Z"/>
          <w:rFonts w:asciiTheme="minorHAnsi" w:eastAsiaTheme="minorEastAsia" w:hAnsiTheme="minorHAnsi" w:cstheme="minorBidi"/>
          <w:i w:val="0"/>
          <w:iCs w:val="0"/>
          <w:noProof/>
          <w:sz w:val="24"/>
          <w:szCs w:val="24"/>
          <w:lang w:eastAsia="ja-JP"/>
        </w:rPr>
      </w:pPr>
      <w:del w:id="985" w:author="Gerard" w:date="2015-09-18T18:20:00Z">
        <w:r w:rsidRPr="00242665" w:rsidDel="00CA5DEE">
          <w:rPr>
            <w:noProof/>
            <w:color w:val="000000"/>
          </w:rPr>
          <w:delText>2.1.3.</w:delText>
        </w:r>
        <w:r w:rsidDel="00CA5DEE">
          <w:rPr>
            <w:noProof/>
          </w:rPr>
          <w:delText xml:space="preserve"> Running FEBio from Explorer</w:delText>
        </w:r>
        <w:r w:rsidDel="00CA5DEE">
          <w:rPr>
            <w:noProof/>
          </w:rPr>
          <w:tab/>
          <w:delText>6</w:delText>
        </w:r>
      </w:del>
    </w:p>
    <w:p w14:paraId="1DA1810E" w14:textId="77777777" w:rsidR="00BB6F29" w:rsidDel="00CA5DEE" w:rsidRDefault="00BB6F29">
      <w:pPr>
        <w:pStyle w:val="TOC2"/>
        <w:tabs>
          <w:tab w:val="right" w:leader="dot" w:pos="9350"/>
        </w:tabs>
        <w:rPr>
          <w:del w:id="986" w:author="Gerard" w:date="2015-09-18T18:20:00Z"/>
          <w:rFonts w:asciiTheme="minorHAnsi" w:eastAsiaTheme="minorEastAsia" w:hAnsiTheme="minorHAnsi" w:cstheme="minorBidi"/>
          <w:smallCaps w:val="0"/>
          <w:noProof/>
          <w:sz w:val="24"/>
          <w:szCs w:val="24"/>
          <w:lang w:eastAsia="ja-JP"/>
        </w:rPr>
      </w:pPr>
      <w:del w:id="987" w:author="Gerard" w:date="2015-09-18T18:20:00Z">
        <w:r w:rsidDel="00CA5DEE">
          <w:rPr>
            <w:noProof/>
          </w:rPr>
          <w:delText>2.2. Running FEBio on Linux or MAC</w:delText>
        </w:r>
        <w:r w:rsidDel="00CA5DEE">
          <w:rPr>
            <w:noProof/>
          </w:rPr>
          <w:tab/>
          <w:delText>6</w:delText>
        </w:r>
      </w:del>
    </w:p>
    <w:p w14:paraId="57E0BCF8" w14:textId="77777777" w:rsidR="00BB6F29" w:rsidDel="00CA5DEE" w:rsidRDefault="00BB6F29">
      <w:pPr>
        <w:pStyle w:val="TOC2"/>
        <w:tabs>
          <w:tab w:val="right" w:leader="dot" w:pos="9350"/>
        </w:tabs>
        <w:rPr>
          <w:del w:id="988" w:author="Gerard" w:date="2015-09-18T18:20:00Z"/>
          <w:rFonts w:asciiTheme="minorHAnsi" w:eastAsiaTheme="minorEastAsia" w:hAnsiTheme="minorHAnsi" w:cstheme="minorBidi"/>
          <w:smallCaps w:val="0"/>
          <w:noProof/>
          <w:sz w:val="24"/>
          <w:szCs w:val="24"/>
          <w:lang w:eastAsia="ja-JP"/>
        </w:rPr>
      </w:pPr>
      <w:del w:id="989" w:author="Gerard" w:date="2015-09-18T18:20:00Z">
        <w:r w:rsidDel="00CA5DEE">
          <w:rPr>
            <w:noProof/>
          </w:rPr>
          <w:delText>2.3. The Command Line</w:delText>
        </w:r>
        <w:r w:rsidDel="00CA5DEE">
          <w:rPr>
            <w:noProof/>
          </w:rPr>
          <w:tab/>
          <w:delText>6</w:delText>
        </w:r>
      </w:del>
    </w:p>
    <w:p w14:paraId="63BE497D" w14:textId="77777777" w:rsidR="00BB6F29" w:rsidDel="00CA5DEE" w:rsidRDefault="00BB6F29">
      <w:pPr>
        <w:pStyle w:val="TOC2"/>
        <w:tabs>
          <w:tab w:val="right" w:leader="dot" w:pos="9350"/>
        </w:tabs>
        <w:rPr>
          <w:del w:id="990" w:author="Gerard" w:date="2015-09-18T18:20:00Z"/>
          <w:rFonts w:asciiTheme="minorHAnsi" w:eastAsiaTheme="minorEastAsia" w:hAnsiTheme="minorHAnsi" w:cstheme="minorBidi"/>
          <w:smallCaps w:val="0"/>
          <w:noProof/>
          <w:sz w:val="24"/>
          <w:szCs w:val="24"/>
          <w:lang w:eastAsia="ja-JP"/>
        </w:rPr>
      </w:pPr>
      <w:del w:id="991" w:author="Gerard" w:date="2015-09-18T18:20:00Z">
        <w:r w:rsidDel="00CA5DEE">
          <w:rPr>
            <w:noProof/>
          </w:rPr>
          <w:delText>2.4. The FEBio Prompt</w:delText>
        </w:r>
        <w:r w:rsidDel="00CA5DEE">
          <w:rPr>
            <w:noProof/>
          </w:rPr>
          <w:tab/>
          <w:delText>9</w:delText>
        </w:r>
      </w:del>
    </w:p>
    <w:p w14:paraId="1616209F" w14:textId="77777777" w:rsidR="00BB6F29" w:rsidDel="00CA5DEE" w:rsidRDefault="00BB6F29">
      <w:pPr>
        <w:pStyle w:val="TOC2"/>
        <w:tabs>
          <w:tab w:val="right" w:leader="dot" w:pos="9350"/>
        </w:tabs>
        <w:rPr>
          <w:del w:id="992" w:author="Gerard" w:date="2015-09-18T18:20:00Z"/>
          <w:rFonts w:asciiTheme="minorHAnsi" w:eastAsiaTheme="minorEastAsia" w:hAnsiTheme="minorHAnsi" w:cstheme="minorBidi"/>
          <w:smallCaps w:val="0"/>
          <w:noProof/>
          <w:sz w:val="24"/>
          <w:szCs w:val="24"/>
          <w:lang w:eastAsia="ja-JP"/>
        </w:rPr>
      </w:pPr>
      <w:del w:id="993" w:author="Gerard" w:date="2015-09-18T18:20:00Z">
        <w:r w:rsidDel="00CA5DEE">
          <w:rPr>
            <w:noProof/>
          </w:rPr>
          <w:delText>2.5. The Configuration File</w:delText>
        </w:r>
        <w:r w:rsidDel="00CA5DEE">
          <w:rPr>
            <w:noProof/>
          </w:rPr>
          <w:tab/>
          <w:delText>10</w:delText>
        </w:r>
      </w:del>
    </w:p>
    <w:p w14:paraId="69EE2FED" w14:textId="77777777" w:rsidR="00BB6F29" w:rsidDel="00CA5DEE" w:rsidRDefault="00BB6F29">
      <w:pPr>
        <w:pStyle w:val="TOC2"/>
        <w:tabs>
          <w:tab w:val="right" w:leader="dot" w:pos="9350"/>
        </w:tabs>
        <w:rPr>
          <w:del w:id="994" w:author="Gerard" w:date="2015-09-18T18:20:00Z"/>
          <w:rFonts w:asciiTheme="minorHAnsi" w:eastAsiaTheme="minorEastAsia" w:hAnsiTheme="minorHAnsi" w:cstheme="minorBidi"/>
          <w:smallCaps w:val="0"/>
          <w:noProof/>
          <w:sz w:val="24"/>
          <w:szCs w:val="24"/>
          <w:lang w:eastAsia="ja-JP"/>
        </w:rPr>
      </w:pPr>
      <w:del w:id="995" w:author="Gerard" w:date="2015-09-18T18:20:00Z">
        <w:r w:rsidDel="00CA5DEE">
          <w:rPr>
            <w:noProof/>
          </w:rPr>
          <w:delText>2.6. Using Multiple Processors</w:delText>
        </w:r>
        <w:r w:rsidDel="00CA5DEE">
          <w:rPr>
            <w:noProof/>
          </w:rPr>
          <w:tab/>
          <w:delText>10</w:delText>
        </w:r>
      </w:del>
    </w:p>
    <w:p w14:paraId="71B191D4" w14:textId="77777777" w:rsidR="00BB6F29" w:rsidDel="00CA5DEE" w:rsidRDefault="00BB6F29">
      <w:pPr>
        <w:pStyle w:val="TOC2"/>
        <w:tabs>
          <w:tab w:val="right" w:leader="dot" w:pos="9350"/>
        </w:tabs>
        <w:rPr>
          <w:del w:id="996" w:author="Gerard" w:date="2015-09-18T18:20:00Z"/>
          <w:rFonts w:asciiTheme="minorHAnsi" w:eastAsiaTheme="minorEastAsia" w:hAnsiTheme="minorHAnsi" w:cstheme="minorBidi"/>
          <w:smallCaps w:val="0"/>
          <w:noProof/>
          <w:sz w:val="24"/>
          <w:szCs w:val="24"/>
          <w:lang w:eastAsia="ja-JP"/>
        </w:rPr>
      </w:pPr>
      <w:del w:id="997" w:author="Gerard" w:date="2015-09-18T18:20:00Z">
        <w:r w:rsidDel="00CA5DEE">
          <w:rPr>
            <w:noProof/>
          </w:rPr>
          <w:delText>2.7. FEBio Output</w:delText>
        </w:r>
        <w:r w:rsidDel="00CA5DEE">
          <w:rPr>
            <w:noProof/>
          </w:rPr>
          <w:tab/>
          <w:delText>11</w:delText>
        </w:r>
      </w:del>
    </w:p>
    <w:p w14:paraId="44346016" w14:textId="77777777" w:rsidR="00BB6F29" w:rsidDel="00CA5DEE" w:rsidRDefault="00BB6F29">
      <w:pPr>
        <w:pStyle w:val="TOC2"/>
        <w:tabs>
          <w:tab w:val="right" w:leader="dot" w:pos="9350"/>
        </w:tabs>
        <w:rPr>
          <w:del w:id="998" w:author="Gerard" w:date="2015-09-18T18:20:00Z"/>
          <w:rFonts w:asciiTheme="minorHAnsi" w:eastAsiaTheme="minorEastAsia" w:hAnsiTheme="minorHAnsi" w:cstheme="minorBidi"/>
          <w:smallCaps w:val="0"/>
          <w:noProof/>
          <w:sz w:val="24"/>
          <w:szCs w:val="24"/>
          <w:lang w:eastAsia="ja-JP"/>
        </w:rPr>
      </w:pPr>
      <w:del w:id="999" w:author="Gerard" w:date="2015-09-18T18:20:00Z">
        <w:r w:rsidDel="00CA5DEE">
          <w:rPr>
            <w:noProof/>
          </w:rPr>
          <w:delText>2.8. Advanced Options</w:delText>
        </w:r>
        <w:r w:rsidDel="00CA5DEE">
          <w:rPr>
            <w:noProof/>
          </w:rPr>
          <w:tab/>
          <w:delText>12</w:delText>
        </w:r>
      </w:del>
    </w:p>
    <w:p w14:paraId="2856FF64" w14:textId="77777777" w:rsidR="00BB6F29" w:rsidDel="00CA5DEE" w:rsidRDefault="00BB6F29">
      <w:pPr>
        <w:pStyle w:val="TOC3"/>
        <w:tabs>
          <w:tab w:val="right" w:leader="dot" w:pos="9350"/>
        </w:tabs>
        <w:rPr>
          <w:del w:id="1000" w:author="Gerard" w:date="2015-09-18T18:20:00Z"/>
          <w:rFonts w:asciiTheme="minorHAnsi" w:eastAsiaTheme="minorEastAsia" w:hAnsiTheme="minorHAnsi" w:cstheme="minorBidi"/>
          <w:i w:val="0"/>
          <w:iCs w:val="0"/>
          <w:noProof/>
          <w:sz w:val="24"/>
          <w:szCs w:val="24"/>
          <w:lang w:eastAsia="ja-JP"/>
        </w:rPr>
      </w:pPr>
      <w:del w:id="1001" w:author="Gerard" w:date="2015-09-18T18:20:00Z">
        <w:r w:rsidRPr="00242665" w:rsidDel="00CA5DEE">
          <w:rPr>
            <w:noProof/>
            <w:color w:val="000000"/>
          </w:rPr>
          <w:delText>2.8.1.</w:delText>
        </w:r>
        <w:r w:rsidDel="00CA5DEE">
          <w:rPr>
            <w:noProof/>
          </w:rPr>
          <w:delText xml:space="preserve"> Interrupting a Run</w:delText>
        </w:r>
        <w:r w:rsidDel="00CA5DEE">
          <w:rPr>
            <w:noProof/>
          </w:rPr>
          <w:tab/>
          <w:delText>12</w:delText>
        </w:r>
      </w:del>
    </w:p>
    <w:p w14:paraId="2C90592D" w14:textId="77777777" w:rsidR="00BB6F29" w:rsidDel="00CA5DEE" w:rsidRDefault="00BB6F29">
      <w:pPr>
        <w:pStyle w:val="TOC3"/>
        <w:tabs>
          <w:tab w:val="right" w:leader="dot" w:pos="9350"/>
        </w:tabs>
        <w:rPr>
          <w:del w:id="1002" w:author="Gerard" w:date="2015-09-18T18:20:00Z"/>
          <w:rFonts w:asciiTheme="minorHAnsi" w:eastAsiaTheme="minorEastAsia" w:hAnsiTheme="minorHAnsi" w:cstheme="minorBidi"/>
          <w:i w:val="0"/>
          <w:iCs w:val="0"/>
          <w:noProof/>
          <w:sz w:val="24"/>
          <w:szCs w:val="24"/>
          <w:lang w:eastAsia="ja-JP"/>
        </w:rPr>
      </w:pPr>
      <w:del w:id="1003" w:author="Gerard" w:date="2015-09-18T18:20:00Z">
        <w:r w:rsidRPr="00242665" w:rsidDel="00CA5DEE">
          <w:rPr>
            <w:noProof/>
            <w:color w:val="000000"/>
          </w:rPr>
          <w:delText>2.8.2.</w:delText>
        </w:r>
        <w:r w:rsidDel="00CA5DEE">
          <w:rPr>
            <w:noProof/>
          </w:rPr>
          <w:delText xml:space="preserve"> Debugging a Run</w:delText>
        </w:r>
        <w:r w:rsidDel="00CA5DEE">
          <w:rPr>
            <w:noProof/>
          </w:rPr>
          <w:tab/>
          <w:delText>13</w:delText>
        </w:r>
      </w:del>
    </w:p>
    <w:p w14:paraId="38B9CF84" w14:textId="77777777" w:rsidR="00BB6F29" w:rsidDel="00CA5DEE" w:rsidRDefault="00BB6F29">
      <w:pPr>
        <w:pStyle w:val="TOC3"/>
        <w:tabs>
          <w:tab w:val="right" w:leader="dot" w:pos="9350"/>
        </w:tabs>
        <w:rPr>
          <w:del w:id="1004" w:author="Gerard" w:date="2015-09-18T18:20:00Z"/>
          <w:rFonts w:asciiTheme="minorHAnsi" w:eastAsiaTheme="minorEastAsia" w:hAnsiTheme="minorHAnsi" w:cstheme="minorBidi"/>
          <w:i w:val="0"/>
          <w:iCs w:val="0"/>
          <w:noProof/>
          <w:sz w:val="24"/>
          <w:szCs w:val="24"/>
          <w:lang w:eastAsia="ja-JP"/>
        </w:rPr>
      </w:pPr>
      <w:del w:id="1005" w:author="Gerard" w:date="2015-09-18T18:20:00Z">
        <w:r w:rsidRPr="00242665" w:rsidDel="00CA5DEE">
          <w:rPr>
            <w:noProof/>
            <w:color w:val="000000"/>
          </w:rPr>
          <w:delText>2.8.3.</w:delText>
        </w:r>
        <w:r w:rsidDel="00CA5DEE">
          <w:rPr>
            <w:noProof/>
          </w:rPr>
          <w:delText xml:space="preserve"> Restarting a Run</w:delText>
        </w:r>
        <w:r w:rsidDel="00CA5DEE">
          <w:rPr>
            <w:noProof/>
          </w:rPr>
          <w:tab/>
          <w:delText>13</w:delText>
        </w:r>
      </w:del>
    </w:p>
    <w:p w14:paraId="4B5ACF52" w14:textId="77777777" w:rsidR="00BB6F29" w:rsidDel="00CA5DEE" w:rsidRDefault="00BB6F29">
      <w:pPr>
        <w:pStyle w:val="TOC3"/>
        <w:tabs>
          <w:tab w:val="right" w:leader="dot" w:pos="9350"/>
        </w:tabs>
        <w:rPr>
          <w:del w:id="1006" w:author="Gerard" w:date="2015-09-18T18:20:00Z"/>
          <w:rFonts w:asciiTheme="minorHAnsi" w:eastAsiaTheme="minorEastAsia" w:hAnsiTheme="minorHAnsi" w:cstheme="minorBidi"/>
          <w:i w:val="0"/>
          <w:iCs w:val="0"/>
          <w:noProof/>
          <w:sz w:val="24"/>
          <w:szCs w:val="24"/>
          <w:lang w:eastAsia="ja-JP"/>
        </w:rPr>
      </w:pPr>
      <w:del w:id="1007" w:author="Gerard" w:date="2015-09-18T18:20:00Z">
        <w:r w:rsidRPr="00242665" w:rsidDel="00CA5DEE">
          <w:rPr>
            <w:noProof/>
            <w:color w:val="000000"/>
          </w:rPr>
          <w:delText>2.8.4.</w:delText>
        </w:r>
        <w:r w:rsidDel="00CA5DEE">
          <w:rPr>
            <w:noProof/>
          </w:rPr>
          <w:delText xml:space="preserve"> Input File Checking</w:delText>
        </w:r>
        <w:r w:rsidDel="00CA5DEE">
          <w:rPr>
            <w:noProof/>
          </w:rPr>
          <w:tab/>
          <w:delText>13</w:delText>
        </w:r>
      </w:del>
    </w:p>
    <w:p w14:paraId="75D06ADB" w14:textId="77777777" w:rsidR="00BB6F29" w:rsidDel="00CA5DEE" w:rsidRDefault="00BB6F29">
      <w:pPr>
        <w:pStyle w:val="TOC1"/>
        <w:tabs>
          <w:tab w:val="right" w:leader="dot" w:pos="9350"/>
        </w:tabs>
        <w:rPr>
          <w:del w:id="1008" w:author="Gerard" w:date="2015-09-18T18:20:00Z"/>
          <w:rFonts w:asciiTheme="minorHAnsi" w:eastAsiaTheme="minorEastAsia" w:hAnsiTheme="minorHAnsi" w:cstheme="minorBidi"/>
          <w:b w:val="0"/>
          <w:bCs w:val="0"/>
          <w:caps w:val="0"/>
          <w:noProof/>
          <w:sz w:val="24"/>
          <w:szCs w:val="24"/>
          <w:lang w:eastAsia="ja-JP"/>
        </w:rPr>
      </w:pPr>
      <w:del w:id="1009" w:author="Gerard" w:date="2015-09-18T18:20:00Z">
        <w:r w:rsidRPr="00242665" w:rsidDel="00CA5DEE">
          <w:rPr>
            <w:noProof/>
            <w:color w:val="000000"/>
          </w:rPr>
          <w:delText>Chapter 3</w:delText>
        </w:r>
        <w:r w:rsidDel="00CA5DEE">
          <w:rPr>
            <w:noProof/>
          </w:rPr>
          <w:delText xml:space="preserve"> Free Format Input</w:delText>
        </w:r>
        <w:r w:rsidDel="00CA5DEE">
          <w:rPr>
            <w:noProof/>
          </w:rPr>
          <w:tab/>
          <w:delText>14</w:delText>
        </w:r>
      </w:del>
    </w:p>
    <w:p w14:paraId="57A04D3E" w14:textId="77777777" w:rsidR="00BB6F29" w:rsidDel="00CA5DEE" w:rsidRDefault="00BB6F29">
      <w:pPr>
        <w:pStyle w:val="TOC2"/>
        <w:tabs>
          <w:tab w:val="right" w:leader="dot" w:pos="9350"/>
        </w:tabs>
        <w:rPr>
          <w:del w:id="1010" w:author="Gerard" w:date="2015-09-18T18:20:00Z"/>
          <w:rFonts w:asciiTheme="minorHAnsi" w:eastAsiaTheme="minorEastAsia" w:hAnsiTheme="minorHAnsi" w:cstheme="minorBidi"/>
          <w:smallCaps w:val="0"/>
          <w:noProof/>
          <w:sz w:val="24"/>
          <w:szCs w:val="24"/>
          <w:lang w:eastAsia="ja-JP"/>
        </w:rPr>
      </w:pPr>
      <w:del w:id="1011" w:author="Gerard" w:date="2015-09-18T18:20:00Z">
        <w:r w:rsidDel="00CA5DEE">
          <w:rPr>
            <w:noProof/>
          </w:rPr>
          <w:delText>3.1. Free Format Overview</w:delText>
        </w:r>
        <w:r w:rsidDel="00CA5DEE">
          <w:rPr>
            <w:noProof/>
          </w:rPr>
          <w:tab/>
          <w:delText>15</w:delText>
        </w:r>
      </w:del>
    </w:p>
    <w:p w14:paraId="3BC01CC3" w14:textId="77777777" w:rsidR="00BB6F29" w:rsidDel="00CA5DEE" w:rsidRDefault="00BB6F29">
      <w:pPr>
        <w:pStyle w:val="TOC2"/>
        <w:tabs>
          <w:tab w:val="right" w:leader="dot" w:pos="9350"/>
        </w:tabs>
        <w:rPr>
          <w:del w:id="1012" w:author="Gerard" w:date="2015-09-18T18:20:00Z"/>
          <w:rFonts w:asciiTheme="minorHAnsi" w:eastAsiaTheme="minorEastAsia" w:hAnsiTheme="minorHAnsi" w:cstheme="minorBidi"/>
          <w:smallCaps w:val="0"/>
          <w:noProof/>
          <w:sz w:val="24"/>
          <w:szCs w:val="24"/>
          <w:lang w:eastAsia="ja-JP"/>
        </w:rPr>
      </w:pPr>
      <w:del w:id="1013" w:author="Gerard" w:date="2015-09-18T18:20:00Z">
        <w:r w:rsidDel="00CA5DEE">
          <w:rPr>
            <w:noProof/>
          </w:rPr>
          <w:delText>3.2. Format Specification Versions</w:delText>
        </w:r>
        <w:r w:rsidDel="00CA5DEE">
          <w:rPr>
            <w:noProof/>
          </w:rPr>
          <w:tab/>
          <w:delText>15</w:delText>
        </w:r>
      </w:del>
    </w:p>
    <w:p w14:paraId="541C4B7E" w14:textId="77777777" w:rsidR="00BB6F29" w:rsidDel="00CA5DEE" w:rsidRDefault="00BB6F29">
      <w:pPr>
        <w:pStyle w:val="TOC2"/>
        <w:tabs>
          <w:tab w:val="right" w:leader="dot" w:pos="9350"/>
        </w:tabs>
        <w:rPr>
          <w:del w:id="1014" w:author="Gerard" w:date="2015-09-18T18:20:00Z"/>
          <w:rFonts w:asciiTheme="minorHAnsi" w:eastAsiaTheme="minorEastAsia" w:hAnsiTheme="minorHAnsi" w:cstheme="minorBidi"/>
          <w:smallCaps w:val="0"/>
          <w:noProof/>
          <w:sz w:val="24"/>
          <w:szCs w:val="24"/>
          <w:lang w:eastAsia="ja-JP"/>
        </w:rPr>
      </w:pPr>
      <w:del w:id="1015" w:author="Gerard" w:date="2015-09-18T18:20:00Z">
        <w:r w:rsidDel="00CA5DEE">
          <w:rPr>
            <w:noProof/>
          </w:rPr>
          <w:delText>3.3. Multiple Input Files</w:delText>
        </w:r>
        <w:r w:rsidDel="00CA5DEE">
          <w:rPr>
            <w:noProof/>
          </w:rPr>
          <w:tab/>
          <w:delText>16</w:delText>
        </w:r>
      </w:del>
    </w:p>
    <w:p w14:paraId="5C88F4C4" w14:textId="77777777" w:rsidR="00BB6F29" w:rsidDel="00CA5DEE" w:rsidRDefault="00BB6F29">
      <w:pPr>
        <w:pStyle w:val="TOC3"/>
        <w:tabs>
          <w:tab w:val="right" w:leader="dot" w:pos="9350"/>
        </w:tabs>
        <w:rPr>
          <w:del w:id="1016" w:author="Gerard" w:date="2015-09-18T18:20:00Z"/>
          <w:rFonts w:asciiTheme="minorHAnsi" w:eastAsiaTheme="minorEastAsia" w:hAnsiTheme="minorHAnsi" w:cstheme="minorBidi"/>
          <w:i w:val="0"/>
          <w:iCs w:val="0"/>
          <w:noProof/>
          <w:sz w:val="24"/>
          <w:szCs w:val="24"/>
          <w:lang w:eastAsia="ja-JP"/>
        </w:rPr>
      </w:pPr>
      <w:del w:id="1017" w:author="Gerard" w:date="2015-09-18T18:20:00Z">
        <w:r w:rsidRPr="00242665" w:rsidDel="00CA5DEE">
          <w:rPr>
            <w:noProof/>
            <w:color w:val="000000"/>
          </w:rPr>
          <w:delText>3.3.1.</w:delText>
        </w:r>
        <w:r w:rsidDel="00CA5DEE">
          <w:rPr>
            <w:noProof/>
          </w:rPr>
          <w:delText xml:space="preserve"> Include Keyword</w:delText>
        </w:r>
        <w:r w:rsidDel="00CA5DEE">
          <w:rPr>
            <w:noProof/>
          </w:rPr>
          <w:tab/>
          <w:delText>16</w:delText>
        </w:r>
      </w:del>
    </w:p>
    <w:p w14:paraId="0D22F4CC" w14:textId="77777777" w:rsidR="00BB6F29" w:rsidDel="00CA5DEE" w:rsidRDefault="00BB6F29">
      <w:pPr>
        <w:pStyle w:val="TOC3"/>
        <w:tabs>
          <w:tab w:val="right" w:leader="dot" w:pos="9350"/>
        </w:tabs>
        <w:rPr>
          <w:del w:id="1018" w:author="Gerard" w:date="2015-09-18T18:20:00Z"/>
          <w:rFonts w:asciiTheme="minorHAnsi" w:eastAsiaTheme="minorEastAsia" w:hAnsiTheme="minorHAnsi" w:cstheme="minorBidi"/>
          <w:i w:val="0"/>
          <w:iCs w:val="0"/>
          <w:noProof/>
          <w:sz w:val="24"/>
          <w:szCs w:val="24"/>
          <w:lang w:eastAsia="ja-JP"/>
        </w:rPr>
      </w:pPr>
      <w:del w:id="1019" w:author="Gerard" w:date="2015-09-18T18:20:00Z">
        <w:r w:rsidRPr="00242665" w:rsidDel="00CA5DEE">
          <w:rPr>
            <w:noProof/>
            <w:color w:val="000000"/>
          </w:rPr>
          <w:delText>3.3.2.</w:delText>
        </w:r>
        <w:r w:rsidDel="00CA5DEE">
          <w:rPr>
            <w:noProof/>
          </w:rPr>
          <w:delText xml:space="preserve"> The ‘from’ Attribute</w:delText>
        </w:r>
        <w:r w:rsidDel="00CA5DEE">
          <w:rPr>
            <w:noProof/>
          </w:rPr>
          <w:tab/>
          <w:delText>17</w:delText>
        </w:r>
      </w:del>
    </w:p>
    <w:p w14:paraId="1115F7AD" w14:textId="77777777" w:rsidR="00BB6F29" w:rsidDel="00CA5DEE" w:rsidRDefault="00BB6F29">
      <w:pPr>
        <w:pStyle w:val="TOC2"/>
        <w:tabs>
          <w:tab w:val="right" w:leader="dot" w:pos="9350"/>
        </w:tabs>
        <w:rPr>
          <w:del w:id="1020" w:author="Gerard" w:date="2015-09-18T18:20:00Z"/>
          <w:rFonts w:asciiTheme="minorHAnsi" w:eastAsiaTheme="minorEastAsia" w:hAnsiTheme="minorHAnsi" w:cstheme="minorBidi"/>
          <w:smallCaps w:val="0"/>
          <w:noProof/>
          <w:sz w:val="24"/>
          <w:szCs w:val="24"/>
          <w:lang w:eastAsia="ja-JP"/>
        </w:rPr>
      </w:pPr>
      <w:del w:id="1021" w:author="Gerard" w:date="2015-09-18T18:20:00Z">
        <w:r w:rsidDel="00CA5DEE">
          <w:rPr>
            <w:noProof/>
          </w:rPr>
          <w:delText>3.4. Module Section</w:delText>
        </w:r>
        <w:r w:rsidDel="00CA5DEE">
          <w:rPr>
            <w:noProof/>
          </w:rPr>
          <w:tab/>
          <w:delText>18</w:delText>
        </w:r>
      </w:del>
    </w:p>
    <w:p w14:paraId="12CB58DB" w14:textId="77777777" w:rsidR="00BB6F29" w:rsidDel="00CA5DEE" w:rsidRDefault="00BB6F29">
      <w:pPr>
        <w:pStyle w:val="TOC2"/>
        <w:tabs>
          <w:tab w:val="right" w:leader="dot" w:pos="9350"/>
        </w:tabs>
        <w:rPr>
          <w:del w:id="1022" w:author="Gerard" w:date="2015-09-18T18:20:00Z"/>
          <w:rFonts w:asciiTheme="minorHAnsi" w:eastAsiaTheme="minorEastAsia" w:hAnsiTheme="minorHAnsi" w:cstheme="minorBidi"/>
          <w:smallCaps w:val="0"/>
          <w:noProof/>
          <w:sz w:val="24"/>
          <w:szCs w:val="24"/>
          <w:lang w:eastAsia="ja-JP"/>
        </w:rPr>
      </w:pPr>
      <w:del w:id="1023" w:author="Gerard" w:date="2015-09-18T18:20:00Z">
        <w:r w:rsidDel="00CA5DEE">
          <w:rPr>
            <w:noProof/>
          </w:rPr>
          <w:delText>3.5. Control Section</w:delText>
        </w:r>
        <w:r w:rsidDel="00CA5DEE">
          <w:rPr>
            <w:noProof/>
          </w:rPr>
          <w:tab/>
          <w:delText>19</w:delText>
        </w:r>
      </w:del>
    </w:p>
    <w:p w14:paraId="1E1C7518" w14:textId="77777777" w:rsidR="00BB6F29" w:rsidDel="00CA5DEE" w:rsidRDefault="00BB6F29">
      <w:pPr>
        <w:pStyle w:val="TOC3"/>
        <w:tabs>
          <w:tab w:val="right" w:leader="dot" w:pos="9350"/>
        </w:tabs>
        <w:rPr>
          <w:del w:id="1024" w:author="Gerard" w:date="2015-09-18T18:20:00Z"/>
          <w:rFonts w:asciiTheme="minorHAnsi" w:eastAsiaTheme="minorEastAsia" w:hAnsiTheme="minorHAnsi" w:cstheme="minorBidi"/>
          <w:i w:val="0"/>
          <w:iCs w:val="0"/>
          <w:noProof/>
          <w:sz w:val="24"/>
          <w:szCs w:val="24"/>
          <w:lang w:eastAsia="ja-JP"/>
        </w:rPr>
      </w:pPr>
      <w:del w:id="1025" w:author="Gerard" w:date="2015-09-18T18:20:00Z">
        <w:r w:rsidRPr="00242665" w:rsidDel="00CA5DEE">
          <w:rPr>
            <w:noProof/>
            <w:color w:val="000000"/>
          </w:rPr>
          <w:delText>3.5.1.</w:delText>
        </w:r>
        <w:r w:rsidDel="00CA5DEE">
          <w:rPr>
            <w:noProof/>
          </w:rPr>
          <w:delText xml:space="preserve"> Common Parameters</w:delText>
        </w:r>
        <w:r w:rsidDel="00CA5DEE">
          <w:rPr>
            <w:noProof/>
          </w:rPr>
          <w:tab/>
          <w:delText>19</w:delText>
        </w:r>
      </w:del>
    </w:p>
    <w:p w14:paraId="44C4E1A6" w14:textId="77777777" w:rsidR="00BB6F29" w:rsidDel="00CA5DEE" w:rsidRDefault="00BB6F29">
      <w:pPr>
        <w:pStyle w:val="TOC3"/>
        <w:tabs>
          <w:tab w:val="right" w:leader="dot" w:pos="9350"/>
        </w:tabs>
        <w:rPr>
          <w:del w:id="1026" w:author="Gerard" w:date="2015-09-18T18:20:00Z"/>
          <w:rFonts w:asciiTheme="minorHAnsi" w:eastAsiaTheme="minorEastAsia" w:hAnsiTheme="minorHAnsi" w:cstheme="minorBidi"/>
          <w:i w:val="0"/>
          <w:iCs w:val="0"/>
          <w:noProof/>
          <w:sz w:val="24"/>
          <w:szCs w:val="24"/>
          <w:lang w:eastAsia="ja-JP"/>
        </w:rPr>
      </w:pPr>
      <w:del w:id="1027" w:author="Gerard" w:date="2015-09-18T18:20:00Z">
        <w:r w:rsidRPr="00242665" w:rsidDel="00CA5DEE">
          <w:rPr>
            <w:noProof/>
            <w:color w:val="000000"/>
          </w:rPr>
          <w:delText>3.5.2.</w:delText>
        </w:r>
        <w:r w:rsidDel="00CA5DEE">
          <w:rPr>
            <w:noProof/>
          </w:rPr>
          <w:delText xml:space="preserve"> Parameters for </w:delText>
        </w:r>
        <w:r w:rsidRPr="00242665" w:rsidDel="00CA5DEE">
          <w:rPr>
            <w:noProof/>
          </w:rPr>
          <w:delText>Biphasic</w:delText>
        </w:r>
        <w:r w:rsidDel="00CA5DEE">
          <w:rPr>
            <w:noProof/>
          </w:rPr>
          <w:delText xml:space="preserve"> Analysis</w:delText>
        </w:r>
        <w:r w:rsidDel="00CA5DEE">
          <w:rPr>
            <w:noProof/>
          </w:rPr>
          <w:tab/>
          <w:delText>26</w:delText>
        </w:r>
      </w:del>
    </w:p>
    <w:p w14:paraId="50118587" w14:textId="77777777" w:rsidR="00BB6F29" w:rsidDel="00CA5DEE" w:rsidRDefault="00BB6F29">
      <w:pPr>
        <w:pStyle w:val="TOC3"/>
        <w:tabs>
          <w:tab w:val="right" w:leader="dot" w:pos="9350"/>
        </w:tabs>
        <w:rPr>
          <w:del w:id="1028" w:author="Gerard" w:date="2015-09-18T18:20:00Z"/>
          <w:rFonts w:asciiTheme="minorHAnsi" w:eastAsiaTheme="minorEastAsia" w:hAnsiTheme="minorHAnsi" w:cstheme="minorBidi"/>
          <w:i w:val="0"/>
          <w:iCs w:val="0"/>
          <w:noProof/>
          <w:sz w:val="24"/>
          <w:szCs w:val="24"/>
          <w:lang w:eastAsia="ja-JP"/>
        </w:rPr>
      </w:pPr>
      <w:del w:id="1029" w:author="Gerard" w:date="2015-09-18T18:20:00Z">
        <w:r w:rsidRPr="00242665" w:rsidDel="00CA5DEE">
          <w:rPr>
            <w:noProof/>
            <w:color w:val="000000"/>
          </w:rPr>
          <w:delText>3.5.3.</w:delText>
        </w:r>
        <w:r w:rsidDel="00CA5DEE">
          <w:rPr>
            <w:noProof/>
          </w:rPr>
          <w:delText xml:space="preserve"> Parameters for </w:delText>
        </w:r>
        <w:r w:rsidRPr="00242665" w:rsidDel="00CA5DEE">
          <w:rPr>
            <w:noProof/>
          </w:rPr>
          <w:delText>Solute</w:delText>
        </w:r>
        <w:r w:rsidDel="00CA5DEE">
          <w:rPr>
            <w:noProof/>
          </w:rPr>
          <w:delText xml:space="preserve"> Analysis</w:delText>
        </w:r>
        <w:r w:rsidDel="00CA5DEE">
          <w:rPr>
            <w:noProof/>
          </w:rPr>
          <w:tab/>
          <w:delText>26</w:delText>
        </w:r>
      </w:del>
    </w:p>
    <w:p w14:paraId="4B3C7F48" w14:textId="77777777" w:rsidR="00BB6F29" w:rsidDel="00CA5DEE" w:rsidRDefault="00BB6F29">
      <w:pPr>
        <w:pStyle w:val="TOC3"/>
        <w:tabs>
          <w:tab w:val="right" w:leader="dot" w:pos="9350"/>
        </w:tabs>
        <w:rPr>
          <w:del w:id="1030" w:author="Gerard" w:date="2015-09-18T18:20:00Z"/>
          <w:rFonts w:asciiTheme="minorHAnsi" w:eastAsiaTheme="minorEastAsia" w:hAnsiTheme="minorHAnsi" w:cstheme="minorBidi"/>
          <w:i w:val="0"/>
          <w:iCs w:val="0"/>
          <w:noProof/>
          <w:sz w:val="24"/>
          <w:szCs w:val="24"/>
          <w:lang w:eastAsia="ja-JP"/>
        </w:rPr>
      </w:pPr>
      <w:del w:id="1031" w:author="Gerard" w:date="2015-09-18T18:20:00Z">
        <w:r w:rsidRPr="00242665" w:rsidDel="00CA5DEE">
          <w:rPr>
            <w:noProof/>
            <w:color w:val="000000"/>
          </w:rPr>
          <w:delText>3.5.4.</w:delText>
        </w:r>
        <w:r w:rsidDel="00CA5DEE">
          <w:rPr>
            <w:noProof/>
          </w:rPr>
          <w:delText xml:space="preserve"> Parameters for </w:delText>
        </w:r>
        <w:r w:rsidRPr="00242665" w:rsidDel="00CA5DEE">
          <w:rPr>
            <w:noProof/>
          </w:rPr>
          <w:delText>Heat</w:delText>
        </w:r>
        <w:r w:rsidDel="00CA5DEE">
          <w:rPr>
            <w:noProof/>
          </w:rPr>
          <w:delText xml:space="preserve"> Analysis</w:delText>
        </w:r>
        <w:r w:rsidDel="00CA5DEE">
          <w:rPr>
            <w:noProof/>
          </w:rPr>
          <w:tab/>
          <w:delText>26</w:delText>
        </w:r>
      </w:del>
    </w:p>
    <w:p w14:paraId="6AEBD4EE" w14:textId="77777777" w:rsidR="00BB6F29" w:rsidDel="00CA5DEE" w:rsidRDefault="00BB6F29">
      <w:pPr>
        <w:pStyle w:val="TOC2"/>
        <w:tabs>
          <w:tab w:val="right" w:leader="dot" w:pos="9350"/>
        </w:tabs>
        <w:rPr>
          <w:del w:id="1032" w:author="Gerard" w:date="2015-09-18T18:20:00Z"/>
          <w:rFonts w:asciiTheme="minorHAnsi" w:eastAsiaTheme="minorEastAsia" w:hAnsiTheme="minorHAnsi" w:cstheme="minorBidi"/>
          <w:smallCaps w:val="0"/>
          <w:noProof/>
          <w:sz w:val="24"/>
          <w:szCs w:val="24"/>
          <w:lang w:eastAsia="ja-JP"/>
        </w:rPr>
      </w:pPr>
      <w:del w:id="1033" w:author="Gerard" w:date="2015-09-18T18:20:00Z">
        <w:r w:rsidDel="00CA5DEE">
          <w:rPr>
            <w:noProof/>
          </w:rPr>
          <w:delText>3.6. Globals Section</w:delText>
        </w:r>
        <w:r w:rsidDel="00CA5DEE">
          <w:rPr>
            <w:noProof/>
          </w:rPr>
          <w:tab/>
          <w:delText>27</w:delText>
        </w:r>
      </w:del>
    </w:p>
    <w:p w14:paraId="74549E40" w14:textId="77777777" w:rsidR="00BB6F29" w:rsidDel="00CA5DEE" w:rsidRDefault="00BB6F29">
      <w:pPr>
        <w:pStyle w:val="TOC3"/>
        <w:tabs>
          <w:tab w:val="right" w:leader="dot" w:pos="9350"/>
        </w:tabs>
        <w:rPr>
          <w:del w:id="1034" w:author="Gerard" w:date="2015-09-18T18:20:00Z"/>
          <w:rFonts w:asciiTheme="minorHAnsi" w:eastAsiaTheme="minorEastAsia" w:hAnsiTheme="minorHAnsi" w:cstheme="minorBidi"/>
          <w:i w:val="0"/>
          <w:iCs w:val="0"/>
          <w:noProof/>
          <w:sz w:val="24"/>
          <w:szCs w:val="24"/>
          <w:lang w:eastAsia="ja-JP"/>
        </w:rPr>
      </w:pPr>
      <w:del w:id="1035" w:author="Gerard" w:date="2015-09-18T18:20:00Z">
        <w:r w:rsidRPr="00242665" w:rsidDel="00CA5DEE">
          <w:rPr>
            <w:noProof/>
            <w:color w:val="000000"/>
          </w:rPr>
          <w:delText>3.6.1.</w:delText>
        </w:r>
        <w:r w:rsidDel="00CA5DEE">
          <w:rPr>
            <w:noProof/>
          </w:rPr>
          <w:delText xml:space="preserve"> Constants</w:delText>
        </w:r>
        <w:r w:rsidDel="00CA5DEE">
          <w:rPr>
            <w:noProof/>
          </w:rPr>
          <w:tab/>
          <w:delText>27</w:delText>
        </w:r>
      </w:del>
    </w:p>
    <w:p w14:paraId="6D47FDC0" w14:textId="77777777" w:rsidR="00BB6F29" w:rsidDel="00CA5DEE" w:rsidRDefault="00BB6F29">
      <w:pPr>
        <w:pStyle w:val="TOC3"/>
        <w:tabs>
          <w:tab w:val="right" w:leader="dot" w:pos="9350"/>
        </w:tabs>
        <w:rPr>
          <w:del w:id="1036" w:author="Gerard" w:date="2015-09-18T18:20:00Z"/>
          <w:rFonts w:asciiTheme="minorHAnsi" w:eastAsiaTheme="minorEastAsia" w:hAnsiTheme="minorHAnsi" w:cstheme="minorBidi"/>
          <w:i w:val="0"/>
          <w:iCs w:val="0"/>
          <w:noProof/>
          <w:sz w:val="24"/>
          <w:szCs w:val="24"/>
          <w:lang w:eastAsia="ja-JP"/>
        </w:rPr>
      </w:pPr>
      <w:del w:id="1037" w:author="Gerard" w:date="2015-09-18T18:20:00Z">
        <w:r w:rsidRPr="00242665" w:rsidDel="00CA5DEE">
          <w:rPr>
            <w:noProof/>
            <w:color w:val="000000"/>
          </w:rPr>
          <w:delText>3.6.2.</w:delText>
        </w:r>
        <w:r w:rsidDel="00CA5DEE">
          <w:rPr>
            <w:noProof/>
          </w:rPr>
          <w:delText xml:space="preserve"> Solutes</w:delText>
        </w:r>
        <w:r w:rsidDel="00CA5DEE">
          <w:rPr>
            <w:noProof/>
          </w:rPr>
          <w:tab/>
          <w:delText>27</w:delText>
        </w:r>
      </w:del>
    </w:p>
    <w:p w14:paraId="7DDE9C5E" w14:textId="77777777" w:rsidR="00BB6F29" w:rsidDel="00CA5DEE" w:rsidRDefault="00BB6F29">
      <w:pPr>
        <w:pStyle w:val="TOC3"/>
        <w:tabs>
          <w:tab w:val="right" w:leader="dot" w:pos="9350"/>
        </w:tabs>
        <w:rPr>
          <w:del w:id="1038" w:author="Gerard" w:date="2015-09-18T18:20:00Z"/>
          <w:rFonts w:asciiTheme="minorHAnsi" w:eastAsiaTheme="minorEastAsia" w:hAnsiTheme="minorHAnsi" w:cstheme="minorBidi"/>
          <w:i w:val="0"/>
          <w:iCs w:val="0"/>
          <w:noProof/>
          <w:sz w:val="24"/>
          <w:szCs w:val="24"/>
          <w:lang w:eastAsia="ja-JP"/>
        </w:rPr>
      </w:pPr>
      <w:del w:id="1039" w:author="Gerard" w:date="2015-09-18T18:20:00Z">
        <w:r w:rsidRPr="00242665" w:rsidDel="00CA5DEE">
          <w:rPr>
            <w:noProof/>
            <w:color w:val="000000"/>
          </w:rPr>
          <w:delText>3.6.3.</w:delText>
        </w:r>
        <w:r w:rsidDel="00CA5DEE">
          <w:rPr>
            <w:noProof/>
          </w:rPr>
          <w:delText xml:space="preserve"> Solid-Bound Molecules</w:delText>
        </w:r>
        <w:r w:rsidDel="00CA5DEE">
          <w:rPr>
            <w:noProof/>
          </w:rPr>
          <w:tab/>
          <w:delText>28</w:delText>
        </w:r>
      </w:del>
    </w:p>
    <w:p w14:paraId="6021B875" w14:textId="77777777" w:rsidR="00BB6F29" w:rsidDel="00CA5DEE" w:rsidRDefault="00BB6F29">
      <w:pPr>
        <w:pStyle w:val="TOC2"/>
        <w:tabs>
          <w:tab w:val="right" w:leader="dot" w:pos="9350"/>
        </w:tabs>
        <w:rPr>
          <w:del w:id="1040" w:author="Gerard" w:date="2015-09-18T18:20:00Z"/>
          <w:rFonts w:asciiTheme="minorHAnsi" w:eastAsiaTheme="minorEastAsia" w:hAnsiTheme="minorHAnsi" w:cstheme="minorBidi"/>
          <w:smallCaps w:val="0"/>
          <w:noProof/>
          <w:sz w:val="24"/>
          <w:szCs w:val="24"/>
          <w:lang w:eastAsia="ja-JP"/>
        </w:rPr>
      </w:pPr>
      <w:del w:id="1041" w:author="Gerard" w:date="2015-09-18T18:20:00Z">
        <w:r w:rsidDel="00CA5DEE">
          <w:rPr>
            <w:noProof/>
          </w:rPr>
          <w:delText>3.7. Material Section</w:delText>
        </w:r>
        <w:r w:rsidDel="00CA5DEE">
          <w:rPr>
            <w:noProof/>
          </w:rPr>
          <w:tab/>
          <w:delText>29</w:delText>
        </w:r>
      </w:del>
    </w:p>
    <w:p w14:paraId="08AE5984" w14:textId="77777777" w:rsidR="00BB6F29" w:rsidDel="00CA5DEE" w:rsidRDefault="00BB6F29">
      <w:pPr>
        <w:pStyle w:val="TOC2"/>
        <w:tabs>
          <w:tab w:val="right" w:leader="dot" w:pos="9350"/>
        </w:tabs>
        <w:rPr>
          <w:del w:id="1042" w:author="Gerard" w:date="2015-09-18T18:20:00Z"/>
          <w:rFonts w:asciiTheme="minorHAnsi" w:eastAsiaTheme="minorEastAsia" w:hAnsiTheme="minorHAnsi" w:cstheme="minorBidi"/>
          <w:smallCaps w:val="0"/>
          <w:noProof/>
          <w:sz w:val="24"/>
          <w:szCs w:val="24"/>
          <w:lang w:eastAsia="ja-JP"/>
        </w:rPr>
      </w:pPr>
      <w:del w:id="1043" w:author="Gerard" w:date="2015-09-18T18:20:00Z">
        <w:r w:rsidDel="00CA5DEE">
          <w:rPr>
            <w:noProof/>
          </w:rPr>
          <w:delText>3.8. Geometry Section</w:delText>
        </w:r>
        <w:r w:rsidDel="00CA5DEE">
          <w:rPr>
            <w:noProof/>
          </w:rPr>
          <w:tab/>
          <w:delText>30</w:delText>
        </w:r>
      </w:del>
    </w:p>
    <w:p w14:paraId="23ACDDD8" w14:textId="77777777" w:rsidR="00BB6F29" w:rsidDel="00CA5DEE" w:rsidRDefault="00BB6F29">
      <w:pPr>
        <w:pStyle w:val="TOC3"/>
        <w:tabs>
          <w:tab w:val="right" w:leader="dot" w:pos="9350"/>
        </w:tabs>
        <w:rPr>
          <w:del w:id="1044" w:author="Gerard" w:date="2015-09-18T18:20:00Z"/>
          <w:rFonts w:asciiTheme="minorHAnsi" w:eastAsiaTheme="minorEastAsia" w:hAnsiTheme="minorHAnsi" w:cstheme="minorBidi"/>
          <w:i w:val="0"/>
          <w:iCs w:val="0"/>
          <w:noProof/>
          <w:sz w:val="24"/>
          <w:szCs w:val="24"/>
          <w:lang w:eastAsia="ja-JP"/>
        </w:rPr>
      </w:pPr>
      <w:del w:id="1045" w:author="Gerard" w:date="2015-09-18T18:20:00Z">
        <w:r w:rsidRPr="00242665" w:rsidDel="00CA5DEE">
          <w:rPr>
            <w:noProof/>
            <w:color w:val="000000"/>
          </w:rPr>
          <w:delText>3.8.1.</w:delText>
        </w:r>
        <w:r w:rsidDel="00CA5DEE">
          <w:rPr>
            <w:noProof/>
          </w:rPr>
          <w:delText xml:space="preserve"> Nodes Section</w:delText>
        </w:r>
        <w:r w:rsidDel="00CA5DEE">
          <w:rPr>
            <w:noProof/>
          </w:rPr>
          <w:tab/>
          <w:delText>30</w:delText>
        </w:r>
      </w:del>
    </w:p>
    <w:p w14:paraId="39C7667C" w14:textId="77777777" w:rsidR="00BB6F29" w:rsidDel="00CA5DEE" w:rsidRDefault="00BB6F29">
      <w:pPr>
        <w:pStyle w:val="TOC3"/>
        <w:tabs>
          <w:tab w:val="right" w:leader="dot" w:pos="9350"/>
        </w:tabs>
        <w:rPr>
          <w:del w:id="1046" w:author="Gerard" w:date="2015-09-18T18:20:00Z"/>
          <w:rFonts w:asciiTheme="minorHAnsi" w:eastAsiaTheme="minorEastAsia" w:hAnsiTheme="minorHAnsi" w:cstheme="minorBidi"/>
          <w:i w:val="0"/>
          <w:iCs w:val="0"/>
          <w:noProof/>
          <w:sz w:val="24"/>
          <w:szCs w:val="24"/>
          <w:lang w:eastAsia="ja-JP"/>
        </w:rPr>
      </w:pPr>
      <w:del w:id="1047" w:author="Gerard" w:date="2015-09-18T18:20:00Z">
        <w:r w:rsidRPr="00242665" w:rsidDel="00CA5DEE">
          <w:rPr>
            <w:noProof/>
            <w:color w:val="000000"/>
          </w:rPr>
          <w:delText>3.8.2.</w:delText>
        </w:r>
        <w:r w:rsidDel="00CA5DEE">
          <w:rPr>
            <w:noProof/>
          </w:rPr>
          <w:delText xml:space="preserve"> Elements Section</w:delText>
        </w:r>
        <w:r w:rsidDel="00CA5DEE">
          <w:rPr>
            <w:noProof/>
          </w:rPr>
          <w:tab/>
          <w:delText>31</w:delText>
        </w:r>
      </w:del>
    </w:p>
    <w:p w14:paraId="31B373AC" w14:textId="77777777" w:rsidR="00BB6F29" w:rsidDel="00CA5DEE" w:rsidRDefault="00BB6F29">
      <w:pPr>
        <w:pStyle w:val="TOC4"/>
        <w:tabs>
          <w:tab w:val="right" w:leader="dot" w:pos="9350"/>
        </w:tabs>
        <w:rPr>
          <w:del w:id="1048" w:author="Gerard" w:date="2015-09-18T18:20:00Z"/>
          <w:rFonts w:asciiTheme="minorHAnsi" w:eastAsiaTheme="minorEastAsia" w:hAnsiTheme="minorHAnsi" w:cstheme="minorBidi"/>
          <w:noProof/>
          <w:sz w:val="24"/>
          <w:szCs w:val="24"/>
          <w:lang w:eastAsia="ja-JP"/>
        </w:rPr>
      </w:pPr>
      <w:del w:id="1049" w:author="Gerard" w:date="2015-09-18T18:20:00Z">
        <w:r w:rsidDel="00CA5DEE">
          <w:rPr>
            <w:noProof/>
          </w:rPr>
          <w:delText>3.8.2.1. Solid Elements</w:delText>
        </w:r>
        <w:r w:rsidDel="00CA5DEE">
          <w:rPr>
            <w:noProof/>
          </w:rPr>
          <w:tab/>
          <w:delText>31</w:delText>
        </w:r>
      </w:del>
    </w:p>
    <w:p w14:paraId="4C69520B" w14:textId="77777777" w:rsidR="00BB6F29" w:rsidDel="00CA5DEE" w:rsidRDefault="00BB6F29">
      <w:pPr>
        <w:pStyle w:val="TOC4"/>
        <w:tabs>
          <w:tab w:val="right" w:leader="dot" w:pos="9350"/>
        </w:tabs>
        <w:rPr>
          <w:del w:id="1050" w:author="Gerard" w:date="2015-09-18T18:20:00Z"/>
          <w:rFonts w:asciiTheme="minorHAnsi" w:eastAsiaTheme="minorEastAsia" w:hAnsiTheme="minorHAnsi" w:cstheme="minorBidi"/>
          <w:noProof/>
          <w:sz w:val="24"/>
          <w:szCs w:val="24"/>
          <w:lang w:eastAsia="ja-JP"/>
        </w:rPr>
      </w:pPr>
      <w:del w:id="1051" w:author="Gerard" w:date="2015-09-18T18:20:00Z">
        <w:r w:rsidDel="00CA5DEE">
          <w:rPr>
            <w:noProof/>
          </w:rPr>
          <w:delText>3.8.2.2. Shell Elements</w:delText>
        </w:r>
        <w:r w:rsidDel="00CA5DEE">
          <w:rPr>
            <w:noProof/>
          </w:rPr>
          <w:tab/>
          <w:delText>32</w:delText>
        </w:r>
      </w:del>
    </w:p>
    <w:p w14:paraId="7F7D518D" w14:textId="77777777" w:rsidR="00BB6F29" w:rsidDel="00CA5DEE" w:rsidRDefault="00BB6F29">
      <w:pPr>
        <w:pStyle w:val="TOC4"/>
        <w:tabs>
          <w:tab w:val="right" w:leader="dot" w:pos="9350"/>
        </w:tabs>
        <w:rPr>
          <w:del w:id="1052" w:author="Gerard" w:date="2015-09-18T18:20:00Z"/>
          <w:rFonts w:asciiTheme="minorHAnsi" w:eastAsiaTheme="minorEastAsia" w:hAnsiTheme="minorHAnsi" w:cstheme="minorBidi"/>
          <w:noProof/>
          <w:sz w:val="24"/>
          <w:szCs w:val="24"/>
          <w:lang w:eastAsia="ja-JP"/>
        </w:rPr>
      </w:pPr>
      <w:del w:id="1053" w:author="Gerard" w:date="2015-09-18T18:20:00Z">
        <w:r w:rsidDel="00CA5DEE">
          <w:rPr>
            <w:noProof/>
          </w:rPr>
          <w:delText>3.8.2.3. Surface Elements</w:delText>
        </w:r>
        <w:r w:rsidDel="00CA5DEE">
          <w:rPr>
            <w:noProof/>
          </w:rPr>
          <w:tab/>
          <w:delText>32</w:delText>
        </w:r>
      </w:del>
    </w:p>
    <w:p w14:paraId="05AE7B19" w14:textId="77777777" w:rsidR="00BB6F29" w:rsidDel="00CA5DEE" w:rsidRDefault="00BB6F29">
      <w:pPr>
        <w:pStyle w:val="TOC3"/>
        <w:tabs>
          <w:tab w:val="right" w:leader="dot" w:pos="9350"/>
        </w:tabs>
        <w:rPr>
          <w:del w:id="1054" w:author="Gerard" w:date="2015-09-18T18:20:00Z"/>
          <w:rFonts w:asciiTheme="minorHAnsi" w:eastAsiaTheme="minorEastAsia" w:hAnsiTheme="minorHAnsi" w:cstheme="minorBidi"/>
          <w:i w:val="0"/>
          <w:iCs w:val="0"/>
          <w:noProof/>
          <w:sz w:val="24"/>
          <w:szCs w:val="24"/>
          <w:lang w:eastAsia="ja-JP"/>
        </w:rPr>
      </w:pPr>
      <w:del w:id="1055" w:author="Gerard" w:date="2015-09-18T18:20:00Z">
        <w:r w:rsidRPr="00242665" w:rsidDel="00CA5DEE">
          <w:rPr>
            <w:noProof/>
            <w:color w:val="000000"/>
          </w:rPr>
          <w:delText>3.8.3.</w:delText>
        </w:r>
        <w:r w:rsidDel="00CA5DEE">
          <w:rPr>
            <w:noProof/>
          </w:rPr>
          <w:delText xml:space="preserve"> Element Data Section</w:delText>
        </w:r>
        <w:r w:rsidDel="00CA5DEE">
          <w:rPr>
            <w:noProof/>
          </w:rPr>
          <w:tab/>
          <w:delText>33</w:delText>
        </w:r>
      </w:del>
    </w:p>
    <w:p w14:paraId="11B51EB7" w14:textId="77777777" w:rsidR="00BB6F29" w:rsidDel="00CA5DEE" w:rsidRDefault="00BB6F29">
      <w:pPr>
        <w:pStyle w:val="TOC3"/>
        <w:tabs>
          <w:tab w:val="right" w:leader="dot" w:pos="9350"/>
        </w:tabs>
        <w:rPr>
          <w:del w:id="1056" w:author="Gerard" w:date="2015-09-18T18:20:00Z"/>
          <w:rFonts w:asciiTheme="minorHAnsi" w:eastAsiaTheme="minorEastAsia" w:hAnsiTheme="minorHAnsi" w:cstheme="minorBidi"/>
          <w:i w:val="0"/>
          <w:iCs w:val="0"/>
          <w:noProof/>
          <w:sz w:val="24"/>
          <w:szCs w:val="24"/>
          <w:lang w:eastAsia="ja-JP"/>
        </w:rPr>
      </w:pPr>
      <w:del w:id="1057" w:author="Gerard" w:date="2015-09-18T18:20:00Z">
        <w:r w:rsidRPr="00242665" w:rsidDel="00CA5DEE">
          <w:rPr>
            <w:noProof/>
            <w:color w:val="000000"/>
          </w:rPr>
          <w:delText>3.8.4.</w:delText>
        </w:r>
        <w:r w:rsidDel="00CA5DEE">
          <w:rPr>
            <w:noProof/>
          </w:rPr>
          <w:delText xml:space="preserve"> Surface Section</w:delText>
        </w:r>
        <w:r w:rsidDel="00CA5DEE">
          <w:rPr>
            <w:noProof/>
          </w:rPr>
          <w:tab/>
          <w:delText>34</w:delText>
        </w:r>
      </w:del>
    </w:p>
    <w:p w14:paraId="6C680188" w14:textId="77777777" w:rsidR="00BB6F29" w:rsidDel="00CA5DEE" w:rsidRDefault="00BB6F29">
      <w:pPr>
        <w:pStyle w:val="TOC3"/>
        <w:tabs>
          <w:tab w:val="right" w:leader="dot" w:pos="9350"/>
        </w:tabs>
        <w:rPr>
          <w:del w:id="1058" w:author="Gerard" w:date="2015-09-18T18:20:00Z"/>
          <w:rFonts w:asciiTheme="minorHAnsi" w:eastAsiaTheme="minorEastAsia" w:hAnsiTheme="minorHAnsi" w:cstheme="minorBidi"/>
          <w:i w:val="0"/>
          <w:iCs w:val="0"/>
          <w:noProof/>
          <w:sz w:val="24"/>
          <w:szCs w:val="24"/>
          <w:lang w:eastAsia="ja-JP"/>
        </w:rPr>
      </w:pPr>
      <w:del w:id="1059" w:author="Gerard" w:date="2015-09-18T18:20:00Z">
        <w:r w:rsidRPr="00242665" w:rsidDel="00CA5DEE">
          <w:rPr>
            <w:noProof/>
            <w:color w:val="000000"/>
          </w:rPr>
          <w:delText>3.8.5.</w:delText>
        </w:r>
        <w:r w:rsidDel="00CA5DEE">
          <w:rPr>
            <w:noProof/>
          </w:rPr>
          <w:delText xml:space="preserve"> NodeSet Section</w:delText>
        </w:r>
        <w:r w:rsidDel="00CA5DEE">
          <w:rPr>
            <w:noProof/>
          </w:rPr>
          <w:tab/>
          <w:delText>34</w:delText>
        </w:r>
      </w:del>
    </w:p>
    <w:p w14:paraId="6D0FC14E" w14:textId="77777777" w:rsidR="00BB6F29" w:rsidDel="00CA5DEE" w:rsidRDefault="00BB6F29">
      <w:pPr>
        <w:pStyle w:val="TOC3"/>
        <w:tabs>
          <w:tab w:val="right" w:leader="dot" w:pos="9350"/>
        </w:tabs>
        <w:rPr>
          <w:del w:id="1060" w:author="Gerard" w:date="2015-09-18T18:20:00Z"/>
          <w:rFonts w:asciiTheme="minorHAnsi" w:eastAsiaTheme="minorEastAsia" w:hAnsiTheme="minorHAnsi" w:cstheme="minorBidi"/>
          <w:i w:val="0"/>
          <w:iCs w:val="0"/>
          <w:noProof/>
          <w:sz w:val="24"/>
          <w:szCs w:val="24"/>
          <w:lang w:eastAsia="ja-JP"/>
        </w:rPr>
      </w:pPr>
      <w:del w:id="1061" w:author="Gerard" w:date="2015-09-18T18:20:00Z">
        <w:r w:rsidRPr="00242665" w:rsidDel="00CA5DEE">
          <w:rPr>
            <w:noProof/>
            <w:color w:val="000000"/>
          </w:rPr>
          <w:delText>3.8.6.</w:delText>
        </w:r>
        <w:r w:rsidDel="00CA5DEE">
          <w:rPr>
            <w:noProof/>
          </w:rPr>
          <w:delText xml:space="preserve"> ElementSet Section</w:delText>
        </w:r>
        <w:r w:rsidDel="00CA5DEE">
          <w:rPr>
            <w:noProof/>
          </w:rPr>
          <w:tab/>
          <w:delText>35</w:delText>
        </w:r>
      </w:del>
    </w:p>
    <w:p w14:paraId="1077B3C4" w14:textId="77777777" w:rsidR="00BB6F29" w:rsidDel="00CA5DEE" w:rsidRDefault="00BB6F29">
      <w:pPr>
        <w:pStyle w:val="TOC2"/>
        <w:tabs>
          <w:tab w:val="right" w:leader="dot" w:pos="9350"/>
        </w:tabs>
        <w:rPr>
          <w:del w:id="1062" w:author="Gerard" w:date="2015-09-18T18:20:00Z"/>
          <w:rFonts w:asciiTheme="minorHAnsi" w:eastAsiaTheme="minorEastAsia" w:hAnsiTheme="minorHAnsi" w:cstheme="minorBidi"/>
          <w:smallCaps w:val="0"/>
          <w:noProof/>
          <w:sz w:val="24"/>
          <w:szCs w:val="24"/>
          <w:lang w:eastAsia="ja-JP"/>
        </w:rPr>
      </w:pPr>
      <w:del w:id="1063" w:author="Gerard" w:date="2015-09-18T18:20:00Z">
        <w:r w:rsidDel="00CA5DEE">
          <w:rPr>
            <w:noProof/>
          </w:rPr>
          <w:delText>3.9. Initial Section</w:delText>
        </w:r>
        <w:r w:rsidDel="00CA5DEE">
          <w:rPr>
            <w:noProof/>
          </w:rPr>
          <w:tab/>
          <w:delText>36</w:delText>
        </w:r>
      </w:del>
    </w:p>
    <w:p w14:paraId="5B38255E" w14:textId="77777777" w:rsidR="00BB6F29" w:rsidDel="00CA5DEE" w:rsidRDefault="00BB6F29">
      <w:pPr>
        <w:pStyle w:val="TOC3"/>
        <w:tabs>
          <w:tab w:val="right" w:leader="dot" w:pos="9350"/>
        </w:tabs>
        <w:rPr>
          <w:del w:id="1064" w:author="Gerard" w:date="2015-09-18T18:20:00Z"/>
          <w:rFonts w:asciiTheme="minorHAnsi" w:eastAsiaTheme="minorEastAsia" w:hAnsiTheme="minorHAnsi" w:cstheme="minorBidi"/>
          <w:i w:val="0"/>
          <w:iCs w:val="0"/>
          <w:noProof/>
          <w:sz w:val="24"/>
          <w:szCs w:val="24"/>
          <w:lang w:eastAsia="ja-JP"/>
        </w:rPr>
      </w:pPr>
      <w:del w:id="1065" w:author="Gerard" w:date="2015-09-18T18:20:00Z">
        <w:r w:rsidRPr="00242665" w:rsidDel="00CA5DEE">
          <w:rPr>
            <w:noProof/>
            <w:color w:val="000000"/>
          </w:rPr>
          <w:delText>3.9.1.</w:delText>
        </w:r>
        <w:r w:rsidDel="00CA5DEE">
          <w:rPr>
            <w:noProof/>
          </w:rPr>
          <w:delText xml:space="preserve"> Initial Nodal Velocities</w:delText>
        </w:r>
        <w:r w:rsidDel="00CA5DEE">
          <w:rPr>
            <w:noProof/>
          </w:rPr>
          <w:tab/>
          <w:delText>36</w:delText>
        </w:r>
      </w:del>
    </w:p>
    <w:p w14:paraId="13FE65B6" w14:textId="77777777" w:rsidR="00BB6F29" w:rsidDel="00CA5DEE" w:rsidRDefault="00BB6F29">
      <w:pPr>
        <w:pStyle w:val="TOC3"/>
        <w:tabs>
          <w:tab w:val="right" w:leader="dot" w:pos="9350"/>
        </w:tabs>
        <w:rPr>
          <w:del w:id="1066" w:author="Gerard" w:date="2015-09-18T18:20:00Z"/>
          <w:rFonts w:asciiTheme="minorHAnsi" w:eastAsiaTheme="minorEastAsia" w:hAnsiTheme="minorHAnsi" w:cstheme="minorBidi"/>
          <w:i w:val="0"/>
          <w:iCs w:val="0"/>
          <w:noProof/>
          <w:sz w:val="24"/>
          <w:szCs w:val="24"/>
          <w:lang w:eastAsia="ja-JP"/>
        </w:rPr>
      </w:pPr>
      <w:del w:id="1067" w:author="Gerard" w:date="2015-09-18T18:20:00Z">
        <w:r w:rsidRPr="00242665" w:rsidDel="00CA5DEE">
          <w:rPr>
            <w:noProof/>
            <w:color w:val="000000"/>
          </w:rPr>
          <w:delText>3.9.2.</w:delText>
        </w:r>
        <w:r w:rsidDel="00CA5DEE">
          <w:rPr>
            <w:noProof/>
          </w:rPr>
          <w:delText xml:space="preserve"> Initial Nodal Effective Fluid Pressure</w:delText>
        </w:r>
        <w:r w:rsidDel="00CA5DEE">
          <w:rPr>
            <w:noProof/>
          </w:rPr>
          <w:tab/>
          <w:delText>36</w:delText>
        </w:r>
      </w:del>
    </w:p>
    <w:p w14:paraId="2190B370" w14:textId="77777777" w:rsidR="00BB6F29" w:rsidDel="00CA5DEE" w:rsidRDefault="00BB6F29">
      <w:pPr>
        <w:pStyle w:val="TOC3"/>
        <w:tabs>
          <w:tab w:val="right" w:leader="dot" w:pos="9350"/>
        </w:tabs>
        <w:rPr>
          <w:del w:id="1068" w:author="Gerard" w:date="2015-09-18T18:20:00Z"/>
          <w:rFonts w:asciiTheme="minorHAnsi" w:eastAsiaTheme="minorEastAsia" w:hAnsiTheme="minorHAnsi" w:cstheme="minorBidi"/>
          <w:i w:val="0"/>
          <w:iCs w:val="0"/>
          <w:noProof/>
          <w:sz w:val="24"/>
          <w:szCs w:val="24"/>
          <w:lang w:eastAsia="ja-JP"/>
        </w:rPr>
      </w:pPr>
      <w:del w:id="1069" w:author="Gerard" w:date="2015-09-18T18:20:00Z">
        <w:r w:rsidRPr="00242665" w:rsidDel="00CA5DEE">
          <w:rPr>
            <w:noProof/>
            <w:color w:val="000000"/>
          </w:rPr>
          <w:delText>3.9.3.</w:delText>
        </w:r>
        <w:r w:rsidDel="00CA5DEE">
          <w:rPr>
            <w:noProof/>
          </w:rPr>
          <w:delText xml:space="preserve"> Initial Nodal Effective Concentration</w:delText>
        </w:r>
        <w:r w:rsidDel="00CA5DEE">
          <w:rPr>
            <w:noProof/>
          </w:rPr>
          <w:tab/>
          <w:delText>36</w:delText>
        </w:r>
      </w:del>
    </w:p>
    <w:p w14:paraId="47408BA1" w14:textId="77777777" w:rsidR="00BB6F29" w:rsidDel="00CA5DEE" w:rsidRDefault="00BB6F29">
      <w:pPr>
        <w:pStyle w:val="TOC2"/>
        <w:tabs>
          <w:tab w:val="right" w:leader="dot" w:pos="9350"/>
        </w:tabs>
        <w:rPr>
          <w:del w:id="1070" w:author="Gerard" w:date="2015-09-18T18:20:00Z"/>
          <w:rFonts w:asciiTheme="minorHAnsi" w:eastAsiaTheme="minorEastAsia" w:hAnsiTheme="minorHAnsi" w:cstheme="minorBidi"/>
          <w:smallCaps w:val="0"/>
          <w:noProof/>
          <w:sz w:val="24"/>
          <w:szCs w:val="24"/>
          <w:lang w:eastAsia="ja-JP"/>
        </w:rPr>
      </w:pPr>
      <w:del w:id="1071" w:author="Gerard" w:date="2015-09-18T18:20:00Z">
        <w:r w:rsidDel="00CA5DEE">
          <w:rPr>
            <w:noProof/>
          </w:rPr>
          <w:delText>3.10. Boundary Section</w:delText>
        </w:r>
        <w:r w:rsidDel="00CA5DEE">
          <w:rPr>
            <w:noProof/>
          </w:rPr>
          <w:tab/>
          <w:delText>37</w:delText>
        </w:r>
      </w:del>
    </w:p>
    <w:p w14:paraId="12398552" w14:textId="77777777" w:rsidR="00BB6F29" w:rsidDel="00CA5DEE" w:rsidRDefault="00BB6F29">
      <w:pPr>
        <w:pStyle w:val="TOC3"/>
        <w:tabs>
          <w:tab w:val="right" w:leader="dot" w:pos="9350"/>
        </w:tabs>
        <w:rPr>
          <w:del w:id="1072" w:author="Gerard" w:date="2015-09-18T18:20:00Z"/>
          <w:rFonts w:asciiTheme="minorHAnsi" w:eastAsiaTheme="minorEastAsia" w:hAnsiTheme="minorHAnsi" w:cstheme="minorBidi"/>
          <w:i w:val="0"/>
          <w:iCs w:val="0"/>
          <w:noProof/>
          <w:sz w:val="24"/>
          <w:szCs w:val="24"/>
          <w:lang w:eastAsia="ja-JP"/>
        </w:rPr>
      </w:pPr>
      <w:del w:id="1073" w:author="Gerard" w:date="2015-09-18T18:20:00Z">
        <w:r w:rsidRPr="00242665" w:rsidDel="00CA5DEE">
          <w:rPr>
            <w:noProof/>
            <w:color w:val="000000"/>
          </w:rPr>
          <w:delText>3.10.1.</w:delText>
        </w:r>
        <w:r w:rsidDel="00CA5DEE">
          <w:rPr>
            <w:noProof/>
          </w:rPr>
          <w:delText xml:space="preserve"> Prescribed Nodal Degrees of Freedom</w:delText>
        </w:r>
        <w:r w:rsidDel="00CA5DEE">
          <w:rPr>
            <w:noProof/>
          </w:rPr>
          <w:tab/>
          <w:delText>37</w:delText>
        </w:r>
      </w:del>
    </w:p>
    <w:p w14:paraId="43BC487F" w14:textId="77777777" w:rsidR="00BB6F29" w:rsidDel="00CA5DEE" w:rsidRDefault="00BB6F29">
      <w:pPr>
        <w:pStyle w:val="TOC3"/>
        <w:tabs>
          <w:tab w:val="right" w:leader="dot" w:pos="9350"/>
        </w:tabs>
        <w:rPr>
          <w:del w:id="1074" w:author="Gerard" w:date="2015-09-18T18:20:00Z"/>
          <w:rFonts w:asciiTheme="minorHAnsi" w:eastAsiaTheme="minorEastAsia" w:hAnsiTheme="minorHAnsi" w:cstheme="minorBidi"/>
          <w:i w:val="0"/>
          <w:iCs w:val="0"/>
          <w:noProof/>
          <w:sz w:val="24"/>
          <w:szCs w:val="24"/>
          <w:lang w:eastAsia="ja-JP"/>
        </w:rPr>
      </w:pPr>
      <w:del w:id="1075" w:author="Gerard" w:date="2015-09-18T18:20:00Z">
        <w:r w:rsidRPr="00242665" w:rsidDel="00CA5DEE">
          <w:rPr>
            <w:noProof/>
            <w:color w:val="000000"/>
          </w:rPr>
          <w:delText>3.10.2.</w:delText>
        </w:r>
        <w:r w:rsidDel="00CA5DEE">
          <w:rPr>
            <w:noProof/>
          </w:rPr>
          <w:delText xml:space="preserve"> Fixed Nodal Degrees of Freedom</w:delText>
        </w:r>
        <w:r w:rsidDel="00CA5DEE">
          <w:rPr>
            <w:noProof/>
          </w:rPr>
          <w:tab/>
          <w:delText>38</w:delText>
        </w:r>
      </w:del>
    </w:p>
    <w:p w14:paraId="29360256" w14:textId="77777777" w:rsidR="00BB6F29" w:rsidDel="00CA5DEE" w:rsidRDefault="00BB6F29">
      <w:pPr>
        <w:pStyle w:val="TOC2"/>
        <w:tabs>
          <w:tab w:val="right" w:leader="dot" w:pos="9350"/>
        </w:tabs>
        <w:rPr>
          <w:del w:id="1076" w:author="Gerard" w:date="2015-09-18T18:20:00Z"/>
          <w:rFonts w:asciiTheme="minorHAnsi" w:eastAsiaTheme="minorEastAsia" w:hAnsiTheme="minorHAnsi" w:cstheme="minorBidi"/>
          <w:smallCaps w:val="0"/>
          <w:noProof/>
          <w:sz w:val="24"/>
          <w:szCs w:val="24"/>
          <w:lang w:eastAsia="ja-JP"/>
        </w:rPr>
      </w:pPr>
      <w:del w:id="1077" w:author="Gerard" w:date="2015-09-18T18:20:00Z">
        <w:r w:rsidDel="00CA5DEE">
          <w:rPr>
            <w:noProof/>
          </w:rPr>
          <w:delText>3.11. Loads Section</w:delText>
        </w:r>
        <w:r w:rsidDel="00CA5DEE">
          <w:rPr>
            <w:noProof/>
          </w:rPr>
          <w:tab/>
          <w:delText>39</w:delText>
        </w:r>
      </w:del>
    </w:p>
    <w:p w14:paraId="18045AB0" w14:textId="77777777" w:rsidR="00BB6F29" w:rsidDel="00CA5DEE" w:rsidRDefault="00BB6F29">
      <w:pPr>
        <w:pStyle w:val="TOC3"/>
        <w:tabs>
          <w:tab w:val="right" w:leader="dot" w:pos="9350"/>
        </w:tabs>
        <w:rPr>
          <w:del w:id="1078" w:author="Gerard" w:date="2015-09-18T18:20:00Z"/>
          <w:rFonts w:asciiTheme="minorHAnsi" w:eastAsiaTheme="minorEastAsia" w:hAnsiTheme="minorHAnsi" w:cstheme="minorBidi"/>
          <w:i w:val="0"/>
          <w:iCs w:val="0"/>
          <w:noProof/>
          <w:sz w:val="24"/>
          <w:szCs w:val="24"/>
          <w:lang w:eastAsia="ja-JP"/>
        </w:rPr>
      </w:pPr>
      <w:del w:id="1079" w:author="Gerard" w:date="2015-09-18T18:20:00Z">
        <w:r w:rsidRPr="00242665" w:rsidDel="00CA5DEE">
          <w:rPr>
            <w:noProof/>
            <w:color w:val="000000"/>
          </w:rPr>
          <w:delText>3.11.1.</w:delText>
        </w:r>
        <w:r w:rsidDel="00CA5DEE">
          <w:rPr>
            <w:noProof/>
          </w:rPr>
          <w:delText xml:space="preserve"> Nodal Loads</w:delText>
        </w:r>
        <w:r w:rsidDel="00CA5DEE">
          <w:rPr>
            <w:noProof/>
          </w:rPr>
          <w:tab/>
          <w:delText>39</w:delText>
        </w:r>
      </w:del>
    </w:p>
    <w:p w14:paraId="7A17C350" w14:textId="77777777" w:rsidR="00BB6F29" w:rsidDel="00CA5DEE" w:rsidRDefault="00BB6F29">
      <w:pPr>
        <w:pStyle w:val="TOC3"/>
        <w:tabs>
          <w:tab w:val="right" w:leader="dot" w:pos="9350"/>
        </w:tabs>
        <w:rPr>
          <w:del w:id="1080" w:author="Gerard" w:date="2015-09-18T18:20:00Z"/>
          <w:rFonts w:asciiTheme="minorHAnsi" w:eastAsiaTheme="minorEastAsia" w:hAnsiTheme="minorHAnsi" w:cstheme="minorBidi"/>
          <w:i w:val="0"/>
          <w:iCs w:val="0"/>
          <w:noProof/>
          <w:sz w:val="24"/>
          <w:szCs w:val="24"/>
          <w:lang w:eastAsia="ja-JP"/>
        </w:rPr>
      </w:pPr>
      <w:del w:id="1081" w:author="Gerard" w:date="2015-09-18T18:20:00Z">
        <w:r w:rsidRPr="00242665" w:rsidDel="00CA5DEE">
          <w:rPr>
            <w:noProof/>
            <w:color w:val="000000"/>
          </w:rPr>
          <w:delText>3.11.2.</w:delText>
        </w:r>
        <w:r w:rsidDel="00CA5DEE">
          <w:rPr>
            <w:noProof/>
          </w:rPr>
          <w:delText xml:space="preserve"> Surface Loads</w:delText>
        </w:r>
        <w:r w:rsidDel="00CA5DEE">
          <w:rPr>
            <w:noProof/>
          </w:rPr>
          <w:tab/>
          <w:delText>39</w:delText>
        </w:r>
      </w:del>
    </w:p>
    <w:p w14:paraId="7CACC8CC" w14:textId="77777777" w:rsidR="00BB6F29" w:rsidDel="00CA5DEE" w:rsidRDefault="00BB6F29">
      <w:pPr>
        <w:pStyle w:val="TOC4"/>
        <w:tabs>
          <w:tab w:val="right" w:leader="dot" w:pos="9350"/>
        </w:tabs>
        <w:rPr>
          <w:del w:id="1082" w:author="Gerard" w:date="2015-09-18T18:20:00Z"/>
          <w:rFonts w:asciiTheme="minorHAnsi" w:eastAsiaTheme="minorEastAsia" w:hAnsiTheme="minorHAnsi" w:cstheme="minorBidi"/>
          <w:noProof/>
          <w:sz w:val="24"/>
          <w:szCs w:val="24"/>
          <w:lang w:eastAsia="ja-JP"/>
        </w:rPr>
      </w:pPr>
      <w:del w:id="1083" w:author="Gerard" w:date="2015-09-18T18:20:00Z">
        <w:r w:rsidDel="00CA5DEE">
          <w:rPr>
            <w:noProof/>
          </w:rPr>
          <w:delText>3.11.2.1. Pressure Load</w:delText>
        </w:r>
        <w:r w:rsidDel="00CA5DEE">
          <w:rPr>
            <w:noProof/>
          </w:rPr>
          <w:tab/>
          <w:delText>40</w:delText>
        </w:r>
      </w:del>
    </w:p>
    <w:p w14:paraId="0BA03A51" w14:textId="77777777" w:rsidR="00BB6F29" w:rsidDel="00CA5DEE" w:rsidRDefault="00BB6F29">
      <w:pPr>
        <w:pStyle w:val="TOC4"/>
        <w:tabs>
          <w:tab w:val="right" w:leader="dot" w:pos="9350"/>
        </w:tabs>
        <w:rPr>
          <w:del w:id="1084" w:author="Gerard" w:date="2015-09-18T18:20:00Z"/>
          <w:rFonts w:asciiTheme="minorHAnsi" w:eastAsiaTheme="minorEastAsia" w:hAnsiTheme="minorHAnsi" w:cstheme="minorBidi"/>
          <w:noProof/>
          <w:sz w:val="24"/>
          <w:szCs w:val="24"/>
          <w:lang w:eastAsia="ja-JP"/>
        </w:rPr>
      </w:pPr>
      <w:del w:id="1085" w:author="Gerard" w:date="2015-09-18T18:20:00Z">
        <w:r w:rsidDel="00CA5DEE">
          <w:rPr>
            <w:noProof/>
          </w:rPr>
          <w:delText>3.11.2.2. Traction Load</w:delText>
        </w:r>
        <w:r w:rsidDel="00CA5DEE">
          <w:rPr>
            <w:noProof/>
          </w:rPr>
          <w:tab/>
          <w:delText>40</w:delText>
        </w:r>
      </w:del>
    </w:p>
    <w:p w14:paraId="1CE9E0D0" w14:textId="77777777" w:rsidR="00BB6F29" w:rsidDel="00CA5DEE" w:rsidRDefault="00BB6F29">
      <w:pPr>
        <w:pStyle w:val="TOC4"/>
        <w:tabs>
          <w:tab w:val="right" w:leader="dot" w:pos="9350"/>
        </w:tabs>
        <w:rPr>
          <w:del w:id="1086" w:author="Gerard" w:date="2015-09-18T18:20:00Z"/>
          <w:rFonts w:asciiTheme="minorHAnsi" w:eastAsiaTheme="minorEastAsia" w:hAnsiTheme="minorHAnsi" w:cstheme="minorBidi"/>
          <w:noProof/>
          <w:sz w:val="24"/>
          <w:szCs w:val="24"/>
          <w:lang w:eastAsia="ja-JP"/>
        </w:rPr>
      </w:pPr>
      <w:del w:id="1087" w:author="Gerard" w:date="2015-09-18T18:20:00Z">
        <w:r w:rsidDel="00CA5DEE">
          <w:rPr>
            <w:noProof/>
          </w:rPr>
          <w:delText>3.11.2.3. Mixture Normal Traction</w:delText>
        </w:r>
        <w:r w:rsidDel="00CA5DEE">
          <w:rPr>
            <w:noProof/>
          </w:rPr>
          <w:tab/>
          <w:delText>41</w:delText>
        </w:r>
      </w:del>
    </w:p>
    <w:p w14:paraId="5362458E" w14:textId="77777777" w:rsidR="00BB6F29" w:rsidDel="00CA5DEE" w:rsidRDefault="00BB6F29">
      <w:pPr>
        <w:pStyle w:val="TOC4"/>
        <w:tabs>
          <w:tab w:val="right" w:leader="dot" w:pos="9350"/>
        </w:tabs>
        <w:rPr>
          <w:del w:id="1088" w:author="Gerard" w:date="2015-09-18T18:20:00Z"/>
          <w:rFonts w:asciiTheme="minorHAnsi" w:eastAsiaTheme="minorEastAsia" w:hAnsiTheme="minorHAnsi" w:cstheme="minorBidi"/>
          <w:noProof/>
          <w:sz w:val="24"/>
          <w:szCs w:val="24"/>
          <w:lang w:eastAsia="ja-JP"/>
        </w:rPr>
      </w:pPr>
      <w:del w:id="1089" w:author="Gerard" w:date="2015-09-18T18:20:00Z">
        <w:r w:rsidDel="00CA5DEE">
          <w:rPr>
            <w:noProof/>
          </w:rPr>
          <w:delText>3.11.2.4. Fluid Flux</w:delText>
        </w:r>
        <w:r w:rsidDel="00CA5DEE">
          <w:rPr>
            <w:noProof/>
          </w:rPr>
          <w:tab/>
          <w:delText>42</w:delText>
        </w:r>
      </w:del>
    </w:p>
    <w:p w14:paraId="7C13490D" w14:textId="77777777" w:rsidR="00BB6F29" w:rsidDel="00CA5DEE" w:rsidRDefault="00BB6F29">
      <w:pPr>
        <w:pStyle w:val="TOC4"/>
        <w:tabs>
          <w:tab w:val="right" w:leader="dot" w:pos="9350"/>
        </w:tabs>
        <w:rPr>
          <w:del w:id="1090" w:author="Gerard" w:date="2015-09-18T18:20:00Z"/>
          <w:rFonts w:asciiTheme="minorHAnsi" w:eastAsiaTheme="minorEastAsia" w:hAnsiTheme="minorHAnsi" w:cstheme="minorBidi"/>
          <w:noProof/>
          <w:sz w:val="24"/>
          <w:szCs w:val="24"/>
          <w:lang w:eastAsia="ja-JP"/>
        </w:rPr>
      </w:pPr>
      <w:del w:id="1091" w:author="Gerard" w:date="2015-09-18T18:20:00Z">
        <w:r w:rsidDel="00CA5DEE">
          <w:rPr>
            <w:noProof/>
          </w:rPr>
          <w:delText>3.11.2.5. Solute Flux</w:delText>
        </w:r>
        <w:r w:rsidDel="00CA5DEE">
          <w:rPr>
            <w:noProof/>
          </w:rPr>
          <w:tab/>
          <w:delText>44</w:delText>
        </w:r>
      </w:del>
    </w:p>
    <w:p w14:paraId="0AE66A37" w14:textId="77777777" w:rsidR="00BB6F29" w:rsidDel="00CA5DEE" w:rsidRDefault="00BB6F29">
      <w:pPr>
        <w:pStyle w:val="TOC4"/>
        <w:tabs>
          <w:tab w:val="right" w:leader="dot" w:pos="9350"/>
        </w:tabs>
        <w:rPr>
          <w:del w:id="1092" w:author="Gerard" w:date="2015-09-18T18:20:00Z"/>
          <w:rFonts w:asciiTheme="minorHAnsi" w:eastAsiaTheme="minorEastAsia" w:hAnsiTheme="minorHAnsi" w:cstheme="minorBidi"/>
          <w:noProof/>
          <w:sz w:val="24"/>
          <w:szCs w:val="24"/>
          <w:lang w:eastAsia="ja-JP"/>
        </w:rPr>
      </w:pPr>
      <w:del w:id="1093" w:author="Gerard" w:date="2015-09-18T18:20:00Z">
        <w:r w:rsidDel="00CA5DEE">
          <w:rPr>
            <w:noProof/>
          </w:rPr>
          <w:delText>3.11.2.6. Heat Flux</w:delText>
        </w:r>
        <w:r w:rsidDel="00CA5DEE">
          <w:rPr>
            <w:noProof/>
          </w:rPr>
          <w:tab/>
          <w:delText>44</w:delText>
        </w:r>
      </w:del>
    </w:p>
    <w:p w14:paraId="44858870" w14:textId="77777777" w:rsidR="00BB6F29" w:rsidDel="00CA5DEE" w:rsidRDefault="00BB6F29">
      <w:pPr>
        <w:pStyle w:val="TOC4"/>
        <w:tabs>
          <w:tab w:val="right" w:leader="dot" w:pos="9350"/>
        </w:tabs>
        <w:rPr>
          <w:del w:id="1094" w:author="Gerard" w:date="2015-09-18T18:20:00Z"/>
          <w:rFonts w:asciiTheme="minorHAnsi" w:eastAsiaTheme="minorEastAsia" w:hAnsiTheme="minorHAnsi" w:cstheme="minorBidi"/>
          <w:noProof/>
          <w:sz w:val="24"/>
          <w:szCs w:val="24"/>
          <w:lang w:eastAsia="ja-JP"/>
        </w:rPr>
      </w:pPr>
      <w:del w:id="1095" w:author="Gerard" w:date="2015-09-18T18:20:00Z">
        <w:r w:rsidDel="00CA5DEE">
          <w:rPr>
            <w:noProof/>
          </w:rPr>
          <w:delText>3.11.2.7. Convective Heat Flux</w:delText>
        </w:r>
        <w:r w:rsidDel="00CA5DEE">
          <w:rPr>
            <w:noProof/>
          </w:rPr>
          <w:tab/>
          <w:delText>45</w:delText>
        </w:r>
      </w:del>
    </w:p>
    <w:p w14:paraId="51CFFCF7" w14:textId="77777777" w:rsidR="00BB6F29" w:rsidDel="00CA5DEE" w:rsidRDefault="00BB6F29">
      <w:pPr>
        <w:pStyle w:val="TOC3"/>
        <w:tabs>
          <w:tab w:val="right" w:leader="dot" w:pos="9350"/>
        </w:tabs>
        <w:rPr>
          <w:del w:id="1096" w:author="Gerard" w:date="2015-09-18T18:20:00Z"/>
          <w:rFonts w:asciiTheme="minorHAnsi" w:eastAsiaTheme="minorEastAsia" w:hAnsiTheme="minorHAnsi" w:cstheme="minorBidi"/>
          <w:i w:val="0"/>
          <w:iCs w:val="0"/>
          <w:noProof/>
          <w:sz w:val="24"/>
          <w:szCs w:val="24"/>
          <w:lang w:eastAsia="ja-JP"/>
        </w:rPr>
      </w:pPr>
      <w:del w:id="1097" w:author="Gerard" w:date="2015-09-18T18:20:00Z">
        <w:r w:rsidRPr="00242665" w:rsidDel="00CA5DEE">
          <w:rPr>
            <w:noProof/>
            <w:color w:val="000000"/>
          </w:rPr>
          <w:delText>3.11.3.</w:delText>
        </w:r>
        <w:r w:rsidDel="00CA5DEE">
          <w:rPr>
            <w:noProof/>
          </w:rPr>
          <w:delText xml:space="preserve"> Body Loads</w:delText>
        </w:r>
        <w:r w:rsidDel="00CA5DEE">
          <w:rPr>
            <w:noProof/>
          </w:rPr>
          <w:tab/>
          <w:delText>45</w:delText>
        </w:r>
      </w:del>
    </w:p>
    <w:p w14:paraId="33286620" w14:textId="77777777" w:rsidR="00BB6F29" w:rsidDel="00CA5DEE" w:rsidRDefault="00BB6F29">
      <w:pPr>
        <w:pStyle w:val="TOC4"/>
        <w:tabs>
          <w:tab w:val="right" w:leader="dot" w:pos="9350"/>
        </w:tabs>
        <w:rPr>
          <w:del w:id="1098" w:author="Gerard" w:date="2015-09-18T18:20:00Z"/>
          <w:rFonts w:asciiTheme="minorHAnsi" w:eastAsiaTheme="minorEastAsia" w:hAnsiTheme="minorHAnsi" w:cstheme="minorBidi"/>
          <w:noProof/>
          <w:sz w:val="24"/>
          <w:szCs w:val="24"/>
          <w:lang w:eastAsia="ja-JP"/>
        </w:rPr>
      </w:pPr>
      <w:del w:id="1099" w:author="Gerard" w:date="2015-09-18T18:20:00Z">
        <w:r w:rsidDel="00CA5DEE">
          <w:rPr>
            <w:noProof/>
          </w:rPr>
          <w:delText>3.11.3.1. Constant Body Force</w:delText>
        </w:r>
        <w:r w:rsidDel="00CA5DEE">
          <w:rPr>
            <w:noProof/>
          </w:rPr>
          <w:tab/>
          <w:delText>45</w:delText>
        </w:r>
      </w:del>
    </w:p>
    <w:p w14:paraId="2FE29DA9" w14:textId="77777777" w:rsidR="00BB6F29" w:rsidDel="00CA5DEE" w:rsidRDefault="00BB6F29">
      <w:pPr>
        <w:pStyle w:val="TOC4"/>
        <w:tabs>
          <w:tab w:val="right" w:leader="dot" w:pos="9350"/>
        </w:tabs>
        <w:rPr>
          <w:del w:id="1100" w:author="Gerard" w:date="2015-09-18T18:20:00Z"/>
          <w:rFonts w:asciiTheme="minorHAnsi" w:eastAsiaTheme="minorEastAsia" w:hAnsiTheme="minorHAnsi" w:cstheme="minorBidi"/>
          <w:noProof/>
          <w:sz w:val="24"/>
          <w:szCs w:val="24"/>
          <w:lang w:eastAsia="ja-JP"/>
        </w:rPr>
      </w:pPr>
      <w:del w:id="1101" w:author="Gerard" w:date="2015-09-18T18:20:00Z">
        <w:r w:rsidDel="00CA5DEE">
          <w:rPr>
            <w:noProof/>
          </w:rPr>
          <w:delText>3.11.3.2. Non-Constant Body Force</w:delText>
        </w:r>
        <w:r w:rsidDel="00CA5DEE">
          <w:rPr>
            <w:noProof/>
          </w:rPr>
          <w:tab/>
          <w:delText>45</w:delText>
        </w:r>
      </w:del>
    </w:p>
    <w:p w14:paraId="23C7338A" w14:textId="77777777" w:rsidR="00BB6F29" w:rsidDel="00CA5DEE" w:rsidRDefault="00BB6F29">
      <w:pPr>
        <w:pStyle w:val="TOC4"/>
        <w:tabs>
          <w:tab w:val="right" w:leader="dot" w:pos="9350"/>
        </w:tabs>
        <w:rPr>
          <w:del w:id="1102" w:author="Gerard" w:date="2015-09-18T18:20:00Z"/>
          <w:rFonts w:asciiTheme="minorHAnsi" w:eastAsiaTheme="minorEastAsia" w:hAnsiTheme="minorHAnsi" w:cstheme="minorBidi"/>
          <w:noProof/>
          <w:sz w:val="24"/>
          <w:szCs w:val="24"/>
          <w:lang w:eastAsia="ja-JP"/>
        </w:rPr>
      </w:pPr>
      <w:del w:id="1103" w:author="Gerard" w:date="2015-09-18T18:20:00Z">
        <w:r w:rsidDel="00CA5DEE">
          <w:rPr>
            <w:noProof/>
          </w:rPr>
          <w:delText>3.11.3.3. Centrifugal Force</w:delText>
        </w:r>
        <w:r w:rsidDel="00CA5DEE">
          <w:rPr>
            <w:noProof/>
          </w:rPr>
          <w:tab/>
          <w:delText>46</w:delText>
        </w:r>
      </w:del>
    </w:p>
    <w:p w14:paraId="2C10F220" w14:textId="77777777" w:rsidR="00BB6F29" w:rsidDel="00CA5DEE" w:rsidRDefault="00BB6F29">
      <w:pPr>
        <w:pStyle w:val="TOC4"/>
        <w:tabs>
          <w:tab w:val="right" w:leader="dot" w:pos="9350"/>
        </w:tabs>
        <w:rPr>
          <w:del w:id="1104" w:author="Gerard" w:date="2015-09-18T18:20:00Z"/>
          <w:rFonts w:asciiTheme="minorHAnsi" w:eastAsiaTheme="minorEastAsia" w:hAnsiTheme="minorHAnsi" w:cstheme="minorBidi"/>
          <w:noProof/>
          <w:sz w:val="24"/>
          <w:szCs w:val="24"/>
          <w:lang w:eastAsia="ja-JP"/>
        </w:rPr>
      </w:pPr>
      <w:del w:id="1105" w:author="Gerard" w:date="2015-09-18T18:20:00Z">
        <w:r w:rsidDel="00CA5DEE">
          <w:rPr>
            <w:noProof/>
          </w:rPr>
          <w:delText>3.11.3.4. Heat source</w:delText>
        </w:r>
        <w:r w:rsidDel="00CA5DEE">
          <w:rPr>
            <w:noProof/>
          </w:rPr>
          <w:tab/>
          <w:delText>46</w:delText>
        </w:r>
      </w:del>
    </w:p>
    <w:p w14:paraId="212589EC" w14:textId="77777777" w:rsidR="00BB6F29" w:rsidDel="00CA5DEE" w:rsidRDefault="00BB6F29">
      <w:pPr>
        <w:pStyle w:val="TOC2"/>
        <w:tabs>
          <w:tab w:val="right" w:leader="dot" w:pos="9350"/>
        </w:tabs>
        <w:rPr>
          <w:del w:id="1106" w:author="Gerard" w:date="2015-09-18T18:20:00Z"/>
          <w:rFonts w:asciiTheme="minorHAnsi" w:eastAsiaTheme="minorEastAsia" w:hAnsiTheme="minorHAnsi" w:cstheme="minorBidi"/>
          <w:smallCaps w:val="0"/>
          <w:noProof/>
          <w:sz w:val="24"/>
          <w:szCs w:val="24"/>
          <w:lang w:eastAsia="ja-JP"/>
        </w:rPr>
      </w:pPr>
      <w:del w:id="1107" w:author="Gerard" w:date="2015-09-18T18:20:00Z">
        <w:r w:rsidDel="00CA5DEE">
          <w:rPr>
            <w:noProof/>
          </w:rPr>
          <w:delText>3.12. Contact Section</w:delText>
        </w:r>
        <w:r w:rsidDel="00CA5DEE">
          <w:rPr>
            <w:noProof/>
          </w:rPr>
          <w:tab/>
          <w:delText>47</w:delText>
        </w:r>
      </w:del>
    </w:p>
    <w:p w14:paraId="3828E379" w14:textId="77777777" w:rsidR="00BB6F29" w:rsidDel="00CA5DEE" w:rsidRDefault="00BB6F29">
      <w:pPr>
        <w:pStyle w:val="TOC3"/>
        <w:tabs>
          <w:tab w:val="right" w:leader="dot" w:pos="9350"/>
        </w:tabs>
        <w:rPr>
          <w:del w:id="1108" w:author="Gerard" w:date="2015-09-18T18:20:00Z"/>
          <w:rFonts w:asciiTheme="minorHAnsi" w:eastAsiaTheme="minorEastAsia" w:hAnsiTheme="minorHAnsi" w:cstheme="minorBidi"/>
          <w:i w:val="0"/>
          <w:iCs w:val="0"/>
          <w:noProof/>
          <w:sz w:val="24"/>
          <w:szCs w:val="24"/>
          <w:lang w:eastAsia="ja-JP"/>
        </w:rPr>
      </w:pPr>
      <w:del w:id="1109" w:author="Gerard" w:date="2015-09-18T18:20:00Z">
        <w:r w:rsidRPr="00242665" w:rsidDel="00CA5DEE">
          <w:rPr>
            <w:noProof/>
            <w:color w:val="000000"/>
          </w:rPr>
          <w:delText>3.12.1.</w:delText>
        </w:r>
        <w:r w:rsidDel="00CA5DEE">
          <w:rPr>
            <w:noProof/>
          </w:rPr>
          <w:delText xml:space="preserve"> Sliding Interfaces</w:delText>
        </w:r>
        <w:r w:rsidDel="00CA5DEE">
          <w:rPr>
            <w:noProof/>
          </w:rPr>
          <w:tab/>
          <w:delText>47</w:delText>
        </w:r>
      </w:del>
    </w:p>
    <w:p w14:paraId="13AB7067" w14:textId="77777777" w:rsidR="00BB6F29" w:rsidDel="00CA5DEE" w:rsidRDefault="00BB6F29">
      <w:pPr>
        <w:pStyle w:val="TOC3"/>
        <w:tabs>
          <w:tab w:val="right" w:leader="dot" w:pos="9350"/>
        </w:tabs>
        <w:rPr>
          <w:del w:id="1110" w:author="Gerard" w:date="2015-09-18T18:20:00Z"/>
          <w:rFonts w:asciiTheme="minorHAnsi" w:eastAsiaTheme="minorEastAsia" w:hAnsiTheme="minorHAnsi" w:cstheme="minorBidi"/>
          <w:i w:val="0"/>
          <w:iCs w:val="0"/>
          <w:noProof/>
          <w:sz w:val="24"/>
          <w:szCs w:val="24"/>
          <w:lang w:eastAsia="ja-JP"/>
        </w:rPr>
      </w:pPr>
      <w:del w:id="1111" w:author="Gerard" w:date="2015-09-18T18:20:00Z">
        <w:r w:rsidRPr="00242665" w:rsidDel="00CA5DEE">
          <w:rPr>
            <w:noProof/>
            <w:color w:val="000000"/>
          </w:rPr>
          <w:delText>3.12.2.</w:delText>
        </w:r>
        <w:r w:rsidDel="00CA5DEE">
          <w:rPr>
            <w:noProof/>
          </w:rPr>
          <w:delText xml:space="preserve"> Biphasic Contact</w:delText>
        </w:r>
        <w:r w:rsidDel="00CA5DEE">
          <w:rPr>
            <w:noProof/>
          </w:rPr>
          <w:tab/>
          <w:delText>52</w:delText>
        </w:r>
      </w:del>
    </w:p>
    <w:p w14:paraId="3303D1EC" w14:textId="77777777" w:rsidR="00BB6F29" w:rsidDel="00CA5DEE" w:rsidRDefault="00BB6F29">
      <w:pPr>
        <w:pStyle w:val="TOC3"/>
        <w:tabs>
          <w:tab w:val="right" w:leader="dot" w:pos="9350"/>
        </w:tabs>
        <w:rPr>
          <w:del w:id="1112" w:author="Gerard" w:date="2015-09-18T18:20:00Z"/>
          <w:rFonts w:asciiTheme="minorHAnsi" w:eastAsiaTheme="minorEastAsia" w:hAnsiTheme="minorHAnsi" w:cstheme="minorBidi"/>
          <w:i w:val="0"/>
          <w:iCs w:val="0"/>
          <w:noProof/>
          <w:sz w:val="24"/>
          <w:szCs w:val="24"/>
          <w:lang w:eastAsia="ja-JP"/>
        </w:rPr>
      </w:pPr>
      <w:del w:id="1113" w:author="Gerard" w:date="2015-09-18T18:20:00Z">
        <w:r w:rsidRPr="00242665" w:rsidDel="00CA5DEE">
          <w:rPr>
            <w:noProof/>
            <w:color w:val="000000"/>
          </w:rPr>
          <w:delText>3.12.3.</w:delText>
        </w:r>
        <w:r w:rsidDel="00CA5DEE">
          <w:rPr>
            <w:noProof/>
          </w:rPr>
          <w:delText xml:space="preserve"> Biphasic-Solute and Multiphasic Contact</w:delText>
        </w:r>
        <w:r w:rsidDel="00CA5DEE">
          <w:rPr>
            <w:noProof/>
          </w:rPr>
          <w:tab/>
          <w:delText>53</w:delText>
        </w:r>
      </w:del>
    </w:p>
    <w:p w14:paraId="34990E8C" w14:textId="77777777" w:rsidR="00BB6F29" w:rsidDel="00CA5DEE" w:rsidRDefault="00BB6F29">
      <w:pPr>
        <w:pStyle w:val="TOC3"/>
        <w:tabs>
          <w:tab w:val="right" w:leader="dot" w:pos="9350"/>
        </w:tabs>
        <w:rPr>
          <w:del w:id="1114" w:author="Gerard" w:date="2015-09-18T18:20:00Z"/>
          <w:rFonts w:asciiTheme="minorHAnsi" w:eastAsiaTheme="minorEastAsia" w:hAnsiTheme="minorHAnsi" w:cstheme="minorBidi"/>
          <w:i w:val="0"/>
          <w:iCs w:val="0"/>
          <w:noProof/>
          <w:sz w:val="24"/>
          <w:szCs w:val="24"/>
          <w:lang w:eastAsia="ja-JP"/>
        </w:rPr>
      </w:pPr>
      <w:del w:id="1115" w:author="Gerard" w:date="2015-09-18T18:20:00Z">
        <w:r w:rsidRPr="00242665" w:rsidDel="00CA5DEE">
          <w:rPr>
            <w:noProof/>
            <w:color w:val="000000"/>
          </w:rPr>
          <w:delText>3.12.4.</w:delText>
        </w:r>
        <w:r w:rsidDel="00CA5DEE">
          <w:rPr>
            <w:noProof/>
          </w:rPr>
          <w:delText xml:space="preserve"> Rigid Wall Interfaces</w:delText>
        </w:r>
        <w:r w:rsidDel="00CA5DEE">
          <w:rPr>
            <w:noProof/>
          </w:rPr>
          <w:tab/>
          <w:delText>54</w:delText>
        </w:r>
      </w:del>
    </w:p>
    <w:p w14:paraId="6ECFD318" w14:textId="77777777" w:rsidR="00BB6F29" w:rsidDel="00CA5DEE" w:rsidRDefault="00BB6F29">
      <w:pPr>
        <w:pStyle w:val="TOC3"/>
        <w:tabs>
          <w:tab w:val="right" w:leader="dot" w:pos="9350"/>
        </w:tabs>
        <w:rPr>
          <w:del w:id="1116" w:author="Gerard" w:date="2015-09-18T18:20:00Z"/>
          <w:rFonts w:asciiTheme="minorHAnsi" w:eastAsiaTheme="minorEastAsia" w:hAnsiTheme="minorHAnsi" w:cstheme="minorBidi"/>
          <w:i w:val="0"/>
          <w:iCs w:val="0"/>
          <w:noProof/>
          <w:sz w:val="24"/>
          <w:szCs w:val="24"/>
          <w:lang w:eastAsia="ja-JP"/>
        </w:rPr>
      </w:pPr>
      <w:del w:id="1117" w:author="Gerard" w:date="2015-09-18T18:20:00Z">
        <w:r w:rsidRPr="00242665" w:rsidDel="00CA5DEE">
          <w:rPr>
            <w:noProof/>
            <w:color w:val="000000"/>
          </w:rPr>
          <w:delText>3.12.5.</w:delText>
        </w:r>
        <w:r w:rsidDel="00CA5DEE">
          <w:rPr>
            <w:noProof/>
          </w:rPr>
          <w:delText xml:space="preserve"> Tied Interfaces</w:delText>
        </w:r>
        <w:r w:rsidDel="00CA5DEE">
          <w:rPr>
            <w:noProof/>
          </w:rPr>
          <w:tab/>
          <w:delText>55</w:delText>
        </w:r>
      </w:del>
    </w:p>
    <w:p w14:paraId="35E22F70" w14:textId="77777777" w:rsidR="00BB6F29" w:rsidDel="00CA5DEE" w:rsidRDefault="00BB6F29">
      <w:pPr>
        <w:pStyle w:val="TOC3"/>
        <w:tabs>
          <w:tab w:val="right" w:leader="dot" w:pos="9350"/>
        </w:tabs>
        <w:rPr>
          <w:del w:id="1118" w:author="Gerard" w:date="2015-09-18T18:20:00Z"/>
          <w:rFonts w:asciiTheme="minorHAnsi" w:eastAsiaTheme="minorEastAsia" w:hAnsiTheme="minorHAnsi" w:cstheme="minorBidi"/>
          <w:i w:val="0"/>
          <w:iCs w:val="0"/>
          <w:noProof/>
          <w:sz w:val="24"/>
          <w:szCs w:val="24"/>
          <w:lang w:eastAsia="ja-JP"/>
        </w:rPr>
      </w:pPr>
      <w:del w:id="1119" w:author="Gerard" w:date="2015-09-18T18:20:00Z">
        <w:r w:rsidRPr="00242665" w:rsidDel="00CA5DEE">
          <w:rPr>
            <w:noProof/>
            <w:color w:val="000000"/>
          </w:rPr>
          <w:delText>3.12.6.</w:delText>
        </w:r>
        <w:r w:rsidDel="00CA5DEE">
          <w:rPr>
            <w:noProof/>
          </w:rPr>
          <w:delText xml:space="preserve"> Tied Biphasic Interfaces</w:delText>
        </w:r>
        <w:r w:rsidDel="00CA5DEE">
          <w:rPr>
            <w:noProof/>
          </w:rPr>
          <w:tab/>
          <w:delText>55</w:delText>
        </w:r>
      </w:del>
    </w:p>
    <w:p w14:paraId="4142AEEF" w14:textId="77777777" w:rsidR="00BB6F29" w:rsidDel="00CA5DEE" w:rsidRDefault="00BB6F29">
      <w:pPr>
        <w:pStyle w:val="TOC3"/>
        <w:tabs>
          <w:tab w:val="right" w:leader="dot" w:pos="9350"/>
        </w:tabs>
        <w:rPr>
          <w:del w:id="1120" w:author="Gerard" w:date="2015-09-18T18:20:00Z"/>
          <w:rFonts w:asciiTheme="minorHAnsi" w:eastAsiaTheme="minorEastAsia" w:hAnsiTheme="minorHAnsi" w:cstheme="minorBidi"/>
          <w:i w:val="0"/>
          <w:iCs w:val="0"/>
          <w:noProof/>
          <w:sz w:val="24"/>
          <w:szCs w:val="24"/>
          <w:lang w:eastAsia="ja-JP"/>
        </w:rPr>
      </w:pPr>
      <w:del w:id="1121" w:author="Gerard" w:date="2015-09-18T18:20:00Z">
        <w:r w:rsidRPr="00242665" w:rsidDel="00CA5DEE">
          <w:rPr>
            <w:noProof/>
            <w:color w:val="000000"/>
          </w:rPr>
          <w:delText>3.12.7.</w:delText>
        </w:r>
        <w:r w:rsidDel="00CA5DEE">
          <w:rPr>
            <w:noProof/>
          </w:rPr>
          <w:delText xml:space="preserve"> Sticky Interfaces</w:delText>
        </w:r>
        <w:r w:rsidDel="00CA5DEE">
          <w:rPr>
            <w:noProof/>
          </w:rPr>
          <w:tab/>
          <w:delText>56</w:delText>
        </w:r>
      </w:del>
    </w:p>
    <w:p w14:paraId="363DD919" w14:textId="77777777" w:rsidR="00BB6F29" w:rsidDel="00CA5DEE" w:rsidRDefault="00BB6F29">
      <w:pPr>
        <w:pStyle w:val="TOC3"/>
        <w:tabs>
          <w:tab w:val="right" w:leader="dot" w:pos="9350"/>
        </w:tabs>
        <w:rPr>
          <w:del w:id="1122" w:author="Gerard" w:date="2015-09-18T18:20:00Z"/>
          <w:rFonts w:asciiTheme="minorHAnsi" w:eastAsiaTheme="minorEastAsia" w:hAnsiTheme="minorHAnsi" w:cstheme="minorBidi"/>
          <w:i w:val="0"/>
          <w:iCs w:val="0"/>
          <w:noProof/>
          <w:sz w:val="24"/>
          <w:szCs w:val="24"/>
          <w:lang w:eastAsia="ja-JP"/>
        </w:rPr>
      </w:pPr>
      <w:del w:id="1123" w:author="Gerard" w:date="2015-09-18T18:20:00Z">
        <w:r w:rsidRPr="00242665" w:rsidDel="00CA5DEE">
          <w:rPr>
            <w:noProof/>
            <w:color w:val="000000"/>
          </w:rPr>
          <w:delText>3.12.8.</w:delText>
        </w:r>
        <w:r w:rsidDel="00CA5DEE">
          <w:rPr>
            <w:noProof/>
          </w:rPr>
          <w:delText xml:space="preserve"> Rigid Interfaces</w:delText>
        </w:r>
        <w:r w:rsidDel="00CA5DEE">
          <w:rPr>
            <w:noProof/>
          </w:rPr>
          <w:tab/>
          <w:delText>56</w:delText>
        </w:r>
      </w:del>
    </w:p>
    <w:p w14:paraId="7DBE587D" w14:textId="77777777" w:rsidR="00BB6F29" w:rsidDel="00CA5DEE" w:rsidRDefault="00BB6F29">
      <w:pPr>
        <w:pStyle w:val="TOC3"/>
        <w:tabs>
          <w:tab w:val="right" w:leader="dot" w:pos="9350"/>
        </w:tabs>
        <w:rPr>
          <w:del w:id="1124" w:author="Gerard" w:date="2015-09-18T18:20:00Z"/>
          <w:rFonts w:asciiTheme="minorHAnsi" w:eastAsiaTheme="minorEastAsia" w:hAnsiTheme="minorHAnsi" w:cstheme="minorBidi"/>
          <w:i w:val="0"/>
          <w:iCs w:val="0"/>
          <w:noProof/>
          <w:sz w:val="24"/>
          <w:szCs w:val="24"/>
          <w:lang w:eastAsia="ja-JP"/>
        </w:rPr>
      </w:pPr>
      <w:del w:id="1125" w:author="Gerard" w:date="2015-09-18T18:20:00Z">
        <w:r w:rsidRPr="00242665" w:rsidDel="00CA5DEE">
          <w:rPr>
            <w:noProof/>
            <w:color w:val="000000"/>
          </w:rPr>
          <w:delText>3.12.9.</w:delText>
        </w:r>
        <w:r w:rsidDel="00CA5DEE">
          <w:rPr>
            <w:noProof/>
          </w:rPr>
          <w:delText xml:space="preserve"> Rigid Joints</w:delText>
        </w:r>
        <w:r w:rsidDel="00CA5DEE">
          <w:rPr>
            <w:noProof/>
          </w:rPr>
          <w:tab/>
          <w:delText>57</w:delText>
        </w:r>
      </w:del>
    </w:p>
    <w:p w14:paraId="0A55AD66" w14:textId="77777777" w:rsidR="00BB6F29" w:rsidDel="00CA5DEE" w:rsidRDefault="00BB6F29">
      <w:pPr>
        <w:pStyle w:val="TOC2"/>
        <w:tabs>
          <w:tab w:val="right" w:leader="dot" w:pos="9350"/>
        </w:tabs>
        <w:rPr>
          <w:del w:id="1126" w:author="Gerard" w:date="2015-09-18T18:20:00Z"/>
          <w:rFonts w:asciiTheme="minorHAnsi" w:eastAsiaTheme="minorEastAsia" w:hAnsiTheme="minorHAnsi" w:cstheme="minorBidi"/>
          <w:smallCaps w:val="0"/>
          <w:noProof/>
          <w:sz w:val="24"/>
          <w:szCs w:val="24"/>
          <w:lang w:eastAsia="ja-JP"/>
        </w:rPr>
      </w:pPr>
      <w:del w:id="1127" w:author="Gerard" w:date="2015-09-18T18:20:00Z">
        <w:r w:rsidDel="00CA5DEE">
          <w:rPr>
            <w:noProof/>
          </w:rPr>
          <w:delText>3.13. Constraints Section</w:delText>
        </w:r>
        <w:r w:rsidDel="00CA5DEE">
          <w:rPr>
            <w:noProof/>
          </w:rPr>
          <w:tab/>
          <w:delText>58</w:delText>
        </w:r>
      </w:del>
    </w:p>
    <w:p w14:paraId="13E9CA72" w14:textId="77777777" w:rsidR="00BB6F29" w:rsidDel="00CA5DEE" w:rsidRDefault="00BB6F29">
      <w:pPr>
        <w:pStyle w:val="TOC3"/>
        <w:tabs>
          <w:tab w:val="right" w:leader="dot" w:pos="9350"/>
        </w:tabs>
        <w:rPr>
          <w:del w:id="1128" w:author="Gerard" w:date="2015-09-18T18:20:00Z"/>
          <w:rFonts w:asciiTheme="minorHAnsi" w:eastAsiaTheme="minorEastAsia" w:hAnsiTheme="minorHAnsi" w:cstheme="minorBidi"/>
          <w:i w:val="0"/>
          <w:iCs w:val="0"/>
          <w:noProof/>
          <w:sz w:val="24"/>
          <w:szCs w:val="24"/>
          <w:lang w:eastAsia="ja-JP"/>
        </w:rPr>
      </w:pPr>
      <w:del w:id="1129" w:author="Gerard" w:date="2015-09-18T18:20:00Z">
        <w:r w:rsidRPr="00242665" w:rsidDel="00CA5DEE">
          <w:rPr>
            <w:noProof/>
            <w:color w:val="000000"/>
          </w:rPr>
          <w:delText>3.13.1.</w:delText>
        </w:r>
        <w:r w:rsidDel="00CA5DEE">
          <w:rPr>
            <w:noProof/>
          </w:rPr>
          <w:delText xml:space="preserve"> Rigid Body Constraints</w:delText>
        </w:r>
        <w:r w:rsidDel="00CA5DEE">
          <w:rPr>
            <w:noProof/>
          </w:rPr>
          <w:tab/>
          <w:delText>58</w:delText>
        </w:r>
      </w:del>
    </w:p>
    <w:p w14:paraId="0B082739" w14:textId="77777777" w:rsidR="00BB6F29" w:rsidDel="00CA5DEE" w:rsidRDefault="00BB6F29">
      <w:pPr>
        <w:pStyle w:val="TOC2"/>
        <w:tabs>
          <w:tab w:val="right" w:leader="dot" w:pos="9350"/>
        </w:tabs>
        <w:rPr>
          <w:del w:id="1130" w:author="Gerard" w:date="2015-09-18T18:20:00Z"/>
          <w:rFonts w:asciiTheme="minorHAnsi" w:eastAsiaTheme="minorEastAsia" w:hAnsiTheme="minorHAnsi" w:cstheme="minorBidi"/>
          <w:smallCaps w:val="0"/>
          <w:noProof/>
          <w:sz w:val="24"/>
          <w:szCs w:val="24"/>
          <w:lang w:eastAsia="ja-JP"/>
        </w:rPr>
      </w:pPr>
      <w:del w:id="1131" w:author="Gerard" w:date="2015-09-18T18:20:00Z">
        <w:r w:rsidDel="00CA5DEE">
          <w:rPr>
            <w:noProof/>
          </w:rPr>
          <w:delText>3.14. Discrete Section</w:delText>
        </w:r>
        <w:r w:rsidDel="00CA5DEE">
          <w:rPr>
            <w:noProof/>
          </w:rPr>
          <w:tab/>
          <w:delText>60</w:delText>
        </w:r>
      </w:del>
    </w:p>
    <w:p w14:paraId="52D564D6" w14:textId="77777777" w:rsidR="00BB6F29" w:rsidDel="00CA5DEE" w:rsidRDefault="00BB6F29">
      <w:pPr>
        <w:pStyle w:val="TOC3"/>
        <w:tabs>
          <w:tab w:val="right" w:leader="dot" w:pos="9350"/>
        </w:tabs>
        <w:rPr>
          <w:del w:id="1132" w:author="Gerard" w:date="2015-09-18T18:20:00Z"/>
          <w:rFonts w:asciiTheme="minorHAnsi" w:eastAsiaTheme="minorEastAsia" w:hAnsiTheme="minorHAnsi" w:cstheme="minorBidi"/>
          <w:i w:val="0"/>
          <w:iCs w:val="0"/>
          <w:noProof/>
          <w:sz w:val="24"/>
          <w:szCs w:val="24"/>
          <w:lang w:eastAsia="ja-JP"/>
        </w:rPr>
      </w:pPr>
      <w:del w:id="1133" w:author="Gerard" w:date="2015-09-18T18:20:00Z">
        <w:r w:rsidRPr="00242665" w:rsidDel="00CA5DEE">
          <w:rPr>
            <w:noProof/>
            <w:color w:val="000000"/>
          </w:rPr>
          <w:delText>3.14.1.</w:delText>
        </w:r>
        <w:r w:rsidDel="00CA5DEE">
          <w:rPr>
            <w:noProof/>
          </w:rPr>
          <w:delText xml:space="preserve"> Springs</w:delText>
        </w:r>
        <w:r w:rsidDel="00CA5DEE">
          <w:rPr>
            <w:noProof/>
          </w:rPr>
          <w:tab/>
          <w:delText>60</w:delText>
        </w:r>
      </w:del>
    </w:p>
    <w:p w14:paraId="5F8A493F" w14:textId="77777777" w:rsidR="00BB6F29" w:rsidDel="00CA5DEE" w:rsidRDefault="00BB6F29">
      <w:pPr>
        <w:pStyle w:val="TOC2"/>
        <w:tabs>
          <w:tab w:val="right" w:leader="dot" w:pos="9350"/>
        </w:tabs>
        <w:rPr>
          <w:del w:id="1134" w:author="Gerard" w:date="2015-09-18T18:20:00Z"/>
          <w:rFonts w:asciiTheme="minorHAnsi" w:eastAsiaTheme="minorEastAsia" w:hAnsiTheme="minorHAnsi" w:cstheme="minorBidi"/>
          <w:smallCaps w:val="0"/>
          <w:noProof/>
          <w:sz w:val="24"/>
          <w:szCs w:val="24"/>
          <w:lang w:eastAsia="ja-JP"/>
        </w:rPr>
      </w:pPr>
      <w:del w:id="1135" w:author="Gerard" w:date="2015-09-18T18:20:00Z">
        <w:r w:rsidDel="00CA5DEE">
          <w:rPr>
            <w:noProof/>
          </w:rPr>
          <w:delText>3.15. LoadData Section</w:delText>
        </w:r>
        <w:r w:rsidDel="00CA5DEE">
          <w:rPr>
            <w:noProof/>
          </w:rPr>
          <w:tab/>
          <w:delText>62</w:delText>
        </w:r>
      </w:del>
    </w:p>
    <w:p w14:paraId="5728D81E" w14:textId="77777777" w:rsidR="00BB6F29" w:rsidDel="00CA5DEE" w:rsidRDefault="00BB6F29">
      <w:pPr>
        <w:pStyle w:val="TOC2"/>
        <w:tabs>
          <w:tab w:val="right" w:leader="dot" w:pos="9350"/>
        </w:tabs>
        <w:rPr>
          <w:del w:id="1136" w:author="Gerard" w:date="2015-09-18T18:20:00Z"/>
          <w:rFonts w:asciiTheme="minorHAnsi" w:eastAsiaTheme="minorEastAsia" w:hAnsiTheme="minorHAnsi" w:cstheme="minorBidi"/>
          <w:smallCaps w:val="0"/>
          <w:noProof/>
          <w:sz w:val="24"/>
          <w:szCs w:val="24"/>
          <w:lang w:eastAsia="ja-JP"/>
        </w:rPr>
      </w:pPr>
      <w:del w:id="1137" w:author="Gerard" w:date="2015-09-18T18:20:00Z">
        <w:r w:rsidDel="00CA5DEE">
          <w:rPr>
            <w:noProof/>
          </w:rPr>
          <w:delText>3.16. Output Section</w:delText>
        </w:r>
        <w:r w:rsidDel="00CA5DEE">
          <w:rPr>
            <w:noProof/>
          </w:rPr>
          <w:tab/>
          <w:delText>64</w:delText>
        </w:r>
      </w:del>
    </w:p>
    <w:p w14:paraId="54F7D5C2" w14:textId="77777777" w:rsidR="00BB6F29" w:rsidDel="00CA5DEE" w:rsidRDefault="00BB6F29">
      <w:pPr>
        <w:pStyle w:val="TOC3"/>
        <w:tabs>
          <w:tab w:val="right" w:leader="dot" w:pos="9350"/>
        </w:tabs>
        <w:rPr>
          <w:del w:id="1138" w:author="Gerard" w:date="2015-09-18T18:20:00Z"/>
          <w:rFonts w:asciiTheme="minorHAnsi" w:eastAsiaTheme="minorEastAsia" w:hAnsiTheme="minorHAnsi" w:cstheme="minorBidi"/>
          <w:i w:val="0"/>
          <w:iCs w:val="0"/>
          <w:noProof/>
          <w:sz w:val="24"/>
          <w:szCs w:val="24"/>
          <w:lang w:eastAsia="ja-JP"/>
        </w:rPr>
      </w:pPr>
      <w:del w:id="1139" w:author="Gerard" w:date="2015-09-18T18:20:00Z">
        <w:r w:rsidRPr="00242665" w:rsidDel="00CA5DEE">
          <w:rPr>
            <w:noProof/>
            <w:color w:val="000000"/>
          </w:rPr>
          <w:delText>3.16.1.</w:delText>
        </w:r>
        <w:r w:rsidDel="00CA5DEE">
          <w:rPr>
            <w:noProof/>
          </w:rPr>
          <w:delText xml:space="preserve"> Logfile</w:delText>
        </w:r>
        <w:r w:rsidDel="00CA5DEE">
          <w:rPr>
            <w:noProof/>
          </w:rPr>
          <w:tab/>
          <w:delText>64</w:delText>
        </w:r>
      </w:del>
    </w:p>
    <w:p w14:paraId="42D04BAB" w14:textId="77777777" w:rsidR="00BB6F29" w:rsidDel="00CA5DEE" w:rsidRDefault="00BB6F29">
      <w:pPr>
        <w:pStyle w:val="TOC4"/>
        <w:tabs>
          <w:tab w:val="right" w:leader="dot" w:pos="9350"/>
        </w:tabs>
        <w:rPr>
          <w:del w:id="1140" w:author="Gerard" w:date="2015-09-18T18:20:00Z"/>
          <w:rFonts w:asciiTheme="minorHAnsi" w:eastAsiaTheme="minorEastAsia" w:hAnsiTheme="minorHAnsi" w:cstheme="minorBidi"/>
          <w:noProof/>
          <w:sz w:val="24"/>
          <w:szCs w:val="24"/>
          <w:lang w:eastAsia="ja-JP"/>
        </w:rPr>
      </w:pPr>
      <w:del w:id="1141" w:author="Gerard" w:date="2015-09-18T18:20:00Z">
        <w:r w:rsidDel="00CA5DEE">
          <w:rPr>
            <w:noProof/>
          </w:rPr>
          <w:delText>3.16.1.1. Node_Data Class</w:delText>
        </w:r>
        <w:r w:rsidDel="00CA5DEE">
          <w:rPr>
            <w:noProof/>
          </w:rPr>
          <w:tab/>
          <w:delText>67</w:delText>
        </w:r>
      </w:del>
    </w:p>
    <w:p w14:paraId="4BF3B0F1" w14:textId="77777777" w:rsidR="00BB6F29" w:rsidDel="00CA5DEE" w:rsidRDefault="00BB6F29">
      <w:pPr>
        <w:pStyle w:val="TOC4"/>
        <w:tabs>
          <w:tab w:val="right" w:leader="dot" w:pos="9350"/>
        </w:tabs>
        <w:rPr>
          <w:del w:id="1142" w:author="Gerard" w:date="2015-09-18T18:20:00Z"/>
          <w:rFonts w:asciiTheme="minorHAnsi" w:eastAsiaTheme="minorEastAsia" w:hAnsiTheme="minorHAnsi" w:cstheme="minorBidi"/>
          <w:noProof/>
          <w:sz w:val="24"/>
          <w:szCs w:val="24"/>
          <w:lang w:eastAsia="ja-JP"/>
        </w:rPr>
      </w:pPr>
      <w:del w:id="1143" w:author="Gerard" w:date="2015-09-18T18:20:00Z">
        <w:r w:rsidDel="00CA5DEE">
          <w:rPr>
            <w:noProof/>
          </w:rPr>
          <w:delText>3.16.1.2. Element_Data Class</w:delText>
        </w:r>
        <w:r w:rsidDel="00CA5DEE">
          <w:rPr>
            <w:noProof/>
          </w:rPr>
          <w:tab/>
          <w:delText>68</w:delText>
        </w:r>
      </w:del>
    </w:p>
    <w:p w14:paraId="5ED7F4E0" w14:textId="77777777" w:rsidR="00BB6F29" w:rsidDel="00CA5DEE" w:rsidRDefault="00BB6F29">
      <w:pPr>
        <w:pStyle w:val="TOC4"/>
        <w:tabs>
          <w:tab w:val="right" w:leader="dot" w:pos="9350"/>
        </w:tabs>
        <w:rPr>
          <w:del w:id="1144" w:author="Gerard" w:date="2015-09-18T18:20:00Z"/>
          <w:rFonts w:asciiTheme="minorHAnsi" w:eastAsiaTheme="minorEastAsia" w:hAnsiTheme="minorHAnsi" w:cstheme="minorBidi"/>
          <w:noProof/>
          <w:sz w:val="24"/>
          <w:szCs w:val="24"/>
          <w:lang w:eastAsia="ja-JP"/>
        </w:rPr>
      </w:pPr>
      <w:del w:id="1145" w:author="Gerard" w:date="2015-09-18T18:20:00Z">
        <w:r w:rsidDel="00CA5DEE">
          <w:rPr>
            <w:noProof/>
          </w:rPr>
          <w:delText>3.16.1.3. Rigid_Body_Data Class</w:delText>
        </w:r>
        <w:r w:rsidDel="00CA5DEE">
          <w:rPr>
            <w:noProof/>
          </w:rPr>
          <w:tab/>
          <w:delText>70</w:delText>
        </w:r>
      </w:del>
    </w:p>
    <w:p w14:paraId="1DDA21B9" w14:textId="77777777" w:rsidR="00BB6F29" w:rsidDel="00CA5DEE" w:rsidRDefault="00BB6F29">
      <w:pPr>
        <w:pStyle w:val="TOC3"/>
        <w:tabs>
          <w:tab w:val="right" w:leader="dot" w:pos="9350"/>
        </w:tabs>
        <w:rPr>
          <w:del w:id="1146" w:author="Gerard" w:date="2015-09-18T18:20:00Z"/>
          <w:rFonts w:asciiTheme="minorHAnsi" w:eastAsiaTheme="minorEastAsia" w:hAnsiTheme="minorHAnsi" w:cstheme="minorBidi"/>
          <w:i w:val="0"/>
          <w:iCs w:val="0"/>
          <w:noProof/>
          <w:sz w:val="24"/>
          <w:szCs w:val="24"/>
          <w:lang w:eastAsia="ja-JP"/>
        </w:rPr>
      </w:pPr>
      <w:del w:id="1147" w:author="Gerard" w:date="2015-09-18T18:20:00Z">
        <w:r w:rsidRPr="00242665" w:rsidDel="00CA5DEE">
          <w:rPr>
            <w:noProof/>
            <w:color w:val="000000"/>
          </w:rPr>
          <w:delText>3.16.2.</w:delText>
        </w:r>
        <w:r w:rsidDel="00CA5DEE">
          <w:rPr>
            <w:noProof/>
          </w:rPr>
          <w:delText xml:space="preserve"> Plotfile</w:delText>
        </w:r>
        <w:r w:rsidDel="00CA5DEE">
          <w:rPr>
            <w:noProof/>
          </w:rPr>
          <w:tab/>
          <w:delText>71</w:delText>
        </w:r>
      </w:del>
    </w:p>
    <w:p w14:paraId="544C82B5" w14:textId="77777777" w:rsidR="00BB6F29" w:rsidDel="00CA5DEE" w:rsidRDefault="00BB6F29">
      <w:pPr>
        <w:pStyle w:val="TOC4"/>
        <w:tabs>
          <w:tab w:val="right" w:leader="dot" w:pos="9350"/>
        </w:tabs>
        <w:rPr>
          <w:del w:id="1148" w:author="Gerard" w:date="2015-09-18T18:20:00Z"/>
          <w:rFonts w:asciiTheme="minorHAnsi" w:eastAsiaTheme="minorEastAsia" w:hAnsiTheme="minorHAnsi" w:cstheme="minorBidi"/>
          <w:noProof/>
          <w:sz w:val="24"/>
          <w:szCs w:val="24"/>
          <w:lang w:eastAsia="ja-JP"/>
        </w:rPr>
      </w:pPr>
      <w:del w:id="1149" w:author="Gerard" w:date="2015-09-18T18:20:00Z">
        <w:r w:rsidDel="00CA5DEE">
          <w:rPr>
            <w:noProof/>
          </w:rPr>
          <w:delText>3.16.2.1. Plotfile Variables</w:delText>
        </w:r>
        <w:r w:rsidDel="00CA5DEE">
          <w:rPr>
            <w:noProof/>
          </w:rPr>
          <w:tab/>
          <w:delText>71</w:delText>
        </w:r>
      </w:del>
    </w:p>
    <w:p w14:paraId="163F450E" w14:textId="77777777" w:rsidR="00BB6F29" w:rsidDel="00CA5DEE" w:rsidRDefault="00BB6F29">
      <w:pPr>
        <w:pStyle w:val="TOC2"/>
        <w:tabs>
          <w:tab w:val="right" w:leader="dot" w:pos="9350"/>
        </w:tabs>
        <w:rPr>
          <w:del w:id="1150" w:author="Gerard" w:date="2015-09-18T18:20:00Z"/>
          <w:rFonts w:asciiTheme="minorHAnsi" w:eastAsiaTheme="minorEastAsia" w:hAnsiTheme="minorHAnsi" w:cstheme="minorBidi"/>
          <w:smallCaps w:val="0"/>
          <w:noProof/>
          <w:sz w:val="24"/>
          <w:szCs w:val="24"/>
          <w:lang w:eastAsia="ja-JP"/>
        </w:rPr>
      </w:pPr>
      <w:del w:id="1151" w:author="Gerard" w:date="2015-09-18T18:20:00Z">
        <w:r w:rsidDel="00CA5DEE">
          <w:rPr>
            <w:noProof/>
          </w:rPr>
          <w:delText>3.17. Parameters Section</w:delText>
        </w:r>
        <w:r w:rsidDel="00CA5DEE">
          <w:rPr>
            <w:noProof/>
          </w:rPr>
          <w:tab/>
          <w:delText>74</w:delText>
        </w:r>
      </w:del>
    </w:p>
    <w:p w14:paraId="1448E1C3" w14:textId="77777777" w:rsidR="00BB6F29" w:rsidDel="00CA5DEE" w:rsidRDefault="00BB6F29">
      <w:pPr>
        <w:pStyle w:val="TOC1"/>
        <w:tabs>
          <w:tab w:val="right" w:leader="dot" w:pos="9350"/>
        </w:tabs>
        <w:rPr>
          <w:del w:id="1152" w:author="Gerard" w:date="2015-09-18T18:20:00Z"/>
          <w:rFonts w:asciiTheme="minorHAnsi" w:eastAsiaTheme="minorEastAsia" w:hAnsiTheme="minorHAnsi" w:cstheme="minorBidi"/>
          <w:b w:val="0"/>
          <w:bCs w:val="0"/>
          <w:caps w:val="0"/>
          <w:noProof/>
          <w:sz w:val="24"/>
          <w:szCs w:val="24"/>
          <w:lang w:eastAsia="ja-JP"/>
        </w:rPr>
      </w:pPr>
      <w:del w:id="1153" w:author="Gerard" w:date="2015-09-18T18:20:00Z">
        <w:r w:rsidRPr="00242665" w:rsidDel="00CA5DEE">
          <w:rPr>
            <w:noProof/>
            <w:color w:val="000000"/>
          </w:rPr>
          <w:delText>Chapter 4</w:delText>
        </w:r>
        <w:r w:rsidDel="00CA5DEE">
          <w:rPr>
            <w:noProof/>
          </w:rPr>
          <w:delText xml:space="preserve"> Materials</w:delText>
        </w:r>
        <w:r w:rsidDel="00CA5DEE">
          <w:rPr>
            <w:noProof/>
          </w:rPr>
          <w:tab/>
          <w:delText>75</w:delText>
        </w:r>
      </w:del>
    </w:p>
    <w:p w14:paraId="4B09A7BE" w14:textId="77777777" w:rsidR="00BB6F29" w:rsidDel="00CA5DEE" w:rsidRDefault="00BB6F29">
      <w:pPr>
        <w:pStyle w:val="TOC2"/>
        <w:tabs>
          <w:tab w:val="right" w:leader="dot" w:pos="9350"/>
        </w:tabs>
        <w:rPr>
          <w:del w:id="1154" w:author="Gerard" w:date="2015-09-18T18:20:00Z"/>
          <w:rFonts w:asciiTheme="minorHAnsi" w:eastAsiaTheme="minorEastAsia" w:hAnsiTheme="minorHAnsi" w:cstheme="minorBidi"/>
          <w:smallCaps w:val="0"/>
          <w:noProof/>
          <w:sz w:val="24"/>
          <w:szCs w:val="24"/>
          <w:lang w:eastAsia="ja-JP"/>
        </w:rPr>
      </w:pPr>
      <w:del w:id="1155" w:author="Gerard" w:date="2015-09-18T18:20:00Z">
        <w:r w:rsidDel="00CA5DEE">
          <w:rPr>
            <w:noProof/>
          </w:rPr>
          <w:delText>4.1. Elastic Solids</w:delText>
        </w:r>
        <w:r w:rsidDel="00CA5DEE">
          <w:rPr>
            <w:noProof/>
          </w:rPr>
          <w:tab/>
          <w:delText>75</w:delText>
        </w:r>
      </w:del>
    </w:p>
    <w:p w14:paraId="4C74FCD0" w14:textId="77777777" w:rsidR="00BB6F29" w:rsidDel="00CA5DEE" w:rsidRDefault="00BB6F29">
      <w:pPr>
        <w:pStyle w:val="TOC3"/>
        <w:tabs>
          <w:tab w:val="right" w:leader="dot" w:pos="9350"/>
        </w:tabs>
        <w:rPr>
          <w:del w:id="1156" w:author="Gerard" w:date="2015-09-18T18:20:00Z"/>
          <w:rFonts w:asciiTheme="minorHAnsi" w:eastAsiaTheme="minorEastAsia" w:hAnsiTheme="minorHAnsi" w:cstheme="minorBidi"/>
          <w:i w:val="0"/>
          <w:iCs w:val="0"/>
          <w:noProof/>
          <w:sz w:val="24"/>
          <w:szCs w:val="24"/>
          <w:lang w:eastAsia="ja-JP"/>
        </w:rPr>
      </w:pPr>
      <w:del w:id="1157" w:author="Gerard" w:date="2015-09-18T18:20:00Z">
        <w:r w:rsidRPr="00242665" w:rsidDel="00CA5DEE">
          <w:rPr>
            <w:noProof/>
            <w:color w:val="000000"/>
          </w:rPr>
          <w:delText>4.1.1.</w:delText>
        </w:r>
        <w:r w:rsidDel="00CA5DEE">
          <w:rPr>
            <w:noProof/>
          </w:rPr>
          <w:delText xml:space="preserve"> Specifying Fiber Orientation or Material Axes</w:delText>
        </w:r>
        <w:r w:rsidDel="00CA5DEE">
          <w:rPr>
            <w:noProof/>
          </w:rPr>
          <w:tab/>
          <w:delText>75</w:delText>
        </w:r>
      </w:del>
    </w:p>
    <w:p w14:paraId="3F139AC5" w14:textId="77777777" w:rsidR="00BB6F29" w:rsidDel="00CA5DEE" w:rsidRDefault="00BB6F29">
      <w:pPr>
        <w:pStyle w:val="TOC4"/>
        <w:tabs>
          <w:tab w:val="right" w:leader="dot" w:pos="9350"/>
        </w:tabs>
        <w:rPr>
          <w:del w:id="1158" w:author="Gerard" w:date="2015-09-18T18:20:00Z"/>
          <w:rFonts w:asciiTheme="minorHAnsi" w:eastAsiaTheme="minorEastAsia" w:hAnsiTheme="minorHAnsi" w:cstheme="minorBidi"/>
          <w:noProof/>
          <w:sz w:val="24"/>
          <w:szCs w:val="24"/>
          <w:lang w:eastAsia="ja-JP"/>
        </w:rPr>
      </w:pPr>
      <w:del w:id="1159" w:author="Gerard" w:date="2015-09-18T18:20:00Z">
        <w:r w:rsidDel="00CA5DEE">
          <w:rPr>
            <w:noProof/>
          </w:rPr>
          <w:delText>4.1.1.1. Transversely Isotropic Materials</w:delText>
        </w:r>
        <w:r w:rsidDel="00CA5DEE">
          <w:rPr>
            <w:noProof/>
          </w:rPr>
          <w:tab/>
          <w:delText>75</w:delText>
        </w:r>
      </w:del>
    </w:p>
    <w:p w14:paraId="6E253DEC" w14:textId="77777777" w:rsidR="00BB6F29" w:rsidDel="00CA5DEE" w:rsidRDefault="00BB6F29">
      <w:pPr>
        <w:pStyle w:val="TOC4"/>
        <w:tabs>
          <w:tab w:val="right" w:leader="dot" w:pos="9350"/>
        </w:tabs>
        <w:rPr>
          <w:del w:id="1160" w:author="Gerard" w:date="2015-09-18T18:20:00Z"/>
          <w:rFonts w:asciiTheme="minorHAnsi" w:eastAsiaTheme="minorEastAsia" w:hAnsiTheme="minorHAnsi" w:cstheme="minorBidi"/>
          <w:noProof/>
          <w:sz w:val="24"/>
          <w:szCs w:val="24"/>
          <w:lang w:eastAsia="ja-JP"/>
        </w:rPr>
      </w:pPr>
      <w:del w:id="1161" w:author="Gerard" w:date="2015-09-18T18:20:00Z">
        <w:r w:rsidDel="00CA5DEE">
          <w:rPr>
            <w:noProof/>
          </w:rPr>
          <w:delText>4.1.1.2. Orthotropic Materials</w:delText>
        </w:r>
        <w:r w:rsidDel="00CA5DEE">
          <w:rPr>
            <w:noProof/>
          </w:rPr>
          <w:tab/>
          <w:delText>78</w:delText>
        </w:r>
      </w:del>
    </w:p>
    <w:p w14:paraId="25C57614" w14:textId="77777777" w:rsidR="00BB6F29" w:rsidDel="00CA5DEE" w:rsidRDefault="00BB6F29">
      <w:pPr>
        <w:pStyle w:val="TOC3"/>
        <w:tabs>
          <w:tab w:val="right" w:leader="dot" w:pos="9350"/>
        </w:tabs>
        <w:rPr>
          <w:del w:id="1162" w:author="Gerard" w:date="2015-09-18T18:20:00Z"/>
          <w:rFonts w:asciiTheme="minorHAnsi" w:eastAsiaTheme="minorEastAsia" w:hAnsiTheme="minorHAnsi" w:cstheme="minorBidi"/>
          <w:i w:val="0"/>
          <w:iCs w:val="0"/>
          <w:noProof/>
          <w:sz w:val="24"/>
          <w:szCs w:val="24"/>
          <w:lang w:eastAsia="ja-JP"/>
        </w:rPr>
      </w:pPr>
      <w:del w:id="1163" w:author="Gerard" w:date="2015-09-18T18:20:00Z">
        <w:r w:rsidRPr="00242665" w:rsidDel="00CA5DEE">
          <w:rPr>
            <w:noProof/>
            <w:color w:val="000000"/>
          </w:rPr>
          <w:delText>4.1.2.</w:delText>
        </w:r>
        <w:r w:rsidDel="00CA5DEE">
          <w:rPr>
            <w:noProof/>
          </w:rPr>
          <w:delText xml:space="preserve"> Uncoupled Materials</w:delText>
        </w:r>
        <w:r w:rsidDel="00CA5DEE">
          <w:rPr>
            <w:noProof/>
          </w:rPr>
          <w:tab/>
          <w:delText>79</w:delText>
        </w:r>
      </w:del>
    </w:p>
    <w:p w14:paraId="234FB41C" w14:textId="77777777" w:rsidR="00BB6F29" w:rsidDel="00CA5DEE" w:rsidRDefault="00BB6F29">
      <w:pPr>
        <w:pStyle w:val="TOC4"/>
        <w:tabs>
          <w:tab w:val="right" w:leader="dot" w:pos="9350"/>
        </w:tabs>
        <w:rPr>
          <w:del w:id="1164" w:author="Gerard" w:date="2015-09-18T18:20:00Z"/>
          <w:rFonts w:asciiTheme="minorHAnsi" w:eastAsiaTheme="minorEastAsia" w:hAnsiTheme="minorHAnsi" w:cstheme="minorBidi"/>
          <w:noProof/>
          <w:sz w:val="24"/>
          <w:szCs w:val="24"/>
          <w:lang w:eastAsia="ja-JP"/>
        </w:rPr>
      </w:pPr>
      <w:del w:id="1165" w:author="Gerard" w:date="2015-09-18T18:20:00Z">
        <w:r w:rsidDel="00CA5DEE">
          <w:rPr>
            <w:noProof/>
          </w:rPr>
          <w:delText>4.1.2.1. Arruda-Boyce</w:delText>
        </w:r>
        <w:r w:rsidDel="00CA5DEE">
          <w:rPr>
            <w:noProof/>
          </w:rPr>
          <w:tab/>
          <w:delText>81</w:delText>
        </w:r>
      </w:del>
    </w:p>
    <w:p w14:paraId="43BD5DA7" w14:textId="77777777" w:rsidR="00BB6F29" w:rsidDel="00CA5DEE" w:rsidRDefault="00BB6F29">
      <w:pPr>
        <w:pStyle w:val="TOC4"/>
        <w:tabs>
          <w:tab w:val="right" w:leader="dot" w:pos="9350"/>
        </w:tabs>
        <w:rPr>
          <w:del w:id="1166" w:author="Gerard" w:date="2015-09-18T18:20:00Z"/>
          <w:rFonts w:asciiTheme="minorHAnsi" w:eastAsiaTheme="minorEastAsia" w:hAnsiTheme="minorHAnsi" w:cstheme="minorBidi"/>
          <w:noProof/>
          <w:sz w:val="24"/>
          <w:szCs w:val="24"/>
          <w:lang w:eastAsia="ja-JP"/>
        </w:rPr>
      </w:pPr>
      <w:del w:id="1167" w:author="Gerard" w:date="2015-09-18T18:20:00Z">
        <w:r w:rsidDel="00CA5DEE">
          <w:rPr>
            <w:noProof/>
          </w:rPr>
          <w:delText>4.1.2.2. Ellipsoidal Fiber Distribution</w:delText>
        </w:r>
        <w:r w:rsidDel="00CA5DEE">
          <w:rPr>
            <w:noProof/>
          </w:rPr>
          <w:tab/>
          <w:delText>82</w:delText>
        </w:r>
      </w:del>
    </w:p>
    <w:p w14:paraId="52BEB472" w14:textId="77777777" w:rsidR="00BB6F29" w:rsidDel="00CA5DEE" w:rsidRDefault="00BB6F29">
      <w:pPr>
        <w:pStyle w:val="TOC4"/>
        <w:tabs>
          <w:tab w:val="right" w:leader="dot" w:pos="9350"/>
        </w:tabs>
        <w:rPr>
          <w:del w:id="1168" w:author="Gerard" w:date="2015-09-18T18:20:00Z"/>
          <w:rFonts w:asciiTheme="minorHAnsi" w:eastAsiaTheme="minorEastAsia" w:hAnsiTheme="minorHAnsi" w:cstheme="minorBidi"/>
          <w:noProof/>
          <w:sz w:val="24"/>
          <w:szCs w:val="24"/>
          <w:lang w:eastAsia="ja-JP"/>
        </w:rPr>
      </w:pPr>
      <w:del w:id="1169" w:author="Gerard" w:date="2015-09-18T18:20:00Z">
        <w:r w:rsidDel="00CA5DEE">
          <w:rPr>
            <w:noProof/>
          </w:rPr>
          <w:delText>4.1.2.3. Ellipsoidal Fiber Distribution Mooney-Rivlin</w:delText>
        </w:r>
        <w:r w:rsidDel="00CA5DEE">
          <w:rPr>
            <w:noProof/>
          </w:rPr>
          <w:tab/>
          <w:delText>84</w:delText>
        </w:r>
      </w:del>
    </w:p>
    <w:p w14:paraId="791D5F03" w14:textId="77777777" w:rsidR="00BB6F29" w:rsidDel="00CA5DEE" w:rsidRDefault="00BB6F29">
      <w:pPr>
        <w:pStyle w:val="TOC4"/>
        <w:tabs>
          <w:tab w:val="right" w:leader="dot" w:pos="9350"/>
        </w:tabs>
        <w:rPr>
          <w:del w:id="1170" w:author="Gerard" w:date="2015-09-18T18:20:00Z"/>
          <w:rFonts w:asciiTheme="minorHAnsi" w:eastAsiaTheme="minorEastAsia" w:hAnsiTheme="minorHAnsi" w:cstheme="minorBidi"/>
          <w:noProof/>
          <w:sz w:val="24"/>
          <w:szCs w:val="24"/>
          <w:lang w:eastAsia="ja-JP"/>
        </w:rPr>
      </w:pPr>
      <w:del w:id="1171" w:author="Gerard" w:date="2015-09-18T18:20:00Z">
        <w:r w:rsidDel="00CA5DEE">
          <w:rPr>
            <w:noProof/>
          </w:rPr>
          <w:delText>4.1.2.4. Ellipsoidal Fiber Distribution Veronda-Westmann</w:delText>
        </w:r>
        <w:r w:rsidDel="00CA5DEE">
          <w:rPr>
            <w:noProof/>
          </w:rPr>
          <w:tab/>
          <w:delText>85</w:delText>
        </w:r>
      </w:del>
    </w:p>
    <w:p w14:paraId="76D301FA" w14:textId="77777777" w:rsidR="00BB6F29" w:rsidDel="00CA5DEE" w:rsidRDefault="00BB6F29">
      <w:pPr>
        <w:pStyle w:val="TOC4"/>
        <w:tabs>
          <w:tab w:val="right" w:leader="dot" w:pos="9350"/>
        </w:tabs>
        <w:rPr>
          <w:del w:id="1172" w:author="Gerard" w:date="2015-09-18T18:20:00Z"/>
          <w:rFonts w:asciiTheme="minorHAnsi" w:eastAsiaTheme="minorEastAsia" w:hAnsiTheme="minorHAnsi" w:cstheme="minorBidi"/>
          <w:noProof/>
          <w:sz w:val="24"/>
          <w:szCs w:val="24"/>
          <w:lang w:eastAsia="ja-JP"/>
        </w:rPr>
      </w:pPr>
      <w:del w:id="1173" w:author="Gerard" w:date="2015-09-18T18:20:00Z">
        <w:r w:rsidDel="00CA5DEE">
          <w:rPr>
            <w:noProof/>
          </w:rPr>
          <w:delText>4.1.2.5. Fiber with Exponential-Power Law, Uncoupled Formulation</w:delText>
        </w:r>
        <w:r w:rsidDel="00CA5DEE">
          <w:rPr>
            <w:noProof/>
          </w:rPr>
          <w:tab/>
          <w:delText>86</w:delText>
        </w:r>
      </w:del>
    </w:p>
    <w:p w14:paraId="17FFD8D2" w14:textId="77777777" w:rsidR="00BB6F29" w:rsidDel="00CA5DEE" w:rsidRDefault="00BB6F29">
      <w:pPr>
        <w:pStyle w:val="TOC4"/>
        <w:tabs>
          <w:tab w:val="right" w:leader="dot" w:pos="9350"/>
        </w:tabs>
        <w:rPr>
          <w:del w:id="1174" w:author="Gerard" w:date="2015-09-18T18:20:00Z"/>
          <w:rFonts w:asciiTheme="minorHAnsi" w:eastAsiaTheme="minorEastAsia" w:hAnsiTheme="minorHAnsi" w:cstheme="minorBidi"/>
          <w:noProof/>
          <w:sz w:val="24"/>
          <w:szCs w:val="24"/>
          <w:lang w:eastAsia="ja-JP"/>
        </w:rPr>
      </w:pPr>
      <w:del w:id="1175" w:author="Gerard" w:date="2015-09-18T18:20:00Z">
        <w:r w:rsidDel="00CA5DEE">
          <w:rPr>
            <w:noProof/>
          </w:rPr>
          <w:delText>4.1.2.6. Fiber with Toe-Linear Response, Uncoupled Formulation</w:delText>
        </w:r>
        <w:r w:rsidDel="00CA5DEE">
          <w:rPr>
            <w:noProof/>
          </w:rPr>
          <w:tab/>
          <w:delText>88</w:delText>
        </w:r>
      </w:del>
    </w:p>
    <w:p w14:paraId="4D2DB3A6" w14:textId="77777777" w:rsidR="00BB6F29" w:rsidDel="00CA5DEE" w:rsidRDefault="00BB6F29">
      <w:pPr>
        <w:pStyle w:val="TOC4"/>
        <w:tabs>
          <w:tab w:val="right" w:leader="dot" w:pos="9350"/>
        </w:tabs>
        <w:rPr>
          <w:del w:id="1176" w:author="Gerard" w:date="2015-09-18T18:20:00Z"/>
          <w:rFonts w:asciiTheme="minorHAnsi" w:eastAsiaTheme="minorEastAsia" w:hAnsiTheme="minorHAnsi" w:cstheme="minorBidi"/>
          <w:noProof/>
          <w:sz w:val="24"/>
          <w:szCs w:val="24"/>
          <w:lang w:eastAsia="ja-JP"/>
        </w:rPr>
      </w:pPr>
      <w:del w:id="1177" w:author="Gerard" w:date="2015-09-18T18:20:00Z">
        <w:r w:rsidDel="00CA5DEE">
          <w:rPr>
            <w:noProof/>
          </w:rPr>
          <w:delText>4.1.2.7. Fung Orthotropic</w:delText>
        </w:r>
        <w:r w:rsidDel="00CA5DEE">
          <w:rPr>
            <w:noProof/>
          </w:rPr>
          <w:tab/>
          <w:delText>89</w:delText>
        </w:r>
      </w:del>
    </w:p>
    <w:p w14:paraId="6D51CC75" w14:textId="77777777" w:rsidR="00BB6F29" w:rsidDel="00CA5DEE" w:rsidRDefault="00BB6F29">
      <w:pPr>
        <w:pStyle w:val="TOC4"/>
        <w:tabs>
          <w:tab w:val="right" w:leader="dot" w:pos="9350"/>
        </w:tabs>
        <w:rPr>
          <w:del w:id="1178" w:author="Gerard" w:date="2015-09-18T18:20:00Z"/>
          <w:rFonts w:asciiTheme="minorHAnsi" w:eastAsiaTheme="minorEastAsia" w:hAnsiTheme="minorHAnsi" w:cstheme="minorBidi"/>
          <w:noProof/>
          <w:sz w:val="24"/>
          <w:szCs w:val="24"/>
          <w:lang w:eastAsia="ja-JP"/>
        </w:rPr>
      </w:pPr>
      <w:del w:id="1179" w:author="Gerard" w:date="2015-09-18T18:20:00Z">
        <w:r w:rsidDel="00CA5DEE">
          <w:rPr>
            <w:noProof/>
          </w:rPr>
          <w:delText>4.1.2.8. Mooney-Rivlin</w:delText>
        </w:r>
        <w:r w:rsidDel="00CA5DEE">
          <w:rPr>
            <w:noProof/>
          </w:rPr>
          <w:tab/>
          <w:delText>91</w:delText>
        </w:r>
      </w:del>
    </w:p>
    <w:p w14:paraId="761D8695" w14:textId="77777777" w:rsidR="00BB6F29" w:rsidDel="00CA5DEE" w:rsidRDefault="00BB6F29">
      <w:pPr>
        <w:pStyle w:val="TOC4"/>
        <w:tabs>
          <w:tab w:val="right" w:leader="dot" w:pos="9350"/>
        </w:tabs>
        <w:rPr>
          <w:del w:id="1180" w:author="Gerard" w:date="2015-09-18T18:20:00Z"/>
          <w:rFonts w:asciiTheme="minorHAnsi" w:eastAsiaTheme="minorEastAsia" w:hAnsiTheme="minorHAnsi" w:cstheme="minorBidi"/>
          <w:noProof/>
          <w:sz w:val="24"/>
          <w:szCs w:val="24"/>
          <w:lang w:eastAsia="ja-JP"/>
        </w:rPr>
      </w:pPr>
      <w:del w:id="1181" w:author="Gerard" w:date="2015-09-18T18:20:00Z">
        <w:r w:rsidDel="00CA5DEE">
          <w:rPr>
            <w:noProof/>
          </w:rPr>
          <w:delText>4.1.2.9. Muscle Material</w:delText>
        </w:r>
        <w:r w:rsidDel="00CA5DEE">
          <w:rPr>
            <w:noProof/>
          </w:rPr>
          <w:tab/>
          <w:delText>92</w:delText>
        </w:r>
      </w:del>
    </w:p>
    <w:p w14:paraId="65C0F97D" w14:textId="77777777" w:rsidR="00BB6F29" w:rsidDel="00CA5DEE" w:rsidRDefault="00BB6F29">
      <w:pPr>
        <w:pStyle w:val="TOC4"/>
        <w:tabs>
          <w:tab w:val="right" w:leader="dot" w:pos="9350"/>
        </w:tabs>
        <w:rPr>
          <w:del w:id="1182" w:author="Gerard" w:date="2015-09-18T18:20:00Z"/>
          <w:rFonts w:asciiTheme="minorHAnsi" w:eastAsiaTheme="minorEastAsia" w:hAnsiTheme="minorHAnsi" w:cstheme="minorBidi"/>
          <w:noProof/>
          <w:sz w:val="24"/>
          <w:szCs w:val="24"/>
          <w:lang w:eastAsia="ja-JP"/>
        </w:rPr>
      </w:pPr>
      <w:del w:id="1183" w:author="Gerard" w:date="2015-09-18T18:20:00Z">
        <w:r w:rsidDel="00CA5DEE">
          <w:rPr>
            <w:noProof/>
          </w:rPr>
          <w:delText>4.1.2.10. Ogden</w:delText>
        </w:r>
        <w:r w:rsidDel="00CA5DEE">
          <w:rPr>
            <w:noProof/>
          </w:rPr>
          <w:tab/>
          <w:delText>94</w:delText>
        </w:r>
      </w:del>
    </w:p>
    <w:p w14:paraId="373017E3" w14:textId="77777777" w:rsidR="00BB6F29" w:rsidDel="00CA5DEE" w:rsidRDefault="00BB6F29">
      <w:pPr>
        <w:pStyle w:val="TOC4"/>
        <w:tabs>
          <w:tab w:val="right" w:leader="dot" w:pos="9350"/>
        </w:tabs>
        <w:rPr>
          <w:del w:id="1184" w:author="Gerard" w:date="2015-09-18T18:20:00Z"/>
          <w:rFonts w:asciiTheme="minorHAnsi" w:eastAsiaTheme="minorEastAsia" w:hAnsiTheme="minorHAnsi" w:cstheme="minorBidi"/>
          <w:noProof/>
          <w:sz w:val="24"/>
          <w:szCs w:val="24"/>
          <w:lang w:eastAsia="ja-JP"/>
        </w:rPr>
      </w:pPr>
      <w:del w:id="1185" w:author="Gerard" w:date="2015-09-18T18:20:00Z">
        <w:r w:rsidDel="00CA5DEE">
          <w:rPr>
            <w:noProof/>
          </w:rPr>
          <w:delText>4.1.2.11. Tendon Material</w:delText>
        </w:r>
        <w:r w:rsidDel="00CA5DEE">
          <w:rPr>
            <w:noProof/>
          </w:rPr>
          <w:tab/>
          <w:delText>95</w:delText>
        </w:r>
      </w:del>
    </w:p>
    <w:p w14:paraId="4B113362" w14:textId="77777777" w:rsidR="00BB6F29" w:rsidDel="00CA5DEE" w:rsidRDefault="00BB6F29">
      <w:pPr>
        <w:pStyle w:val="TOC4"/>
        <w:tabs>
          <w:tab w:val="right" w:leader="dot" w:pos="9350"/>
        </w:tabs>
        <w:rPr>
          <w:del w:id="1186" w:author="Gerard" w:date="2015-09-18T18:20:00Z"/>
          <w:rFonts w:asciiTheme="minorHAnsi" w:eastAsiaTheme="minorEastAsia" w:hAnsiTheme="minorHAnsi" w:cstheme="minorBidi"/>
          <w:noProof/>
          <w:sz w:val="24"/>
          <w:szCs w:val="24"/>
          <w:lang w:eastAsia="ja-JP"/>
        </w:rPr>
      </w:pPr>
      <w:del w:id="1187" w:author="Gerard" w:date="2015-09-18T18:20:00Z">
        <w:r w:rsidDel="00CA5DEE">
          <w:rPr>
            <w:noProof/>
          </w:rPr>
          <w:delText>4.1.2.12. Tension-Compression Nonlinear Orthotropic</w:delText>
        </w:r>
        <w:r w:rsidDel="00CA5DEE">
          <w:rPr>
            <w:noProof/>
          </w:rPr>
          <w:tab/>
          <w:delText>96</w:delText>
        </w:r>
      </w:del>
    </w:p>
    <w:p w14:paraId="6DED2139" w14:textId="77777777" w:rsidR="00BB6F29" w:rsidDel="00CA5DEE" w:rsidRDefault="00BB6F29">
      <w:pPr>
        <w:pStyle w:val="TOC4"/>
        <w:tabs>
          <w:tab w:val="right" w:leader="dot" w:pos="9350"/>
        </w:tabs>
        <w:rPr>
          <w:del w:id="1188" w:author="Gerard" w:date="2015-09-18T18:20:00Z"/>
          <w:rFonts w:asciiTheme="minorHAnsi" w:eastAsiaTheme="minorEastAsia" w:hAnsiTheme="minorHAnsi" w:cstheme="minorBidi"/>
          <w:noProof/>
          <w:sz w:val="24"/>
          <w:szCs w:val="24"/>
          <w:lang w:eastAsia="ja-JP"/>
        </w:rPr>
      </w:pPr>
      <w:del w:id="1189" w:author="Gerard" w:date="2015-09-18T18:20:00Z">
        <w:r w:rsidDel="00CA5DEE">
          <w:rPr>
            <w:noProof/>
          </w:rPr>
          <w:delText>4.1.2.13. Transversely Isotropic Mooney-Rivlin</w:delText>
        </w:r>
        <w:r w:rsidDel="00CA5DEE">
          <w:rPr>
            <w:noProof/>
          </w:rPr>
          <w:tab/>
          <w:delText>97</w:delText>
        </w:r>
      </w:del>
    </w:p>
    <w:p w14:paraId="3D2073C1" w14:textId="77777777" w:rsidR="00BB6F29" w:rsidDel="00CA5DEE" w:rsidRDefault="00BB6F29">
      <w:pPr>
        <w:pStyle w:val="TOC4"/>
        <w:tabs>
          <w:tab w:val="right" w:leader="dot" w:pos="9350"/>
        </w:tabs>
        <w:rPr>
          <w:del w:id="1190" w:author="Gerard" w:date="2015-09-18T18:20:00Z"/>
          <w:rFonts w:asciiTheme="minorHAnsi" w:eastAsiaTheme="minorEastAsia" w:hAnsiTheme="minorHAnsi" w:cstheme="minorBidi"/>
          <w:noProof/>
          <w:sz w:val="24"/>
          <w:szCs w:val="24"/>
          <w:lang w:eastAsia="ja-JP"/>
        </w:rPr>
      </w:pPr>
      <w:del w:id="1191" w:author="Gerard" w:date="2015-09-18T18:20:00Z">
        <w:r w:rsidDel="00CA5DEE">
          <w:rPr>
            <w:noProof/>
          </w:rPr>
          <w:delText>4.1.2.14. Transversely Isotropic Veronda-Westmann</w:delText>
        </w:r>
        <w:r w:rsidDel="00CA5DEE">
          <w:rPr>
            <w:noProof/>
          </w:rPr>
          <w:tab/>
          <w:delText>99</w:delText>
        </w:r>
      </w:del>
    </w:p>
    <w:p w14:paraId="21058A42" w14:textId="77777777" w:rsidR="00BB6F29" w:rsidDel="00CA5DEE" w:rsidRDefault="00BB6F29">
      <w:pPr>
        <w:pStyle w:val="TOC4"/>
        <w:tabs>
          <w:tab w:val="right" w:leader="dot" w:pos="9350"/>
        </w:tabs>
        <w:rPr>
          <w:del w:id="1192" w:author="Gerard" w:date="2015-09-18T18:20:00Z"/>
          <w:rFonts w:asciiTheme="minorHAnsi" w:eastAsiaTheme="minorEastAsia" w:hAnsiTheme="minorHAnsi" w:cstheme="minorBidi"/>
          <w:noProof/>
          <w:sz w:val="24"/>
          <w:szCs w:val="24"/>
          <w:lang w:eastAsia="ja-JP"/>
        </w:rPr>
      </w:pPr>
      <w:del w:id="1193" w:author="Gerard" w:date="2015-09-18T18:20:00Z">
        <w:r w:rsidDel="00CA5DEE">
          <w:rPr>
            <w:noProof/>
          </w:rPr>
          <w:delText>4.1.2.15. Uncoupled Solid Mixture</w:delText>
        </w:r>
        <w:r w:rsidDel="00CA5DEE">
          <w:rPr>
            <w:noProof/>
          </w:rPr>
          <w:tab/>
          <w:delText>100</w:delText>
        </w:r>
      </w:del>
    </w:p>
    <w:p w14:paraId="6C95C2F7" w14:textId="77777777" w:rsidR="00BB6F29" w:rsidDel="00CA5DEE" w:rsidRDefault="00BB6F29">
      <w:pPr>
        <w:pStyle w:val="TOC4"/>
        <w:tabs>
          <w:tab w:val="right" w:leader="dot" w:pos="9350"/>
        </w:tabs>
        <w:rPr>
          <w:del w:id="1194" w:author="Gerard" w:date="2015-09-18T18:20:00Z"/>
          <w:rFonts w:asciiTheme="minorHAnsi" w:eastAsiaTheme="minorEastAsia" w:hAnsiTheme="minorHAnsi" w:cstheme="minorBidi"/>
          <w:noProof/>
          <w:sz w:val="24"/>
          <w:szCs w:val="24"/>
          <w:lang w:eastAsia="ja-JP"/>
        </w:rPr>
      </w:pPr>
      <w:del w:id="1195" w:author="Gerard" w:date="2015-09-18T18:20:00Z">
        <w:r w:rsidDel="00CA5DEE">
          <w:rPr>
            <w:noProof/>
          </w:rPr>
          <w:delText>4.1.2.16. Veronda-Westmann</w:delText>
        </w:r>
        <w:r w:rsidDel="00CA5DEE">
          <w:rPr>
            <w:noProof/>
          </w:rPr>
          <w:tab/>
          <w:delText>101</w:delText>
        </w:r>
      </w:del>
    </w:p>
    <w:p w14:paraId="48657863" w14:textId="77777777" w:rsidR="00BB6F29" w:rsidDel="00CA5DEE" w:rsidRDefault="00BB6F29">
      <w:pPr>
        <w:pStyle w:val="TOC4"/>
        <w:tabs>
          <w:tab w:val="right" w:leader="dot" w:pos="9350"/>
        </w:tabs>
        <w:rPr>
          <w:del w:id="1196" w:author="Gerard" w:date="2015-09-18T18:20:00Z"/>
          <w:rFonts w:asciiTheme="minorHAnsi" w:eastAsiaTheme="minorEastAsia" w:hAnsiTheme="minorHAnsi" w:cstheme="minorBidi"/>
          <w:noProof/>
          <w:sz w:val="24"/>
          <w:szCs w:val="24"/>
          <w:lang w:eastAsia="ja-JP"/>
        </w:rPr>
      </w:pPr>
      <w:del w:id="1197" w:author="Gerard" w:date="2015-09-18T18:20:00Z">
        <w:r w:rsidDel="00CA5DEE">
          <w:rPr>
            <w:noProof/>
          </w:rPr>
          <w:delText>4.1.2.17. Mooney-Rivlin Von Mises Distributed Fibers</w:delText>
        </w:r>
        <w:r w:rsidDel="00CA5DEE">
          <w:rPr>
            <w:noProof/>
          </w:rPr>
          <w:tab/>
          <w:delText>102</w:delText>
        </w:r>
      </w:del>
    </w:p>
    <w:p w14:paraId="77C85523" w14:textId="77777777" w:rsidR="00BB6F29" w:rsidDel="00CA5DEE" w:rsidRDefault="00BB6F29">
      <w:pPr>
        <w:pStyle w:val="TOC3"/>
        <w:tabs>
          <w:tab w:val="right" w:leader="dot" w:pos="9350"/>
        </w:tabs>
        <w:rPr>
          <w:del w:id="1198" w:author="Gerard" w:date="2015-09-18T18:20:00Z"/>
          <w:rFonts w:asciiTheme="minorHAnsi" w:eastAsiaTheme="minorEastAsia" w:hAnsiTheme="minorHAnsi" w:cstheme="minorBidi"/>
          <w:i w:val="0"/>
          <w:iCs w:val="0"/>
          <w:noProof/>
          <w:sz w:val="24"/>
          <w:szCs w:val="24"/>
          <w:lang w:eastAsia="ja-JP"/>
        </w:rPr>
      </w:pPr>
      <w:del w:id="1199" w:author="Gerard" w:date="2015-09-18T18:20:00Z">
        <w:r w:rsidRPr="00242665" w:rsidDel="00CA5DEE">
          <w:rPr>
            <w:noProof/>
            <w:color w:val="000000"/>
          </w:rPr>
          <w:delText>4.1.3.</w:delText>
        </w:r>
        <w:r w:rsidDel="00CA5DEE">
          <w:rPr>
            <w:noProof/>
          </w:rPr>
          <w:delText xml:space="preserve"> Compressible Materials</w:delText>
        </w:r>
        <w:r w:rsidDel="00CA5DEE">
          <w:rPr>
            <w:noProof/>
          </w:rPr>
          <w:tab/>
          <w:delText>105</w:delText>
        </w:r>
      </w:del>
    </w:p>
    <w:p w14:paraId="5B77247D" w14:textId="77777777" w:rsidR="00BB6F29" w:rsidDel="00CA5DEE" w:rsidRDefault="00BB6F29">
      <w:pPr>
        <w:pStyle w:val="TOC4"/>
        <w:tabs>
          <w:tab w:val="right" w:leader="dot" w:pos="9350"/>
        </w:tabs>
        <w:rPr>
          <w:del w:id="1200" w:author="Gerard" w:date="2015-09-18T18:20:00Z"/>
          <w:rFonts w:asciiTheme="minorHAnsi" w:eastAsiaTheme="minorEastAsia" w:hAnsiTheme="minorHAnsi" w:cstheme="minorBidi"/>
          <w:noProof/>
          <w:sz w:val="24"/>
          <w:szCs w:val="24"/>
          <w:lang w:eastAsia="ja-JP"/>
        </w:rPr>
      </w:pPr>
      <w:del w:id="1201" w:author="Gerard" w:date="2015-09-18T18:20:00Z">
        <w:r w:rsidDel="00CA5DEE">
          <w:rPr>
            <w:noProof/>
          </w:rPr>
          <w:delText>4.1.3.1. Carter-Hayes</w:delText>
        </w:r>
        <w:r w:rsidDel="00CA5DEE">
          <w:rPr>
            <w:noProof/>
          </w:rPr>
          <w:tab/>
          <w:delText>105</w:delText>
        </w:r>
      </w:del>
    </w:p>
    <w:p w14:paraId="04BFA428" w14:textId="77777777" w:rsidR="00BB6F29" w:rsidDel="00CA5DEE" w:rsidRDefault="00BB6F29">
      <w:pPr>
        <w:pStyle w:val="TOC4"/>
        <w:tabs>
          <w:tab w:val="right" w:leader="dot" w:pos="9350"/>
        </w:tabs>
        <w:rPr>
          <w:del w:id="1202" w:author="Gerard" w:date="2015-09-18T18:20:00Z"/>
          <w:rFonts w:asciiTheme="minorHAnsi" w:eastAsiaTheme="minorEastAsia" w:hAnsiTheme="minorHAnsi" w:cstheme="minorBidi"/>
          <w:noProof/>
          <w:sz w:val="24"/>
          <w:szCs w:val="24"/>
          <w:lang w:eastAsia="ja-JP"/>
        </w:rPr>
      </w:pPr>
      <w:del w:id="1203" w:author="Gerard" w:date="2015-09-18T18:20:00Z">
        <w:r w:rsidDel="00CA5DEE">
          <w:rPr>
            <w:noProof/>
          </w:rPr>
          <w:delText>4.1.3.2. Cell Growth</w:delText>
        </w:r>
        <w:r w:rsidDel="00CA5DEE">
          <w:rPr>
            <w:noProof/>
          </w:rPr>
          <w:tab/>
          <w:delText>107</w:delText>
        </w:r>
      </w:del>
    </w:p>
    <w:p w14:paraId="470956B7" w14:textId="77777777" w:rsidR="00BB6F29" w:rsidDel="00CA5DEE" w:rsidRDefault="00BB6F29">
      <w:pPr>
        <w:pStyle w:val="TOC4"/>
        <w:tabs>
          <w:tab w:val="right" w:leader="dot" w:pos="9350"/>
        </w:tabs>
        <w:rPr>
          <w:del w:id="1204" w:author="Gerard" w:date="2015-09-18T18:20:00Z"/>
          <w:rFonts w:asciiTheme="minorHAnsi" w:eastAsiaTheme="minorEastAsia" w:hAnsiTheme="minorHAnsi" w:cstheme="minorBidi"/>
          <w:noProof/>
          <w:sz w:val="24"/>
          <w:szCs w:val="24"/>
          <w:lang w:eastAsia="ja-JP"/>
        </w:rPr>
      </w:pPr>
      <w:del w:id="1205" w:author="Gerard" w:date="2015-09-18T18:20:00Z">
        <w:r w:rsidDel="00CA5DEE">
          <w:rPr>
            <w:noProof/>
          </w:rPr>
          <w:delText>4.1.3.3. Cubic CLE</w:delText>
        </w:r>
        <w:r w:rsidDel="00CA5DEE">
          <w:rPr>
            <w:noProof/>
          </w:rPr>
          <w:tab/>
          <w:delText>109</w:delText>
        </w:r>
      </w:del>
    </w:p>
    <w:p w14:paraId="4C508F8F" w14:textId="77777777" w:rsidR="00BB6F29" w:rsidDel="00CA5DEE" w:rsidRDefault="00BB6F29">
      <w:pPr>
        <w:pStyle w:val="TOC4"/>
        <w:tabs>
          <w:tab w:val="right" w:leader="dot" w:pos="9350"/>
        </w:tabs>
        <w:rPr>
          <w:del w:id="1206" w:author="Gerard" w:date="2015-09-18T18:20:00Z"/>
          <w:rFonts w:asciiTheme="minorHAnsi" w:eastAsiaTheme="minorEastAsia" w:hAnsiTheme="minorHAnsi" w:cstheme="minorBidi"/>
          <w:noProof/>
          <w:sz w:val="24"/>
          <w:szCs w:val="24"/>
          <w:lang w:eastAsia="ja-JP"/>
        </w:rPr>
      </w:pPr>
      <w:del w:id="1207" w:author="Gerard" w:date="2015-09-18T18:20:00Z">
        <w:r w:rsidDel="00CA5DEE">
          <w:rPr>
            <w:noProof/>
          </w:rPr>
          <w:delText>4.1.3.4. Donnan Equilibrium Swelling</w:delText>
        </w:r>
        <w:r w:rsidDel="00CA5DEE">
          <w:rPr>
            <w:noProof/>
          </w:rPr>
          <w:tab/>
          <w:delText>110</w:delText>
        </w:r>
      </w:del>
    </w:p>
    <w:p w14:paraId="49A03C10" w14:textId="77777777" w:rsidR="00BB6F29" w:rsidDel="00CA5DEE" w:rsidRDefault="00BB6F29">
      <w:pPr>
        <w:pStyle w:val="TOC4"/>
        <w:tabs>
          <w:tab w:val="right" w:leader="dot" w:pos="9350"/>
        </w:tabs>
        <w:rPr>
          <w:del w:id="1208" w:author="Gerard" w:date="2015-09-18T18:20:00Z"/>
          <w:rFonts w:asciiTheme="minorHAnsi" w:eastAsiaTheme="minorEastAsia" w:hAnsiTheme="minorHAnsi" w:cstheme="minorBidi"/>
          <w:noProof/>
          <w:sz w:val="24"/>
          <w:szCs w:val="24"/>
          <w:lang w:eastAsia="ja-JP"/>
        </w:rPr>
      </w:pPr>
      <w:del w:id="1209" w:author="Gerard" w:date="2015-09-18T18:20:00Z">
        <w:r w:rsidDel="00CA5DEE">
          <w:rPr>
            <w:noProof/>
          </w:rPr>
          <w:delText>4.1.3.5. Ellipsoidal Fiber Distribution</w:delText>
        </w:r>
        <w:r w:rsidDel="00CA5DEE">
          <w:rPr>
            <w:noProof/>
          </w:rPr>
          <w:tab/>
          <w:delText>112</w:delText>
        </w:r>
      </w:del>
    </w:p>
    <w:p w14:paraId="232D06DC" w14:textId="77777777" w:rsidR="00BB6F29" w:rsidDel="00CA5DEE" w:rsidRDefault="00BB6F29">
      <w:pPr>
        <w:pStyle w:val="TOC4"/>
        <w:tabs>
          <w:tab w:val="right" w:leader="dot" w:pos="9350"/>
        </w:tabs>
        <w:rPr>
          <w:del w:id="1210" w:author="Gerard" w:date="2015-09-18T18:20:00Z"/>
          <w:rFonts w:asciiTheme="minorHAnsi" w:eastAsiaTheme="minorEastAsia" w:hAnsiTheme="minorHAnsi" w:cstheme="minorBidi"/>
          <w:noProof/>
          <w:sz w:val="24"/>
          <w:szCs w:val="24"/>
          <w:lang w:eastAsia="ja-JP"/>
        </w:rPr>
      </w:pPr>
      <w:del w:id="1211" w:author="Gerard" w:date="2015-09-18T18:20:00Z">
        <w:r w:rsidDel="00CA5DEE">
          <w:rPr>
            <w:noProof/>
          </w:rPr>
          <w:delText>4.1.3.6. Ellipsoidal Fiber Distribution Neo-Hookean</w:delText>
        </w:r>
        <w:r w:rsidDel="00CA5DEE">
          <w:rPr>
            <w:noProof/>
          </w:rPr>
          <w:tab/>
          <w:delText>114</w:delText>
        </w:r>
      </w:del>
    </w:p>
    <w:p w14:paraId="116CDF9F" w14:textId="77777777" w:rsidR="00BB6F29" w:rsidDel="00CA5DEE" w:rsidRDefault="00BB6F29">
      <w:pPr>
        <w:pStyle w:val="TOC4"/>
        <w:tabs>
          <w:tab w:val="right" w:leader="dot" w:pos="9350"/>
        </w:tabs>
        <w:rPr>
          <w:del w:id="1212" w:author="Gerard" w:date="2015-09-18T18:20:00Z"/>
          <w:rFonts w:asciiTheme="minorHAnsi" w:eastAsiaTheme="minorEastAsia" w:hAnsiTheme="minorHAnsi" w:cstheme="minorBidi"/>
          <w:noProof/>
          <w:sz w:val="24"/>
          <w:szCs w:val="24"/>
          <w:lang w:eastAsia="ja-JP"/>
        </w:rPr>
      </w:pPr>
      <w:del w:id="1213" w:author="Gerard" w:date="2015-09-18T18:20:00Z">
        <w:r w:rsidDel="00CA5DEE">
          <w:rPr>
            <w:noProof/>
          </w:rPr>
          <w:delText>4.1.3.7. Ellipsoidal Fiber Distribution with Donnan Equilibrium Swelling</w:delText>
        </w:r>
        <w:r w:rsidDel="00CA5DEE">
          <w:rPr>
            <w:noProof/>
          </w:rPr>
          <w:tab/>
          <w:delText>115</w:delText>
        </w:r>
      </w:del>
    </w:p>
    <w:p w14:paraId="18CB84FF" w14:textId="77777777" w:rsidR="00BB6F29" w:rsidDel="00CA5DEE" w:rsidRDefault="00BB6F29">
      <w:pPr>
        <w:pStyle w:val="TOC4"/>
        <w:tabs>
          <w:tab w:val="right" w:leader="dot" w:pos="9350"/>
        </w:tabs>
        <w:rPr>
          <w:del w:id="1214" w:author="Gerard" w:date="2015-09-18T18:20:00Z"/>
          <w:rFonts w:asciiTheme="minorHAnsi" w:eastAsiaTheme="minorEastAsia" w:hAnsiTheme="minorHAnsi" w:cstheme="minorBidi"/>
          <w:noProof/>
          <w:sz w:val="24"/>
          <w:szCs w:val="24"/>
          <w:lang w:eastAsia="ja-JP"/>
        </w:rPr>
      </w:pPr>
      <w:del w:id="1215" w:author="Gerard" w:date="2015-09-18T18:20:00Z">
        <w:r w:rsidDel="00CA5DEE">
          <w:rPr>
            <w:noProof/>
          </w:rPr>
          <w:delText>4.1.3.8. Fiber with Exponential-Power Law</w:delText>
        </w:r>
        <w:r w:rsidDel="00CA5DEE">
          <w:rPr>
            <w:noProof/>
          </w:rPr>
          <w:tab/>
          <w:delText>116</w:delText>
        </w:r>
      </w:del>
    </w:p>
    <w:p w14:paraId="52B9E0E2" w14:textId="77777777" w:rsidR="00BB6F29" w:rsidDel="00CA5DEE" w:rsidRDefault="00BB6F29">
      <w:pPr>
        <w:pStyle w:val="TOC4"/>
        <w:tabs>
          <w:tab w:val="right" w:leader="dot" w:pos="9350"/>
        </w:tabs>
        <w:rPr>
          <w:del w:id="1216" w:author="Gerard" w:date="2015-09-18T18:20:00Z"/>
          <w:rFonts w:asciiTheme="minorHAnsi" w:eastAsiaTheme="minorEastAsia" w:hAnsiTheme="minorHAnsi" w:cstheme="minorBidi"/>
          <w:noProof/>
          <w:sz w:val="24"/>
          <w:szCs w:val="24"/>
          <w:lang w:eastAsia="ja-JP"/>
        </w:rPr>
      </w:pPr>
      <w:del w:id="1217" w:author="Gerard" w:date="2015-09-18T18:20:00Z">
        <w:r w:rsidDel="00CA5DEE">
          <w:rPr>
            <w:noProof/>
          </w:rPr>
          <w:delText>4.1.3.9. Fiber with Toe-Linear Response</w:delText>
        </w:r>
        <w:r w:rsidDel="00CA5DEE">
          <w:rPr>
            <w:noProof/>
          </w:rPr>
          <w:tab/>
          <w:delText>118</w:delText>
        </w:r>
      </w:del>
    </w:p>
    <w:p w14:paraId="3FF52B6C" w14:textId="77777777" w:rsidR="00BB6F29" w:rsidDel="00CA5DEE" w:rsidRDefault="00BB6F29">
      <w:pPr>
        <w:pStyle w:val="TOC4"/>
        <w:tabs>
          <w:tab w:val="right" w:leader="dot" w:pos="9350"/>
        </w:tabs>
        <w:rPr>
          <w:del w:id="1218" w:author="Gerard" w:date="2015-09-18T18:20:00Z"/>
          <w:rFonts w:asciiTheme="minorHAnsi" w:eastAsiaTheme="minorEastAsia" w:hAnsiTheme="minorHAnsi" w:cstheme="minorBidi"/>
          <w:noProof/>
          <w:sz w:val="24"/>
          <w:szCs w:val="24"/>
          <w:lang w:eastAsia="ja-JP"/>
        </w:rPr>
      </w:pPr>
      <w:del w:id="1219" w:author="Gerard" w:date="2015-09-18T18:20:00Z">
        <w:r w:rsidDel="00CA5DEE">
          <w:rPr>
            <w:noProof/>
          </w:rPr>
          <w:delText>4.1.3.10. Fung Orthotropic Compressible</w:delText>
        </w:r>
        <w:r w:rsidDel="00CA5DEE">
          <w:rPr>
            <w:noProof/>
          </w:rPr>
          <w:tab/>
          <w:delText>119</w:delText>
        </w:r>
      </w:del>
    </w:p>
    <w:p w14:paraId="3B8FA899" w14:textId="77777777" w:rsidR="00BB6F29" w:rsidDel="00CA5DEE" w:rsidRDefault="00BB6F29">
      <w:pPr>
        <w:pStyle w:val="TOC4"/>
        <w:tabs>
          <w:tab w:val="right" w:leader="dot" w:pos="9350"/>
        </w:tabs>
        <w:rPr>
          <w:del w:id="1220" w:author="Gerard" w:date="2015-09-18T18:20:00Z"/>
          <w:rFonts w:asciiTheme="minorHAnsi" w:eastAsiaTheme="minorEastAsia" w:hAnsiTheme="minorHAnsi" w:cstheme="minorBidi"/>
          <w:noProof/>
          <w:sz w:val="24"/>
          <w:szCs w:val="24"/>
          <w:lang w:eastAsia="ja-JP"/>
        </w:rPr>
      </w:pPr>
      <w:del w:id="1221" w:author="Gerard" w:date="2015-09-18T18:20:00Z">
        <w:r w:rsidDel="00CA5DEE">
          <w:rPr>
            <w:noProof/>
          </w:rPr>
          <w:delText>4.1.3.11. Holmes-Mow</w:delText>
        </w:r>
        <w:r w:rsidDel="00CA5DEE">
          <w:rPr>
            <w:noProof/>
          </w:rPr>
          <w:tab/>
          <w:delText>121</w:delText>
        </w:r>
      </w:del>
    </w:p>
    <w:p w14:paraId="1143D1AC" w14:textId="77777777" w:rsidR="00BB6F29" w:rsidDel="00CA5DEE" w:rsidRDefault="00BB6F29">
      <w:pPr>
        <w:pStyle w:val="TOC4"/>
        <w:tabs>
          <w:tab w:val="right" w:leader="dot" w:pos="9350"/>
        </w:tabs>
        <w:rPr>
          <w:del w:id="1222" w:author="Gerard" w:date="2015-09-18T18:20:00Z"/>
          <w:rFonts w:asciiTheme="minorHAnsi" w:eastAsiaTheme="minorEastAsia" w:hAnsiTheme="minorHAnsi" w:cstheme="minorBidi"/>
          <w:noProof/>
          <w:sz w:val="24"/>
          <w:szCs w:val="24"/>
          <w:lang w:eastAsia="ja-JP"/>
        </w:rPr>
      </w:pPr>
      <w:del w:id="1223" w:author="Gerard" w:date="2015-09-18T18:20:00Z">
        <w:r w:rsidDel="00CA5DEE">
          <w:rPr>
            <w:noProof/>
          </w:rPr>
          <w:delText>4.1.3.12. Isotropic Elastic</w:delText>
        </w:r>
        <w:r w:rsidDel="00CA5DEE">
          <w:rPr>
            <w:noProof/>
          </w:rPr>
          <w:tab/>
          <w:delText>122</w:delText>
        </w:r>
      </w:del>
    </w:p>
    <w:p w14:paraId="71CF7006" w14:textId="77777777" w:rsidR="00BB6F29" w:rsidDel="00CA5DEE" w:rsidRDefault="00BB6F29">
      <w:pPr>
        <w:pStyle w:val="TOC4"/>
        <w:tabs>
          <w:tab w:val="right" w:leader="dot" w:pos="9350"/>
        </w:tabs>
        <w:rPr>
          <w:del w:id="1224" w:author="Gerard" w:date="2015-09-18T18:20:00Z"/>
          <w:rFonts w:asciiTheme="minorHAnsi" w:eastAsiaTheme="minorEastAsia" w:hAnsiTheme="minorHAnsi" w:cstheme="minorBidi"/>
          <w:noProof/>
          <w:sz w:val="24"/>
          <w:szCs w:val="24"/>
          <w:lang w:eastAsia="ja-JP"/>
        </w:rPr>
      </w:pPr>
      <w:del w:id="1225" w:author="Gerard" w:date="2015-09-18T18:20:00Z">
        <w:r w:rsidDel="00CA5DEE">
          <w:rPr>
            <w:noProof/>
          </w:rPr>
          <w:delText>4.1.3.13. Orthotropic Elastic</w:delText>
        </w:r>
        <w:r w:rsidDel="00CA5DEE">
          <w:rPr>
            <w:noProof/>
          </w:rPr>
          <w:tab/>
          <w:delText>123</w:delText>
        </w:r>
      </w:del>
    </w:p>
    <w:p w14:paraId="3E098D64" w14:textId="77777777" w:rsidR="00BB6F29" w:rsidDel="00CA5DEE" w:rsidRDefault="00BB6F29">
      <w:pPr>
        <w:pStyle w:val="TOC4"/>
        <w:tabs>
          <w:tab w:val="right" w:leader="dot" w:pos="9350"/>
        </w:tabs>
        <w:rPr>
          <w:del w:id="1226" w:author="Gerard" w:date="2015-09-18T18:20:00Z"/>
          <w:rFonts w:asciiTheme="minorHAnsi" w:eastAsiaTheme="minorEastAsia" w:hAnsiTheme="minorHAnsi" w:cstheme="minorBidi"/>
          <w:noProof/>
          <w:sz w:val="24"/>
          <w:szCs w:val="24"/>
          <w:lang w:eastAsia="ja-JP"/>
        </w:rPr>
      </w:pPr>
      <w:del w:id="1227" w:author="Gerard" w:date="2015-09-18T18:20:00Z">
        <w:r w:rsidDel="00CA5DEE">
          <w:rPr>
            <w:noProof/>
          </w:rPr>
          <w:delText>4.1.3.14. Orthotropic CLE</w:delText>
        </w:r>
        <w:r w:rsidDel="00CA5DEE">
          <w:rPr>
            <w:noProof/>
          </w:rPr>
          <w:tab/>
          <w:delText>124</w:delText>
        </w:r>
      </w:del>
    </w:p>
    <w:p w14:paraId="0F820EDF" w14:textId="77777777" w:rsidR="00BB6F29" w:rsidDel="00CA5DEE" w:rsidRDefault="00BB6F29">
      <w:pPr>
        <w:pStyle w:val="TOC4"/>
        <w:tabs>
          <w:tab w:val="right" w:leader="dot" w:pos="9350"/>
        </w:tabs>
        <w:rPr>
          <w:del w:id="1228" w:author="Gerard" w:date="2015-09-18T18:20:00Z"/>
          <w:rFonts w:asciiTheme="minorHAnsi" w:eastAsiaTheme="minorEastAsia" w:hAnsiTheme="minorHAnsi" w:cstheme="minorBidi"/>
          <w:noProof/>
          <w:sz w:val="24"/>
          <w:szCs w:val="24"/>
          <w:lang w:eastAsia="ja-JP"/>
        </w:rPr>
      </w:pPr>
      <w:del w:id="1229" w:author="Gerard" w:date="2015-09-18T18:20:00Z">
        <w:r w:rsidDel="00CA5DEE">
          <w:rPr>
            <w:noProof/>
          </w:rPr>
          <w:delText>4.1.3.15. Osmotic Pressure from Virial Expansion</w:delText>
        </w:r>
        <w:r w:rsidDel="00CA5DEE">
          <w:rPr>
            <w:noProof/>
          </w:rPr>
          <w:tab/>
          <w:delText>126</w:delText>
        </w:r>
      </w:del>
    </w:p>
    <w:p w14:paraId="0B8136D0" w14:textId="77777777" w:rsidR="00BB6F29" w:rsidDel="00CA5DEE" w:rsidRDefault="00BB6F29">
      <w:pPr>
        <w:pStyle w:val="TOC4"/>
        <w:tabs>
          <w:tab w:val="right" w:leader="dot" w:pos="9350"/>
        </w:tabs>
        <w:rPr>
          <w:del w:id="1230" w:author="Gerard" w:date="2015-09-18T18:20:00Z"/>
          <w:rFonts w:asciiTheme="minorHAnsi" w:eastAsiaTheme="minorEastAsia" w:hAnsiTheme="minorHAnsi" w:cstheme="minorBidi"/>
          <w:noProof/>
          <w:sz w:val="24"/>
          <w:szCs w:val="24"/>
          <w:lang w:eastAsia="ja-JP"/>
        </w:rPr>
      </w:pPr>
      <w:del w:id="1231" w:author="Gerard" w:date="2015-09-18T18:20:00Z">
        <w:r w:rsidDel="00CA5DEE">
          <w:rPr>
            <w:noProof/>
          </w:rPr>
          <w:delText>4.1.3.16. Neo-Hookean</w:delText>
        </w:r>
        <w:r w:rsidDel="00CA5DEE">
          <w:rPr>
            <w:noProof/>
          </w:rPr>
          <w:tab/>
          <w:delText>127</w:delText>
        </w:r>
      </w:del>
    </w:p>
    <w:p w14:paraId="77208D12" w14:textId="77777777" w:rsidR="00BB6F29" w:rsidDel="00CA5DEE" w:rsidRDefault="00BB6F29">
      <w:pPr>
        <w:pStyle w:val="TOC4"/>
        <w:tabs>
          <w:tab w:val="right" w:leader="dot" w:pos="9350"/>
        </w:tabs>
        <w:rPr>
          <w:del w:id="1232" w:author="Gerard" w:date="2015-09-18T18:20:00Z"/>
          <w:rFonts w:asciiTheme="minorHAnsi" w:eastAsiaTheme="minorEastAsia" w:hAnsiTheme="minorHAnsi" w:cstheme="minorBidi"/>
          <w:noProof/>
          <w:sz w:val="24"/>
          <w:szCs w:val="24"/>
          <w:lang w:eastAsia="ja-JP"/>
        </w:rPr>
      </w:pPr>
      <w:del w:id="1233" w:author="Gerard" w:date="2015-09-18T18:20:00Z">
        <w:r w:rsidDel="00CA5DEE">
          <w:rPr>
            <w:noProof/>
          </w:rPr>
          <w:delText>4.1.3.17. Coupled Mooney-Rivlin</w:delText>
        </w:r>
        <w:r w:rsidDel="00CA5DEE">
          <w:rPr>
            <w:noProof/>
          </w:rPr>
          <w:tab/>
          <w:delText>128</w:delText>
        </w:r>
      </w:del>
    </w:p>
    <w:p w14:paraId="36D0DEA1" w14:textId="77777777" w:rsidR="00BB6F29" w:rsidDel="00CA5DEE" w:rsidRDefault="00BB6F29">
      <w:pPr>
        <w:pStyle w:val="TOC4"/>
        <w:tabs>
          <w:tab w:val="right" w:leader="dot" w:pos="9350"/>
        </w:tabs>
        <w:rPr>
          <w:del w:id="1234" w:author="Gerard" w:date="2015-09-18T18:20:00Z"/>
          <w:rFonts w:asciiTheme="minorHAnsi" w:eastAsiaTheme="minorEastAsia" w:hAnsiTheme="minorHAnsi" w:cstheme="minorBidi"/>
          <w:noProof/>
          <w:sz w:val="24"/>
          <w:szCs w:val="24"/>
          <w:lang w:eastAsia="ja-JP"/>
        </w:rPr>
      </w:pPr>
      <w:del w:id="1235" w:author="Gerard" w:date="2015-09-18T18:20:00Z">
        <w:r w:rsidDel="00CA5DEE">
          <w:rPr>
            <w:noProof/>
          </w:rPr>
          <w:delText>4.1.3.18. Coupled Veronda-Westmann</w:delText>
        </w:r>
        <w:r w:rsidDel="00CA5DEE">
          <w:rPr>
            <w:noProof/>
          </w:rPr>
          <w:tab/>
          <w:delText>129</w:delText>
        </w:r>
      </w:del>
    </w:p>
    <w:p w14:paraId="05F9A055" w14:textId="77777777" w:rsidR="00BB6F29" w:rsidDel="00CA5DEE" w:rsidRDefault="00BB6F29">
      <w:pPr>
        <w:pStyle w:val="TOC4"/>
        <w:tabs>
          <w:tab w:val="right" w:leader="dot" w:pos="9350"/>
        </w:tabs>
        <w:rPr>
          <w:del w:id="1236" w:author="Gerard" w:date="2015-09-18T18:20:00Z"/>
          <w:rFonts w:asciiTheme="minorHAnsi" w:eastAsiaTheme="minorEastAsia" w:hAnsiTheme="minorHAnsi" w:cstheme="minorBidi"/>
          <w:noProof/>
          <w:sz w:val="24"/>
          <w:szCs w:val="24"/>
          <w:lang w:eastAsia="ja-JP"/>
        </w:rPr>
      </w:pPr>
      <w:del w:id="1237" w:author="Gerard" w:date="2015-09-18T18:20:00Z">
        <w:r w:rsidDel="00CA5DEE">
          <w:rPr>
            <w:noProof/>
          </w:rPr>
          <w:delText>4.1.3.19. Ogden Unconstrained</w:delText>
        </w:r>
        <w:r w:rsidDel="00CA5DEE">
          <w:rPr>
            <w:noProof/>
          </w:rPr>
          <w:tab/>
          <w:delText>130</w:delText>
        </w:r>
      </w:del>
    </w:p>
    <w:p w14:paraId="54888830" w14:textId="77777777" w:rsidR="00BB6F29" w:rsidDel="00CA5DEE" w:rsidRDefault="00BB6F29">
      <w:pPr>
        <w:pStyle w:val="TOC4"/>
        <w:tabs>
          <w:tab w:val="right" w:leader="dot" w:pos="9350"/>
        </w:tabs>
        <w:rPr>
          <w:del w:id="1238" w:author="Gerard" w:date="2015-09-18T18:20:00Z"/>
          <w:rFonts w:asciiTheme="minorHAnsi" w:eastAsiaTheme="minorEastAsia" w:hAnsiTheme="minorHAnsi" w:cstheme="minorBidi"/>
          <w:noProof/>
          <w:sz w:val="24"/>
          <w:szCs w:val="24"/>
          <w:lang w:eastAsia="ja-JP"/>
        </w:rPr>
      </w:pPr>
      <w:del w:id="1239" w:author="Gerard" w:date="2015-09-18T18:20:00Z">
        <w:r w:rsidDel="00CA5DEE">
          <w:rPr>
            <w:noProof/>
          </w:rPr>
          <w:delText>4.1.3.20. Perfect Osmometer Equilibrium Osmotic Pressure</w:delText>
        </w:r>
        <w:r w:rsidDel="00CA5DEE">
          <w:rPr>
            <w:noProof/>
          </w:rPr>
          <w:tab/>
          <w:delText>131</w:delText>
        </w:r>
      </w:del>
    </w:p>
    <w:p w14:paraId="14DD72D4" w14:textId="77777777" w:rsidR="00BB6F29" w:rsidDel="00CA5DEE" w:rsidRDefault="00BB6F29">
      <w:pPr>
        <w:pStyle w:val="TOC4"/>
        <w:tabs>
          <w:tab w:val="right" w:leader="dot" w:pos="9350"/>
        </w:tabs>
        <w:rPr>
          <w:del w:id="1240" w:author="Gerard" w:date="2015-09-18T18:20:00Z"/>
          <w:rFonts w:asciiTheme="minorHAnsi" w:eastAsiaTheme="minorEastAsia" w:hAnsiTheme="minorHAnsi" w:cstheme="minorBidi"/>
          <w:noProof/>
          <w:sz w:val="24"/>
          <w:szCs w:val="24"/>
          <w:lang w:eastAsia="ja-JP"/>
        </w:rPr>
      </w:pPr>
      <w:del w:id="1241" w:author="Gerard" w:date="2015-09-18T18:20:00Z">
        <w:r w:rsidDel="00CA5DEE">
          <w:rPr>
            <w:noProof/>
          </w:rPr>
          <w:delText>4.1.3.21. Solid Mixture</w:delText>
        </w:r>
        <w:r w:rsidDel="00CA5DEE">
          <w:rPr>
            <w:noProof/>
          </w:rPr>
          <w:tab/>
          <w:delText>133</w:delText>
        </w:r>
      </w:del>
    </w:p>
    <w:p w14:paraId="0E8AFD3E" w14:textId="77777777" w:rsidR="00BB6F29" w:rsidDel="00CA5DEE" w:rsidRDefault="00BB6F29">
      <w:pPr>
        <w:pStyle w:val="TOC4"/>
        <w:tabs>
          <w:tab w:val="right" w:leader="dot" w:pos="9350"/>
        </w:tabs>
        <w:rPr>
          <w:del w:id="1242" w:author="Gerard" w:date="2015-09-18T18:20:00Z"/>
          <w:rFonts w:asciiTheme="minorHAnsi" w:eastAsiaTheme="minorEastAsia" w:hAnsiTheme="minorHAnsi" w:cstheme="minorBidi"/>
          <w:noProof/>
          <w:sz w:val="24"/>
          <w:szCs w:val="24"/>
          <w:lang w:eastAsia="ja-JP"/>
        </w:rPr>
      </w:pPr>
      <w:del w:id="1243" w:author="Gerard" w:date="2015-09-18T18:20:00Z">
        <w:r w:rsidDel="00CA5DEE">
          <w:rPr>
            <w:noProof/>
          </w:rPr>
          <w:delText>4.1.3.22. Spherical Fiber Distribution</w:delText>
        </w:r>
        <w:r w:rsidDel="00CA5DEE">
          <w:rPr>
            <w:noProof/>
          </w:rPr>
          <w:tab/>
          <w:delText>134</w:delText>
        </w:r>
      </w:del>
    </w:p>
    <w:p w14:paraId="0521FF48" w14:textId="77777777" w:rsidR="00BB6F29" w:rsidDel="00CA5DEE" w:rsidRDefault="00BB6F29">
      <w:pPr>
        <w:pStyle w:val="TOC4"/>
        <w:tabs>
          <w:tab w:val="right" w:leader="dot" w:pos="9350"/>
        </w:tabs>
        <w:rPr>
          <w:del w:id="1244" w:author="Gerard" w:date="2015-09-18T18:20:00Z"/>
          <w:rFonts w:asciiTheme="minorHAnsi" w:eastAsiaTheme="minorEastAsia" w:hAnsiTheme="minorHAnsi" w:cstheme="minorBidi"/>
          <w:noProof/>
          <w:sz w:val="24"/>
          <w:szCs w:val="24"/>
          <w:lang w:eastAsia="ja-JP"/>
        </w:rPr>
      </w:pPr>
      <w:del w:id="1245" w:author="Gerard" w:date="2015-09-18T18:20:00Z">
        <w:r w:rsidDel="00CA5DEE">
          <w:rPr>
            <w:noProof/>
          </w:rPr>
          <w:delText>4.1.3.23. Spherical Fiber Distribution from Solid-Bound Molecule</w:delText>
        </w:r>
        <w:r w:rsidDel="00CA5DEE">
          <w:rPr>
            <w:noProof/>
          </w:rPr>
          <w:tab/>
          <w:delText>136</w:delText>
        </w:r>
      </w:del>
    </w:p>
    <w:p w14:paraId="044B12C6" w14:textId="77777777" w:rsidR="00BB6F29" w:rsidDel="00CA5DEE" w:rsidRDefault="00BB6F29">
      <w:pPr>
        <w:pStyle w:val="TOC4"/>
        <w:tabs>
          <w:tab w:val="right" w:leader="dot" w:pos="9350"/>
        </w:tabs>
        <w:rPr>
          <w:del w:id="1246" w:author="Gerard" w:date="2015-09-18T18:20:00Z"/>
          <w:rFonts w:asciiTheme="minorHAnsi" w:eastAsiaTheme="minorEastAsia" w:hAnsiTheme="minorHAnsi" w:cstheme="minorBidi"/>
          <w:noProof/>
          <w:sz w:val="24"/>
          <w:szCs w:val="24"/>
          <w:lang w:eastAsia="ja-JP"/>
        </w:rPr>
      </w:pPr>
      <w:del w:id="1247" w:author="Gerard" w:date="2015-09-18T18:20:00Z">
        <w:r w:rsidDel="00CA5DEE">
          <w:rPr>
            <w:noProof/>
          </w:rPr>
          <w:delText>4.1.3.24. Coupled Transversely Isotropic Mooney-Rivlin</w:delText>
        </w:r>
        <w:r w:rsidDel="00CA5DEE">
          <w:rPr>
            <w:noProof/>
          </w:rPr>
          <w:tab/>
          <w:delText>138</w:delText>
        </w:r>
      </w:del>
    </w:p>
    <w:p w14:paraId="4F1BF073" w14:textId="77777777" w:rsidR="00BB6F29" w:rsidDel="00CA5DEE" w:rsidRDefault="00BB6F29">
      <w:pPr>
        <w:pStyle w:val="TOC4"/>
        <w:tabs>
          <w:tab w:val="right" w:leader="dot" w:pos="9350"/>
        </w:tabs>
        <w:rPr>
          <w:del w:id="1248" w:author="Gerard" w:date="2015-09-18T18:20:00Z"/>
          <w:rFonts w:asciiTheme="minorHAnsi" w:eastAsiaTheme="minorEastAsia" w:hAnsiTheme="minorHAnsi" w:cstheme="minorBidi"/>
          <w:noProof/>
          <w:sz w:val="24"/>
          <w:szCs w:val="24"/>
          <w:lang w:eastAsia="ja-JP"/>
        </w:rPr>
      </w:pPr>
      <w:del w:id="1249" w:author="Gerard" w:date="2015-09-18T18:20:00Z">
        <w:r w:rsidDel="00CA5DEE">
          <w:rPr>
            <w:noProof/>
          </w:rPr>
          <w:delText>4.1.3.25. Coupled Transversely Isotropic Veronda-Westmann</w:delText>
        </w:r>
        <w:r w:rsidDel="00CA5DEE">
          <w:rPr>
            <w:noProof/>
          </w:rPr>
          <w:tab/>
          <w:delText>139</w:delText>
        </w:r>
      </w:del>
    </w:p>
    <w:p w14:paraId="7DE4404B" w14:textId="77777777" w:rsidR="00BB6F29" w:rsidDel="00CA5DEE" w:rsidRDefault="00BB6F29">
      <w:pPr>
        <w:pStyle w:val="TOC2"/>
        <w:tabs>
          <w:tab w:val="right" w:leader="dot" w:pos="9350"/>
        </w:tabs>
        <w:rPr>
          <w:del w:id="1250" w:author="Gerard" w:date="2015-09-18T18:20:00Z"/>
          <w:rFonts w:asciiTheme="minorHAnsi" w:eastAsiaTheme="minorEastAsia" w:hAnsiTheme="minorHAnsi" w:cstheme="minorBidi"/>
          <w:smallCaps w:val="0"/>
          <w:noProof/>
          <w:sz w:val="24"/>
          <w:szCs w:val="24"/>
          <w:lang w:eastAsia="ja-JP"/>
        </w:rPr>
      </w:pPr>
      <w:del w:id="1251" w:author="Gerard" w:date="2015-09-18T18:20:00Z">
        <w:r w:rsidDel="00CA5DEE">
          <w:rPr>
            <w:noProof/>
          </w:rPr>
          <w:delText>4.2. Continuous Fiber Distribution</w:delText>
        </w:r>
        <w:r w:rsidDel="00CA5DEE">
          <w:rPr>
            <w:noProof/>
          </w:rPr>
          <w:tab/>
          <w:delText>140</w:delText>
        </w:r>
      </w:del>
    </w:p>
    <w:p w14:paraId="38837941" w14:textId="77777777" w:rsidR="00BB6F29" w:rsidDel="00CA5DEE" w:rsidRDefault="00BB6F29">
      <w:pPr>
        <w:pStyle w:val="TOC3"/>
        <w:tabs>
          <w:tab w:val="right" w:leader="dot" w:pos="9350"/>
        </w:tabs>
        <w:rPr>
          <w:del w:id="1252" w:author="Gerard" w:date="2015-09-18T18:20:00Z"/>
          <w:rFonts w:asciiTheme="minorHAnsi" w:eastAsiaTheme="minorEastAsia" w:hAnsiTheme="minorHAnsi" w:cstheme="minorBidi"/>
          <w:i w:val="0"/>
          <w:iCs w:val="0"/>
          <w:noProof/>
          <w:sz w:val="24"/>
          <w:szCs w:val="24"/>
          <w:lang w:eastAsia="ja-JP"/>
        </w:rPr>
      </w:pPr>
      <w:del w:id="1253" w:author="Gerard" w:date="2015-09-18T18:20:00Z">
        <w:r w:rsidRPr="00242665" w:rsidDel="00CA5DEE">
          <w:rPr>
            <w:noProof/>
            <w:color w:val="000000"/>
          </w:rPr>
          <w:delText>4.2.1.</w:delText>
        </w:r>
        <w:r w:rsidDel="00CA5DEE">
          <w:rPr>
            <w:noProof/>
          </w:rPr>
          <w:delText xml:space="preserve"> Compressible Continuous Fiber Distribution</w:delText>
        </w:r>
        <w:r w:rsidDel="00CA5DEE">
          <w:rPr>
            <w:noProof/>
          </w:rPr>
          <w:tab/>
          <w:delText>141</w:delText>
        </w:r>
      </w:del>
    </w:p>
    <w:p w14:paraId="26CF7DC5" w14:textId="77777777" w:rsidR="00BB6F29" w:rsidDel="00CA5DEE" w:rsidRDefault="00BB6F29">
      <w:pPr>
        <w:pStyle w:val="TOC3"/>
        <w:tabs>
          <w:tab w:val="right" w:leader="dot" w:pos="9350"/>
        </w:tabs>
        <w:rPr>
          <w:del w:id="1254" w:author="Gerard" w:date="2015-09-18T18:20:00Z"/>
          <w:rFonts w:asciiTheme="minorHAnsi" w:eastAsiaTheme="minorEastAsia" w:hAnsiTheme="minorHAnsi" w:cstheme="minorBidi"/>
          <w:i w:val="0"/>
          <w:iCs w:val="0"/>
          <w:noProof/>
          <w:sz w:val="24"/>
          <w:szCs w:val="24"/>
          <w:lang w:eastAsia="ja-JP"/>
        </w:rPr>
      </w:pPr>
      <w:del w:id="1255" w:author="Gerard" w:date="2015-09-18T18:20:00Z">
        <w:r w:rsidRPr="00242665" w:rsidDel="00CA5DEE">
          <w:rPr>
            <w:noProof/>
            <w:color w:val="000000"/>
          </w:rPr>
          <w:delText>4.2.2.</w:delText>
        </w:r>
        <w:r w:rsidDel="00CA5DEE">
          <w:rPr>
            <w:noProof/>
          </w:rPr>
          <w:delText xml:space="preserve"> Uncoupled Continuous Fiber Distribution</w:delText>
        </w:r>
        <w:r w:rsidDel="00CA5DEE">
          <w:rPr>
            <w:noProof/>
          </w:rPr>
          <w:tab/>
          <w:delText>142</w:delText>
        </w:r>
      </w:del>
    </w:p>
    <w:p w14:paraId="0118A92A" w14:textId="77777777" w:rsidR="00BB6F29" w:rsidDel="00CA5DEE" w:rsidRDefault="00BB6F29">
      <w:pPr>
        <w:pStyle w:val="TOC3"/>
        <w:tabs>
          <w:tab w:val="right" w:leader="dot" w:pos="9350"/>
        </w:tabs>
        <w:rPr>
          <w:del w:id="1256" w:author="Gerard" w:date="2015-09-18T18:20:00Z"/>
          <w:rFonts w:asciiTheme="minorHAnsi" w:eastAsiaTheme="minorEastAsia" w:hAnsiTheme="minorHAnsi" w:cstheme="minorBidi"/>
          <w:i w:val="0"/>
          <w:iCs w:val="0"/>
          <w:noProof/>
          <w:sz w:val="24"/>
          <w:szCs w:val="24"/>
          <w:lang w:eastAsia="ja-JP"/>
        </w:rPr>
      </w:pPr>
      <w:del w:id="1257" w:author="Gerard" w:date="2015-09-18T18:20:00Z">
        <w:r w:rsidRPr="00242665" w:rsidDel="00CA5DEE">
          <w:rPr>
            <w:noProof/>
            <w:color w:val="000000"/>
          </w:rPr>
          <w:delText>4.2.3.</w:delText>
        </w:r>
        <w:r w:rsidDel="00CA5DEE">
          <w:rPr>
            <w:noProof/>
          </w:rPr>
          <w:delText xml:space="preserve"> Fibers</w:delText>
        </w:r>
        <w:r w:rsidDel="00CA5DEE">
          <w:rPr>
            <w:noProof/>
          </w:rPr>
          <w:tab/>
          <w:delText>143</w:delText>
        </w:r>
      </w:del>
    </w:p>
    <w:p w14:paraId="2A1E6562" w14:textId="77777777" w:rsidR="00BB6F29" w:rsidDel="00CA5DEE" w:rsidRDefault="00BB6F29">
      <w:pPr>
        <w:pStyle w:val="TOC4"/>
        <w:tabs>
          <w:tab w:val="right" w:leader="dot" w:pos="9350"/>
        </w:tabs>
        <w:rPr>
          <w:del w:id="1258" w:author="Gerard" w:date="2015-09-18T18:20:00Z"/>
          <w:rFonts w:asciiTheme="minorHAnsi" w:eastAsiaTheme="minorEastAsia" w:hAnsiTheme="minorHAnsi" w:cstheme="minorBidi"/>
          <w:noProof/>
          <w:sz w:val="24"/>
          <w:szCs w:val="24"/>
          <w:lang w:eastAsia="ja-JP"/>
        </w:rPr>
      </w:pPr>
      <w:del w:id="1259" w:author="Gerard" w:date="2015-09-18T18:20:00Z">
        <w:r w:rsidDel="00CA5DEE">
          <w:rPr>
            <w:noProof/>
          </w:rPr>
          <w:delText>4.2.3.1. Fiber with Exponential-Power Law</w:delText>
        </w:r>
        <w:r w:rsidDel="00CA5DEE">
          <w:rPr>
            <w:noProof/>
          </w:rPr>
          <w:tab/>
          <w:delText>144</w:delText>
        </w:r>
      </w:del>
    </w:p>
    <w:p w14:paraId="6B24321F" w14:textId="77777777" w:rsidR="00BB6F29" w:rsidDel="00CA5DEE" w:rsidRDefault="00BB6F29">
      <w:pPr>
        <w:pStyle w:val="TOC4"/>
        <w:tabs>
          <w:tab w:val="right" w:leader="dot" w:pos="9350"/>
        </w:tabs>
        <w:rPr>
          <w:del w:id="1260" w:author="Gerard" w:date="2015-09-18T18:20:00Z"/>
          <w:rFonts w:asciiTheme="minorHAnsi" w:eastAsiaTheme="minorEastAsia" w:hAnsiTheme="minorHAnsi" w:cstheme="minorBidi"/>
          <w:noProof/>
          <w:sz w:val="24"/>
          <w:szCs w:val="24"/>
          <w:lang w:eastAsia="ja-JP"/>
        </w:rPr>
      </w:pPr>
      <w:del w:id="1261" w:author="Gerard" w:date="2015-09-18T18:20:00Z">
        <w:r w:rsidDel="00CA5DEE">
          <w:rPr>
            <w:noProof/>
          </w:rPr>
          <w:delText>4.2.3.2. Fiber with Neo-Hookean Law</w:delText>
        </w:r>
        <w:r w:rsidDel="00CA5DEE">
          <w:rPr>
            <w:noProof/>
          </w:rPr>
          <w:tab/>
          <w:delText>145</w:delText>
        </w:r>
      </w:del>
    </w:p>
    <w:p w14:paraId="66A3CC94" w14:textId="77777777" w:rsidR="00BB6F29" w:rsidDel="00CA5DEE" w:rsidRDefault="00BB6F29">
      <w:pPr>
        <w:pStyle w:val="TOC4"/>
        <w:tabs>
          <w:tab w:val="right" w:leader="dot" w:pos="9350"/>
        </w:tabs>
        <w:rPr>
          <w:del w:id="1262" w:author="Gerard" w:date="2015-09-18T18:20:00Z"/>
          <w:rFonts w:asciiTheme="minorHAnsi" w:eastAsiaTheme="minorEastAsia" w:hAnsiTheme="minorHAnsi" w:cstheme="minorBidi"/>
          <w:noProof/>
          <w:sz w:val="24"/>
          <w:szCs w:val="24"/>
          <w:lang w:eastAsia="ja-JP"/>
        </w:rPr>
      </w:pPr>
      <w:del w:id="1263" w:author="Gerard" w:date="2015-09-18T18:20:00Z">
        <w:r w:rsidDel="00CA5DEE">
          <w:rPr>
            <w:noProof/>
          </w:rPr>
          <w:delText>4.2.3.3. Fiber with Toe-Linear Response</w:delText>
        </w:r>
        <w:r w:rsidDel="00CA5DEE">
          <w:rPr>
            <w:noProof/>
          </w:rPr>
          <w:tab/>
          <w:delText>146</w:delText>
        </w:r>
      </w:del>
    </w:p>
    <w:p w14:paraId="34EC2EFF" w14:textId="77777777" w:rsidR="00BB6F29" w:rsidDel="00CA5DEE" w:rsidRDefault="00BB6F29">
      <w:pPr>
        <w:pStyle w:val="TOC4"/>
        <w:tabs>
          <w:tab w:val="right" w:leader="dot" w:pos="9350"/>
        </w:tabs>
        <w:rPr>
          <w:del w:id="1264" w:author="Gerard" w:date="2015-09-18T18:20:00Z"/>
          <w:rFonts w:asciiTheme="minorHAnsi" w:eastAsiaTheme="minorEastAsia" w:hAnsiTheme="minorHAnsi" w:cstheme="minorBidi"/>
          <w:noProof/>
          <w:sz w:val="24"/>
          <w:szCs w:val="24"/>
          <w:lang w:eastAsia="ja-JP"/>
        </w:rPr>
      </w:pPr>
      <w:del w:id="1265" w:author="Gerard" w:date="2015-09-18T18:20:00Z">
        <w:r w:rsidDel="00CA5DEE">
          <w:rPr>
            <w:noProof/>
          </w:rPr>
          <w:delText>4.2.3.4. Fiber with Exponential-Power Law Uncoupled</w:delText>
        </w:r>
        <w:r w:rsidDel="00CA5DEE">
          <w:rPr>
            <w:noProof/>
          </w:rPr>
          <w:tab/>
          <w:delText>147</w:delText>
        </w:r>
      </w:del>
    </w:p>
    <w:p w14:paraId="63D3AF52" w14:textId="77777777" w:rsidR="00BB6F29" w:rsidDel="00CA5DEE" w:rsidRDefault="00BB6F29">
      <w:pPr>
        <w:pStyle w:val="TOC4"/>
        <w:tabs>
          <w:tab w:val="right" w:leader="dot" w:pos="9350"/>
        </w:tabs>
        <w:rPr>
          <w:del w:id="1266" w:author="Gerard" w:date="2015-09-18T18:20:00Z"/>
          <w:rFonts w:asciiTheme="minorHAnsi" w:eastAsiaTheme="minorEastAsia" w:hAnsiTheme="minorHAnsi" w:cstheme="minorBidi"/>
          <w:noProof/>
          <w:sz w:val="24"/>
          <w:szCs w:val="24"/>
          <w:lang w:eastAsia="ja-JP"/>
        </w:rPr>
      </w:pPr>
      <w:del w:id="1267" w:author="Gerard" w:date="2015-09-18T18:20:00Z">
        <w:r w:rsidDel="00CA5DEE">
          <w:rPr>
            <w:noProof/>
          </w:rPr>
          <w:delText>4.2.3.5. Fiber with Neo-Hookean Law Uncoupled</w:delText>
        </w:r>
        <w:r w:rsidDel="00CA5DEE">
          <w:rPr>
            <w:noProof/>
          </w:rPr>
          <w:tab/>
          <w:delText>148</w:delText>
        </w:r>
      </w:del>
    </w:p>
    <w:p w14:paraId="4AF9CFF4" w14:textId="77777777" w:rsidR="00BB6F29" w:rsidDel="00CA5DEE" w:rsidRDefault="00BB6F29">
      <w:pPr>
        <w:pStyle w:val="TOC3"/>
        <w:tabs>
          <w:tab w:val="right" w:leader="dot" w:pos="9350"/>
        </w:tabs>
        <w:rPr>
          <w:del w:id="1268" w:author="Gerard" w:date="2015-09-18T18:20:00Z"/>
          <w:rFonts w:asciiTheme="minorHAnsi" w:eastAsiaTheme="minorEastAsia" w:hAnsiTheme="minorHAnsi" w:cstheme="minorBidi"/>
          <w:i w:val="0"/>
          <w:iCs w:val="0"/>
          <w:noProof/>
          <w:sz w:val="24"/>
          <w:szCs w:val="24"/>
          <w:lang w:eastAsia="ja-JP"/>
        </w:rPr>
      </w:pPr>
      <w:del w:id="1269" w:author="Gerard" w:date="2015-09-18T18:20:00Z">
        <w:r w:rsidRPr="00242665" w:rsidDel="00CA5DEE">
          <w:rPr>
            <w:noProof/>
            <w:color w:val="000000"/>
          </w:rPr>
          <w:delText>4.2.4.</w:delText>
        </w:r>
        <w:r w:rsidDel="00CA5DEE">
          <w:rPr>
            <w:noProof/>
          </w:rPr>
          <w:delText xml:space="preserve"> Distribution</w:delText>
        </w:r>
        <w:r w:rsidDel="00CA5DEE">
          <w:rPr>
            <w:noProof/>
          </w:rPr>
          <w:tab/>
          <w:delText>149</w:delText>
        </w:r>
      </w:del>
    </w:p>
    <w:p w14:paraId="6CABA472" w14:textId="77777777" w:rsidR="00BB6F29" w:rsidDel="00CA5DEE" w:rsidRDefault="00BB6F29">
      <w:pPr>
        <w:pStyle w:val="TOC4"/>
        <w:tabs>
          <w:tab w:val="right" w:leader="dot" w:pos="9350"/>
        </w:tabs>
        <w:rPr>
          <w:del w:id="1270" w:author="Gerard" w:date="2015-09-18T18:20:00Z"/>
          <w:rFonts w:asciiTheme="minorHAnsi" w:eastAsiaTheme="minorEastAsia" w:hAnsiTheme="minorHAnsi" w:cstheme="minorBidi"/>
          <w:noProof/>
          <w:sz w:val="24"/>
          <w:szCs w:val="24"/>
          <w:lang w:eastAsia="ja-JP"/>
        </w:rPr>
      </w:pPr>
      <w:del w:id="1271" w:author="Gerard" w:date="2015-09-18T18:20:00Z">
        <w:r w:rsidDel="00CA5DEE">
          <w:rPr>
            <w:noProof/>
          </w:rPr>
          <w:delText>4.2.4.1. Spherical</w:delText>
        </w:r>
        <w:r w:rsidDel="00CA5DEE">
          <w:rPr>
            <w:noProof/>
          </w:rPr>
          <w:tab/>
          <w:delText>150</w:delText>
        </w:r>
      </w:del>
    </w:p>
    <w:p w14:paraId="0FD09D55" w14:textId="77777777" w:rsidR="00BB6F29" w:rsidDel="00CA5DEE" w:rsidRDefault="00BB6F29">
      <w:pPr>
        <w:pStyle w:val="TOC4"/>
        <w:tabs>
          <w:tab w:val="right" w:leader="dot" w:pos="9350"/>
        </w:tabs>
        <w:rPr>
          <w:del w:id="1272" w:author="Gerard" w:date="2015-09-18T18:20:00Z"/>
          <w:rFonts w:asciiTheme="minorHAnsi" w:eastAsiaTheme="minorEastAsia" w:hAnsiTheme="minorHAnsi" w:cstheme="minorBidi"/>
          <w:noProof/>
          <w:sz w:val="24"/>
          <w:szCs w:val="24"/>
          <w:lang w:eastAsia="ja-JP"/>
        </w:rPr>
      </w:pPr>
      <w:del w:id="1273" w:author="Gerard" w:date="2015-09-18T18:20:00Z">
        <w:r w:rsidDel="00CA5DEE">
          <w:rPr>
            <w:noProof/>
          </w:rPr>
          <w:delText>4.2.4.2. Ellipsoidal</w:delText>
        </w:r>
        <w:r w:rsidDel="00CA5DEE">
          <w:rPr>
            <w:noProof/>
          </w:rPr>
          <w:tab/>
          <w:delText>151</w:delText>
        </w:r>
      </w:del>
    </w:p>
    <w:p w14:paraId="5130795B" w14:textId="77777777" w:rsidR="00BB6F29" w:rsidDel="00CA5DEE" w:rsidRDefault="00BB6F29">
      <w:pPr>
        <w:pStyle w:val="TOC4"/>
        <w:tabs>
          <w:tab w:val="right" w:leader="dot" w:pos="9350"/>
        </w:tabs>
        <w:rPr>
          <w:del w:id="1274" w:author="Gerard" w:date="2015-09-18T18:20:00Z"/>
          <w:rFonts w:asciiTheme="minorHAnsi" w:eastAsiaTheme="minorEastAsia" w:hAnsiTheme="minorHAnsi" w:cstheme="minorBidi"/>
          <w:noProof/>
          <w:sz w:val="24"/>
          <w:szCs w:val="24"/>
          <w:lang w:eastAsia="ja-JP"/>
        </w:rPr>
      </w:pPr>
      <w:del w:id="1275" w:author="Gerard" w:date="2015-09-18T18:20:00Z">
        <w:r w:rsidDel="00CA5DEE">
          <w:rPr>
            <w:noProof/>
          </w:rPr>
          <w:delText>4.2.4.3.</w:delText>
        </w:r>
        <w:r w:rsidDel="00CA5DEE">
          <w:rPr>
            <w:rFonts w:hint="eastAsia"/>
            <w:noProof/>
          </w:rPr>
          <w:delText xml:space="preserve"> π-Periodic von Mises Distribution</w:delText>
        </w:r>
        <w:r w:rsidDel="00CA5DEE">
          <w:rPr>
            <w:noProof/>
          </w:rPr>
          <w:tab/>
          <w:delText>152</w:delText>
        </w:r>
      </w:del>
    </w:p>
    <w:p w14:paraId="4BAC69BB" w14:textId="77777777" w:rsidR="00BB6F29" w:rsidDel="00CA5DEE" w:rsidRDefault="00BB6F29">
      <w:pPr>
        <w:pStyle w:val="TOC4"/>
        <w:tabs>
          <w:tab w:val="right" w:leader="dot" w:pos="9350"/>
        </w:tabs>
        <w:rPr>
          <w:del w:id="1276" w:author="Gerard" w:date="2015-09-18T18:20:00Z"/>
          <w:rFonts w:asciiTheme="minorHAnsi" w:eastAsiaTheme="minorEastAsia" w:hAnsiTheme="minorHAnsi" w:cstheme="minorBidi"/>
          <w:noProof/>
          <w:sz w:val="24"/>
          <w:szCs w:val="24"/>
          <w:lang w:eastAsia="ja-JP"/>
        </w:rPr>
      </w:pPr>
      <w:del w:id="1277" w:author="Gerard" w:date="2015-09-18T18:20:00Z">
        <w:r w:rsidDel="00CA5DEE">
          <w:rPr>
            <w:noProof/>
          </w:rPr>
          <w:delText>4.2.4.4. Circular</w:delText>
        </w:r>
        <w:r w:rsidDel="00CA5DEE">
          <w:rPr>
            <w:noProof/>
          </w:rPr>
          <w:tab/>
          <w:delText>153</w:delText>
        </w:r>
      </w:del>
    </w:p>
    <w:p w14:paraId="30610453" w14:textId="77777777" w:rsidR="00BB6F29" w:rsidDel="00CA5DEE" w:rsidRDefault="00BB6F29">
      <w:pPr>
        <w:pStyle w:val="TOC4"/>
        <w:tabs>
          <w:tab w:val="right" w:leader="dot" w:pos="9350"/>
        </w:tabs>
        <w:rPr>
          <w:del w:id="1278" w:author="Gerard" w:date="2015-09-18T18:20:00Z"/>
          <w:rFonts w:asciiTheme="minorHAnsi" w:eastAsiaTheme="minorEastAsia" w:hAnsiTheme="minorHAnsi" w:cstheme="minorBidi"/>
          <w:noProof/>
          <w:sz w:val="24"/>
          <w:szCs w:val="24"/>
          <w:lang w:eastAsia="ja-JP"/>
        </w:rPr>
      </w:pPr>
      <w:del w:id="1279" w:author="Gerard" w:date="2015-09-18T18:20:00Z">
        <w:r w:rsidDel="00CA5DEE">
          <w:rPr>
            <w:noProof/>
          </w:rPr>
          <w:delText>4.2.4.5. Elliptical</w:delText>
        </w:r>
        <w:r w:rsidDel="00CA5DEE">
          <w:rPr>
            <w:noProof/>
          </w:rPr>
          <w:tab/>
          <w:delText>154</w:delText>
        </w:r>
      </w:del>
    </w:p>
    <w:p w14:paraId="14EFB261" w14:textId="77777777" w:rsidR="00BB6F29" w:rsidDel="00CA5DEE" w:rsidRDefault="00BB6F29">
      <w:pPr>
        <w:pStyle w:val="TOC4"/>
        <w:tabs>
          <w:tab w:val="right" w:leader="dot" w:pos="9350"/>
        </w:tabs>
        <w:rPr>
          <w:del w:id="1280" w:author="Gerard" w:date="2015-09-18T18:20:00Z"/>
          <w:rFonts w:asciiTheme="minorHAnsi" w:eastAsiaTheme="minorEastAsia" w:hAnsiTheme="minorHAnsi" w:cstheme="minorBidi"/>
          <w:noProof/>
          <w:sz w:val="24"/>
          <w:szCs w:val="24"/>
          <w:lang w:eastAsia="ja-JP"/>
        </w:rPr>
      </w:pPr>
      <w:del w:id="1281" w:author="Gerard" w:date="2015-09-18T18:20:00Z">
        <w:r w:rsidDel="00CA5DEE">
          <w:rPr>
            <w:noProof/>
          </w:rPr>
          <w:delText>4.2.4.6. von Mises Distribution</w:delText>
        </w:r>
        <w:r w:rsidDel="00CA5DEE">
          <w:rPr>
            <w:noProof/>
          </w:rPr>
          <w:tab/>
          <w:delText>156</w:delText>
        </w:r>
      </w:del>
    </w:p>
    <w:p w14:paraId="4A9AFEFE" w14:textId="77777777" w:rsidR="00BB6F29" w:rsidDel="00CA5DEE" w:rsidRDefault="00BB6F29">
      <w:pPr>
        <w:pStyle w:val="TOC3"/>
        <w:tabs>
          <w:tab w:val="right" w:leader="dot" w:pos="9350"/>
        </w:tabs>
        <w:rPr>
          <w:del w:id="1282" w:author="Gerard" w:date="2015-09-18T18:20:00Z"/>
          <w:rFonts w:asciiTheme="minorHAnsi" w:eastAsiaTheme="minorEastAsia" w:hAnsiTheme="minorHAnsi" w:cstheme="minorBidi"/>
          <w:i w:val="0"/>
          <w:iCs w:val="0"/>
          <w:noProof/>
          <w:sz w:val="24"/>
          <w:szCs w:val="24"/>
          <w:lang w:eastAsia="ja-JP"/>
        </w:rPr>
      </w:pPr>
      <w:del w:id="1283" w:author="Gerard" w:date="2015-09-18T18:20:00Z">
        <w:r w:rsidRPr="00242665" w:rsidDel="00CA5DEE">
          <w:rPr>
            <w:noProof/>
            <w:color w:val="000000"/>
          </w:rPr>
          <w:delText>4.2.5.</w:delText>
        </w:r>
        <w:r w:rsidDel="00CA5DEE">
          <w:rPr>
            <w:noProof/>
          </w:rPr>
          <w:delText xml:space="preserve"> Scheme</w:delText>
        </w:r>
        <w:r w:rsidDel="00CA5DEE">
          <w:rPr>
            <w:noProof/>
          </w:rPr>
          <w:tab/>
          <w:delText>157</w:delText>
        </w:r>
      </w:del>
    </w:p>
    <w:p w14:paraId="37352240" w14:textId="77777777" w:rsidR="00BB6F29" w:rsidDel="00CA5DEE" w:rsidRDefault="00BB6F29">
      <w:pPr>
        <w:pStyle w:val="TOC4"/>
        <w:tabs>
          <w:tab w:val="right" w:leader="dot" w:pos="9350"/>
        </w:tabs>
        <w:rPr>
          <w:del w:id="1284" w:author="Gerard" w:date="2015-09-18T18:20:00Z"/>
          <w:rFonts w:asciiTheme="minorHAnsi" w:eastAsiaTheme="minorEastAsia" w:hAnsiTheme="minorHAnsi" w:cstheme="minorBidi"/>
          <w:noProof/>
          <w:sz w:val="24"/>
          <w:szCs w:val="24"/>
          <w:lang w:eastAsia="ja-JP"/>
        </w:rPr>
      </w:pPr>
      <w:del w:id="1285" w:author="Gerard" w:date="2015-09-18T18:20:00Z">
        <w:r w:rsidDel="00CA5DEE">
          <w:rPr>
            <w:noProof/>
          </w:rPr>
          <w:delText>4.2.5.1. Gauss-Kronrod Trapezoidal Rule</w:delText>
        </w:r>
        <w:r w:rsidDel="00CA5DEE">
          <w:rPr>
            <w:noProof/>
          </w:rPr>
          <w:tab/>
          <w:delText>158</w:delText>
        </w:r>
      </w:del>
    </w:p>
    <w:p w14:paraId="0C6FD223" w14:textId="77777777" w:rsidR="00BB6F29" w:rsidDel="00CA5DEE" w:rsidRDefault="00BB6F29">
      <w:pPr>
        <w:pStyle w:val="TOC4"/>
        <w:tabs>
          <w:tab w:val="right" w:leader="dot" w:pos="9350"/>
        </w:tabs>
        <w:rPr>
          <w:del w:id="1286" w:author="Gerard" w:date="2015-09-18T18:20:00Z"/>
          <w:rFonts w:asciiTheme="minorHAnsi" w:eastAsiaTheme="minorEastAsia" w:hAnsiTheme="minorHAnsi" w:cstheme="minorBidi"/>
          <w:noProof/>
          <w:sz w:val="24"/>
          <w:szCs w:val="24"/>
          <w:lang w:eastAsia="ja-JP"/>
        </w:rPr>
      </w:pPr>
      <w:del w:id="1287" w:author="Gerard" w:date="2015-09-18T18:20:00Z">
        <w:r w:rsidDel="00CA5DEE">
          <w:rPr>
            <w:noProof/>
          </w:rPr>
          <w:delText>4.2.5.2. Finite Element Integration Rule</w:delText>
        </w:r>
        <w:r w:rsidDel="00CA5DEE">
          <w:rPr>
            <w:noProof/>
          </w:rPr>
          <w:tab/>
          <w:delText>159</w:delText>
        </w:r>
      </w:del>
    </w:p>
    <w:p w14:paraId="38DD36DF" w14:textId="77777777" w:rsidR="00BB6F29" w:rsidDel="00CA5DEE" w:rsidRDefault="00BB6F29">
      <w:pPr>
        <w:pStyle w:val="TOC4"/>
        <w:tabs>
          <w:tab w:val="right" w:leader="dot" w:pos="9350"/>
        </w:tabs>
        <w:rPr>
          <w:del w:id="1288" w:author="Gerard" w:date="2015-09-18T18:20:00Z"/>
          <w:rFonts w:asciiTheme="minorHAnsi" w:eastAsiaTheme="minorEastAsia" w:hAnsiTheme="minorHAnsi" w:cstheme="minorBidi"/>
          <w:noProof/>
          <w:sz w:val="24"/>
          <w:szCs w:val="24"/>
          <w:lang w:eastAsia="ja-JP"/>
        </w:rPr>
      </w:pPr>
      <w:del w:id="1289" w:author="Gerard" w:date="2015-09-18T18:20:00Z">
        <w:r w:rsidDel="00CA5DEE">
          <w:rPr>
            <w:noProof/>
          </w:rPr>
          <w:delText>4.2.5.3. Trapezoidal Rule</w:delText>
        </w:r>
        <w:r w:rsidDel="00CA5DEE">
          <w:rPr>
            <w:noProof/>
          </w:rPr>
          <w:tab/>
          <w:delText>160</w:delText>
        </w:r>
      </w:del>
    </w:p>
    <w:p w14:paraId="198EDEA8" w14:textId="77777777" w:rsidR="00BB6F29" w:rsidDel="00CA5DEE" w:rsidRDefault="00BB6F29">
      <w:pPr>
        <w:pStyle w:val="TOC2"/>
        <w:tabs>
          <w:tab w:val="right" w:leader="dot" w:pos="9350"/>
        </w:tabs>
        <w:rPr>
          <w:del w:id="1290" w:author="Gerard" w:date="2015-09-18T18:20:00Z"/>
          <w:rFonts w:asciiTheme="minorHAnsi" w:eastAsiaTheme="minorEastAsia" w:hAnsiTheme="minorHAnsi" w:cstheme="minorBidi"/>
          <w:smallCaps w:val="0"/>
          <w:noProof/>
          <w:sz w:val="24"/>
          <w:szCs w:val="24"/>
          <w:lang w:eastAsia="ja-JP"/>
        </w:rPr>
      </w:pPr>
      <w:del w:id="1291" w:author="Gerard" w:date="2015-09-18T18:20:00Z">
        <w:r w:rsidDel="00CA5DEE">
          <w:rPr>
            <w:noProof/>
          </w:rPr>
          <w:delText>4.3. Viscoelastic Solids</w:delText>
        </w:r>
        <w:r w:rsidDel="00CA5DEE">
          <w:rPr>
            <w:noProof/>
          </w:rPr>
          <w:tab/>
          <w:delText>161</w:delText>
        </w:r>
      </w:del>
    </w:p>
    <w:p w14:paraId="19009E1D" w14:textId="77777777" w:rsidR="00BB6F29" w:rsidDel="00CA5DEE" w:rsidRDefault="00BB6F29">
      <w:pPr>
        <w:pStyle w:val="TOC3"/>
        <w:tabs>
          <w:tab w:val="right" w:leader="dot" w:pos="9350"/>
        </w:tabs>
        <w:rPr>
          <w:del w:id="1292" w:author="Gerard" w:date="2015-09-18T18:20:00Z"/>
          <w:rFonts w:asciiTheme="minorHAnsi" w:eastAsiaTheme="minorEastAsia" w:hAnsiTheme="minorHAnsi" w:cstheme="minorBidi"/>
          <w:i w:val="0"/>
          <w:iCs w:val="0"/>
          <w:noProof/>
          <w:sz w:val="24"/>
          <w:szCs w:val="24"/>
          <w:lang w:eastAsia="ja-JP"/>
        </w:rPr>
      </w:pPr>
      <w:del w:id="1293" w:author="Gerard" w:date="2015-09-18T18:20:00Z">
        <w:r w:rsidRPr="00242665" w:rsidDel="00CA5DEE">
          <w:rPr>
            <w:noProof/>
            <w:color w:val="000000"/>
          </w:rPr>
          <w:delText>4.3.1.</w:delText>
        </w:r>
        <w:r w:rsidDel="00CA5DEE">
          <w:rPr>
            <w:noProof/>
          </w:rPr>
          <w:delText xml:space="preserve"> Uncoupled Viscoelastic Materials</w:delText>
        </w:r>
        <w:r w:rsidDel="00CA5DEE">
          <w:rPr>
            <w:noProof/>
          </w:rPr>
          <w:tab/>
          <w:delText>161</w:delText>
        </w:r>
      </w:del>
    </w:p>
    <w:p w14:paraId="47BE7229" w14:textId="77777777" w:rsidR="00BB6F29" w:rsidDel="00CA5DEE" w:rsidRDefault="00BB6F29">
      <w:pPr>
        <w:pStyle w:val="TOC3"/>
        <w:tabs>
          <w:tab w:val="right" w:leader="dot" w:pos="9350"/>
        </w:tabs>
        <w:rPr>
          <w:del w:id="1294" w:author="Gerard" w:date="2015-09-18T18:20:00Z"/>
          <w:rFonts w:asciiTheme="minorHAnsi" w:eastAsiaTheme="minorEastAsia" w:hAnsiTheme="minorHAnsi" w:cstheme="minorBidi"/>
          <w:i w:val="0"/>
          <w:iCs w:val="0"/>
          <w:noProof/>
          <w:sz w:val="24"/>
          <w:szCs w:val="24"/>
          <w:lang w:eastAsia="ja-JP"/>
        </w:rPr>
      </w:pPr>
      <w:del w:id="1295" w:author="Gerard" w:date="2015-09-18T18:20:00Z">
        <w:r w:rsidRPr="00242665" w:rsidDel="00CA5DEE">
          <w:rPr>
            <w:noProof/>
            <w:color w:val="000000"/>
          </w:rPr>
          <w:delText>4.3.2.</w:delText>
        </w:r>
        <w:r w:rsidDel="00CA5DEE">
          <w:rPr>
            <w:noProof/>
          </w:rPr>
          <w:delText xml:space="preserve"> Compressible Viscoelastic Materials</w:delText>
        </w:r>
        <w:r w:rsidDel="00CA5DEE">
          <w:rPr>
            <w:noProof/>
          </w:rPr>
          <w:tab/>
          <w:delText>162</w:delText>
        </w:r>
      </w:del>
    </w:p>
    <w:p w14:paraId="702E6E80" w14:textId="77777777" w:rsidR="00BB6F29" w:rsidDel="00CA5DEE" w:rsidRDefault="00BB6F29">
      <w:pPr>
        <w:pStyle w:val="TOC2"/>
        <w:tabs>
          <w:tab w:val="right" w:leader="dot" w:pos="9350"/>
        </w:tabs>
        <w:rPr>
          <w:del w:id="1296" w:author="Gerard" w:date="2015-09-18T18:20:00Z"/>
          <w:rFonts w:asciiTheme="minorHAnsi" w:eastAsiaTheme="minorEastAsia" w:hAnsiTheme="minorHAnsi" w:cstheme="minorBidi"/>
          <w:smallCaps w:val="0"/>
          <w:noProof/>
          <w:sz w:val="24"/>
          <w:szCs w:val="24"/>
          <w:lang w:eastAsia="ja-JP"/>
        </w:rPr>
      </w:pPr>
      <w:del w:id="1297" w:author="Gerard" w:date="2015-09-18T18:20:00Z">
        <w:r w:rsidDel="00CA5DEE">
          <w:rPr>
            <w:noProof/>
          </w:rPr>
          <w:delText>4.4. Reactive Viscoelastic Solid</w:delText>
        </w:r>
        <w:r w:rsidDel="00CA5DEE">
          <w:rPr>
            <w:noProof/>
          </w:rPr>
          <w:tab/>
          <w:delText>163</w:delText>
        </w:r>
      </w:del>
    </w:p>
    <w:p w14:paraId="40521C03" w14:textId="77777777" w:rsidR="00BB6F29" w:rsidDel="00CA5DEE" w:rsidRDefault="00BB6F29">
      <w:pPr>
        <w:pStyle w:val="TOC3"/>
        <w:tabs>
          <w:tab w:val="right" w:leader="dot" w:pos="9350"/>
        </w:tabs>
        <w:rPr>
          <w:del w:id="1298" w:author="Gerard" w:date="2015-09-18T18:20:00Z"/>
          <w:rFonts w:asciiTheme="minorHAnsi" w:eastAsiaTheme="minorEastAsia" w:hAnsiTheme="minorHAnsi" w:cstheme="minorBidi"/>
          <w:i w:val="0"/>
          <w:iCs w:val="0"/>
          <w:noProof/>
          <w:sz w:val="24"/>
          <w:szCs w:val="24"/>
          <w:lang w:eastAsia="ja-JP"/>
        </w:rPr>
      </w:pPr>
      <w:del w:id="1299" w:author="Gerard" w:date="2015-09-18T18:20:00Z">
        <w:r w:rsidRPr="00242665" w:rsidDel="00CA5DEE">
          <w:rPr>
            <w:noProof/>
            <w:color w:val="000000"/>
          </w:rPr>
          <w:delText>4.4.1.</w:delText>
        </w:r>
        <w:r w:rsidDel="00CA5DEE">
          <w:rPr>
            <w:noProof/>
          </w:rPr>
          <w:delText xml:space="preserve"> Relaxation Functions</w:delText>
        </w:r>
        <w:r w:rsidDel="00CA5DEE">
          <w:rPr>
            <w:noProof/>
          </w:rPr>
          <w:tab/>
          <w:delText>165</w:delText>
        </w:r>
      </w:del>
    </w:p>
    <w:p w14:paraId="29096E24" w14:textId="77777777" w:rsidR="00BB6F29" w:rsidDel="00CA5DEE" w:rsidRDefault="00BB6F29">
      <w:pPr>
        <w:pStyle w:val="TOC4"/>
        <w:tabs>
          <w:tab w:val="right" w:leader="dot" w:pos="9350"/>
        </w:tabs>
        <w:rPr>
          <w:del w:id="1300" w:author="Gerard" w:date="2015-09-18T18:20:00Z"/>
          <w:rFonts w:asciiTheme="minorHAnsi" w:eastAsiaTheme="minorEastAsia" w:hAnsiTheme="minorHAnsi" w:cstheme="minorBidi"/>
          <w:noProof/>
          <w:sz w:val="24"/>
          <w:szCs w:val="24"/>
          <w:lang w:eastAsia="ja-JP"/>
        </w:rPr>
      </w:pPr>
      <w:del w:id="1301" w:author="Gerard" w:date="2015-09-18T18:20:00Z">
        <w:r w:rsidDel="00CA5DEE">
          <w:rPr>
            <w:noProof/>
          </w:rPr>
          <w:delText>4.4.1.1. Exponential</w:delText>
        </w:r>
        <w:r w:rsidDel="00CA5DEE">
          <w:rPr>
            <w:noProof/>
          </w:rPr>
          <w:tab/>
          <w:delText>165</w:delText>
        </w:r>
      </w:del>
    </w:p>
    <w:p w14:paraId="69D326C1" w14:textId="77777777" w:rsidR="00BB6F29" w:rsidDel="00CA5DEE" w:rsidRDefault="00BB6F29">
      <w:pPr>
        <w:pStyle w:val="TOC4"/>
        <w:tabs>
          <w:tab w:val="right" w:leader="dot" w:pos="9350"/>
        </w:tabs>
        <w:rPr>
          <w:del w:id="1302" w:author="Gerard" w:date="2015-09-18T18:20:00Z"/>
          <w:rFonts w:asciiTheme="minorHAnsi" w:eastAsiaTheme="minorEastAsia" w:hAnsiTheme="minorHAnsi" w:cstheme="minorBidi"/>
          <w:noProof/>
          <w:sz w:val="24"/>
          <w:szCs w:val="24"/>
          <w:lang w:eastAsia="ja-JP"/>
        </w:rPr>
      </w:pPr>
      <w:del w:id="1303" w:author="Gerard" w:date="2015-09-18T18:20:00Z">
        <w:r w:rsidDel="00CA5DEE">
          <w:rPr>
            <w:noProof/>
          </w:rPr>
          <w:delText>4.4.1.2. Exponential Distortional</w:delText>
        </w:r>
        <w:r w:rsidDel="00CA5DEE">
          <w:rPr>
            <w:noProof/>
          </w:rPr>
          <w:tab/>
          <w:delText>165</w:delText>
        </w:r>
      </w:del>
    </w:p>
    <w:p w14:paraId="6482A57C" w14:textId="77777777" w:rsidR="00BB6F29" w:rsidDel="00CA5DEE" w:rsidRDefault="00BB6F29">
      <w:pPr>
        <w:pStyle w:val="TOC4"/>
        <w:tabs>
          <w:tab w:val="right" w:leader="dot" w:pos="9350"/>
        </w:tabs>
        <w:rPr>
          <w:del w:id="1304" w:author="Gerard" w:date="2015-09-18T18:20:00Z"/>
          <w:rFonts w:asciiTheme="minorHAnsi" w:eastAsiaTheme="minorEastAsia" w:hAnsiTheme="minorHAnsi" w:cstheme="minorBidi"/>
          <w:noProof/>
          <w:sz w:val="24"/>
          <w:szCs w:val="24"/>
          <w:lang w:eastAsia="ja-JP"/>
        </w:rPr>
      </w:pPr>
      <w:del w:id="1305" w:author="Gerard" w:date="2015-09-18T18:20:00Z">
        <w:r w:rsidDel="00CA5DEE">
          <w:rPr>
            <w:noProof/>
          </w:rPr>
          <w:delText>4.4.1.3. Fung</w:delText>
        </w:r>
        <w:r w:rsidDel="00CA5DEE">
          <w:rPr>
            <w:noProof/>
          </w:rPr>
          <w:tab/>
          <w:delText>165</w:delText>
        </w:r>
      </w:del>
    </w:p>
    <w:p w14:paraId="03136B0E" w14:textId="77777777" w:rsidR="00BB6F29" w:rsidDel="00CA5DEE" w:rsidRDefault="00BB6F29">
      <w:pPr>
        <w:pStyle w:val="TOC4"/>
        <w:tabs>
          <w:tab w:val="right" w:leader="dot" w:pos="9350"/>
        </w:tabs>
        <w:rPr>
          <w:del w:id="1306" w:author="Gerard" w:date="2015-09-18T18:20:00Z"/>
          <w:rFonts w:asciiTheme="minorHAnsi" w:eastAsiaTheme="minorEastAsia" w:hAnsiTheme="minorHAnsi" w:cstheme="minorBidi"/>
          <w:noProof/>
          <w:sz w:val="24"/>
          <w:szCs w:val="24"/>
          <w:lang w:eastAsia="ja-JP"/>
        </w:rPr>
      </w:pPr>
      <w:del w:id="1307" w:author="Gerard" w:date="2015-09-18T18:20:00Z">
        <w:r w:rsidDel="00CA5DEE">
          <w:rPr>
            <w:noProof/>
          </w:rPr>
          <w:delText>4.4.1.4. Park</w:delText>
        </w:r>
        <w:r w:rsidDel="00CA5DEE">
          <w:rPr>
            <w:noProof/>
          </w:rPr>
          <w:tab/>
          <w:delText>166</w:delText>
        </w:r>
      </w:del>
    </w:p>
    <w:p w14:paraId="1AFEA5DF" w14:textId="77777777" w:rsidR="00BB6F29" w:rsidDel="00CA5DEE" w:rsidRDefault="00BB6F29">
      <w:pPr>
        <w:pStyle w:val="TOC4"/>
        <w:tabs>
          <w:tab w:val="right" w:leader="dot" w:pos="9350"/>
        </w:tabs>
        <w:rPr>
          <w:del w:id="1308" w:author="Gerard" w:date="2015-09-18T18:20:00Z"/>
          <w:rFonts w:asciiTheme="minorHAnsi" w:eastAsiaTheme="minorEastAsia" w:hAnsiTheme="minorHAnsi" w:cstheme="minorBidi"/>
          <w:noProof/>
          <w:sz w:val="24"/>
          <w:szCs w:val="24"/>
          <w:lang w:eastAsia="ja-JP"/>
        </w:rPr>
      </w:pPr>
      <w:del w:id="1309" w:author="Gerard" w:date="2015-09-18T18:20:00Z">
        <w:r w:rsidDel="00CA5DEE">
          <w:rPr>
            <w:noProof/>
          </w:rPr>
          <w:delText>4.4.1.5. Park Distortional</w:delText>
        </w:r>
        <w:r w:rsidDel="00CA5DEE">
          <w:rPr>
            <w:noProof/>
          </w:rPr>
          <w:tab/>
          <w:delText>166</w:delText>
        </w:r>
      </w:del>
    </w:p>
    <w:p w14:paraId="362E0ED1" w14:textId="77777777" w:rsidR="00BB6F29" w:rsidDel="00CA5DEE" w:rsidRDefault="00BB6F29">
      <w:pPr>
        <w:pStyle w:val="TOC4"/>
        <w:tabs>
          <w:tab w:val="right" w:leader="dot" w:pos="9350"/>
        </w:tabs>
        <w:rPr>
          <w:del w:id="1310" w:author="Gerard" w:date="2015-09-18T18:20:00Z"/>
          <w:rFonts w:asciiTheme="minorHAnsi" w:eastAsiaTheme="minorEastAsia" w:hAnsiTheme="minorHAnsi" w:cstheme="minorBidi"/>
          <w:noProof/>
          <w:sz w:val="24"/>
          <w:szCs w:val="24"/>
          <w:lang w:eastAsia="ja-JP"/>
        </w:rPr>
      </w:pPr>
      <w:del w:id="1311" w:author="Gerard" w:date="2015-09-18T18:20:00Z">
        <w:r w:rsidDel="00CA5DEE">
          <w:rPr>
            <w:noProof/>
          </w:rPr>
          <w:delText>4.4.1.6. Power</w:delText>
        </w:r>
        <w:r w:rsidDel="00CA5DEE">
          <w:rPr>
            <w:noProof/>
          </w:rPr>
          <w:tab/>
          <w:delText>167</w:delText>
        </w:r>
      </w:del>
    </w:p>
    <w:p w14:paraId="1FFB3840" w14:textId="77777777" w:rsidR="00BB6F29" w:rsidDel="00CA5DEE" w:rsidRDefault="00BB6F29">
      <w:pPr>
        <w:pStyle w:val="TOC4"/>
        <w:tabs>
          <w:tab w:val="right" w:leader="dot" w:pos="9350"/>
        </w:tabs>
        <w:rPr>
          <w:del w:id="1312" w:author="Gerard" w:date="2015-09-18T18:20:00Z"/>
          <w:rFonts w:asciiTheme="minorHAnsi" w:eastAsiaTheme="minorEastAsia" w:hAnsiTheme="minorHAnsi" w:cstheme="minorBidi"/>
          <w:noProof/>
          <w:sz w:val="24"/>
          <w:szCs w:val="24"/>
          <w:lang w:eastAsia="ja-JP"/>
        </w:rPr>
      </w:pPr>
      <w:del w:id="1313" w:author="Gerard" w:date="2015-09-18T18:20:00Z">
        <w:r w:rsidDel="00CA5DEE">
          <w:rPr>
            <w:noProof/>
          </w:rPr>
          <w:delText>4.4.1.7. Power Distortional</w:delText>
        </w:r>
        <w:r w:rsidDel="00CA5DEE">
          <w:rPr>
            <w:noProof/>
          </w:rPr>
          <w:tab/>
          <w:delText>167</w:delText>
        </w:r>
      </w:del>
    </w:p>
    <w:p w14:paraId="03A9BE4E" w14:textId="77777777" w:rsidR="00BB6F29" w:rsidDel="00CA5DEE" w:rsidRDefault="00BB6F29">
      <w:pPr>
        <w:pStyle w:val="TOC2"/>
        <w:tabs>
          <w:tab w:val="right" w:leader="dot" w:pos="9350"/>
        </w:tabs>
        <w:rPr>
          <w:del w:id="1314" w:author="Gerard" w:date="2015-09-18T18:20:00Z"/>
          <w:rFonts w:asciiTheme="minorHAnsi" w:eastAsiaTheme="minorEastAsia" w:hAnsiTheme="minorHAnsi" w:cstheme="minorBidi"/>
          <w:smallCaps w:val="0"/>
          <w:noProof/>
          <w:sz w:val="24"/>
          <w:szCs w:val="24"/>
          <w:lang w:eastAsia="ja-JP"/>
        </w:rPr>
      </w:pPr>
      <w:del w:id="1315" w:author="Gerard" w:date="2015-09-18T18:20:00Z">
        <w:r w:rsidDel="00CA5DEE">
          <w:rPr>
            <w:noProof/>
          </w:rPr>
          <w:delText>4.5. Reactive Damage Mechanics</w:delText>
        </w:r>
        <w:r w:rsidDel="00CA5DEE">
          <w:rPr>
            <w:noProof/>
          </w:rPr>
          <w:tab/>
          <w:delText>168</w:delText>
        </w:r>
      </w:del>
    </w:p>
    <w:p w14:paraId="21F65BA7" w14:textId="77777777" w:rsidR="00BB6F29" w:rsidDel="00CA5DEE" w:rsidRDefault="00BB6F29">
      <w:pPr>
        <w:pStyle w:val="TOC3"/>
        <w:tabs>
          <w:tab w:val="right" w:leader="dot" w:pos="9350"/>
        </w:tabs>
        <w:rPr>
          <w:del w:id="1316" w:author="Gerard" w:date="2015-09-18T18:20:00Z"/>
          <w:rFonts w:asciiTheme="minorHAnsi" w:eastAsiaTheme="minorEastAsia" w:hAnsiTheme="minorHAnsi" w:cstheme="minorBidi"/>
          <w:i w:val="0"/>
          <w:iCs w:val="0"/>
          <w:noProof/>
          <w:sz w:val="24"/>
          <w:szCs w:val="24"/>
          <w:lang w:eastAsia="ja-JP"/>
        </w:rPr>
      </w:pPr>
      <w:del w:id="1317" w:author="Gerard" w:date="2015-09-18T18:20:00Z">
        <w:r w:rsidRPr="00242665" w:rsidDel="00CA5DEE">
          <w:rPr>
            <w:noProof/>
            <w:color w:val="000000"/>
          </w:rPr>
          <w:delText>4.5.1.</w:delText>
        </w:r>
        <w:r w:rsidDel="00CA5DEE">
          <w:rPr>
            <w:noProof/>
          </w:rPr>
          <w:delText xml:space="preserve"> General Specification of Damage Materials</w:delText>
        </w:r>
        <w:r w:rsidDel="00CA5DEE">
          <w:rPr>
            <w:noProof/>
          </w:rPr>
          <w:tab/>
          <w:delText>169</w:delText>
        </w:r>
      </w:del>
    </w:p>
    <w:p w14:paraId="0326DAAE" w14:textId="77777777" w:rsidR="00BB6F29" w:rsidDel="00CA5DEE" w:rsidRDefault="00BB6F29">
      <w:pPr>
        <w:pStyle w:val="TOC3"/>
        <w:tabs>
          <w:tab w:val="right" w:leader="dot" w:pos="9350"/>
        </w:tabs>
        <w:rPr>
          <w:del w:id="1318" w:author="Gerard" w:date="2015-09-18T18:20:00Z"/>
          <w:rFonts w:asciiTheme="minorHAnsi" w:eastAsiaTheme="minorEastAsia" w:hAnsiTheme="minorHAnsi" w:cstheme="minorBidi"/>
          <w:i w:val="0"/>
          <w:iCs w:val="0"/>
          <w:noProof/>
          <w:sz w:val="24"/>
          <w:szCs w:val="24"/>
          <w:lang w:eastAsia="ja-JP"/>
        </w:rPr>
      </w:pPr>
      <w:del w:id="1319" w:author="Gerard" w:date="2015-09-18T18:20:00Z">
        <w:r w:rsidRPr="00242665" w:rsidDel="00CA5DEE">
          <w:rPr>
            <w:noProof/>
            <w:color w:val="000000"/>
          </w:rPr>
          <w:delText>4.5.2.</w:delText>
        </w:r>
        <w:r w:rsidDel="00CA5DEE">
          <w:rPr>
            <w:noProof/>
          </w:rPr>
          <w:delText xml:space="preserve"> Cumulative Distribution Functions</w:delText>
        </w:r>
        <w:r w:rsidDel="00CA5DEE">
          <w:rPr>
            <w:noProof/>
          </w:rPr>
          <w:tab/>
          <w:delText>170</w:delText>
        </w:r>
      </w:del>
    </w:p>
    <w:p w14:paraId="04A003DB" w14:textId="77777777" w:rsidR="00BB6F29" w:rsidDel="00CA5DEE" w:rsidRDefault="00BB6F29">
      <w:pPr>
        <w:pStyle w:val="TOC4"/>
        <w:tabs>
          <w:tab w:val="right" w:leader="dot" w:pos="9350"/>
        </w:tabs>
        <w:rPr>
          <w:del w:id="1320" w:author="Gerard" w:date="2015-09-18T18:20:00Z"/>
          <w:rFonts w:asciiTheme="minorHAnsi" w:eastAsiaTheme="minorEastAsia" w:hAnsiTheme="minorHAnsi" w:cstheme="minorBidi"/>
          <w:noProof/>
          <w:sz w:val="24"/>
          <w:szCs w:val="24"/>
          <w:lang w:eastAsia="ja-JP"/>
        </w:rPr>
      </w:pPr>
      <w:del w:id="1321" w:author="Gerard" w:date="2015-09-18T18:20:00Z">
        <w:r w:rsidDel="00CA5DEE">
          <w:rPr>
            <w:noProof/>
          </w:rPr>
          <w:delText>4.5.2.1. Simo</w:delText>
        </w:r>
        <w:r w:rsidDel="00CA5DEE">
          <w:rPr>
            <w:noProof/>
          </w:rPr>
          <w:tab/>
          <w:delText>171</w:delText>
        </w:r>
      </w:del>
    </w:p>
    <w:p w14:paraId="09C09659" w14:textId="77777777" w:rsidR="00BB6F29" w:rsidDel="00CA5DEE" w:rsidRDefault="00BB6F29">
      <w:pPr>
        <w:pStyle w:val="TOC4"/>
        <w:tabs>
          <w:tab w:val="right" w:leader="dot" w:pos="9350"/>
        </w:tabs>
        <w:rPr>
          <w:del w:id="1322" w:author="Gerard" w:date="2015-09-18T18:20:00Z"/>
          <w:rFonts w:asciiTheme="minorHAnsi" w:eastAsiaTheme="minorEastAsia" w:hAnsiTheme="minorHAnsi" w:cstheme="minorBidi"/>
          <w:noProof/>
          <w:sz w:val="24"/>
          <w:szCs w:val="24"/>
          <w:lang w:eastAsia="ja-JP"/>
        </w:rPr>
      </w:pPr>
      <w:del w:id="1323" w:author="Gerard" w:date="2015-09-18T18:20:00Z">
        <w:r w:rsidDel="00CA5DEE">
          <w:rPr>
            <w:noProof/>
          </w:rPr>
          <w:delText>4.5.2.2. Log-Normal</w:delText>
        </w:r>
        <w:r w:rsidDel="00CA5DEE">
          <w:rPr>
            <w:noProof/>
          </w:rPr>
          <w:tab/>
          <w:delText>172</w:delText>
        </w:r>
      </w:del>
    </w:p>
    <w:p w14:paraId="3C5477C4" w14:textId="77777777" w:rsidR="00BB6F29" w:rsidDel="00CA5DEE" w:rsidRDefault="00BB6F29">
      <w:pPr>
        <w:pStyle w:val="TOC4"/>
        <w:tabs>
          <w:tab w:val="right" w:leader="dot" w:pos="9350"/>
        </w:tabs>
        <w:rPr>
          <w:del w:id="1324" w:author="Gerard" w:date="2015-09-18T18:20:00Z"/>
          <w:rFonts w:asciiTheme="minorHAnsi" w:eastAsiaTheme="minorEastAsia" w:hAnsiTheme="minorHAnsi" w:cstheme="minorBidi"/>
          <w:noProof/>
          <w:sz w:val="24"/>
          <w:szCs w:val="24"/>
          <w:lang w:eastAsia="ja-JP"/>
        </w:rPr>
      </w:pPr>
      <w:del w:id="1325" w:author="Gerard" w:date="2015-09-18T18:20:00Z">
        <w:r w:rsidDel="00CA5DEE">
          <w:rPr>
            <w:noProof/>
          </w:rPr>
          <w:delText>4.5.2.3. Weibull</w:delText>
        </w:r>
        <w:r w:rsidDel="00CA5DEE">
          <w:rPr>
            <w:noProof/>
          </w:rPr>
          <w:tab/>
          <w:delText>173</w:delText>
        </w:r>
      </w:del>
    </w:p>
    <w:p w14:paraId="0F836191" w14:textId="77777777" w:rsidR="00BB6F29" w:rsidDel="00CA5DEE" w:rsidRDefault="00BB6F29">
      <w:pPr>
        <w:pStyle w:val="TOC4"/>
        <w:tabs>
          <w:tab w:val="right" w:leader="dot" w:pos="9350"/>
        </w:tabs>
        <w:rPr>
          <w:del w:id="1326" w:author="Gerard" w:date="2015-09-18T18:20:00Z"/>
          <w:rFonts w:asciiTheme="minorHAnsi" w:eastAsiaTheme="minorEastAsia" w:hAnsiTheme="minorHAnsi" w:cstheme="minorBidi"/>
          <w:noProof/>
          <w:sz w:val="24"/>
          <w:szCs w:val="24"/>
          <w:lang w:eastAsia="ja-JP"/>
        </w:rPr>
      </w:pPr>
      <w:del w:id="1327" w:author="Gerard" w:date="2015-09-18T18:20:00Z">
        <w:r w:rsidDel="00CA5DEE">
          <w:rPr>
            <w:noProof/>
          </w:rPr>
          <w:delText>4.5.2.4. Quintic Polynomial</w:delText>
        </w:r>
        <w:r w:rsidDel="00CA5DEE">
          <w:rPr>
            <w:noProof/>
          </w:rPr>
          <w:tab/>
          <w:delText>174</w:delText>
        </w:r>
      </w:del>
    </w:p>
    <w:p w14:paraId="3E42AF93" w14:textId="77777777" w:rsidR="00BB6F29" w:rsidDel="00CA5DEE" w:rsidRDefault="00BB6F29">
      <w:pPr>
        <w:pStyle w:val="TOC4"/>
        <w:tabs>
          <w:tab w:val="right" w:leader="dot" w:pos="9350"/>
        </w:tabs>
        <w:rPr>
          <w:del w:id="1328" w:author="Gerard" w:date="2015-09-18T18:20:00Z"/>
          <w:rFonts w:asciiTheme="minorHAnsi" w:eastAsiaTheme="minorEastAsia" w:hAnsiTheme="minorHAnsi" w:cstheme="minorBidi"/>
          <w:noProof/>
          <w:sz w:val="24"/>
          <w:szCs w:val="24"/>
          <w:lang w:eastAsia="ja-JP"/>
        </w:rPr>
      </w:pPr>
      <w:del w:id="1329" w:author="Gerard" w:date="2015-09-18T18:20:00Z">
        <w:r w:rsidDel="00CA5DEE">
          <w:rPr>
            <w:noProof/>
          </w:rPr>
          <w:delText>4.5.2.5. Step</w:delText>
        </w:r>
        <w:r w:rsidDel="00CA5DEE">
          <w:rPr>
            <w:noProof/>
          </w:rPr>
          <w:tab/>
          <w:delText>175</w:delText>
        </w:r>
      </w:del>
    </w:p>
    <w:p w14:paraId="1F566136" w14:textId="77777777" w:rsidR="00BB6F29" w:rsidDel="00CA5DEE" w:rsidRDefault="00BB6F29">
      <w:pPr>
        <w:pStyle w:val="TOC3"/>
        <w:tabs>
          <w:tab w:val="right" w:leader="dot" w:pos="9350"/>
        </w:tabs>
        <w:rPr>
          <w:del w:id="1330" w:author="Gerard" w:date="2015-09-18T18:20:00Z"/>
          <w:rFonts w:asciiTheme="minorHAnsi" w:eastAsiaTheme="minorEastAsia" w:hAnsiTheme="minorHAnsi" w:cstheme="minorBidi"/>
          <w:i w:val="0"/>
          <w:iCs w:val="0"/>
          <w:noProof/>
          <w:sz w:val="24"/>
          <w:szCs w:val="24"/>
          <w:lang w:eastAsia="ja-JP"/>
        </w:rPr>
      </w:pPr>
      <w:del w:id="1331" w:author="Gerard" w:date="2015-09-18T18:20:00Z">
        <w:r w:rsidRPr="00242665" w:rsidDel="00CA5DEE">
          <w:rPr>
            <w:noProof/>
            <w:color w:val="000000"/>
          </w:rPr>
          <w:delText>4.5.3.</w:delText>
        </w:r>
        <w:r w:rsidDel="00CA5DEE">
          <w:rPr>
            <w:noProof/>
          </w:rPr>
          <w:delText xml:space="preserve"> Damage Criterion</w:delText>
        </w:r>
        <w:r w:rsidDel="00CA5DEE">
          <w:rPr>
            <w:noProof/>
          </w:rPr>
          <w:tab/>
          <w:delText>176</w:delText>
        </w:r>
      </w:del>
    </w:p>
    <w:p w14:paraId="4FDC210B" w14:textId="77777777" w:rsidR="00BB6F29" w:rsidDel="00CA5DEE" w:rsidRDefault="00BB6F29">
      <w:pPr>
        <w:pStyle w:val="TOC4"/>
        <w:tabs>
          <w:tab w:val="right" w:leader="dot" w:pos="9350"/>
        </w:tabs>
        <w:rPr>
          <w:del w:id="1332" w:author="Gerard" w:date="2015-09-18T18:20:00Z"/>
          <w:rFonts w:asciiTheme="minorHAnsi" w:eastAsiaTheme="minorEastAsia" w:hAnsiTheme="minorHAnsi" w:cstheme="minorBidi"/>
          <w:noProof/>
          <w:sz w:val="24"/>
          <w:szCs w:val="24"/>
          <w:lang w:eastAsia="ja-JP"/>
        </w:rPr>
      </w:pPr>
      <w:del w:id="1333" w:author="Gerard" w:date="2015-09-18T18:20:00Z">
        <w:r w:rsidDel="00CA5DEE">
          <w:rPr>
            <w:noProof/>
          </w:rPr>
          <w:delText>4.5.3.1. Simo</w:delText>
        </w:r>
        <w:r w:rsidDel="00CA5DEE">
          <w:rPr>
            <w:noProof/>
          </w:rPr>
          <w:tab/>
          <w:delText>176</w:delText>
        </w:r>
      </w:del>
    </w:p>
    <w:p w14:paraId="4AEC8753" w14:textId="77777777" w:rsidR="00BB6F29" w:rsidDel="00CA5DEE" w:rsidRDefault="00BB6F29">
      <w:pPr>
        <w:pStyle w:val="TOC4"/>
        <w:tabs>
          <w:tab w:val="right" w:leader="dot" w:pos="9350"/>
        </w:tabs>
        <w:rPr>
          <w:del w:id="1334" w:author="Gerard" w:date="2015-09-18T18:20:00Z"/>
          <w:rFonts w:asciiTheme="minorHAnsi" w:eastAsiaTheme="minorEastAsia" w:hAnsiTheme="minorHAnsi" w:cstheme="minorBidi"/>
          <w:noProof/>
          <w:sz w:val="24"/>
          <w:szCs w:val="24"/>
          <w:lang w:eastAsia="ja-JP"/>
        </w:rPr>
      </w:pPr>
      <w:del w:id="1335" w:author="Gerard" w:date="2015-09-18T18:20:00Z">
        <w:r w:rsidDel="00CA5DEE">
          <w:rPr>
            <w:noProof/>
          </w:rPr>
          <w:delText>4.5.3.2. Strain Energy Density</w:delText>
        </w:r>
        <w:r w:rsidDel="00CA5DEE">
          <w:rPr>
            <w:noProof/>
          </w:rPr>
          <w:tab/>
          <w:delText>176</w:delText>
        </w:r>
      </w:del>
    </w:p>
    <w:p w14:paraId="6F105D4E" w14:textId="77777777" w:rsidR="00BB6F29" w:rsidDel="00CA5DEE" w:rsidRDefault="00BB6F29">
      <w:pPr>
        <w:pStyle w:val="TOC4"/>
        <w:tabs>
          <w:tab w:val="right" w:leader="dot" w:pos="9350"/>
        </w:tabs>
        <w:rPr>
          <w:del w:id="1336" w:author="Gerard" w:date="2015-09-18T18:20:00Z"/>
          <w:rFonts w:asciiTheme="minorHAnsi" w:eastAsiaTheme="minorEastAsia" w:hAnsiTheme="minorHAnsi" w:cstheme="minorBidi"/>
          <w:noProof/>
          <w:sz w:val="24"/>
          <w:szCs w:val="24"/>
          <w:lang w:eastAsia="ja-JP"/>
        </w:rPr>
      </w:pPr>
      <w:del w:id="1337" w:author="Gerard" w:date="2015-09-18T18:20:00Z">
        <w:r w:rsidDel="00CA5DEE">
          <w:rPr>
            <w:noProof/>
          </w:rPr>
          <w:delText>4.5.3.3. Specific Strain Energy</w:delText>
        </w:r>
        <w:r w:rsidDel="00CA5DEE">
          <w:rPr>
            <w:noProof/>
          </w:rPr>
          <w:tab/>
          <w:delText>176</w:delText>
        </w:r>
      </w:del>
    </w:p>
    <w:p w14:paraId="61D87797" w14:textId="77777777" w:rsidR="00BB6F29" w:rsidDel="00CA5DEE" w:rsidRDefault="00BB6F29">
      <w:pPr>
        <w:pStyle w:val="TOC4"/>
        <w:tabs>
          <w:tab w:val="right" w:leader="dot" w:pos="9350"/>
        </w:tabs>
        <w:rPr>
          <w:del w:id="1338" w:author="Gerard" w:date="2015-09-18T18:20:00Z"/>
          <w:rFonts w:asciiTheme="minorHAnsi" w:eastAsiaTheme="minorEastAsia" w:hAnsiTheme="minorHAnsi" w:cstheme="minorBidi"/>
          <w:noProof/>
          <w:sz w:val="24"/>
          <w:szCs w:val="24"/>
          <w:lang w:eastAsia="ja-JP"/>
        </w:rPr>
      </w:pPr>
      <w:del w:id="1339" w:author="Gerard" w:date="2015-09-18T18:20:00Z">
        <w:r w:rsidDel="00CA5DEE">
          <w:rPr>
            <w:noProof/>
          </w:rPr>
          <w:delText>4.5.3.4. Von Mises Stress</w:delText>
        </w:r>
        <w:r w:rsidDel="00CA5DEE">
          <w:rPr>
            <w:noProof/>
          </w:rPr>
          <w:tab/>
          <w:delText>176</w:delText>
        </w:r>
      </w:del>
    </w:p>
    <w:p w14:paraId="4870B83E" w14:textId="77777777" w:rsidR="00BB6F29" w:rsidDel="00CA5DEE" w:rsidRDefault="00BB6F29">
      <w:pPr>
        <w:pStyle w:val="TOC4"/>
        <w:tabs>
          <w:tab w:val="right" w:leader="dot" w:pos="9350"/>
        </w:tabs>
        <w:rPr>
          <w:del w:id="1340" w:author="Gerard" w:date="2015-09-18T18:20:00Z"/>
          <w:rFonts w:asciiTheme="minorHAnsi" w:eastAsiaTheme="minorEastAsia" w:hAnsiTheme="minorHAnsi" w:cstheme="minorBidi"/>
          <w:noProof/>
          <w:sz w:val="24"/>
          <w:szCs w:val="24"/>
          <w:lang w:eastAsia="ja-JP"/>
        </w:rPr>
      </w:pPr>
      <w:del w:id="1341" w:author="Gerard" w:date="2015-09-18T18:20:00Z">
        <w:r w:rsidDel="00CA5DEE">
          <w:rPr>
            <w:noProof/>
          </w:rPr>
          <w:delText>4.5.3.5. Maximum Shear Stress</w:delText>
        </w:r>
        <w:r w:rsidDel="00CA5DEE">
          <w:rPr>
            <w:noProof/>
          </w:rPr>
          <w:tab/>
          <w:delText>177</w:delText>
        </w:r>
      </w:del>
    </w:p>
    <w:p w14:paraId="2758FAF1" w14:textId="77777777" w:rsidR="00BB6F29" w:rsidDel="00CA5DEE" w:rsidRDefault="00BB6F29">
      <w:pPr>
        <w:pStyle w:val="TOC4"/>
        <w:tabs>
          <w:tab w:val="right" w:leader="dot" w:pos="9350"/>
        </w:tabs>
        <w:rPr>
          <w:del w:id="1342" w:author="Gerard" w:date="2015-09-18T18:20:00Z"/>
          <w:rFonts w:asciiTheme="minorHAnsi" w:eastAsiaTheme="minorEastAsia" w:hAnsiTheme="minorHAnsi" w:cstheme="minorBidi"/>
          <w:noProof/>
          <w:sz w:val="24"/>
          <w:szCs w:val="24"/>
          <w:lang w:eastAsia="ja-JP"/>
        </w:rPr>
      </w:pPr>
      <w:del w:id="1343" w:author="Gerard" w:date="2015-09-18T18:20:00Z">
        <w:r w:rsidDel="00CA5DEE">
          <w:rPr>
            <w:noProof/>
          </w:rPr>
          <w:delText>4.5.3.6. Maximum Normal Stress</w:delText>
        </w:r>
        <w:r w:rsidDel="00CA5DEE">
          <w:rPr>
            <w:noProof/>
          </w:rPr>
          <w:tab/>
          <w:delText>177</w:delText>
        </w:r>
      </w:del>
    </w:p>
    <w:p w14:paraId="1B9FAFEB" w14:textId="77777777" w:rsidR="00BB6F29" w:rsidDel="00CA5DEE" w:rsidRDefault="00BB6F29">
      <w:pPr>
        <w:pStyle w:val="TOC4"/>
        <w:tabs>
          <w:tab w:val="right" w:leader="dot" w:pos="9350"/>
        </w:tabs>
        <w:rPr>
          <w:del w:id="1344" w:author="Gerard" w:date="2015-09-18T18:20:00Z"/>
          <w:rFonts w:asciiTheme="minorHAnsi" w:eastAsiaTheme="minorEastAsia" w:hAnsiTheme="minorHAnsi" w:cstheme="minorBidi"/>
          <w:noProof/>
          <w:sz w:val="24"/>
          <w:szCs w:val="24"/>
          <w:lang w:eastAsia="ja-JP"/>
        </w:rPr>
      </w:pPr>
      <w:del w:id="1345" w:author="Gerard" w:date="2015-09-18T18:20:00Z">
        <w:r w:rsidDel="00CA5DEE">
          <w:rPr>
            <w:noProof/>
          </w:rPr>
          <w:delText>4.5.3.7. Maximum Normal Lagrange Strain</w:delText>
        </w:r>
        <w:r w:rsidDel="00CA5DEE">
          <w:rPr>
            <w:noProof/>
          </w:rPr>
          <w:tab/>
          <w:delText>177</w:delText>
        </w:r>
      </w:del>
    </w:p>
    <w:p w14:paraId="582C7EF8" w14:textId="77777777" w:rsidR="00BB6F29" w:rsidDel="00CA5DEE" w:rsidRDefault="00BB6F29">
      <w:pPr>
        <w:pStyle w:val="TOC2"/>
        <w:tabs>
          <w:tab w:val="right" w:leader="dot" w:pos="9350"/>
        </w:tabs>
        <w:rPr>
          <w:del w:id="1346" w:author="Gerard" w:date="2015-09-18T18:20:00Z"/>
          <w:rFonts w:asciiTheme="minorHAnsi" w:eastAsiaTheme="minorEastAsia" w:hAnsiTheme="minorHAnsi" w:cstheme="minorBidi"/>
          <w:smallCaps w:val="0"/>
          <w:noProof/>
          <w:sz w:val="24"/>
          <w:szCs w:val="24"/>
          <w:lang w:eastAsia="ja-JP"/>
        </w:rPr>
      </w:pPr>
      <w:del w:id="1347" w:author="Gerard" w:date="2015-09-18T18:20:00Z">
        <w:r w:rsidDel="00CA5DEE">
          <w:rPr>
            <w:noProof/>
          </w:rPr>
          <w:delText>4.6. Multigeneration Solids</w:delText>
        </w:r>
        <w:r w:rsidDel="00CA5DEE">
          <w:rPr>
            <w:noProof/>
          </w:rPr>
          <w:tab/>
          <w:delText>178</w:delText>
        </w:r>
      </w:del>
    </w:p>
    <w:p w14:paraId="3E0FDD90" w14:textId="77777777" w:rsidR="00BB6F29" w:rsidDel="00CA5DEE" w:rsidRDefault="00BB6F29">
      <w:pPr>
        <w:pStyle w:val="TOC3"/>
        <w:tabs>
          <w:tab w:val="right" w:leader="dot" w:pos="9350"/>
        </w:tabs>
        <w:rPr>
          <w:del w:id="1348" w:author="Gerard" w:date="2015-09-18T18:20:00Z"/>
          <w:rFonts w:asciiTheme="minorHAnsi" w:eastAsiaTheme="minorEastAsia" w:hAnsiTheme="minorHAnsi" w:cstheme="minorBidi"/>
          <w:i w:val="0"/>
          <w:iCs w:val="0"/>
          <w:noProof/>
          <w:sz w:val="24"/>
          <w:szCs w:val="24"/>
          <w:lang w:eastAsia="ja-JP"/>
        </w:rPr>
      </w:pPr>
      <w:del w:id="1349" w:author="Gerard" w:date="2015-09-18T18:20:00Z">
        <w:r w:rsidRPr="00242665" w:rsidDel="00CA5DEE">
          <w:rPr>
            <w:noProof/>
            <w:color w:val="000000"/>
          </w:rPr>
          <w:delText>4.6.1.</w:delText>
        </w:r>
        <w:r w:rsidDel="00CA5DEE">
          <w:rPr>
            <w:noProof/>
          </w:rPr>
          <w:delText xml:space="preserve"> General Specification of Multigeneration Solids</w:delText>
        </w:r>
        <w:r w:rsidDel="00CA5DEE">
          <w:rPr>
            <w:noProof/>
          </w:rPr>
          <w:tab/>
          <w:delText>178</w:delText>
        </w:r>
      </w:del>
    </w:p>
    <w:p w14:paraId="01B3C59E" w14:textId="77777777" w:rsidR="00BB6F29" w:rsidDel="00CA5DEE" w:rsidRDefault="00BB6F29">
      <w:pPr>
        <w:pStyle w:val="TOC2"/>
        <w:tabs>
          <w:tab w:val="right" w:leader="dot" w:pos="9350"/>
        </w:tabs>
        <w:rPr>
          <w:del w:id="1350" w:author="Gerard" w:date="2015-09-18T18:20:00Z"/>
          <w:rFonts w:asciiTheme="minorHAnsi" w:eastAsiaTheme="minorEastAsia" w:hAnsiTheme="minorHAnsi" w:cstheme="minorBidi"/>
          <w:smallCaps w:val="0"/>
          <w:noProof/>
          <w:sz w:val="24"/>
          <w:szCs w:val="24"/>
          <w:lang w:eastAsia="ja-JP"/>
        </w:rPr>
      </w:pPr>
      <w:del w:id="1351" w:author="Gerard" w:date="2015-09-18T18:20:00Z">
        <w:r w:rsidDel="00CA5DEE">
          <w:rPr>
            <w:noProof/>
          </w:rPr>
          <w:delText>4.7. Biphasic Materials</w:delText>
        </w:r>
        <w:r w:rsidDel="00CA5DEE">
          <w:rPr>
            <w:noProof/>
          </w:rPr>
          <w:tab/>
          <w:delText>180</w:delText>
        </w:r>
      </w:del>
    </w:p>
    <w:p w14:paraId="68B0EBE1" w14:textId="77777777" w:rsidR="00BB6F29" w:rsidDel="00CA5DEE" w:rsidRDefault="00BB6F29">
      <w:pPr>
        <w:pStyle w:val="TOC3"/>
        <w:tabs>
          <w:tab w:val="right" w:leader="dot" w:pos="9350"/>
        </w:tabs>
        <w:rPr>
          <w:del w:id="1352" w:author="Gerard" w:date="2015-09-18T18:20:00Z"/>
          <w:rFonts w:asciiTheme="minorHAnsi" w:eastAsiaTheme="minorEastAsia" w:hAnsiTheme="minorHAnsi" w:cstheme="minorBidi"/>
          <w:i w:val="0"/>
          <w:iCs w:val="0"/>
          <w:noProof/>
          <w:sz w:val="24"/>
          <w:szCs w:val="24"/>
          <w:lang w:eastAsia="ja-JP"/>
        </w:rPr>
      </w:pPr>
      <w:del w:id="1353" w:author="Gerard" w:date="2015-09-18T18:20:00Z">
        <w:r w:rsidRPr="00242665" w:rsidDel="00CA5DEE">
          <w:rPr>
            <w:noProof/>
            <w:color w:val="000000"/>
          </w:rPr>
          <w:delText>4.7.1.</w:delText>
        </w:r>
        <w:r w:rsidDel="00CA5DEE">
          <w:rPr>
            <w:noProof/>
          </w:rPr>
          <w:delText xml:space="preserve"> General Specification of Biphasic Materials</w:delText>
        </w:r>
        <w:r w:rsidDel="00CA5DEE">
          <w:rPr>
            <w:noProof/>
          </w:rPr>
          <w:tab/>
          <w:delText>181</w:delText>
        </w:r>
      </w:del>
    </w:p>
    <w:p w14:paraId="6655FA65" w14:textId="77777777" w:rsidR="00BB6F29" w:rsidDel="00CA5DEE" w:rsidRDefault="00BB6F29">
      <w:pPr>
        <w:pStyle w:val="TOC3"/>
        <w:tabs>
          <w:tab w:val="right" w:leader="dot" w:pos="9350"/>
        </w:tabs>
        <w:rPr>
          <w:del w:id="1354" w:author="Gerard" w:date="2015-09-18T18:20:00Z"/>
          <w:rFonts w:asciiTheme="minorHAnsi" w:eastAsiaTheme="minorEastAsia" w:hAnsiTheme="minorHAnsi" w:cstheme="minorBidi"/>
          <w:i w:val="0"/>
          <w:iCs w:val="0"/>
          <w:noProof/>
          <w:sz w:val="24"/>
          <w:szCs w:val="24"/>
          <w:lang w:eastAsia="ja-JP"/>
        </w:rPr>
      </w:pPr>
      <w:del w:id="1355" w:author="Gerard" w:date="2015-09-18T18:20:00Z">
        <w:r w:rsidRPr="00242665" w:rsidDel="00CA5DEE">
          <w:rPr>
            <w:noProof/>
            <w:color w:val="000000"/>
          </w:rPr>
          <w:delText>4.7.2.</w:delText>
        </w:r>
        <w:r w:rsidDel="00CA5DEE">
          <w:rPr>
            <w:noProof/>
          </w:rPr>
          <w:delText xml:space="preserve"> Permeability Materials</w:delText>
        </w:r>
        <w:r w:rsidDel="00CA5DEE">
          <w:rPr>
            <w:noProof/>
          </w:rPr>
          <w:tab/>
          <w:delText>182</w:delText>
        </w:r>
      </w:del>
    </w:p>
    <w:p w14:paraId="0B73D581" w14:textId="77777777" w:rsidR="00BB6F29" w:rsidDel="00CA5DEE" w:rsidRDefault="00BB6F29">
      <w:pPr>
        <w:pStyle w:val="TOC4"/>
        <w:tabs>
          <w:tab w:val="right" w:leader="dot" w:pos="9350"/>
        </w:tabs>
        <w:rPr>
          <w:del w:id="1356" w:author="Gerard" w:date="2015-09-18T18:20:00Z"/>
          <w:rFonts w:asciiTheme="minorHAnsi" w:eastAsiaTheme="minorEastAsia" w:hAnsiTheme="minorHAnsi" w:cstheme="minorBidi"/>
          <w:noProof/>
          <w:sz w:val="24"/>
          <w:szCs w:val="24"/>
          <w:lang w:eastAsia="ja-JP"/>
        </w:rPr>
      </w:pPr>
      <w:del w:id="1357" w:author="Gerard" w:date="2015-09-18T18:20:00Z">
        <w:r w:rsidDel="00CA5DEE">
          <w:rPr>
            <w:noProof/>
          </w:rPr>
          <w:delText>4.7.2.1. Constant Isotropic Permeability</w:delText>
        </w:r>
        <w:r w:rsidDel="00CA5DEE">
          <w:rPr>
            <w:noProof/>
          </w:rPr>
          <w:tab/>
          <w:delText>183</w:delText>
        </w:r>
      </w:del>
    </w:p>
    <w:p w14:paraId="75D25D0C" w14:textId="77777777" w:rsidR="00BB6F29" w:rsidDel="00CA5DEE" w:rsidRDefault="00BB6F29">
      <w:pPr>
        <w:pStyle w:val="TOC4"/>
        <w:tabs>
          <w:tab w:val="right" w:leader="dot" w:pos="9350"/>
        </w:tabs>
        <w:rPr>
          <w:del w:id="1358" w:author="Gerard" w:date="2015-09-18T18:20:00Z"/>
          <w:rFonts w:asciiTheme="minorHAnsi" w:eastAsiaTheme="minorEastAsia" w:hAnsiTheme="minorHAnsi" w:cstheme="minorBidi"/>
          <w:noProof/>
          <w:sz w:val="24"/>
          <w:szCs w:val="24"/>
          <w:lang w:eastAsia="ja-JP"/>
        </w:rPr>
      </w:pPr>
      <w:del w:id="1359" w:author="Gerard" w:date="2015-09-18T18:20:00Z">
        <w:r w:rsidDel="00CA5DEE">
          <w:rPr>
            <w:noProof/>
          </w:rPr>
          <w:delText>4.7.2.2. Holmes-Mow</w:delText>
        </w:r>
        <w:r w:rsidDel="00CA5DEE">
          <w:rPr>
            <w:noProof/>
          </w:rPr>
          <w:tab/>
          <w:delText>184</w:delText>
        </w:r>
      </w:del>
    </w:p>
    <w:p w14:paraId="2248957D" w14:textId="77777777" w:rsidR="00BB6F29" w:rsidDel="00CA5DEE" w:rsidRDefault="00BB6F29">
      <w:pPr>
        <w:pStyle w:val="TOC4"/>
        <w:tabs>
          <w:tab w:val="right" w:leader="dot" w:pos="9350"/>
        </w:tabs>
        <w:rPr>
          <w:del w:id="1360" w:author="Gerard" w:date="2015-09-18T18:20:00Z"/>
          <w:rFonts w:asciiTheme="minorHAnsi" w:eastAsiaTheme="minorEastAsia" w:hAnsiTheme="minorHAnsi" w:cstheme="minorBidi"/>
          <w:noProof/>
          <w:sz w:val="24"/>
          <w:szCs w:val="24"/>
          <w:lang w:eastAsia="ja-JP"/>
        </w:rPr>
      </w:pPr>
      <w:del w:id="1361" w:author="Gerard" w:date="2015-09-18T18:20:00Z">
        <w:r w:rsidDel="00CA5DEE">
          <w:rPr>
            <w:noProof/>
          </w:rPr>
          <w:delText>4.7.2.3. Referentially Isotropic Permeability</w:delText>
        </w:r>
        <w:r w:rsidDel="00CA5DEE">
          <w:rPr>
            <w:noProof/>
          </w:rPr>
          <w:tab/>
          <w:delText>185</w:delText>
        </w:r>
      </w:del>
    </w:p>
    <w:p w14:paraId="559BA743" w14:textId="77777777" w:rsidR="00BB6F29" w:rsidDel="00CA5DEE" w:rsidRDefault="00BB6F29">
      <w:pPr>
        <w:pStyle w:val="TOC4"/>
        <w:tabs>
          <w:tab w:val="right" w:leader="dot" w:pos="9350"/>
        </w:tabs>
        <w:rPr>
          <w:del w:id="1362" w:author="Gerard" w:date="2015-09-18T18:20:00Z"/>
          <w:rFonts w:asciiTheme="minorHAnsi" w:eastAsiaTheme="minorEastAsia" w:hAnsiTheme="minorHAnsi" w:cstheme="minorBidi"/>
          <w:noProof/>
          <w:sz w:val="24"/>
          <w:szCs w:val="24"/>
          <w:lang w:eastAsia="ja-JP"/>
        </w:rPr>
      </w:pPr>
      <w:del w:id="1363" w:author="Gerard" w:date="2015-09-18T18:20:00Z">
        <w:r w:rsidDel="00CA5DEE">
          <w:rPr>
            <w:noProof/>
          </w:rPr>
          <w:delText>4.7.2.4. Referentially Orthotropic Permeability</w:delText>
        </w:r>
        <w:r w:rsidDel="00CA5DEE">
          <w:rPr>
            <w:noProof/>
          </w:rPr>
          <w:tab/>
          <w:delText>186</w:delText>
        </w:r>
      </w:del>
    </w:p>
    <w:p w14:paraId="4F6CA0C9" w14:textId="77777777" w:rsidR="00BB6F29" w:rsidDel="00CA5DEE" w:rsidRDefault="00BB6F29">
      <w:pPr>
        <w:pStyle w:val="TOC4"/>
        <w:tabs>
          <w:tab w:val="right" w:leader="dot" w:pos="9350"/>
        </w:tabs>
        <w:rPr>
          <w:del w:id="1364" w:author="Gerard" w:date="2015-09-18T18:20:00Z"/>
          <w:rFonts w:asciiTheme="minorHAnsi" w:eastAsiaTheme="minorEastAsia" w:hAnsiTheme="minorHAnsi" w:cstheme="minorBidi"/>
          <w:noProof/>
          <w:sz w:val="24"/>
          <w:szCs w:val="24"/>
          <w:lang w:eastAsia="ja-JP"/>
        </w:rPr>
      </w:pPr>
      <w:del w:id="1365" w:author="Gerard" w:date="2015-09-18T18:20:00Z">
        <w:r w:rsidDel="00CA5DEE">
          <w:rPr>
            <w:noProof/>
          </w:rPr>
          <w:delText>4.7.2.5. Referentially Transversely Isotropic Permeability</w:delText>
        </w:r>
        <w:r w:rsidDel="00CA5DEE">
          <w:rPr>
            <w:noProof/>
          </w:rPr>
          <w:tab/>
          <w:delText>188</w:delText>
        </w:r>
      </w:del>
    </w:p>
    <w:p w14:paraId="15612AFE" w14:textId="77777777" w:rsidR="00BB6F29" w:rsidDel="00CA5DEE" w:rsidRDefault="00BB6F29">
      <w:pPr>
        <w:pStyle w:val="TOC3"/>
        <w:tabs>
          <w:tab w:val="right" w:leader="dot" w:pos="9350"/>
        </w:tabs>
        <w:rPr>
          <w:del w:id="1366" w:author="Gerard" w:date="2015-09-18T18:20:00Z"/>
          <w:rFonts w:asciiTheme="minorHAnsi" w:eastAsiaTheme="minorEastAsia" w:hAnsiTheme="minorHAnsi" w:cstheme="minorBidi"/>
          <w:i w:val="0"/>
          <w:iCs w:val="0"/>
          <w:noProof/>
          <w:sz w:val="24"/>
          <w:szCs w:val="24"/>
          <w:lang w:eastAsia="ja-JP"/>
        </w:rPr>
      </w:pPr>
      <w:del w:id="1367" w:author="Gerard" w:date="2015-09-18T18:20:00Z">
        <w:r w:rsidRPr="00242665" w:rsidDel="00CA5DEE">
          <w:rPr>
            <w:noProof/>
            <w:color w:val="000000"/>
          </w:rPr>
          <w:delText>4.7.3.</w:delText>
        </w:r>
        <w:r w:rsidDel="00CA5DEE">
          <w:rPr>
            <w:noProof/>
          </w:rPr>
          <w:delText xml:space="preserve"> Fluid Supply Materials</w:delText>
        </w:r>
        <w:r w:rsidDel="00CA5DEE">
          <w:rPr>
            <w:noProof/>
          </w:rPr>
          <w:tab/>
          <w:delText>190</w:delText>
        </w:r>
      </w:del>
    </w:p>
    <w:p w14:paraId="4BBB224C" w14:textId="77777777" w:rsidR="00BB6F29" w:rsidDel="00CA5DEE" w:rsidRDefault="00BB6F29">
      <w:pPr>
        <w:pStyle w:val="TOC4"/>
        <w:tabs>
          <w:tab w:val="right" w:leader="dot" w:pos="9350"/>
        </w:tabs>
        <w:rPr>
          <w:del w:id="1368" w:author="Gerard" w:date="2015-09-18T18:20:00Z"/>
          <w:rFonts w:asciiTheme="minorHAnsi" w:eastAsiaTheme="minorEastAsia" w:hAnsiTheme="minorHAnsi" w:cstheme="minorBidi"/>
          <w:noProof/>
          <w:sz w:val="24"/>
          <w:szCs w:val="24"/>
          <w:lang w:eastAsia="ja-JP"/>
        </w:rPr>
      </w:pPr>
      <w:del w:id="1369" w:author="Gerard" w:date="2015-09-18T18:20:00Z">
        <w:r w:rsidDel="00CA5DEE">
          <w:rPr>
            <w:noProof/>
          </w:rPr>
          <w:delText>4.7.3.1. Starling Equation</w:delText>
        </w:r>
        <w:r w:rsidDel="00CA5DEE">
          <w:rPr>
            <w:noProof/>
          </w:rPr>
          <w:tab/>
          <w:delText>191</w:delText>
        </w:r>
      </w:del>
    </w:p>
    <w:p w14:paraId="651F9726" w14:textId="77777777" w:rsidR="00BB6F29" w:rsidDel="00CA5DEE" w:rsidRDefault="00BB6F29">
      <w:pPr>
        <w:pStyle w:val="TOC2"/>
        <w:tabs>
          <w:tab w:val="right" w:leader="dot" w:pos="9350"/>
        </w:tabs>
        <w:rPr>
          <w:del w:id="1370" w:author="Gerard" w:date="2015-09-18T18:20:00Z"/>
          <w:rFonts w:asciiTheme="minorHAnsi" w:eastAsiaTheme="minorEastAsia" w:hAnsiTheme="minorHAnsi" w:cstheme="minorBidi"/>
          <w:smallCaps w:val="0"/>
          <w:noProof/>
          <w:sz w:val="24"/>
          <w:szCs w:val="24"/>
          <w:lang w:eastAsia="ja-JP"/>
        </w:rPr>
      </w:pPr>
      <w:del w:id="1371" w:author="Gerard" w:date="2015-09-18T18:20:00Z">
        <w:r w:rsidDel="00CA5DEE">
          <w:rPr>
            <w:noProof/>
          </w:rPr>
          <w:delText>4.8. Biphasic-Solute Materials</w:delText>
        </w:r>
        <w:r w:rsidDel="00CA5DEE">
          <w:rPr>
            <w:noProof/>
          </w:rPr>
          <w:tab/>
          <w:delText>192</w:delText>
        </w:r>
      </w:del>
    </w:p>
    <w:p w14:paraId="07F668F8" w14:textId="77777777" w:rsidR="00BB6F29" w:rsidDel="00CA5DEE" w:rsidRDefault="00BB6F29">
      <w:pPr>
        <w:pStyle w:val="TOC3"/>
        <w:tabs>
          <w:tab w:val="right" w:leader="dot" w:pos="9350"/>
        </w:tabs>
        <w:rPr>
          <w:del w:id="1372" w:author="Gerard" w:date="2015-09-18T18:20:00Z"/>
          <w:rFonts w:asciiTheme="minorHAnsi" w:eastAsiaTheme="minorEastAsia" w:hAnsiTheme="minorHAnsi" w:cstheme="minorBidi"/>
          <w:i w:val="0"/>
          <w:iCs w:val="0"/>
          <w:noProof/>
          <w:sz w:val="24"/>
          <w:szCs w:val="24"/>
          <w:lang w:eastAsia="ja-JP"/>
        </w:rPr>
      </w:pPr>
      <w:del w:id="1373" w:author="Gerard" w:date="2015-09-18T18:20:00Z">
        <w:r w:rsidRPr="00242665" w:rsidDel="00CA5DEE">
          <w:rPr>
            <w:noProof/>
            <w:color w:val="000000"/>
          </w:rPr>
          <w:delText>4.8.1.</w:delText>
        </w:r>
        <w:r w:rsidDel="00CA5DEE">
          <w:rPr>
            <w:noProof/>
          </w:rPr>
          <w:delText xml:space="preserve"> Guidelines for Biphasic-Solute Analyses</w:delText>
        </w:r>
        <w:r w:rsidDel="00CA5DEE">
          <w:rPr>
            <w:noProof/>
          </w:rPr>
          <w:tab/>
          <w:delText>194</w:delText>
        </w:r>
      </w:del>
    </w:p>
    <w:p w14:paraId="1325B59B" w14:textId="77777777" w:rsidR="00BB6F29" w:rsidDel="00CA5DEE" w:rsidRDefault="00BB6F29">
      <w:pPr>
        <w:pStyle w:val="TOC4"/>
        <w:tabs>
          <w:tab w:val="right" w:leader="dot" w:pos="9350"/>
        </w:tabs>
        <w:rPr>
          <w:del w:id="1374" w:author="Gerard" w:date="2015-09-18T18:20:00Z"/>
          <w:rFonts w:asciiTheme="minorHAnsi" w:eastAsiaTheme="minorEastAsia" w:hAnsiTheme="minorHAnsi" w:cstheme="minorBidi"/>
          <w:noProof/>
          <w:sz w:val="24"/>
          <w:szCs w:val="24"/>
          <w:lang w:eastAsia="ja-JP"/>
        </w:rPr>
      </w:pPr>
      <w:del w:id="1375" w:author="Gerard" w:date="2015-09-18T18:20:00Z">
        <w:r w:rsidDel="00CA5DEE">
          <w:rPr>
            <w:noProof/>
          </w:rPr>
          <w:delText>4.8.1.1. Prescribed Boundary Conditions</w:delText>
        </w:r>
        <w:r w:rsidDel="00CA5DEE">
          <w:rPr>
            <w:noProof/>
          </w:rPr>
          <w:tab/>
          <w:delText>194</w:delText>
        </w:r>
      </w:del>
    </w:p>
    <w:p w14:paraId="28B4C809" w14:textId="77777777" w:rsidR="00BB6F29" w:rsidDel="00CA5DEE" w:rsidRDefault="00BB6F29">
      <w:pPr>
        <w:pStyle w:val="TOC4"/>
        <w:tabs>
          <w:tab w:val="right" w:leader="dot" w:pos="9350"/>
        </w:tabs>
        <w:rPr>
          <w:del w:id="1376" w:author="Gerard" w:date="2015-09-18T18:20:00Z"/>
          <w:rFonts w:asciiTheme="minorHAnsi" w:eastAsiaTheme="minorEastAsia" w:hAnsiTheme="minorHAnsi" w:cstheme="minorBidi"/>
          <w:noProof/>
          <w:sz w:val="24"/>
          <w:szCs w:val="24"/>
          <w:lang w:eastAsia="ja-JP"/>
        </w:rPr>
      </w:pPr>
      <w:del w:id="1377" w:author="Gerard" w:date="2015-09-18T18:20:00Z">
        <w:r w:rsidDel="00CA5DEE">
          <w:rPr>
            <w:noProof/>
          </w:rPr>
          <w:delText>4.8.1.2. Prescribed Initial Conditions</w:delText>
        </w:r>
        <w:r w:rsidDel="00CA5DEE">
          <w:rPr>
            <w:noProof/>
          </w:rPr>
          <w:tab/>
          <w:delText>194</w:delText>
        </w:r>
      </w:del>
    </w:p>
    <w:p w14:paraId="3A6ADB1C" w14:textId="77777777" w:rsidR="00BB6F29" w:rsidDel="00CA5DEE" w:rsidRDefault="00BB6F29">
      <w:pPr>
        <w:pStyle w:val="TOC3"/>
        <w:tabs>
          <w:tab w:val="right" w:leader="dot" w:pos="9350"/>
        </w:tabs>
        <w:rPr>
          <w:del w:id="1378" w:author="Gerard" w:date="2015-09-18T18:20:00Z"/>
          <w:rFonts w:asciiTheme="minorHAnsi" w:eastAsiaTheme="minorEastAsia" w:hAnsiTheme="minorHAnsi" w:cstheme="minorBidi"/>
          <w:i w:val="0"/>
          <w:iCs w:val="0"/>
          <w:noProof/>
          <w:sz w:val="24"/>
          <w:szCs w:val="24"/>
          <w:lang w:eastAsia="ja-JP"/>
        </w:rPr>
      </w:pPr>
      <w:del w:id="1379" w:author="Gerard" w:date="2015-09-18T18:20:00Z">
        <w:r w:rsidRPr="00242665" w:rsidDel="00CA5DEE">
          <w:rPr>
            <w:noProof/>
            <w:color w:val="000000"/>
          </w:rPr>
          <w:delText>4.8.2.</w:delText>
        </w:r>
        <w:r w:rsidDel="00CA5DEE">
          <w:rPr>
            <w:noProof/>
          </w:rPr>
          <w:delText xml:space="preserve"> General Specification of Biphasic-Solute Materials</w:delText>
        </w:r>
        <w:r w:rsidDel="00CA5DEE">
          <w:rPr>
            <w:noProof/>
          </w:rPr>
          <w:tab/>
          <w:delText>195</w:delText>
        </w:r>
      </w:del>
    </w:p>
    <w:p w14:paraId="306492D8" w14:textId="77777777" w:rsidR="00BB6F29" w:rsidDel="00CA5DEE" w:rsidRDefault="00BB6F29">
      <w:pPr>
        <w:pStyle w:val="TOC3"/>
        <w:tabs>
          <w:tab w:val="right" w:leader="dot" w:pos="9350"/>
        </w:tabs>
        <w:rPr>
          <w:del w:id="1380" w:author="Gerard" w:date="2015-09-18T18:20:00Z"/>
          <w:rFonts w:asciiTheme="minorHAnsi" w:eastAsiaTheme="minorEastAsia" w:hAnsiTheme="minorHAnsi" w:cstheme="minorBidi"/>
          <w:i w:val="0"/>
          <w:iCs w:val="0"/>
          <w:noProof/>
          <w:sz w:val="24"/>
          <w:szCs w:val="24"/>
          <w:lang w:eastAsia="ja-JP"/>
        </w:rPr>
      </w:pPr>
      <w:del w:id="1381" w:author="Gerard" w:date="2015-09-18T18:20:00Z">
        <w:r w:rsidRPr="00242665" w:rsidDel="00CA5DEE">
          <w:rPr>
            <w:noProof/>
            <w:color w:val="000000"/>
          </w:rPr>
          <w:delText>4.8.3.</w:delText>
        </w:r>
        <w:r w:rsidDel="00CA5DEE">
          <w:rPr>
            <w:noProof/>
          </w:rPr>
          <w:delText xml:space="preserve"> Diffusivity Materials</w:delText>
        </w:r>
        <w:r w:rsidDel="00CA5DEE">
          <w:rPr>
            <w:noProof/>
          </w:rPr>
          <w:tab/>
          <w:delText>197</w:delText>
        </w:r>
      </w:del>
    </w:p>
    <w:p w14:paraId="1D6241DC" w14:textId="77777777" w:rsidR="00BB6F29" w:rsidDel="00CA5DEE" w:rsidRDefault="00BB6F29">
      <w:pPr>
        <w:pStyle w:val="TOC4"/>
        <w:tabs>
          <w:tab w:val="right" w:leader="dot" w:pos="9350"/>
        </w:tabs>
        <w:rPr>
          <w:del w:id="1382" w:author="Gerard" w:date="2015-09-18T18:20:00Z"/>
          <w:rFonts w:asciiTheme="minorHAnsi" w:eastAsiaTheme="minorEastAsia" w:hAnsiTheme="minorHAnsi" w:cstheme="minorBidi"/>
          <w:noProof/>
          <w:sz w:val="24"/>
          <w:szCs w:val="24"/>
          <w:lang w:eastAsia="ja-JP"/>
        </w:rPr>
      </w:pPr>
      <w:del w:id="1383" w:author="Gerard" w:date="2015-09-18T18:20:00Z">
        <w:r w:rsidDel="00CA5DEE">
          <w:rPr>
            <w:noProof/>
          </w:rPr>
          <w:delText>4.8.3.1. Constant Isotropic Diffusivity</w:delText>
        </w:r>
        <w:r w:rsidDel="00CA5DEE">
          <w:rPr>
            <w:noProof/>
          </w:rPr>
          <w:tab/>
          <w:delText>197</w:delText>
        </w:r>
      </w:del>
    </w:p>
    <w:p w14:paraId="5D856325" w14:textId="77777777" w:rsidR="00BB6F29" w:rsidDel="00CA5DEE" w:rsidRDefault="00BB6F29">
      <w:pPr>
        <w:pStyle w:val="TOC4"/>
        <w:tabs>
          <w:tab w:val="right" w:leader="dot" w:pos="9350"/>
        </w:tabs>
        <w:rPr>
          <w:del w:id="1384" w:author="Gerard" w:date="2015-09-18T18:20:00Z"/>
          <w:rFonts w:asciiTheme="minorHAnsi" w:eastAsiaTheme="minorEastAsia" w:hAnsiTheme="minorHAnsi" w:cstheme="minorBidi"/>
          <w:noProof/>
          <w:sz w:val="24"/>
          <w:szCs w:val="24"/>
          <w:lang w:eastAsia="ja-JP"/>
        </w:rPr>
      </w:pPr>
      <w:del w:id="1385" w:author="Gerard" w:date="2015-09-18T18:20:00Z">
        <w:r w:rsidDel="00CA5DEE">
          <w:rPr>
            <w:noProof/>
          </w:rPr>
          <w:delText>4.8.3.2. Constant Orthotropic Diffusivity</w:delText>
        </w:r>
        <w:r w:rsidDel="00CA5DEE">
          <w:rPr>
            <w:noProof/>
          </w:rPr>
          <w:tab/>
          <w:delText>198</w:delText>
        </w:r>
      </w:del>
    </w:p>
    <w:p w14:paraId="6139748E" w14:textId="77777777" w:rsidR="00BB6F29" w:rsidDel="00CA5DEE" w:rsidRDefault="00BB6F29">
      <w:pPr>
        <w:pStyle w:val="TOC4"/>
        <w:tabs>
          <w:tab w:val="right" w:leader="dot" w:pos="9350"/>
        </w:tabs>
        <w:rPr>
          <w:del w:id="1386" w:author="Gerard" w:date="2015-09-18T18:20:00Z"/>
          <w:rFonts w:asciiTheme="minorHAnsi" w:eastAsiaTheme="minorEastAsia" w:hAnsiTheme="minorHAnsi" w:cstheme="minorBidi"/>
          <w:noProof/>
          <w:sz w:val="24"/>
          <w:szCs w:val="24"/>
          <w:lang w:eastAsia="ja-JP"/>
        </w:rPr>
      </w:pPr>
      <w:del w:id="1387" w:author="Gerard" w:date="2015-09-18T18:20:00Z">
        <w:r w:rsidDel="00CA5DEE">
          <w:rPr>
            <w:noProof/>
          </w:rPr>
          <w:delText>4.8.3.3. Referentially Isotropic Diffusivity</w:delText>
        </w:r>
        <w:r w:rsidDel="00CA5DEE">
          <w:rPr>
            <w:noProof/>
          </w:rPr>
          <w:tab/>
          <w:delText>199</w:delText>
        </w:r>
      </w:del>
    </w:p>
    <w:p w14:paraId="74395DEC" w14:textId="77777777" w:rsidR="00BB6F29" w:rsidDel="00CA5DEE" w:rsidRDefault="00BB6F29">
      <w:pPr>
        <w:pStyle w:val="TOC4"/>
        <w:tabs>
          <w:tab w:val="right" w:leader="dot" w:pos="9350"/>
        </w:tabs>
        <w:rPr>
          <w:del w:id="1388" w:author="Gerard" w:date="2015-09-18T18:20:00Z"/>
          <w:rFonts w:asciiTheme="minorHAnsi" w:eastAsiaTheme="minorEastAsia" w:hAnsiTheme="minorHAnsi" w:cstheme="minorBidi"/>
          <w:noProof/>
          <w:sz w:val="24"/>
          <w:szCs w:val="24"/>
          <w:lang w:eastAsia="ja-JP"/>
        </w:rPr>
      </w:pPr>
      <w:del w:id="1389" w:author="Gerard" w:date="2015-09-18T18:20:00Z">
        <w:r w:rsidDel="00CA5DEE">
          <w:rPr>
            <w:noProof/>
          </w:rPr>
          <w:delText>4.8.3.4. Referentially Orthotropic Diffusivity</w:delText>
        </w:r>
        <w:r w:rsidDel="00CA5DEE">
          <w:rPr>
            <w:noProof/>
          </w:rPr>
          <w:tab/>
          <w:delText>200</w:delText>
        </w:r>
      </w:del>
    </w:p>
    <w:p w14:paraId="57D52DFB" w14:textId="77777777" w:rsidR="00BB6F29" w:rsidDel="00CA5DEE" w:rsidRDefault="00BB6F29">
      <w:pPr>
        <w:pStyle w:val="TOC4"/>
        <w:tabs>
          <w:tab w:val="right" w:leader="dot" w:pos="9350"/>
        </w:tabs>
        <w:rPr>
          <w:del w:id="1390" w:author="Gerard" w:date="2015-09-18T18:20:00Z"/>
          <w:rFonts w:asciiTheme="minorHAnsi" w:eastAsiaTheme="minorEastAsia" w:hAnsiTheme="minorHAnsi" w:cstheme="minorBidi"/>
          <w:noProof/>
          <w:sz w:val="24"/>
          <w:szCs w:val="24"/>
          <w:lang w:eastAsia="ja-JP"/>
        </w:rPr>
      </w:pPr>
      <w:del w:id="1391" w:author="Gerard" w:date="2015-09-18T18:20:00Z">
        <w:r w:rsidDel="00CA5DEE">
          <w:rPr>
            <w:noProof/>
          </w:rPr>
          <w:delText>4.8.3.5. Albro Isotropic Diffusivity</w:delText>
        </w:r>
        <w:r w:rsidDel="00CA5DEE">
          <w:rPr>
            <w:noProof/>
          </w:rPr>
          <w:tab/>
          <w:delText>202</w:delText>
        </w:r>
      </w:del>
    </w:p>
    <w:p w14:paraId="2851CAC8" w14:textId="77777777" w:rsidR="00BB6F29" w:rsidDel="00CA5DEE" w:rsidRDefault="00BB6F29">
      <w:pPr>
        <w:pStyle w:val="TOC3"/>
        <w:tabs>
          <w:tab w:val="right" w:leader="dot" w:pos="9350"/>
        </w:tabs>
        <w:rPr>
          <w:del w:id="1392" w:author="Gerard" w:date="2015-09-18T18:20:00Z"/>
          <w:rFonts w:asciiTheme="minorHAnsi" w:eastAsiaTheme="minorEastAsia" w:hAnsiTheme="minorHAnsi" w:cstheme="minorBidi"/>
          <w:i w:val="0"/>
          <w:iCs w:val="0"/>
          <w:noProof/>
          <w:sz w:val="24"/>
          <w:szCs w:val="24"/>
          <w:lang w:eastAsia="ja-JP"/>
        </w:rPr>
      </w:pPr>
      <w:del w:id="1393" w:author="Gerard" w:date="2015-09-18T18:20:00Z">
        <w:r w:rsidRPr="00242665" w:rsidDel="00CA5DEE">
          <w:rPr>
            <w:noProof/>
            <w:color w:val="000000"/>
          </w:rPr>
          <w:delText>4.8.4.</w:delText>
        </w:r>
        <w:r w:rsidDel="00CA5DEE">
          <w:rPr>
            <w:noProof/>
          </w:rPr>
          <w:delText xml:space="preserve"> Solubility Materials</w:delText>
        </w:r>
        <w:r w:rsidDel="00CA5DEE">
          <w:rPr>
            <w:noProof/>
          </w:rPr>
          <w:tab/>
          <w:delText>203</w:delText>
        </w:r>
      </w:del>
    </w:p>
    <w:p w14:paraId="64DD10E7" w14:textId="77777777" w:rsidR="00BB6F29" w:rsidDel="00CA5DEE" w:rsidRDefault="00BB6F29">
      <w:pPr>
        <w:pStyle w:val="TOC4"/>
        <w:tabs>
          <w:tab w:val="right" w:leader="dot" w:pos="9350"/>
        </w:tabs>
        <w:rPr>
          <w:del w:id="1394" w:author="Gerard" w:date="2015-09-18T18:20:00Z"/>
          <w:rFonts w:asciiTheme="minorHAnsi" w:eastAsiaTheme="minorEastAsia" w:hAnsiTheme="minorHAnsi" w:cstheme="minorBidi"/>
          <w:noProof/>
          <w:sz w:val="24"/>
          <w:szCs w:val="24"/>
          <w:lang w:eastAsia="ja-JP"/>
        </w:rPr>
      </w:pPr>
      <w:del w:id="1395" w:author="Gerard" w:date="2015-09-18T18:20:00Z">
        <w:r w:rsidDel="00CA5DEE">
          <w:rPr>
            <w:noProof/>
          </w:rPr>
          <w:delText>4.8.4.1. Constant Solubility</w:delText>
        </w:r>
        <w:r w:rsidDel="00CA5DEE">
          <w:rPr>
            <w:noProof/>
          </w:rPr>
          <w:tab/>
          <w:delText>203</w:delText>
        </w:r>
      </w:del>
    </w:p>
    <w:p w14:paraId="0FDE5B3E" w14:textId="77777777" w:rsidR="00BB6F29" w:rsidDel="00CA5DEE" w:rsidRDefault="00BB6F29">
      <w:pPr>
        <w:pStyle w:val="TOC3"/>
        <w:tabs>
          <w:tab w:val="right" w:leader="dot" w:pos="9350"/>
        </w:tabs>
        <w:rPr>
          <w:del w:id="1396" w:author="Gerard" w:date="2015-09-18T18:20:00Z"/>
          <w:rFonts w:asciiTheme="minorHAnsi" w:eastAsiaTheme="minorEastAsia" w:hAnsiTheme="minorHAnsi" w:cstheme="minorBidi"/>
          <w:i w:val="0"/>
          <w:iCs w:val="0"/>
          <w:noProof/>
          <w:sz w:val="24"/>
          <w:szCs w:val="24"/>
          <w:lang w:eastAsia="ja-JP"/>
        </w:rPr>
      </w:pPr>
      <w:del w:id="1397" w:author="Gerard" w:date="2015-09-18T18:20:00Z">
        <w:r w:rsidRPr="00242665" w:rsidDel="00CA5DEE">
          <w:rPr>
            <w:noProof/>
            <w:color w:val="000000"/>
          </w:rPr>
          <w:delText>4.8.5.</w:delText>
        </w:r>
        <w:r w:rsidDel="00CA5DEE">
          <w:rPr>
            <w:noProof/>
          </w:rPr>
          <w:delText xml:space="preserve"> Osmotic Coefficient Materials</w:delText>
        </w:r>
        <w:r w:rsidDel="00CA5DEE">
          <w:rPr>
            <w:noProof/>
          </w:rPr>
          <w:tab/>
          <w:delText>204</w:delText>
        </w:r>
      </w:del>
    </w:p>
    <w:p w14:paraId="605F0D86" w14:textId="77777777" w:rsidR="00BB6F29" w:rsidDel="00CA5DEE" w:rsidRDefault="00BB6F29">
      <w:pPr>
        <w:pStyle w:val="TOC4"/>
        <w:tabs>
          <w:tab w:val="right" w:leader="dot" w:pos="9350"/>
        </w:tabs>
        <w:rPr>
          <w:del w:id="1398" w:author="Gerard" w:date="2015-09-18T18:20:00Z"/>
          <w:rFonts w:asciiTheme="minorHAnsi" w:eastAsiaTheme="minorEastAsia" w:hAnsiTheme="minorHAnsi" w:cstheme="minorBidi"/>
          <w:noProof/>
          <w:sz w:val="24"/>
          <w:szCs w:val="24"/>
          <w:lang w:eastAsia="ja-JP"/>
        </w:rPr>
      </w:pPr>
      <w:del w:id="1399" w:author="Gerard" w:date="2015-09-18T18:20:00Z">
        <w:r w:rsidDel="00CA5DEE">
          <w:rPr>
            <w:noProof/>
          </w:rPr>
          <w:delText>4.8.5.1. Constant Osmotic Coefficient</w:delText>
        </w:r>
        <w:r w:rsidDel="00CA5DEE">
          <w:rPr>
            <w:noProof/>
          </w:rPr>
          <w:tab/>
          <w:delText>204</w:delText>
        </w:r>
      </w:del>
    </w:p>
    <w:p w14:paraId="3996A9C4" w14:textId="77777777" w:rsidR="00BB6F29" w:rsidDel="00CA5DEE" w:rsidRDefault="00BB6F29">
      <w:pPr>
        <w:pStyle w:val="TOC2"/>
        <w:tabs>
          <w:tab w:val="right" w:leader="dot" w:pos="9350"/>
        </w:tabs>
        <w:rPr>
          <w:del w:id="1400" w:author="Gerard" w:date="2015-09-18T18:20:00Z"/>
          <w:rFonts w:asciiTheme="minorHAnsi" w:eastAsiaTheme="minorEastAsia" w:hAnsiTheme="minorHAnsi" w:cstheme="minorBidi"/>
          <w:smallCaps w:val="0"/>
          <w:noProof/>
          <w:sz w:val="24"/>
          <w:szCs w:val="24"/>
          <w:lang w:eastAsia="ja-JP"/>
        </w:rPr>
      </w:pPr>
      <w:del w:id="1401" w:author="Gerard" w:date="2015-09-18T18:20:00Z">
        <w:r w:rsidDel="00CA5DEE">
          <w:rPr>
            <w:noProof/>
          </w:rPr>
          <w:delText>4.9. Triphasic and Multiphasic Materials</w:delText>
        </w:r>
        <w:r w:rsidDel="00CA5DEE">
          <w:rPr>
            <w:noProof/>
          </w:rPr>
          <w:tab/>
          <w:delText>205</w:delText>
        </w:r>
      </w:del>
    </w:p>
    <w:p w14:paraId="63FBA71B" w14:textId="77777777" w:rsidR="00BB6F29" w:rsidDel="00CA5DEE" w:rsidRDefault="00BB6F29">
      <w:pPr>
        <w:pStyle w:val="TOC3"/>
        <w:tabs>
          <w:tab w:val="right" w:leader="dot" w:pos="9350"/>
        </w:tabs>
        <w:rPr>
          <w:del w:id="1402" w:author="Gerard" w:date="2015-09-18T18:20:00Z"/>
          <w:rFonts w:asciiTheme="minorHAnsi" w:eastAsiaTheme="minorEastAsia" w:hAnsiTheme="minorHAnsi" w:cstheme="minorBidi"/>
          <w:i w:val="0"/>
          <w:iCs w:val="0"/>
          <w:noProof/>
          <w:sz w:val="24"/>
          <w:szCs w:val="24"/>
          <w:lang w:eastAsia="ja-JP"/>
        </w:rPr>
      </w:pPr>
      <w:del w:id="1403" w:author="Gerard" w:date="2015-09-18T18:20:00Z">
        <w:r w:rsidRPr="00242665" w:rsidDel="00CA5DEE">
          <w:rPr>
            <w:noProof/>
            <w:color w:val="000000"/>
          </w:rPr>
          <w:delText>4.9.1.</w:delText>
        </w:r>
        <w:r w:rsidDel="00CA5DEE">
          <w:rPr>
            <w:noProof/>
          </w:rPr>
          <w:delText xml:space="preserve"> Guidelines for Multiphasic Analyses</w:delText>
        </w:r>
        <w:r w:rsidDel="00CA5DEE">
          <w:rPr>
            <w:noProof/>
          </w:rPr>
          <w:tab/>
          <w:delText>209</w:delText>
        </w:r>
      </w:del>
    </w:p>
    <w:p w14:paraId="4846AE05" w14:textId="77777777" w:rsidR="00BB6F29" w:rsidDel="00CA5DEE" w:rsidRDefault="00BB6F29">
      <w:pPr>
        <w:pStyle w:val="TOC4"/>
        <w:tabs>
          <w:tab w:val="right" w:leader="dot" w:pos="9350"/>
        </w:tabs>
        <w:rPr>
          <w:del w:id="1404" w:author="Gerard" w:date="2015-09-18T18:20:00Z"/>
          <w:rFonts w:asciiTheme="minorHAnsi" w:eastAsiaTheme="minorEastAsia" w:hAnsiTheme="minorHAnsi" w:cstheme="minorBidi"/>
          <w:noProof/>
          <w:sz w:val="24"/>
          <w:szCs w:val="24"/>
          <w:lang w:eastAsia="ja-JP"/>
        </w:rPr>
      </w:pPr>
      <w:del w:id="1405" w:author="Gerard" w:date="2015-09-18T18:20:00Z">
        <w:r w:rsidDel="00CA5DEE">
          <w:rPr>
            <w:noProof/>
          </w:rPr>
          <w:delText>4.9.1.1. Initial State of Swelling</w:delText>
        </w:r>
        <w:r w:rsidDel="00CA5DEE">
          <w:rPr>
            <w:noProof/>
          </w:rPr>
          <w:tab/>
          <w:delText>209</w:delText>
        </w:r>
      </w:del>
    </w:p>
    <w:p w14:paraId="5A8ECF48" w14:textId="77777777" w:rsidR="00BB6F29" w:rsidDel="00CA5DEE" w:rsidRDefault="00BB6F29">
      <w:pPr>
        <w:pStyle w:val="TOC4"/>
        <w:tabs>
          <w:tab w:val="right" w:leader="dot" w:pos="9350"/>
        </w:tabs>
        <w:rPr>
          <w:del w:id="1406" w:author="Gerard" w:date="2015-09-18T18:20:00Z"/>
          <w:rFonts w:asciiTheme="minorHAnsi" w:eastAsiaTheme="minorEastAsia" w:hAnsiTheme="minorHAnsi" w:cstheme="minorBidi"/>
          <w:noProof/>
          <w:sz w:val="24"/>
          <w:szCs w:val="24"/>
          <w:lang w:eastAsia="ja-JP"/>
        </w:rPr>
      </w:pPr>
      <w:del w:id="1407" w:author="Gerard" w:date="2015-09-18T18:20:00Z">
        <w:r w:rsidDel="00CA5DEE">
          <w:rPr>
            <w:noProof/>
          </w:rPr>
          <w:delText>4.9.1.2. Prescribed Boundary Conditions</w:delText>
        </w:r>
        <w:r w:rsidDel="00CA5DEE">
          <w:rPr>
            <w:noProof/>
          </w:rPr>
          <w:tab/>
          <w:delText>210</w:delText>
        </w:r>
      </w:del>
    </w:p>
    <w:p w14:paraId="33B2D25A" w14:textId="77777777" w:rsidR="00BB6F29" w:rsidDel="00CA5DEE" w:rsidRDefault="00BB6F29">
      <w:pPr>
        <w:pStyle w:val="TOC4"/>
        <w:tabs>
          <w:tab w:val="right" w:leader="dot" w:pos="9350"/>
        </w:tabs>
        <w:rPr>
          <w:del w:id="1408" w:author="Gerard" w:date="2015-09-18T18:20:00Z"/>
          <w:rFonts w:asciiTheme="minorHAnsi" w:eastAsiaTheme="minorEastAsia" w:hAnsiTheme="minorHAnsi" w:cstheme="minorBidi"/>
          <w:noProof/>
          <w:sz w:val="24"/>
          <w:szCs w:val="24"/>
          <w:lang w:eastAsia="ja-JP"/>
        </w:rPr>
      </w:pPr>
      <w:del w:id="1409" w:author="Gerard" w:date="2015-09-18T18:20:00Z">
        <w:r w:rsidDel="00CA5DEE">
          <w:rPr>
            <w:noProof/>
          </w:rPr>
          <w:delText>4.9.1.3. Prescribed Initial Conditions</w:delText>
        </w:r>
        <w:r w:rsidDel="00CA5DEE">
          <w:rPr>
            <w:noProof/>
          </w:rPr>
          <w:tab/>
          <w:delText>210</w:delText>
        </w:r>
      </w:del>
    </w:p>
    <w:p w14:paraId="6E3C8E53" w14:textId="77777777" w:rsidR="00BB6F29" w:rsidDel="00CA5DEE" w:rsidRDefault="00BB6F29">
      <w:pPr>
        <w:pStyle w:val="TOC4"/>
        <w:tabs>
          <w:tab w:val="right" w:leader="dot" w:pos="9350"/>
        </w:tabs>
        <w:rPr>
          <w:del w:id="1410" w:author="Gerard" w:date="2015-09-18T18:20:00Z"/>
          <w:rFonts w:asciiTheme="minorHAnsi" w:eastAsiaTheme="minorEastAsia" w:hAnsiTheme="minorHAnsi" w:cstheme="minorBidi"/>
          <w:noProof/>
          <w:sz w:val="24"/>
          <w:szCs w:val="24"/>
          <w:lang w:eastAsia="ja-JP"/>
        </w:rPr>
      </w:pPr>
      <w:del w:id="1411" w:author="Gerard" w:date="2015-09-18T18:20:00Z">
        <w:r w:rsidDel="00CA5DEE">
          <w:rPr>
            <w:noProof/>
          </w:rPr>
          <w:delText>4.9.1.4. Prescribed Effective Solute Flux</w:delText>
        </w:r>
        <w:r w:rsidDel="00CA5DEE">
          <w:rPr>
            <w:noProof/>
          </w:rPr>
          <w:tab/>
          <w:delText>210</w:delText>
        </w:r>
      </w:del>
    </w:p>
    <w:p w14:paraId="242CF8DF" w14:textId="77777777" w:rsidR="00BB6F29" w:rsidDel="00CA5DEE" w:rsidRDefault="00BB6F29">
      <w:pPr>
        <w:pStyle w:val="TOC4"/>
        <w:tabs>
          <w:tab w:val="right" w:leader="dot" w:pos="9350"/>
        </w:tabs>
        <w:rPr>
          <w:del w:id="1412" w:author="Gerard" w:date="2015-09-18T18:20:00Z"/>
          <w:rFonts w:asciiTheme="minorHAnsi" w:eastAsiaTheme="minorEastAsia" w:hAnsiTheme="minorHAnsi" w:cstheme="minorBidi"/>
          <w:noProof/>
          <w:sz w:val="24"/>
          <w:szCs w:val="24"/>
          <w:lang w:eastAsia="ja-JP"/>
        </w:rPr>
      </w:pPr>
      <w:del w:id="1413" w:author="Gerard" w:date="2015-09-18T18:20:00Z">
        <w:r w:rsidDel="00CA5DEE">
          <w:rPr>
            <w:noProof/>
          </w:rPr>
          <w:delText>4.9.1.5. Prescribed Electric Current Density</w:delText>
        </w:r>
        <w:r w:rsidDel="00CA5DEE">
          <w:rPr>
            <w:noProof/>
          </w:rPr>
          <w:tab/>
          <w:delText>210</w:delText>
        </w:r>
      </w:del>
    </w:p>
    <w:p w14:paraId="6C543A15" w14:textId="77777777" w:rsidR="00BB6F29" w:rsidDel="00CA5DEE" w:rsidRDefault="00BB6F29">
      <w:pPr>
        <w:pStyle w:val="TOC4"/>
        <w:tabs>
          <w:tab w:val="right" w:leader="dot" w:pos="9350"/>
        </w:tabs>
        <w:rPr>
          <w:del w:id="1414" w:author="Gerard" w:date="2015-09-18T18:20:00Z"/>
          <w:rFonts w:asciiTheme="minorHAnsi" w:eastAsiaTheme="minorEastAsia" w:hAnsiTheme="minorHAnsi" w:cstheme="minorBidi"/>
          <w:noProof/>
          <w:sz w:val="24"/>
          <w:szCs w:val="24"/>
          <w:lang w:eastAsia="ja-JP"/>
        </w:rPr>
      </w:pPr>
      <w:del w:id="1415" w:author="Gerard" w:date="2015-09-18T18:20:00Z">
        <w:r w:rsidDel="00CA5DEE">
          <w:rPr>
            <w:noProof/>
          </w:rPr>
          <w:delText>4.9.1.6. Electrical Grounding</w:delText>
        </w:r>
        <w:r w:rsidDel="00CA5DEE">
          <w:rPr>
            <w:noProof/>
          </w:rPr>
          <w:tab/>
          <w:delText>211</w:delText>
        </w:r>
      </w:del>
    </w:p>
    <w:p w14:paraId="764524DF" w14:textId="77777777" w:rsidR="00BB6F29" w:rsidDel="00CA5DEE" w:rsidRDefault="00BB6F29">
      <w:pPr>
        <w:pStyle w:val="TOC3"/>
        <w:tabs>
          <w:tab w:val="right" w:leader="dot" w:pos="9350"/>
        </w:tabs>
        <w:rPr>
          <w:del w:id="1416" w:author="Gerard" w:date="2015-09-18T18:20:00Z"/>
          <w:rFonts w:asciiTheme="minorHAnsi" w:eastAsiaTheme="minorEastAsia" w:hAnsiTheme="minorHAnsi" w:cstheme="minorBidi"/>
          <w:i w:val="0"/>
          <w:iCs w:val="0"/>
          <w:noProof/>
          <w:sz w:val="24"/>
          <w:szCs w:val="24"/>
          <w:lang w:eastAsia="ja-JP"/>
        </w:rPr>
      </w:pPr>
      <w:del w:id="1417" w:author="Gerard" w:date="2015-09-18T18:20:00Z">
        <w:r w:rsidRPr="00242665" w:rsidDel="00CA5DEE">
          <w:rPr>
            <w:noProof/>
            <w:color w:val="000000"/>
          </w:rPr>
          <w:delText>4.9.2.</w:delText>
        </w:r>
        <w:r w:rsidDel="00CA5DEE">
          <w:rPr>
            <w:noProof/>
          </w:rPr>
          <w:delText xml:space="preserve"> General Specification of Multiphasic Materials</w:delText>
        </w:r>
        <w:r w:rsidDel="00CA5DEE">
          <w:rPr>
            <w:noProof/>
          </w:rPr>
          <w:tab/>
          <w:delText>212</w:delText>
        </w:r>
      </w:del>
    </w:p>
    <w:p w14:paraId="55A478EB" w14:textId="77777777" w:rsidR="00BB6F29" w:rsidDel="00CA5DEE" w:rsidRDefault="00BB6F29">
      <w:pPr>
        <w:pStyle w:val="TOC3"/>
        <w:tabs>
          <w:tab w:val="right" w:leader="dot" w:pos="9350"/>
        </w:tabs>
        <w:rPr>
          <w:del w:id="1418" w:author="Gerard" w:date="2015-09-18T18:20:00Z"/>
          <w:rFonts w:asciiTheme="minorHAnsi" w:eastAsiaTheme="minorEastAsia" w:hAnsiTheme="minorHAnsi" w:cstheme="minorBidi"/>
          <w:i w:val="0"/>
          <w:iCs w:val="0"/>
          <w:noProof/>
          <w:sz w:val="24"/>
          <w:szCs w:val="24"/>
          <w:lang w:eastAsia="ja-JP"/>
        </w:rPr>
      </w:pPr>
      <w:del w:id="1419" w:author="Gerard" w:date="2015-09-18T18:20:00Z">
        <w:r w:rsidRPr="00242665" w:rsidDel="00CA5DEE">
          <w:rPr>
            <w:noProof/>
            <w:color w:val="000000"/>
          </w:rPr>
          <w:delText>4.9.3.</w:delText>
        </w:r>
        <w:r w:rsidDel="00CA5DEE">
          <w:rPr>
            <w:noProof/>
          </w:rPr>
          <w:delText xml:space="preserve"> Solvent Supply Materials</w:delText>
        </w:r>
        <w:r w:rsidDel="00CA5DEE">
          <w:rPr>
            <w:noProof/>
          </w:rPr>
          <w:tab/>
          <w:delText>216</w:delText>
        </w:r>
      </w:del>
    </w:p>
    <w:p w14:paraId="21BFBD98" w14:textId="77777777" w:rsidR="00BB6F29" w:rsidDel="00CA5DEE" w:rsidRDefault="00BB6F29">
      <w:pPr>
        <w:pStyle w:val="TOC4"/>
        <w:tabs>
          <w:tab w:val="right" w:leader="dot" w:pos="9350"/>
        </w:tabs>
        <w:rPr>
          <w:del w:id="1420" w:author="Gerard" w:date="2015-09-18T18:20:00Z"/>
          <w:rFonts w:asciiTheme="minorHAnsi" w:eastAsiaTheme="minorEastAsia" w:hAnsiTheme="minorHAnsi" w:cstheme="minorBidi"/>
          <w:noProof/>
          <w:sz w:val="24"/>
          <w:szCs w:val="24"/>
          <w:lang w:eastAsia="ja-JP"/>
        </w:rPr>
      </w:pPr>
      <w:del w:id="1421" w:author="Gerard" w:date="2015-09-18T18:20:00Z">
        <w:r w:rsidDel="00CA5DEE">
          <w:rPr>
            <w:noProof/>
          </w:rPr>
          <w:delText>4.9.3.1. Starling Equation</w:delText>
        </w:r>
        <w:r w:rsidDel="00CA5DEE">
          <w:rPr>
            <w:noProof/>
          </w:rPr>
          <w:tab/>
          <w:delText>217</w:delText>
        </w:r>
      </w:del>
    </w:p>
    <w:p w14:paraId="53D92B1D" w14:textId="77777777" w:rsidR="00BB6F29" w:rsidDel="00CA5DEE" w:rsidRDefault="00BB6F29">
      <w:pPr>
        <w:pStyle w:val="TOC2"/>
        <w:tabs>
          <w:tab w:val="right" w:leader="dot" w:pos="9350"/>
        </w:tabs>
        <w:rPr>
          <w:del w:id="1422" w:author="Gerard" w:date="2015-09-18T18:20:00Z"/>
          <w:rFonts w:asciiTheme="minorHAnsi" w:eastAsiaTheme="minorEastAsia" w:hAnsiTheme="minorHAnsi" w:cstheme="minorBidi"/>
          <w:smallCaps w:val="0"/>
          <w:noProof/>
          <w:sz w:val="24"/>
          <w:szCs w:val="24"/>
          <w:lang w:eastAsia="ja-JP"/>
        </w:rPr>
      </w:pPr>
      <w:del w:id="1423" w:author="Gerard" w:date="2015-09-18T18:20:00Z">
        <w:r w:rsidDel="00CA5DEE">
          <w:rPr>
            <w:noProof/>
          </w:rPr>
          <w:delText>4.10. Chemical Reactions</w:delText>
        </w:r>
        <w:r w:rsidDel="00CA5DEE">
          <w:rPr>
            <w:noProof/>
          </w:rPr>
          <w:tab/>
          <w:delText>218</w:delText>
        </w:r>
      </w:del>
    </w:p>
    <w:p w14:paraId="4D57C888" w14:textId="77777777" w:rsidR="00BB6F29" w:rsidDel="00CA5DEE" w:rsidRDefault="00BB6F29">
      <w:pPr>
        <w:pStyle w:val="TOC3"/>
        <w:tabs>
          <w:tab w:val="right" w:leader="dot" w:pos="9350"/>
        </w:tabs>
        <w:rPr>
          <w:del w:id="1424" w:author="Gerard" w:date="2015-09-18T18:20:00Z"/>
          <w:rFonts w:asciiTheme="minorHAnsi" w:eastAsiaTheme="minorEastAsia" w:hAnsiTheme="minorHAnsi" w:cstheme="minorBidi"/>
          <w:i w:val="0"/>
          <w:iCs w:val="0"/>
          <w:noProof/>
          <w:sz w:val="24"/>
          <w:szCs w:val="24"/>
          <w:lang w:eastAsia="ja-JP"/>
        </w:rPr>
      </w:pPr>
      <w:del w:id="1425" w:author="Gerard" w:date="2015-09-18T18:20:00Z">
        <w:r w:rsidRPr="00242665" w:rsidDel="00CA5DEE">
          <w:rPr>
            <w:noProof/>
            <w:color w:val="000000"/>
          </w:rPr>
          <w:delText>4.10.1.</w:delText>
        </w:r>
        <w:r w:rsidDel="00CA5DEE">
          <w:rPr>
            <w:noProof/>
          </w:rPr>
          <w:delText xml:space="preserve"> Guidelines for Chemical Reaction Analyses</w:delText>
        </w:r>
        <w:r w:rsidDel="00CA5DEE">
          <w:rPr>
            <w:noProof/>
          </w:rPr>
          <w:tab/>
          <w:delText>218</w:delText>
        </w:r>
      </w:del>
    </w:p>
    <w:p w14:paraId="3BB4F0CF" w14:textId="77777777" w:rsidR="00BB6F29" w:rsidDel="00CA5DEE" w:rsidRDefault="00BB6F29">
      <w:pPr>
        <w:pStyle w:val="TOC3"/>
        <w:tabs>
          <w:tab w:val="right" w:leader="dot" w:pos="9350"/>
        </w:tabs>
        <w:rPr>
          <w:del w:id="1426" w:author="Gerard" w:date="2015-09-18T18:20:00Z"/>
          <w:rFonts w:asciiTheme="minorHAnsi" w:eastAsiaTheme="minorEastAsia" w:hAnsiTheme="minorHAnsi" w:cstheme="minorBidi"/>
          <w:i w:val="0"/>
          <w:iCs w:val="0"/>
          <w:noProof/>
          <w:sz w:val="24"/>
          <w:szCs w:val="24"/>
          <w:lang w:eastAsia="ja-JP"/>
        </w:rPr>
      </w:pPr>
      <w:del w:id="1427" w:author="Gerard" w:date="2015-09-18T18:20:00Z">
        <w:r w:rsidRPr="00242665" w:rsidDel="00CA5DEE">
          <w:rPr>
            <w:noProof/>
            <w:color w:val="000000"/>
          </w:rPr>
          <w:delText>4.10.2.</w:delText>
        </w:r>
        <w:r w:rsidDel="00CA5DEE">
          <w:rPr>
            <w:noProof/>
          </w:rPr>
          <w:delText xml:space="preserve"> General Specification for Chemical Reactions</w:delText>
        </w:r>
        <w:r w:rsidDel="00CA5DEE">
          <w:rPr>
            <w:noProof/>
          </w:rPr>
          <w:tab/>
          <w:delText>221</w:delText>
        </w:r>
      </w:del>
    </w:p>
    <w:p w14:paraId="27870227" w14:textId="77777777" w:rsidR="00BB6F29" w:rsidDel="00CA5DEE" w:rsidRDefault="00BB6F29">
      <w:pPr>
        <w:pStyle w:val="TOC3"/>
        <w:tabs>
          <w:tab w:val="right" w:leader="dot" w:pos="9350"/>
        </w:tabs>
        <w:rPr>
          <w:del w:id="1428" w:author="Gerard" w:date="2015-09-18T18:20:00Z"/>
          <w:rFonts w:asciiTheme="minorHAnsi" w:eastAsiaTheme="minorEastAsia" w:hAnsiTheme="minorHAnsi" w:cstheme="minorBidi"/>
          <w:i w:val="0"/>
          <w:iCs w:val="0"/>
          <w:noProof/>
          <w:sz w:val="24"/>
          <w:szCs w:val="24"/>
          <w:lang w:eastAsia="ja-JP"/>
        </w:rPr>
      </w:pPr>
      <w:del w:id="1429" w:author="Gerard" w:date="2015-09-18T18:20:00Z">
        <w:r w:rsidRPr="00242665" w:rsidDel="00CA5DEE">
          <w:rPr>
            <w:noProof/>
            <w:color w:val="000000"/>
          </w:rPr>
          <w:delText>4.10.3.</w:delText>
        </w:r>
        <w:r w:rsidDel="00CA5DEE">
          <w:rPr>
            <w:noProof/>
          </w:rPr>
          <w:delText xml:space="preserve"> Chemical Reaction Materials</w:delText>
        </w:r>
        <w:r w:rsidDel="00CA5DEE">
          <w:rPr>
            <w:noProof/>
          </w:rPr>
          <w:tab/>
          <w:delText>222</w:delText>
        </w:r>
      </w:del>
    </w:p>
    <w:p w14:paraId="016A5A8E" w14:textId="77777777" w:rsidR="00BB6F29" w:rsidDel="00CA5DEE" w:rsidRDefault="00BB6F29">
      <w:pPr>
        <w:pStyle w:val="TOC4"/>
        <w:tabs>
          <w:tab w:val="right" w:leader="dot" w:pos="9350"/>
        </w:tabs>
        <w:rPr>
          <w:del w:id="1430" w:author="Gerard" w:date="2015-09-18T18:20:00Z"/>
          <w:rFonts w:asciiTheme="minorHAnsi" w:eastAsiaTheme="minorEastAsia" w:hAnsiTheme="minorHAnsi" w:cstheme="minorBidi"/>
          <w:noProof/>
          <w:sz w:val="24"/>
          <w:szCs w:val="24"/>
          <w:lang w:eastAsia="ja-JP"/>
        </w:rPr>
      </w:pPr>
      <w:del w:id="1431" w:author="Gerard" w:date="2015-09-18T18:20:00Z">
        <w:r w:rsidDel="00CA5DEE">
          <w:rPr>
            <w:noProof/>
          </w:rPr>
          <w:delText>4.10.3.1. Law of Mass Action for Forward Reactions</w:delText>
        </w:r>
        <w:r w:rsidDel="00CA5DEE">
          <w:rPr>
            <w:noProof/>
          </w:rPr>
          <w:tab/>
          <w:delText>222</w:delText>
        </w:r>
      </w:del>
    </w:p>
    <w:p w14:paraId="68209887" w14:textId="77777777" w:rsidR="00BB6F29" w:rsidDel="00CA5DEE" w:rsidRDefault="00BB6F29">
      <w:pPr>
        <w:pStyle w:val="TOC4"/>
        <w:tabs>
          <w:tab w:val="right" w:leader="dot" w:pos="9350"/>
        </w:tabs>
        <w:rPr>
          <w:del w:id="1432" w:author="Gerard" w:date="2015-09-18T18:20:00Z"/>
          <w:rFonts w:asciiTheme="minorHAnsi" w:eastAsiaTheme="minorEastAsia" w:hAnsiTheme="minorHAnsi" w:cstheme="minorBidi"/>
          <w:noProof/>
          <w:sz w:val="24"/>
          <w:szCs w:val="24"/>
          <w:lang w:eastAsia="ja-JP"/>
        </w:rPr>
      </w:pPr>
      <w:del w:id="1433" w:author="Gerard" w:date="2015-09-18T18:20:00Z">
        <w:r w:rsidDel="00CA5DEE">
          <w:rPr>
            <w:noProof/>
          </w:rPr>
          <w:delText>4.10.3.2. Law of Mass Action for Reversible Reactions</w:delText>
        </w:r>
        <w:r w:rsidDel="00CA5DEE">
          <w:rPr>
            <w:noProof/>
          </w:rPr>
          <w:tab/>
          <w:delText>223</w:delText>
        </w:r>
      </w:del>
    </w:p>
    <w:p w14:paraId="458873EC" w14:textId="77777777" w:rsidR="00BB6F29" w:rsidDel="00CA5DEE" w:rsidRDefault="00BB6F29">
      <w:pPr>
        <w:pStyle w:val="TOC4"/>
        <w:tabs>
          <w:tab w:val="right" w:leader="dot" w:pos="9350"/>
        </w:tabs>
        <w:rPr>
          <w:del w:id="1434" w:author="Gerard" w:date="2015-09-18T18:20:00Z"/>
          <w:rFonts w:asciiTheme="minorHAnsi" w:eastAsiaTheme="minorEastAsia" w:hAnsiTheme="minorHAnsi" w:cstheme="minorBidi"/>
          <w:noProof/>
          <w:sz w:val="24"/>
          <w:szCs w:val="24"/>
          <w:lang w:eastAsia="ja-JP"/>
        </w:rPr>
      </w:pPr>
      <w:del w:id="1435" w:author="Gerard" w:date="2015-09-18T18:20:00Z">
        <w:r w:rsidDel="00CA5DEE">
          <w:rPr>
            <w:noProof/>
          </w:rPr>
          <w:delText>4.10.3.3. Michaelis-Menten Reaction</w:delText>
        </w:r>
        <w:r w:rsidDel="00CA5DEE">
          <w:rPr>
            <w:noProof/>
          </w:rPr>
          <w:tab/>
          <w:delText>224</w:delText>
        </w:r>
      </w:del>
    </w:p>
    <w:p w14:paraId="1ED3F3DC" w14:textId="77777777" w:rsidR="00BB6F29" w:rsidDel="00CA5DEE" w:rsidRDefault="00BB6F29">
      <w:pPr>
        <w:pStyle w:val="TOC3"/>
        <w:tabs>
          <w:tab w:val="right" w:leader="dot" w:pos="9350"/>
        </w:tabs>
        <w:rPr>
          <w:del w:id="1436" w:author="Gerard" w:date="2015-09-18T18:20:00Z"/>
          <w:rFonts w:asciiTheme="minorHAnsi" w:eastAsiaTheme="minorEastAsia" w:hAnsiTheme="minorHAnsi" w:cstheme="minorBidi"/>
          <w:i w:val="0"/>
          <w:iCs w:val="0"/>
          <w:noProof/>
          <w:sz w:val="24"/>
          <w:szCs w:val="24"/>
          <w:lang w:eastAsia="ja-JP"/>
        </w:rPr>
      </w:pPr>
      <w:del w:id="1437" w:author="Gerard" w:date="2015-09-18T18:20:00Z">
        <w:r w:rsidRPr="00242665" w:rsidDel="00CA5DEE">
          <w:rPr>
            <w:noProof/>
            <w:color w:val="000000"/>
          </w:rPr>
          <w:delText>4.10.4.</w:delText>
        </w:r>
        <w:r w:rsidDel="00CA5DEE">
          <w:rPr>
            <w:noProof/>
          </w:rPr>
          <w:delText xml:space="preserve"> Specific Reaction Rate Materials</w:delText>
        </w:r>
        <w:r w:rsidDel="00CA5DEE">
          <w:rPr>
            <w:noProof/>
          </w:rPr>
          <w:tab/>
          <w:delText>225</w:delText>
        </w:r>
      </w:del>
    </w:p>
    <w:p w14:paraId="443F1191" w14:textId="77777777" w:rsidR="00BB6F29" w:rsidDel="00CA5DEE" w:rsidRDefault="00BB6F29">
      <w:pPr>
        <w:pStyle w:val="TOC4"/>
        <w:tabs>
          <w:tab w:val="right" w:leader="dot" w:pos="9350"/>
        </w:tabs>
        <w:rPr>
          <w:del w:id="1438" w:author="Gerard" w:date="2015-09-18T18:20:00Z"/>
          <w:rFonts w:asciiTheme="minorHAnsi" w:eastAsiaTheme="minorEastAsia" w:hAnsiTheme="minorHAnsi" w:cstheme="minorBidi"/>
          <w:noProof/>
          <w:sz w:val="24"/>
          <w:szCs w:val="24"/>
          <w:lang w:eastAsia="ja-JP"/>
        </w:rPr>
      </w:pPr>
      <w:del w:id="1439" w:author="Gerard" w:date="2015-09-18T18:20:00Z">
        <w:r w:rsidDel="00CA5DEE">
          <w:rPr>
            <w:noProof/>
          </w:rPr>
          <w:delText>4.10.4.1. Constant Reaction Rate</w:delText>
        </w:r>
        <w:r w:rsidDel="00CA5DEE">
          <w:rPr>
            <w:noProof/>
          </w:rPr>
          <w:tab/>
          <w:delText>226</w:delText>
        </w:r>
      </w:del>
    </w:p>
    <w:p w14:paraId="4291CEED" w14:textId="77777777" w:rsidR="00BB6F29" w:rsidDel="00CA5DEE" w:rsidRDefault="00BB6F29">
      <w:pPr>
        <w:pStyle w:val="TOC4"/>
        <w:tabs>
          <w:tab w:val="right" w:leader="dot" w:pos="9350"/>
        </w:tabs>
        <w:rPr>
          <w:del w:id="1440" w:author="Gerard" w:date="2015-09-18T18:20:00Z"/>
          <w:rFonts w:asciiTheme="minorHAnsi" w:eastAsiaTheme="minorEastAsia" w:hAnsiTheme="minorHAnsi" w:cstheme="minorBidi"/>
          <w:noProof/>
          <w:sz w:val="24"/>
          <w:szCs w:val="24"/>
          <w:lang w:eastAsia="ja-JP"/>
        </w:rPr>
      </w:pPr>
      <w:del w:id="1441" w:author="Gerard" w:date="2015-09-18T18:20:00Z">
        <w:r w:rsidDel="00CA5DEE">
          <w:rPr>
            <w:noProof/>
          </w:rPr>
          <w:delText>4.10.4.2. Huiskes Reaction Rate</w:delText>
        </w:r>
        <w:r w:rsidDel="00CA5DEE">
          <w:rPr>
            <w:noProof/>
          </w:rPr>
          <w:tab/>
          <w:delText>227</w:delText>
        </w:r>
      </w:del>
    </w:p>
    <w:p w14:paraId="6EBC3F79" w14:textId="77777777" w:rsidR="00BB6F29" w:rsidDel="00CA5DEE" w:rsidRDefault="00BB6F29">
      <w:pPr>
        <w:pStyle w:val="TOC2"/>
        <w:tabs>
          <w:tab w:val="right" w:leader="dot" w:pos="9350"/>
        </w:tabs>
        <w:rPr>
          <w:del w:id="1442" w:author="Gerard" w:date="2015-09-18T18:20:00Z"/>
          <w:rFonts w:asciiTheme="minorHAnsi" w:eastAsiaTheme="minorEastAsia" w:hAnsiTheme="minorHAnsi" w:cstheme="minorBidi"/>
          <w:smallCaps w:val="0"/>
          <w:noProof/>
          <w:sz w:val="24"/>
          <w:szCs w:val="24"/>
          <w:lang w:eastAsia="ja-JP"/>
        </w:rPr>
      </w:pPr>
      <w:del w:id="1443" w:author="Gerard" w:date="2015-09-18T18:20:00Z">
        <w:r w:rsidDel="00CA5DEE">
          <w:rPr>
            <w:noProof/>
          </w:rPr>
          <w:delText>4.11. Rigid Body</w:delText>
        </w:r>
        <w:r w:rsidDel="00CA5DEE">
          <w:rPr>
            <w:noProof/>
          </w:rPr>
          <w:tab/>
          <w:delText>228</w:delText>
        </w:r>
      </w:del>
    </w:p>
    <w:p w14:paraId="46DBFBF1" w14:textId="77777777" w:rsidR="00BB6F29" w:rsidDel="00CA5DEE" w:rsidRDefault="00BB6F29">
      <w:pPr>
        <w:pStyle w:val="TOC2"/>
        <w:tabs>
          <w:tab w:val="right" w:leader="dot" w:pos="9350"/>
        </w:tabs>
        <w:rPr>
          <w:del w:id="1444" w:author="Gerard" w:date="2015-09-18T18:20:00Z"/>
          <w:rFonts w:asciiTheme="minorHAnsi" w:eastAsiaTheme="minorEastAsia" w:hAnsiTheme="minorHAnsi" w:cstheme="minorBidi"/>
          <w:smallCaps w:val="0"/>
          <w:noProof/>
          <w:sz w:val="24"/>
          <w:szCs w:val="24"/>
          <w:lang w:eastAsia="ja-JP"/>
        </w:rPr>
      </w:pPr>
      <w:del w:id="1445" w:author="Gerard" w:date="2015-09-18T18:20:00Z">
        <w:r w:rsidDel="00CA5DEE">
          <w:rPr>
            <w:noProof/>
          </w:rPr>
          <w:delText>4.12. Active Contraction</w:delText>
        </w:r>
        <w:r w:rsidDel="00CA5DEE">
          <w:rPr>
            <w:noProof/>
          </w:rPr>
          <w:tab/>
          <w:delText>229</w:delText>
        </w:r>
      </w:del>
    </w:p>
    <w:p w14:paraId="005D377A" w14:textId="77777777" w:rsidR="00BB6F29" w:rsidDel="00CA5DEE" w:rsidRDefault="00BB6F29">
      <w:pPr>
        <w:pStyle w:val="TOC3"/>
        <w:tabs>
          <w:tab w:val="right" w:leader="dot" w:pos="9350"/>
        </w:tabs>
        <w:rPr>
          <w:del w:id="1446" w:author="Gerard" w:date="2015-09-18T18:20:00Z"/>
          <w:rFonts w:asciiTheme="minorHAnsi" w:eastAsiaTheme="minorEastAsia" w:hAnsiTheme="minorHAnsi" w:cstheme="minorBidi"/>
          <w:i w:val="0"/>
          <w:iCs w:val="0"/>
          <w:noProof/>
          <w:sz w:val="24"/>
          <w:szCs w:val="24"/>
          <w:lang w:eastAsia="ja-JP"/>
        </w:rPr>
      </w:pPr>
      <w:del w:id="1447" w:author="Gerard" w:date="2015-09-18T18:20:00Z">
        <w:r w:rsidRPr="00242665" w:rsidDel="00CA5DEE">
          <w:rPr>
            <w:noProof/>
            <w:color w:val="000000"/>
          </w:rPr>
          <w:delText>4.12.1.</w:delText>
        </w:r>
        <w:r w:rsidDel="00CA5DEE">
          <w:rPr>
            <w:noProof/>
          </w:rPr>
          <w:delText xml:space="preserve"> Contraction in Mixtures of Uncoupled Materials</w:delText>
        </w:r>
        <w:r w:rsidDel="00CA5DEE">
          <w:rPr>
            <w:noProof/>
          </w:rPr>
          <w:tab/>
          <w:delText>229</w:delText>
        </w:r>
      </w:del>
    </w:p>
    <w:p w14:paraId="1325FE84" w14:textId="77777777" w:rsidR="00BB6F29" w:rsidDel="00CA5DEE" w:rsidRDefault="00BB6F29">
      <w:pPr>
        <w:pStyle w:val="TOC4"/>
        <w:tabs>
          <w:tab w:val="right" w:leader="dot" w:pos="9350"/>
        </w:tabs>
        <w:rPr>
          <w:del w:id="1448" w:author="Gerard" w:date="2015-09-18T18:20:00Z"/>
          <w:rFonts w:asciiTheme="minorHAnsi" w:eastAsiaTheme="minorEastAsia" w:hAnsiTheme="minorHAnsi" w:cstheme="minorBidi"/>
          <w:noProof/>
          <w:sz w:val="24"/>
          <w:szCs w:val="24"/>
          <w:lang w:eastAsia="ja-JP"/>
        </w:rPr>
      </w:pPr>
      <w:del w:id="1449" w:author="Gerard" w:date="2015-09-18T18:20:00Z">
        <w:r w:rsidDel="00CA5DEE">
          <w:rPr>
            <w:noProof/>
          </w:rPr>
          <w:delText>4.12.1.1. Uncoupled Prescribed Uniaxial Active Contraction</w:delText>
        </w:r>
        <w:r w:rsidDel="00CA5DEE">
          <w:rPr>
            <w:noProof/>
          </w:rPr>
          <w:tab/>
          <w:delText>230</w:delText>
        </w:r>
      </w:del>
    </w:p>
    <w:p w14:paraId="33A1D477" w14:textId="77777777" w:rsidR="00BB6F29" w:rsidDel="00CA5DEE" w:rsidRDefault="00BB6F29">
      <w:pPr>
        <w:pStyle w:val="TOC4"/>
        <w:tabs>
          <w:tab w:val="right" w:leader="dot" w:pos="9350"/>
        </w:tabs>
        <w:rPr>
          <w:del w:id="1450" w:author="Gerard" w:date="2015-09-18T18:20:00Z"/>
          <w:rFonts w:asciiTheme="minorHAnsi" w:eastAsiaTheme="minorEastAsia" w:hAnsiTheme="minorHAnsi" w:cstheme="minorBidi"/>
          <w:noProof/>
          <w:sz w:val="24"/>
          <w:szCs w:val="24"/>
          <w:lang w:eastAsia="ja-JP"/>
        </w:rPr>
      </w:pPr>
      <w:del w:id="1451" w:author="Gerard" w:date="2015-09-18T18:20:00Z">
        <w:r w:rsidDel="00CA5DEE">
          <w:rPr>
            <w:noProof/>
          </w:rPr>
          <w:delText>4.12.1.2. Uncoupled Prescribed Transversely Isotropic Active Contraction</w:delText>
        </w:r>
        <w:r w:rsidDel="00CA5DEE">
          <w:rPr>
            <w:noProof/>
          </w:rPr>
          <w:tab/>
          <w:delText>231</w:delText>
        </w:r>
      </w:del>
    </w:p>
    <w:p w14:paraId="62609826" w14:textId="77777777" w:rsidR="00BB6F29" w:rsidDel="00CA5DEE" w:rsidRDefault="00BB6F29">
      <w:pPr>
        <w:pStyle w:val="TOC4"/>
        <w:tabs>
          <w:tab w:val="right" w:leader="dot" w:pos="9350"/>
        </w:tabs>
        <w:rPr>
          <w:del w:id="1452" w:author="Gerard" w:date="2015-09-18T18:20:00Z"/>
          <w:rFonts w:asciiTheme="minorHAnsi" w:eastAsiaTheme="minorEastAsia" w:hAnsiTheme="minorHAnsi" w:cstheme="minorBidi"/>
          <w:noProof/>
          <w:sz w:val="24"/>
          <w:szCs w:val="24"/>
          <w:lang w:eastAsia="ja-JP"/>
        </w:rPr>
      </w:pPr>
      <w:del w:id="1453" w:author="Gerard" w:date="2015-09-18T18:20:00Z">
        <w:r w:rsidDel="00CA5DEE">
          <w:rPr>
            <w:noProof/>
          </w:rPr>
          <w:delText>4.12.1.3. Uncoupled Prescribed Isotropic Active Contraction</w:delText>
        </w:r>
        <w:r w:rsidDel="00CA5DEE">
          <w:rPr>
            <w:noProof/>
          </w:rPr>
          <w:tab/>
          <w:delText>232</w:delText>
        </w:r>
      </w:del>
    </w:p>
    <w:p w14:paraId="2EB9E1B1" w14:textId="77777777" w:rsidR="00BB6F29" w:rsidDel="00CA5DEE" w:rsidRDefault="00BB6F29">
      <w:pPr>
        <w:pStyle w:val="TOC3"/>
        <w:tabs>
          <w:tab w:val="right" w:leader="dot" w:pos="9350"/>
        </w:tabs>
        <w:rPr>
          <w:del w:id="1454" w:author="Gerard" w:date="2015-09-18T18:20:00Z"/>
          <w:rFonts w:asciiTheme="minorHAnsi" w:eastAsiaTheme="minorEastAsia" w:hAnsiTheme="minorHAnsi" w:cstheme="minorBidi"/>
          <w:i w:val="0"/>
          <w:iCs w:val="0"/>
          <w:noProof/>
          <w:sz w:val="24"/>
          <w:szCs w:val="24"/>
          <w:lang w:eastAsia="ja-JP"/>
        </w:rPr>
      </w:pPr>
      <w:del w:id="1455" w:author="Gerard" w:date="2015-09-18T18:20:00Z">
        <w:r w:rsidRPr="00242665" w:rsidDel="00CA5DEE">
          <w:rPr>
            <w:noProof/>
            <w:color w:val="000000"/>
          </w:rPr>
          <w:delText>4.12.2.</w:delText>
        </w:r>
        <w:r w:rsidDel="00CA5DEE">
          <w:rPr>
            <w:noProof/>
          </w:rPr>
          <w:delText xml:space="preserve"> Contraction in Mixtures of Compressible Materials</w:delText>
        </w:r>
        <w:r w:rsidDel="00CA5DEE">
          <w:rPr>
            <w:noProof/>
          </w:rPr>
          <w:tab/>
          <w:delText>233</w:delText>
        </w:r>
      </w:del>
    </w:p>
    <w:p w14:paraId="2C140EC1" w14:textId="77777777" w:rsidR="00BB6F29" w:rsidDel="00CA5DEE" w:rsidRDefault="00BB6F29">
      <w:pPr>
        <w:pStyle w:val="TOC4"/>
        <w:tabs>
          <w:tab w:val="right" w:leader="dot" w:pos="9350"/>
        </w:tabs>
        <w:rPr>
          <w:del w:id="1456" w:author="Gerard" w:date="2015-09-18T18:20:00Z"/>
          <w:rFonts w:asciiTheme="minorHAnsi" w:eastAsiaTheme="minorEastAsia" w:hAnsiTheme="minorHAnsi" w:cstheme="minorBidi"/>
          <w:noProof/>
          <w:sz w:val="24"/>
          <w:szCs w:val="24"/>
          <w:lang w:eastAsia="ja-JP"/>
        </w:rPr>
      </w:pPr>
      <w:del w:id="1457" w:author="Gerard" w:date="2015-09-18T18:20:00Z">
        <w:r w:rsidDel="00CA5DEE">
          <w:rPr>
            <w:noProof/>
          </w:rPr>
          <w:delText>4.12.2.1. Prescribed Uniaxial Active Contraction</w:delText>
        </w:r>
        <w:r w:rsidDel="00CA5DEE">
          <w:rPr>
            <w:noProof/>
          </w:rPr>
          <w:tab/>
          <w:delText>233</w:delText>
        </w:r>
      </w:del>
    </w:p>
    <w:p w14:paraId="1886D895" w14:textId="77777777" w:rsidR="00BB6F29" w:rsidDel="00CA5DEE" w:rsidRDefault="00BB6F29">
      <w:pPr>
        <w:pStyle w:val="TOC4"/>
        <w:tabs>
          <w:tab w:val="right" w:leader="dot" w:pos="9350"/>
        </w:tabs>
        <w:rPr>
          <w:del w:id="1458" w:author="Gerard" w:date="2015-09-18T18:20:00Z"/>
          <w:rFonts w:asciiTheme="minorHAnsi" w:eastAsiaTheme="minorEastAsia" w:hAnsiTheme="minorHAnsi" w:cstheme="minorBidi"/>
          <w:noProof/>
          <w:sz w:val="24"/>
          <w:szCs w:val="24"/>
          <w:lang w:eastAsia="ja-JP"/>
        </w:rPr>
      </w:pPr>
      <w:del w:id="1459" w:author="Gerard" w:date="2015-09-18T18:20:00Z">
        <w:r w:rsidDel="00CA5DEE">
          <w:rPr>
            <w:noProof/>
          </w:rPr>
          <w:delText>4.12.2.2. Prescribed Transversely Isotropic Active Contraction</w:delText>
        </w:r>
        <w:r w:rsidDel="00CA5DEE">
          <w:rPr>
            <w:noProof/>
          </w:rPr>
          <w:tab/>
          <w:delText>234</w:delText>
        </w:r>
      </w:del>
    </w:p>
    <w:p w14:paraId="082F9723" w14:textId="77777777" w:rsidR="00BB6F29" w:rsidDel="00CA5DEE" w:rsidRDefault="00BB6F29">
      <w:pPr>
        <w:pStyle w:val="TOC4"/>
        <w:tabs>
          <w:tab w:val="right" w:leader="dot" w:pos="9350"/>
        </w:tabs>
        <w:rPr>
          <w:del w:id="1460" w:author="Gerard" w:date="2015-09-18T18:20:00Z"/>
          <w:rFonts w:asciiTheme="minorHAnsi" w:eastAsiaTheme="minorEastAsia" w:hAnsiTheme="minorHAnsi" w:cstheme="minorBidi"/>
          <w:noProof/>
          <w:sz w:val="24"/>
          <w:szCs w:val="24"/>
          <w:lang w:eastAsia="ja-JP"/>
        </w:rPr>
      </w:pPr>
      <w:del w:id="1461" w:author="Gerard" w:date="2015-09-18T18:20:00Z">
        <w:r w:rsidDel="00CA5DEE">
          <w:rPr>
            <w:noProof/>
          </w:rPr>
          <w:delText>4.12.2.3. Prescribed Isotropic Active Contraction</w:delText>
        </w:r>
        <w:r w:rsidDel="00CA5DEE">
          <w:rPr>
            <w:noProof/>
          </w:rPr>
          <w:tab/>
          <w:delText>235</w:delText>
        </w:r>
      </w:del>
    </w:p>
    <w:p w14:paraId="24C5C660" w14:textId="77777777" w:rsidR="00BB6F29" w:rsidDel="00CA5DEE" w:rsidRDefault="00BB6F29">
      <w:pPr>
        <w:pStyle w:val="TOC1"/>
        <w:tabs>
          <w:tab w:val="right" w:leader="dot" w:pos="9350"/>
        </w:tabs>
        <w:rPr>
          <w:del w:id="1462" w:author="Gerard" w:date="2015-09-18T18:20:00Z"/>
          <w:rFonts w:asciiTheme="minorHAnsi" w:eastAsiaTheme="minorEastAsia" w:hAnsiTheme="minorHAnsi" w:cstheme="minorBidi"/>
          <w:b w:val="0"/>
          <w:bCs w:val="0"/>
          <w:caps w:val="0"/>
          <w:noProof/>
          <w:sz w:val="24"/>
          <w:szCs w:val="24"/>
          <w:lang w:eastAsia="ja-JP"/>
        </w:rPr>
      </w:pPr>
      <w:del w:id="1463" w:author="Gerard" w:date="2015-09-18T18:20:00Z">
        <w:r w:rsidRPr="00242665" w:rsidDel="00CA5DEE">
          <w:rPr>
            <w:noProof/>
            <w:color w:val="000000"/>
          </w:rPr>
          <w:delText>Chapter 5</w:delText>
        </w:r>
        <w:r w:rsidDel="00CA5DEE">
          <w:rPr>
            <w:noProof/>
          </w:rPr>
          <w:delText xml:space="preserve"> Restart Input file</w:delText>
        </w:r>
        <w:r w:rsidDel="00CA5DEE">
          <w:rPr>
            <w:noProof/>
          </w:rPr>
          <w:tab/>
          <w:delText>236</w:delText>
        </w:r>
      </w:del>
    </w:p>
    <w:p w14:paraId="52580E3E" w14:textId="77777777" w:rsidR="00BB6F29" w:rsidDel="00CA5DEE" w:rsidRDefault="00BB6F29">
      <w:pPr>
        <w:pStyle w:val="TOC2"/>
        <w:tabs>
          <w:tab w:val="right" w:leader="dot" w:pos="9350"/>
        </w:tabs>
        <w:rPr>
          <w:del w:id="1464" w:author="Gerard" w:date="2015-09-18T18:20:00Z"/>
          <w:rFonts w:asciiTheme="minorHAnsi" w:eastAsiaTheme="minorEastAsia" w:hAnsiTheme="minorHAnsi" w:cstheme="minorBidi"/>
          <w:smallCaps w:val="0"/>
          <w:noProof/>
          <w:sz w:val="24"/>
          <w:szCs w:val="24"/>
          <w:lang w:eastAsia="ja-JP"/>
        </w:rPr>
      </w:pPr>
      <w:del w:id="1465" w:author="Gerard" w:date="2015-09-18T18:20:00Z">
        <w:r w:rsidDel="00CA5DEE">
          <w:rPr>
            <w:noProof/>
          </w:rPr>
          <w:delText>5.1. The Archive Section</w:delText>
        </w:r>
        <w:r w:rsidDel="00CA5DEE">
          <w:rPr>
            <w:noProof/>
          </w:rPr>
          <w:tab/>
          <w:delText>236</w:delText>
        </w:r>
      </w:del>
    </w:p>
    <w:p w14:paraId="1727314D" w14:textId="77777777" w:rsidR="00BB6F29" w:rsidDel="00CA5DEE" w:rsidRDefault="00BB6F29">
      <w:pPr>
        <w:pStyle w:val="TOC2"/>
        <w:tabs>
          <w:tab w:val="right" w:leader="dot" w:pos="9350"/>
        </w:tabs>
        <w:rPr>
          <w:del w:id="1466" w:author="Gerard" w:date="2015-09-18T18:20:00Z"/>
          <w:rFonts w:asciiTheme="minorHAnsi" w:eastAsiaTheme="minorEastAsia" w:hAnsiTheme="minorHAnsi" w:cstheme="minorBidi"/>
          <w:smallCaps w:val="0"/>
          <w:noProof/>
          <w:sz w:val="24"/>
          <w:szCs w:val="24"/>
          <w:lang w:eastAsia="ja-JP"/>
        </w:rPr>
      </w:pPr>
      <w:del w:id="1467" w:author="Gerard" w:date="2015-09-18T18:20:00Z">
        <w:r w:rsidDel="00CA5DEE">
          <w:rPr>
            <w:noProof/>
          </w:rPr>
          <w:delText>5.2. The Control Section</w:delText>
        </w:r>
        <w:r w:rsidDel="00CA5DEE">
          <w:rPr>
            <w:noProof/>
          </w:rPr>
          <w:tab/>
          <w:delText>237</w:delText>
        </w:r>
      </w:del>
    </w:p>
    <w:p w14:paraId="559B031B" w14:textId="77777777" w:rsidR="00BB6F29" w:rsidDel="00CA5DEE" w:rsidRDefault="00BB6F29">
      <w:pPr>
        <w:pStyle w:val="TOC2"/>
        <w:tabs>
          <w:tab w:val="right" w:leader="dot" w:pos="9350"/>
        </w:tabs>
        <w:rPr>
          <w:del w:id="1468" w:author="Gerard" w:date="2015-09-18T18:20:00Z"/>
          <w:rFonts w:asciiTheme="minorHAnsi" w:eastAsiaTheme="minorEastAsia" w:hAnsiTheme="minorHAnsi" w:cstheme="minorBidi"/>
          <w:smallCaps w:val="0"/>
          <w:noProof/>
          <w:sz w:val="24"/>
          <w:szCs w:val="24"/>
          <w:lang w:eastAsia="ja-JP"/>
        </w:rPr>
      </w:pPr>
      <w:del w:id="1469" w:author="Gerard" w:date="2015-09-18T18:20:00Z">
        <w:r w:rsidDel="00CA5DEE">
          <w:rPr>
            <w:noProof/>
          </w:rPr>
          <w:delText>5.3. The LoadData Section</w:delText>
        </w:r>
        <w:r w:rsidDel="00CA5DEE">
          <w:rPr>
            <w:noProof/>
          </w:rPr>
          <w:tab/>
          <w:delText>237</w:delText>
        </w:r>
      </w:del>
    </w:p>
    <w:p w14:paraId="36D2FC20" w14:textId="77777777" w:rsidR="00BB6F29" w:rsidDel="00CA5DEE" w:rsidRDefault="00BB6F29">
      <w:pPr>
        <w:pStyle w:val="TOC2"/>
        <w:tabs>
          <w:tab w:val="right" w:leader="dot" w:pos="9350"/>
        </w:tabs>
        <w:rPr>
          <w:del w:id="1470" w:author="Gerard" w:date="2015-09-18T18:20:00Z"/>
          <w:rFonts w:asciiTheme="minorHAnsi" w:eastAsiaTheme="minorEastAsia" w:hAnsiTheme="minorHAnsi" w:cstheme="minorBidi"/>
          <w:smallCaps w:val="0"/>
          <w:noProof/>
          <w:sz w:val="24"/>
          <w:szCs w:val="24"/>
          <w:lang w:eastAsia="ja-JP"/>
        </w:rPr>
      </w:pPr>
      <w:del w:id="1471" w:author="Gerard" w:date="2015-09-18T18:20:00Z">
        <w:r w:rsidDel="00CA5DEE">
          <w:rPr>
            <w:noProof/>
          </w:rPr>
          <w:delText>5.4. Example</w:delText>
        </w:r>
        <w:r w:rsidDel="00CA5DEE">
          <w:rPr>
            <w:noProof/>
          </w:rPr>
          <w:tab/>
          <w:delText>237</w:delText>
        </w:r>
      </w:del>
    </w:p>
    <w:p w14:paraId="571F1EE1" w14:textId="77777777" w:rsidR="00BB6F29" w:rsidDel="00CA5DEE" w:rsidRDefault="00BB6F29">
      <w:pPr>
        <w:pStyle w:val="TOC1"/>
        <w:tabs>
          <w:tab w:val="right" w:leader="dot" w:pos="9350"/>
        </w:tabs>
        <w:rPr>
          <w:del w:id="1472" w:author="Gerard" w:date="2015-09-18T18:20:00Z"/>
          <w:rFonts w:asciiTheme="minorHAnsi" w:eastAsiaTheme="minorEastAsia" w:hAnsiTheme="minorHAnsi" w:cstheme="minorBidi"/>
          <w:b w:val="0"/>
          <w:bCs w:val="0"/>
          <w:caps w:val="0"/>
          <w:noProof/>
          <w:sz w:val="24"/>
          <w:szCs w:val="24"/>
          <w:lang w:eastAsia="ja-JP"/>
        </w:rPr>
      </w:pPr>
      <w:del w:id="1473" w:author="Gerard" w:date="2015-09-18T18:20:00Z">
        <w:r w:rsidRPr="00242665" w:rsidDel="00CA5DEE">
          <w:rPr>
            <w:noProof/>
            <w:color w:val="000000"/>
          </w:rPr>
          <w:delText>Chapter 6</w:delText>
        </w:r>
        <w:r w:rsidDel="00CA5DEE">
          <w:rPr>
            <w:noProof/>
          </w:rPr>
          <w:delText xml:space="preserve"> Multi-step Analysis</w:delText>
        </w:r>
        <w:r w:rsidDel="00CA5DEE">
          <w:rPr>
            <w:noProof/>
          </w:rPr>
          <w:tab/>
          <w:delText>238</w:delText>
        </w:r>
      </w:del>
    </w:p>
    <w:p w14:paraId="5FF093F9" w14:textId="77777777" w:rsidR="00BB6F29" w:rsidDel="00CA5DEE" w:rsidRDefault="00BB6F29">
      <w:pPr>
        <w:pStyle w:val="TOC2"/>
        <w:tabs>
          <w:tab w:val="right" w:leader="dot" w:pos="9350"/>
        </w:tabs>
        <w:rPr>
          <w:del w:id="1474" w:author="Gerard" w:date="2015-09-18T18:20:00Z"/>
          <w:rFonts w:asciiTheme="minorHAnsi" w:eastAsiaTheme="minorEastAsia" w:hAnsiTheme="minorHAnsi" w:cstheme="minorBidi"/>
          <w:smallCaps w:val="0"/>
          <w:noProof/>
          <w:sz w:val="24"/>
          <w:szCs w:val="24"/>
          <w:lang w:eastAsia="ja-JP"/>
        </w:rPr>
      </w:pPr>
      <w:del w:id="1475" w:author="Gerard" w:date="2015-09-18T18:20:00Z">
        <w:r w:rsidDel="00CA5DEE">
          <w:rPr>
            <w:noProof/>
          </w:rPr>
          <w:delText>6.1. The Step Section</w:delText>
        </w:r>
        <w:r w:rsidDel="00CA5DEE">
          <w:rPr>
            <w:noProof/>
          </w:rPr>
          <w:tab/>
          <w:delText>238</w:delText>
        </w:r>
      </w:del>
    </w:p>
    <w:p w14:paraId="2B69A96D" w14:textId="77777777" w:rsidR="00BB6F29" w:rsidDel="00CA5DEE" w:rsidRDefault="00BB6F29">
      <w:pPr>
        <w:pStyle w:val="TOC3"/>
        <w:tabs>
          <w:tab w:val="right" w:leader="dot" w:pos="9350"/>
        </w:tabs>
        <w:rPr>
          <w:del w:id="1476" w:author="Gerard" w:date="2015-09-18T18:20:00Z"/>
          <w:rFonts w:asciiTheme="minorHAnsi" w:eastAsiaTheme="minorEastAsia" w:hAnsiTheme="minorHAnsi" w:cstheme="minorBidi"/>
          <w:i w:val="0"/>
          <w:iCs w:val="0"/>
          <w:noProof/>
          <w:sz w:val="24"/>
          <w:szCs w:val="24"/>
          <w:lang w:eastAsia="ja-JP"/>
        </w:rPr>
      </w:pPr>
      <w:del w:id="1477" w:author="Gerard" w:date="2015-09-18T18:20:00Z">
        <w:r w:rsidRPr="00242665" w:rsidDel="00CA5DEE">
          <w:rPr>
            <w:noProof/>
            <w:color w:val="000000"/>
          </w:rPr>
          <w:delText>6.1.1.</w:delText>
        </w:r>
        <w:r w:rsidDel="00CA5DEE">
          <w:rPr>
            <w:noProof/>
          </w:rPr>
          <w:delText xml:space="preserve"> Control Settings</w:delText>
        </w:r>
        <w:r w:rsidDel="00CA5DEE">
          <w:rPr>
            <w:noProof/>
          </w:rPr>
          <w:tab/>
          <w:delText>239</w:delText>
        </w:r>
      </w:del>
    </w:p>
    <w:p w14:paraId="0F9578A4" w14:textId="77777777" w:rsidR="00BB6F29" w:rsidDel="00CA5DEE" w:rsidRDefault="00BB6F29">
      <w:pPr>
        <w:pStyle w:val="TOC3"/>
        <w:tabs>
          <w:tab w:val="right" w:leader="dot" w:pos="9350"/>
        </w:tabs>
        <w:rPr>
          <w:del w:id="1478" w:author="Gerard" w:date="2015-09-18T18:20:00Z"/>
          <w:rFonts w:asciiTheme="minorHAnsi" w:eastAsiaTheme="minorEastAsia" w:hAnsiTheme="minorHAnsi" w:cstheme="minorBidi"/>
          <w:i w:val="0"/>
          <w:iCs w:val="0"/>
          <w:noProof/>
          <w:sz w:val="24"/>
          <w:szCs w:val="24"/>
          <w:lang w:eastAsia="ja-JP"/>
        </w:rPr>
      </w:pPr>
      <w:del w:id="1479" w:author="Gerard" w:date="2015-09-18T18:20:00Z">
        <w:r w:rsidRPr="00242665" w:rsidDel="00CA5DEE">
          <w:rPr>
            <w:noProof/>
            <w:color w:val="000000"/>
          </w:rPr>
          <w:delText>6.1.2.</w:delText>
        </w:r>
        <w:r w:rsidDel="00CA5DEE">
          <w:rPr>
            <w:noProof/>
          </w:rPr>
          <w:delText xml:space="preserve"> Boundary Conditions</w:delText>
        </w:r>
        <w:r w:rsidDel="00CA5DEE">
          <w:rPr>
            <w:noProof/>
          </w:rPr>
          <w:tab/>
          <w:delText>239</w:delText>
        </w:r>
      </w:del>
    </w:p>
    <w:p w14:paraId="7441EE56" w14:textId="77777777" w:rsidR="00BB6F29" w:rsidDel="00CA5DEE" w:rsidRDefault="00BB6F29">
      <w:pPr>
        <w:pStyle w:val="TOC3"/>
        <w:tabs>
          <w:tab w:val="right" w:leader="dot" w:pos="9350"/>
        </w:tabs>
        <w:rPr>
          <w:del w:id="1480" w:author="Gerard" w:date="2015-09-18T18:20:00Z"/>
          <w:rFonts w:asciiTheme="minorHAnsi" w:eastAsiaTheme="minorEastAsia" w:hAnsiTheme="minorHAnsi" w:cstheme="minorBidi"/>
          <w:i w:val="0"/>
          <w:iCs w:val="0"/>
          <w:noProof/>
          <w:sz w:val="24"/>
          <w:szCs w:val="24"/>
          <w:lang w:eastAsia="ja-JP"/>
        </w:rPr>
      </w:pPr>
      <w:del w:id="1481" w:author="Gerard" w:date="2015-09-18T18:20:00Z">
        <w:r w:rsidRPr="00242665" w:rsidDel="00CA5DEE">
          <w:rPr>
            <w:noProof/>
            <w:color w:val="000000"/>
          </w:rPr>
          <w:delText>6.1.3.</w:delText>
        </w:r>
        <w:r w:rsidDel="00CA5DEE">
          <w:rPr>
            <w:noProof/>
          </w:rPr>
          <w:delText xml:space="preserve"> Relative Boundary Conditions</w:delText>
        </w:r>
        <w:r w:rsidDel="00CA5DEE">
          <w:rPr>
            <w:noProof/>
          </w:rPr>
          <w:tab/>
          <w:delText>239</w:delText>
        </w:r>
      </w:del>
    </w:p>
    <w:p w14:paraId="20615361" w14:textId="77777777" w:rsidR="00BB6F29" w:rsidDel="00CA5DEE" w:rsidRDefault="00BB6F29">
      <w:pPr>
        <w:pStyle w:val="TOC2"/>
        <w:tabs>
          <w:tab w:val="right" w:leader="dot" w:pos="9350"/>
        </w:tabs>
        <w:rPr>
          <w:del w:id="1482" w:author="Gerard" w:date="2015-09-18T18:20:00Z"/>
          <w:rFonts w:asciiTheme="minorHAnsi" w:eastAsiaTheme="minorEastAsia" w:hAnsiTheme="minorHAnsi" w:cstheme="minorBidi"/>
          <w:smallCaps w:val="0"/>
          <w:noProof/>
          <w:sz w:val="24"/>
          <w:szCs w:val="24"/>
          <w:lang w:eastAsia="ja-JP"/>
        </w:rPr>
      </w:pPr>
      <w:del w:id="1483" w:author="Gerard" w:date="2015-09-18T18:20:00Z">
        <w:r w:rsidDel="00CA5DEE">
          <w:rPr>
            <w:noProof/>
          </w:rPr>
          <w:delText>6.2. An Example</w:delText>
        </w:r>
        <w:r w:rsidDel="00CA5DEE">
          <w:rPr>
            <w:noProof/>
          </w:rPr>
          <w:tab/>
          <w:delText>239</w:delText>
        </w:r>
      </w:del>
    </w:p>
    <w:p w14:paraId="50C866B6" w14:textId="77777777" w:rsidR="00BB6F29" w:rsidDel="00CA5DEE" w:rsidRDefault="00BB6F29">
      <w:pPr>
        <w:pStyle w:val="TOC1"/>
        <w:tabs>
          <w:tab w:val="right" w:leader="dot" w:pos="9350"/>
        </w:tabs>
        <w:rPr>
          <w:del w:id="1484" w:author="Gerard" w:date="2015-09-18T18:20:00Z"/>
          <w:rFonts w:asciiTheme="minorHAnsi" w:eastAsiaTheme="minorEastAsia" w:hAnsiTheme="minorHAnsi" w:cstheme="minorBidi"/>
          <w:b w:val="0"/>
          <w:bCs w:val="0"/>
          <w:caps w:val="0"/>
          <w:noProof/>
          <w:sz w:val="24"/>
          <w:szCs w:val="24"/>
          <w:lang w:eastAsia="ja-JP"/>
        </w:rPr>
      </w:pPr>
      <w:del w:id="1485" w:author="Gerard" w:date="2015-09-18T18:20:00Z">
        <w:r w:rsidRPr="00242665" w:rsidDel="00CA5DEE">
          <w:rPr>
            <w:noProof/>
            <w:color w:val="000000"/>
          </w:rPr>
          <w:delText>Chapter 7</w:delText>
        </w:r>
        <w:r w:rsidDel="00CA5DEE">
          <w:rPr>
            <w:noProof/>
          </w:rPr>
          <w:delText xml:space="preserve"> Parameter Optimization</w:delText>
        </w:r>
        <w:r w:rsidDel="00CA5DEE">
          <w:rPr>
            <w:noProof/>
          </w:rPr>
          <w:tab/>
          <w:delText>242</w:delText>
        </w:r>
      </w:del>
    </w:p>
    <w:p w14:paraId="33192FFB" w14:textId="77777777" w:rsidR="00BB6F29" w:rsidDel="00CA5DEE" w:rsidRDefault="00BB6F29">
      <w:pPr>
        <w:pStyle w:val="TOC2"/>
        <w:tabs>
          <w:tab w:val="right" w:leader="dot" w:pos="9350"/>
        </w:tabs>
        <w:rPr>
          <w:del w:id="1486" w:author="Gerard" w:date="2015-09-18T18:20:00Z"/>
          <w:rFonts w:asciiTheme="minorHAnsi" w:eastAsiaTheme="minorEastAsia" w:hAnsiTheme="minorHAnsi" w:cstheme="minorBidi"/>
          <w:smallCaps w:val="0"/>
          <w:noProof/>
          <w:sz w:val="24"/>
          <w:szCs w:val="24"/>
          <w:lang w:eastAsia="ja-JP"/>
        </w:rPr>
      </w:pPr>
      <w:del w:id="1487" w:author="Gerard" w:date="2015-09-18T18:20:00Z">
        <w:r w:rsidDel="00CA5DEE">
          <w:rPr>
            <w:noProof/>
          </w:rPr>
          <w:delText>7.1. Optimization Input File</w:delText>
        </w:r>
        <w:r w:rsidDel="00CA5DEE">
          <w:rPr>
            <w:noProof/>
          </w:rPr>
          <w:tab/>
          <w:delText>242</w:delText>
        </w:r>
      </w:del>
    </w:p>
    <w:p w14:paraId="68527E2F" w14:textId="77777777" w:rsidR="00BB6F29" w:rsidDel="00CA5DEE" w:rsidRDefault="00BB6F29">
      <w:pPr>
        <w:pStyle w:val="TOC3"/>
        <w:tabs>
          <w:tab w:val="right" w:leader="dot" w:pos="9350"/>
        </w:tabs>
        <w:rPr>
          <w:del w:id="1488" w:author="Gerard" w:date="2015-09-18T18:20:00Z"/>
          <w:rFonts w:asciiTheme="minorHAnsi" w:eastAsiaTheme="minorEastAsia" w:hAnsiTheme="minorHAnsi" w:cstheme="minorBidi"/>
          <w:i w:val="0"/>
          <w:iCs w:val="0"/>
          <w:noProof/>
          <w:sz w:val="24"/>
          <w:szCs w:val="24"/>
          <w:lang w:eastAsia="ja-JP"/>
        </w:rPr>
      </w:pPr>
      <w:del w:id="1489" w:author="Gerard" w:date="2015-09-18T18:20:00Z">
        <w:r w:rsidRPr="00242665" w:rsidDel="00CA5DEE">
          <w:rPr>
            <w:noProof/>
            <w:color w:val="000000"/>
          </w:rPr>
          <w:delText>7.1.1.</w:delText>
        </w:r>
        <w:r w:rsidDel="00CA5DEE">
          <w:rPr>
            <w:noProof/>
          </w:rPr>
          <w:delText xml:space="preserve"> Model Section</w:delText>
        </w:r>
        <w:r w:rsidDel="00CA5DEE">
          <w:rPr>
            <w:noProof/>
          </w:rPr>
          <w:tab/>
          <w:delText>242</w:delText>
        </w:r>
      </w:del>
    </w:p>
    <w:p w14:paraId="3FBFAE49" w14:textId="77777777" w:rsidR="00BB6F29" w:rsidDel="00CA5DEE" w:rsidRDefault="00BB6F29">
      <w:pPr>
        <w:pStyle w:val="TOC3"/>
        <w:tabs>
          <w:tab w:val="right" w:leader="dot" w:pos="9350"/>
        </w:tabs>
        <w:rPr>
          <w:del w:id="1490" w:author="Gerard" w:date="2015-09-18T18:20:00Z"/>
          <w:rFonts w:asciiTheme="minorHAnsi" w:eastAsiaTheme="minorEastAsia" w:hAnsiTheme="minorHAnsi" w:cstheme="minorBidi"/>
          <w:i w:val="0"/>
          <w:iCs w:val="0"/>
          <w:noProof/>
          <w:sz w:val="24"/>
          <w:szCs w:val="24"/>
          <w:lang w:eastAsia="ja-JP"/>
        </w:rPr>
      </w:pPr>
      <w:del w:id="1491" w:author="Gerard" w:date="2015-09-18T18:20:00Z">
        <w:r w:rsidRPr="00242665" w:rsidDel="00CA5DEE">
          <w:rPr>
            <w:noProof/>
            <w:color w:val="000000"/>
          </w:rPr>
          <w:delText>7.1.2.</w:delText>
        </w:r>
        <w:r w:rsidDel="00CA5DEE">
          <w:rPr>
            <w:noProof/>
          </w:rPr>
          <w:delText xml:space="preserve"> Options Section</w:delText>
        </w:r>
        <w:r w:rsidDel="00CA5DEE">
          <w:rPr>
            <w:noProof/>
          </w:rPr>
          <w:tab/>
          <w:delText>242</w:delText>
        </w:r>
      </w:del>
    </w:p>
    <w:p w14:paraId="378DFEDC" w14:textId="77777777" w:rsidR="00BB6F29" w:rsidDel="00CA5DEE" w:rsidRDefault="00BB6F29">
      <w:pPr>
        <w:pStyle w:val="TOC3"/>
        <w:tabs>
          <w:tab w:val="right" w:leader="dot" w:pos="9350"/>
        </w:tabs>
        <w:rPr>
          <w:del w:id="1492" w:author="Gerard" w:date="2015-09-18T18:20:00Z"/>
          <w:rFonts w:asciiTheme="minorHAnsi" w:eastAsiaTheme="minorEastAsia" w:hAnsiTheme="minorHAnsi" w:cstheme="minorBidi"/>
          <w:i w:val="0"/>
          <w:iCs w:val="0"/>
          <w:noProof/>
          <w:sz w:val="24"/>
          <w:szCs w:val="24"/>
          <w:lang w:eastAsia="ja-JP"/>
        </w:rPr>
      </w:pPr>
      <w:del w:id="1493" w:author="Gerard" w:date="2015-09-18T18:20:00Z">
        <w:r w:rsidRPr="00242665" w:rsidDel="00CA5DEE">
          <w:rPr>
            <w:noProof/>
            <w:color w:val="000000"/>
          </w:rPr>
          <w:delText>7.1.3.</w:delText>
        </w:r>
        <w:r w:rsidDel="00CA5DEE">
          <w:rPr>
            <w:noProof/>
          </w:rPr>
          <w:delText xml:space="preserve"> Function Section</w:delText>
        </w:r>
        <w:r w:rsidDel="00CA5DEE">
          <w:rPr>
            <w:noProof/>
          </w:rPr>
          <w:tab/>
          <w:delText>244</w:delText>
        </w:r>
      </w:del>
    </w:p>
    <w:p w14:paraId="5D771DAE" w14:textId="77777777" w:rsidR="00BB6F29" w:rsidDel="00CA5DEE" w:rsidRDefault="00BB6F29">
      <w:pPr>
        <w:pStyle w:val="TOC3"/>
        <w:tabs>
          <w:tab w:val="right" w:leader="dot" w:pos="9350"/>
        </w:tabs>
        <w:rPr>
          <w:del w:id="1494" w:author="Gerard" w:date="2015-09-18T18:20:00Z"/>
          <w:rFonts w:asciiTheme="minorHAnsi" w:eastAsiaTheme="minorEastAsia" w:hAnsiTheme="minorHAnsi" w:cstheme="minorBidi"/>
          <w:i w:val="0"/>
          <w:iCs w:val="0"/>
          <w:noProof/>
          <w:sz w:val="24"/>
          <w:szCs w:val="24"/>
          <w:lang w:eastAsia="ja-JP"/>
        </w:rPr>
      </w:pPr>
      <w:del w:id="1495" w:author="Gerard" w:date="2015-09-18T18:20:00Z">
        <w:r w:rsidRPr="00242665" w:rsidDel="00CA5DEE">
          <w:rPr>
            <w:noProof/>
            <w:color w:val="000000"/>
          </w:rPr>
          <w:delText>7.1.4.</w:delText>
        </w:r>
        <w:r w:rsidDel="00CA5DEE">
          <w:rPr>
            <w:noProof/>
          </w:rPr>
          <w:delText xml:space="preserve"> Parameters Section</w:delText>
        </w:r>
        <w:r w:rsidDel="00CA5DEE">
          <w:rPr>
            <w:noProof/>
          </w:rPr>
          <w:tab/>
          <w:delText>244</w:delText>
        </w:r>
      </w:del>
    </w:p>
    <w:p w14:paraId="3DBA7B4C" w14:textId="77777777" w:rsidR="00BB6F29" w:rsidDel="00CA5DEE" w:rsidRDefault="00BB6F29">
      <w:pPr>
        <w:pStyle w:val="TOC3"/>
        <w:tabs>
          <w:tab w:val="right" w:leader="dot" w:pos="9350"/>
        </w:tabs>
        <w:rPr>
          <w:del w:id="1496" w:author="Gerard" w:date="2015-09-18T18:20:00Z"/>
          <w:rFonts w:asciiTheme="minorHAnsi" w:eastAsiaTheme="minorEastAsia" w:hAnsiTheme="minorHAnsi" w:cstheme="minorBidi"/>
          <w:i w:val="0"/>
          <w:iCs w:val="0"/>
          <w:noProof/>
          <w:sz w:val="24"/>
          <w:szCs w:val="24"/>
          <w:lang w:eastAsia="ja-JP"/>
        </w:rPr>
      </w:pPr>
      <w:del w:id="1497" w:author="Gerard" w:date="2015-09-18T18:20:00Z">
        <w:r w:rsidRPr="00242665" w:rsidDel="00CA5DEE">
          <w:rPr>
            <w:noProof/>
            <w:color w:val="000000"/>
          </w:rPr>
          <w:delText>7.1.5.</w:delText>
        </w:r>
        <w:r w:rsidDel="00CA5DEE">
          <w:rPr>
            <w:noProof/>
          </w:rPr>
          <w:delText xml:space="preserve"> Constraints Section</w:delText>
        </w:r>
        <w:r w:rsidDel="00CA5DEE">
          <w:rPr>
            <w:noProof/>
          </w:rPr>
          <w:tab/>
          <w:delText>246</w:delText>
        </w:r>
      </w:del>
    </w:p>
    <w:p w14:paraId="3618D958" w14:textId="77777777" w:rsidR="00BB6F29" w:rsidDel="00CA5DEE" w:rsidRDefault="00BB6F29">
      <w:pPr>
        <w:pStyle w:val="TOC3"/>
        <w:tabs>
          <w:tab w:val="right" w:leader="dot" w:pos="9350"/>
        </w:tabs>
        <w:rPr>
          <w:del w:id="1498" w:author="Gerard" w:date="2015-09-18T18:20:00Z"/>
          <w:rFonts w:asciiTheme="minorHAnsi" w:eastAsiaTheme="minorEastAsia" w:hAnsiTheme="minorHAnsi" w:cstheme="minorBidi"/>
          <w:i w:val="0"/>
          <w:iCs w:val="0"/>
          <w:noProof/>
          <w:sz w:val="24"/>
          <w:szCs w:val="24"/>
          <w:lang w:eastAsia="ja-JP"/>
        </w:rPr>
      </w:pPr>
      <w:del w:id="1499" w:author="Gerard" w:date="2015-09-18T18:20:00Z">
        <w:r w:rsidRPr="00242665" w:rsidDel="00CA5DEE">
          <w:rPr>
            <w:noProof/>
            <w:color w:val="000000"/>
          </w:rPr>
          <w:delText>7.1.6.</w:delText>
        </w:r>
        <w:r w:rsidDel="00CA5DEE">
          <w:rPr>
            <w:noProof/>
          </w:rPr>
          <w:delText xml:space="preserve"> Load Data Section</w:delText>
        </w:r>
        <w:r w:rsidDel="00CA5DEE">
          <w:rPr>
            <w:noProof/>
          </w:rPr>
          <w:tab/>
          <w:delText>247</w:delText>
        </w:r>
      </w:del>
    </w:p>
    <w:p w14:paraId="7256CA6D" w14:textId="77777777" w:rsidR="00BB6F29" w:rsidDel="00CA5DEE" w:rsidRDefault="00BB6F29">
      <w:pPr>
        <w:pStyle w:val="TOC2"/>
        <w:tabs>
          <w:tab w:val="right" w:leader="dot" w:pos="9350"/>
        </w:tabs>
        <w:rPr>
          <w:del w:id="1500" w:author="Gerard" w:date="2015-09-18T18:20:00Z"/>
          <w:rFonts w:asciiTheme="minorHAnsi" w:eastAsiaTheme="minorEastAsia" w:hAnsiTheme="minorHAnsi" w:cstheme="minorBidi"/>
          <w:smallCaps w:val="0"/>
          <w:noProof/>
          <w:sz w:val="24"/>
          <w:szCs w:val="24"/>
          <w:lang w:eastAsia="ja-JP"/>
        </w:rPr>
      </w:pPr>
      <w:del w:id="1501" w:author="Gerard" w:date="2015-09-18T18:20:00Z">
        <w:r w:rsidDel="00CA5DEE">
          <w:rPr>
            <w:noProof/>
          </w:rPr>
          <w:delText>7.2. Running a Parameter Optimization</w:delText>
        </w:r>
        <w:r w:rsidDel="00CA5DEE">
          <w:rPr>
            <w:noProof/>
          </w:rPr>
          <w:tab/>
          <w:delText>247</w:delText>
        </w:r>
      </w:del>
    </w:p>
    <w:p w14:paraId="06A0A00D" w14:textId="77777777" w:rsidR="00BB6F29" w:rsidDel="00CA5DEE" w:rsidRDefault="00BB6F29">
      <w:pPr>
        <w:pStyle w:val="TOC2"/>
        <w:tabs>
          <w:tab w:val="right" w:leader="dot" w:pos="9350"/>
        </w:tabs>
        <w:rPr>
          <w:del w:id="1502" w:author="Gerard" w:date="2015-09-18T18:20:00Z"/>
          <w:rFonts w:asciiTheme="minorHAnsi" w:eastAsiaTheme="minorEastAsia" w:hAnsiTheme="minorHAnsi" w:cstheme="minorBidi"/>
          <w:smallCaps w:val="0"/>
          <w:noProof/>
          <w:sz w:val="24"/>
          <w:szCs w:val="24"/>
          <w:lang w:eastAsia="ja-JP"/>
        </w:rPr>
      </w:pPr>
      <w:del w:id="1503" w:author="Gerard" w:date="2015-09-18T18:20:00Z">
        <w:r w:rsidDel="00CA5DEE">
          <w:rPr>
            <w:noProof/>
          </w:rPr>
          <w:delText>7.3. An Example Input File</w:delText>
        </w:r>
        <w:r w:rsidDel="00CA5DEE">
          <w:rPr>
            <w:noProof/>
          </w:rPr>
          <w:tab/>
          <w:delText>247</w:delText>
        </w:r>
      </w:del>
    </w:p>
    <w:p w14:paraId="5B28CE4A" w14:textId="77777777" w:rsidR="00BB6F29" w:rsidDel="00CA5DEE" w:rsidRDefault="00BB6F29">
      <w:pPr>
        <w:pStyle w:val="TOC1"/>
        <w:tabs>
          <w:tab w:val="right" w:leader="dot" w:pos="9350"/>
        </w:tabs>
        <w:rPr>
          <w:del w:id="1504" w:author="Gerard" w:date="2015-09-18T18:20:00Z"/>
          <w:rFonts w:asciiTheme="minorHAnsi" w:eastAsiaTheme="minorEastAsia" w:hAnsiTheme="minorHAnsi" w:cstheme="minorBidi"/>
          <w:b w:val="0"/>
          <w:bCs w:val="0"/>
          <w:caps w:val="0"/>
          <w:noProof/>
          <w:sz w:val="24"/>
          <w:szCs w:val="24"/>
          <w:lang w:eastAsia="ja-JP"/>
        </w:rPr>
      </w:pPr>
      <w:del w:id="1505" w:author="Gerard" w:date="2015-09-18T18:20:00Z">
        <w:r w:rsidRPr="00242665" w:rsidDel="00CA5DEE">
          <w:rPr>
            <w:noProof/>
            <w:color w:val="000000"/>
          </w:rPr>
          <w:delText>Chapter 8</w:delText>
        </w:r>
        <w:r w:rsidDel="00CA5DEE">
          <w:rPr>
            <w:noProof/>
          </w:rPr>
          <w:delText xml:space="preserve"> Troubleshooting</w:delText>
        </w:r>
        <w:r w:rsidDel="00CA5DEE">
          <w:rPr>
            <w:noProof/>
          </w:rPr>
          <w:tab/>
          <w:delText>249</w:delText>
        </w:r>
      </w:del>
    </w:p>
    <w:p w14:paraId="477ED63B" w14:textId="77777777" w:rsidR="00BB6F29" w:rsidDel="00CA5DEE" w:rsidRDefault="00BB6F29">
      <w:pPr>
        <w:pStyle w:val="TOC2"/>
        <w:tabs>
          <w:tab w:val="right" w:leader="dot" w:pos="9350"/>
        </w:tabs>
        <w:rPr>
          <w:del w:id="1506" w:author="Gerard" w:date="2015-09-18T18:20:00Z"/>
          <w:rFonts w:asciiTheme="minorHAnsi" w:eastAsiaTheme="minorEastAsia" w:hAnsiTheme="minorHAnsi" w:cstheme="minorBidi"/>
          <w:smallCaps w:val="0"/>
          <w:noProof/>
          <w:sz w:val="24"/>
          <w:szCs w:val="24"/>
          <w:lang w:eastAsia="ja-JP"/>
        </w:rPr>
      </w:pPr>
      <w:del w:id="1507" w:author="Gerard" w:date="2015-09-18T18:20:00Z">
        <w:r w:rsidDel="00CA5DEE">
          <w:rPr>
            <w:noProof/>
          </w:rPr>
          <w:delText>8.1. Before You Run Your Model</w:delText>
        </w:r>
        <w:r w:rsidDel="00CA5DEE">
          <w:rPr>
            <w:noProof/>
          </w:rPr>
          <w:tab/>
          <w:delText>249</w:delText>
        </w:r>
      </w:del>
    </w:p>
    <w:p w14:paraId="67ED7E1B" w14:textId="77777777" w:rsidR="00BB6F29" w:rsidDel="00CA5DEE" w:rsidRDefault="00BB6F29">
      <w:pPr>
        <w:pStyle w:val="TOC3"/>
        <w:tabs>
          <w:tab w:val="right" w:leader="dot" w:pos="9350"/>
        </w:tabs>
        <w:rPr>
          <w:del w:id="1508" w:author="Gerard" w:date="2015-09-18T18:20:00Z"/>
          <w:rFonts w:asciiTheme="minorHAnsi" w:eastAsiaTheme="minorEastAsia" w:hAnsiTheme="minorHAnsi" w:cstheme="minorBidi"/>
          <w:i w:val="0"/>
          <w:iCs w:val="0"/>
          <w:noProof/>
          <w:sz w:val="24"/>
          <w:szCs w:val="24"/>
          <w:lang w:eastAsia="ja-JP"/>
        </w:rPr>
      </w:pPr>
      <w:del w:id="1509" w:author="Gerard" w:date="2015-09-18T18:20:00Z">
        <w:r w:rsidRPr="00242665" w:rsidDel="00CA5DEE">
          <w:rPr>
            <w:noProof/>
            <w:color w:val="000000"/>
          </w:rPr>
          <w:delText>8.1.1.</w:delText>
        </w:r>
        <w:r w:rsidDel="00CA5DEE">
          <w:rPr>
            <w:noProof/>
          </w:rPr>
          <w:delText xml:space="preserve"> The Finite Element Mesh</w:delText>
        </w:r>
        <w:r w:rsidDel="00CA5DEE">
          <w:rPr>
            <w:noProof/>
          </w:rPr>
          <w:tab/>
          <w:delText>249</w:delText>
        </w:r>
      </w:del>
    </w:p>
    <w:p w14:paraId="1D0BC87F" w14:textId="77777777" w:rsidR="00BB6F29" w:rsidDel="00CA5DEE" w:rsidRDefault="00BB6F29">
      <w:pPr>
        <w:pStyle w:val="TOC3"/>
        <w:tabs>
          <w:tab w:val="right" w:leader="dot" w:pos="9350"/>
        </w:tabs>
        <w:rPr>
          <w:del w:id="1510" w:author="Gerard" w:date="2015-09-18T18:20:00Z"/>
          <w:rFonts w:asciiTheme="minorHAnsi" w:eastAsiaTheme="minorEastAsia" w:hAnsiTheme="minorHAnsi" w:cstheme="minorBidi"/>
          <w:i w:val="0"/>
          <w:iCs w:val="0"/>
          <w:noProof/>
          <w:sz w:val="24"/>
          <w:szCs w:val="24"/>
          <w:lang w:eastAsia="ja-JP"/>
        </w:rPr>
      </w:pPr>
      <w:del w:id="1511" w:author="Gerard" w:date="2015-09-18T18:20:00Z">
        <w:r w:rsidRPr="00242665" w:rsidDel="00CA5DEE">
          <w:rPr>
            <w:noProof/>
            <w:color w:val="000000"/>
          </w:rPr>
          <w:delText>8.1.2.</w:delText>
        </w:r>
        <w:r w:rsidDel="00CA5DEE">
          <w:rPr>
            <w:noProof/>
          </w:rPr>
          <w:delText xml:space="preserve"> Materials</w:delText>
        </w:r>
        <w:r w:rsidDel="00CA5DEE">
          <w:rPr>
            <w:noProof/>
          </w:rPr>
          <w:tab/>
          <w:delText>250</w:delText>
        </w:r>
      </w:del>
    </w:p>
    <w:p w14:paraId="68177F2F" w14:textId="77777777" w:rsidR="00BB6F29" w:rsidDel="00CA5DEE" w:rsidRDefault="00BB6F29">
      <w:pPr>
        <w:pStyle w:val="TOC3"/>
        <w:tabs>
          <w:tab w:val="right" w:leader="dot" w:pos="9350"/>
        </w:tabs>
        <w:rPr>
          <w:del w:id="1512" w:author="Gerard" w:date="2015-09-18T18:20:00Z"/>
          <w:rFonts w:asciiTheme="minorHAnsi" w:eastAsiaTheme="minorEastAsia" w:hAnsiTheme="minorHAnsi" w:cstheme="minorBidi"/>
          <w:i w:val="0"/>
          <w:iCs w:val="0"/>
          <w:noProof/>
          <w:sz w:val="24"/>
          <w:szCs w:val="24"/>
          <w:lang w:eastAsia="ja-JP"/>
        </w:rPr>
      </w:pPr>
      <w:del w:id="1513" w:author="Gerard" w:date="2015-09-18T18:20:00Z">
        <w:r w:rsidRPr="00242665" w:rsidDel="00CA5DEE">
          <w:rPr>
            <w:noProof/>
            <w:color w:val="000000"/>
          </w:rPr>
          <w:delText>8.1.3.</w:delText>
        </w:r>
        <w:r w:rsidDel="00CA5DEE">
          <w:rPr>
            <w:noProof/>
          </w:rPr>
          <w:delText xml:space="preserve"> Boundary Conditions</w:delText>
        </w:r>
        <w:r w:rsidDel="00CA5DEE">
          <w:rPr>
            <w:noProof/>
          </w:rPr>
          <w:tab/>
          <w:delText>250</w:delText>
        </w:r>
      </w:del>
    </w:p>
    <w:p w14:paraId="6877201D" w14:textId="77777777" w:rsidR="00BB6F29" w:rsidDel="00CA5DEE" w:rsidRDefault="00BB6F29">
      <w:pPr>
        <w:pStyle w:val="TOC2"/>
        <w:tabs>
          <w:tab w:val="right" w:leader="dot" w:pos="9350"/>
        </w:tabs>
        <w:rPr>
          <w:del w:id="1514" w:author="Gerard" w:date="2015-09-18T18:20:00Z"/>
          <w:rFonts w:asciiTheme="minorHAnsi" w:eastAsiaTheme="minorEastAsia" w:hAnsiTheme="minorHAnsi" w:cstheme="minorBidi"/>
          <w:smallCaps w:val="0"/>
          <w:noProof/>
          <w:sz w:val="24"/>
          <w:szCs w:val="24"/>
          <w:lang w:eastAsia="ja-JP"/>
        </w:rPr>
      </w:pPr>
      <w:del w:id="1515" w:author="Gerard" w:date="2015-09-18T18:20:00Z">
        <w:r w:rsidDel="00CA5DEE">
          <w:rPr>
            <w:noProof/>
          </w:rPr>
          <w:delText>8.2. Debugging a Model</w:delText>
        </w:r>
        <w:r w:rsidDel="00CA5DEE">
          <w:rPr>
            <w:noProof/>
          </w:rPr>
          <w:tab/>
          <w:delText>251</w:delText>
        </w:r>
      </w:del>
    </w:p>
    <w:p w14:paraId="3D17E3E8" w14:textId="77777777" w:rsidR="00BB6F29" w:rsidDel="00CA5DEE" w:rsidRDefault="00BB6F29">
      <w:pPr>
        <w:pStyle w:val="TOC2"/>
        <w:tabs>
          <w:tab w:val="right" w:leader="dot" w:pos="9350"/>
        </w:tabs>
        <w:rPr>
          <w:del w:id="1516" w:author="Gerard" w:date="2015-09-18T18:20:00Z"/>
          <w:rFonts w:asciiTheme="minorHAnsi" w:eastAsiaTheme="minorEastAsia" w:hAnsiTheme="minorHAnsi" w:cstheme="minorBidi"/>
          <w:smallCaps w:val="0"/>
          <w:noProof/>
          <w:sz w:val="24"/>
          <w:szCs w:val="24"/>
          <w:lang w:eastAsia="ja-JP"/>
        </w:rPr>
      </w:pPr>
      <w:del w:id="1517" w:author="Gerard" w:date="2015-09-18T18:20:00Z">
        <w:r w:rsidDel="00CA5DEE">
          <w:rPr>
            <w:noProof/>
          </w:rPr>
          <w:delText>8.3. Common Issues</w:delText>
        </w:r>
        <w:r w:rsidDel="00CA5DEE">
          <w:rPr>
            <w:noProof/>
          </w:rPr>
          <w:tab/>
          <w:delText>251</w:delText>
        </w:r>
      </w:del>
    </w:p>
    <w:p w14:paraId="588F2049" w14:textId="77777777" w:rsidR="00BB6F29" w:rsidDel="00CA5DEE" w:rsidRDefault="00BB6F29">
      <w:pPr>
        <w:pStyle w:val="TOC3"/>
        <w:tabs>
          <w:tab w:val="right" w:leader="dot" w:pos="9350"/>
        </w:tabs>
        <w:rPr>
          <w:del w:id="1518" w:author="Gerard" w:date="2015-09-18T18:20:00Z"/>
          <w:rFonts w:asciiTheme="minorHAnsi" w:eastAsiaTheme="minorEastAsia" w:hAnsiTheme="minorHAnsi" w:cstheme="minorBidi"/>
          <w:i w:val="0"/>
          <w:iCs w:val="0"/>
          <w:noProof/>
          <w:sz w:val="24"/>
          <w:szCs w:val="24"/>
          <w:lang w:eastAsia="ja-JP"/>
        </w:rPr>
      </w:pPr>
      <w:del w:id="1519" w:author="Gerard" w:date="2015-09-18T18:20:00Z">
        <w:r w:rsidRPr="00242665" w:rsidDel="00CA5DEE">
          <w:rPr>
            <w:noProof/>
            <w:color w:val="000000"/>
          </w:rPr>
          <w:delText>8.3.1.</w:delText>
        </w:r>
        <w:r w:rsidDel="00CA5DEE">
          <w:rPr>
            <w:noProof/>
          </w:rPr>
          <w:delText xml:space="preserve"> Inverted elements</w:delText>
        </w:r>
        <w:r w:rsidDel="00CA5DEE">
          <w:rPr>
            <w:noProof/>
          </w:rPr>
          <w:tab/>
          <w:delText>251</w:delText>
        </w:r>
      </w:del>
    </w:p>
    <w:p w14:paraId="05D664AB" w14:textId="77777777" w:rsidR="00BB6F29" w:rsidDel="00CA5DEE" w:rsidRDefault="00BB6F29">
      <w:pPr>
        <w:pStyle w:val="TOC4"/>
        <w:tabs>
          <w:tab w:val="right" w:leader="dot" w:pos="9350"/>
        </w:tabs>
        <w:rPr>
          <w:del w:id="1520" w:author="Gerard" w:date="2015-09-18T18:20:00Z"/>
          <w:rFonts w:asciiTheme="minorHAnsi" w:eastAsiaTheme="minorEastAsia" w:hAnsiTheme="minorHAnsi" w:cstheme="minorBidi"/>
          <w:noProof/>
          <w:sz w:val="24"/>
          <w:szCs w:val="24"/>
          <w:lang w:eastAsia="ja-JP"/>
        </w:rPr>
      </w:pPr>
      <w:del w:id="1521" w:author="Gerard" w:date="2015-09-18T18:20:00Z">
        <w:r w:rsidDel="00CA5DEE">
          <w:rPr>
            <w:noProof/>
          </w:rPr>
          <w:delText>8.3.1.1. Material instability</w:delText>
        </w:r>
        <w:r w:rsidDel="00CA5DEE">
          <w:rPr>
            <w:noProof/>
          </w:rPr>
          <w:tab/>
          <w:delText>252</w:delText>
        </w:r>
      </w:del>
    </w:p>
    <w:p w14:paraId="0CE0A6ED" w14:textId="77777777" w:rsidR="00BB6F29" w:rsidDel="00CA5DEE" w:rsidRDefault="00BB6F29">
      <w:pPr>
        <w:pStyle w:val="TOC4"/>
        <w:tabs>
          <w:tab w:val="right" w:leader="dot" w:pos="9350"/>
        </w:tabs>
        <w:rPr>
          <w:del w:id="1522" w:author="Gerard" w:date="2015-09-18T18:20:00Z"/>
          <w:rFonts w:asciiTheme="minorHAnsi" w:eastAsiaTheme="minorEastAsia" w:hAnsiTheme="minorHAnsi" w:cstheme="minorBidi"/>
          <w:noProof/>
          <w:sz w:val="24"/>
          <w:szCs w:val="24"/>
          <w:lang w:eastAsia="ja-JP"/>
        </w:rPr>
      </w:pPr>
      <w:del w:id="1523" w:author="Gerard" w:date="2015-09-18T18:20:00Z">
        <w:r w:rsidDel="00CA5DEE">
          <w:rPr>
            <w:noProof/>
          </w:rPr>
          <w:delText>8.3.1.2. Time step too large</w:delText>
        </w:r>
        <w:r w:rsidDel="00CA5DEE">
          <w:rPr>
            <w:noProof/>
          </w:rPr>
          <w:tab/>
          <w:delText>252</w:delText>
        </w:r>
      </w:del>
    </w:p>
    <w:p w14:paraId="21708B6C" w14:textId="77777777" w:rsidR="00BB6F29" w:rsidDel="00CA5DEE" w:rsidRDefault="00BB6F29">
      <w:pPr>
        <w:pStyle w:val="TOC4"/>
        <w:tabs>
          <w:tab w:val="right" w:leader="dot" w:pos="9350"/>
        </w:tabs>
        <w:rPr>
          <w:del w:id="1524" w:author="Gerard" w:date="2015-09-18T18:20:00Z"/>
          <w:rFonts w:asciiTheme="minorHAnsi" w:eastAsiaTheme="minorEastAsia" w:hAnsiTheme="minorHAnsi" w:cstheme="minorBidi"/>
          <w:noProof/>
          <w:sz w:val="24"/>
          <w:szCs w:val="24"/>
          <w:lang w:eastAsia="ja-JP"/>
        </w:rPr>
      </w:pPr>
      <w:del w:id="1525" w:author="Gerard" w:date="2015-09-18T18:20:00Z">
        <w:r w:rsidDel="00CA5DEE">
          <w:rPr>
            <w:noProof/>
          </w:rPr>
          <w:delText>8.3.1.3. Elements too distorted</w:delText>
        </w:r>
        <w:r w:rsidDel="00CA5DEE">
          <w:rPr>
            <w:noProof/>
          </w:rPr>
          <w:tab/>
          <w:delText>252</w:delText>
        </w:r>
      </w:del>
    </w:p>
    <w:p w14:paraId="75A15FFC" w14:textId="77777777" w:rsidR="00BB6F29" w:rsidDel="00CA5DEE" w:rsidRDefault="00BB6F29">
      <w:pPr>
        <w:pStyle w:val="TOC4"/>
        <w:tabs>
          <w:tab w:val="right" w:leader="dot" w:pos="9350"/>
        </w:tabs>
        <w:rPr>
          <w:del w:id="1526" w:author="Gerard" w:date="2015-09-18T18:20:00Z"/>
          <w:rFonts w:asciiTheme="minorHAnsi" w:eastAsiaTheme="minorEastAsia" w:hAnsiTheme="minorHAnsi" w:cstheme="minorBidi"/>
          <w:noProof/>
          <w:sz w:val="24"/>
          <w:szCs w:val="24"/>
          <w:lang w:eastAsia="ja-JP"/>
        </w:rPr>
      </w:pPr>
      <w:del w:id="1527" w:author="Gerard" w:date="2015-09-18T18:20:00Z">
        <w:r w:rsidDel="00CA5DEE">
          <w:rPr>
            <w:noProof/>
          </w:rPr>
          <w:delText>8.3.1.4. Shells are too thick</w:delText>
        </w:r>
        <w:r w:rsidDel="00CA5DEE">
          <w:rPr>
            <w:noProof/>
          </w:rPr>
          <w:tab/>
          <w:delText>252</w:delText>
        </w:r>
      </w:del>
    </w:p>
    <w:p w14:paraId="4AEC37C3" w14:textId="77777777" w:rsidR="00BB6F29" w:rsidDel="00CA5DEE" w:rsidRDefault="00BB6F29">
      <w:pPr>
        <w:pStyle w:val="TOC4"/>
        <w:tabs>
          <w:tab w:val="right" w:leader="dot" w:pos="9350"/>
        </w:tabs>
        <w:rPr>
          <w:del w:id="1528" w:author="Gerard" w:date="2015-09-18T18:20:00Z"/>
          <w:rFonts w:asciiTheme="minorHAnsi" w:eastAsiaTheme="minorEastAsia" w:hAnsiTheme="minorHAnsi" w:cstheme="minorBidi"/>
          <w:noProof/>
          <w:sz w:val="24"/>
          <w:szCs w:val="24"/>
          <w:lang w:eastAsia="ja-JP"/>
        </w:rPr>
      </w:pPr>
      <w:del w:id="1529" w:author="Gerard" w:date="2015-09-18T18:20:00Z">
        <w:r w:rsidDel="00CA5DEE">
          <w:rPr>
            <w:noProof/>
          </w:rPr>
          <w:delText>8.3.1.5. Rigid body modes</w:delText>
        </w:r>
        <w:r w:rsidDel="00CA5DEE">
          <w:rPr>
            <w:noProof/>
          </w:rPr>
          <w:tab/>
          <w:delText>252</w:delText>
        </w:r>
      </w:del>
    </w:p>
    <w:p w14:paraId="63241F5C" w14:textId="77777777" w:rsidR="00BB6F29" w:rsidDel="00CA5DEE" w:rsidRDefault="00BB6F29">
      <w:pPr>
        <w:pStyle w:val="TOC3"/>
        <w:tabs>
          <w:tab w:val="right" w:leader="dot" w:pos="9350"/>
        </w:tabs>
        <w:rPr>
          <w:del w:id="1530" w:author="Gerard" w:date="2015-09-18T18:20:00Z"/>
          <w:rFonts w:asciiTheme="minorHAnsi" w:eastAsiaTheme="minorEastAsia" w:hAnsiTheme="minorHAnsi" w:cstheme="minorBidi"/>
          <w:i w:val="0"/>
          <w:iCs w:val="0"/>
          <w:noProof/>
          <w:sz w:val="24"/>
          <w:szCs w:val="24"/>
          <w:lang w:eastAsia="ja-JP"/>
        </w:rPr>
      </w:pPr>
      <w:del w:id="1531" w:author="Gerard" w:date="2015-09-18T18:20:00Z">
        <w:r w:rsidRPr="00242665" w:rsidDel="00CA5DEE">
          <w:rPr>
            <w:noProof/>
            <w:color w:val="000000"/>
          </w:rPr>
          <w:delText>8.3.2.</w:delText>
        </w:r>
        <w:r w:rsidDel="00CA5DEE">
          <w:rPr>
            <w:noProof/>
          </w:rPr>
          <w:delText xml:space="preserve"> Failure to converge</w:delText>
        </w:r>
        <w:r w:rsidDel="00CA5DEE">
          <w:rPr>
            <w:noProof/>
          </w:rPr>
          <w:tab/>
          <w:delText>252</w:delText>
        </w:r>
      </w:del>
    </w:p>
    <w:p w14:paraId="7BD3FF5C" w14:textId="77777777" w:rsidR="00BB6F29" w:rsidDel="00CA5DEE" w:rsidRDefault="00BB6F29">
      <w:pPr>
        <w:pStyle w:val="TOC4"/>
        <w:tabs>
          <w:tab w:val="right" w:leader="dot" w:pos="9350"/>
        </w:tabs>
        <w:rPr>
          <w:del w:id="1532" w:author="Gerard" w:date="2015-09-18T18:20:00Z"/>
          <w:rFonts w:asciiTheme="minorHAnsi" w:eastAsiaTheme="minorEastAsia" w:hAnsiTheme="minorHAnsi" w:cstheme="minorBidi"/>
          <w:noProof/>
          <w:sz w:val="24"/>
          <w:szCs w:val="24"/>
          <w:lang w:eastAsia="ja-JP"/>
        </w:rPr>
      </w:pPr>
      <w:del w:id="1533" w:author="Gerard" w:date="2015-09-18T18:20:00Z">
        <w:r w:rsidDel="00CA5DEE">
          <w:rPr>
            <w:noProof/>
          </w:rPr>
          <w:delText>8.3.2.1. No loads applied</w:delText>
        </w:r>
        <w:r w:rsidDel="00CA5DEE">
          <w:rPr>
            <w:noProof/>
          </w:rPr>
          <w:tab/>
          <w:delText>253</w:delText>
        </w:r>
      </w:del>
    </w:p>
    <w:p w14:paraId="0EF85EB1" w14:textId="77777777" w:rsidR="00BB6F29" w:rsidDel="00CA5DEE" w:rsidRDefault="00BB6F29">
      <w:pPr>
        <w:pStyle w:val="TOC4"/>
        <w:tabs>
          <w:tab w:val="right" w:leader="dot" w:pos="9350"/>
        </w:tabs>
        <w:rPr>
          <w:del w:id="1534" w:author="Gerard" w:date="2015-09-18T18:20:00Z"/>
          <w:rFonts w:asciiTheme="minorHAnsi" w:eastAsiaTheme="minorEastAsia" w:hAnsiTheme="minorHAnsi" w:cstheme="minorBidi"/>
          <w:noProof/>
          <w:sz w:val="24"/>
          <w:szCs w:val="24"/>
          <w:lang w:eastAsia="ja-JP"/>
        </w:rPr>
      </w:pPr>
      <w:del w:id="1535" w:author="Gerard" w:date="2015-09-18T18:20:00Z">
        <w:r w:rsidDel="00CA5DEE">
          <w:rPr>
            <w:noProof/>
          </w:rPr>
          <w:delText>8.3.2.2. Convergence Tolerance Too Tight</w:delText>
        </w:r>
        <w:r w:rsidDel="00CA5DEE">
          <w:rPr>
            <w:noProof/>
          </w:rPr>
          <w:tab/>
          <w:delText>253</w:delText>
        </w:r>
      </w:del>
    </w:p>
    <w:p w14:paraId="69555FED" w14:textId="77777777" w:rsidR="00BB6F29" w:rsidDel="00CA5DEE" w:rsidRDefault="00BB6F29">
      <w:pPr>
        <w:pStyle w:val="TOC4"/>
        <w:tabs>
          <w:tab w:val="right" w:leader="dot" w:pos="9350"/>
        </w:tabs>
        <w:rPr>
          <w:del w:id="1536" w:author="Gerard" w:date="2015-09-18T18:20:00Z"/>
          <w:rFonts w:asciiTheme="minorHAnsi" w:eastAsiaTheme="minorEastAsia" w:hAnsiTheme="minorHAnsi" w:cstheme="minorBidi"/>
          <w:noProof/>
          <w:sz w:val="24"/>
          <w:szCs w:val="24"/>
          <w:lang w:eastAsia="ja-JP"/>
        </w:rPr>
      </w:pPr>
      <w:del w:id="1537" w:author="Gerard" w:date="2015-09-18T18:20:00Z">
        <w:r w:rsidDel="00CA5DEE">
          <w:rPr>
            <w:noProof/>
          </w:rPr>
          <w:delText>8.3.2.3. Forcing convergence</w:delText>
        </w:r>
        <w:r w:rsidDel="00CA5DEE">
          <w:rPr>
            <w:noProof/>
          </w:rPr>
          <w:tab/>
          <w:delText>253</w:delText>
        </w:r>
      </w:del>
    </w:p>
    <w:p w14:paraId="0B4DE6B6" w14:textId="77777777" w:rsidR="00BB6F29" w:rsidDel="00CA5DEE" w:rsidRDefault="00BB6F29">
      <w:pPr>
        <w:pStyle w:val="TOC4"/>
        <w:tabs>
          <w:tab w:val="right" w:leader="dot" w:pos="9350"/>
        </w:tabs>
        <w:rPr>
          <w:del w:id="1538" w:author="Gerard" w:date="2015-09-18T18:20:00Z"/>
          <w:rFonts w:asciiTheme="minorHAnsi" w:eastAsiaTheme="minorEastAsia" w:hAnsiTheme="minorHAnsi" w:cstheme="minorBidi"/>
          <w:noProof/>
          <w:sz w:val="24"/>
          <w:szCs w:val="24"/>
          <w:lang w:eastAsia="ja-JP"/>
        </w:rPr>
      </w:pPr>
      <w:del w:id="1539" w:author="Gerard" w:date="2015-09-18T18:20:00Z">
        <w:r w:rsidDel="00CA5DEE">
          <w:rPr>
            <w:noProof/>
          </w:rPr>
          <w:delText>8.3.2.4. Problems due to Contact</w:delText>
        </w:r>
        <w:r w:rsidDel="00CA5DEE">
          <w:rPr>
            <w:noProof/>
          </w:rPr>
          <w:tab/>
          <w:delText>254</w:delText>
        </w:r>
      </w:del>
    </w:p>
    <w:p w14:paraId="46987EE7" w14:textId="77777777" w:rsidR="00BB6F29" w:rsidDel="00CA5DEE" w:rsidRDefault="00BB6F29">
      <w:pPr>
        <w:pStyle w:val="TOC2"/>
        <w:tabs>
          <w:tab w:val="right" w:leader="dot" w:pos="9350"/>
        </w:tabs>
        <w:rPr>
          <w:del w:id="1540" w:author="Gerard" w:date="2015-09-18T18:20:00Z"/>
          <w:rFonts w:asciiTheme="minorHAnsi" w:eastAsiaTheme="minorEastAsia" w:hAnsiTheme="minorHAnsi" w:cstheme="minorBidi"/>
          <w:smallCaps w:val="0"/>
          <w:noProof/>
          <w:sz w:val="24"/>
          <w:szCs w:val="24"/>
          <w:lang w:eastAsia="ja-JP"/>
        </w:rPr>
      </w:pPr>
      <w:del w:id="1541" w:author="Gerard" w:date="2015-09-18T18:20:00Z">
        <w:r w:rsidDel="00CA5DEE">
          <w:rPr>
            <w:noProof/>
          </w:rPr>
          <w:delText>8.4. Guidelines for Contact Problems</w:delText>
        </w:r>
        <w:r w:rsidDel="00CA5DEE">
          <w:rPr>
            <w:noProof/>
          </w:rPr>
          <w:tab/>
          <w:delText>254</w:delText>
        </w:r>
      </w:del>
    </w:p>
    <w:p w14:paraId="634932E4" w14:textId="77777777" w:rsidR="00BB6F29" w:rsidDel="00CA5DEE" w:rsidRDefault="00BB6F29">
      <w:pPr>
        <w:pStyle w:val="TOC3"/>
        <w:tabs>
          <w:tab w:val="right" w:leader="dot" w:pos="9350"/>
        </w:tabs>
        <w:rPr>
          <w:del w:id="1542" w:author="Gerard" w:date="2015-09-18T18:20:00Z"/>
          <w:rFonts w:asciiTheme="minorHAnsi" w:eastAsiaTheme="minorEastAsia" w:hAnsiTheme="minorHAnsi" w:cstheme="minorBidi"/>
          <w:i w:val="0"/>
          <w:iCs w:val="0"/>
          <w:noProof/>
          <w:sz w:val="24"/>
          <w:szCs w:val="24"/>
          <w:lang w:eastAsia="ja-JP"/>
        </w:rPr>
      </w:pPr>
      <w:del w:id="1543" w:author="Gerard" w:date="2015-09-18T18:20:00Z">
        <w:r w:rsidRPr="00242665" w:rsidDel="00CA5DEE">
          <w:rPr>
            <w:noProof/>
            <w:color w:val="000000"/>
          </w:rPr>
          <w:delText>8.4.1.</w:delText>
        </w:r>
        <w:r w:rsidDel="00CA5DEE">
          <w:rPr>
            <w:noProof/>
          </w:rPr>
          <w:delText xml:space="preserve"> The penalty method</w:delText>
        </w:r>
        <w:r w:rsidDel="00CA5DEE">
          <w:rPr>
            <w:noProof/>
          </w:rPr>
          <w:tab/>
          <w:delText>254</w:delText>
        </w:r>
      </w:del>
    </w:p>
    <w:p w14:paraId="0A323FE7" w14:textId="77777777" w:rsidR="00BB6F29" w:rsidDel="00CA5DEE" w:rsidRDefault="00BB6F29">
      <w:pPr>
        <w:pStyle w:val="TOC3"/>
        <w:tabs>
          <w:tab w:val="right" w:leader="dot" w:pos="9350"/>
        </w:tabs>
        <w:rPr>
          <w:del w:id="1544" w:author="Gerard" w:date="2015-09-18T18:20:00Z"/>
          <w:rFonts w:asciiTheme="minorHAnsi" w:eastAsiaTheme="minorEastAsia" w:hAnsiTheme="minorHAnsi" w:cstheme="minorBidi"/>
          <w:i w:val="0"/>
          <w:iCs w:val="0"/>
          <w:noProof/>
          <w:sz w:val="24"/>
          <w:szCs w:val="24"/>
          <w:lang w:eastAsia="ja-JP"/>
        </w:rPr>
      </w:pPr>
      <w:del w:id="1545" w:author="Gerard" w:date="2015-09-18T18:20:00Z">
        <w:r w:rsidRPr="00242665" w:rsidDel="00CA5DEE">
          <w:rPr>
            <w:noProof/>
            <w:color w:val="000000"/>
          </w:rPr>
          <w:delText>8.4.2.</w:delText>
        </w:r>
        <w:r w:rsidDel="00CA5DEE">
          <w:rPr>
            <w:noProof/>
          </w:rPr>
          <w:delText xml:space="preserve"> Augmented Lagrangian Method</w:delText>
        </w:r>
        <w:r w:rsidDel="00CA5DEE">
          <w:rPr>
            <w:noProof/>
          </w:rPr>
          <w:tab/>
          <w:delText>254</w:delText>
        </w:r>
      </w:del>
    </w:p>
    <w:p w14:paraId="44CA4A0C" w14:textId="77777777" w:rsidR="00BB6F29" w:rsidDel="00CA5DEE" w:rsidRDefault="00BB6F29">
      <w:pPr>
        <w:pStyle w:val="TOC3"/>
        <w:tabs>
          <w:tab w:val="right" w:leader="dot" w:pos="9350"/>
        </w:tabs>
        <w:rPr>
          <w:del w:id="1546" w:author="Gerard" w:date="2015-09-18T18:20:00Z"/>
          <w:rFonts w:asciiTheme="minorHAnsi" w:eastAsiaTheme="minorEastAsia" w:hAnsiTheme="minorHAnsi" w:cstheme="minorBidi"/>
          <w:i w:val="0"/>
          <w:iCs w:val="0"/>
          <w:noProof/>
          <w:sz w:val="24"/>
          <w:szCs w:val="24"/>
          <w:lang w:eastAsia="ja-JP"/>
        </w:rPr>
      </w:pPr>
      <w:del w:id="1547" w:author="Gerard" w:date="2015-09-18T18:20:00Z">
        <w:r w:rsidRPr="00242665" w:rsidDel="00CA5DEE">
          <w:rPr>
            <w:noProof/>
            <w:color w:val="000000"/>
          </w:rPr>
          <w:delText>8.4.3.</w:delText>
        </w:r>
        <w:r w:rsidDel="00CA5DEE">
          <w:rPr>
            <w:noProof/>
          </w:rPr>
          <w:delText xml:space="preserve"> Initial Separation</w:delText>
        </w:r>
        <w:r w:rsidDel="00CA5DEE">
          <w:rPr>
            <w:noProof/>
          </w:rPr>
          <w:tab/>
          <w:delText>255</w:delText>
        </w:r>
      </w:del>
    </w:p>
    <w:p w14:paraId="1F8792FE" w14:textId="77777777" w:rsidR="00BB6F29" w:rsidDel="00CA5DEE" w:rsidRDefault="00BB6F29">
      <w:pPr>
        <w:pStyle w:val="TOC2"/>
        <w:tabs>
          <w:tab w:val="right" w:leader="dot" w:pos="9350"/>
        </w:tabs>
        <w:rPr>
          <w:del w:id="1548" w:author="Gerard" w:date="2015-09-18T18:20:00Z"/>
          <w:rFonts w:asciiTheme="minorHAnsi" w:eastAsiaTheme="minorEastAsia" w:hAnsiTheme="minorHAnsi" w:cstheme="minorBidi"/>
          <w:smallCaps w:val="0"/>
          <w:noProof/>
          <w:sz w:val="24"/>
          <w:szCs w:val="24"/>
          <w:lang w:eastAsia="ja-JP"/>
        </w:rPr>
      </w:pPr>
      <w:del w:id="1549" w:author="Gerard" w:date="2015-09-18T18:20:00Z">
        <w:r w:rsidDel="00CA5DEE">
          <w:rPr>
            <w:noProof/>
          </w:rPr>
          <w:delText>8.5. Guidelines for Multiphasic Analyses</w:delText>
        </w:r>
        <w:r w:rsidDel="00CA5DEE">
          <w:rPr>
            <w:noProof/>
          </w:rPr>
          <w:tab/>
          <w:delText>255</w:delText>
        </w:r>
      </w:del>
    </w:p>
    <w:p w14:paraId="2F1ECB94" w14:textId="77777777" w:rsidR="00BB6F29" w:rsidDel="00CA5DEE" w:rsidRDefault="00BB6F29">
      <w:pPr>
        <w:pStyle w:val="TOC3"/>
        <w:tabs>
          <w:tab w:val="right" w:leader="dot" w:pos="9350"/>
        </w:tabs>
        <w:rPr>
          <w:del w:id="1550" w:author="Gerard" w:date="2015-09-18T18:20:00Z"/>
          <w:rFonts w:asciiTheme="minorHAnsi" w:eastAsiaTheme="minorEastAsia" w:hAnsiTheme="minorHAnsi" w:cstheme="minorBidi"/>
          <w:i w:val="0"/>
          <w:iCs w:val="0"/>
          <w:noProof/>
          <w:sz w:val="24"/>
          <w:szCs w:val="24"/>
          <w:lang w:eastAsia="ja-JP"/>
        </w:rPr>
      </w:pPr>
      <w:del w:id="1551" w:author="Gerard" w:date="2015-09-18T18:20:00Z">
        <w:r w:rsidRPr="00242665" w:rsidDel="00CA5DEE">
          <w:rPr>
            <w:noProof/>
            <w:color w:val="000000"/>
          </w:rPr>
          <w:delText>8.5.1.</w:delText>
        </w:r>
        <w:r w:rsidDel="00CA5DEE">
          <w:rPr>
            <w:noProof/>
          </w:rPr>
          <w:delText xml:space="preserve"> Initial State of Swelling</w:delText>
        </w:r>
        <w:r w:rsidDel="00CA5DEE">
          <w:rPr>
            <w:noProof/>
          </w:rPr>
          <w:tab/>
          <w:delText>255</w:delText>
        </w:r>
      </w:del>
    </w:p>
    <w:p w14:paraId="4B74B42C" w14:textId="77777777" w:rsidR="00BB6F29" w:rsidDel="00CA5DEE" w:rsidRDefault="00BB6F29">
      <w:pPr>
        <w:pStyle w:val="TOC3"/>
        <w:tabs>
          <w:tab w:val="right" w:leader="dot" w:pos="9350"/>
        </w:tabs>
        <w:rPr>
          <w:del w:id="1552" w:author="Gerard" w:date="2015-09-18T18:20:00Z"/>
          <w:rFonts w:asciiTheme="minorHAnsi" w:eastAsiaTheme="minorEastAsia" w:hAnsiTheme="minorHAnsi" w:cstheme="minorBidi"/>
          <w:i w:val="0"/>
          <w:iCs w:val="0"/>
          <w:noProof/>
          <w:sz w:val="24"/>
          <w:szCs w:val="24"/>
          <w:lang w:eastAsia="ja-JP"/>
        </w:rPr>
      </w:pPr>
      <w:del w:id="1553" w:author="Gerard" w:date="2015-09-18T18:20:00Z">
        <w:r w:rsidRPr="00242665" w:rsidDel="00CA5DEE">
          <w:rPr>
            <w:noProof/>
            <w:color w:val="000000"/>
          </w:rPr>
          <w:delText>8.5.2.</w:delText>
        </w:r>
        <w:r w:rsidDel="00CA5DEE">
          <w:rPr>
            <w:noProof/>
          </w:rPr>
          <w:delText xml:space="preserve"> Prescribed Boundary Conditions</w:delText>
        </w:r>
        <w:r w:rsidDel="00CA5DEE">
          <w:rPr>
            <w:noProof/>
          </w:rPr>
          <w:tab/>
          <w:delText>256</w:delText>
        </w:r>
      </w:del>
    </w:p>
    <w:p w14:paraId="5730D9CB" w14:textId="77777777" w:rsidR="00BB6F29" w:rsidDel="00CA5DEE" w:rsidRDefault="00BB6F29">
      <w:pPr>
        <w:pStyle w:val="TOC3"/>
        <w:tabs>
          <w:tab w:val="right" w:leader="dot" w:pos="9350"/>
        </w:tabs>
        <w:rPr>
          <w:del w:id="1554" w:author="Gerard" w:date="2015-09-18T18:20:00Z"/>
          <w:rFonts w:asciiTheme="minorHAnsi" w:eastAsiaTheme="minorEastAsia" w:hAnsiTheme="minorHAnsi" w:cstheme="minorBidi"/>
          <w:i w:val="0"/>
          <w:iCs w:val="0"/>
          <w:noProof/>
          <w:sz w:val="24"/>
          <w:szCs w:val="24"/>
          <w:lang w:eastAsia="ja-JP"/>
        </w:rPr>
      </w:pPr>
      <w:del w:id="1555" w:author="Gerard" w:date="2015-09-18T18:20:00Z">
        <w:r w:rsidRPr="00242665" w:rsidDel="00CA5DEE">
          <w:rPr>
            <w:noProof/>
            <w:color w:val="000000"/>
          </w:rPr>
          <w:delText>8.5.3.</w:delText>
        </w:r>
        <w:r w:rsidDel="00CA5DEE">
          <w:rPr>
            <w:noProof/>
          </w:rPr>
          <w:delText xml:space="preserve"> Prescribed Initial Conditions</w:delText>
        </w:r>
        <w:r w:rsidDel="00CA5DEE">
          <w:rPr>
            <w:noProof/>
          </w:rPr>
          <w:tab/>
          <w:delText>257</w:delText>
        </w:r>
      </w:del>
    </w:p>
    <w:p w14:paraId="08202A79" w14:textId="77777777" w:rsidR="00BB6F29" w:rsidDel="00CA5DEE" w:rsidRDefault="00BB6F29">
      <w:pPr>
        <w:pStyle w:val="TOC3"/>
        <w:tabs>
          <w:tab w:val="right" w:leader="dot" w:pos="9350"/>
        </w:tabs>
        <w:rPr>
          <w:del w:id="1556" w:author="Gerard" w:date="2015-09-18T18:20:00Z"/>
          <w:rFonts w:asciiTheme="minorHAnsi" w:eastAsiaTheme="minorEastAsia" w:hAnsiTheme="minorHAnsi" w:cstheme="minorBidi"/>
          <w:i w:val="0"/>
          <w:iCs w:val="0"/>
          <w:noProof/>
          <w:sz w:val="24"/>
          <w:szCs w:val="24"/>
          <w:lang w:eastAsia="ja-JP"/>
        </w:rPr>
      </w:pPr>
      <w:del w:id="1557" w:author="Gerard" w:date="2015-09-18T18:20:00Z">
        <w:r w:rsidRPr="00242665" w:rsidDel="00CA5DEE">
          <w:rPr>
            <w:noProof/>
            <w:color w:val="000000"/>
          </w:rPr>
          <w:delText>8.5.4.</w:delText>
        </w:r>
        <w:r w:rsidDel="00CA5DEE">
          <w:rPr>
            <w:noProof/>
          </w:rPr>
          <w:delText xml:space="preserve"> Prescribed Effective Solute Flux</w:delText>
        </w:r>
        <w:r w:rsidDel="00CA5DEE">
          <w:rPr>
            <w:noProof/>
          </w:rPr>
          <w:tab/>
          <w:delText>257</w:delText>
        </w:r>
      </w:del>
    </w:p>
    <w:p w14:paraId="550A22BF" w14:textId="77777777" w:rsidR="00BB6F29" w:rsidDel="00CA5DEE" w:rsidRDefault="00BB6F29">
      <w:pPr>
        <w:pStyle w:val="TOC3"/>
        <w:tabs>
          <w:tab w:val="right" w:leader="dot" w:pos="9350"/>
        </w:tabs>
        <w:rPr>
          <w:del w:id="1558" w:author="Gerard" w:date="2015-09-18T18:20:00Z"/>
          <w:rFonts w:asciiTheme="minorHAnsi" w:eastAsiaTheme="minorEastAsia" w:hAnsiTheme="minorHAnsi" w:cstheme="minorBidi"/>
          <w:i w:val="0"/>
          <w:iCs w:val="0"/>
          <w:noProof/>
          <w:sz w:val="24"/>
          <w:szCs w:val="24"/>
          <w:lang w:eastAsia="ja-JP"/>
        </w:rPr>
      </w:pPr>
      <w:del w:id="1559" w:author="Gerard" w:date="2015-09-18T18:20:00Z">
        <w:r w:rsidRPr="00242665" w:rsidDel="00CA5DEE">
          <w:rPr>
            <w:noProof/>
            <w:color w:val="000000"/>
          </w:rPr>
          <w:delText>8.5.5.</w:delText>
        </w:r>
        <w:r w:rsidDel="00CA5DEE">
          <w:rPr>
            <w:noProof/>
          </w:rPr>
          <w:delText xml:space="preserve"> Prescribed Electric Current Density</w:delText>
        </w:r>
        <w:r w:rsidDel="00CA5DEE">
          <w:rPr>
            <w:noProof/>
          </w:rPr>
          <w:tab/>
          <w:delText>257</w:delText>
        </w:r>
      </w:del>
    </w:p>
    <w:p w14:paraId="00E3DB79" w14:textId="77777777" w:rsidR="00BB6F29" w:rsidDel="00CA5DEE" w:rsidRDefault="00BB6F29">
      <w:pPr>
        <w:pStyle w:val="TOC3"/>
        <w:tabs>
          <w:tab w:val="right" w:leader="dot" w:pos="9350"/>
        </w:tabs>
        <w:rPr>
          <w:del w:id="1560" w:author="Gerard" w:date="2015-09-18T18:20:00Z"/>
          <w:rFonts w:asciiTheme="minorHAnsi" w:eastAsiaTheme="minorEastAsia" w:hAnsiTheme="minorHAnsi" w:cstheme="minorBidi"/>
          <w:i w:val="0"/>
          <w:iCs w:val="0"/>
          <w:noProof/>
          <w:sz w:val="24"/>
          <w:szCs w:val="24"/>
          <w:lang w:eastAsia="ja-JP"/>
        </w:rPr>
      </w:pPr>
      <w:del w:id="1561" w:author="Gerard" w:date="2015-09-18T18:20:00Z">
        <w:r w:rsidRPr="00242665" w:rsidDel="00CA5DEE">
          <w:rPr>
            <w:noProof/>
            <w:color w:val="000000"/>
          </w:rPr>
          <w:delText>8.5.6.</w:delText>
        </w:r>
        <w:r w:rsidDel="00CA5DEE">
          <w:rPr>
            <w:noProof/>
          </w:rPr>
          <w:delText xml:space="preserve"> Electrical Grounding</w:delText>
        </w:r>
        <w:r w:rsidDel="00CA5DEE">
          <w:rPr>
            <w:noProof/>
          </w:rPr>
          <w:tab/>
          <w:delText>258</w:delText>
        </w:r>
      </w:del>
    </w:p>
    <w:p w14:paraId="40675B84" w14:textId="77777777" w:rsidR="00BB6F29" w:rsidDel="00CA5DEE" w:rsidRDefault="00BB6F29">
      <w:pPr>
        <w:pStyle w:val="TOC2"/>
        <w:tabs>
          <w:tab w:val="right" w:leader="dot" w:pos="9350"/>
        </w:tabs>
        <w:rPr>
          <w:del w:id="1562" w:author="Gerard" w:date="2015-09-18T18:20:00Z"/>
          <w:rFonts w:asciiTheme="minorHAnsi" w:eastAsiaTheme="minorEastAsia" w:hAnsiTheme="minorHAnsi" w:cstheme="minorBidi"/>
          <w:smallCaps w:val="0"/>
          <w:noProof/>
          <w:sz w:val="24"/>
          <w:szCs w:val="24"/>
          <w:lang w:eastAsia="ja-JP"/>
        </w:rPr>
      </w:pPr>
      <w:del w:id="1563" w:author="Gerard" w:date="2015-09-18T18:20:00Z">
        <w:r w:rsidDel="00CA5DEE">
          <w:rPr>
            <w:noProof/>
          </w:rPr>
          <w:delText>8.6. Understanding the Solution</w:delText>
        </w:r>
        <w:r w:rsidDel="00CA5DEE">
          <w:rPr>
            <w:noProof/>
          </w:rPr>
          <w:tab/>
          <w:delText>258</w:delText>
        </w:r>
      </w:del>
    </w:p>
    <w:p w14:paraId="582EB763" w14:textId="77777777" w:rsidR="00BB6F29" w:rsidDel="00CA5DEE" w:rsidRDefault="00BB6F29">
      <w:pPr>
        <w:pStyle w:val="TOC3"/>
        <w:tabs>
          <w:tab w:val="right" w:leader="dot" w:pos="9350"/>
        </w:tabs>
        <w:rPr>
          <w:del w:id="1564" w:author="Gerard" w:date="2015-09-18T18:20:00Z"/>
          <w:rFonts w:asciiTheme="minorHAnsi" w:eastAsiaTheme="minorEastAsia" w:hAnsiTheme="minorHAnsi" w:cstheme="minorBidi"/>
          <w:i w:val="0"/>
          <w:iCs w:val="0"/>
          <w:noProof/>
          <w:sz w:val="24"/>
          <w:szCs w:val="24"/>
          <w:lang w:eastAsia="ja-JP"/>
        </w:rPr>
      </w:pPr>
      <w:del w:id="1565" w:author="Gerard" w:date="2015-09-18T18:20:00Z">
        <w:r w:rsidRPr="00242665" w:rsidDel="00CA5DEE">
          <w:rPr>
            <w:noProof/>
            <w:color w:val="000000"/>
          </w:rPr>
          <w:delText>8.6.1.</w:delText>
        </w:r>
        <w:r w:rsidDel="00CA5DEE">
          <w:rPr>
            <w:noProof/>
          </w:rPr>
          <w:delText xml:space="preserve"> Mesh convergence</w:delText>
        </w:r>
        <w:r w:rsidDel="00CA5DEE">
          <w:rPr>
            <w:noProof/>
          </w:rPr>
          <w:tab/>
          <w:delText>258</w:delText>
        </w:r>
      </w:del>
    </w:p>
    <w:p w14:paraId="133E2D81" w14:textId="77777777" w:rsidR="00BB6F29" w:rsidDel="00CA5DEE" w:rsidRDefault="00BB6F29">
      <w:pPr>
        <w:pStyle w:val="TOC3"/>
        <w:tabs>
          <w:tab w:val="right" w:leader="dot" w:pos="9350"/>
        </w:tabs>
        <w:rPr>
          <w:del w:id="1566" w:author="Gerard" w:date="2015-09-18T18:20:00Z"/>
          <w:rFonts w:asciiTheme="minorHAnsi" w:eastAsiaTheme="minorEastAsia" w:hAnsiTheme="minorHAnsi" w:cstheme="minorBidi"/>
          <w:i w:val="0"/>
          <w:iCs w:val="0"/>
          <w:noProof/>
          <w:sz w:val="24"/>
          <w:szCs w:val="24"/>
          <w:lang w:eastAsia="ja-JP"/>
        </w:rPr>
      </w:pPr>
      <w:del w:id="1567" w:author="Gerard" w:date="2015-09-18T18:20:00Z">
        <w:r w:rsidRPr="00242665" w:rsidDel="00CA5DEE">
          <w:rPr>
            <w:noProof/>
            <w:color w:val="000000"/>
          </w:rPr>
          <w:delText>8.6.2.</w:delText>
        </w:r>
        <w:r w:rsidDel="00CA5DEE">
          <w:rPr>
            <w:noProof/>
          </w:rPr>
          <w:delText xml:space="preserve"> Constraint enforcement</w:delText>
        </w:r>
        <w:r w:rsidDel="00CA5DEE">
          <w:rPr>
            <w:noProof/>
          </w:rPr>
          <w:tab/>
          <w:delText>258</w:delText>
        </w:r>
      </w:del>
    </w:p>
    <w:p w14:paraId="53646DDA" w14:textId="77777777" w:rsidR="00BB6F29" w:rsidDel="00CA5DEE" w:rsidRDefault="00BB6F29">
      <w:pPr>
        <w:pStyle w:val="TOC2"/>
        <w:tabs>
          <w:tab w:val="right" w:leader="dot" w:pos="9350"/>
        </w:tabs>
        <w:rPr>
          <w:del w:id="1568" w:author="Gerard" w:date="2015-09-18T18:20:00Z"/>
          <w:rFonts w:asciiTheme="minorHAnsi" w:eastAsiaTheme="minorEastAsia" w:hAnsiTheme="minorHAnsi" w:cstheme="minorBidi"/>
          <w:smallCaps w:val="0"/>
          <w:noProof/>
          <w:sz w:val="24"/>
          <w:szCs w:val="24"/>
          <w:lang w:eastAsia="ja-JP"/>
        </w:rPr>
      </w:pPr>
      <w:del w:id="1569" w:author="Gerard" w:date="2015-09-18T18:20:00Z">
        <w:r w:rsidDel="00CA5DEE">
          <w:rPr>
            <w:noProof/>
          </w:rPr>
          <w:delText>8.7. Limitations of FEBio</w:delText>
        </w:r>
        <w:r w:rsidDel="00CA5DEE">
          <w:rPr>
            <w:noProof/>
          </w:rPr>
          <w:tab/>
          <w:delText>259</w:delText>
        </w:r>
      </w:del>
    </w:p>
    <w:p w14:paraId="4ED722AE" w14:textId="77777777" w:rsidR="00BB6F29" w:rsidDel="00CA5DEE" w:rsidRDefault="00BB6F29">
      <w:pPr>
        <w:pStyle w:val="TOC3"/>
        <w:tabs>
          <w:tab w:val="right" w:leader="dot" w:pos="9350"/>
        </w:tabs>
        <w:rPr>
          <w:del w:id="1570" w:author="Gerard" w:date="2015-09-18T18:20:00Z"/>
          <w:rFonts w:asciiTheme="minorHAnsi" w:eastAsiaTheme="minorEastAsia" w:hAnsiTheme="minorHAnsi" w:cstheme="minorBidi"/>
          <w:i w:val="0"/>
          <w:iCs w:val="0"/>
          <w:noProof/>
          <w:sz w:val="24"/>
          <w:szCs w:val="24"/>
          <w:lang w:eastAsia="ja-JP"/>
        </w:rPr>
      </w:pPr>
      <w:del w:id="1571" w:author="Gerard" w:date="2015-09-18T18:20:00Z">
        <w:r w:rsidRPr="00242665" w:rsidDel="00CA5DEE">
          <w:rPr>
            <w:noProof/>
            <w:color w:val="000000"/>
          </w:rPr>
          <w:delText>8.7.1.</w:delText>
        </w:r>
        <w:r w:rsidDel="00CA5DEE">
          <w:rPr>
            <w:noProof/>
          </w:rPr>
          <w:delText xml:space="preserve"> Geometrical instabilities</w:delText>
        </w:r>
        <w:r w:rsidDel="00CA5DEE">
          <w:rPr>
            <w:noProof/>
          </w:rPr>
          <w:tab/>
          <w:delText>259</w:delText>
        </w:r>
      </w:del>
    </w:p>
    <w:p w14:paraId="2E5A48ED" w14:textId="77777777" w:rsidR="00BB6F29" w:rsidDel="00CA5DEE" w:rsidRDefault="00BB6F29">
      <w:pPr>
        <w:pStyle w:val="TOC3"/>
        <w:tabs>
          <w:tab w:val="right" w:leader="dot" w:pos="9350"/>
        </w:tabs>
        <w:rPr>
          <w:del w:id="1572" w:author="Gerard" w:date="2015-09-18T18:20:00Z"/>
          <w:rFonts w:asciiTheme="minorHAnsi" w:eastAsiaTheme="minorEastAsia" w:hAnsiTheme="minorHAnsi" w:cstheme="minorBidi"/>
          <w:i w:val="0"/>
          <w:iCs w:val="0"/>
          <w:noProof/>
          <w:sz w:val="24"/>
          <w:szCs w:val="24"/>
          <w:lang w:eastAsia="ja-JP"/>
        </w:rPr>
      </w:pPr>
      <w:del w:id="1573" w:author="Gerard" w:date="2015-09-18T18:20:00Z">
        <w:r w:rsidRPr="00242665" w:rsidDel="00CA5DEE">
          <w:rPr>
            <w:noProof/>
            <w:color w:val="000000"/>
          </w:rPr>
          <w:delText>8.7.2.</w:delText>
        </w:r>
        <w:r w:rsidDel="00CA5DEE">
          <w:rPr>
            <w:noProof/>
          </w:rPr>
          <w:delText xml:space="preserve"> Material instabilities</w:delText>
        </w:r>
        <w:r w:rsidDel="00CA5DEE">
          <w:rPr>
            <w:noProof/>
          </w:rPr>
          <w:tab/>
          <w:delText>259</w:delText>
        </w:r>
      </w:del>
    </w:p>
    <w:p w14:paraId="58AC6C29" w14:textId="77777777" w:rsidR="00BB6F29" w:rsidDel="00CA5DEE" w:rsidRDefault="00BB6F29">
      <w:pPr>
        <w:pStyle w:val="TOC3"/>
        <w:tabs>
          <w:tab w:val="right" w:leader="dot" w:pos="9350"/>
        </w:tabs>
        <w:rPr>
          <w:del w:id="1574" w:author="Gerard" w:date="2015-09-18T18:20:00Z"/>
          <w:rFonts w:asciiTheme="minorHAnsi" w:eastAsiaTheme="minorEastAsia" w:hAnsiTheme="minorHAnsi" w:cstheme="minorBidi"/>
          <w:i w:val="0"/>
          <w:iCs w:val="0"/>
          <w:noProof/>
          <w:sz w:val="24"/>
          <w:szCs w:val="24"/>
          <w:lang w:eastAsia="ja-JP"/>
        </w:rPr>
      </w:pPr>
      <w:del w:id="1575" w:author="Gerard" w:date="2015-09-18T18:20:00Z">
        <w:r w:rsidRPr="00242665" w:rsidDel="00CA5DEE">
          <w:rPr>
            <w:noProof/>
            <w:color w:val="000000"/>
          </w:rPr>
          <w:delText>8.7.3.</w:delText>
        </w:r>
        <w:r w:rsidDel="00CA5DEE">
          <w:rPr>
            <w:noProof/>
          </w:rPr>
          <w:delText xml:space="preserve"> Remeshing</w:delText>
        </w:r>
        <w:r w:rsidDel="00CA5DEE">
          <w:rPr>
            <w:noProof/>
          </w:rPr>
          <w:tab/>
          <w:delText>259</w:delText>
        </w:r>
      </w:del>
    </w:p>
    <w:p w14:paraId="69BE4658" w14:textId="77777777" w:rsidR="00BB6F29" w:rsidDel="00CA5DEE" w:rsidRDefault="00BB6F29">
      <w:pPr>
        <w:pStyle w:val="TOC3"/>
        <w:tabs>
          <w:tab w:val="right" w:leader="dot" w:pos="9350"/>
        </w:tabs>
        <w:rPr>
          <w:del w:id="1576" w:author="Gerard" w:date="2015-09-18T18:20:00Z"/>
          <w:rFonts w:asciiTheme="minorHAnsi" w:eastAsiaTheme="minorEastAsia" w:hAnsiTheme="minorHAnsi" w:cstheme="minorBidi"/>
          <w:i w:val="0"/>
          <w:iCs w:val="0"/>
          <w:noProof/>
          <w:sz w:val="24"/>
          <w:szCs w:val="24"/>
          <w:lang w:eastAsia="ja-JP"/>
        </w:rPr>
      </w:pPr>
      <w:del w:id="1577" w:author="Gerard" w:date="2015-09-18T18:20:00Z">
        <w:r w:rsidRPr="00242665" w:rsidDel="00CA5DEE">
          <w:rPr>
            <w:noProof/>
            <w:color w:val="000000"/>
          </w:rPr>
          <w:delText>8.7.4.</w:delText>
        </w:r>
        <w:r w:rsidDel="00CA5DEE">
          <w:rPr>
            <w:noProof/>
          </w:rPr>
          <w:delText xml:space="preserve"> Force-driven Problems</w:delText>
        </w:r>
        <w:r w:rsidDel="00CA5DEE">
          <w:rPr>
            <w:noProof/>
          </w:rPr>
          <w:tab/>
          <w:delText>260</w:delText>
        </w:r>
      </w:del>
    </w:p>
    <w:p w14:paraId="439D9BEC" w14:textId="77777777" w:rsidR="00BB6F29" w:rsidDel="00CA5DEE" w:rsidRDefault="00BB6F29">
      <w:pPr>
        <w:pStyle w:val="TOC3"/>
        <w:tabs>
          <w:tab w:val="right" w:leader="dot" w:pos="9350"/>
        </w:tabs>
        <w:rPr>
          <w:del w:id="1578" w:author="Gerard" w:date="2015-09-18T18:20:00Z"/>
          <w:rFonts w:asciiTheme="minorHAnsi" w:eastAsiaTheme="minorEastAsia" w:hAnsiTheme="minorHAnsi" w:cstheme="minorBidi"/>
          <w:i w:val="0"/>
          <w:iCs w:val="0"/>
          <w:noProof/>
          <w:sz w:val="24"/>
          <w:szCs w:val="24"/>
          <w:lang w:eastAsia="ja-JP"/>
        </w:rPr>
      </w:pPr>
      <w:del w:id="1579" w:author="Gerard" w:date="2015-09-18T18:20:00Z">
        <w:r w:rsidRPr="00242665" w:rsidDel="00CA5DEE">
          <w:rPr>
            <w:noProof/>
            <w:color w:val="000000"/>
          </w:rPr>
          <w:delText>8.7.5.</w:delText>
        </w:r>
        <w:r w:rsidDel="00CA5DEE">
          <w:rPr>
            <w:noProof/>
          </w:rPr>
          <w:delText xml:space="preserve"> Solutions obtained on Multi-processor Machines</w:delText>
        </w:r>
        <w:r w:rsidDel="00CA5DEE">
          <w:rPr>
            <w:noProof/>
          </w:rPr>
          <w:tab/>
          <w:delText>260</w:delText>
        </w:r>
      </w:del>
    </w:p>
    <w:p w14:paraId="1073938A" w14:textId="77777777" w:rsidR="00BB6F29" w:rsidDel="00CA5DEE" w:rsidRDefault="00BB6F29">
      <w:pPr>
        <w:pStyle w:val="TOC2"/>
        <w:tabs>
          <w:tab w:val="right" w:leader="dot" w:pos="9350"/>
        </w:tabs>
        <w:rPr>
          <w:del w:id="1580" w:author="Gerard" w:date="2015-09-18T18:20:00Z"/>
          <w:rFonts w:asciiTheme="minorHAnsi" w:eastAsiaTheme="minorEastAsia" w:hAnsiTheme="minorHAnsi" w:cstheme="minorBidi"/>
          <w:smallCaps w:val="0"/>
          <w:noProof/>
          <w:sz w:val="24"/>
          <w:szCs w:val="24"/>
          <w:lang w:eastAsia="ja-JP"/>
        </w:rPr>
      </w:pPr>
      <w:del w:id="1581" w:author="Gerard" w:date="2015-09-18T18:20:00Z">
        <w:r w:rsidDel="00CA5DEE">
          <w:rPr>
            <w:noProof/>
          </w:rPr>
          <w:delText>8.8. Where to Get More Help</w:delText>
        </w:r>
        <w:r w:rsidDel="00CA5DEE">
          <w:rPr>
            <w:noProof/>
          </w:rPr>
          <w:tab/>
          <w:delText>260</w:delText>
        </w:r>
      </w:del>
    </w:p>
    <w:p w14:paraId="3CEFD0B4" w14:textId="77777777" w:rsidR="00BB6F29" w:rsidDel="00CA5DEE" w:rsidRDefault="00BB6F29">
      <w:pPr>
        <w:pStyle w:val="TOC1"/>
        <w:tabs>
          <w:tab w:val="right" w:leader="dot" w:pos="9350"/>
        </w:tabs>
        <w:rPr>
          <w:del w:id="1582" w:author="Gerard" w:date="2015-09-18T18:20:00Z"/>
          <w:rFonts w:asciiTheme="minorHAnsi" w:eastAsiaTheme="minorEastAsia" w:hAnsiTheme="minorHAnsi" w:cstheme="minorBidi"/>
          <w:b w:val="0"/>
          <w:bCs w:val="0"/>
          <w:caps w:val="0"/>
          <w:noProof/>
          <w:sz w:val="24"/>
          <w:szCs w:val="24"/>
          <w:lang w:eastAsia="ja-JP"/>
        </w:rPr>
      </w:pPr>
      <w:del w:id="1583" w:author="Gerard" w:date="2015-09-18T18:20:00Z">
        <w:r w:rsidDel="00CA5DEE">
          <w:rPr>
            <w:noProof/>
          </w:rPr>
          <w:delText>Appendix A. Configuration File</w:delText>
        </w:r>
        <w:r w:rsidDel="00CA5DEE">
          <w:rPr>
            <w:noProof/>
          </w:rPr>
          <w:tab/>
          <w:delText>262</w:delText>
        </w:r>
      </w:del>
    </w:p>
    <w:p w14:paraId="57264C60" w14:textId="77777777" w:rsidR="00BB6F29" w:rsidDel="00CA5DEE" w:rsidRDefault="00BB6F29">
      <w:pPr>
        <w:pStyle w:val="TOC1"/>
        <w:tabs>
          <w:tab w:val="right" w:leader="dot" w:pos="9350"/>
        </w:tabs>
        <w:rPr>
          <w:del w:id="1584" w:author="Gerard" w:date="2015-09-18T18:20:00Z"/>
          <w:rFonts w:asciiTheme="minorHAnsi" w:eastAsiaTheme="minorEastAsia" w:hAnsiTheme="minorHAnsi" w:cstheme="minorBidi"/>
          <w:b w:val="0"/>
          <w:bCs w:val="0"/>
          <w:caps w:val="0"/>
          <w:noProof/>
          <w:sz w:val="24"/>
          <w:szCs w:val="24"/>
          <w:lang w:eastAsia="ja-JP"/>
        </w:rPr>
      </w:pPr>
      <w:del w:id="1585" w:author="Gerard" w:date="2015-09-18T18:20:00Z">
        <w:r w:rsidDel="00CA5DEE">
          <w:rPr>
            <w:noProof/>
          </w:rPr>
          <w:delText>Appendix B. FEBio Plugins</w:delText>
        </w:r>
        <w:r w:rsidDel="00CA5DEE">
          <w:rPr>
            <w:noProof/>
          </w:rPr>
          <w:tab/>
          <w:delText>263</w:delText>
        </w:r>
      </w:del>
    </w:p>
    <w:p w14:paraId="734CE78C" w14:textId="77777777" w:rsidR="00BB6F29" w:rsidDel="00CA5DEE" w:rsidRDefault="00BB6F29">
      <w:pPr>
        <w:pStyle w:val="TOC1"/>
        <w:tabs>
          <w:tab w:val="right" w:leader="dot" w:pos="9350"/>
        </w:tabs>
        <w:rPr>
          <w:del w:id="1586" w:author="Gerard" w:date="2015-09-18T18:20:00Z"/>
          <w:rFonts w:asciiTheme="minorHAnsi" w:eastAsiaTheme="minorEastAsia" w:hAnsiTheme="minorHAnsi" w:cstheme="minorBidi"/>
          <w:b w:val="0"/>
          <w:bCs w:val="0"/>
          <w:caps w:val="0"/>
          <w:noProof/>
          <w:sz w:val="24"/>
          <w:szCs w:val="24"/>
          <w:lang w:eastAsia="ja-JP"/>
        </w:rPr>
      </w:pPr>
      <w:del w:id="1587" w:author="Gerard" w:date="2015-09-18T18:20:00Z">
        <w:r w:rsidDel="00CA5DEE">
          <w:rPr>
            <w:noProof/>
          </w:rPr>
          <w:delText>References</w:delText>
        </w:r>
        <w:r w:rsidDel="00CA5DEE">
          <w:rPr>
            <w:noProof/>
          </w:rPr>
          <w:tab/>
          <w:delText>264</w:delText>
        </w:r>
      </w:del>
    </w:p>
    <w:p w14:paraId="18FAC3A6" w14:textId="4338DB85" w:rsidR="006A0BC1" w:rsidRDefault="00EE3AB5" w:rsidP="006A0BC1">
      <w:pPr>
        <w:rPr>
          <w:b/>
          <w:bCs/>
          <w:sz w:val="20"/>
          <w:szCs w:val="20"/>
        </w:rPr>
        <w:sectPr w:rsidR="006A0BC1" w:rsidSect="006A0BC1">
          <w:footnotePr>
            <w:numFmt w:val="chicago"/>
          </w:footnotePr>
          <w:pgSz w:w="12240" w:h="15840"/>
          <w:pgMar w:top="1440" w:right="1440" w:bottom="1440" w:left="1440" w:header="720" w:footer="720" w:gutter="0"/>
          <w:pgNumType w:fmt="lowerRoman" w:start="1"/>
          <w:cols w:space="720"/>
          <w:docGrid w:linePitch="360"/>
        </w:sectPr>
      </w:pPr>
      <w:r>
        <w:rPr>
          <w:caps/>
        </w:rPr>
        <w:fldChar w:fldCharType="end"/>
      </w:r>
    </w:p>
    <w:p w14:paraId="67307831" w14:textId="77777777" w:rsidR="006A0BC1" w:rsidRDefault="006A0BC1" w:rsidP="006A0BC1">
      <w:pPr>
        <w:pStyle w:val="Heading1"/>
      </w:pPr>
      <w:bookmarkStart w:id="1588" w:name="_Toc304219746"/>
      <w:r>
        <w:lastRenderedPageBreak/>
        <w:t>Introduction</w:t>
      </w:r>
      <w:bookmarkEnd w:id="1588"/>
    </w:p>
    <w:p w14:paraId="497FD52E" w14:textId="77777777" w:rsidR="006A0BC1" w:rsidRPr="00070A8D" w:rsidRDefault="006A0BC1" w:rsidP="006A0BC1">
      <w:pPr>
        <w:pStyle w:val="Heading2"/>
      </w:pPr>
      <w:bookmarkStart w:id="1589" w:name="_Toc304219747"/>
      <w:r>
        <w:t>Overview of FEBio</w:t>
      </w:r>
      <w:bookmarkEnd w:id="1589"/>
    </w:p>
    <w:p w14:paraId="48221655" w14:textId="3C3248B9" w:rsidR="006A0BC1" w:rsidRPr="00205BE9" w:rsidRDefault="006A0BC1" w:rsidP="006A0BC1">
      <w:r>
        <w:t>FEBio is a nonlinear finite element solver that is specifically designed for biomechanical applications. It offers modeling scenarios, constitutive models and boundary conditions that are relevant to many research areas in biomechanics</w:t>
      </w:r>
      <w:r w:rsidR="00B951E2">
        <w:t xml:space="preserve">, thus offering a powerful tool for </w:t>
      </w:r>
      <w:r>
        <w:t xml:space="preserve">solving 3D problems in computational biomechanics.  The software is open-source and </w:t>
      </w:r>
      <w:r w:rsidR="00182D2C">
        <w:t xml:space="preserve">the source code, as well as </w:t>
      </w:r>
      <w:r>
        <w:t xml:space="preserve">pre-compiled executables for Windows, OS-X and Linux platforms are available for download at </w:t>
      </w:r>
      <w:r w:rsidR="00CA5DEE">
        <w:fldChar w:fldCharType="begin"/>
      </w:r>
      <w:r w:rsidR="00CA5DEE">
        <w:instrText xml:space="preserve"> HYPERLINK "http://febio.org" </w:instrText>
      </w:r>
      <w:ins w:id="1590" w:author="Gerard" w:date="2015-09-18T18:20:00Z"/>
      <w:r w:rsidR="00CA5DEE">
        <w:fldChar w:fldCharType="separate"/>
      </w:r>
      <w:r w:rsidR="009C4FB8" w:rsidRPr="009C4FB8">
        <w:rPr>
          <w:rStyle w:val="Hyperlink"/>
        </w:rPr>
        <w:t>http://f</w:t>
      </w:r>
      <w:r w:rsidR="009C4FB8" w:rsidRPr="00A572A1">
        <w:rPr>
          <w:rStyle w:val="Hyperlink"/>
        </w:rPr>
        <w:t>ebio.org</w:t>
      </w:r>
      <w:r w:rsidR="00CA5DEE">
        <w:rPr>
          <w:rStyle w:val="Hyperlink"/>
        </w:rPr>
        <w:fldChar w:fldCharType="end"/>
      </w:r>
      <w:r w:rsidR="00050D38">
        <w:t>.</w:t>
      </w:r>
      <w:r w:rsidR="007F2E04">
        <w:t xml:space="preserve"> This chapter presents a brief overview of the available features of FEBio.</w:t>
      </w:r>
    </w:p>
    <w:p w14:paraId="5EBFA5CD" w14:textId="77777777" w:rsidR="006A0BC1" w:rsidRDefault="006A0BC1" w:rsidP="006A0BC1"/>
    <w:p w14:paraId="79488B07" w14:textId="54A48BF6" w:rsidR="006A0BC1" w:rsidRDefault="00182D2C" w:rsidP="006A0BC1">
      <w:r>
        <w:t xml:space="preserve">FEBio can solve different kinds of physics. It can solve problems in structural mechanics, heat transfer, biphasic and multiphasic physics. Both a (quasi-) static and dynamic (or transient) analysis can be performed in each of the different physics modules. For instance, in the structural mechanics module, </w:t>
      </w:r>
      <w:r w:rsidR="006A0BC1">
        <w:t xml:space="preserve">the (quasi-) static response of the system is sought </w:t>
      </w:r>
      <w:r>
        <w:t xml:space="preserve">in a quasi-static analysis </w:t>
      </w:r>
      <w:r w:rsidR="006A0BC1">
        <w:t>and the effects of inertia are ignored. In a dynamic analysis, the inertial effects are included in the governing equations to calculate the time dependent response of the system.</w:t>
      </w:r>
      <w:r w:rsidR="00905B05">
        <w:t xml:space="preserve"> In the biphasic module, a coupled solid-fluid problem is solved. In a transient biphasic analysis the time dependent response of both the solid and the fluid phase is determined. </w:t>
      </w:r>
      <w:r w:rsidR="00BA5379">
        <w:t>For the steady-state analysis the final relaxed state is recovered. Similarly, for multiphasic and heat transfer problems, both the time dependent transient response as well as the steady-state response can be determined.</w:t>
      </w:r>
    </w:p>
    <w:p w14:paraId="6F0A7869" w14:textId="77777777" w:rsidR="006A0BC1" w:rsidRDefault="006A0BC1" w:rsidP="006A0BC1"/>
    <w:p w14:paraId="7FBA517F" w14:textId="38FA407A" w:rsidR="006A0BC1" w:rsidRDefault="006A0BC1" w:rsidP="006A0BC1">
      <w:r>
        <w:t xml:space="preserve">Many nonlinear constitutive models are available, allowing the user to model the often complicated biological tissue behavior. Several isotropic constitutive models are supported such as Neo-Hookean, Mooney-Rivlin, Ogden, Arruda-Boyce and Veronda-Westmann. All these models have a nonlinear stress-strain response and are objective for large deformations. In addition to the isotropic models there are several transversely isotropic </w:t>
      </w:r>
      <w:r w:rsidR="00900A5F">
        <w:t xml:space="preserve">and orthotropic </w:t>
      </w:r>
      <w:r>
        <w:t xml:space="preserve">constitutive models available. These models exhibit anisotropic behavior in a single </w:t>
      </w:r>
      <w:r w:rsidR="00900A5F">
        <w:t xml:space="preserve">or multiple </w:t>
      </w:r>
      <w:r>
        <w:t>preferred direction</w:t>
      </w:r>
      <w:r w:rsidR="00900A5F">
        <w:t>s</w:t>
      </w:r>
      <w:r>
        <w:t xml:space="preserve"> and are useful for representing biological tissues such as tendons, muscles</w:t>
      </w:r>
      <w:r w:rsidR="006B0482">
        <w:t>, cartilage</w:t>
      </w:r>
      <w:r>
        <w:t xml:space="preserve"> and other tissues that contain fibers. FEBio also contains a </w:t>
      </w:r>
      <w:r>
        <w:rPr>
          <w:i/>
        </w:rPr>
        <w:t xml:space="preserve">rigid body </w:t>
      </w:r>
      <w:r>
        <w:t xml:space="preserve">constitutive model. This model can be used to represent materials or structures whose deformation is negligible compared to that of other materials in the overall model. Several constitutive models are available for representing the solid phase of biphasic </w:t>
      </w:r>
      <w:r w:rsidR="007F2E04">
        <w:t xml:space="preserve">and multiphasic </w:t>
      </w:r>
      <w:r>
        <w:t xml:space="preserve">materials, which are materials that contain both a solid phase and a fluid phase. For incompressible materials FEBio employs special algorithms for enforcing the incompressibility constraint. </w:t>
      </w:r>
      <w:r w:rsidR="007F2E04">
        <w:t>A t</w:t>
      </w:r>
      <w:r>
        <w:t>h</w:t>
      </w:r>
      <w:r w:rsidR="007F2E04">
        <w:t>ree-field</w:t>
      </w:r>
      <w:r>
        <w:t xml:space="preserve"> formulation</w:t>
      </w:r>
      <w:r w:rsidR="007F2E04">
        <w:t xml:space="preserve"> is used for tri-linear </w:t>
      </w:r>
      <w:r>
        <w:t xml:space="preserve">hexahedral </w:t>
      </w:r>
      <w:r w:rsidR="007F2E04">
        <w:t xml:space="preserve">and wedge </w:t>
      </w:r>
      <w:r>
        <w:t>elements</w:t>
      </w:r>
      <w:r w:rsidR="007F2E04">
        <w:t>. This</w:t>
      </w:r>
      <w:r>
        <w:t xml:space="preserve"> algorithm allow</w:t>
      </w:r>
      <w:r w:rsidR="007F2E04">
        <w:t>s</w:t>
      </w:r>
      <w:r>
        <w:t xml:space="preserve"> the user to capture the accurate response of highly incompressible materials.</w:t>
      </w:r>
      <w:r w:rsidR="00CE350F">
        <w:t xml:space="preserve"> </w:t>
      </w:r>
    </w:p>
    <w:p w14:paraId="5A15D2BD" w14:textId="77777777" w:rsidR="00874FA3" w:rsidRDefault="00874FA3" w:rsidP="006A0BC1"/>
    <w:p w14:paraId="124290A7" w14:textId="34DF4D5F" w:rsidR="00874FA3" w:rsidRPr="00C83888" w:rsidRDefault="00874FA3" w:rsidP="006A0BC1">
      <w:r>
        <w:t xml:space="preserve">FEBio can now also solve first-order computational homogenization problems. In such problems, the response of the macro-model is determined by the averaged local response of a representative volume element (RVE). The deformation of the macro-model, and more specifically the local deformation gradient, is applied to a RVE model which in turns determines the stress (and tangent) of the macro-model. </w:t>
      </w:r>
    </w:p>
    <w:p w14:paraId="29D570FF" w14:textId="77777777" w:rsidR="006A0BC1" w:rsidRDefault="006A0BC1" w:rsidP="006A0BC1"/>
    <w:p w14:paraId="7C5CA3DA" w14:textId="2778B1DD" w:rsidR="006A0BC1" w:rsidRDefault="006A0BC1" w:rsidP="006A0BC1">
      <w:r>
        <w:t xml:space="preserve">FEBio supports a wide range of boundary conditions to model interactions between materials that are relevant to problems in biomechanics. These include prescribed displacements, </w:t>
      </w:r>
      <w:r w:rsidR="00900A5F">
        <w:t>fluid pressure</w:t>
      </w:r>
      <w:r w:rsidR="00085758">
        <w:t>s</w:t>
      </w:r>
      <w:r w:rsidR="00900A5F">
        <w:t xml:space="preserve"> or temperatures, depending on the physics model. Also </w:t>
      </w:r>
      <w:r>
        <w:t xml:space="preserve">nodal forces </w:t>
      </w:r>
      <w:r w:rsidR="00900A5F">
        <w:t>or fluxes can be prescribed</w:t>
      </w:r>
      <w:r w:rsidR="00085758">
        <w:t>,</w:t>
      </w:r>
      <w:r w:rsidR="00900A5F">
        <w:t xml:space="preserve"> as well as several </w:t>
      </w:r>
      <w:r w:rsidR="00085758">
        <w:t xml:space="preserve">types of </w:t>
      </w:r>
      <w:r w:rsidR="00900A5F">
        <w:t>surface boundary loads</w:t>
      </w:r>
      <w:r>
        <w:t>. Deformable models can be connected to rigid bodies. With this feature, the user can model prescribed rotations and torques for rigid segments, thereby allowing the coupling of rigid body mechanics with deformable continuum mechanics. FEBio provides the ability to represent frictionless and frictional contact between rigid and/or deformable materials using sliding interfaces. A sliding surface is defined between two surfaces that are allowed to separate and slide across each other but are not allowed to penetrate. Variations of the sliding interface, such as tied interfaces</w:t>
      </w:r>
      <w:r w:rsidR="00900A5F">
        <w:t>, tied-sliding (tension-compression)</w:t>
      </w:r>
      <w:r>
        <w:t xml:space="preserve"> and rigid walls, are available as well. As of version 1.2 it is also possible to model the fluid flow across two contacting </w:t>
      </w:r>
      <w:r w:rsidR="00900A5F">
        <w:t xml:space="preserve">biphasic </w:t>
      </w:r>
      <w:r>
        <w:t>materials. Finally, the user may specify a body force to model the effects such as, gravity, base acceleration or centripetal acceleration.</w:t>
      </w:r>
    </w:p>
    <w:p w14:paraId="42EF07C1" w14:textId="77777777" w:rsidR="00B3164D" w:rsidRDefault="00B3164D" w:rsidP="006A0BC1"/>
    <w:p w14:paraId="26DABB65" w14:textId="77777777" w:rsidR="00EB23E8" w:rsidRDefault="00EB23E8" w:rsidP="00EB23E8">
      <w:r>
        <w:t>FEBio has a large library of element formulations. These include linear tetrahedral, hexahedral and pentahedral (wedge) elements, as well as quadratic tetrahedral and hexahedral elements. FEBio also supports triangular and bi-linear quadratic director-based shell elements.</w:t>
      </w:r>
    </w:p>
    <w:p w14:paraId="0906CB66" w14:textId="77777777" w:rsidR="006A0BC1" w:rsidRDefault="006A0BC1" w:rsidP="006A0BC1"/>
    <w:p w14:paraId="64B5BC6D" w14:textId="333A2D94" w:rsidR="006A0BC1" w:rsidRPr="00DF03CD" w:rsidRDefault="006A0BC1" w:rsidP="006A0BC1">
      <w:r>
        <w:t xml:space="preserve">FEBio is a nonlinear implicit FE solver and does not have mesh generation capabilities. </w:t>
      </w:r>
      <w:r w:rsidR="0065701F">
        <w:t>The finite element mesh, as well as all constitutive parameters and loading is defined in an input file</w:t>
      </w:r>
      <w:r>
        <w:t xml:space="preserve">, </w:t>
      </w:r>
      <w:r w:rsidR="0065701F">
        <w:t xml:space="preserve">the format of </w:t>
      </w:r>
      <w:r>
        <w:t xml:space="preserve">which </w:t>
      </w:r>
      <w:r w:rsidR="0065701F">
        <w:t xml:space="preserve">is </w:t>
      </w:r>
      <w:r>
        <w:t>described in detail in this document</w:t>
      </w:r>
      <w:r w:rsidR="0065701F">
        <w:t>. This input file</w:t>
      </w:r>
      <w:r>
        <w:t xml:space="preserve"> need</w:t>
      </w:r>
      <w:r w:rsidR="0065701F">
        <w:t>s</w:t>
      </w:r>
      <w:r>
        <w:t xml:space="preserve"> to be generated by preprocessing software. The preferred preprocessor for FEBio is called </w:t>
      </w:r>
      <w:r w:rsidR="00CA5DEE">
        <w:fldChar w:fldCharType="begin"/>
      </w:r>
      <w:r w:rsidR="00CA5DEE">
        <w:instrText xml:space="preserve"> HYPERLINK "http://febio.org/preview" </w:instrText>
      </w:r>
      <w:ins w:id="1591" w:author="Gerard" w:date="2015-09-18T18:20:00Z"/>
      <w:r w:rsidR="00CA5DEE">
        <w:fldChar w:fldCharType="separate"/>
      </w:r>
      <w:r w:rsidRPr="00C966F3">
        <w:rPr>
          <w:rStyle w:val="Hyperlink"/>
          <w:i/>
        </w:rPr>
        <w:t>PreView</w:t>
      </w:r>
      <w:r w:rsidR="00CA5DEE">
        <w:rPr>
          <w:rStyle w:val="Hyperlink"/>
          <w:i/>
        </w:rPr>
        <w:fldChar w:fldCharType="end"/>
      </w:r>
      <w:r>
        <w:t xml:space="preserve">. PreView can convert some other formats to the FEBio input specification. For instance, NIKE3D </w:t>
      </w:r>
      <w:r>
        <w:fldChar w:fldCharType="begin"/>
      </w:r>
      <w:r w:rsidR="00546831">
        <w:instrText xml:space="preserve"> ADDIN EN.CITE &lt;EndNote&gt;&lt;Cite&gt;&lt;Author&gt;Maker&lt;/Author&gt;&lt;Year&gt;1995&lt;/Year&gt;&lt;RecNum&gt;6&lt;/RecNum&gt;&lt;DisplayText&gt;[1]&lt;/DisplayText&gt;&lt;record&gt;&lt;rec-number&gt;6&lt;/rec-number&gt;&lt;foreign-keys&gt;&lt;key app="EN" db-id="r5wf5rzd9s599yezes8xwx5r29wwtfetp0e5" timestamp="0"&gt;6&lt;/key&gt;&lt;/foreign-keys&gt;&lt;ref-type name="Journal Article"&gt;17&lt;/ref-type&gt;&lt;contributors&gt;&lt;authors&gt;&lt;author&gt;Maker, B. N.&lt;/author&gt;&lt;/authors&gt;&lt;/contributors&gt;&lt;titles&gt;&lt;title&gt;NIKE3D: A nonlinear, implicit, three-dimensional finite element code for solid and structural mechanics&lt;/title&gt;&lt;secondary-title&gt;Lawrence Livermore Lab Tech Rept&lt;/secondary-title&gt;&lt;/titles&gt;&lt;volume&gt;UCRL-MA-105268&lt;/volume&gt;&lt;dates&gt;&lt;year&gt;1995&lt;/year&gt;&lt;/dates&gt;&lt;urls&gt;&lt;/urls&gt;&lt;/record&gt;&lt;/Cite&gt;&lt;/EndNote&gt;</w:instrText>
      </w:r>
      <w:r>
        <w:fldChar w:fldCharType="separate"/>
      </w:r>
      <w:r w:rsidR="00031F52">
        <w:rPr>
          <w:noProof/>
        </w:rPr>
        <w:t>[</w:t>
      </w:r>
      <w:r w:rsidR="00CA5DEE">
        <w:fldChar w:fldCharType="begin"/>
      </w:r>
      <w:r w:rsidR="00CA5DEE">
        <w:instrText xml:space="preserve"> HYPERLINK \l "_ENREF_1" \o "Maker, 1995 #</w:instrText>
      </w:r>
      <w:r w:rsidR="00CA5DEE">
        <w:instrText xml:space="preserve">6" </w:instrText>
      </w:r>
      <w:ins w:id="1592" w:author="Gerard" w:date="2015-09-18T18:20:00Z"/>
      <w:r w:rsidR="00CA5DEE">
        <w:fldChar w:fldCharType="separate"/>
      </w:r>
      <w:r w:rsidR="00554341">
        <w:rPr>
          <w:noProof/>
        </w:rPr>
        <w:t>1</w:t>
      </w:r>
      <w:r w:rsidR="00CA5DEE">
        <w:rPr>
          <w:noProof/>
        </w:rPr>
        <w:fldChar w:fldCharType="end"/>
      </w:r>
      <w:r w:rsidR="00031F52">
        <w:rPr>
          <w:noProof/>
        </w:rPr>
        <w:t>]</w:t>
      </w:r>
      <w:r>
        <w:fldChar w:fldCharType="end"/>
      </w:r>
      <w:r>
        <w:t xml:space="preserve"> and Abaqus input files can be imported </w:t>
      </w:r>
      <w:r w:rsidR="00182D2C">
        <w:t xml:space="preserve">in </w:t>
      </w:r>
      <w:r>
        <w:t xml:space="preserve">PreView and can be exported from PreView as a FEBio input file. See the PreView </w:t>
      </w:r>
      <w:r w:rsidR="00CA5DEE">
        <w:fldChar w:fldCharType="begin"/>
      </w:r>
      <w:r w:rsidR="00CA5DEE">
        <w:instrText xml:space="preserve"> HYPERLINK "http://help.mrl.sci.utah.edu/help/index.jsp" </w:instrText>
      </w:r>
      <w:ins w:id="1593" w:author="Gerard" w:date="2015-09-18T18:20:00Z"/>
      <w:r w:rsidR="00CA5DEE">
        <w:fldChar w:fldCharType="separate"/>
      </w:r>
      <w:r w:rsidRPr="00205BE9">
        <w:rPr>
          <w:rStyle w:val="Hyperlink"/>
        </w:rPr>
        <w:t>User’s Manual</w:t>
      </w:r>
      <w:r w:rsidR="00CA5DEE">
        <w:rPr>
          <w:rStyle w:val="Hyperlink"/>
        </w:rPr>
        <w:fldChar w:fldCharType="end"/>
      </w:r>
      <w:r>
        <w:t xml:space="preserve"> for more information</w:t>
      </w:r>
      <w:r w:rsidR="00F22C2C">
        <w:t>.</w:t>
      </w:r>
    </w:p>
    <w:p w14:paraId="2B0AA087" w14:textId="77777777" w:rsidR="006A0BC1" w:rsidRDefault="006A0BC1" w:rsidP="006A0BC1">
      <w:pPr>
        <w:pStyle w:val="Heading2"/>
      </w:pPr>
      <w:bookmarkStart w:id="1594" w:name="_Toc304219748"/>
      <w:r>
        <w:t>About this document</w:t>
      </w:r>
      <w:bookmarkEnd w:id="1594"/>
    </w:p>
    <w:p w14:paraId="51BD2958" w14:textId="057800AE" w:rsidR="006A0BC1" w:rsidRDefault="006A0BC1" w:rsidP="006A0BC1">
      <w:r>
        <w:t xml:space="preserve">This document is part of a set of three manuals that accompany FEBio: the User’s Manual, describing how to use FEBio (this manual), a Developer’s Manual for users who wish to modify or add features to the code, and a </w:t>
      </w:r>
      <w:r w:rsidR="00CA5DEE">
        <w:fldChar w:fldCharType="begin"/>
      </w:r>
      <w:r w:rsidR="00CA5DEE">
        <w:instrText xml:space="preserve"> HYPERLINK "http://help.mrl.sci.utah.edu/help</w:instrText>
      </w:r>
      <w:r w:rsidR="00CA5DEE">
        <w:instrText xml:space="preserve">/index.jsp" </w:instrText>
      </w:r>
      <w:ins w:id="1595" w:author="Gerard" w:date="2015-09-18T18:20:00Z"/>
      <w:r w:rsidR="00CA5DEE">
        <w:fldChar w:fldCharType="separate"/>
      </w:r>
      <w:r w:rsidRPr="00205BE9">
        <w:rPr>
          <w:rStyle w:val="Hyperlink"/>
        </w:rPr>
        <w:t>Theory Manual</w:t>
      </w:r>
      <w:r w:rsidR="00CA5DEE">
        <w:rPr>
          <w:rStyle w:val="Hyperlink"/>
        </w:rPr>
        <w:fldChar w:fldCharType="end"/>
      </w:r>
      <w:r>
        <w:t>, which describes the theory behind the FEBio algorithms.</w:t>
      </w:r>
    </w:p>
    <w:p w14:paraId="60E7E7B0" w14:textId="77777777" w:rsidR="006A0BC1" w:rsidRDefault="006A0BC1" w:rsidP="006A0BC1"/>
    <w:p w14:paraId="3BB03928" w14:textId="63880CEC" w:rsidR="006A0BC1" w:rsidRDefault="006A0BC1" w:rsidP="006A0BC1">
      <w:r>
        <w:t xml:space="preserve">This document discusses how to use FEBio and describes the input file format in detail. </w:t>
      </w:r>
      <w:r>
        <w:fldChar w:fldCharType="begin"/>
      </w:r>
      <w:r>
        <w:instrText xml:space="preserve"> REF _Ref293568163 \r \h </w:instrText>
      </w:r>
      <w:r>
        <w:fldChar w:fldCharType="separate"/>
      </w:r>
      <w:r w:rsidR="00CA5DEE">
        <w:t>Chapter 2</w:t>
      </w:r>
      <w:r>
        <w:fldChar w:fldCharType="end"/>
      </w:r>
      <w:r>
        <w:t xml:space="preserve"> describes how to run FEBio and explains the various command line options. It also discusses the different files that are required and created by FEBio. </w:t>
      </w:r>
      <w:r>
        <w:fldChar w:fldCharType="begin"/>
      </w:r>
      <w:r>
        <w:instrText xml:space="preserve"> REF _Ref293568180 \r \h </w:instrText>
      </w:r>
      <w:r>
        <w:fldChar w:fldCharType="separate"/>
      </w:r>
      <w:r w:rsidR="00CA5DEE">
        <w:t>Chapter 3</w:t>
      </w:r>
      <w:r>
        <w:fldChar w:fldCharType="end"/>
      </w:r>
      <w:r>
        <w:t xml:space="preserve"> describes the format of the FEBio input file. An XML-based format is used, organizing the data in a convenient hierarchical structure. </w:t>
      </w:r>
      <w:r>
        <w:fldChar w:fldCharType="begin"/>
      </w:r>
      <w:r>
        <w:instrText xml:space="preserve"> REF _Ref162410857 \r \h </w:instrText>
      </w:r>
      <w:r>
        <w:fldChar w:fldCharType="separate"/>
      </w:r>
      <w:r w:rsidR="00CA5DEE">
        <w:t>Chapter 4</w:t>
      </w:r>
      <w:r>
        <w:fldChar w:fldCharType="end"/>
      </w:r>
      <w:r>
        <w:t xml:space="preserve"> gives a detailed overview of the available constitutive models. </w:t>
      </w:r>
      <w:r>
        <w:fldChar w:fldCharType="begin"/>
      </w:r>
      <w:r>
        <w:instrText xml:space="preserve"> REF _Ref230581893 \r \h </w:instrText>
      </w:r>
      <w:r>
        <w:fldChar w:fldCharType="separate"/>
      </w:r>
      <w:r w:rsidR="00CA5DEE">
        <w:t>4.12</w:t>
      </w:r>
      <w:r>
        <w:fldChar w:fldCharType="end"/>
      </w:r>
      <w:r>
        <w:t xml:space="preserve"> discusses the restart capabilities of FEBio. The restart feature allows the user to interrupt a run and continue it at a later time, optionally making changes to the problem data. </w:t>
      </w:r>
      <w:r>
        <w:fldChar w:fldCharType="begin"/>
      </w:r>
      <w:r>
        <w:instrText xml:space="preserve"> REF _Ref293568242 \r \h </w:instrText>
      </w:r>
      <w:r>
        <w:fldChar w:fldCharType="separate"/>
      </w:r>
      <w:r w:rsidR="00CA5DEE">
        <w:t>Chapter 6</w:t>
      </w:r>
      <w:r>
        <w:fldChar w:fldCharType="end"/>
      </w:r>
      <w:r>
        <w:t xml:space="preserve"> describes the multi-step analysis feature, which allows the user to split up the entire analysis into several steps. </w:t>
      </w:r>
      <w:r>
        <w:fldChar w:fldCharType="begin"/>
      </w:r>
      <w:r>
        <w:instrText xml:space="preserve"> REF _Ref293568253 \r \h </w:instrText>
      </w:r>
      <w:r>
        <w:fldChar w:fldCharType="separate"/>
      </w:r>
      <w:r w:rsidR="00CA5DEE">
        <w:t>Chapter 7</w:t>
      </w:r>
      <w:r>
        <w:fldChar w:fldCharType="end"/>
      </w:r>
      <w:r>
        <w:t xml:space="preserve"> explains how to setup and run a parameter optimization problem</w:t>
      </w:r>
      <w:r w:rsidR="00F22C2C">
        <w:t xml:space="preserve"> using FEBio’s optimization module.</w:t>
      </w:r>
    </w:p>
    <w:p w14:paraId="728D94C9" w14:textId="77777777" w:rsidR="006A0BC1" w:rsidRDefault="006A0BC1" w:rsidP="006A0BC1"/>
    <w:p w14:paraId="3C91DA61" w14:textId="4F14F051" w:rsidR="006A0BC1" w:rsidRDefault="006A0BC1" w:rsidP="006A0BC1">
      <w:r>
        <w:t xml:space="preserve">Although this document describes some of the theoretical aspects of FEBio, a complete theoretical development can be found in the </w:t>
      </w:r>
      <w:r w:rsidR="00CA5DEE">
        <w:fldChar w:fldCharType="begin"/>
      </w:r>
      <w:r w:rsidR="00CA5DEE">
        <w:instrText xml:space="preserve"> HYPERLINK "http://help.mrl.sci.utah.edu/help/index.jsp" </w:instrText>
      </w:r>
      <w:ins w:id="1596" w:author="Gerard" w:date="2015-09-18T18:20:00Z"/>
      <w:r w:rsidR="00CA5DEE">
        <w:fldChar w:fldCharType="separate"/>
      </w:r>
      <w:r w:rsidRPr="00205BE9">
        <w:rPr>
          <w:rStyle w:val="Hyperlink"/>
          <w:i/>
        </w:rPr>
        <w:t>FEBio Theory Manual</w:t>
      </w:r>
      <w:r w:rsidR="00CA5DEE">
        <w:rPr>
          <w:rStyle w:val="Hyperlink"/>
          <w:i/>
        </w:rPr>
        <w:fldChar w:fldCharType="end"/>
      </w:r>
      <w:r>
        <w:rPr>
          <w:i/>
        </w:rPr>
        <w:t>.</w:t>
      </w:r>
      <w:r>
        <w:t xml:space="preserve"> Developers who are </w:t>
      </w:r>
      <w:r>
        <w:lastRenderedPageBreak/>
        <w:t xml:space="preserve">interested in modifying or extending the FEBio code will find the </w:t>
      </w:r>
      <w:r w:rsidR="00CA5DEE">
        <w:fldChar w:fldCharType="begin"/>
      </w:r>
      <w:r w:rsidR="00CA5DEE">
        <w:instrText xml:space="preserve"> HYPERLINK "http://febiodoc.sci.utah.edu/doxygen/" </w:instrText>
      </w:r>
      <w:ins w:id="1597" w:author="Gerard" w:date="2015-09-18T18:20:00Z"/>
      <w:r w:rsidR="00CA5DEE">
        <w:fldChar w:fldCharType="separate"/>
      </w:r>
      <w:r w:rsidRPr="00205BE9">
        <w:rPr>
          <w:rStyle w:val="Hyperlink"/>
          <w:i/>
        </w:rPr>
        <w:t>FEBio Developer’s Manual</w:t>
      </w:r>
      <w:r w:rsidR="00CA5DEE">
        <w:rPr>
          <w:rStyle w:val="Hyperlink"/>
          <w:i/>
        </w:rPr>
        <w:fldChar w:fldCharType="end"/>
      </w:r>
      <w:r>
        <w:t xml:space="preserve"> very useful.</w:t>
      </w:r>
    </w:p>
    <w:p w14:paraId="32CEF259" w14:textId="77777777" w:rsidR="0085038F" w:rsidRDefault="0085038F" w:rsidP="006A0BC1"/>
    <w:p w14:paraId="3C2E195E" w14:textId="77777777" w:rsidR="00A75DF0" w:rsidRDefault="00A75DF0" w:rsidP="00A75DF0">
      <w:pPr>
        <w:pStyle w:val="Heading2"/>
      </w:pPr>
      <w:bookmarkStart w:id="1598" w:name="_Toc304219749"/>
      <w:r>
        <w:t>Units in FEBio</w:t>
      </w:r>
      <w:bookmarkEnd w:id="1598"/>
    </w:p>
    <w:p w14:paraId="4F8FF8A0" w14:textId="5D6D740A" w:rsidR="00A75DF0" w:rsidRDefault="00A75DF0" w:rsidP="00A75DF0">
      <w:r>
        <w:t xml:space="preserve">FEBio does not assume a specific unit system. It is up to the user to enter numbers that are defined in consistent units. For example, when entering material parameters in SI units, </w:t>
      </w:r>
      <w:r w:rsidR="00BA5353">
        <w:t xml:space="preserve">the user must enter </w:t>
      </w:r>
      <w:r>
        <w:t xml:space="preserve">all loads, contact parameters, and other boundary conditions in SI units as well. The units of all the parameters are given when they are defined in this manual. We use a </w:t>
      </w:r>
      <w:r w:rsidR="0058797B">
        <w:t>generic</w:t>
      </w:r>
      <w:r>
        <w:t xml:space="preserve"> designation of units for all the parameters using the following symbols. </w:t>
      </w:r>
    </w:p>
    <w:p w14:paraId="6141E4EB" w14:textId="77777777" w:rsidR="00A75DF0" w:rsidRDefault="00A75DF0" w:rsidP="00A75DF0"/>
    <w:tbl>
      <w:tblPr>
        <w:tblStyle w:val="TableGrid"/>
        <w:tblW w:w="0" w:type="auto"/>
        <w:tblLook w:val="04A0" w:firstRow="1" w:lastRow="0" w:firstColumn="1" w:lastColumn="0" w:noHBand="0" w:noVBand="1"/>
      </w:tblPr>
      <w:tblGrid>
        <w:gridCol w:w="3192"/>
        <w:gridCol w:w="3192"/>
        <w:gridCol w:w="3192"/>
      </w:tblGrid>
      <w:tr w:rsidR="00A75DF0" w14:paraId="40673FAA" w14:textId="77777777" w:rsidTr="00A75DF0">
        <w:tc>
          <w:tcPr>
            <w:tcW w:w="3192" w:type="dxa"/>
          </w:tcPr>
          <w:p w14:paraId="37F8008F" w14:textId="77777777" w:rsidR="00A75DF0" w:rsidRPr="00A93565" w:rsidRDefault="00A75DF0" w:rsidP="00A75DF0">
            <w:pPr>
              <w:rPr>
                <w:b/>
                <w:i/>
              </w:rPr>
            </w:pPr>
            <w:r w:rsidRPr="00A93565">
              <w:rPr>
                <w:b/>
                <w:i/>
              </w:rPr>
              <w:t>Symbol</w:t>
            </w:r>
          </w:p>
        </w:tc>
        <w:tc>
          <w:tcPr>
            <w:tcW w:w="3192" w:type="dxa"/>
          </w:tcPr>
          <w:p w14:paraId="403A4B16" w14:textId="539A48BA" w:rsidR="00A75DF0" w:rsidRPr="00A93565" w:rsidRDefault="00A75DF0" w:rsidP="00A75DF0">
            <w:pPr>
              <w:rPr>
                <w:b/>
                <w:i/>
              </w:rPr>
            </w:pPr>
            <w:r>
              <w:rPr>
                <w:b/>
                <w:i/>
              </w:rPr>
              <w:t>Name</w:t>
            </w:r>
          </w:p>
        </w:tc>
        <w:tc>
          <w:tcPr>
            <w:tcW w:w="3192" w:type="dxa"/>
          </w:tcPr>
          <w:p w14:paraId="175F5C5E" w14:textId="5A5AB8BF" w:rsidR="00A75DF0" w:rsidRPr="00A93565" w:rsidRDefault="00A75DF0" w:rsidP="00A75DF0">
            <w:pPr>
              <w:rPr>
                <w:b/>
                <w:i/>
              </w:rPr>
            </w:pPr>
            <w:r>
              <w:rPr>
                <w:b/>
                <w:i/>
              </w:rPr>
              <w:t>SI unit</w:t>
            </w:r>
          </w:p>
        </w:tc>
      </w:tr>
      <w:tr w:rsidR="00A75DF0" w14:paraId="375B31EB" w14:textId="77777777" w:rsidTr="00A75DF0">
        <w:tc>
          <w:tcPr>
            <w:tcW w:w="3192" w:type="dxa"/>
          </w:tcPr>
          <w:p w14:paraId="54023B77" w14:textId="77777777" w:rsidR="00A75DF0" w:rsidRPr="00A93565" w:rsidRDefault="00A75DF0" w:rsidP="00A75DF0">
            <w:pPr>
              <w:rPr>
                <w:b/>
              </w:rPr>
            </w:pPr>
            <w:r>
              <w:rPr>
                <w:b/>
              </w:rPr>
              <w:t>L</w:t>
            </w:r>
          </w:p>
        </w:tc>
        <w:tc>
          <w:tcPr>
            <w:tcW w:w="3192" w:type="dxa"/>
          </w:tcPr>
          <w:p w14:paraId="74B034D8" w14:textId="77777777" w:rsidR="00A75DF0" w:rsidRDefault="00A75DF0" w:rsidP="00A75DF0">
            <w:r>
              <w:t>Length</w:t>
            </w:r>
          </w:p>
        </w:tc>
        <w:tc>
          <w:tcPr>
            <w:tcW w:w="3192" w:type="dxa"/>
          </w:tcPr>
          <w:p w14:paraId="26E842E6" w14:textId="77777777" w:rsidR="00A75DF0" w:rsidRPr="00A93565" w:rsidRDefault="00A75DF0" w:rsidP="00A75DF0">
            <w:r>
              <w:t>meter (</w:t>
            </w:r>
            <w:r w:rsidRPr="008C20E4">
              <w:t>m</w:t>
            </w:r>
            <w:r>
              <w:t>)</w:t>
            </w:r>
          </w:p>
        </w:tc>
      </w:tr>
      <w:tr w:rsidR="00A75DF0" w14:paraId="56B475B2" w14:textId="77777777" w:rsidTr="00A75DF0">
        <w:tc>
          <w:tcPr>
            <w:tcW w:w="3192" w:type="dxa"/>
          </w:tcPr>
          <w:p w14:paraId="4096DF56" w14:textId="77777777" w:rsidR="00A75DF0" w:rsidRPr="00A93565" w:rsidRDefault="00A75DF0" w:rsidP="00A75DF0">
            <w:pPr>
              <w:rPr>
                <w:b/>
              </w:rPr>
            </w:pPr>
            <w:r w:rsidRPr="00A93565">
              <w:rPr>
                <w:b/>
              </w:rPr>
              <w:t>M</w:t>
            </w:r>
          </w:p>
        </w:tc>
        <w:tc>
          <w:tcPr>
            <w:tcW w:w="3192" w:type="dxa"/>
          </w:tcPr>
          <w:p w14:paraId="7702AD59" w14:textId="77777777" w:rsidR="00A75DF0" w:rsidRDefault="00A75DF0" w:rsidP="00A75DF0">
            <w:r>
              <w:t>Mass</w:t>
            </w:r>
          </w:p>
        </w:tc>
        <w:tc>
          <w:tcPr>
            <w:tcW w:w="3192" w:type="dxa"/>
          </w:tcPr>
          <w:p w14:paraId="3CC117A2" w14:textId="77777777" w:rsidR="00A75DF0" w:rsidRPr="00A93565" w:rsidRDefault="00A75DF0" w:rsidP="00A75DF0">
            <w:r>
              <w:t>kilogram (</w:t>
            </w:r>
            <w:r w:rsidRPr="008C20E4">
              <w:t>kg</w:t>
            </w:r>
            <w:r>
              <w:t>)</w:t>
            </w:r>
          </w:p>
        </w:tc>
      </w:tr>
      <w:tr w:rsidR="00A75DF0" w14:paraId="5BCE33AE" w14:textId="77777777" w:rsidTr="00A75DF0">
        <w:tc>
          <w:tcPr>
            <w:tcW w:w="3192" w:type="dxa"/>
          </w:tcPr>
          <w:p w14:paraId="64141151" w14:textId="77777777" w:rsidR="00A75DF0" w:rsidRPr="00A75DF0" w:rsidRDefault="00A75DF0" w:rsidP="00A75DF0">
            <w:pPr>
              <w:rPr>
                <w:b/>
              </w:rPr>
            </w:pPr>
            <w:r w:rsidRPr="008C20E4">
              <w:rPr>
                <w:b/>
              </w:rPr>
              <w:t>t</w:t>
            </w:r>
          </w:p>
        </w:tc>
        <w:tc>
          <w:tcPr>
            <w:tcW w:w="3192" w:type="dxa"/>
          </w:tcPr>
          <w:p w14:paraId="70E94097" w14:textId="77777777" w:rsidR="00A75DF0" w:rsidRDefault="00A75DF0" w:rsidP="00A75DF0">
            <w:r>
              <w:t>Time</w:t>
            </w:r>
          </w:p>
        </w:tc>
        <w:tc>
          <w:tcPr>
            <w:tcW w:w="3192" w:type="dxa"/>
          </w:tcPr>
          <w:p w14:paraId="3F5FDDD6" w14:textId="77777777" w:rsidR="00A75DF0" w:rsidRPr="00A93565" w:rsidRDefault="00A75DF0" w:rsidP="00A75DF0">
            <w:r>
              <w:t>second (</w:t>
            </w:r>
            <w:r w:rsidRPr="008C20E4">
              <w:t>s</w:t>
            </w:r>
            <w:r>
              <w:t>)</w:t>
            </w:r>
          </w:p>
        </w:tc>
      </w:tr>
      <w:tr w:rsidR="00A75DF0" w14:paraId="350C2E8A" w14:textId="77777777" w:rsidTr="00A75DF0">
        <w:tc>
          <w:tcPr>
            <w:tcW w:w="3192" w:type="dxa"/>
          </w:tcPr>
          <w:p w14:paraId="20E7C08E" w14:textId="2F622938" w:rsidR="00A75DF0" w:rsidRPr="008C20E4" w:rsidRDefault="00A75DF0" w:rsidP="00A75DF0">
            <w:pPr>
              <w:tabs>
                <w:tab w:val="center" w:pos="4320"/>
                <w:tab w:val="right" w:pos="8640"/>
              </w:tabs>
              <w:rPr>
                <w:b/>
              </w:rPr>
            </w:pPr>
            <w:r w:rsidRPr="008C20E4">
              <w:rPr>
                <w:b/>
              </w:rPr>
              <w:t>T</w:t>
            </w:r>
          </w:p>
        </w:tc>
        <w:tc>
          <w:tcPr>
            <w:tcW w:w="3192" w:type="dxa"/>
          </w:tcPr>
          <w:p w14:paraId="75D2D522" w14:textId="63D40EF3" w:rsidR="00A75DF0" w:rsidRDefault="00A75DF0" w:rsidP="00A75DF0">
            <w:r>
              <w:t>Temperature</w:t>
            </w:r>
          </w:p>
        </w:tc>
        <w:tc>
          <w:tcPr>
            <w:tcW w:w="3192" w:type="dxa"/>
          </w:tcPr>
          <w:p w14:paraId="3447797B" w14:textId="594E76AA" w:rsidR="00A75DF0" w:rsidRDefault="00A75DF0" w:rsidP="00A75DF0">
            <w:r>
              <w:t>Kelvin (</w:t>
            </w:r>
            <w:r w:rsidRPr="00A75DF0">
              <w:t>K</w:t>
            </w:r>
            <w:r>
              <w:t>)</w:t>
            </w:r>
          </w:p>
        </w:tc>
      </w:tr>
      <w:tr w:rsidR="00A75DF0" w14:paraId="6E812F91" w14:textId="77777777" w:rsidTr="00A75DF0">
        <w:tc>
          <w:tcPr>
            <w:tcW w:w="3192" w:type="dxa"/>
          </w:tcPr>
          <w:p w14:paraId="0FAE7AC8" w14:textId="1AF5D438" w:rsidR="00A75DF0" w:rsidRPr="008C20E4" w:rsidRDefault="000E48F1" w:rsidP="00A75DF0">
            <w:pPr>
              <w:rPr>
                <w:b/>
              </w:rPr>
            </w:pPr>
            <w:r>
              <w:rPr>
                <w:b/>
              </w:rPr>
              <w:t>n</w:t>
            </w:r>
          </w:p>
        </w:tc>
        <w:tc>
          <w:tcPr>
            <w:tcW w:w="3192" w:type="dxa"/>
          </w:tcPr>
          <w:p w14:paraId="33A8FE22" w14:textId="0B82BF04" w:rsidR="00A75DF0" w:rsidRDefault="00A75DF0" w:rsidP="00A75DF0">
            <w:r>
              <w:t>Amount of substance</w:t>
            </w:r>
          </w:p>
        </w:tc>
        <w:tc>
          <w:tcPr>
            <w:tcW w:w="3192" w:type="dxa"/>
          </w:tcPr>
          <w:p w14:paraId="752A3005" w14:textId="5E6B1F79" w:rsidR="00A75DF0" w:rsidRDefault="00A574E7" w:rsidP="00A75DF0">
            <w:r>
              <w:t>m</w:t>
            </w:r>
            <w:r w:rsidR="00A75DF0">
              <w:t>ole (</w:t>
            </w:r>
            <w:r w:rsidR="00A75DF0" w:rsidRPr="00A75DF0">
              <w:t>mol</w:t>
            </w:r>
            <w:r w:rsidR="00A75DF0">
              <w:t>)</w:t>
            </w:r>
          </w:p>
        </w:tc>
      </w:tr>
      <w:tr w:rsidR="00A75DF0" w14:paraId="472B88FF" w14:textId="77777777" w:rsidTr="00A75DF0">
        <w:tc>
          <w:tcPr>
            <w:tcW w:w="3192" w:type="dxa"/>
          </w:tcPr>
          <w:p w14:paraId="44120C82" w14:textId="19351F90" w:rsidR="00A75DF0" w:rsidRPr="008C20E4" w:rsidRDefault="00A75DF0" w:rsidP="00A75DF0">
            <w:pPr>
              <w:tabs>
                <w:tab w:val="center" w:pos="4320"/>
                <w:tab w:val="right" w:pos="8640"/>
              </w:tabs>
              <w:rPr>
                <w:b/>
              </w:rPr>
            </w:pPr>
            <w:r>
              <w:rPr>
                <w:b/>
              </w:rPr>
              <w:t>F</w:t>
            </w:r>
          </w:p>
        </w:tc>
        <w:tc>
          <w:tcPr>
            <w:tcW w:w="3192" w:type="dxa"/>
          </w:tcPr>
          <w:p w14:paraId="0376A2D5" w14:textId="26089581" w:rsidR="00A75DF0" w:rsidRDefault="00A75DF0" w:rsidP="00A75DF0">
            <w:r>
              <w:t>Force</w:t>
            </w:r>
          </w:p>
        </w:tc>
        <w:tc>
          <w:tcPr>
            <w:tcW w:w="3192" w:type="dxa"/>
          </w:tcPr>
          <w:p w14:paraId="7951836B" w14:textId="4B0978FA" w:rsidR="00A75DF0" w:rsidRPr="00A75DF0" w:rsidRDefault="00A75DF0" w:rsidP="00A75DF0">
            <w:r>
              <w:t>Newton (N = kg</w:t>
            </w:r>
            <w:r w:rsidR="0003388B">
              <w:rPr>
                <w:b/>
              </w:rPr>
              <w:sym w:font="Symbol" w:char="F0D7"/>
            </w:r>
            <w:r>
              <w:t>m/s</w:t>
            </w:r>
            <w:r>
              <w:rPr>
                <w:vertAlign w:val="superscript"/>
              </w:rPr>
              <w:t>2</w:t>
            </w:r>
            <w:r>
              <w:t>)</w:t>
            </w:r>
          </w:p>
        </w:tc>
      </w:tr>
      <w:tr w:rsidR="00A75DF0" w14:paraId="7FA490CC" w14:textId="77777777" w:rsidTr="00A75DF0">
        <w:tc>
          <w:tcPr>
            <w:tcW w:w="3192" w:type="dxa"/>
          </w:tcPr>
          <w:p w14:paraId="5CEE0ABF" w14:textId="6753CC81" w:rsidR="00A75DF0" w:rsidRDefault="00A75DF0" w:rsidP="00A75DF0">
            <w:pPr>
              <w:rPr>
                <w:b/>
              </w:rPr>
            </w:pPr>
            <w:r>
              <w:rPr>
                <w:b/>
              </w:rPr>
              <w:t>P</w:t>
            </w:r>
          </w:p>
        </w:tc>
        <w:tc>
          <w:tcPr>
            <w:tcW w:w="3192" w:type="dxa"/>
          </w:tcPr>
          <w:p w14:paraId="331F3035" w14:textId="14D96E5F" w:rsidR="00A75DF0" w:rsidRDefault="00A75DF0" w:rsidP="00A75DF0">
            <w:r>
              <w:t>Pressure, stress</w:t>
            </w:r>
          </w:p>
        </w:tc>
        <w:tc>
          <w:tcPr>
            <w:tcW w:w="3192" w:type="dxa"/>
          </w:tcPr>
          <w:p w14:paraId="4E892D88" w14:textId="4427FEDF" w:rsidR="00A75DF0" w:rsidRPr="00A75DF0" w:rsidRDefault="00A75DF0" w:rsidP="00A75DF0">
            <w:r>
              <w:t>Pascal (Pa = N/m</w:t>
            </w:r>
            <w:r>
              <w:rPr>
                <w:vertAlign w:val="superscript"/>
              </w:rPr>
              <w:t>2</w:t>
            </w:r>
            <w:r>
              <w:t>)</w:t>
            </w:r>
          </w:p>
        </w:tc>
      </w:tr>
      <w:tr w:rsidR="00BA5353" w14:paraId="71035A9F" w14:textId="77777777" w:rsidTr="00A75DF0">
        <w:tc>
          <w:tcPr>
            <w:tcW w:w="3192" w:type="dxa"/>
          </w:tcPr>
          <w:p w14:paraId="0062FACC" w14:textId="28B873E8" w:rsidR="00BA5353" w:rsidRPr="00BA5353" w:rsidRDefault="00BA5353" w:rsidP="00A75DF0">
            <w:pPr>
              <w:rPr>
                <w:b/>
              </w:rPr>
            </w:pPr>
            <w:r>
              <w:rPr>
                <w:b/>
              </w:rPr>
              <w:t>Q</w:t>
            </w:r>
          </w:p>
        </w:tc>
        <w:tc>
          <w:tcPr>
            <w:tcW w:w="3192" w:type="dxa"/>
          </w:tcPr>
          <w:p w14:paraId="703C15DC" w14:textId="486DEEE7" w:rsidR="00BA5353" w:rsidRDefault="00BA5353" w:rsidP="00A75DF0">
            <w:r>
              <w:t>Electric charge</w:t>
            </w:r>
          </w:p>
        </w:tc>
        <w:tc>
          <w:tcPr>
            <w:tcW w:w="3192" w:type="dxa"/>
          </w:tcPr>
          <w:p w14:paraId="4C1F8A24" w14:textId="644A48B3" w:rsidR="00BA5353" w:rsidRDefault="00BA5353" w:rsidP="00A75DF0">
            <w:r>
              <w:t>Coulomb (C = s.A)</w:t>
            </w:r>
          </w:p>
        </w:tc>
      </w:tr>
    </w:tbl>
    <w:p w14:paraId="4834E944" w14:textId="77777777" w:rsidR="00A75DF0" w:rsidRDefault="00A75DF0" w:rsidP="00A75DF0"/>
    <w:p w14:paraId="30E5A427" w14:textId="12CCBBB2" w:rsidR="00A75DF0" w:rsidRDefault="00A75DF0" w:rsidP="00A75DF0">
      <w:r>
        <w:t xml:space="preserve">Units </w:t>
      </w:r>
      <w:r w:rsidR="00C7478A">
        <w:t>are</w:t>
      </w:r>
      <w:r>
        <w:t xml:space="preserve"> given using the bracket notation. For instance, the unit for density is [</w:t>
      </w:r>
      <w:r>
        <w:rPr>
          <w:b/>
        </w:rPr>
        <w:t>M/</w:t>
      </w:r>
      <w:r w:rsidR="00BA5353">
        <w:rPr>
          <w:b/>
        </w:rPr>
        <w:t>L</w:t>
      </w:r>
      <w:r w:rsidR="00BA5353">
        <w:rPr>
          <w:b/>
          <w:vertAlign w:val="superscript"/>
        </w:rPr>
        <w:t>3</w:t>
      </w:r>
      <w:r>
        <w:t>] and the unit for permeability is [</w:t>
      </w:r>
      <w:r>
        <w:rPr>
          <w:b/>
        </w:rPr>
        <w:t>L</w:t>
      </w:r>
      <w:r>
        <w:rPr>
          <w:b/>
          <w:vertAlign w:val="superscript"/>
        </w:rPr>
        <w:t>4</w:t>
      </w:r>
      <w:r>
        <w:rPr>
          <w:b/>
        </w:rPr>
        <w:t>/F</w:t>
      </w:r>
      <w:r w:rsidR="00B578EA">
        <w:rPr>
          <w:b/>
        </w:rPr>
        <w:sym w:font="Symbol" w:char="F0D7"/>
      </w:r>
      <w:r w:rsidRPr="008C20E4">
        <w:rPr>
          <w:b/>
        </w:rPr>
        <w:t>t</w:t>
      </w:r>
      <w:r>
        <w:rPr>
          <w:b/>
        </w:rPr>
        <w:t>].</w:t>
      </w:r>
      <w:r>
        <w:t xml:space="preserve"> When using SI units, this corresponds to unit</w:t>
      </w:r>
      <w:r w:rsidR="00B578EA">
        <w:t>s</w:t>
      </w:r>
      <w:r>
        <w:t xml:space="preserve"> of kg/m</w:t>
      </w:r>
      <w:r>
        <w:rPr>
          <w:vertAlign w:val="superscript"/>
        </w:rPr>
        <w:t>3</w:t>
      </w:r>
      <w:r>
        <w:t xml:space="preserve"> for density and m</w:t>
      </w:r>
      <w:r>
        <w:rPr>
          <w:vertAlign w:val="superscript"/>
        </w:rPr>
        <w:t>4</w:t>
      </w:r>
      <w:r>
        <w:t>/N.s for permeability</w:t>
      </w:r>
      <w:r w:rsidR="00B578EA">
        <w:t>, respectively</w:t>
      </w:r>
      <w:r>
        <w:t>.</w:t>
      </w:r>
      <w:r w:rsidR="00D76AC5">
        <w:t xml:space="preserve"> </w:t>
      </w:r>
      <w:r w:rsidR="00C7478A">
        <w:t>U</w:t>
      </w:r>
      <w:r w:rsidR="000E48F1">
        <w:t>nitless parameter</w:t>
      </w:r>
      <w:r w:rsidR="00C7478A">
        <w:t>s</w:t>
      </w:r>
      <w:r w:rsidR="000E48F1">
        <w:t xml:space="preserve"> </w:t>
      </w:r>
      <w:r w:rsidR="00C7478A">
        <w:t>are</w:t>
      </w:r>
      <w:r w:rsidR="000E48F1">
        <w:t xml:space="preserve"> designated by empty brackets (</w:t>
      </w:r>
      <w:r w:rsidR="000E48F1" w:rsidRPr="008C20E4">
        <w:rPr>
          <w:b/>
        </w:rPr>
        <w:t>[</w:t>
      </w:r>
      <w:r w:rsidR="00B578EA">
        <w:rPr>
          <w:b/>
        </w:rPr>
        <w:t xml:space="preserve"> </w:t>
      </w:r>
      <w:r w:rsidR="000E48F1" w:rsidRPr="008C20E4">
        <w:rPr>
          <w:b/>
        </w:rPr>
        <w:t>]</w:t>
      </w:r>
      <w:r w:rsidR="000E48F1">
        <w:t xml:space="preserve">). The units for angles </w:t>
      </w:r>
      <w:r w:rsidR="00C7478A">
        <w:t>are</w:t>
      </w:r>
      <w:r w:rsidR="000E48F1">
        <w:t xml:space="preserve"> either [</w:t>
      </w:r>
      <w:r w:rsidR="000E48F1" w:rsidRPr="008C20E4">
        <w:rPr>
          <w:b/>
        </w:rPr>
        <w:t>deg</w:t>
      </w:r>
      <w:r w:rsidR="000E48F1">
        <w:t>] for degrees o</w:t>
      </w:r>
      <w:r w:rsidR="00645169">
        <w:t>r</w:t>
      </w:r>
      <w:r w:rsidR="000E48F1">
        <w:t xml:space="preserve"> [</w:t>
      </w:r>
      <w:r w:rsidR="000E48F1" w:rsidRPr="008C20E4">
        <w:rPr>
          <w:b/>
        </w:rPr>
        <w:t>rad</w:t>
      </w:r>
      <w:r w:rsidR="000E48F1">
        <w:t>] for radians.</w:t>
      </w:r>
    </w:p>
    <w:p w14:paraId="4DFAD6B8" w14:textId="77777777" w:rsidR="00D76AC5" w:rsidRDefault="00D76AC5" w:rsidP="00A75DF0"/>
    <w:p w14:paraId="2B0C2883" w14:textId="053F0701" w:rsidR="00D76AC5" w:rsidRDefault="00824244" w:rsidP="00A75DF0">
      <w:r>
        <w:t xml:space="preserve">When </w:t>
      </w:r>
      <w:r w:rsidR="00B578EA">
        <w:t>adopting</w:t>
      </w:r>
      <w:r>
        <w:t xml:space="preserve"> a consistent set of units, </w:t>
      </w:r>
      <w:r w:rsidR="00B578EA">
        <w:t xml:space="preserve">first choose a primary set of units, </w:t>
      </w:r>
      <w:r w:rsidR="002431F4">
        <w:t>and then</w:t>
      </w:r>
      <w:r w:rsidR="00B578EA">
        <w:t xml:space="preserve"> determine the remaining derived units.</w:t>
      </w:r>
      <w:r>
        <w:t xml:space="preserve"> For example, in typical problems in </w:t>
      </w:r>
      <w:r w:rsidR="0003388B">
        <w:t xml:space="preserve">solid </w:t>
      </w:r>
      <w:r>
        <w:t>mechanics</w:t>
      </w:r>
      <w:r w:rsidR="00B578EA">
        <w:t>,</w:t>
      </w:r>
      <w:r>
        <w:t xml:space="preserve"> </w:t>
      </w:r>
      <w:r w:rsidR="002F15F4">
        <w:t xml:space="preserve">the primary set consists of </w:t>
      </w:r>
      <w:r>
        <w:t xml:space="preserve">three units. If you choose </w:t>
      </w:r>
      <w:r w:rsidR="002F15F4">
        <w:t>[</w:t>
      </w:r>
      <w:r w:rsidR="002F15F4">
        <w:rPr>
          <w:b/>
        </w:rPr>
        <w:t>M</w:t>
      </w:r>
      <w:r w:rsidR="002F15F4">
        <w:t>]=kg</w:t>
      </w:r>
      <w:r>
        <w:t xml:space="preserve">, </w:t>
      </w:r>
      <w:r w:rsidR="002F15F4">
        <w:t>[</w:t>
      </w:r>
      <w:r w:rsidR="002F15F4">
        <w:rPr>
          <w:b/>
        </w:rPr>
        <w:t>L</w:t>
      </w:r>
      <w:r w:rsidR="002F15F4">
        <w:t>]=</w:t>
      </w:r>
      <w:r>
        <w:t>m</w:t>
      </w:r>
      <w:r w:rsidR="002F15F4">
        <w:t>,</w:t>
      </w:r>
      <w:r>
        <w:rPr>
          <w:i/>
        </w:rPr>
        <w:t xml:space="preserve"> </w:t>
      </w:r>
      <w:r>
        <w:t xml:space="preserve">and </w:t>
      </w:r>
      <w:r w:rsidR="002F15F4">
        <w:t>[</w:t>
      </w:r>
      <w:r w:rsidR="002F15F4">
        <w:rPr>
          <w:b/>
        </w:rPr>
        <w:t>t</w:t>
      </w:r>
      <w:r w:rsidR="002F15F4">
        <w:t>]=</w:t>
      </w:r>
      <w:r w:rsidR="00954D13">
        <w:t>s</w:t>
      </w:r>
      <w:r>
        <w:t xml:space="preserve">, </w:t>
      </w:r>
      <w:r w:rsidR="002F15F4">
        <w:t>then [</w:t>
      </w:r>
      <w:r w:rsidR="002F15F4">
        <w:rPr>
          <w:b/>
        </w:rPr>
        <w:t>F</w:t>
      </w:r>
      <w:r w:rsidR="002F15F4">
        <w:t>]=N and [</w:t>
      </w:r>
      <w:r w:rsidR="002F15F4">
        <w:rPr>
          <w:b/>
        </w:rPr>
        <w:t>P</w:t>
      </w:r>
      <w:r w:rsidR="002F15F4">
        <w:t>]=Pa</w:t>
      </w:r>
      <w:r>
        <w:t xml:space="preserve">. Alternatively, if you choose </w:t>
      </w:r>
      <w:r w:rsidR="002F15F4">
        <w:t>[</w:t>
      </w:r>
      <w:r w:rsidR="002F15F4">
        <w:rPr>
          <w:b/>
        </w:rPr>
        <w:t>L</w:t>
      </w:r>
      <w:r w:rsidR="002F15F4">
        <w:t>]=mm</w:t>
      </w:r>
      <w:r>
        <w:t xml:space="preserve">, </w:t>
      </w:r>
      <w:r w:rsidR="002F15F4">
        <w:t>[</w:t>
      </w:r>
      <w:r w:rsidR="002F15F4">
        <w:rPr>
          <w:b/>
        </w:rPr>
        <w:t>F</w:t>
      </w:r>
      <w:r w:rsidR="002F15F4">
        <w:t>]=</w:t>
      </w:r>
      <w:r>
        <w:t xml:space="preserve">N and </w:t>
      </w:r>
      <w:r w:rsidR="002F15F4">
        <w:t>[</w:t>
      </w:r>
      <w:r w:rsidR="002F15F4">
        <w:rPr>
          <w:b/>
        </w:rPr>
        <w:t>T</w:t>
      </w:r>
      <w:r w:rsidR="002F15F4">
        <w:t>]=</w:t>
      </w:r>
      <w:r w:rsidR="007F51A5">
        <w:t xml:space="preserve">s </w:t>
      </w:r>
      <w:r>
        <w:t xml:space="preserve">as the </w:t>
      </w:r>
      <w:r w:rsidR="002F15F4">
        <w:t>primary set</w:t>
      </w:r>
      <w:r>
        <w:t>, the</w:t>
      </w:r>
      <w:r w:rsidR="002F15F4">
        <w:t>n</w:t>
      </w:r>
      <w:r>
        <w:t xml:space="preserve"> </w:t>
      </w:r>
      <w:r w:rsidR="002F15F4">
        <w:t>[</w:t>
      </w:r>
      <w:r w:rsidR="002F15F4">
        <w:rPr>
          <w:b/>
        </w:rPr>
        <w:t>P</w:t>
      </w:r>
      <w:r w:rsidR="002F15F4">
        <w:t>]=</w:t>
      </w:r>
      <w:r>
        <w:t>MPa</w:t>
      </w:r>
      <w:r w:rsidR="00693A71">
        <w:t xml:space="preserve"> (since 1 </w:t>
      </w:r>
      <w:r w:rsidR="00693A71" w:rsidRPr="008C20E4">
        <w:t>N/mm</w:t>
      </w:r>
      <w:r w:rsidR="00693A71" w:rsidRPr="008C20E4">
        <w:rPr>
          <w:vertAlign w:val="superscript"/>
        </w:rPr>
        <w:t>2</w:t>
      </w:r>
      <w:r w:rsidR="008B690D">
        <w:t xml:space="preserve"> = </w:t>
      </w:r>
      <w:r w:rsidR="008B690D" w:rsidRPr="0031019E">
        <w:t>10</w:t>
      </w:r>
      <w:r w:rsidR="008B690D" w:rsidRPr="0031019E">
        <w:rPr>
          <w:vertAlign w:val="superscript"/>
        </w:rPr>
        <w:t>6</w:t>
      </w:r>
      <w:r w:rsidR="008B690D">
        <w:rPr>
          <w:vertAlign w:val="superscript"/>
        </w:rPr>
        <w:t xml:space="preserve"> </w:t>
      </w:r>
      <w:r w:rsidR="008B690D" w:rsidRPr="008C20E4">
        <w:t>N/m</w:t>
      </w:r>
      <w:r w:rsidR="008B690D" w:rsidRPr="008C20E4">
        <w:rPr>
          <w:vertAlign w:val="superscript"/>
        </w:rPr>
        <w:t>2</w:t>
      </w:r>
      <w:r w:rsidR="008B690D">
        <w:t xml:space="preserve"> = 1 MPa</w:t>
      </w:r>
      <w:r w:rsidR="00693A71">
        <w:t>)</w:t>
      </w:r>
      <w:r w:rsidR="002F15F4">
        <w:t xml:space="preserve"> and [</w:t>
      </w:r>
      <w:r w:rsidR="002F15F4">
        <w:rPr>
          <w:b/>
        </w:rPr>
        <w:t>M</w:t>
      </w:r>
      <w:r w:rsidR="002F15F4">
        <w:t>]=tonne (t</w:t>
      </w:r>
      <w:r w:rsidR="002431F4">
        <w:t>onne</w:t>
      </w:r>
      <w:r w:rsidR="002F15F4">
        <w:t xml:space="preserve"> = N</w:t>
      </w:r>
      <w:r w:rsidR="002F15F4">
        <w:rPr>
          <w:b/>
        </w:rPr>
        <w:sym w:font="Symbol" w:char="F0D7"/>
      </w:r>
      <w:r w:rsidR="002F15F4">
        <w:t>s</w:t>
      </w:r>
      <w:r w:rsidR="002F15F4" w:rsidRPr="008C20E4">
        <w:rPr>
          <w:vertAlign w:val="superscript"/>
        </w:rPr>
        <w:t>2</w:t>
      </w:r>
      <w:r w:rsidR="002F15F4">
        <w:t>/mm)</w:t>
      </w:r>
      <w:r w:rsidR="00531FAC">
        <w:t xml:space="preserve">. </w:t>
      </w:r>
      <w:r w:rsidR="002F15F4">
        <w:t>The primary set of</w:t>
      </w:r>
      <w:r w:rsidR="00531FAC">
        <w:t xml:space="preserve"> units must be independent. For instance, in the last example, you cannot choose </w:t>
      </w:r>
      <w:r w:rsidR="002F15F4">
        <w:t>[</w:t>
      </w:r>
      <w:r w:rsidR="002F15F4">
        <w:rPr>
          <w:b/>
        </w:rPr>
        <w:t>P</w:t>
      </w:r>
      <w:r w:rsidR="002F15F4">
        <w:t xml:space="preserve">] </w:t>
      </w:r>
      <w:r w:rsidR="00531FAC">
        <w:t xml:space="preserve">as a </w:t>
      </w:r>
      <w:r w:rsidR="002F15F4">
        <w:t xml:space="preserve">primary </w:t>
      </w:r>
      <w:r w:rsidR="00531FAC">
        <w:t xml:space="preserve">unit as </w:t>
      </w:r>
      <w:r w:rsidR="002F15F4">
        <w:t xml:space="preserve">it </w:t>
      </w:r>
      <w:r w:rsidR="00531FAC">
        <w:t xml:space="preserve">can be expressed in terms of </w:t>
      </w:r>
      <w:r w:rsidR="002F15F4">
        <w:t>[</w:t>
      </w:r>
      <w:r w:rsidR="002F15F4">
        <w:rPr>
          <w:b/>
        </w:rPr>
        <w:t>F</w:t>
      </w:r>
      <w:r w:rsidR="002F15F4">
        <w:t xml:space="preserve">] </w:t>
      </w:r>
      <w:r w:rsidR="00531FAC">
        <w:t xml:space="preserve">and </w:t>
      </w:r>
      <w:r w:rsidR="002F15F4">
        <w:t>[</w:t>
      </w:r>
      <w:r w:rsidR="002F15F4">
        <w:rPr>
          <w:b/>
        </w:rPr>
        <w:t>L</w:t>
      </w:r>
      <w:r w:rsidR="002F15F4">
        <w:t>]</w:t>
      </w:r>
      <w:r w:rsidR="002431F4">
        <w:t xml:space="preserve"> (i.e. [</w:t>
      </w:r>
      <w:r w:rsidR="002431F4">
        <w:rPr>
          <w:b/>
        </w:rPr>
        <w:t>P</w:t>
      </w:r>
      <w:r w:rsidR="002431F4">
        <w:t>]=[</w:t>
      </w:r>
      <w:r w:rsidR="002431F4">
        <w:rPr>
          <w:b/>
        </w:rPr>
        <w:t>F/L</w:t>
      </w:r>
      <w:r w:rsidR="002431F4">
        <w:rPr>
          <w:b/>
          <w:vertAlign w:val="superscript"/>
        </w:rPr>
        <w:t>2</w:t>
      </w:r>
      <w:r w:rsidR="002431F4">
        <w:t>]).</w:t>
      </w:r>
      <w:r w:rsidR="00531FAC">
        <w:t xml:space="preserve"> </w:t>
      </w:r>
    </w:p>
    <w:p w14:paraId="4FFC9E81" w14:textId="77777777" w:rsidR="002F15F4" w:rsidRDefault="002F15F4" w:rsidP="00A75DF0"/>
    <w:p w14:paraId="1F7B3CF6" w14:textId="77777777" w:rsidR="002F15F4" w:rsidRDefault="002F15F4" w:rsidP="002F15F4">
      <w:pPr>
        <w:pStyle w:val="Example"/>
      </w:pPr>
      <w:r>
        <w:t>Example:</w:t>
      </w:r>
    </w:p>
    <w:p w14:paraId="55DE7AD0" w14:textId="77777777" w:rsidR="002F15F4" w:rsidRDefault="002F15F4" w:rsidP="002F15F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339"/>
      </w:tblGrid>
      <w:tr w:rsidR="002F15F4" w14:paraId="548986A4" w14:textId="77777777" w:rsidTr="0003388B">
        <w:trPr>
          <w:jc w:val="center"/>
        </w:trPr>
        <w:tc>
          <w:tcPr>
            <w:tcW w:w="0" w:type="auto"/>
            <w:gridSpan w:val="2"/>
            <w:shd w:val="clear" w:color="auto" w:fill="auto"/>
          </w:tcPr>
          <w:p w14:paraId="09531CEE" w14:textId="77777777" w:rsidR="002F15F4" w:rsidRPr="00E82C3F" w:rsidRDefault="002F15F4" w:rsidP="0003388B">
            <w:pPr>
              <w:rPr>
                <w:b/>
              </w:rPr>
            </w:pPr>
            <w:r w:rsidRPr="003B58FB">
              <w:rPr>
                <w:b/>
              </w:rPr>
              <w:t xml:space="preserve">Primary </w:t>
            </w:r>
            <w:r w:rsidRPr="003841F2">
              <w:rPr>
                <w:b/>
              </w:rPr>
              <w:t>U</w:t>
            </w:r>
            <w:r w:rsidRPr="00E82C3F">
              <w:rPr>
                <w:b/>
              </w:rPr>
              <w:t>nits</w:t>
            </w:r>
          </w:p>
        </w:tc>
      </w:tr>
      <w:tr w:rsidR="002F15F4" w14:paraId="5052A45E" w14:textId="77777777" w:rsidTr="0003388B">
        <w:trPr>
          <w:cantSplit/>
          <w:jc w:val="center"/>
        </w:trPr>
        <w:tc>
          <w:tcPr>
            <w:tcW w:w="0" w:type="auto"/>
            <w:shd w:val="clear" w:color="auto" w:fill="auto"/>
          </w:tcPr>
          <w:p w14:paraId="3AFF138D" w14:textId="77777777" w:rsidR="002F15F4" w:rsidRDefault="002F15F4" w:rsidP="0003388B">
            <w:r>
              <w:t>time</w:t>
            </w:r>
          </w:p>
        </w:tc>
        <w:tc>
          <w:tcPr>
            <w:tcW w:w="0" w:type="auto"/>
            <w:shd w:val="clear" w:color="auto" w:fill="auto"/>
          </w:tcPr>
          <w:p w14:paraId="669DD71F" w14:textId="77777777" w:rsidR="002F15F4" w:rsidRDefault="002F15F4" w:rsidP="0003388B">
            <w:r>
              <w:t>s</w:t>
            </w:r>
          </w:p>
        </w:tc>
      </w:tr>
      <w:tr w:rsidR="002F15F4" w14:paraId="6F7379E2" w14:textId="77777777" w:rsidTr="0003388B">
        <w:trPr>
          <w:jc w:val="center"/>
        </w:trPr>
        <w:tc>
          <w:tcPr>
            <w:tcW w:w="0" w:type="auto"/>
            <w:shd w:val="clear" w:color="auto" w:fill="auto"/>
          </w:tcPr>
          <w:p w14:paraId="0D787767" w14:textId="77777777" w:rsidR="002F15F4" w:rsidRDefault="002F15F4" w:rsidP="0003388B">
            <w:r>
              <w:t>length</w:t>
            </w:r>
          </w:p>
        </w:tc>
        <w:tc>
          <w:tcPr>
            <w:tcW w:w="0" w:type="auto"/>
            <w:shd w:val="clear" w:color="auto" w:fill="auto"/>
          </w:tcPr>
          <w:p w14:paraId="6189684F" w14:textId="77777777" w:rsidR="002F15F4" w:rsidRDefault="002F15F4" w:rsidP="0003388B">
            <w:r>
              <w:t>mm</w:t>
            </w:r>
          </w:p>
        </w:tc>
      </w:tr>
      <w:tr w:rsidR="002F15F4" w14:paraId="46B609F2" w14:textId="77777777" w:rsidTr="0003388B">
        <w:trPr>
          <w:jc w:val="center"/>
        </w:trPr>
        <w:tc>
          <w:tcPr>
            <w:tcW w:w="0" w:type="auto"/>
            <w:shd w:val="clear" w:color="auto" w:fill="auto"/>
          </w:tcPr>
          <w:p w14:paraId="3C17D57A" w14:textId="77777777" w:rsidR="002F15F4" w:rsidRDefault="002F15F4" w:rsidP="0003388B">
            <w:r>
              <w:t>force</w:t>
            </w:r>
          </w:p>
        </w:tc>
        <w:tc>
          <w:tcPr>
            <w:tcW w:w="0" w:type="auto"/>
            <w:shd w:val="clear" w:color="auto" w:fill="auto"/>
          </w:tcPr>
          <w:p w14:paraId="79658541" w14:textId="77777777" w:rsidR="002F15F4" w:rsidRDefault="002F15F4" w:rsidP="0003388B">
            <w:r>
              <w:t>N</w:t>
            </w:r>
          </w:p>
        </w:tc>
      </w:tr>
      <w:tr w:rsidR="002F15F4" w14:paraId="7BBE4448" w14:textId="77777777" w:rsidTr="0003388B">
        <w:trPr>
          <w:jc w:val="center"/>
        </w:trPr>
        <w:tc>
          <w:tcPr>
            <w:tcW w:w="0" w:type="auto"/>
            <w:shd w:val="clear" w:color="auto" w:fill="auto"/>
          </w:tcPr>
          <w:p w14:paraId="50A86227" w14:textId="11547A39" w:rsidR="002F15F4" w:rsidRDefault="002F15F4" w:rsidP="0003388B">
            <w:r>
              <w:t>amount of substance</w:t>
            </w:r>
          </w:p>
        </w:tc>
        <w:tc>
          <w:tcPr>
            <w:tcW w:w="0" w:type="auto"/>
            <w:shd w:val="clear" w:color="auto" w:fill="auto"/>
          </w:tcPr>
          <w:p w14:paraId="66CA58D1" w14:textId="77777777" w:rsidR="002F15F4" w:rsidRDefault="002F15F4" w:rsidP="0003388B">
            <w:r>
              <w:t>nmol</w:t>
            </w:r>
          </w:p>
        </w:tc>
      </w:tr>
      <w:tr w:rsidR="002F15F4" w14:paraId="0EC1066F" w14:textId="77777777" w:rsidTr="0003388B">
        <w:trPr>
          <w:jc w:val="center"/>
        </w:trPr>
        <w:tc>
          <w:tcPr>
            <w:tcW w:w="0" w:type="auto"/>
            <w:shd w:val="clear" w:color="auto" w:fill="auto"/>
          </w:tcPr>
          <w:p w14:paraId="4D4E6FBF" w14:textId="77777777" w:rsidR="002F15F4" w:rsidRDefault="002F15F4" w:rsidP="0003388B">
            <w:r>
              <w:t>charge</w:t>
            </w:r>
          </w:p>
        </w:tc>
        <w:tc>
          <w:tcPr>
            <w:tcW w:w="0" w:type="auto"/>
            <w:shd w:val="clear" w:color="auto" w:fill="auto"/>
          </w:tcPr>
          <w:p w14:paraId="5521DA50" w14:textId="77777777" w:rsidR="002F15F4" w:rsidRDefault="002F15F4" w:rsidP="0003388B">
            <w:r>
              <w:t>C</w:t>
            </w:r>
          </w:p>
        </w:tc>
      </w:tr>
      <w:tr w:rsidR="002F15F4" w14:paraId="2C75896C" w14:textId="77777777" w:rsidTr="0003388B">
        <w:trPr>
          <w:jc w:val="center"/>
        </w:trPr>
        <w:tc>
          <w:tcPr>
            <w:tcW w:w="0" w:type="auto"/>
            <w:shd w:val="clear" w:color="auto" w:fill="auto"/>
          </w:tcPr>
          <w:p w14:paraId="1E207BDC" w14:textId="77777777" w:rsidR="002F15F4" w:rsidRDefault="002F15F4" w:rsidP="0003388B">
            <w:r>
              <w:t>temperature</w:t>
            </w:r>
          </w:p>
        </w:tc>
        <w:tc>
          <w:tcPr>
            <w:tcW w:w="0" w:type="auto"/>
            <w:shd w:val="clear" w:color="auto" w:fill="auto"/>
          </w:tcPr>
          <w:p w14:paraId="5F3C6EDA" w14:textId="77777777" w:rsidR="002F15F4" w:rsidRDefault="002F15F4" w:rsidP="0003388B">
            <w:r>
              <w:t>K</w:t>
            </w:r>
          </w:p>
        </w:tc>
      </w:tr>
      <w:tr w:rsidR="002F15F4" w14:paraId="276E36F3" w14:textId="77777777" w:rsidTr="0003388B">
        <w:trPr>
          <w:jc w:val="center"/>
        </w:trPr>
        <w:tc>
          <w:tcPr>
            <w:tcW w:w="0" w:type="auto"/>
            <w:gridSpan w:val="2"/>
            <w:shd w:val="clear" w:color="auto" w:fill="auto"/>
          </w:tcPr>
          <w:p w14:paraId="3425C11D" w14:textId="77777777" w:rsidR="002F15F4" w:rsidRPr="003B58FB" w:rsidRDefault="002F15F4" w:rsidP="0003388B">
            <w:pPr>
              <w:rPr>
                <w:b/>
              </w:rPr>
            </w:pPr>
            <w:r w:rsidRPr="003B58FB">
              <w:rPr>
                <w:b/>
              </w:rPr>
              <w:t>Derived Units</w:t>
            </w:r>
          </w:p>
        </w:tc>
      </w:tr>
      <w:tr w:rsidR="002F15F4" w14:paraId="0249A661" w14:textId="77777777" w:rsidTr="0003388B">
        <w:trPr>
          <w:jc w:val="center"/>
        </w:trPr>
        <w:tc>
          <w:tcPr>
            <w:tcW w:w="0" w:type="auto"/>
            <w:shd w:val="clear" w:color="auto" w:fill="auto"/>
          </w:tcPr>
          <w:p w14:paraId="4A3ED1B5" w14:textId="77777777" w:rsidR="002F15F4" w:rsidRDefault="002F15F4" w:rsidP="0003388B">
            <w:r>
              <w:t>stress</w:t>
            </w:r>
          </w:p>
        </w:tc>
        <w:tc>
          <w:tcPr>
            <w:tcW w:w="0" w:type="auto"/>
            <w:shd w:val="clear" w:color="auto" w:fill="auto"/>
          </w:tcPr>
          <w:p w14:paraId="66FFE6E4" w14:textId="77777777" w:rsidR="002F15F4" w:rsidRDefault="002F15F4" w:rsidP="0003388B">
            <w:r>
              <w:t>N/mm</w:t>
            </w:r>
            <w:r w:rsidRPr="003B58FB">
              <w:rPr>
                <w:vertAlign w:val="superscript"/>
              </w:rPr>
              <w:t>2</w:t>
            </w:r>
            <w:r>
              <w:t>, MPa</w:t>
            </w:r>
          </w:p>
        </w:tc>
      </w:tr>
      <w:tr w:rsidR="002F15F4" w14:paraId="268A2D46" w14:textId="77777777" w:rsidTr="0003388B">
        <w:trPr>
          <w:jc w:val="center"/>
        </w:trPr>
        <w:tc>
          <w:tcPr>
            <w:tcW w:w="0" w:type="auto"/>
            <w:shd w:val="clear" w:color="auto" w:fill="auto"/>
          </w:tcPr>
          <w:p w14:paraId="5E8079C7" w14:textId="77777777" w:rsidR="002F15F4" w:rsidRDefault="002F15F4" w:rsidP="0003388B">
            <w:r>
              <w:lastRenderedPageBreak/>
              <w:t>permeability</w:t>
            </w:r>
          </w:p>
        </w:tc>
        <w:tc>
          <w:tcPr>
            <w:tcW w:w="0" w:type="auto"/>
            <w:shd w:val="clear" w:color="auto" w:fill="auto"/>
          </w:tcPr>
          <w:p w14:paraId="01CCBD63" w14:textId="77777777" w:rsidR="002F15F4" w:rsidRDefault="002F15F4" w:rsidP="0003388B">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2F15F4" w14:paraId="0D4C5A1E" w14:textId="77777777" w:rsidTr="0003388B">
        <w:trPr>
          <w:jc w:val="center"/>
        </w:trPr>
        <w:tc>
          <w:tcPr>
            <w:tcW w:w="0" w:type="auto"/>
            <w:shd w:val="clear" w:color="auto" w:fill="auto"/>
          </w:tcPr>
          <w:p w14:paraId="1DF793A7" w14:textId="77777777" w:rsidR="002F15F4" w:rsidRDefault="002F15F4" w:rsidP="0003388B">
            <w:r>
              <w:t>diffusivity</w:t>
            </w:r>
          </w:p>
        </w:tc>
        <w:tc>
          <w:tcPr>
            <w:tcW w:w="0" w:type="auto"/>
            <w:shd w:val="clear" w:color="auto" w:fill="auto"/>
          </w:tcPr>
          <w:p w14:paraId="3DE82125" w14:textId="77777777" w:rsidR="002F15F4" w:rsidRDefault="002F15F4" w:rsidP="0003388B">
            <w:r>
              <w:t>mm</w:t>
            </w:r>
            <w:r w:rsidRPr="003B58FB">
              <w:rPr>
                <w:vertAlign w:val="superscript"/>
              </w:rPr>
              <w:t>2</w:t>
            </w:r>
            <w:r>
              <w:t>/s</w:t>
            </w:r>
          </w:p>
        </w:tc>
      </w:tr>
      <w:tr w:rsidR="002F15F4" w14:paraId="3F4D40E8" w14:textId="77777777" w:rsidTr="0003388B">
        <w:trPr>
          <w:jc w:val="center"/>
        </w:trPr>
        <w:tc>
          <w:tcPr>
            <w:tcW w:w="0" w:type="auto"/>
            <w:shd w:val="clear" w:color="auto" w:fill="auto"/>
          </w:tcPr>
          <w:p w14:paraId="4529E3ED" w14:textId="77777777" w:rsidR="002F15F4" w:rsidRDefault="002F15F4" w:rsidP="0003388B">
            <w:r>
              <w:t>concentration</w:t>
            </w:r>
          </w:p>
        </w:tc>
        <w:tc>
          <w:tcPr>
            <w:tcW w:w="0" w:type="auto"/>
            <w:shd w:val="clear" w:color="auto" w:fill="auto"/>
          </w:tcPr>
          <w:p w14:paraId="7319C952" w14:textId="77777777" w:rsidR="002F15F4" w:rsidRDefault="002F15F4" w:rsidP="0003388B">
            <w:r>
              <w:t>nmol/mm</w:t>
            </w:r>
            <w:r w:rsidRPr="003B58FB">
              <w:rPr>
                <w:vertAlign w:val="superscript"/>
              </w:rPr>
              <w:t>3</w:t>
            </w:r>
            <w:r>
              <w:t>, mM</w:t>
            </w:r>
          </w:p>
        </w:tc>
      </w:tr>
      <w:tr w:rsidR="002F15F4" w14:paraId="7DFBBA54" w14:textId="77777777" w:rsidTr="0003388B">
        <w:trPr>
          <w:jc w:val="center"/>
        </w:trPr>
        <w:tc>
          <w:tcPr>
            <w:tcW w:w="0" w:type="auto"/>
            <w:shd w:val="clear" w:color="auto" w:fill="auto"/>
          </w:tcPr>
          <w:p w14:paraId="11BFD056" w14:textId="77777777" w:rsidR="002F15F4" w:rsidRDefault="002F15F4" w:rsidP="0003388B">
            <w:r>
              <w:t>charge density</w:t>
            </w:r>
          </w:p>
        </w:tc>
        <w:tc>
          <w:tcPr>
            <w:tcW w:w="0" w:type="auto"/>
            <w:shd w:val="clear" w:color="auto" w:fill="auto"/>
          </w:tcPr>
          <w:p w14:paraId="06A834BC" w14:textId="77777777" w:rsidR="002F15F4" w:rsidRDefault="002F15F4" w:rsidP="0003388B">
            <w:r>
              <w:t>nEq/mm</w:t>
            </w:r>
            <w:r w:rsidRPr="003B58FB">
              <w:rPr>
                <w:vertAlign w:val="superscript"/>
              </w:rPr>
              <w:t>3</w:t>
            </w:r>
            <w:r>
              <w:t>, mEq/L</w:t>
            </w:r>
          </w:p>
        </w:tc>
      </w:tr>
      <w:tr w:rsidR="002F15F4" w14:paraId="01AD44EC" w14:textId="77777777" w:rsidTr="0003388B">
        <w:trPr>
          <w:jc w:val="center"/>
        </w:trPr>
        <w:tc>
          <w:tcPr>
            <w:tcW w:w="0" w:type="auto"/>
            <w:shd w:val="clear" w:color="auto" w:fill="auto"/>
          </w:tcPr>
          <w:p w14:paraId="3D2824E6" w14:textId="77777777" w:rsidR="002F15F4" w:rsidRDefault="002F15F4" w:rsidP="0003388B">
            <w:r>
              <w:t>voltage</w:t>
            </w:r>
          </w:p>
        </w:tc>
        <w:tc>
          <w:tcPr>
            <w:tcW w:w="0" w:type="auto"/>
            <w:shd w:val="clear" w:color="auto" w:fill="auto"/>
          </w:tcPr>
          <w:p w14:paraId="481C531C" w14:textId="77777777" w:rsidR="002F15F4" w:rsidRDefault="002F15F4" w:rsidP="0003388B">
            <w:r>
              <w:t>mV</w:t>
            </w:r>
          </w:p>
        </w:tc>
      </w:tr>
      <w:tr w:rsidR="002F15F4" w14:paraId="72218A32" w14:textId="77777777" w:rsidTr="0003388B">
        <w:trPr>
          <w:jc w:val="center"/>
        </w:trPr>
        <w:tc>
          <w:tcPr>
            <w:tcW w:w="0" w:type="auto"/>
            <w:shd w:val="clear" w:color="auto" w:fill="auto"/>
          </w:tcPr>
          <w:p w14:paraId="6F39CCDA" w14:textId="77777777" w:rsidR="002F15F4" w:rsidRDefault="002F15F4" w:rsidP="0003388B">
            <w:r>
              <w:t>current density</w:t>
            </w:r>
          </w:p>
        </w:tc>
        <w:tc>
          <w:tcPr>
            <w:tcW w:w="0" w:type="auto"/>
            <w:shd w:val="clear" w:color="auto" w:fill="auto"/>
          </w:tcPr>
          <w:p w14:paraId="1774AD1A" w14:textId="77777777" w:rsidR="002F15F4" w:rsidRDefault="002F15F4" w:rsidP="0003388B">
            <w:r>
              <w:t>A/mm</w:t>
            </w:r>
            <w:r w:rsidRPr="003B58FB">
              <w:rPr>
                <w:vertAlign w:val="superscript"/>
              </w:rPr>
              <w:t>2</w:t>
            </w:r>
          </w:p>
        </w:tc>
      </w:tr>
      <w:tr w:rsidR="002F15F4" w14:paraId="53F416A5" w14:textId="77777777" w:rsidTr="0003388B">
        <w:trPr>
          <w:jc w:val="center"/>
        </w:trPr>
        <w:tc>
          <w:tcPr>
            <w:tcW w:w="0" w:type="auto"/>
            <w:shd w:val="clear" w:color="auto" w:fill="auto"/>
          </w:tcPr>
          <w:p w14:paraId="0BBF9282" w14:textId="77777777" w:rsidR="002F15F4" w:rsidRDefault="002F15F4" w:rsidP="0003388B">
            <w:r>
              <w:t>current</w:t>
            </w:r>
          </w:p>
        </w:tc>
        <w:tc>
          <w:tcPr>
            <w:tcW w:w="0" w:type="auto"/>
            <w:shd w:val="clear" w:color="auto" w:fill="auto"/>
          </w:tcPr>
          <w:p w14:paraId="4F643FE5" w14:textId="77777777" w:rsidR="002F15F4" w:rsidRDefault="002F15F4" w:rsidP="0003388B">
            <w:r>
              <w:t>A</w:t>
            </w:r>
          </w:p>
        </w:tc>
      </w:tr>
    </w:tbl>
    <w:p w14:paraId="2959A4F7" w14:textId="77777777" w:rsidR="002F15F4" w:rsidRPr="00531FAC" w:rsidRDefault="002F15F4" w:rsidP="00A75DF0"/>
    <w:p w14:paraId="4273A2B7" w14:textId="77777777" w:rsidR="006A0BC1" w:rsidRPr="00B27FE9" w:rsidRDefault="006A0BC1" w:rsidP="006A0BC1">
      <w:r>
        <w:br w:type="page"/>
      </w:r>
    </w:p>
    <w:p w14:paraId="69361A66" w14:textId="77777777" w:rsidR="006A0BC1" w:rsidRDefault="006A0BC1" w:rsidP="006A0BC1">
      <w:pPr>
        <w:pStyle w:val="Heading1"/>
      </w:pPr>
      <w:bookmarkStart w:id="1599" w:name="_Ref293568163"/>
      <w:bookmarkStart w:id="1600" w:name="_Toc304219750"/>
      <w:r>
        <w:lastRenderedPageBreak/>
        <w:t>Running FEBio</w:t>
      </w:r>
      <w:bookmarkEnd w:id="1599"/>
      <w:bookmarkEnd w:id="1600"/>
    </w:p>
    <w:p w14:paraId="5B9FA5AD" w14:textId="16E951F9" w:rsidR="006A0BC1" w:rsidRDefault="000D1207" w:rsidP="006A0BC1">
      <w:r>
        <w:t xml:space="preserve">FEBio is a command line application which means it does not have its own Graphical User Interface (GUI) and must be run from a shell or command line. </w:t>
      </w:r>
      <w:r w:rsidR="006A0BC1">
        <w:t xml:space="preserve">FEBio runs on several different computing platforms including Windows XP, </w:t>
      </w:r>
      <w:r>
        <w:t xml:space="preserve">Win7, Win8, </w:t>
      </w:r>
      <w:r w:rsidR="006A0BC1">
        <w:t>Mac OSX and m</w:t>
      </w:r>
      <w:r>
        <w:t xml:space="preserve">any </w:t>
      </w:r>
      <w:r w:rsidR="006A0BC1">
        <w:t xml:space="preserve">versions of Linux. The command line input and output options are described in this chapter. </w:t>
      </w:r>
    </w:p>
    <w:p w14:paraId="16A3C9E6" w14:textId="77777777" w:rsidR="006A0BC1" w:rsidRDefault="006A0BC1" w:rsidP="006A0BC1"/>
    <w:p w14:paraId="24852D2F" w14:textId="77777777" w:rsidR="006A0BC1" w:rsidRDefault="006A0BC1" w:rsidP="006A0BC1">
      <w:pPr>
        <w:pStyle w:val="Heading2"/>
      </w:pPr>
      <w:bookmarkStart w:id="1601" w:name="_Toc304219751"/>
      <w:r>
        <w:t>Running FEBio on Windows</w:t>
      </w:r>
      <w:bookmarkEnd w:id="1601"/>
    </w:p>
    <w:p w14:paraId="2423397F" w14:textId="77777777" w:rsidR="006A0BC1" w:rsidRDefault="006A0BC1" w:rsidP="006A0BC1">
      <w:r>
        <w:t>There are several ways to run FEBio on Windows. The easiest way is by simply selecting the FEBio program from the Programs menu or by double-clicking the FEBio icon in the installation folder. However, this runs FEBio with the installation folder as the working folder</w:t>
      </w:r>
      <w:r w:rsidR="00050D38">
        <w:t>,</w:t>
      </w:r>
      <w:r>
        <w:t xml:space="preserve"> and unless the FEBio input files are in this folder</w:t>
      </w:r>
      <w:r w:rsidR="00050D38">
        <w:t>,</w:t>
      </w:r>
      <w:r>
        <w:t xml:space="preserve"> you will need to know the relative or absolute path to your input files. A more practical approach is to run FEBio from a command prompt. Before you can do this, you need to know two things: how to open a command prompt and how to add the FEBio installation folder to your PATH environment variable so that you can run FEBio from any folder on your system. The process is slightly different depending on whether you are using Windows XP or Windows 7, so we’ll look at the two Windows versions separately.</w:t>
      </w:r>
    </w:p>
    <w:p w14:paraId="7661734F" w14:textId="77777777" w:rsidR="006A0BC1" w:rsidRDefault="006A0BC1" w:rsidP="006A0BC1"/>
    <w:p w14:paraId="1391840E" w14:textId="77777777" w:rsidR="006A0BC1" w:rsidRDefault="006A0BC1" w:rsidP="006A0BC1">
      <w:pPr>
        <w:pStyle w:val="Heading3"/>
      </w:pPr>
      <w:bookmarkStart w:id="1602" w:name="_Toc304219752"/>
      <w:r>
        <w:t>Windows XP</w:t>
      </w:r>
      <w:bookmarkEnd w:id="1602"/>
    </w:p>
    <w:p w14:paraId="5083C55B" w14:textId="77777777" w:rsidR="006A0BC1" w:rsidRDefault="006A0BC1" w:rsidP="006A0BC1">
      <w:r>
        <w:t xml:space="preserve">First, we’ll add the FEBio installation folder to the PATH variable. Open the </w:t>
      </w:r>
      <w:r>
        <w:rPr>
          <w:i/>
        </w:rPr>
        <w:t xml:space="preserve">Control Panel </w:t>
      </w:r>
      <w:r>
        <w:t xml:space="preserve">from the </w:t>
      </w:r>
      <w:r>
        <w:rPr>
          <w:i/>
        </w:rPr>
        <w:t xml:space="preserve">Start </w:t>
      </w:r>
      <w:r>
        <w:t xml:space="preserve">menu. Switch to </w:t>
      </w:r>
      <w:r>
        <w:rPr>
          <w:i/>
        </w:rPr>
        <w:t xml:space="preserve">Classic View </w:t>
      </w:r>
      <w:r>
        <w:t xml:space="preserve">and double-click the </w:t>
      </w:r>
      <w:r>
        <w:rPr>
          <w:i/>
        </w:rPr>
        <w:t>S</w:t>
      </w:r>
      <w:r w:rsidRPr="00100BC4">
        <w:rPr>
          <w:i/>
        </w:rPr>
        <w:t>ystem</w:t>
      </w:r>
      <w:r>
        <w:rPr>
          <w:i/>
        </w:rPr>
        <w:t xml:space="preserve"> </w:t>
      </w:r>
      <w:r>
        <w:t xml:space="preserve">icon. In the dialog box that appears, select the </w:t>
      </w:r>
      <w:r>
        <w:rPr>
          <w:i/>
        </w:rPr>
        <w:t xml:space="preserve">Advanced </w:t>
      </w:r>
      <w:r>
        <w:t xml:space="preserve">tab and click the button named </w:t>
      </w:r>
      <w:r>
        <w:rPr>
          <w:i/>
        </w:rPr>
        <w:t>Environment variables</w:t>
      </w:r>
      <w:r>
        <w:t xml:space="preserve">.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 xml:space="preserve">-button on all open dialog boxes. </w:t>
      </w:r>
    </w:p>
    <w:p w14:paraId="6A371DB5" w14:textId="77777777" w:rsidR="006A0BC1" w:rsidRPr="001027B4" w:rsidRDefault="006A0BC1" w:rsidP="006A0BC1">
      <w:r>
        <w:t xml:space="preserve">To open a command prompt, click the </w:t>
      </w:r>
      <w:r>
        <w:rPr>
          <w:i/>
        </w:rPr>
        <w:t xml:space="preserve">Run </w:t>
      </w:r>
      <w:r>
        <w:t xml:space="preserve">menu item on the </w:t>
      </w:r>
      <w:r>
        <w:rPr>
          <w:i/>
        </w:rPr>
        <w:t xml:space="preserve">Start </w:t>
      </w:r>
      <w:r>
        <w:t xml:space="preserve">menu. In the dialog box that appears type </w:t>
      </w:r>
      <w:r>
        <w:rPr>
          <w:i/>
        </w:rPr>
        <w:t xml:space="preserve">cmd </w:t>
      </w:r>
      <w:r>
        <w:t xml:space="preserve">and press the </w:t>
      </w:r>
      <w:r w:rsidRPr="00100BC4">
        <w:rPr>
          <w:i/>
        </w:rPr>
        <w:t>OK</w:t>
      </w:r>
      <w:r>
        <w:t xml:space="preserve">-button. A command prompt window 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 xml:space="preserve">. </w:t>
      </w:r>
    </w:p>
    <w:p w14:paraId="5F7B86F0" w14:textId="77777777" w:rsidR="006A0BC1" w:rsidRDefault="006A0BC1" w:rsidP="006A0BC1"/>
    <w:p w14:paraId="20F48B64" w14:textId="77777777" w:rsidR="006A0BC1" w:rsidRDefault="006A0BC1" w:rsidP="006A0BC1">
      <w:pPr>
        <w:pStyle w:val="Heading3"/>
      </w:pPr>
      <w:bookmarkStart w:id="1603" w:name="_Toc304219753"/>
      <w:r>
        <w:t>Windows 7</w:t>
      </w:r>
      <w:bookmarkEnd w:id="1603"/>
    </w:p>
    <w:p w14:paraId="60944BE0" w14:textId="77777777" w:rsidR="006A0BC1" w:rsidRDefault="006A0BC1" w:rsidP="006A0BC1">
      <w:r>
        <w:t xml:space="preserve">Let’s first modify the </w:t>
      </w:r>
      <w:r>
        <w:rPr>
          <w:i/>
        </w:rPr>
        <w:t xml:space="preserve">PATH </w:t>
      </w:r>
      <w:r>
        <w:t xml:space="preserve">environment variable. Open the </w:t>
      </w:r>
      <w:r w:rsidRPr="001027B4">
        <w:rPr>
          <w:i/>
        </w:rPr>
        <w:t>Start</w:t>
      </w:r>
      <w:r>
        <w:t xml:space="preserve"> menu and type </w:t>
      </w:r>
      <w:r>
        <w:rPr>
          <w:i/>
        </w:rPr>
        <w:t xml:space="preserve">system </w:t>
      </w:r>
      <w:r>
        <w:t xml:space="preserve">in the search field. From the search results, select the </w:t>
      </w:r>
      <w:r w:rsidRPr="001027B4">
        <w:rPr>
          <w:i/>
        </w:rPr>
        <w:t>System</w:t>
      </w:r>
      <w:r>
        <w:t xml:space="preserve"> option under </w:t>
      </w:r>
      <w:r w:rsidRPr="001027B4">
        <w:rPr>
          <w:i/>
        </w:rPr>
        <w:t>Control Panel</w:t>
      </w:r>
      <w:r>
        <w:t xml:space="preserve">. The </w:t>
      </w:r>
      <w:r>
        <w:rPr>
          <w:i/>
        </w:rPr>
        <w:t xml:space="preserve">System </w:t>
      </w:r>
      <w:r>
        <w:t xml:space="preserve">window will appear. Find the </w:t>
      </w:r>
      <w:r>
        <w:rPr>
          <w:i/>
        </w:rPr>
        <w:t xml:space="preserve">Change Settings </w:t>
      </w:r>
      <w:r>
        <w:t xml:space="preserve">option (on the lower, right side) and click it. The System Properties dialog box appears. Activate the </w:t>
      </w:r>
      <w:r>
        <w:rPr>
          <w:i/>
        </w:rPr>
        <w:t xml:space="preserve">Advanced </w:t>
      </w:r>
      <w:r>
        <w:t xml:space="preserve">tab and click the </w:t>
      </w:r>
      <w:r>
        <w:rPr>
          <w:i/>
        </w:rPr>
        <w:t xml:space="preserve">Environment Variables </w:t>
      </w:r>
      <w:r>
        <w:t xml:space="preserve">button.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-button on all open dialog boxes.</w:t>
      </w:r>
    </w:p>
    <w:p w14:paraId="342FB455" w14:textId="77777777" w:rsidR="00050D38" w:rsidRDefault="00050D38" w:rsidP="006A0BC1"/>
    <w:p w14:paraId="2525E032" w14:textId="77777777" w:rsidR="006A0BC1" w:rsidRDefault="006A0BC1" w:rsidP="006A0BC1">
      <w:r>
        <w:t xml:space="preserve">Next, open a command prompt as follows. Click the </w:t>
      </w:r>
      <w:r>
        <w:rPr>
          <w:i/>
        </w:rPr>
        <w:t xml:space="preserve">Start </w:t>
      </w:r>
      <w:r>
        <w:t xml:space="preserve">menu and type </w:t>
      </w:r>
      <w:r>
        <w:rPr>
          <w:i/>
        </w:rPr>
        <w:t xml:space="preserve">cmd </w:t>
      </w:r>
      <w:r>
        <w:t xml:space="preserve">in the search field. From the search results, select the </w:t>
      </w:r>
      <w:r>
        <w:rPr>
          <w:i/>
        </w:rPr>
        <w:t xml:space="preserve">cmd </w:t>
      </w:r>
      <w:r>
        <w:t xml:space="preserve">option under Programs. A command prompt window </w:t>
      </w:r>
      <w:r>
        <w:lastRenderedPageBreak/>
        <w:t xml:space="preserve">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w:t>
      </w:r>
    </w:p>
    <w:p w14:paraId="0FFA8817" w14:textId="77777777" w:rsidR="000D1207" w:rsidRDefault="000D1207" w:rsidP="006A0BC1"/>
    <w:p w14:paraId="19438A89" w14:textId="4AC3CB1F" w:rsidR="000D1207" w:rsidRDefault="000D1207" w:rsidP="000D1207">
      <w:pPr>
        <w:pStyle w:val="Heading3"/>
      </w:pPr>
      <w:bookmarkStart w:id="1604" w:name="_Toc304219754"/>
      <w:r>
        <w:t>Running FEBio from Explorer</w:t>
      </w:r>
      <w:bookmarkEnd w:id="1604"/>
    </w:p>
    <w:p w14:paraId="02DD604A" w14:textId="77777777" w:rsidR="00570E2F" w:rsidRDefault="000D1207" w:rsidP="000D1207">
      <w:r>
        <w:t xml:space="preserve">A third method of running FEBio, which often is very convenient, is to run FEBio from Windows Explorer. To do this, first open Explorer and browse to the folder that contains your FEBio input files. Next, right-click on the input file and select </w:t>
      </w:r>
      <w:r w:rsidRPr="00570E2F">
        <w:rPr>
          <w:i/>
        </w:rPr>
        <w:t>Open With</w:t>
      </w:r>
      <w:r>
        <w:t xml:space="preserve">. Now select </w:t>
      </w:r>
      <w:r w:rsidR="00570E2F" w:rsidRPr="00570E2F">
        <w:rPr>
          <w:i/>
        </w:rPr>
        <w:t>Choose default program</w:t>
      </w:r>
      <w:r w:rsidR="00570E2F">
        <w:t xml:space="preserve">. A dialog box appears with a list of programs to open the input file. If FEBio is not on this list yet, click the </w:t>
      </w:r>
      <w:r w:rsidR="00570E2F" w:rsidRPr="00570E2F">
        <w:rPr>
          <w:i/>
        </w:rPr>
        <w:t>Browse</w:t>
      </w:r>
      <w:r w:rsidR="00570E2F">
        <w:t xml:space="preserve"> button. Locate the FEBio executable (e.g. in C:/Program Files/FEBio2/bin), select it and press the </w:t>
      </w:r>
      <w:r w:rsidR="00570E2F" w:rsidRPr="00570E2F">
        <w:rPr>
          <w:i/>
        </w:rPr>
        <w:t>Open</w:t>
      </w:r>
      <w:r w:rsidR="00570E2F">
        <w:t xml:space="preserve"> button. Now select FEBio in the </w:t>
      </w:r>
      <w:r w:rsidR="00570E2F" w:rsidRPr="00570E2F">
        <w:rPr>
          <w:i/>
        </w:rPr>
        <w:t>Open With</w:t>
      </w:r>
      <w:r w:rsidR="00570E2F">
        <w:t xml:space="preserve"> dialog box and press Ok. </w:t>
      </w:r>
    </w:p>
    <w:p w14:paraId="5AB215C7" w14:textId="77777777" w:rsidR="00570E2F" w:rsidRDefault="00570E2F" w:rsidP="000D1207"/>
    <w:p w14:paraId="67412F63" w14:textId="32D62268" w:rsidR="000D1207" w:rsidRPr="00570E2F" w:rsidRDefault="00570E2F" w:rsidP="000D1207">
      <w:r>
        <w:t xml:space="preserve">After you have done this once, the process simplifies. After you right-click the input file, FEBio should now show up in the </w:t>
      </w:r>
      <w:r>
        <w:rPr>
          <w:i/>
        </w:rPr>
        <w:t xml:space="preserve">Open With </w:t>
      </w:r>
      <w:r>
        <w:t xml:space="preserve">menu item and can be selected immediately without having to go through all the previous steps. </w:t>
      </w:r>
    </w:p>
    <w:p w14:paraId="3916A44C" w14:textId="77777777" w:rsidR="006A0BC1" w:rsidRDefault="006A0BC1" w:rsidP="006A0BC1"/>
    <w:p w14:paraId="34A9D20D" w14:textId="77777777" w:rsidR="006A0BC1" w:rsidRDefault="006A0BC1" w:rsidP="006A0BC1">
      <w:pPr>
        <w:pStyle w:val="Heading2"/>
      </w:pPr>
      <w:bookmarkStart w:id="1605" w:name="_Toc304219755"/>
      <w:r>
        <w:t>Running FEBio on Linux or MAC</w:t>
      </w:r>
      <w:bookmarkEnd w:id="1605"/>
    </w:p>
    <w:p w14:paraId="71EBF969" w14:textId="77777777" w:rsidR="006A0BC1" w:rsidRDefault="006A0BC1" w:rsidP="006A0BC1">
      <w:r>
        <w:t>Running FEBio on Linux or Mac is as easy as opening up a shell window and typing FEBio on the command line. However, you may need to define an alias to the folder that contains the FEBio executable if you want to run FEBio from any folder on your system. Since this depends on your shell, you need to consult your Linux documentation on how to do this. E.g. if you are using c-shell, you can define an alias as follows</w:t>
      </w:r>
      <w:r w:rsidR="00050D38">
        <w:t>:</w:t>
      </w:r>
    </w:p>
    <w:p w14:paraId="04CC364C" w14:textId="77777777" w:rsidR="006A0BC1" w:rsidRDefault="006A0BC1" w:rsidP="006A0BC1"/>
    <w:p w14:paraId="294BAC8C" w14:textId="77777777" w:rsidR="006A0BC1" w:rsidRDefault="006A0BC1" w:rsidP="006A0BC1">
      <w:pPr>
        <w:pStyle w:val="code"/>
      </w:pPr>
      <w:r>
        <w:t>alias febio '/path/to/febio/executable/'</w:t>
      </w:r>
    </w:p>
    <w:p w14:paraId="57272D68" w14:textId="77777777" w:rsidR="006A0BC1" w:rsidRDefault="006A0BC1" w:rsidP="006A0BC1"/>
    <w:p w14:paraId="1505D19D" w14:textId="77777777" w:rsidR="006A0BC1" w:rsidRPr="008C68F4" w:rsidRDefault="006A0BC1" w:rsidP="006A0BC1">
      <w:r>
        <w:t xml:space="preserve">If you don’t want to define this alias every time you open a shell window, you can place it in your shell start up file (e.g. </w:t>
      </w:r>
      <w:r w:rsidRPr="00A42AF2">
        <w:rPr>
          <w:i/>
        </w:rPr>
        <w:t>.cshrc</w:t>
      </w:r>
      <w:r>
        <w:t xml:space="preserve"> for c-shell). </w:t>
      </w:r>
    </w:p>
    <w:p w14:paraId="1B473DEB" w14:textId="77777777" w:rsidR="006A0BC1" w:rsidRPr="001027B4" w:rsidRDefault="006A0BC1" w:rsidP="006A0BC1"/>
    <w:p w14:paraId="171F1799" w14:textId="77777777" w:rsidR="006A0BC1" w:rsidRDefault="006A0BC1" w:rsidP="006A0BC1">
      <w:pPr>
        <w:pStyle w:val="Heading2"/>
      </w:pPr>
      <w:bookmarkStart w:id="1606" w:name="_Ref172430769"/>
      <w:bookmarkStart w:id="1607" w:name="_Toc304219756"/>
      <w:r>
        <w:t>The Command Line</w:t>
      </w:r>
      <w:bookmarkEnd w:id="1606"/>
      <w:bookmarkEnd w:id="1607"/>
    </w:p>
    <w:p w14:paraId="1ED8F70A" w14:textId="77777777" w:rsidR="006A0BC1" w:rsidRDefault="006A0BC1" w:rsidP="006A0BC1">
      <w:r>
        <w:t xml:space="preserve">FEBio is started from a shell window (or the </w:t>
      </w:r>
      <w:r w:rsidRPr="002D3F13">
        <w:rPr>
          <w:i/>
        </w:rPr>
        <w:t>command prompt</w:t>
      </w:r>
      <w:r>
        <w:t xml:space="preserve"> in Windows). The command line is the same for all platforms:</w:t>
      </w:r>
    </w:p>
    <w:p w14:paraId="048A05CA" w14:textId="77777777" w:rsidR="006A0BC1" w:rsidRDefault="006A0BC1" w:rsidP="006A0BC1"/>
    <w:p w14:paraId="3E0CD0FA" w14:textId="77777777" w:rsidR="006A0BC1" w:rsidRPr="0097532C" w:rsidRDefault="006A0BC1" w:rsidP="006A0BC1">
      <w:pPr>
        <w:pStyle w:val="code"/>
      </w:pPr>
      <w:r w:rsidRPr="0097532C">
        <w:t>febio [-o1 [name1] | -o2 [name2] | …]</w:t>
      </w:r>
    </w:p>
    <w:p w14:paraId="0CB9E250" w14:textId="77777777" w:rsidR="006A0BC1" w:rsidRDefault="006A0BC1" w:rsidP="006A0BC1"/>
    <w:p w14:paraId="522BC238" w14:textId="77777777" w:rsidR="006A0BC1" w:rsidRDefault="006A0BC1" w:rsidP="006A0BC1">
      <w:r>
        <w:t xml:space="preserve">Where </w:t>
      </w:r>
      <w:r w:rsidRPr="00B27FE9">
        <w:rPr>
          <w:rStyle w:val="codeChar"/>
        </w:rPr>
        <w:t>-o1</w:t>
      </w:r>
      <w:r>
        <w:t xml:space="preserve">, </w:t>
      </w:r>
      <w:r w:rsidRPr="00B27FE9">
        <w:rPr>
          <w:rStyle w:val="codeChar"/>
        </w:rPr>
        <w:t>-o2</w:t>
      </w:r>
      <w:r>
        <w:t xml:space="preserve"> are options and </w:t>
      </w:r>
      <w:r w:rsidRPr="003C1730">
        <w:rPr>
          <w:rFonts w:ascii="Courier New" w:hAnsi="Courier New" w:cs="Courier New"/>
          <w:i/>
        </w:rPr>
        <w:t>name1</w:t>
      </w:r>
      <w:r w:rsidRPr="003C1730">
        <w:rPr>
          <w:rFonts w:ascii="Courier New" w:hAnsi="Courier New" w:cs="Courier New"/>
        </w:rPr>
        <w:t xml:space="preserve">, </w:t>
      </w:r>
      <w:r w:rsidRPr="003C1730">
        <w:rPr>
          <w:rFonts w:ascii="Courier New" w:hAnsi="Courier New" w:cs="Courier New"/>
          <w:i/>
        </w:rPr>
        <w:t>name2</w:t>
      </w:r>
      <w:r w:rsidRPr="003C1730">
        <w:rPr>
          <w:rFonts w:ascii="Courier New" w:hAnsi="Courier New" w:cs="Courier New"/>
        </w:rPr>
        <w:t>, …</w:t>
      </w:r>
      <w:r>
        <w:t xml:space="preserve"> are filenames. The different options (of which most are optional) are given by the following list:</w:t>
      </w:r>
    </w:p>
    <w:p w14:paraId="73C6D028" w14:textId="77777777" w:rsidR="006A0BC1" w:rsidRDefault="006A0BC1" w:rsidP="006A0BC1"/>
    <w:p w14:paraId="2D2C8B5D" w14:textId="77777777" w:rsidR="006A0BC1" w:rsidRDefault="006A0BC1" w:rsidP="006A0BC1">
      <w:pPr>
        <w:numPr>
          <w:ilvl w:val="0"/>
          <w:numId w:val="3"/>
        </w:numPr>
      </w:pPr>
      <w:r w:rsidRPr="003C1730">
        <w:rPr>
          <w:rFonts w:ascii="Courier New" w:hAnsi="Courier New" w:cs="Courier New"/>
        </w:rPr>
        <w:t>-i</w:t>
      </w:r>
      <w:r>
        <w:t xml:space="preserve"> : name of input file </w:t>
      </w:r>
    </w:p>
    <w:p w14:paraId="20EB39F1" w14:textId="77777777" w:rsidR="006A0BC1" w:rsidRDefault="006A0BC1" w:rsidP="006A0BC1">
      <w:pPr>
        <w:numPr>
          <w:ilvl w:val="0"/>
          <w:numId w:val="3"/>
        </w:numPr>
      </w:pPr>
      <w:r w:rsidRPr="003C1730">
        <w:rPr>
          <w:rFonts w:ascii="Courier New" w:hAnsi="Courier New" w:cs="Courier New"/>
        </w:rPr>
        <w:t>-r</w:t>
      </w:r>
      <w:r>
        <w:t xml:space="preserve"> : restart file name</w:t>
      </w:r>
    </w:p>
    <w:p w14:paraId="7B1A8D24" w14:textId="77777777" w:rsidR="006A0BC1" w:rsidRDefault="006A0BC1" w:rsidP="006A0BC1">
      <w:pPr>
        <w:numPr>
          <w:ilvl w:val="0"/>
          <w:numId w:val="3"/>
        </w:numPr>
      </w:pPr>
      <w:r w:rsidRPr="003C1730">
        <w:rPr>
          <w:rFonts w:ascii="Courier New" w:hAnsi="Courier New" w:cs="Courier New"/>
        </w:rPr>
        <w:t>-</w:t>
      </w:r>
      <w:r>
        <w:rPr>
          <w:rFonts w:ascii="Courier New" w:hAnsi="Courier New" w:cs="Courier New"/>
        </w:rPr>
        <w:t>g</w:t>
      </w:r>
      <w:r>
        <w:t xml:space="preserve"> : debug flag (does not require a file name)</w:t>
      </w:r>
    </w:p>
    <w:p w14:paraId="44A59FEE" w14:textId="77777777" w:rsidR="006A0BC1" w:rsidRDefault="006A0BC1" w:rsidP="006A0BC1">
      <w:pPr>
        <w:numPr>
          <w:ilvl w:val="0"/>
          <w:numId w:val="3"/>
        </w:numPr>
      </w:pPr>
      <w:r w:rsidRPr="00541457">
        <w:rPr>
          <w:rStyle w:val="codeChar"/>
        </w:rPr>
        <w:lastRenderedPageBreak/>
        <w:t>-p</w:t>
      </w:r>
      <w:r>
        <w:t xml:space="preserve">: plot file name </w:t>
      </w:r>
    </w:p>
    <w:p w14:paraId="20F53F0F" w14:textId="77777777" w:rsidR="006A0BC1" w:rsidRDefault="006A0BC1" w:rsidP="006A0BC1">
      <w:pPr>
        <w:numPr>
          <w:ilvl w:val="0"/>
          <w:numId w:val="3"/>
        </w:numPr>
      </w:pPr>
      <w:r w:rsidRPr="00541457">
        <w:rPr>
          <w:rStyle w:val="codeChar"/>
        </w:rPr>
        <w:t>-</w:t>
      </w:r>
      <w:r>
        <w:rPr>
          <w:rStyle w:val="codeChar"/>
        </w:rPr>
        <w:t>a</w:t>
      </w:r>
      <w:r>
        <w:t>: dump file name</w:t>
      </w:r>
    </w:p>
    <w:p w14:paraId="7B80F4DE" w14:textId="77777777" w:rsidR="006A0BC1" w:rsidRDefault="006A0BC1" w:rsidP="006A0BC1">
      <w:pPr>
        <w:numPr>
          <w:ilvl w:val="0"/>
          <w:numId w:val="3"/>
        </w:numPr>
      </w:pPr>
      <w:bookmarkStart w:id="1608" w:name="OLE_LINK1"/>
      <w:bookmarkStart w:id="1609" w:name="OLE_LINK2"/>
      <w:r w:rsidRPr="00541457">
        <w:rPr>
          <w:rStyle w:val="codeChar"/>
        </w:rPr>
        <w:t>-</w:t>
      </w:r>
      <w:r>
        <w:rPr>
          <w:rStyle w:val="codeChar"/>
        </w:rPr>
        <w:t>o</w:t>
      </w:r>
      <w:r>
        <w:t>: log file name</w:t>
      </w:r>
      <w:bookmarkEnd w:id="1608"/>
      <w:bookmarkEnd w:id="1609"/>
    </w:p>
    <w:p w14:paraId="1D3EE15C" w14:textId="77777777" w:rsidR="006A0BC1" w:rsidRDefault="006A0BC1" w:rsidP="006A0BC1">
      <w:pPr>
        <w:numPr>
          <w:ilvl w:val="0"/>
          <w:numId w:val="3"/>
        </w:numPr>
      </w:pPr>
      <w:r w:rsidRPr="00541457">
        <w:rPr>
          <w:rStyle w:val="codeChar"/>
        </w:rPr>
        <w:t>-</w:t>
      </w:r>
      <w:r>
        <w:rPr>
          <w:rStyle w:val="codeChar"/>
        </w:rPr>
        <w:t>c</w:t>
      </w:r>
      <w:r>
        <w:t>: data check only</w:t>
      </w:r>
    </w:p>
    <w:p w14:paraId="105851E1" w14:textId="4ACFD5F5" w:rsidR="006A0BC1" w:rsidRDefault="006A0BC1" w:rsidP="006A0BC1">
      <w:pPr>
        <w:numPr>
          <w:ilvl w:val="0"/>
          <w:numId w:val="3"/>
        </w:numPr>
      </w:pPr>
      <w:r w:rsidRPr="00541457">
        <w:rPr>
          <w:rStyle w:val="codeChar"/>
        </w:rPr>
        <w:t>-</w:t>
      </w:r>
      <w:r>
        <w:rPr>
          <w:rStyle w:val="codeChar"/>
        </w:rPr>
        <w:t>s</w:t>
      </w:r>
      <w:r>
        <w:t>: material parameter optimization</w:t>
      </w:r>
      <w:r w:rsidR="00C278DA">
        <w:t xml:space="preserve"> </w:t>
      </w:r>
      <w:r w:rsidR="00EB23E8">
        <w:t>control file</w:t>
      </w:r>
    </w:p>
    <w:p w14:paraId="2749D4D8" w14:textId="77777777" w:rsidR="006A0BC1" w:rsidRDefault="006A0BC1" w:rsidP="006A0BC1">
      <w:pPr>
        <w:numPr>
          <w:ilvl w:val="0"/>
          <w:numId w:val="3"/>
        </w:numPr>
      </w:pPr>
      <w:r w:rsidRPr="00541457">
        <w:rPr>
          <w:rStyle w:val="codeChar"/>
        </w:rPr>
        <w:t>-</w:t>
      </w:r>
      <w:r>
        <w:rPr>
          <w:rStyle w:val="codeChar"/>
        </w:rPr>
        <w:t xml:space="preserve">nosplash: </w:t>
      </w:r>
      <w:r>
        <w:t>don’t show the welcome screen</w:t>
      </w:r>
    </w:p>
    <w:p w14:paraId="56772D79" w14:textId="77777777" w:rsidR="006A0BC1" w:rsidRDefault="006A0BC1" w:rsidP="006A0BC1">
      <w:pPr>
        <w:numPr>
          <w:ilvl w:val="0"/>
          <w:numId w:val="3"/>
        </w:numPr>
      </w:pPr>
      <w:r w:rsidRPr="00541457">
        <w:rPr>
          <w:rStyle w:val="codeChar"/>
        </w:rPr>
        <w:t>-</w:t>
      </w:r>
      <w:r>
        <w:rPr>
          <w:rStyle w:val="codeChar"/>
        </w:rPr>
        <w:t xml:space="preserve">cnf: </w:t>
      </w:r>
      <w:r>
        <w:t>configuration filename</w:t>
      </w:r>
    </w:p>
    <w:p w14:paraId="35184DFB" w14:textId="77777777" w:rsidR="006A0BC1" w:rsidRDefault="006A0BC1" w:rsidP="006A0BC1">
      <w:pPr>
        <w:numPr>
          <w:ilvl w:val="0"/>
          <w:numId w:val="3"/>
        </w:numPr>
        <w:rPr>
          <w:ins w:id="1610" w:author="Steve Maas" w:date="2015-06-24T19:33:00Z"/>
        </w:rPr>
      </w:pPr>
      <w:r w:rsidRPr="00541457">
        <w:rPr>
          <w:rStyle w:val="codeChar"/>
        </w:rPr>
        <w:t>-</w:t>
      </w:r>
      <w:r>
        <w:rPr>
          <w:rStyle w:val="codeChar"/>
        </w:rPr>
        <w:t xml:space="preserve">noconfig: </w:t>
      </w:r>
      <w:r>
        <w:t>don’t use the configuration file</w:t>
      </w:r>
    </w:p>
    <w:p w14:paraId="1043721A" w14:textId="067D16B5" w:rsidR="009334EE" w:rsidRDefault="009334EE" w:rsidP="006A0BC1">
      <w:pPr>
        <w:numPr>
          <w:ilvl w:val="0"/>
          <w:numId w:val="3"/>
        </w:numPr>
      </w:pPr>
      <w:ins w:id="1611" w:author="Steve Maas" w:date="2015-06-24T19:33:00Z">
        <w:r w:rsidRPr="009334EE">
          <w:rPr>
            <w:rStyle w:val="CodeChar0"/>
            <w:rPrChange w:id="1612" w:author="Steve Maas" w:date="2015-06-24T19:34:00Z">
              <w:rPr/>
            </w:rPrChange>
          </w:rPr>
          <w:t>-break:</w:t>
        </w:r>
        <w:r>
          <w:t xml:space="preserve"> set a break point</w:t>
        </w:r>
      </w:ins>
    </w:p>
    <w:p w14:paraId="0074538E" w14:textId="77777777" w:rsidR="006A0BC1" w:rsidRDefault="006A0BC1" w:rsidP="006A0BC1">
      <w:pPr>
        <w:pStyle w:val="code"/>
      </w:pPr>
    </w:p>
    <w:p w14:paraId="09B61900" w14:textId="77777777" w:rsidR="006A0BC1" w:rsidRDefault="006A0BC1" w:rsidP="00E3586F">
      <w:r>
        <w:t>A more detailed description of these options follows.</w:t>
      </w:r>
    </w:p>
    <w:p w14:paraId="29E9C123" w14:textId="77777777" w:rsidR="006A0BC1" w:rsidRDefault="006A0BC1" w:rsidP="006A0BC1"/>
    <w:p w14:paraId="07A31A2C" w14:textId="77777777" w:rsidR="006A0BC1" w:rsidRPr="00C62631" w:rsidRDefault="006A0BC1" w:rsidP="006A0BC1">
      <w:pPr>
        <w:rPr>
          <w:b/>
        </w:rPr>
      </w:pPr>
      <w:r>
        <w:rPr>
          <w:b/>
        </w:rPr>
        <w:t>-i</w:t>
      </w:r>
    </w:p>
    <w:p w14:paraId="172FB987" w14:textId="77777777" w:rsidR="006A0BC1" w:rsidRDefault="006A0BC1" w:rsidP="006A0BC1">
      <w:r>
        <w:t xml:space="preserve">The </w:t>
      </w:r>
      <w:r w:rsidRPr="00B27FE9">
        <w:rPr>
          <w:rStyle w:val="codeChar"/>
        </w:rPr>
        <w:t>-i</w:t>
      </w:r>
      <w:r>
        <w:t xml:space="preserve"> option is used to specify the name of the input file. The input file is expected to follow the format specifications as described in </w:t>
      </w:r>
      <w:r>
        <w:fldChar w:fldCharType="begin"/>
      </w:r>
      <w:r>
        <w:instrText xml:space="preserve"> REF _Ref293568311 \r \h </w:instrText>
      </w:r>
      <w:r>
        <w:fldChar w:fldCharType="separate"/>
      </w:r>
      <w:r w:rsidR="00CA5DEE">
        <w:t>Chapter 3</w:t>
      </w:r>
      <w:r>
        <w:fldChar w:fldCharType="end"/>
      </w:r>
      <w:r>
        <w:t xml:space="preserve">. </w:t>
      </w:r>
    </w:p>
    <w:p w14:paraId="1CED4055" w14:textId="77777777" w:rsidR="006A0BC1" w:rsidRDefault="006A0BC1" w:rsidP="006A0BC1"/>
    <w:p w14:paraId="54C9B543" w14:textId="77777777" w:rsidR="006A0BC1" w:rsidRDefault="006A0BC1" w:rsidP="006A0BC1"/>
    <w:p w14:paraId="593BAC42" w14:textId="77777777" w:rsidR="006A0BC1" w:rsidRDefault="006A0BC1" w:rsidP="00026B51">
      <w:pPr>
        <w:pStyle w:val="Example"/>
      </w:pPr>
      <w:r>
        <w:t>Example:</w:t>
      </w:r>
    </w:p>
    <w:p w14:paraId="614C4B1F"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p>
    <w:p w14:paraId="3D4144BF" w14:textId="77777777" w:rsidR="00085758" w:rsidRDefault="00085758" w:rsidP="006A0BC1"/>
    <w:p w14:paraId="46EADAB9" w14:textId="2EF5026C" w:rsidR="006A0BC1" w:rsidRDefault="00085758" w:rsidP="006A0BC1">
      <w:r>
        <w:t xml:space="preserve">This is the most common way to start a FEBio run. </w:t>
      </w:r>
      <w:r w:rsidR="00DD3DFB">
        <w:t xml:space="preserve">However, </w:t>
      </w:r>
      <w:r>
        <w:t xml:space="preserve">FEBio allows the omission of the </w:t>
      </w:r>
      <w:r w:rsidR="002B5AC7" w:rsidRPr="003C1730">
        <w:rPr>
          <w:rFonts w:ascii="Courier New" w:hAnsi="Courier New" w:cs="Courier New"/>
        </w:rPr>
        <w:t>-i</w:t>
      </w:r>
      <w:r w:rsidR="002B5AC7">
        <w:t xml:space="preserve"> </w:t>
      </w:r>
      <w:r>
        <w:t xml:space="preserve">when only a filename is given. </w:t>
      </w:r>
    </w:p>
    <w:p w14:paraId="4ACE98DA" w14:textId="77777777" w:rsidR="00085758" w:rsidRDefault="00085758" w:rsidP="006A0BC1"/>
    <w:p w14:paraId="39DC72F8" w14:textId="2B80D411" w:rsidR="00085758" w:rsidRDefault="00085758" w:rsidP="00085758">
      <w:pPr>
        <w:pStyle w:val="code"/>
        <w:rPr>
          <w:rFonts w:cs="Courier New"/>
        </w:rPr>
      </w:pPr>
      <w:r>
        <w:t xml:space="preserve">&gt; </w:t>
      </w:r>
      <w:r w:rsidRPr="003C1730">
        <w:rPr>
          <w:rFonts w:cs="Courier New"/>
        </w:rPr>
        <w:t>febio input.</w:t>
      </w:r>
      <w:r>
        <w:rPr>
          <w:rFonts w:cs="Courier New"/>
        </w:rPr>
        <w:t>feb</w:t>
      </w:r>
    </w:p>
    <w:p w14:paraId="72CABB02" w14:textId="77777777" w:rsidR="00085758" w:rsidRDefault="00085758" w:rsidP="006A0BC1"/>
    <w:p w14:paraId="6675376E" w14:textId="5B366B30" w:rsidR="00085758" w:rsidRPr="00085758" w:rsidRDefault="00085758" w:rsidP="006A0BC1">
      <w:r>
        <w:t xml:space="preserve">On Windows, this allows for starting FEBio by double-clicking on an input file (assuming you have chosen FEBio as the default program </w:t>
      </w:r>
      <w:r w:rsidR="00FA64A5">
        <w:t>to open</w:t>
      </w:r>
      <w:r>
        <w:t xml:space="preserve"> .feb files).</w:t>
      </w:r>
      <w:r w:rsidR="00495E10">
        <w:t xml:space="preserve"> Note that if additional options are specified on the command line the </w:t>
      </w:r>
      <w:r w:rsidR="002B5AC7" w:rsidRPr="003C1730">
        <w:rPr>
          <w:rFonts w:ascii="Courier New" w:hAnsi="Courier New" w:cs="Courier New"/>
        </w:rPr>
        <w:t>-i</w:t>
      </w:r>
      <w:r w:rsidR="002B5AC7">
        <w:t xml:space="preserve"> </w:t>
      </w:r>
      <w:r w:rsidR="00495E10">
        <w:t>must be presen</w:t>
      </w:r>
      <w:r w:rsidR="00EB40E8">
        <w:t>t.</w:t>
      </w:r>
      <w:r>
        <w:t xml:space="preserve"> </w:t>
      </w:r>
    </w:p>
    <w:p w14:paraId="0BF72596" w14:textId="77777777" w:rsidR="00085758" w:rsidRDefault="00085758" w:rsidP="006A0BC1">
      <w:pPr>
        <w:rPr>
          <w:b/>
        </w:rPr>
      </w:pPr>
    </w:p>
    <w:p w14:paraId="3AD5CBB7" w14:textId="77777777" w:rsidR="006A0BC1" w:rsidRPr="00C62631" w:rsidRDefault="006A0BC1" w:rsidP="006A0BC1">
      <w:pPr>
        <w:rPr>
          <w:b/>
        </w:rPr>
      </w:pPr>
      <w:r>
        <w:rPr>
          <w:b/>
        </w:rPr>
        <w:t>-r</w:t>
      </w:r>
    </w:p>
    <w:p w14:paraId="36F50386" w14:textId="7564A2F8" w:rsidR="006A0BC1" w:rsidRDefault="006A0BC1" w:rsidP="006A0BC1">
      <w:r>
        <w:t xml:space="preserve">The </w:t>
      </w:r>
      <w:r w:rsidRPr="00B27FE9">
        <w:rPr>
          <w:rStyle w:val="codeChar"/>
        </w:rPr>
        <w:t>-r</w:t>
      </w:r>
      <w:r>
        <w:t xml:space="preserve"> option allows you to restart a previous analysis. The filename that must follow this option is </w:t>
      </w:r>
      <w:r w:rsidR="002B5AC7">
        <w:t>a</w:t>
      </w:r>
      <w:r>
        <w:t xml:space="preserve"> FEBio </w:t>
      </w:r>
      <w:r>
        <w:rPr>
          <w:i/>
        </w:rPr>
        <w:t xml:space="preserve">restart input file </w:t>
      </w:r>
      <w:r>
        <w:t xml:space="preserve">or a </w:t>
      </w:r>
      <w:r>
        <w:rPr>
          <w:i/>
        </w:rPr>
        <w:t>dump file</w:t>
      </w:r>
      <w:r>
        <w:t xml:space="preserve">. The restart input file and dump file are described in more detail in </w:t>
      </w:r>
      <w:r>
        <w:fldChar w:fldCharType="begin"/>
      </w:r>
      <w:r>
        <w:instrText xml:space="preserve"> REF _Ref230581893 \r \h </w:instrText>
      </w:r>
      <w:r>
        <w:fldChar w:fldCharType="separate"/>
      </w:r>
      <w:r w:rsidR="00CA5DEE">
        <w:t>4.12</w:t>
      </w:r>
      <w:r>
        <w:fldChar w:fldCharType="end"/>
      </w:r>
      <w:r>
        <w:t xml:space="preserve">. The </w:t>
      </w:r>
      <w:r w:rsidRPr="003C1730">
        <w:rPr>
          <w:rFonts w:ascii="Courier New" w:hAnsi="Courier New" w:cs="Courier New"/>
        </w:rPr>
        <w:t>-i</w:t>
      </w:r>
      <w:r>
        <w:rPr>
          <w:i/>
        </w:rPr>
        <w:t xml:space="preserve"> </w:t>
      </w:r>
      <w:r>
        <w:t xml:space="preserve">and </w:t>
      </w:r>
      <w:r w:rsidRPr="003C1730">
        <w:rPr>
          <w:rFonts w:ascii="Courier New" w:hAnsi="Courier New" w:cs="Courier New"/>
        </w:rPr>
        <w:t>-r</w:t>
      </w:r>
      <w:r>
        <w:t xml:space="preserve"> options are mutually exclusive; only one of them may appear on the command line.</w:t>
      </w:r>
    </w:p>
    <w:p w14:paraId="7094EF90" w14:textId="77777777" w:rsidR="006A0BC1" w:rsidRDefault="006A0BC1" w:rsidP="006A0BC1"/>
    <w:p w14:paraId="1CB756E2" w14:textId="77777777" w:rsidR="006A0BC1" w:rsidRDefault="006A0BC1" w:rsidP="00026B51">
      <w:pPr>
        <w:pStyle w:val="Example"/>
      </w:pPr>
      <w:r>
        <w:t>Example:</w:t>
      </w:r>
    </w:p>
    <w:p w14:paraId="408CE169" w14:textId="77777777" w:rsidR="006A0BC1" w:rsidRDefault="006A0BC1" w:rsidP="006A0BC1">
      <w:pPr>
        <w:pStyle w:val="code"/>
      </w:pPr>
      <w:r>
        <w:t xml:space="preserve">&gt; </w:t>
      </w:r>
      <w:r w:rsidRPr="003C1730">
        <w:rPr>
          <w:rFonts w:cs="Courier New"/>
        </w:rPr>
        <w:t xml:space="preserve">febio -r </w:t>
      </w:r>
      <w:r>
        <w:rPr>
          <w:rFonts w:cs="Courier New"/>
        </w:rPr>
        <w:t>file.feb</w:t>
      </w:r>
    </w:p>
    <w:p w14:paraId="77B053A8" w14:textId="77777777" w:rsidR="006A0BC1" w:rsidRDefault="006A0BC1" w:rsidP="006A0BC1"/>
    <w:p w14:paraId="42863E0E" w14:textId="77777777" w:rsidR="006A0BC1" w:rsidRPr="00C62631" w:rsidRDefault="006A0BC1" w:rsidP="006A0BC1">
      <w:pPr>
        <w:rPr>
          <w:b/>
        </w:rPr>
      </w:pPr>
      <w:r>
        <w:rPr>
          <w:b/>
        </w:rPr>
        <w:t>-g</w:t>
      </w:r>
    </w:p>
    <w:p w14:paraId="330779D3" w14:textId="77777777" w:rsidR="006A0BC1" w:rsidRDefault="006A0BC1" w:rsidP="006A0BC1">
      <w:r>
        <w:t>The</w:t>
      </w:r>
      <w:r w:rsidRPr="003C1730">
        <w:rPr>
          <w:rFonts w:ascii="Courier New" w:hAnsi="Courier New" w:cs="Courier New"/>
        </w:rPr>
        <w:t xml:space="preserve"> </w:t>
      </w:r>
      <w:r w:rsidRPr="00B27FE9">
        <w:rPr>
          <w:rStyle w:val="codeChar"/>
        </w:rPr>
        <w:t>–g</w:t>
      </w:r>
      <w:r>
        <w:t xml:space="preserve"> option runs FEBio in </w:t>
      </w:r>
      <w:r>
        <w:rPr>
          <w:i/>
        </w:rPr>
        <w:t>debug mode</w:t>
      </w:r>
      <w:r>
        <w:t xml:space="preserve">. See section </w:t>
      </w:r>
      <w:r>
        <w:fldChar w:fldCharType="begin"/>
      </w:r>
      <w:r>
        <w:instrText xml:space="preserve"> REF _Ref230422001 \r \h </w:instrText>
      </w:r>
      <w:r>
        <w:fldChar w:fldCharType="separate"/>
      </w:r>
      <w:r w:rsidR="00CA5DEE">
        <w:t>2.8.2</w:t>
      </w:r>
      <w:r>
        <w:fldChar w:fldCharType="end"/>
      </w:r>
      <w:r>
        <w:t xml:space="preserve"> for more information on running FEBio in debug mode.</w:t>
      </w:r>
    </w:p>
    <w:p w14:paraId="40D96C38" w14:textId="77777777" w:rsidR="006A0BC1" w:rsidRDefault="006A0BC1" w:rsidP="006A0BC1"/>
    <w:p w14:paraId="70196EA4" w14:textId="77777777" w:rsidR="006A0BC1" w:rsidRDefault="006A0BC1" w:rsidP="00026B51">
      <w:pPr>
        <w:pStyle w:val="Example"/>
      </w:pPr>
      <w:r>
        <w:t>Example:</w:t>
      </w:r>
    </w:p>
    <w:p w14:paraId="1AB682AA"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r w:rsidRPr="003C1730">
        <w:rPr>
          <w:rFonts w:cs="Courier New"/>
        </w:rPr>
        <w:t xml:space="preserve"> </w:t>
      </w:r>
      <w:r>
        <w:rPr>
          <w:rFonts w:cs="Courier New"/>
        </w:rPr>
        <w:t>–g</w:t>
      </w:r>
    </w:p>
    <w:p w14:paraId="66BF7B9D" w14:textId="77777777" w:rsidR="006A0BC1" w:rsidRDefault="006A0BC1" w:rsidP="006A0BC1">
      <w:pPr>
        <w:rPr>
          <w:rFonts w:ascii="Courier New" w:hAnsi="Courier New" w:cs="Courier New"/>
        </w:rPr>
      </w:pPr>
    </w:p>
    <w:p w14:paraId="5FBD4F6A" w14:textId="77777777" w:rsidR="00257EC3" w:rsidRDefault="00257EC3" w:rsidP="006A0BC1">
      <w:pPr>
        <w:rPr>
          <w:b/>
        </w:rPr>
      </w:pPr>
    </w:p>
    <w:p w14:paraId="7C9C8E37" w14:textId="77777777" w:rsidR="00257EC3" w:rsidRDefault="00257EC3" w:rsidP="006A0BC1">
      <w:pPr>
        <w:rPr>
          <w:b/>
        </w:rPr>
      </w:pPr>
    </w:p>
    <w:p w14:paraId="5AF6174A" w14:textId="77777777" w:rsidR="006A0BC1" w:rsidRPr="00C62631" w:rsidRDefault="006A0BC1" w:rsidP="006A0BC1">
      <w:pPr>
        <w:rPr>
          <w:b/>
        </w:rPr>
      </w:pPr>
      <w:r w:rsidRPr="00C62631">
        <w:rPr>
          <w:b/>
        </w:rPr>
        <w:t>-p</w:t>
      </w:r>
    </w:p>
    <w:p w14:paraId="2DE8693F" w14:textId="77777777" w:rsidR="006A0BC1" w:rsidRDefault="006A0BC1" w:rsidP="006A0BC1">
      <w:r>
        <w:t xml:space="preserve">The </w:t>
      </w:r>
      <w:r w:rsidRPr="00C62631">
        <w:rPr>
          <w:rStyle w:val="codeChar"/>
        </w:rPr>
        <w:t>–p</w:t>
      </w:r>
      <w:r>
        <w:t xml:space="preserve"> option allows the user to specify the name of the </w:t>
      </w:r>
      <w:r w:rsidRPr="00C62631">
        <w:rPr>
          <w:i/>
        </w:rPr>
        <w:t>plot file</w:t>
      </w:r>
      <w:r>
        <w:t xml:space="preserve">. The plot file is a binary file that contains the main results of the analysis. FEBio usually provides a default name for this file; however, the user can override the default name using this option. See section </w:t>
      </w:r>
      <w:r>
        <w:fldChar w:fldCharType="begin"/>
      </w:r>
      <w:r>
        <w:instrText xml:space="preserve"> REF _Ref250284432 \r \h </w:instrText>
      </w:r>
      <w:r>
        <w:fldChar w:fldCharType="separate"/>
      </w:r>
      <w:r w:rsidR="00CA5DEE">
        <w:t>2.7</w:t>
      </w:r>
      <w:r>
        <w:fldChar w:fldCharType="end"/>
      </w:r>
      <w:r>
        <w:t xml:space="preserve"> for more details on the output files generated by FEBio.</w:t>
      </w:r>
    </w:p>
    <w:p w14:paraId="481A56ED" w14:textId="77777777" w:rsidR="006A0BC1" w:rsidRDefault="006A0BC1" w:rsidP="006A0BC1"/>
    <w:p w14:paraId="35858F0D" w14:textId="77777777" w:rsidR="006A0BC1" w:rsidRDefault="006A0BC1" w:rsidP="00026B51">
      <w:pPr>
        <w:pStyle w:val="Example"/>
      </w:pPr>
      <w:r>
        <w:t>Example:</w:t>
      </w:r>
    </w:p>
    <w:p w14:paraId="5FCDAE1A" w14:textId="77777777" w:rsidR="006A0BC1" w:rsidRDefault="006A0BC1" w:rsidP="006A0BC1">
      <w:pPr>
        <w:pStyle w:val="code"/>
        <w:rPr>
          <w:rFonts w:cs="Courier New"/>
        </w:rPr>
      </w:pPr>
      <w:r>
        <w:t xml:space="preserve">&gt; </w:t>
      </w:r>
      <w:r w:rsidRPr="003C1730">
        <w:rPr>
          <w:rFonts w:cs="Courier New"/>
        </w:rPr>
        <w:t>febio -i input.</w:t>
      </w:r>
      <w:r>
        <w:rPr>
          <w:rFonts w:cs="Courier New"/>
        </w:rPr>
        <w:t>feb –p out.plt</w:t>
      </w:r>
    </w:p>
    <w:p w14:paraId="709D071D" w14:textId="77777777" w:rsidR="006A0BC1" w:rsidRDefault="006A0BC1" w:rsidP="006A0BC1">
      <w:pPr>
        <w:rPr>
          <w:rFonts w:ascii="Courier New" w:hAnsi="Courier New" w:cs="Courier New"/>
        </w:rPr>
      </w:pPr>
    </w:p>
    <w:p w14:paraId="5326E469" w14:textId="77777777" w:rsidR="006A0BC1" w:rsidRDefault="006A0BC1" w:rsidP="006A0BC1">
      <w:pPr>
        <w:rPr>
          <w:b/>
        </w:rPr>
      </w:pPr>
      <w:r>
        <w:rPr>
          <w:b/>
        </w:rPr>
        <w:t>-a</w:t>
      </w:r>
    </w:p>
    <w:p w14:paraId="16157A2C" w14:textId="30CCF589" w:rsidR="006A0BC1" w:rsidRDefault="006A0BC1" w:rsidP="006A0BC1">
      <w:r>
        <w:t xml:space="preserve">It is possible to restart a previous run using the restart capability in FEBio. This is useful when a run terminates unexpectedly. If that happens, the user can restart the analysis from the last converged timestep. Before this feature can be used, the user must request the creation of a </w:t>
      </w:r>
      <w:r>
        <w:rPr>
          <w:i/>
        </w:rPr>
        <w:t>dump file</w:t>
      </w:r>
      <w:r>
        <w:t xml:space="preserve">. This file will store all the information that FEBio will need to restart the analysis. FEBio will usually provide a default name for the dump file, but the </w:t>
      </w:r>
      <w:r w:rsidRPr="006F224C">
        <w:rPr>
          <w:rStyle w:val="codeChar"/>
        </w:rPr>
        <w:t>–a</w:t>
      </w:r>
      <w:r>
        <w:t xml:space="preserve"> command line option allows the user to override the default name for the dump file. See section </w:t>
      </w:r>
      <w:r>
        <w:fldChar w:fldCharType="begin"/>
      </w:r>
      <w:r>
        <w:instrText xml:space="preserve"> REF _Ref254341812 \r \h </w:instrText>
      </w:r>
      <w:r>
        <w:fldChar w:fldCharType="separate"/>
      </w:r>
      <w:r w:rsidR="00CA5DEE">
        <w:t>2.8.3</w:t>
      </w:r>
      <w:r>
        <w:fldChar w:fldCharType="end"/>
      </w:r>
      <w:r>
        <w:t xml:space="preserve"> and </w:t>
      </w:r>
      <w:r>
        <w:fldChar w:fldCharType="begin"/>
      </w:r>
      <w:r>
        <w:instrText xml:space="preserve"> REF _Ref230581893 \r \h </w:instrText>
      </w:r>
      <w:r>
        <w:fldChar w:fldCharType="separate"/>
      </w:r>
      <w:r w:rsidR="00CA5DEE">
        <w:t>4.12</w:t>
      </w:r>
      <w:r>
        <w:fldChar w:fldCharType="end"/>
      </w:r>
      <w:r>
        <w:t xml:space="preserve"> for more details on how to use the restart feature.</w:t>
      </w:r>
    </w:p>
    <w:p w14:paraId="50FC9E49" w14:textId="77777777" w:rsidR="006A0BC1" w:rsidRDefault="006A0BC1" w:rsidP="006A0BC1"/>
    <w:p w14:paraId="0651281F" w14:textId="77777777" w:rsidR="006A0BC1" w:rsidRDefault="006A0BC1" w:rsidP="00026B51">
      <w:pPr>
        <w:pStyle w:val="Example"/>
      </w:pPr>
      <w:r>
        <w:t>Example:</w:t>
      </w:r>
    </w:p>
    <w:p w14:paraId="727CD951" w14:textId="77777777" w:rsidR="006A0BC1" w:rsidRDefault="006A0BC1" w:rsidP="006A0BC1">
      <w:pPr>
        <w:pStyle w:val="code"/>
        <w:rPr>
          <w:rFonts w:cs="Courier New"/>
        </w:rPr>
      </w:pPr>
      <w:r>
        <w:t xml:space="preserve">&gt; </w:t>
      </w:r>
      <w:r w:rsidRPr="003C1730">
        <w:rPr>
          <w:rFonts w:cs="Courier New"/>
        </w:rPr>
        <w:t>febio -i input.</w:t>
      </w:r>
      <w:r>
        <w:rPr>
          <w:rFonts w:cs="Courier New"/>
        </w:rPr>
        <w:t>feb –a out.dmp</w:t>
      </w:r>
    </w:p>
    <w:p w14:paraId="3AA9F123" w14:textId="77777777" w:rsidR="006A0BC1" w:rsidRDefault="006A0BC1" w:rsidP="006A0BC1"/>
    <w:p w14:paraId="2494972B" w14:textId="77777777" w:rsidR="006A0BC1" w:rsidRDefault="006A0BC1" w:rsidP="006A0BC1">
      <w:r>
        <w:rPr>
          <w:b/>
        </w:rPr>
        <w:t>-o</w:t>
      </w:r>
    </w:p>
    <w:p w14:paraId="73782316" w14:textId="77777777" w:rsidR="006A0BC1" w:rsidRDefault="006A0BC1" w:rsidP="006A0BC1">
      <w:r>
        <w:t xml:space="preserve">The </w:t>
      </w:r>
      <w:r w:rsidRPr="00E841D7">
        <w:rPr>
          <w:rStyle w:val="codeChar"/>
        </w:rPr>
        <w:t>–o</w:t>
      </w:r>
      <w:r>
        <w:t xml:space="preserve"> option allows the user to set the name of the </w:t>
      </w:r>
      <w:r>
        <w:rPr>
          <w:i/>
        </w:rPr>
        <w:t>log file</w:t>
      </w:r>
      <w:r>
        <w:t xml:space="preserve">. The log file will contain a record of the screen output that was generated during a run. FEBio usually provides a default name for this file (see section </w:t>
      </w:r>
      <w:r>
        <w:fldChar w:fldCharType="begin"/>
      </w:r>
      <w:r>
        <w:instrText xml:space="preserve"> REF _Ref250285226 \r \h </w:instrText>
      </w:r>
      <w:r>
        <w:fldChar w:fldCharType="separate"/>
      </w:r>
      <w:r w:rsidR="00CA5DEE">
        <w:t>2.7</w:t>
      </w:r>
      <w:r>
        <w:fldChar w:fldCharType="end"/>
      </w:r>
      <w:r>
        <w:t xml:space="preserve">), but the user can override it with this command line option. </w:t>
      </w:r>
    </w:p>
    <w:p w14:paraId="62E6F45B" w14:textId="77777777" w:rsidR="006A0BC1" w:rsidRDefault="006A0BC1" w:rsidP="006A0BC1"/>
    <w:p w14:paraId="51394084" w14:textId="77777777" w:rsidR="006A0BC1" w:rsidRDefault="006A0BC1" w:rsidP="006A0BC1"/>
    <w:p w14:paraId="1C6CF2A7" w14:textId="77777777" w:rsidR="006A0BC1" w:rsidRDefault="006A0BC1" w:rsidP="00026B51">
      <w:pPr>
        <w:pStyle w:val="Example"/>
      </w:pPr>
      <w:r>
        <w:t>Example:</w:t>
      </w:r>
    </w:p>
    <w:p w14:paraId="1AA5BD52" w14:textId="77777777" w:rsidR="006A0BC1" w:rsidRDefault="006A0BC1" w:rsidP="006A0BC1">
      <w:pPr>
        <w:pStyle w:val="code"/>
        <w:rPr>
          <w:rFonts w:cs="Courier New"/>
        </w:rPr>
      </w:pPr>
      <w:r>
        <w:t xml:space="preserve">&gt; </w:t>
      </w:r>
      <w:r w:rsidRPr="003C1730">
        <w:rPr>
          <w:rFonts w:cs="Courier New"/>
        </w:rPr>
        <w:t>febio -i input.</w:t>
      </w:r>
      <w:r>
        <w:rPr>
          <w:rFonts w:cs="Courier New"/>
        </w:rPr>
        <w:t>feb –o out.log</w:t>
      </w:r>
    </w:p>
    <w:p w14:paraId="635CC5A8" w14:textId="77777777" w:rsidR="006A0BC1" w:rsidRDefault="006A0BC1" w:rsidP="006A0BC1"/>
    <w:p w14:paraId="7917BA2F" w14:textId="77777777" w:rsidR="006A0BC1" w:rsidRDefault="006A0BC1" w:rsidP="006A0BC1">
      <w:r>
        <w:rPr>
          <w:b/>
        </w:rPr>
        <w:t>-c</w:t>
      </w:r>
    </w:p>
    <w:p w14:paraId="1E4E9C74" w14:textId="77777777" w:rsidR="006A0BC1" w:rsidRDefault="006A0BC1" w:rsidP="006A0BC1">
      <w:r>
        <w:t xml:space="preserve">When the </w:t>
      </w:r>
      <w:r w:rsidRPr="00E841D7">
        <w:rPr>
          <w:rStyle w:val="codeChar"/>
        </w:rPr>
        <w:t>–c</w:t>
      </w:r>
      <w:r>
        <w:t xml:space="preserve"> option is specified on the command line, FEBio will only read the input file and check it for possible errors. When the check is complete, FEBio will terminate. See section </w:t>
      </w:r>
      <w:r>
        <w:fldChar w:fldCharType="begin"/>
      </w:r>
      <w:r>
        <w:instrText xml:space="preserve"> REF _Ref250285572 \r \h </w:instrText>
      </w:r>
      <w:r>
        <w:fldChar w:fldCharType="separate"/>
      </w:r>
      <w:r w:rsidR="00CA5DEE">
        <w:t>2.8.4</w:t>
      </w:r>
      <w:r>
        <w:fldChar w:fldCharType="end"/>
      </w:r>
      <w:r>
        <w:t xml:space="preserve"> for more details on this option.</w:t>
      </w:r>
    </w:p>
    <w:p w14:paraId="48D4DFE3" w14:textId="77777777" w:rsidR="006A0BC1" w:rsidRDefault="006A0BC1" w:rsidP="006A0BC1"/>
    <w:p w14:paraId="299DE7D3" w14:textId="77777777" w:rsidR="006A0BC1" w:rsidRDefault="006A0BC1" w:rsidP="00026B51">
      <w:pPr>
        <w:pStyle w:val="Example"/>
      </w:pPr>
      <w:r>
        <w:t>Example:</w:t>
      </w:r>
    </w:p>
    <w:p w14:paraId="29D353C2" w14:textId="77777777" w:rsidR="006A0BC1" w:rsidRDefault="006A0BC1" w:rsidP="006A0BC1">
      <w:pPr>
        <w:pStyle w:val="code"/>
      </w:pPr>
      <w:r>
        <w:t xml:space="preserve">&gt; </w:t>
      </w:r>
      <w:r w:rsidRPr="003C1730">
        <w:rPr>
          <w:rFonts w:cs="Courier New"/>
        </w:rPr>
        <w:t>febio -i input.</w:t>
      </w:r>
      <w:r>
        <w:rPr>
          <w:rFonts w:cs="Courier New"/>
        </w:rPr>
        <w:t>feb –c</w:t>
      </w:r>
    </w:p>
    <w:p w14:paraId="2B41059B" w14:textId="77777777" w:rsidR="006A0BC1" w:rsidRDefault="006A0BC1" w:rsidP="006A0BC1"/>
    <w:p w14:paraId="7880D3C3" w14:textId="77777777" w:rsidR="006A0BC1" w:rsidRDefault="006A0BC1" w:rsidP="006A0BC1">
      <w:pPr>
        <w:rPr>
          <w:b/>
        </w:rPr>
      </w:pPr>
      <w:r>
        <w:rPr>
          <w:b/>
        </w:rPr>
        <w:t>-nosplash</w:t>
      </w:r>
    </w:p>
    <w:p w14:paraId="0148D27C" w14:textId="6A3CC68D" w:rsidR="006A0BC1" w:rsidRDefault="006A0BC1" w:rsidP="006A0BC1">
      <w:r>
        <w:t xml:space="preserve">When the –nosplash command is entered on the command line, FEBio will not print the welcome message to the screen. This is useful when calling FEBio from another application and when the user wishes to suppress any screen output from FEBio. Other options for suppressing output can be set in the control section of the FEBio input file (see section </w:t>
      </w:r>
      <w:r>
        <w:fldChar w:fldCharType="begin"/>
      </w:r>
      <w:r>
        <w:instrText xml:space="preserve"> REF _Ref250285979 \r \h </w:instrText>
      </w:r>
      <w:r>
        <w:fldChar w:fldCharType="separate"/>
      </w:r>
      <w:r w:rsidR="00CA5DEE">
        <w:t>3.5.1</w:t>
      </w:r>
      <w:r>
        <w:fldChar w:fldCharType="end"/>
      </w:r>
      <w:r>
        <w:t>).</w:t>
      </w:r>
    </w:p>
    <w:p w14:paraId="61BF8F39" w14:textId="77777777" w:rsidR="006A0BC1" w:rsidRDefault="006A0BC1" w:rsidP="006A0BC1"/>
    <w:p w14:paraId="0CE6760C" w14:textId="77777777" w:rsidR="006A0BC1" w:rsidRDefault="006A0BC1" w:rsidP="00026B51">
      <w:pPr>
        <w:pStyle w:val="Example"/>
      </w:pPr>
      <w:r>
        <w:t>Example:</w:t>
      </w:r>
    </w:p>
    <w:p w14:paraId="004B5E5D" w14:textId="77777777" w:rsidR="006A0BC1" w:rsidRDefault="006A0BC1" w:rsidP="006A0BC1">
      <w:pPr>
        <w:pStyle w:val="code"/>
      </w:pPr>
      <w:r>
        <w:t xml:space="preserve">&gt; </w:t>
      </w:r>
      <w:r w:rsidRPr="003C1730">
        <w:rPr>
          <w:rFonts w:cs="Courier New"/>
        </w:rPr>
        <w:t>febio -i input.</w:t>
      </w:r>
      <w:r>
        <w:rPr>
          <w:rFonts w:cs="Courier New"/>
        </w:rPr>
        <w:t>feb –nosplash</w:t>
      </w:r>
    </w:p>
    <w:p w14:paraId="666FCB82" w14:textId="77777777" w:rsidR="006A0BC1" w:rsidRDefault="006A0BC1" w:rsidP="006A0BC1"/>
    <w:p w14:paraId="69DF1D22" w14:textId="77777777" w:rsidR="006A0BC1" w:rsidRDefault="006A0BC1" w:rsidP="006A0BC1">
      <w:pPr>
        <w:rPr>
          <w:b/>
        </w:rPr>
      </w:pPr>
      <w:r>
        <w:rPr>
          <w:b/>
        </w:rPr>
        <w:t>-silent</w:t>
      </w:r>
    </w:p>
    <w:p w14:paraId="2F6D8096" w14:textId="77777777" w:rsidR="006A0BC1" w:rsidRDefault="006A0BC1" w:rsidP="006A0BC1">
      <w:r>
        <w:t xml:space="preserve">When the –silence option is specified on the command line, FEBio will not generate any output to the screen. Unless explicitly instructed not to, FEBio will still create a log file which will have the convergence information. </w:t>
      </w:r>
    </w:p>
    <w:p w14:paraId="16EACF2A" w14:textId="77777777" w:rsidR="006A0BC1" w:rsidRDefault="006A0BC1" w:rsidP="006A0BC1"/>
    <w:p w14:paraId="491A3B79" w14:textId="77777777" w:rsidR="006A0BC1" w:rsidRDefault="006A0BC1" w:rsidP="006A0BC1">
      <w:pPr>
        <w:rPr>
          <w:i/>
        </w:rPr>
      </w:pPr>
      <w:r>
        <w:rPr>
          <w:i/>
        </w:rPr>
        <w:t>Example:</w:t>
      </w:r>
    </w:p>
    <w:p w14:paraId="0E687A29" w14:textId="77FA7AA7" w:rsidR="006A0BC1" w:rsidRPr="007859B8" w:rsidRDefault="006A0BC1" w:rsidP="006A0BC1">
      <w:pPr>
        <w:pStyle w:val="code"/>
      </w:pPr>
      <w:r>
        <w:t xml:space="preserve">&gt; </w:t>
      </w:r>
      <w:r w:rsidRPr="003C1730">
        <w:t>febio -i input.</w:t>
      </w:r>
      <w:r>
        <w:t>feb –</w:t>
      </w:r>
      <w:r w:rsidR="002B5AC7">
        <w:t>silent</w:t>
      </w:r>
    </w:p>
    <w:p w14:paraId="59232B45" w14:textId="77777777" w:rsidR="006A0BC1" w:rsidRPr="007859B8" w:rsidRDefault="006A0BC1" w:rsidP="006A0BC1"/>
    <w:p w14:paraId="353FCEA2" w14:textId="77777777" w:rsidR="006A0BC1" w:rsidRDefault="006A0BC1" w:rsidP="006A0BC1">
      <w:pPr>
        <w:rPr>
          <w:b/>
        </w:rPr>
      </w:pPr>
      <w:r>
        <w:rPr>
          <w:b/>
        </w:rPr>
        <w:t>-cnf</w:t>
      </w:r>
    </w:p>
    <w:p w14:paraId="6BE6EB26" w14:textId="77777777" w:rsidR="006A0BC1" w:rsidRDefault="006A0BC1" w:rsidP="006A0BC1">
      <w:pPr>
        <w:rPr>
          <w:b/>
        </w:rPr>
      </w:pPr>
      <w:r>
        <w:rPr>
          <w:b/>
        </w:rPr>
        <w:t>-noconfig</w:t>
      </w:r>
    </w:p>
    <w:p w14:paraId="14D809E4" w14:textId="77777777" w:rsidR="006A0BC1" w:rsidRDefault="006A0BC1" w:rsidP="006A0BC1">
      <w:r>
        <w:t xml:space="preserve">As of version 1.2, FEBio uses a </w:t>
      </w:r>
      <w:r w:rsidRPr="00A31BFB">
        <w:rPr>
          <w:i/>
        </w:rPr>
        <w:t>configuration file</w:t>
      </w:r>
      <w:r>
        <w:t xml:space="preserve"> to store platform specific settings. Usually FEBio assumes that the location for this configuration file is the same as the executable.  However, the user can specify a different location and filename using the </w:t>
      </w:r>
      <w:r w:rsidRPr="00A31BFB">
        <w:rPr>
          <w:rStyle w:val="codeChar"/>
        </w:rPr>
        <w:t>–cnf</w:t>
      </w:r>
      <w:r>
        <w:t xml:space="preserve"> command line option. If the user does not have a configuration file or does not wish to use one, this can be specified using the </w:t>
      </w:r>
      <w:r w:rsidRPr="00E8344F">
        <w:rPr>
          <w:rStyle w:val="codeChar"/>
        </w:rPr>
        <w:t>–noconfig</w:t>
      </w:r>
      <w:r>
        <w:t xml:space="preserve"> option. More details on the configuration file can be found in section </w:t>
      </w:r>
      <w:r>
        <w:fldChar w:fldCharType="begin"/>
      </w:r>
      <w:r>
        <w:instrText xml:space="preserve"> REF _Ref230508346 \r \h </w:instrText>
      </w:r>
      <w:r>
        <w:fldChar w:fldCharType="separate"/>
      </w:r>
      <w:r w:rsidR="00CA5DEE">
        <w:t>2.5</w:t>
      </w:r>
      <w:r>
        <w:fldChar w:fldCharType="end"/>
      </w:r>
      <w:r>
        <w:t xml:space="preserve"> and Appendix A. </w:t>
      </w:r>
    </w:p>
    <w:p w14:paraId="3F0037AF" w14:textId="77777777" w:rsidR="006A0BC1" w:rsidRDefault="006A0BC1" w:rsidP="006A0BC1"/>
    <w:p w14:paraId="066515D6" w14:textId="77777777" w:rsidR="006A0BC1" w:rsidRDefault="006A0BC1" w:rsidP="00026B51">
      <w:pPr>
        <w:pStyle w:val="Example"/>
      </w:pPr>
      <w:r>
        <w:t>Example:</w:t>
      </w:r>
    </w:p>
    <w:p w14:paraId="6F035D60" w14:textId="77777777" w:rsidR="006A0BC1" w:rsidRPr="00E8344F" w:rsidRDefault="006A0BC1" w:rsidP="006A0BC1">
      <w:pPr>
        <w:pStyle w:val="code"/>
        <w:rPr>
          <w:b/>
        </w:rPr>
      </w:pPr>
      <w:r>
        <w:t xml:space="preserve">&gt; </w:t>
      </w:r>
      <w:r w:rsidRPr="003C1730">
        <w:rPr>
          <w:rFonts w:cs="Courier New"/>
        </w:rPr>
        <w:t>febio -i input.</w:t>
      </w:r>
      <w:r>
        <w:rPr>
          <w:rFonts w:cs="Courier New"/>
        </w:rPr>
        <w:t>feb –cnf C:\path\to\febio.xml.</w:t>
      </w:r>
    </w:p>
    <w:p w14:paraId="6F221346" w14:textId="77777777" w:rsidR="006A0BC1" w:rsidRDefault="006A0BC1" w:rsidP="006A0BC1"/>
    <w:p w14:paraId="094A57BF" w14:textId="77777777" w:rsidR="006A0BC1" w:rsidRDefault="006A0BC1" w:rsidP="006A0BC1">
      <w:pPr>
        <w:rPr>
          <w:b/>
        </w:rPr>
      </w:pPr>
      <w:r>
        <w:rPr>
          <w:b/>
        </w:rPr>
        <w:t>-s</w:t>
      </w:r>
    </w:p>
    <w:p w14:paraId="041502D9" w14:textId="14759CC4" w:rsidR="006A0BC1" w:rsidRDefault="006A0BC1" w:rsidP="006A0BC1">
      <w:r>
        <w:t xml:space="preserve">This option instructs FEBio to run a material parameter optimization on the specified input file. The optimization module is described in detail in </w:t>
      </w:r>
      <w:r>
        <w:fldChar w:fldCharType="begin"/>
      </w:r>
      <w:r>
        <w:instrText xml:space="preserve"> REF _Ref293568696 \r \h </w:instrText>
      </w:r>
      <w:r>
        <w:fldChar w:fldCharType="separate"/>
      </w:r>
      <w:r w:rsidR="00CA5DEE">
        <w:t>Chapter 7</w:t>
      </w:r>
      <w:r>
        <w:fldChar w:fldCharType="end"/>
      </w:r>
      <w:r>
        <w:t xml:space="preserve">. </w:t>
      </w:r>
      <w:r w:rsidR="00EB23E8">
        <w:t xml:space="preserve">The –s option is followed by the optimization control file which contains among other things the parameters that need to be optimized. </w:t>
      </w:r>
      <w:r w:rsidR="00440628">
        <w:t xml:space="preserve">Note that </w:t>
      </w:r>
      <w:r>
        <w:t>the restart feature does not work with the optimization module.</w:t>
      </w:r>
    </w:p>
    <w:p w14:paraId="351AE4BF" w14:textId="77777777" w:rsidR="006A0BC1" w:rsidRDefault="006A0BC1" w:rsidP="006A0BC1"/>
    <w:p w14:paraId="63C649C7" w14:textId="77777777" w:rsidR="006A0BC1" w:rsidRDefault="006A0BC1" w:rsidP="006A0BC1">
      <w:pPr>
        <w:rPr>
          <w:i/>
        </w:rPr>
      </w:pPr>
      <w:r>
        <w:rPr>
          <w:i/>
        </w:rPr>
        <w:t>Example:</w:t>
      </w:r>
    </w:p>
    <w:p w14:paraId="490941B1" w14:textId="63DAEE12" w:rsidR="006A0BC1" w:rsidRDefault="006A0BC1" w:rsidP="006A0BC1">
      <w:pPr>
        <w:pStyle w:val="code"/>
      </w:pPr>
      <w:r>
        <w:t xml:space="preserve">&gt; febio </w:t>
      </w:r>
      <w:r w:rsidR="00440628">
        <w:t xml:space="preserve">–i file.feb </w:t>
      </w:r>
      <w:r>
        <w:t xml:space="preserve">–s </w:t>
      </w:r>
      <w:r w:rsidR="00440628">
        <w:t>control</w:t>
      </w:r>
      <w:r>
        <w:t>.feb</w:t>
      </w:r>
    </w:p>
    <w:p w14:paraId="0329FA72" w14:textId="77777777" w:rsidR="006A0BC1" w:rsidRDefault="006A0BC1" w:rsidP="006A0BC1">
      <w:pPr>
        <w:pStyle w:val="code"/>
        <w:rPr>
          <w:ins w:id="1613" w:author="Steve Maas" w:date="2015-06-24T19:34:00Z"/>
        </w:rPr>
      </w:pPr>
    </w:p>
    <w:p w14:paraId="07DCC745" w14:textId="3BD5474E" w:rsidR="009334EE" w:rsidRDefault="009334EE">
      <w:pPr>
        <w:rPr>
          <w:ins w:id="1614" w:author="Steve Maas" w:date="2015-06-24T19:34:00Z"/>
        </w:rPr>
        <w:pPrChange w:id="1615" w:author="Steve Maas" w:date="2015-06-24T19:34:00Z">
          <w:pPr>
            <w:pStyle w:val="code"/>
          </w:pPr>
        </w:pPrChange>
      </w:pPr>
      <w:ins w:id="1616" w:author="Steve Maas" w:date="2015-06-24T19:34:00Z">
        <w:r>
          <w:rPr>
            <w:b/>
          </w:rPr>
          <w:t>-break</w:t>
        </w:r>
      </w:ins>
    </w:p>
    <w:p w14:paraId="001D5FBE" w14:textId="4432125E" w:rsidR="009334EE" w:rsidRDefault="009334EE">
      <w:pPr>
        <w:rPr>
          <w:ins w:id="1617" w:author="Steve Maas" w:date="2015-06-24T19:34:00Z"/>
        </w:rPr>
        <w:pPrChange w:id="1618" w:author="Steve Maas" w:date="2015-06-24T19:34:00Z">
          <w:pPr>
            <w:pStyle w:val="code"/>
          </w:pPr>
        </w:pPrChange>
      </w:pPr>
      <w:ins w:id="1619" w:author="Steve Maas" w:date="2015-06-24T19:34:00Z">
        <w:r>
          <w:t xml:space="preserve">With this option a break point can be set which sets a time point at which FEBio will interrupt the run and show the FEBio prompt. </w:t>
        </w:r>
      </w:ins>
      <w:ins w:id="1620" w:author="Steve Maas" w:date="2015-06-24T19:36:00Z">
        <w:r>
          <w:t>The following example sets a break point at time 1.0. FEBio will interrupt the run after the time  step at time 1.0 is reached (i.e. has converged).</w:t>
        </w:r>
      </w:ins>
    </w:p>
    <w:p w14:paraId="3F19F8CB" w14:textId="77777777" w:rsidR="009334EE" w:rsidRDefault="009334EE">
      <w:pPr>
        <w:rPr>
          <w:ins w:id="1621" w:author="Steve Maas" w:date="2015-06-24T19:35:00Z"/>
        </w:rPr>
        <w:pPrChange w:id="1622" w:author="Steve Maas" w:date="2015-06-24T19:34:00Z">
          <w:pPr>
            <w:pStyle w:val="code"/>
          </w:pPr>
        </w:pPrChange>
      </w:pPr>
    </w:p>
    <w:p w14:paraId="226A069F" w14:textId="2BBAF82F" w:rsidR="009334EE" w:rsidRDefault="009334EE">
      <w:pPr>
        <w:rPr>
          <w:ins w:id="1623" w:author="Steve Maas" w:date="2015-06-24T19:35:00Z"/>
          <w:i/>
        </w:rPr>
        <w:pPrChange w:id="1624" w:author="Steve Maas" w:date="2015-06-24T19:34:00Z">
          <w:pPr>
            <w:pStyle w:val="code"/>
          </w:pPr>
        </w:pPrChange>
      </w:pPr>
      <w:ins w:id="1625" w:author="Steve Maas" w:date="2015-06-24T19:35:00Z">
        <w:r>
          <w:rPr>
            <w:i/>
          </w:rPr>
          <w:t>Example:</w:t>
        </w:r>
      </w:ins>
    </w:p>
    <w:p w14:paraId="588CC6FF" w14:textId="29C6A198" w:rsidR="009334EE" w:rsidRPr="009334EE" w:rsidRDefault="009334EE">
      <w:pPr>
        <w:pStyle w:val="Code0"/>
        <w:pPrChange w:id="1626" w:author="Steve Maas" w:date="2015-06-24T19:35:00Z">
          <w:pPr>
            <w:pStyle w:val="code"/>
          </w:pPr>
        </w:pPrChange>
      </w:pPr>
      <w:ins w:id="1627" w:author="Steve Maas" w:date="2015-06-24T19:35:00Z">
        <w:r>
          <w:t xml:space="preserve">&gt; </w:t>
        </w:r>
      </w:ins>
      <w:ins w:id="1628" w:author="Steve Maas" w:date="2015-06-24T19:36:00Z">
        <w:r>
          <w:t>febio –i file.feb –break 1.0</w:t>
        </w:r>
      </w:ins>
    </w:p>
    <w:p w14:paraId="7C79A467" w14:textId="1675DC1E" w:rsidR="006A0BC1" w:rsidRDefault="006A0BC1" w:rsidP="006A0BC1">
      <w:pPr>
        <w:pStyle w:val="Heading2"/>
      </w:pPr>
      <w:bookmarkStart w:id="1629" w:name="_Toc304219757"/>
      <w:r>
        <w:t xml:space="preserve">The FEBio </w:t>
      </w:r>
      <w:r w:rsidR="00D153DC">
        <w:t>P</w:t>
      </w:r>
      <w:r>
        <w:t>rompt</w:t>
      </w:r>
      <w:bookmarkEnd w:id="1629"/>
    </w:p>
    <w:p w14:paraId="61A4FE14" w14:textId="77777777" w:rsidR="006A0BC1" w:rsidRDefault="006A0BC1" w:rsidP="006A0BC1">
      <w:r>
        <w:t>If you start FEBio without any command arguments, the FEBio prompt will appear (after the welcome message). It will look something like this:</w:t>
      </w:r>
    </w:p>
    <w:p w14:paraId="11B41D03" w14:textId="77777777" w:rsidR="006A0BC1" w:rsidRDefault="006A0BC1" w:rsidP="006A0BC1"/>
    <w:p w14:paraId="45C9A41A" w14:textId="77777777" w:rsidR="006A0BC1" w:rsidRDefault="006A0BC1" w:rsidP="006A0BC1">
      <w:pPr>
        <w:pStyle w:val="code"/>
      </w:pPr>
      <w:r>
        <w:t>febio&gt;</w:t>
      </w:r>
    </w:p>
    <w:p w14:paraId="63A95322" w14:textId="77777777" w:rsidR="006A0BC1" w:rsidRPr="00A42AF2" w:rsidRDefault="006A0BC1" w:rsidP="006A0BC1"/>
    <w:p w14:paraId="71E72973" w14:textId="77777777" w:rsidR="006A0BC1" w:rsidRDefault="006A0BC1" w:rsidP="006A0BC1">
      <w:r>
        <w:t>You can now enter one of the following commands:</w:t>
      </w:r>
    </w:p>
    <w:p w14:paraId="4C2E0269" w14:textId="77777777" w:rsidR="006A0BC1" w:rsidRDefault="006A0BC1" w:rsidP="006A0BC1"/>
    <w:p w14:paraId="1C1F43B3" w14:textId="77777777" w:rsidR="006A0BC1" w:rsidRDefault="006A0BC1" w:rsidP="006A0BC1">
      <w:pPr>
        <w:numPr>
          <w:ilvl w:val="0"/>
          <w:numId w:val="40"/>
        </w:numPr>
      </w:pPr>
      <w:r>
        <w:rPr>
          <w:b/>
        </w:rPr>
        <w:lastRenderedPageBreak/>
        <w:t>help</w:t>
      </w:r>
      <w:r>
        <w:t>: prints an overview of available commands with a brief description of each command.</w:t>
      </w:r>
    </w:p>
    <w:p w14:paraId="7674DD6D" w14:textId="77777777" w:rsidR="006A0BC1" w:rsidRDefault="006A0BC1" w:rsidP="006A0BC1">
      <w:pPr>
        <w:numPr>
          <w:ilvl w:val="0"/>
          <w:numId w:val="40"/>
        </w:numPr>
      </w:pPr>
      <w:r>
        <w:rPr>
          <w:b/>
        </w:rPr>
        <w:t>quit</w:t>
      </w:r>
      <w:r w:rsidRPr="00A42AF2">
        <w:t>:</w:t>
      </w:r>
      <w:r>
        <w:t xml:space="preserve"> exit FEBio.</w:t>
      </w:r>
    </w:p>
    <w:p w14:paraId="7C5F8FA9" w14:textId="77777777" w:rsidR="006A0BC1" w:rsidRDefault="006A0BC1" w:rsidP="006A0BC1">
      <w:pPr>
        <w:numPr>
          <w:ilvl w:val="0"/>
          <w:numId w:val="40"/>
        </w:numPr>
      </w:pPr>
      <w:r>
        <w:rPr>
          <w:b/>
        </w:rPr>
        <w:t>run</w:t>
      </w:r>
      <w:r w:rsidRPr="00A42AF2">
        <w:t>:</w:t>
      </w:r>
      <w:r>
        <w:t xml:space="preserve"> run an FEBio input file. This command takes the same options as you can enter on the command line. For example, to run a file named </w:t>
      </w:r>
      <w:r>
        <w:rPr>
          <w:i/>
        </w:rPr>
        <w:t xml:space="preserve">test.feb </w:t>
      </w:r>
      <w:r>
        <w:t>from the FEBio prompt, type the following:</w:t>
      </w:r>
    </w:p>
    <w:p w14:paraId="79174A57" w14:textId="77777777" w:rsidR="006A0BC1" w:rsidRDefault="006A0BC1" w:rsidP="006A0BC1"/>
    <w:p w14:paraId="0D8BE6DE" w14:textId="77777777" w:rsidR="006A0BC1" w:rsidRDefault="006A0BC1" w:rsidP="006A0BC1">
      <w:pPr>
        <w:pStyle w:val="code"/>
        <w:ind w:left="360" w:firstLine="360"/>
      </w:pPr>
      <w:r>
        <w:t>run –i test.feb</w:t>
      </w:r>
    </w:p>
    <w:p w14:paraId="4B247E7B" w14:textId="77777777" w:rsidR="006A0BC1" w:rsidRDefault="006A0BC1" w:rsidP="006A0BC1">
      <w:pPr>
        <w:pStyle w:val="code"/>
        <w:jc w:val="left"/>
      </w:pPr>
    </w:p>
    <w:p w14:paraId="5215187D" w14:textId="77777777" w:rsidR="006A0BC1" w:rsidRPr="00A42AF2" w:rsidRDefault="006A0BC1" w:rsidP="006A0BC1">
      <w:pPr>
        <w:numPr>
          <w:ilvl w:val="0"/>
          <w:numId w:val="41"/>
        </w:numPr>
        <w:rPr>
          <w:b/>
        </w:rPr>
      </w:pPr>
      <w:r w:rsidRPr="00A42AF2">
        <w:rPr>
          <w:b/>
        </w:rPr>
        <w:t>version</w:t>
      </w:r>
      <w:r>
        <w:t>: print version information.</w:t>
      </w:r>
    </w:p>
    <w:p w14:paraId="0E594B28" w14:textId="77777777" w:rsidR="006A0BC1" w:rsidRDefault="006A0BC1" w:rsidP="006A0BC1"/>
    <w:p w14:paraId="12A4E58C" w14:textId="4A7FAA43" w:rsidR="006A0BC1" w:rsidRPr="00E841D7" w:rsidRDefault="006A0BC1" w:rsidP="006A0BC1">
      <w:r>
        <w:t>You can also bring up the FEBio prompt during a run by pressing ctrl+c</w:t>
      </w:r>
      <w:r w:rsidR="002B5AC7">
        <w:rPr>
          <w:rStyle w:val="FootnoteReference"/>
        </w:rPr>
        <w:footnoteReference w:id="1"/>
      </w:r>
      <w:r>
        <w:t xml:space="preserve">. See section </w:t>
      </w:r>
      <w:r>
        <w:fldChar w:fldCharType="begin"/>
      </w:r>
      <w:r>
        <w:instrText xml:space="preserve"> REF _Ref278195084 \r \h </w:instrText>
      </w:r>
      <w:r>
        <w:fldChar w:fldCharType="separate"/>
      </w:r>
      <w:r w:rsidR="00CA5DEE">
        <w:t>2.8.1</w:t>
      </w:r>
      <w:r>
        <w:fldChar w:fldCharType="end"/>
      </w:r>
      <w:r>
        <w:t xml:space="preserve"> for more details.</w:t>
      </w:r>
      <w:ins w:id="1630" w:author="Steve Maas" w:date="2015-06-24T19:37:00Z">
        <w:r w:rsidR="009334EE">
          <w:t xml:space="preserve"> The FEBio prompt will also be shown when FEBio reaches a break point.</w:t>
        </w:r>
      </w:ins>
    </w:p>
    <w:p w14:paraId="5B06DF2F" w14:textId="31F8FA7E" w:rsidR="006A0BC1" w:rsidRDefault="006A0BC1" w:rsidP="006A0BC1">
      <w:pPr>
        <w:pStyle w:val="Heading2"/>
      </w:pPr>
      <w:bookmarkStart w:id="1631" w:name="_Ref230508346"/>
      <w:bookmarkStart w:id="1632" w:name="_Toc304219758"/>
      <w:r>
        <w:t xml:space="preserve">The </w:t>
      </w:r>
      <w:r w:rsidR="00D153DC">
        <w:t>C</w:t>
      </w:r>
      <w:r w:rsidRPr="00DF311C">
        <w:t>onfiguration</w:t>
      </w:r>
      <w:r>
        <w:t xml:space="preserve"> </w:t>
      </w:r>
      <w:r w:rsidR="00D153DC">
        <w:t>F</w:t>
      </w:r>
      <w:r>
        <w:t>ile</w:t>
      </w:r>
      <w:bookmarkEnd w:id="1631"/>
      <w:bookmarkEnd w:id="1632"/>
    </w:p>
    <w:p w14:paraId="31ACF82D" w14:textId="4213A3DD" w:rsidR="006A0BC1" w:rsidRDefault="006A0BC1" w:rsidP="006A0BC1">
      <w:r>
        <w:t xml:space="preserve">As of version 1.2, FEBio uses a </w:t>
      </w:r>
      <w:r w:rsidRPr="00DF311C">
        <w:rPr>
          <w:i/>
        </w:rPr>
        <w:t>configuration file</w:t>
      </w:r>
      <w:r>
        <w:rPr>
          <w:i/>
        </w:rPr>
        <w:t xml:space="preserve"> </w:t>
      </w:r>
      <w:r>
        <w:t>to store platform-specific settings, such as the default linear solver</w:t>
      </w:r>
      <w:r w:rsidR="00514278">
        <w:t xml:space="preserve"> and the list of plugins that need to be loaded at startup</w:t>
      </w:r>
      <w:r>
        <w:t>. The configuration file uses an xml format to store data and is detailed in Appendix A. For backward compatibility, it is still possible to run FEBio without the configuration file. In that case, the default settings prior to version 1.2 are used.</w:t>
      </w:r>
    </w:p>
    <w:p w14:paraId="53B9919D" w14:textId="77777777" w:rsidR="006A0BC1" w:rsidRDefault="006A0BC1" w:rsidP="006A0BC1"/>
    <w:p w14:paraId="111427E1" w14:textId="77777777" w:rsidR="006A0BC1" w:rsidRDefault="006A0BC1" w:rsidP="00026B51">
      <w:pPr>
        <w:pStyle w:val="Example"/>
      </w:pPr>
      <w:r>
        <w:t>Example:</w:t>
      </w:r>
    </w:p>
    <w:p w14:paraId="4D4A8F2C" w14:textId="77777777" w:rsidR="006A0BC1" w:rsidRPr="00B27FE9" w:rsidRDefault="006A0BC1" w:rsidP="006A0BC1">
      <w:pPr>
        <w:pStyle w:val="code"/>
      </w:pPr>
      <w:r w:rsidRPr="00B27FE9">
        <w:t>&gt; febio –i myfile.feb -noconfig</w:t>
      </w:r>
    </w:p>
    <w:p w14:paraId="406359CF" w14:textId="77777777" w:rsidR="006A0BC1" w:rsidRDefault="006A0BC1" w:rsidP="006A0BC1"/>
    <w:p w14:paraId="3E793756" w14:textId="6362E8F8" w:rsidR="006A0BC1" w:rsidRDefault="006A0BC1" w:rsidP="006A0BC1">
      <w:r>
        <w:t>The configuration file needs to be stored in the same location as the executable</w:t>
      </w:r>
      <w:r w:rsidR="00E552F9">
        <w:t xml:space="preserve"> and named </w:t>
      </w:r>
      <w:r w:rsidR="00E552F9" w:rsidRPr="00E552F9">
        <w:rPr>
          <w:i/>
        </w:rPr>
        <w:t>febio.xml</w:t>
      </w:r>
      <w:r>
        <w:t>. Alternatively, the location of the file can also be specified on the command line using the –cnf option.</w:t>
      </w:r>
    </w:p>
    <w:p w14:paraId="4B4CAF9D" w14:textId="77777777" w:rsidR="006A0BC1" w:rsidRDefault="006A0BC1" w:rsidP="006A0BC1"/>
    <w:p w14:paraId="57F9FDEA" w14:textId="77777777" w:rsidR="006A0BC1" w:rsidRDefault="006A0BC1" w:rsidP="00026B51">
      <w:pPr>
        <w:pStyle w:val="Example"/>
      </w:pPr>
      <w:r w:rsidRPr="008C7A57">
        <w:t>Example</w:t>
      </w:r>
      <w:r>
        <w:t>:</w:t>
      </w:r>
    </w:p>
    <w:p w14:paraId="2C8ED8B8" w14:textId="77777777" w:rsidR="006A0BC1" w:rsidRDefault="006A0BC1" w:rsidP="006A0BC1">
      <w:pPr>
        <w:pStyle w:val="code"/>
      </w:pPr>
      <w:r>
        <w:t xml:space="preserve">&gt; </w:t>
      </w:r>
      <w:r w:rsidRPr="008C7A57">
        <w:rPr>
          <w:rStyle w:val="codeChar"/>
        </w:rPr>
        <w:t>febio -i myfile.feb –cnf /home/my/folder/FEBio/febio.cnf</w:t>
      </w:r>
    </w:p>
    <w:p w14:paraId="7F1CD518" w14:textId="77777777" w:rsidR="006A0BC1" w:rsidRDefault="006A0BC1" w:rsidP="006A0BC1">
      <w:pPr>
        <w:pStyle w:val="code"/>
      </w:pPr>
    </w:p>
    <w:p w14:paraId="1027FA26" w14:textId="3D845CD4" w:rsidR="006A0BC1" w:rsidRDefault="006A0BC1" w:rsidP="006A0BC1">
      <w:pPr>
        <w:pStyle w:val="Heading2"/>
      </w:pPr>
      <w:bookmarkStart w:id="1633" w:name="_Ref376446157"/>
      <w:bookmarkStart w:id="1634" w:name="_Toc304219759"/>
      <w:r>
        <w:t xml:space="preserve">Using </w:t>
      </w:r>
      <w:r w:rsidR="00D153DC">
        <w:t>M</w:t>
      </w:r>
      <w:r>
        <w:t xml:space="preserve">ultiple </w:t>
      </w:r>
      <w:r w:rsidR="00D153DC">
        <w:t>P</w:t>
      </w:r>
      <w:r>
        <w:t>rocessors</w:t>
      </w:r>
      <w:bookmarkEnd w:id="1633"/>
      <w:bookmarkEnd w:id="1634"/>
    </w:p>
    <w:p w14:paraId="771772AE" w14:textId="541890FB" w:rsidR="000C4066" w:rsidRDefault="000C4066" w:rsidP="006A0BC1">
      <w:r>
        <w:t>A</w:t>
      </w:r>
      <w:r w:rsidR="00BB7680">
        <w:t>s of version 2.0, FEBio uses OpenMP to parallellize several of the finite element calculations, improving the performance considerably.</w:t>
      </w:r>
      <w:r>
        <w:t xml:space="preserve"> Both the right-hand-side and the stiffness matrix evaluations for many types of problems have been parallelized. On a system with four processors, a speedup of 2-3 can be expected, depending on the size and type of model. Models with complex material behavior (such as EFD-type materials, biphasic, multiphasic materials, etc.) will benefit most from these parallelization efforts. In addition, FEBio implements the </w:t>
      </w:r>
      <w:r w:rsidR="00CA5DEE">
        <w:fldChar w:fldCharType="begin"/>
      </w:r>
      <w:r w:rsidR="00CA5DEE">
        <w:instrText xml:space="preserve"> HYPERLINK "http://software.i</w:instrText>
      </w:r>
      <w:r w:rsidR="00CA5DEE">
        <w:instrText xml:space="preserve">ntel.com/en-us/intel-mkl/" </w:instrText>
      </w:r>
      <w:ins w:id="1635" w:author="Gerard" w:date="2015-09-18T18:20:00Z"/>
      <w:r w:rsidR="00CA5DEE">
        <w:fldChar w:fldCharType="separate"/>
      </w:r>
      <w:r w:rsidRPr="00CE24A8">
        <w:rPr>
          <w:rStyle w:val="Hyperlink"/>
        </w:rPr>
        <w:t>MKL</w:t>
      </w:r>
      <w:r w:rsidR="00CA5DEE">
        <w:rPr>
          <w:rStyle w:val="Hyperlink"/>
        </w:rPr>
        <w:fldChar w:fldCharType="end"/>
      </w:r>
      <w:r>
        <w:t xml:space="preserve"> version of the </w:t>
      </w:r>
      <w:r w:rsidR="00CA5DEE">
        <w:fldChar w:fldCharType="begin"/>
      </w:r>
      <w:r w:rsidR="00CA5DEE">
        <w:instrText xml:space="preserve"> HYPERLINK "http://www.pardiso-project.org/" </w:instrText>
      </w:r>
      <w:ins w:id="1636" w:author="Gerard" w:date="2015-09-18T18:20:00Z"/>
      <w:r w:rsidR="00CA5DEE">
        <w:fldChar w:fldCharType="separate"/>
      </w:r>
      <w:r w:rsidRPr="00CE24A8">
        <w:rPr>
          <w:rStyle w:val="Hyperlink"/>
        </w:rPr>
        <w:t>PARDISO</w:t>
      </w:r>
      <w:r w:rsidR="00CA5DEE">
        <w:rPr>
          <w:rStyle w:val="Hyperlink"/>
        </w:rPr>
        <w:fldChar w:fldCharType="end"/>
      </w:r>
      <w:r>
        <w:t xml:space="preserve"> linear solver, which is a parallel linear solver using OpenMP.</w:t>
      </w:r>
    </w:p>
    <w:p w14:paraId="72D994B9" w14:textId="59976F07" w:rsidR="000C4066" w:rsidRDefault="000C4066" w:rsidP="006A0BC1">
      <w:r>
        <w:t xml:space="preserve">  </w:t>
      </w:r>
    </w:p>
    <w:p w14:paraId="68B4442A" w14:textId="7092CAA4" w:rsidR="006A0BC1" w:rsidRDefault="00BB7680" w:rsidP="006A0BC1">
      <w:r>
        <w:t>To use multiple processors s</w:t>
      </w:r>
      <w:r w:rsidR="006A0BC1">
        <w:t xml:space="preserve">et the environment variable OMP_NUM_THREADS to the number of </w:t>
      </w:r>
      <w:r w:rsidR="00DF47B1">
        <w:t xml:space="preserve">desired </w:t>
      </w:r>
      <w:r w:rsidR="006A0BC1">
        <w:t xml:space="preserve">threads. </w:t>
      </w:r>
      <w:r w:rsidR="00DF47B1">
        <w:t xml:space="preserve">You should set the number of threads to be equal or less than the number of processors on your system (Setting it higher may actually decrease performance). </w:t>
      </w:r>
      <w:r w:rsidR="006A0BC1">
        <w:t xml:space="preserve">For example, </w:t>
      </w:r>
      <w:r w:rsidR="00DF47B1">
        <w:lastRenderedPageBreak/>
        <w:t xml:space="preserve">on a system with four processors you can set the environment as follows. On </w:t>
      </w:r>
      <w:r w:rsidR="006A0BC1">
        <w:t>Linux using the Bash shell, execute:</w:t>
      </w:r>
    </w:p>
    <w:p w14:paraId="66A80095" w14:textId="77777777" w:rsidR="006A0BC1" w:rsidRDefault="006A0BC1" w:rsidP="006A0BC1"/>
    <w:p w14:paraId="548072E2" w14:textId="77777777" w:rsidR="006A0BC1" w:rsidRPr="00B27FE9" w:rsidRDefault="006A0BC1" w:rsidP="006A0BC1">
      <w:pPr>
        <w:pStyle w:val="code"/>
      </w:pPr>
      <w:r w:rsidRPr="00B27FE9">
        <w:t>&gt; export OMP_NUM_THREADS=4</w:t>
      </w:r>
    </w:p>
    <w:p w14:paraId="5EC41BF2" w14:textId="77777777" w:rsidR="006A0BC1" w:rsidRDefault="006A0BC1" w:rsidP="006A0BC1">
      <w:pPr>
        <w:rPr>
          <w:rFonts w:ascii="Courier New" w:hAnsi="Courier New" w:cs="Courier New"/>
        </w:rPr>
      </w:pPr>
    </w:p>
    <w:p w14:paraId="2470F692" w14:textId="026ABDD3" w:rsidR="00624378" w:rsidRDefault="00624378" w:rsidP="00624378">
      <w:r>
        <w:t>Using the c</w:t>
      </w:r>
      <w:r w:rsidR="000C4066">
        <w:t>-</w:t>
      </w:r>
      <w:r>
        <w:t>shell</w:t>
      </w:r>
      <w:r w:rsidR="000C4066">
        <w:t>,</w:t>
      </w:r>
      <w:r>
        <w:t xml:space="preserve"> execute:</w:t>
      </w:r>
    </w:p>
    <w:p w14:paraId="1CB008D9" w14:textId="77777777" w:rsidR="00624378" w:rsidRDefault="00624378" w:rsidP="00624378"/>
    <w:p w14:paraId="2478ADEF" w14:textId="77777777" w:rsidR="00624378" w:rsidRPr="00B27FE9" w:rsidRDefault="00624378" w:rsidP="00624378">
      <w:pPr>
        <w:pStyle w:val="code"/>
      </w:pPr>
      <w:r w:rsidRPr="00B27FE9">
        <w:t>&gt; set</w:t>
      </w:r>
      <w:r>
        <w:t xml:space="preserve">env OMP_NUM_THREADS </w:t>
      </w:r>
      <w:r w:rsidRPr="00B27FE9">
        <w:t>4</w:t>
      </w:r>
    </w:p>
    <w:p w14:paraId="44B5749A" w14:textId="77777777" w:rsidR="00624378" w:rsidRDefault="00624378" w:rsidP="006A0BC1">
      <w:pPr>
        <w:rPr>
          <w:rFonts w:ascii="Courier New" w:hAnsi="Courier New" w:cs="Courier New"/>
        </w:rPr>
      </w:pPr>
    </w:p>
    <w:p w14:paraId="00471C6E" w14:textId="77777777" w:rsidR="006A0BC1" w:rsidRDefault="006A0BC1" w:rsidP="006A0BC1">
      <w:r>
        <w:t>Or at a Windows command prompt:</w:t>
      </w:r>
    </w:p>
    <w:p w14:paraId="431A4B54" w14:textId="77777777" w:rsidR="006A0BC1" w:rsidRDefault="006A0BC1" w:rsidP="006A0BC1"/>
    <w:p w14:paraId="467527B4" w14:textId="77777777" w:rsidR="006A0BC1" w:rsidRPr="00B27FE9" w:rsidRDefault="006A0BC1" w:rsidP="006A0BC1">
      <w:pPr>
        <w:pStyle w:val="code"/>
      </w:pPr>
      <w:r w:rsidRPr="00B27FE9">
        <w:t>&gt; set OMP_NUM_THREADS=4</w:t>
      </w:r>
    </w:p>
    <w:p w14:paraId="1781105D" w14:textId="77777777" w:rsidR="006A0BC1" w:rsidRDefault="006A0BC1" w:rsidP="006A0BC1">
      <w:pPr>
        <w:pStyle w:val="code"/>
      </w:pPr>
    </w:p>
    <w:p w14:paraId="1D574D33" w14:textId="06678068" w:rsidR="00DF47B1" w:rsidRDefault="00DF47B1" w:rsidP="00DF47B1">
      <w:r>
        <w:t>On Windows, you can add this environment variable as well from the Control Panel. On Win7, open the Control Panel (</w:t>
      </w:r>
      <w:r w:rsidRPr="008C20E4">
        <w:rPr>
          <w:i/>
        </w:rPr>
        <w:t>Start</w:t>
      </w:r>
      <w:r w:rsidR="006C2049" w:rsidRPr="006C2049">
        <w:rPr>
          <w:i/>
          <w:position w:val="-6"/>
        </w:rPr>
        <w:object w:dxaOrig="300" w:dyaOrig="220" w14:anchorId="6BBA59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pt;height:14pt" o:ole="">
            <v:imagedata r:id="rId13" o:title=""/>
          </v:shape>
          <o:OLEObject Type="Embed" ProgID="Equation.DSMT4" ShapeID="_x0000_i1025" DrawAspect="Content" ObjectID="_1377971759" r:id="rId14"/>
        </w:object>
      </w:r>
      <w:r w:rsidRPr="008C20E4">
        <w:rPr>
          <w:i/>
        </w:rPr>
        <w:t>Control Panel</w:t>
      </w:r>
      <w:r>
        <w:t xml:space="preserve">). Open the System panel and click </w:t>
      </w:r>
      <w:r w:rsidRPr="008C20E4">
        <w:rPr>
          <w:i/>
        </w:rPr>
        <w:t>Change Settings</w:t>
      </w:r>
      <w:r>
        <w:t xml:space="preserve">. The </w:t>
      </w:r>
      <w:r>
        <w:rPr>
          <w:i/>
        </w:rPr>
        <w:t xml:space="preserve">System Properties </w:t>
      </w:r>
      <w:r>
        <w:t xml:space="preserve">dialog box should open up. Select the </w:t>
      </w:r>
      <w:r>
        <w:rPr>
          <w:i/>
        </w:rPr>
        <w:t>Advanced Tab</w:t>
      </w:r>
      <w:r>
        <w:t xml:space="preserve"> and click the </w:t>
      </w:r>
      <w:r>
        <w:rPr>
          <w:i/>
        </w:rPr>
        <w:t xml:space="preserve">Environment Variables </w:t>
      </w:r>
      <w:r>
        <w:t xml:space="preserve">button. In the next dialog box, click the </w:t>
      </w:r>
      <w:r>
        <w:rPr>
          <w:i/>
        </w:rPr>
        <w:t xml:space="preserve">New… </w:t>
      </w:r>
      <w:r>
        <w:t xml:space="preserve">button under the </w:t>
      </w:r>
      <w:r>
        <w:rPr>
          <w:i/>
        </w:rPr>
        <w:t>User variables</w:t>
      </w:r>
      <w:r>
        <w:t xml:space="preserve">. Enter OMP_NUM_THREADS for the variable name and 4. Click OK on all open dialog boxes. </w:t>
      </w:r>
    </w:p>
    <w:p w14:paraId="1BFC0D3F" w14:textId="77777777" w:rsidR="00DF47B1" w:rsidRDefault="00DF47B1" w:rsidP="00DF47B1"/>
    <w:p w14:paraId="2F94E7C7" w14:textId="72C282B1" w:rsidR="00DF47B1" w:rsidRDefault="00DF47B1" w:rsidP="00DF47B1">
      <w:pPr>
        <w:rPr>
          <w:b/>
        </w:rPr>
      </w:pPr>
      <w:r>
        <w:rPr>
          <w:b/>
        </w:rPr>
        <w:t>A note on repeatability</w:t>
      </w:r>
    </w:p>
    <w:p w14:paraId="7E8C987A" w14:textId="0A4B5902" w:rsidR="00DF47B1" w:rsidRPr="00DF47B1" w:rsidRDefault="00A30DB3" w:rsidP="00DF47B1">
      <w:r>
        <w:t xml:space="preserve">When using multiple processors, it can not always be guaranteed that all calculations are executed in the same order and, due to numerical round-off, the results of these calculations will not always be the same. In FEBio, this means that the same model run repeatedly on </w:t>
      </w:r>
      <w:r w:rsidR="00EC20EC">
        <w:t>the same</w:t>
      </w:r>
      <w:r>
        <w:t xml:space="preserve"> machine with multiple processors, </w:t>
      </w:r>
      <w:r w:rsidR="00EC20EC">
        <w:t xml:space="preserve">may give slightly different convergence norms or even slightly different answers. In many cases, the differences should be small, but in some problems that are prone to ill-conditioning (e.g. contact) the discrepancies may be more significant. When running on one processor, the results of consecutive runs should always be identical. </w:t>
      </w:r>
    </w:p>
    <w:p w14:paraId="30897E54" w14:textId="77777777" w:rsidR="00DF47B1" w:rsidRDefault="00DF47B1" w:rsidP="00DF47B1"/>
    <w:p w14:paraId="754FF2B5" w14:textId="06343EBB" w:rsidR="00DF47B1" w:rsidRPr="008C20E4" w:rsidRDefault="00DF47B1" w:rsidP="006A0BC1">
      <w:pPr>
        <w:pStyle w:val="code"/>
        <w:rPr>
          <w:b/>
        </w:rPr>
      </w:pPr>
    </w:p>
    <w:p w14:paraId="4D5D8FCF" w14:textId="19EA138D" w:rsidR="006A0BC1" w:rsidRPr="00DF311C" w:rsidRDefault="006A0BC1" w:rsidP="006A0BC1">
      <w:pPr>
        <w:pStyle w:val="Heading2"/>
      </w:pPr>
      <w:bookmarkStart w:id="1637" w:name="_Ref250284432"/>
      <w:bookmarkStart w:id="1638" w:name="_Ref250285226"/>
      <w:bookmarkStart w:id="1639" w:name="_Toc304219760"/>
      <w:r>
        <w:t xml:space="preserve">FEBio </w:t>
      </w:r>
      <w:r w:rsidR="00D153DC">
        <w:t>O</w:t>
      </w:r>
      <w:r>
        <w:t>utput</w:t>
      </w:r>
      <w:bookmarkEnd w:id="1637"/>
      <w:bookmarkEnd w:id="1638"/>
      <w:bookmarkEnd w:id="1639"/>
    </w:p>
    <w:p w14:paraId="1792A476" w14:textId="41F462E9" w:rsidR="004F447E" w:rsidRDefault="006A0BC1" w:rsidP="006A0BC1">
      <w:r>
        <w:t xml:space="preserve">After running FEBio, two or three files are created: the </w:t>
      </w:r>
      <w:r>
        <w:rPr>
          <w:i/>
        </w:rPr>
        <w:t>log file</w:t>
      </w:r>
      <w:r>
        <w:t xml:space="preserve">, the </w:t>
      </w:r>
      <w:r>
        <w:rPr>
          <w:i/>
        </w:rPr>
        <w:t>plot file</w:t>
      </w:r>
      <w:r>
        <w:t xml:space="preserve"> and optionally the </w:t>
      </w:r>
      <w:r>
        <w:rPr>
          <w:i/>
        </w:rPr>
        <w:t>dump file</w:t>
      </w:r>
      <w:r>
        <w:t xml:space="preserve">. The log file is a text file that contains the same output (and usually more) that was written to the screen. The </w:t>
      </w:r>
      <w:r>
        <w:rPr>
          <w:i/>
        </w:rPr>
        <w:t>plot file</w:t>
      </w:r>
      <w:r>
        <w:t xml:space="preserve"> contains the results of the analysis. Since this is a binary file, the results must be analyzed using post processing software such as </w:t>
      </w:r>
      <w:r w:rsidR="00CA5DEE">
        <w:fldChar w:fldCharType="begin"/>
      </w:r>
      <w:r w:rsidR="00CA5DEE">
        <w:instrText xml:space="preserve"> HYPERLINK "http://febio.org/postview/" </w:instrText>
      </w:r>
      <w:ins w:id="1640" w:author="Gerard" w:date="2015-09-18T18:20:00Z"/>
      <w:r w:rsidR="00CA5DEE">
        <w:fldChar w:fldCharType="separate"/>
      </w:r>
      <w:r w:rsidRPr="00C966F3">
        <w:rPr>
          <w:rStyle w:val="Hyperlink"/>
          <w:i/>
        </w:rPr>
        <w:t>PostView</w:t>
      </w:r>
      <w:r w:rsidR="00CA5DEE">
        <w:rPr>
          <w:rStyle w:val="Hyperlink"/>
          <w:i/>
        </w:rPr>
        <w:fldChar w:fldCharType="end"/>
      </w:r>
      <w:r>
        <w:t xml:space="preserve">. In some cases, the user may wish to request the creation of a </w:t>
      </w:r>
      <w:r>
        <w:rPr>
          <w:i/>
        </w:rPr>
        <w:t xml:space="preserve">dump </w:t>
      </w:r>
      <w:r w:rsidRPr="00205BE9">
        <w:rPr>
          <w:i/>
        </w:rPr>
        <w:t>file</w:t>
      </w:r>
      <w:r>
        <w:t xml:space="preserve">. </w:t>
      </w:r>
      <w:r w:rsidRPr="00205BE9">
        <w:t>This</w:t>
      </w:r>
      <w:r>
        <w:t xml:space="preserve"> file contains temporary results of the run. If an analysis terminates unexpectedly or with an error, this file can be used to restart the analysis from the last converged time step. See </w:t>
      </w:r>
      <w:r>
        <w:fldChar w:fldCharType="begin"/>
      </w:r>
      <w:r>
        <w:instrText xml:space="preserve"> REF _Ref230581893 \r \h </w:instrText>
      </w:r>
      <w:r>
        <w:fldChar w:fldCharType="separate"/>
      </w:r>
      <w:ins w:id="1641" w:author="Gerard" w:date="2015-09-18T18:20:00Z">
        <w:r w:rsidR="00CA5DEE">
          <w:t>4.12</w:t>
        </w:r>
      </w:ins>
      <w:r>
        <w:fldChar w:fldCharType="end"/>
      </w:r>
      <w:r>
        <w:t xml:space="preserve"> for more details. The names of these files can be specified with the command options </w:t>
      </w:r>
      <w:r w:rsidRPr="00541457">
        <w:rPr>
          <w:rStyle w:val="codeChar"/>
        </w:rPr>
        <w:t>–p</w:t>
      </w:r>
      <w:r>
        <w:t xml:space="preserve"> (plot file), </w:t>
      </w:r>
      <w:r w:rsidRPr="00541457">
        <w:rPr>
          <w:rStyle w:val="codeChar"/>
        </w:rPr>
        <w:t>-</w:t>
      </w:r>
      <w:r>
        <w:rPr>
          <w:rStyle w:val="codeChar"/>
        </w:rPr>
        <w:t>a</w:t>
      </w:r>
      <w:r>
        <w:t xml:space="preserve"> (dump file), </w:t>
      </w:r>
      <w:r w:rsidRPr="00541457">
        <w:rPr>
          <w:rStyle w:val="codeChar"/>
        </w:rPr>
        <w:t>-o</w:t>
      </w:r>
      <w:r>
        <w:t xml:space="preserve"> (log file). If one or more of the file names following these flags are omitted, then the omitted file name(s) will be given a default name. The default file names are derived from the input file name. For example, if the input file name is </w:t>
      </w:r>
      <w:r>
        <w:rPr>
          <w:i/>
        </w:rPr>
        <w:t xml:space="preserve">input.feb </w:t>
      </w:r>
      <w:r>
        <w:t xml:space="preserve">the logfile will have the name </w:t>
      </w:r>
      <w:r>
        <w:rPr>
          <w:i/>
        </w:rPr>
        <w:t>input.log</w:t>
      </w:r>
      <w:r>
        <w:t xml:space="preserve">, the plot file is called </w:t>
      </w:r>
      <w:r>
        <w:rPr>
          <w:i/>
        </w:rPr>
        <w:t>input.</w:t>
      </w:r>
      <w:r w:rsidR="00D82141">
        <w:rPr>
          <w:i/>
        </w:rPr>
        <w:t>x</w:t>
      </w:r>
      <w:r>
        <w:rPr>
          <w:i/>
        </w:rPr>
        <w:t>plt</w:t>
      </w:r>
      <w:r>
        <w:t xml:space="preserve"> and the dump file is called </w:t>
      </w:r>
      <w:r>
        <w:rPr>
          <w:i/>
        </w:rPr>
        <w:t>input.dmp</w:t>
      </w:r>
      <w:r>
        <w:t>.</w:t>
      </w:r>
    </w:p>
    <w:p w14:paraId="1898C323" w14:textId="77777777" w:rsidR="004F447E" w:rsidRDefault="004F447E" w:rsidP="006A0BC1"/>
    <w:p w14:paraId="41A3CD4E" w14:textId="0C06DDD1" w:rsidR="004F447E" w:rsidRDefault="004F447E" w:rsidP="006A0BC1">
      <w:r>
        <w:rPr>
          <w:i/>
        </w:rPr>
        <w:lastRenderedPageBreak/>
        <w:t xml:space="preserve">Note 1: </w:t>
      </w:r>
      <w:r>
        <w:t xml:space="preserve">The name of the log and plot file can also be specified in the FEBio input file. See section </w:t>
      </w:r>
      <w:r>
        <w:fldChar w:fldCharType="begin"/>
      </w:r>
      <w:r>
        <w:instrText xml:space="preserve"> REF _Ref377546765 \r \h </w:instrText>
      </w:r>
      <w:r>
        <w:fldChar w:fldCharType="separate"/>
      </w:r>
      <w:ins w:id="1642" w:author="Gerard" w:date="2015-09-18T18:20:00Z">
        <w:r w:rsidR="00CA5DEE">
          <w:t>3.17</w:t>
        </w:r>
      </w:ins>
      <w:del w:id="1643" w:author="Gerard" w:date="2015-09-18T18:20:00Z">
        <w:r w:rsidR="00BB6F29" w:rsidDel="00CA5DEE">
          <w:delText>3.16</w:delText>
        </w:r>
      </w:del>
      <w:r>
        <w:fldChar w:fldCharType="end"/>
      </w:r>
      <w:r>
        <w:t xml:space="preserve"> for more information. </w:t>
      </w:r>
    </w:p>
    <w:p w14:paraId="021E2AA5" w14:textId="77777777" w:rsidR="004F447E" w:rsidRDefault="004F447E" w:rsidP="006A0BC1"/>
    <w:p w14:paraId="1962D1BE" w14:textId="57834BD3" w:rsidR="006A0BC1" w:rsidRDefault="004F447E" w:rsidP="006A0BC1">
      <w:r>
        <w:rPr>
          <w:i/>
        </w:rPr>
        <w:t xml:space="preserve">Note 2: </w:t>
      </w:r>
      <w:r>
        <w:t xml:space="preserve">When running an optimization problem the name of the log file is derived from the optimization control file. See </w:t>
      </w:r>
      <w:r>
        <w:fldChar w:fldCharType="begin"/>
      </w:r>
      <w:r>
        <w:instrText xml:space="preserve"> REF _Ref230581893 \r \h </w:instrText>
      </w:r>
      <w:r>
        <w:fldChar w:fldCharType="separate"/>
      </w:r>
      <w:r w:rsidR="00CA5DEE">
        <w:t>4.12</w:t>
      </w:r>
      <w:r>
        <w:fldChar w:fldCharType="end"/>
      </w:r>
      <w:r>
        <w:t xml:space="preserve"> for more information on running optimization problems with FEBio.</w:t>
      </w:r>
      <w:r w:rsidR="006A0BC1">
        <w:t xml:space="preserve">  </w:t>
      </w:r>
    </w:p>
    <w:p w14:paraId="7F151BD2" w14:textId="77777777" w:rsidR="006A0BC1" w:rsidRDefault="006A0BC1" w:rsidP="006A0BC1"/>
    <w:p w14:paraId="67D93129" w14:textId="77777777" w:rsidR="006A0BC1" w:rsidRDefault="006A0BC1" w:rsidP="006A0BC1">
      <w:pPr>
        <w:pStyle w:val="Heading2"/>
      </w:pPr>
      <w:bookmarkStart w:id="1644" w:name="_Toc304219761"/>
      <w:r>
        <w:t>Advanced Options</w:t>
      </w:r>
      <w:bookmarkEnd w:id="1644"/>
    </w:p>
    <w:p w14:paraId="123FE510" w14:textId="43FCB63B" w:rsidR="006A0BC1" w:rsidRDefault="006A0BC1" w:rsidP="006A0BC1">
      <w:pPr>
        <w:pStyle w:val="Heading3"/>
      </w:pPr>
      <w:bookmarkStart w:id="1645" w:name="_Ref278195084"/>
      <w:bookmarkStart w:id="1646" w:name="_Toc304219762"/>
      <w:r>
        <w:t xml:space="preserve">Interrupting a </w:t>
      </w:r>
      <w:r w:rsidR="00D153DC">
        <w:t>R</w:t>
      </w:r>
      <w:r>
        <w:t>un</w:t>
      </w:r>
      <w:r>
        <w:rPr>
          <w:rStyle w:val="FootnoteReference"/>
        </w:rPr>
        <w:footnoteReference w:id="2"/>
      </w:r>
      <w:bookmarkEnd w:id="1645"/>
      <w:bookmarkEnd w:id="1646"/>
    </w:p>
    <w:p w14:paraId="38435142" w14:textId="06E57408" w:rsidR="006A0BC1" w:rsidRPr="00306209" w:rsidRDefault="006A0BC1" w:rsidP="006A0BC1">
      <w:r>
        <w:t xml:space="preserve">The user can pause the run by pressing </w:t>
      </w:r>
      <w:r>
        <w:rPr>
          <w:i/>
        </w:rPr>
        <w:t>ctrl+c</w:t>
      </w:r>
      <w:r>
        <w:t xml:space="preserve">. This will bring up the FEBio prompt, and the user can enter a command. </w:t>
      </w:r>
      <w:ins w:id="1647" w:author="Steve Maas" w:date="2015-06-24T19:39:00Z">
        <w:r w:rsidR="009334EE">
          <w:t xml:space="preserve">The FEBio prompt will also be shown when FEBio reaches a break point. </w:t>
        </w:r>
      </w:ins>
      <w:r>
        <w:t>The following commands are available.</w:t>
      </w:r>
    </w:p>
    <w:p w14:paraId="09911E88" w14:textId="77777777" w:rsidR="006A0BC1" w:rsidRPr="00BC277D" w:rsidRDefault="006A0BC1" w:rsidP="006A0BC1">
      <w:pPr>
        <w:numPr>
          <w:ilvl w:val="0"/>
          <w:numId w:val="11"/>
        </w:numPr>
      </w:pPr>
      <w:r>
        <w:rPr>
          <w:i/>
        </w:rPr>
        <w:t>cont</w:t>
      </w:r>
      <w:r w:rsidRPr="00EB2071">
        <w:t>:</w:t>
      </w:r>
      <w:r>
        <w:t xml:space="preserve"> continues the run. FEBio will continue the analysis where it left off. </w:t>
      </w:r>
      <w:r w:rsidDel="00EB2071">
        <w:rPr>
          <w:i/>
        </w:rPr>
        <w:t xml:space="preserve"> </w:t>
      </w:r>
    </w:p>
    <w:p w14:paraId="1F4CFACF" w14:textId="77777777" w:rsidR="006A0BC1" w:rsidRPr="00BC277D" w:rsidRDefault="006A0BC1" w:rsidP="006A0BC1">
      <w:pPr>
        <w:numPr>
          <w:ilvl w:val="0"/>
          <w:numId w:val="11"/>
        </w:numPr>
      </w:pPr>
      <w:r>
        <w:rPr>
          <w:i/>
        </w:rPr>
        <w:t>conv</w:t>
      </w:r>
      <w:r w:rsidRPr="00306209">
        <w:t>:</w:t>
      </w:r>
      <w:r>
        <w:t xml:space="preserve"> force the current time step to converge. This is useful for example when a time step is having difficulty satisfying too tight of convergence criteria. The user can then manually force the convergence of the time step. However, if the convergence difficulties are due to instabilities, forcing a time step to converge could cause the solution to become unstable or even incorrect.  Also be aware that even if the solution recovers on later timesteps, the manually converged step might be incorrect. </w:t>
      </w:r>
    </w:p>
    <w:p w14:paraId="673EA1E7" w14:textId="77777777" w:rsidR="006A0BC1" w:rsidRDefault="006A0BC1" w:rsidP="006A0BC1">
      <w:pPr>
        <w:numPr>
          <w:ilvl w:val="0"/>
          <w:numId w:val="11"/>
        </w:numPr>
      </w:pPr>
      <w:r>
        <w:rPr>
          <w:i/>
        </w:rPr>
        <w:t>debug [on|off]</w:t>
      </w:r>
      <w:r>
        <w:t xml:space="preserve">: entering </w:t>
      </w:r>
      <w:r>
        <w:rPr>
          <w:i/>
        </w:rPr>
        <w:t xml:space="preserve">debug </w:t>
      </w:r>
      <w:r>
        <w:t xml:space="preserve">will toggle debug mode. Adding </w:t>
      </w:r>
      <w:r>
        <w:rPr>
          <w:i/>
        </w:rPr>
        <w:t xml:space="preserve">on </w:t>
      </w:r>
      <w:r>
        <w:t>(</w:t>
      </w:r>
      <w:r>
        <w:rPr>
          <w:i/>
        </w:rPr>
        <w:t>off</w:t>
      </w:r>
      <w:r>
        <w:t xml:space="preserve">) will turn the debug mode on (resp. off). In debug mode, FEBio will store additional information to the log and plot file that could be useful in debugging the run. It is important to note that since FEBio will store all non-converged states to the plot file, this file may become very large in a short number of time steps.  See section </w:t>
      </w:r>
      <w:r>
        <w:fldChar w:fldCharType="begin"/>
      </w:r>
      <w:r>
        <w:instrText xml:space="preserve"> REF _Ref230422001 \r \h </w:instrText>
      </w:r>
      <w:r>
        <w:fldChar w:fldCharType="separate"/>
      </w:r>
      <w:r w:rsidR="00CA5DEE">
        <w:t>2.8.2</w:t>
      </w:r>
      <w:r>
        <w:fldChar w:fldCharType="end"/>
      </w:r>
      <w:r>
        <w:t xml:space="preserve"> for more details on debugging. </w:t>
      </w:r>
    </w:p>
    <w:p w14:paraId="68D5F86D" w14:textId="77777777" w:rsidR="006A0BC1" w:rsidRDefault="006A0BC1" w:rsidP="006A0BC1">
      <w:pPr>
        <w:numPr>
          <w:ilvl w:val="0"/>
          <w:numId w:val="11"/>
        </w:numPr>
      </w:pPr>
      <w:r>
        <w:rPr>
          <w:i/>
        </w:rPr>
        <w:t>dtmin</w:t>
      </w:r>
      <w:r w:rsidRPr="00EB2071">
        <w:t>:</w:t>
      </w:r>
      <w:r>
        <w:t xml:space="preserve"> set the minimum time step size. This command overrides the minimum time step size that was specified in the input file.</w:t>
      </w:r>
    </w:p>
    <w:p w14:paraId="73A861CF" w14:textId="77777777" w:rsidR="006A0BC1" w:rsidRDefault="006A0BC1" w:rsidP="006A0BC1">
      <w:pPr>
        <w:numPr>
          <w:ilvl w:val="0"/>
          <w:numId w:val="11"/>
        </w:numPr>
      </w:pPr>
      <w:r>
        <w:rPr>
          <w:i/>
        </w:rPr>
        <w:t>fail</w:t>
      </w:r>
      <w:r w:rsidRPr="00EB2071">
        <w:t>:</w:t>
      </w:r>
      <w:r>
        <w:t xml:space="preserve"> stop the current iteration and retry. If the current time step is not converging and if the auto-time stepper is enabled, the fail command will stop the current time step and retry it with a smaller time step size. If the auto-time stepper is not enabled, the fail command will simply exit the application.</w:t>
      </w:r>
    </w:p>
    <w:p w14:paraId="1DBD37D7" w14:textId="77777777" w:rsidR="006A0BC1" w:rsidRDefault="006A0BC1" w:rsidP="006A0BC1">
      <w:pPr>
        <w:numPr>
          <w:ilvl w:val="0"/>
          <w:numId w:val="11"/>
        </w:numPr>
      </w:pPr>
      <w:r>
        <w:rPr>
          <w:i/>
        </w:rPr>
        <w:t>help</w:t>
      </w:r>
      <w:r w:rsidRPr="00306209">
        <w:t>:</w:t>
      </w:r>
      <w:r>
        <w:t xml:space="preserve"> list the available commands with a short explanation. Prints the information provided in this section of the manual.</w:t>
      </w:r>
    </w:p>
    <w:p w14:paraId="7F13ED79" w14:textId="77777777" w:rsidR="006A0BC1" w:rsidRDefault="006A0BC1" w:rsidP="006A0BC1">
      <w:pPr>
        <w:numPr>
          <w:ilvl w:val="0"/>
          <w:numId w:val="11"/>
        </w:numPr>
      </w:pPr>
      <w:r>
        <w:rPr>
          <w:i/>
        </w:rPr>
        <w:t>plot</w:t>
      </w:r>
      <w:r w:rsidRPr="00306209">
        <w:t>:</w:t>
      </w:r>
      <w:r>
        <w:t xml:space="preserve"> dump current state to plot database and continue. This command is useful when you want to store the non-converged state at the current iteration. Note that this command only stores the state at the current iteration. If you turn on debug mode, all the iterations are stored to the plot file.</w:t>
      </w:r>
    </w:p>
    <w:p w14:paraId="3A8A27E7" w14:textId="77777777" w:rsidR="006A0BC1" w:rsidRDefault="006A0BC1" w:rsidP="006A0BC1">
      <w:pPr>
        <w:numPr>
          <w:ilvl w:val="0"/>
          <w:numId w:val="11"/>
        </w:numPr>
      </w:pPr>
      <w:r>
        <w:rPr>
          <w:i/>
        </w:rPr>
        <w:t>print</w:t>
      </w:r>
      <w:r w:rsidRPr="00BC277D">
        <w:t>:</w:t>
      </w:r>
      <w:r>
        <w:t xml:space="preserve"> print values of variables:</w:t>
      </w:r>
    </w:p>
    <w:p w14:paraId="6129A6F4" w14:textId="77777777" w:rsidR="006A0BC1" w:rsidRDefault="006A0BC1" w:rsidP="006A0BC1">
      <w:pPr>
        <w:numPr>
          <w:ilvl w:val="1"/>
          <w:numId w:val="11"/>
        </w:numPr>
      </w:pPr>
      <w:r>
        <w:rPr>
          <w:i/>
        </w:rPr>
        <w:t>nnz</w:t>
      </w:r>
      <w:r>
        <w:t>: number of non-zeroes in stiffness matrix</w:t>
      </w:r>
    </w:p>
    <w:p w14:paraId="15F6B6E9" w14:textId="77777777" w:rsidR="006A0BC1" w:rsidRDefault="006A0BC1" w:rsidP="006A0BC1">
      <w:pPr>
        <w:numPr>
          <w:ilvl w:val="1"/>
          <w:numId w:val="11"/>
        </w:numPr>
      </w:pPr>
      <w:r>
        <w:rPr>
          <w:i/>
        </w:rPr>
        <w:t>neq</w:t>
      </w:r>
      <w:r w:rsidRPr="00E14CFD">
        <w:t>:</w:t>
      </w:r>
      <w:r>
        <w:t xml:space="preserve"> number of equations</w:t>
      </w:r>
    </w:p>
    <w:p w14:paraId="34D3BB13" w14:textId="77777777" w:rsidR="006A0BC1" w:rsidRPr="00306209" w:rsidRDefault="006A0BC1" w:rsidP="006A0BC1">
      <w:pPr>
        <w:numPr>
          <w:ilvl w:val="1"/>
          <w:numId w:val="11"/>
        </w:numPr>
      </w:pPr>
      <w:r>
        <w:rPr>
          <w:i/>
        </w:rPr>
        <w:t>time</w:t>
      </w:r>
      <w:r w:rsidRPr="00E14CFD">
        <w:t>:</w:t>
      </w:r>
      <w:r>
        <w:t xml:space="preserve"> the current time step</w:t>
      </w:r>
    </w:p>
    <w:p w14:paraId="39BC84BF" w14:textId="77777777" w:rsidR="006A0BC1" w:rsidRDefault="006A0BC1" w:rsidP="006A0BC1">
      <w:pPr>
        <w:numPr>
          <w:ilvl w:val="0"/>
          <w:numId w:val="11"/>
        </w:numPr>
      </w:pPr>
      <w:r>
        <w:rPr>
          <w:i/>
        </w:rPr>
        <w:t>quit</w:t>
      </w:r>
      <w:r>
        <w:t>: exit the application</w:t>
      </w:r>
    </w:p>
    <w:p w14:paraId="103D59BF" w14:textId="576560E7" w:rsidR="006A0BC1" w:rsidRDefault="006A0BC1" w:rsidP="006A0BC1">
      <w:pPr>
        <w:numPr>
          <w:ilvl w:val="0"/>
          <w:numId w:val="11"/>
        </w:numPr>
      </w:pPr>
      <w:r>
        <w:rPr>
          <w:i/>
        </w:rPr>
        <w:lastRenderedPageBreak/>
        <w:t>restart</w:t>
      </w:r>
      <w:r w:rsidRPr="00BC277D">
        <w:t>:</w:t>
      </w:r>
      <w:r>
        <w:t xml:space="preserve"> toggles restart flag. When the restart flag is set, FEBio will create a dump file at the end of each converged time step. This dump file can then later be used to restart the analysis from the last converged time step. See </w:t>
      </w:r>
      <w:r>
        <w:fldChar w:fldCharType="begin"/>
      </w:r>
      <w:r>
        <w:instrText xml:space="preserve"> REF _Ref230581893 \r \h </w:instrText>
      </w:r>
      <w:r>
        <w:fldChar w:fldCharType="separate"/>
      </w:r>
      <w:ins w:id="1648" w:author="Gerard" w:date="2015-09-18T18:20:00Z">
        <w:r w:rsidR="00CA5DEE">
          <w:t>4.12</w:t>
        </w:r>
      </w:ins>
      <w:del w:id="1649" w:author="Gerard" w:date="2015-08-25T15:04:00Z">
        <w:r w:rsidR="008613FC" w:rsidDel="00554341">
          <w:delText>4.11</w:delText>
        </w:r>
      </w:del>
      <w:r>
        <w:fldChar w:fldCharType="end"/>
      </w:r>
      <w:r>
        <w:t xml:space="preserve"> for more details on FEBio’s restart feature.</w:t>
      </w:r>
    </w:p>
    <w:p w14:paraId="1CA8BD5F" w14:textId="77777777" w:rsidR="006A0BC1" w:rsidRDefault="006A0BC1" w:rsidP="006A0BC1">
      <w:pPr>
        <w:numPr>
          <w:ilvl w:val="0"/>
          <w:numId w:val="11"/>
        </w:numPr>
      </w:pPr>
      <w:r>
        <w:rPr>
          <w:i/>
        </w:rPr>
        <w:t>time</w:t>
      </w:r>
      <w:r w:rsidRPr="00A53528">
        <w:t>:</w:t>
      </w:r>
      <w:r>
        <w:t xml:space="preserve"> print elapsed time and an estimation of the remaining time.</w:t>
      </w:r>
    </w:p>
    <w:p w14:paraId="107595D8" w14:textId="77777777" w:rsidR="006A0BC1" w:rsidRDefault="006A0BC1" w:rsidP="006A0BC1">
      <w:pPr>
        <w:numPr>
          <w:ilvl w:val="0"/>
          <w:numId w:val="11"/>
        </w:numPr>
      </w:pPr>
      <w:r>
        <w:rPr>
          <w:i/>
        </w:rPr>
        <w:t>version</w:t>
      </w:r>
      <w:r w:rsidRPr="00BC277D">
        <w:t>:</w:t>
      </w:r>
      <w:r>
        <w:t xml:space="preserve"> print version information</w:t>
      </w:r>
    </w:p>
    <w:p w14:paraId="0A023904" w14:textId="77777777" w:rsidR="006A0BC1" w:rsidRDefault="006A0BC1" w:rsidP="006A0BC1">
      <w:r>
        <w:t xml:space="preserve"> </w:t>
      </w:r>
    </w:p>
    <w:p w14:paraId="1252151D" w14:textId="3E755ADF" w:rsidR="006A0BC1" w:rsidRDefault="006A0BC1" w:rsidP="006A0BC1">
      <w:r>
        <w:t xml:space="preserve">Note that it may take a while before the FEBio prompt is displayed after the user requests a </w:t>
      </w:r>
      <w:r w:rsidRPr="004F3723">
        <w:rPr>
          <w:i/>
        </w:rPr>
        <w:t>ctrl+c</w:t>
      </w:r>
      <w:r>
        <w:t xml:space="preserve"> interruption. This may be because the program may be in the middle of a call to the linear solver or another time-consuming part of the analysis procedure</w:t>
      </w:r>
      <w:r w:rsidR="00233F22">
        <w:t xml:space="preserve"> that cannot be interrupted</w:t>
      </w:r>
      <w:r>
        <w:t xml:space="preserve">. </w:t>
      </w:r>
    </w:p>
    <w:p w14:paraId="7200B806" w14:textId="77777777" w:rsidR="006A0BC1" w:rsidRDefault="006A0BC1" w:rsidP="006A0BC1"/>
    <w:p w14:paraId="20A0AAC1" w14:textId="50E7BD24" w:rsidR="006A0BC1" w:rsidRDefault="006A0BC1" w:rsidP="006A0BC1">
      <w:pPr>
        <w:pStyle w:val="Heading3"/>
      </w:pPr>
      <w:bookmarkStart w:id="1650" w:name="_Ref230422001"/>
      <w:bookmarkStart w:id="1651" w:name="_Toc304219763"/>
      <w:r>
        <w:t xml:space="preserve">Debugging a </w:t>
      </w:r>
      <w:r w:rsidR="00D153DC">
        <w:t>R</w:t>
      </w:r>
      <w:r>
        <w:t>un</w:t>
      </w:r>
      <w:bookmarkEnd w:id="1650"/>
      <w:bookmarkEnd w:id="1651"/>
    </w:p>
    <w:p w14:paraId="4EC3693B" w14:textId="77777777" w:rsidR="006A0BC1" w:rsidRDefault="006A0BC1" w:rsidP="006A0BC1">
      <w:r>
        <w:t xml:space="preserve">As stated in Section </w:t>
      </w:r>
      <w:r>
        <w:fldChar w:fldCharType="begin"/>
      </w:r>
      <w:r>
        <w:instrText xml:space="preserve"> REF _Ref172430769 \r \h </w:instrText>
      </w:r>
      <w:r>
        <w:fldChar w:fldCharType="separate"/>
      </w:r>
      <w:r w:rsidR="00CA5DEE">
        <w:t>2.3</w:t>
      </w:r>
      <w:r>
        <w:fldChar w:fldCharType="end"/>
      </w:r>
      <w:r>
        <w:t xml:space="preserve">, FEBio can be run in debug-mode by specifying the </w:t>
      </w:r>
      <w:r w:rsidRPr="006774F5">
        <w:rPr>
          <w:rStyle w:val="codeChar"/>
        </w:rPr>
        <w:t>–g</w:t>
      </w:r>
      <w:r>
        <w:t xml:space="preserve"> option on the command line. When running in debug mode, FEBio performs additional checks and prints out more information to the screen and to the plot file.  It will also store all non-converged geometry states to the plot file.  These non-converged states can be very useful for determining the cause of non-convergence or slow convergence. Because of this additional work, the problem may run slightly slower. Note that debug mode can be turned on/off while running an analysis by first interrupting the run with </w:t>
      </w:r>
      <w:r>
        <w:rPr>
          <w:i/>
        </w:rPr>
        <w:t>ctrl+c</w:t>
      </w:r>
      <w:r>
        <w:t xml:space="preserve"> and then using the </w:t>
      </w:r>
      <w:r>
        <w:rPr>
          <w:i/>
        </w:rPr>
        <w:t xml:space="preserve">debug </w:t>
      </w:r>
      <w:r>
        <w:t xml:space="preserve">command to toggle the debug mode on or off. It is important to note that since FEBio will store all non-converged states to the plot file, this file may become very large in a short number of time steps. An alternative approach is to use the </w:t>
      </w:r>
      <w:r w:rsidRPr="00646FE6">
        <w:rPr>
          <w:i/>
        </w:rPr>
        <w:t>plot</w:t>
      </w:r>
      <w:r>
        <w:t xml:space="preserve"> command to write out select non-converged states.</w:t>
      </w:r>
    </w:p>
    <w:p w14:paraId="39A8E256" w14:textId="77777777" w:rsidR="006A0BC1" w:rsidRDefault="006A0BC1" w:rsidP="006A0BC1"/>
    <w:p w14:paraId="1EFFD848" w14:textId="654FE165" w:rsidR="006A0BC1" w:rsidRDefault="006A0BC1" w:rsidP="006A0BC1">
      <w:pPr>
        <w:pStyle w:val="Heading3"/>
      </w:pPr>
      <w:bookmarkStart w:id="1652" w:name="_Ref254341727"/>
      <w:bookmarkStart w:id="1653" w:name="_Ref254341812"/>
      <w:bookmarkStart w:id="1654" w:name="_Toc304219764"/>
      <w:r>
        <w:t xml:space="preserve">Restarting a </w:t>
      </w:r>
      <w:r w:rsidR="00D153DC">
        <w:t>R</w:t>
      </w:r>
      <w:r>
        <w:t>un</w:t>
      </w:r>
      <w:bookmarkEnd w:id="1652"/>
      <w:bookmarkEnd w:id="1653"/>
      <w:bookmarkEnd w:id="1654"/>
    </w:p>
    <w:p w14:paraId="5819103B" w14:textId="1D6520D5" w:rsidR="006A0BC1" w:rsidRDefault="006A0BC1" w:rsidP="006A0BC1">
      <w:r>
        <w:t xml:space="preserve">When the creation of a restart file is requested, the analysis can be restarted from the last converged timestep. This is useful when the run terminated unexpectedly or when the user wishes to modify some parameters during the analysis. To request a restart file, simply set the appropriate option in the control section of the input file. This will generate a </w:t>
      </w:r>
      <w:r>
        <w:rPr>
          <w:i/>
        </w:rPr>
        <w:t xml:space="preserve">dump </w:t>
      </w:r>
      <w:r>
        <w:t xml:space="preserve">file which then can be used to restart the analysis. See </w:t>
      </w:r>
      <w:r>
        <w:fldChar w:fldCharType="begin"/>
      </w:r>
      <w:r>
        <w:instrText xml:space="preserve"> REF _Ref230581893 \r \h </w:instrText>
      </w:r>
      <w:r>
        <w:fldChar w:fldCharType="separate"/>
      </w:r>
      <w:ins w:id="1655" w:author="Gerard" w:date="2015-09-18T18:20:00Z">
        <w:r w:rsidR="00CA5DEE">
          <w:t>4.12</w:t>
        </w:r>
      </w:ins>
      <w:del w:id="1656" w:author="Gerard" w:date="2015-08-25T15:04:00Z">
        <w:r w:rsidR="008613FC" w:rsidDel="00554341">
          <w:delText>4.11</w:delText>
        </w:r>
      </w:del>
      <w:r>
        <w:fldChar w:fldCharType="end"/>
      </w:r>
      <w:r>
        <w:t xml:space="preserve"> for more details.</w:t>
      </w:r>
    </w:p>
    <w:p w14:paraId="54908B9D" w14:textId="77777777" w:rsidR="006A0BC1" w:rsidRDefault="006A0BC1" w:rsidP="006A0BC1"/>
    <w:p w14:paraId="4848DA41" w14:textId="4BA94D9D" w:rsidR="006A0BC1" w:rsidRDefault="006A0BC1" w:rsidP="006A0BC1">
      <w:r>
        <w:t xml:space="preserve">To restart an analysis, use the </w:t>
      </w:r>
      <w:r>
        <w:rPr>
          <w:i/>
        </w:rPr>
        <w:t>–r</w:t>
      </w:r>
      <w:r>
        <w:t xml:space="preserve"> command line option. This option requires a filename as a parameter, and this name can be either the name of a dump file or the name of a restart input file. The latter case is a text file that allows the user to redefine some parameters when restarting the run. The format of this file is described in </w:t>
      </w:r>
      <w:r>
        <w:fldChar w:fldCharType="begin"/>
      </w:r>
      <w:r>
        <w:instrText xml:space="preserve"> REF _Ref230581893 \r \h </w:instrText>
      </w:r>
      <w:r>
        <w:fldChar w:fldCharType="separate"/>
      </w:r>
      <w:ins w:id="1657" w:author="Gerard" w:date="2015-09-18T18:20:00Z">
        <w:r w:rsidR="00CA5DEE">
          <w:t>4.12</w:t>
        </w:r>
      </w:ins>
      <w:del w:id="1658" w:author="Gerard" w:date="2015-08-25T15:04:00Z">
        <w:r w:rsidR="008613FC" w:rsidDel="00554341">
          <w:delText>4.11</w:delText>
        </w:r>
      </w:del>
      <w:r>
        <w:fldChar w:fldCharType="end"/>
      </w:r>
      <w:r>
        <w:t>.</w:t>
      </w:r>
    </w:p>
    <w:p w14:paraId="2DE9CFBF" w14:textId="77777777" w:rsidR="006A0BC1" w:rsidRDefault="006A0BC1" w:rsidP="006A0BC1"/>
    <w:p w14:paraId="7DD3ADF2" w14:textId="053126E7" w:rsidR="006A0BC1" w:rsidRDefault="006A0BC1" w:rsidP="006A0BC1">
      <w:pPr>
        <w:pStyle w:val="Heading3"/>
      </w:pPr>
      <w:bookmarkStart w:id="1659" w:name="_Ref250285572"/>
      <w:bookmarkStart w:id="1660" w:name="_Toc304219765"/>
      <w:r>
        <w:t xml:space="preserve">Input </w:t>
      </w:r>
      <w:r w:rsidR="00D153DC">
        <w:t>F</w:t>
      </w:r>
      <w:r>
        <w:t xml:space="preserve">ile </w:t>
      </w:r>
      <w:r w:rsidR="00D153DC">
        <w:t>C</w:t>
      </w:r>
      <w:r>
        <w:t>hecking</w:t>
      </w:r>
      <w:bookmarkEnd w:id="1659"/>
      <w:bookmarkEnd w:id="1660"/>
    </w:p>
    <w:p w14:paraId="3CC51BC5" w14:textId="77777777" w:rsidR="006A0BC1" w:rsidRDefault="006A0BC1" w:rsidP="006A0BC1">
      <w:r>
        <w:t xml:space="preserve">The </w:t>
      </w:r>
      <w:r>
        <w:rPr>
          <w:i/>
        </w:rPr>
        <w:t xml:space="preserve">–c </w:t>
      </w:r>
      <w:r>
        <w:t>option allows the user to stop FEBio after the initial data checking is done. This way, potential input errors can be spotted without running the actual problem.</w:t>
      </w:r>
    </w:p>
    <w:p w14:paraId="70C71BF8" w14:textId="77777777" w:rsidR="006A0BC1" w:rsidRDefault="006A0BC1" w:rsidP="006A0BC1"/>
    <w:p w14:paraId="2188FD45" w14:textId="77777777" w:rsidR="006A0BC1" w:rsidRDefault="006A0BC1" w:rsidP="00026B51">
      <w:pPr>
        <w:pStyle w:val="Example"/>
      </w:pPr>
      <w:r>
        <w:t>Example:</w:t>
      </w:r>
    </w:p>
    <w:p w14:paraId="1F69036E" w14:textId="77777777" w:rsidR="006A0BC1" w:rsidRDefault="006A0BC1" w:rsidP="006A0BC1">
      <w:pPr>
        <w:pStyle w:val="code"/>
        <w:rPr>
          <w:rFonts w:cs="Courier New"/>
        </w:rPr>
      </w:pPr>
      <w:r>
        <w:t xml:space="preserve">&gt; </w:t>
      </w:r>
      <w:r w:rsidRPr="002B1899">
        <w:rPr>
          <w:rFonts w:cs="Courier New"/>
        </w:rPr>
        <w:t xml:space="preserve">febio –i input.feb </w:t>
      </w:r>
      <w:r>
        <w:rPr>
          <w:rFonts w:cs="Courier New"/>
        </w:rPr>
        <w:t>–</w:t>
      </w:r>
      <w:r w:rsidRPr="002B1899">
        <w:rPr>
          <w:rFonts w:cs="Courier New"/>
        </w:rPr>
        <w:t>c</w:t>
      </w:r>
    </w:p>
    <w:p w14:paraId="1AB551C1" w14:textId="77777777" w:rsidR="006A0BC1" w:rsidRPr="008C7A57" w:rsidRDefault="006A0BC1" w:rsidP="006A0BC1">
      <w:r>
        <w:br w:type="page"/>
      </w:r>
    </w:p>
    <w:p w14:paraId="390E14D5" w14:textId="77777777" w:rsidR="006A0BC1" w:rsidRDefault="006A0BC1" w:rsidP="006A0BC1">
      <w:pPr>
        <w:pStyle w:val="Heading1"/>
      </w:pPr>
      <w:bookmarkStart w:id="1661" w:name="_Ref293568180"/>
      <w:bookmarkStart w:id="1662" w:name="_Ref293568311"/>
      <w:bookmarkStart w:id="1663" w:name="_Toc304219766"/>
      <w:r>
        <w:lastRenderedPageBreak/>
        <w:t>Free Format Input</w:t>
      </w:r>
      <w:bookmarkEnd w:id="1661"/>
      <w:bookmarkEnd w:id="1662"/>
      <w:bookmarkEnd w:id="1663"/>
    </w:p>
    <w:p w14:paraId="6C42004D" w14:textId="77777777" w:rsidR="006A0BC1" w:rsidRDefault="006A0BC1" w:rsidP="006A0BC1">
      <w:r>
        <w:t>This chapter describes the XML-based input format used by FEBio. Since this format follows standard XML conventions, the files can be viewed with any file viewer that supports XML files. Since the free format input file is a text file, it can be edited with any text editor.</w:t>
      </w:r>
    </w:p>
    <w:p w14:paraId="3B126A68" w14:textId="77777777" w:rsidR="006A0BC1" w:rsidRDefault="006A0BC1" w:rsidP="006A0BC1"/>
    <w:p w14:paraId="4C88E8EE" w14:textId="77777777" w:rsidR="006A0BC1" w:rsidRDefault="006A0BC1" w:rsidP="006A0BC1">
      <w:r>
        <w:t xml:space="preserve">An XML file is composed of a hierarchical list of </w:t>
      </w:r>
      <w:r>
        <w:rPr>
          <w:i/>
        </w:rPr>
        <w:t>elements</w:t>
      </w:r>
      <w:r>
        <w:t xml:space="preserve">. The first element is called the </w:t>
      </w:r>
      <w:r>
        <w:rPr>
          <w:i/>
        </w:rPr>
        <w:t>root element</w:t>
      </w:r>
      <w:r>
        <w:t xml:space="preserve">. Elements can have multiple </w:t>
      </w:r>
      <w:r>
        <w:rPr>
          <w:i/>
        </w:rPr>
        <w:t>child elements</w:t>
      </w:r>
      <w:r>
        <w:t xml:space="preserve">.  All elements are enclosed by two </w:t>
      </w:r>
      <w:r>
        <w:rPr>
          <w:i/>
        </w:rPr>
        <w:t>tags:</w:t>
      </w:r>
      <w:r>
        <w:t xml:space="preserve"> a tag defining the element and an </w:t>
      </w:r>
      <w:r>
        <w:rPr>
          <w:i/>
        </w:rPr>
        <w:t>end tag</w:t>
      </w:r>
      <w:r>
        <w:t>. A simple example of an XML file might look like this</w:t>
      </w:r>
      <w:r w:rsidR="00050D38">
        <w:t>:</w:t>
      </w:r>
    </w:p>
    <w:p w14:paraId="3B5CC170" w14:textId="77777777" w:rsidR="006A0BC1" w:rsidRDefault="006A0BC1" w:rsidP="006A0BC1"/>
    <w:p w14:paraId="7075AA65" w14:textId="77777777" w:rsidR="006A0BC1" w:rsidRDefault="006A0BC1" w:rsidP="006A0BC1">
      <w:pPr>
        <w:pStyle w:val="code"/>
      </w:pPr>
      <w:r>
        <w:t>&lt;root&gt;</w:t>
      </w:r>
    </w:p>
    <w:p w14:paraId="6D16D42F" w14:textId="77777777" w:rsidR="006A0BC1" w:rsidRPr="00682951" w:rsidRDefault="006A0BC1" w:rsidP="00682951">
      <w:pPr>
        <w:pStyle w:val="code"/>
      </w:pPr>
      <w:r>
        <w:tab/>
      </w:r>
      <w:r w:rsidRPr="00682951">
        <w:t>&lt;child&gt;</w:t>
      </w:r>
    </w:p>
    <w:p w14:paraId="1FD6F3B5" w14:textId="77777777" w:rsidR="006A0BC1" w:rsidRDefault="006A0BC1" w:rsidP="00682951">
      <w:pPr>
        <w:pStyle w:val="code"/>
      </w:pPr>
      <w:r>
        <w:tab/>
      </w:r>
      <w:r>
        <w:tab/>
        <w:t>&lt;subchild&gt; ... &lt;/subchild&gt;</w:t>
      </w:r>
    </w:p>
    <w:p w14:paraId="14501822" w14:textId="77777777" w:rsidR="006A0BC1" w:rsidRPr="00682951" w:rsidRDefault="006A0BC1" w:rsidP="00682951">
      <w:pPr>
        <w:pStyle w:val="code"/>
      </w:pPr>
      <w:r>
        <w:tab/>
      </w:r>
      <w:r w:rsidRPr="00682951">
        <w:t>&lt;/child&gt;</w:t>
      </w:r>
    </w:p>
    <w:p w14:paraId="5FBA9EBA" w14:textId="77777777" w:rsidR="006A0BC1" w:rsidRDefault="006A0BC1" w:rsidP="006A0BC1">
      <w:pPr>
        <w:pStyle w:val="code"/>
      </w:pPr>
      <w:r>
        <w:t>&lt;/root&gt;</w:t>
      </w:r>
    </w:p>
    <w:p w14:paraId="15681F43" w14:textId="77777777" w:rsidR="006A0BC1" w:rsidRDefault="006A0BC1" w:rsidP="006A0BC1">
      <w:pPr>
        <w:pStyle w:val="code"/>
      </w:pPr>
    </w:p>
    <w:p w14:paraId="56841113" w14:textId="77777777" w:rsidR="006A0BC1" w:rsidRDefault="006A0BC1" w:rsidP="006F720E">
      <w:r>
        <w:t xml:space="preserve">The </w:t>
      </w:r>
      <w:r w:rsidRPr="000A6FCF">
        <w:rPr>
          <w:i/>
        </w:rPr>
        <w:t>value</w:t>
      </w:r>
      <w:r>
        <w:t xml:space="preserve"> of an element is enclosed between the name and the end tag.</w:t>
      </w:r>
    </w:p>
    <w:p w14:paraId="238FE789" w14:textId="77777777" w:rsidR="006A0BC1" w:rsidRDefault="006A0BC1" w:rsidP="006A0BC1"/>
    <w:p w14:paraId="62B2403E" w14:textId="77777777" w:rsidR="006A0BC1" w:rsidRDefault="006A0BC1" w:rsidP="006A0BC1">
      <w:pPr>
        <w:pStyle w:val="code"/>
      </w:pPr>
      <w:r>
        <w:t>&lt;element&gt; here is the value &lt;/element&gt;</w:t>
      </w:r>
    </w:p>
    <w:p w14:paraId="6B5783AE" w14:textId="77777777" w:rsidR="006A0BC1" w:rsidRDefault="006A0BC1" w:rsidP="006A0BC1"/>
    <w:p w14:paraId="17639F67" w14:textId="77777777" w:rsidR="006A0BC1" w:rsidRDefault="006A0BC1" w:rsidP="006F720E">
      <w:r>
        <w:t xml:space="preserve">Note that the XML format is case-sensitive. </w:t>
      </w:r>
    </w:p>
    <w:p w14:paraId="63E6E930" w14:textId="77777777" w:rsidR="006A0BC1" w:rsidRDefault="006A0BC1" w:rsidP="006A0BC1"/>
    <w:p w14:paraId="2C8CCE2D" w14:textId="21591498" w:rsidR="006A0BC1" w:rsidRDefault="006A0BC1" w:rsidP="006A0BC1">
      <w:r>
        <w:t xml:space="preserve">XML elements can also have </w:t>
      </w:r>
      <w:r w:rsidRPr="00C127E6">
        <w:rPr>
          <w:i/>
        </w:rPr>
        <w:t>attributes</w:t>
      </w:r>
      <w:r>
        <w:t xml:space="preserve"> in name/value pairs. The attribute value must always be quoted</w:t>
      </w:r>
      <w:r w:rsidR="006B31F2">
        <w:t xml:space="preserve"> using quotation marks (“) or apostrophes (‘)</w:t>
      </w:r>
      <w:r w:rsidR="00D46062">
        <w:rPr>
          <w:rStyle w:val="FootnoteReference"/>
        </w:rPr>
        <w:footnoteReference w:id="3"/>
      </w:r>
      <w:r>
        <w:t>.</w:t>
      </w:r>
    </w:p>
    <w:p w14:paraId="30CE51DD" w14:textId="77777777" w:rsidR="006A0BC1" w:rsidRDefault="006A0BC1" w:rsidP="006A0BC1"/>
    <w:p w14:paraId="762769FE" w14:textId="0F4DBF76" w:rsidR="006A0BC1" w:rsidRDefault="006A0BC1" w:rsidP="006A0BC1">
      <w:pPr>
        <w:pStyle w:val="code"/>
      </w:pPr>
      <w:r>
        <w:t>&lt;element attr</w:t>
      </w:r>
      <w:r w:rsidR="008A6E23">
        <w:t>="</w:t>
      </w:r>
      <w:r>
        <w:t>value</w:t>
      </w:r>
      <w:r w:rsidR="008A6E23">
        <w:t>"</w:t>
      </w:r>
      <w:r>
        <w:t>&gt;...&lt;/element&gt;</w:t>
      </w:r>
    </w:p>
    <w:p w14:paraId="5C11604D" w14:textId="3085B01C" w:rsidR="006B31F2" w:rsidRDefault="006B31F2" w:rsidP="006A0BC1">
      <w:pPr>
        <w:pStyle w:val="code"/>
      </w:pPr>
      <w:r>
        <w:t>&lt;element attr='value'&gt;...&lt;/element&gt;</w:t>
      </w:r>
    </w:p>
    <w:p w14:paraId="611A25E4" w14:textId="77777777" w:rsidR="006A0BC1" w:rsidRDefault="006A0BC1" w:rsidP="006A0BC1">
      <w:pPr>
        <w:pStyle w:val="code"/>
      </w:pPr>
    </w:p>
    <w:p w14:paraId="432C75F8" w14:textId="77777777" w:rsidR="006A0BC1" w:rsidRPr="001B6B49" w:rsidRDefault="006A0BC1" w:rsidP="006A0BC1">
      <w:r w:rsidRPr="001B6B49">
        <w:t>If an XML element has no value, an abbreviated syntax can be used. The following two lines are identical.</w:t>
      </w:r>
    </w:p>
    <w:p w14:paraId="1BB67247" w14:textId="77777777" w:rsidR="006A0BC1" w:rsidRDefault="006A0BC1" w:rsidP="006A0BC1"/>
    <w:p w14:paraId="414AD6B3" w14:textId="273237AF" w:rsidR="006A0BC1" w:rsidRDefault="006A0BC1" w:rsidP="006A0BC1">
      <w:pPr>
        <w:pStyle w:val="code"/>
      </w:pPr>
      <w:r>
        <w:t>&lt;element [</w:t>
      </w:r>
      <w:r w:rsidRPr="007D6F0D">
        <w:t>attribute list</w:t>
      </w:r>
      <w:r>
        <w:t>]&gt;&lt;/element&gt;</w:t>
      </w:r>
    </w:p>
    <w:p w14:paraId="6F1B60C0" w14:textId="77777777" w:rsidR="006A0BC1" w:rsidRDefault="006A0BC1" w:rsidP="006A0BC1">
      <w:pPr>
        <w:pStyle w:val="code"/>
      </w:pPr>
    </w:p>
    <w:p w14:paraId="085B89C8" w14:textId="77777777" w:rsidR="006A0BC1" w:rsidRPr="001B6B49" w:rsidRDefault="006A0BC1" w:rsidP="006A0BC1">
      <w:r>
        <w:t>or</w:t>
      </w:r>
    </w:p>
    <w:p w14:paraId="3AC18404" w14:textId="77777777" w:rsidR="006A0BC1" w:rsidRDefault="006A0BC1" w:rsidP="006A0BC1">
      <w:pPr>
        <w:pStyle w:val="code"/>
      </w:pPr>
    </w:p>
    <w:p w14:paraId="2CF2566F" w14:textId="77777777" w:rsidR="006A0BC1" w:rsidRDefault="006A0BC1" w:rsidP="006A0BC1">
      <w:pPr>
        <w:pStyle w:val="code"/>
      </w:pPr>
      <w:r>
        <w:t xml:space="preserve">&lt;element </w:t>
      </w:r>
      <w:r w:rsidRPr="007D6F0D">
        <w:t>[attribute list]</w:t>
      </w:r>
      <w:r w:rsidRPr="008A6E23">
        <w:t>/&gt;</w:t>
      </w:r>
    </w:p>
    <w:p w14:paraId="67EAB704" w14:textId="77777777" w:rsidR="006A0BC1" w:rsidRPr="001B6B49" w:rsidRDefault="006A0BC1" w:rsidP="006A0BC1"/>
    <w:p w14:paraId="327BF45D" w14:textId="77777777" w:rsidR="006A0BC1" w:rsidRDefault="006A0BC1" w:rsidP="00E3586F">
      <w:r>
        <w:t>Comments can be added as follows.</w:t>
      </w:r>
    </w:p>
    <w:p w14:paraId="585A5A71" w14:textId="77777777" w:rsidR="006A0BC1" w:rsidRDefault="006A0BC1" w:rsidP="006A0BC1"/>
    <w:p w14:paraId="1D4C85E8" w14:textId="77777777" w:rsidR="006A0BC1" w:rsidRDefault="006A0BC1" w:rsidP="006A0BC1">
      <w:pPr>
        <w:pStyle w:val="code"/>
      </w:pPr>
      <w:r>
        <w:t>&lt;!-- This is a comment --&gt;</w:t>
      </w:r>
    </w:p>
    <w:p w14:paraId="1BB9DB7E" w14:textId="77777777" w:rsidR="006A0BC1" w:rsidRDefault="006A0BC1" w:rsidP="006A0BC1">
      <w:pPr>
        <w:pStyle w:val="code"/>
      </w:pPr>
    </w:p>
    <w:p w14:paraId="44262BD1" w14:textId="77777777" w:rsidR="006A0BC1" w:rsidRDefault="006A0BC1" w:rsidP="006A0BC1">
      <w:r>
        <w:t>The first line in the document – the XML declaration – defines the XML version and the character encoding used in the document. An example can be</w:t>
      </w:r>
      <w:r w:rsidR="00050D38">
        <w:t>:</w:t>
      </w:r>
    </w:p>
    <w:p w14:paraId="076BCFDD" w14:textId="77777777" w:rsidR="006A0BC1" w:rsidRDefault="006A0BC1" w:rsidP="006A0BC1"/>
    <w:p w14:paraId="4E120A15" w14:textId="77777777" w:rsidR="006A0BC1" w:rsidRDefault="006A0BC1" w:rsidP="006A0BC1">
      <w:pPr>
        <w:pStyle w:val="code"/>
      </w:pPr>
      <w:r>
        <w:t>&lt;?xml version="1.0" encoding="ISO-8859-1"?&gt;</w:t>
      </w:r>
    </w:p>
    <w:p w14:paraId="25199555" w14:textId="77777777" w:rsidR="006A0BC1" w:rsidRDefault="006A0BC1" w:rsidP="006A0BC1">
      <w:pPr>
        <w:pStyle w:val="code"/>
      </w:pPr>
    </w:p>
    <w:p w14:paraId="61829F37" w14:textId="37170174" w:rsidR="006A0BC1" w:rsidRDefault="006A0BC1" w:rsidP="006A0BC1">
      <w:pPr>
        <w:pStyle w:val="Heading2"/>
      </w:pPr>
      <w:bookmarkStart w:id="1664" w:name="_Ref391471945"/>
      <w:bookmarkStart w:id="1665" w:name="_Toc304219767"/>
      <w:r>
        <w:lastRenderedPageBreak/>
        <w:t xml:space="preserve">Free </w:t>
      </w:r>
      <w:r w:rsidR="00D153DC">
        <w:t>F</w:t>
      </w:r>
      <w:r>
        <w:t xml:space="preserve">ormat </w:t>
      </w:r>
      <w:r w:rsidR="00D153DC">
        <w:t>O</w:t>
      </w:r>
      <w:r>
        <w:t>verview</w:t>
      </w:r>
      <w:bookmarkEnd w:id="1664"/>
      <w:bookmarkEnd w:id="1665"/>
    </w:p>
    <w:p w14:paraId="6B22E9CE" w14:textId="4C15425F" w:rsidR="006A0BC1" w:rsidRDefault="006A0BC1" w:rsidP="006A0BC1">
      <w:r>
        <w:t xml:space="preserve">The free format organizes the FEBio input data into hierarchical XML elements. The root element is called </w:t>
      </w:r>
      <w:r w:rsidRPr="00E90048">
        <w:rPr>
          <w:i/>
        </w:rPr>
        <w:t>febio_spec</w:t>
      </w:r>
      <w:r>
        <w:t>. This root element also defines the format version number</w:t>
      </w:r>
      <w:r w:rsidR="00EA66AD">
        <w:t xml:space="preserve"> (Note that FEBio and the input format specification follow different version numberings)</w:t>
      </w:r>
      <w:r>
        <w:t xml:space="preserve">. This document describes version </w:t>
      </w:r>
      <w:r w:rsidR="00EB23E8">
        <w:t xml:space="preserve">2.0 </w:t>
      </w:r>
      <w:r>
        <w:t>of the FEBio specification</w:t>
      </w:r>
      <w:r>
        <w:rPr>
          <w:rStyle w:val="FootnoteReference"/>
        </w:rPr>
        <w:footnoteReference w:id="4"/>
      </w:r>
      <w:r w:rsidR="007B79C8">
        <w:t xml:space="preserve"> (see section </w:t>
      </w:r>
      <w:r w:rsidR="007B79C8">
        <w:fldChar w:fldCharType="begin"/>
      </w:r>
      <w:r w:rsidR="007B79C8">
        <w:instrText xml:space="preserve"> REF _Ref374797496 \r \h </w:instrText>
      </w:r>
      <w:r w:rsidR="007B79C8">
        <w:fldChar w:fldCharType="separate"/>
      </w:r>
      <w:r w:rsidR="00CA5DEE">
        <w:t>3.2</w:t>
      </w:r>
      <w:r w:rsidR="007B79C8">
        <w:fldChar w:fldCharType="end"/>
      </w:r>
      <w:r w:rsidR="007B79C8">
        <w:t xml:space="preserve"> below for more details on the different input specification formats)</w:t>
      </w:r>
      <w:r>
        <w:t>. The root element will therefore be defined as follows</w:t>
      </w:r>
      <w:r w:rsidR="00050D38">
        <w:t>:</w:t>
      </w:r>
    </w:p>
    <w:p w14:paraId="35706219" w14:textId="77777777" w:rsidR="006A0BC1" w:rsidRDefault="006A0BC1" w:rsidP="006A0BC1"/>
    <w:p w14:paraId="3370200A" w14:textId="58BD4D4F" w:rsidR="006A0BC1" w:rsidRDefault="006A0BC1" w:rsidP="006A0BC1">
      <w:pPr>
        <w:pStyle w:val="code"/>
      </w:pPr>
      <w:r>
        <w:t>&lt;febio_spec version=</w:t>
      </w:r>
      <w:r w:rsidR="00D81E07">
        <w:t>"</w:t>
      </w:r>
      <w:r w:rsidR="0080262E">
        <w:t>2</w:t>
      </w:r>
      <w:r>
        <w:t>.</w:t>
      </w:r>
      <w:r w:rsidR="0080262E">
        <w:t>0</w:t>
      </w:r>
      <w:r w:rsidR="00D81E07">
        <w:t>"</w:t>
      </w:r>
      <w:r>
        <w:t>&gt;</w:t>
      </w:r>
    </w:p>
    <w:p w14:paraId="6F89F9FE" w14:textId="77777777" w:rsidR="006A0BC1" w:rsidRPr="0097532C" w:rsidRDefault="006A0BC1" w:rsidP="006F720E">
      <w:pPr>
        <w:pStyle w:val="code"/>
      </w:pPr>
      <w:r w:rsidRPr="0097532C">
        <w:tab/>
        <w:t>&lt;!-- contents of file --&gt;</w:t>
      </w:r>
    </w:p>
    <w:p w14:paraId="1B4887BA" w14:textId="77777777" w:rsidR="006A0BC1" w:rsidRDefault="006A0BC1" w:rsidP="006A0BC1">
      <w:pPr>
        <w:pStyle w:val="code"/>
      </w:pPr>
      <w:r>
        <w:t>&lt;/febio_spec&gt;</w:t>
      </w:r>
    </w:p>
    <w:p w14:paraId="488BA730" w14:textId="77777777" w:rsidR="006A0BC1" w:rsidRDefault="006A0BC1" w:rsidP="006A0BC1"/>
    <w:p w14:paraId="3099B441" w14:textId="77777777" w:rsidR="006A0BC1" w:rsidRDefault="006A0BC1" w:rsidP="006A0BC1">
      <w:r>
        <w:t>The different sections introduced in this chapter are child elements of this root element. The following sections are currently defined:</w:t>
      </w:r>
    </w:p>
    <w:p w14:paraId="13A4F6F6" w14:textId="77777777" w:rsidR="006A0BC1" w:rsidRDefault="006A0BC1" w:rsidP="006A0BC1"/>
    <w:p w14:paraId="233387F2" w14:textId="06349085" w:rsidR="00AD7001" w:rsidRPr="007D6F0D" w:rsidRDefault="00AD7001" w:rsidP="006A0BC1">
      <w:pPr>
        <w:numPr>
          <w:ilvl w:val="0"/>
          <w:numId w:val="8"/>
        </w:numPr>
      </w:pPr>
      <w:r>
        <w:rPr>
          <w:i/>
        </w:rPr>
        <w:t>Module</w:t>
      </w:r>
      <w:r>
        <w:t>: defines the physics module for solving the model.</w:t>
      </w:r>
    </w:p>
    <w:p w14:paraId="3AA2EA93" w14:textId="77777777" w:rsidR="006A0BC1" w:rsidRDefault="006A0BC1" w:rsidP="006A0BC1">
      <w:pPr>
        <w:numPr>
          <w:ilvl w:val="0"/>
          <w:numId w:val="8"/>
        </w:numPr>
      </w:pPr>
      <w:r w:rsidRPr="006301B3">
        <w:rPr>
          <w:i/>
        </w:rPr>
        <w:t>Control</w:t>
      </w:r>
      <w:r>
        <w:t>: specifies control and solver parameters.</w:t>
      </w:r>
    </w:p>
    <w:p w14:paraId="38F263D6" w14:textId="0DAEEFB0" w:rsidR="00AD4793" w:rsidRDefault="00AD4793" w:rsidP="00AD4793">
      <w:pPr>
        <w:numPr>
          <w:ilvl w:val="0"/>
          <w:numId w:val="8"/>
        </w:numPr>
      </w:pPr>
      <w:r>
        <w:rPr>
          <w:i/>
        </w:rPr>
        <w:t>Globals</w:t>
      </w:r>
      <w:r w:rsidRPr="008B6298">
        <w:t>:</w:t>
      </w:r>
      <w:r>
        <w:t xml:space="preserve"> Defines the global variables in the model</w:t>
      </w:r>
    </w:p>
    <w:p w14:paraId="170DCD84" w14:textId="77777777" w:rsidR="006A0BC1" w:rsidRDefault="006A0BC1" w:rsidP="006A0BC1">
      <w:pPr>
        <w:numPr>
          <w:ilvl w:val="0"/>
          <w:numId w:val="8"/>
        </w:numPr>
      </w:pPr>
      <w:r w:rsidRPr="006301B3">
        <w:rPr>
          <w:i/>
        </w:rPr>
        <w:t>Material</w:t>
      </w:r>
      <w:r>
        <w:t>:  Specifies the materials used in the problem and the material parameters.</w:t>
      </w:r>
    </w:p>
    <w:p w14:paraId="0791F8B4" w14:textId="77777777" w:rsidR="006A0BC1" w:rsidRDefault="006A0BC1" w:rsidP="006A0BC1">
      <w:pPr>
        <w:numPr>
          <w:ilvl w:val="0"/>
          <w:numId w:val="8"/>
        </w:numPr>
      </w:pPr>
      <w:r w:rsidRPr="006301B3">
        <w:rPr>
          <w:i/>
        </w:rPr>
        <w:t>Geometry</w:t>
      </w:r>
      <w:r>
        <w:t xml:space="preserve">:  Defines the geometry of the problem, such as nodal coordinates and element connectivity. </w:t>
      </w:r>
    </w:p>
    <w:p w14:paraId="05FECA44" w14:textId="77777777" w:rsidR="006A0BC1" w:rsidRDefault="006A0BC1" w:rsidP="006A0BC1">
      <w:pPr>
        <w:numPr>
          <w:ilvl w:val="0"/>
          <w:numId w:val="8"/>
        </w:numPr>
      </w:pPr>
      <w:r>
        <w:rPr>
          <w:i/>
        </w:rPr>
        <w:t>Initial</w:t>
      </w:r>
      <w:r w:rsidRPr="007125C9">
        <w:t>:</w:t>
      </w:r>
      <w:r>
        <w:t xml:space="preserve"> Defines initial conditions for dynamic</w:t>
      </w:r>
      <w:r w:rsidR="00AE6F48">
        <w:t xml:space="preserve"> problems</w:t>
      </w:r>
      <w:r>
        <w:t>, such as initial velocities</w:t>
      </w:r>
      <w:r w:rsidR="00AE6F48">
        <w:t>, and for transient quasi-static problems</w:t>
      </w:r>
      <w:r>
        <w:t>.</w:t>
      </w:r>
    </w:p>
    <w:p w14:paraId="1AA24103" w14:textId="77777777" w:rsidR="006A0BC1" w:rsidRDefault="006A0BC1" w:rsidP="006A0BC1">
      <w:pPr>
        <w:numPr>
          <w:ilvl w:val="0"/>
          <w:numId w:val="8"/>
        </w:numPr>
      </w:pPr>
      <w:r w:rsidRPr="006301B3">
        <w:rPr>
          <w:i/>
        </w:rPr>
        <w:t>Boundary</w:t>
      </w:r>
      <w:r>
        <w:t>:  Defines the boundary conditions that are applied on the geometry.</w:t>
      </w:r>
    </w:p>
    <w:p w14:paraId="3BB0DC37" w14:textId="783D1FBD" w:rsidR="00A500BA" w:rsidRDefault="00A500BA" w:rsidP="006A0BC1">
      <w:pPr>
        <w:numPr>
          <w:ilvl w:val="0"/>
          <w:numId w:val="8"/>
        </w:numPr>
      </w:pPr>
      <w:r>
        <w:rPr>
          <w:i/>
        </w:rPr>
        <w:t>Loads</w:t>
      </w:r>
      <w:r w:rsidRPr="007D6F0D">
        <w:t>:</w:t>
      </w:r>
      <w:r>
        <w:t xml:space="preserve"> Defines the loads applied to the model. This includes nodal loads, boundary loads and volume loads (or sources for heat transfer problems).</w:t>
      </w:r>
    </w:p>
    <w:p w14:paraId="21EB3C39" w14:textId="2DC3534B" w:rsidR="007B79C8" w:rsidRDefault="007B79C8" w:rsidP="006A0BC1">
      <w:pPr>
        <w:numPr>
          <w:ilvl w:val="0"/>
          <w:numId w:val="8"/>
        </w:numPr>
      </w:pPr>
      <w:r>
        <w:rPr>
          <w:i/>
        </w:rPr>
        <w:t>Contact</w:t>
      </w:r>
      <w:r w:rsidRPr="007B79C8">
        <w:t>:</w:t>
      </w:r>
      <w:r>
        <w:t xml:space="preserve"> This section defines all contact interfaces.</w:t>
      </w:r>
    </w:p>
    <w:p w14:paraId="7B36A4C3" w14:textId="2FFB238E" w:rsidR="000B062D" w:rsidRDefault="000B062D" w:rsidP="006A0BC1">
      <w:pPr>
        <w:numPr>
          <w:ilvl w:val="0"/>
          <w:numId w:val="8"/>
        </w:numPr>
      </w:pPr>
      <w:r>
        <w:rPr>
          <w:i/>
        </w:rPr>
        <w:t>Constraints</w:t>
      </w:r>
      <w:r w:rsidRPr="007949F9">
        <w:t>:</w:t>
      </w:r>
      <w:r>
        <w:t xml:space="preserve"> This section defines rigid and nonlinear constraints.</w:t>
      </w:r>
    </w:p>
    <w:p w14:paraId="1665128A" w14:textId="77777777" w:rsidR="006A0BC1" w:rsidRDefault="006A0BC1" w:rsidP="006A0BC1">
      <w:pPr>
        <w:numPr>
          <w:ilvl w:val="0"/>
          <w:numId w:val="8"/>
        </w:numPr>
      </w:pPr>
      <w:r w:rsidRPr="006301B3">
        <w:rPr>
          <w:i/>
        </w:rPr>
        <w:t>LoadData</w:t>
      </w:r>
      <w:r>
        <w:t>:  Defines the load curve data.</w:t>
      </w:r>
    </w:p>
    <w:p w14:paraId="3E84EC82" w14:textId="77777777" w:rsidR="006A0BC1" w:rsidRDefault="006A0BC1" w:rsidP="006A0BC1">
      <w:pPr>
        <w:numPr>
          <w:ilvl w:val="0"/>
          <w:numId w:val="8"/>
        </w:numPr>
      </w:pPr>
      <w:r>
        <w:rPr>
          <w:i/>
        </w:rPr>
        <w:t>Ouput</w:t>
      </w:r>
      <w:r w:rsidRPr="00B53F23">
        <w:t>:</w:t>
      </w:r>
      <w:r>
        <w:t xml:space="preserve"> Defines additional data that is to be stored.</w:t>
      </w:r>
    </w:p>
    <w:p w14:paraId="0C720FCC" w14:textId="3380E89F" w:rsidR="006A0BC1" w:rsidRDefault="006A0BC1" w:rsidP="006A0BC1">
      <w:pPr>
        <w:numPr>
          <w:ilvl w:val="0"/>
          <w:numId w:val="8"/>
        </w:numPr>
      </w:pPr>
      <w:r>
        <w:rPr>
          <w:i/>
        </w:rPr>
        <w:t>Step</w:t>
      </w:r>
      <w:r w:rsidRPr="007125C9">
        <w:t>:</w:t>
      </w:r>
      <w:r>
        <w:t xml:space="preserve"> Defines different analysis steps, where in each analysis the boundary</w:t>
      </w:r>
      <w:r w:rsidR="00715B88">
        <w:t>, loads, contact</w:t>
      </w:r>
      <w:r>
        <w:t xml:space="preserve"> and initial conditions can be redefined.</w:t>
      </w:r>
    </w:p>
    <w:p w14:paraId="0ED4AD0D" w14:textId="77777777" w:rsidR="006A0BC1" w:rsidRDefault="006A0BC1" w:rsidP="006A0BC1"/>
    <w:p w14:paraId="1683BCA4" w14:textId="650521E0" w:rsidR="00B01EFA" w:rsidRDefault="00AD4793" w:rsidP="006A0BC1">
      <w:r>
        <w:t>The current format specification expect</w:t>
      </w:r>
      <w:r w:rsidR="005B22B0">
        <w:t>s</w:t>
      </w:r>
      <w:r>
        <w:t xml:space="preserve"> the different sections of the input file to be listed in the same order as given above. Not all sections are required. Empty sections can be omitted and some are optional. A mini</w:t>
      </w:r>
      <w:r w:rsidR="00E811CD">
        <w:t>m</w:t>
      </w:r>
      <w:r>
        <w:t xml:space="preserve">al file must contain </w:t>
      </w:r>
      <w:r w:rsidR="00B819CE">
        <w:t xml:space="preserve">at least </w:t>
      </w:r>
      <w:r>
        <w:t xml:space="preserve">the Control, Material and Geometry sections. </w:t>
      </w:r>
      <w:r w:rsidR="00B01EFA">
        <w:t xml:space="preserve">The </w:t>
      </w:r>
      <w:r>
        <w:t xml:space="preserve">rest of this chapter </w:t>
      </w:r>
      <w:r w:rsidR="00B01EFA">
        <w:t>describe</w:t>
      </w:r>
      <w:r>
        <w:t>s</w:t>
      </w:r>
      <w:r w:rsidR="00B01EFA">
        <w:t xml:space="preserve"> each of these section</w:t>
      </w:r>
      <w:r>
        <w:t>s</w:t>
      </w:r>
      <w:r w:rsidR="00B01EFA">
        <w:t xml:space="preserve"> in more detail.</w:t>
      </w:r>
    </w:p>
    <w:p w14:paraId="10BE86A3" w14:textId="77777777" w:rsidR="00A70663" w:rsidRDefault="00A70663" w:rsidP="006A0BC1"/>
    <w:p w14:paraId="603676CD" w14:textId="77777777" w:rsidR="00EB23E8" w:rsidRDefault="00EB23E8" w:rsidP="00EB23E8">
      <w:pPr>
        <w:pStyle w:val="Heading2"/>
      </w:pPr>
      <w:bookmarkStart w:id="1666" w:name="_Ref374797496"/>
      <w:bookmarkStart w:id="1667" w:name="_Toc304219768"/>
      <w:r>
        <w:t>Format Specification Versions</w:t>
      </w:r>
      <w:bookmarkEnd w:id="1666"/>
      <w:bookmarkEnd w:id="1667"/>
    </w:p>
    <w:p w14:paraId="24787915" w14:textId="39A1C1C9" w:rsidR="00EB23E8" w:rsidRDefault="00EB23E8" w:rsidP="00EB23E8">
      <w:r>
        <w:t>This document describes version 2.0 of the FEBio input specification. This format differs in several aspects from the previous 1.x versions of the input specification. This section describes the major changes between the different versions.</w:t>
      </w:r>
    </w:p>
    <w:p w14:paraId="3CC9CF9B" w14:textId="77777777" w:rsidR="00EB23E8" w:rsidRDefault="00EB23E8" w:rsidP="00EB23E8"/>
    <w:p w14:paraId="3D159959" w14:textId="748E094D" w:rsidR="00891956" w:rsidRDefault="00EB23E8" w:rsidP="00EB23E8">
      <w:pPr>
        <w:pStyle w:val="ListParagraph"/>
        <w:numPr>
          <w:ilvl w:val="0"/>
          <w:numId w:val="59"/>
        </w:numPr>
      </w:pPr>
      <w:r w:rsidRPr="00181CF0">
        <w:rPr>
          <w:b/>
        </w:rPr>
        <w:lastRenderedPageBreak/>
        <w:t>Version 2.0</w:t>
      </w:r>
      <w:r>
        <w:t xml:space="preserve">: The latest and recommended version of the FEBio input specification described in this document. </w:t>
      </w:r>
      <w:r w:rsidR="00BC30CE">
        <w:t xml:space="preserve">This is the first major revision of the input file format and redefines many of the file sections: The </w:t>
      </w:r>
      <w:r w:rsidR="00BC30CE">
        <w:rPr>
          <w:i/>
        </w:rPr>
        <w:t xml:space="preserve">Elements </w:t>
      </w:r>
      <w:r w:rsidR="00BC30CE">
        <w:t xml:space="preserve">section uses a different organization. </w:t>
      </w:r>
      <w:r>
        <w:t xml:space="preserve">Elements are </w:t>
      </w:r>
      <w:r w:rsidR="00BC30CE">
        <w:t xml:space="preserve">now </w:t>
      </w:r>
      <w:r>
        <w:t>grouped by material and element type.</w:t>
      </w:r>
      <w:r w:rsidR="00BC30CE">
        <w:t xml:space="preserve"> Multiple </w:t>
      </w:r>
      <w:r w:rsidR="00BC30CE">
        <w:rPr>
          <w:i/>
        </w:rPr>
        <w:t xml:space="preserve">Elements </w:t>
      </w:r>
      <w:r w:rsidR="00BC30CE">
        <w:t>sections can now be defined to create multiple parts.</w:t>
      </w:r>
      <w:r w:rsidR="005F474E">
        <w:t xml:space="preserve"> Surfaces can now be defined in the </w:t>
      </w:r>
      <w:r w:rsidR="005F474E">
        <w:rPr>
          <w:i/>
        </w:rPr>
        <w:t xml:space="preserve">Geometry </w:t>
      </w:r>
      <w:r w:rsidR="005F474E">
        <w:t xml:space="preserve">section and referenced by boundary conditions and contact definitions. </w:t>
      </w:r>
      <w:r>
        <w:t xml:space="preserve">A new </w:t>
      </w:r>
      <w:r w:rsidRPr="00181CF0">
        <w:rPr>
          <w:i/>
        </w:rPr>
        <w:t>Contact</w:t>
      </w:r>
      <w:r>
        <w:t xml:space="preserve"> section contains all the contact definitions.</w:t>
      </w:r>
      <w:r w:rsidR="00B82B9F">
        <w:t xml:space="preserve"> A new </w:t>
      </w:r>
      <w:r w:rsidR="00B82B9F">
        <w:rPr>
          <w:i/>
        </w:rPr>
        <w:t xml:space="preserve">Discrete </w:t>
      </w:r>
      <w:r w:rsidR="00B82B9F">
        <w:t xml:space="preserve">section was defined that contains all the materials and definitions of the discrete elements (e.g. springs). </w:t>
      </w:r>
      <w:r w:rsidR="00BC30CE">
        <w:t xml:space="preserve">The </w:t>
      </w:r>
      <w:r w:rsidR="00BC30CE">
        <w:rPr>
          <w:i/>
        </w:rPr>
        <w:t xml:space="preserve">Boundary </w:t>
      </w:r>
      <w:r w:rsidR="00BC30CE">
        <w:t xml:space="preserve">section is also redesigned. </w:t>
      </w:r>
    </w:p>
    <w:p w14:paraId="252E30E5" w14:textId="38EACB2B" w:rsidR="00EB23E8" w:rsidRDefault="00891956" w:rsidP="00EB23E8">
      <w:pPr>
        <w:pStyle w:val="ListParagraph"/>
        <w:numPr>
          <w:ilvl w:val="0"/>
          <w:numId w:val="59"/>
        </w:numPr>
      </w:pPr>
      <w:r>
        <w:rPr>
          <w:b/>
        </w:rPr>
        <w:t>Version 1.3</w:t>
      </w:r>
      <w:r>
        <w:t xml:space="preserve">: This was an experimental version that redefined the </w:t>
      </w:r>
      <w:r>
        <w:rPr>
          <w:i/>
        </w:rPr>
        <w:t xml:space="preserve">Geometry </w:t>
      </w:r>
      <w:r>
        <w:t>section, but was later abandoned in favor of version 2.0.</w:t>
      </w:r>
      <w:r w:rsidR="00B82B9F">
        <w:t xml:space="preserve"> This version is </w:t>
      </w:r>
      <w:r w:rsidR="00B82B9F" w:rsidRPr="008C20E4">
        <w:rPr>
          <w:b/>
        </w:rPr>
        <w:t>no longer supported</w:t>
      </w:r>
      <w:r w:rsidR="00B82B9F">
        <w:t>.</w:t>
      </w:r>
    </w:p>
    <w:p w14:paraId="781694E2" w14:textId="0D940CF2" w:rsidR="00EB23E8" w:rsidRDefault="00EB23E8" w:rsidP="00EB23E8">
      <w:pPr>
        <w:pStyle w:val="ListParagraph"/>
        <w:numPr>
          <w:ilvl w:val="0"/>
          <w:numId w:val="59"/>
        </w:numPr>
      </w:pPr>
      <w:r w:rsidRPr="00181CF0">
        <w:rPr>
          <w:b/>
        </w:rPr>
        <w:t>Version 1.2</w:t>
      </w:r>
      <w:r>
        <w:t xml:space="preserve">: A </w:t>
      </w:r>
      <w:r>
        <w:rPr>
          <w:i/>
        </w:rPr>
        <w:t xml:space="preserve">Loads </w:t>
      </w:r>
      <w:r>
        <w:t xml:space="preserve">section was added and all surface and body loads are now defined in this section instead of the </w:t>
      </w:r>
      <w:r>
        <w:rPr>
          <w:i/>
        </w:rPr>
        <w:t xml:space="preserve">Boundary </w:t>
      </w:r>
      <w:r>
        <w:t>section.</w:t>
      </w:r>
      <w:r w:rsidR="006E42CB">
        <w:t xml:space="preserve"> This version is </w:t>
      </w:r>
      <w:r w:rsidR="006E42CB" w:rsidRPr="008C20E4">
        <w:rPr>
          <w:b/>
        </w:rPr>
        <w:t>still supported</w:t>
      </w:r>
      <w:r w:rsidR="006E42CB">
        <w:t xml:space="preserve"> but considered obsolete.</w:t>
      </w:r>
    </w:p>
    <w:p w14:paraId="155A9E30" w14:textId="77777777" w:rsidR="00EB23E8" w:rsidRDefault="00EB23E8" w:rsidP="00EB23E8">
      <w:pPr>
        <w:pStyle w:val="ListParagraph"/>
        <w:numPr>
          <w:ilvl w:val="0"/>
          <w:numId w:val="59"/>
        </w:numPr>
      </w:pPr>
      <w:r>
        <w:rPr>
          <w:b/>
        </w:rPr>
        <w:t>Version 1</w:t>
      </w:r>
      <w:r w:rsidRPr="00181CF0">
        <w:t>.</w:t>
      </w:r>
      <w:r>
        <w:rPr>
          <w:b/>
        </w:rPr>
        <w:t>1</w:t>
      </w:r>
      <w:r>
        <w:t xml:space="preserve">: Rigid body constraints are no longer defined in the rigid material definition but instead placed in a new </w:t>
      </w:r>
      <w:r>
        <w:rPr>
          <w:i/>
        </w:rPr>
        <w:t xml:space="preserve">Constraints </w:t>
      </w:r>
      <w:r>
        <w:t xml:space="preserve">section. This version is </w:t>
      </w:r>
      <w:r w:rsidRPr="008C20E4">
        <w:rPr>
          <w:b/>
        </w:rPr>
        <w:t>no longer supported</w:t>
      </w:r>
      <w:r>
        <w:t>.</w:t>
      </w:r>
    </w:p>
    <w:p w14:paraId="5073431F" w14:textId="77777777" w:rsidR="00EB23E8" w:rsidRDefault="00EB23E8" w:rsidP="00EB23E8">
      <w:pPr>
        <w:pStyle w:val="ListParagraph"/>
        <w:numPr>
          <w:ilvl w:val="0"/>
          <w:numId w:val="59"/>
        </w:numPr>
      </w:pPr>
      <w:r>
        <w:rPr>
          <w:b/>
        </w:rPr>
        <w:t>Version 1.0</w:t>
      </w:r>
      <w:r>
        <w:t xml:space="preserve">: The original input format specification. This version is </w:t>
      </w:r>
      <w:r w:rsidRPr="008C20E4">
        <w:rPr>
          <w:b/>
        </w:rPr>
        <w:t>no longer supported</w:t>
      </w:r>
      <w:r>
        <w:t>.</w:t>
      </w:r>
    </w:p>
    <w:p w14:paraId="70E2D220" w14:textId="77777777" w:rsidR="00EB23E8" w:rsidRDefault="00EB23E8" w:rsidP="00EB23E8"/>
    <w:p w14:paraId="72F2EA3D" w14:textId="3E5181AA" w:rsidR="00EB23E8" w:rsidRDefault="00EB23E8" w:rsidP="00EB23E8">
      <w:r>
        <w:t xml:space="preserve">As of FEBio 2.0, only versions 1.2, 2.0 and up are supported. Version 1.2 is considered obsolete and it is highly recommended to convert older files to the new 2.0 specification for use with newer versions of FEBio. This can be done for instance using PreView. </w:t>
      </w:r>
    </w:p>
    <w:p w14:paraId="413A99EE" w14:textId="77777777" w:rsidR="00663993" w:rsidRDefault="00663993" w:rsidP="00EB23E8"/>
    <w:p w14:paraId="003022BF" w14:textId="61328172" w:rsidR="00663993" w:rsidRDefault="00663993" w:rsidP="007949F9">
      <w:pPr>
        <w:pStyle w:val="Heading2"/>
      </w:pPr>
      <w:bookmarkStart w:id="1668" w:name="_Toc304219769"/>
      <w:r>
        <w:t>Multiple Input Files</w:t>
      </w:r>
      <w:bookmarkEnd w:id="1668"/>
    </w:p>
    <w:p w14:paraId="04D3B4B2" w14:textId="77777777" w:rsidR="00663993" w:rsidRDefault="00663993">
      <w:r>
        <w:t>FEBio supports distributing the model definition across multiple input files. This can greatly facilitate defining large, complex models and allows the re-use of model input files without the need to create the entire model input file from scratch. When using multiple input files to define a model, you must create a master input file that will reference all the other input files. This master file will be used to run the model in FEBio.</w:t>
      </w:r>
    </w:p>
    <w:p w14:paraId="2FD9ABFD" w14:textId="77777777" w:rsidR="00663993" w:rsidRDefault="00663993"/>
    <w:p w14:paraId="32887C13" w14:textId="77777777" w:rsidR="00AF04AB" w:rsidRDefault="00AF04AB" w:rsidP="00AF04AB">
      <w:pPr>
        <w:pStyle w:val="Heading3"/>
      </w:pPr>
      <w:bookmarkStart w:id="1669" w:name="_Toc410636261"/>
      <w:bookmarkStart w:id="1670" w:name="_Toc304219770"/>
      <w:r>
        <w:t>Include Keyword</w:t>
      </w:r>
      <w:bookmarkEnd w:id="1669"/>
      <w:bookmarkEnd w:id="1670"/>
    </w:p>
    <w:p w14:paraId="390CA976" w14:textId="77777777" w:rsidR="00AF04AB" w:rsidRDefault="00AF04AB" w:rsidP="00AF04AB">
      <w:r>
        <w:t xml:space="preserve">The </w:t>
      </w:r>
      <w:r>
        <w:rPr>
          <w:i/>
        </w:rPr>
        <w:t xml:space="preserve">Include </w:t>
      </w:r>
      <w:r>
        <w:t>keyword</w:t>
      </w:r>
      <w:r>
        <w:rPr>
          <w:rStyle w:val="FootnoteReference"/>
        </w:rPr>
        <w:footnoteReference w:id="5"/>
      </w:r>
      <w:r>
        <w:t xml:space="preserve"> can be used to include the contents of another FEBio input file. The filename is entered as the value of the tag.</w:t>
      </w:r>
    </w:p>
    <w:p w14:paraId="35CDF56D" w14:textId="77777777" w:rsidR="00AF04AB" w:rsidRDefault="00AF04AB" w:rsidP="00AF04AB"/>
    <w:p w14:paraId="394D1D1B" w14:textId="77777777" w:rsidR="00AF04AB" w:rsidRDefault="00AF04AB" w:rsidP="00AF04AB">
      <w:pPr>
        <w:pStyle w:val="Code0"/>
      </w:pPr>
      <w:r>
        <w:t>&lt;Include&gt;example.feb&lt;/Include&gt;</w:t>
      </w:r>
    </w:p>
    <w:p w14:paraId="5E626BB9" w14:textId="77777777" w:rsidR="00AF04AB" w:rsidRDefault="00AF04AB" w:rsidP="00AF04AB"/>
    <w:p w14:paraId="00CB8D06" w14:textId="77777777" w:rsidR="00AF04AB" w:rsidRDefault="00AF04AB" w:rsidP="00AF04AB">
      <w:r>
        <w:t xml:space="preserve">The included file must be a valid FEBio file in that it must begin with the </w:t>
      </w:r>
      <w:r>
        <w:rPr>
          <w:i/>
        </w:rPr>
        <w:t xml:space="preserve">febio_spec </w:t>
      </w:r>
      <w:r>
        <w:t xml:space="preserve">tag and contain sections defined in this document. However, the included file does not need to define a complete model definition. For instance, it can contain only the </w:t>
      </w:r>
      <w:r>
        <w:rPr>
          <w:i/>
        </w:rPr>
        <w:t>G</w:t>
      </w:r>
      <w:r w:rsidRPr="001304ED">
        <w:rPr>
          <w:i/>
        </w:rPr>
        <w:t>eometry</w:t>
      </w:r>
      <w:r>
        <w:t xml:space="preserve"> section. </w:t>
      </w:r>
    </w:p>
    <w:p w14:paraId="1BEDD97A" w14:textId="77777777" w:rsidR="00AF04AB" w:rsidRDefault="00AF04AB" w:rsidP="00AF04AB"/>
    <w:p w14:paraId="0EBCDCF0" w14:textId="77777777" w:rsidR="00AF04AB" w:rsidRDefault="00AF04AB" w:rsidP="00AF04AB">
      <w:r>
        <w:lastRenderedPageBreak/>
        <w:t xml:space="preserve">Note that the contents of the entire file will be included. This is different from the </w:t>
      </w:r>
      <w:r>
        <w:rPr>
          <w:i/>
        </w:rPr>
        <w:t xml:space="preserve">from </w:t>
      </w:r>
      <w:r>
        <w:t>attribute discussed below, which can be used to include only certain sections from files.</w:t>
      </w:r>
    </w:p>
    <w:p w14:paraId="27287C0A" w14:textId="77777777" w:rsidR="00AF04AB" w:rsidRPr="001A12A9" w:rsidRDefault="00AF04AB" w:rsidP="00AF04AB">
      <w:pPr>
        <w:pStyle w:val="Heading3"/>
      </w:pPr>
      <w:bookmarkStart w:id="1671" w:name="_Toc410636262"/>
      <w:bookmarkStart w:id="1672" w:name="_Toc304219771"/>
      <w:r>
        <w:t>The ‘from’ Attribute</w:t>
      </w:r>
      <w:bookmarkEnd w:id="1671"/>
      <w:bookmarkEnd w:id="1672"/>
      <w:r>
        <w:t xml:space="preserve"> </w:t>
      </w:r>
    </w:p>
    <w:p w14:paraId="572B5895" w14:textId="77777777" w:rsidR="00AF04AB" w:rsidRDefault="00AF04AB" w:rsidP="00AF04AB">
      <w:r>
        <w:t xml:space="preserve">The </w:t>
      </w:r>
      <w:r>
        <w:rPr>
          <w:i/>
        </w:rPr>
        <w:t xml:space="preserve">from </w:t>
      </w:r>
      <w:r>
        <w:t xml:space="preserve">attribute can be used to include sections from other files. All the main sections defined in section </w:t>
      </w:r>
      <w:r>
        <w:fldChar w:fldCharType="begin"/>
      </w:r>
      <w:r>
        <w:instrText xml:space="preserve"> REF _Ref391471945 \r \h </w:instrText>
      </w:r>
      <w:r>
        <w:fldChar w:fldCharType="separate"/>
      </w:r>
      <w:r w:rsidR="00CA5DEE">
        <w:t>3.1</w:t>
      </w:r>
      <w:r>
        <w:fldChar w:fldCharType="end"/>
      </w:r>
      <w:r>
        <w:t xml:space="preserve"> support the </w:t>
      </w:r>
      <w:r>
        <w:rPr>
          <w:i/>
        </w:rPr>
        <w:t xml:space="preserve">from </w:t>
      </w:r>
      <w:r>
        <w:t xml:space="preserve">attribute which can be used to load the section from another input file. For example, to load the </w:t>
      </w:r>
      <w:r w:rsidRPr="001D6363">
        <w:rPr>
          <w:i/>
        </w:rPr>
        <w:t>Material</w:t>
      </w:r>
      <w:r>
        <w:t xml:space="preserve"> section from the file </w:t>
      </w:r>
      <w:r w:rsidRPr="001304ED">
        <w:rPr>
          <w:rStyle w:val="CodeChar0"/>
        </w:rPr>
        <w:t>mat.feb</w:t>
      </w:r>
      <w:r>
        <w:t xml:space="preserve">, defining the </w:t>
      </w:r>
      <w:r w:rsidRPr="001D6363">
        <w:rPr>
          <w:i/>
        </w:rPr>
        <w:t>Material</w:t>
      </w:r>
      <w:r>
        <w:t xml:space="preserve"> section in the master input file as follows.</w:t>
      </w:r>
    </w:p>
    <w:p w14:paraId="3C0252B5" w14:textId="77777777" w:rsidR="00663993" w:rsidRDefault="00663993"/>
    <w:p w14:paraId="20605E62" w14:textId="2CC1342E" w:rsidR="00663993" w:rsidRPr="007949F9" w:rsidRDefault="00663993">
      <w:pPr>
        <w:rPr>
          <w:rFonts w:ascii="Courier New" w:hAnsi="Courier New" w:cs="Courier New"/>
          <w:sz w:val="22"/>
          <w:szCs w:val="22"/>
        </w:rPr>
      </w:pPr>
      <w:r w:rsidRPr="007949F9">
        <w:rPr>
          <w:rFonts w:ascii="Courier New" w:hAnsi="Courier New" w:cs="Courier New"/>
          <w:sz w:val="22"/>
          <w:szCs w:val="22"/>
        </w:rPr>
        <w:t>&lt;Material from="mat.feb"/&gt;</w:t>
      </w:r>
    </w:p>
    <w:p w14:paraId="202AADF5" w14:textId="77777777" w:rsidR="00663993" w:rsidRDefault="00663993"/>
    <w:p w14:paraId="691E19D9" w14:textId="5907738A" w:rsidR="00663993" w:rsidRDefault="00663993">
      <w:r>
        <w:t xml:space="preserve">FEBio will now read the </w:t>
      </w:r>
      <w:r w:rsidRPr="007949F9">
        <w:rPr>
          <w:i/>
        </w:rPr>
        <w:t>Material</w:t>
      </w:r>
      <w:r>
        <w:t xml:space="preserve"> section from this child file. The child file must be a valid FEBio input file, meaning it must </w:t>
      </w:r>
      <w:r w:rsidR="0018477D">
        <w:t>begin with</w:t>
      </w:r>
      <w:r>
        <w:t xml:space="preserve"> the </w:t>
      </w:r>
      <w:r w:rsidRPr="007949F9">
        <w:rPr>
          <w:i/>
        </w:rPr>
        <w:t>febio_spec</w:t>
      </w:r>
      <w:r>
        <w:t xml:space="preserve"> root section, but does not have to be complete. For example, the file mat.feb only needs to define the Material section. However, the child file may contain other sections. In that case, only the section referenced in the master file will be read from the child file. For example, if the file </w:t>
      </w:r>
      <w:r>
        <w:rPr>
          <w:i/>
        </w:rPr>
        <w:t xml:space="preserve">in.feb </w:t>
      </w:r>
      <w:r>
        <w:t xml:space="preserve">contains both the </w:t>
      </w:r>
      <w:r w:rsidRPr="007949F9">
        <w:rPr>
          <w:i/>
        </w:rPr>
        <w:t>Material</w:t>
      </w:r>
      <w:r>
        <w:t xml:space="preserve"> and the </w:t>
      </w:r>
      <w:r w:rsidRPr="007949F9">
        <w:rPr>
          <w:i/>
        </w:rPr>
        <w:t>Geometry</w:t>
      </w:r>
      <w:r>
        <w:t xml:space="preserve"> section, the master file can read both these sections as follows.</w:t>
      </w:r>
    </w:p>
    <w:p w14:paraId="1E5787E2" w14:textId="77777777" w:rsidR="00663993" w:rsidRDefault="00663993"/>
    <w:p w14:paraId="1F04A50C" w14:textId="3E17CF2C" w:rsidR="00663993" w:rsidRDefault="00663993">
      <w:pPr>
        <w:rPr>
          <w:rFonts w:ascii="Courier New" w:hAnsi="Courier New" w:cs="Courier New"/>
          <w:sz w:val="22"/>
          <w:szCs w:val="22"/>
        </w:rPr>
      </w:pPr>
      <w:r>
        <w:rPr>
          <w:rFonts w:ascii="Courier New" w:hAnsi="Courier New" w:cs="Courier New"/>
          <w:sz w:val="22"/>
          <w:szCs w:val="22"/>
        </w:rPr>
        <w:t>&lt;Mater</w:t>
      </w:r>
      <w:r w:rsidR="008A509F">
        <w:rPr>
          <w:rFonts w:ascii="Courier New" w:hAnsi="Courier New" w:cs="Courier New"/>
          <w:sz w:val="22"/>
          <w:szCs w:val="22"/>
        </w:rPr>
        <w:t>i</w:t>
      </w:r>
      <w:r>
        <w:rPr>
          <w:rFonts w:ascii="Courier New" w:hAnsi="Courier New" w:cs="Courier New"/>
          <w:sz w:val="22"/>
          <w:szCs w:val="22"/>
        </w:rPr>
        <w:t>al from="in.feb"/&gt;</w:t>
      </w:r>
    </w:p>
    <w:p w14:paraId="55644494" w14:textId="3EC179B1" w:rsidR="00663993" w:rsidRPr="007949F9" w:rsidRDefault="00663993">
      <w:pPr>
        <w:rPr>
          <w:rFonts w:ascii="Courier New" w:hAnsi="Courier New" w:cs="Courier New"/>
          <w:sz w:val="22"/>
          <w:szCs w:val="22"/>
        </w:rPr>
      </w:pPr>
      <w:r>
        <w:rPr>
          <w:rFonts w:ascii="Courier New" w:hAnsi="Courier New" w:cs="Courier New"/>
          <w:sz w:val="22"/>
          <w:szCs w:val="22"/>
        </w:rPr>
        <w:t>&lt;Geometry from="in.feb"/&gt;</w:t>
      </w:r>
    </w:p>
    <w:p w14:paraId="4AD66E0F" w14:textId="77777777" w:rsidR="00663993" w:rsidRDefault="00663993"/>
    <w:p w14:paraId="529FA740" w14:textId="0DE85E8F" w:rsidR="00663993" w:rsidRDefault="008A509F">
      <w:r>
        <w:t xml:space="preserve">To give a more concrete example, assume that the </w:t>
      </w:r>
      <w:r w:rsidRPr="007949F9">
        <w:rPr>
          <w:i/>
        </w:rPr>
        <w:t>Material</w:t>
      </w:r>
      <w:r>
        <w:t xml:space="preserve">, </w:t>
      </w:r>
      <w:r w:rsidRPr="007949F9">
        <w:rPr>
          <w:i/>
        </w:rPr>
        <w:t>Geometry</w:t>
      </w:r>
      <w:r>
        <w:t xml:space="preserve">, and </w:t>
      </w:r>
      <w:r w:rsidRPr="007949F9">
        <w:rPr>
          <w:i/>
        </w:rPr>
        <w:t>Boundary</w:t>
      </w:r>
      <w:r>
        <w:t xml:space="preserve"> sections are defined in the files </w:t>
      </w:r>
      <w:r>
        <w:rPr>
          <w:i/>
        </w:rPr>
        <w:t>mat.feb</w:t>
      </w:r>
      <w:r>
        <w:t xml:space="preserve">, </w:t>
      </w:r>
      <w:r>
        <w:rPr>
          <w:i/>
        </w:rPr>
        <w:t>geom.feb</w:t>
      </w:r>
      <w:r>
        <w:t xml:space="preserve">, and </w:t>
      </w:r>
      <w:r>
        <w:rPr>
          <w:i/>
        </w:rPr>
        <w:t>bc.feb</w:t>
      </w:r>
      <w:r>
        <w:t xml:space="preserve"> respectively. The master input file could then look </w:t>
      </w:r>
      <w:r w:rsidR="0018477D">
        <w:t xml:space="preserve">like </w:t>
      </w:r>
      <w:r>
        <w:t>the following.</w:t>
      </w:r>
    </w:p>
    <w:p w14:paraId="217B7B94" w14:textId="77777777" w:rsidR="008A509F" w:rsidRDefault="008A509F"/>
    <w:p w14:paraId="353878AE" w14:textId="6402F58D" w:rsidR="008A509F" w:rsidRDefault="008A509F">
      <w:pPr>
        <w:rPr>
          <w:rFonts w:ascii="Courier New" w:hAnsi="Courier New" w:cs="Courier New"/>
          <w:sz w:val="22"/>
          <w:szCs w:val="22"/>
        </w:rPr>
      </w:pPr>
      <w:r>
        <w:rPr>
          <w:rFonts w:ascii="Courier New" w:hAnsi="Courier New" w:cs="Courier New"/>
          <w:sz w:val="22"/>
          <w:szCs w:val="22"/>
        </w:rPr>
        <w:t>&lt;febio_spec version="2.0"&gt;</w:t>
      </w:r>
    </w:p>
    <w:p w14:paraId="06F8A8A5" w14:textId="6D9D50A7" w:rsidR="008A509F" w:rsidRDefault="008A509F">
      <w:pPr>
        <w:rPr>
          <w:rFonts w:ascii="Courier New" w:hAnsi="Courier New" w:cs="Courier New"/>
          <w:sz w:val="22"/>
          <w:szCs w:val="22"/>
        </w:rPr>
      </w:pPr>
      <w:r>
        <w:rPr>
          <w:rFonts w:ascii="Courier New" w:hAnsi="Courier New" w:cs="Courier New"/>
          <w:sz w:val="22"/>
          <w:szCs w:val="22"/>
        </w:rPr>
        <w:tab/>
        <w:t>&lt;Control&gt;</w:t>
      </w:r>
    </w:p>
    <w:p w14:paraId="7F33D661" w14:textId="12099D8A" w:rsidR="008A509F" w:rsidRDefault="008A509F">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t>&lt;time_steps&gt;10&lt;/time_steps&gt;</w:t>
      </w:r>
    </w:p>
    <w:p w14:paraId="37F02008" w14:textId="773C3A2A" w:rsidR="008A509F" w:rsidRDefault="008A509F">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t>&lt;step_size&gt;0.1&lt;/step_size&gt;</w:t>
      </w:r>
    </w:p>
    <w:p w14:paraId="6BCB342B" w14:textId="7D31EBE6" w:rsidR="008A509F" w:rsidRDefault="008A509F">
      <w:pPr>
        <w:rPr>
          <w:rFonts w:ascii="Courier New" w:hAnsi="Courier New" w:cs="Courier New"/>
          <w:sz w:val="22"/>
          <w:szCs w:val="22"/>
        </w:rPr>
      </w:pPr>
      <w:r>
        <w:rPr>
          <w:rFonts w:ascii="Courier New" w:hAnsi="Courier New" w:cs="Courier New"/>
          <w:sz w:val="22"/>
          <w:szCs w:val="22"/>
        </w:rPr>
        <w:tab/>
        <w:t>&lt;/Control&gt;</w:t>
      </w:r>
    </w:p>
    <w:p w14:paraId="5C9067B9" w14:textId="2B1DDE85" w:rsidR="008A509F" w:rsidRDefault="008A509F">
      <w:pPr>
        <w:rPr>
          <w:rFonts w:ascii="Courier New" w:hAnsi="Courier New" w:cs="Courier New"/>
          <w:sz w:val="22"/>
          <w:szCs w:val="22"/>
        </w:rPr>
      </w:pPr>
      <w:r>
        <w:rPr>
          <w:rFonts w:ascii="Courier New" w:hAnsi="Courier New" w:cs="Courier New"/>
          <w:sz w:val="22"/>
          <w:szCs w:val="22"/>
        </w:rPr>
        <w:tab/>
        <w:t>&lt;Material from="mat.feb"/&gt;</w:t>
      </w:r>
    </w:p>
    <w:p w14:paraId="53602951" w14:textId="02BE6AA7" w:rsidR="008A509F" w:rsidRDefault="008A509F">
      <w:pPr>
        <w:rPr>
          <w:rFonts w:ascii="Courier New" w:hAnsi="Courier New" w:cs="Courier New"/>
          <w:sz w:val="22"/>
          <w:szCs w:val="22"/>
        </w:rPr>
      </w:pPr>
      <w:r>
        <w:rPr>
          <w:rFonts w:ascii="Courier New" w:hAnsi="Courier New" w:cs="Courier New"/>
          <w:sz w:val="22"/>
          <w:szCs w:val="22"/>
        </w:rPr>
        <w:tab/>
        <w:t>&lt;Geometry from="geom.feb"/&gt;</w:t>
      </w:r>
    </w:p>
    <w:p w14:paraId="2EC2D050" w14:textId="1CF36E9C" w:rsidR="008A509F" w:rsidRDefault="008A509F">
      <w:pPr>
        <w:rPr>
          <w:rFonts w:ascii="Courier New" w:hAnsi="Courier New" w:cs="Courier New"/>
          <w:sz w:val="22"/>
          <w:szCs w:val="22"/>
        </w:rPr>
      </w:pPr>
      <w:r>
        <w:rPr>
          <w:rFonts w:ascii="Courier New" w:hAnsi="Courier New" w:cs="Courier New"/>
          <w:sz w:val="22"/>
          <w:szCs w:val="22"/>
        </w:rPr>
        <w:tab/>
        <w:t>&lt;Boundary from="bc.feb"/&gt;</w:t>
      </w:r>
    </w:p>
    <w:p w14:paraId="1ED171AE" w14:textId="60931E27" w:rsidR="008A509F" w:rsidRPr="007949F9" w:rsidRDefault="008A509F">
      <w:pPr>
        <w:rPr>
          <w:rFonts w:ascii="Courier New" w:hAnsi="Courier New" w:cs="Courier New"/>
          <w:sz w:val="22"/>
          <w:szCs w:val="22"/>
        </w:rPr>
      </w:pPr>
      <w:r>
        <w:rPr>
          <w:rFonts w:ascii="Courier New" w:hAnsi="Courier New" w:cs="Courier New"/>
          <w:sz w:val="22"/>
          <w:szCs w:val="22"/>
        </w:rPr>
        <w:t>&lt;/febio_spec&gt;</w:t>
      </w:r>
    </w:p>
    <w:p w14:paraId="61EF5263" w14:textId="77777777" w:rsidR="008A509F" w:rsidRPr="008A509F" w:rsidRDefault="008A509F"/>
    <w:p w14:paraId="66F9E68D" w14:textId="2183D489" w:rsidR="00EB23E8" w:rsidRDefault="008A509F" w:rsidP="00EB23E8">
      <w:r>
        <w:t xml:space="preserve">Notice that the </w:t>
      </w:r>
      <w:r>
        <w:rPr>
          <w:i/>
        </w:rPr>
        <w:t xml:space="preserve">Control </w:t>
      </w:r>
      <w:r>
        <w:t xml:space="preserve">section is still defined in the master file. The master file can contain a combination of explicit section definitions and referenced sections using the </w:t>
      </w:r>
      <w:r>
        <w:rPr>
          <w:i/>
        </w:rPr>
        <w:t xml:space="preserve">from </w:t>
      </w:r>
      <w:r>
        <w:t xml:space="preserve">attribute. As mentioned above, the master file is used to run the model in FEBio. So, if the master file is called </w:t>
      </w:r>
      <w:r>
        <w:rPr>
          <w:i/>
        </w:rPr>
        <w:t>model.feb</w:t>
      </w:r>
      <w:r>
        <w:t xml:space="preserve"> then the model is run as follows.</w:t>
      </w:r>
    </w:p>
    <w:p w14:paraId="22D35C2C" w14:textId="77777777" w:rsidR="008A509F" w:rsidRDefault="008A509F" w:rsidP="00EB23E8"/>
    <w:p w14:paraId="597D495C" w14:textId="012BFC3B" w:rsidR="008A509F" w:rsidRPr="007949F9" w:rsidRDefault="008A509F" w:rsidP="00EB23E8">
      <w:pPr>
        <w:rPr>
          <w:rFonts w:ascii="Courier New" w:hAnsi="Courier New" w:cs="Courier New"/>
          <w:sz w:val="22"/>
        </w:rPr>
      </w:pPr>
      <w:r>
        <w:rPr>
          <w:rFonts w:ascii="Courier New" w:hAnsi="Courier New" w:cs="Courier New"/>
          <w:sz w:val="22"/>
        </w:rPr>
        <w:t>&gt;febio –i model.feb</w:t>
      </w:r>
    </w:p>
    <w:p w14:paraId="3674341A" w14:textId="77777777" w:rsidR="008A509F" w:rsidRPr="008A509F" w:rsidRDefault="008A509F" w:rsidP="00EB23E8"/>
    <w:p w14:paraId="0DC659A4" w14:textId="78B37877" w:rsidR="00181CF0" w:rsidRDefault="008A509F" w:rsidP="00EB23E8">
      <w:r>
        <w:t>When FEBio</w:t>
      </w:r>
      <w:r w:rsidR="00181CF0">
        <w:t xml:space="preserve"> </w:t>
      </w:r>
      <w:r>
        <w:t>parses the master file it will automatically parse the referenced child files</w:t>
      </w:r>
      <w:r w:rsidR="0018477D">
        <w:t xml:space="preserve"> it encounters in the master input file</w:t>
      </w:r>
      <w:r>
        <w:t xml:space="preserve">. </w:t>
      </w:r>
    </w:p>
    <w:p w14:paraId="246B8306" w14:textId="77777777" w:rsidR="008A509F" w:rsidRPr="00181CF0" w:rsidRDefault="008A509F" w:rsidP="00EB23E8"/>
    <w:p w14:paraId="0FFF7815" w14:textId="64716767" w:rsidR="006A0BC1" w:rsidRDefault="006A0BC1" w:rsidP="006A0BC1">
      <w:pPr>
        <w:pStyle w:val="Heading2"/>
      </w:pPr>
      <w:r>
        <w:br w:type="page"/>
      </w:r>
      <w:bookmarkStart w:id="1673" w:name="_Toc304219772"/>
      <w:r>
        <w:lastRenderedPageBreak/>
        <w:t>Module Section</w:t>
      </w:r>
      <w:bookmarkEnd w:id="1673"/>
    </w:p>
    <w:p w14:paraId="56AE857C" w14:textId="77777777" w:rsidR="006A0BC1" w:rsidRDefault="006A0BC1" w:rsidP="006A0BC1">
      <w:r>
        <w:t xml:space="preserve">The module section defines the type of analysis </w:t>
      </w:r>
      <w:r w:rsidR="00050D38">
        <w:t xml:space="preserve">to perform with </w:t>
      </w:r>
      <w:r>
        <w:t>FEBio. This section must be defined as the first section in the input file. It takes on the following format</w:t>
      </w:r>
      <w:r w:rsidR="00050D38">
        <w:t>:</w:t>
      </w:r>
    </w:p>
    <w:p w14:paraId="0043C74F" w14:textId="77777777" w:rsidR="006A0BC1" w:rsidRDefault="006A0BC1" w:rsidP="006A0BC1"/>
    <w:p w14:paraId="4341CC55" w14:textId="186577D7" w:rsidR="006A0BC1" w:rsidRDefault="006A0BC1" w:rsidP="006A0BC1">
      <w:pPr>
        <w:pStyle w:val="code"/>
      </w:pPr>
      <w:r>
        <w:t>&lt;Module type=</w:t>
      </w:r>
      <w:r w:rsidR="008E3003">
        <w:t>"</w:t>
      </w:r>
      <w:r w:rsidR="002D1B6A">
        <w:t>[</w:t>
      </w:r>
      <w:r>
        <w:t>type</w:t>
      </w:r>
      <w:r w:rsidR="002D1B6A">
        <w:t>]</w:t>
      </w:r>
      <w:r w:rsidR="008E3003">
        <w:t>"</w:t>
      </w:r>
      <w:r>
        <w:t>/&gt;</w:t>
      </w:r>
    </w:p>
    <w:p w14:paraId="4E48C048" w14:textId="77777777" w:rsidR="006A0BC1" w:rsidRDefault="006A0BC1" w:rsidP="006A0BC1">
      <w:pPr>
        <w:pStyle w:val="code"/>
      </w:pPr>
    </w:p>
    <w:p w14:paraId="5805657E" w14:textId="0023A510" w:rsidR="006A0BC1" w:rsidRDefault="006A0BC1" w:rsidP="006A0BC1">
      <w:r>
        <w:t xml:space="preserve">where </w:t>
      </w:r>
      <w:r w:rsidRPr="008C20E4">
        <w:rPr>
          <w:i/>
        </w:rPr>
        <w:t>type</w:t>
      </w:r>
      <w:r>
        <w:t xml:space="preserve"> can be any of the following values</w:t>
      </w:r>
      <w:r w:rsidR="00050D38">
        <w:t>:</w:t>
      </w:r>
    </w:p>
    <w:p w14:paraId="62137CB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039"/>
      </w:tblGrid>
      <w:tr w:rsidR="006A0BC1" w14:paraId="13E75E44" w14:textId="77777777">
        <w:tc>
          <w:tcPr>
            <w:tcW w:w="1368" w:type="dxa"/>
            <w:shd w:val="clear" w:color="auto" w:fill="auto"/>
          </w:tcPr>
          <w:p w14:paraId="20A498E7" w14:textId="77777777" w:rsidR="006A0BC1" w:rsidRPr="00CF5BEB" w:rsidRDefault="006A0BC1" w:rsidP="006A0BC1">
            <w:pPr>
              <w:rPr>
                <w:b/>
              </w:rPr>
            </w:pPr>
            <w:r w:rsidRPr="00CF5BEB">
              <w:rPr>
                <w:b/>
              </w:rPr>
              <w:t>type</w:t>
            </w:r>
          </w:p>
        </w:tc>
        <w:tc>
          <w:tcPr>
            <w:tcW w:w="8208" w:type="dxa"/>
            <w:shd w:val="clear" w:color="auto" w:fill="auto"/>
          </w:tcPr>
          <w:p w14:paraId="658AABA2" w14:textId="77777777" w:rsidR="006A0BC1" w:rsidRPr="00CF5BEB" w:rsidRDefault="006A0BC1" w:rsidP="006A0BC1">
            <w:pPr>
              <w:rPr>
                <w:b/>
              </w:rPr>
            </w:pPr>
            <w:r w:rsidRPr="00CF5BEB">
              <w:rPr>
                <w:b/>
              </w:rPr>
              <w:t>Description</w:t>
            </w:r>
          </w:p>
        </w:tc>
      </w:tr>
      <w:tr w:rsidR="006A0BC1" w14:paraId="6FF694C9" w14:textId="77777777">
        <w:tc>
          <w:tcPr>
            <w:tcW w:w="1368" w:type="dxa"/>
            <w:shd w:val="clear" w:color="auto" w:fill="auto"/>
          </w:tcPr>
          <w:p w14:paraId="2E180636" w14:textId="77777777" w:rsidR="006A0BC1" w:rsidRDefault="006A0BC1" w:rsidP="006A0BC1">
            <w:pPr>
              <w:pStyle w:val="PlainText"/>
            </w:pPr>
            <w:r>
              <w:t>solid</w:t>
            </w:r>
          </w:p>
        </w:tc>
        <w:tc>
          <w:tcPr>
            <w:tcW w:w="8208" w:type="dxa"/>
            <w:shd w:val="clear" w:color="auto" w:fill="auto"/>
          </w:tcPr>
          <w:p w14:paraId="6AB2FF3C" w14:textId="77777777" w:rsidR="006A0BC1" w:rsidRDefault="006A0BC1" w:rsidP="006A0BC1">
            <w:r>
              <w:t>Structural mechanics analysis: quasi-static or dynamic</w:t>
            </w:r>
          </w:p>
        </w:tc>
      </w:tr>
      <w:tr w:rsidR="006A0BC1" w14:paraId="4D322F6B" w14:textId="77777777">
        <w:tc>
          <w:tcPr>
            <w:tcW w:w="1368" w:type="dxa"/>
            <w:shd w:val="clear" w:color="auto" w:fill="auto"/>
          </w:tcPr>
          <w:p w14:paraId="61B6C3C0" w14:textId="72800065" w:rsidR="006A0BC1" w:rsidRDefault="009541D3" w:rsidP="006A0BC1">
            <w:pPr>
              <w:pStyle w:val="PlainText"/>
            </w:pPr>
            <w:r>
              <w:t>biphasic</w:t>
            </w:r>
          </w:p>
        </w:tc>
        <w:tc>
          <w:tcPr>
            <w:tcW w:w="8208" w:type="dxa"/>
            <w:shd w:val="clear" w:color="auto" w:fill="auto"/>
          </w:tcPr>
          <w:p w14:paraId="3B8089C5" w14:textId="77777777" w:rsidR="006A0BC1" w:rsidRDefault="006A0BC1" w:rsidP="006A0BC1">
            <w:r>
              <w:t>Biphasic analysis</w:t>
            </w:r>
            <w:r w:rsidR="00626292">
              <w:t>: steady-state or transient</w:t>
            </w:r>
          </w:p>
        </w:tc>
      </w:tr>
      <w:tr w:rsidR="006A0BC1" w14:paraId="4B233F70" w14:textId="77777777">
        <w:tc>
          <w:tcPr>
            <w:tcW w:w="1368" w:type="dxa"/>
            <w:shd w:val="clear" w:color="auto" w:fill="auto"/>
          </w:tcPr>
          <w:p w14:paraId="19520872" w14:textId="77777777" w:rsidR="006A0BC1" w:rsidRDefault="006A0BC1" w:rsidP="006A0BC1">
            <w:pPr>
              <w:pStyle w:val="PlainText"/>
            </w:pPr>
            <w:r>
              <w:t>solute</w:t>
            </w:r>
          </w:p>
        </w:tc>
        <w:tc>
          <w:tcPr>
            <w:tcW w:w="8208" w:type="dxa"/>
            <w:shd w:val="clear" w:color="auto" w:fill="auto"/>
          </w:tcPr>
          <w:p w14:paraId="7B1AB874" w14:textId="339C1BA1" w:rsidR="006A0BC1" w:rsidRDefault="009541D3" w:rsidP="006A0BC1">
            <w:r>
              <w:t xml:space="preserve">Biphasic </w:t>
            </w:r>
            <w:r w:rsidR="006A0BC1">
              <w:t>analysis including solute transport</w:t>
            </w:r>
            <w:r w:rsidR="00626292">
              <w:t>: steady-state or transient</w:t>
            </w:r>
          </w:p>
        </w:tc>
      </w:tr>
      <w:tr w:rsidR="006A0BC1" w14:paraId="5885D6FF" w14:textId="77777777">
        <w:tc>
          <w:tcPr>
            <w:tcW w:w="1368" w:type="dxa"/>
            <w:shd w:val="clear" w:color="auto" w:fill="auto"/>
          </w:tcPr>
          <w:p w14:paraId="22458AEC" w14:textId="06DCB7CC" w:rsidR="006A0BC1" w:rsidRDefault="009541D3" w:rsidP="006A0BC1">
            <w:pPr>
              <w:pStyle w:val="PlainText"/>
            </w:pPr>
            <w:r>
              <w:t>multiphasic</w:t>
            </w:r>
          </w:p>
        </w:tc>
        <w:tc>
          <w:tcPr>
            <w:tcW w:w="8208" w:type="dxa"/>
            <w:shd w:val="clear" w:color="auto" w:fill="auto"/>
          </w:tcPr>
          <w:p w14:paraId="60EF5467" w14:textId="5C83CB73" w:rsidR="006A0BC1" w:rsidRDefault="009541D3" w:rsidP="006A0BC1">
            <w:r>
              <w:t>Multiphasic analysis including solute transport and chemical reactions.</w:t>
            </w:r>
          </w:p>
        </w:tc>
      </w:tr>
      <w:tr w:rsidR="009541D3" w14:paraId="6503E84C" w14:textId="77777777">
        <w:tc>
          <w:tcPr>
            <w:tcW w:w="1368" w:type="dxa"/>
            <w:shd w:val="clear" w:color="auto" w:fill="auto"/>
          </w:tcPr>
          <w:p w14:paraId="597ED790" w14:textId="23998194" w:rsidR="009541D3" w:rsidRDefault="009541D3" w:rsidP="006A0BC1">
            <w:pPr>
              <w:pStyle w:val="PlainText"/>
            </w:pPr>
            <w:r>
              <w:t>heat</w:t>
            </w:r>
          </w:p>
        </w:tc>
        <w:tc>
          <w:tcPr>
            <w:tcW w:w="8208" w:type="dxa"/>
            <w:shd w:val="clear" w:color="auto" w:fill="auto"/>
          </w:tcPr>
          <w:p w14:paraId="722087BA" w14:textId="587384B0" w:rsidR="009541D3" w:rsidRDefault="009541D3" w:rsidP="006A0BC1">
            <w:r>
              <w:t>Heat transfer analysis: steady-state or transient</w:t>
            </w:r>
          </w:p>
        </w:tc>
      </w:tr>
    </w:tbl>
    <w:p w14:paraId="2195DDD7" w14:textId="77777777" w:rsidR="006A0BC1" w:rsidRDefault="006A0BC1" w:rsidP="006A0BC1"/>
    <w:p w14:paraId="617B5D7A" w14:textId="1A17DA56" w:rsidR="00F2162C" w:rsidRDefault="00F2162C" w:rsidP="006A0BC1">
      <w:r>
        <w:t>For example:</w:t>
      </w:r>
    </w:p>
    <w:p w14:paraId="54BE0D7A" w14:textId="77777777" w:rsidR="00F2162C" w:rsidRDefault="00F2162C" w:rsidP="006A0BC1"/>
    <w:p w14:paraId="4CDD2CFE" w14:textId="77777777" w:rsidR="00F2162C" w:rsidRDefault="00F2162C" w:rsidP="00F2162C">
      <w:pPr>
        <w:pStyle w:val="code"/>
      </w:pPr>
      <w:r>
        <w:t>&lt;febio_spec version="2.0"&gt;</w:t>
      </w:r>
    </w:p>
    <w:p w14:paraId="615E2C34" w14:textId="538F8222" w:rsidR="00F2162C" w:rsidRDefault="00F2162C" w:rsidP="00F2162C">
      <w:pPr>
        <w:pStyle w:val="code"/>
      </w:pPr>
      <w:r>
        <w:tab/>
        <w:t>&lt;Module type="solid"/&gt;</w:t>
      </w:r>
    </w:p>
    <w:p w14:paraId="7C3D37B8" w14:textId="09E35445" w:rsidR="00F2162C" w:rsidRDefault="00F2162C" w:rsidP="00F2162C">
      <w:pPr>
        <w:pStyle w:val="code"/>
      </w:pPr>
      <w:r>
        <w:tab/>
        <w:t>&lt;!</w:t>
      </w:r>
      <w:r w:rsidR="00BC30CE">
        <w:t xml:space="preserve">-- </w:t>
      </w:r>
      <w:r>
        <w:t>rest of file --&gt;</w:t>
      </w:r>
    </w:p>
    <w:p w14:paraId="08BD7FB0" w14:textId="483982DD" w:rsidR="00F2162C" w:rsidRDefault="00F2162C" w:rsidP="00F2162C">
      <w:pPr>
        <w:pStyle w:val="code"/>
      </w:pPr>
      <w:r>
        <w:t>&lt;/febio_spec&gt;</w:t>
      </w:r>
    </w:p>
    <w:p w14:paraId="3C8F534C" w14:textId="77777777" w:rsidR="00F2162C" w:rsidRDefault="00F2162C" w:rsidP="006A0BC1"/>
    <w:p w14:paraId="040555C1" w14:textId="11F2D238" w:rsidR="004D4718" w:rsidRPr="004D4718" w:rsidRDefault="004D4718" w:rsidP="006A0BC1">
      <w:r>
        <w:rPr>
          <w:b/>
        </w:rPr>
        <w:t xml:space="preserve">Note 1: </w:t>
      </w:r>
      <w:r>
        <w:t xml:space="preserve">In version 1.2 the Module section was optional. If omitted it was assumed that the </w:t>
      </w:r>
      <w:r>
        <w:rPr>
          <w:i/>
        </w:rPr>
        <w:t xml:space="preserve">solid </w:t>
      </w:r>
      <w:r>
        <w:t>module was used. In version 2.0 the Module section is required and must be the first section in the file.</w:t>
      </w:r>
    </w:p>
    <w:p w14:paraId="0B4C8841" w14:textId="77777777" w:rsidR="006A0BC1" w:rsidRDefault="006A0BC1" w:rsidP="006A0BC1"/>
    <w:p w14:paraId="1213CD8E" w14:textId="42A34D4E" w:rsidR="006A0BC1" w:rsidRDefault="006A0BC1" w:rsidP="006A0BC1">
      <w:r>
        <w:rPr>
          <w:b/>
        </w:rPr>
        <w:t>Note</w:t>
      </w:r>
      <w:r w:rsidR="004D4718">
        <w:rPr>
          <w:b/>
        </w:rPr>
        <w:t xml:space="preserve"> 2</w:t>
      </w:r>
      <w:r>
        <w:rPr>
          <w:b/>
        </w:rPr>
        <w:t xml:space="preserve">: </w:t>
      </w:r>
      <w:r>
        <w:t xml:space="preserve">Previous versions of FEBio allowed you to run a poroelastic (now called biphasic) problem by simply defining a poroelastic material. This is no longer possible. You need to define the proper Module section to run a biphasic analysis. If you have a file that no longer works </w:t>
      </w:r>
      <w:r w:rsidR="00423899">
        <w:t>as of</w:t>
      </w:r>
      <w:r>
        <w:t xml:space="preserve"> version 1.4 of FEBio, you’ll need to insert the following Module section in the file as the first section of the file.</w:t>
      </w:r>
    </w:p>
    <w:p w14:paraId="1CC16CF2" w14:textId="77777777" w:rsidR="006A0BC1" w:rsidRDefault="006A0BC1" w:rsidP="006A0BC1"/>
    <w:p w14:paraId="437D47C5" w14:textId="0DD98D4B" w:rsidR="006A0BC1" w:rsidRDefault="006A0BC1" w:rsidP="006A0BC1">
      <w:pPr>
        <w:pStyle w:val="code"/>
      </w:pPr>
      <w:r>
        <w:t>&lt;febio_spec version="</w:t>
      </w:r>
      <w:r w:rsidR="0041246E">
        <w:t>2</w:t>
      </w:r>
      <w:r w:rsidR="009541D3">
        <w:t>.0</w:t>
      </w:r>
      <w:r>
        <w:t>"&gt;</w:t>
      </w:r>
    </w:p>
    <w:p w14:paraId="383731D3" w14:textId="6E0E358F" w:rsidR="006A0BC1" w:rsidRDefault="006A0BC1" w:rsidP="006A0BC1">
      <w:pPr>
        <w:pStyle w:val="code"/>
        <w:shd w:val="clear" w:color="auto" w:fill="E6E6E6"/>
      </w:pPr>
      <w:r>
        <w:tab/>
        <w:t>&lt;Module type="</w:t>
      </w:r>
      <w:r w:rsidR="009541D3">
        <w:t>biphasic</w:t>
      </w:r>
      <w:r>
        <w:t>"/&gt;</w:t>
      </w:r>
    </w:p>
    <w:p w14:paraId="387F3CA7" w14:textId="77777777" w:rsidR="006A0BC1" w:rsidRDefault="006A0BC1" w:rsidP="006A0BC1">
      <w:pPr>
        <w:pStyle w:val="code"/>
      </w:pPr>
      <w:r>
        <w:tab/>
        <w:t>&lt;!-- rest of the file unaltered --&gt;</w:t>
      </w:r>
    </w:p>
    <w:p w14:paraId="044693B6" w14:textId="77777777" w:rsidR="006A0BC1" w:rsidRDefault="006A0BC1" w:rsidP="006A0BC1">
      <w:pPr>
        <w:pStyle w:val="code"/>
      </w:pPr>
      <w:r>
        <w:t>&lt;/febio_spec&gt;</w:t>
      </w:r>
    </w:p>
    <w:p w14:paraId="229D53B5" w14:textId="77777777" w:rsidR="006A0BC1" w:rsidRPr="00C02977" w:rsidRDefault="006A0BC1" w:rsidP="006A0BC1"/>
    <w:p w14:paraId="08A10F23" w14:textId="77777777" w:rsidR="006A0BC1" w:rsidRDefault="006A0BC1" w:rsidP="006A0BC1">
      <w:pPr>
        <w:pStyle w:val="Heading2"/>
      </w:pPr>
      <w:r>
        <w:br w:type="page"/>
      </w:r>
      <w:bookmarkStart w:id="1674" w:name="_Toc304219773"/>
      <w:r>
        <w:lastRenderedPageBreak/>
        <w:t>Control Section</w:t>
      </w:r>
      <w:bookmarkEnd w:id="1674"/>
    </w:p>
    <w:p w14:paraId="25CE7707" w14:textId="77777777" w:rsidR="006A0BC1" w:rsidRDefault="006A0BC1" w:rsidP="006A0BC1">
      <w:r>
        <w:t xml:space="preserve">The control section is defined by the </w:t>
      </w:r>
      <w:r w:rsidRPr="00DC3CAE">
        <w:rPr>
          <w:i/>
        </w:rPr>
        <w:t>C</w:t>
      </w:r>
      <w:r>
        <w:rPr>
          <w:i/>
        </w:rPr>
        <w:t xml:space="preserve">ontrol </w:t>
      </w:r>
      <w:r>
        <w:t xml:space="preserve">element. This section defines all parameters that are used to control the evolution of the solution as well as parameters for the nonlinear solution procedure. These parameters are defined as child elements of the </w:t>
      </w:r>
      <w:r>
        <w:rPr>
          <w:i/>
        </w:rPr>
        <w:t>Control</w:t>
      </w:r>
      <w:r>
        <w:t xml:space="preserve"> element. The parameters depend somewhat on the analysis as defined by the </w:t>
      </w:r>
      <w:r w:rsidRPr="007D6F0D">
        <w:rPr>
          <w:i/>
        </w:rPr>
        <w:t>Module</w:t>
      </w:r>
      <w:r>
        <w:t xml:space="preserve"> section. Many parameters are common to all types of analysis, so they are listed first. </w:t>
      </w:r>
    </w:p>
    <w:p w14:paraId="7CB8FBB1" w14:textId="77777777" w:rsidR="006A0BC1" w:rsidRDefault="006A0BC1" w:rsidP="006A0BC1"/>
    <w:p w14:paraId="5F9C9F53" w14:textId="77777777" w:rsidR="006A0BC1" w:rsidRDefault="006A0BC1" w:rsidP="006A0BC1">
      <w:pPr>
        <w:pStyle w:val="Heading3"/>
      </w:pPr>
      <w:bookmarkStart w:id="1675" w:name="_Toc293572196"/>
      <w:bookmarkStart w:id="1676" w:name="_Toc293572206"/>
      <w:bookmarkStart w:id="1677" w:name="_Toc293572208"/>
      <w:bookmarkStart w:id="1678" w:name="_Ref250285979"/>
      <w:bookmarkStart w:id="1679" w:name="_Ref292527008"/>
      <w:bookmarkStart w:id="1680" w:name="_Toc304219774"/>
      <w:bookmarkEnd w:id="1675"/>
      <w:bookmarkEnd w:id="1676"/>
      <w:bookmarkEnd w:id="1677"/>
      <w:r>
        <w:t>Common Parameters</w:t>
      </w:r>
      <w:bookmarkEnd w:id="1678"/>
      <w:bookmarkEnd w:id="1679"/>
      <w:bookmarkEnd w:id="1680"/>
    </w:p>
    <w:p w14:paraId="16990DE5" w14:textId="77777777" w:rsidR="006A0BC1" w:rsidRDefault="006A0BC1" w:rsidP="006A0BC1">
      <w:r>
        <w:t>The following parameters are common for all analysis. If not specified they are assigned default values, which are found in the last column. An asterisk (*) after the name indicates a required parameter. The numbers behind the description refer to the comments following the table.</w:t>
      </w:r>
    </w:p>
    <w:p w14:paraId="08B6BC66" w14:textId="77777777" w:rsidR="006A0BC1" w:rsidRPr="00990A3E" w:rsidRDefault="006A0BC1" w:rsidP="006A0BC1"/>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24"/>
        <w:gridCol w:w="4939"/>
        <w:gridCol w:w="2737"/>
      </w:tblGrid>
      <w:tr w:rsidR="006A0BC1" w14:paraId="6606A707" w14:textId="77777777">
        <w:trPr>
          <w:trHeight w:val="190"/>
        </w:trPr>
        <w:tc>
          <w:tcPr>
            <w:tcW w:w="1933" w:type="dxa"/>
            <w:shd w:val="clear" w:color="auto" w:fill="auto"/>
          </w:tcPr>
          <w:p w14:paraId="65663CFD" w14:textId="77777777" w:rsidR="006A0BC1" w:rsidRPr="000B272C" w:rsidRDefault="006A0BC1" w:rsidP="006A0BC1">
            <w:pPr>
              <w:rPr>
                <w:b/>
              </w:rPr>
            </w:pPr>
            <w:r w:rsidRPr="000B272C">
              <w:rPr>
                <w:b/>
              </w:rPr>
              <w:t>Parameter</w:t>
            </w:r>
          </w:p>
        </w:tc>
        <w:tc>
          <w:tcPr>
            <w:tcW w:w="5197" w:type="dxa"/>
            <w:shd w:val="clear" w:color="auto" w:fill="auto"/>
          </w:tcPr>
          <w:p w14:paraId="1E3EAEFF" w14:textId="77777777" w:rsidR="006A0BC1" w:rsidRPr="000B272C" w:rsidRDefault="006A0BC1" w:rsidP="006A0BC1">
            <w:pPr>
              <w:rPr>
                <w:b/>
              </w:rPr>
            </w:pPr>
            <w:r w:rsidRPr="000B272C">
              <w:rPr>
                <w:b/>
              </w:rPr>
              <w:t>Description</w:t>
            </w:r>
          </w:p>
        </w:tc>
        <w:tc>
          <w:tcPr>
            <w:tcW w:w="2470" w:type="dxa"/>
            <w:shd w:val="clear" w:color="auto" w:fill="auto"/>
          </w:tcPr>
          <w:p w14:paraId="65CC347E" w14:textId="77777777" w:rsidR="006A0BC1" w:rsidRPr="000B272C" w:rsidRDefault="006A0BC1" w:rsidP="006A0BC1">
            <w:pPr>
              <w:rPr>
                <w:b/>
              </w:rPr>
            </w:pPr>
            <w:r w:rsidRPr="000B272C">
              <w:rPr>
                <w:b/>
              </w:rPr>
              <w:t>Default</w:t>
            </w:r>
          </w:p>
        </w:tc>
      </w:tr>
      <w:tr w:rsidR="006A0BC1" w14:paraId="20481268" w14:textId="77777777">
        <w:trPr>
          <w:trHeight w:val="190"/>
        </w:trPr>
        <w:tc>
          <w:tcPr>
            <w:tcW w:w="1933" w:type="dxa"/>
            <w:shd w:val="clear" w:color="auto" w:fill="auto"/>
          </w:tcPr>
          <w:p w14:paraId="2842AEE8" w14:textId="77777777" w:rsidR="006A0BC1" w:rsidRDefault="006A0BC1" w:rsidP="006A0BC1">
            <w:pPr>
              <w:pStyle w:val="code"/>
              <w:jc w:val="left"/>
            </w:pPr>
            <w:r>
              <w:t>title</w:t>
            </w:r>
          </w:p>
        </w:tc>
        <w:tc>
          <w:tcPr>
            <w:tcW w:w="5197" w:type="dxa"/>
            <w:shd w:val="clear" w:color="auto" w:fill="auto"/>
          </w:tcPr>
          <w:p w14:paraId="213CBB52" w14:textId="77777777" w:rsidR="006A0BC1" w:rsidRDefault="006A0BC1" w:rsidP="006A0BC1">
            <w:r>
              <w:t>Title of problem</w:t>
            </w:r>
          </w:p>
        </w:tc>
        <w:tc>
          <w:tcPr>
            <w:tcW w:w="2470" w:type="dxa"/>
            <w:shd w:val="clear" w:color="auto" w:fill="auto"/>
          </w:tcPr>
          <w:p w14:paraId="31EB05BE" w14:textId="77777777" w:rsidR="006A0BC1" w:rsidRDefault="006A0BC1" w:rsidP="006A0BC1">
            <w:r>
              <w:t>(none)</w:t>
            </w:r>
          </w:p>
        </w:tc>
      </w:tr>
      <w:tr w:rsidR="006A0BC1" w14:paraId="1B637C26" w14:textId="77777777">
        <w:tblPrEx>
          <w:tblLook w:val="01E0" w:firstRow="1" w:lastRow="1" w:firstColumn="1" w:lastColumn="1" w:noHBand="0" w:noVBand="0"/>
        </w:tblPrEx>
        <w:tc>
          <w:tcPr>
            <w:tcW w:w="1933" w:type="dxa"/>
            <w:shd w:val="clear" w:color="auto" w:fill="auto"/>
          </w:tcPr>
          <w:p w14:paraId="07F6E518" w14:textId="77777777" w:rsidR="006A0BC1" w:rsidRDefault="006A0BC1" w:rsidP="006A0BC1">
            <w:pPr>
              <w:pStyle w:val="code"/>
              <w:jc w:val="left"/>
            </w:pPr>
            <w:r>
              <w:t>time_steps*</w:t>
            </w:r>
          </w:p>
        </w:tc>
        <w:tc>
          <w:tcPr>
            <w:tcW w:w="5197" w:type="dxa"/>
            <w:shd w:val="clear" w:color="auto" w:fill="auto"/>
          </w:tcPr>
          <w:p w14:paraId="25BF7DDF" w14:textId="77777777" w:rsidR="006A0BC1" w:rsidRPr="001E069B" w:rsidRDefault="006A0BC1" w:rsidP="006A0BC1">
            <w:r>
              <w:t xml:space="preserve">Total number of time steps. (= </w:t>
            </w:r>
            <w:r w:rsidRPr="000B272C">
              <w:rPr>
                <w:i/>
              </w:rPr>
              <w:t>ntime</w:t>
            </w:r>
            <w:r>
              <w:t>)(1)</w:t>
            </w:r>
          </w:p>
        </w:tc>
        <w:tc>
          <w:tcPr>
            <w:tcW w:w="2470" w:type="dxa"/>
            <w:shd w:val="clear" w:color="auto" w:fill="auto"/>
          </w:tcPr>
          <w:p w14:paraId="3E4C97AC" w14:textId="77777777" w:rsidR="006A0BC1" w:rsidRPr="001E069B" w:rsidRDefault="006A0BC1" w:rsidP="006A0BC1">
            <w:r>
              <w:t>(none)</w:t>
            </w:r>
          </w:p>
        </w:tc>
      </w:tr>
      <w:tr w:rsidR="006A0BC1" w14:paraId="27F3A385" w14:textId="77777777">
        <w:tblPrEx>
          <w:tblLook w:val="01E0" w:firstRow="1" w:lastRow="1" w:firstColumn="1" w:lastColumn="1" w:noHBand="0" w:noVBand="0"/>
        </w:tblPrEx>
        <w:tc>
          <w:tcPr>
            <w:tcW w:w="1933" w:type="dxa"/>
            <w:shd w:val="clear" w:color="auto" w:fill="auto"/>
          </w:tcPr>
          <w:p w14:paraId="529E8F67" w14:textId="77777777" w:rsidR="006A0BC1" w:rsidRDefault="006A0BC1" w:rsidP="006A0BC1">
            <w:pPr>
              <w:pStyle w:val="code"/>
              <w:jc w:val="left"/>
            </w:pPr>
            <w:r>
              <w:t>step_size*</w:t>
            </w:r>
          </w:p>
        </w:tc>
        <w:tc>
          <w:tcPr>
            <w:tcW w:w="5197" w:type="dxa"/>
            <w:shd w:val="clear" w:color="auto" w:fill="auto"/>
          </w:tcPr>
          <w:p w14:paraId="27F034D7" w14:textId="77777777" w:rsidR="006A0BC1" w:rsidRPr="001E069B" w:rsidRDefault="006A0BC1" w:rsidP="006A0BC1">
            <w:r>
              <w:t xml:space="preserve">The initial time step size. (= </w:t>
            </w:r>
            <w:r w:rsidRPr="000B272C">
              <w:rPr>
                <w:i/>
              </w:rPr>
              <w:t>dt</w:t>
            </w:r>
            <w:r>
              <w:t>) (1)</w:t>
            </w:r>
          </w:p>
        </w:tc>
        <w:tc>
          <w:tcPr>
            <w:tcW w:w="2470" w:type="dxa"/>
            <w:shd w:val="clear" w:color="auto" w:fill="auto"/>
          </w:tcPr>
          <w:p w14:paraId="4527EE74" w14:textId="77777777" w:rsidR="006A0BC1" w:rsidRPr="001E069B" w:rsidRDefault="006A0BC1" w:rsidP="006A0BC1">
            <w:r>
              <w:t>(none)</w:t>
            </w:r>
          </w:p>
        </w:tc>
      </w:tr>
      <w:tr w:rsidR="006A0BC1" w14:paraId="10823B67" w14:textId="77777777">
        <w:tblPrEx>
          <w:tblLook w:val="01E0" w:firstRow="1" w:lastRow="1" w:firstColumn="1" w:lastColumn="1" w:noHBand="0" w:noVBand="0"/>
        </w:tblPrEx>
        <w:tc>
          <w:tcPr>
            <w:tcW w:w="1933" w:type="dxa"/>
            <w:shd w:val="clear" w:color="auto" w:fill="auto"/>
          </w:tcPr>
          <w:p w14:paraId="48D4F4D1" w14:textId="77777777" w:rsidR="006A0BC1" w:rsidRPr="001E069B" w:rsidRDefault="006A0BC1" w:rsidP="006A0BC1">
            <w:pPr>
              <w:pStyle w:val="code"/>
              <w:jc w:val="left"/>
            </w:pPr>
            <w:r>
              <w:t>dtol</w:t>
            </w:r>
          </w:p>
        </w:tc>
        <w:tc>
          <w:tcPr>
            <w:tcW w:w="5197" w:type="dxa"/>
            <w:shd w:val="clear" w:color="auto" w:fill="auto"/>
          </w:tcPr>
          <w:p w14:paraId="2CC0C50D" w14:textId="77777777" w:rsidR="006A0BC1" w:rsidRPr="001E069B" w:rsidRDefault="006A0BC1" w:rsidP="006A0BC1">
            <w:r w:rsidRPr="001E069B">
              <w:t>Convergence tolerance on displacements</w:t>
            </w:r>
            <w:r>
              <w:t xml:space="preserve"> (2)</w:t>
            </w:r>
          </w:p>
        </w:tc>
        <w:tc>
          <w:tcPr>
            <w:tcW w:w="2470" w:type="dxa"/>
            <w:shd w:val="clear" w:color="auto" w:fill="auto"/>
          </w:tcPr>
          <w:p w14:paraId="7A54565E" w14:textId="77777777" w:rsidR="006A0BC1" w:rsidRPr="001E069B" w:rsidRDefault="006A0BC1" w:rsidP="006A0BC1">
            <w:r w:rsidRPr="001E069B">
              <w:t>0.001</w:t>
            </w:r>
          </w:p>
        </w:tc>
      </w:tr>
      <w:tr w:rsidR="006A0BC1" w14:paraId="1A519C73" w14:textId="77777777">
        <w:tblPrEx>
          <w:tblLook w:val="01E0" w:firstRow="1" w:lastRow="1" w:firstColumn="1" w:lastColumn="1" w:noHBand="0" w:noVBand="0"/>
        </w:tblPrEx>
        <w:tc>
          <w:tcPr>
            <w:tcW w:w="1933" w:type="dxa"/>
            <w:shd w:val="clear" w:color="auto" w:fill="auto"/>
          </w:tcPr>
          <w:p w14:paraId="6F2D9D94" w14:textId="77777777" w:rsidR="006A0BC1" w:rsidRDefault="006A0BC1" w:rsidP="006A0BC1">
            <w:pPr>
              <w:pStyle w:val="code"/>
              <w:jc w:val="left"/>
            </w:pPr>
            <w:r>
              <w:t>etol</w:t>
            </w:r>
          </w:p>
        </w:tc>
        <w:tc>
          <w:tcPr>
            <w:tcW w:w="5197" w:type="dxa"/>
            <w:shd w:val="clear" w:color="auto" w:fill="auto"/>
          </w:tcPr>
          <w:p w14:paraId="44033BB0" w14:textId="77777777" w:rsidR="006A0BC1" w:rsidRPr="001E069B" w:rsidRDefault="006A0BC1" w:rsidP="006A0BC1">
            <w:r w:rsidRPr="001E069B">
              <w:t>Convergence tolerance on energy</w:t>
            </w:r>
            <w:r>
              <w:t xml:space="preserve"> (2)</w:t>
            </w:r>
          </w:p>
        </w:tc>
        <w:tc>
          <w:tcPr>
            <w:tcW w:w="2470" w:type="dxa"/>
            <w:shd w:val="clear" w:color="auto" w:fill="auto"/>
          </w:tcPr>
          <w:p w14:paraId="4B15B1C4" w14:textId="77777777" w:rsidR="006A0BC1" w:rsidRPr="001E069B" w:rsidRDefault="006A0BC1" w:rsidP="006A0BC1">
            <w:r w:rsidRPr="001E069B">
              <w:t>0.01</w:t>
            </w:r>
          </w:p>
        </w:tc>
      </w:tr>
      <w:tr w:rsidR="006A0BC1" w14:paraId="768CB601" w14:textId="77777777">
        <w:tblPrEx>
          <w:tblLook w:val="01E0" w:firstRow="1" w:lastRow="1" w:firstColumn="1" w:lastColumn="1" w:noHBand="0" w:noVBand="0"/>
        </w:tblPrEx>
        <w:tc>
          <w:tcPr>
            <w:tcW w:w="1933" w:type="dxa"/>
            <w:shd w:val="clear" w:color="auto" w:fill="auto"/>
          </w:tcPr>
          <w:p w14:paraId="47EB9F00" w14:textId="77777777" w:rsidR="006A0BC1" w:rsidRDefault="006A0BC1" w:rsidP="006A0BC1">
            <w:pPr>
              <w:pStyle w:val="code"/>
              <w:jc w:val="left"/>
            </w:pPr>
            <w:r>
              <w:t>rtol</w:t>
            </w:r>
          </w:p>
        </w:tc>
        <w:tc>
          <w:tcPr>
            <w:tcW w:w="5197" w:type="dxa"/>
            <w:shd w:val="clear" w:color="auto" w:fill="auto"/>
          </w:tcPr>
          <w:p w14:paraId="353F97D2" w14:textId="77777777" w:rsidR="006A0BC1" w:rsidRPr="001E069B" w:rsidRDefault="006A0BC1" w:rsidP="006A0BC1">
            <w:r w:rsidRPr="001E069B">
              <w:t>Convergence tolerance on residual</w:t>
            </w:r>
            <w:r>
              <w:t xml:space="preserve"> (2)</w:t>
            </w:r>
          </w:p>
        </w:tc>
        <w:tc>
          <w:tcPr>
            <w:tcW w:w="2470" w:type="dxa"/>
            <w:shd w:val="clear" w:color="auto" w:fill="auto"/>
          </w:tcPr>
          <w:p w14:paraId="63B01E71" w14:textId="77777777" w:rsidR="006A0BC1" w:rsidRPr="001E069B" w:rsidRDefault="006A0BC1" w:rsidP="006A0BC1">
            <w:r>
              <w:t>0 (disabled)</w:t>
            </w:r>
          </w:p>
        </w:tc>
      </w:tr>
      <w:tr w:rsidR="006A0BC1" w14:paraId="160328C9" w14:textId="77777777">
        <w:tblPrEx>
          <w:tblLook w:val="01E0" w:firstRow="1" w:lastRow="1" w:firstColumn="1" w:lastColumn="1" w:noHBand="0" w:noVBand="0"/>
        </w:tblPrEx>
        <w:tc>
          <w:tcPr>
            <w:tcW w:w="1933" w:type="dxa"/>
            <w:shd w:val="clear" w:color="auto" w:fill="auto"/>
          </w:tcPr>
          <w:p w14:paraId="0F2F4638" w14:textId="77777777" w:rsidR="006A0BC1" w:rsidRDefault="006A0BC1" w:rsidP="006A0BC1">
            <w:pPr>
              <w:pStyle w:val="code"/>
              <w:jc w:val="left"/>
            </w:pPr>
            <w:r>
              <w:t>lstol</w:t>
            </w:r>
          </w:p>
        </w:tc>
        <w:tc>
          <w:tcPr>
            <w:tcW w:w="5197" w:type="dxa"/>
            <w:shd w:val="clear" w:color="auto" w:fill="auto"/>
          </w:tcPr>
          <w:p w14:paraId="23A57D94" w14:textId="77777777" w:rsidR="006A0BC1" w:rsidRPr="001E069B" w:rsidRDefault="006A0BC1" w:rsidP="006A0BC1">
            <w:r w:rsidRPr="001E069B">
              <w:t>Convergence tolerance on line search</w:t>
            </w:r>
            <w:r>
              <w:t xml:space="preserve"> (3)</w:t>
            </w:r>
          </w:p>
        </w:tc>
        <w:tc>
          <w:tcPr>
            <w:tcW w:w="2470" w:type="dxa"/>
            <w:shd w:val="clear" w:color="auto" w:fill="auto"/>
          </w:tcPr>
          <w:p w14:paraId="1ECF6930" w14:textId="77777777" w:rsidR="006A0BC1" w:rsidRPr="001E069B" w:rsidRDefault="006A0BC1" w:rsidP="006A0BC1">
            <w:r w:rsidRPr="001E069B">
              <w:t>0.9</w:t>
            </w:r>
          </w:p>
        </w:tc>
      </w:tr>
      <w:tr w:rsidR="006A0BC1" w14:paraId="1EE728C4" w14:textId="77777777">
        <w:trPr>
          <w:trHeight w:val="140"/>
        </w:trPr>
        <w:tc>
          <w:tcPr>
            <w:tcW w:w="1933" w:type="dxa"/>
            <w:shd w:val="clear" w:color="auto" w:fill="auto"/>
          </w:tcPr>
          <w:p w14:paraId="12407267" w14:textId="77777777" w:rsidR="006A0BC1" w:rsidRDefault="006A0BC1" w:rsidP="006A0BC1">
            <w:pPr>
              <w:pStyle w:val="code"/>
              <w:jc w:val="left"/>
            </w:pPr>
            <w:r>
              <w:t>time_stepper</w:t>
            </w:r>
          </w:p>
        </w:tc>
        <w:tc>
          <w:tcPr>
            <w:tcW w:w="5197" w:type="dxa"/>
            <w:shd w:val="clear" w:color="auto" w:fill="auto"/>
          </w:tcPr>
          <w:p w14:paraId="4D71828E" w14:textId="77777777" w:rsidR="006A0BC1" w:rsidRDefault="006A0BC1" w:rsidP="006A0BC1">
            <w:r>
              <w:t>Enable the auto time stepper (4)</w:t>
            </w:r>
          </w:p>
        </w:tc>
        <w:tc>
          <w:tcPr>
            <w:tcW w:w="2470" w:type="dxa"/>
            <w:shd w:val="clear" w:color="auto" w:fill="auto"/>
          </w:tcPr>
          <w:p w14:paraId="16AA50B7" w14:textId="77777777" w:rsidR="006A0BC1" w:rsidRDefault="006A0BC1" w:rsidP="006A0BC1">
            <w:r>
              <w:t>(off)</w:t>
            </w:r>
          </w:p>
        </w:tc>
      </w:tr>
      <w:tr w:rsidR="006A0BC1" w14:paraId="542D454B" w14:textId="77777777">
        <w:trPr>
          <w:trHeight w:val="180"/>
        </w:trPr>
        <w:tc>
          <w:tcPr>
            <w:tcW w:w="1933" w:type="dxa"/>
            <w:shd w:val="clear" w:color="auto" w:fill="auto"/>
          </w:tcPr>
          <w:p w14:paraId="2513A818" w14:textId="77777777" w:rsidR="006A0BC1" w:rsidRDefault="006A0BC1" w:rsidP="006A0BC1">
            <w:pPr>
              <w:pStyle w:val="code"/>
              <w:jc w:val="left"/>
            </w:pPr>
            <w:r>
              <w:t>max_refs</w:t>
            </w:r>
          </w:p>
        </w:tc>
        <w:tc>
          <w:tcPr>
            <w:tcW w:w="5197" w:type="dxa"/>
            <w:shd w:val="clear" w:color="auto" w:fill="auto"/>
          </w:tcPr>
          <w:p w14:paraId="7E245FBB" w14:textId="77777777" w:rsidR="006A0BC1" w:rsidRDefault="006A0BC1" w:rsidP="006A0BC1">
            <w:r>
              <w:t>Max number of stiffness reformations (5)</w:t>
            </w:r>
          </w:p>
        </w:tc>
        <w:tc>
          <w:tcPr>
            <w:tcW w:w="2470" w:type="dxa"/>
            <w:shd w:val="clear" w:color="auto" w:fill="auto"/>
          </w:tcPr>
          <w:p w14:paraId="54797FEB" w14:textId="77777777" w:rsidR="006A0BC1" w:rsidRDefault="006A0BC1" w:rsidP="006A0BC1">
            <w:r>
              <w:t>15</w:t>
            </w:r>
          </w:p>
        </w:tc>
      </w:tr>
      <w:tr w:rsidR="006A0BC1" w14:paraId="223D78EB" w14:textId="77777777">
        <w:trPr>
          <w:trHeight w:val="242"/>
        </w:trPr>
        <w:tc>
          <w:tcPr>
            <w:tcW w:w="1933" w:type="dxa"/>
            <w:shd w:val="clear" w:color="auto" w:fill="auto"/>
          </w:tcPr>
          <w:p w14:paraId="67C82FCD" w14:textId="77777777" w:rsidR="006A0BC1" w:rsidRDefault="006A0BC1" w:rsidP="006A0BC1">
            <w:pPr>
              <w:pStyle w:val="code"/>
              <w:jc w:val="left"/>
            </w:pPr>
            <w:r>
              <w:t>max_ups</w:t>
            </w:r>
          </w:p>
        </w:tc>
        <w:tc>
          <w:tcPr>
            <w:tcW w:w="5197" w:type="dxa"/>
            <w:shd w:val="clear" w:color="auto" w:fill="auto"/>
          </w:tcPr>
          <w:p w14:paraId="05DEB859" w14:textId="77777777" w:rsidR="006A0BC1" w:rsidRDefault="006A0BC1" w:rsidP="006A0BC1">
            <w:r>
              <w:t>Max number of BFGS stiffness updates (5)</w:t>
            </w:r>
          </w:p>
        </w:tc>
        <w:tc>
          <w:tcPr>
            <w:tcW w:w="2470" w:type="dxa"/>
            <w:shd w:val="clear" w:color="auto" w:fill="auto"/>
          </w:tcPr>
          <w:p w14:paraId="4C52DEE3" w14:textId="77777777" w:rsidR="006A0BC1" w:rsidRPr="000B272C" w:rsidRDefault="006A0BC1" w:rsidP="006A0BC1">
            <w:pPr>
              <w:rPr>
                <w:bCs/>
                <w:iCs/>
              </w:rPr>
            </w:pPr>
            <w:r w:rsidRPr="000B272C">
              <w:rPr>
                <w:bCs/>
                <w:iCs/>
              </w:rPr>
              <w:t>10</w:t>
            </w:r>
          </w:p>
        </w:tc>
      </w:tr>
      <w:tr w:rsidR="006A0BC1" w14:paraId="6608D44A" w14:textId="77777777">
        <w:trPr>
          <w:trHeight w:val="242"/>
        </w:trPr>
        <w:tc>
          <w:tcPr>
            <w:tcW w:w="1933" w:type="dxa"/>
            <w:shd w:val="clear" w:color="auto" w:fill="auto"/>
          </w:tcPr>
          <w:p w14:paraId="2B5489AB" w14:textId="77777777" w:rsidR="006A0BC1" w:rsidRDefault="006A0BC1" w:rsidP="006A0BC1">
            <w:pPr>
              <w:pStyle w:val="code"/>
              <w:jc w:val="left"/>
            </w:pPr>
            <w:r>
              <w:t>optimize_bw</w:t>
            </w:r>
          </w:p>
        </w:tc>
        <w:tc>
          <w:tcPr>
            <w:tcW w:w="5197" w:type="dxa"/>
            <w:shd w:val="clear" w:color="auto" w:fill="auto"/>
          </w:tcPr>
          <w:p w14:paraId="653224BC" w14:textId="77777777" w:rsidR="006A0BC1" w:rsidRDefault="006A0BC1" w:rsidP="006A0BC1">
            <w:r>
              <w:t>Optimize bandwidth of stiffness matrix (6)</w:t>
            </w:r>
          </w:p>
        </w:tc>
        <w:tc>
          <w:tcPr>
            <w:tcW w:w="2470" w:type="dxa"/>
            <w:shd w:val="clear" w:color="auto" w:fill="auto"/>
          </w:tcPr>
          <w:p w14:paraId="4FB8224D" w14:textId="77777777" w:rsidR="006A0BC1" w:rsidRPr="000B272C" w:rsidRDefault="006A0BC1" w:rsidP="006A0BC1">
            <w:pPr>
              <w:rPr>
                <w:bCs/>
                <w:iCs/>
              </w:rPr>
            </w:pPr>
            <w:r w:rsidRPr="000B272C">
              <w:rPr>
                <w:bCs/>
                <w:iCs/>
              </w:rPr>
              <w:t>0</w:t>
            </w:r>
          </w:p>
        </w:tc>
      </w:tr>
      <w:tr w:rsidR="006A0BC1" w14:paraId="58553814" w14:textId="77777777">
        <w:trPr>
          <w:trHeight w:val="242"/>
        </w:trPr>
        <w:tc>
          <w:tcPr>
            <w:tcW w:w="1933" w:type="dxa"/>
            <w:shd w:val="clear" w:color="auto" w:fill="auto"/>
          </w:tcPr>
          <w:p w14:paraId="7BC4FF6F" w14:textId="77777777" w:rsidR="006A0BC1" w:rsidRDefault="006A0BC1" w:rsidP="006A0BC1">
            <w:pPr>
              <w:pStyle w:val="code"/>
              <w:jc w:val="left"/>
            </w:pPr>
            <w:r>
              <w:t>restart</w:t>
            </w:r>
          </w:p>
        </w:tc>
        <w:tc>
          <w:tcPr>
            <w:tcW w:w="5197" w:type="dxa"/>
            <w:shd w:val="clear" w:color="auto" w:fill="auto"/>
          </w:tcPr>
          <w:p w14:paraId="4F883C62" w14:textId="77777777" w:rsidR="006A0BC1" w:rsidRDefault="006A0BC1" w:rsidP="006A0BC1">
            <w:r>
              <w:t>Generate restart flag (7)</w:t>
            </w:r>
          </w:p>
        </w:tc>
        <w:tc>
          <w:tcPr>
            <w:tcW w:w="2470" w:type="dxa"/>
            <w:shd w:val="clear" w:color="auto" w:fill="auto"/>
          </w:tcPr>
          <w:p w14:paraId="38816D91" w14:textId="77777777" w:rsidR="006A0BC1" w:rsidRPr="000B272C" w:rsidRDefault="006A0BC1" w:rsidP="006A0BC1">
            <w:pPr>
              <w:rPr>
                <w:bCs/>
                <w:iCs/>
              </w:rPr>
            </w:pPr>
            <w:r w:rsidRPr="000B272C">
              <w:rPr>
                <w:bCs/>
                <w:iCs/>
              </w:rPr>
              <w:t>0</w:t>
            </w:r>
          </w:p>
        </w:tc>
      </w:tr>
      <w:tr w:rsidR="006A0BC1" w14:paraId="7C45327D" w14:textId="77777777">
        <w:trPr>
          <w:trHeight w:val="242"/>
        </w:trPr>
        <w:tc>
          <w:tcPr>
            <w:tcW w:w="1933" w:type="dxa"/>
            <w:shd w:val="clear" w:color="auto" w:fill="auto"/>
          </w:tcPr>
          <w:p w14:paraId="58554064" w14:textId="77777777" w:rsidR="006A0BC1" w:rsidRDefault="006A0BC1" w:rsidP="006A0BC1">
            <w:pPr>
              <w:pStyle w:val="code"/>
              <w:jc w:val="left"/>
            </w:pPr>
            <w:r>
              <w:t>plot_level</w:t>
            </w:r>
          </w:p>
        </w:tc>
        <w:tc>
          <w:tcPr>
            <w:tcW w:w="5197" w:type="dxa"/>
            <w:shd w:val="clear" w:color="auto" w:fill="auto"/>
          </w:tcPr>
          <w:p w14:paraId="59941019" w14:textId="77777777" w:rsidR="006A0BC1" w:rsidRDefault="006A0BC1" w:rsidP="006A0BC1">
            <w:r>
              <w:t>Sets the level of state dumps to the plot file (8)</w:t>
            </w:r>
          </w:p>
        </w:tc>
        <w:tc>
          <w:tcPr>
            <w:tcW w:w="2470" w:type="dxa"/>
            <w:shd w:val="clear" w:color="auto" w:fill="auto"/>
          </w:tcPr>
          <w:p w14:paraId="203A6BC5" w14:textId="77777777" w:rsidR="006A0BC1" w:rsidRPr="000B272C" w:rsidRDefault="006A0BC1" w:rsidP="006A0BC1">
            <w:pPr>
              <w:rPr>
                <w:bCs/>
                <w:iCs/>
              </w:rPr>
            </w:pPr>
            <w:r w:rsidRPr="000B272C">
              <w:rPr>
                <w:bCs/>
                <w:iCs/>
              </w:rPr>
              <w:t>PLOT_MAJOR_ITRS</w:t>
            </w:r>
          </w:p>
        </w:tc>
      </w:tr>
      <w:tr w:rsidR="006A0BC1" w14:paraId="0258BFD4" w14:textId="77777777">
        <w:trPr>
          <w:trHeight w:val="242"/>
        </w:trPr>
        <w:tc>
          <w:tcPr>
            <w:tcW w:w="1933" w:type="dxa"/>
            <w:shd w:val="clear" w:color="auto" w:fill="auto"/>
          </w:tcPr>
          <w:p w14:paraId="05AEE205" w14:textId="77777777" w:rsidR="006A0BC1" w:rsidRDefault="006A0BC1" w:rsidP="006A0BC1">
            <w:pPr>
              <w:pStyle w:val="code"/>
              <w:jc w:val="left"/>
            </w:pPr>
            <w:r>
              <w:t>cmax</w:t>
            </w:r>
          </w:p>
        </w:tc>
        <w:tc>
          <w:tcPr>
            <w:tcW w:w="5197" w:type="dxa"/>
            <w:shd w:val="clear" w:color="auto" w:fill="auto"/>
          </w:tcPr>
          <w:p w14:paraId="21218FFE" w14:textId="77777777" w:rsidR="006A0BC1" w:rsidRDefault="006A0BC1" w:rsidP="006A0BC1">
            <w:r>
              <w:t>Set the max condition number for the stiffness matrix (9)</w:t>
            </w:r>
          </w:p>
        </w:tc>
        <w:tc>
          <w:tcPr>
            <w:tcW w:w="2470" w:type="dxa"/>
            <w:shd w:val="clear" w:color="auto" w:fill="auto"/>
          </w:tcPr>
          <w:p w14:paraId="1F9DC344" w14:textId="77777777" w:rsidR="006A0BC1" w:rsidRPr="000B272C" w:rsidRDefault="006A0BC1" w:rsidP="006A0BC1">
            <w:pPr>
              <w:rPr>
                <w:bCs/>
                <w:iCs/>
              </w:rPr>
            </w:pPr>
            <w:r w:rsidRPr="000B272C">
              <w:rPr>
                <w:bCs/>
                <w:iCs/>
              </w:rPr>
              <w:t>1e+5</w:t>
            </w:r>
          </w:p>
        </w:tc>
      </w:tr>
      <w:tr w:rsidR="006A0BC1" w14:paraId="293B4281" w14:textId="77777777">
        <w:trPr>
          <w:trHeight w:val="242"/>
        </w:trPr>
        <w:tc>
          <w:tcPr>
            <w:tcW w:w="1933" w:type="dxa"/>
            <w:shd w:val="clear" w:color="auto" w:fill="auto"/>
          </w:tcPr>
          <w:p w14:paraId="21C3DD5E" w14:textId="77777777" w:rsidR="006A0BC1" w:rsidRDefault="006A0BC1" w:rsidP="006A0BC1">
            <w:pPr>
              <w:pStyle w:val="code"/>
              <w:jc w:val="left"/>
            </w:pPr>
            <w:r>
              <w:t>analysis</w:t>
            </w:r>
          </w:p>
        </w:tc>
        <w:tc>
          <w:tcPr>
            <w:tcW w:w="5197" w:type="dxa"/>
            <w:shd w:val="clear" w:color="auto" w:fill="auto"/>
          </w:tcPr>
          <w:p w14:paraId="72101F36" w14:textId="77777777" w:rsidR="006A0BC1" w:rsidRDefault="006A0BC1" w:rsidP="006A0BC1">
            <w:r>
              <w:t>Sets the analysis type (10)</w:t>
            </w:r>
          </w:p>
        </w:tc>
        <w:tc>
          <w:tcPr>
            <w:tcW w:w="2470" w:type="dxa"/>
            <w:shd w:val="clear" w:color="auto" w:fill="auto"/>
          </w:tcPr>
          <w:p w14:paraId="6F8A5712" w14:textId="77777777" w:rsidR="006A0BC1" w:rsidRPr="000B272C" w:rsidRDefault="006A0BC1" w:rsidP="006A0BC1">
            <w:pPr>
              <w:rPr>
                <w:bCs/>
                <w:iCs/>
              </w:rPr>
            </w:pPr>
            <w:r w:rsidRPr="000B272C">
              <w:rPr>
                <w:bCs/>
                <w:iCs/>
              </w:rPr>
              <w:t>static</w:t>
            </w:r>
          </w:p>
        </w:tc>
      </w:tr>
      <w:tr w:rsidR="006A0BC1" w14:paraId="2DD457AB" w14:textId="77777777">
        <w:trPr>
          <w:trHeight w:val="242"/>
        </w:trPr>
        <w:tc>
          <w:tcPr>
            <w:tcW w:w="1933" w:type="dxa"/>
            <w:shd w:val="clear" w:color="auto" w:fill="auto"/>
          </w:tcPr>
          <w:p w14:paraId="6173172B" w14:textId="77777777" w:rsidR="006A0BC1" w:rsidRDefault="006A0BC1" w:rsidP="006A0BC1">
            <w:pPr>
              <w:pStyle w:val="code"/>
              <w:jc w:val="left"/>
            </w:pPr>
            <w:r>
              <w:t>print_level</w:t>
            </w:r>
          </w:p>
        </w:tc>
        <w:tc>
          <w:tcPr>
            <w:tcW w:w="5197" w:type="dxa"/>
            <w:shd w:val="clear" w:color="auto" w:fill="auto"/>
          </w:tcPr>
          <w:p w14:paraId="174CB154" w14:textId="77777777" w:rsidR="006A0BC1" w:rsidRDefault="006A0BC1" w:rsidP="006A0BC1">
            <w:r>
              <w:t>Sets the amount of output that is generated on screen (11)</w:t>
            </w:r>
          </w:p>
        </w:tc>
        <w:tc>
          <w:tcPr>
            <w:tcW w:w="2470" w:type="dxa"/>
            <w:shd w:val="clear" w:color="auto" w:fill="auto"/>
          </w:tcPr>
          <w:p w14:paraId="743B9BC9" w14:textId="77777777" w:rsidR="006A0BC1" w:rsidRPr="000B272C" w:rsidRDefault="006A0BC1" w:rsidP="006A0BC1">
            <w:pPr>
              <w:rPr>
                <w:bCs/>
                <w:iCs/>
              </w:rPr>
            </w:pPr>
            <w:r w:rsidRPr="000B272C">
              <w:rPr>
                <w:bCs/>
                <w:iCs/>
              </w:rPr>
              <w:t>PRINT_MINOR_ITRS</w:t>
            </w:r>
          </w:p>
        </w:tc>
      </w:tr>
      <w:tr w:rsidR="006A0BC1" w14:paraId="15A0C0DE" w14:textId="77777777">
        <w:trPr>
          <w:trHeight w:val="242"/>
        </w:trPr>
        <w:tc>
          <w:tcPr>
            <w:tcW w:w="1933" w:type="dxa"/>
            <w:shd w:val="clear" w:color="auto" w:fill="auto"/>
          </w:tcPr>
          <w:p w14:paraId="1CBADFAD" w14:textId="77777777" w:rsidR="006A0BC1" w:rsidRDefault="006A0BC1" w:rsidP="006A0BC1">
            <w:pPr>
              <w:pStyle w:val="code"/>
              <w:jc w:val="left"/>
            </w:pPr>
            <w:r>
              <w:t>min_residual</w:t>
            </w:r>
          </w:p>
        </w:tc>
        <w:tc>
          <w:tcPr>
            <w:tcW w:w="5197" w:type="dxa"/>
            <w:shd w:val="clear" w:color="auto" w:fill="auto"/>
          </w:tcPr>
          <w:p w14:paraId="4823B335" w14:textId="508FBA4E" w:rsidR="006A0BC1" w:rsidRDefault="006A0BC1" w:rsidP="00F60C6B">
            <w:r>
              <w:t>Sets minimal value for residual tolerance (1</w:t>
            </w:r>
            <w:r w:rsidR="003F28E1">
              <w:t>2</w:t>
            </w:r>
            <w:r>
              <w:t>)</w:t>
            </w:r>
          </w:p>
        </w:tc>
        <w:tc>
          <w:tcPr>
            <w:tcW w:w="2470" w:type="dxa"/>
            <w:shd w:val="clear" w:color="auto" w:fill="auto"/>
          </w:tcPr>
          <w:p w14:paraId="1C9EDD69" w14:textId="77777777" w:rsidR="006A0BC1" w:rsidRPr="000B272C" w:rsidRDefault="006A0BC1" w:rsidP="006A0BC1">
            <w:pPr>
              <w:rPr>
                <w:bCs/>
                <w:iCs/>
              </w:rPr>
            </w:pPr>
            <w:r>
              <w:rPr>
                <w:bCs/>
                <w:iCs/>
              </w:rPr>
              <w:t>1e-20</w:t>
            </w:r>
          </w:p>
        </w:tc>
      </w:tr>
      <w:tr w:rsidR="006A0BC1" w14:paraId="174F8C19" w14:textId="77777777">
        <w:trPr>
          <w:trHeight w:val="242"/>
        </w:trPr>
        <w:tc>
          <w:tcPr>
            <w:tcW w:w="1933" w:type="dxa"/>
            <w:shd w:val="clear" w:color="auto" w:fill="auto"/>
          </w:tcPr>
          <w:p w14:paraId="5313AF35" w14:textId="77777777" w:rsidR="006A0BC1" w:rsidRDefault="006A0BC1" w:rsidP="006A0BC1">
            <w:pPr>
              <w:pStyle w:val="code"/>
              <w:jc w:val="left"/>
            </w:pPr>
            <w:r>
              <w:t>integration</w:t>
            </w:r>
          </w:p>
        </w:tc>
        <w:tc>
          <w:tcPr>
            <w:tcW w:w="5197" w:type="dxa"/>
            <w:shd w:val="clear" w:color="auto" w:fill="auto"/>
          </w:tcPr>
          <w:p w14:paraId="353564B0" w14:textId="34EB1342" w:rsidR="006A0BC1" w:rsidRDefault="006A0BC1" w:rsidP="00F60C6B">
            <w:r>
              <w:t>Set the integration rule for a particular element (1</w:t>
            </w:r>
            <w:r w:rsidR="003F28E1">
              <w:t>3</w:t>
            </w:r>
            <w:r>
              <w:t>)</w:t>
            </w:r>
          </w:p>
        </w:tc>
        <w:tc>
          <w:tcPr>
            <w:tcW w:w="2470" w:type="dxa"/>
            <w:shd w:val="clear" w:color="auto" w:fill="auto"/>
          </w:tcPr>
          <w:p w14:paraId="5C648502" w14:textId="77777777" w:rsidR="006A0BC1" w:rsidRDefault="006A0BC1" w:rsidP="006A0BC1">
            <w:pPr>
              <w:rPr>
                <w:bCs/>
                <w:iCs/>
              </w:rPr>
            </w:pPr>
            <w:r>
              <w:rPr>
                <w:bCs/>
                <w:iCs/>
              </w:rPr>
              <w:t>N/A</w:t>
            </w:r>
          </w:p>
        </w:tc>
      </w:tr>
      <w:tr w:rsidR="001D481A" w14:paraId="666B1ACE" w14:textId="77777777">
        <w:trPr>
          <w:trHeight w:val="242"/>
          <w:ins w:id="1681" w:author="Steve Maas" w:date="2015-07-13T11:55:00Z"/>
        </w:trPr>
        <w:tc>
          <w:tcPr>
            <w:tcW w:w="1933" w:type="dxa"/>
            <w:shd w:val="clear" w:color="auto" w:fill="auto"/>
          </w:tcPr>
          <w:p w14:paraId="440895B3" w14:textId="35F04606" w:rsidR="001D481A" w:rsidRDefault="001D481A" w:rsidP="006A0BC1">
            <w:pPr>
              <w:pStyle w:val="code"/>
              <w:jc w:val="left"/>
              <w:rPr>
                <w:ins w:id="1682" w:author="Steve Maas" w:date="2015-07-13T11:55:00Z"/>
              </w:rPr>
            </w:pPr>
            <w:ins w:id="1683" w:author="Steve Maas" w:date="2015-07-13T11:55:00Z">
              <w:r>
                <w:t>output_level</w:t>
              </w:r>
            </w:ins>
          </w:p>
        </w:tc>
        <w:tc>
          <w:tcPr>
            <w:tcW w:w="5197" w:type="dxa"/>
            <w:shd w:val="clear" w:color="auto" w:fill="auto"/>
          </w:tcPr>
          <w:p w14:paraId="1863D5A9" w14:textId="5DBB3150" w:rsidR="001D481A" w:rsidRDefault="001D481A" w:rsidP="00F60C6B">
            <w:pPr>
              <w:rPr>
                <w:ins w:id="1684" w:author="Steve Maas" w:date="2015-07-13T11:55:00Z"/>
              </w:rPr>
            </w:pPr>
            <w:ins w:id="1685" w:author="Steve Maas" w:date="2015-07-13T11:55:00Z">
              <w:r>
                <w:t>Controls when to output data to file (14)</w:t>
              </w:r>
            </w:ins>
          </w:p>
        </w:tc>
        <w:tc>
          <w:tcPr>
            <w:tcW w:w="2470" w:type="dxa"/>
            <w:shd w:val="clear" w:color="auto" w:fill="auto"/>
          </w:tcPr>
          <w:p w14:paraId="490881DF" w14:textId="715FC1CC" w:rsidR="001D481A" w:rsidRDefault="001D481A" w:rsidP="006A0BC1">
            <w:pPr>
              <w:rPr>
                <w:ins w:id="1686" w:author="Steve Maas" w:date="2015-07-13T11:55:00Z"/>
                <w:bCs/>
                <w:iCs/>
              </w:rPr>
            </w:pPr>
            <w:ins w:id="1687" w:author="Steve Maas" w:date="2015-07-13T11:56:00Z">
              <w:r>
                <w:rPr>
                  <w:bCs/>
                  <w:iCs/>
                </w:rPr>
                <w:t>OUTPUT_MAJOR_ITRS</w:t>
              </w:r>
            </w:ins>
          </w:p>
        </w:tc>
      </w:tr>
    </w:tbl>
    <w:p w14:paraId="61BE63E9" w14:textId="77777777" w:rsidR="006A0BC1" w:rsidRDefault="006A0BC1" w:rsidP="006A0BC1"/>
    <w:p w14:paraId="600BD0C3" w14:textId="77777777" w:rsidR="006A0BC1" w:rsidRDefault="006A0BC1" w:rsidP="006A0BC1"/>
    <w:p w14:paraId="4054B0FE" w14:textId="77777777" w:rsidR="006A0BC1" w:rsidRDefault="006A0BC1" w:rsidP="006A0BC1"/>
    <w:p w14:paraId="0C16C62F" w14:textId="77777777" w:rsidR="006A0BC1" w:rsidRDefault="006A0BC1" w:rsidP="006A0BC1">
      <w:r>
        <w:rPr>
          <w:i/>
        </w:rPr>
        <w:t>Comments</w:t>
      </w:r>
      <w:r>
        <w:t>:</w:t>
      </w:r>
    </w:p>
    <w:p w14:paraId="60BDBE9B" w14:textId="77777777" w:rsidR="006A0BC1" w:rsidRDefault="006A0BC1" w:rsidP="006A0BC1">
      <w:pPr>
        <w:numPr>
          <w:ilvl w:val="0"/>
          <w:numId w:val="16"/>
        </w:numPr>
      </w:pPr>
      <w:r>
        <w:t xml:space="preserve">The total running time of the analysis is determined by </w:t>
      </w:r>
      <w:r>
        <w:rPr>
          <w:i/>
        </w:rPr>
        <w:t xml:space="preserve">ntime </w:t>
      </w:r>
      <w:r>
        <w:t xml:space="preserve">* </w:t>
      </w:r>
      <w:r>
        <w:rPr>
          <w:i/>
        </w:rPr>
        <w:t>dt</w:t>
      </w:r>
      <w:r>
        <w:t xml:space="preserve">. Note that when the auto-time stepper is enabled (see below), the actual number of time steps and time step size may be different than specified in the input file. However, the total running time will always be determined by </w:t>
      </w:r>
      <w:r>
        <w:rPr>
          <w:i/>
        </w:rPr>
        <w:t xml:space="preserve">ntime </w:t>
      </w:r>
      <w:r>
        <w:t xml:space="preserve">* </w:t>
      </w:r>
      <w:r>
        <w:rPr>
          <w:i/>
        </w:rPr>
        <w:t>dt.</w:t>
      </w:r>
    </w:p>
    <w:p w14:paraId="6A462FBA" w14:textId="2B0961D1" w:rsidR="006A0BC1" w:rsidRDefault="006A0BC1" w:rsidP="006A0BC1">
      <w:pPr>
        <w:numPr>
          <w:ilvl w:val="0"/>
          <w:numId w:val="16"/>
        </w:numPr>
      </w:pPr>
      <w:r>
        <w:lastRenderedPageBreak/>
        <w:t>FEBio determines convergence of a time step based on three convergence criteria: displacement, residual and energy (that is</w:t>
      </w:r>
      <w:r w:rsidR="00050D38">
        <w:t>,</w:t>
      </w:r>
      <w:r>
        <w:t xml:space="preserve"> residual multiplied by displacement). Each of these criteria requires a tolerance value that will determine convergence when the relative change will drop below this value. For example, a displacement tolerance of </w:t>
      </w:r>
      <w:r w:rsidRPr="00646FE6">
        <w:rPr>
          <w:i/>
        </w:rPr>
        <w:sym w:font="Symbol" w:char="F065"/>
      </w:r>
      <w:r>
        <w:t xml:space="preserve"> means that the ratio of the displacement increment (i.e. the solution of the linearized FE equations, </w:t>
      </w:r>
      <w:r w:rsidR="006C2049" w:rsidRPr="006C2049">
        <w:rPr>
          <w:position w:val="-12"/>
        </w:rPr>
        <w:object w:dxaOrig="1400" w:dyaOrig="380" w14:anchorId="2AA34A71">
          <v:shape id="_x0000_i1026" type="#_x0000_t75" style="width:1in;height:22pt" o:ole="">
            <v:imagedata r:id="rId15" o:title=""/>
          </v:shape>
          <o:OLEObject Type="Embed" ProgID="Equation.DSMT4" ShapeID="_x0000_i1026" DrawAspect="Content" ObjectID="_1377971760" r:id="rId16"/>
        </w:object>
      </w:r>
      <w:r>
        <w:t xml:space="preserve">) norm at the current iteration </w:t>
      </w:r>
      <w:r>
        <w:rPr>
          <w:i/>
        </w:rPr>
        <w:t>k+1</w:t>
      </w:r>
      <w:r>
        <w:t xml:space="preserve"> to the norm of the total displacement (</w:t>
      </w:r>
      <w:r w:rsidR="006C2049" w:rsidRPr="006C2049">
        <w:rPr>
          <w:position w:val="-12"/>
        </w:rPr>
        <w:object w:dxaOrig="1560" w:dyaOrig="360" w14:anchorId="3FA4E165">
          <v:shape id="_x0000_i1027" type="#_x0000_t75" style="width:79pt;height:22pt" o:ole="">
            <v:imagedata r:id="rId17" o:title=""/>
          </v:shape>
          <o:OLEObject Type="Embed" ProgID="Equation.DSMT4" ShapeID="_x0000_i1027" DrawAspect="Content" ObjectID="_1377971761" r:id="rId18"/>
        </w:object>
      </w:r>
      <w:r>
        <w:t xml:space="preserve">) must be less than </w:t>
      </w:r>
      <w:r w:rsidRPr="00646FE6">
        <w:rPr>
          <w:i/>
        </w:rPr>
        <w:sym w:font="Symbol" w:char="F065"/>
      </w:r>
      <w:r>
        <w:t>:</w:t>
      </w:r>
    </w:p>
    <w:p w14:paraId="21A1D03C" w14:textId="3C7AA8D7" w:rsidR="006A0BC1" w:rsidRDefault="006A0BC1" w:rsidP="006A0BC1">
      <w:pPr>
        <w:pStyle w:val="MTDisplayEquation"/>
      </w:pPr>
      <w:r>
        <w:tab/>
      </w:r>
      <w:r w:rsidR="006C2049" w:rsidRPr="006C2049">
        <w:rPr>
          <w:position w:val="-32"/>
        </w:rPr>
        <w:object w:dxaOrig="1040" w:dyaOrig="740" w14:anchorId="25600314">
          <v:shape id="_x0000_i1028" type="#_x0000_t75" style="width:50pt;height:37pt" o:ole="">
            <v:imagedata r:id="rId19" o:title=""/>
          </v:shape>
          <o:OLEObject Type="Embed" ProgID="Equation.DSMT4" ShapeID="_x0000_i1028" DrawAspect="Content" ObjectID="_1377971762" r:id="rId20"/>
        </w:object>
      </w:r>
    </w:p>
    <w:p w14:paraId="57BE4338" w14:textId="77777777" w:rsidR="006A0BC1" w:rsidRDefault="006A0BC1" w:rsidP="006A0BC1">
      <w:pPr>
        <w:ind w:left="720"/>
      </w:pPr>
      <w:r>
        <w:t xml:space="preserve">For the residual and energy norms, it is the ratio of the current residual norm (resp. energy norm) to the initial one that needs to be less than the specified convergence tolerance. </w:t>
      </w:r>
    </w:p>
    <w:p w14:paraId="3925A8BD" w14:textId="77777777" w:rsidR="006A0BC1" w:rsidRDefault="006A0BC1" w:rsidP="006A0BC1">
      <w:pPr>
        <w:ind w:left="720"/>
      </w:pPr>
    </w:p>
    <w:p w14:paraId="74C73BFD" w14:textId="77777777" w:rsidR="006A0BC1" w:rsidRDefault="006A0BC1" w:rsidP="006A0BC1">
      <w:pPr>
        <w:ind w:left="720"/>
      </w:pPr>
      <w:r>
        <w:t xml:space="preserve">To disable </w:t>
      </w:r>
      <w:r w:rsidR="00682951">
        <w:t>a specific convergence criterion</w:t>
      </w:r>
      <w:r>
        <w:t xml:space="preserve">, set the corresponding tolerance to zero. For example, by default, the residual tolerance is zero, so that this convergence </w:t>
      </w:r>
      <w:r w:rsidR="00682951">
        <w:t>criterion</w:t>
      </w:r>
      <w:r>
        <w:t xml:space="preserve"> is not used.</w:t>
      </w:r>
    </w:p>
    <w:p w14:paraId="1A55573E" w14:textId="77777777" w:rsidR="006A0BC1" w:rsidRDefault="006A0BC1" w:rsidP="006A0BC1"/>
    <w:p w14:paraId="5700A297" w14:textId="77777777" w:rsidR="006A0BC1" w:rsidRDefault="006A0BC1" w:rsidP="006A0BC1"/>
    <w:p w14:paraId="4E6A561E" w14:textId="77777777" w:rsidR="006A0BC1" w:rsidRDefault="006A0BC1" w:rsidP="006A0BC1">
      <w:pPr>
        <w:numPr>
          <w:ilvl w:val="0"/>
          <w:numId w:val="16"/>
        </w:numPr>
      </w:pPr>
      <w:r>
        <w:t xml:space="preserve">The </w:t>
      </w:r>
      <w:r w:rsidRPr="00ED0041">
        <w:rPr>
          <w:i/>
        </w:rPr>
        <w:t>lstol</w:t>
      </w:r>
      <w:r>
        <w:t xml:space="preserve"> parameter controls the scaling of the vector direction obtained from the line search.  A line search method is used to improve the convergence of the nonlinear (quasi-) Newton solution algorithm. After each BFGS or Newton iteration, this algorithm searches in the direction of the displacement increment for a solution that has less energy (that is, residual multiplied with the displacement increment) than the previous iteration. In many problems this will automatically be the case. However, in some problems that are very nonlinear (e.g. contact), the line search can improve convergence significantly. The line search can be disabled by setting the </w:t>
      </w:r>
      <w:r w:rsidRPr="00A5414A">
        <w:rPr>
          <w:i/>
        </w:rPr>
        <w:t>lstol</w:t>
      </w:r>
      <w:r>
        <w:t xml:space="preserve"> parameter to zero, although this is not recommended. </w:t>
      </w:r>
    </w:p>
    <w:p w14:paraId="60769FE1" w14:textId="77777777" w:rsidR="006A0BC1" w:rsidRDefault="006A0BC1" w:rsidP="006A0BC1"/>
    <w:p w14:paraId="41E0528E" w14:textId="77777777" w:rsidR="006A0BC1" w:rsidRPr="00990A3E" w:rsidRDefault="006A0BC1" w:rsidP="006A0BC1">
      <w:pPr>
        <w:numPr>
          <w:ilvl w:val="0"/>
          <w:numId w:val="16"/>
        </w:numPr>
      </w:pPr>
      <w:r>
        <w:t xml:space="preserve">If the </w:t>
      </w:r>
      <w:r>
        <w:rPr>
          <w:i/>
        </w:rPr>
        <w:t>time_stepper</w:t>
      </w:r>
      <w:r>
        <w:t xml:space="preserve"> parameter is defined it will enable the auto time-stepper, which will adjust the new time step size based on convergence information from the previous time step. The following sub-elements may also be defined, although all are optional. Note that these are sub-elements of the </w:t>
      </w:r>
      <w:r>
        <w:rPr>
          <w:i/>
        </w:rPr>
        <w:t xml:space="preserve">time_stepper </w:t>
      </w:r>
      <w:r>
        <w:t xml:space="preserve">element and not of the </w:t>
      </w:r>
      <w:r w:rsidRPr="00990A3E">
        <w:rPr>
          <w:i/>
        </w:rPr>
        <w:t>C</w:t>
      </w:r>
      <w:r>
        <w:rPr>
          <w:i/>
        </w:rPr>
        <w:t xml:space="preserve">ontrol </w:t>
      </w:r>
      <w:r>
        <w:t>element.</w:t>
      </w:r>
    </w:p>
    <w:p w14:paraId="55CBE6EE" w14:textId="77777777" w:rsidR="006A0BC1" w:rsidRDefault="006A0BC1" w:rsidP="006A0BC1"/>
    <w:tbl>
      <w:tblPr>
        <w:tblW w:w="864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5719"/>
        <w:gridCol w:w="1252"/>
      </w:tblGrid>
      <w:tr w:rsidR="006A0BC1" w14:paraId="05F5E38D" w14:textId="77777777">
        <w:tc>
          <w:tcPr>
            <w:tcW w:w="1537" w:type="dxa"/>
            <w:shd w:val="clear" w:color="auto" w:fill="auto"/>
          </w:tcPr>
          <w:p w14:paraId="0A670E08" w14:textId="77777777" w:rsidR="006A0BC1" w:rsidRPr="000B272C" w:rsidRDefault="006A0BC1" w:rsidP="006A0BC1">
            <w:pPr>
              <w:rPr>
                <w:b/>
              </w:rPr>
            </w:pPr>
            <w:r w:rsidRPr="000B272C">
              <w:rPr>
                <w:b/>
              </w:rPr>
              <w:t>Parameter</w:t>
            </w:r>
          </w:p>
        </w:tc>
        <w:tc>
          <w:tcPr>
            <w:tcW w:w="5843" w:type="dxa"/>
            <w:shd w:val="clear" w:color="auto" w:fill="auto"/>
          </w:tcPr>
          <w:p w14:paraId="2E920D04" w14:textId="77777777" w:rsidR="006A0BC1" w:rsidRPr="000B272C" w:rsidRDefault="006A0BC1" w:rsidP="006A0BC1">
            <w:pPr>
              <w:rPr>
                <w:b/>
              </w:rPr>
            </w:pPr>
            <w:r w:rsidRPr="000B272C">
              <w:rPr>
                <w:b/>
              </w:rPr>
              <w:t>Description</w:t>
            </w:r>
          </w:p>
        </w:tc>
        <w:tc>
          <w:tcPr>
            <w:tcW w:w="1260" w:type="dxa"/>
            <w:shd w:val="clear" w:color="auto" w:fill="auto"/>
          </w:tcPr>
          <w:p w14:paraId="340A3090" w14:textId="77777777" w:rsidR="006A0BC1" w:rsidRPr="000B272C" w:rsidRDefault="006A0BC1" w:rsidP="006A0BC1">
            <w:pPr>
              <w:rPr>
                <w:b/>
              </w:rPr>
            </w:pPr>
            <w:r w:rsidRPr="000B272C">
              <w:rPr>
                <w:b/>
              </w:rPr>
              <w:t>Default</w:t>
            </w:r>
          </w:p>
        </w:tc>
      </w:tr>
      <w:tr w:rsidR="006A0BC1" w14:paraId="480CF01B" w14:textId="77777777">
        <w:tc>
          <w:tcPr>
            <w:tcW w:w="1537" w:type="dxa"/>
            <w:shd w:val="clear" w:color="auto" w:fill="auto"/>
          </w:tcPr>
          <w:p w14:paraId="45274687" w14:textId="77777777" w:rsidR="006A0BC1" w:rsidRDefault="006A0BC1" w:rsidP="006A0BC1">
            <w:pPr>
              <w:pStyle w:val="code"/>
            </w:pPr>
            <w:r>
              <w:t>dtmin</w:t>
            </w:r>
          </w:p>
        </w:tc>
        <w:tc>
          <w:tcPr>
            <w:tcW w:w="5843" w:type="dxa"/>
            <w:shd w:val="clear" w:color="auto" w:fill="auto"/>
          </w:tcPr>
          <w:p w14:paraId="0EC98CA0" w14:textId="77777777" w:rsidR="006A0BC1" w:rsidRDefault="006A0BC1" w:rsidP="006A0BC1">
            <w:r>
              <w:t>Minimum time step size</w:t>
            </w:r>
          </w:p>
        </w:tc>
        <w:tc>
          <w:tcPr>
            <w:tcW w:w="1260" w:type="dxa"/>
            <w:shd w:val="clear" w:color="auto" w:fill="auto"/>
          </w:tcPr>
          <w:p w14:paraId="652498F6" w14:textId="77777777" w:rsidR="006A0BC1" w:rsidRDefault="006A0BC1" w:rsidP="006A0BC1">
            <w:r>
              <w:t>dt/3</w:t>
            </w:r>
          </w:p>
        </w:tc>
      </w:tr>
      <w:tr w:rsidR="006A0BC1" w14:paraId="6FCC0465" w14:textId="77777777">
        <w:tc>
          <w:tcPr>
            <w:tcW w:w="1537" w:type="dxa"/>
            <w:shd w:val="clear" w:color="auto" w:fill="auto"/>
          </w:tcPr>
          <w:p w14:paraId="33641460" w14:textId="77777777" w:rsidR="006A0BC1" w:rsidRDefault="006A0BC1" w:rsidP="006A0BC1">
            <w:pPr>
              <w:pStyle w:val="code"/>
            </w:pPr>
            <w:r>
              <w:t>dtmax</w:t>
            </w:r>
          </w:p>
        </w:tc>
        <w:tc>
          <w:tcPr>
            <w:tcW w:w="5843" w:type="dxa"/>
            <w:shd w:val="clear" w:color="auto" w:fill="auto"/>
          </w:tcPr>
          <w:p w14:paraId="216E752D" w14:textId="77777777" w:rsidR="006A0BC1" w:rsidRDefault="006A0BC1" w:rsidP="006A0BC1">
            <w:r>
              <w:t>Maximum time step size</w:t>
            </w:r>
          </w:p>
        </w:tc>
        <w:tc>
          <w:tcPr>
            <w:tcW w:w="1260" w:type="dxa"/>
            <w:shd w:val="clear" w:color="auto" w:fill="auto"/>
          </w:tcPr>
          <w:p w14:paraId="25921212" w14:textId="77777777" w:rsidR="006A0BC1" w:rsidRDefault="006A0BC1" w:rsidP="006A0BC1">
            <w:r>
              <w:t>dt*3</w:t>
            </w:r>
          </w:p>
        </w:tc>
      </w:tr>
      <w:tr w:rsidR="006A0BC1" w14:paraId="3D5691A7" w14:textId="77777777">
        <w:tblPrEx>
          <w:tblLook w:val="0000" w:firstRow="0" w:lastRow="0" w:firstColumn="0" w:lastColumn="0" w:noHBand="0" w:noVBand="0"/>
        </w:tblPrEx>
        <w:trPr>
          <w:trHeight w:val="150"/>
        </w:trPr>
        <w:tc>
          <w:tcPr>
            <w:tcW w:w="1537" w:type="dxa"/>
            <w:shd w:val="clear" w:color="auto" w:fill="auto"/>
          </w:tcPr>
          <w:p w14:paraId="00D177F4" w14:textId="77777777" w:rsidR="006A0BC1" w:rsidRDefault="006A0BC1" w:rsidP="006A0BC1">
            <w:pPr>
              <w:pStyle w:val="code"/>
            </w:pPr>
            <w:r>
              <w:t>max_retries</w:t>
            </w:r>
          </w:p>
        </w:tc>
        <w:tc>
          <w:tcPr>
            <w:tcW w:w="5843" w:type="dxa"/>
            <w:shd w:val="clear" w:color="auto" w:fill="auto"/>
          </w:tcPr>
          <w:p w14:paraId="7EF3766C" w14:textId="77777777" w:rsidR="006A0BC1" w:rsidRDefault="006A0BC1" w:rsidP="006A0BC1">
            <w:r>
              <w:t>Maximum nr. of retries allowed per time step</w:t>
            </w:r>
          </w:p>
        </w:tc>
        <w:tc>
          <w:tcPr>
            <w:tcW w:w="1260" w:type="dxa"/>
            <w:shd w:val="clear" w:color="auto" w:fill="auto"/>
          </w:tcPr>
          <w:p w14:paraId="5D130292" w14:textId="77777777" w:rsidR="006A0BC1" w:rsidRDefault="00114DC8" w:rsidP="006A0BC1">
            <w:r>
              <w:t>5</w:t>
            </w:r>
          </w:p>
        </w:tc>
      </w:tr>
      <w:tr w:rsidR="006A0BC1" w14:paraId="12D34F16" w14:textId="77777777">
        <w:tblPrEx>
          <w:tblLook w:val="0000" w:firstRow="0" w:lastRow="0" w:firstColumn="0" w:lastColumn="0" w:noHBand="0" w:noVBand="0"/>
        </w:tblPrEx>
        <w:trPr>
          <w:trHeight w:val="229"/>
        </w:trPr>
        <w:tc>
          <w:tcPr>
            <w:tcW w:w="1537" w:type="dxa"/>
            <w:shd w:val="clear" w:color="auto" w:fill="auto"/>
          </w:tcPr>
          <w:p w14:paraId="3D1E7BC0" w14:textId="77777777" w:rsidR="006A0BC1" w:rsidRDefault="006A0BC1" w:rsidP="006A0BC1">
            <w:pPr>
              <w:pStyle w:val="code"/>
            </w:pPr>
            <w:r>
              <w:t>opt_iter</w:t>
            </w:r>
          </w:p>
        </w:tc>
        <w:tc>
          <w:tcPr>
            <w:tcW w:w="5843" w:type="dxa"/>
            <w:shd w:val="clear" w:color="auto" w:fill="auto"/>
          </w:tcPr>
          <w:p w14:paraId="557E448C" w14:textId="77777777" w:rsidR="006A0BC1" w:rsidRDefault="006A0BC1">
            <w:r>
              <w:t>Optimal number of iterations</w:t>
            </w:r>
          </w:p>
        </w:tc>
        <w:tc>
          <w:tcPr>
            <w:tcW w:w="1260" w:type="dxa"/>
            <w:shd w:val="clear" w:color="auto" w:fill="auto"/>
          </w:tcPr>
          <w:p w14:paraId="681899DB" w14:textId="77777777" w:rsidR="006A0BC1" w:rsidRDefault="00114DC8">
            <w:r>
              <w:t>10</w:t>
            </w:r>
          </w:p>
        </w:tc>
      </w:tr>
    </w:tbl>
    <w:p w14:paraId="4F8DC161" w14:textId="77777777" w:rsidR="006A0BC1" w:rsidRDefault="006A0BC1" w:rsidP="006A0BC1"/>
    <w:p w14:paraId="0C407D89" w14:textId="77777777" w:rsidR="006A0BC1" w:rsidRDefault="006A0BC1" w:rsidP="006A0BC1">
      <w:pPr>
        <w:ind w:left="720"/>
      </w:pPr>
      <w:r>
        <w:t xml:space="preserve">The </w:t>
      </w:r>
      <w:r>
        <w:rPr>
          <w:i/>
        </w:rPr>
        <w:t xml:space="preserve">dtmin </w:t>
      </w:r>
      <w:r>
        <w:t xml:space="preserve">and </w:t>
      </w:r>
      <w:r>
        <w:rPr>
          <w:i/>
        </w:rPr>
        <w:t>dtmax</w:t>
      </w:r>
      <w:r>
        <w:t xml:space="preserve"> values are used to constrain the range of possible time step values. The </w:t>
      </w:r>
      <w:r>
        <w:rPr>
          <w:i/>
        </w:rPr>
        <w:t xml:space="preserve">opt_iter </w:t>
      </w:r>
      <w:r>
        <w:t xml:space="preserve">defines the estimated optimal number of quasi-Newton iterations. If the actual number of iterations is less than or equal to this value the time step size is increased, otherwise it is decreased. </w:t>
      </w:r>
    </w:p>
    <w:p w14:paraId="211C9556" w14:textId="77777777" w:rsidR="006A0BC1" w:rsidRDefault="006A0BC1" w:rsidP="006A0BC1">
      <w:pPr>
        <w:ind w:left="720"/>
      </w:pPr>
    </w:p>
    <w:p w14:paraId="6099D04B" w14:textId="77777777" w:rsidR="000555A7" w:rsidRDefault="006A0BC1" w:rsidP="006A0BC1">
      <w:pPr>
        <w:ind w:left="720"/>
      </w:pPr>
      <w:r>
        <w:lastRenderedPageBreak/>
        <w:t xml:space="preserve">When a time step fails (e.g. due to a negative jacobian), FEBio will retry the time step with a smaller time step size. The </w:t>
      </w:r>
      <w:r>
        <w:rPr>
          <w:i/>
        </w:rPr>
        <w:t xml:space="preserve">max_retries </w:t>
      </w:r>
      <w:r>
        <w:t xml:space="preserve">parameter determines the maximum number of times a timestep may be retried before FEBio error terminates. The new time step size is determined by the ratio of the previous time step size and the </w:t>
      </w:r>
      <w:r w:rsidRPr="00D5590D">
        <w:rPr>
          <w:i/>
        </w:rPr>
        <w:t>max_retries</w:t>
      </w:r>
      <w:r>
        <w:t xml:space="preserve"> parameter. For example, if the last time step size is 0.1 and </w:t>
      </w:r>
      <w:r>
        <w:rPr>
          <w:i/>
        </w:rPr>
        <w:t xml:space="preserve">max_retries </w:t>
      </w:r>
      <w:r>
        <w:t>is set to 5, then the time step size is adjusted by 0.02: The first retry will have a step size of 0.08; the next will be 0.06, and so on.</w:t>
      </w:r>
    </w:p>
    <w:p w14:paraId="07D8B51A" w14:textId="77777777" w:rsidR="000555A7" w:rsidRDefault="000555A7" w:rsidP="006A0BC1">
      <w:pPr>
        <w:ind w:left="720"/>
      </w:pPr>
    </w:p>
    <w:p w14:paraId="1FA8507B" w14:textId="77777777" w:rsidR="006A0BC1" w:rsidRDefault="000555A7" w:rsidP="000555A7">
      <w:pPr>
        <w:ind w:left="720"/>
      </w:pPr>
      <w:r>
        <w:t xml:space="preserve">The user can specify a load curve for the </w:t>
      </w:r>
      <w:r>
        <w:rPr>
          <w:i/>
        </w:rPr>
        <w:t xml:space="preserve">dtmax </w:t>
      </w:r>
      <w:r>
        <w:t xml:space="preserve">parameter. </w:t>
      </w:r>
      <w:r w:rsidR="00E22B10">
        <w:t xml:space="preserve">This load curve is referred to as the </w:t>
      </w:r>
      <w:r w:rsidR="00E22B10">
        <w:rPr>
          <w:i/>
        </w:rPr>
        <w:t xml:space="preserve">must-point </w:t>
      </w:r>
      <w:r w:rsidR="00E22B10">
        <w:t>curve and serves two purposes</w:t>
      </w:r>
      <w:r>
        <w:t xml:space="preserve">. Firstly, it defines the value of the </w:t>
      </w:r>
      <w:r>
        <w:rPr>
          <w:i/>
        </w:rPr>
        <w:t xml:space="preserve">dtmax </w:t>
      </w:r>
      <w:r>
        <w:t>parameter as a function of time. This can be useful</w:t>
      </w:r>
      <w:r w:rsidR="00E22B10">
        <w:t>,</w:t>
      </w:r>
      <w:r>
        <w:t xml:space="preserve"> for instance</w:t>
      </w:r>
      <w:r w:rsidR="00E22B10">
        <w:t>,</w:t>
      </w:r>
      <w:r>
        <w:t xml:space="preserve"> to enforce smaller time steps during rapid loading or larger time steps when approaching steady-state in a transient analysis. </w:t>
      </w:r>
      <w:r w:rsidR="00FE77F1">
        <w:t xml:space="preserve">Secondly, the time points of </w:t>
      </w:r>
      <w:r w:rsidR="00E22B10">
        <w:t xml:space="preserve">the </w:t>
      </w:r>
      <w:r w:rsidR="00FE77F1">
        <w:rPr>
          <w:i/>
        </w:rPr>
        <w:t xml:space="preserve">dtmax </w:t>
      </w:r>
      <w:r w:rsidR="00117875">
        <w:t>loadcurve define</w:t>
      </w:r>
      <w:r w:rsidR="00FE77F1">
        <w:t xml:space="preserve"> so-called </w:t>
      </w:r>
      <w:r w:rsidR="00FE77F1">
        <w:rPr>
          <w:i/>
        </w:rPr>
        <w:t>must-points</w:t>
      </w:r>
      <w:r w:rsidR="00FE77F1">
        <w:t xml:space="preserve">. A must-point is </w:t>
      </w:r>
      <w:r w:rsidR="009E32A4">
        <w:t xml:space="preserve">a </w:t>
      </w:r>
      <w:r w:rsidR="00FE77F1">
        <w:t xml:space="preserve">time point where FEBio must pass through. </w:t>
      </w:r>
      <w:r w:rsidR="00E22B10">
        <w:t xml:space="preserve">This is useful for synchronizing the auto-time stepper with the loading scenario. For instance, when loading starts at time 0.5, adding a must-point at this time will guarantee that the timestepper evaluates the model at that time. </w:t>
      </w:r>
      <w:r w:rsidR="00FE77F1">
        <w:t xml:space="preserve">In conjunction with the </w:t>
      </w:r>
      <w:r w:rsidR="00FE77F1" w:rsidRPr="00E22B10">
        <w:rPr>
          <w:rStyle w:val="codeChar"/>
        </w:rPr>
        <w:t>PLOT_MUST_POINT</w:t>
      </w:r>
      <w:r w:rsidR="00FE77F1">
        <w:t xml:space="preserve"> value of the </w:t>
      </w:r>
      <w:r w:rsidR="00FE77F1">
        <w:rPr>
          <w:i/>
        </w:rPr>
        <w:t xml:space="preserve">plot_level </w:t>
      </w:r>
      <w:r w:rsidR="00FE77F1">
        <w:t xml:space="preserve">parameter, this option can </w:t>
      </w:r>
      <w:r w:rsidR="00E22B10">
        <w:t xml:space="preserve">also </w:t>
      </w:r>
      <w:r w:rsidR="00FE77F1">
        <w:t xml:space="preserve">be used to only write results to the plotfile at </w:t>
      </w:r>
      <w:r w:rsidR="00E22B10">
        <w:t xml:space="preserve">the </w:t>
      </w:r>
      <w:r w:rsidR="00FE77F1">
        <w:t>specifi</w:t>
      </w:r>
      <w:r w:rsidR="00E22B10">
        <w:t>ed</w:t>
      </w:r>
      <w:r w:rsidR="00FE77F1">
        <w:t xml:space="preserve"> time points.</w:t>
      </w:r>
      <w:r w:rsidR="00FE77F1">
        <w:rPr>
          <w:i/>
        </w:rPr>
        <w:t xml:space="preserve"> </w:t>
      </w:r>
      <w:r w:rsidR="00E22B10">
        <w:t>Consider the following example.</w:t>
      </w:r>
    </w:p>
    <w:p w14:paraId="172454B4" w14:textId="77777777" w:rsidR="00E22B10" w:rsidRDefault="00E22B10" w:rsidP="000555A7">
      <w:pPr>
        <w:ind w:left="720"/>
      </w:pPr>
    </w:p>
    <w:p w14:paraId="67D244F2" w14:textId="77777777" w:rsidR="00E22B10" w:rsidRDefault="00E22B10" w:rsidP="00E22B10">
      <w:pPr>
        <w:pStyle w:val="code"/>
        <w:ind w:left="720"/>
      </w:pPr>
      <w:r>
        <w:t>&lt;dtmax lc="1"&gt;0.1&lt;/dtmax&gt;</w:t>
      </w:r>
    </w:p>
    <w:p w14:paraId="08ABE3AA" w14:textId="77777777" w:rsidR="00E22B10" w:rsidRDefault="00E22B10" w:rsidP="00E22B10">
      <w:pPr>
        <w:pStyle w:val="code"/>
        <w:ind w:left="720"/>
      </w:pPr>
      <w:r>
        <w:t>...</w:t>
      </w:r>
    </w:p>
    <w:p w14:paraId="4549ABE0" w14:textId="77777777" w:rsidR="00E22B10" w:rsidRDefault="00E22B10" w:rsidP="00E22B10">
      <w:pPr>
        <w:pStyle w:val="code"/>
        <w:ind w:left="720"/>
      </w:pPr>
      <w:r>
        <w:t>&lt;loadcurve id="1" type="step"&gt;</w:t>
      </w:r>
    </w:p>
    <w:p w14:paraId="36539647" w14:textId="77777777" w:rsidR="00E22B10" w:rsidRDefault="00E22B10" w:rsidP="00E22B10">
      <w:pPr>
        <w:pStyle w:val="code"/>
        <w:ind w:left="720"/>
      </w:pPr>
      <w:r>
        <w:tab/>
        <w:t>&lt;loadpoint&gt;0,0&lt;/loadpoint&gt;</w:t>
      </w:r>
    </w:p>
    <w:p w14:paraId="3FB8FCD5" w14:textId="77777777" w:rsidR="00E22B10" w:rsidRDefault="00E22B10" w:rsidP="00E22B10">
      <w:pPr>
        <w:pStyle w:val="code"/>
        <w:ind w:left="720"/>
      </w:pPr>
      <w:r>
        <w:tab/>
        <w:t>&lt;loadpoint&gt;0.5, 0.1&lt;/loadpoint&gt;</w:t>
      </w:r>
    </w:p>
    <w:p w14:paraId="36C84574" w14:textId="77777777" w:rsidR="00E22B10" w:rsidRDefault="00E22B10" w:rsidP="00E22B10">
      <w:pPr>
        <w:pStyle w:val="code"/>
        <w:ind w:left="720"/>
      </w:pPr>
      <w:r>
        <w:tab/>
        <w:t>&lt;loadpoint&gt;1.0, 0.2&lt;/loadpoint&gt;</w:t>
      </w:r>
    </w:p>
    <w:p w14:paraId="3C1D5752" w14:textId="77777777" w:rsidR="00E22B10" w:rsidRDefault="00E22B10" w:rsidP="00E22B10">
      <w:pPr>
        <w:pStyle w:val="code"/>
        <w:ind w:left="720"/>
      </w:pPr>
      <w:r>
        <w:t>&lt;/loadcurve&gt;</w:t>
      </w:r>
    </w:p>
    <w:p w14:paraId="4CABB902" w14:textId="77777777" w:rsidR="00E22B10" w:rsidRDefault="00E22B10" w:rsidP="00E22B10">
      <w:pPr>
        <w:pStyle w:val="code"/>
        <w:ind w:left="720"/>
      </w:pPr>
    </w:p>
    <w:p w14:paraId="72E561DB" w14:textId="77777777" w:rsidR="00E22B10" w:rsidRPr="00FC4009" w:rsidRDefault="00E22B10" w:rsidP="00E22B10">
      <w:pPr>
        <w:ind w:left="720"/>
      </w:pPr>
      <w:r>
        <w:t xml:space="preserve">This example defines load curve 1 as the </w:t>
      </w:r>
      <w:r>
        <w:rPr>
          <w:i/>
        </w:rPr>
        <w:t xml:space="preserve">must-point </w:t>
      </w:r>
      <w:r>
        <w:t xml:space="preserve">curve. This curve defines three points where FEBio will pass through (namely 0, 0.5 and 1.0). </w:t>
      </w:r>
      <w:r w:rsidR="00FC4009">
        <w:t>The values of each time point is the value of the maximum time-step size (</w:t>
      </w:r>
      <w:r w:rsidR="00FC4009">
        <w:rPr>
          <w:i/>
        </w:rPr>
        <w:t>dtmax</w:t>
      </w:r>
      <w:r w:rsidR="00FC4009">
        <w:t xml:space="preserve">). Since the curve is defined as a step-function, each value is valid up to the corresponding time-point. Thus, between time 0 and time 0.5, the maximum time step value is 0.1. Between 0.5 and 1.0 the maximum time step value is 0.2. If the </w:t>
      </w:r>
      <w:r w:rsidR="00FC4009">
        <w:rPr>
          <w:i/>
        </w:rPr>
        <w:t xml:space="preserve">plot_level </w:t>
      </w:r>
      <w:r w:rsidR="00FC4009">
        <w:t xml:space="preserve">parameter is set to </w:t>
      </w:r>
      <w:r w:rsidR="00FC4009" w:rsidRPr="00FC4009">
        <w:rPr>
          <w:rStyle w:val="codeChar"/>
        </w:rPr>
        <w:t>PLOT_MUST_POINTS</w:t>
      </w:r>
      <w:r w:rsidR="00FC4009">
        <w:t xml:space="preserve">, then only the three defined time </w:t>
      </w:r>
      <w:r w:rsidR="00333FEF">
        <w:t>points</w:t>
      </w:r>
      <w:r w:rsidR="00FC4009">
        <w:t xml:space="preserve"> will be stored to the plotfile.</w:t>
      </w:r>
      <w:r w:rsidR="00333FEF">
        <w:t xml:space="preserve"> </w:t>
      </w:r>
    </w:p>
    <w:p w14:paraId="64E8107B" w14:textId="77777777" w:rsidR="006A0BC1" w:rsidRDefault="006A0BC1" w:rsidP="006A0BC1"/>
    <w:p w14:paraId="35CD3DB0" w14:textId="77777777" w:rsidR="006A0BC1" w:rsidRDefault="006A0BC1" w:rsidP="006A0BC1">
      <w:pPr>
        <w:numPr>
          <w:ilvl w:val="0"/>
          <w:numId w:val="16"/>
        </w:numPr>
      </w:pPr>
      <w:r>
        <w:t xml:space="preserve">The </w:t>
      </w:r>
      <w:r>
        <w:rPr>
          <w:i/>
        </w:rPr>
        <w:t xml:space="preserve">max_ups </w:t>
      </w:r>
      <w:r>
        <w:t xml:space="preserve">and </w:t>
      </w:r>
      <w:r>
        <w:rPr>
          <w:i/>
        </w:rPr>
        <w:t xml:space="preserve">max_refs </w:t>
      </w:r>
      <w:r>
        <w:t xml:space="preserve">parameters control the BFGS method that FEBio uses to solve the nonlinear FE equations. In this method the global stiffness matrix is only calculated at the beginning of each time step. For each iteration, a matrix update is then done. The maximum number of such updates is set with </w:t>
      </w:r>
      <w:r>
        <w:rPr>
          <w:i/>
        </w:rPr>
        <w:t>max_ups</w:t>
      </w:r>
      <w:r>
        <w:t xml:space="preserve">. When FEBio reaches this number, it reforms the global stiffness matrix (that is, it recalculates it) and factorizes it, essentially taking a "full Newton" iteration.  Then FEBio continues with BFGS iterations. The </w:t>
      </w:r>
      <w:r>
        <w:rPr>
          <w:i/>
        </w:rPr>
        <w:t xml:space="preserve">max_refs </w:t>
      </w:r>
      <w:r>
        <w:t>parameter is used to set the maximum of such reformations FEBio can do, before it fails the timestep. In that case, FEBio will either terminate or, if the auto-time stepper is enabled, retry with a smaller time step size.</w:t>
      </w:r>
    </w:p>
    <w:p w14:paraId="1DC45E35" w14:textId="77777777" w:rsidR="006A0BC1" w:rsidRDefault="006A0BC1" w:rsidP="006A0BC1"/>
    <w:p w14:paraId="115EE5DB" w14:textId="77777777" w:rsidR="006A0BC1" w:rsidRDefault="006A0BC1" w:rsidP="006A0BC1">
      <w:pPr>
        <w:ind w:left="720"/>
      </w:pPr>
      <w:r>
        <w:lastRenderedPageBreak/>
        <w:t xml:space="preserve">Note that when max_ups is set to 0, FEBio will use the Full-Newton method instead of the BFGS method. In other words, the stiffness matrix is reformed for every iteration. In this case it is recommended to increase the number of </w:t>
      </w:r>
      <w:r>
        <w:rPr>
          <w:i/>
        </w:rPr>
        <w:t xml:space="preserve">max_refs </w:t>
      </w:r>
      <w:r>
        <w:t>(to e.g. 50), since the default value might cause FEBio to terminate prematurely when convergence is slow.</w:t>
      </w:r>
    </w:p>
    <w:p w14:paraId="00A4CACB" w14:textId="77777777" w:rsidR="006A0BC1" w:rsidRDefault="006A0BC1" w:rsidP="006A0BC1">
      <w:pPr>
        <w:ind w:left="360"/>
      </w:pPr>
    </w:p>
    <w:p w14:paraId="4D04851E" w14:textId="77777777" w:rsidR="006A0BC1" w:rsidRDefault="006A0BC1" w:rsidP="006A0BC1">
      <w:pPr>
        <w:numPr>
          <w:ilvl w:val="0"/>
          <w:numId w:val="16"/>
        </w:numPr>
      </w:pPr>
      <w:r>
        <w:t xml:space="preserve">The </w:t>
      </w:r>
      <w:r w:rsidRPr="00B21182">
        <w:rPr>
          <w:i/>
        </w:rPr>
        <w:t>optimize_bw</w:t>
      </w:r>
      <w:r>
        <w:t xml:space="preserve"> parameter enables bandwidth minimization for the global stiffness matrix. This can drastically decrease the memory requirements and running times </w:t>
      </w:r>
      <w:r w:rsidRPr="007D6F0D">
        <w:t>when using the skyline solver</w:t>
      </w:r>
      <w:r>
        <w:t>. It is highly recommended when using the skyline solver.</w:t>
      </w:r>
    </w:p>
    <w:p w14:paraId="4173B2A8" w14:textId="77777777" w:rsidR="006A0BC1" w:rsidRDefault="006A0BC1" w:rsidP="006A0BC1"/>
    <w:p w14:paraId="0E99A569" w14:textId="77777777" w:rsidR="006A0BC1" w:rsidRDefault="006A0BC1" w:rsidP="006A0BC1">
      <w:pPr>
        <w:pStyle w:val="code"/>
      </w:pPr>
      <w:r>
        <w:tab/>
        <w:t>&lt;optimize_bw&gt;1&lt;/optimize_bw&gt;</w:t>
      </w:r>
    </w:p>
    <w:p w14:paraId="376B6079" w14:textId="77777777" w:rsidR="006A0BC1" w:rsidRDefault="006A0BC1" w:rsidP="006A0BC1">
      <w:pPr>
        <w:pStyle w:val="code"/>
      </w:pPr>
    </w:p>
    <w:p w14:paraId="2D60C5B2" w14:textId="77777777" w:rsidR="006A0BC1" w:rsidRDefault="006A0BC1" w:rsidP="006A0BC1">
      <w:pPr>
        <w:ind w:left="720"/>
      </w:pPr>
      <w:r w:rsidRPr="00445F6D">
        <w:t>When</w:t>
      </w:r>
      <w:r>
        <w:t xml:space="preserve"> using a different linear solver (e.g., pardiso or SuperLU), the bandwidth optimization can still be performed if so desired.  However, for these solvers there will be little or no effect since these solvers are not as sensitive to the bandwidth as the skyline solver.</w:t>
      </w:r>
    </w:p>
    <w:p w14:paraId="748CF8EE" w14:textId="77777777" w:rsidR="006A0BC1" w:rsidRDefault="006A0BC1" w:rsidP="006A0BC1">
      <w:pPr>
        <w:pStyle w:val="code"/>
      </w:pPr>
    </w:p>
    <w:p w14:paraId="5F36B64C" w14:textId="77777777" w:rsidR="006A0BC1" w:rsidRDefault="006A0BC1" w:rsidP="006A0BC1">
      <w:pPr>
        <w:numPr>
          <w:ilvl w:val="0"/>
          <w:numId w:val="16"/>
        </w:numPr>
      </w:pPr>
      <w:r>
        <w:t xml:space="preserve">The </w:t>
      </w:r>
      <w:r w:rsidRPr="00B21182">
        <w:rPr>
          <w:i/>
        </w:rPr>
        <w:t>restart</w:t>
      </w:r>
      <w:r>
        <w:t xml:space="preserve"> parameter can be used to generate a restart dump file. To activate it, specify a non-zero value. A filename may be specified as an option. If the filename is omitted, a default name will be provided. Note that this will only generate the binary dump file that is needed to restart the analysis. To override certain parameters before restarting, create a restart input file. FEBio does not generate this file automatically so the user needs to create that file manually. See chapter 4 on the format of the restart input file.</w:t>
      </w:r>
    </w:p>
    <w:p w14:paraId="50FC7AEB" w14:textId="77777777" w:rsidR="006A0BC1" w:rsidRDefault="006A0BC1" w:rsidP="006A0BC1"/>
    <w:p w14:paraId="01046623" w14:textId="77777777" w:rsidR="006A0BC1" w:rsidRDefault="006A0BC1" w:rsidP="006A0BC1">
      <w:pPr>
        <w:pStyle w:val="code"/>
      </w:pPr>
      <w:r>
        <w:tab/>
        <w:t>&lt;restart file=”out.dmp”&gt;1&lt;/restart&gt;</w:t>
      </w:r>
    </w:p>
    <w:p w14:paraId="20CEFB3F" w14:textId="77777777" w:rsidR="006A0BC1" w:rsidRDefault="006A0BC1" w:rsidP="006A0BC1">
      <w:pPr>
        <w:pStyle w:val="code"/>
      </w:pPr>
    </w:p>
    <w:p w14:paraId="3F897202" w14:textId="77777777" w:rsidR="006A0BC1" w:rsidRDefault="006A0BC1" w:rsidP="006A0BC1">
      <w:pPr>
        <w:numPr>
          <w:ilvl w:val="0"/>
          <w:numId w:val="16"/>
        </w:numPr>
      </w:pPr>
      <w:r>
        <w:t xml:space="preserve">The </w:t>
      </w:r>
      <w:r>
        <w:rPr>
          <w:i/>
        </w:rPr>
        <w:t xml:space="preserve">plot_level </w:t>
      </w:r>
      <w:r>
        <w:t>allows the user to control exactly when the solution is to be saved to the plot file. The following values are allowed:</w:t>
      </w:r>
    </w:p>
    <w:p w14:paraId="16E79F11" w14:textId="77777777" w:rsidR="006A0BC1" w:rsidRDefault="006A0BC1" w:rsidP="006A0BC1"/>
    <w:p w14:paraId="4ECE135C"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419"/>
      </w:tblGrid>
      <w:tr w:rsidR="006A0BC1" w14:paraId="35649E14" w14:textId="77777777">
        <w:tc>
          <w:tcPr>
            <w:tcW w:w="2160" w:type="dxa"/>
            <w:shd w:val="clear" w:color="auto" w:fill="auto"/>
          </w:tcPr>
          <w:p w14:paraId="52C99580" w14:textId="77777777" w:rsidR="006A0BC1" w:rsidRPr="000B272C" w:rsidRDefault="006A0BC1" w:rsidP="006A0BC1">
            <w:pPr>
              <w:rPr>
                <w:b/>
              </w:rPr>
            </w:pPr>
            <w:r w:rsidRPr="000B272C">
              <w:rPr>
                <w:b/>
              </w:rPr>
              <w:t>Value</w:t>
            </w:r>
          </w:p>
        </w:tc>
        <w:tc>
          <w:tcPr>
            <w:tcW w:w="6480" w:type="dxa"/>
            <w:shd w:val="clear" w:color="auto" w:fill="auto"/>
          </w:tcPr>
          <w:p w14:paraId="1A792A9E" w14:textId="77777777" w:rsidR="006A0BC1" w:rsidRPr="000B272C" w:rsidRDefault="006A0BC1" w:rsidP="006A0BC1">
            <w:pPr>
              <w:rPr>
                <w:b/>
              </w:rPr>
            </w:pPr>
            <w:r w:rsidRPr="000B272C">
              <w:rPr>
                <w:b/>
              </w:rPr>
              <w:t>Description</w:t>
            </w:r>
          </w:p>
        </w:tc>
      </w:tr>
      <w:tr w:rsidR="006A0BC1" w14:paraId="6BEF5D12" w14:textId="77777777">
        <w:tc>
          <w:tcPr>
            <w:tcW w:w="2160" w:type="dxa"/>
            <w:shd w:val="clear" w:color="auto" w:fill="auto"/>
          </w:tcPr>
          <w:p w14:paraId="70114552" w14:textId="77777777" w:rsidR="006A0BC1" w:rsidRPr="006C4072" w:rsidRDefault="006A0BC1" w:rsidP="006A0BC1">
            <w:pPr>
              <w:pStyle w:val="code"/>
            </w:pPr>
            <w:r>
              <w:t>PLOT_NEVER</w:t>
            </w:r>
          </w:p>
        </w:tc>
        <w:tc>
          <w:tcPr>
            <w:tcW w:w="6480" w:type="dxa"/>
            <w:shd w:val="clear" w:color="auto" w:fill="auto"/>
          </w:tcPr>
          <w:p w14:paraId="619D55BF" w14:textId="77777777" w:rsidR="006A0BC1" w:rsidRPr="006C4072" w:rsidRDefault="006A0BC1" w:rsidP="006A0BC1">
            <w:r>
              <w:t>Don’t save the solution</w:t>
            </w:r>
          </w:p>
        </w:tc>
      </w:tr>
      <w:tr w:rsidR="006A0BC1" w14:paraId="03793671" w14:textId="77777777">
        <w:tc>
          <w:tcPr>
            <w:tcW w:w="2160" w:type="dxa"/>
            <w:shd w:val="clear" w:color="auto" w:fill="auto"/>
          </w:tcPr>
          <w:p w14:paraId="58D26FD4" w14:textId="77777777" w:rsidR="006A0BC1" w:rsidRDefault="006A0BC1" w:rsidP="006A0BC1">
            <w:pPr>
              <w:pStyle w:val="code"/>
            </w:pPr>
            <w:r>
              <w:t>PLOT_MAJOR_ITRS</w:t>
            </w:r>
          </w:p>
        </w:tc>
        <w:tc>
          <w:tcPr>
            <w:tcW w:w="6480" w:type="dxa"/>
            <w:shd w:val="clear" w:color="auto" w:fill="auto"/>
          </w:tcPr>
          <w:p w14:paraId="1C18EE43" w14:textId="77777777" w:rsidR="006A0BC1" w:rsidRDefault="006A0BC1" w:rsidP="006A0BC1">
            <w:r>
              <w:t>Save the solution after each converged timestep</w:t>
            </w:r>
          </w:p>
        </w:tc>
      </w:tr>
      <w:tr w:rsidR="006A0BC1" w14:paraId="0CB87DC8" w14:textId="77777777">
        <w:tc>
          <w:tcPr>
            <w:tcW w:w="2160" w:type="dxa"/>
            <w:shd w:val="clear" w:color="auto" w:fill="auto"/>
          </w:tcPr>
          <w:p w14:paraId="5C2A4612" w14:textId="77777777" w:rsidR="006A0BC1" w:rsidRDefault="006A0BC1" w:rsidP="006A0BC1">
            <w:pPr>
              <w:pStyle w:val="code"/>
            </w:pPr>
            <w:r>
              <w:t>PLOT_MINOR_ITRS</w:t>
            </w:r>
          </w:p>
        </w:tc>
        <w:tc>
          <w:tcPr>
            <w:tcW w:w="6480" w:type="dxa"/>
            <w:shd w:val="clear" w:color="auto" w:fill="auto"/>
          </w:tcPr>
          <w:p w14:paraId="5CCF0325" w14:textId="77777777" w:rsidR="006A0BC1" w:rsidRDefault="006A0BC1" w:rsidP="006A0BC1">
            <w:r>
              <w:t>Save the solution for every quasi-Newton iteration</w:t>
            </w:r>
          </w:p>
        </w:tc>
      </w:tr>
      <w:tr w:rsidR="006A0BC1" w14:paraId="482E2D10" w14:textId="77777777">
        <w:tc>
          <w:tcPr>
            <w:tcW w:w="2160" w:type="dxa"/>
            <w:shd w:val="clear" w:color="auto" w:fill="auto"/>
          </w:tcPr>
          <w:p w14:paraId="1CBE253E" w14:textId="77777777" w:rsidR="006A0BC1" w:rsidRDefault="006A0BC1" w:rsidP="006A0BC1">
            <w:pPr>
              <w:pStyle w:val="code"/>
            </w:pPr>
            <w:r>
              <w:t>PLOT_MUST_POINTS</w:t>
            </w:r>
          </w:p>
        </w:tc>
        <w:tc>
          <w:tcPr>
            <w:tcW w:w="6480" w:type="dxa"/>
            <w:shd w:val="clear" w:color="auto" w:fill="auto"/>
          </w:tcPr>
          <w:p w14:paraId="45A78F38" w14:textId="77777777" w:rsidR="006A0BC1" w:rsidRDefault="006A0BC1" w:rsidP="006A0BC1">
            <w:r>
              <w:t>Only save the solution at the must points</w:t>
            </w:r>
          </w:p>
        </w:tc>
      </w:tr>
    </w:tbl>
    <w:p w14:paraId="2E8390DC" w14:textId="77777777" w:rsidR="006A0BC1" w:rsidRDefault="006A0BC1" w:rsidP="006A0BC1">
      <w:pPr>
        <w:ind w:left="360"/>
      </w:pPr>
    </w:p>
    <w:p w14:paraId="08591DCB" w14:textId="77777777" w:rsidR="00F52878" w:rsidRPr="00F52878" w:rsidRDefault="00F52878" w:rsidP="00F52878">
      <w:pPr>
        <w:ind w:left="720"/>
      </w:pPr>
      <w:r>
        <w:t xml:space="preserve">The </w:t>
      </w:r>
      <w:r w:rsidRPr="00F52878">
        <w:rPr>
          <w:rStyle w:val="codeChar"/>
        </w:rPr>
        <w:t>PLOT_MUST_POINTS</w:t>
      </w:r>
      <w:r>
        <w:t xml:space="preserve"> option must be used in conjunction of a </w:t>
      </w:r>
      <w:r>
        <w:rPr>
          <w:i/>
        </w:rPr>
        <w:t xml:space="preserve">must-point </w:t>
      </w:r>
      <w:r>
        <w:t xml:space="preserve">curve. See the comments on the </w:t>
      </w:r>
      <w:r>
        <w:rPr>
          <w:i/>
        </w:rPr>
        <w:t xml:space="preserve">dtmax </w:t>
      </w:r>
      <w:r>
        <w:t>parameter for</w:t>
      </w:r>
      <w:r w:rsidR="00C30FA5">
        <w:t xml:space="preserve"> more information on must-point curves</w:t>
      </w:r>
      <w:r>
        <w:t xml:space="preserve">. When the </w:t>
      </w:r>
      <w:r>
        <w:rPr>
          <w:i/>
        </w:rPr>
        <w:t xml:space="preserve">plot_level </w:t>
      </w:r>
      <w:r>
        <w:t xml:space="preserve">option is set to </w:t>
      </w:r>
      <w:r w:rsidRPr="00F52878">
        <w:rPr>
          <w:rStyle w:val="codeChar"/>
        </w:rPr>
        <w:t>PLOT_MUST_POINT</w:t>
      </w:r>
      <w:r w:rsidR="00AF4F8A">
        <w:rPr>
          <w:rStyle w:val="codeChar"/>
        </w:rPr>
        <w:t>S</w:t>
      </w:r>
      <w:r w:rsidR="00AF4F8A">
        <w:t>, o</w:t>
      </w:r>
      <w:r>
        <w:t>nly the time-points defined in the must-point curve are stored to the plotfile.</w:t>
      </w:r>
    </w:p>
    <w:p w14:paraId="5DD8AE5D" w14:textId="77777777" w:rsidR="006A0BC1" w:rsidRDefault="006A0BC1" w:rsidP="006A0BC1">
      <w:pPr>
        <w:ind w:left="360"/>
      </w:pPr>
    </w:p>
    <w:p w14:paraId="5CA619C6" w14:textId="77777777" w:rsidR="006A0BC1" w:rsidRDefault="006A0BC1" w:rsidP="006A0BC1">
      <w:pPr>
        <w:numPr>
          <w:ilvl w:val="0"/>
          <w:numId w:val="16"/>
        </w:numPr>
      </w:pPr>
      <w:r>
        <w:t xml:space="preserve">When the condition number of the stiffness matrix becomes too large, inversions of the stiffness matrix become inaccurate.  This will negatively affect the convergence of the quasi-Newton or Newton solution algorithm. FEBio monitors the condition number of the BFGS stiffness update and when it exceeds </w:t>
      </w:r>
      <w:r>
        <w:rPr>
          <w:i/>
        </w:rPr>
        <w:t xml:space="preserve">cmax </w:t>
      </w:r>
      <w:r>
        <w:t>it reforms the stiffness matrix.</w:t>
      </w:r>
    </w:p>
    <w:p w14:paraId="6B37A1A9" w14:textId="77777777" w:rsidR="006A0BC1" w:rsidRDefault="006A0BC1" w:rsidP="006A0BC1"/>
    <w:p w14:paraId="5041BD57" w14:textId="77777777" w:rsidR="006A0BC1" w:rsidRDefault="006A0BC1" w:rsidP="006A0BC1">
      <w:pPr>
        <w:pStyle w:val="code"/>
      </w:pPr>
      <w:r>
        <w:tab/>
        <w:t>&lt;cmax&gt;1e5&lt;/cmax&gt;</w:t>
      </w:r>
    </w:p>
    <w:p w14:paraId="050990A5" w14:textId="77777777" w:rsidR="006A0BC1" w:rsidRDefault="006A0BC1" w:rsidP="006A0BC1">
      <w:pPr>
        <w:pStyle w:val="code"/>
      </w:pPr>
    </w:p>
    <w:p w14:paraId="5AFEBBD8" w14:textId="77777777" w:rsidR="006A0BC1" w:rsidRDefault="006A0BC1" w:rsidP="006A0BC1">
      <w:pPr>
        <w:numPr>
          <w:ilvl w:val="0"/>
          <w:numId w:val="16"/>
        </w:numPr>
      </w:pPr>
      <w:r>
        <w:lastRenderedPageBreak/>
        <w:t xml:space="preserve">The </w:t>
      </w:r>
      <w:r>
        <w:rPr>
          <w:i/>
        </w:rPr>
        <w:t xml:space="preserve">analysis </w:t>
      </w:r>
      <w:r>
        <w:t xml:space="preserve">element sets the analysis type. Currently, FEBio defines </w:t>
      </w:r>
      <w:r w:rsidR="00FB3AD6">
        <w:t xml:space="preserve">three </w:t>
      </w:r>
      <w:r>
        <w:t>analysis types: (quasi-)static</w:t>
      </w:r>
      <w:r w:rsidR="00FB3AD6">
        <w:t>, steady-state,</w:t>
      </w:r>
      <w:r>
        <w:t xml:space="preserve"> and dynamic. In a quasi-static analysis, inertial effects are ignored and an equilibrium solution is sought. Note that in this analysis mode it is still possible to simulate time dependant effects such as viscoelasticity. In a dynamic analysis the inertial effects are included.</w:t>
      </w:r>
    </w:p>
    <w:p w14:paraId="79792641"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0"/>
        <w:gridCol w:w="6588"/>
      </w:tblGrid>
      <w:tr w:rsidR="006A0BC1" w14:paraId="4831554E" w14:textId="77777777">
        <w:tc>
          <w:tcPr>
            <w:tcW w:w="2160" w:type="dxa"/>
            <w:shd w:val="clear" w:color="auto" w:fill="auto"/>
          </w:tcPr>
          <w:p w14:paraId="37BD952F" w14:textId="77777777" w:rsidR="006A0BC1" w:rsidRPr="000B272C" w:rsidRDefault="006A0BC1" w:rsidP="006A0BC1">
            <w:pPr>
              <w:rPr>
                <w:b/>
              </w:rPr>
            </w:pPr>
            <w:r w:rsidRPr="000B272C">
              <w:rPr>
                <w:b/>
              </w:rPr>
              <w:t>Value</w:t>
            </w:r>
          </w:p>
        </w:tc>
        <w:tc>
          <w:tcPr>
            <w:tcW w:w="6588" w:type="dxa"/>
            <w:shd w:val="clear" w:color="auto" w:fill="auto"/>
          </w:tcPr>
          <w:p w14:paraId="7F10F26E" w14:textId="77777777" w:rsidR="006A0BC1" w:rsidRPr="000B272C" w:rsidRDefault="006A0BC1" w:rsidP="006A0BC1">
            <w:pPr>
              <w:rPr>
                <w:b/>
              </w:rPr>
            </w:pPr>
            <w:r w:rsidRPr="000B272C">
              <w:rPr>
                <w:b/>
              </w:rPr>
              <w:t>Description</w:t>
            </w:r>
          </w:p>
        </w:tc>
      </w:tr>
      <w:tr w:rsidR="006A0BC1" w14:paraId="7A0D6093" w14:textId="77777777">
        <w:tc>
          <w:tcPr>
            <w:tcW w:w="2160" w:type="dxa"/>
            <w:shd w:val="clear" w:color="auto" w:fill="auto"/>
          </w:tcPr>
          <w:p w14:paraId="27A2682E" w14:textId="77777777" w:rsidR="006A0BC1" w:rsidRDefault="006A0BC1" w:rsidP="005643DB">
            <w:pPr>
              <w:pStyle w:val="code"/>
            </w:pPr>
            <w:r>
              <w:t>static</w:t>
            </w:r>
          </w:p>
        </w:tc>
        <w:tc>
          <w:tcPr>
            <w:tcW w:w="6588" w:type="dxa"/>
            <w:shd w:val="clear" w:color="auto" w:fill="auto"/>
          </w:tcPr>
          <w:p w14:paraId="1C837432" w14:textId="77777777" w:rsidR="006A0BC1" w:rsidRDefault="006A0BC1" w:rsidP="006A0BC1">
            <w:r>
              <w:t>(quasi-) static analysis</w:t>
            </w:r>
          </w:p>
        </w:tc>
      </w:tr>
      <w:tr w:rsidR="00FB3AD6" w14:paraId="4B09C57B" w14:textId="77777777" w:rsidTr="00FD3A84">
        <w:tc>
          <w:tcPr>
            <w:tcW w:w="2160" w:type="dxa"/>
            <w:shd w:val="clear" w:color="auto" w:fill="auto"/>
          </w:tcPr>
          <w:p w14:paraId="6E3EF35E" w14:textId="77777777" w:rsidR="00FB3AD6" w:rsidRDefault="00FB3AD6" w:rsidP="005643DB">
            <w:pPr>
              <w:pStyle w:val="code"/>
            </w:pPr>
            <w:r>
              <w:t>steady-state</w:t>
            </w:r>
          </w:p>
        </w:tc>
        <w:tc>
          <w:tcPr>
            <w:tcW w:w="6588" w:type="dxa"/>
            <w:shd w:val="clear" w:color="auto" w:fill="auto"/>
          </w:tcPr>
          <w:p w14:paraId="000B42AE" w14:textId="77777777" w:rsidR="00FB3AD6" w:rsidRDefault="00FB3AD6" w:rsidP="005148E2">
            <w:r>
              <w:t>steady-state response of a transient (quasi-static) biphasic</w:t>
            </w:r>
            <w:r w:rsidR="005148E2">
              <w:t>,</w:t>
            </w:r>
            <w:r>
              <w:t xml:space="preserve"> biphasic-solute</w:t>
            </w:r>
            <w:r w:rsidR="005148E2">
              <w:t>, or triphasic</w:t>
            </w:r>
            <w:r>
              <w:t xml:space="preserve"> analysis</w:t>
            </w:r>
          </w:p>
        </w:tc>
      </w:tr>
      <w:tr w:rsidR="006A0BC1" w14:paraId="5216B47A" w14:textId="77777777">
        <w:tc>
          <w:tcPr>
            <w:tcW w:w="2160" w:type="dxa"/>
            <w:shd w:val="clear" w:color="auto" w:fill="auto"/>
          </w:tcPr>
          <w:p w14:paraId="50E9E955" w14:textId="77777777" w:rsidR="006A0BC1" w:rsidRDefault="006A0BC1" w:rsidP="005643DB">
            <w:pPr>
              <w:pStyle w:val="code"/>
            </w:pPr>
            <w:r>
              <w:t>dynamic</w:t>
            </w:r>
          </w:p>
        </w:tc>
        <w:tc>
          <w:tcPr>
            <w:tcW w:w="6588" w:type="dxa"/>
            <w:shd w:val="clear" w:color="auto" w:fill="auto"/>
          </w:tcPr>
          <w:p w14:paraId="38A94DB4" w14:textId="77777777" w:rsidR="006A0BC1" w:rsidRDefault="006A0BC1" w:rsidP="006A0BC1">
            <w:r>
              <w:t>dynamic analysis.</w:t>
            </w:r>
          </w:p>
        </w:tc>
      </w:tr>
    </w:tbl>
    <w:p w14:paraId="4C168E1A" w14:textId="77777777" w:rsidR="006A0BC1" w:rsidRDefault="006A0BC1" w:rsidP="006A0BC1"/>
    <w:p w14:paraId="185656DC" w14:textId="77777777" w:rsidR="006A0BC1" w:rsidRDefault="006A0BC1" w:rsidP="006A0BC1">
      <w:pPr>
        <w:numPr>
          <w:ilvl w:val="0"/>
          <w:numId w:val="16"/>
        </w:numPr>
      </w:pPr>
      <w:r>
        <w:t xml:space="preserve">The </w:t>
      </w:r>
      <w:r>
        <w:rPr>
          <w:i/>
        </w:rPr>
        <w:t xml:space="preserve">print_level </w:t>
      </w:r>
      <w:r>
        <w:t>allows the user to control exactly how much output is written to the screen. The following values are allowed</w:t>
      </w:r>
      <w:r w:rsidR="00050D38">
        <w:t>:</w:t>
      </w:r>
    </w:p>
    <w:p w14:paraId="434F007A"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6A0BC1" w14:paraId="6BF1F90B" w14:textId="77777777">
        <w:tc>
          <w:tcPr>
            <w:tcW w:w="2160" w:type="dxa"/>
            <w:shd w:val="clear" w:color="auto" w:fill="auto"/>
          </w:tcPr>
          <w:p w14:paraId="48D217E5" w14:textId="77777777" w:rsidR="006A0BC1" w:rsidRPr="000B272C" w:rsidRDefault="006A0BC1" w:rsidP="006A0BC1">
            <w:pPr>
              <w:rPr>
                <w:b/>
              </w:rPr>
            </w:pPr>
            <w:r w:rsidRPr="000B272C">
              <w:rPr>
                <w:b/>
              </w:rPr>
              <w:t>Value</w:t>
            </w:r>
          </w:p>
        </w:tc>
        <w:tc>
          <w:tcPr>
            <w:tcW w:w="6480" w:type="dxa"/>
            <w:shd w:val="clear" w:color="auto" w:fill="auto"/>
          </w:tcPr>
          <w:p w14:paraId="3EEB8249" w14:textId="77777777" w:rsidR="006A0BC1" w:rsidRPr="000B272C" w:rsidRDefault="006A0BC1" w:rsidP="006A0BC1">
            <w:pPr>
              <w:rPr>
                <w:b/>
              </w:rPr>
            </w:pPr>
            <w:r w:rsidRPr="000B272C">
              <w:rPr>
                <w:b/>
              </w:rPr>
              <w:t>Description</w:t>
            </w:r>
          </w:p>
        </w:tc>
      </w:tr>
      <w:tr w:rsidR="006A0BC1" w14:paraId="7B22C2A6" w14:textId="77777777">
        <w:tc>
          <w:tcPr>
            <w:tcW w:w="2160" w:type="dxa"/>
            <w:shd w:val="clear" w:color="auto" w:fill="auto"/>
          </w:tcPr>
          <w:p w14:paraId="3CEC029F" w14:textId="77777777" w:rsidR="006A0BC1" w:rsidRPr="006C4072" w:rsidRDefault="006A0BC1" w:rsidP="006A0BC1">
            <w:pPr>
              <w:pStyle w:val="code"/>
            </w:pPr>
            <w:r>
              <w:t>PRINT_NEVER</w:t>
            </w:r>
          </w:p>
        </w:tc>
        <w:tc>
          <w:tcPr>
            <w:tcW w:w="6480" w:type="dxa"/>
            <w:shd w:val="clear" w:color="auto" w:fill="auto"/>
          </w:tcPr>
          <w:p w14:paraId="452D6FB1" w14:textId="77777777" w:rsidR="006A0BC1" w:rsidRPr="006C4072" w:rsidRDefault="006A0BC1" w:rsidP="006A0BC1">
            <w:r>
              <w:t>Don’t generate any output</w:t>
            </w:r>
          </w:p>
        </w:tc>
      </w:tr>
      <w:tr w:rsidR="006A0BC1" w14:paraId="5B329538" w14:textId="77777777">
        <w:tc>
          <w:tcPr>
            <w:tcW w:w="2160" w:type="dxa"/>
            <w:shd w:val="clear" w:color="auto" w:fill="auto"/>
          </w:tcPr>
          <w:p w14:paraId="7F9242FA" w14:textId="77777777" w:rsidR="006A0BC1" w:rsidRDefault="006A0BC1" w:rsidP="006A0BC1">
            <w:pPr>
              <w:pStyle w:val="code"/>
            </w:pPr>
            <w:r>
              <w:t>PRINT_PROGRESS</w:t>
            </w:r>
          </w:p>
        </w:tc>
        <w:tc>
          <w:tcPr>
            <w:tcW w:w="6480" w:type="dxa"/>
            <w:shd w:val="clear" w:color="auto" w:fill="auto"/>
          </w:tcPr>
          <w:p w14:paraId="29206795" w14:textId="77777777" w:rsidR="006A0BC1" w:rsidRDefault="006A0BC1" w:rsidP="006A0BC1">
            <w:r>
              <w:t>Only print a progress bar</w:t>
            </w:r>
          </w:p>
        </w:tc>
      </w:tr>
      <w:tr w:rsidR="006A0BC1" w14:paraId="352C4E4E" w14:textId="77777777">
        <w:tc>
          <w:tcPr>
            <w:tcW w:w="2160" w:type="dxa"/>
            <w:shd w:val="clear" w:color="auto" w:fill="auto"/>
          </w:tcPr>
          <w:p w14:paraId="3E937A3B" w14:textId="77777777" w:rsidR="006A0BC1" w:rsidRDefault="006A0BC1" w:rsidP="006A0BC1">
            <w:pPr>
              <w:pStyle w:val="code"/>
            </w:pPr>
            <w:r>
              <w:t>PRINT_MAJOR_ITRS</w:t>
            </w:r>
          </w:p>
        </w:tc>
        <w:tc>
          <w:tcPr>
            <w:tcW w:w="6480" w:type="dxa"/>
            <w:shd w:val="clear" w:color="auto" w:fill="auto"/>
          </w:tcPr>
          <w:p w14:paraId="3AC5110F" w14:textId="77777777" w:rsidR="006A0BC1" w:rsidRDefault="006A0BC1" w:rsidP="006A0BC1">
            <w:r>
              <w:t>Only print the converged solution</w:t>
            </w:r>
          </w:p>
        </w:tc>
      </w:tr>
      <w:tr w:rsidR="006A0BC1" w14:paraId="3ED7F0BE" w14:textId="77777777">
        <w:tc>
          <w:tcPr>
            <w:tcW w:w="2160" w:type="dxa"/>
            <w:shd w:val="clear" w:color="auto" w:fill="auto"/>
          </w:tcPr>
          <w:p w14:paraId="7FC4E8B7" w14:textId="77777777" w:rsidR="006A0BC1" w:rsidRDefault="006A0BC1" w:rsidP="006A0BC1">
            <w:pPr>
              <w:pStyle w:val="code"/>
            </w:pPr>
            <w:r>
              <w:t>PRINT_MINOR_ITRS</w:t>
            </w:r>
          </w:p>
        </w:tc>
        <w:tc>
          <w:tcPr>
            <w:tcW w:w="6480" w:type="dxa"/>
            <w:shd w:val="clear" w:color="auto" w:fill="auto"/>
          </w:tcPr>
          <w:p w14:paraId="4020A147" w14:textId="77777777" w:rsidR="006A0BC1" w:rsidRDefault="006A0BC1" w:rsidP="006A0BC1">
            <w:r>
              <w:t>Print convergence information during equilibrium iterations</w:t>
            </w:r>
          </w:p>
        </w:tc>
      </w:tr>
      <w:tr w:rsidR="006A0BC1" w14:paraId="44605613" w14:textId="77777777">
        <w:tc>
          <w:tcPr>
            <w:tcW w:w="2160" w:type="dxa"/>
            <w:shd w:val="clear" w:color="auto" w:fill="auto"/>
          </w:tcPr>
          <w:p w14:paraId="7D3B7B97" w14:textId="77777777" w:rsidR="006A0BC1" w:rsidRDefault="006A0BC1" w:rsidP="006A0BC1">
            <w:pPr>
              <w:pStyle w:val="code"/>
            </w:pPr>
            <w:r>
              <w:t>PRINT_MINOR_ITRS_EXP</w:t>
            </w:r>
          </w:p>
        </w:tc>
        <w:tc>
          <w:tcPr>
            <w:tcW w:w="6480" w:type="dxa"/>
            <w:shd w:val="clear" w:color="auto" w:fill="auto"/>
          </w:tcPr>
          <w:p w14:paraId="6E015680" w14:textId="77777777" w:rsidR="006A0BC1" w:rsidRDefault="006A0BC1" w:rsidP="006A0BC1">
            <w:r>
              <w:t>Print additional convergence info during equilib. iterations</w:t>
            </w:r>
          </w:p>
        </w:tc>
      </w:tr>
    </w:tbl>
    <w:p w14:paraId="3ED2EE32" w14:textId="77777777" w:rsidR="006A0BC1" w:rsidRDefault="006A0BC1" w:rsidP="006A0BC1">
      <w:pPr>
        <w:ind w:left="360"/>
      </w:pPr>
    </w:p>
    <w:p w14:paraId="40565BAA" w14:textId="77777777" w:rsidR="006A0BC1" w:rsidRDefault="006A0BC1" w:rsidP="006A0BC1">
      <w:pPr>
        <w:numPr>
          <w:ilvl w:val="0"/>
          <w:numId w:val="16"/>
        </w:numPr>
      </w:pPr>
      <w:r>
        <w:t xml:space="preserve">If no force is acting on the model, then convergence might be problematic due to numerical noise in the calculations. For example, this can happen in a displacement driven contact problem where one of the contacting bodies is moved before initial contact is made. When this happens, the residual norm will be very small. When it drops below the tolerance set by </w:t>
      </w:r>
      <w:r w:rsidRPr="00466408">
        <w:rPr>
          <w:i/>
        </w:rPr>
        <w:t>min_residual</w:t>
      </w:r>
      <w:r w:rsidR="00D730B1">
        <w:t>,</w:t>
      </w:r>
      <w:r>
        <w:t xml:space="preserve"> FEBio will assume that there is no force acting on the system and will converge the time step.</w:t>
      </w:r>
    </w:p>
    <w:p w14:paraId="4C0754B2" w14:textId="77777777" w:rsidR="006A0BC1" w:rsidRDefault="006A0BC1" w:rsidP="006A0BC1"/>
    <w:p w14:paraId="50492135" w14:textId="77777777" w:rsidR="006A0BC1" w:rsidRDefault="006A0BC1" w:rsidP="006A0BC1"/>
    <w:p w14:paraId="208BC15A" w14:textId="77777777" w:rsidR="006A0BC1" w:rsidRDefault="006A0BC1" w:rsidP="006A0BC1">
      <w:pPr>
        <w:numPr>
          <w:ilvl w:val="0"/>
          <w:numId w:val="16"/>
        </w:numPr>
      </w:pPr>
      <w:r>
        <w:t xml:space="preserve">You can override FEBio’s default integration rule for specific element classes. For each element class, define a </w:t>
      </w:r>
      <w:r>
        <w:rPr>
          <w:i/>
        </w:rPr>
        <w:t xml:space="preserve">rule </w:t>
      </w:r>
      <w:r>
        <w:t>element in which you set the integration rule.</w:t>
      </w:r>
    </w:p>
    <w:p w14:paraId="2C855E08" w14:textId="77777777" w:rsidR="006A0BC1" w:rsidRDefault="006A0BC1" w:rsidP="006A0BC1"/>
    <w:p w14:paraId="13752590" w14:textId="77777777" w:rsidR="006A0BC1" w:rsidRDefault="006A0BC1" w:rsidP="006A0BC1">
      <w:pPr>
        <w:pStyle w:val="code"/>
        <w:ind w:left="720"/>
      </w:pPr>
      <w:r>
        <w:t>&lt;integration&gt;</w:t>
      </w:r>
    </w:p>
    <w:p w14:paraId="102EB1D3" w14:textId="77777777" w:rsidR="006A0BC1" w:rsidRDefault="006A0BC1" w:rsidP="006A0BC1">
      <w:pPr>
        <w:pStyle w:val="code"/>
        <w:ind w:left="720"/>
      </w:pPr>
      <w:r>
        <w:tab/>
        <w:t>&lt;rule elem="&lt;elem&gt;"&gt;VALUE&lt;/rule&gt;</w:t>
      </w:r>
    </w:p>
    <w:p w14:paraId="6A689B14" w14:textId="77777777" w:rsidR="006A0BC1" w:rsidRDefault="006A0BC1" w:rsidP="006A0BC1">
      <w:pPr>
        <w:pStyle w:val="code"/>
        <w:ind w:left="720"/>
      </w:pPr>
      <w:r>
        <w:tab/>
        <w:t>&lt;!-- repeat rules for other elements --&gt;</w:t>
      </w:r>
    </w:p>
    <w:p w14:paraId="4A124DA5" w14:textId="77777777" w:rsidR="006A0BC1" w:rsidRDefault="006A0BC1" w:rsidP="006A0BC1">
      <w:pPr>
        <w:pStyle w:val="code"/>
        <w:ind w:left="720"/>
      </w:pPr>
      <w:r>
        <w:t>&lt;/integration&gt;</w:t>
      </w:r>
    </w:p>
    <w:p w14:paraId="3B3984B0" w14:textId="77777777" w:rsidR="006A0BC1" w:rsidRDefault="006A0BC1" w:rsidP="006A0BC1">
      <w:pPr>
        <w:pStyle w:val="code"/>
        <w:ind w:left="720"/>
      </w:pPr>
    </w:p>
    <w:p w14:paraId="28A4344C" w14:textId="77777777" w:rsidR="006A0BC1" w:rsidRDefault="006A0BC1" w:rsidP="006A0BC1">
      <w:pPr>
        <w:tabs>
          <w:tab w:val="left" w:pos="720"/>
        </w:tabs>
        <w:ind w:left="720"/>
      </w:pPr>
      <w:r>
        <w:t xml:space="preserve">The </w:t>
      </w:r>
      <w:r>
        <w:rPr>
          <w:i/>
        </w:rPr>
        <w:t xml:space="preserve">elem </w:t>
      </w:r>
      <w:r>
        <w:t xml:space="preserve">attribute value defines for which element class you wish to override the default integration rule and can have any of the following values. </w:t>
      </w:r>
    </w:p>
    <w:p w14:paraId="3E7711B7" w14:textId="77777777" w:rsidR="006A0BC1" w:rsidRDefault="006A0BC1" w:rsidP="006A0BC1">
      <w:pPr>
        <w:tabs>
          <w:tab w:val="left" w:pos="720"/>
        </w:tabs>
        <w:ind w:left="720"/>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7308"/>
      </w:tblGrid>
      <w:tr w:rsidR="006A0BC1" w14:paraId="61D1F057" w14:textId="77777777">
        <w:tc>
          <w:tcPr>
            <w:tcW w:w="1440" w:type="dxa"/>
            <w:shd w:val="clear" w:color="auto" w:fill="auto"/>
          </w:tcPr>
          <w:p w14:paraId="78EF659B" w14:textId="77777777" w:rsidR="006A0BC1" w:rsidRPr="00CF5BEB" w:rsidRDefault="006A0BC1" w:rsidP="006A0BC1">
            <w:pPr>
              <w:tabs>
                <w:tab w:val="left" w:pos="720"/>
              </w:tabs>
              <w:rPr>
                <w:b/>
              </w:rPr>
            </w:pPr>
            <w:r w:rsidRPr="00CF5BEB">
              <w:rPr>
                <w:b/>
              </w:rPr>
              <w:t>elem</w:t>
            </w:r>
          </w:p>
        </w:tc>
        <w:tc>
          <w:tcPr>
            <w:tcW w:w="7308" w:type="dxa"/>
            <w:shd w:val="clear" w:color="auto" w:fill="auto"/>
          </w:tcPr>
          <w:p w14:paraId="1319DA21" w14:textId="77777777" w:rsidR="006A0BC1" w:rsidRPr="00CF5BEB" w:rsidRDefault="006A0BC1" w:rsidP="006A0BC1">
            <w:pPr>
              <w:tabs>
                <w:tab w:val="left" w:pos="720"/>
              </w:tabs>
              <w:rPr>
                <w:b/>
              </w:rPr>
            </w:pPr>
            <w:r w:rsidRPr="00CF5BEB">
              <w:rPr>
                <w:b/>
              </w:rPr>
              <w:t>Description</w:t>
            </w:r>
          </w:p>
        </w:tc>
      </w:tr>
      <w:tr w:rsidR="006A0BC1" w14:paraId="21A86C3F" w14:textId="77777777">
        <w:tc>
          <w:tcPr>
            <w:tcW w:w="1440" w:type="dxa"/>
            <w:shd w:val="clear" w:color="auto" w:fill="auto"/>
          </w:tcPr>
          <w:p w14:paraId="4DFE16F7" w14:textId="77777777" w:rsidR="006A0BC1" w:rsidRDefault="006A0BC1" w:rsidP="006A0BC1">
            <w:pPr>
              <w:pStyle w:val="PlainText"/>
            </w:pPr>
            <w:r>
              <w:t>hex8</w:t>
            </w:r>
          </w:p>
        </w:tc>
        <w:tc>
          <w:tcPr>
            <w:tcW w:w="7308" w:type="dxa"/>
            <w:shd w:val="clear" w:color="auto" w:fill="auto"/>
          </w:tcPr>
          <w:p w14:paraId="27C3E802" w14:textId="77777777" w:rsidR="006A0BC1" w:rsidRDefault="006A0BC1" w:rsidP="006A0BC1">
            <w:pPr>
              <w:tabs>
                <w:tab w:val="left" w:pos="720"/>
              </w:tabs>
            </w:pPr>
            <w:r>
              <w:t>8-node hexahedral element</w:t>
            </w:r>
          </w:p>
        </w:tc>
      </w:tr>
      <w:tr w:rsidR="006A0BC1" w14:paraId="1C1DF626" w14:textId="77777777">
        <w:tc>
          <w:tcPr>
            <w:tcW w:w="1440" w:type="dxa"/>
            <w:shd w:val="clear" w:color="auto" w:fill="auto"/>
          </w:tcPr>
          <w:p w14:paraId="554D665B" w14:textId="77777777" w:rsidR="006A0BC1" w:rsidRDefault="006A0BC1" w:rsidP="006A0BC1">
            <w:pPr>
              <w:pStyle w:val="PlainText"/>
            </w:pPr>
            <w:r>
              <w:t>tet4</w:t>
            </w:r>
          </w:p>
        </w:tc>
        <w:tc>
          <w:tcPr>
            <w:tcW w:w="7308" w:type="dxa"/>
            <w:shd w:val="clear" w:color="auto" w:fill="auto"/>
          </w:tcPr>
          <w:p w14:paraId="155C971D" w14:textId="2F8BDEF0" w:rsidR="006A0BC1" w:rsidRDefault="006A0BC1" w:rsidP="006A0BC1">
            <w:pPr>
              <w:tabs>
                <w:tab w:val="left" w:pos="720"/>
              </w:tabs>
            </w:pPr>
            <w:r>
              <w:t xml:space="preserve">4-node </w:t>
            </w:r>
            <w:r w:rsidR="003F2CC8">
              <w:t xml:space="preserve">linear </w:t>
            </w:r>
            <w:r>
              <w:t>tetrahedral element</w:t>
            </w:r>
          </w:p>
        </w:tc>
      </w:tr>
      <w:tr w:rsidR="003F2CC8" w14:paraId="5A95307B" w14:textId="77777777">
        <w:tc>
          <w:tcPr>
            <w:tcW w:w="1440" w:type="dxa"/>
            <w:shd w:val="clear" w:color="auto" w:fill="auto"/>
          </w:tcPr>
          <w:p w14:paraId="67AB3A29" w14:textId="2871CB8E" w:rsidR="003F2CC8" w:rsidRDefault="003F2CC8" w:rsidP="006A0BC1">
            <w:pPr>
              <w:pStyle w:val="PlainText"/>
            </w:pPr>
            <w:r>
              <w:t>tet10</w:t>
            </w:r>
          </w:p>
        </w:tc>
        <w:tc>
          <w:tcPr>
            <w:tcW w:w="7308" w:type="dxa"/>
            <w:shd w:val="clear" w:color="auto" w:fill="auto"/>
          </w:tcPr>
          <w:p w14:paraId="2EE321D2" w14:textId="23F45B3B" w:rsidR="003F2CC8" w:rsidRDefault="003F2CC8" w:rsidP="006A0BC1">
            <w:pPr>
              <w:tabs>
                <w:tab w:val="left" w:pos="720"/>
              </w:tabs>
            </w:pPr>
            <w:r>
              <w:t>10-node quadratic tetrahedral element</w:t>
            </w:r>
          </w:p>
        </w:tc>
      </w:tr>
      <w:tr w:rsidR="00A73162" w14:paraId="4522DFDC" w14:textId="77777777">
        <w:tc>
          <w:tcPr>
            <w:tcW w:w="1440" w:type="dxa"/>
            <w:shd w:val="clear" w:color="auto" w:fill="auto"/>
          </w:tcPr>
          <w:p w14:paraId="2B2AA662" w14:textId="65F2E518" w:rsidR="00A73162" w:rsidRDefault="00A73162" w:rsidP="006A0BC1">
            <w:pPr>
              <w:pStyle w:val="PlainText"/>
            </w:pPr>
            <w:r>
              <w:lastRenderedPageBreak/>
              <w:t>tet15</w:t>
            </w:r>
          </w:p>
        </w:tc>
        <w:tc>
          <w:tcPr>
            <w:tcW w:w="7308" w:type="dxa"/>
            <w:shd w:val="clear" w:color="auto" w:fill="auto"/>
          </w:tcPr>
          <w:p w14:paraId="1E3DD50C" w14:textId="324BB252" w:rsidR="00A73162" w:rsidRDefault="00A73162" w:rsidP="006A0BC1">
            <w:pPr>
              <w:tabs>
                <w:tab w:val="left" w:pos="720"/>
              </w:tabs>
            </w:pPr>
            <w:r>
              <w:t>15-node quadratic tetrahedral element</w:t>
            </w:r>
          </w:p>
        </w:tc>
      </w:tr>
      <w:tr w:rsidR="003F2CC8" w14:paraId="490F9490" w14:textId="77777777">
        <w:tc>
          <w:tcPr>
            <w:tcW w:w="1440" w:type="dxa"/>
            <w:shd w:val="clear" w:color="auto" w:fill="auto"/>
          </w:tcPr>
          <w:p w14:paraId="5DBF8DD2" w14:textId="75C33CDD" w:rsidR="003F2CC8" w:rsidRDefault="003F2CC8" w:rsidP="006A0BC1">
            <w:pPr>
              <w:pStyle w:val="PlainText"/>
            </w:pPr>
            <w:r>
              <w:t>tri3</w:t>
            </w:r>
          </w:p>
        </w:tc>
        <w:tc>
          <w:tcPr>
            <w:tcW w:w="7308" w:type="dxa"/>
            <w:shd w:val="clear" w:color="auto" w:fill="auto"/>
          </w:tcPr>
          <w:p w14:paraId="18B0934C" w14:textId="2DD3B6EF" w:rsidR="003F2CC8" w:rsidRDefault="003F2CC8" w:rsidP="006A0BC1">
            <w:pPr>
              <w:tabs>
                <w:tab w:val="left" w:pos="720"/>
              </w:tabs>
            </w:pPr>
            <w:r>
              <w:t>3-node linear triangles (e.g. for contact)</w:t>
            </w:r>
          </w:p>
        </w:tc>
      </w:tr>
      <w:tr w:rsidR="003F2CC8" w14:paraId="25C32E40" w14:textId="77777777">
        <w:tc>
          <w:tcPr>
            <w:tcW w:w="1440" w:type="dxa"/>
            <w:shd w:val="clear" w:color="auto" w:fill="auto"/>
          </w:tcPr>
          <w:p w14:paraId="4C3327FA" w14:textId="4BD206A5" w:rsidR="003F2CC8" w:rsidRDefault="003F2CC8" w:rsidP="006A0BC1">
            <w:pPr>
              <w:pStyle w:val="PlainText"/>
            </w:pPr>
            <w:r>
              <w:t>tri6</w:t>
            </w:r>
          </w:p>
        </w:tc>
        <w:tc>
          <w:tcPr>
            <w:tcW w:w="7308" w:type="dxa"/>
            <w:shd w:val="clear" w:color="auto" w:fill="auto"/>
          </w:tcPr>
          <w:p w14:paraId="61917F08" w14:textId="5355C706" w:rsidR="003F2CC8" w:rsidRDefault="003F2CC8" w:rsidP="006A0BC1">
            <w:pPr>
              <w:tabs>
                <w:tab w:val="left" w:pos="720"/>
              </w:tabs>
            </w:pPr>
            <w:r>
              <w:t>6-node quadratic triangles</w:t>
            </w:r>
          </w:p>
        </w:tc>
      </w:tr>
    </w:tbl>
    <w:p w14:paraId="4478D5A3" w14:textId="77777777" w:rsidR="006A0BC1" w:rsidRDefault="006A0BC1" w:rsidP="006A0BC1">
      <w:pPr>
        <w:tabs>
          <w:tab w:val="left" w:pos="720"/>
        </w:tabs>
        <w:ind w:left="720"/>
      </w:pPr>
    </w:p>
    <w:p w14:paraId="6AA8B324" w14:textId="1F802E28" w:rsidR="006A0BC1" w:rsidRDefault="006A0BC1" w:rsidP="006A0BC1">
      <w:pPr>
        <w:tabs>
          <w:tab w:val="left" w:pos="720"/>
        </w:tabs>
        <w:ind w:left="720"/>
      </w:pPr>
      <w:r>
        <w:t xml:space="preserve">The values of the rule elements depend on the </w:t>
      </w:r>
      <w:r>
        <w:rPr>
          <w:i/>
        </w:rPr>
        <w:t xml:space="preserve">elem </w:t>
      </w:r>
      <w:r>
        <w:t xml:space="preserve">attribute. </w:t>
      </w:r>
      <w:r w:rsidR="006B4462">
        <w:t xml:space="preserve">The tables below show the available integration rules for the different element types. </w:t>
      </w:r>
      <w:r>
        <w:t>The values marked with an asterisk (*) are the default.</w:t>
      </w:r>
    </w:p>
    <w:p w14:paraId="48B94432" w14:textId="77777777" w:rsidR="006B4462" w:rsidRDefault="006B4462" w:rsidP="006A0BC1">
      <w:pPr>
        <w:tabs>
          <w:tab w:val="left" w:pos="720"/>
        </w:tabs>
        <w:ind w:left="720"/>
      </w:pPr>
    </w:p>
    <w:p w14:paraId="067A173F" w14:textId="13777067" w:rsidR="006B4462" w:rsidRDefault="006B4462" w:rsidP="007D6F0D">
      <w:pPr>
        <w:pStyle w:val="ListParagraph"/>
        <w:numPr>
          <w:ilvl w:val="0"/>
          <w:numId w:val="54"/>
        </w:numPr>
        <w:tabs>
          <w:tab w:val="left" w:pos="720"/>
        </w:tabs>
      </w:pPr>
      <w:r>
        <w:t xml:space="preserve">For the </w:t>
      </w:r>
      <w:r w:rsidRPr="006B4462">
        <w:rPr>
          <w:i/>
        </w:rPr>
        <w:t xml:space="preserve">hex8 </w:t>
      </w:r>
      <w:r>
        <w:t>element, the following values are defined.</w:t>
      </w:r>
    </w:p>
    <w:p w14:paraId="64ED5F9E" w14:textId="77777777" w:rsidR="006A0BC1" w:rsidRDefault="006A0BC1" w:rsidP="006A0BC1">
      <w:pPr>
        <w:tabs>
          <w:tab w:val="left" w:pos="720"/>
        </w:tabs>
        <w:ind w:left="720"/>
      </w:pPr>
    </w:p>
    <w:tbl>
      <w:tblPr>
        <w:tblW w:w="8868"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625"/>
      </w:tblGrid>
      <w:tr w:rsidR="006A0BC1" w14:paraId="3D5FA6BE" w14:textId="77777777">
        <w:tc>
          <w:tcPr>
            <w:tcW w:w="1243" w:type="dxa"/>
            <w:shd w:val="clear" w:color="auto" w:fill="auto"/>
          </w:tcPr>
          <w:p w14:paraId="017A0DB0" w14:textId="77777777" w:rsidR="006A0BC1" w:rsidRPr="00CF5BEB" w:rsidRDefault="006A0BC1" w:rsidP="006A0BC1">
            <w:pPr>
              <w:tabs>
                <w:tab w:val="left" w:pos="720"/>
              </w:tabs>
              <w:rPr>
                <w:b/>
              </w:rPr>
            </w:pPr>
            <w:r w:rsidRPr="00CF5BEB">
              <w:rPr>
                <w:b/>
              </w:rPr>
              <w:t>hex8</w:t>
            </w:r>
          </w:p>
        </w:tc>
        <w:tc>
          <w:tcPr>
            <w:tcW w:w="7625" w:type="dxa"/>
            <w:shd w:val="clear" w:color="auto" w:fill="auto"/>
          </w:tcPr>
          <w:p w14:paraId="426BD1E2" w14:textId="77777777" w:rsidR="006A0BC1" w:rsidRPr="00CF5BEB" w:rsidRDefault="006A0BC1" w:rsidP="006A0BC1">
            <w:pPr>
              <w:tabs>
                <w:tab w:val="left" w:pos="720"/>
              </w:tabs>
              <w:rPr>
                <w:b/>
              </w:rPr>
            </w:pPr>
            <w:r w:rsidRPr="00CF5BEB">
              <w:rPr>
                <w:b/>
              </w:rPr>
              <w:t>Description</w:t>
            </w:r>
          </w:p>
        </w:tc>
      </w:tr>
      <w:tr w:rsidR="006A0BC1" w14:paraId="37C78A72" w14:textId="77777777">
        <w:tc>
          <w:tcPr>
            <w:tcW w:w="1243" w:type="dxa"/>
            <w:shd w:val="clear" w:color="auto" w:fill="auto"/>
          </w:tcPr>
          <w:p w14:paraId="198C8B96" w14:textId="77777777" w:rsidR="006A0BC1" w:rsidRDefault="006A0BC1" w:rsidP="006A0BC1">
            <w:pPr>
              <w:tabs>
                <w:tab w:val="left" w:pos="720"/>
              </w:tabs>
            </w:pPr>
            <w:r>
              <w:t>GAUSS8*</w:t>
            </w:r>
          </w:p>
        </w:tc>
        <w:tc>
          <w:tcPr>
            <w:tcW w:w="7625" w:type="dxa"/>
            <w:shd w:val="clear" w:color="auto" w:fill="auto"/>
          </w:tcPr>
          <w:p w14:paraId="3FD3B4B0" w14:textId="77777777" w:rsidR="006A0BC1" w:rsidRDefault="006A0BC1" w:rsidP="006A0BC1">
            <w:pPr>
              <w:tabs>
                <w:tab w:val="left" w:pos="720"/>
              </w:tabs>
            </w:pPr>
            <w:r>
              <w:t>Gaussian integration using 2x2x2 integration points.</w:t>
            </w:r>
          </w:p>
        </w:tc>
      </w:tr>
      <w:tr w:rsidR="006A0BC1" w14:paraId="6C72F43F" w14:textId="77777777">
        <w:tc>
          <w:tcPr>
            <w:tcW w:w="1243" w:type="dxa"/>
            <w:shd w:val="clear" w:color="auto" w:fill="auto"/>
          </w:tcPr>
          <w:p w14:paraId="7D170E54" w14:textId="77777777" w:rsidR="006A0BC1" w:rsidRDefault="006A0BC1" w:rsidP="006A0BC1">
            <w:pPr>
              <w:tabs>
                <w:tab w:val="left" w:pos="720"/>
              </w:tabs>
            </w:pPr>
            <w:r>
              <w:t>POINT6</w:t>
            </w:r>
          </w:p>
        </w:tc>
        <w:tc>
          <w:tcPr>
            <w:tcW w:w="7625" w:type="dxa"/>
            <w:shd w:val="clear" w:color="auto" w:fill="auto"/>
          </w:tcPr>
          <w:p w14:paraId="788DA153" w14:textId="77777777" w:rsidR="006A0BC1" w:rsidRDefault="006A0BC1" w:rsidP="006A0BC1">
            <w:pPr>
              <w:tabs>
                <w:tab w:val="left" w:pos="720"/>
              </w:tabs>
            </w:pPr>
            <w:r>
              <w:t>Alternative integration rule for bricks using 6 integration point</w:t>
            </w:r>
          </w:p>
        </w:tc>
      </w:tr>
    </w:tbl>
    <w:p w14:paraId="111101E9" w14:textId="77777777" w:rsidR="006A0BC1" w:rsidRDefault="006A0BC1" w:rsidP="006A0BC1">
      <w:pPr>
        <w:tabs>
          <w:tab w:val="left" w:pos="720"/>
        </w:tabs>
        <w:ind w:left="720"/>
      </w:pPr>
    </w:p>
    <w:p w14:paraId="54830635" w14:textId="77777777" w:rsidR="006A0BC1" w:rsidRDefault="006A0BC1" w:rsidP="007D6F0D">
      <w:pPr>
        <w:pStyle w:val="ListParagraph"/>
        <w:numPr>
          <w:ilvl w:val="0"/>
          <w:numId w:val="54"/>
        </w:numPr>
      </w:pPr>
      <w:r>
        <w:t xml:space="preserve">For the </w:t>
      </w:r>
      <w:r w:rsidRPr="006B4462">
        <w:rPr>
          <w:i/>
        </w:rPr>
        <w:t xml:space="preserve">tet4 </w:t>
      </w:r>
      <w:r>
        <w:t>element, the following values are allowed.</w:t>
      </w:r>
    </w:p>
    <w:p w14:paraId="419212CB" w14:textId="77777777" w:rsidR="006A0BC1" w:rsidRDefault="006A0BC1" w:rsidP="006A0BC1">
      <w:pPr>
        <w:tabs>
          <w:tab w:val="left" w:pos="720"/>
        </w:tabs>
        <w:ind w:left="720"/>
      </w:pPr>
    </w:p>
    <w:tbl>
      <w:tblPr>
        <w:tblW w:w="882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577"/>
      </w:tblGrid>
      <w:tr w:rsidR="006A0BC1" w14:paraId="02A94E9F" w14:textId="77777777">
        <w:tc>
          <w:tcPr>
            <w:tcW w:w="1243" w:type="dxa"/>
            <w:shd w:val="clear" w:color="auto" w:fill="auto"/>
          </w:tcPr>
          <w:p w14:paraId="1BE7D309" w14:textId="77777777" w:rsidR="006A0BC1" w:rsidRPr="00CF5BEB" w:rsidRDefault="006A0BC1" w:rsidP="006A0BC1">
            <w:pPr>
              <w:tabs>
                <w:tab w:val="left" w:pos="720"/>
              </w:tabs>
              <w:rPr>
                <w:b/>
              </w:rPr>
            </w:pPr>
            <w:r w:rsidRPr="00CF5BEB">
              <w:rPr>
                <w:b/>
              </w:rPr>
              <w:t>tet4</w:t>
            </w:r>
          </w:p>
        </w:tc>
        <w:tc>
          <w:tcPr>
            <w:tcW w:w="7577" w:type="dxa"/>
            <w:shd w:val="clear" w:color="auto" w:fill="auto"/>
          </w:tcPr>
          <w:p w14:paraId="2797B938" w14:textId="77777777" w:rsidR="006A0BC1" w:rsidRPr="00CF5BEB" w:rsidRDefault="006A0BC1" w:rsidP="006A0BC1">
            <w:pPr>
              <w:tabs>
                <w:tab w:val="left" w:pos="720"/>
              </w:tabs>
              <w:rPr>
                <w:b/>
              </w:rPr>
            </w:pPr>
            <w:r w:rsidRPr="00CF5BEB">
              <w:rPr>
                <w:b/>
              </w:rPr>
              <w:t>Description</w:t>
            </w:r>
          </w:p>
        </w:tc>
      </w:tr>
      <w:tr w:rsidR="006A0BC1" w14:paraId="1FBD6793" w14:textId="77777777">
        <w:tc>
          <w:tcPr>
            <w:tcW w:w="1243" w:type="dxa"/>
            <w:shd w:val="clear" w:color="auto" w:fill="auto"/>
          </w:tcPr>
          <w:p w14:paraId="3439E2DC" w14:textId="77777777" w:rsidR="006A0BC1" w:rsidRDefault="006A0BC1" w:rsidP="006A0BC1">
            <w:pPr>
              <w:tabs>
                <w:tab w:val="left" w:pos="720"/>
              </w:tabs>
            </w:pPr>
            <w:r>
              <w:t>GAUSS4</w:t>
            </w:r>
          </w:p>
        </w:tc>
        <w:tc>
          <w:tcPr>
            <w:tcW w:w="7577" w:type="dxa"/>
            <w:shd w:val="clear" w:color="auto" w:fill="auto"/>
          </w:tcPr>
          <w:p w14:paraId="2BC0D523" w14:textId="77777777" w:rsidR="006A0BC1" w:rsidRDefault="006A0BC1" w:rsidP="006A0BC1">
            <w:pPr>
              <w:tabs>
                <w:tab w:val="left" w:pos="720"/>
              </w:tabs>
            </w:pPr>
            <w:r>
              <w:t>Gaussian integration rule using 4 integration points.</w:t>
            </w:r>
          </w:p>
        </w:tc>
      </w:tr>
      <w:tr w:rsidR="006A0BC1" w14:paraId="3C565AB6" w14:textId="77777777">
        <w:tc>
          <w:tcPr>
            <w:tcW w:w="1243" w:type="dxa"/>
            <w:shd w:val="clear" w:color="auto" w:fill="auto"/>
          </w:tcPr>
          <w:p w14:paraId="403B2D4C" w14:textId="77777777" w:rsidR="006A0BC1" w:rsidRDefault="006A0BC1" w:rsidP="006A0BC1">
            <w:pPr>
              <w:tabs>
                <w:tab w:val="left" w:pos="720"/>
              </w:tabs>
            </w:pPr>
            <w:r>
              <w:t>GAUSS1*</w:t>
            </w:r>
          </w:p>
        </w:tc>
        <w:tc>
          <w:tcPr>
            <w:tcW w:w="7577" w:type="dxa"/>
            <w:shd w:val="clear" w:color="auto" w:fill="auto"/>
          </w:tcPr>
          <w:p w14:paraId="39458D9C" w14:textId="77777777" w:rsidR="006A0BC1" w:rsidRDefault="006A0BC1" w:rsidP="006A0BC1">
            <w:pPr>
              <w:tabs>
                <w:tab w:val="left" w:pos="720"/>
              </w:tabs>
            </w:pPr>
            <w:r>
              <w:t>Gaussian integration rule using one integration point.</w:t>
            </w:r>
          </w:p>
        </w:tc>
      </w:tr>
      <w:tr w:rsidR="006A0BC1" w14:paraId="2369220C" w14:textId="77777777">
        <w:tc>
          <w:tcPr>
            <w:tcW w:w="1243" w:type="dxa"/>
            <w:shd w:val="clear" w:color="auto" w:fill="auto"/>
          </w:tcPr>
          <w:p w14:paraId="57E2C511" w14:textId="77777777" w:rsidR="006A0BC1" w:rsidRDefault="006A0BC1" w:rsidP="006A0BC1">
            <w:pPr>
              <w:tabs>
                <w:tab w:val="left" w:pos="720"/>
              </w:tabs>
            </w:pPr>
            <w:r>
              <w:t>UT4</w:t>
            </w:r>
          </w:p>
        </w:tc>
        <w:tc>
          <w:tcPr>
            <w:tcW w:w="7577" w:type="dxa"/>
            <w:shd w:val="clear" w:color="auto" w:fill="auto"/>
          </w:tcPr>
          <w:p w14:paraId="31AF0BEC" w14:textId="463EED27" w:rsidR="006A0BC1" w:rsidRDefault="006A0BC1" w:rsidP="006A0BC1">
            <w:pPr>
              <w:tabs>
                <w:tab w:val="left" w:pos="720"/>
              </w:tabs>
            </w:pPr>
            <w:r>
              <w:t>Nodally integrated tetrahedron.</w:t>
            </w:r>
            <w:r w:rsidR="006B4462">
              <w:t xml:space="preserve"> (1)</w:t>
            </w:r>
          </w:p>
        </w:tc>
      </w:tr>
    </w:tbl>
    <w:p w14:paraId="134BDA83" w14:textId="77777777" w:rsidR="006A0BC1" w:rsidRDefault="006A0BC1" w:rsidP="006A0BC1">
      <w:pPr>
        <w:tabs>
          <w:tab w:val="left" w:pos="720"/>
        </w:tabs>
        <w:ind w:left="720"/>
      </w:pPr>
    </w:p>
    <w:p w14:paraId="771CD259" w14:textId="681FD7E9" w:rsidR="006B4462" w:rsidRPr="00960711" w:rsidRDefault="006B4462" w:rsidP="006A0BC1">
      <w:pPr>
        <w:tabs>
          <w:tab w:val="left" w:pos="720"/>
        </w:tabs>
        <w:ind w:left="720"/>
      </w:pPr>
      <w:r>
        <w:rPr>
          <w:i/>
        </w:rPr>
        <w:t>Comments:</w:t>
      </w:r>
    </w:p>
    <w:p w14:paraId="600A9740" w14:textId="757D7D55" w:rsidR="006A0BC1" w:rsidRDefault="006B4462" w:rsidP="006A0BC1">
      <w:pPr>
        <w:tabs>
          <w:tab w:val="left" w:pos="720"/>
        </w:tabs>
        <w:ind w:left="720"/>
      </w:pPr>
      <w:r>
        <w:t xml:space="preserve">1. </w:t>
      </w:r>
      <w:r w:rsidR="006A0BC1">
        <w:t>The UT4</w:t>
      </w:r>
      <w:r w:rsidR="00E24C5F">
        <w:t xml:space="preserve"> is a special formulation for tetrahedral elements that uses a nodally averaged </w:t>
      </w:r>
      <w:r w:rsidR="006A0BC1">
        <w:t>integration rule</w:t>
      </w:r>
      <w:r w:rsidR="00E24C5F">
        <w:t xml:space="preserve">, as proposed by Gee et al </w:t>
      </w:r>
      <w:r w:rsidR="00E24C5F">
        <w:fldChar w:fldCharType="begin"/>
      </w:r>
      <w:r w:rsidR="00546831">
        <w:instrText xml:space="preserve"> ADDIN EN.CITE &lt;EndNote&gt;&lt;Cite&gt;&lt;Author&gt;Gee&lt;/Author&gt;&lt;Year&gt;2009&lt;/Year&gt;&lt;RecNum&gt;66&lt;/RecNum&gt;&lt;DisplayText&gt;[2]&lt;/DisplayText&gt;&lt;record&gt;&lt;rec-number&gt;66&lt;/rec-number&gt;&lt;foreign-keys&gt;&lt;key app="EN" db-id="r5wf5rzd9s599yezes8xwx5r29wwtfetp0e5" timestamp="0"&gt;66&lt;/key&gt;&lt;/foreign-keys&gt;&lt;ref-type name="Journal Article"&gt;17&lt;/ref-type&gt;&lt;contributors&gt;&lt;authors&gt;&lt;author&gt;Gee, M.W.&lt;/author&gt;&lt;author&gt;Dohrmann, C.R.&lt;/author&gt;&lt;author&gt;Key, S.W.&lt;/author&gt;&lt;author&gt;Wall, W.A.&lt;/author&gt;&lt;/authors&gt;&lt;/contributors&gt;&lt;titles&gt;&lt;title&gt;A uniform nodal strain tetrahedron with isochoric stabilization&lt;/title&gt;&lt;secondary-title&gt;Int. J. Numer. Meth. Engng&lt;/secondary-title&gt;&lt;/titles&gt;&lt;pages&gt;429-443&lt;/pages&gt;&lt;number&gt;78&lt;/number&gt;&lt;dates&gt;&lt;year&gt;2009&lt;/year&gt;&lt;/dates&gt;&lt;urls&gt;&lt;/urls&gt;&lt;/record&gt;&lt;/Cite&gt;&lt;/EndNote&gt;</w:instrText>
      </w:r>
      <w:r w:rsidR="00E24C5F">
        <w:fldChar w:fldCharType="separate"/>
      </w:r>
      <w:r w:rsidR="00031F52">
        <w:rPr>
          <w:noProof/>
        </w:rPr>
        <w:t>[</w:t>
      </w:r>
      <w:r w:rsidR="00CA5DEE">
        <w:fldChar w:fldCharType="begin"/>
      </w:r>
      <w:r w:rsidR="00CA5DEE">
        <w:instrText xml:space="preserve"> HYPERLINK \l "_ENREF_2" \o "Gee, 2009 #66" </w:instrText>
      </w:r>
      <w:ins w:id="1688" w:author="Gerard" w:date="2015-09-18T18:20:00Z"/>
      <w:r w:rsidR="00CA5DEE">
        <w:fldChar w:fldCharType="separate"/>
      </w:r>
      <w:r w:rsidR="00554341">
        <w:rPr>
          <w:noProof/>
        </w:rPr>
        <w:t>2</w:t>
      </w:r>
      <w:r w:rsidR="00CA5DEE">
        <w:rPr>
          <w:noProof/>
        </w:rPr>
        <w:fldChar w:fldCharType="end"/>
      </w:r>
      <w:r w:rsidR="00031F52">
        <w:rPr>
          <w:noProof/>
        </w:rPr>
        <w:t>]</w:t>
      </w:r>
      <w:r w:rsidR="00E24C5F">
        <w:fldChar w:fldCharType="end"/>
      </w:r>
      <w:r w:rsidR="00E24C5F">
        <w:t>.</w:t>
      </w:r>
      <w:r w:rsidR="006A0BC1">
        <w:t xml:space="preserve"> </w:t>
      </w:r>
      <w:r w:rsidR="00E24C5F">
        <w:t>This formulation requires a</w:t>
      </w:r>
      <w:r w:rsidR="006A0BC1">
        <w:t>dditional parameters</w:t>
      </w:r>
      <w:r w:rsidR="0034747B">
        <w:t>.</w:t>
      </w:r>
      <w:r w:rsidR="006A0BC1">
        <w:t xml:space="preserve"> </w:t>
      </w:r>
      <w:r w:rsidR="00E24C5F">
        <w:t xml:space="preserve"> </w:t>
      </w:r>
      <w:r w:rsidR="0034747B">
        <w:t>T</w:t>
      </w:r>
      <w:r w:rsidR="00E24C5F">
        <w:t xml:space="preserve">o </w:t>
      </w:r>
      <w:r w:rsidR="006A0BC1">
        <w:t xml:space="preserve">override the default </w:t>
      </w:r>
      <w:r w:rsidR="00E24C5F">
        <w:t>values, use</w:t>
      </w:r>
      <w:r w:rsidR="006A0BC1">
        <w:t xml:space="preserve"> the following alternative syntax</w:t>
      </w:r>
      <w:r w:rsidR="00D730B1">
        <w:t>:</w:t>
      </w:r>
    </w:p>
    <w:p w14:paraId="11594CEB" w14:textId="77777777" w:rsidR="006A0BC1" w:rsidRDefault="006A0BC1" w:rsidP="006A0BC1">
      <w:pPr>
        <w:tabs>
          <w:tab w:val="left" w:pos="720"/>
        </w:tabs>
        <w:ind w:left="720"/>
      </w:pPr>
    </w:p>
    <w:p w14:paraId="29E87E9B" w14:textId="77777777" w:rsidR="006A0BC1" w:rsidRDefault="006A0BC1" w:rsidP="006A0BC1">
      <w:pPr>
        <w:pStyle w:val="code"/>
        <w:ind w:left="720"/>
      </w:pPr>
      <w:r>
        <w:t>&lt;rule elem="tet4" type="UT4"&gt;</w:t>
      </w:r>
    </w:p>
    <w:p w14:paraId="574DD2BB" w14:textId="77777777" w:rsidR="006A0BC1" w:rsidRDefault="006A0BC1" w:rsidP="006A0BC1">
      <w:pPr>
        <w:pStyle w:val="code"/>
        <w:ind w:left="720"/>
      </w:pPr>
      <w:r>
        <w:tab/>
        <w:t>&lt;alpha&gt;0.05&lt;/alpha&gt;</w:t>
      </w:r>
    </w:p>
    <w:p w14:paraId="5F9A2247" w14:textId="77777777" w:rsidR="006A0BC1" w:rsidRDefault="006A0BC1" w:rsidP="006A0BC1">
      <w:pPr>
        <w:pStyle w:val="code"/>
        <w:ind w:left="720"/>
      </w:pPr>
      <w:r>
        <w:tab/>
        <w:t>&lt;iso_stab&gt;0&lt;/iso_stab&gt;</w:t>
      </w:r>
    </w:p>
    <w:p w14:paraId="3721EF89" w14:textId="77777777" w:rsidR="006A0BC1" w:rsidRDefault="006A0BC1" w:rsidP="006A0BC1">
      <w:pPr>
        <w:pStyle w:val="code"/>
        <w:ind w:left="720"/>
      </w:pPr>
      <w:r>
        <w:t>&lt;/rule&gt;</w:t>
      </w:r>
    </w:p>
    <w:p w14:paraId="2BEF2A45" w14:textId="77777777" w:rsidR="006A0BC1" w:rsidRDefault="006A0BC1" w:rsidP="006A0BC1">
      <w:pPr>
        <w:tabs>
          <w:tab w:val="left" w:pos="720"/>
        </w:tabs>
        <w:ind w:left="720"/>
      </w:pPr>
    </w:p>
    <w:p w14:paraId="11356832" w14:textId="77777777" w:rsidR="006A0BC1" w:rsidRDefault="006A0BC1" w:rsidP="006A0BC1">
      <w:pPr>
        <w:tabs>
          <w:tab w:val="left" w:pos="720"/>
        </w:tabs>
        <w:ind w:left="720"/>
      </w:pPr>
      <w:r>
        <w:t xml:space="preserve">The </w:t>
      </w:r>
      <w:r>
        <w:rPr>
          <w:i/>
        </w:rPr>
        <w:t xml:space="preserve">alpha </w:t>
      </w:r>
      <w:r>
        <w:t xml:space="preserve">parameter defines the amount of “blending” between the regular tet-contribution and the nodally integrated contribution. The value must be between 0 and 1, where 0 means no contribution from the regular tet and 1 means no contribution from the nodally averaged tet. The </w:t>
      </w:r>
      <w:r>
        <w:rPr>
          <w:i/>
        </w:rPr>
        <w:t xml:space="preserve">iso_stab </w:t>
      </w:r>
      <w:r>
        <w:t>parameter is a flag that chooses between two slightly different formulations of the nodally integrated tet. When set to 0, the stabilization is applied to the entire virtual work, whereas when set to 1 the stabilization is applied only to the isochoric part. See the Theory Manual for a detailed description of this formulation.</w:t>
      </w:r>
    </w:p>
    <w:p w14:paraId="3BCA5934" w14:textId="77777777" w:rsidR="003F2CC8" w:rsidRDefault="003F2CC8" w:rsidP="006A0BC1">
      <w:pPr>
        <w:tabs>
          <w:tab w:val="left" w:pos="720"/>
        </w:tabs>
        <w:ind w:left="720"/>
      </w:pPr>
    </w:p>
    <w:p w14:paraId="5CCCF708" w14:textId="6BADECF3" w:rsidR="003F2CC8" w:rsidRPr="003F2CC8" w:rsidRDefault="003F2CC8" w:rsidP="007D6F0D">
      <w:pPr>
        <w:pStyle w:val="ListParagraph"/>
        <w:numPr>
          <w:ilvl w:val="0"/>
          <w:numId w:val="54"/>
        </w:numPr>
        <w:tabs>
          <w:tab w:val="left" w:pos="720"/>
        </w:tabs>
      </w:pPr>
      <w:r>
        <w:t xml:space="preserve">For the </w:t>
      </w:r>
      <w:r w:rsidRPr="006B4462">
        <w:rPr>
          <w:i/>
        </w:rPr>
        <w:t xml:space="preserve">tet10 </w:t>
      </w:r>
      <w:r>
        <w:t>element, the following integration rules are supported.</w:t>
      </w:r>
    </w:p>
    <w:p w14:paraId="74F432B2" w14:textId="77777777" w:rsidR="003F2CC8" w:rsidRDefault="003F2CC8" w:rsidP="006A0BC1">
      <w:pPr>
        <w:tabs>
          <w:tab w:val="left" w:pos="720"/>
        </w:tabs>
        <w:ind w:left="720"/>
      </w:pPr>
    </w:p>
    <w:tbl>
      <w:tblPr>
        <w:tblStyle w:val="TableGrid"/>
        <w:tblW w:w="0" w:type="auto"/>
        <w:tblInd w:w="720" w:type="dxa"/>
        <w:tblLook w:val="04A0" w:firstRow="1" w:lastRow="0" w:firstColumn="1" w:lastColumn="0" w:noHBand="0" w:noVBand="1"/>
      </w:tblPr>
      <w:tblGrid>
        <w:gridCol w:w="1576"/>
        <w:gridCol w:w="7280"/>
      </w:tblGrid>
      <w:tr w:rsidR="003F2CC8" w14:paraId="62394AD1" w14:textId="77777777" w:rsidTr="007D6F0D">
        <w:tc>
          <w:tcPr>
            <w:tcW w:w="1548" w:type="dxa"/>
          </w:tcPr>
          <w:p w14:paraId="4D5B52D1" w14:textId="0A682416" w:rsidR="003F2CC8" w:rsidRPr="007D6F0D" w:rsidRDefault="003F2CC8" w:rsidP="006A0BC1">
            <w:pPr>
              <w:tabs>
                <w:tab w:val="left" w:pos="720"/>
              </w:tabs>
              <w:rPr>
                <w:b/>
              </w:rPr>
            </w:pPr>
            <w:r>
              <w:rPr>
                <w:b/>
              </w:rPr>
              <w:t>tet10</w:t>
            </w:r>
          </w:p>
        </w:tc>
        <w:tc>
          <w:tcPr>
            <w:tcW w:w="7308" w:type="dxa"/>
          </w:tcPr>
          <w:p w14:paraId="43850C65" w14:textId="583D1291" w:rsidR="003F2CC8" w:rsidRPr="007D6F0D" w:rsidRDefault="003F2CC8" w:rsidP="006A0BC1">
            <w:pPr>
              <w:tabs>
                <w:tab w:val="left" w:pos="720"/>
              </w:tabs>
              <w:rPr>
                <w:b/>
              </w:rPr>
            </w:pPr>
            <w:r>
              <w:rPr>
                <w:b/>
              </w:rPr>
              <w:t>description</w:t>
            </w:r>
          </w:p>
        </w:tc>
      </w:tr>
      <w:tr w:rsidR="003F2CC8" w14:paraId="0B00E127" w14:textId="77777777" w:rsidTr="007D6F0D">
        <w:tc>
          <w:tcPr>
            <w:tcW w:w="1548" w:type="dxa"/>
          </w:tcPr>
          <w:p w14:paraId="4AF822BF" w14:textId="72D982F2" w:rsidR="003F2CC8" w:rsidRDefault="003F2CC8" w:rsidP="006A0BC1">
            <w:pPr>
              <w:tabs>
                <w:tab w:val="left" w:pos="720"/>
              </w:tabs>
            </w:pPr>
            <w:r>
              <w:t>GAUSS4</w:t>
            </w:r>
            <w:r w:rsidR="006B4462">
              <w:t>*</w:t>
            </w:r>
          </w:p>
        </w:tc>
        <w:tc>
          <w:tcPr>
            <w:tcW w:w="7308" w:type="dxa"/>
          </w:tcPr>
          <w:p w14:paraId="2C59C5AA" w14:textId="36F7F839" w:rsidR="003F2CC8" w:rsidRDefault="003F2CC8" w:rsidP="006A0BC1">
            <w:pPr>
              <w:tabs>
                <w:tab w:val="left" w:pos="720"/>
              </w:tabs>
            </w:pPr>
            <w:r>
              <w:t>Gaussian integration rule using 4 integration points</w:t>
            </w:r>
          </w:p>
        </w:tc>
      </w:tr>
      <w:tr w:rsidR="003F2CC8" w14:paraId="080302FC" w14:textId="77777777" w:rsidTr="003F2CC8">
        <w:tc>
          <w:tcPr>
            <w:tcW w:w="1548" w:type="dxa"/>
          </w:tcPr>
          <w:p w14:paraId="1D3E7D52" w14:textId="76963BE3" w:rsidR="003F2CC8" w:rsidRDefault="003F2CC8" w:rsidP="006A0BC1">
            <w:pPr>
              <w:tabs>
                <w:tab w:val="left" w:pos="720"/>
              </w:tabs>
            </w:pPr>
            <w:r>
              <w:t>GAUSS8</w:t>
            </w:r>
          </w:p>
        </w:tc>
        <w:tc>
          <w:tcPr>
            <w:tcW w:w="7308" w:type="dxa"/>
          </w:tcPr>
          <w:p w14:paraId="015A8092" w14:textId="2AD11C38" w:rsidR="003F2CC8" w:rsidRDefault="003F2CC8" w:rsidP="006A0BC1">
            <w:pPr>
              <w:tabs>
                <w:tab w:val="left" w:pos="720"/>
              </w:tabs>
            </w:pPr>
            <w:r>
              <w:t>Gaussian integration rule using 8 integration points</w:t>
            </w:r>
          </w:p>
        </w:tc>
      </w:tr>
      <w:tr w:rsidR="003F2CC8" w14:paraId="17201BF6" w14:textId="77777777" w:rsidTr="003F2CC8">
        <w:tc>
          <w:tcPr>
            <w:tcW w:w="1548" w:type="dxa"/>
          </w:tcPr>
          <w:p w14:paraId="2406A384" w14:textId="45DD5FD8" w:rsidR="003F2CC8" w:rsidRDefault="003F2CC8" w:rsidP="006A0BC1">
            <w:pPr>
              <w:tabs>
                <w:tab w:val="left" w:pos="720"/>
              </w:tabs>
            </w:pPr>
            <w:r>
              <w:t>LOBATTO11</w:t>
            </w:r>
          </w:p>
        </w:tc>
        <w:tc>
          <w:tcPr>
            <w:tcW w:w="7308" w:type="dxa"/>
          </w:tcPr>
          <w:p w14:paraId="2DBBC277" w14:textId="41D8E336" w:rsidR="003F2CC8" w:rsidRDefault="003F2CC8" w:rsidP="001D481A">
            <w:pPr>
              <w:tabs>
                <w:tab w:val="left" w:pos="720"/>
              </w:tabs>
            </w:pPr>
            <w:r>
              <w:t>Gauss-Lobatto integration rule using 11 integration points</w:t>
            </w:r>
            <w:del w:id="1689" w:author="Steve Maas" w:date="2015-07-13T11:58:00Z">
              <w:r w:rsidR="00A73162" w:rsidDel="001D481A">
                <w:delText xml:space="preserve"> (1)</w:delText>
              </w:r>
            </w:del>
            <w:r>
              <w:t xml:space="preserve"> </w:t>
            </w:r>
          </w:p>
        </w:tc>
      </w:tr>
    </w:tbl>
    <w:p w14:paraId="5749DECF" w14:textId="7D07AEFD" w:rsidR="003F2CC8" w:rsidRDefault="003F2CC8" w:rsidP="006A0BC1">
      <w:pPr>
        <w:tabs>
          <w:tab w:val="left" w:pos="720"/>
        </w:tabs>
        <w:ind w:left="720"/>
      </w:pPr>
    </w:p>
    <w:p w14:paraId="7C1284D2" w14:textId="10C17EB1" w:rsidR="00A73162" w:rsidRDefault="001D481A" w:rsidP="007949F9">
      <w:pPr>
        <w:tabs>
          <w:tab w:val="left" w:pos="720"/>
        </w:tabs>
        <w:rPr>
          <w:i/>
        </w:rPr>
      </w:pPr>
      <w:ins w:id="1690" w:author="Steve Maas" w:date="2015-07-13T11:57:00Z">
        <w:r>
          <w:rPr>
            <w:i/>
          </w:rPr>
          <w:tab/>
        </w:r>
      </w:ins>
      <w:del w:id="1691" w:author="Steve Maas" w:date="2015-07-13T11:58:00Z">
        <w:r w:rsidR="00A73162" w:rsidDel="001D481A">
          <w:rPr>
            <w:i/>
          </w:rPr>
          <w:delText>Comments</w:delText>
        </w:r>
      </w:del>
      <w:ins w:id="1692" w:author="Steve Maas" w:date="2015-07-13T11:58:00Z">
        <w:r>
          <w:rPr>
            <w:i/>
          </w:rPr>
          <w:t>Notes</w:t>
        </w:r>
      </w:ins>
      <w:r w:rsidR="00A73162">
        <w:rPr>
          <w:i/>
        </w:rPr>
        <w:t>:</w:t>
      </w:r>
    </w:p>
    <w:p w14:paraId="757D1575" w14:textId="5A5D3CE8" w:rsidR="00A73162" w:rsidRDefault="00A73162" w:rsidP="001D481A">
      <w:pPr>
        <w:pStyle w:val="ListParagraph"/>
        <w:tabs>
          <w:tab w:val="left" w:pos="1350"/>
        </w:tabs>
        <w:ind w:left="1350"/>
      </w:pPr>
      <w:r>
        <w:t xml:space="preserve">The Lobatto integration rule differs from a regular Gauss integration rule in that it includes the vertices of the tetrahedral element. The </w:t>
      </w:r>
      <w:r w:rsidRPr="007949F9">
        <w:rPr>
          <w:i/>
        </w:rPr>
        <w:t>Lobatto11</w:t>
      </w:r>
      <w:r>
        <w:t xml:space="preserve"> integration rule uses the 10 tetrahedral nodes, plus one integration rule located at the center of the element.</w:t>
      </w:r>
    </w:p>
    <w:p w14:paraId="065BE338" w14:textId="77777777" w:rsidR="00A73162" w:rsidRPr="00A73162" w:rsidRDefault="00A73162" w:rsidP="007949F9">
      <w:pPr>
        <w:tabs>
          <w:tab w:val="left" w:pos="1350"/>
        </w:tabs>
      </w:pPr>
    </w:p>
    <w:p w14:paraId="0459C991" w14:textId="35FCCC6F" w:rsidR="00A73162" w:rsidRDefault="00A73162" w:rsidP="007D6F0D">
      <w:pPr>
        <w:pStyle w:val="ListParagraph"/>
        <w:numPr>
          <w:ilvl w:val="0"/>
          <w:numId w:val="54"/>
        </w:numPr>
        <w:tabs>
          <w:tab w:val="left" w:pos="720"/>
        </w:tabs>
      </w:pPr>
      <w:r>
        <w:t xml:space="preserve">For the </w:t>
      </w:r>
      <w:r>
        <w:rPr>
          <w:i/>
        </w:rPr>
        <w:t>tet15</w:t>
      </w:r>
      <w:r>
        <w:t xml:space="preserve"> element, the following integration rules are defined.</w:t>
      </w:r>
    </w:p>
    <w:tbl>
      <w:tblPr>
        <w:tblStyle w:val="TableGrid"/>
        <w:tblW w:w="0" w:type="auto"/>
        <w:tblInd w:w="720" w:type="dxa"/>
        <w:tblLook w:val="04A0" w:firstRow="1" w:lastRow="0" w:firstColumn="1" w:lastColumn="0" w:noHBand="0" w:noVBand="1"/>
      </w:tblPr>
      <w:tblGrid>
        <w:gridCol w:w="1548"/>
        <w:gridCol w:w="7308"/>
      </w:tblGrid>
      <w:tr w:rsidR="00A73162" w14:paraId="6D7DFD17" w14:textId="77777777" w:rsidTr="00047403">
        <w:tc>
          <w:tcPr>
            <w:tcW w:w="1548" w:type="dxa"/>
          </w:tcPr>
          <w:p w14:paraId="2C0ED906" w14:textId="3F343953" w:rsidR="00A73162" w:rsidRPr="007D6F0D" w:rsidRDefault="00A73162" w:rsidP="00047403">
            <w:pPr>
              <w:tabs>
                <w:tab w:val="left" w:pos="720"/>
              </w:tabs>
              <w:rPr>
                <w:b/>
              </w:rPr>
            </w:pPr>
            <w:r>
              <w:rPr>
                <w:b/>
              </w:rPr>
              <w:t>tet15</w:t>
            </w:r>
          </w:p>
        </w:tc>
        <w:tc>
          <w:tcPr>
            <w:tcW w:w="7308" w:type="dxa"/>
          </w:tcPr>
          <w:p w14:paraId="50A88EE0" w14:textId="77777777" w:rsidR="00A73162" w:rsidRPr="007D6F0D" w:rsidRDefault="00A73162" w:rsidP="00047403">
            <w:pPr>
              <w:tabs>
                <w:tab w:val="left" w:pos="720"/>
              </w:tabs>
              <w:rPr>
                <w:b/>
              </w:rPr>
            </w:pPr>
            <w:r>
              <w:rPr>
                <w:b/>
              </w:rPr>
              <w:t>description</w:t>
            </w:r>
          </w:p>
        </w:tc>
      </w:tr>
      <w:tr w:rsidR="00A73162" w14:paraId="4988DE65" w14:textId="77777777" w:rsidTr="00047403">
        <w:tc>
          <w:tcPr>
            <w:tcW w:w="1548" w:type="dxa"/>
          </w:tcPr>
          <w:p w14:paraId="156353C5" w14:textId="6A3B4147" w:rsidR="00A73162" w:rsidRDefault="00A73162" w:rsidP="00A73162">
            <w:pPr>
              <w:tabs>
                <w:tab w:val="left" w:pos="720"/>
              </w:tabs>
            </w:pPr>
            <w:r>
              <w:t>GAUSS8</w:t>
            </w:r>
          </w:p>
        </w:tc>
        <w:tc>
          <w:tcPr>
            <w:tcW w:w="7308" w:type="dxa"/>
          </w:tcPr>
          <w:p w14:paraId="1E915C26" w14:textId="1808F025" w:rsidR="00A73162" w:rsidRDefault="00A73162" w:rsidP="00A73162">
            <w:pPr>
              <w:tabs>
                <w:tab w:val="left" w:pos="720"/>
              </w:tabs>
            </w:pPr>
            <w:r>
              <w:t>Gaussian integration rule using 8 integration points</w:t>
            </w:r>
          </w:p>
        </w:tc>
      </w:tr>
      <w:tr w:rsidR="00A73162" w14:paraId="48DC657E" w14:textId="77777777" w:rsidTr="00047403">
        <w:tc>
          <w:tcPr>
            <w:tcW w:w="1548" w:type="dxa"/>
          </w:tcPr>
          <w:p w14:paraId="22C89233" w14:textId="2EABF9DF" w:rsidR="00A73162" w:rsidRDefault="00A73162" w:rsidP="00A73162">
            <w:pPr>
              <w:tabs>
                <w:tab w:val="left" w:pos="720"/>
              </w:tabs>
            </w:pPr>
            <w:r>
              <w:t>GAUSS11</w:t>
            </w:r>
          </w:p>
        </w:tc>
        <w:tc>
          <w:tcPr>
            <w:tcW w:w="7308" w:type="dxa"/>
          </w:tcPr>
          <w:p w14:paraId="039D6946" w14:textId="0DDAD360" w:rsidR="00A73162" w:rsidRDefault="00A73162" w:rsidP="00A73162">
            <w:pPr>
              <w:tabs>
                <w:tab w:val="left" w:pos="720"/>
              </w:tabs>
            </w:pPr>
            <w:r>
              <w:t>Gaussian integration rule using 11 integration points</w:t>
            </w:r>
          </w:p>
        </w:tc>
      </w:tr>
      <w:tr w:rsidR="00A73162" w14:paraId="41D1534F" w14:textId="77777777" w:rsidTr="00047403">
        <w:tc>
          <w:tcPr>
            <w:tcW w:w="1548" w:type="dxa"/>
          </w:tcPr>
          <w:p w14:paraId="4A2E5C0E" w14:textId="66121050" w:rsidR="00A73162" w:rsidRDefault="00A73162" w:rsidP="00047403">
            <w:pPr>
              <w:tabs>
                <w:tab w:val="left" w:pos="720"/>
              </w:tabs>
            </w:pPr>
            <w:r>
              <w:t>GAUSS15</w:t>
            </w:r>
          </w:p>
        </w:tc>
        <w:tc>
          <w:tcPr>
            <w:tcW w:w="7308" w:type="dxa"/>
          </w:tcPr>
          <w:p w14:paraId="6F8E5149" w14:textId="6E0CBD67" w:rsidR="00A73162" w:rsidRDefault="00A73162" w:rsidP="00A73162">
            <w:pPr>
              <w:tabs>
                <w:tab w:val="left" w:pos="720"/>
              </w:tabs>
            </w:pPr>
            <w:r>
              <w:t>Gaussian integration rule using 15 integration points</w:t>
            </w:r>
          </w:p>
        </w:tc>
      </w:tr>
    </w:tbl>
    <w:p w14:paraId="3242567D" w14:textId="77777777" w:rsidR="00A73162" w:rsidRDefault="00A73162" w:rsidP="007949F9">
      <w:pPr>
        <w:tabs>
          <w:tab w:val="left" w:pos="720"/>
        </w:tabs>
      </w:pPr>
    </w:p>
    <w:p w14:paraId="0DB31B52" w14:textId="3BA3E5DE" w:rsidR="006B4462" w:rsidRDefault="006B4462" w:rsidP="007D6F0D">
      <w:pPr>
        <w:pStyle w:val="ListParagraph"/>
        <w:numPr>
          <w:ilvl w:val="0"/>
          <w:numId w:val="54"/>
        </w:numPr>
        <w:tabs>
          <w:tab w:val="left" w:pos="720"/>
        </w:tabs>
      </w:pPr>
      <w:r>
        <w:t xml:space="preserve">For the </w:t>
      </w:r>
      <w:r w:rsidRPr="006B4462">
        <w:rPr>
          <w:i/>
        </w:rPr>
        <w:t xml:space="preserve">tri3 </w:t>
      </w:r>
      <w:r>
        <w:t>element, the following integration rules are supported.</w:t>
      </w:r>
    </w:p>
    <w:p w14:paraId="7D880B7C"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7F079E02" w14:textId="77777777" w:rsidTr="007D6F0D">
        <w:tc>
          <w:tcPr>
            <w:tcW w:w="1548" w:type="dxa"/>
          </w:tcPr>
          <w:p w14:paraId="44193987" w14:textId="50493CA8" w:rsidR="006B4462" w:rsidRPr="007D6F0D" w:rsidRDefault="006B4462" w:rsidP="006B4462">
            <w:pPr>
              <w:tabs>
                <w:tab w:val="left" w:pos="720"/>
              </w:tabs>
              <w:rPr>
                <w:b/>
              </w:rPr>
            </w:pPr>
            <w:r>
              <w:rPr>
                <w:b/>
              </w:rPr>
              <w:t>tri3</w:t>
            </w:r>
          </w:p>
        </w:tc>
        <w:tc>
          <w:tcPr>
            <w:tcW w:w="7308" w:type="dxa"/>
          </w:tcPr>
          <w:p w14:paraId="16C0D712" w14:textId="24A8CAB5" w:rsidR="006B4462" w:rsidRPr="007D6F0D" w:rsidRDefault="006B4462" w:rsidP="006B4462">
            <w:pPr>
              <w:tabs>
                <w:tab w:val="left" w:pos="720"/>
              </w:tabs>
              <w:rPr>
                <w:b/>
              </w:rPr>
            </w:pPr>
            <w:r>
              <w:rPr>
                <w:b/>
              </w:rPr>
              <w:t>description</w:t>
            </w:r>
          </w:p>
        </w:tc>
      </w:tr>
      <w:tr w:rsidR="006B4462" w14:paraId="30C9FF05" w14:textId="77777777" w:rsidTr="007D6F0D">
        <w:tc>
          <w:tcPr>
            <w:tcW w:w="1548" w:type="dxa"/>
          </w:tcPr>
          <w:p w14:paraId="6245B613" w14:textId="7A7534C7" w:rsidR="006B4462" w:rsidRDefault="006B4462" w:rsidP="006B4462">
            <w:pPr>
              <w:tabs>
                <w:tab w:val="left" w:pos="720"/>
              </w:tabs>
            </w:pPr>
            <w:r>
              <w:t>GAUSS1</w:t>
            </w:r>
          </w:p>
        </w:tc>
        <w:tc>
          <w:tcPr>
            <w:tcW w:w="7308" w:type="dxa"/>
          </w:tcPr>
          <w:p w14:paraId="2766E0C7" w14:textId="7D76AAE1" w:rsidR="006B4462" w:rsidRDefault="006B4462" w:rsidP="006B4462">
            <w:pPr>
              <w:tabs>
                <w:tab w:val="left" w:pos="720"/>
              </w:tabs>
            </w:pPr>
            <w:r>
              <w:t>Gaussian integration with one integration point</w:t>
            </w:r>
          </w:p>
        </w:tc>
      </w:tr>
      <w:tr w:rsidR="006B4462" w14:paraId="28FBFA49" w14:textId="77777777" w:rsidTr="007D6F0D">
        <w:tc>
          <w:tcPr>
            <w:tcW w:w="1548" w:type="dxa"/>
          </w:tcPr>
          <w:p w14:paraId="678D5485" w14:textId="3EF58F4A" w:rsidR="006B4462" w:rsidRDefault="006B4462" w:rsidP="006B4462">
            <w:pPr>
              <w:tabs>
                <w:tab w:val="left" w:pos="720"/>
              </w:tabs>
            </w:pPr>
            <w:r>
              <w:t>GAUSS3*</w:t>
            </w:r>
          </w:p>
        </w:tc>
        <w:tc>
          <w:tcPr>
            <w:tcW w:w="7308" w:type="dxa"/>
          </w:tcPr>
          <w:p w14:paraId="33F06914" w14:textId="3366E6A6" w:rsidR="006B4462" w:rsidRDefault="006B4462" w:rsidP="006B4462">
            <w:pPr>
              <w:tabs>
                <w:tab w:val="left" w:pos="720"/>
              </w:tabs>
            </w:pPr>
            <w:r>
              <w:t>Guassian integration with three integration rules.</w:t>
            </w:r>
          </w:p>
        </w:tc>
      </w:tr>
    </w:tbl>
    <w:p w14:paraId="672D84E3" w14:textId="77777777" w:rsidR="006B4462" w:rsidRPr="003F2CC8" w:rsidRDefault="006B4462" w:rsidP="006B4462">
      <w:pPr>
        <w:tabs>
          <w:tab w:val="left" w:pos="720"/>
        </w:tabs>
        <w:ind w:left="720"/>
      </w:pPr>
    </w:p>
    <w:p w14:paraId="31B43496" w14:textId="77777777" w:rsidR="006B4462" w:rsidRDefault="006B4462" w:rsidP="006A0BC1">
      <w:pPr>
        <w:tabs>
          <w:tab w:val="left" w:pos="720"/>
        </w:tabs>
        <w:ind w:left="720"/>
      </w:pPr>
    </w:p>
    <w:p w14:paraId="16C6AC5F" w14:textId="4620C95B" w:rsidR="006B4462" w:rsidRDefault="006B4462" w:rsidP="007D6F0D">
      <w:pPr>
        <w:pStyle w:val="ListParagraph"/>
        <w:numPr>
          <w:ilvl w:val="0"/>
          <w:numId w:val="54"/>
        </w:numPr>
        <w:tabs>
          <w:tab w:val="left" w:pos="720"/>
        </w:tabs>
      </w:pPr>
      <w:r>
        <w:t xml:space="preserve">For the </w:t>
      </w:r>
      <w:r w:rsidRPr="006B4462">
        <w:rPr>
          <w:i/>
        </w:rPr>
        <w:t xml:space="preserve">tri6 </w:t>
      </w:r>
      <w:r>
        <w:t>element, the following integration rules are supported.</w:t>
      </w:r>
    </w:p>
    <w:p w14:paraId="24CC15B5"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50A5A863" w14:textId="77777777" w:rsidTr="007D6F0D">
        <w:tc>
          <w:tcPr>
            <w:tcW w:w="1548" w:type="dxa"/>
          </w:tcPr>
          <w:p w14:paraId="3D55784B" w14:textId="4AFAEE62" w:rsidR="006B4462" w:rsidRPr="007D6F0D" w:rsidRDefault="006B4462" w:rsidP="006B4462">
            <w:pPr>
              <w:tabs>
                <w:tab w:val="left" w:pos="720"/>
              </w:tabs>
              <w:rPr>
                <w:b/>
              </w:rPr>
            </w:pPr>
            <w:r>
              <w:rPr>
                <w:b/>
              </w:rPr>
              <w:t>tri6</w:t>
            </w:r>
          </w:p>
        </w:tc>
        <w:tc>
          <w:tcPr>
            <w:tcW w:w="7308" w:type="dxa"/>
          </w:tcPr>
          <w:p w14:paraId="12F4B3E2" w14:textId="17980B48" w:rsidR="006B4462" w:rsidRPr="007D6F0D" w:rsidRDefault="006B4462" w:rsidP="006B4462">
            <w:pPr>
              <w:tabs>
                <w:tab w:val="left" w:pos="720"/>
              </w:tabs>
              <w:rPr>
                <w:b/>
              </w:rPr>
            </w:pPr>
            <w:r>
              <w:rPr>
                <w:b/>
              </w:rPr>
              <w:t>description</w:t>
            </w:r>
          </w:p>
        </w:tc>
      </w:tr>
      <w:tr w:rsidR="006B4462" w14:paraId="327EF147" w14:textId="77777777" w:rsidTr="007D6F0D">
        <w:tc>
          <w:tcPr>
            <w:tcW w:w="1548" w:type="dxa"/>
          </w:tcPr>
          <w:p w14:paraId="7E39BC25" w14:textId="2F03D135" w:rsidR="006B4462" w:rsidRDefault="006B4462" w:rsidP="006B4462">
            <w:pPr>
              <w:tabs>
                <w:tab w:val="left" w:pos="720"/>
              </w:tabs>
            </w:pPr>
            <w:r>
              <w:t>GAUSS3*</w:t>
            </w:r>
          </w:p>
        </w:tc>
        <w:tc>
          <w:tcPr>
            <w:tcW w:w="7308" w:type="dxa"/>
          </w:tcPr>
          <w:p w14:paraId="07F3E403" w14:textId="6AF200D8" w:rsidR="006B4462" w:rsidRDefault="006B4462" w:rsidP="006B4462">
            <w:pPr>
              <w:tabs>
                <w:tab w:val="left" w:pos="720"/>
              </w:tabs>
            </w:pPr>
            <w:r>
              <w:t>Gaussian integration with 3 integration points</w:t>
            </w:r>
          </w:p>
        </w:tc>
      </w:tr>
      <w:tr w:rsidR="006B4462" w14:paraId="1B56957E" w14:textId="77777777" w:rsidTr="007D6F0D">
        <w:tc>
          <w:tcPr>
            <w:tcW w:w="1548" w:type="dxa"/>
          </w:tcPr>
          <w:p w14:paraId="0E4A1657" w14:textId="63B1B725" w:rsidR="006B4462" w:rsidRDefault="006B4462" w:rsidP="006B4462">
            <w:pPr>
              <w:tabs>
                <w:tab w:val="left" w:pos="720"/>
              </w:tabs>
            </w:pPr>
            <w:r>
              <w:t>GAUSS6</w:t>
            </w:r>
          </w:p>
        </w:tc>
        <w:tc>
          <w:tcPr>
            <w:tcW w:w="7308" w:type="dxa"/>
          </w:tcPr>
          <w:p w14:paraId="4B47C4D2" w14:textId="3BFA10D8" w:rsidR="006B4462" w:rsidRDefault="006B4462" w:rsidP="006B4462">
            <w:pPr>
              <w:tabs>
                <w:tab w:val="left" w:pos="720"/>
              </w:tabs>
            </w:pPr>
            <w:r>
              <w:t>Gaussian integration with 6 integration points</w:t>
            </w:r>
            <w:del w:id="1693" w:author="Steve Maas" w:date="2015-07-13T11:58:00Z">
              <w:r w:rsidDel="001D481A">
                <w:delText xml:space="preserve"> (1)</w:delText>
              </w:r>
            </w:del>
          </w:p>
        </w:tc>
      </w:tr>
      <w:tr w:rsidR="006B4462" w14:paraId="17B55A93" w14:textId="77777777" w:rsidTr="006B4462">
        <w:tc>
          <w:tcPr>
            <w:tcW w:w="1548" w:type="dxa"/>
          </w:tcPr>
          <w:p w14:paraId="5D1EBEBA" w14:textId="236080A9" w:rsidR="006B4462" w:rsidRDefault="006B4462" w:rsidP="006B4462">
            <w:pPr>
              <w:tabs>
                <w:tab w:val="left" w:pos="720"/>
              </w:tabs>
            </w:pPr>
            <w:r>
              <w:t>GAUSS4</w:t>
            </w:r>
          </w:p>
        </w:tc>
        <w:tc>
          <w:tcPr>
            <w:tcW w:w="7308" w:type="dxa"/>
          </w:tcPr>
          <w:p w14:paraId="7F87CC4B" w14:textId="4834A345" w:rsidR="006B4462" w:rsidRDefault="006B4462" w:rsidP="006B4462">
            <w:pPr>
              <w:tabs>
                <w:tab w:val="left" w:pos="720"/>
              </w:tabs>
            </w:pPr>
            <w:r>
              <w:t>Gaussian integration with 4 integration points</w:t>
            </w:r>
          </w:p>
        </w:tc>
      </w:tr>
      <w:tr w:rsidR="006B4462" w14:paraId="42FFA2FF" w14:textId="77777777" w:rsidTr="006B4462">
        <w:tc>
          <w:tcPr>
            <w:tcW w:w="1548" w:type="dxa"/>
          </w:tcPr>
          <w:p w14:paraId="4859D2CE" w14:textId="641CDE8F" w:rsidR="006B4462" w:rsidRDefault="006B4462" w:rsidP="006B4462">
            <w:pPr>
              <w:tabs>
                <w:tab w:val="left" w:pos="720"/>
              </w:tabs>
            </w:pPr>
            <w:r>
              <w:t>GAUSS7</w:t>
            </w:r>
          </w:p>
        </w:tc>
        <w:tc>
          <w:tcPr>
            <w:tcW w:w="7308" w:type="dxa"/>
          </w:tcPr>
          <w:p w14:paraId="38F8FC9B" w14:textId="5CA10EA1" w:rsidR="006B4462" w:rsidRDefault="006B4462" w:rsidP="006B4462">
            <w:pPr>
              <w:tabs>
                <w:tab w:val="left" w:pos="720"/>
              </w:tabs>
            </w:pPr>
            <w:r>
              <w:t>Gaussian integration with 7 integration points</w:t>
            </w:r>
          </w:p>
        </w:tc>
      </w:tr>
      <w:tr w:rsidR="006B4462" w14:paraId="0EAF42A9" w14:textId="77777777" w:rsidTr="006B4462">
        <w:tc>
          <w:tcPr>
            <w:tcW w:w="1548" w:type="dxa"/>
          </w:tcPr>
          <w:p w14:paraId="24EEA8A4" w14:textId="749CFCF9" w:rsidR="006B4462" w:rsidRDefault="006B4462" w:rsidP="006B4462">
            <w:pPr>
              <w:tabs>
                <w:tab w:val="left" w:pos="720"/>
              </w:tabs>
            </w:pPr>
            <w:r>
              <w:t>LOBATTO7</w:t>
            </w:r>
          </w:p>
        </w:tc>
        <w:tc>
          <w:tcPr>
            <w:tcW w:w="7308" w:type="dxa"/>
          </w:tcPr>
          <w:p w14:paraId="72C8714B" w14:textId="036513A0" w:rsidR="006B4462" w:rsidRDefault="006B4462" w:rsidP="006B4462">
            <w:pPr>
              <w:tabs>
                <w:tab w:val="left" w:pos="720"/>
              </w:tabs>
            </w:pPr>
            <w:r>
              <w:t xml:space="preserve">Gauss-Lobatto integration with 7 integration points. </w:t>
            </w:r>
          </w:p>
        </w:tc>
      </w:tr>
    </w:tbl>
    <w:p w14:paraId="446999D8" w14:textId="77777777" w:rsidR="006B4462" w:rsidRDefault="006B4462" w:rsidP="006B4462">
      <w:pPr>
        <w:tabs>
          <w:tab w:val="left" w:pos="720"/>
        </w:tabs>
        <w:ind w:left="720"/>
      </w:pPr>
    </w:p>
    <w:p w14:paraId="57AE9CD7" w14:textId="560B25EA" w:rsidR="006B4462" w:rsidRDefault="006B4462" w:rsidP="006B4462">
      <w:pPr>
        <w:tabs>
          <w:tab w:val="left" w:pos="720"/>
        </w:tabs>
        <w:ind w:left="720"/>
        <w:rPr>
          <w:i/>
        </w:rPr>
      </w:pPr>
      <w:del w:id="1694" w:author="Steve Maas" w:date="2015-07-13T11:58:00Z">
        <w:r w:rsidDel="001D481A">
          <w:rPr>
            <w:i/>
          </w:rPr>
          <w:delText>Comments</w:delText>
        </w:r>
      </w:del>
      <w:ins w:id="1695" w:author="Steve Maas" w:date="2015-07-13T11:58:00Z">
        <w:r w:rsidR="001D481A">
          <w:rPr>
            <w:i/>
          </w:rPr>
          <w:t>Notes</w:t>
        </w:r>
      </w:ins>
      <w:r>
        <w:rPr>
          <w:i/>
        </w:rPr>
        <w:t>:</w:t>
      </w:r>
    </w:p>
    <w:p w14:paraId="60C3DB64" w14:textId="0D6F9FE5" w:rsidR="006B4462" w:rsidRPr="006B4462" w:rsidRDefault="006B4462" w:rsidP="006B4462">
      <w:pPr>
        <w:tabs>
          <w:tab w:val="left" w:pos="720"/>
        </w:tabs>
        <w:ind w:left="720"/>
      </w:pPr>
      <w:del w:id="1696" w:author="Steve Maas" w:date="2015-07-13T11:58:00Z">
        <w:r w:rsidDel="001D481A">
          <w:delText xml:space="preserve">This </w:delText>
        </w:r>
      </w:del>
      <w:ins w:id="1697" w:author="Steve Maas" w:date="2015-07-13T11:58:00Z">
        <w:r w:rsidR="001D481A">
          <w:t xml:space="preserve">The GAUSS6 </w:t>
        </w:r>
      </w:ins>
      <w:r>
        <w:t>rule has only nonzero weights at the edge nodes, which effectively reduces this rule to a 3-node rule.</w:t>
      </w:r>
    </w:p>
    <w:p w14:paraId="03956EC2" w14:textId="77777777" w:rsidR="006B4462" w:rsidRPr="00960711" w:rsidRDefault="006B4462" w:rsidP="006A0BC1">
      <w:pPr>
        <w:tabs>
          <w:tab w:val="left" w:pos="720"/>
        </w:tabs>
        <w:ind w:left="720"/>
      </w:pPr>
    </w:p>
    <w:p w14:paraId="57936D38" w14:textId="7459CD4C" w:rsidR="001D481A" w:rsidRDefault="001D481A">
      <w:pPr>
        <w:pStyle w:val="ListParagraph"/>
        <w:numPr>
          <w:ilvl w:val="0"/>
          <w:numId w:val="16"/>
        </w:numPr>
        <w:jc w:val="left"/>
        <w:rPr>
          <w:ins w:id="1698" w:author="Steve Maas" w:date="2015-07-13T12:00:00Z"/>
        </w:rPr>
        <w:pPrChange w:id="1699" w:author="Steve Maas" w:date="2015-07-13T12:01:00Z">
          <w:pPr>
            <w:pStyle w:val="ListParagraph"/>
            <w:numPr>
              <w:numId w:val="62"/>
            </w:numPr>
            <w:ind w:hanging="360"/>
          </w:pPr>
        </w:pPrChange>
      </w:pPr>
      <w:ins w:id="1700" w:author="Steve Maas" w:date="2015-07-13T11:59:00Z">
        <w:r>
          <w:t xml:space="preserve">The </w:t>
        </w:r>
        <w:r>
          <w:rPr>
            <w:i/>
          </w:rPr>
          <w:t>output_level</w:t>
        </w:r>
        <w:r>
          <w:t xml:space="preserve"> can be used to control when FEBio outputs the data files. The following values are supported.</w:t>
        </w:r>
      </w:ins>
      <w:ins w:id="1701" w:author="Steve Maas" w:date="2015-07-13T12:00:00Z">
        <w:r>
          <w:br/>
        </w:r>
      </w:ins>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93"/>
        <w:gridCol w:w="6155"/>
      </w:tblGrid>
      <w:tr w:rsidR="001D481A" w14:paraId="5E74C98F" w14:textId="77777777" w:rsidTr="00DA4325">
        <w:trPr>
          <w:ins w:id="1702" w:author="Steve Maas" w:date="2015-07-13T12:00:00Z"/>
        </w:trPr>
        <w:tc>
          <w:tcPr>
            <w:tcW w:w="2160" w:type="dxa"/>
            <w:shd w:val="clear" w:color="auto" w:fill="auto"/>
          </w:tcPr>
          <w:p w14:paraId="1E653D29" w14:textId="77777777" w:rsidR="001D481A" w:rsidRPr="000B272C" w:rsidRDefault="001D481A" w:rsidP="00DA4325">
            <w:pPr>
              <w:rPr>
                <w:ins w:id="1703" w:author="Steve Maas" w:date="2015-07-13T12:00:00Z"/>
                <w:b/>
              </w:rPr>
            </w:pPr>
            <w:ins w:id="1704" w:author="Steve Maas" w:date="2015-07-13T12:00:00Z">
              <w:r w:rsidRPr="000B272C">
                <w:rPr>
                  <w:b/>
                </w:rPr>
                <w:t>Value</w:t>
              </w:r>
            </w:ins>
          </w:p>
        </w:tc>
        <w:tc>
          <w:tcPr>
            <w:tcW w:w="6480" w:type="dxa"/>
            <w:shd w:val="clear" w:color="auto" w:fill="auto"/>
          </w:tcPr>
          <w:p w14:paraId="2CE814DA" w14:textId="77777777" w:rsidR="001D481A" w:rsidRPr="000B272C" w:rsidRDefault="001D481A" w:rsidP="00DA4325">
            <w:pPr>
              <w:rPr>
                <w:ins w:id="1705" w:author="Steve Maas" w:date="2015-07-13T12:00:00Z"/>
                <w:b/>
              </w:rPr>
            </w:pPr>
            <w:ins w:id="1706" w:author="Steve Maas" w:date="2015-07-13T12:00:00Z">
              <w:r w:rsidRPr="000B272C">
                <w:rPr>
                  <w:b/>
                </w:rPr>
                <w:t>Description</w:t>
              </w:r>
            </w:ins>
          </w:p>
        </w:tc>
      </w:tr>
      <w:tr w:rsidR="001D481A" w14:paraId="21056233" w14:textId="77777777" w:rsidTr="00DA4325">
        <w:trPr>
          <w:ins w:id="1707" w:author="Steve Maas" w:date="2015-07-13T12:00:00Z"/>
        </w:trPr>
        <w:tc>
          <w:tcPr>
            <w:tcW w:w="2160" w:type="dxa"/>
            <w:shd w:val="clear" w:color="auto" w:fill="auto"/>
          </w:tcPr>
          <w:p w14:paraId="41654F09" w14:textId="6D251944" w:rsidR="001D481A" w:rsidRPr="006C4072" w:rsidRDefault="001D481A" w:rsidP="00DA4325">
            <w:pPr>
              <w:pStyle w:val="code"/>
              <w:rPr>
                <w:ins w:id="1708" w:author="Steve Maas" w:date="2015-07-13T12:00:00Z"/>
              </w:rPr>
            </w:pPr>
            <w:ins w:id="1709" w:author="Steve Maas" w:date="2015-07-13T12:00:00Z">
              <w:r>
                <w:t>OUTPUT_NEVER</w:t>
              </w:r>
            </w:ins>
          </w:p>
        </w:tc>
        <w:tc>
          <w:tcPr>
            <w:tcW w:w="6480" w:type="dxa"/>
            <w:shd w:val="clear" w:color="auto" w:fill="auto"/>
          </w:tcPr>
          <w:p w14:paraId="6695EF2C" w14:textId="77777777" w:rsidR="001D481A" w:rsidRPr="006C4072" w:rsidRDefault="001D481A" w:rsidP="00DA4325">
            <w:pPr>
              <w:rPr>
                <w:ins w:id="1710" w:author="Steve Maas" w:date="2015-07-13T12:00:00Z"/>
              </w:rPr>
            </w:pPr>
            <w:ins w:id="1711" w:author="Steve Maas" w:date="2015-07-13T12:00:00Z">
              <w:r>
                <w:t>Don’t generate any output</w:t>
              </w:r>
            </w:ins>
          </w:p>
        </w:tc>
      </w:tr>
      <w:tr w:rsidR="001D481A" w14:paraId="43D03B35" w14:textId="77777777" w:rsidTr="00DA4325">
        <w:trPr>
          <w:ins w:id="1712" w:author="Steve Maas" w:date="2015-07-13T12:00:00Z"/>
        </w:trPr>
        <w:tc>
          <w:tcPr>
            <w:tcW w:w="2160" w:type="dxa"/>
            <w:shd w:val="clear" w:color="auto" w:fill="auto"/>
          </w:tcPr>
          <w:p w14:paraId="6694F1A0" w14:textId="3D3D3036" w:rsidR="001D481A" w:rsidRDefault="001D481A" w:rsidP="00DA4325">
            <w:pPr>
              <w:pStyle w:val="code"/>
              <w:rPr>
                <w:ins w:id="1713" w:author="Steve Maas" w:date="2015-07-13T12:00:00Z"/>
              </w:rPr>
            </w:pPr>
            <w:ins w:id="1714" w:author="Steve Maas" w:date="2015-07-13T12:01:00Z">
              <w:r>
                <w:t>OUTPUT_MUST_POINTS</w:t>
              </w:r>
            </w:ins>
          </w:p>
        </w:tc>
        <w:tc>
          <w:tcPr>
            <w:tcW w:w="6480" w:type="dxa"/>
            <w:shd w:val="clear" w:color="auto" w:fill="auto"/>
          </w:tcPr>
          <w:p w14:paraId="7B0682AE" w14:textId="6B2E4EC1" w:rsidR="001D481A" w:rsidRDefault="001D481A" w:rsidP="00DA4325">
            <w:pPr>
              <w:rPr>
                <w:ins w:id="1715" w:author="Steve Maas" w:date="2015-07-13T12:00:00Z"/>
              </w:rPr>
            </w:pPr>
            <w:ins w:id="1716" w:author="Steve Maas" w:date="2015-07-13T12:01:00Z">
              <w:r>
                <w:t>Only output at must points</w:t>
              </w:r>
            </w:ins>
          </w:p>
        </w:tc>
      </w:tr>
      <w:tr w:rsidR="001D481A" w14:paraId="0AA76D67" w14:textId="77777777" w:rsidTr="00DA4325">
        <w:trPr>
          <w:ins w:id="1717" w:author="Steve Maas" w:date="2015-07-13T12:00:00Z"/>
        </w:trPr>
        <w:tc>
          <w:tcPr>
            <w:tcW w:w="2160" w:type="dxa"/>
            <w:shd w:val="clear" w:color="auto" w:fill="auto"/>
          </w:tcPr>
          <w:p w14:paraId="267C2C9C" w14:textId="77777777" w:rsidR="001D481A" w:rsidRDefault="001D481A" w:rsidP="00DA4325">
            <w:pPr>
              <w:pStyle w:val="code"/>
              <w:rPr>
                <w:ins w:id="1718" w:author="Steve Maas" w:date="2015-07-13T12:00:00Z"/>
              </w:rPr>
            </w:pPr>
            <w:ins w:id="1719" w:author="Steve Maas" w:date="2015-07-13T12:00:00Z">
              <w:r>
                <w:t>PRINT_MAJOR_ITRS</w:t>
              </w:r>
            </w:ins>
          </w:p>
        </w:tc>
        <w:tc>
          <w:tcPr>
            <w:tcW w:w="6480" w:type="dxa"/>
            <w:shd w:val="clear" w:color="auto" w:fill="auto"/>
          </w:tcPr>
          <w:p w14:paraId="04C813AC" w14:textId="2FCC3E49" w:rsidR="001D481A" w:rsidRDefault="001D481A" w:rsidP="00DA4325">
            <w:pPr>
              <w:rPr>
                <w:ins w:id="1720" w:author="Steve Maas" w:date="2015-07-13T12:00:00Z"/>
              </w:rPr>
            </w:pPr>
            <w:ins w:id="1721" w:author="Steve Maas" w:date="2015-07-13T12:01:00Z">
              <w:r>
                <w:t>Output at end of each time step</w:t>
              </w:r>
            </w:ins>
          </w:p>
        </w:tc>
      </w:tr>
      <w:tr w:rsidR="001D481A" w14:paraId="65705210" w14:textId="77777777" w:rsidTr="00DA4325">
        <w:trPr>
          <w:ins w:id="1722" w:author="Steve Maas" w:date="2015-07-13T12:00:00Z"/>
        </w:trPr>
        <w:tc>
          <w:tcPr>
            <w:tcW w:w="2160" w:type="dxa"/>
            <w:shd w:val="clear" w:color="auto" w:fill="auto"/>
          </w:tcPr>
          <w:p w14:paraId="541CB992" w14:textId="77777777" w:rsidR="001D481A" w:rsidRDefault="001D481A" w:rsidP="00DA4325">
            <w:pPr>
              <w:pStyle w:val="code"/>
              <w:rPr>
                <w:ins w:id="1723" w:author="Steve Maas" w:date="2015-07-13T12:00:00Z"/>
              </w:rPr>
            </w:pPr>
            <w:ins w:id="1724" w:author="Steve Maas" w:date="2015-07-13T12:00:00Z">
              <w:r>
                <w:t>PRINT_MINOR_ITRS</w:t>
              </w:r>
            </w:ins>
          </w:p>
        </w:tc>
        <w:tc>
          <w:tcPr>
            <w:tcW w:w="6480" w:type="dxa"/>
            <w:shd w:val="clear" w:color="auto" w:fill="auto"/>
          </w:tcPr>
          <w:p w14:paraId="6D07F5DF" w14:textId="32599859" w:rsidR="001D481A" w:rsidRDefault="001D481A" w:rsidP="00DA4325">
            <w:pPr>
              <w:rPr>
                <w:ins w:id="1725" w:author="Steve Maas" w:date="2015-07-13T12:00:00Z"/>
              </w:rPr>
            </w:pPr>
            <w:ins w:id="1726" w:author="Steve Maas" w:date="2015-07-13T12:01:00Z">
              <w:r>
                <w:t>Output at each iteration</w:t>
              </w:r>
            </w:ins>
          </w:p>
        </w:tc>
      </w:tr>
      <w:tr w:rsidR="001D481A" w14:paraId="48C2CDB1" w14:textId="77777777" w:rsidTr="00DA4325">
        <w:trPr>
          <w:ins w:id="1727" w:author="Steve Maas" w:date="2015-07-13T12:00:00Z"/>
        </w:trPr>
        <w:tc>
          <w:tcPr>
            <w:tcW w:w="2160" w:type="dxa"/>
            <w:shd w:val="clear" w:color="auto" w:fill="auto"/>
          </w:tcPr>
          <w:p w14:paraId="210918F0" w14:textId="5B5FB194" w:rsidR="001D481A" w:rsidRDefault="001D481A" w:rsidP="00DA4325">
            <w:pPr>
              <w:pStyle w:val="code"/>
              <w:rPr>
                <w:ins w:id="1728" w:author="Steve Maas" w:date="2015-07-13T12:00:00Z"/>
              </w:rPr>
            </w:pPr>
            <w:ins w:id="1729" w:author="Steve Maas" w:date="2015-07-13T12:01:00Z">
              <w:r>
                <w:t>OUTPUT_FINAL</w:t>
              </w:r>
            </w:ins>
          </w:p>
        </w:tc>
        <w:tc>
          <w:tcPr>
            <w:tcW w:w="6480" w:type="dxa"/>
            <w:shd w:val="clear" w:color="auto" w:fill="auto"/>
          </w:tcPr>
          <w:p w14:paraId="750E82F4" w14:textId="00A02993" w:rsidR="001D481A" w:rsidRDefault="001D481A" w:rsidP="00DA4325">
            <w:pPr>
              <w:rPr>
                <w:ins w:id="1730" w:author="Steve Maas" w:date="2015-07-13T12:00:00Z"/>
              </w:rPr>
            </w:pPr>
            <w:ins w:id="1731" w:author="Steve Maas" w:date="2015-07-13T12:01:00Z">
              <w:r>
                <w:t>Only output the data at the last converged time step.</w:t>
              </w:r>
            </w:ins>
          </w:p>
        </w:tc>
      </w:tr>
    </w:tbl>
    <w:p w14:paraId="214965EE" w14:textId="77777777" w:rsidR="001D481A" w:rsidRDefault="001D481A" w:rsidP="001D481A"/>
    <w:p w14:paraId="7863E6AA" w14:textId="6A1950C1" w:rsidR="006A0BC1" w:rsidRDefault="006A0BC1" w:rsidP="006A0BC1">
      <w:pPr>
        <w:pStyle w:val="Heading3"/>
        <w:jc w:val="left"/>
      </w:pPr>
      <w:bookmarkStart w:id="1732" w:name="_Toc304219775"/>
      <w:r>
        <w:lastRenderedPageBreak/>
        <w:t xml:space="preserve">Parameters for </w:t>
      </w:r>
      <w:r w:rsidR="00D153DC">
        <w:rPr>
          <w:i/>
        </w:rPr>
        <w:t>B</w:t>
      </w:r>
      <w:r w:rsidR="00EA184D">
        <w:rPr>
          <w:i/>
        </w:rPr>
        <w:t>iphasic</w:t>
      </w:r>
      <w:r w:rsidR="00EA184D">
        <w:t xml:space="preserve"> </w:t>
      </w:r>
      <w:r w:rsidR="00D153DC">
        <w:t>A</w:t>
      </w:r>
      <w:r>
        <w:t>nalysis</w:t>
      </w:r>
      <w:bookmarkEnd w:id="1732"/>
    </w:p>
    <w:p w14:paraId="2B94ED23" w14:textId="7B3E46E8" w:rsidR="006A0BC1" w:rsidRDefault="006A0BC1" w:rsidP="006A0BC1">
      <w:r>
        <w:t xml:space="preserve">A biphasic analysis is defined by using the </w:t>
      </w:r>
      <w:r w:rsidR="00EA184D">
        <w:rPr>
          <w:i/>
        </w:rPr>
        <w:t xml:space="preserve">biphasic </w:t>
      </w:r>
      <w:r>
        <w:t>type in Module section. Since a biphasic an</w:t>
      </w:r>
      <w:r w:rsidR="00D730B1">
        <w:t>a</w:t>
      </w:r>
      <w:r>
        <w:t>lysis couples a fluid problem to a solid mechanics problem, all control parameters above can be used in a biphasic analysis. In addition, the following parameters can be defined</w:t>
      </w:r>
      <w:r w:rsidR="00D730B1">
        <w:t>:</w:t>
      </w:r>
    </w:p>
    <w:p w14:paraId="0B5A286B" w14:textId="77777777" w:rsidR="006A0BC1" w:rsidRDefault="006A0BC1" w:rsidP="006A0BC1"/>
    <w:p w14:paraId="232879B5" w14:textId="77777777" w:rsidR="003E6252" w:rsidRDefault="003E6252" w:rsidP="006A0BC1"/>
    <w:p w14:paraId="1CCD360A" w14:textId="77777777" w:rsidR="006A0BC1" w:rsidRPr="006127C2"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7"/>
        <w:gridCol w:w="6194"/>
        <w:gridCol w:w="1005"/>
      </w:tblGrid>
      <w:tr w:rsidR="006A0BC1" w14:paraId="58083AF4" w14:textId="77777777">
        <w:tc>
          <w:tcPr>
            <w:tcW w:w="1908" w:type="dxa"/>
            <w:shd w:val="clear" w:color="auto" w:fill="auto"/>
          </w:tcPr>
          <w:p w14:paraId="079ED4B5" w14:textId="77777777" w:rsidR="006A0BC1" w:rsidRPr="00CF5BEB" w:rsidRDefault="006A0BC1" w:rsidP="006A0BC1">
            <w:pPr>
              <w:rPr>
                <w:b/>
              </w:rPr>
            </w:pPr>
            <w:r w:rsidRPr="00CF5BEB">
              <w:rPr>
                <w:b/>
              </w:rPr>
              <w:t>Parameter</w:t>
            </w:r>
          </w:p>
        </w:tc>
        <w:tc>
          <w:tcPr>
            <w:tcW w:w="6660" w:type="dxa"/>
            <w:shd w:val="clear" w:color="auto" w:fill="auto"/>
          </w:tcPr>
          <w:p w14:paraId="7352EAA2" w14:textId="77777777" w:rsidR="006A0BC1" w:rsidRPr="00CF5BEB" w:rsidRDefault="006A0BC1" w:rsidP="006A0BC1">
            <w:pPr>
              <w:rPr>
                <w:b/>
              </w:rPr>
            </w:pPr>
            <w:r w:rsidRPr="00CF5BEB">
              <w:rPr>
                <w:b/>
              </w:rPr>
              <w:t>Description</w:t>
            </w:r>
          </w:p>
        </w:tc>
        <w:tc>
          <w:tcPr>
            <w:tcW w:w="1008" w:type="dxa"/>
            <w:shd w:val="clear" w:color="auto" w:fill="auto"/>
          </w:tcPr>
          <w:p w14:paraId="4F00429C" w14:textId="77777777" w:rsidR="006A0BC1" w:rsidRPr="00CF5BEB" w:rsidRDefault="006A0BC1" w:rsidP="006A0BC1">
            <w:pPr>
              <w:rPr>
                <w:b/>
              </w:rPr>
            </w:pPr>
            <w:r w:rsidRPr="00CF5BEB">
              <w:rPr>
                <w:b/>
              </w:rPr>
              <w:t>Default</w:t>
            </w:r>
          </w:p>
        </w:tc>
      </w:tr>
      <w:tr w:rsidR="006A0BC1" w14:paraId="20103C62" w14:textId="77777777">
        <w:tc>
          <w:tcPr>
            <w:tcW w:w="1908" w:type="dxa"/>
            <w:shd w:val="clear" w:color="auto" w:fill="auto"/>
          </w:tcPr>
          <w:p w14:paraId="4ECA8C24" w14:textId="77777777" w:rsidR="006A0BC1" w:rsidRDefault="006A0BC1" w:rsidP="006A0BC1">
            <w:pPr>
              <w:pStyle w:val="PlainText"/>
            </w:pPr>
            <w:r>
              <w:t>ptol</w:t>
            </w:r>
          </w:p>
        </w:tc>
        <w:tc>
          <w:tcPr>
            <w:tcW w:w="6660" w:type="dxa"/>
            <w:shd w:val="clear" w:color="auto" w:fill="auto"/>
          </w:tcPr>
          <w:p w14:paraId="4B6F1153" w14:textId="77777777" w:rsidR="006A0BC1" w:rsidRDefault="006A0BC1" w:rsidP="006A0BC1">
            <w:r>
              <w:t>Specify the fluid pressure convergence tolerance</w:t>
            </w:r>
          </w:p>
        </w:tc>
        <w:tc>
          <w:tcPr>
            <w:tcW w:w="1008" w:type="dxa"/>
            <w:shd w:val="clear" w:color="auto" w:fill="auto"/>
          </w:tcPr>
          <w:p w14:paraId="7EF88B98" w14:textId="77777777" w:rsidR="006A0BC1" w:rsidRDefault="006A0BC1" w:rsidP="006A0BC1">
            <w:r>
              <w:t>0.01</w:t>
            </w:r>
          </w:p>
        </w:tc>
      </w:tr>
      <w:tr w:rsidR="006A0BC1" w14:paraId="088ED5B5" w14:textId="77777777">
        <w:tc>
          <w:tcPr>
            <w:tcW w:w="1908" w:type="dxa"/>
            <w:shd w:val="clear" w:color="auto" w:fill="auto"/>
          </w:tcPr>
          <w:p w14:paraId="29E94050" w14:textId="77777777" w:rsidR="006A0BC1" w:rsidRDefault="006A0BC1" w:rsidP="006A0BC1">
            <w:pPr>
              <w:pStyle w:val="PlainText"/>
            </w:pPr>
            <w:r>
              <w:t>symmetric_biphasic</w:t>
            </w:r>
          </w:p>
        </w:tc>
        <w:tc>
          <w:tcPr>
            <w:tcW w:w="6660" w:type="dxa"/>
            <w:shd w:val="clear" w:color="auto" w:fill="auto"/>
          </w:tcPr>
          <w:p w14:paraId="74550631" w14:textId="77777777" w:rsidR="006A0BC1" w:rsidRDefault="006A0BC1" w:rsidP="006A0BC1">
            <w:r>
              <w:t>Choose between a symmetric or nonsymmetric formulation</w:t>
            </w:r>
          </w:p>
        </w:tc>
        <w:tc>
          <w:tcPr>
            <w:tcW w:w="1008" w:type="dxa"/>
            <w:shd w:val="clear" w:color="auto" w:fill="auto"/>
          </w:tcPr>
          <w:p w14:paraId="7CDB6A6D" w14:textId="77777777" w:rsidR="006A0BC1" w:rsidRDefault="006A0BC1" w:rsidP="006A0BC1">
            <w:r>
              <w:t>1</w:t>
            </w:r>
          </w:p>
        </w:tc>
      </w:tr>
    </w:tbl>
    <w:p w14:paraId="6AA928D7" w14:textId="77777777" w:rsidR="006A0BC1" w:rsidRDefault="006A0BC1" w:rsidP="006A0BC1"/>
    <w:p w14:paraId="7690A0C3" w14:textId="5F1ACECE" w:rsidR="006A0BC1" w:rsidRDefault="006A0BC1" w:rsidP="006A0BC1">
      <w:pPr>
        <w:pStyle w:val="Heading3"/>
      </w:pPr>
      <w:bookmarkStart w:id="1733" w:name="_Toc304219776"/>
      <w:r>
        <w:t xml:space="preserve">Parameters for </w:t>
      </w:r>
      <w:r w:rsidR="00D153DC">
        <w:rPr>
          <w:i/>
        </w:rPr>
        <w:t>S</w:t>
      </w:r>
      <w:r w:rsidRPr="007D6F0D">
        <w:rPr>
          <w:i/>
        </w:rPr>
        <w:t>olute</w:t>
      </w:r>
      <w:r>
        <w:t xml:space="preserve"> </w:t>
      </w:r>
      <w:r w:rsidR="00D153DC">
        <w:t>A</w:t>
      </w:r>
      <w:r>
        <w:t>nalysis</w:t>
      </w:r>
      <w:bookmarkEnd w:id="1733"/>
    </w:p>
    <w:p w14:paraId="25743ED2" w14:textId="77777777" w:rsidR="006A0BC1" w:rsidRDefault="006A0BC1" w:rsidP="006A0BC1">
      <w:r>
        <w:t xml:space="preserve">When the type attribute of the Module section is set to </w:t>
      </w:r>
      <w:r>
        <w:rPr>
          <w:i/>
        </w:rPr>
        <w:t>solute</w:t>
      </w:r>
      <w:r w:rsidR="00E82C3F">
        <w:t xml:space="preserve"> or </w:t>
      </w:r>
      <w:r w:rsidR="00E82C3F">
        <w:rPr>
          <w:i/>
        </w:rPr>
        <w:t>triphasic</w:t>
      </w:r>
      <w:r w:rsidR="00D730B1">
        <w:t>,</w:t>
      </w:r>
      <w:r>
        <w:rPr>
          <w:i/>
        </w:rPr>
        <w:t xml:space="preserve"> </w:t>
      </w:r>
      <w:r>
        <w:t>a</w:t>
      </w:r>
      <w:r w:rsidR="00E82C3F">
        <w:t xml:space="preserve">n </w:t>
      </w:r>
      <w:r>
        <w:t>analysis is solved that includes solute transport. All parameters for a biphasic analysis can be used (including the ones for a structural mechanics analysis). In addition, the following parameters can be specified</w:t>
      </w:r>
      <w:r w:rsidR="00D730B1">
        <w:t>:</w:t>
      </w:r>
    </w:p>
    <w:p w14:paraId="779ABA01" w14:textId="77777777" w:rsidR="006A0BC1" w:rsidRDefault="006A0BC1" w:rsidP="006A0BC1"/>
    <w:p w14:paraId="05DEAFA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300"/>
        <w:gridCol w:w="1008"/>
      </w:tblGrid>
      <w:tr w:rsidR="006A0BC1" w14:paraId="6547372A" w14:textId="77777777">
        <w:tc>
          <w:tcPr>
            <w:tcW w:w="2268" w:type="dxa"/>
            <w:shd w:val="clear" w:color="auto" w:fill="auto"/>
          </w:tcPr>
          <w:p w14:paraId="4B0553BD" w14:textId="77777777" w:rsidR="006A0BC1" w:rsidRPr="00CF5BEB" w:rsidRDefault="006A0BC1" w:rsidP="006A0BC1">
            <w:pPr>
              <w:rPr>
                <w:b/>
              </w:rPr>
            </w:pPr>
            <w:r w:rsidRPr="00CF5BEB">
              <w:rPr>
                <w:b/>
              </w:rPr>
              <w:t>Parameter</w:t>
            </w:r>
          </w:p>
        </w:tc>
        <w:tc>
          <w:tcPr>
            <w:tcW w:w="6300" w:type="dxa"/>
            <w:shd w:val="clear" w:color="auto" w:fill="auto"/>
          </w:tcPr>
          <w:p w14:paraId="266A4ABC" w14:textId="77777777" w:rsidR="006A0BC1" w:rsidRPr="00CF5BEB" w:rsidRDefault="006A0BC1" w:rsidP="006A0BC1">
            <w:pPr>
              <w:rPr>
                <w:b/>
              </w:rPr>
            </w:pPr>
            <w:r w:rsidRPr="00CF5BEB">
              <w:rPr>
                <w:b/>
              </w:rPr>
              <w:t>Description</w:t>
            </w:r>
          </w:p>
        </w:tc>
        <w:tc>
          <w:tcPr>
            <w:tcW w:w="1008" w:type="dxa"/>
            <w:shd w:val="clear" w:color="auto" w:fill="auto"/>
          </w:tcPr>
          <w:p w14:paraId="56C1D64D" w14:textId="77777777" w:rsidR="006A0BC1" w:rsidRPr="00CF5BEB" w:rsidRDefault="006A0BC1" w:rsidP="006A0BC1">
            <w:pPr>
              <w:rPr>
                <w:b/>
              </w:rPr>
            </w:pPr>
            <w:r w:rsidRPr="00CF5BEB">
              <w:rPr>
                <w:b/>
              </w:rPr>
              <w:t>Default</w:t>
            </w:r>
          </w:p>
        </w:tc>
      </w:tr>
      <w:tr w:rsidR="006A0BC1" w14:paraId="71171D7D" w14:textId="77777777">
        <w:tc>
          <w:tcPr>
            <w:tcW w:w="2268" w:type="dxa"/>
            <w:shd w:val="clear" w:color="auto" w:fill="auto"/>
          </w:tcPr>
          <w:p w14:paraId="781C3560" w14:textId="77777777" w:rsidR="006A0BC1" w:rsidRDefault="006A0BC1" w:rsidP="006A0BC1">
            <w:pPr>
              <w:pStyle w:val="PlainText"/>
            </w:pPr>
            <w:r>
              <w:t>ctol</w:t>
            </w:r>
          </w:p>
        </w:tc>
        <w:tc>
          <w:tcPr>
            <w:tcW w:w="6300" w:type="dxa"/>
            <w:shd w:val="clear" w:color="auto" w:fill="auto"/>
          </w:tcPr>
          <w:p w14:paraId="6D388C06" w14:textId="77777777" w:rsidR="006A0BC1" w:rsidRDefault="006A0BC1" w:rsidP="006A0BC1">
            <w:r>
              <w:t>Specify the concentration convergence tolerance</w:t>
            </w:r>
          </w:p>
        </w:tc>
        <w:tc>
          <w:tcPr>
            <w:tcW w:w="1008" w:type="dxa"/>
            <w:shd w:val="clear" w:color="auto" w:fill="auto"/>
          </w:tcPr>
          <w:p w14:paraId="2D60AE9A" w14:textId="77777777" w:rsidR="006A0BC1" w:rsidRDefault="006A0BC1" w:rsidP="006A0BC1">
            <w:r>
              <w:t>0.01</w:t>
            </w:r>
          </w:p>
        </w:tc>
      </w:tr>
    </w:tbl>
    <w:p w14:paraId="1ED3328F" w14:textId="77777777" w:rsidR="006A0BC1" w:rsidRPr="00CD1007" w:rsidRDefault="006A0BC1" w:rsidP="006A0BC1"/>
    <w:p w14:paraId="27474C07" w14:textId="21A23BB1" w:rsidR="006A0BC1" w:rsidRDefault="006A0BC1" w:rsidP="006A0BC1">
      <w:pPr>
        <w:pStyle w:val="Heading3"/>
        <w:jc w:val="left"/>
      </w:pPr>
      <w:bookmarkStart w:id="1734" w:name="_Toc304219777"/>
      <w:r>
        <w:t xml:space="preserve">Parameters for </w:t>
      </w:r>
      <w:r w:rsidR="00D153DC">
        <w:rPr>
          <w:i/>
        </w:rPr>
        <w:t>H</w:t>
      </w:r>
      <w:r w:rsidRPr="007D6F0D">
        <w:rPr>
          <w:i/>
        </w:rPr>
        <w:t>eat</w:t>
      </w:r>
      <w:r>
        <w:t xml:space="preserve"> </w:t>
      </w:r>
      <w:r w:rsidR="00D153DC">
        <w:t>A</w:t>
      </w:r>
      <w:r>
        <w:t>nalysis</w:t>
      </w:r>
      <w:bookmarkEnd w:id="1734"/>
    </w:p>
    <w:p w14:paraId="23C73C15" w14:textId="26690643" w:rsidR="0091444A" w:rsidRDefault="006A0BC1" w:rsidP="006A0BC1">
      <w:pPr>
        <w:jc w:val="left"/>
      </w:pPr>
      <w:r>
        <w:t xml:space="preserve">A heat analysis uses the parameters defined in section </w:t>
      </w:r>
      <w:r>
        <w:fldChar w:fldCharType="begin"/>
      </w:r>
      <w:r>
        <w:instrText xml:space="preserve"> REF _Ref292527008 \r \h </w:instrText>
      </w:r>
      <w:r>
        <w:fldChar w:fldCharType="separate"/>
      </w:r>
      <w:r w:rsidR="00CA5DEE">
        <w:t>3.5.1</w:t>
      </w:r>
      <w:r>
        <w:fldChar w:fldCharType="end"/>
      </w:r>
      <w:r w:rsidR="00D730B1">
        <w:t>.  H</w:t>
      </w:r>
      <w:r>
        <w:t>owever</w:t>
      </w:r>
      <w:r w:rsidR="00D730B1">
        <w:t>,</w:t>
      </w:r>
      <w:r>
        <w:t xml:space="preserve"> not all parameters have an effect. In particular, any parameter related to the auto-time stepping capability of FEBio or the nonlinear solution strategy is ignored.</w:t>
      </w:r>
    </w:p>
    <w:p w14:paraId="406EC431" w14:textId="77777777" w:rsidR="0091444A" w:rsidRDefault="0091444A" w:rsidP="006A0BC1">
      <w:pPr>
        <w:jc w:val="left"/>
      </w:pPr>
    </w:p>
    <w:p w14:paraId="441397E6" w14:textId="77777777" w:rsidR="0091444A" w:rsidRDefault="0091444A">
      <w:pPr>
        <w:jc w:val="left"/>
        <w:rPr>
          <w:rFonts w:cs="Arial"/>
          <w:b/>
          <w:bCs/>
          <w:iCs/>
          <w:sz w:val="36"/>
          <w:szCs w:val="28"/>
        </w:rPr>
      </w:pPr>
      <w:r>
        <w:br w:type="page"/>
      </w:r>
    </w:p>
    <w:p w14:paraId="10844D9F" w14:textId="24F0C71E" w:rsidR="0091444A" w:rsidRDefault="0091444A" w:rsidP="0091444A">
      <w:pPr>
        <w:pStyle w:val="Heading2"/>
      </w:pPr>
      <w:bookmarkStart w:id="1735" w:name="_Toc304219778"/>
      <w:r>
        <w:lastRenderedPageBreak/>
        <w:t>Globals Section</w:t>
      </w:r>
      <w:bookmarkEnd w:id="1735"/>
    </w:p>
    <w:p w14:paraId="3EA28A47" w14:textId="013D3EDB" w:rsidR="0091444A" w:rsidRDefault="0091444A" w:rsidP="0091444A">
      <w:r>
        <w:t xml:space="preserve">The </w:t>
      </w:r>
      <w:r w:rsidRPr="008B6298">
        <w:rPr>
          <w:i/>
        </w:rPr>
        <w:t>Globals</w:t>
      </w:r>
      <w:r>
        <w:t xml:space="preserve"> section is used to define some global variables, such as global constants, solute data and solid bound molecule data.</w:t>
      </w:r>
    </w:p>
    <w:p w14:paraId="7C9FA480" w14:textId="77777777" w:rsidR="0091444A" w:rsidRDefault="0091444A" w:rsidP="0091444A">
      <w:pPr>
        <w:pStyle w:val="Heading3"/>
      </w:pPr>
      <w:bookmarkStart w:id="1736" w:name="_Toc304219779"/>
      <w:r>
        <w:t>Constants</w:t>
      </w:r>
      <w:bookmarkEnd w:id="1736"/>
    </w:p>
    <w:p w14:paraId="1376B31F" w14:textId="470DAD15" w:rsidR="0091444A" w:rsidRDefault="0091444A" w:rsidP="003F0FB9">
      <w:r>
        <w:t xml:space="preserve">Global constants currently include the universal gas constant </w:t>
      </w:r>
      <w:r w:rsidR="006C2049" w:rsidRPr="006C2049">
        <w:rPr>
          <w:position w:val="-4"/>
        </w:rPr>
        <w:object w:dxaOrig="240" w:dyaOrig="260" w14:anchorId="1AB4C431">
          <v:shape id="_x0000_i1029" type="#_x0000_t75" style="width:15pt;height:14pt" o:ole="">
            <v:imagedata r:id="rId21" o:title=""/>
          </v:shape>
          <o:OLEObject Type="Embed" ProgID="Equation.DSMT4" ShapeID="_x0000_i1029" DrawAspect="Content" ObjectID="_1377971763" r:id="rId22"/>
        </w:object>
      </w:r>
      <w:r w:rsidR="00EE7403" w:rsidRPr="008C20E4">
        <w:t xml:space="preserve"> [</w:t>
      </w:r>
      <w:r w:rsidR="00EE7403" w:rsidRPr="008C20E4">
        <w:rPr>
          <w:b/>
        </w:rPr>
        <w:t>F</w:t>
      </w:r>
      <w:r w:rsidR="00EE7403">
        <w:sym w:font="Symbol" w:char="F0D7"/>
      </w:r>
      <w:r w:rsidR="00EE7403" w:rsidRPr="008C20E4">
        <w:rPr>
          <w:b/>
        </w:rPr>
        <w:t>L</w:t>
      </w:r>
      <w:r w:rsidR="00EE7403">
        <w:t>/</w:t>
      </w:r>
      <w:r w:rsidR="00EE7403" w:rsidRPr="008C20E4">
        <w:rPr>
          <w:b/>
        </w:rPr>
        <w:t>n</w:t>
      </w:r>
      <w:r w:rsidR="00EE7403">
        <w:sym w:font="Symbol" w:char="F0D7"/>
      </w:r>
      <w:r w:rsidR="00EE7403" w:rsidRPr="008C20E4">
        <w:rPr>
          <w:b/>
        </w:rPr>
        <w:t>T</w:t>
      </w:r>
      <w:r w:rsidR="00EE7403" w:rsidRPr="008C20E4">
        <w:t>]</w:t>
      </w:r>
      <w:r>
        <w:t xml:space="preserve">, absolute temperature </w:t>
      </w:r>
      <w:r w:rsidR="006C2049" w:rsidRPr="006C2049">
        <w:rPr>
          <w:position w:val="-6"/>
        </w:rPr>
        <w:object w:dxaOrig="200" w:dyaOrig="279" w14:anchorId="603B8D93">
          <v:shape id="_x0000_i1030" type="#_x0000_t75" style="width:7pt;height:15pt" o:ole="">
            <v:imagedata r:id="rId23" o:title=""/>
          </v:shape>
          <o:OLEObject Type="Embed" ProgID="Equation.DSMT4" ShapeID="_x0000_i1030" DrawAspect="Content" ObjectID="_1377971764" r:id="rId24"/>
        </w:object>
      </w:r>
      <w:r w:rsidR="00EE7403" w:rsidRPr="008C20E4">
        <w:t xml:space="preserve"> [</w:t>
      </w:r>
      <w:r w:rsidR="00EE7403" w:rsidRPr="008C20E4">
        <w:rPr>
          <w:b/>
        </w:rPr>
        <w:t>T</w:t>
      </w:r>
      <w:r w:rsidR="00EE7403" w:rsidRPr="008C20E4">
        <w:t>]</w:t>
      </w:r>
      <w:r>
        <w:t xml:space="preserve">, and Faraday constant </w:t>
      </w:r>
      <w:r w:rsidR="006C2049" w:rsidRPr="006C2049">
        <w:rPr>
          <w:position w:val="-12"/>
        </w:rPr>
        <w:object w:dxaOrig="279" w:dyaOrig="360" w14:anchorId="5C3E01DE">
          <v:shape id="_x0000_i1031" type="#_x0000_t75" style="width:15pt;height:22pt" o:ole="">
            <v:imagedata r:id="rId25" o:title=""/>
          </v:shape>
          <o:OLEObject Type="Embed" ProgID="Equation.DSMT4" ShapeID="_x0000_i1031" DrawAspect="Content" ObjectID="_1377971765" r:id="rId26"/>
        </w:object>
      </w:r>
      <w:r w:rsidR="003F0FB9" w:rsidRPr="008C20E4">
        <w:t xml:space="preserve"> [</w:t>
      </w:r>
      <w:r w:rsidR="003F0FB9" w:rsidRPr="008C20E4">
        <w:rPr>
          <w:b/>
        </w:rPr>
        <w:t>Q</w:t>
      </w:r>
      <w:r w:rsidR="003F0FB9">
        <w:t>/</w:t>
      </w:r>
      <w:r w:rsidR="003F0FB9" w:rsidRPr="008C20E4">
        <w:rPr>
          <w:b/>
        </w:rPr>
        <w:t>n</w:t>
      </w:r>
      <w:r w:rsidR="003F0FB9" w:rsidRPr="008C20E4">
        <w:t>]</w:t>
      </w:r>
      <w:r>
        <w:t>.  These constants must be expressed in units consistent with the rest of the analysis:</w:t>
      </w:r>
    </w:p>
    <w:p w14:paraId="4BC26009" w14:textId="77777777" w:rsidR="0091444A" w:rsidRDefault="0091444A" w:rsidP="0091444A"/>
    <w:p w14:paraId="7AEB26D0" w14:textId="77777777" w:rsidR="0091444A" w:rsidRDefault="0091444A" w:rsidP="0091444A">
      <w:pPr>
        <w:pStyle w:val="code"/>
      </w:pPr>
      <w:r>
        <w:t>&lt;Globals&gt;</w:t>
      </w:r>
    </w:p>
    <w:p w14:paraId="2A3CE8D5" w14:textId="77777777" w:rsidR="0091444A" w:rsidRPr="0097532C" w:rsidRDefault="0091444A" w:rsidP="0091444A">
      <w:pPr>
        <w:pStyle w:val="code"/>
      </w:pPr>
      <w:r w:rsidRPr="0097532C">
        <w:tab/>
        <w:t>&lt;Constants&gt;</w:t>
      </w:r>
    </w:p>
    <w:p w14:paraId="7DBD032D" w14:textId="77777777" w:rsidR="0091444A" w:rsidRDefault="0091444A" w:rsidP="0091444A">
      <w:pPr>
        <w:pStyle w:val="code"/>
      </w:pPr>
      <w:r>
        <w:tab/>
      </w:r>
      <w:r>
        <w:tab/>
        <w:t>&lt;R&gt;8.314e-6&lt;/R&gt;</w:t>
      </w:r>
    </w:p>
    <w:p w14:paraId="572FC058" w14:textId="77777777" w:rsidR="0091444A" w:rsidRDefault="0091444A" w:rsidP="0091444A">
      <w:pPr>
        <w:pStyle w:val="code"/>
      </w:pPr>
      <w:r>
        <w:tab/>
      </w:r>
      <w:r>
        <w:tab/>
        <w:t>&lt;T&gt;298&lt;/T&gt;</w:t>
      </w:r>
    </w:p>
    <w:p w14:paraId="5DF2D87E" w14:textId="77777777" w:rsidR="0091444A" w:rsidRDefault="0091444A" w:rsidP="0091444A">
      <w:pPr>
        <w:pStyle w:val="code"/>
      </w:pPr>
      <w:r>
        <w:tab/>
      </w:r>
      <w:r>
        <w:tab/>
        <w:t>&lt;Fc&gt;96485e-9&lt;/Fc&gt;</w:t>
      </w:r>
    </w:p>
    <w:p w14:paraId="48684286" w14:textId="77777777" w:rsidR="0091444A" w:rsidRDefault="0091444A" w:rsidP="0091444A">
      <w:pPr>
        <w:pStyle w:val="code"/>
      </w:pPr>
      <w:r>
        <w:tab/>
        <w:t>&lt;/</w:t>
      </w:r>
      <w:r w:rsidRPr="0097532C">
        <w:t>Constants</w:t>
      </w:r>
      <w:r>
        <w:t>&gt;</w:t>
      </w:r>
    </w:p>
    <w:p w14:paraId="62CCE5F8" w14:textId="77777777" w:rsidR="0091444A" w:rsidRDefault="0091444A" w:rsidP="0091444A">
      <w:pPr>
        <w:pStyle w:val="code"/>
      </w:pPr>
      <w:r>
        <w:t>&lt;/Globals&gt;</w:t>
      </w:r>
    </w:p>
    <w:p w14:paraId="699F4C62" w14:textId="77777777" w:rsidR="0091444A" w:rsidRDefault="0091444A" w:rsidP="0091444A"/>
    <w:p w14:paraId="1F423E05" w14:textId="77777777" w:rsidR="0091444A" w:rsidRDefault="0091444A" w:rsidP="0091444A">
      <w:pPr>
        <w:pStyle w:val="Heading3"/>
      </w:pPr>
      <w:bookmarkStart w:id="1737" w:name="_Ref188932792"/>
      <w:bookmarkStart w:id="1738" w:name="_Toc304219780"/>
      <w:r>
        <w:t>Solutes</w:t>
      </w:r>
      <w:bookmarkEnd w:id="1737"/>
      <w:bookmarkEnd w:id="1738"/>
    </w:p>
    <w:p w14:paraId="4B52074E" w14:textId="45B75679" w:rsidR="0091444A" w:rsidRDefault="0091444A" w:rsidP="0091444A">
      <w:r>
        <w:t xml:space="preserve">In biphasic-solute, triphasic and multiphasic analyses, a unique identifier must be associated with each solute in order to enforce consistent nodal degrees of freedom across boundaries of different materials.  This unique identification is achieved by listing each solute species that appears in the entire finite element model and associating it with a unique </w:t>
      </w:r>
      <w:r w:rsidRPr="005F013B">
        <w:rPr>
          <w:i/>
        </w:rPr>
        <w:t>id</w:t>
      </w:r>
      <w:r>
        <w:t xml:space="preserve">, </w:t>
      </w:r>
      <w:r w:rsidRPr="005F013B">
        <w:rPr>
          <w:i/>
        </w:rPr>
        <w:t>nam</w:t>
      </w:r>
      <w:r>
        <w:rPr>
          <w:i/>
        </w:rPr>
        <w:t>,</w:t>
      </w:r>
      <w:r w:rsidRPr="005F013B">
        <w:rPr>
          <w:i/>
        </w:rPr>
        <w:t>e</w:t>
      </w:r>
      <w:r>
        <w:t xml:space="preserve"> charge number </w:t>
      </w:r>
      <w:r w:rsidR="006C2049" w:rsidRPr="006C2049">
        <w:rPr>
          <w:position w:val="-4"/>
        </w:rPr>
        <w:object w:dxaOrig="300" w:dyaOrig="300" w14:anchorId="033BCEEC">
          <v:shape id="_x0000_i1032" type="#_x0000_t75" style="width:14pt;height:14pt" o:ole="">
            <v:imagedata r:id="rId27" o:title=""/>
          </v:shape>
          <o:OLEObject Type="Embed" ProgID="Equation.DSMT4" ShapeID="_x0000_i1032" DrawAspect="Content" ObjectID="_1377971766" r:id="rId28"/>
        </w:object>
      </w:r>
      <w:r>
        <w:t xml:space="preserve">, molar mass </w:t>
      </w:r>
      <w:r w:rsidR="006C2049" w:rsidRPr="006C2049">
        <w:rPr>
          <w:position w:val="-4"/>
        </w:rPr>
        <w:object w:dxaOrig="420" w:dyaOrig="300" w14:anchorId="1C82A89B">
          <v:shape id="_x0000_i1033" type="#_x0000_t75" style="width:22pt;height:14pt" o:ole="">
            <v:imagedata r:id="rId29" o:title=""/>
          </v:shape>
          <o:OLEObject Type="Embed" ProgID="Equation.DSMT4" ShapeID="_x0000_i1033" DrawAspect="Content" ObjectID="_1377971767" r:id="rId30"/>
        </w:object>
      </w:r>
      <w:r>
        <w:t xml:space="preserve">, and density </w:t>
      </w:r>
      <w:r w:rsidR="006C2049" w:rsidRPr="006C2049">
        <w:rPr>
          <w:position w:val="-12"/>
        </w:rPr>
        <w:object w:dxaOrig="340" w:dyaOrig="380" w14:anchorId="75CCE845">
          <v:shape id="_x0000_i1034" type="#_x0000_t75" style="width:14pt;height:22pt" o:ole="">
            <v:imagedata r:id="rId31" o:title=""/>
          </v:shape>
          <o:OLEObject Type="Embed" ProgID="Equation.DSMT4" ShapeID="_x0000_i1034" DrawAspect="Content" ObjectID="_1377971768" r:id="rId32"/>
        </w:object>
      </w:r>
      <w:r>
        <w:t>:</w:t>
      </w:r>
    </w:p>
    <w:p w14:paraId="24EF0BBC" w14:textId="77777777" w:rsidR="0091444A" w:rsidRDefault="0091444A" w:rsidP="0091444A"/>
    <w:p w14:paraId="01A20152" w14:textId="77777777" w:rsidR="0091444A" w:rsidRDefault="0091444A" w:rsidP="0091444A">
      <w:pPr>
        <w:pStyle w:val="code"/>
      </w:pPr>
      <w:r>
        <w:t>&lt;Globals&gt;</w:t>
      </w:r>
    </w:p>
    <w:p w14:paraId="3F1947FC" w14:textId="77777777" w:rsidR="0091444A" w:rsidRDefault="0091444A" w:rsidP="0091444A">
      <w:pPr>
        <w:pStyle w:val="code"/>
      </w:pPr>
      <w:r>
        <w:tab/>
        <w:t>&lt;Solutes&gt;</w:t>
      </w:r>
    </w:p>
    <w:p w14:paraId="47EB53EE" w14:textId="77777777" w:rsidR="0091444A" w:rsidRDefault="0091444A" w:rsidP="0091444A">
      <w:pPr>
        <w:pStyle w:val="code"/>
      </w:pPr>
      <w:r>
        <w:tab/>
      </w:r>
      <w:r>
        <w:tab/>
        <w:t>&lt;solute id="1" name="Na"&gt;</w:t>
      </w:r>
    </w:p>
    <w:p w14:paraId="29FFBE69" w14:textId="77777777" w:rsidR="0091444A" w:rsidRDefault="0091444A" w:rsidP="0091444A">
      <w:pPr>
        <w:pStyle w:val="code"/>
      </w:pPr>
      <w:r>
        <w:tab/>
      </w:r>
      <w:r>
        <w:tab/>
      </w:r>
      <w:r>
        <w:tab/>
        <w:t>&lt;charge_number&gt;1&lt;/charge_number&gt;</w:t>
      </w:r>
    </w:p>
    <w:p w14:paraId="533879AA" w14:textId="77777777" w:rsidR="0091444A" w:rsidRDefault="0091444A" w:rsidP="0091444A">
      <w:pPr>
        <w:pStyle w:val="code"/>
      </w:pPr>
      <w:r>
        <w:tab/>
      </w:r>
      <w:r>
        <w:tab/>
      </w:r>
      <w:r>
        <w:tab/>
        <w:t>&lt;molar_mass&gt;22.99&lt;/molar_mass&gt;</w:t>
      </w:r>
    </w:p>
    <w:p w14:paraId="38A05F73" w14:textId="77777777" w:rsidR="0091444A" w:rsidRDefault="0091444A" w:rsidP="0091444A">
      <w:pPr>
        <w:pStyle w:val="code"/>
      </w:pPr>
      <w:r>
        <w:tab/>
      </w:r>
      <w:r>
        <w:tab/>
      </w:r>
      <w:r>
        <w:tab/>
        <w:t>&lt;density&gt;0.97&lt;density&gt;</w:t>
      </w:r>
    </w:p>
    <w:p w14:paraId="7B7A9FCE" w14:textId="77777777" w:rsidR="0091444A" w:rsidRDefault="0091444A" w:rsidP="0091444A">
      <w:pPr>
        <w:pStyle w:val="code"/>
      </w:pPr>
      <w:r>
        <w:tab/>
      </w:r>
      <w:r>
        <w:tab/>
        <w:t>&lt;/solute&gt;</w:t>
      </w:r>
    </w:p>
    <w:p w14:paraId="2A51AAA8" w14:textId="77777777" w:rsidR="0091444A" w:rsidRDefault="0091444A" w:rsidP="0091444A">
      <w:pPr>
        <w:pStyle w:val="code"/>
      </w:pPr>
      <w:r>
        <w:tab/>
      </w:r>
      <w:r>
        <w:tab/>
        <w:t>&lt;solute id="2" name="Cl"&gt;</w:t>
      </w:r>
    </w:p>
    <w:p w14:paraId="1A0CBC96" w14:textId="77777777" w:rsidR="0091444A" w:rsidRDefault="0091444A" w:rsidP="0091444A">
      <w:pPr>
        <w:pStyle w:val="code"/>
      </w:pPr>
      <w:r>
        <w:tab/>
      </w:r>
      <w:r>
        <w:tab/>
      </w:r>
      <w:r>
        <w:tab/>
        <w:t>&lt;charge_number&gt;-1&lt;/charge_number&gt;</w:t>
      </w:r>
    </w:p>
    <w:p w14:paraId="75AB79E4" w14:textId="77777777" w:rsidR="0091444A" w:rsidRDefault="0091444A" w:rsidP="0091444A">
      <w:pPr>
        <w:pStyle w:val="code"/>
      </w:pPr>
      <w:r>
        <w:tab/>
      </w:r>
      <w:r>
        <w:tab/>
      </w:r>
      <w:r>
        <w:tab/>
        <w:t>&lt;molar_mass&gt;35.45&lt;/molar_mass&gt;</w:t>
      </w:r>
    </w:p>
    <w:p w14:paraId="4E7010E5" w14:textId="77777777" w:rsidR="0091444A" w:rsidRDefault="0091444A" w:rsidP="0091444A">
      <w:pPr>
        <w:pStyle w:val="code"/>
      </w:pPr>
      <w:r>
        <w:tab/>
      </w:r>
      <w:r>
        <w:tab/>
      </w:r>
      <w:r>
        <w:tab/>
        <w:t>&lt;density&gt;3.21&lt;density&gt;</w:t>
      </w:r>
    </w:p>
    <w:p w14:paraId="3C44FEC7" w14:textId="77777777" w:rsidR="0091444A" w:rsidRDefault="0091444A" w:rsidP="0091444A">
      <w:pPr>
        <w:pStyle w:val="code"/>
      </w:pPr>
      <w:r>
        <w:tab/>
      </w:r>
      <w:r>
        <w:tab/>
        <w:t>&lt;/solute&gt;</w:t>
      </w:r>
    </w:p>
    <w:p w14:paraId="3DEEED1D" w14:textId="77777777" w:rsidR="0091444A" w:rsidRDefault="0091444A" w:rsidP="0091444A">
      <w:pPr>
        <w:pStyle w:val="code"/>
      </w:pPr>
      <w:r>
        <w:tab/>
      </w:r>
      <w:r>
        <w:tab/>
        <w:t>&lt;solute id="3" name="Glc"&gt;</w:t>
      </w:r>
    </w:p>
    <w:p w14:paraId="120B3CB1" w14:textId="77777777" w:rsidR="0091444A" w:rsidRDefault="0091444A" w:rsidP="0091444A">
      <w:pPr>
        <w:pStyle w:val="code"/>
      </w:pPr>
      <w:r>
        <w:tab/>
      </w:r>
      <w:r>
        <w:tab/>
      </w:r>
      <w:r>
        <w:tab/>
        <w:t>&lt;charge_number&gt;0&lt;/charge_number&gt;</w:t>
      </w:r>
    </w:p>
    <w:p w14:paraId="54240CE5" w14:textId="77777777" w:rsidR="0091444A" w:rsidRDefault="0091444A" w:rsidP="0091444A">
      <w:pPr>
        <w:pStyle w:val="code"/>
      </w:pPr>
      <w:r>
        <w:tab/>
      </w:r>
      <w:r>
        <w:tab/>
      </w:r>
      <w:r>
        <w:tab/>
        <w:t>&lt;molar_mass&gt;180.16&lt;/molar_mass&gt;</w:t>
      </w:r>
    </w:p>
    <w:p w14:paraId="060F88AF" w14:textId="77777777" w:rsidR="0091444A" w:rsidRDefault="0091444A" w:rsidP="0091444A">
      <w:pPr>
        <w:pStyle w:val="code"/>
      </w:pPr>
      <w:r>
        <w:tab/>
      </w:r>
      <w:r>
        <w:tab/>
      </w:r>
      <w:r>
        <w:tab/>
        <w:t>&lt;density&gt;1.54&lt;density&gt;</w:t>
      </w:r>
    </w:p>
    <w:p w14:paraId="1CFB4CBC" w14:textId="77777777" w:rsidR="0091444A" w:rsidRDefault="0091444A" w:rsidP="0091444A">
      <w:pPr>
        <w:pStyle w:val="code"/>
      </w:pPr>
      <w:r>
        <w:tab/>
      </w:r>
      <w:r>
        <w:tab/>
        <w:t>&lt;/solute&gt;</w:t>
      </w:r>
    </w:p>
    <w:p w14:paraId="6FBB93BF" w14:textId="77777777" w:rsidR="0091444A" w:rsidRDefault="0091444A" w:rsidP="0091444A">
      <w:pPr>
        <w:pStyle w:val="code"/>
      </w:pPr>
      <w:r>
        <w:tab/>
        <w:t>&lt;/Solutes&gt;</w:t>
      </w:r>
    </w:p>
    <w:p w14:paraId="0A200339" w14:textId="77777777" w:rsidR="0091444A" w:rsidRDefault="0091444A" w:rsidP="0091444A">
      <w:pPr>
        <w:pStyle w:val="code"/>
      </w:pPr>
      <w:r>
        <w:t>&lt;/Globals&gt;</w:t>
      </w:r>
    </w:p>
    <w:p w14:paraId="09284680" w14:textId="77777777" w:rsidR="0091444A" w:rsidRDefault="0091444A" w:rsidP="0091444A">
      <w:pPr>
        <w:pStyle w:val="code"/>
      </w:pPr>
    </w:p>
    <w:p w14:paraId="69255717" w14:textId="01296287" w:rsidR="0091444A" w:rsidRDefault="0091444A" w:rsidP="0091444A">
      <w:r>
        <w:lastRenderedPageBreak/>
        <w:t xml:space="preserve">These solute identification numbers should be referenced in the </w:t>
      </w:r>
      <w:r w:rsidRPr="005F013B">
        <w:rPr>
          <w:i/>
        </w:rPr>
        <w:t>sol</w:t>
      </w:r>
      <w:r>
        <w:t xml:space="preserve"> attribute of solutes when defining a biphasic-solute (Section </w:t>
      </w:r>
      <w:r>
        <w:fldChar w:fldCharType="begin"/>
      </w:r>
      <w:r>
        <w:instrText xml:space="preserve"> REF _Ref192767660 \r \h </w:instrText>
      </w:r>
      <w:r>
        <w:fldChar w:fldCharType="separate"/>
      </w:r>
      <w:ins w:id="1739" w:author="Gerard" w:date="2015-09-18T18:20:00Z">
        <w:r w:rsidR="00CA5DEE">
          <w:t>4.8.2</w:t>
        </w:r>
      </w:ins>
      <w:del w:id="1740" w:author="Gerard" w:date="2015-08-25T15:04:00Z">
        <w:r w:rsidR="008613FC" w:rsidDel="00554341">
          <w:delText>4.7.2</w:delText>
        </w:r>
      </w:del>
      <w:r>
        <w:fldChar w:fldCharType="end"/>
      </w:r>
      <w:r>
        <w:t>), triphasic (Section </w:t>
      </w:r>
      <w:r>
        <w:fldChar w:fldCharType="begin"/>
      </w:r>
      <w:r>
        <w:instrText xml:space="preserve"> REF _Ref188932651 \r \h </w:instrText>
      </w:r>
      <w:r>
        <w:fldChar w:fldCharType="separate"/>
      </w:r>
      <w:ins w:id="1741" w:author="Gerard" w:date="2015-09-18T18:20:00Z">
        <w:r w:rsidR="00CA5DEE">
          <w:t>4.9.2</w:t>
        </w:r>
      </w:ins>
      <w:del w:id="1742" w:author="Gerard" w:date="2015-08-25T15:04:00Z">
        <w:r w:rsidR="008613FC" w:rsidDel="00554341">
          <w:delText>4.8.2</w:delText>
        </w:r>
      </w:del>
      <w:r>
        <w:fldChar w:fldCharType="end"/>
      </w:r>
      <w:r>
        <w:t>) or multiphasic material.</w:t>
      </w:r>
    </w:p>
    <w:p w14:paraId="588B0F34" w14:textId="77777777" w:rsidR="0091444A" w:rsidRDefault="0091444A" w:rsidP="0091444A"/>
    <w:p w14:paraId="69D335C6" w14:textId="77777777" w:rsidR="0091444A" w:rsidRDefault="0091444A" w:rsidP="0091444A">
      <w:r>
        <w:t>The molar mass and density of solutes are needed only when solutes are involved in chemical reactions.  When not specified, default values for these properties are set to 1.</w:t>
      </w:r>
    </w:p>
    <w:p w14:paraId="66C2DEBE" w14:textId="77777777" w:rsidR="0091444A" w:rsidRDefault="0091444A" w:rsidP="0091444A">
      <w:pPr>
        <w:pStyle w:val="Heading3"/>
      </w:pPr>
      <w:bookmarkStart w:id="1743" w:name="_Ref240797992"/>
      <w:bookmarkStart w:id="1744" w:name="_Toc304219781"/>
      <w:r>
        <w:t>Solid-Bound Molecules</w:t>
      </w:r>
      <w:bookmarkEnd w:id="1743"/>
      <w:bookmarkEnd w:id="1744"/>
    </w:p>
    <w:p w14:paraId="5CE81BDA" w14:textId="77777777" w:rsidR="0091444A" w:rsidRDefault="0091444A" w:rsidP="0091444A">
      <w:r>
        <w:t xml:space="preserve">In multiphasic analyses with chemical reactions involving solid-bound molecules, a unique identifier must be associated with each such molecule in order to enforce consistent properties across the entire model.  This unique identification is achieved by listing each solid-bound species that appears in the entire finite element model and associating it with a unique </w:t>
      </w:r>
      <w:r w:rsidRPr="005F013B">
        <w:rPr>
          <w:i/>
        </w:rPr>
        <w:t>id</w:t>
      </w:r>
      <w:r>
        <w:t xml:space="preserve">, </w:t>
      </w:r>
      <w:r w:rsidRPr="005F013B">
        <w:rPr>
          <w:i/>
        </w:rPr>
        <w:t>name</w:t>
      </w:r>
      <w:r>
        <w:rPr>
          <w:i/>
        </w:rPr>
        <w:t>,</w:t>
      </w:r>
      <w:r>
        <w:t xml:space="preserve"> charge number, molar mass and density:</w:t>
      </w:r>
    </w:p>
    <w:p w14:paraId="4F816B90" w14:textId="77777777" w:rsidR="0091444A" w:rsidRDefault="0091444A" w:rsidP="0091444A"/>
    <w:p w14:paraId="33084656" w14:textId="77777777" w:rsidR="0091444A" w:rsidRDefault="0091444A" w:rsidP="0091444A">
      <w:pPr>
        <w:pStyle w:val="code"/>
      </w:pPr>
      <w:r>
        <w:t>&lt;Globals&gt;</w:t>
      </w:r>
    </w:p>
    <w:p w14:paraId="5F7F0E9B" w14:textId="77777777" w:rsidR="0091444A" w:rsidRDefault="0091444A" w:rsidP="0091444A">
      <w:pPr>
        <w:pStyle w:val="code"/>
      </w:pPr>
      <w:r>
        <w:tab/>
        <w:t>&lt;SolidBoundMolecules&gt;</w:t>
      </w:r>
    </w:p>
    <w:p w14:paraId="28604772" w14:textId="77777777" w:rsidR="0091444A" w:rsidRDefault="0091444A" w:rsidP="0091444A">
      <w:pPr>
        <w:pStyle w:val="code"/>
      </w:pPr>
      <w:r>
        <w:tab/>
      </w:r>
      <w:r>
        <w:tab/>
        <w:t>&lt;solid_bound id="1" name="CS"&gt;</w:t>
      </w:r>
    </w:p>
    <w:p w14:paraId="10A1B2EA" w14:textId="77777777" w:rsidR="0091444A" w:rsidRDefault="0091444A" w:rsidP="0091444A">
      <w:pPr>
        <w:pStyle w:val="code"/>
      </w:pPr>
      <w:r>
        <w:tab/>
      </w:r>
      <w:r>
        <w:tab/>
      </w:r>
      <w:r>
        <w:tab/>
        <w:t>&lt;charge_number&gt;-2&lt;/charge_number&gt;</w:t>
      </w:r>
    </w:p>
    <w:p w14:paraId="26596DF6" w14:textId="77777777" w:rsidR="0091444A" w:rsidRDefault="0091444A" w:rsidP="0091444A">
      <w:pPr>
        <w:pStyle w:val="code"/>
      </w:pPr>
      <w:r>
        <w:tab/>
      </w:r>
      <w:r>
        <w:tab/>
      </w:r>
      <w:r>
        <w:tab/>
        <w:t>&lt;molar_mass&gt;463.37&lt;/molar_mass&gt;</w:t>
      </w:r>
    </w:p>
    <w:p w14:paraId="4FDC3DA0" w14:textId="77777777" w:rsidR="0091444A" w:rsidRDefault="0091444A" w:rsidP="0091444A">
      <w:pPr>
        <w:pStyle w:val="code"/>
      </w:pPr>
      <w:r>
        <w:tab/>
      </w:r>
      <w:r>
        <w:tab/>
      </w:r>
      <w:r>
        <w:tab/>
        <w:t>&lt;density&gt;1.5&lt;density&gt;</w:t>
      </w:r>
    </w:p>
    <w:p w14:paraId="4F34F2FF" w14:textId="77777777" w:rsidR="0091444A" w:rsidRDefault="0091444A" w:rsidP="0091444A">
      <w:pPr>
        <w:pStyle w:val="code"/>
      </w:pPr>
      <w:r>
        <w:tab/>
      </w:r>
      <w:r>
        <w:tab/>
        <w:t>&lt;/solid_bound &gt;</w:t>
      </w:r>
    </w:p>
    <w:p w14:paraId="3D5B129A" w14:textId="77777777" w:rsidR="0091444A" w:rsidRDefault="0091444A" w:rsidP="0091444A">
      <w:pPr>
        <w:pStyle w:val="code"/>
      </w:pPr>
      <w:r>
        <w:tab/>
        <w:t>&lt;/SolidBoundMolecules &gt;</w:t>
      </w:r>
    </w:p>
    <w:p w14:paraId="69E58259" w14:textId="77777777" w:rsidR="0091444A" w:rsidRDefault="0091444A" w:rsidP="0091444A">
      <w:pPr>
        <w:pStyle w:val="code"/>
      </w:pPr>
      <w:r>
        <w:t>&lt;/Globals&gt;</w:t>
      </w:r>
    </w:p>
    <w:p w14:paraId="24C67975" w14:textId="77777777" w:rsidR="0091444A" w:rsidRDefault="0091444A" w:rsidP="0091444A">
      <w:pPr>
        <w:pStyle w:val="code"/>
      </w:pPr>
    </w:p>
    <w:p w14:paraId="753C653B" w14:textId="2BB595DC" w:rsidR="006A0BC1" w:rsidRPr="007125C9" w:rsidRDefault="0091444A" w:rsidP="0091444A">
      <w:pPr>
        <w:jc w:val="left"/>
      </w:pPr>
      <w:r>
        <w:t xml:space="preserve">The </w:t>
      </w:r>
      <w:r w:rsidRPr="005F3097">
        <w:rPr>
          <w:i/>
        </w:rPr>
        <w:t>id</w:t>
      </w:r>
      <w:r>
        <w:t xml:space="preserve"> number should be referenced in the </w:t>
      </w:r>
      <w:r>
        <w:rPr>
          <w:i/>
        </w:rPr>
        <w:t>sbm</w:t>
      </w:r>
      <w:r>
        <w:t xml:space="preserve"> attribute of solid-bound molecules when included in the definition of a multiphasic material (Section </w:t>
      </w:r>
      <w:r>
        <w:fldChar w:fldCharType="begin"/>
      </w:r>
      <w:r>
        <w:instrText xml:space="preserve"> REF _Ref366847643 \r \h </w:instrText>
      </w:r>
      <w:r>
        <w:fldChar w:fldCharType="separate"/>
      </w:r>
      <w:ins w:id="1745" w:author="Gerard" w:date="2015-09-18T18:20:00Z">
        <w:r w:rsidR="00CA5DEE">
          <w:t>4.9</w:t>
        </w:r>
      </w:ins>
      <w:del w:id="1746" w:author="Gerard" w:date="2015-08-25T15:04:00Z">
        <w:r w:rsidR="008613FC" w:rsidDel="00554341">
          <w:delText>4.8</w:delText>
        </w:r>
      </w:del>
      <w:r>
        <w:fldChar w:fldCharType="end"/>
      </w:r>
      <w:r>
        <w:t>). The charge number is used in the calculation of the fixed charge density contributed by this solid-bound molecule to the overall solid matrix fixed-charge density.  The density is used in the calculation of the contribution of this molecule to the referential solid volume fraction.  The density and molar mass are used in the calculation of the molar volume of this molecule in chemical reactions.</w:t>
      </w:r>
      <w:r w:rsidR="006A0BC1">
        <w:t xml:space="preserve"> </w:t>
      </w:r>
      <w:r w:rsidR="006A0BC1">
        <w:br w:type="page"/>
      </w:r>
    </w:p>
    <w:p w14:paraId="29048D95" w14:textId="77777777" w:rsidR="006A0BC1" w:rsidRDefault="006A0BC1" w:rsidP="006A0BC1">
      <w:pPr>
        <w:pStyle w:val="Heading2"/>
      </w:pPr>
      <w:bookmarkStart w:id="1747" w:name="_Ref174185715"/>
      <w:bookmarkStart w:id="1748" w:name="_Toc304219782"/>
      <w:r>
        <w:lastRenderedPageBreak/>
        <w:t>Material Section</w:t>
      </w:r>
      <w:bookmarkEnd w:id="1747"/>
      <w:bookmarkEnd w:id="1748"/>
    </w:p>
    <w:p w14:paraId="2EB85E6D" w14:textId="77777777" w:rsidR="006A0BC1" w:rsidRDefault="006A0BC1" w:rsidP="006A0BC1">
      <w:r>
        <w:t xml:space="preserve">The material section is defined by the </w:t>
      </w:r>
      <w:r>
        <w:rPr>
          <w:i/>
        </w:rPr>
        <w:t>Material</w:t>
      </w:r>
      <w:r>
        <w:t xml:space="preserve"> element. This section defines all the materials and material parameters that are used in the model. A material is defined by the </w:t>
      </w:r>
      <w:r>
        <w:rPr>
          <w:i/>
        </w:rPr>
        <w:t>material</w:t>
      </w:r>
      <w:r>
        <w:t xml:space="preserve"> child element. This element has two attributes: </w:t>
      </w:r>
      <w:r>
        <w:rPr>
          <w:i/>
        </w:rPr>
        <w:t>id,</w:t>
      </w:r>
      <w:r>
        <w:t xml:space="preserve"> which specifies a number that is used to reference the material, and </w:t>
      </w:r>
      <w:r>
        <w:rPr>
          <w:i/>
        </w:rPr>
        <w:t>type</w:t>
      </w:r>
      <w:r>
        <w:t xml:space="preserve">, which specifies the type of the material. The </w:t>
      </w:r>
      <w:r>
        <w:rPr>
          <w:i/>
        </w:rPr>
        <w:t>material</w:t>
      </w:r>
      <w:r>
        <w:t xml:space="preserve"> element can also have a third optional attribute called </w:t>
      </w:r>
      <w:r>
        <w:rPr>
          <w:i/>
        </w:rPr>
        <w:t>name</w:t>
      </w:r>
      <w:r>
        <w:t>, which can be used to identify the material by a text description. A material definition might look like this:</w:t>
      </w:r>
    </w:p>
    <w:p w14:paraId="720B5882" w14:textId="77777777" w:rsidR="006A0BC1" w:rsidRDefault="006A0BC1" w:rsidP="006A0BC1"/>
    <w:p w14:paraId="384F560F" w14:textId="752A0416" w:rsidR="006A0BC1" w:rsidRDefault="006A0BC1" w:rsidP="006A0BC1">
      <w:pPr>
        <w:pStyle w:val="code"/>
      </w:pPr>
      <w:r>
        <w:t>&lt;material id=</w:t>
      </w:r>
      <w:r w:rsidR="00327967">
        <w:t>"</w:t>
      </w:r>
      <w:r>
        <w:t>1</w:t>
      </w:r>
      <w:r w:rsidR="00327967">
        <w:t>"</w:t>
      </w:r>
      <w:r>
        <w:t xml:space="preserve"> type=</w:t>
      </w:r>
      <w:r w:rsidR="00327967">
        <w:t>"</w:t>
      </w:r>
      <w:r>
        <w:t>isotropic elastic</w:t>
      </w:r>
      <w:r w:rsidR="00327967">
        <w:t>"</w:t>
      </w:r>
      <w:r>
        <w:t>&gt;</w:t>
      </w:r>
    </w:p>
    <w:p w14:paraId="56A54767" w14:textId="77777777" w:rsidR="006A0BC1" w:rsidRDefault="006A0BC1" w:rsidP="006A0BC1"/>
    <w:p w14:paraId="1DB11EF9" w14:textId="77777777" w:rsidR="006A0BC1" w:rsidRDefault="006A0BC1" w:rsidP="006F720E">
      <w:r>
        <w:t xml:space="preserve">Or, if the optional </w:t>
      </w:r>
      <w:r>
        <w:rPr>
          <w:i/>
        </w:rPr>
        <w:t>name</w:t>
      </w:r>
      <w:r>
        <w:t xml:space="preserve"> attribute is present</w:t>
      </w:r>
      <w:r w:rsidR="00D730B1">
        <w:t>:</w:t>
      </w:r>
    </w:p>
    <w:p w14:paraId="2EFE0728" w14:textId="77777777" w:rsidR="006A0BC1" w:rsidRDefault="006A0BC1" w:rsidP="006A0BC1"/>
    <w:p w14:paraId="6265550F" w14:textId="1A6AED16" w:rsidR="006A0BC1" w:rsidRDefault="006A0BC1" w:rsidP="006A0BC1">
      <w:pPr>
        <w:pStyle w:val="code"/>
      </w:pPr>
      <w:r>
        <w:t>&lt;material id=</w:t>
      </w:r>
      <w:r w:rsidR="00327967">
        <w:t>"</w:t>
      </w:r>
      <w:r>
        <w:t>2</w:t>
      </w:r>
      <w:r w:rsidR="00327967">
        <w:t>"</w:t>
      </w:r>
      <w:r>
        <w:t xml:space="preserve"> type=</w:t>
      </w:r>
      <w:r w:rsidR="00327967">
        <w:t>"</w:t>
      </w:r>
      <w:r>
        <w:t>rigid body</w:t>
      </w:r>
      <w:r w:rsidR="00327967">
        <w:t>"</w:t>
      </w:r>
      <w:r>
        <w:t xml:space="preserve"> name=</w:t>
      </w:r>
      <w:r w:rsidR="00327967">
        <w:t>"</w:t>
      </w:r>
      <w:r>
        <w:t>femur</w:t>
      </w:r>
      <w:r w:rsidR="00327967">
        <w:t>"</w:t>
      </w:r>
      <w:r>
        <w:t>&gt;</w:t>
      </w:r>
    </w:p>
    <w:p w14:paraId="647CFDE2" w14:textId="77777777" w:rsidR="006A0BC1" w:rsidRDefault="006A0BC1" w:rsidP="006A0BC1">
      <w:pPr>
        <w:pStyle w:val="code"/>
      </w:pPr>
    </w:p>
    <w:p w14:paraId="0C6E326C" w14:textId="0B301D05" w:rsidR="009F619D" w:rsidRDefault="009F619D" w:rsidP="006A0BC1">
      <w:r>
        <w:t>The material name is required for parameter optimization</w:t>
      </w:r>
      <w:r w:rsidR="006D770B">
        <w:t>s since</w:t>
      </w:r>
      <w:r>
        <w:t xml:space="preserve"> the material parameters are resolved using the material’s name. </w:t>
      </w:r>
    </w:p>
    <w:p w14:paraId="31FCD943" w14:textId="77777777" w:rsidR="009F619D" w:rsidRDefault="009F619D" w:rsidP="006A0BC1"/>
    <w:p w14:paraId="2A24B459" w14:textId="77777777" w:rsidR="006A0BC1" w:rsidRDefault="006A0BC1" w:rsidP="006A0BC1">
      <w:r>
        <w:t xml:space="preserve">The material parameters that have to be entered depend on the material type. A complete list of available materials is provided in </w:t>
      </w:r>
      <w:r>
        <w:fldChar w:fldCharType="begin"/>
      </w:r>
      <w:r>
        <w:instrText xml:space="preserve"> REF _Ref162410857 \r \h </w:instrText>
      </w:r>
      <w:r>
        <w:fldChar w:fldCharType="separate"/>
      </w:r>
      <w:r w:rsidR="00CA5DEE">
        <w:t>Chapter 4</w:t>
      </w:r>
      <w:r>
        <w:fldChar w:fldCharType="end"/>
      </w:r>
      <w:r>
        <w:t xml:space="preserve">. </w:t>
      </w:r>
    </w:p>
    <w:p w14:paraId="5D278DBA" w14:textId="77777777" w:rsidR="006A0BC1" w:rsidRDefault="006A0BC1" w:rsidP="006A0BC1">
      <w:r>
        <w:br w:type="page"/>
      </w:r>
    </w:p>
    <w:p w14:paraId="5174F8C7" w14:textId="77777777" w:rsidR="006A0BC1" w:rsidRDefault="006A0BC1" w:rsidP="006A0BC1">
      <w:pPr>
        <w:pStyle w:val="Heading2"/>
      </w:pPr>
      <w:bookmarkStart w:id="1749" w:name="_Ref178490824"/>
      <w:bookmarkStart w:id="1750" w:name="_Ref178491142"/>
      <w:bookmarkStart w:id="1751" w:name="_Toc304219783"/>
      <w:r>
        <w:lastRenderedPageBreak/>
        <w:t>Geometry Section</w:t>
      </w:r>
      <w:bookmarkEnd w:id="1749"/>
      <w:bookmarkEnd w:id="1750"/>
      <w:bookmarkEnd w:id="1751"/>
    </w:p>
    <w:p w14:paraId="0F78CCD4" w14:textId="77777777" w:rsidR="006A0BC1" w:rsidRDefault="006A0BC1" w:rsidP="006A0BC1">
      <w:r>
        <w:t>The geometry section contains all the geometry data, including nodal coordinates and element connectivity. It has the following sub-sections</w:t>
      </w:r>
      <w:r w:rsidR="00D730B1">
        <w:t>:</w:t>
      </w:r>
    </w:p>
    <w:p w14:paraId="28568F06" w14:textId="77777777" w:rsidR="006A0BC1" w:rsidRDefault="006A0BC1" w:rsidP="006A0BC1"/>
    <w:p w14:paraId="1BB9A0E3" w14:textId="77777777" w:rsidR="006A0BC1" w:rsidRDefault="006A0BC1" w:rsidP="006A0BC1">
      <w:pPr>
        <w:numPr>
          <w:ilvl w:val="0"/>
          <w:numId w:val="13"/>
        </w:numPr>
      </w:pPr>
      <w:r>
        <w:rPr>
          <w:i/>
        </w:rPr>
        <w:t>Nodes</w:t>
      </w:r>
      <w:r>
        <w:t>: contains nodal coordinates.</w:t>
      </w:r>
    </w:p>
    <w:p w14:paraId="3B5DF7C9" w14:textId="77777777" w:rsidR="006A0BC1" w:rsidRDefault="006A0BC1" w:rsidP="006A0BC1">
      <w:pPr>
        <w:numPr>
          <w:ilvl w:val="0"/>
          <w:numId w:val="13"/>
        </w:numPr>
      </w:pPr>
      <w:r>
        <w:rPr>
          <w:i/>
        </w:rPr>
        <w:t>Elements</w:t>
      </w:r>
      <w:r>
        <w:t>: contains element connectivity.</w:t>
      </w:r>
    </w:p>
    <w:p w14:paraId="1EF7B343" w14:textId="77777777" w:rsidR="006A0BC1" w:rsidRDefault="006A0BC1" w:rsidP="006A0BC1">
      <w:pPr>
        <w:numPr>
          <w:ilvl w:val="0"/>
          <w:numId w:val="13"/>
        </w:numPr>
      </w:pPr>
      <w:r>
        <w:rPr>
          <w:i/>
        </w:rPr>
        <w:t>ElementData</w:t>
      </w:r>
      <w:r w:rsidRPr="00214D8E">
        <w:t>:</w:t>
      </w:r>
      <w:r>
        <w:t xml:space="preserve"> contains additional element data.</w:t>
      </w:r>
    </w:p>
    <w:p w14:paraId="091F23DD" w14:textId="77777777" w:rsidR="008372D0" w:rsidRDefault="008372D0" w:rsidP="008372D0">
      <w:pPr>
        <w:numPr>
          <w:ilvl w:val="0"/>
          <w:numId w:val="13"/>
        </w:numPr>
      </w:pPr>
      <w:r>
        <w:rPr>
          <w:i/>
        </w:rPr>
        <w:t>NodeSet</w:t>
      </w:r>
      <w:r w:rsidRPr="00355CC6">
        <w:t>:</w:t>
      </w:r>
      <w:r>
        <w:t xml:space="preserve"> defines a node set</w:t>
      </w:r>
    </w:p>
    <w:p w14:paraId="0AAF858B" w14:textId="77777777" w:rsidR="008372D0" w:rsidRDefault="008372D0" w:rsidP="008372D0">
      <w:pPr>
        <w:numPr>
          <w:ilvl w:val="0"/>
          <w:numId w:val="13"/>
        </w:numPr>
      </w:pPr>
      <w:r>
        <w:rPr>
          <w:i/>
        </w:rPr>
        <w:t>Surface</w:t>
      </w:r>
      <w:r w:rsidRPr="00355CC6">
        <w:t>:</w:t>
      </w:r>
      <w:r>
        <w:t xml:space="preserve"> defines a surface</w:t>
      </w:r>
    </w:p>
    <w:p w14:paraId="0AA2D814" w14:textId="77777777" w:rsidR="008372D0" w:rsidRDefault="008372D0" w:rsidP="008372D0">
      <w:pPr>
        <w:numPr>
          <w:ilvl w:val="0"/>
          <w:numId w:val="13"/>
        </w:numPr>
      </w:pPr>
      <w:r>
        <w:rPr>
          <w:i/>
        </w:rPr>
        <w:t>ElementSet</w:t>
      </w:r>
      <w:r w:rsidRPr="00355CC6">
        <w:t>:</w:t>
      </w:r>
      <w:r>
        <w:t xml:space="preserve"> defines an element</w:t>
      </w:r>
    </w:p>
    <w:p w14:paraId="24481BAF" w14:textId="77777777" w:rsidR="008372D0" w:rsidRDefault="008372D0" w:rsidP="008372D0">
      <w:r>
        <w:br/>
        <w:t xml:space="preserve">The </w:t>
      </w:r>
      <w:r>
        <w:rPr>
          <w:i/>
        </w:rPr>
        <w:t xml:space="preserve">Nodes </w:t>
      </w:r>
      <w:r>
        <w:t xml:space="preserve">and </w:t>
      </w:r>
      <w:r>
        <w:rPr>
          <w:i/>
        </w:rPr>
        <w:t xml:space="preserve">Elements </w:t>
      </w:r>
      <w:r>
        <w:t xml:space="preserve">sections are required. The other sections are optional. The </w:t>
      </w:r>
      <w:r>
        <w:rPr>
          <w:i/>
        </w:rPr>
        <w:t>NodeSet</w:t>
      </w:r>
      <w:r>
        <w:t xml:space="preserve">, </w:t>
      </w:r>
      <w:r>
        <w:rPr>
          <w:i/>
        </w:rPr>
        <w:t>Surface</w:t>
      </w:r>
      <w:r>
        <w:t xml:space="preserve">, and </w:t>
      </w:r>
      <w:r>
        <w:rPr>
          <w:i/>
        </w:rPr>
        <w:t xml:space="preserve">ElementSet </w:t>
      </w:r>
      <w:r>
        <w:t xml:space="preserve">sections define sets of nodes, facets, and elements, respectively, and can be referenced by other sections of the model file. For instsance, boundary conditions can be defined by referencing the sets to which the boundary condition will be applied. </w:t>
      </w:r>
    </w:p>
    <w:p w14:paraId="1FA4D1A1" w14:textId="77777777" w:rsidR="006A0BC1" w:rsidRDefault="006A0BC1" w:rsidP="006A0BC1"/>
    <w:p w14:paraId="110AE17C" w14:textId="77777777" w:rsidR="006A0BC1" w:rsidRDefault="006A0BC1" w:rsidP="006A0BC1">
      <w:pPr>
        <w:pStyle w:val="Heading3"/>
      </w:pPr>
      <w:bookmarkStart w:id="1752" w:name="_Toc304219784"/>
      <w:r>
        <w:t>Nodes Section</w:t>
      </w:r>
      <w:bookmarkEnd w:id="1752"/>
    </w:p>
    <w:p w14:paraId="2E13A5B7" w14:textId="77777777" w:rsidR="008372D0" w:rsidRDefault="008372D0" w:rsidP="008372D0">
      <w:r>
        <w:t xml:space="preserve">The </w:t>
      </w:r>
      <w:r>
        <w:rPr>
          <w:i/>
        </w:rPr>
        <w:t xml:space="preserve">Nodes </w:t>
      </w:r>
      <w:r w:rsidRPr="00261DCA">
        <w:t>section</w:t>
      </w:r>
      <w:r>
        <w:t xml:space="preserve"> contains nodal coordinates. It has an optional attribute called </w:t>
      </w:r>
      <w:r>
        <w:rPr>
          <w:i/>
        </w:rPr>
        <w:t>set</w:t>
      </w:r>
      <w:r>
        <w:t xml:space="preserve">. If this attribute is defined, the </w:t>
      </w:r>
      <w:r>
        <w:rPr>
          <w:i/>
        </w:rPr>
        <w:t xml:space="preserve">Nodes </w:t>
      </w:r>
      <w:r>
        <w:t xml:space="preserve">section also defines a node set. </w:t>
      </w:r>
    </w:p>
    <w:p w14:paraId="42C93632" w14:textId="77777777" w:rsidR="008372D0" w:rsidRDefault="008372D0" w:rsidP="008372D0"/>
    <w:p w14:paraId="3C30F867" w14:textId="77777777" w:rsidR="008372D0" w:rsidRPr="00261DCA" w:rsidRDefault="008372D0" w:rsidP="008372D0">
      <w:pPr>
        <w:pStyle w:val="Code0"/>
      </w:pPr>
      <w:r>
        <w:t>&lt;Nodes [set="&lt;set name&gt;"]&gt;</w:t>
      </w:r>
    </w:p>
    <w:p w14:paraId="3DB651E6" w14:textId="77777777" w:rsidR="008372D0" w:rsidRDefault="008372D0" w:rsidP="008372D0"/>
    <w:p w14:paraId="1670AD2A" w14:textId="77777777" w:rsidR="008372D0" w:rsidRDefault="008372D0" w:rsidP="008372D0">
      <w:r>
        <w:t xml:space="preserve">The nodes are defined using the </w:t>
      </w:r>
      <w:r>
        <w:rPr>
          <w:i/>
        </w:rPr>
        <w:t xml:space="preserve">node </w:t>
      </w:r>
      <w:r>
        <w:t xml:space="preserve">tag which is a child of the </w:t>
      </w:r>
      <w:r>
        <w:rPr>
          <w:i/>
        </w:rPr>
        <w:t xml:space="preserve">Nodes </w:t>
      </w:r>
      <w:r>
        <w:t>section. Repeat the following XML-element for each node:</w:t>
      </w:r>
    </w:p>
    <w:p w14:paraId="7BAFD81B" w14:textId="77777777" w:rsidR="008372D0" w:rsidRDefault="008372D0" w:rsidP="008372D0"/>
    <w:p w14:paraId="24027853" w14:textId="77777777" w:rsidR="008372D0" w:rsidRPr="00EA60DB" w:rsidRDefault="008372D0" w:rsidP="008372D0">
      <w:pPr>
        <w:pStyle w:val="code"/>
        <w:rPr>
          <w:lang w:val="nl-BE"/>
        </w:rPr>
      </w:pPr>
      <w:r w:rsidRPr="00EA60DB">
        <w:rPr>
          <w:lang w:val="nl-BE"/>
        </w:rPr>
        <w:t>&lt;node id=</w:t>
      </w:r>
      <w:r>
        <w:rPr>
          <w:lang w:val="nl-BE"/>
        </w:rPr>
        <w:t>"</w:t>
      </w:r>
      <w:r w:rsidRPr="00EA60DB">
        <w:rPr>
          <w:lang w:val="nl-BE"/>
        </w:rPr>
        <w:t>n</w:t>
      </w:r>
      <w:r>
        <w:rPr>
          <w:lang w:val="nl-BE"/>
        </w:rPr>
        <w:t>"</w:t>
      </w:r>
      <w:r w:rsidRPr="00EA60DB">
        <w:rPr>
          <w:lang w:val="nl-BE"/>
        </w:rPr>
        <w:t>&gt;x,y,z&lt;/node&gt;</w:t>
      </w:r>
    </w:p>
    <w:p w14:paraId="0DCECD04" w14:textId="77777777" w:rsidR="008372D0" w:rsidRPr="00EA60DB" w:rsidRDefault="008372D0" w:rsidP="008372D0">
      <w:pPr>
        <w:pStyle w:val="code"/>
        <w:rPr>
          <w:lang w:val="nl-BE"/>
        </w:rPr>
      </w:pPr>
    </w:p>
    <w:p w14:paraId="519BC328" w14:textId="77777777" w:rsidR="008372D0" w:rsidRDefault="008372D0" w:rsidP="008372D0">
      <w:r>
        <w:t xml:space="preserve">The </w:t>
      </w:r>
      <w:r>
        <w:rPr>
          <w:i/>
        </w:rPr>
        <w:t>id</w:t>
      </w:r>
      <w:r>
        <w:t xml:space="preserve"> attribute is a unique number that identifies the node. This </w:t>
      </w:r>
      <w:r>
        <w:rPr>
          <w:i/>
        </w:rPr>
        <w:t>id</w:t>
      </w:r>
      <w:r>
        <w:t xml:space="preserve"> is used as a reference in the element connectivity section. </w:t>
      </w:r>
    </w:p>
    <w:p w14:paraId="5F9AB1EB" w14:textId="77777777" w:rsidR="008372D0" w:rsidRDefault="008372D0" w:rsidP="008372D0"/>
    <w:p w14:paraId="4CA85CC9" w14:textId="77777777" w:rsidR="008372D0" w:rsidRDefault="008372D0" w:rsidP="008372D0">
      <w:r>
        <w:t xml:space="preserve">Multiple </w:t>
      </w:r>
      <w:r>
        <w:rPr>
          <w:i/>
        </w:rPr>
        <w:t xml:space="preserve">Nodes </w:t>
      </w:r>
      <w:r>
        <w:t>sections can be defined, but each node can only be defined once. For example:</w:t>
      </w:r>
    </w:p>
    <w:p w14:paraId="71FC71BE" w14:textId="77777777" w:rsidR="008372D0" w:rsidRDefault="008372D0" w:rsidP="008372D0"/>
    <w:p w14:paraId="7CA48759" w14:textId="77777777" w:rsidR="008372D0" w:rsidRDefault="008372D0" w:rsidP="008372D0">
      <w:pPr>
        <w:pStyle w:val="Code0"/>
      </w:pPr>
      <w:r>
        <w:t>&lt;Nodes set="set01"&gt;</w:t>
      </w:r>
    </w:p>
    <w:p w14:paraId="4EE94EF4" w14:textId="77777777" w:rsidR="008372D0" w:rsidRDefault="008372D0" w:rsidP="008372D0">
      <w:pPr>
        <w:pStyle w:val="Code0"/>
      </w:pPr>
      <w:r>
        <w:tab/>
        <w:t>&lt;node id="1"&gt;0,0,0,&lt;/node&gt;</w:t>
      </w:r>
    </w:p>
    <w:p w14:paraId="6786B696" w14:textId="77777777" w:rsidR="008372D0" w:rsidRDefault="008372D0" w:rsidP="008372D0">
      <w:pPr>
        <w:pStyle w:val="Code0"/>
      </w:pPr>
      <w:r>
        <w:tab/>
        <w:t>...</w:t>
      </w:r>
    </w:p>
    <w:p w14:paraId="3617916D" w14:textId="77777777" w:rsidR="008372D0" w:rsidRDefault="008372D0" w:rsidP="008372D0">
      <w:pPr>
        <w:pStyle w:val="Code0"/>
      </w:pPr>
      <w:r>
        <w:tab/>
        <w:t>&lt;/node id="101"&gt;1,1,1&lt;/node&gt;</w:t>
      </w:r>
    </w:p>
    <w:p w14:paraId="4132E2E1" w14:textId="77777777" w:rsidR="008372D0" w:rsidRDefault="008372D0" w:rsidP="008372D0">
      <w:pPr>
        <w:pStyle w:val="Code0"/>
      </w:pPr>
      <w:r>
        <w:t>&lt;/Nodes&gt;</w:t>
      </w:r>
    </w:p>
    <w:p w14:paraId="5836BB3C" w14:textId="77777777" w:rsidR="008372D0" w:rsidRDefault="008372D0" w:rsidP="008372D0">
      <w:pPr>
        <w:pStyle w:val="Code0"/>
      </w:pPr>
      <w:r>
        <w:t>&lt;Nodes set="set02"&gt;</w:t>
      </w:r>
    </w:p>
    <w:p w14:paraId="46B9E369" w14:textId="77777777" w:rsidR="008372D0" w:rsidRDefault="008372D0" w:rsidP="008372D0">
      <w:pPr>
        <w:pStyle w:val="Code0"/>
      </w:pPr>
      <w:r>
        <w:tab/>
        <w:t>&lt;node id="102"&gt;2,1,1&lt;/node&gt;</w:t>
      </w:r>
    </w:p>
    <w:p w14:paraId="6455FB39" w14:textId="77777777" w:rsidR="008372D0" w:rsidRDefault="008372D0" w:rsidP="008372D0">
      <w:pPr>
        <w:pStyle w:val="Code0"/>
      </w:pPr>
      <w:r>
        <w:tab/>
        <w:t>...</w:t>
      </w:r>
    </w:p>
    <w:p w14:paraId="5193AFDE" w14:textId="77777777" w:rsidR="008372D0" w:rsidRDefault="008372D0" w:rsidP="008372D0">
      <w:pPr>
        <w:pStyle w:val="Code0"/>
      </w:pPr>
      <w:r>
        <w:tab/>
        <w:t>&lt;node id="999"&gt;2,2,2&lt;/node&gt;</w:t>
      </w:r>
    </w:p>
    <w:p w14:paraId="29CEC2A6" w14:textId="77777777" w:rsidR="008372D0" w:rsidRDefault="008372D0" w:rsidP="008372D0">
      <w:pPr>
        <w:pStyle w:val="Code0"/>
      </w:pPr>
      <w:r>
        <w:t>&lt;/Nodes&gt;</w:t>
      </w:r>
    </w:p>
    <w:p w14:paraId="7C0E1C77" w14:textId="77777777" w:rsidR="008372D0" w:rsidRDefault="008372D0" w:rsidP="008372D0"/>
    <w:p w14:paraId="50295366" w14:textId="77777777" w:rsidR="006A0BC1" w:rsidRDefault="006A0BC1" w:rsidP="006A0BC1">
      <w:pPr>
        <w:pStyle w:val="Heading3"/>
      </w:pPr>
      <w:bookmarkStart w:id="1753" w:name="_Ref376432008"/>
      <w:bookmarkStart w:id="1754" w:name="_Toc304219785"/>
      <w:r w:rsidRPr="00EF5020">
        <w:lastRenderedPageBreak/>
        <w:t>Elements</w:t>
      </w:r>
      <w:r>
        <w:t xml:space="preserve"> Section</w:t>
      </w:r>
      <w:bookmarkEnd w:id="1753"/>
      <w:bookmarkEnd w:id="1754"/>
    </w:p>
    <w:p w14:paraId="320230B1" w14:textId="7AEC2C69" w:rsidR="002A0E4F" w:rsidRDefault="006A0BC1" w:rsidP="006A0BC1">
      <w:r>
        <w:t xml:space="preserve">The </w:t>
      </w:r>
      <w:r w:rsidR="002A0E4F">
        <w:rPr>
          <w:i/>
        </w:rPr>
        <w:t>E</w:t>
      </w:r>
      <w:r w:rsidRPr="007D6F0D">
        <w:rPr>
          <w:i/>
        </w:rPr>
        <w:t>lement</w:t>
      </w:r>
      <w:r w:rsidR="002A0E4F">
        <w:rPr>
          <w:i/>
        </w:rPr>
        <w:t>s</w:t>
      </w:r>
      <w:r>
        <w:t xml:space="preserve"> section</w:t>
      </w:r>
      <w:r w:rsidR="002A0E4F">
        <w:t>s</w:t>
      </w:r>
      <w:r>
        <w:t xml:space="preserve"> contain </w:t>
      </w:r>
      <w:r w:rsidR="002A0E4F">
        <w:t xml:space="preserve">a list of </w:t>
      </w:r>
      <w:r>
        <w:t xml:space="preserve">the element connectivity data. </w:t>
      </w:r>
      <w:r w:rsidR="002A0E4F">
        <w:t xml:space="preserve">Multiple </w:t>
      </w:r>
      <w:r w:rsidR="002A0E4F">
        <w:rPr>
          <w:i/>
        </w:rPr>
        <w:t xml:space="preserve">Elements </w:t>
      </w:r>
      <w:r w:rsidR="002A0E4F">
        <w:t xml:space="preserve">sections can be defined. The </w:t>
      </w:r>
      <w:r w:rsidR="002A0E4F">
        <w:rPr>
          <w:i/>
        </w:rPr>
        <w:t xml:space="preserve">Elements </w:t>
      </w:r>
      <w:r w:rsidR="002A0E4F">
        <w:t>section can have the following attributes.</w:t>
      </w:r>
    </w:p>
    <w:p w14:paraId="11ADCDE3" w14:textId="77777777" w:rsidR="002A0E4F" w:rsidRDefault="002A0E4F" w:rsidP="006A0BC1"/>
    <w:tbl>
      <w:tblPr>
        <w:tblStyle w:val="TableGrid"/>
        <w:tblW w:w="0" w:type="auto"/>
        <w:tblLook w:val="04A0" w:firstRow="1" w:lastRow="0" w:firstColumn="1" w:lastColumn="0" w:noHBand="0" w:noVBand="1"/>
      </w:tblPr>
      <w:tblGrid>
        <w:gridCol w:w="1638"/>
        <w:gridCol w:w="7938"/>
      </w:tblGrid>
      <w:tr w:rsidR="002A0E4F" w14:paraId="1C37AD24" w14:textId="77777777" w:rsidTr="007D6F0D">
        <w:tc>
          <w:tcPr>
            <w:tcW w:w="1638" w:type="dxa"/>
          </w:tcPr>
          <w:p w14:paraId="421DDDDB" w14:textId="75A4AAC8" w:rsidR="002A0E4F" w:rsidRPr="007D6F0D" w:rsidRDefault="002A0E4F" w:rsidP="006A0BC1">
            <w:pPr>
              <w:rPr>
                <w:b/>
              </w:rPr>
            </w:pPr>
            <w:r>
              <w:rPr>
                <w:b/>
              </w:rPr>
              <w:t>Attribute</w:t>
            </w:r>
          </w:p>
        </w:tc>
        <w:tc>
          <w:tcPr>
            <w:tcW w:w="7938" w:type="dxa"/>
          </w:tcPr>
          <w:p w14:paraId="0ED4FE97" w14:textId="4938BB15" w:rsidR="002A0E4F" w:rsidRPr="007D6F0D" w:rsidRDefault="002A0E4F" w:rsidP="006A0BC1">
            <w:pPr>
              <w:rPr>
                <w:b/>
              </w:rPr>
            </w:pPr>
            <w:r>
              <w:rPr>
                <w:b/>
              </w:rPr>
              <w:t>Description</w:t>
            </w:r>
          </w:p>
        </w:tc>
      </w:tr>
      <w:tr w:rsidR="002A0E4F" w14:paraId="3FB74A28" w14:textId="77777777" w:rsidTr="007D6F0D">
        <w:tc>
          <w:tcPr>
            <w:tcW w:w="1638" w:type="dxa"/>
          </w:tcPr>
          <w:p w14:paraId="1EFA0018" w14:textId="206DFB5C" w:rsidR="002A0E4F" w:rsidRDefault="002A0E4F" w:rsidP="006A0BC1">
            <w:r>
              <w:t>mat</w:t>
            </w:r>
          </w:p>
        </w:tc>
        <w:tc>
          <w:tcPr>
            <w:tcW w:w="7938" w:type="dxa"/>
          </w:tcPr>
          <w:p w14:paraId="77E24D2A" w14:textId="3650AD06" w:rsidR="002A0E4F" w:rsidRDefault="002A0E4F" w:rsidP="006A0BC1">
            <w:r>
              <w:t>material identifier</w:t>
            </w:r>
          </w:p>
        </w:tc>
      </w:tr>
      <w:tr w:rsidR="002A0E4F" w14:paraId="5E99EC88" w14:textId="77777777" w:rsidTr="007D6F0D">
        <w:tc>
          <w:tcPr>
            <w:tcW w:w="1638" w:type="dxa"/>
          </w:tcPr>
          <w:p w14:paraId="1416FA23" w14:textId="5213F406" w:rsidR="002A0E4F" w:rsidRDefault="002A0E4F" w:rsidP="006A0BC1">
            <w:r>
              <w:t>type</w:t>
            </w:r>
          </w:p>
        </w:tc>
        <w:tc>
          <w:tcPr>
            <w:tcW w:w="7938" w:type="dxa"/>
          </w:tcPr>
          <w:p w14:paraId="5086CE01" w14:textId="7D775543" w:rsidR="002A0E4F" w:rsidRDefault="002A0E4F" w:rsidP="006A0BC1">
            <w:r>
              <w:t>element type</w:t>
            </w:r>
          </w:p>
        </w:tc>
      </w:tr>
      <w:tr w:rsidR="002A0E4F" w14:paraId="30016E33" w14:textId="77777777" w:rsidTr="007D6F0D">
        <w:tc>
          <w:tcPr>
            <w:tcW w:w="1638" w:type="dxa"/>
          </w:tcPr>
          <w:p w14:paraId="59C0BAC0" w14:textId="41ED64C8" w:rsidR="002A0E4F" w:rsidRDefault="002A0E4F" w:rsidP="006A0BC1">
            <w:r>
              <w:t>name</w:t>
            </w:r>
          </w:p>
        </w:tc>
        <w:tc>
          <w:tcPr>
            <w:tcW w:w="7938" w:type="dxa"/>
          </w:tcPr>
          <w:p w14:paraId="51C93BA1" w14:textId="2D20A619" w:rsidR="002A0E4F" w:rsidRDefault="002A0E4F" w:rsidP="006A0BC1">
            <w:r>
              <w:t>unique name that identifies this domain</w:t>
            </w:r>
            <w:r w:rsidR="00194632">
              <w:t xml:space="preserve"> (optional)</w:t>
            </w:r>
          </w:p>
        </w:tc>
      </w:tr>
    </w:tbl>
    <w:p w14:paraId="12445B25" w14:textId="77777777" w:rsidR="002A0E4F" w:rsidRPr="002A0E4F" w:rsidRDefault="002A0E4F" w:rsidP="006A0BC1"/>
    <w:p w14:paraId="7D3E7AFF" w14:textId="2080B8C3" w:rsidR="002A0E4F" w:rsidRDefault="00194632" w:rsidP="006A0BC1">
      <w:r>
        <w:t xml:space="preserve">Each </w:t>
      </w:r>
      <w:r>
        <w:rPr>
          <w:i/>
        </w:rPr>
        <w:t xml:space="preserve">Elements </w:t>
      </w:r>
      <w:r>
        <w:t xml:space="preserve">section contains multiple </w:t>
      </w:r>
      <w:r>
        <w:rPr>
          <w:i/>
        </w:rPr>
        <w:t xml:space="preserve">elem </w:t>
      </w:r>
      <w:r>
        <w:t xml:space="preserve">elements that define the element connectivities. Each  </w:t>
      </w:r>
      <w:r>
        <w:rPr>
          <w:i/>
        </w:rPr>
        <w:t xml:space="preserve">elem </w:t>
      </w:r>
      <w:r>
        <w:t xml:space="preserve">tag </w:t>
      </w:r>
      <w:r w:rsidR="00A535E4">
        <w:t xml:space="preserve">has </w:t>
      </w:r>
      <w:r>
        <w:t xml:space="preserve">a </w:t>
      </w:r>
      <w:r>
        <w:rPr>
          <w:i/>
        </w:rPr>
        <w:t xml:space="preserve">id </w:t>
      </w:r>
      <w:r>
        <w:t>attribute that defines the element number. For example</w:t>
      </w:r>
      <w:r w:rsidR="00DE002A">
        <w:t xml:space="preserve">, the following </w:t>
      </w:r>
      <w:r w:rsidR="00DE002A">
        <w:rPr>
          <w:i/>
        </w:rPr>
        <w:t>Elements</w:t>
      </w:r>
      <w:r w:rsidR="00DE002A">
        <w:t xml:space="preserve"> section defines a list of hexahedral elements</w:t>
      </w:r>
      <w:r>
        <w:t>:</w:t>
      </w:r>
    </w:p>
    <w:p w14:paraId="5890C6C7" w14:textId="77777777" w:rsidR="00194632" w:rsidRDefault="00194632" w:rsidP="006A0BC1"/>
    <w:p w14:paraId="4EBBF2CF" w14:textId="77777777" w:rsidR="00194632" w:rsidRPr="00A535E4" w:rsidRDefault="00194632" w:rsidP="00194632">
      <w:pPr>
        <w:pStyle w:val="code"/>
      </w:pPr>
      <w:r w:rsidRPr="00A535E4">
        <w:t>&lt;Elements type="hex8" mat="1" name="part1"&gt;</w:t>
      </w:r>
    </w:p>
    <w:p w14:paraId="7214EA76" w14:textId="4D5664CC" w:rsidR="00194632" w:rsidRPr="00DA02C3" w:rsidRDefault="00194632" w:rsidP="00194632">
      <w:pPr>
        <w:pStyle w:val="code"/>
      </w:pPr>
      <w:r w:rsidRPr="00DA02C3">
        <w:tab/>
        <w:t>&lt;elem id="1"&gt;1,2,3,4,5,6,7,8&lt;/elem&gt;</w:t>
      </w:r>
    </w:p>
    <w:p w14:paraId="474812FE" w14:textId="33398C25" w:rsidR="00194632" w:rsidRPr="00DA02C3" w:rsidRDefault="00194632" w:rsidP="00194632">
      <w:pPr>
        <w:pStyle w:val="code"/>
      </w:pPr>
      <w:r w:rsidRPr="00DA02C3">
        <w:tab/>
        <w:t>&lt;elem id="2"&gt;1,2,3,4,5,6,7,8&lt;/elem&gt;</w:t>
      </w:r>
    </w:p>
    <w:p w14:paraId="774528C2" w14:textId="51BA1693" w:rsidR="00194632" w:rsidRPr="00DA02C3" w:rsidRDefault="00194632" w:rsidP="00194632">
      <w:pPr>
        <w:pStyle w:val="code"/>
      </w:pPr>
      <w:r w:rsidRPr="00DA02C3">
        <w:tab/>
        <w:t>&lt;...&gt;</w:t>
      </w:r>
    </w:p>
    <w:p w14:paraId="42B5BCEC" w14:textId="079761CA" w:rsidR="00194632" w:rsidRPr="00A535E4" w:rsidRDefault="00194632" w:rsidP="00194632">
      <w:pPr>
        <w:pStyle w:val="code"/>
      </w:pPr>
      <w:r w:rsidRPr="00A535E4">
        <w:t>&lt;/Elements&gt;</w:t>
      </w:r>
    </w:p>
    <w:p w14:paraId="742AA513" w14:textId="77777777" w:rsidR="00194632" w:rsidRPr="00194632" w:rsidRDefault="00194632" w:rsidP="006A0BC1"/>
    <w:p w14:paraId="5C71634B" w14:textId="25A11441" w:rsidR="006A0BC1" w:rsidRDefault="006A0BC1" w:rsidP="006A0BC1">
      <w:r>
        <w:t xml:space="preserve">FEBio classifies elements in two </w:t>
      </w:r>
      <w:r w:rsidR="00C52231">
        <w:t>categories</w:t>
      </w:r>
      <w:r>
        <w:t xml:space="preserve">, namely </w:t>
      </w:r>
      <w:r>
        <w:rPr>
          <w:i/>
        </w:rPr>
        <w:t xml:space="preserve">solids </w:t>
      </w:r>
      <w:r>
        <w:t xml:space="preserve">and </w:t>
      </w:r>
      <w:r>
        <w:rPr>
          <w:i/>
        </w:rPr>
        <w:t>shells</w:t>
      </w:r>
      <w:r>
        <w:t>.</w:t>
      </w:r>
    </w:p>
    <w:p w14:paraId="306EDB9C" w14:textId="77777777" w:rsidR="006A0BC1" w:rsidRDefault="006A0BC1" w:rsidP="006A0BC1">
      <w:pPr>
        <w:pStyle w:val="Heading4"/>
      </w:pPr>
      <w:bookmarkStart w:id="1755" w:name="_Toc350354842"/>
      <w:bookmarkStart w:id="1756" w:name="_Toc350439800"/>
      <w:bookmarkStart w:id="1757" w:name="_Toc352596206"/>
      <w:bookmarkStart w:id="1758" w:name="_Toc363724979"/>
      <w:bookmarkStart w:id="1759" w:name="_Toc304219786"/>
      <w:bookmarkEnd w:id="1755"/>
      <w:bookmarkEnd w:id="1756"/>
      <w:bookmarkEnd w:id="1757"/>
      <w:bookmarkEnd w:id="1758"/>
      <w:r>
        <w:t>Solid Elements</w:t>
      </w:r>
      <w:bookmarkEnd w:id="1759"/>
    </w:p>
    <w:p w14:paraId="27EBC9D0" w14:textId="77777777" w:rsidR="006A0BC1" w:rsidRDefault="006A0BC1" w:rsidP="006A0BC1">
      <w:r>
        <w:t>The following solid element types are defined:</w:t>
      </w:r>
    </w:p>
    <w:p w14:paraId="1EF55EED" w14:textId="77777777" w:rsidR="008372D0" w:rsidRPr="00844273" w:rsidRDefault="008372D0" w:rsidP="006A0BC1"/>
    <w:tbl>
      <w:tblPr>
        <w:tblStyle w:val="TableGrid"/>
        <w:tblW w:w="0" w:type="auto"/>
        <w:tblLook w:val="04A0" w:firstRow="1" w:lastRow="0" w:firstColumn="1" w:lastColumn="0" w:noHBand="0" w:noVBand="1"/>
      </w:tblPr>
      <w:tblGrid>
        <w:gridCol w:w="1638"/>
        <w:gridCol w:w="7938"/>
      </w:tblGrid>
      <w:tr w:rsidR="008372D0" w14:paraId="04B2A9C2" w14:textId="77777777" w:rsidTr="00881583">
        <w:tc>
          <w:tcPr>
            <w:tcW w:w="1638" w:type="dxa"/>
          </w:tcPr>
          <w:p w14:paraId="143C6405" w14:textId="77777777" w:rsidR="008372D0" w:rsidRDefault="008372D0" w:rsidP="00881583">
            <w:r>
              <w:t>hex8</w:t>
            </w:r>
          </w:p>
        </w:tc>
        <w:tc>
          <w:tcPr>
            <w:tcW w:w="7938" w:type="dxa"/>
          </w:tcPr>
          <w:p w14:paraId="6BD5D0A8" w14:textId="77777777" w:rsidR="008372D0" w:rsidRDefault="008372D0" w:rsidP="00881583">
            <w:r>
              <w:t>8-node trilinear hexahedral element</w:t>
            </w:r>
          </w:p>
        </w:tc>
      </w:tr>
      <w:tr w:rsidR="008372D0" w14:paraId="6EBAC2F1" w14:textId="77777777" w:rsidTr="00881583">
        <w:tc>
          <w:tcPr>
            <w:tcW w:w="1638" w:type="dxa"/>
          </w:tcPr>
          <w:p w14:paraId="55271A2B" w14:textId="77777777" w:rsidR="008372D0" w:rsidRDefault="008372D0" w:rsidP="00881583">
            <w:r>
              <w:t>hex20</w:t>
            </w:r>
          </w:p>
        </w:tc>
        <w:tc>
          <w:tcPr>
            <w:tcW w:w="7938" w:type="dxa"/>
          </w:tcPr>
          <w:p w14:paraId="5823C148" w14:textId="77777777" w:rsidR="008372D0" w:rsidRDefault="008372D0" w:rsidP="00881583">
            <w:r>
              <w:t>20-node quadratic hexahedral elements</w:t>
            </w:r>
          </w:p>
        </w:tc>
      </w:tr>
      <w:tr w:rsidR="008372D0" w14:paraId="42875DDA" w14:textId="77777777" w:rsidTr="00881583">
        <w:tc>
          <w:tcPr>
            <w:tcW w:w="1638" w:type="dxa"/>
          </w:tcPr>
          <w:p w14:paraId="0DD584F3" w14:textId="77777777" w:rsidR="008372D0" w:rsidRDefault="008372D0" w:rsidP="00881583">
            <w:r>
              <w:t>hex27</w:t>
            </w:r>
          </w:p>
        </w:tc>
        <w:tc>
          <w:tcPr>
            <w:tcW w:w="7938" w:type="dxa"/>
          </w:tcPr>
          <w:p w14:paraId="535A193F" w14:textId="77777777" w:rsidR="008372D0" w:rsidRDefault="008372D0" w:rsidP="00881583">
            <w:r>
              <w:t>27-node quadratic hexahedral elements</w:t>
            </w:r>
          </w:p>
        </w:tc>
      </w:tr>
      <w:tr w:rsidR="008372D0" w14:paraId="3175952A" w14:textId="77777777" w:rsidTr="00881583">
        <w:tc>
          <w:tcPr>
            <w:tcW w:w="1638" w:type="dxa"/>
          </w:tcPr>
          <w:p w14:paraId="5E285779" w14:textId="77777777" w:rsidR="008372D0" w:rsidRDefault="008372D0" w:rsidP="00881583">
            <w:r>
              <w:t>penta6</w:t>
            </w:r>
          </w:p>
        </w:tc>
        <w:tc>
          <w:tcPr>
            <w:tcW w:w="7938" w:type="dxa"/>
          </w:tcPr>
          <w:p w14:paraId="4CB0B0A5" w14:textId="77777777" w:rsidR="008372D0" w:rsidRDefault="008372D0" w:rsidP="00881583">
            <w:r>
              <w:t>6-node linear pentahedral (wedge) element</w:t>
            </w:r>
          </w:p>
        </w:tc>
      </w:tr>
      <w:tr w:rsidR="008372D0" w14:paraId="176DBD8D" w14:textId="77777777" w:rsidTr="00881583">
        <w:tc>
          <w:tcPr>
            <w:tcW w:w="1638" w:type="dxa"/>
          </w:tcPr>
          <w:p w14:paraId="06E84354" w14:textId="77777777" w:rsidR="008372D0" w:rsidRDefault="008372D0" w:rsidP="00881583">
            <w:r>
              <w:t>tet4</w:t>
            </w:r>
          </w:p>
        </w:tc>
        <w:tc>
          <w:tcPr>
            <w:tcW w:w="7938" w:type="dxa"/>
          </w:tcPr>
          <w:p w14:paraId="176BA38B" w14:textId="77777777" w:rsidR="008372D0" w:rsidRDefault="008372D0" w:rsidP="00881583">
            <w:r>
              <w:t>4-node linear tetrahedral element</w:t>
            </w:r>
          </w:p>
        </w:tc>
      </w:tr>
      <w:tr w:rsidR="008372D0" w14:paraId="5D158A9C" w14:textId="77777777" w:rsidTr="00881583">
        <w:tc>
          <w:tcPr>
            <w:tcW w:w="1638" w:type="dxa"/>
          </w:tcPr>
          <w:p w14:paraId="680D8A95" w14:textId="77777777" w:rsidR="008372D0" w:rsidRDefault="008372D0" w:rsidP="00881583">
            <w:r>
              <w:t>tet10</w:t>
            </w:r>
          </w:p>
        </w:tc>
        <w:tc>
          <w:tcPr>
            <w:tcW w:w="7938" w:type="dxa"/>
          </w:tcPr>
          <w:p w14:paraId="6A8A7774" w14:textId="77777777" w:rsidR="008372D0" w:rsidRDefault="008372D0" w:rsidP="00881583">
            <w:r>
              <w:t>10-node quadratic tetrahedral element</w:t>
            </w:r>
          </w:p>
        </w:tc>
      </w:tr>
      <w:tr w:rsidR="008372D0" w14:paraId="2187BBA1" w14:textId="77777777" w:rsidTr="00881583">
        <w:tc>
          <w:tcPr>
            <w:tcW w:w="1638" w:type="dxa"/>
          </w:tcPr>
          <w:p w14:paraId="1E736AF9" w14:textId="77777777" w:rsidR="008372D0" w:rsidRDefault="008372D0" w:rsidP="00881583">
            <w:r>
              <w:t>tet15</w:t>
            </w:r>
          </w:p>
        </w:tc>
        <w:tc>
          <w:tcPr>
            <w:tcW w:w="7938" w:type="dxa"/>
          </w:tcPr>
          <w:p w14:paraId="4CDBA64D" w14:textId="77777777" w:rsidR="008372D0" w:rsidRDefault="008372D0" w:rsidP="00881583">
            <w:r>
              <w:t>15-node quadratic tetrahedral element</w:t>
            </w:r>
          </w:p>
        </w:tc>
      </w:tr>
    </w:tbl>
    <w:p w14:paraId="1BA9F7BF" w14:textId="77777777" w:rsidR="006A0BC1" w:rsidRDefault="006A0BC1" w:rsidP="006A0BC1"/>
    <w:p w14:paraId="2D573CDA" w14:textId="77777777" w:rsidR="006A0BC1" w:rsidRDefault="006A0BC1" w:rsidP="006F720E">
      <w:r>
        <w:t>The node numbering has to be defined as in the figure below.</w:t>
      </w:r>
    </w:p>
    <w:p w14:paraId="06C637CA" w14:textId="77777777" w:rsidR="006A0BC1" w:rsidRDefault="006A0BC1" w:rsidP="006A0BC1"/>
    <w:p w14:paraId="7D56E385" w14:textId="77777777" w:rsidR="006A0BC1" w:rsidRDefault="006A0BC1" w:rsidP="006A0BC1"/>
    <w:p w14:paraId="09636CCA" w14:textId="77777777" w:rsidR="006A0BC1" w:rsidRDefault="007F2961" w:rsidP="006A0BC1">
      <w:pPr>
        <w:keepNext/>
      </w:pPr>
      <w:r>
        <w:rPr>
          <w:i/>
          <w:noProof/>
        </w:rPr>
        <w:lastRenderedPageBreak/>
        <mc:AlternateContent>
          <mc:Choice Requires="wpc">
            <w:drawing>
              <wp:anchor distT="0" distB="0" distL="114300" distR="114300" simplePos="0" relativeHeight="251650048" behindDoc="0" locked="0" layoutInCell="1" allowOverlap="1" wp14:anchorId="74A266A6" wp14:editId="47F08F25">
                <wp:simplePos x="0" y="0"/>
                <wp:positionH relativeFrom="character">
                  <wp:posOffset>0</wp:posOffset>
                </wp:positionH>
                <wp:positionV relativeFrom="line">
                  <wp:posOffset>0</wp:posOffset>
                </wp:positionV>
                <wp:extent cx="5943600" cy="2400300"/>
                <wp:effectExtent l="0" t="0" r="0" b="0"/>
                <wp:wrapNone/>
                <wp:docPr id="86" name="Canvas 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24" name="Line 146"/>
                        <wps:cNvCnPr/>
                        <wps:spPr bwMode="auto">
                          <a:xfrm flipH="1" flipV="1">
                            <a:off x="2898331" y="462511"/>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5" name="Line 145"/>
                        <wps:cNvCnPr/>
                        <wps:spPr bwMode="auto">
                          <a:xfrm flipH="1" flipV="1">
                            <a:off x="2903284" y="1598287"/>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6" name="Line 87"/>
                        <wps:cNvCnPr/>
                        <wps:spPr bwMode="auto">
                          <a:xfrm>
                            <a:off x="571246"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7" name="Line 88"/>
                        <wps:cNvCnPr/>
                        <wps:spPr bwMode="auto">
                          <a:xfrm>
                            <a:off x="571246" y="1942709"/>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8" name="Line 89"/>
                        <wps:cNvCnPr/>
                        <wps:spPr bwMode="auto">
                          <a:xfrm>
                            <a:off x="571246" y="800373"/>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9" name="Line 90"/>
                        <wps:cNvCnPr/>
                        <wps:spPr bwMode="auto">
                          <a:xfrm>
                            <a:off x="1599819"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0" name="Line 91"/>
                        <wps:cNvCnPr/>
                        <wps:spPr bwMode="auto">
                          <a:xfrm flipV="1">
                            <a:off x="571246"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1" name="Line 92"/>
                        <wps:cNvCnPr/>
                        <wps:spPr bwMode="auto">
                          <a:xfrm flipV="1">
                            <a:off x="1599819"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2" name="Line 93"/>
                        <wps:cNvCnPr/>
                        <wps:spPr bwMode="auto">
                          <a:xfrm flipV="1">
                            <a:off x="571246"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3" name="Line 94"/>
                        <wps:cNvCnPr/>
                        <wps:spPr bwMode="auto">
                          <a:xfrm flipV="1">
                            <a:off x="1599819"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4" name="Line 95"/>
                        <wps:cNvCnPr/>
                        <wps:spPr bwMode="auto">
                          <a:xfrm>
                            <a:off x="914654" y="456770"/>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5" name="Line 96"/>
                        <wps:cNvCnPr/>
                        <wps:spPr bwMode="auto">
                          <a:xfrm>
                            <a:off x="1943227"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6" name="Line 97"/>
                        <wps:cNvCnPr/>
                        <wps:spPr bwMode="auto">
                          <a:xfrm>
                            <a:off x="914654" y="1599927"/>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7" name="Line 98"/>
                        <wps:cNvCnPr/>
                        <wps:spPr bwMode="auto">
                          <a:xfrm flipV="1">
                            <a:off x="914654"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8" name="Oval 100"/>
                        <wps:cNvSpPr>
                          <a:spLocks noChangeArrowheads="1"/>
                        </wps:cNvSpPr>
                        <wps:spPr bwMode="auto">
                          <a:xfrm>
                            <a:off x="516763" y="1866444"/>
                            <a:ext cx="114745" cy="114808"/>
                          </a:xfrm>
                          <a:prstGeom prst="ellipse">
                            <a:avLst/>
                          </a:prstGeom>
                          <a:solidFill>
                            <a:srgbClr val="FFFFFF"/>
                          </a:solidFill>
                          <a:ln w="9525">
                            <a:solidFill>
                              <a:srgbClr val="000000"/>
                            </a:solidFill>
                            <a:round/>
                            <a:headEnd/>
                            <a:tailEnd/>
                          </a:ln>
                        </wps:spPr>
                        <wps:txbx>
                          <w:txbxContent>
                            <w:p w14:paraId="270DC758" w14:textId="77777777" w:rsidR="00D36111" w:rsidRDefault="00D36111" w:rsidP="006A0BC1"/>
                          </w:txbxContent>
                        </wps:txbx>
                        <wps:bodyPr rot="0" vert="horz" wrap="square" lIns="91440" tIns="45720" rIns="91440" bIns="45720" anchor="t" anchorCtr="0" upright="1">
                          <a:noAutofit/>
                        </wps:bodyPr>
                      </wps:wsp>
                      <wps:wsp>
                        <wps:cNvPr id="540" name="Oval 102"/>
                        <wps:cNvSpPr>
                          <a:spLocks noChangeArrowheads="1"/>
                        </wps:cNvSpPr>
                        <wps:spPr bwMode="auto">
                          <a:xfrm>
                            <a:off x="1533779" y="1868905"/>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1" name="Oval 103"/>
                        <wps:cNvSpPr>
                          <a:spLocks noChangeArrowheads="1"/>
                        </wps:cNvSpPr>
                        <wps:spPr bwMode="auto">
                          <a:xfrm>
                            <a:off x="1872234" y="154252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2" name="Oval 104"/>
                        <wps:cNvSpPr>
                          <a:spLocks noChangeArrowheads="1"/>
                        </wps:cNvSpPr>
                        <wps:spPr bwMode="auto">
                          <a:xfrm>
                            <a:off x="855218" y="1535142"/>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3" name="Oval 105"/>
                        <wps:cNvSpPr>
                          <a:spLocks noChangeArrowheads="1"/>
                        </wps:cNvSpPr>
                        <wps:spPr bwMode="auto">
                          <a:xfrm>
                            <a:off x="515938" y="740509"/>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0" name="Oval 106"/>
                        <wps:cNvSpPr>
                          <a:spLocks noChangeArrowheads="1"/>
                        </wps:cNvSpPr>
                        <wps:spPr bwMode="auto">
                          <a:xfrm>
                            <a:off x="1550289" y="756090"/>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1" name="Oval 107"/>
                        <wps:cNvSpPr>
                          <a:spLocks noChangeArrowheads="1"/>
                        </wps:cNvSpPr>
                        <wps:spPr bwMode="auto">
                          <a:xfrm>
                            <a:off x="865950" y="39772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2" name="Oval 108"/>
                        <wps:cNvSpPr>
                          <a:spLocks noChangeArrowheads="1"/>
                        </wps:cNvSpPr>
                        <wps:spPr bwMode="auto">
                          <a:xfrm>
                            <a:off x="1880489" y="414128"/>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3" name="Text Box 109"/>
                        <wps:cNvSpPr txBox="1">
                          <a:spLocks noChangeArrowheads="1"/>
                        </wps:cNvSpPr>
                        <wps:spPr bwMode="auto">
                          <a:xfrm>
                            <a:off x="481267" y="193286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638C89" w14:textId="77777777" w:rsidR="00D36111" w:rsidRDefault="00D36111" w:rsidP="006A0BC1">
                              <w:r>
                                <w:t>1</w:t>
                              </w:r>
                            </w:p>
                          </w:txbxContent>
                        </wps:txbx>
                        <wps:bodyPr rot="0" vert="horz" wrap="square" lIns="91440" tIns="45720" rIns="91440" bIns="45720" anchor="t" anchorCtr="0" upright="1">
                          <a:noAutofit/>
                        </wps:bodyPr>
                      </wps:wsp>
                      <wps:wsp>
                        <wps:cNvPr id="164" name="Text Box 110"/>
                        <wps:cNvSpPr txBox="1">
                          <a:spLocks noChangeArrowheads="1"/>
                        </wps:cNvSpPr>
                        <wps:spPr bwMode="auto">
                          <a:xfrm>
                            <a:off x="1578356" y="1922208"/>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E4DC8" w14:textId="77777777" w:rsidR="00D36111" w:rsidRDefault="00D36111" w:rsidP="006A0BC1">
                              <w:r>
                                <w:t>2</w:t>
                              </w:r>
                            </w:p>
                          </w:txbxContent>
                        </wps:txbx>
                        <wps:bodyPr rot="0" vert="horz" wrap="square" lIns="91440" tIns="45720" rIns="91440" bIns="45720" anchor="t" anchorCtr="0" upright="1">
                          <a:noAutofit/>
                        </wps:bodyPr>
                      </wps:wsp>
                      <wps:wsp>
                        <wps:cNvPr id="165" name="Text Box 111"/>
                        <wps:cNvSpPr txBox="1">
                          <a:spLocks noChangeArrowheads="1"/>
                        </wps:cNvSpPr>
                        <wps:spPr bwMode="auto">
                          <a:xfrm>
                            <a:off x="1927543" y="1407214"/>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012092" w14:textId="77777777" w:rsidR="00D36111" w:rsidRDefault="00D36111" w:rsidP="006A0BC1">
                              <w:r>
                                <w:t>3</w:t>
                              </w:r>
                            </w:p>
                          </w:txbxContent>
                        </wps:txbx>
                        <wps:bodyPr rot="0" vert="horz" wrap="square" lIns="91440" tIns="45720" rIns="91440" bIns="45720" anchor="t" anchorCtr="0" upright="1">
                          <a:noAutofit/>
                        </wps:bodyPr>
                      </wps:wsp>
                      <wps:wsp>
                        <wps:cNvPr id="166" name="Text Box 112"/>
                        <wps:cNvSpPr txBox="1">
                          <a:spLocks noChangeArrowheads="1"/>
                        </wps:cNvSpPr>
                        <wps:spPr bwMode="auto">
                          <a:xfrm>
                            <a:off x="927037" y="134160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A8A0E9" w14:textId="77777777" w:rsidR="00D36111" w:rsidRDefault="00D36111" w:rsidP="006A0BC1">
                              <w:r>
                                <w:t>4</w:t>
                              </w:r>
                            </w:p>
                          </w:txbxContent>
                        </wps:txbx>
                        <wps:bodyPr rot="0" vert="horz" wrap="square" lIns="91440" tIns="45720" rIns="91440" bIns="45720" anchor="t" anchorCtr="0" upright="1">
                          <a:noAutofit/>
                        </wps:bodyPr>
                      </wps:wsp>
                      <wps:wsp>
                        <wps:cNvPr id="167" name="Text Box 113"/>
                        <wps:cNvSpPr txBox="1">
                          <a:spLocks noChangeArrowheads="1"/>
                        </wps:cNvSpPr>
                        <wps:spPr bwMode="auto">
                          <a:xfrm>
                            <a:off x="353314" y="536316"/>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5EF45" w14:textId="77777777" w:rsidR="00D36111" w:rsidRDefault="00D36111" w:rsidP="006A0BC1">
                              <w:r>
                                <w:t>5</w:t>
                              </w:r>
                            </w:p>
                          </w:txbxContent>
                        </wps:txbx>
                        <wps:bodyPr rot="0" vert="horz" wrap="square" lIns="91440" tIns="45720" rIns="91440" bIns="45720" anchor="t" anchorCtr="0" upright="1">
                          <a:noAutofit/>
                        </wps:bodyPr>
                      </wps:wsp>
                      <wps:wsp>
                        <wps:cNvPr id="168" name="Text Box 114"/>
                        <wps:cNvSpPr txBox="1">
                          <a:spLocks noChangeArrowheads="1"/>
                        </wps:cNvSpPr>
                        <wps:spPr bwMode="auto">
                          <a:xfrm>
                            <a:off x="1421511" y="558457"/>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BD234" w14:textId="77777777" w:rsidR="00D36111" w:rsidRDefault="00D36111" w:rsidP="006A0BC1">
                              <w:r>
                                <w:t>6</w:t>
                              </w:r>
                            </w:p>
                          </w:txbxContent>
                        </wps:txbx>
                        <wps:bodyPr rot="0" vert="horz" wrap="square" lIns="91440" tIns="45720" rIns="91440" bIns="45720" anchor="t" anchorCtr="0" upright="1">
                          <a:noAutofit/>
                        </wps:bodyPr>
                      </wps:wsp>
                      <wps:wsp>
                        <wps:cNvPr id="169" name="Text Box 115"/>
                        <wps:cNvSpPr txBox="1">
                          <a:spLocks noChangeArrowheads="1"/>
                        </wps:cNvSpPr>
                        <wps:spPr bwMode="auto">
                          <a:xfrm>
                            <a:off x="1938274" y="246016"/>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554BD" w14:textId="77777777" w:rsidR="00D36111" w:rsidRDefault="00D36111" w:rsidP="006A0BC1">
                              <w:r>
                                <w:t>7</w:t>
                              </w:r>
                            </w:p>
                          </w:txbxContent>
                        </wps:txbx>
                        <wps:bodyPr rot="0" vert="horz" wrap="square" lIns="91440" tIns="45720" rIns="91440" bIns="45720" anchor="t" anchorCtr="0" upright="1">
                          <a:noAutofit/>
                        </wps:bodyPr>
                      </wps:wsp>
                      <wps:wsp>
                        <wps:cNvPr id="170" name="Text Box 116"/>
                        <wps:cNvSpPr txBox="1">
                          <a:spLocks noChangeArrowheads="1"/>
                        </wps:cNvSpPr>
                        <wps:spPr bwMode="auto">
                          <a:xfrm>
                            <a:off x="952627" y="217314"/>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7ADBB" w14:textId="77777777" w:rsidR="00D36111" w:rsidRDefault="00D36111" w:rsidP="006A0BC1">
                              <w:r>
                                <w:t>8</w:t>
                              </w:r>
                            </w:p>
                          </w:txbxContent>
                        </wps:txbx>
                        <wps:bodyPr rot="0" vert="horz" wrap="square" lIns="91440" tIns="45720" rIns="91440" bIns="45720" anchor="t" anchorCtr="0" upright="1">
                          <a:noAutofit/>
                        </wps:bodyPr>
                      </wps:wsp>
                      <wps:wsp>
                        <wps:cNvPr id="171" name="Line 117"/>
                        <wps:cNvCnPr/>
                        <wps:spPr bwMode="auto">
                          <a:xfrm>
                            <a:off x="2578862"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2" name="Line 118"/>
                        <wps:cNvCnPr/>
                        <wps:spPr bwMode="auto">
                          <a:xfrm>
                            <a:off x="2578862" y="1955830"/>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3" name="Line 119"/>
                        <wps:cNvCnPr/>
                        <wps:spPr bwMode="auto">
                          <a:xfrm>
                            <a:off x="2578862" y="813494"/>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4" name="Line 120"/>
                        <wps:cNvCnPr/>
                        <wps:spPr bwMode="auto">
                          <a:xfrm>
                            <a:off x="3605784"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5" name="Line 121"/>
                        <wps:cNvCnPr/>
                        <wps:spPr bwMode="auto">
                          <a:xfrm flipV="1">
                            <a:off x="2578862" y="469891"/>
                            <a:ext cx="341757"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6" name="Line 123"/>
                        <wps:cNvCnPr/>
                        <wps:spPr bwMode="auto">
                          <a:xfrm flipV="1">
                            <a:off x="2578862" y="1613048"/>
                            <a:ext cx="34175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 name="Line 128"/>
                        <wps:cNvCnPr/>
                        <wps:spPr bwMode="auto">
                          <a:xfrm flipV="1">
                            <a:off x="2920619" y="469891"/>
                            <a:ext cx="826"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 name="Oval 129"/>
                        <wps:cNvSpPr>
                          <a:spLocks noChangeArrowheads="1"/>
                        </wps:cNvSpPr>
                        <wps:spPr bwMode="auto">
                          <a:xfrm>
                            <a:off x="2523554" y="1879565"/>
                            <a:ext cx="115570" cy="114808"/>
                          </a:xfrm>
                          <a:prstGeom prst="ellipse">
                            <a:avLst/>
                          </a:prstGeom>
                          <a:solidFill>
                            <a:srgbClr val="FFFFFF"/>
                          </a:solidFill>
                          <a:ln w="9525">
                            <a:solidFill>
                              <a:srgbClr val="000000"/>
                            </a:solidFill>
                            <a:round/>
                            <a:headEnd/>
                            <a:tailEnd/>
                          </a:ln>
                        </wps:spPr>
                        <wps:txbx>
                          <w:txbxContent>
                            <w:p w14:paraId="1A554D54" w14:textId="77777777" w:rsidR="00D36111" w:rsidRDefault="00D36111" w:rsidP="006A0BC1"/>
                          </w:txbxContent>
                        </wps:txbx>
                        <wps:bodyPr rot="0" vert="horz" wrap="square" lIns="91440" tIns="45720" rIns="91440" bIns="45720" anchor="t" anchorCtr="0" upright="1">
                          <a:noAutofit/>
                        </wps:bodyPr>
                      </wps:wsp>
                      <wps:wsp>
                        <wps:cNvPr id="180" name="Oval 130"/>
                        <wps:cNvSpPr>
                          <a:spLocks noChangeArrowheads="1"/>
                        </wps:cNvSpPr>
                        <wps:spPr bwMode="auto">
                          <a:xfrm>
                            <a:off x="3539744" y="1882025"/>
                            <a:ext cx="115570" cy="11316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1" name="Oval 132"/>
                        <wps:cNvSpPr>
                          <a:spLocks noChangeArrowheads="1"/>
                        </wps:cNvSpPr>
                        <wps:spPr bwMode="auto">
                          <a:xfrm>
                            <a:off x="2862009" y="154826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2" name="Oval 133"/>
                        <wps:cNvSpPr>
                          <a:spLocks noChangeArrowheads="1"/>
                        </wps:cNvSpPr>
                        <wps:spPr bwMode="auto">
                          <a:xfrm>
                            <a:off x="2523554" y="753630"/>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3" name="Oval 134"/>
                        <wps:cNvSpPr>
                          <a:spLocks noChangeArrowheads="1"/>
                        </wps:cNvSpPr>
                        <wps:spPr bwMode="auto">
                          <a:xfrm>
                            <a:off x="3556254" y="769211"/>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4" name="Oval 135"/>
                        <wps:cNvSpPr>
                          <a:spLocks noChangeArrowheads="1"/>
                        </wps:cNvSpPr>
                        <wps:spPr bwMode="auto">
                          <a:xfrm>
                            <a:off x="2871915" y="41084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5" name="Text Box 137"/>
                        <wps:cNvSpPr txBox="1">
                          <a:spLocks noChangeArrowheads="1"/>
                        </wps:cNvSpPr>
                        <wps:spPr bwMode="auto">
                          <a:xfrm>
                            <a:off x="2488057" y="1945990"/>
                            <a:ext cx="229489" cy="228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1A2D0" w14:textId="77777777" w:rsidR="00D36111" w:rsidRDefault="00D36111" w:rsidP="006A0BC1">
                              <w:r>
                                <w:t>1</w:t>
                              </w:r>
                            </w:p>
                          </w:txbxContent>
                        </wps:txbx>
                        <wps:bodyPr rot="0" vert="horz" wrap="square" lIns="91440" tIns="45720" rIns="91440" bIns="45720" anchor="t" anchorCtr="0" upright="1">
                          <a:noAutofit/>
                        </wps:bodyPr>
                      </wps:wsp>
                      <wps:wsp>
                        <wps:cNvPr id="186" name="Text Box 138"/>
                        <wps:cNvSpPr txBox="1">
                          <a:spLocks noChangeArrowheads="1"/>
                        </wps:cNvSpPr>
                        <wps:spPr bwMode="auto">
                          <a:xfrm>
                            <a:off x="3585972" y="1935329"/>
                            <a:ext cx="227013"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BAED3" w14:textId="77777777" w:rsidR="00D36111" w:rsidRDefault="00D36111" w:rsidP="006A0BC1">
                              <w:r>
                                <w:t>2</w:t>
                              </w:r>
                            </w:p>
                          </w:txbxContent>
                        </wps:txbx>
                        <wps:bodyPr rot="0" vert="horz" wrap="square" lIns="91440" tIns="45720" rIns="91440" bIns="45720" anchor="t" anchorCtr="0" upright="1">
                          <a:noAutofit/>
                        </wps:bodyPr>
                      </wps:wsp>
                      <wps:wsp>
                        <wps:cNvPr id="187" name="Text Box 140"/>
                        <wps:cNvSpPr txBox="1">
                          <a:spLocks noChangeArrowheads="1"/>
                        </wps:cNvSpPr>
                        <wps:spPr bwMode="auto">
                          <a:xfrm>
                            <a:off x="2933827" y="1353910"/>
                            <a:ext cx="229489"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9C0FC8" w14:textId="77777777" w:rsidR="00D36111" w:rsidRDefault="00D36111" w:rsidP="006A0BC1">
                              <w:r>
                                <w:t>3</w:t>
                              </w:r>
                            </w:p>
                          </w:txbxContent>
                        </wps:txbx>
                        <wps:bodyPr rot="0" vert="horz" wrap="square" lIns="91440" tIns="45720" rIns="91440" bIns="45720" anchor="t" anchorCtr="0" upright="1">
                          <a:noAutofit/>
                        </wps:bodyPr>
                      </wps:wsp>
                      <wps:wsp>
                        <wps:cNvPr id="188" name="Text Box 141"/>
                        <wps:cNvSpPr txBox="1">
                          <a:spLocks noChangeArrowheads="1"/>
                        </wps:cNvSpPr>
                        <wps:spPr bwMode="auto">
                          <a:xfrm>
                            <a:off x="2359279" y="549437"/>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7BA20" w14:textId="77777777" w:rsidR="00D36111" w:rsidRDefault="00D36111" w:rsidP="006A0BC1">
                              <w:r>
                                <w:t>4</w:t>
                              </w:r>
                            </w:p>
                          </w:txbxContent>
                        </wps:txbx>
                        <wps:bodyPr rot="0" vert="horz" wrap="square" lIns="91440" tIns="45720" rIns="91440" bIns="45720" anchor="t" anchorCtr="0" upright="1">
                          <a:noAutofit/>
                        </wps:bodyPr>
                      </wps:wsp>
                      <wps:wsp>
                        <wps:cNvPr id="189" name="Text Box 142"/>
                        <wps:cNvSpPr txBox="1">
                          <a:spLocks noChangeArrowheads="1"/>
                        </wps:cNvSpPr>
                        <wps:spPr bwMode="auto">
                          <a:xfrm>
                            <a:off x="3429127" y="571578"/>
                            <a:ext cx="227013"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9393D" w14:textId="77777777" w:rsidR="00D36111" w:rsidRDefault="00D36111" w:rsidP="006A0BC1">
                              <w:r>
                                <w:t>5</w:t>
                              </w:r>
                            </w:p>
                          </w:txbxContent>
                        </wps:txbx>
                        <wps:bodyPr rot="0" vert="horz" wrap="square" lIns="91440" tIns="45720" rIns="91440" bIns="45720" anchor="t" anchorCtr="0" upright="1">
                          <a:noAutofit/>
                        </wps:bodyPr>
                      </wps:wsp>
                      <wps:wsp>
                        <wps:cNvPr id="190" name="Text Box 144"/>
                        <wps:cNvSpPr txBox="1">
                          <a:spLocks noChangeArrowheads="1"/>
                        </wps:cNvSpPr>
                        <wps:spPr bwMode="auto">
                          <a:xfrm>
                            <a:off x="2958592" y="230435"/>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DD4683" w14:textId="77777777" w:rsidR="00D36111" w:rsidRDefault="00D36111" w:rsidP="006A0BC1">
                              <w:r>
                                <w:t>6</w:t>
                              </w:r>
                            </w:p>
                          </w:txbxContent>
                        </wps:txbx>
                        <wps:bodyPr rot="0" vert="horz" wrap="square" lIns="91440" tIns="45720" rIns="91440" bIns="45720" anchor="t" anchorCtr="0" upright="1">
                          <a:noAutofit/>
                        </wps:bodyPr>
                      </wps:wsp>
                      <wps:wsp>
                        <wps:cNvPr id="191" name="Line 148"/>
                        <wps:cNvCnPr/>
                        <wps:spPr bwMode="auto">
                          <a:xfrm>
                            <a:off x="4250500" y="1963211"/>
                            <a:ext cx="1027748"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8" name="Text Box 167"/>
                        <wps:cNvSpPr txBox="1">
                          <a:spLocks noChangeArrowheads="1"/>
                        </wps:cNvSpPr>
                        <wps:spPr bwMode="auto">
                          <a:xfrm>
                            <a:off x="4159695" y="1953370"/>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14C6" w14:textId="77777777" w:rsidR="00D36111" w:rsidRDefault="00D36111" w:rsidP="006A0BC1">
                              <w:r>
                                <w:t>1</w:t>
                              </w:r>
                            </w:p>
                          </w:txbxContent>
                        </wps:txbx>
                        <wps:bodyPr rot="0" vert="horz" wrap="square" lIns="91440" tIns="45720" rIns="91440" bIns="45720" anchor="t" anchorCtr="0" upright="1">
                          <a:noAutofit/>
                        </wps:bodyPr>
                      </wps:wsp>
                      <wps:wsp>
                        <wps:cNvPr id="609" name="Text Box 168"/>
                        <wps:cNvSpPr txBox="1">
                          <a:spLocks noChangeArrowheads="1"/>
                        </wps:cNvSpPr>
                        <wps:spPr bwMode="auto">
                          <a:xfrm>
                            <a:off x="5257610" y="1942709"/>
                            <a:ext cx="227838"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050537" w14:textId="77777777" w:rsidR="00D36111" w:rsidRDefault="00D36111" w:rsidP="006A0BC1">
                              <w:r>
                                <w:t>2</w:t>
                              </w:r>
                            </w:p>
                          </w:txbxContent>
                        </wps:txbx>
                        <wps:bodyPr rot="0" vert="horz" wrap="square" lIns="91440" tIns="45720" rIns="91440" bIns="45720" anchor="t" anchorCtr="0" upright="1">
                          <a:noAutofit/>
                        </wps:bodyPr>
                      </wps:wsp>
                      <wps:wsp>
                        <wps:cNvPr id="610" name="Text Box 170"/>
                        <wps:cNvSpPr txBox="1">
                          <a:spLocks noChangeArrowheads="1"/>
                        </wps:cNvSpPr>
                        <wps:spPr bwMode="auto">
                          <a:xfrm>
                            <a:off x="4669028" y="1417054"/>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DD89D" w14:textId="77777777" w:rsidR="00D36111" w:rsidRDefault="00D36111" w:rsidP="006A0BC1">
                              <w:r>
                                <w:t>3</w:t>
                              </w:r>
                            </w:p>
                          </w:txbxContent>
                        </wps:txbx>
                        <wps:bodyPr rot="0" vert="horz" wrap="square" lIns="91440" tIns="45720" rIns="91440" bIns="45720" anchor="t" anchorCtr="0" upright="1">
                          <a:noAutofit/>
                        </wps:bodyPr>
                      </wps:wsp>
                      <wps:wsp>
                        <wps:cNvPr id="611" name="Text Box 171"/>
                        <wps:cNvSpPr txBox="1">
                          <a:spLocks noChangeArrowheads="1"/>
                        </wps:cNvSpPr>
                        <wps:spPr bwMode="auto">
                          <a:xfrm>
                            <a:off x="4437063" y="589619"/>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65BC5" w14:textId="77777777" w:rsidR="00D36111" w:rsidRDefault="00D36111" w:rsidP="006A0BC1">
                              <w:r>
                                <w:t>4</w:t>
                              </w:r>
                            </w:p>
                          </w:txbxContent>
                        </wps:txbx>
                        <wps:bodyPr rot="0" vert="horz" wrap="square" lIns="91440" tIns="45720" rIns="91440" bIns="45720" anchor="t" anchorCtr="0" upright="1">
                          <a:noAutofit/>
                        </wps:bodyPr>
                      </wps:wsp>
                      <wps:wsp>
                        <wps:cNvPr id="612" name="Line 201"/>
                        <wps:cNvCnPr/>
                        <wps:spPr bwMode="auto">
                          <a:xfrm flipV="1">
                            <a:off x="4229037" y="1599927"/>
                            <a:ext cx="45732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3" name="Line 203"/>
                        <wps:cNvCnPr/>
                        <wps:spPr bwMode="auto">
                          <a:xfrm flipV="1">
                            <a:off x="4686364" y="800373"/>
                            <a:ext cx="0" cy="7995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4" name="Line 202"/>
                        <wps:cNvCnPr/>
                        <wps:spPr bwMode="auto">
                          <a:xfrm flipH="1" flipV="1">
                            <a:off x="4686364" y="1599927"/>
                            <a:ext cx="571246"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5" name="Oval 162"/>
                        <wps:cNvSpPr>
                          <a:spLocks noChangeArrowheads="1"/>
                        </wps:cNvSpPr>
                        <wps:spPr bwMode="auto">
                          <a:xfrm>
                            <a:off x="4632706" y="1558104"/>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6" name="Line 204"/>
                        <wps:cNvCnPr/>
                        <wps:spPr bwMode="auto">
                          <a:xfrm flipV="1">
                            <a:off x="4229037" y="800373"/>
                            <a:ext cx="457327"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7" name="Oval 159"/>
                        <wps:cNvSpPr>
                          <a:spLocks noChangeArrowheads="1"/>
                        </wps:cNvSpPr>
                        <wps:spPr bwMode="auto">
                          <a:xfrm>
                            <a:off x="4195191" y="1886946"/>
                            <a:ext cx="115570" cy="114808"/>
                          </a:xfrm>
                          <a:prstGeom prst="ellipse">
                            <a:avLst/>
                          </a:prstGeom>
                          <a:solidFill>
                            <a:srgbClr val="FFFFFF"/>
                          </a:solidFill>
                          <a:ln w="9525">
                            <a:solidFill>
                              <a:srgbClr val="000000"/>
                            </a:solidFill>
                            <a:round/>
                            <a:headEnd/>
                            <a:tailEnd/>
                          </a:ln>
                        </wps:spPr>
                        <wps:txbx>
                          <w:txbxContent>
                            <w:p w14:paraId="31346D08" w14:textId="77777777" w:rsidR="00D36111" w:rsidRDefault="00D36111" w:rsidP="006A0BC1"/>
                          </w:txbxContent>
                        </wps:txbx>
                        <wps:bodyPr rot="0" vert="horz" wrap="square" lIns="91440" tIns="45720" rIns="91440" bIns="45720" anchor="t" anchorCtr="0" upright="1">
                          <a:noAutofit/>
                        </wps:bodyPr>
                      </wps:wsp>
                      <wps:wsp>
                        <wps:cNvPr id="618" name="Line 205"/>
                        <wps:cNvCnPr/>
                        <wps:spPr bwMode="auto">
                          <a:xfrm flipH="1" flipV="1">
                            <a:off x="4686364" y="800373"/>
                            <a:ext cx="57124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9" name="Oval 163"/>
                        <wps:cNvSpPr>
                          <a:spLocks noChangeArrowheads="1"/>
                        </wps:cNvSpPr>
                        <wps:spPr bwMode="auto">
                          <a:xfrm>
                            <a:off x="4619498" y="770851"/>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20" name="Oval 160"/>
                        <wps:cNvSpPr>
                          <a:spLocks noChangeArrowheads="1"/>
                        </wps:cNvSpPr>
                        <wps:spPr bwMode="auto">
                          <a:xfrm>
                            <a:off x="5212207" y="1889406"/>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86" o:spid="_x0000_s1026" style="position:absolute;margin-left:0;margin-top:0;width:468pt;height:189pt;z-index:251650048;mso-position-horizontal-relative:char;mso-position-vertical-relative:line" coordsize="5943600,24003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2FikoNAAAuwgAADgAAAGRycy9lMm9Eb2MueG1s7F1dc9pIFn3fqv0PKt4d1K3WFxUyldjxzlZl&#10;Z6ZqZuddBmGoBcRKiu3M1v73Pf1B0y2DFydGngo3VUkwYCHQ4fS95557++0PD6tlcFfWzaJajwfs&#10;TTgIyvWkmi7Wt+PBP3+7vsgGQdMW62mxrNblePClbAY/vPvrX97eb0Ylr+bVclrWAQ6ybkb3m/Fg&#10;3rab0XDYTOblqmjeVJtyjQdnVb0qWvxY3w6ndXGPo6+WQx6GyfC+qqebupqUTYN7r/SDg3fq+LNZ&#10;OWl/ns2asg2W4wHOrVX/1urfG/nv8N3bYnRbF5v5YmJOo/iKs1gVizVe1B7qqmiL4HO9eHSo1WJS&#10;V001a99MqtWwms0Wk1K9B7wbFnbezWWxvisa9WYm+HS2J4hbL3jcm1t53uvqerFc4tMY4ugjeZ/8&#10;/x7Xp5QPL9f+k/Q96rnmOfcbXMBmYy9l822n+Ou82JTqnTejyU93v9TBYjoexFwMgnWxApA+LdZl&#10;wEQir6B8bTzpcv1LbX5qNviNm/t/VFM8tfjcVuriPMzqVTBbLjY/AqoDdet3eUu+N1yK4GE84Fme&#10;RREe/DIeiITHjGmIlA9tMMHjSRbnOR6e4PFI8DSL5OPDYiSPLY+zqZv2b2W1CuSN8WCJ01THL+4+&#10;Na1+6vYp3kcqP9HgfjzIYx6rX2iq5WIqL4p8WlPf3lwu6+CukDhWf8zrek+rq8/rKV6kGM3LYvrR&#10;3G6LxVLfxnnqK4m3g9ORT5RvTAH1P3mYf8w+ZuJC8OTjhQin04v315fiIrlmaXwVXV1eXrH/ylNj&#10;YjRfTKflWp7d9kvDxHEX3Hx9Ndzt12YHP//o6qPFKW7/VycN2DUjeYX1lb+ppl/UhVf3A4P67h7A&#10;GHfAGMtr8pJgzMOIZ4A8wMbiPONZSmgkNB6gxsRDo4bKc8Ao2cCwYJwyDmqVuMvCMEoVyWmukCSI&#10;hVTyH2OCR5FiYCJA8Nb5EWDqQy57Lv/thxzLsbCGuU91LORZDCAq5Km4jTB3lphDQuFEgJmCyWlo&#10;jiBHcZ5KOnIPcrlin6+EHMK4PGM4IC2tlFtIxeJAohshxnJoDinn16QW3ezWietEnKSp0T+2yW0k&#10;IhGCX3VyGyUhJbdKmDrHdVZqIC4A+YsA0KU/QiDJK0q0PUSB3EegIqPnLLt7BT6HAiUYc96RVHwO&#10;JIHvnAW+COmmy4HixTmQIEgas65cHSJBv+CRP1tidiSWHOWSWKvJ+9ZeSncp3ZXpbuSXNfJnl9gc&#10;yEHKiziWWFVO25Nx7JTkiMWkJJ9vtuEXL3IVlD0n1nMw59Dc3uWVeI54TvGcX73In1292JtfOOjb&#10;t8gS4RH4FPhsGeNneDoCFrqi8q/K2wDXx+ZTNflXE6yry3mxvi3f13V1L50dMNcoQVA5HuB80b8g&#10;+fKw8cVhyJglaYLcRtZwsyQRQiU2u/ouCrupQBRgirwZNEHtXDlgcimX8NQ0T/pcPJuK52a5Vn/M&#10;C3hP688Q03GUtA83D0Zu1eaSoK5aVfaG0w035lX9xyC4h2tsPGj+/bmoy0Gw/PsaVwXffoGveKt+&#10;EHHK8UPtPnLjPlKsJzjUeNAOAn3zstXWtM+benE7xytpb9K6eg8L02yh/EPyKuuzUmYt5brqy/Ei&#10;35tOiA1qXVXw1KhlcRSlqS6dALZZHqpkyIVtHEPSPlvYElZdq6CwArbBqqsfnhyrWcp5tHVuCR7z&#10;joWGMcIqLJrEq8rWKqzUbbDqKo2nxmoWx5whHJHRAJJ/mLrkYuzS6nlHA0SrHq1aTdxA1VUkTw3V&#10;GAl9pKGaijB+5BEjUoUTmkhV9QqwpBusukLmqZEKJMKwqIPVNE5CbRoiUvVN+wRVA9VurOrqn6eG&#10;apbEeYzvCtb/KE/TbkHcFwPihJ+ZGEDLv7P8s6Qbqbqq6amRyrIsFIZUBRNMQ9ElVUqqaP3HJyCT&#10;KiYVTi1W/SYNjh+qB8isrl1cwjVoH/DAVmg7leAqMsYTXQVlOVq6kk5zA8ddCdQCKbhynidMBdWH&#10;Gxxq9LUe3VUoczmnv+5P2gHoKb9HCcRD2DKdYsK2RXCbupqmRjQyhR94fnGdZOmFmIn4Ik/D7CJk&#10;+Yc8CUUurq79pkbVWKobkr/B9/nNrZyrRYvG6OVipVqw0PGpk/JDfZ32o5Cnv/soACFgf1/XpNS4&#10;9fdEHngnKlNIZtgDX8cue7BukaYf9mAx2ozhjlAKTc451/WY3bpH9DEi+vA/gt7ow1aAKE724mRr&#10;otoFH3qWgKRaU7LtiT7gcY6FKfeKMOWsU+5FxKGiaoo+9gxbOFSepujDmSrx9dGHLcoRfXj0Yf1w&#10;Dn1Yqu2VPsAemACgg49IQFWl3OW2M72Ego9XCj5smZTYw2MP62x02MMyba/sEcG0g3hDpi5xlERM&#10;1WAOZC5RKOA9f9JpRsIHxkFR6PEioYctXBN5eORhnakOeVii7ZU8YEVhcgKbYo84g5/Sd6Z4ugex&#10;hz8ljhIXOybv8Di8r09crJmA2MNjDzsrxWEPy7T9sgesQjzVsQemmYVPxh5UdCH2KEa9qabW30Hs&#10;4bKHdO8/KrpYpu2VPTCHNTGNq5ylMofxTLFe6EHkQeTRI3lYyw2Rh0ce1kSnZ0MzS7IgjqNmQzst&#10;chw110yanSBcZCyCT8D//mccCq3pj6MhqGc8JIal1hFnYGe/nt8IO5bHcYY5cN66g+b1BBYAjb0M&#10;7YVPymVLmj7uT9r/fqaPIybZxkoGd6617aXpjmBnlYLzHnrPZEKtQ3QNO01BxtTwXNhhxCTWWZ2i&#10;0ypLey0cnIeKHSg6sHuZgahumCeSPNNzVnf1KRS8U6jOKtLDZECaiHq+232w1HoyDPO5FdWjmG/v&#10;wBgXgixhKGOoAPIQBmki5VknG7aybzD47GRjPwZzHiZmKvk+GnSzXRrUdtYAtNVh3f7N3azj1P1f&#10;coxGbCZYsizN40RVlnZUee5TNWxTh70qJBG6EmFm6wsavVpdcRzZUgE8VRMYrFB5ilFbqo0jg3aD&#10;jd58bccbXwCvlCL3w11g39vYLcKqh1UrZxusdu2/p8Qq+hGxu6aZtRULrP80v2jPpoPULKeb5TKr&#10;gRusuqlRn1FBKk2mXcncp9U8I1o93xGGDBu2Gv3SQLVrbTwlrSJ6xZ6yOgRIUcfp7i577vErRQBe&#10;BGCldgPVro/ulFDFXrMsxxwCGa0KFmai472lsTBy12EKAEwAYOX5ne0TTWNIb5zkqp92Vy4wJUZq&#10;9gAuth/AHj+deMBvd5UywtNFdOo5oZ6TYuRuom5rwVKEfd6wDYVF+Z2gpc5b6mxtxeEPV9vub1ZP&#10;FGdxLk09ij8g2miJcycyYj+TkCGKpHZ5apdf6I+gN9/4boQE8YfHH7YutuMPDKt/lfgjj2TfieYP&#10;qfnqqUEufzjjNqhrjazjPVrHmRWRiT88/rBlTYc/XItRf/EHSpwYuaGl9xi+c51GOfQRhSjBm/CD&#10;6IPoo0/6sLo+0YdHH3u6XvU2Cr3LH5HgOTPhB/Y6hr3WLzJ72QvRB9FHn/Rhay1EHy59QKF81Paq&#10;92TrnT54LuUPrX5wSw9O9EGzAmna1ytN+9JTsUk83dZUtoPO0bTgteRoA7mhjqOM6bKQWM1mAQah&#10;Y68ybKyjt4NgeRI9rlGHPE3xEkr/pA7E822ISDCG+tGyhSn3ryG6CWwMlaCQp0V7uVHkk0U/mrBP&#10;E/b7G/aiBw/RutVZt+Qk2cf88TpFvxhdWAmEemMaQIXv0ZRbzOA3ix7t0AGTfH17c7msA2xePR7Q&#10;qLmTjprbDTKhtNlJm9X3tTstSq/7vafNIkly7Pen+QM9wyFMnl5vB3JpUu2Xi6mcnqBsi8Qf/ZkG&#10;7JpK/OHxh82bd0W/9HWKfgJlvlBuWAbTUZwhPXkUfjgbhFlZ7nBrGHkWybP4Yp5FaiYtNiW22zNR&#10;hZHdEngpXNmNhy51HCW77e3FF0gv7IYbcC/DDOCHEhiDHckCn/QfotqHvEQ+fpgLljQE7HsdAoZx&#10;IR0M2gL9scPn9mMwyZJIbkgJiGUh0KgOu6sCIVGW6EtzjKgj9K2W62b0DXtFynjY2aDTust1rKy3&#10;cNy6zPdt5aijOskBkqHum42mKtww4jTuRsdf225Gw2EzmZeronmzWkzqqqn8b8Z9VU/13jby1qau&#10;JmXTHBzKlMiNPZxZYOhod8Tf4xnwR7n96v/FIRTex1wIhwNGexMXLqbTcn3ek+nkprkGjbpdDtNb&#10;/VLEKdvlBCpliOC1AIC5nSzsCADU2kn9cj/d2djR9ruoOU5co8UEmMcz5+/bjatt8XYXO+5bt93Q&#10;EQ2cNLj4jEc5JZCVPb6MbZ5nBu2flC8x3Rj9xZovMWk7xyruCabnzpd2lNNuwCqpd556Z90HhkLd&#10;7vjjKfS44HMfmbqxJ5HpuQeftpZtgk83ET/1BBwBvVjkuvqUpmEWKyVql677XBrRBJy6Pd8JOBjs&#10;5a/7SbdP8pTrfswZ56HpjsyyXCBnemLdJ6yWf1KsQmuajPBXCVO3dbGZLyZXRVu4PytFalTyal4t&#10;p2X97n8AAAD//wMAUEsDBBQABgAIAAAAIQC6hEdU3AAAAAUBAAAPAAAAZHJzL2Rvd25yZXYueG1s&#10;TI9BS8NAEIXvgv9hGcGb3cRgrTGbUop6KkJbQbxNk2kSmp0N2W2S/ntHL3p58HjDe99ky8m2aqDe&#10;N44NxLMIFHHhyoYrAx/717sFKB+QS2wdk4ELeVjm11cZpqUbeUvDLlRKStinaKAOoUu19kVNFv3M&#10;dcSSHV1vMYjtK132OEq5bfV9FM21xYZlocaO1jUVp93ZGngbcVwl8cuwOR3Xl6/9w/vnJiZjbm+m&#10;1TOoQFP4O4YffEGHXJgO7sylV60BeST8qmRPyVzswUDyuIhA55n+T59/AwAA//8DAFBLAQItABQA&#10;BgAIAAAAIQDkmcPA+wAAAOEBAAATAAAAAAAAAAAAAAAAAAAAAABbQ29udGVudF9UeXBlc10ueG1s&#10;UEsBAi0AFAAGAAgAAAAhACOyauHXAAAAlAEAAAsAAAAAAAAAAAAAAAAALAEAAF9yZWxzLy5yZWxz&#10;UEsBAi0AFAAGAAgAAAAhAJjNhYpKDQAALsIAAA4AAAAAAAAAAAAAAAAALAIAAGRycy9lMm9Eb2Mu&#10;eG1sUEsBAi0AFAAGAAgAAAAhALqER1TcAAAABQEAAA8AAAAAAAAAAAAAAAAAog8AAGRycy9kb3du&#10;cmV2LnhtbFBLBQYAAAAABAAEAPMAAACrEAAAAAA=&#10;">
                <v:shape id="_x0000_s1027" type="#_x0000_t75" style="position:absolute;width:5943600;height:2400300;visibility:visible;mso-wrap-style:square">
                  <v:fill o:detectmouseclick="t"/>
                  <v:path o:connecttype="none"/>
                </v:shape>
                <v:line id="Line 146" o:spid="_x0000_s1028" style="position:absolute;flip:x y;visibility:visible;mso-wrap-style:square" from="2898331,462511" to="3584322,80529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qxPXcYAAADcAAAADwAAAGRycy9kb3ducmV2LnhtbESPzWrDMBCE74G+g9hCL6WR4zgluFGM&#10;CTTk5JKf0utibWxTa2UsJXb69FWhkOMwM98wq2w0rbhS7xrLCmbTCARxaXXDlYLT8f1lCcJ5ZI2t&#10;ZVJwIwfZ+mGywlTbgfd0PfhKBAi7FBXU3neplK6syaCb2o44eGfbG/RB9pXUPQ4BbloZR9GrNNhw&#10;WKixo01N5ffhYhQgFz/z5TCjRG7py8XFx3P+eVbq6XHM30B4Gv09/N/eaQWLOIG/M+EIyP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LqsT13GAAAA3AAAAA8AAAAAAAAA&#10;AAAAAAAAoQIAAGRycy9kb3ducmV2LnhtbFBLBQYAAAAABAAEAPkAAACUAwAAAAA=&#10;"/>
                <v:line id="Line 145" o:spid="_x0000_s1029" style="position:absolute;flip:x y;visibility:visible;mso-wrap-style:square" from="2903284,1598287" to="3589275,1941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eDqxsYAAADcAAAADwAAAGRycy9kb3ducmV2LnhtbESPzWrDMBCE74G+g9hCL6GR49QluFGM&#10;CTTk5JKf0utibWxTa2UsJXb69FWhkOMwM98wq2w0rbhS7xrLCuazCARxaXXDlYLT8f15CcJ5ZI2t&#10;ZVJwIwfZ+mGywlTbgfd0PfhKBAi7FBXU3neplK6syaCb2Y44eGfbG/RB9pXUPQ4BbloZR9GrNNhw&#10;WKixo01N5ffhYhQgFz+L5TCnF7mlLxcXH9P886zU0+OYv4HwNPp7+L+90wqSOIG/M+EIyP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Xg6sbGAAAA3AAAAA8AAAAAAAAA&#10;AAAAAAAAoQIAAGRycy9kb3ducmV2LnhtbFBLBQYAAAAABAAEAPkAAACUAwAAAAA=&#10;"/>
                <v:line id="Line 87" o:spid="_x0000_s1030" style="position:absolute;visibility:visible;mso-wrap-style:square" from="571246,800373" to="571246,19427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mbNSMYAAADcAAAADwAAAGRycy9kb3ducmV2LnhtbESPQWvCQBSE7wX/w/IEb3VTpaFEVxFL&#10;QT2Uagt6fGafSWr2bdhdk/TfdwtCj8PMfMPMl72pRUvOV5YVPI0TEMS51RUXCr4+3x5fQPiArLG2&#10;TAp+yMNyMXiYY6Ztx3tqD6EQEcI+QwVlCE0mpc9LMujHtiGO3sU6gyFKV0jtsItwU8tJkqTSYMVx&#10;ocSG1iXl18PNKHiffqTtarvb9Mdtes5f9+fTd+eUGg371QxEoD78h+/tjVbwPEnh70w8AnLxC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ZmzUjGAAAA3AAAAA8AAAAAAAAA&#10;AAAAAAAAoQIAAGRycy9kb3ducmV2LnhtbFBLBQYAAAAABAAEAPkAAACUAwAAAAA=&#10;"/>
                <v:line id="Line 88" o:spid="_x0000_s1031" style="position:absolute;visibility:visible;mso-wrap-style:square" from="571246,1942709" to="1599819,19427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Spo08cAAADcAAAADwAAAGRycy9kb3ducmV2LnhtbESPQWvCQBSE7wX/w/IKvdVNLU0luoq0&#10;FLSHolbQ4zP7TGKzb8PuNkn/vSsUPA4z8w0znfemFi05X1lW8DRMQBDnVldcKNh9fzyOQfiArLG2&#10;TAr+yMN8NribYqZtxxtqt6EQEcI+QwVlCE0mpc9LMuiHtiGO3sk6gyFKV0jtsItwU8tRkqTSYMVx&#10;ocSG3krKf7a/RsHX8zptF6vPZb9fpcf8fXM8nDun1MN9v5iACNSHW/i/vdQKXkavcD0Tj4CcXQ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JKmjTxwAAANwAAAAPAAAAAAAA&#10;AAAAAAAAAKECAABkcnMvZG93bnJldi54bWxQSwUGAAAAAAQABAD5AAAAlQMAAAAA&#10;"/>
                <v:line id="Line 89" o:spid="_x0000_s1032" style="position:absolute;visibility:visible;mso-wrap-style:square" from="571246,800373" to="1599819,8003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LX8ocMAAADcAAAADwAAAGRycy9kb3ducmV2LnhtbERPy2rCQBTdF/yH4Qrd1UkthpI6ilQE&#10;7UJ8gS6vmdskbeZOmJkm8e+dhdDl4byn897UoiXnK8sKXkcJCOLc6ooLBafj6uUdhA/IGmvLpOBG&#10;HuazwdMUM2073lN7CIWIIewzVFCG0GRS+rwkg35kG+LIfVtnMEToCqkddjHc1HKcJKk0WHFsKLGh&#10;z5Ly38OfUbB926XtYvO17s+b9Jov99fLT+eUeh72iw8QgfrwL36411rBZBzXxjPxCMjZH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i1/KHDAAAA3AAAAA8AAAAAAAAAAAAA&#10;AAAAoQIAAGRycy9kb3ducmV2LnhtbFBLBQYAAAAABAAEAPkAAACRAwAAAAA=&#10;"/>
                <v:line id="Line 90" o:spid="_x0000_s1033" style="position:absolute;visibility:visible;mso-wrap-style:square" from="1599819,800373" to="1599819,19427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lZOscAAADcAAAADwAAAGRycy9kb3ducmV2LnhtbESPQWvCQBSE7wX/w/IKvdVNLQ01uoq0&#10;FLSHolbQ4zP7TGKzb8PuNkn/vSsUPA4z8w0znfemFi05X1lW8DRMQBDnVldcKNh9fzy+gvABWWNt&#10;mRT8kYf5bHA3xUzbjjfUbkMhIoR9hgrKEJpMSp+XZNAPbUMcvZN1BkOUrpDaYRfhppajJEmlwYrj&#10;QokNvZWU/2x/jYKv53XaLlafy36/So/5++Z4OHdOqYf7fjEBEagPt/B/e6kVvIzGcD0Tj4CcXQ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X+Vk6xwAAANwAAAAPAAAAAAAA&#10;AAAAAAAAAKECAABkcnMvZG93bnJldi54bWxQSwUGAAAAAAQABAD5AAAAlQMAAAAA&#10;"/>
                <v:line id="Line 91" o:spid="_x0000_s1034" style="position:absolute;flip:y;visibility:visible;mso-wrap-style:square" from="571246,456770" to="914654,8003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j7nBcQAAADcAAAADwAAAGRycy9kb3ducmV2LnhtbERPy2oCMRTdC/5DuEI3UjPaB3ZqFBEE&#10;F260ZaS728ntZJjJzZikOv17syi4PJz3YtXbVlzIh9qxgukkA0FcOl1zpeDzY/s4BxEissbWMSn4&#10;owCr5XCwwFy7Kx/ocoyVSCEcclRgYuxyKUNpyGKYuI44cT/OW4wJ+kpqj9cUbls5y7JXabHm1GCw&#10;o42hsjn+WgVyvh+f/fr7uSma0+nNFGXRfe2Vehj163cQkfp4F/+7d1rBy1Oan86kIyCXN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aPucFxAAAANwAAAAPAAAAAAAAAAAA&#10;AAAAAKECAABkcnMvZG93bnJldi54bWxQSwUGAAAAAAQABAD5AAAAkgMAAAAA&#10;"/>
                <v:line id="Line 92" o:spid="_x0000_s1035" style="position:absolute;flip:y;visibility:visible;mso-wrap-style:square" from="1599819,456770" to="1943227,8003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XJCnscAAADcAAAADwAAAGRycy9kb3ducmV2LnhtbESPQWsCMRSE74X+h/AKvYhmba3o1ihS&#10;EHrwUisr3p6b182ym5dtEnX775uC0OMwM98wi1VvW3EhH2rHCsajDARx6XTNlYL952Y4AxEissbW&#10;MSn4oQCr5f3dAnPtrvxBl12sRIJwyFGBibHLpQylIYth5Dri5H05bzEm6SupPV4T3LbyKcum0mLN&#10;acFgR2+GymZ3tgrkbDv49uvTpCmaw2FuirLojlulHh/69SuISH38D9/a71rBy/MY/s6kIyCXv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1ckKexwAAANwAAAAPAAAAAAAA&#10;AAAAAAAAAKECAABkcnMvZG93bnJldi54bWxQSwUGAAAAAAQABAD5AAAAlQMAAAAA&#10;"/>
                <v:line id="Line 93" o:spid="_x0000_s1036" style="position:absolute;flip:y;visibility:visible;mso-wrap-style:square" from="571246,1599927" to="914654,19427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aDc6ccAAADcAAAADwAAAGRycy9kb3ducmV2LnhtbESPT0vDQBTE74LfYXmCF2k31j/UmE0p&#10;guChl1ZJ6O2ZfWZDsm/j7trGb+8WCh6HmfkNU6wmO4gD+dA5VnA7z0AQN0533Cr4eH+dLUGEiKxx&#10;cEwKfinAqry8KDDX7shbOuxiKxKEQ44KTIxjLmVoDFkMczcSJ+/LeYsxSd9K7fGY4HaQiyx7lBY7&#10;TgsGR3ox1PS7H6tALjc33379ed9XfV0/maqpxv1Gqeuraf0MItIU/8Pn9ptW8HC3gNOZdARk+Q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FoNzpxwAAANwAAAAPAAAAAAAA&#10;AAAAAAAAAKECAABkcnMvZG93bnJldi54bWxQSwUGAAAAAAQABAD5AAAAlQMAAAAA&#10;"/>
                <v:line id="Line 94" o:spid="_x0000_s1037" style="position:absolute;flip:y;visibility:visible;mso-wrap-style:square" from="1599819,1599927" to="1943227,19427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ux5cscAAADcAAAADwAAAGRycy9kb3ducmV2LnhtbESPQUvDQBSE70L/w/IKXqTdaKzU2G0p&#10;guAhF1tJ6e2ZfWZDsm/j7trGf+8KBY/DzHzDrDaj7cWJfGgdK7idZyCIa6dbbhS8719mSxAhImvs&#10;HZOCHwqwWU+uVlhod+Y3Ou1iIxKEQ4EKTIxDIWWoDVkMczcQJ+/TeYsxSd9I7fGc4LaXd1n2IC22&#10;nBYMDvRsqO5231aBXJY3X377cd9V3eHwaKq6Go6lUtfTcfsEItIY/8OX9qtWsMhz+DuTjoBc/wI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q7HlyxwAAANwAAAAPAAAAAAAA&#10;AAAAAAAAAKECAABkcnMvZG93bnJldi54bWxQSwUGAAAAAAQABAD5AAAAlQMAAAAA&#10;"/>
                <v:line id="Line 95" o:spid="_x0000_s1038" style="position:absolute;visibility:visible;mso-wrap-style:square" from="914654,456770" to="1943227,4567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CFgeccAAADcAAAADwAAAGRycy9kb3ducmV2LnhtbESPQWvCQBSE74X+h+UVvNVNaxskuopY&#10;BO2hVCvo8Zl9JqnZt2F3m6T/3hUKPQ4z8w0znfemFi05X1lW8DRMQBDnVldcKNh/rR7HIHxA1lhb&#10;JgW/5GE+u7+bYqZtx1tqd6EQEcI+QwVlCE0mpc9LMuiHtiGO3tk6gyFKV0jtsItwU8vnJEmlwYrj&#10;QokNLUvKL7sfo+Bj9Jm2i837uj9s0lP+tj0dvzun1OChX0xABOrDf/ivvdYKXkcvcDsTj4CcXQ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8IWB5xwAAANwAAAAPAAAAAAAA&#10;AAAAAAAAAKECAABkcnMvZG93bnJldi54bWxQSwUGAAAAAAQABAD5AAAAlQMAAAAA&#10;"/>
                <v:line id="Line 96" o:spid="_x0000_s1039" style="position:absolute;visibility:visible;mso-wrap-style:square" from="1943227,456770" to="1943227,15999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23F4scAAADcAAAADwAAAGRycy9kb3ducmV2LnhtbESPT2vCQBTE74V+h+UJvdWNFYNEV5GW&#10;gvYg9Q/o8Zl9TdJm34bdbZJ++64geBxm5jfMfNmbWrTkfGVZwWiYgCDOra64UHA8vD9PQfiArLG2&#10;TAr+yMNy8fgwx0zbjnfU7kMhIoR9hgrKEJpMSp+XZNAPbUMcvS/rDIYoXSG1wy7CTS1fkiSVBiuO&#10;CyU29FpS/rP/NQq248+0XW0+1v1pk17yt93l/N05pZ4G/WoGIlAf7uFbe60VTMYTuJ6JR0Au/g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TbcXixwAAANwAAAAPAAAAAAAA&#10;AAAAAAAAAKECAABkcnMvZG93bnJldi54bWxQSwUGAAAAAAQABAD5AAAAlQMAAAAA&#10;"/>
                <v:line id="Line 97" o:spid="_x0000_s1040" style="position:absolute;visibility:visible;mso-wrap-style:square" from="914654,1599927" to="1943227,15999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79blccAAADcAAAADwAAAGRycy9kb3ducmV2LnhtbESPT2vCQBTE74LfYXlCb7qx0iCpq4il&#10;oD2U+gfa4zP7mkSzb8PuNkm/fbcgeBxm5jfMYtWbWrTkfGVZwXSSgCDOra64UHA6vo7nIHxA1lhb&#10;JgW/5GG1HA4WmGnb8Z7aQyhEhLDPUEEZQpNJ6fOSDPqJbYij922dwRClK6R22EW4qeVjkqTSYMVx&#10;ocSGNiXl18OPUfA++0jb9e5t23/u0nP+sj9/XTqn1MOoXz+DCNSHe/jW3moFT7MU/s/EIyCXf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jv1uVxwAAANwAAAAPAAAAAAAA&#10;AAAAAAAAAKECAABkcnMvZG93bnJldi54bWxQSwUGAAAAAAQABAD5AAAAlQMAAAAA&#10;"/>
                <v:line id="Line 98" o:spid="_x0000_s1041" style="position:absolute;flip:y;visibility:visible;mso-wrap-style:square" from="914654,456770" to="914654,15999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dd/ccgAAADcAAAADwAAAGRycy9kb3ducmV2LnhtbESPT0sDMRTE74LfITyhF2mzVu2ftWkp&#10;BcFDL62ypbfXzXOz7OZlTdJ2/fZGEDwOM/MbZrHqbSsu5EPtWMHDKANBXDpdc6Xg4/11OAMRIrLG&#10;1jEp+KYAq+XtzQJz7a68o8s+ViJBOOSowMTY5VKG0pDFMHIdcfI+nbcYk/SV1B6vCW5bOc6yibRY&#10;c1ow2NHGUNnsz1aBnG3vv/z69NQUzeEwN0VZdMetUoO7fv0CIlIf/8N/7Tet4PlxCr9n0hGQyx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Fdd/ccgAAADcAAAADwAAAAAA&#10;AAAAAAAAAAChAgAAZHJzL2Rvd25yZXYueG1sUEsFBgAAAAAEAAQA+QAAAJYDAAAAAA==&#10;"/>
                <v:oval id="Oval 100" o:spid="_x0000_s1042" style="position:absolute;left:516763;top:1866444;width:114745;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NANMwQAA&#10;ANwAAAAPAAAAZHJzL2Rvd25yZXYueG1sRE9Na8JAEL0L/odlhN7MxoZISV1FKgV78GBs70N2TILZ&#10;2ZCdxvTfdw+Cx8f73uwm16mRhtB6NrBKUlDElbct1wa+L5/LN1BBkC12nsnAHwXYbeezDRbW3/lM&#10;Yym1iiEcCjTQiPSF1qFqyGFIfE8cuasfHEqEQ63tgPcY7jr9mqZr7bDl2NBgTx8NVbfy1xk41Pty&#10;PepM8ux6OEp++zl9ZStjXhbT/h2U0CRP8cN9tAbyLK6NZ+IR0Nt/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yjQDTMEAAADcAAAADwAAAAAAAAAAAAAAAACXAgAAZHJzL2Rvd25y&#10;ZXYueG1sUEsFBgAAAAAEAAQA9QAAAIUDAAAAAA==&#10;">
                  <v:textbox>
                    <w:txbxContent>
                      <w:p w14:paraId="270DC758" w14:textId="77777777" w:rsidR="00EA1ADB" w:rsidRDefault="00EA1ADB" w:rsidP="006A0BC1"/>
                    </w:txbxContent>
                  </v:textbox>
                </v:oval>
                <v:oval id="Oval 102" o:spid="_x0000_s1043" style="position:absolute;left:1533779;top:1868905;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RHw3wgAA&#10;ANwAAAAPAAAAZHJzL2Rvd25yZXYueG1sRE9Na8JAEL0X+h+WEbzVjU0jJbpKaBDsoYem7X3Ijkkw&#10;Oxuy0xj/vXso9Ph437vD7Ho10Rg6zwbWqwQUce1tx42B76/j0yuoIMgWe89k4EYBDvvHhx3m1l/5&#10;k6ZKGhVDOORooBUZcq1D3ZLDsPIDceTOfnQoEY6NtiNeY7jr9XOSbLTDjmNDiwO9tVRfql9noGyK&#10;ajPpVLL0XJ4ku/x8vKdrY5aLudiCEprlX/znPlkD2UucH8/EI6D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xEfDfCAAAA3AAAAA8AAAAAAAAAAAAAAAAAlwIAAGRycy9kb3du&#10;cmV2LnhtbFBLBQYAAAAABAAEAPUAAACGAwAAAAA=&#10;"/>
                <v:oval id="Oval 103" o:spid="_x0000_s1044" style="position:absolute;left:1872234;top:1542523;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CNmsxAAA&#10;ANwAAAAPAAAAZHJzL2Rvd25yZXYueG1sRI9Ba8JAFITvhf6H5RV6q5uYRkrqKqIU9NBDo94f2WcS&#10;zL4N2deY/nu3UOhxmJlvmOV6cp0aaQitZwPpLAFFXHnbcm3gdPx4eQMVBNli55kM/FCA9erxYYmF&#10;9Tf+orGUWkUIhwINNCJ9oXWoGnIYZr4njt7FDw4lyqHWdsBbhLtOz5NkoR22HBca7GnbUHUtv52B&#10;Xb0pF6POJM8uu73k1/PnIUuNeX6aNu+ghCb5D/+199ZA/prC75l4BPTq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AwjZrMQAAADcAAAADwAAAAAAAAAAAAAAAACXAgAAZHJzL2Rv&#10;d25yZXYueG1sUEsFBgAAAAAEAAQA9QAAAIgDAAAAAA==&#10;"/>
                <v:oval id="Oval 104" o:spid="_x0000_s1045" style="position:absolute;left:855218;top:1535142;width:114745;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2kfbxAAA&#10;ANwAAAAPAAAAZHJzL2Rvd25yZXYueG1sRI9Ba8JAFITvQv/D8gq96UbTSEldRSoFPfRgtPdH9pkE&#10;s29D9jWm/94tFDwOM/MNs9qMrlUD9aHxbGA+S0ARl942XBk4nz6nb6CCIFtsPZOBXwqwWT9NVphb&#10;f+MjDYVUKkI45GigFulyrUNZk8Mw8x1x9C6+dyhR9pW2Pd4i3LV6kSRL7bDhuFBjRx81ldfixxnY&#10;VdtiOehUsvSy20t2/f46pHNjXp7H7TsooVEe4f/23hrIXhfwdyYeAb2+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89pH28QAAADcAAAADwAAAAAAAAAAAAAAAACXAgAAZHJzL2Rv&#10;d25yZXYueG1sUEsFBgAAAAAEAAQA9QAAAIgDAAAAAA==&#10;"/>
                <v:oval id="Oval 105" o:spid="_x0000_s1046" style="position:absolute;left:515938;top:740509;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luJAxAAA&#10;ANwAAAAPAAAAZHJzL2Rvd25yZXYueG1sRI9Ba8JAFITvhf6H5RV6qxsbE0rqKlIR7KEHY3t/ZJ9J&#10;MPs2ZJ8x/fddoeBxmJlvmOV6cp0aaQitZwPzWQKKuPK25drA93H38gYqCLLFzjMZ+KUA69XjwxIL&#10;6698oLGUWkUIhwINNCJ9oXWoGnIYZr4njt7JDw4lyqHWdsBrhLtOvyZJrh22HBca7OmjoepcXpyB&#10;bb0p81GnkqWn7V6y88/XZzo35vlp2ryDEprkHv5v762BbJHC7Uw8Anr1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JbiQMQAAADcAAAADwAAAAAAAAAAAAAAAACXAgAAZHJzL2Rv&#10;d25yZXYueG1sUEsFBgAAAAAEAAQA9QAAAIgDAAAAAA==&#10;"/>
                <v:oval id="Oval 106" o:spid="_x0000_s1047" style="position:absolute;left:1550289;top:756090;width:114745;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foxOxAAA&#10;ANwAAAAPAAAAZHJzL2Rvd25yZXYueG1sRI9BS8NAEIXvQv/DMgVvdlNDg8RuS7EI9eDBVO9DdpqE&#10;ZmdDdkzjv3cOgrcZ3pv3vtnu59CbicbURXawXmVgiOvoO24cfJ5fH57AJEH22EcmBz+UYL9b3G2x&#10;9PHGHzRV0hgN4VSig1ZkKK1NdUsB0yoOxKpd4hhQdB0b60e8aXjo7WOWFTZgx9rQ4kAvLdXX6js4&#10;ODaHqphsLpv8cjzJ5vr1/pavnbtfzodnMEKz/Jv/rk9e8QvF12d0Arv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PH6MTsQAAADcAAAADwAAAAAAAAAAAAAAAACXAgAAZHJzL2Rv&#10;d25yZXYueG1sUEsFBgAAAAAEAAQA9QAAAIgDAAAAAA==&#10;"/>
                <v:oval id="Oval 107" o:spid="_x0000_s1048" style="position:absolute;left:865950;top:397727;width:114745;height:1156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MinVwgAA&#10;ANwAAAAPAAAAZHJzL2Rvd25yZXYueG1sRE9NS8NAEL0X/A/LCN6aTRoaJHZbikVoDx6Meh+y0yQ0&#10;Oxuy0zT+e7cgeJvH+5zNbna9mmgMnWcDWZKCIq697bgx8PX5tnwGFQTZYu+ZDPxQgN32YbHB0vob&#10;f9BUSaNiCIcSDbQiQ6l1qFtyGBI/EEfu7EeHEuHYaDviLYa7Xq/StNAOO44NLQ702lJ9qa7OwKHZ&#10;V8Wkc1nn58NR1pfv91OeGfP0OO9fQAnN8i/+cx9tnF9kcH8mXqC3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MyKdXCAAAA3AAAAA8AAAAAAAAAAAAAAAAAlwIAAGRycy9kb3du&#10;cmV2LnhtbFBLBQYAAAAABAAEAPUAAACGAwAAAAA=&#10;"/>
                <v:oval id="Oval 108" o:spid="_x0000_s1049" style="position:absolute;left:1880489;top:414128;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4LeiwQAA&#10;ANwAAAAPAAAAZHJzL2Rvd25yZXYueG1sRE9Na8JAEL0L/Q/LFLzpRoOhpK4iFUEPHhrb+5Adk2B2&#10;NmSnMf33XUHobR7vc9bb0bVqoD40ng0s5gko4tLbhisDX5fD7A1UEGSLrWcy8EsBtpuXyRpz6+/8&#10;SUMhlYohHHI0UIt0udahrMlhmPuOOHJX3zuUCPtK2x7vMdy1epkkmXbYcGyosaOPmspb8eMM7Ktd&#10;kQ06lVV63R9ldfs+n9KFMdPXcfcOSmiUf/HTfbRxfraExzPxAr35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o+C3osEAAADcAAAADwAAAAAAAAAAAAAAAACXAgAAZHJzL2Rvd25y&#10;ZXYueG1sUEsFBgAAAAAEAAQA9QAAAIUDAAAAAA==&#10;"/>
                <v:shapetype id="_x0000_t202" coordsize="21600,21600" o:spt="202" path="m0,0l0,21600,21600,21600,21600,0xe">
                  <v:stroke joinstyle="miter"/>
                  <v:path gradientshapeok="t" o:connecttype="rect"/>
                </v:shapetype>
                <v:shape id="Text Box 109" o:spid="_x0000_s1050" type="#_x0000_t202" style="position:absolute;left:481267;top:1932869;width:228664;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XWQ3wQAA&#10;ANwAAAAPAAAAZHJzL2Rvd25yZXYueG1sRE9La8JAEL4L/Q/LFHrT3fqija5SlEJPirEKvQ3ZMQlm&#10;Z0N2a+K/dwXB23x8z5kvO1uJCzW+dKzhfaBAEGfOlJxr+N1/9z9A+IBssHJMGq7kYbl46c0xMa7l&#10;HV3SkIsYwj5BDUUIdSKlzwqy6AeuJo7cyTUWQ4RNLk2DbQy3lRwqNZUWS44NBda0Kig7p/9Ww2Fz&#10;+juO1TZf20nduk5Jtp9S67fX7msGIlAXnuKH+8fE+dMR3J+JF8jF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wV1kN8EAAADcAAAADwAAAAAAAAAAAAAAAACXAgAAZHJzL2Rvd25y&#10;ZXYueG1sUEsFBgAAAAAEAAQA9QAAAIUDAAAAAA==&#10;" filled="f" stroked="f">
                  <v:textbox>
                    <w:txbxContent>
                      <w:p w14:paraId="1B638C89" w14:textId="77777777" w:rsidR="00EA1ADB" w:rsidRDefault="00EA1ADB" w:rsidP="006A0BC1">
                        <w:r>
                          <w:t>1</w:t>
                        </w:r>
                      </w:p>
                    </w:txbxContent>
                  </v:textbox>
                </v:shape>
                <v:shape id="Text Box 110" o:spid="_x0000_s1051" type="#_x0000_t202" style="position:absolute;left:1578356;top:1922208;width:228664;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tPxDwgAA&#10;ANwAAAAPAAAAZHJzL2Rvd25yZXYueG1sRE9Na8JAEL0L/odlBG9mV7GhplmlVAqeWrSt0NuQHZNg&#10;djZkt0n677sFwds83ufku9E2oqfO1441LBMFgrhwpuZSw+fH6+IRhA/IBhvHpOGXPOy200mOmXED&#10;H6k/hVLEEPYZaqhCaDMpfVGRRZ+4ljhyF9dZDBF2pTQdDjHcNnKlVCot1hwbKmzppaLievqxGr7e&#10;Lt/ntXov9/ahHdyoJNuN1Ho+G5+fQAQaw118cx9MnJ+u4f+ZeIHc/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60/EPCAAAA3AAAAA8AAAAAAAAAAAAAAAAAlwIAAGRycy9kb3du&#10;cmV2LnhtbFBLBQYAAAAABAAEAPUAAACGAwAAAAA=&#10;" filled="f" stroked="f">
                  <v:textbox>
                    <w:txbxContent>
                      <w:p w14:paraId="59CE4DC8" w14:textId="77777777" w:rsidR="00EA1ADB" w:rsidRDefault="00EA1ADB" w:rsidP="006A0BC1">
                        <w:r>
                          <w:t>2</w:t>
                        </w:r>
                      </w:p>
                    </w:txbxContent>
                  </v:textbox>
                </v:shape>
                <v:shape id="Text Box 111" o:spid="_x0000_s1052" type="#_x0000_t202" style="position:absolute;left:1927543;top:1407214;width:229489;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FnYwAAA&#10;ANwAAAAPAAAAZHJzL2Rvd25yZXYueG1sRE9Li8IwEL4L/ocwwt40UVbRahRRhD25rC/wNjRjW2wm&#10;pYm2++/NwoK3+fies1i1thRPqn3hWMNwoEAQp84UnGk4HXf9KQgfkA2WjknDL3lYLbudBSbGNfxD&#10;z0PIRAxhn6CGPIQqkdKnOVn0A1cRR+7maoshwjqTpsYmhttSjpSaSIsFx4YcK9rklN4PD6vhvL9d&#10;L5/qO9vacdW4Vkm2M6n1R69dz0EEasNb/O/+MnH+ZAx/z8QL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h+FnYwAAAANwAAAAPAAAAAAAAAAAAAAAAAJcCAABkcnMvZG93bnJl&#10;di54bWxQSwUGAAAAAAQABAD1AAAAhAMAAAAA&#10;" filled="f" stroked="f">
                  <v:textbox>
                    <w:txbxContent>
                      <w:p w14:paraId="19012092" w14:textId="77777777" w:rsidR="00EA1ADB" w:rsidRDefault="00EA1ADB" w:rsidP="006A0BC1">
                        <w:r>
                          <w:t>3</w:t>
                        </w:r>
                      </w:p>
                    </w:txbxContent>
                  </v:textbox>
                </v:shape>
                <v:shape id="Text Box 112" o:spid="_x0000_s1053" type="#_x0000_t202" style="position:absolute;left:927037;top:1341609;width:228664;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KsevwQAA&#10;ANwAAAAPAAAAZHJzL2Rvd25yZXYueG1sRE9Ni8IwEL0v+B/CCHtbE0WLVqOIi7AnZV0VvA3N2Bab&#10;SWmytv57IyzsbR7vcxarzlbiTo0vHWsYDhQI4syZknMNx5/txxSED8gGK8ek4UEeVsve2wJT41r+&#10;pvsh5CKGsE9RQxFCnUrps4Is+oGriSN3dY3FEGGTS9NgG8NtJUdKJdJiybGhwJo2BWW3w6/VcNpd&#10;L+ex2uefdlK3rlOS7Uxq/d7v1nMQgbrwL/5zf5k4P0ng9Uy8QC6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0SrHr8EAAADcAAAADwAAAAAAAAAAAAAAAACXAgAAZHJzL2Rvd25y&#10;ZXYueG1sUEsFBgAAAAAEAAQA9QAAAIUDAAAAAA==&#10;" filled="f" stroked="f">
                  <v:textbox>
                    <w:txbxContent>
                      <w:p w14:paraId="71A8A0E9" w14:textId="77777777" w:rsidR="00EA1ADB" w:rsidRDefault="00EA1ADB" w:rsidP="006A0BC1">
                        <w:r>
                          <w:t>4</w:t>
                        </w:r>
                      </w:p>
                    </w:txbxContent>
                  </v:textbox>
                </v:shape>
                <v:shape id="Text Box 113" o:spid="_x0000_s1054" type="#_x0000_t202" style="position:absolute;left:353314;top:536316;width:228664;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mI0wgAA&#10;ANwAAAAPAAAAZHJzL2Rvd25yZXYueG1sRE9La8JAEL4L/Q/LFHrT3YqPNrpKUQo9KcYq9DZkxySY&#10;nQ3ZrYn/3hUEb/PxPWe+7GwlLtT40rGG94ECQZw5U3Ku4Xf/3f8A4QOywcoxabiSh+XipTfHxLiW&#10;d3RJQy5iCPsENRQh1ImUPivIoh+4mjhyJ9dYDBE2uTQNtjHcVnKo1ERaLDk2FFjTqqDsnP5bDYfN&#10;6e84Utt8bcd16zol2X5Krd9eu68ZiEBdeIof7h8T50+mcH8mXiAXN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5mYjTCAAAA3AAAAA8AAAAAAAAAAAAAAAAAlwIAAGRycy9kb3du&#10;cmV2LnhtbFBLBQYAAAAABAAEAPUAAACGAwAAAAA=&#10;" filled="f" stroked="f">
                  <v:textbox>
                    <w:txbxContent>
                      <w:p w14:paraId="34A5EF45" w14:textId="77777777" w:rsidR="00EA1ADB" w:rsidRDefault="00EA1ADB" w:rsidP="006A0BC1">
                        <w:r>
                          <w:t>5</w:t>
                        </w:r>
                      </w:p>
                    </w:txbxContent>
                  </v:textbox>
                </v:shape>
                <v:shape id="Text Box 114" o:spid="_x0000_s1055" type="#_x0000_t202" style="position:absolute;left:1421511;top:558457;width:228664;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fZGxAAA&#10;ANwAAAAPAAAAZHJzL2Rvd25yZXYueG1sRI9Ba8JAEIXvQv/DMoXedLei0kZXKYrQU6XaCt6G7JgE&#10;s7Mhu5r03zsHobcZ3pv3vlmsel+rG7WxCmzhdWRAEefBVVxY+Dlsh2+gYkJ2WAcmC38UYbV8Giww&#10;c6Hjb7rtU6EkhGOGFsqUmkzrmJfkMY5CQyzaObQek6xtoV2LnYT7Wo+NmWmPFUtDiQ2tS8ov+6u3&#10;8Pt1Ph0nZlds/LTpQm80+3dt7ctz/zEHlahP/+bH9acT/JnQyjMygV7e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z/n2RsQAAADcAAAADwAAAAAAAAAAAAAAAACXAgAAZHJzL2Rv&#10;d25yZXYueG1sUEsFBgAAAAAEAAQA9QAAAIgDAAAAAA==&#10;" filled="f" stroked="f">
                  <v:textbox>
                    <w:txbxContent>
                      <w:p w14:paraId="093BD234" w14:textId="77777777" w:rsidR="00EA1ADB" w:rsidRDefault="00EA1ADB" w:rsidP="006A0BC1">
                        <w:r>
                          <w:t>6</w:t>
                        </w:r>
                      </w:p>
                    </w:txbxContent>
                  </v:textbox>
                </v:shape>
                <v:shape id="Text Box 115" o:spid="_x0000_s1056" type="#_x0000_t202" style="position:absolute;left:1938274;top:246016;width:228664;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tVPdwAAA&#10;ANwAAAAPAAAAZHJzL2Rvd25yZXYueG1sRE9Ni8IwEL0L/ocwgjdNlFXWrlFEWfCk6O4K3oZmbMs2&#10;k9JEW/+9EQRv83ifM1+2thQ3qn3hWMNoqEAQp84UnGn4/fkefILwAdlg6Zg03MnDctHtzDExruED&#10;3Y4hEzGEfYIa8hCqREqf5mTRD11FHLmLqy2GCOtMmhqbGG5LOVZqKi0WHBtyrGidU/p/vFoNf7vL&#10;+fSh9tnGTqrGtUqynUmt+7129QUiUBve4pd7a+L86Qyez8QL5OI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gtVPdwAAAANwAAAAPAAAAAAAAAAAAAAAAAJcCAABkcnMvZG93bnJl&#10;di54bWxQSwUGAAAAAAQABAD1AAAAhAMAAAAA&#10;" filled="f" stroked="f">
                  <v:textbox>
                    <w:txbxContent>
                      <w:p w14:paraId="13D554BD" w14:textId="77777777" w:rsidR="00EA1ADB" w:rsidRDefault="00EA1ADB" w:rsidP="006A0BC1">
                        <w:r>
                          <w:t>7</w:t>
                        </w:r>
                      </w:p>
                    </w:txbxContent>
                  </v:textbox>
                </v:shape>
                <v:shape id="Text Box 116" o:spid="_x0000_s1057" type="#_x0000_t202" style="position:absolute;left:952627;top:217314;width:228664;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VmydxQAA&#10;ANwAAAAPAAAAZHJzL2Rvd25yZXYueG1sRI9Pa8JAEMXvQr/DMoI33bWobVNXKRXBk0X7B3obsmMS&#10;mp0N2dXEb+8cCt5meG/e+81y3ftaXaiNVWAL04kBRZwHV3Fh4etzO34GFROywzowWbhShPXqYbDE&#10;zIWOD3Q5pkJJCMcMLZQpNZnWMS/JY5yEhli0U2g9JlnbQrsWOwn3tX40ZqE9ViwNJTb0XlL+dzx7&#10;C9/70+/PzHwUGz9vutAbzf5FWzsa9m+voBL16W7+v945wX8SfHlGJtCr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RWbJ3FAAAA3AAAAA8AAAAAAAAAAAAAAAAAlwIAAGRycy9k&#10;b3ducmV2LnhtbFBLBQYAAAAABAAEAPUAAACJAwAAAAA=&#10;" filled="f" stroked="f">
                  <v:textbox>
                    <w:txbxContent>
                      <w:p w14:paraId="4DC7ADBB" w14:textId="77777777" w:rsidR="00EA1ADB" w:rsidRDefault="00EA1ADB" w:rsidP="006A0BC1">
                        <w:r>
                          <w:t>8</w:t>
                        </w:r>
                      </w:p>
                    </w:txbxContent>
                  </v:textbox>
                </v:shape>
                <v:line id="Line 117" o:spid="_x0000_s1058" style="position:absolute;visibility:visible;mso-wrap-style:square" from="2578862,813494" to="2579688,19558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bPWOMQAAADcAAAADwAAAGRycy9kb3ducmV2LnhtbERPTWvCQBC9F/wPyxR6qxstpJK6irQI&#10;6kGqLbTHMTtNUrOzYXdN4r93BcHbPN7nTOe9qUVLzleWFYyGCQji3OqKCwXfX8vnCQgfkDXWlknB&#10;mTzMZ4OHKWbadryjdh8KEUPYZ6igDKHJpPR5SQb90DbEkfuzzmCI0BVSO+xiuKnlOElSabDi2FBi&#10;Q+8l5cf9ySjYvnym7WK9WfU/6/SQf+wOv/+dU+rpsV+8gQjUh7v45l7pOP91BNdn4gVyd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s9Y4xAAAANwAAAAPAAAAAAAAAAAA&#10;AAAAAKECAABkcnMvZG93bnJldi54bWxQSwUGAAAAAAQABAD5AAAAkgMAAAAA&#10;"/>
                <v:line id="Line 118" o:spid="_x0000_s1059" style="position:absolute;visibility:visible;mso-wrap-style:square" from="2578862,1955830" to="3605784,19566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WFIT8QAAADcAAAADwAAAGRycy9kb3ducmV2LnhtbERPTWvCQBC9F/wPywi91U0txJK6iiiC&#10;9iBqC+1xzE6T1Oxs2N0m8d+7gtDbPN7nTOe9qUVLzleWFTyPEhDEudUVFwo+P9ZPryB8QNZYWyYF&#10;F/Iwnw0epphp2/GB2mMoRAxhn6GCMoQmk9LnJRn0I9sQR+7HOoMhQldI7bCL4aaW4yRJpcGKY0OJ&#10;DS1Lys/HP6Ng97JP28X2fdN/bdNTvjqcvn87p9TjsF+8gQjUh3/x3b3Rcf5kDLdn4gVydgU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RYUhPxAAAANwAAAAPAAAAAAAAAAAA&#10;AAAAAKECAABkcnMvZG93bnJldi54bWxQSwUGAAAAAAQABAD5AAAAkgMAAAAA&#10;"/>
                <v:line id="Line 119" o:spid="_x0000_s1060" style="position:absolute;visibility:visible;mso-wrap-style:square" from="2578862,813494" to="3605784,81431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i3t1MQAAADcAAAADwAAAGRycy9kb3ducmV2LnhtbERPS2vCQBC+C/6HZYTedGOFVFJXEUtB&#10;eyj1Ae1xzE6TaHY27G6T9N93C4K3+fies1j1phYtOV9ZVjCdJCCIc6srLhScjq/jOQgfkDXWlknB&#10;L3lYLYeDBWbadryn9hAKEUPYZ6igDKHJpPR5SQb9xDbEkfu2zmCI0BVSO+xiuKnlY5Kk0mDFsaHE&#10;hjYl5dfDj1HwPvtI2/Xubdt/7tJz/rI/f106p9TDqF8/gwjUh7v45t7qOP9pBv/PxAvk8g8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Le3UxAAAANwAAAAPAAAAAAAAAAAA&#10;AAAAAKECAABkcnMvZG93bnJldi54bWxQSwUGAAAAAAQABAD5AAAAkgMAAAAA&#10;"/>
                <v:line id="Line 120" o:spid="_x0000_s1061" style="position:absolute;visibility:visible;mso-wrap-style:square" from="3605784,813494" to="3606610,19558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cR1oMUAAADcAAAADwAAAGRycy9kb3ducmV2LnhtbERPTWvCQBC9C/6HZYTedNNW0pK6irQU&#10;tAdRW2iPY3aaRLOzYXdN0n/vCkJv83ifM1v0phYtOV9ZVnA/SUAQ51ZXXCj4+nwfP4PwAVljbZkU&#10;/JGHxXw4mGGmbcc7avehEDGEfYYKyhCaTEqfl2TQT2xDHLlf6wyGCF0htcMuhptaPiRJKg1WHBtK&#10;bOi1pPy0PxsFm8dt2i7XH6v+e50e8rfd4efYOaXuRv3yBUSgPvyLb+6VjvOfpnB9Jl4g5x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scR1oMUAAADcAAAADwAAAAAAAAAA&#10;AAAAAAChAgAAZHJzL2Rvd25yZXYueG1sUEsFBgAAAAAEAAQA+QAAAJMDAAAAAA==&#10;"/>
                <v:line id="Line 121" o:spid="_x0000_s1062" style="position:absolute;flip:y;visibility:visible;mso-wrap-style:square" from="2578862,469891" to="2920619,81349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6xRRMUAAADcAAAADwAAAGRycy9kb3ducmV2LnhtbERPTUvDQBC9F/oflil4EbupVK1pNqUI&#10;Qg+9WCXF25gdsyHZ2bi7tvHfu4LQ2zze5xSb0fbiRD60jhUs5hkI4trplhsFb6/PNysQISJr7B2T&#10;gh8KsCmnkwJz7c78QqdDbEQK4ZCjAhPjkEsZakMWw9wNxIn7dN5iTNA3Uns8p3Dby9ssu5cWW04N&#10;Bgd6MlR3h2+rQK72119++7Hsqu54fDRVXQ3ve6WuZuN2DSLSGC/if/dOp/kPd/D3TLpAlr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B6xRRMUAAADcAAAADwAAAAAAAAAA&#10;AAAAAAChAgAAZHJzL2Rvd25yZXYueG1sUEsFBgAAAAAEAAQA+QAAAJMDAAAAAA==&#10;"/>
                <v:line id="Line 123" o:spid="_x0000_s1063" style="position:absolute;flip:y;visibility:visible;mso-wrap-style:square" from="2578862,1613048" to="2920619,19558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37PM8QAAADcAAAADwAAAGRycy9kb3ducmV2LnhtbERPTWsCMRC9C/6HMIVeSs1axOpqFCkU&#10;PHipyoq3cTPdLLuZbJNUt/++KRS8zeN9znLd21ZcyYfasYLxKANBXDpdc6XgeHh/noEIEVlj65gU&#10;/FCA9Wo4WGKu3Y0/6LqPlUghHHJUYGLscilDachiGLmOOHGfzluMCfpKao+3FG5b+ZJlU2mx5tRg&#10;sKM3Q2Wz/7YK5Gz39OU3l0lTNKfT3BRl0Z13Sj0+9JsFiEh9vIv/3Vud5r9O4e+ZdIFc/Q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3fs8zxAAAANwAAAAPAAAAAAAAAAAA&#10;AAAAAKECAABkcnMvZG93bnJldi54bWxQSwUGAAAAAAQABAD5AAAAkgMAAAAA&#10;"/>
                <v:line id="Line 128" o:spid="_x0000_s1064" style="position:absolute;flip:y;visibility:visible;mso-wrap-style:square" from="2920619,469891" to="2921445,16130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DJqqMQAAADcAAAADwAAAGRycy9kb3ducmV2LnhtbERPTWsCMRC9F/wPYYReimYtpepqFBGE&#10;HrzUlhVv42bcLLuZrEmq23/fFAq9zeN9znLd21bcyIfasYLJOANBXDpdc6Xg82M3moEIEVlj65gU&#10;fFOA9WrwsMRcuzu/0+0QK5FCOOSowMTY5VKG0pDFMHYdceIuzluMCfpKao/3FG5b+Zxlr9JizanB&#10;YEdbQ2Vz+LIK5Gz/dPWb80tTNMfj3BRl0Z32Sj0O+80CRKQ+/ov/3G86zZ9O4feZdIFc/Q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YMmqoxAAAANwAAAAPAAAAAAAAAAAA&#10;AAAAAKECAABkcnMvZG93bnJldi54bWxQSwUGAAAAAAQABAD5AAAAkgMAAAAA&#10;"/>
                <v:oval id="Oval 129" o:spid="_x0000_s1065" style="position:absolute;left:2523554;top:1879565;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0RaVxQAA&#10;ANwAAAAPAAAAZHJzL2Rvd25yZXYueG1sRI9BS8NAEIXvgv9hGaE3u2lDq8RuS2kR6sGDUe9DdpqE&#10;ZmdDdkzTf+8cBG8zvDfvfbPZTaEzIw2pjexgMc/AEFfRt1w7+Pp8fXwGkwTZYxeZHNwowW57f7fB&#10;wscrf9BYSm00hFOBDhqRvrA2VQ0FTPPYE6t2jkNA0XWorR/wquGhs8ssW9uALWtDgz0dGqou5U9w&#10;cKz35Xq0uazy8/Ekq8v3+1u+cG72MO1fwAhN8m/+uz55xX9SWn1GJ7Db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fRFpXFAAAA3AAAAA8AAAAAAAAAAAAAAAAAlwIAAGRycy9k&#10;b3ducmV2LnhtbFBLBQYAAAAABAAEAPUAAACJAwAAAAA=&#10;">
                  <v:textbox>
                    <w:txbxContent>
                      <w:p w14:paraId="1A554D54" w14:textId="77777777" w:rsidR="00EA1ADB" w:rsidRDefault="00EA1ADB" w:rsidP="006A0BC1"/>
                    </w:txbxContent>
                  </v:textbox>
                </v:oval>
                <v:oval id="Oval 130" o:spid="_x0000_s1066" style="position:absolute;left:3539744;top:1882025;width:115570;height:1131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cmq0xAAA&#10;ANwAAAAPAAAAZHJzL2Rvd25yZXYueG1sRI9Ba8JAEIXvhf6HZQre6kaDIqmriFKwhx6atvchOybB&#10;7GzITmP8951DobcZ3pv3vtnup9CZkYbURnawmGdgiKvoW64dfH2+Pm/AJEH22EUmB3dKsN89Pmyx&#10;8PHGHzSWUhsN4VSgg0akL6xNVUMB0zz2xKpd4hBQdB1q6we8aXjo7DLL1jZgy9rQYE/Hhqpr+RMc&#10;nOpDuR5tLqv8cjrL6vr9/pYvnJs9TYcXMEKT/Jv/rs9e8TeKr8/oBHb3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jHJqtMQAAADcAAAADwAAAAAAAAAAAAAAAACXAgAAZHJzL2Rv&#10;d25yZXYueG1sUEsFBgAAAAAEAAQA9QAAAIgDAAAAAA==&#10;"/>
                <v:oval id="Oval 132" o:spid="_x0000_s1067" style="position:absolute;left:2862009;top:1548263;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Ps8vwgAA&#10;ANwAAAAPAAAAZHJzL2Rvd25yZXYueG1sRE9NS8NAEL0L/odlBG92E0NLid2UYhHqwUNTvQ/ZaRKS&#10;nQ3ZMU3/fVcQepvH+5zNdna9mmgMrWcD6SIBRVx523Jt4Pv08bIGFQTZYu+ZDFwpwLZ4fNhgbv2F&#10;jzSVUqsYwiFHA43IkGsdqoYchoUfiCN39qNDiXCstR3xEsNdr1+TZKUdthwbGhzovaGqK3+dgX29&#10;K1eTzmSZnfcHWXY/X59Zaszz07x7AyU0y1387z7YOH+dwt8z8QJd3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M+zy/CAAAA3AAAAA8AAAAAAAAAAAAAAAAAlwIAAGRycy9kb3du&#10;cmV2LnhtbFBLBQYAAAAABAAEAPUAAACGAwAAAAA=&#10;"/>
                <v:oval id="Oval 133" o:spid="_x0000_s1068" style="position:absolute;left:2523554;top:753630;width:115570;height:11398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7FFYwQAA&#10;ANwAAAAPAAAAZHJzL2Rvd25yZXYueG1sRE9Na8JAEL0L/Q/LFHrTjQYlpK4ilYIeemi09yE7JsHs&#10;bMhOY/z3rlDobR7vc9bb0bVqoD40ng3MZwko4tLbhisD59PnNAMVBNli65kM3CnAdvMyWWNu/Y2/&#10;aSikUjGEQ44GapEu1zqUNTkMM98RR+7ie4cSYV9p2+MthrtWL5JkpR02HBtq7OijpvJa/DoD+2pX&#10;rAadyjK97A+yvP58HdO5MW+v4+4dlNAo/+I/98HG+dkCns/EC/Tm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E+xRWMEAAADcAAAADwAAAAAAAAAAAAAAAACXAgAAZHJzL2Rvd25y&#10;ZXYueG1sUEsFBgAAAAAEAAQA9QAAAIUDAAAAAA==&#10;"/>
                <v:oval id="Oval 134" o:spid="_x0000_s1069" style="position:absolute;left:3556254;top:769211;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oPTDwQAA&#10;ANwAAAAPAAAAZHJzL2Rvd25yZXYueG1sRE9Na8JAEL0L/odlCr3pRoMiqauIUrAHD43tfciOSTA7&#10;G7JjjP/eLQi9zeN9zno7uEb11IXas4HZNAFFXHhbc2ng5/w5WYEKgmyx8UwGHhRguxmP1phZf+dv&#10;6nMpVQzhkKGBSqTNtA5FRQ7D1LfEkbv4zqFE2JXadniP4a7R8yRZaoc1x4YKW9pXVFzzmzNwKHf5&#10;stepLNLL4SiL6+/pK50Z8/427D5ACQ3yL365jzbOX6Xw90y8QG+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fKD0w8EAAADcAAAADwAAAAAAAAAAAAAAAACXAgAAZHJzL2Rvd25y&#10;ZXYueG1sUEsFBgAAAAAEAAQA9QAAAIUDAAAAAA==&#10;"/>
                <v:oval id="Oval 135" o:spid="_x0000_s1070" style="position:absolute;left:2871915;top:410847;width:114745;height:1156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SWy3wQAA&#10;ANwAAAAPAAAAZHJzL2Rvd25yZXYueG1sRE9Na8JAEL0L/odlhN50Y6MiqatIRbAHD03b+5Adk2B2&#10;NmTHmP77riD0No/3OZvd4BrVUxdqzwbmswQUceFtzaWB76/jdA0qCLLFxjMZ+KUAu+14tMHM+jt/&#10;Up9LqWIIhwwNVCJtpnUoKnIYZr4ljtzFdw4lwq7UtsN7DHeNfk2SlXZYc2yosKX3ioprfnMGDuU+&#10;X/U6lWV6OZxkef05f6RzY14mw/4NlNAg/+Kn+2Tj/PUCHs/EC/T2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80lst8EAAADcAAAADwAAAAAAAAAAAAAAAACXAgAAZHJzL2Rvd25y&#10;ZXYueG1sUEsFBgAAAAAEAAQA9QAAAIUDAAAAAA==&#10;"/>
                <v:shape id="Text Box 137" o:spid="_x0000_s1071" type="#_x0000_t202" style="position:absolute;left:2488057;top:1945990;width:229489;height:2287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9L8iwAAA&#10;ANwAAAAPAAAAZHJzL2Rvd25yZXYueG1sRE9Ni8IwEL0L/ocwgjdNlFXcrlFEWfCk6O4K3oZmbMs2&#10;k9JEW/+9EQRv83ifM1+2thQ3qn3hWMNoqEAQp84UnGn4/fkezED4gGywdEwa7uRhueh25pgY1/CB&#10;bseQiRjCPkENeQhVIqVPc7Loh64ijtzF1RZDhHUmTY1NDLelHCs1lRYLjg05VrTOKf0/Xq2Gv93l&#10;fPpQ+2xjJ1XjWiXZfkqt+7129QUiUBve4pd7a+L82QSez8QL5OI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R9L8iwAAAANwAAAAPAAAAAAAAAAAAAAAAAJcCAABkcnMvZG93bnJl&#10;di54bWxQSwUGAAAAAAQABAD1AAAAhAMAAAAA&#10;" filled="f" stroked="f">
                  <v:textbox>
                    <w:txbxContent>
                      <w:p w14:paraId="4EB1A2D0" w14:textId="77777777" w:rsidR="00EA1ADB" w:rsidRDefault="00EA1ADB" w:rsidP="006A0BC1">
                        <w:r>
                          <w:t>1</w:t>
                        </w:r>
                      </w:p>
                    </w:txbxContent>
                  </v:textbox>
                </v:shape>
                <v:shape id="Text Box 138" o:spid="_x0000_s1072" type="#_x0000_t202" style="position:absolute;left:3585972;top:1935329;width:227013;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JiFVwAAA&#10;ANwAAAAPAAAAZHJzL2Rvd25yZXYueG1sRE9Ni8IwEL0L/ocwgjdNlFXcrlFEWfCk6O4K3oZmbMs2&#10;k9JEW/+9EQRv83ifM1+2thQ3qn3hWMNoqEAQp84UnGn4/fkezED4gGywdEwa7uRhueh25pgY1/CB&#10;bseQiRjCPkENeQhVIqVPc7Loh64ijtzF1RZDhHUmTY1NDLelHCs1lRYLjg05VrTOKf0/Xq2Gv93l&#10;fPpQ+2xjJ1XjWiXZfkqt+7129QUiUBve4pd7a+L82RSez8QL5OI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hJiFVwAAAANwAAAAPAAAAAAAAAAAAAAAAAJcCAABkcnMvZG93bnJl&#10;di54bWxQSwUGAAAAAAQABAD1AAAAhAMAAAAA&#10;" filled="f" stroked="f">
                  <v:textbox>
                    <w:txbxContent>
                      <w:p w14:paraId="4DFBAED3" w14:textId="77777777" w:rsidR="00EA1ADB" w:rsidRDefault="00EA1ADB" w:rsidP="006A0BC1">
                        <w:r>
                          <w:t>2</w:t>
                        </w:r>
                      </w:p>
                    </w:txbxContent>
                  </v:textbox>
                </v:shape>
                <v:shape id="Text Box 140" o:spid="_x0000_s1073" type="#_x0000_t202" style="position:absolute;left:2933827;top:1353910;width:229489;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aoTOwQAA&#10;ANwAAAAPAAAAZHJzL2Rvd25yZXYueG1sRE9Li8IwEL4v+B/CCN7WRNFVq1FEWfDk4hO8Dc3YFptJ&#10;abK2++83wsLe5uN7zmLV2lI8qfaFYw2DvgJBnDpTcKbhfPp8n4LwAdlg6Zg0/JCH1bLztsDEuIYP&#10;9DyGTMQQ9glqyEOoEil9mpNF33cVceTurrYYIqwzaWpsYrgt5VCpD2mx4NiQY0WbnNLH8dtquOzv&#10;t+tIfWVbO64a1yrJdia17nXb9RxEoDb8i//cOxPnTyfweiZeIJ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DmqEzsEAAADcAAAADwAAAAAAAAAAAAAAAACXAgAAZHJzL2Rvd25y&#10;ZXYueG1sUEsFBgAAAAAEAAQA9QAAAIUDAAAAAA==&#10;" filled="f" stroked="f">
                  <v:textbox>
                    <w:txbxContent>
                      <w:p w14:paraId="6F9C0FC8" w14:textId="77777777" w:rsidR="00EA1ADB" w:rsidRDefault="00EA1ADB" w:rsidP="006A0BC1">
                        <w:r>
                          <w:t>3</w:t>
                        </w:r>
                      </w:p>
                    </w:txbxContent>
                  </v:textbox>
                </v:shape>
                <v:shape id="Text Box 141" o:spid="_x0000_s1074" type="#_x0000_t202" style="position:absolute;left:2359279;top:549437;width:230315;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RC8xAAA&#10;ANwAAAAPAAAAZHJzL2Rvd25yZXYueG1sRI9Pa8JAEMXvBb/DMoK3uqvYYlNXEaXQU6X+KfQ2ZMck&#10;mJ0N2a1Jv71zELzN8N6895vFqve1ulIbq8AWJmMDijgPruLCwvHw8TwHFROywzowWfinCKvl4GmB&#10;mQsdf9N1nwolIRwztFCm1GRax7wkj3EcGmLRzqH1mGRtC+1a7CTc13pqzKv2WLE0lNjQpqT8sv/z&#10;Fk5f59+fmdkVW//SdKE3mv2btnY07NfvoBL16WG+X386wZ8LrTwjE+jl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UQvMQAAADcAAAADwAAAAAAAAAAAAAAAACXAgAAZHJzL2Rv&#10;d25yZXYueG1sUEsFBgAAAAAEAAQA9QAAAIgDAAAAAA==&#10;" filled="f" stroked="f">
                  <v:textbox>
                    <w:txbxContent>
                      <w:p w14:paraId="5FE7BA20" w14:textId="77777777" w:rsidR="00EA1ADB" w:rsidRDefault="00EA1ADB" w:rsidP="006A0BC1">
                        <w:r>
                          <w:t>4</w:t>
                        </w:r>
                      </w:p>
                    </w:txbxContent>
                  </v:textbox>
                </v:shape>
                <v:shape id="Text Box 142" o:spid="_x0000_s1075" type="#_x0000_t202" style="position:absolute;left:3429127;top:571578;width:227013;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ubUnwAAA&#10;ANwAAAAPAAAAZHJzL2Rvd25yZXYueG1sRE9Li8IwEL4L/ocwgjdNVlS0GkWUBU+K7gO8Dc3Ylm0m&#10;pcna+u+NIHibj+85y3VrS3Gj2heONXwMFQji1JmCMw3fX5+DGQgfkA2WjknDnTysV93OEhPjGj7R&#10;7RwyEUPYJ6ghD6FKpPRpThb90FXEkbu62mKIsM6kqbGJ4baUI6Wm0mLBsSHHirY5pX/nf6vh53C9&#10;/I7VMdvZSdW4Vkm2c6l1v9duFiACteEtfrn3Js6fzeH5TLxArh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QubUnwAAAANwAAAAPAAAAAAAAAAAAAAAAAJcCAABkcnMvZG93bnJl&#10;di54bWxQSwUGAAAAAAQABAD1AAAAhAMAAAAA&#10;" filled="f" stroked="f">
                  <v:textbox>
                    <w:txbxContent>
                      <w:p w14:paraId="3709393D" w14:textId="77777777" w:rsidR="00EA1ADB" w:rsidRDefault="00EA1ADB" w:rsidP="006A0BC1">
                        <w:r>
                          <w:t>5</w:t>
                        </w:r>
                      </w:p>
                    </w:txbxContent>
                  </v:textbox>
                </v:shape>
                <v:shape id="Text Box 144" o:spid="_x0000_s1076" type="#_x0000_t202" style="position:absolute;left:2958592;top:230435;width:229489;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WopnxAAA&#10;ANwAAAAPAAAAZHJzL2Rvd25yZXYueG1sRI9Ba8JAEIXvQv/DMoXedLelSo2uUloETxZjFbwN2TEJ&#10;zc6G7Griv+8cCr3N8N68981yPfhG3aiLdWALzxMDirgIrubSwvdhM34DFROywyYwWbhThPXqYbTE&#10;zIWe93TLU6kkhGOGFqqU2kzrWFTkMU5CSyzaJXQek6xdqV2HvYT7Rr8YM9Mea5aGClv6qKj4ya/e&#10;wnF3OZ9ezVf56adtHwaj2c+1tU+Pw/sCVKIh/Zv/rrdO8OeCL8/IBHr1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BFqKZ8QAAADcAAAADwAAAAAAAAAAAAAAAACXAgAAZHJzL2Rv&#10;d25yZXYueG1sUEsFBgAAAAAEAAQA9QAAAIgDAAAAAA==&#10;" filled="f" stroked="f">
                  <v:textbox>
                    <w:txbxContent>
                      <w:p w14:paraId="40DD4683" w14:textId="77777777" w:rsidR="00EA1ADB" w:rsidRDefault="00EA1ADB" w:rsidP="006A0BC1">
                        <w:r>
                          <w:t>6</w:t>
                        </w:r>
                      </w:p>
                    </w:txbxContent>
                  </v:textbox>
                </v:shape>
                <v:line id="Line 148" o:spid="_x0000_s1077" style="position:absolute;visibility:visible;mso-wrap-style:square" from="4250500,1963211" to="5278248,19640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b8wwsQAAADcAAAADwAAAGRycy9kb3ducmV2LnhtbERPTWvCQBC9F/wPyxR6qxsthJq6irQI&#10;6kGqLbTHMTtNUrOzYXdN4r93BcHbPN7nTOe9qUVLzleWFYyGCQji3OqKCwXfX8vnVxA+IGusLZOC&#10;M3mYzwYPU8y07XhH7T4UIoawz1BBGUKTSenzkgz6oW2II/dnncEQoSukdtjFcFPLcZKk0mDFsaHE&#10;ht5Lyo/7k1GwfflM28V6s+p/1ukh/9gdfv87p9TTY794AxGoD3fxzb3Scf5kBNdn4gVyd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RvzDCxAAAANwAAAAPAAAAAAAAAAAA&#10;AAAAAKECAABkcnMvZG93bnJldi54bWxQSwUGAAAAAAQABAD5AAAAkgMAAAAA&#10;"/>
                <v:shape id="Text Box 167" o:spid="_x0000_s1078" type="#_x0000_t202" style="position:absolute;left:4159695;top:1953370;width:229489;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jN6DwAAA&#10;ANwAAAAPAAAAZHJzL2Rvd25yZXYueG1sRE9Ni8IwEL0L+x/CLHjTZEVltxplUQRPinVX8DY0Y1ts&#10;JqWJtv57cxA8Pt73fNnZStyp8aVjDV9DBYI4c6bkXMPfcTP4BuEDssHKMWl4kIfl4qM3x8S4lg90&#10;T0MuYgj7BDUUIdSJlD4ryKIfupo4chfXWAwRNrk0DbYx3FZypNRUWiw5NhRY06qg7JrerIb/3eV8&#10;Gqt9vraTunWdkmx/pNb9z+53BiJQF97il3trNExVXBvPxCMgF0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SjN6DwAAAANwAAAAPAAAAAAAAAAAAAAAAAJcCAABkcnMvZG93bnJl&#10;di54bWxQSwUGAAAAAAQABAD1AAAAhAMAAAAA&#10;" filled="f" stroked="f">
                  <v:textbox>
                    <w:txbxContent>
                      <w:p w14:paraId="499F14C6" w14:textId="77777777" w:rsidR="00EA1ADB" w:rsidRDefault="00EA1ADB" w:rsidP="006A0BC1">
                        <w:r>
                          <w:t>1</w:t>
                        </w:r>
                      </w:p>
                    </w:txbxContent>
                  </v:textbox>
                </v:shape>
                <v:shape id="Text Box 168" o:spid="_x0000_s1079" type="#_x0000_t202" style="position:absolute;left:5257610;top:1942709;width:227838;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wHsYwgAA&#10;ANwAAAAPAAAAZHJzL2Rvd25yZXYueG1sRI9Bi8IwFITvgv8hPMGbJsoqa9cooix4UnR3BW+P5tmW&#10;bV5KE23990YQPA4z8w0zX7a2FDeqfeFYw2ioQBCnzhScafj9+R58gvAB2WDpmDTcycNy0e3MMTGu&#10;4QPdjiETEcI+QQ15CFUipU9zsuiHriKO3sXVFkOUdSZNjU2E21KOlZpKiwXHhRwrWueU/h+vVsPf&#10;7nI+fah9trGTqnGtkmxnUut+r119gQjUhnf41d4aDVM1g+eZeATk4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3AexjCAAAA3AAAAA8AAAAAAAAAAAAAAAAAlwIAAGRycy9kb3du&#10;cmV2LnhtbFBLBQYAAAAABAAEAPUAAACGAwAAAAA=&#10;" filled="f" stroked="f">
                  <v:textbox>
                    <w:txbxContent>
                      <w:p w14:paraId="77050537" w14:textId="77777777" w:rsidR="00EA1ADB" w:rsidRDefault="00EA1ADB" w:rsidP="006A0BC1">
                        <w:r>
                          <w:t>2</w:t>
                        </w:r>
                      </w:p>
                    </w:txbxContent>
                  </v:textbox>
                </v:shape>
                <v:shape id="Text Box 170" o:spid="_x0000_s1080" type="#_x0000_t202" style="position:absolute;left:4669028;top:1417054;width:230315;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I0RYwAAA&#10;ANwAAAAPAAAAZHJzL2Rvd25yZXYueG1sRE9Ni8IwEL0L/ocwwt40UVTcahRxEfakWHcXvA3N2Bab&#10;SWmytv57cxA8Pt73atPZStyp8aVjDeORAkGcOVNyruHnvB8uQPiAbLByTBoe5GGz7vdWmBjX8onu&#10;achFDGGfoIYihDqR0mcFWfQjVxNH7uoaiyHCJpemwTaG20pOlJpLiyXHhgJr2hWU3dJ/q+H3cL38&#10;TdUx/7KzunWdkmw/pdYfg267BBGoC2/xy/1tNMzHcX48E4+AXD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pI0RYwAAAANwAAAAPAAAAAAAAAAAAAAAAAJcCAABkcnMvZG93bnJl&#10;di54bWxQSwUGAAAAAAQABAD1AAAAhAMAAAAA&#10;" filled="f" stroked="f">
                  <v:textbox>
                    <w:txbxContent>
                      <w:p w14:paraId="7ADDD89D" w14:textId="77777777" w:rsidR="00EA1ADB" w:rsidRDefault="00EA1ADB" w:rsidP="006A0BC1">
                        <w:r>
                          <w:t>3</w:t>
                        </w:r>
                      </w:p>
                    </w:txbxContent>
                  </v:textbox>
                </v:shape>
                <v:shape id="Text Box 171" o:spid="_x0000_s1081" type="#_x0000_t202" style="position:absolute;left:4437063;top:589619;width:228664;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b+HDwwAA&#10;ANwAAAAPAAAAZHJzL2Rvd25yZXYueG1sRI9Ba8JAFITvBf/D8gremt1IFY2uIpaCJ6XaCt4e2WcS&#10;mn0bslsT/70rFDwOM/MNs1j1thZXan3lWEOaKBDEuTMVFxq+j59vUxA+IBusHZOGG3lYLQcvC8yM&#10;6/iLrodQiAhhn6GGMoQmk9LnJVn0iWuIo3dxrcUQZVtI02IX4baWI6Um0mLFcaHEhjYl5b+HP6vh&#10;Z3c5n97Vvviw46ZzvZJsZ1Lr4Wu/noMI1Idn+L+9NRomaQqPM/EIyO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Gb+HDwwAAANwAAAAPAAAAAAAAAAAAAAAAAJcCAABkcnMvZG93&#10;bnJldi54bWxQSwUGAAAAAAQABAD1AAAAhwMAAAAA&#10;" filled="f" stroked="f">
                  <v:textbox>
                    <w:txbxContent>
                      <w:p w14:paraId="49065BC5" w14:textId="77777777" w:rsidR="00EA1ADB" w:rsidRDefault="00EA1ADB" w:rsidP="006A0BC1">
                        <w:r>
                          <w:t>4</w:t>
                        </w:r>
                      </w:p>
                    </w:txbxContent>
                  </v:textbox>
                </v:shape>
                <v:line id="Line 201" o:spid="_x0000_s1082" style="position:absolute;flip:y;visibility:visible;mso-wrap-style:square" from="4229037,1599927" to="4686364,19427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TDh9cYAAADcAAAADwAAAGRycy9kb3ducmV2LnhtbESPQWsCMRSE74X+h/AEL0WzShFdjSKF&#10;Qg9eqmWlt+fmuVl287JNUl3/fVMQPA4z8w2z2vS2FRfyoXasYDLOQBCXTtdcKfg6vI/mIEJE1tg6&#10;JgU3CrBZPz+tMNfuyp902cdKJAiHHBWYGLtcylAashjGriNO3tl5izFJX0nt8ZrgtpXTLJtJizWn&#10;BYMdvRkqm/2vVSDnu5cfvz29NkVzPC5MURbd906p4aDfLkFE6uMjfG9/aAWzyRT+z6QjINd/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Uw4fXGAAAA3AAAAA8AAAAAAAAA&#10;AAAAAAAAoQIAAGRycy9kb3ducmV2LnhtbFBLBQYAAAAABAAEAPkAAACUAwAAAAA=&#10;"/>
                <v:line id="Line 203" o:spid="_x0000_s1083" style="position:absolute;flip:y;visibility:visible;mso-wrap-style:square" from="4686364,800373" to="4686364,15999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xEbsYAAADcAAAADwAAAGRycy9kb3ducmV2LnhtbESPQWsCMRSE70L/Q3iFXopmbYvY1Sgi&#10;CB68VGWlt+fmdbPs5mWbRN3++6ZQ8DjMzDfMfNnbVlzJh9qxgvEoA0FcOl1zpeB42AynIEJE1tg6&#10;JgU/FGC5eBjMMdfuxh903cdKJAiHHBWYGLtcylAashhGriNO3pfzFmOSvpLa4y3BbStfsmwiLdac&#10;Fgx2tDZUNvuLVSCnu+dvvzq/NUVzOr2boiy6z51ST4/9agYiUh/v4f/2ViuYjF/h70w6AnLxC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p8RG7GAAAA3AAAAA8AAAAAAAAA&#10;AAAAAAAAoQIAAGRycy9kb3ducmV2LnhtbFBLBQYAAAAABAAEAPkAAACUAwAAAAA=&#10;"/>
                <v:line id="Line 202" o:spid="_x0000_s1084" style="position:absolute;flip:x y;visibility:visible;mso-wrap-style:square" from="4686364,1599927" to="5257610,19427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XknMQAAADcAAAADwAAAGRycy9kb3ducmV2LnhtbESPT4vCMBTE74LfITxhL7KmdaVINYoI&#10;LntS/MdeH82zLTYvpcna6qffCILHYWZ+w8yXnanEjRpXWlYQjyIQxJnVJecKTsfN5xSE88gaK8uk&#10;4E4Olot+b46pti3v6XbwuQgQdikqKLyvUyldVpBBN7I1cfAutjHog2xyqRtsA9xUchxFiTRYclgo&#10;sKZ1Qdn18GcUIG8fX9M2pon8pl833u6Gq/NFqY9Bt5qB8NT5d/jV/tEKkngCzzPhCMjF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v5eScxAAAANwAAAAPAAAAAAAAAAAA&#10;AAAAAKECAABkcnMvZG93bnJldi54bWxQSwUGAAAAAAQABAD5AAAAkgMAAAAA&#10;"/>
                <v:oval id="Oval 162" o:spid="_x0000_s1085" style="position:absolute;left:4632706;top:1558104;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pZHOxAAA&#10;ANwAAAAPAAAAZHJzL2Rvd25yZXYueG1sRI/BasMwEETvhfyD2EJujewam+JGCSEhkB56qJPeF2tj&#10;m1grY20d9++rQqHHYWbeMOvt7Ho10Rg6zwbSVQKKuPa248bA5Xx8egEVBNli75kMfFOA7WbxsMbS&#10;+jt/0FRJoyKEQ4kGWpGh1DrULTkMKz8QR+/qR4cS5dhoO+I9wl2vn5Ok0A47jgstDrRvqb5VX87A&#10;odlVxaQzybPr4ST57fP9LUuNWT7Ou1dQQrP8h//aJ2ugSHP4PROPgN7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KWRzsQAAADcAAAADwAAAAAAAAAAAAAAAACXAgAAZHJzL2Rv&#10;d25yZXYueG1sUEsFBgAAAAAEAAQA9QAAAIgDAAAAAA==&#10;"/>
                <v:line id="Line 204" o:spid="_x0000_s1086" style="position:absolute;flip:y;visibility:visible;mso-wrap-style:square" from="4229037,800373" to="4686364,19427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gvn9sYAAADcAAAADwAAAGRycy9kb3ducmV2LnhtbESPQWsCMRSE70L/Q3gFL6JZiyx2axQp&#10;FHrwoi0rvT03r5tlNy/bJNX13xuh0OMwM98wq81gO3EmHxrHCuazDARx5XTDtYLPj7fpEkSIyBo7&#10;x6TgSgE264fRCgvtLryn8yHWIkE4FKjAxNgXUobKkMUwcz1x8r6dtxiT9LXUHi8Jbjv5lGW5tNhw&#10;WjDY06uhqj38WgVyuZv8+O1p0Zbt8fhsyqrsv3ZKjR+H7QuISEP8D/+137WCfJ7D/Uw6AnJ9A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oL5/bGAAAA3AAAAA8AAAAAAAAA&#10;AAAAAAAAoQIAAGRycy9kb3ducmV2LnhtbFBLBQYAAAAABAAEAPkAAACUAwAAAAA=&#10;"/>
                <v:oval id="Oval 159" o:spid="_x0000_s1087" style="position:absolute;left:4195191;top:1886946;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O6oixAAA&#10;ANwAAAAPAAAAZHJzL2Rvd25yZXYueG1sRI9Ba8JAFITvhf6H5Qne6iYNxhJdRSqCPfTQaO+P7DMJ&#10;Zt+G7GtM/323UOhxmJlvmM1ucp0aaQitZwPpIgFFXHnbcm3gcj4+vYAKgmyx80wGvinAbvv4sMHC&#10;+jt/0FhKrSKEQ4EGGpG+0DpUDTkMC98TR+/qB4cS5VBrO+A9wl2nn5Mk1w5bjgsN9vTaUHUrv5yB&#10;Q70v81Fnssyuh5Msb5/vb1lqzHw27deghCb5D/+1T9ZAnq7g90w8Anr7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zuqIsQAAADcAAAADwAAAAAAAAAAAAAAAACXAgAAZHJzL2Rv&#10;d25yZXYueG1sUEsFBgAAAAAEAAQA9QAAAIgDAAAAAA==&#10;">
                  <v:textbox>
                    <w:txbxContent>
                      <w:p w14:paraId="31346D08" w14:textId="77777777" w:rsidR="00EA1ADB" w:rsidRDefault="00EA1ADB" w:rsidP="006A0BC1"/>
                    </w:txbxContent>
                  </v:textbox>
                </v:oval>
                <v:line id="Line 205" o:spid="_x0000_s1088" style="position:absolute;flip:x y;visibility:visible;mso-wrap-style:square" from="4686364,800373" to="5257610,19427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qjumcAAAADcAAAADwAAAGRycy9kb3ducmV2LnhtbERPy4rCMBTdC/5DuIIb0bTOIFKNIoLi&#10;ShkfuL0017bY3JQm2jpfbxaCy8N5z5etKcWTaldYVhCPIhDEqdUFZwrOp81wCsJ5ZI2lZVLwIgfL&#10;Rbczx0Tbhv/oefSZCCHsElSQe18lUro0J4NuZCviwN1sbdAHWGdS19iEcFPKcRRNpMGCQ0OOFa1z&#10;Su/Hh1GAvP//mTYx/cotXd14fxisLjel+r12NQPhqfVf8ce90womcVgbzoQjIBdv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C6o7pnAAAAA3AAAAA8AAAAAAAAAAAAAAAAA&#10;oQIAAGRycy9kb3ducmV2LnhtbFBLBQYAAAAABAAEAPkAAACOAwAAAAA=&#10;"/>
                <v:oval id="Oval 163" o:spid="_x0000_s1089" style="position:absolute;left:4619498;top:770851;width:115570;height:11398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6JvLxAAA&#10;ANwAAAAPAAAAZHJzL2Rvd25yZXYueG1sRI9Ba8JAFITvhf6H5Qne6iYNBhtdRSqCPfTQaO+P7DMJ&#10;Zt+G7GtM/323UOhxmJlvmM1ucp0aaQitZwPpIgFFXHnbcm3gcj4+rUAFQbbYeSYD3xRgt3182GBh&#10;/Z0/aCylVhHCoUADjUhfaB2qhhyGhe+Jo3f1g0OJcqi1HfAe4a7Tz0mSa4ctx4UGe3ptqLqVX87A&#10;od6X+agzWWbXw0mWt8/3tyw1Zj6b9mtQQpP8h//aJ2sgT1/g90w8Anr7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eiby8QAAADcAAAADwAAAAAAAAAAAAAAAACXAgAAZHJzL2Rv&#10;d25yZXYueG1sUEsFBgAAAAAEAAQA9QAAAIgDAAAAAA==&#10;"/>
                <v:oval id="Oval 160" o:spid="_x0000_s1090" style="position:absolute;left:5212207;top:1889406;width:115570;height:11398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vvjrwAAA&#10;ANwAAAAPAAAAZHJzL2Rvd25yZXYueG1sRE9Na8JAEL0L/odlCr3pRoOhpK4iSsEePBjtfciOSTA7&#10;G7LTmP777kHw+Hjf6+3oWjVQHxrPBhbzBBRx6W3DlYHr5Wv2ASoIssXWMxn4owDbzXSyxtz6B59p&#10;KKRSMYRDjgZqkS7XOpQ1OQxz3xFH7uZ7hxJhX2nb4yOGu1YvkyTTDhuODTV2tK+pvBe/zsCh2hXZ&#10;oFNZpbfDUVb3n9N3ujDm/W3cfYISGuUlfrqP1kC2jPPjmXgE9OY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qvvjrwAAAANwAAAAPAAAAAAAAAAAAAAAAAJcCAABkcnMvZG93bnJl&#10;di54bWxQSwUGAAAAAAQABAD1AAAAhAMAAAAA&#10;"/>
                <w10:wrap anchory="line"/>
              </v:group>
            </w:pict>
          </mc:Fallback>
        </mc:AlternateContent>
      </w:r>
      <w:r>
        <w:rPr>
          <w:noProof/>
        </w:rPr>
        <mc:AlternateContent>
          <mc:Choice Requires="wps">
            <w:drawing>
              <wp:inline distT="0" distB="0" distL="0" distR="0" wp14:anchorId="27636076" wp14:editId="2A785BBF">
                <wp:extent cx="5948045" cy="2399030"/>
                <wp:effectExtent l="0" t="0" r="0" b="0"/>
                <wp:docPr id="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3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3123E818" id="AutoShape 1" o:spid="_x0000_s1026" style="width:468.35pt;height:18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rpmtQIAALkFAAAOAAAAZHJzL2Uyb0RvYy54bWysVG1vmzAQ/j5p/8Hyd8pLTQKopGpDmCZ1&#10;W6VuP8ABE6yBzWwnpKv233c2TZq0X6ZtfLBs3/nuee4e7up633dox5TmUuQ4vAgwYqKSNRebHH/7&#10;WnoJRtpQUdNOCpbjR6bx9eL9u6txyFgkW9nVTCEIInQ2DjlujRky39dVy3qqL+TABBgbqXpq4Kg2&#10;fq3oCNH7zo+CYOaPUtWDkhXTGm6LyYgXLn7TsMp8aRrNDOpyDNiMW5Vb13b1F1c02yg6tLx6hkH/&#10;AkVPuYCkx1AFNRRtFX8TqueVklo25qKSvS+bhlfMcQA2YfCKzUNLB+a4QHH0cCyT/n9hq8+7e4V4&#10;neM5RoL20KKbrZEuMwptecZBZ+D1MNwrS1APd7L6rpGQy5aKDbvRAxQZWg/PD1dKybFltAacLoR/&#10;FsMeNERD6/GTrCEhhYSuePtG9TYHlAXtXY8ejz1ie4MquIxTkgQkxqgCW3SZpsGl66JPs8PzQWnz&#10;gcke2U2OFeBz4enuThtgBK4HF5tNyJJ3nRNCJ84uwHG6geTw1NosDNfXpzRIV8kqIR6JZiuPBEXh&#10;3ZRL4s3KcB4Xl8VyWYS/bN6QZC2vayZsmoPGQvJnPXxW+6SOo8q07Hhtw1lIWm3Wy06hHQWNl+6z&#10;fQPwJ27+OQxnBi6vKIURCW6j1CtnydwjJYm9dB4kXhCmt+ksICkpynNKd1ywf6eExhyncRS7Lp2A&#10;fsUtcN9bbjTruYEp0vE+x8nRiWZWgytRu9Yayrtpf1IKC/+lFFCxQ6OdYq1IJ/2vZf0IglUS5ART&#10;BOYdbFqpfmI0wuzIsf6xpYph1H0UIPo0JMQOG3cg8TyCgzq1rE8tVFQQKscGo2m7NNOA2g6Kb1rI&#10;FLrCCGn/zIY7CdufaEIF+O0B5oNj8jzL7AA6PTuvl4m7+A0AAP//AwBQSwMEFAAGAAgAAAAhANoB&#10;MV7eAAAABQEAAA8AAABkcnMvZG93bnJldi54bWxMj0FLw0AQhe9C/8MyBS9iN1poasymlIJYRCim&#10;2vM2Oyah2dk0u03iv3f0opeBx3u89026Gm0jeux87UjB3SwCgVQ4U1Op4H3/dLsE4YMmoxtHqOAL&#10;PayyyVWqE+MGesM+D6XgEvKJVlCF0CZS+qJCq/3MtUjsfbrO6sCyK6Xp9MDltpH3UbSQVtfEC5Vu&#10;cVNhccovVsFQ7PrD/vVZ7m4OW0fn7XmTf7wodT0d148gAo7hLww/+IwOGTMd3YWMF40CfiT8XvYe&#10;5osYxFHBPI6XILNU/qfPvgEAAP//AwBQSwECLQAUAAYACAAAACEAtoM4kv4AAADhAQAAEwAAAAAA&#10;AAAAAAAAAAAAAAAAW0NvbnRlbnRfVHlwZXNdLnhtbFBLAQItABQABgAIAAAAIQA4/SH/1gAAAJQB&#10;AAALAAAAAAAAAAAAAAAAAC8BAABfcmVscy8ucmVsc1BLAQItABQABgAIAAAAIQDOIrpmtQIAALkF&#10;AAAOAAAAAAAAAAAAAAAAAC4CAABkcnMvZTJvRG9jLnhtbFBLAQItABQABgAIAAAAIQDaATFe3gAA&#10;AAUBAAAPAAAAAAAAAAAAAAAAAA8FAABkcnMvZG93bnJldi54bWxQSwUGAAAAAAQABADzAAAAGgYA&#10;AAAA&#10;" filled="f" stroked="f">
                <o:lock v:ext="edit" aspectratio="t"/>
                <w10:anchorlock/>
              </v:rect>
            </w:pict>
          </mc:Fallback>
        </mc:AlternateContent>
      </w:r>
    </w:p>
    <w:p w14:paraId="46514472" w14:textId="3C4A0D96" w:rsidR="006A0BC1" w:rsidRPr="00DF40FE" w:rsidRDefault="006A0BC1" w:rsidP="006F720E">
      <w:pPr>
        <w:pStyle w:val="Caption"/>
      </w:pPr>
      <w:r w:rsidRPr="00DF40FE">
        <w:t xml:space="preserve">Figure </w:t>
      </w:r>
      <w:ins w:id="1760" w:author="Gerard" w:date="2015-06-21T21:55:00Z">
        <w:r w:rsidR="00744BB0">
          <w:fldChar w:fldCharType="begin"/>
        </w:r>
        <w:r w:rsidR="00744BB0">
          <w:instrText xml:space="preserve"> STYLEREF 1 \s </w:instrText>
        </w:r>
      </w:ins>
      <w:r w:rsidR="00744BB0">
        <w:fldChar w:fldCharType="separate"/>
      </w:r>
      <w:r w:rsidR="00CA5DEE">
        <w:rPr>
          <w:noProof/>
        </w:rPr>
        <w:t>3</w:t>
      </w:r>
      <w:ins w:id="1761" w:author="Gerard" w:date="2015-06-21T21:55:00Z">
        <w:r w:rsidR="00744BB0">
          <w:fldChar w:fldCharType="end"/>
        </w:r>
        <w:r w:rsidR="00744BB0">
          <w:noBreakHyphen/>
        </w:r>
        <w:r w:rsidR="00744BB0">
          <w:fldChar w:fldCharType="begin"/>
        </w:r>
        <w:r w:rsidR="00744BB0">
          <w:instrText xml:space="preserve"> SEQ Figure \* ARABIC \s 1 </w:instrText>
        </w:r>
      </w:ins>
      <w:r w:rsidR="00744BB0">
        <w:fldChar w:fldCharType="separate"/>
      </w:r>
      <w:ins w:id="1762" w:author="Gerard" w:date="2015-09-18T18:20:00Z">
        <w:r w:rsidR="00CA5DEE">
          <w:rPr>
            <w:noProof/>
          </w:rPr>
          <w:t>1</w:t>
        </w:r>
      </w:ins>
      <w:ins w:id="1763" w:author="Gerard" w:date="2015-06-21T21:55:00Z">
        <w:r w:rsidR="00744BB0">
          <w:fldChar w:fldCharType="end"/>
        </w:r>
      </w:ins>
      <w:del w:id="1764" w:author="Gerard" w:date="2015-06-21T21:55:00Z">
        <w:r w:rsidR="00895565" w:rsidDel="00744BB0">
          <w:fldChar w:fldCharType="begin"/>
        </w:r>
        <w:r w:rsidR="00895565" w:rsidDel="00744BB0">
          <w:delInstrText xml:space="preserve"> STYLEREF 1 \s </w:delInstrText>
        </w:r>
        <w:r w:rsidR="00895565" w:rsidDel="00744BB0">
          <w:fldChar w:fldCharType="separate"/>
        </w:r>
        <w:r w:rsidR="00C00DDA" w:rsidDel="00744BB0">
          <w:rPr>
            <w:noProof/>
          </w:rPr>
          <w:delText>3</w:delText>
        </w:r>
        <w:r w:rsidR="00895565" w:rsidDel="00744BB0">
          <w:rPr>
            <w:noProof/>
          </w:rPr>
          <w:fldChar w:fldCharType="end"/>
        </w:r>
        <w:r w:rsidRPr="00DF40FE" w:rsidDel="00744BB0">
          <w:noBreakHyphen/>
        </w:r>
        <w:r w:rsidR="00895565" w:rsidDel="00744BB0">
          <w:fldChar w:fldCharType="begin"/>
        </w:r>
        <w:r w:rsidR="00895565" w:rsidDel="00744BB0">
          <w:delInstrText xml:space="preserve"> SEQ Figure \* ARABIC \s 1 </w:delInstrText>
        </w:r>
        <w:r w:rsidR="00895565" w:rsidDel="00744BB0">
          <w:fldChar w:fldCharType="separate"/>
        </w:r>
        <w:r w:rsidR="00C00DDA" w:rsidDel="00744BB0">
          <w:rPr>
            <w:noProof/>
          </w:rPr>
          <w:delText>1</w:delText>
        </w:r>
        <w:r w:rsidR="00895565" w:rsidDel="00744BB0">
          <w:rPr>
            <w:noProof/>
          </w:rPr>
          <w:fldChar w:fldCharType="end"/>
        </w:r>
      </w:del>
      <w:r w:rsidRPr="00DF40FE">
        <w:t>. Node numbering for solid elements.</w:t>
      </w:r>
    </w:p>
    <w:p w14:paraId="36BB92B2" w14:textId="77777777" w:rsidR="006A0BC1" w:rsidRPr="00783FD3" w:rsidRDefault="006A0BC1" w:rsidP="006A0BC1"/>
    <w:p w14:paraId="54F782DD" w14:textId="77777777" w:rsidR="006A0BC1" w:rsidRDefault="006A0BC1" w:rsidP="006A0BC1">
      <w:pPr>
        <w:pStyle w:val="Heading4"/>
      </w:pPr>
      <w:bookmarkStart w:id="1765" w:name="_Toc304219787"/>
      <w:r>
        <w:t>Shell Elements</w:t>
      </w:r>
      <w:bookmarkEnd w:id="1765"/>
    </w:p>
    <w:p w14:paraId="7BAD58BB" w14:textId="1A898EA3" w:rsidR="006A0BC1" w:rsidRDefault="006A0BC1" w:rsidP="00194632">
      <w:r>
        <w:t xml:space="preserve">FEBio currently supports a 4-noded quadrilateral and a 3-noded triangular shell element. </w:t>
      </w:r>
    </w:p>
    <w:p w14:paraId="4431E6FC" w14:textId="77777777" w:rsidR="006A0BC1" w:rsidRDefault="006A0BC1" w:rsidP="006A0BC1"/>
    <w:p w14:paraId="49771E7F" w14:textId="77777777" w:rsidR="006A0BC1" w:rsidRDefault="007F2961" w:rsidP="006A0BC1">
      <w:pPr>
        <w:keepNext/>
      </w:pPr>
      <w:r>
        <w:rPr>
          <w:noProof/>
        </w:rPr>
        <mc:AlternateContent>
          <mc:Choice Requires="wpc">
            <w:drawing>
              <wp:anchor distT="0" distB="0" distL="114300" distR="114300" simplePos="0" relativeHeight="251651072" behindDoc="0" locked="0" layoutInCell="1" allowOverlap="1" wp14:anchorId="66646FCC" wp14:editId="3621D4E7">
                <wp:simplePos x="0" y="0"/>
                <wp:positionH relativeFrom="character">
                  <wp:posOffset>0</wp:posOffset>
                </wp:positionH>
                <wp:positionV relativeFrom="line">
                  <wp:posOffset>0</wp:posOffset>
                </wp:positionV>
                <wp:extent cx="5943600" cy="2171700"/>
                <wp:effectExtent l="0" t="0" r="0" b="0"/>
                <wp:wrapNone/>
                <wp:docPr id="179" name="Canvas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99" name="Line 180"/>
                        <wps:cNvCnPr/>
                        <wps:spPr bwMode="auto">
                          <a:xfrm flipV="1">
                            <a:off x="7999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0" name="Line 181"/>
                        <wps:cNvCnPr/>
                        <wps:spPr bwMode="auto">
                          <a:xfrm>
                            <a:off x="799910" y="1600071"/>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1" name="Line 182"/>
                        <wps:cNvCnPr/>
                        <wps:spPr bwMode="auto">
                          <a:xfrm flipV="1">
                            <a:off x="22858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2" name="Line 183"/>
                        <wps:cNvCnPr/>
                        <wps:spPr bwMode="auto">
                          <a:xfrm>
                            <a:off x="1257237" y="571629"/>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3" name="Line 184"/>
                        <wps:cNvCnPr/>
                        <wps:spPr bwMode="auto">
                          <a:xfrm>
                            <a:off x="3314383" y="1600071"/>
                            <a:ext cx="16006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4" name="Line 185"/>
                        <wps:cNvCnPr/>
                        <wps:spPr bwMode="auto">
                          <a:xfrm flipV="1">
                            <a:off x="3314383" y="571629"/>
                            <a:ext cx="914654"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5" name="Line 186"/>
                        <wps:cNvCnPr/>
                        <wps:spPr bwMode="auto">
                          <a:xfrm flipH="1" flipV="1">
                            <a:off x="4229037" y="571629"/>
                            <a:ext cx="685991"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6" name="Oval 187"/>
                        <wps:cNvSpPr>
                          <a:spLocks noChangeArrowheads="1"/>
                        </wps:cNvSpPr>
                        <wps:spPr bwMode="auto">
                          <a:xfrm>
                            <a:off x="768541"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07" name="Oval 188"/>
                        <wps:cNvSpPr>
                          <a:spLocks noChangeArrowheads="1"/>
                        </wps:cNvSpPr>
                        <wps:spPr bwMode="auto">
                          <a:xfrm>
                            <a:off x="2215642"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2" name="Oval 189"/>
                        <wps:cNvSpPr>
                          <a:spLocks noChangeArrowheads="1"/>
                        </wps:cNvSpPr>
                        <wps:spPr bwMode="auto">
                          <a:xfrm>
                            <a:off x="1206056" y="520782"/>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3" name="Oval 190"/>
                        <wps:cNvSpPr>
                          <a:spLocks noChangeArrowheads="1"/>
                        </wps:cNvSpPr>
                        <wps:spPr bwMode="auto">
                          <a:xfrm>
                            <a:off x="2676271" y="524882"/>
                            <a:ext cx="114745"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4" name="Oval 191"/>
                        <wps:cNvSpPr>
                          <a:spLocks noChangeArrowheads="1"/>
                        </wps:cNvSpPr>
                        <wps:spPr bwMode="auto">
                          <a:xfrm>
                            <a:off x="3256598" y="1545942"/>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5" name="Oval 192"/>
                        <wps:cNvSpPr>
                          <a:spLocks noChangeArrowheads="1"/>
                        </wps:cNvSpPr>
                        <wps:spPr bwMode="auto">
                          <a:xfrm>
                            <a:off x="4155567" y="517501"/>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6" name="Oval 193"/>
                        <wps:cNvSpPr>
                          <a:spLocks noChangeArrowheads="1"/>
                        </wps:cNvSpPr>
                        <wps:spPr bwMode="auto">
                          <a:xfrm>
                            <a:off x="4839081" y="1527079"/>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7" name="Text Box 194"/>
                        <wps:cNvSpPr txBox="1">
                          <a:spLocks noChangeArrowheads="1"/>
                        </wps:cNvSpPr>
                        <wps:spPr bwMode="auto">
                          <a:xfrm>
                            <a:off x="799910" y="1600071"/>
                            <a:ext cx="229489"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B6D62" w14:textId="77777777" w:rsidR="00D36111" w:rsidRDefault="00D36111" w:rsidP="006A0BC1">
                              <w:r>
                                <w:t>1</w:t>
                              </w:r>
                            </w:p>
                          </w:txbxContent>
                        </wps:txbx>
                        <wps:bodyPr rot="0" vert="horz" wrap="square" lIns="91440" tIns="45720" rIns="91440" bIns="45720" anchor="t" anchorCtr="0" upright="1">
                          <a:noAutofit/>
                        </wps:bodyPr>
                      </wps:wsp>
                      <wps:wsp>
                        <wps:cNvPr id="518" name="Text Box 195"/>
                        <wps:cNvSpPr txBox="1">
                          <a:spLocks noChangeArrowheads="1"/>
                        </wps:cNvSpPr>
                        <wps:spPr bwMode="auto">
                          <a:xfrm>
                            <a:off x="2171891" y="1600071"/>
                            <a:ext cx="228664"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0BC67" w14:textId="77777777" w:rsidR="00D36111" w:rsidRDefault="00D36111" w:rsidP="006A0BC1">
                              <w:r>
                                <w:t>2</w:t>
                              </w:r>
                            </w:p>
                          </w:txbxContent>
                        </wps:txbx>
                        <wps:bodyPr rot="0" vert="horz" wrap="square" lIns="91440" tIns="45720" rIns="91440" bIns="45720" anchor="t" anchorCtr="0" upright="1">
                          <a:noAutofit/>
                        </wps:bodyPr>
                      </wps:wsp>
                      <wps:wsp>
                        <wps:cNvPr id="519" name="Text Box 196"/>
                        <wps:cNvSpPr txBox="1">
                          <a:spLocks noChangeArrowheads="1"/>
                        </wps:cNvSpPr>
                        <wps:spPr bwMode="auto">
                          <a:xfrm>
                            <a:off x="27431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91D2C" w14:textId="77777777" w:rsidR="00D36111" w:rsidRDefault="00D36111" w:rsidP="006A0BC1">
                              <w:r>
                                <w:t>3</w:t>
                              </w:r>
                            </w:p>
                          </w:txbxContent>
                        </wps:txbx>
                        <wps:bodyPr rot="0" vert="horz" wrap="square" lIns="91440" tIns="45720" rIns="91440" bIns="45720" anchor="t" anchorCtr="0" upright="1">
                          <a:noAutofit/>
                        </wps:bodyPr>
                      </wps:wsp>
                      <wps:wsp>
                        <wps:cNvPr id="520" name="Text Box 197"/>
                        <wps:cNvSpPr txBox="1">
                          <a:spLocks noChangeArrowheads="1"/>
                        </wps:cNvSpPr>
                        <wps:spPr bwMode="auto">
                          <a:xfrm>
                            <a:off x="12572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36DD6" w14:textId="77777777" w:rsidR="00D36111" w:rsidRDefault="00D36111" w:rsidP="006A0BC1">
                              <w:r>
                                <w:t>4</w:t>
                              </w:r>
                            </w:p>
                          </w:txbxContent>
                        </wps:txbx>
                        <wps:bodyPr rot="0" vert="horz" wrap="square" lIns="91440" tIns="45720" rIns="91440" bIns="45720" anchor="t" anchorCtr="0" upright="1">
                          <a:noAutofit/>
                        </wps:bodyPr>
                      </wps:wsp>
                      <wps:wsp>
                        <wps:cNvPr id="521" name="Text Box 198"/>
                        <wps:cNvSpPr txBox="1">
                          <a:spLocks noChangeArrowheads="1"/>
                        </wps:cNvSpPr>
                        <wps:spPr bwMode="auto">
                          <a:xfrm>
                            <a:off x="3200464"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817AD" w14:textId="77777777" w:rsidR="00D36111" w:rsidRDefault="00D36111" w:rsidP="006A0BC1">
                              <w:r>
                                <w:t>1</w:t>
                              </w:r>
                            </w:p>
                          </w:txbxContent>
                        </wps:txbx>
                        <wps:bodyPr rot="0" vert="horz" wrap="square" lIns="91440" tIns="45720" rIns="91440" bIns="45720" anchor="t" anchorCtr="0" upright="1">
                          <a:noAutofit/>
                        </wps:bodyPr>
                      </wps:wsp>
                      <wps:wsp>
                        <wps:cNvPr id="522" name="Text Box 199"/>
                        <wps:cNvSpPr txBox="1">
                          <a:spLocks noChangeArrowheads="1"/>
                        </wps:cNvSpPr>
                        <wps:spPr bwMode="auto">
                          <a:xfrm>
                            <a:off x="4800283"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A3DBAB" w14:textId="77777777" w:rsidR="00D36111" w:rsidRDefault="00D36111" w:rsidP="006A0BC1">
                              <w:r>
                                <w:t>2</w:t>
                              </w:r>
                            </w:p>
                          </w:txbxContent>
                        </wps:txbx>
                        <wps:bodyPr rot="0" vert="horz" wrap="square" lIns="91440" tIns="45720" rIns="91440" bIns="45720" anchor="t" anchorCtr="0" upright="1">
                          <a:noAutofit/>
                        </wps:bodyPr>
                      </wps:wsp>
                      <wps:wsp>
                        <wps:cNvPr id="523" name="Text Box 200"/>
                        <wps:cNvSpPr txBox="1">
                          <a:spLocks noChangeArrowheads="1"/>
                        </wps:cNvSpPr>
                        <wps:spPr bwMode="auto">
                          <a:xfrm>
                            <a:off x="4229037" y="343634"/>
                            <a:ext cx="228664"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48BF90" w14:textId="77777777" w:rsidR="00D36111" w:rsidRDefault="00D36111" w:rsidP="006A0BC1">
                              <w:r>
                                <w:t>3</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179" o:spid="_x0000_s1091" style="position:absolute;margin-left:0;margin-top:0;width:468pt;height:171pt;z-index:251651072;mso-position-horizontal-relative:char;mso-position-vertical-relative:line" coordsize="5943600,21717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355VUGAAAjRAAADgAAAGRycy9lMm9Eb2MueG1s7Fxdj6M2FH2v1P+AeM8GG2NwtJnVbmbSVtp2&#10;V9pt3x0gCSrB1DCTTKv+917bhAEmWe3sNKjVOA8JH8Y2+OT43uOTvH5z2OXOXSqrTBRzF73yXCct&#10;YpFkxWbu/vp5OYlcp6p5kfBcFOncvU8r983V99+93pezFIutyJNUOlBJUc325dzd1nU5m06reJvu&#10;ePVKlGkBJ9dC7ngNu3IzTSTfQ+27fIo9j073QialFHFaVXD02px0r3T963Ua1x/W6yqtnXzuQt9q&#10;/S71+0q9T69e89lG8nKbxU03+Df0YsezAhptq7rmNXduZfaoql0WS1GJdf0qFrupWK+zONX3AHeD&#10;vMHdLHhxxyt9MzE8nWMHYetfrHe1Uf0uxDLLc3gaU6h9po6pzz2MT6pO50W/kDmiyzZl9iUMYFW2&#10;Q1k9r4uftrxM9Z1Xs/iXu4/SyZK5GzDmOgXfAZDeZ0XqoEiPoGobCi2KjxLuQO1VJVyx2v8sEijK&#10;b2uhB+ewljtnnWflbwBVfQQGwDnM3ZAxhgAe99BEiChmBhfpoXZiOE2C0Meh68RwHnk4IgSpAlM+&#10;UzWqJ1PKqv4hFTtHbczdHDqn6+d376vaFD0W6T1I9Ryd/dxlAQ70BZXIs0QNhSpWyc1qkUvnjiv0&#10;6lfTbq+YFLdFAo3w2TblyU2zXfMsN9vQTzN+cD/QHVVQ3ZmG51/MYzfRTUQmBNObCfGSZPJ2uSAT&#10;ukRhcO1fLxbX6G/VNURm2yxJ0kL17vhVQeTrhrn50hqQt1+WB9D1a9ePFrp4/NSdBrCZcTUjvBLJ&#10;vR5ufRyQZw5fHILUA5z0IKix8BQIqgF4DDwENXuhrsyMj0IeIlHAVIsKehrrFnSAlZcHOjQAHVZE&#10;8BTQneQ9jKMgssRnia8XRJ2ee6mHBxj0n4rBDvEhHITYhzn1zJRric/OthDwUc8fgI48A3S+j4gf&#10;QY0qjjs53cJBSgI73b70GI8MUBc8FXUnp9su/k7lGQwRGkDTNs+weQb1gIZ6eQb9Jgz+qFLdk2gk&#10;GDPvC1MwhdSDwbUWjRaN1KNHNH4ANQKEl7CDxk+gtqjYrirfi/j3yinEYsuLTfpWSrFXmgSIQUYx&#10;aTIWc8ExoT8t1HSCxRCgCJKLnrYDFEVhpBrvZMnIZwiUIY1U2Gb6/PlMOc1BA6q+qND0BJaeDrPU&#10;L9UBaKBXbDwp56QW4kgB0hNoBSDHwsZWyD9dZw/S5tyt/rjlMnWd/KcChgKmGQLFar0D2haGHdk9&#10;s+qe4UUMVc3d2nXM5qI2+ultKbPNFloyUloh3oLOts603KWG1ig08JjUzpgCDWQVhjgbqGo09JB3&#10;OahijAJKIFNSIabFKsjGFqtqYeJ0Th2gNqdusKqV55GwirAHUQYQu8rBsRdGWlQ6S6vI0K6l1RdJ&#10;qwFqM3EDVdZderl0BIBpSDGI4waqJHoMVRIe83ZkI4CXHQEEqE3fG6h2l2guDVUfBzSACNREACRg&#10;EA0MotUeVi2tvuRoNUBtmt9gtbuyc2msEhQEAW1UeFjv9YbLj/3EykL1ZUN1oAGw7gLQxaEa+cyL&#10;jiIADr1wYNJAyNIqmF6sCKCNQqgVAT4rr8s7cXAQ664dKbw69QFOHAWMi6lXD+aik4tOIMOSqFGv&#10;YJv6Wug9n2ZJMLV9tblIyWQdm81/1AjUk9G+Sm2bnnMM9bxNCBPvHWaTJY3CCVmTYMJCL5p4iL1j&#10;1COMXC/73ibtKjNuxGfYTJ7t6NplNbgi82w3d6PW9nXe3tVas1T3j6ap4+cp81R9WB20oQ63kbFR&#10;6yx9GJ8hgvjdaIgd+uguAo5HHxiFKFLrMOcWrcHEQ2mzamj5Y+CaPKfWW/7o2EOfwR9ttmL5o+tT&#10;VqtRj/iju4A7In+ExEfNMq9PfOrrKOhB5e2HH+CEtuHHg+na0sdlw482g7T00aUPtSL7iD6GK+7j&#10;ZC9do6alD/PzosHPGGz20vdBjJe9tAm9pY8efUC28Ig+hi6IcejDhx/pEZWdnM9euupHFCEbftjw&#10;Yyz1o83oLX/0+KN1pXTUj6EzZRz+IKB/4S9Z9vvpi+UPq57Oxos/2oze8kePP1qrUMsfEAYMDMMj&#10;8Qfww9Hkfjp96Yqnlj4sfYxIH21G/3+hD/Dy6j+i0GtLzb9mqL+66O7Ddve/Pa7+AQAA//8DAFBL&#10;AwQUAAYACAAAACEAZ6ZMeNwAAAAFAQAADwAAAGRycy9kb3ducmV2LnhtbEyPQUvDQBCF74L/YRnB&#10;m92k0aIxm1KKeipCW0G8TZNpEpqdDdltkv57Ry96efB4w3vfZMvJtmqg3jeODcSzCBRx4cqGKwMf&#10;+9e7R1A+IJfYOiYDF/KwzK+vMkxLN/KWhl2olJSwT9FAHUKXau2Lmiz6meuIJTu63mIQ21e67HGU&#10;ctvqeRQttMWGZaHGjtY1Fafd2Rp4G3FcJfHLsDkd15ev/cP75yYmY25vptUzqEBT+DuGH3xBh1yY&#10;Du7MpVetAXkk/KpkT8lC7MFAcj+PQOeZ/k+ffwMAAP//AwBQSwECLQAUAAYACAAAACEA5JnDwPsA&#10;AADhAQAAEwAAAAAAAAAAAAAAAAAAAAAAW0NvbnRlbnRfVHlwZXNdLnhtbFBLAQItABQABgAIAAAA&#10;IQAjsmrh1wAAAJQBAAALAAAAAAAAAAAAAAAAACwBAABfcmVscy8ucmVsc1BLAQItABQABgAIAAAA&#10;IQBqzfnlVQYAACNEAAAOAAAAAAAAAAAAAAAAACwCAABkcnMvZTJvRG9jLnhtbFBLAQItABQABgAI&#10;AAAAIQBnpkx43AAAAAUBAAAPAAAAAAAAAAAAAAAAAK0IAABkcnMvZG93bnJldi54bWxQSwUGAAAA&#10;AAQABADzAAAAtgkAAAAA&#10;">
                <v:shape id="_x0000_s1092" type="#_x0000_t75" style="position:absolute;width:5943600;height:2171700;visibility:visible;mso-wrap-style:square">
                  <v:fill o:detectmouseclick="t"/>
                  <v:path o:connecttype="none"/>
                </v:shape>
                <v:line id="Line 180" o:spid="_x0000_s1093" style="position:absolute;flip:y;visibility:visible;mso-wrap-style:square" from="799910,571629" to="1257237,1600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WIRoscAAADcAAAADwAAAGRycy9kb3ducmV2LnhtbESPQWsCMRSE7wX/Q3hCL0Wzllbc1ShS&#10;KPTgpbaseHtunptlNy9rkur23zeFQo/DzHzDrDaD7cSVfGgcK5hNMxDEldMN1wo+P14nCxAhImvs&#10;HJOCbwqwWY/uVlhod+N3uu5jLRKEQ4EKTIx9IWWoDFkMU9cTJ+/svMWYpK+l9nhLcNvJxyybS4sN&#10;pwWDPb0Yqtr9l1UgF7uHi9+entqyPRxyU1Zlf9wpdT8etksQkYb4H/5rv2kFz3kOv2fSEZDrH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tYhGixwAAANwAAAAPAAAAAAAA&#10;AAAAAAAAAKECAABkcnMvZG93bnJldi54bWxQSwUGAAAAAAQABAD5AAAAlQMAAAAA&#10;"/>
                <v:line id="Line 181" o:spid="_x0000_s1094" style="position:absolute;visibility:visible;mso-wrap-style:square" from="799910,1600071" to="2285810,16000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lPNu8MAAADcAAAADwAAAGRycy9kb3ducmV2LnhtbERPz2vCMBS+D/Y/hDfwNtMpFOmMpWwI&#10;6kGmDrbjs3lruzUvJYlt/e+Xg+Dx4/u9zEfTip6cbywreJkmIIhLqxuuFHye1s8LED4ga2wtk4Ir&#10;echXjw9LzLQd+ED9MVQihrDPUEEdQpdJ6cuaDPqp7Ygj92OdwRChq6R2OMRw08pZkqTSYMOxocaO&#10;3moq/44Xo2A//0j7YrvbjF/b9Fy+H87fv4NTavI0Fq8gAo3hLr65N1pBmsT58Uw8AnL1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ZTzbvDAAAA3AAAAA8AAAAAAAAAAAAA&#10;AAAAoQIAAGRycy9kb3ducmV2LnhtbFBLBQYAAAAABAAEAPkAAACRAwAAAAA=&#10;"/>
                <v:line id="Line 182" o:spid="_x0000_s1095" style="position:absolute;flip:y;visibility:visible;mso-wrap-style:square" from="2285810,571629" to="2743137,1600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DvpX8YAAADcAAAADwAAAGRycy9kb3ducmV2LnhtbESPQWsCMRSE74L/ITyhF6lZi4hujSKC&#10;0IMXbVnx9rp53Sy7eVmTqNt/3xQKPQ4z8w2z2vS2FXfyoXasYDrJQBCXTtdcKfh43z8vQISIrLF1&#10;TAq+KcBmPRysMNfuwUe6n2IlEoRDjgpMjF0uZSgNWQwT1xEn78t5izFJX0nt8ZHgtpUvWTaXFmtO&#10;CwY72hkqm9PNKpCLw/jqt5+zpmjO56UpyqK7HJR6GvXbVxCR+vgf/mu/aQXzbAq/Z9IRkOs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A76V/GAAAA3AAAAA8AAAAAAAAA&#10;AAAAAAAAoQIAAGRycy9kb3ducmV2LnhtbFBLBQYAAAAABAAEAPkAAACUAwAAAAA=&#10;"/>
                <v:line id="Line 183" o:spid="_x0000_s1096" style="position:absolute;visibility:visible;mso-wrap-style:square" from="1257237,571629" to="2743137,57162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c32V8YAAADcAAAADwAAAGRycy9kb3ducmV2LnhtbESPQWvCQBSE74L/YXlCb7rRQijRVUQp&#10;aA+lWkGPz+wziWbfht1tkv77bqHQ4zAz3zCLVW9q0ZLzlWUF00kCgji3uuJCwenzdfwCwgdkjbVl&#10;UvBNHlbL4WCBmbYdH6g9hkJECPsMFZQhNJmUPi/JoJ/Yhjh6N+sMhihdIbXDLsJNLWdJkkqDFceF&#10;EhvalJQ/jl9GwfvzR9qu92+7/rxPr/n2cL3cO6fU06hfz0EE6sN/+K+90wrSZAa/Z+IRkMs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nN9lfGAAAA3AAAAA8AAAAAAAAA&#10;AAAAAAAAoQIAAGRycy9kb3ducmV2LnhtbFBLBQYAAAAABAAEAPkAAACUAwAAAAA=&#10;"/>
                <v:line id="Line 184" o:spid="_x0000_s1097" style="position:absolute;visibility:visible;mso-wrap-style:square" from="3314383,1600071" to="4915028,16000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oFTzMYAAADcAAAADwAAAGRycy9kb3ducmV2LnhtbESPQWvCQBSE74L/YXlCb7qxQijRVUQp&#10;aA+lWkGPz+wziWbfht1tkv77bqHQ4zAz3zCLVW9q0ZLzlWUF00kCgji3uuJCwenzdfwCwgdkjbVl&#10;UvBNHlbL4WCBmbYdH6g9hkJECPsMFZQhNJmUPi/JoJ/Yhjh6N+sMhihdIbXDLsJNLZ+TJJUGK44L&#10;JTa0KSl/HL+MgvfZR9qu92+7/rxPr/n2cL3cO6fU06hfz0EE6sN/+K+90wrSZAa/Z+IRkMs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aBU8zGAAAA3AAAAA8AAAAAAAAA&#10;AAAAAAAAoQIAAGRycy9kb3ducmV2LnhtbFBLBQYAAAAABAAEAPkAAACUAwAAAAA=&#10;"/>
                <v:line id="Line 185" o:spid="_x0000_s1098" style="position:absolute;flip:y;visibility:visible;mso-wrap-style:square" from="3314383,571629" to="4229037,1600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ExKx8YAAADcAAAADwAAAGRycy9kb3ducmV2LnhtbESPQWsCMRSE70L/Q3iFXqRmLSJ2axQR&#10;BA9eqrLS2+vmdbPs5mVNom7/fVMQPA4z8w0zX/a2FVfyoXasYDzKQBCXTtdcKTgeNq8zECEia2wd&#10;k4JfCrBcPA3mmGt340+67mMlEoRDjgpMjF0uZSgNWQwj1xEn78d5izFJX0nt8ZbgtpVvWTaVFmtO&#10;CwY7Whsqm/3FKpCz3fDsV9+TpmhOp3dTlEX3tVPq5blffYCI1MdH+N7eagXTbAL/Z9IRkIs/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BMSsfGAAAA3AAAAA8AAAAAAAAA&#10;AAAAAAAAoQIAAGRycy9kb3ducmV2LnhtbFBLBQYAAAAABAAEAPkAAACUAwAAAAA=&#10;"/>
                <v:line id="Line 186" o:spid="_x0000_s1099" style="position:absolute;flip:x y;visibility:visible;mso-wrap-style:square" from="4229037,571629" to="4915028,1600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XDX2sUAAADcAAAADwAAAGRycy9kb3ducmV2LnhtbESPT2vCQBTE7wW/w/IEL8VstG2Q6BqC&#10;UPFkqX/w+sg+k2D2bchuTeyn7xYKPQ4z8xtmlQ2mEXfqXG1ZwSyKQRAXVtdcKjgd36cLEM4ja2ws&#10;k4IHOcjWo6cVptr2/En3gy9FgLBLUUHlfZtK6YqKDLrItsTBu9rOoA+yK6XusA9w08h5HCfSYM1h&#10;ocKWNhUVt8OXUYC8/35Z9DN6lVu6uPn+4zk/X5WajId8CcLT4P/Df+2dVpDEb/B7JhwBuf4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RXDX2sUAAADcAAAADwAAAAAAAAAA&#10;AAAAAAChAgAAZHJzL2Rvd25yZXYueG1sUEsFBgAAAAAEAAQA+QAAAJMDAAAAAA==&#10;"/>
                <v:oval id="Oval 187" o:spid="_x0000_s1100" style="position:absolute;left:768541;top:1518878;width:113919;height:1139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rplkwwAA&#10;ANwAAAAPAAAAZHJzL2Rvd25yZXYueG1sRI9Ba8JAFITvBf/D8gq91Y0NhpK6iigFPXhotPdH9pkE&#10;s29D9jXGf+8KQo/DzHzDLFaja9VAfWg8G5hNE1DEpbcNVwZOx+/3T1BBkC22nsnAjQKslpOXBebW&#10;X/mHhkIqFSEccjRQi3S51qGsyWGY+o44emffO5Qo+0rbHq8R7lr9kSSZdthwXKixo01N5aX4cwa2&#10;1brIBp3KPD1vdzK//B726cyYt9dx/QVKaJT/8LO9swayJIPHmXgE9P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BrplkwwAAANwAAAAPAAAAAAAAAAAAAAAAAJcCAABkcnMvZG93&#10;bnJldi54bWxQSwUGAAAAAAQABAD1AAAAhwMAAAAA&#10;"/>
                <v:oval id="Oval 188" o:spid="_x0000_s1101" style="position:absolute;left:2215642;top:1518878;width:113919;height:1139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4jz/xAAA&#10;ANwAAAAPAAAAZHJzL2Rvd25yZXYueG1sRI9Ba8JAFITvBf/D8oTemo0NpiW6iigFe+jB2N4f2WcS&#10;zL4N2deY/vtuoeBxmJlvmPV2cp0aaQitZwOLJAVFXHnbcm3g8/z29AoqCLLFzjMZ+KEA283sYY2F&#10;9Tc+0VhKrSKEQ4EGGpG+0DpUDTkMie+Jo3fxg0OJcqi1HfAW4a7Tz2maa4ctx4UGe9o3VF3Lb2fg&#10;UO/KfNSZLLPL4SjL69fHe7Yw5nE+7VaghCa5h//bR2sgT1/g70w8Anrz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ruI8/8QAAADcAAAADwAAAAAAAAAAAAAAAACXAgAAZHJzL2Rv&#10;d25yZXYueG1sUEsFBgAAAAAEAAQA9QAAAIgDAAAAAA==&#10;"/>
                <v:oval id="Oval 189" o:spid="_x0000_s1102" style="position:absolute;left:1206056;top:520782;width:113919;height:1131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aWjGxAAA&#10;ANwAAAAPAAAAZHJzL2Rvd25yZXYueG1sRI9Ba8JAFITvBf/D8oTe6iaGiKSuIkrBHnpotPdH9pkE&#10;s29D9hnTf98tFHocZuYbZrObXKdGGkLr2UC6SEARV962XBu4nN9e1qCCIFvsPJOBbwqw286eNlhY&#10;/+BPGkupVYRwKNBAI9IXWoeqIYdh4Xvi6F394FCiHGptB3xEuOv0MklW2mHLcaHBng4NVbfy7gwc&#10;6325GnUmeXY9niS/fX28Z6kxz/Np/wpKaJL/8F/7ZA3k6RJ+z8QjoL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4GloxsQAAADcAAAADwAAAAAAAAAAAAAAAACXAgAAZHJzL2Rv&#10;d25yZXYueG1sUEsFBgAAAAAEAAQA9QAAAIgDAAAAAA==&#10;"/>
                <v:oval id="Oval 190" o:spid="_x0000_s1103" style="position:absolute;left:2676271;top:524882;width:114745;height:1139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Jc1dxAAA&#10;ANwAAAAPAAAAZHJzL2Rvd25yZXYueG1sRI/BasMwEETvhf6D2EJvtewYh+JGCaGhkB56qJPeF2tj&#10;m1grY20c5++jQqHHYWbeMKvN7Ho10Rg6zwayJAVFXHvbcWPgePh4eQUVBNli75kM3CjAZv34sMLS&#10;+it/01RJoyKEQ4kGWpGh1DrULTkMiR+Io3fyo0OJcmy0HfEa4a7XizRdaocdx4UWB3pvqT5XF2dg&#10;12yr5aRzKfLTbi/F+efrM8+MeX6at2+ghGb5D/+199ZAkeXweyYeAb2+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jyXNXcQAAADcAAAADwAAAAAAAAAAAAAAAACXAgAAZHJzL2Rv&#10;d25yZXYueG1sUEsFBgAAAAAEAAQA9QAAAIgDAAAAAA==&#10;"/>
                <v:oval id="Oval 191" o:spid="_x0000_s1104" style="position:absolute;left:3256598;top:1545942;width:114745;height:1131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zFUpxAAA&#10;ANwAAAAPAAAAZHJzL2Rvd25yZXYueG1sRI9Ba8JAFITvhf6H5RV6q5uYRkrqKqIU9NBDo94f2WcS&#10;zL4N2deY/nu3UOhxmJlvmOV6cp0aaQitZwPpLAFFXHnbcm3gdPx4eQMVBNli55kM/FCA9erxYYmF&#10;9Tf+orGUWkUIhwINNCJ9oXWoGnIYZr4njt7FDw4lyqHWdsBbhLtOz5NkoR22HBca7GnbUHUtv52B&#10;Xb0pF6POJM8uu73k1/PnIUuNeX6aNu+ghCb5D/+199ZAnr7C75l4BPTq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AMxVKcQAAADcAAAADwAAAAAAAAAAAAAAAACXAgAAZHJzL2Rv&#10;d25yZXYueG1sUEsFBgAAAAAEAAQA9QAAAIgDAAAAAA==&#10;"/>
                <v:oval id="Oval 192" o:spid="_x0000_s1105" style="position:absolute;left:4155567;top:517501;width:113919;height:1131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gPCyxAAA&#10;ANwAAAAPAAAAZHJzL2Rvd25yZXYueG1sRI/BasMwEETvhfyD2EBvtewYh+JECSGhkB56qNveF2tj&#10;m1grY20c9++rQqHHYWbeMNv97Ho10Rg6zwayJAVFXHvbcWPg8+Pl6RlUEGSLvWcy8E0B9rvFwxZL&#10;6+/8TlMljYoQDiUaaEWGUutQt+QwJH4gjt7Fjw4lyrHRdsR7hLter9J0rR12HBdaHOjYUn2tbs7A&#10;qTlU60nnUuSX01mK69fba54Z87icDxtQQrP8h//aZ2ugyAr4PROPgN7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4DwssQAAADcAAAADwAAAAAAAAAAAAAAAACXAgAAZHJzL2Rv&#10;d25yZXYueG1sUEsFBgAAAAAEAAQA9QAAAIgDAAAAAA==&#10;"/>
                <v:oval id="Oval 193" o:spid="_x0000_s1106" style="position:absolute;left:4839081;top:1527079;width:114745;height:1131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Um7FxAAA&#10;ANwAAAAPAAAAZHJzL2Rvd25yZXYueG1sRI/BasMwEETvhfyD2EJujewam+JGCSEhkB56qJPeF2tj&#10;m1grY20d9++rQqHHYWbeMOvt7Ho10Rg6zwbSVQKKuPa248bA5Xx8egEVBNli75kMfFOA7WbxsMbS&#10;+jt/0FRJoyKEQ4kGWpGh1DrULTkMKz8QR+/qR4cS5dhoO+I9wl2vn5Ok0A47jgstDrRvqb5VX87A&#10;odlVxaQzybPr4ST57fP9LUuNWT7Ou1dQQrP8h//aJ2sgTwv4PROPgN7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1JuxcQAAADcAAAADwAAAAAAAAAAAAAAAACXAgAAZHJzL2Rv&#10;d25yZXYueG1sUEsFBgAAAAAEAAQA9QAAAIgDAAAAAA==&#10;"/>
                <v:shape id="Text Box 194" o:spid="_x0000_s1107" type="#_x0000_t202" style="position:absolute;left:799910;top:1600071;width:229489;height:22963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771QxAAA&#10;ANwAAAAPAAAAZHJzL2Rvd25yZXYueG1sRI9Pa8JAFMTvgt9heQVvuqvUP01dRSyFnhTTWujtkX0m&#10;odm3Ibua+O1dQfA4zMxvmOW6s5W4UONLxxrGIwWCOHOm5FzDz/fncAHCB2SDlWPScCUP61W/t8TE&#10;uJYPdElDLiKEfYIaihDqREqfFWTRj1xNHL2TayyGKJtcmgbbCLeVnCg1kxZLjgsF1rQtKPtPz1bD&#10;cXf6+31V+/zDTuvWdUqyfZNaD166zTuIQF14hh/tL6NhOp7D/Uw8AnJ1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e+9UMQAAADcAAAADwAAAAAAAAAAAAAAAACXAgAAZHJzL2Rv&#10;d25yZXYueG1sUEsFBgAAAAAEAAQA9QAAAIgDAAAAAA==&#10;" filled="f" stroked="f">
                  <v:textbox>
                    <w:txbxContent>
                      <w:p w14:paraId="2AEB6D62" w14:textId="77777777" w:rsidR="00EA1ADB" w:rsidRDefault="00EA1ADB" w:rsidP="006A0BC1">
                        <w:r>
                          <w:t>1</w:t>
                        </w:r>
                      </w:p>
                    </w:txbxContent>
                  </v:textbox>
                </v:shape>
                <v:shape id="Text Box 195" o:spid="_x0000_s1108" type="#_x0000_t202" style="position:absolute;left:2171891;top:1600071;width:228664;height:22963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cCkiwAAA&#10;ANwAAAAPAAAAZHJzL2Rvd25yZXYueG1sRE9Ni8IwEL0L/ocwwt40UVTcahRxEfakWHcXvA3N2Bab&#10;SWmytv57cxA8Pt73atPZStyp8aVjDeORAkGcOVNyruHnvB8uQPiAbLByTBoe5GGz7vdWmBjX8onu&#10;achFDGGfoIYihDqR0mcFWfQjVxNH7uoaiyHCJpemwTaG20pOlJpLiyXHhgJr2hWU3dJ/q+H3cL38&#10;TdUx/7KzunWdkmw/pdYfg267BBGoC2/xy/1tNMzGcW08E4+AXD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McCkiwAAAANwAAAAPAAAAAAAAAAAAAAAAAJcCAABkcnMvZG93bnJl&#10;di54bWxQSwUGAAAAAAQABAD1AAAAhAMAAAAA&#10;" filled="f" stroked="f">
                  <v:textbox>
                    <w:txbxContent>
                      <w:p w14:paraId="5FA0BC67" w14:textId="77777777" w:rsidR="00EA1ADB" w:rsidRDefault="00EA1ADB" w:rsidP="006A0BC1">
                        <w:r>
                          <w:t>2</w:t>
                        </w:r>
                      </w:p>
                    </w:txbxContent>
                  </v:textbox>
                </v:shape>
                <v:shape id="Text Box 196" o:spid="_x0000_s1109" type="#_x0000_t202" style="position:absolute;left:2743137;top:343634;width:229489;height:2279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PIy5wwAA&#10;ANwAAAAPAAAAZHJzL2Rvd25yZXYueG1sRI9Bi8IwFITvwv6H8Ba8aaKorNUoiyJ4UtTdBW+P5tmW&#10;bV5KE23990YQPA4z8w0zX7a2FDeqfeFYw6CvQBCnzhScafg5bXpfIHxANlg6Jg138rBcfHTmmBjX&#10;8IFux5CJCGGfoIY8hCqR0qc5WfR9VxFH7+JqiyHKOpOmxibCbSmHSk2kxYLjQo4VrXJK/49Xq+F3&#10;dzn/jdQ+W9tx1bhWSbZTqXX3s/2egQjUhnf41d4aDePBFJ5n4hGQi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jPIy5wwAAANwAAAAPAAAAAAAAAAAAAAAAAJcCAABkcnMvZG93&#10;bnJldi54bWxQSwUGAAAAAAQABAD1AAAAhwMAAAAA&#10;" filled="f" stroked="f">
                  <v:textbox>
                    <w:txbxContent>
                      <w:p w14:paraId="2D691D2C" w14:textId="77777777" w:rsidR="00EA1ADB" w:rsidRDefault="00EA1ADB" w:rsidP="006A0BC1">
                        <w:r>
                          <w:t>3</w:t>
                        </w:r>
                      </w:p>
                    </w:txbxContent>
                  </v:textbox>
                </v:shape>
                <v:shape id="Text Box 197" o:spid="_x0000_s1110" type="#_x0000_t202" style="position:absolute;left:1257237;top:343634;width:229489;height:2279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au+ZwQAA&#10;ANwAAAAPAAAAZHJzL2Rvd25yZXYueG1sRE/LasJAFN0X/IfhCt01M4opbcwooghdVWof4O6SuSbB&#10;zJ2QGZP0752F4PJw3vl6tI3oqfO1Yw2zRIEgLpypudTw871/eQPhA7LBxjFp+CcP69XkKcfMuIG/&#10;qD+GUsQQ9hlqqEJoMyl9UZFFn7iWOHJn11kMEXalNB0OMdw2cq7Uq7RYc2yosKVtRcXleLUafj/P&#10;p7+FOpQ7m7aDG5Vk+y61fp6OmyWIQGN4iO/uD6Mhncf58Uw8AnJ1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vGrvmcEAAADcAAAADwAAAAAAAAAAAAAAAACXAgAAZHJzL2Rvd25y&#10;ZXYueG1sUEsFBgAAAAAEAAQA9QAAAIUDAAAAAA==&#10;" filled="f" stroked="f">
                  <v:textbox>
                    <w:txbxContent>
                      <w:p w14:paraId="37F36DD6" w14:textId="77777777" w:rsidR="00EA1ADB" w:rsidRDefault="00EA1ADB" w:rsidP="006A0BC1">
                        <w:r>
                          <w:t>4</w:t>
                        </w:r>
                      </w:p>
                    </w:txbxContent>
                  </v:textbox>
                </v:shape>
                <v:shape id="Text Box 198" o:spid="_x0000_s1111" type="#_x0000_t202" style="position:absolute;left:3200464;top:1600071;width:229489;height:2288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JkoCwwAA&#10;ANwAAAAPAAAAZHJzL2Rvd25yZXYueG1sRI9Pi8IwFMTvC36H8IS9rYmii1ajiIuwJ2X9B94ezbMt&#10;Ni+lydr67Y0geBxm5jfMbNHaUtyo9oVjDf2eAkGcOlNwpuGwX3+NQfiAbLB0TBru5GEx73zMMDGu&#10;4T+67UImIoR9ghryEKpESp/mZNH3XEUcvYurLYYo60yaGpsIt6UcKPUtLRYcF3KsaJVTet39Ww3H&#10;zeV8Gqpt9mNHVeNaJdlOpNaf3XY5BRGoDe/wq/1rNIwGfXieiUdAzh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TJkoCwwAAANwAAAAPAAAAAAAAAAAAAAAAAJcCAABkcnMvZG93&#10;bnJldi54bWxQSwUGAAAAAAQABAD1AAAAhwMAAAAA&#10;" filled="f" stroked="f">
                  <v:textbox>
                    <w:txbxContent>
                      <w:p w14:paraId="1B5817AD" w14:textId="77777777" w:rsidR="00EA1ADB" w:rsidRDefault="00EA1ADB" w:rsidP="006A0BC1">
                        <w:r>
                          <w:t>1</w:t>
                        </w:r>
                      </w:p>
                    </w:txbxContent>
                  </v:textbox>
                </v:shape>
                <v:shape id="Text Box 199" o:spid="_x0000_s1112" type="#_x0000_t202" style="position:absolute;left:4800283;top:1600071;width:229489;height:2288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9NR1xAAA&#10;ANwAAAAPAAAAZHJzL2Rvd25yZXYueG1sRI9Pi8IwFMTvC36H8ARva2LRxe0aRRTBk8v6Z2Fvj+bZ&#10;FpuX0kRbv/1GEDwOM/MbZrbobCVu1PjSsYbRUIEgzpwpOddwPGzepyB8QDZYOSYNd/KwmPfeZpga&#10;1/IP3fYhFxHCPkUNRQh1KqXPCrLoh64mjt7ZNRZDlE0uTYNthNtKJkp9SIslx4UCa1oVlF32V6vh&#10;tDv//Y7Vd762k7p1nZJsP6XWg363/AIRqAuv8LO9NRomSQKPM/EIyPk/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TUdcQAAADcAAAADwAAAAAAAAAAAAAAAACXAgAAZHJzL2Rv&#10;d25yZXYueG1sUEsFBgAAAAAEAAQA9QAAAIgDAAAAAA==&#10;" filled="f" stroked="f">
                  <v:textbox>
                    <w:txbxContent>
                      <w:p w14:paraId="62A3DBAB" w14:textId="77777777" w:rsidR="00EA1ADB" w:rsidRDefault="00EA1ADB" w:rsidP="006A0BC1">
                        <w:r>
                          <w:t>2</w:t>
                        </w:r>
                      </w:p>
                    </w:txbxContent>
                  </v:textbox>
                </v:shape>
                <v:shape id="Text Box 200" o:spid="_x0000_s1113" type="#_x0000_t202" style="position:absolute;left:4229037;top:343634;width:228664;height:2288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uHHuwwAA&#10;ANwAAAAPAAAAZHJzL2Rvd25yZXYueG1sRI9BawIxFITvgv8hPMGbJlotdjWKWAo9KbW14O2xee4u&#10;bl6WTXTXf28EweMwM98wi1VrS3Gl2heONYyGCgRx6kzBmYa/36/BDIQPyAZLx6ThRh5Wy25ngYlx&#10;Df/QdR8yESHsE9SQh1AlUvo0J4t+6Cri6J1cbTFEWWfS1NhEuC3lWKl3abHguJBjRZuc0vP+YjUc&#10;tqfj/0Ttsk87rRrXKsn2Q2rd77XrOYhAbXiFn+1vo2E6foPHmXgE5P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uHHuwwAAANwAAAAPAAAAAAAAAAAAAAAAAJcCAABkcnMvZG93&#10;bnJldi54bWxQSwUGAAAAAAQABAD1AAAAhwMAAAAA&#10;" filled="f" stroked="f">
                  <v:textbox>
                    <w:txbxContent>
                      <w:p w14:paraId="0348BF90" w14:textId="77777777" w:rsidR="00EA1ADB" w:rsidRDefault="00EA1ADB" w:rsidP="006A0BC1">
                        <w:r>
                          <w:t>3</w:t>
                        </w:r>
                      </w:p>
                    </w:txbxContent>
                  </v:textbox>
                </v:shape>
                <w10:wrap anchory="line"/>
              </v:group>
            </w:pict>
          </mc:Fallback>
        </mc:AlternateContent>
      </w:r>
      <w:r>
        <w:rPr>
          <w:noProof/>
        </w:rPr>
        <mc:AlternateContent>
          <mc:Choice Requires="wps">
            <w:drawing>
              <wp:inline distT="0" distB="0" distL="0" distR="0" wp14:anchorId="4AF17C0E" wp14:editId="2D3112A2">
                <wp:extent cx="5948045" cy="2172970"/>
                <wp:effectExtent l="0" t="0" r="0" b="0"/>
                <wp:docPr id="6"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172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6AEBF9CD" id="AutoShape 2" o:spid="_x0000_s1026" style="width:468.35pt;height:17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VJtQIAALkFAAAOAAAAZHJzL2Uyb0RvYy54bWysVG1v0zAQ/o7Ef7D8PcsLTptES6etaRDS&#10;gEmDH+AmTmOR2MF2mw7Ef+fstF27fUFAPkS273x3z3OP7/pm33dox5TmUuQ4vAowYqKSNRebHH/9&#10;UnoJRtpQUdNOCpbjJ6bxzeLtm+txyFgkW9nVTCEIInQ2DjlujRky39dVy3qqr+TABBgbqXpqYKs2&#10;fq3oCNH7zo+CYOaPUtWDkhXTGk6LyYgXLn7TsMp8bhrNDOpyDLUZ91fuv7Z/f3FNs42iQ8urQxn0&#10;L6roKReQ9BSqoIaireKvQvW8UlLLxlxVsvdl0/CKOQyAJgxeoHls6cAcFiBHDyea9P8LW33aPSjE&#10;6xzPMBK0hxbdbo10mVFk6RkHnYHX4/CgLEA93Mvqm0ZCLlsqNuxWD0AytB6uH4+UkmPLaA11hjaE&#10;fxHDbjREQ+vxo6whIYWEjrx9o3qbA2hBe9ejp1OP2N6gCg7jlCQBiTGqwBaF8yiduy76NDteH5Q2&#10;75nskV3kWEF9Ljzd3Wtjy6HZ0cVmE7LkXeeE0ImLA3CcTiA5XLU2W4br6880SFfJKiEeiWYrjwRF&#10;4d2WS+LNynAeF++K5bIIf9m8IclaXtdM2DRHjYXkz3p4UPukjpPKtOx4bcPZkrTarJedQjsKGi/d&#10;50gHy7Obf1mGIwGwvIAURiS4i1KvnCVzj5Qk9oDdxAvC9C6dBSQlRXkJ6Z4L9u+Q0JjjNI5i16Wz&#10;ol9gC9z3GhvNem5ginS8z3FycqKZ1eBK1K61hvJuWp9RYct/pgLafWy0U6wV6aT/tayfQLBKgpxg&#10;isC8g0Ur1Q+MRpgdOdbft1QxjLoPAkSfhoTYYeM2JJ5HsFHnlvW5hYoKQuXYYDQtl2YaUNtB8U0L&#10;mUJHjJD2ZTbcSdg+oqmqw/OC+eCQHGaZHUDne+f1PHEXvwEAAP//AwBQSwMEFAAGAAgAAAAhAFJI&#10;sHPeAAAABQEAAA8AAABkcnMvZG93bnJldi54bWxMj0FLw0AQhe+C/2EZwYvYjalUTbMpUhCLCKWp&#10;9jzNTpNgdjbNbpP471170cvA4z3e+yZdjKYRPXWutqzgbhKBIC6srrlU8LF9uX0E4TyyxsYyKfgm&#10;B4vs8iLFRNuBN9TnvhShhF2CCirv20RKV1Rk0E1sSxy8g+0M+iC7UuoOh1BuGhlH0UwarDksVNjS&#10;sqLiKz8ZBUOx7nfb91e5vtmtLB9Xx2X++abU9dX4PAfhafR/YfjFD+iQBaa9PbF2olEQHvHnG7yn&#10;6ewBxF7B9D6OQWap/E+f/QAAAP//AwBQSwECLQAUAAYACAAAACEAtoM4kv4AAADhAQAAEwAAAAAA&#10;AAAAAAAAAAAAAAAAW0NvbnRlbnRfVHlwZXNdLnhtbFBLAQItABQABgAIAAAAIQA4/SH/1gAAAJQB&#10;AAALAAAAAAAAAAAAAAAAAC8BAABfcmVscy8ucmVsc1BLAQItABQABgAIAAAAIQAXr/VJtQIAALkF&#10;AAAOAAAAAAAAAAAAAAAAAC4CAABkcnMvZTJvRG9jLnhtbFBLAQItABQABgAIAAAAIQBSSLBz3gAA&#10;AAUBAAAPAAAAAAAAAAAAAAAAAA8FAABkcnMvZG93bnJldi54bWxQSwUGAAAAAAQABADzAAAAGgYA&#10;AAAA&#10;" filled="f" stroked="f">
                <o:lock v:ext="edit" aspectratio="t"/>
                <w10:anchorlock/>
              </v:rect>
            </w:pict>
          </mc:Fallback>
        </mc:AlternateContent>
      </w:r>
    </w:p>
    <w:p w14:paraId="79D9DCE1" w14:textId="674903C4" w:rsidR="006A0BC1" w:rsidRPr="006768E0" w:rsidRDefault="006A0BC1" w:rsidP="006F720E">
      <w:pPr>
        <w:pStyle w:val="Caption"/>
      </w:pPr>
      <w:r w:rsidRPr="006768E0">
        <w:t xml:space="preserve">Figure </w:t>
      </w:r>
      <w:ins w:id="1766" w:author="Gerard" w:date="2015-06-21T21:55:00Z">
        <w:r w:rsidR="00744BB0">
          <w:fldChar w:fldCharType="begin"/>
        </w:r>
        <w:r w:rsidR="00744BB0">
          <w:instrText xml:space="preserve"> STYLEREF 1 \s </w:instrText>
        </w:r>
      </w:ins>
      <w:r w:rsidR="00744BB0">
        <w:fldChar w:fldCharType="separate"/>
      </w:r>
      <w:r w:rsidR="00CA5DEE">
        <w:rPr>
          <w:noProof/>
        </w:rPr>
        <w:t>3</w:t>
      </w:r>
      <w:ins w:id="1767" w:author="Gerard" w:date="2015-06-21T21:55:00Z">
        <w:r w:rsidR="00744BB0">
          <w:fldChar w:fldCharType="end"/>
        </w:r>
        <w:r w:rsidR="00744BB0">
          <w:noBreakHyphen/>
        </w:r>
        <w:r w:rsidR="00744BB0">
          <w:fldChar w:fldCharType="begin"/>
        </w:r>
        <w:r w:rsidR="00744BB0">
          <w:instrText xml:space="preserve"> SEQ Figure \* ARABIC \s 1 </w:instrText>
        </w:r>
      </w:ins>
      <w:r w:rsidR="00744BB0">
        <w:fldChar w:fldCharType="separate"/>
      </w:r>
      <w:ins w:id="1768" w:author="Gerard" w:date="2015-09-18T18:20:00Z">
        <w:r w:rsidR="00CA5DEE">
          <w:rPr>
            <w:noProof/>
          </w:rPr>
          <w:t>2</w:t>
        </w:r>
      </w:ins>
      <w:ins w:id="1769" w:author="Gerard" w:date="2015-06-21T21:55:00Z">
        <w:r w:rsidR="00744BB0">
          <w:fldChar w:fldCharType="end"/>
        </w:r>
      </w:ins>
      <w:del w:id="1770" w:author="Gerard" w:date="2015-06-21T21:55:00Z">
        <w:r w:rsidR="00895565" w:rsidDel="00744BB0">
          <w:fldChar w:fldCharType="begin"/>
        </w:r>
        <w:r w:rsidR="00895565" w:rsidDel="00744BB0">
          <w:delInstrText xml:space="preserve"> STYLEREF 1 \s </w:delInstrText>
        </w:r>
        <w:r w:rsidR="00895565" w:rsidDel="00744BB0">
          <w:fldChar w:fldCharType="separate"/>
        </w:r>
        <w:r w:rsidR="00C00DDA" w:rsidDel="00744BB0">
          <w:rPr>
            <w:noProof/>
          </w:rPr>
          <w:delText>3</w:delText>
        </w:r>
        <w:r w:rsidR="00895565" w:rsidDel="00744BB0">
          <w:rPr>
            <w:noProof/>
          </w:rPr>
          <w:fldChar w:fldCharType="end"/>
        </w:r>
        <w:r w:rsidRPr="006768E0" w:rsidDel="00744BB0">
          <w:noBreakHyphen/>
        </w:r>
        <w:r w:rsidR="00895565" w:rsidDel="00744BB0">
          <w:fldChar w:fldCharType="begin"/>
        </w:r>
        <w:r w:rsidR="00895565" w:rsidDel="00744BB0">
          <w:delInstrText xml:space="preserve"> SEQ Figure \* ARABIC \s 1 </w:delInstrText>
        </w:r>
        <w:r w:rsidR="00895565" w:rsidDel="00744BB0">
          <w:fldChar w:fldCharType="separate"/>
        </w:r>
        <w:r w:rsidR="00C00DDA" w:rsidDel="00744BB0">
          <w:rPr>
            <w:noProof/>
          </w:rPr>
          <w:delText>2</w:delText>
        </w:r>
        <w:r w:rsidR="00895565" w:rsidDel="00744BB0">
          <w:rPr>
            <w:noProof/>
          </w:rPr>
          <w:fldChar w:fldCharType="end"/>
        </w:r>
      </w:del>
      <w:r w:rsidRPr="006768E0">
        <w:t>. Node numbering for shell elements.</w:t>
      </w:r>
    </w:p>
    <w:p w14:paraId="35FB8F69" w14:textId="77777777" w:rsidR="006A0BC1" w:rsidRPr="00844273" w:rsidRDefault="006A0BC1" w:rsidP="006A0BC1"/>
    <w:p w14:paraId="0EB989BC" w14:textId="77777777" w:rsidR="006A0BC1" w:rsidRPr="00844273" w:rsidRDefault="006A0BC1" w:rsidP="006A0BC1"/>
    <w:p w14:paraId="7EE5BBEC" w14:textId="77777777" w:rsidR="006A0BC1" w:rsidRPr="007A75DE" w:rsidRDefault="006A0BC1" w:rsidP="006A0BC1">
      <w:pPr>
        <w:pStyle w:val="Heading4"/>
      </w:pPr>
      <w:bookmarkStart w:id="1771" w:name="_Ref376174920"/>
      <w:bookmarkStart w:id="1772" w:name="_Toc304219788"/>
      <w:r w:rsidRPr="007A75DE">
        <w:t>Surface Elements</w:t>
      </w:r>
      <w:bookmarkEnd w:id="1771"/>
      <w:bookmarkEnd w:id="1772"/>
    </w:p>
    <w:p w14:paraId="4E6749A4" w14:textId="7EC03FDC" w:rsidR="006A0BC1" w:rsidRDefault="006A0BC1" w:rsidP="006A0BC1">
      <w:r>
        <w:t>In many cases the surface of some geometry (or part of it) is required. For example, pressure forces are applied to the surface. For this reason surface elements have to be defined. T</w:t>
      </w:r>
      <w:r w:rsidR="00884C42">
        <w:t>he following</w:t>
      </w:r>
      <w:r>
        <w:t xml:space="preserve"> surface elements are available</w:t>
      </w:r>
      <w:r w:rsidR="00D730B1">
        <w:t>:</w:t>
      </w:r>
    </w:p>
    <w:p w14:paraId="6B80EA9F" w14:textId="77777777" w:rsidR="006A0BC1" w:rsidRDefault="006A0BC1" w:rsidP="006A0BC1"/>
    <w:p w14:paraId="4BB5D1FE" w14:textId="77777777" w:rsidR="006A0BC1" w:rsidRDefault="006A0BC1" w:rsidP="006A0BC1">
      <w:pPr>
        <w:numPr>
          <w:ilvl w:val="0"/>
          <w:numId w:val="13"/>
        </w:numPr>
      </w:pPr>
      <w:r>
        <w:rPr>
          <w:i/>
        </w:rPr>
        <w:t>quad4</w:t>
      </w:r>
      <w:r>
        <w:t>: 4-node quadrilateral element</w:t>
      </w:r>
    </w:p>
    <w:p w14:paraId="2BF6AEA1" w14:textId="5FDC3215" w:rsidR="00884C42" w:rsidRDefault="00884C42" w:rsidP="006A0BC1">
      <w:pPr>
        <w:numPr>
          <w:ilvl w:val="0"/>
          <w:numId w:val="13"/>
        </w:numPr>
      </w:pPr>
      <w:r>
        <w:rPr>
          <w:i/>
        </w:rPr>
        <w:t>quad8</w:t>
      </w:r>
      <w:r w:rsidRPr="00C72BAD">
        <w:t>:</w:t>
      </w:r>
      <w:r>
        <w:t xml:space="preserve"> 8-node serendipity quadrilater element</w:t>
      </w:r>
    </w:p>
    <w:p w14:paraId="1945DD69" w14:textId="77777777" w:rsidR="006A0BC1" w:rsidRDefault="006A0BC1" w:rsidP="006A0BC1">
      <w:pPr>
        <w:numPr>
          <w:ilvl w:val="0"/>
          <w:numId w:val="13"/>
        </w:numPr>
      </w:pPr>
      <w:r>
        <w:rPr>
          <w:i/>
        </w:rPr>
        <w:t>tri3</w:t>
      </w:r>
      <w:r w:rsidRPr="007A75DE">
        <w:t>:</w:t>
      </w:r>
      <w:r>
        <w:t xml:space="preserve"> 3-node triangular element</w:t>
      </w:r>
    </w:p>
    <w:p w14:paraId="6287AC9E" w14:textId="42A41642" w:rsidR="00884C42" w:rsidRDefault="00884C42" w:rsidP="006A0BC1">
      <w:pPr>
        <w:numPr>
          <w:ilvl w:val="0"/>
          <w:numId w:val="13"/>
        </w:numPr>
      </w:pPr>
      <w:r>
        <w:rPr>
          <w:i/>
        </w:rPr>
        <w:t>tri6</w:t>
      </w:r>
      <w:r w:rsidRPr="008C20E4">
        <w:t>:</w:t>
      </w:r>
      <w:r>
        <w:t xml:space="preserve"> 6-node quadratic triangular element</w:t>
      </w:r>
    </w:p>
    <w:p w14:paraId="284BBA58" w14:textId="77777777" w:rsidR="006A0BC1" w:rsidRDefault="006A0BC1" w:rsidP="006A0BC1">
      <w:pPr>
        <w:tabs>
          <w:tab w:val="num" w:pos="720"/>
        </w:tabs>
        <w:ind w:left="720" w:hanging="360"/>
      </w:pPr>
    </w:p>
    <w:p w14:paraId="7C389A75" w14:textId="77777777" w:rsidR="006A0BC1" w:rsidRDefault="006A0BC1" w:rsidP="006A0BC1">
      <w:r>
        <w:lastRenderedPageBreak/>
        <w:t>The value for the surface element is the nodal connectivity:</w:t>
      </w:r>
    </w:p>
    <w:p w14:paraId="228A6833" w14:textId="77777777" w:rsidR="006A0BC1" w:rsidRPr="007A75DE" w:rsidRDefault="006A0BC1" w:rsidP="006A0BC1"/>
    <w:p w14:paraId="32CC435F" w14:textId="20B8BBE6" w:rsidR="006A0BC1" w:rsidRPr="00DA02C3" w:rsidRDefault="006A0BC1" w:rsidP="006A0BC1">
      <w:pPr>
        <w:pStyle w:val="code"/>
      </w:pPr>
      <w:r w:rsidRPr="00DA02C3">
        <w:t>&lt;quad4 id=</w:t>
      </w:r>
      <w:r w:rsidR="0034745A" w:rsidRPr="00DA02C3">
        <w:t>"</w:t>
      </w:r>
      <w:r w:rsidRPr="00DA02C3">
        <w:t>n</w:t>
      </w:r>
      <w:r w:rsidR="0034745A" w:rsidRPr="00DA02C3">
        <w:t>"</w:t>
      </w:r>
      <w:r w:rsidRPr="00DA02C3">
        <w:t>&gt;n1,n2,n3,n4&lt;/quad4&gt;</w:t>
      </w:r>
    </w:p>
    <w:p w14:paraId="61415AFE" w14:textId="160DDB2A" w:rsidR="006A0BC1" w:rsidRPr="007D6F0D" w:rsidRDefault="006A0BC1" w:rsidP="006A0BC1">
      <w:pPr>
        <w:pStyle w:val="code"/>
        <w:rPr>
          <w:lang w:val="nl-BE"/>
        </w:rPr>
      </w:pPr>
      <w:r w:rsidRPr="007D6F0D">
        <w:rPr>
          <w:lang w:val="nl-BE"/>
        </w:rPr>
        <w:t>&lt;tri3 id=</w:t>
      </w:r>
      <w:r w:rsidR="0034745A" w:rsidRPr="007D6F0D">
        <w:rPr>
          <w:lang w:val="nl-BE"/>
        </w:rPr>
        <w:t>"</w:t>
      </w:r>
      <w:r w:rsidRPr="007D6F0D">
        <w:rPr>
          <w:lang w:val="nl-BE"/>
        </w:rPr>
        <w:t>n</w:t>
      </w:r>
      <w:r w:rsidR="0034745A" w:rsidRPr="007D6F0D">
        <w:rPr>
          <w:lang w:val="nl-BE"/>
        </w:rPr>
        <w:t>"</w:t>
      </w:r>
      <w:r w:rsidRPr="007D6F0D">
        <w:rPr>
          <w:lang w:val="nl-BE"/>
        </w:rPr>
        <w:t>&gt;n1,n2,n3&lt;/tri3&gt;</w:t>
      </w:r>
    </w:p>
    <w:p w14:paraId="234CA70E" w14:textId="77777777" w:rsidR="006A0BC1" w:rsidRPr="00EA60DB" w:rsidRDefault="006A0BC1" w:rsidP="006A0BC1">
      <w:pPr>
        <w:pStyle w:val="code"/>
        <w:rPr>
          <w:lang w:val="nl-BE"/>
        </w:rPr>
      </w:pPr>
    </w:p>
    <w:p w14:paraId="4EB18353" w14:textId="77777777" w:rsidR="006A0BC1" w:rsidRPr="00524074" w:rsidRDefault="00E82815" w:rsidP="006A0BC1">
      <w:r>
        <w:t>Surface elements can</w:t>
      </w:r>
      <w:r w:rsidR="006A0BC1">
        <w:t>not overlap element boundaries. That is, the surface element must belong to a specific element. Surface elements do not contribute to the total number of elements in the mesh. They are also not to be confused with shell elements.</w:t>
      </w:r>
    </w:p>
    <w:p w14:paraId="0B07ECAF" w14:textId="28DAEEA2" w:rsidR="006A0BC1" w:rsidRDefault="006A0BC1" w:rsidP="006A0BC1">
      <w:pPr>
        <w:pStyle w:val="Heading3"/>
      </w:pPr>
      <w:bookmarkStart w:id="1773" w:name="_Ref230518438"/>
      <w:bookmarkStart w:id="1774" w:name="_Toc304219789"/>
      <w:r>
        <w:t>Element</w:t>
      </w:r>
      <w:r w:rsidR="00D153DC">
        <w:t xml:space="preserve"> </w:t>
      </w:r>
      <w:r>
        <w:t>Data Section</w:t>
      </w:r>
      <w:bookmarkEnd w:id="1773"/>
      <w:bookmarkEnd w:id="1774"/>
    </w:p>
    <w:p w14:paraId="4A0FADC5" w14:textId="77777777" w:rsidR="006A0BC1" w:rsidRDefault="006A0BC1" w:rsidP="006A0BC1">
      <w:r>
        <w:t xml:space="preserve">Additional element data can be specified in the </w:t>
      </w:r>
      <w:r>
        <w:rPr>
          <w:i/>
        </w:rPr>
        <w:t xml:space="preserve">ElementData </w:t>
      </w:r>
      <w:r>
        <w:t>section. The data in this section usually represents material data that can vary from element to element. The following element properties can be defined</w:t>
      </w:r>
      <w:r w:rsidR="00D730B1">
        <w:t>:</w:t>
      </w:r>
    </w:p>
    <w:p w14:paraId="568A413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6719"/>
      </w:tblGrid>
      <w:tr w:rsidR="006A0BC1" w14:paraId="65D68D8E" w14:textId="77777777" w:rsidTr="00A34D5E">
        <w:tc>
          <w:tcPr>
            <w:tcW w:w="1405" w:type="dxa"/>
            <w:shd w:val="clear" w:color="auto" w:fill="auto"/>
          </w:tcPr>
          <w:p w14:paraId="10F5F032" w14:textId="77777777" w:rsidR="006A0BC1" w:rsidRPr="000B272C" w:rsidRDefault="006A0BC1" w:rsidP="006A0BC1">
            <w:pPr>
              <w:rPr>
                <w:b/>
              </w:rPr>
            </w:pPr>
            <w:r w:rsidRPr="000B272C">
              <w:rPr>
                <w:b/>
              </w:rPr>
              <w:t>Property</w:t>
            </w:r>
          </w:p>
        </w:tc>
        <w:tc>
          <w:tcPr>
            <w:tcW w:w="8100" w:type="dxa"/>
            <w:shd w:val="clear" w:color="auto" w:fill="auto"/>
          </w:tcPr>
          <w:p w14:paraId="460C6DA1" w14:textId="77777777" w:rsidR="006A0BC1" w:rsidRPr="000B272C" w:rsidRDefault="006A0BC1" w:rsidP="006A0BC1">
            <w:pPr>
              <w:rPr>
                <w:b/>
              </w:rPr>
            </w:pPr>
            <w:r w:rsidRPr="000B272C">
              <w:rPr>
                <w:b/>
              </w:rPr>
              <w:t>Description</w:t>
            </w:r>
          </w:p>
        </w:tc>
      </w:tr>
      <w:tr w:rsidR="006A0BC1" w14:paraId="56BF9CA0" w14:textId="77777777" w:rsidTr="00A34D5E">
        <w:tc>
          <w:tcPr>
            <w:tcW w:w="1405" w:type="dxa"/>
            <w:shd w:val="clear" w:color="auto" w:fill="auto"/>
          </w:tcPr>
          <w:p w14:paraId="73017925" w14:textId="77777777" w:rsidR="006A0BC1" w:rsidRPr="00D103EA" w:rsidRDefault="006A0BC1" w:rsidP="006A0BC1">
            <w:pPr>
              <w:pStyle w:val="code"/>
            </w:pPr>
            <w:r>
              <w:t>fiber</w:t>
            </w:r>
          </w:p>
        </w:tc>
        <w:tc>
          <w:tcPr>
            <w:tcW w:w="8100" w:type="dxa"/>
            <w:shd w:val="clear" w:color="auto" w:fill="auto"/>
          </w:tcPr>
          <w:p w14:paraId="1A916440" w14:textId="77777777" w:rsidR="006A0BC1" w:rsidRPr="00D103EA" w:rsidRDefault="006A0BC1" w:rsidP="006A0BC1">
            <w:r>
              <w:t>Specify a local fiber direction</w:t>
            </w:r>
          </w:p>
        </w:tc>
      </w:tr>
      <w:tr w:rsidR="006A0BC1" w14:paraId="6AE1DF8E" w14:textId="77777777" w:rsidTr="00A34D5E">
        <w:tc>
          <w:tcPr>
            <w:tcW w:w="1405" w:type="dxa"/>
            <w:shd w:val="clear" w:color="auto" w:fill="auto"/>
          </w:tcPr>
          <w:p w14:paraId="0FE89ADE" w14:textId="77777777" w:rsidR="006A0BC1" w:rsidRDefault="006A0BC1" w:rsidP="006A0BC1">
            <w:pPr>
              <w:pStyle w:val="code"/>
            </w:pPr>
            <w:r>
              <w:t>thickness</w:t>
            </w:r>
          </w:p>
        </w:tc>
        <w:tc>
          <w:tcPr>
            <w:tcW w:w="8100" w:type="dxa"/>
            <w:shd w:val="clear" w:color="auto" w:fill="auto"/>
          </w:tcPr>
          <w:p w14:paraId="6989E9F9" w14:textId="77777777" w:rsidR="006A0BC1" w:rsidRDefault="006A0BC1" w:rsidP="006A0BC1">
            <w:r>
              <w:t>Specify the shell element thickness</w:t>
            </w:r>
          </w:p>
        </w:tc>
      </w:tr>
      <w:tr w:rsidR="007D6F0D" w14:paraId="5D78AF07" w14:textId="77777777" w:rsidTr="00A34D5E">
        <w:tc>
          <w:tcPr>
            <w:tcW w:w="1405" w:type="dxa"/>
            <w:shd w:val="clear" w:color="auto" w:fill="auto"/>
          </w:tcPr>
          <w:p w14:paraId="0ECB8B14" w14:textId="79DF97BA" w:rsidR="007D6F0D" w:rsidRDefault="007D6F0D" w:rsidP="006A0BC1">
            <w:pPr>
              <w:pStyle w:val="code"/>
            </w:pPr>
            <w:r>
              <w:t>MRVonMisesParameters</w:t>
            </w:r>
          </w:p>
        </w:tc>
        <w:tc>
          <w:tcPr>
            <w:tcW w:w="8100" w:type="dxa"/>
            <w:shd w:val="clear" w:color="auto" w:fill="auto"/>
          </w:tcPr>
          <w:p w14:paraId="31A336C3" w14:textId="29E2EC82" w:rsidR="007D6F0D" w:rsidRDefault="007D6F0D" w:rsidP="006A0BC1">
            <w:r>
              <w:t>Von Mises Fibers coefficients kf and tp</w:t>
            </w:r>
          </w:p>
        </w:tc>
      </w:tr>
    </w:tbl>
    <w:p w14:paraId="764A2C37" w14:textId="77777777" w:rsidR="006A0BC1" w:rsidRDefault="006A0BC1" w:rsidP="006A0BC1"/>
    <w:p w14:paraId="168F2DE6" w14:textId="77777777" w:rsidR="006A0BC1" w:rsidRDefault="006A0BC1" w:rsidP="006A0BC1">
      <w:r>
        <w:t xml:space="preserve">Note that defining a </w:t>
      </w:r>
      <w:r>
        <w:rPr>
          <w:i/>
        </w:rPr>
        <w:t xml:space="preserve">fiber </w:t>
      </w:r>
      <w:r>
        <w:t xml:space="preserve">direction here will override the fiber distribution specified in the material definition and only for those elements specified in the </w:t>
      </w:r>
      <w:r>
        <w:rPr>
          <w:i/>
        </w:rPr>
        <w:t xml:space="preserve">ElementData </w:t>
      </w:r>
      <w:r>
        <w:t xml:space="preserve">section. In other words, you can define a particular fiber distribution in the material section and then override the fiber direction for a subset of elements. See section </w:t>
      </w:r>
      <w:r>
        <w:fldChar w:fldCharType="begin"/>
      </w:r>
      <w:r>
        <w:instrText xml:space="preserve"> REF _Ref162429694 \r \h </w:instrText>
      </w:r>
      <w:r>
        <w:fldChar w:fldCharType="separate"/>
      </w:r>
      <w:r w:rsidR="00CA5DEE">
        <w:t>4.1.1</w:t>
      </w:r>
      <w:r>
        <w:fldChar w:fldCharType="end"/>
      </w:r>
      <w:r>
        <w:t xml:space="preserve"> for more information on defining fiber directions for transversely isotropic materials.</w:t>
      </w:r>
    </w:p>
    <w:p w14:paraId="0DE08409" w14:textId="77777777" w:rsidR="006A0BC1" w:rsidRDefault="006A0BC1" w:rsidP="006A0BC1"/>
    <w:p w14:paraId="7935F893" w14:textId="77777777" w:rsidR="006A0BC1" w:rsidRDefault="006A0BC1" w:rsidP="006A0BC1">
      <w:r>
        <w:t>The thickness parameter can only be specified for shell elements. The value of this parameter is the shell thickness at each of the shell nodes. For example, for a four-node shell</w:t>
      </w:r>
      <w:r w:rsidR="00D730B1">
        <w:t>:</w:t>
      </w:r>
    </w:p>
    <w:p w14:paraId="268E1F28" w14:textId="77777777" w:rsidR="006A0BC1" w:rsidRDefault="006A0BC1" w:rsidP="006A0BC1"/>
    <w:p w14:paraId="354E0FD5" w14:textId="348F68BE" w:rsidR="006A0BC1" w:rsidRDefault="006A0BC1" w:rsidP="006A0BC1">
      <w:pPr>
        <w:pStyle w:val="code"/>
      </w:pPr>
      <w:r>
        <w:t>&lt;element id=</w:t>
      </w:r>
      <w:r w:rsidR="003154FC">
        <w:t>"</w:t>
      </w:r>
      <w:r>
        <w:t>n</w:t>
      </w:r>
      <w:r w:rsidR="003154FC">
        <w:t>"</w:t>
      </w:r>
      <w:r>
        <w:t>&gt;</w:t>
      </w:r>
    </w:p>
    <w:p w14:paraId="0EC2311A" w14:textId="77777777" w:rsidR="006A0BC1" w:rsidRPr="0097532C" w:rsidRDefault="006A0BC1" w:rsidP="006F720E">
      <w:r w:rsidRPr="0097532C">
        <w:tab/>
      </w:r>
      <w:r w:rsidRPr="005B36F9">
        <w:rPr>
          <w:rFonts w:ascii="Courier New" w:hAnsi="Courier New"/>
          <w:sz w:val="22"/>
        </w:rPr>
        <w:t>&lt;thickness&gt;0.01,0.01,0.01,0.01&lt;/thickness&gt;</w:t>
      </w:r>
    </w:p>
    <w:p w14:paraId="4AE27A4D" w14:textId="77777777" w:rsidR="006A0BC1" w:rsidRDefault="006A0BC1" w:rsidP="006A0BC1">
      <w:pPr>
        <w:pStyle w:val="code"/>
      </w:pPr>
      <w:r>
        <w:t>&lt;/element&gt;</w:t>
      </w:r>
    </w:p>
    <w:p w14:paraId="6D7ABD3A" w14:textId="77777777" w:rsidR="006A0BC1" w:rsidRDefault="006A0BC1" w:rsidP="006A0BC1"/>
    <w:p w14:paraId="18BA516F" w14:textId="77777777" w:rsidR="006A0BC1" w:rsidRDefault="006A0BC1" w:rsidP="006A0BC1"/>
    <w:p w14:paraId="3ED2D070" w14:textId="77777777" w:rsidR="006A0BC1" w:rsidRDefault="006A0BC1" w:rsidP="006A0BC1">
      <w:r>
        <w:t xml:space="preserve">To specify a fiber direction for a particular element, enter the following xml-element in the </w:t>
      </w:r>
      <w:r>
        <w:rPr>
          <w:i/>
        </w:rPr>
        <w:t xml:space="preserve">ElementData </w:t>
      </w:r>
      <w:r>
        <w:t>section:</w:t>
      </w:r>
    </w:p>
    <w:p w14:paraId="38932C9C" w14:textId="77777777" w:rsidR="006A0BC1" w:rsidRDefault="006A0BC1" w:rsidP="006A0BC1"/>
    <w:p w14:paraId="012320F0" w14:textId="58BA5693" w:rsidR="006A0BC1" w:rsidRDefault="006A0BC1" w:rsidP="006A0BC1">
      <w:pPr>
        <w:pStyle w:val="code"/>
      </w:pPr>
      <w:r>
        <w:t>&lt;element id=</w:t>
      </w:r>
      <w:r w:rsidR="003154FC">
        <w:t>"</w:t>
      </w:r>
      <w:r>
        <w:t>n</w:t>
      </w:r>
      <w:r w:rsidR="003154FC">
        <w:t>"</w:t>
      </w:r>
      <w:r>
        <w:t>&gt;</w:t>
      </w:r>
    </w:p>
    <w:p w14:paraId="3BB33682" w14:textId="77777777" w:rsidR="006A0BC1" w:rsidRPr="0097532C" w:rsidRDefault="006A0BC1" w:rsidP="006F720E">
      <w:pPr>
        <w:pStyle w:val="code"/>
      </w:pPr>
      <w:r w:rsidRPr="0097532C">
        <w:tab/>
        <w:t>&lt;fiber&gt;1,0,0&lt;/fiber&gt;</w:t>
      </w:r>
    </w:p>
    <w:p w14:paraId="653EF038" w14:textId="77777777" w:rsidR="006A0BC1" w:rsidRDefault="006A0BC1" w:rsidP="006A0BC1">
      <w:pPr>
        <w:pStyle w:val="code"/>
      </w:pPr>
      <w:r>
        <w:t>&lt;/element&gt;</w:t>
      </w:r>
    </w:p>
    <w:p w14:paraId="3A92753A" w14:textId="77777777" w:rsidR="006A0BC1" w:rsidRDefault="006A0BC1" w:rsidP="006A0BC1"/>
    <w:p w14:paraId="1FA80697" w14:textId="6754E8BB" w:rsidR="006A0BC1" w:rsidRDefault="006A0BC1" w:rsidP="006A0BC1">
      <w:r>
        <w:t xml:space="preserve">The </w:t>
      </w:r>
      <w:r>
        <w:rPr>
          <w:i/>
        </w:rPr>
        <w:t xml:space="preserve">id </w:t>
      </w:r>
      <w:r>
        <w:t xml:space="preserve">attribute identifies the element to which this fiber direction is applied. The </w:t>
      </w:r>
      <w:r>
        <w:rPr>
          <w:i/>
        </w:rPr>
        <w:t xml:space="preserve">fiber </w:t>
      </w:r>
      <w:r>
        <w:t>element defines a vector in global coordinates. This vector does not have to be of unit length since it is automatically normalized by FEBio.</w:t>
      </w:r>
    </w:p>
    <w:p w14:paraId="2ED5B188" w14:textId="77777777" w:rsidR="007D6F0D" w:rsidRDefault="007D6F0D" w:rsidP="006A0BC1"/>
    <w:p w14:paraId="79211B71" w14:textId="77777777" w:rsidR="007D6F0D" w:rsidRDefault="007D6F0D" w:rsidP="007D6F0D">
      <w:r>
        <w:t xml:space="preserve">The VonMisesParameters option can only be used for an element made of Von Mises distributed fibers material. </w:t>
      </w:r>
    </w:p>
    <w:p w14:paraId="0626AEAC" w14:textId="77777777" w:rsidR="007D6F0D" w:rsidRPr="00C12561" w:rsidRDefault="007D6F0D" w:rsidP="007D6F0D">
      <w:r w:rsidRPr="00C12561">
        <w:lastRenderedPageBreak/>
        <w:t xml:space="preserve">Defining the Von Mises parameters (concentration factor kf and preferred fiber orientation tp) here will override the parameters specified in the </w:t>
      </w:r>
      <w:r w:rsidRPr="00C12561">
        <w:rPr>
          <w:i/>
        </w:rPr>
        <w:t xml:space="preserve">Material </w:t>
      </w:r>
      <w:r>
        <w:t>section</w:t>
      </w:r>
      <w:r w:rsidRPr="00C12561">
        <w:t>,</w:t>
      </w:r>
      <w:r>
        <w:t xml:space="preserve"> but </w:t>
      </w:r>
      <w:r w:rsidRPr="00C12561">
        <w:t xml:space="preserve">only for the elements specified in the </w:t>
      </w:r>
      <w:r w:rsidRPr="00C12561">
        <w:rPr>
          <w:i/>
        </w:rPr>
        <w:t>ElementData</w:t>
      </w:r>
      <w:r w:rsidRPr="00C12561">
        <w:t xml:space="preserve"> section. </w:t>
      </w:r>
    </w:p>
    <w:p w14:paraId="1507B043" w14:textId="77777777" w:rsidR="007D6F0D" w:rsidRDefault="007D6F0D" w:rsidP="007D6F0D">
      <w:r w:rsidRPr="00C12561">
        <w:t xml:space="preserve">The syntax to specify the Von Mises parameters at element n in the </w:t>
      </w:r>
      <w:r w:rsidRPr="00BB729C">
        <w:rPr>
          <w:i/>
        </w:rPr>
        <w:t>ElementData</w:t>
      </w:r>
      <w:r w:rsidRPr="00C12561">
        <w:t xml:space="preserve"> section is :</w:t>
      </w:r>
    </w:p>
    <w:p w14:paraId="6301C185" w14:textId="77777777" w:rsidR="007D6F0D" w:rsidRPr="00C12561" w:rsidRDefault="007D6F0D" w:rsidP="007D6F0D"/>
    <w:p w14:paraId="5569FA95" w14:textId="77777777" w:rsidR="007D6F0D" w:rsidRDefault="007D6F0D" w:rsidP="007D6F0D">
      <w:pPr>
        <w:pStyle w:val="code"/>
      </w:pPr>
      <w:r>
        <w:t>&lt;element id="n"&gt;</w:t>
      </w:r>
    </w:p>
    <w:p w14:paraId="5DBF1C37" w14:textId="305EE8A6" w:rsidR="007D6F0D" w:rsidRPr="0097532C" w:rsidRDefault="007D6F0D" w:rsidP="007D6F0D">
      <w:r w:rsidRPr="0097532C">
        <w:tab/>
      </w:r>
      <w:r w:rsidRPr="005B36F9">
        <w:rPr>
          <w:rFonts w:ascii="Courier New" w:hAnsi="Courier New"/>
          <w:sz w:val="22"/>
        </w:rPr>
        <w:t>&lt;</w:t>
      </w:r>
      <w:r>
        <w:rPr>
          <w:rFonts w:ascii="Courier New" w:hAnsi="Courier New"/>
          <w:sz w:val="22"/>
        </w:rPr>
        <w:t>MRVonMisesParameters</w:t>
      </w:r>
      <w:r w:rsidRPr="005B36F9">
        <w:rPr>
          <w:rFonts w:ascii="Courier New" w:hAnsi="Courier New"/>
          <w:sz w:val="22"/>
        </w:rPr>
        <w:t>&gt;</w:t>
      </w:r>
      <w:r>
        <w:rPr>
          <w:rFonts w:ascii="Courier New" w:hAnsi="Courier New"/>
          <w:sz w:val="22"/>
        </w:rPr>
        <w:t>7.0,2.1</w:t>
      </w:r>
      <w:r w:rsidRPr="005B36F9">
        <w:rPr>
          <w:rFonts w:ascii="Courier New" w:hAnsi="Courier New"/>
          <w:sz w:val="22"/>
        </w:rPr>
        <w:t>&lt;/</w:t>
      </w:r>
      <w:r>
        <w:rPr>
          <w:rFonts w:ascii="Courier New" w:hAnsi="Courier New"/>
          <w:sz w:val="22"/>
        </w:rPr>
        <w:t>VonMisesParameters</w:t>
      </w:r>
      <w:r w:rsidRPr="005B36F9">
        <w:rPr>
          <w:rFonts w:ascii="Courier New" w:hAnsi="Courier New"/>
          <w:sz w:val="22"/>
        </w:rPr>
        <w:t>&gt;</w:t>
      </w:r>
    </w:p>
    <w:p w14:paraId="07AA4E03" w14:textId="77777777" w:rsidR="007D6F0D" w:rsidRDefault="007D6F0D" w:rsidP="007D6F0D">
      <w:pPr>
        <w:pStyle w:val="code"/>
      </w:pPr>
      <w:r>
        <w:t>&lt;/element&gt;</w:t>
      </w:r>
    </w:p>
    <w:p w14:paraId="2B7F8F60" w14:textId="77777777" w:rsidR="007D6F0D" w:rsidRDefault="007D6F0D" w:rsidP="007D6F0D">
      <w:pPr>
        <w:rPr>
          <w:rFonts w:ascii="Courier New" w:hAnsi="Courier New" w:cs="Courier New"/>
          <w:sz w:val="18"/>
          <w:szCs w:val="18"/>
        </w:rPr>
      </w:pPr>
    </w:p>
    <w:p w14:paraId="57AC17E3" w14:textId="77777777" w:rsidR="007D6F0D" w:rsidRDefault="007D6F0D" w:rsidP="007D6F0D">
      <w:r>
        <w:t>Note that the parameters are first kf, then tp in radian.</w:t>
      </w:r>
    </w:p>
    <w:p w14:paraId="001D3A48" w14:textId="77777777" w:rsidR="007D6F0D" w:rsidRDefault="007D6F0D" w:rsidP="007D6F0D">
      <w:r>
        <w:t xml:space="preserve">The local coordinate system of the plane of the fibers is defined by the directions given in mat_axis. If mat_axis is defined for element n in the </w:t>
      </w:r>
      <w:r w:rsidRPr="00E60394">
        <w:rPr>
          <w:i/>
        </w:rPr>
        <w:t>ElementData</w:t>
      </w:r>
      <w:r>
        <w:t xml:space="preserve"> section, the corresponding directions will be used, otherwise the directions specified in mat_axis in the </w:t>
      </w:r>
      <w:r w:rsidRPr="00BB729C">
        <w:rPr>
          <w:i/>
        </w:rPr>
        <w:t>Material</w:t>
      </w:r>
      <w:r>
        <w:t xml:space="preserve"> section will be taken. </w:t>
      </w:r>
    </w:p>
    <w:p w14:paraId="058EEE84" w14:textId="77777777" w:rsidR="00AE6184" w:rsidRDefault="00AE6184" w:rsidP="007D6F0D"/>
    <w:p w14:paraId="5760EC2F" w14:textId="458E94C2" w:rsidR="00AE6184" w:rsidRDefault="00AE6184" w:rsidP="008C20E4">
      <w:pPr>
        <w:pStyle w:val="Heading3"/>
      </w:pPr>
      <w:bookmarkStart w:id="1775" w:name="_Ref376175517"/>
      <w:bookmarkStart w:id="1776" w:name="_Toc304219790"/>
      <w:r>
        <w:t>Surface Section</w:t>
      </w:r>
      <w:bookmarkEnd w:id="1775"/>
      <w:bookmarkEnd w:id="1776"/>
    </w:p>
    <w:p w14:paraId="3E1BA4D0" w14:textId="63A0C712" w:rsidR="00AE6184" w:rsidRDefault="00AE6184">
      <w:r>
        <w:t xml:space="preserve">The </w:t>
      </w:r>
      <w:r>
        <w:rPr>
          <w:i/>
        </w:rPr>
        <w:t xml:space="preserve">Surface </w:t>
      </w:r>
      <w:r>
        <w:t xml:space="preserve">section allows users to define surfaces. These surfaces can then later be used to define the boundary conditions and contact definitions. A surface definition is followed by a list of surface elements, following the format described in section </w:t>
      </w:r>
      <w:r>
        <w:fldChar w:fldCharType="begin"/>
      </w:r>
      <w:r>
        <w:instrText xml:space="preserve"> REF _Ref376174920 \r \h </w:instrText>
      </w:r>
      <w:r>
        <w:fldChar w:fldCharType="separate"/>
      </w:r>
      <w:r w:rsidR="00CA5DEE">
        <w:t xml:space="preserve">3.8.2.3. </w:t>
      </w:r>
      <w:r>
        <w:fldChar w:fldCharType="end"/>
      </w:r>
      <w:r>
        <w:t>.</w:t>
      </w:r>
    </w:p>
    <w:p w14:paraId="7C69F76C" w14:textId="77777777" w:rsidR="00AE6184" w:rsidRDefault="00AE6184"/>
    <w:p w14:paraId="18520E2B" w14:textId="7DC48CEE" w:rsidR="00AE6184" w:rsidRDefault="00AE6184" w:rsidP="00AE6184">
      <w:pPr>
        <w:pStyle w:val="code"/>
      </w:pPr>
      <w:r>
        <w:t>&lt;Surface name="named_surface"&gt;</w:t>
      </w:r>
    </w:p>
    <w:p w14:paraId="785F7A00" w14:textId="32C99888" w:rsidR="00AE6184" w:rsidRDefault="00AE6184" w:rsidP="00AE6184">
      <w:pPr>
        <w:pStyle w:val="code"/>
      </w:pPr>
      <w:r>
        <w:tab/>
        <w:t>&lt;quad4 id="1"&gt;1,2,3,4&lt;/quad4&gt;</w:t>
      </w:r>
    </w:p>
    <w:p w14:paraId="1EF65660" w14:textId="6C78EE70" w:rsidR="00AE6184" w:rsidRPr="0097532C" w:rsidRDefault="00AE6184" w:rsidP="00AE6184">
      <w:r w:rsidRPr="0097532C">
        <w:tab/>
      </w:r>
      <w:r>
        <w:rPr>
          <w:rFonts w:ascii="Courier New" w:hAnsi="Courier New"/>
          <w:sz w:val="22"/>
        </w:rPr>
        <w:t>&lt;...&gt;</w:t>
      </w:r>
    </w:p>
    <w:p w14:paraId="6B5C50AD" w14:textId="00E57C9E" w:rsidR="00AE6184" w:rsidRDefault="00AE6184" w:rsidP="00AE6184">
      <w:pPr>
        <w:pStyle w:val="code"/>
      </w:pPr>
      <w:r>
        <w:t>&lt;/Surface&gt;</w:t>
      </w:r>
    </w:p>
    <w:p w14:paraId="3E8A31FC" w14:textId="77777777" w:rsidR="00AE6184" w:rsidRDefault="00AE6184" w:rsidP="00C72BAD"/>
    <w:p w14:paraId="0845F11C" w14:textId="3944D9E1" w:rsidR="00AE6184" w:rsidRDefault="00AE6184" w:rsidP="00BB02DD">
      <w:r>
        <w:t xml:space="preserve">The </w:t>
      </w:r>
      <w:r>
        <w:rPr>
          <w:i/>
        </w:rPr>
        <w:t xml:space="preserve">Surface </w:t>
      </w:r>
      <w:r>
        <w:t xml:space="preserve">takes one required attribute, namely the </w:t>
      </w:r>
      <w:r>
        <w:rPr>
          <w:i/>
        </w:rPr>
        <w:t>name</w:t>
      </w:r>
      <w:r>
        <w:t>. This attribute sets the name of the surface. This name will be used later to refer back to this surface.</w:t>
      </w:r>
    </w:p>
    <w:p w14:paraId="3C34AAA1" w14:textId="77777777" w:rsidR="00661C81" w:rsidRDefault="00661C81" w:rsidP="00BB02DD"/>
    <w:p w14:paraId="4B82C29F" w14:textId="2CE0968C" w:rsidR="00661C81" w:rsidRDefault="00661C81" w:rsidP="00661C81">
      <w:pPr>
        <w:pStyle w:val="Heading3"/>
      </w:pPr>
      <w:bookmarkStart w:id="1777" w:name="_Ref378149880"/>
      <w:bookmarkStart w:id="1778" w:name="_Toc304219791"/>
      <w:r>
        <w:t>NodeSet Section</w:t>
      </w:r>
      <w:bookmarkEnd w:id="1777"/>
      <w:bookmarkEnd w:id="1778"/>
    </w:p>
    <w:p w14:paraId="2CD97169" w14:textId="2A01D894" w:rsidR="00661C81" w:rsidRPr="00AD7BC7" w:rsidRDefault="00661C81" w:rsidP="00661C81">
      <w:r>
        <w:t xml:space="preserve">The </w:t>
      </w:r>
      <w:r>
        <w:rPr>
          <w:i/>
        </w:rPr>
        <w:t xml:space="preserve">NodeSet </w:t>
      </w:r>
      <w:r>
        <w:t xml:space="preserve">section allows users to define node sets. These node sets can then later be used in the definition of the fixed and prescribed boundary conditions. A node set is defined by the </w:t>
      </w:r>
      <w:r>
        <w:rPr>
          <w:i/>
        </w:rPr>
        <w:t xml:space="preserve">NodeSet </w:t>
      </w:r>
      <w:r>
        <w:t xml:space="preserve">tag. This tag takes one required attribute, </w:t>
      </w:r>
      <w:r>
        <w:rPr>
          <w:i/>
        </w:rPr>
        <w:t>name</w:t>
      </w:r>
      <w:r>
        <w:t xml:space="preserve">, which defines the name of the node set. </w:t>
      </w:r>
      <w:r w:rsidR="003263D7">
        <w:t xml:space="preserve">A node set definition is followed by a list of nodes. For each </w:t>
      </w:r>
      <w:r w:rsidR="00AD7BC7">
        <w:t xml:space="preserve">a </w:t>
      </w:r>
      <w:r w:rsidR="003263D7">
        <w:rPr>
          <w:i/>
        </w:rPr>
        <w:t xml:space="preserve">node </w:t>
      </w:r>
      <w:r w:rsidR="003263D7">
        <w:t xml:space="preserve">tag is defined which </w:t>
      </w:r>
      <w:r w:rsidR="00AD7BC7">
        <w:t>requires</w:t>
      </w:r>
      <w:r w:rsidR="003263D7">
        <w:t xml:space="preserve"> one attribute, named “id”</w:t>
      </w:r>
      <w:r w:rsidR="00AD7BC7">
        <w:t>,</w:t>
      </w:r>
      <w:r w:rsidR="003263D7">
        <w:t xml:space="preserve"> which takes the node number as its value. For example,</w:t>
      </w:r>
    </w:p>
    <w:p w14:paraId="0F419792" w14:textId="77777777" w:rsidR="00661C81" w:rsidRDefault="00661C81" w:rsidP="00661C81"/>
    <w:p w14:paraId="626083AB" w14:textId="23DE73D8" w:rsidR="00661C81" w:rsidRDefault="00661C81" w:rsidP="00661C81">
      <w:pPr>
        <w:pStyle w:val="Code0"/>
      </w:pPr>
      <w:r>
        <w:t>&lt;NodeSet name="nodeset1"&gt;</w:t>
      </w:r>
    </w:p>
    <w:p w14:paraId="7DE88F63" w14:textId="0FA58B15" w:rsidR="003263D7" w:rsidRDefault="003263D7" w:rsidP="00661C81">
      <w:pPr>
        <w:pStyle w:val="Code0"/>
      </w:pPr>
      <w:r>
        <w:tab/>
        <w:t>&lt;node id="1"/&gt;</w:t>
      </w:r>
    </w:p>
    <w:p w14:paraId="7A43A1DD" w14:textId="65364B4A" w:rsidR="003263D7" w:rsidRDefault="003263D7" w:rsidP="00661C81">
      <w:pPr>
        <w:pStyle w:val="Code0"/>
      </w:pPr>
      <w:r>
        <w:tab/>
        <w:t>&lt;node id="2"/&gt;</w:t>
      </w:r>
    </w:p>
    <w:p w14:paraId="651802F5" w14:textId="45F08475" w:rsidR="003263D7" w:rsidRDefault="003263D7" w:rsidP="00661C81">
      <w:pPr>
        <w:pStyle w:val="Code0"/>
      </w:pPr>
      <w:r>
        <w:tab/>
        <w:t>&lt;node id="101"/&gt;</w:t>
      </w:r>
    </w:p>
    <w:p w14:paraId="5E7191BA" w14:textId="12075860" w:rsidR="003263D7" w:rsidRPr="00661C81" w:rsidRDefault="003263D7" w:rsidP="00661C81">
      <w:pPr>
        <w:pStyle w:val="Code0"/>
      </w:pPr>
      <w:r>
        <w:tab/>
        <w:t>&lt;node id="102"/&gt;</w:t>
      </w:r>
    </w:p>
    <w:p w14:paraId="46B327D8" w14:textId="0E8FF34A" w:rsidR="00A06947" w:rsidRDefault="00A06947" w:rsidP="00A06947">
      <w:pPr>
        <w:pStyle w:val="Code0"/>
      </w:pPr>
      <w:r>
        <w:t>&lt;/NodeSet&gt;</w:t>
      </w:r>
    </w:p>
    <w:p w14:paraId="792081EE" w14:textId="77777777" w:rsidR="00A06947" w:rsidRDefault="00A06947" w:rsidP="006A0BC1"/>
    <w:p w14:paraId="65DF6879" w14:textId="77777777" w:rsidR="00881583" w:rsidRDefault="00881583" w:rsidP="00881583">
      <w:pPr>
        <w:pStyle w:val="Heading3"/>
      </w:pPr>
      <w:bookmarkStart w:id="1779" w:name="_Toc410636283"/>
      <w:bookmarkStart w:id="1780" w:name="_Toc304219792"/>
      <w:r>
        <w:lastRenderedPageBreak/>
        <w:t>ElementSet Section</w:t>
      </w:r>
      <w:bookmarkEnd w:id="1779"/>
      <w:bookmarkEnd w:id="1780"/>
    </w:p>
    <w:p w14:paraId="46B7E151" w14:textId="77777777" w:rsidR="00881583" w:rsidRDefault="00881583" w:rsidP="00881583">
      <w:r>
        <w:t xml:space="preserve">The </w:t>
      </w:r>
      <w:r>
        <w:rPr>
          <w:i/>
        </w:rPr>
        <w:t xml:space="preserve">ElementSet </w:t>
      </w:r>
      <w:r>
        <w:t xml:space="preserve">section can be used to define an element set. Element sets can be used to output data for only a subset of elements. An element set is defined through the </w:t>
      </w:r>
      <w:r>
        <w:rPr>
          <w:i/>
        </w:rPr>
        <w:t xml:space="preserve">ElementSet </w:t>
      </w:r>
      <w:r>
        <w:t xml:space="preserve">tag, which takes one attribute, namely </w:t>
      </w:r>
      <w:r>
        <w:rPr>
          <w:i/>
        </w:rPr>
        <w:t>name</w:t>
      </w:r>
      <w:r>
        <w:t xml:space="preserve"> that specifies the name of the element set. For each element in the set, an </w:t>
      </w:r>
      <w:r>
        <w:rPr>
          <w:i/>
        </w:rPr>
        <w:t xml:space="preserve">elem </w:t>
      </w:r>
      <w:r>
        <w:t>tag is defined which takes the element id as an attribute. For example,</w:t>
      </w:r>
    </w:p>
    <w:p w14:paraId="174BC7D4" w14:textId="77777777" w:rsidR="00881583" w:rsidRDefault="00881583" w:rsidP="00881583"/>
    <w:p w14:paraId="513DDCF7" w14:textId="77777777" w:rsidR="00881583" w:rsidRDefault="00881583" w:rsidP="00881583">
      <w:pPr>
        <w:pStyle w:val="Code0"/>
      </w:pPr>
      <w:r>
        <w:t>&lt;ElementSet name="set01"&gt;</w:t>
      </w:r>
    </w:p>
    <w:p w14:paraId="4D52DE79" w14:textId="77777777" w:rsidR="00881583" w:rsidRDefault="00881583" w:rsidP="00881583">
      <w:pPr>
        <w:pStyle w:val="Code0"/>
      </w:pPr>
      <w:r>
        <w:tab/>
        <w:t>&lt;elem id="1001"/&gt;</w:t>
      </w:r>
    </w:p>
    <w:p w14:paraId="7F2DB3A0" w14:textId="77777777" w:rsidR="00881583" w:rsidRDefault="00881583" w:rsidP="00881583">
      <w:pPr>
        <w:pStyle w:val="Code0"/>
      </w:pPr>
      <w:r>
        <w:tab/>
        <w:t>&lt;elem id="1002"/&gt;</w:t>
      </w:r>
    </w:p>
    <w:p w14:paraId="17510201" w14:textId="77777777" w:rsidR="00881583" w:rsidRDefault="00881583" w:rsidP="00881583">
      <w:pPr>
        <w:pStyle w:val="Code0"/>
      </w:pPr>
      <w:r>
        <w:tab/>
        <w:t>&lt;elem id="1003"/&gt;</w:t>
      </w:r>
    </w:p>
    <w:p w14:paraId="19C6A407" w14:textId="77777777" w:rsidR="00881583" w:rsidRDefault="00881583" w:rsidP="00881583">
      <w:pPr>
        <w:pStyle w:val="Code0"/>
      </w:pPr>
      <w:r>
        <w:t>&lt;/ElementSet&gt;</w:t>
      </w:r>
    </w:p>
    <w:p w14:paraId="748F54D7" w14:textId="77777777" w:rsidR="00881583" w:rsidRPr="00261DCA" w:rsidRDefault="00881583" w:rsidP="00881583"/>
    <w:p w14:paraId="6F2572FB" w14:textId="46C5DDF2" w:rsidR="00A06947" w:rsidRDefault="00A06947" w:rsidP="006A0BC1"/>
    <w:p w14:paraId="0C11A481" w14:textId="77777777" w:rsidR="00642181" w:rsidRPr="00214D8E" w:rsidRDefault="00642181" w:rsidP="00642181">
      <w:r>
        <w:br w:type="page"/>
      </w:r>
    </w:p>
    <w:p w14:paraId="1BE08D95" w14:textId="77777777" w:rsidR="00642181" w:rsidRDefault="00642181" w:rsidP="00642181">
      <w:pPr>
        <w:pStyle w:val="Heading2"/>
      </w:pPr>
      <w:bookmarkStart w:id="1781" w:name="_Toc304219793"/>
      <w:r>
        <w:lastRenderedPageBreak/>
        <w:t>Initial Section</w:t>
      </w:r>
      <w:bookmarkEnd w:id="1781"/>
    </w:p>
    <w:p w14:paraId="10A440C2" w14:textId="77777777" w:rsidR="00642181" w:rsidRDefault="00642181" w:rsidP="00642181">
      <w:r>
        <w:t xml:space="preserve">The </w:t>
      </w:r>
      <w:r>
        <w:rPr>
          <w:i/>
        </w:rPr>
        <w:t>Initial</w:t>
      </w:r>
      <w:r>
        <w:t xml:space="preserve"> section defines all initial conditions that may be applied to the analysis. Several </w:t>
      </w:r>
      <w:r w:rsidR="00AE6F48">
        <w:t>initial</w:t>
      </w:r>
      <w:r>
        <w:t xml:space="preserve"> conditions are available: nodal </w:t>
      </w:r>
      <w:r w:rsidR="00AE6F48">
        <w:t>velocities</w:t>
      </w:r>
      <w:r>
        <w:t>,</w:t>
      </w:r>
      <w:r w:rsidR="00AE6F48">
        <w:t xml:space="preserve"> nodal effective pressure, and nodal effective concentrations.</w:t>
      </w:r>
    </w:p>
    <w:p w14:paraId="08550BBA" w14:textId="77777777" w:rsidR="00AE6F48" w:rsidRDefault="00AE6F48" w:rsidP="00AE6F48">
      <w:pPr>
        <w:pStyle w:val="Heading3"/>
      </w:pPr>
      <w:bookmarkStart w:id="1782" w:name="_Toc304219794"/>
      <w:r>
        <w:t>Initial Nodal Velocities</w:t>
      </w:r>
      <w:bookmarkEnd w:id="1782"/>
    </w:p>
    <w:p w14:paraId="41AF895B" w14:textId="023C7D99" w:rsidR="00AE6F48" w:rsidRDefault="00AE6F48" w:rsidP="00AE6F48">
      <w:r>
        <w:t xml:space="preserve">Initial nodal velocities are needed in dynamic </w:t>
      </w:r>
      <w:r w:rsidR="00CF79F5">
        <w:t xml:space="preserve">structural mechancis </w:t>
      </w:r>
      <w:r>
        <w:t>analyses (see Section </w:t>
      </w:r>
      <w:r w:rsidR="00763E53">
        <w:fldChar w:fldCharType="begin"/>
      </w:r>
      <w:r w:rsidR="00763E53">
        <w:instrText xml:space="preserve"> REF _Ref250285979 \r \h </w:instrText>
      </w:r>
      <w:r w:rsidR="00763E53">
        <w:fldChar w:fldCharType="separate"/>
      </w:r>
      <w:r w:rsidR="00CA5DEE">
        <w:t>3.5.1</w:t>
      </w:r>
      <w:r w:rsidR="00763E53">
        <w:fldChar w:fldCharType="end"/>
      </w:r>
      <w:r>
        <w:t>)</w:t>
      </w:r>
      <w:r w:rsidR="00763E53">
        <w:t>.</w:t>
      </w:r>
      <w:r>
        <w:t xml:space="preserve"> </w:t>
      </w:r>
      <w:r w:rsidR="00763E53">
        <w:t>They</w:t>
      </w:r>
      <w:r>
        <w:t xml:space="preserve"> can be prescribed using the </w:t>
      </w:r>
      <w:r w:rsidR="00763E53">
        <w:rPr>
          <w:i/>
        </w:rPr>
        <w:t>velocity</w:t>
      </w:r>
      <w:r>
        <w:t xml:space="preserve"> sub-element.</w:t>
      </w:r>
    </w:p>
    <w:p w14:paraId="06353709" w14:textId="77777777" w:rsidR="00AE6F48" w:rsidRDefault="00AE6F48" w:rsidP="00AE6F48"/>
    <w:p w14:paraId="428D18FB" w14:textId="77777777" w:rsidR="008B734C" w:rsidRDefault="008B734C" w:rsidP="008B734C">
      <w:pPr>
        <w:pStyle w:val="Example"/>
      </w:pPr>
      <w:r>
        <w:t>Example:</w:t>
      </w:r>
    </w:p>
    <w:p w14:paraId="3A041E50" w14:textId="77777777" w:rsidR="008B734C" w:rsidRDefault="008B734C" w:rsidP="008B734C">
      <w:pPr>
        <w:pStyle w:val="code"/>
      </w:pPr>
      <w:r>
        <w:t>&lt;Initial&gt;</w:t>
      </w:r>
    </w:p>
    <w:p w14:paraId="4B0BC7B1" w14:textId="77777777" w:rsidR="008B734C" w:rsidRDefault="008B734C" w:rsidP="008B734C">
      <w:pPr>
        <w:pStyle w:val="code"/>
      </w:pPr>
      <w:r>
        <w:tab/>
        <w:t>&lt;velocity&gt;</w:t>
      </w:r>
    </w:p>
    <w:p w14:paraId="1DF8A8F8"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0.5</w:t>
      </w:r>
      <w:r w:rsidRPr="008B734C">
        <w:rPr>
          <w:rFonts w:ascii="Courier New" w:hAnsi="Courier New"/>
          <w:sz w:val="22"/>
        </w:rPr>
        <w:t xml:space="preserve">, </w:t>
      </w:r>
      <w:r>
        <w:rPr>
          <w:rFonts w:ascii="Courier New" w:hAnsi="Courier New"/>
          <w:sz w:val="22"/>
        </w:rPr>
        <w:t>1.0</w:t>
      </w:r>
      <w:r w:rsidRPr="008B734C">
        <w:rPr>
          <w:rFonts w:ascii="Courier New" w:hAnsi="Courier New"/>
          <w:sz w:val="22"/>
        </w:rPr>
        <w:t xml:space="preserve">, </w:t>
      </w:r>
      <w:r>
        <w:rPr>
          <w:rFonts w:ascii="Courier New" w:hAnsi="Courier New"/>
          <w:sz w:val="22"/>
        </w:rPr>
        <w:t>0</w:t>
      </w:r>
      <w:r w:rsidRPr="008B734C">
        <w:rPr>
          <w:rFonts w:ascii="Courier New" w:hAnsi="Courier New"/>
          <w:sz w:val="22"/>
        </w:rPr>
        <w:t>&lt;/node&gt;</w:t>
      </w:r>
    </w:p>
    <w:p w14:paraId="6776F980"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w:t>
      </w:r>
    </w:p>
    <w:p w14:paraId="5A4E814F" w14:textId="77777777" w:rsidR="008B734C" w:rsidRDefault="008B734C" w:rsidP="008B734C">
      <w:pPr>
        <w:rPr>
          <w:rFonts w:ascii="Courier New" w:hAnsi="Courier New"/>
          <w:sz w:val="22"/>
        </w:rPr>
      </w:pPr>
      <w:r>
        <w:rPr>
          <w:rFonts w:ascii="Courier New" w:hAnsi="Courier New"/>
          <w:sz w:val="22"/>
        </w:rPr>
        <w:tab/>
        <w:t>&lt;/velocity&gt;</w:t>
      </w:r>
    </w:p>
    <w:p w14:paraId="10C39D6D" w14:textId="77777777" w:rsidR="008B734C" w:rsidRPr="008B734C" w:rsidRDefault="008B734C" w:rsidP="008B734C">
      <w:pPr>
        <w:rPr>
          <w:rFonts w:ascii="Courier New" w:hAnsi="Courier New"/>
          <w:sz w:val="22"/>
        </w:rPr>
      </w:pPr>
      <w:r>
        <w:rPr>
          <w:rFonts w:ascii="Courier New" w:hAnsi="Courier New"/>
          <w:sz w:val="22"/>
        </w:rPr>
        <w:t>&lt;/Initial&gt;</w:t>
      </w:r>
    </w:p>
    <w:p w14:paraId="3B7B1D63" w14:textId="77777777" w:rsidR="00AE6F48" w:rsidRPr="003B58FB" w:rsidRDefault="00AE6F48" w:rsidP="00763E53"/>
    <w:p w14:paraId="7D23410B" w14:textId="77777777" w:rsidR="003B58FB" w:rsidRDefault="003B58FB" w:rsidP="003B58FB">
      <w:pPr>
        <w:pStyle w:val="Heading3"/>
      </w:pPr>
      <w:bookmarkStart w:id="1783" w:name="_Toc304219795"/>
      <w:r>
        <w:t>Initial Nodal Effective Fluid Pressure</w:t>
      </w:r>
      <w:bookmarkEnd w:id="1783"/>
    </w:p>
    <w:p w14:paraId="4C833A48" w14:textId="77777777" w:rsidR="003B58FB" w:rsidRDefault="003B58FB" w:rsidP="003B58FB">
      <w:r>
        <w:t xml:space="preserve">Initial nodal effective fluid pressures are needed in biphasic-solute and triphasic analyses. They can be prescribed using the </w:t>
      </w:r>
      <w:r>
        <w:rPr>
          <w:i/>
        </w:rPr>
        <w:t>fluid_pressure</w:t>
      </w:r>
      <w:r>
        <w:t xml:space="preserve"> sub-element.</w:t>
      </w:r>
    </w:p>
    <w:p w14:paraId="615FBC96" w14:textId="77777777" w:rsidR="003B58FB" w:rsidRDefault="003B58FB" w:rsidP="003B58FB"/>
    <w:p w14:paraId="30D2BDEE" w14:textId="77777777" w:rsidR="003B58FB" w:rsidRDefault="003B58FB" w:rsidP="003B58FB">
      <w:pPr>
        <w:pStyle w:val="Example"/>
      </w:pPr>
      <w:r>
        <w:t>Example:</w:t>
      </w:r>
    </w:p>
    <w:p w14:paraId="1FCD1B78" w14:textId="77777777" w:rsidR="003B58FB" w:rsidRDefault="003B58FB" w:rsidP="003B58FB">
      <w:pPr>
        <w:pStyle w:val="code"/>
      </w:pPr>
      <w:r>
        <w:t>&lt;Initial&gt;</w:t>
      </w:r>
    </w:p>
    <w:p w14:paraId="1AA3936D" w14:textId="77777777" w:rsidR="003B58FB" w:rsidRDefault="003B58FB" w:rsidP="003B58FB">
      <w:pPr>
        <w:pStyle w:val="code"/>
      </w:pPr>
      <w:r>
        <w:tab/>
        <w:t>&lt;fluid_pressure&gt;</w:t>
      </w:r>
    </w:p>
    <w:p w14:paraId="105B855B"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-2.477e-3</w:t>
      </w:r>
      <w:r w:rsidRPr="008B734C">
        <w:rPr>
          <w:rFonts w:ascii="Courier New" w:hAnsi="Courier New"/>
          <w:sz w:val="22"/>
        </w:rPr>
        <w:t>&lt;/node&gt;</w:t>
      </w:r>
    </w:p>
    <w:p w14:paraId="2217B5D9"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w:t>
      </w:r>
    </w:p>
    <w:p w14:paraId="02A80BBF" w14:textId="77777777" w:rsidR="003B58FB" w:rsidRDefault="003B58FB" w:rsidP="003B58FB">
      <w:pPr>
        <w:pStyle w:val="code"/>
      </w:pPr>
      <w:r>
        <w:tab/>
        <w:t>&lt;/fluid_pressure&gt;</w:t>
      </w:r>
    </w:p>
    <w:p w14:paraId="03D73D90" w14:textId="77777777" w:rsidR="003B58FB" w:rsidRPr="008B734C" w:rsidRDefault="003B58FB" w:rsidP="003B58FB">
      <w:pPr>
        <w:rPr>
          <w:rFonts w:ascii="Courier New" w:hAnsi="Courier New"/>
          <w:sz w:val="22"/>
        </w:rPr>
      </w:pPr>
      <w:r>
        <w:rPr>
          <w:rFonts w:ascii="Courier New" w:hAnsi="Courier New"/>
          <w:sz w:val="22"/>
        </w:rPr>
        <w:t>&lt;/Initial&gt;</w:t>
      </w:r>
    </w:p>
    <w:p w14:paraId="73616001" w14:textId="77777777" w:rsidR="003B58FB" w:rsidRPr="003B58FB" w:rsidRDefault="003B58FB" w:rsidP="003B58FB"/>
    <w:p w14:paraId="79ACFB04" w14:textId="77777777" w:rsidR="003841F2" w:rsidRDefault="003841F2" w:rsidP="003841F2">
      <w:pPr>
        <w:pStyle w:val="Heading3"/>
      </w:pPr>
      <w:bookmarkStart w:id="1784" w:name="_Toc304219796"/>
      <w:r>
        <w:t>Initial Nodal Effective Concentration</w:t>
      </w:r>
      <w:bookmarkEnd w:id="1784"/>
    </w:p>
    <w:p w14:paraId="7C26B253" w14:textId="65AAFE5E" w:rsidR="003841F2" w:rsidRDefault="003841F2" w:rsidP="003841F2">
      <w:r>
        <w:t xml:space="preserve">Initial nodal effective solute concentrations are needed in biphasic-solute and triphasic analyses. They can be prescribed using the </w:t>
      </w:r>
      <w:r>
        <w:rPr>
          <w:i/>
        </w:rPr>
        <w:t>concentration</w:t>
      </w:r>
      <w:r>
        <w:t xml:space="preserve"> sub-element.  An optional </w:t>
      </w:r>
      <w:r w:rsidRPr="003841F2">
        <w:rPr>
          <w:i/>
        </w:rPr>
        <w:t>sol</w:t>
      </w:r>
      <w:r>
        <w:t xml:space="preserve"> attribute may be provided to identify the solute to which this initial condition applies</w:t>
      </w:r>
      <w:r w:rsidR="00044C75">
        <w:t>, referencing the corresponding list in the Globals section (Section </w:t>
      </w:r>
      <w:r w:rsidR="00044C75">
        <w:fldChar w:fldCharType="begin"/>
      </w:r>
      <w:r w:rsidR="00044C75">
        <w:instrText xml:space="preserve"> REF _Ref188932792 \r \h </w:instrText>
      </w:r>
      <w:r w:rsidR="00044C75">
        <w:fldChar w:fldCharType="separate"/>
      </w:r>
      <w:r w:rsidR="00CA5DEE">
        <w:t>3.6.2</w:t>
      </w:r>
      <w:r w:rsidR="00044C75">
        <w:fldChar w:fldCharType="end"/>
      </w:r>
      <w:r w:rsidR="00044C75">
        <w:t>)</w:t>
      </w:r>
      <w:r>
        <w:t>.  If not specified, the default is 1.</w:t>
      </w:r>
    </w:p>
    <w:p w14:paraId="73940D50" w14:textId="77777777" w:rsidR="003841F2" w:rsidRDefault="003841F2" w:rsidP="003841F2"/>
    <w:p w14:paraId="11CFBD50" w14:textId="77777777" w:rsidR="003841F2" w:rsidRDefault="003841F2" w:rsidP="003841F2">
      <w:pPr>
        <w:pStyle w:val="Example"/>
      </w:pPr>
      <w:r>
        <w:t>Example:</w:t>
      </w:r>
    </w:p>
    <w:p w14:paraId="699E544B" w14:textId="77777777" w:rsidR="003841F2" w:rsidRDefault="003841F2" w:rsidP="003841F2">
      <w:pPr>
        <w:pStyle w:val="code"/>
      </w:pPr>
      <w:r>
        <w:t>&lt;Initial&gt;</w:t>
      </w:r>
    </w:p>
    <w:p w14:paraId="7A149DDB" w14:textId="425EA03B" w:rsidR="003841F2" w:rsidRDefault="003841F2" w:rsidP="003841F2">
      <w:pPr>
        <w:pStyle w:val="code"/>
      </w:pPr>
      <w:r>
        <w:tab/>
        <w:t>&lt;</w:t>
      </w:r>
      <w:r w:rsidR="008E3DBE">
        <w:t>concentration sol=</w:t>
      </w:r>
      <w:r w:rsidR="00A75604">
        <w:t>"</w:t>
      </w:r>
      <w:r w:rsidR="008E3DBE">
        <w:t>1</w:t>
      </w:r>
      <w:r w:rsidR="00A75604">
        <w:t>"</w:t>
      </w:r>
      <w:r>
        <w:t>&gt;</w:t>
      </w:r>
    </w:p>
    <w:p w14:paraId="03F8C7E2"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sidR="008E3DBE">
        <w:rPr>
          <w:rFonts w:ascii="Courier New" w:hAnsi="Courier New"/>
          <w:sz w:val="22"/>
        </w:rPr>
        <w:t>1.0</w:t>
      </w:r>
      <w:r w:rsidRPr="008B734C">
        <w:rPr>
          <w:rFonts w:ascii="Courier New" w:hAnsi="Courier New"/>
          <w:sz w:val="22"/>
        </w:rPr>
        <w:t>&lt;/node&gt;</w:t>
      </w:r>
    </w:p>
    <w:p w14:paraId="7A18DD2C"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w:t>
      </w:r>
    </w:p>
    <w:p w14:paraId="26E9EA68" w14:textId="77777777" w:rsidR="003841F2" w:rsidRDefault="003841F2" w:rsidP="003841F2">
      <w:pPr>
        <w:pStyle w:val="code"/>
      </w:pPr>
      <w:r>
        <w:tab/>
        <w:t>&lt;/</w:t>
      </w:r>
      <w:r w:rsidR="008E3DBE">
        <w:t>concentration</w:t>
      </w:r>
      <w:r>
        <w:t>&gt;</w:t>
      </w:r>
    </w:p>
    <w:p w14:paraId="76D25059" w14:textId="77777777" w:rsidR="003841F2" w:rsidRPr="008B734C" w:rsidRDefault="003841F2" w:rsidP="003841F2">
      <w:pPr>
        <w:rPr>
          <w:rFonts w:ascii="Courier New" w:hAnsi="Courier New"/>
          <w:sz w:val="22"/>
        </w:rPr>
      </w:pPr>
      <w:r>
        <w:rPr>
          <w:rFonts w:ascii="Courier New" w:hAnsi="Courier New"/>
          <w:sz w:val="22"/>
        </w:rPr>
        <w:t>&lt;/Initial&gt;</w:t>
      </w:r>
    </w:p>
    <w:p w14:paraId="7D616BDA" w14:textId="77777777" w:rsidR="006A0BC1" w:rsidRPr="00214D8E" w:rsidRDefault="006A0BC1" w:rsidP="006A0BC1">
      <w:r>
        <w:br w:type="page"/>
      </w:r>
    </w:p>
    <w:p w14:paraId="1D737E69" w14:textId="77777777" w:rsidR="006A0BC1" w:rsidRDefault="006A0BC1" w:rsidP="006A0BC1">
      <w:pPr>
        <w:pStyle w:val="Heading2"/>
      </w:pPr>
      <w:bookmarkStart w:id="1785" w:name="_Ref172095122"/>
      <w:bookmarkStart w:id="1786" w:name="_Toc304219797"/>
      <w:r>
        <w:lastRenderedPageBreak/>
        <w:t>Boundary Section</w:t>
      </w:r>
      <w:bookmarkEnd w:id="1785"/>
      <w:bookmarkEnd w:id="1786"/>
    </w:p>
    <w:p w14:paraId="72C5517E" w14:textId="6D42E9ED" w:rsidR="006A0BC1" w:rsidRDefault="006A0BC1" w:rsidP="006A0BC1">
      <w:r>
        <w:t xml:space="preserve">The </w:t>
      </w:r>
      <w:r>
        <w:rPr>
          <w:i/>
        </w:rPr>
        <w:t>Boundary</w:t>
      </w:r>
      <w:r>
        <w:t xml:space="preserve"> section defines all </w:t>
      </w:r>
      <w:r w:rsidR="0098023B">
        <w:t>fixed</w:t>
      </w:r>
      <w:r w:rsidR="00C80F4A">
        <w:t xml:space="preserve"> and</w:t>
      </w:r>
      <w:r w:rsidR="0098023B">
        <w:t xml:space="preserve"> prescribed </w:t>
      </w:r>
      <w:r w:rsidR="00C80F4A">
        <w:t xml:space="preserve">boundary conditions </w:t>
      </w:r>
      <w:r>
        <w:t xml:space="preserve">that may be applied to the geometry. </w:t>
      </w:r>
    </w:p>
    <w:p w14:paraId="16D43654" w14:textId="77777777" w:rsidR="006A0BC1" w:rsidRDefault="006A0BC1" w:rsidP="006A0BC1"/>
    <w:p w14:paraId="6634E930" w14:textId="77777777" w:rsidR="006A0BC1" w:rsidRDefault="006A0BC1" w:rsidP="006A0BC1">
      <w:pPr>
        <w:pStyle w:val="Heading3"/>
      </w:pPr>
      <w:bookmarkStart w:id="1787" w:name="_Ref172095051"/>
      <w:bookmarkStart w:id="1788" w:name="_Toc304219798"/>
      <w:r>
        <w:t>Prescribed Nodal Degrees of Freedom</w:t>
      </w:r>
      <w:bookmarkEnd w:id="1787"/>
      <w:bookmarkEnd w:id="1788"/>
    </w:p>
    <w:p w14:paraId="16E2CAE1" w14:textId="5055D971" w:rsidR="006A0BC1" w:rsidRDefault="006A0BC1" w:rsidP="006A0BC1">
      <w:r>
        <w:t xml:space="preserve">Nodal degrees of freedom (dof) can be prescribed using the </w:t>
      </w:r>
      <w:r>
        <w:rPr>
          <w:i/>
        </w:rPr>
        <w:t>prescribe</w:t>
      </w:r>
      <w:r>
        <w:t xml:space="preserve"> sub-element.</w:t>
      </w:r>
      <w:r w:rsidR="00C80F4A">
        <w:t xml:space="preserve"> This element has two required attributes (</w:t>
      </w:r>
      <w:r w:rsidR="00C80F4A" w:rsidRPr="008C20E4">
        <w:rPr>
          <w:i/>
        </w:rPr>
        <w:t>bc</w:t>
      </w:r>
      <w:r w:rsidR="00C80F4A">
        <w:t xml:space="preserve"> and </w:t>
      </w:r>
      <w:r w:rsidR="00C80F4A" w:rsidRPr="008C20E4">
        <w:rPr>
          <w:i/>
        </w:rPr>
        <w:t>lc</w:t>
      </w:r>
      <w:r w:rsidR="00C80F4A">
        <w:t>) and one optional attribute (</w:t>
      </w:r>
      <w:r w:rsidR="00C80F4A">
        <w:rPr>
          <w:i/>
        </w:rPr>
        <w:t>relative</w:t>
      </w:r>
      <w:r w:rsidR="00C80F4A">
        <w:t xml:space="preserve">). </w:t>
      </w:r>
    </w:p>
    <w:p w14:paraId="158DD78F" w14:textId="77777777" w:rsidR="006A0BC1" w:rsidRDefault="006A0BC1" w:rsidP="006A0BC1"/>
    <w:p w14:paraId="7D9336CD" w14:textId="7AB9B2D1" w:rsidR="006A0BC1" w:rsidRDefault="006A0BC1" w:rsidP="006A0BC1">
      <w:pPr>
        <w:pStyle w:val="code"/>
      </w:pPr>
      <w:r>
        <w:t>&lt;prescribe</w:t>
      </w:r>
      <w:r w:rsidR="0089700F">
        <w:t xml:space="preserve"> </w:t>
      </w:r>
      <w:r w:rsidR="00C80F4A">
        <w:t xml:space="preserve">bc="x" lc="1" </w:t>
      </w:r>
      <w:r w:rsidR="00BD6672">
        <w:t>[type=</w:t>
      </w:r>
      <w:r w:rsidR="00C65327">
        <w:t>"</w:t>
      </w:r>
      <w:r w:rsidR="001966F9">
        <w:t>type</w:t>
      </w:r>
      <w:r w:rsidR="00C65327">
        <w:t>"</w:t>
      </w:r>
      <w:r w:rsidR="00BD6672">
        <w:t>]</w:t>
      </w:r>
      <w:r w:rsidR="001966F9">
        <w:t xml:space="preserve"> [set="</w:t>
      </w:r>
      <w:r w:rsidR="001966F9" w:rsidRPr="001966F9">
        <w:rPr>
          <w:i/>
        </w:rPr>
        <w:t>nodeset</w:t>
      </w:r>
      <w:r w:rsidR="001966F9">
        <w:t>"] [scale="</w:t>
      </w:r>
      <w:r w:rsidR="001966F9">
        <w:rPr>
          <w:i/>
        </w:rPr>
        <w:t>scl</w:t>
      </w:r>
      <w:r w:rsidR="001966F9">
        <w:t>"]</w:t>
      </w:r>
      <w:r>
        <w:t>&gt;</w:t>
      </w:r>
    </w:p>
    <w:p w14:paraId="13AA5CF9" w14:textId="08A123B6" w:rsidR="006A0BC1" w:rsidRPr="008C6399" w:rsidRDefault="006A0BC1" w:rsidP="006A0BC1">
      <w:pPr>
        <w:pStyle w:val="code"/>
      </w:pPr>
      <w:r>
        <w:tab/>
      </w:r>
      <w:r w:rsidRPr="008C6399">
        <w:t>&lt;node id=</w:t>
      </w:r>
      <w:r w:rsidR="00C65327" w:rsidRPr="00744FD9">
        <w:t>"</w:t>
      </w:r>
      <w:r w:rsidRPr="008C6399">
        <w:t>n</w:t>
      </w:r>
      <w:r w:rsidR="00C65327" w:rsidRPr="008C6399">
        <w:t>"</w:t>
      </w:r>
      <w:r w:rsidRPr="008C6399">
        <w:t>&gt;2.3&lt;/node&gt;</w:t>
      </w:r>
    </w:p>
    <w:p w14:paraId="09BD71BC" w14:textId="77777777" w:rsidR="006A0BC1" w:rsidRPr="0075685A" w:rsidRDefault="006A0BC1" w:rsidP="006A0BC1">
      <w:pPr>
        <w:pStyle w:val="code"/>
      </w:pPr>
      <w:r w:rsidRPr="008C6399">
        <w:tab/>
      </w:r>
      <w:r w:rsidRPr="0075685A">
        <w:t>...</w:t>
      </w:r>
    </w:p>
    <w:p w14:paraId="43C0F264" w14:textId="77777777" w:rsidR="006A0BC1" w:rsidRDefault="006A0BC1" w:rsidP="006A0BC1">
      <w:pPr>
        <w:pStyle w:val="code"/>
      </w:pPr>
      <w:r w:rsidRPr="0075685A">
        <w:t>&lt;/</w:t>
      </w:r>
      <w:r>
        <w:t>prescribe&gt;</w:t>
      </w:r>
    </w:p>
    <w:p w14:paraId="5C1FCFE7" w14:textId="77777777" w:rsidR="006A0BC1" w:rsidRDefault="006A0BC1" w:rsidP="006A0BC1">
      <w:pPr>
        <w:pStyle w:val="code"/>
      </w:pPr>
    </w:p>
    <w:p w14:paraId="6EE2AFDB" w14:textId="614B4139" w:rsidR="00C80F4A" w:rsidRDefault="00C80F4A" w:rsidP="00C80F4A">
      <w:r>
        <w:t xml:space="preserve">The </w:t>
      </w:r>
      <w:r>
        <w:rPr>
          <w:i/>
        </w:rPr>
        <w:t>bc</w:t>
      </w:r>
      <w:r>
        <w:t xml:space="preserve"> attribute specifies the particular degree of freedom. The following values are allowed:</w:t>
      </w:r>
    </w:p>
    <w:p w14:paraId="09815CF9" w14:textId="77777777" w:rsidR="00C80F4A" w:rsidRDefault="00C80F4A" w:rsidP="00C80F4A"/>
    <w:p w14:paraId="42D86C09" w14:textId="77777777" w:rsidR="00C80F4A" w:rsidRDefault="00C80F4A" w:rsidP="00C80F4A">
      <w:pPr>
        <w:tabs>
          <w:tab w:val="num" w:pos="720"/>
        </w:tabs>
        <w:ind w:left="720" w:hanging="360"/>
      </w:pPr>
      <w:r w:rsidRPr="00B27FE9">
        <w:rPr>
          <w:rStyle w:val="codeChar"/>
        </w:rPr>
        <w:t>x</w:t>
      </w:r>
      <w:r>
        <w:t xml:space="preserve">: apply displacement in </w:t>
      </w:r>
      <w:r>
        <w:rPr>
          <w:i/>
        </w:rPr>
        <w:t>x</w:t>
      </w:r>
      <w:r>
        <w:t>-direction</w:t>
      </w:r>
    </w:p>
    <w:p w14:paraId="03B57C3A" w14:textId="77777777" w:rsidR="00C80F4A" w:rsidRDefault="00C80F4A" w:rsidP="00C80F4A">
      <w:pPr>
        <w:tabs>
          <w:tab w:val="num" w:pos="720"/>
        </w:tabs>
        <w:ind w:left="720" w:hanging="360"/>
      </w:pPr>
      <w:r w:rsidRPr="00B27FE9">
        <w:rPr>
          <w:rStyle w:val="codeChar"/>
        </w:rPr>
        <w:t>y</w:t>
      </w:r>
      <w:r w:rsidRPr="0015798D">
        <w:t>:</w:t>
      </w:r>
      <w:r>
        <w:t xml:space="preserve"> apply displacement in </w:t>
      </w:r>
      <w:r>
        <w:rPr>
          <w:i/>
        </w:rPr>
        <w:t>y</w:t>
      </w:r>
      <w:r>
        <w:t>-direction</w:t>
      </w:r>
    </w:p>
    <w:p w14:paraId="646B6036" w14:textId="77777777" w:rsidR="00C80F4A" w:rsidRDefault="00C80F4A" w:rsidP="00C80F4A">
      <w:pPr>
        <w:tabs>
          <w:tab w:val="num" w:pos="720"/>
        </w:tabs>
        <w:ind w:left="720" w:hanging="360"/>
      </w:pPr>
      <w:r w:rsidRPr="00B27FE9">
        <w:rPr>
          <w:rStyle w:val="codeChar"/>
        </w:rPr>
        <w:t>z</w:t>
      </w:r>
      <w:r w:rsidRPr="0015798D">
        <w:t>:</w:t>
      </w:r>
      <w:r>
        <w:t xml:space="preserve"> apply displacement in </w:t>
      </w:r>
      <w:r>
        <w:rPr>
          <w:i/>
        </w:rPr>
        <w:t>z</w:t>
      </w:r>
      <w:r>
        <w:t>-direction</w:t>
      </w:r>
    </w:p>
    <w:p w14:paraId="6D0B36C5" w14:textId="28001338" w:rsidR="00C80F4A" w:rsidRDefault="00C80F4A" w:rsidP="00C80F4A">
      <w:pPr>
        <w:tabs>
          <w:tab w:val="num" w:pos="720"/>
        </w:tabs>
        <w:ind w:left="720" w:hanging="360"/>
      </w:pPr>
      <w:r>
        <w:rPr>
          <w:rStyle w:val="codeChar"/>
        </w:rPr>
        <w:t>u</w:t>
      </w:r>
      <w:r w:rsidRPr="0015798D">
        <w:t>:</w:t>
      </w:r>
      <w:r>
        <w:t xml:space="preserve"> apply rotation about x-direction</w:t>
      </w:r>
    </w:p>
    <w:p w14:paraId="25EE1380" w14:textId="513534F0" w:rsidR="00C80F4A" w:rsidRDefault="00C80F4A" w:rsidP="00602A42">
      <w:pPr>
        <w:tabs>
          <w:tab w:val="num" w:pos="720"/>
        </w:tabs>
        <w:ind w:left="720" w:hanging="360"/>
      </w:pPr>
      <w:r>
        <w:rPr>
          <w:rStyle w:val="codeChar"/>
        </w:rPr>
        <w:t>v</w:t>
      </w:r>
      <w:r w:rsidRPr="0015798D">
        <w:t>:</w:t>
      </w:r>
      <w:r>
        <w:t xml:space="preserve"> apply rotation about y-direction</w:t>
      </w:r>
    </w:p>
    <w:p w14:paraId="013CCC55" w14:textId="3614221C" w:rsidR="00C80F4A" w:rsidRDefault="00C80F4A" w:rsidP="00C80F4A">
      <w:pPr>
        <w:tabs>
          <w:tab w:val="num" w:pos="720"/>
        </w:tabs>
        <w:ind w:left="720" w:hanging="360"/>
      </w:pPr>
      <w:r>
        <w:rPr>
          <w:rStyle w:val="codeChar"/>
        </w:rPr>
        <w:t>w</w:t>
      </w:r>
      <w:r w:rsidRPr="0015798D">
        <w:t>:</w:t>
      </w:r>
      <w:r>
        <w:t xml:space="preserve"> apply rotation about </w:t>
      </w:r>
      <w:r>
        <w:rPr>
          <w:i/>
        </w:rPr>
        <w:t>z</w:t>
      </w:r>
      <w:r>
        <w:t>-direction</w:t>
      </w:r>
    </w:p>
    <w:p w14:paraId="0656D8BA" w14:textId="77777777" w:rsidR="00C80F4A" w:rsidRDefault="00C80F4A" w:rsidP="00C80F4A">
      <w:pPr>
        <w:tabs>
          <w:tab w:val="num" w:pos="720"/>
        </w:tabs>
        <w:ind w:left="720" w:hanging="360"/>
      </w:pPr>
      <w:r w:rsidRPr="00B27FE9">
        <w:rPr>
          <w:rStyle w:val="codeChar"/>
        </w:rPr>
        <w:t>p</w:t>
      </w:r>
      <w:r w:rsidRPr="00DC08E2">
        <w:t>:</w:t>
      </w:r>
      <w:r>
        <w:t xml:space="preserve"> apply prescribed effective fluid pressure</w:t>
      </w:r>
    </w:p>
    <w:p w14:paraId="2DAC56BD" w14:textId="4788597E" w:rsidR="00C80F4A" w:rsidRDefault="00C80F4A" w:rsidP="00C80F4A">
      <w:pPr>
        <w:tabs>
          <w:tab w:val="num" w:pos="720"/>
        </w:tabs>
        <w:ind w:left="720" w:hanging="360"/>
      </w:pPr>
      <w:r>
        <w:rPr>
          <w:rStyle w:val="codeChar"/>
        </w:rPr>
        <w:t>t</w:t>
      </w:r>
      <w:r w:rsidRPr="00DC08E2">
        <w:t>:</w:t>
      </w:r>
      <w:r>
        <w:t xml:space="preserve"> apply prescribed temperature (heat transfer analysis)</w:t>
      </w:r>
    </w:p>
    <w:p w14:paraId="54DDFF87" w14:textId="30B81894" w:rsidR="00C80F4A" w:rsidRDefault="00C80F4A" w:rsidP="00C80F4A">
      <w:pPr>
        <w:tabs>
          <w:tab w:val="num" w:pos="720"/>
        </w:tabs>
        <w:ind w:left="720" w:hanging="360"/>
      </w:pPr>
      <w:r>
        <w:rPr>
          <w:rStyle w:val="codeChar"/>
        </w:rPr>
        <w:t>c</w:t>
      </w:r>
      <w:r w:rsidRPr="00DC08E2">
        <w:t>:</w:t>
      </w:r>
      <w:r>
        <w:t xml:space="preserve"> apply prescribed effective solute concentration (biphasic analysis)</w:t>
      </w:r>
    </w:p>
    <w:p w14:paraId="4CC51AA1" w14:textId="21EBA5BC" w:rsidR="00C80F4A" w:rsidRDefault="00C80F4A" w:rsidP="00C80F4A">
      <w:pPr>
        <w:tabs>
          <w:tab w:val="num" w:pos="720"/>
        </w:tabs>
        <w:ind w:left="720" w:hanging="360"/>
      </w:pPr>
      <w:r w:rsidRPr="00B27FE9">
        <w:rPr>
          <w:rStyle w:val="codeChar"/>
        </w:rPr>
        <w:t>c</w:t>
      </w:r>
      <w:r>
        <w:rPr>
          <w:rStyle w:val="codeChar"/>
        </w:rPr>
        <w:t>[</w:t>
      </w:r>
      <w:r w:rsidRPr="00C849CE">
        <w:rPr>
          <w:rStyle w:val="codeChar"/>
          <w:i/>
        </w:rPr>
        <w:t>n</w:t>
      </w:r>
      <w:r w:rsidRPr="008C20E4">
        <w:rPr>
          <w:rStyle w:val="codeChar"/>
        </w:rPr>
        <w:t>]</w:t>
      </w:r>
      <w:r w:rsidRPr="00DC08E2">
        <w:t>:</w:t>
      </w:r>
      <w:r>
        <w:t xml:space="preserve"> apply prescribed effective solute concentration on solute </w:t>
      </w:r>
      <w:r w:rsidRPr="00747BBA">
        <w:rPr>
          <w:rStyle w:val="codeChar"/>
          <w:i/>
        </w:rPr>
        <w:t>n</w:t>
      </w:r>
    </w:p>
    <w:p w14:paraId="409B8222" w14:textId="43F7D54D" w:rsidR="00C80F4A" w:rsidRDefault="00C80F4A" w:rsidP="00C80F4A">
      <w:pPr>
        <w:tabs>
          <w:tab w:val="num" w:pos="720"/>
        </w:tabs>
        <w:ind w:left="720" w:hanging="360"/>
      </w:pPr>
    </w:p>
    <w:p w14:paraId="28DC1E8E" w14:textId="77777777" w:rsidR="00C80F4A" w:rsidRDefault="00C80F4A" w:rsidP="00C80F4A">
      <w:pPr>
        <w:tabs>
          <w:tab w:val="num" w:pos="720"/>
        </w:tabs>
        <w:ind w:left="720" w:hanging="360"/>
      </w:pPr>
    </w:p>
    <w:p w14:paraId="6841E66D" w14:textId="6BED474C" w:rsidR="00C80F4A" w:rsidRDefault="00C80F4A" w:rsidP="00C80F4A">
      <w:r>
        <w:t>For solutes, replace “</w:t>
      </w:r>
      <w:r w:rsidRPr="00747BBA">
        <w:rPr>
          <w:rStyle w:val="codeChar"/>
          <w:i/>
        </w:rPr>
        <w:t>n</w:t>
      </w:r>
      <w:r w:rsidRPr="00C849CE">
        <w:t>”</w:t>
      </w:r>
      <w:r>
        <w:t xml:space="preserve"> with the solute id from the global solute table (Section </w:t>
      </w:r>
      <w:r>
        <w:fldChar w:fldCharType="begin"/>
      </w:r>
      <w:r>
        <w:instrText xml:space="preserve"> REF _Ref188932792 \r \h </w:instrText>
      </w:r>
      <w:r>
        <w:fldChar w:fldCharType="separate"/>
      </w:r>
      <w:r w:rsidR="00CA5DEE">
        <w:t>3.6.2</w:t>
      </w:r>
      <w:r>
        <w:fldChar w:fldCharType="end"/>
      </w:r>
      <w:r>
        <w:t>); for example, “</w:t>
      </w:r>
      <w:r w:rsidRPr="00B27FE9">
        <w:rPr>
          <w:rStyle w:val="codeChar"/>
        </w:rPr>
        <w:t>c</w:t>
      </w:r>
      <w:r>
        <w:rPr>
          <w:rStyle w:val="codeChar"/>
        </w:rPr>
        <w:t>2</w:t>
      </w:r>
      <w:r w:rsidRPr="00C849CE">
        <w:t>”</w:t>
      </w:r>
      <w:r>
        <w:t xml:space="preserve">. </w:t>
      </w:r>
    </w:p>
    <w:p w14:paraId="67DB30BC" w14:textId="77777777" w:rsidR="00C80F4A" w:rsidRDefault="00C80F4A" w:rsidP="00C80F4A"/>
    <w:p w14:paraId="1F8CFD03" w14:textId="43228F16" w:rsidR="00C80F4A" w:rsidRDefault="00C80F4A" w:rsidP="00C80F4A">
      <w:r>
        <w:t xml:space="preserve">The loadcurve is specified with the </w:t>
      </w:r>
      <w:r>
        <w:rPr>
          <w:i/>
        </w:rPr>
        <w:t>lc</w:t>
      </w:r>
      <w:r>
        <w:t xml:space="preserve"> attribute. The value of the </w:t>
      </w:r>
      <w:r w:rsidRPr="00146F8D">
        <w:rPr>
          <w:i/>
        </w:rPr>
        <w:t>lc</w:t>
      </w:r>
      <w:r>
        <w:t xml:space="preserve"> attribute is the ID of the loadcurve that is defined in the </w:t>
      </w:r>
      <w:r w:rsidRPr="00146F8D">
        <w:rPr>
          <w:i/>
        </w:rPr>
        <w:t>LoadData</w:t>
      </w:r>
      <w:r>
        <w:t xml:space="preserve"> section of the input file.</w:t>
      </w:r>
    </w:p>
    <w:p w14:paraId="3E9ED874" w14:textId="77777777" w:rsidR="00C80F4A" w:rsidRDefault="00C80F4A" w:rsidP="006A0BC1">
      <w:pPr>
        <w:pStyle w:val="code"/>
      </w:pPr>
    </w:p>
    <w:p w14:paraId="4B77A822" w14:textId="77777777" w:rsidR="00BD6672" w:rsidRDefault="00BD6672" w:rsidP="00BD6672">
      <w:r w:rsidRPr="00BD6672">
        <w:t>The op</w:t>
      </w:r>
      <w:r>
        <w:t xml:space="preserve">tional </w:t>
      </w:r>
      <w:r>
        <w:rPr>
          <w:i/>
        </w:rPr>
        <w:t>type</w:t>
      </w:r>
      <w:r>
        <w:t xml:space="preserve"> attribute </w:t>
      </w:r>
      <w:r w:rsidR="00806BC8">
        <w:t xml:space="preserve">in the </w:t>
      </w:r>
      <w:r w:rsidR="00806BC8">
        <w:rPr>
          <w:i/>
        </w:rPr>
        <w:t>prescribe</w:t>
      </w:r>
      <w:r w:rsidR="00806BC8">
        <w:t xml:space="preserve"> tag </w:t>
      </w:r>
      <w:r>
        <w:t xml:space="preserve">allows users to choose between absolute (default) and relative boundary conditions. </w:t>
      </w:r>
      <w:r w:rsidR="00806BC8">
        <w:t xml:space="preserve"> Absolute boundary conditions assign the specified value to the desired nodal degree of freedom. </w:t>
      </w:r>
      <w:r>
        <w:t xml:space="preserve">Relative boundary conditions are meaningful only in multi-step analyses.  When a nodal degree of freedom is specified to be relative at a particular step, the value prescribed for that node is superposed over the </w:t>
      </w:r>
      <w:r w:rsidR="00806BC8">
        <w:t>value of that degree of freedom at the end of the preceding step.</w:t>
      </w:r>
    </w:p>
    <w:p w14:paraId="487A0AAD" w14:textId="77777777" w:rsidR="00806BC8" w:rsidRDefault="00806BC8" w:rsidP="00BD6672"/>
    <w:p w14:paraId="78101D77" w14:textId="3D607608" w:rsidR="006A0BC1" w:rsidRDefault="001966F9" w:rsidP="006A0BC1">
      <w:r>
        <w:t xml:space="preserve">The node list can be defined either explicitly by defining a </w:t>
      </w:r>
      <w:r>
        <w:rPr>
          <w:i/>
        </w:rPr>
        <w:t xml:space="preserve">node </w:t>
      </w:r>
      <w:r>
        <w:t xml:space="preserve">tag for each node. </w:t>
      </w:r>
      <w:r w:rsidR="006A0BC1">
        <w:t xml:space="preserve">The </w:t>
      </w:r>
      <w:r w:rsidR="006A0BC1">
        <w:rPr>
          <w:i/>
        </w:rPr>
        <w:t>id</w:t>
      </w:r>
      <w:r w:rsidR="006A0BC1">
        <w:t xml:space="preserve"> attribute </w:t>
      </w:r>
      <w:r w:rsidR="00806BC8">
        <w:t xml:space="preserve">in the </w:t>
      </w:r>
      <w:r w:rsidR="00806BC8">
        <w:rPr>
          <w:i/>
        </w:rPr>
        <w:t>node</w:t>
      </w:r>
      <w:r w:rsidR="00806BC8">
        <w:t xml:space="preserve"> tag </w:t>
      </w:r>
      <w:r w:rsidR="006A0BC1">
        <w:t>indicates to which node this prescribed dof is applied.</w:t>
      </w:r>
      <w:r>
        <w:t xml:space="preserve"> </w:t>
      </w:r>
      <w:r w:rsidR="006A0BC1">
        <w:t xml:space="preserve">The value of the </w:t>
      </w:r>
      <w:r w:rsidR="006A0BC1">
        <w:rPr>
          <w:i/>
        </w:rPr>
        <w:t xml:space="preserve">node </w:t>
      </w:r>
      <w:r w:rsidR="006A0BC1">
        <w:t>element (e.g. 2.3 in the example above) is the value for the prescribed displacement. Note that this value scales the value determined by the loadcurve.</w:t>
      </w:r>
    </w:p>
    <w:p w14:paraId="2B60316E" w14:textId="285822AF" w:rsidR="001966F9" w:rsidRDefault="001966F9" w:rsidP="006A0BC1">
      <w:r>
        <w:lastRenderedPageBreak/>
        <w:t xml:space="preserve">Alternatively, the node list can be defined through the </w:t>
      </w:r>
      <w:r>
        <w:rPr>
          <w:i/>
        </w:rPr>
        <w:t xml:space="preserve">set </w:t>
      </w:r>
      <w:r>
        <w:t xml:space="preserve">attribute. In this case the name of the set refers to a previously defined node set. The optional attribute </w:t>
      </w:r>
      <w:r>
        <w:rPr>
          <w:i/>
        </w:rPr>
        <w:t xml:space="preserve">scale </w:t>
      </w:r>
      <w:r>
        <w:t>can now be used to define the scale value. This value scales the value determined by the load curve. For example,</w:t>
      </w:r>
    </w:p>
    <w:p w14:paraId="02F912F0" w14:textId="77777777" w:rsidR="001966F9" w:rsidRDefault="001966F9" w:rsidP="006A0BC1"/>
    <w:p w14:paraId="6F6EC75C" w14:textId="450C9D44" w:rsidR="001966F9" w:rsidRDefault="001966F9" w:rsidP="001966F9">
      <w:pPr>
        <w:pStyle w:val="Code0"/>
      </w:pPr>
      <w:r>
        <w:t>&lt;prescribe bc="x" lc="1" set="nodeset1" scale="1.0"/&gt;</w:t>
      </w:r>
    </w:p>
    <w:p w14:paraId="58374E78" w14:textId="77777777" w:rsidR="001966F9" w:rsidRDefault="001966F9" w:rsidP="006A0BC1"/>
    <w:p w14:paraId="5CCA3998" w14:textId="08D515B7" w:rsidR="001966F9" w:rsidRPr="001966F9" w:rsidRDefault="001966F9" w:rsidP="006A0BC1">
      <w:r>
        <w:t xml:space="preserve">Here, </w:t>
      </w:r>
      <w:r>
        <w:rPr>
          <w:i/>
        </w:rPr>
        <w:t xml:space="preserve">nodeset1 </w:t>
      </w:r>
      <w:r>
        <w:t xml:space="preserve">is the name of a node set defined in the Geometry section. See section </w:t>
      </w:r>
      <w:r>
        <w:fldChar w:fldCharType="begin"/>
      </w:r>
      <w:r>
        <w:instrText xml:space="preserve"> REF _Ref378149880 \r \h </w:instrText>
      </w:r>
      <w:r>
        <w:fldChar w:fldCharType="separate"/>
      </w:r>
      <w:r w:rsidR="00CA5DEE">
        <w:t>3.8.5</w:t>
      </w:r>
      <w:r>
        <w:fldChar w:fldCharType="end"/>
      </w:r>
      <w:r>
        <w:t xml:space="preserve"> for more information on how to define node sets.</w:t>
      </w:r>
    </w:p>
    <w:p w14:paraId="1D474509" w14:textId="77777777" w:rsidR="00806BC8" w:rsidRPr="00146F8D" w:rsidRDefault="00806BC8" w:rsidP="006A0BC1"/>
    <w:p w14:paraId="523025D6" w14:textId="77777777" w:rsidR="006A0BC1" w:rsidRPr="0075685A" w:rsidRDefault="00806BC8" w:rsidP="00806BC8">
      <w:pPr>
        <w:pStyle w:val="Heading3"/>
      </w:pPr>
      <w:bookmarkStart w:id="1789" w:name="_Toc304219799"/>
      <w:r>
        <w:t>Fixed Nodal Degrees of Freedom</w:t>
      </w:r>
      <w:bookmarkEnd w:id="1789"/>
    </w:p>
    <w:p w14:paraId="1C286C18" w14:textId="77777777" w:rsidR="006A0BC1" w:rsidRDefault="006A0BC1" w:rsidP="006A0BC1">
      <w:r>
        <w:t xml:space="preserve">Degrees of freedom that are fixed (in other words, constrained, or are always zero) can be defined using the </w:t>
      </w:r>
      <w:r>
        <w:rPr>
          <w:i/>
        </w:rPr>
        <w:t>fix</w:t>
      </w:r>
      <w:r>
        <w:t xml:space="preserve"> element:</w:t>
      </w:r>
    </w:p>
    <w:p w14:paraId="55C79707" w14:textId="77777777" w:rsidR="006A0BC1" w:rsidRDefault="006A0BC1" w:rsidP="006A0BC1">
      <w:pPr>
        <w:pStyle w:val="code"/>
      </w:pPr>
    </w:p>
    <w:p w14:paraId="64F9DE3A" w14:textId="7EE1D9DF" w:rsidR="006A0BC1" w:rsidRPr="00B92C1F" w:rsidRDefault="006A0BC1" w:rsidP="006A0BC1">
      <w:pPr>
        <w:pStyle w:val="code"/>
      </w:pPr>
      <w:r w:rsidRPr="00B92C1F">
        <w:t>&lt;fix</w:t>
      </w:r>
      <w:r w:rsidR="00C80F4A">
        <w:t xml:space="preserve"> bc="x"</w:t>
      </w:r>
      <w:r w:rsidR="00A37014">
        <w:t xml:space="preserve"> [set="</w:t>
      </w:r>
      <w:r w:rsidR="00A37014" w:rsidRPr="00A37014">
        <w:rPr>
          <w:i/>
        </w:rPr>
        <w:t>nodeset</w:t>
      </w:r>
      <w:r w:rsidR="00A37014">
        <w:t>"]</w:t>
      </w:r>
      <w:r w:rsidRPr="00B92C1F">
        <w:t>&gt;</w:t>
      </w:r>
    </w:p>
    <w:p w14:paraId="60CF4C7B" w14:textId="6290B90D" w:rsidR="006A0BC1" w:rsidRPr="00C52231" w:rsidRDefault="006A0BC1" w:rsidP="006A0BC1">
      <w:pPr>
        <w:pStyle w:val="code"/>
      </w:pPr>
      <w:r w:rsidRPr="00B92C1F">
        <w:tab/>
      </w:r>
      <w:r w:rsidRPr="00C52231">
        <w:t>&lt;node id=</w:t>
      </w:r>
      <w:r w:rsidR="003977FB" w:rsidRPr="00C52231">
        <w:t>"</w:t>
      </w:r>
      <w:r w:rsidRPr="00C52231">
        <w:t>n</w:t>
      </w:r>
      <w:r w:rsidR="003977FB" w:rsidRPr="00C52231">
        <w:t>"</w:t>
      </w:r>
      <w:r w:rsidRPr="00C52231">
        <w:t>/&gt;</w:t>
      </w:r>
    </w:p>
    <w:p w14:paraId="0BB5FCBA" w14:textId="77777777" w:rsidR="006A0BC1" w:rsidRPr="0089696A" w:rsidRDefault="006A0BC1" w:rsidP="006A0BC1">
      <w:pPr>
        <w:pStyle w:val="code"/>
      </w:pPr>
      <w:r w:rsidRPr="00C52231">
        <w:tab/>
      </w:r>
      <w:r w:rsidRPr="0089696A">
        <w:t>...</w:t>
      </w:r>
    </w:p>
    <w:p w14:paraId="5FAD3094" w14:textId="77777777" w:rsidR="006A0BC1" w:rsidRPr="0075685A" w:rsidRDefault="006A0BC1" w:rsidP="006A0BC1">
      <w:pPr>
        <w:pStyle w:val="code"/>
      </w:pPr>
      <w:r w:rsidRPr="0075685A">
        <w:t>&lt;/fix&gt;</w:t>
      </w:r>
    </w:p>
    <w:p w14:paraId="122D82C6" w14:textId="77777777" w:rsidR="006A0BC1" w:rsidRDefault="006A0BC1" w:rsidP="006A0BC1">
      <w:pPr>
        <w:pStyle w:val="code"/>
      </w:pPr>
    </w:p>
    <w:p w14:paraId="76FE93B5" w14:textId="6939925B" w:rsidR="006A0BC1" w:rsidRDefault="006A0BC1" w:rsidP="006A0BC1">
      <w:r>
        <w:t xml:space="preserve">Although the </w:t>
      </w:r>
      <w:r>
        <w:rPr>
          <w:i/>
        </w:rPr>
        <w:t xml:space="preserve">prescribe </w:t>
      </w:r>
      <w:r>
        <w:t xml:space="preserve">element with a value of zero for the </w:t>
      </w:r>
      <w:r>
        <w:rPr>
          <w:i/>
        </w:rPr>
        <w:t xml:space="preserve">node </w:t>
      </w:r>
      <w:r>
        <w:t xml:space="preserve">tags can also be used to fix a certain nodal degree of freedom, the user should use the </w:t>
      </w:r>
      <w:r>
        <w:rPr>
          <w:i/>
        </w:rPr>
        <w:t xml:space="preserve">fix </w:t>
      </w:r>
      <w:r>
        <w:t xml:space="preserve">element whenever possible, since this option causes the equation corresponding to the constrained degree of freedom to be removed from the linear system of equations. </w:t>
      </w:r>
      <w:r w:rsidR="00C80F4A">
        <w:t>This results in fewer equations that need to be solved for and t</w:t>
      </w:r>
      <w:r>
        <w:t>h</w:t>
      </w:r>
      <w:r w:rsidR="00C80F4A">
        <w:t>u</w:t>
      </w:r>
      <w:r>
        <w:t>s reduces the run time of the FE analysis.</w:t>
      </w:r>
    </w:p>
    <w:p w14:paraId="17942DB8" w14:textId="77777777" w:rsidR="00A37014" w:rsidRDefault="00A37014" w:rsidP="006A0BC1"/>
    <w:p w14:paraId="2AAAB7D3" w14:textId="566D784E" w:rsidR="00A37014" w:rsidRDefault="00A37014" w:rsidP="006A0BC1">
      <w:r>
        <w:t xml:space="preserve">The nodes can be defined explicitly by adding a list of </w:t>
      </w:r>
      <w:r>
        <w:rPr>
          <w:i/>
        </w:rPr>
        <w:t xml:space="preserve">node </w:t>
      </w:r>
      <w:r>
        <w:t>tags. The ID attribute of each node tag then defines the node to which to apply the constraint. For example,</w:t>
      </w:r>
    </w:p>
    <w:p w14:paraId="570ADA81" w14:textId="77777777" w:rsidR="00A37014" w:rsidRDefault="00A37014" w:rsidP="006A0BC1"/>
    <w:p w14:paraId="29F1AEE3" w14:textId="67D4C582" w:rsidR="00A37014" w:rsidRDefault="00A37014" w:rsidP="00A37014">
      <w:pPr>
        <w:pStyle w:val="Code0"/>
      </w:pPr>
      <w:r>
        <w:t>&lt;fix bc="x"&gt;</w:t>
      </w:r>
    </w:p>
    <w:p w14:paraId="0E8D8FDD" w14:textId="4703A6A5" w:rsidR="00A37014" w:rsidRDefault="00A37014" w:rsidP="00A37014">
      <w:pPr>
        <w:pStyle w:val="Code0"/>
      </w:pPr>
      <w:r>
        <w:tab/>
        <w:t>&lt;node id="1"/&gt;</w:t>
      </w:r>
    </w:p>
    <w:p w14:paraId="0A9D138C" w14:textId="5798D824" w:rsidR="00A37014" w:rsidRDefault="00A37014" w:rsidP="00A37014">
      <w:pPr>
        <w:pStyle w:val="Code0"/>
      </w:pPr>
      <w:r>
        <w:tab/>
        <w:t>...</w:t>
      </w:r>
    </w:p>
    <w:p w14:paraId="6EE534C4" w14:textId="6A263804" w:rsidR="00A37014" w:rsidRDefault="00A37014" w:rsidP="00A37014">
      <w:pPr>
        <w:pStyle w:val="Code0"/>
      </w:pPr>
      <w:r>
        <w:t>&lt;/fix&gt;</w:t>
      </w:r>
    </w:p>
    <w:p w14:paraId="40AD2253" w14:textId="77777777" w:rsidR="00A37014" w:rsidRDefault="00A37014" w:rsidP="006A0BC1"/>
    <w:p w14:paraId="4D0AA9C3" w14:textId="00B34FC7" w:rsidR="00A37014" w:rsidRDefault="00A37014" w:rsidP="006A0BC1">
      <w:r>
        <w:t xml:space="preserve">Alternatively, the node list can be defined through the </w:t>
      </w:r>
      <w:r>
        <w:rPr>
          <w:i/>
        </w:rPr>
        <w:t xml:space="preserve">set </w:t>
      </w:r>
      <w:r>
        <w:t xml:space="preserve">attribute. In this case, the value of the set attribute is the name of a previously defined node set. </w:t>
      </w:r>
    </w:p>
    <w:p w14:paraId="540FE439" w14:textId="77777777" w:rsidR="00A37014" w:rsidRDefault="00A37014" w:rsidP="006A0BC1"/>
    <w:p w14:paraId="4E682556" w14:textId="2C3748CF" w:rsidR="00A37014" w:rsidRDefault="00A37014" w:rsidP="00A37014">
      <w:pPr>
        <w:pStyle w:val="Code0"/>
      </w:pPr>
      <w:r>
        <w:t>&lt;fix bc="x" set="nodeset1"/&gt;</w:t>
      </w:r>
    </w:p>
    <w:p w14:paraId="07A7E0CF" w14:textId="77777777" w:rsidR="00A37014" w:rsidRDefault="00A37014" w:rsidP="006A0BC1"/>
    <w:p w14:paraId="7A083C70" w14:textId="7042D0F7" w:rsidR="00A37014" w:rsidRPr="00A37014" w:rsidRDefault="00A37014" w:rsidP="006A0BC1">
      <w:r>
        <w:t xml:space="preserve">Here, </w:t>
      </w:r>
      <w:r>
        <w:rPr>
          <w:i/>
        </w:rPr>
        <w:t xml:space="preserve">nodeset1 </w:t>
      </w:r>
      <w:r>
        <w:t>refers to a node set that is defined in the Geometry section of the input file.</w:t>
      </w:r>
      <w:r w:rsidR="001966F9">
        <w:t xml:space="preserve"> See section </w:t>
      </w:r>
      <w:r w:rsidR="001966F9">
        <w:fldChar w:fldCharType="begin"/>
      </w:r>
      <w:r w:rsidR="001966F9">
        <w:instrText xml:space="preserve"> REF _Ref378149880 \r \h </w:instrText>
      </w:r>
      <w:r w:rsidR="001966F9">
        <w:fldChar w:fldCharType="separate"/>
      </w:r>
      <w:r w:rsidR="00CA5DEE">
        <w:t>3.8.5</w:t>
      </w:r>
      <w:r w:rsidR="001966F9">
        <w:fldChar w:fldCharType="end"/>
      </w:r>
      <w:r w:rsidR="001966F9">
        <w:t xml:space="preserve"> for more information on defining node sets.</w:t>
      </w:r>
    </w:p>
    <w:p w14:paraId="656106C2" w14:textId="77777777" w:rsidR="00602A42" w:rsidRDefault="00602A42">
      <w:pPr>
        <w:jc w:val="left"/>
        <w:rPr>
          <w:rFonts w:cs="Arial"/>
          <w:b/>
          <w:bCs/>
          <w:iCs/>
          <w:sz w:val="36"/>
          <w:szCs w:val="28"/>
        </w:rPr>
      </w:pPr>
      <w:bookmarkStart w:id="1790" w:name="_Toc315942749"/>
      <w:bookmarkStart w:id="1791" w:name="_Toc315943013"/>
      <w:bookmarkStart w:id="1792" w:name="_Toc315943277"/>
      <w:bookmarkStart w:id="1793" w:name="_Toc315942751"/>
      <w:bookmarkStart w:id="1794" w:name="_Toc315943015"/>
      <w:bookmarkStart w:id="1795" w:name="_Toc315943279"/>
      <w:bookmarkStart w:id="1796" w:name="_Toc315942753"/>
      <w:bookmarkStart w:id="1797" w:name="_Toc315943017"/>
      <w:bookmarkStart w:id="1798" w:name="_Toc315943281"/>
      <w:bookmarkStart w:id="1799" w:name="_Toc315942755"/>
      <w:bookmarkStart w:id="1800" w:name="_Toc315943019"/>
      <w:bookmarkStart w:id="1801" w:name="_Toc315943283"/>
      <w:bookmarkStart w:id="1802" w:name="_Toc315942758"/>
      <w:bookmarkStart w:id="1803" w:name="_Toc315943022"/>
      <w:bookmarkStart w:id="1804" w:name="_Toc315943286"/>
      <w:bookmarkStart w:id="1805" w:name="_Toc315942763"/>
      <w:bookmarkStart w:id="1806" w:name="_Toc315943027"/>
      <w:bookmarkStart w:id="1807" w:name="_Toc315943291"/>
      <w:bookmarkStart w:id="1808" w:name="_Toc315942764"/>
      <w:bookmarkStart w:id="1809" w:name="_Toc315943028"/>
      <w:bookmarkStart w:id="1810" w:name="_Toc315943292"/>
      <w:bookmarkStart w:id="1811" w:name="_Toc315942765"/>
      <w:bookmarkStart w:id="1812" w:name="_Toc315943029"/>
      <w:bookmarkStart w:id="1813" w:name="_Toc315943293"/>
      <w:bookmarkStart w:id="1814" w:name="_Toc315942768"/>
      <w:bookmarkStart w:id="1815" w:name="_Toc315943032"/>
      <w:bookmarkStart w:id="1816" w:name="_Toc315943296"/>
      <w:bookmarkStart w:id="1817" w:name="_Toc315942770"/>
      <w:bookmarkStart w:id="1818" w:name="_Toc315943034"/>
      <w:bookmarkStart w:id="1819" w:name="_Toc315943298"/>
      <w:bookmarkStart w:id="1820" w:name="_Toc315942775"/>
      <w:bookmarkStart w:id="1821" w:name="_Toc315943039"/>
      <w:bookmarkStart w:id="1822" w:name="_Toc315943303"/>
      <w:bookmarkStart w:id="1823" w:name="_Toc315942777"/>
      <w:bookmarkStart w:id="1824" w:name="_Toc315943041"/>
      <w:bookmarkStart w:id="1825" w:name="_Toc315943305"/>
      <w:bookmarkStart w:id="1826" w:name="_Toc315942782"/>
      <w:bookmarkStart w:id="1827" w:name="_Toc315943046"/>
      <w:bookmarkStart w:id="1828" w:name="_Toc315943310"/>
      <w:bookmarkStart w:id="1829" w:name="_Toc315942784"/>
      <w:bookmarkStart w:id="1830" w:name="_Toc315943048"/>
      <w:bookmarkStart w:id="1831" w:name="_Toc315943312"/>
      <w:bookmarkStart w:id="1832" w:name="_Toc315942786"/>
      <w:bookmarkStart w:id="1833" w:name="_Toc315943050"/>
      <w:bookmarkStart w:id="1834" w:name="_Toc315943314"/>
      <w:bookmarkStart w:id="1835" w:name="_Toc315942806"/>
      <w:bookmarkStart w:id="1836" w:name="_Toc315943070"/>
      <w:bookmarkStart w:id="1837" w:name="_Toc315943334"/>
      <w:bookmarkStart w:id="1838" w:name="_Toc315942809"/>
      <w:bookmarkStart w:id="1839" w:name="_Toc315943073"/>
      <w:bookmarkStart w:id="1840" w:name="_Toc315943337"/>
      <w:bookmarkStart w:id="1841" w:name="_Toc315942810"/>
      <w:bookmarkStart w:id="1842" w:name="_Toc315943074"/>
      <w:bookmarkStart w:id="1843" w:name="_Toc315943338"/>
      <w:bookmarkStart w:id="1844" w:name="_Toc315942811"/>
      <w:bookmarkStart w:id="1845" w:name="_Toc315943075"/>
      <w:bookmarkStart w:id="1846" w:name="_Toc315943339"/>
      <w:bookmarkStart w:id="1847" w:name="_Toc315942816"/>
      <w:bookmarkStart w:id="1848" w:name="_Toc315943080"/>
      <w:bookmarkStart w:id="1849" w:name="_Toc315943344"/>
      <w:bookmarkStart w:id="1850" w:name="_Toc315942818"/>
      <w:bookmarkStart w:id="1851" w:name="_Toc315943082"/>
      <w:bookmarkStart w:id="1852" w:name="_Toc315943346"/>
      <w:bookmarkStart w:id="1853" w:name="_Toc315942820"/>
      <w:bookmarkStart w:id="1854" w:name="_Toc315943084"/>
      <w:bookmarkStart w:id="1855" w:name="_Toc315943348"/>
      <w:bookmarkStart w:id="1856" w:name="_Toc315942822"/>
      <w:bookmarkStart w:id="1857" w:name="_Toc315943086"/>
      <w:bookmarkStart w:id="1858" w:name="_Toc315943350"/>
      <w:bookmarkStart w:id="1859" w:name="_Toc315942824"/>
      <w:bookmarkStart w:id="1860" w:name="_Toc315943088"/>
      <w:bookmarkStart w:id="1861" w:name="_Toc315943352"/>
      <w:bookmarkStart w:id="1862" w:name="_Toc315942829"/>
      <w:bookmarkStart w:id="1863" w:name="_Toc315943093"/>
      <w:bookmarkStart w:id="1864" w:name="_Toc315943357"/>
      <w:bookmarkStart w:id="1865" w:name="_Toc315942831"/>
      <w:bookmarkStart w:id="1866" w:name="_Toc315943095"/>
      <w:bookmarkStart w:id="1867" w:name="_Toc315943359"/>
      <w:bookmarkStart w:id="1868" w:name="_Toc315942833"/>
      <w:bookmarkStart w:id="1869" w:name="_Toc315943097"/>
      <w:bookmarkStart w:id="1870" w:name="_Toc315943361"/>
      <w:bookmarkStart w:id="1871" w:name="_Toc315942834"/>
      <w:bookmarkStart w:id="1872" w:name="_Toc315943098"/>
      <w:bookmarkStart w:id="1873" w:name="_Toc315943362"/>
      <w:bookmarkStart w:id="1874" w:name="_Toc315942839"/>
      <w:bookmarkStart w:id="1875" w:name="_Toc315943103"/>
      <w:bookmarkStart w:id="1876" w:name="_Toc315943367"/>
      <w:bookmarkStart w:id="1877" w:name="_Toc315942840"/>
      <w:bookmarkStart w:id="1878" w:name="_Toc315943104"/>
      <w:bookmarkStart w:id="1879" w:name="_Toc315943368"/>
      <w:bookmarkStart w:id="1880" w:name="_Toc315942841"/>
      <w:bookmarkStart w:id="1881" w:name="_Toc315943105"/>
      <w:bookmarkStart w:id="1882" w:name="_Toc315943369"/>
      <w:bookmarkStart w:id="1883" w:name="_Toc315942843"/>
      <w:bookmarkStart w:id="1884" w:name="_Toc315943107"/>
      <w:bookmarkStart w:id="1885" w:name="_Toc315943371"/>
      <w:bookmarkStart w:id="1886" w:name="_Toc315942845"/>
      <w:bookmarkStart w:id="1887" w:name="_Toc315943109"/>
      <w:bookmarkStart w:id="1888" w:name="_Toc315943373"/>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r>
        <w:br w:type="page"/>
      </w:r>
    </w:p>
    <w:p w14:paraId="4FC9CF1B" w14:textId="38A0E96E" w:rsidR="006A0BC1" w:rsidRDefault="0098023B" w:rsidP="0098023B">
      <w:pPr>
        <w:pStyle w:val="Heading2"/>
      </w:pPr>
      <w:bookmarkStart w:id="1889" w:name="_Toc304219800"/>
      <w:r>
        <w:lastRenderedPageBreak/>
        <w:t>Loads Section</w:t>
      </w:r>
      <w:bookmarkEnd w:id="1889"/>
    </w:p>
    <w:p w14:paraId="0C1B2F21" w14:textId="77777777" w:rsidR="0098023B" w:rsidRDefault="002D70D0" w:rsidP="0098023B">
      <w:r>
        <w:t xml:space="preserve">The </w:t>
      </w:r>
      <w:r>
        <w:rPr>
          <w:i/>
        </w:rPr>
        <w:t xml:space="preserve">Loads </w:t>
      </w:r>
      <w:r>
        <w:t xml:space="preserve">section defines all nodal, surface and body loads that can be applied to the model. </w:t>
      </w:r>
    </w:p>
    <w:p w14:paraId="09EBC32F" w14:textId="77777777" w:rsidR="00525EB6" w:rsidRPr="0015798D" w:rsidRDefault="00525EB6" w:rsidP="00525EB6"/>
    <w:p w14:paraId="34AB8C69" w14:textId="77777777" w:rsidR="00525EB6" w:rsidRDefault="00525EB6" w:rsidP="00525EB6">
      <w:pPr>
        <w:pStyle w:val="Heading3"/>
      </w:pPr>
      <w:bookmarkStart w:id="1890" w:name="_Toc304219801"/>
      <w:r>
        <w:t>Nodal Loads</w:t>
      </w:r>
      <w:bookmarkEnd w:id="1890"/>
    </w:p>
    <w:p w14:paraId="343663AC" w14:textId="60B09DD3" w:rsidR="00525EB6" w:rsidRDefault="00525EB6" w:rsidP="00525EB6">
      <w:r>
        <w:t xml:space="preserve">Nodal loads are applied by the </w:t>
      </w:r>
      <w:r w:rsidR="00DB09C5">
        <w:rPr>
          <w:i/>
        </w:rPr>
        <w:t xml:space="preserve">nodal_load </w:t>
      </w:r>
      <w:r>
        <w:t>element. When the loads are applied to displacement degrees of freedom, the forces always point in the same direction and do not deform with the geometry (i.e. they are non-follower forces). For other degrees of freedom they define a constant normal flux.</w:t>
      </w:r>
    </w:p>
    <w:p w14:paraId="259A9AEC" w14:textId="77777777" w:rsidR="00525EB6" w:rsidRDefault="00525EB6" w:rsidP="00525EB6"/>
    <w:p w14:paraId="3736169E" w14:textId="72A38FA6" w:rsidR="00525EB6" w:rsidRDefault="00525EB6" w:rsidP="00525EB6">
      <w:pPr>
        <w:pStyle w:val="code"/>
      </w:pPr>
      <w:r>
        <w:t>&lt;</w:t>
      </w:r>
      <w:r w:rsidR="00DB09C5">
        <w:t>nodal_load bc="x" lc="1"</w:t>
      </w:r>
      <w:r>
        <w:t>&gt;</w:t>
      </w:r>
    </w:p>
    <w:p w14:paraId="310E7ECB" w14:textId="3E1701FA" w:rsidR="00525EB6" w:rsidRPr="00CF79F5" w:rsidRDefault="00525EB6" w:rsidP="00525EB6">
      <w:pPr>
        <w:pStyle w:val="code"/>
      </w:pPr>
      <w:r>
        <w:tab/>
      </w:r>
      <w:r w:rsidRPr="00CF79F5">
        <w:t>&lt;node id=</w:t>
      </w:r>
      <w:r w:rsidR="00340DD9" w:rsidRPr="00CF79F5">
        <w:t>"</w:t>
      </w:r>
      <w:r w:rsidRPr="00CF79F5">
        <w:t>n</w:t>
      </w:r>
      <w:r w:rsidR="00340DD9" w:rsidRPr="00CF79F5">
        <w:t>"</w:t>
      </w:r>
      <w:r w:rsidRPr="00CF79F5">
        <w:t>&gt;3.14&lt;/node&gt;</w:t>
      </w:r>
    </w:p>
    <w:p w14:paraId="142311F5" w14:textId="77777777" w:rsidR="00525EB6" w:rsidRPr="0089696A" w:rsidRDefault="00525EB6" w:rsidP="00525EB6">
      <w:pPr>
        <w:pStyle w:val="code"/>
      </w:pPr>
      <w:r w:rsidRPr="00CF79F5">
        <w:tab/>
      </w:r>
      <w:r w:rsidRPr="0089696A">
        <w:t>...</w:t>
      </w:r>
    </w:p>
    <w:p w14:paraId="2074A02C" w14:textId="77777777" w:rsidR="00525EB6" w:rsidRPr="0089696A" w:rsidRDefault="00525EB6" w:rsidP="00525EB6">
      <w:pPr>
        <w:pStyle w:val="code"/>
      </w:pPr>
      <w:r w:rsidRPr="0089696A">
        <w:t>&lt;/force&gt;</w:t>
      </w:r>
    </w:p>
    <w:p w14:paraId="35318C5B" w14:textId="77777777" w:rsidR="00525EB6" w:rsidRPr="0089696A" w:rsidRDefault="00525EB6" w:rsidP="00525EB6">
      <w:pPr>
        <w:pStyle w:val="code"/>
      </w:pPr>
    </w:p>
    <w:p w14:paraId="48E246C4" w14:textId="77777777" w:rsidR="00525EB6" w:rsidRDefault="00525EB6" w:rsidP="00525EB6">
      <w:r>
        <w:t xml:space="preserve">The </w:t>
      </w:r>
      <w:r>
        <w:rPr>
          <w:i/>
        </w:rPr>
        <w:t>id</w:t>
      </w:r>
      <w:r>
        <w:t xml:space="preserve"> attribute indicates to which node this prescribed dof is applied.</w:t>
      </w:r>
    </w:p>
    <w:p w14:paraId="2BC1A086" w14:textId="77777777" w:rsidR="00525EB6" w:rsidRDefault="00525EB6" w:rsidP="00525EB6"/>
    <w:p w14:paraId="3E380DEB" w14:textId="77777777" w:rsidR="00525EB6" w:rsidRDefault="00525EB6" w:rsidP="00525EB6">
      <w:r>
        <w:t xml:space="preserve">The </w:t>
      </w:r>
      <w:r>
        <w:rPr>
          <w:i/>
        </w:rPr>
        <w:t>bc</w:t>
      </w:r>
      <w:r>
        <w:t xml:space="preserve"> attribute gives the degree of freedom. The following values are allowed:</w:t>
      </w:r>
    </w:p>
    <w:p w14:paraId="077AD707" w14:textId="77777777" w:rsidR="00525EB6" w:rsidRDefault="00525EB6" w:rsidP="00525EB6"/>
    <w:p w14:paraId="0E97D52D" w14:textId="77777777" w:rsidR="00525EB6" w:rsidRDefault="00525EB6" w:rsidP="00525EB6">
      <w:pPr>
        <w:tabs>
          <w:tab w:val="num" w:pos="720"/>
        </w:tabs>
        <w:ind w:left="720" w:hanging="360"/>
      </w:pPr>
      <w:r w:rsidRPr="00B27FE9">
        <w:rPr>
          <w:rStyle w:val="codeChar"/>
        </w:rPr>
        <w:t>x</w:t>
      </w:r>
      <w:r>
        <w:t xml:space="preserve">: apply force in </w:t>
      </w:r>
      <w:r>
        <w:rPr>
          <w:i/>
        </w:rPr>
        <w:t>x</w:t>
      </w:r>
      <w:r>
        <w:t>-direction</w:t>
      </w:r>
    </w:p>
    <w:p w14:paraId="71D9EA93" w14:textId="77777777" w:rsidR="00525EB6" w:rsidRDefault="00525EB6" w:rsidP="00525EB6">
      <w:pPr>
        <w:tabs>
          <w:tab w:val="num" w:pos="720"/>
        </w:tabs>
        <w:ind w:left="720" w:hanging="360"/>
      </w:pPr>
      <w:r w:rsidRPr="00B27FE9">
        <w:rPr>
          <w:rStyle w:val="codeChar"/>
        </w:rPr>
        <w:t>y</w:t>
      </w:r>
      <w:r w:rsidRPr="0015798D">
        <w:t>:</w:t>
      </w:r>
      <w:r>
        <w:t xml:space="preserve"> apply force in </w:t>
      </w:r>
      <w:r>
        <w:rPr>
          <w:i/>
        </w:rPr>
        <w:t>y</w:t>
      </w:r>
      <w:r>
        <w:t>-direction</w:t>
      </w:r>
    </w:p>
    <w:p w14:paraId="5008F154" w14:textId="77777777" w:rsidR="00525EB6" w:rsidRDefault="00525EB6" w:rsidP="00525EB6">
      <w:pPr>
        <w:tabs>
          <w:tab w:val="num" w:pos="720"/>
        </w:tabs>
        <w:ind w:left="720" w:hanging="360"/>
      </w:pPr>
      <w:r w:rsidRPr="00B27FE9">
        <w:rPr>
          <w:rStyle w:val="codeChar"/>
        </w:rPr>
        <w:t>z</w:t>
      </w:r>
      <w:r w:rsidRPr="0015798D">
        <w:t>:</w:t>
      </w:r>
      <w:r>
        <w:t xml:space="preserve"> apply force in </w:t>
      </w:r>
      <w:r>
        <w:rPr>
          <w:i/>
        </w:rPr>
        <w:t>z</w:t>
      </w:r>
      <w:r>
        <w:t>-direction</w:t>
      </w:r>
    </w:p>
    <w:p w14:paraId="021EFAF6" w14:textId="77777777" w:rsidR="00525EB6" w:rsidRDefault="00525EB6" w:rsidP="00525EB6">
      <w:pPr>
        <w:tabs>
          <w:tab w:val="num" w:pos="720"/>
        </w:tabs>
        <w:ind w:left="720" w:hanging="360"/>
      </w:pPr>
      <w:r w:rsidRPr="00B27FE9">
        <w:rPr>
          <w:rStyle w:val="codeChar"/>
        </w:rPr>
        <w:t>p</w:t>
      </w:r>
      <w:r w:rsidRPr="00DC7692">
        <w:t>:</w:t>
      </w:r>
      <w:r>
        <w:t xml:space="preserve"> ap</w:t>
      </w:r>
      <w:r w:rsidR="00C13B13">
        <w:t>ply normal volumetric fluid flow rate</w:t>
      </w:r>
    </w:p>
    <w:p w14:paraId="798E61DE" w14:textId="77777777" w:rsidR="00525EB6" w:rsidRDefault="00525EB6" w:rsidP="00525EB6">
      <w:pPr>
        <w:tabs>
          <w:tab w:val="num" w:pos="720"/>
        </w:tabs>
        <w:ind w:left="720" w:hanging="360"/>
      </w:pPr>
      <w:r w:rsidRPr="00B27FE9">
        <w:rPr>
          <w:rStyle w:val="codeChar"/>
        </w:rPr>
        <w:t>c</w:t>
      </w:r>
      <w:r w:rsidR="00C849CE" w:rsidRPr="00C849CE">
        <w:rPr>
          <w:rStyle w:val="codeChar"/>
          <w:i/>
        </w:rPr>
        <w:t>n</w:t>
      </w:r>
      <w:r w:rsidRPr="00DC7692">
        <w:t>:</w:t>
      </w:r>
      <w:r w:rsidR="00C13B13">
        <w:t xml:space="preserve"> apply normal molar solute flow rate</w:t>
      </w:r>
    </w:p>
    <w:p w14:paraId="664D6BD2" w14:textId="77777777" w:rsidR="00525EB6" w:rsidRDefault="00525EB6" w:rsidP="00525EB6">
      <w:pPr>
        <w:tabs>
          <w:tab w:val="num" w:pos="720"/>
        </w:tabs>
        <w:ind w:left="720" w:hanging="360"/>
      </w:pPr>
      <w:r>
        <w:rPr>
          <w:rStyle w:val="codeChar"/>
        </w:rPr>
        <w:t>t</w:t>
      </w:r>
      <w:r w:rsidRPr="00DC7692">
        <w:t>:</w:t>
      </w:r>
      <w:r>
        <w:t xml:space="preserve"> apply normal heat flux (heat transfer analysis)</w:t>
      </w:r>
    </w:p>
    <w:p w14:paraId="432E56E4" w14:textId="77777777" w:rsidR="00525EB6" w:rsidRDefault="00525EB6" w:rsidP="00525EB6"/>
    <w:p w14:paraId="63C84F7A" w14:textId="4E579A57" w:rsidR="00525EB6" w:rsidRDefault="00C849CE" w:rsidP="00525EB6">
      <w:r>
        <w:t>For solutes, replace “</w:t>
      </w:r>
      <w:r w:rsidRPr="00747BBA">
        <w:rPr>
          <w:rStyle w:val="codeChar"/>
          <w:i/>
        </w:rPr>
        <w:t>n</w:t>
      </w:r>
      <w:r w:rsidRPr="00747BBA">
        <w:t>”</w:t>
      </w:r>
      <w:r>
        <w:t xml:space="preserve"> with the solute id from the global solute table (Section </w:t>
      </w:r>
      <w:r>
        <w:fldChar w:fldCharType="begin"/>
      </w:r>
      <w:r>
        <w:instrText xml:space="preserve"> REF _Ref188932792 \r \h </w:instrText>
      </w:r>
      <w:r>
        <w:fldChar w:fldCharType="separate"/>
      </w:r>
      <w:r w:rsidR="00CA5DEE">
        <w:t>3.6.2</w:t>
      </w:r>
      <w:r>
        <w:fldChar w:fldCharType="end"/>
      </w:r>
      <w:r>
        <w:t>); for example, “</w:t>
      </w:r>
      <w:r w:rsidRPr="00B27FE9">
        <w:rPr>
          <w:rStyle w:val="codeChar"/>
        </w:rPr>
        <w:t>c</w:t>
      </w:r>
      <w:r>
        <w:rPr>
          <w:rStyle w:val="codeChar"/>
        </w:rPr>
        <w:t>2</w:t>
      </w:r>
      <w:r w:rsidRPr="00747BBA">
        <w:t>”</w:t>
      </w:r>
      <w:r>
        <w:t xml:space="preserve">. </w:t>
      </w:r>
      <w:r w:rsidR="00525EB6">
        <w:t xml:space="preserve">An optional </w:t>
      </w:r>
      <w:r w:rsidR="00525EB6" w:rsidRPr="00B27FE9">
        <w:rPr>
          <w:i/>
        </w:rPr>
        <w:t>loadcurve</w:t>
      </w:r>
      <w:r w:rsidR="00525EB6">
        <w:t xml:space="preserve"> can be specified with the </w:t>
      </w:r>
      <w:r w:rsidR="00525EB6">
        <w:rPr>
          <w:i/>
        </w:rPr>
        <w:t>lc</w:t>
      </w:r>
      <w:r w:rsidR="00525EB6">
        <w:t xml:space="preserve"> attribute. If a loadcurve is not specified, the value will be automatically ramped from a value of 0 at time </w:t>
      </w:r>
      <w:r w:rsidR="00525EB6" w:rsidRPr="003353AC">
        <w:rPr>
          <w:i/>
        </w:rPr>
        <w:t>t</w:t>
      </w:r>
      <w:r w:rsidR="00525EB6">
        <w:t>=0 to the value specified in the xml file at the time corresponding to the end of the analysis.</w:t>
      </w:r>
    </w:p>
    <w:p w14:paraId="169DF5AE" w14:textId="77777777" w:rsidR="00525EB6" w:rsidRDefault="00525EB6" w:rsidP="00525EB6"/>
    <w:p w14:paraId="44E6DF70" w14:textId="77777777" w:rsidR="00525EB6" w:rsidRDefault="00525EB6" w:rsidP="00525EB6">
      <w:r>
        <w:t xml:space="preserve">The value of the </w:t>
      </w:r>
      <w:r>
        <w:rPr>
          <w:i/>
        </w:rPr>
        <w:t xml:space="preserve">node </w:t>
      </w:r>
      <w:r>
        <w:t xml:space="preserve">element (e.g. 3.14 in the example above) is the value for the nodal force. Note that if a </w:t>
      </w:r>
      <w:r w:rsidRPr="00B27FE9">
        <w:rPr>
          <w:i/>
        </w:rPr>
        <w:t>loadcurve</w:t>
      </w:r>
      <w:r>
        <w:t xml:space="preserve"> is specified, this value scales the value determined by the </w:t>
      </w:r>
      <w:r w:rsidRPr="00B27FE9">
        <w:rPr>
          <w:i/>
        </w:rPr>
        <w:t>loadcurve</w:t>
      </w:r>
      <w:r>
        <w:t>.</w:t>
      </w:r>
    </w:p>
    <w:p w14:paraId="6816B39C" w14:textId="77777777" w:rsidR="00525EB6" w:rsidRDefault="00525EB6" w:rsidP="00525EB6"/>
    <w:p w14:paraId="7A39DBF8" w14:textId="441D1546" w:rsidR="002528E9" w:rsidRDefault="002528E9" w:rsidP="008C20E4">
      <w:pPr>
        <w:pStyle w:val="Heading3"/>
      </w:pPr>
      <w:bookmarkStart w:id="1891" w:name="_Toc304219802"/>
      <w:r>
        <w:t>Surface Loads</w:t>
      </w:r>
      <w:bookmarkEnd w:id="1891"/>
    </w:p>
    <w:p w14:paraId="75C93C59" w14:textId="528F5B83" w:rsidR="002528E9" w:rsidRDefault="002528E9">
      <w:r>
        <w:t xml:space="preserve">A surface load can be applied using the </w:t>
      </w:r>
      <w:r>
        <w:rPr>
          <w:i/>
        </w:rPr>
        <w:t xml:space="preserve">surface_load </w:t>
      </w:r>
      <w:r>
        <w:t xml:space="preserve">element. This element takes one attribute, namely </w:t>
      </w:r>
      <w:r>
        <w:rPr>
          <w:i/>
        </w:rPr>
        <w:t>type</w:t>
      </w:r>
      <w:r>
        <w:t>, which defines the type of surface load that will be applied. The following sections define the different surface loads that can be applied in FEBio.</w:t>
      </w:r>
    </w:p>
    <w:p w14:paraId="0AFFC133" w14:textId="77777777" w:rsidR="00CF5CFC" w:rsidRDefault="00CF5CFC"/>
    <w:p w14:paraId="10A36D37" w14:textId="51F1DD00" w:rsidR="00CF5CFC" w:rsidRDefault="00CF5CFC">
      <w:r>
        <w:t xml:space="preserve">All surface loads require the </w:t>
      </w:r>
      <w:r>
        <w:rPr>
          <w:i/>
        </w:rPr>
        <w:t xml:space="preserve">surface </w:t>
      </w:r>
      <w:r>
        <w:t xml:space="preserve">element which defines the surface to which the load is applied. A surface can be defined explicitly or through a reference to a named surface defined in the </w:t>
      </w:r>
      <w:r>
        <w:rPr>
          <w:i/>
        </w:rPr>
        <w:t xml:space="preserve">Geometry </w:t>
      </w:r>
      <w:r>
        <w:t>section.</w:t>
      </w:r>
    </w:p>
    <w:p w14:paraId="554EFAA1" w14:textId="77777777" w:rsidR="00CF5CFC" w:rsidRDefault="00CF5CFC"/>
    <w:p w14:paraId="46B81760" w14:textId="0E6947B0" w:rsidR="00CF5CFC" w:rsidRDefault="00CF5CFC">
      <w:r>
        <w:lastRenderedPageBreak/>
        <w:t xml:space="preserve">If the surface is defined explicitly, the </w:t>
      </w:r>
      <w:r>
        <w:rPr>
          <w:i/>
        </w:rPr>
        <w:t xml:space="preserve">surface </w:t>
      </w:r>
      <w:r>
        <w:t>element is followed by a list of surface facets. For instance:</w:t>
      </w:r>
    </w:p>
    <w:p w14:paraId="0F6E1D5E" w14:textId="77777777" w:rsidR="00CF5CFC" w:rsidRDefault="00CF5CFC"/>
    <w:p w14:paraId="70058AC5" w14:textId="6C67F699" w:rsidR="00CF5CFC" w:rsidRDefault="009A35E3" w:rsidP="008C20E4">
      <w:pPr>
        <w:pStyle w:val="Code0"/>
      </w:pPr>
      <w:r>
        <w:t>&lt;surface&gt;</w:t>
      </w:r>
    </w:p>
    <w:p w14:paraId="34707218" w14:textId="52F01A09" w:rsidR="009A35E3" w:rsidRDefault="009A35E3" w:rsidP="008C20E4">
      <w:pPr>
        <w:pStyle w:val="Code0"/>
      </w:pPr>
      <w:r>
        <w:tab/>
        <w:t>&lt;quad4 id="1"&gt;1,2,3,4&lt;/quad&gt;</w:t>
      </w:r>
    </w:p>
    <w:p w14:paraId="0EA7B5A4" w14:textId="77F83592" w:rsidR="009A35E3" w:rsidRDefault="009A35E3" w:rsidP="008C20E4">
      <w:pPr>
        <w:pStyle w:val="Code0"/>
      </w:pPr>
      <w:r>
        <w:tab/>
        <w:t>...</w:t>
      </w:r>
    </w:p>
    <w:p w14:paraId="72BD8A1A" w14:textId="6B6C4A6F" w:rsidR="009A35E3" w:rsidRDefault="009A35E3" w:rsidP="008C20E4">
      <w:pPr>
        <w:pStyle w:val="Code0"/>
      </w:pPr>
      <w:r>
        <w:t>&lt;/surface&gt;</w:t>
      </w:r>
    </w:p>
    <w:p w14:paraId="1850D4EF" w14:textId="77777777" w:rsidR="00CF5CFC" w:rsidRDefault="00CF5CFC"/>
    <w:p w14:paraId="77EFE8AD" w14:textId="5CE3C79C" w:rsidR="00CF5CFC" w:rsidRDefault="00CF5CFC">
      <w:r>
        <w:t xml:space="preserve">To define a surface implicitly by referencing to an existing surface defined in the </w:t>
      </w:r>
      <w:r>
        <w:rPr>
          <w:i/>
        </w:rPr>
        <w:t xml:space="preserve">Geometry </w:t>
      </w:r>
      <w:r>
        <w:t xml:space="preserve">section, use the </w:t>
      </w:r>
      <w:r>
        <w:rPr>
          <w:i/>
        </w:rPr>
        <w:t xml:space="preserve">set </w:t>
      </w:r>
      <w:r>
        <w:t>attribute.</w:t>
      </w:r>
    </w:p>
    <w:p w14:paraId="25EBA9F4" w14:textId="77777777" w:rsidR="00CF5CFC" w:rsidRDefault="00CF5CFC"/>
    <w:p w14:paraId="7C493E88" w14:textId="71004548" w:rsidR="009A35E3" w:rsidRDefault="009A35E3" w:rsidP="008C20E4">
      <w:pPr>
        <w:pStyle w:val="Code0"/>
      </w:pPr>
      <w:r>
        <w:t>&lt;surface set="surface_name"/&gt;</w:t>
      </w:r>
    </w:p>
    <w:p w14:paraId="10C1F7B9" w14:textId="77777777" w:rsidR="009A35E3" w:rsidRDefault="009A35E3"/>
    <w:p w14:paraId="296DA0F0" w14:textId="71AEBE8E" w:rsidR="00CF5CFC" w:rsidRPr="009A35E3" w:rsidRDefault="00CF5CFC">
      <w:r>
        <w:t xml:space="preserve">Here, the </w:t>
      </w:r>
      <w:r>
        <w:rPr>
          <w:i/>
        </w:rPr>
        <w:t xml:space="preserve">surface_name </w:t>
      </w:r>
      <w:r>
        <w:t xml:space="preserve">is the name of a surface that is defined in the </w:t>
      </w:r>
      <w:r w:rsidRPr="008C20E4">
        <w:rPr>
          <w:i/>
        </w:rPr>
        <w:t>Geometry</w:t>
      </w:r>
      <w:r>
        <w:t xml:space="preserve"> section</w:t>
      </w:r>
      <w:r w:rsidR="00B515AA">
        <w:t xml:space="preserve"> (see section </w:t>
      </w:r>
      <w:r w:rsidR="00B515AA">
        <w:fldChar w:fldCharType="begin"/>
      </w:r>
      <w:r w:rsidR="00B515AA">
        <w:instrText xml:space="preserve"> REF _Ref376175517 \r \h </w:instrText>
      </w:r>
      <w:r w:rsidR="00B515AA">
        <w:fldChar w:fldCharType="separate"/>
      </w:r>
      <w:r w:rsidR="00CA5DEE">
        <w:t>3.8.4</w:t>
      </w:r>
      <w:r w:rsidR="00B515AA">
        <w:fldChar w:fldCharType="end"/>
      </w:r>
      <w:r w:rsidR="00B515AA">
        <w:t>)</w:t>
      </w:r>
      <w:r>
        <w:t>.</w:t>
      </w:r>
      <w:r w:rsidR="009A35E3">
        <w:t xml:space="preserve"> Note that in this case the </w:t>
      </w:r>
      <w:r w:rsidR="009A35E3">
        <w:rPr>
          <w:i/>
        </w:rPr>
        <w:t xml:space="preserve">surface </w:t>
      </w:r>
      <w:r w:rsidR="009A35E3">
        <w:t xml:space="preserve">element </w:t>
      </w:r>
      <w:r w:rsidR="00B515AA">
        <w:t>is defined as</w:t>
      </w:r>
      <w:r w:rsidR="009A35E3">
        <w:t xml:space="preserve"> an empty element.</w:t>
      </w:r>
    </w:p>
    <w:p w14:paraId="49F56567" w14:textId="47CB532F" w:rsidR="00525EB6" w:rsidRDefault="00525EB6" w:rsidP="008C20E4">
      <w:pPr>
        <w:pStyle w:val="Heading4"/>
      </w:pPr>
      <w:bookmarkStart w:id="1892" w:name="_Toc304219803"/>
      <w:r>
        <w:t xml:space="preserve">Pressure </w:t>
      </w:r>
      <w:r w:rsidR="004B0FC6">
        <w:t>Load</w:t>
      </w:r>
      <w:bookmarkEnd w:id="1892"/>
    </w:p>
    <w:p w14:paraId="663FF250" w14:textId="5E42FC2D" w:rsidR="00525EB6" w:rsidRDefault="00525EB6" w:rsidP="00525EB6">
      <w:r>
        <w:t xml:space="preserve">Pressure forces are applied to the surface of the geometry and are defined by the </w:t>
      </w:r>
      <w:r w:rsidR="001E58E6">
        <w:rPr>
          <w:i/>
        </w:rPr>
        <w:t xml:space="preserve">surface_load </w:t>
      </w:r>
      <w:r>
        <w:t>element</w:t>
      </w:r>
      <w:r w:rsidR="001E58E6">
        <w:t xml:space="preserve"> with the type attribute set to </w:t>
      </w:r>
      <w:r w:rsidR="001E58E6">
        <w:rPr>
          <w:i/>
        </w:rPr>
        <w:t>pressure</w:t>
      </w:r>
      <w:r>
        <w:t>:</w:t>
      </w:r>
    </w:p>
    <w:p w14:paraId="3E3FD55B" w14:textId="77777777" w:rsidR="00525EB6" w:rsidRDefault="00525EB6" w:rsidP="00525EB6"/>
    <w:p w14:paraId="31E8EC49" w14:textId="4AD13CD6" w:rsidR="00525EB6" w:rsidRDefault="00525EB6" w:rsidP="00525EB6">
      <w:pPr>
        <w:pStyle w:val="code"/>
      </w:pPr>
      <w:r>
        <w:t>&lt;</w:t>
      </w:r>
      <w:r w:rsidR="001E58E6">
        <w:t>surface_load type="pressure"</w:t>
      </w:r>
      <w:r>
        <w:t>&gt;</w:t>
      </w:r>
    </w:p>
    <w:p w14:paraId="245253BB" w14:textId="387931E6" w:rsidR="006424ED" w:rsidRDefault="006424ED" w:rsidP="00525EB6">
      <w:pPr>
        <w:pStyle w:val="code"/>
      </w:pPr>
      <w:r>
        <w:tab/>
        <w:t>&lt;pressure [lc="1"]&gt;1.0&lt;/pressure&gt;</w:t>
      </w:r>
    </w:p>
    <w:p w14:paraId="3BF286E8" w14:textId="219EBBCD" w:rsidR="00DE723C" w:rsidRDefault="00DE723C" w:rsidP="00525EB6">
      <w:pPr>
        <w:pStyle w:val="code"/>
      </w:pPr>
      <w:r>
        <w:tab/>
        <w:t>&lt;surface&gt;</w:t>
      </w:r>
    </w:p>
    <w:p w14:paraId="32E6FF78" w14:textId="0BE6F023" w:rsidR="00525EB6" w:rsidRDefault="00525EB6" w:rsidP="00525EB6">
      <w:pPr>
        <w:pStyle w:val="code"/>
      </w:pPr>
      <w:r>
        <w:tab/>
      </w:r>
      <w:r w:rsidR="00DE723C">
        <w:tab/>
      </w:r>
      <w:r>
        <w:t>...</w:t>
      </w:r>
    </w:p>
    <w:p w14:paraId="35971468" w14:textId="32AF7677" w:rsidR="00DE723C" w:rsidRDefault="00DE723C" w:rsidP="00525EB6">
      <w:pPr>
        <w:pStyle w:val="code"/>
      </w:pPr>
      <w:r>
        <w:tab/>
        <w:t>&lt;/surface&gt;</w:t>
      </w:r>
    </w:p>
    <w:p w14:paraId="62E36806" w14:textId="20D29B8E" w:rsidR="00525EB6" w:rsidRDefault="00525EB6" w:rsidP="00525EB6">
      <w:pPr>
        <w:pStyle w:val="code"/>
      </w:pPr>
      <w:r>
        <w:t>&lt;/</w:t>
      </w:r>
      <w:r w:rsidR="001E58E6">
        <w:t>surface_load</w:t>
      </w:r>
      <w:r>
        <w:t>&gt;</w:t>
      </w:r>
    </w:p>
    <w:p w14:paraId="491A8851" w14:textId="77777777" w:rsidR="00525EB6" w:rsidRDefault="00525EB6" w:rsidP="00525EB6">
      <w:pPr>
        <w:pStyle w:val="code"/>
      </w:pPr>
    </w:p>
    <w:p w14:paraId="19EC78F9" w14:textId="13AB7389" w:rsidR="00525EB6" w:rsidRDefault="00525EB6" w:rsidP="00525EB6">
      <w:r>
        <w:t xml:space="preserve">These pressure forces are also known as </w:t>
      </w:r>
      <w:r>
        <w:rPr>
          <w:i/>
        </w:rPr>
        <w:t>follower forces</w:t>
      </w:r>
      <w:r>
        <w:t xml:space="preserve">; they change direction as the body is deformed and, in this case, are always oriented along the local surface normal. The sign convention is so that a positive pressure will act opposite to the normal, so it will compress the material. </w:t>
      </w:r>
      <w:r w:rsidR="006424ED">
        <w:t xml:space="preserve">The </w:t>
      </w:r>
      <w:r w:rsidR="006424ED">
        <w:rPr>
          <w:i/>
        </w:rPr>
        <w:t xml:space="preserve">pressure </w:t>
      </w:r>
      <w:r w:rsidR="006424ED">
        <w:t>element defines the pressure value</w:t>
      </w:r>
      <w:r w:rsidR="00A574E7">
        <w:t xml:space="preserve"> [</w:t>
      </w:r>
      <w:r w:rsidR="00A574E7">
        <w:rPr>
          <w:b/>
        </w:rPr>
        <w:t>P</w:t>
      </w:r>
      <w:r w:rsidR="00A574E7">
        <w:t>]</w:t>
      </w:r>
      <w:r w:rsidR="006424ED">
        <w:t xml:space="preserve">. </w:t>
      </w:r>
      <w:r>
        <w:t xml:space="preserve">The optional parameter </w:t>
      </w:r>
      <w:r>
        <w:rPr>
          <w:i/>
        </w:rPr>
        <w:t>lc</w:t>
      </w:r>
      <w:r>
        <w:t xml:space="preserve"> defines a loadcurve for the pressure evolution. </w:t>
      </w:r>
      <w:r w:rsidR="006424ED">
        <w:t>I</w:t>
      </w:r>
      <w:r>
        <w:t xml:space="preserve">f </w:t>
      </w:r>
      <w:r>
        <w:rPr>
          <w:i/>
        </w:rPr>
        <w:t>lc</w:t>
      </w:r>
      <w:r>
        <w:t xml:space="preserve"> is not defined </w:t>
      </w:r>
      <w:r w:rsidR="006424ED">
        <w:t>a constant pressure is applied</w:t>
      </w:r>
      <w:r>
        <w:t>.</w:t>
      </w:r>
    </w:p>
    <w:p w14:paraId="745A026E" w14:textId="77777777" w:rsidR="004B0FC6" w:rsidRDefault="004B0FC6" w:rsidP="00525EB6"/>
    <w:p w14:paraId="3C1C381D" w14:textId="5AEFF902" w:rsidR="004B0FC6" w:rsidRDefault="004B0FC6" w:rsidP="008C20E4">
      <w:pPr>
        <w:pStyle w:val="Heading4"/>
      </w:pPr>
      <w:bookmarkStart w:id="1893" w:name="_Toc304219804"/>
      <w:r>
        <w:t>Traction Load</w:t>
      </w:r>
      <w:bookmarkEnd w:id="1893"/>
    </w:p>
    <w:p w14:paraId="16D094FA" w14:textId="7F8D19DB" w:rsidR="004B0FC6" w:rsidRDefault="004B0FC6">
      <w:r>
        <w:t xml:space="preserve">A traction load applies a traction to a surface. The direction of the traction remains unchanged as the mesh deforms. </w:t>
      </w:r>
    </w:p>
    <w:p w14:paraId="74CE07C4" w14:textId="77777777" w:rsidR="004B0FC6" w:rsidRDefault="004B0FC6"/>
    <w:p w14:paraId="1F0CE3E4" w14:textId="0F0810E5" w:rsidR="004B0FC6" w:rsidRDefault="004B0FC6" w:rsidP="008C20E4">
      <w:pPr>
        <w:pStyle w:val="Code0"/>
      </w:pPr>
      <w:r>
        <w:t>&lt;surface_load type="traction"&gt;</w:t>
      </w:r>
    </w:p>
    <w:p w14:paraId="68FEB8E5" w14:textId="1296B25B" w:rsidR="004B0FC6" w:rsidRDefault="004B0FC6" w:rsidP="008C20E4">
      <w:pPr>
        <w:pStyle w:val="Code0"/>
      </w:pPr>
      <w:r>
        <w:tab/>
        <w:t>&lt;scale [lc="1"]&gt;1.0&lt;/scale&gt;</w:t>
      </w:r>
    </w:p>
    <w:p w14:paraId="03313A50" w14:textId="05E7A4CC" w:rsidR="004B0FC6" w:rsidRDefault="004B0FC6" w:rsidP="008C20E4">
      <w:pPr>
        <w:pStyle w:val="Code0"/>
      </w:pPr>
      <w:r>
        <w:tab/>
        <w:t>&lt;traction&gt;0,0,1&lt;/traction&gt;</w:t>
      </w:r>
    </w:p>
    <w:p w14:paraId="075FEBD9" w14:textId="2AE048FA" w:rsidR="004B0FC6" w:rsidRDefault="004B0FC6" w:rsidP="008C20E4">
      <w:pPr>
        <w:pStyle w:val="Code0"/>
      </w:pPr>
      <w:r>
        <w:tab/>
        <w:t>&lt;surface [set="surface_name"]&gt;</w:t>
      </w:r>
    </w:p>
    <w:p w14:paraId="34C5FF4F" w14:textId="6F8880B4" w:rsidR="004B0FC6" w:rsidRDefault="004B0FC6" w:rsidP="008C20E4">
      <w:pPr>
        <w:pStyle w:val="Code0"/>
      </w:pPr>
      <w:r>
        <w:tab/>
      </w:r>
      <w:r>
        <w:tab/>
        <w:t>...</w:t>
      </w:r>
    </w:p>
    <w:p w14:paraId="34F5FADF" w14:textId="119F98CD" w:rsidR="004B0FC6" w:rsidRDefault="004B0FC6" w:rsidP="008C20E4">
      <w:pPr>
        <w:pStyle w:val="Code0"/>
      </w:pPr>
      <w:r>
        <w:tab/>
        <w:t>&lt;/surface&gt;</w:t>
      </w:r>
    </w:p>
    <w:p w14:paraId="0C436C54" w14:textId="32B5B27C" w:rsidR="004B0FC6" w:rsidRDefault="004B0FC6" w:rsidP="008C20E4">
      <w:pPr>
        <w:pStyle w:val="Code0"/>
      </w:pPr>
      <w:r>
        <w:t>&lt;/surface_load&gt;</w:t>
      </w:r>
    </w:p>
    <w:p w14:paraId="7542C0FB" w14:textId="5B600C18" w:rsidR="004B0FC6" w:rsidRDefault="004B0FC6"/>
    <w:p w14:paraId="19E9C5A6" w14:textId="3310C747" w:rsidR="004B0FC6" w:rsidRPr="004B0FC6" w:rsidRDefault="004B0FC6">
      <w:r>
        <w:t xml:space="preserve">The traction vector is determined by two quantities. The direction and magnitude is defined by the </w:t>
      </w:r>
      <w:r>
        <w:rPr>
          <w:i/>
        </w:rPr>
        <w:t xml:space="preserve">traction </w:t>
      </w:r>
      <w:r>
        <w:t xml:space="preserve">element. In addition, the magnitude can be scaled using the </w:t>
      </w:r>
      <w:r>
        <w:rPr>
          <w:i/>
        </w:rPr>
        <w:t xml:space="preserve">scale </w:t>
      </w:r>
      <w:r>
        <w:t xml:space="preserve">element. An </w:t>
      </w:r>
      <w:r>
        <w:lastRenderedPageBreak/>
        <w:t xml:space="preserve">optional load curve can be defined for the </w:t>
      </w:r>
      <w:r>
        <w:rPr>
          <w:i/>
        </w:rPr>
        <w:t xml:space="preserve">scale </w:t>
      </w:r>
      <w:r>
        <w:t xml:space="preserve">element using the </w:t>
      </w:r>
      <w:r>
        <w:rPr>
          <w:i/>
        </w:rPr>
        <w:t xml:space="preserve">lc </w:t>
      </w:r>
      <w:r>
        <w:t xml:space="preserve">attribute. This allows the traction load to become time dependant. If the </w:t>
      </w:r>
      <w:r>
        <w:rPr>
          <w:i/>
        </w:rPr>
        <w:t xml:space="preserve">lc </w:t>
      </w:r>
      <w:r>
        <w:t>attribute is omitted a constant traction load is applied.</w:t>
      </w:r>
    </w:p>
    <w:p w14:paraId="1FE9B15D" w14:textId="77777777" w:rsidR="00525EB6" w:rsidRDefault="00525EB6" w:rsidP="00525EB6"/>
    <w:p w14:paraId="63460C82" w14:textId="77777777" w:rsidR="00525EB6" w:rsidRDefault="00525EB6" w:rsidP="008C20E4">
      <w:pPr>
        <w:pStyle w:val="Heading4"/>
      </w:pPr>
      <w:r>
        <w:t xml:space="preserve"> </w:t>
      </w:r>
      <w:bookmarkStart w:id="1894" w:name="_Ref194576511"/>
      <w:bookmarkStart w:id="1895" w:name="_Ref194576545"/>
      <w:bookmarkStart w:id="1896" w:name="_Toc304219805"/>
      <w:r>
        <w:t>Mixture Normal Traction</w:t>
      </w:r>
      <w:bookmarkEnd w:id="1894"/>
      <w:bookmarkEnd w:id="1895"/>
      <w:bookmarkEnd w:id="1896"/>
    </w:p>
    <w:p w14:paraId="115ABB42" w14:textId="137CB1E4" w:rsidR="00525EB6" w:rsidRPr="00C64641" w:rsidRDefault="00525EB6" w:rsidP="00525EB6">
      <w:r>
        <w:t>This section applies to biphasic, biphasic-solute</w:t>
      </w:r>
      <w:r w:rsidR="00F10F62">
        <w:t xml:space="preserve">, </w:t>
      </w:r>
      <w:r>
        <w:t xml:space="preserve">triphasic </w:t>
      </w:r>
      <w:r w:rsidR="00F10F62">
        <w:t xml:space="preserve">and multiphasic </w:t>
      </w:r>
      <w:r>
        <w:t xml:space="preserve">analyses.  </w:t>
      </w:r>
      <w:r w:rsidRPr="00C64641">
        <w:t>In a mixture of intrinsically incompressible solid and fluid constituents, the formulation adopted in FEBio implies that the total traction is a natural boundary condition</w:t>
      </w:r>
      <w:r>
        <w:t xml:space="preserve"> (</w:t>
      </w:r>
      <w:r w:rsidR="00CA5DEE">
        <w:fldChar w:fldCharType="begin"/>
      </w:r>
      <w:r w:rsidR="00CA5DEE">
        <w:instrText xml:space="preserve"> HYPERLINK "http://help.mrl.sci.utah.edu/help/index.jsp" </w:instrText>
      </w:r>
      <w:ins w:id="1897" w:author="Gerard" w:date="2015-09-18T18:20:00Z"/>
      <w:r w:rsidR="00CA5DEE">
        <w:fldChar w:fldCharType="separate"/>
      </w:r>
      <w:r w:rsidRPr="00205BE9">
        <w:rPr>
          <w:rStyle w:val="Hyperlink"/>
          <w:i/>
        </w:rPr>
        <w:t>FEBio Theory Manual</w:t>
      </w:r>
      <w:r w:rsidR="00CA5DEE">
        <w:rPr>
          <w:rStyle w:val="Hyperlink"/>
          <w:i/>
        </w:rPr>
        <w:fldChar w:fldCharType="end"/>
      </w:r>
      <w:r>
        <w:t>)</w:t>
      </w:r>
      <w:r w:rsidRPr="00C64641">
        <w:t xml:space="preserve">.  If this boundary condition is not explicitly prescribed, the code automatically assumes that it is equal to zero. Therefore, boundaries </w:t>
      </w:r>
      <w:r>
        <w:t xml:space="preserve">of mixtures </w:t>
      </w:r>
      <w:r w:rsidRPr="00C64641">
        <w:t>are traction-free by default.</w:t>
      </w:r>
    </w:p>
    <w:p w14:paraId="60CE9942" w14:textId="77777777" w:rsidR="00525EB6" w:rsidRPr="00C64641" w:rsidRDefault="00525EB6" w:rsidP="00525EB6"/>
    <w:p w14:paraId="70DA6159" w14:textId="64FBE3A6" w:rsidR="00525EB6" w:rsidRDefault="00525EB6" w:rsidP="00525EB6">
      <w:r w:rsidRPr="00C64641">
        <w:t xml:space="preserve">The </w:t>
      </w:r>
      <w:r w:rsidRPr="00C64641">
        <w:rPr>
          <w:i/>
        </w:rPr>
        <w:t xml:space="preserve">mixture traction </w:t>
      </w:r>
      <w:r w:rsidR="006C2049" w:rsidRPr="006C2049">
        <w:rPr>
          <w:i/>
          <w:position w:val="-6"/>
        </w:rPr>
        <w:object w:dxaOrig="160" w:dyaOrig="260" w14:anchorId="7FD5387F">
          <v:shape id="_x0000_i1035" type="#_x0000_t75" style="width:7pt;height:14pt" o:ole="">
            <v:imagedata r:id="rId33" o:title=""/>
          </v:shape>
          <o:OLEObject Type="Embed" ProgID="Equation.DSMT4" ShapeID="_x0000_i1035" DrawAspect="Content" ObjectID="_1377971769" r:id="rId34"/>
        </w:object>
      </w:r>
      <w:r w:rsidRPr="00C64641">
        <w:t xml:space="preserve"> is the traction vector corresponding to the mixture (or total) stress </w:t>
      </w:r>
      <w:r w:rsidR="006C2049" w:rsidRPr="006C2049">
        <w:rPr>
          <w:position w:val="-6"/>
        </w:rPr>
        <w:object w:dxaOrig="220" w:dyaOrig="220" w14:anchorId="13757D18">
          <v:shape id="_x0000_i1036" type="#_x0000_t75" style="width:14pt;height:14pt" o:ole="">
            <v:imagedata r:id="rId35" o:title=""/>
          </v:shape>
          <o:OLEObject Type="Embed" ProgID="Equation.DSMT4" ShapeID="_x0000_i1036" DrawAspect="Content" ObjectID="_1377971770" r:id="rId36"/>
        </w:object>
      </w:r>
      <w:r w:rsidRPr="00C64641">
        <w:t xml:space="preserve">; thus </w:t>
      </w:r>
      <w:r w:rsidR="006C2049" w:rsidRPr="006C2049">
        <w:rPr>
          <w:position w:val="-6"/>
        </w:rPr>
        <w:object w:dxaOrig="800" w:dyaOrig="260" w14:anchorId="7E26253B">
          <v:shape id="_x0000_i1037" type="#_x0000_t75" style="width:43pt;height:14pt" o:ole="">
            <v:imagedata r:id="rId37" o:title=""/>
          </v:shape>
          <o:OLEObject Type="Embed" ProgID="Equation.DSMT4" ShapeID="_x0000_i1037" DrawAspect="Content" ObjectID="_1377971771" r:id="rId38"/>
        </w:object>
      </w:r>
      <w:r w:rsidRPr="00C64641">
        <w:t xml:space="preserve">, where </w:t>
      </w:r>
      <w:r w:rsidR="006C2049" w:rsidRPr="006C2049">
        <w:rPr>
          <w:position w:val="-4"/>
        </w:rPr>
        <w:object w:dxaOrig="200" w:dyaOrig="200" w14:anchorId="62915E31">
          <v:shape id="_x0000_i1038" type="#_x0000_t75" style="width:7pt;height:7pt" o:ole="">
            <v:imagedata r:id="rId39" o:title=""/>
          </v:shape>
          <o:OLEObject Type="Embed" ProgID="Equation.DSMT4" ShapeID="_x0000_i1038" DrawAspect="Content" ObjectID="_1377971772" r:id="rId40"/>
        </w:object>
      </w:r>
      <w:r w:rsidRPr="00C64641">
        <w:t xml:space="preserve"> is the outward unit normal to the boundary surface.  Since </w:t>
      </w:r>
      <w:r w:rsidR="006C2049" w:rsidRPr="006C2049">
        <w:rPr>
          <w:position w:val="-10"/>
        </w:rPr>
        <w:object w:dxaOrig="1280" w:dyaOrig="360" w14:anchorId="344D2DC8">
          <v:shape id="_x0000_i1039" type="#_x0000_t75" style="width:65pt;height:22pt" o:ole="">
            <v:imagedata r:id="rId41" o:title=""/>
          </v:shape>
          <o:OLEObject Type="Embed" ProgID="Equation.DSMT4" ShapeID="_x0000_i1039" DrawAspect="Content" ObjectID="_1377971773" r:id="rId42"/>
        </w:object>
      </w:r>
      <w:r w:rsidRPr="00C64641">
        <w:t xml:space="preserve">, where </w:t>
      </w:r>
      <w:r w:rsidR="006C2049" w:rsidRPr="006C2049">
        <w:rPr>
          <w:position w:val="-10"/>
        </w:rPr>
        <w:object w:dxaOrig="240" w:dyaOrig="260" w14:anchorId="793DE6B8">
          <v:shape id="_x0000_i1040" type="#_x0000_t75" style="width:15pt;height:14pt" o:ole="">
            <v:imagedata r:id="rId43" o:title=""/>
          </v:shape>
          <o:OLEObject Type="Embed" ProgID="Equation.DSMT4" ShapeID="_x0000_i1040" DrawAspect="Content" ObjectID="_1377971774" r:id="rId44"/>
        </w:object>
      </w:r>
      <w:r w:rsidRPr="00C64641">
        <w:t xml:space="preserve"> is the fluid pressure and </w:t>
      </w:r>
      <w:r w:rsidR="006C2049" w:rsidRPr="006C2049">
        <w:rPr>
          <w:position w:val="-6"/>
        </w:rPr>
        <w:object w:dxaOrig="300" w:dyaOrig="320" w14:anchorId="2834CBFD">
          <v:shape id="_x0000_i1041" type="#_x0000_t75" style="width:14pt;height:15pt" o:ole="">
            <v:imagedata r:id="rId45" o:title=""/>
          </v:shape>
          <o:OLEObject Type="Embed" ProgID="Equation.DSMT4" ShapeID="_x0000_i1041" DrawAspect="Content" ObjectID="_1377971775" r:id="rId46"/>
        </w:object>
      </w:r>
      <w:r w:rsidRPr="00C64641">
        <w:t xml:space="preserve"> is the </w:t>
      </w:r>
      <w:r w:rsidRPr="00C64641">
        <w:rPr>
          <w:i/>
        </w:rPr>
        <w:t>effective stress</w:t>
      </w:r>
      <w:r w:rsidRPr="00C64641">
        <w:t xml:space="preserve"> resulting from strains in the solid matrix, it is also possible to represent the total traction as </w:t>
      </w:r>
      <w:r w:rsidR="006C2049" w:rsidRPr="006C2049">
        <w:rPr>
          <w:position w:val="-10"/>
        </w:rPr>
        <w:object w:dxaOrig="1200" w:dyaOrig="360" w14:anchorId="217D3057">
          <v:shape id="_x0000_i1042" type="#_x0000_t75" style="width:58pt;height:22pt" o:ole="">
            <v:imagedata r:id="rId47" o:title=""/>
          </v:shape>
          <o:OLEObject Type="Embed" ProgID="Equation.DSMT4" ShapeID="_x0000_i1042" DrawAspect="Content" ObjectID="_1377971776" r:id="rId48"/>
        </w:object>
      </w:r>
      <w:r w:rsidRPr="00C64641">
        <w:t xml:space="preserve">, where </w:t>
      </w:r>
      <w:r w:rsidR="006C2049" w:rsidRPr="006C2049">
        <w:rPr>
          <w:position w:val="-6"/>
        </w:rPr>
        <w:object w:dxaOrig="980" w:dyaOrig="320" w14:anchorId="01C7119C">
          <v:shape id="_x0000_i1043" type="#_x0000_t75" style="width:50pt;height:15pt" o:ole="">
            <v:imagedata r:id="rId49" o:title=""/>
          </v:shape>
          <o:OLEObject Type="Embed" ProgID="Equation.DSMT4" ShapeID="_x0000_i1043" DrawAspect="Content" ObjectID="_1377971777" r:id="rId50"/>
        </w:object>
      </w:r>
      <w:r w:rsidRPr="00C64641">
        <w:t xml:space="preserve"> is the </w:t>
      </w:r>
      <w:r w:rsidRPr="00C64641">
        <w:rPr>
          <w:i/>
        </w:rPr>
        <w:t>effective traction</w:t>
      </w:r>
      <w:r w:rsidRPr="00C64641">
        <w:t xml:space="preserve">.  Currently, FEBio allows the user to specify only the normal component of the traction, either </w:t>
      </w:r>
      <w:r w:rsidR="006C2049" w:rsidRPr="006C2049">
        <w:rPr>
          <w:position w:val="-12"/>
        </w:rPr>
        <w:object w:dxaOrig="820" w:dyaOrig="360" w14:anchorId="766680FB">
          <v:shape id="_x0000_i1044" type="#_x0000_t75" style="width:43pt;height:22pt" o:ole="">
            <v:imagedata r:id="rId51" o:title=""/>
          </v:shape>
          <o:OLEObject Type="Embed" ProgID="Equation.DSMT4" ShapeID="_x0000_i1044" DrawAspect="Content" ObjectID="_1377971778" r:id="rId52"/>
        </w:object>
      </w:r>
      <w:r w:rsidRPr="00C64641">
        <w:t xml:space="preserve"> (the normal component of the mixture traction) or </w:t>
      </w:r>
      <w:r w:rsidR="006C2049" w:rsidRPr="006C2049">
        <w:rPr>
          <w:position w:val="-12"/>
        </w:rPr>
        <w:object w:dxaOrig="920" w:dyaOrig="380" w14:anchorId="5E202FC0">
          <v:shape id="_x0000_i1045" type="#_x0000_t75" style="width:43pt;height:22pt" o:ole="">
            <v:imagedata r:id="rId53" o:title=""/>
          </v:shape>
          <o:OLEObject Type="Embed" ProgID="Equation.DSMT4" ShapeID="_x0000_i1045" DrawAspect="Content" ObjectID="_1377971779" r:id="rId54"/>
        </w:object>
      </w:r>
      <w:r w:rsidRPr="00C64641">
        <w:t xml:space="preserve"> (the normal component of the effective traction):</w:t>
      </w:r>
    </w:p>
    <w:p w14:paraId="42795327" w14:textId="77777777" w:rsidR="00F10F62" w:rsidRDefault="00F10F62" w:rsidP="00525EB6"/>
    <w:p w14:paraId="4377D94F" w14:textId="3311E6E3" w:rsidR="00F10F62" w:rsidRPr="002528E9" w:rsidRDefault="00F10F62" w:rsidP="00525EB6">
      <w:r>
        <w:t xml:space="preserve">A mixture normal traction is defined by the </w:t>
      </w:r>
      <w:r>
        <w:rPr>
          <w:i/>
        </w:rPr>
        <w:t xml:space="preserve">surface_load </w:t>
      </w:r>
      <w:r>
        <w:t xml:space="preserve">element using </w:t>
      </w:r>
      <w:r>
        <w:rPr>
          <w:i/>
        </w:rPr>
        <w:t xml:space="preserve">normal_traction </w:t>
      </w:r>
      <w:r>
        <w:t>for the type attribute.</w:t>
      </w:r>
    </w:p>
    <w:p w14:paraId="04D59483" w14:textId="77777777" w:rsidR="00525EB6" w:rsidRPr="00C64641" w:rsidRDefault="00525EB6" w:rsidP="00525EB6"/>
    <w:p w14:paraId="10AF1EC3" w14:textId="7FC0DF94" w:rsidR="00525EB6" w:rsidRDefault="00525EB6" w:rsidP="00525EB6">
      <w:pPr>
        <w:pStyle w:val="code"/>
      </w:pPr>
      <w:r>
        <w:t>&lt;</w:t>
      </w:r>
      <w:r w:rsidR="00F10F62">
        <w:t>surface_load type</w:t>
      </w:r>
      <w:r>
        <w:t>=</w:t>
      </w:r>
      <w:r w:rsidR="00C90979">
        <w:t>"</w:t>
      </w:r>
      <w:r w:rsidR="00F10F62">
        <w:t>normal_traction</w:t>
      </w:r>
      <w:r w:rsidR="00C90979">
        <w:t>"</w:t>
      </w:r>
      <w:r>
        <w:t>&gt;</w:t>
      </w:r>
    </w:p>
    <w:p w14:paraId="476B69D1" w14:textId="4D821051" w:rsidR="00BD3F86" w:rsidRDefault="00BD3F86" w:rsidP="00525EB6">
      <w:pPr>
        <w:pStyle w:val="code"/>
      </w:pPr>
      <w:r>
        <w:tab/>
        <w:t>&lt;traction [lc="1"]&gt;1.0&lt;/traction&gt;</w:t>
      </w:r>
    </w:p>
    <w:p w14:paraId="1AEA86B6" w14:textId="66C7D745" w:rsidR="00F10F62" w:rsidRDefault="00F10F62" w:rsidP="00525EB6">
      <w:pPr>
        <w:pStyle w:val="code"/>
      </w:pPr>
      <w:r>
        <w:tab/>
        <w:t>&lt;effective&gt;1&lt;/effective&gt;</w:t>
      </w:r>
    </w:p>
    <w:p w14:paraId="2D02FD9A" w14:textId="40FDEEC8" w:rsidR="00F10F62" w:rsidRDefault="00F10F62" w:rsidP="00525EB6">
      <w:pPr>
        <w:pStyle w:val="code"/>
      </w:pPr>
      <w:r>
        <w:tab/>
        <w:t>&lt;linear&gt;0&lt;/linear&gt;</w:t>
      </w:r>
    </w:p>
    <w:p w14:paraId="0C0F4605" w14:textId="3FA680BD" w:rsidR="00F10F62" w:rsidRDefault="00F10F62" w:rsidP="00525EB6">
      <w:pPr>
        <w:pStyle w:val="code"/>
      </w:pPr>
      <w:r>
        <w:tab/>
        <w:t>&lt;surface</w:t>
      </w:r>
      <w:r w:rsidR="00BD3F86">
        <w:t xml:space="preserve"> [set="surface_name"]</w:t>
      </w:r>
      <w:r>
        <w:t>&gt;</w:t>
      </w:r>
    </w:p>
    <w:p w14:paraId="2CD53174" w14:textId="3FD51D7C" w:rsidR="00F10F62" w:rsidRDefault="00F10F62" w:rsidP="00F10F62">
      <w:pPr>
        <w:pStyle w:val="code"/>
      </w:pPr>
      <w:r>
        <w:tab/>
      </w:r>
      <w:r>
        <w:tab/>
        <w:t>...</w:t>
      </w:r>
    </w:p>
    <w:p w14:paraId="64D8D057" w14:textId="37C74FD8" w:rsidR="00525EB6" w:rsidRDefault="00F10F62" w:rsidP="00525EB6">
      <w:pPr>
        <w:pStyle w:val="code"/>
      </w:pPr>
      <w:r>
        <w:tab/>
        <w:t>&lt;/surface&gt;</w:t>
      </w:r>
      <w:r w:rsidR="00525EB6">
        <w:t>&lt;/</w:t>
      </w:r>
      <w:r>
        <w:t>surface_load</w:t>
      </w:r>
      <w:r w:rsidR="00525EB6">
        <w:t>&gt;</w:t>
      </w:r>
    </w:p>
    <w:p w14:paraId="6CBD8C9E" w14:textId="77777777" w:rsidR="00525EB6" w:rsidRDefault="00525EB6" w:rsidP="00525EB6"/>
    <w:p w14:paraId="34842F1A" w14:textId="784353AA" w:rsidR="00BD3F86" w:rsidRPr="009519C2" w:rsidRDefault="00BD3F86" w:rsidP="00525EB6">
      <w:r>
        <w:t xml:space="preserve">The </w:t>
      </w:r>
      <w:r>
        <w:rPr>
          <w:i/>
        </w:rPr>
        <w:t xml:space="preserve">traction </w:t>
      </w:r>
      <w:r>
        <w:t xml:space="preserve">element defines the magnitude of the traction force. The optional attribute </w:t>
      </w:r>
      <w:r>
        <w:rPr>
          <w:i/>
        </w:rPr>
        <w:t xml:space="preserve">lc </w:t>
      </w:r>
      <w:r>
        <w:t>defines a loadcurve that controls the time dependency of the traction force magnitude. If omitted a constant traction is applied.</w:t>
      </w:r>
    </w:p>
    <w:p w14:paraId="535C888F" w14:textId="77777777" w:rsidR="00BD3F86" w:rsidRPr="00BD3F86" w:rsidRDefault="00BD3F86" w:rsidP="00525EB6"/>
    <w:p w14:paraId="4C0FB4AC" w14:textId="77777777" w:rsidR="00FA354B" w:rsidRDefault="00FA354B" w:rsidP="00525EB6">
      <w:r>
        <w:t xml:space="preserve">The </w:t>
      </w:r>
      <w:r>
        <w:rPr>
          <w:i/>
        </w:rPr>
        <w:t xml:space="preserve">effective </w:t>
      </w:r>
      <w:r>
        <w:t xml:space="preserve">element defines whether the traction is applied as an effective traction or a total mixture traction. </w:t>
      </w:r>
    </w:p>
    <w:p w14:paraId="52F994B7" w14:textId="77777777" w:rsidR="00FA354B" w:rsidRDefault="00FA354B" w:rsidP="00525EB6"/>
    <w:p w14:paraId="36B5C557" w14:textId="0350D1E6" w:rsidR="00FA354B" w:rsidRPr="002528E9" w:rsidRDefault="00FA354B" w:rsidP="00525EB6">
      <w:r>
        <w:t xml:space="preserve">The </w:t>
      </w:r>
      <w:r>
        <w:rPr>
          <w:i/>
        </w:rPr>
        <w:t xml:space="preserve">linear </w:t>
      </w:r>
      <w:r>
        <w:t>element defines whether the traction remains normal to the deformed surface or the reference surface. If set to true the traction remains normal to the reference surface. When false it defines a follower force that remains normal to the deformed surface.</w:t>
      </w:r>
    </w:p>
    <w:p w14:paraId="3A9ACFB1" w14:textId="77777777" w:rsidR="009632B3" w:rsidRDefault="009632B3" w:rsidP="00525EB6"/>
    <w:p w14:paraId="0B51AB81" w14:textId="4C42FA69" w:rsidR="00525EB6" w:rsidRDefault="009632B3" w:rsidP="009519C2">
      <w:r>
        <w:t xml:space="preserve">The </w:t>
      </w:r>
      <w:r>
        <w:rPr>
          <w:i/>
        </w:rPr>
        <w:t xml:space="preserve">surface </w:t>
      </w:r>
      <w:r>
        <w:t xml:space="preserve">element defines the surface to which the traction is applied. It consists of child elements defining the individual surface facets. </w:t>
      </w:r>
    </w:p>
    <w:p w14:paraId="572D1CEC" w14:textId="77777777" w:rsidR="00525EB6" w:rsidRPr="00C64641" w:rsidRDefault="00525EB6" w:rsidP="00525EB6"/>
    <w:p w14:paraId="78BB7840" w14:textId="01CDABEE" w:rsidR="00525EB6" w:rsidRPr="00C64641" w:rsidRDefault="00525EB6" w:rsidP="00525EB6">
      <w:r>
        <w:lastRenderedPageBreak/>
        <w:t>U</w:t>
      </w:r>
      <w:r w:rsidRPr="00C64641">
        <w:t xml:space="preserve">nlike the mixture and effective traction, the fluid pressure </w:t>
      </w:r>
      <w:r w:rsidR="006C2049" w:rsidRPr="006C2049">
        <w:rPr>
          <w:position w:val="-10"/>
        </w:rPr>
        <w:object w:dxaOrig="240" w:dyaOrig="260" w14:anchorId="60FB62BA">
          <v:shape id="_x0000_i1046" type="#_x0000_t75" style="width:15pt;height:14pt" o:ole="">
            <v:imagedata r:id="rId55" o:title=""/>
          </v:shape>
          <o:OLEObject Type="Embed" ProgID="Equation.DSMT4" ShapeID="_x0000_i1046" DrawAspect="Content" ObjectID="_1377971780" r:id="rId56"/>
        </w:object>
      </w:r>
      <w:r w:rsidRPr="00C64641">
        <w:t xml:space="preserve"> is a nodal variable (see </w:t>
      </w:r>
      <w:r>
        <w:t>Prescribed Nodal Degrees of Freedom</w:t>
      </w:r>
      <w:r w:rsidRPr="00C64641">
        <w:t xml:space="preserve">).  There may be common situations where the user must apply a combination of related fluid pressure and traction boundary conditions.  For example, if a biphasic surface is subjected to a non-zero fluid pressure </w:t>
      </w:r>
      <w:r w:rsidR="006C2049" w:rsidRPr="006C2049">
        <w:rPr>
          <w:position w:val="-12"/>
        </w:rPr>
        <w:object w:dxaOrig="300" w:dyaOrig="360" w14:anchorId="1F1BF813">
          <v:shape id="_x0000_i1047" type="#_x0000_t75" style="width:14pt;height:22pt" o:ole="">
            <v:imagedata r:id="rId57" o:title=""/>
          </v:shape>
          <o:OLEObject Type="Embed" ProgID="Equation.DSMT4" ShapeID="_x0000_i1047" DrawAspect="Content" ObjectID="_1377971781" r:id="rId58"/>
        </w:object>
      </w:r>
      <w:r w:rsidRPr="00C64641">
        <w:t xml:space="preserve">, the corresponding boundary conditions are </w:t>
      </w:r>
      <w:r w:rsidR="006C2049" w:rsidRPr="006C2049">
        <w:rPr>
          <w:position w:val="-12"/>
        </w:rPr>
        <w:object w:dxaOrig="700" w:dyaOrig="360" w14:anchorId="3C8B52AF">
          <v:shape id="_x0000_i1048" type="#_x0000_t75" style="width:37pt;height:22pt" o:ole="">
            <v:imagedata r:id="rId59" o:title=""/>
          </v:shape>
          <o:OLEObject Type="Embed" ProgID="Equation.DSMT4" ShapeID="_x0000_i1048" DrawAspect="Content" ObjectID="_1377971782" r:id="rId60"/>
        </w:object>
      </w:r>
      <w:r w:rsidRPr="00C64641">
        <w:t xml:space="preserve"> and </w:t>
      </w:r>
      <w:r w:rsidR="006C2049" w:rsidRPr="006C2049">
        <w:rPr>
          <w:position w:val="-12"/>
        </w:rPr>
        <w:object w:dxaOrig="840" w:dyaOrig="360" w14:anchorId="6CB25C27">
          <v:shape id="_x0000_i1049" type="#_x0000_t75" style="width:43pt;height:22pt" o:ole="">
            <v:imagedata r:id="rId61" o:title=""/>
          </v:shape>
          <o:OLEObject Type="Embed" ProgID="Equation.DSMT4" ShapeID="_x0000_i1049" DrawAspect="Content" ObjectID="_1377971783" r:id="rId62"/>
        </w:object>
      </w:r>
      <w:r w:rsidRPr="00C64641">
        <w:t xml:space="preserve"> (or </w:t>
      </w:r>
      <w:r w:rsidR="006C2049" w:rsidRPr="006C2049">
        <w:rPr>
          <w:position w:val="-12"/>
        </w:rPr>
        <w:object w:dxaOrig="600" w:dyaOrig="380" w14:anchorId="00DD9000">
          <v:shape id="_x0000_i1050" type="#_x0000_t75" style="width:29pt;height:22pt" o:ole="">
            <v:imagedata r:id="rId63" o:title=""/>
          </v:shape>
          <o:OLEObject Type="Embed" ProgID="Equation.DSMT4" ShapeID="_x0000_i1050" DrawAspect="Content" ObjectID="_1377971784" r:id="rId64"/>
        </w:object>
      </w:r>
      <w:r w:rsidRPr="00C64641">
        <w:t>).  In FEBio, both boundary conditions must be applied. For example:</w:t>
      </w:r>
    </w:p>
    <w:p w14:paraId="4B012C61" w14:textId="77777777" w:rsidR="00525EB6" w:rsidRPr="00C64641" w:rsidRDefault="00525EB6" w:rsidP="00525EB6"/>
    <w:p w14:paraId="07106C45" w14:textId="77777777" w:rsidR="00525EB6" w:rsidRPr="00B92C1F" w:rsidRDefault="00525EB6" w:rsidP="00525EB6">
      <w:pPr>
        <w:pStyle w:val="code"/>
      </w:pPr>
      <w:r w:rsidRPr="00B92C1F">
        <w:t>&lt;Boundary&gt;</w:t>
      </w:r>
    </w:p>
    <w:p w14:paraId="1C163D2E" w14:textId="408D6583" w:rsidR="00525EB6" w:rsidRPr="004A4869" w:rsidRDefault="00525EB6" w:rsidP="00525EB6">
      <w:pPr>
        <w:pStyle w:val="code"/>
      </w:pPr>
      <w:r w:rsidRPr="00B92C1F">
        <w:tab/>
      </w:r>
      <w:r w:rsidRPr="004A4869">
        <w:t>&lt;</w:t>
      </w:r>
      <w:r w:rsidR="00B936B0">
        <w:t>prescribed</w:t>
      </w:r>
      <w:r w:rsidR="0061621E">
        <w:t xml:space="preserve"> bc="p" lc="1"</w:t>
      </w:r>
      <w:r w:rsidRPr="004A4869">
        <w:t>&gt;</w:t>
      </w:r>
    </w:p>
    <w:p w14:paraId="1C35C456" w14:textId="4B9E9478" w:rsidR="00525EB6" w:rsidRPr="004A4869" w:rsidRDefault="00525EB6" w:rsidP="00525EB6">
      <w:pPr>
        <w:pStyle w:val="code"/>
      </w:pPr>
      <w:r w:rsidRPr="004A4869">
        <w:tab/>
      </w:r>
      <w:r w:rsidRPr="004A4869">
        <w:tab/>
        <w:t>&lt;node id=</w:t>
      </w:r>
      <w:r w:rsidR="00093595" w:rsidRPr="004A4869">
        <w:t>"</w:t>
      </w:r>
      <w:r w:rsidRPr="004A4869">
        <w:t>n1</w:t>
      </w:r>
      <w:r w:rsidR="00093595" w:rsidRPr="004A4869">
        <w:t>"</w:t>
      </w:r>
      <w:r w:rsidRPr="00572F41">
        <w:t>&gt;1.0&lt;/node&gt;</w:t>
      </w:r>
    </w:p>
    <w:p w14:paraId="55B9DAAD" w14:textId="0D3E69B5" w:rsidR="00525EB6" w:rsidRPr="007D6F0D" w:rsidRDefault="00525EB6" w:rsidP="00525EB6">
      <w:pPr>
        <w:pStyle w:val="code"/>
        <w:rPr>
          <w:lang w:val="nl-BE"/>
        </w:rPr>
      </w:pPr>
      <w:r w:rsidRPr="004A4869">
        <w:tab/>
      </w:r>
      <w:r w:rsidRPr="004A4869">
        <w:tab/>
      </w:r>
      <w:r w:rsidRPr="007D6F0D">
        <w:rPr>
          <w:lang w:val="nl-BE"/>
        </w:rPr>
        <w:t>&lt;node id=</w:t>
      </w:r>
      <w:r w:rsidR="00093595" w:rsidRPr="007D6F0D">
        <w:rPr>
          <w:lang w:val="nl-BE"/>
        </w:rPr>
        <w:t>"</w:t>
      </w:r>
      <w:r w:rsidRPr="007D6F0D">
        <w:rPr>
          <w:lang w:val="nl-BE"/>
        </w:rPr>
        <w:t>n2</w:t>
      </w:r>
      <w:r w:rsidR="00093595" w:rsidRPr="007D6F0D">
        <w:rPr>
          <w:lang w:val="nl-BE"/>
        </w:rPr>
        <w:t>"</w:t>
      </w:r>
      <w:r w:rsidRPr="007D6F0D">
        <w:rPr>
          <w:lang w:val="nl-BE"/>
        </w:rPr>
        <w:t>&gt;1.0&lt;/node&gt;</w:t>
      </w:r>
    </w:p>
    <w:p w14:paraId="56070AF8" w14:textId="01FFEFDE"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n3</w:t>
      </w:r>
      <w:r w:rsidR="00093595" w:rsidRPr="007D6F0D">
        <w:rPr>
          <w:lang w:val="nl-BE"/>
        </w:rPr>
        <w:t>"</w:t>
      </w:r>
      <w:r w:rsidRPr="007D6F0D">
        <w:rPr>
          <w:lang w:val="nl-BE"/>
        </w:rPr>
        <w:t>&gt;1.0&lt;/node&gt;</w:t>
      </w:r>
    </w:p>
    <w:p w14:paraId="673CAA0D" w14:textId="613E28D9"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n4</w:t>
      </w:r>
      <w:r w:rsidR="00093595" w:rsidRPr="007D6F0D">
        <w:rPr>
          <w:lang w:val="nl-BE"/>
        </w:rPr>
        <w:t>"</w:t>
      </w:r>
      <w:r w:rsidRPr="007D6F0D">
        <w:rPr>
          <w:lang w:val="nl-BE"/>
        </w:rPr>
        <w:t>&gt;1.0&lt;/node&gt;</w:t>
      </w:r>
    </w:p>
    <w:p w14:paraId="1D54AC63" w14:textId="77777777" w:rsidR="00525EB6" w:rsidRPr="004A4869" w:rsidRDefault="00525EB6" w:rsidP="00525EB6">
      <w:pPr>
        <w:pStyle w:val="code"/>
      </w:pPr>
      <w:r w:rsidRPr="007D6F0D">
        <w:rPr>
          <w:lang w:val="nl-BE"/>
        </w:rPr>
        <w:tab/>
      </w:r>
      <w:r w:rsidRPr="007D6F0D">
        <w:rPr>
          <w:lang w:val="nl-BE"/>
        </w:rPr>
        <w:tab/>
      </w:r>
      <w:r w:rsidRPr="004A4869">
        <w:t>...</w:t>
      </w:r>
    </w:p>
    <w:p w14:paraId="54660883" w14:textId="28B20997" w:rsidR="00525EB6" w:rsidRPr="004A4869" w:rsidRDefault="00525EB6" w:rsidP="00525EB6">
      <w:pPr>
        <w:pStyle w:val="code"/>
      </w:pPr>
      <w:r w:rsidRPr="004A4869">
        <w:tab/>
        <w:t>&lt;/</w:t>
      </w:r>
      <w:r w:rsidR="00B936B0">
        <w:t>prescribed</w:t>
      </w:r>
      <w:r w:rsidRPr="004A4869">
        <w:t>&gt;</w:t>
      </w:r>
    </w:p>
    <w:p w14:paraId="69616C6B" w14:textId="6E829CA3" w:rsidR="00525EB6" w:rsidRDefault="00525EB6" w:rsidP="00525EB6">
      <w:pPr>
        <w:pStyle w:val="code"/>
      </w:pPr>
      <w:r>
        <w:tab/>
        <w:t>&lt;</w:t>
      </w:r>
      <w:r w:rsidR="00B936B0">
        <w:t>surface_load type="normal_traction"</w:t>
      </w:r>
      <w:r w:rsidR="00B936B0" w:rsidDel="00B936B0">
        <w:t xml:space="preserve"> </w:t>
      </w:r>
      <w:r>
        <w:t>&gt;</w:t>
      </w:r>
    </w:p>
    <w:p w14:paraId="13198FA2" w14:textId="6226C427" w:rsidR="0061621E" w:rsidRDefault="0061621E" w:rsidP="00525EB6">
      <w:pPr>
        <w:pStyle w:val="code"/>
      </w:pPr>
      <w:r>
        <w:tab/>
      </w:r>
      <w:r>
        <w:tab/>
        <w:t>&lt;traction lc="1"&gt;-1.0&lt;/traction&gt;</w:t>
      </w:r>
    </w:p>
    <w:p w14:paraId="76910302" w14:textId="632B1338" w:rsidR="00B936B0" w:rsidRDefault="00B936B0" w:rsidP="00525EB6">
      <w:pPr>
        <w:pStyle w:val="code"/>
      </w:pPr>
      <w:r>
        <w:tab/>
      </w:r>
      <w:r>
        <w:tab/>
        <w:t>&lt;effective&gt;0&lt;/effective&gt;</w:t>
      </w:r>
    </w:p>
    <w:p w14:paraId="068D37EB" w14:textId="61FAC530" w:rsidR="00B936B0" w:rsidRDefault="00B936B0" w:rsidP="00525EB6">
      <w:pPr>
        <w:pStyle w:val="code"/>
      </w:pPr>
      <w:r>
        <w:tab/>
      </w:r>
      <w:r>
        <w:tab/>
        <w:t>&lt;linear&gt;0&lt;/linear&gt;</w:t>
      </w:r>
    </w:p>
    <w:p w14:paraId="4E3F0049" w14:textId="221FB381" w:rsidR="00B936B0" w:rsidRDefault="00B936B0" w:rsidP="00525EB6">
      <w:pPr>
        <w:pStyle w:val="code"/>
      </w:pPr>
      <w:r>
        <w:tab/>
      </w:r>
      <w:r>
        <w:tab/>
        <w:t>&lt;surface&gt;</w:t>
      </w:r>
    </w:p>
    <w:p w14:paraId="5989351D" w14:textId="1096B35A" w:rsidR="00525EB6" w:rsidRDefault="00525EB6" w:rsidP="00525EB6">
      <w:pPr>
        <w:pStyle w:val="code"/>
      </w:pPr>
      <w:r>
        <w:tab/>
      </w:r>
      <w:r>
        <w:tab/>
      </w:r>
      <w:r w:rsidR="00B936B0">
        <w:tab/>
      </w:r>
      <w:r>
        <w:t>&lt;quad4 id=</w:t>
      </w:r>
      <w:r w:rsidR="00DD233C">
        <w:t>"</w:t>
      </w:r>
      <w:r>
        <w:t>n</w:t>
      </w:r>
      <w:r w:rsidR="00DD233C">
        <w:t>"</w:t>
      </w:r>
      <w:r>
        <w:t>&gt;n1,n2,n3,n4&lt;/quad4&gt;</w:t>
      </w:r>
    </w:p>
    <w:p w14:paraId="7FC7771E" w14:textId="006B494F" w:rsidR="00525EB6" w:rsidRDefault="00525EB6" w:rsidP="00525EB6">
      <w:pPr>
        <w:pStyle w:val="code"/>
      </w:pPr>
      <w:r>
        <w:tab/>
      </w:r>
      <w:r w:rsidR="00B936B0">
        <w:tab/>
      </w:r>
      <w:r w:rsidR="00B936B0">
        <w:tab/>
      </w:r>
      <w:r>
        <w:t>...</w:t>
      </w:r>
    </w:p>
    <w:p w14:paraId="7AA361DE" w14:textId="2214892D" w:rsidR="00B936B0" w:rsidRDefault="00B936B0" w:rsidP="00525EB6">
      <w:pPr>
        <w:pStyle w:val="code"/>
      </w:pPr>
      <w:r>
        <w:tab/>
      </w:r>
      <w:r>
        <w:tab/>
        <w:t>&lt;/surface&gt;</w:t>
      </w:r>
    </w:p>
    <w:p w14:paraId="2231B515" w14:textId="2EE8055C" w:rsidR="00525EB6" w:rsidRDefault="00525EB6" w:rsidP="00525EB6">
      <w:pPr>
        <w:pStyle w:val="code"/>
      </w:pPr>
      <w:r>
        <w:tab/>
        <w:t>&lt;/</w:t>
      </w:r>
      <w:r w:rsidR="00D423CA">
        <w:t>surface_load</w:t>
      </w:r>
      <w:r>
        <w:t>&gt;</w:t>
      </w:r>
    </w:p>
    <w:p w14:paraId="67FCB1C8" w14:textId="77777777" w:rsidR="00525EB6" w:rsidRDefault="00525EB6" w:rsidP="00525EB6">
      <w:pPr>
        <w:pStyle w:val="code"/>
      </w:pPr>
      <w:r>
        <w:t>&lt;/Boundary&gt;</w:t>
      </w:r>
    </w:p>
    <w:p w14:paraId="643D269D" w14:textId="77777777" w:rsidR="00525EB6" w:rsidRDefault="00525EB6" w:rsidP="00525EB6">
      <w:pPr>
        <w:pStyle w:val="code"/>
      </w:pPr>
      <w:r>
        <w:t>&lt;LoadData&gt;</w:t>
      </w:r>
    </w:p>
    <w:p w14:paraId="18FF3086" w14:textId="77777777" w:rsidR="00525EB6" w:rsidRDefault="00525EB6" w:rsidP="00525EB6">
      <w:pPr>
        <w:pStyle w:val="code"/>
      </w:pPr>
      <w:r>
        <w:tab/>
        <w:t>&lt;loadcurve id="1"&gt;</w:t>
      </w:r>
    </w:p>
    <w:p w14:paraId="10F55634" w14:textId="77777777" w:rsidR="00525EB6" w:rsidRDefault="00525EB6" w:rsidP="00525EB6">
      <w:pPr>
        <w:pStyle w:val="code"/>
      </w:pPr>
      <w:r>
        <w:tab/>
      </w:r>
      <w:r>
        <w:tab/>
        <w:t>&lt;loadpoint&gt;0,0&lt;/loadpoint&gt;</w:t>
      </w:r>
    </w:p>
    <w:p w14:paraId="2EF8D458" w14:textId="77777777" w:rsidR="00525EB6" w:rsidRDefault="00525EB6" w:rsidP="00525EB6">
      <w:pPr>
        <w:pStyle w:val="code"/>
      </w:pPr>
      <w:r>
        <w:tab/>
      </w:r>
      <w:r>
        <w:tab/>
        <w:t>&lt;loadpoint&gt;1,2.0&lt;/loadpoint&gt;</w:t>
      </w:r>
    </w:p>
    <w:p w14:paraId="1AF70A70" w14:textId="77777777" w:rsidR="00525EB6" w:rsidRDefault="00525EB6" w:rsidP="00525EB6">
      <w:pPr>
        <w:pStyle w:val="code"/>
      </w:pPr>
      <w:r>
        <w:tab/>
        <w:t>&lt;/loadcurve&gt;</w:t>
      </w:r>
    </w:p>
    <w:p w14:paraId="125835B2" w14:textId="77777777" w:rsidR="00525EB6" w:rsidRDefault="00525EB6" w:rsidP="00525EB6">
      <w:pPr>
        <w:pStyle w:val="code"/>
      </w:pPr>
      <w:r>
        <w:t>&lt;/LoadData&gt;</w:t>
      </w:r>
    </w:p>
    <w:p w14:paraId="5D109A52" w14:textId="77777777" w:rsidR="00525EB6" w:rsidRPr="00C64641" w:rsidRDefault="00525EB6" w:rsidP="00525EB6"/>
    <w:p w14:paraId="60FD1F84" w14:textId="77777777" w:rsidR="00525EB6" w:rsidRPr="00C64641" w:rsidRDefault="00525EB6" w:rsidP="008C20E4">
      <w:pPr>
        <w:pStyle w:val="Heading4"/>
      </w:pPr>
      <w:bookmarkStart w:id="1898" w:name="_Toc304219806"/>
      <w:r w:rsidRPr="00C64641">
        <w:t>Fluid Flux</w:t>
      </w:r>
      <w:bookmarkEnd w:id="1898"/>
    </w:p>
    <w:p w14:paraId="69AF0216" w14:textId="77777777" w:rsidR="00525EB6" w:rsidRPr="00C64641" w:rsidRDefault="00525EB6" w:rsidP="00525EB6">
      <w:r w:rsidRPr="00C64641">
        <w:t xml:space="preserve">In a biphasic mixture of intrinsically incompressible solid and fluid constituents, the </w:t>
      </w:r>
      <w:r w:rsidRPr="00C64641">
        <w:rPr>
          <w:b/>
        </w:rPr>
        <w:t>u</w:t>
      </w:r>
      <w:r w:rsidRPr="00C64641">
        <w:t>-p formulation adopted in FEBio implies that the normal component of the relative fluid flux is a natural boundary condition.  If this boundary condition is not explicitly prescribed, the code automatically assumes that it is equal to zero.  Therefore, biphasic boundaries are impermeable by default.  (To implement a free-draining boundary, the fluid pressure nodal degrees of freedom should be set to zero.)</w:t>
      </w:r>
    </w:p>
    <w:p w14:paraId="79EFFED9" w14:textId="77777777" w:rsidR="00525EB6" w:rsidRPr="00C64641" w:rsidRDefault="00525EB6" w:rsidP="00525EB6"/>
    <w:p w14:paraId="0710CA83" w14:textId="6915947D" w:rsidR="00525EB6" w:rsidRPr="00C64641" w:rsidRDefault="00525EB6" w:rsidP="00525EB6">
      <w:r w:rsidRPr="00C64641">
        <w:t xml:space="preserve">The flux of fluid relative to the solid matrix is given by the vector </w:t>
      </w:r>
      <w:r w:rsidR="006C2049" w:rsidRPr="006C2049">
        <w:rPr>
          <w:position w:val="-6"/>
        </w:rPr>
        <w:object w:dxaOrig="260" w:dyaOrig="220" w14:anchorId="7F7D1D77">
          <v:shape id="_x0000_i1051" type="#_x0000_t75" style="width:14pt;height:14pt" o:ole="">
            <v:imagedata r:id="rId65" o:title=""/>
          </v:shape>
          <o:OLEObject Type="Embed" ProgID="Equation.DSMT4" ShapeID="_x0000_i1051" DrawAspect="Content" ObjectID="_1377971785" r:id="rId66"/>
        </w:object>
      </w:r>
      <w:r w:rsidRPr="00C64641">
        <w:t xml:space="preserve">.  Since viscosity is not explicitly modeled in a biphasic material, the tangential component of </w:t>
      </w:r>
      <w:r w:rsidR="006C2049" w:rsidRPr="006C2049">
        <w:rPr>
          <w:position w:val="-6"/>
        </w:rPr>
        <w:object w:dxaOrig="260" w:dyaOrig="220" w14:anchorId="37138CD6">
          <v:shape id="_x0000_i1052" type="#_x0000_t75" style="width:14pt;height:14pt" o:ole="">
            <v:imagedata r:id="rId67" o:title=""/>
          </v:shape>
          <o:OLEObject Type="Embed" ProgID="Equation.DSMT4" ShapeID="_x0000_i1052" DrawAspect="Content" ObjectID="_1377971786" r:id="rId68"/>
        </w:object>
      </w:r>
      <w:r w:rsidRPr="00C64641">
        <w:t xml:space="preserve"> on a boundary surface may not be prescribed. Only the normal component of the relative fluid flux, </w:t>
      </w:r>
      <w:r w:rsidR="006C2049" w:rsidRPr="006C2049">
        <w:rPr>
          <w:position w:val="-12"/>
        </w:rPr>
        <w:object w:dxaOrig="999" w:dyaOrig="360" w14:anchorId="217A833E">
          <v:shape id="_x0000_i1053" type="#_x0000_t75" style="width:50pt;height:22pt" o:ole="">
            <v:imagedata r:id="rId69" o:title=""/>
          </v:shape>
          <o:OLEObject Type="Embed" ProgID="Equation.DSMT4" ShapeID="_x0000_i1053" DrawAspect="Content" ObjectID="_1377971787" r:id="rId70"/>
        </w:object>
      </w:r>
      <w:r w:rsidRPr="00C64641">
        <w:t xml:space="preserve">, represents a natural boundary condition.  To prescribe a value for </w:t>
      </w:r>
      <w:r w:rsidR="006C2049" w:rsidRPr="006C2049">
        <w:rPr>
          <w:position w:val="-12"/>
        </w:rPr>
        <w:object w:dxaOrig="300" w:dyaOrig="360" w14:anchorId="4AA31E1D">
          <v:shape id="_x0000_i1054" type="#_x0000_t75" style="width:14pt;height:22pt" o:ole="">
            <v:imagedata r:id="rId71" o:title=""/>
          </v:shape>
          <o:OLEObject Type="Embed" ProgID="Equation.DSMT4" ShapeID="_x0000_i1054" DrawAspect="Content" ObjectID="_1377971788" r:id="rId72"/>
        </w:object>
      </w:r>
      <w:r w:rsidRPr="00C64641">
        <w:t xml:space="preserve"> on a surface, use</w:t>
      </w:r>
      <w:r>
        <w:t>:</w:t>
      </w:r>
    </w:p>
    <w:p w14:paraId="2A35CAD9" w14:textId="77777777" w:rsidR="00525EB6" w:rsidRPr="00C64641" w:rsidRDefault="00525EB6" w:rsidP="00525EB6"/>
    <w:p w14:paraId="6CB3B6B4" w14:textId="57E8D988" w:rsidR="00525EB6" w:rsidRDefault="00525EB6" w:rsidP="00525EB6">
      <w:pPr>
        <w:pStyle w:val="code"/>
      </w:pPr>
      <w:r>
        <w:lastRenderedPageBreak/>
        <w:t>&lt;</w:t>
      </w:r>
      <w:r w:rsidR="00A9772D">
        <w:t>surface_load type="fluidflux"</w:t>
      </w:r>
      <w:r>
        <w:t>&gt;</w:t>
      </w:r>
    </w:p>
    <w:p w14:paraId="51B4102D" w14:textId="2086E18F" w:rsidR="00E063E4" w:rsidRDefault="00E063E4" w:rsidP="00525EB6">
      <w:pPr>
        <w:pStyle w:val="code"/>
      </w:pPr>
      <w:r>
        <w:tab/>
        <w:t>&lt;flux [lc="1"]&gt;1.0&lt;/flux&gt;</w:t>
      </w:r>
    </w:p>
    <w:p w14:paraId="467C2111" w14:textId="33545B19" w:rsidR="00A9772D" w:rsidRDefault="00A9772D" w:rsidP="00525EB6">
      <w:pPr>
        <w:pStyle w:val="code"/>
      </w:pPr>
      <w:r>
        <w:tab/>
        <w:t>&lt;linear&gt;0&lt;/linear&gt;</w:t>
      </w:r>
    </w:p>
    <w:p w14:paraId="140C34DA" w14:textId="727531BC" w:rsidR="00A9772D" w:rsidRDefault="00A9772D" w:rsidP="00525EB6">
      <w:pPr>
        <w:pStyle w:val="code"/>
      </w:pPr>
      <w:r>
        <w:tab/>
        <w:t>&lt;mixture&gt;1&lt;/mixture&gt;</w:t>
      </w:r>
    </w:p>
    <w:p w14:paraId="1501FD66" w14:textId="6F4460C6" w:rsidR="00A9772D" w:rsidRDefault="00A9772D" w:rsidP="00525EB6">
      <w:pPr>
        <w:pStyle w:val="code"/>
      </w:pPr>
      <w:r>
        <w:tab/>
        <w:t>&lt;surface</w:t>
      </w:r>
      <w:r w:rsidR="00773AFD">
        <w:t xml:space="preserve"> [set="surface_name"]</w:t>
      </w:r>
      <w:r>
        <w:t>&gt;</w:t>
      </w:r>
    </w:p>
    <w:p w14:paraId="35F4CC8A" w14:textId="3BD9B0AF" w:rsidR="00525EB6" w:rsidRDefault="00A9772D" w:rsidP="00525EB6">
      <w:pPr>
        <w:pStyle w:val="code"/>
      </w:pPr>
      <w:r>
        <w:tab/>
      </w:r>
      <w:r w:rsidR="00525EB6">
        <w:tab/>
        <w:t>...</w:t>
      </w:r>
    </w:p>
    <w:p w14:paraId="295C0510" w14:textId="55BB96B2" w:rsidR="00A9772D" w:rsidRDefault="00A9772D" w:rsidP="00525EB6">
      <w:pPr>
        <w:pStyle w:val="code"/>
      </w:pPr>
      <w:r>
        <w:tab/>
        <w:t>&lt;/surface&gt;</w:t>
      </w:r>
    </w:p>
    <w:p w14:paraId="0B5793DE" w14:textId="77777777" w:rsidR="00525EB6" w:rsidRDefault="00525EB6" w:rsidP="00525EB6">
      <w:pPr>
        <w:pStyle w:val="code"/>
      </w:pPr>
      <w:r>
        <w:t>&lt;/fluidflux&gt;</w:t>
      </w:r>
    </w:p>
    <w:p w14:paraId="39D054EF" w14:textId="77777777" w:rsidR="00525EB6" w:rsidRDefault="00525EB6" w:rsidP="00525EB6"/>
    <w:p w14:paraId="31FC322F" w14:textId="0F4D6DE3" w:rsidR="00773AFD" w:rsidRPr="00773AFD" w:rsidRDefault="00773AFD" w:rsidP="00525EB6">
      <w:r>
        <w:t xml:space="preserve">The </w:t>
      </w:r>
      <w:r>
        <w:rPr>
          <w:i/>
        </w:rPr>
        <w:t xml:space="preserve">flux </w:t>
      </w:r>
      <w:r>
        <w:t xml:space="preserve">parameter defines the flux that will be applied to the surface. The </w:t>
      </w:r>
      <w:r w:rsidR="000E3C27">
        <w:t xml:space="preserve">optional </w:t>
      </w:r>
      <w:r>
        <w:t xml:space="preserve">parameter </w:t>
      </w:r>
      <w:r>
        <w:rPr>
          <w:i/>
        </w:rPr>
        <w:t>lc</w:t>
      </w:r>
      <w:r>
        <w:t xml:space="preserve"> defines a loadcurve for the normal flux evolution.</w:t>
      </w:r>
      <w:r w:rsidR="000E3C27">
        <w:t xml:space="preserve"> If omitted a constant fluid flux is applied.</w:t>
      </w:r>
    </w:p>
    <w:p w14:paraId="2EF2C1A9" w14:textId="77777777" w:rsidR="00773AFD" w:rsidRPr="00C64641" w:rsidRDefault="00773AFD" w:rsidP="00525EB6"/>
    <w:p w14:paraId="68657BA6" w14:textId="5A34DE3D" w:rsidR="00525EB6" w:rsidRPr="00C64641" w:rsidRDefault="0018254C" w:rsidP="00525EB6">
      <w:r>
        <w:t xml:space="preserve">When </w:t>
      </w:r>
      <w:r>
        <w:rPr>
          <w:i/>
        </w:rPr>
        <w:t xml:space="preserve">linear </w:t>
      </w:r>
      <w:r>
        <w:t xml:space="preserve">is set to zero </w:t>
      </w:r>
      <w:r w:rsidR="00525EB6" w:rsidRPr="00C64641">
        <w:t xml:space="preserve">(default)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volumetric flow rate across the surface changes with changes in area. This type of boundary condition is useful if the fluid flux is known in the current configuration.</w:t>
      </w:r>
    </w:p>
    <w:p w14:paraId="18456DA4" w14:textId="77777777" w:rsidR="00525EB6" w:rsidRPr="00C64641" w:rsidRDefault="00525EB6" w:rsidP="00525EB6"/>
    <w:p w14:paraId="3A8BFA5B" w14:textId="35C9E748" w:rsidR="00525EB6" w:rsidRPr="00C64641" w:rsidRDefault="0018254C"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volumetric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volumetric flow rate across the surface is known. For example: Let </w:t>
      </w:r>
      <w:r w:rsidR="00525EB6" w:rsidRPr="00C64641">
        <w:rPr>
          <w:i/>
        </w:rPr>
        <w:t>Q</w:t>
      </w:r>
      <w:r w:rsidR="00525EB6" w:rsidRPr="00C64641">
        <w:t xml:space="preserve"> be the known volumetric flow rate,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(However, regardless of the </w:t>
      </w:r>
      <w:r w:rsidR="00525EB6" w:rsidRPr="00C64641">
        <w:rPr>
          <w:i/>
        </w:rPr>
        <w:t>type</w:t>
      </w:r>
      <w:r w:rsidR="00525EB6" w:rsidRPr="00C64641">
        <w:t xml:space="preserve">, the fluid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27103D5E" w14:textId="77777777" w:rsidR="00525EB6" w:rsidRPr="00C64641" w:rsidRDefault="00525EB6" w:rsidP="00525EB6"/>
    <w:p w14:paraId="350EFD7D" w14:textId="7B0C1599" w:rsidR="00525EB6" w:rsidRPr="00C64641" w:rsidRDefault="00525EB6" w:rsidP="00525EB6">
      <w:r w:rsidRPr="00C64641">
        <w:t xml:space="preserve">Prescribing </w:t>
      </w:r>
      <w:r w:rsidR="006C2049" w:rsidRPr="006C2049">
        <w:rPr>
          <w:position w:val="-12"/>
        </w:rPr>
        <w:object w:dxaOrig="300" w:dyaOrig="360" w14:anchorId="4B219869">
          <v:shape id="_x0000_i1055" type="#_x0000_t75" style="width:14pt;height:22pt" o:ole="">
            <v:imagedata r:id="rId73" o:title=""/>
          </v:shape>
          <o:OLEObject Type="Embed" ProgID="Equation.DSMT4" ShapeID="_x0000_i1055" DrawAspect="Content" ObjectID="_1377971789" r:id="rId74"/>
        </w:object>
      </w:r>
      <w:r w:rsidRPr="00C64641">
        <w:t xml:space="preserve"> on a free surface works only if the nodal displacements of the corresponding faces are also prescribed.  If the nodal displacements are not known a priori, the proper boundary condition calls for prescribing the normal component of the mixture velocity, </w:t>
      </w:r>
      <w:r w:rsidR="006C2049" w:rsidRPr="006C2049">
        <w:rPr>
          <w:position w:val="-16"/>
        </w:rPr>
        <w:object w:dxaOrig="1560" w:dyaOrig="440" w14:anchorId="5431CD0A">
          <v:shape id="_x0000_i1056" type="#_x0000_t75" style="width:79pt;height:22pt" o:ole="">
            <v:imagedata r:id="rId75" o:title=""/>
          </v:shape>
          <o:OLEObject Type="Embed" ProgID="Equation.DSMT4" ShapeID="_x0000_i1056" DrawAspect="Content" ObjectID="_1377971790" r:id="rId76"/>
        </w:object>
      </w:r>
      <w:r w:rsidRPr="00C64641">
        <w:t xml:space="preserve">.  To prescribe the value of </w:t>
      </w:r>
      <w:r w:rsidR="006C2049" w:rsidRPr="006C2049">
        <w:rPr>
          <w:position w:val="-12"/>
        </w:rPr>
        <w:object w:dxaOrig="260" w:dyaOrig="360" w14:anchorId="550438C8">
          <v:shape id="_x0000_i1057" type="#_x0000_t75" style="width:14pt;height:22pt" o:ole="">
            <v:imagedata r:id="rId77" o:title=""/>
          </v:shape>
          <o:OLEObject Type="Embed" ProgID="Equation.DSMT4" ShapeID="_x0000_i1057" DrawAspect="Content" ObjectID="_1377971791" r:id="rId78"/>
        </w:object>
      </w:r>
      <w:r w:rsidRPr="00C64641">
        <w:t xml:space="preserve"> on a surface, use</w:t>
      </w:r>
    </w:p>
    <w:p w14:paraId="1B1F830C" w14:textId="77777777" w:rsidR="00525EB6" w:rsidRPr="00C64641" w:rsidRDefault="00525EB6" w:rsidP="00525EB6"/>
    <w:p w14:paraId="22F326A6" w14:textId="49D91C66" w:rsidR="00525EB6" w:rsidRDefault="00525EB6" w:rsidP="00525EB6">
      <w:pPr>
        <w:pStyle w:val="code"/>
      </w:pPr>
      <w:r>
        <w:t>&lt;</w:t>
      </w:r>
      <w:r w:rsidR="0018254C">
        <w:t>surface_load type="</w:t>
      </w:r>
      <w:r>
        <w:t>fluidflux</w:t>
      </w:r>
      <w:r w:rsidR="0018254C">
        <w:t>"</w:t>
      </w:r>
      <w:r>
        <w:t>&gt;</w:t>
      </w:r>
    </w:p>
    <w:p w14:paraId="0FBCB1ED" w14:textId="6B1B9799" w:rsidR="000E3C27" w:rsidRDefault="000E3C27" w:rsidP="00525EB6">
      <w:pPr>
        <w:pStyle w:val="code"/>
      </w:pPr>
      <w:r>
        <w:tab/>
        <w:t>&lt;flux lc="1"&gt;1.0&lt;/flux&gt;</w:t>
      </w:r>
    </w:p>
    <w:p w14:paraId="08D9BDBD" w14:textId="0F4C06EC" w:rsidR="0018254C" w:rsidRDefault="0018254C" w:rsidP="00525EB6">
      <w:pPr>
        <w:pStyle w:val="code"/>
      </w:pPr>
      <w:r>
        <w:tab/>
        <w:t>&lt;linear&gt;0&lt;/linear&gt;</w:t>
      </w:r>
    </w:p>
    <w:p w14:paraId="471F1A98" w14:textId="649F921E" w:rsidR="0018254C" w:rsidRDefault="0018254C" w:rsidP="00525EB6">
      <w:pPr>
        <w:pStyle w:val="code"/>
      </w:pPr>
      <w:r>
        <w:tab/>
        <w:t>&lt;mixture&gt;1&lt;/mixture&gt;</w:t>
      </w:r>
    </w:p>
    <w:p w14:paraId="3D43945D" w14:textId="3A15997D" w:rsidR="0018254C" w:rsidRDefault="0018254C" w:rsidP="00525EB6">
      <w:pPr>
        <w:pStyle w:val="code"/>
      </w:pPr>
      <w:r>
        <w:tab/>
        <w:t>&lt;surface</w:t>
      </w:r>
      <w:r w:rsidR="00CF168E">
        <w:t xml:space="preserve"> [set="surface_name"]</w:t>
      </w:r>
      <w:r>
        <w:t>&gt;</w:t>
      </w:r>
    </w:p>
    <w:p w14:paraId="5A40BFD3" w14:textId="0F79C603" w:rsidR="00525EB6" w:rsidRDefault="0018254C" w:rsidP="00525EB6">
      <w:pPr>
        <w:pStyle w:val="code"/>
      </w:pPr>
      <w:r>
        <w:tab/>
      </w:r>
      <w:r w:rsidR="00525EB6">
        <w:tab/>
        <w:t>...</w:t>
      </w:r>
    </w:p>
    <w:p w14:paraId="4DAE1CCF" w14:textId="68223FB1" w:rsidR="0018254C" w:rsidRDefault="0018254C" w:rsidP="00525EB6">
      <w:pPr>
        <w:pStyle w:val="code"/>
      </w:pPr>
      <w:r>
        <w:tab/>
        <w:t>&lt;/surface&gt;</w:t>
      </w:r>
    </w:p>
    <w:p w14:paraId="010BF891" w14:textId="451FA622" w:rsidR="00525EB6" w:rsidRDefault="00525EB6" w:rsidP="00525EB6">
      <w:pPr>
        <w:pStyle w:val="code"/>
      </w:pPr>
      <w:r>
        <w:t>&lt;/</w:t>
      </w:r>
      <w:r w:rsidR="007D3C17">
        <w:t>surface_load</w:t>
      </w:r>
      <w:r>
        <w:t>&gt;</w:t>
      </w:r>
    </w:p>
    <w:p w14:paraId="434B9044" w14:textId="77777777" w:rsidR="00525EB6" w:rsidRPr="00C64641" w:rsidRDefault="00525EB6" w:rsidP="00525EB6"/>
    <w:p w14:paraId="44EA6662" w14:textId="6A28982A" w:rsidR="00525EB6" w:rsidRPr="00C64641" w:rsidRDefault="00525EB6" w:rsidP="00525EB6">
      <w:r w:rsidRPr="00C64641">
        <w:t xml:space="preserve">For example, this boundary condition may be used when modeling a permeation problem through a biphasic material, when the upstream fluid velocity is prescribed, </w:t>
      </w:r>
      <w:r w:rsidR="006C2049" w:rsidRPr="006C2049">
        <w:rPr>
          <w:position w:val="-12"/>
        </w:rPr>
        <w:object w:dxaOrig="680" w:dyaOrig="360" w14:anchorId="6EE540DD">
          <v:shape id="_x0000_i1058" type="#_x0000_t75" style="width:37pt;height:22pt" o:ole="">
            <v:imagedata r:id="rId79" o:title=""/>
          </v:shape>
          <o:OLEObject Type="Embed" ProgID="Equation.DSMT4" ShapeID="_x0000_i1058" DrawAspect="Content" ObjectID="_1377971792" r:id="rId80"/>
        </w:object>
      </w:r>
      <w:r w:rsidRPr="00C64641">
        <w:t xml:space="preserve">.  If the upstream face is free, the companion boundary condition would be to let </w:t>
      </w:r>
      <w:r w:rsidR="006C2049" w:rsidRPr="006C2049">
        <w:rPr>
          <w:position w:val="-12"/>
        </w:rPr>
        <w:object w:dxaOrig="600" w:dyaOrig="380" w14:anchorId="035CA88F">
          <v:shape id="_x0000_i1059" type="#_x0000_t75" style="width:29pt;height:22pt" o:ole="">
            <v:imagedata r:id="rId81" o:title=""/>
          </v:shape>
          <o:OLEObject Type="Embed" ProgID="Equation.DSMT4" ShapeID="_x0000_i1059" DrawAspect="Content" ObjectID="_1377971793" r:id="rId82"/>
        </w:object>
      </w:r>
      <w:r w:rsidRPr="00C64641">
        <w:t xml:space="preserve"> on that face as well.</w:t>
      </w:r>
    </w:p>
    <w:p w14:paraId="6F668F32" w14:textId="77777777" w:rsidR="00525EB6" w:rsidRPr="00C64641" w:rsidRDefault="00525EB6" w:rsidP="00525EB6"/>
    <w:p w14:paraId="4C9069F3" w14:textId="77777777" w:rsidR="00525EB6" w:rsidRPr="00C64641" w:rsidRDefault="00525EB6" w:rsidP="008C20E4">
      <w:pPr>
        <w:pStyle w:val="Heading4"/>
      </w:pPr>
      <w:bookmarkStart w:id="1899" w:name="_Toc304219807"/>
      <w:r w:rsidRPr="00C64641">
        <w:lastRenderedPageBreak/>
        <w:t>Solute Flux</w:t>
      </w:r>
      <w:bookmarkEnd w:id="1899"/>
    </w:p>
    <w:p w14:paraId="5B3D619F" w14:textId="6D06A318" w:rsidR="00525EB6" w:rsidRPr="00C64641" w:rsidRDefault="00525EB6" w:rsidP="00525EB6">
      <w:r w:rsidRPr="00C64641">
        <w:t xml:space="preserve">The molar flux of solute relative to the solid matrix is given by the vector </w:t>
      </w:r>
      <w:r w:rsidR="006C2049" w:rsidRPr="006C2049">
        <w:rPr>
          <w:position w:val="-10"/>
        </w:rPr>
        <w:object w:dxaOrig="160" w:dyaOrig="320" w14:anchorId="3123896C">
          <v:shape id="_x0000_i1060" type="#_x0000_t75" style="width:7pt;height:15pt" o:ole="">
            <v:imagedata r:id="rId83" o:title=""/>
          </v:shape>
          <o:OLEObject Type="Embed" ProgID="Equation.DSMT4" ShapeID="_x0000_i1060" DrawAspect="Content" ObjectID="_1377971794" r:id="rId84"/>
        </w:object>
      </w:r>
      <w:r w:rsidRPr="00C64641">
        <w:t xml:space="preserve">.  Since solute viscosity is not explicitly modeled in a biphasic-solute material, the tangential component of </w:t>
      </w:r>
      <w:r w:rsidR="006C2049" w:rsidRPr="006C2049">
        <w:rPr>
          <w:position w:val="-10"/>
        </w:rPr>
        <w:object w:dxaOrig="160" w:dyaOrig="320" w14:anchorId="7E8F31D1">
          <v:shape id="_x0000_i1061" type="#_x0000_t75" style="width:7pt;height:15pt" o:ole="">
            <v:imagedata r:id="rId85" o:title=""/>
          </v:shape>
          <o:OLEObject Type="Embed" ProgID="Equation.DSMT4" ShapeID="_x0000_i1061" DrawAspect="Content" ObjectID="_1377971795" r:id="rId86"/>
        </w:object>
      </w:r>
      <w:r w:rsidRPr="00C64641">
        <w:t xml:space="preserve"> on a boundary surface may not be prescribed.  Only the normal component of the relative solute flux, </w:t>
      </w:r>
      <w:r w:rsidR="006C2049" w:rsidRPr="006C2049">
        <w:rPr>
          <w:position w:val="-12"/>
        </w:rPr>
        <w:object w:dxaOrig="859" w:dyaOrig="360" w14:anchorId="6469E5B0">
          <v:shape id="_x0000_i1062" type="#_x0000_t75" style="width:43pt;height:22pt" o:ole="">
            <v:imagedata r:id="rId87" o:title=""/>
          </v:shape>
          <o:OLEObject Type="Embed" ProgID="Equation.DSMT4" ShapeID="_x0000_i1062" DrawAspect="Content" ObjectID="_1377971796" r:id="rId88"/>
        </w:object>
      </w:r>
      <w:r w:rsidRPr="00C64641">
        <w:t xml:space="preserve">, represents a natural boundary condition.  To prescribe a value for </w:t>
      </w:r>
      <w:r w:rsidR="006C2049" w:rsidRPr="006C2049">
        <w:rPr>
          <w:position w:val="-12"/>
        </w:rPr>
        <w:object w:dxaOrig="260" w:dyaOrig="360" w14:anchorId="0E7365E8">
          <v:shape id="_x0000_i1063" type="#_x0000_t75" style="width:14pt;height:22pt" o:ole="">
            <v:imagedata r:id="rId89" o:title=""/>
          </v:shape>
          <o:OLEObject Type="Embed" ProgID="Equation.DSMT4" ShapeID="_x0000_i1063" DrawAspect="Content" ObjectID="_1377971797" r:id="rId90"/>
        </w:object>
      </w:r>
      <w:r w:rsidRPr="00C64641">
        <w:t xml:space="preserve"> on a surface, use</w:t>
      </w:r>
      <w:r>
        <w:t>:</w:t>
      </w:r>
    </w:p>
    <w:p w14:paraId="5CD70280" w14:textId="77777777" w:rsidR="00525EB6" w:rsidRPr="00C64641" w:rsidRDefault="00525EB6" w:rsidP="00525EB6"/>
    <w:p w14:paraId="3F87DE5D" w14:textId="53E232B5" w:rsidR="00525EB6" w:rsidRDefault="00525EB6" w:rsidP="00525EB6">
      <w:pPr>
        <w:pStyle w:val="code"/>
      </w:pPr>
      <w:r>
        <w:t>&lt;</w:t>
      </w:r>
      <w:r w:rsidR="004A6CDC">
        <w:t>surface_load type="</w:t>
      </w:r>
      <w:r>
        <w:t>soluteflux</w:t>
      </w:r>
      <w:r w:rsidR="004A6CDC">
        <w:t>"</w:t>
      </w:r>
      <w:r>
        <w:t>&gt;</w:t>
      </w:r>
    </w:p>
    <w:p w14:paraId="1771B6E5" w14:textId="73DC0EC9" w:rsidR="00337051" w:rsidRDefault="00337051" w:rsidP="00525EB6">
      <w:pPr>
        <w:pStyle w:val="code"/>
      </w:pPr>
      <w:r>
        <w:tab/>
        <w:t>&lt;flux [lc="1"]&gt;1.0&lt;/flux&gt;</w:t>
      </w:r>
    </w:p>
    <w:p w14:paraId="4A483FC2" w14:textId="0380FC66" w:rsidR="001F4D5D" w:rsidRDefault="001F4D5D" w:rsidP="00525EB6">
      <w:pPr>
        <w:pStyle w:val="code"/>
      </w:pPr>
      <w:r>
        <w:tab/>
        <w:t>&lt;linear&gt;0&lt;/linear&gt;</w:t>
      </w:r>
    </w:p>
    <w:p w14:paraId="5CCEC5A4" w14:textId="0B9A5638" w:rsidR="001F4D5D" w:rsidRDefault="001F4D5D" w:rsidP="00525EB6">
      <w:pPr>
        <w:pStyle w:val="code"/>
      </w:pPr>
      <w:r>
        <w:tab/>
        <w:t>&lt;solute_id&gt;1&lt;/solute_id&gt;</w:t>
      </w:r>
    </w:p>
    <w:p w14:paraId="195922D7" w14:textId="4B8F0397" w:rsidR="001F4D5D" w:rsidRDefault="001F4D5D" w:rsidP="00525EB6">
      <w:pPr>
        <w:pStyle w:val="code"/>
      </w:pPr>
      <w:r>
        <w:tab/>
        <w:t>&lt;surface&gt;</w:t>
      </w:r>
    </w:p>
    <w:p w14:paraId="3EAE114A" w14:textId="5FE0D442" w:rsidR="00525EB6" w:rsidRDefault="001F4D5D" w:rsidP="00525EB6">
      <w:pPr>
        <w:pStyle w:val="code"/>
      </w:pPr>
      <w:r>
        <w:tab/>
      </w:r>
      <w:r w:rsidR="00525EB6">
        <w:tab/>
        <w:t>...</w:t>
      </w:r>
    </w:p>
    <w:p w14:paraId="4F3BD12D" w14:textId="2828D28F" w:rsidR="001F4D5D" w:rsidRDefault="001F4D5D" w:rsidP="00525EB6">
      <w:pPr>
        <w:pStyle w:val="code"/>
      </w:pPr>
      <w:r>
        <w:tab/>
        <w:t>&lt;/surface&gt;</w:t>
      </w:r>
    </w:p>
    <w:p w14:paraId="36DA2B23" w14:textId="6EAB25FB" w:rsidR="00525EB6" w:rsidRDefault="00525EB6" w:rsidP="00525EB6">
      <w:pPr>
        <w:pStyle w:val="code"/>
      </w:pPr>
      <w:r>
        <w:t>&lt;/</w:t>
      </w:r>
      <w:r w:rsidR="00606D2D" w:rsidRPr="00606D2D">
        <w:t xml:space="preserve"> </w:t>
      </w:r>
      <w:r w:rsidR="00606D2D">
        <w:t>surface_load</w:t>
      </w:r>
      <w:r>
        <w:t>&gt;</w:t>
      </w:r>
    </w:p>
    <w:p w14:paraId="6AB59CBA" w14:textId="77777777" w:rsidR="00525EB6" w:rsidRPr="00C64641" w:rsidRDefault="00525EB6" w:rsidP="00525EB6"/>
    <w:p w14:paraId="6A2C24AB" w14:textId="11C8CE8E" w:rsidR="00476C4E" w:rsidRDefault="00525EB6" w:rsidP="00525EB6">
      <w:r>
        <w:t xml:space="preserve">The optional parameter </w:t>
      </w:r>
      <w:r>
        <w:rPr>
          <w:i/>
        </w:rPr>
        <w:t>sol</w:t>
      </w:r>
      <w:r w:rsidR="00476C4E">
        <w:rPr>
          <w:i/>
        </w:rPr>
        <w:t>ute_id</w:t>
      </w:r>
      <w:r>
        <w:t xml:space="preserve"> specifies to which solute this flux condition applies, referencing the corresponding list in the Globals section (Section </w:t>
      </w:r>
      <w:r>
        <w:fldChar w:fldCharType="begin"/>
      </w:r>
      <w:r>
        <w:instrText xml:space="preserve"> REF _Ref188932792 \r \h </w:instrText>
      </w:r>
      <w:r>
        <w:fldChar w:fldCharType="separate"/>
      </w:r>
      <w:r w:rsidR="00CA5DEE">
        <w:t>3.6.2</w:t>
      </w:r>
      <w:r>
        <w:fldChar w:fldCharType="end"/>
      </w:r>
      <w:r>
        <w:t xml:space="preserve">).  If </w:t>
      </w:r>
      <w:r>
        <w:rPr>
          <w:i/>
        </w:rPr>
        <w:t>sol</w:t>
      </w:r>
      <w:r w:rsidR="00476C4E">
        <w:rPr>
          <w:i/>
        </w:rPr>
        <w:t>ute_id</w:t>
      </w:r>
      <w:r>
        <w:t xml:space="preserve"> is not defined, the default value is 1.  </w:t>
      </w:r>
    </w:p>
    <w:p w14:paraId="50D0B550" w14:textId="77777777" w:rsidR="00FF17FC" w:rsidRDefault="00FF17FC" w:rsidP="00525EB6"/>
    <w:p w14:paraId="544A828E" w14:textId="2D8B3753" w:rsidR="00525EB6" w:rsidRPr="003B58FB" w:rsidRDefault="00FF17FC" w:rsidP="00525EB6">
      <w:r>
        <w:t xml:space="preserve">The </w:t>
      </w:r>
      <w:r>
        <w:rPr>
          <w:i/>
        </w:rPr>
        <w:t xml:space="preserve">flux </w:t>
      </w:r>
      <w:r>
        <w:t xml:space="preserve">element defines the flux magnitude. </w:t>
      </w:r>
      <w:r w:rsidR="00525EB6">
        <w:t xml:space="preserve">The </w:t>
      </w:r>
      <w:r>
        <w:t xml:space="preserve">optional </w:t>
      </w:r>
      <w:r w:rsidR="00525EB6">
        <w:t xml:space="preserve">parameter </w:t>
      </w:r>
      <w:r w:rsidR="00525EB6">
        <w:rPr>
          <w:i/>
        </w:rPr>
        <w:t>lc</w:t>
      </w:r>
      <w:r w:rsidR="00525EB6">
        <w:t xml:space="preserve"> defines a loadcurve for the normal flux evolution. </w:t>
      </w:r>
      <w:r>
        <w:t>If omitted a constant flux is applied.</w:t>
      </w:r>
    </w:p>
    <w:p w14:paraId="497F6C82" w14:textId="77777777" w:rsidR="00525EB6" w:rsidRPr="00C64641" w:rsidRDefault="00525EB6" w:rsidP="00525EB6"/>
    <w:p w14:paraId="387298C9" w14:textId="50D63A33" w:rsidR="00525EB6" w:rsidRPr="00C64641" w:rsidRDefault="00476C4E" w:rsidP="00525EB6">
      <w:r>
        <w:t xml:space="preserve">When </w:t>
      </w:r>
      <w:r>
        <w:rPr>
          <w:i/>
        </w:rPr>
        <w:t xml:space="preserve">linear </w:t>
      </w:r>
      <w:r>
        <w:t>is set to 0</w:t>
      </w:r>
      <w:r w:rsidR="00525EB6" w:rsidRPr="00C64641">
        <w:t xml:space="preserve"> (default)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molar flow rate across the surface changes with changes in area. This type of boundary condition is useful if the solute molar flux is known in the current configuration.</w:t>
      </w:r>
    </w:p>
    <w:p w14:paraId="1F5C1D88" w14:textId="77777777" w:rsidR="00525EB6" w:rsidRPr="00C64641" w:rsidRDefault="00525EB6" w:rsidP="00525EB6"/>
    <w:p w14:paraId="2BE59AF6" w14:textId="66E6AE0C" w:rsidR="00525EB6" w:rsidRDefault="00476C4E"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molar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molar flow rate across the surface is known. For example: Let </w:t>
      </w:r>
      <w:r w:rsidR="00525EB6" w:rsidRPr="00C64641">
        <w:rPr>
          <w:i/>
        </w:rPr>
        <w:t>Q</w:t>
      </w:r>
      <w:r w:rsidR="00525EB6" w:rsidRPr="00C64641">
        <w:t xml:space="preserve"> be the known molar flow rate (in units of moles per time</w:t>
      </w:r>
      <w:r w:rsidR="003F0FB9">
        <w:t xml:space="preserve"> [</w:t>
      </w:r>
      <w:r w:rsidR="003F0FB9" w:rsidRPr="008C20E4">
        <w:rPr>
          <w:b/>
        </w:rPr>
        <w:t>n</w:t>
      </w:r>
      <w:r w:rsidR="003F0FB9">
        <w:t>/</w:t>
      </w:r>
      <w:r w:rsidR="003F0FB9" w:rsidRPr="008C20E4">
        <w:rPr>
          <w:b/>
        </w:rPr>
        <w:t>t</w:t>
      </w:r>
      <w:r w:rsidR="003F0FB9">
        <w:t>]</w:t>
      </w:r>
      <w:r w:rsidR="00525EB6" w:rsidRPr="00C64641">
        <w:t xml:space="preserv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(in units of moles per area per time</w:t>
      </w:r>
      <w:r w:rsidR="003F0FB9">
        <w:t xml:space="preserve"> [</w:t>
      </w:r>
      <w:r w:rsidR="003F0FB9" w:rsidRPr="008C20E4">
        <w:rPr>
          <w:b/>
        </w:rPr>
        <w:t>n</w:t>
      </w:r>
      <w:r w:rsidR="003F0FB9">
        <w:t>/</w:t>
      </w:r>
      <w:r w:rsidR="003F0FB9" w:rsidRPr="008C20E4">
        <w:rPr>
          <w:b/>
        </w:rPr>
        <w:t>L</w:t>
      </w:r>
      <w:r w:rsidR="003F0FB9" w:rsidRPr="008C20E4">
        <w:rPr>
          <w:vertAlign w:val="superscript"/>
        </w:rPr>
        <w:t>2</w:t>
      </w:r>
      <w:r w:rsidR="003F0FB9">
        <w:sym w:font="Symbol" w:char="F0D7"/>
      </w:r>
      <w:r w:rsidR="003F0FB9" w:rsidRPr="008C20E4">
        <w:rPr>
          <w:b/>
        </w:rPr>
        <w:t>t</w:t>
      </w:r>
      <w:r w:rsidR="003F0FB9">
        <w:t>]</w:t>
      </w:r>
      <w:r w:rsidR="00525EB6" w:rsidRPr="00C64641">
        <w:t xml:space="preserve">). However, regardless of the </w:t>
      </w:r>
      <w:r w:rsidR="00525EB6" w:rsidRPr="00C64641">
        <w:rPr>
          <w:i/>
        </w:rPr>
        <w:t>type</w:t>
      </w:r>
      <w:r w:rsidR="00525EB6" w:rsidRPr="00C64641">
        <w:t xml:space="preserve">, the solute molar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7CECD214" w14:textId="77777777" w:rsidR="004A4869" w:rsidRDefault="004A4869" w:rsidP="00525EB6"/>
    <w:p w14:paraId="2444553C" w14:textId="7FDA2DB1" w:rsidR="004A4869" w:rsidRDefault="004A4869" w:rsidP="008C20E4">
      <w:pPr>
        <w:pStyle w:val="Heading4"/>
      </w:pPr>
      <w:bookmarkStart w:id="1900" w:name="_Toc304219808"/>
      <w:r>
        <w:t>Heat Flux</w:t>
      </w:r>
      <w:bookmarkEnd w:id="1900"/>
    </w:p>
    <w:p w14:paraId="415BF531" w14:textId="4C31F93A" w:rsidR="004A4869" w:rsidRDefault="004A4869">
      <w:r>
        <w:t xml:space="preserve">A heat flux can be defined for heat transfer analyses using the </w:t>
      </w:r>
      <w:r w:rsidR="00476C4E">
        <w:rPr>
          <w:i/>
        </w:rPr>
        <w:t xml:space="preserve">surface_load </w:t>
      </w:r>
      <w:r w:rsidR="00476C4E">
        <w:t xml:space="preserve">element with type set to </w:t>
      </w:r>
      <w:r>
        <w:rPr>
          <w:i/>
        </w:rPr>
        <w:t xml:space="preserve">heatflux </w:t>
      </w:r>
      <w:r>
        <w:t xml:space="preserve">element. </w:t>
      </w:r>
    </w:p>
    <w:p w14:paraId="4AEE70E6" w14:textId="77777777" w:rsidR="004A4869" w:rsidRDefault="004A4869"/>
    <w:p w14:paraId="4995DC17" w14:textId="3AAFE75D" w:rsidR="00F97DD9" w:rsidRDefault="00F97DD9" w:rsidP="00F97DD9">
      <w:pPr>
        <w:pStyle w:val="code"/>
      </w:pPr>
      <w:r w:rsidRPr="0097532C">
        <w:t>&lt;</w:t>
      </w:r>
      <w:r w:rsidR="00476C4E">
        <w:t>surface_load type="heatflux"</w:t>
      </w:r>
      <w:r w:rsidRPr="0097532C">
        <w:t>&gt;</w:t>
      </w:r>
    </w:p>
    <w:p w14:paraId="6608251D" w14:textId="22AC574E" w:rsidR="00FE3C5F" w:rsidRDefault="00FE3C5F" w:rsidP="00F97DD9">
      <w:pPr>
        <w:pStyle w:val="code"/>
      </w:pPr>
      <w:r>
        <w:tab/>
        <w:t>&lt;flux [lc="1"]&gt;1.0&lt;/flux&gt;</w:t>
      </w:r>
    </w:p>
    <w:p w14:paraId="36828350" w14:textId="1FB26F97" w:rsidR="00476C4E" w:rsidRPr="0097532C" w:rsidRDefault="00476C4E" w:rsidP="00F97DD9">
      <w:pPr>
        <w:pStyle w:val="code"/>
      </w:pPr>
      <w:r>
        <w:tab/>
        <w:t>&lt;surface</w:t>
      </w:r>
      <w:r w:rsidR="00FE3C5F">
        <w:t xml:space="preserve"> [set="surface_name"]</w:t>
      </w:r>
      <w:r>
        <w:t>&gt;</w:t>
      </w:r>
    </w:p>
    <w:p w14:paraId="15293E0B" w14:textId="2D180ECF" w:rsidR="00F97DD9" w:rsidRDefault="00476C4E" w:rsidP="00F97DD9">
      <w:pPr>
        <w:pStyle w:val="code"/>
      </w:pPr>
      <w:r>
        <w:lastRenderedPageBreak/>
        <w:tab/>
      </w:r>
      <w:r w:rsidR="00F97DD9">
        <w:tab/>
      </w:r>
      <w:r w:rsidR="00B515AA">
        <w:t>...</w:t>
      </w:r>
    </w:p>
    <w:p w14:paraId="7E1A5ECE" w14:textId="6AB28412" w:rsidR="00476C4E" w:rsidRDefault="00476C4E" w:rsidP="00F97DD9">
      <w:pPr>
        <w:pStyle w:val="code"/>
      </w:pPr>
      <w:r>
        <w:tab/>
        <w:t>&lt;/surface&gt;</w:t>
      </w:r>
    </w:p>
    <w:p w14:paraId="1E58D465" w14:textId="0EFCF351" w:rsidR="00F97DD9" w:rsidRDefault="00F97DD9" w:rsidP="00F97DD9">
      <w:pPr>
        <w:pStyle w:val="code"/>
      </w:pPr>
      <w:r>
        <w:t>&lt;/</w:t>
      </w:r>
      <w:r w:rsidR="00476C4E">
        <w:t>surface_load</w:t>
      </w:r>
      <w:r>
        <w:t>&gt;</w:t>
      </w:r>
    </w:p>
    <w:p w14:paraId="22769DD2" w14:textId="77777777" w:rsidR="001A7B22" w:rsidRDefault="001A7B22" w:rsidP="001A7B22"/>
    <w:p w14:paraId="381D2DA0" w14:textId="1D4FA8D8" w:rsidR="002F00ED" w:rsidRPr="002F00ED" w:rsidRDefault="002F00ED" w:rsidP="001A7B22">
      <w:r>
        <w:t xml:space="preserve">The heat flux element takes one parameter, namely </w:t>
      </w:r>
      <w:r>
        <w:rPr>
          <w:i/>
        </w:rPr>
        <w:t>flux</w:t>
      </w:r>
      <w:r>
        <w:t xml:space="preserve"> which defines the flux that will be applied. It has an optional </w:t>
      </w:r>
      <w:r>
        <w:rPr>
          <w:i/>
        </w:rPr>
        <w:t xml:space="preserve">lc </w:t>
      </w:r>
      <w:r>
        <w:t>attribute which defines the load curve for this parameter. If omitted, a constant heat flux will be applied.</w:t>
      </w:r>
    </w:p>
    <w:p w14:paraId="39F365D1" w14:textId="771A381B" w:rsidR="00F97DD9" w:rsidRDefault="00F97DD9" w:rsidP="008C20E4">
      <w:pPr>
        <w:pStyle w:val="Heading4"/>
      </w:pPr>
      <w:bookmarkStart w:id="1901" w:name="_Toc304219809"/>
      <w:r>
        <w:t>Convective Heat Flux</w:t>
      </w:r>
      <w:bookmarkEnd w:id="1901"/>
    </w:p>
    <w:p w14:paraId="43E762F6" w14:textId="20BE5FA2" w:rsidR="00F97DD9" w:rsidRDefault="00F97DD9">
      <w:r>
        <w:t xml:space="preserve">A convective heat flux can be defined to a surface that is cooled (or heated) by exposure to an ambient temperature. </w:t>
      </w:r>
    </w:p>
    <w:p w14:paraId="42678EB6" w14:textId="77777777" w:rsidR="00F97DD9" w:rsidRDefault="00F97DD9"/>
    <w:p w14:paraId="5C93A668" w14:textId="5139105D" w:rsidR="00F97DD9" w:rsidRDefault="00F97DD9" w:rsidP="00F97DD9">
      <w:pPr>
        <w:pStyle w:val="code"/>
      </w:pPr>
      <w:r w:rsidRPr="0097532C">
        <w:t>&lt;</w:t>
      </w:r>
      <w:r w:rsidR="00D638C7">
        <w:t>surface_load type="</w:t>
      </w:r>
      <w:r>
        <w:t>convective_heatflux</w:t>
      </w:r>
      <w:r w:rsidR="00D638C7">
        <w:t>"</w:t>
      </w:r>
      <w:r w:rsidRPr="0097532C">
        <w:t>&gt;</w:t>
      </w:r>
    </w:p>
    <w:p w14:paraId="140D2137" w14:textId="7E01800E" w:rsidR="002F00ED" w:rsidRDefault="002F00ED" w:rsidP="00F97DD9">
      <w:pPr>
        <w:pStyle w:val="code"/>
      </w:pPr>
      <w:r>
        <w:tab/>
        <w:t>&lt;Ta [lc="1"]&gt;1.0&lt;/Ta&gt;</w:t>
      </w:r>
    </w:p>
    <w:p w14:paraId="2C81C1BE" w14:textId="5794FC88" w:rsidR="002F00ED" w:rsidRDefault="002F00ED" w:rsidP="00F97DD9">
      <w:pPr>
        <w:pStyle w:val="code"/>
      </w:pPr>
      <w:r>
        <w:tab/>
        <w:t>&lt;hc&gt;1.0&lt;/hc&gt;</w:t>
      </w:r>
    </w:p>
    <w:p w14:paraId="005AE8C4" w14:textId="091EB5D3" w:rsidR="00D638C7" w:rsidRPr="0097532C" w:rsidRDefault="00D638C7" w:rsidP="00F97DD9">
      <w:pPr>
        <w:pStyle w:val="code"/>
      </w:pPr>
      <w:r>
        <w:tab/>
        <w:t>&lt;surface</w:t>
      </w:r>
      <w:r w:rsidR="00C94D52">
        <w:t xml:space="preserve"> [set="surface_name"]</w:t>
      </w:r>
      <w:r>
        <w:t>&gt;</w:t>
      </w:r>
    </w:p>
    <w:p w14:paraId="2763B9BA" w14:textId="63F0A021" w:rsidR="00F97DD9" w:rsidRDefault="00F97DD9" w:rsidP="00F97DD9">
      <w:pPr>
        <w:pStyle w:val="code"/>
      </w:pPr>
      <w:r>
        <w:tab/>
      </w:r>
      <w:r w:rsidR="00D638C7">
        <w:tab/>
      </w:r>
      <w:r w:rsidR="00B515AA">
        <w:t>...</w:t>
      </w:r>
    </w:p>
    <w:p w14:paraId="65167BD1" w14:textId="47188B56" w:rsidR="00D638C7" w:rsidRDefault="00D638C7" w:rsidP="00F97DD9">
      <w:pPr>
        <w:pStyle w:val="code"/>
      </w:pPr>
      <w:r>
        <w:tab/>
        <w:t>&lt;/surface&gt;</w:t>
      </w:r>
    </w:p>
    <w:p w14:paraId="37D8D529" w14:textId="171D044A" w:rsidR="00F97DD9" w:rsidRDefault="00F97DD9" w:rsidP="00F97DD9">
      <w:pPr>
        <w:pStyle w:val="code"/>
      </w:pPr>
      <w:r>
        <w:t>&lt;/</w:t>
      </w:r>
      <w:r w:rsidR="00B21E17">
        <w:t>surface_load</w:t>
      </w:r>
      <w:r>
        <w:t>&gt;</w:t>
      </w:r>
    </w:p>
    <w:p w14:paraId="19DAB330" w14:textId="77777777" w:rsidR="00F97DD9" w:rsidRPr="00F97DD9" w:rsidRDefault="00F97DD9" w:rsidP="00F97DD9"/>
    <w:p w14:paraId="6B3597A4" w14:textId="6707DB85" w:rsidR="00F97DD9" w:rsidRPr="00F97DD9" w:rsidRDefault="00F97DD9" w:rsidP="001A7B22">
      <w:r>
        <w:t xml:space="preserve">The </w:t>
      </w:r>
      <w:r>
        <w:rPr>
          <w:i/>
        </w:rPr>
        <w:t xml:space="preserve">hc </w:t>
      </w:r>
      <w:r>
        <w:t xml:space="preserve">parameter defines the heat transfer coefficient. The ambient temperature is </w:t>
      </w:r>
      <w:r w:rsidR="00774E5E">
        <w:t xml:space="preserve">defined by the </w:t>
      </w:r>
      <w:r w:rsidR="00774E5E">
        <w:rPr>
          <w:i/>
        </w:rPr>
        <w:t xml:space="preserve">Ta </w:t>
      </w:r>
      <w:r w:rsidR="00774E5E">
        <w:t xml:space="preserve">parameter.  It takes an optional </w:t>
      </w:r>
      <w:r>
        <w:t>load curve define</w:t>
      </w:r>
      <w:r w:rsidR="00A0697D">
        <w:t>d</w:t>
      </w:r>
      <w:r>
        <w:t xml:space="preserve"> through the </w:t>
      </w:r>
      <w:r>
        <w:rPr>
          <w:i/>
        </w:rPr>
        <w:t xml:space="preserve">lc </w:t>
      </w:r>
      <w:r>
        <w:t xml:space="preserve">attribute. </w:t>
      </w:r>
    </w:p>
    <w:p w14:paraId="3B913B95" w14:textId="337D78E0" w:rsidR="001A7B22" w:rsidRDefault="001A7B22" w:rsidP="001A7B22">
      <w:pPr>
        <w:pStyle w:val="Heading3"/>
      </w:pPr>
      <w:bookmarkStart w:id="1902" w:name="_Toc304219810"/>
      <w:r>
        <w:t xml:space="preserve">Body </w:t>
      </w:r>
      <w:r w:rsidR="002528E9">
        <w:t>Loads</w:t>
      </w:r>
      <w:bookmarkEnd w:id="1902"/>
    </w:p>
    <w:p w14:paraId="4DA7A91B" w14:textId="6F92F101" w:rsidR="001A7B22" w:rsidRDefault="002528E9" w:rsidP="001A7B22">
      <w:r>
        <w:t xml:space="preserve">A body load can be used to define a source term to the model. The following sections define the different type of body loads that can be applied. </w:t>
      </w:r>
    </w:p>
    <w:p w14:paraId="340F52D1" w14:textId="77777777" w:rsidR="00073C1F" w:rsidRDefault="00073C1F" w:rsidP="007D6F0D">
      <w:pPr>
        <w:pStyle w:val="Heading4"/>
      </w:pPr>
      <w:bookmarkStart w:id="1903" w:name="_Toc304219811"/>
      <w:r>
        <w:t>Constant Body Force</w:t>
      </w:r>
      <w:bookmarkEnd w:id="1903"/>
    </w:p>
    <w:p w14:paraId="4AE8E5E1" w14:textId="11363F5A" w:rsidR="00073C1F" w:rsidRDefault="002528E9" w:rsidP="00073C1F">
      <w:r>
        <w:t xml:space="preserve">The body force is defined as a 3D vector. Each component can be associated with a load curve to define a time dependent body force. Only the non-zero components need to be defined. </w:t>
      </w:r>
      <w:r w:rsidR="00073C1F">
        <w:t>This type of body force is spatially homogeneous, though it may vary with time when associated with a load curve:</w:t>
      </w:r>
    </w:p>
    <w:p w14:paraId="63C7CD4A" w14:textId="77777777" w:rsidR="00073C1F" w:rsidRPr="00073C1F" w:rsidRDefault="00073C1F" w:rsidP="00327967"/>
    <w:p w14:paraId="5214BD71" w14:textId="45D42AB4" w:rsidR="001A7B22" w:rsidRPr="0097532C" w:rsidRDefault="001A7B22" w:rsidP="001A7B22">
      <w:pPr>
        <w:pStyle w:val="code"/>
      </w:pPr>
      <w:r w:rsidRPr="0097532C">
        <w:t>&lt;body_</w:t>
      </w:r>
      <w:r w:rsidR="00A0697D">
        <w:t xml:space="preserve">load </w:t>
      </w:r>
      <w:r w:rsidR="00073C1F">
        <w:t>type=</w:t>
      </w:r>
      <w:r w:rsidR="00E70A64">
        <w:t>"</w:t>
      </w:r>
      <w:r w:rsidR="00073C1F">
        <w:t>const</w:t>
      </w:r>
      <w:r w:rsidR="00E70A64">
        <w:t>"</w:t>
      </w:r>
      <w:r w:rsidRPr="0097532C">
        <w:t>&gt;</w:t>
      </w:r>
    </w:p>
    <w:p w14:paraId="00B4757E" w14:textId="22110FB5" w:rsidR="001A7B22" w:rsidRDefault="001A7B22" w:rsidP="001A7B22">
      <w:pPr>
        <w:pStyle w:val="code"/>
      </w:pPr>
      <w:r>
        <w:tab/>
        <w:t>&lt;x lc=</w:t>
      </w:r>
      <w:r w:rsidR="00E70A64">
        <w:t>"</w:t>
      </w:r>
      <w:r>
        <w:t>1</w:t>
      </w:r>
      <w:r w:rsidR="00E70A64">
        <w:t>"</w:t>
      </w:r>
      <w:r>
        <w:t>&gt;1.0&lt;/x&gt;</w:t>
      </w:r>
    </w:p>
    <w:p w14:paraId="260C1A4C" w14:textId="039463E8" w:rsidR="001A7B22" w:rsidRDefault="001A7B22" w:rsidP="001A7B22">
      <w:pPr>
        <w:pStyle w:val="code"/>
      </w:pPr>
      <w:r>
        <w:tab/>
        <w:t>&lt;y lc=</w:t>
      </w:r>
      <w:r w:rsidR="00E70A64">
        <w:t>"</w:t>
      </w:r>
      <w:r>
        <w:t>2</w:t>
      </w:r>
      <w:r w:rsidR="00E70A64">
        <w:t>"</w:t>
      </w:r>
      <w:r>
        <w:t>&gt;1.0&lt;/y&gt;</w:t>
      </w:r>
    </w:p>
    <w:p w14:paraId="39599FF1" w14:textId="6EC963E4" w:rsidR="001A7B22" w:rsidRDefault="001A7B22" w:rsidP="001A7B22">
      <w:pPr>
        <w:pStyle w:val="code"/>
      </w:pPr>
      <w:r>
        <w:tab/>
        <w:t>&lt;z lc=</w:t>
      </w:r>
      <w:r w:rsidR="00E70A64">
        <w:t>"</w:t>
      </w:r>
      <w:r>
        <w:t>3</w:t>
      </w:r>
      <w:r w:rsidR="00E70A64">
        <w:t>"</w:t>
      </w:r>
      <w:r>
        <w:t>&gt;1.0&lt;/z&gt;</w:t>
      </w:r>
    </w:p>
    <w:p w14:paraId="3E59A6B9" w14:textId="77770258" w:rsidR="001A7B22" w:rsidRDefault="001A7B22" w:rsidP="001A7B22">
      <w:pPr>
        <w:pStyle w:val="code"/>
      </w:pPr>
      <w:r>
        <w:t>&lt;/body_</w:t>
      </w:r>
      <w:r w:rsidR="00A0697D">
        <w:t>load</w:t>
      </w:r>
      <w:r>
        <w:t>&gt;</w:t>
      </w:r>
    </w:p>
    <w:p w14:paraId="7A4D9506" w14:textId="77777777" w:rsidR="001A7B22" w:rsidRDefault="001A7B22" w:rsidP="001A7B22">
      <w:pPr>
        <w:pStyle w:val="code"/>
      </w:pPr>
    </w:p>
    <w:p w14:paraId="0D5AF747" w14:textId="77777777" w:rsidR="001A7B22" w:rsidRDefault="001A7B22" w:rsidP="001A7B22">
      <w:r>
        <w:t xml:space="preserve">The </w:t>
      </w:r>
      <w:r>
        <w:rPr>
          <w:i/>
        </w:rPr>
        <w:t xml:space="preserve">lc </w:t>
      </w:r>
      <w:r>
        <w:t>attribute defines the load curve to use for the corresponding component. The values of the components can be used to define scale factors for the load values.</w:t>
      </w:r>
    </w:p>
    <w:p w14:paraId="75CD0813" w14:textId="77777777" w:rsidR="001A7B22" w:rsidRDefault="001A7B22" w:rsidP="001A7B22"/>
    <w:p w14:paraId="55BBC453" w14:textId="77777777" w:rsidR="00073C1F" w:rsidRDefault="00073C1F" w:rsidP="00073C1F">
      <w:pPr>
        <w:pStyle w:val="Heading4"/>
      </w:pPr>
      <w:bookmarkStart w:id="1904" w:name="_Toc304219812"/>
      <w:r>
        <w:t>Non-Constant Body Force</w:t>
      </w:r>
      <w:bookmarkEnd w:id="1904"/>
    </w:p>
    <w:p w14:paraId="1F679512" w14:textId="34C43678" w:rsidR="00073C1F" w:rsidRDefault="00073C1F" w:rsidP="00073C1F">
      <w:r>
        <w:t>This type of body force may be spatially inhomogeneous.  The spatial inhomogeneity may be specified using a formula with variables x, y, z</w:t>
      </w:r>
      <w:r w:rsidR="00EC3265">
        <w:t>. For example:</w:t>
      </w:r>
    </w:p>
    <w:p w14:paraId="63CEA31C" w14:textId="77777777" w:rsidR="00073C1F" w:rsidRPr="00073C1F" w:rsidRDefault="00073C1F" w:rsidP="00073C1F"/>
    <w:p w14:paraId="095465A2" w14:textId="7DB58ABF" w:rsidR="00073C1F" w:rsidRDefault="00073C1F" w:rsidP="00073C1F">
      <w:pPr>
        <w:pStyle w:val="code"/>
      </w:pPr>
      <w:r w:rsidRPr="0097532C">
        <w:lastRenderedPageBreak/>
        <w:t>&lt;body_</w:t>
      </w:r>
      <w:r w:rsidR="00C44072">
        <w:t xml:space="preserve">load </w:t>
      </w:r>
      <w:r>
        <w:t>type=</w:t>
      </w:r>
      <w:r w:rsidR="00E70A64">
        <w:t>"</w:t>
      </w:r>
      <w:r w:rsidR="002F271D">
        <w:t>non-</w:t>
      </w:r>
      <w:r>
        <w:t>const</w:t>
      </w:r>
      <w:r w:rsidR="00E70A64">
        <w:t>"</w:t>
      </w:r>
      <w:r w:rsidRPr="0097532C">
        <w:t>&gt;</w:t>
      </w:r>
    </w:p>
    <w:p w14:paraId="05CBA004" w14:textId="77777777" w:rsidR="00537785" w:rsidRDefault="00537785" w:rsidP="00073C1F">
      <w:pPr>
        <w:pStyle w:val="code"/>
      </w:pPr>
      <w:r>
        <w:tab/>
        <w:t>&lt;x&gt;x+y+z&lt;/x&gt;</w:t>
      </w:r>
    </w:p>
    <w:p w14:paraId="6FC67AB7" w14:textId="77777777" w:rsidR="00537785" w:rsidRDefault="00537785" w:rsidP="00073C1F">
      <w:pPr>
        <w:pStyle w:val="code"/>
      </w:pPr>
      <w:r>
        <w:tab/>
        <w:t>&lt;y&gt;x-y-z&lt;/y&gt;</w:t>
      </w:r>
    </w:p>
    <w:p w14:paraId="2C5EA057" w14:textId="666A615F" w:rsidR="002F271D" w:rsidRPr="0097532C" w:rsidRDefault="00537785" w:rsidP="00073C1F">
      <w:pPr>
        <w:pStyle w:val="code"/>
      </w:pPr>
      <w:r>
        <w:tab/>
        <w:t>&lt;z&gt;x*x+z&lt;/z&gt;</w:t>
      </w:r>
    </w:p>
    <w:p w14:paraId="4539E5C6" w14:textId="3898CAA8" w:rsidR="00073C1F" w:rsidRDefault="00073C1F" w:rsidP="00073C1F">
      <w:pPr>
        <w:pStyle w:val="code"/>
      </w:pPr>
      <w:r>
        <w:t>&lt;/body_</w:t>
      </w:r>
      <w:r w:rsidR="00C44072">
        <w:t>load</w:t>
      </w:r>
      <w:r>
        <w:t>&gt;</w:t>
      </w:r>
    </w:p>
    <w:p w14:paraId="5930B14C" w14:textId="77777777" w:rsidR="00073C1F" w:rsidRDefault="00073C1F" w:rsidP="00073C1F">
      <w:pPr>
        <w:pStyle w:val="code"/>
      </w:pPr>
    </w:p>
    <w:p w14:paraId="1286D6A6" w14:textId="77777777" w:rsidR="00073C1F" w:rsidRDefault="00073C1F" w:rsidP="00073C1F">
      <w:pPr>
        <w:pStyle w:val="Heading4"/>
      </w:pPr>
      <w:bookmarkStart w:id="1905" w:name="_Toc337555754"/>
      <w:bookmarkStart w:id="1906" w:name="_Toc350246989"/>
      <w:bookmarkStart w:id="1907" w:name="_Toc350354875"/>
      <w:bookmarkStart w:id="1908" w:name="_Toc350439833"/>
      <w:bookmarkStart w:id="1909" w:name="_Toc352596239"/>
      <w:bookmarkStart w:id="1910" w:name="_Toc363725012"/>
      <w:bookmarkStart w:id="1911" w:name="_Toc337555755"/>
      <w:bookmarkStart w:id="1912" w:name="_Toc350246990"/>
      <w:bookmarkStart w:id="1913" w:name="_Toc350354876"/>
      <w:bookmarkStart w:id="1914" w:name="_Toc350439834"/>
      <w:bookmarkStart w:id="1915" w:name="_Toc352596240"/>
      <w:bookmarkStart w:id="1916" w:name="_Toc363725013"/>
      <w:bookmarkStart w:id="1917" w:name="_Toc304219813"/>
      <w:bookmarkEnd w:id="1905"/>
      <w:bookmarkEnd w:id="1906"/>
      <w:bookmarkEnd w:id="1907"/>
      <w:bookmarkEnd w:id="1908"/>
      <w:bookmarkEnd w:id="1909"/>
      <w:bookmarkEnd w:id="1910"/>
      <w:bookmarkEnd w:id="1911"/>
      <w:bookmarkEnd w:id="1912"/>
      <w:bookmarkEnd w:id="1913"/>
      <w:bookmarkEnd w:id="1914"/>
      <w:bookmarkEnd w:id="1915"/>
      <w:bookmarkEnd w:id="1916"/>
      <w:r>
        <w:t>Centrifugal Force</w:t>
      </w:r>
      <w:bookmarkEnd w:id="1917"/>
    </w:p>
    <w:p w14:paraId="59E55E98" w14:textId="5FA82DEE" w:rsidR="00073C1F" w:rsidRDefault="00073C1F" w:rsidP="00073C1F">
      <w:r>
        <w:t xml:space="preserve">A centrifugal body force may be used for bodies undergoing steady-state rotation with angular speed </w:t>
      </w:r>
      <w:r w:rsidR="006C2049" w:rsidRPr="006C2049">
        <w:rPr>
          <w:position w:val="-6"/>
        </w:rPr>
        <w:object w:dxaOrig="240" w:dyaOrig="220" w14:anchorId="67D13DA9">
          <v:shape id="_x0000_i1064" type="#_x0000_t75" style="width:15pt;height:14pt" o:ole="">
            <v:imagedata r:id="rId91" o:title=""/>
          </v:shape>
          <o:OLEObject Type="Embed" ProgID="Equation.DSMT4" ShapeID="_x0000_i1064" DrawAspect="Content" ObjectID="_1377971798" r:id="rId92"/>
        </w:object>
      </w:r>
      <w:r>
        <w:t xml:space="preserve"> about a rotation axis directed along </w:t>
      </w:r>
      <w:r w:rsidR="006C2049" w:rsidRPr="006C2049">
        <w:rPr>
          <w:position w:val="-4"/>
        </w:rPr>
        <w:object w:dxaOrig="200" w:dyaOrig="200" w14:anchorId="47F51CE4">
          <v:shape id="_x0000_i1065" type="#_x0000_t75" style="width:7pt;height:7pt" o:ole="">
            <v:imagedata r:id="rId93" o:title=""/>
          </v:shape>
          <o:OLEObject Type="Embed" ProgID="Equation.DSMT4" ShapeID="_x0000_i1065" DrawAspect="Content" ObjectID="_1377971799" r:id="rId94"/>
        </w:object>
      </w:r>
      <w:r>
        <w:t xml:space="preserve"> and passing through the rotation center </w:t>
      </w:r>
      <w:r w:rsidR="006C2049" w:rsidRPr="006C2049">
        <w:rPr>
          <w:position w:val="-6"/>
        </w:rPr>
        <w:object w:dxaOrig="180" w:dyaOrig="220" w14:anchorId="174E15DC">
          <v:shape id="_x0000_i1066" type="#_x0000_t75" style="width:7pt;height:14pt" o:ole="">
            <v:imagedata r:id="rId95" o:title=""/>
          </v:shape>
          <o:OLEObject Type="Embed" ProgID="Equation.DSMT4" ShapeID="_x0000_i1066" DrawAspect="Content" ObjectID="_1377971800" r:id="rId96"/>
        </w:object>
      </w:r>
      <w:r>
        <w:t>.</w:t>
      </w:r>
    </w:p>
    <w:p w14:paraId="4F6AC136" w14:textId="77777777" w:rsidR="00073C1F" w:rsidRPr="00073C1F" w:rsidRDefault="00073C1F" w:rsidP="00073C1F"/>
    <w:p w14:paraId="4D832635" w14:textId="0EA21435" w:rsidR="00073C1F" w:rsidRPr="0097532C" w:rsidRDefault="00073C1F" w:rsidP="00073C1F">
      <w:pPr>
        <w:pStyle w:val="code"/>
      </w:pPr>
      <w:r w:rsidRPr="0097532C">
        <w:t>&lt;body_</w:t>
      </w:r>
      <w:r w:rsidR="00C138A7">
        <w:t>load</w:t>
      </w:r>
      <w:r>
        <w:t xml:space="preserve"> type=</w:t>
      </w:r>
      <w:r w:rsidR="001905FA">
        <w:t>"</w:t>
      </w:r>
      <w:r w:rsidR="002F271D">
        <w:t>centrifugal</w:t>
      </w:r>
      <w:r w:rsidR="001905FA">
        <w:t>"</w:t>
      </w:r>
      <w:r w:rsidRPr="0097532C">
        <w:t>&gt;</w:t>
      </w:r>
    </w:p>
    <w:p w14:paraId="3B5DA72E" w14:textId="77777777" w:rsidR="00073C1F" w:rsidRDefault="00073C1F" w:rsidP="00073C1F">
      <w:pPr>
        <w:pStyle w:val="code"/>
      </w:pPr>
      <w:r>
        <w:tab/>
        <w:t>&lt;</w:t>
      </w:r>
      <w:r w:rsidR="002F271D">
        <w:t>angular_speed</w:t>
      </w:r>
      <w:r>
        <w:t>&gt;1.0&lt;/</w:t>
      </w:r>
      <w:r w:rsidR="002F271D">
        <w:t>angular_speed</w:t>
      </w:r>
      <w:r>
        <w:t>&gt;</w:t>
      </w:r>
    </w:p>
    <w:p w14:paraId="12E36715" w14:textId="77777777" w:rsidR="00073C1F" w:rsidRDefault="00073C1F" w:rsidP="00073C1F">
      <w:pPr>
        <w:pStyle w:val="code"/>
      </w:pPr>
      <w:r>
        <w:tab/>
        <w:t>&lt;</w:t>
      </w:r>
      <w:r w:rsidR="002F271D">
        <w:t>rotation_axis</w:t>
      </w:r>
      <w:r>
        <w:t>&gt;</w:t>
      </w:r>
      <w:r w:rsidR="002F271D">
        <w:t>0.707,0.707,0</w:t>
      </w:r>
      <w:r>
        <w:t>&lt;/</w:t>
      </w:r>
      <w:r w:rsidR="002F271D">
        <w:t>rotation_axis</w:t>
      </w:r>
      <w:r>
        <w:t>&gt;</w:t>
      </w:r>
    </w:p>
    <w:p w14:paraId="38F63C2A" w14:textId="77777777" w:rsidR="00073C1F" w:rsidRDefault="00073C1F" w:rsidP="00073C1F">
      <w:pPr>
        <w:pStyle w:val="code"/>
      </w:pPr>
      <w:r>
        <w:tab/>
        <w:t>&lt;</w:t>
      </w:r>
      <w:r w:rsidR="002F271D">
        <w:t>rotation_center</w:t>
      </w:r>
      <w:r>
        <w:t>&gt;</w:t>
      </w:r>
      <w:r w:rsidR="002F271D">
        <w:t>0,0,0</w:t>
      </w:r>
      <w:r>
        <w:t>&lt;/</w:t>
      </w:r>
      <w:r w:rsidR="002F271D">
        <w:t>rotation_center</w:t>
      </w:r>
      <w:r>
        <w:t>&gt;</w:t>
      </w:r>
    </w:p>
    <w:p w14:paraId="596EDF30" w14:textId="7AEDE415" w:rsidR="00073C1F" w:rsidRDefault="00073C1F" w:rsidP="00073C1F">
      <w:pPr>
        <w:pStyle w:val="code"/>
      </w:pPr>
      <w:r>
        <w:t>&lt;/body_</w:t>
      </w:r>
      <w:r w:rsidR="00C138A7">
        <w:t>load</w:t>
      </w:r>
      <w:r>
        <w:t>&gt;</w:t>
      </w:r>
    </w:p>
    <w:p w14:paraId="60D972A2" w14:textId="77777777" w:rsidR="002D70D0" w:rsidRDefault="002D70D0" w:rsidP="0098023B"/>
    <w:p w14:paraId="254C0046" w14:textId="6C2BB97F" w:rsidR="002528E9" w:rsidRDefault="002528E9" w:rsidP="002528E9">
      <w:pPr>
        <w:pStyle w:val="Heading4"/>
      </w:pPr>
      <w:bookmarkStart w:id="1918" w:name="_Toc304219814"/>
      <w:r>
        <w:t>Heat source</w:t>
      </w:r>
      <w:bookmarkEnd w:id="1918"/>
    </w:p>
    <w:p w14:paraId="458A7809" w14:textId="5ABF535E" w:rsidR="002528E9" w:rsidRDefault="002528E9" w:rsidP="002528E9">
      <w:r>
        <w:t xml:space="preserve">A heat source can be defined using the </w:t>
      </w:r>
      <w:r>
        <w:rPr>
          <w:i/>
        </w:rPr>
        <w:t xml:space="preserve">heat_source </w:t>
      </w:r>
      <w:r>
        <w:t xml:space="preserve">type. </w:t>
      </w:r>
    </w:p>
    <w:p w14:paraId="4F6DE18A" w14:textId="77777777" w:rsidR="002528E9" w:rsidRDefault="002528E9" w:rsidP="002528E9">
      <w:pPr>
        <w:pStyle w:val="code"/>
      </w:pPr>
    </w:p>
    <w:p w14:paraId="60ACEF15" w14:textId="1353E7A0" w:rsidR="002528E9" w:rsidRPr="0097532C" w:rsidRDefault="002528E9" w:rsidP="002528E9">
      <w:pPr>
        <w:pStyle w:val="code"/>
      </w:pPr>
      <w:r w:rsidRPr="0097532C">
        <w:t>&lt;body_</w:t>
      </w:r>
      <w:r>
        <w:t>load type="heat_source"</w:t>
      </w:r>
      <w:r w:rsidRPr="0097532C">
        <w:t>&gt;</w:t>
      </w:r>
    </w:p>
    <w:p w14:paraId="655CEC8B" w14:textId="30D4CCE5" w:rsidR="002528E9" w:rsidRDefault="002528E9" w:rsidP="002528E9">
      <w:pPr>
        <w:pStyle w:val="code"/>
      </w:pPr>
      <w:r>
        <w:tab/>
        <w:t>&lt;Q&gt;1.0&lt;/Q&gt;</w:t>
      </w:r>
    </w:p>
    <w:p w14:paraId="6A101E81" w14:textId="14E9B17B" w:rsidR="002528E9" w:rsidRDefault="002528E9" w:rsidP="002528E9">
      <w:pPr>
        <w:pStyle w:val="code"/>
      </w:pPr>
      <w:r>
        <w:t>&lt;/body_load&gt;</w:t>
      </w:r>
    </w:p>
    <w:p w14:paraId="714D7137" w14:textId="77777777" w:rsidR="002528E9" w:rsidRDefault="002528E9" w:rsidP="002528E9"/>
    <w:p w14:paraId="42FD40C5" w14:textId="076F2F15" w:rsidR="002528E9" w:rsidRDefault="002528E9" w:rsidP="002528E9"/>
    <w:p w14:paraId="78EE1AE1" w14:textId="77777777" w:rsidR="002528E9" w:rsidRDefault="002528E9" w:rsidP="002528E9"/>
    <w:p w14:paraId="5C8BB1FF" w14:textId="644A72AE" w:rsidR="00602A42" w:rsidRDefault="0098023B" w:rsidP="008C20E4">
      <w:pPr>
        <w:pStyle w:val="Heading2"/>
      </w:pPr>
      <w:r>
        <w:br w:type="page"/>
      </w:r>
      <w:bookmarkStart w:id="1919" w:name="_Toc304219815"/>
      <w:r w:rsidR="00602A42">
        <w:lastRenderedPageBreak/>
        <w:t xml:space="preserve">Contact </w:t>
      </w:r>
      <w:r w:rsidR="008826A0">
        <w:t>Section</w:t>
      </w:r>
      <w:bookmarkEnd w:id="1919"/>
    </w:p>
    <w:p w14:paraId="763861E5" w14:textId="77777777" w:rsidR="00602A42" w:rsidRDefault="00602A42" w:rsidP="00602A42">
      <w:r>
        <w:t xml:space="preserve">The </w:t>
      </w:r>
      <w:r>
        <w:rPr>
          <w:i/>
        </w:rPr>
        <w:t xml:space="preserve">Contact </w:t>
      </w:r>
      <w:r>
        <w:t xml:space="preserve">section defines all the contact interfaces. Contact boundary conditions are defined with the </w:t>
      </w:r>
      <w:r>
        <w:rPr>
          <w:i/>
        </w:rPr>
        <w:t>contact</w:t>
      </w:r>
      <w:r>
        <w:t xml:space="preserve"> sub-element. The </w:t>
      </w:r>
      <w:r>
        <w:rPr>
          <w:i/>
        </w:rPr>
        <w:t>type</w:t>
      </w:r>
      <w:r>
        <w:t xml:space="preserve"> attribute specifies the type of contact interface that is defined.  For example:</w:t>
      </w:r>
    </w:p>
    <w:p w14:paraId="6C107B5C" w14:textId="77777777" w:rsidR="00602A42" w:rsidRDefault="00602A42" w:rsidP="00602A42"/>
    <w:p w14:paraId="4F596B49" w14:textId="77777777" w:rsidR="00602A42" w:rsidRDefault="00602A42" w:rsidP="00602A42">
      <w:pPr>
        <w:pStyle w:val="code"/>
      </w:pPr>
      <w:r>
        <w:t>&lt;contact type="sliding_with_gaps"&gt; ... &lt;/contact&gt;</w:t>
      </w:r>
    </w:p>
    <w:p w14:paraId="3475BAE5" w14:textId="77777777" w:rsidR="00602A42" w:rsidRDefault="00602A42" w:rsidP="00602A42"/>
    <w:p w14:paraId="238FA1D5" w14:textId="77777777" w:rsidR="00602A42" w:rsidRDefault="00602A42" w:rsidP="00602A42">
      <w:r>
        <w:t xml:space="preserve">The </w:t>
      </w:r>
      <w:r w:rsidRPr="008D279A">
        <w:rPr>
          <w:i/>
        </w:rPr>
        <w:t>type</w:t>
      </w:r>
      <w:r>
        <w:t xml:space="preserve"> can be one of the following options:</w:t>
      </w:r>
    </w:p>
    <w:p w14:paraId="58403C86"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6120"/>
      </w:tblGrid>
      <w:tr w:rsidR="00602A42" w14:paraId="7CAA7748" w14:textId="77777777" w:rsidTr="00C72BAD">
        <w:tc>
          <w:tcPr>
            <w:tcW w:w="3348" w:type="dxa"/>
            <w:shd w:val="clear" w:color="auto" w:fill="auto"/>
          </w:tcPr>
          <w:p w14:paraId="335EB9D8" w14:textId="77777777" w:rsidR="00602A42" w:rsidRPr="000B272C" w:rsidRDefault="00602A42" w:rsidP="00C72BAD">
            <w:pPr>
              <w:rPr>
                <w:b/>
              </w:rPr>
            </w:pPr>
            <w:r w:rsidRPr="000B272C">
              <w:rPr>
                <w:b/>
              </w:rPr>
              <w:t>Type</w:t>
            </w:r>
          </w:p>
        </w:tc>
        <w:tc>
          <w:tcPr>
            <w:tcW w:w="6120" w:type="dxa"/>
            <w:shd w:val="clear" w:color="auto" w:fill="auto"/>
          </w:tcPr>
          <w:p w14:paraId="540C7327" w14:textId="77777777" w:rsidR="00602A42" w:rsidRPr="000B272C" w:rsidRDefault="00602A42" w:rsidP="00C72BAD">
            <w:pPr>
              <w:rPr>
                <w:b/>
              </w:rPr>
            </w:pPr>
            <w:r w:rsidRPr="000B272C">
              <w:rPr>
                <w:b/>
              </w:rPr>
              <w:t>Description</w:t>
            </w:r>
          </w:p>
        </w:tc>
      </w:tr>
      <w:tr w:rsidR="00602A42" w14:paraId="3B898107" w14:textId="77777777" w:rsidTr="00C72BAD">
        <w:tc>
          <w:tcPr>
            <w:tcW w:w="3348" w:type="dxa"/>
            <w:shd w:val="clear" w:color="auto" w:fill="auto"/>
          </w:tcPr>
          <w:p w14:paraId="32AEF660" w14:textId="77777777" w:rsidR="00602A42" w:rsidRDefault="00602A42" w:rsidP="00C72BAD">
            <w:pPr>
              <w:pStyle w:val="code"/>
            </w:pPr>
            <w:r>
              <w:t>sliding_with_gaps,</w:t>
            </w:r>
          </w:p>
          <w:p w14:paraId="7D2E8608" w14:textId="77777777" w:rsidR="00602A42" w:rsidRDefault="00602A42" w:rsidP="00C72BAD">
            <w:pPr>
              <w:pStyle w:val="code"/>
            </w:pPr>
            <w:r>
              <w:t>facet-to-facet sliding,</w:t>
            </w:r>
          </w:p>
          <w:p w14:paraId="7CD8D3D8" w14:textId="0334B1E4" w:rsidR="00602A42" w:rsidRDefault="00602A42" w:rsidP="007949F9">
            <w:pPr>
              <w:pStyle w:val="code"/>
              <w:jc w:val="left"/>
            </w:pPr>
            <w:r>
              <w:t>sliding2, sliding3</w:t>
            </w:r>
            <w:r w:rsidR="00147151">
              <w:t>, sliding-multiphasic</w:t>
            </w:r>
          </w:p>
        </w:tc>
        <w:tc>
          <w:tcPr>
            <w:tcW w:w="6120" w:type="dxa"/>
            <w:shd w:val="clear" w:color="auto" w:fill="auto"/>
          </w:tcPr>
          <w:p w14:paraId="2543F7E3" w14:textId="171E637E" w:rsidR="00602A42" w:rsidRPr="00465008" w:rsidRDefault="00602A42" w:rsidP="00147151">
            <w:r>
              <w:t xml:space="preserve">A sliding interface that may separate (with biphasic contact for </w:t>
            </w:r>
            <w:r w:rsidRPr="000B272C">
              <w:rPr>
                <w:i/>
              </w:rPr>
              <w:t>sliding2</w:t>
            </w:r>
            <w:r>
              <w:t xml:space="preserve">, biphasic-solute contact for </w:t>
            </w:r>
            <w:r w:rsidRPr="007D6F0D">
              <w:rPr>
                <w:i/>
              </w:rPr>
              <w:t>sliding3</w:t>
            </w:r>
            <w:r w:rsidR="00147151">
              <w:t xml:space="preserve">, and multiphasic contact for </w:t>
            </w:r>
            <w:r w:rsidR="00147151">
              <w:rPr>
                <w:i/>
              </w:rPr>
              <w:t>sliding-multiphasic</w:t>
            </w:r>
            <w:r>
              <w:t>)</w:t>
            </w:r>
          </w:p>
        </w:tc>
      </w:tr>
      <w:tr w:rsidR="00602A42" w14:paraId="5656A86D" w14:textId="77777777" w:rsidTr="00C72BAD">
        <w:tc>
          <w:tcPr>
            <w:tcW w:w="3348" w:type="dxa"/>
            <w:shd w:val="clear" w:color="auto" w:fill="auto"/>
          </w:tcPr>
          <w:p w14:paraId="2527C0E9" w14:textId="77777777" w:rsidR="00602A42" w:rsidRDefault="00602A42" w:rsidP="00C72BAD">
            <w:pPr>
              <w:pStyle w:val="code"/>
            </w:pPr>
            <w:r>
              <w:t>sliding-tension-compression</w:t>
            </w:r>
          </w:p>
        </w:tc>
        <w:tc>
          <w:tcPr>
            <w:tcW w:w="6120" w:type="dxa"/>
            <w:shd w:val="clear" w:color="auto" w:fill="auto"/>
          </w:tcPr>
          <w:p w14:paraId="01207C8C" w14:textId="77777777" w:rsidR="00602A42" w:rsidRDefault="00602A42" w:rsidP="00C72BAD">
            <w:r>
              <w:t>A sliding interface that may optionally sustain tension</w:t>
            </w:r>
          </w:p>
        </w:tc>
      </w:tr>
      <w:tr w:rsidR="00602A42" w14:paraId="51CCFB08" w14:textId="77777777" w:rsidTr="00C72BAD">
        <w:tc>
          <w:tcPr>
            <w:tcW w:w="3348" w:type="dxa"/>
            <w:shd w:val="clear" w:color="auto" w:fill="auto"/>
          </w:tcPr>
          <w:p w14:paraId="558845D3" w14:textId="77777777" w:rsidR="00602A42" w:rsidRDefault="00602A42" w:rsidP="00C72BAD">
            <w:pPr>
              <w:pStyle w:val="code"/>
            </w:pPr>
            <w:r>
              <w:t>rigid_wall</w:t>
            </w:r>
          </w:p>
        </w:tc>
        <w:tc>
          <w:tcPr>
            <w:tcW w:w="6120" w:type="dxa"/>
            <w:shd w:val="clear" w:color="auto" w:fill="auto"/>
          </w:tcPr>
          <w:p w14:paraId="67EB87FE" w14:textId="77777777" w:rsidR="00602A42" w:rsidRDefault="00602A42" w:rsidP="00C72BAD">
            <w:r>
              <w:t>A sliding interface with rigid wall as master surface</w:t>
            </w:r>
          </w:p>
        </w:tc>
      </w:tr>
      <w:tr w:rsidR="00602A42" w14:paraId="76206D2F" w14:textId="77777777" w:rsidTr="00C72BAD">
        <w:tc>
          <w:tcPr>
            <w:tcW w:w="3348" w:type="dxa"/>
            <w:shd w:val="clear" w:color="auto" w:fill="auto"/>
          </w:tcPr>
          <w:p w14:paraId="3FC740FE" w14:textId="6AD93F70" w:rsidR="00602A42" w:rsidRDefault="000B062D" w:rsidP="00C72BAD">
            <w:pPr>
              <w:pStyle w:val="code"/>
            </w:pPr>
            <w:r>
              <w:t>R</w:t>
            </w:r>
            <w:r w:rsidR="00602A42">
              <w:t>igid</w:t>
            </w:r>
          </w:p>
        </w:tc>
        <w:tc>
          <w:tcPr>
            <w:tcW w:w="6120" w:type="dxa"/>
            <w:shd w:val="clear" w:color="auto" w:fill="auto"/>
          </w:tcPr>
          <w:p w14:paraId="5A151701" w14:textId="77777777" w:rsidR="00602A42" w:rsidRDefault="00602A42" w:rsidP="00C72BAD">
            <w:r>
              <w:t>A rigid interface</w:t>
            </w:r>
          </w:p>
        </w:tc>
      </w:tr>
      <w:tr w:rsidR="00602A42" w14:paraId="1F7C9406" w14:textId="77777777" w:rsidTr="00C72BAD">
        <w:tc>
          <w:tcPr>
            <w:tcW w:w="3348" w:type="dxa"/>
            <w:shd w:val="clear" w:color="auto" w:fill="auto"/>
          </w:tcPr>
          <w:p w14:paraId="55098C86" w14:textId="77777777" w:rsidR="00602A42" w:rsidRDefault="00602A42" w:rsidP="00C72BAD">
            <w:pPr>
              <w:pStyle w:val="code"/>
            </w:pPr>
            <w:r>
              <w:t>rigid_joint</w:t>
            </w:r>
          </w:p>
        </w:tc>
        <w:tc>
          <w:tcPr>
            <w:tcW w:w="6120" w:type="dxa"/>
            <w:shd w:val="clear" w:color="auto" w:fill="auto"/>
          </w:tcPr>
          <w:p w14:paraId="6A60D29C" w14:textId="77777777" w:rsidR="00602A42" w:rsidRDefault="00602A42" w:rsidP="00C72BAD">
            <w:r>
              <w:t>A joint between two rigid bodies</w:t>
            </w:r>
          </w:p>
        </w:tc>
      </w:tr>
      <w:tr w:rsidR="00602A42" w14:paraId="643B5807" w14:textId="77777777" w:rsidTr="00C72BAD">
        <w:tc>
          <w:tcPr>
            <w:tcW w:w="3348" w:type="dxa"/>
            <w:shd w:val="clear" w:color="auto" w:fill="auto"/>
          </w:tcPr>
          <w:p w14:paraId="09476C7F" w14:textId="2B63A42C" w:rsidR="00602A42" w:rsidRDefault="00602A42" w:rsidP="00C72BAD">
            <w:pPr>
              <w:pStyle w:val="code"/>
            </w:pPr>
            <w:r>
              <w:t>tied,</w:t>
            </w:r>
            <w:r w:rsidR="000B062D">
              <w:t>sticky,</w:t>
            </w:r>
          </w:p>
          <w:p w14:paraId="1419EE19" w14:textId="77777777" w:rsidR="00602A42" w:rsidRDefault="00602A42" w:rsidP="00C72BAD">
            <w:pPr>
              <w:pStyle w:val="code"/>
            </w:pPr>
            <w:r>
              <w:t>tied-biphasic</w:t>
            </w:r>
          </w:p>
        </w:tc>
        <w:tc>
          <w:tcPr>
            <w:tcW w:w="6120" w:type="dxa"/>
            <w:shd w:val="clear" w:color="auto" w:fill="auto"/>
          </w:tcPr>
          <w:p w14:paraId="41D00422" w14:textId="77777777" w:rsidR="00602A42" w:rsidRDefault="00602A42" w:rsidP="00C72BAD">
            <w:r>
              <w:t>A tied interface (solid-solid, solid-rigid, solid-biphasic, rigid-biphasic) or tied-biphasic interface (biphasic-biphasic).</w:t>
            </w:r>
          </w:p>
        </w:tc>
      </w:tr>
    </w:tbl>
    <w:p w14:paraId="53ACEFEA" w14:textId="77777777" w:rsidR="00602A42" w:rsidRDefault="00602A42" w:rsidP="00602A42">
      <w:pPr>
        <w:rPr>
          <w:b/>
        </w:rPr>
      </w:pPr>
    </w:p>
    <w:p w14:paraId="2C7CC903" w14:textId="77777777" w:rsidR="00602A42" w:rsidRPr="002963B7" w:rsidRDefault="00602A42" w:rsidP="008C20E4">
      <w:pPr>
        <w:pStyle w:val="Heading3"/>
      </w:pPr>
      <w:bookmarkStart w:id="1920" w:name="_Toc304219816"/>
      <w:r>
        <w:t>Sliding Interfaces</w:t>
      </w:r>
      <w:bookmarkEnd w:id="1920"/>
    </w:p>
    <w:p w14:paraId="4A384C3C" w14:textId="77777777" w:rsidR="00602A42" w:rsidRDefault="00602A42" w:rsidP="00602A42">
      <w:r>
        <w:t xml:space="preserve">A sliding interface can be used to setup a non-penetration constraint between two surfaces. As of version 1.2, three different sliding contact algorithms are available. Although all three are based on the same contact enforcement method, they all differ slightly in their implementation and have been shown to give different performance for different contact scenarios. Each sliding contact implementation is identified by a different </w:t>
      </w:r>
      <w:r>
        <w:rPr>
          <w:i/>
        </w:rPr>
        <w:t xml:space="preserve">type </w:t>
      </w:r>
      <w:r>
        <w:t>attribute.</w:t>
      </w:r>
    </w:p>
    <w:p w14:paraId="6CD172F6" w14:textId="77777777" w:rsidR="00602A42" w:rsidRDefault="00602A42" w:rsidP="00602A42"/>
    <w:p w14:paraId="3A34270D" w14:textId="7AE63E27" w:rsidR="00602A42" w:rsidRDefault="00602A42" w:rsidP="00602A42">
      <w:pPr>
        <w:numPr>
          <w:ilvl w:val="0"/>
          <w:numId w:val="23"/>
        </w:numPr>
      </w:pPr>
      <w:r w:rsidRPr="001707FC">
        <w:rPr>
          <w:b/>
          <w:i/>
        </w:rPr>
        <w:t>sliding_with_gaps</w:t>
      </w:r>
      <w:r>
        <w:rPr>
          <w:b/>
          <w:i/>
        </w:rPr>
        <w:t xml:space="preserve"> (SWG)</w:t>
      </w:r>
      <w:r>
        <w:t xml:space="preserve">: This is FEBio’s original implementation of sliding contact.  It is based on Laursen’s contact formulation </w:t>
      </w:r>
      <w:r>
        <w:fldChar w:fldCharType="begin"/>
      </w:r>
      <w:r w:rsidR="00546831">
        <w:instrText xml:space="preserve"> ADDIN EN.CITE &lt;EndNote&gt;&lt;Cite&gt;&lt;Author&gt;Laursen&lt;/Author&gt;&lt;Year&gt;1995&lt;/Year&gt;&lt;RecNum&gt;3&lt;/RecNum&gt;&lt;DisplayText&gt;[3]&lt;/DisplayText&gt;&lt;record&gt;&lt;rec-number&gt;3&lt;/rec-number&gt;&lt;foreign-keys&gt;&lt;key app="EN" db-id="r5wf5rzd9s599yezes8xwx5r29wwtfetp0e5" timestamp="0"&gt;3&lt;/key&gt;&lt;/foreign-keys&gt;&lt;ref-type name="Journal Article"&gt;17&lt;/ref-type&gt;&lt;contributors&gt;&lt;authors&gt;&lt;author&gt;Laursen, T. A.&lt;/author&gt;&lt;author&gt;Maker, B. N.&lt;/author&gt;&lt;/authors&gt;&lt;/contributors&gt;&lt;auth-address&gt;Duke Univ, Durham, NC, USA&lt;/auth-address&gt;&lt;titles&gt;&lt;title&gt;Augmented Lagrangian quasi-newton solver for constrained nonlinear finite element applications&lt;/title&gt;&lt;secondary-title&gt;International Journal for Numerical Methods in Engineering&lt;/secondary-title&gt;&lt;/titles&gt;&lt;pages&gt;3571-3590&lt;/pages&gt;&lt;volume&gt;38&lt;/volume&gt;&lt;number&gt;21&lt;/number&gt;&lt;keywords&gt;&lt;keyword&gt;Algorithms&lt;/keyword&gt;&lt;keyword&gt;Nonlinear equations&lt;/keyword&gt;&lt;keyword&gt;Lagrange multipliers&lt;/keyword&gt;&lt;keyword&gt;Iterative methods&lt;/keyword&gt;&lt;keyword&gt;Finite element method&lt;/keyword&gt;&lt;keyword&gt;Nonlinear equations&lt;/keyword&gt;&lt;keyword&gt;Constraint theory&lt;/keyword&gt;&lt;/keywords&gt;&lt;dates&gt;&lt;year&gt;1995&lt;/year&gt;&lt;/dates&gt;&lt;publisher&gt;John Wiley &amp;amp; Sons Ltd, Chichester, Engl&lt;/publisher&gt;&lt;urls&gt;&lt;/urls&gt;&lt;/record&gt;&lt;/Cite&gt;&lt;/EndNote&gt;</w:instrText>
      </w:r>
      <w:r>
        <w:fldChar w:fldCharType="separate"/>
      </w:r>
      <w:r>
        <w:rPr>
          <w:noProof/>
        </w:rPr>
        <w:t>[</w:t>
      </w:r>
      <w:r w:rsidR="00CA5DEE">
        <w:fldChar w:fldCharType="begin"/>
      </w:r>
      <w:r w:rsidR="00CA5DEE">
        <w:instrText xml:space="preserve"> HYPERLINK \l "_ENREF_3" \o "Laursen, 1995 #3" </w:instrText>
      </w:r>
      <w:ins w:id="1921" w:author="Gerard" w:date="2015-09-18T18:20:00Z"/>
      <w:r w:rsidR="00CA5DEE">
        <w:fldChar w:fldCharType="separate"/>
      </w:r>
      <w:r w:rsidR="00554341">
        <w:rPr>
          <w:noProof/>
        </w:rPr>
        <w:t>3</w:t>
      </w:r>
      <w:r w:rsidR="00CA5DEE">
        <w:rPr>
          <w:noProof/>
        </w:rPr>
        <w:fldChar w:fldCharType="end"/>
      </w:r>
      <w:r>
        <w:rPr>
          <w:noProof/>
        </w:rPr>
        <w:t>]</w:t>
      </w:r>
      <w:r>
        <w:fldChar w:fldCharType="end"/>
      </w:r>
      <w:r>
        <w:t xml:space="preserve"> which poses the contact problem as a nonlinear constrained optimization problem. In FEBio, the Lagrange multipliers that enforce the contact constraints are computed either using a penalty method or the augmented Lagrangian method. </w:t>
      </w:r>
    </w:p>
    <w:p w14:paraId="7DCAF5E9" w14:textId="77777777" w:rsidR="00602A42" w:rsidRDefault="00602A42" w:rsidP="00602A42">
      <w:pPr>
        <w:numPr>
          <w:ilvl w:val="0"/>
          <w:numId w:val="23"/>
        </w:numPr>
      </w:pPr>
      <w:r w:rsidRPr="001707FC">
        <w:rPr>
          <w:b/>
          <w:i/>
        </w:rPr>
        <w:t>facet-to-facet sliding</w:t>
      </w:r>
      <w:r>
        <w:rPr>
          <w:b/>
          <w:i/>
        </w:rPr>
        <w:t xml:space="preserve"> (F2F)</w:t>
      </w:r>
      <w:r>
        <w:t xml:space="preserve">: This implementation is identical to the </w:t>
      </w:r>
      <w:r w:rsidRPr="001707FC">
        <w:rPr>
          <w:i/>
        </w:rPr>
        <w:t>sliding_with_gaps</w:t>
      </w:r>
      <w:r>
        <w:t xml:space="preserve"> implementation but uses a more accurate integration rule: where the former method uses nodal integration, this method uses Gaussian quadrature to integrate the contact equations. This method has been demonstrated to give additional stability and often converges when the former method does not. </w:t>
      </w:r>
    </w:p>
    <w:p w14:paraId="6E48E3D4" w14:textId="77777777" w:rsidR="00602A42" w:rsidRPr="007D6F0D" w:rsidRDefault="00602A42" w:rsidP="00602A42">
      <w:pPr>
        <w:numPr>
          <w:ilvl w:val="0"/>
          <w:numId w:val="23"/>
        </w:numPr>
      </w:pPr>
      <w:r w:rsidRPr="007D6F0D">
        <w:rPr>
          <w:b/>
          <w:i/>
        </w:rPr>
        <w:t>sliding-tension-compression (STC)</w:t>
      </w:r>
      <w:r>
        <w:t>: This sliding contact interface may be set to sustain tension to prevent contact surfaces from separating along the direction normal to the interface, while still allowing tangential sliding.  This interface is useful for creating symmetry planes, e.g., for axisymmetric problems.</w:t>
      </w:r>
    </w:p>
    <w:p w14:paraId="7D592357" w14:textId="1F9F38A1" w:rsidR="00602A42" w:rsidRDefault="00602A42" w:rsidP="00602A42">
      <w:pPr>
        <w:numPr>
          <w:ilvl w:val="0"/>
          <w:numId w:val="23"/>
        </w:numPr>
      </w:pPr>
      <w:r w:rsidRPr="001707FC">
        <w:rPr>
          <w:b/>
          <w:i/>
        </w:rPr>
        <w:lastRenderedPageBreak/>
        <w:t>sliding2</w:t>
      </w:r>
      <w:r>
        <w:rPr>
          <w:b/>
          <w:i/>
        </w:rPr>
        <w:t xml:space="preserve"> (S2)</w:t>
      </w:r>
      <w:r w:rsidRPr="00D74A7E">
        <w:t>:</w:t>
      </w:r>
      <w:r>
        <w:t xml:space="preserve"> This method is similar to the </w:t>
      </w:r>
      <w:r w:rsidRPr="001707FC">
        <w:rPr>
          <w:i/>
        </w:rPr>
        <w:t>facet-to-facet sliding</w:t>
      </w:r>
      <w:r>
        <w:t xml:space="preserve"> but differs in the linearization of the contact forces, which results in a different contact stiffness matrix compared to the previous two methods.  This method is described in detail in </w:t>
      </w:r>
      <w:r>
        <w:fldChar w:fldCharType="begin"/>
      </w:r>
      <w:r>
        <w:instrText xml:space="preserve"> ADDIN EN.CITE &lt;EndNote&gt;&lt;Cite&gt;&lt;Author&gt;Ateshian&lt;/Author&gt;&lt;Year&gt;2009&lt;/Year&gt;&lt;RecNum&gt;39&lt;/RecNum&gt;&lt;DisplayText&gt;[4]&lt;/DisplayText&gt;&lt;record&gt;&lt;rec-number&gt;39&lt;/rec-number&gt;&lt;foreign-keys&gt;&lt;key app="EN" db-id="aseda9p2xp0fsbexwt45w2xtf0ae9ft9frzd"&gt;39&lt;/key&gt;&lt;/foreign-keys&gt;&lt;ref-type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Engn.&lt;/secondary-title&gt;&lt;/titles&gt;&lt;dates&gt;&lt;year&gt;2009&lt;/year&gt;&lt;/dates&gt;&lt;urls&gt;&lt;/urls&gt;&lt;/record&gt;&lt;/Cite&gt;&lt;/EndNote&gt;</w:instrText>
      </w:r>
      <w:r>
        <w:fldChar w:fldCharType="separate"/>
      </w:r>
      <w:r>
        <w:rPr>
          <w:noProof/>
        </w:rPr>
        <w:t>[</w:t>
      </w:r>
      <w:r w:rsidR="00CA5DEE">
        <w:fldChar w:fldCharType="begin"/>
      </w:r>
      <w:r w:rsidR="00CA5DEE">
        <w:instrText xml:space="preserve"> HYPERLINK \l "_ENREF_4" \o "Ateshian, 2009 #39" </w:instrText>
      </w:r>
      <w:ins w:id="1922" w:author="Gerard" w:date="2015-09-18T18:20:00Z"/>
      <w:r w:rsidR="00CA5DEE">
        <w:fldChar w:fldCharType="separate"/>
      </w:r>
      <w:r w:rsidR="00554341">
        <w:rPr>
          <w:noProof/>
        </w:rPr>
        <w:t>4</w:t>
      </w:r>
      <w:r w:rsidR="00CA5DEE">
        <w:rPr>
          <w:noProof/>
        </w:rPr>
        <w:fldChar w:fldCharType="end"/>
      </w:r>
      <w:r>
        <w:rPr>
          <w:noProof/>
        </w:rPr>
        <w:t>]</w:t>
      </w:r>
      <w:r>
        <w:fldChar w:fldCharType="end"/>
      </w:r>
      <w:r>
        <w:t>. This method sometimes performs better than the previous two methods for problems that are dominated by compression. However, the formulation is inherently non-symmetric and therefore will require additional memory and running time. A symmetrized version of this implementation is available (see below), but the symmetric version does not converge as well as the non-symmetric version. This particular contact implementation also supports biphasic contact (see the next section).</w:t>
      </w:r>
    </w:p>
    <w:p w14:paraId="5FADAD06" w14:textId="77777777" w:rsidR="00602A42" w:rsidRDefault="00602A42" w:rsidP="00602A42">
      <w:pPr>
        <w:numPr>
          <w:ilvl w:val="0"/>
          <w:numId w:val="23"/>
        </w:numPr>
      </w:pPr>
      <w:r w:rsidRPr="001707FC">
        <w:rPr>
          <w:b/>
          <w:i/>
        </w:rPr>
        <w:t>sliding</w:t>
      </w:r>
      <w:r>
        <w:rPr>
          <w:b/>
          <w:i/>
        </w:rPr>
        <w:t>3 (S3)</w:t>
      </w:r>
      <w:r w:rsidRPr="00D74A7E">
        <w:t>:</w:t>
      </w:r>
      <w:r>
        <w:t xml:space="preserve"> This method is similar to </w:t>
      </w:r>
      <w:r w:rsidRPr="00696CC4">
        <w:rPr>
          <w:i/>
        </w:rPr>
        <w:t>sliding2</w:t>
      </w:r>
      <w:r>
        <w:t>. This contact implementation supports biphasic-solute contact (see the next section).  When using biphasic-solute materials, the non-symmetric version must be used.</w:t>
      </w:r>
    </w:p>
    <w:p w14:paraId="6EB6EB97" w14:textId="6E036029" w:rsidR="00147151" w:rsidRPr="00D74A7E" w:rsidRDefault="00147151" w:rsidP="00147151">
      <w:pPr>
        <w:numPr>
          <w:ilvl w:val="0"/>
          <w:numId w:val="23"/>
        </w:numPr>
      </w:pPr>
      <w:r>
        <w:rPr>
          <w:b/>
          <w:i/>
        </w:rPr>
        <w:t>sliding-multiphasic (SMP)</w:t>
      </w:r>
      <w:r w:rsidRPr="00D74A7E">
        <w:t>:</w:t>
      </w:r>
      <w:r>
        <w:t xml:space="preserve"> This method is similar to </w:t>
      </w:r>
      <w:r w:rsidRPr="00696CC4">
        <w:rPr>
          <w:i/>
        </w:rPr>
        <w:t>sliding</w:t>
      </w:r>
      <w:r>
        <w:rPr>
          <w:i/>
        </w:rPr>
        <w:t>3</w:t>
      </w:r>
      <w:r>
        <w:t>. This contact implementation supports multiphasic contact (see the next section).  When using multiphasic materials, the non-symmetric version must be used.</w:t>
      </w:r>
    </w:p>
    <w:p w14:paraId="24D3B917" w14:textId="77777777" w:rsidR="00602A42" w:rsidRDefault="00602A42" w:rsidP="00602A42"/>
    <w:p w14:paraId="69706F22" w14:textId="77777777" w:rsidR="00602A42" w:rsidRDefault="00602A42" w:rsidP="00602A42">
      <w:r>
        <w:t>The following table lists the properties that are defined for sliding interfaces. It is important to note that the three different sliding implementations cannot be used interchangeably: not all features are available for each method. The third, fourth and fifth column indicate if a parameter is available for a particular implementation.</w:t>
      </w:r>
    </w:p>
    <w:p w14:paraId="19646C02" w14:textId="77777777" w:rsidR="00602A42" w:rsidRDefault="00602A42" w:rsidP="00602A42"/>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8"/>
        <w:gridCol w:w="3510"/>
        <w:gridCol w:w="810"/>
        <w:gridCol w:w="630"/>
        <w:gridCol w:w="720"/>
        <w:gridCol w:w="720"/>
        <w:gridCol w:w="1080"/>
      </w:tblGrid>
      <w:tr w:rsidR="00602A42" w14:paraId="49807B63" w14:textId="77777777" w:rsidTr="00C72BAD">
        <w:tc>
          <w:tcPr>
            <w:tcW w:w="1998" w:type="dxa"/>
            <w:shd w:val="clear" w:color="auto" w:fill="auto"/>
          </w:tcPr>
          <w:p w14:paraId="3C90377B" w14:textId="77777777" w:rsidR="00602A42" w:rsidRPr="000B272C" w:rsidRDefault="00602A42" w:rsidP="00C72BAD">
            <w:pPr>
              <w:rPr>
                <w:b/>
              </w:rPr>
            </w:pPr>
            <w:r w:rsidRPr="000B272C">
              <w:rPr>
                <w:b/>
              </w:rPr>
              <w:t>Parameter</w:t>
            </w:r>
          </w:p>
        </w:tc>
        <w:tc>
          <w:tcPr>
            <w:tcW w:w="3510" w:type="dxa"/>
            <w:shd w:val="clear" w:color="auto" w:fill="auto"/>
          </w:tcPr>
          <w:p w14:paraId="03AD50B7" w14:textId="77777777" w:rsidR="00602A42" w:rsidRPr="000B272C" w:rsidRDefault="00602A42" w:rsidP="00C72BAD">
            <w:pPr>
              <w:rPr>
                <w:b/>
              </w:rPr>
            </w:pPr>
            <w:r w:rsidRPr="000B272C">
              <w:rPr>
                <w:b/>
              </w:rPr>
              <w:t>Description</w:t>
            </w:r>
          </w:p>
        </w:tc>
        <w:tc>
          <w:tcPr>
            <w:tcW w:w="810" w:type="dxa"/>
            <w:shd w:val="clear" w:color="auto" w:fill="auto"/>
          </w:tcPr>
          <w:p w14:paraId="2AFE2697" w14:textId="77777777" w:rsidR="00602A42" w:rsidRPr="000B272C" w:rsidRDefault="00602A42" w:rsidP="00C72BAD">
            <w:pPr>
              <w:rPr>
                <w:b/>
                <w:sz w:val="20"/>
                <w:szCs w:val="20"/>
              </w:rPr>
            </w:pPr>
            <w:r w:rsidRPr="000B272C">
              <w:rPr>
                <w:b/>
                <w:sz w:val="20"/>
                <w:szCs w:val="20"/>
              </w:rPr>
              <w:t>SWG</w:t>
            </w:r>
          </w:p>
        </w:tc>
        <w:tc>
          <w:tcPr>
            <w:tcW w:w="630" w:type="dxa"/>
            <w:shd w:val="clear" w:color="auto" w:fill="auto"/>
          </w:tcPr>
          <w:p w14:paraId="731B4BD7" w14:textId="77777777" w:rsidR="00602A42" w:rsidRPr="000B272C" w:rsidRDefault="00602A42" w:rsidP="00C72BAD">
            <w:pPr>
              <w:rPr>
                <w:b/>
                <w:sz w:val="20"/>
                <w:szCs w:val="20"/>
              </w:rPr>
            </w:pPr>
            <w:r w:rsidRPr="000B272C">
              <w:rPr>
                <w:b/>
                <w:sz w:val="20"/>
                <w:szCs w:val="20"/>
              </w:rPr>
              <w:t>F2F</w:t>
            </w:r>
          </w:p>
        </w:tc>
        <w:tc>
          <w:tcPr>
            <w:tcW w:w="720" w:type="dxa"/>
          </w:tcPr>
          <w:p w14:paraId="793960E7" w14:textId="77777777" w:rsidR="00602A42" w:rsidRPr="000B272C" w:rsidRDefault="00602A42" w:rsidP="00C72BAD">
            <w:pPr>
              <w:rPr>
                <w:b/>
                <w:sz w:val="20"/>
                <w:szCs w:val="20"/>
              </w:rPr>
            </w:pPr>
            <w:r>
              <w:rPr>
                <w:b/>
                <w:sz w:val="20"/>
                <w:szCs w:val="20"/>
              </w:rPr>
              <w:t>STC</w:t>
            </w:r>
          </w:p>
        </w:tc>
        <w:tc>
          <w:tcPr>
            <w:tcW w:w="720" w:type="dxa"/>
            <w:shd w:val="clear" w:color="auto" w:fill="auto"/>
          </w:tcPr>
          <w:p w14:paraId="29476A0B" w14:textId="128D021A" w:rsidR="00602A42" w:rsidRPr="000B272C" w:rsidRDefault="00602A42" w:rsidP="00C72BAD">
            <w:pPr>
              <w:rPr>
                <w:b/>
                <w:sz w:val="20"/>
                <w:szCs w:val="20"/>
              </w:rPr>
            </w:pPr>
            <w:r w:rsidRPr="000B272C">
              <w:rPr>
                <w:b/>
                <w:sz w:val="20"/>
                <w:szCs w:val="20"/>
              </w:rPr>
              <w:t>S2</w:t>
            </w:r>
            <w:r>
              <w:rPr>
                <w:b/>
                <w:sz w:val="20"/>
                <w:szCs w:val="20"/>
              </w:rPr>
              <w:t>/S3</w:t>
            </w:r>
            <w:r w:rsidR="00147151">
              <w:rPr>
                <w:b/>
                <w:sz w:val="20"/>
                <w:szCs w:val="20"/>
              </w:rPr>
              <w:t>/SMP</w:t>
            </w:r>
          </w:p>
        </w:tc>
        <w:tc>
          <w:tcPr>
            <w:tcW w:w="1080" w:type="dxa"/>
            <w:shd w:val="clear" w:color="auto" w:fill="auto"/>
          </w:tcPr>
          <w:p w14:paraId="33BBDFAB" w14:textId="77777777" w:rsidR="00602A42" w:rsidRPr="000B272C" w:rsidRDefault="00602A42" w:rsidP="00C72BAD">
            <w:pPr>
              <w:rPr>
                <w:b/>
              </w:rPr>
            </w:pPr>
            <w:r w:rsidRPr="000B272C">
              <w:rPr>
                <w:b/>
              </w:rPr>
              <w:t>Default</w:t>
            </w:r>
          </w:p>
        </w:tc>
      </w:tr>
      <w:tr w:rsidR="00602A42" w14:paraId="3B767B46" w14:textId="77777777" w:rsidTr="00C72BAD">
        <w:tc>
          <w:tcPr>
            <w:tcW w:w="1998" w:type="dxa"/>
            <w:shd w:val="clear" w:color="auto" w:fill="auto"/>
          </w:tcPr>
          <w:p w14:paraId="610A5DC1" w14:textId="77777777" w:rsidR="00602A42" w:rsidRDefault="00602A42" w:rsidP="00C72BAD">
            <w:pPr>
              <w:pStyle w:val="code"/>
            </w:pPr>
            <w:r>
              <w:t>penalty</w:t>
            </w:r>
          </w:p>
        </w:tc>
        <w:tc>
          <w:tcPr>
            <w:tcW w:w="3510" w:type="dxa"/>
            <w:shd w:val="clear" w:color="auto" w:fill="auto"/>
          </w:tcPr>
          <w:p w14:paraId="65BB9851" w14:textId="77777777" w:rsidR="00602A42" w:rsidRDefault="00602A42" w:rsidP="00C72BAD">
            <w:r>
              <w:t>normal penalty scale factor (1)</w:t>
            </w:r>
          </w:p>
        </w:tc>
        <w:tc>
          <w:tcPr>
            <w:tcW w:w="810" w:type="dxa"/>
            <w:shd w:val="clear" w:color="auto" w:fill="auto"/>
          </w:tcPr>
          <w:p w14:paraId="68CF4825" w14:textId="77777777" w:rsidR="00602A42" w:rsidRDefault="00602A42" w:rsidP="00C72BAD">
            <w:pPr>
              <w:jc w:val="center"/>
            </w:pPr>
            <w:r>
              <w:t>●</w:t>
            </w:r>
          </w:p>
        </w:tc>
        <w:tc>
          <w:tcPr>
            <w:tcW w:w="630" w:type="dxa"/>
            <w:shd w:val="clear" w:color="auto" w:fill="auto"/>
          </w:tcPr>
          <w:p w14:paraId="730FA2C8" w14:textId="77777777" w:rsidR="00602A42" w:rsidRDefault="00602A42" w:rsidP="00C72BAD">
            <w:r>
              <w:t>●</w:t>
            </w:r>
          </w:p>
        </w:tc>
        <w:tc>
          <w:tcPr>
            <w:tcW w:w="720" w:type="dxa"/>
          </w:tcPr>
          <w:p w14:paraId="39E4CFB6" w14:textId="77777777" w:rsidR="00602A42" w:rsidRDefault="00602A42" w:rsidP="00C72BAD">
            <w:r>
              <w:t>●</w:t>
            </w:r>
          </w:p>
        </w:tc>
        <w:tc>
          <w:tcPr>
            <w:tcW w:w="720" w:type="dxa"/>
            <w:shd w:val="clear" w:color="auto" w:fill="auto"/>
          </w:tcPr>
          <w:p w14:paraId="1A01591A" w14:textId="77777777" w:rsidR="00602A42" w:rsidRDefault="00602A42" w:rsidP="00C72BAD">
            <w:r>
              <w:t>●</w:t>
            </w:r>
          </w:p>
        </w:tc>
        <w:tc>
          <w:tcPr>
            <w:tcW w:w="1080" w:type="dxa"/>
            <w:shd w:val="clear" w:color="auto" w:fill="auto"/>
          </w:tcPr>
          <w:p w14:paraId="40C40812" w14:textId="77777777" w:rsidR="00602A42" w:rsidRDefault="00602A42" w:rsidP="00C72BAD">
            <w:r>
              <w:t>1.0</w:t>
            </w:r>
          </w:p>
        </w:tc>
      </w:tr>
      <w:tr w:rsidR="00602A42" w14:paraId="3BD762D4" w14:textId="77777777" w:rsidTr="00C72BAD">
        <w:tc>
          <w:tcPr>
            <w:tcW w:w="1998" w:type="dxa"/>
            <w:shd w:val="clear" w:color="auto" w:fill="auto"/>
          </w:tcPr>
          <w:p w14:paraId="4B63F303" w14:textId="77777777" w:rsidR="00602A42" w:rsidRDefault="00602A42" w:rsidP="00C72BAD">
            <w:pPr>
              <w:pStyle w:val="code"/>
            </w:pPr>
            <w:r>
              <w:t>auto_penalty</w:t>
            </w:r>
          </w:p>
        </w:tc>
        <w:tc>
          <w:tcPr>
            <w:tcW w:w="3510" w:type="dxa"/>
            <w:shd w:val="clear" w:color="auto" w:fill="auto"/>
          </w:tcPr>
          <w:p w14:paraId="546E97F9" w14:textId="77777777" w:rsidR="00602A42" w:rsidRDefault="00602A42" w:rsidP="00C72BAD">
            <w:r>
              <w:t>auto-penalty calculation flag (2)</w:t>
            </w:r>
          </w:p>
        </w:tc>
        <w:tc>
          <w:tcPr>
            <w:tcW w:w="810" w:type="dxa"/>
            <w:shd w:val="clear" w:color="auto" w:fill="auto"/>
          </w:tcPr>
          <w:p w14:paraId="31C91C26" w14:textId="77777777" w:rsidR="00602A42" w:rsidRDefault="00602A42" w:rsidP="00C72BAD">
            <w:pPr>
              <w:jc w:val="center"/>
            </w:pPr>
            <w:r>
              <w:t>●</w:t>
            </w:r>
          </w:p>
        </w:tc>
        <w:tc>
          <w:tcPr>
            <w:tcW w:w="630" w:type="dxa"/>
            <w:shd w:val="clear" w:color="auto" w:fill="auto"/>
          </w:tcPr>
          <w:p w14:paraId="0B49BED7" w14:textId="77777777" w:rsidR="00602A42" w:rsidRDefault="00602A42" w:rsidP="00C72BAD">
            <w:r>
              <w:t>●</w:t>
            </w:r>
          </w:p>
        </w:tc>
        <w:tc>
          <w:tcPr>
            <w:tcW w:w="720" w:type="dxa"/>
          </w:tcPr>
          <w:p w14:paraId="272AFA33" w14:textId="77777777" w:rsidR="00602A42" w:rsidRDefault="00602A42" w:rsidP="00C72BAD">
            <w:r>
              <w:t>●</w:t>
            </w:r>
          </w:p>
        </w:tc>
        <w:tc>
          <w:tcPr>
            <w:tcW w:w="720" w:type="dxa"/>
            <w:shd w:val="clear" w:color="auto" w:fill="auto"/>
          </w:tcPr>
          <w:p w14:paraId="36CD43EE" w14:textId="77777777" w:rsidR="00602A42" w:rsidRDefault="00602A42" w:rsidP="00C72BAD">
            <w:r>
              <w:t>●</w:t>
            </w:r>
          </w:p>
        </w:tc>
        <w:tc>
          <w:tcPr>
            <w:tcW w:w="1080" w:type="dxa"/>
            <w:shd w:val="clear" w:color="auto" w:fill="auto"/>
          </w:tcPr>
          <w:p w14:paraId="7BB3CD49" w14:textId="77777777" w:rsidR="00602A42" w:rsidRDefault="00602A42" w:rsidP="00C72BAD">
            <w:r>
              <w:t>0</w:t>
            </w:r>
          </w:p>
        </w:tc>
      </w:tr>
      <w:tr w:rsidR="00602A42" w14:paraId="03B67160" w14:textId="77777777" w:rsidTr="00C72BAD">
        <w:tc>
          <w:tcPr>
            <w:tcW w:w="1998" w:type="dxa"/>
            <w:shd w:val="clear" w:color="auto" w:fill="auto"/>
          </w:tcPr>
          <w:p w14:paraId="50F73BDA" w14:textId="77777777" w:rsidR="00602A42" w:rsidRDefault="00602A42" w:rsidP="00C72BAD">
            <w:pPr>
              <w:pStyle w:val="code"/>
            </w:pPr>
            <w:r>
              <w:t>two_pass</w:t>
            </w:r>
          </w:p>
        </w:tc>
        <w:tc>
          <w:tcPr>
            <w:tcW w:w="3510" w:type="dxa"/>
            <w:shd w:val="clear" w:color="auto" w:fill="auto"/>
          </w:tcPr>
          <w:p w14:paraId="37BFF60F" w14:textId="77777777" w:rsidR="00602A42" w:rsidRDefault="00602A42" w:rsidP="00C72BAD">
            <w:r>
              <w:t>two-pass flag (3)</w:t>
            </w:r>
          </w:p>
        </w:tc>
        <w:tc>
          <w:tcPr>
            <w:tcW w:w="810" w:type="dxa"/>
            <w:shd w:val="clear" w:color="auto" w:fill="auto"/>
          </w:tcPr>
          <w:p w14:paraId="5A4F6B73" w14:textId="77777777" w:rsidR="00602A42" w:rsidRDefault="00602A42" w:rsidP="00C72BAD">
            <w:pPr>
              <w:jc w:val="center"/>
            </w:pPr>
            <w:r>
              <w:t>●</w:t>
            </w:r>
          </w:p>
        </w:tc>
        <w:tc>
          <w:tcPr>
            <w:tcW w:w="630" w:type="dxa"/>
            <w:shd w:val="clear" w:color="auto" w:fill="auto"/>
          </w:tcPr>
          <w:p w14:paraId="33D9F7FD" w14:textId="77777777" w:rsidR="00602A42" w:rsidRDefault="00602A42" w:rsidP="00C72BAD">
            <w:r>
              <w:t>●</w:t>
            </w:r>
          </w:p>
        </w:tc>
        <w:tc>
          <w:tcPr>
            <w:tcW w:w="720" w:type="dxa"/>
          </w:tcPr>
          <w:p w14:paraId="4C0B7D40" w14:textId="77777777" w:rsidR="00602A42" w:rsidRDefault="00602A42" w:rsidP="00C72BAD">
            <w:r>
              <w:t>●</w:t>
            </w:r>
          </w:p>
        </w:tc>
        <w:tc>
          <w:tcPr>
            <w:tcW w:w="720" w:type="dxa"/>
            <w:shd w:val="clear" w:color="auto" w:fill="auto"/>
          </w:tcPr>
          <w:p w14:paraId="6FD0E001" w14:textId="77777777" w:rsidR="00602A42" w:rsidRDefault="00602A42" w:rsidP="00C72BAD">
            <w:r>
              <w:t>●</w:t>
            </w:r>
          </w:p>
        </w:tc>
        <w:tc>
          <w:tcPr>
            <w:tcW w:w="1080" w:type="dxa"/>
            <w:shd w:val="clear" w:color="auto" w:fill="auto"/>
          </w:tcPr>
          <w:p w14:paraId="3B2E8BD0" w14:textId="77777777" w:rsidR="00602A42" w:rsidRDefault="00602A42" w:rsidP="00C72BAD">
            <w:r>
              <w:t>0</w:t>
            </w:r>
          </w:p>
        </w:tc>
      </w:tr>
      <w:tr w:rsidR="00602A42" w14:paraId="182DF08E" w14:textId="77777777" w:rsidTr="00C72BAD">
        <w:tc>
          <w:tcPr>
            <w:tcW w:w="1998" w:type="dxa"/>
            <w:shd w:val="clear" w:color="auto" w:fill="auto"/>
          </w:tcPr>
          <w:p w14:paraId="092815F1" w14:textId="77777777" w:rsidR="00602A42" w:rsidRDefault="00602A42" w:rsidP="00C72BAD">
            <w:pPr>
              <w:pStyle w:val="code"/>
            </w:pPr>
            <w:r>
              <w:t>laugon</w:t>
            </w:r>
          </w:p>
        </w:tc>
        <w:tc>
          <w:tcPr>
            <w:tcW w:w="3510" w:type="dxa"/>
            <w:shd w:val="clear" w:color="auto" w:fill="auto"/>
          </w:tcPr>
          <w:p w14:paraId="61DE7C84" w14:textId="77777777" w:rsidR="00602A42" w:rsidRDefault="00602A42" w:rsidP="00C72BAD">
            <w:r>
              <w:t>augmented Lagrangian flag (4)</w:t>
            </w:r>
          </w:p>
        </w:tc>
        <w:tc>
          <w:tcPr>
            <w:tcW w:w="810" w:type="dxa"/>
            <w:shd w:val="clear" w:color="auto" w:fill="auto"/>
          </w:tcPr>
          <w:p w14:paraId="2F5BB61C" w14:textId="77777777" w:rsidR="00602A42" w:rsidRDefault="00602A42" w:rsidP="00C72BAD">
            <w:pPr>
              <w:jc w:val="center"/>
            </w:pPr>
            <w:r>
              <w:t>●</w:t>
            </w:r>
          </w:p>
        </w:tc>
        <w:tc>
          <w:tcPr>
            <w:tcW w:w="630" w:type="dxa"/>
            <w:shd w:val="clear" w:color="auto" w:fill="auto"/>
          </w:tcPr>
          <w:p w14:paraId="6C66280F" w14:textId="77777777" w:rsidR="00602A42" w:rsidRDefault="00602A42" w:rsidP="00C72BAD">
            <w:r>
              <w:t>●</w:t>
            </w:r>
          </w:p>
        </w:tc>
        <w:tc>
          <w:tcPr>
            <w:tcW w:w="720" w:type="dxa"/>
          </w:tcPr>
          <w:p w14:paraId="261BCA20" w14:textId="77777777" w:rsidR="00602A42" w:rsidRDefault="00602A42" w:rsidP="00C72BAD">
            <w:r>
              <w:t>●</w:t>
            </w:r>
          </w:p>
        </w:tc>
        <w:tc>
          <w:tcPr>
            <w:tcW w:w="720" w:type="dxa"/>
            <w:shd w:val="clear" w:color="auto" w:fill="auto"/>
          </w:tcPr>
          <w:p w14:paraId="1325FF13" w14:textId="77777777" w:rsidR="00602A42" w:rsidRDefault="00602A42" w:rsidP="00C72BAD">
            <w:r>
              <w:t>●</w:t>
            </w:r>
          </w:p>
        </w:tc>
        <w:tc>
          <w:tcPr>
            <w:tcW w:w="1080" w:type="dxa"/>
            <w:shd w:val="clear" w:color="auto" w:fill="auto"/>
          </w:tcPr>
          <w:p w14:paraId="33B74063" w14:textId="77777777" w:rsidR="00602A42" w:rsidRDefault="00602A42" w:rsidP="00C72BAD">
            <w:r>
              <w:t>0</w:t>
            </w:r>
          </w:p>
        </w:tc>
      </w:tr>
      <w:tr w:rsidR="00602A42" w14:paraId="36C50DB2" w14:textId="77777777" w:rsidTr="00C72BAD">
        <w:tc>
          <w:tcPr>
            <w:tcW w:w="1998" w:type="dxa"/>
            <w:shd w:val="clear" w:color="auto" w:fill="auto"/>
          </w:tcPr>
          <w:p w14:paraId="35724237" w14:textId="77777777" w:rsidR="00602A42" w:rsidRDefault="00602A42" w:rsidP="00C72BAD">
            <w:pPr>
              <w:pStyle w:val="code"/>
            </w:pPr>
            <w:r>
              <w:t>tolerance</w:t>
            </w:r>
          </w:p>
        </w:tc>
        <w:tc>
          <w:tcPr>
            <w:tcW w:w="3510" w:type="dxa"/>
            <w:shd w:val="clear" w:color="auto" w:fill="auto"/>
          </w:tcPr>
          <w:p w14:paraId="7B630E85" w14:textId="77777777" w:rsidR="00602A42" w:rsidRDefault="00602A42" w:rsidP="00C72BAD">
            <w:r>
              <w:t>aug. Lagrangian convergence tolerance (4)</w:t>
            </w:r>
          </w:p>
        </w:tc>
        <w:tc>
          <w:tcPr>
            <w:tcW w:w="810" w:type="dxa"/>
            <w:shd w:val="clear" w:color="auto" w:fill="auto"/>
          </w:tcPr>
          <w:p w14:paraId="2230FCA7" w14:textId="77777777" w:rsidR="00602A42" w:rsidRDefault="00602A42" w:rsidP="00C72BAD">
            <w:pPr>
              <w:jc w:val="center"/>
            </w:pPr>
            <w:r>
              <w:t>●</w:t>
            </w:r>
          </w:p>
        </w:tc>
        <w:tc>
          <w:tcPr>
            <w:tcW w:w="630" w:type="dxa"/>
            <w:shd w:val="clear" w:color="auto" w:fill="auto"/>
          </w:tcPr>
          <w:p w14:paraId="4C5961B8" w14:textId="77777777" w:rsidR="00602A42" w:rsidRDefault="00602A42" w:rsidP="00C72BAD">
            <w:r>
              <w:t>●</w:t>
            </w:r>
          </w:p>
        </w:tc>
        <w:tc>
          <w:tcPr>
            <w:tcW w:w="720" w:type="dxa"/>
          </w:tcPr>
          <w:p w14:paraId="1C069B86" w14:textId="77777777" w:rsidR="00602A42" w:rsidRDefault="00602A42" w:rsidP="00C72BAD">
            <w:r>
              <w:t>●</w:t>
            </w:r>
          </w:p>
        </w:tc>
        <w:tc>
          <w:tcPr>
            <w:tcW w:w="720" w:type="dxa"/>
            <w:shd w:val="clear" w:color="auto" w:fill="auto"/>
          </w:tcPr>
          <w:p w14:paraId="448928B0" w14:textId="77777777" w:rsidR="00602A42" w:rsidRDefault="00602A42" w:rsidP="00C72BAD">
            <w:r>
              <w:t>●</w:t>
            </w:r>
          </w:p>
        </w:tc>
        <w:tc>
          <w:tcPr>
            <w:tcW w:w="1080" w:type="dxa"/>
            <w:shd w:val="clear" w:color="auto" w:fill="auto"/>
          </w:tcPr>
          <w:p w14:paraId="5CEACCF0" w14:textId="77777777" w:rsidR="00602A42" w:rsidRDefault="00602A42" w:rsidP="00C72BAD">
            <w:r>
              <w:t>1.0</w:t>
            </w:r>
          </w:p>
        </w:tc>
      </w:tr>
      <w:tr w:rsidR="00602A42" w14:paraId="46881DAE" w14:textId="77777777" w:rsidTr="00C72BAD">
        <w:tc>
          <w:tcPr>
            <w:tcW w:w="1998" w:type="dxa"/>
            <w:shd w:val="clear" w:color="auto" w:fill="auto"/>
          </w:tcPr>
          <w:p w14:paraId="40AB3ED4" w14:textId="77777777" w:rsidR="00602A42" w:rsidRDefault="00602A42" w:rsidP="00C72BAD">
            <w:pPr>
              <w:pStyle w:val="code"/>
            </w:pPr>
            <w:r>
              <w:t>gaptol</w:t>
            </w:r>
          </w:p>
        </w:tc>
        <w:tc>
          <w:tcPr>
            <w:tcW w:w="3510" w:type="dxa"/>
            <w:shd w:val="clear" w:color="auto" w:fill="auto"/>
          </w:tcPr>
          <w:p w14:paraId="04962AB4" w14:textId="77777777" w:rsidR="00602A42" w:rsidRDefault="00602A42" w:rsidP="00C72BAD">
            <w:r>
              <w:t>tolerance for gap value (4)</w:t>
            </w:r>
          </w:p>
        </w:tc>
        <w:tc>
          <w:tcPr>
            <w:tcW w:w="810" w:type="dxa"/>
            <w:shd w:val="clear" w:color="auto" w:fill="auto"/>
          </w:tcPr>
          <w:p w14:paraId="0FF0ED25" w14:textId="77777777" w:rsidR="00602A42" w:rsidRDefault="00602A42" w:rsidP="00C72BAD">
            <w:pPr>
              <w:jc w:val="center"/>
            </w:pPr>
            <w:r>
              <w:t>●</w:t>
            </w:r>
          </w:p>
        </w:tc>
        <w:tc>
          <w:tcPr>
            <w:tcW w:w="630" w:type="dxa"/>
            <w:shd w:val="clear" w:color="auto" w:fill="auto"/>
          </w:tcPr>
          <w:p w14:paraId="28C66F4C" w14:textId="77777777" w:rsidR="00602A42" w:rsidRDefault="00602A42" w:rsidP="00C72BAD">
            <w:r>
              <w:t>●</w:t>
            </w:r>
          </w:p>
        </w:tc>
        <w:tc>
          <w:tcPr>
            <w:tcW w:w="720" w:type="dxa"/>
          </w:tcPr>
          <w:p w14:paraId="5FA87BB1" w14:textId="77777777" w:rsidR="00602A42" w:rsidRDefault="00602A42" w:rsidP="00C72BAD">
            <w:r>
              <w:t>●</w:t>
            </w:r>
          </w:p>
        </w:tc>
        <w:tc>
          <w:tcPr>
            <w:tcW w:w="720" w:type="dxa"/>
            <w:shd w:val="clear" w:color="auto" w:fill="auto"/>
          </w:tcPr>
          <w:p w14:paraId="5D9E2145" w14:textId="77777777" w:rsidR="00602A42" w:rsidRDefault="00602A42" w:rsidP="00C72BAD">
            <w:r>
              <w:t>●</w:t>
            </w:r>
          </w:p>
        </w:tc>
        <w:tc>
          <w:tcPr>
            <w:tcW w:w="1080" w:type="dxa"/>
            <w:shd w:val="clear" w:color="auto" w:fill="auto"/>
          </w:tcPr>
          <w:p w14:paraId="166F4A75" w14:textId="77777777" w:rsidR="00602A42" w:rsidRDefault="00602A42" w:rsidP="00C72BAD">
            <w:r>
              <w:t>0.0 (off)</w:t>
            </w:r>
          </w:p>
        </w:tc>
      </w:tr>
      <w:tr w:rsidR="00602A42" w14:paraId="5B2712FE" w14:textId="77777777" w:rsidTr="00C72BAD">
        <w:tc>
          <w:tcPr>
            <w:tcW w:w="1998" w:type="dxa"/>
            <w:shd w:val="clear" w:color="auto" w:fill="auto"/>
          </w:tcPr>
          <w:p w14:paraId="6EE7785F" w14:textId="77777777" w:rsidR="00602A42" w:rsidRDefault="00602A42" w:rsidP="00C72BAD">
            <w:pPr>
              <w:pStyle w:val="code"/>
            </w:pPr>
            <w:r>
              <w:t>minaug</w:t>
            </w:r>
          </w:p>
        </w:tc>
        <w:tc>
          <w:tcPr>
            <w:tcW w:w="3510" w:type="dxa"/>
            <w:shd w:val="clear" w:color="auto" w:fill="auto"/>
          </w:tcPr>
          <w:p w14:paraId="4101BE63" w14:textId="77777777" w:rsidR="00602A42" w:rsidRDefault="00602A42" w:rsidP="00C72BAD">
            <w:r>
              <w:t>minimum number of augmentations (4)</w:t>
            </w:r>
          </w:p>
        </w:tc>
        <w:tc>
          <w:tcPr>
            <w:tcW w:w="810" w:type="dxa"/>
            <w:shd w:val="clear" w:color="auto" w:fill="auto"/>
          </w:tcPr>
          <w:p w14:paraId="7AF1A8C3" w14:textId="77777777" w:rsidR="00602A42" w:rsidRDefault="00602A42" w:rsidP="00C72BAD">
            <w:pPr>
              <w:jc w:val="center"/>
            </w:pPr>
            <w:r>
              <w:t>●</w:t>
            </w:r>
          </w:p>
        </w:tc>
        <w:tc>
          <w:tcPr>
            <w:tcW w:w="630" w:type="dxa"/>
            <w:shd w:val="clear" w:color="auto" w:fill="auto"/>
          </w:tcPr>
          <w:p w14:paraId="23E44803" w14:textId="77777777" w:rsidR="00602A42" w:rsidRDefault="00602A42" w:rsidP="00C72BAD">
            <w:r>
              <w:t>●</w:t>
            </w:r>
          </w:p>
        </w:tc>
        <w:tc>
          <w:tcPr>
            <w:tcW w:w="720" w:type="dxa"/>
          </w:tcPr>
          <w:p w14:paraId="07AB68A5" w14:textId="77777777" w:rsidR="00602A42" w:rsidRDefault="00602A42" w:rsidP="00C72BAD">
            <w:r>
              <w:t>●</w:t>
            </w:r>
          </w:p>
        </w:tc>
        <w:tc>
          <w:tcPr>
            <w:tcW w:w="720" w:type="dxa"/>
            <w:shd w:val="clear" w:color="auto" w:fill="auto"/>
          </w:tcPr>
          <w:p w14:paraId="55DA3557" w14:textId="77777777" w:rsidR="00602A42" w:rsidRDefault="00602A42" w:rsidP="00C72BAD"/>
        </w:tc>
        <w:tc>
          <w:tcPr>
            <w:tcW w:w="1080" w:type="dxa"/>
            <w:shd w:val="clear" w:color="auto" w:fill="auto"/>
          </w:tcPr>
          <w:p w14:paraId="2F3D3BAC" w14:textId="77777777" w:rsidR="00602A42" w:rsidRDefault="00602A42" w:rsidP="00C72BAD">
            <w:r>
              <w:t>0</w:t>
            </w:r>
          </w:p>
        </w:tc>
      </w:tr>
      <w:tr w:rsidR="00602A42" w14:paraId="412C6BCB" w14:textId="77777777" w:rsidTr="00C72BAD">
        <w:tc>
          <w:tcPr>
            <w:tcW w:w="1998" w:type="dxa"/>
            <w:shd w:val="clear" w:color="auto" w:fill="auto"/>
          </w:tcPr>
          <w:p w14:paraId="05108E7E" w14:textId="77777777" w:rsidR="00602A42" w:rsidRDefault="00602A42" w:rsidP="00C72BAD">
            <w:pPr>
              <w:pStyle w:val="code"/>
            </w:pPr>
            <w:r>
              <w:t>maxaug</w:t>
            </w:r>
          </w:p>
        </w:tc>
        <w:tc>
          <w:tcPr>
            <w:tcW w:w="3510" w:type="dxa"/>
            <w:shd w:val="clear" w:color="auto" w:fill="auto"/>
          </w:tcPr>
          <w:p w14:paraId="673720AF" w14:textId="77777777" w:rsidR="00602A42" w:rsidRDefault="00602A42" w:rsidP="00C72BAD">
            <w:r>
              <w:t>maximum number of augmentations (4)</w:t>
            </w:r>
          </w:p>
        </w:tc>
        <w:tc>
          <w:tcPr>
            <w:tcW w:w="810" w:type="dxa"/>
            <w:shd w:val="clear" w:color="auto" w:fill="auto"/>
          </w:tcPr>
          <w:p w14:paraId="48EDBA28" w14:textId="77777777" w:rsidR="00602A42" w:rsidRDefault="00602A42" w:rsidP="00C72BAD">
            <w:pPr>
              <w:jc w:val="center"/>
            </w:pPr>
            <w:r>
              <w:t>●</w:t>
            </w:r>
          </w:p>
        </w:tc>
        <w:tc>
          <w:tcPr>
            <w:tcW w:w="630" w:type="dxa"/>
            <w:shd w:val="clear" w:color="auto" w:fill="auto"/>
          </w:tcPr>
          <w:p w14:paraId="630B6F8A" w14:textId="77777777" w:rsidR="00602A42" w:rsidRDefault="00602A42" w:rsidP="00C72BAD">
            <w:r>
              <w:t>●</w:t>
            </w:r>
          </w:p>
        </w:tc>
        <w:tc>
          <w:tcPr>
            <w:tcW w:w="720" w:type="dxa"/>
          </w:tcPr>
          <w:p w14:paraId="48C2E743" w14:textId="77777777" w:rsidR="00602A42" w:rsidRDefault="00602A42" w:rsidP="00C72BAD">
            <w:r>
              <w:t>●</w:t>
            </w:r>
          </w:p>
        </w:tc>
        <w:tc>
          <w:tcPr>
            <w:tcW w:w="720" w:type="dxa"/>
            <w:shd w:val="clear" w:color="auto" w:fill="auto"/>
          </w:tcPr>
          <w:p w14:paraId="782EBEEB" w14:textId="77777777" w:rsidR="00602A42" w:rsidRDefault="00602A42" w:rsidP="00C72BAD"/>
        </w:tc>
        <w:tc>
          <w:tcPr>
            <w:tcW w:w="1080" w:type="dxa"/>
            <w:shd w:val="clear" w:color="auto" w:fill="auto"/>
          </w:tcPr>
          <w:p w14:paraId="345F2573" w14:textId="77777777" w:rsidR="00602A42" w:rsidRDefault="00602A42" w:rsidP="00C72BAD">
            <w:r>
              <w:t>10</w:t>
            </w:r>
          </w:p>
        </w:tc>
      </w:tr>
      <w:tr w:rsidR="00602A42" w14:paraId="59A56251" w14:textId="77777777" w:rsidTr="00C72BAD">
        <w:tc>
          <w:tcPr>
            <w:tcW w:w="1998" w:type="dxa"/>
            <w:shd w:val="clear" w:color="auto" w:fill="auto"/>
          </w:tcPr>
          <w:p w14:paraId="60301B5E" w14:textId="77777777" w:rsidR="00602A42" w:rsidRDefault="00602A42" w:rsidP="00C72BAD">
            <w:pPr>
              <w:pStyle w:val="code"/>
            </w:pPr>
            <w:r>
              <w:t>fric_coeff</w:t>
            </w:r>
          </w:p>
        </w:tc>
        <w:tc>
          <w:tcPr>
            <w:tcW w:w="3510" w:type="dxa"/>
            <w:shd w:val="clear" w:color="auto" w:fill="auto"/>
          </w:tcPr>
          <w:p w14:paraId="3096D013" w14:textId="77777777" w:rsidR="00602A42" w:rsidRDefault="00602A42" w:rsidP="00C72BAD">
            <w:r>
              <w:t>frictional coefficient (5)</w:t>
            </w:r>
          </w:p>
        </w:tc>
        <w:tc>
          <w:tcPr>
            <w:tcW w:w="810" w:type="dxa"/>
            <w:shd w:val="clear" w:color="auto" w:fill="auto"/>
          </w:tcPr>
          <w:p w14:paraId="24B92419" w14:textId="77777777" w:rsidR="00602A42" w:rsidRDefault="00602A42" w:rsidP="00C72BAD">
            <w:pPr>
              <w:jc w:val="center"/>
            </w:pPr>
            <w:r>
              <w:t>●</w:t>
            </w:r>
          </w:p>
        </w:tc>
        <w:tc>
          <w:tcPr>
            <w:tcW w:w="630" w:type="dxa"/>
            <w:shd w:val="clear" w:color="auto" w:fill="auto"/>
          </w:tcPr>
          <w:p w14:paraId="6DAA9996" w14:textId="77777777" w:rsidR="00602A42" w:rsidRDefault="00602A42" w:rsidP="00C72BAD"/>
        </w:tc>
        <w:tc>
          <w:tcPr>
            <w:tcW w:w="720" w:type="dxa"/>
          </w:tcPr>
          <w:p w14:paraId="44D30CC6" w14:textId="77777777" w:rsidR="00602A42" w:rsidRDefault="00602A42" w:rsidP="00C72BAD"/>
        </w:tc>
        <w:tc>
          <w:tcPr>
            <w:tcW w:w="720" w:type="dxa"/>
            <w:shd w:val="clear" w:color="auto" w:fill="auto"/>
          </w:tcPr>
          <w:p w14:paraId="6F9DD661" w14:textId="77777777" w:rsidR="00602A42" w:rsidRDefault="00602A42" w:rsidP="00C72BAD"/>
        </w:tc>
        <w:tc>
          <w:tcPr>
            <w:tcW w:w="1080" w:type="dxa"/>
            <w:shd w:val="clear" w:color="auto" w:fill="auto"/>
          </w:tcPr>
          <w:p w14:paraId="153627E6" w14:textId="77777777" w:rsidR="00602A42" w:rsidRDefault="00602A42" w:rsidP="00C72BAD">
            <w:r>
              <w:t>0.0</w:t>
            </w:r>
          </w:p>
        </w:tc>
      </w:tr>
      <w:tr w:rsidR="00602A42" w14:paraId="4BE7D64D" w14:textId="77777777" w:rsidTr="00C72BAD">
        <w:tc>
          <w:tcPr>
            <w:tcW w:w="1998" w:type="dxa"/>
            <w:shd w:val="clear" w:color="auto" w:fill="auto"/>
          </w:tcPr>
          <w:p w14:paraId="38B9AD5F" w14:textId="77777777" w:rsidR="00602A42" w:rsidRDefault="00602A42" w:rsidP="00C72BAD">
            <w:pPr>
              <w:pStyle w:val="code"/>
            </w:pPr>
            <w:r>
              <w:t>fric_penalty</w:t>
            </w:r>
          </w:p>
        </w:tc>
        <w:tc>
          <w:tcPr>
            <w:tcW w:w="3510" w:type="dxa"/>
            <w:shd w:val="clear" w:color="auto" w:fill="auto"/>
          </w:tcPr>
          <w:p w14:paraId="463CD739" w14:textId="77777777" w:rsidR="00602A42" w:rsidRDefault="00602A42" w:rsidP="00C72BAD">
            <w:r>
              <w:t>tangential penalty factor (5)</w:t>
            </w:r>
          </w:p>
        </w:tc>
        <w:tc>
          <w:tcPr>
            <w:tcW w:w="810" w:type="dxa"/>
            <w:shd w:val="clear" w:color="auto" w:fill="auto"/>
          </w:tcPr>
          <w:p w14:paraId="27198B03" w14:textId="77777777" w:rsidR="00602A42" w:rsidRDefault="00602A42" w:rsidP="00C72BAD">
            <w:pPr>
              <w:jc w:val="center"/>
            </w:pPr>
            <w:r>
              <w:t>●</w:t>
            </w:r>
          </w:p>
        </w:tc>
        <w:tc>
          <w:tcPr>
            <w:tcW w:w="630" w:type="dxa"/>
            <w:shd w:val="clear" w:color="auto" w:fill="auto"/>
          </w:tcPr>
          <w:p w14:paraId="19F6BBBF" w14:textId="77777777" w:rsidR="00602A42" w:rsidRDefault="00602A42" w:rsidP="00C72BAD"/>
        </w:tc>
        <w:tc>
          <w:tcPr>
            <w:tcW w:w="720" w:type="dxa"/>
          </w:tcPr>
          <w:p w14:paraId="298D5712" w14:textId="77777777" w:rsidR="00602A42" w:rsidRDefault="00602A42" w:rsidP="00C72BAD"/>
        </w:tc>
        <w:tc>
          <w:tcPr>
            <w:tcW w:w="720" w:type="dxa"/>
            <w:shd w:val="clear" w:color="auto" w:fill="auto"/>
          </w:tcPr>
          <w:p w14:paraId="2E52085C" w14:textId="77777777" w:rsidR="00602A42" w:rsidRDefault="00602A42" w:rsidP="00C72BAD"/>
        </w:tc>
        <w:tc>
          <w:tcPr>
            <w:tcW w:w="1080" w:type="dxa"/>
            <w:shd w:val="clear" w:color="auto" w:fill="auto"/>
          </w:tcPr>
          <w:p w14:paraId="1C177B74" w14:textId="77777777" w:rsidR="00602A42" w:rsidRDefault="00602A42" w:rsidP="00C72BAD">
            <w:r>
              <w:t>0.0</w:t>
            </w:r>
          </w:p>
        </w:tc>
      </w:tr>
      <w:tr w:rsidR="00602A42" w14:paraId="2B449415" w14:textId="77777777" w:rsidTr="00C72BAD">
        <w:tc>
          <w:tcPr>
            <w:tcW w:w="1998" w:type="dxa"/>
            <w:shd w:val="clear" w:color="auto" w:fill="auto"/>
          </w:tcPr>
          <w:p w14:paraId="1815148D" w14:textId="77777777" w:rsidR="00602A42" w:rsidRDefault="00602A42" w:rsidP="00C72BAD">
            <w:pPr>
              <w:pStyle w:val="code"/>
            </w:pPr>
            <w:r>
              <w:t>ktmult</w:t>
            </w:r>
          </w:p>
        </w:tc>
        <w:tc>
          <w:tcPr>
            <w:tcW w:w="3510" w:type="dxa"/>
            <w:shd w:val="clear" w:color="auto" w:fill="auto"/>
          </w:tcPr>
          <w:p w14:paraId="7BC2311F" w14:textId="77777777" w:rsidR="00602A42" w:rsidRDefault="00602A42" w:rsidP="00C72BAD">
            <w:r>
              <w:t>tangential stiffness multiplier (5)</w:t>
            </w:r>
          </w:p>
        </w:tc>
        <w:tc>
          <w:tcPr>
            <w:tcW w:w="810" w:type="dxa"/>
            <w:shd w:val="clear" w:color="auto" w:fill="auto"/>
          </w:tcPr>
          <w:p w14:paraId="63E37289" w14:textId="77777777" w:rsidR="00602A42" w:rsidRDefault="00602A42" w:rsidP="00C72BAD">
            <w:pPr>
              <w:jc w:val="center"/>
            </w:pPr>
            <w:r>
              <w:t>●</w:t>
            </w:r>
          </w:p>
        </w:tc>
        <w:tc>
          <w:tcPr>
            <w:tcW w:w="630" w:type="dxa"/>
            <w:shd w:val="clear" w:color="auto" w:fill="auto"/>
          </w:tcPr>
          <w:p w14:paraId="27ADF0C6" w14:textId="77777777" w:rsidR="00602A42" w:rsidRDefault="00602A42" w:rsidP="00C72BAD"/>
        </w:tc>
        <w:tc>
          <w:tcPr>
            <w:tcW w:w="720" w:type="dxa"/>
          </w:tcPr>
          <w:p w14:paraId="56FAB132" w14:textId="77777777" w:rsidR="00602A42" w:rsidRDefault="00602A42" w:rsidP="00C72BAD"/>
        </w:tc>
        <w:tc>
          <w:tcPr>
            <w:tcW w:w="720" w:type="dxa"/>
            <w:shd w:val="clear" w:color="auto" w:fill="auto"/>
          </w:tcPr>
          <w:p w14:paraId="6A6CC020" w14:textId="77777777" w:rsidR="00602A42" w:rsidRDefault="00602A42" w:rsidP="00C72BAD"/>
        </w:tc>
        <w:tc>
          <w:tcPr>
            <w:tcW w:w="1080" w:type="dxa"/>
            <w:shd w:val="clear" w:color="auto" w:fill="auto"/>
          </w:tcPr>
          <w:p w14:paraId="69137A38" w14:textId="77777777" w:rsidR="00602A42" w:rsidRDefault="00602A42" w:rsidP="00C72BAD">
            <w:r>
              <w:t>1.0</w:t>
            </w:r>
          </w:p>
        </w:tc>
      </w:tr>
      <w:tr w:rsidR="00602A42" w14:paraId="382D3EAB" w14:textId="77777777" w:rsidTr="00C72BAD">
        <w:tc>
          <w:tcPr>
            <w:tcW w:w="1998" w:type="dxa"/>
            <w:shd w:val="clear" w:color="auto" w:fill="auto"/>
          </w:tcPr>
          <w:p w14:paraId="00F1A606" w14:textId="77777777" w:rsidR="00602A42" w:rsidRDefault="00602A42" w:rsidP="00C72BAD">
            <w:pPr>
              <w:pStyle w:val="code"/>
            </w:pPr>
            <w:r>
              <w:t>seg_up</w:t>
            </w:r>
          </w:p>
        </w:tc>
        <w:tc>
          <w:tcPr>
            <w:tcW w:w="3510" w:type="dxa"/>
            <w:shd w:val="clear" w:color="auto" w:fill="auto"/>
          </w:tcPr>
          <w:p w14:paraId="517AF717" w14:textId="77777777" w:rsidR="00602A42" w:rsidRDefault="00602A42" w:rsidP="00C72BAD">
            <w:r>
              <w:t>maximum number of segment updates (6)</w:t>
            </w:r>
          </w:p>
        </w:tc>
        <w:tc>
          <w:tcPr>
            <w:tcW w:w="810" w:type="dxa"/>
            <w:shd w:val="clear" w:color="auto" w:fill="auto"/>
          </w:tcPr>
          <w:p w14:paraId="75660F0F" w14:textId="77777777" w:rsidR="00602A42" w:rsidRDefault="00602A42" w:rsidP="00C72BAD">
            <w:pPr>
              <w:jc w:val="center"/>
            </w:pPr>
            <w:r>
              <w:t>●</w:t>
            </w:r>
          </w:p>
        </w:tc>
        <w:tc>
          <w:tcPr>
            <w:tcW w:w="630" w:type="dxa"/>
            <w:shd w:val="clear" w:color="auto" w:fill="auto"/>
          </w:tcPr>
          <w:p w14:paraId="675CB8B8" w14:textId="77777777" w:rsidR="00602A42" w:rsidRDefault="00602A42" w:rsidP="00C72BAD"/>
        </w:tc>
        <w:tc>
          <w:tcPr>
            <w:tcW w:w="720" w:type="dxa"/>
          </w:tcPr>
          <w:p w14:paraId="6B2757DD" w14:textId="77777777" w:rsidR="00602A42" w:rsidRDefault="00602A42" w:rsidP="00C72BAD">
            <w:r>
              <w:t>●</w:t>
            </w:r>
          </w:p>
        </w:tc>
        <w:tc>
          <w:tcPr>
            <w:tcW w:w="720" w:type="dxa"/>
            <w:shd w:val="clear" w:color="auto" w:fill="auto"/>
          </w:tcPr>
          <w:p w14:paraId="5F629E23" w14:textId="77777777" w:rsidR="00602A42" w:rsidRDefault="00602A42" w:rsidP="00C72BAD"/>
        </w:tc>
        <w:tc>
          <w:tcPr>
            <w:tcW w:w="1080" w:type="dxa"/>
            <w:shd w:val="clear" w:color="auto" w:fill="auto"/>
          </w:tcPr>
          <w:p w14:paraId="6559916F" w14:textId="77777777" w:rsidR="00602A42" w:rsidRDefault="00602A42" w:rsidP="00C72BAD">
            <w:r>
              <w:t>0 (off)</w:t>
            </w:r>
          </w:p>
        </w:tc>
      </w:tr>
      <w:tr w:rsidR="00602A42" w14:paraId="198D8F30" w14:textId="77777777" w:rsidTr="00C72BAD">
        <w:tc>
          <w:tcPr>
            <w:tcW w:w="1998" w:type="dxa"/>
            <w:shd w:val="clear" w:color="auto" w:fill="auto"/>
          </w:tcPr>
          <w:p w14:paraId="3AC9FCD0" w14:textId="77777777" w:rsidR="00602A42" w:rsidRDefault="00602A42" w:rsidP="00C72BAD">
            <w:pPr>
              <w:pStyle w:val="code"/>
            </w:pPr>
            <w:r>
              <w:t>symmetric_stiffness</w:t>
            </w:r>
          </w:p>
        </w:tc>
        <w:tc>
          <w:tcPr>
            <w:tcW w:w="3510" w:type="dxa"/>
            <w:shd w:val="clear" w:color="auto" w:fill="auto"/>
          </w:tcPr>
          <w:p w14:paraId="71F49778" w14:textId="77777777" w:rsidR="00602A42" w:rsidRDefault="00602A42" w:rsidP="00C72BAD">
            <w:r>
              <w:t>symmetric stiffness matrix flag (7)</w:t>
            </w:r>
          </w:p>
        </w:tc>
        <w:tc>
          <w:tcPr>
            <w:tcW w:w="810" w:type="dxa"/>
            <w:shd w:val="clear" w:color="auto" w:fill="auto"/>
          </w:tcPr>
          <w:p w14:paraId="4F63C39D" w14:textId="77777777" w:rsidR="00602A42" w:rsidRDefault="00602A42" w:rsidP="00C72BAD">
            <w:pPr>
              <w:jc w:val="center"/>
            </w:pPr>
          </w:p>
        </w:tc>
        <w:tc>
          <w:tcPr>
            <w:tcW w:w="630" w:type="dxa"/>
            <w:shd w:val="clear" w:color="auto" w:fill="auto"/>
          </w:tcPr>
          <w:p w14:paraId="415442F7" w14:textId="77777777" w:rsidR="00602A42" w:rsidRDefault="00602A42" w:rsidP="00C72BAD"/>
        </w:tc>
        <w:tc>
          <w:tcPr>
            <w:tcW w:w="720" w:type="dxa"/>
          </w:tcPr>
          <w:p w14:paraId="5899CAE8" w14:textId="77777777" w:rsidR="00602A42" w:rsidRDefault="00602A42" w:rsidP="00C72BAD">
            <w:r>
              <w:t>●</w:t>
            </w:r>
          </w:p>
        </w:tc>
        <w:tc>
          <w:tcPr>
            <w:tcW w:w="720" w:type="dxa"/>
            <w:shd w:val="clear" w:color="auto" w:fill="auto"/>
          </w:tcPr>
          <w:p w14:paraId="1F0A0392" w14:textId="77777777" w:rsidR="00602A42" w:rsidRDefault="00602A42" w:rsidP="00C72BAD">
            <w:r>
              <w:t>●</w:t>
            </w:r>
          </w:p>
        </w:tc>
        <w:tc>
          <w:tcPr>
            <w:tcW w:w="1080" w:type="dxa"/>
            <w:shd w:val="clear" w:color="auto" w:fill="auto"/>
          </w:tcPr>
          <w:p w14:paraId="5E37B0FC" w14:textId="77777777" w:rsidR="00602A42" w:rsidRDefault="00602A42" w:rsidP="00C72BAD">
            <w:r>
              <w:t>0</w:t>
            </w:r>
          </w:p>
        </w:tc>
      </w:tr>
      <w:tr w:rsidR="00602A42" w14:paraId="5C7FA2B4" w14:textId="77777777" w:rsidTr="00C72BAD">
        <w:tc>
          <w:tcPr>
            <w:tcW w:w="1998" w:type="dxa"/>
            <w:shd w:val="clear" w:color="auto" w:fill="auto"/>
          </w:tcPr>
          <w:p w14:paraId="66BADD88" w14:textId="77777777" w:rsidR="00602A42" w:rsidRDefault="00602A42" w:rsidP="00C72BAD">
            <w:pPr>
              <w:pStyle w:val="code"/>
            </w:pPr>
            <w:r>
              <w:t>search_tol</w:t>
            </w:r>
          </w:p>
        </w:tc>
        <w:tc>
          <w:tcPr>
            <w:tcW w:w="3510" w:type="dxa"/>
            <w:shd w:val="clear" w:color="auto" w:fill="auto"/>
          </w:tcPr>
          <w:p w14:paraId="29D193FB" w14:textId="77777777" w:rsidR="00602A42" w:rsidRDefault="00602A42" w:rsidP="00C72BAD">
            <w:r>
              <w:t>Projection search tolerance (8)</w:t>
            </w:r>
          </w:p>
        </w:tc>
        <w:tc>
          <w:tcPr>
            <w:tcW w:w="810" w:type="dxa"/>
            <w:shd w:val="clear" w:color="auto" w:fill="auto"/>
          </w:tcPr>
          <w:p w14:paraId="6826DB66" w14:textId="77777777" w:rsidR="00602A42" w:rsidRDefault="00602A42" w:rsidP="00C72BAD">
            <w:pPr>
              <w:jc w:val="center"/>
            </w:pPr>
            <w:r>
              <w:t>●</w:t>
            </w:r>
          </w:p>
        </w:tc>
        <w:tc>
          <w:tcPr>
            <w:tcW w:w="630" w:type="dxa"/>
            <w:shd w:val="clear" w:color="auto" w:fill="auto"/>
          </w:tcPr>
          <w:p w14:paraId="35BBC261" w14:textId="77777777" w:rsidR="00602A42" w:rsidRDefault="00602A42" w:rsidP="00C72BAD">
            <w:r>
              <w:t>●</w:t>
            </w:r>
          </w:p>
        </w:tc>
        <w:tc>
          <w:tcPr>
            <w:tcW w:w="720" w:type="dxa"/>
          </w:tcPr>
          <w:p w14:paraId="7F1CD368" w14:textId="77777777" w:rsidR="00602A42" w:rsidRDefault="00602A42" w:rsidP="00C72BAD">
            <w:r>
              <w:t>●</w:t>
            </w:r>
          </w:p>
        </w:tc>
        <w:tc>
          <w:tcPr>
            <w:tcW w:w="720" w:type="dxa"/>
            <w:shd w:val="clear" w:color="auto" w:fill="auto"/>
          </w:tcPr>
          <w:p w14:paraId="0FE74AA0" w14:textId="77777777" w:rsidR="00602A42" w:rsidRDefault="00602A42" w:rsidP="00C72BAD">
            <w:r>
              <w:t>●</w:t>
            </w:r>
          </w:p>
        </w:tc>
        <w:tc>
          <w:tcPr>
            <w:tcW w:w="1080" w:type="dxa"/>
            <w:shd w:val="clear" w:color="auto" w:fill="auto"/>
          </w:tcPr>
          <w:p w14:paraId="372689C2" w14:textId="77777777" w:rsidR="00602A42" w:rsidRDefault="00602A42" w:rsidP="00C72BAD">
            <w:r>
              <w:t>0.01</w:t>
            </w:r>
          </w:p>
        </w:tc>
      </w:tr>
      <w:tr w:rsidR="00602A42" w14:paraId="3D5B95CA" w14:textId="77777777" w:rsidTr="00C72BAD">
        <w:tc>
          <w:tcPr>
            <w:tcW w:w="1998" w:type="dxa"/>
            <w:shd w:val="clear" w:color="auto" w:fill="auto"/>
          </w:tcPr>
          <w:p w14:paraId="2791BB51" w14:textId="77777777" w:rsidR="00602A42" w:rsidRDefault="00602A42" w:rsidP="00C72BAD">
            <w:pPr>
              <w:pStyle w:val="code"/>
            </w:pPr>
            <w:r>
              <w:t>search_radius</w:t>
            </w:r>
          </w:p>
        </w:tc>
        <w:tc>
          <w:tcPr>
            <w:tcW w:w="3510" w:type="dxa"/>
            <w:shd w:val="clear" w:color="auto" w:fill="auto"/>
          </w:tcPr>
          <w:p w14:paraId="1CCBE9CB" w14:textId="77777777" w:rsidR="00602A42" w:rsidRDefault="00602A42" w:rsidP="00C72BAD">
            <w:r>
              <w:t>search radius (9)</w:t>
            </w:r>
          </w:p>
        </w:tc>
        <w:tc>
          <w:tcPr>
            <w:tcW w:w="810" w:type="dxa"/>
            <w:shd w:val="clear" w:color="auto" w:fill="auto"/>
          </w:tcPr>
          <w:p w14:paraId="55D4E2A4" w14:textId="77777777" w:rsidR="00602A42" w:rsidRDefault="00602A42" w:rsidP="00C72BAD">
            <w:pPr>
              <w:jc w:val="center"/>
            </w:pPr>
          </w:p>
        </w:tc>
        <w:tc>
          <w:tcPr>
            <w:tcW w:w="630" w:type="dxa"/>
            <w:shd w:val="clear" w:color="auto" w:fill="auto"/>
          </w:tcPr>
          <w:p w14:paraId="63079BDF" w14:textId="77777777" w:rsidR="00602A42" w:rsidRDefault="00602A42" w:rsidP="00C72BAD">
            <w:r>
              <w:t>●</w:t>
            </w:r>
          </w:p>
        </w:tc>
        <w:tc>
          <w:tcPr>
            <w:tcW w:w="720" w:type="dxa"/>
          </w:tcPr>
          <w:p w14:paraId="35F3A23D" w14:textId="77777777" w:rsidR="00602A42" w:rsidRDefault="00602A42" w:rsidP="00C72BAD">
            <w:r>
              <w:t>●</w:t>
            </w:r>
          </w:p>
        </w:tc>
        <w:tc>
          <w:tcPr>
            <w:tcW w:w="720" w:type="dxa"/>
            <w:shd w:val="clear" w:color="auto" w:fill="auto"/>
          </w:tcPr>
          <w:p w14:paraId="5EA3CB09" w14:textId="77777777" w:rsidR="00602A42" w:rsidRDefault="00602A42" w:rsidP="00C72BAD">
            <w:r>
              <w:t>●</w:t>
            </w:r>
          </w:p>
        </w:tc>
        <w:tc>
          <w:tcPr>
            <w:tcW w:w="1080" w:type="dxa"/>
            <w:shd w:val="clear" w:color="auto" w:fill="auto"/>
          </w:tcPr>
          <w:p w14:paraId="4CB1000B" w14:textId="77777777" w:rsidR="00602A42" w:rsidRDefault="00602A42" w:rsidP="00C72BAD">
            <w:r>
              <w:t>1.0</w:t>
            </w:r>
          </w:p>
        </w:tc>
      </w:tr>
      <w:tr w:rsidR="00602A42" w14:paraId="06F84297" w14:textId="77777777" w:rsidTr="00C72BAD">
        <w:tc>
          <w:tcPr>
            <w:tcW w:w="1998" w:type="dxa"/>
            <w:shd w:val="clear" w:color="auto" w:fill="auto"/>
          </w:tcPr>
          <w:p w14:paraId="7D8E4085" w14:textId="77777777" w:rsidR="00602A42" w:rsidRDefault="00602A42" w:rsidP="00C72BAD">
            <w:pPr>
              <w:pStyle w:val="code"/>
            </w:pPr>
            <w:r>
              <w:t>tension</w:t>
            </w:r>
          </w:p>
        </w:tc>
        <w:tc>
          <w:tcPr>
            <w:tcW w:w="3510" w:type="dxa"/>
            <w:shd w:val="clear" w:color="auto" w:fill="auto"/>
          </w:tcPr>
          <w:p w14:paraId="554E1BDC" w14:textId="77777777" w:rsidR="00602A42" w:rsidRDefault="00602A42" w:rsidP="00C72BAD">
            <w:r>
              <w:t>tension flag (10)</w:t>
            </w:r>
          </w:p>
        </w:tc>
        <w:tc>
          <w:tcPr>
            <w:tcW w:w="810" w:type="dxa"/>
            <w:shd w:val="clear" w:color="auto" w:fill="auto"/>
          </w:tcPr>
          <w:p w14:paraId="308FB657" w14:textId="77777777" w:rsidR="00602A42" w:rsidRDefault="00602A42" w:rsidP="00C72BAD">
            <w:pPr>
              <w:jc w:val="center"/>
            </w:pPr>
          </w:p>
        </w:tc>
        <w:tc>
          <w:tcPr>
            <w:tcW w:w="630" w:type="dxa"/>
            <w:shd w:val="clear" w:color="auto" w:fill="auto"/>
          </w:tcPr>
          <w:p w14:paraId="14530545" w14:textId="77777777" w:rsidR="00602A42" w:rsidRDefault="00602A42" w:rsidP="00C72BAD"/>
        </w:tc>
        <w:tc>
          <w:tcPr>
            <w:tcW w:w="720" w:type="dxa"/>
          </w:tcPr>
          <w:p w14:paraId="4FFDDD7D" w14:textId="77777777" w:rsidR="00602A42" w:rsidRDefault="00602A42" w:rsidP="00C72BAD">
            <w:r>
              <w:t>●</w:t>
            </w:r>
          </w:p>
        </w:tc>
        <w:tc>
          <w:tcPr>
            <w:tcW w:w="720" w:type="dxa"/>
            <w:shd w:val="clear" w:color="auto" w:fill="auto"/>
          </w:tcPr>
          <w:p w14:paraId="5926F1CE" w14:textId="77777777" w:rsidR="00602A42" w:rsidRDefault="00602A42" w:rsidP="00C72BAD"/>
        </w:tc>
        <w:tc>
          <w:tcPr>
            <w:tcW w:w="1080" w:type="dxa"/>
            <w:shd w:val="clear" w:color="auto" w:fill="auto"/>
          </w:tcPr>
          <w:p w14:paraId="46174D2B" w14:textId="77777777" w:rsidR="00602A42" w:rsidRDefault="00602A42" w:rsidP="00C72BAD">
            <w:r>
              <w:t>0</w:t>
            </w:r>
          </w:p>
        </w:tc>
      </w:tr>
    </w:tbl>
    <w:p w14:paraId="7D1F57C5" w14:textId="77777777" w:rsidR="00602A42" w:rsidRDefault="00602A42" w:rsidP="00602A42"/>
    <w:p w14:paraId="36771442" w14:textId="77777777" w:rsidR="00602A42" w:rsidRDefault="00602A42" w:rsidP="00602A42">
      <w:r>
        <w:lastRenderedPageBreak/>
        <w:t xml:space="preserve">The slave and master surfaces, which define the contact interface, are entered by specifying the </w:t>
      </w:r>
      <w:r>
        <w:rPr>
          <w:i/>
        </w:rPr>
        <w:t>surface</w:t>
      </w:r>
      <w:r>
        <w:t xml:space="preserve"> element.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  For example, a list of facets composing the master surface of the sliding interface could be written as:</w:t>
      </w:r>
    </w:p>
    <w:p w14:paraId="1150ECD7" w14:textId="77777777" w:rsidR="00602A42" w:rsidRDefault="00602A42" w:rsidP="00602A42"/>
    <w:p w14:paraId="689AA4CF" w14:textId="77777777" w:rsidR="00602A42" w:rsidRDefault="00602A42" w:rsidP="00602A42"/>
    <w:p w14:paraId="0FB17597" w14:textId="77777777" w:rsidR="00602A42" w:rsidRDefault="00602A42" w:rsidP="00602A42">
      <w:pPr>
        <w:pStyle w:val="code"/>
      </w:pPr>
      <w:r>
        <w:t>&lt;surface type="master"&gt;</w:t>
      </w:r>
    </w:p>
    <w:p w14:paraId="25F8D3E9" w14:textId="77777777" w:rsidR="00602A42" w:rsidRPr="0097532C" w:rsidRDefault="00602A42" w:rsidP="00602A42">
      <w:pPr>
        <w:pStyle w:val="code"/>
      </w:pPr>
      <w:r w:rsidRPr="0097532C">
        <w:tab/>
        <w:t>&lt;quad4 id=</w:t>
      </w:r>
      <w:r>
        <w:t>"</w:t>
      </w:r>
      <w:r w:rsidRPr="0097532C">
        <w:t>n</w:t>
      </w:r>
      <w:r>
        <w:t>"</w:t>
      </w:r>
      <w:r w:rsidRPr="0097532C">
        <w:t>&gt;n1,n2,n3,n4&lt;/quad4&gt;</w:t>
      </w:r>
    </w:p>
    <w:p w14:paraId="55E65202" w14:textId="77777777" w:rsidR="00602A42" w:rsidRDefault="00602A42" w:rsidP="00602A42">
      <w:pPr>
        <w:pStyle w:val="code"/>
      </w:pPr>
      <w:r>
        <w:tab/>
        <w:t>...</w:t>
      </w:r>
    </w:p>
    <w:p w14:paraId="7FE4F1B0" w14:textId="77777777" w:rsidR="00602A42" w:rsidRDefault="00602A42" w:rsidP="00602A42">
      <w:pPr>
        <w:pStyle w:val="code"/>
      </w:pPr>
      <w:r>
        <w:t>&lt;/surface&gt;</w:t>
      </w:r>
    </w:p>
    <w:p w14:paraId="0D18DA69" w14:textId="77777777" w:rsidR="00602A42" w:rsidRDefault="00602A42" w:rsidP="00602A42">
      <w:pPr>
        <w:pStyle w:val="code"/>
      </w:pPr>
    </w:p>
    <w:p w14:paraId="0D7FB029" w14:textId="31C121A4" w:rsidR="00602A42" w:rsidRDefault="00BB02DD" w:rsidP="00602A42">
      <w:r>
        <w:t xml:space="preserve">The supported surface elements are </w:t>
      </w:r>
      <w:r w:rsidR="00C44CEE">
        <w:t>described</w:t>
      </w:r>
      <w:r>
        <w:t xml:space="preserve"> in section </w:t>
      </w:r>
      <w:r>
        <w:fldChar w:fldCharType="begin"/>
      </w:r>
      <w:r>
        <w:instrText xml:space="preserve"> REF _Ref376174920 \r \h </w:instrText>
      </w:r>
      <w:r>
        <w:fldChar w:fldCharType="separate"/>
      </w:r>
      <w:r w:rsidR="00CA5DEE">
        <w:t xml:space="preserve">3.8.2.3. </w:t>
      </w:r>
      <w:r>
        <w:fldChar w:fldCharType="end"/>
      </w:r>
    </w:p>
    <w:p w14:paraId="1EC8BA4E" w14:textId="77777777" w:rsidR="00BB02DD" w:rsidRDefault="00BB02DD" w:rsidP="00602A42"/>
    <w:p w14:paraId="15A00806" w14:textId="5B6EB426" w:rsidR="00BB02DD" w:rsidRDefault="00BB02DD" w:rsidP="00602A42">
      <w:r>
        <w:t xml:space="preserve">If surfaces are defined in the input file using the </w:t>
      </w:r>
      <w:r w:rsidRPr="008C20E4">
        <w:rPr>
          <w:i/>
        </w:rPr>
        <w:t>Geometry/Surface</w:t>
      </w:r>
      <w:r>
        <w:t xml:space="preserve"> section, then the contact surface definition can be defined by referring to the surfaces defined in the </w:t>
      </w:r>
      <w:r w:rsidRPr="008C20E4">
        <w:rPr>
          <w:i/>
        </w:rPr>
        <w:t>Geometry/Surface</w:t>
      </w:r>
      <w:r>
        <w:t xml:space="preserve"> section and this can be done using the </w:t>
      </w:r>
      <w:r>
        <w:rPr>
          <w:i/>
        </w:rPr>
        <w:t xml:space="preserve">set </w:t>
      </w:r>
      <w:r>
        <w:t>attribute.</w:t>
      </w:r>
      <w:r w:rsidR="00C44CEE">
        <w:t xml:space="preserve"> For example:</w:t>
      </w:r>
    </w:p>
    <w:p w14:paraId="4CF88E71" w14:textId="77777777" w:rsidR="00BB02DD" w:rsidRDefault="00BB02DD" w:rsidP="00602A42"/>
    <w:p w14:paraId="40320ECD" w14:textId="5EAB2B4E" w:rsidR="00C44CEE" w:rsidRDefault="00C44CEE" w:rsidP="00C44CEE">
      <w:pPr>
        <w:pStyle w:val="code"/>
      </w:pPr>
      <w:r>
        <w:t>&lt;surface type="master" set="Surface01"/&gt;</w:t>
      </w:r>
    </w:p>
    <w:p w14:paraId="264856AE" w14:textId="77777777" w:rsidR="00C44CEE" w:rsidRDefault="00C44CEE" w:rsidP="00602A42"/>
    <w:p w14:paraId="4177B078" w14:textId="593451B1" w:rsidR="00BB02DD" w:rsidRPr="005F474E" w:rsidRDefault="00C44CEE" w:rsidP="00602A42">
      <w:r>
        <w:t xml:space="preserve">It is assumed here that the surface named </w:t>
      </w:r>
      <w:r>
        <w:rPr>
          <w:i/>
        </w:rPr>
        <w:t>Surface01</w:t>
      </w:r>
      <w:r>
        <w:t xml:space="preserve"> is defined in the </w:t>
      </w:r>
      <w:r>
        <w:rPr>
          <w:i/>
        </w:rPr>
        <w:t xml:space="preserve">Geometry/Surface </w:t>
      </w:r>
      <w:r>
        <w:t xml:space="preserve">section. See section </w:t>
      </w:r>
      <w:r>
        <w:fldChar w:fldCharType="begin"/>
      </w:r>
      <w:r>
        <w:instrText xml:space="preserve"> REF _Ref376175517 \r \h </w:instrText>
      </w:r>
      <w:r>
        <w:fldChar w:fldCharType="separate"/>
      </w:r>
      <w:r w:rsidR="00CA5DEE">
        <w:t>3.8.4</w:t>
      </w:r>
      <w:r>
        <w:fldChar w:fldCharType="end"/>
      </w:r>
      <w:r>
        <w:t xml:space="preserve"> for more information on how to define surfaces.</w:t>
      </w:r>
    </w:p>
    <w:p w14:paraId="767D56CB" w14:textId="77777777" w:rsidR="00BB02DD" w:rsidRPr="002D1B6A" w:rsidRDefault="00BB02DD" w:rsidP="00602A42"/>
    <w:p w14:paraId="7695C957" w14:textId="77777777" w:rsidR="00602A42" w:rsidRDefault="00602A42" w:rsidP="00602A42"/>
    <w:p w14:paraId="6B5A1480" w14:textId="77777777" w:rsidR="00602A42" w:rsidRPr="00EF3E40" w:rsidRDefault="00602A42" w:rsidP="00602A42">
      <w:pPr>
        <w:rPr>
          <w:i/>
        </w:rPr>
      </w:pPr>
      <w:r>
        <w:rPr>
          <w:i/>
        </w:rPr>
        <w:t>Comments:</w:t>
      </w:r>
    </w:p>
    <w:p w14:paraId="79D1631D" w14:textId="16A1722C" w:rsidR="00602A42" w:rsidRDefault="00602A42" w:rsidP="00602A42">
      <w:pPr>
        <w:numPr>
          <w:ilvl w:val="0"/>
          <w:numId w:val="19"/>
        </w:numPr>
      </w:pPr>
      <w:r>
        <w:t xml:space="preserve">If the augmented Lagrangian flag is turned off (see comment 4), the penalty method is used to enforce the contact constraint. In this method, the contact traction is determined by the gap (i.e. penetration distance) multiplied by the user-defined </w:t>
      </w:r>
      <w:r w:rsidRPr="00BB7D2E">
        <w:rPr>
          <w:i/>
        </w:rPr>
        <w:t>penalty</w:t>
      </w:r>
      <w:r>
        <w:t xml:space="preserve"> factor. In the augmented Lagrangian method, the </w:t>
      </w:r>
      <w:r w:rsidRPr="00BB7D2E">
        <w:rPr>
          <w:i/>
        </w:rPr>
        <w:t>penalty</w:t>
      </w:r>
      <w:r>
        <w:t xml:space="preserve"> parameter is also used but has a slightly different meaning. In this case, it scales the </w:t>
      </w:r>
      <w:r w:rsidR="000B062D">
        <w:t>Lagrange</w:t>
      </w:r>
      <w:r>
        <w:t xml:space="preserve"> multiplier increment. Due to the different meanings, the user might have to adjust the penalty factor when switching between penalty method and augmented Lagrangian method. In general the penalty method requires a larger penalty factor to reach the same gap than the augmented Lagrangian method. See comment 4 for more information on when to use which method.</w:t>
      </w:r>
    </w:p>
    <w:p w14:paraId="70D45009" w14:textId="77777777" w:rsidR="00602A42" w:rsidRDefault="00602A42" w:rsidP="00602A42"/>
    <w:p w14:paraId="1C0F56E4" w14:textId="4E6D6972" w:rsidR="00602A42" w:rsidRDefault="00602A42" w:rsidP="00602A42">
      <w:pPr>
        <w:numPr>
          <w:ilvl w:val="0"/>
          <w:numId w:val="19"/>
        </w:numPr>
      </w:pPr>
      <w:r>
        <w:t xml:space="preserve">Choosing a good initial penalty parameter can often be a difficult task, since this parameter depends on material properties as well as on mesh dimensions. For this reason, an algorithm has been implemented in FEBio that attempts to calculate a good initial value for the penalty factor </w:t>
      </w:r>
      <w:r w:rsidR="006C2049" w:rsidRPr="006C2049">
        <w:rPr>
          <w:position w:val="-12"/>
        </w:rPr>
        <w:object w:dxaOrig="240" w:dyaOrig="360" w14:anchorId="3F3FC321">
          <v:shape id="_x0000_i1067" type="#_x0000_t75" style="width:15pt;height:22pt" o:ole="">
            <v:imagedata r:id="rId97" o:title=""/>
          </v:shape>
          <o:OLEObject Type="Embed" ProgID="Equation.DSMT4" ShapeID="_x0000_i1067" DrawAspect="Content" ObjectID="_1377971801" r:id="rId98"/>
        </w:object>
      </w:r>
      <w:r>
        <w:t xml:space="preserve">for a particular node/integration piont </w:t>
      </w:r>
      <w:r w:rsidRPr="003E7A5D">
        <w:rPr>
          <w:i/>
        </w:rPr>
        <w:t>i</w:t>
      </w:r>
      <w:r>
        <w:t xml:space="preserve"> on the contact interface:</w:t>
      </w:r>
    </w:p>
    <w:p w14:paraId="138538C8" w14:textId="292A7D22" w:rsidR="00602A42" w:rsidRDefault="00602A42" w:rsidP="00602A42">
      <w:pPr>
        <w:pStyle w:val="MTDisplayEquation"/>
      </w:pPr>
      <w:r>
        <w:tab/>
      </w:r>
      <w:r w:rsidR="006C2049" w:rsidRPr="006C2049">
        <w:rPr>
          <w:position w:val="-24"/>
        </w:rPr>
        <w:object w:dxaOrig="820" w:dyaOrig="620" w14:anchorId="6908B9C3">
          <v:shape id="_x0000_i1068" type="#_x0000_t75" style="width:43pt;height:29pt" o:ole="">
            <v:imagedata r:id="rId99" o:title=""/>
          </v:shape>
          <o:OLEObject Type="Embed" ProgID="Equation.DSMT4" ShapeID="_x0000_i1068" DrawAspect="Content" ObjectID="_1377971802" r:id="rId100"/>
        </w:object>
      </w:r>
      <w:r>
        <w:t>.</w:t>
      </w:r>
    </w:p>
    <w:p w14:paraId="78DFFCDC" w14:textId="77777777" w:rsidR="00602A42" w:rsidRPr="00987BF5" w:rsidRDefault="00602A42" w:rsidP="00602A42">
      <w:pPr>
        <w:ind w:left="720"/>
      </w:pPr>
      <w:r>
        <w:t xml:space="preserve">Here, </w:t>
      </w:r>
      <w:r>
        <w:rPr>
          <w:i/>
        </w:rPr>
        <w:t xml:space="preserve">A </w:t>
      </w:r>
      <w:r>
        <w:t xml:space="preserve">is the area of the element the integration point belongs to, </w:t>
      </w:r>
      <w:r>
        <w:rPr>
          <w:i/>
        </w:rPr>
        <w:t>V</w:t>
      </w:r>
      <w:r>
        <w:t xml:space="preserve"> is the element volume and </w:t>
      </w:r>
      <w:r>
        <w:rPr>
          <w:i/>
        </w:rPr>
        <w:t>E</w:t>
      </w:r>
      <w:r>
        <w:t xml:space="preserve"> is a measure of the elasticity modulus, which is calculated from the elasticity tensor of the element. Although the meaning of </w:t>
      </w:r>
      <w:r>
        <w:rPr>
          <w:i/>
        </w:rPr>
        <w:t xml:space="preserve">E </w:t>
      </w:r>
      <w:r>
        <w:t xml:space="preserve">depends on the precise material formulation, in general one can regard it as a measure of the small strain Young’s modulus of the material. </w:t>
      </w:r>
    </w:p>
    <w:p w14:paraId="43F48A91" w14:textId="77777777" w:rsidR="00602A42" w:rsidRPr="00987BF5" w:rsidRDefault="00602A42" w:rsidP="00602A42">
      <w:pPr>
        <w:ind w:left="720"/>
      </w:pPr>
    </w:p>
    <w:p w14:paraId="1774C641" w14:textId="77777777" w:rsidR="00602A42" w:rsidRDefault="00602A42" w:rsidP="00602A42">
      <w:pPr>
        <w:ind w:firstLine="720"/>
      </w:pPr>
      <w:r>
        <w:t xml:space="preserve">To use this feature, add the following element </w:t>
      </w:r>
      <w:r w:rsidRPr="00B33323">
        <w:t>to</w:t>
      </w:r>
      <w:r>
        <w:t xml:space="preserve"> the contact section:</w:t>
      </w:r>
    </w:p>
    <w:p w14:paraId="75E65C77" w14:textId="77777777" w:rsidR="00602A42" w:rsidRDefault="00602A42" w:rsidP="00602A42">
      <w:pPr>
        <w:ind w:left="720"/>
      </w:pPr>
    </w:p>
    <w:p w14:paraId="21762B8E" w14:textId="77777777" w:rsidR="00602A42" w:rsidRDefault="00602A42" w:rsidP="00602A42">
      <w:pPr>
        <w:pStyle w:val="code"/>
        <w:ind w:firstLine="720"/>
      </w:pPr>
      <w:r>
        <w:t>&lt;auto_penalty&gt;1&lt;/auto_penalty&gt;</w:t>
      </w:r>
    </w:p>
    <w:p w14:paraId="4D71B6D5" w14:textId="77777777" w:rsidR="00602A42" w:rsidRDefault="00602A42" w:rsidP="00602A42">
      <w:pPr>
        <w:pStyle w:val="code"/>
      </w:pPr>
    </w:p>
    <w:p w14:paraId="1E7FF7D3" w14:textId="77777777" w:rsidR="00602A42" w:rsidRDefault="00602A42" w:rsidP="00602A42">
      <w:pPr>
        <w:ind w:left="720"/>
      </w:pPr>
      <w:r>
        <w:t xml:space="preserve">When the auto-penalty flag is on, the value of the </w:t>
      </w:r>
      <w:r>
        <w:rPr>
          <w:i/>
        </w:rPr>
        <w:t xml:space="preserve">penalty </w:t>
      </w:r>
      <w:r>
        <w:t>parameter serves as a scale factor for the automatically-calculated penalty factor.</w:t>
      </w:r>
    </w:p>
    <w:p w14:paraId="2E532974" w14:textId="77777777" w:rsidR="00602A42" w:rsidRDefault="00602A42" w:rsidP="00602A42">
      <w:pPr>
        <w:ind w:left="720"/>
      </w:pPr>
    </w:p>
    <w:p w14:paraId="476A0BC6" w14:textId="77777777" w:rsidR="00602A42" w:rsidRDefault="00602A42" w:rsidP="00602A42">
      <w:pPr>
        <w:numPr>
          <w:ilvl w:val="0"/>
          <w:numId w:val="19"/>
        </w:numPr>
      </w:pPr>
      <w:r>
        <w:t xml:space="preserve">Each sliding interface consists of a master surface and a slave surface. The slave surface is the surface over which the contact equations are integrated and on which the contact tractions are calculated. The master surface is used to measure the gap function and to define the necessary kinematic quantities such as surface normals and tangents. This approach is usually referred to as the </w:t>
      </w:r>
      <w:r>
        <w:rPr>
          <w:i/>
        </w:rPr>
        <w:t xml:space="preserve">single-pass </w:t>
      </w:r>
      <w:r>
        <w:t xml:space="preserve">method. When using the single-pass algorithm, the results can be influenced by the choice of slave and master surfaces. It is best to use the most tessellated surface as the slave and the coarsest as the master surface. To resolve the bias issue, one can also use a </w:t>
      </w:r>
      <w:r w:rsidRPr="0093618F">
        <w:rPr>
          <w:i/>
        </w:rPr>
        <w:t>two-pass</w:t>
      </w:r>
      <w:r>
        <w:t xml:space="preserve"> algorithm for enforcement of the contact constraint. In this case, a single pass is performed first, after which the slave and master surfaces are swapped and another pass is performed. When using the two-pass method, the definition of master and slave surfaces is arbitrary. In most problems, the single pass is sufficient to enforce contact; with a judicious choice of slave-master pair and contact parameters, good results can be obtained. If however, the single pass does not give good answers, for example, when due to the geometry’s curvature the gap cannot be small enough with a single pass, the two-pass method can be used, although at the expense of more calculations. </w:t>
      </w:r>
    </w:p>
    <w:p w14:paraId="4A529374" w14:textId="77777777" w:rsidR="00602A42" w:rsidRDefault="00602A42" w:rsidP="00602A42"/>
    <w:p w14:paraId="5CEFB1E4" w14:textId="77777777" w:rsidR="00602A42" w:rsidRDefault="00602A42" w:rsidP="00602A42">
      <w:pPr>
        <w:ind w:left="720"/>
      </w:pPr>
      <w:r>
        <w:t>If one of the contacting surfaces is rigid, a slightly different approach is recommended. In this case, it is best to pick the rigid surface as the master surface and to use a single pass algorithm. The reason is that the nodal degrees of freedom on the rigid surface are condensed to the rigid degrees of freedom and if the rigid surface is the slave surface, the reaction forces may not propagate correctly to the master surface. This is especially true if the rigid degrees of freedom are fixed.</w:t>
      </w:r>
      <w:r>
        <w:rPr>
          <w:rStyle w:val="FootnoteReference"/>
        </w:rPr>
        <w:footnoteReference w:id="6"/>
      </w:r>
    </w:p>
    <w:p w14:paraId="72884F1E" w14:textId="77777777" w:rsidR="00602A42" w:rsidRDefault="00602A42" w:rsidP="00602A42"/>
    <w:p w14:paraId="72502330" w14:textId="5C52C19A" w:rsidR="00602A42" w:rsidRDefault="00602A42" w:rsidP="00602A42">
      <w:pPr>
        <w:numPr>
          <w:ilvl w:val="0"/>
          <w:numId w:val="19"/>
        </w:numPr>
      </w:pPr>
      <w:r>
        <w:t xml:space="preserve">In the presence of a sliding interface (and other contact interfaces), FEBio needs to calculate the contact tractions that prevent the two participating surfaces from penetrating. In general these tractions can be found using the method of Lagrange multipliers. However, the direct calculation of these multipliers has several computational disadvantages and therefore FEBio approximates the multipliers using one of two alternative methods: the penalty method and the augmented Lagrangian method. In the former method, the multipliers are approximated by the gap (i.e. penetration distance) scaled by a suitably chosen penalty factor. In many cases, this method is sufficient to get good results. Since the correctness of a contact solution is directly determined by the amount of penetration at the converged state, the user has direct control over the quality of the solution.  By increasing the penalty factor, the penetration is reduced. However, in some cases, especially in large compression problems, the penalty factor required to achieve an acceptable amount of penetration has to be so large that it causes numerical </w:t>
      </w:r>
      <w:r>
        <w:lastRenderedPageBreak/>
        <w:t xml:space="preserve">instabilities in the non-linear solution algorithm due to ill-conditioning of the stiffness matrix. In these cases, the augmented Lagrangian method might be a better choice. In this method, the multipliers are determined iteratively where, in each iteration, the multiplier’s increments are determined with a penalty-like method. The advantage of this method is twofold: due to the iterative nature, the method will work with a smaller penalty factor, and in the limit, the exact </w:t>
      </w:r>
      <w:r w:rsidR="000B062D">
        <w:t>Lagrange</w:t>
      </w:r>
      <w:r>
        <w:t xml:space="preserve"> multipliers can be recovered. </w:t>
      </w:r>
    </w:p>
    <w:p w14:paraId="0762DADB" w14:textId="77777777" w:rsidR="00602A42" w:rsidRDefault="00602A42" w:rsidP="00602A42"/>
    <w:p w14:paraId="7672C51E" w14:textId="77777777" w:rsidR="00602A42" w:rsidRDefault="00602A42" w:rsidP="00602A42">
      <w:pPr>
        <w:ind w:left="720"/>
      </w:pPr>
      <w:r>
        <w:t>To turn on the augmented Lagrangian method, simply add the following line to the contact section:</w:t>
      </w:r>
    </w:p>
    <w:p w14:paraId="2C010DA1" w14:textId="77777777" w:rsidR="00602A42" w:rsidRDefault="00602A42" w:rsidP="00602A42">
      <w:pPr>
        <w:pStyle w:val="code"/>
        <w:ind w:left="720"/>
      </w:pPr>
    </w:p>
    <w:p w14:paraId="3F74AB89" w14:textId="77777777" w:rsidR="00602A42" w:rsidRDefault="00602A42" w:rsidP="00602A42">
      <w:pPr>
        <w:pStyle w:val="code"/>
        <w:ind w:left="720"/>
      </w:pPr>
      <w:r>
        <w:t>&lt;laugon&gt;1&lt;/laugon&gt;</w:t>
      </w:r>
    </w:p>
    <w:p w14:paraId="79E57CA2" w14:textId="77777777" w:rsidR="00602A42" w:rsidRDefault="00602A42" w:rsidP="00602A42">
      <w:pPr>
        <w:pStyle w:val="NormalJustified"/>
      </w:pPr>
    </w:p>
    <w:p w14:paraId="73EB5932" w14:textId="77777777" w:rsidR="00602A42" w:rsidRDefault="00602A42" w:rsidP="00602A42">
      <w:pPr>
        <w:pStyle w:val="NormalJustified"/>
      </w:pPr>
      <w:r>
        <w:t>To turn off the augmented Lagrangian method, either set the value to 0 or remove the parameter altogether. The convergence tolerance is set as follows:</w:t>
      </w:r>
    </w:p>
    <w:p w14:paraId="26C9C73B" w14:textId="77777777" w:rsidR="00602A42" w:rsidRDefault="00602A42" w:rsidP="00602A42">
      <w:pPr>
        <w:pStyle w:val="NormalJustified"/>
      </w:pPr>
    </w:p>
    <w:p w14:paraId="25ECE3D9" w14:textId="77777777" w:rsidR="00602A42" w:rsidRDefault="00602A42" w:rsidP="00602A42">
      <w:pPr>
        <w:pStyle w:val="code"/>
        <w:ind w:left="720"/>
      </w:pPr>
      <w:r>
        <w:t>&lt;tolerance&gt;0.01&lt;/tolerance&gt;</w:t>
      </w:r>
    </w:p>
    <w:p w14:paraId="0BEDC544" w14:textId="77777777" w:rsidR="00602A42" w:rsidRDefault="00602A42" w:rsidP="00602A42">
      <w:pPr>
        <w:pStyle w:val="NormalJustified"/>
      </w:pPr>
    </w:p>
    <w:p w14:paraId="3BB5757B" w14:textId="6D196844" w:rsidR="00602A42" w:rsidRDefault="00602A42" w:rsidP="00602A42">
      <w:pPr>
        <w:pStyle w:val="NormalJustified"/>
      </w:pPr>
      <w:r>
        <w:t>With this parameter set, the augmented Lagrangian method will iterate until the relative increment in the multipliers is less than the tolerance.  For instance, setting the tolerance parameter to 0.01 implies that the augmented Lagrangian method will converge when there is less than a 1% change in the L2 norm of the augmented Lagrangian multiplier vector between successive augmentations.  Alternatively, the user can also specify a tolerance for the gap value. In this case, the iterations will terminate when the gap norm, which is defined as the averaged L2 norm, (</w:t>
      </w:r>
      <w:r w:rsidR="006C2049" w:rsidRPr="006C2049">
        <w:rPr>
          <w:position w:val="-16"/>
        </w:rPr>
        <w:object w:dxaOrig="1640" w:dyaOrig="480" w14:anchorId="2A981B39">
          <v:shape id="_x0000_i1069" type="#_x0000_t75" style="width:79pt;height:22pt" o:ole="">
            <v:imagedata r:id="rId101" o:title=""/>
          </v:shape>
          <o:OLEObject Type="Embed" ProgID="Equation.DSMT4" ShapeID="_x0000_i1069" DrawAspect="Content" ObjectID="_1377971803" r:id="rId102"/>
        </w:object>
      </w:r>
      <w:r>
        <w:t xml:space="preserve">, </w:t>
      </w:r>
      <w:r w:rsidR="006C2049" w:rsidRPr="006C2049">
        <w:rPr>
          <w:position w:val="-4"/>
        </w:rPr>
        <w:object w:dxaOrig="420" w:dyaOrig="200" w14:anchorId="1447B3D1">
          <v:shape id="_x0000_i1070" type="#_x0000_t75" style="width:22pt;height:7pt" o:ole="">
            <v:imagedata r:id="rId103" o:title=""/>
          </v:shape>
          <o:OLEObject Type="Embed" ProgID="Equation.DSMT4" ShapeID="_x0000_i1070" DrawAspect="Content" ObjectID="_1377971804" r:id="rId104"/>
        </w:object>
      </w:r>
      <w:r>
        <w:t>the Macauley Bracket) is less than the user-specified value:</w:t>
      </w:r>
    </w:p>
    <w:p w14:paraId="3B68B6DE" w14:textId="77777777" w:rsidR="00602A42" w:rsidRDefault="00602A42" w:rsidP="00602A42">
      <w:pPr>
        <w:pStyle w:val="NormalJustified"/>
      </w:pPr>
    </w:p>
    <w:p w14:paraId="3B3C2B8E" w14:textId="77777777" w:rsidR="00602A42" w:rsidRDefault="00602A42" w:rsidP="00602A42">
      <w:pPr>
        <w:pStyle w:val="code"/>
        <w:ind w:left="720"/>
      </w:pPr>
      <w:r>
        <w:t>&lt;gaptol&gt;0.001&lt;/gaptol&gt;</w:t>
      </w:r>
    </w:p>
    <w:p w14:paraId="0E5FB650" w14:textId="77777777" w:rsidR="00602A42" w:rsidRDefault="00602A42" w:rsidP="00602A42">
      <w:pPr>
        <w:pStyle w:val="NormalJustified"/>
      </w:pPr>
    </w:p>
    <w:p w14:paraId="08E1D8BB" w14:textId="77777777" w:rsidR="00602A42" w:rsidRDefault="00602A42" w:rsidP="00602A42">
      <w:pPr>
        <w:pStyle w:val="NormalJustified"/>
      </w:pPr>
      <w:r>
        <w:t xml:space="preserve">However, one must be careful when specifying a gap tolerance. First note that the gap tolerance is an absolute value (unlike the </w:t>
      </w:r>
      <w:r>
        <w:rPr>
          <w:i/>
        </w:rPr>
        <w:t xml:space="preserve">tolerance </w:t>
      </w:r>
      <w:r>
        <w:t>which is a relative value), so this parameter depends on the dimensions of the model. Also, there are cases when a gap tolerance simply cannot be reached due to the geometry of the model in which case the augmentations may never converge.</w:t>
      </w:r>
    </w:p>
    <w:p w14:paraId="5B444437" w14:textId="77777777" w:rsidR="00602A42" w:rsidRDefault="00602A42" w:rsidP="00602A42">
      <w:pPr>
        <w:pStyle w:val="NormalJustified"/>
      </w:pPr>
    </w:p>
    <w:p w14:paraId="64F9DA5B" w14:textId="77777777" w:rsidR="00602A42" w:rsidRDefault="00602A42" w:rsidP="00602A42">
      <w:pPr>
        <w:pStyle w:val="NormalJustified"/>
      </w:pPr>
      <w:r>
        <w:t xml:space="preserve">Note that both convergence parameters may be defined at once. In that case, FEBio will try to satisfy both convergence criteria. On the other hand, setting a value of zero will turn off the convergence criteria. For example, the default value for </w:t>
      </w:r>
      <w:r w:rsidRPr="00994135">
        <w:rPr>
          <w:i/>
        </w:rPr>
        <w:t>gaptol</w:t>
      </w:r>
      <w:r>
        <w:t xml:space="preserve"> is zero, so that FEBio will not check the gap norm by default. </w:t>
      </w:r>
    </w:p>
    <w:p w14:paraId="603AAFDF" w14:textId="77777777" w:rsidR="00602A42" w:rsidRDefault="00602A42" w:rsidP="00602A42">
      <w:pPr>
        <w:pStyle w:val="NormalJustified"/>
      </w:pPr>
    </w:p>
    <w:p w14:paraId="4679DD8C" w14:textId="77777777" w:rsidR="00602A42" w:rsidRPr="00095EDF" w:rsidRDefault="00602A42" w:rsidP="00602A42">
      <w:pPr>
        <w:pStyle w:val="NormalJustified"/>
      </w:pPr>
      <w:r>
        <w:t xml:space="preserve">Finally, the </w:t>
      </w:r>
      <w:r>
        <w:rPr>
          <w:i/>
        </w:rPr>
        <w:t xml:space="preserve">minaug </w:t>
      </w:r>
      <w:r>
        <w:t xml:space="preserve">and </w:t>
      </w:r>
      <w:r>
        <w:rPr>
          <w:i/>
        </w:rPr>
        <w:t>maxaug</w:t>
      </w:r>
      <w:r>
        <w:t xml:space="preserve"> can be used to set a minimum and maximum number of augmentations. When the </w:t>
      </w:r>
      <w:r>
        <w:rPr>
          <w:i/>
        </w:rPr>
        <w:t xml:space="preserve">maxuag </w:t>
      </w:r>
      <w:r>
        <w:t xml:space="preserve">value is reached, FEBio will move on to the next timestep, regardless of whether the force and gap tolerances have been met. When specifying a value for </w:t>
      </w:r>
      <w:r>
        <w:rPr>
          <w:i/>
        </w:rPr>
        <w:t>minaug</w:t>
      </w:r>
      <w:r>
        <w:t xml:space="preserve">, FEBio will perform at least minaug augmentations. </w:t>
      </w:r>
    </w:p>
    <w:p w14:paraId="4C350E0A" w14:textId="77777777" w:rsidR="00602A42" w:rsidRDefault="00602A42" w:rsidP="00602A42"/>
    <w:p w14:paraId="2A6868BB" w14:textId="77777777" w:rsidR="00602A42" w:rsidRDefault="00602A42" w:rsidP="00602A42">
      <w:pPr>
        <w:numPr>
          <w:ilvl w:val="0"/>
          <w:numId w:val="19"/>
        </w:numPr>
      </w:pPr>
      <w:r>
        <w:t xml:space="preserve">The </w:t>
      </w:r>
      <w:r>
        <w:rPr>
          <w:i/>
        </w:rPr>
        <w:t xml:space="preserve">sliding_with_gaps </w:t>
      </w:r>
      <w:r>
        <w:t xml:space="preserve">contact implementation is currently the only contact algorithm that supports friction. Three parameters control the frictional response: </w:t>
      </w:r>
      <w:r>
        <w:rPr>
          <w:i/>
        </w:rPr>
        <w:t xml:space="preserve">fric_coeff </w:t>
      </w:r>
      <w:r>
        <w:t xml:space="preserve">is the </w:t>
      </w:r>
      <w:r>
        <w:lastRenderedPageBreak/>
        <w:t xml:space="preserve">material’s friction coefficient and its value must be in the range from 0.0 to 1.0; </w:t>
      </w:r>
      <w:r>
        <w:rPr>
          <w:i/>
        </w:rPr>
        <w:t xml:space="preserve">fric_penalty </w:t>
      </w:r>
      <w:r>
        <w:t xml:space="preserve">is the penalty factor that regulates the tangential traction forces, much like the </w:t>
      </w:r>
      <w:r>
        <w:rPr>
          <w:i/>
        </w:rPr>
        <w:t xml:space="preserve">penalty </w:t>
      </w:r>
      <w:r>
        <w:t xml:space="preserve">parameter regulates the normal traction force component; the parameter </w:t>
      </w:r>
      <w:r>
        <w:rPr>
          <w:i/>
        </w:rPr>
        <w:t xml:space="preserve">ktmult </w:t>
      </w:r>
      <w:r>
        <w:t>is a scale factor for the tangential stiffness matrix. It is default to 1.0, but it is observed that reducing this value might sometimes improve convergence.</w:t>
      </w:r>
    </w:p>
    <w:p w14:paraId="02869246" w14:textId="77777777" w:rsidR="00602A42" w:rsidRDefault="00602A42" w:rsidP="00602A42">
      <w:pPr>
        <w:ind w:left="360"/>
      </w:pPr>
    </w:p>
    <w:p w14:paraId="7FA62DB7" w14:textId="77777777" w:rsidR="00602A42" w:rsidRDefault="00602A42" w:rsidP="00602A42">
      <w:pPr>
        <w:numPr>
          <w:ilvl w:val="0"/>
          <w:numId w:val="19"/>
        </w:numPr>
      </w:pPr>
      <w:r>
        <w:t xml:space="preserve">In a contact problem, FEBio calculates the projection of each slave node on the master surface. As a slave node slides across the master surface, the corresponding master segment can change. However, in some cases, switching segments is undesirable since it might cause instabilities in the solution process or a state in which the node oscillates continuously between two adjacent facets and thus prevents FEBio from meeting the displacement convergence tolerance. The parameter </w:t>
      </w:r>
      <w:r>
        <w:rPr>
          <w:i/>
        </w:rPr>
        <w:t xml:space="preserve">seg_up </w:t>
      </w:r>
      <w:r>
        <w:t xml:space="preserve">allows the user to control the number of segment updates FEBio will perform during each time step. For example, a value of 4 tells FEBio it can do the segment updates during the first four iterations. After that, slave nodes will not be allowed to switch to new master segments. The default value is 0, which means that FEBio will do a segment update each iteration of each timestep. </w:t>
      </w:r>
    </w:p>
    <w:p w14:paraId="2534BEB8" w14:textId="77777777" w:rsidR="00602A42" w:rsidRDefault="00602A42" w:rsidP="00602A42"/>
    <w:p w14:paraId="73855F59" w14:textId="76857A95" w:rsidR="00602A42" w:rsidRDefault="00602A42" w:rsidP="00602A42">
      <w:pPr>
        <w:numPr>
          <w:ilvl w:val="0"/>
          <w:numId w:val="19"/>
        </w:numPr>
      </w:pPr>
      <w:r>
        <w:t xml:space="preserve">The </w:t>
      </w:r>
      <w:r>
        <w:rPr>
          <w:i/>
        </w:rPr>
        <w:t>sliding2</w:t>
      </w:r>
      <w:r w:rsidR="00147151" w:rsidRPr="008C20E4">
        <w:t>,</w:t>
      </w:r>
      <w:r>
        <w:t xml:space="preserve"> </w:t>
      </w:r>
      <w:r w:rsidRPr="00A92C16">
        <w:rPr>
          <w:i/>
        </w:rPr>
        <w:t>sliding3</w:t>
      </w:r>
      <w:r>
        <w:t xml:space="preserve"> </w:t>
      </w:r>
      <w:r w:rsidR="00147151">
        <w:t xml:space="preserve">and </w:t>
      </w:r>
      <w:r w:rsidR="00147151" w:rsidRPr="008C20E4">
        <w:rPr>
          <w:i/>
        </w:rPr>
        <w:t>sliding-multiphasic</w:t>
      </w:r>
      <w:r w:rsidR="00147151">
        <w:t xml:space="preserve"> </w:t>
      </w:r>
      <w:r>
        <w:t>contact implementations for sliding contact are inherently non-symmetric formulations.  Symmetrized versions of these algorithms do not perform as well as the nonsymmetric version so it is recommended to use the latter. The following line controls which version of the algorithm is used.</w:t>
      </w:r>
    </w:p>
    <w:p w14:paraId="5EA7D69C" w14:textId="77777777" w:rsidR="00602A42" w:rsidRDefault="00602A42" w:rsidP="00602A42"/>
    <w:p w14:paraId="67E1137C" w14:textId="77777777" w:rsidR="00602A42" w:rsidRDefault="00602A42" w:rsidP="00602A42">
      <w:pPr>
        <w:pStyle w:val="code"/>
        <w:ind w:firstLine="720"/>
      </w:pPr>
      <w:r>
        <w:t>&lt;symmetric_stiffness&gt;0&lt;/symmetric_stiffness&gt;</w:t>
      </w:r>
    </w:p>
    <w:p w14:paraId="40B55CB4" w14:textId="77777777" w:rsidR="00602A42" w:rsidRDefault="00602A42" w:rsidP="00602A42">
      <w:pPr>
        <w:ind w:left="720"/>
      </w:pPr>
    </w:p>
    <w:p w14:paraId="08B24B5F" w14:textId="77777777" w:rsidR="00602A42" w:rsidRDefault="00602A42" w:rsidP="00602A42">
      <w:pPr>
        <w:ind w:left="720"/>
      </w:pPr>
      <w:r>
        <w:t xml:space="preserve">A value of </w:t>
      </w:r>
      <w:r w:rsidRPr="002A517C">
        <w:t>1</w:t>
      </w:r>
      <w:r>
        <w:rPr>
          <w:i/>
        </w:rPr>
        <w:t xml:space="preserve"> </w:t>
      </w:r>
      <w:r>
        <w:t xml:space="preserve">uses the symmetric version, where a value of </w:t>
      </w:r>
      <w:r w:rsidRPr="002A517C">
        <w:t>0</w:t>
      </w:r>
      <w:r>
        <w:rPr>
          <w:i/>
        </w:rPr>
        <w:t xml:space="preserve"> </w:t>
      </w:r>
      <w:r>
        <w:t xml:space="preserve">uses the non-symmetric version. </w:t>
      </w:r>
    </w:p>
    <w:p w14:paraId="3B023728" w14:textId="77777777" w:rsidR="00602A42" w:rsidRDefault="00602A42" w:rsidP="00602A42">
      <w:pPr>
        <w:ind w:left="720"/>
      </w:pPr>
    </w:p>
    <w:p w14:paraId="5F0AC37C" w14:textId="77777777" w:rsidR="00602A42" w:rsidRDefault="00602A42" w:rsidP="00602A42">
      <w:pPr>
        <w:numPr>
          <w:ilvl w:val="0"/>
          <w:numId w:val="19"/>
        </w:numPr>
      </w:pPr>
      <w:r>
        <w:t xml:space="preserve">The </w:t>
      </w:r>
      <w:r>
        <w:rPr>
          <w:i/>
        </w:rPr>
        <w:t>search_tol</w:t>
      </w:r>
      <w:r>
        <w:t xml:space="preserve"> parameter defines the search tolerance of the algorithm that projects slave nodes onto master facets. A node that falls outside an element, but whose distance to the closest element’s edge is less than the search tolerance is still considered inside. This can alleviate convergence problems when nodes are projected onto edges of master elements and due to numerical error may be projected outside the master surface.</w:t>
      </w:r>
    </w:p>
    <w:p w14:paraId="3AFA509A" w14:textId="77777777" w:rsidR="00602A42" w:rsidRDefault="00602A42" w:rsidP="00602A42"/>
    <w:p w14:paraId="2FF2F4A5" w14:textId="77777777" w:rsidR="00602A42" w:rsidRDefault="00602A42" w:rsidP="00602A42">
      <w:pPr>
        <w:numPr>
          <w:ilvl w:val="0"/>
          <w:numId w:val="19"/>
        </w:numPr>
      </w:pPr>
      <w:r>
        <w:t xml:space="preserve">The </w:t>
      </w:r>
      <w:r>
        <w:rPr>
          <w:i/>
        </w:rPr>
        <w:t>search_radius</w:t>
      </w:r>
      <w:r>
        <w:t xml:space="preserve"> parameter defines the search radius for the algorithm that projects slave points onto master facets. When the distance between the slave point and the master facet exceeds the search_radius, that projection is ignored. This can alleviate convergence problems when master surfaces have multiple folds and the projection produces multiple solutions, only one of which (the closest distance) is valid.</w:t>
      </w:r>
    </w:p>
    <w:p w14:paraId="16A02979" w14:textId="77777777" w:rsidR="00602A42" w:rsidRDefault="00602A42" w:rsidP="00602A42"/>
    <w:p w14:paraId="1963BE08" w14:textId="77777777" w:rsidR="00602A42" w:rsidRDefault="00602A42" w:rsidP="00602A42">
      <w:pPr>
        <w:numPr>
          <w:ilvl w:val="0"/>
          <w:numId w:val="19"/>
        </w:numPr>
      </w:pPr>
      <w:r>
        <w:t xml:space="preserve">The </w:t>
      </w:r>
      <w:r>
        <w:rPr>
          <w:i/>
        </w:rPr>
        <w:t>tension</w:t>
      </w:r>
      <w:r>
        <w:t xml:space="preserve"> flag determines whether the contact interface can sustain tension and compression (</w:t>
      </w:r>
      <w:r w:rsidRPr="007D6F0D">
        <w:rPr>
          <w:i/>
        </w:rPr>
        <w:t>tension</w:t>
      </w:r>
      <w:r>
        <w:t>=1) or only compression (</w:t>
      </w:r>
      <w:r w:rsidRPr="007D6F0D">
        <w:rPr>
          <w:i/>
        </w:rPr>
        <w:t>tension</w:t>
      </w:r>
      <w:r>
        <w:t>=0).</w:t>
      </w:r>
    </w:p>
    <w:p w14:paraId="227DFFCA" w14:textId="77777777" w:rsidR="00602A42" w:rsidRDefault="00602A42" w:rsidP="00602A42"/>
    <w:p w14:paraId="56CABBC7" w14:textId="77777777" w:rsidR="00602A42" w:rsidRDefault="00602A42" w:rsidP="008C20E4">
      <w:pPr>
        <w:pStyle w:val="Heading3"/>
      </w:pPr>
      <w:bookmarkStart w:id="1923" w:name="_Toc304219817"/>
      <w:r>
        <w:t>Biphasic Contact</w:t>
      </w:r>
      <w:bookmarkEnd w:id="1923"/>
    </w:p>
    <w:p w14:paraId="3A92A180" w14:textId="77777777" w:rsidR="00602A42" w:rsidRDefault="00602A42" w:rsidP="00602A42">
      <w:r>
        <w:t xml:space="preserve">The </w:t>
      </w:r>
      <w:r>
        <w:rPr>
          <w:i/>
        </w:rPr>
        <w:t xml:space="preserve">sliding2 </w:t>
      </w:r>
      <w:r>
        <w:t xml:space="preserve">implementation for sliding interfaces can deal with biphasic contact surfaces (including biphasic-on-biphasic, biphasic-on-elastic, biphasic-on-rigid). It allows for the </w:t>
      </w:r>
      <w:r>
        <w:lastRenderedPageBreak/>
        <w:t>possibility to track fluid flow across the contact interface. In other words, fluid can flow from one side of the contact interface to the other when both contact surfaces are biphasic. To use this feature, the user must define an additional contact parameter, namely:</w:t>
      </w:r>
    </w:p>
    <w:p w14:paraId="264A8E08" w14:textId="77777777" w:rsidR="00602A42" w:rsidRDefault="00602A42" w:rsidP="00602A42"/>
    <w:p w14:paraId="15379D47" w14:textId="77777777" w:rsidR="00602A42" w:rsidRDefault="00602A42" w:rsidP="00602A42">
      <w:pPr>
        <w:pStyle w:val="code"/>
      </w:pPr>
      <w:r>
        <w:t>&lt;pressure_penalty&gt;1.0&lt;/pressure_penalty&gt;</w:t>
      </w:r>
    </w:p>
    <w:p w14:paraId="11997481" w14:textId="77777777" w:rsidR="00602A42" w:rsidRPr="00927459" w:rsidRDefault="00602A42" w:rsidP="00602A42">
      <w:pPr>
        <w:pStyle w:val="code"/>
      </w:pPr>
    </w:p>
    <w:p w14:paraId="471725D2" w14:textId="77777777" w:rsidR="00602A42" w:rsidRDefault="00602A42" w:rsidP="00602A42">
      <w:r>
        <w:t xml:space="preserve">In the same way that the </w:t>
      </w:r>
      <w:r>
        <w:rPr>
          <w:i/>
        </w:rPr>
        <w:t xml:space="preserve">penalty </w:t>
      </w:r>
      <w:r>
        <w:t xml:space="preserve">parameter controls the contact tractions, this parameter controls the penalty value that is used to calculate the Lagrange multipliers for the pressure constraint. If the </w:t>
      </w:r>
      <w:r>
        <w:rPr>
          <w:i/>
        </w:rPr>
        <w:t xml:space="preserve">laugon </w:t>
      </w:r>
      <w:r>
        <w:t xml:space="preserve">flag is set, the augmented Lagrangian method is used to enforce the pressure constraint. And if the </w:t>
      </w:r>
      <w:r>
        <w:rPr>
          <w:i/>
        </w:rPr>
        <w:t xml:space="preserve">auto_penalty </w:t>
      </w:r>
      <w:r>
        <w:t>flag is defined (which is the recommended approach), an initial guess for the pressure penalty is calculated automatically using the following formula:</w:t>
      </w:r>
    </w:p>
    <w:p w14:paraId="5E12C287" w14:textId="77777777" w:rsidR="00602A42" w:rsidRDefault="00602A42" w:rsidP="00602A42"/>
    <w:p w14:paraId="10BD9BB3" w14:textId="0CB29FB8" w:rsidR="00602A42" w:rsidRDefault="00602A42" w:rsidP="00602A42">
      <w:pPr>
        <w:pStyle w:val="MTDisplayEquation"/>
      </w:pPr>
      <w:r>
        <w:tab/>
      </w:r>
      <w:r w:rsidR="006C2049" w:rsidRPr="006C2049">
        <w:rPr>
          <w:position w:val="-24"/>
        </w:rPr>
        <w:object w:dxaOrig="840" w:dyaOrig="620" w14:anchorId="35AA2C1B">
          <v:shape id="_x0000_i1071" type="#_x0000_t75" style="width:43pt;height:29pt" o:ole="">
            <v:imagedata r:id="rId105" o:title=""/>
          </v:shape>
          <o:OLEObject Type="Embed" ProgID="Equation.DSMT4" ShapeID="_x0000_i1071" DrawAspect="Content" ObjectID="_1377971805" r:id="rId106"/>
        </w:object>
      </w:r>
      <w:r>
        <w:t>,</w:t>
      </w:r>
    </w:p>
    <w:p w14:paraId="550ACFA8" w14:textId="77777777"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and </w:t>
      </w:r>
      <w:r>
        <w:rPr>
          <w:i/>
        </w:rPr>
        <w:t xml:space="preserve">k </w:t>
      </w:r>
      <w:r>
        <w:t xml:space="preserve">is a measure of the permeability which is defined as one third of the trace of the material’s initial permeability tensor. </w:t>
      </w:r>
    </w:p>
    <w:p w14:paraId="1ACD51A0" w14:textId="77777777" w:rsidR="00602A42" w:rsidRDefault="00602A42" w:rsidP="00602A42"/>
    <w:p w14:paraId="51C128B0" w14:textId="77777777" w:rsidR="00602A42" w:rsidRDefault="00602A42" w:rsidP="00602A42">
      <w:r>
        <w:t>When either contact surface is biphasic, the surface outside the contact area(s) is automatically set to free-draining conditions (equivalent to setting the fluid pressure to zero).</w:t>
      </w:r>
    </w:p>
    <w:p w14:paraId="7A42BF4D" w14:textId="77777777" w:rsidR="00602A42" w:rsidRDefault="00602A42" w:rsidP="00602A42"/>
    <w:p w14:paraId="6DB1E53B" w14:textId="77777777" w:rsidR="00602A42" w:rsidRDefault="00602A42" w:rsidP="00602A42">
      <w:r>
        <w:t>When performing biphasic-solute-on-rigid contact, a two-pass analysis should not be used; the biphasic-solute surface should be the slave surface.</w:t>
      </w:r>
    </w:p>
    <w:p w14:paraId="5CB3F6CD" w14:textId="77777777" w:rsidR="00602A42" w:rsidRDefault="00602A42" w:rsidP="00602A42"/>
    <w:p w14:paraId="7F1005BD" w14:textId="044D308E" w:rsidR="00602A42" w:rsidRDefault="00602A42" w:rsidP="008C20E4">
      <w:pPr>
        <w:pStyle w:val="Heading3"/>
      </w:pPr>
      <w:bookmarkStart w:id="1924" w:name="_Toc304219818"/>
      <w:r>
        <w:t xml:space="preserve">Biphasic-Solute </w:t>
      </w:r>
      <w:r w:rsidR="00147151">
        <w:t xml:space="preserve">and Multiphasic </w:t>
      </w:r>
      <w:r>
        <w:t>Contact</w:t>
      </w:r>
      <w:bookmarkEnd w:id="1924"/>
    </w:p>
    <w:p w14:paraId="24B919C0" w14:textId="523ADF99" w:rsidR="00602A42" w:rsidRDefault="00602A42" w:rsidP="00602A42">
      <w:r>
        <w:t xml:space="preserve">The </w:t>
      </w:r>
      <w:r>
        <w:rPr>
          <w:i/>
        </w:rPr>
        <w:t xml:space="preserve">sliding3 </w:t>
      </w:r>
      <w:r>
        <w:t>implementation for sliding interfaces can deal with biphasic-solute contact surfaces (including biphasic-solute-on-biphasic-solute, biphasic-solute-on-biphasic, biphasic-solute-on-elastic, biphasic-solute-on-rigid)</w:t>
      </w:r>
      <w:r w:rsidR="00147151">
        <w:t xml:space="preserve"> and the </w:t>
      </w:r>
      <w:r w:rsidR="00147151" w:rsidRPr="008C20E4">
        <w:rPr>
          <w:i/>
        </w:rPr>
        <w:t>sliding-multiphasic</w:t>
      </w:r>
      <w:r w:rsidR="00147151">
        <w:t xml:space="preserve"> contact interface can similarly deal with multiphasic contact surfaces</w:t>
      </w:r>
      <w:r>
        <w:t xml:space="preserve">. </w:t>
      </w:r>
      <w:r w:rsidR="00147151">
        <w:t xml:space="preserve">These contact interfaces </w:t>
      </w:r>
      <w:r>
        <w:t>allow for the possibility to track fluid and solute flow across the contact interface. In other words, fluid and solute can flow from one side of the contact interface to the other. To use this feature, the user must define additional contact parameters, namely:</w:t>
      </w:r>
    </w:p>
    <w:p w14:paraId="6C1D986A" w14:textId="77777777" w:rsidR="00602A42" w:rsidRDefault="00602A42" w:rsidP="00602A42"/>
    <w:p w14:paraId="466D0727" w14:textId="77777777" w:rsidR="00602A42" w:rsidRDefault="00602A42" w:rsidP="00602A42">
      <w:pPr>
        <w:pStyle w:val="code"/>
      </w:pPr>
      <w:r>
        <w:t>&lt;pressure_penalty&gt;1.0&lt;/pressure_penalty&gt;</w:t>
      </w:r>
    </w:p>
    <w:p w14:paraId="5FB84BB1" w14:textId="77777777" w:rsidR="00602A42" w:rsidRDefault="00602A42" w:rsidP="00602A42">
      <w:pPr>
        <w:pStyle w:val="code"/>
      </w:pPr>
      <w:r>
        <w:t>&lt;concentration_penalty&gt;1.0&lt;/concentration_penalty&gt;</w:t>
      </w:r>
    </w:p>
    <w:p w14:paraId="3C3CAE0D" w14:textId="77777777" w:rsidR="00602A42" w:rsidRDefault="00602A42" w:rsidP="00602A42">
      <w:pPr>
        <w:pStyle w:val="code"/>
      </w:pPr>
      <w:r w:rsidRPr="00B7277A">
        <w:t>&lt;ambient_pressure&gt;0&lt;/ambient_pressure&gt;</w:t>
      </w:r>
    </w:p>
    <w:p w14:paraId="7EEE0003" w14:textId="0BCC71FE" w:rsidR="00602A42" w:rsidRDefault="00602A42" w:rsidP="00602A42">
      <w:pPr>
        <w:pStyle w:val="code"/>
      </w:pPr>
      <w:r w:rsidRPr="00B7277A">
        <w:t>&lt;ambient_concentration&gt;0&lt;/ambient_concentration&gt;</w:t>
      </w:r>
      <w:r w:rsidR="00147151" w:rsidRPr="00147151">
        <w:t xml:space="preserve"> (</w:t>
      </w:r>
      <w:r w:rsidR="00147151">
        <w:t xml:space="preserve">for </w:t>
      </w:r>
      <w:r w:rsidR="00147151" w:rsidRPr="00147151">
        <w:t>sliding3)</w:t>
      </w:r>
    </w:p>
    <w:p w14:paraId="0CEF6785" w14:textId="5762FE8E" w:rsidR="00147151" w:rsidRPr="00147151" w:rsidRDefault="00147151" w:rsidP="008C20E4">
      <w:r w:rsidRPr="00147151">
        <w:t>or</w:t>
      </w:r>
    </w:p>
    <w:p w14:paraId="269C4100" w14:textId="3D3DE009" w:rsidR="00147151" w:rsidRDefault="00147151" w:rsidP="00147151">
      <w:pPr>
        <w:pStyle w:val="code"/>
      </w:pPr>
      <w:r w:rsidRPr="00B7277A">
        <w:t>&lt;ambient_concentration</w:t>
      </w:r>
      <w:r>
        <w:t xml:space="preserve"> sol=”id”</w:t>
      </w:r>
      <w:r w:rsidRPr="00B7277A">
        <w:t>&gt;0&lt;/ambient_concentration&gt;</w:t>
      </w:r>
      <w:r>
        <w:t xml:space="preserve"> (for sliding-multiphasic)</w:t>
      </w:r>
    </w:p>
    <w:p w14:paraId="0B836463" w14:textId="77777777" w:rsidR="00602A42" w:rsidRPr="00927459" w:rsidRDefault="00602A42" w:rsidP="00602A42">
      <w:pPr>
        <w:pStyle w:val="code"/>
      </w:pPr>
    </w:p>
    <w:p w14:paraId="4AAECFA7" w14:textId="09C88D0B" w:rsidR="00602A42" w:rsidRDefault="00602A42" w:rsidP="00602A42">
      <w:r>
        <w:t xml:space="preserve">In the same way that the </w:t>
      </w:r>
      <w:r>
        <w:rPr>
          <w:i/>
        </w:rPr>
        <w:t xml:space="preserve">penalty </w:t>
      </w:r>
      <w:r>
        <w:t>parameter controls the contact tractions, these</w:t>
      </w:r>
      <w:r w:rsidR="00147151">
        <w:t xml:space="preserve"> penalty</w:t>
      </w:r>
      <w:r>
        <w:t xml:space="preserve"> parameters control the penalty values that are used to calculate the Lagrange multipliers for the pressure and concentration constraints. If the </w:t>
      </w:r>
      <w:r>
        <w:rPr>
          <w:i/>
        </w:rPr>
        <w:t xml:space="preserve">laugon </w:t>
      </w:r>
      <w:r>
        <w:t xml:space="preserve">flag is set, the augmented Lagrangian method is used to enforce the pressure and concentration constraints. And if the </w:t>
      </w:r>
      <w:r>
        <w:rPr>
          <w:i/>
        </w:rPr>
        <w:t xml:space="preserve">auto_penalty </w:t>
      </w:r>
      <w:r>
        <w:t>flag is defined, an initial guess for the pressure and concentration penalty is calculated automatically using the following formulas:</w:t>
      </w:r>
    </w:p>
    <w:p w14:paraId="2F612185" w14:textId="77777777" w:rsidR="00602A42" w:rsidRDefault="00602A42" w:rsidP="00602A42"/>
    <w:p w14:paraId="3C4FBBB7" w14:textId="1B9E901E" w:rsidR="00602A42" w:rsidRDefault="00602A42" w:rsidP="00602A42">
      <w:pPr>
        <w:pStyle w:val="MTDisplayEquation"/>
      </w:pPr>
      <w:r>
        <w:tab/>
      </w:r>
      <w:r w:rsidR="006C2049" w:rsidRPr="006C2049">
        <w:rPr>
          <w:position w:val="-24"/>
        </w:rPr>
        <w:object w:dxaOrig="2439" w:dyaOrig="620" w14:anchorId="407ED703">
          <v:shape id="_x0000_i1072" type="#_x0000_t75" style="width:122pt;height:29pt" o:ole="">
            <v:imagedata r:id="rId107" o:title=""/>
          </v:shape>
          <o:OLEObject Type="Embed" ProgID="Equation.DSMT4" ShapeID="_x0000_i1072" DrawAspect="Content" ObjectID="_1377971806" r:id="rId108"/>
        </w:object>
      </w:r>
      <w:r>
        <w:t>,</w:t>
      </w:r>
    </w:p>
    <w:p w14:paraId="59E1317F" w14:textId="28BFA3C1"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w:t>
      </w:r>
      <w:r w:rsidR="006C2049" w:rsidRPr="006C2049">
        <w:rPr>
          <w:position w:val="-6"/>
        </w:rPr>
        <w:object w:dxaOrig="200" w:dyaOrig="279" w14:anchorId="2B6C1F11">
          <v:shape id="_x0000_i1073" type="#_x0000_t75" style="width:7pt;height:15pt" o:ole="">
            <v:imagedata r:id="rId109" o:title=""/>
          </v:shape>
          <o:OLEObject Type="Embed" ProgID="Equation.DSMT4" ShapeID="_x0000_i1073" DrawAspect="Content" ObjectID="_1377971807" r:id="rId110"/>
        </w:object>
      </w:r>
      <w:r>
        <w:rPr>
          <w:i/>
        </w:rPr>
        <w:t xml:space="preserve"> </w:t>
      </w:r>
      <w:r>
        <w:t xml:space="preserve">is a measure of the fluid permeability which is defined as one third of the trace of the material’s initial permeability tensor, and </w:t>
      </w:r>
      <w:r w:rsidR="006C2049" w:rsidRPr="006C2049">
        <w:rPr>
          <w:position w:val="-6"/>
        </w:rPr>
        <w:object w:dxaOrig="220" w:dyaOrig="279" w14:anchorId="604865DB">
          <v:shape id="_x0000_i1074" type="#_x0000_t75" style="width:14pt;height:15pt" o:ole="">
            <v:imagedata r:id="rId111" o:title=""/>
          </v:shape>
          <o:OLEObject Type="Embed" ProgID="Equation.DSMT4" ShapeID="_x0000_i1074" DrawAspect="Content" ObjectID="_1377971808" r:id="rId112"/>
        </w:object>
      </w:r>
      <w:r>
        <w:t xml:space="preserve"> is a measure of the solute diffusivity which is defined as one third of the trace of the material’s initial diffusivity tensor. </w:t>
      </w:r>
    </w:p>
    <w:p w14:paraId="2F34C30F" w14:textId="77777777" w:rsidR="00602A42" w:rsidRDefault="00602A42" w:rsidP="00602A42"/>
    <w:p w14:paraId="162BDBD6" w14:textId="675DD1C4" w:rsidR="00602A42" w:rsidRDefault="00602A42" w:rsidP="00602A42">
      <w:r>
        <w:t>When either contact surface is biphasic-solute</w:t>
      </w:r>
      <w:r w:rsidR="00147151">
        <w:t xml:space="preserve"> or multiphasic</w:t>
      </w:r>
      <w:r>
        <w:t xml:space="preserve">, the surface outside the contact area(s) is automatically set to ambient conditions (equivalent to setting the effective fluid pressure and effective solute concentration to the </w:t>
      </w:r>
      <w:r w:rsidRPr="00CE6D72">
        <w:rPr>
          <w:rStyle w:val="codeChar"/>
        </w:rPr>
        <w:t>&lt;ambient_pressure&gt;</w:t>
      </w:r>
      <w:r>
        <w:t xml:space="preserve"> and </w:t>
      </w:r>
      <w:r w:rsidRPr="00CE6D72">
        <w:rPr>
          <w:rStyle w:val="codeChar"/>
        </w:rPr>
        <w:t>&lt;ambient_concentration&gt;</w:t>
      </w:r>
      <w:r>
        <w:t xml:space="preserve"> values, respectively).  Ambient conditions may also be associated with a load curve, for example:</w:t>
      </w:r>
    </w:p>
    <w:p w14:paraId="2B9D5BDD" w14:textId="77777777" w:rsidR="00602A42" w:rsidRDefault="00602A42" w:rsidP="00602A42"/>
    <w:p w14:paraId="4ED9ECD3" w14:textId="77777777" w:rsidR="00602A42" w:rsidRDefault="00602A42" w:rsidP="00602A42">
      <w:pPr>
        <w:pStyle w:val="code"/>
      </w:pPr>
      <w:r w:rsidRPr="00B7277A">
        <w:t>&lt;ambient_pressure</w:t>
      </w:r>
      <w:r>
        <w:t xml:space="preserve"> lc="2"</w:t>
      </w:r>
      <w:r w:rsidRPr="00B7277A">
        <w:t>&gt;</w:t>
      </w:r>
      <w:r>
        <w:t>1.0</w:t>
      </w:r>
      <w:r w:rsidRPr="00B7277A">
        <w:t>&lt;/ambient_pressure&gt;</w:t>
      </w:r>
    </w:p>
    <w:p w14:paraId="195F35B1" w14:textId="77777777" w:rsidR="00602A42" w:rsidRDefault="00602A42" w:rsidP="00602A42">
      <w:pPr>
        <w:pStyle w:val="code"/>
      </w:pPr>
      <w:r w:rsidRPr="00B7277A">
        <w:t>&lt;ambient_concentration</w:t>
      </w:r>
      <w:r>
        <w:t xml:space="preserve"> lc="3"</w:t>
      </w:r>
      <w:r w:rsidRPr="00B7277A">
        <w:t>&gt;</w:t>
      </w:r>
      <w:r>
        <w:t>1.0</w:t>
      </w:r>
      <w:r w:rsidRPr="00B7277A">
        <w:t>&lt;/ambient_concentration&gt;</w:t>
      </w:r>
    </w:p>
    <w:p w14:paraId="749B9560" w14:textId="77777777" w:rsidR="00602A42" w:rsidRPr="00927459" w:rsidRDefault="00602A42" w:rsidP="00602A42">
      <w:pPr>
        <w:pStyle w:val="code"/>
      </w:pPr>
    </w:p>
    <w:p w14:paraId="0FBE680F" w14:textId="2F17DC2F" w:rsidR="00602A42" w:rsidRDefault="00602A42" w:rsidP="00602A42">
      <w:r>
        <w:t xml:space="preserve">When performing biphasic-solute-on-rigid </w:t>
      </w:r>
      <w:r w:rsidR="0044192A">
        <w:t xml:space="preserve">or multiphasic-on-rigid </w:t>
      </w:r>
      <w:r>
        <w:t xml:space="preserve">contact, a two-pass analysis should not be used; the </w:t>
      </w:r>
      <w:r w:rsidR="0044192A">
        <w:t xml:space="preserve">rigid </w:t>
      </w:r>
      <w:r>
        <w:t xml:space="preserve">surface should be the </w:t>
      </w:r>
      <w:r w:rsidR="0044192A">
        <w:t xml:space="preserve">master </w:t>
      </w:r>
      <w:r>
        <w:t>surface.</w:t>
      </w:r>
    </w:p>
    <w:p w14:paraId="16AAB562" w14:textId="77777777" w:rsidR="00602A42" w:rsidRDefault="00602A42" w:rsidP="00602A42"/>
    <w:p w14:paraId="2DFD3157" w14:textId="77777777" w:rsidR="00602A42" w:rsidRPr="00793EA8" w:rsidRDefault="00602A42" w:rsidP="008C20E4">
      <w:pPr>
        <w:pStyle w:val="Heading3"/>
      </w:pPr>
      <w:bookmarkStart w:id="1925" w:name="_Toc304219819"/>
      <w:r w:rsidRPr="00793EA8">
        <w:t>Rigid Wall Interfaces</w:t>
      </w:r>
      <w:bookmarkEnd w:id="1925"/>
    </w:p>
    <w:p w14:paraId="655AAE0B" w14:textId="77777777" w:rsidR="00602A42" w:rsidRDefault="00602A42" w:rsidP="00602A42">
      <w:r>
        <w:t>A rigid wall interface is similar to a sliding interface, except that the master surface is a rigid wall. The following properties are defined for rigid wall interfaces:</w:t>
      </w:r>
    </w:p>
    <w:p w14:paraId="62D3DB39" w14:textId="77777777" w:rsidR="00602A42" w:rsidRDefault="00602A42" w:rsidP="00602A42"/>
    <w:p w14:paraId="748E03E1" w14:textId="77777777" w:rsidR="00602A42" w:rsidRDefault="00602A42" w:rsidP="00602A42"/>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163"/>
        <w:gridCol w:w="1010"/>
      </w:tblGrid>
      <w:tr w:rsidR="00602A42" w:rsidRPr="00C11FEE" w14:paraId="61ACDE95" w14:textId="77777777" w:rsidTr="00C72BAD">
        <w:tc>
          <w:tcPr>
            <w:tcW w:w="1368" w:type="dxa"/>
            <w:shd w:val="clear" w:color="auto" w:fill="auto"/>
          </w:tcPr>
          <w:p w14:paraId="0737B758" w14:textId="77777777" w:rsidR="00602A42" w:rsidRPr="008C20E4" w:rsidRDefault="00602A42" w:rsidP="00C72BAD">
            <w:pPr>
              <w:pStyle w:val="code"/>
              <w:rPr>
                <w:rFonts w:ascii="Times New Roman" w:hAnsi="Times New Roman"/>
                <w:b/>
              </w:rPr>
            </w:pPr>
            <w:r w:rsidRPr="008C20E4">
              <w:rPr>
                <w:rFonts w:ascii="Times New Roman" w:hAnsi="Times New Roman"/>
                <w:b/>
              </w:rPr>
              <w:t>Parameter</w:t>
            </w:r>
          </w:p>
        </w:tc>
        <w:tc>
          <w:tcPr>
            <w:tcW w:w="7200" w:type="dxa"/>
            <w:shd w:val="clear" w:color="auto" w:fill="auto"/>
          </w:tcPr>
          <w:p w14:paraId="7F814DF5" w14:textId="77777777" w:rsidR="00602A42" w:rsidRPr="00C11FEE" w:rsidRDefault="00602A42" w:rsidP="00C72BAD">
            <w:pPr>
              <w:rPr>
                <w:b/>
              </w:rPr>
            </w:pPr>
            <w:r>
              <w:rPr>
                <w:b/>
              </w:rPr>
              <w:t>Description</w:t>
            </w:r>
          </w:p>
        </w:tc>
        <w:tc>
          <w:tcPr>
            <w:tcW w:w="1008" w:type="dxa"/>
            <w:shd w:val="clear" w:color="auto" w:fill="auto"/>
          </w:tcPr>
          <w:p w14:paraId="1E98A98A" w14:textId="77777777" w:rsidR="00602A42" w:rsidRPr="00C11FEE" w:rsidRDefault="00602A42" w:rsidP="00C72BAD">
            <w:pPr>
              <w:rPr>
                <w:b/>
              </w:rPr>
            </w:pPr>
            <w:r>
              <w:rPr>
                <w:b/>
              </w:rPr>
              <w:t>Default</w:t>
            </w:r>
          </w:p>
        </w:tc>
      </w:tr>
      <w:tr w:rsidR="00602A42" w14:paraId="6CD86E22" w14:textId="77777777" w:rsidTr="00C72BAD">
        <w:tc>
          <w:tcPr>
            <w:tcW w:w="1368" w:type="dxa"/>
            <w:shd w:val="clear" w:color="auto" w:fill="auto"/>
          </w:tcPr>
          <w:p w14:paraId="3FE3F6F6" w14:textId="77777777" w:rsidR="00602A42" w:rsidRDefault="00602A42" w:rsidP="00C72BAD">
            <w:pPr>
              <w:pStyle w:val="code"/>
            </w:pPr>
            <w:r>
              <w:t>tolerance</w:t>
            </w:r>
          </w:p>
        </w:tc>
        <w:tc>
          <w:tcPr>
            <w:tcW w:w="7200" w:type="dxa"/>
            <w:shd w:val="clear" w:color="auto" w:fill="auto"/>
          </w:tcPr>
          <w:p w14:paraId="2786065F" w14:textId="77777777" w:rsidR="00602A42" w:rsidRDefault="00602A42" w:rsidP="00C72BAD">
            <w:r>
              <w:t>augmentation tolerance</w:t>
            </w:r>
          </w:p>
        </w:tc>
        <w:tc>
          <w:tcPr>
            <w:tcW w:w="1008" w:type="dxa"/>
            <w:shd w:val="clear" w:color="auto" w:fill="auto"/>
          </w:tcPr>
          <w:p w14:paraId="5BAF3D88" w14:textId="77777777" w:rsidR="00602A42" w:rsidRDefault="00602A42" w:rsidP="00C72BAD">
            <w:r>
              <w:t>0.01</w:t>
            </w:r>
          </w:p>
        </w:tc>
      </w:tr>
      <w:tr w:rsidR="00602A42" w14:paraId="642F5FC5" w14:textId="77777777" w:rsidTr="00C72BAD">
        <w:tc>
          <w:tcPr>
            <w:tcW w:w="1368" w:type="dxa"/>
            <w:shd w:val="clear" w:color="auto" w:fill="auto"/>
          </w:tcPr>
          <w:p w14:paraId="4606057D" w14:textId="77777777" w:rsidR="00602A42" w:rsidRDefault="00602A42" w:rsidP="00C72BAD">
            <w:pPr>
              <w:pStyle w:val="code"/>
            </w:pPr>
            <w:r>
              <w:t>penalty</w:t>
            </w:r>
          </w:p>
        </w:tc>
        <w:tc>
          <w:tcPr>
            <w:tcW w:w="7200" w:type="dxa"/>
            <w:shd w:val="clear" w:color="auto" w:fill="auto"/>
          </w:tcPr>
          <w:p w14:paraId="700D5F0E" w14:textId="77777777" w:rsidR="00602A42" w:rsidRDefault="00602A42" w:rsidP="00C72BAD">
            <w:r>
              <w:t>penalty factor</w:t>
            </w:r>
          </w:p>
        </w:tc>
        <w:tc>
          <w:tcPr>
            <w:tcW w:w="1008" w:type="dxa"/>
            <w:shd w:val="clear" w:color="auto" w:fill="auto"/>
          </w:tcPr>
          <w:p w14:paraId="4C048356" w14:textId="77777777" w:rsidR="00602A42" w:rsidRDefault="00602A42" w:rsidP="00C72BAD">
            <w:r>
              <w:t>1.0</w:t>
            </w:r>
          </w:p>
        </w:tc>
      </w:tr>
      <w:tr w:rsidR="00602A42" w14:paraId="04EFA469" w14:textId="77777777" w:rsidTr="00C72BAD">
        <w:tblPrEx>
          <w:tblLook w:val="0000" w:firstRow="0" w:lastRow="0" w:firstColumn="0" w:lastColumn="0" w:noHBand="0" w:noVBand="0"/>
        </w:tblPrEx>
        <w:trPr>
          <w:trHeight w:val="220"/>
        </w:trPr>
        <w:tc>
          <w:tcPr>
            <w:tcW w:w="1368" w:type="dxa"/>
            <w:shd w:val="clear" w:color="auto" w:fill="auto"/>
          </w:tcPr>
          <w:p w14:paraId="0879E721" w14:textId="77777777" w:rsidR="00602A42" w:rsidRDefault="00602A42" w:rsidP="00C72BAD">
            <w:pPr>
              <w:pStyle w:val="code"/>
            </w:pPr>
            <w:r>
              <w:t>plane</w:t>
            </w:r>
          </w:p>
        </w:tc>
        <w:tc>
          <w:tcPr>
            <w:tcW w:w="7200" w:type="dxa"/>
            <w:shd w:val="clear" w:color="auto" w:fill="auto"/>
          </w:tcPr>
          <w:p w14:paraId="47A4994E" w14:textId="77777777" w:rsidR="00602A42" w:rsidRDefault="00602A42" w:rsidP="00C72BAD">
            <w:r>
              <w:t>the plane equation for the rigid wall</w:t>
            </w:r>
          </w:p>
        </w:tc>
        <w:tc>
          <w:tcPr>
            <w:tcW w:w="1010" w:type="dxa"/>
            <w:shd w:val="clear" w:color="auto" w:fill="auto"/>
          </w:tcPr>
          <w:p w14:paraId="109A27A5" w14:textId="77777777" w:rsidR="00602A42" w:rsidRDefault="00602A42" w:rsidP="00C72BAD">
            <w:r>
              <w:t>N/A</w:t>
            </w:r>
          </w:p>
        </w:tc>
      </w:tr>
    </w:tbl>
    <w:p w14:paraId="7882FDD9" w14:textId="77777777" w:rsidR="00602A42" w:rsidRDefault="00602A42" w:rsidP="00602A42"/>
    <w:p w14:paraId="54516664" w14:textId="042EF573" w:rsidR="00602A42" w:rsidRDefault="00602A42" w:rsidP="00602A42">
      <w:r>
        <w:t xml:space="preserve">The </w:t>
      </w:r>
      <w:r>
        <w:rPr>
          <w:i/>
        </w:rPr>
        <w:t xml:space="preserve">plane </w:t>
      </w:r>
      <w:r>
        <w:t>property defines the plane equation for the rigid wall. Its value is an array of four values:</w:t>
      </w:r>
      <w:r w:rsidR="006C2049" w:rsidRPr="006C2049">
        <w:rPr>
          <w:position w:val="-12"/>
        </w:rPr>
        <w:object w:dxaOrig="880" w:dyaOrig="360" w14:anchorId="642EDC65">
          <v:shape id="_x0000_i1075" type="#_x0000_t75" style="width:43pt;height:22pt" o:ole="">
            <v:imagedata r:id="rId113" o:title=""/>
          </v:shape>
          <o:OLEObject Type="Embed" ProgID="Equation.DSMT4" ShapeID="_x0000_i1075" DrawAspect="Content" ObjectID="_1377971809" r:id="rId114"/>
        </w:object>
      </w:r>
      <w:r>
        <w:t xml:space="preserve">. It also takes a loadcurve as an optional attribute to define the motion of the plane as a function of time. The loadcurve defines the offset </w:t>
      </w:r>
      <w:r>
        <w:rPr>
          <w:i/>
        </w:rPr>
        <w:t xml:space="preserve">h </w:t>
      </w:r>
      <w:r>
        <w:t>from the initial position in the direction of the plane normal:</w:t>
      </w:r>
    </w:p>
    <w:p w14:paraId="51D1EE35" w14:textId="77777777" w:rsidR="00602A42" w:rsidRDefault="00602A42" w:rsidP="00602A42"/>
    <w:p w14:paraId="7DAC45F6" w14:textId="234B7B1E" w:rsidR="00602A42" w:rsidRDefault="006C2049" w:rsidP="00602A42">
      <w:pPr>
        <w:jc w:val="center"/>
      </w:pPr>
      <w:r w:rsidRPr="006C2049">
        <w:rPr>
          <w:position w:val="-14"/>
        </w:rPr>
        <w:object w:dxaOrig="3980" w:dyaOrig="400" w14:anchorId="7C6B65C6">
          <v:shape id="_x0000_i1076" type="#_x0000_t75" style="width:201pt;height:22pt" o:ole="">
            <v:imagedata r:id="rId115" o:title=""/>
          </v:shape>
          <o:OLEObject Type="Embed" ProgID="Equation.DSMT4" ShapeID="_x0000_i1076" DrawAspect="Content" ObjectID="_1377971810" r:id="rId116"/>
        </w:object>
      </w:r>
    </w:p>
    <w:p w14:paraId="5504DEFC" w14:textId="77777777" w:rsidR="00602A42" w:rsidRDefault="00602A42" w:rsidP="00602A42"/>
    <w:p w14:paraId="36EB43B0" w14:textId="77777777" w:rsidR="00602A42" w:rsidRDefault="00602A42" w:rsidP="00602A42">
      <w:r>
        <w:t>So, for example, a rigid wall that initially lies in the xy-coordinate plane and moves in the z-direction would be specified as follows:</w:t>
      </w:r>
    </w:p>
    <w:p w14:paraId="7A907E1E" w14:textId="77777777" w:rsidR="00602A42" w:rsidRDefault="00602A42" w:rsidP="00602A42"/>
    <w:p w14:paraId="1443342C" w14:textId="77777777" w:rsidR="00602A42" w:rsidRDefault="00602A42" w:rsidP="00602A42">
      <w:pPr>
        <w:pStyle w:val="code"/>
      </w:pPr>
      <w:r>
        <w:t>&lt;plane lc="1"&gt;0,0,1,0&lt;/plane&gt;</w:t>
      </w:r>
    </w:p>
    <w:p w14:paraId="7135256B" w14:textId="77777777" w:rsidR="00602A42" w:rsidRDefault="00602A42" w:rsidP="00602A42"/>
    <w:p w14:paraId="1EE964DF" w14:textId="77777777" w:rsidR="00602A42" w:rsidRDefault="00602A42" w:rsidP="00602A42">
      <w:r>
        <w:t xml:space="preserve">The slave surface is defined by specifying a </w:t>
      </w:r>
      <w:r>
        <w:rPr>
          <w:i/>
        </w:rPr>
        <w:t>surface</w:t>
      </w:r>
      <w:r>
        <w:t xml:space="preserve"> element. The </w:t>
      </w:r>
      <w:r>
        <w:rPr>
          <w:i/>
        </w:rPr>
        <w:t xml:space="preserve">surface </w:t>
      </w:r>
      <w:r>
        <w:t>tag is followed by the definition of the surface elements:</w:t>
      </w:r>
    </w:p>
    <w:p w14:paraId="7ACF812C" w14:textId="77777777" w:rsidR="00602A42" w:rsidRDefault="00602A42" w:rsidP="00602A42"/>
    <w:p w14:paraId="059B5DBD" w14:textId="77777777" w:rsidR="00602A42" w:rsidRDefault="00602A42" w:rsidP="00602A42">
      <w:pPr>
        <w:pStyle w:val="code"/>
      </w:pPr>
      <w:r>
        <w:t>&lt;surface&gt;</w:t>
      </w:r>
    </w:p>
    <w:p w14:paraId="3467CCBD" w14:textId="77777777" w:rsidR="00602A42" w:rsidRPr="0097532C" w:rsidRDefault="00602A42" w:rsidP="00602A42">
      <w:pPr>
        <w:pStyle w:val="code"/>
      </w:pPr>
      <w:r w:rsidRPr="0097532C">
        <w:tab/>
        <w:t>&lt;quad4 id=</w:t>
      </w:r>
      <w:r>
        <w:t>"</w:t>
      </w:r>
      <w:r w:rsidRPr="0097532C">
        <w:t>n</w:t>
      </w:r>
      <w:r>
        <w:t>"</w:t>
      </w:r>
      <w:r w:rsidRPr="0097532C">
        <w:t>&gt;n1,n2,n3,n4&lt;/quad4&gt;</w:t>
      </w:r>
    </w:p>
    <w:p w14:paraId="0D264787" w14:textId="77777777" w:rsidR="00602A42" w:rsidRDefault="00602A42" w:rsidP="00602A42">
      <w:pPr>
        <w:pStyle w:val="code"/>
      </w:pPr>
      <w:r>
        <w:tab/>
        <w:t>...</w:t>
      </w:r>
    </w:p>
    <w:p w14:paraId="1092C9DB" w14:textId="77777777" w:rsidR="00602A42" w:rsidRDefault="00602A42" w:rsidP="00602A42">
      <w:pPr>
        <w:pStyle w:val="code"/>
      </w:pPr>
      <w:r>
        <w:t>&lt;/surface&gt;</w:t>
      </w:r>
    </w:p>
    <w:p w14:paraId="6A5698CB" w14:textId="77777777" w:rsidR="00602A42" w:rsidRDefault="00602A42" w:rsidP="00602A42">
      <w:pPr>
        <w:pStyle w:val="code"/>
      </w:pPr>
    </w:p>
    <w:p w14:paraId="17309378" w14:textId="77777777" w:rsidR="00602A42" w:rsidRDefault="00602A42" w:rsidP="00602A42">
      <w:r>
        <w:t>Triangular elements (tria3) may also be used instead of quadrilateral elements (quad4).</w:t>
      </w:r>
    </w:p>
    <w:p w14:paraId="3D960F67" w14:textId="77777777" w:rsidR="00602A42" w:rsidRDefault="00602A42" w:rsidP="00602A42"/>
    <w:p w14:paraId="40D9ADB9" w14:textId="77777777" w:rsidR="00602A42" w:rsidRPr="0097532C" w:rsidRDefault="00602A42" w:rsidP="008C20E4">
      <w:pPr>
        <w:pStyle w:val="Heading3"/>
      </w:pPr>
      <w:bookmarkStart w:id="1926" w:name="_Ref418602001"/>
      <w:bookmarkStart w:id="1927" w:name="_Toc304219820"/>
      <w:r>
        <w:t>Tied Interfaces</w:t>
      </w:r>
      <w:bookmarkEnd w:id="1926"/>
      <w:bookmarkEnd w:id="1927"/>
    </w:p>
    <w:p w14:paraId="79EA5ABC" w14:textId="77777777" w:rsidR="00602A42" w:rsidRDefault="00602A42" w:rsidP="00602A42">
      <w:r>
        <w:t>A tied interface can be used to connect two non-conforming meshes. A tied interface requires the definition of both a slave and a master surface. It is assumed that the nodes of the slave surface are connected to the faces of the master surface. The following control parameters need to be defined:</w:t>
      </w:r>
    </w:p>
    <w:p w14:paraId="2EA7D7E8"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7488"/>
      </w:tblGrid>
      <w:tr w:rsidR="00602A42" w14:paraId="14D36C4D" w14:textId="77777777" w:rsidTr="00C72BAD">
        <w:tc>
          <w:tcPr>
            <w:tcW w:w="2088" w:type="dxa"/>
            <w:shd w:val="clear" w:color="auto" w:fill="auto"/>
          </w:tcPr>
          <w:p w14:paraId="7812B1A0" w14:textId="77777777" w:rsidR="00602A42" w:rsidRPr="000B272C" w:rsidRDefault="00602A42" w:rsidP="00C72BAD">
            <w:pPr>
              <w:rPr>
                <w:rFonts w:ascii="Courier New" w:hAnsi="Courier New"/>
                <w:sz w:val="20"/>
              </w:rPr>
            </w:pPr>
            <w:r w:rsidRPr="000B272C">
              <w:rPr>
                <w:rFonts w:ascii="Courier New" w:hAnsi="Courier New"/>
                <w:sz w:val="20"/>
              </w:rPr>
              <w:t>&lt;penalty&gt;</w:t>
            </w:r>
          </w:p>
        </w:tc>
        <w:tc>
          <w:tcPr>
            <w:tcW w:w="7488" w:type="dxa"/>
            <w:shd w:val="clear" w:color="auto" w:fill="auto"/>
          </w:tcPr>
          <w:p w14:paraId="003538DF" w14:textId="77777777" w:rsidR="00602A42" w:rsidRDefault="00602A42" w:rsidP="00C72BAD">
            <w:r>
              <w:t>penalty factor</w:t>
            </w:r>
          </w:p>
        </w:tc>
      </w:tr>
      <w:tr w:rsidR="00602A42" w14:paraId="3983C7AB" w14:textId="77777777" w:rsidTr="00C72BAD">
        <w:tc>
          <w:tcPr>
            <w:tcW w:w="2088" w:type="dxa"/>
            <w:shd w:val="clear" w:color="auto" w:fill="auto"/>
          </w:tcPr>
          <w:p w14:paraId="0DEE7CAD" w14:textId="77777777" w:rsidR="00602A42" w:rsidRPr="000B272C" w:rsidRDefault="00602A42" w:rsidP="00C72BAD">
            <w:pPr>
              <w:rPr>
                <w:rFonts w:ascii="Courier New" w:hAnsi="Courier New"/>
                <w:sz w:val="20"/>
              </w:rPr>
            </w:pPr>
            <w:r w:rsidRPr="000B272C">
              <w:rPr>
                <w:rFonts w:ascii="Courier New" w:hAnsi="Courier New"/>
                <w:sz w:val="20"/>
              </w:rPr>
              <w:t>&lt;tolerance&gt;</w:t>
            </w:r>
          </w:p>
        </w:tc>
        <w:tc>
          <w:tcPr>
            <w:tcW w:w="7488" w:type="dxa"/>
            <w:shd w:val="clear" w:color="auto" w:fill="auto"/>
          </w:tcPr>
          <w:p w14:paraId="1131AB42" w14:textId="77777777" w:rsidR="00602A42" w:rsidRDefault="00602A42" w:rsidP="00C72BAD">
            <w:r>
              <w:t>augmentation tolerance</w:t>
            </w:r>
          </w:p>
        </w:tc>
      </w:tr>
    </w:tbl>
    <w:p w14:paraId="0F8FBC1A" w14:textId="77777777" w:rsidR="00602A42" w:rsidRDefault="00602A42" w:rsidP="00602A42"/>
    <w:p w14:paraId="182FFA5A" w14:textId="77777777" w:rsidR="00602A42" w:rsidRDefault="00602A42" w:rsidP="00602A42">
      <w:r>
        <w:t xml:space="preserve">The slave and master surfaces are defined similarly as for the sliding interfaces.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w:t>
      </w:r>
    </w:p>
    <w:p w14:paraId="03A41E6C" w14:textId="77777777" w:rsidR="00602A42" w:rsidRDefault="00602A42" w:rsidP="00602A42"/>
    <w:p w14:paraId="4A2FD2E6" w14:textId="77777777" w:rsidR="00602A42" w:rsidRDefault="00602A42" w:rsidP="00602A42">
      <w:pPr>
        <w:pStyle w:val="code"/>
      </w:pPr>
      <w:r>
        <w:t>&lt;surface type="master"&gt;</w:t>
      </w:r>
    </w:p>
    <w:p w14:paraId="27BAAE34" w14:textId="77777777" w:rsidR="00602A42" w:rsidRPr="0097532C" w:rsidRDefault="00602A42" w:rsidP="00602A42">
      <w:pPr>
        <w:pStyle w:val="code"/>
      </w:pPr>
      <w:r w:rsidRPr="0097532C">
        <w:tab/>
        <w:t>&lt;quad4 id=</w:t>
      </w:r>
      <w:r>
        <w:t>"</w:t>
      </w:r>
      <w:r w:rsidRPr="0097532C">
        <w:t>n</w:t>
      </w:r>
      <w:r>
        <w:t>"</w:t>
      </w:r>
      <w:r w:rsidRPr="0097532C">
        <w:t>&gt;n1,n2,n3,n4&lt;/quad4&gt;</w:t>
      </w:r>
    </w:p>
    <w:p w14:paraId="3FB9C2E7" w14:textId="77777777" w:rsidR="00602A42" w:rsidRDefault="00602A42" w:rsidP="00602A42">
      <w:pPr>
        <w:pStyle w:val="code"/>
      </w:pPr>
      <w:r>
        <w:tab/>
        <w:t>...</w:t>
      </w:r>
    </w:p>
    <w:p w14:paraId="5476F2BB" w14:textId="77777777" w:rsidR="00602A42" w:rsidRDefault="00602A42" w:rsidP="00602A42">
      <w:pPr>
        <w:pStyle w:val="code"/>
      </w:pPr>
      <w:r>
        <w:t>&lt;/surface&gt;</w:t>
      </w:r>
    </w:p>
    <w:p w14:paraId="724ACF77" w14:textId="77777777" w:rsidR="00602A42" w:rsidRDefault="00602A42" w:rsidP="00602A42">
      <w:pPr>
        <w:pStyle w:val="code"/>
      </w:pPr>
    </w:p>
    <w:p w14:paraId="3B05F8C6" w14:textId="77777777" w:rsidR="00602A42" w:rsidRPr="002248CE" w:rsidRDefault="00602A42" w:rsidP="00602A42">
      <w:r>
        <w:t xml:space="preserve">Both quadrilateral surface elements (quad4) and triangular elements (tri3) may be used to define the surface. </w:t>
      </w:r>
    </w:p>
    <w:p w14:paraId="6F25972C" w14:textId="77777777" w:rsidR="00602A42" w:rsidRDefault="00602A42" w:rsidP="00602A42"/>
    <w:p w14:paraId="10256B9F" w14:textId="77777777" w:rsidR="00602A42" w:rsidRDefault="00602A42" w:rsidP="008C20E4">
      <w:pPr>
        <w:pStyle w:val="Heading3"/>
      </w:pPr>
      <w:bookmarkStart w:id="1928" w:name="_Toc304219821"/>
      <w:r>
        <w:t>Tied Biphasic Interfaces</w:t>
      </w:r>
      <w:bookmarkEnd w:id="1928"/>
    </w:p>
    <w:p w14:paraId="069E7753" w14:textId="77777777" w:rsidR="00602A42" w:rsidRDefault="00602A42" w:rsidP="00602A42">
      <w:r>
        <w:t>A tied biphasic interface is similar to the tied interface.  It may be used for tying any combination of solid, biphasic, and rigid materials. It enforces continuity of the fluid pressure across the interface when both materials are biphasic. The following control parameters need to be defined:</w:t>
      </w:r>
    </w:p>
    <w:p w14:paraId="08546659" w14:textId="77777777" w:rsidR="00602A42" w:rsidRDefault="00602A42" w:rsidP="00602A4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52"/>
        <w:gridCol w:w="5703"/>
        <w:gridCol w:w="1521"/>
      </w:tblGrid>
      <w:tr w:rsidR="00602A42" w14:paraId="469EFE25" w14:textId="77777777" w:rsidTr="00C72BAD">
        <w:tc>
          <w:tcPr>
            <w:tcW w:w="1228" w:type="pct"/>
            <w:shd w:val="clear" w:color="auto" w:fill="auto"/>
          </w:tcPr>
          <w:p w14:paraId="28E72AD7" w14:textId="77777777" w:rsidR="00602A42" w:rsidRPr="000B272C" w:rsidRDefault="00602A42" w:rsidP="00C72BAD">
            <w:pPr>
              <w:rPr>
                <w:b/>
              </w:rPr>
            </w:pPr>
            <w:r w:rsidRPr="000B272C">
              <w:rPr>
                <w:b/>
              </w:rPr>
              <w:t>Parameter</w:t>
            </w:r>
          </w:p>
        </w:tc>
        <w:tc>
          <w:tcPr>
            <w:tcW w:w="2978" w:type="pct"/>
            <w:shd w:val="clear" w:color="auto" w:fill="auto"/>
          </w:tcPr>
          <w:p w14:paraId="47635106" w14:textId="77777777" w:rsidR="00602A42" w:rsidRPr="000B272C" w:rsidRDefault="00602A42" w:rsidP="00C72BAD">
            <w:pPr>
              <w:rPr>
                <w:b/>
              </w:rPr>
            </w:pPr>
            <w:r w:rsidRPr="000B272C">
              <w:rPr>
                <w:b/>
              </w:rPr>
              <w:t>Description</w:t>
            </w:r>
          </w:p>
        </w:tc>
        <w:tc>
          <w:tcPr>
            <w:tcW w:w="794" w:type="pct"/>
            <w:shd w:val="clear" w:color="auto" w:fill="auto"/>
          </w:tcPr>
          <w:p w14:paraId="482821A1" w14:textId="77777777" w:rsidR="00602A42" w:rsidRPr="000B272C" w:rsidRDefault="00602A42" w:rsidP="00C72BAD">
            <w:pPr>
              <w:rPr>
                <w:b/>
              </w:rPr>
            </w:pPr>
            <w:r w:rsidRPr="000B272C">
              <w:rPr>
                <w:b/>
              </w:rPr>
              <w:t>Default</w:t>
            </w:r>
          </w:p>
        </w:tc>
      </w:tr>
      <w:tr w:rsidR="00602A42" w14:paraId="0D4B94DC" w14:textId="77777777" w:rsidTr="00C72BAD">
        <w:tc>
          <w:tcPr>
            <w:tcW w:w="1228" w:type="pct"/>
            <w:shd w:val="clear" w:color="auto" w:fill="auto"/>
          </w:tcPr>
          <w:p w14:paraId="5C88B76B" w14:textId="77777777" w:rsidR="00602A42" w:rsidRDefault="00602A42" w:rsidP="00C72BAD">
            <w:pPr>
              <w:pStyle w:val="code"/>
            </w:pPr>
            <w:r>
              <w:t>penalty</w:t>
            </w:r>
          </w:p>
        </w:tc>
        <w:tc>
          <w:tcPr>
            <w:tcW w:w="2978" w:type="pct"/>
            <w:shd w:val="clear" w:color="auto" w:fill="auto"/>
          </w:tcPr>
          <w:p w14:paraId="03F165E2" w14:textId="77777777" w:rsidR="00602A42" w:rsidRDefault="00602A42" w:rsidP="00C72BAD">
            <w:r>
              <w:t>normal penalty scale factor (1)</w:t>
            </w:r>
          </w:p>
        </w:tc>
        <w:tc>
          <w:tcPr>
            <w:tcW w:w="794" w:type="pct"/>
            <w:shd w:val="clear" w:color="auto" w:fill="auto"/>
          </w:tcPr>
          <w:p w14:paraId="5EDE32B1" w14:textId="77777777" w:rsidR="00602A42" w:rsidRDefault="00602A42" w:rsidP="00C72BAD">
            <w:r>
              <w:t>1.0</w:t>
            </w:r>
          </w:p>
        </w:tc>
      </w:tr>
      <w:tr w:rsidR="00602A42" w14:paraId="49ECDFDB" w14:textId="77777777" w:rsidTr="00C72BAD">
        <w:tc>
          <w:tcPr>
            <w:tcW w:w="1228" w:type="pct"/>
            <w:shd w:val="clear" w:color="auto" w:fill="auto"/>
          </w:tcPr>
          <w:p w14:paraId="279A6642" w14:textId="77777777" w:rsidR="00602A42" w:rsidRDefault="00602A42" w:rsidP="00C72BAD">
            <w:pPr>
              <w:pStyle w:val="code"/>
            </w:pPr>
            <w:r>
              <w:t>auto_penalty</w:t>
            </w:r>
          </w:p>
        </w:tc>
        <w:tc>
          <w:tcPr>
            <w:tcW w:w="2978" w:type="pct"/>
            <w:shd w:val="clear" w:color="auto" w:fill="auto"/>
          </w:tcPr>
          <w:p w14:paraId="6951BD81" w14:textId="77777777" w:rsidR="00602A42" w:rsidRDefault="00602A42" w:rsidP="00C72BAD">
            <w:r>
              <w:t>auto-penalty calculation flag (2)</w:t>
            </w:r>
          </w:p>
        </w:tc>
        <w:tc>
          <w:tcPr>
            <w:tcW w:w="794" w:type="pct"/>
            <w:shd w:val="clear" w:color="auto" w:fill="auto"/>
          </w:tcPr>
          <w:p w14:paraId="7FDFDB4C" w14:textId="77777777" w:rsidR="00602A42" w:rsidRDefault="00602A42" w:rsidP="00C72BAD">
            <w:r>
              <w:t>0</w:t>
            </w:r>
          </w:p>
        </w:tc>
      </w:tr>
      <w:tr w:rsidR="00602A42" w14:paraId="0C1C0290" w14:textId="77777777" w:rsidTr="00C72BAD">
        <w:tc>
          <w:tcPr>
            <w:tcW w:w="1228" w:type="pct"/>
            <w:shd w:val="clear" w:color="auto" w:fill="auto"/>
          </w:tcPr>
          <w:p w14:paraId="1F54A81B" w14:textId="77777777" w:rsidR="00602A42" w:rsidRDefault="00602A42" w:rsidP="00C72BAD">
            <w:pPr>
              <w:pStyle w:val="code"/>
            </w:pPr>
            <w:r>
              <w:t>two_pass</w:t>
            </w:r>
          </w:p>
        </w:tc>
        <w:tc>
          <w:tcPr>
            <w:tcW w:w="2978" w:type="pct"/>
            <w:shd w:val="clear" w:color="auto" w:fill="auto"/>
          </w:tcPr>
          <w:p w14:paraId="0DC1DB98" w14:textId="77777777" w:rsidR="00602A42" w:rsidRDefault="00602A42" w:rsidP="00C72BAD">
            <w:r>
              <w:t>two-pass flag (3)</w:t>
            </w:r>
          </w:p>
        </w:tc>
        <w:tc>
          <w:tcPr>
            <w:tcW w:w="794" w:type="pct"/>
            <w:shd w:val="clear" w:color="auto" w:fill="auto"/>
          </w:tcPr>
          <w:p w14:paraId="61120A24" w14:textId="77777777" w:rsidR="00602A42" w:rsidRDefault="00602A42" w:rsidP="00C72BAD">
            <w:r>
              <w:t>0</w:t>
            </w:r>
          </w:p>
        </w:tc>
      </w:tr>
      <w:tr w:rsidR="00602A42" w14:paraId="758F383B" w14:textId="77777777" w:rsidTr="00C72BAD">
        <w:tc>
          <w:tcPr>
            <w:tcW w:w="1228" w:type="pct"/>
            <w:shd w:val="clear" w:color="auto" w:fill="auto"/>
          </w:tcPr>
          <w:p w14:paraId="299B0EFA" w14:textId="77777777" w:rsidR="00602A42" w:rsidRDefault="00602A42" w:rsidP="00C72BAD">
            <w:pPr>
              <w:pStyle w:val="code"/>
            </w:pPr>
            <w:r>
              <w:t>laugon</w:t>
            </w:r>
          </w:p>
        </w:tc>
        <w:tc>
          <w:tcPr>
            <w:tcW w:w="2978" w:type="pct"/>
            <w:shd w:val="clear" w:color="auto" w:fill="auto"/>
          </w:tcPr>
          <w:p w14:paraId="3C9A5D4B" w14:textId="77777777" w:rsidR="00602A42" w:rsidRDefault="00602A42" w:rsidP="00C72BAD">
            <w:r>
              <w:t>augmented Lagrangian flag (4)</w:t>
            </w:r>
          </w:p>
        </w:tc>
        <w:tc>
          <w:tcPr>
            <w:tcW w:w="794" w:type="pct"/>
            <w:shd w:val="clear" w:color="auto" w:fill="auto"/>
          </w:tcPr>
          <w:p w14:paraId="08F9E33C" w14:textId="77777777" w:rsidR="00602A42" w:rsidRDefault="00602A42" w:rsidP="00C72BAD">
            <w:r>
              <w:t>0</w:t>
            </w:r>
          </w:p>
        </w:tc>
      </w:tr>
      <w:tr w:rsidR="00602A42" w14:paraId="6141F57B" w14:textId="77777777" w:rsidTr="00C72BAD">
        <w:tc>
          <w:tcPr>
            <w:tcW w:w="1228" w:type="pct"/>
            <w:shd w:val="clear" w:color="auto" w:fill="auto"/>
          </w:tcPr>
          <w:p w14:paraId="126D1B8F" w14:textId="77777777" w:rsidR="00602A42" w:rsidRDefault="00602A42" w:rsidP="00C72BAD">
            <w:pPr>
              <w:pStyle w:val="code"/>
            </w:pPr>
            <w:r>
              <w:t>tolerance</w:t>
            </w:r>
          </w:p>
        </w:tc>
        <w:tc>
          <w:tcPr>
            <w:tcW w:w="2978" w:type="pct"/>
            <w:shd w:val="clear" w:color="auto" w:fill="auto"/>
          </w:tcPr>
          <w:p w14:paraId="7EC6F49E" w14:textId="77777777" w:rsidR="00602A42" w:rsidRDefault="00602A42" w:rsidP="00C72BAD">
            <w:r>
              <w:t>aug. Lagrangian convergence tolerance (4)</w:t>
            </w:r>
          </w:p>
        </w:tc>
        <w:tc>
          <w:tcPr>
            <w:tcW w:w="794" w:type="pct"/>
            <w:shd w:val="clear" w:color="auto" w:fill="auto"/>
          </w:tcPr>
          <w:p w14:paraId="31A35007" w14:textId="77777777" w:rsidR="00602A42" w:rsidRDefault="00602A42" w:rsidP="00C72BAD">
            <w:r>
              <w:t>1.0</w:t>
            </w:r>
          </w:p>
        </w:tc>
      </w:tr>
      <w:tr w:rsidR="00602A42" w14:paraId="6F05CA46" w14:textId="77777777" w:rsidTr="00C72BAD">
        <w:tc>
          <w:tcPr>
            <w:tcW w:w="1228" w:type="pct"/>
            <w:shd w:val="clear" w:color="auto" w:fill="auto"/>
          </w:tcPr>
          <w:p w14:paraId="3A7360D3" w14:textId="77777777" w:rsidR="00602A42" w:rsidRDefault="00602A42" w:rsidP="00C72BAD">
            <w:pPr>
              <w:pStyle w:val="code"/>
            </w:pPr>
            <w:r>
              <w:t>gaptol</w:t>
            </w:r>
          </w:p>
        </w:tc>
        <w:tc>
          <w:tcPr>
            <w:tcW w:w="2978" w:type="pct"/>
            <w:shd w:val="clear" w:color="auto" w:fill="auto"/>
          </w:tcPr>
          <w:p w14:paraId="77566321" w14:textId="77777777" w:rsidR="00602A42" w:rsidRDefault="00602A42" w:rsidP="00C72BAD">
            <w:r>
              <w:t>tolerance for gap value (4)</w:t>
            </w:r>
          </w:p>
        </w:tc>
        <w:tc>
          <w:tcPr>
            <w:tcW w:w="794" w:type="pct"/>
            <w:shd w:val="clear" w:color="auto" w:fill="auto"/>
          </w:tcPr>
          <w:p w14:paraId="4825D915" w14:textId="77777777" w:rsidR="00602A42" w:rsidRDefault="00602A42" w:rsidP="00C72BAD">
            <w:r>
              <w:t>0.0 (off)</w:t>
            </w:r>
          </w:p>
        </w:tc>
      </w:tr>
      <w:tr w:rsidR="00602A42" w14:paraId="7EAD7643" w14:textId="77777777" w:rsidTr="00C72BAD">
        <w:tc>
          <w:tcPr>
            <w:tcW w:w="1228" w:type="pct"/>
            <w:shd w:val="clear" w:color="auto" w:fill="auto"/>
          </w:tcPr>
          <w:p w14:paraId="4C2DE2DA" w14:textId="77777777" w:rsidR="00602A42" w:rsidRDefault="00602A42" w:rsidP="00C72BAD">
            <w:pPr>
              <w:pStyle w:val="code"/>
            </w:pPr>
            <w:r>
              <w:t>symmetric_stiffness</w:t>
            </w:r>
          </w:p>
        </w:tc>
        <w:tc>
          <w:tcPr>
            <w:tcW w:w="2978" w:type="pct"/>
            <w:shd w:val="clear" w:color="auto" w:fill="auto"/>
          </w:tcPr>
          <w:p w14:paraId="1764B61D" w14:textId="77777777" w:rsidR="00602A42" w:rsidRDefault="00602A42" w:rsidP="00C72BAD">
            <w:r>
              <w:t>symmetric stiffness matrix flag (7)</w:t>
            </w:r>
          </w:p>
        </w:tc>
        <w:tc>
          <w:tcPr>
            <w:tcW w:w="794" w:type="pct"/>
            <w:shd w:val="clear" w:color="auto" w:fill="auto"/>
          </w:tcPr>
          <w:p w14:paraId="0DAB461D" w14:textId="77777777" w:rsidR="00602A42" w:rsidRDefault="00602A42" w:rsidP="00C72BAD">
            <w:r>
              <w:t>0</w:t>
            </w:r>
          </w:p>
        </w:tc>
      </w:tr>
      <w:tr w:rsidR="00602A42" w14:paraId="16820FDA" w14:textId="77777777" w:rsidTr="00C72BAD">
        <w:tc>
          <w:tcPr>
            <w:tcW w:w="1228" w:type="pct"/>
            <w:shd w:val="clear" w:color="auto" w:fill="auto"/>
          </w:tcPr>
          <w:p w14:paraId="5F9EDD3A" w14:textId="77777777" w:rsidR="00602A42" w:rsidRDefault="00602A42" w:rsidP="00C72BAD">
            <w:pPr>
              <w:pStyle w:val="code"/>
            </w:pPr>
            <w:r>
              <w:lastRenderedPageBreak/>
              <w:t>search_tol</w:t>
            </w:r>
          </w:p>
        </w:tc>
        <w:tc>
          <w:tcPr>
            <w:tcW w:w="2978" w:type="pct"/>
            <w:shd w:val="clear" w:color="auto" w:fill="auto"/>
          </w:tcPr>
          <w:p w14:paraId="6C99E1B2" w14:textId="77777777" w:rsidR="00602A42" w:rsidRDefault="00602A42" w:rsidP="00C72BAD">
            <w:r>
              <w:t>Projection search tolerance (8)</w:t>
            </w:r>
          </w:p>
        </w:tc>
        <w:tc>
          <w:tcPr>
            <w:tcW w:w="794" w:type="pct"/>
            <w:shd w:val="clear" w:color="auto" w:fill="auto"/>
          </w:tcPr>
          <w:p w14:paraId="66744B85" w14:textId="77777777" w:rsidR="00602A42" w:rsidRDefault="00602A42" w:rsidP="00C72BAD"/>
        </w:tc>
      </w:tr>
    </w:tbl>
    <w:p w14:paraId="16A6CC34" w14:textId="77777777" w:rsidR="00602A42" w:rsidRPr="004036E7" w:rsidRDefault="00602A42" w:rsidP="00602A42"/>
    <w:p w14:paraId="6DDA1007" w14:textId="30355E0A" w:rsidR="000B062D" w:rsidRDefault="000B062D" w:rsidP="008C20E4">
      <w:pPr>
        <w:pStyle w:val="Heading3"/>
      </w:pPr>
      <w:bookmarkStart w:id="1929" w:name="_Toc304219822"/>
      <w:r>
        <w:t>Sticky Interfaces</w:t>
      </w:r>
      <w:bookmarkEnd w:id="1929"/>
    </w:p>
    <w:p w14:paraId="61A5C9A3" w14:textId="7C16E2B2" w:rsidR="000B062D" w:rsidRDefault="000B062D" w:rsidP="007949F9">
      <w:r>
        <w:t xml:space="preserve">A sticky interface is similar to a tied interface except that it allows for initial separation of the tied surfaces and breaking of the tie after a user-defined normal traction is exceeded. </w:t>
      </w:r>
      <w:r w:rsidR="0004522F">
        <w:t>The tie is only applied when the surfaces contact and sustained as long as the normal traction is less than the threshold.</w:t>
      </w:r>
    </w:p>
    <w:p w14:paraId="128D2F92" w14:textId="77777777" w:rsidR="0004522F" w:rsidRDefault="0004522F" w:rsidP="007949F9"/>
    <w:p w14:paraId="78DBA61A" w14:textId="77777777" w:rsidR="0004522F" w:rsidRDefault="0004522F" w:rsidP="0004522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7439"/>
      </w:tblGrid>
      <w:tr w:rsidR="0004522F" w14:paraId="6EA6A793" w14:textId="77777777" w:rsidTr="00047403">
        <w:tc>
          <w:tcPr>
            <w:tcW w:w="2088" w:type="dxa"/>
            <w:shd w:val="clear" w:color="auto" w:fill="auto"/>
          </w:tcPr>
          <w:p w14:paraId="39180803" w14:textId="0A77A918" w:rsidR="0004522F" w:rsidRPr="007949F9" w:rsidRDefault="0004522F" w:rsidP="00047403">
            <w:pPr>
              <w:tabs>
                <w:tab w:val="center" w:pos="4320"/>
                <w:tab w:val="right" w:pos="8640"/>
              </w:tabs>
              <w:rPr>
                <w:b/>
                <w:sz w:val="20"/>
              </w:rPr>
            </w:pPr>
            <w:r w:rsidRPr="007949F9">
              <w:rPr>
                <w:b/>
                <w:sz w:val="20"/>
              </w:rPr>
              <w:t>Parameter</w:t>
            </w:r>
          </w:p>
        </w:tc>
        <w:tc>
          <w:tcPr>
            <w:tcW w:w="7488" w:type="dxa"/>
            <w:shd w:val="clear" w:color="auto" w:fill="auto"/>
          </w:tcPr>
          <w:p w14:paraId="69F81E13" w14:textId="2B9EA668" w:rsidR="0004522F" w:rsidRPr="007949F9" w:rsidRDefault="0004522F" w:rsidP="00047403">
            <w:pPr>
              <w:rPr>
                <w:b/>
              </w:rPr>
            </w:pPr>
            <w:r>
              <w:rPr>
                <w:b/>
              </w:rPr>
              <w:t>Description</w:t>
            </w:r>
          </w:p>
        </w:tc>
      </w:tr>
      <w:tr w:rsidR="0004522F" w14:paraId="420E0683" w14:textId="77777777" w:rsidTr="00047403">
        <w:tc>
          <w:tcPr>
            <w:tcW w:w="2088" w:type="dxa"/>
            <w:shd w:val="clear" w:color="auto" w:fill="auto"/>
          </w:tcPr>
          <w:p w14:paraId="3404FCF0" w14:textId="77009F23" w:rsidR="0004522F" w:rsidRPr="007949F9" w:rsidRDefault="0004522F" w:rsidP="0004522F">
            <w:pPr>
              <w:tabs>
                <w:tab w:val="center" w:pos="4320"/>
                <w:tab w:val="right" w:pos="8640"/>
              </w:tabs>
              <w:rPr>
                <w:rFonts w:ascii="Courier New" w:hAnsi="Courier New" w:cs="Courier New"/>
                <w:sz w:val="20"/>
              </w:rPr>
            </w:pPr>
            <w:r>
              <w:rPr>
                <w:rFonts w:ascii="Courier New" w:hAnsi="Courier New" w:cs="Courier New"/>
                <w:sz w:val="20"/>
              </w:rPr>
              <w:t>laugon</w:t>
            </w:r>
          </w:p>
        </w:tc>
        <w:tc>
          <w:tcPr>
            <w:tcW w:w="7488" w:type="dxa"/>
            <w:shd w:val="clear" w:color="auto" w:fill="auto"/>
          </w:tcPr>
          <w:p w14:paraId="3E684AE5" w14:textId="1211772E" w:rsidR="0004522F" w:rsidRPr="007949F9" w:rsidRDefault="0004522F" w:rsidP="00047403">
            <w:pPr>
              <w:tabs>
                <w:tab w:val="center" w:pos="4320"/>
                <w:tab w:val="right" w:pos="8640"/>
              </w:tabs>
            </w:pPr>
            <w:r>
              <w:t>augmentation flag</w:t>
            </w:r>
          </w:p>
        </w:tc>
      </w:tr>
      <w:tr w:rsidR="0004522F" w14:paraId="4D52986B" w14:textId="77777777" w:rsidTr="00047403">
        <w:tc>
          <w:tcPr>
            <w:tcW w:w="2088" w:type="dxa"/>
            <w:shd w:val="clear" w:color="auto" w:fill="auto"/>
          </w:tcPr>
          <w:p w14:paraId="1D8025B7" w14:textId="5EC62C33" w:rsidR="0004522F" w:rsidRPr="000B272C" w:rsidRDefault="0004522F" w:rsidP="0004522F">
            <w:pPr>
              <w:rPr>
                <w:rFonts w:ascii="Courier New" w:hAnsi="Courier New"/>
                <w:sz w:val="20"/>
              </w:rPr>
            </w:pPr>
            <w:r>
              <w:rPr>
                <w:rFonts w:ascii="Courier New" w:hAnsi="Courier New"/>
                <w:sz w:val="20"/>
              </w:rPr>
              <w:t>penalty</w:t>
            </w:r>
          </w:p>
        </w:tc>
        <w:tc>
          <w:tcPr>
            <w:tcW w:w="7488" w:type="dxa"/>
            <w:shd w:val="clear" w:color="auto" w:fill="auto"/>
          </w:tcPr>
          <w:p w14:paraId="5833911B" w14:textId="77777777" w:rsidR="0004522F" w:rsidRDefault="0004522F" w:rsidP="00047403">
            <w:r>
              <w:t>penalty factor</w:t>
            </w:r>
          </w:p>
        </w:tc>
      </w:tr>
      <w:tr w:rsidR="0004522F" w14:paraId="0021E89C" w14:textId="77777777" w:rsidTr="00047403">
        <w:tc>
          <w:tcPr>
            <w:tcW w:w="2088" w:type="dxa"/>
            <w:shd w:val="clear" w:color="auto" w:fill="auto"/>
          </w:tcPr>
          <w:p w14:paraId="74AE1204" w14:textId="1107EBF0" w:rsidR="0004522F" w:rsidRPr="000B272C" w:rsidRDefault="0004522F" w:rsidP="0004522F">
            <w:pPr>
              <w:rPr>
                <w:rFonts w:ascii="Courier New" w:hAnsi="Courier New"/>
                <w:sz w:val="20"/>
              </w:rPr>
            </w:pPr>
            <w:r>
              <w:rPr>
                <w:rFonts w:ascii="Courier New" w:hAnsi="Courier New"/>
                <w:sz w:val="20"/>
              </w:rPr>
              <w:t>tolerance</w:t>
            </w:r>
          </w:p>
        </w:tc>
        <w:tc>
          <w:tcPr>
            <w:tcW w:w="7488" w:type="dxa"/>
            <w:shd w:val="clear" w:color="auto" w:fill="auto"/>
          </w:tcPr>
          <w:p w14:paraId="54F618CA" w14:textId="77777777" w:rsidR="0004522F" w:rsidRDefault="0004522F" w:rsidP="00047403">
            <w:r>
              <w:t>augmentation tolerance</w:t>
            </w:r>
          </w:p>
        </w:tc>
      </w:tr>
      <w:tr w:rsidR="0004522F" w14:paraId="7C0B37C1" w14:textId="77777777" w:rsidTr="00047403">
        <w:tc>
          <w:tcPr>
            <w:tcW w:w="2088" w:type="dxa"/>
            <w:shd w:val="clear" w:color="auto" w:fill="auto"/>
          </w:tcPr>
          <w:p w14:paraId="21FE1E2B" w14:textId="77F30D55" w:rsidR="0004522F" w:rsidRPr="000B272C" w:rsidRDefault="0004522F" w:rsidP="00047403">
            <w:pPr>
              <w:rPr>
                <w:rFonts w:ascii="Courier New" w:hAnsi="Courier New"/>
                <w:sz w:val="20"/>
              </w:rPr>
            </w:pPr>
            <w:r>
              <w:rPr>
                <w:rFonts w:ascii="Courier New" w:hAnsi="Courier New"/>
                <w:sz w:val="20"/>
              </w:rPr>
              <w:t>minaug</w:t>
            </w:r>
          </w:p>
        </w:tc>
        <w:tc>
          <w:tcPr>
            <w:tcW w:w="7488" w:type="dxa"/>
            <w:shd w:val="clear" w:color="auto" w:fill="auto"/>
          </w:tcPr>
          <w:p w14:paraId="2CD82B8B" w14:textId="35A19DA3" w:rsidR="0004522F" w:rsidRDefault="0004522F" w:rsidP="00047403">
            <w:r>
              <w:t>minimum number of required augmentations</w:t>
            </w:r>
          </w:p>
        </w:tc>
      </w:tr>
      <w:tr w:rsidR="0004522F" w14:paraId="6D54B8C8" w14:textId="77777777" w:rsidTr="00047403">
        <w:tc>
          <w:tcPr>
            <w:tcW w:w="2088" w:type="dxa"/>
            <w:shd w:val="clear" w:color="auto" w:fill="auto"/>
          </w:tcPr>
          <w:p w14:paraId="03F23B76" w14:textId="0F3248C2" w:rsidR="0004522F" w:rsidRDefault="0004522F" w:rsidP="00047403">
            <w:pPr>
              <w:rPr>
                <w:rFonts w:ascii="Courier New" w:hAnsi="Courier New"/>
                <w:sz w:val="20"/>
              </w:rPr>
            </w:pPr>
            <w:r>
              <w:rPr>
                <w:rFonts w:ascii="Courier New" w:hAnsi="Courier New"/>
                <w:sz w:val="20"/>
              </w:rPr>
              <w:t>maxaug</w:t>
            </w:r>
          </w:p>
        </w:tc>
        <w:tc>
          <w:tcPr>
            <w:tcW w:w="7488" w:type="dxa"/>
            <w:shd w:val="clear" w:color="auto" w:fill="auto"/>
          </w:tcPr>
          <w:p w14:paraId="7EDFDE01" w14:textId="11248CEC" w:rsidR="0004522F" w:rsidRDefault="0004522F" w:rsidP="00047403">
            <w:r>
              <w:t>maximum number of augmentations</w:t>
            </w:r>
          </w:p>
        </w:tc>
      </w:tr>
      <w:tr w:rsidR="0004522F" w14:paraId="7B8291BD" w14:textId="77777777" w:rsidTr="00047403">
        <w:tc>
          <w:tcPr>
            <w:tcW w:w="2088" w:type="dxa"/>
            <w:shd w:val="clear" w:color="auto" w:fill="auto"/>
          </w:tcPr>
          <w:p w14:paraId="10BA3638" w14:textId="5B1E016F" w:rsidR="0004522F" w:rsidRDefault="0004522F" w:rsidP="00047403">
            <w:pPr>
              <w:rPr>
                <w:rFonts w:ascii="Courier New" w:hAnsi="Courier New"/>
                <w:sz w:val="20"/>
              </w:rPr>
            </w:pPr>
            <w:r>
              <w:rPr>
                <w:rFonts w:ascii="Courier New" w:hAnsi="Courier New"/>
                <w:sz w:val="20"/>
              </w:rPr>
              <w:t>search_tolerance</w:t>
            </w:r>
          </w:p>
        </w:tc>
        <w:tc>
          <w:tcPr>
            <w:tcW w:w="7488" w:type="dxa"/>
            <w:shd w:val="clear" w:color="auto" w:fill="auto"/>
          </w:tcPr>
          <w:p w14:paraId="52BEC46E" w14:textId="423F002B" w:rsidR="0004522F" w:rsidRDefault="0004522F" w:rsidP="00047403">
            <w:r>
              <w:t>tolerance for nodal projection onto master facet</w:t>
            </w:r>
          </w:p>
        </w:tc>
      </w:tr>
      <w:tr w:rsidR="0004522F" w14:paraId="65955753" w14:textId="77777777" w:rsidTr="00047403">
        <w:tc>
          <w:tcPr>
            <w:tcW w:w="2088" w:type="dxa"/>
            <w:shd w:val="clear" w:color="auto" w:fill="auto"/>
          </w:tcPr>
          <w:p w14:paraId="18A750F5" w14:textId="2D43F999" w:rsidR="0004522F" w:rsidRDefault="0004522F" w:rsidP="00047403">
            <w:pPr>
              <w:rPr>
                <w:rFonts w:ascii="Courier New" w:hAnsi="Courier New"/>
                <w:sz w:val="20"/>
              </w:rPr>
            </w:pPr>
            <w:r>
              <w:rPr>
                <w:rFonts w:ascii="Courier New" w:hAnsi="Courier New"/>
                <w:sz w:val="20"/>
              </w:rPr>
              <w:t>max_traction</w:t>
            </w:r>
          </w:p>
        </w:tc>
        <w:tc>
          <w:tcPr>
            <w:tcW w:w="7488" w:type="dxa"/>
            <w:shd w:val="clear" w:color="auto" w:fill="auto"/>
          </w:tcPr>
          <w:p w14:paraId="65D98A23" w14:textId="23CB3262" w:rsidR="0004522F" w:rsidRDefault="0004522F" w:rsidP="00047403">
            <w:r>
              <w:t>threshold for normal traction (1)</w:t>
            </w:r>
          </w:p>
        </w:tc>
      </w:tr>
      <w:tr w:rsidR="0004522F" w14:paraId="58C8EF57" w14:textId="77777777" w:rsidTr="00047403">
        <w:tc>
          <w:tcPr>
            <w:tcW w:w="2088" w:type="dxa"/>
            <w:shd w:val="clear" w:color="auto" w:fill="auto"/>
          </w:tcPr>
          <w:p w14:paraId="736BCE89" w14:textId="2F92CDC0" w:rsidR="0004522F" w:rsidRDefault="0004522F" w:rsidP="00047403">
            <w:pPr>
              <w:rPr>
                <w:rFonts w:ascii="Courier New" w:hAnsi="Courier New"/>
                <w:sz w:val="20"/>
              </w:rPr>
            </w:pPr>
            <w:r>
              <w:rPr>
                <w:rFonts w:ascii="Courier New" w:hAnsi="Courier New"/>
                <w:sz w:val="20"/>
              </w:rPr>
              <w:t>snap_tol</w:t>
            </w:r>
          </w:p>
        </w:tc>
        <w:tc>
          <w:tcPr>
            <w:tcW w:w="7488" w:type="dxa"/>
            <w:shd w:val="clear" w:color="auto" w:fill="auto"/>
          </w:tcPr>
          <w:p w14:paraId="09DF5B94" w14:textId="2374FF77" w:rsidR="0004522F" w:rsidRDefault="0004522F" w:rsidP="00047403">
            <w:r>
              <w:t>minimum distance for tie activation (2)</w:t>
            </w:r>
          </w:p>
        </w:tc>
      </w:tr>
    </w:tbl>
    <w:p w14:paraId="132F95C4" w14:textId="77777777" w:rsidR="000B10C9" w:rsidRDefault="000B10C9" w:rsidP="007949F9"/>
    <w:p w14:paraId="4D66B933" w14:textId="3712F844" w:rsidR="0004522F" w:rsidRDefault="0004522F" w:rsidP="007949F9">
      <w:r>
        <w:t xml:space="preserve">The contact surfaces are defined as in the </w:t>
      </w:r>
      <w:r>
        <w:rPr>
          <w:i/>
        </w:rPr>
        <w:t xml:space="preserve">tied </w:t>
      </w:r>
      <w:r>
        <w:t xml:space="preserve">interface (see </w:t>
      </w:r>
      <w:r w:rsidR="000B10C9">
        <w:fldChar w:fldCharType="begin"/>
      </w:r>
      <w:r w:rsidR="000B10C9">
        <w:instrText xml:space="preserve"> REF _Ref418602001 \r \h </w:instrText>
      </w:r>
      <w:r w:rsidR="000B10C9">
        <w:fldChar w:fldCharType="separate"/>
      </w:r>
      <w:r w:rsidR="00CA5DEE">
        <w:t>3.12.5</w:t>
      </w:r>
      <w:r w:rsidR="000B10C9">
        <w:fldChar w:fldCharType="end"/>
      </w:r>
      <w:r>
        <w:t>).</w:t>
      </w:r>
    </w:p>
    <w:p w14:paraId="6DCB1640" w14:textId="77777777" w:rsidR="000B10C9" w:rsidRDefault="000B10C9" w:rsidP="007949F9"/>
    <w:p w14:paraId="0DD4DECE" w14:textId="3A744A72" w:rsidR="000B10C9" w:rsidRDefault="000B10C9" w:rsidP="007949F9">
      <w:r>
        <w:rPr>
          <w:i/>
        </w:rPr>
        <w:t>Comments:</w:t>
      </w:r>
    </w:p>
    <w:p w14:paraId="1A58C771" w14:textId="6AECE5FC" w:rsidR="000B10C9" w:rsidRDefault="000B10C9" w:rsidP="007949F9">
      <w:pPr>
        <w:pStyle w:val="ListParagraph"/>
        <w:numPr>
          <w:ilvl w:val="0"/>
          <w:numId w:val="61"/>
        </w:numPr>
      </w:pPr>
      <w:r>
        <w:t xml:space="preserve">The </w:t>
      </w:r>
      <w:r>
        <w:rPr>
          <w:i/>
        </w:rPr>
        <w:t xml:space="preserve">max_traction </w:t>
      </w:r>
      <w:r>
        <w:t xml:space="preserve">parameter can be used to break the tied interface after the normal traction exceeds the specified value. Initially, this value is set to zero, in which case FEBio will ignore this value and the tie cannot be broken. </w:t>
      </w:r>
    </w:p>
    <w:p w14:paraId="1D3FE5B1" w14:textId="38C5B14C" w:rsidR="000B10C9" w:rsidRPr="000B10C9" w:rsidRDefault="000B10C9" w:rsidP="007949F9">
      <w:pPr>
        <w:pStyle w:val="ListParagraph"/>
        <w:numPr>
          <w:ilvl w:val="0"/>
          <w:numId w:val="61"/>
        </w:numPr>
      </w:pPr>
      <w:r>
        <w:t xml:space="preserve">The </w:t>
      </w:r>
      <w:r>
        <w:rPr>
          <w:i/>
        </w:rPr>
        <w:t xml:space="preserve">snap_tol </w:t>
      </w:r>
      <w:r>
        <w:t xml:space="preserve">parameter is used in determining the minimum distance that a slave node must have approached the master facet in order to snap onto the master surface. The initial value is zero, meaning a slave node must have penetrated the master surface before it will be tied to it. </w:t>
      </w:r>
    </w:p>
    <w:p w14:paraId="74B5C36B" w14:textId="77777777" w:rsidR="0004522F" w:rsidRPr="000B062D" w:rsidRDefault="0004522F" w:rsidP="007949F9"/>
    <w:p w14:paraId="17F4AE9A" w14:textId="77777777" w:rsidR="00602A42" w:rsidRDefault="00602A42" w:rsidP="008C20E4">
      <w:pPr>
        <w:pStyle w:val="Heading3"/>
      </w:pPr>
      <w:bookmarkStart w:id="1930" w:name="_Toc304219823"/>
      <w:r>
        <w:t>Rigid Interfaces</w:t>
      </w:r>
      <w:bookmarkEnd w:id="1930"/>
    </w:p>
    <w:p w14:paraId="20DAF6E8" w14:textId="77777777" w:rsidR="00602A42" w:rsidRDefault="00602A42" w:rsidP="00602A42">
      <w:r>
        <w:t>A rigid interface defines a list of nodes that are attached to a rigid body. These nodes will move with the rigid body:</w:t>
      </w:r>
    </w:p>
    <w:p w14:paraId="0B3ED529" w14:textId="77777777" w:rsidR="00602A42" w:rsidRDefault="00602A42" w:rsidP="00602A42"/>
    <w:p w14:paraId="04844630" w14:textId="77777777" w:rsidR="00602A42" w:rsidRPr="00C52231" w:rsidRDefault="00602A42" w:rsidP="00602A42">
      <w:pPr>
        <w:pStyle w:val="code"/>
      </w:pPr>
      <w:r w:rsidRPr="00C52231">
        <w:t>&lt;contact type="rigid"&gt;</w:t>
      </w:r>
    </w:p>
    <w:p w14:paraId="61854D11" w14:textId="77777777" w:rsidR="00602A42" w:rsidRPr="007D6F0D" w:rsidRDefault="00602A42" w:rsidP="00602A42">
      <w:pPr>
        <w:pStyle w:val="code"/>
        <w:rPr>
          <w:lang w:val="nl-BE"/>
        </w:rPr>
      </w:pPr>
      <w:r w:rsidRPr="00C52231">
        <w:tab/>
      </w:r>
      <w:r w:rsidRPr="007D6F0D">
        <w:rPr>
          <w:lang w:val="nl-BE"/>
        </w:rPr>
        <w:t>&lt;node id="n1" rb="1"&gt;&lt;/node&gt;</w:t>
      </w:r>
    </w:p>
    <w:p w14:paraId="51EA76C4" w14:textId="77777777" w:rsidR="00602A42" w:rsidRPr="007D6F0D" w:rsidRDefault="00602A42" w:rsidP="00602A42">
      <w:pPr>
        <w:pStyle w:val="code"/>
        <w:rPr>
          <w:lang w:val="nl-BE"/>
        </w:rPr>
      </w:pPr>
      <w:r w:rsidRPr="007D6F0D">
        <w:rPr>
          <w:lang w:val="nl-BE"/>
        </w:rPr>
        <w:tab/>
        <w:t>...</w:t>
      </w:r>
    </w:p>
    <w:p w14:paraId="2ADB2521" w14:textId="77777777" w:rsidR="00602A42" w:rsidRPr="007D6F0D" w:rsidRDefault="00602A42" w:rsidP="00602A42">
      <w:pPr>
        <w:pStyle w:val="code"/>
        <w:rPr>
          <w:lang w:val="nl-BE"/>
        </w:rPr>
      </w:pPr>
      <w:r w:rsidRPr="007D6F0D">
        <w:rPr>
          <w:lang w:val="nl-BE"/>
        </w:rPr>
        <w:tab/>
        <w:t>&lt;node id="n2" rb="1"&gt;&lt;/node&gt;</w:t>
      </w:r>
    </w:p>
    <w:p w14:paraId="342C3A5B" w14:textId="77777777" w:rsidR="00602A42" w:rsidRPr="00C52231" w:rsidRDefault="00602A42" w:rsidP="00602A42">
      <w:pPr>
        <w:pStyle w:val="code"/>
      </w:pPr>
      <w:r w:rsidRPr="00C52231">
        <w:t xml:space="preserve">&lt;/contact&gt; </w:t>
      </w:r>
    </w:p>
    <w:p w14:paraId="1FC786F5" w14:textId="77777777" w:rsidR="00602A42" w:rsidRDefault="00602A42" w:rsidP="00602A42">
      <w:pPr>
        <w:rPr>
          <w:b/>
        </w:rPr>
      </w:pPr>
    </w:p>
    <w:p w14:paraId="44912CEF" w14:textId="77777777" w:rsidR="00602A42" w:rsidRPr="002963B7" w:rsidRDefault="00602A42" w:rsidP="00602A42">
      <w:r>
        <w:t xml:space="preserve">The </w:t>
      </w:r>
      <w:r>
        <w:rPr>
          <w:i/>
        </w:rPr>
        <w:t xml:space="preserve">id </w:t>
      </w:r>
      <w:r>
        <w:t xml:space="preserve">attribute identifies the node and </w:t>
      </w:r>
      <w:r>
        <w:rPr>
          <w:i/>
        </w:rPr>
        <w:t xml:space="preserve">rb </w:t>
      </w:r>
      <w:r>
        <w:t xml:space="preserve">is the material id of the rigid body. The value of the node is ignored. </w:t>
      </w:r>
    </w:p>
    <w:p w14:paraId="1075B50D" w14:textId="77777777" w:rsidR="00602A42" w:rsidRDefault="00602A42" w:rsidP="00602A42"/>
    <w:p w14:paraId="0EAF809A" w14:textId="77777777" w:rsidR="00602A42" w:rsidRDefault="00602A42" w:rsidP="008C20E4">
      <w:pPr>
        <w:pStyle w:val="Heading3"/>
      </w:pPr>
      <w:bookmarkStart w:id="1931" w:name="_Toc304219824"/>
      <w:r>
        <w:lastRenderedPageBreak/>
        <w:t>Rigid Joints</w:t>
      </w:r>
      <w:bookmarkEnd w:id="1931"/>
    </w:p>
    <w:p w14:paraId="7DE5555B" w14:textId="77777777" w:rsidR="00602A42" w:rsidRDefault="00602A42" w:rsidP="00602A42">
      <w:r>
        <w:t>A rigid joint connects two rigid bodies at a point in space:</w:t>
      </w:r>
    </w:p>
    <w:p w14:paraId="620873DA" w14:textId="77777777" w:rsidR="00602A42" w:rsidRDefault="00602A42" w:rsidP="00602A42"/>
    <w:p w14:paraId="79514C55" w14:textId="77777777" w:rsidR="00602A42" w:rsidRDefault="00602A42" w:rsidP="00602A42">
      <w:pPr>
        <w:pStyle w:val="code"/>
      </w:pPr>
      <w:r>
        <w:t>&lt;contact type="rigid joint"&gt;</w:t>
      </w:r>
    </w:p>
    <w:p w14:paraId="3EEA466D" w14:textId="77777777" w:rsidR="00602A42" w:rsidRDefault="00602A42" w:rsidP="00602A42">
      <w:pPr>
        <w:pStyle w:val="code"/>
      </w:pPr>
      <w:r>
        <w:tab/>
        <w:t>&lt;tolerance&gt;0.1&lt;/tolerance&gt;</w:t>
      </w:r>
    </w:p>
    <w:p w14:paraId="3C9C8CA7" w14:textId="77777777" w:rsidR="00602A42" w:rsidRDefault="00602A42" w:rsidP="00602A42">
      <w:pPr>
        <w:pStyle w:val="code"/>
      </w:pPr>
      <w:r>
        <w:tab/>
        <w:t>&lt;penalty&gt;2&lt;/penalty&gt;</w:t>
      </w:r>
    </w:p>
    <w:p w14:paraId="5CCCC054" w14:textId="77777777" w:rsidR="00602A42" w:rsidRDefault="00602A42" w:rsidP="00602A42">
      <w:pPr>
        <w:pStyle w:val="code"/>
      </w:pPr>
      <w:r>
        <w:tab/>
        <w:t>&lt;body1&gt;1&lt;/body1&gt;</w:t>
      </w:r>
    </w:p>
    <w:p w14:paraId="35FB324E" w14:textId="77777777" w:rsidR="00602A42" w:rsidRDefault="00602A42" w:rsidP="00602A42">
      <w:pPr>
        <w:pStyle w:val="code"/>
      </w:pPr>
      <w:r>
        <w:tab/>
        <w:t>&lt;body2&gt;2&lt;/body2&gt;</w:t>
      </w:r>
    </w:p>
    <w:p w14:paraId="00C5A15F" w14:textId="77777777" w:rsidR="00602A42" w:rsidRDefault="00602A42" w:rsidP="00602A42">
      <w:pPr>
        <w:pStyle w:val="code"/>
      </w:pPr>
      <w:r>
        <w:tab/>
        <w:t>&lt;joint&gt;0,0,0&lt;/joint&gt;</w:t>
      </w:r>
    </w:p>
    <w:p w14:paraId="38CC747B" w14:textId="77777777" w:rsidR="00602A42" w:rsidRDefault="00602A42" w:rsidP="00602A42">
      <w:pPr>
        <w:pStyle w:val="code"/>
      </w:pPr>
      <w:r>
        <w:t>&lt;/contact&gt;</w:t>
      </w:r>
    </w:p>
    <w:p w14:paraId="169D6AA7" w14:textId="77777777" w:rsidR="00602A42" w:rsidRDefault="00602A42" w:rsidP="00602A42"/>
    <w:p w14:paraId="3011510D" w14:textId="77777777" w:rsidR="00602A42" w:rsidRDefault="00602A42" w:rsidP="00602A42">
      <w:r>
        <w:t xml:space="preserve">The </w:t>
      </w:r>
      <w:r>
        <w:rPr>
          <w:i/>
        </w:rPr>
        <w:t xml:space="preserve">tolerance </w:t>
      </w:r>
      <w:r>
        <w:t xml:space="preserve">element defines the augmentation tolerance. That is, when the relative change in the constraint forces (the Lagrange multipliers) are less than this value. The </w:t>
      </w:r>
      <w:r>
        <w:rPr>
          <w:i/>
        </w:rPr>
        <w:t>body1</w:t>
      </w:r>
      <w:r>
        <w:t xml:space="preserve"> and </w:t>
      </w:r>
      <w:r>
        <w:rPr>
          <w:i/>
        </w:rPr>
        <w:t xml:space="preserve">body2 </w:t>
      </w:r>
      <w:r>
        <w:t xml:space="preserve">elements are the material numbers of the two rigid bodies. The </w:t>
      </w:r>
      <w:r>
        <w:rPr>
          <w:i/>
        </w:rPr>
        <w:t xml:space="preserve">joint </w:t>
      </w:r>
      <w:r>
        <w:t>element defines the position of the joint in world coordinates at the start of the analysis. Note that this point does not have to be inside or on the surface of either of the two bodies.</w:t>
      </w:r>
    </w:p>
    <w:p w14:paraId="616EDD10" w14:textId="7618B205" w:rsidR="00602A42" w:rsidRPr="009F383F" w:rsidRDefault="00602A42" w:rsidP="00602A42"/>
    <w:p w14:paraId="57AD51C3" w14:textId="77777777" w:rsidR="00602A42" w:rsidRDefault="00602A42">
      <w:pPr>
        <w:jc w:val="left"/>
        <w:rPr>
          <w:rFonts w:cs="Arial"/>
          <w:b/>
          <w:bCs/>
          <w:iCs/>
          <w:sz w:val="36"/>
          <w:szCs w:val="28"/>
        </w:rPr>
      </w:pPr>
      <w:r>
        <w:br w:type="page"/>
      </w:r>
    </w:p>
    <w:p w14:paraId="110F98A1" w14:textId="3102E8E4" w:rsidR="006A0BC1" w:rsidRDefault="006A0BC1" w:rsidP="006A0BC1">
      <w:pPr>
        <w:pStyle w:val="Heading2"/>
      </w:pPr>
      <w:bookmarkStart w:id="1932" w:name="_Toc304219825"/>
      <w:r>
        <w:lastRenderedPageBreak/>
        <w:t>Constraints Section</w:t>
      </w:r>
      <w:bookmarkEnd w:id="1932"/>
    </w:p>
    <w:p w14:paraId="1E5F21EC" w14:textId="1577576D" w:rsidR="006A0BC1" w:rsidRDefault="006A0BC1" w:rsidP="006A0BC1">
      <w:pPr>
        <w:jc w:val="left"/>
      </w:pPr>
      <w:r>
        <w:t xml:space="preserve">The Constraints section allows the user to enforce additional constraints to the model. Currently, </w:t>
      </w:r>
      <w:del w:id="1933" w:author="Gerard" w:date="2015-09-10T07:00:00Z">
        <w:r w:rsidDel="00CC3843">
          <w:delText xml:space="preserve">only </w:delText>
        </w:r>
      </w:del>
      <w:r>
        <w:t xml:space="preserve">rigid body constraints </w:t>
      </w:r>
      <w:ins w:id="1934" w:author="Gerard" w:date="2015-09-10T07:00:00Z">
        <w:r w:rsidR="00CC3843">
          <w:t xml:space="preserve">and rigid joint constraints </w:t>
        </w:r>
      </w:ins>
      <w:r>
        <w:t xml:space="preserve">can be enforced. </w:t>
      </w:r>
    </w:p>
    <w:p w14:paraId="42A50E83" w14:textId="77777777" w:rsidR="006A0BC1" w:rsidRDefault="006A0BC1" w:rsidP="006A0BC1">
      <w:pPr>
        <w:jc w:val="left"/>
      </w:pPr>
    </w:p>
    <w:p w14:paraId="512A7EC5" w14:textId="77777777" w:rsidR="006A0BC1" w:rsidRDefault="006A0BC1" w:rsidP="006A0BC1">
      <w:pPr>
        <w:pStyle w:val="Heading3"/>
      </w:pPr>
      <w:bookmarkStart w:id="1935" w:name="_Ref275247132"/>
      <w:bookmarkStart w:id="1936" w:name="_Toc304219826"/>
      <w:r>
        <w:t>Rigid Body Constraints</w:t>
      </w:r>
      <w:bookmarkEnd w:id="1935"/>
      <w:bookmarkEnd w:id="1936"/>
    </w:p>
    <w:p w14:paraId="664E3AD5" w14:textId="77777777" w:rsidR="006A0BC1" w:rsidRDefault="006A0BC1" w:rsidP="006A0BC1">
      <w:r>
        <w:t xml:space="preserve">Rigid bodies are initially unconstrained which means they can move in all three directions and can rotate about all three axes. To constrain the degrees of freedom of a rigid body you can use the </w:t>
      </w:r>
      <w:r>
        <w:rPr>
          <w:i/>
        </w:rPr>
        <w:t xml:space="preserve">rigid_body </w:t>
      </w:r>
      <w:r>
        <w:t>element</w:t>
      </w:r>
      <w:r w:rsidR="00430A2B">
        <w:t>:</w:t>
      </w:r>
    </w:p>
    <w:p w14:paraId="6233F377" w14:textId="77777777" w:rsidR="006A0BC1" w:rsidRDefault="006A0BC1" w:rsidP="006A0BC1"/>
    <w:p w14:paraId="7E100042" w14:textId="77777777" w:rsidR="006A0BC1" w:rsidRDefault="006A0BC1" w:rsidP="006A0BC1">
      <w:pPr>
        <w:pStyle w:val="code"/>
      </w:pPr>
      <w:r>
        <w:t>&lt;Constraints&gt;</w:t>
      </w:r>
    </w:p>
    <w:p w14:paraId="46E6D09F" w14:textId="77777777" w:rsidR="006A0BC1" w:rsidRPr="0097532C" w:rsidRDefault="006A0BC1" w:rsidP="006A0BC1">
      <w:pPr>
        <w:pStyle w:val="code"/>
      </w:pPr>
      <w:r w:rsidRPr="0097532C">
        <w:tab/>
        <w:t>&lt;rigid_body&gt;</w:t>
      </w:r>
    </w:p>
    <w:p w14:paraId="1FDE4C4A" w14:textId="77777777" w:rsidR="006A0BC1" w:rsidRPr="0097532C" w:rsidRDefault="006A0BC1" w:rsidP="006A0BC1">
      <w:pPr>
        <w:pStyle w:val="code"/>
      </w:pPr>
      <w:r w:rsidRPr="0097532C">
        <w:tab/>
      </w:r>
      <w:r w:rsidRPr="0097532C">
        <w:tab/>
        <w:t>&lt;!-- constraints go here --&gt;</w:t>
      </w:r>
    </w:p>
    <w:p w14:paraId="2E217545" w14:textId="77777777" w:rsidR="006A0BC1" w:rsidRPr="0097532C" w:rsidRDefault="006A0BC1" w:rsidP="006A0BC1">
      <w:pPr>
        <w:pStyle w:val="code"/>
      </w:pPr>
      <w:r w:rsidRPr="0097532C">
        <w:tab/>
        <w:t>&lt;/rigid_body&gt;</w:t>
      </w:r>
    </w:p>
    <w:p w14:paraId="549CAF5B" w14:textId="77777777" w:rsidR="006A0BC1" w:rsidRDefault="006A0BC1" w:rsidP="006A0BC1">
      <w:pPr>
        <w:pStyle w:val="code"/>
      </w:pPr>
      <w:r>
        <w:t>&lt;/Constraints&gt;</w:t>
      </w:r>
    </w:p>
    <w:p w14:paraId="1A00275A" w14:textId="77777777" w:rsidR="006A0BC1" w:rsidRDefault="006A0BC1" w:rsidP="006A0BC1"/>
    <w:p w14:paraId="6ED3CF7B" w14:textId="77777777" w:rsidR="005F474E" w:rsidRPr="00B92C1F" w:rsidRDefault="005F474E" w:rsidP="005F474E">
      <w:r>
        <w:t xml:space="preserve">The following table lists the elements that can be defined in the </w:t>
      </w:r>
      <w:r>
        <w:rPr>
          <w:i/>
        </w:rPr>
        <w:t xml:space="preserve">rigid_body </w:t>
      </w:r>
      <w:r>
        <w:t>element:</w:t>
      </w:r>
    </w:p>
    <w:p w14:paraId="4ECB930D" w14:textId="77777777" w:rsidR="005F474E" w:rsidRDefault="005F474E" w:rsidP="005F474E">
      <w:pPr>
        <w:pStyle w:val="code"/>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111"/>
      </w:tblGrid>
      <w:tr w:rsidR="005F474E" w14:paraId="69FA1EC6" w14:textId="77777777" w:rsidTr="00470C94">
        <w:tc>
          <w:tcPr>
            <w:tcW w:w="1417" w:type="dxa"/>
            <w:shd w:val="clear" w:color="auto" w:fill="auto"/>
          </w:tcPr>
          <w:p w14:paraId="72D52CD1" w14:textId="77777777" w:rsidR="005F474E" w:rsidRPr="000B272C" w:rsidRDefault="005F474E" w:rsidP="00470C94">
            <w:pPr>
              <w:rPr>
                <w:b/>
              </w:rPr>
            </w:pPr>
            <w:r>
              <w:rPr>
                <w:b/>
              </w:rPr>
              <w:t>Tag</w:t>
            </w:r>
          </w:p>
        </w:tc>
        <w:tc>
          <w:tcPr>
            <w:tcW w:w="8231" w:type="dxa"/>
            <w:shd w:val="clear" w:color="auto" w:fill="auto"/>
          </w:tcPr>
          <w:p w14:paraId="7725389F" w14:textId="77777777" w:rsidR="005F474E" w:rsidRPr="000B272C" w:rsidRDefault="005F474E" w:rsidP="00470C94">
            <w:pPr>
              <w:rPr>
                <w:b/>
              </w:rPr>
            </w:pPr>
            <w:r w:rsidRPr="000B272C">
              <w:rPr>
                <w:b/>
              </w:rPr>
              <w:t>Description</w:t>
            </w:r>
          </w:p>
        </w:tc>
      </w:tr>
      <w:tr w:rsidR="005F474E" w14:paraId="54CD55A1" w14:textId="77777777" w:rsidTr="00470C94">
        <w:tc>
          <w:tcPr>
            <w:tcW w:w="1417" w:type="dxa"/>
            <w:shd w:val="clear" w:color="auto" w:fill="auto"/>
          </w:tcPr>
          <w:p w14:paraId="3B7B8B3D" w14:textId="77777777" w:rsidR="005F474E" w:rsidRDefault="005F474E" w:rsidP="00470C94">
            <w:pPr>
              <w:pStyle w:val="code"/>
            </w:pPr>
            <w:r>
              <w:t>fixed</w:t>
            </w:r>
          </w:p>
        </w:tc>
        <w:tc>
          <w:tcPr>
            <w:tcW w:w="8231" w:type="dxa"/>
            <w:shd w:val="clear" w:color="auto" w:fill="auto"/>
          </w:tcPr>
          <w:p w14:paraId="0D997FED" w14:textId="77777777" w:rsidR="005F474E" w:rsidRDefault="005F474E" w:rsidP="00470C94">
            <w:r>
              <w:t>Degree of freedom is fixed</w:t>
            </w:r>
          </w:p>
        </w:tc>
      </w:tr>
      <w:tr w:rsidR="005F474E" w14:paraId="1E6F2B17" w14:textId="77777777" w:rsidTr="00470C94">
        <w:tc>
          <w:tcPr>
            <w:tcW w:w="1417" w:type="dxa"/>
            <w:shd w:val="clear" w:color="auto" w:fill="auto"/>
          </w:tcPr>
          <w:p w14:paraId="645AD39C" w14:textId="77777777" w:rsidR="005F474E" w:rsidRDefault="005F474E" w:rsidP="00470C94">
            <w:pPr>
              <w:pStyle w:val="code"/>
            </w:pPr>
            <w:r>
              <w:t>prescribed</w:t>
            </w:r>
          </w:p>
        </w:tc>
        <w:tc>
          <w:tcPr>
            <w:tcW w:w="8231" w:type="dxa"/>
            <w:shd w:val="clear" w:color="auto" w:fill="auto"/>
          </w:tcPr>
          <w:p w14:paraId="0B74E483" w14:textId="77777777" w:rsidR="005F474E" w:rsidRDefault="005F474E" w:rsidP="00470C94">
            <w:r>
              <w:t>Degree of freedom is prescribed by user</w:t>
            </w:r>
          </w:p>
        </w:tc>
      </w:tr>
      <w:tr w:rsidR="005F474E" w14:paraId="447DC668" w14:textId="77777777" w:rsidTr="00470C94">
        <w:tc>
          <w:tcPr>
            <w:tcW w:w="1417" w:type="dxa"/>
            <w:shd w:val="clear" w:color="auto" w:fill="auto"/>
          </w:tcPr>
          <w:p w14:paraId="29D4DF5C" w14:textId="77777777" w:rsidR="005F474E" w:rsidRDefault="005F474E" w:rsidP="00470C94">
            <w:pPr>
              <w:pStyle w:val="code"/>
            </w:pPr>
            <w:r>
              <w:t>force</w:t>
            </w:r>
          </w:p>
        </w:tc>
        <w:tc>
          <w:tcPr>
            <w:tcW w:w="8231" w:type="dxa"/>
            <w:shd w:val="clear" w:color="auto" w:fill="auto"/>
          </w:tcPr>
          <w:p w14:paraId="66898344" w14:textId="77777777" w:rsidR="005F474E" w:rsidRDefault="005F474E" w:rsidP="00470C94">
            <w:r>
              <w:t>A force is applied in direction of degree of freedom</w:t>
            </w:r>
          </w:p>
        </w:tc>
      </w:tr>
    </w:tbl>
    <w:p w14:paraId="2831638B" w14:textId="77777777" w:rsidR="005F474E" w:rsidRDefault="005F474E" w:rsidP="005F474E">
      <w:pPr>
        <w:pStyle w:val="code"/>
      </w:pPr>
    </w:p>
    <w:p w14:paraId="09C48438" w14:textId="77777777" w:rsidR="005F474E" w:rsidRDefault="005F474E" w:rsidP="005F474E">
      <w:r>
        <w:t xml:space="preserve">All these tags require the </w:t>
      </w:r>
      <w:r>
        <w:rPr>
          <w:i/>
        </w:rPr>
        <w:t xml:space="preserve">bc </w:t>
      </w:r>
      <w:r>
        <w:t xml:space="preserve">attribute which defines the degree of freedom that will be constrained. </w:t>
      </w:r>
    </w:p>
    <w:p w14:paraId="53111F13" w14:textId="77777777" w:rsidR="005F474E" w:rsidRDefault="005F474E" w:rsidP="005F474E"/>
    <w:tbl>
      <w:tblPr>
        <w:tblW w:w="95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37"/>
        <w:gridCol w:w="7440"/>
      </w:tblGrid>
      <w:tr w:rsidR="005F474E" w:rsidRPr="00105AB3" w14:paraId="2C710AD0" w14:textId="77777777" w:rsidTr="00470C94">
        <w:trPr>
          <w:trHeight w:val="220"/>
        </w:trPr>
        <w:tc>
          <w:tcPr>
            <w:tcW w:w="2137" w:type="dxa"/>
            <w:shd w:val="clear" w:color="auto" w:fill="auto"/>
          </w:tcPr>
          <w:p w14:paraId="52E207B9" w14:textId="77777777" w:rsidR="005F474E" w:rsidRPr="00890FDC" w:rsidRDefault="005F474E" w:rsidP="00470C94">
            <w:pPr>
              <w:pStyle w:val="code"/>
              <w:rPr>
                <w:rFonts w:ascii="Times New Roman" w:hAnsi="Times New Roman"/>
                <w:b/>
              </w:rPr>
            </w:pPr>
            <w:r w:rsidRPr="00890FDC">
              <w:rPr>
                <w:rFonts w:ascii="Times New Roman" w:hAnsi="Times New Roman"/>
                <w:b/>
              </w:rPr>
              <w:t>Bc</w:t>
            </w:r>
          </w:p>
        </w:tc>
        <w:tc>
          <w:tcPr>
            <w:tcW w:w="7440" w:type="dxa"/>
            <w:shd w:val="clear" w:color="auto" w:fill="auto"/>
          </w:tcPr>
          <w:p w14:paraId="444F2CA8" w14:textId="77777777" w:rsidR="005F474E" w:rsidRPr="00105AB3" w:rsidRDefault="005F474E" w:rsidP="00470C94">
            <w:pPr>
              <w:rPr>
                <w:b/>
              </w:rPr>
            </w:pPr>
            <w:r>
              <w:rPr>
                <w:b/>
              </w:rPr>
              <w:t>Description</w:t>
            </w:r>
          </w:p>
        </w:tc>
      </w:tr>
      <w:tr w:rsidR="005F474E" w14:paraId="2E06B773" w14:textId="77777777" w:rsidTr="00470C94">
        <w:trPr>
          <w:trHeight w:val="220"/>
        </w:trPr>
        <w:tc>
          <w:tcPr>
            <w:tcW w:w="2137" w:type="dxa"/>
            <w:shd w:val="clear" w:color="auto" w:fill="auto"/>
          </w:tcPr>
          <w:p w14:paraId="07B8A8FB" w14:textId="77777777" w:rsidR="005F474E" w:rsidRDefault="005F474E" w:rsidP="00470C94">
            <w:pPr>
              <w:pStyle w:val="code"/>
            </w:pPr>
            <w:r>
              <w:t>X</w:t>
            </w:r>
          </w:p>
        </w:tc>
        <w:tc>
          <w:tcPr>
            <w:tcW w:w="7440" w:type="dxa"/>
            <w:shd w:val="clear" w:color="auto" w:fill="auto"/>
          </w:tcPr>
          <w:p w14:paraId="52374960" w14:textId="77777777" w:rsidR="005F474E" w:rsidRPr="00890FDC" w:rsidRDefault="005F474E" w:rsidP="00470C94">
            <w:r>
              <w:t xml:space="preserve">Constrain the </w:t>
            </w:r>
            <w:r>
              <w:rPr>
                <w:i/>
              </w:rPr>
              <w:t xml:space="preserve">x </w:t>
            </w:r>
            <w:r>
              <w:t>degree of freedom</w:t>
            </w:r>
          </w:p>
        </w:tc>
      </w:tr>
      <w:tr w:rsidR="005F474E" w14:paraId="7DA41064" w14:textId="77777777" w:rsidTr="00470C94">
        <w:trPr>
          <w:trHeight w:val="120"/>
        </w:trPr>
        <w:tc>
          <w:tcPr>
            <w:tcW w:w="2137" w:type="dxa"/>
            <w:shd w:val="clear" w:color="auto" w:fill="auto"/>
          </w:tcPr>
          <w:p w14:paraId="52B88CDE" w14:textId="77777777" w:rsidR="005F474E" w:rsidRDefault="005F474E" w:rsidP="00470C94">
            <w:pPr>
              <w:pStyle w:val="code"/>
            </w:pPr>
            <w:r>
              <w:t>Y</w:t>
            </w:r>
          </w:p>
        </w:tc>
        <w:tc>
          <w:tcPr>
            <w:tcW w:w="7440" w:type="dxa"/>
            <w:shd w:val="clear" w:color="auto" w:fill="auto"/>
          </w:tcPr>
          <w:p w14:paraId="0D01158A" w14:textId="77777777" w:rsidR="005F474E" w:rsidRDefault="005F474E" w:rsidP="00470C94">
            <w:r>
              <w:t xml:space="preserve">Constrain the </w:t>
            </w:r>
            <w:r w:rsidRPr="00890FDC">
              <w:rPr>
                <w:i/>
              </w:rPr>
              <w:t>y</w:t>
            </w:r>
            <w:r>
              <w:rPr>
                <w:i/>
              </w:rPr>
              <w:t xml:space="preserve"> </w:t>
            </w:r>
            <w:r>
              <w:t>degree of freedom</w:t>
            </w:r>
          </w:p>
        </w:tc>
      </w:tr>
      <w:tr w:rsidR="005F474E" w14:paraId="41DE8DB3" w14:textId="77777777" w:rsidTr="00470C94">
        <w:trPr>
          <w:trHeight w:val="179"/>
        </w:trPr>
        <w:tc>
          <w:tcPr>
            <w:tcW w:w="2137" w:type="dxa"/>
            <w:shd w:val="clear" w:color="auto" w:fill="auto"/>
          </w:tcPr>
          <w:p w14:paraId="1A15D48D" w14:textId="77777777" w:rsidR="005F474E" w:rsidRDefault="005F474E" w:rsidP="00470C94">
            <w:pPr>
              <w:pStyle w:val="code"/>
            </w:pPr>
            <w:r>
              <w:t>Z</w:t>
            </w:r>
          </w:p>
        </w:tc>
        <w:tc>
          <w:tcPr>
            <w:tcW w:w="7440" w:type="dxa"/>
            <w:shd w:val="clear" w:color="auto" w:fill="auto"/>
          </w:tcPr>
          <w:p w14:paraId="5287E164" w14:textId="77777777" w:rsidR="005F474E" w:rsidRDefault="005F474E" w:rsidP="00470C94">
            <w:r>
              <w:t xml:space="preserve">Constrain the </w:t>
            </w:r>
            <w:r w:rsidRPr="00890FDC">
              <w:rPr>
                <w:i/>
              </w:rPr>
              <w:t>z</w:t>
            </w:r>
            <w:r>
              <w:rPr>
                <w:i/>
              </w:rPr>
              <w:t xml:space="preserve"> </w:t>
            </w:r>
            <w:r>
              <w:t>degree of freedom</w:t>
            </w:r>
          </w:p>
        </w:tc>
      </w:tr>
      <w:tr w:rsidR="005F474E" w14:paraId="622DD4A3" w14:textId="77777777" w:rsidTr="00470C94">
        <w:trPr>
          <w:trHeight w:val="170"/>
        </w:trPr>
        <w:tc>
          <w:tcPr>
            <w:tcW w:w="2137" w:type="dxa"/>
            <w:shd w:val="clear" w:color="auto" w:fill="auto"/>
          </w:tcPr>
          <w:p w14:paraId="11EED3BD" w14:textId="77777777" w:rsidR="005F474E" w:rsidRDefault="005F474E" w:rsidP="00470C94">
            <w:pPr>
              <w:pStyle w:val="code"/>
            </w:pPr>
            <w:r>
              <w:t>Rx</w:t>
            </w:r>
          </w:p>
        </w:tc>
        <w:tc>
          <w:tcPr>
            <w:tcW w:w="7440" w:type="dxa"/>
            <w:shd w:val="clear" w:color="auto" w:fill="auto"/>
          </w:tcPr>
          <w:p w14:paraId="123DA69F" w14:textId="77777777" w:rsidR="005F474E" w:rsidRPr="00890FDC" w:rsidRDefault="005F474E" w:rsidP="00470C94">
            <w:r>
              <w:t xml:space="preserve">Prevent the rigid body from rotating around the </w:t>
            </w:r>
            <w:r>
              <w:rPr>
                <w:i/>
              </w:rPr>
              <w:t>x-</w:t>
            </w:r>
            <w:r w:rsidRPr="00890FDC">
              <w:t>axis</w:t>
            </w:r>
          </w:p>
        </w:tc>
      </w:tr>
      <w:tr w:rsidR="005F474E" w14:paraId="128E8C2C" w14:textId="77777777" w:rsidTr="00470C94">
        <w:trPr>
          <w:trHeight w:val="250"/>
        </w:trPr>
        <w:tc>
          <w:tcPr>
            <w:tcW w:w="2137" w:type="dxa"/>
            <w:shd w:val="clear" w:color="auto" w:fill="auto"/>
          </w:tcPr>
          <w:p w14:paraId="134357DF" w14:textId="77777777" w:rsidR="005F474E" w:rsidRDefault="005F474E" w:rsidP="00470C94">
            <w:pPr>
              <w:pStyle w:val="code"/>
            </w:pPr>
            <w:r>
              <w:t>Ry</w:t>
            </w:r>
          </w:p>
        </w:tc>
        <w:tc>
          <w:tcPr>
            <w:tcW w:w="7440" w:type="dxa"/>
            <w:shd w:val="clear" w:color="auto" w:fill="auto"/>
          </w:tcPr>
          <w:p w14:paraId="198EB3A5" w14:textId="77777777" w:rsidR="005F474E" w:rsidRDefault="005F474E" w:rsidP="00470C94">
            <w:r>
              <w:t xml:space="preserve">Prevent the rigid body from rotating around the </w:t>
            </w:r>
            <w:r>
              <w:rPr>
                <w:i/>
              </w:rPr>
              <w:t>y-</w:t>
            </w:r>
            <w:r w:rsidRPr="00890FDC">
              <w:t>axis</w:t>
            </w:r>
          </w:p>
        </w:tc>
      </w:tr>
      <w:tr w:rsidR="005F474E" w14:paraId="0B9969F9" w14:textId="77777777" w:rsidTr="00470C94">
        <w:trPr>
          <w:trHeight w:val="320"/>
        </w:trPr>
        <w:tc>
          <w:tcPr>
            <w:tcW w:w="2137" w:type="dxa"/>
            <w:shd w:val="clear" w:color="auto" w:fill="auto"/>
          </w:tcPr>
          <w:p w14:paraId="01A4358D" w14:textId="77777777" w:rsidR="005F474E" w:rsidRDefault="005F474E" w:rsidP="00470C94">
            <w:pPr>
              <w:pStyle w:val="code"/>
            </w:pPr>
            <w:r>
              <w:t>Rz</w:t>
            </w:r>
          </w:p>
        </w:tc>
        <w:tc>
          <w:tcPr>
            <w:tcW w:w="7440" w:type="dxa"/>
            <w:shd w:val="clear" w:color="auto" w:fill="auto"/>
          </w:tcPr>
          <w:p w14:paraId="13A7133B" w14:textId="77777777" w:rsidR="005F474E" w:rsidRDefault="005F474E" w:rsidP="00470C94">
            <w:r>
              <w:t xml:space="preserve">Prevent the rigid body from rotating around the </w:t>
            </w:r>
            <w:r>
              <w:rPr>
                <w:i/>
              </w:rPr>
              <w:t>z-</w:t>
            </w:r>
            <w:r w:rsidRPr="00890FDC">
              <w:t>axis</w:t>
            </w:r>
          </w:p>
        </w:tc>
      </w:tr>
    </w:tbl>
    <w:p w14:paraId="17832287" w14:textId="77777777" w:rsidR="005F474E" w:rsidRDefault="005F474E" w:rsidP="005F474E"/>
    <w:p w14:paraId="1CD0658E" w14:textId="77777777" w:rsidR="005F474E" w:rsidRDefault="005F474E" w:rsidP="005F474E">
      <w:r>
        <w:t xml:space="preserve">If the tag is </w:t>
      </w:r>
      <w:r w:rsidRPr="00994487">
        <w:rPr>
          <w:i/>
        </w:rPr>
        <w:t>prescribed</w:t>
      </w:r>
      <w:r>
        <w:t xml:space="preserve"> or </w:t>
      </w:r>
      <w:r>
        <w:rPr>
          <w:i/>
        </w:rPr>
        <w:t>force</w:t>
      </w:r>
      <w:r>
        <w:t xml:space="preserve"> then the </w:t>
      </w:r>
      <w:r>
        <w:rPr>
          <w:i/>
        </w:rPr>
        <w:t xml:space="preserve">lc </w:t>
      </w:r>
      <w:r>
        <w:t>attribute can be used to specify a load curve defining the amplitude of the displacement or force. The value is then interpreted as a scale factor. For all other types the value is ignored. The syntax and interpretation is the same for the other translation and rotation codes.</w:t>
      </w:r>
    </w:p>
    <w:p w14:paraId="01D4C5E1" w14:textId="77777777" w:rsidR="005F474E" w:rsidRDefault="005F474E" w:rsidP="005F474E"/>
    <w:p w14:paraId="5AB7F6EE" w14:textId="77777777" w:rsidR="005F474E" w:rsidRPr="0063581B" w:rsidRDefault="005F474E" w:rsidP="005F474E">
      <w:r>
        <w:t xml:space="preserve">When the type is </w:t>
      </w:r>
      <w:r>
        <w:rPr>
          <w:i/>
        </w:rPr>
        <w:t>force</w:t>
      </w:r>
      <w:r>
        <w:t>, the force is applied at the center of mass for translational degrees of freedom and torque is applied around the center of mass for rotational degrees of freedom. The center of mass of a rigid body is either specified in the material definition or calculated automatically by FEBio.</w:t>
      </w:r>
    </w:p>
    <w:p w14:paraId="3C0A56AB" w14:textId="77777777" w:rsidR="006A0BC1" w:rsidRDefault="006A0BC1" w:rsidP="006A0BC1"/>
    <w:p w14:paraId="7EC826DE" w14:textId="77777777" w:rsidR="00A231E8" w:rsidRDefault="00A231E8" w:rsidP="006A0BC1"/>
    <w:p w14:paraId="73ABB423" w14:textId="77777777" w:rsidR="006A0BC1" w:rsidRDefault="006A0BC1" w:rsidP="00026B51">
      <w:pPr>
        <w:pStyle w:val="Example"/>
      </w:pPr>
      <w:r>
        <w:lastRenderedPageBreak/>
        <w:t>Example:</w:t>
      </w:r>
    </w:p>
    <w:p w14:paraId="1D2A90A3" w14:textId="77777777" w:rsidR="006A0BC1" w:rsidRDefault="006A0BC1" w:rsidP="006A0BC1">
      <w:pPr>
        <w:pStyle w:val="code"/>
      </w:pPr>
    </w:p>
    <w:p w14:paraId="29AAEFA1" w14:textId="77777777" w:rsidR="005F474E" w:rsidRDefault="005F474E" w:rsidP="005F474E">
      <w:pPr>
        <w:pStyle w:val="code"/>
      </w:pPr>
      <w:r>
        <w:t>&lt;rigid_body mat="1"&gt;</w:t>
      </w:r>
    </w:p>
    <w:p w14:paraId="1DB7CF6D" w14:textId="77777777" w:rsidR="005F474E" w:rsidRPr="0097532C" w:rsidRDefault="005F474E" w:rsidP="005F474E">
      <w:pPr>
        <w:pStyle w:val="code"/>
      </w:pPr>
      <w:r w:rsidRPr="0097532C">
        <w:tab/>
        <w:t>&lt;</w:t>
      </w:r>
      <w:r>
        <w:t>prescribed</w:t>
      </w:r>
      <w:r w:rsidRPr="0097532C">
        <w:t xml:space="preserve"> </w:t>
      </w:r>
      <w:r>
        <w:t>bc="x"</w:t>
      </w:r>
      <w:r w:rsidRPr="0097532C">
        <w:t xml:space="preserve"> lc</w:t>
      </w:r>
      <w:r>
        <w:t>"</w:t>
      </w:r>
      <w:r w:rsidRPr="0097532C">
        <w:t>1</w:t>
      </w:r>
      <w:r>
        <w:t>"</w:t>
      </w:r>
      <w:r w:rsidRPr="0097532C">
        <w:t>&gt;2.0&lt;/</w:t>
      </w:r>
      <w:r>
        <w:t>prescribed</w:t>
      </w:r>
      <w:r w:rsidRPr="0097532C">
        <w:t>&gt;</w:t>
      </w:r>
    </w:p>
    <w:p w14:paraId="2F9D5D91" w14:textId="77777777" w:rsidR="005F474E" w:rsidRDefault="005F474E" w:rsidP="005F474E">
      <w:pPr>
        <w:pStyle w:val="code"/>
      </w:pPr>
      <w:r>
        <w:tab/>
        <w:t>&lt;fixed bc="y"/&gt;</w:t>
      </w:r>
    </w:p>
    <w:p w14:paraId="431B5CC4" w14:textId="77777777" w:rsidR="005F474E" w:rsidRDefault="005F474E" w:rsidP="005F474E">
      <w:pPr>
        <w:pStyle w:val="code"/>
      </w:pPr>
      <w:r>
        <w:tab/>
        <w:t>&lt;fixed bc="z"/&gt;</w:t>
      </w:r>
    </w:p>
    <w:p w14:paraId="0BC2A3EC" w14:textId="77777777" w:rsidR="005F474E" w:rsidRDefault="005F474E" w:rsidP="005F474E">
      <w:pPr>
        <w:pStyle w:val="code"/>
      </w:pPr>
      <w:r>
        <w:tab/>
        <w:t>&lt;fixed bc="Rx"/&gt;</w:t>
      </w:r>
    </w:p>
    <w:p w14:paraId="45174A9C" w14:textId="77777777" w:rsidR="005F474E" w:rsidRDefault="005F474E" w:rsidP="005F474E">
      <w:pPr>
        <w:pStyle w:val="code"/>
      </w:pPr>
      <w:r>
        <w:tab/>
        <w:t>&lt;fixed bc="Ry"/&gt;</w:t>
      </w:r>
    </w:p>
    <w:p w14:paraId="29960D27" w14:textId="77777777" w:rsidR="005F474E" w:rsidRDefault="005F474E" w:rsidP="005F474E">
      <w:pPr>
        <w:pStyle w:val="code"/>
      </w:pPr>
      <w:r>
        <w:tab/>
        <w:t>&lt;fixed bc="Rz"/&gt;</w:t>
      </w:r>
    </w:p>
    <w:p w14:paraId="7C8359C5" w14:textId="77777777" w:rsidR="005F474E" w:rsidRDefault="005F474E" w:rsidP="005F474E">
      <w:pPr>
        <w:pStyle w:val="code"/>
      </w:pPr>
      <w:r>
        <w:t>&lt;/rigid_body&gt;</w:t>
      </w:r>
    </w:p>
    <w:p w14:paraId="5617DB24" w14:textId="77777777" w:rsidR="005F474E" w:rsidRPr="00B31E92" w:rsidRDefault="005F474E" w:rsidP="005F474E">
      <w:pPr>
        <w:pStyle w:val="code"/>
      </w:pPr>
    </w:p>
    <w:p w14:paraId="6C3EE897" w14:textId="77777777" w:rsidR="005F474E" w:rsidRPr="00B31E92" w:rsidRDefault="005F474E" w:rsidP="005F474E">
      <w:pPr>
        <w:rPr>
          <w:i/>
        </w:rPr>
      </w:pPr>
      <w:r>
        <w:t xml:space="preserve">In this example the rigid body that corresponds to material definition </w:t>
      </w:r>
      <w:r>
        <w:rPr>
          <w:i/>
        </w:rPr>
        <w:t xml:space="preserve">1 </w:t>
      </w:r>
      <w:r>
        <w:t xml:space="preserve">has a prescribed displacement defined for the </w:t>
      </w:r>
      <w:r>
        <w:rPr>
          <w:i/>
        </w:rPr>
        <w:t xml:space="preserve">x </w:t>
      </w:r>
      <w:r>
        <w:t>degree of freedom and has all other degrees of freedom fixed.</w:t>
      </w:r>
    </w:p>
    <w:p w14:paraId="446DD401" w14:textId="77777777" w:rsidR="005F474E" w:rsidRDefault="005F474E" w:rsidP="005F474E"/>
    <w:p w14:paraId="446AFA9D" w14:textId="77777777" w:rsidR="005F474E" w:rsidRDefault="005F474E" w:rsidP="005F474E">
      <w:r>
        <w:t xml:space="preserve">A force (torque) can be applied at the center of mass by setting the </w:t>
      </w:r>
      <w:r>
        <w:rPr>
          <w:i/>
        </w:rPr>
        <w:t xml:space="preserve">type </w:t>
      </w:r>
      <w:r>
        <w:t xml:space="preserve">attribute to </w:t>
      </w:r>
      <w:r>
        <w:rPr>
          <w:i/>
        </w:rPr>
        <w:t>force</w:t>
      </w:r>
      <w:r>
        <w:t xml:space="preserve">. Note that specifying a force (torque) will automatically free the corresponding translational (rotational) degree of freedom. For example, applying a force in the </w:t>
      </w:r>
      <w:r>
        <w:rPr>
          <w:i/>
        </w:rPr>
        <w:t>x</w:t>
      </w:r>
      <w:r>
        <w:t xml:space="preserve">-direction while keeping the </w:t>
      </w:r>
      <w:r>
        <w:rPr>
          <w:i/>
        </w:rPr>
        <w:t>y</w:t>
      </w:r>
      <w:r>
        <w:t xml:space="preserve"> and </w:t>
      </w:r>
      <w:r>
        <w:rPr>
          <w:i/>
        </w:rPr>
        <w:t xml:space="preserve">z </w:t>
      </w:r>
      <w:r>
        <w:t>directions fixed and the rotational degrees of freedom free, can be done as follows:</w:t>
      </w:r>
    </w:p>
    <w:p w14:paraId="571D211D" w14:textId="77777777" w:rsidR="005F474E" w:rsidRDefault="005F474E" w:rsidP="005F474E"/>
    <w:p w14:paraId="138C4BB3" w14:textId="77777777" w:rsidR="005F474E" w:rsidRDefault="005F474E" w:rsidP="005F474E">
      <w:pPr>
        <w:pStyle w:val="code"/>
      </w:pPr>
      <w:r>
        <w:t>&lt;rigid_body mat="1" &gt;</w:t>
      </w:r>
    </w:p>
    <w:p w14:paraId="0840D6AA" w14:textId="77777777" w:rsidR="005F474E" w:rsidRPr="0097532C" w:rsidRDefault="005F474E" w:rsidP="005F474E">
      <w:pPr>
        <w:pStyle w:val="code"/>
      </w:pPr>
      <w:r w:rsidRPr="0097532C">
        <w:tab/>
        <w:t>&lt;force</w:t>
      </w:r>
      <w:r>
        <w:t xml:space="preserve"> bc="x"</w:t>
      </w:r>
      <w:r w:rsidRPr="0097532C">
        <w:t xml:space="preserve"> lc=</w:t>
      </w:r>
      <w:r>
        <w:t>"</w:t>
      </w:r>
      <w:r w:rsidRPr="0097532C">
        <w:t>1</w:t>
      </w:r>
      <w:r>
        <w:t>"</w:t>
      </w:r>
      <w:r w:rsidRPr="0097532C">
        <w:t>&gt;1.0&lt;/</w:t>
      </w:r>
      <w:r>
        <w:t>force</w:t>
      </w:r>
      <w:r w:rsidRPr="0097532C">
        <w:t>&gt;</w:t>
      </w:r>
    </w:p>
    <w:p w14:paraId="3A77F9EC" w14:textId="77777777" w:rsidR="005F474E" w:rsidRDefault="005F474E" w:rsidP="005F474E">
      <w:pPr>
        <w:pStyle w:val="code"/>
      </w:pPr>
      <w:r>
        <w:tab/>
        <w:t>&lt;fixed bc="y"/&gt;</w:t>
      </w:r>
    </w:p>
    <w:p w14:paraId="27BB951F" w14:textId="77777777" w:rsidR="005F474E" w:rsidRDefault="005F474E" w:rsidP="005F474E">
      <w:pPr>
        <w:pStyle w:val="code"/>
      </w:pPr>
      <w:r>
        <w:tab/>
        <w:t>&lt;fixed bc="z"/&gt;</w:t>
      </w:r>
    </w:p>
    <w:p w14:paraId="0EB89037" w14:textId="62549D8D" w:rsidR="005F474E" w:rsidRDefault="005F474E" w:rsidP="005F474E">
      <w:pPr>
        <w:pStyle w:val="code"/>
      </w:pPr>
      <w:r>
        <w:t xml:space="preserve"> &lt;/rigid_body&gt;</w:t>
      </w:r>
    </w:p>
    <w:p w14:paraId="7C848AF4" w14:textId="77777777" w:rsidR="0091444A" w:rsidRPr="00CC3843" w:rsidRDefault="006A0BC1">
      <w:pPr>
        <w:rPr>
          <w:ins w:id="1937" w:author="Gerard" w:date="2015-09-09T22:50:00Z"/>
        </w:rPr>
        <w:pPrChange w:id="1938" w:author="Gerard" w:date="2015-09-10T06:59:00Z">
          <w:pPr>
            <w:pStyle w:val="Heading3"/>
          </w:pPr>
        </w:pPrChange>
      </w:pPr>
      <w:r>
        <w:br w:type="page"/>
      </w:r>
    </w:p>
    <w:p w14:paraId="163038D4" w14:textId="5300D31D" w:rsidR="00D5528C" w:rsidRDefault="00D5528C" w:rsidP="00D5528C">
      <w:pPr>
        <w:pStyle w:val="Heading3"/>
        <w:rPr>
          <w:ins w:id="1939" w:author="Gerard" w:date="2015-09-09T22:51:00Z"/>
        </w:rPr>
      </w:pPr>
      <w:bookmarkStart w:id="1940" w:name="_Toc304219827"/>
      <w:ins w:id="1941" w:author="Gerard" w:date="2015-09-09T22:50:00Z">
        <w:r>
          <w:lastRenderedPageBreak/>
          <w:t>Rigid Joints</w:t>
        </w:r>
      </w:ins>
      <w:bookmarkEnd w:id="1940"/>
    </w:p>
    <w:p w14:paraId="27118073" w14:textId="06139E97" w:rsidR="00D5528C" w:rsidRDefault="00D5528C">
      <w:pPr>
        <w:rPr>
          <w:ins w:id="1942" w:author="Gerard" w:date="2015-09-11T09:31:00Z"/>
        </w:rPr>
        <w:pPrChange w:id="1943" w:author="Gerard" w:date="2015-09-09T22:51:00Z">
          <w:pPr>
            <w:pStyle w:val="Heading3"/>
          </w:pPr>
        </w:pPrChange>
      </w:pPr>
      <w:ins w:id="1944" w:author="Gerard" w:date="2015-09-09T22:51:00Z">
        <w:r>
          <w:t xml:space="preserve">Rigid joints produce nonlinear constraints between rigid bodies.  The term ‘rigid’ refers to the bodies, not to the joints.  These nonlinear constraints are enforced using Lagrange </w:t>
        </w:r>
      </w:ins>
      <w:ins w:id="1945" w:author="Gerard" w:date="2015-09-11T09:24:00Z">
        <w:r w:rsidR="00234658">
          <w:t>multipliers</w:t>
        </w:r>
      </w:ins>
      <w:ins w:id="1946" w:author="Gerard" w:date="2015-09-09T22:51:00Z">
        <w:r>
          <w:t>.</w:t>
        </w:r>
      </w:ins>
      <w:ins w:id="1947" w:author="Gerard" w:date="2015-09-11T09:25:00Z">
        <w:r w:rsidR="00234658">
          <w:t xml:space="preserve">  Each rigid joint needs to define </w:t>
        </w:r>
      </w:ins>
      <w:ins w:id="1948" w:author="Gerard" w:date="2015-09-11T09:26:00Z">
        <w:r w:rsidR="00234658">
          <w:t>two rigid bodies</w:t>
        </w:r>
      </w:ins>
      <w:ins w:id="1949" w:author="Gerard" w:date="2015-09-11T09:27:00Z">
        <w:r w:rsidR="00E15755">
          <w:t xml:space="preserve"> (</w:t>
        </w:r>
        <w:r w:rsidR="00E15755" w:rsidRPr="00E15755">
          <w:rPr>
            <w:i/>
            <w:rPrChange w:id="1950" w:author="Gerard" w:date="2015-09-11T09:27:00Z">
              <w:rPr/>
            </w:rPrChange>
          </w:rPr>
          <w:t>a</w:t>
        </w:r>
        <w:r w:rsidR="00E15755">
          <w:t xml:space="preserve"> and </w:t>
        </w:r>
        <w:r w:rsidR="00E15755" w:rsidRPr="00E15755">
          <w:rPr>
            <w:i/>
            <w:rPrChange w:id="1951" w:author="Gerard" w:date="2015-09-11T09:27:00Z">
              <w:rPr/>
            </w:rPrChange>
          </w:rPr>
          <w:t>b</w:t>
        </w:r>
        <w:r w:rsidR="00E15755">
          <w:t>)</w:t>
        </w:r>
      </w:ins>
      <w:ins w:id="1952" w:author="Gerard" w:date="2015-09-11T09:26:00Z">
        <w:r w:rsidR="00234658">
          <w:t xml:space="preserve">, </w:t>
        </w:r>
      </w:ins>
      <w:ins w:id="1953" w:author="Gerard" w:date="2015-09-11T09:25:00Z">
        <w:r w:rsidR="00234658">
          <w:t xml:space="preserve">a joint origin </w:t>
        </w:r>
      </w:ins>
      <w:ins w:id="1954" w:author="Gerard" w:date="2015-09-11T09:26:00Z">
        <w:r w:rsidR="00234658">
          <w:t xml:space="preserve">common to both bodies, </w:t>
        </w:r>
      </w:ins>
      <w:ins w:id="1955" w:author="Gerard" w:date="2015-09-11T09:25:00Z">
        <w:r w:rsidR="00234658">
          <w:t xml:space="preserve">and a set of axes that determine the </w:t>
        </w:r>
      </w:ins>
      <w:ins w:id="1956" w:author="Gerard" w:date="2015-09-11T09:26:00Z">
        <w:r w:rsidR="00234658">
          <w:t xml:space="preserve">relative orientation of the joint </w:t>
        </w:r>
      </w:ins>
      <w:ins w:id="1957" w:author="Gerard" w:date="2015-09-11T09:25:00Z">
        <w:r w:rsidR="00234658">
          <w:t xml:space="preserve">degrees </w:t>
        </w:r>
      </w:ins>
      <w:ins w:id="1958" w:author="Gerard" w:date="2015-09-11T09:26:00Z">
        <w:r w:rsidR="00234658">
          <w:t xml:space="preserve">of freedom.  </w:t>
        </w:r>
      </w:ins>
      <w:ins w:id="1959" w:author="Gerard" w:date="2015-09-11T09:27:00Z">
        <w:r w:rsidR="00E15755">
          <w:t>The</w:t>
        </w:r>
      </w:ins>
      <w:ins w:id="1960" w:author="Gerard" w:date="2015-09-11T09:28:00Z">
        <w:r w:rsidR="00E15755">
          <w:t>se</w:t>
        </w:r>
      </w:ins>
      <w:ins w:id="1961" w:author="Gerard" w:date="2015-09-11T09:27:00Z">
        <w:r w:rsidR="00E15755">
          <w:t xml:space="preserve"> axes </w:t>
        </w:r>
      </w:ins>
      <w:ins w:id="1962" w:author="Gerard" w:date="2015-09-11T09:28:00Z">
        <w:r w:rsidR="00E15755">
          <w:t xml:space="preserve">define orthonormal basis vectors </w:t>
        </w:r>
      </w:ins>
      <w:ins w:id="1963" w:author="Gerard" w:date="2015-09-11T09:28:00Z">
        <w:r w:rsidR="00E15755" w:rsidRPr="00E15755">
          <w:rPr>
            <w:position w:val="-16"/>
          </w:rPr>
          <w:object w:dxaOrig="1080" w:dyaOrig="460" w14:anchorId="6C98DF56">
            <v:shape id="_x0000_i1077" type="#_x0000_t75" style="width:54pt;height:23pt" o:ole="">
              <v:imagedata r:id="rId117" o:title=""/>
            </v:shape>
            <o:OLEObject Type="Embed" ProgID="Equation.DSMT4" ShapeID="_x0000_i1077" DrawAspect="Content" ObjectID="_1377971811" r:id="rId118"/>
          </w:object>
        </w:r>
      </w:ins>
      <w:ins w:id="1964" w:author="Gerard" w:date="2015-09-11T09:28:00Z">
        <w:r w:rsidR="00E15755">
          <w:t xml:space="preserve"> </w:t>
        </w:r>
      </w:ins>
      <w:ins w:id="1965" w:author="Gerard" w:date="2015-09-11T09:29:00Z">
        <w:r w:rsidR="00E15755">
          <w:t xml:space="preserve">and </w:t>
        </w:r>
      </w:ins>
      <w:ins w:id="1966" w:author="Gerard" w:date="2015-09-11T09:29:00Z">
        <w:r w:rsidR="00E15755" w:rsidRPr="00E15755">
          <w:rPr>
            <w:position w:val="-16"/>
            <w:rPrChange w:id="1967" w:author="Gerard" w:date="2015-09-11T09:29:00Z">
              <w:rPr>
                <w:position w:val="-16"/>
              </w:rPr>
            </w:rPrChange>
          </w:rPr>
          <w:object w:dxaOrig="1060" w:dyaOrig="460" w14:anchorId="2F1D406C">
            <v:shape id="_x0000_i1078" type="#_x0000_t75" style="width:53pt;height:23pt" o:ole="">
              <v:imagedata r:id="rId119" o:title=""/>
            </v:shape>
            <o:OLEObject Type="Embed" ProgID="Equation.DSMT4" ShapeID="_x0000_i1078" DrawAspect="Content" ObjectID="_1377971812" r:id="rId120"/>
          </w:object>
        </w:r>
      </w:ins>
      <w:ins w:id="1968" w:author="Gerard" w:date="2015-09-11T09:29:00Z">
        <w:r w:rsidR="00E15755">
          <w:t xml:space="preserve"> on each rigid body, with both bases </w:t>
        </w:r>
      </w:ins>
      <w:ins w:id="1969" w:author="Gerard" w:date="2015-09-11T09:30:00Z">
        <w:r w:rsidR="00E15755">
          <w:t>being coincident</w:t>
        </w:r>
      </w:ins>
      <w:ins w:id="1970" w:author="Gerard" w:date="2015-09-11T09:31:00Z">
        <w:r w:rsidR="00E15755">
          <w:t xml:space="preserve">, </w:t>
        </w:r>
      </w:ins>
      <w:ins w:id="1971" w:author="Gerard" w:date="2015-09-11T09:31:00Z">
        <w:r w:rsidR="00E15755" w:rsidRPr="00E15755">
          <w:rPr>
            <w:position w:val="-14"/>
            <w:rPrChange w:id="1972" w:author="Gerard" w:date="2015-09-11T09:31:00Z">
              <w:rPr>
                <w:position w:val="-14"/>
              </w:rPr>
            </w:rPrChange>
          </w:rPr>
          <w:object w:dxaOrig="1040" w:dyaOrig="420" w14:anchorId="5C2C31BD">
            <v:shape id="_x0000_i1079" type="#_x0000_t75" style="width:52pt;height:21pt" o:ole="">
              <v:imagedata r:id="rId121" o:title=""/>
            </v:shape>
            <o:OLEObject Type="Embed" ProgID="Equation.DSMT4" ShapeID="_x0000_i1079" DrawAspect="Content" ObjectID="_1377971813" r:id="rId122"/>
          </w:object>
        </w:r>
      </w:ins>
      <w:ins w:id="1973" w:author="Gerard" w:date="2015-09-11T09:31:00Z">
        <w:r w:rsidR="00E15755">
          <w:t>,</w:t>
        </w:r>
      </w:ins>
      <w:ins w:id="1974" w:author="Gerard" w:date="2015-09-11T09:29:00Z">
        <w:r w:rsidR="00E15755">
          <w:t xml:space="preserve"> at the start of the analysis</w:t>
        </w:r>
      </w:ins>
      <w:ins w:id="1975" w:author="Gerard" w:date="2015-09-11T09:31:00Z">
        <w:r w:rsidR="00E15755">
          <w:t>,</w:t>
        </w:r>
      </w:ins>
      <w:ins w:id="1976" w:author="Gerard" w:date="2015-09-11T09:30:00Z">
        <w:r w:rsidR="00E15755">
          <w:t xml:space="preserve"> and given in world coordinates</w:t>
        </w:r>
      </w:ins>
      <w:ins w:id="1977" w:author="Gerard" w:date="2015-09-11T09:31:00Z">
        <w:r w:rsidR="00E15755">
          <w:t>.</w:t>
        </w:r>
      </w:ins>
    </w:p>
    <w:p w14:paraId="1009773D" w14:textId="77777777" w:rsidR="00901B3C" w:rsidRPr="00D5528C" w:rsidRDefault="00901B3C">
      <w:pPr>
        <w:rPr>
          <w:ins w:id="1978" w:author="Gerard" w:date="2015-09-09T22:50:00Z"/>
        </w:rPr>
        <w:pPrChange w:id="1979" w:author="Gerard" w:date="2015-09-09T22:51:00Z">
          <w:pPr>
            <w:pStyle w:val="Heading3"/>
          </w:pPr>
        </w:pPrChange>
      </w:pPr>
    </w:p>
    <w:p w14:paraId="1617A691" w14:textId="77777777" w:rsidR="00D742D1" w:rsidRDefault="00D742D1">
      <w:pPr>
        <w:jc w:val="left"/>
        <w:rPr>
          <w:ins w:id="1980" w:author="Gerard" w:date="2015-09-10T08:50:00Z"/>
          <w:b/>
          <w:bCs/>
          <w:sz w:val="28"/>
          <w:szCs w:val="28"/>
        </w:rPr>
      </w:pPr>
      <w:ins w:id="1981" w:author="Gerard" w:date="2015-09-10T08:50:00Z">
        <w:r>
          <w:br w:type="page"/>
        </w:r>
      </w:ins>
    </w:p>
    <w:p w14:paraId="61AFDEEB" w14:textId="1DA9CC84" w:rsidR="00D5528C" w:rsidRDefault="00D5528C">
      <w:pPr>
        <w:pStyle w:val="Heading4"/>
        <w:rPr>
          <w:ins w:id="1982" w:author="Gerard" w:date="2015-09-10T06:51:00Z"/>
        </w:rPr>
        <w:pPrChange w:id="1983" w:author="Gerard" w:date="2015-09-09T22:52:00Z">
          <w:pPr>
            <w:pStyle w:val="Heading3"/>
          </w:pPr>
        </w:pPrChange>
      </w:pPr>
      <w:bookmarkStart w:id="1984" w:name="_Toc304219828"/>
      <w:ins w:id="1985" w:author="Gerard" w:date="2015-09-09T22:50:00Z">
        <w:r>
          <w:lastRenderedPageBreak/>
          <w:t>Rigid Revolute Joint</w:t>
        </w:r>
      </w:ins>
      <w:bookmarkEnd w:id="1984"/>
    </w:p>
    <w:p w14:paraId="082041B3" w14:textId="05106C62" w:rsidR="002F0A23" w:rsidRDefault="002F0A23" w:rsidP="002F0A23">
      <w:pPr>
        <w:rPr>
          <w:ins w:id="1986" w:author="Gerard" w:date="2015-09-10T06:51:00Z"/>
        </w:rPr>
      </w:pPr>
      <w:ins w:id="1987" w:author="Gerard" w:date="2015-09-10T06:51:00Z">
        <w:r>
          <w:t xml:space="preserve">A rigid revolute joint connects rigid bodies </w:t>
        </w:r>
      </w:ins>
      <w:ins w:id="1988" w:author="Gerard" w:date="2015-09-18T18:02:00Z">
        <w:r w:rsidR="00E76A0D">
          <w:rPr>
            <w:i/>
          </w:rPr>
          <w:t>a</w:t>
        </w:r>
        <w:r w:rsidR="00E76A0D">
          <w:t xml:space="preserve"> and </w:t>
        </w:r>
        <w:r w:rsidR="00E76A0D">
          <w:rPr>
            <w:i/>
          </w:rPr>
          <w:t>b</w:t>
        </w:r>
        <w:r w:rsidR="00E76A0D">
          <w:t xml:space="preserve"> </w:t>
        </w:r>
      </w:ins>
      <w:ins w:id="1989" w:author="Gerard" w:date="2015-09-10T06:51:00Z">
        <w:r>
          <w:t>at a point in space</w:t>
        </w:r>
      </w:ins>
      <w:ins w:id="1990" w:author="Gerard" w:date="2015-09-10T06:53:00Z">
        <w:r>
          <w:t>, allowing</w:t>
        </w:r>
      </w:ins>
      <w:ins w:id="1991" w:author="Gerard" w:date="2015-09-10T06:54:00Z">
        <w:r>
          <w:t xml:space="preserve"> one degree of freedom for rotation about an axis through that point</w:t>
        </w:r>
      </w:ins>
      <w:ins w:id="1992" w:author="Gerard" w:date="2015-09-10T06:51:00Z">
        <w:r>
          <w:t>:</w:t>
        </w:r>
      </w:ins>
    </w:p>
    <w:p w14:paraId="5885290C" w14:textId="77777777" w:rsidR="002F0A23" w:rsidRDefault="002F0A23" w:rsidP="002F0A23">
      <w:pPr>
        <w:rPr>
          <w:ins w:id="1993" w:author="Gerard" w:date="2015-09-10T06:51:00Z"/>
        </w:rPr>
      </w:pPr>
    </w:p>
    <w:p w14:paraId="49F31718" w14:textId="673177D5" w:rsidR="002F0A23" w:rsidRDefault="002F0A23" w:rsidP="002F0A23">
      <w:pPr>
        <w:pStyle w:val="code"/>
        <w:rPr>
          <w:ins w:id="1994" w:author="Gerard" w:date="2015-09-10T06:52:00Z"/>
        </w:rPr>
      </w:pPr>
      <w:ins w:id="1995" w:author="Gerard" w:date="2015-09-10T06:52:00Z">
        <w:r>
          <w:t>&lt;constraint type="rigid revolute joint" name="Joint</w:t>
        </w:r>
      </w:ins>
      <w:ins w:id="1996" w:author="Gerard" w:date="2015-09-10T06:53:00Z">
        <w:r>
          <w:t xml:space="preserve"> 1</w:t>
        </w:r>
      </w:ins>
      <w:ins w:id="1997" w:author="Gerard" w:date="2015-09-10T06:52:00Z">
        <w:r>
          <w:t>"&gt;</w:t>
        </w:r>
      </w:ins>
    </w:p>
    <w:p w14:paraId="0DC9D0EF" w14:textId="4340B906" w:rsidR="002F0A23" w:rsidRDefault="002F0A23" w:rsidP="002F0A23">
      <w:pPr>
        <w:pStyle w:val="code"/>
        <w:rPr>
          <w:ins w:id="1998" w:author="Gerard" w:date="2015-09-10T06:52:00Z"/>
        </w:rPr>
      </w:pPr>
      <w:ins w:id="1999" w:author="Gerard" w:date="2015-09-10T06:52:00Z">
        <w:r>
          <w:tab/>
          <w:t>&lt;tolerance&gt;0&lt;/tolerance&gt;</w:t>
        </w:r>
      </w:ins>
    </w:p>
    <w:p w14:paraId="126112CE" w14:textId="2507032F" w:rsidR="002F0A23" w:rsidRDefault="002F0A23" w:rsidP="002F0A23">
      <w:pPr>
        <w:pStyle w:val="code"/>
        <w:rPr>
          <w:ins w:id="2000" w:author="Gerard" w:date="2015-09-10T06:52:00Z"/>
        </w:rPr>
      </w:pPr>
      <w:ins w:id="2001" w:author="Gerard" w:date="2015-09-10T06:52:00Z">
        <w:r>
          <w:tab/>
          <w:t>&lt;gaptol&gt;1e-4&lt;/gaptol&gt;</w:t>
        </w:r>
      </w:ins>
    </w:p>
    <w:p w14:paraId="311B223B" w14:textId="1D322306" w:rsidR="002F0A23" w:rsidRDefault="002F0A23" w:rsidP="002F0A23">
      <w:pPr>
        <w:pStyle w:val="code"/>
        <w:rPr>
          <w:ins w:id="2002" w:author="Gerard" w:date="2015-09-10T06:52:00Z"/>
        </w:rPr>
      </w:pPr>
      <w:ins w:id="2003" w:author="Gerard" w:date="2015-09-10T06:52:00Z">
        <w:r>
          <w:tab/>
          <w:t>&lt;angtol&gt;1e-4&lt;/angtol&gt;</w:t>
        </w:r>
      </w:ins>
    </w:p>
    <w:p w14:paraId="78FD1084" w14:textId="27765B86" w:rsidR="002F0A23" w:rsidRDefault="002F0A23" w:rsidP="002F0A23">
      <w:pPr>
        <w:pStyle w:val="code"/>
        <w:rPr>
          <w:ins w:id="2004" w:author="Gerard" w:date="2015-09-10T06:52:00Z"/>
        </w:rPr>
      </w:pPr>
      <w:ins w:id="2005" w:author="Gerard" w:date="2015-09-10T06:52:00Z">
        <w:r>
          <w:tab/>
          <w:t>&lt;force_penalty&gt;1e12&lt;/force_penalty&gt;</w:t>
        </w:r>
      </w:ins>
    </w:p>
    <w:p w14:paraId="1F6F850D" w14:textId="43317C49" w:rsidR="002F0A23" w:rsidRDefault="002F0A23" w:rsidP="002F0A23">
      <w:pPr>
        <w:pStyle w:val="code"/>
        <w:rPr>
          <w:ins w:id="2006" w:author="Gerard" w:date="2015-09-10T06:52:00Z"/>
        </w:rPr>
      </w:pPr>
      <w:ins w:id="2007" w:author="Gerard" w:date="2015-09-10T06:52:00Z">
        <w:r>
          <w:tab/>
          <w:t>&lt;moment_penalty&gt;1e12&lt;/moment_penalty&gt;</w:t>
        </w:r>
      </w:ins>
    </w:p>
    <w:p w14:paraId="1450092F" w14:textId="5C79D35C" w:rsidR="002F0A23" w:rsidRDefault="002F0A23" w:rsidP="002F0A23">
      <w:pPr>
        <w:pStyle w:val="code"/>
        <w:rPr>
          <w:ins w:id="2008" w:author="Gerard" w:date="2015-09-10T06:52:00Z"/>
        </w:rPr>
      </w:pPr>
      <w:ins w:id="2009" w:author="Gerard" w:date="2015-09-10T06:52:00Z">
        <w:r>
          <w:tab/>
          <w:t>&lt;body_a&gt;1&lt;/body_a&gt;</w:t>
        </w:r>
      </w:ins>
    </w:p>
    <w:p w14:paraId="5D7D1229" w14:textId="48AE5E44" w:rsidR="002F0A23" w:rsidRDefault="002F0A23" w:rsidP="002F0A23">
      <w:pPr>
        <w:pStyle w:val="code"/>
        <w:rPr>
          <w:ins w:id="2010" w:author="Gerard" w:date="2015-09-10T06:52:00Z"/>
        </w:rPr>
      </w:pPr>
      <w:ins w:id="2011" w:author="Gerard" w:date="2015-09-10T06:52:00Z">
        <w:r>
          <w:tab/>
          <w:t>&lt;body_b&gt;3&lt;/body_b&gt;</w:t>
        </w:r>
      </w:ins>
    </w:p>
    <w:p w14:paraId="222E90AE" w14:textId="64633B7B" w:rsidR="002F0A23" w:rsidRDefault="002F0A23" w:rsidP="002F0A23">
      <w:pPr>
        <w:pStyle w:val="code"/>
        <w:rPr>
          <w:ins w:id="2012" w:author="Gerard" w:date="2015-09-10T06:52:00Z"/>
        </w:rPr>
      </w:pPr>
      <w:ins w:id="2013" w:author="Gerard" w:date="2015-09-10T06:52:00Z">
        <w:r>
          <w:tab/>
          <w:t>&lt;joint_origin&gt;-150,0,2&lt;/joint_origin&gt;</w:t>
        </w:r>
      </w:ins>
    </w:p>
    <w:p w14:paraId="6F711842" w14:textId="4DEDC349" w:rsidR="002F0A23" w:rsidRDefault="002F0A23" w:rsidP="002F0A23">
      <w:pPr>
        <w:pStyle w:val="code"/>
        <w:rPr>
          <w:ins w:id="2014" w:author="Gerard" w:date="2015-09-10T06:52:00Z"/>
        </w:rPr>
      </w:pPr>
      <w:ins w:id="2015" w:author="Gerard" w:date="2015-09-10T06:52:00Z">
        <w:r>
          <w:tab/>
          <w:t>&lt;rotation_axis&gt;0,0,1&lt;/rotation_axis&gt;</w:t>
        </w:r>
      </w:ins>
    </w:p>
    <w:p w14:paraId="47E17979" w14:textId="51F8EE02" w:rsidR="002F0A23" w:rsidRDefault="002F0A23" w:rsidP="002F0A23">
      <w:pPr>
        <w:pStyle w:val="code"/>
        <w:rPr>
          <w:ins w:id="2016" w:author="Gerard" w:date="2015-09-10T06:51:00Z"/>
        </w:rPr>
      </w:pPr>
      <w:ins w:id="2017" w:author="Gerard" w:date="2015-09-10T06:52:00Z">
        <w:r>
          <w:t>&lt;/constraint&gt;</w:t>
        </w:r>
      </w:ins>
    </w:p>
    <w:p w14:paraId="716E5D97" w14:textId="77777777" w:rsidR="002F0A23" w:rsidRDefault="002F0A23" w:rsidP="002F0A23">
      <w:pPr>
        <w:rPr>
          <w:ins w:id="2018" w:author="Gerard" w:date="2015-09-10T06:51:00Z"/>
        </w:rPr>
      </w:pPr>
    </w:p>
    <w:p w14:paraId="32095DD8" w14:textId="4A6FBB58" w:rsidR="002F0A23" w:rsidRDefault="002F0A23" w:rsidP="00AD3B08">
      <w:pPr>
        <w:rPr>
          <w:ins w:id="2019" w:author="Gerard" w:date="2015-09-10T07:10:00Z"/>
        </w:rPr>
      </w:pPr>
      <w:ins w:id="2020" w:author="Gerard" w:date="2015-09-10T06:51:00Z">
        <w:r>
          <w:t xml:space="preserve">The </w:t>
        </w:r>
        <w:r>
          <w:rPr>
            <w:i/>
          </w:rPr>
          <w:t xml:space="preserve">tolerance </w:t>
        </w:r>
        <w:r>
          <w:t xml:space="preserve">element defines the augmentation tolerance. That is, when the relative change in the constraint forces </w:t>
        </w:r>
      </w:ins>
      <w:ins w:id="2021" w:author="Gerard" w:date="2015-09-10T07:20:00Z">
        <w:r w:rsidR="008A609B">
          <w:t xml:space="preserve">and moments </w:t>
        </w:r>
      </w:ins>
      <w:ins w:id="2022" w:author="Gerard" w:date="2015-09-10T06:51:00Z">
        <w:r>
          <w:t xml:space="preserve">(the Lagrange multipliers) are less than this value. </w:t>
        </w:r>
      </w:ins>
      <w:ins w:id="2023" w:author="Gerard" w:date="2015-09-10T06:55:00Z">
        <w:r w:rsidR="00CC3843">
          <w:t xml:space="preserve">The </w:t>
        </w:r>
        <w:r w:rsidR="00CC3843" w:rsidRPr="00CC3843">
          <w:rPr>
            <w:i/>
            <w:rPrChange w:id="2024" w:author="Gerard" w:date="2015-09-10T06:56:00Z">
              <w:rPr/>
            </w:rPrChange>
          </w:rPr>
          <w:t>gaptol</w:t>
        </w:r>
        <w:r w:rsidR="00CC3843">
          <w:t xml:space="preserve"> element defines the tolerance for spatial separation of the joint origin on the two bodies</w:t>
        </w:r>
      </w:ins>
      <w:ins w:id="2025" w:author="Gerard" w:date="2015-09-10T06:56:00Z">
        <w:r w:rsidR="00CC3843">
          <w:t xml:space="preserve"> (in units of length)</w:t>
        </w:r>
      </w:ins>
      <w:ins w:id="2026" w:author="Gerard" w:date="2015-09-10T06:55:00Z">
        <w:r w:rsidR="00CC3843">
          <w:t xml:space="preserve">.  The </w:t>
        </w:r>
        <w:r w:rsidR="00CC3843" w:rsidRPr="00CC3843">
          <w:rPr>
            <w:i/>
            <w:rPrChange w:id="2027" w:author="Gerard" w:date="2015-09-10T06:57:00Z">
              <w:rPr/>
            </w:rPrChange>
          </w:rPr>
          <w:t>angtol</w:t>
        </w:r>
        <w:r w:rsidR="00CC3843">
          <w:t xml:space="preserve"> element </w:t>
        </w:r>
      </w:ins>
      <w:ins w:id="2028" w:author="Gerard" w:date="2015-09-10T06:56:00Z">
        <w:r w:rsidR="00CC3843">
          <w:t xml:space="preserve">defines the tolerance for </w:t>
        </w:r>
      </w:ins>
      <w:ins w:id="2029" w:author="Gerard" w:date="2015-09-10T06:57:00Z">
        <w:r w:rsidR="00CC3843">
          <w:t>angular</w:t>
        </w:r>
      </w:ins>
      <w:ins w:id="2030" w:author="Gerard" w:date="2015-09-10T06:56:00Z">
        <w:r w:rsidR="00CC3843">
          <w:t xml:space="preserve"> separation of the joint </w:t>
        </w:r>
      </w:ins>
      <w:ins w:id="2031" w:author="Gerard" w:date="2015-09-10T06:57:00Z">
        <w:r w:rsidR="00CC3843">
          <w:t xml:space="preserve">axis </w:t>
        </w:r>
      </w:ins>
      <w:ins w:id="2032" w:author="Gerard" w:date="2015-09-10T06:56:00Z">
        <w:r w:rsidR="00CC3843">
          <w:t xml:space="preserve">on the two bodies (in units of </w:t>
        </w:r>
      </w:ins>
      <w:ins w:id="2033" w:author="Gerard" w:date="2015-09-10T06:57:00Z">
        <w:r w:rsidR="00CC3843">
          <w:t>radians</w:t>
        </w:r>
      </w:ins>
      <w:ins w:id="2034" w:author="Gerard" w:date="2015-09-10T06:56:00Z">
        <w:r w:rsidR="00CC3843">
          <w:t>)</w:t>
        </w:r>
      </w:ins>
      <w:ins w:id="2035" w:author="Gerard" w:date="2015-09-10T06:57:00Z">
        <w:r w:rsidR="00CC3843">
          <w:t xml:space="preserve">.  Setting any of these three elements to zero disables </w:t>
        </w:r>
      </w:ins>
      <w:ins w:id="2036" w:author="Gerard" w:date="2015-09-10T06:58:00Z">
        <w:r w:rsidR="00CC3843">
          <w:t>the enforcement of that tolerance.</w:t>
        </w:r>
      </w:ins>
      <w:ins w:id="2037" w:author="Gerard" w:date="2015-09-10T06:57:00Z">
        <w:r w:rsidR="00CC3843">
          <w:t xml:space="preserve"> </w:t>
        </w:r>
      </w:ins>
      <w:ins w:id="2038" w:author="Gerard" w:date="2015-09-10T07:03:00Z">
        <w:r w:rsidR="00CC3843">
          <w:t xml:space="preserve">The </w:t>
        </w:r>
        <w:r w:rsidR="00CC3843" w:rsidRPr="00CC3843">
          <w:rPr>
            <w:i/>
            <w:rPrChange w:id="2039" w:author="Gerard" w:date="2015-09-10T07:05:00Z">
              <w:rPr/>
            </w:rPrChange>
          </w:rPr>
          <w:t>force_penalty</w:t>
        </w:r>
        <w:r w:rsidR="00CC3843">
          <w:t xml:space="preserve"> parameter </w:t>
        </w:r>
      </w:ins>
      <w:ins w:id="2040" w:author="Gerard" w:date="2015-09-10T07:09:00Z">
        <w:r w:rsidR="00F95406">
          <w:t xml:space="preserve">(with units of force per length) </w:t>
        </w:r>
      </w:ins>
      <w:ins w:id="2041" w:author="Gerard" w:date="2015-09-10T07:04:00Z">
        <w:r w:rsidR="00CC3843">
          <w:t xml:space="preserve">represents </w:t>
        </w:r>
      </w:ins>
      <w:ins w:id="2042" w:author="Gerard" w:date="2015-09-10T07:20:00Z">
        <w:r w:rsidR="00F91BBE">
          <w:t>the</w:t>
        </w:r>
      </w:ins>
      <w:ins w:id="2043" w:author="Gerard" w:date="2015-09-10T07:04:00Z">
        <w:r w:rsidR="00CC3843">
          <w:t xml:space="preserve"> stiffness </w:t>
        </w:r>
      </w:ins>
      <w:ins w:id="2044" w:author="Gerard" w:date="2015-09-10T07:05:00Z">
        <w:r w:rsidR="00F95406">
          <w:t xml:space="preserve">that prevents the joint origin on the two bodies from separating. The </w:t>
        </w:r>
        <w:r w:rsidR="00F95406" w:rsidRPr="00F95406">
          <w:rPr>
            <w:i/>
            <w:rPrChange w:id="2045" w:author="Gerard" w:date="2015-09-10T07:07:00Z">
              <w:rPr/>
            </w:rPrChange>
          </w:rPr>
          <w:t>moment_penalty</w:t>
        </w:r>
        <w:r w:rsidR="00F95406">
          <w:t xml:space="preserve"> parameter </w:t>
        </w:r>
      </w:ins>
      <w:ins w:id="2046" w:author="Gerard" w:date="2015-09-10T07:09:00Z">
        <w:r w:rsidR="00F95406">
          <w:t xml:space="preserve">(with units of moment per radians) </w:t>
        </w:r>
      </w:ins>
      <w:ins w:id="2047" w:author="Gerard" w:date="2015-09-10T07:05:00Z">
        <w:r w:rsidR="00F95406">
          <w:t>represents the torsional sti</w:t>
        </w:r>
      </w:ins>
      <w:ins w:id="2048" w:author="Gerard" w:date="2015-09-10T07:06:00Z">
        <w:r w:rsidR="00F95406">
          <w:t xml:space="preserve">ffness </w:t>
        </w:r>
      </w:ins>
      <w:ins w:id="2049" w:author="Gerard" w:date="2015-09-10T07:07:00Z">
        <w:r w:rsidR="00F95406">
          <w:t xml:space="preserve">that </w:t>
        </w:r>
      </w:ins>
      <w:ins w:id="2050" w:author="Gerard" w:date="2015-09-10T07:08:00Z">
        <w:r w:rsidR="00F95406">
          <w:t xml:space="preserve">enforces parallelism of </w:t>
        </w:r>
      </w:ins>
      <w:ins w:id="2051" w:author="Gerard" w:date="2015-09-10T07:07:00Z">
        <w:r w:rsidR="00F95406">
          <w:t>the joint axis on the two bodies</w:t>
        </w:r>
      </w:ins>
      <w:ins w:id="2052" w:author="Gerard" w:date="2015-09-10T07:08:00Z">
        <w:r w:rsidR="00F95406">
          <w:t>.</w:t>
        </w:r>
      </w:ins>
      <w:ins w:id="2053" w:author="Gerard" w:date="2015-09-10T07:07:00Z">
        <w:r w:rsidR="00F95406">
          <w:t xml:space="preserve"> </w:t>
        </w:r>
      </w:ins>
      <w:ins w:id="2054" w:author="Gerard" w:date="2015-09-10T06:51:00Z">
        <w:r>
          <w:t xml:space="preserve">The </w:t>
        </w:r>
        <w:r>
          <w:rPr>
            <w:i/>
          </w:rPr>
          <w:t>body</w:t>
        </w:r>
      </w:ins>
      <w:ins w:id="2055" w:author="Gerard" w:date="2015-09-10T06:58:00Z">
        <w:r w:rsidR="00CC3843">
          <w:rPr>
            <w:i/>
          </w:rPr>
          <w:t>_a</w:t>
        </w:r>
      </w:ins>
      <w:ins w:id="2056" w:author="Gerard" w:date="2015-09-10T06:51:00Z">
        <w:r>
          <w:t xml:space="preserve"> and </w:t>
        </w:r>
        <w:r>
          <w:rPr>
            <w:i/>
          </w:rPr>
          <w:t>body</w:t>
        </w:r>
      </w:ins>
      <w:ins w:id="2057" w:author="Gerard" w:date="2015-09-10T06:58:00Z">
        <w:r w:rsidR="00CC3843">
          <w:rPr>
            <w:i/>
          </w:rPr>
          <w:t>_b</w:t>
        </w:r>
      </w:ins>
      <w:ins w:id="2058" w:author="Gerard" w:date="2015-09-10T06:51:00Z">
        <w:r>
          <w:rPr>
            <w:i/>
          </w:rPr>
          <w:t xml:space="preserve"> </w:t>
        </w:r>
        <w:r>
          <w:t xml:space="preserve">elements are the material numbers of the two rigid bodies. The </w:t>
        </w:r>
        <w:r>
          <w:rPr>
            <w:i/>
          </w:rPr>
          <w:t>joint</w:t>
        </w:r>
      </w:ins>
      <w:ins w:id="2059" w:author="Gerard" w:date="2015-09-10T06:58:00Z">
        <w:r w:rsidR="00CC3843">
          <w:rPr>
            <w:i/>
          </w:rPr>
          <w:t>_origin</w:t>
        </w:r>
      </w:ins>
      <w:ins w:id="2060" w:author="Gerard" w:date="2015-09-10T06:51:00Z">
        <w:r>
          <w:rPr>
            <w:i/>
          </w:rPr>
          <w:t xml:space="preserve"> </w:t>
        </w:r>
        <w:r>
          <w:t xml:space="preserve">element defines the position of the joint </w:t>
        </w:r>
      </w:ins>
      <w:ins w:id="2061" w:author="Gerard" w:date="2015-09-18T08:37:00Z">
        <w:r w:rsidR="00AD3B08">
          <w:t>origin (the origin of the bas</w:t>
        </w:r>
      </w:ins>
      <w:ins w:id="2062" w:author="Gerard" w:date="2015-09-18T08:39:00Z">
        <w:r w:rsidR="00AD3B08">
          <w:t>i</w:t>
        </w:r>
      </w:ins>
      <w:ins w:id="2063" w:author="Gerard" w:date="2015-09-18T08:37:00Z">
        <w:r w:rsidR="00AD3B08">
          <w:t>s</w:t>
        </w:r>
      </w:ins>
      <w:ins w:id="2064" w:author="Gerard" w:date="2015-09-18T08:40:00Z">
        <w:r w:rsidR="00AD3B08" w:rsidRPr="00AD3B08">
          <w:rPr>
            <w:rPrChange w:id="2065" w:author="Gerard" w:date="2015-09-18T08:40:00Z">
              <w:rPr>
                <w:position w:val="-16"/>
              </w:rPr>
            </w:rPrChange>
          </w:rPr>
          <w:t xml:space="preserve"> </w:t>
        </w:r>
      </w:ins>
      <w:ins w:id="2066" w:author="Gerard" w:date="2015-09-18T08:40:00Z">
        <w:r w:rsidR="00AD3B08" w:rsidRPr="00AD3B08">
          <w:rPr>
            <w:position w:val="-14"/>
            <w:rPrChange w:id="2067" w:author="Gerard" w:date="2015-09-18T08:40:00Z">
              <w:rPr>
                <w:position w:val="-14"/>
              </w:rPr>
            </w:rPrChange>
          </w:rPr>
          <w:object w:dxaOrig="1040" w:dyaOrig="420" w14:anchorId="5C65BFD1">
            <v:shape id="_x0000_i1080" type="#_x0000_t75" style="width:52pt;height:21pt" o:ole="">
              <v:imagedata r:id="rId123" o:title=""/>
            </v:shape>
            <o:OLEObject Type="Embed" ProgID="Equation.DSMT4" ShapeID="_x0000_i1080" DrawAspect="Content" ObjectID="_1377971814" r:id="rId124"/>
          </w:object>
        </w:r>
      </w:ins>
      <w:ins w:id="2068" w:author="Gerard" w:date="2015-09-18T08:37:00Z">
        <w:r w:rsidR="00AD3B08">
          <w:t xml:space="preserve">) </w:t>
        </w:r>
      </w:ins>
      <w:ins w:id="2069" w:author="Gerard" w:date="2015-09-10T06:51:00Z">
        <w:r>
          <w:t>in world coordinates at the start of the analysis. Note that this point does not have to be inside or on the surface of either of the two bodies.</w:t>
        </w:r>
      </w:ins>
      <w:ins w:id="2070" w:author="Gerard" w:date="2015-09-10T06:58:00Z">
        <w:r w:rsidR="00CC3843">
          <w:t xml:space="preserve"> The </w:t>
        </w:r>
      </w:ins>
      <w:ins w:id="2071" w:author="Gerard" w:date="2015-09-10T06:59:00Z">
        <w:r w:rsidR="00CC3843">
          <w:rPr>
            <w:i/>
          </w:rPr>
          <w:t>rotation_axis</w:t>
        </w:r>
      </w:ins>
      <w:ins w:id="2072" w:author="Gerard" w:date="2015-09-10T06:58:00Z">
        <w:r w:rsidR="00CC3843">
          <w:rPr>
            <w:i/>
          </w:rPr>
          <w:t xml:space="preserve"> </w:t>
        </w:r>
        <w:r w:rsidR="00CC3843">
          <w:t xml:space="preserve">element defines the </w:t>
        </w:r>
      </w:ins>
      <w:ins w:id="2073" w:author="Gerard" w:date="2015-09-10T06:59:00Z">
        <w:r w:rsidR="00CC3843">
          <w:t>orientation</w:t>
        </w:r>
      </w:ins>
      <w:ins w:id="2074" w:author="Gerard" w:date="2015-09-10T06:58:00Z">
        <w:r w:rsidR="00CC3843">
          <w:t xml:space="preserve"> of the joint </w:t>
        </w:r>
      </w:ins>
      <w:ins w:id="2075" w:author="Gerard" w:date="2015-09-10T06:59:00Z">
        <w:r w:rsidR="00CC3843">
          <w:t>rotation axis</w:t>
        </w:r>
      </w:ins>
      <w:ins w:id="2076" w:author="Gerard" w:date="2015-09-18T08:38:00Z">
        <w:r w:rsidR="00AD3B08">
          <w:t xml:space="preserve"> </w:t>
        </w:r>
      </w:ins>
      <w:ins w:id="2077" w:author="Gerard" w:date="2015-09-18T08:38:00Z">
        <w:r w:rsidR="00AD3B08" w:rsidRPr="00AD3B08">
          <w:rPr>
            <w:position w:val="-12"/>
            <w:rPrChange w:id="2078" w:author="Gerard" w:date="2015-09-18T08:38:00Z">
              <w:rPr>
                <w:position w:val="-12"/>
              </w:rPr>
            </w:rPrChange>
          </w:rPr>
          <w:object w:dxaOrig="240" w:dyaOrig="380" w14:anchorId="66E6EC07">
            <v:shape id="_x0000_i1081" type="#_x0000_t75" style="width:12pt;height:19pt" o:ole="">
              <v:imagedata r:id="rId125" o:title=""/>
            </v:shape>
            <o:OLEObject Type="Embed" ProgID="Equation.DSMT4" ShapeID="_x0000_i1081" DrawAspect="Content" ObjectID="_1377971815" r:id="rId126"/>
          </w:object>
        </w:r>
      </w:ins>
      <w:ins w:id="2079" w:author="Gerard" w:date="2015-09-18T08:38:00Z">
        <w:r w:rsidR="00AD3B08">
          <w:t xml:space="preserve"> </w:t>
        </w:r>
      </w:ins>
      <w:ins w:id="2080" w:author="Gerard" w:date="2015-09-10T06:58:00Z">
        <w:r w:rsidR="00CC3843">
          <w:t>in world coordinates at the start of the analysis.</w:t>
        </w:r>
      </w:ins>
    </w:p>
    <w:p w14:paraId="55CFB1B2" w14:textId="77777777" w:rsidR="00213D31" w:rsidRDefault="00213D31" w:rsidP="002F0A23">
      <w:pPr>
        <w:rPr>
          <w:ins w:id="2081" w:author="Gerard" w:date="2015-09-10T07:10:00Z"/>
        </w:rPr>
      </w:pPr>
    </w:p>
    <w:p w14:paraId="1BE0D3E1" w14:textId="3BD717AE" w:rsidR="00213D31" w:rsidRDefault="00213D31" w:rsidP="002F0A23">
      <w:pPr>
        <w:rPr>
          <w:ins w:id="2082" w:author="Gerard" w:date="2015-09-10T07:13:00Z"/>
        </w:rPr>
      </w:pPr>
      <w:ins w:id="2083" w:author="Gerard" w:date="2015-09-10T07:10:00Z">
        <w:r>
          <w:t xml:space="preserve">Optionally, the rotation </w:t>
        </w:r>
      </w:ins>
      <w:ins w:id="2084" w:author="Gerard" w:date="2015-09-18T08:44:00Z">
        <w:r w:rsidR="00AD3B08">
          <w:t xml:space="preserve">of body </w:t>
        </w:r>
        <w:r w:rsidR="00AD3B08" w:rsidRPr="00AD3B08">
          <w:rPr>
            <w:i/>
            <w:rPrChange w:id="2085" w:author="Gerard" w:date="2015-09-18T08:44:00Z">
              <w:rPr/>
            </w:rPrChange>
          </w:rPr>
          <w:t>b</w:t>
        </w:r>
        <w:r w:rsidR="00AD3B08">
          <w:t xml:space="preserve"> relative to body </w:t>
        </w:r>
        <w:r w:rsidR="00AD3B08" w:rsidRPr="00AD3B08">
          <w:rPr>
            <w:i/>
            <w:rPrChange w:id="2086" w:author="Gerard" w:date="2015-09-18T08:44:00Z">
              <w:rPr/>
            </w:rPrChange>
          </w:rPr>
          <w:t>a</w:t>
        </w:r>
        <w:r w:rsidR="00AD3B08">
          <w:t xml:space="preserve"> </w:t>
        </w:r>
      </w:ins>
      <w:ins w:id="2087" w:author="Gerard" w:date="2015-09-10T07:11:00Z">
        <w:r>
          <w:t>may be prescribed using the additional tag</w:t>
        </w:r>
      </w:ins>
      <w:ins w:id="2088" w:author="Gerard" w:date="2015-09-10T07:13:00Z">
        <w:r>
          <w:t>s</w:t>
        </w:r>
      </w:ins>
    </w:p>
    <w:p w14:paraId="44363AC7" w14:textId="77777777" w:rsidR="00213D31" w:rsidRDefault="00213D31" w:rsidP="002F0A23">
      <w:pPr>
        <w:rPr>
          <w:ins w:id="2089" w:author="Gerard" w:date="2015-09-10T06:51:00Z"/>
        </w:rPr>
      </w:pPr>
    </w:p>
    <w:p w14:paraId="498E1D8B" w14:textId="4194004C" w:rsidR="00213D31" w:rsidRDefault="00213D31" w:rsidP="00213D31">
      <w:pPr>
        <w:pStyle w:val="code"/>
        <w:rPr>
          <w:ins w:id="2090" w:author="Gerard" w:date="2015-09-10T07:13:00Z"/>
        </w:rPr>
      </w:pPr>
      <w:ins w:id="2091" w:author="Gerard" w:date="2015-09-10T07:13:00Z">
        <w:r>
          <w:tab/>
          <w:t>&lt;prescribed_rotation&gt;1&lt;/prescribed_rotation&gt;</w:t>
        </w:r>
      </w:ins>
    </w:p>
    <w:p w14:paraId="6C10310A" w14:textId="297B977B" w:rsidR="00213D31" w:rsidRDefault="00213D31" w:rsidP="00213D31">
      <w:pPr>
        <w:pStyle w:val="code"/>
        <w:rPr>
          <w:ins w:id="2092" w:author="Gerard" w:date="2015-09-10T07:13:00Z"/>
        </w:rPr>
      </w:pPr>
      <w:ins w:id="2093" w:author="Gerard" w:date="2015-09-10T07:13:00Z">
        <w:r>
          <w:tab/>
          <w:t>&lt;rotation lc=”1”&gt;3.14159&lt;/rotation&gt;</w:t>
        </w:r>
      </w:ins>
    </w:p>
    <w:p w14:paraId="6C86BD7C" w14:textId="77777777" w:rsidR="002F0A23" w:rsidRDefault="002F0A23">
      <w:pPr>
        <w:rPr>
          <w:ins w:id="2094" w:author="Gerard" w:date="2015-09-10T07:14:00Z"/>
        </w:rPr>
        <w:pPrChange w:id="2095" w:author="Gerard" w:date="2015-09-10T06:51:00Z">
          <w:pPr>
            <w:pStyle w:val="Heading3"/>
          </w:pPr>
        </w:pPrChange>
      </w:pPr>
    </w:p>
    <w:p w14:paraId="056F2088" w14:textId="4F71CD19" w:rsidR="00213D31" w:rsidRDefault="00213D31">
      <w:pPr>
        <w:rPr>
          <w:ins w:id="2096" w:author="Gerard" w:date="2015-09-10T07:16:00Z"/>
        </w:rPr>
        <w:pPrChange w:id="2097" w:author="Gerard" w:date="2015-09-10T06:51:00Z">
          <w:pPr>
            <w:pStyle w:val="Heading3"/>
          </w:pPr>
        </w:pPrChange>
      </w:pPr>
      <w:ins w:id="2098" w:author="Gerard" w:date="2015-09-10T07:14:00Z">
        <w:r>
          <w:t xml:space="preserve">The </w:t>
        </w:r>
        <w:r w:rsidRPr="0091676C">
          <w:rPr>
            <w:i/>
            <w:rPrChange w:id="2099" w:author="Gerard" w:date="2015-09-10T07:15:00Z">
              <w:rPr/>
            </w:rPrChange>
          </w:rPr>
          <w:t>prescribe</w:t>
        </w:r>
      </w:ins>
      <w:ins w:id="2100" w:author="Gerard" w:date="2015-09-10T07:15:00Z">
        <w:r w:rsidR="0091676C" w:rsidRPr="0091676C">
          <w:rPr>
            <w:i/>
            <w:rPrChange w:id="2101" w:author="Gerard" w:date="2015-09-10T07:15:00Z">
              <w:rPr/>
            </w:rPrChange>
          </w:rPr>
          <w:t>d</w:t>
        </w:r>
      </w:ins>
      <w:ins w:id="2102" w:author="Gerard" w:date="2015-09-10T07:14:00Z">
        <w:r w:rsidRPr="0091676C">
          <w:rPr>
            <w:i/>
            <w:rPrChange w:id="2103" w:author="Gerard" w:date="2015-09-10T07:15:00Z">
              <w:rPr/>
            </w:rPrChange>
          </w:rPr>
          <w:t>_rotation</w:t>
        </w:r>
        <w:r>
          <w:t xml:space="preserve"> element is a flag that indicates that the motion of the joint is prescribed (1 for prescribed, 0 for free). The </w:t>
        </w:r>
        <w:r w:rsidRPr="0091676C">
          <w:rPr>
            <w:i/>
            <w:rPrChange w:id="2104" w:author="Gerard" w:date="2015-09-10T07:15:00Z">
              <w:rPr/>
            </w:rPrChange>
          </w:rPr>
          <w:t>rotation</w:t>
        </w:r>
        <w:r>
          <w:t xml:space="preserve"> element specifies the amount of rotation (with units of radians)</w:t>
        </w:r>
      </w:ins>
      <w:ins w:id="2105" w:author="Gerard" w:date="2015-09-10T07:15:00Z">
        <w:r w:rsidR="0091676C">
          <w:t xml:space="preserve"> with an optional associated load curve.</w:t>
        </w:r>
      </w:ins>
    </w:p>
    <w:p w14:paraId="5652DE62" w14:textId="77777777" w:rsidR="008A609B" w:rsidRDefault="008A609B">
      <w:pPr>
        <w:rPr>
          <w:ins w:id="2106" w:author="Gerard" w:date="2015-09-10T07:16:00Z"/>
        </w:rPr>
        <w:pPrChange w:id="2107" w:author="Gerard" w:date="2015-09-10T06:51:00Z">
          <w:pPr>
            <w:pStyle w:val="Heading3"/>
          </w:pPr>
        </w:pPrChange>
      </w:pPr>
    </w:p>
    <w:p w14:paraId="442A4A44" w14:textId="551A6363" w:rsidR="008A609B" w:rsidRDefault="008A609B">
      <w:pPr>
        <w:rPr>
          <w:ins w:id="2108" w:author="Gerard" w:date="2015-09-10T07:16:00Z"/>
        </w:rPr>
        <w:pPrChange w:id="2109" w:author="Gerard" w:date="2015-09-10T06:51:00Z">
          <w:pPr>
            <w:pStyle w:val="Heading3"/>
          </w:pPr>
        </w:pPrChange>
      </w:pPr>
      <w:ins w:id="2110" w:author="Gerard" w:date="2015-09-10T07:16:00Z">
        <w:r>
          <w:t xml:space="preserve">Optionally, a moment may be prescribed </w:t>
        </w:r>
      </w:ins>
      <w:ins w:id="2111" w:author="Gerard" w:date="2015-09-18T08:42:00Z">
        <w:r w:rsidR="00AD3B08">
          <w:t xml:space="preserve">on body </w:t>
        </w:r>
        <w:r w:rsidR="00AD3B08" w:rsidRPr="00AD3B08">
          <w:rPr>
            <w:i/>
            <w:rPrChange w:id="2112" w:author="Gerard" w:date="2015-09-18T08:43:00Z">
              <w:rPr>
                <w:b w:val="0"/>
                <w:bCs w:val="0"/>
              </w:rPr>
            </w:rPrChange>
          </w:rPr>
          <w:t>b</w:t>
        </w:r>
        <w:r w:rsidR="00AD3B08">
          <w:t xml:space="preserve"> relative to body </w:t>
        </w:r>
        <w:r w:rsidR="00AD3B08" w:rsidRPr="00AD3B08">
          <w:rPr>
            <w:i/>
            <w:rPrChange w:id="2113" w:author="Gerard" w:date="2015-09-18T08:43:00Z">
              <w:rPr>
                <w:b w:val="0"/>
                <w:bCs w:val="0"/>
              </w:rPr>
            </w:rPrChange>
          </w:rPr>
          <w:t>a</w:t>
        </w:r>
        <w:r w:rsidR="00AD3B08">
          <w:t xml:space="preserve">, </w:t>
        </w:r>
      </w:ins>
      <w:ins w:id="2114" w:author="Gerard" w:date="2015-09-10T07:16:00Z">
        <w:r>
          <w:t>about the joint</w:t>
        </w:r>
      </w:ins>
      <w:ins w:id="2115" w:author="Gerard" w:date="2015-09-10T07:18:00Z">
        <w:r>
          <w:t xml:space="preserve"> axis</w:t>
        </w:r>
      </w:ins>
      <w:ins w:id="2116" w:author="Gerard" w:date="2015-09-18T08:43:00Z">
        <w:r w:rsidR="00AD3B08">
          <w:t>,</w:t>
        </w:r>
      </w:ins>
      <w:ins w:id="2117" w:author="Gerard" w:date="2015-09-10T07:16:00Z">
        <w:r>
          <w:t xml:space="preserve"> using the additional tag</w:t>
        </w:r>
      </w:ins>
    </w:p>
    <w:p w14:paraId="256FE56D" w14:textId="77777777" w:rsidR="008A609B" w:rsidRDefault="008A609B">
      <w:pPr>
        <w:rPr>
          <w:ins w:id="2118" w:author="Gerard" w:date="2015-09-10T07:17:00Z"/>
        </w:rPr>
        <w:pPrChange w:id="2119" w:author="Gerard" w:date="2015-09-10T06:51:00Z">
          <w:pPr>
            <w:pStyle w:val="Heading3"/>
          </w:pPr>
        </w:pPrChange>
      </w:pPr>
    </w:p>
    <w:p w14:paraId="6B373193" w14:textId="2A1F45FC" w:rsidR="008A609B" w:rsidRDefault="008A609B" w:rsidP="008A609B">
      <w:pPr>
        <w:pStyle w:val="code"/>
        <w:rPr>
          <w:ins w:id="2120" w:author="Gerard" w:date="2015-09-10T07:17:00Z"/>
        </w:rPr>
      </w:pPr>
      <w:ins w:id="2121" w:author="Gerard" w:date="2015-09-10T07:17:00Z">
        <w:r>
          <w:tab/>
          <w:t>&lt;moment lc=”1”&gt;5.e-3&lt;/moment&gt;</w:t>
        </w:r>
      </w:ins>
    </w:p>
    <w:p w14:paraId="22EB9966" w14:textId="77777777" w:rsidR="008A609B" w:rsidRDefault="008A609B">
      <w:pPr>
        <w:rPr>
          <w:ins w:id="2122" w:author="Gerard" w:date="2015-09-10T07:17:00Z"/>
        </w:rPr>
        <w:pPrChange w:id="2123" w:author="Gerard" w:date="2015-09-10T06:51:00Z">
          <w:pPr>
            <w:pStyle w:val="Heading3"/>
          </w:pPr>
        </w:pPrChange>
      </w:pPr>
    </w:p>
    <w:p w14:paraId="0CCCA6F9" w14:textId="234538FE" w:rsidR="008A609B" w:rsidRDefault="008A609B">
      <w:pPr>
        <w:rPr>
          <w:ins w:id="2124" w:author="Gerard" w:date="2015-09-10T07:19:00Z"/>
        </w:rPr>
        <w:pPrChange w:id="2125" w:author="Gerard" w:date="2015-09-10T06:51:00Z">
          <w:pPr>
            <w:pStyle w:val="Heading3"/>
          </w:pPr>
        </w:pPrChange>
      </w:pPr>
      <w:ins w:id="2126" w:author="Gerard" w:date="2015-09-10T07:17:00Z">
        <w:r>
          <w:lastRenderedPageBreak/>
          <w:t xml:space="preserve">The </w:t>
        </w:r>
        <w:r w:rsidRPr="008A609B">
          <w:rPr>
            <w:i/>
            <w:rPrChange w:id="2127" w:author="Gerard" w:date="2015-09-10T07:18:00Z">
              <w:rPr/>
            </w:rPrChange>
          </w:rPr>
          <w:t>moment</w:t>
        </w:r>
        <w:r>
          <w:t xml:space="preserve"> element specifies the magnitude of the</w:t>
        </w:r>
      </w:ins>
      <w:ins w:id="2128" w:author="Gerard" w:date="2015-09-10T07:18:00Z">
        <w:r>
          <w:t xml:space="preserve"> </w:t>
        </w:r>
      </w:ins>
      <w:ins w:id="2129" w:author="Gerard" w:date="2015-09-10T07:17:00Z">
        <w:r>
          <w:t>moment</w:t>
        </w:r>
      </w:ins>
      <w:ins w:id="2130" w:author="Gerard" w:date="2015-09-10T07:18:00Z">
        <w:r>
          <w:t xml:space="preserve">, with an optional associated load curve.  The </w:t>
        </w:r>
        <w:r w:rsidRPr="008A609B">
          <w:rPr>
            <w:i/>
            <w:rPrChange w:id="2131" w:author="Gerard" w:date="2015-09-10T07:18:00Z">
              <w:rPr/>
            </w:rPrChange>
          </w:rPr>
          <w:t>moment</w:t>
        </w:r>
        <w:r>
          <w:t xml:space="preserve"> element should not be used simultaneously with a prescribed rotation.</w:t>
        </w:r>
      </w:ins>
    </w:p>
    <w:p w14:paraId="31A83AEC" w14:textId="77777777" w:rsidR="008A609B" w:rsidRPr="002F0A23" w:rsidRDefault="008A609B">
      <w:pPr>
        <w:rPr>
          <w:ins w:id="2132" w:author="Gerard" w:date="2015-09-09T22:50:00Z"/>
        </w:rPr>
        <w:pPrChange w:id="2133" w:author="Gerard" w:date="2015-09-10T06:51:00Z">
          <w:pPr>
            <w:pStyle w:val="Heading3"/>
          </w:pPr>
        </w:pPrChange>
      </w:pPr>
    </w:p>
    <w:p w14:paraId="3DC83628" w14:textId="77777777" w:rsidR="00D742D1" w:rsidRDefault="00D742D1">
      <w:pPr>
        <w:jc w:val="left"/>
        <w:rPr>
          <w:ins w:id="2134" w:author="Gerard" w:date="2015-09-10T08:50:00Z"/>
          <w:b/>
          <w:bCs/>
          <w:sz w:val="28"/>
          <w:szCs w:val="28"/>
        </w:rPr>
      </w:pPr>
      <w:ins w:id="2135" w:author="Gerard" w:date="2015-09-10T08:50:00Z">
        <w:r>
          <w:br w:type="page"/>
        </w:r>
      </w:ins>
    </w:p>
    <w:p w14:paraId="3307BFFA" w14:textId="245DCE83" w:rsidR="00D5528C" w:rsidRDefault="00D5528C">
      <w:pPr>
        <w:pStyle w:val="Heading4"/>
        <w:rPr>
          <w:ins w:id="2136" w:author="Gerard" w:date="2015-09-10T07:01:00Z"/>
        </w:rPr>
        <w:pPrChange w:id="2137" w:author="Gerard" w:date="2015-09-09T22:52:00Z">
          <w:pPr>
            <w:pStyle w:val="Heading3"/>
          </w:pPr>
        </w:pPrChange>
      </w:pPr>
      <w:bookmarkStart w:id="2138" w:name="_Toc304219829"/>
      <w:ins w:id="2139" w:author="Gerard" w:date="2015-09-09T22:50:00Z">
        <w:r>
          <w:lastRenderedPageBreak/>
          <w:t>Rigid Prismatic Joint</w:t>
        </w:r>
      </w:ins>
      <w:bookmarkEnd w:id="2138"/>
    </w:p>
    <w:p w14:paraId="3196F0D7" w14:textId="249EAFEF" w:rsidR="00CC3843" w:rsidRDefault="00CC3843" w:rsidP="00CC3843">
      <w:pPr>
        <w:rPr>
          <w:ins w:id="2140" w:author="Gerard" w:date="2015-09-10T07:01:00Z"/>
        </w:rPr>
      </w:pPr>
      <w:ins w:id="2141" w:author="Gerard" w:date="2015-09-10T07:01:00Z">
        <w:r>
          <w:t xml:space="preserve">A rigid prismatic joint connects rigid bodies </w:t>
        </w:r>
      </w:ins>
      <w:ins w:id="2142" w:author="Gerard" w:date="2015-09-18T18:02:00Z">
        <w:r w:rsidR="00E76A0D">
          <w:rPr>
            <w:i/>
          </w:rPr>
          <w:t>a</w:t>
        </w:r>
        <w:r w:rsidR="00E76A0D">
          <w:t xml:space="preserve"> and </w:t>
        </w:r>
        <w:r w:rsidR="00E76A0D">
          <w:rPr>
            <w:i/>
          </w:rPr>
          <w:t>b</w:t>
        </w:r>
        <w:r w:rsidR="00E76A0D">
          <w:t xml:space="preserve"> </w:t>
        </w:r>
      </w:ins>
      <w:ins w:id="2143" w:author="Gerard" w:date="2015-09-10T07:01:00Z">
        <w:r>
          <w:t>at a point in space, allowing one degree of freedom for translation along an axis through that point:</w:t>
        </w:r>
      </w:ins>
    </w:p>
    <w:p w14:paraId="06A2336A" w14:textId="77777777" w:rsidR="00CC3843" w:rsidRDefault="00CC3843" w:rsidP="00CC3843">
      <w:pPr>
        <w:rPr>
          <w:ins w:id="2144" w:author="Gerard" w:date="2015-09-10T07:01:00Z"/>
        </w:rPr>
      </w:pPr>
    </w:p>
    <w:p w14:paraId="53073F05" w14:textId="782D3578" w:rsidR="00CC3843" w:rsidRDefault="00CC3843" w:rsidP="00CC3843">
      <w:pPr>
        <w:pStyle w:val="code"/>
        <w:rPr>
          <w:ins w:id="2145" w:author="Gerard" w:date="2015-09-10T07:02:00Z"/>
        </w:rPr>
      </w:pPr>
      <w:ins w:id="2146" w:author="Gerard" w:date="2015-09-10T07:02:00Z">
        <w:r>
          <w:t>&lt;constraint type="rigid prismatic joint" name="Joint02 "&gt;</w:t>
        </w:r>
      </w:ins>
    </w:p>
    <w:p w14:paraId="58098246" w14:textId="123F2C60" w:rsidR="00CC3843" w:rsidRDefault="00CC3843" w:rsidP="00CC3843">
      <w:pPr>
        <w:pStyle w:val="code"/>
        <w:rPr>
          <w:ins w:id="2147" w:author="Gerard" w:date="2015-09-10T07:02:00Z"/>
        </w:rPr>
      </w:pPr>
      <w:ins w:id="2148" w:author="Gerard" w:date="2015-09-10T07:02:00Z">
        <w:r>
          <w:tab/>
          <w:t>&lt;tolerance&gt;0&lt;/tolerance&gt;</w:t>
        </w:r>
      </w:ins>
    </w:p>
    <w:p w14:paraId="7FD7A100" w14:textId="1C961B6B" w:rsidR="00CC3843" w:rsidRDefault="00CC3843" w:rsidP="00CC3843">
      <w:pPr>
        <w:pStyle w:val="code"/>
        <w:rPr>
          <w:ins w:id="2149" w:author="Gerard" w:date="2015-09-10T07:02:00Z"/>
        </w:rPr>
      </w:pPr>
      <w:ins w:id="2150" w:author="Gerard" w:date="2015-09-10T07:02:00Z">
        <w:r>
          <w:tab/>
          <w:t>&lt;gaptol&gt;1e-4&lt;/gaptol&gt;</w:t>
        </w:r>
      </w:ins>
    </w:p>
    <w:p w14:paraId="0E487A95" w14:textId="45A6A8B8" w:rsidR="00CC3843" w:rsidRDefault="00CC3843" w:rsidP="00CC3843">
      <w:pPr>
        <w:pStyle w:val="code"/>
        <w:rPr>
          <w:ins w:id="2151" w:author="Gerard" w:date="2015-09-10T07:02:00Z"/>
        </w:rPr>
      </w:pPr>
      <w:ins w:id="2152" w:author="Gerard" w:date="2015-09-10T07:02:00Z">
        <w:r>
          <w:tab/>
          <w:t>&lt;angtol&gt;1e-4&lt;/angtol&gt;</w:t>
        </w:r>
      </w:ins>
    </w:p>
    <w:p w14:paraId="0D936A18" w14:textId="25A3744F" w:rsidR="00CC3843" w:rsidRDefault="00CC3843" w:rsidP="00CC3843">
      <w:pPr>
        <w:pStyle w:val="code"/>
        <w:rPr>
          <w:ins w:id="2153" w:author="Gerard" w:date="2015-09-10T07:02:00Z"/>
        </w:rPr>
      </w:pPr>
      <w:ins w:id="2154" w:author="Gerard" w:date="2015-09-10T07:02:00Z">
        <w:r>
          <w:tab/>
          <w:t>&lt;force_penalty&gt;1e12&lt;/force_penalty&gt;</w:t>
        </w:r>
      </w:ins>
    </w:p>
    <w:p w14:paraId="6B59C487" w14:textId="1546AA02" w:rsidR="00CC3843" w:rsidRDefault="00CC3843" w:rsidP="00CC3843">
      <w:pPr>
        <w:pStyle w:val="code"/>
        <w:rPr>
          <w:ins w:id="2155" w:author="Gerard" w:date="2015-09-10T07:02:00Z"/>
        </w:rPr>
      </w:pPr>
      <w:ins w:id="2156" w:author="Gerard" w:date="2015-09-10T07:02:00Z">
        <w:r>
          <w:tab/>
          <w:t>&lt;moment_penalty&gt;1e12&lt;/moment_penalty&gt;</w:t>
        </w:r>
      </w:ins>
    </w:p>
    <w:p w14:paraId="6DD55684" w14:textId="52F4C5B9" w:rsidR="00CC3843" w:rsidRDefault="00CC3843" w:rsidP="00CC3843">
      <w:pPr>
        <w:pStyle w:val="code"/>
        <w:rPr>
          <w:ins w:id="2157" w:author="Gerard" w:date="2015-09-10T07:02:00Z"/>
        </w:rPr>
      </w:pPr>
      <w:ins w:id="2158" w:author="Gerard" w:date="2015-09-10T07:02:00Z">
        <w:r>
          <w:tab/>
          <w:t>&lt;body_a&gt;4&lt;/body_a&gt;</w:t>
        </w:r>
      </w:ins>
    </w:p>
    <w:p w14:paraId="2C650050" w14:textId="1352307D" w:rsidR="00CC3843" w:rsidRDefault="00CC3843" w:rsidP="00CC3843">
      <w:pPr>
        <w:pStyle w:val="code"/>
        <w:rPr>
          <w:ins w:id="2159" w:author="Gerard" w:date="2015-09-10T07:02:00Z"/>
        </w:rPr>
      </w:pPr>
      <w:ins w:id="2160" w:author="Gerard" w:date="2015-09-10T07:02:00Z">
        <w:r>
          <w:tab/>
          <w:t>&lt;body_b&gt;1&lt;/body_b&gt;</w:t>
        </w:r>
      </w:ins>
    </w:p>
    <w:p w14:paraId="39C9C85E" w14:textId="531ADC90" w:rsidR="00CC3843" w:rsidRDefault="00CC3843" w:rsidP="00CC3843">
      <w:pPr>
        <w:pStyle w:val="code"/>
        <w:rPr>
          <w:ins w:id="2161" w:author="Gerard" w:date="2015-09-10T07:02:00Z"/>
        </w:rPr>
      </w:pPr>
      <w:ins w:id="2162" w:author="Gerard" w:date="2015-09-10T07:02:00Z">
        <w:r>
          <w:tab/>
          <w:t>&lt;joint_origin&gt;-150,0,2&lt;/joint_origin&gt;</w:t>
        </w:r>
      </w:ins>
    </w:p>
    <w:p w14:paraId="0D1886AF" w14:textId="488C6025" w:rsidR="00CC3843" w:rsidRDefault="00CC3843" w:rsidP="00CC3843">
      <w:pPr>
        <w:pStyle w:val="code"/>
        <w:rPr>
          <w:ins w:id="2163" w:author="Gerard" w:date="2015-09-10T07:02:00Z"/>
        </w:rPr>
      </w:pPr>
      <w:ins w:id="2164" w:author="Gerard" w:date="2015-09-10T07:02:00Z">
        <w:r>
          <w:tab/>
          <w:t>&lt;translation_axis&gt;1,0,0&lt;/translation_axis&gt;</w:t>
        </w:r>
      </w:ins>
    </w:p>
    <w:p w14:paraId="1B931EC7" w14:textId="66B037BF" w:rsidR="00CC3843" w:rsidRDefault="00CC3843" w:rsidP="00CC3843">
      <w:pPr>
        <w:pStyle w:val="code"/>
        <w:rPr>
          <w:ins w:id="2165" w:author="Gerard" w:date="2015-09-10T07:02:00Z"/>
        </w:rPr>
      </w:pPr>
      <w:ins w:id="2166" w:author="Gerard" w:date="2015-09-10T07:02:00Z">
        <w:r>
          <w:tab/>
          <w:t>&lt;prescribed_translation&gt;150&lt;/prescribed_translation&gt;</w:t>
        </w:r>
      </w:ins>
    </w:p>
    <w:p w14:paraId="2B86926A" w14:textId="77777777" w:rsidR="00CC3843" w:rsidRDefault="00CC3843" w:rsidP="00CC3843">
      <w:pPr>
        <w:pStyle w:val="code"/>
        <w:rPr>
          <w:ins w:id="2167" w:author="Gerard" w:date="2015-09-10T07:02:00Z"/>
        </w:rPr>
      </w:pPr>
      <w:ins w:id="2168" w:author="Gerard" w:date="2015-09-10T07:02:00Z">
        <w:r>
          <w:tab/>
          <w:t>&lt;translation lc="1"&gt;1&lt;/translation&gt;</w:t>
        </w:r>
      </w:ins>
    </w:p>
    <w:p w14:paraId="718CE482" w14:textId="27F72EC8" w:rsidR="00CC3843" w:rsidRDefault="00CC3843" w:rsidP="00CC3843">
      <w:pPr>
        <w:pStyle w:val="code"/>
        <w:rPr>
          <w:ins w:id="2169" w:author="Gerard" w:date="2015-09-10T07:02:00Z"/>
        </w:rPr>
      </w:pPr>
      <w:ins w:id="2170" w:author="Gerard" w:date="2015-09-10T07:02:00Z">
        <w:r>
          <w:t>&lt;/constraint&gt;</w:t>
        </w:r>
      </w:ins>
    </w:p>
    <w:p w14:paraId="4F375BC6" w14:textId="77777777" w:rsidR="00CC3843" w:rsidRDefault="00CC3843" w:rsidP="00CC3843">
      <w:pPr>
        <w:pStyle w:val="code"/>
        <w:rPr>
          <w:ins w:id="2171" w:author="Gerard" w:date="2015-09-10T07:01:00Z"/>
        </w:rPr>
      </w:pPr>
    </w:p>
    <w:p w14:paraId="5516A702" w14:textId="716D8787" w:rsidR="008A609B" w:rsidRDefault="008A609B" w:rsidP="008A609B">
      <w:pPr>
        <w:rPr>
          <w:ins w:id="2172" w:author="Gerard" w:date="2015-09-10T07:19:00Z"/>
        </w:rPr>
      </w:pPr>
      <w:ins w:id="2173" w:author="Gerard" w:date="2015-09-10T07:19:00Z">
        <w:r>
          <w:t xml:space="preserve">The </w:t>
        </w:r>
        <w:r>
          <w:rPr>
            <w:i/>
          </w:rPr>
          <w:t xml:space="preserve">tolerance </w:t>
        </w:r>
        <w:r>
          <w:t xml:space="preserve">element defines the augmentation tolerance. That is, when the relative change in the constraint forces and moments (the Lagrange multipliers) are less than this value. The </w:t>
        </w:r>
        <w:r w:rsidRPr="00B1052C">
          <w:rPr>
            <w:i/>
          </w:rPr>
          <w:t>gaptol</w:t>
        </w:r>
        <w:r>
          <w:t xml:space="preserve"> element defines the tolerance for spatial separation of the joint origin on the two bodies (in units of length).  The </w:t>
        </w:r>
        <w:r w:rsidRPr="00B1052C">
          <w:rPr>
            <w:i/>
          </w:rPr>
          <w:t>angtol</w:t>
        </w:r>
        <w:r>
          <w:t xml:space="preserve"> element defines the tolerance for angular separation of the joint axis on the two bodies (in units of radians).  Setting any of these three elements to zero disables the enforcement of that tolerance. The </w:t>
        </w:r>
        <w:r w:rsidRPr="00B1052C">
          <w:rPr>
            <w:i/>
          </w:rPr>
          <w:t>force_penalty</w:t>
        </w:r>
        <w:r>
          <w:t xml:space="preserve"> parameter (with units of force per length) represents </w:t>
        </w:r>
      </w:ins>
      <w:ins w:id="2174" w:author="Gerard" w:date="2015-09-10T07:20:00Z">
        <w:r>
          <w:t>the</w:t>
        </w:r>
      </w:ins>
      <w:ins w:id="2175" w:author="Gerard" w:date="2015-09-10T07:19:00Z">
        <w:r>
          <w:t xml:space="preserve"> stiffness that prevents the joint origin on the two bodies from separating. The </w:t>
        </w:r>
        <w:r w:rsidRPr="00B1052C">
          <w:rPr>
            <w:i/>
          </w:rPr>
          <w:t>moment_penalty</w:t>
        </w:r>
        <w:r>
          <w:t xml:space="preserve"> parameter (with units of moment per radians) represents the torsional stiffness that enforces parallelism of the joint axis on the two bodies. The </w:t>
        </w:r>
        <w:r>
          <w:rPr>
            <w:i/>
          </w:rPr>
          <w:t>body_a</w:t>
        </w:r>
        <w:r>
          <w:t xml:space="preserve"> and </w:t>
        </w:r>
        <w:r>
          <w:rPr>
            <w:i/>
          </w:rPr>
          <w:t xml:space="preserve">body_b </w:t>
        </w:r>
        <w:r>
          <w:t xml:space="preserve">elements are the material numbers of the two rigid bodies. The </w:t>
        </w:r>
        <w:r>
          <w:rPr>
            <w:i/>
          </w:rPr>
          <w:t xml:space="preserve">joint_origin </w:t>
        </w:r>
        <w:r>
          <w:t>element define</w:t>
        </w:r>
        <w:r w:rsidR="00AD3B08">
          <w:t>s the position of the joint</w:t>
        </w:r>
      </w:ins>
      <w:ins w:id="2176" w:author="Gerard" w:date="2015-09-18T08:41:00Z">
        <w:r w:rsidR="00AD3B08">
          <w:t xml:space="preserve"> (the origin of the basis</w:t>
        </w:r>
        <w:r w:rsidR="00AD3B08" w:rsidRPr="005A4C71">
          <w:t xml:space="preserve"> </w:t>
        </w:r>
      </w:ins>
      <w:ins w:id="2177" w:author="Gerard" w:date="2015-09-18T08:41:00Z">
        <w:r w:rsidR="00AD3B08" w:rsidRPr="005A4C71">
          <w:rPr>
            <w:position w:val="-14"/>
          </w:rPr>
          <w:object w:dxaOrig="1040" w:dyaOrig="420" w14:anchorId="2CA9B01B">
            <v:shape id="_x0000_i1082" type="#_x0000_t75" style="width:52pt;height:21pt" o:ole="">
              <v:imagedata r:id="rId127" o:title=""/>
            </v:shape>
            <o:OLEObject Type="Embed" ProgID="Equation.DSMT4" ShapeID="_x0000_i1082" DrawAspect="Content" ObjectID="_1377971816" r:id="rId128"/>
          </w:object>
        </w:r>
      </w:ins>
      <w:ins w:id="2178" w:author="Gerard" w:date="2015-09-18T08:41:00Z">
        <w:r w:rsidR="00AD3B08">
          <w:t xml:space="preserve">) </w:t>
        </w:r>
      </w:ins>
      <w:ins w:id="2179" w:author="Gerard" w:date="2015-09-10T07:19:00Z">
        <w:r>
          <w:t xml:space="preserve">in world coordinates at the start of the analysis. Note that this point does not have to be inside or on the surface of either of the two bodies. The </w:t>
        </w:r>
      </w:ins>
      <w:ins w:id="2180" w:author="Gerard" w:date="2015-09-18T08:41:00Z">
        <w:r w:rsidR="00AD3B08">
          <w:rPr>
            <w:i/>
          </w:rPr>
          <w:t>translation</w:t>
        </w:r>
      </w:ins>
      <w:ins w:id="2181" w:author="Gerard" w:date="2015-09-10T07:19:00Z">
        <w:r>
          <w:rPr>
            <w:i/>
          </w:rPr>
          <w:t xml:space="preserve">_axis </w:t>
        </w:r>
        <w:r>
          <w:t xml:space="preserve">element defines the orientation </w:t>
        </w:r>
      </w:ins>
      <w:ins w:id="2182" w:author="Gerard" w:date="2015-09-18T08:41:00Z">
        <w:r w:rsidR="00AD3B08" w:rsidRPr="00AD3B08">
          <w:rPr>
            <w:position w:val="-12"/>
            <w:rPrChange w:id="2183" w:author="Gerard" w:date="2015-09-18T08:41:00Z">
              <w:rPr>
                <w:position w:val="-12"/>
              </w:rPr>
            </w:rPrChange>
          </w:rPr>
          <w:object w:dxaOrig="240" w:dyaOrig="380" w14:anchorId="2DCFED35">
            <v:shape id="_x0000_i1083" type="#_x0000_t75" style="width:12pt;height:19pt" o:ole="">
              <v:imagedata r:id="rId129" o:title=""/>
            </v:shape>
            <o:OLEObject Type="Embed" ProgID="Equation.DSMT4" ShapeID="_x0000_i1083" DrawAspect="Content" ObjectID="_1377971817" r:id="rId130"/>
          </w:object>
        </w:r>
      </w:ins>
      <w:ins w:id="2184" w:author="Gerard" w:date="2015-09-18T08:41:00Z">
        <w:r w:rsidR="00AD3B08">
          <w:t xml:space="preserve"> </w:t>
        </w:r>
      </w:ins>
      <w:ins w:id="2185" w:author="Gerard" w:date="2015-09-10T07:19:00Z">
        <w:r>
          <w:t xml:space="preserve">of the joint </w:t>
        </w:r>
      </w:ins>
      <w:ins w:id="2186" w:author="Gerard" w:date="2015-09-18T08:41:00Z">
        <w:r w:rsidR="00AD3B08">
          <w:t xml:space="preserve">translation </w:t>
        </w:r>
      </w:ins>
      <w:ins w:id="2187" w:author="Gerard" w:date="2015-09-10T07:19:00Z">
        <w:r>
          <w:t>axis in world coordinates at the start of the analysis.</w:t>
        </w:r>
      </w:ins>
    </w:p>
    <w:p w14:paraId="6111ED96" w14:textId="77777777" w:rsidR="008A609B" w:rsidRDefault="008A609B" w:rsidP="008A609B">
      <w:pPr>
        <w:rPr>
          <w:ins w:id="2188" w:author="Gerard" w:date="2015-09-10T07:19:00Z"/>
        </w:rPr>
      </w:pPr>
    </w:p>
    <w:p w14:paraId="07D488FC" w14:textId="45B44055" w:rsidR="008A609B" w:rsidRDefault="008A609B" w:rsidP="008A609B">
      <w:pPr>
        <w:rPr>
          <w:ins w:id="2189" w:author="Gerard" w:date="2015-09-10T07:19:00Z"/>
        </w:rPr>
      </w:pPr>
      <w:ins w:id="2190" w:author="Gerard" w:date="2015-09-10T07:19:00Z">
        <w:r>
          <w:t xml:space="preserve">Optionally, the </w:t>
        </w:r>
      </w:ins>
      <w:ins w:id="2191" w:author="Gerard" w:date="2015-09-10T07:21:00Z">
        <w:r w:rsidR="00F91BBE">
          <w:t>translation</w:t>
        </w:r>
      </w:ins>
      <w:ins w:id="2192" w:author="Gerard" w:date="2015-09-10T07:19:00Z">
        <w:r>
          <w:t xml:space="preserve"> </w:t>
        </w:r>
      </w:ins>
      <w:ins w:id="2193" w:author="Gerard" w:date="2015-09-18T08:43:00Z">
        <w:r w:rsidR="00AD3B08">
          <w:t xml:space="preserve">of body </w:t>
        </w:r>
        <w:r w:rsidR="00AD3B08" w:rsidRPr="00AD3B08">
          <w:rPr>
            <w:i/>
            <w:rPrChange w:id="2194" w:author="Gerard" w:date="2015-09-18T08:43:00Z">
              <w:rPr/>
            </w:rPrChange>
          </w:rPr>
          <w:t>b</w:t>
        </w:r>
        <w:r w:rsidR="00AD3B08">
          <w:t xml:space="preserve"> relative to body </w:t>
        </w:r>
        <w:r w:rsidR="00AD3B08" w:rsidRPr="00AD3B08">
          <w:rPr>
            <w:i/>
            <w:rPrChange w:id="2195" w:author="Gerard" w:date="2015-09-18T08:44:00Z">
              <w:rPr/>
            </w:rPrChange>
          </w:rPr>
          <w:t>a</w:t>
        </w:r>
        <w:r w:rsidR="00AD3B08">
          <w:t xml:space="preserve"> </w:t>
        </w:r>
      </w:ins>
      <w:ins w:id="2196" w:author="Gerard" w:date="2015-09-10T07:19:00Z">
        <w:r>
          <w:t>may be prescribed using the additional tags</w:t>
        </w:r>
      </w:ins>
    </w:p>
    <w:p w14:paraId="7F97D7D3" w14:textId="77777777" w:rsidR="008A609B" w:rsidRDefault="008A609B" w:rsidP="008A609B">
      <w:pPr>
        <w:rPr>
          <w:ins w:id="2197" w:author="Gerard" w:date="2015-09-10T07:19:00Z"/>
        </w:rPr>
      </w:pPr>
    </w:p>
    <w:p w14:paraId="7F3FC743" w14:textId="6F10F37F" w:rsidR="008A609B" w:rsidRDefault="008A609B" w:rsidP="008A609B">
      <w:pPr>
        <w:pStyle w:val="code"/>
        <w:rPr>
          <w:ins w:id="2198" w:author="Gerard" w:date="2015-09-10T07:19:00Z"/>
        </w:rPr>
      </w:pPr>
      <w:ins w:id="2199" w:author="Gerard" w:date="2015-09-10T07:19:00Z">
        <w:r>
          <w:tab/>
          <w:t>&lt;prescribed_</w:t>
        </w:r>
      </w:ins>
      <w:ins w:id="2200" w:author="Gerard" w:date="2015-09-10T07:21:00Z">
        <w:r w:rsidR="00F91BBE">
          <w:t>translation</w:t>
        </w:r>
      </w:ins>
      <w:ins w:id="2201" w:author="Gerard" w:date="2015-09-10T07:19:00Z">
        <w:r>
          <w:t>&gt;1&lt;/prescribed_</w:t>
        </w:r>
      </w:ins>
      <w:ins w:id="2202" w:author="Gerard" w:date="2015-09-10T07:21:00Z">
        <w:r w:rsidR="00F91BBE">
          <w:t>translation</w:t>
        </w:r>
      </w:ins>
      <w:ins w:id="2203" w:author="Gerard" w:date="2015-09-10T07:19:00Z">
        <w:r>
          <w:t>&gt;</w:t>
        </w:r>
      </w:ins>
    </w:p>
    <w:p w14:paraId="4CCC613B" w14:textId="1EFB9F51" w:rsidR="008A609B" w:rsidRDefault="008A609B" w:rsidP="008A609B">
      <w:pPr>
        <w:pStyle w:val="code"/>
        <w:rPr>
          <w:ins w:id="2204" w:author="Gerard" w:date="2015-09-10T07:19:00Z"/>
        </w:rPr>
      </w:pPr>
      <w:ins w:id="2205" w:author="Gerard" w:date="2015-09-10T07:19:00Z">
        <w:r>
          <w:tab/>
          <w:t>&lt;</w:t>
        </w:r>
      </w:ins>
      <w:ins w:id="2206" w:author="Gerard" w:date="2015-09-10T07:21:00Z">
        <w:r w:rsidR="00F91BBE">
          <w:t xml:space="preserve">translation </w:t>
        </w:r>
      </w:ins>
      <w:ins w:id="2207" w:author="Gerard" w:date="2015-09-10T07:19:00Z">
        <w:r>
          <w:t>lc=”1”&gt;</w:t>
        </w:r>
      </w:ins>
      <w:ins w:id="2208" w:author="Gerard" w:date="2015-09-10T08:49:00Z">
        <w:r w:rsidR="002339B2">
          <w:t>5.0</w:t>
        </w:r>
      </w:ins>
      <w:ins w:id="2209" w:author="Gerard" w:date="2015-09-10T07:19:00Z">
        <w:r>
          <w:t>&lt;/</w:t>
        </w:r>
      </w:ins>
      <w:ins w:id="2210" w:author="Gerard" w:date="2015-09-10T07:21:00Z">
        <w:r w:rsidR="00F91BBE">
          <w:t>translation</w:t>
        </w:r>
      </w:ins>
      <w:ins w:id="2211" w:author="Gerard" w:date="2015-09-10T07:19:00Z">
        <w:r>
          <w:t>&gt;</w:t>
        </w:r>
      </w:ins>
    </w:p>
    <w:p w14:paraId="57BAF311" w14:textId="77777777" w:rsidR="008A609B" w:rsidRDefault="008A609B" w:rsidP="008A609B">
      <w:pPr>
        <w:rPr>
          <w:ins w:id="2212" w:author="Gerard" w:date="2015-09-10T07:19:00Z"/>
        </w:rPr>
      </w:pPr>
    </w:p>
    <w:p w14:paraId="3A0BBCD3" w14:textId="698D90F9" w:rsidR="008A609B" w:rsidRDefault="008A609B" w:rsidP="008A609B">
      <w:pPr>
        <w:rPr>
          <w:ins w:id="2213" w:author="Gerard" w:date="2015-09-10T07:19:00Z"/>
        </w:rPr>
      </w:pPr>
      <w:ins w:id="2214" w:author="Gerard" w:date="2015-09-10T07:19:00Z">
        <w:r>
          <w:t xml:space="preserve">The </w:t>
        </w:r>
        <w:r w:rsidRPr="00B1052C">
          <w:rPr>
            <w:i/>
          </w:rPr>
          <w:t>prescribed_</w:t>
        </w:r>
      </w:ins>
      <w:ins w:id="2215" w:author="Gerard" w:date="2015-09-10T07:21:00Z">
        <w:r w:rsidR="00F91BBE">
          <w:rPr>
            <w:i/>
          </w:rPr>
          <w:t>translation</w:t>
        </w:r>
      </w:ins>
      <w:ins w:id="2216" w:author="Gerard" w:date="2015-09-10T07:19:00Z">
        <w:r>
          <w:t xml:space="preserve"> element is a flag that indicates that the motion of the joint is prescribed (1 for prescribed, 0 for free). The </w:t>
        </w:r>
      </w:ins>
      <w:ins w:id="2217" w:author="Gerard" w:date="2015-09-10T07:21:00Z">
        <w:r w:rsidR="00F91BBE">
          <w:rPr>
            <w:i/>
          </w:rPr>
          <w:t>translation</w:t>
        </w:r>
      </w:ins>
      <w:ins w:id="2218" w:author="Gerard" w:date="2015-09-10T07:19:00Z">
        <w:r>
          <w:t xml:space="preserve"> element specifies the amount of </w:t>
        </w:r>
      </w:ins>
      <w:ins w:id="2219" w:author="Gerard" w:date="2015-09-10T07:22:00Z">
        <w:r w:rsidR="00F91BBE">
          <w:t>translation</w:t>
        </w:r>
      </w:ins>
      <w:ins w:id="2220" w:author="Gerard" w:date="2015-09-10T07:19:00Z">
        <w:r>
          <w:t xml:space="preserve"> (with units of </w:t>
        </w:r>
      </w:ins>
      <w:ins w:id="2221" w:author="Gerard" w:date="2015-09-10T07:22:00Z">
        <w:r w:rsidR="00F91BBE">
          <w:t>length</w:t>
        </w:r>
      </w:ins>
      <w:ins w:id="2222" w:author="Gerard" w:date="2015-09-10T07:19:00Z">
        <w:r>
          <w:t>) with an optional associated load curve.</w:t>
        </w:r>
      </w:ins>
    </w:p>
    <w:p w14:paraId="6F57C8D6" w14:textId="77777777" w:rsidR="008A609B" w:rsidRDefault="008A609B" w:rsidP="008A609B">
      <w:pPr>
        <w:rPr>
          <w:ins w:id="2223" w:author="Gerard" w:date="2015-09-10T07:19:00Z"/>
        </w:rPr>
      </w:pPr>
    </w:p>
    <w:p w14:paraId="15C09FF3" w14:textId="4DF11D58" w:rsidR="008A609B" w:rsidRDefault="008A609B" w:rsidP="008A609B">
      <w:pPr>
        <w:rPr>
          <w:ins w:id="2224" w:author="Gerard" w:date="2015-09-10T07:19:00Z"/>
        </w:rPr>
      </w:pPr>
      <w:ins w:id="2225" w:author="Gerard" w:date="2015-09-10T07:19:00Z">
        <w:r>
          <w:t xml:space="preserve">Optionally, a </w:t>
        </w:r>
      </w:ins>
      <w:ins w:id="2226" w:author="Gerard" w:date="2015-09-10T07:22:00Z">
        <w:r w:rsidR="00F91BBE">
          <w:t>force</w:t>
        </w:r>
      </w:ins>
      <w:ins w:id="2227" w:author="Gerard" w:date="2015-09-10T07:19:00Z">
        <w:r>
          <w:t xml:space="preserve"> may be prescribed </w:t>
        </w:r>
      </w:ins>
      <w:ins w:id="2228" w:author="Gerard" w:date="2015-09-18T08:45:00Z">
        <w:r w:rsidR="00AD3B08">
          <w:t xml:space="preserve">on body </w:t>
        </w:r>
        <w:r w:rsidR="00AD3B08" w:rsidRPr="00AD3B08">
          <w:rPr>
            <w:i/>
            <w:rPrChange w:id="2229" w:author="Gerard" w:date="2015-09-18T08:45:00Z">
              <w:rPr/>
            </w:rPrChange>
          </w:rPr>
          <w:t>b</w:t>
        </w:r>
        <w:r w:rsidR="00AD3B08">
          <w:t xml:space="preserve"> relative to body </w:t>
        </w:r>
        <w:r w:rsidR="00AD3B08" w:rsidRPr="00AD3B08">
          <w:rPr>
            <w:i/>
            <w:rPrChange w:id="2230" w:author="Gerard" w:date="2015-09-18T08:45:00Z">
              <w:rPr/>
            </w:rPrChange>
          </w:rPr>
          <w:t>a</w:t>
        </w:r>
        <w:r w:rsidR="00AD3B08">
          <w:t xml:space="preserve">, </w:t>
        </w:r>
      </w:ins>
      <w:ins w:id="2231" w:author="Gerard" w:date="2015-09-10T07:22:00Z">
        <w:r w:rsidR="00F91BBE">
          <w:t>along</w:t>
        </w:r>
      </w:ins>
      <w:ins w:id="2232" w:author="Gerard" w:date="2015-09-10T07:19:00Z">
        <w:r>
          <w:t xml:space="preserve"> the joint axis using the additional tag</w:t>
        </w:r>
      </w:ins>
    </w:p>
    <w:p w14:paraId="19C4D777" w14:textId="77777777" w:rsidR="008A609B" w:rsidRDefault="008A609B" w:rsidP="008A609B">
      <w:pPr>
        <w:rPr>
          <w:ins w:id="2233" w:author="Gerard" w:date="2015-09-10T07:19:00Z"/>
        </w:rPr>
      </w:pPr>
    </w:p>
    <w:p w14:paraId="2F8AADD3" w14:textId="3DFF6D2D" w:rsidR="008A609B" w:rsidRDefault="008A609B" w:rsidP="008A609B">
      <w:pPr>
        <w:pStyle w:val="code"/>
        <w:rPr>
          <w:ins w:id="2234" w:author="Gerard" w:date="2015-09-10T07:19:00Z"/>
        </w:rPr>
      </w:pPr>
      <w:ins w:id="2235" w:author="Gerard" w:date="2015-09-10T07:19:00Z">
        <w:r>
          <w:lastRenderedPageBreak/>
          <w:tab/>
          <w:t>&lt;</w:t>
        </w:r>
      </w:ins>
      <w:ins w:id="2236" w:author="Gerard" w:date="2015-09-10T07:22:00Z">
        <w:r w:rsidR="00F91BBE">
          <w:t>force</w:t>
        </w:r>
      </w:ins>
      <w:ins w:id="2237" w:author="Gerard" w:date="2015-09-10T07:19:00Z">
        <w:r>
          <w:t xml:space="preserve"> lc=”1”&gt;5.e-3&lt;/</w:t>
        </w:r>
      </w:ins>
      <w:ins w:id="2238" w:author="Gerard" w:date="2015-09-10T07:22:00Z">
        <w:r w:rsidR="00F91BBE">
          <w:t>force</w:t>
        </w:r>
      </w:ins>
      <w:ins w:id="2239" w:author="Gerard" w:date="2015-09-10T07:19:00Z">
        <w:r>
          <w:t>&gt;</w:t>
        </w:r>
      </w:ins>
    </w:p>
    <w:p w14:paraId="0B0C24C1" w14:textId="77777777" w:rsidR="00F91BBE" w:rsidRDefault="00F91BBE" w:rsidP="008A609B">
      <w:pPr>
        <w:rPr>
          <w:ins w:id="2240" w:author="Gerard" w:date="2015-09-10T07:22:00Z"/>
        </w:rPr>
      </w:pPr>
    </w:p>
    <w:p w14:paraId="7EC9FF80" w14:textId="029FFFE7" w:rsidR="00F91BBE" w:rsidRDefault="00F91BBE" w:rsidP="00F91BBE">
      <w:pPr>
        <w:rPr>
          <w:ins w:id="2241" w:author="Gerard" w:date="2015-09-10T07:22:00Z"/>
        </w:rPr>
      </w:pPr>
      <w:ins w:id="2242" w:author="Gerard" w:date="2015-09-10T07:22:00Z">
        <w:r>
          <w:t xml:space="preserve">The </w:t>
        </w:r>
        <w:r>
          <w:rPr>
            <w:i/>
          </w:rPr>
          <w:t>force</w:t>
        </w:r>
        <w:r>
          <w:t xml:space="preserve"> element specifies the magnitude of the force, with an optional associated load curve.  The </w:t>
        </w:r>
      </w:ins>
      <w:ins w:id="2243" w:author="Gerard" w:date="2015-09-10T07:23:00Z">
        <w:r>
          <w:rPr>
            <w:i/>
          </w:rPr>
          <w:t>force</w:t>
        </w:r>
      </w:ins>
      <w:ins w:id="2244" w:author="Gerard" w:date="2015-09-10T07:22:00Z">
        <w:r>
          <w:t xml:space="preserve"> element should not be used simultaneously with a prescribed </w:t>
        </w:r>
      </w:ins>
      <w:ins w:id="2245" w:author="Gerard" w:date="2015-09-10T07:23:00Z">
        <w:r>
          <w:t>translation</w:t>
        </w:r>
      </w:ins>
      <w:ins w:id="2246" w:author="Gerard" w:date="2015-09-10T07:22:00Z">
        <w:r>
          <w:t>.</w:t>
        </w:r>
      </w:ins>
    </w:p>
    <w:p w14:paraId="3AEBAFF4" w14:textId="77777777" w:rsidR="00F91BBE" w:rsidRDefault="00F91BBE" w:rsidP="008A609B">
      <w:pPr>
        <w:rPr>
          <w:ins w:id="2247" w:author="Gerard" w:date="2015-09-10T07:19:00Z"/>
        </w:rPr>
      </w:pPr>
    </w:p>
    <w:p w14:paraId="572E220A" w14:textId="77777777" w:rsidR="00D742D1" w:rsidRDefault="00D742D1">
      <w:pPr>
        <w:jc w:val="left"/>
        <w:rPr>
          <w:ins w:id="2248" w:author="Gerard" w:date="2015-09-10T08:50:00Z"/>
          <w:b/>
          <w:bCs/>
          <w:sz w:val="28"/>
          <w:szCs w:val="28"/>
        </w:rPr>
      </w:pPr>
      <w:ins w:id="2249" w:author="Gerard" w:date="2015-09-10T08:50:00Z">
        <w:r>
          <w:br w:type="page"/>
        </w:r>
      </w:ins>
    </w:p>
    <w:p w14:paraId="3E9EA97B" w14:textId="44D269B5" w:rsidR="00D5528C" w:rsidRDefault="00D5528C">
      <w:pPr>
        <w:pStyle w:val="Heading4"/>
        <w:rPr>
          <w:ins w:id="2250" w:author="Gerard" w:date="2015-09-10T08:45:00Z"/>
        </w:rPr>
        <w:pPrChange w:id="2251" w:author="Gerard" w:date="2015-09-09T22:52:00Z">
          <w:pPr>
            <w:pStyle w:val="Heading3"/>
          </w:pPr>
        </w:pPrChange>
      </w:pPr>
      <w:bookmarkStart w:id="2252" w:name="_Toc304219830"/>
      <w:ins w:id="2253" w:author="Gerard" w:date="2015-09-09T22:50:00Z">
        <w:r>
          <w:lastRenderedPageBreak/>
          <w:t>Rigid Cylindrical Joint</w:t>
        </w:r>
      </w:ins>
      <w:bookmarkEnd w:id="2252"/>
    </w:p>
    <w:p w14:paraId="18E9F8CC" w14:textId="287112F1" w:rsidR="002A60BB" w:rsidRDefault="002A60BB" w:rsidP="002A60BB">
      <w:pPr>
        <w:rPr>
          <w:ins w:id="2254" w:author="Gerard" w:date="2015-09-10T08:45:00Z"/>
        </w:rPr>
      </w:pPr>
      <w:ins w:id="2255" w:author="Gerard" w:date="2015-09-10T08:45:00Z">
        <w:r>
          <w:t xml:space="preserve">A rigid cylindrical joint connects rigid bodies </w:t>
        </w:r>
      </w:ins>
      <w:ins w:id="2256" w:author="Gerard" w:date="2015-09-18T18:02:00Z">
        <w:r w:rsidR="00E76A0D">
          <w:rPr>
            <w:i/>
          </w:rPr>
          <w:t>a</w:t>
        </w:r>
        <w:r w:rsidR="00E76A0D">
          <w:t xml:space="preserve"> and </w:t>
        </w:r>
        <w:r w:rsidR="00E76A0D">
          <w:rPr>
            <w:i/>
          </w:rPr>
          <w:t>b</w:t>
        </w:r>
        <w:r w:rsidR="00E76A0D">
          <w:t xml:space="preserve"> </w:t>
        </w:r>
      </w:ins>
      <w:ins w:id="2257" w:author="Gerard" w:date="2015-09-10T08:45:00Z">
        <w:r>
          <w:t>at a point in space, allowing one degree of freedom for rotation about an axis through that point, and another degree of freedom for translation along that axis:</w:t>
        </w:r>
      </w:ins>
    </w:p>
    <w:p w14:paraId="62FA7662" w14:textId="77777777" w:rsidR="002A60BB" w:rsidRDefault="002A60BB" w:rsidP="002A60BB">
      <w:pPr>
        <w:rPr>
          <w:ins w:id="2258" w:author="Gerard" w:date="2015-09-10T08:45:00Z"/>
        </w:rPr>
      </w:pPr>
    </w:p>
    <w:p w14:paraId="02ABE276" w14:textId="0876E4D3" w:rsidR="002339B2" w:rsidRPr="002339B2" w:rsidRDefault="002339B2" w:rsidP="002339B2">
      <w:pPr>
        <w:rPr>
          <w:ins w:id="2259" w:author="Gerard" w:date="2015-09-10T08:46:00Z"/>
          <w:rFonts w:ascii="Courier New" w:hAnsi="Courier New"/>
          <w:sz w:val="22"/>
        </w:rPr>
      </w:pPr>
      <w:ins w:id="2260" w:author="Gerard" w:date="2015-09-10T08:46:00Z">
        <w:r w:rsidRPr="002339B2">
          <w:rPr>
            <w:rFonts w:ascii="Courier New" w:hAnsi="Courier New"/>
            <w:sz w:val="22"/>
          </w:rPr>
          <w:t>&lt;constraint type="rigid cylindrical joint" name="Joint0</w:t>
        </w:r>
        <w:r>
          <w:rPr>
            <w:rFonts w:ascii="Courier New" w:hAnsi="Courier New"/>
            <w:sz w:val="22"/>
          </w:rPr>
          <w:t>3</w:t>
        </w:r>
        <w:r w:rsidRPr="002339B2">
          <w:rPr>
            <w:rFonts w:ascii="Courier New" w:hAnsi="Courier New"/>
            <w:sz w:val="22"/>
          </w:rPr>
          <w:t>"&gt;</w:t>
        </w:r>
      </w:ins>
    </w:p>
    <w:p w14:paraId="171B6CC3" w14:textId="40C7A8EC" w:rsidR="002339B2" w:rsidRPr="002339B2" w:rsidRDefault="002339B2" w:rsidP="002339B2">
      <w:pPr>
        <w:rPr>
          <w:ins w:id="2261" w:author="Gerard" w:date="2015-09-10T08:46:00Z"/>
          <w:rFonts w:ascii="Courier New" w:hAnsi="Courier New"/>
          <w:sz w:val="22"/>
        </w:rPr>
      </w:pPr>
      <w:ins w:id="2262" w:author="Gerard" w:date="2015-09-10T08:46:00Z">
        <w:r>
          <w:rPr>
            <w:rFonts w:ascii="Courier New" w:hAnsi="Courier New"/>
            <w:sz w:val="22"/>
          </w:rPr>
          <w:tab/>
        </w:r>
        <w:r w:rsidRPr="002339B2">
          <w:rPr>
            <w:rFonts w:ascii="Courier New" w:hAnsi="Courier New"/>
            <w:sz w:val="22"/>
          </w:rPr>
          <w:t>&lt;tolerance&gt;0&lt;/tolerance&gt;</w:t>
        </w:r>
      </w:ins>
    </w:p>
    <w:p w14:paraId="1228288C" w14:textId="7A0E2A89" w:rsidR="002339B2" w:rsidRPr="002339B2" w:rsidRDefault="002339B2" w:rsidP="002339B2">
      <w:pPr>
        <w:rPr>
          <w:ins w:id="2263" w:author="Gerard" w:date="2015-09-10T08:46:00Z"/>
          <w:rFonts w:ascii="Courier New" w:hAnsi="Courier New"/>
          <w:sz w:val="22"/>
        </w:rPr>
      </w:pPr>
      <w:ins w:id="2264" w:author="Gerard" w:date="2015-09-10T08:46:00Z">
        <w:r>
          <w:rPr>
            <w:rFonts w:ascii="Courier New" w:hAnsi="Courier New"/>
            <w:sz w:val="22"/>
          </w:rPr>
          <w:tab/>
        </w:r>
        <w:r w:rsidRPr="002339B2">
          <w:rPr>
            <w:rFonts w:ascii="Courier New" w:hAnsi="Courier New"/>
            <w:sz w:val="22"/>
          </w:rPr>
          <w:t>&lt;gaptol&gt;1e-4&lt;/gaptol&gt;</w:t>
        </w:r>
      </w:ins>
    </w:p>
    <w:p w14:paraId="29A833B7" w14:textId="08607A1F" w:rsidR="002339B2" w:rsidRPr="002339B2" w:rsidRDefault="002339B2" w:rsidP="002339B2">
      <w:pPr>
        <w:rPr>
          <w:ins w:id="2265" w:author="Gerard" w:date="2015-09-10T08:46:00Z"/>
          <w:rFonts w:ascii="Courier New" w:hAnsi="Courier New"/>
          <w:sz w:val="22"/>
        </w:rPr>
      </w:pPr>
      <w:ins w:id="2266" w:author="Gerard" w:date="2015-09-10T08:46:00Z">
        <w:r>
          <w:rPr>
            <w:rFonts w:ascii="Courier New" w:hAnsi="Courier New"/>
            <w:sz w:val="22"/>
          </w:rPr>
          <w:tab/>
        </w:r>
        <w:r w:rsidRPr="002339B2">
          <w:rPr>
            <w:rFonts w:ascii="Courier New" w:hAnsi="Courier New"/>
            <w:sz w:val="22"/>
          </w:rPr>
          <w:t>&lt;angtol&gt;1e-4&lt;/angtol&gt;</w:t>
        </w:r>
      </w:ins>
    </w:p>
    <w:p w14:paraId="34D4B771" w14:textId="49AB5FB5" w:rsidR="002339B2" w:rsidRPr="002339B2" w:rsidRDefault="002339B2" w:rsidP="002339B2">
      <w:pPr>
        <w:rPr>
          <w:ins w:id="2267" w:author="Gerard" w:date="2015-09-10T08:46:00Z"/>
          <w:rFonts w:ascii="Courier New" w:hAnsi="Courier New"/>
          <w:sz w:val="22"/>
        </w:rPr>
      </w:pPr>
      <w:ins w:id="2268" w:author="Gerard" w:date="2015-09-10T08:46:00Z">
        <w:r>
          <w:rPr>
            <w:rFonts w:ascii="Courier New" w:hAnsi="Courier New"/>
            <w:sz w:val="22"/>
          </w:rPr>
          <w:tab/>
        </w:r>
        <w:r w:rsidRPr="002339B2">
          <w:rPr>
            <w:rFonts w:ascii="Courier New" w:hAnsi="Courier New"/>
            <w:sz w:val="22"/>
          </w:rPr>
          <w:t>&lt;force_penalty&gt;1e12&lt;/force_penalty&gt;</w:t>
        </w:r>
      </w:ins>
    </w:p>
    <w:p w14:paraId="5F8E3A39" w14:textId="4DBA7921" w:rsidR="002339B2" w:rsidRPr="002339B2" w:rsidRDefault="002339B2" w:rsidP="002339B2">
      <w:pPr>
        <w:rPr>
          <w:ins w:id="2269" w:author="Gerard" w:date="2015-09-10T08:46:00Z"/>
          <w:rFonts w:ascii="Courier New" w:hAnsi="Courier New"/>
          <w:sz w:val="22"/>
        </w:rPr>
      </w:pPr>
      <w:ins w:id="2270" w:author="Gerard" w:date="2015-09-10T08:46:00Z">
        <w:r>
          <w:rPr>
            <w:rFonts w:ascii="Courier New" w:hAnsi="Courier New"/>
            <w:sz w:val="22"/>
          </w:rPr>
          <w:tab/>
        </w:r>
        <w:r w:rsidRPr="002339B2">
          <w:rPr>
            <w:rFonts w:ascii="Courier New" w:hAnsi="Courier New"/>
            <w:sz w:val="22"/>
          </w:rPr>
          <w:t>&lt;moment_penalty&gt;1e12&lt;/moment_penalty&gt;</w:t>
        </w:r>
      </w:ins>
    </w:p>
    <w:p w14:paraId="6E5C842E" w14:textId="5180D6E4" w:rsidR="002339B2" w:rsidRPr="002339B2" w:rsidRDefault="002339B2" w:rsidP="002339B2">
      <w:pPr>
        <w:rPr>
          <w:ins w:id="2271" w:author="Gerard" w:date="2015-09-10T08:46:00Z"/>
          <w:rFonts w:ascii="Courier New" w:hAnsi="Courier New"/>
          <w:sz w:val="22"/>
        </w:rPr>
      </w:pPr>
      <w:ins w:id="2272" w:author="Gerard" w:date="2015-09-10T08:46:00Z">
        <w:r>
          <w:rPr>
            <w:rFonts w:ascii="Courier New" w:hAnsi="Courier New"/>
            <w:sz w:val="22"/>
          </w:rPr>
          <w:tab/>
        </w:r>
        <w:r w:rsidRPr="002339B2">
          <w:rPr>
            <w:rFonts w:ascii="Courier New" w:hAnsi="Courier New"/>
            <w:sz w:val="22"/>
          </w:rPr>
          <w:t>&lt;body_a&gt;1&lt;/body_a&gt;</w:t>
        </w:r>
      </w:ins>
    </w:p>
    <w:p w14:paraId="6E47D2FE" w14:textId="785225E1" w:rsidR="002339B2" w:rsidRPr="002339B2" w:rsidRDefault="002339B2" w:rsidP="002339B2">
      <w:pPr>
        <w:rPr>
          <w:ins w:id="2273" w:author="Gerard" w:date="2015-09-10T08:46:00Z"/>
          <w:rFonts w:ascii="Courier New" w:hAnsi="Courier New"/>
          <w:sz w:val="22"/>
        </w:rPr>
      </w:pPr>
      <w:ins w:id="2274" w:author="Gerard" w:date="2015-09-10T08:46:00Z">
        <w:r>
          <w:rPr>
            <w:rFonts w:ascii="Courier New" w:hAnsi="Courier New"/>
            <w:sz w:val="22"/>
          </w:rPr>
          <w:tab/>
        </w:r>
        <w:r w:rsidRPr="002339B2">
          <w:rPr>
            <w:rFonts w:ascii="Courier New" w:hAnsi="Courier New"/>
            <w:sz w:val="22"/>
          </w:rPr>
          <w:t>&lt;body_b&gt;2&lt;/body_b&gt;</w:t>
        </w:r>
      </w:ins>
    </w:p>
    <w:p w14:paraId="547644E5" w14:textId="1FD09D95" w:rsidR="002339B2" w:rsidRPr="002339B2" w:rsidRDefault="002339B2" w:rsidP="002339B2">
      <w:pPr>
        <w:rPr>
          <w:ins w:id="2275" w:author="Gerard" w:date="2015-09-10T08:46:00Z"/>
          <w:rFonts w:ascii="Courier New" w:hAnsi="Courier New"/>
          <w:sz w:val="22"/>
        </w:rPr>
      </w:pPr>
      <w:ins w:id="2276" w:author="Gerard" w:date="2015-09-10T08:46:00Z">
        <w:r>
          <w:rPr>
            <w:rFonts w:ascii="Courier New" w:hAnsi="Courier New"/>
            <w:sz w:val="22"/>
          </w:rPr>
          <w:tab/>
        </w:r>
        <w:r w:rsidRPr="002339B2">
          <w:rPr>
            <w:rFonts w:ascii="Courier New" w:hAnsi="Courier New"/>
            <w:sz w:val="22"/>
          </w:rPr>
          <w:t>&lt;joint_origin&gt;0,0,0&lt;/joint_origin&gt;</w:t>
        </w:r>
      </w:ins>
    </w:p>
    <w:p w14:paraId="583DF150" w14:textId="53694F9D" w:rsidR="002339B2" w:rsidRPr="002339B2" w:rsidRDefault="002339B2" w:rsidP="002339B2">
      <w:pPr>
        <w:rPr>
          <w:ins w:id="2277" w:author="Gerard" w:date="2015-09-10T08:46:00Z"/>
          <w:rFonts w:ascii="Courier New" w:hAnsi="Courier New"/>
          <w:sz w:val="22"/>
        </w:rPr>
      </w:pPr>
      <w:ins w:id="2278" w:author="Gerard" w:date="2015-09-10T08:46:00Z">
        <w:r>
          <w:rPr>
            <w:rFonts w:ascii="Courier New" w:hAnsi="Courier New"/>
            <w:sz w:val="22"/>
          </w:rPr>
          <w:tab/>
        </w:r>
        <w:r w:rsidRPr="002339B2">
          <w:rPr>
            <w:rFonts w:ascii="Courier New" w:hAnsi="Courier New"/>
            <w:sz w:val="22"/>
          </w:rPr>
          <w:t>&lt;joint_axis&gt;0,0,1&lt;/joint_axis&gt;</w:t>
        </w:r>
      </w:ins>
    </w:p>
    <w:p w14:paraId="1E0375B7" w14:textId="1F297230" w:rsidR="002339B2" w:rsidRPr="002339B2" w:rsidRDefault="002339B2" w:rsidP="002339B2">
      <w:pPr>
        <w:rPr>
          <w:ins w:id="2279" w:author="Gerard" w:date="2015-09-10T08:46:00Z"/>
          <w:rFonts w:ascii="Courier New" w:hAnsi="Courier New"/>
          <w:sz w:val="22"/>
        </w:rPr>
      </w:pPr>
      <w:ins w:id="2280" w:author="Gerard" w:date="2015-09-10T08:46:00Z">
        <w:r w:rsidRPr="002339B2">
          <w:rPr>
            <w:rFonts w:ascii="Courier New" w:hAnsi="Courier New"/>
            <w:sz w:val="22"/>
          </w:rPr>
          <w:t>&lt;/constraint&gt;</w:t>
        </w:r>
      </w:ins>
    </w:p>
    <w:p w14:paraId="3A309F88" w14:textId="77777777" w:rsidR="002A60BB" w:rsidRDefault="002A60BB" w:rsidP="002A60BB">
      <w:pPr>
        <w:rPr>
          <w:ins w:id="2281" w:author="Gerard" w:date="2015-09-10T08:45:00Z"/>
        </w:rPr>
      </w:pPr>
    </w:p>
    <w:p w14:paraId="7664EFB5" w14:textId="4AE1D629" w:rsidR="002A60BB" w:rsidRDefault="002A60BB" w:rsidP="002A60BB">
      <w:pPr>
        <w:rPr>
          <w:ins w:id="2282" w:author="Gerard" w:date="2015-09-10T08:45:00Z"/>
        </w:rPr>
      </w:pPr>
      <w:ins w:id="2283" w:author="Gerard" w:date="2015-09-10T08:45:00Z">
        <w:r>
          <w:t xml:space="preserve">The </w:t>
        </w:r>
        <w:r>
          <w:rPr>
            <w:i/>
          </w:rPr>
          <w:t xml:space="preserve">tolerance </w:t>
        </w:r>
        <w:r>
          <w:t xml:space="preserve">element defines the augmentation tolerance. That is, when the relative change in the constraint forces and moments (the Lagrange multipliers) are less than this value. The </w:t>
        </w:r>
        <w:r w:rsidRPr="00B1052C">
          <w:rPr>
            <w:i/>
          </w:rPr>
          <w:t>gaptol</w:t>
        </w:r>
        <w:r>
          <w:t xml:space="preserve"> element defines the tolerance for spatial separation of the joint origin on the two bodies (in units of length).  The </w:t>
        </w:r>
        <w:r w:rsidRPr="00B1052C">
          <w:rPr>
            <w:i/>
          </w:rPr>
          <w:t>angtol</w:t>
        </w:r>
        <w:r>
          <w:t xml:space="preserve"> element defines the tolerance for angular separation of the joint axis on the two bodies (in units of radians).  Setting any of these three elements to zero disables the enforcement of that tolerance. The </w:t>
        </w:r>
        <w:r w:rsidRPr="00B1052C">
          <w:rPr>
            <w:i/>
          </w:rPr>
          <w:t>force_penalty</w:t>
        </w:r>
        <w:r>
          <w:t xml:space="preserve"> parameter (with units of force per length) represents the stiffness that prevents the joint origin on the two bodies from separating. The </w:t>
        </w:r>
        <w:r w:rsidRPr="00B1052C">
          <w:rPr>
            <w:i/>
          </w:rPr>
          <w:t>moment_penalty</w:t>
        </w:r>
        <w:r>
          <w:t xml:space="preserve"> parameter (with units of moment per radians) represents the torsional stiffness that enforces parallelism of the joint axis on the two bodies. The </w:t>
        </w:r>
        <w:r>
          <w:rPr>
            <w:i/>
          </w:rPr>
          <w:t>body_a</w:t>
        </w:r>
        <w:r>
          <w:t xml:space="preserve"> and </w:t>
        </w:r>
        <w:r>
          <w:rPr>
            <w:i/>
          </w:rPr>
          <w:t xml:space="preserve">body_b </w:t>
        </w:r>
        <w:r>
          <w:t xml:space="preserve">elements are the material numbers of the two rigid bodies. The </w:t>
        </w:r>
        <w:r>
          <w:rPr>
            <w:i/>
          </w:rPr>
          <w:t xml:space="preserve">joint_origin </w:t>
        </w:r>
        <w:r>
          <w:t>element defines the position of the joint</w:t>
        </w:r>
      </w:ins>
      <w:ins w:id="2284" w:author="Gerard" w:date="2015-09-18T08:45:00Z">
        <w:r w:rsidR="00AD3B08">
          <w:t xml:space="preserve"> (the origin of the basis</w:t>
        </w:r>
        <w:r w:rsidR="00AD3B08" w:rsidRPr="005A4C71">
          <w:t xml:space="preserve"> </w:t>
        </w:r>
      </w:ins>
      <w:ins w:id="2285" w:author="Gerard" w:date="2015-09-18T08:45:00Z">
        <w:r w:rsidR="00AD3B08" w:rsidRPr="005A4C71">
          <w:rPr>
            <w:position w:val="-14"/>
          </w:rPr>
          <w:object w:dxaOrig="1040" w:dyaOrig="420" w14:anchorId="3A60519B">
            <v:shape id="_x0000_i1084" type="#_x0000_t75" style="width:52pt;height:21pt" o:ole="">
              <v:imagedata r:id="rId131" o:title=""/>
            </v:shape>
            <o:OLEObject Type="Embed" ProgID="Equation.DSMT4" ShapeID="_x0000_i1084" DrawAspect="Content" ObjectID="_1377971818" r:id="rId132"/>
          </w:object>
        </w:r>
      </w:ins>
      <w:ins w:id="2286" w:author="Gerard" w:date="2015-09-18T08:45:00Z">
        <w:r w:rsidR="00AD3B08">
          <w:t>)</w:t>
        </w:r>
      </w:ins>
      <w:ins w:id="2287" w:author="Gerard" w:date="2015-09-10T08:45:00Z">
        <w:r>
          <w:t xml:space="preserve"> in world coordinates at the start of the analysis. Note that this point does not have to be inside or on the surface of either of the two bodies. The </w:t>
        </w:r>
      </w:ins>
      <w:ins w:id="2288" w:author="Gerard" w:date="2015-09-10T08:47:00Z">
        <w:r w:rsidR="002339B2">
          <w:rPr>
            <w:i/>
          </w:rPr>
          <w:t>joint</w:t>
        </w:r>
      </w:ins>
      <w:ins w:id="2289" w:author="Gerard" w:date="2015-09-10T08:45:00Z">
        <w:r>
          <w:rPr>
            <w:i/>
          </w:rPr>
          <w:t xml:space="preserve">_axis </w:t>
        </w:r>
        <w:r>
          <w:t>element defines the orientation</w:t>
        </w:r>
      </w:ins>
      <w:ins w:id="2290" w:author="Gerard" w:date="2015-09-18T08:46:00Z">
        <w:r w:rsidR="00AD3B08">
          <w:t xml:space="preserve"> </w:t>
        </w:r>
      </w:ins>
      <w:ins w:id="2291" w:author="Gerard" w:date="2015-09-18T08:46:00Z">
        <w:r w:rsidR="00AD3B08" w:rsidRPr="00AD3B08">
          <w:rPr>
            <w:position w:val="-12"/>
            <w:rPrChange w:id="2292" w:author="Gerard" w:date="2015-09-18T08:46:00Z">
              <w:rPr>
                <w:position w:val="-12"/>
              </w:rPr>
            </w:rPrChange>
          </w:rPr>
          <w:object w:dxaOrig="240" w:dyaOrig="380" w14:anchorId="03319015">
            <v:shape id="_x0000_i1085" type="#_x0000_t75" style="width:12pt;height:19pt" o:ole="">
              <v:imagedata r:id="rId133" o:title=""/>
            </v:shape>
            <o:OLEObject Type="Embed" ProgID="Equation.DSMT4" ShapeID="_x0000_i1085" DrawAspect="Content" ObjectID="_1377971819" r:id="rId134"/>
          </w:object>
        </w:r>
      </w:ins>
      <w:ins w:id="2293" w:author="Gerard" w:date="2015-09-18T08:46:00Z">
        <w:r w:rsidR="00AD3B08">
          <w:t xml:space="preserve"> </w:t>
        </w:r>
      </w:ins>
      <w:ins w:id="2294" w:author="Gerard" w:date="2015-09-10T08:45:00Z">
        <w:r>
          <w:t xml:space="preserve">of the joint rotation </w:t>
        </w:r>
      </w:ins>
      <w:ins w:id="2295" w:author="Gerard" w:date="2015-09-10T08:47:00Z">
        <w:r w:rsidR="002339B2">
          <w:t xml:space="preserve">and translation </w:t>
        </w:r>
      </w:ins>
      <w:ins w:id="2296" w:author="Gerard" w:date="2015-09-10T08:45:00Z">
        <w:r>
          <w:t>axis in world coordinates at the start of the analysis.</w:t>
        </w:r>
      </w:ins>
    </w:p>
    <w:p w14:paraId="194CE1A7" w14:textId="77777777" w:rsidR="002A60BB" w:rsidRDefault="002A60BB" w:rsidP="002A60BB">
      <w:pPr>
        <w:rPr>
          <w:ins w:id="2297" w:author="Gerard" w:date="2015-09-10T08:45:00Z"/>
        </w:rPr>
      </w:pPr>
    </w:p>
    <w:p w14:paraId="3579708D" w14:textId="1F2B3675" w:rsidR="002A60BB" w:rsidRDefault="002A60BB" w:rsidP="002A60BB">
      <w:pPr>
        <w:rPr>
          <w:ins w:id="2298" w:author="Gerard" w:date="2015-09-10T08:45:00Z"/>
        </w:rPr>
      </w:pPr>
      <w:ins w:id="2299" w:author="Gerard" w:date="2015-09-10T08:45:00Z">
        <w:r>
          <w:t xml:space="preserve">Optionally, the rotation </w:t>
        </w:r>
      </w:ins>
      <w:ins w:id="2300" w:author="Gerard" w:date="2015-09-18T08:46:00Z">
        <w:r w:rsidR="00AD3B08">
          <w:t xml:space="preserve">of body </w:t>
        </w:r>
      </w:ins>
      <w:ins w:id="2301" w:author="Gerard" w:date="2015-09-18T08:47:00Z">
        <w:r w:rsidR="00B277B1">
          <w:rPr>
            <w:i/>
          </w:rPr>
          <w:t>b</w:t>
        </w:r>
      </w:ins>
      <w:ins w:id="2302" w:author="Gerard" w:date="2015-09-18T08:46:00Z">
        <w:r w:rsidR="00AD3B08">
          <w:t xml:space="preserve"> relative to body </w:t>
        </w:r>
      </w:ins>
      <w:ins w:id="2303" w:author="Gerard" w:date="2015-09-18T08:47:00Z">
        <w:r w:rsidR="00B277B1">
          <w:rPr>
            <w:i/>
          </w:rPr>
          <w:t>a</w:t>
        </w:r>
      </w:ins>
      <w:ins w:id="2304" w:author="Gerard" w:date="2015-09-18T08:46:00Z">
        <w:r w:rsidR="00AD3B08">
          <w:t xml:space="preserve"> </w:t>
        </w:r>
      </w:ins>
      <w:ins w:id="2305" w:author="Gerard" w:date="2015-09-10T08:45:00Z">
        <w:r>
          <w:t>may be prescribed using the additional tags</w:t>
        </w:r>
      </w:ins>
    </w:p>
    <w:p w14:paraId="0EDFA37F" w14:textId="77777777" w:rsidR="002A60BB" w:rsidRDefault="002A60BB" w:rsidP="002A60BB">
      <w:pPr>
        <w:rPr>
          <w:ins w:id="2306" w:author="Gerard" w:date="2015-09-10T08:45:00Z"/>
        </w:rPr>
      </w:pPr>
    </w:p>
    <w:p w14:paraId="7D34D6C9" w14:textId="77777777" w:rsidR="002339B2" w:rsidRPr="002339B2" w:rsidRDefault="002339B2" w:rsidP="002339B2">
      <w:pPr>
        <w:rPr>
          <w:ins w:id="2307" w:author="Gerard" w:date="2015-09-10T08:49:00Z"/>
          <w:rFonts w:ascii="Courier New" w:hAnsi="Courier New"/>
          <w:sz w:val="22"/>
        </w:rPr>
      </w:pPr>
      <w:ins w:id="2308" w:author="Gerard" w:date="2015-09-10T08:49:00Z">
        <w:r>
          <w:rPr>
            <w:rFonts w:ascii="Courier New" w:hAnsi="Courier New"/>
            <w:sz w:val="22"/>
          </w:rPr>
          <w:tab/>
        </w:r>
        <w:r w:rsidRPr="002339B2">
          <w:rPr>
            <w:rFonts w:ascii="Courier New" w:hAnsi="Courier New"/>
            <w:sz w:val="22"/>
          </w:rPr>
          <w:t>&lt;prescribed_rotation&gt;1&lt;/prescribed_rotation&gt;</w:t>
        </w:r>
      </w:ins>
    </w:p>
    <w:p w14:paraId="6F20E610" w14:textId="58F402AC" w:rsidR="002339B2" w:rsidRPr="002339B2" w:rsidRDefault="002339B2" w:rsidP="002339B2">
      <w:pPr>
        <w:rPr>
          <w:ins w:id="2309" w:author="Gerard" w:date="2015-09-10T08:49:00Z"/>
          <w:rFonts w:ascii="Courier New" w:hAnsi="Courier New"/>
          <w:sz w:val="22"/>
        </w:rPr>
      </w:pPr>
      <w:ins w:id="2310" w:author="Gerard" w:date="2015-09-10T08:49:00Z">
        <w:r>
          <w:rPr>
            <w:rFonts w:ascii="Courier New" w:hAnsi="Courier New"/>
            <w:sz w:val="22"/>
          </w:rPr>
          <w:tab/>
        </w:r>
        <w:r w:rsidRPr="002339B2">
          <w:rPr>
            <w:rFonts w:ascii="Courier New" w:hAnsi="Courier New"/>
            <w:sz w:val="22"/>
          </w:rPr>
          <w:t>&lt;rotation lc="</w:t>
        </w:r>
        <w:r>
          <w:rPr>
            <w:rFonts w:ascii="Courier New" w:hAnsi="Courier New"/>
            <w:sz w:val="22"/>
          </w:rPr>
          <w:t>1</w:t>
        </w:r>
        <w:r w:rsidRPr="002339B2">
          <w:rPr>
            <w:rFonts w:ascii="Courier New" w:hAnsi="Courier New"/>
            <w:sz w:val="22"/>
          </w:rPr>
          <w:t>"&gt;1.570796327&lt;/rotation&gt;</w:t>
        </w:r>
      </w:ins>
    </w:p>
    <w:p w14:paraId="4F446E6F" w14:textId="77777777" w:rsidR="002A60BB" w:rsidRDefault="002A60BB" w:rsidP="002A60BB">
      <w:pPr>
        <w:rPr>
          <w:ins w:id="2311" w:author="Gerard" w:date="2015-09-10T08:45:00Z"/>
        </w:rPr>
      </w:pPr>
    </w:p>
    <w:p w14:paraId="0F4D6E7F" w14:textId="77777777" w:rsidR="002A60BB" w:rsidRDefault="002A60BB" w:rsidP="002A60BB">
      <w:pPr>
        <w:rPr>
          <w:ins w:id="2312" w:author="Gerard" w:date="2015-09-10T08:45:00Z"/>
        </w:rPr>
      </w:pPr>
      <w:ins w:id="2313" w:author="Gerard" w:date="2015-09-10T08:45:00Z">
        <w:r>
          <w:t xml:space="preserve">The </w:t>
        </w:r>
        <w:r w:rsidRPr="00B1052C">
          <w:rPr>
            <w:i/>
          </w:rPr>
          <w:t>prescribed_rotation</w:t>
        </w:r>
        <w:r>
          <w:t xml:space="preserve"> element is a flag that indicates that the motion of the joint is prescribed (1 for prescribed, 0 for free). The </w:t>
        </w:r>
        <w:r w:rsidRPr="00B1052C">
          <w:rPr>
            <w:i/>
          </w:rPr>
          <w:t>rotation</w:t>
        </w:r>
        <w:r>
          <w:t xml:space="preserve"> element specifies the amount of rotation (with units of radians) with an optional associated load curve.</w:t>
        </w:r>
      </w:ins>
    </w:p>
    <w:p w14:paraId="2894AD45" w14:textId="77777777" w:rsidR="002A60BB" w:rsidRDefault="002A60BB" w:rsidP="002A60BB">
      <w:pPr>
        <w:rPr>
          <w:ins w:id="2314" w:author="Gerard" w:date="2015-09-10T08:45:00Z"/>
        </w:rPr>
      </w:pPr>
    </w:p>
    <w:p w14:paraId="33C83247" w14:textId="4D5BA5B9" w:rsidR="002339B2" w:rsidRDefault="002339B2" w:rsidP="002339B2">
      <w:pPr>
        <w:rPr>
          <w:ins w:id="2315" w:author="Gerard" w:date="2015-09-10T08:47:00Z"/>
        </w:rPr>
      </w:pPr>
      <w:ins w:id="2316" w:author="Gerard" w:date="2015-09-10T08:47:00Z">
        <w:r>
          <w:t xml:space="preserve">Optionally, the translation </w:t>
        </w:r>
      </w:ins>
      <w:ins w:id="2317" w:author="Gerard" w:date="2015-09-18T08:47:00Z">
        <w:r w:rsidR="00B277B1">
          <w:t xml:space="preserve">of body </w:t>
        </w:r>
        <w:r w:rsidR="00B277B1" w:rsidRPr="00B277B1">
          <w:rPr>
            <w:i/>
            <w:rPrChange w:id="2318" w:author="Gerard" w:date="2015-09-18T08:47:00Z">
              <w:rPr/>
            </w:rPrChange>
          </w:rPr>
          <w:t>b</w:t>
        </w:r>
        <w:r w:rsidR="00B277B1">
          <w:t xml:space="preserve"> relative to body </w:t>
        </w:r>
        <w:r w:rsidR="00B277B1" w:rsidRPr="00B277B1">
          <w:rPr>
            <w:i/>
            <w:rPrChange w:id="2319" w:author="Gerard" w:date="2015-09-18T08:47:00Z">
              <w:rPr/>
            </w:rPrChange>
          </w:rPr>
          <w:t>a</w:t>
        </w:r>
        <w:r w:rsidR="00B277B1">
          <w:t xml:space="preserve"> </w:t>
        </w:r>
      </w:ins>
      <w:ins w:id="2320" w:author="Gerard" w:date="2015-09-10T08:47:00Z">
        <w:r>
          <w:t>may be prescribed using the additional tags</w:t>
        </w:r>
      </w:ins>
    </w:p>
    <w:p w14:paraId="223D9966" w14:textId="77777777" w:rsidR="002339B2" w:rsidRDefault="002339B2" w:rsidP="002339B2">
      <w:pPr>
        <w:rPr>
          <w:ins w:id="2321" w:author="Gerard" w:date="2015-09-10T08:47:00Z"/>
        </w:rPr>
      </w:pPr>
    </w:p>
    <w:p w14:paraId="1395178D" w14:textId="77777777" w:rsidR="002339B2" w:rsidRPr="002339B2" w:rsidRDefault="002339B2" w:rsidP="002339B2">
      <w:pPr>
        <w:rPr>
          <w:ins w:id="2322" w:author="Gerard" w:date="2015-09-10T08:49:00Z"/>
          <w:rFonts w:ascii="Courier New" w:hAnsi="Courier New"/>
          <w:sz w:val="22"/>
        </w:rPr>
      </w:pPr>
      <w:ins w:id="2323" w:author="Gerard" w:date="2015-09-10T08:49:00Z">
        <w:r>
          <w:rPr>
            <w:rFonts w:ascii="Courier New" w:hAnsi="Courier New"/>
            <w:sz w:val="22"/>
          </w:rPr>
          <w:tab/>
        </w:r>
        <w:r w:rsidRPr="002339B2">
          <w:rPr>
            <w:rFonts w:ascii="Courier New" w:hAnsi="Courier New"/>
            <w:sz w:val="22"/>
          </w:rPr>
          <w:t>&lt;prescribed_translation&gt;1&lt;/prescribed_translation&gt;</w:t>
        </w:r>
      </w:ins>
    </w:p>
    <w:p w14:paraId="59B53E9C" w14:textId="361BA212" w:rsidR="002339B2" w:rsidRPr="002339B2" w:rsidRDefault="002339B2" w:rsidP="002339B2">
      <w:pPr>
        <w:rPr>
          <w:ins w:id="2324" w:author="Gerard" w:date="2015-09-10T08:49:00Z"/>
          <w:rFonts w:ascii="Courier New" w:hAnsi="Courier New"/>
          <w:sz w:val="22"/>
        </w:rPr>
      </w:pPr>
      <w:ins w:id="2325" w:author="Gerard" w:date="2015-09-10T08:49:00Z">
        <w:r>
          <w:rPr>
            <w:rFonts w:ascii="Courier New" w:hAnsi="Courier New"/>
            <w:sz w:val="22"/>
          </w:rPr>
          <w:tab/>
        </w:r>
        <w:r w:rsidRPr="002339B2">
          <w:rPr>
            <w:rFonts w:ascii="Courier New" w:hAnsi="Courier New"/>
            <w:sz w:val="22"/>
          </w:rPr>
          <w:t>&lt;translation lc="</w:t>
        </w:r>
        <w:r>
          <w:rPr>
            <w:rFonts w:ascii="Courier New" w:hAnsi="Courier New"/>
            <w:sz w:val="22"/>
          </w:rPr>
          <w:t>2</w:t>
        </w:r>
        <w:r w:rsidRPr="002339B2">
          <w:rPr>
            <w:rFonts w:ascii="Courier New" w:hAnsi="Courier New"/>
            <w:sz w:val="22"/>
          </w:rPr>
          <w:t>"&gt;10</w:t>
        </w:r>
        <w:r>
          <w:rPr>
            <w:rFonts w:ascii="Courier New" w:hAnsi="Courier New"/>
            <w:sz w:val="22"/>
          </w:rPr>
          <w:t>.0</w:t>
        </w:r>
        <w:r w:rsidRPr="002339B2">
          <w:rPr>
            <w:rFonts w:ascii="Courier New" w:hAnsi="Courier New"/>
            <w:sz w:val="22"/>
          </w:rPr>
          <w:t>&lt;/translation&gt;</w:t>
        </w:r>
      </w:ins>
    </w:p>
    <w:p w14:paraId="7C3A8B3C" w14:textId="77777777" w:rsidR="002339B2" w:rsidRDefault="002339B2" w:rsidP="002339B2">
      <w:pPr>
        <w:rPr>
          <w:ins w:id="2326" w:author="Gerard" w:date="2015-09-10T08:47:00Z"/>
        </w:rPr>
      </w:pPr>
    </w:p>
    <w:p w14:paraId="6AC7ED35" w14:textId="77777777" w:rsidR="002A60BB" w:rsidRDefault="002A60BB" w:rsidP="002A60BB">
      <w:pPr>
        <w:rPr>
          <w:ins w:id="2327" w:author="Gerard" w:date="2015-09-10T08:45:00Z"/>
        </w:rPr>
      </w:pPr>
      <w:ins w:id="2328" w:author="Gerard" w:date="2015-09-10T08:45:00Z">
        <w:r>
          <w:t>Optionally, a moment may be prescribed about the joint axis using the additional tag</w:t>
        </w:r>
      </w:ins>
    </w:p>
    <w:p w14:paraId="12E3EC7D" w14:textId="77777777" w:rsidR="002A60BB" w:rsidRDefault="002A60BB" w:rsidP="002A60BB">
      <w:pPr>
        <w:rPr>
          <w:ins w:id="2329" w:author="Gerard" w:date="2015-09-10T08:45:00Z"/>
        </w:rPr>
      </w:pPr>
    </w:p>
    <w:p w14:paraId="4CF42FFB" w14:textId="77777777" w:rsidR="002A60BB" w:rsidRDefault="002A60BB" w:rsidP="002A60BB">
      <w:pPr>
        <w:pStyle w:val="code"/>
        <w:rPr>
          <w:ins w:id="2330" w:author="Gerard" w:date="2015-09-10T08:45:00Z"/>
        </w:rPr>
      </w:pPr>
      <w:ins w:id="2331" w:author="Gerard" w:date="2015-09-10T08:45:00Z">
        <w:r>
          <w:tab/>
          <w:t>&lt;moment lc=”1”&gt;5.e-3&lt;/moment&gt;</w:t>
        </w:r>
      </w:ins>
    </w:p>
    <w:p w14:paraId="4EE18F58" w14:textId="77777777" w:rsidR="002A60BB" w:rsidRDefault="002A60BB" w:rsidP="002A60BB">
      <w:pPr>
        <w:rPr>
          <w:ins w:id="2332" w:author="Gerard" w:date="2015-09-10T08:45:00Z"/>
        </w:rPr>
      </w:pPr>
    </w:p>
    <w:p w14:paraId="3E44F0AB" w14:textId="77777777" w:rsidR="002A60BB" w:rsidRDefault="002A60BB" w:rsidP="002A60BB">
      <w:pPr>
        <w:rPr>
          <w:ins w:id="2333" w:author="Gerard" w:date="2015-09-10T08:45:00Z"/>
        </w:rPr>
      </w:pPr>
      <w:ins w:id="2334" w:author="Gerard" w:date="2015-09-10T08:45:00Z">
        <w:r>
          <w:t xml:space="preserve">The </w:t>
        </w:r>
        <w:r w:rsidRPr="00B1052C">
          <w:rPr>
            <w:i/>
          </w:rPr>
          <w:t>moment</w:t>
        </w:r>
        <w:r>
          <w:t xml:space="preserve"> element specifies the magnitude of the moment, with an optional associated load curve.  The </w:t>
        </w:r>
        <w:r w:rsidRPr="00B1052C">
          <w:rPr>
            <w:i/>
          </w:rPr>
          <w:t>moment</w:t>
        </w:r>
        <w:r>
          <w:t xml:space="preserve"> element should not be used simultaneously with a prescribed rotation.</w:t>
        </w:r>
      </w:ins>
    </w:p>
    <w:p w14:paraId="18E15E43" w14:textId="77777777" w:rsidR="002A60BB" w:rsidRDefault="002A60BB">
      <w:pPr>
        <w:rPr>
          <w:ins w:id="2335" w:author="Gerard" w:date="2015-09-10T08:48:00Z"/>
        </w:rPr>
        <w:pPrChange w:id="2336" w:author="Gerard" w:date="2015-09-10T08:45:00Z">
          <w:pPr>
            <w:pStyle w:val="Heading3"/>
          </w:pPr>
        </w:pPrChange>
      </w:pPr>
    </w:p>
    <w:p w14:paraId="0003A76A" w14:textId="77777777" w:rsidR="002339B2" w:rsidRDefault="002339B2" w:rsidP="002339B2">
      <w:pPr>
        <w:rPr>
          <w:ins w:id="2337" w:author="Gerard" w:date="2015-09-10T08:48:00Z"/>
        </w:rPr>
      </w:pPr>
      <w:ins w:id="2338" w:author="Gerard" w:date="2015-09-10T08:48:00Z">
        <w:r>
          <w:t>Optionally, a force may be prescribed along the joint axis using the additional tag</w:t>
        </w:r>
      </w:ins>
    </w:p>
    <w:p w14:paraId="273A2F01" w14:textId="77777777" w:rsidR="002339B2" w:rsidRDefault="002339B2" w:rsidP="002339B2">
      <w:pPr>
        <w:rPr>
          <w:ins w:id="2339" w:author="Gerard" w:date="2015-09-10T08:48:00Z"/>
        </w:rPr>
      </w:pPr>
    </w:p>
    <w:p w14:paraId="7E29F441" w14:textId="7C740453" w:rsidR="002339B2" w:rsidRDefault="002339B2" w:rsidP="002339B2">
      <w:pPr>
        <w:pStyle w:val="code"/>
        <w:rPr>
          <w:ins w:id="2340" w:author="Gerard" w:date="2015-09-10T08:48:00Z"/>
        </w:rPr>
      </w:pPr>
      <w:ins w:id="2341" w:author="Gerard" w:date="2015-09-10T08:48:00Z">
        <w:r>
          <w:tab/>
          <w:t>&lt;force lc=”1”&gt;</w:t>
        </w:r>
      </w:ins>
      <w:ins w:id="2342" w:author="Gerard" w:date="2015-09-10T08:49:00Z">
        <w:r>
          <w:t>2.0</w:t>
        </w:r>
      </w:ins>
      <w:ins w:id="2343" w:author="Gerard" w:date="2015-09-10T08:48:00Z">
        <w:r>
          <w:t>&lt;/force&gt;</w:t>
        </w:r>
      </w:ins>
    </w:p>
    <w:p w14:paraId="2A8C66CD" w14:textId="77777777" w:rsidR="002339B2" w:rsidRDefault="002339B2" w:rsidP="002339B2">
      <w:pPr>
        <w:rPr>
          <w:ins w:id="2344" w:author="Gerard" w:date="2015-09-10T08:48:00Z"/>
        </w:rPr>
      </w:pPr>
    </w:p>
    <w:p w14:paraId="67508808" w14:textId="77777777" w:rsidR="002339B2" w:rsidRDefault="002339B2" w:rsidP="002339B2">
      <w:pPr>
        <w:rPr>
          <w:ins w:id="2345" w:author="Gerard" w:date="2015-09-10T08:48:00Z"/>
        </w:rPr>
      </w:pPr>
      <w:ins w:id="2346" w:author="Gerard" w:date="2015-09-10T08:48:00Z">
        <w:r>
          <w:t xml:space="preserve">The </w:t>
        </w:r>
        <w:r>
          <w:rPr>
            <w:i/>
          </w:rPr>
          <w:t>force</w:t>
        </w:r>
        <w:r>
          <w:t xml:space="preserve"> element specifies the magnitude of the force, with an optional associated load curve.  The </w:t>
        </w:r>
        <w:r>
          <w:rPr>
            <w:i/>
          </w:rPr>
          <w:t>force</w:t>
        </w:r>
        <w:r>
          <w:t xml:space="preserve"> element should not be used simultaneously with a prescribed translation.</w:t>
        </w:r>
      </w:ins>
    </w:p>
    <w:p w14:paraId="6E319A91" w14:textId="77777777" w:rsidR="002339B2" w:rsidRPr="002A60BB" w:rsidRDefault="002339B2">
      <w:pPr>
        <w:rPr>
          <w:ins w:id="2347" w:author="Gerard" w:date="2015-09-09T22:51:00Z"/>
        </w:rPr>
        <w:pPrChange w:id="2348" w:author="Gerard" w:date="2015-09-10T08:45:00Z">
          <w:pPr>
            <w:pStyle w:val="Heading3"/>
          </w:pPr>
        </w:pPrChange>
      </w:pPr>
    </w:p>
    <w:p w14:paraId="71AFD12F" w14:textId="77777777" w:rsidR="00D742D1" w:rsidRDefault="00D742D1">
      <w:pPr>
        <w:jc w:val="left"/>
        <w:rPr>
          <w:ins w:id="2349" w:author="Gerard" w:date="2015-09-10T08:50:00Z"/>
          <w:b/>
          <w:bCs/>
          <w:sz w:val="28"/>
          <w:szCs w:val="28"/>
        </w:rPr>
      </w:pPr>
      <w:ins w:id="2350" w:author="Gerard" w:date="2015-09-10T08:50:00Z">
        <w:r>
          <w:br w:type="page"/>
        </w:r>
      </w:ins>
    </w:p>
    <w:p w14:paraId="7A48C6B5" w14:textId="1FDCB8F2" w:rsidR="00D5528C" w:rsidRDefault="00D5528C">
      <w:pPr>
        <w:pStyle w:val="Heading4"/>
        <w:rPr>
          <w:ins w:id="2351" w:author="Gerard" w:date="2015-09-10T08:50:00Z"/>
        </w:rPr>
        <w:pPrChange w:id="2352" w:author="Gerard" w:date="2015-09-09T22:52:00Z">
          <w:pPr>
            <w:pStyle w:val="Heading3"/>
          </w:pPr>
        </w:pPrChange>
      </w:pPr>
      <w:bookmarkStart w:id="2353" w:name="_Toc304219831"/>
      <w:ins w:id="2354" w:author="Gerard" w:date="2015-09-09T22:51:00Z">
        <w:r>
          <w:lastRenderedPageBreak/>
          <w:t>Rigid Spherical Joint</w:t>
        </w:r>
      </w:ins>
      <w:bookmarkEnd w:id="2353"/>
    </w:p>
    <w:p w14:paraId="4D951E45" w14:textId="626D7921" w:rsidR="00D742D1" w:rsidRDefault="00D742D1" w:rsidP="00D742D1">
      <w:pPr>
        <w:rPr>
          <w:ins w:id="2355" w:author="Gerard" w:date="2015-09-10T08:50:00Z"/>
        </w:rPr>
      </w:pPr>
      <w:ins w:id="2356" w:author="Gerard" w:date="2015-09-10T08:50:00Z">
        <w:r>
          <w:t xml:space="preserve">A rigid spherical joint connects rigid bodies </w:t>
        </w:r>
      </w:ins>
      <w:ins w:id="2357" w:author="Gerard" w:date="2015-09-18T18:02:00Z">
        <w:r w:rsidR="00E76A0D">
          <w:rPr>
            <w:i/>
          </w:rPr>
          <w:t>a</w:t>
        </w:r>
        <w:r w:rsidR="00E76A0D">
          <w:t xml:space="preserve"> and </w:t>
        </w:r>
        <w:r w:rsidR="00E76A0D">
          <w:rPr>
            <w:i/>
          </w:rPr>
          <w:t>b</w:t>
        </w:r>
        <w:r w:rsidR="00E76A0D">
          <w:t xml:space="preserve"> </w:t>
        </w:r>
      </w:ins>
      <w:ins w:id="2358" w:author="Gerard" w:date="2015-09-10T08:50:00Z">
        <w:r>
          <w:t>at a point in space, allowing three degrees of freedom for rotation about that point:</w:t>
        </w:r>
      </w:ins>
    </w:p>
    <w:p w14:paraId="6CB7242A" w14:textId="77777777" w:rsidR="00D742D1" w:rsidRDefault="00D742D1" w:rsidP="00D742D1">
      <w:pPr>
        <w:rPr>
          <w:ins w:id="2359" w:author="Gerard" w:date="2015-09-10T08:50:00Z"/>
        </w:rPr>
      </w:pPr>
    </w:p>
    <w:p w14:paraId="794FECDA" w14:textId="711BA794" w:rsidR="00E345DB" w:rsidRPr="00E345DB" w:rsidRDefault="00E345DB" w:rsidP="00E345DB">
      <w:pPr>
        <w:rPr>
          <w:ins w:id="2360" w:author="Gerard" w:date="2015-09-10T08:53:00Z"/>
          <w:rFonts w:ascii="Courier New" w:hAnsi="Courier New"/>
          <w:sz w:val="22"/>
        </w:rPr>
      </w:pPr>
      <w:ins w:id="2361" w:author="Gerard" w:date="2015-09-10T08:53:00Z">
        <w:r w:rsidRPr="00E345DB">
          <w:rPr>
            <w:rFonts w:ascii="Courier New" w:hAnsi="Courier New"/>
            <w:sz w:val="22"/>
          </w:rPr>
          <w:t>&lt;constraint type="rigid spherical joint" name="Joint01"&gt;</w:t>
        </w:r>
      </w:ins>
    </w:p>
    <w:p w14:paraId="0A3E4D2D" w14:textId="7925006B" w:rsidR="00E345DB" w:rsidRPr="00E345DB" w:rsidRDefault="00E345DB" w:rsidP="00E345DB">
      <w:pPr>
        <w:rPr>
          <w:ins w:id="2362" w:author="Gerard" w:date="2015-09-10T08:53:00Z"/>
          <w:rFonts w:ascii="Courier New" w:hAnsi="Courier New"/>
          <w:sz w:val="22"/>
        </w:rPr>
      </w:pPr>
      <w:ins w:id="2363" w:author="Gerard" w:date="2015-09-10T08:53:00Z">
        <w:r>
          <w:rPr>
            <w:rFonts w:ascii="Courier New" w:hAnsi="Courier New"/>
            <w:sz w:val="22"/>
          </w:rPr>
          <w:tab/>
        </w:r>
        <w:r w:rsidRPr="00E345DB">
          <w:rPr>
            <w:rFonts w:ascii="Courier New" w:hAnsi="Courier New"/>
            <w:sz w:val="22"/>
          </w:rPr>
          <w:t>&lt;tolerance&gt;0.1&lt;/tolerance&gt;</w:t>
        </w:r>
      </w:ins>
    </w:p>
    <w:p w14:paraId="13237312" w14:textId="4BE84957" w:rsidR="00E345DB" w:rsidRPr="00E345DB" w:rsidRDefault="00E345DB" w:rsidP="00E345DB">
      <w:pPr>
        <w:rPr>
          <w:ins w:id="2364" w:author="Gerard" w:date="2015-09-10T08:53:00Z"/>
          <w:rFonts w:ascii="Courier New" w:hAnsi="Courier New"/>
          <w:sz w:val="22"/>
        </w:rPr>
      </w:pPr>
      <w:ins w:id="2365" w:author="Gerard" w:date="2015-09-10T08:53:00Z">
        <w:r>
          <w:rPr>
            <w:rFonts w:ascii="Courier New" w:hAnsi="Courier New"/>
            <w:sz w:val="22"/>
          </w:rPr>
          <w:tab/>
        </w:r>
        <w:r w:rsidRPr="00E345DB">
          <w:rPr>
            <w:rFonts w:ascii="Courier New" w:hAnsi="Courier New"/>
            <w:sz w:val="22"/>
          </w:rPr>
          <w:t>&lt;gaptol&gt;0&lt;/gaptol&gt;</w:t>
        </w:r>
      </w:ins>
    </w:p>
    <w:p w14:paraId="372FB384" w14:textId="0B22BC27" w:rsidR="00E345DB" w:rsidRPr="00E345DB" w:rsidRDefault="00E345DB" w:rsidP="00E345DB">
      <w:pPr>
        <w:rPr>
          <w:ins w:id="2366" w:author="Gerard" w:date="2015-09-10T08:53:00Z"/>
          <w:rFonts w:ascii="Courier New" w:hAnsi="Courier New"/>
          <w:sz w:val="22"/>
        </w:rPr>
      </w:pPr>
      <w:ins w:id="2367" w:author="Gerard" w:date="2015-09-10T08:53:00Z">
        <w:r>
          <w:rPr>
            <w:rFonts w:ascii="Courier New" w:hAnsi="Courier New"/>
            <w:sz w:val="22"/>
          </w:rPr>
          <w:tab/>
        </w:r>
        <w:r w:rsidRPr="00E345DB">
          <w:rPr>
            <w:rFonts w:ascii="Courier New" w:hAnsi="Courier New"/>
            <w:sz w:val="22"/>
          </w:rPr>
          <w:t>&lt;force_penalty&gt;1e12&lt;/force_penalty&gt;</w:t>
        </w:r>
      </w:ins>
    </w:p>
    <w:p w14:paraId="6535F48C" w14:textId="096BEC06" w:rsidR="00E345DB" w:rsidRPr="00E345DB" w:rsidRDefault="00E345DB" w:rsidP="00E345DB">
      <w:pPr>
        <w:rPr>
          <w:ins w:id="2368" w:author="Gerard" w:date="2015-09-10T08:53:00Z"/>
          <w:rFonts w:ascii="Courier New" w:hAnsi="Courier New"/>
          <w:sz w:val="22"/>
        </w:rPr>
      </w:pPr>
      <w:ins w:id="2369" w:author="Gerard" w:date="2015-09-10T08:53:00Z">
        <w:r>
          <w:rPr>
            <w:rFonts w:ascii="Courier New" w:hAnsi="Courier New"/>
            <w:sz w:val="22"/>
          </w:rPr>
          <w:tab/>
        </w:r>
        <w:r w:rsidRPr="00E345DB">
          <w:rPr>
            <w:rFonts w:ascii="Courier New" w:hAnsi="Courier New"/>
            <w:sz w:val="22"/>
          </w:rPr>
          <w:t>&lt;body_a&gt;1&lt;/body_a&gt;</w:t>
        </w:r>
      </w:ins>
    </w:p>
    <w:p w14:paraId="61F38E0D" w14:textId="20792721" w:rsidR="00E345DB" w:rsidRPr="00E345DB" w:rsidRDefault="00E345DB" w:rsidP="00E345DB">
      <w:pPr>
        <w:rPr>
          <w:ins w:id="2370" w:author="Gerard" w:date="2015-09-10T08:53:00Z"/>
          <w:rFonts w:ascii="Courier New" w:hAnsi="Courier New"/>
          <w:sz w:val="22"/>
        </w:rPr>
      </w:pPr>
      <w:ins w:id="2371" w:author="Gerard" w:date="2015-09-10T08:53:00Z">
        <w:r>
          <w:rPr>
            <w:rFonts w:ascii="Courier New" w:hAnsi="Courier New"/>
            <w:sz w:val="22"/>
          </w:rPr>
          <w:tab/>
        </w:r>
        <w:r w:rsidRPr="00E345DB">
          <w:rPr>
            <w:rFonts w:ascii="Courier New" w:hAnsi="Courier New"/>
            <w:sz w:val="22"/>
          </w:rPr>
          <w:t>&lt;body_b&gt;2&lt;/body_b&gt;</w:t>
        </w:r>
      </w:ins>
    </w:p>
    <w:p w14:paraId="579D77D7" w14:textId="1A5A669C" w:rsidR="00E345DB" w:rsidRPr="00E345DB" w:rsidRDefault="00E345DB" w:rsidP="00E345DB">
      <w:pPr>
        <w:rPr>
          <w:ins w:id="2372" w:author="Gerard" w:date="2015-09-10T08:53:00Z"/>
          <w:rFonts w:ascii="Courier New" w:hAnsi="Courier New"/>
          <w:sz w:val="22"/>
        </w:rPr>
      </w:pPr>
      <w:ins w:id="2373" w:author="Gerard" w:date="2015-09-10T08:53:00Z">
        <w:r>
          <w:rPr>
            <w:rFonts w:ascii="Courier New" w:hAnsi="Courier New"/>
            <w:sz w:val="22"/>
          </w:rPr>
          <w:tab/>
        </w:r>
        <w:r w:rsidRPr="00E345DB">
          <w:rPr>
            <w:rFonts w:ascii="Courier New" w:hAnsi="Courier New"/>
            <w:sz w:val="22"/>
          </w:rPr>
          <w:t>&lt;joint_origin&gt;0,0,0&lt;/joint_origin&gt;</w:t>
        </w:r>
      </w:ins>
    </w:p>
    <w:p w14:paraId="6DC444BF" w14:textId="18D4BCFF" w:rsidR="00E345DB" w:rsidRPr="00E345DB" w:rsidRDefault="00E345DB" w:rsidP="00E345DB">
      <w:pPr>
        <w:rPr>
          <w:ins w:id="2374" w:author="Gerard" w:date="2015-09-10T08:53:00Z"/>
          <w:rFonts w:ascii="Courier New" w:hAnsi="Courier New"/>
          <w:sz w:val="22"/>
        </w:rPr>
      </w:pPr>
      <w:ins w:id="2375" w:author="Gerard" w:date="2015-09-10T08:53:00Z">
        <w:r w:rsidRPr="00E345DB">
          <w:rPr>
            <w:rFonts w:ascii="Courier New" w:hAnsi="Courier New"/>
            <w:sz w:val="22"/>
          </w:rPr>
          <w:t>&lt;/constraint&gt;</w:t>
        </w:r>
      </w:ins>
    </w:p>
    <w:p w14:paraId="6194DEFF" w14:textId="77777777" w:rsidR="00D742D1" w:rsidRDefault="00D742D1" w:rsidP="00D742D1">
      <w:pPr>
        <w:rPr>
          <w:ins w:id="2376" w:author="Gerard" w:date="2015-09-10T08:50:00Z"/>
        </w:rPr>
      </w:pPr>
    </w:p>
    <w:p w14:paraId="273BBE7F" w14:textId="3859C9D7" w:rsidR="00D742D1" w:rsidRDefault="00D742D1" w:rsidP="00D742D1">
      <w:pPr>
        <w:rPr>
          <w:ins w:id="2377" w:author="Gerard" w:date="2015-09-10T08:50:00Z"/>
        </w:rPr>
      </w:pPr>
      <w:ins w:id="2378" w:author="Gerard" w:date="2015-09-10T08:50:00Z">
        <w:r>
          <w:t xml:space="preserve">The </w:t>
        </w:r>
        <w:r>
          <w:rPr>
            <w:i/>
          </w:rPr>
          <w:t xml:space="preserve">tolerance </w:t>
        </w:r>
        <w:r>
          <w:t xml:space="preserve">element defines the augmentation tolerance. That is, when the relative change in the constraint forces and moments (the Lagrange multipliers) are less than this value. The </w:t>
        </w:r>
        <w:r w:rsidRPr="00B1052C">
          <w:rPr>
            <w:i/>
          </w:rPr>
          <w:t>gaptol</w:t>
        </w:r>
        <w:r>
          <w:t xml:space="preserve"> element defines the tolerance for spatial separation of the joint origin on the two bodies (in units of length). Setting </w:t>
        </w:r>
      </w:ins>
      <w:ins w:id="2379" w:author="Gerard" w:date="2015-09-10T22:29:00Z">
        <w:r w:rsidR="00A36718">
          <w:t>either</w:t>
        </w:r>
      </w:ins>
      <w:ins w:id="2380" w:author="Gerard" w:date="2015-09-10T08:50:00Z">
        <w:r>
          <w:t xml:space="preserve"> of these elements to zero disables the enforcement of that tolerance. The </w:t>
        </w:r>
        <w:r w:rsidRPr="00B1052C">
          <w:rPr>
            <w:i/>
          </w:rPr>
          <w:t>force_penalty</w:t>
        </w:r>
        <w:r>
          <w:t xml:space="preserve"> parameter (with units of force per length) represents the stiffness that prevents the joint origin on the two bodies from separating. The </w:t>
        </w:r>
        <w:r>
          <w:rPr>
            <w:i/>
          </w:rPr>
          <w:t>body_a</w:t>
        </w:r>
        <w:r>
          <w:t xml:space="preserve"> and </w:t>
        </w:r>
        <w:r>
          <w:rPr>
            <w:i/>
          </w:rPr>
          <w:t xml:space="preserve">body_b </w:t>
        </w:r>
        <w:r>
          <w:t xml:space="preserve">elements are the material numbers of the two rigid bodies. The </w:t>
        </w:r>
        <w:r>
          <w:rPr>
            <w:i/>
          </w:rPr>
          <w:t xml:space="preserve">joint_origin </w:t>
        </w:r>
        <w:r>
          <w:t>element defines the position of the joint</w:t>
        </w:r>
      </w:ins>
      <w:ins w:id="2381" w:author="Gerard" w:date="2015-09-18T08:45:00Z">
        <w:r w:rsidR="00AD3B08">
          <w:t xml:space="preserve"> (the origin of the basis</w:t>
        </w:r>
        <w:r w:rsidR="00AD3B08" w:rsidRPr="005A4C71">
          <w:t xml:space="preserve"> </w:t>
        </w:r>
      </w:ins>
      <w:ins w:id="2382" w:author="Gerard" w:date="2015-09-18T08:45:00Z">
        <w:r w:rsidR="00AD3B08" w:rsidRPr="005A4C71">
          <w:rPr>
            <w:position w:val="-14"/>
          </w:rPr>
          <w:object w:dxaOrig="1040" w:dyaOrig="420" w14:anchorId="3361572B">
            <v:shape id="_x0000_i1086" type="#_x0000_t75" style="width:52pt;height:21pt" o:ole="">
              <v:imagedata r:id="rId135" o:title=""/>
            </v:shape>
            <o:OLEObject Type="Embed" ProgID="Equation.DSMT4" ShapeID="_x0000_i1086" DrawAspect="Content" ObjectID="_1377971820" r:id="rId136"/>
          </w:object>
        </w:r>
      </w:ins>
      <w:ins w:id="2383" w:author="Gerard" w:date="2015-09-18T08:45:00Z">
        <w:r w:rsidR="00AD3B08">
          <w:t>)</w:t>
        </w:r>
      </w:ins>
      <w:ins w:id="2384" w:author="Gerard" w:date="2015-09-10T08:50:00Z">
        <w:r>
          <w:t xml:space="preserve"> in world coordinates at the start of the analysis. Note that this point does not have to be inside or on the surface of either of the two bodies. The </w:t>
        </w:r>
        <w:r>
          <w:rPr>
            <w:i/>
          </w:rPr>
          <w:t xml:space="preserve">rotation_axis </w:t>
        </w:r>
        <w:r>
          <w:t>element defines the orientation of the joint rotation axis in world coordinates at the start of the analysis.</w:t>
        </w:r>
      </w:ins>
    </w:p>
    <w:p w14:paraId="3A07CA28" w14:textId="77777777" w:rsidR="00D742D1" w:rsidRDefault="00D742D1" w:rsidP="00D742D1">
      <w:pPr>
        <w:rPr>
          <w:ins w:id="2385" w:author="Gerard" w:date="2015-09-10T08:50:00Z"/>
        </w:rPr>
      </w:pPr>
    </w:p>
    <w:p w14:paraId="57E326F6" w14:textId="6A9B4E1D" w:rsidR="00D742D1" w:rsidRDefault="00D742D1" w:rsidP="00D742D1">
      <w:pPr>
        <w:rPr>
          <w:ins w:id="2386" w:author="Gerard" w:date="2015-09-10T08:50:00Z"/>
        </w:rPr>
      </w:pPr>
      <w:ins w:id="2387" w:author="Gerard" w:date="2015-09-10T08:50:00Z">
        <w:r>
          <w:t xml:space="preserve">Optionally, the rotation </w:t>
        </w:r>
      </w:ins>
      <w:ins w:id="2388" w:author="Gerard" w:date="2015-09-18T08:48:00Z">
        <w:r w:rsidR="00B277B1">
          <w:t xml:space="preserve">of body </w:t>
        </w:r>
        <w:r w:rsidR="00B277B1" w:rsidRPr="00B277B1">
          <w:rPr>
            <w:i/>
            <w:rPrChange w:id="2389" w:author="Gerard" w:date="2015-09-18T08:48:00Z">
              <w:rPr/>
            </w:rPrChange>
          </w:rPr>
          <w:t>b</w:t>
        </w:r>
        <w:r w:rsidR="00B277B1">
          <w:t xml:space="preserve"> relative to body </w:t>
        </w:r>
        <w:r w:rsidR="00B277B1" w:rsidRPr="00B277B1">
          <w:rPr>
            <w:i/>
            <w:rPrChange w:id="2390" w:author="Gerard" w:date="2015-09-18T08:48:00Z">
              <w:rPr/>
            </w:rPrChange>
          </w:rPr>
          <w:t>a</w:t>
        </w:r>
        <w:r w:rsidR="00B277B1">
          <w:t xml:space="preserve"> </w:t>
        </w:r>
      </w:ins>
      <w:ins w:id="2391" w:author="Gerard" w:date="2015-09-10T08:50:00Z">
        <w:r>
          <w:t>may be prescribed using the additional tags</w:t>
        </w:r>
      </w:ins>
    </w:p>
    <w:p w14:paraId="405AA1AE" w14:textId="77777777" w:rsidR="00D742D1" w:rsidRDefault="00D742D1" w:rsidP="00D742D1">
      <w:pPr>
        <w:rPr>
          <w:ins w:id="2392" w:author="Gerard" w:date="2015-09-10T08:50:00Z"/>
        </w:rPr>
      </w:pPr>
    </w:p>
    <w:p w14:paraId="7DC86A9E" w14:textId="77777777" w:rsidR="00E345DB" w:rsidRPr="00E345DB" w:rsidRDefault="00E345DB" w:rsidP="00E345DB">
      <w:pPr>
        <w:rPr>
          <w:ins w:id="2393" w:author="Gerard" w:date="2015-09-10T08:55:00Z"/>
          <w:rFonts w:ascii="Courier New" w:hAnsi="Courier New"/>
          <w:sz w:val="22"/>
        </w:rPr>
      </w:pPr>
      <w:ins w:id="2394" w:author="Gerard" w:date="2015-09-10T08:55:00Z">
        <w:r>
          <w:rPr>
            <w:rFonts w:ascii="Courier New" w:hAnsi="Courier New"/>
            <w:sz w:val="22"/>
          </w:rPr>
          <w:tab/>
        </w:r>
        <w:r w:rsidRPr="00E345DB">
          <w:rPr>
            <w:rFonts w:ascii="Courier New" w:hAnsi="Courier New"/>
            <w:sz w:val="22"/>
          </w:rPr>
          <w:t>&lt;moment_penalty&gt;1e20&lt;/moment_penalty&gt;</w:t>
        </w:r>
      </w:ins>
    </w:p>
    <w:p w14:paraId="3DF0DDB3" w14:textId="77777777" w:rsidR="00E345DB" w:rsidRPr="00E345DB" w:rsidRDefault="00E345DB" w:rsidP="00E345DB">
      <w:pPr>
        <w:rPr>
          <w:ins w:id="2395" w:author="Gerard" w:date="2015-09-10T08:53:00Z"/>
          <w:rFonts w:ascii="Courier New" w:hAnsi="Courier New"/>
          <w:sz w:val="22"/>
        </w:rPr>
      </w:pPr>
      <w:ins w:id="2396" w:author="Gerard" w:date="2015-09-10T08:53:00Z">
        <w:r>
          <w:rPr>
            <w:rFonts w:ascii="Courier New" w:hAnsi="Courier New"/>
            <w:sz w:val="22"/>
          </w:rPr>
          <w:tab/>
        </w:r>
        <w:r w:rsidRPr="00E345DB">
          <w:rPr>
            <w:rFonts w:ascii="Courier New" w:hAnsi="Courier New"/>
            <w:sz w:val="22"/>
          </w:rPr>
          <w:t>&lt;prescribed_rotation&gt;1&lt;/prescribed_rotation&gt;</w:t>
        </w:r>
      </w:ins>
    </w:p>
    <w:p w14:paraId="5C75F4BE" w14:textId="77777777" w:rsidR="00E345DB" w:rsidRPr="00E345DB" w:rsidRDefault="00E345DB" w:rsidP="00E345DB">
      <w:pPr>
        <w:rPr>
          <w:ins w:id="2397" w:author="Gerard" w:date="2015-09-10T08:53:00Z"/>
          <w:rFonts w:ascii="Courier New" w:hAnsi="Courier New"/>
          <w:sz w:val="22"/>
        </w:rPr>
      </w:pPr>
      <w:ins w:id="2398" w:author="Gerard" w:date="2015-09-10T08:53:00Z">
        <w:r>
          <w:rPr>
            <w:rFonts w:ascii="Courier New" w:hAnsi="Courier New"/>
            <w:sz w:val="22"/>
          </w:rPr>
          <w:tab/>
        </w:r>
        <w:r w:rsidRPr="00E345DB">
          <w:rPr>
            <w:rFonts w:ascii="Courier New" w:hAnsi="Courier New"/>
            <w:sz w:val="22"/>
          </w:rPr>
          <w:t>&lt;rotation_x lc="1"&gt;1&lt;/rotation_x&gt;</w:t>
        </w:r>
      </w:ins>
    </w:p>
    <w:p w14:paraId="343AF943" w14:textId="77777777" w:rsidR="00E345DB" w:rsidRPr="00E345DB" w:rsidRDefault="00E345DB" w:rsidP="00E345DB">
      <w:pPr>
        <w:rPr>
          <w:ins w:id="2399" w:author="Gerard" w:date="2015-09-10T08:53:00Z"/>
          <w:rFonts w:ascii="Courier New" w:hAnsi="Courier New"/>
          <w:sz w:val="22"/>
        </w:rPr>
      </w:pPr>
      <w:ins w:id="2400" w:author="Gerard" w:date="2015-09-10T08:53:00Z">
        <w:r>
          <w:rPr>
            <w:rFonts w:ascii="Courier New" w:hAnsi="Courier New"/>
            <w:sz w:val="22"/>
          </w:rPr>
          <w:tab/>
        </w:r>
        <w:r w:rsidRPr="00E345DB">
          <w:rPr>
            <w:rFonts w:ascii="Courier New" w:hAnsi="Courier New"/>
            <w:sz w:val="22"/>
          </w:rPr>
          <w:t>&lt;rotation_y lc="2"&gt;1&lt;/rotation_y&gt;</w:t>
        </w:r>
      </w:ins>
    </w:p>
    <w:p w14:paraId="557949D1" w14:textId="77777777" w:rsidR="00E345DB" w:rsidRPr="00E345DB" w:rsidRDefault="00E345DB" w:rsidP="00E345DB">
      <w:pPr>
        <w:rPr>
          <w:ins w:id="2401" w:author="Gerard" w:date="2015-09-10T08:53:00Z"/>
          <w:rFonts w:ascii="Courier New" w:hAnsi="Courier New"/>
          <w:sz w:val="22"/>
        </w:rPr>
      </w:pPr>
      <w:ins w:id="2402" w:author="Gerard" w:date="2015-09-10T08:53:00Z">
        <w:r>
          <w:rPr>
            <w:rFonts w:ascii="Courier New" w:hAnsi="Courier New"/>
            <w:sz w:val="22"/>
          </w:rPr>
          <w:tab/>
        </w:r>
        <w:r w:rsidRPr="00E345DB">
          <w:rPr>
            <w:rFonts w:ascii="Courier New" w:hAnsi="Courier New"/>
            <w:sz w:val="22"/>
          </w:rPr>
          <w:t>&lt;rotation_z&gt;0&lt;/rotation_z&gt;</w:t>
        </w:r>
      </w:ins>
    </w:p>
    <w:p w14:paraId="7BF94AC2" w14:textId="77777777" w:rsidR="00D742D1" w:rsidRDefault="00D742D1" w:rsidP="00D742D1">
      <w:pPr>
        <w:rPr>
          <w:ins w:id="2403" w:author="Gerard" w:date="2015-09-10T08:50:00Z"/>
        </w:rPr>
      </w:pPr>
    </w:p>
    <w:p w14:paraId="25B5F20F" w14:textId="62F29BAD" w:rsidR="00D742D1" w:rsidRDefault="00D742D1" w:rsidP="00D742D1">
      <w:pPr>
        <w:rPr>
          <w:ins w:id="2404" w:author="Gerard" w:date="2015-09-10T08:50:00Z"/>
        </w:rPr>
      </w:pPr>
      <w:ins w:id="2405" w:author="Gerard" w:date="2015-09-10T08:50:00Z">
        <w:r>
          <w:t xml:space="preserve">The </w:t>
        </w:r>
        <w:r w:rsidRPr="00B1052C">
          <w:rPr>
            <w:i/>
          </w:rPr>
          <w:t>prescribed_rotation</w:t>
        </w:r>
        <w:r>
          <w:t xml:space="preserve"> element is a flag that indicates that the motion of the joint is prescribed (1 for prescribed, 0 for free). The </w:t>
        </w:r>
        <w:r w:rsidRPr="00B1052C">
          <w:rPr>
            <w:i/>
          </w:rPr>
          <w:t>rotation</w:t>
        </w:r>
      </w:ins>
      <w:ins w:id="2406" w:author="Gerard" w:date="2015-09-10T22:17:00Z">
        <w:r w:rsidR="00443331">
          <w:rPr>
            <w:i/>
          </w:rPr>
          <w:t>_x</w:t>
        </w:r>
        <w:r w:rsidR="00443331">
          <w:t xml:space="preserve">, </w:t>
        </w:r>
        <w:r w:rsidR="00443331" w:rsidRPr="00443331">
          <w:rPr>
            <w:i/>
            <w:rPrChange w:id="2407" w:author="Gerard" w:date="2015-09-10T22:18:00Z">
              <w:rPr/>
            </w:rPrChange>
          </w:rPr>
          <w:t>rotation_y</w:t>
        </w:r>
        <w:r w:rsidR="00443331">
          <w:t xml:space="preserve"> and </w:t>
        </w:r>
        <w:r w:rsidR="00443331" w:rsidRPr="00443331">
          <w:rPr>
            <w:i/>
            <w:rPrChange w:id="2408" w:author="Gerard" w:date="2015-09-10T22:18:00Z">
              <w:rPr/>
            </w:rPrChange>
          </w:rPr>
          <w:t>rotation_z</w:t>
        </w:r>
      </w:ins>
      <w:ins w:id="2409" w:author="Gerard" w:date="2015-09-10T08:50:00Z">
        <w:r>
          <w:t xml:space="preserve"> element</w:t>
        </w:r>
      </w:ins>
      <w:ins w:id="2410" w:author="Gerard" w:date="2015-09-10T22:17:00Z">
        <w:r w:rsidR="00443331">
          <w:t>s</w:t>
        </w:r>
      </w:ins>
      <w:ins w:id="2411" w:author="Gerard" w:date="2015-09-10T08:50:00Z">
        <w:r>
          <w:t xml:space="preserve"> specif</w:t>
        </w:r>
      </w:ins>
      <w:ins w:id="2412" w:author="Gerard" w:date="2015-09-10T22:17:00Z">
        <w:r w:rsidR="00443331">
          <w:t>y</w:t>
        </w:r>
      </w:ins>
      <w:ins w:id="2413" w:author="Gerard" w:date="2015-09-10T08:50:00Z">
        <w:r>
          <w:t xml:space="preserve"> the </w:t>
        </w:r>
      </w:ins>
      <w:ins w:id="2414" w:author="Gerard" w:date="2015-09-10T22:19:00Z">
        <w:r w:rsidR="00443331">
          <w:t xml:space="preserve">components </w:t>
        </w:r>
      </w:ins>
      <w:ins w:id="2415" w:author="Gerard" w:date="2015-09-18T17:48:00Z">
        <w:r w:rsidR="00956B4E" w:rsidRPr="00956B4E">
          <w:rPr>
            <w:position w:val="-14"/>
            <w:rPrChange w:id="2416" w:author="Gerard" w:date="2015-09-18T17:48:00Z">
              <w:rPr>
                <w:position w:val="-14"/>
              </w:rPr>
            </w:rPrChange>
          </w:rPr>
          <w:object w:dxaOrig="1000" w:dyaOrig="420" w14:anchorId="5793C5F4">
            <v:shape id="_x0000_i1087" type="#_x0000_t75" style="width:50pt;height:21pt" o:ole="">
              <v:imagedata r:id="rId137" o:title=""/>
            </v:shape>
            <o:OLEObject Type="Embed" ProgID="Equation.DSMT4" ShapeID="_x0000_i1087" DrawAspect="Content" ObjectID="_1377971821" r:id="rId138"/>
          </w:object>
        </w:r>
      </w:ins>
      <w:ins w:id="2417" w:author="Gerard" w:date="2015-09-18T17:48:00Z">
        <w:r w:rsidR="00956B4E">
          <w:t xml:space="preserve"> </w:t>
        </w:r>
      </w:ins>
      <w:ins w:id="2418" w:author="Gerard" w:date="2015-09-10T08:50:00Z">
        <w:r>
          <w:t>of rotation (with units of radians)</w:t>
        </w:r>
      </w:ins>
      <w:ins w:id="2419" w:author="Gerard" w:date="2015-09-10T22:20:00Z">
        <w:r w:rsidR="00443331">
          <w:t>,</w:t>
        </w:r>
      </w:ins>
      <w:ins w:id="2420" w:author="Gerard" w:date="2015-09-10T08:50:00Z">
        <w:r>
          <w:t xml:space="preserve"> with optional associated load curve</w:t>
        </w:r>
      </w:ins>
      <w:ins w:id="2421" w:author="Gerard" w:date="2015-09-10T22:17:00Z">
        <w:r w:rsidR="00443331">
          <w:t>s</w:t>
        </w:r>
      </w:ins>
      <w:ins w:id="2422" w:author="Gerard" w:date="2015-09-10T08:50:00Z">
        <w:r>
          <w:t>.</w:t>
        </w:r>
      </w:ins>
      <w:ins w:id="2423" w:author="Gerard" w:date="2015-09-10T22:18:00Z">
        <w:r w:rsidR="00443331">
          <w:t xml:space="preserve"> </w:t>
        </w:r>
      </w:ins>
      <w:ins w:id="2424" w:author="Gerard" w:date="2015-09-18T17:48:00Z">
        <w:r w:rsidR="00956B4E">
          <w:t xml:space="preserve">The rotation occurs about </w:t>
        </w:r>
      </w:ins>
      <w:ins w:id="2425" w:author="Gerard" w:date="2015-09-18T17:49:00Z">
        <w:r w:rsidR="00956B4E">
          <w:t xml:space="preserve">the axis directed along </w:t>
        </w:r>
      </w:ins>
      <w:ins w:id="2426" w:author="Gerard" w:date="2015-09-18T17:49:00Z">
        <w:r w:rsidR="00956B4E" w:rsidRPr="00956B4E">
          <w:rPr>
            <w:position w:val="-12"/>
            <w:rPrChange w:id="2427" w:author="Gerard" w:date="2015-09-18T17:49:00Z">
              <w:rPr>
                <w:position w:val="-12"/>
              </w:rPr>
            </w:rPrChange>
          </w:rPr>
          <w:object w:dxaOrig="1680" w:dyaOrig="400" w14:anchorId="401E7DFD">
            <v:shape id="_x0000_i1088" type="#_x0000_t75" style="width:84pt;height:20pt" o:ole="">
              <v:imagedata r:id="rId139" o:title=""/>
            </v:shape>
            <o:OLEObject Type="Embed" ProgID="Equation.DSMT4" ShapeID="_x0000_i1088" DrawAspect="Content" ObjectID="_1377971822" r:id="rId140"/>
          </w:object>
        </w:r>
      </w:ins>
      <w:ins w:id="2428" w:author="Gerard" w:date="2015-09-18T17:50:00Z">
        <w:r w:rsidR="00956B4E">
          <w:t xml:space="preserve">, with a magnitude </w:t>
        </w:r>
      </w:ins>
      <w:ins w:id="2429" w:author="Gerard" w:date="2015-09-18T17:50:00Z">
        <w:r w:rsidR="00956B4E" w:rsidRPr="00956B4E">
          <w:rPr>
            <w:position w:val="-14"/>
            <w:rPrChange w:id="2430" w:author="Gerard" w:date="2015-09-18T17:51:00Z">
              <w:rPr>
                <w:position w:val="-14"/>
              </w:rPr>
            </w:rPrChange>
          </w:rPr>
          <w:object w:dxaOrig="1380" w:dyaOrig="480" w14:anchorId="47C43F51">
            <v:shape id="_x0000_i1089" type="#_x0000_t75" style="width:69pt;height:24pt" o:ole="">
              <v:imagedata r:id="rId141" o:title=""/>
            </v:shape>
            <o:OLEObject Type="Embed" ProgID="Equation.DSMT4" ShapeID="_x0000_i1089" DrawAspect="Content" ObjectID="_1377971823" r:id="rId142"/>
          </w:object>
        </w:r>
      </w:ins>
      <w:ins w:id="2431" w:author="Gerard" w:date="2015-09-18T17:50:00Z">
        <w:r w:rsidR="00956B4E">
          <w:t>.</w:t>
        </w:r>
      </w:ins>
      <w:ins w:id="2432" w:author="Gerard" w:date="2015-09-18T17:49:00Z">
        <w:r w:rsidR="00956B4E">
          <w:t xml:space="preserve"> </w:t>
        </w:r>
      </w:ins>
      <w:ins w:id="2433" w:author="Gerard" w:date="2015-09-10T22:31:00Z">
        <w:r w:rsidR="00A36718">
          <w:t xml:space="preserve">Either all or none of the rotation components must be prescribed, since </w:t>
        </w:r>
      </w:ins>
      <w:ins w:id="2434" w:author="Gerard" w:date="2015-09-10T22:32:00Z">
        <w:r w:rsidR="00A36718">
          <w:t>all rotation components are needed to define a rotation tensor</w:t>
        </w:r>
      </w:ins>
      <w:ins w:id="2435" w:author="Gerard" w:date="2015-09-10T22:31:00Z">
        <w:r w:rsidR="00A36718">
          <w:t xml:space="preserve">.  </w:t>
        </w:r>
      </w:ins>
      <w:ins w:id="2436" w:author="Gerard" w:date="2015-09-10T22:19:00Z">
        <w:r w:rsidR="00443331">
          <w:t xml:space="preserve">The </w:t>
        </w:r>
        <w:r w:rsidR="00443331" w:rsidRPr="00B1052C">
          <w:rPr>
            <w:i/>
          </w:rPr>
          <w:t>moment_penalty</w:t>
        </w:r>
        <w:r w:rsidR="00443331">
          <w:t xml:space="preserve"> parameter (with units of moment per radians) represents the torsional stiffness that enforces tracking of the prescribed rotations between the two bodies.</w:t>
        </w:r>
      </w:ins>
    </w:p>
    <w:p w14:paraId="5013ED69" w14:textId="77777777" w:rsidR="00D742D1" w:rsidRDefault="00D742D1" w:rsidP="00D742D1">
      <w:pPr>
        <w:rPr>
          <w:ins w:id="2437" w:author="Gerard" w:date="2015-09-10T08:50:00Z"/>
        </w:rPr>
      </w:pPr>
    </w:p>
    <w:p w14:paraId="2787A552" w14:textId="65EA7E7A" w:rsidR="00D742D1" w:rsidRDefault="00D742D1" w:rsidP="00D742D1">
      <w:pPr>
        <w:rPr>
          <w:ins w:id="2438" w:author="Gerard" w:date="2015-09-10T08:50:00Z"/>
        </w:rPr>
      </w:pPr>
      <w:ins w:id="2439" w:author="Gerard" w:date="2015-09-10T08:50:00Z">
        <w:r>
          <w:t>Optionally, moment</w:t>
        </w:r>
      </w:ins>
      <w:ins w:id="2440" w:author="Gerard" w:date="2015-09-10T22:21:00Z">
        <w:r w:rsidR="00443331">
          <w:t>s</w:t>
        </w:r>
      </w:ins>
      <w:ins w:id="2441" w:author="Gerard" w:date="2015-09-10T08:50:00Z">
        <w:r>
          <w:t xml:space="preserve"> may be prescribed </w:t>
        </w:r>
      </w:ins>
      <w:ins w:id="2442" w:author="Gerard" w:date="2015-09-18T08:48:00Z">
        <w:r w:rsidR="00B277B1">
          <w:t xml:space="preserve">on body </w:t>
        </w:r>
        <w:r w:rsidR="00B277B1" w:rsidRPr="00B277B1">
          <w:rPr>
            <w:i/>
            <w:rPrChange w:id="2443" w:author="Gerard" w:date="2015-09-18T08:48:00Z">
              <w:rPr/>
            </w:rPrChange>
          </w:rPr>
          <w:t>b</w:t>
        </w:r>
        <w:r w:rsidR="00B277B1">
          <w:t xml:space="preserve"> relative to body </w:t>
        </w:r>
        <w:r w:rsidR="00B277B1" w:rsidRPr="00B277B1">
          <w:rPr>
            <w:i/>
            <w:rPrChange w:id="2444" w:author="Gerard" w:date="2015-09-18T08:48:00Z">
              <w:rPr/>
            </w:rPrChange>
          </w:rPr>
          <w:t>a</w:t>
        </w:r>
        <w:r w:rsidR="00B277B1">
          <w:t xml:space="preserve">, </w:t>
        </w:r>
      </w:ins>
      <w:ins w:id="2445" w:author="Gerard" w:date="2015-09-10T08:50:00Z">
        <w:r>
          <w:t xml:space="preserve">about </w:t>
        </w:r>
      </w:ins>
      <w:ins w:id="2446" w:author="Gerard" w:date="2015-09-18T08:48:00Z">
        <w:r w:rsidR="00B277B1">
          <w:t xml:space="preserve">the world coordinate axes, </w:t>
        </w:r>
      </w:ins>
      <w:ins w:id="2447" w:author="Gerard" w:date="2015-09-10T08:50:00Z">
        <w:r>
          <w:t>using the additional tag</w:t>
        </w:r>
      </w:ins>
    </w:p>
    <w:p w14:paraId="19DDFBE8" w14:textId="77777777" w:rsidR="00D742D1" w:rsidRDefault="00D742D1" w:rsidP="00D742D1">
      <w:pPr>
        <w:rPr>
          <w:ins w:id="2448" w:author="Gerard" w:date="2015-09-10T08:50:00Z"/>
        </w:rPr>
      </w:pPr>
    </w:p>
    <w:p w14:paraId="7415A0D6" w14:textId="71380DD6" w:rsidR="00D742D1" w:rsidRDefault="00D742D1" w:rsidP="00D742D1">
      <w:pPr>
        <w:pStyle w:val="code"/>
        <w:rPr>
          <w:ins w:id="2449" w:author="Gerard" w:date="2015-09-10T08:50:00Z"/>
        </w:rPr>
      </w:pPr>
      <w:ins w:id="2450" w:author="Gerard" w:date="2015-09-10T08:50:00Z">
        <w:r>
          <w:tab/>
          <w:t>&lt;moment</w:t>
        </w:r>
      </w:ins>
      <w:ins w:id="2451" w:author="Gerard" w:date="2015-09-10T22:20:00Z">
        <w:r w:rsidR="00443331">
          <w:t>_x</w:t>
        </w:r>
      </w:ins>
      <w:ins w:id="2452" w:author="Gerard" w:date="2015-09-10T08:50:00Z">
        <w:r>
          <w:t xml:space="preserve"> lc=”</w:t>
        </w:r>
      </w:ins>
      <w:ins w:id="2453" w:author="Gerard" w:date="2015-09-10T22:21:00Z">
        <w:r w:rsidR="00443331">
          <w:t>3</w:t>
        </w:r>
      </w:ins>
      <w:ins w:id="2454" w:author="Gerard" w:date="2015-09-10T08:50:00Z">
        <w:r>
          <w:t>”&gt;</w:t>
        </w:r>
      </w:ins>
      <w:ins w:id="2455" w:author="Gerard" w:date="2015-09-10T22:21:00Z">
        <w:r w:rsidR="00443331">
          <w:t>1</w:t>
        </w:r>
      </w:ins>
      <w:ins w:id="2456" w:author="Gerard" w:date="2015-09-10T08:50:00Z">
        <w:r>
          <w:t>.e-3&lt;/moment</w:t>
        </w:r>
      </w:ins>
      <w:ins w:id="2457" w:author="Gerard" w:date="2015-09-10T22:20:00Z">
        <w:r w:rsidR="00443331">
          <w:t>_x</w:t>
        </w:r>
      </w:ins>
      <w:ins w:id="2458" w:author="Gerard" w:date="2015-09-10T08:50:00Z">
        <w:r>
          <w:t>&gt;</w:t>
        </w:r>
      </w:ins>
    </w:p>
    <w:p w14:paraId="23C4FD74" w14:textId="237B05A1" w:rsidR="00443331" w:rsidRDefault="00443331" w:rsidP="00443331">
      <w:pPr>
        <w:pStyle w:val="code"/>
        <w:rPr>
          <w:ins w:id="2459" w:author="Gerard" w:date="2015-09-10T22:20:00Z"/>
        </w:rPr>
      </w:pPr>
      <w:ins w:id="2460" w:author="Gerard" w:date="2015-09-10T22:20:00Z">
        <w:r>
          <w:tab/>
          <w:t>&lt;moment_y lc=”</w:t>
        </w:r>
      </w:ins>
      <w:ins w:id="2461" w:author="Gerard" w:date="2015-09-10T22:21:00Z">
        <w:r>
          <w:t>4</w:t>
        </w:r>
      </w:ins>
      <w:ins w:id="2462" w:author="Gerard" w:date="2015-09-10T22:20:00Z">
        <w:r>
          <w:t>”&gt;</w:t>
        </w:r>
      </w:ins>
      <w:ins w:id="2463" w:author="Gerard" w:date="2015-09-10T22:21:00Z">
        <w:r>
          <w:t>3</w:t>
        </w:r>
      </w:ins>
      <w:ins w:id="2464" w:author="Gerard" w:date="2015-09-10T22:20:00Z">
        <w:r>
          <w:t>.e-3&lt;/moment_y&gt;</w:t>
        </w:r>
      </w:ins>
    </w:p>
    <w:p w14:paraId="573C1CBD" w14:textId="5C9BD651" w:rsidR="00443331" w:rsidRDefault="00443331" w:rsidP="00443331">
      <w:pPr>
        <w:pStyle w:val="code"/>
        <w:rPr>
          <w:ins w:id="2465" w:author="Gerard" w:date="2015-09-10T22:20:00Z"/>
        </w:rPr>
      </w:pPr>
      <w:ins w:id="2466" w:author="Gerard" w:date="2015-09-10T22:20:00Z">
        <w:r>
          <w:tab/>
          <w:t>&lt;moment_z lc=”</w:t>
        </w:r>
      </w:ins>
      <w:ins w:id="2467" w:author="Gerard" w:date="2015-09-10T22:21:00Z">
        <w:r>
          <w:t>5</w:t>
        </w:r>
      </w:ins>
      <w:ins w:id="2468" w:author="Gerard" w:date="2015-09-10T22:20:00Z">
        <w:r>
          <w:t>”&gt;</w:t>
        </w:r>
      </w:ins>
      <w:ins w:id="2469" w:author="Gerard" w:date="2015-09-10T22:21:00Z">
        <w:r>
          <w:t>2</w:t>
        </w:r>
      </w:ins>
      <w:ins w:id="2470" w:author="Gerard" w:date="2015-09-10T22:20:00Z">
        <w:r>
          <w:t>.e-3&lt;/moment_z&gt;</w:t>
        </w:r>
      </w:ins>
    </w:p>
    <w:p w14:paraId="7CC81C5D" w14:textId="77777777" w:rsidR="00D742D1" w:rsidRDefault="00D742D1" w:rsidP="00D742D1">
      <w:pPr>
        <w:rPr>
          <w:ins w:id="2471" w:author="Gerard" w:date="2015-09-10T08:50:00Z"/>
        </w:rPr>
      </w:pPr>
    </w:p>
    <w:p w14:paraId="23F507E9" w14:textId="104B1517" w:rsidR="00D742D1" w:rsidRDefault="00D742D1" w:rsidP="00D742D1">
      <w:pPr>
        <w:rPr>
          <w:ins w:id="2472" w:author="Gerard" w:date="2015-09-10T08:50:00Z"/>
        </w:rPr>
      </w:pPr>
      <w:ins w:id="2473" w:author="Gerard" w:date="2015-09-10T08:50:00Z">
        <w:r>
          <w:t xml:space="preserve">The </w:t>
        </w:r>
        <w:r w:rsidRPr="00B1052C">
          <w:rPr>
            <w:i/>
          </w:rPr>
          <w:t>moment</w:t>
        </w:r>
        <w:r>
          <w:t xml:space="preserve"> element</w:t>
        </w:r>
      </w:ins>
      <w:ins w:id="2474" w:author="Gerard" w:date="2015-09-10T22:30:00Z">
        <w:r w:rsidR="00A36718">
          <w:t>s</w:t>
        </w:r>
      </w:ins>
      <w:ins w:id="2475" w:author="Gerard" w:date="2015-09-10T08:50:00Z">
        <w:r>
          <w:t xml:space="preserve"> specif</w:t>
        </w:r>
      </w:ins>
      <w:ins w:id="2476" w:author="Gerard" w:date="2015-09-10T22:30:00Z">
        <w:r w:rsidR="00A36718">
          <w:t>y</w:t>
        </w:r>
      </w:ins>
      <w:ins w:id="2477" w:author="Gerard" w:date="2015-09-10T08:50:00Z">
        <w:r>
          <w:t xml:space="preserve"> the </w:t>
        </w:r>
      </w:ins>
      <w:ins w:id="2478" w:author="Gerard" w:date="2015-09-10T22:30:00Z">
        <w:r w:rsidR="00A36718">
          <w:t xml:space="preserve">components </w:t>
        </w:r>
      </w:ins>
      <w:ins w:id="2479" w:author="Gerard" w:date="2015-09-10T08:50:00Z">
        <w:r>
          <w:t>of the moment</w:t>
        </w:r>
      </w:ins>
      <w:ins w:id="2480" w:author="Gerard" w:date="2015-09-10T22:30:00Z">
        <w:r w:rsidR="00A36718">
          <w:t xml:space="preserve"> vector</w:t>
        </w:r>
      </w:ins>
      <w:ins w:id="2481" w:author="Gerard" w:date="2015-09-18T17:51:00Z">
        <w:r w:rsidR="00956B4E">
          <w:t xml:space="preserve"> in world coordinates</w:t>
        </w:r>
      </w:ins>
      <w:ins w:id="2482" w:author="Gerard" w:date="2015-09-10T08:50:00Z">
        <w:r>
          <w:t>, with optional associated load curve</w:t>
        </w:r>
      </w:ins>
      <w:ins w:id="2483" w:author="Gerard" w:date="2015-09-10T22:31:00Z">
        <w:r w:rsidR="00A36718">
          <w:t>s</w:t>
        </w:r>
      </w:ins>
      <w:ins w:id="2484" w:author="Gerard" w:date="2015-09-10T08:50:00Z">
        <w:r>
          <w:t xml:space="preserve">.  The </w:t>
        </w:r>
        <w:r w:rsidRPr="00B1052C">
          <w:rPr>
            <w:i/>
          </w:rPr>
          <w:t>moment</w:t>
        </w:r>
        <w:r>
          <w:t xml:space="preserve"> element</w:t>
        </w:r>
      </w:ins>
      <w:ins w:id="2485" w:author="Gerard" w:date="2015-09-10T22:31:00Z">
        <w:r w:rsidR="00A36718">
          <w:t>s</w:t>
        </w:r>
      </w:ins>
      <w:ins w:id="2486" w:author="Gerard" w:date="2015-09-10T08:50:00Z">
        <w:r>
          <w:t xml:space="preserve"> should not be used simultaneously with a prescribed rotation.</w:t>
        </w:r>
      </w:ins>
    </w:p>
    <w:p w14:paraId="17059E43" w14:textId="77777777" w:rsidR="00D742D1" w:rsidRPr="00D742D1" w:rsidRDefault="00D742D1">
      <w:pPr>
        <w:rPr>
          <w:ins w:id="2487" w:author="Gerard" w:date="2015-09-09T22:50:00Z"/>
        </w:rPr>
        <w:pPrChange w:id="2488" w:author="Gerard" w:date="2015-09-10T08:50:00Z">
          <w:pPr>
            <w:pStyle w:val="Heading3"/>
          </w:pPr>
        </w:pPrChange>
      </w:pPr>
    </w:p>
    <w:p w14:paraId="575C83C8" w14:textId="77777777" w:rsidR="00B71C6E" w:rsidRDefault="00B71C6E">
      <w:pPr>
        <w:jc w:val="left"/>
        <w:rPr>
          <w:ins w:id="2489" w:author="Gerard" w:date="2015-09-10T22:33:00Z"/>
          <w:b/>
          <w:bCs/>
          <w:sz w:val="28"/>
          <w:szCs w:val="28"/>
        </w:rPr>
      </w:pPr>
      <w:ins w:id="2490" w:author="Gerard" w:date="2015-09-10T22:33:00Z">
        <w:r>
          <w:br w:type="page"/>
        </w:r>
      </w:ins>
    </w:p>
    <w:p w14:paraId="7D9A09F4" w14:textId="557DD4E0" w:rsidR="00D5528C" w:rsidRDefault="00D5528C">
      <w:pPr>
        <w:pStyle w:val="Heading4"/>
        <w:rPr>
          <w:ins w:id="2491" w:author="Gerard" w:date="2015-09-11T09:10:00Z"/>
        </w:rPr>
        <w:pPrChange w:id="2492" w:author="Gerard" w:date="2015-09-09T22:52:00Z">
          <w:pPr>
            <w:pStyle w:val="Heading3"/>
          </w:pPr>
        </w:pPrChange>
      </w:pPr>
      <w:bookmarkStart w:id="2493" w:name="_Toc304219832"/>
      <w:ins w:id="2494" w:author="Gerard" w:date="2015-09-09T22:50:00Z">
        <w:r>
          <w:lastRenderedPageBreak/>
          <w:t>Rigid Planar Joint</w:t>
        </w:r>
      </w:ins>
      <w:bookmarkEnd w:id="2493"/>
    </w:p>
    <w:p w14:paraId="2811EE7F" w14:textId="1CCCD55C" w:rsidR="0038770A" w:rsidRDefault="0038770A" w:rsidP="0038770A">
      <w:pPr>
        <w:rPr>
          <w:ins w:id="2495" w:author="Gerard" w:date="2015-09-11T09:10:00Z"/>
        </w:rPr>
      </w:pPr>
      <w:ins w:id="2496" w:author="Gerard" w:date="2015-09-11T09:10:00Z">
        <w:r>
          <w:t>A rigid planar joint connects rigid bodies</w:t>
        </w:r>
      </w:ins>
      <w:ins w:id="2497" w:author="Gerard" w:date="2015-09-18T17:52:00Z">
        <w:r w:rsidR="00956B4E">
          <w:t xml:space="preserve"> </w:t>
        </w:r>
        <w:r w:rsidR="00956B4E" w:rsidRPr="00956B4E">
          <w:rPr>
            <w:i/>
            <w:rPrChange w:id="2498" w:author="Gerard" w:date="2015-09-18T17:53:00Z">
              <w:rPr/>
            </w:rPrChange>
          </w:rPr>
          <w:t>a</w:t>
        </w:r>
        <w:r w:rsidR="00956B4E">
          <w:t xml:space="preserve"> and </w:t>
        </w:r>
        <w:r w:rsidR="00956B4E" w:rsidRPr="00956B4E">
          <w:rPr>
            <w:i/>
            <w:rPrChange w:id="2499" w:author="Gerard" w:date="2015-09-18T17:53:00Z">
              <w:rPr/>
            </w:rPrChange>
          </w:rPr>
          <w:t>b</w:t>
        </w:r>
      </w:ins>
      <w:ins w:id="2500" w:author="Gerard" w:date="2015-09-11T09:10:00Z">
        <w:r>
          <w:t xml:space="preserve">, allowing one degree of freedom for rotation about </w:t>
        </w:r>
      </w:ins>
      <w:ins w:id="2501" w:author="Gerard" w:date="2015-09-18T17:54:00Z">
        <w:r w:rsidR="00956B4E">
          <w:t>the</w:t>
        </w:r>
      </w:ins>
      <w:ins w:id="2502" w:author="Gerard" w:date="2015-09-11T09:10:00Z">
        <w:r>
          <w:t xml:space="preserve"> axis </w:t>
        </w:r>
      </w:ins>
      <w:ins w:id="2503" w:author="Gerard" w:date="2015-09-18T17:54:00Z">
        <w:r w:rsidR="00956B4E" w:rsidRPr="00956B4E">
          <w:rPr>
            <w:position w:val="-12"/>
            <w:rPrChange w:id="2504" w:author="Gerard" w:date="2015-09-18T17:54:00Z">
              <w:rPr>
                <w:position w:val="-12"/>
              </w:rPr>
            </w:rPrChange>
          </w:rPr>
          <w:object w:dxaOrig="240" w:dyaOrig="380" w14:anchorId="7C54186E">
            <v:shape id="_x0000_i1090" type="#_x0000_t75" style="width:12pt;height:19pt" o:ole="">
              <v:imagedata r:id="rId143" o:title=""/>
            </v:shape>
            <o:OLEObject Type="Embed" ProgID="Equation.DSMT4" ShapeID="_x0000_i1090" DrawAspect="Content" ObjectID="_1377971824" r:id="rId144"/>
          </w:object>
        </w:r>
      </w:ins>
      <w:ins w:id="2505" w:author="Gerard" w:date="2015-09-18T17:54:00Z">
        <w:r w:rsidR="00956B4E">
          <w:t xml:space="preserve"> </w:t>
        </w:r>
      </w:ins>
      <w:ins w:id="2506" w:author="Gerard" w:date="2015-09-11T09:10:00Z">
        <w:r>
          <w:t>through that point, and two degrees of freedom for translations in the plane perpendicular to that axis</w:t>
        </w:r>
      </w:ins>
      <w:ins w:id="2507" w:author="Gerard" w:date="2015-09-18T17:54:00Z">
        <w:r w:rsidR="00956B4E">
          <w:t xml:space="preserve">, along </w:t>
        </w:r>
      </w:ins>
      <w:ins w:id="2508" w:author="Gerard" w:date="2015-09-18T17:54:00Z">
        <w:r w:rsidR="00956B4E" w:rsidRPr="00956B4E">
          <w:rPr>
            <w:position w:val="-12"/>
            <w:rPrChange w:id="2509" w:author="Gerard" w:date="2015-09-18T17:54:00Z">
              <w:rPr>
                <w:position w:val="-12"/>
              </w:rPr>
            </w:rPrChange>
          </w:rPr>
          <w:object w:dxaOrig="260" w:dyaOrig="400" w14:anchorId="01F867F6">
            <v:shape id="_x0000_i1091" type="#_x0000_t75" style="width:13pt;height:20pt" o:ole="">
              <v:imagedata r:id="rId145" o:title=""/>
            </v:shape>
            <o:OLEObject Type="Embed" ProgID="Equation.DSMT4" ShapeID="_x0000_i1091" DrawAspect="Content" ObjectID="_1377971825" r:id="rId146"/>
          </w:object>
        </w:r>
      </w:ins>
      <w:ins w:id="2510" w:author="Gerard" w:date="2015-09-18T17:54:00Z">
        <w:r w:rsidR="00956B4E">
          <w:t xml:space="preserve"> and </w:t>
        </w:r>
      </w:ins>
      <w:ins w:id="2511" w:author="Gerard" w:date="2015-09-18T17:54:00Z">
        <w:r w:rsidR="00956B4E" w:rsidRPr="00956B4E">
          <w:rPr>
            <w:position w:val="-12"/>
            <w:rPrChange w:id="2512" w:author="Gerard" w:date="2015-09-18T17:54:00Z">
              <w:rPr>
                <w:position w:val="-12"/>
              </w:rPr>
            </w:rPrChange>
          </w:rPr>
          <w:object w:dxaOrig="260" w:dyaOrig="400" w14:anchorId="21115893">
            <v:shape id="_x0000_i1092" type="#_x0000_t75" style="width:13pt;height:20pt" o:ole="">
              <v:imagedata r:id="rId147" o:title=""/>
            </v:shape>
            <o:OLEObject Type="Embed" ProgID="Equation.DSMT4" ShapeID="_x0000_i1092" DrawAspect="Content" ObjectID="_1377971826" r:id="rId148"/>
          </w:object>
        </w:r>
      </w:ins>
      <w:ins w:id="2513" w:author="Gerard" w:date="2015-09-11T09:10:00Z">
        <w:r>
          <w:t>:</w:t>
        </w:r>
      </w:ins>
    </w:p>
    <w:p w14:paraId="52F74C70" w14:textId="77777777" w:rsidR="0038770A" w:rsidRDefault="0038770A" w:rsidP="0038770A">
      <w:pPr>
        <w:rPr>
          <w:ins w:id="2514" w:author="Gerard" w:date="2015-09-11T09:10:00Z"/>
        </w:rPr>
      </w:pPr>
    </w:p>
    <w:p w14:paraId="7792856A" w14:textId="1F3C61BB" w:rsidR="0038770A" w:rsidRPr="0038770A" w:rsidRDefault="0038770A" w:rsidP="0038770A">
      <w:pPr>
        <w:rPr>
          <w:ins w:id="2515" w:author="Gerard" w:date="2015-09-11T09:11:00Z"/>
          <w:rFonts w:ascii="Courier New" w:hAnsi="Courier New"/>
          <w:sz w:val="22"/>
        </w:rPr>
      </w:pPr>
      <w:ins w:id="2516" w:author="Gerard" w:date="2015-09-11T09:11:00Z">
        <w:r w:rsidRPr="0038770A">
          <w:rPr>
            <w:rFonts w:ascii="Courier New" w:hAnsi="Courier New"/>
            <w:sz w:val="22"/>
          </w:rPr>
          <w:t>&lt;constraint type="rigid planar joint" name="Joint01"&gt;</w:t>
        </w:r>
      </w:ins>
    </w:p>
    <w:p w14:paraId="4B1529E5" w14:textId="60F4CC6D" w:rsidR="0038770A" w:rsidRPr="0038770A" w:rsidRDefault="0038770A" w:rsidP="0038770A">
      <w:pPr>
        <w:rPr>
          <w:ins w:id="2517" w:author="Gerard" w:date="2015-09-11T09:11:00Z"/>
          <w:rFonts w:ascii="Courier New" w:hAnsi="Courier New"/>
          <w:sz w:val="22"/>
        </w:rPr>
      </w:pPr>
      <w:ins w:id="2518" w:author="Gerard" w:date="2015-09-11T09:11:00Z">
        <w:r>
          <w:rPr>
            <w:rFonts w:ascii="Courier New" w:hAnsi="Courier New"/>
            <w:sz w:val="22"/>
          </w:rPr>
          <w:tab/>
        </w:r>
        <w:r w:rsidRPr="0038770A">
          <w:rPr>
            <w:rFonts w:ascii="Courier New" w:hAnsi="Courier New"/>
            <w:sz w:val="22"/>
          </w:rPr>
          <w:t>&lt;tolerance&gt;0&lt;/tolerance&gt;</w:t>
        </w:r>
      </w:ins>
    </w:p>
    <w:p w14:paraId="05F50FBC" w14:textId="733C5127" w:rsidR="0038770A" w:rsidRPr="0038770A" w:rsidRDefault="0038770A" w:rsidP="0038770A">
      <w:pPr>
        <w:rPr>
          <w:ins w:id="2519" w:author="Gerard" w:date="2015-09-11T09:11:00Z"/>
          <w:rFonts w:ascii="Courier New" w:hAnsi="Courier New"/>
          <w:sz w:val="22"/>
        </w:rPr>
      </w:pPr>
      <w:ins w:id="2520" w:author="Gerard" w:date="2015-09-11T09:11:00Z">
        <w:r>
          <w:rPr>
            <w:rFonts w:ascii="Courier New" w:hAnsi="Courier New"/>
            <w:sz w:val="22"/>
          </w:rPr>
          <w:tab/>
        </w:r>
        <w:r w:rsidRPr="0038770A">
          <w:rPr>
            <w:rFonts w:ascii="Courier New" w:hAnsi="Courier New"/>
            <w:sz w:val="22"/>
          </w:rPr>
          <w:t>&lt;gaptol&gt;1e-4&lt;/gaptol&gt;</w:t>
        </w:r>
      </w:ins>
    </w:p>
    <w:p w14:paraId="25695519" w14:textId="11CC01C7" w:rsidR="0038770A" w:rsidRPr="0038770A" w:rsidRDefault="0038770A" w:rsidP="0038770A">
      <w:pPr>
        <w:rPr>
          <w:ins w:id="2521" w:author="Gerard" w:date="2015-09-11T09:11:00Z"/>
          <w:rFonts w:ascii="Courier New" w:hAnsi="Courier New"/>
          <w:sz w:val="22"/>
        </w:rPr>
      </w:pPr>
      <w:ins w:id="2522" w:author="Gerard" w:date="2015-09-11T09:11:00Z">
        <w:r>
          <w:rPr>
            <w:rFonts w:ascii="Courier New" w:hAnsi="Courier New"/>
            <w:sz w:val="22"/>
          </w:rPr>
          <w:tab/>
        </w:r>
        <w:r w:rsidRPr="0038770A">
          <w:rPr>
            <w:rFonts w:ascii="Courier New" w:hAnsi="Courier New"/>
            <w:sz w:val="22"/>
          </w:rPr>
          <w:t>&lt;angtol&gt;1e-4&lt;/angtol&gt;</w:t>
        </w:r>
      </w:ins>
    </w:p>
    <w:p w14:paraId="54F26397" w14:textId="1478EDCD" w:rsidR="0038770A" w:rsidRPr="0038770A" w:rsidRDefault="0038770A" w:rsidP="0038770A">
      <w:pPr>
        <w:rPr>
          <w:ins w:id="2523" w:author="Gerard" w:date="2015-09-11T09:11:00Z"/>
          <w:rFonts w:ascii="Courier New" w:hAnsi="Courier New"/>
          <w:sz w:val="22"/>
        </w:rPr>
      </w:pPr>
      <w:ins w:id="2524" w:author="Gerard" w:date="2015-09-11T09:11:00Z">
        <w:r>
          <w:rPr>
            <w:rFonts w:ascii="Courier New" w:hAnsi="Courier New"/>
            <w:sz w:val="22"/>
          </w:rPr>
          <w:tab/>
        </w:r>
        <w:r w:rsidRPr="0038770A">
          <w:rPr>
            <w:rFonts w:ascii="Courier New" w:hAnsi="Courier New"/>
            <w:sz w:val="22"/>
          </w:rPr>
          <w:t>&lt;force_penalty&gt;1e12&lt;/force_penalty&gt;</w:t>
        </w:r>
      </w:ins>
    </w:p>
    <w:p w14:paraId="71E38AF1" w14:textId="45B34641" w:rsidR="0038770A" w:rsidRPr="0038770A" w:rsidRDefault="0038770A" w:rsidP="0038770A">
      <w:pPr>
        <w:rPr>
          <w:ins w:id="2525" w:author="Gerard" w:date="2015-09-11T09:11:00Z"/>
          <w:rFonts w:ascii="Courier New" w:hAnsi="Courier New"/>
          <w:sz w:val="22"/>
        </w:rPr>
      </w:pPr>
      <w:ins w:id="2526" w:author="Gerard" w:date="2015-09-11T09:11:00Z">
        <w:r>
          <w:rPr>
            <w:rFonts w:ascii="Courier New" w:hAnsi="Courier New"/>
            <w:sz w:val="22"/>
          </w:rPr>
          <w:tab/>
        </w:r>
        <w:r w:rsidRPr="0038770A">
          <w:rPr>
            <w:rFonts w:ascii="Courier New" w:hAnsi="Courier New"/>
            <w:sz w:val="22"/>
          </w:rPr>
          <w:t>&lt;moment_penalty&gt;1e16&lt;/moment_penalty&gt;</w:t>
        </w:r>
      </w:ins>
    </w:p>
    <w:p w14:paraId="41563FC1" w14:textId="5D8E6370" w:rsidR="0038770A" w:rsidRPr="0038770A" w:rsidRDefault="0038770A" w:rsidP="0038770A">
      <w:pPr>
        <w:rPr>
          <w:ins w:id="2527" w:author="Gerard" w:date="2015-09-11T09:11:00Z"/>
          <w:rFonts w:ascii="Courier New" w:hAnsi="Courier New"/>
          <w:sz w:val="22"/>
        </w:rPr>
      </w:pPr>
      <w:ins w:id="2528" w:author="Gerard" w:date="2015-09-11T09:11:00Z">
        <w:r>
          <w:rPr>
            <w:rFonts w:ascii="Courier New" w:hAnsi="Courier New"/>
            <w:sz w:val="22"/>
          </w:rPr>
          <w:tab/>
        </w:r>
        <w:r w:rsidRPr="0038770A">
          <w:rPr>
            <w:rFonts w:ascii="Courier New" w:hAnsi="Courier New"/>
            <w:sz w:val="22"/>
          </w:rPr>
          <w:t>&lt;body_a&gt;1&lt;/body_a&gt;</w:t>
        </w:r>
      </w:ins>
    </w:p>
    <w:p w14:paraId="24D8A0DD" w14:textId="76224D27" w:rsidR="0038770A" w:rsidRPr="0038770A" w:rsidRDefault="0038770A" w:rsidP="0038770A">
      <w:pPr>
        <w:rPr>
          <w:ins w:id="2529" w:author="Gerard" w:date="2015-09-11T09:11:00Z"/>
          <w:rFonts w:ascii="Courier New" w:hAnsi="Courier New"/>
          <w:sz w:val="22"/>
        </w:rPr>
      </w:pPr>
      <w:ins w:id="2530" w:author="Gerard" w:date="2015-09-11T09:11:00Z">
        <w:r>
          <w:rPr>
            <w:rFonts w:ascii="Courier New" w:hAnsi="Courier New"/>
            <w:sz w:val="22"/>
          </w:rPr>
          <w:tab/>
        </w:r>
        <w:r w:rsidRPr="0038770A">
          <w:rPr>
            <w:rFonts w:ascii="Courier New" w:hAnsi="Courier New"/>
            <w:sz w:val="22"/>
          </w:rPr>
          <w:t>&lt;body_b&gt;2&lt;/body_b&gt;</w:t>
        </w:r>
      </w:ins>
    </w:p>
    <w:p w14:paraId="259FF848" w14:textId="228A94AE" w:rsidR="0038770A" w:rsidRPr="0038770A" w:rsidRDefault="0038770A" w:rsidP="0038770A">
      <w:pPr>
        <w:rPr>
          <w:ins w:id="2531" w:author="Gerard" w:date="2015-09-11T09:11:00Z"/>
          <w:rFonts w:ascii="Courier New" w:hAnsi="Courier New"/>
          <w:sz w:val="22"/>
        </w:rPr>
      </w:pPr>
      <w:ins w:id="2532" w:author="Gerard" w:date="2015-09-11T09:11:00Z">
        <w:r>
          <w:rPr>
            <w:rFonts w:ascii="Courier New" w:hAnsi="Courier New"/>
            <w:sz w:val="22"/>
          </w:rPr>
          <w:tab/>
        </w:r>
        <w:r w:rsidRPr="0038770A">
          <w:rPr>
            <w:rFonts w:ascii="Courier New" w:hAnsi="Courier New"/>
            <w:sz w:val="22"/>
          </w:rPr>
          <w:t>&lt;joint_origin&gt;0,0,0&lt;/joint_origin&gt;</w:t>
        </w:r>
      </w:ins>
    </w:p>
    <w:p w14:paraId="0504AC44" w14:textId="35265180" w:rsidR="0038770A" w:rsidRPr="0038770A" w:rsidRDefault="0038770A" w:rsidP="0038770A">
      <w:pPr>
        <w:rPr>
          <w:ins w:id="2533" w:author="Gerard" w:date="2015-09-11T09:11:00Z"/>
          <w:rFonts w:ascii="Courier New" w:hAnsi="Courier New"/>
          <w:sz w:val="22"/>
        </w:rPr>
      </w:pPr>
      <w:ins w:id="2534" w:author="Gerard" w:date="2015-09-11T09:11:00Z">
        <w:r>
          <w:rPr>
            <w:rFonts w:ascii="Courier New" w:hAnsi="Courier New"/>
            <w:sz w:val="22"/>
          </w:rPr>
          <w:tab/>
        </w:r>
        <w:r w:rsidRPr="0038770A">
          <w:rPr>
            <w:rFonts w:ascii="Courier New" w:hAnsi="Courier New"/>
            <w:sz w:val="22"/>
          </w:rPr>
          <w:t>&lt;rotation_axis&gt;0,-0.5,0.8660254&lt;/rotation_axis&gt;</w:t>
        </w:r>
      </w:ins>
    </w:p>
    <w:p w14:paraId="1F515278" w14:textId="41184E77" w:rsidR="0038770A" w:rsidRPr="0038770A" w:rsidRDefault="0038770A" w:rsidP="0038770A">
      <w:pPr>
        <w:rPr>
          <w:ins w:id="2535" w:author="Gerard" w:date="2015-09-11T09:11:00Z"/>
          <w:rFonts w:ascii="Courier New" w:hAnsi="Courier New"/>
          <w:sz w:val="22"/>
        </w:rPr>
      </w:pPr>
      <w:ins w:id="2536" w:author="Gerard" w:date="2015-09-11T09:11:00Z">
        <w:r>
          <w:rPr>
            <w:rFonts w:ascii="Courier New" w:hAnsi="Courier New"/>
            <w:sz w:val="22"/>
          </w:rPr>
          <w:tab/>
        </w:r>
        <w:r w:rsidRPr="0038770A">
          <w:rPr>
            <w:rFonts w:ascii="Courier New" w:hAnsi="Courier New"/>
            <w:sz w:val="22"/>
          </w:rPr>
          <w:t>&lt;translation_axis_1&gt;1,0,0&lt;/translation_axis_1&gt;</w:t>
        </w:r>
      </w:ins>
    </w:p>
    <w:p w14:paraId="0DD58E0E" w14:textId="5C8706CB" w:rsidR="0038770A" w:rsidRPr="0038770A" w:rsidRDefault="0038770A" w:rsidP="0038770A">
      <w:pPr>
        <w:rPr>
          <w:ins w:id="2537" w:author="Gerard" w:date="2015-09-11T09:11:00Z"/>
          <w:rFonts w:ascii="Courier New" w:hAnsi="Courier New"/>
          <w:sz w:val="22"/>
        </w:rPr>
      </w:pPr>
      <w:ins w:id="2538" w:author="Gerard" w:date="2015-09-11T09:11:00Z">
        <w:r w:rsidRPr="0038770A">
          <w:rPr>
            <w:rFonts w:ascii="Courier New" w:hAnsi="Courier New"/>
            <w:sz w:val="22"/>
          </w:rPr>
          <w:t>&lt;/constraint&gt;</w:t>
        </w:r>
      </w:ins>
    </w:p>
    <w:p w14:paraId="675A0468" w14:textId="77777777" w:rsidR="0038770A" w:rsidRDefault="0038770A" w:rsidP="0038770A">
      <w:pPr>
        <w:rPr>
          <w:ins w:id="2539" w:author="Gerard" w:date="2015-09-11T09:10:00Z"/>
        </w:rPr>
      </w:pPr>
    </w:p>
    <w:p w14:paraId="036803D8" w14:textId="3B3BA7C7" w:rsidR="0038770A" w:rsidRDefault="0038770A" w:rsidP="0038770A">
      <w:pPr>
        <w:rPr>
          <w:ins w:id="2540" w:author="Gerard" w:date="2015-09-11T09:10:00Z"/>
        </w:rPr>
      </w:pPr>
      <w:ins w:id="2541" w:author="Gerard" w:date="2015-09-11T09:10:00Z">
        <w:r>
          <w:t xml:space="preserve">The </w:t>
        </w:r>
        <w:r>
          <w:rPr>
            <w:i/>
          </w:rPr>
          <w:t xml:space="preserve">tolerance </w:t>
        </w:r>
        <w:r>
          <w:t xml:space="preserve">element defines the augmentation tolerance. That is, when the relative change in the constraint forces and moments (the Lagrange multipliers) are less than this value. The </w:t>
        </w:r>
        <w:r w:rsidRPr="00B1052C">
          <w:rPr>
            <w:i/>
          </w:rPr>
          <w:t>gaptol</w:t>
        </w:r>
        <w:r>
          <w:t xml:space="preserve"> element defines the tolerance for spatial separation of the joint origin on the two bodies (in units of length).  The </w:t>
        </w:r>
        <w:r w:rsidRPr="00B1052C">
          <w:rPr>
            <w:i/>
          </w:rPr>
          <w:t>angtol</w:t>
        </w:r>
        <w:r>
          <w:t xml:space="preserve"> element defines the tolerance for angular separation of the joint ax</w:t>
        </w:r>
      </w:ins>
      <w:ins w:id="2542" w:author="Gerard" w:date="2015-09-11T09:13:00Z">
        <w:r>
          <w:t>e</w:t>
        </w:r>
      </w:ins>
      <w:ins w:id="2543" w:author="Gerard" w:date="2015-09-11T09:10:00Z">
        <w:r>
          <w:t xml:space="preserve">s on the two bodies (in units of radians).  Setting any of these three elements to zero disables the enforcement of that tolerance. The </w:t>
        </w:r>
        <w:r w:rsidRPr="00B1052C">
          <w:rPr>
            <w:i/>
          </w:rPr>
          <w:t>force_penalty</w:t>
        </w:r>
        <w:r>
          <w:t xml:space="preserve"> parameter (with units of force per length) represents the stiffness that prevents the joint origin on the two bodies from separating</w:t>
        </w:r>
      </w:ins>
      <w:ins w:id="2544" w:author="Gerard" w:date="2015-09-11T09:20:00Z">
        <w:r w:rsidR="0080725D">
          <w:t xml:space="preserve"> along the rotation axis</w:t>
        </w:r>
      </w:ins>
      <w:ins w:id="2545" w:author="Gerard" w:date="2015-09-11T09:10:00Z">
        <w:r>
          <w:t xml:space="preserve">. The </w:t>
        </w:r>
        <w:r w:rsidRPr="00B1052C">
          <w:rPr>
            <w:i/>
          </w:rPr>
          <w:t>moment_penalty</w:t>
        </w:r>
        <w:r>
          <w:t xml:space="preserve"> parameter (with units of moment per radians) represents the torsional stiffness that enforces parallelism of the joint </w:t>
        </w:r>
      </w:ins>
      <w:ins w:id="2546" w:author="Gerard" w:date="2015-09-11T09:20:00Z">
        <w:r w:rsidR="0080725D">
          <w:t xml:space="preserve">rotation </w:t>
        </w:r>
      </w:ins>
      <w:ins w:id="2547" w:author="Gerard" w:date="2015-09-11T09:10:00Z">
        <w:r>
          <w:t xml:space="preserve">axis on the two bodies. The </w:t>
        </w:r>
        <w:r>
          <w:rPr>
            <w:i/>
          </w:rPr>
          <w:t>body_a</w:t>
        </w:r>
        <w:r>
          <w:t xml:space="preserve"> and </w:t>
        </w:r>
        <w:r>
          <w:rPr>
            <w:i/>
          </w:rPr>
          <w:t xml:space="preserve">body_b </w:t>
        </w:r>
        <w:r>
          <w:t xml:space="preserve">elements are the material numbers of the two rigid bodies. The </w:t>
        </w:r>
        <w:r>
          <w:rPr>
            <w:i/>
          </w:rPr>
          <w:t xml:space="preserve">joint_origin </w:t>
        </w:r>
        <w:r>
          <w:t>element defines the position of the joint</w:t>
        </w:r>
      </w:ins>
      <w:ins w:id="2548" w:author="Gerard" w:date="2015-09-18T08:46:00Z">
        <w:r w:rsidR="00AD3B08">
          <w:t xml:space="preserve"> (the origin of the basis</w:t>
        </w:r>
        <w:r w:rsidR="00AD3B08" w:rsidRPr="005A4C71">
          <w:t xml:space="preserve"> </w:t>
        </w:r>
      </w:ins>
      <w:ins w:id="2549" w:author="Gerard" w:date="2015-09-18T08:46:00Z">
        <w:r w:rsidR="00AD3B08" w:rsidRPr="005A4C71">
          <w:rPr>
            <w:position w:val="-14"/>
          </w:rPr>
          <w:object w:dxaOrig="1040" w:dyaOrig="420" w14:anchorId="67A0FFF0">
            <v:shape id="_x0000_i1093" type="#_x0000_t75" style="width:52pt;height:21pt" o:ole="">
              <v:imagedata r:id="rId149" o:title=""/>
            </v:shape>
            <o:OLEObject Type="Embed" ProgID="Equation.DSMT4" ShapeID="_x0000_i1093" DrawAspect="Content" ObjectID="_1377971827" r:id="rId150"/>
          </w:object>
        </w:r>
      </w:ins>
      <w:ins w:id="2550" w:author="Gerard" w:date="2015-09-18T08:46:00Z">
        <w:r w:rsidR="00AD3B08">
          <w:t>)</w:t>
        </w:r>
      </w:ins>
      <w:ins w:id="2551" w:author="Gerard" w:date="2015-09-11T09:10:00Z">
        <w:r>
          <w:t xml:space="preserve"> in world coordinates at the start of the analysis. Note that this point does not have to be inside or on the surface of either of the two bodies. The </w:t>
        </w:r>
      </w:ins>
      <w:ins w:id="2552" w:author="Gerard" w:date="2015-09-11T09:21:00Z">
        <w:r w:rsidR="0080725D">
          <w:rPr>
            <w:i/>
          </w:rPr>
          <w:t>rotation</w:t>
        </w:r>
      </w:ins>
      <w:ins w:id="2553" w:author="Gerard" w:date="2015-09-11T09:10:00Z">
        <w:r>
          <w:rPr>
            <w:i/>
          </w:rPr>
          <w:t xml:space="preserve">_axis </w:t>
        </w:r>
        <w:r>
          <w:t xml:space="preserve">element defines the orientation of the joint rotation axis </w:t>
        </w:r>
      </w:ins>
      <w:ins w:id="2554" w:author="Gerard" w:date="2015-09-18T17:55:00Z">
        <w:r w:rsidR="00956B4E" w:rsidRPr="00956B4E">
          <w:rPr>
            <w:position w:val="-12"/>
            <w:rPrChange w:id="2555" w:author="Gerard" w:date="2015-09-18T17:55:00Z">
              <w:rPr>
                <w:position w:val="-12"/>
              </w:rPr>
            </w:rPrChange>
          </w:rPr>
          <w:object w:dxaOrig="240" w:dyaOrig="380" w14:anchorId="5D5124EE">
            <v:shape id="_x0000_i1094" type="#_x0000_t75" style="width:12pt;height:19pt" o:ole="">
              <v:imagedata r:id="rId151" o:title=""/>
            </v:shape>
            <o:OLEObject Type="Embed" ProgID="Equation.DSMT4" ShapeID="_x0000_i1094" DrawAspect="Content" ObjectID="_1377971828" r:id="rId152"/>
          </w:object>
        </w:r>
      </w:ins>
      <w:ins w:id="2556" w:author="Gerard" w:date="2015-09-18T17:55:00Z">
        <w:r w:rsidR="00956B4E">
          <w:t xml:space="preserve"> </w:t>
        </w:r>
      </w:ins>
      <w:ins w:id="2557" w:author="Gerard" w:date="2015-09-11T09:10:00Z">
        <w:r>
          <w:t>in world coordinates at the start of the analysis.</w:t>
        </w:r>
      </w:ins>
      <w:ins w:id="2558" w:author="Gerard" w:date="2015-09-11T09:21:00Z">
        <w:r w:rsidR="0080725D">
          <w:t xml:space="preserve">  The </w:t>
        </w:r>
        <w:r w:rsidR="0080725D" w:rsidRPr="0080725D">
          <w:rPr>
            <w:i/>
            <w:rPrChange w:id="2559" w:author="Gerard" w:date="2015-09-11T09:22:00Z">
              <w:rPr/>
            </w:rPrChange>
          </w:rPr>
          <w:t>translation_axis_1</w:t>
        </w:r>
        <w:r w:rsidR="0080725D">
          <w:t xml:space="preserve"> element defines the orientation of the joint </w:t>
        </w:r>
      </w:ins>
      <w:ins w:id="2560" w:author="Gerard" w:date="2015-09-11T09:22:00Z">
        <w:r w:rsidR="0080725D">
          <w:t>translation</w:t>
        </w:r>
      </w:ins>
      <w:ins w:id="2561" w:author="Gerard" w:date="2015-09-11T09:21:00Z">
        <w:r w:rsidR="0080725D">
          <w:t xml:space="preserve"> axis </w:t>
        </w:r>
      </w:ins>
      <w:ins w:id="2562" w:author="Gerard" w:date="2015-09-18T17:55:00Z">
        <w:r w:rsidR="00956B4E" w:rsidRPr="00956B4E">
          <w:rPr>
            <w:position w:val="-12"/>
            <w:rPrChange w:id="2563" w:author="Gerard" w:date="2015-09-18T17:55:00Z">
              <w:rPr>
                <w:position w:val="-12"/>
              </w:rPr>
            </w:rPrChange>
          </w:rPr>
          <w:object w:dxaOrig="260" w:dyaOrig="400" w14:anchorId="78530812">
            <v:shape id="_x0000_i1095" type="#_x0000_t75" style="width:13pt;height:20pt" o:ole="">
              <v:imagedata r:id="rId153" o:title=""/>
            </v:shape>
            <o:OLEObject Type="Embed" ProgID="Equation.DSMT4" ShapeID="_x0000_i1095" DrawAspect="Content" ObjectID="_1377971829" r:id="rId154"/>
          </w:object>
        </w:r>
      </w:ins>
      <w:ins w:id="2564" w:author="Gerard" w:date="2015-09-18T17:55:00Z">
        <w:r w:rsidR="00956B4E">
          <w:t xml:space="preserve"> </w:t>
        </w:r>
      </w:ins>
      <w:ins w:id="2565" w:author="Gerard" w:date="2015-09-11T09:22:00Z">
        <w:r w:rsidR="0080725D">
          <w:t xml:space="preserve">in the plane perpendicular to the joint rotation axis, </w:t>
        </w:r>
      </w:ins>
      <w:ins w:id="2566" w:author="Gerard" w:date="2015-09-11T09:21:00Z">
        <w:r w:rsidR="0080725D">
          <w:t>in world coordinates at the start of the analysis.</w:t>
        </w:r>
      </w:ins>
      <w:ins w:id="2567" w:author="Gerard" w:date="2015-09-11T09:23:00Z">
        <w:r w:rsidR="00234658">
          <w:t xml:space="preserve"> </w:t>
        </w:r>
      </w:ins>
    </w:p>
    <w:p w14:paraId="486824D3" w14:textId="77777777" w:rsidR="0038770A" w:rsidRDefault="0038770A" w:rsidP="0038770A">
      <w:pPr>
        <w:rPr>
          <w:ins w:id="2568" w:author="Gerard" w:date="2015-09-11T09:10:00Z"/>
        </w:rPr>
      </w:pPr>
    </w:p>
    <w:p w14:paraId="5E5984B3" w14:textId="4176D4AF" w:rsidR="0038770A" w:rsidRDefault="0038770A" w:rsidP="0038770A">
      <w:pPr>
        <w:rPr>
          <w:ins w:id="2569" w:author="Gerard" w:date="2015-09-11T09:10:00Z"/>
        </w:rPr>
      </w:pPr>
      <w:ins w:id="2570" w:author="Gerard" w:date="2015-09-11T09:10:00Z">
        <w:r>
          <w:t xml:space="preserve">Optionally, the rotation </w:t>
        </w:r>
      </w:ins>
      <w:ins w:id="2571" w:author="Gerard" w:date="2015-09-18T17:56:00Z">
        <w:r w:rsidR="00956B4E">
          <w:t xml:space="preserve">of body </w:t>
        </w:r>
        <w:r w:rsidR="00956B4E" w:rsidRPr="00956B4E">
          <w:rPr>
            <w:i/>
            <w:rPrChange w:id="2572" w:author="Gerard" w:date="2015-09-18T17:56:00Z">
              <w:rPr/>
            </w:rPrChange>
          </w:rPr>
          <w:t>b</w:t>
        </w:r>
        <w:r w:rsidR="00956B4E">
          <w:t xml:space="preserve"> relative to body </w:t>
        </w:r>
        <w:r w:rsidR="00956B4E" w:rsidRPr="00956B4E">
          <w:rPr>
            <w:i/>
            <w:rPrChange w:id="2573" w:author="Gerard" w:date="2015-09-18T17:56:00Z">
              <w:rPr/>
            </w:rPrChange>
          </w:rPr>
          <w:t>a</w:t>
        </w:r>
        <w:r w:rsidR="00956B4E">
          <w:t xml:space="preserve"> </w:t>
        </w:r>
      </w:ins>
      <w:ins w:id="2574" w:author="Gerard" w:date="2015-09-11T09:10:00Z">
        <w:r>
          <w:t>may be prescribed using the additional tags</w:t>
        </w:r>
      </w:ins>
    </w:p>
    <w:p w14:paraId="2B449CE6" w14:textId="77777777" w:rsidR="0038770A" w:rsidRDefault="0038770A" w:rsidP="0038770A">
      <w:pPr>
        <w:rPr>
          <w:ins w:id="2575" w:author="Gerard" w:date="2015-09-11T09:10:00Z"/>
        </w:rPr>
      </w:pPr>
    </w:p>
    <w:p w14:paraId="0243DD2E" w14:textId="77777777" w:rsidR="0038770A" w:rsidRPr="002339B2" w:rsidRDefault="0038770A" w:rsidP="0038770A">
      <w:pPr>
        <w:rPr>
          <w:ins w:id="2576" w:author="Gerard" w:date="2015-09-11T09:10:00Z"/>
          <w:rFonts w:ascii="Courier New" w:hAnsi="Courier New"/>
          <w:sz w:val="22"/>
        </w:rPr>
      </w:pPr>
      <w:ins w:id="2577" w:author="Gerard" w:date="2015-09-11T09:10:00Z">
        <w:r>
          <w:rPr>
            <w:rFonts w:ascii="Courier New" w:hAnsi="Courier New"/>
            <w:sz w:val="22"/>
          </w:rPr>
          <w:tab/>
        </w:r>
        <w:r w:rsidRPr="002339B2">
          <w:rPr>
            <w:rFonts w:ascii="Courier New" w:hAnsi="Courier New"/>
            <w:sz w:val="22"/>
          </w:rPr>
          <w:t>&lt;prescribed_rotation&gt;1&lt;/prescribed_rotation&gt;</w:t>
        </w:r>
      </w:ins>
    </w:p>
    <w:p w14:paraId="0088D4FA" w14:textId="77777777" w:rsidR="0038770A" w:rsidRPr="002339B2" w:rsidRDefault="0038770A" w:rsidP="0038770A">
      <w:pPr>
        <w:rPr>
          <w:ins w:id="2578" w:author="Gerard" w:date="2015-09-11T09:10:00Z"/>
          <w:rFonts w:ascii="Courier New" w:hAnsi="Courier New"/>
          <w:sz w:val="22"/>
        </w:rPr>
      </w:pPr>
      <w:ins w:id="2579" w:author="Gerard" w:date="2015-09-11T09:10:00Z">
        <w:r>
          <w:rPr>
            <w:rFonts w:ascii="Courier New" w:hAnsi="Courier New"/>
            <w:sz w:val="22"/>
          </w:rPr>
          <w:tab/>
        </w:r>
        <w:r w:rsidRPr="002339B2">
          <w:rPr>
            <w:rFonts w:ascii="Courier New" w:hAnsi="Courier New"/>
            <w:sz w:val="22"/>
          </w:rPr>
          <w:t>&lt;rotation lc="</w:t>
        </w:r>
        <w:r>
          <w:rPr>
            <w:rFonts w:ascii="Courier New" w:hAnsi="Courier New"/>
            <w:sz w:val="22"/>
          </w:rPr>
          <w:t>1</w:t>
        </w:r>
        <w:r w:rsidRPr="002339B2">
          <w:rPr>
            <w:rFonts w:ascii="Courier New" w:hAnsi="Courier New"/>
            <w:sz w:val="22"/>
          </w:rPr>
          <w:t>"&gt;1.570796327&lt;/rotation&gt;</w:t>
        </w:r>
      </w:ins>
    </w:p>
    <w:p w14:paraId="1C5F3532" w14:textId="77777777" w:rsidR="0038770A" w:rsidRDefault="0038770A" w:rsidP="0038770A">
      <w:pPr>
        <w:rPr>
          <w:ins w:id="2580" w:author="Gerard" w:date="2015-09-11T09:10:00Z"/>
        </w:rPr>
      </w:pPr>
    </w:p>
    <w:p w14:paraId="0B887662" w14:textId="77777777" w:rsidR="0038770A" w:rsidRDefault="0038770A" w:rsidP="0038770A">
      <w:pPr>
        <w:rPr>
          <w:ins w:id="2581" w:author="Gerard" w:date="2015-09-11T09:10:00Z"/>
        </w:rPr>
      </w:pPr>
      <w:ins w:id="2582" w:author="Gerard" w:date="2015-09-11T09:10:00Z">
        <w:r>
          <w:t xml:space="preserve">The </w:t>
        </w:r>
        <w:r w:rsidRPr="00B1052C">
          <w:rPr>
            <w:i/>
          </w:rPr>
          <w:t>prescribed_rotation</w:t>
        </w:r>
        <w:r>
          <w:t xml:space="preserve"> element is a flag that indicates that the motion of the joint is prescribed (1 for prescribed, 0 for free). The </w:t>
        </w:r>
        <w:r w:rsidRPr="00B1052C">
          <w:rPr>
            <w:i/>
          </w:rPr>
          <w:t>rotation</w:t>
        </w:r>
        <w:r>
          <w:t xml:space="preserve"> element specifies the amount of rotation (with units of radians) with an optional associated load curve.</w:t>
        </w:r>
      </w:ins>
    </w:p>
    <w:p w14:paraId="0D324F48" w14:textId="77777777" w:rsidR="0038770A" w:rsidRDefault="0038770A" w:rsidP="0038770A">
      <w:pPr>
        <w:rPr>
          <w:ins w:id="2583" w:author="Gerard" w:date="2015-09-11T09:10:00Z"/>
        </w:rPr>
      </w:pPr>
    </w:p>
    <w:p w14:paraId="5E18256E" w14:textId="5141A026" w:rsidR="0038770A" w:rsidRDefault="0038770A" w:rsidP="0038770A">
      <w:pPr>
        <w:rPr>
          <w:ins w:id="2584" w:author="Gerard" w:date="2015-09-11T09:10:00Z"/>
        </w:rPr>
      </w:pPr>
      <w:ins w:id="2585" w:author="Gerard" w:date="2015-09-11T09:10:00Z">
        <w:r>
          <w:lastRenderedPageBreak/>
          <w:t xml:space="preserve">Optionally, the translation </w:t>
        </w:r>
      </w:ins>
      <w:ins w:id="2586" w:author="Gerard" w:date="2015-09-18T17:56:00Z">
        <w:r w:rsidR="00956B4E">
          <w:t xml:space="preserve">of body </w:t>
        </w:r>
      </w:ins>
      <w:ins w:id="2587" w:author="Gerard" w:date="2015-09-18T17:57:00Z">
        <w:r w:rsidR="00956B4E">
          <w:rPr>
            <w:i/>
          </w:rPr>
          <w:t>b</w:t>
        </w:r>
        <w:r w:rsidR="00956B4E">
          <w:t xml:space="preserve"> relative to body </w:t>
        </w:r>
        <w:r w:rsidR="00956B4E">
          <w:rPr>
            <w:i/>
          </w:rPr>
          <w:t>a</w:t>
        </w:r>
        <w:r w:rsidR="00956B4E">
          <w:t xml:space="preserve"> </w:t>
        </w:r>
      </w:ins>
      <w:ins w:id="2588" w:author="Gerard" w:date="2015-09-11T09:10:00Z">
        <w:r>
          <w:t xml:space="preserve">may be prescribed </w:t>
        </w:r>
      </w:ins>
      <w:ins w:id="2589" w:author="Gerard" w:date="2015-09-18T17:58:00Z">
        <w:r w:rsidR="00956B4E">
          <w:t xml:space="preserve">along </w:t>
        </w:r>
      </w:ins>
      <w:ins w:id="2590" w:author="Gerard" w:date="2015-09-18T17:58:00Z">
        <w:r w:rsidR="00EE45D5" w:rsidRPr="00EE45D5">
          <w:rPr>
            <w:position w:val="-12"/>
          </w:rPr>
          <w:object w:dxaOrig="260" w:dyaOrig="400" w14:anchorId="50CFDC42">
            <v:shape id="_x0000_i1096" type="#_x0000_t75" style="width:13pt;height:20pt" o:ole="">
              <v:imagedata r:id="rId155" o:title=""/>
            </v:shape>
            <o:OLEObject Type="Embed" ProgID="Equation.DSMT4" ShapeID="_x0000_i1096" DrawAspect="Content" ObjectID="_1377971830" r:id="rId156"/>
          </w:object>
        </w:r>
      </w:ins>
      <w:ins w:id="2591" w:author="Gerard" w:date="2015-09-18T17:58:00Z">
        <w:r w:rsidR="00956B4E">
          <w:t xml:space="preserve"> </w:t>
        </w:r>
      </w:ins>
      <w:ins w:id="2592" w:author="Gerard" w:date="2015-09-11T09:10:00Z">
        <w:r>
          <w:t>using the additional tags</w:t>
        </w:r>
      </w:ins>
    </w:p>
    <w:p w14:paraId="5F60CBDB" w14:textId="77777777" w:rsidR="0038770A" w:rsidRDefault="0038770A" w:rsidP="0038770A">
      <w:pPr>
        <w:rPr>
          <w:ins w:id="2593" w:author="Gerard" w:date="2015-09-11T09:10:00Z"/>
        </w:rPr>
      </w:pPr>
    </w:p>
    <w:p w14:paraId="1F797F74" w14:textId="5339B440" w:rsidR="0038770A" w:rsidRPr="002339B2" w:rsidRDefault="0038770A" w:rsidP="0038770A">
      <w:pPr>
        <w:rPr>
          <w:ins w:id="2594" w:author="Gerard" w:date="2015-09-11T09:10:00Z"/>
          <w:rFonts w:ascii="Courier New" w:hAnsi="Courier New"/>
          <w:sz w:val="22"/>
        </w:rPr>
      </w:pPr>
      <w:ins w:id="2595" w:author="Gerard" w:date="2015-09-11T09:10:00Z">
        <w:r>
          <w:rPr>
            <w:rFonts w:ascii="Courier New" w:hAnsi="Courier New"/>
            <w:sz w:val="22"/>
          </w:rPr>
          <w:tab/>
        </w:r>
        <w:r w:rsidRPr="002339B2">
          <w:rPr>
            <w:rFonts w:ascii="Courier New" w:hAnsi="Courier New"/>
            <w:sz w:val="22"/>
          </w:rPr>
          <w:t>&lt;prescribed_translation</w:t>
        </w:r>
      </w:ins>
      <w:ins w:id="2596" w:author="Gerard" w:date="2015-09-18T17:57:00Z">
        <w:r w:rsidR="00956B4E">
          <w:rPr>
            <w:rFonts w:ascii="Courier New" w:hAnsi="Courier New"/>
            <w:sz w:val="22"/>
          </w:rPr>
          <w:t>_1</w:t>
        </w:r>
      </w:ins>
      <w:ins w:id="2597" w:author="Gerard" w:date="2015-09-11T09:10:00Z">
        <w:r w:rsidRPr="002339B2">
          <w:rPr>
            <w:rFonts w:ascii="Courier New" w:hAnsi="Courier New"/>
            <w:sz w:val="22"/>
          </w:rPr>
          <w:t>&gt;1&lt;/prescribed_translation</w:t>
        </w:r>
      </w:ins>
      <w:ins w:id="2598" w:author="Gerard" w:date="2015-09-18T17:57:00Z">
        <w:r w:rsidR="00956B4E">
          <w:rPr>
            <w:rFonts w:ascii="Courier New" w:hAnsi="Courier New"/>
            <w:sz w:val="22"/>
          </w:rPr>
          <w:t>_1</w:t>
        </w:r>
      </w:ins>
      <w:ins w:id="2599" w:author="Gerard" w:date="2015-09-11T09:10:00Z">
        <w:r w:rsidRPr="002339B2">
          <w:rPr>
            <w:rFonts w:ascii="Courier New" w:hAnsi="Courier New"/>
            <w:sz w:val="22"/>
          </w:rPr>
          <w:t>&gt;</w:t>
        </w:r>
      </w:ins>
    </w:p>
    <w:p w14:paraId="131B5864" w14:textId="06073B55" w:rsidR="0038770A" w:rsidRPr="002339B2" w:rsidRDefault="0038770A" w:rsidP="0038770A">
      <w:pPr>
        <w:rPr>
          <w:ins w:id="2600" w:author="Gerard" w:date="2015-09-11T09:10:00Z"/>
          <w:rFonts w:ascii="Courier New" w:hAnsi="Courier New"/>
          <w:sz w:val="22"/>
        </w:rPr>
      </w:pPr>
      <w:ins w:id="2601" w:author="Gerard" w:date="2015-09-11T09:10:00Z">
        <w:r>
          <w:rPr>
            <w:rFonts w:ascii="Courier New" w:hAnsi="Courier New"/>
            <w:sz w:val="22"/>
          </w:rPr>
          <w:tab/>
        </w:r>
        <w:r w:rsidRPr="002339B2">
          <w:rPr>
            <w:rFonts w:ascii="Courier New" w:hAnsi="Courier New"/>
            <w:sz w:val="22"/>
          </w:rPr>
          <w:t>&lt;translation</w:t>
        </w:r>
      </w:ins>
      <w:ins w:id="2602" w:author="Gerard" w:date="2015-09-18T17:57:00Z">
        <w:r w:rsidR="00956B4E">
          <w:rPr>
            <w:rFonts w:ascii="Courier New" w:hAnsi="Courier New"/>
            <w:sz w:val="22"/>
          </w:rPr>
          <w:t>_1</w:t>
        </w:r>
      </w:ins>
      <w:ins w:id="2603" w:author="Gerard" w:date="2015-09-11T09:10:00Z">
        <w:r w:rsidRPr="002339B2">
          <w:rPr>
            <w:rFonts w:ascii="Courier New" w:hAnsi="Courier New"/>
            <w:sz w:val="22"/>
          </w:rPr>
          <w:t xml:space="preserve"> lc="</w:t>
        </w:r>
        <w:r>
          <w:rPr>
            <w:rFonts w:ascii="Courier New" w:hAnsi="Courier New"/>
            <w:sz w:val="22"/>
          </w:rPr>
          <w:t>2</w:t>
        </w:r>
        <w:r w:rsidRPr="002339B2">
          <w:rPr>
            <w:rFonts w:ascii="Courier New" w:hAnsi="Courier New"/>
            <w:sz w:val="22"/>
          </w:rPr>
          <w:t>"&gt;10</w:t>
        </w:r>
        <w:r>
          <w:rPr>
            <w:rFonts w:ascii="Courier New" w:hAnsi="Courier New"/>
            <w:sz w:val="22"/>
          </w:rPr>
          <w:t>.0</w:t>
        </w:r>
        <w:r w:rsidRPr="002339B2">
          <w:rPr>
            <w:rFonts w:ascii="Courier New" w:hAnsi="Courier New"/>
            <w:sz w:val="22"/>
          </w:rPr>
          <w:t>&lt;/translation</w:t>
        </w:r>
      </w:ins>
      <w:ins w:id="2604" w:author="Gerard" w:date="2015-09-18T17:57:00Z">
        <w:r w:rsidR="00956B4E">
          <w:rPr>
            <w:rFonts w:ascii="Courier New" w:hAnsi="Courier New"/>
            <w:sz w:val="22"/>
          </w:rPr>
          <w:t>_1</w:t>
        </w:r>
      </w:ins>
      <w:ins w:id="2605" w:author="Gerard" w:date="2015-09-11T09:10:00Z">
        <w:r w:rsidRPr="002339B2">
          <w:rPr>
            <w:rFonts w:ascii="Courier New" w:hAnsi="Courier New"/>
            <w:sz w:val="22"/>
          </w:rPr>
          <w:t>&gt;</w:t>
        </w:r>
      </w:ins>
    </w:p>
    <w:p w14:paraId="1B1AA03D" w14:textId="77777777" w:rsidR="0038770A" w:rsidRDefault="0038770A" w:rsidP="0038770A">
      <w:pPr>
        <w:rPr>
          <w:ins w:id="2606" w:author="Gerard" w:date="2015-09-11T09:10:00Z"/>
        </w:rPr>
      </w:pPr>
    </w:p>
    <w:p w14:paraId="511AE82D" w14:textId="77777777" w:rsidR="00EE45D5" w:rsidRDefault="00EE45D5" w:rsidP="00EE45D5">
      <w:pPr>
        <w:rPr>
          <w:ins w:id="2607" w:author="Gerard" w:date="2015-09-18T17:58:00Z"/>
        </w:rPr>
      </w:pPr>
      <w:ins w:id="2608" w:author="Gerard" w:date="2015-09-18T17:58:00Z">
        <w:r>
          <w:t xml:space="preserve">Optionally, the translation of body </w:t>
        </w:r>
        <w:r>
          <w:rPr>
            <w:i/>
          </w:rPr>
          <w:t>b</w:t>
        </w:r>
        <w:r>
          <w:t xml:space="preserve"> relative to body </w:t>
        </w:r>
        <w:r>
          <w:rPr>
            <w:i/>
          </w:rPr>
          <w:t>a</w:t>
        </w:r>
        <w:r>
          <w:t xml:space="preserve"> may be prescribed along </w:t>
        </w:r>
      </w:ins>
      <w:ins w:id="2609" w:author="Gerard" w:date="2015-09-18T17:58:00Z">
        <w:r w:rsidRPr="005A4C71">
          <w:rPr>
            <w:position w:val="-12"/>
          </w:rPr>
          <w:object w:dxaOrig="260" w:dyaOrig="400" w14:anchorId="23FD8D1A">
            <v:shape id="_x0000_i1097" type="#_x0000_t75" style="width:13pt;height:20pt" o:ole="">
              <v:imagedata r:id="rId157" o:title=""/>
            </v:shape>
            <o:OLEObject Type="Embed" ProgID="Equation.DSMT4" ShapeID="_x0000_i1097" DrawAspect="Content" ObjectID="_1377971831" r:id="rId158"/>
          </w:object>
        </w:r>
      </w:ins>
      <w:ins w:id="2610" w:author="Gerard" w:date="2015-09-18T17:58:00Z">
        <w:r>
          <w:t xml:space="preserve"> using the additional tags</w:t>
        </w:r>
      </w:ins>
    </w:p>
    <w:p w14:paraId="1049D600" w14:textId="77777777" w:rsidR="00EE45D5" w:rsidRDefault="00EE45D5" w:rsidP="00EE45D5">
      <w:pPr>
        <w:rPr>
          <w:ins w:id="2611" w:author="Gerard" w:date="2015-09-18T17:58:00Z"/>
        </w:rPr>
      </w:pPr>
    </w:p>
    <w:p w14:paraId="7BA374B2" w14:textId="63AD6B9C" w:rsidR="00EE45D5" w:rsidRPr="002339B2" w:rsidRDefault="00EE45D5" w:rsidP="00EE45D5">
      <w:pPr>
        <w:rPr>
          <w:ins w:id="2612" w:author="Gerard" w:date="2015-09-18T17:58:00Z"/>
          <w:rFonts w:ascii="Courier New" w:hAnsi="Courier New"/>
          <w:sz w:val="22"/>
        </w:rPr>
      </w:pPr>
      <w:ins w:id="2613" w:author="Gerard" w:date="2015-09-18T17:58:00Z">
        <w:r>
          <w:rPr>
            <w:rFonts w:ascii="Courier New" w:hAnsi="Courier New"/>
            <w:sz w:val="22"/>
          </w:rPr>
          <w:tab/>
        </w:r>
        <w:r w:rsidRPr="002339B2">
          <w:rPr>
            <w:rFonts w:ascii="Courier New" w:hAnsi="Courier New"/>
            <w:sz w:val="22"/>
          </w:rPr>
          <w:t>&lt;prescribed_translation</w:t>
        </w:r>
        <w:r>
          <w:rPr>
            <w:rFonts w:ascii="Courier New" w:hAnsi="Courier New"/>
            <w:sz w:val="22"/>
          </w:rPr>
          <w:t>_</w:t>
        </w:r>
      </w:ins>
      <w:ins w:id="2614" w:author="Gerard" w:date="2015-09-18T17:59:00Z">
        <w:r>
          <w:rPr>
            <w:rFonts w:ascii="Courier New" w:hAnsi="Courier New"/>
            <w:sz w:val="22"/>
          </w:rPr>
          <w:t>2</w:t>
        </w:r>
      </w:ins>
      <w:ins w:id="2615" w:author="Gerard" w:date="2015-09-18T17:58:00Z">
        <w:r w:rsidRPr="002339B2">
          <w:rPr>
            <w:rFonts w:ascii="Courier New" w:hAnsi="Courier New"/>
            <w:sz w:val="22"/>
          </w:rPr>
          <w:t>&gt;1&lt;/prescribed_translation</w:t>
        </w:r>
        <w:r>
          <w:rPr>
            <w:rFonts w:ascii="Courier New" w:hAnsi="Courier New"/>
            <w:sz w:val="22"/>
          </w:rPr>
          <w:t>_</w:t>
        </w:r>
      </w:ins>
      <w:ins w:id="2616" w:author="Gerard" w:date="2015-09-18T17:59:00Z">
        <w:r>
          <w:rPr>
            <w:rFonts w:ascii="Courier New" w:hAnsi="Courier New"/>
            <w:sz w:val="22"/>
          </w:rPr>
          <w:t>2</w:t>
        </w:r>
      </w:ins>
      <w:ins w:id="2617" w:author="Gerard" w:date="2015-09-18T17:58:00Z">
        <w:r w:rsidRPr="002339B2">
          <w:rPr>
            <w:rFonts w:ascii="Courier New" w:hAnsi="Courier New"/>
            <w:sz w:val="22"/>
          </w:rPr>
          <w:t>&gt;</w:t>
        </w:r>
      </w:ins>
    </w:p>
    <w:p w14:paraId="48C0C16E" w14:textId="61100715" w:rsidR="00EE45D5" w:rsidRPr="002339B2" w:rsidRDefault="00EE45D5" w:rsidP="00EE45D5">
      <w:pPr>
        <w:rPr>
          <w:ins w:id="2618" w:author="Gerard" w:date="2015-09-18T17:58:00Z"/>
          <w:rFonts w:ascii="Courier New" w:hAnsi="Courier New"/>
          <w:sz w:val="22"/>
        </w:rPr>
      </w:pPr>
      <w:ins w:id="2619" w:author="Gerard" w:date="2015-09-18T17:58:00Z">
        <w:r>
          <w:rPr>
            <w:rFonts w:ascii="Courier New" w:hAnsi="Courier New"/>
            <w:sz w:val="22"/>
          </w:rPr>
          <w:tab/>
        </w:r>
        <w:r w:rsidRPr="002339B2">
          <w:rPr>
            <w:rFonts w:ascii="Courier New" w:hAnsi="Courier New"/>
            <w:sz w:val="22"/>
          </w:rPr>
          <w:t>&lt;translation</w:t>
        </w:r>
        <w:r>
          <w:rPr>
            <w:rFonts w:ascii="Courier New" w:hAnsi="Courier New"/>
            <w:sz w:val="22"/>
          </w:rPr>
          <w:t>_</w:t>
        </w:r>
      </w:ins>
      <w:ins w:id="2620" w:author="Gerard" w:date="2015-09-18T17:59:00Z">
        <w:r>
          <w:rPr>
            <w:rFonts w:ascii="Courier New" w:hAnsi="Courier New"/>
            <w:sz w:val="22"/>
          </w:rPr>
          <w:t>2</w:t>
        </w:r>
      </w:ins>
      <w:ins w:id="2621" w:author="Gerard" w:date="2015-09-18T17:58:00Z">
        <w:r w:rsidRPr="002339B2">
          <w:rPr>
            <w:rFonts w:ascii="Courier New" w:hAnsi="Courier New"/>
            <w:sz w:val="22"/>
          </w:rPr>
          <w:t xml:space="preserve"> lc="</w:t>
        </w:r>
        <w:r>
          <w:rPr>
            <w:rFonts w:ascii="Courier New" w:hAnsi="Courier New"/>
            <w:sz w:val="22"/>
          </w:rPr>
          <w:t>2</w:t>
        </w:r>
        <w:r w:rsidRPr="002339B2">
          <w:rPr>
            <w:rFonts w:ascii="Courier New" w:hAnsi="Courier New"/>
            <w:sz w:val="22"/>
          </w:rPr>
          <w:t>"&gt;10</w:t>
        </w:r>
        <w:r>
          <w:rPr>
            <w:rFonts w:ascii="Courier New" w:hAnsi="Courier New"/>
            <w:sz w:val="22"/>
          </w:rPr>
          <w:t>.0</w:t>
        </w:r>
        <w:r w:rsidRPr="002339B2">
          <w:rPr>
            <w:rFonts w:ascii="Courier New" w:hAnsi="Courier New"/>
            <w:sz w:val="22"/>
          </w:rPr>
          <w:t>&lt;/translation</w:t>
        </w:r>
        <w:r>
          <w:rPr>
            <w:rFonts w:ascii="Courier New" w:hAnsi="Courier New"/>
            <w:sz w:val="22"/>
          </w:rPr>
          <w:t>_</w:t>
        </w:r>
      </w:ins>
      <w:ins w:id="2622" w:author="Gerard" w:date="2015-09-18T17:59:00Z">
        <w:r>
          <w:rPr>
            <w:rFonts w:ascii="Courier New" w:hAnsi="Courier New"/>
            <w:sz w:val="22"/>
          </w:rPr>
          <w:t>2</w:t>
        </w:r>
      </w:ins>
      <w:ins w:id="2623" w:author="Gerard" w:date="2015-09-18T17:58:00Z">
        <w:r w:rsidRPr="002339B2">
          <w:rPr>
            <w:rFonts w:ascii="Courier New" w:hAnsi="Courier New"/>
            <w:sz w:val="22"/>
          </w:rPr>
          <w:t>&gt;</w:t>
        </w:r>
      </w:ins>
    </w:p>
    <w:p w14:paraId="25C9810A" w14:textId="77777777" w:rsidR="00EE45D5" w:rsidRDefault="00EE45D5" w:rsidP="00EE45D5">
      <w:pPr>
        <w:rPr>
          <w:ins w:id="2624" w:author="Gerard" w:date="2015-09-18T17:58:00Z"/>
        </w:rPr>
      </w:pPr>
    </w:p>
    <w:p w14:paraId="39E9FB99" w14:textId="77777777" w:rsidR="00234658" w:rsidRDefault="00234658">
      <w:pPr>
        <w:jc w:val="left"/>
        <w:rPr>
          <w:ins w:id="2625" w:author="Gerard" w:date="2015-09-11T09:24:00Z"/>
          <w:rFonts w:cs="Arial"/>
          <w:b/>
          <w:bCs/>
          <w:iCs/>
          <w:sz w:val="36"/>
          <w:szCs w:val="28"/>
        </w:rPr>
      </w:pPr>
      <w:ins w:id="2626" w:author="Gerard" w:date="2015-09-11T09:24:00Z">
        <w:r>
          <w:br w:type="page"/>
        </w:r>
      </w:ins>
    </w:p>
    <w:p w14:paraId="49FA72C6" w14:textId="1924F57A" w:rsidR="0038770A" w:rsidRDefault="00234658">
      <w:pPr>
        <w:pStyle w:val="Heading2"/>
        <w:rPr>
          <w:ins w:id="2627" w:author="Gerard" w:date="2015-09-18T18:00:00Z"/>
        </w:rPr>
        <w:pPrChange w:id="2628" w:author="Gerard" w:date="2015-09-11T09:24:00Z">
          <w:pPr>
            <w:pStyle w:val="Heading3"/>
          </w:pPr>
        </w:pPrChange>
      </w:pPr>
      <w:bookmarkStart w:id="2629" w:name="_Toc304219833"/>
      <w:ins w:id="2630" w:author="Gerard" w:date="2015-09-11T09:24:00Z">
        <w:r>
          <w:lastRenderedPageBreak/>
          <w:t>Rigid Connectors</w:t>
        </w:r>
      </w:ins>
      <w:bookmarkEnd w:id="2629"/>
    </w:p>
    <w:p w14:paraId="30C0371E" w14:textId="2D35D5BD" w:rsidR="00E76A0D" w:rsidRPr="00E76A0D" w:rsidRDefault="00E76A0D">
      <w:pPr>
        <w:rPr>
          <w:ins w:id="2631" w:author="Gerard" w:date="2015-09-09T22:51:00Z"/>
        </w:rPr>
        <w:pPrChange w:id="2632" w:author="Gerard" w:date="2015-09-18T18:00:00Z">
          <w:pPr>
            <w:pStyle w:val="Heading3"/>
          </w:pPr>
        </w:pPrChange>
      </w:pPr>
      <w:ins w:id="2633" w:author="Gerard" w:date="2015-09-18T18:00:00Z">
        <w:r>
          <w:t>Rigid connectors</w:t>
        </w:r>
      </w:ins>
      <w:ins w:id="2634" w:author="Gerard" w:date="2015-09-18T18:01:00Z">
        <w:r>
          <w:t xml:space="preserve"> produce forces between rigid bodies.  The term ‘rigid’ refers to the bodies, not to the connectors.</w:t>
        </w:r>
      </w:ins>
    </w:p>
    <w:p w14:paraId="2BAD0A93" w14:textId="77777777" w:rsidR="00C34B1B" w:rsidRDefault="00C34B1B">
      <w:pPr>
        <w:jc w:val="left"/>
        <w:rPr>
          <w:ins w:id="2635" w:author="Gerard" w:date="2015-09-18T18:10:00Z"/>
          <w:b/>
          <w:bCs/>
          <w:sz w:val="28"/>
          <w:szCs w:val="28"/>
        </w:rPr>
      </w:pPr>
      <w:ins w:id="2636" w:author="Gerard" w:date="2015-09-18T18:10:00Z">
        <w:r>
          <w:br w:type="page"/>
        </w:r>
      </w:ins>
    </w:p>
    <w:p w14:paraId="623D9DF1" w14:textId="2B13A4FB" w:rsidR="00D5528C" w:rsidRDefault="00D5528C">
      <w:pPr>
        <w:pStyle w:val="Heading4"/>
        <w:rPr>
          <w:ins w:id="2637" w:author="Gerard" w:date="2015-09-18T08:36:00Z"/>
        </w:rPr>
        <w:pPrChange w:id="2638" w:author="Gerard" w:date="2015-09-09T22:52:00Z">
          <w:pPr>
            <w:pStyle w:val="Heading3"/>
          </w:pPr>
        </w:pPrChange>
      </w:pPr>
      <w:bookmarkStart w:id="2639" w:name="_Toc304219834"/>
      <w:ins w:id="2640" w:author="Gerard" w:date="2015-09-09T22:51:00Z">
        <w:r>
          <w:lastRenderedPageBreak/>
          <w:t>Rigid Spring</w:t>
        </w:r>
      </w:ins>
      <w:bookmarkEnd w:id="2639"/>
    </w:p>
    <w:p w14:paraId="25ECB1E2" w14:textId="64D07A67" w:rsidR="00E76A0D" w:rsidRDefault="00E76A0D" w:rsidP="00E76A0D">
      <w:pPr>
        <w:rPr>
          <w:ins w:id="2641" w:author="Gerard" w:date="2015-09-18T18:03:00Z"/>
        </w:rPr>
      </w:pPr>
      <w:ins w:id="2642" w:author="Gerard" w:date="2015-09-18T18:03:00Z">
        <w:r>
          <w:t xml:space="preserve">A rigid spring connects rigid bodies </w:t>
        </w:r>
        <w:r>
          <w:rPr>
            <w:i/>
          </w:rPr>
          <w:t>a</w:t>
        </w:r>
        <w:r>
          <w:t xml:space="preserve"> and </w:t>
        </w:r>
        <w:r>
          <w:rPr>
            <w:i/>
          </w:rPr>
          <w:t>b</w:t>
        </w:r>
        <w:r>
          <w:t xml:space="preserve"> with a linear spring:</w:t>
        </w:r>
      </w:ins>
    </w:p>
    <w:p w14:paraId="0470F4AF" w14:textId="77777777" w:rsidR="00E76A0D" w:rsidRDefault="00E76A0D" w:rsidP="00E76A0D">
      <w:pPr>
        <w:rPr>
          <w:ins w:id="2643" w:author="Gerard" w:date="2015-09-18T18:03:00Z"/>
        </w:rPr>
      </w:pPr>
    </w:p>
    <w:p w14:paraId="4D32B1D5" w14:textId="79C359CD" w:rsidR="00E76A0D" w:rsidRDefault="00E76A0D">
      <w:pPr>
        <w:pStyle w:val="Code0"/>
        <w:rPr>
          <w:ins w:id="2644" w:author="Gerard" w:date="2015-09-18T18:04:00Z"/>
        </w:rPr>
        <w:pPrChange w:id="2645" w:author="Gerard" w:date="2015-09-18T18:05: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pPrChange>
      </w:pPr>
      <w:ins w:id="2646" w:author="Gerard" w:date="2015-09-18T18:04:00Z">
        <w:r>
          <w:t>&lt;</w:t>
        </w:r>
        <w:r>
          <w:rPr>
            <w:color w:val="4A00FF"/>
          </w:rPr>
          <w:t>constraint</w:t>
        </w:r>
        <w:r>
          <w:t xml:space="preserve"> </w:t>
        </w:r>
        <w:r>
          <w:rPr>
            <w:color w:val="BA8C1C"/>
          </w:rPr>
          <w:t>type</w:t>
        </w:r>
        <w:r>
          <w:t>=</w:t>
        </w:r>
        <w:r>
          <w:rPr>
            <w:color w:val="B7898A"/>
          </w:rPr>
          <w:t>"rigid spring"</w:t>
        </w:r>
        <w:r>
          <w:t>&gt;</w:t>
        </w:r>
      </w:ins>
    </w:p>
    <w:p w14:paraId="2CDD173D" w14:textId="565909A1" w:rsidR="00E76A0D" w:rsidRDefault="00E76A0D">
      <w:pPr>
        <w:pStyle w:val="Code0"/>
        <w:ind w:firstLine="720"/>
        <w:rPr>
          <w:ins w:id="2647" w:author="Gerard" w:date="2015-09-18T18:04:00Z"/>
        </w:rPr>
        <w:pPrChange w:id="2648" w:author="Gerard" w:date="2015-09-18T18:05: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pPrChange>
      </w:pPr>
      <w:ins w:id="2649" w:author="Gerard" w:date="2015-09-18T18:04:00Z">
        <w:r>
          <w:t>&lt;</w:t>
        </w:r>
        <w:r>
          <w:rPr>
            <w:color w:val="4A00FF"/>
          </w:rPr>
          <w:t>body_a</w:t>
        </w:r>
        <w:r>
          <w:t>&gt;1&lt;/</w:t>
        </w:r>
        <w:r>
          <w:rPr>
            <w:color w:val="4A00FF"/>
          </w:rPr>
          <w:t>body_a</w:t>
        </w:r>
        <w:r>
          <w:t>&gt;</w:t>
        </w:r>
      </w:ins>
    </w:p>
    <w:p w14:paraId="38D1575A" w14:textId="30D33E94" w:rsidR="00E76A0D" w:rsidRDefault="00E76A0D">
      <w:pPr>
        <w:pStyle w:val="Code0"/>
        <w:ind w:firstLine="720"/>
        <w:rPr>
          <w:ins w:id="2650" w:author="Gerard" w:date="2015-09-18T18:04:00Z"/>
        </w:rPr>
        <w:pPrChange w:id="2651" w:author="Gerard" w:date="2015-09-18T18:05: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pPrChange>
      </w:pPr>
      <w:ins w:id="2652" w:author="Gerard" w:date="2015-09-18T18:04:00Z">
        <w:r>
          <w:t>&lt;</w:t>
        </w:r>
        <w:r>
          <w:rPr>
            <w:color w:val="4A00FF"/>
          </w:rPr>
          <w:t>body_b</w:t>
        </w:r>
        <w:r>
          <w:t>&gt;2&lt;/</w:t>
        </w:r>
        <w:r>
          <w:rPr>
            <w:color w:val="4A00FF"/>
          </w:rPr>
          <w:t>body_b</w:t>
        </w:r>
        <w:r>
          <w:t>&gt;</w:t>
        </w:r>
      </w:ins>
    </w:p>
    <w:p w14:paraId="5210E984" w14:textId="365E26EC" w:rsidR="00E76A0D" w:rsidRDefault="00E76A0D">
      <w:pPr>
        <w:pStyle w:val="Code0"/>
        <w:ind w:firstLine="720"/>
        <w:rPr>
          <w:ins w:id="2653" w:author="Gerard" w:date="2015-09-18T18:04:00Z"/>
        </w:rPr>
        <w:pPrChange w:id="2654" w:author="Gerard" w:date="2015-09-18T18:05: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pPrChange>
      </w:pPr>
      <w:ins w:id="2655" w:author="Gerard" w:date="2015-09-18T18:04:00Z">
        <w:r>
          <w:t>&lt;</w:t>
        </w:r>
        <w:r>
          <w:rPr>
            <w:color w:val="4A00FF"/>
          </w:rPr>
          <w:t>insertion_a</w:t>
        </w:r>
        <w:r>
          <w:t>&gt;0,0,1&lt;/</w:t>
        </w:r>
        <w:r>
          <w:rPr>
            <w:color w:val="4A00FF"/>
          </w:rPr>
          <w:t>insertion_a</w:t>
        </w:r>
        <w:r>
          <w:t>&gt;</w:t>
        </w:r>
      </w:ins>
    </w:p>
    <w:p w14:paraId="6DDB5447" w14:textId="5507F636" w:rsidR="00E76A0D" w:rsidRDefault="00E76A0D">
      <w:pPr>
        <w:pStyle w:val="Code0"/>
        <w:ind w:firstLine="720"/>
        <w:rPr>
          <w:ins w:id="2656" w:author="Gerard" w:date="2015-09-18T18:04:00Z"/>
        </w:rPr>
        <w:pPrChange w:id="2657" w:author="Gerard" w:date="2015-09-18T18:05: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pPrChange>
      </w:pPr>
      <w:ins w:id="2658" w:author="Gerard" w:date="2015-09-18T18:04:00Z">
        <w:r>
          <w:t>&lt;</w:t>
        </w:r>
        <w:r>
          <w:rPr>
            <w:color w:val="4A00FF"/>
          </w:rPr>
          <w:t>insertion_b</w:t>
        </w:r>
        <w:r>
          <w:t>&gt;0,0,3&lt;/</w:t>
        </w:r>
        <w:r>
          <w:rPr>
            <w:color w:val="4A00FF"/>
          </w:rPr>
          <w:t>insertion_b</w:t>
        </w:r>
        <w:r>
          <w:t>&gt;</w:t>
        </w:r>
      </w:ins>
    </w:p>
    <w:p w14:paraId="123D1424" w14:textId="2D7D6496" w:rsidR="00E76A0D" w:rsidRDefault="00E76A0D">
      <w:pPr>
        <w:pStyle w:val="Code0"/>
        <w:ind w:firstLine="720"/>
        <w:rPr>
          <w:ins w:id="2659" w:author="Gerard" w:date="2015-09-18T18:04:00Z"/>
        </w:rPr>
        <w:pPrChange w:id="2660" w:author="Gerard" w:date="2015-09-18T18:05: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pPrChange>
      </w:pPr>
      <w:ins w:id="2661" w:author="Gerard" w:date="2015-09-18T18:04:00Z">
        <w:r>
          <w:t>&lt;</w:t>
        </w:r>
        <w:r>
          <w:rPr>
            <w:color w:val="4A00FF"/>
          </w:rPr>
          <w:t>k</w:t>
        </w:r>
        <w:r>
          <w:t>&gt;1&lt;/</w:t>
        </w:r>
        <w:r>
          <w:rPr>
            <w:color w:val="4A00FF"/>
          </w:rPr>
          <w:t>k</w:t>
        </w:r>
        <w:r>
          <w:t>&gt;</w:t>
        </w:r>
      </w:ins>
    </w:p>
    <w:p w14:paraId="4C3A75BB" w14:textId="3E88A8B5" w:rsidR="00E76A0D" w:rsidRDefault="00E76A0D">
      <w:pPr>
        <w:pStyle w:val="Code0"/>
        <w:rPr>
          <w:ins w:id="2662" w:author="Gerard" w:date="2015-09-18T18:04:00Z"/>
        </w:rPr>
        <w:pPrChange w:id="2663" w:author="Gerard" w:date="2015-09-18T18:05: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pPrChange>
      </w:pPr>
      <w:ins w:id="2664" w:author="Gerard" w:date="2015-09-18T18:04:00Z">
        <w:r>
          <w:t>&lt;/</w:t>
        </w:r>
        <w:r>
          <w:rPr>
            <w:color w:val="4A00FF"/>
          </w:rPr>
          <w:t>constraint</w:t>
        </w:r>
        <w:r>
          <w:t>&gt;</w:t>
        </w:r>
      </w:ins>
    </w:p>
    <w:p w14:paraId="26A1CB96" w14:textId="77777777" w:rsidR="00E76A0D" w:rsidRDefault="00E76A0D" w:rsidP="00E76A0D">
      <w:pPr>
        <w:rPr>
          <w:ins w:id="2665" w:author="Gerard" w:date="2015-09-18T18:03:00Z"/>
        </w:rPr>
      </w:pPr>
    </w:p>
    <w:p w14:paraId="157657FE" w14:textId="39D98E0B" w:rsidR="00AD3B08" w:rsidRDefault="00E76A0D">
      <w:pPr>
        <w:rPr>
          <w:ins w:id="2666" w:author="Gerard" w:date="2015-09-18T18:07:00Z"/>
        </w:rPr>
        <w:pPrChange w:id="2667" w:author="Gerard" w:date="2015-09-18T08:36:00Z">
          <w:pPr>
            <w:pStyle w:val="Heading3"/>
          </w:pPr>
        </w:pPrChange>
      </w:pPr>
      <w:ins w:id="2668" w:author="Gerard" w:date="2015-09-18T18:03:00Z">
        <w:r>
          <w:t xml:space="preserve">The </w:t>
        </w:r>
        <w:r>
          <w:rPr>
            <w:i/>
          </w:rPr>
          <w:t>body_a</w:t>
        </w:r>
        <w:r>
          <w:t xml:space="preserve"> and </w:t>
        </w:r>
        <w:r>
          <w:rPr>
            <w:i/>
          </w:rPr>
          <w:t xml:space="preserve">body_b </w:t>
        </w:r>
        <w:r>
          <w:t xml:space="preserve">elements are the material numbers of the two rigid bodies. The </w:t>
        </w:r>
      </w:ins>
      <w:ins w:id="2669" w:author="Gerard" w:date="2015-09-18T18:05:00Z">
        <w:r>
          <w:rPr>
            <w:i/>
          </w:rPr>
          <w:t>insertion_a</w:t>
        </w:r>
      </w:ins>
      <w:ins w:id="2670" w:author="Gerard" w:date="2015-09-18T18:03:00Z">
        <w:r>
          <w:rPr>
            <w:i/>
          </w:rPr>
          <w:t xml:space="preserve"> </w:t>
        </w:r>
        <w:r>
          <w:t>element defines the position of</w:t>
        </w:r>
      </w:ins>
      <w:ins w:id="2671" w:author="Gerard" w:date="2015-09-18T18:05:00Z">
        <w:r>
          <w:t xml:space="preserve"> the spring insertion point on rigid body </w:t>
        </w:r>
      </w:ins>
      <w:ins w:id="2672" w:author="Gerard" w:date="2015-09-18T18:06:00Z">
        <w:r>
          <w:rPr>
            <w:i/>
          </w:rPr>
          <w:t>a</w:t>
        </w:r>
        <w:r>
          <w:t xml:space="preserve">. The </w:t>
        </w:r>
        <w:r>
          <w:rPr>
            <w:i/>
          </w:rPr>
          <w:t xml:space="preserve">insertion_b </w:t>
        </w:r>
        <w:r>
          <w:t xml:space="preserve">element defines the position of the spring insertion point on rigid body </w:t>
        </w:r>
        <w:r>
          <w:rPr>
            <w:i/>
          </w:rPr>
          <w:t>b</w:t>
        </w:r>
        <w:r>
          <w:t xml:space="preserve">. The </w:t>
        </w:r>
        <w:r>
          <w:rPr>
            <w:i/>
          </w:rPr>
          <w:t>k</w:t>
        </w:r>
        <w:r>
          <w:t xml:space="preserve"> element represents the spring stiffness (in units of force per length).  The resting length of the spring is the distance between insertion points at the start of the analysis.</w:t>
        </w:r>
      </w:ins>
    </w:p>
    <w:p w14:paraId="373E7245" w14:textId="77777777" w:rsidR="00D36111" w:rsidRPr="00E76A0D" w:rsidRDefault="00D36111">
      <w:pPr>
        <w:rPr>
          <w:ins w:id="2673" w:author="Gerard" w:date="2015-09-09T22:51:00Z"/>
        </w:rPr>
        <w:pPrChange w:id="2674" w:author="Gerard" w:date="2015-09-18T08:36:00Z">
          <w:pPr>
            <w:pStyle w:val="Heading3"/>
          </w:pPr>
        </w:pPrChange>
      </w:pPr>
    </w:p>
    <w:p w14:paraId="10626D9C" w14:textId="77777777" w:rsidR="00C34B1B" w:rsidRDefault="00C34B1B">
      <w:pPr>
        <w:jc w:val="left"/>
        <w:rPr>
          <w:ins w:id="2675" w:author="Gerard" w:date="2015-09-18T18:10:00Z"/>
          <w:b/>
          <w:bCs/>
          <w:sz w:val="28"/>
          <w:szCs w:val="28"/>
        </w:rPr>
      </w:pPr>
      <w:ins w:id="2676" w:author="Gerard" w:date="2015-09-18T18:10:00Z">
        <w:r>
          <w:br w:type="page"/>
        </w:r>
      </w:ins>
    </w:p>
    <w:p w14:paraId="70E116F1" w14:textId="16BA9E95" w:rsidR="00D5528C" w:rsidRDefault="00D5528C">
      <w:pPr>
        <w:pStyle w:val="Heading4"/>
        <w:rPr>
          <w:ins w:id="2677" w:author="Gerard" w:date="2015-09-09T22:51:00Z"/>
        </w:rPr>
        <w:pPrChange w:id="2678" w:author="Gerard" w:date="2015-09-09T22:52:00Z">
          <w:pPr>
            <w:pStyle w:val="Heading3"/>
          </w:pPr>
        </w:pPrChange>
      </w:pPr>
      <w:bookmarkStart w:id="2679" w:name="_Toc304219835"/>
      <w:ins w:id="2680" w:author="Gerard" w:date="2015-09-09T22:51:00Z">
        <w:r>
          <w:lastRenderedPageBreak/>
          <w:t>Rigid Damper</w:t>
        </w:r>
        <w:bookmarkEnd w:id="2679"/>
      </w:ins>
    </w:p>
    <w:p w14:paraId="71B29150" w14:textId="16894EFE" w:rsidR="00D36111" w:rsidRDefault="00D36111" w:rsidP="00D36111">
      <w:pPr>
        <w:rPr>
          <w:ins w:id="2681" w:author="Gerard" w:date="2015-09-18T18:07:00Z"/>
        </w:rPr>
      </w:pPr>
      <w:ins w:id="2682" w:author="Gerard" w:date="2015-09-18T18:07:00Z">
        <w:r>
          <w:t xml:space="preserve">A rigid damper connects rigid bodies </w:t>
        </w:r>
        <w:r>
          <w:rPr>
            <w:i/>
          </w:rPr>
          <w:t>a</w:t>
        </w:r>
        <w:r>
          <w:t xml:space="preserve"> and </w:t>
        </w:r>
        <w:r>
          <w:rPr>
            <w:i/>
          </w:rPr>
          <w:t>b</w:t>
        </w:r>
        <w:r>
          <w:t xml:space="preserve"> with a linear </w:t>
        </w:r>
      </w:ins>
      <w:ins w:id="2683" w:author="Gerard" w:date="2015-09-18T18:08:00Z">
        <w:r w:rsidR="00C34B1B">
          <w:t>damper</w:t>
        </w:r>
      </w:ins>
      <w:ins w:id="2684" w:author="Gerard" w:date="2015-09-18T18:07:00Z">
        <w:r>
          <w:t>:</w:t>
        </w:r>
      </w:ins>
    </w:p>
    <w:p w14:paraId="6A7D9881" w14:textId="77777777" w:rsidR="00D36111" w:rsidRDefault="00D36111" w:rsidP="00D36111">
      <w:pPr>
        <w:rPr>
          <w:ins w:id="2685" w:author="Gerard" w:date="2015-09-18T18:07:00Z"/>
        </w:rPr>
      </w:pPr>
    </w:p>
    <w:p w14:paraId="6F50832C" w14:textId="50DE708A" w:rsidR="00D36111" w:rsidRDefault="00D36111" w:rsidP="00D36111">
      <w:pPr>
        <w:pStyle w:val="Code0"/>
        <w:rPr>
          <w:ins w:id="2686" w:author="Gerard" w:date="2015-09-18T18:07:00Z"/>
        </w:rPr>
      </w:pPr>
      <w:ins w:id="2687" w:author="Gerard" w:date="2015-09-18T18:07:00Z">
        <w:r>
          <w:t>&lt;</w:t>
        </w:r>
        <w:r>
          <w:rPr>
            <w:color w:val="4A00FF"/>
          </w:rPr>
          <w:t>constraint</w:t>
        </w:r>
        <w:r>
          <w:t xml:space="preserve"> </w:t>
        </w:r>
        <w:r>
          <w:rPr>
            <w:color w:val="BA8C1C"/>
          </w:rPr>
          <w:t>type</w:t>
        </w:r>
        <w:r>
          <w:t>=</w:t>
        </w:r>
        <w:r>
          <w:rPr>
            <w:color w:val="B7898A"/>
          </w:rPr>
          <w:t xml:space="preserve">"rigid </w:t>
        </w:r>
      </w:ins>
      <w:ins w:id="2688" w:author="Gerard" w:date="2015-09-18T18:08:00Z">
        <w:r>
          <w:rPr>
            <w:color w:val="B7898A"/>
          </w:rPr>
          <w:t>damper</w:t>
        </w:r>
      </w:ins>
      <w:ins w:id="2689" w:author="Gerard" w:date="2015-09-18T18:07:00Z">
        <w:r>
          <w:rPr>
            <w:color w:val="B7898A"/>
          </w:rPr>
          <w:t>"</w:t>
        </w:r>
        <w:r>
          <w:t>&gt;</w:t>
        </w:r>
      </w:ins>
    </w:p>
    <w:p w14:paraId="7EC527EA" w14:textId="77777777" w:rsidR="00D36111" w:rsidRDefault="00D36111" w:rsidP="00D36111">
      <w:pPr>
        <w:pStyle w:val="Code0"/>
        <w:ind w:firstLine="720"/>
        <w:rPr>
          <w:ins w:id="2690" w:author="Gerard" w:date="2015-09-18T18:07:00Z"/>
        </w:rPr>
      </w:pPr>
      <w:ins w:id="2691" w:author="Gerard" w:date="2015-09-18T18:07:00Z">
        <w:r>
          <w:t>&lt;</w:t>
        </w:r>
        <w:r>
          <w:rPr>
            <w:color w:val="4A00FF"/>
          </w:rPr>
          <w:t>body_a</w:t>
        </w:r>
        <w:r>
          <w:t>&gt;1&lt;/</w:t>
        </w:r>
        <w:r>
          <w:rPr>
            <w:color w:val="4A00FF"/>
          </w:rPr>
          <w:t>body_a</w:t>
        </w:r>
        <w:r>
          <w:t>&gt;</w:t>
        </w:r>
      </w:ins>
    </w:p>
    <w:p w14:paraId="6C9942CD" w14:textId="77777777" w:rsidR="00D36111" w:rsidRDefault="00D36111" w:rsidP="00D36111">
      <w:pPr>
        <w:pStyle w:val="Code0"/>
        <w:ind w:firstLine="720"/>
        <w:rPr>
          <w:ins w:id="2692" w:author="Gerard" w:date="2015-09-18T18:07:00Z"/>
        </w:rPr>
      </w:pPr>
      <w:ins w:id="2693" w:author="Gerard" w:date="2015-09-18T18:07:00Z">
        <w:r>
          <w:t>&lt;</w:t>
        </w:r>
        <w:r>
          <w:rPr>
            <w:color w:val="4A00FF"/>
          </w:rPr>
          <w:t>body_b</w:t>
        </w:r>
        <w:r>
          <w:t>&gt;2&lt;/</w:t>
        </w:r>
        <w:r>
          <w:rPr>
            <w:color w:val="4A00FF"/>
          </w:rPr>
          <w:t>body_b</w:t>
        </w:r>
        <w:r>
          <w:t>&gt;</w:t>
        </w:r>
      </w:ins>
    </w:p>
    <w:p w14:paraId="4EA4A9FC" w14:textId="77777777" w:rsidR="00D36111" w:rsidRDefault="00D36111" w:rsidP="00D36111">
      <w:pPr>
        <w:pStyle w:val="Code0"/>
        <w:ind w:firstLine="720"/>
        <w:rPr>
          <w:ins w:id="2694" w:author="Gerard" w:date="2015-09-18T18:07:00Z"/>
        </w:rPr>
      </w:pPr>
      <w:ins w:id="2695" w:author="Gerard" w:date="2015-09-18T18:07:00Z">
        <w:r>
          <w:t>&lt;</w:t>
        </w:r>
        <w:r>
          <w:rPr>
            <w:color w:val="4A00FF"/>
          </w:rPr>
          <w:t>insertion_a</w:t>
        </w:r>
        <w:r>
          <w:t>&gt;0,0,1&lt;/</w:t>
        </w:r>
        <w:r>
          <w:rPr>
            <w:color w:val="4A00FF"/>
          </w:rPr>
          <w:t>insertion_a</w:t>
        </w:r>
        <w:r>
          <w:t>&gt;</w:t>
        </w:r>
      </w:ins>
    </w:p>
    <w:p w14:paraId="1E19F799" w14:textId="77777777" w:rsidR="00D36111" w:rsidRDefault="00D36111" w:rsidP="00D36111">
      <w:pPr>
        <w:pStyle w:val="Code0"/>
        <w:ind w:firstLine="720"/>
        <w:rPr>
          <w:ins w:id="2696" w:author="Gerard" w:date="2015-09-18T18:07:00Z"/>
        </w:rPr>
      </w:pPr>
      <w:ins w:id="2697" w:author="Gerard" w:date="2015-09-18T18:07:00Z">
        <w:r>
          <w:t>&lt;</w:t>
        </w:r>
        <w:r>
          <w:rPr>
            <w:color w:val="4A00FF"/>
          </w:rPr>
          <w:t>insertion_b</w:t>
        </w:r>
        <w:r>
          <w:t>&gt;0,0,3&lt;/</w:t>
        </w:r>
        <w:r>
          <w:rPr>
            <w:color w:val="4A00FF"/>
          </w:rPr>
          <w:t>insertion_b</w:t>
        </w:r>
        <w:r>
          <w:t>&gt;</w:t>
        </w:r>
      </w:ins>
    </w:p>
    <w:p w14:paraId="653C7442" w14:textId="204DFC94" w:rsidR="00D36111" w:rsidRDefault="00D36111" w:rsidP="00D36111">
      <w:pPr>
        <w:pStyle w:val="Code0"/>
        <w:ind w:firstLine="720"/>
        <w:rPr>
          <w:ins w:id="2698" w:author="Gerard" w:date="2015-09-18T18:07:00Z"/>
        </w:rPr>
      </w:pPr>
      <w:ins w:id="2699" w:author="Gerard" w:date="2015-09-18T18:07:00Z">
        <w:r>
          <w:t>&lt;</w:t>
        </w:r>
      </w:ins>
      <w:ins w:id="2700" w:author="Gerard" w:date="2015-09-18T18:08:00Z">
        <w:r>
          <w:rPr>
            <w:color w:val="4A00FF"/>
          </w:rPr>
          <w:t>c</w:t>
        </w:r>
      </w:ins>
      <w:ins w:id="2701" w:author="Gerard" w:date="2015-09-18T18:07:00Z">
        <w:r>
          <w:t>&gt;1</w:t>
        </w:r>
      </w:ins>
      <w:ins w:id="2702" w:author="Gerard" w:date="2015-09-18T18:08:00Z">
        <w:r w:rsidR="00C34B1B">
          <w:t>e-7</w:t>
        </w:r>
      </w:ins>
      <w:ins w:id="2703" w:author="Gerard" w:date="2015-09-18T18:07:00Z">
        <w:r>
          <w:t>&lt;/</w:t>
        </w:r>
      </w:ins>
      <w:ins w:id="2704" w:author="Gerard" w:date="2015-09-18T18:08:00Z">
        <w:r>
          <w:rPr>
            <w:color w:val="4A00FF"/>
          </w:rPr>
          <w:t>c</w:t>
        </w:r>
      </w:ins>
      <w:ins w:id="2705" w:author="Gerard" w:date="2015-09-18T18:07:00Z">
        <w:r>
          <w:t>&gt;</w:t>
        </w:r>
      </w:ins>
    </w:p>
    <w:p w14:paraId="5B44F359" w14:textId="77777777" w:rsidR="00D36111" w:rsidRDefault="00D36111" w:rsidP="00D36111">
      <w:pPr>
        <w:pStyle w:val="Code0"/>
        <w:rPr>
          <w:ins w:id="2706" w:author="Gerard" w:date="2015-09-18T18:07:00Z"/>
        </w:rPr>
      </w:pPr>
      <w:ins w:id="2707" w:author="Gerard" w:date="2015-09-18T18:07:00Z">
        <w:r>
          <w:t>&lt;/</w:t>
        </w:r>
        <w:r>
          <w:rPr>
            <w:color w:val="4A00FF"/>
          </w:rPr>
          <w:t>constraint</w:t>
        </w:r>
        <w:r>
          <w:t>&gt;</w:t>
        </w:r>
      </w:ins>
    </w:p>
    <w:p w14:paraId="7F388255" w14:textId="77777777" w:rsidR="00D36111" w:rsidRDefault="00D36111" w:rsidP="00D36111">
      <w:pPr>
        <w:rPr>
          <w:ins w:id="2708" w:author="Gerard" w:date="2015-09-18T18:07:00Z"/>
        </w:rPr>
      </w:pPr>
    </w:p>
    <w:p w14:paraId="35ECF163" w14:textId="0A1D07A3" w:rsidR="00D36111" w:rsidRPr="00E76A0D" w:rsidRDefault="00D36111" w:rsidP="00D36111">
      <w:pPr>
        <w:rPr>
          <w:ins w:id="2709" w:author="Gerard" w:date="2015-09-18T18:07:00Z"/>
        </w:rPr>
      </w:pPr>
      <w:ins w:id="2710" w:author="Gerard" w:date="2015-09-18T18:07:00Z">
        <w:r>
          <w:t xml:space="preserve">The </w:t>
        </w:r>
        <w:r>
          <w:rPr>
            <w:i/>
          </w:rPr>
          <w:t>body_a</w:t>
        </w:r>
        <w:r>
          <w:t xml:space="preserve"> and </w:t>
        </w:r>
        <w:r>
          <w:rPr>
            <w:i/>
          </w:rPr>
          <w:t xml:space="preserve">body_b </w:t>
        </w:r>
        <w:r>
          <w:t xml:space="preserve">elements are the material numbers of the two rigid bodies. The </w:t>
        </w:r>
        <w:r>
          <w:rPr>
            <w:i/>
          </w:rPr>
          <w:t xml:space="preserve">insertion_a </w:t>
        </w:r>
        <w:r>
          <w:t xml:space="preserve">element defines the position of the </w:t>
        </w:r>
      </w:ins>
      <w:ins w:id="2711" w:author="Gerard" w:date="2015-09-18T18:08:00Z">
        <w:r w:rsidR="00C34B1B">
          <w:t>damper</w:t>
        </w:r>
      </w:ins>
      <w:ins w:id="2712" w:author="Gerard" w:date="2015-09-18T18:07:00Z">
        <w:r>
          <w:t xml:space="preserve"> insertion point on rigid body </w:t>
        </w:r>
        <w:r>
          <w:rPr>
            <w:i/>
          </w:rPr>
          <w:t>a</w:t>
        </w:r>
        <w:r>
          <w:t xml:space="preserve">. The </w:t>
        </w:r>
        <w:r>
          <w:rPr>
            <w:i/>
          </w:rPr>
          <w:t xml:space="preserve">insertion_b </w:t>
        </w:r>
        <w:r>
          <w:t xml:space="preserve">element defines the position of the </w:t>
        </w:r>
      </w:ins>
      <w:ins w:id="2713" w:author="Gerard" w:date="2015-09-18T18:09:00Z">
        <w:r w:rsidR="00C34B1B">
          <w:t>damper</w:t>
        </w:r>
      </w:ins>
      <w:ins w:id="2714" w:author="Gerard" w:date="2015-09-18T18:07:00Z">
        <w:r>
          <w:t xml:space="preserve"> insertion point on rigid body </w:t>
        </w:r>
        <w:r>
          <w:rPr>
            <w:i/>
          </w:rPr>
          <w:t>b</w:t>
        </w:r>
        <w:r>
          <w:t xml:space="preserve">. The </w:t>
        </w:r>
      </w:ins>
      <w:ins w:id="2715" w:author="Gerard" w:date="2015-09-18T18:09:00Z">
        <w:r w:rsidR="00C34B1B">
          <w:rPr>
            <w:i/>
          </w:rPr>
          <w:t>c</w:t>
        </w:r>
      </w:ins>
      <w:ins w:id="2716" w:author="Gerard" w:date="2015-09-18T18:07:00Z">
        <w:r>
          <w:t xml:space="preserve"> element represents the </w:t>
        </w:r>
      </w:ins>
      <w:ins w:id="2717" w:author="Gerard" w:date="2015-09-18T18:10:00Z">
        <w:r w:rsidR="00C34B1B">
          <w:t xml:space="preserve">damping coefficient </w:t>
        </w:r>
      </w:ins>
      <w:ins w:id="2718" w:author="Gerard" w:date="2015-09-18T18:07:00Z">
        <w:r>
          <w:t xml:space="preserve">(in units of force per </w:t>
        </w:r>
      </w:ins>
      <w:ins w:id="2719" w:author="Gerard" w:date="2015-09-18T18:09:00Z">
        <w:r w:rsidR="00C34B1B">
          <w:t>velocity</w:t>
        </w:r>
      </w:ins>
      <w:ins w:id="2720" w:author="Gerard" w:date="2015-09-18T18:07:00Z">
        <w:r>
          <w:t>).</w:t>
        </w:r>
      </w:ins>
    </w:p>
    <w:p w14:paraId="7B2E308D" w14:textId="77777777" w:rsidR="00D5528C" w:rsidRPr="00D5528C" w:rsidRDefault="00D5528C">
      <w:pPr>
        <w:pPrChange w:id="2721" w:author="Gerard" w:date="2015-09-09T22:50:00Z">
          <w:pPr>
            <w:pStyle w:val="Heading3"/>
          </w:pPr>
        </w:pPrChange>
      </w:pPr>
    </w:p>
    <w:p w14:paraId="58BEADD1" w14:textId="286B0A70" w:rsidR="0091444A" w:rsidRDefault="0091444A" w:rsidP="0091444A">
      <w:pPr>
        <w:pStyle w:val="Heading2"/>
      </w:pPr>
      <w:bookmarkStart w:id="2722" w:name="_Toc304219836"/>
      <w:r>
        <w:t>Discrete Section</w:t>
      </w:r>
      <w:bookmarkEnd w:id="2722"/>
    </w:p>
    <w:p w14:paraId="0359D5C8" w14:textId="0F0B1282" w:rsidR="0091444A" w:rsidRDefault="0091444A" w:rsidP="0091444A">
      <w:r>
        <w:t>This section defines discrete elements, such as springs.</w:t>
      </w:r>
    </w:p>
    <w:p w14:paraId="2D7C27AE" w14:textId="77777777" w:rsidR="0091444A" w:rsidRDefault="0091444A" w:rsidP="0091444A"/>
    <w:p w14:paraId="36D1C5F7" w14:textId="34B1EB02" w:rsidR="0091444A" w:rsidRPr="0091444A" w:rsidRDefault="0091444A" w:rsidP="0091444A">
      <w:pPr>
        <w:pStyle w:val="Heading3"/>
      </w:pPr>
      <w:bookmarkStart w:id="2723" w:name="_Toc304219837"/>
      <w:r>
        <w:t>Springs</w:t>
      </w:r>
      <w:bookmarkEnd w:id="2723"/>
    </w:p>
    <w:p w14:paraId="261F1480" w14:textId="77777777" w:rsidR="0091444A" w:rsidRDefault="0091444A" w:rsidP="0091444A">
      <w:r>
        <w:t xml:space="preserve">In FEBio you can connect two nodes via a discrete spring. The spring will exert a force on the nodes, depending on the separation distance and a spring contant. </w:t>
      </w:r>
    </w:p>
    <w:p w14:paraId="116249B8" w14:textId="77777777" w:rsidR="0091444A" w:rsidRDefault="0091444A" w:rsidP="0091444A"/>
    <w:p w14:paraId="02B2DBCF" w14:textId="77777777" w:rsidR="0091444A" w:rsidRDefault="0091444A" w:rsidP="0091444A">
      <w:r>
        <w:t xml:space="preserve">A spring is defined using the </w:t>
      </w:r>
      <w:r w:rsidRPr="00C37AB4">
        <w:rPr>
          <w:rStyle w:val="codeChar"/>
        </w:rPr>
        <w:t>spring</w:t>
      </w:r>
      <w:r>
        <w:t xml:space="preserve"> element.</w:t>
      </w:r>
    </w:p>
    <w:p w14:paraId="22A73E03" w14:textId="77777777" w:rsidR="0091444A" w:rsidRDefault="0091444A" w:rsidP="0091444A"/>
    <w:p w14:paraId="0502BA35" w14:textId="77777777" w:rsidR="0091444A" w:rsidRDefault="0091444A" w:rsidP="0091444A">
      <w:pPr>
        <w:pStyle w:val="code"/>
      </w:pPr>
      <w:r>
        <w:t>&lt;spring [type="&lt;type&gt;"]&gt;</w:t>
      </w:r>
    </w:p>
    <w:p w14:paraId="54AE47D0" w14:textId="77777777" w:rsidR="0091444A" w:rsidRDefault="0091444A" w:rsidP="0091444A"/>
    <w:p w14:paraId="3D05D81F" w14:textId="77777777" w:rsidR="0091444A" w:rsidRDefault="0091444A" w:rsidP="0091444A">
      <w:r>
        <w:t>The type attribute defines the type of spring. It can be any of the following values.</w:t>
      </w:r>
    </w:p>
    <w:p w14:paraId="2440E3C5" w14:textId="77777777" w:rsidR="0091444A" w:rsidRDefault="0091444A" w:rsidP="0091444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8"/>
        <w:gridCol w:w="6768"/>
      </w:tblGrid>
      <w:tr w:rsidR="0091444A" w14:paraId="5C038ACB" w14:textId="77777777" w:rsidTr="00661C81">
        <w:tc>
          <w:tcPr>
            <w:tcW w:w="2808" w:type="dxa"/>
            <w:shd w:val="clear" w:color="auto" w:fill="auto"/>
          </w:tcPr>
          <w:p w14:paraId="686ED37B" w14:textId="77777777" w:rsidR="0091444A" w:rsidRPr="00A23771" w:rsidRDefault="0091444A" w:rsidP="00661C81">
            <w:pPr>
              <w:rPr>
                <w:b/>
              </w:rPr>
            </w:pPr>
            <w:r w:rsidRPr="00A23771">
              <w:rPr>
                <w:b/>
              </w:rPr>
              <w:t>Type</w:t>
            </w:r>
          </w:p>
        </w:tc>
        <w:tc>
          <w:tcPr>
            <w:tcW w:w="6768" w:type="dxa"/>
            <w:shd w:val="clear" w:color="auto" w:fill="auto"/>
          </w:tcPr>
          <w:p w14:paraId="7EB40A7E" w14:textId="77777777" w:rsidR="0091444A" w:rsidRPr="00A23771" w:rsidRDefault="0091444A" w:rsidP="00661C81">
            <w:pPr>
              <w:rPr>
                <w:b/>
              </w:rPr>
            </w:pPr>
            <w:r w:rsidRPr="00A23771">
              <w:rPr>
                <w:b/>
              </w:rPr>
              <w:t>Description</w:t>
            </w:r>
          </w:p>
        </w:tc>
      </w:tr>
      <w:tr w:rsidR="0091444A" w14:paraId="691575B7" w14:textId="77777777" w:rsidTr="00661C81">
        <w:tc>
          <w:tcPr>
            <w:tcW w:w="2808" w:type="dxa"/>
            <w:shd w:val="clear" w:color="auto" w:fill="auto"/>
          </w:tcPr>
          <w:p w14:paraId="0EF073E0" w14:textId="77777777" w:rsidR="0091444A" w:rsidRDefault="0091444A" w:rsidP="00661C81">
            <w:pPr>
              <w:pStyle w:val="code"/>
            </w:pPr>
            <w:r>
              <w:t>linear</w:t>
            </w:r>
          </w:p>
        </w:tc>
        <w:tc>
          <w:tcPr>
            <w:tcW w:w="6768" w:type="dxa"/>
            <w:shd w:val="clear" w:color="auto" w:fill="auto"/>
          </w:tcPr>
          <w:p w14:paraId="399A21F5" w14:textId="77777777" w:rsidR="0091444A" w:rsidRDefault="0091444A" w:rsidP="00661C81">
            <w:r>
              <w:t>spring that has a linear force-displacement relation</w:t>
            </w:r>
          </w:p>
        </w:tc>
      </w:tr>
      <w:tr w:rsidR="0091444A" w14:paraId="1D74DF9B" w14:textId="77777777" w:rsidTr="00661C81">
        <w:tc>
          <w:tcPr>
            <w:tcW w:w="2808" w:type="dxa"/>
            <w:shd w:val="clear" w:color="auto" w:fill="auto"/>
          </w:tcPr>
          <w:p w14:paraId="7751D2C8" w14:textId="77777777" w:rsidR="0091444A" w:rsidRDefault="0091444A" w:rsidP="00661C81">
            <w:pPr>
              <w:pStyle w:val="code"/>
            </w:pPr>
            <w:r>
              <w:t>tension-only linear</w:t>
            </w:r>
          </w:p>
        </w:tc>
        <w:tc>
          <w:tcPr>
            <w:tcW w:w="6768" w:type="dxa"/>
            <w:shd w:val="clear" w:color="auto" w:fill="auto"/>
          </w:tcPr>
          <w:p w14:paraId="191032AD" w14:textId="77777777" w:rsidR="0091444A" w:rsidRDefault="0091444A" w:rsidP="00661C81">
            <w:r>
              <w:t>like linear spring but force is only applied in tension</w:t>
            </w:r>
          </w:p>
        </w:tc>
      </w:tr>
      <w:tr w:rsidR="0091444A" w14:paraId="769800CE" w14:textId="77777777" w:rsidTr="00661C81">
        <w:tc>
          <w:tcPr>
            <w:tcW w:w="2808" w:type="dxa"/>
            <w:shd w:val="clear" w:color="auto" w:fill="auto"/>
          </w:tcPr>
          <w:p w14:paraId="27B2FF19" w14:textId="77777777" w:rsidR="0091444A" w:rsidRDefault="0091444A" w:rsidP="00661C81">
            <w:pPr>
              <w:pStyle w:val="code"/>
            </w:pPr>
            <w:r>
              <w:t>nonlinear</w:t>
            </w:r>
          </w:p>
        </w:tc>
        <w:tc>
          <w:tcPr>
            <w:tcW w:w="6768" w:type="dxa"/>
            <w:shd w:val="clear" w:color="auto" w:fill="auto"/>
          </w:tcPr>
          <w:p w14:paraId="18F127FE" w14:textId="77777777" w:rsidR="0091444A" w:rsidRDefault="0091444A" w:rsidP="00661C81">
            <w:r>
              <w:t>user defines the force-displacement relation</w:t>
            </w:r>
          </w:p>
        </w:tc>
      </w:tr>
    </w:tbl>
    <w:p w14:paraId="4063CE41" w14:textId="77777777" w:rsidR="0091444A" w:rsidRDefault="0091444A" w:rsidP="0091444A"/>
    <w:p w14:paraId="4FEC7159" w14:textId="572C0FFC" w:rsidR="0091444A" w:rsidRDefault="0091444A" w:rsidP="0091444A">
      <w:r>
        <w:t>If the type attribute is omitted, it is assumed that the spring is linear.</w:t>
      </w:r>
    </w:p>
    <w:p w14:paraId="3CC54617" w14:textId="77777777" w:rsidR="0091444A" w:rsidRDefault="0091444A" w:rsidP="0091444A"/>
    <w:p w14:paraId="771EA343" w14:textId="77777777" w:rsidR="0091444A" w:rsidRDefault="0091444A" w:rsidP="0091444A">
      <w:r>
        <w:t xml:space="preserve">All spring types must define the </w:t>
      </w:r>
      <w:r w:rsidRPr="00E158CB">
        <w:rPr>
          <w:rStyle w:val="codeChar"/>
        </w:rPr>
        <w:t>node</w:t>
      </w:r>
      <w:r>
        <w:t xml:space="preserve"> sub-element to define which two nodes are connected through the spring. </w:t>
      </w:r>
    </w:p>
    <w:p w14:paraId="6D6A4968" w14:textId="77777777" w:rsidR="0091444A" w:rsidRDefault="0091444A" w:rsidP="0091444A"/>
    <w:p w14:paraId="218F1597" w14:textId="77777777" w:rsidR="0091444A" w:rsidRDefault="0091444A" w:rsidP="0091444A">
      <w:r>
        <w:t xml:space="preserve">The </w:t>
      </w:r>
      <w:r w:rsidRPr="00E158CB">
        <w:rPr>
          <w:rStyle w:val="codeChar"/>
        </w:rPr>
        <w:t>linear</w:t>
      </w:r>
      <w:r>
        <w:t xml:space="preserve"> and </w:t>
      </w:r>
      <w:r w:rsidRPr="00E158CB">
        <w:rPr>
          <w:rStyle w:val="codeChar"/>
        </w:rPr>
        <w:t>tension-only linear</w:t>
      </w:r>
      <w:r>
        <w:t xml:space="preserve"> elements require the </w:t>
      </w:r>
      <w:r w:rsidRPr="00E158CB">
        <w:rPr>
          <w:rStyle w:val="codeChar"/>
        </w:rPr>
        <w:t>E</w:t>
      </w:r>
      <w:r>
        <w:t xml:space="preserve"> sub-element that defines the spring constant. </w:t>
      </w:r>
    </w:p>
    <w:p w14:paraId="093C109C" w14:textId="77777777" w:rsidR="0091444A" w:rsidRDefault="0091444A" w:rsidP="0091444A"/>
    <w:p w14:paraId="6055E079" w14:textId="77777777" w:rsidR="0091444A" w:rsidRDefault="0091444A" w:rsidP="0091444A">
      <w:r>
        <w:lastRenderedPageBreak/>
        <w:t xml:space="preserve">The </w:t>
      </w:r>
      <w:r w:rsidRPr="00E158CB">
        <w:rPr>
          <w:rStyle w:val="codeChar"/>
        </w:rPr>
        <w:t>nonlinear</w:t>
      </w:r>
      <w:r>
        <w:t xml:space="preserve"> spring requires the force sub-element which defines the loadcurve that will be used for the force-displacement relation.</w:t>
      </w:r>
    </w:p>
    <w:p w14:paraId="59917DD0" w14:textId="77777777" w:rsidR="0091444A" w:rsidRDefault="0091444A" w:rsidP="0091444A"/>
    <w:p w14:paraId="3D947811" w14:textId="77777777" w:rsidR="0091444A" w:rsidRDefault="0091444A" w:rsidP="0091444A">
      <w:r>
        <w:t>For example, you can define a linear spring between nodes 2 and 4 and having a spring constant of 2.5 as follows.</w:t>
      </w:r>
    </w:p>
    <w:p w14:paraId="03CF0669" w14:textId="77777777" w:rsidR="0091444A" w:rsidRDefault="0091444A" w:rsidP="0091444A"/>
    <w:p w14:paraId="3835A2A4" w14:textId="77777777" w:rsidR="0091444A" w:rsidRPr="00825022" w:rsidRDefault="0091444A" w:rsidP="0091444A">
      <w:pPr>
        <w:pStyle w:val="code"/>
        <w:rPr>
          <w:lang w:val="nl-BE"/>
        </w:rPr>
      </w:pPr>
      <w:r w:rsidRPr="00825022">
        <w:rPr>
          <w:lang w:val="nl-BE"/>
        </w:rPr>
        <w:t>&lt;spring type="linear"&gt;</w:t>
      </w:r>
    </w:p>
    <w:p w14:paraId="7CAD45C4" w14:textId="77777777" w:rsidR="0091444A" w:rsidRPr="00825022" w:rsidRDefault="0091444A" w:rsidP="0091444A">
      <w:pPr>
        <w:pStyle w:val="code"/>
        <w:rPr>
          <w:lang w:val="nl-BE"/>
        </w:rPr>
      </w:pPr>
      <w:r w:rsidRPr="00825022">
        <w:rPr>
          <w:lang w:val="nl-BE"/>
        </w:rPr>
        <w:tab/>
        <w:t>&lt;node&gt;2,4&lt;/node&gt;</w:t>
      </w:r>
    </w:p>
    <w:p w14:paraId="1E5A6864" w14:textId="77777777" w:rsidR="0091444A" w:rsidRPr="00825022" w:rsidRDefault="0091444A" w:rsidP="0091444A">
      <w:pPr>
        <w:pStyle w:val="code"/>
        <w:rPr>
          <w:lang w:val="nl-BE"/>
        </w:rPr>
      </w:pPr>
      <w:r w:rsidRPr="00825022">
        <w:rPr>
          <w:lang w:val="nl-BE"/>
        </w:rPr>
        <w:tab/>
        <w:t>&lt;E&gt;2.5&lt;/E&gt;</w:t>
      </w:r>
    </w:p>
    <w:p w14:paraId="0D63854B" w14:textId="77777777" w:rsidR="0091444A" w:rsidRDefault="0091444A" w:rsidP="0091444A">
      <w:pPr>
        <w:pStyle w:val="code"/>
      </w:pPr>
      <w:r>
        <w:t>&lt;/spring&gt;</w:t>
      </w:r>
    </w:p>
    <w:p w14:paraId="3DFD543B" w14:textId="77777777" w:rsidR="0091444A" w:rsidRPr="00C37AB4" w:rsidRDefault="0091444A" w:rsidP="0091444A"/>
    <w:p w14:paraId="3A9527F0" w14:textId="77777777" w:rsidR="0091444A" w:rsidRDefault="0091444A" w:rsidP="0091444A">
      <w:r>
        <w:t>To define a nonlinear spring between nodes 2 and 4 use the following.</w:t>
      </w:r>
    </w:p>
    <w:p w14:paraId="0729E720" w14:textId="77777777" w:rsidR="0091444A" w:rsidRDefault="0091444A" w:rsidP="0091444A"/>
    <w:p w14:paraId="6D946E4B" w14:textId="77777777" w:rsidR="0091444A" w:rsidRDefault="0091444A" w:rsidP="0091444A">
      <w:pPr>
        <w:pStyle w:val="code"/>
      </w:pPr>
      <w:r>
        <w:t>&lt;spring type="nonlinear"&gt;</w:t>
      </w:r>
    </w:p>
    <w:p w14:paraId="725831DF" w14:textId="77777777" w:rsidR="0091444A" w:rsidRDefault="0091444A" w:rsidP="0091444A">
      <w:pPr>
        <w:pStyle w:val="code"/>
      </w:pPr>
      <w:r>
        <w:tab/>
        <w:t>&lt;node&gt;2,4&lt;/node&gt;</w:t>
      </w:r>
    </w:p>
    <w:p w14:paraId="3C7E3751" w14:textId="77777777" w:rsidR="0091444A" w:rsidRDefault="0091444A" w:rsidP="0091444A">
      <w:pPr>
        <w:pStyle w:val="code"/>
      </w:pPr>
      <w:r>
        <w:tab/>
        <w:t>&lt;force lc="1"&gt;1.0&lt;/force&gt;</w:t>
      </w:r>
    </w:p>
    <w:p w14:paraId="511CE947" w14:textId="77777777" w:rsidR="0091444A" w:rsidRDefault="0091444A" w:rsidP="0091444A">
      <w:pPr>
        <w:pStyle w:val="code"/>
      </w:pPr>
      <w:r>
        <w:t>&lt;/spring&gt;</w:t>
      </w:r>
    </w:p>
    <w:p w14:paraId="5D2E343D" w14:textId="77777777" w:rsidR="0091444A" w:rsidRDefault="0091444A" w:rsidP="0091444A"/>
    <w:p w14:paraId="51FBF37E" w14:textId="5096F422" w:rsidR="006A0BC1" w:rsidRDefault="0091444A" w:rsidP="0091444A">
      <w:r>
        <w:t xml:space="preserve">In the last example, the force-displacement is defined by loadcurve 1. The value of the </w:t>
      </w:r>
      <w:r w:rsidRPr="00AC4665">
        <w:rPr>
          <w:rStyle w:val="codeChar"/>
        </w:rPr>
        <w:t>force</w:t>
      </w:r>
      <w:r>
        <w:t xml:space="preserve"> element is the force scale factor, which in this case is one.</w:t>
      </w:r>
    </w:p>
    <w:p w14:paraId="6E346615" w14:textId="77777777" w:rsidR="0091444A" w:rsidRDefault="0091444A">
      <w:pPr>
        <w:jc w:val="left"/>
        <w:rPr>
          <w:rFonts w:cs="Arial"/>
          <w:b/>
          <w:bCs/>
          <w:iCs/>
          <w:sz w:val="36"/>
          <w:szCs w:val="28"/>
        </w:rPr>
      </w:pPr>
      <w:bookmarkStart w:id="2724" w:name="_Toc370461174"/>
      <w:bookmarkStart w:id="2725" w:name="_Toc200951584"/>
      <w:bookmarkStart w:id="2726" w:name="_Ref200951687"/>
      <w:bookmarkEnd w:id="2724"/>
      <w:r>
        <w:br w:type="page"/>
      </w:r>
    </w:p>
    <w:p w14:paraId="209C028A" w14:textId="77777777" w:rsidR="006A0BC1" w:rsidRDefault="006A0BC1" w:rsidP="006A0BC1">
      <w:pPr>
        <w:pStyle w:val="Heading2"/>
      </w:pPr>
      <w:bookmarkStart w:id="2727" w:name="_Toc377546984"/>
      <w:bookmarkStart w:id="2728" w:name="_Toc377547230"/>
      <w:bookmarkStart w:id="2729" w:name="_Toc388270517"/>
      <w:bookmarkStart w:id="2730" w:name="_Toc377546985"/>
      <w:bookmarkStart w:id="2731" w:name="_Toc377547231"/>
      <w:bookmarkStart w:id="2732" w:name="_Toc388270518"/>
      <w:bookmarkStart w:id="2733" w:name="_Toc377546986"/>
      <w:bookmarkStart w:id="2734" w:name="_Toc377547232"/>
      <w:bookmarkStart w:id="2735" w:name="_Toc388270519"/>
      <w:bookmarkStart w:id="2736" w:name="_Toc377546987"/>
      <w:bookmarkStart w:id="2737" w:name="_Toc377547233"/>
      <w:bookmarkStart w:id="2738" w:name="_Toc388270520"/>
      <w:bookmarkStart w:id="2739" w:name="_Toc377546988"/>
      <w:bookmarkStart w:id="2740" w:name="_Toc377547234"/>
      <w:bookmarkStart w:id="2741" w:name="_Toc388270521"/>
      <w:bookmarkStart w:id="2742" w:name="_Toc377546989"/>
      <w:bookmarkStart w:id="2743" w:name="_Toc377547235"/>
      <w:bookmarkStart w:id="2744" w:name="_Toc388270522"/>
      <w:bookmarkStart w:id="2745" w:name="_Toc377546990"/>
      <w:bookmarkStart w:id="2746" w:name="_Toc377547236"/>
      <w:bookmarkStart w:id="2747" w:name="_Toc388270523"/>
      <w:bookmarkStart w:id="2748" w:name="_Toc377546991"/>
      <w:bookmarkStart w:id="2749" w:name="_Toc377547237"/>
      <w:bookmarkStart w:id="2750" w:name="_Toc388270524"/>
      <w:bookmarkStart w:id="2751" w:name="_Toc377546992"/>
      <w:bookmarkStart w:id="2752" w:name="_Toc377547238"/>
      <w:bookmarkStart w:id="2753" w:name="_Toc388270525"/>
      <w:bookmarkStart w:id="2754" w:name="_Toc377546993"/>
      <w:bookmarkStart w:id="2755" w:name="_Toc377547239"/>
      <w:bookmarkStart w:id="2756" w:name="_Toc388270526"/>
      <w:bookmarkStart w:id="2757" w:name="_Toc377546994"/>
      <w:bookmarkStart w:id="2758" w:name="_Toc377547240"/>
      <w:bookmarkStart w:id="2759" w:name="_Toc388270527"/>
      <w:bookmarkStart w:id="2760" w:name="_Ref259527079"/>
      <w:bookmarkStart w:id="2761" w:name="_Toc304219838"/>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r>
        <w:lastRenderedPageBreak/>
        <w:t>LoadData Section</w:t>
      </w:r>
      <w:bookmarkEnd w:id="2760"/>
      <w:bookmarkEnd w:id="2761"/>
    </w:p>
    <w:p w14:paraId="1C1A3D1B" w14:textId="005C65E0" w:rsidR="006A0BC1" w:rsidRPr="007D0C0A" w:rsidRDefault="006A0BC1" w:rsidP="006A0BC1">
      <w:r>
        <w:t xml:space="preserve">The </w:t>
      </w:r>
      <w:r w:rsidRPr="00D03EDA">
        <w:rPr>
          <w:i/>
        </w:rPr>
        <w:t>LoadData</w:t>
      </w:r>
      <w:r>
        <w:t xml:space="preserve"> section contains the loadcurve data. A loadcurve is defined by the </w:t>
      </w:r>
      <w:r>
        <w:rPr>
          <w:i/>
        </w:rPr>
        <w:t xml:space="preserve">loadcurve </w:t>
      </w:r>
      <w:r>
        <w:t xml:space="preserve">element. Each loadcurve is defined by repeating the </w:t>
      </w:r>
      <w:r>
        <w:rPr>
          <w:i/>
        </w:rPr>
        <w:t xml:space="preserve">point </w:t>
      </w:r>
      <w:r>
        <w:t>element for all data points:</w:t>
      </w:r>
    </w:p>
    <w:p w14:paraId="35A6E789" w14:textId="77777777" w:rsidR="006A0BC1" w:rsidRDefault="006A0BC1" w:rsidP="006A0BC1"/>
    <w:p w14:paraId="5F0D4B7C" w14:textId="77777777" w:rsidR="006A0BC1" w:rsidRDefault="006A0BC1" w:rsidP="006A0BC1">
      <w:pPr>
        <w:pStyle w:val="code"/>
      </w:pPr>
      <w:r>
        <w:t>&lt;loadcurve id="1" [type="</w:t>
      </w:r>
      <w:r>
        <w:rPr>
          <w:i/>
        </w:rPr>
        <w:t>type</w:t>
      </w:r>
      <w:r w:rsidRPr="00DD379B">
        <w:t>"</w:t>
      </w:r>
      <w:r>
        <w:t xml:space="preserve"> extend="</w:t>
      </w:r>
      <w:r>
        <w:rPr>
          <w:i/>
        </w:rPr>
        <w:t>extend</w:t>
      </w:r>
      <w:r>
        <w:t>"]&gt;</w:t>
      </w:r>
    </w:p>
    <w:p w14:paraId="1C15B049" w14:textId="34CE6B3F" w:rsidR="006A0BC1" w:rsidRPr="0097532C" w:rsidRDefault="006A0BC1" w:rsidP="006A0BC1">
      <w:pPr>
        <w:pStyle w:val="code"/>
      </w:pPr>
      <w:r w:rsidRPr="0097532C">
        <w:tab/>
        <w:t>&lt;</w:t>
      </w:r>
      <w:r w:rsidR="0091444A">
        <w:t>point</w:t>
      </w:r>
      <w:r w:rsidRPr="0097532C">
        <w:t>&gt; 0, 0 &lt;/</w:t>
      </w:r>
      <w:r w:rsidR="0091444A">
        <w:t>point</w:t>
      </w:r>
      <w:r w:rsidRPr="0097532C">
        <w:t xml:space="preserve">&gt; </w:t>
      </w:r>
    </w:p>
    <w:p w14:paraId="0718AB01" w14:textId="77777777" w:rsidR="006A0BC1" w:rsidRDefault="006A0BC1" w:rsidP="006A0BC1">
      <w:pPr>
        <w:pStyle w:val="code"/>
      </w:pPr>
      <w:r>
        <w:tab/>
        <w:t>...</w:t>
      </w:r>
    </w:p>
    <w:p w14:paraId="5864E79B" w14:textId="70B35D39" w:rsidR="006A0BC1" w:rsidRDefault="006A0BC1" w:rsidP="006A0BC1">
      <w:pPr>
        <w:pStyle w:val="code"/>
      </w:pPr>
      <w:r>
        <w:tab/>
        <w:t>&lt;</w:t>
      </w:r>
      <w:r w:rsidR="0091444A">
        <w:t>point</w:t>
      </w:r>
      <w:r>
        <w:t>&gt; 1, 1 &lt;/</w:t>
      </w:r>
      <w:r w:rsidR="0091444A">
        <w:t>point</w:t>
      </w:r>
      <w:r>
        <w:t>&gt;</w:t>
      </w:r>
    </w:p>
    <w:p w14:paraId="3215FF86" w14:textId="77777777" w:rsidR="006A0BC1" w:rsidRDefault="006A0BC1" w:rsidP="006A0BC1">
      <w:pPr>
        <w:pStyle w:val="code"/>
      </w:pPr>
      <w:r>
        <w:t>&lt;/loadcurve&gt;</w:t>
      </w:r>
    </w:p>
    <w:p w14:paraId="10F885D5" w14:textId="77777777" w:rsidR="006A0BC1" w:rsidRDefault="006A0BC1" w:rsidP="006A0BC1">
      <w:pPr>
        <w:pStyle w:val="code"/>
      </w:pPr>
    </w:p>
    <w:p w14:paraId="2933012A" w14:textId="77777777" w:rsidR="006A0BC1" w:rsidRPr="000D218E" w:rsidRDefault="006A0BC1" w:rsidP="006A0BC1">
      <w:r>
        <w:t xml:space="preserve"> </w:t>
      </w:r>
    </w:p>
    <w:p w14:paraId="24C0785C" w14:textId="77777777" w:rsidR="006A0BC1" w:rsidRDefault="006A0BC1" w:rsidP="006A0BC1">
      <w:r>
        <w:t xml:space="preserve">The </w:t>
      </w:r>
      <w:r>
        <w:rPr>
          <w:i/>
        </w:rPr>
        <w:t xml:space="preserve">id </w:t>
      </w:r>
      <w:r>
        <w:t>attribute is the loadcurve number and is used in other sections of the input file as a means to reference this curve.</w:t>
      </w:r>
    </w:p>
    <w:p w14:paraId="06D61B92" w14:textId="77777777" w:rsidR="006A0BC1" w:rsidRDefault="006A0BC1" w:rsidP="006A0BC1"/>
    <w:p w14:paraId="5EEC61B7" w14:textId="77777777" w:rsidR="006A0BC1" w:rsidRDefault="006A0BC1" w:rsidP="006A0BC1">
      <w:r>
        <w:t xml:space="preserve">The optional attributes </w:t>
      </w:r>
      <w:r>
        <w:rPr>
          <w:i/>
        </w:rPr>
        <w:t xml:space="preserve">type </w:t>
      </w:r>
      <w:r>
        <w:t xml:space="preserve">and </w:t>
      </w:r>
      <w:r>
        <w:rPr>
          <w:i/>
        </w:rPr>
        <w:t xml:space="preserve">extend </w:t>
      </w:r>
      <w:r>
        <w:t xml:space="preserve">define how the value of the loadcurve is interpolated from the data points. The </w:t>
      </w:r>
      <w:r>
        <w:rPr>
          <w:i/>
        </w:rPr>
        <w:t xml:space="preserve">type </w:t>
      </w:r>
      <w:r>
        <w:t xml:space="preserve">defines the interpolation function and </w:t>
      </w:r>
      <w:r>
        <w:rPr>
          <w:i/>
        </w:rPr>
        <w:t xml:space="preserve">extend </w:t>
      </w:r>
      <w:r>
        <w:t>defines how the values of the loadcurve are determined outside of the interval defined by the first and last data point. The following tables list the possible values. The default values are marked with an asterisk (*).</w:t>
      </w:r>
    </w:p>
    <w:p w14:paraId="2D6D93B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2EC7789C" w14:textId="77777777" w:rsidTr="00634552">
        <w:tc>
          <w:tcPr>
            <w:tcW w:w="1908" w:type="dxa"/>
            <w:shd w:val="clear" w:color="auto" w:fill="auto"/>
          </w:tcPr>
          <w:p w14:paraId="5FC93623" w14:textId="77777777" w:rsidR="006A0BC1" w:rsidRPr="00634552" w:rsidRDefault="006A0BC1" w:rsidP="006A0BC1">
            <w:pPr>
              <w:rPr>
                <w:b/>
              </w:rPr>
            </w:pPr>
            <w:r w:rsidRPr="00634552">
              <w:rPr>
                <w:b/>
              </w:rPr>
              <w:t>Type</w:t>
            </w:r>
          </w:p>
        </w:tc>
        <w:tc>
          <w:tcPr>
            <w:tcW w:w="7668" w:type="dxa"/>
            <w:shd w:val="clear" w:color="auto" w:fill="auto"/>
          </w:tcPr>
          <w:p w14:paraId="452EC850" w14:textId="77777777" w:rsidR="006A0BC1" w:rsidRPr="00634552" w:rsidRDefault="006A0BC1" w:rsidP="006A0BC1">
            <w:pPr>
              <w:rPr>
                <w:b/>
              </w:rPr>
            </w:pPr>
            <w:r w:rsidRPr="00634552">
              <w:rPr>
                <w:b/>
              </w:rPr>
              <w:t>Description</w:t>
            </w:r>
          </w:p>
        </w:tc>
      </w:tr>
      <w:tr w:rsidR="006A0BC1" w14:paraId="7291DD14" w14:textId="77777777" w:rsidTr="00634552">
        <w:tc>
          <w:tcPr>
            <w:tcW w:w="1908" w:type="dxa"/>
            <w:shd w:val="clear" w:color="auto" w:fill="auto"/>
          </w:tcPr>
          <w:p w14:paraId="356AC074" w14:textId="77777777" w:rsidR="006A0BC1" w:rsidRDefault="006A0BC1" w:rsidP="006A0BC1">
            <w:pPr>
              <w:pStyle w:val="PlainText"/>
            </w:pPr>
            <w:r>
              <w:t>step</w:t>
            </w:r>
          </w:p>
        </w:tc>
        <w:tc>
          <w:tcPr>
            <w:tcW w:w="7668" w:type="dxa"/>
            <w:shd w:val="clear" w:color="auto" w:fill="auto"/>
          </w:tcPr>
          <w:p w14:paraId="5B65FC6E" w14:textId="77777777" w:rsidR="006A0BC1" w:rsidRDefault="006A0BC1" w:rsidP="006A0BC1">
            <w:r>
              <w:t>Use a step interpolation function</w:t>
            </w:r>
          </w:p>
        </w:tc>
      </w:tr>
      <w:tr w:rsidR="006A0BC1" w14:paraId="73A0EFB3" w14:textId="77777777" w:rsidTr="00634552">
        <w:tc>
          <w:tcPr>
            <w:tcW w:w="1908" w:type="dxa"/>
            <w:shd w:val="clear" w:color="auto" w:fill="auto"/>
          </w:tcPr>
          <w:p w14:paraId="60DB2F4A" w14:textId="77777777" w:rsidR="006A0BC1" w:rsidRDefault="006A0BC1" w:rsidP="006A0BC1">
            <w:pPr>
              <w:pStyle w:val="PlainText"/>
            </w:pPr>
            <w:r>
              <w:t>linear*</w:t>
            </w:r>
          </w:p>
        </w:tc>
        <w:tc>
          <w:tcPr>
            <w:tcW w:w="7668" w:type="dxa"/>
            <w:shd w:val="clear" w:color="auto" w:fill="auto"/>
          </w:tcPr>
          <w:p w14:paraId="53B220CB" w14:textId="77777777" w:rsidR="006A0BC1" w:rsidRDefault="006A0BC1" w:rsidP="006A0BC1">
            <w:r>
              <w:t>Use a linear interpolation function</w:t>
            </w:r>
          </w:p>
        </w:tc>
      </w:tr>
      <w:tr w:rsidR="006A0BC1" w14:paraId="4B9212C6" w14:textId="77777777" w:rsidTr="00634552">
        <w:tc>
          <w:tcPr>
            <w:tcW w:w="1908" w:type="dxa"/>
            <w:shd w:val="clear" w:color="auto" w:fill="auto"/>
          </w:tcPr>
          <w:p w14:paraId="00188BB6" w14:textId="77777777" w:rsidR="006A0BC1" w:rsidRDefault="006A0BC1" w:rsidP="006A0BC1">
            <w:pPr>
              <w:pStyle w:val="PlainText"/>
            </w:pPr>
            <w:r>
              <w:t>smooth</w:t>
            </w:r>
          </w:p>
        </w:tc>
        <w:tc>
          <w:tcPr>
            <w:tcW w:w="7668" w:type="dxa"/>
            <w:shd w:val="clear" w:color="auto" w:fill="auto"/>
          </w:tcPr>
          <w:p w14:paraId="48B464F6" w14:textId="77777777" w:rsidR="006A0BC1" w:rsidRDefault="006A0BC1" w:rsidP="006A0BC1">
            <w:r>
              <w:t>The values are interpolated using a cubic spline.</w:t>
            </w:r>
          </w:p>
        </w:tc>
      </w:tr>
    </w:tbl>
    <w:p w14:paraId="3DE72280" w14:textId="77777777" w:rsidR="006A0BC1" w:rsidRDefault="006A0BC1" w:rsidP="006A0BC1"/>
    <w:p w14:paraId="05A735A1" w14:textId="77777777" w:rsidR="00034AEE" w:rsidRDefault="00034AEE" w:rsidP="006A0BC1"/>
    <w:p w14:paraId="672369E8" w14:textId="59D90E02" w:rsidR="006A0BC1" w:rsidRDefault="007F2961" w:rsidP="006A0BC1">
      <w:r>
        <w:rPr>
          <w:noProof/>
        </w:rPr>
        <mc:AlternateContent>
          <mc:Choice Requires="wps">
            <w:drawing>
              <wp:anchor distT="0" distB="0" distL="114300" distR="114300" simplePos="0" relativeHeight="251658240" behindDoc="0" locked="0" layoutInCell="1" allowOverlap="1" wp14:anchorId="63FCA6E6" wp14:editId="6E9BA66F">
                <wp:simplePos x="0" y="0"/>
                <wp:positionH relativeFrom="column">
                  <wp:posOffset>4000500</wp:posOffset>
                </wp:positionH>
                <wp:positionV relativeFrom="paragraph">
                  <wp:posOffset>1407795</wp:posOffset>
                </wp:positionV>
                <wp:extent cx="904240" cy="254000"/>
                <wp:effectExtent l="0" t="0" r="635" b="0"/>
                <wp:wrapNone/>
                <wp:docPr id="598" name="Text Box 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BCFF65" w14:textId="77777777" w:rsidR="00D36111" w:rsidRDefault="00D36111">
                            <w:r>
                              <w:t>(c) smooth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4" o:spid="_x0000_s1114" type="#_x0000_t202" style="position:absolute;left:0;text-align:left;margin-left:315pt;margin-top:110.85pt;width:71.2pt;height:2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k8S1rwCAADEBQAADgAAAGRycy9lMm9Eb2MueG1srFTJbtswEL0X6D8QvCtaStmSEDlIvBQF0gVI&#10;+gG0SFlEJVIlactp0H/vkPKW9FK01UEgOeSb5b2Z65t916Id10YoWeL4KsKIy0oxITcl/vq4CjKM&#10;jKWS0VZJXuInbvDN7O2b66EveKIa1TKuEYBIUwx9iRtr+yIMTdXwjpor1XMJxlrpjlrY6k3INB0A&#10;vWvDJIom4aA067WquDFwuhiNeObx65pX9nNdG25RW2KIzfq/9v+1+4eza1psNO0bUR3CoH8RRUeF&#10;BKcnqAW1FG21+A2qE5VWRtX2qlJdqOpaVNznANnE0atsHhrac58LFMf0pzKZ/wdbfdp90UiwEqc5&#10;UCVpByQ98r1Fd2qP0ilxFRp6U8DFhx6u2j0YgGmfrenvVfXNIKnmDZUbfqu1GhpOGUQYu5fhxdMR&#10;xziQ9fBRMXBEt1Z5oH2tO1c+KAgCdGDq6cSOC6aCwzwiCQFLBaYkJVHk2QtpcXzca2Pfc9Uhtyix&#10;BvI9ON3dG+uCocXxivMl1Uq0rRdAK18cwMXxBFzDU2dzQXg+n/MoX2bLjAQkmSwDEjEW3K7mJJis&#10;4mm6eLeYzxfxT+c3JkUjGOPSuTlqKyZ/xt1B5aMqTuoyqhXMwbmQjN6s561GOwraXvnPlxws52vh&#10;yzB8ESCXVynFUNi7JA9Wk2wakJqkQT6NsiCK87t8EpGcLFYvU7oXkv97SmgAVtMkHbV0DvpVbsD0&#10;meyL3GjRCQvToxVdibPTJVo4BS4l89RaKtpxfVEKF/65FED3kWivVyfRUax2v9775kiyYx+sFXsC&#10;BWsFCgMxwuiDRaP0D4wGGCMlNt+3VHOM2g8SuiCPidOs9RuSThPY6EvL+tJCZQVQJbYYjcu5HWfV&#10;ttdi04Cnse+kuoXOqYVXtWuxMapDv8Go8MkdxpqbRZd7f+s8fGe/AAAA//8DAFBLAwQUAAYACAAA&#10;ACEAFmyYJd8AAAALAQAADwAAAGRycy9kb3ducmV2LnhtbEyPwU7DMBBE70j8g7VI3KjdtCQQ4lRV&#10;EVcQhVbi5sbbJGq8jmK3CX/PcoLjzo5m3hSryXXigkNoPWmYzxQIpMrblmoNnx8vdw8gQjRkTecJ&#10;NXxjgFV5fVWY3PqR3vGyjbXgEAq50dDE2OdShqpBZ8LM90j8O/rBmcjnUEs7mJHDXScTpVLpTEvc&#10;0JgeNw1Wp+3Zadi9Hr/2S/VWP7v7fvSTkuQepda3N9P6CUTEKf6Z4Ref0aFkpoM/kw2i05AuFG+J&#10;GpJknoFgR5YlSxAHVlJWZFnI/xvKHwAAAP//AwBQSwECLQAUAAYACAAAACEA5JnDwPsAAADhAQAA&#10;EwAAAAAAAAAAAAAAAAAAAAAAW0NvbnRlbnRfVHlwZXNdLnhtbFBLAQItABQABgAIAAAAIQAjsmrh&#10;1wAAAJQBAAALAAAAAAAAAAAAAAAAACwBAABfcmVscy8ucmVsc1BLAQItABQABgAIAAAAIQDiTxLW&#10;vAIAAMQFAAAOAAAAAAAAAAAAAAAAACwCAABkcnMvZTJvRG9jLnhtbFBLAQItABQABgAIAAAAIQAW&#10;bJgl3wAAAAsBAAAPAAAAAAAAAAAAAAAAABQFAABkcnMvZG93bnJldi54bWxQSwUGAAAAAAQABADz&#10;AAAAIAYAAAAA&#10;" filled="f" stroked="f">
                <v:textbox>
                  <w:txbxContent>
                    <w:p w14:paraId="56BCFF65" w14:textId="77777777" w:rsidR="00EA1ADB" w:rsidRDefault="00EA1ADB">
                      <w:r>
                        <w:t>(c) smooth</w:t>
                      </w:r>
                    </w:p>
                  </w:txbxContent>
                </v:textbox>
              </v:shape>
            </w:pict>
          </mc:Fallback>
        </mc:AlternateContent>
      </w:r>
      <w:r>
        <w:rPr>
          <w:noProof/>
        </w:rPr>
        <mc:AlternateContent>
          <mc:Choice Requires="wps">
            <w:drawing>
              <wp:anchor distT="0" distB="0" distL="114300" distR="114300" simplePos="0" relativeHeight="251656192" behindDoc="0" locked="0" layoutInCell="1" allowOverlap="1" wp14:anchorId="644CEB34" wp14:editId="75E825E5">
                <wp:simplePos x="0" y="0"/>
                <wp:positionH relativeFrom="column">
                  <wp:posOffset>2286000</wp:posOffset>
                </wp:positionH>
                <wp:positionV relativeFrom="paragraph">
                  <wp:posOffset>1407795</wp:posOffset>
                </wp:positionV>
                <wp:extent cx="904240" cy="254000"/>
                <wp:effectExtent l="0" t="0" r="635" b="0"/>
                <wp:wrapNone/>
                <wp:docPr id="597" name="Text Box 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07FE7" w14:textId="77777777" w:rsidR="00D36111" w:rsidRDefault="00D36111">
                            <w:r>
                              <w:t>(b) linear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3" o:spid="_x0000_s1115" type="#_x0000_t202" style="position:absolute;left:0;text-align:left;margin-left:180pt;margin-top:110.85pt;width:71.2pt;height:20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zPyab0CAADEBQAADgAAAGRycy9lMm9Eb2MueG1srFTJbtswEL0X6D8QvCtaQtmWEDlIbKsokC5A&#10;0g+gRcoiKpEqSVtOi/57h5S3pJeirQ4CySHfLO/N3NzuuxbtuDZCyQLHVxFGXFaKCbkp8JenMphh&#10;ZCyVjLZK8gI/c4Nv52/f3Ax9zhPVqJZxjQBEmnzoC9xY2+dhaKqGd9RcqZ5LMNZKd9TCVm9CpukA&#10;6F0bJlE0CQelWa9VxY2B0+VoxHOPX9e8sp/q2nCL2gJDbNb/tf+v3T+c39B8o2nfiOoQBv2LKDoq&#10;JDg9QS2ppWirxW9Qnai0Mqq2V5XqQlXXouI+B8gmjl5l89jQnvtcoDimP5XJ/D/Y6uPus0aCFTjN&#10;phhJ2gFJT3xv0b3ao3R67So09CaHi489XLV7MADTPlvTP6jqq0FSLRoqN/xOazU0nDKIMHYvw4un&#10;I45xIOvhg2LgiG6t8kD7WneufFAQBOjA1POJHRdMBYdZRBIClgpMSUqiyLMX0vz4uNfGvuOqQ25R&#10;YA3ke3C6ezDWBUPz4xXnS6pStK0XQCtfHMDF8QRcw1Nnc0F4Pn9kUbaarWYkIMlkFZCIseCuXJBg&#10;UsbTdHm9XCyW8U/nNyZ5Ixjj0rk5aismf8bdQeWjKk7qMqoVzMG5kIzerBetRjsK2i7950sOlvO1&#10;8GUYvgiQy6uUYijsfZIF5WQ2DUhN0iCbRrMgirP7bBKRjCzLlyk9CMn/PSU0AKtpko5aOgf9Kjdg&#10;+kz2RW4074SF6dGKrsCz0yWaOwWuJPPUWiracX1RChf+uRRA95For1cn0VGsdr/e++ZIsmMfrBV7&#10;BgVrBQoDMcLog0Wj9HeMBhgjBTbftlRzjNr3Erogi4nTrPUbkk4T2OhLy/rSQmUFUAW2GI3LhR1n&#10;1bbXYtOAp7HvpLqDzqmFV7VrsTGqQ7/BqPDJHcaam0WXe3/rPHznvwAAAP//AwBQSwMEFAAGAAgA&#10;AAAhALzSqJneAAAACwEAAA8AAABkcnMvZG93bnJldi54bWxMj81OwzAQhO9IvIO1SNyo3dAGCHEq&#10;BOIKovxI3LbxNomI11HsNuHtWU5w3NnRzDflZva9OtIYu8AWlgsDirgOruPGwtvr48U1qJiQHfaB&#10;ycI3RdhUpyclFi5M/ELHbWqUhHAs0EKb0lBoHeuWPMZFGIjltw+jxyTn2Gg34iThvteZMbn22LE0&#10;tDjQfUv11/bgLbw/7T8/Vua5efDrYQqz0exvtLXnZ/PdLahEc/ozwy++oEMlTLtwYBdVb+EyN7Il&#10;Wciy5RUocaxNtgK1EyUXRVel/r+h+gEAAP//AwBQSwECLQAUAAYACAAAACEA5JnDwPsAAADhAQAA&#10;EwAAAAAAAAAAAAAAAAAAAAAAW0NvbnRlbnRfVHlwZXNdLnhtbFBLAQItABQABgAIAAAAIQAjsmrh&#10;1wAAAJQBAAALAAAAAAAAAAAAAAAAACwBAABfcmVscy8ucmVsc1BLAQItABQABgAIAAAAIQDvM/Jp&#10;vQIAAMQFAAAOAAAAAAAAAAAAAAAAACwCAABkcnMvZTJvRG9jLnhtbFBLAQItABQABgAIAAAAIQC8&#10;0qiZ3gAAAAsBAAAPAAAAAAAAAAAAAAAAABUFAABkcnMvZG93bnJldi54bWxQSwUGAAAAAAQABADz&#10;AAAAIAYAAAAA&#10;" filled="f" stroked="f">
                <v:textbox>
                  <w:txbxContent>
                    <w:p w14:paraId="7E807FE7" w14:textId="77777777" w:rsidR="00EA1ADB" w:rsidRDefault="00EA1ADB">
                      <w:r>
                        <w:t>(b) linear</w:t>
                      </w:r>
                    </w:p>
                  </w:txbxContent>
                </v:textbox>
              </v:shape>
            </w:pict>
          </mc:Fallback>
        </mc:AlternateContent>
      </w:r>
      <w:r>
        <w:rPr>
          <w:noProof/>
        </w:rPr>
        <mc:AlternateContent>
          <mc:Choice Requires="wps">
            <w:drawing>
              <wp:anchor distT="0" distB="0" distL="114300" distR="114300" simplePos="0" relativeHeight="251654144" behindDoc="0" locked="0" layoutInCell="1" allowOverlap="1" wp14:anchorId="6602B3A1" wp14:editId="10B227FE">
                <wp:simplePos x="0" y="0"/>
                <wp:positionH relativeFrom="column">
                  <wp:posOffset>457200</wp:posOffset>
                </wp:positionH>
                <wp:positionV relativeFrom="paragraph">
                  <wp:posOffset>1407795</wp:posOffset>
                </wp:positionV>
                <wp:extent cx="904240" cy="254000"/>
                <wp:effectExtent l="0" t="0" r="635" b="0"/>
                <wp:wrapNone/>
                <wp:docPr id="596" name="Text Box 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58C9EB" w14:textId="77777777" w:rsidR="00D36111" w:rsidRDefault="00D36111">
                            <w:r>
                              <w:t>(a) step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2" o:spid="_x0000_s1116" type="#_x0000_t202" style="position:absolute;left:0;text-align:left;margin-left:36pt;margin-top:110.85pt;width:71.2pt;height:2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XExOrsCAADEBQAADgAAAGRycy9lMm9Eb2MueG1srFTJbtswEL0X6D8QvCtaQtmWEDlIbKsokC5A&#10;0g+gRcoiKpEqSVtOi/57h5S3pJeirQ4CyRm+Wd7j3NzuuxbtuDZCyQLHVxFGXFaKCbkp8JenMphh&#10;ZCyVjLZK8gI/c4Nv52/f3Ax9zhPVqJZxjQBEmnzoC9xY2+dhaKqGd9RcqZ5LMNZKd9TCVm9CpukA&#10;6F0bJlE0CQelWa9VxY2B0+VoxHOPX9e8sp/q2nCL2gJDbtb/tf+v3T+c39B8o2nfiOqQBv2LLDoq&#10;JAQ9QS2ppWirxW9Qnai0Mqq2V5XqQlXXouK+Bqgmjl5V89jQnvtaoDmmP7XJ/D/Y6uPus0aCFTjN&#10;JhhJ2gFJT3xv0b3ao3SauA4NvcnB8bEHV7sHAzDtqzX9g6q+GiTVoqFyw++0VkPDKYMMY3czvLg6&#10;4hgHsh4+KAaB6NYqD7SvdefaBw1BgA5MPZ/YcclUcJhFJCFgqcCUpCSKPHshzY+Xe23sO6465BYF&#10;1kC+B6e7B2NdMjQ/urhYUpWibb0AWvniABzHEwgNV53NJeH5/JFF2Wq2mpGAJJNVQCLGgrtyQYJJ&#10;GU/T5fVysVjGP13cmOSNYIxLF+aorZj8GXcHlY+qOKnLqFYwB+dSMnqzXrQa7Shou/SfbzlYzm7h&#10;yzR8E6CWVyXF0Nj7JAvKyWwakJqkQTaNZkEUZ/fZJCIZWZYvS3oQkv97SWgAVtMkHbV0TvpVbcD0&#10;meyL2mjeCQvToxVdgWcnJ5o7Ba4k89RaKtpxfdEKl/65FUD3kWivVyfRUax2v977x3HttebEvFbs&#10;GRSsFSgMxAijDxaN0t8xGmCMFNh821LNMWrfS3gFWUycZq3fEHhPsNGXlvWlhcoKoApsMRqXCzvO&#10;qm2vxaaBSOO7k+oOXk4tvKrPWR3eG4wKX9xhrLlZdLn3XufhO/8FAAD//wMAUEsDBBQABgAIAAAA&#10;IQBp6r0A3gAAAAoBAAAPAAAAZHJzL2Rvd25yZXYueG1sTI9BT8MwDIXvSPyHyEjcWNKobFCaTgjE&#10;FcSASbtljddWNE7VZGv595gTu9l+T8/fK9ez78UJx9gFMpAtFAikOriOGgOfHy83dyBisuRsHwgN&#10;/GCEdXV5UdrChYne8bRJjeAQioU10KY0FFLGukVv4yIMSKwdwuht4nVspBvtxOG+l1qppfS2I/7Q&#10;2gGfWqy/N0dv4Ov1sNvm6q159rfDFGYlyd9LY66v5scHEAnn9G+GP3xGh4qZ9uFILorewEpzlWRA&#10;62wFgg06y3MQex6WfJFVKc8rVL8AAAD//wMAUEsBAi0AFAAGAAgAAAAhAOSZw8D7AAAA4QEAABMA&#10;AAAAAAAAAAAAAAAAAAAAAFtDb250ZW50X1R5cGVzXS54bWxQSwECLQAUAAYACAAAACEAI7Jq4dcA&#10;AACUAQAACwAAAAAAAAAAAAAAAAAsAQAAX3JlbHMvLnJlbHNQSwECLQAUAAYACAAAACEALXExOrsC&#10;AADEBQAADgAAAAAAAAAAAAAAAAAsAgAAZHJzL2Uyb0RvYy54bWxQSwECLQAUAAYACAAAACEAaeq9&#10;AN4AAAAKAQAADwAAAAAAAAAAAAAAAAATBQAAZHJzL2Rvd25yZXYueG1sUEsFBgAAAAAEAAQA8wAA&#10;AB4GAAAAAA==&#10;" filled="f" stroked="f">
                <v:textbox>
                  <w:txbxContent>
                    <w:p w14:paraId="7F58C9EB" w14:textId="77777777" w:rsidR="00EA1ADB" w:rsidRDefault="00EA1ADB">
                      <w:r>
                        <w:t>(a) step</w:t>
                      </w:r>
                    </w:p>
                  </w:txbxContent>
                </v:textbox>
              </v:shape>
            </w:pict>
          </mc:Fallback>
        </mc:AlternateContent>
      </w:r>
      <w:r>
        <w:rPr>
          <w:noProof/>
        </w:rPr>
        <mc:AlternateContent>
          <mc:Choice Requires="wpc">
            <w:drawing>
              <wp:inline distT="0" distB="0" distL="0" distR="0" wp14:anchorId="3C2B69CE" wp14:editId="6886E311">
                <wp:extent cx="5943600" cy="1714500"/>
                <wp:effectExtent l="0" t="0" r="19050" b="19050"/>
                <wp:docPr id="539" name="Canvas 5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405" name="Line 541"/>
                        <wps:cNvCnPr/>
                        <wps:spPr bwMode="auto">
                          <a:xfrm flipV="1">
                            <a:off x="228664" y="228873"/>
                            <a:ext cx="0"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6" name="Line 542"/>
                        <wps:cNvCnPr/>
                        <wps:spPr bwMode="auto">
                          <a:xfrm>
                            <a:off x="228664" y="1371600"/>
                            <a:ext cx="137115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7" name="Line 543"/>
                        <wps:cNvCnPr/>
                        <wps:spPr bwMode="auto">
                          <a:xfrm>
                            <a:off x="228664" y="800647"/>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8" name="Line 544"/>
                        <wps:cNvCnPr/>
                        <wps:spPr bwMode="auto">
                          <a:xfrm>
                            <a:off x="457327" y="800647"/>
                            <a:ext cx="0" cy="2280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9" name="Line 545"/>
                        <wps:cNvCnPr/>
                        <wps:spPr bwMode="auto">
                          <a:xfrm>
                            <a:off x="457327" y="1028700"/>
                            <a:ext cx="3425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0" name="Line 546"/>
                        <wps:cNvCnPr/>
                        <wps:spPr bwMode="auto">
                          <a:xfrm>
                            <a:off x="799910" y="1028700"/>
                            <a:ext cx="0"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1" name="Line 547"/>
                        <wps:cNvCnPr/>
                        <wps:spPr bwMode="auto">
                          <a:xfrm>
                            <a:off x="799910" y="12575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2" name="Line 548"/>
                        <wps:cNvCnPr/>
                        <wps:spPr bwMode="auto">
                          <a:xfrm flipV="1">
                            <a:off x="1028573" y="914673"/>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3" name="Line 549"/>
                        <wps:cNvCnPr/>
                        <wps:spPr bwMode="auto">
                          <a:xfrm>
                            <a:off x="1028573" y="9146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4" name="Line 550"/>
                        <wps:cNvCnPr/>
                        <wps:spPr bwMode="auto">
                          <a:xfrm>
                            <a:off x="1257237"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15" name="Line 551"/>
                        <wps:cNvCnPr/>
                        <wps:spPr bwMode="auto">
                          <a:xfrm flipV="1">
                            <a:off x="2057146"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7" name="Line 552"/>
                        <wps:cNvCnPr/>
                        <wps:spPr bwMode="auto">
                          <a:xfrm>
                            <a:off x="2057146"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8" name="Line 553"/>
                        <wps:cNvCnPr/>
                        <wps:spPr bwMode="auto">
                          <a:xfrm>
                            <a:off x="2057146" y="685800"/>
                            <a:ext cx="228664" cy="1156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9" name="Line 554"/>
                        <wps:cNvCnPr/>
                        <wps:spPr bwMode="auto">
                          <a:xfrm>
                            <a:off x="2285810" y="800647"/>
                            <a:ext cx="343408"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0" name="Line 555"/>
                        <wps:cNvCnPr/>
                        <wps:spPr bwMode="auto">
                          <a:xfrm>
                            <a:off x="2629218" y="1028700"/>
                            <a:ext cx="228664" cy="2296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1" name="Line 556"/>
                        <wps:cNvCnPr/>
                        <wps:spPr bwMode="auto">
                          <a:xfrm flipH="1">
                            <a:off x="2857881" y="914673"/>
                            <a:ext cx="227838"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2" name="Line 557"/>
                        <wps:cNvCnPr/>
                        <wps:spPr bwMode="auto">
                          <a:xfrm>
                            <a:off x="3085719"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3" name="Line 558"/>
                        <wps:cNvCnPr/>
                        <wps:spPr bwMode="auto">
                          <a:xfrm>
                            <a:off x="2857881"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4" name="Line 559"/>
                        <wps:cNvCnPr/>
                        <wps:spPr bwMode="auto">
                          <a:xfrm>
                            <a:off x="2629218"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5" name="Line 560"/>
                        <wps:cNvCnPr/>
                        <wps:spPr bwMode="auto">
                          <a:xfrm>
                            <a:off x="2285810"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6" name="Line 561"/>
                        <wps:cNvCnPr/>
                        <wps:spPr bwMode="auto">
                          <a:xfrm>
                            <a:off x="1028573"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7" name="Line 562"/>
                        <wps:cNvCnPr/>
                        <wps:spPr bwMode="auto">
                          <a:xfrm>
                            <a:off x="799910"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8" name="Line 563"/>
                        <wps:cNvCnPr/>
                        <wps:spPr bwMode="auto">
                          <a:xfrm>
                            <a:off x="457327"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9" name="Line 564"/>
                        <wps:cNvCnPr/>
                        <wps:spPr bwMode="auto">
                          <a:xfrm flipV="1">
                            <a:off x="3771710"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0" name="Line 565"/>
                        <wps:cNvCnPr/>
                        <wps:spPr bwMode="auto">
                          <a:xfrm>
                            <a:off x="3771710"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1" name="Line 566"/>
                        <wps:cNvCnPr/>
                        <wps:spPr bwMode="auto">
                          <a:xfrm>
                            <a:off x="4800283" y="914673"/>
                            <a:ext cx="826"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2" name="Line 567"/>
                        <wps:cNvCnPr/>
                        <wps:spPr bwMode="auto">
                          <a:xfrm>
                            <a:off x="4572445"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3" name="Line 568"/>
                        <wps:cNvCnPr/>
                        <wps:spPr bwMode="auto">
                          <a:xfrm>
                            <a:off x="4343781"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4" name="Line 569"/>
                        <wps:cNvCnPr/>
                        <wps:spPr bwMode="auto">
                          <a:xfrm>
                            <a:off x="4000373"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5" name="Freeform 570"/>
                        <wps:cNvSpPr>
                          <a:spLocks/>
                        </wps:cNvSpPr>
                        <wps:spPr bwMode="auto">
                          <a:xfrm>
                            <a:off x="3771710" y="666932"/>
                            <a:ext cx="1028573" cy="609509"/>
                          </a:xfrm>
                          <a:custGeom>
                            <a:avLst/>
                            <a:gdLst>
                              <a:gd name="T0" fmla="*/ 0 w 1620"/>
                              <a:gd name="T1" fmla="*/ 210 h 960"/>
                              <a:gd name="T2" fmla="*/ 180 w 1620"/>
                              <a:gd name="T3" fmla="*/ 30 h 960"/>
                              <a:gd name="T4" fmla="*/ 540 w 1620"/>
                              <a:gd name="T5" fmla="*/ 390 h 960"/>
                              <a:gd name="T6" fmla="*/ 1080 w 1620"/>
                              <a:gd name="T7" fmla="*/ 570 h 960"/>
                              <a:gd name="T8" fmla="*/ 1260 w 1620"/>
                              <a:gd name="T9" fmla="*/ 930 h 960"/>
                              <a:gd name="T10" fmla="*/ 1620 w 1620"/>
                              <a:gd name="T11" fmla="*/ 390 h 960"/>
                            </a:gdLst>
                            <a:ahLst/>
                            <a:cxnLst>
                              <a:cxn ang="0">
                                <a:pos x="T0" y="T1"/>
                              </a:cxn>
                              <a:cxn ang="0">
                                <a:pos x="T2" y="T3"/>
                              </a:cxn>
                              <a:cxn ang="0">
                                <a:pos x="T4" y="T5"/>
                              </a:cxn>
                              <a:cxn ang="0">
                                <a:pos x="T6" y="T7"/>
                              </a:cxn>
                              <a:cxn ang="0">
                                <a:pos x="T8" y="T9"/>
                              </a:cxn>
                              <a:cxn ang="0">
                                <a:pos x="T10" y="T11"/>
                              </a:cxn>
                            </a:cxnLst>
                            <a:rect l="0" t="0" r="r" b="b"/>
                            <a:pathLst>
                              <a:path w="1620" h="960">
                                <a:moveTo>
                                  <a:pt x="0" y="210"/>
                                </a:moveTo>
                                <a:cubicBezTo>
                                  <a:pt x="45" y="105"/>
                                  <a:pt x="90" y="0"/>
                                  <a:pt x="180" y="30"/>
                                </a:cubicBezTo>
                                <a:cubicBezTo>
                                  <a:pt x="270" y="60"/>
                                  <a:pt x="390" y="300"/>
                                  <a:pt x="540" y="390"/>
                                </a:cubicBezTo>
                                <a:cubicBezTo>
                                  <a:pt x="690" y="480"/>
                                  <a:pt x="960" y="480"/>
                                  <a:pt x="1080" y="570"/>
                                </a:cubicBezTo>
                                <a:cubicBezTo>
                                  <a:pt x="1200" y="660"/>
                                  <a:pt x="1170" y="960"/>
                                  <a:pt x="1260" y="930"/>
                                </a:cubicBezTo>
                                <a:cubicBezTo>
                                  <a:pt x="1350" y="900"/>
                                  <a:pt x="1560" y="480"/>
                                  <a:pt x="1620" y="39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xmlns:w15="http://schemas.microsoft.com/office/word/2012/wordml">
            <w:pict>
              <v:group w14:anchorId="31C6FBA1" id="Canvas 539" o:spid="_x0000_s1026" editas="canvas" style="width:468pt;height:135pt;mso-position-horizontal-relative:char;mso-position-vertical-relative:line" coordsize="59436,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6WhfggAAGhVAAAOAAAAZHJzL2Uyb0RvYy54bWzsXFtvo0YUfq/U/4B4rJQ1wx1rvas23rSV&#10;tu1Km/adALZRMVAgcbJV/3u/MzMQICaJ47TKKpMHBzPHh7l8cw7nMuft++ttpl0lVZ0W+UJnbwxd&#10;S/KoiNN8vdB/Pz878XWtbsI8DrMiTxb6TVLr7999+83bXTlPzGJTZHFSaWCS1/NdudA3TVPOZ7M6&#10;2iTbsH5TlEmOxlVRbcMGX6v1LK7CHbhvs5lpGO5sV1RxWRVRUte4uxSN+jvOf7VKoua31apOGi1b&#10;6Ohbwz8r/nlBn7N3b8P5ugrLTRrJboRP6MU2THM8tGO1DJtQu6zSO6y2aVQVdbFq3kTFdlasVmmU&#10;8DFgNMwYjeY0zK/Cmg8mwuy0HcTVM/K9WFO/8+IszTLMxgzc53SP/u+wPgk1Z7m2W+iBYzq6FoVY&#10;p1UWNrjclvFCr/O1roXZGgCImopPQ11kaUwc6cd1tb44zSrtKqRF4H807zO09MnKqm6WYb0RdLxJ&#10;LM82bYCRLN0udL/7dTjfJGH8IY+15qYEsHLAS6dObpNY17IEnaErvr5NmGaPoUSPslxOgRz6rgQu&#10;67JDaH3czH/ehGXCF7SeR79efaq0FBNoG5jWPNxiGB/TPNEcm1HH6dkgOs0/VfJbXeIXF7tfihik&#10;4WVT8Mm+XlVbbZWl5R/YgfwOcKVdL3TT9F3X1rUbful7lpiO5LrRIjRjP0RoYsw2PdOjNkwAMaNF&#10;o9X4MSm2Gl0s9Az94qzDq491I0hbkgF+Bljhq99f40dCoSou8xgP6RaZXw+XsanSMF9nE4sulzKc&#10;Y7DoMLGiYfMt+XdgBB/8D759YpvuhxPbWC5Pvj87tU/cM+Y5S2t5erpk/9BomT3fpHGc5ATlVjww&#10;+3EYkIJKbOxOQNxutCF3PvnoYvufdxqbsZ7TogswXBTxDccCvw9Yitv/Az7dET7NQ/FJC3AXlczy&#10;mGtIKdzCkm4yB08kcPI2BUsFy71i0xvBkgu4Q8TmflhCy7g2F4hCapCwbGXp1wVKIahJqSlJ+Oag&#10;d68pTY332YGmto+QhLbjWVC8pJ/3QU7qZyDPcDiyvwo5qCDXs1+eBXLBCHLO80COGabvjZWvZZuO&#10;b31tuldh7pkxxyB7BmLOPQJzXhAExJBsjX2Yu5Vz0kRRcg62waszMhgbYY6/gT3xba6POdPxoGgJ&#10;wOp1Thm2A8cLM0eY8w+Vc3sdLyTmCHIk8gJmu2P0SYkHZRsIBawk3quUeEDIQMsGh6KvZ78+hDll&#10;wCpXHlzNDP7gPuYc7mF7opZlUK2mJSzYe+Sc7bjBy3Iwj2INN/WyaMQLwr2uZ2VnPLedMQp8OM8U&#10;+DAcD2p3MvLhm9K9zFTsQ8U+ZOx4v8fP8UZOZueo2EcPmA8HP3xThT9UVC5fTyFz5IsWTuInqnKz&#10;h0zXd+CPnjaYKTznfj0BY6W1n1drO97II+0cEwSBXeL40j24Lwpi2ZZtAOkUeAOtchG+3jwESKWR&#10;8XJMKMR0zcBkQNaUX7pvMZtm4AYc5spV8wpdNZBQI+QdHBDhjsKfxhlacBP6xHvCUWianm9J4ae8&#10;ha86CcvxR75q55j4iGUAeQx6fAJ40kOtPDcqJXBvyipPEhj4EQ+OnPR81xQtacUg+RTvhOv6DhtD&#10;uRJVjiqyc6WhK3OoHX/s2D4mmPLgu2EHyJenlZVv+0UkTTv+yLftHhNpechK7vDoeEbwsrIFFR5f&#10;CB5HSfzuwbGWnsbuR5uVxqaDXupUyeQ5tgn/tT+KrLjHRFYeSvjqBCRCfuoNUp1yunsKz/FH8RT3&#10;mOMkvdz+vUmvHR7VC6QysSdM7FGYBUc5Eco6JL63NznR8jzmyYDLbUDlNjW2Q6ZKjlAHQ9uD9RMq&#10;PBgFZNxjAjJ9YKrkiDZbXR1Zvr9IwhQyRwEb9+CATc/asRGYNulY1IS3vBOZyl+ulPl+ZR6Mojci&#10;f+YQZd7HI9JubRv+JeBRWd/K+r63isyUgBwdPnCPCeAgR8fyZBxbmTsKkE8C5CiA4x4TwLFRKMiS&#10;J7D2ZZV1Glv5y5XGntDYXfzmrEoSKkGmASw9E/wzL8yDKlblxyL6s6Y0U6nPRQt9ma7Y1FPnfcPH&#10;dd3A4o7QW4u8c7ZTDqSL+I7Bt0YvEy26FNWaiGlboQnFyGJZ+mgdyzM/57DXVtsMJc6+m2mGttOY&#10;K3LMibilwZtzR2MyQ9togYhd9YnwOtMRMX+KFXRMR2VNcMK272gce4oTFqOjsoIJVohwdETMmOwV&#10;/M4dGZZ0/wDhDOyImOlO9Qs+mo4smBoieVs6KpryqZnvT/1glFjrbjXDjSjBFc6j61yuMK40lMOi&#10;gkmEgbKoqQAYLTcgc84jPWABKmqdIMaSEnFbauR+YqwaEXN7/0HO4iTOeZsyfj9nkZF53kL8fmLp&#10;xzrH4XGR5s3JRYfk1FQoAjgu/1fpGsr/XYgU9zJsaEb5vOGSisjxbaFtcHoXyKeGbXGVnBecpKGZ&#10;FROL3SEfe9seXV6k0Q/Jlz51+6qOOm/oJZaH8yDnCeZQJtqLe9hK/KbVMh6yG34TPzEhlIhPu0fF&#10;XaBHMhrwxwYTt9EsJ2zQ330PcCUrWMGD7uOB9NzRbdp3/L4UlrQWDz6CoZYj/5E7HAVjcnCdBJLT&#10;hA3J6bHlHj0OZuGwI/VYHrpu1wGnGcT98UhINhI9zeXdycLACDm8YFsHIT7aW1ncVXv778viiQ6+&#10;zFJPgzqPgxqAZ/xPzm6PbIYk417tvbYqXvufb9e91fG0qkC5QqwbipLiYlNUX1AWEgU+Uafyr8uw&#10;SlAc8uccZRxxXpX2QsO/IFpDa131Wy76LWEegdVCb1Dpkl+eNqKK6GVZpesNniQqL+bF9yjLuEp5&#10;iUR6ARA1++SrAS/Zh27zap58LLL0KNUL7X/n9LcFUt/9CwAA//8DAFBLAwQUAAYACAAAACEAIQgQ&#10;tNwAAAAFAQAADwAAAGRycy9kb3ducmV2LnhtbEyPwU7DMBBE70j8g7VI3KhNESGEOBUtcAIJ0SK4&#10;uvE2iRqvg+226d+zcIHLSKNZzbwtZ6PrxR5D7DxpuJwoEEi1tx01Gt5XTxc5iJgMWdN7Qg1HjDCr&#10;Tk9KU1h/oDfcL1MjuIRiYTS0KQ2FlLFu0Zk48QMSZxsfnElsQyNtMAcud72cKpVJZzrihdYMuGix&#10;3i53TsPq6zm8XGfzfJ4vHrevx4ePz83otD4/G+/vQCQc098x/OAzOlTMtPY7slH0GviR9Kuc3V5l&#10;bNcapjdKgaxK+Z+++gYAAP//AwBQSwECLQAUAAYACAAAACEAtoM4kv4AAADhAQAAEwAAAAAAAAAA&#10;AAAAAAAAAAAAW0NvbnRlbnRfVHlwZXNdLnhtbFBLAQItABQABgAIAAAAIQA4/SH/1gAAAJQBAAAL&#10;AAAAAAAAAAAAAAAAAC8BAABfcmVscy8ucmVsc1BLAQItABQABgAIAAAAIQAF36WhfggAAGhVAAAO&#10;AAAAAAAAAAAAAAAAAC4CAABkcnMvZTJvRG9jLnhtbFBLAQItABQABgAIAAAAIQAhCBC03AAAAAUB&#10;AAAPAAAAAAAAAAAAAAAAANgKAABkcnMvZG93bnJldi54bWxQSwUGAAAAAAQABADzAAAA4QsAAAAA&#10;">
                <v:shape id="_x0000_s1027" type="#_x0000_t75" style="position:absolute;width:59436;height:17145;visibility:visible;mso-wrap-style:square" stroked="t">
                  <v:fill o:detectmouseclick="t"/>
                  <v:path o:connecttype="none"/>
                </v:shape>
                <v:line id="Line 541" o:spid="_x0000_s1028" style="position:absolute;flip:y;visibility:visible;mso-wrap-style:square" from="2286,2288" to="228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eXxcYAAADcAAAADwAAAGRycy9kb3ducmV2LnhtbESPT2vCQBDF74V+h2UEL6HuttZSo6v0&#10;j4IgPdT20OOQHZPQ7GzIjhq/vSsUeny8eb83b77sfaOO1MU6sIX7kQFFXARXc2nh+2t99wwqCrLD&#10;JjBZOFOE5eL2Zo65Cyf+pONOSpUgHHO0UIm0udaxqMhjHIWWOHn70HmUJLtSuw5PCe4b/WDMk/ZY&#10;c2qosKW3iorf3cGnN9Yf/D4eZ69eZ9mUVj+yNVqsHQ76lxkooV7+j//SG2fh0UzgOiYRQC8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nl8XGAAAA3AAAAA8AAAAAAAAA&#10;AAAAAAAAoQIAAGRycy9kb3ducmV2LnhtbFBLBQYAAAAABAAEAPkAAACUAwAAAAA=&#10;">
                  <v:stroke endarrow="block"/>
                </v:line>
                <v:line id="Line 542" o:spid="_x0000_s1029" style="position:absolute;visibility:visible;mso-wrap-style:square" from="2286,13716" to="15998,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pOIcUAAADcAAAADwAAAGRycy9kb3ducmV2LnhtbESPS2vDMBCE74X8B7GB3Bo5JeThRgmh&#10;ppBDU8iDnrfW1jKxVsZSHeXfV4FCjsPMfMOsNtE2oqfO144VTMYZCOLS6ZorBefT+/MChA/IGhvH&#10;pOBGHjbrwdMKc+2ufKD+GCqRIOxzVGBCaHMpfWnIoh+7ljh5P66zGJLsKqk7vCa4beRLls2kxZrT&#10;gsGW3gyVl+OvVTA3xUHOZfFx+iz6erKM+/j1vVRqNIzbVxCBYniE/9s7rWCazeB+Jh0B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pOIcUAAADcAAAADwAAAAAAAAAA&#10;AAAAAAChAgAAZHJzL2Rvd25yZXYueG1sUEsFBgAAAAAEAAQA+QAAAJMDAAAAAA==&#10;">
                  <v:stroke endarrow="block"/>
                </v:line>
                <v:line id="Line 543" o:spid="_x0000_s1030" style="position:absolute;visibility:visible;mso-wrap-style:square" from="2286,8006" to="4573,8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47LscAAADcAAAADwAAAGRycy9kb3ducmV2LnhtbESPQWvCQBSE74L/YXlCb7ppK2lJXUVa&#10;CtqDqC20x2f2NYlm34bdNUn/vSsIPQ4z8w0zW/SmFi05X1lWcD9JQBDnVldcKPj6fB8/g/ABWWNt&#10;mRT8kYfFfDiYYaZtxztq96EQEcI+QwVlCE0mpc9LMugntiGO3q91BkOUrpDaYRfhppYPSZJKgxXH&#10;hRIbei0pP+3PRsHmcZu2y/XHqv9ep4f8bXf4OXZOqbtRv3wBEagP/+Fbe6UVTJM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fjsuxwAAANwAAAAPAAAAAAAA&#10;AAAAAAAAAKECAABkcnMvZG93bnJldi54bWxQSwUGAAAAAAQABAD5AAAAlQMAAAAA&#10;"/>
                <v:line id="Line 544" o:spid="_x0000_s1031" style="position:absolute;visibility:visible;mso-wrap-style:square" from="4573,8006" to="4573,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GvXMQAAADcAAAADwAAAGRycy9kb3ducmV2LnhtbERPy2rCQBTdF/yH4Qru6sRagkRHkZaC&#10;dlHqA3R5zVyTaOZOmJkm6d93FgWXh/NerHpTi5acrywrmIwTEMS51RUXCo6Hj+cZCB+QNdaWScEv&#10;eVgtB08LzLTteEftPhQihrDPUEEZQpNJ6fOSDPqxbYgjd7XOYIjQFVI77GK4qeVLkqTSYMWxocSG&#10;3krK7/sfo+Br+p226+3npj9t00v+vrucb51TajTs13MQgfrwEP+7N1rBaxL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4a9cxAAAANwAAAAPAAAAAAAAAAAA&#10;AAAAAKECAABkcnMvZG93bnJldi54bWxQSwUGAAAAAAQABAD5AAAAkgMAAAAA&#10;"/>
                <v:line id="Line 545" o:spid="_x0000_s1032" style="position:absolute;visibility:visible;mso-wrap-style:square" from="4573,10287" to="7999,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0Kx8cAAADcAAAADwAAAGRycy9kb3ducmV2LnhtbESPQWvCQBSE74L/YXlCb7ppK6FNXUVa&#10;CtqDqC20x2f2NYlm34bdNUn/vSsIPQ4z8w0zW/SmFi05X1lWcD9JQBDnVldcKPj6fB8/gfABWWNt&#10;mRT8kYfFfDiYYaZtxztq96EQEcI+QwVlCE0mpc9LMugntiGO3q91BkOUrpDaYRfhppYPSZJKgxXH&#10;hRIbei0pP+3PRsHmcZu2y/XHqv9ep4f8bXf4OXZOqbtRv3wBEagP/+Fbe6UVTJN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rQrHxwAAANwAAAAPAAAAAAAA&#10;AAAAAAAAAKECAABkcnMvZG93bnJldi54bWxQSwUGAAAAAAQABAD5AAAAlQMAAAAA&#10;"/>
                <v:line id="Line 546" o:spid="_x0000_s1033" style="position:absolute;visibility:visible;mso-wrap-style:square" from="7999,10287" to="7999,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41h8QAAADcAAAADwAAAGRycy9kb3ducmV2LnhtbERPy2rCQBTdC/7DcAvd6cS2hJI6iigF&#10;dSH1Abq8Zm6T1MydMDMm6d87i0KXh/OezntTi5acrywrmIwTEMS51RUXCk7Hz9E7CB+QNdaWScEv&#10;eZjPhoMpZtp2vKf2EAoRQ9hnqKAMocmk9HlJBv3YNsSR+7bOYIjQFVI77GK4qeVLkqTSYMWxocSG&#10;liXlt8PdKNi9fqXtYrNd9+dNes1X++vlp3NKPT/1iw8QgfrwL/5zr7WCt0mcH8/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jWHxAAAANwAAAAPAAAAAAAAAAAA&#10;AAAAAKECAABkcnMvZG93bnJldi54bWxQSwUGAAAAAAQABAD5AAAAkgMAAAAA&#10;"/>
                <v:line id="Line 547" o:spid="_x0000_s1034" style="position:absolute;visibility:visible;mso-wrap-style:square" from="7999,12575"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KQHMcAAADcAAAADwAAAGRycy9kb3ducmV2LnhtbESPQWvCQBSE7wX/w/IEb3WTWoKkriIt&#10;Be2hVFvQ4zP7mkSzb8PuNkn/fbcgeBxm5htmsRpMIzpyvrasIJ0mIIgLq2suFXx9vt7PQfiArLGx&#10;TAp+ycNqObpbYK5tzzvq9qEUEcI+RwVVCG0upS8qMuintiWO3rd1BkOUrpTaYR/hppEPSZJJgzXH&#10;hQpbeq6ouOx/jIL32UfWrbdvm+GwzU7Fy+50PPdOqcl4WD+BCDSEW/ja3mgFj2kK/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ApAcxwAAANwAAAAPAAAAAAAA&#10;AAAAAAAAAKECAABkcnMvZG93bnJldi54bWxQSwUGAAAAAAQABAD5AAAAlQMAAAAA&#10;"/>
                <v:line id="Line 548" o:spid="_x0000_s1035" style="position:absolute;flip:y;visibility:visible;mso-wrap-style:square" from="10285,9146"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SPFMYAAADcAAAADwAAAGRycy9kb3ducmV2LnhtbESPQWsCMRSE74X+h/AEL0WzihRdjSKF&#10;Qg9eastKb8/Nc7Ps5mWbpLr++0YQPA4z8w2z2vS2FWfyoXasYDLOQBCXTtdcKfj+eh/NQYSIrLF1&#10;TAquFGCzfn5aYa7dhT/pvI+VSBAOOSowMXa5lKE0ZDGMXUecvJPzFmOSvpLa4yXBbSunWfYqLdac&#10;Fgx29GaobPZ/VoGc715+/fY4a4rmcFiYoiy6n51Sw0G/XYKI1MdH+N7+0ApmkynczqQjI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0jxTGAAAA3AAAAA8AAAAAAAAA&#10;AAAAAAAAoQIAAGRycy9kb3ducmV2LnhtbFBLBQYAAAAABAAEAPkAAACUAwAAAAA=&#10;"/>
                <v:line id="Line 549" o:spid="_x0000_s1036" style="position:absolute;visibility:visible;mso-wrap-style:square" from="10285,9146" to="12572,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yr8MYAAADcAAAADwAAAGRycy9kb3ducmV2LnhtbESPQWvCQBSE74L/YXmCN91YS5DUVcQi&#10;aA+laqE9PrPPJJp9G3a3Sfrvu4VCj8PMfMMs172pRUvOV5YVzKYJCOLc6ooLBe/n3WQBwgdkjbVl&#10;UvBNHtar4WCJmbYdH6k9hUJECPsMFZQhNJmUPi/JoJ/ahjh6V+sMhihdIbXDLsJNLR+SJJUGK44L&#10;JTa0LSm/n76Mgtf5W9puDi/7/uOQXvLn4+Xz1jmlxqN+8wQiUB/+w3/tvVbwOJvD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6cq/DGAAAA3AAAAA8AAAAAAAAA&#10;AAAAAAAAoQIAAGRycy9kb3ducmV2LnhtbFBLBQYAAAAABAAEAPkAAACUAwAAAAA=&#10;"/>
                <v:line id="Line 550" o:spid="_x0000_s1037" style="position:absolute;visibility:visible;mso-wrap-style:square" from="12572,9146" to="1257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BtqcUAAADcAAAADwAAAGRycy9kb3ducmV2LnhtbESPT2sCMRTE74V+h/AK3jSrSP+sRqmC&#10;YKs9uFXw+Ng8k6Wbl2UTdfvtTUHocZiZ3zDTeedqcaE2VJ4VDAcZCOLS64qNgv33qv8KIkRkjbVn&#10;UvBLAeazx4cp5tpfeUeXIhqRIBxyVGBjbHIpQ2nJYRj4hjh5J986jEm2RuoWrwnuajnKsmfpsOK0&#10;YLGhpaXypzg7BZuXdX0wfCy2H6ew8G+fO/llrFK9p+59AiJSF//D9/ZaKxgPx/B3Jh0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tBtqcUAAADcAAAADwAAAAAAAAAA&#10;AAAAAAChAgAAZHJzL2Rvd25yZXYueG1sUEsFBgAAAAAEAAQA+QAAAJMDAAAAAA==&#10;">
                  <v:stroke dashstyle="1 1"/>
                </v:line>
                <v:line id="Line 551" o:spid="_x0000_s1038" style="position:absolute;flip:y;visibility:visible;mso-wrap-style:square" from="20571,2288" to="20579,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4BGMUAAADcAAAADwAAAGRycy9kb3ducmV2LnhtbESPQWvCQBCF7wX/wzJCL0E3aitt6ira&#10;KgjSg9pDj0N2mgSzsyE71fjvXaHQ4+PN+9682aJztTpTGyrPBkbDFBRx7m3FhYGv42bwAioIssXa&#10;Mxm4UoDFvPcww8z6C+/pfJBCRQiHDA2UIk2mdchLchiGviGO3o9vHUqUbaFti5cId7Uep+lUO6w4&#10;NpTY0HtJ+enw6+Ibm0/+mEySldNJ8krrb9mlWox57HfLN1BCnfwf/6W31sDT6BnuYyIB9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4BGMUAAADcAAAADwAAAAAAAAAA&#10;AAAAAAChAgAAZHJzL2Rvd25yZXYueG1sUEsFBgAAAAAEAAQA+QAAAJMDAAAAAA==&#10;">
                  <v:stroke endarrow="block"/>
                </v:line>
                <v:line id="Line 552" o:spid="_x0000_s1039" style="position:absolute;visibility:visible;mso-wrap-style:square" from="20571,13716" to="34283,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GXWsUAAADcAAAADwAAAGRycy9kb3ducmV2LnhtbESPQWsCMRSE70L/Q3iF3jRroV3dGkVc&#10;Cj1UQS09v26em8XNy7JJ1/TfN4LgcZiZb5jFKtpWDNT7xrGC6SQDQVw53XCt4Ov4Pp6B8AFZY+uY&#10;FPyRh9XyYbTAQrsL72k4hFokCPsCFZgQukJKXxmy6CeuI07eyfUWQ5J9LXWPlwS3rXzOsldpseG0&#10;YLCjjaHqfPi1CnJT7mUuy8/jrhya6Txu4/fPXKmnx7h+AxEohnv41v7QCl7y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GXWsUAAADcAAAADwAAAAAAAAAA&#10;AAAAAAChAgAAZHJzL2Rvd25yZXYueG1sUEsFBgAAAAAEAAQA+QAAAJMDAAAAAA==&#10;">
                  <v:stroke endarrow="block"/>
                </v:line>
                <v:line id="Line 553" o:spid="_x0000_s1040" style="position:absolute;visibility:visible;mso-wrap-style:square" from="20571,6858" to="22858,8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bTvMQAAADcAAAADwAAAGRycy9kb3ducmV2LnhtbERPz2vCMBS+D/wfwht4m+km60ZnFHEI&#10;usNQN9Djs3lrq81LSWJb/3tzGHj8+H5PZr2pRUvOV5YVPI8SEMS51RUXCn5/lk/vIHxA1lhbJgVX&#10;8jCbDh4mmGnb8ZbaXShEDGGfoYIyhCaT0uclGfQj2xBH7s86gyFCV0jtsIvhppYvSZJKgxXHhhIb&#10;WpSUn3cXo+B7vEnb+fpr1e/X6TH/3B4Pp84pNXzs5x8gAvXhLv53r7SC17e4Np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BtO8xAAAANwAAAAPAAAAAAAAAAAA&#10;AAAAAKECAABkcnMvZG93bnJldi54bWxQSwUGAAAAAAQABAD5AAAAkgMAAAAA&#10;"/>
                <v:line id="Line 554" o:spid="_x0000_s1041" style="position:absolute;visibility:visible;mso-wrap-style:square" from="22858,8006" to="26292,10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p2J8gAAADcAAAADwAAAGRycy9kb3ducmV2LnhtbESPT0vDQBTE7wW/w/IEb+1GpbGN3Zai&#10;FFoPYv9Ae3zNPpNo9m3Y3Sbx23cFweMwM79hZove1KIl5yvLCu5HCQji3OqKCwWH/Wo4AeEDssba&#10;Min4IQ+L+c1ghpm2HW+p3YVCRAj7DBWUITSZlD4vyaAf2YY4ep/WGQxRukJqh12Em1o+JEkqDVYc&#10;F0ps6KWk/Ht3MQreHz/Sdrl5W/fHTXrOX7fn01fnlLq77ZfPIAL14T/8115rBeOnKfyeiUdAz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p2J8gAAADcAAAADwAAAAAA&#10;AAAAAAAAAAChAgAAZHJzL2Rvd25yZXYueG1sUEsFBgAAAAAEAAQA+QAAAJYDAAAAAA==&#10;"/>
                <v:line id="Line 555" o:spid="_x0000_s1042" style="position:absolute;visibility:visible;mso-wrap-style:square" from="26292,10287" to="28578,12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WvncQAAADcAAAADwAAAGRycy9kb3ducmV2LnhtbERPy2rCQBTdF/yH4Qrd1YmVBomOIhZB&#10;uyj1Abq8Zq5JNHMnzEyT9O87i0KXh/OeL3tTi5acrywrGI8SEMS51RUXCk7HzcsUhA/IGmvLpOCH&#10;PCwXg6c5Ztp2vKf2EAoRQ9hnqKAMocmk9HlJBv3INsSRu1lnMEToCqkddjHc1PI1SVJpsOLYUGJD&#10;65Lyx+HbKPicfKXtavex7c+79Jq/76+Xe+eUeh72qxmIQH34F/+5t1rB2zT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pa+dxAAAANwAAAAPAAAAAAAAAAAA&#10;AAAAAKECAABkcnMvZG93bnJldi54bWxQSwUGAAAAAAQABAD5AAAAkgMAAAAA&#10;"/>
                <v:line id="Line 556" o:spid="_x0000_s1043" style="position:absolute;flip:x;visibility:visible;mso-wrap-style:square" from="28578,9146" to="30857,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2LeccAAADcAAAADwAAAGRycy9kb3ducmV2LnhtbESPQWsCMRSE74X+h/CEXkrNWtqyrkYR&#10;QejBS1VWvD03z82ym5dtkur23zeFQo/DzHzDzJeD7cSVfGgcK5iMMxDEldMN1woO+81TDiJEZI2d&#10;Y1LwTQGWi/u7ORba3fiDrrtYiwThUKACE2NfSBkqQxbD2PXEybs4bzEm6WupPd4S3HbyOcvepMWG&#10;04LBntaGqnb3ZRXIfPv46Vfnl7Zsj8epKauyP22VehgNqxmISEP8D/+137WC13wC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zYt5xwAAANwAAAAPAAAAAAAA&#10;AAAAAAAAAKECAABkcnMvZG93bnJldi54bWxQSwUGAAAAAAQABAD5AAAAlQMAAAAA&#10;"/>
                <v:line id="Line 557" o:spid="_x0000_s1044" style="position:absolute;visibility:visible;mso-wrap-style:square" from="30857,9146" to="3085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7KXMUAAADcAAAADwAAAGRycy9kb3ducmV2LnhtbESPQWsCMRSE7wX/Q3gFbzVbwWpXo6gg&#10;2NYe3Cp4fGyeyeLmZdmkuv33TUHocZiZb5jZonO1uFIbKs8KngcZCOLS64qNgsPX5mkCIkRkjbVn&#10;UvBDARbz3sMMc+1vvKdrEY1IEA45KrAxNrmUobTkMAx8Q5y8s28dxiRbI3WLtwR3tRxm2Yt0WHFa&#10;sNjQ2lJ5Kb6dgo/xtj4aPhW7t3NY+df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7KXMUAAADcAAAADwAAAAAAAAAA&#10;AAAAAAChAgAAZHJzL2Rvd25yZXYueG1sUEsFBgAAAAAEAAQA+QAAAJMDAAAAAA==&#10;">
                  <v:stroke dashstyle="1 1"/>
                </v:line>
                <v:line id="Line 558" o:spid="_x0000_s1045" style="position:absolute;visibility:visible;mso-wrap-style:square" from="28578,12575" to="2858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Jvx8UAAADcAAAADwAAAGRycy9kb3ducmV2LnhtbESPQWsCMRSE7wX/Q3iCt5q1pa2uRmkL&#10;gtZ6cFXw+Ng8k6Wbl2WT6vrvm0Khx2FmvmFmi87V4kJtqDwrGA0zEMSl1xUbBYf98n4MIkRkjbVn&#10;UnCjAIt5726GufZX3tGliEYkCIccFdgYm1zKUFpyGIa+IU7e2bcOY5KtkbrFa4K7Wj5k2bN0WHFa&#10;sNjQu6Xyq/h2CjYvq/po+FR8rs/hzU8+dnJrrFKDfvc6BRGpi//hv/ZKK3gaP8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9Jvx8UAAADcAAAADwAAAAAAAAAA&#10;AAAAAAChAgAAZHJzL2Rvd25yZXYueG1sUEsFBgAAAAAEAAQA+QAAAJMDAAAAAA==&#10;">
                  <v:stroke dashstyle="1 1"/>
                </v:line>
                <v:line id="Line 559" o:spid="_x0000_s1046" style="position:absolute;visibility:visible;mso-wrap-style:square" from="26292,10287" to="26300,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v3s8YAAADcAAAADwAAAGRycy9kb3ducmV2LnhtbESPT2sCMRTE7wW/Q3iCt5q19I+uRmkL&#10;gtZ6cFXw+Ng8k6Wbl2WT6vrtm0Khx2FmfsPMFp2rxYXaUHlWMBpmIIhLrys2Cg775f0YRIjIGmvP&#10;pOBGARbz3t0Mc+2vvKNLEY1IEA45KrAxNrmUobTkMAx9Q5y8s28dxiRbI3WL1wR3tXzIsmfpsOK0&#10;YLGhd0vlV/HtFGxeVvXR8Kn4XJ/Dm5987OTWWKUG/e51CiJSF//Df+2VVvA0fo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797PGAAAA3AAAAA8AAAAAAAAA&#10;AAAAAAAAoQIAAGRycy9kb3ducmV2LnhtbFBLBQYAAAAABAAEAPkAAACUAwAAAAA=&#10;">
                  <v:stroke dashstyle="1 1"/>
                </v:line>
                <v:line id="Line 560" o:spid="_x0000_s1047" style="position:absolute;visibility:visible;mso-wrap-style:square" from="22858,8006" to="2286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dSKMUAAADcAAAADwAAAGRycy9kb3ducmV2LnhtbESPQWsCMRSE7wX/Q3gFbzVbwWpXo6gg&#10;2NYe3Cp4fGyeyeLmZdmkuv33TUHocZiZb5jZonO1uFIbKs8KngcZCOLS64qNgsPX5mkCIkRkjbVn&#10;UvBDARbz3sMMc+1vvKdrEY1IEA45KrAxNrmUobTkMAx8Q5y8s28dxiRbI3WLtwR3tRxm2Yt0WHFa&#10;sNjQ2lJ5Kb6dgo/xtj4aPhW7t3NY+df3vfw0Vqn+Y7ecgojUxf/wvb3VCkaTE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3dSKMUAAADcAAAADwAAAAAAAAAA&#10;AAAAAAChAgAAZHJzL2Rvd25yZXYueG1sUEsFBgAAAAAEAAQA+QAAAJMDAAAAAA==&#10;">
                  <v:stroke dashstyle="1 1"/>
                </v:line>
                <v:line id="Line 561" o:spid="_x0000_s1048" style="position:absolute;visibility:visible;mso-wrap-style:square" from="10285,12575" to="10293,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XMX8UAAADcAAAADwAAAGRycy9kb3ducmV2LnhtbESPQWsCMRSE74X+h/AK3mq2gtauRlFB&#10;sNYe3Cp4fGyeydLNy7KJuv33plDocZiZb5jpvHO1uFIbKs8KXvoZCOLS64qNgsPX+nkMIkRkjbVn&#10;UvBDAeazx4cp5trfeE/XIhqRIBxyVGBjbHIpQ2nJYej7hjh5Z986jEm2RuoWbwnuajnIspF0WHFa&#10;sNjQylL5XVycgo/X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XMX8UAAADcAAAADwAAAAAAAAAA&#10;AAAAAAChAgAAZHJzL2Rvd25yZXYueG1sUEsFBgAAAAAEAAQA+QAAAJMDAAAAAA==&#10;">
                  <v:stroke dashstyle="1 1"/>
                </v:line>
                <v:line id="Line 562" o:spid="_x0000_s1049" style="position:absolute;visibility:visible;mso-wrap-style:square" from="7999,12575" to="800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lpxMUAAADcAAAADwAAAGRycy9kb3ducmV2LnhtbESPQWsCMRSE70L/Q3iF3jRbwWpXo7SC&#10;YK09uFXw+Ng8k6Wbl2WT6vrvjVDocZiZb5jZonO1OFMbKs8KngcZCOLS64qNgv33qj8BESKyxtoz&#10;KbhSgMX8oTfDXPsL7+hcRCMShEOOCmyMTS5lKC05DAPfECfv5FuHMcnWSN3iJcFdLYdZ9iIdVpwW&#10;LDa0tFT+FL9Owed4XR8MH4vtxym8+9f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lpxMUAAADcAAAADwAAAAAAAAAA&#10;AAAAAAChAgAAZHJzL2Rvd25yZXYueG1sUEsFBgAAAAAEAAQA+QAAAJMDAAAAAA==&#10;">
                  <v:stroke dashstyle="1 1"/>
                </v:line>
                <v:line id="Line 563" o:spid="_x0000_s1050" style="position:absolute;visibility:visible;mso-wrap-style:square" from="4573,10287" to="458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b9tsIAAADcAAAADwAAAGRycy9kb3ducmV2LnhtbERPTWsCMRC9C/6HMEJvmrXQVlej2EJB&#10;rR7cttDjsBmTxc1k2UTd/ntzEDw+3vd82blaXKgNlWcF41EGgrj0umKj4Of7czgBESKyxtozKfin&#10;AMtFvzfHXPsrH+hSRCNSCIccFdgYm1zKUFpyGEa+IU7c0bcOY4KtkbrFawp3tXzOslfpsOLUYLGh&#10;D0vlqTg7BV9v6/rX8F+x2xzDu59uD3JvrFJPg241AxGpiw/x3b3WCl4maW06k46AXN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Xb9tsIAAADcAAAADwAAAAAAAAAAAAAA&#10;AAChAgAAZHJzL2Rvd25yZXYueG1sUEsFBgAAAAAEAAQA+QAAAJADAAAAAA==&#10;">
                  <v:stroke dashstyle="1 1"/>
                </v:line>
                <v:line id="Line 564" o:spid="_x0000_s1051" style="position:absolute;flip:y;visibility:visible;mso-wrap-style:square" from="37717,2288" to="37725,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iRB8UAAADcAAAADwAAAGRycy9kb3ducmV2LnhtbESPQWvCQBCF70L/wzKFXoJurFhi6iq1&#10;KhRKD1UPHofsNAnNzobsVOO/dwuCx8eb971582XvGnWiLtSeDYxHKSjiwtuaSwOH/XaYgQqCbLHx&#10;TAYuFGC5eBjMMbf+zN902kmpIoRDjgYqkTbXOhQVOQwj3xJH78d3DiXKrtS2w3OEu0Y/p+mLdlhz&#10;bKiwpfeKit/dn4tvbL94PZkkK6eTZEabo3ymWox5euzfXkEJ9XI/vqU/rIFpNoP/MZEAe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tiRB8UAAADcAAAADwAAAAAAAAAA&#10;AAAAAAChAgAAZHJzL2Rvd25yZXYueG1sUEsFBgAAAAAEAAQA+QAAAJMDAAAAAA==&#10;">
                  <v:stroke endarrow="block"/>
                </v:line>
                <v:line id="Line 565" o:spid="_x0000_s1052" style="position:absolute;visibility:visible;mso-wrap-style:square" from="37717,13716" to="51428,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Tp1MIAAADcAAAADwAAAGRycy9kb3ducmV2LnhtbERPW2vCMBR+H+w/hDPY20wVprYaRSyD&#10;PWwDL/h8bI5NsTkpTazZvzcPgz1+fPflOtpWDNT7xrGC8SgDQVw53XCt4Hj4eJuD8AFZY+uYFPyS&#10;h/Xq+WmJhXZ33tGwD7VIIewLVGBC6AopfWXIoh+5jjhxF9dbDAn2tdQ93lO4beUky6bSYsOpwWBH&#10;W0PVdX+zCmam3MmZLL8OP+XQjPP4HU/nXKnXl7hZgAgUw7/4z/2pFbznaX46k4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UTp1MIAAADcAAAADwAAAAAAAAAAAAAA&#10;AAChAgAAZHJzL2Rvd25yZXYueG1sUEsFBgAAAAAEAAQA+QAAAJADAAAAAA==&#10;">
                  <v:stroke endarrow="block"/>
                </v:line>
                <v:line id="Line 566" o:spid="_x0000_s1053" style="position:absolute;visibility:visible;mso-wrap-style:square" from="48002,9146" to="48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XC9sUAAADcAAAADwAAAGRycy9kb3ducmV2LnhtbESPQWsCMRSE70L/Q3iF3jSr0F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XC9sUAAADcAAAADwAAAAAAAAAA&#10;AAAAAAChAgAAZHJzL2Rvd25yZXYueG1sUEsFBgAAAAAEAAQA+QAAAJMDAAAAAA==&#10;">
                  <v:stroke dashstyle="1 1"/>
                </v:line>
                <v:line id="Line 567" o:spid="_x0000_s1054" style="position:absolute;visibility:visible;mso-wrap-style:square" from="45724,12575" to="4573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dcgcUAAADcAAAADwAAAGRycy9kb3ducmV2LnhtbESPQWsCMRSE7wX/Q3gFbzVbw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dcgcUAAADcAAAADwAAAAAAAAAA&#10;AAAAAAChAgAAZHJzL2Rvd25yZXYueG1sUEsFBgAAAAAEAAQA+QAAAJMDAAAAAA==&#10;">
                  <v:stroke dashstyle="1 1"/>
                </v:line>
                <v:line id="Line 568" o:spid="_x0000_s1055" style="position:absolute;visibility:visible;mso-wrap-style:square" from="43437,10287" to="4344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v5GsUAAADcAAAADwAAAGRycy9kb3ducmV2LnhtbESPQWsCMRSE7wX/Q3iCt5q1pa2uRmkL&#10;gtZ6cFXw+Ng8k6Wbl2WT6vrvm0Khx2FmvmFmi87V4kJtqDwrGA0zEMSl1xUbBYf98n4MIkRkjbVn&#10;UnCjAIt5726GufZX3tGliEYkCIccFdgYm1zKUFpyGIa+IU7e2bcOY5KtkbrFa4K7Wj5k2bN0WHFa&#10;sNjQu6Xyq/h2CjYvq/po+FR8rs/hzU8+dnJrrFKDfvc6BRGpi//hv/ZKK3iaPM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gv5GsUAAADcAAAADwAAAAAAAAAA&#10;AAAAAAChAgAAZHJzL2Rvd25yZXYueG1sUEsFBgAAAAAEAAQA+QAAAJMDAAAAAA==&#10;">
                  <v:stroke dashstyle="1 1"/>
                </v:line>
                <v:line id="Line 569" o:spid="_x0000_s1056" style="position:absolute;visibility:visible;mso-wrap-style:square" from="40003,8006" to="40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JhbsYAAADcAAAADwAAAGRycy9kb3ducmV2LnhtbESPT2sCMRTE7wW/Q3iCt5q19I+uRmkL&#10;gtZ6cFXw+Ng8k6Wbl2WT6vrtm0Khx2FmfsPMFp2rxYXaUHlWMBpmIIhLrys2Cg775f0YRIjIGmvP&#10;pOBGARbz3t0Mc+2vvKNLEY1IEA45KrAxNrmUobTkMAx9Q5y8s28dxiRbI3WL1wR3tXzIsmfpsOK0&#10;YLGhd0vlV/HtFGxeVvXR8Kn4XJ/Dm5987OTWWKUG/e51CiJSF//Df+2VVvA0eY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3iYW7GAAAA3AAAAA8AAAAAAAAA&#10;AAAAAAAAoQIAAGRycy9kb3ducmV2LnhtbFBLBQYAAAAABAAEAPkAAACUAwAAAAA=&#10;">
                  <v:stroke dashstyle="1 1"/>
                </v:line>
                <v:shape id="Freeform 570" o:spid="_x0000_s1057" style="position:absolute;left:37717;top:6669;width:10285;height:6095;visibility:visible;mso-wrap-style:square;v-text-anchor:top" coordsize="162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B61sUA&#10;AADcAAAADwAAAGRycy9kb3ducmV2LnhtbESPQWvCQBSE74X+h+UVeim6qaDY1E0oglJvaq3U22P3&#10;mQSzb0N2o/Hfu4LQ4zAz3zCzvLe1OFPrK8cK3ocJCGLtTMWFgt3PYjAF4QOywdoxKbiShzx7fpph&#10;atyFN3TehkJECPsUFZQhNKmUXpdk0Q9dQxy9o2sthijbQpoWLxFuazlKkom0WHFcKLGheUn6tO2s&#10;gsVhSfO9lr576yabv3XQv4eVVur1pf/6BBGoD//hR/vbKBh/jOF+Jh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oHrWxQAAANwAAAAPAAAAAAAAAAAAAAAAAJgCAABkcnMv&#10;ZG93bnJldi54bWxQSwUGAAAAAAQABAD1AAAAigMAAAAA&#10;" path="m,210c45,105,90,,180,30v90,30,210,270,360,360c690,480,960,480,1080,570v120,90,90,390,180,360c1350,900,1560,480,1620,390e" filled="f">
                  <v:path arrowok="t" o:connecttype="custom" o:connectlocs="0,133330;114286,19047;342858,247613;685715,361896;800001,590462;1028573,247613" o:connectangles="0,0,0,0,0,0"/>
                </v:shape>
                <w10:anchorlock/>
              </v:group>
            </w:pict>
          </mc:Fallback>
        </mc:AlternateContent>
      </w:r>
    </w:p>
    <w:p w14:paraId="54A2C837" w14:textId="77777777" w:rsidR="006A0BC1" w:rsidRPr="00D55AF3" w:rsidRDefault="006A0BC1" w:rsidP="006F720E">
      <w:pPr>
        <w:rPr>
          <w:b/>
        </w:rPr>
      </w:pPr>
      <w:r>
        <w:rPr>
          <w:b/>
        </w:rPr>
        <w:t xml:space="preserve">The different values for the </w:t>
      </w:r>
      <w:r>
        <w:rPr>
          <w:b/>
          <w:i/>
        </w:rPr>
        <w:t xml:space="preserve">type </w:t>
      </w:r>
      <w:r>
        <w:rPr>
          <w:b/>
        </w:rPr>
        <w:t>attribute of load curves.</w:t>
      </w:r>
    </w:p>
    <w:p w14:paraId="03E7C525" w14:textId="77777777" w:rsidR="006A0BC1" w:rsidRDefault="006A0BC1" w:rsidP="006A0BC1"/>
    <w:p w14:paraId="48C29AD0" w14:textId="77777777" w:rsidR="00034AEE" w:rsidRPr="00DD379B" w:rsidRDefault="00034AEE"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53D04919" w14:textId="77777777" w:rsidTr="00634552">
        <w:tc>
          <w:tcPr>
            <w:tcW w:w="1908" w:type="dxa"/>
            <w:shd w:val="clear" w:color="auto" w:fill="auto"/>
          </w:tcPr>
          <w:p w14:paraId="6D82C3C7" w14:textId="77777777" w:rsidR="006A0BC1" w:rsidRPr="00634552" w:rsidRDefault="006A0BC1" w:rsidP="006A0BC1">
            <w:pPr>
              <w:rPr>
                <w:b/>
              </w:rPr>
            </w:pPr>
            <w:r w:rsidRPr="00634552">
              <w:rPr>
                <w:b/>
              </w:rPr>
              <w:t>Extend</w:t>
            </w:r>
          </w:p>
        </w:tc>
        <w:tc>
          <w:tcPr>
            <w:tcW w:w="7668" w:type="dxa"/>
            <w:shd w:val="clear" w:color="auto" w:fill="auto"/>
          </w:tcPr>
          <w:p w14:paraId="4C9D90FE" w14:textId="77777777" w:rsidR="006A0BC1" w:rsidRPr="00634552" w:rsidRDefault="006A0BC1" w:rsidP="006A0BC1">
            <w:pPr>
              <w:rPr>
                <w:b/>
              </w:rPr>
            </w:pPr>
            <w:r w:rsidRPr="00634552">
              <w:rPr>
                <w:b/>
              </w:rPr>
              <w:t>Description</w:t>
            </w:r>
          </w:p>
        </w:tc>
      </w:tr>
      <w:tr w:rsidR="006A0BC1" w14:paraId="7C2AAECB" w14:textId="77777777" w:rsidTr="00634552">
        <w:tc>
          <w:tcPr>
            <w:tcW w:w="1908" w:type="dxa"/>
            <w:shd w:val="clear" w:color="auto" w:fill="auto"/>
          </w:tcPr>
          <w:p w14:paraId="78912257" w14:textId="77777777" w:rsidR="006A0BC1" w:rsidRDefault="006A0BC1" w:rsidP="006A0BC1">
            <w:pPr>
              <w:pStyle w:val="PlainText"/>
            </w:pPr>
            <w:r>
              <w:t>constant</w:t>
            </w:r>
          </w:p>
        </w:tc>
        <w:tc>
          <w:tcPr>
            <w:tcW w:w="7668" w:type="dxa"/>
            <w:shd w:val="clear" w:color="auto" w:fill="auto"/>
          </w:tcPr>
          <w:p w14:paraId="72DF50C6" w14:textId="77777777" w:rsidR="006A0BC1" w:rsidRDefault="006A0BC1" w:rsidP="006A0BC1">
            <w:r>
              <w:t>The value of the curve is the value of the closest endpoint</w:t>
            </w:r>
          </w:p>
        </w:tc>
      </w:tr>
      <w:tr w:rsidR="006A0BC1" w14:paraId="713CFDEE" w14:textId="77777777" w:rsidTr="00634552">
        <w:tc>
          <w:tcPr>
            <w:tcW w:w="1908" w:type="dxa"/>
            <w:shd w:val="clear" w:color="auto" w:fill="auto"/>
          </w:tcPr>
          <w:p w14:paraId="0C808D1F" w14:textId="485B22F9" w:rsidR="006A0BC1" w:rsidRDefault="006A0BC1" w:rsidP="006A0BC1">
            <w:pPr>
              <w:pStyle w:val="PlainText"/>
            </w:pPr>
            <w:r>
              <w:t>extrapolate</w:t>
            </w:r>
            <w:r w:rsidR="004E423A">
              <w:t>*</w:t>
            </w:r>
          </w:p>
        </w:tc>
        <w:tc>
          <w:tcPr>
            <w:tcW w:w="7668" w:type="dxa"/>
            <w:shd w:val="clear" w:color="auto" w:fill="auto"/>
          </w:tcPr>
          <w:p w14:paraId="3AB29CFA" w14:textId="77777777" w:rsidR="006A0BC1" w:rsidRDefault="006A0BC1" w:rsidP="006A0BC1">
            <w:r>
              <w:t>The value is extrapolated linearly from the endpoints</w:t>
            </w:r>
          </w:p>
        </w:tc>
      </w:tr>
      <w:tr w:rsidR="006A0BC1" w14:paraId="15216639" w14:textId="77777777" w:rsidTr="00634552">
        <w:tc>
          <w:tcPr>
            <w:tcW w:w="1908" w:type="dxa"/>
            <w:shd w:val="clear" w:color="auto" w:fill="auto"/>
          </w:tcPr>
          <w:p w14:paraId="4BE68EDE" w14:textId="77777777" w:rsidR="006A0BC1" w:rsidRDefault="006A0BC1" w:rsidP="006A0BC1">
            <w:pPr>
              <w:pStyle w:val="PlainText"/>
            </w:pPr>
            <w:r>
              <w:t>repeat</w:t>
            </w:r>
          </w:p>
        </w:tc>
        <w:tc>
          <w:tcPr>
            <w:tcW w:w="7668" w:type="dxa"/>
            <w:shd w:val="clear" w:color="auto" w:fill="auto"/>
          </w:tcPr>
          <w:p w14:paraId="6703BAC8" w14:textId="77777777" w:rsidR="006A0BC1" w:rsidRDefault="006A0BC1" w:rsidP="006A0BC1">
            <w:r>
              <w:t>The curve is repeated</w:t>
            </w:r>
          </w:p>
        </w:tc>
      </w:tr>
      <w:tr w:rsidR="006A0BC1" w14:paraId="6ADF9EBE" w14:textId="77777777" w:rsidTr="00634552">
        <w:tc>
          <w:tcPr>
            <w:tcW w:w="1908" w:type="dxa"/>
            <w:shd w:val="clear" w:color="auto" w:fill="auto"/>
          </w:tcPr>
          <w:p w14:paraId="3D5B4AD6" w14:textId="77777777" w:rsidR="006A0BC1" w:rsidRDefault="006A0BC1" w:rsidP="006A0BC1">
            <w:pPr>
              <w:pStyle w:val="PlainText"/>
            </w:pPr>
            <w:r>
              <w:t>repeat offset</w:t>
            </w:r>
          </w:p>
        </w:tc>
        <w:tc>
          <w:tcPr>
            <w:tcW w:w="7668" w:type="dxa"/>
            <w:shd w:val="clear" w:color="auto" w:fill="auto"/>
          </w:tcPr>
          <w:p w14:paraId="7252BB12" w14:textId="77777777" w:rsidR="006A0BC1" w:rsidRDefault="006A0BC1" w:rsidP="006A0BC1">
            <w:r>
              <w:t>The curve is repeated but offset from the endpoints</w:t>
            </w:r>
          </w:p>
        </w:tc>
      </w:tr>
    </w:tbl>
    <w:p w14:paraId="1FD9CCF2" w14:textId="77777777" w:rsidR="006A0BC1" w:rsidRDefault="006A0BC1" w:rsidP="006A0BC1"/>
    <w:p w14:paraId="01982560" w14:textId="77777777" w:rsidR="006A0BC1" w:rsidRDefault="006A0BC1" w:rsidP="006A0BC1"/>
    <w:p w14:paraId="7AC1164F" w14:textId="77777777" w:rsidR="00034AEE" w:rsidRDefault="00034AEE" w:rsidP="006A0BC1"/>
    <w:p w14:paraId="44DE95F6" w14:textId="22C1D0A6" w:rsidR="006A0BC1" w:rsidRDefault="007F2961" w:rsidP="006A0BC1">
      <w:r>
        <w:rPr>
          <w:noProof/>
        </w:rPr>
        <mc:AlternateContent>
          <mc:Choice Requires="wps">
            <w:drawing>
              <wp:anchor distT="0" distB="0" distL="114300" distR="114300" simplePos="0" relativeHeight="251666432" behindDoc="0" locked="0" layoutInCell="1" allowOverlap="1" wp14:anchorId="3457BB7F" wp14:editId="24C0B94D">
                <wp:simplePos x="0" y="0"/>
                <wp:positionH relativeFrom="column">
                  <wp:posOffset>4457700</wp:posOffset>
                </wp:positionH>
                <wp:positionV relativeFrom="paragraph">
                  <wp:posOffset>1485900</wp:posOffset>
                </wp:positionV>
                <wp:extent cx="1257300" cy="342900"/>
                <wp:effectExtent l="0" t="0" r="0" b="0"/>
                <wp:wrapNone/>
                <wp:docPr id="404" name="Text Box 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B812EA" w14:textId="77777777" w:rsidR="00D36111" w:rsidRDefault="00D36111">
                            <w:r>
                              <w:t>(d) repeat offset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5" o:spid="_x0000_s1117" type="#_x0000_t202" style="position:absolute;left:0;text-align:left;margin-left:351pt;margin-top:117pt;width:99pt;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gB3LkCAADFBQAADgAAAGRycy9lMm9Eb2MueG1srFTbbtswDH0fsH8Q9O76EjmJjTpFm8swoLsA&#10;7T5AseRYmC15khKnG/bvo+QkTVoMGLb5wZBE6pCHPOL1zb5t0I5rI5QscHwVYcRlqZiQmwJ/eVwF&#10;U4yMpZLRRkle4Cdu8M3s7Zvrvst5omrVMK4RgEiT912Ba2u7PAxNWfOWmivVcQnGSumWWtjqTcg0&#10;7QG9bcIkisZhrzTrtCq5MXC6GIx45vGripf2U1UZblFTYMjN+r/2/7X7h7Nrmm807WpRHtKgf5FF&#10;S4WEoCeoBbUUbbV4BdWKUiujKntVqjZUVSVK7jkAmzh6weahph33XKA4pjuVyfw/2PLj7rNGghWY&#10;RAQjSVto0iPfW3Sn9mgcp65CfWdycHzowNXuwQCd9mxNd6/KrwZJNa+p3PBbrVVfc8ogw9jdDM+u&#10;DjjGgaz7D4pBILq1ygPtK9268kFBEKBDp55O3XHJlC5kkk5GEZhKsI1IksHahaD58XanjX3HVYvc&#10;osAauu/R6e7e2MH16OKCSbUSTQPnNG/kxQFgDicQG646m8vCN/RHFmXL6XJKApKMlwGJGAtuV3MS&#10;jFfxJF2MFvP5Iv7p4sYkrwVjXLowR3HF5M+ad5D5IIuTvIxqBHNwLiWjN+t5o9GOgrhX/jsU5Mwt&#10;vEzD1wu4vKAUJyS6S7JgNZ5OAlKRNMgm0TSI4uwuG0ckI4vVJaV7Ifm/U0J9gbM0SQcx/ZZb5L/X&#10;3GjeCgvjoxFtgacnJ5o7CS4l8621VDTD+qwULv3nUkC7j432gnUaHdRq9+u9fx0jL2en5rViTyBh&#10;rUBhIEaYfbColf6OUQ9zpMDm25ZqjlHzXsIzyGJC3ODxG5JOEtjoc8v63EJlCVAFthgNy7kdhtW2&#10;02JTQ6Th4Ul1C0+nEl7Vz1kdHhzMCk/uMNfcMDrfe6/n6Tv7BQAA//8DAFBLAwQUAAYACAAAACEA&#10;EbO7194AAAALAQAADwAAAGRycy9kb3ducmV2LnhtbEyPT0/DMAzF70h8h8hI3FhCGdCVuhMCcQVt&#10;/JG4ZY3XVjRO1WRr+faYE9ye7afn3yvXs+/VkcbYBUa4XBhQxHVwHTcIb69PFzmomCw72wcmhG+K&#10;sK5OT0pbuDDxho7b1CgJ4VhYhDalodA61i15GxdhIJbbPozeJhnHRrvRThLue50Zc6O97Vg+tHag&#10;h5bqr+3BI7w/7z8/lualefTXwxRmo9mvNOL52Xx/ByrRnP7M8Isv6FAJ0y4c2EXVI9yaTLokhOxq&#10;KUIcK2NE7GST5wZ0Ver/HaofAAAA//8DAFBLAQItABQABgAIAAAAIQDkmcPA+wAAAOEBAAATAAAA&#10;AAAAAAAAAAAAAAAAAABbQ29udGVudF9UeXBlc10ueG1sUEsBAi0AFAAGAAgAAAAhACOyauHXAAAA&#10;lAEAAAsAAAAAAAAAAAAAAAAALAEAAF9yZWxzLy5yZWxzUEsBAi0AFAAGAAgAAAAhAJtoAdy5AgAA&#10;xQUAAA4AAAAAAAAAAAAAAAAALAIAAGRycy9lMm9Eb2MueG1sUEsBAi0AFAAGAAgAAAAhABGzu9fe&#10;AAAACwEAAA8AAAAAAAAAAAAAAAAAEQUAAGRycy9kb3ducmV2LnhtbFBLBQYAAAAABAAEAPMAAAAc&#10;BgAAAAA=&#10;" filled="f" stroked="f">
                <v:textbox>
                  <w:txbxContent>
                    <w:p w14:paraId="22B812EA" w14:textId="77777777" w:rsidR="00EA1ADB" w:rsidRDefault="00EA1ADB">
                      <w:r>
                        <w:t>(d) repeat offset</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1091815D" wp14:editId="391C7DB7">
                <wp:simplePos x="0" y="0"/>
                <wp:positionH relativeFrom="column">
                  <wp:posOffset>3086100</wp:posOffset>
                </wp:positionH>
                <wp:positionV relativeFrom="paragraph">
                  <wp:posOffset>1485900</wp:posOffset>
                </wp:positionV>
                <wp:extent cx="914400" cy="342900"/>
                <wp:effectExtent l="0" t="0" r="0" b="0"/>
                <wp:wrapNone/>
                <wp:docPr id="403" name="Text Box 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7BCC7" w14:textId="4F23A14A" w:rsidR="00D36111" w:rsidRDefault="00D36111">
                            <w:r>
                              <w:t>(c) repeat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4" o:spid="_x0000_s1118" type="#_x0000_t202" style="position:absolute;left:0;text-align:left;margin-left:243pt;margin-top:117pt;width:1in;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f1y7gCAADEBQAADgAAAGRycy9lMm9Eb2MueG1srFTbbtswDH0fsH8Q9O76EuVio07RJvEwoLsA&#10;7T5AseRYmC15khKnG/bvo+QkTVoMGLb5wZBE6pCHPOL1zb5t0I5rI5TMcXwVYcRlqZiQmxx/eSyC&#10;GUbGUslooyTP8RM3+Gb+9s1132U8UbVqGNcIQKTJ+i7HtbVdFoamrHlLzZXquARjpXRLLWz1JmSa&#10;9oDeNmESRZOwV5p1WpXcGDhdDkY89/hVxUv7qaoMt6jJMeRm/V/7/9r9w/k1zTaadrUoD2nQv8ii&#10;pUJC0BPUklqKtlq8gmpFqZVRlb0qVRuqqhIl9xyATRy9YPNQ0457LlAc053KZP4fbPlx91kjwXJM&#10;ohFGkrbQpEe+t+hO7dEkJq5CfWcycHzowNXuwQCd9mxNd6/KrwZJtaip3PBbrVVfc8ogw9jdDM+u&#10;DjjGgaz7D4pBILq1ygPtK9268kFBEKBDp55O3XHJlHCYxoREYCnBNCJJCmsXgWbHy5029h1XLXKL&#10;HGtovgenu3tjB9eji4slVSGaBs5p1siLA8AcTiA0XHU2l4Tv5480Slez1YwEJJmsAhIxFtwWCxJM&#10;ing6Xo6Wi8Uy/unixiSrBWNcujBHbcXkz3p3UPmgipO6jGoEc3AuJaM360Wj0Y6Ctgv/HQpy5hZe&#10;puHrBVxeUIoTEt0laVBMZtOAVGQcpNNoFkRxepdOIpKSZXFJ6V5I/u+UUA9dHSfjQUu/5Rb57zU3&#10;mrXCwvRoRJvj2cmJZk6BK8l8ay0VzbA+K4VL/7kU0O5jo71enUQHsdr9eu8fxyhx4Z2Y14o9gYK1&#10;AoWBGGH0waJW+jtGPYyRHJtvW6o5Rs17Ca/Aixbmjt+Q8TSBO/rcsj63UFkCVI4tRsNyYYdZte20&#10;2NQQaXh3Ut3Cy6mEV/VzVof3BqPCkzuMNTeLzvfe63n4zn8BAAD//wMAUEsDBBQABgAIAAAAIQC2&#10;dmDO3wAAAAsBAAAPAAAAZHJzL2Rvd25yZXYueG1sTI/NTsMwEITvSLyDtZW4UbttiNI0ToVAXEGU&#10;H6k3N94mUeN1FLtNeHuWE73N7o5mvym2k+vEBYfQetKwmCsQSJW3LdUaPj9e7jMQIRqypvOEGn4w&#10;wLa8vSlMbv1I73jZxVpwCIXcaGhi7HMpQ9WgM2HueyS+Hf3gTORxqKUdzMjhrpNLpVLpTEv8oTE9&#10;PjVYnXZnp+Hr9bj/TtRb/ewe+tFPSpJbS63vZtPjBkTEKf6b4Q+f0aFkpoM/kw2i05BkKXeJGpar&#10;hAU70pViceBNlimQZSGvO5S/AAAA//8DAFBLAQItABQABgAIAAAAIQDkmcPA+wAAAOEBAAATAAAA&#10;AAAAAAAAAAAAAAAAAABbQ29udGVudF9UeXBlc10ueG1sUEsBAi0AFAAGAAgAAAAhACOyauHXAAAA&#10;lAEAAAsAAAAAAAAAAAAAAAAALAEAAF9yZWxzLy5yZWxzUEsBAi0AFAAGAAgAAAAhAHc39cu4AgAA&#10;xAUAAA4AAAAAAAAAAAAAAAAALAIAAGRycy9lMm9Eb2MueG1sUEsBAi0AFAAGAAgAAAAhALZ2YM7f&#10;AAAACwEAAA8AAAAAAAAAAAAAAAAAEAUAAGRycy9kb3ducmV2LnhtbFBLBQYAAAAABAAEAPMAAAAc&#10;BgAAAAA=&#10;" filled="f" stroked="f">
                <v:textbox>
                  <w:txbxContent>
                    <w:p w14:paraId="2B27BCC7" w14:textId="4F23A14A" w:rsidR="00EA1ADB" w:rsidRDefault="00EA1ADB">
                      <w:r>
                        <w:t>(c) repeat</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50FA069" wp14:editId="1389A833">
                <wp:simplePos x="0" y="0"/>
                <wp:positionH relativeFrom="column">
                  <wp:posOffset>1485900</wp:posOffset>
                </wp:positionH>
                <wp:positionV relativeFrom="paragraph">
                  <wp:posOffset>1485900</wp:posOffset>
                </wp:positionV>
                <wp:extent cx="1143000" cy="342900"/>
                <wp:effectExtent l="0" t="0" r="0" b="0"/>
                <wp:wrapNone/>
                <wp:docPr id="402" name="Text Box 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7061B" w14:textId="77777777" w:rsidR="00D36111" w:rsidRDefault="00D36111">
                            <w:r>
                              <w:t>(b) extrapolate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3" o:spid="_x0000_s1119" type="#_x0000_t202" style="position:absolute;left:0;text-align:left;margin-left:117pt;margin-top:117pt;width:90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Yp27LwCAADFBQAADgAAAGRycy9lMm9Eb2MueG1srFTbjtMwEH1H4h8sv2dzqXtJtCnabRuEtFyk&#10;XT7AjZ3GIrGD7TZdEP/O2Gm72UVICMhDZHvsM5dzZq7fHNsGHbg2Qskcx1cRRlyWigm5y/HnhyJY&#10;YGQslYw2SvIcP3KD3yxfv7ruu4wnqlYN4xoBiDRZ3+W4trbLwtCUNW+puVIdl2CslG6pha3ehUzT&#10;HtDbJkyiaBb2SrNOq5IbA6frwYiXHr+qeGk/VpXhFjU5htis/2v/37p/uLym2U7TrhblKQz6F1G0&#10;VEhweoFaU0vRXotfoFpRamVUZa9K1YaqqkTJfQ6QTRy9yOa+ph33uUBxTHcpk/l/sOWHwyeNBMsx&#10;iRKMJG2BpAd+tOhWHdEsnrgK9Z3J4OJ9B1ftEQzAtM/WdHeq/GKQVKuayh2/0Vr1NacMIozdy3D0&#10;dMAxDmTbv1cMHNG9VR7oWOnWlQ8KggAdmHq8sOOCKZ3LmEyiCEwl2CYkSWHtXNDs/LrTxr7lqkVu&#10;kWMN7Ht0ergzdrh6vuKcSVWIpoFzmjXy2QFgDifgG546m4vCE/o9jdLNYrMgAUlmm4BEjAU3xYoE&#10;syKeT9eT9Wq1jn84vzHJasEYl87NWVwx+TPyTjIfZHGRl1GNYA7OhWT0brtqNDpQEHfhv1NBRtfC&#10;52H4ekEuL1KKExLdJmlQzBbzgFRkGqTzaBFEcXqbziKSknXxPKU7Ifm/p4T6HKfTZDqI6be5AeuO&#10;+IHBUW40a4WF8dGINseLyyWaOQluJPPUWiqaYT0qhQv/qRRA95loL1in0UGt9rg9+u6YXBphq9gj&#10;SFgrUBiIEWYfLGqlv2HUwxzJsfm6p5pj1LyT0AZpTIgbPH5DpvMENnps2Y4tVJYAlWOL0bBc2WFY&#10;7TstdjV4GhpPqhtonUp4VbseG6I6NRzMCp/caa65YTTe+1tP03f5EwAA//8DAFBLAwQUAAYACAAA&#10;ACEAMq7sy9sAAAALAQAADwAAAGRycy9kb3ducmV2LnhtbEyPT0/DMAzF70h8h8hI3JizUVApTScE&#10;4gpi/JG4ZY3XVjRO1WRr+fZ4BwQ3+/np+ffK9ex7daAxdoENLBcaFHEdXMeNgbfXx4scVEyWne0D&#10;k4FvirCuTk9KW7gw8QsdNqlREsKxsAbalIYCMdYteRsXYSCW2y6M3iZZxwbdaCcJ9z2utL5GbzuW&#10;D60d6L6l+muz9wben3afH5l+bh781TCFWSP7GzTm/Gy+uwWVaE5/ZjjiCzpUwrQNe3ZR9QZWl5l0&#10;Sb+DOLLlUdmKkucasCrxf4fqBwAA//8DAFBLAQItABQABgAIAAAAIQDkmcPA+wAAAOEBAAATAAAA&#10;AAAAAAAAAAAAAAAAAABbQ29udGVudF9UeXBlc10ueG1sUEsBAi0AFAAGAAgAAAAhACOyauHXAAAA&#10;lAEAAAsAAAAAAAAAAAAAAAAALAEAAF9yZWxzLy5yZWxzUEsBAi0AFAAGAAgAAAAhAG2Kduy8AgAA&#10;xQUAAA4AAAAAAAAAAAAAAAAALAIAAGRycy9lMm9Eb2MueG1sUEsBAi0AFAAGAAgAAAAhADKu7Mvb&#10;AAAACwEAAA8AAAAAAAAAAAAAAAAAFAUAAGRycy9kb3ducmV2LnhtbFBLBQYAAAAABAAEAPMAAAAc&#10;BgAAAAA=&#10;" filled="f" stroked="f">
                <v:textbox>
                  <w:txbxContent>
                    <w:p w14:paraId="47F7061B" w14:textId="77777777" w:rsidR="00EA1ADB" w:rsidRDefault="00EA1ADB">
                      <w:r>
                        <w:t>(b) extrapolate</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23066E04" wp14:editId="48B75FDA">
                <wp:simplePos x="0" y="0"/>
                <wp:positionH relativeFrom="column">
                  <wp:posOffset>228600</wp:posOffset>
                </wp:positionH>
                <wp:positionV relativeFrom="paragraph">
                  <wp:posOffset>1485900</wp:posOffset>
                </wp:positionV>
                <wp:extent cx="914400" cy="342900"/>
                <wp:effectExtent l="0" t="0" r="0" b="0"/>
                <wp:wrapNone/>
                <wp:docPr id="401" name="Text Box 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C3BB1" w14:textId="77777777" w:rsidR="00D36111" w:rsidRDefault="00D36111">
                            <w:r>
                              <w:t>(a) constant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2" o:spid="_x0000_s1120" type="#_x0000_t202" style="position:absolute;left:0;text-align:left;margin-left:18pt;margin-top:117pt;width:1in;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3BBDLgCAADEBQAADgAAAGRycy9lMm9Eb2MueG1srFTbbtswDH0fsH8Q9O76UuVio07RJvEwoLsA&#10;7T5AseRYmC15khK7G/bvo+QkTVsMGLb5wZBE6pCHPOLV9dA2aM+1EUrmOL6IMOKyVEzIbY6/PBTB&#10;HCNjqWS0UZLn+JEbfL14++aq7zKeqFo1jGsEINJkfZfj2touC0NT1ryl5kJ1XIKxUrqlFrZ6GzJN&#10;e0BvmzCJomnYK806rUpuDJyuRiNeePyq4qX9VFWGW9TkGHKz/q/9f+P+4eKKZltNu1qUhzToX2TR&#10;UiEh6AlqRS1FOy1eQbWi1Mqoyl6Uqg1VVYmSew7AJo5esLmvacc9FyiO6U5lMv8Ptvy4/6yRYDkm&#10;UYyRpC006YEPFt2qAU3jxFWo70wGjvcduNoBDNBpz9Z0d6r8apBUy5rKLb/RWvU1pwwyjN3N8Ozq&#10;iGMcyKb/oBgEojurPNBQ6daVDwqCAB069XjqjkumhMM0JiQCSwmmS5KksHYRaHa83Glj33HVIrfI&#10;sYbme3C6vzN2dD26uFhSFaJp4JxmjXx2AJjjCYSGq87mkvD9/JFG6Xq+npOAJNN1QCLGgptiSYJp&#10;Ec8mq8vVcrmKf7q4MclqwRiXLsxRWzH5s94dVD6q4qQuoxrBHJxLyejtZtlotKeg7cJ/h4KcuYXP&#10;0/D1Ai4vKMUJiW6TNCim81lAKjIJ0lk0D6I4vU2nEUnJqnhO6U5I/u+UUA9dnSSTUUu/5Rb57zU3&#10;mrXCwvRoRJvj+cmJZk6Ba8l8ay0Vzbg+K4VL/6kU0O5jo71enURHsdphM/jHcUlceCfmjWKPoGCt&#10;QGEgRhh9sKiV/o5RD2Mkx+bbjmqOUfNewivwooW54zdkMkvgjj63bM4tVJYAlWOL0bhc2nFW7Tot&#10;tjVEGt+dVDfwcirhVf2U1eG9wajw5A5jzc2i8733ehq+i18AAAD//wMAUEsDBBQABgAIAAAAIQDD&#10;KKYD3QAAAAoBAAAPAAAAZHJzL2Rvd25yZXYueG1sTI9BT8MwDIXvSPyHyEjcmMM2plKaTgjEFcSA&#10;SbtljddWNE7VZGv593gnuD3bT8/fK9aT79SJhtgGNnA706CIq+Barg18frzcZKBisuxsF5gM/FCE&#10;dXl5UdjchZHf6bRJtZIQjrk10KTU54ixasjbOAs9sdwOYfA2yTjU6AY7SrjvcK71Cr1tWT40tqen&#10;hqrvzdEb+Ho97LZL/VY/+7t+DJNG9vdozPXV9PgAKtGU/sxwxhd0KIVpH47souoMLFZSJRmYL5Yi&#10;zoZMi9jLJss0YFng/wrlLwAAAP//AwBQSwECLQAUAAYACAAAACEA5JnDwPsAAADhAQAAEwAAAAAA&#10;AAAAAAAAAAAAAAAAW0NvbnRlbnRfVHlwZXNdLnhtbFBLAQItABQABgAIAAAAIQAjsmrh1wAAAJQB&#10;AAALAAAAAAAAAAAAAAAAACwBAABfcmVscy8ucmVsc1BLAQItABQABgAIAAAAIQDjcEEMuAIAAMQF&#10;AAAOAAAAAAAAAAAAAAAAACwCAABkcnMvZTJvRG9jLnhtbFBLAQItABQABgAIAAAAIQDDKKYD3QAA&#10;AAoBAAAPAAAAAAAAAAAAAAAAABAFAABkcnMvZG93bnJldi54bWxQSwUGAAAAAAQABADzAAAAGgYA&#10;AAAA&#10;" filled="f" stroked="f">
                <v:textbox>
                  <w:txbxContent>
                    <w:p w14:paraId="4C6C3BB1" w14:textId="77777777" w:rsidR="00EA1ADB" w:rsidRDefault="00EA1ADB">
                      <w:r>
                        <w:t>(a) constant</w:t>
                      </w:r>
                    </w:p>
                  </w:txbxContent>
                </v:textbox>
              </v:shape>
            </w:pict>
          </mc:Fallback>
        </mc:AlternateContent>
      </w:r>
      <w:r>
        <w:rPr>
          <w:noProof/>
        </w:rPr>
        <mc:AlternateContent>
          <mc:Choice Requires="wpc">
            <w:drawing>
              <wp:inline distT="0" distB="0" distL="0" distR="0" wp14:anchorId="225B0B81" wp14:editId="19D52922">
                <wp:extent cx="5943600" cy="1828800"/>
                <wp:effectExtent l="0" t="0" r="19050" b="19050"/>
                <wp:docPr id="576" name="Canvas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73" name="Line 577"/>
                        <wps:cNvCnPr/>
                        <wps:spPr bwMode="auto">
                          <a:xfrm flipV="1">
                            <a:off x="113919"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4" name="Line 578"/>
                        <wps:cNvCnPr/>
                        <wps:spPr bwMode="auto">
                          <a:xfrm>
                            <a:off x="113919" y="1486003"/>
                            <a:ext cx="1142492"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5" name="Freeform 579"/>
                        <wps:cNvSpPr>
                          <a:spLocks/>
                        </wps:cNvSpPr>
                        <wps:spPr bwMode="auto">
                          <a:xfrm>
                            <a:off x="342583" y="690516"/>
                            <a:ext cx="695897"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6" name="Line 580"/>
                        <wps:cNvCnPr/>
                        <wps:spPr bwMode="auto">
                          <a:xfrm>
                            <a:off x="342583" y="1029213"/>
                            <a:ext cx="1651"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7" name="Line 581"/>
                        <wps:cNvCnPr/>
                        <wps:spPr bwMode="auto">
                          <a:xfrm>
                            <a:off x="1029399" y="686415"/>
                            <a:ext cx="826"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8" name="Line 582"/>
                        <wps:cNvCnPr/>
                        <wps:spPr bwMode="auto">
                          <a:xfrm flipH="1">
                            <a:off x="113919" y="1029213"/>
                            <a:ext cx="228664"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0" name="Line 583"/>
                        <wps:cNvCnPr/>
                        <wps:spPr bwMode="auto">
                          <a:xfrm>
                            <a:off x="1029399" y="686415"/>
                            <a:ext cx="227013" cy="16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1" name="Line 591"/>
                        <wps:cNvCnPr/>
                        <wps:spPr bwMode="auto">
                          <a:xfrm flipV="1">
                            <a:off x="1371981"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2" name="Line 592"/>
                        <wps:cNvCnPr/>
                        <wps:spPr bwMode="auto">
                          <a:xfrm>
                            <a:off x="1371981" y="1486003"/>
                            <a:ext cx="1141667"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3" name="Freeform 593"/>
                        <wps:cNvSpPr>
                          <a:spLocks/>
                        </wps:cNvSpPr>
                        <wps:spPr bwMode="auto">
                          <a:xfrm>
                            <a:off x="1599819" y="690516"/>
                            <a:ext cx="696722"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4" name="Line 594"/>
                        <wps:cNvCnPr/>
                        <wps:spPr bwMode="auto">
                          <a:xfrm>
                            <a:off x="1599819" y="1029213"/>
                            <a:ext cx="826"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5" name="Line 595"/>
                        <wps:cNvCnPr/>
                        <wps:spPr bwMode="auto">
                          <a:xfrm>
                            <a:off x="2285810" y="686415"/>
                            <a:ext cx="1651"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6" name="Line 596"/>
                        <wps:cNvCnPr/>
                        <wps:spPr bwMode="auto">
                          <a:xfrm flipH="1">
                            <a:off x="1371981" y="1029213"/>
                            <a:ext cx="227838" cy="34279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7" name="Line 597"/>
                        <wps:cNvCnPr/>
                        <wps:spPr bwMode="auto">
                          <a:xfrm flipV="1">
                            <a:off x="2285810" y="571603"/>
                            <a:ext cx="229489" cy="1148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8" name="Line 598"/>
                        <wps:cNvCnPr/>
                        <wps:spPr bwMode="auto">
                          <a:xfrm flipV="1">
                            <a:off x="2629218"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9" name="Line 599"/>
                        <wps:cNvCnPr/>
                        <wps:spPr bwMode="auto">
                          <a:xfrm>
                            <a:off x="2629218" y="1486003"/>
                            <a:ext cx="1599819"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0" name="Freeform 600"/>
                        <wps:cNvSpPr>
                          <a:spLocks/>
                        </wps:cNvSpPr>
                        <wps:spPr bwMode="auto">
                          <a:xfrm>
                            <a:off x="274313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 name="Line 601"/>
                        <wps:cNvCnPr/>
                        <wps:spPr bwMode="auto">
                          <a:xfrm>
                            <a:off x="2743137" y="1025112"/>
                            <a:ext cx="826"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2" name="Line 602"/>
                        <wps:cNvCnPr/>
                        <wps:spPr bwMode="auto">
                          <a:xfrm>
                            <a:off x="3428302" y="682315"/>
                            <a:ext cx="1651"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3" name="Freeform 605"/>
                        <wps:cNvSpPr>
                          <a:spLocks/>
                        </wps:cNvSpPr>
                        <wps:spPr bwMode="auto">
                          <a:xfrm>
                            <a:off x="342912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4" name="Line 606"/>
                        <wps:cNvCnPr/>
                        <wps:spPr bwMode="auto">
                          <a:xfrm flipV="1">
                            <a:off x="4343781" y="228805"/>
                            <a:ext cx="826" cy="125555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5" name="Line 607"/>
                        <wps:cNvCnPr/>
                        <wps:spPr bwMode="auto">
                          <a:xfrm>
                            <a:off x="4343781" y="1486003"/>
                            <a:ext cx="1485900"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6" name="Freeform 608"/>
                        <wps:cNvSpPr>
                          <a:spLocks/>
                        </wps:cNvSpPr>
                        <wps:spPr bwMode="auto">
                          <a:xfrm>
                            <a:off x="4457700" y="685595"/>
                            <a:ext cx="697548"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7" name="Line 609"/>
                        <wps:cNvCnPr/>
                        <wps:spPr bwMode="auto">
                          <a:xfrm>
                            <a:off x="4457700" y="1028392"/>
                            <a:ext cx="1651"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9" name="Line 610"/>
                        <wps:cNvCnPr/>
                        <wps:spPr bwMode="auto">
                          <a:xfrm>
                            <a:off x="5143691" y="685595"/>
                            <a:ext cx="826"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00" name="Freeform 611"/>
                        <wps:cNvSpPr>
                          <a:spLocks/>
                        </wps:cNvSpPr>
                        <wps:spPr bwMode="auto">
                          <a:xfrm>
                            <a:off x="5143691" y="342797"/>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xmlns:w15="http://schemas.microsoft.com/office/word/2012/wordml">
            <w:pict>
              <v:group w14:anchorId="1F1992F2" id="Canvas 576" o:spid="_x0000_s1026" editas="canvas" style="width:468pt;height:2in;mso-position-horizontal-relative:char;mso-position-vertical-relative:line" coordsize="59436,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VkzHQkAAJtlAAAOAAAAZHJzL2Uyb0RvYy54bWzsXVtvo0gWfh9p/wPicaW0KShuVrtHs3Fn&#10;ZqTe3ZGmd98JYBstBgZInPRo//t+pwpw4eAkTmeybk3lIcFwUlTV+erUuZbff3+3zY3btG6ysliY&#10;7J1lGmkRl0lWrBfmvz5fXQSm0bRRkUR5WaQL8z5tzO8//OW797tqntrlpsyTtDbQSNHMd9XC3LRt&#10;NZ/NmniTbqPmXVmlBR6uynobtfhYr2dJHe3Q+jaf2ZblzXZlnVR1GadNg7tL+dD8INpfrdK4/edq&#10;1aStkS9M9K0Vv2vx+5p+zz68j+brOqo2Wdx1I3pBL7ZRVuClQ1PLqI2Mmzp70NQ2i+uyKVftu7jc&#10;zsrVKotTMQaMhlkHo7mMituoEYOJMTt9B3H1iu1er6nfRXmV5TlmY4bW53SP/u7An5Qe54WxW5ih&#10;a7umEUfg0yqPWlxuq2RhNsXaNKJ8DQDEbS2moSnzLKEW6Z+ben19mdfGbURMED807zM8UcmqummX&#10;UbORdOKRZM82a4GRPNsuzGD472i+SaPkY5EY7X0FYBWAl0md3KaJaeQpOkNXgr9tlOXPoUSP8qKb&#10;gm7ouwq4bKoBoc3Xzfyvm6hKBUObefyP219qI8MEOr5jGkW0xTA+ZUVquL5PHad3g+iy+KXuPjUV&#10;/uN69/cyAWl005Zisu9W9dZY5Vn1b6xAcQe4Mu7wgTkhC03jfmHaduiBeWI60rvWiPE4sD2wEA+Z&#10;7XqOfCemgJojthE/fkzLrUEXCzNHz0Tj0e2npkVDIO1JRggaoUXwX+XyM8FQlzdFInrbsVlcjxnZ&#10;1llUrPMjbO+YGc0xXHSYOkIDF4vy99AKPwYfA37Bbe/jBbeWy4sfri75hXfFfHfpLC8vl+y/NFrG&#10;55ssSdKCwNwLCMafh4JOVMmlPYiI/VIbty5mFF3s/4pOYzk2c2K7hMN1mdwLNIj7AKa8/QYI5QcI&#10;DU5FKDHgIS4ZDzzLcsbAZIzbPLQlOANbSGkNTA3MSdGJHUmKzqs6TUlRgPgMFXD+KhYP9prqUxn/&#10;pyHB1QlW+aRfYNNyVUGtw203gKCGwPRCy2XeGLRe6AahLzHrOKHLhAxXYBvfSHlKTfYyFApD0gmn&#10;ddKN4zP0lNU2hxry15lhGTuDWWH3rj0NU2hchxsbA79lh/ZEWEFDQ3YQHGkKQ9pTuf50U1j+A5Eb&#10;8CNNgRcDFffc6aaw6QxEfmgfaQozOVAxj003BeVyT4RZOtIWtsCBzNq3BN4Msx9t5KYWzeO7ouMI&#10;rgxsMKQmEs+qsqFNldgDCHxmNNtoAlT09AgxWEDEQsA9SYxJJmKxTT9JjGkk4h5lj3cDE0XEYl30&#10;Lcu/3VhraMqHOnJtGtCRryWqqqilKRITgUvStAQujc3CJOjRg215m34uBUlLUyVnqgMmXrd/Ht9c&#10;Z/Hf0i8qNZed5IHYWjDfog0WAurou+2Jzve3AWd52x0mYNTk1AucAPikpninCMk3uJbsJw8ES/s3&#10;AOWCGjjuOf3kGzyvGwMfdda3gGZ6sTMaGsAvbgPez35DADWNmkLnhEbUTZLlSMHUy4D+NgQHUfc7&#10;qDor4AfxVGB4YC5hQhFTg6ryx+t0cjGR+n1+GtvITBkpsFfip+OeQjZ7qWpn1CV0bQASNjUuNmX9&#10;BVYN7FOYWb/dRDWU3fznAlZIyDgHWSs+cNe38aFWn1yrT6IiRlMLs4WhJi4vW2kE31R1tt7gTdJw&#10;KMofYFWsMqHf084oFc5uz3xLfRPAVS2iQEC427ifZRERkDp9U9m5mWWHNjvUNz0XQoYsIe56ftiv&#10;lrMwhA6s4vtmWbZy6T9qIp3zchqkyotXCY2OsPCWgITcHQFSyOwXApJQ6ITSMvcCj7NjlrkfQqvs&#10;dziNR6xpbZB3LiNoGiM82iQVTsGjcBn91Ev+CdN8SlTaduB5UIxIWH5LlrmWh4pX/SQn9BGXJTbk&#10;Mf7EnnoK/pQN+il5aNu+hU1bOis96D2SnWchEPU2/JbbMGy0EexgHb5E7D3wlDs+C6ltiDXtKpcm&#10;mHaVY098LDx3TDLCqld3Zlj5J0JUlYwKMI/5ypnnQTn91nbkLm6ngzhvF8Qh77VE5t5XHqr79qv5&#10;ypkbQpx2Bs6ks9zzbawTAq12ls8M7Swnz7p0h2pnufDJame5dpZDbxjyXMR1lwCBa3jqtbNcO8tF&#10;+hBFqkYapwgOvdQWV7buSW/5kDakneU6W2g6n40CrSNACv/2CwEJl6MbMLiboCtOOcvZEL3R3nIN&#10;yCOAPAgnyoSaUwA57S1XrfNpd7kfIOgv7Rxu+0gQknu3dl3+6VIoEccbC0WBhZMxeOi6VMWj6zPv&#10;MJkS7kwewBInUxuJlYEMfkN91BD880HwIGgYnpzFO5lnbnuUVCFTn7T3XHvPn1Xccsx7DlE1Uh3V&#10;XN5TE39UYE57z3tjR3vPdQlEX0R2BJnIC+uQOXjPUbqgxHZezXtu+9xhjkz09ALXDQ/Sg0ap5hy5&#10;n4dapZrDqVPNZSa9TjUnZ2KfxC5zm3WqOS3fPuNbp5qP8vF1qvn/oThQySE/KJzVqebVH1N8SwUm&#10;isbpWSenFCn5GurWDe+5y5jI/pC1p6OiW4593T+rTDadan4etbZUFjQC5NckEKH2IXAsGVn3Ats5&#10;TDVXveeBj0SiM/JPakCeCSAf5g15lhrSeTXLB2gNma0tn5mhi2zhr9ZFtrrI9kGdsC6yRYHocA4O&#10;Ajkjm+GbLUcYjUIX2b7FsUPhOG/Is8QxE18dkeQOd/yhmCIIpKowYQLh3CH8nJXK+ejy0Snrb152&#10;C9f32BY6OWiuGOcqMKfDQTxwQzoOQoeDdDjoqXDQkFKkhIPUePqrGUUcxzv43SEl0+Eg36XDU0Qx&#10;hQ4H6WIKcUyRLqYQ5xJJd5YuptDFFCLSN3GapESILqbQxRSimILO8Bt5378mAUnduhEOChxZDLy3&#10;hfbudx0P0snr08nrdFCQikjUQkBmnWKmKzaQy7jjdWfqTSmTQ3WPH+pwkD5ydeLIVU6miMTj3vJh&#10;atD81SwfFawIDXXlE3vpqRPh6LTQ/eGmuoxcl5GLOjl95qo+c1V898Kj/mxt+Yjj9M//zFUcdokv&#10;46hiUfbffVsJfcWI+hnX6neqfPgfAAAA//8DAFBLAwQUAAYACAAAACEAYYUON9kAAAAFAQAADwAA&#10;AGRycy9kb3ducmV2LnhtbEyPwU7DMBBE70j8g7VI3KhNQSWEOBVF6rESpEi9OvYSR8TrKHbb8Pcs&#10;XOAy0mhWM2+r9RwGccIp9ZE03C4UCCQbXU+dhvf99qYAkbIhZ4ZIqOELE6zry4vKlC6e6Q1PTe4E&#10;l1AqjQaf81hKmazHYNIijkicfcQpmMx26qSbzJnLwyCXSq1kMD3xgjcjvni0n80xaLjfU/+62xSb&#10;w/Zgc2N3rVP+Qevrq/n5CUTGOf8dww8+o0PNTG08kkti0MCP5F/l7PFuxbbVsCwKBbKu5H/6+hsA&#10;AP//AwBQSwECLQAUAAYACAAAACEAtoM4kv4AAADhAQAAEwAAAAAAAAAAAAAAAAAAAAAAW0NvbnRl&#10;bnRfVHlwZXNdLnhtbFBLAQItABQABgAIAAAAIQA4/SH/1gAAAJQBAAALAAAAAAAAAAAAAAAAAC8B&#10;AABfcmVscy8ucmVsc1BLAQItABQABgAIAAAAIQAH3VkzHQkAAJtlAAAOAAAAAAAAAAAAAAAAAC4C&#10;AABkcnMvZTJvRG9jLnhtbFBLAQItABQABgAIAAAAIQBhhQ432QAAAAUBAAAPAAAAAAAAAAAAAAAA&#10;AHcLAABkcnMvZG93bnJldi54bWxQSwUGAAAAAAQABADzAAAAfQwAAAAA&#10;">
                <v:shape id="_x0000_s1027" type="#_x0000_t75" style="position:absolute;width:59436;height:18288;visibility:visible;mso-wrap-style:square" stroked="t">
                  <v:fill o:detectmouseclick="t"/>
                  <v:path o:connecttype="none"/>
                </v:shape>
                <v:line id="Line 577" o:spid="_x0000_s1028" style="position:absolute;flip:y;visibility:visible;mso-wrap-style:square" from="1139,2296" to="1147,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4UMsUAAADcAAAADwAAAGRycy9kb3ducmV2LnhtbESPQWvCQBCF70L/wzIFL0E3NmBt6iq1&#10;rVAQD1UPPQ7ZaRKanQ3ZUeO/dwuCx8eb971582XvGnWiLtSeDUzGKSjiwtuaSwOH/Xo0AxUE2WLj&#10;mQxcKMBy8TCYY279mb/ptJNSRQiHHA1UIm2udSgqchjGviWO3q/vHEqUXalth+cId41+StOpdlhz&#10;bKiwpfeKir/d0cU31lv+yLJk5XSSvNDnj2xSLcYMH/u3V1BCvdyPb+kvayB7zu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K4UMsUAAADcAAAADwAAAAAAAAAA&#10;AAAAAAChAgAAZHJzL2Rvd25yZXYueG1sUEsFBgAAAAAEAAQA+QAAAJMDAAAAAA==&#10;">
                  <v:stroke endarrow="block"/>
                </v:line>
                <v:line id="Line 578" o:spid="_x0000_s1029" style="position:absolute;visibility:visible;mso-wrap-style:square" from="1139,14860" to="12564,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jL1cUAAADcAAAADwAAAGRycy9kb3ducmV2LnhtbESPQWsCMRSE74X+h/AK3mrWVrq6GqV0&#10;KfRgBbX0/Ny8bpZuXpZNXOO/N4WCx2FmvmGW62hbMVDvG8cKJuMMBHHldMO1gq/D++MMhA/IGlvH&#10;pOBCHtar+7slFtqdeUfDPtQiQdgXqMCE0BVS+sqQRT92HXHyflxvMSTZ11L3eE5w28qnLHuRFhtO&#10;CwY7ejNU/e5PVkFuyp3MZbk5bMuhmczjZ/w+zpUaPcTXBYhAMdzC/+0PreA5n8LfmXQE5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DjL1cUAAADcAAAADwAAAAAAAAAA&#10;AAAAAAChAgAAZHJzL2Rvd25yZXYueG1sUEsFBgAAAAAEAAQA+QAAAJMDAAAAAA==&#10;">
                  <v:stroke endarrow="block"/>
                </v:line>
                <v:shape id="Freeform 579" o:spid="_x0000_s1030" style="position:absolute;left:3425;top:6905;width:6959;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05rsQA&#10;AADcAAAADwAAAGRycy9kb3ducmV2LnhtbESPQWvCQBSE74X+h+UVeim6iVqV6CoiFNSbVsHjI/vM&#10;hmTfhuyq8d+7hYLHYWa+YebLztbiRq0vHStI+wkI4tzpkgsFx9+f3hSED8gaa8ek4EEelov3tzlm&#10;2t15T7dDKESEsM9QgQmhyaT0uSGLvu8a4uhdXGsxRNkWUrd4j3Bby0GSjKXFkuOCwYbWhvLqcLUK&#10;7Hk3yHnlKv9VHc1on5bbU/pQ6vOjW81ABOrCK/zf3mgFw8k3/J2JR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NOa7EAAAA3AAAAA8AAAAAAAAAAAAAAAAAmAIAAGRycy9k&#10;b3ducmV2LnhtbFBLBQYAAAAABAAEAPUAAACJAwAAAAA=&#10;" path="m,534c48,488,191,269,288,257v97,-12,212,224,296,208c668,449,707,238,792,161,877,84,1033,34,1096,e" filled="f">
                  <v:path arrowok="t" o:connecttype="custom" o:connectlocs="0,339517;182863,163401;370806,295647;502874,102364;695897,0" o:connectangles="0,0,0,0,0"/>
                </v:shape>
                <v:line id="Line 580" o:spid="_x0000_s1031" style="position:absolute;visibility:visible;mso-wrap-style:square" from="3425,10292" to="344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t+gMUAAADcAAAADwAAAGRycy9kb3ducmV2LnhtbESPQWsCMRSE74X+h/AK3mq2CtquRlFB&#10;sNYe3Cp4fGyeydLNy7KJuv33plDocZiZb5jpvHO1uFIbKs8KXvoZCOLS64qNgsPX+vkVRIjIGmvP&#10;pOCHAsxnjw9TzLW/8Z6uRTQiQTjkqMDG2ORShtKSw9D3DXHyzr51GJNsjdQt3hLc1XKQZSPpsOK0&#10;YLGhlaXyu7g4BR/j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Dt+gMUAAADcAAAADwAAAAAAAAAA&#10;AAAAAAChAgAAZHJzL2Rvd25yZXYueG1sUEsFBgAAAAAEAAQA+QAAAJMDAAAAAA==&#10;">
                  <v:stroke dashstyle="1 1"/>
                </v:line>
                <v:line id="Line 581" o:spid="_x0000_s1032" style="position:absolute;visibility:visible;mso-wrap-style:square" from="10293,6864" to="1030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fbG8UAAADcAAAADwAAAGRycy9kb3ducmV2LnhtbESPQWsCMRSE70L/Q3iF3mq2Ftx2axQV&#10;BGvbg9sKHh+bZ7K4eVk2qa7/3hQKHoeZ+YaZzHrXiBN1ofas4GmYgSCuvK7ZKPj5Xj2+gAgRWWPj&#10;mRRcKMBsejeYYKH9mbd0KqMRCcKhQAU2xraQMlSWHIahb4mTd/Cdw5hkZ6Tu8JzgrpGjLBtLhzWn&#10;BYstLS1Vx/LXKfjI183O8L78fD+EhX/dbOWXsUo93PfzNxCR+ngL/7fXWsFz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3fbG8UAAADcAAAADwAAAAAAAAAA&#10;AAAAAAChAgAAZHJzL2Rvd25yZXYueG1sUEsFBgAAAAAEAAQA+QAAAJMDAAAAAA==&#10;">
                  <v:stroke dashstyle="1 1"/>
                </v:line>
                <v:line id="Line 582" o:spid="_x0000_s1033" style="position:absolute;flip:x;visibility:visible;mso-wrap-style:square" from="1139,10292" to="3425,10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mQO8QAAADcAAAADwAAAGRycy9kb3ducmV2LnhtbERPz2vCMBS+C/4P4Qm7yEx1Y3OdUUQQ&#10;PHjRjcpub81bU9q81CTT7r83h4HHj+/3YtXbVlzIh9qxgukkA0FcOl1zpeDzY/s4BxEissbWMSn4&#10;owCr5XCwwFy7Kx/ocoyVSCEcclRgYuxyKUNpyGKYuI44cT/OW4wJ+kpqj9cUbls5y7IXabHm1GCw&#10;o42hsjn+WgVyvh+f/fr7uSma0+nNFGXRfe2Vehj163cQkfp4F/+7d1rB02tam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aZA7xAAAANwAAAAPAAAAAAAAAAAA&#10;AAAAAKECAABkcnMvZG93bnJldi54bWxQSwUGAAAAAAQABAD5AAAAkgMAAAAA&#10;"/>
                <v:line id="Line 583" o:spid="_x0000_s1034" style="position:absolute;visibility:visible;mso-wrap-style:square" from="10293,6864" to="12564,6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5tZcMAAADcAAAADwAAAGRycy9kb3ducmV2LnhtbERPz2vCMBS+C/4P4Qm7aeqEItUoogx0&#10;hzGdoMdn82yrzUtJsrb775fDYMeP7/dy3ZtatOR8ZVnBdJKAIM6trrhQcP56G89B+ICssbZMCn7I&#10;w3o1HCwx07bjI7WnUIgYwj5DBWUITSalz0sy6Ce2IY7c3TqDIUJXSO2wi+Gmlq9JkkqDFceGEhva&#10;lpQ/T99GwcfsM203h/d9fzmkt3x3vF0fnVPqZdRvFiAC9eFf/OfeawWze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ubWXDAAAA3AAAAA8AAAAAAAAAAAAA&#10;AAAAoQIAAGRycy9kb3ducmV2LnhtbFBLBQYAAAAABAAEAPkAAACRAwAAAAA=&#10;"/>
                <v:line id="Line 591" o:spid="_x0000_s1035" style="position:absolute;flip:y;visibility:visible;mso-wrap-style:square" from="13719,2296" to="13728,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Vf+cUAAADcAAAADwAAAGRycy9kb3ducmV2LnhtbESPQWvCQBCF7wX/wzJCL0E3NiAaXUVt&#10;hYJ4qPXgcciOSTA7G7JTTf99t1Do8fHmfW/ect27Rt2pC7VnA5NxCoq48Lbm0sD5cz+agQqCbLHx&#10;TAa+KcB6NXhaYm79gz/ofpJSRQiHHA1UIm2udSgqchjGviWO3tV3DiXKrtS2w0eEu0a/pOlUO6w5&#10;NlTY0q6i4nb6cvGN/ZFfsyzZOp0kc3q7yCHVYszzsN8sQAn18n/8l363BrLZBH7HRALo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uVf+cUAAADcAAAADwAAAAAAAAAA&#10;AAAAAAChAgAAZHJzL2Rvd25yZXYueG1sUEsFBgAAAAAEAAQA+QAAAJMDAAAAAA==&#10;">
                  <v:stroke endarrow="block"/>
                </v:line>
                <v:line id="Line 592" o:spid="_x0000_s1036" style="position:absolute;visibility:visible;mso-wrap-style:square" from="13719,14860" to="2513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iGHcUAAADcAAAADwAAAGRycy9kb3ducmV2LnhtbESPT2sCMRTE74V+h/AK3mpWBf+sRild&#10;BA+2oBbPz81zs3TzsmzSNX57Uyj0OMzMb5jVJtpG9NT52rGC0TADQVw6XXOl4Ou0fZ2D8AFZY+OY&#10;FNzJw2b9/LTCXLsbH6g/hkokCPscFZgQ2lxKXxqy6IeuJU7e1XUWQ5JdJXWHtwS3jRxn2VRarDkt&#10;GGzp3VD5ffyxCmamOMiZLPanz6KvR4v4Ec+XhVKDl/i2BBEohv/wX3unFUzmY/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UiGHcUAAADcAAAADwAAAAAAAAAA&#10;AAAAAAChAgAAZHJzL2Rvd25yZXYueG1sUEsFBgAAAAAEAAQA+QAAAJMDAAAAAA==&#10;">
                  <v:stroke endarrow="block"/>
                </v:line>
                <v:shape id="Freeform 593" o:spid="_x0000_s1037" style="position:absolute;left:15998;top:6905;width:6967;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10ZsMA&#10;AADcAAAADwAAAGRycy9kb3ducmV2LnhtbESPQYvCMBSE78L+h/AWvMiaVkWkGkUWFlZvaoU9Pppn&#10;U9q8lCar9d8bQfA4zMw3zGrT20ZcqfOVYwXpOAFBXDhdcakgP/18LUD4gKyxcUwK7uRhs/4YrDDT&#10;7sYHuh5DKSKEfYYKTAhtJqUvDFn0Y9cSR+/iOoshyq6UusNbhNtGTpJkLi1WHBcMtvRtqKiP/1aB&#10;/dtPCt662o/q3MwOabU7p3elhp/9dgkiUB/e4Vf7VyuYLqbwPBOP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10ZsMAAADcAAAADwAAAAAAAAAAAAAAAACYAgAAZHJzL2Rv&#10;d25yZXYueG1sUEsFBgAAAAAEAAQA9QAAAIgDAAAAAA==&#10;" path="m,534c48,488,191,269,288,257v97,-12,212,224,296,208c668,449,707,238,792,161,877,84,1033,34,1096,e" filled="f">
                  <v:path arrowok="t" o:connecttype="custom" o:connectlocs="0,339517;183080,163401;371246,295647;503471,102364;696722,0" o:connectangles="0,0,0,0,0"/>
                </v:shape>
                <v:line id="Line 594" o:spid="_x0000_s1038" style="position:absolute;visibility:visible;mso-wrap-style:square" from="15998,10292" to="16006,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A1S8UAAADcAAAADwAAAGRycy9kb3ducmV2LnhtbESPQWsCMRSE7wX/Q3iCt5q1L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A1S8UAAADcAAAADwAAAAAAAAAA&#10;AAAAAAChAgAAZHJzL2Rvd25yZXYueG1sUEsFBgAAAAAEAAQA+QAAAJMDAAAAAA==&#10;">
                  <v:stroke dashstyle="1 1"/>
                </v:line>
                <v:line id="Line 595" o:spid="_x0000_s1039" style="position:absolute;visibility:visible;mso-wrap-style:square" from="22858,6864" to="22874,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yQ0MUAAADcAAAADwAAAGRycy9kb3ducmV2LnhtbESPQWsCMRSE7wX/Q3iCt5q1p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TyQ0MUAAADcAAAADwAAAAAAAAAA&#10;AAAAAAChAgAAZHJzL2Rvd25yZXYueG1sUEsFBgAAAAAEAAQA+QAAAJMDAAAAAA==&#10;">
                  <v:stroke dashstyle="1 1"/>
                </v:line>
                <v:line id="Line 596" o:spid="_x0000_s1040" style="position:absolute;flip:x;visibility:visible;mso-wrap-style:square" from="13719,10292" to="15998,13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R9ccAAADcAAAADwAAAGRycy9kb3ducmV2LnhtbESPQWsCMRSE7wX/Q3hCL0WztkXW1ShS&#10;KPTgpbaseHtunptlNy9rkur23zeFQo/DzHzDrDaD7cSVfGgcK5hNMxDEldMN1wo+P14nOYgQkTV2&#10;jknBNwXYrEd3Kyy0u/E7XfexFgnCoUAFJsa+kDJUhiyGqeuJk3d23mJM0tdSe7wluO3kY5bNpcWG&#10;04LBnl4MVe3+yyqQ+e7h4ren57ZsD4eFKauyP+6Uuh8P2yWISEP8D/+137SCp3w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b9H1xwAAANwAAAAPAAAAAAAA&#10;AAAAAAAAAKECAABkcnMvZG93bnJldi54bWxQSwUGAAAAAAQABAD5AAAAlQMAAAAA&#10;"/>
                <v:line id="Line 597" o:spid="_x0000_s1041" style="position:absolute;flip:y;visibility:visible;mso-wrap-style:square" from="22858,5716" to="25152,6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N0bscAAADcAAAADwAAAGRycy9kb3ducmV2LnhtbESPT2sCMRTE74V+h/AKvRTN9g913RpF&#10;CoUevGjLirfn5rlZdvOyTVJdv70RCj0OM/MbZrYYbCeO5EPjWMHjOANBXDndcK3g++tjlIMIEVlj&#10;55gUnCnAYn57M8NCuxOv6biJtUgQDgUqMDH2hZShMmQxjF1PnLyD8xZjkr6W2uMpwW0nn7LsVVps&#10;OC0Y7OndUNVufq0Cma8efvxy/9KW7XY7NWVV9ruVUvd3w/INRKQh/of/2p9awXM+geuZdATk/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I3RuxwAAANwAAAAPAAAAAAAA&#10;AAAAAAAAAKECAABkcnMvZG93bnJldi54bWxQSwUGAAAAAAQABAD5AAAAlQMAAAAA&#10;"/>
                <v:line id="Line 598" o:spid="_x0000_s1042" style="position:absolute;flip:y;visibility:visible;mso-wrap-style:square" from="26292,2296" to="26300,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2ZMUAAADcAAAADwAAAGRycy9kb3ducmV2LnhtbESPwUrDQBCG74LvsIzgJdhNG5Aauy22&#10;tVCQHqwePA7ZMQlmZ0N22sa3dw4Fj8M//zffLFZj6MyZhtRGdjCd5GCIq+hbrh18fuwe5mCSIHvs&#10;IpODX0qwWt7eLLD08cLvdD5KbRTCqUQHjUhfWpuqhgKmSeyJNfuOQ0DRcaitH/Ci8NDZWZ4/2oAt&#10;64UGe9o0VP0cT0E1dgfeFkW2DjbLnuj1S95yK87d340vz2CERvlfvrb33kExV1t9Rgl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9/2ZMUAAADcAAAADwAAAAAAAAAA&#10;AAAAAAChAgAAZHJzL2Rvd25yZXYueG1sUEsFBgAAAAAEAAQA+QAAAJMDAAAAAA==&#10;">
                  <v:stroke endarrow="block"/>
                </v:line>
                <v:line id="Line 599" o:spid="_x0000_s1043" style="position:absolute;visibility:visible;mso-wrap-style:square" from="26292,14860" to="42290,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UbMUAAADcAAAADwAAAGRycy9kb3ducmV2LnhtbESPzWrDMBCE74W8g9hAb42cFprYiRJC&#10;TKGHtpAfct5YG8vEWhlLddS3rwqFHIeZ+YZZrqNtxUC9bxwrmE4yEMSV0w3XCo6Ht6c5CB+QNbaO&#10;ScEPeVivRg9LLLS78Y6GfahFgrAvUIEJoSuk9JUhi37iOuLkXVxvMSTZ11L3eEtw28rnLHuVFhtO&#10;CwY72hqqrvtvq2Bmyp2cyfLj8FUOzTSPn/F0zpV6HMfNAkSgGO7h//a7VvAyz+H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wUbMUAAADcAAAADwAAAAAAAAAA&#10;AAAAAAChAgAAZHJzL2Rvd25yZXYueG1sUEsFBgAAAAAEAAQA+QAAAJMDAAAAAA==&#10;">
                  <v:stroke endarrow="block"/>
                </v:line>
                <v:shape id="Freeform 600" o:spid="_x0000_s1044" style="position:absolute;left:2743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Z8zMAA&#10;AADcAAAADwAAAGRycy9kb3ducmV2LnhtbERPTYvCMBC9C/6HMIIXWdOqLGvXKLIgqDerCx6HZrYp&#10;bSalyWr99+YgeHy879Wmt424UecrxwrSaQKCuHC64lLB5bz7+ALhA7LGxjEpeJCHzXo4WGGm3Z1P&#10;dMtDKWII+wwVmBDaTEpfGLLop64ljtyf6yyGCLtS6g7vMdw2cpYkn9JixbHBYEs/hoo6/7cK7PU4&#10;K3jraj+pL2ZxSqvDb/pQajzqt98gAvXhLX6591rBfBnnx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DZ8zMAAAADcAAAADwAAAAAAAAAAAAAAAACYAgAAZHJzL2Rvd25y&#10;ZXYueG1sUEsFBgAAAAAEAAQA9QAAAIUDAAAAAA==&#10;" path="m,534c48,488,191,269,288,257v97,-12,212,224,296,208c668,449,707,238,792,161,877,84,1033,34,1096,e" filled="f">
                  <v:path arrowok="t" o:connecttype="custom" o:connectlocs="0,340337;182863,163795;370806,296361;502874,102611;695897,0" o:connectangles="0,0,0,0,0"/>
                </v:shape>
                <v:line id="Line 601" o:spid="_x0000_s1045" style="position:absolute;visibility:visible;mso-wrap-style:square" from="27431,10251" to="2743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4ADsUAAADcAAAADwAAAGRycy9kb3ducmV2LnhtbESPQWsCMRSE70L/Q3iF3jSrhV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94ADsUAAADcAAAADwAAAAAAAAAA&#10;AAAAAAChAgAAZHJzL2Rvd25yZXYueG1sUEsFBgAAAAAEAAQA+QAAAJMDAAAAAA==&#10;">
                  <v:stroke dashstyle="1 1"/>
                </v:line>
                <v:line id="Line 602" o:spid="_x0000_s1046" style="position:absolute;visibility:visible;mso-wrap-style:square" from="34283,6823" to="3429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eecUAAADcAAAADwAAAGRycy9kb3ducmV2LnhtbESPQWsCMRSE7wX/Q3gFbzVbh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yeecUAAADcAAAADwAAAAAAAAAA&#10;AAAAAAChAgAAZHJzL2Rvd25yZXYueG1sUEsFBgAAAAAEAAQA+QAAAJMDAAAAAA==&#10;">
                  <v:stroke dashstyle="1 1"/>
                </v:line>
                <v:shape id="Freeform 605" o:spid="_x0000_s1047" style="position:absolute;left:3429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Tiu8QA&#10;AADcAAAADwAAAGRycy9kb3ducmV2LnhtbESPT4vCMBTE74LfITzBi6xpVZa1GkUWBN2bfxY8Pppn&#10;U9q8lCar9dsbYcHjMDO/YZbrztbiRq0vHStIxwkI4tzpkgsF59P24wuED8gaa8ek4EEe1qt+b4mZ&#10;dnc+0O0YChEh7DNUYEJoMil9bsiiH7uGOHpX11oMUbaF1C3eI9zWcpIkn9JiyXHBYEPfhvLq+GcV&#10;2MvPJOeNq/yoOpvZIS33v+lDqeGg2yxABOrCO/zf3mkF0/kUXmfiEZ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k4rvEAAAA3AAAAA8AAAAAAAAAAAAAAAAAmAIAAGRycy9k&#10;b3ducmV2LnhtbFBLBQYAAAAABAAEAPUAAACJAwAAAAA=&#10;" path="m,534c48,488,191,269,288,257v97,-12,212,224,296,208c668,449,707,238,792,161,877,84,1033,34,1096,e" filled="f">
                  <v:path arrowok="t" o:connecttype="custom" o:connectlocs="0,340337;182863,163795;370806,296361;502874,102611;695897,0" o:connectangles="0,0,0,0,0"/>
                </v:shape>
                <v:line id="Line 606" o:spid="_x0000_s1048" style="position:absolute;flip:y;visibility:visible;mso-wrap-style:square" from="43437,2288" to="43446,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tqvMUAAADcAAAADwAAAGRycy9kb3ducmV2LnhtbESPQWvCQBCF74L/YZmCl6CbNlJqdBVb&#10;FQrSQ7WHHofsmIRmZ0N21PTfdwuCx8eb9715i1XvGnWhLtSeDTxOUlDEhbc1lwa+jrvxC6ggyBYb&#10;z2TglwKslsPBAnPrr/xJl4OUKkI45GigEmlzrUNRkcMw8S1x9E6+cyhRdqW2HV4j3DX6KU2ftcOa&#10;Y0OFLb1VVPwczi6+sfvgTZYlr04nyYy237JPtRgzeujXc1BCvdyPb+l3ayCbTeF/TCSAX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tqvMUAAADcAAAADwAAAAAAAAAA&#10;AAAAAAChAgAAZHJzL2Rvd25yZXYueG1sUEsFBgAAAAAEAAQA+QAAAJMDAAAAAA==&#10;">
                  <v:stroke endarrow="block"/>
                </v:line>
                <v:line id="Line 607" o:spid="_x0000_s1049" style="position:absolute;visibility:visible;mso-wrap-style:square" from="43437,14860" to="5829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iItMUAAADcAAAADwAAAGRycy9kb3ducmV2LnhtbESPQUvDQBSE74L/YXmCN7uJRWvSboo0&#10;FHpQoa14fs0+s8Hs25Bd0/Xfu4LQ4zAz3zCrdbS9mGj0nWMF+SwDQdw43XGr4P24vXsC4QOyxt4x&#10;KfghD+vq+mqFpXZn3tN0CK1IEPYlKjAhDKWUvjFk0c/cQJy8TzdaDEmOrdQjnhPc9vI+yx6lxY7T&#10;gsGBNoaar8O3VbAw9V4uZP1yfKunLi/ia/w4FUrd3sTnJYhAMVzC/+2dVjAvHuDvTDoCsv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3iItMUAAADcAAAADwAAAAAAAAAA&#10;AAAAAAChAgAAZHJzL2Rvd25yZXYueG1sUEsFBgAAAAAEAAQA+QAAAJMDAAAAAA==&#10;">
                  <v:stroke endarrow="block"/>
                </v:line>
                <v:shape id="Freeform 608" o:spid="_x0000_s1050" style="position:absolute;left:44577;top:6855;width:6975;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NBI8MA&#10;AADcAAAADwAAAGRycy9kb3ducmV2LnhtbESPT4vCMBTE7wt+h/AWvCxrWl1Eu0YRQVBv/oM9Pppn&#10;U9q8lCZq/fZGEPY4zMxvmNmis7W4UetLxwrSQQKCOHe65ELB6bj+noDwAVlj7ZgUPMjDYt77mGGm&#10;3Z33dDuEQkQI+wwVmBCaTEqfG7LoB64hjt7FtRZDlG0hdYv3CLe1HCbJWFosOS4YbGhlKK8OV6vA&#10;/u2GOS9d5b+qk/nZp+X2nD6U6n92y18QgbrwH363N1rBaDqG15l4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JNBI8MAAADcAAAADwAAAAAAAAAAAAAAAACYAgAAZHJzL2Rv&#10;d25yZXYueG1sUEsFBgAAAAAEAAQA9QAAAIgDAAAAAA==&#10;" path="m,534c48,488,191,269,288,257v97,-12,212,224,296,208c668,449,707,238,792,161,877,84,1033,34,1096,e" filled="f">
                  <v:path arrowok="t" o:connecttype="custom" o:connectlocs="0,340337;183297,163795;371686,296361;504068,102611;697548,0" o:connectangles="0,0,0,0,0"/>
                </v:shape>
                <v:line id="Line 609" o:spid="_x0000_s1051" style="position:absolute;visibility:visible;mso-wrap-style:square" from="44577,10283" to="44593,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s94cUAAADcAAAADwAAAGRycy9kb3ducmV2LnhtbESPQWsCMRSE70L/Q3iF3jRbhVpXo7SC&#10;YK09uFXw+Ng8k6Wbl2WT6vrvjVDocZiZb5jZonO1OFMbKs8KngcZCOLS64qNgv33qv8KIkRkjbVn&#10;UnClAIv5Q2+GufYX3tG5iEYkCIccFdgYm1zKUFpyGAa+IU7eybcOY5KtkbrFS4K7Wg6z7EU6rDgt&#10;WGxoaan8KX6dgs/xuj4YPhbbj1N495P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3s94cUAAADcAAAADwAAAAAAAAAA&#10;AAAAAAChAgAAZHJzL2Rvd25yZXYueG1sUEsFBgAAAAAEAAQA+QAAAJMDAAAAAA==&#10;">
                  <v:stroke dashstyle="1 1"/>
                </v:line>
                <v:line id="Line 610" o:spid="_x0000_s1052" style="position:absolute;visibility:visible;mso-wrap-style:square" from="51436,6855" to="51445,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gMCMUAAADcAAAADwAAAGRycy9kb3ducmV2LnhtbESPQWsCMRSE70L/Q3iF3jRbC213axQV&#10;BGvtwW0Fj4/NM1ncvCybVLf/3hQKHoeZ+YaZzHrXiDN1ofas4HGUgSCuvK7ZKPj+Wg1fQYSIrLHx&#10;TAp+KcBsejeYYKH9hXd0LqMRCcKhQAU2xraQMlSWHIaRb4mTd/Sdw5hkZ6Tu8JLgrpHjLHuWDmtO&#10;CxZbWlqqTuWPU/Dxsm72hg/l9v0YFj7f7OSnsUo93PfzNxCR+ngL/7fXWsFT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agMCMUAAADcAAAADwAAAAAAAAAA&#10;AAAAAAChAgAAZHJzL2Rvd25yZXYueG1sUEsFBgAAAAAEAAQA+QAAAJMDAAAAAA==&#10;">
                  <v:stroke dashstyle="1 1"/>
                </v:line>
                <v:shape id="Freeform 611" o:spid="_x0000_s1053" style="position:absolute;left:51436;top:3427;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kLsEA&#10;AADcAAAADwAAAGRycy9kb3ducmV2LnhtbERPz2vCMBS+D/wfwhO8DJtWZIyuUYogqDedA4+P5q0p&#10;bV5KE2v9781hsOPH97vYTrYTIw2+cawgS1IQxJXTDdcKrt/75ScIH5A1do5JwZM8bDeztwJz7R58&#10;pvESahFD2OeowITQ51L6ypBFn7ieOHK/brAYIhxqqQd8xHDbyVWafkiLDccGgz3tDFXt5W4V2Ntp&#10;VXHpWv/eXs36nDXHn+yp1GI+lV8gAk3hX/znPmgF6zTOj2fiEZ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WJC7BAAAA3AAAAA8AAAAAAAAAAAAAAAAAmAIAAGRycy9kb3du&#10;cmV2LnhtbFBLBQYAAAAABAAEAPUAAACGAwAAAAA=&#10;" path="m,534c48,488,191,269,288,257v97,-12,212,224,296,208c668,449,707,238,792,161,877,84,1033,34,1096,e" filled="f">
                  <v:path arrowok="t" o:connecttype="custom" o:connectlocs="0,340337;182863,163795;370806,296361;502874,102611;695897,0" o:connectangles="0,0,0,0,0"/>
                </v:shape>
                <w10:anchorlock/>
              </v:group>
            </w:pict>
          </mc:Fallback>
        </mc:AlternateContent>
      </w:r>
    </w:p>
    <w:p w14:paraId="2A2BE027" w14:textId="77777777" w:rsidR="006A0BC1" w:rsidRDefault="006A0BC1" w:rsidP="006F720E">
      <w:pPr>
        <w:rPr>
          <w:b/>
        </w:rPr>
      </w:pPr>
      <w:r>
        <w:rPr>
          <w:b/>
        </w:rPr>
        <w:t xml:space="preserve">The different values for the </w:t>
      </w:r>
      <w:r>
        <w:rPr>
          <w:b/>
          <w:i/>
        </w:rPr>
        <w:t xml:space="preserve">extend </w:t>
      </w:r>
      <w:r>
        <w:rPr>
          <w:b/>
        </w:rPr>
        <w:t>attribute of the load curve.</w:t>
      </w:r>
    </w:p>
    <w:p w14:paraId="7042F8AE" w14:textId="77777777" w:rsidR="006A0BC1" w:rsidRPr="00D55AF3" w:rsidRDefault="006A0BC1" w:rsidP="006A0BC1">
      <w:pPr>
        <w:rPr>
          <w:b/>
        </w:rPr>
      </w:pPr>
    </w:p>
    <w:p w14:paraId="7DC24DBA" w14:textId="77777777" w:rsidR="006A0BC1" w:rsidRDefault="006A0BC1" w:rsidP="006A0BC1">
      <w:pPr>
        <w:pStyle w:val="code"/>
      </w:pPr>
    </w:p>
    <w:p w14:paraId="222CC658" w14:textId="1DD988C8" w:rsidR="006A0BC1" w:rsidRPr="00FB7061" w:rsidRDefault="006A0BC1" w:rsidP="006A0BC1"/>
    <w:p w14:paraId="2AC1D57E" w14:textId="77777777" w:rsidR="006A0BC1" w:rsidRDefault="006A0BC1" w:rsidP="006A0BC1"/>
    <w:p w14:paraId="69280D1A" w14:textId="77777777" w:rsidR="006A0BC1" w:rsidRPr="00B27FE9" w:rsidRDefault="006A0BC1" w:rsidP="006A0BC1">
      <w:r>
        <w:br w:type="page"/>
      </w:r>
    </w:p>
    <w:p w14:paraId="408B7F7A" w14:textId="77777777" w:rsidR="006A0BC1" w:rsidRDefault="006A0BC1" w:rsidP="006A0BC1">
      <w:pPr>
        <w:pStyle w:val="Heading2"/>
      </w:pPr>
      <w:bookmarkStart w:id="2762" w:name="_Ref377546765"/>
      <w:bookmarkStart w:id="2763" w:name="_Toc304219839"/>
      <w:r>
        <w:lastRenderedPageBreak/>
        <w:t>Output Section</w:t>
      </w:r>
      <w:bookmarkEnd w:id="2762"/>
      <w:bookmarkEnd w:id="2763"/>
    </w:p>
    <w:p w14:paraId="42A64DC7" w14:textId="77777777" w:rsidR="006A0BC1" w:rsidRDefault="006A0BC1" w:rsidP="00EC4647">
      <w:r>
        <w:t xml:space="preserve">FEBio usually splits the output in two files: the </w:t>
      </w:r>
      <w:r w:rsidRPr="00713406">
        <w:rPr>
          <w:i/>
        </w:rPr>
        <w:t>logfile</w:t>
      </w:r>
      <w:r>
        <w:rPr>
          <w:i/>
        </w:rPr>
        <w:t>,</w:t>
      </w:r>
      <w:r>
        <w:t xml:space="preserve"> which contains the same information that was written to the screen during the analysis, and the </w:t>
      </w:r>
      <w:r w:rsidRPr="00713406">
        <w:rPr>
          <w:i/>
        </w:rPr>
        <w:t>plotfile</w:t>
      </w:r>
      <w:r>
        <w:rPr>
          <w:i/>
        </w:rPr>
        <w:t>,</w:t>
      </w:r>
      <w:r>
        <w:t xml:space="preserve"> which contains the results. </w:t>
      </w:r>
      <w:r w:rsidR="00EC4647">
        <w:t xml:space="preserve">The </w:t>
      </w:r>
      <w:r w:rsidR="00076BE7">
        <w:t xml:space="preserve">contents of these output files can be customized </w:t>
      </w:r>
      <w:r w:rsidR="00442A53">
        <w:t xml:space="preserve">in the </w:t>
      </w:r>
      <w:r w:rsidR="00EC4647" w:rsidRPr="00EC4647">
        <w:rPr>
          <w:i/>
        </w:rPr>
        <w:t>Output</w:t>
      </w:r>
      <w:r w:rsidR="00EC4647">
        <w:t xml:space="preserve"> section. </w:t>
      </w:r>
    </w:p>
    <w:p w14:paraId="010298B3" w14:textId="77777777" w:rsidR="006A0BC1" w:rsidRDefault="006A0BC1" w:rsidP="006A0BC1">
      <w:pPr>
        <w:pStyle w:val="Heading3"/>
      </w:pPr>
      <w:bookmarkStart w:id="2764" w:name="_Toc311799480"/>
      <w:bookmarkStart w:id="2765" w:name="_Toc315443351"/>
      <w:bookmarkStart w:id="2766" w:name="_Toc315942869"/>
      <w:bookmarkStart w:id="2767" w:name="_Toc315943133"/>
      <w:bookmarkStart w:id="2768" w:name="_Toc315943397"/>
      <w:bookmarkStart w:id="2769" w:name="_Toc304219840"/>
      <w:bookmarkEnd w:id="2764"/>
      <w:bookmarkEnd w:id="2765"/>
      <w:bookmarkEnd w:id="2766"/>
      <w:bookmarkEnd w:id="2767"/>
      <w:bookmarkEnd w:id="2768"/>
      <w:r>
        <w:t>Logfile</w:t>
      </w:r>
      <w:bookmarkEnd w:id="2769"/>
    </w:p>
    <w:p w14:paraId="5BA8B07D" w14:textId="77777777" w:rsidR="006A0BC1" w:rsidRDefault="00F82F09" w:rsidP="006A0BC1">
      <w:r>
        <w:t>The logfile records the same output that is printed to the screen. In addition, t</w:t>
      </w:r>
      <w:r w:rsidR="006A0BC1">
        <w:t xml:space="preserve">he user can request FEBio to output additional data </w:t>
      </w:r>
      <w:r>
        <w:t>to</w:t>
      </w:r>
      <w:r w:rsidR="006A0BC1">
        <w:t xml:space="preserve"> the logfile. This feature is called </w:t>
      </w:r>
      <w:r w:rsidR="006A0BC1">
        <w:rPr>
          <w:i/>
        </w:rPr>
        <w:t>data logging</w:t>
      </w:r>
      <w:r w:rsidR="006A0BC1">
        <w:t xml:space="preserve">. To use this feature, simply define the following element in the </w:t>
      </w:r>
      <w:r w:rsidR="006A0BC1">
        <w:rPr>
          <w:i/>
        </w:rPr>
        <w:t>Output</w:t>
      </w:r>
      <w:r w:rsidR="006A0BC1">
        <w:t xml:space="preserve"> section of the input file:</w:t>
      </w:r>
    </w:p>
    <w:p w14:paraId="7187A4B8" w14:textId="77777777" w:rsidR="006A0BC1" w:rsidRDefault="006A0BC1" w:rsidP="006A0BC1"/>
    <w:p w14:paraId="7BC70F11" w14:textId="77777777" w:rsidR="006A0BC1" w:rsidRDefault="006A0BC1" w:rsidP="006A0BC1">
      <w:pPr>
        <w:pStyle w:val="code"/>
      </w:pPr>
      <w:r>
        <w:t>&lt;Output&gt;</w:t>
      </w:r>
    </w:p>
    <w:p w14:paraId="1E99F27E" w14:textId="77777777" w:rsidR="006A0BC1" w:rsidRDefault="006A0BC1" w:rsidP="006A0BC1">
      <w:pPr>
        <w:pStyle w:val="code"/>
        <w:ind w:firstLine="720"/>
      </w:pPr>
      <w:r>
        <w:t>&lt;logfile [file=</w:t>
      </w:r>
      <w:r w:rsidR="00F82F09">
        <w:t>"</w:t>
      </w:r>
      <w:r>
        <w:t>&lt;log file&gt;</w:t>
      </w:r>
      <w:r w:rsidR="00F82F09">
        <w:t>"</w:t>
      </w:r>
      <w:r>
        <w:t>]&gt;</w:t>
      </w:r>
    </w:p>
    <w:p w14:paraId="12F8943B" w14:textId="2C0C4BD2" w:rsidR="006A0BC1" w:rsidRDefault="006A0BC1" w:rsidP="006A0BC1">
      <w:pPr>
        <w:pStyle w:val="code"/>
      </w:pPr>
      <w:r>
        <w:tab/>
      </w:r>
      <w:r>
        <w:tab/>
        <w:t>&lt;node_data       [attribute</w:t>
      </w:r>
      <w:r w:rsidR="004F447E">
        <w:t>s</w:t>
      </w:r>
      <w:r>
        <w:t>]&gt;item list&lt;/node_data&gt;</w:t>
      </w:r>
    </w:p>
    <w:p w14:paraId="655B67B5" w14:textId="6EC5715B" w:rsidR="006A0BC1" w:rsidRDefault="006A0BC1" w:rsidP="006A0BC1">
      <w:pPr>
        <w:pStyle w:val="code"/>
      </w:pPr>
      <w:r>
        <w:tab/>
      </w:r>
      <w:r>
        <w:tab/>
        <w:t>&lt;element_data    [attribute</w:t>
      </w:r>
      <w:r w:rsidR="004F447E">
        <w:t>s</w:t>
      </w:r>
      <w:r>
        <w:t>]&gt;item list&lt;/element_data&gt;</w:t>
      </w:r>
    </w:p>
    <w:p w14:paraId="7EA68782" w14:textId="279AA77F" w:rsidR="006A0BC1" w:rsidRDefault="006A0BC1" w:rsidP="006A0BC1">
      <w:pPr>
        <w:pStyle w:val="code"/>
        <w:jc w:val="left"/>
      </w:pPr>
      <w:r>
        <w:tab/>
      </w:r>
      <w:r>
        <w:tab/>
        <w:t>&lt;rigid_body_data [attribute</w:t>
      </w:r>
      <w:r w:rsidR="004F447E">
        <w:t>s</w:t>
      </w:r>
      <w:r>
        <w:t>]&gt;item list&lt;/rigid_body_data&gt;</w:t>
      </w:r>
    </w:p>
    <w:p w14:paraId="55A970A0" w14:textId="77777777" w:rsidR="006A0BC1" w:rsidRDefault="006A0BC1" w:rsidP="006A0BC1">
      <w:pPr>
        <w:pStyle w:val="code"/>
        <w:ind w:firstLine="720"/>
      </w:pPr>
      <w:r>
        <w:t>&lt;/logfile&gt;</w:t>
      </w:r>
    </w:p>
    <w:p w14:paraId="60528144" w14:textId="77777777" w:rsidR="006A0BC1" w:rsidRDefault="006A0BC1" w:rsidP="006A0BC1">
      <w:pPr>
        <w:pStyle w:val="code"/>
      </w:pPr>
      <w:r>
        <w:t>&lt;/Output&gt;</w:t>
      </w:r>
    </w:p>
    <w:p w14:paraId="5835F10F" w14:textId="77777777" w:rsidR="006A0BC1" w:rsidRDefault="006A0BC1" w:rsidP="006A0BC1"/>
    <w:p w14:paraId="286DA0BF" w14:textId="77777777" w:rsidR="008245CF" w:rsidRDefault="006A0BC1" w:rsidP="006A0BC1">
      <w:r>
        <w:t xml:space="preserve">The optional attribute </w:t>
      </w:r>
      <w:r>
        <w:rPr>
          <w:i/>
        </w:rPr>
        <w:t xml:space="preserve">file </w:t>
      </w:r>
      <w:r>
        <w:t xml:space="preserve">defines the name of the logfile. If omitted, </w:t>
      </w:r>
      <w:r w:rsidR="00951798">
        <w:t xml:space="preserve">a </w:t>
      </w:r>
      <w:r>
        <w:t>default name is used</w:t>
      </w:r>
      <w:r w:rsidR="00951798">
        <w:t xml:space="preserve"> </w:t>
      </w:r>
      <w:r w:rsidR="00236B70">
        <w:t xml:space="preserve">that </w:t>
      </w:r>
      <w:r w:rsidR="00951798">
        <w:t>is derived from the FEBio input file</w:t>
      </w:r>
      <w:r>
        <w:t xml:space="preserve">. </w:t>
      </w:r>
      <w:r w:rsidR="003A6A1E">
        <w:t xml:space="preserve">See section </w:t>
      </w:r>
      <w:r w:rsidR="003A6A1E">
        <w:fldChar w:fldCharType="begin"/>
      </w:r>
      <w:r w:rsidR="003A6A1E">
        <w:instrText xml:space="preserve"> REF _Ref250284432 \r \h </w:instrText>
      </w:r>
      <w:r w:rsidR="003A6A1E">
        <w:fldChar w:fldCharType="separate"/>
      </w:r>
      <w:r w:rsidR="00CA5DEE">
        <w:t>2.7</w:t>
      </w:r>
      <w:r w:rsidR="003A6A1E">
        <w:fldChar w:fldCharType="end"/>
      </w:r>
      <w:r w:rsidR="002B7C91">
        <w:t xml:space="preserve"> for details on</w:t>
      </w:r>
      <w:r w:rsidR="003A6A1E">
        <w:t xml:space="preserve"> </w:t>
      </w:r>
      <w:r w:rsidR="002B7C91">
        <w:t xml:space="preserve">default </w:t>
      </w:r>
      <w:r w:rsidR="003A6A1E">
        <w:t>naming conventions for output files.</w:t>
      </w:r>
    </w:p>
    <w:p w14:paraId="10BC8021" w14:textId="77777777" w:rsidR="008245CF" w:rsidRDefault="008245CF" w:rsidP="006A0BC1"/>
    <w:p w14:paraId="2A8C2311" w14:textId="77777777" w:rsidR="006A0BC1" w:rsidRDefault="006A0BC1" w:rsidP="006A0BC1">
      <w:r>
        <w:t xml:space="preserve">Additional data is stored </w:t>
      </w:r>
      <w:r w:rsidR="002B7C91">
        <w:t xml:space="preserve">to the logfile </w:t>
      </w:r>
      <w:r>
        <w:t>by adding one or more of the following elements:</w:t>
      </w:r>
    </w:p>
    <w:p w14:paraId="5D2A1C0A" w14:textId="77777777" w:rsidR="006A0BC1" w:rsidRDefault="006A0BC1" w:rsidP="006A0BC1"/>
    <w:p w14:paraId="338295CF" w14:textId="77777777" w:rsidR="006A0BC1" w:rsidRDefault="006A0BC1" w:rsidP="006A0BC1">
      <w:pPr>
        <w:numPr>
          <w:ilvl w:val="0"/>
          <w:numId w:val="17"/>
        </w:numPr>
      </w:pPr>
      <w:r>
        <w:rPr>
          <w:i/>
        </w:rPr>
        <w:t>node_data</w:t>
      </w:r>
      <w:r>
        <w:t>: request nodal data</w:t>
      </w:r>
    </w:p>
    <w:p w14:paraId="33B9E870" w14:textId="77777777" w:rsidR="006A0BC1" w:rsidRDefault="006A0BC1" w:rsidP="006A0BC1">
      <w:pPr>
        <w:numPr>
          <w:ilvl w:val="0"/>
          <w:numId w:val="17"/>
        </w:numPr>
      </w:pPr>
      <w:r>
        <w:rPr>
          <w:i/>
        </w:rPr>
        <w:t>element_data</w:t>
      </w:r>
      <w:r w:rsidRPr="006C66F2">
        <w:t>:</w:t>
      </w:r>
      <w:r>
        <w:t xml:space="preserve"> request element data</w:t>
      </w:r>
    </w:p>
    <w:p w14:paraId="7E16DA0A" w14:textId="77777777" w:rsidR="006A0BC1" w:rsidRDefault="006A0BC1" w:rsidP="006A0BC1">
      <w:pPr>
        <w:numPr>
          <w:ilvl w:val="0"/>
          <w:numId w:val="17"/>
        </w:numPr>
      </w:pPr>
      <w:r>
        <w:rPr>
          <w:i/>
        </w:rPr>
        <w:t>rigid_body_data</w:t>
      </w:r>
      <w:r w:rsidRPr="006C66F2">
        <w:t>:</w:t>
      </w:r>
      <w:r>
        <w:t xml:space="preserve"> request rigid body data</w:t>
      </w:r>
    </w:p>
    <w:p w14:paraId="4DB7AB2A" w14:textId="77777777" w:rsidR="006A0BC1" w:rsidRDefault="006A0BC1" w:rsidP="006A0BC1"/>
    <w:p w14:paraId="1A2E5C14" w14:textId="77777777" w:rsidR="006A0BC1" w:rsidRDefault="006A0BC1" w:rsidP="006A0BC1">
      <w:r>
        <w:t>Each of these data classes takes the following attributes:</w:t>
      </w:r>
    </w:p>
    <w:p w14:paraId="7F8F1B5E" w14:textId="77777777" w:rsidR="006A0BC1" w:rsidRDefault="006A0BC1" w:rsidP="006A0BC1"/>
    <w:p w14:paraId="3019D684" w14:textId="77777777" w:rsidR="006A0BC1" w:rsidRDefault="006A0BC1" w:rsidP="006A0BC1">
      <w:pPr>
        <w:numPr>
          <w:ilvl w:val="0"/>
          <w:numId w:val="18"/>
        </w:numPr>
      </w:pPr>
      <w:r>
        <w:rPr>
          <w:i/>
        </w:rPr>
        <w:t>data</w:t>
      </w:r>
      <w:r>
        <w:t>: an expression defining the data that is to be stored</w:t>
      </w:r>
    </w:p>
    <w:p w14:paraId="6A47590C" w14:textId="77777777" w:rsidR="006A0BC1" w:rsidRDefault="006A0BC1" w:rsidP="006A0BC1">
      <w:pPr>
        <w:numPr>
          <w:ilvl w:val="0"/>
          <w:numId w:val="18"/>
        </w:numPr>
      </w:pPr>
      <w:r>
        <w:rPr>
          <w:i/>
        </w:rPr>
        <w:t>name:</w:t>
      </w:r>
      <w:r>
        <w:t xml:space="preserve"> a descriptive name for the data (optional; default = data expression)</w:t>
      </w:r>
    </w:p>
    <w:p w14:paraId="4E300C0F" w14:textId="77777777" w:rsidR="006A0BC1" w:rsidRDefault="006A0BC1" w:rsidP="006A0BC1">
      <w:pPr>
        <w:numPr>
          <w:ilvl w:val="0"/>
          <w:numId w:val="18"/>
        </w:numPr>
      </w:pPr>
      <w:r>
        <w:rPr>
          <w:i/>
        </w:rPr>
        <w:t>file</w:t>
      </w:r>
      <w:r>
        <w:t>: the name of the output file where the data is stored. (optional; default = logfile)</w:t>
      </w:r>
    </w:p>
    <w:p w14:paraId="244B681A" w14:textId="77777777" w:rsidR="006A0BC1" w:rsidRDefault="006A0BC1" w:rsidP="006A0BC1">
      <w:pPr>
        <w:numPr>
          <w:ilvl w:val="0"/>
          <w:numId w:val="18"/>
        </w:numPr>
      </w:pPr>
      <w:r>
        <w:rPr>
          <w:i/>
        </w:rPr>
        <w:t>delim</w:t>
      </w:r>
      <w:r w:rsidRPr="006C66F2">
        <w:t>:</w:t>
      </w:r>
      <w:r>
        <w:t xml:space="preserve"> the delimiter used to separate data in multi-column format (optional; default = space)</w:t>
      </w:r>
    </w:p>
    <w:p w14:paraId="0158BE05" w14:textId="415976EE" w:rsidR="00A845A4" w:rsidRDefault="00A845A4" w:rsidP="006A0BC1">
      <w:pPr>
        <w:numPr>
          <w:ilvl w:val="0"/>
          <w:numId w:val="18"/>
        </w:numPr>
      </w:pPr>
      <w:r>
        <w:rPr>
          <w:i/>
        </w:rPr>
        <w:t>format</w:t>
      </w:r>
      <w:r w:rsidRPr="007949F9">
        <w:t>:</w:t>
      </w:r>
      <w:r>
        <w:t xml:space="preserve"> an optional format string (optional; default=not used)</w:t>
      </w:r>
    </w:p>
    <w:p w14:paraId="7BE58050" w14:textId="77777777" w:rsidR="006A0BC1" w:rsidRDefault="006A0BC1" w:rsidP="006A0BC1"/>
    <w:p w14:paraId="2E787938" w14:textId="77777777" w:rsidR="006A0BC1" w:rsidRDefault="006A0BC1" w:rsidP="006A0BC1">
      <w:r>
        <w:t xml:space="preserve">The </w:t>
      </w:r>
      <w:r>
        <w:rPr>
          <w:i/>
        </w:rPr>
        <w:t xml:space="preserve">data </w:t>
      </w:r>
      <w:r>
        <w:t xml:space="preserve">attribute is the most important one and is mandatory. It contains </w:t>
      </w:r>
      <w:r w:rsidR="009C51CE">
        <w:t>a list of</w:t>
      </w:r>
      <w:r>
        <w:t xml:space="preserve"> variable names</w:t>
      </w:r>
      <w:r w:rsidR="009C51CE">
        <w:t>, separated by a semi-colon</w:t>
      </w:r>
      <w:r>
        <w:t>. The available variable names depend on the data class and are defined below. For example, the data expression</w:t>
      </w:r>
      <w:r w:rsidR="00430A2B">
        <w:t>:</w:t>
      </w:r>
    </w:p>
    <w:p w14:paraId="5ECF326F" w14:textId="77777777" w:rsidR="006A0BC1" w:rsidRDefault="006A0BC1" w:rsidP="006A0BC1"/>
    <w:p w14:paraId="4DCEA50A" w14:textId="77777777" w:rsidR="006A0BC1" w:rsidRPr="00945FE5" w:rsidRDefault="006A0BC1" w:rsidP="006A0BC1">
      <w:pPr>
        <w:pStyle w:val="code"/>
      </w:pPr>
      <w:r>
        <w:t>data=</w:t>
      </w:r>
      <w:r w:rsidR="002B7C91">
        <w:t>"</w:t>
      </w:r>
      <w:r>
        <w:t>x;y;z</w:t>
      </w:r>
      <w:r w:rsidR="002B7C91">
        <w:t>"</w:t>
      </w:r>
    </w:p>
    <w:p w14:paraId="0B9E4CE0" w14:textId="77777777" w:rsidR="006A0BC1" w:rsidRDefault="006A0BC1" w:rsidP="006A0BC1"/>
    <w:p w14:paraId="52F7D17D" w14:textId="77777777" w:rsidR="006A0BC1" w:rsidRDefault="006A0BC1" w:rsidP="006A0BC1">
      <w:r>
        <w:t xml:space="preserve">will store the variables </w:t>
      </w:r>
      <w:r>
        <w:rPr>
          <w:i/>
        </w:rPr>
        <w:t>x</w:t>
      </w:r>
      <w:r>
        <w:t xml:space="preserve">, </w:t>
      </w:r>
      <w:r>
        <w:rPr>
          <w:i/>
        </w:rPr>
        <w:t>y</w:t>
      </w:r>
      <w:r>
        <w:t xml:space="preserve"> and </w:t>
      </w:r>
      <w:r>
        <w:rPr>
          <w:i/>
        </w:rPr>
        <w:t>z</w:t>
      </w:r>
      <w:r>
        <w:t xml:space="preserve"> in separate columns. </w:t>
      </w:r>
      <w:r w:rsidR="008A07EB">
        <w:t>See below f</w:t>
      </w:r>
      <w:r>
        <w:t>or more examples.</w:t>
      </w:r>
    </w:p>
    <w:p w14:paraId="082C9762" w14:textId="77777777" w:rsidR="006A0BC1" w:rsidRDefault="006A0BC1" w:rsidP="006A0BC1"/>
    <w:p w14:paraId="31B83E74" w14:textId="77777777" w:rsidR="006A0BC1" w:rsidRPr="001B2B4F" w:rsidRDefault="006A0BC1" w:rsidP="006A0BC1">
      <w:r>
        <w:lastRenderedPageBreak/>
        <w:t xml:space="preserve">The optional </w:t>
      </w:r>
      <w:r>
        <w:rPr>
          <w:i/>
        </w:rPr>
        <w:t xml:space="preserve">name </w:t>
      </w:r>
      <w:r>
        <w:t>attribute is a descriptive name for the data. It is used in the logfile to refer to this data and can be used to quickly find the data record in the logfile. If omitted, the data expression is used as the name.</w:t>
      </w:r>
    </w:p>
    <w:p w14:paraId="0440B64B" w14:textId="77777777" w:rsidR="006A0BC1" w:rsidRDefault="006A0BC1" w:rsidP="006A0BC1">
      <w:r>
        <w:t xml:space="preserve"> </w:t>
      </w:r>
    </w:p>
    <w:p w14:paraId="419E2008" w14:textId="452A2F94" w:rsidR="006A0BC1" w:rsidRDefault="006A0BC1" w:rsidP="006A0BC1">
      <w:r>
        <w:t>The</w:t>
      </w:r>
      <w:r>
        <w:rPr>
          <w:i/>
        </w:rPr>
        <w:t xml:space="preserve"> file </w:t>
      </w:r>
      <w:r>
        <w:t>attribute defines the name of the output file where the data is to be stored. This attribute is optional and when not specified the data will be stored in the logfile. Note that the filename given is a template. FEBio appends a number at the end of the filename to indicate to which timestep the data belongs. For instance, if you define a file name as follows:</w:t>
      </w:r>
    </w:p>
    <w:p w14:paraId="6A3FA301" w14:textId="7E7009F8" w:rsidR="006A0BC1" w:rsidRDefault="006A0BC1" w:rsidP="006A0BC1"/>
    <w:p w14:paraId="265D3DDF" w14:textId="665A6545" w:rsidR="006A0BC1" w:rsidRPr="006C66F2" w:rsidRDefault="006A0BC1" w:rsidP="006A0BC1">
      <w:pPr>
        <w:pStyle w:val="code"/>
      </w:pPr>
      <w:r>
        <w:t xml:space="preserve">file = </w:t>
      </w:r>
      <w:r w:rsidR="008A07EB">
        <w:t>"</w:t>
      </w:r>
      <w:r>
        <w:t>data.txt</w:t>
      </w:r>
      <w:r w:rsidR="008A07EB">
        <w:t>"</w:t>
      </w:r>
    </w:p>
    <w:p w14:paraId="621B6C0D" w14:textId="34EBEF18" w:rsidR="006A0BC1" w:rsidRDefault="006A0BC1" w:rsidP="006A0BC1"/>
    <w:p w14:paraId="510D18F8" w14:textId="210D99CC" w:rsidR="006A0BC1" w:rsidRDefault="006A0BC1" w:rsidP="006A0BC1">
      <w:r>
        <w:t xml:space="preserve">then the first file that is written will have the name </w:t>
      </w:r>
      <w:r>
        <w:rPr>
          <w:i/>
        </w:rPr>
        <w:t>data000</w:t>
      </w:r>
      <w:r w:rsidRPr="00945FE5">
        <w:rPr>
          <w:i/>
        </w:rPr>
        <w:t>.txt</w:t>
      </w:r>
      <w:r>
        <w:t xml:space="preserve">. After the first converged timestep a file with name </w:t>
      </w:r>
      <w:r>
        <w:rPr>
          <w:i/>
        </w:rPr>
        <w:t xml:space="preserve">data001.txt </w:t>
      </w:r>
      <w:r>
        <w:t>will be written and so on.</w:t>
      </w:r>
    </w:p>
    <w:p w14:paraId="7E83D1A9" w14:textId="21D1E3F4" w:rsidR="006A0BC1" w:rsidRDefault="006A0BC1" w:rsidP="006A0BC1"/>
    <w:p w14:paraId="220F2BFE" w14:textId="77777777" w:rsidR="006A0BC1" w:rsidRDefault="006A0BC1" w:rsidP="006A0BC1">
      <w:r>
        <w:t xml:space="preserve">The optional </w:t>
      </w:r>
      <w:r w:rsidRPr="00945FE5">
        <w:rPr>
          <w:i/>
        </w:rPr>
        <w:t>delim</w:t>
      </w:r>
      <w:r>
        <w:t xml:space="preserve"> attribute defines the delimiter that is used in multi-column format. As described above, data can be stored in multiple columns and the delimiter is used to separate the columns. The default is a single space.</w:t>
      </w:r>
    </w:p>
    <w:p w14:paraId="3B1782D2" w14:textId="77777777" w:rsidR="006A0BC1" w:rsidRDefault="006A0BC1" w:rsidP="006A0BC1"/>
    <w:p w14:paraId="5EFC1FF5" w14:textId="4D065635" w:rsidR="00A845A4" w:rsidRDefault="00A845A4" w:rsidP="006A0BC1">
      <w:r>
        <w:t xml:space="preserve">The optional </w:t>
      </w:r>
      <w:r>
        <w:rPr>
          <w:i/>
        </w:rPr>
        <w:t xml:space="preserve">format </w:t>
      </w:r>
      <w:r>
        <w:t xml:space="preserve">attribute defines a format string that will be used to format the output. If this attribute is present, the </w:t>
      </w:r>
      <w:r>
        <w:rPr>
          <w:i/>
        </w:rPr>
        <w:t xml:space="preserve">delim </w:t>
      </w:r>
      <w:r>
        <w:t>attribute will be ignored. The format string is composed of literal characters and special formatting characters. The special formatting characters are preceded by the percentage character (%). The following formatting characters are currently defined.</w:t>
      </w:r>
    </w:p>
    <w:p w14:paraId="5937CED3" w14:textId="77777777" w:rsidR="00A845A4" w:rsidRDefault="00A845A4" w:rsidP="006A0BC1"/>
    <w:p w14:paraId="07261C21" w14:textId="009B9A69" w:rsidR="00A845A4" w:rsidRDefault="00A845A4" w:rsidP="007949F9">
      <w:pPr>
        <w:pStyle w:val="ListParagraph"/>
        <w:numPr>
          <w:ilvl w:val="0"/>
          <w:numId w:val="60"/>
        </w:numPr>
      </w:pPr>
      <w:r>
        <w:t>%i: replace with the index of the corresponding item (i.e. node numbers for node data)</w:t>
      </w:r>
    </w:p>
    <w:p w14:paraId="59111D3D" w14:textId="4913166D" w:rsidR="00A845A4" w:rsidRDefault="00A845A4" w:rsidP="007949F9">
      <w:pPr>
        <w:pStyle w:val="ListParagraph"/>
        <w:numPr>
          <w:ilvl w:val="0"/>
          <w:numId w:val="60"/>
        </w:numPr>
      </w:pPr>
      <w:r>
        <w:t>%g: replace with a data value. Use a %g for each data item.</w:t>
      </w:r>
    </w:p>
    <w:p w14:paraId="75E40EA7" w14:textId="796EBFA5" w:rsidR="00A845A4" w:rsidRDefault="00A845A4" w:rsidP="007949F9">
      <w:pPr>
        <w:pStyle w:val="ListParagraph"/>
        <w:numPr>
          <w:ilvl w:val="0"/>
          <w:numId w:val="60"/>
        </w:numPr>
      </w:pPr>
      <w:r>
        <w:t>%t: insert tab character in output.</w:t>
      </w:r>
    </w:p>
    <w:p w14:paraId="7C5033E1" w14:textId="0019D0E0" w:rsidR="00A845A4" w:rsidRDefault="00A845A4" w:rsidP="007949F9">
      <w:pPr>
        <w:pStyle w:val="ListParagraph"/>
        <w:numPr>
          <w:ilvl w:val="0"/>
          <w:numId w:val="60"/>
        </w:numPr>
      </w:pPr>
      <w:r>
        <w:t>%n: insert newline character in output.</w:t>
      </w:r>
    </w:p>
    <w:p w14:paraId="28BB0578" w14:textId="77777777" w:rsidR="00A845A4" w:rsidRDefault="00A845A4" w:rsidP="00A845A4"/>
    <w:p w14:paraId="217C93EE" w14:textId="0E4AB780" w:rsidR="00A845A4" w:rsidRDefault="00A845A4" w:rsidP="00A845A4">
      <w:r>
        <w:t>The following example,</w:t>
      </w:r>
    </w:p>
    <w:p w14:paraId="1EB54583" w14:textId="77777777" w:rsidR="00A845A4" w:rsidRDefault="00A845A4" w:rsidP="00A845A4"/>
    <w:p w14:paraId="2EC1351D" w14:textId="242D3B89" w:rsidR="00A845A4" w:rsidRPr="007949F9" w:rsidRDefault="00A845A4" w:rsidP="007949F9">
      <w:pPr>
        <w:pStyle w:val="Code0"/>
        <w:rPr>
          <w:sz w:val="20"/>
          <w:szCs w:val="20"/>
        </w:rPr>
      </w:pPr>
      <w:r w:rsidRPr="007949F9">
        <w:rPr>
          <w:sz w:val="20"/>
          <w:szCs w:val="20"/>
        </w:rPr>
        <w:t>&lt;node_data data="x;y;z" format='&lt;node id="%i"&gt;%g,%g,%g&lt;/node&gt;'&gt;&lt;/node_data&gt;</w:t>
      </w:r>
    </w:p>
    <w:p w14:paraId="2DC1AB13" w14:textId="77777777" w:rsidR="00A845A4" w:rsidRDefault="00A845A4" w:rsidP="00A845A4"/>
    <w:p w14:paraId="79CCB890" w14:textId="689C30D2" w:rsidR="00A845A4" w:rsidRDefault="00A845A4" w:rsidP="00A845A4">
      <w:r>
        <w:t>will print the following output (e.g. for node 1).</w:t>
      </w:r>
    </w:p>
    <w:p w14:paraId="5DAD9E3B" w14:textId="77777777" w:rsidR="00A845A4" w:rsidRPr="00A845A4" w:rsidRDefault="00A845A4" w:rsidP="00A845A4"/>
    <w:p w14:paraId="2034654D" w14:textId="758BD46F" w:rsidR="00A845A4" w:rsidRDefault="00A845A4" w:rsidP="007949F9">
      <w:pPr>
        <w:pStyle w:val="Code0"/>
      </w:pPr>
      <w:r>
        <w:t>&lt;node id="1"&gt;0.1,0.2,0.3&lt;/node&gt;</w:t>
      </w:r>
    </w:p>
    <w:p w14:paraId="4B09DE00" w14:textId="77777777" w:rsidR="00A845A4" w:rsidRDefault="00A845A4" w:rsidP="006A0BC1"/>
    <w:p w14:paraId="54968D8D" w14:textId="24CC6DC2" w:rsidR="00A845A4" w:rsidRDefault="006D1AD2" w:rsidP="006A0BC1">
      <w:r>
        <w:t>Notice the use of the apostrophe (‘) in the format string. This is necessary in order to include the quotation marks as part of the format string. Also note that each data string will automatically be printed on a new line, so there is no need to end the format string with a newline character.</w:t>
      </w:r>
    </w:p>
    <w:p w14:paraId="5AC97DCE" w14:textId="77777777" w:rsidR="006D1AD2" w:rsidRDefault="006D1AD2" w:rsidP="006A0BC1"/>
    <w:p w14:paraId="458F679A" w14:textId="77777777" w:rsidR="006D1AD2" w:rsidRDefault="006D1AD2" w:rsidP="006A0BC1"/>
    <w:p w14:paraId="151EF079" w14:textId="77777777" w:rsidR="00A845A4" w:rsidRDefault="00A845A4" w:rsidP="006A0BC1"/>
    <w:p w14:paraId="10027A13" w14:textId="77777777" w:rsidR="006A0BC1" w:rsidRDefault="006A0BC1" w:rsidP="006A0BC1">
      <w:r>
        <w:t xml:space="preserve">The value of the data elements is a list of items for which the data is to be stored. For example, for the </w:t>
      </w:r>
      <w:r>
        <w:rPr>
          <w:i/>
        </w:rPr>
        <w:t xml:space="preserve">node_data </w:t>
      </w:r>
      <w:r>
        <w:t xml:space="preserve">element the value is a list of nodes, for the </w:t>
      </w:r>
      <w:r>
        <w:rPr>
          <w:i/>
        </w:rPr>
        <w:t xml:space="preserve">element_data </w:t>
      </w:r>
      <w:r>
        <w:t xml:space="preserve">element it is a list of FE elements and for the </w:t>
      </w:r>
      <w:r>
        <w:rPr>
          <w:i/>
        </w:rPr>
        <w:t xml:space="preserve">rigid_body </w:t>
      </w:r>
      <w:r>
        <w:t xml:space="preserve">element it is a list of rigid bodies. The value may be omitted in which case the data for all items will be stored. For instance, omitting the value for the </w:t>
      </w:r>
      <w:r>
        <w:rPr>
          <w:i/>
        </w:rPr>
        <w:t xml:space="preserve">node_data </w:t>
      </w:r>
      <w:r>
        <w:t>element will store the data for all nodes.</w:t>
      </w:r>
    </w:p>
    <w:p w14:paraId="4A11DED4" w14:textId="77777777" w:rsidR="006A0BC1" w:rsidRDefault="006A0BC1" w:rsidP="006A0BC1"/>
    <w:p w14:paraId="2A9E4023" w14:textId="15E34649" w:rsidR="006A0BC1" w:rsidRDefault="006A0BC1" w:rsidP="006A0BC1">
      <w:r>
        <w:t>As stated above, the data is either stored in the logfile or in a separate file. In any case, a record is made in the logfile. When storing the data in the logfile, t</w:t>
      </w:r>
      <w:r w:rsidR="00382EEB">
        <w:t>T</w:t>
      </w:r>
      <w:r>
        <w:t>he following entry will be found in the logfile at the end of each converged timestep for each data element:</w:t>
      </w:r>
    </w:p>
    <w:p w14:paraId="140F3F62" w14:textId="77777777" w:rsidR="006A0BC1" w:rsidRDefault="006A0BC1" w:rsidP="006A0BC1"/>
    <w:p w14:paraId="27FF3CB7" w14:textId="77777777" w:rsidR="006A0BC1" w:rsidRDefault="006A0BC1" w:rsidP="006A0BC1">
      <w:pPr>
        <w:pStyle w:val="code"/>
        <w:pBdr>
          <w:bottom w:val="double" w:sz="6" w:space="1" w:color="auto"/>
        </w:pBdr>
      </w:pPr>
      <w:r>
        <w:t>Data Record #&lt;n&gt;</w:t>
      </w:r>
    </w:p>
    <w:p w14:paraId="05C8EF1B" w14:textId="77777777" w:rsidR="006A0BC1" w:rsidRDefault="006A0BC1" w:rsidP="006A0BC1">
      <w:pPr>
        <w:pStyle w:val="code"/>
      </w:pPr>
      <w:r>
        <w:t>Step = &lt;time step&gt;</w:t>
      </w:r>
    </w:p>
    <w:p w14:paraId="0889A23F" w14:textId="77777777" w:rsidR="006A0BC1" w:rsidRDefault="006A0BC1" w:rsidP="006A0BC1">
      <w:pPr>
        <w:pStyle w:val="code"/>
      </w:pPr>
      <w:r>
        <w:t>Time = &lt;time value&gt;</w:t>
      </w:r>
    </w:p>
    <w:p w14:paraId="232210A6" w14:textId="77777777" w:rsidR="006A0BC1" w:rsidRDefault="006A0BC1" w:rsidP="006A0BC1">
      <w:pPr>
        <w:pStyle w:val="code"/>
      </w:pPr>
      <w:r>
        <w:t>Data = &lt;data name&gt;</w:t>
      </w:r>
    </w:p>
    <w:p w14:paraId="6CE567E6" w14:textId="77777777" w:rsidR="006A0BC1" w:rsidRDefault="006A0BC1" w:rsidP="006A0BC1">
      <w:pPr>
        <w:pStyle w:val="code"/>
      </w:pPr>
      <w:r>
        <w:t>&lt;actual data goes here&gt;</w:t>
      </w:r>
    </w:p>
    <w:p w14:paraId="37CFDA37" w14:textId="77777777" w:rsidR="006A0BC1" w:rsidRDefault="006A0BC1" w:rsidP="006A0BC1">
      <w:pPr>
        <w:pStyle w:val="code"/>
      </w:pPr>
    </w:p>
    <w:p w14:paraId="3BF34CF8" w14:textId="77777777" w:rsidR="006A0BC1" w:rsidRDefault="006A0BC1" w:rsidP="006A0BC1">
      <w:r>
        <w:t xml:space="preserve">The record number </w:t>
      </w:r>
      <w:r>
        <w:rPr>
          <w:i/>
        </w:rPr>
        <w:t xml:space="preserve">n </w:t>
      </w:r>
      <w:r>
        <w:t xml:space="preserve">corresponds to the </w:t>
      </w:r>
      <w:r>
        <w:rPr>
          <w:i/>
        </w:rPr>
        <w:t>n</w:t>
      </w:r>
      <w:r>
        <w:t xml:space="preserve">th data element in the input file. The </w:t>
      </w:r>
      <w:r>
        <w:rPr>
          <w:i/>
        </w:rPr>
        <w:t xml:space="preserve">Step </w:t>
      </w:r>
      <w:r>
        <w:t xml:space="preserve">value is the current time step. The </w:t>
      </w:r>
      <w:r>
        <w:rPr>
          <w:i/>
        </w:rPr>
        <w:t xml:space="preserve">Time </w:t>
      </w:r>
      <w:r>
        <w:t xml:space="preserve">value is the current solution time. The </w:t>
      </w:r>
      <w:r>
        <w:rPr>
          <w:i/>
        </w:rPr>
        <w:t xml:space="preserve">Data </w:t>
      </w:r>
      <w:r>
        <w:t xml:space="preserve">value is the name of the data element as provided by the </w:t>
      </w:r>
      <w:r>
        <w:rPr>
          <w:i/>
        </w:rPr>
        <w:t xml:space="preserve">name </w:t>
      </w:r>
      <w:r>
        <w:t xml:space="preserve">attribute (or the </w:t>
      </w:r>
      <w:r>
        <w:rPr>
          <w:i/>
        </w:rPr>
        <w:t xml:space="preserve">data </w:t>
      </w:r>
      <w:r>
        <w:t xml:space="preserve">attribute if </w:t>
      </w:r>
      <w:r>
        <w:rPr>
          <w:i/>
        </w:rPr>
        <w:t xml:space="preserve">name </w:t>
      </w:r>
      <w:r>
        <w:t xml:space="preserve">is omitted). The actual data immediately follows this record. If multiple column output is used, the columns are separated by the </w:t>
      </w:r>
      <w:r>
        <w:rPr>
          <w:i/>
        </w:rPr>
        <w:t xml:space="preserve">delim </w:t>
      </w:r>
      <w:r>
        <w:t>attribute of the data element.</w:t>
      </w:r>
    </w:p>
    <w:p w14:paraId="7FDC8987" w14:textId="77777777" w:rsidR="006A0BC1" w:rsidRPr="0097164D" w:rsidRDefault="006A0BC1" w:rsidP="006A0BC1"/>
    <w:p w14:paraId="4A94EC2A" w14:textId="5A42D519" w:rsidR="006A0BC1" w:rsidRDefault="006A0BC1" w:rsidP="006A0BC1">
      <w:r>
        <w:t>When storing the data in a separate file, the format is slightly different:</w:t>
      </w:r>
    </w:p>
    <w:p w14:paraId="4E34E54B" w14:textId="50F6017D" w:rsidR="006A0BC1" w:rsidRDefault="006A0BC1" w:rsidP="006A0BC1"/>
    <w:p w14:paraId="5E4D4683" w14:textId="1554CA21" w:rsidR="006A0BC1" w:rsidRDefault="006A0BC1" w:rsidP="006A0BC1">
      <w:pPr>
        <w:pStyle w:val="code"/>
        <w:pBdr>
          <w:bottom w:val="double" w:sz="6" w:space="1" w:color="auto"/>
        </w:pBdr>
      </w:pPr>
      <w:r>
        <w:t>Data Record #&lt;n&gt;</w:t>
      </w:r>
    </w:p>
    <w:p w14:paraId="5596E861" w14:textId="21A844A4" w:rsidR="006A0BC1" w:rsidRDefault="006A0BC1" w:rsidP="006A0BC1">
      <w:pPr>
        <w:pStyle w:val="code"/>
      </w:pPr>
      <w:r>
        <w:t>Step = &lt;time step&gt;</w:t>
      </w:r>
    </w:p>
    <w:p w14:paraId="195DB472" w14:textId="65B3FFE4" w:rsidR="006A0BC1" w:rsidRDefault="006A0BC1" w:rsidP="006A0BC1">
      <w:pPr>
        <w:pStyle w:val="code"/>
      </w:pPr>
      <w:r>
        <w:t>Time = &lt;time value&gt;</w:t>
      </w:r>
    </w:p>
    <w:p w14:paraId="3AE03FC6" w14:textId="774EBB6C" w:rsidR="006A0BC1" w:rsidRDefault="006A0BC1" w:rsidP="006A0BC1">
      <w:pPr>
        <w:pStyle w:val="code"/>
      </w:pPr>
      <w:r>
        <w:t>Data = &lt;data name&gt;</w:t>
      </w:r>
    </w:p>
    <w:p w14:paraId="47FB57E9" w14:textId="1D23EE55" w:rsidR="006A0BC1" w:rsidRDefault="006A0BC1" w:rsidP="006A0BC1">
      <w:pPr>
        <w:pStyle w:val="code"/>
      </w:pPr>
      <w:r>
        <w:t>File = &lt;file name&gt;</w:t>
      </w:r>
    </w:p>
    <w:p w14:paraId="10685C57" w14:textId="067AEB61" w:rsidR="006A0BC1" w:rsidRDefault="006A0BC1" w:rsidP="006A0BC1"/>
    <w:p w14:paraId="0EAB2F27" w14:textId="3DEB8DFC" w:rsidR="006A0BC1" w:rsidRDefault="006A0BC1" w:rsidP="006A0BC1">
      <w:r>
        <w:t xml:space="preserve">The </w:t>
      </w:r>
      <w:r>
        <w:rPr>
          <w:i/>
        </w:rPr>
        <w:t xml:space="preserve">File </w:t>
      </w:r>
      <w:r>
        <w:t>value is the name of the physical file. Note that this is the name to which the time step number is appended. In addition, the physical file that stores the data contains the following header:</w:t>
      </w:r>
    </w:p>
    <w:p w14:paraId="583CB1D3" w14:textId="10B2C17C" w:rsidR="006A0BC1" w:rsidRDefault="006A0BC1" w:rsidP="006A0BC1"/>
    <w:p w14:paraId="2B7ED082" w14:textId="2EA5901C" w:rsidR="006A0BC1" w:rsidRDefault="006A0BC1" w:rsidP="006A0BC1">
      <w:pPr>
        <w:pStyle w:val="code"/>
      </w:pPr>
      <w:r>
        <w:t>*Title = &lt;problem title&gt;</w:t>
      </w:r>
    </w:p>
    <w:p w14:paraId="3B11D16F" w14:textId="432C7293" w:rsidR="006A0BC1" w:rsidRDefault="006A0BC1" w:rsidP="006A0BC1">
      <w:pPr>
        <w:pStyle w:val="code"/>
      </w:pPr>
      <w:r>
        <w:t>*Step  = &lt;time step&gt;</w:t>
      </w:r>
    </w:p>
    <w:p w14:paraId="359C70BB" w14:textId="3D4BFCD2" w:rsidR="006A0BC1" w:rsidRDefault="006A0BC1" w:rsidP="006A0BC1">
      <w:pPr>
        <w:pStyle w:val="code"/>
      </w:pPr>
      <w:r>
        <w:t>*Time  = &lt;time value&gt;</w:t>
      </w:r>
    </w:p>
    <w:p w14:paraId="4D9D94DE" w14:textId="4B93AF17" w:rsidR="006A0BC1" w:rsidRDefault="006A0BC1" w:rsidP="006A0BC1">
      <w:pPr>
        <w:pStyle w:val="code"/>
      </w:pPr>
      <w:r>
        <w:t>*Data  = &lt;data name&gt;</w:t>
      </w:r>
    </w:p>
    <w:p w14:paraId="3164E7CF" w14:textId="4E4F31BA" w:rsidR="006A0BC1" w:rsidRDefault="006A0BC1" w:rsidP="006A0BC1">
      <w:pPr>
        <w:pStyle w:val="code"/>
      </w:pPr>
      <w:r>
        <w:t>&lt;actual data goes here&gt;</w:t>
      </w:r>
    </w:p>
    <w:p w14:paraId="071DBDE7" w14:textId="4F339924" w:rsidR="006A0BC1" w:rsidRDefault="006A0BC1" w:rsidP="006A0BC1"/>
    <w:p w14:paraId="1B0B0842" w14:textId="10423659" w:rsidR="006A0BC1" w:rsidRDefault="006A0BC1" w:rsidP="006F720E">
      <w:r>
        <w:t>The problem title is as defined in the input file.</w:t>
      </w:r>
    </w:p>
    <w:p w14:paraId="11488E71" w14:textId="572B9BAB" w:rsidR="006A0BC1" w:rsidRDefault="006A0BC1" w:rsidP="006A0BC1"/>
    <w:p w14:paraId="278D3CF3" w14:textId="10295F14" w:rsidR="006A0BC1" w:rsidRDefault="006A0BC1" w:rsidP="006A0BC1">
      <w:r>
        <w:t xml:space="preserve">In either case, the actual data is a multi-column list, separated by the delimiter specified with the </w:t>
      </w:r>
      <w:r>
        <w:rPr>
          <w:i/>
        </w:rPr>
        <w:t xml:space="preserve">delim </w:t>
      </w:r>
      <w:r>
        <w:t>attribute (or a space when omitted).  The first column always contains the item number. For example, the following data element:</w:t>
      </w:r>
    </w:p>
    <w:p w14:paraId="7067FD15" w14:textId="77777777" w:rsidR="006A0BC1" w:rsidRDefault="006A0BC1" w:rsidP="006A0BC1"/>
    <w:p w14:paraId="6065016B" w14:textId="77777777" w:rsidR="006A0BC1" w:rsidRDefault="006A0BC1" w:rsidP="006A0BC1">
      <w:pPr>
        <w:pStyle w:val="code"/>
      </w:pPr>
      <w:r>
        <w:t>&lt;node_data</w:t>
      </w:r>
    </w:p>
    <w:p w14:paraId="1DF44A34" w14:textId="77777777" w:rsidR="006A0BC1" w:rsidRPr="00E46A9F" w:rsidRDefault="006A0BC1" w:rsidP="006A0BC1">
      <w:pPr>
        <w:pStyle w:val="code"/>
      </w:pPr>
      <w:r>
        <w:t xml:space="preserve"> data=</w:t>
      </w:r>
      <w:r w:rsidR="008A07EB">
        <w:t>"</w:t>
      </w:r>
      <w:r>
        <w:t>x;y;z</w:t>
      </w:r>
      <w:r w:rsidR="008A07EB">
        <w:t>"</w:t>
      </w:r>
      <w:r>
        <w:t xml:space="preserve"> name=</w:t>
      </w:r>
      <w:r w:rsidR="008A07EB">
        <w:t>"</w:t>
      </w:r>
      <w:r>
        <w:t>nodal coordinates</w:t>
      </w:r>
      <w:r w:rsidR="008A07EB">
        <w:t>"</w:t>
      </w:r>
      <w:r>
        <w:t xml:space="preserve"> delim=</w:t>
      </w:r>
      <w:r w:rsidR="008A07EB">
        <w:t>"</w:t>
      </w:r>
      <w:r>
        <w:t>,</w:t>
      </w:r>
      <w:r w:rsidR="008A07EB">
        <w:t>"</w:t>
      </w:r>
      <w:r>
        <w:t>&gt;1:4:1&lt;/node_data&gt;</w:t>
      </w:r>
    </w:p>
    <w:p w14:paraId="3FCF68AF" w14:textId="77777777" w:rsidR="006A0BC1" w:rsidRDefault="006A0BC1" w:rsidP="006A0BC1"/>
    <w:p w14:paraId="12EFD978" w14:textId="77777777" w:rsidR="006A0BC1" w:rsidRDefault="006A0BC1" w:rsidP="006A0BC1">
      <w:r>
        <w:t>will result in the following record in the logfile:</w:t>
      </w:r>
    </w:p>
    <w:p w14:paraId="1676868C" w14:textId="77777777" w:rsidR="006A0BC1" w:rsidRDefault="006A0BC1" w:rsidP="006A0BC1"/>
    <w:p w14:paraId="5C1453F1" w14:textId="77777777" w:rsidR="006A0BC1" w:rsidRPr="00B27FE9" w:rsidRDefault="006A0BC1" w:rsidP="006F720E">
      <w:pPr>
        <w:pStyle w:val="code"/>
      </w:pPr>
      <w:r w:rsidRPr="00B27FE9">
        <w:t>Data Record #1</w:t>
      </w:r>
    </w:p>
    <w:p w14:paraId="12E52F67" w14:textId="77777777" w:rsidR="006A0BC1" w:rsidRPr="00B27FE9" w:rsidRDefault="006A0BC1" w:rsidP="006A0BC1">
      <w:pPr>
        <w:pStyle w:val="code"/>
      </w:pPr>
      <w:r w:rsidRPr="00B27FE9">
        <w:t>Step = 1</w:t>
      </w:r>
    </w:p>
    <w:p w14:paraId="7D5836A4" w14:textId="77777777" w:rsidR="006A0BC1" w:rsidRPr="00B27FE9" w:rsidRDefault="006A0BC1" w:rsidP="006A0BC1">
      <w:pPr>
        <w:pStyle w:val="code"/>
      </w:pPr>
      <w:r w:rsidRPr="00B27FE9">
        <w:lastRenderedPageBreak/>
        <w:t>Time = 0.1</w:t>
      </w:r>
    </w:p>
    <w:p w14:paraId="3C352292" w14:textId="77777777" w:rsidR="006A0BC1" w:rsidRPr="00B27FE9" w:rsidRDefault="006A0BC1" w:rsidP="006A0BC1">
      <w:pPr>
        <w:pStyle w:val="code"/>
      </w:pPr>
      <w:r w:rsidRPr="00B27FE9">
        <w:t xml:space="preserve">Data = </w:t>
      </w:r>
      <w:r w:rsidR="002512D4">
        <w:t>"</w:t>
      </w:r>
      <w:r w:rsidRPr="00B27FE9">
        <w:t>nodal coordinates</w:t>
      </w:r>
      <w:r w:rsidR="002512D4">
        <w:t>"</w:t>
      </w:r>
    </w:p>
    <w:p w14:paraId="5D7C1194" w14:textId="77777777" w:rsidR="006A0BC1" w:rsidRPr="00B27FE9" w:rsidRDefault="006A0BC1" w:rsidP="006A0BC1">
      <w:pPr>
        <w:pStyle w:val="code"/>
      </w:pPr>
      <w:r w:rsidRPr="00B27FE9">
        <w:t>1,0.000,0.000,0.000</w:t>
      </w:r>
    </w:p>
    <w:p w14:paraId="7BBB5319" w14:textId="77777777" w:rsidR="006A0BC1" w:rsidRPr="00B27FE9" w:rsidRDefault="006A0BC1" w:rsidP="006A0BC1">
      <w:pPr>
        <w:pStyle w:val="code"/>
      </w:pPr>
      <w:r w:rsidRPr="00B27FE9">
        <w:t>2,1.000,0.000,0.000</w:t>
      </w:r>
    </w:p>
    <w:p w14:paraId="5C6FDB58" w14:textId="77777777" w:rsidR="006A0BC1" w:rsidRPr="00B27FE9" w:rsidRDefault="006A0BC1" w:rsidP="006A0BC1">
      <w:pPr>
        <w:pStyle w:val="code"/>
      </w:pPr>
      <w:r w:rsidRPr="00B27FE9">
        <w:t>3,1.000,1.000,0.000</w:t>
      </w:r>
    </w:p>
    <w:p w14:paraId="4A3EA326" w14:textId="77777777" w:rsidR="006A0BC1" w:rsidRPr="00B27FE9" w:rsidRDefault="006A0BC1" w:rsidP="006A0BC1">
      <w:pPr>
        <w:pStyle w:val="code"/>
      </w:pPr>
      <w:r w:rsidRPr="00B27FE9">
        <w:t>4,0.000,1.000,0.000</w:t>
      </w:r>
    </w:p>
    <w:p w14:paraId="6005BD06" w14:textId="77777777" w:rsidR="006A0BC1" w:rsidRDefault="006A0BC1" w:rsidP="006A0BC1"/>
    <w:p w14:paraId="57316F50" w14:textId="77777777" w:rsidR="006A0BC1" w:rsidRPr="00945FE5" w:rsidRDefault="006A0BC1" w:rsidP="006A0BC1">
      <w:r>
        <w:t xml:space="preserve">This data record is repeated for each converged time step. The following sections define the data variables that are available for each of the data classes. </w:t>
      </w:r>
    </w:p>
    <w:p w14:paraId="1E882BA1" w14:textId="77777777" w:rsidR="006A0BC1" w:rsidRPr="00945FE5" w:rsidRDefault="006A0BC1" w:rsidP="006A0BC1"/>
    <w:p w14:paraId="68FE719D" w14:textId="784FFE7C" w:rsidR="006A0BC1" w:rsidRDefault="006A0BC1" w:rsidP="006A0BC1">
      <w:pPr>
        <w:pStyle w:val="Heading4"/>
      </w:pPr>
      <w:bookmarkStart w:id="2770" w:name="_Toc304219841"/>
      <w:r>
        <w:t xml:space="preserve">Node_Data </w:t>
      </w:r>
      <w:r w:rsidR="00D153DC">
        <w:t>C</w:t>
      </w:r>
      <w:r>
        <w:t>lass</w:t>
      </w:r>
      <w:bookmarkEnd w:id="2770"/>
    </w:p>
    <w:p w14:paraId="045981BC" w14:textId="77777777" w:rsidR="006A0BC1" w:rsidRDefault="006A0BC1" w:rsidP="006A0BC1">
      <w:r>
        <w:t xml:space="preserve">The </w:t>
      </w:r>
      <w:r>
        <w:rPr>
          <w:i/>
        </w:rPr>
        <w:t xml:space="preserve">node_data </w:t>
      </w:r>
      <w:r>
        <w:t xml:space="preserve">class defines a set of nodal variables. The data is stored for each node that is listed in the item list of the </w:t>
      </w:r>
      <w:r>
        <w:rPr>
          <w:i/>
        </w:rPr>
        <w:t xml:space="preserve">node_data </w:t>
      </w:r>
      <w:r>
        <w:t>element or for all nodes if no list is defined. The following nodal variables are defined.</w:t>
      </w:r>
    </w:p>
    <w:p w14:paraId="78D2B9C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560"/>
      </w:tblGrid>
      <w:tr w:rsidR="006A0BC1" w14:paraId="3110D319" w14:textId="77777777">
        <w:tc>
          <w:tcPr>
            <w:tcW w:w="1908" w:type="dxa"/>
            <w:shd w:val="clear" w:color="auto" w:fill="auto"/>
          </w:tcPr>
          <w:p w14:paraId="472DCEC6" w14:textId="77777777" w:rsidR="006A0BC1" w:rsidRPr="000B272C" w:rsidRDefault="006A0BC1" w:rsidP="006A0BC1">
            <w:pPr>
              <w:rPr>
                <w:b/>
              </w:rPr>
            </w:pPr>
            <w:r w:rsidRPr="000B272C">
              <w:rPr>
                <w:b/>
              </w:rPr>
              <w:t>Node variables</w:t>
            </w:r>
          </w:p>
        </w:tc>
        <w:tc>
          <w:tcPr>
            <w:tcW w:w="7560" w:type="dxa"/>
            <w:shd w:val="clear" w:color="auto" w:fill="auto"/>
          </w:tcPr>
          <w:p w14:paraId="436266DC" w14:textId="77777777" w:rsidR="006A0BC1" w:rsidRPr="000B272C" w:rsidRDefault="006A0BC1" w:rsidP="006A0BC1">
            <w:pPr>
              <w:rPr>
                <w:b/>
              </w:rPr>
            </w:pPr>
            <w:r w:rsidRPr="000B272C">
              <w:rPr>
                <w:b/>
              </w:rPr>
              <w:t>Description</w:t>
            </w:r>
          </w:p>
        </w:tc>
      </w:tr>
      <w:tr w:rsidR="006A0BC1" w14:paraId="5EAA0024" w14:textId="77777777">
        <w:tc>
          <w:tcPr>
            <w:tcW w:w="1908" w:type="dxa"/>
            <w:shd w:val="clear" w:color="auto" w:fill="auto"/>
          </w:tcPr>
          <w:p w14:paraId="6D7F435E" w14:textId="77777777" w:rsidR="006A0BC1" w:rsidRPr="00B27FE9" w:rsidRDefault="006A0BC1" w:rsidP="006A0BC1">
            <w:pPr>
              <w:pStyle w:val="code"/>
            </w:pPr>
            <w:r w:rsidRPr="00B27FE9">
              <w:t>x</w:t>
            </w:r>
          </w:p>
        </w:tc>
        <w:tc>
          <w:tcPr>
            <w:tcW w:w="7560" w:type="dxa"/>
            <w:shd w:val="clear" w:color="auto" w:fill="auto"/>
          </w:tcPr>
          <w:p w14:paraId="46484C75" w14:textId="77777777" w:rsidR="006A0BC1" w:rsidRDefault="006A0BC1" w:rsidP="006A0BC1">
            <w:r>
              <w:t>x-coordinate of current nodal position</w:t>
            </w:r>
          </w:p>
        </w:tc>
      </w:tr>
      <w:tr w:rsidR="006A0BC1" w14:paraId="0FE37830" w14:textId="77777777">
        <w:tc>
          <w:tcPr>
            <w:tcW w:w="1908" w:type="dxa"/>
            <w:shd w:val="clear" w:color="auto" w:fill="auto"/>
          </w:tcPr>
          <w:p w14:paraId="3AD4448A" w14:textId="77777777" w:rsidR="006A0BC1" w:rsidRPr="00B27FE9" w:rsidRDefault="006A0BC1" w:rsidP="006A0BC1">
            <w:pPr>
              <w:pStyle w:val="code"/>
            </w:pPr>
            <w:r w:rsidRPr="00B27FE9">
              <w:t>y</w:t>
            </w:r>
          </w:p>
        </w:tc>
        <w:tc>
          <w:tcPr>
            <w:tcW w:w="7560" w:type="dxa"/>
            <w:shd w:val="clear" w:color="auto" w:fill="auto"/>
          </w:tcPr>
          <w:p w14:paraId="7C562557" w14:textId="77777777" w:rsidR="006A0BC1" w:rsidRDefault="006A0BC1" w:rsidP="006A0BC1">
            <w:r>
              <w:t>y-coordinate of current nodal position</w:t>
            </w:r>
          </w:p>
        </w:tc>
      </w:tr>
      <w:tr w:rsidR="006A0BC1" w14:paraId="56BE628C" w14:textId="77777777">
        <w:tc>
          <w:tcPr>
            <w:tcW w:w="1908" w:type="dxa"/>
            <w:shd w:val="clear" w:color="auto" w:fill="auto"/>
          </w:tcPr>
          <w:p w14:paraId="24868D66" w14:textId="77777777" w:rsidR="006A0BC1" w:rsidRPr="00B27FE9" w:rsidRDefault="006A0BC1" w:rsidP="006A0BC1">
            <w:pPr>
              <w:pStyle w:val="code"/>
            </w:pPr>
            <w:r w:rsidRPr="00B27FE9">
              <w:t>z</w:t>
            </w:r>
          </w:p>
        </w:tc>
        <w:tc>
          <w:tcPr>
            <w:tcW w:w="7560" w:type="dxa"/>
            <w:shd w:val="clear" w:color="auto" w:fill="auto"/>
          </w:tcPr>
          <w:p w14:paraId="58EB523A" w14:textId="77777777" w:rsidR="006A0BC1" w:rsidRDefault="006A0BC1" w:rsidP="006A0BC1">
            <w:r>
              <w:t>z-coordinate of current nodal position</w:t>
            </w:r>
          </w:p>
        </w:tc>
      </w:tr>
      <w:tr w:rsidR="006A0BC1" w14:paraId="7A86F10D" w14:textId="77777777">
        <w:tc>
          <w:tcPr>
            <w:tcW w:w="1908" w:type="dxa"/>
            <w:shd w:val="clear" w:color="auto" w:fill="auto"/>
          </w:tcPr>
          <w:p w14:paraId="60D768C7" w14:textId="77777777" w:rsidR="006A0BC1" w:rsidRPr="00B27FE9" w:rsidRDefault="006A0BC1" w:rsidP="006A0BC1">
            <w:pPr>
              <w:pStyle w:val="code"/>
            </w:pPr>
            <w:r w:rsidRPr="00B27FE9">
              <w:t>ux</w:t>
            </w:r>
          </w:p>
        </w:tc>
        <w:tc>
          <w:tcPr>
            <w:tcW w:w="7560" w:type="dxa"/>
            <w:shd w:val="clear" w:color="auto" w:fill="auto"/>
          </w:tcPr>
          <w:p w14:paraId="42DB84EB" w14:textId="77777777" w:rsidR="006A0BC1" w:rsidRDefault="006A0BC1" w:rsidP="006A0BC1">
            <w:r>
              <w:t xml:space="preserve">x-coordinate of nodal displacement </w:t>
            </w:r>
          </w:p>
        </w:tc>
      </w:tr>
      <w:tr w:rsidR="006A0BC1" w14:paraId="13371EFC" w14:textId="77777777">
        <w:tc>
          <w:tcPr>
            <w:tcW w:w="1908" w:type="dxa"/>
            <w:shd w:val="clear" w:color="auto" w:fill="auto"/>
          </w:tcPr>
          <w:p w14:paraId="25DA7D14" w14:textId="77777777" w:rsidR="006A0BC1" w:rsidRPr="00B27FE9" w:rsidRDefault="006A0BC1" w:rsidP="006A0BC1">
            <w:pPr>
              <w:pStyle w:val="code"/>
            </w:pPr>
            <w:r w:rsidRPr="00B27FE9">
              <w:t>uy</w:t>
            </w:r>
          </w:p>
        </w:tc>
        <w:tc>
          <w:tcPr>
            <w:tcW w:w="7560" w:type="dxa"/>
            <w:shd w:val="clear" w:color="auto" w:fill="auto"/>
          </w:tcPr>
          <w:p w14:paraId="49FD3DC2" w14:textId="77777777" w:rsidR="006A0BC1" w:rsidRDefault="006A0BC1" w:rsidP="006A0BC1">
            <w:r>
              <w:t>y-coordinate of nodal displacement</w:t>
            </w:r>
          </w:p>
        </w:tc>
      </w:tr>
      <w:tr w:rsidR="006A0BC1" w14:paraId="461F5857" w14:textId="77777777">
        <w:tc>
          <w:tcPr>
            <w:tcW w:w="1908" w:type="dxa"/>
            <w:shd w:val="clear" w:color="auto" w:fill="auto"/>
          </w:tcPr>
          <w:p w14:paraId="44AC656A" w14:textId="77777777" w:rsidR="006A0BC1" w:rsidRPr="00B27FE9" w:rsidRDefault="006A0BC1" w:rsidP="006A0BC1">
            <w:pPr>
              <w:pStyle w:val="code"/>
            </w:pPr>
            <w:r w:rsidRPr="00B27FE9">
              <w:t>uz</w:t>
            </w:r>
          </w:p>
        </w:tc>
        <w:tc>
          <w:tcPr>
            <w:tcW w:w="7560" w:type="dxa"/>
            <w:shd w:val="clear" w:color="auto" w:fill="auto"/>
          </w:tcPr>
          <w:p w14:paraId="24BB725E" w14:textId="77777777" w:rsidR="006A0BC1" w:rsidRDefault="006A0BC1" w:rsidP="006A0BC1">
            <w:r>
              <w:t>z-coordinate of nodal displacement</w:t>
            </w:r>
          </w:p>
        </w:tc>
      </w:tr>
      <w:tr w:rsidR="00234587" w14:paraId="1EF732DB" w14:textId="77777777">
        <w:tc>
          <w:tcPr>
            <w:tcW w:w="1908" w:type="dxa"/>
            <w:shd w:val="clear" w:color="auto" w:fill="auto"/>
          </w:tcPr>
          <w:p w14:paraId="60FED9E1" w14:textId="0C66BB8D" w:rsidR="00234587" w:rsidRPr="00B27FE9" w:rsidRDefault="00234587" w:rsidP="006A0BC1">
            <w:pPr>
              <w:pStyle w:val="code"/>
            </w:pPr>
            <w:r>
              <w:t>vx</w:t>
            </w:r>
          </w:p>
        </w:tc>
        <w:tc>
          <w:tcPr>
            <w:tcW w:w="7560" w:type="dxa"/>
            <w:shd w:val="clear" w:color="auto" w:fill="auto"/>
          </w:tcPr>
          <w:p w14:paraId="2BF98885" w14:textId="34095953" w:rsidR="00234587" w:rsidRDefault="00234587" w:rsidP="006A0BC1">
            <w:r>
              <w:t>x-coordinate of nodal velocity</w:t>
            </w:r>
          </w:p>
        </w:tc>
      </w:tr>
      <w:tr w:rsidR="00234587" w14:paraId="6F7BD2F0" w14:textId="77777777">
        <w:tc>
          <w:tcPr>
            <w:tcW w:w="1908" w:type="dxa"/>
            <w:shd w:val="clear" w:color="auto" w:fill="auto"/>
          </w:tcPr>
          <w:p w14:paraId="39B7DA6B" w14:textId="2BB70CBC" w:rsidR="00234587" w:rsidRDefault="00234587" w:rsidP="006A0BC1">
            <w:pPr>
              <w:pStyle w:val="code"/>
            </w:pPr>
            <w:r>
              <w:t>vy</w:t>
            </w:r>
          </w:p>
        </w:tc>
        <w:tc>
          <w:tcPr>
            <w:tcW w:w="7560" w:type="dxa"/>
            <w:shd w:val="clear" w:color="auto" w:fill="auto"/>
          </w:tcPr>
          <w:p w14:paraId="5D43074C" w14:textId="4413AD68" w:rsidR="00234587" w:rsidRDefault="00234587" w:rsidP="006A0BC1">
            <w:r>
              <w:t>y-coordinate of nodal velocity</w:t>
            </w:r>
          </w:p>
        </w:tc>
      </w:tr>
      <w:tr w:rsidR="00234587" w14:paraId="3B1B42DF" w14:textId="77777777">
        <w:tc>
          <w:tcPr>
            <w:tcW w:w="1908" w:type="dxa"/>
            <w:shd w:val="clear" w:color="auto" w:fill="auto"/>
          </w:tcPr>
          <w:p w14:paraId="76372ADE" w14:textId="1FE12EE5" w:rsidR="00234587" w:rsidRDefault="00234587" w:rsidP="006A0BC1">
            <w:pPr>
              <w:pStyle w:val="code"/>
            </w:pPr>
            <w:r>
              <w:t>vz</w:t>
            </w:r>
          </w:p>
        </w:tc>
        <w:tc>
          <w:tcPr>
            <w:tcW w:w="7560" w:type="dxa"/>
            <w:shd w:val="clear" w:color="auto" w:fill="auto"/>
          </w:tcPr>
          <w:p w14:paraId="3D748B92" w14:textId="7080727A" w:rsidR="00234587" w:rsidRDefault="00234587" w:rsidP="006A0BC1">
            <w:r>
              <w:t>z-coordinate of nodal velocity</w:t>
            </w:r>
          </w:p>
        </w:tc>
      </w:tr>
      <w:tr w:rsidR="00234587" w14:paraId="3CC43A49" w14:textId="77777777">
        <w:tc>
          <w:tcPr>
            <w:tcW w:w="1908" w:type="dxa"/>
            <w:shd w:val="clear" w:color="auto" w:fill="auto"/>
          </w:tcPr>
          <w:p w14:paraId="526B90ED" w14:textId="4EFCE0DB" w:rsidR="00234587" w:rsidRDefault="00234587" w:rsidP="006A0BC1">
            <w:pPr>
              <w:pStyle w:val="code"/>
            </w:pPr>
            <w:r>
              <w:t>ax</w:t>
            </w:r>
          </w:p>
        </w:tc>
        <w:tc>
          <w:tcPr>
            <w:tcW w:w="7560" w:type="dxa"/>
            <w:shd w:val="clear" w:color="auto" w:fill="auto"/>
          </w:tcPr>
          <w:p w14:paraId="03A3C4DE" w14:textId="122DDCF1" w:rsidR="00234587" w:rsidRDefault="00234587" w:rsidP="006A0BC1">
            <w:r>
              <w:t>x-coordinate of nodal acceleration</w:t>
            </w:r>
          </w:p>
        </w:tc>
      </w:tr>
      <w:tr w:rsidR="00234587" w14:paraId="34A3328C" w14:textId="77777777">
        <w:tc>
          <w:tcPr>
            <w:tcW w:w="1908" w:type="dxa"/>
            <w:shd w:val="clear" w:color="auto" w:fill="auto"/>
          </w:tcPr>
          <w:p w14:paraId="19689972" w14:textId="73D6EAC4" w:rsidR="00234587" w:rsidRDefault="00234587" w:rsidP="006A0BC1">
            <w:pPr>
              <w:pStyle w:val="code"/>
            </w:pPr>
            <w:r>
              <w:t>ay</w:t>
            </w:r>
          </w:p>
        </w:tc>
        <w:tc>
          <w:tcPr>
            <w:tcW w:w="7560" w:type="dxa"/>
            <w:shd w:val="clear" w:color="auto" w:fill="auto"/>
          </w:tcPr>
          <w:p w14:paraId="5CD363A9" w14:textId="2612F2D7" w:rsidR="00234587" w:rsidRDefault="00234587" w:rsidP="006A0BC1">
            <w:r>
              <w:t>y-coordinate of nodal acceleration</w:t>
            </w:r>
          </w:p>
        </w:tc>
      </w:tr>
      <w:tr w:rsidR="00234587" w14:paraId="0404DD91" w14:textId="77777777">
        <w:tc>
          <w:tcPr>
            <w:tcW w:w="1908" w:type="dxa"/>
            <w:shd w:val="clear" w:color="auto" w:fill="auto"/>
          </w:tcPr>
          <w:p w14:paraId="70E0A894" w14:textId="49B4B2F5" w:rsidR="00234587" w:rsidRDefault="00234587" w:rsidP="006A0BC1">
            <w:pPr>
              <w:pStyle w:val="code"/>
            </w:pPr>
            <w:r>
              <w:t>az</w:t>
            </w:r>
          </w:p>
        </w:tc>
        <w:tc>
          <w:tcPr>
            <w:tcW w:w="7560" w:type="dxa"/>
            <w:shd w:val="clear" w:color="auto" w:fill="auto"/>
          </w:tcPr>
          <w:p w14:paraId="75B03597" w14:textId="54779746" w:rsidR="00234587" w:rsidRDefault="00234587" w:rsidP="006A0BC1">
            <w:r>
              <w:t>z-coordinate of nodal acceleration</w:t>
            </w:r>
          </w:p>
        </w:tc>
      </w:tr>
      <w:tr w:rsidR="00234587" w14:paraId="7FE3FC9B" w14:textId="77777777">
        <w:tc>
          <w:tcPr>
            <w:tcW w:w="1908" w:type="dxa"/>
            <w:shd w:val="clear" w:color="auto" w:fill="auto"/>
          </w:tcPr>
          <w:p w14:paraId="15D5F3A8" w14:textId="685ED2DF" w:rsidR="00234587" w:rsidRDefault="00234587" w:rsidP="006A0BC1">
            <w:pPr>
              <w:pStyle w:val="code"/>
            </w:pPr>
            <w:r>
              <w:t>Rx</w:t>
            </w:r>
          </w:p>
        </w:tc>
        <w:tc>
          <w:tcPr>
            <w:tcW w:w="7560" w:type="dxa"/>
            <w:shd w:val="clear" w:color="auto" w:fill="auto"/>
          </w:tcPr>
          <w:p w14:paraId="4BF13751" w14:textId="18CCABED" w:rsidR="00234587" w:rsidRDefault="00234587" w:rsidP="006A0BC1">
            <w:r>
              <w:t>x-coordinate of nodal reaction force</w:t>
            </w:r>
          </w:p>
        </w:tc>
      </w:tr>
      <w:tr w:rsidR="00234587" w14:paraId="27141E6B" w14:textId="77777777">
        <w:tc>
          <w:tcPr>
            <w:tcW w:w="1908" w:type="dxa"/>
            <w:shd w:val="clear" w:color="auto" w:fill="auto"/>
          </w:tcPr>
          <w:p w14:paraId="171DE49C" w14:textId="49DFA7BE" w:rsidR="00234587" w:rsidRDefault="00234587" w:rsidP="006A0BC1">
            <w:pPr>
              <w:pStyle w:val="code"/>
            </w:pPr>
            <w:r>
              <w:t>Ry</w:t>
            </w:r>
          </w:p>
        </w:tc>
        <w:tc>
          <w:tcPr>
            <w:tcW w:w="7560" w:type="dxa"/>
            <w:shd w:val="clear" w:color="auto" w:fill="auto"/>
          </w:tcPr>
          <w:p w14:paraId="70D7EFB6" w14:textId="2432F8B2" w:rsidR="00234587" w:rsidRDefault="00234587" w:rsidP="006A0BC1">
            <w:r>
              <w:t>y-coordinate of nodal reaction force</w:t>
            </w:r>
          </w:p>
        </w:tc>
      </w:tr>
      <w:tr w:rsidR="00234587" w14:paraId="78A53E0E" w14:textId="77777777">
        <w:tc>
          <w:tcPr>
            <w:tcW w:w="1908" w:type="dxa"/>
            <w:shd w:val="clear" w:color="auto" w:fill="auto"/>
          </w:tcPr>
          <w:p w14:paraId="17163AEE" w14:textId="764A982B" w:rsidR="00234587" w:rsidRDefault="00234587" w:rsidP="006A0BC1">
            <w:pPr>
              <w:pStyle w:val="code"/>
            </w:pPr>
            <w:r>
              <w:t>Rz</w:t>
            </w:r>
          </w:p>
        </w:tc>
        <w:tc>
          <w:tcPr>
            <w:tcW w:w="7560" w:type="dxa"/>
            <w:shd w:val="clear" w:color="auto" w:fill="auto"/>
          </w:tcPr>
          <w:p w14:paraId="4ADF6EAA" w14:textId="26BC97D8" w:rsidR="00234587" w:rsidRDefault="00234587" w:rsidP="006A0BC1">
            <w:r>
              <w:t>z-coordinate of nodal reaction force</w:t>
            </w:r>
          </w:p>
        </w:tc>
      </w:tr>
    </w:tbl>
    <w:p w14:paraId="3B8CD36E" w14:textId="0D4EE0CE" w:rsidR="006A0BC1" w:rsidRDefault="006A0BC1" w:rsidP="006A0BC1"/>
    <w:p w14:paraId="2497E3ED" w14:textId="77777777" w:rsidR="006A0BC1" w:rsidRDefault="006A0BC1" w:rsidP="006F720E">
      <w:r>
        <w:t xml:space="preserve">For analyses using </w:t>
      </w:r>
      <w:r w:rsidR="00C04528">
        <w:t>biphasic, biphasic-solute, and triphasic</w:t>
      </w:r>
      <w:r>
        <w:t xml:space="preserve"> materials, the following additional variables can be defined.</w:t>
      </w:r>
    </w:p>
    <w:p w14:paraId="720FC114"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46ABBE6D" w14:textId="77777777">
        <w:tc>
          <w:tcPr>
            <w:tcW w:w="1908" w:type="dxa"/>
            <w:shd w:val="clear" w:color="auto" w:fill="auto"/>
          </w:tcPr>
          <w:p w14:paraId="616F0F21" w14:textId="77777777" w:rsidR="006A0BC1" w:rsidRPr="000B272C" w:rsidRDefault="006A0BC1" w:rsidP="006A0BC1">
            <w:pPr>
              <w:rPr>
                <w:b/>
              </w:rPr>
            </w:pPr>
            <w:r w:rsidRPr="000B272C">
              <w:rPr>
                <w:b/>
              </w:rPr>
              <w:t>Node variables</w:t>
            </w:r>
          </w:p>
        </w:tc>
        <w:tc>
          <w:tcPr>
            <w:tcW w:w="7668" w:type="dxa"/>
            <w:shd w:val="clear" w:color="auto" w:fill="auto"/>
          </w:tcPr>
          <w:p w14:paraId="7CA4505B" w14:textId="77777777" w:rsidR="006A0BC1" w:rsidRPr="000B272C" w:rsidRDefault="006A0BC1" w:rsidP="006A0BC1">
            <w:pPr>
              <w:rPr>
                <w:b/>
              </w:rPr>
            </w:pPr>
            <w:r w:rsidRPr="000B272C">
              <w:rPr>
                <w:b/>
              </w:rPr>
              <w:t>Description</w:t>
            </w:r>
          </w:p>
        </w:tc>
      </w:tr>
      <w:tr w:rsidR="006A0BC1" w14:paraId="2B37C21F" w14:textId="77777777">
        <w:tc>
          <w:tcPr>
            <w:tcW w:w="1908" w:type="dxa"/>
            <w:shd w:val="clear" w:color="auto" w:fill="auto"/>
          </w:tcPr>
          <w:p w14:paraId="45B52FBE" w14:textId="77777777" w:rsidR="006A0BC1" w:rsidRPr="00B27FE9" w:rsidRDefault="006A0BC1" w:rsidP="006A0BC1">
            <w:pPr>
              <w:pStyle w:val="code"/>
            </w:pPr>
            <w:r w:rsidRPr="00B27FE9">
              <w:t>p</w:t>
            </w:r>
          </w:p>
        </w:tc>
        <w:tc>
          <w:tcPr>
            <w:tcW w:w="7668" w:type="dxa"/>
            <w:shd w:val="clear" w:color="auto" w:fill="auto"/>
          </w:tcPr>
          <w:p w14:paraId="52F56530" w14:textId="77777777" w:rsidR="006A0BC1" w:rsidRPr="00DC355F" w:rsidRDefault="00C04528" w:rsidP="006A0BC1">
            <w:r>
              <w:t xml:space="preserve">effective </w:t>
            </w:r>
            <w:r w:rsidR="006A0BC1">
              <w:t>fluid pressure</w:t>
            </w:r>
          </w:p>
        </w:tc>
      </w:tr>
      <w:tr w:rsidR="006A0BC1" w14:paraId="3D20D0CE" w14:textId="77777777">
        <w:tc>
          <w:tcPr>
            <w:tcW w:w="1908" w:type="dxa"/>
            <w:shd w:val="clear" w:color="auto" w:fill="auto"/>
          </w:tcPr>
          <w:p w14:paraId="151EF761" w14:textId="77777777" w:rsidR="006A0BC1" w:rsidRPr="00B27FE9" w:rsidRDefault="006A0BC1" w:rsidP="006A0BC1">
            <w:pPr>
              <w:pStyle w:val="code"/>
            </w:pPr>
            <w:r w:rsidRPr="00B27FE9">
              <w:t>vx</w:t>
            </w:r>
          </w:p>
        </w:tc>
        <w:tc>
          <w:tcPr>
            <w:tcW w:w="7668" w:type="dxa"/>
            <w:shd w:val="clear" w:color="auto" w:fill="auto"/>
          </w:tcPr>
          <w:p w14:paraId="60050F17" w14:textId="77777777" w:rsidR="006A0BC1" w:rsidRDefault="006A0BC1" w:rsidP="006A0BC1">
            <w:r>
              <w:t>x-component of solid velocity</w:t>
            </w:r>
          </w:p>
        </w:tc>
      </w:tr>
      <w:tr w:rsidR="006A0BC1" w14:paraId="1273A73B" w14:textId="77777777">
        <w:tc>
          <w:tcPr>
            <w:tcW w:w="1908" w:type="dxa"/>
            <w:shd w:val="clear" w:color="auto" w:fill="auto"/>
          </w:tcPr>
          <w:p w14:paraId="2EF73472" w14:textId="77777777" w:rsidR="006A0BC1" w:rsidRPr="00B27FE9" w:rsidRDefault="006A0BC1" w:rsidP="006A0BC1">
            <w:pPr>
              <w:pStyle w:val="code"/>
            </w:pPr>
            <w:r w:rsidRPr="00B27FE9">
              <w:t>vy</w:t>
            </w:r>
          </w:p>
        </w:tc>
        <w:tc>
          <w:tcPr>
            <w:tcW w:w="7668" w:type="dxa"/>
            <w:shd w:val="clear" w:color="auto" w:fill="auto"/>
          </w:tcPr>
          <w:p w14:paraId="5CA3C970" w14:textId="77777777" w:rsidR="006A0BC1" w:rsidRDefault="006A0BC1" w:rsidP="006A0BC1">
            <w:r>
              <w:t>y-component of solid velocity</w:t>
            </w:r>
          </w:p>
        </w:tc>
      </w:tr>
      <w:tr w:rsidR="006A0BC1" w14:paraId="6864B880" w14:textId="77777777">
        <w:tc>
          <w:tcPr>
            <w:tcW w:w="1908" w:type="dxa"/>
            <w:shd w:val="clear" w:color="auto" w:fill="auto"/>
          </w:tcPr>
          <w:p w14:paraId="79E3383B" w14:textId="77777777" w:rsidR="006A0BC1" w:rsidRPr="00B27FE9" w:rsidRDefault="006A0BC1" w:rsidP="006A0BC1">
            <w:pPr>
              <w:pStyle w:val="code"/>
            </w:pPr>
            <w:r w:rsidRPr="00B27FE9">
              <w:t>vz</w:t>
            </w:r>
          </w:p>
        </w:tc>
        <w:tc>
          <w:tcPr>
            <w:tcW w:w="7668" w:type="dxa"/>
            <w:shd w:val="clear" w:color="auto" w:fill="auto"/>
          </w:tcPr>
          <w:p w14:paraId="1CF1194F" w14:textId="77777777" w:rsidR="006A0BC1" w:rsidRDefault="006A0BC1" w:rsidP="006A0BC1">
            <w:r>
              <w:t>z-component of solid velocity</w:t>
            </w:r>
          </w:p>
        </w:tc>
      </w:tr>
      <w:tr w:rsidR="00C04528" w14:paraId="25586417" w14:textId="77777777" w:rsidTr="00C258C3">
        <w:tc>
          <w:tcPr>
            <w:tcW w:w="1908" w:type="dxa"/>
            <w:shd w:val="clear" w:color="auto" w:fill="auto"/>
          </w:tcPr>
          <w:p w14:paraId="7B06E74E" w14:textId="6B6E30F3" w:rsidR="00C04528" w:rsidRPr="00B27FE9" w:rsidRDefault="00234587" w:rsidP="00234587">
            <w:pPr>
              <w:pStyle w:val="code"/>
            </w:pPr>
            <w:r>
              <w:t>c[</w:t>
            </w:r>
            <w:r w:rsidR="00C849CE" w:rsidRPr="00C849CE">
              <w:rPr>
                <w:i/>
              </w:rPr>
              <w:t>n</w:t>
            </w:r>
            <w:r w:rsidRPr="007949F9">
              <w:t>]</w:t>
            </w:r>
          </w:p>
        </w:tc>
        <w:tc>
          <w:tcPr>
            <w:tcW w:w="7668" w:type="dxa"/>
            <w:shd w:val="clear" w:color="auto" w:fill="auto"/>
          </w:tcPr>
          <w:p w14:paraId="52E48F40" w14:textId="32E46C67" w:rsidR="00C04528" w:rsidRPr="00CD7BD9" w:rsidRDefault="00C04528" w:rsidP="00350D5F">
            <w:r>
              <w:t xml:space="preserve">effective concentration </w:t>
            </w:r>
            <w:r w:rsidR="00C849CE">
              <w:t xml:space="preserve">of solute </w:t>
            </w:r>
            <w:r w:rsidR="00C849CE" w:rsidRPr="00C849CE">
              <w:rPr>
                <w:rStyle w:val="codeChar"/>
                <w:i/>
              </w:rPr>
              <w:t>n</w:t>
            </w:r>
            <w:r w:rsidR="00234587">
              <w:rPr>
                <w:rStyle w:val="codeChar"/>
                <w:rFonts w:ascii="Times New Roman" w:hAnsi="Times New Roman"/>
                <w:i/>
              </w:rPr>
              <w:t xml:space="preserve">, </w:t>
            </w:r>
            <w:r w:rsidR="00234587">
              <w:rPr>
                <w:rStyle w:val="codeChar"/>
                <w:rFonts w:ascii="Times New Roman" w:hAnsi="Times New Roman"/>
              </w:rPr>
              <w:t xml:space="preserve">with </w:t>
            </w:r>
            <w:r w:rsidR="00234587">
              <w:rPr>
                <w:rStyle w:val="codeChar"/>
                <w:rFonts w:ascii="Times New Roman" w:hAnsi="Times New Roman"/>
                <w:i/>
              </w:rPr>
              <w:t xml:space="preserve">n </w:t>
            </w:r>
            <w:r w:rsidR="00234587">
              <w:rPr>
                <w:rStyle w:val="codeChar"/>
                <w:rFonts w:ascii="Times New Roman" w:hAnsi="Times New Roman"/>
              </w:rPr>
              <w:t>from 1 to 8.</w:t>
            </w:r>
          </w:p>
        </w:tc>
      </w:tr>
    </w:tbl>
    <w:p w14:paraId="4B049807" w14:textId="77777777" w:rsidR="006A0BC1" w:rsidRDefault="006A0BC1" w:rsidP="006A0BC1"/>
    <w:p w14:paraId="001F821D" w14:textId="52A68849" w:rsidR="00234587" w:rsidRDefault="00234587" w:rsidP="006A0BC1">
      <w:r>
        <w:t xml:space="preserve">For heat transfer problems the following nodal variables are available. </w:t>
      </w:r>
    </w:p>
    <w:p w14:paraId="59C74BC2" w14:textId="77777777" w:rsidR="00234587" w:rsidRDefault="00234587"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234587" w14:paraId="2C6BAE6E" w14:textId="77777777" w:rsidTr="00234587">
        <w:tc>
          <w:tcPr>
            <w:tcW w:w="1908" w:type="dxa"/>
            <w:shd w:val="clear" w:color="auto" w:fill="auto"/>
          </w:tcPr>
          <w:p w14:paraId="5E66DAE4" w14:textId="77777777" w:rsidR="00234587" w:rsidRPr="000B272C" w:rsidRDefault="00234587" w:rsidP="00234587">
            <w:pPr>
              <w:rPr>
                <w:b/>
              </w:rPr>
            </w:pPr>
            <w:r w:rsidRPr="000B272C">
              <w:rPr>
                <w:b/>
              </w:rPr>
              <w:t>Node variables</w:t>
            </w:r>
          </w:p>
        </w:tc>
        <w:tc>
          <w:tcPr>
            <w:tcW w:w="7668" w:type="dxa"/>
            <w:shd w:val="clear" w:color="auto" w:fill="auto"/>
          </w:tcPr>
          <w:p w14:paraId="2AE84A00" w14:textId="77777777" w:rsidR="00234587" w:rsidRPr="000B272C" w:rsidRDefault="00234587" w:rsidP="00234587">
            <w:pPr>
              <w:rPr>
                <w:b/>
              </w:rPr>
            </w:pPr>
            <w:r w:rsidRPr="000B272C">
              <w:rPr>
                <w:b/>
              </w:rPr>
              <w:t>Description</w:t>
            </w:r>
          </w:p>
        </w:tc>
      </w:tr>
      <w:tr w:rsidR="00234587" w14:paraId="76E0CA80" w14:textId="77777777" w:rsidTr="00234587">
        <w:tc>
          <w:tcPr>
            <w:tcW w:w="1908" w:type="dxa"/>
            <w:shd w:val="clear" w:color="auto" w:fill="auto"/>
          </w:tcPr>
          <w:p w14:paraId="3A0F6FED" w14:textId="3EAED6BE" w:rsidR="00234587" w:rsidRPr="00B27FE9" w:rsidRDefault="00234587" w:rsidP="00234587">
            <w:pPr>
              <w:pStyle w:val="code"/>
            </w:pPr>
            <w:r>
              <w:lastRenderedPageBreak/>
              <w:t>T</w:t>
            </w:r>
          </w:p>
        </w:tc>
        <w:tc>
          <w:tcPr>
            <w:tcW w:w="7668" w:type="dxa"/>
            <w:shd w:val="clear" w:color="auto" w:fill="auto"/>
          </w:tcPr>
          <w:p w14:paraId="7D45B940" w14:textId="665CD7C0" w:rsidR="00234587" w:rsidRPr="00DC355F" w:rsidRDefault="00234587" w:rsidP="00234587">
            <w:r>
              <w:t>Nodal temperature</w:t>
            </w:r>
          </w:p>
        </w:tc>
      </w:tr>
    </w:tbl>
    <w:p w14:paraId="3498A10A" w14:textId="77777777" w:rsidR="00234587" w:rsidRDefault="00234587" w:rsidP="006A0BC1"/>
    <w:p w14:paraId="0A491DF0" w14:textId="77777777" w:rsidR="006A0BC1" w:rsidRDefault="006A0BC1" w:rsidP="006A0BC1">
      <w:r>
        <w:t xml:space="preserve">For example, to store the current nodal positions of all nodes, use the following </w:t>
      </w:r>
      <w:r>
        <w:rPr>
          <w:i/>
        </w:rPr>
        <w:t xml:space="preserve">node_data </w:t>
      </w:r>
      <w:r>
        <w:t>element:</w:t>
      </w:r>
    </w:p>
    <w:p w14:paraId="320E280D" w14:textId="77777777" w:rsidR="006A0BC1" w:rsidRDefault="006A0BC1" w:rsidP="006A0BC1"/>
    <w:p w14:paraId="64234679" w14:textId="77777777" w:rsidR="006A0BC1" w:rsidRDefault="006A0BC1" w:rsidP="006A0BC1">
      <w:pPr>
        <w:pStyle w:val="code"/>
      </w:pPr>
      <w:r>
        <w:t>&lt;node_data data=</w:t>
      </w:r>
      <w:r w:rsidR="002512D4">
        <w:t>"</w:t>
      </w:r>
      <w:r>
        <w:t>x;y;z</w:t>
      </w:r>
      <w:r w:rsidR="002512D4">
        <w:t>"</w:t>
      </w:r>
      <w:r>
        <w:t>&gt;&lt;/node_data&gt;</w:t>
      </w:r>
    </w:p>
    <w:p w14:paraId="3853824C" w14:textId="77777777" w:rsidR="006A0BC1" w:rsidRPr="00524CD5" w:rsidRDefault="006A0BC1" w:rsidP="006A0BC1"/>
    <w:p w14:paraId="76BA7E7D" w14:textId="77777777" w:rsidR="006A0BC1" w:rsidRDefault="006A0BC1" w:rsidP="006A0BC1">
      <w:r>
        <w:t>You can store the total nodal displacement for nodes 1 through 100, and all even numbered nodes 200 through 400 as follows:</w:t>
      </w:r>
    </w:p>
    <w:p w14:paraId="6B937C4A" w14:textId="77777777" w:rsidR="006A0BC1" w:rsidRDefault="006A0BC1" w:rsidP="006A0BC1"/>
    <w:p w14:paraId="14141EE4" w14:textId="77777777" w:rsidR="006A0BC1" w:rsidRDefault="006A0BC1" w:rsidP="006A0BC1">
      <w:pPr>
        <w:pStyle w:val="code"/>
      </w:pPr>
      <w:r>
        <w:t>&lt;node_data data=</w:t>
      </w:r>
      <w:r w:rsidR="002512D4">
        <w:t>"</w:t>
      </w:r>
      <w:r>
        <w:t>ux</w:t>
      </w:r>
      <w:r w:rsidR="002512D4">
        <w:t>;</w:t>
      </w:r>
      <w:r>
        <w:t>uy</w:t>
      </w:r>
      <w:r w:rsidR="002512D4">
        <w:t>;</w:t>
      </w:r>
      <w:r>
        <w:t>uz</w:t>
      </w:r>
      <w:r w:rsidR="002512D4">
        <w:t>"</w:t>
      </w:r>
      <w:r>
        <w:t>&gt;1:100:1,200:400:2&lt;/node_data&gt;</w:t>
      </w:r>
    </w:p>
    <w:p w14:paraId="62F1DBFB" w14:textId="77777777" w:rsidR="006A0BC1" w:rsidRDefault="006A0BC1" w:rsidP="006A0BC1"/>
    <w:p w14:paraId="73910D23" w14:textId="77777777" w:rsidR="006A0BC1" w:rsidRDefault="006A0BC1" w:rsidP="006A0BC1"/>
    <w:p w14:paraId="1EB1F991" w14:textId="77777777" w:rsidR="006A0BC1" w:rsidRDefault="006A0BC1" w:rsidP="006A0BC1">
      <w:pPr>
        <w:pStyle w:val="Heading4"/>
      </w:pPr>
      <w:bookmarkStart w:id="2771" w:name="_Toc304219842"/>
      <w:r>
        <w:t>Element_Data Class</w:t>
      </w:r>
      <w:bookmarkEnd w:id="2771"/>
    </w:p>
    <w:p w14:paraId="2CC00146" w14:textId="77777777" w:rsidR="006A0BC1" w:rsidRPr="00843FC3" w:rsidRDefault="006A0BC1" w:rsidP="006A0BC1">
      <w:r>
        <w:t xml:space="preserve">The </w:t>
      </w:r>
      <w:r>
        <w:rPr>
          <w:i/>
        </w:rPr>
        <w:t xml:space="preserve">element_data </w:t>
      </w:r>
      <w:r>
        <w:t xml:space="preserve">class defines a set of element variables. The data is stored for each element that is listed in the item list of the </w:t>
      </w:r>
      <w:r>
        <w:rPr>
          <w:i/>
        </w:rPr>
        <w:t xml:space="preserve">element_data </w:t>
      </w:r>
      <w:r>
        <w:t>element or for all nodes if no list is defined. The following element variables are defined. Note that the actual value is the average over the element’s integration points values (if applicable).</w:t>
      </w:r>
    </w:p>
    <w:p w14:paraId="5CFDACD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653A4DF" w14:textId="77777777">
        <w:tc>
          <w:tcPr>
            <w:tcW w:w="2268" w:type="dxa"/>
            <w:shd w:val="clear" w:color="auto" w:fill="auto"/>
          </w:tcPr>
          <w:p w14:paraId="0ADCF98C" w14:textId="77777777" w:rsidR="006A0BC1" w:rsidRPr="000B272C" w:rsidRDefault="006A0BC1" w:rsidP="006A0BC1">
            <w:pPr>
              <w:rPr>
                <w:b/>
              </w:rPr>
            </w:pPr>
            <w:r w:rsidRPr="000B272C">
              <w:rPr>
                <w:b/>
              </w:rPr>
              <w:t>Element variables</w:t>
            </w:r>
          </w:p>
        </w:tc>
        <w:tc>
          <w:tcPr>
            <w:tcW w:w="7308" w:type="dxa"/>
            <w:shd w:val="clear" w:color="auto" w:fill="auto"/>
          </w:tcPr>
          <w:p w14:paraId="5A5E14DF" w14:textId="77777777" w:rsidR="006A0BC1" w:rsidRPr="000B272C" w:rsidRDefault="006A0BC1" w:rsidP="006A0BC1">
            <w:pPr>
              <w:rPr>
                <w:b/>
              </w:rPr>
            </w:pPr>
            <w:r w:rsidRPr="000B272C">
              <w:rPr>
                <w:b/>
              </w:rPr>
              <w:t>Description</w:t>
            </w:r>
          </w:p>
        </w:tc>
      </w:tr>
      <w:tr w:rsidR="00C04528" w14:paraId="6DE463B1" w14:textId="77777777" w:rsidTr="00C258C3">
        <w:tc>
          <w:tcPr>
            <w:tcW w:w="2268" w:type="dxa"/>
            <w:shd w:val="clear" w:color="auto" w:fill="auto"/>
          </w:tcPr>
          <w:p w14:paraId="31E8F480" w14:textId="77777777" w:rsidR="00C04528" w:rsidRPr="00B27FE9" w:rsidRDefault="00C04528" w:rsidP="00C258C3">
            <w:pPr>
              <w:pStyle w:val="code"/>
            </w:pPr>
            <w:r>
              <w:t>x</w:t>
            </w:r>
          </w:p>
        </w:tc>
        <w:tc>
          <w:tcPr>
            <w:tcW w:w="7308" w:type="dxa"/>
            <w:shd w:val="clear" w:color="auto" w:fill="auto"/>
          </w:tcPr>
          <w:p w14:paraId="50F8A525" w14:textId="77777777" w:rsidR="00C04528" w:rsidRDefault="00C04528" w:rsidP="00C258C3">
            <w:r>
              <w:t>x-coordinate of current element centroid position</w:t>
            </w:r>
          </w:p>
        </w:tc>
      </w:tr>
      <w:tr w:rsidR="00C04528" w14:paraId="2AC21F40" w14:textId="77777777" w:rsidTr="00C258C3">
        <w:tc>
          <w:tcPr>
            <w:tcW w:w="2268" w:type="dxa"/>
            <w:shd w:val="clear" w:color="auto" w:fill="auto"/>
          </w:tcPr>
          <w:p w14:paraId="6DD162AD" w14:textId="77777777" w:rsidR="00C04528" w:rsidRPr="00B27FE9" w:rsidRDefault="00C04528" w:rsidP="00C258C3">
            <w:pPr>
              <w:pStyle w:val="code"/>
            </w:pPr>
            <w:r>
              <w:t>y</w:t>
            </w:r>
          </w:p>
        </w:tc>
        <w:tc>
          <w:tcPr>
            <w:tcW w:w="7308" w:type="dxa"/>
            <w:shd w:val="clear" w:color="auto" w:fill="auto"/>
          </w:tcPr>
          <w:p w14:paraId="14C37DE9" w14:textId="77777777" w:rsidR="00C04528" w:rsidRDefault="00C04528" w:rsidP="00C258C3">
            <w:r>
              <w:t>y-coordinate of current element centroid position</w:t>
            </w:r>
          </w:p>
        </w:tc>
      </w:tr>
      <w:tr w:rsidR="00C04528" w14:paraId="3A117892" w14:textId="77777777" w:rsidTr="00C258C3">
        <w:tc>
          <w:tcPr>
            <w:tcW w:w="2268" w:type="dxa"/>
            <w:shd w:val="clear" w:color="auto" w:fill="auto"/>
          </w:tcPr>
          <w:p w14:paraId="7435984A" w14:textId="77777777" w:rsidR="00C04528" w:rsidRPr="00B27FE9" w:rsidRDefault="00C04528" w:rsidP="00C258C3">
            <w:pPr>
              <w:pStyle w:val="code"/>
            </w:pPr>
            <w:r>
              <w:t>z</w:t>
            </w:r>
          </w:p>
        </w:tc>
        <w:tc>
          <w:tcPr>
            <w:tcW w:w="7308" w:type="dxa"/>
            <w:shd w:val="clear" w:color="auto" w:fill="auto"/>
          </w:tcPr>
          <w:p w14:paraId="47203802" w14:textId="77777777" w:rsidR="00C04528" w:rsidRDefault="00C04528" w:rsidP="00C258C3">
            <w:r>
              <w:t>z-coordinate of current element centroid position</w:t>
            </w:r>
          </w:p>
        </w:tc>
      </w:tr>
      <w:tr w:rsidR="006A0BC1" w14:paraId="390FEC36" w14:textId="77777777">
        <w:tc>
          <w:tcPr>
            <w:tcW w:w="2268" w:type="dxa"/>
            <w:shd w:val="clear" w:color="auto" w:fill="auto"/>
          </w:tcPr>
          <w:p w14:paraId="4B4B5CB1" w14:textId="77777777" w:rsidR="006A0BC1" w:rsidRPr="00B27FE9" w:rsidRDefault="006A0BC1" w:rsidP="006A0BC1">
            <w:pPr>
              <w:pStyle w:val="code"/>
            </w:pPr>
            <w:r w:rsidRPr="00B27FE9">
              <w:t>sx</w:t>
            </w:r>
          </w:p>
        </w:tc>
        <w:tc>
          <w:tcPr>
            <w:tcW w:w="7308" w:type="dxa"/>
            <w:shd w:val="clear" w:color="auto" w:fill="auto"/>
          </w:tcPr>
          <w:p w14:paraId="252FE278" w14:textId="77777777" w:rsidR="006A0BC1" w:rsidRDefault="006A0BC1" w:rsidP="006A0BC1">
            <w:r>
              <w:t>xx-component of the Cauchy stress</w:t>
            </w:r>
          </w:p>
        </w:tc>
      </w:tr>
      <w:tr w:rsidR="006A0BC1" w14:paraId="6537280C" w14:textId="77777777">
        <w:tc>
          <w:tcPr>
            <w:tcW w:w="2268" w:type="dxa"/>
            <w:shd w:val="clear" w:color="auto" w:fill="auto"/>
          </w:tcPr>
          <w:p w14:paraId="32E5AC8F" w14:textId="77777777" w:rsidR="006A0BC1" w:rsidRPr="00B27FE9" w:rsidRDefault="006A0BC1" w:rsidP="006A0BC1">
            <w:pPr>
              <w:pStyle w:val="code"/>
            </w:pPr>
            <w:r w:rsidRPr="00B27FE9">
              <w:t>sy</w:t>
            </w:r>
          </w:p>
        </w:tc>
        <w:tc>
          <w:tcPr>
            <w:tcW w:w="7308" w:type="dxa"/>
            <w:shd w:val="clear" w:color="auto" w:fill="auto"/>
          </w:tcPr>
          <w:p w14:paraId="3019B4BB" w14:textId="77777777" w:rsidR="006A0BC1" w:rsidRDefault="006A0BC1" w:rsidP="006A0BC1">
            <w:r>
              <w:t>yy-component of the Cauchy stress</w:t>
            </w:r>
          </w:p>
        </w:tc>
      </w:tr>
      <w:tr w:rsidR="006A0BC1" w14:paraId="5D1A5371" w14:textId="77777777">
        <w:tc>
          <w:tcPr>
            <w:tcW w:w="2268" w:type="dxa"/>
            <w:shd w:val="clear" w:color="auto" w:fill="auto"/>
          </w:tcPr>
          <w:p w14:paraId="10084475" w14:textId="77777777" w:rsidR="006A0BC1" w:rsidRPr="00B27FE9" w:rsidRDefault="006A0BC1" w:rsidP="006A0BC1">
            <w:pPr>
              <w:pStyle w:val="code"/>
            </w:pPr>
            <w:r w:rsidRPr="00B27FE9">
              <w:t>sz</w:t>
            </w:r>
          </w:p>
        </w:tc>
        <w:tc>
          <w:tcPr>
            <w:tcW w:w="7308" w:type="dxa"/>
            <w:shd w:val="clear" w:color="auto" w:fill="auto"/>
          </w:tcPr>
          <w:p w14:paraId="2836E5CB" w14:textId="77777777" w:rsidR="006A0BC1" w:rsidRDefault="006A0BC1" w:rsidP="006A0BC1">
            <w:r>
              <w:t>zz-component of the Cauchy stress</w:t>
            </w:r>
          </w:p>
        </w:tc>
      </w:tr>
      <w:tr w:rsidR="006A0BC1" w14:paraId="0F29CD70" w14:textId="77777777">
        <w:tc>
          <w:tcPr>
            <w:tcW w:w="2268" w:type="dxa"/>
            <w:shd w:val="clear" w:color="auto" w:fill="auto"/>
          </w:tcPr>
          <w:p w14:paraId="560006D1" w14:textId="77777777" w:rsidR="006A0BC1" w:rsidRPr="00B27FE9" w:rsidRDefault="006A0BC1" w:rsidP="006A0BC1">
            <w:pPr>
              <w:pStyle w:val="code"/>
            </w:pPr>
            <w:r w:rsidRPr="00B27FE9">
              <w:t>sxy</w:t>
            </w:r>
          </w:p>
        </w:tc>
        <w:tc>
          <w:tcPr>
            <w:tcW w:w="7308" w:type="dxa"/>
            <w:shd w:val="clear" w:color="auto" w:fill="auto"/>
          </w:tcPr>
          <w:p w14:paraId="5A1267ED" w14:textId="77777777" w:rsidR="006A0BC1" w:rsidRDefault="006A0BC1" w:rsidP="006A0BC1">
            <w:r>
              <w:t>xy-component of the Cauchy stress</w:t>
            </w:r>
          </w:p>
        </w:tc>
      </w:tr>
      <w:tr w:rsidR="006A0BC1" w14:paraId="6AAC7474" w14:textId="77777777">
        <w:tc>
          <w:tcPr>
            <w:tcW w:w="2268" w:type="dxa"/>
            <w:shd w:val="clear" w:color="auto" w:fill="auto"/>
          </w:tcPr>
          <w:p w14:paraId="51BAE919" w14:textId="77777777" w:rsidR="006A0BC1" w:rsidRPr="00B27FE9" w:rsidRDefault="006A0BC1" w:rsidP="006A0BC1">
            <w:pPr>
              <w:pStyle w:val="code"/>
            </w:pPr>
            <w:r w:rsidRPr="00B27FE9">
              <w:t>syz</w:t>
            </w:r>
          </w:p>
        </w:tc>
        <w:tc>
          <w:tcPr>
            <w:tcW w:w="7308" w:type="dxa"/>
            <w:shd w:val="clear" w:color="auto" w:fill="auto"/>
          </w:tcPr>
          <w:p w14:paraId="0A8D52C1" w14:textId="77777777" w:rsidR="006A0BC1" w:rsidRDefault="006A0BC1" w:rsidP="006A0BC1">
            <w:r>
              <w:t>yz-component of the Cauchy stress</w:t>
            </w:r>
          </w:p>
        </w:tc>
      </w:tr>
      <w:tr w:rsidR="006A0BC1" w14:paraId="17B7B11A" w14:textId="77777777">
        <w:tc>
          <w:tcPr>
            <w:tcW w:w="2268" w:type="dxa"/>
            <w:shd w:val="clear" w:color="auto" w:fill="auto"/>
          </w:tcPr>
          <w:p w14:paraId="74FC64C6" w14:textId="77777777" w:rsidR="006A0BC1" w:rsidRPr="00B27FE9" w:rsidRDefault="006A0BC1" w:rsidP="006A0BC1">
            <w:pPr>
              <w:pStyle w:val="code"/>
            </w:pPr>
            <w:r w:rsidRPr="00B27FE9">
              <w:t>sxz</w:t>
            </w:r>
          </w:p>
        </w:tc>
        <w:tc>
          <w:tcPr>
            <w:tcW w:w="7308" w:type="dxa"/>
            <w:shd w:val="clear" w:color="auto" w:fill="auto"/>
          </w:tcPr>
          <w:p w14:paraId="11B2E995" w14:textId="77777777" w:rsidR="006A0BC1" w:rsidRDefault="006A0BC1" w:rsidP="006A0BC1">
            <w:r>
              <w:t>xz-component of the Cauchy stress</w:t>
            </w:r>
          </w:p>
        </w:tc>
      </w:tr>
      <w:tr w:rsidR="00C04528" w14:paraId="19407EDF" w14:textId="77777777" w:rsidTr="00C258C3">
        <w:tc>
          <w:tcPr>
            <w:tcW w:w="2268" w:type="dxa"/>
            <w:shd w:val="clear" w:color="auto" w:fill="auto"/>
          </w:tcPr>
          <w:p w14:paraId="7D120038" w14:textId="77777777" w:rsidR="00C04528" w:rsidRPr="00B27FE9" w:rsidRDefault="00C04528" w:rsidP="00C258C3">
            <w:pPr>
              <w:pStyle w:val="code"/>
            </w:pPr>
            <w:r>
              <w:t>s1</w:t>
            </w:r>
          </w:p>
        </w:tc>
        <w:tc>
          <w:tcPr>
            <w:tcW w:w="7308" w:type="dxa"/>
            <w:shd w:val="clear" w:color="auto" w:fill="auto"/>
          </w:tcPr>
          <w:p w14:paraId="369F5304" w14:textId="77777777" w:rsidR="00C04528" w:rsidRDefault="00C04528" w:rsidP="00C258C3">
            <w:r>
              <w:t>first eigenvalue of Cauchy stress tensor</w:t>
            </w:r>
          </w:p>
        </w:tc>
      </w:tr>
      <w:tr w:rsidR="00C04528" w14:paraId="45B12CDA" w14:textId="77777777" w:rsidTr="00C258C3">
        <w:tc>
          <w:tcPr>
            <w:tcW w:w="2268" w:type="dxa"/>
            <w:shd w:val="clear" w:color="auto" w:fill="auto"/>
          </w:tcPr>
          <w:p w14:paraId="5A4FF040" w14:textId="77777777" w:rsidR="00C04528" w:rsidRPr="00B27FE9" w:rsidRDefault="00C04528" w:rsidP="00C258C3">
            <w:pPr>
              <w:pStyle w:val="code"/>
            </w:pPr>
            <w:r>
              <w:t>s2</w:t>
            </w:r>
          </w:p>
        </w:tc>
        <w:tc>
          <w:tcPr>
            <w:tcW w:w="7308" w:type="dxa"/>
            <w:shd w:val="clear" w:color="auto" w:fill="auto"/>
          </w:tcPr>
          <w:p w14:paraId="47C0ACC7" w14:textId="77777777" w:rsidR="00C04528" w:rsidRDefault="00C04528" w:rsidP="00C258C3">
            <w:r>
              <w:t>second eigenvalue of Cauchy stress tensor</w:t>
            </w:r>
          </w:p>
        </w:tc>
      </w:tr>
      <w:tr w:rsidR="00C04528" w14:paraId="15CB510B" w14:textId="77777777" w:rsidTr="00C258C3">
        <w:tc>
          <w:tcPr>
            <w:tcW w:w="2268" w:type="dxa"/>
            <w:shd w:val="clear" w:color="auto" w:fill="auto"/>
          </w:tcPr>
          <w:p w14:paraId="391289E0" w14:textId="77777777" w:rsidR="00C04528" w:rsidRPr="00B27FE9" w:rsidRDefault="00C04528" w:rsidP="00C258C3">
            <w:pPr>
              <w:pStyle w:val="code"/>
            </w:pPr>
            <w:r>
              <w:t>s3</w:t>
            </w:r>
          </w:p>
        </w:tc>
        <w:tc>
          <w:tcPr>
            <w:tcW w:w="7308" w:type="dxa"/>
            <w:shd w:val="clear" w:color="auto" w:fill="auto"/>
          </w:tcPr>
          <w:p w14:paraId="174038AF" w14:textId="77777777" w:rsidR="00C04528" w:rsidRDefault="00C04528" w:rsidP="00C258C3">
            <w:r>
              <w:t>third eigenvalue of Cauchy stress tensor</w:t>
            </w:r>
          </w:p>
        </w:tc>
      </w:tr>
      <w:tr w:rsidR="006A0BC1" w14:paraId="2680DD4C" w14:textId="77777777">
        <w:tc>
          <w:tcPr>
            <w:tcW w:w="2268" w:type="dxa"/>
            <w:shd w:val="clear" w:color="auto" w:fill="auto"/>
          </w:tcPr>
          <w:p w14:paraId="33F0C0B4" w14:textId="77777777" w:rsidR="006A0BC1" w:rsidRPr="00B27FE9" w:rsidRDefault="006A0BC1" w:rsidP="006A0BC1">
            <w:pPr>
              <w:pStyle w:val="code"/>
            </w:pPr>
            <w:r w:rsidRPr="00B27FE9">
              <w:t>Ex</w:t>
            </w:r>
          </w:p>
        </w:tc>
        <w:tc>
          <w:tcPr>
            <w:tcW w:w="7308" w:type="dxa"/>
            <w:shd w:val="clear" w:color="auto" w:fill="auto"/>
          </w:tcPr>
          <w:p w14:paraId="361D8B97" w14:textId="77777777" w:rsidR="006A0BC1" w:rsidRDefault="006A0BC1" w:rsidP="006A0BC1">
            <w:r>
              <w:t>xx-component of the Green-Lagrange strain</w:t>
            </w:r>
          </w:p>
        </w:tc>
      </w:tr>
      <w:tr w:rsidR="006A0BC1" w14:paraId="1D806F3B" w14:textId="77777777">
        <w:tc>
          <w:tcPr>
            <w:tcW w:w="2268" w:type="dxa"/>
            <w:shd w:val="clear" w:color="auto" w:fill="auto"/>
          </w:tcPr>
          <w:p w14:paraId="38B6845A" w14:textId="77777777" w:rsidR="006A0BC1" w:rsidRPr="00B27FE9" w:rsidRDefault="006A0BC1" w:rsidP="006A0BC1">
            <w:pPr>
              <w:pStyle w:val="code"/>
            </w:pPr>
            <w:r w:rsidRPr="00B27FE9">
              <w:t>Ey</w:t>
            </w:r>
          </w:p>
        </w:tc>
        <w:tc>
          <w:tcPr>
            <w:tcW w:w="7308" w:type="dxa"/>
            <w:shd w:val="clear" w:color="auto" w:fill="auto"/>
          </w:tcPr>
          <w:p w14:paraId="4D003F12" w14:textId="77777777" w:rsidR="006A0BC1" w:rsidRDefault="006A0BC1" w:rsidP="006A0BC1">
            <w:r>
              <w:t>yy-component of the Green-Lagrange strain</w:t>
            </w:r>
          </w:p>
        </w:tc>
      </w:tr>
      <w:tr w:rsidR="006A0BC1" w14:paraId="130D9018" w14:textId="77777777">
        <w:tc>
          <w:tcPr>
            <w:tcW w:w="2268" w:type="dxa"/>
            <w:shd w:val="clear" w:color="auto" w:fill="auto"/>
          </w:tcPr>
          <w:p w14:paraId="6337EE2B" w14:textId="77777777" w:rsidR="006A0BC1" w:rsidRPr="00B27FE9" w:rsidRDefault="006A0BC1" w:rsidP="006A0BC1">
            <w:pPr>
              <w:pStyle w:val="code"/>
            </w:pPr>
            <w:r w:rsidRPr="00B27FE9">
              <w:t>Ez</w:t>
            </w:r>
          </w:p>
        </w:tc>
        <w:tc>
          <w:tcPr>
            <w:tcW w:w="7308" w:type="dxa"/>
            <w:shd w:val="clear" w:color="auto" w:fill="auto"/>
          </w:tcPr>
          <w:p w14:paraId="73B8C940" w14:textId="77777777" w:rsidR="006A0BC1" w:rsidRDefault="006A0BC1" w:rsidP="006A0BC1">
            <w:r>
              <w:t>zz-component of the Green-Lagrange strain</w:t>
            </w:r>
          </w:p>
        </w:tc>
      </w:tr>
      <w:tr w:rsidR="006A0BC1" w14:paraId="77A50C30" w14:textId="77777777">
        <w:tc>
          <w:tcPr>
            <w:tcW w:w="2268" w:type="dxa"/>
            <w:shd w:val="clear" w:color="auto" w:fill="auto"/>
          </w:tcPr>
          <w:p w14:paraId="0A5D954E" w14:textId="77777777" w:rsidR="006A0BC1" w:rsidRPr="00B27FE9" w:rsidRDefault="006A0BC1" w:rsidP="006A0BC1">
            <w:pPr>
              <w:pStyle w:val="code"/>
            </w:pPr>
            <w:r w:rsidRPr="00B27FE9">
              <w:t>Exy</w:t>
            </w:r>
          </w:p>
        </w:tc>
        <w:tc>
          <w:tcPr>
            <w:tcW w:w="7308" w:type="dxa"/>
            <w:shd w:val="clear" w:color="auto" w:fill="auto"/>
          </w:tcPr>
          <w:p w14:paraId="433587BC" w14:textId="77777777" w:rsidR="006A0BC1" w:rsidRDefault="006A0BC1" w:rsidP="006A0BC1">
            <w:r>
              <w:t>xy-component of the Green-Lagrange strain</w:t>
            </w:r>
          </w:p>
        </w:tc>
      </w:tr>
      <w:tr w:rsidR="006A0BC1" w14:paraId="0BF63BE8" w14:textId="77777777">
        <w:tc>
          <w:tcPr>
            <w:tcW w:w="2268" w:type="dxa"/>
            <w:shd w:val="clear" w:color="auto" w:fill="auto"/>
          </w:tcPr>
          <w:p w14:paraId="11D185ED" w14:textId="77777777" w:rsidR="006A0BC1" w:rsidRPr="00B27FE9" w:rsidRDefault="006A0BC1" w:rsidP="006A0BC1">
            <w:pPr>
              <w:pStyle w:val="code"/>
            </w:pPr>
            <w:r w:rsidRPr="00B27FE9">
              <w:t>Eyz</w:t>
            </w:r>
          </w:p>
        </w:tc>
        <w:tc>
          <w:tcPr>
            <w:tcW w:w="7308" w:type="dxa"/>
            <w:shd w:val="clear" w:color="auto" w:fill="auto"/>
          </w:tcPr>
          <w:p w14:paraId="2E0B8B92" w14:textId="77777777" w:rsidR="006A0BC1" w:rsidRDefault="006A0BC1" w:rsidP="006A0BC1">
            <w:r>
              <w:t>yz-component of the Green-Lagrange strain</w:t>
            </w:r>
          </w:p>
        </w:tc>
      </w:tr>
      <w:tr w:rsidR="006A0BC1" w14:paraId="08B39A79" w14:textId="77777777">
        <w:tc>
          <w:tcPr>
            <w:tcW w:w="2268" w:type="dxa"/>
            <w:shd w:val="clear" w:color="auto" w:fill="auto"/>
          </w:tcPr>
          <w:p w14:paraId="0064DAEC" w14:textId="77777777" w:rsidR="006A0BC1" w:rsidRPr="00B27FE9" w:rsidRDefault="006A0BC1" w:rsidP="006A0BC1">
            <w:pPr>
              <w:pStyle w:val="code"/>
            </w:pPr>
            <w:r w:rsidRPr="00B27FE9">
              <w:t>Exz</w:t>
            </w:r>
          </w:p>
        </w:tc>
        <w:tc>
          <w:tcPr>
            <w:tcW w:w="7308" w:type="dxa"/>
            <w:shd w:val="clear" w:color="auto" w:fill="auto"/>
          </w:tcPr>
          <w:p w14:paraId="382F4695" w14:textId="77777777" w:rsidR="006A0BC1" w:rsidRDefault="006A0BC1" w:rsidP="006A0BC1">
            <w:r>
              <w:t>xz-component of the Green-Lagrange strain</w:t>
            </w:r>
          </w:p>
        </w:tc>
      </w:tr>
      <w:tr w:rsidR="00E54C47" w14:paraId="73CA2E78" w14:textId="77777777" w:rsidTr="00C258C3">
        <w:tc>
          <w:tcPr>
            <w:tcW w:w="2268" w:type="dxa"/>
            <w:shd w:val="clear" w:color="auto" w:fill="auto"/>
          </w:tcPr>
          <w:p w14:paraId="6D39DBBC" w14:textId="77777777" w:rsidR="00E54C47" w:rsidRDefault="00E54C47" w:rsidP="00C258C3">
            <w:pPr>
              <w:pStyle w:val="code"/>
            </w:pPr>
            <w:r>
              <w:t>E1</w:t>
            </w:r>
          </w:p>
        </w:tc>
        <w:tc>
          <w:tcPr>
            <w:tcW w:w="7308" w:type="dxa"/>
            <w:shd w:val="clear" w:color="auto" w:fill="auto"/>
          </w:tcPr>
          <w:p w14:paraId="5FAFBBF2" w14:textId="77777777" w:rsidR="00E54C47" w:rsidRDefault="00E54C47" w:rsidP="00C258C3">
            <w:r>
              <w:t>first eigenvalue of Green-Lagrange strain tensor</w:t>
            </w:r>
          </w:p>
        </w:tc>
      </w:tr>
      <w:tr w:rsidR="00E54C47" w14:paraId="4E4E3E9D" w14:textId="77777777" w:rsidTr="00C258C3">
        <w:tc>
          <w:tcPr>
            <w:tcW w:w="2268" w:type="dxa"/>
            <w:shd w:val="clear" w:color="auto" w:fill="auto"/>
          </w:tcPr>
          <w:p w14:paraId="2E659F97" w14:textId="77777777" w:rsidR="00E54C47" w:rsidRDefault="00E54C47" w:rsidP="00C258C3">
            <w:pPr>
              <w:pStyle w:val="code"/>
            </w:pPr>
            <w:r>
              <w:t>E2</w:t>
            </w:r>
          </w:p>
        </w:tc>
        <w:tc>
          <w:tcPr>
            <w:tcW w:w="7308" w:type="dxa"/>
            <w:shd w:val="clear" w:color="auto" w:fill="auto"/>
          </w:tcPr>
          <w:p w14:paraId="0BA83036" w14:textId="77777777" w:rsidR="00E54C47" w:rsidRDefault="00E54C47" w:rsidP="00C258C3">
            <w:r>
              <w:t>second eigenvalue of Green-Lagrange strain tensor</w:t>
            </w:r>
          </w:p>
        </w:tc>
      </w:tr>
      <w:tr w:rsidR="00E54C47" w14:paraId="6BA9DC99" w14:textId="77777777" w:rsidTr="00C258C3">
        <w:tc>
          <w:tcPr>
            <w:tcW w:w="2268" w:type="dxa"/>
            <w:shd w:val="clear" w:color="auto" w:fill="auto"/>
          </w:tcPr>
          <w:p w14:paraId="2AC4F350" w14:textId="77777777" w:rsidR="00E54C47" w:rsidRDefault="00E54C47" w:rsidP="00C258C3">
            <w:pPr>
              <w:pStyle w:val="code"/>
            </w:pPr>
            <w:r>
              <w:t>E3</w:t>
            </w:r>
          </w:p>
        </w:tc>
        <w:tc>
          <w:tcPr>
            <w:tcW w:w="7308" w:type="dxa"/>
            <w:shd w:val="clear" w:color="auto" w:fill="auto"/>
          </w:tcPr>
          <w:p w14:paraId="60B71B94" w14:textId="77777777" w:rsidR="00E54C47" w:rsidRDefault="00E54C47" w:rsidP="00C258C3">
            <w:r>
              <w:t>third eigenvalue of Green-Lagrange strain tensor</w:t>
            </w:r>
          </w:p>
        </w:tc>
      </w:tr>
      <w:tr w:rsidR="00E54C47" w14:paraId="4DC754AA" w14:textId="77777777" w:rsidTr="00C258C3">
        <w:tc>
          <w:tcPr>
            <w:tcW w:w="2268" w:type="dxa"/>
            <w:shd w:val="clear" w:color="auto" w:fill="auto"/>
          </w:tcPr>
          <w:p w14:paraId="6E80BFA2" w14:textId="4B3A9474" w:rsidR="00E54C47" w:rsidRPr="00B27FE9" w:rsidRDefault="00E54C47" w:rsidP="00C258C3">
            <w:pPr>
              <w:pStyle w:val="code"/>
            </w:pPr>
            <w:r>
              <w:t>F</w:t>
            </w:r>
            <w:r w:rsidRPr="00B27FE9">
              <w:t>x</w:t>
            </w:r>
            <w:r w:rsidR="00EE0723">
              <w:t>x</w:t>
            </w:r>
          </w:p>
        </w:tc>
        <w:tc>
          <w:tcPr>
            <w:tcW w:w="7308" w:type="dxa"/>
            <w:shd w:val="clear" w:color="auto" w:fill="auto"/>
          </w:tcPr>
          <w:p w14:paraId="5C4492F9" w14:textId="77777777" w:rsidR="00E54C47" w:rsidRDefault="00E54C47" w:rsidP="00C258C3">
            <w:r>
              <w:t>xx-component of the deformation gradient</w:t>
            </w:r>
          </w:p>
        </w:tc>
      </w:tr>
      <w:tr w:rsidR="00E54C47" w14:paraId="3757F8C1" w14:textId="77777777" w:rsidTr="00C258C3">
        <w:tc>
          <w:tcPr>
            <w:tcW w:w="2268" w:type="dxa"/>
            <w:shd w:val="clear" w:color="auto" w:fill="auto"/>
          </w:tcPr>
          <w:p w14:paraId="7307E169" w14:textId="215E126A" w:rsidR="00E54C47" w:rsidRPr="00B27FE9" w:rsidRDefault="00E54C47" w:rsidP="00C258C3">
            <w:pPr>
              <w:pStyle w:val="code"/>
            </w:pPr>
            <w:r>
              <w:t>F</w:t>
            </w:r>
            <w:r w:rsidRPr="00B27FE9">
              <w:t>y</w:t>
            </w:r>
            <w:r w:rsidR="00EE0723">
              <w:t>y</w:t>
            </w:r>
          </w:p>
        </w:tc>
        <w:tc>
          <w:tcPr>
            <w:tcW w:w="7308" w:type="dxa"/>
            <w:shd w:val="clear" w:color="auto" w:fill="auto"/>
          </w:tcPr>
          <w:p w14:paraId="105F6951" w14:textId="77777777" w:rsidR="00E54C47" w:rsidRDefault="00E54C47" w:rsidP="00C258C3">
            <w:r>
              <w:t>yy-component of the deformation gradient</w:t>
            </w:r>
          </w:p>
        </w:tc>
      </w:tr>
      <w:tr w:rsidR="00E54C47" w14:paraId="10917699" w14:textId="77777777" w:rsidTr="00C258C3">
        <w:tc>
          <w:tcPr>
            <w:tcW w:w="2268" w:type="dxa"/>
            <w:shd w:val="clear" w:color="auto" w:fill="auto"/>
          </w:tcPr>
          <w:p w14:paraId="44EEE406" w14:textId="30F5320B" w:rsidR="00E54C47" w:rsidRPr="00B27FE9" w:rsidRDefault="00E54C47" w:rsidP="00C258C3">
            <w:pPr>
              <w:pStyle w:val="code"/>
            </w:pPr>
            <w:r>
              <w:t>F</w:t>
            </w:r>
            <w:r w:rsidRPr="00B27FE9">
              <w:t>z</w:t>
            </w:r>
            <w:r w:rsidR="00EE0723">
              <w:t>z</w:t>
            </w:r>
          </w:p>
        </w:tc>
        <w:tc>
          <w:tcPr>
            <w:tcW w:w="7308" w:type="dxa"/>
            <w:shd w:val="clear" w:color="auto" w:fill="auto"/>
          </w:tcPr>
          <w:p w14:paraId="1BAE80D7" w14:textId="77777777" w:rsidR="00E54C47" w:rsidRDefault="00E54C47" w:rsidP="00C258C3">
            <w:r>
              <w:t>zz-component of the deformation gradient</w:t>
            </w:r>
          </w:p>
        </w:tc>
      </w:tr>
      <w:tr w:rsidR="00E54C47" w14:paraId="51B1CB51" w14:textId="77777777" w:rsidTr="00C258C3">
        <w:tc>
          <w:tcPr>
            <w:tcW w:w="2268" w:type="dxa"/>
            <w:shd w:val="clear" w:color="auto" w:fill="auto"/>
          </w:tcPr>
          <w:p w14:paraId="377F91CA" w14:textId="77777777" w:rsidR="00E54C47" w:rsidRPr="00B27FE9" w:rsidRDefault="00E54C47" w:rsidP="00C258C3">
            <w:pPr>
              <w:pStyle w:val="code"/>
            </w:pPr>
            <w:r>
              <w:lastRenderedPageBreak/>
              <w:t>F</w:t>
            </w:r>
            <w:r w:rsidRPr="00B27FE9">
              <w:t>xy</w:t>
            </w:r>
          </w:p>
        </w:tc>
        <w:tc>
          <w:tcPr>
            <w:tcW w:w="7308" w:type="dxa"/>
            <w:shd w:val="clear" w:color="auto" w:fill="auto"/>
          </w:tcPr>
          <w:p w14:paraId="3408D3CA" w14:textId="77777777" w:rsidR="00E54C47" w:rsidRDefault="00E54C47" w:rsidP="00C258C3">
            <w:r>
              <w:t>xy-component of the deformation gradient</w:t>
            </w:r>
          </w:p>
        </w:tc>
      </w:tr>
      <w:tr w:rsidR="00E54C47" w14:paraId="3EC2F080" w14:textId="77777777" w:rsidTr="00C258C3">
        <w:tc>
          <w:tcPr>
            <w:tcW w:w="2268" w:type="dxa"/>
            <w:shd w:val="clear" w:color="auto" w:fill="auto"/>
          </w:tcPr>
          <w:p w14:paraId="2CD1C196" w14:textId="77777777" w:rsidR="00E54C47" w:rsidRPr="00B27FE9" w:rsidRDefault="00E54C47" w:rsidP="00C258C3">
            <w:pPr>
              <w:pStyle w:val="code"/>
            </w:pPr>
            <w:r>
              <w:t>F</w:t>
            </w:r>
            <w:r w:rsidRPr="00B27FE9">
              <w:t>yz</w:t>
            </w:r>
          </w:p>
        </w:tc>
        <w:tc>
          <w:tcPr>
            <w:tcW w:w="7308" w:type="dxa"/>
            <w:shd w:val="clear" w:color="auto" w:fill="auto"/>
          </w:tcPr>
          <w:p w14:paraId="05FC6532" w14:textId="77777777" w:rsidR="00E54C47" w:rsidRDefault="00E54C47" w:rsidP="00C258C3">
            <w:r>
              <w:t>yz-component of the deformation gradient</w:t>
            </w:r>
          </w:p>
        </w:tc>
      </w:tr>
      <w:tr w:rsidR="00E54C47" w14:paraId="305DBE51" w14:textId="77777777" w:rsidTr="00C258C3">
        <w:tc>
          <w:tcPr>
            <w:tcW w:w="2268" w:type="dxa"/>
            <w:shd w:val="clear" w:color="auto" w:fill="auto"/>
          </w:tcPr>
          <w:p w14:paraId="57914753" w14:textId="77777777" w:rsidR="00E54C47" w:rsidRPr="00B27FE9" w:rsidRDefault="00E54C47" w:rsidP="00C258C3">
            <w:pPr>
              <w:pStyle w:val="code"/>
            </w:pPr>
            <w:r>
              <w:t>F</w:t>
            </w:r>
            <w:r w:rsidRPr="00B27FE9">
              <w:t>xz</w:t>
            </w:r>
          </w:p>
        </w:tc>
        <w:tc>
          <w:tcPr>
            <w:tcW w:w="7308" w:type="dxa"/>
            <w:shd w:val="clear" w:color="auto" w:fill="auto"/>
          </w:tcPr>
          <w:p w14:paraId="7B6A1969" w14:textId="77777777" w:rsidR="00E54C47" w:rsidRDefault="00E54C47" w:rsidP="00C258C3">
            <w:r>
              <w:t>xz-component of the deformation gradient</w:t>
            </w:r>
          </w:p>
        </w:tc>
      </w:tr>
      <w:tr w:rsidR="00EE0723" w14:paraId="15549DC2" w14:textId="77777777" w:rsidTr="00C258C3">
        <w:tc>
          <w:tcPr>
            <w:tcW w:w="2268" w:type="dxa"/>
            <w:shd w:val="clear" w:color="auto" w:fill="auto"/>
          </w:tcPr>
          <w:p w14:paraId="137F3C64" w14:textId="6A34CD14" w:rsidR="00EE0723" w:rsidRDefault="00EE0723" w:rsidP="00C258C3">
            <w:pPr>
              <w:pStyle w:val="code"/>
            </w:pPr>
            <w:r>
              <w:t>Fyx</w:t>
            </w:r>
          </w:p>
        </w:tc>
        <w:tc>
          <w:tcPr>
            <w:tcW w:w="7308" w:type="dxa"/>
            <w:shd w:val="clear" w:color="auto" w:fill="auto"/>
          </w:tcPr>
          <w:p w14:paraId="133C8F5D" w14:textId="06AC5B8D" w:rsidR="00EE0723" w:rsidRDefault="00EE0723" w:rsidP="00C258C3">
            <w:r>
              <w:t>yx-component of the deformation gradient</w:t>
            </w:r>
          </w:p>
        </w:tc>
      </w:tr>
      <w:tr w:rsidR="00EE0723" w14:paraId="038E67B0" w14:textId="77777777" w:rsidTr="00C258C3">
        <w:tc>
          <w:tcPr>
            <w:tcW w:w="2268" w:type="dxa"/>
            <w:shd w:val="clear" w:color="auto" w:fill="auto"/>
          </w:tcPr>
          <w:p w14:paraId="53CD49EE" w14:textId="092C883C" w:rsidR="00EE0723" w:rsidRDefault="00EE0723" w:rsidP="00C258C3">
            <w:pPr>
              <w:pStyle w:val="code"/>
            </w:pPr>
            <w:r>
              <w:t>Fzy</w:t>
            </w:r>
          </w:p>
        </w:tc>
        <w:tc>
          <w:tcPr>
            <w:tcW w:w="7308" w:type="dxa"/>
            <w:shd w:val="clear" w:color="auto" w:fill="auto"/>
          </w:tcPr>
          <w:p w14:paraId="059A17C4" w14:textId="0C73093E" w:rsidR="00EE0723" w:rsidRDefault="00EE0723" w:rsidP="00C258C3">
            <w:r>
              <w:t>zy-component of the deformation gradient</w:t>
            </w:r>
          </w:p>
        </w:tc>
      </w:tr>
      <w:tr w:rsidR="00EE0723" w14:paraId="62DEBA36" w14:textId="77777777" w:rsidTr="00C258C3">
        <w:tc>
          <w:tcPr>
            <w:tcW w:w="2268" w:type="dxa"/>
            <w:shd w:val="clear" w:color="auto" w:fill="auto"/>
          </w:tcPr>
          <w:p w14:paraId="278067AE" w14:textId="34363FC7" w:rsidR="00EE0723" w:rsidRDefault="00EE0723" w:rsidP="00C258C3">
            <w:pPr>
              <w:pStyle w:val="code"/>
            </w:pPr>
            <w:r>
              <w:t>Fzx</w:t>
            </w:r>
          </w:p>
        </w:tc>
        <w:tc>
          <w:tcPr>
            <w:tcW w:w="7308" w:type="dxa"/>
            <w:shd w:val="clear" w:color="auto" w:fill="auto"/>
          </w:tcPr>
          <w:p w14:paraId="0416343D" w14:textId="20398E3C" w:rsidR="00EE0723" w:rsidRDefault="00EE0723" w:rsidP="00C258C3">
            <w:r>
              <w:t>xz-component of the deformation gradient</w:t>
            </w:r>
          </w:p>
        </w:tc>
      </w:tr>
      <w:tr w:rsidR="00E54C47" w14:paraId="7479B0B9" w14:textId="77777777" w:rsidTr="00C258C3">
        <w:tc>
          <w:tcPr>
            <w:tcW w:w="2268" w:type="dxa"/>
            <w:shd w:val="clear" w:color="auto" w:fill="auto"/>
          </w:tcPr>
          <w:p w14:paraId="175AF5EE" w14:textId="77777777" w:rsidR="00E54C47" w:rsidRDefault="00E54C47" w:rsidP="00C258C3">
            <w:pPr>
              <w:pStyle w:val="code"/>
            </w:pPr>
            <w:r>
              <w:t>J</w:t>
            </w:r>
          </w:p>
        </w:tc>
        <w:tc>
          <w:tcPr>
            <w:tcW w:w="7308" w:type="dxa"/>
            <w:shd w:val="clear" w:color="auto" w:fill="auto"/>
          </w:tcPr>
          <w:p w14:paraId="17997066" w14:textId="77777777" w:rsidR="00E54C47" w:rsidRDefault="00E54C47" w:rsidP="00C258C3">
            <w:r>
              <w:t>relative volume (determinant of deformation gradient)</w:t>
            </w:r>
          </w:p>
        </w:tc>
      </w:tr>
      <w:tr w:rsidR="00B61FE0" w14:paraId="23B80C61" w14:textId="77777777" w:rsidTr="00C258C3">
        <w:tc>
          <w:tcPr>
            <w:tcW w:w="2268" w:type="dxa"/>
            <w:shd w:val="clear" w:color="auto" w:fill="auto"/>
          </w:tcPr>
          <w:p w14:paraId="0C2C9D78" w14:textId="7725CA1E" w:rsidR="00B61FE0" w:rsidRDefault="00B61FE0" w:rsidP="00C258C3">
            <w:pPr>
              <w:pStyle w:val="code"/>
            </w:pPr>
            <w:r>
              <w:t>cxxxx</w:t>
            </w:r>
          </w:p>
        </w:tc>
        <w:tc>
          <w:tcPr>
            <w:tcW w:w="7308" w:type="dxa"/>
            <w:shd w:val="clear" w:color="auto" w:fill="auto"/>
          </w:tcPr>
          <w:p w14:paraId="26A1AEB5" w14:textId="101FC230" w:rsidR="00B61FE0" w:rsidRDefault="00B61FE0" w:rsidP="00C258C3">
            <w:r>
              <w:t>xxxx</w:t>
            </w:r>
            <w:r w:rsidR="001F334A">
              <w:t xml:space="preserve"> component of spatial elasticity tensor (a.k.a. c11)</w:t>
            </w:r>
          </w:p>
        </w:tc>
      </w:tr>
      <w:tr w:rsidR="00B61FE0" w14:paraId="3764CEB2" w14:textId="77777777" w:rsidTr="00C258C3">
        <w:tc>
          <w:tcPr>
            <w:tcW w:w="2268" w:type="dxa"/>
            <w:shd w:val="clear" w:color="auto" w:fill="auto"/>
          </w:tcPr>
          <w:p w14:paraId="3A21AA45" w14:textId="72056C47" w:rsidR="00B61FE0" w:rsidRDefault="00B61FE0" w:rsidP="00C258C3">
            <w:pPr>
              <w:pStyle w:val="code"/>
            </w:pPr>
            <w:r>
              <w:t>cxxyy</w:t>
            </w:r>
          </w:p>
        </w:tc>
        <w:tc>
          <w:tcPr>
            <w:tcW w:w="7308" w:type="dxa"/>
            <w:shd w:val="clear" w:color="auto" w:fill="auto"/>
          </w:tcPr>
          <w:p w14:paraId="388DEA5D" w14:textId="60AFE265" w:rsidR="00B61FE0" w:rsidRDefault="00B61FE0" w:rsidP="001F334A">
            <w:r>
              <w:t>xxyy</w:t>
            </w:r>
            <w:r w:rsidR="001F334A">
              <w:t xml:space="preserve"> component of spatial elasticity tensor (a.k.a. c12)</w:t>
            </w:r>
          </w:p>
        </w:tc>
      </w:tr>
      <w:tr w:rsidR="00B61FE0" w14:paraId="06530E0B" w14:textId="77777777" w:rsidTr="00C258C3">
        <w:tc>
          <w:tcPr>
            <w:tcW w:w="2268" w:type="dxa"/>
            <w:shd w:val="clear" w:color="auto" w:fill="auto"/>
          </w:tcPr>
          <w:p w14:paraId="315A657F" w14:textId="5517C53F" w:rsidR="00B61FE0" w:rsidRDefault="00B61FE0" w:rsidP="00C258C3">
            <w:pPr>
              <w:pStyle w:val="code"/>
            </w:pPr>
            <w:r>
              <w:t>cyyyy</w:t>
            </w:r>
          </w:p>
        </w:tc>
        <w:tc>
          <w:tcPr>
            <w:tcW w:w="7308" w:type="dxa"/>
            <w:shd w:val="clear" w:color="auto" w:fill="auto"/>
          </w:tcPr>
          <w:p w14:paraId="73F48303" w14:textId="73705304" w:rsidR="00B61FE0" w:rsidRDefault="00B61FE0" w:rsidP="001F334A">
            <w:r>
              <w:t>yyyy</w:t>
            </w:r>
            <w:r w:rsidR="001F334A">
              <w:t xml:space="preserve"> component of spatial elasticity tensor (a.k.a. c22)</w:t>
            </w:r>
          </w:p>
        </w:tc>
      </w:tr>
      <w:tr w:rsidR="00B61FE0" w14:paraId="68D61B18" w14:textId="77777777" w:rsidTr="00C258C3">
        <w:tc>
          <w:tcPr>
            <w:tcW w:w="2268" w:type="dxa"/>
            <w:shd w:val="clear" w:color="auto" w:fill="auto"/>
          </w:tcPr>
          <w:p w14:paraId="3B4E6A87" w14:textId="0BF6D9A2" w:rsidR="00B61FE0" w:rsidRDefault="00B61FE0" w:rsidP="00C258C3">
            <w:pPr>
              <w:pStyle w:val="code"/>
            </w:pPr>
            <w:r>
              <w:t>cxxzz</w:t>
            </w:r>
          </w:p>
        </w:tc>
        <w:tc>
          <w:tcPr>
            <w:tcW w:w="7308" w:type="dxa"/>
            <w:shd w:val="clear" w:color="auto" w:fill="auto"/>
          </w:tcPr>
          <w:p w14:paraId="4A598F2A" w14:textId="4A873664" w:rsidR="00B61FE0" w:rsidRDefault="00B61FE0" w:rsidP="001F334A">
            <w:r>
              <w:t>xxzz</w:t>
            </w:r>
            <w:r w:rsidR="001F334A">
              <w:t xml:space="preserve"> component of spatial elasticity tensor (a.k.a. c13)</w:t>
            </w:r>
          </w:p>
        </w:tc>
      </w:tr>
      <w:tr w:rsidR="00B61FE0" w14:paraId="31B6C446" w14:textId="77777777" w:rsidTr="00C258C3">
        <w:tc>
          <w:tcPr>
            <w:tcW w:w="2268" w:type="dxa"/>
            <w:shd w:val="clear" w:color="auto" w:fill="auto"/>
          </w:tcPr>
          <w:p w14:paraId="78DA4394" w14:textId="1807C3DE" w:rsidR="00B61FE0" w:rsidRDefault="00B61FE0" w:rsidP="00C258C3">
            <w:pPr>
              <w:pStyle w:val="code"/>
            </w:pPr>
            <w:r>
              <w:t>cyyzz</w:t>
            </w:r>
          </w:p>
        </w:tc>
        <w:tc>
          <w:tcPr>
            <w:tcW w:w="7308" w:type="dxa"/>
            <w:shd w:val="clear" w:color="auto" w:fill="auto"/>
          </w:tcPr>
          <w:p w14:paraId="685F7921" w14:textId="1CE94523" w:rsidR="00B61FE0" w:rsidRDefault="00B61FE0" w:rsidP="001F334A">
            <w:r>
              <w:t>yyzz</w:t>
            </w:r>
            <w:r w:rsidR="001F334A">
              <w:t xml:space="preserve"> component of spatial elasticity tensor (a.k.a. c23)</w:t>
            </w:r>
          </w:p>
        </w:tc>
      </w:tr>
      <w:tr w:rsidR="00B61FE0" w14:paraId="0BD70912" w14:textId="77777777" w:rsidTr="00C258C3">
        <w:tc>
          <w:tcPr>
            <w:tcW w:w="2268" w:type="dxa"/>
            <w:shd w:val="clear" w:color="auto" w:fill="auto"/>
          </w:tcPr>
          <w:p w14:paraId="4B9490BD" w14:textId="7CF1CEF9" w:rsidR="00B61FE0" w:rsidRDefault="00B61FE0" w:rsidP="00C258C3">
            <w:pPr>
              <w:pStyle w:val="code"/>
            </w:pPr>
            <w:r>
              <w:t>czzzz</w:t>
            </w:r>
          </w:p>
        </w:tc>
        <w:tc>
          <w:tcPr>
            <w:tcW w:w="7308" w:type="dxa"/>
            <w:shd w:val="clear" w:color="auto" w:fill="auto"/>
          </w:tcPr>
          <w:p w14:paraId="1D817E4D" w14:textId="07EEB7D0" w:rsidR="00B61FE0" w:rsidRDefault="00B61FE0" w:rsidP="001F334A">
            <w:r>
              <w:t>zzzz</w:t>
            </w:r>
            <w:r w:rsidR="001F334A">
              <w:t xml:space="preserve"> component of spatial elasticity tensor (a.k.a. c33)</w:t>
            </w:r>
          </w:p>
        </w:tc>
      </w:tr>
      <w:tr w:rsidR="00B61FE0" w14:paraId="3F36A40E" w14:textId="77777777" w:rsidTr="00C258C3">
        <w:tc>
          <w:tcPr>
            <w:tcW w:w="2268" w:type="dxa"/>
            <w:shd w:val="clear" w:color="auto" w:fill="auto"/>
          </w:tcPr>
          <w:p w14:paraId="5383BAC0" w14:textId="639E108E" w:rsidR="00B61FE0" w:rsidRDefault="00B61FE0" w:rsidP="00C258C3">
            <w:pPr>
              <w:pStyle w:val="code"/>
            </w:pPr>
            <w:r>
              <w:t>cxxxy</w:t>
            </w:r>
          </w:p>
        </w:tc>
        <w:tc>
          <w:tcPr>
            <w:tcW w:w="7308" w:type="dxa"/>
            <w:shd w:val="clear" w:color="auto" w:fill="auto"/>
          </w:tcPr>
          <w:p w14:paraId="7FA02EF7" w14:textId="7B737362" w:rsidR="00B61FE0" w:rsidRDefault="00B61FE0" w:rsidP="001F334A">
            <w:r>
              <w:t>xxxy</w:t>
            </w:r>
            <w:r w:rsidR="001F334A">
              <w:t xml:space="preserve"> component of spatial elasticity tensor (a.k.a. c14)</w:t>
            </w:r>
          </w:p>
        </w:tc>
      </w:tr>
      <w:tr w:rsidR="00B61FE0" w14:paraId="72B983F3" w14:textId="77777777" w:rsidTr="00C258C3">
        <w:tc>
          <w:tcPr>
            <w:tcW w:w="2268" w:type="dxa"/>
            <w:shd w:val="clear" w:color="auto" w:fill="auto"/>
          </w:tcPr>
          <w:p w14:paraId="2E407D56" w14:textId="41EDF938" w:rsidR="00B61FE0" w:rsidRDefault="00B61FE0" w:rsidP="00C258C3">
            <w:pPr>
              <w:pStyle w:val="code"/>
            </w:pPr>
            <w:r>
              <w:t>cyyxy</w:t>
            </w:r>
          </w:p>
        </w:tc>
        <w:tc>
          <w:tcPr>
            <w:tcW w:w="7308" w:type="dxa"/>
            <w:shd w:val="clear" w:color="auto" w:fill="auto"/>
          </w:tcPr>
          <w:p w14:paraId="7B151452" w14:textId="0C70A789" w:rsidR="00B61FE0" w:rsidRDefault="00B61FE0" w:rsidP="001F334A">
            <w:r>
              <w:t>yyxy</w:t>
            </w:r>
            <w:r w:rsidR="001F334A">
              <w:t xml:space="preserve"> component of spatial elasticity tensor (a.k.a. c24)</w:t>
            </w:r>
          </w:p>
        </w:tc>
      </w:tr>
      <w:tr w:rsidR="00B61FE0" w14:paraId="2F6CC027" w14:textId="77777777" w:rsidTr="00C258C3">
        <w:tc>
          <w:tcPr>
            <w:tcW w:w="2268" w:type="dxa"/>
            <w:shd w:val="clear" w:color="auto" w:fill="auto"/>
          </w:tcPr>
          <w:p w14:paraId="5207EC59" w14:textId="617EA6D1" w:rsidR="00B61FE0" w:rsidRDefault="00B61FE0" w:rsidP="00C258C3">
            <w:pPr>
              <w:pStyle w:val="code"/>
            </w:pPr>
            <w:r>
              <w:t>czzxy</w:t>
            </w:r>
          </w:p>
        </w:tc>
        <w:tc>
          <w:tcPr>
            <w:tcW w:w="7308" w:type="dxa"/>
            <w:shd w:val="clear" w:color="auto" w:fill="auto"/>
          </w:tcPr>
          <w:p w14:paraId="150301E7" w14:textId="704F3209" w:rsidR="00B61FE0" w:rsidRDefault="00B61FE0" w:rsidP="001F334A">
            <w:r>
              <w:t>zzxy</w:t>
            </w:r>
            <w:r w:rsidR="001F334A">
              <w:t xml:space="preserve"> component of spatial elasticity tensor (a.k.a. c34)</w:t>
            </w:r>
          </w:p>
        </w:tc>
      </w:tr>
      <w:tr w:rsidR="00B61FE0" w14:paraId="3270CBC8" w14:textId="77777777" w:rsidTr="00C258C3">
        <w:tc>
          <w:tcPr>
            <w:tcW w:w="2268" w:type="dxa"/>
            <w:shd w:val="clear" w:color="auto" w:fill="auto"/>
          </w:tcPr>
          <w:p w14:paraId="7A146BB6" w14:textId="52D29916" w:rsidR="00B61FE0" w:rsidRDefault="00B61FE0" w:rsidP="00C258C3">
            <w:pPr>
              <w:pStyle w:val="code"/>
            </w:pPr>
            <w:r>
              <w:t>cxyxy</w:t>
            </w:r>
          </w:p>
        </w:tc>
        <w:tc>
          <w:tcPr>
            <w:tcW w:w="7308" w:type="dxa"/>
            <w:shd w:val="clear" w:color="auto" w:fill="auto"/>
          </w:tcPr>
          <w:p w14:paraId="7C751342" w14:textId="71E40C15" w:rsidR="00B61FE0" w:rsidRDefault="00B61FE0" w:rsidP="001F334A">
            <w:r>
              <w:t>xyxy</w:t>
            </w:r>
            <w:r w:rsidR="001F334A">
              <w:t xml:space="preserve"> component of spatial elasticity tensor (a.k.a. c44)</w:t>
            </w:r>
          </w:p>
        </w:tc>
      </w:tr>
      <w:tr w:rsidR="00B61FE0" w14:paraId="18B00F04" w14:textId="77777777" w:rsidTr="00C258C3">
        <w:tc>
          <w:tcPr>
            <w:tcW w:w="2268" w:type="dxa"/>
            <w:shd w:val="clear" w:color="auto" w:fill="auto"/>
          </w:tcPr>
          <w:p w14:paraId="2C46746D" w14:textId="7447AFD0" w:rsidR="00B61FE0" w:rsidRDefault="00B61FE0" w:rsidP="00C258C3">
            <w:pPr>
              <w:pStyle w:val="code"/>
            </w:pPr>
            <w:r>
              <w:t>cxxyz</w:t>
            </w:r>
          </w:p>
        </w:tc>
        <w:tc>
          <w:tcPr>
            <w:tcW w:w="7308" w:type="dxa"/>
            <w:shd w:val="clear" w:color="auto" w:fill="auto"/>
          </w:tcPr>
          <w:p w14:paraId="25ED38FD" w14:textId="1124400F" w:rsidR="00B61FE0" w:rsidRDefault="00B61FE0" w:rsidP="001F334A">
            <w:r>
              <w:t>xxyz</w:t>
            </w:r>
            <w:r w:rsidR="001F334A">
              <w:t xml:space="preserve"> component of spatial elasticity tensor (a.k.a. c15)</w:t>
            </w:r>
          </w:p>
        </w:tc>
      </w:tr>
      <w:tr w:rsidR="00B61FE0" w14:paraId="1563F767" w14:textId="77777777" w:rsidTr="00C258C3">
        <w:tc>
          <w:tcPr>
            <w:tcW w:w="2268" w:type="dxa"/>
            <w:shd w:val="clear" w:color="auto" w:fill="auto"/>
          </w:tcPr>
          <w:p w14:paraId="15DE83E2" w14:textId="7D30C20F" w:rsidR="00B61FE0" w:rsidRDefault="00B61FE0" w:rsidP="00C258C3">
            <w:pPr>
              <w:pStyle w:val="code"/>
            </w:pPr>
            <w:r>
              <w:t>cyyyz</w:t>
            </w:r>
          </w:p>
        </w:tc>
        <w:tc>
          <w:tcPr>
            <w:tcW w:w="7308" w:type="dxa"/>
            <w:shd w:val="clear" w:color="auto" w:fill="auto"/>
          </w:tcPr>
          <w:p w14:paraId="147631DF" w14:textId="596D9809" w:rsidR="00B61FE0" w:rsidRDefault="00B61FE0" w:rsidP="001F334A">
            <w:r>
              <w:t>yyyz</w:t>
            </w:r>
            <w:r w:rsidR="001F334A">
              <w:t xml:space="preserve"> component of spatial elasticity tensor (a.k.a. c25)</w:t>
            </w:r>
          </w:p>
        </w:tc>
      </w:tr>
      <w:tr w:rsidR="00B61FE0" w14:paraId="51874D48" w14:textId="77777777" w:rsidTr="00C258C3">
        <w:tc>
          <w:tcPr>
            <w:tcW w:w="2268" w:type="dxa"/>
            <w:shd w:val="clear" w:color="auto" w:fill="auto"/>
          </w:tcPr>
          <w:p w14:paraId="3716F785" w14:textId="5291B142" w:rsidR="00B61FE0" w:rsidRDefault="00B61FE0" w:rsidP="00C258C3">
            <w:pPr>
              <w:pStyle w:val="code"/>
            </w:pPr>
            <w:r>
              <w:t>czzyz</w:t>
            </w:r>
          </w:p>
        </w:tc>
        <w:tc>
          <w:tcPr>
            <w:tcW w:w="7308" w:type="dxa"/>
            <w:shd w:val="clear" w:color="auto" w:fill="auto"/>
          </w:tcPr>
          <w:p w14:paraId="07227FA3" w14:textId="1770F069" w:rsidR="00B61FE0" w:rsidRDefault="00B61FE0" w:rsidP="001F334A">
            <w:r>
              <w:t>zzyz</w:t>
            </w:r>
            <w:r w:rsidR="001F334A">
              <w:t xml:space="preserve"> component of spatial elasticity tensor (a.k.a. c35)</w:t>
            </w:r>
          </w:p>
        </w:tc>
      </w:tr>
      <w:tr w:rsidR="00B61FE0" w14:paraId="57BEF003" w14:textId="77777777" w:rsidTr="00C258C3">
        <w:tc>
          <w:tcPr>
            <w:tcW w:w="2268" w:type="dxa"/>
            <w:shd w:val="clear" w:color="auto" w:fill="auto"/>
          </w:tcPr>
          <w:p w14:paraId="4EAC9E6B" w14:textId="3A4A1BE6" w:rsidR="00B61FE0" w:rsidRDefault="00B61FE0" w:rsidP="00C258C3">
            <w:pPr>
              <w:pStyle w:val="code"/>
            </w:pPr>
            <w:r>
              <w:t>cxyyz</w:t>
            </w:r>
          </w:p>
        </w:tc>
        <w:tc>
          <w:tcPr>
            <w:tcW w:w="7308" w:type="dxa"/>
            <w:shd w:val="clear" w:color="auto" w:fill="auto"/>
          </w:tcPr>
          <w:p w14:paraId="4F4651DA" w14:textId="0659623B" w:rsidR="00B61FE0" w:rsidRDefault="00B61FE0" w:rsidP="001F334A">
            <w:r>
              <w:t>xyyz</w:t>
            </w:r>
            <w:r w:rsidR="001F334A">
              <w:t xml:space="preserve"> component of spatial elasticity tensor (a.k.a. c45)</w:t>
            </w:r>
          </w:p>
        </w:tc>
      </w:tr>
      <w:tr w:rsidR="00B61FE0" w14:paraId="4A5D884D" w14:textId="77777777" w:rsidTr="00C258C3">
        <w:tc>
          <w:tcPr>
            <w:tcW w:w="2268" w:type="dxa"/>
            <w:shd w:val="clear" w:color="auto" w:fill="auto"/>
          </w:tcPr>
          <w:p w14:paraId="530A786F" w14:textId="481D281C" w:rsidR="00B61FE0" w:rsidRDefault="00B61FE0" w:rsidP="00C258C3">
            <w:pPr>
              <w:pStyle w:val="code"/>
            </w:pPr>
            <w:r>
              <w:t>cyzyz</w:t>
            </w:r>
          </w:p>
        </w:tc>
        <w:tc>
          <w:tcPr>
            <w:tcW w:w="7308" w:type="dxa"/>
            <w:shd w:val="clear" w:color="auto" w:fill="auto"/>
          </w:tcPr>
          <w:p w14:paraId="53BB0FE4" w14:textId="3B0F9B70" w:rsidR="00B61FE0" w:rsidRDefault="00B61FE0" w:rsidP="001F334A">
            <w:r>
              <w:t>yzyz</w:t>
            </w:r>
            <w:r w:rsidR="001F334A">
              <w:t xml:space="preserve"> component of spatial elasticity tensor (a.k.a. c55)</w:t>
            </w:r>
          </w:p>
        </w:tc>
      </w:tr>
      <w:tr w:rsidR="00B61FE0" w14:paraId="519CB6F4" w14:textId="77777777" w:rsidTr="00C258C3">
        <w:tc>
          <w:tcPr>
            <w:tcW w:w="2268" w:type="dxa"/>
            <w:shd w:val="clear" w:color="auto" w:fill="auto"/>
          </w:tcPr>
          <w:p w14:paraId="0142D016" w14:textId="2198A70B" w:rsidR="00B61FE0" w:rsidRDefault="00B61FE0" w:rsidP="00C258C3">
            <w:pPr>
              <w:pStyle w:val="code"/>
            </w:pPr>
            <w:r>
              <w:t>cxxxz</w:t>
            </w:r>
          </w:p>
        </w:tc>
        <w:tc>
          <w:tcPr>
            <w:tcW w:w="7308" w:type="dxa"/>
            <w:shd w:val="clear" w:color="auto" w:fill="auto"/>
          </w:tcPr>
          <w:p w14:paraId="7B3594DC" w14:textId="65EE0AB6" w:rsidR="00B61FE0" w:rsidRDefault="00B61FE0" w:rsidP="001F334A">
            <w:r>
              <w:t>xxxz</w:t>
            </w:r>
            <w:r w:rsidR="001F334A">
              <w:t xml:space="preserve"> component of spatial elasticity tensor (a.k.a. c16)</w:t>
            </w:r>
          </w:p>
        </w:tc>
      </w:tr>
      <w:tr w:rsidR="00B61FE0" w14:paraId="625FFD65" w14:textId="77777777" w:rsidTr="00C258C3">
        <w:tc>
          <w:tcPr>
            <w:tcW w:w="2268" w:type="dxa"/>
            <w:shd w:val="clear" w:color="auto" w:fill="auto"/>
          </w:tcPr>
          <w:p w14:paraId="04239DC3" w14:textId="784D27E9" w:rsidR="00B61FE0" w:rsidRDefault="00B61FE0" w:rsidP="00C258C3">
            <w:pPr>
              <w:pStyle w:val="code"/>
            </w:pPr>
            <w:r>
              <w:t>cyyxz</w:t>
            </w:r>
          </w:p>
        </w:tc>
        <w:tc>
          <w:tcPr>
            <w:tcW w:w="7308" w:type="dxa"/>
            <w:shd w:val="clear" w:color="auto" w:fill="auto"/>
          </w:tcPr>
          <w:p w14:paraId="656803A0" w14:textId="6A7265B7" w:rsidR="00B61FE0" w:rsidRDefault="00B61FE0" w:rsidP="001F334A">
            <w:r>
              <w:t>yyxz</w:t>
            </w:r>
            <w:r w:rsidR="001F334A">
              <w:t xml:space="preserve"> component of spatial elasticity tensor (a.k.a. c26)</w:t>
            </w:r>
          </w:p>
        </w:tc>
      </w:tr>
      <w:tr w:rsidR="00B61FE0" w14:paraId="1A87DC4F" w14:textId="77777777" w:rsidTr="00C258C3">
        <w:tc>
          <w:tcPr>
            <w:tcW w:w="2268" w:type="dxa"/>
            <w:shd w:val="clear" w:color="auto" w:fill="auto"/>
          </w:tcPr>
          <w:p w14:paraId="1788F797" w14:textId="43010A75" w:rsidR="00B61FE0" w:rsidRDefault="00B61FE0" w:rsidP="00C258C3">
            <w:pPr>
              <w:pStyle w:val="code"/>
            </w:pPr>
            <w:r>
              <w:t>czzxz</w:t>
            </w:r>
          </w:p>
        </w:tc>
        <w:tc>
          <w:tcPr>
            <w:tcW w:w="7308" w:type="dxa"/>
            <w:shd w:val="clear" w:color="auto" w:fill="auto"/>
          </w:tcPr>
          <w:p w14:paraId="7C8F24E8" w14:textId="50B9018F" w:rsidR="00B61FE0" w:rsidRDefault="00B61FE0" w:rsidP="001F334A">
            <w:r>
              <w:t>zzxz</w:t>
            </w:r>
            <w:r w:rsidR="001F334A">
              <w:t xml:space="preserve"> component of spatial elasticity tensor (a.k.a. c36)</w:t>
            </w:r>
          </w:p>
        </w:tc>
      </w:tr>
      <w:tr w:rsidR="00B61FE0" w14:paraId="3EEA2425" w14:textId="77777777" w:rsidTr="00C258C3">
        <w:tc>
          <w:tcPr>
            <w:tcW w:w="2268" w:type="dxa"/>
            <w:shd w:val="clear" w:color="auto" w:fill="auto"/>
          </w:tcPr>
          <w:p w14:paraId="691B7845" w14:textId="19FB0B3D" w:rsidR="00B61FE0" w:rsidRDefault="00B61FE0" w:rsidP="00C258C3">
            <w:pPr>
              <w:pStyle w:val="code"/>
            </w:pPr>
            <w:r>
              <w:t>cxyxz</w:t>
            </w:r>
          </w:p>
        </w:tc>
        <w:tc>
          <w:tcPr>
            <w:tcW w:w="7308" w:type="dxa"/>
            <w:shd w:val="clear" w:color="auto" w:fill="auto"/>
          </w:tcPr>
          <w:p w14:paraId="5DE1EA66" w14:textId="454412BE" w:rsidR="00B61FE0" w:rsidRDefault="00B61FE0" w:rsidP="001F334A">
            <w:r>
              <w:t>xyxz</w:t>
            </w:r>
            <w:r w:rsidR="001F334A">
              <w:t xml:space="preserve"> component of spatial elasticity tensor (a.k.a. c46)</w:t>
            </w:r>
          </w:p>
        </w:tc>
      </w:tr>
      <w:tr w:rsidR="00B61FE0" w14:paraId="0156BA0D" w14:textId="77777777" w:rsidTr="00C258C3">
        <w:tc>
          <w:tcPr>
            <w:tcW w:w="2268" w:type="dxa"/>
            <w:shd w:val="clear" w:color="auto" w:fill="auto"/>
          </w:tcPr>
          <w:p w14:paraId="37797828" w14:textId="4EEAE9BE" w:rsidR="00B61FE0" w:rsidRDefault="00B61FE0" w:rsidP="00C258C3">
            <w:pPr>
              <w:pStyle w:val="code"/>
            </w:pPr>
            <w:r>
              <w:t>cyzyz</w:t>
            </w:r>
          </w:p>
        </w:tc>
        <w:tc>
          <w:tcPr>
            <w:tcW w:w="7308" w:type="dxa"/>
            <w:shd w:val="clear" w:color="auto" w:fill="auto"/>
          </w:tcPr>
          <w:p w14:paraId="4A0372C5" w14:textId="2BE829AB" w:rsidR="00B61FE0" w:rsidRDefault="00B61FE0" w:rsidP="001F334A">
            <w:r>
              <w:t>yzyz</w:t>
            </w:r>
            <w:r w:rsidR="001F334A">
              <w:t xml:space="preserve"> component of spatial elasticity tensor (a.k.a. c56)</w:t>
            </w:r>
          </w:p>
        </w:tc>
      </w:tr>
      <w:tr w:rsidR="00B61FE0" w14:paraId="66D43C9A" w14:textId="77777777" w:rsidTr="00C258C3">
        <w:tc>
          <w:tcPr>
            <w:tcW w:w="2268" w:type="dxa"/>
            <w:shd w:val="clear" w:color="auto" w:fill="auto"/>
          </w:tcPr>
          <w:p w14:paraId="772C26F6" w14:textId="2515FBE9" w:rsidR="00B61FE0" w:rsidRDefault="00B61FE0" w:rsidP="00C258C3">
            <w:pPr>
              <w:pStyle w:val="code"/>
            </w:pPr>
            <w:r>
              <w:t>cxzxz</w:t>
            </w:r>
          </w:p>
        </w:tc>
        <w:tc>
          <w:tcPr>
            <w:tcW w:w="7308" w:type="dxa"/>
            <w:shd w:val="clear" w:color="auto" w:fill="auto"/>
          </w:tcPr>
          <w:p w14:paraId="73DFABF1" w14:textId="2116FE6D" w:rsidR="00B61FE0" w:rsidRDefault="00B61FE0" w:rsidP="001F334A">
            <w:r>
              <w:t>xzxz</w:t>
            </w:r>
            <w:r w:rsidR="001F334A">
              <w:t xml:space="preserve"> component of spatial elasticity tensor (a.k.a. c66)</w:t>
            </w:r>
          </w:p>
        </w:tc>
      </w:tr>
      <w:tr w:rsidR="000707A9" w14:paraId="363531CF" w14:textId="77777777" w:rsidTr="00C258C3">
        <w:trPr>
          <w:ins w:id="2772" w:author="Gerard" w:date="2015-06-16T07:13:00Z"/>
        </w:trPr>
        <w:tc>
          <w:tcPr>
            <w:tcW w:w="2268" w:type="dxa"/>
            <w:shd w:val="clear" w:color="auto" w:fill="auto"/>
          </w:tcPr>
          <w:p w14:paraId="7C568D75" w14:textId="372989A3" w:rsidR="000707A9" w:rsidRDefault="000707A9" w:rsidP="00C258C3">
            <w:pPr>
              <w:pStyle w:val="code"/>
              <w:rPr>
                <w:ins w:id="2773" w:author="Gerard" w:date="2015-06-16T07:13:00Z"/>
              </w:rPr>
            </w:pPr>
            <w:ins w:id="2774" w:author="Gerard" w:date="2015-06-16T07:13:00Z">
              <w:r>
                <w:t>sed</w:t>
              </w:r>
            </w:ins>
          </w:p>
        </w:tc>
        <w:tc>
          <w:tcPr>
            <w:tcW w:w="7308" w:type="dxa"/>
            <w:shd w:val="clear" w:color="auto" w:fill="auto"/>
          </w:tcPr>
          <w:p w14:paraId="1F7DBFD6" w14:textId="747B1821" w:rsidR="000707A9" w:rsidRDefault="000707A9" w:rsidP="001F334A">
            <w:pPr>
              <w:rPr>
                <w:ins w:id="2775" w:author="Gerard" w:date="2015-06-16T07:13:00Z"/>
              </w:rPr>
            </w:pPr>
            <w:ins w:id="2776" w:author="Gerard" w:date="2015-06-16T07:13:00Z">
              <w:r>
                <w:t>strain energy density</w:t>
              </w:r>
            </w:ins>
          </w:p>
        </w:tc>
      </w:tr>
      <w:tr w:rsidR="000707A9" w14:paraId="574CC4DF" w14:textId="77777777" w:rsidTr="00C258C3">
        <w:trPr>
          <w:ins w:id="2777" w:author="Gerard" w:date="2015-06-16T07:13:00Z"/>
        </w:trPr>
        <w:tc>
          <w:tcPr>
            <w:tcW w:w="2268" w:type="dxa"/>
            <w:shd w:val="clear" w:color="auto" w:fill="auto"/>
          </w:tcPr>
          <w:p w14:paraId="58F2DEA6" w14:textId="3159AC11" w:rsidR="000707A9" w:rsidRDefault="000707A9" w:rsidP="00C258C3">
            <w:pPr>
              <w:pStyle w:val="code"/>
              <w:rPr>
                <w:ins w:id="2778" w:author="Gerard" w:date="2015-06-16T07:13:00Z"/>
              </w:rPr>
            </w:pPr>
            <w:ins w:id="2779" w:author="Gerard" w:date="2015-06-16T07:13:00Z">
              <w:r>
                <w:t>devsed</w:t>
              </w:r>
            </w:ins>
          </w:p>
        </w:tc>
        <w:tc>
          <w:tcPr>
            <w:tcW w:w="7308" w:type="dxa"/>
            <w:shd w:val="clear" w:color="auto" w:fill="auto"/>
          </w:tcPr>
          <w:p w14:paraId="78545BA5" w14:textId="2AABC165" w:rsidR="000707A9" w:rsidRDefault="000707A9" w:rsidP="001F334A">
            <w:pPr>
              <w:rPr>
                <w:ins w:id="2780" w:author="Gerard" w:date="2015-06-16T07:13:00Z"/>
              </w:rPr>
            </w:pPr>
            <w:ins w:id="2781" w:author="Gerard" w:date="2015-06-16T07:13:00Z">
              <w:r>
                <w:t>deviatoric strain energy density</w:t>
              </w:r>
            </w:ins>
          </w:p>
        </w:tc>
      </w:tr>
    </w:tbl>
    <w:p w14:paraId="7B7DA7D5" w14:textId="77777777" w:rsidR="006A0BC1" w:rsidRPr="00713406" w:rsidRDefault="006A0BC1" w:rsidP="006A0BC1"/>
    <w:p w14:paraId="1E9C95AF" w14:textId="77777777" w:rsidR="006A0BC1" w:rsidRDefault="006A0BC1" w:rsidP="006A0BC1">
      <w:r>
        <w:t xml:space="preserve">For analyses using </w:t>
      </w:r>
      <w:r w:rsidR="00073AB7">
        <w:t>biphasic, biphasic-solute, and triphasic</w:t>
      </w:r>
      <w:r w:rsidR="00073AB7" w:rsidDel="00073AB7">
        <w:t xml:space="preserve"> </w:t>
      </w:r>
      <w:r>
        <w:t>materials, the following additional variables can be defined:</w:t>
      </w:r>
    </w:p>
    <w:p w14:paraId="7827256D" w14:textId="77777777" w:rsidR="005B1E13" w:rsidRDefault="005B1E1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7A928DB" w14:textId="77777777">
        <w:tc>
          <w:tcPr>
            <w:tcW w:w="2268" w:type="dxa"/>
            <w:shd w:val="clear" w:color="auto" w:fill="auto"/>
          </w:tcPr>
          <w:p w14:paraId="10D3B20C" w14:textId="77777777" w:rsidR="006A0BC1" w:rsidRPr="000B272C" w:rsidRDefault="006A0BC1" w:rsidP="006A0BC1">
            <w:pPr>
              <w:rPr>
                <w:b/>
              </w:rPr>
            </w:pPr>
            <w:r w:rsidRPr="000B272C">
              <w:rPr>
                <w:b/>
              </w:rPr>
              <w:t>Element variables</w:t>
            </w:r>
          </w:p>
        </w:tc>
        <w:tc>
          <w:tcPr>
            <w:tcW w:w="7308" w:type="dxa"/>
            <w:shd w:val="clear" w:color="auto" w:fill="auto"/>
          </w:tcPr>
          <w:p w14:paraId="24623C1F" w14:textId="77777777" w:rsidR="006A0BC1" w:rsidRPr="000B272C" w:rsidRDefault="006A0BC1" w:rsidP="006A0BC1">
            <w:pPr>
              <w:rPr>
                <w:b/>
              </w:rPr>
            </w:pPr>
            <w:r w:rsidRPr="000B272C">
              <w:rPr>
                <w:b/>
              </w:rPr>
              <w:t>Description</w:t>
            </w:r>
          </w:p>
        </w:tc>
      </w:tr>
      <w:tr w:rsidR="00073AB7" w14:paraId="5A5AD671" w14:textId="77777777" w:rsidTr="00C258C3">
        <w:tc>
          <w:tcPr>
            <w:tcW w:w="2268" w:type="dxa"/>
            <w:shd w:val="clear" w:color="auto" w:fill="auto"/>
          </w:tcPr>
          <w:p w14:paraId="5F915138" w14:textId="77777777" w:rsidR="00073AB7" w:rsidRPr="00B27FE9" w:rsidRDefault="00073AB7" w:rsidP="00C258C3">
            <w:pPr>
              <w:pStyle w:val="code"/>
            </w:pPr>
            <w:r>
              <w:t>p</w:t>
            </w:r>
          </w:p>
        </w:tc>
        <w:tc>
          <w:tcPr>
            <w:tcW w:w="7308" w:type="dxa"/>
            <w:shd w:val="clear" w:color="auto" w:fill="auto"/>
          </w:tcPr>
          <w:p w14:paraId="64E5AE41" w14:textId="77777777" w:rsidR="00073AB7" w:rsidRDefault="00073AB7" w:rsidP="00C258C3">
            <w:r>
              <w:t>actual fluid pressure</w:t>
            </w:r>
          </w:p>
        </w:tc>
      </w:tr>
      <w:tr w:rsidR="00073AB7" w14:paraId="5CD77732" w14:textId="77777777" w:rsidTr="00C258C3">
        <w:tc>
          <w:tcPr>
            <w:tcW w:w="2268" w:type="dxa"/>
            <w:shd w:val="clear" w:color="auto" w:fill="auto"/>
          </w:tcPr>
          <w:p w14:paraId="69E19D4B" w14:textId="77777777" w:rsidR="00073AB7" w:rsidRPr="00B27FE9" w:rsidRDefault="00073AB7" w:rsidP="00C258C3">
            <w:pPr>
              <w:pStyle w:val="code"/>
            </w:pPr>
            <w:r>
              <w:t>c</w:t>
            </w:r>
            <w:r w:rsidR="00C849CE" w:rsidRPr="00C849CE">
              <w:rPr>
                <w:i/>
              </w:rPr>
              <w:t>n</w:t>
            </w:r>
          </w:p>
        </w:tc>
        <w:tc>
          <w:tcPr>
            <w:tcW w:w="7308" w:type="dxa"/>
            <w:shd w:val="clear" w:color="auto" w:fill="auto"/>
          </w:tcPr>
          <w:p w14:paraId="0F5C23D6" w14:textId="77777777" w:rsidR="00073AB7" w:rsidRDefault="00073AB7" w:rsidP="00350D5F">
            <w:r>
              <w:t xml:space="preserve">actual concentration </w:t>
            </w:r>
            <w:r w:rsidR="00C849CE">
              <w:t xml:space="preserve">of solute </w:t>
            </w:r>
            <w:r w:rsidR="00C849CE" w:rsidRPr="00C849CE">
              <w:rPr>
                <w:rStyle w:val="codeChar"/>
                <w:i/>
              </w:rPr>
              <w:t>n</w:t>
            </w:r>
          </w:p>
        </w:tc>
      </w:tr>
      <w:tr w:rsidR="006A0BC1" w14:paraId="249D6B1C" w14:textId="77777777">
        <w:tc>
          <w:tcPr>
            <w:tcW w:w="2268" w:type="dxa"/>
            <w:shd w:val="clear" w:color="auto" w:fill="auto"/>
          </w:tcPr>
          <w:p w14:paraId="5104AAAE" w14:textId="77777777" w:rsidR="006A0BC1" w:rsidRPr="00B27FE9" w:rsidRDefault="006A0BC1" w:rsidP="006A0BC1">
            <w:pPr>
              <w:pStyle w:val="code"/>
            </w:pPr>
            <w:r w:rsidRPr="00B27FE9">
              <w:t>wx</w:t>
            </w:r>
          </w:p>
        </w:tc>
        <w:tc>
          <w:tcPr>
            <w:tcW w:w="7308" w:type="dxa"/>
            <w:shd w:val="clear" w:color="auto" w:fill="auto"/>
          </w:tcPr>
          <w:p w14:paraId="3B14B62B" w14:textId="77777777" w:rsidR="006A0BC1" w:rsidRPr="00DC355F" w:rsidRDefault="006A0BC1" w:rsidP="006A0BC1">
            <w:r>
              <w:t>x-component of fluid flux</w:t>
            </w:r>
          </w:p>
        </w:tc>
      </w:tr>
      <w:tr w:rsidR="006A0BC1" w14:paraId="44755F5E" w14:textId="77777777">
        <w:tc>
          <w:tcPr>
            <w:tcW w:w="2268" w:type="dxa"/>
            <w:shd w:val="clear" w:color="auto" w:fill="auto"/>
          </w:tcPr>
          <w:p w14:paraId="4622E2B2" w14:textId="77777777" w:rsidR="006A0BC1" w:rsidRPr="00B27FE9" w:rsidRDefault="006A0BC1" w:rsidP="006A0BC1">
            <w:pPr>
              <w:pStyle w:val="code"/>
            </w:pPr>
            <w:r w:rsidRPr="00B27FE9">
              <w:t>wy</w:t>
            </w:r>
          </w:p>
        </w:tc>
        <w:tc>
          <w:tcPr>
            <w:tcW w:w="7308" w:type="dxa"/>
            <w:shd w:val="clear" w:color="auto" w:fill="auto"/>
          </w:tcPr>
          <w:p w14:paraId="435F921E" w14:textId="77777777" w:rsidR="006A0BC1" w:rsidRDefault="006A0BC1" w:rsidP="006A0BC1">
            <w:r>
              <w:t>y-component of fluid flux</w:t>
            </w:r>
          </w:p>
        </w:tc>
      </w:tr>
      <w:tr w:rsidR="006A0BC1" w14:paraId="0AF8B82C" w14:textId="77777777">
        <w:tc>
          <w:tcPr>
            <w:tcW w:w="2268" w:type="dxa"/>
            <w:shd w:val="clear" w:color="auto" w:fill="auto"/>
          </w:tcPr>
          <w:p w14:paraId="65D86426" w14:textId="77777777" w:rsidR="006A0BC1" w:rsidRPr="00B27FE9" w:rsidRDefault="006A0BC1" w:rsidP="006A0BC1">
            <w:pPr>
              <w:pStyle w:val="code"/>
            </w:pPr>
            <w:r w:rsidRPr="00B27FE9">
              <w:t>wz</w:t>
            </w:r>
          </w:p>
        </w:tc>
        <w:tc>
          <w:tcPr>
            <w:tcW w:w="7308" w:type="dxa"/>
            <w:shd w:val="clear" w:color="auto" w:fill="auto"/>
          </w:tcPr>
          <w:p w14:paraId="3986FF30" w14:textId="77777777" w:rsidR="006A0BC1" w:rsidRDefault="006A0BC1" w:rsidP="006A0BC1">
            <w:r>
              <w:t>z-component of fluid flux</w:t>
            </w:r>
          </w:p>
        </w:tc>
      </w:tr>
      <w:tr w:rsidR="00073AB7" w14:paraId="010E75C2" w14:textId="77777777" w:rsidTr="00C258C3">
        <w:tc>
          <w:tcPr>
            <w:tcW w:w="2268" w:type="dxa"/>
            <w:shd w:val="clear" w:color="auto" w:fill="auto"/>
          </w:tcPr>
          <w:p w14:paraId="02BE1A66" w14:textId="77777777" w:rsidR="00073AB7" w:rsidRPr="00B27FE9" w:rsidRDefault="00073AB7" w:rsidP="00C258C3">
            <w:pPr>
              <w:pStyle w:val="code"/>
            </w:pPr>
            <w:r>
              <w:t>j</w:t>
            </w:r>
            <w:r w:rsidR="00C849CE" w:rsidRPr="00C849CE">
              <w:rPr>
                <w:i/>
              </w:rPr>
              <w:t>n</w:t>
            </w:r>
            <w:r>
              <w:t>x</w:t>
            </w:r>
          </w:p>
        </w:tc>
        <w:tc>
          <w:tcPr>
            <w:tcW w:w="7308" w:type="dxa"/>
            <w:shd w:val="clear" w:color="auto" w:fill="auto"/>
          </w:tcPr>
          <w:p w14:paraId="52076730" w14:textId="77777777" w:rsidR="00073AB7" w:rsidRDefault="00073AB7" w:rsidP="00350D5F">
            <w:r>
              <w:t>x-component of flux</w:t>
            </w:r>
            <w:r w:rsidR="00C849CE">
              <w:t xml:space="preserve"> of solute </w:t>
            </w:r>
            <w:r w:rsidR="00C849CE" w:rsidRPr="00C849CE">
              <w:rPr>
                <w:rStyle w:val="codeChar"/>
                <w:i/>
              </w:rPr>
              <w:t>n</w:t>
            </w:r>
          </w:p>
        </w:tc>
      </w:tr>
      <w:tr w:rsidR="00073AB7" w14:paraId="1FBCD981" w14:textId="77777777" w:rsidTr="00C258C3">
        <w:tc>
          <w:tcPr>
            <w:tcW w:w="2268" w:type="dxa"/>
            <w:shd w:val="clear" w:color="auto" w:fill="auto"/>
          </w:tcPr>
          <w:p w14:paraId="22C84B60" w14:textId="77777777" w:rsidR="00073AB7" w:rsidRPr="00B27FE9" w:rsidRDefault="00073AB7" w:rsidP="00C258C3">
            <w:pPr>
              <w:pStyle w:val="code"/>
            </w:pPr>
            <w:r>
              <w:t>j</w:t>
            </w:r>
            <w:r w:rsidR="00C849CE" w:rsidRPr="00C849CE">
              <w:rPr>
                <w:i/>
              </w:rPr>
              <w:t>n</w:t>
            </w:r>
            <w:r>
              <w:t>y</w:t>
            </w:r>
          </w:p>
        </w:tc>
        <w:tc>
          <w:tcPr>
            <w:tcW w:w="7308" w:type="dxa"/>
            <w:shd w:val="clear" w:color="auto" w:fill="auto"/>
          </w:tcPr>
          <w:p w14:paraId="790068AE" w14:textId="77777777" w:rsidR="00073AB7" w:rsidRDefault="00073AB7" w:rsidP="00C258C3">
            <w:r>
              <w:t xml:space="preserve">y-component of </w:t>
            </w:r>
            <w:r w:rsidR="00C849CE">
              <w:t xml:space="preserve">flux of solute </w:t>
            </w:r>
            <w:r w:rsidR="00C849CE" w:rsidRPr="00747BBA">
              <w:rPr>
                <w:rStyle w:val="codeChar"/>
                <w:i/>
              </w:rPr>
              <w:t>n</w:t>
            </w:r>
          </w:p>
        </w:tc>
      </w:tr>
      <w:tr w:rsidR="00073AB7" w14:paraId="73AF8C71" w14:textId="77777777" w:rsidTr="00C258C3">
        <w:tc>
          <w:tcPr>
            <w:tcW w:w="2268" w:type="dxa"/>
            <w:shd w:val="clear" w:color="auto" w:fill="auto"/>
          </w:tcPr>
          <w:p w14:paraId="2AF0F684" w14:textId="77777777" w:rsidR="00073AB7" w:rsidRPr="00B27FE9" w:rsidRDefault="00073AB7" w:rsidP="00C258C3">
            <w:pPr>
              <w:pStyle w:val="code"/>
            </w:pPr>
            <w:r>
              <w:t>j</w:t>
            </w:r>
            <w:r w:rsidR="00C849CE" w:rsidRPr="00C849CE">
              <w:rPr>
                <w:i/>
              </w:rPr>
              <w:t>n</w:t>
            </w:r>
            <w:r>
              <w:t>z</w:t>
            </w:r>
          </w:p>
        </w:tc>
        <w:tc>
          <w:tcPr>
            <w:tcW w:w="7308" w:type="dxa"/>
            <w:shd w:val="clear" w:color="auto" w:fill="auto"/>
          </w:tcPr>
          <w:p w14:paraId="792DF8D2" w14:textId="77777777" w:rsidR="00073AB7" w:rsidRDefault="00073AB7" w:rsidP="00C258C3">
            <w:r>
              <w:t xml:space="preserve">z-component of </w:t>
            </w:r>
            <w:r w:rsidR="00C849CE">
              <w:t xml:space="preserve">flux of solute </w:t>
            </w:r>
            <w:r w:rsidR="00C849CE" w:rsidRPr="00747BBA">
              <w:rPr>
                <w:rStyle w:val="codeChar"/>
                <w:i/>
              </w:rPr>
              <w:t>n</w:t>
            </w:r>
          </w:p>
        </w:tc>
      </w:tr>
    </w:tbl>
    <w:p w14:paraId="30ABCA81" w14:textId="77777777" w:rsidR="006A0BC1" w:rsidRDefault="006A0BC1" w:rsidP="006A0BC1"/>
    <w:p w14:paraId="49848FA7" w14:textId="77777777" w:rsidR="006A0BC1" w:rsidRDefault="006A0BC1" w:rsidP="006A0BC1">
      <w:r>
        <w:lastRenderedPageBreak/>
        <w:t>For example, to store the (average) Cauchy stress for all elements, define the following data element:</w:t>
      </w:r>
    </w:p>
    <w:p w14:paraId="7D87DCDF" w14:textId="77777777" w:rsidR="006A0BC1" w:rsidRDefault="006A0BC1" w:rsidP="006A0BC1"/>
    <w:p w14:paraId="603143BB" w14:textId="77777777" w:rsidR="006A0BC1" w:rsidRDefault="006A0BC1" w:rsidP="006A0BC1">
      <w:pPr>
        <w:pStyle w:val="code"/>
        <w:jc w:val="left"/>
      </w:pPr>
      <w:r>
        <w:t>&lt;element_data data=</w:t>
      </w:r>
      <w:r w:rsidR="005B1E13">
        <w:t>"</w:t>
      </w:r>
      <w:r>
        <w:t>sxx;syy;szz;sxy;syz;sxz</w:t>
      </w:r>
      <w:r w:rsidR="005B1E13">
        <w:t>"</w:t>
      </w:r>
      <w:r>
        <w:t xml:space="preserve"> name=</w:t>
      </w:r>
      <w:r w:rsidR="005B1E13">
        <w:t>"</w:t>
      </w:r>
      <w:r>
        <w:t>element stresses</w:t>
      </w:r>
      <w:r w:rsidR="005B1E13">
        <w:t>"</w:t>
      </w:r>
      <w:r>
        <w:t>&gt; &lt;/element_data&gt;</w:t>
      </w:r>
    </w:p>
    <w:p w14:paraId="5D004C5A" w14:textId="77777777" w:rsidR="006A0BC1" w:rsidRDefault="006A0BC1" w:rsidP="006A0BC1"/>
    <w:p w14:paraId="6F7DF65A" w14:textId="77777777" w:rsidR="006A0BC1" w:rsidRDefault="006A0BC1" w:rsidP="006A0BC1">
      <w:pPr>
        <w:pStyle w:val="Heading4"/>
      </w:pPr>
      <w:bookmarkStart w:id="2782" w:name="_Toc311799485"/>
      <w:bookmarkStart w:id="2783" w:name="_Toc315443356"/>
      <w:bookmarkStart w:id="2784" w:name="_Toc315942874"/>
      <w:bookmarkStart w:id="2785" w:name="_Toc315943138"/>
      <w:bookmarkStart w:id="2786" w:name="_Toc315943402"/>
      <w:bookmarkStart w:id="2787" w:name="_Toc311799487"/>
      <w:bookmarkStart w:id="2788" w:name="_Toc315443358"/>
      <w:bookmarkStart w:id="2789" w:name="_Toc315942876"/>
      <w:bookmarkStart w:id="2790" w:name="_Toc315943140"/>
      <w:bookmarkStart w:id="2791" w:name="_Toc315943404"/>
      <w:bookmarkStart w:id="2792" w:name="_Toc304219843"/>
      <w:bookmarkEnd w:id="2782"/>
      <w:bookmarkEnd w:id="2783"/>
      <w:bookmarkEnd w:id="2784"/>
      <w:bookmarkEnd w:id="2785"/>
      <w:bookmarkEnd w:id="2786"/>
      <w:bookmarkEnd w:id="2787"/>
      <w:bookmarkEnd w:id="2788"/>
      <w:bookmarkEnd w:id="2789"/>
      <w:bookmarkEnd w:id="2790"/>
      <w:bookmarkEnd w:id="2791"/>
      <w:r>
        <w:t>Rigid_Body_Data Class</w:t>
      </w:r>
      <w:bookmarkEnd w:id="2792"/>
    </w:p>
    <w:p w14:paraId="4E60DCD8" w14:textId="77777777" w:rsidR="006A0BC1" w:rsidRDefault="006A0BC1" w:rsidP="006A0BC1">
      <w:r>
        <w:t xml:space="preserve">The </w:t>
      </w:r>
      <w:r>
        <w:rPr>
          <w:i/>
        </w:rPr>
        <w:t xml:space="preserve">rigid_body_data </w:t>
      </w:r>
      <w:r>
        <w:t xml:space="preserve">class defines a set of variables for each rigid body. The data is stored for each rigid body that is listed in the item list of the </w:t>
      </w:r>
      <w:r>
        <w:rPr>
          <w:i/>
        </w:rPr>
        <w:t xml:space="preserve">rigid_body_data </w:t>
      </w:r>
      <w:r>
        <w:t>element or for all rigid bodies if no list is defined. The following variables are defined. Note that the item referenced in the item list is the material number of the rigid body.</w:t>
      </w:r>
    </w:p>
    <w:p w14:paraId="750537F0"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948"/>
      </w:tblGrid>
      <w:tr w:rsidR="006A0BC1" w14:paraId="24DBBE45" w14:textId="77777777">
        <w:tc>
          <w:tcPr>
            <w:tcW w:w="2628" w:type="dxa"/>
            <w:shd w:val="clear" w:color="auto" w:fill="auto"/>
          </w:tcPr>
          <w:p w14:paraId="643FDA7C" w14:textId="77777777" w:rsidR="006A0BC1" w:rsidRPr="000B272C" w:rsidRDefault="006A0BC1" w:rsidP="006A0BC1">
            <w:pPr>
              <w:rPr>
                <w:b/>
              </w:rPr>
            </w:pPr>
            <w:r w:rsidRPr="000B272C">
              <w:rPr>
                <w:b/>
              </w:rPr>
              <w:t>Rigid body variables</w:t>
            </w:r>
          </w:p>
        </w:tc>
        <w:tc>
          <w:tcPr>
            <w:tcW w:w="6948" w:type="dxa"/>
            <w:shd w:val="clear" w:color="auto" w:fill="auto"/>
          </w:tcPr>
          <w:p w14:paraId="00ADC142" w14:textId="77777777" w:rsidR="006A0BC1" w:rsidRPr="000B272C" w:rsidRDefault="006A0BC1" w:rsidP="006A0BC1">
            <w:pPr>
              <w:rPr>
                <w:b/>
              </w:rPr>
            </w:pPr>
            <w:r w:rsidRPr="000B272C">
              <w:rPr>
                <w:b/>
              </w:rPr>
              <w:t>Description</w:t>
            </w:r>
          </w:p>
        </w:tc>
      </w:tr>
      <w:tr w:rsidR="006A0BC1" w14:paraId="10D4A894" w14:textId="77777777">
        <w:tc>
          <w:tcPr>
            <w:tcW w:w="2628" w:type="dxa"/>
            <w:shd w:val="clear" w:color="auto" w:fill="auto"/>
          </w:tcPr>
          <w:p w14:paraId="1D1F26E0" w14:textId="77777777" w:rsidR="006A0BC1" w:rsidRPr="000B272C" w:rsidRDefault="006A0BC1">
            <w:pPr>
              <w:pStyle w:val="Code0"/>
              <w:rPr>
                <w:rFonts w:cs="Arial"/>
                <w:b/>
                <w:bCs/>
                <w:caps/>
              </w:rPr>
              <w:pPrChange w:id="2793" w:author="Gerard" w:date="2015-06-16T07:16:00Z">
                <w:pPr>
                  <w:keepNext/>
                  <w:numPr>
                    <w:ilvl w:val="2"/>
                    <w:numId w:val="42"/>
                  </w:numPr>
                  <w:spacing w:before="120" w:after="120"/>
                  <w:ind w:left="1080" w:hanging="1080"/>
                  <w:outlineLvl w:val="2"/>
                </w:pPr>
              </w:pPrChange>
            </w:pPr>
            <w:r w:rsidRPr="000B272C">
              <w:t>x</w:t>
            </w:r>
          </w:p>
        </w:tc>
        <w:tc>
          <w:tcPr>
            <w:tcW w:w="6948" w:type="dxa"/>
            <w:shd w:val="clear" w:color="auto" w:fill="auto"/>
          </w:tcPr>
          <w:p w14:paraId="4F231B21" w14:textId="2E3DCE19" w:rsidR="006A0BC1" w:rsidRDefault="006A0BC1" w:rsidP="006A0BC1">
            <w:r>
              <w:t>x-coordinate of center of mass</w:t>
            </w:r>
            <w:ins w:id="2794" w:author="Gerard" w:date="2015-06-16T07:16:00Z">
              <w:r w:rsidR="000707A9">
                <w:t xml:space="preserve"> position</w:t>
              </w:r>
            </w:ins>
          </w:p>
        </w:tc>
      </w:tr>
      <w:tr w:rsidR="006A0BC1" w14:paraId="245C93E5" w14:textId="77777777">
        <w:tc>
          <w:tcPr>
            <w:tcW w:w="2628" w:type="dxa"/>
            <w:shd w:val="clear" w:color="auto" w:fill="auto"/>
          </w:tcPr>
          <w:p w14:paraId="495400FE" w14:textId="77777777" w:rsidR="006A0BC1" w:rsidRPr="000B272C" w:rsidRDefault="006A0BC1">
            <w:pPr>
              <w:pStyle w:val="Code0"/>
              <w:rPr>
                <w:rFonts w:cs="Arial"/>
                <w:b/>
                <w:bCs/>
                <w:caps/>
              </w:rPr>
              <w:pPrChange w:id="2795" w:author="Gerard" w:date="2015-06-16T07:16:00Z">
                <w:pPr>
                  <w:keepNext/>
                  <w:numPr>
                    <w:ilvl w:val="2"/>
                    <w:numId w:val="42"/>
                  </w:numPr>
                  <w:spacing w:before="120" w:after="120"/>
                  <w:ind w:left="1080" w:hanging="1080"/>
                  <w:outlineLvl w:val="2"/>
                </w:pPr>
              </w:pPrChange>
            </w:pPr>
            <w:r w:rsidRPr="000B272C">
              <w:t>y</w:t>
            </w:r>
          </w:p>
        </w:tc>
        <w:tc>
          <w:tcPr>
            <w:tcW w:w="6948" w:type="dxa"/>
            <w:shd w:val="clear" w:color="auto" w:fill="auto"/>
          </w:tcPr>
          <w:p w14:paraId="36B6F833" w14:textId="141872AC" w:rsidR="006A0BC1" w:rsidRDefault="006A0BC1" w:rsidP="006A0BC1">
            <w:r>
              <w:t>y-coordinate of center of mass</w:t>
            </w:r>
            <w:ins w:id="2796" w:author="Gerard" w:date="2015-06-16T07:16:00Z">
              <w:r w:rsidR="000707A9">
                <w:t xml:space="preserve"> position</w:t>
              </w:r>
            </w:ins>
          </w:p>
        </w:tc>
      </w:tr>
      <w:tr w:rsidR="006A0BC1" w14:paraId="4C1944BF" w14:textId="77777777">
        <w:tc>
          <w:tcPr>
            <w:tcW w:w="2628" w:type="dxa"/>
            <w:shd w:val="clear" w:color="auto" w:fill="auto"/>
          </w:tcPr>
          <w:p w14:paraId="0EA28A17" w14:textId="77777777" w:rsidR="006A0BC1" w:rsidRPr="000B272C" w:rsidRDefault="006A0BC1">
            <w:pPr>
              <w:pStyle w:val="Code0"/>
              <w:rPr>
                <w:rFonts w:cs="Arial"/>
                <w:b/>
                <w:bCs/>
                <w:caps/>
              </w:rPr>
              <w:pPrChange w:id="2797" w:author="Gerard" w:date="2015-06-16T07:16:00Z">
                <w:pPr>
                  <w:keepNext/>
                  <w:numPr>
                    <w:ilvl w:val="2"/>
                    <w:numId w:val="42"/>
                  </w:numPr>
                  <w:spacing w:before="120" w:after="120"/>
                  <w:ind w:left="1080" w:hanging="1080"/>
                  <w:outlineLvl w:val="2"/>
                </w:pPr>
              </w:pPrChange>
            </w:pPr>
            <w:r w:rsidRPr="000B272C">
              <w:t>z</w:t>
            </w:r>
          </w:p>
        </w:tc>
        <w:tc>
          <w:tcPr>
            <w:tcW w:w="6948" w:type="dxa"/>
            <w:shd w:val="clear" w:color="auto" w:fill="auto"/>
          </w:tcPr>
          <w:p w14:paraId="0C985C4A" w14:textId="08F3DEF2" w:rsidR="006A0BC1" w:rsidRDefault="006A0BC1" w:rsidP="006A0BC1">
            <w:r>
              <w:t>z-coordinate of center of mass</w:t>
            </w:r>
            <w:ins w:id="2798" w:author="Gerard" w:date="2015-06-16T07:16:00Z">
              <w:r w:rsidR="000707A9">
                <w:t xml:space="preserve"> position</w:t>
              </w:r>
            </w:ins>
          </w:p>
        </w:tc>
      </w:tr>
      <w:tr w:rsidR="000707A9" w14:paraId="2B7BE637" w14:textId="77777777">
        <w:trPr>
          <w:ins w:id="2799" w:author="Gerard" w:date="2015-06-16T07:15:00Z"/>
        </w:trPr>
        <w:tc>
          <w:tcPr>
            <w:tcW w:w="2628" w:type="dxa"/>
            <w:shd w:val="clear" w:color="auto" w:fill="auto"/>
          </w:tcPr>
          <w:p w14:paraId="4BBD2A96" w14:textId="043FA962" w:rsidR="000707A9" w:rsidRPr="000B272C" w:rsidRDefault="000707A9">
            <w:pPr>
              <w:pStyle w:val="Code0"/>
              <w:rPr>
                <w:ins w:id="2800" w:author="Gerard" w:date="2015-06-16T07:15:00Z"/>
              </w:rPr>
              <w:pPrChange w:id="2801" w:author="Gerard" w:date="2015-06-16T07:16:00Z">
                <w:pPr/>
              </w:pPrChange>
            </w:pPr>
            <w:ins w:id="2802" w:author="Gerard" w:date="2015-06-16T07:15:00Z">
              <w:r>
                <w:t>vx</w:t>
              </w:r>
            </w:ins>
          </w:p>
        </w:tc>
        <w:tc>
          <w:tcPr>
            <w:tcW w:w="6948" w:type="dxa"/>
            <w:shd w:val="clear" w:color="auto" w:fill="auto"/>
          </w:tcPr>
          <w:p w14:paraId="33179A01" w14:textId="10BBF880" w:rsidR="000707A9" w:rsidRDefault="000707A9">
            <w:pPr>
              <w:rPr>
                <w:ins w:id="2803" w:author="Gerard" w:date="2015-06-16T07:15:00Z"/>
              </w:rPr>
            </w:pPr>
            <w:ins w:id="2804" w:author="Gerard" w:date="2015-06-16T07:16:00Z">
              <w:r>
                <w:t>x-</w:t>
              </w:r>
            </w:ins>
            <w:ins w:id="2805" w:author="Gerard" w:date="2015-06-16T07:18:00Z">
              <w:r>
                <w:t>component</w:t>
              </w:r>
            </w:ins>
            <w:ins w:id="2806" w:author="Gerard" w:date="2015-06-16T07:16:00Z">
              <w:r>
                <w:t xml:space="preserve"> of center of mass velocity</w:t>
              </w:r>
            </w:ins>
          </w:p>
        </w:tc>
      </w:tr>
      <w:tr w:rsidR="000707A9" w14:paraId="05FB762D" w14:textId="77777777">
        <w:trPr>
          <w:ins w:id="2807" w:author="Gerard" w:date="2015-06-16T07:15:00Z"/>
        </w:trPr>
        <w:tc>
          <w:tcPr>
            <w:tcW w:w="2628" w:type="dxa"/>
            <w:shd w:val="clear" w:color="auto" w:fill="auto"/>
          </w:tcPr>
          <w:p w14:paraId="4B3B9B41" w14:textId="1951C382" w:rsidR="000707A9" w:rsidRPr="000B272C" w:rsidRDefault="000707A9">
            <w:pPr>
              <w:pStyle w:val="Code0"/>
              <w:rPr>
                <w:ins w:id="2808" w:author="Gerard" w:date="2015-06-16T07:15:00Z"/>
              </w:rPr>
              <w:pPrChange w:id="2809" w:author="Gerard" w:date="2015-06-16T07:16:00Z">
                <w:pPr/>
              </w:pPrChange>
            </w:pPr>
            <w:ins w:id="2810" w:author="Gerard" w:date="2015-06-16T07:15:00Z">
              <w:r>
                <w:t>vy</w:t>
              </w:r>
            </w:ins>
          </w:p>
        </w:tc>
        <w:tc>
          <w:tcPr>
            <w:tcW w:w="6948" w:type="dxa"/>
            <w:shd w:val="clear" w:color="auto" w:fill="auto"/>
          </w:tcPr>
          <w:p w14:paraId="48BFED32" w14:textId="38B28837" w:rsidR="000707A9" w:rsidRDefault="000707A9">
            <w:pPr>
              <w:rPr>
                <w:ins w:id="2811" w:author="Gerard" w:date="2015-06-16T07:15:00Z"/>
              </w:rPr>
            </w:pPr>
            <w:ins w:id="2812" w:author="Gerard" w:date="2015-06-16T07:16:00Z">
              <w:r>
                <w:t>y-</w:t>
              </w:r>
            </w:ins>
            <w:ins w:id="2813" w:author="Gerard" w:date="2015-06-16T07:18:00Z">
              <w:r>
                <w:t xml:space="preserve">component </w:t>
              </w:r>
            </w:ins>
            <w:ins w:id="2814" w:author="Gerard" w:date="2015-06-16T07:16:00Z">
              <w:r>
                <w:t>of center of mass velocity</w:t>
              </w:r>
            </w:ins>
          </w:p>
        </w:tc>
      </w:tr>
      <w:tr w:rsidR="000707A9" w14:paraId="77C3D69C" w14:textId="77777777">
        <w:trPr>
          <w:ins w:id="2815" w:author="Gerard" w:date="2015-06-16T07:15:00Z"/>
        </w:trPr>
        <w:tc>
          <w:tcPr>
            <w:tcW w:w="2628" w:type="dxa"/>
            <w:shd w:val="clear" w:color="auto" w:fill="auto"/>
          </w:tcPr>
          <w:p w14:paraId="1AF15C1D" w14:textId="70C620D3" w:rsidR="000707A9" w:rsidRPr="000B272C" w:rsidRDefault="000707A9">
            <w:pPr>
              <w:pStyle w:val="Code0"/>
              <w:rPr>
                <w:ins w:id="2816" w:author="Gerard" w:date="2015-06-16T07:15:00Z"/>
              </w:rPr>
              <w:pPrChange w:id="2817" w:author="Gerard" w:date="2015-06-16T07:16:00Z">
                <w:pPr/>
              </w:pPrChange>
            </w:pPr>
            <w:ins w:id="2818" w:author="Gerard" w:date="2015-06-16T07:15:00Z">
              <w:r>
                <w:t>vz</w:t>
              </w:r>
            </w:ins>
          </w:p>
        </w:tc>
        <w:tc>
          <w:tcPr>
            <w:tcW w:w="6948" w:type="dxa"/>
            <w:shd w:val="clear" w:color="auto" w:fill="auto"/>
          </w:tcPr>
          <w:p w14:paraId="38678E1E" w14:textId="34207D6C" w:rsidR="000707A9" w:rsidRDefault="000707A9">
            <w:pPr>
              <w:rPr>
                <w:ins w:id="2819" w:author="Gerard" w:date="2015-06-16T07:15:00Z"/>
              </w:rPr>
            </w:pPr>
            <w:ins w:id="2820" w:author="Gerard" w:date="2015-06-16T07:16:00Z">
              <w:r>
                <w:t>z-</w:t>
              </w:r>
            </w:ins>
            <w:ins w:id="2821" w:author="Gerard" w:date="2015-06-16T07:18:00Z">
              <w:r>
                <w:t xml:space="preserve">component </w:t>
              </w:r>
            </w:ins>
            <w:ins w:id="2822" w:author="Gerard" w:date="2015-06-16T07:16:00Z">
              <w:r>
                <w:t>of center of mass velocity</w:t>
              </w:r>
            </w:ins>
          </w:p>
        </w:tc>
      </w:tr>
      <w:tr w:rsidR="000707A9" w14:paraId="3B4EAC00" w14:textId="77777777">
        <w:trPr>
          <w:ins w:id="2823" w:author="Gerard" w:date="2015-06-16T07:15:00Z"/>
        </w:trPr>
        <w:tc>
          <w:tcPr>
            <w:tcW w:w="2628" w:type="dxa"/>
            <w:shd w:val="clear" w:color="auto" w:fill="auto"/>
          </w:tcPr>
          <w:p w14:paraId="2F0D03FA" w14:textId="7BE62D3E" w:rsidR="000707A9" w:rsidRPr="000B272C" w:rsidRDefault="000707A9">
            <w:pPr>
              <w:pStyle w:val="Code0"/>
              <w:rPr>
                <w:ins w:id="2824" w:author="Gerard" w:date="2015-06-16T07:15:00Z"/>
              </w:rPr>
              <w:pPrChange w:id="2825" w:author="Gerard" w:date="2015-06-16T07:16:00Z">
                <w:pPr/>
              </w:pPrChange>
            </w:pPr>
            <w:ins w:id="2826" w:author="Gerard" w:date="2015-06-16T07:15:00Z">
              <w:r>
                <w:t>ax</w:t>
              </w:r>
            </w:ins>
          </w:p>
        </w:tc>
        <w:tc>
          <w:tcPr>
            <w:tcW w:w="6948" w:type="dxa"/>
            <w:shd w:val="clear" w:color="auto" w:fill="auto"/>
          </w:tcPr>
          <w:p w14:paraId="215E577A" w14:textId="5D787119" w:rsidR="000707A9" w:rsidRDefault="000707A9">
            <w:pPr>
              <w:rPr>
                <w:ins w:id="2827" w:author="Gerard" w:date="2015-06-16T07:15:00Z"/>
              </w:rPr>
            </w:pPr>
            <w:ins w:id="2828" w:author="Gerard" w:date="2015-06-16T07:16:00Z">
              <w:r>
                <w:t>x-</w:t>
              </w:r>
            </w:ins>
            <w:ins w:id="2829" w:author="Gerard" w:date="2015-06-16T07:18:00Z">
              <w:r>
                <w:t xml:space="preserve">component </w:t>
              </w:r>
            </w:ins>
            <w:ins w:id="2830" w:author="Gerard" w:date="2015-06-16T07:16:00Z">
              <w:r>
                <w:t>of center of mass acceleration</w:t>
              </w:r>
            </w:ins>
          </w:p>
        </w:tc>
      </w:tr>
      <w:tr w:rsidR="000707A9" w14:paraId="640636F7" w14:textId="77777777">
        <w:trPr>
          <w:ins w:id="2831" w:author="Gerard" w:date="2015-06-16T07:15:00Z"/>
        </w:trPr>
        <w:tc>
          <w:tcPr>
            <w:tcW w:w="2628" w:type="dxa"/>
            <w:shd w:val="clear" w:color="auto" w:fill="auto"/>
          </w:tcPr>
          <w:p w14:paraId="54295D2E" w14:textId="4862A79F" w:rsidR="000707A9" w:rsidRPr="000B272C" w:rsidRDefault="000707A9">
            <w:pPr>
              <w:pStyle w:val="Code0"/>
              <w:rPr>
                <w:ins w:id="2832" w:author="Gerard" w:date="2015-06-16T07:15:00Z"/>
              </w:rPr>
              <w:pPrChange w:id="2833" w:author="Gerard" w:date="2015-06-16T07:16:00Z">
                <w:pPr/>
              </w:pPrChange>
            </w:pPr>
            <w:ins w:id="2834" w:author="Gerard" w:date="2015-06-16T07:15:00Z">
              <w:r>
                <w:t>ay</w:t>
              </w:r>
            </w:ins>
          </w:p>
        </w:tc>
        <w:tc>
          <w:tcPr>
            <w:tcW w:w="6948" w:type="dxa"/>
            <w:shd w:val="clear" w:color="auto" w:fill="auto"/>
          </w:tcPr>
          <w:p w14:paraId="51E89E1A" w14:textId="7097B641" w:rsidR="000707A9" w:rsidRDefault="000707A9">
            <w:pPr>
              <w:rPr>
                <w:ins w:id="2835" w:author="Gerard" w:date="2015-06-16T07:15:00Z"/>
              </w:rPr>
            </w:pPr>
            <w:ins w:id="2836" w:author="Gerard" w:date="2015-06-16T07:16:00Z">
              <w:r>
                <w:t>y-</w:t>
              </w:r>
            </w:ins>
            <w:ins w:id="2837" w:author="Gerard" w:date="2015-06-16T07:18:00Z">
              <w:r>
                <w:t xml:space="preserve">component </w:t>
              </w:r>
            </w:ins>
            <w:ins w:id="2838" w:author="Gerard" w:date="2015-06-16T07:16:00Z">
              <w:r>
                <w:t xml:space="preserve">of center of mass </w:t>
              </w:r>
            </w:ins>
            <w:ins w:id="2839" w:author="Gerard" w:date="2015-06-16T07:17:00Z">
              <w:r>
                <w:t>acceleration</w:t>
              </w:r>
            </w:ins>
          </w:p>
        </w:tc>
      </w:tr>
      <w:tr w:rsidR="000707A9" w14:paraId="48F1EDE1" w14:textId="77777777">
        <w:trPr>
          <w:ins w:id="2840" w:author="Gerard" w:date="2015-06-16T07:15:00Z"/>
        </w:trPr>
        <w:tc>
          <w:tcPr>
            <w:tcW w:w="2628" w:type="dxa"/>
            <w:shd w:val="clear" w:color="auto" w:fill="auto"/>
          </w:tcPr>
          <w:p w14:paraId="5D7794AB" w14:textId="0BC56198" w:rsidR="000707A9" w:rsidRPr="000B272C" w:rsidRDefault="000707A9">
            <w:pPr>
              <w:pStyle w:val="Code0"/>
              <w:rPr>
                <w:ins w:id="2841" w:author="Gerard" w:date="2015-06-16T07:15:00Z"/>
              </w:rPr>
              <w:pPrChange w:id="2842" w:author="Gerard" w:date="2015-06-16T07:16:00Z">
                <w:pPr/>
              </w:pPrChange>
            </w:pPr>
            <w:ins w:id="2843" w:author="Gerard" w:date="2015-06-16T07:15:00Z">
              <w:r>
                <w:t>az</w:t>
              </w:r>
            </w:ins>
          </w:p>
        </w:tc>
        <w:tc>
          <w:tcPr>
            <w:tcW w:w="6948" w:type="dxa"/>
            <w:shd w:val="clear" w:color="auto" w:fill="auto"/>
          </w:tcPr>
          <w:p w14:paraId="4F8F5663" w14:textId="0737C438" w:rsidR="000707A9" w:rsidRDefault="000707A9">
            <w:pPr>
              <w:rPr>
                <w:ins w:id="2844" w:author="Gerard" w:date="2015-06-16T07:15:00Z"/>
              </w:rPr>
            </w:pPr>
            <w:ins w:id="2845" w:author="Gerard" w:date="2015-06-16T07:16:00Z">
              <w:r>
                <w:t>z-</w:t>
              </w:r>
            </w:ins>
            <w:ins w:id="2846" w:author="Gerard" w:date="2015-06-16T07:18:00Z">
              <w:r>
                <w:t xml:space="preserve">component </w:t>
              </w:r>
            </w:ins>
            <w:ins w:id="2847" w:author="Gerard" w:date="2015-06-16T07:16:00Z">
              <w:r>
                <w:t xml:space="preserve">of center of mass </w:t>
              </w:r>
            </w:ins>
            <w:ins w:id="2848" w:author="Gerard" w:date="2015-06-16T07:17:00Z">
              <w:r>
                <w:t>acceleration</w:t>
              </w:r>
            </w:ins>
          </w:p>
        </w:tc>
      </w:tr>
      <w:tr w:rsidR="000707A9" w14:paraId="2AE21C81" w14:textId="77777777">
        <w:trPr>
          <w:ins w:id="2849" w:author="Gerard" w:date="2015-06-16T07:17:00Z"/>
        </w:trPr>
        <w:tc>
          <w:tcPr>
            <w:tcW w:w="2628" w:type="dxa"/>
            <w:shd w:val="clear" w:color="auto" w:fill="auto"/>
          </w:tcPr>
          <w:p w14:paraId="1556208B" w14:textId="50CD1469" w:rsidR="000707A9" w:rsidRDefault="000707A9" w:rsidP="000707A9">
            <w:pPr>
              <w:pStyle w:val="Code0"/>
              <w:rPr>
                <w:ins w:id="2850" w:author="Gerard" w:date="2015-06-16T07:17:00Z"/>
              </w:rPr>
            </w:pPr>
            <w:ins w:id="2851" w:author="Gerard" w:date="2015-06-16T07:17:00Z">
              <w:r>
                <w:t>thx</w:t>
              </w:r>
            </w:ins>
          </w:p>
        </w:tc>
        <w:tc>
          <w:tcPr>
            <w:tcW w:w="6948" w:type="dxa"/>
            <w:shd w:val="clear" w:color="auto" w:fill="auto"/>
          </w:tcPr>
          <w:p w14:paraId="242B4426" w14:textId="016F3B57" w:rsidR="000707A9" w:rsidRDefault="000707A9" w:rsidP="000707A9">
            <w:pPr>
              <w:rPr>
                <w:ins w:id="2852" w:author="Gerard" w:date="2015-06-16T07:17:00Z"/>
              </w:rPr>
            </w:pPr>
            <w:ins w:id="2853" w:author="Gerard" w:date="2015-06-16T07:17:00Z">
              <w:r>
                <w:t>x-</w:t>
              </w:r>
            </w:ins>
            <w:ins w:id="2854" w:author="Gerard" w:date="2015-06-16T07:18:00Z">
              <w:r>
                <w:t xml:space="preserve">component </w:t>
              </w:r>
            </w:ins>
            <w:ins w:id="2855" w:author="Gerard" w:date="2015-06-16T07:17:00Z">
              <w:r>
                <w:t>of rotation pseudo-vector</w:t>
              </w:r>
            </w:ins>
          </w:p>
        </w:tc>
      </w:tr>
      <w:tr w:rsidR="000707A9" w14:paraId="148172BA" w14:textId="77777777">
        <w:trPr>
          <w:ins w:id="2856" w:author="Gerard" w:date="2015-06-16T07:17:00Z"/>
        </w:trPr>
        <w:tc>
          <w:tcPr>
            <w:tcW w:w="2628" w:type="dxa"/>
            <w:shd w:val="clear" w:color="auto" w:fill="auto"/>
          </w:tcPr>
          <w:p w14:paraId="3F6C4B44" w14:textId="6694DB68" w:rsidR="000707A9" w:rsidRDefault="000707A9" w:rsidP="000707A9">
            <w:pPr>
              <w:pStyle w:val="Code0"/>
              <w:rPr>
                <w:ins w:id="2857" w:author="Gerard" w:date="2015-06-16T07:17:00Z"/>
              </w:rPr>
            </w:pPr>
            <w:ins w:id="2858" w:author="Gerard" w:date="2015-06-16T07:17:00Z">
              <w:r>
                <w:t>thy</w:t>
              </w:r>
            </w:ins>
          </w:p>
        </w:tc>
        <w:tc>
          <w:tcPr>
            <w:tcW w:w="6948" w:type="dxa"/>
            <w:shd w:val="clear" w:color="auto" w:fill="auto"/>
          </w:tcPr>
          <w:p w14:paraId="389057B4" w14:textId="2344256A" w:rsidR="000707A9" w:rsidRDefault="000707A9" w:rsidP="000707A9">
            <w:pPr>
              <w:rPr>
                <w:ins w:id="2859" w:author="Gerard" w:date="2015-06-16T07:17:00Z"/>
              </w:rPr>
            </w:pPr>
            <w:ins w:id="2860" w:author="Gerard" w:date="2015-06-16T07:18:00Z">
              <w:r>
                <w:t>y-component of rotation pseudo-vector</w:t>
              </w:r>
            </w:ins>
          </w:p>
        </w:tc>
      </w:tr>
      <w:tr w:rsidR="000707A9" w14:paraId="3F5646EB" w14:textId="77777777">
        <w:trPr>
          <w:ins w:id="2861" w:author="Gerard" w:date="2015-06-16T07:17:00Z"/>
        </w:trPr>
        <w:tc>
          <w:tcPr>
            <w:tcW w:w="2628" w:type="dxa"/>
            <w:shd w:val="clear" w:color="auto" w:fill="auto"/>
          </w:tcPr>
          <w:p w14:paraId="451B1759" w14:textId="77B207C2" w:rsidR="000707A9" w:rsidRDefault="000707A9" w:rsidP="000707A9">
            <w:pPr>
              <w:pStyle w:val="Code0"/>
              <w:rPr>
                <w:ins w:id="2862" w:author="Gerard" w:date="2015-06-16T07:17:00Z"/>
              </w:rPr>
            </w:pPr>
            <w:ins w:id="2863" w:author="Gerard" w:date="2015-06-16T07:17:00Z">
              <w:r>
                <w:t>thz</w:t>
              </w:r>
            </w:ins>
          </w:p>
        </w:tc>
        <w:tc>
          <w:tcPr>
            <w:tcW w:w="6948" w:type="dxa"/>
            <w:shd w:val="clear" w:color="auto" w:fill="auto"/>
          </w:tcPr>
          <w:p w14:paraId="3B5B79A3" w14:textId="085C1ED1" w:rsidR="000707A9" w:rsidRDefault="000707A9" w:rsidP="000707A9">
            <w:pPr>
              <w:rPr>
                <w:ins w:id="2864" w:author="Gerard" w:date="2015-06-16T07:17:00Z"/>
              </w:rPr>
            </w:pPr>
            <w:ins w:id="2865" w:author="Gerard" w:date="2015-06-16T07:18:00Z">
              <w:r>
                <w:t>z-component of rotation pseudo-vector</w:t>
              </w:r>
            </w:ins>
          </w:p>
        </w:tc>
      </w:tr>
      <w:tr w:rsidR="000707A9" w14:paraId="778AC56C" w14:textId="77777777">
        <w:trPr>
          <w:ins w:id="2866" w:author="Gerard" w:date="2015-06-16T07:17:00Z"/>
        </w:trPr>
        <w:tc>
          <w:tcPr>
            <w:tcW w:w="2628" w:type="dxa"/>
            <w:shd w:val="clear" w:color="auto" w:fill="auto"/>
          </w:tcPr>
          <w:p w14:paraId="6BEB8401" w14:textId="350A8250" w:rsidR="000707A9" w:rsidRDefault="000707A9" w:rsidP="000707A9">
            <w:pPr>
              <w:pStyle w:val="Code0"/>
              <w:rPr>
                <w:ins w:id="2867" w:author="Gerard" w:date="2015-06-16T07:17:00Z"/>
              </w:rPr>
            </w:pPr>
            <w:ins w:id="2868" w:author="Gerard" w:date="2015-06-16T07:18:00Z">
              <w:r>
                <w:t>omx</w:t>
              </w:r>
            </w:ins>
          </w:p>
        </w:tc>
        <w:tc>
          <w:tcPr>
            <w:tcW w:w="6948" w:type="dxa"/>
            <w:shd w:val="clear" w:color="auto" w:fill="auto"/>
          </w:tcPr>
          <w:p w14:paraId="45340403" w14:textId="5116E598" w:rsidR="000707A9" w:rsidRDefault="000707A9" w:rsidP="000707A9">
            <w:pPr>
              <w:rPr>
                <w:ins w:id="2869" w:author="Gerard" w:date="2015-06-16T07:17:00Z"/>
              </w:rPr>
            </w:pPr>
            <w:ins w:id="2870" w:author="Gerard" w:date="2015-06-16T07:18:00Z">
              <w:r>
                <w:t>x-component of angular velocity</w:t>
              </w:r>
            </w:ins>
          </w:p>
        </w:tc>
      </w:tr>
      <w:tr w:rsidR="000707A9" w14:paraId="04AF7C29" w14:textId="77777777">
        <w:trPr>
          <w:ins w:id="2871" w:author="Gerard" w:date="2015-06-16T07:17:00Z"/>
        </w:trPr>
        <w:tc>
          <w:tcPr>
            <w:tcW w:w="2628" w:type="dxa"/>
            <w:shd w:val="clear" w:color="auto" w:fill="auto"/>
          </w:tcPr>
          <w:p w14:paraId="21C4B460" w14:textId="6F3611CC" w:rsidR="000707A9" w:rsidRDefault="000707A9" w:rsidP="000707A9">
            <w:pPr>
              <w:pStyle w:val="Code0"/>
              <w:rPr>
                <w:ins w:id="2872" w:author="Gerard" w:date="2015-06-16T07:17:00Z"/>
              </w:rPr>
            </w:pPr>
            <w:ins w:id="2873" w:author="Gerard" w:date="2015-06-16T07:18:00Z">
              <w:r>
                <w:t>omy</w:t>
              </w:r>
            </w:ins>
          </w:p>
        </w:tc>
        <w:tc>
          <w:tcPr>
            <w:tcW w:w="6948" w:type="dxa"/>
            <w:shd w:val="clear" w:color="auto" w:fill="auto"/>
          </w:tcPr>
          <w:p w14:paraId="12488F55" w14:textId="5764B4C2" w:rsidR="000707A9" w:rsidRDefault="000707A9" w:rsidP="000707A9">
            <w:pPr>
              <w:rPr>
                <w:ins w:id="2874" w:author="Gerard" w:date="2015-06-16T07:17:00Z"/>
              </w:rPr>
            </w:pPr>
            <w:ins w:id="2875" w:author="Gerard" w:date="2015-06-16T07:19:00Z">
              <w:r>
                <w:t>y-component of angular velocity</w:t>
              </w:r>
            </w:ins>
          </w:p>
        </w:tc>
      </w:tr>
      <w:tr w:rsidR="000707A9" w14:paraId="5EE5F77E" w14:textId="77777777">
        <w:trPr>
          <w:ins w:id="2876" w:author="Gerard" w:date="2015-06-16T07:17:00Z"/>
        </w:trPr>
        <w:tc>
          <w:tcPr>
            <w:tcW w:w="2628" w:type="dxa"/>
            <w:shd w:val="clear" w:color="auto" w:fill="auto"/>
          </w:tcPr>
          <w:p w14:paraId="5B3AE0EC" w14:textId="0855BE0B" w:rsidR="000707A9" w:rsidRDefault="000707A9" w:rsidP="000707A9">
            <w:pPr>
              <w:pStyle w:val="Code0"/>
              <w:rPr>
                <w:ins w:id="2877" w:author="Gerard" w:date="2015-06-16T07:17:00Z"/>
              </w:rPr>
            </w:pPr>
            <w:ins w:id="2878" w:author="Gerard" w:date="2015-06-16T07:18:00Z">
              <w:r>
                <w:t>omz</w:t>
              </w:r>
            </w:ins>
          </w:p>
        </w:tc>
        <w:tc>
          <w:tcPr>
            <w:tcW w:w="6948" w:type="dxa"/>
            <w:shd w:val="clear" w:color="auto" w:fill="auto"/>
          </w:tcPr>
          <w:p w14:paraId="7CD3A821" w14:textId="77E62759" w:rsidR="000707A9" w:rsidRDefault="000707A9" w:rsidP="000707A9">
            <w:pPr>
              <w:rPr>
                <w:ins w:id="2879" w:author="Gerard" w:date="2015-06-16T07:17:00Z"/>
              </w:rPr>
            </w:pPr>
            <w:ins w:id="2880" w:author="Gerard" w:date="2015-06-16T07:19:00Z">
              <w:r>
                <w:t>z-component of angular velocity</w:t>
              </w:r>
            </w:ins>
          </w:p>
        </w:tc>
      </w:tr>
      <w:tr w:rsidR="000707A9" w14:paraId="560F8926" w14:textId="77777777">
        <w:trPr>
          <w:ins w:id="2881" w:author="Gerard" w:date="2015-06-16T07:17:00Z"/>
        </w:trPr>
        <w:tc>
          <w:tcPr>
            <w:tcW w:w="2628" w:type="dxa"/>
            <w:shd w:val="clear" w:color="auto" w:fill="auto"/>
          </w:tcPr>
          <w:p w14:paraId="37548034" w14:textId="53808C53" w:rsidR="000707A9" w:rsidRDefault="000707A9" w:rsidP="000707A9">
            <w:pPr>
              <w:pStyle w:val="Code0"/>
              <w:rPr>
                <w:ins w:id="2882" w:author="Gerard" w:date="2015-06-16T07:17:00Z"/>
              </w:rPr>
            </w:pPr>
            <w:ins w:id="2883" w:author="Gerard" w:date="2015-06-16T07:19:00Z">
              <w:r>
                <w:t>alx</w:t>
              </w:r>
            </w:ins>
          </w:p>
        </w:tc>
        <w:tc>
          <w:tcPr>
            <w:tcW w:w="6948" w:type="dxa"/>
            <w:shd w:val="clear" w:color="auto" w:fill="auto"/>
          </w:tcPr>
          <w:p w14:paraId="3FC72627" w14:textId="07A54CD4" w:rsidR="000707A9" w:rsidRDefault="000707A9" w:rsidP="000707A9">
            <w:pPr>
              <w:rPr>
                <w:ins w:id="2884" w:author="Gerard" w:date="2015-06-16T07:17:00Z"/>
              </w:rPr>
            </w:pPr>
            <w:ins w:id="2885" w:author="Gerard" w:date="2015-06-16T07:19:00Z">
              <w:r>
                <w:t>x-component of angular acceleration</w:t>
              </w:r>
            </w:ins>
          </w:p>
        </w:tc>
      </w:tr>
      <w:tr w:rsidR="000707A9" w14:paraId="4C808460" w14:textId="77777777">
        <w:trPr>
          <w:ins w:id="2886" w:author="Gerard" w:date="2015-06-16T07:17:00Z"/>
        </w:trPr>
        <w:tc>
          <w:tcPr>
            <w:tcW w:w="2628" w:type="dxa"/>
            <w:shd w:val="clear" w:color="auto" w:fill="auto"/>
          </w:tcPr>
          <w:p w14:paraId="2D0D4E9F" w14:textId="059423E6" w:rsidR="000707A9" w:rsidRDefault="000707A9" w:rsidP="000707A9">
            <w:pPr>
              <w:pStyle w:val="Code0"/>
              <w:rPr>
                <w:ins w:id="2887" w:author="Gerard" w:date="2015-06-16T07:17:00Z"/>
              </w:rPr>
            </w:pPr>
            <w:ins w:id="2888" w:author="Gerard" w:date="2015-06-16T07:19:00Z">
              <w:r>
                <w:t>aly</w:t>
              </w:r>
            </w:ins>
          </w:p>
        </w:tc>
        <w:tc>
          <w:tcPr>
            <w:tcW w:w="6948" w:type="dxa"/>
            <w:shd w:val="clear" w:color="auto" w:fill="auto"/>
          </w:tcPr>
          <w:p w14:paraId="728DFF1A" w14:textId="6D476198" w:rsidR="000707A9" w:rsidRDefault="000707A9" w:rsidP="000707A9">
            <w:pPr>
              <w:rPr>
                <w:ins w:id="2889" w:author="Gerard" w:date="2015-06-16T07:17:00Z"/>
              </w:rPr>
            </w:pPr>
            <w:ins w:id="2890" w:author="Gerard" w:date="2015-06-16T07:19:00Z">
              <w:r>
                <w:t>y-component of angular acceleration</w:t>
              </w:r>
            </w:ins>
          </w:p>
        </w:tc>
      </w:tr>
      <w:tr w:rsidR="000707A9" w14:paraId="48D28F37" w14:textId="77777777">
        <w:trPr>
          <w:ins w:id="2891" w:author="Gerard" w:date="2015-06-16T07:17:00Z"/>
        </w:trPr>
        <w:tc>
          <w:tcPr>
            <w:tcW w:w="2628" w:type="dxa"/>
            <w:shd w:val="clear" w:color="auto" w:fill="auto"/>
          </w:tcPr>
          <w:p w14:paraId="7963417F" w14:textId="1F31D692" w:rsidR="000707A9" w:rsidRDefault="000707A9" w:rsidP="000707A9">
            <w:pPr>
              <w:pStyle w:val="Code0"/>
              <w:rPr>
                <w:ins w:id="2892" w:author="Gerard" w:date="2015-06-16T07:17:00Z"/>
              </w:rPr>
            </w:pPr>
            <w:ins w:id="2893" w:author="Gerard" w:date="2015-06-16T07:19:00Z">
              <w:r>
                <w:t>alz</w:t>
              </w:r>
            </w:ins>
          </w:p>
        </w:tc>
        <w:tc>
          <w:tcPr>
            <w:tcW w:w="6948" w:type="dxa"/>
            <w:shd w:val="clear" w:color="auto" w:fill="auto"/>
          </w:tcPr>
          <w:p w14:paraId="6FD4912E" w14:textId="20CDC8EB" w:rsidR="000707A9" w:rsidRDefault="000707A9" w:rsidP="000707A9">
            <w:pPr>
              <w:rPr>
                <w:ins w:id="2894" w:author="Gerard" w:date="2015-06-16T07:17:00Z"/>
              </w:rPr>
            </w:pPr>
            <w:ins w:id="2895" w:author="Gerard" w:date="2015-06-16T07:19:00Z">
              <w:r>
                <w:t>z-component of angular acceleration</w:t>
              </w:r>
            </w:ins>
          </w:p>
        </w:tc>
      </w:tr>
      <w:tr w:rsidR="000707A9" w14:paraId="1C335255" w14:textId="77777777">
        <w:tc>
          <w:tcPr>
            <w:tcW w:w="2628" w:type="dxa"/>
            <w:shd w:val="clear" w:color="auto" w:fill="auto"/>
          </w:tcPr>
          <w:p w14:paraId="006F2044" w14:textId="77777777" w:rsidR="000707A9" w:rsidRPr="000B272C" w:rsidRDefault="000707A9">
            <w:pPr>
              <w:pStyle w:val="Code0"/>
              <w:rPr>
                <w:rFonts w:cs="Arial"/>
                <w:b/>
                <w:bCs/>
                <w:caps/>
              </w:rPr>
              <w:pPrChange w:id="2896" w:author="Gerard" w:date="2015-06-16T07:16:00Z">
                <w:pPr>
                  <w:keepNext/>
                  <w:numPr>
                    <w:ilvl w:val="2"/>
                    <w:numId w:val="42"/>
                  </w:numPr>
                  <w:spacing w:before="120" w:after="120"/>
                  <w:ind w:left="1080" w:hanging="1080"/>
                  <w:outlineLvl w:val="2"/>
                </w:pPr>
              </w:pPrChange>
            </w:pPr>
            <w:r w:rsidRPr="000B272C">
              <w:t>qx</w:t>
            </w:r>
          </w:p>
        </w:tc>
        <w:tc>
          <w:tcPr>
            <w:tcW w:w="6948" w:type="dxa"/>
            <w:shd w:val="clear" w:color="auto" w:fill="auto"/>
          </w:tcPr>
          <w:p w14:paraId="4235921E" w14:textId="77777777" w:rsidR="000707A9" w:rsidRDefault="000707A9" w:rsidP="006A0BC1">
            <w:r>
              <w:t>x-component of rotation quaternion</w:t>
            </w:r>
          </w:p>
        </w:tc>
      </w:tr>
      <w:tr w:rsidR="000707A9" w14:paraId="5BE57E3B" w14:textId="77777777">
        <w:tc>
          <w:tcPr>
            <w:tcW w:w="2628" w:type="dxa"/>
            <w:shd w:val="clear" w:color="auto" w:fill="auto"/>
          </w:tcPr>
          <w:p w14:paraId="77EA461E" w14:textId="77777777" w:rsidR="000707A9" w:rsidRPr="000B272C" w:rsidRDefault="000707A9">
            <w:pPr>
              <w:pStyle w:val="Code0"/>
              <w:rPr>
                <w:rFonts w:cs="Arial"/>
                <w:b/>
                <w:bCs/>
                <w:caps/>
              </w:rPr>
              <w:pPrChange w:id="2897" w:author="Gerard" w:date="2015-06-16T07:16:00Z">
                <w:pPr>
                  <w:keepNext/>
                  <w:numPr>
                    <w:ilvl w:val="2"/>
                    <w:numId w:val="42"/>
                  </w:numPr>
                  <w:spacing w:before="120" w:after="120"/>
                  <w:ind w:left="1080" w:hanging="1080"/>
                  <w:outlineLvl w:val="2"/>
                </w:pPr>
              </w:pPrChange>
            </w:pPr>
            <w:r w:rsidRPr="000B272C">
              <w:t>qy</w:t>
            </w:r>
          </w:p>
        </w:tc>
        <w:tc>
          <w:tcPr>
            <w:tcW w:w="6948" w:type="dxa"/>
            <w:shd w:val="clear" w:color="auto" w:fill="auto"/>
          </w:tcPr>
          <w:p w14:paraId="7190D26C" w14:textId="77777777" w:rsidR="000707A9" w:rsidRDefault="000707A9" w:rsidP="006A0BC1">
            <w:r>
              <w:t>y-component of rotation quaternion</w:t>
            </w:r>
          </w:p>
        </w:tc>
      </w:tr>
      <w:tr w:rsidR="000707A9" w14:paraId="013291A9" w14:textId="77777777">
        <w:tc>
          <w:tcPr>
            <w:tcW w:w="2628" w:type="dxa"/>
            <w:shd w:val="clear" w:color="auto" w:fill="auto"/>
          </w:tcPr>
          <w:p w14:paraId="0E288729" w14:textId="77777777" w:rsidR="000707A9" w:rsidRPr="000B272C" w:rsidRDefault="000707A9">
            <w:pPr>
              <w:pStyle w:val="Code0"/>
              <w:rPr>
                <w:rFonts w:cs="Arial"/>
                <w:b/>
                <w:bCs/>
                <w:caps/>
              </w:rPr>
              <w:pPrChange w:id="2898" w:author="Gerard" w:date="2015-06-16T07:16:00Z">
                <w:pPr>
                  <w:keepNext/>
                  <w:numPr>
                    <w:ilvl w:val="2"/>
                    <w:numId w:val="42"/>
                  </w:numPr>
                  <w:spacing w:before="120" w:after="120"/>
                  <w:ind w:left="1080" w:hanging="1080"/>
                  <w:outlineLvl w:val="2"/>
                </w:pPr>
              </w:pPrChange>
            </w:pPr>
            <w:r w:rsidRPr="000B272C">
              <w:t>qz</w:t>
            </w:r>
          </w:p>
        </w:tc>
        <w:tc>
          <w:tcPr>
            <w:tcW w:w="6948" w:type="dxa"/>
            <w:shd w:val="clear" w:color="auto" w:fill="auto"/>
          </w:tcPr>
          <w:p w14:paraId="43D5EEAF" w14:textId="77777777" w:rsidR="000707A9" w:rsidRDefault="000707A9" w:rsidP="006A0BC1">
            <w:r>
              <w:t>z-component of rotation quaternion</w:t>
            </w:r>
          </w:p>
        </w:tc>
      </w:tr>
      <w:tr w:rsidR="000707A9" w14:paraId="7CAD3C79" w14:textId="77777777">
        <w:tc>
          <w:tcPr>
            <w:tcW w:w="2628" w:type="dxa"/>
            <w:shd w:val="clear" w:color="auto" w:fill="auto"/>
          </w:tcPr>
          <w:p w14:paraId="0C0AAAF5" w14:textId="77777777" w:rsidR="000707A9" w:rsidRPr="000B272C" w:rsidRDefault="000707A9">
            <w:pPr>
              <w:pStyle w:val="Code0"/>
              <w:rPr>
                <w:rFonts w:cs="Arial"/>
                <w:b/>
                <w:bCs/>
                <w:caps/>
              </w:rPr>
              <w:pPrChange w:id="2899" w:author="Gerard" w:date="2015-06-16T07:16:00Z">
                <w:pPr>
                  <w:keepNext/>
                  <w:numPr>
                    <w:ilvl w:val="2"/>
                    <w:numId w:val="42"/>
                  </w:numPr>
                  <w:spacing w:before="120" w:after="120"/>
                  <w:ind w:left="1080" w:hanging="1080"/>
                  <w:outlineLvl w:val="2"/>
                </w:pPr>
              </w:pPrChange>
            </w:pPr>
            <w:r w:rsidRPr="000B272C">
              <w:t>qw</w:t>
            </w:r>
          </w:p>
        </w:tc>
        <w:tc>
          <w:tcPr>
            <w:tcW w:w="6948" w:type="dxa"/>
            <w:shd w:val="clear" w:color="auto" w:fill="auto"/>
          </w:tcPr>
          <w:p w14:paraId="104D3314" w14:textId="77777777" w:rsidR="000707A9" w:rsidRDefault="000707A9" w:rsidP="006A0BC1">
            <w:r>
              <w:t>w-component of rotation quaternion</w:t>
            </w:r>
          </w:p>
        </w:tc>
      </w:tr>
      <w:tr w:rsidR="000707A9" w14:paraId="52AB8B84" w14:textId="77777777">
        <w:tc>
          <w:tcPr>
            <w:tcW w:w="2628" w:type="dxa"/>
            <w:shd w:val="clear" w:color="auto" w:fill="auto"/>
          </w:tcPr>
          <w:p w14:paraId="1CF5EAFA" w14:textId="77777777" w:rsidR="000707A9" w:rsidRPr="000B272C" w:rsidRDefault="000707A9">
            <w:pPr>
              <w:pStyle w:val="Code0"/>
              <w:rPr>
                <w:rFonts w:cs="Arial"/>
                <w:b/>
                <w:bCs/>
                <w:caps/>
              </w:rPr>
              <w:pPrChange w:id="2900" w:author="Gerard" w:date="2015-06-16T07:16:00Z">
                <w:pPr>
                  <w:keepNext/>
                  <w:numPr>
                    <w:ilvl w:val="2"/>
                    <w:numId w:val="42"/>
                  </w:numPr>
                  <w:spacing w:before="120" w:after="120"/>
                  <w:ind w:left="1080" w:hanging="1080"/>
                  <w:outlineLvl w:val="2"/>
                </w:pPr>
              </w:pPrChange>
            </w:pPr>
            <w:r w:rsidRPr="000B272C">
              <w:t>Fx</w:t>
            </w:r>
          </w:p>
        </w:tc>
        <w:tc>
          <w:tcPr>
            <w:tcW w:w="6948" w:type="dxa"/>
            <w:shd w:val="clear" w:color="auto" w:fill="auto"/>
          </w:tcPr>
          <w:p w14:paraId="2144422D" w14:textId="77777777" w:rsidR="000707A9" w:rsidRDefault="000707A9" w:rsidP="006A0BC1">
            <w:r>
              <w:t>x-component of the rigid body reaction force</w:t>
            </w:r>
          </w:p>
        </w:tc>
      </w:tr>
      <w:tr w:rsidR="000707A9" w14:paraId="15C4B47F" w14:textId="77777777">
        <w:tc>
          <w:tcPr>
            <w:tcW w:w="2628" w:type="dxa"/>
            <w:shd w:val="clear" w:color="auto" w:fill="auto"/>
          </w:tcPr>
          <w:p w14:paraId="1A14389F" w14:textId="77777777" w:rsidR="000707A9" w:rsidRPr="000B272C" w:rsidRDefault="000707A9">
            <w:pPr>
              <w:pStyle w:val="Code0"/>
              <w:rPr>
                <w:rFonts w:cs="Arial"/>
                <w:b/>
                <w:bCs/>
                <w:caps/>
              </w:rPr>
              <w:pPrChange w:id="2901" w:author="Gerard" w:date="2015-06-16T07:16:00Z">
                <w:pPr>
                  <w:keepNext/>
                  <w:numPr>
                    <w:ilvl w:val="2"/>
                    <w:numId w:val="42"/>
                  </w:numPr>
                  <w:spacing w:before="120" w:after="120"/>
                  <w:ind w:left="1080" w:hanging="1080"/>
                  <w:outlineLvl w:val="2"/>
                </w:pPr>
              </w:pPrChange>
            </w:pPr>
            <w:r w:rsidRPr="000B272C">
              <w:t>Fy</w:t>
            </w:r>
          </w:p>
        </w:tc>
        <w:tc>
          <w:tcPr>
            <w:tcW w:w="6948" w:type="dxa"/>
            <w:shd w:val="clear" w:color="auto" w:fill="auto"/>
          </w:tcPr>
          <w:p w14:paraId="14CCF44C" w14:textId="77777777" w:rsidR="000707A9" w:rsidRDefault="000707A9" w:rsidP="006A0BC1">
            <w:r>
              <w:t>y-component of the rigid body reaction force</w:t>
            </w:r>
          </w:p>
        </w:tc>
      </w:tr>
      <w:tr w:rsidR="000707A9" w14:paraId="0E148131" w14:textId="77777777">
        <w:tc>
          <w:tcPr>
            <w:tcW w:w="2628" w:type="dxa"/>
            <w:shd w:val="clear" w:color="auto" w:fill="auto"/>
          </w:tcPr>
          <w:p w14:paraId="364D180C" w14:textId="77777777" w:rsidR="000707A9" w:rsidRPr="000B272C" w:rsidRDefault="000707A9">
            <w:pPr>
              <w:pStyle w:val="Code0"/>
              <w:rPr>
                <w:rFonts w:cs="Arial"/>
                <w:b/>
                <w:bCs/>
                <w:caps/>
              </w:rPr>
              <w:pPrChange w:id="2902" w:author="Gerard" w:date="2015-06-16T07:16:00Z">
                <w:pPr>
                  <w:keepNext/>
                  <w:numPr>
                    <w:ilvl w:val="2"/>
                    <w:numId w:val="42"/>
                  </w:numPr>
                  <w:spacing w:before="120" w:after="120"/>
                  <w:ind w:left="1080" w:hanging="1080"/>
                  <w:outlineLvl w:val="2"/>
                </w:pPr>
              </w:pPrChange>
            </w:pPr>
            <w:r w:rsidRPr="000B272C">
              <w:t>Fz</w:t>
            </w:r>
          </w:p>
        </w:tc>
        <w:tc>
          <w:tcPr>
            <w:tcW w:w="6948" w:type="dxa"/>
            <w:shd w:val="clear" w:color="auto" w:fill="auto"/>
          </w:tcPr>
          <w:p w14:paraId="46A048C5" w14:textId="77777777" w:rsidR="000707A9" w:rsidRDefault="000707A9" w:rsidP="006A0BC1">
            <w:r>
              <w:t>z-component of the rigid body reaction force</w:t>
            </w:r>
          </w:p>
        </w:tc>
      </w:tr>
      <w:tr w:rsidR="000707A9" w14:paraId="0F571FCE" w14:textId="77777777">
        <w:tc>
          <w:tcPr>
            <w:tcW w:w="2628" w:type="dxa"/>
            <w:shd w:val="clear" w:color="auto" w:fill="auto"/>
          </w:tcPr>
          <w:p w14:paraId="43ACDD30" w14:textId="77777777" w:rsidR="000707A9" w:rsidRPr="000B272C" w:rsidRDefault="000707A9">
            <w:pPr>
              <w:pStyle w:val="Code0"/>
              <w:rPr>
                <w:rFonts w:cs="Arial"/>
                <w:b/>
                <w:bCs/>
                <w:caps/>
              </w:rPr>
              <w:pPrChange w:id="2903" w:author="Gerard" w:date="2015-06-16T07:16:00Z">
                <w:pPr>
                  <w:keepNext/>
                  <w:numPr>
                    <w:ilvl w:val="2"/>
                    <w:numId w:val="42"/>
                  </w:numPr>
                  <w:spacing w:before="120" w:after="120"/>
                  <w:ind w:left="1080" w:hanging="1080"/>
                  <w:outlineLvl w:val="2"/>
                </w:pPr>
              </w:pPrChange>
            </w:pPr>
            <w:r w:rsidRPr="000B272C">
              <w:t>Mx</w:t>
            </w:r>
          </w:p>
        </w:tc>
        <w:tc>
          <w:tcPr>
            <w:tcW w:w="6948" w:type="dxa"/>
            <w:shd w:val="clear" w:color="auto" w:fill="auto"/>
          </w:tcPr>
          <w:p w14:paraId="59AE509B" w14:textId="77777777" w:rsidR="000707A9" w:rsidRDefault="000707A9" w:rsidP="006A0BC1">
            <w:r>
              <w:t>x-component of the rigid body reaction torque</w:t>
            </w:r>
          </w:p>
        </w:tc>
      </w:tr>
      <w:tr w:rsidR="000707A9" w14:paraId="0B267496" w14:textId="77777777">
        <w:tc>
          <w:tcPr>
            <w:tcW w:w="2628" w:type="dxa"/>
            <w:shd w:val="clear" w:color="auto" w:fill="auto"/>
          </w:tcPr>
          <w:p w14:paraId="1C6BDEFB" w14:textId="77777777" w:rsidR="000707A9" w:rsidRPr="000B272C" w:rsidRDefault="000707A9">
            <w:pPr>
              <w:pStyle w:val="Code0"/>
              <w:rPr>
                <w:rFonts w:cs="Arial"/>
                <w:b/>
                <w:bCs/>
                <w:caps/>
              </w:rPr>
              <w:pPrChange w:id="2904" w:author="Gerard" w:date="2015-06-16T07:16:00Z">
                <w:pPr>
                  <w:keepNext/>
                  <w:numPr>
                    <w:ilvl w:val="2"/>
                    <w:numId w:val="42"/>
                  </w:numPr>
                  <w:spacing w:before="120" w:after="120"/>
                  <w:ind w:left="1080" w:hanging="1080"/>
                  <w:outlineLvl w:val="2"/>
                </w:pPr>
              </w:pPrChange>
            </w:pPr>
            <w:r w:rsidRPr="000B272C">
              <w:t>My</w:t>
            </w:r>
          </w:p>
        </w:tc>
        <w:tc>
          <w:tcPr>
            <w:tcW w:w="6948" w:type="dxa"/>
            <w:shd w:val="clear" w:color="auto" w:fill="auto"/>
          </w:tcPr>
          <w:p w14:paraId="7155FF0C" w14:textId="77777777" w:rsidR="000707A9" w:rsidRDefault="000707A9" w:rsidP="006A0BC1">
            <w:r>
              <w:t>y-component of the rigid body reaction torque</w:t>
            </w:r>
          </w:p>
        </w:tc>
      </w:tr>
      <w:tr w:rsidR="000707A9" w14:paraId="024BBAC9" w14:textId="77777777">
        <w:tc>
          <w:tcPr>
            <w:tcW w:w="2628" w:type="dxa"/>
            <w:shd w:val="clear" w:color="auto" w:fill="auto"/>
          </w:tcPr>
          <w:p w14:paraId="5D535078" w14:textId="77777777" w:rsidR="000707A9" w:rsidRPr="000B272C" w:rsidRDefault="000707A9">
            <w:pPr>
              <w:pStyle w:val="Code0"/>
              <w:rPr>
                <w:rFonts w:cs="Arial"/>
                <w:b/>
                <w:bCs/>
                <w:caps/>
              </w:rPr>
              <w:pPrChange w:id="2905" w:author="Gerard" w:date="2015-06-16T07:16:00Z">
                <w:pPr>
                  <w:keepNext/>
                  <w:numPr>
                    <w:ilvl w:val="2"/>
                    <w:numId w:val="42"/>
                  </w:numPr>
                  <w:spacing w:before="120" w:after="120"/>
                  <w:ind w:left="1080" w:hanging="1080"/>
                  <w:outlineLvl w:val="2"/>
                </w:pPr>
              </w:pPrChange>
            </w:pPr>
            <w:r w:rsidRPr="000B272C">
              <w:t>Mz</w:t>
            </w:r>
          </w:p>
        </w:tc>
        <w:tc>
          <w:tcPr>
            <w:tcW w:w="6948" w:type="dxa"/>
            <w:shd w:val="clear" w:color="auto" w:fill="auto"/>
          </w:tcPr>
          <w:p w14:paraId="6042EB5A" w14:textId="77777777" w:rsidR="000707A9" w:rsidRDefault="000707A9" w:rsidP="006A0BC1">
            <w:r>
              <w:t>z-component of the rigid body reaction torque</w:t>
            </w:r>
          </w:p>
        </w:tc>
      </w:tr>
      <w:tr w:rsidR="002053EA" w14:paraId="52219DC9" w14:textId="77777777">
        <w:trPr>
          <w:ins w:id="2906" w:author="Gerard" w:date="2015-06-16T07:38:00Z"/>
        </w:trPr>
        <w:tc>
          <w:tcPr>
            <w:tcW w:w="2628" w:type="dxa"/>
            <w:shd w:val="clear" w:color="auto" w:fill="auto"/>
          </w:tcPr>
          <w:p w14:paraId="13D72A0A" w14:textId="6EAF16D6" w:rsidR="002053EA" w:rsidRPr="000B272C" w:rsidRDefault="002053EA" w:rsidP="000707A9">
            <w:pPr>
              <w:pStyle w:val="Code0"/>
              <w:rPr>
                <w:ins w:id="2907" w:author="Gerard" w:date="2015-06-16T07:38:00Z"/>
              </w:rPr>
            </w:pPr>
            <w:ins w:id="2908" w:author="Gerard" w:date="2015-06-16T07:38:00Z">
              <w:r>
                <w:t>KE</w:t>
              </w:r>
            </w:ins>
          </w:p>
        </w:tc>
        <w:tc>
          <w:tcPr>
            <w:tcW w:w="6948" w:type="dxa"/>
            <w:shd w:val="clear" w:color="auto" w:fill="auto"/>
          </w:tcPr>
          <w:p w14:paraId="40748BBD" w14:textId="1FACD0B8" w:rsidR="002053EA" w:rsidRDefault="002053EA" w:rsidP="006A0BC1">
            <w:pPr>
              <w:rPr>
                <w:ins w:id="2909" w:author="Gerard" w:date="2015-06-16T07:38:00Z"/>
              </w:rPr>
            </w:pPr>
            <w:ins w:id="2910" w:author="Gerard" w:date="2015-06-16T07:38:00Z">
              <w:r>
                <w:t>kinetic energy</w:t>
              </w:r>
            </w:ins>
          </w:p>
        </w:tc>
      </w:tr>
    </w:tbl>
    <w:p w14:paraId="2E495164" w14:textId="77777777" w:rsidR="006A0BC1" w:rsidRDefault="006A0BC1" w:rsidP="006A0BC1"/>
    <w:p w14:paraId="4DC42ECA" w14:textId="77777777" w:rsidR="006A0BC1" w:rsidRDefault="006A0BC1" w:rsidP="006A0BC1">
      <w:r>
        <w:lastRenderedPageBreak/>
        <w:t xml:space="preserve">For example, to store the rigid body reaction force of rigid body 2 and 4 add the following data element. Note that the 2 and 4 refer to the rigid body material number as defined in the </w:t>
      </w:r>
      <w:r w:rsidRPr="00B31EE6">
        <w:rPr>
          <w:i/>
        </w:rPr>
        <w:t>Material</w:t>
      </w:r>
      <w:r>
        <w:t xml:space="preserve"> section of the input file:</w:t>
      </w:r>
    </w:p>
    <w:p w14:paraId="7A43D478" w14:textId="77777777" w:rsidR="006A0BC1" w:rsidRDefault="006A0BC1" w:rsidP="006A0BC1"/>
    <w:p w14:paraId="173AFEAD" w14:textId="77777777" w:rsidR="006A0BC1" w:rsidRDefault="006A0BC1" w:rsidP="006A0BC1">
      <w:pPr>
        <w:pStyle w:val="code"/>
      </w:pPr>
      <w:r>
        <w:t>&lt;rigid_body_data data=</w:t>
      </w:r>
      <w:r w:rsidR="005B1E13">
        <w:t>"</w:t>
      </w:r>
      <w:r>
        <w:t>Fx;Fy;Fz</w:t>
      </w:r>
      <w:r w:rsidR="005B1E13">
        <w:t>"</w:t>
      </w:r>
      <w:r>
        <w:t>&gt;2,4&lt;/rigid_body_data&gt;</w:t>
      </w:r>
    </w:p>
    <w:p w14:paraId="4D48E8B8" w14:textId="77777777" w:rsidR="006A0BC1" w:rsidRDefault="006A0BC1" w:rsidP="006A0BC1">
      <w:pPr>
        <w:pStyle w:val="code"/>
        <w:rPr>
          <w:ins w:id="2911" w:author="Gerard" w:date="2015-09-18T18:14:00Z"/>
        </w:rPr>
      </w:pPr>
    </w:p>
    <w:p w14:paraId="5F28DAF8" w14:textId="50713861" w:rsidR="00F66AF6" w:rsidRDefault="00F66AF6" w:rsidP="00F66AF6">
      <w:pPr>
        <w:pStyle w:val="Heading4"/>
        <w:rPr>
          <w:ins w:id="2912" w:author="Gerard" w:date="2015-09-18T18:14:00Z"/>
        </w:rPr>
      </w:pPr>
      <w:bookmarkStart w:id="2913" w:name="_Toc304219844"/>
      <w:ins w:id="2914" w:author="Gerard" w:date="2015-09-18T18:14:00Z">
        <w:r>
          <w:t>Rigid_</w:t>
        </w:r>
      </w:ins>
      <w:ins w:id="2915" w:author="Gerard" w:date="2015-09-18T18:15:00Z">
        <w:r>
          <w:t>Connector</w:t>
        </w:r>
      </w:ins>
      <w:ins w:id="2916" w:author="Gerard" w:date="2015-09-18T18:14:00Z">
        <w:r>
          <w:t>_Data Class</w:t>
        </w:r>
        <w:bookmarkEnd w:id="2913"/>
      </w:ins>
    </w:p>
    <w:p w14:paraId="3D65448B" w14:textId="23F0274E" w:rsidR="00F66AF6" w:rsidRDefault="00F66AF6" w:rsidP="00F66AF6">
      <w:pPr>
        <w:rPr>
          <w:ins w:id="2917" w:author="Gerard" w:date="2015-09-18T18:14:00Z"/>
        </w:rPr>
      </w:pPr>
      <w:ins w:id="2918" w:author="Gerard" w:date="2015-09-18T18:14:00Z">
        <w:r>
          <w:t xml:space="preserve">The </w:t>
        </w:r>
        <w:r>
          <w:rPr>
            <w:i/>
          </w:rPr>
          <w:t>rigid_</w:t>
        </w:r>
      </w:ins>
      <w:ins w:id="2919" w:author="Gerard" w:date="2015-09-18T18:15:00Z">
        <w:r>
          <w:rPr>
            <w:i/>
          </w:rPr>
          <w:t>connector</w:t>
        </w:r>
      </w:ins>
      <w:ins w:id="2920" w:author="Gerard" w:date="2015-09-18T18:14:00Z">
        <w:r>
          <w:rPr>
            <w:i/>
          </w:rPr>
          <w:t xml:space="preserve">_data </w:t>
        </w:r>
        <w:r>
          <w:t xml:space="preserve">class defines a set of variables for each rigid </w:t>
        </w:r>
      </w:ins>
      <w:ins w:id="2921" w:author="Gerard" w:date="2015-09-18T18:15:00Z">
        <w:r>
          <w:t>joint or rigid connector</w:t>
        </w:r>
      </w:ins>
      <w:ins w:id="2922" w:author="Gerard" w:date="2015-09-18T18:14:00Z">
        <w:r>
          <w:t xml:space="preserve">. The data is stored for each rigid </w:t>
        </w:r>
      </w:ins>
      <w:ins w:id="2923" w:author="Gerard" w:date="2015-09-18T18:15:00Z">
        <w:r>
          <w:t xml:space="preserve">joint or rigid connector </w:t>
        </w:r>
      </w:ins>
      <w:ins w:id="2924" w:author="Gerard" w:date="2015-09-18T18:14:00Z">
        <w:r>
          <w:t xml:space="preserve">that is listed in the item list of the </w:t>
        </w:r>
        <w:r>
          <w:rPr>
            <w:i/>
          </w:rPr>
          <w:t>rigid_</w:t>
        </w:r>
      </w:ins>
      <w:ins w:id="2925" w:author="Gerard" w:date="2015-09-18T18:16:00Z">
        <w:r>
          <w:rPr>
            <w:i/>
          </w:rPr>
          <w:t>connector</w:t>
        </w:r>
      </w:ins>
      <w:ins w:id="2926" w:author="Gerard" w:date="2015-09-18T18:14:00Z">
        <w:r>
          <w:rPr>
            <w:i/>
          </w:rPr>
          <w:t xml:space="preserve">_data </w:t>
        </w:r>
        <w:r>
          <w:t xml:space="preserve">element or for all rigid </w:t>
        </w:r>
      </w:ins>
      <w:ins w:id="2927" w:author="Gerard" w:date="2015-09-18T18:16:00Z">
        <w:r>
          <w:t>connectors</w:t>
        </w:r>
      </w:ins>
      <w:ins w:id="2928" w:author="Gerard" w:date="2015-09-18T18:14:00Z">
        <w:r>
          <w:t xml:space="preserve"> if no list is defined. The following variables are defined. Note that the item referenced in the item list is the </w:t>
        </w:r>
      </w:ins>
      <w:ins w:id="2929" w:author="Gerard" w:date="2015-09-18T18:16:00Z">
        <w:r>
          <w:t>rigid connector</w:t>
        </w:r>
      </w:ins>
      <w:ins w:id="2930" w:author="Gerard" w:date="2015-09-18T18:14:00Z">
        <w:r>
          <w:t xml:space="preserve"> number </w:t>
        </w:r>
      </w:ins>
      <w:ins w:id="2931" w:author="Gerard" w:date="2015-09-18T18:16:00Z">
        <w:r>
          <w:t xml:space="preserve">in the order in which </w:t>
        </w:r>
      </w:ins>
      <w:ins w:id="2932" w:author="Gerard" w:date="2015-09-18T18:17:00Z">
        <w:r>
          <w:t>rigid connectors</w:t>
        </w:r>
      </w:ins>
      <w:ins w:id="2933" w:author="Gerard" w:date="2015-09-18T18:16:00Z">
        <w:r>
          <w:t xml:space="preserve"> appear in the in</w:t>
        </w:r>
        <w:bookmarkStart w:id="2934" w:name="_GoBack"/>
        <w:bookmarkEnd w:id="2934"/>
        <w:r>
          <w:t>put file</w:t>
        </w:r>
      </w:ins>
      <w:ins w:id="2935" w:author="Gerard" w:date="2015-09-18T18:14:00Z">
        <w:r>
          <w:t>.</w:t>
        </w:r>
      </w:ins>
    </w:p>
    <w:p w14:paraId="71036A46" w14:textId="77777777" w:rsidR="00F66AF6" w:rsidRDefault="00F66AF6" w:rsidP="00F66AF6">
      <w:pPr>
        <w:rPr>
          <w:ins w:id="2936" w:author="Gerard" w:date="2015-09-18T18:14: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948"/>
      </w:tblGrid>
      <w:tr w:rsidR="00F66AF6" w14:paraId="228C8CC6" w14:textId="77777777" w:rsidTr="005A4C71">
        <w:trPr>
          <w:ins w:id="2937" w:author="Gerard" w:date="2015-09-18T18:14:00Z"/>
        </w:trPr>
        <w:tc>
          <w:tcPr>
            <w:tcW w:w="2628" w:type="dxa"/>
            <w:shd w:val="clear" w:color="auto" w:fill="auto"/>
          </w:tcPr>
          <w:p w14:paraId="2B110135" w14:textId="77777777" w:rsidR="00F66AF6" w:rsidRPr="000B272C" w:rsidRDefault="00F66AF6" w:rsidP="005A4C71">
            <w:pPr>
              <w:rPr>
                <w:ins w:id="2938" w:author="Gerard" w:date="2015-09-18T18:14:00Z"/>
                <w:b/>
              </w:rPr>
            </w:pPr>
            <w:ins w:id="2939" w:author="Gerard" w:date="2015-09-18T18:14:00Z">
              <w:r w:rsidRPr="000B272C">
                <w:rPr>
                  <w:b/>
                </w:rPr>
                <w:t>Rigid body variables</w:t>
              </w:r>
            </w:ins>
          </w:p>
        </w:tc>
        <w:tc>
          <w:tcPr>
            <w:tcW w:w="6948" w:type="dxa"/>
            <w:shd w:val="clear" w:color="auto" w:fill="auto"/>
          </w:tcPr>
          <w:p w14:paraId="466818CF" w14:textId="77777777" w:rsidR="00F66AF6" w:rsidRPr="000B272C" w:rsidRDefault="00F66AF6" w:rsidP="005A4C71">
            <w:pPr>
              <w:rPr>
                <w:ins w:id="2940" w:author="Gerard" w:date="2015-09-18T18:14:00Z"/>
                <w:b/>
              </w:rPr>
            </w:pPr>
            <w:ins w:id="2941" w:author="Gerard" w:date="2015-09-18T18:14:00Z">
              <w:r w:rsidRPr="000B272C">
                <w:rPr>
                  <w:b/>
                </w:rPr>
                <w:t>Description</w:t>
              </w:r>
            </w:ins>
          </w:p>
        </w:tc>
      </w:tr>
      <w:tr w:rsidR="00F66AF6" w14:paraId="0A531305" w14:textId="77777777" w:rsidTr="005A4C71">
        <w:trPr>
          <w:ins w:id="2942" w:author="Gerard" w:date="2015-09-18T18:14:00Z"/>
        </w:trPr>
        <w:tc>
          <w:tcPr>
            <w:tcW w:w="2628" w:type="dxa"/>
            <w:shd w:val="clear" w:color="auto" w:fill="auto"/>
          </w:tcPr>
          <w:p w14:paraId="05015E07" w14:textId="30DC9EAC" w:rsidR="00F66AF6" w:rsidRPr="000B272C" w:rsidRDefault="00F66AF6" w:rsidP="005A4C71">
            <w:pPr>
              <w:pStyle w:val="Code0"/>
              <w:rPr>
                <w:ins w:id="2943" w:author="Gerard" w:date="2015-09-18T18:14:00Z"/>
                <w:rFonts w:cs="Arial"/>
                <w:b/>
                <w:bCs/>
                <w:caps/>
              </w:rPr>
            </w:pPr>
            <w:ins w:id="2944" w:author="Gerard" w:date="2015-09-18T18:17:00Z">
              <w:r>
                <w:t>RCFx</w:t>
              </w:r>
            </w:ins>
          </w:p>
        </w:tc>
        <w:tc>
          <w:tcPr>
            <w:tcW w:w="6948" w:type="dxa"/>
            <w:shd w:val="clear" w:color="auto" w:fill="auto"/>
          </w:tcPr>
          <w:p w14:paraId="2080DAB5" w14:textId="33445A2F" w:rsidR="00F66AF6" w:rsidRDefault="00F66AF6" w:rsidP="00F66AF6">
            <w:pPr>
              <w:rPr>
                <w:ins w:id="2945" w:author="Gerard" w:date="2015-09-18T18:14:00Z"/>
              </w:rPr>
            </w:pPr>
            <w:ins w:id="2946" w:author="Gerard" w:date="2015-09-18T18:14:00Z">
              <w:r>
                <w:t>x-</w:t>
              </w:r>
            </w:ins>
            <w:ins w:id="2947" w:author="Gerard" w:date="2015-09-18T18:17:00Z">
              <w:r>
                <w:t>component of rigid connector force</w:t>
              </w:r>
            </w:ins>
          </w:p>
        </w:tc>
      </w:tr>
      <w:tr w:rsidR="00F66AF6" w14:paraId="585D130F" w14:textId="77777777" w:rsidTr="005A4C71">
        <w:trPr>
          <w:ins w:id="2948" w:author="Gerard" w:date="2015-09-18T18:14:00Z"/>
        </w:trPr>
        <w:tc>
          <w:tcPr>
            <w:tcW w:w="2628" w:type="dxa"/>
            <w:shd w:val="clear" w:color="auto" w:fill="auto"/>
          </w:tcPr>
          <w:p w14:paraId="300D6250" w14:textId="3DFD531E" w:rsidR="00F66AF6" w:rsidRPr="000B272C" w:rsidRDefault="00F66AF6" w:rsidP="005A4C71">
            <w:pPr>
              <w:pStyle w:val="Code0"/>
              <w:rPr>
                <w:ins w:id="2949" w:author="Gerard" w:date="2015-09-18T18:14:00Z"/>
                <w:rFonts w:cs="Arial"/>
                <w:b/>
                <w:bCs/>
                <w:caps/>
              </w:rPr>
            </w:pPr>
            <w:ins w:id="2950" w:author="Gerard" w:date="2015-09-18T18:17:00Z">
              <w:r>
                <w:t>RCFy</w:t>
              </w:r>
            </w:ins>
          </w:p>
        </w:tc>
        <w:tc>
          <w:tcPr>
            <w:tcW w:w="6948" w:type="dxa"/>
            <w:shd w:val="clear" w:color="auto" w:fill="auto"/>
          </w:tcPr>
          <w:p w14:paraId="0C815315" w14:textId="127B4901" w:rsidR="00F66AF6" w:rsidRDefault="00F66AF6" w:rsidP="005A4C71">
            <w:pPr>
              <w:rPr>
                <w:ins w:id="2951" w:author="Gerard" w:date="2015-09-18T18:14:00Z"/>
              </w:rPr>
            </w:pPr>
            <w:ins w:id="2952" w:author="Gerard" w:date="2015-09-18T18:14:00Z">
              <w:r>
                <w:t>y-</w:t>
              </w:r>
            </w:ins>
            <w:ins w:id="2953" w:author="Gerard" w:date="2015-09-18T18:17:00Z">
              <w:r>
                <w:t>component of rigid connector force</w:t>
              </w:r>
            </w:ins>
          </w:p>
        </w:tc>
      </w:tr>
      <w:tr w:rsidR="00F66AF6" w14:paraId="54BF976D" w14:textId="77777777" w:rsidTr="005A4C71">
        <w:trPr>
          <w:ins w:id="2954" w:author="Gerard" w:date="2015-09-18T18:14:00Z"/>
        </w:trPr>
        <w:tc>
          <w:tcPr>
            <w:tcW w:w="2628" w:type="dxa"/>
            <w:shd w:val="clear" w:color="auto" w:fill="auto"/>
          </w:tcPr>
          <w:p w14:paraId="05B11CC4" w14:textId="7F415496" w:rsidR="00F66AF6" w:rsidRPr="000B272C" w:rsidRDefault="00F66AF6" w:rsidP="005A4C71">
            <w:pPr>
              <w:pStyle w:val="Code0"/>
              <w:rPr>
                <w:ins w:id="2955" w:author="Gerard" w:date="2015-09-18T18:14:00Z"/>
                <w:rFonts w:cs="Arial"/>
                <w:b/>
                <w:bCs/>
                <w:caps/>
              </w:rPr>
            </w:pPr>
            <w:ins w:id="2956" w:author="Gerard" w:date="2015-09-18T18:17:00Z">
              <w:r>
                <w:t>RCF</w:t>
              </w:r>
            </w:ins>
            <w:ins w:id="2957" w:author="Gerard" w:date="2015-09-18T18:14:00Z">
              <w:r w:rsidRPr="000B272C">
                <w:t>z</w:t>
              </w:r>
            </w:ins>
          </w:p>
        </w:tc>
        <w:tc>
          <w:tcPr>
            <w:tcW w:w="6948" w:type="dxa"/>
            <w:shd w:val="clear" w:color="auto" w:fill="auto"/>
          </w:tcPr>
          <w:p w14:paraId="76A93768" w14:textId="300D8A31" w:rsidR="00F66AF6" w:rsidRDefault="00F66AF6" w:rsidP="005A4C71">
            <w:pPr>
              <w:rPr>
                <w:ins w:id="2958" w:author="Gerard" w:date="2015-09-18T18:14:00Z"/>
              </w:rPr>
            </w:pPr>
            <w:ins w:id="2959" w:author="Gerard" w:date="2015-09-18T18:14:00Z">
              <w:r>
                <w:t>z-</w:t>
              </w:r>
            </w:ins>
            <w:ins w:id="2960" w:author="Gerard" w:date="2015-09-18T18:17:00Z">
              <w:r>
                <w:t>component of rigid connector force</w:t>
              </w:r>
            </w:ins>
          </w:p>
        </w:tc>
      </w:tr>
      <w:tr w:rsidR="00F66AF6" w14:paraId="00CD4BDB" w14:textId="77777777" w:rsidTr="005A4C71">
        <w:trPr>
          <w:ins w:id="2961" w:author="Gerard" w:date="2015-09-18T18:14:00Z"/>
        </w:trPr>
        <w:tc>
          <w:tcPr>
            <w:tcW w:w="2628" w:type="dxa"/>
            <w:shd w:val="clear" w:color="auto" w:fill="auto"/>
          </w:tcPr>
          <w:p w14:paraId="55211A2C" w14:textId="55B6902A" w:rsidR="00F66AF6" w:rsidRPr="000B272C" w:rsidRDefault="00F66AF6" w:rsidP="005A4C71">
            <w:pPr>
              <w:pStyle w:val="Code0"/>
              <w:rPr>
                <w:ins w:id="2962" w:author="Gerard" w:date="2015-09-18T18:14:00Z"/>
              </w:rPr>
            </w:pPr>
            <w:ins w:id="2963" w:author="Gerard" w:date="2015-09-18T18:18:00Z">
              <w:r>
                <w:t>RCM</w:t>
              </w:r>
            </w:ins>
            <w:ins w:id="2964" w:author="Gerard" w:date="2015-09-18T18:14:00Z">
              <w:r>
                <w:t>x</w:t>
              </w:r>
            </w:ins>
          </w:p>
        </w:tc>
        <w:tc>
          <w:tcPr>
            <w:tcW w:w="6948" w:type="dxa"/>
            <w:shd w:val="clear" w:color="auto" w:fill="auto"/>
          </w:tcPr>
          <w:p w14:paraId="71F5E133" w14:textId="4EF31D31" w:rsidR="00F66AF6" w:rsidRDefault="00F66AF6" w:rsidP="00F66AF6">
            <w:pPr>
              <w:rPr>
                <w:ins w:id="2965" w:author="Gerard" w:date="2015-09-18T18:14:00Z"/>
              </w:rPr>
            </w:pPr>
            <w:ins w:id="2966" w:author="Gerard" w:date="2015-09-18T18:14:00Z">
              <w:r>
                <w:t xml:space="preserve">x-component of </w:t>
              </w:r>
            </w:ins>
            <w:ins w:id="2967" w:author="Gerard" w:date="2015-09-18T18:18:00Z">
              <w:r>
                <w:t>rigid connector moment</w:t>
              </w:r>
            </w:ins>
          </w:p>
        </w:tc>
      </w:tr>
      <w:tr w:rsidR="00F66AF6" w14:paraId="4AE63666" w14:textId="77777777" w:rsidTr="005A4C71">
        <w:trPr>
          <w:ins w:id="2968" w:author="Gerard" w:date="2015-09-18T18:14:00Z"/>
        </w:trPr>
        <w:tc>
          <w:tcPr>
            <w:tcW w:w="2628" w:type="dxa"/>
            <w:shd w:val="clear" w:color="auto" w:fill="auto"/>
          </w:tcPr>
          <w:p w14:paraId="5EE3BA71" w14:textId="08A94747" w:rsidR="00F66AF6" w:rsidRPr="000B272C" w:rsidRDefault="00F66AF6" w:rsidP="005A4C71">
            <w:pPr>
              <w:pStyle w:val="Code0"/>
              <w:rPr>
                <w:ins w:id="2969" w:author="Gerard" w:date="2015-09-18T18:14:00Z"/>
              </w:rPr>
            </w:pPr>
            <w:ins w:id="2970" w:author="Gerard" w:date="2015-09-18T18:14:00Z">
              <w:r>
                <w:t>RCM</w:t>
              </w:r>
              <w:r>
                <w:t>y</w:t>
              </w:r>
            </w:ins>
          </w:p>
        </w:tc>
        <w:tc>
          <w:tcPr>
            <w:tcW w:w="6948" w:type="dxa"/>
            <w:shd w:val="clear" w:color="auto" w:fill="auto"/>
          </w:tcPr>
          <w:p w14:paraId="61746F7F" w14:textId="09835512" w:rsidR="00F66AF6" w:rsidRDefault="00F66AF6" w:rsidP="005A4C71">
            <w:pPr>
              <w:rPr>
                <w:ins w:id="2971" w:author="Gerard" w:date="2015-09-18T18:14:00Z"/>
              </w:rPr>
            </w:pPr>
            <w:ins w:id="2972" w:author="Gerard" w:date="2015-09-18T18:14:00Z">
              <w:r>
                <w:t>y-</w:t>
              </w:r>
            </w:ins>
            <w:ins w:id="2973" w:author="Gerard" w:date="2015-09-18T18:18:00Z">
              <w:r>
                <w:t>component of rigid connector moment</w:t>
              </w:r>
            </w:ins>
          </w:p>
        </w:tc>
      </w:tr>
      <w:tr w:rsidR="00F66AF6" w14:paraId="46C78856" w14:textId="77777777" w:rsidTr="005A4C71">
        <w:trPr>
          <w:ins w:id="2974" w:author="Gerard" w:date="2015-09-18T18:14:00Z"/>
        </w:trPr>
        <w:tc>
          <w:tcPr>
            <w:tcW w:w="2628" w:type="dxa"/>
            <w:shd w:val="clear" w:color="auto" w:fill="auto"/>
          </w:tcPr>
          <w:p w14:paraId="7CC1CA08" w14:textId="12772CD1" w:rsidR="00F66AF6" w:rsidRPr="000B272C" w:rsidRDefault="00F66AF6" w:rsidP="005A4C71">
            <w:pPr>
              <w:pStyle w:val="Code0"/>
              <w:rPr>
                <w:ins w:id="2975" w:author="Gerard" w:date="2015-09-18T18:14:00Z"/>
              </w:rPr>
            </w:pPr>
            <w:ins w:id="2976" w:author="Gerard" w:date="2015-09-18T18:18:00Z">
              <w:r>
                <w:t>RCM</w:t>
              </w:r>
            </w:ins>
            <w:ins w:id="2977" w:author="Gerard" w:date="2015-09-18T18:14:00Z">
              <w:r>
                <w:t>z</w:t>
              </w:r>
            </w:ins>
          </w:p>
        </w:tc>
        <w:tc>
          <w:tcPr>
            <w:tcW w:w="6948" w:type="dxa"/>
            <w:shd w:val="clear" w:color="auto" w:fill="auto"/>
          </w:tcPr>
          <w:p w14:paraId="31709316" w14:textId="71DA0F0B" w:rsidR="00F66AF6" w:rsidRDefault="00F66AF6" w:rsidP="005A4C71">
            <w:pPr>
              <w:rPr>
                <w:ins w:id="2978" w:author="Gerard" w:date="2015-09-18T18:14:00Z"/>
              </w:rPr>
            </w:pPr>
            <w:ins w:id="2979" w:author="Gerard" w:date="2015-09-18T18:14:00Z">
              <w:r>
                <w:t>z-</w:t>
              </w:r>
            </w:ins>
            <w:ins w:id="2980" w:author="Gerard" w:date="2015-09-18T18:18:00Z">
              <w:r>
                <w:t>component of rigid connector moment</w:t>
              </w:r>
            </w:ins>
          </w:p>
        </w:tc>
      </w:tr>
    </w:tbl>
    <w:p w14:paraId="6011C423" w14:textId="77777777" w:rsidR="00F66AF6" w:rsidRDefault="00F66AF6" w:rsidP="00F66AF6">
      <w:pPr>
        <w:rPr>
          <w:ins w:id="2981" w:author="Gerard" w:date="2015-09-18T18:14:00Z"/>
        </w:rPr>
      </w:pPr>
    </w:p>
    <w:p w14:paraId="249E6A27" w14:textId="7A64247E" w:rsidR="00F66AF6" w:rsidRDefault="00F66AF6" w:rsidP="00F66AF6">
      <w:pPr>
        <w:rPr>
          <w:ins w:id="2982" w:author="Gerard" w:date="2015-09-18T18:14:00Z"/>
        </w:rPr>
      </w:pPr>
      <w:ins w:id="2983" w:author="Gerard" w:date="2015-09-18T18:14:00Z">
        <w:r>
          <w:t>For example, to store the reaction force</w:t>
        </w:r>
      </w:ins>
      <w:ins w:id="2984" w:author="Gerard" w:date="2015-09-18T18:19:00Z">
        <w:r>
          <w:t>s and moments</w:t>
        </w:r>
      </w:ins>
      <w:ins w:id="2985" w:author="Gerard" w:date="2015-09-18T18:14:00Z">
        <w:r>
          <w:t xml:space="preserve"> </w:t>
        </w:r>
      </w:ins>
      <w:ins w:id="2986" w:author="Gerard" w:date="2015-09-18T18:19:00Z">
        <w:r>
          <w:t xml:space="preserve">at </w:t>
        </w:r>
        <w:r>
          <w:t>rigid joint</w:t>
        </w:r>
        <w:r>
          <w:t>s</w:t>
        </w:r>
        <w:r>
          <w:t xml:space="preserve"> </w:t>
        </w:r>
      </w:ins>
      <w:ins w:id="2987" w:author="Gerard" w:date="2015-09-18T18:14:00Z">
        <w:r>
          <w:t>2 and 4</w:t>
        </w:r>
        <w:r>
          <w:t xml:space="preserve"> add the following data element</w:t>
        </w:r>
        <w:r>
          <w:t>:</w:t>
        </w:r>
      </w:ins>
    </w:p>
    <w:p w14:paraId="6C5B222C" w14:textId="77777777" w:rsidR="00F66AF6" w:rsidRDefault="00F66AF6" w:rsidP="00F66AF6">
      <w:pPr>
        <w:rPr>
          <w:ins w:id="2988" w:author="Gerard" w:date="2015-09-18T18:14:00Z"/>
        </w:rPr>
      </w:pPr>
    </w:p>
    <w:p w14:paraId="7F3AE12D" w14:textId="1BB3D9FB" w:rsidR="00F66AF6" w:rsidRDefault="00F66AF6" w:rsidP="00F66AF6">
      <w:pPr>
        <w:pStyle w:val="code"/>
        <w:rPr>
          <w:ins w:id="2989" w:author="Gerard" w:date="2015-09-18T18:14:00Z"/>
        </w:rPr>
      </w:pPr>
      <w:ins w:id="2990" w:author="Gerard" w:date="2015-09-18T18:14:00Z">
        <w:r>
          <w:t>&lt;rigid_</w:t>
        </w:r>
      </w:ins>
      <w:ins w:id="2991" w:author="Gerard" w:date="2015-09-18T18:19:00Z">
        <w:r>
          <w:t>connector</w:t>
        </w:r>
      </w:ins>
      <w:ins w:id="2992" w:author="Gerard" w:date="2015-09-18T18:14:00Z">
        <w:r>
          <w:t>_data data="Fx;Fy;Fz</w:t>
        </w:r>
      </w:ins>
      <w:ins w:id="2993" w:author="Gerard" w:date="2015-09-18T18:19:00Z">
        <w:r>
          <w:t>;Mx;My;Mz</w:t>
        </w:r>
      </w:ins>
      <w:ins w:id="2994" w:author="Gerard" w:date="2015-09-18T18:14:00Z">
        <w:r>
          <w:t>"&gt;2,4&lt;/rigid_</w:t>
        </w:r>
      </w:ins>
      <w:ins w:id="2995" w:author="Gerard" w:date="2015-09-18T18:19:00Z">
        <w:r>
          <w:t>connector</w:t>
        </w:r>
      </w:ins>
      <w:ins w:id="2996" w:author="Gerard" w:date="2015-09-18T18:14:00Z">
        <w:r>
          <w:t>_data&gt;</w:t>
        </w:r>
      </w:ins>
    </w:p>
    <w:p w14:paraId="4E95AD5E" w14:textId="77777777" w:rsidR="00F66AF6" w:rsidRDefault="00F66AF6" w:rsidP="006A0BC1">
      <w:pPr>
        <w:pStyle w:val="code"/>
      </w:pPr>
    </w:p>
    <w:p w14:paraId="0114CBB1" w14:textId="77777777" w:rsidR="006A0BC1" w:rsidRDefault="006A0BC1" w:rsidP="006A0BC1">
      <w:pPr>
        <w:pStyle w:val="Heading3"/>
      </w:pPr>
      <w:bookmarkStart w:id="2997" w:name="_Toc304219845"/>
      <w:r>
        <w:t>Plotfile</w:t>
      </w:r>
      <w:bookmarkEnd w:id="2997"/>
    </w:p>
    <w:p w14:paraId="15D6E78C" w14:textId="645B47E6" w:rsidR="000B74AB" w:rsidRDefault="006A0BC1" w:rsidP="006A0BC1">
      <w:r>
        <w:t xml:space="preserve">By default, all the results are stored in a binary database, referred to as the </w:t>
      </w:r>
      <w:r>
        <w:rPr>
          <w:i/>
        </w:rPr>
        <w:t>plotfile</w:t>
      </w:r>
      <w:r>
        <w:t xml:space="preserve">. </w:t>
      </w:r>
      <w:r w:rsidR="000B74AB">
        <w:t xml:space="preserve">The preferred storage format is the FEBio bindary database format (referred to as the </w:t>
      </w:r>
      <w:r w:rsidR="000B74AB">
        <w:rPr>
          <w:i/>
        </w:rPr>
        <w:t xml:space="preserve">xplt </w:t>
      </w:r>
      <w:r w:rsidR="000B74AB">
        <w:t>format)</w:t>
      </w:r>
      <w:r w:rsidR="004F447E">
        <w:rPr>
          <w:rStyle w:val="FootnoteReference"/>
        </w:rPr>
        <w:footnoteReference w:id="7"/>
      </w:r>
      <w:r w:rsidR="000B74AB">
        <w:t>.</w:t>
      </w:r>
      <w:r>
        <w:t xml:space="preserve"> </w:t>
      </w:r>
      <w:r w:rsidR="000B74AB">
        <w:t>This section describes how to customize the data t</w:t>
      </w:r>
      <w:r w:rsidR="005D67B4">
        <w:t>hat</w:t>
      </w:r>
      <w:r w:rsidR="000B74AB">
        <w:t xml:space="preserve"> is stored in the </w:t>
      </w:r>
      <w:r w:rsidR="000B74AB">
        <w:rPr>
          <w:i/>
        </w:rPr>
        <w:t xml:space="preserve">xplt </w:t>
      </w:r>
      <w:r w:rsidR="000B74AB">
        <w:t>format.</w:t>
      </w:r>
    </w:p>
    <w:p w14:paraId="707D99B5" w14:textId="77777777" w:rsidR="000B74AB" w:rsidRDefault="000B74AB" w:rsidP="006A0BC1"/>
    <w:p w14:paraId="1D7EB4C5" w14:textId="1CE2204B" w:rsidR="005D67B4" w:rsidRDefault="007E10EF" w:rsidP="006A0BC1">
      <w:r>
        <w:t xml:space="preserve">To </w:t>
      </w:r>
      <w:r w:rsidR="004F447E">
        <w:t xml:space="preserve">define the contents of the plotfile </w:t>
      </w:r>
      <w:r>
        <w:t xml:space="preserve">you need to define the </w:t>
      </w:r>
      <w:r>
        <w:rPr>
          <w:i/>
        </w:rPr>
        <w:t xml:space="preserve">plotfile </w:t>
      </w:r>
      <w:r>
        <w:t>element in the Output section of the FEBio input file.</w:t>
      </w:r>
    </w:p>
    <w:p w14:paraId="20E9BD1D" w14:textId="77777777" w:rsidR="007E10EF" w:rsidRDefault="007E10EF" w:rsidP="006A0BC1"/>
    <w:p w14:paraId="4208C951" w14:textId="77777777" w:rsidR="006A0BC1" w:rsidRDefault="00473EE6" w:rsidP="00473EE6">
      <w:pPr>
        <w:pStyle w:val="code"/>
      </w:pPr>
      <w:r>
        <w:t>&lt;plotfile type="febio" [file="name.xplt"</w:t>
      </w:r>
      <w:r w:rsidR="0085292A">
        <w:t>]</w:t>
      </w:r>
      <w:r>
        <w:t>/&gt;</w:t>
      </w:r>
    </w:p>
    <w:p w14:paraId="662002B6" w14:textId="77777777" w:rsidR="00473EE6" w:rsidRDefault="00473EE6" w:rsidP="006A0BC1"/>
    <w:p w14:paraId="7514FB99" w14:textId="77777777" w:rsidR="0085292A" w:rsidRDefault="0085292A" w:rsidP="0085292A">
      <w:pPr>
        <w:jc w:val="left"/>
      </w:pPr>
      <w:r>
        <w:t xml:space="preserve">The </w:t>
      </w:r>
      <w:r w:rsidRPr="0085292A">
        <w:rPr>
          <w:i/>
        </w:rPr>
        <w:t>file</w:t>
      </w:r>
      <w:r>
        <w:t xml:space="preserve"> attribute is optional and allows the user to define the file name of the plotfile. If this attribute is omitted, FEBio will use a default file name for the plotfile. </w:t>
      </w:r>
    </w:p>
    <w:p w14:paraId="4105039C" w14:textId="77777777" w:rsidR="0085292A" w:rsidRDefault="0085292A" w:rsidP="0085292A">
      <w:pPr>
        <w:jc w:val="left"/>
      </w:pPr>
    </w:p>
    <w:p w14:paraId="78684837" w14:textId="4879724C" w:rsidR="0085292A" w:rsidRDefault="0085292A" w:rsidP="0085292A">
      <w:pPr>
        <w:rPr>
          <w:ins w:id="2998" w:author="Steve Maas" w:date="2015-07-23T16:58:00Z"/>
        </w:rPr>
      </w:pPr>
      <w:r>
        <w:lastRenderedPageBreak/>
        <w:t xml:space="preserve">By default, FEBio will store the most common data variables to the plot file. However, it is advised to always specify the specific contents of the plotfile. This can be done by </w:t>
      </w:r>
      <w:r w:rsidR="004F447E">
        <w:t xml:space="preserve">adding </w:t>
      </w:r>
      <w:r>
        <w:rPr>
          <w:i/>
        </w:rPr>
        <w:t xml:space="preserve">var </w:t>
      </w:r>
      <w:r>
        <w:t xml:space="preserve">elements in the </w:t>
      </w:r>
      <w:r>
        <w:rPr>
          <w:i/>
        </w:rPr>
        <w:t xml:space="preserve">plotfile </w:t>
      </w:r>
      <w:r>
        <w:t>section.</w:t>
      </w:r>
    </w:p>
    <w:p w14:paraId="77CF40F9" w14:textId="77777777" w:rsidR="00FF1D5C" w:rsidRDefault="00FF1D5C" w:rsidP="0085292A">
      <w:pPr>
        <w:rPr>
          <w:ins w:id="2999" w:author="Steve Maas" w:date="2015-07-23T16:58:00Z"/>
        </w:rPr>
      </w:pPr>
    </w:p>
    <w:p w14:paraId="64FC90F5" w14:textId="79349AD2" w:rsidR="00FF1D5C" w:rsidRDefault="00FF1D5C">
      <w:pPr>
        <w:pStyle w:val="Heading4"/>
        <w:rPr>
          <w:ins w:id="3000" w:author="Steve Maas" w:date="2015-07-23T16:58:00Z"/>
        </w:rPr>
        <w:pPrChange w:id="3001" w:author="Steve Maas" w:date="2015-07-23T16:58:00Z">
          <w:pPr/>
        </w:pPrChange>
      </w:pPr>
      <w:bookmarkStart w:id="3002" w:name="_Toc304219846"/>
      <w:ins w:id="3003" w:author="Steve Maas" w:date="2015-07-23T16:58:00Z">
        <w:r>
          <w:t>Plotfile Variables</w:t>
        </w:r>
        <w:bookmarkEnd w:id="3002"/>
      </w:ins>
    </w:p>
    <w:p w14:paraId="201FA61E" w14:textId="6661D68F" w:rsidR="00FF1D5C" w:rsidRPr="00FF1D5C" w:rsidRDefault="00FF1D5C">
      <w:ins w:id="3004" w:author="Steve Maas" w:date="2015-07-23T16:59:00Z">
        <w:r>
          <w:t xml:space="preserve">Plotfile variables are defined using the </w:t>
        </w:r>
        <w:r>
          <w:rPr>
            <w:i/>
          </w:rPr>
          <w:t xml:space="preserve">var </w:t>
        </w:r>
        <w:r>
          <w:t xml:space="preserve">keyword. This tag takes one parameter, namely the </w:t>
        </w:r>
        <w:r w:rsidRPr="00FF1D5C">
          <w:rPr>
            <w:i/>
            <w:rPrChange w:id="3005" w:author="Steve Maas" w:date="2015-07-23T16:59:00Z">
              <w:rPr/>
            </w:rPrChange>
          </w:rPr>
          <w:t>type</w:t>
        </w:r>
        <w:r>
          <w:t xml:space="preserve"> of the variable.</w:t>
        </w:r>
      </w:ins>
    </w:p>
    <w:p w14:paraId="53A7704C" w14:textId="77777777" w:rsidR="0085292A" w:rsidRDefault="0085292A" w:rsidP="0085292A"/>
    <w:p w14:paraId="598BF970" w14:textId="28E68AD1" w:rsidR="0085292A" w:rsidRDefault="00F81144" w:rsidP="00F81144">
      <w:pPr>
        <w:pStyle w:val="code"/>
      </w:pPr>
      <w:r>
        <w:t>&lt;var type="</w:t>
      </w:r>
      <w:r w:rsidR="004F447E">
        <w:t>&lt;</w:t>
      </w:r>
      <w:r>
        <w:t>name</w:t>
      </w:r>
      <w:r w:rsidR="004F447E">
        <w:t>&gt;</w:t>
      </w:r>
      <w:r>
        <w:t>"/&gt;</w:t>
      </w:r>
    </w:p>
    <w:p w14:paraId="69ED11C1" w14:textId="77777777" w:rsidR="0085292A" w:rsidRPr="0085292A" w:rsidRDefault="0085292A" w:rsidP="0085292A"/>
    <w:p w14:paraId="46CF11AC" w14:textId="77777777" w:rsidR="00E72145" w:rsidRDefault="00F81144" w:rsidP="00F81144">
      <w:pPr>
        <w:jc w:val="left"/>
      </w:pPr>
      <w:r>
        <w:t xml:space="preserve">where </w:t>
      </w:r>
      <w:r>
        <w:rPr>
          <w:i/>
        </w:rPr>
        <w:t xml:space="preserve">name </w:t>
      </w:r>
      <w:r>
        <w:t xml:space="preserve">is the name of the variable. </w:t>
      </w:r>
      <w:r w:rsidR="00E72145">
        <w:t xml:space="preserve">The following table lists the possible values for </w:t>
      </w:r>
      <w:r w:rsidR="00E72145">
        <w:rPr>
          <w:i/>
        </w:rPr>
        <w:t>name</w:t>
      </w:r>
      <w:r w:rsidR="00E72145">
        <w:t xml:space="preserve">. </w:t>
      </w:r>
    </w:p>
    <w:p w14:paraId="10E5D74B" w14:textId="77777777" w:rsidR="00E72145" w:rsidRDefault="00E72145" w:rsidP="00F81144">
      <w:pPr>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8"/>
        <w:gridCol w:w="4698"/>
      </w:tblGrid>
      <w:tr w:rsidR="001B2299" w14:paraId="0921C131" w14:textId="77777777" w:rsidTr="007D6F0D">
        <w:tc>
          <w:tcPr>
            <w:tcW w:w="4878" w:type="dxa"/>
            <w:shd w:val="clear" w:color="auto" w:fill="auto"/>
          </w:tcPr>
          <w:p w14:paraId="5C81099F" w14:textId="77777777" w:rsidR="001B2299" w:rsidRPr="004C6C3A" w:rsidRDefault="001B2299" w:rsidP="000679A3">
            <w:pPr>
              <w:jc w:val="left"/>
              <w:rPr>
                <w:b/>
              </w:rPr>
            </w:pPr>
            <w:r w:rsidRPr="000679A3">
              <w:rPr>
                <w:b/>
              </w:rPr>
              <w:t>Name</w:t>
            </w:r>
          </w:p>
        </w:tc>
        <w:tc>
          <w:tcPr>
            <w:tcW w:w="4698" w:type="dxa"/>
            <w:shd w:val="clear" w:color="auto" w:fill="auto"/>
          </w:tcPr>
          <w:p w14:paraId="5D5B0D80" w14:textId="77777777" w:rsidR="001B2299" w:rsidRPr="004C6C3A" w:rsidRDefault="001B2299" w:rsidP="000679A3">
            <w:pPr>
              <w:jc w:val="left"/>
              <w:rPr>
                <w:b/>
              </w:rPr>
            </w:pPr>
            <w:r w:rsidRPr="000679A3">
              <w:rPr>
                <w:b/>
              </w:rPr>
              <w:t>Description</w:t>
            </w:r>
          </w:p>
        </w:tc>
      </w:tr>
      <w:tr w:rsidR="001B2299" w14:paraId="4AFE59F8" w14:textId="77777777" w:rsidTr="007D6F0D">
        <w:tc>
          <w:tcPr>
            <w:tcW w:w="4878" w:type="dxa"/>
            <w:shd w:val="clear" w:color="auto" w:fill="auto"/>
          </w:tcPr>
          <w:p w14:paraId="6EFD3889" w14:textId="4B20DC0E" w:rsidR="001B2299" w:rsidRDefault="004F447E" w:rsidP="000679A3">
            <w:pPr>
              <w:pStyle w:val="code"/>
            </w:pPr>
            <w:r>
              <w:t>A</w:t>
            </w:r>
            <w:r w:rsidR="00B03C35">
              <w:t>cceleration</w:t>
            </w:r>
          </w:p>
        </w:tc>
        <w:tc>
          <w:tcPr>
            <w:tcW w:w="4698" w:type="dxa"/>
            <w:shd w:val="clear" w:color="auto" w:fill="auto"/>
          </w:tcPr>
          <w:p w14:paraId="036EC168" w14:textId="77777777" w:rsidR="001B2299" w:rsidRDefault="00B03C35" w:rsidP="000679A3">
            <w:pPr>
              <w:jc w:val="left"/>
            </w:pPr>
            <w:r>
              <w:t>Nodal accelerations</w:t>
            </w:r>
          </w:p>
        </w:tc>
      </w:tr>
      <w:tr w:rsidR="00BB3663" w14:paraId="51148DF1" w14:textId="77777777" w:rsidTr="007D6F0D">
        <w:tc>
          <w:tcPr>
            <w:tcW w:w="4878" w:type="dxa"/>
            <w:shd w:val="clear" w:color="auto" w:fill="auto"/>
          </w:tcPr>
          <w:p w14:paraId="60F51B4D" w14:textId="74EE47FB" w:rsidR="00BB3663" w:rsidRDefault="00BB3663" w:rsidP="001B2299">
            <w:pPr>
              <w:pStyle w:val="code"/>
            </w:pPr>
            <w:r>
              <w:t>contact area</w:t>
            </w:r>
          </w:p>
        </w:tc>
        <w:tc>
          <w:tcPr>
            <w:tcW w:w="4698" w:type="dxa"/>
            <w:shd w:val="clear" w:color="auto" w:fill="auto"/>
          </w:tcPr>
          <w:p w14:paraId="36255401" w14:textId="744C5234" w:rsidR="00BB3663" w:rsidRDefault="00BB3663" w:rsidP="000679A3">
            <w:pPr>
              <w:jc w:val="left"/>
            </w:pPr>
            <w:r>
              <w:t>Net contact area</w:t>
            </w:r>
          </w:p>
        </w:tc>
      </w:tr>
      <w:tr w:rsidR="003D553C" w14:paraId="50585196" w14:textId="77777777" w:rsidTr="007D6F0D">
        <w:tc>
          <w:tcPr>
            <w:tcW w:w="4878" w:type="dxa"/>
            <w:shd w:val="clear" w:color="auto" w:fill="auto"/>
          </w:tcPr>
          <w:p w14:paraId="2DB75994" w14:textId="673ECB38" w:rsidR="003D553C" w:rsidRDefault="003D553C" w:rsidP="001B2299">
            <w:pPr>
              <w:pStyle w:val="code"/>
            </w:pPr>
            <w:r>
              <w:t>contact force</w:t>
            </w:r>
          </w:p>
        </w:tc>
        <w:tc>
          <w:tcPr>
            <w:tcW w:w="4698" w:type="dxa"/>
            <w:shd w:val="clear" w:color="auto" w:fill="auto"/>
          </w:tcPr>
          <w:p w14:paraId="6DF44DC4" w14:textId="6F071A7A" w:rsidR="003D553C" w:rsidRDefault="003D553C" w:rsidP="000679A3">
            <w:pPr>
              <w:jc w:val="left"/>
            </w:pPr>
            <w:r>
              <w:t>Net contact force</w:t>
            </w:r>
          </w:p>
        </w:tc>
      </w:tr>
      <w:tr w:rsidR="00BB3663" w14:paraId="13BD7BFE" w14:textId="77777777" w:rsidTr="00895565">
        <w:tc>
          <w:tcPr>
            <w:tcW w:w="4878" w:type="dxa"/>
            <w:shd w:val="clear" w:color="auto" w:fill="auto"/>
          </w:tcPr>
          <w:p w14:paraId="14313B18" w14:textId="77777777" w:rsidR="00BB3663" w:rsidRDefault="00BB3663" w:rsidP="00895565">
            <w:pPr>
              <w:pStyle w:val="code"/>
            </w:pPr>
            <w:r>
              <w:t>contact gap</w:t>
            </w:r>
          </w:p>
        </w:tc>
        <w:tc>
          <w:tcPr>
            <w:tcW w:w="4698" w:type="dxa"/>
            <w:shd w:val="clear" w:color="auto" w:fill="auto"/>
          </w:tcPr>
          <w:p w14:paraId="3FB4BCD8" w14:textId="77777777" w:rsidR="00BB3663" w:rsidRDefault="00BB3663" w:rsidP="00895565">
            <w:pPr>
              <w:jc w:val="left"/>
            </w:pPr>
            <w:r>
              <w:t>Contact gap distance</w:t>
            </w:r>
          </w:p>
        </w:tc>
      </w:tr>
      <w:tr w:rsidR="00B03C35" w14:paraId="65EC4C3E" w14:textId="77777777" w:rsidTr="007D6F0D">
        <w:tc>
          <w:tcPr>
            <w:tcW w:w="4878" w:type="dxa"/>
            <w:shd w:val="clear" w:color="auto" w:fill="auto"/>
          </w:tcPr>
          <w:p w14:paraId="21CBC0AC" w14:textId="77777777" w:rsidR="00B03C35" w:rsidRDefault="00B03C35" w:rsidP="001B2299">
            <w:pPr>
              <w:pStyle w:val="code"/>
            </w:pPr>
            <w:r>
              <w:t>contact pressure</w:t>
            </w:r>
          </w:p>
        </w:tc>
        <w:tc>
          <w:tcPr>
            <w:tcW w:w="4698" w:type="dxa"/>
            <w:shd w:val="clear" w:color="auto" w:fill="auto"/>
          </w:tcPr>
          <w:p w14:paraId="20AB47C0" w14:textId="3324F135" w:rsidR="00B03C35" w:rsidRDefault="00B03C35" w:rsidP="000679A3">
            <w:pPr>
              <w:jc w:val="left"/>
            </w:pPr>
            <w:r>
              <w:t>Contact pressure</w:t>
            </w:r>
          </w:p>
        </w:tc>
      </w:tr>
      <w:tr w:rsidR="00B03C35" w14:paraId="3DCB666E" w14:textId="77777777" w:rsidTr="007D6F0D">
        <w:tc>
          <w:tcPr>
            <w:tcW w:w="4878" w:type="dxa"/>
            <w:shd w:val="clear" w:color="auto" w:fill="auto"/>
          </w:tcPr>
          <w:p w14:paraId="3535C8E8" w14:textId="77777777" w:rsidR="00B03C35" w:rsidRDefault="00B03C35" w:rsidP="001B2299">
            <w:pPr>
              <w:pStyle w:val="code"/>
            </w:pPr>
            <w:r>
              <w:t>contact traction</w:t>
            </w:r>
          </w:p>
        </w:tc>
        <w:tc>
          <w:tcPr>
            <w:tcW w:w="4698" w:type="dxa"/>
            <w:shd w:val="clear" w:color="auto" w:fill="auto"/>
          </w:tcPr>
          <w:p w14:paraId="6B6932B6" w14:textId="77777777" w:rsidR="00B03C35" w:rsidRDefault="00B03C35" w:rsidP="000679A3">
            <w:pPr>
              <w:jc w:val="left"/>
            </w:pPr>
            <w:r>
              <w:t>Contact traction vectors</w:t>
            </w:r>
          </w:p>
        </w:tc>
      </w:tr>
      <w:tr w:rsidR="00B03C35" w14:paraId="21698C54" w14:textId="77777777" w:rsidTr="007D6F0D">
        <w:tc>
          <w:tcPr>
            <w:tcW w:w="4878" w:type="dxa"/>
            <w:shd w:val="clear" w:color="auto" w:fill="auto"/>
          </w:tcPr>
          <w:p w14:paraId="3F255C9B" w14:textId="77777777" w:rsidR="00B03C35" w:rsidRDefault="00B03C35" w:rsidP="001B2299">
            <w:pPr>
              <w:pStyle w:val="code"/>
            </w:pPr>
            <w:r>
              <w:t>current density</w:t>
            </w:r>
          </w:p>
        </w:tc>
        <w:tc>
          <w:tcPr>
            <w:tcW w:w="4698" w:type="dxa"/>
            <w:shd w:val="clear" w:color="auto" w:fill="auto"/>
          </w:tcPr>
          <w:p w14:paraId="175E8D90" w14:textId="77777777" w:rsidR="00B03C35" w:rsidRDefault="00B03C35" w:rsidP="000679A3">
            <w:pPr>
              <w:jc w:val="left"/>
            </w:pPr>
            <w:r>
              <w:t>Current density</w:t>
            </w:r>
          </w:p>
        </w:tc>
      </w:tr>
      <w:tr w:rsidR="00B03C35" w14:paraId="0440CEC7" w14:textId="77777777" w:rsidTr="007D6F0D">
        <w:tc>
          <w:tcPr>
            <w:tcW w:w="4878" w:type="dxa"/>
            <w:shd w:val="clear" w:color="auto" w:fill="auto"/>
          </w:tcPr>
          <w:p w14:paraId="69394323" w14:textId="42DF9736" w:rsidR="00B03C35" w:rsidRDefault="00264AD0" w:rsidP="001B2299">
            <w:pPr>
              <w:pStyle w:val="code"/>
            </w:pPr>
            <w:r>
              <w:t>damage</w:t>
            </w:r>
          </w:p>
        </w:tc>
        <w:tc>
          <w:tcPr>
            <w:tcW w:w="4698" w:type="dxa"/>
            <w:shd w:val="clear" w:color="auto" w:fill="auto"/>
          </w:tcPr>
          <w:p w14:paraId="54D180A3" w14:textId="77777777" w:rsidR="00B03C35" w:rsidRDefault="00B03C35" w:rsidP="000679A3">
            <w:pPr>
              <w:jc w:val="left"/>
            </w:pPr>
            <w:r>
              <w:t>Damage</w:t>
            </w:r>
          </w:p>
        </w:tc>
      </w:tr>
      <w:tr w:rsidR="00264AD0" w14:paraId="308BAEFA" w14:textId="77777777" w:rsidTr="007D6F0D">
        <w:tc>
          <w:tcPr>
            <w:tcW w:w="4878" w:type="dxa"/>
            <w:shd w:val="clear" w:color="auto" w:fill="auto"/>
          </w:tcPr>
          <w:p w14:paraId="2878E915" w14:textId="501D0391" w:rsidR="00264AD0" w:rsidDel="00264AD0" w:rsidRDefault="00264AD0" w:rsidP="001B2299">
            <w:pPr>
              <w:pStyle w:val="code"/>
            </w:pPr>
            <w:r>
              <w:t>deviatoric strain energy density</w:t>
            </w:r>
          </w:p>
        </w:tc>
        <w:tc>
          <w:tcPr>
            <w:tcW w:w="4698" w:type="dxa"/>
            <w:shd w:val="clear" w:color="auto" w:fill="auto"/>
          </w:tcPr>
          <w:p w14:paraId="41929C87" w14:textId="041EB629" w:rsidR="00264AD0" w:rsidRDefault="00264AD0" w:rsidP="000679A3">
            <w:pPr>
              <w:jc w:val="left"/>
            </w:pPr>
            <w:r>
              <w:t>Deviatoric strain energy density</w:t>
            </w:r>
          </w:p>
        </w:tc>
      </w:tr>
      <w:tr w:rsidR="00B03C35" w14:paraId="133253C3" w14:textId="77777777" w:rsidTr="007D6F0D">
        <w:tc>
          <w:tcPr>
            <w:tcW w:w="4878" w:type="dxa"/>
            <w:shd w:val="clear" w:color="auto" w:fill="auto"/>
          </w:tcPr>
          <w:p w14:paraId="45494870" w14:textId="4C29436C" w:rsidR="00B03C35" w:rsidRDefault="00264AD0" w:rsidP="001B2299">
            <w:pPr>
              <w:pStyle w:val="code"/>
            </w:pPr>
            <w:r>
              <w:t>displacement</w:t>
            </w:r>
          </w:p>
        </w:tc>
        <w:tc>
          <w:tcPr>
            <w:tcW w:w="4698" w:type="dxa"/>
            <w:shd w:val="clear" w:color="auto" w:fill="auto"/>
          </w:tcPr>
          <w:p w14:paraId="276CC79B" w14:textId="77777777" w:rsidR="00B03C35" w:rsidRDefault="00B03C35" w:rsidP="000679A3">
            <w:pPr>
              <w:jc w:val="left"/>
            </w:pPr>
            <w:r>
              <w:t>Nodal displacements</w:t>
            </w:r>
          </w:p>
        </w:tc>
      </w:tr>
      <w:tr w:rsidR="00B03C35" w14:paraId="031C5BDD" w14:textId="77777777" w:rsidTr="007D6F0D">
        <w:tc>
          <w:tcPr>
            <w:tcW w:w="4878" w:type="dxa"/>
            <w:shd w:val="clear" w:color="auto" w:fill="auto"/>
          </w:tcPr>
          <w:p w14:paraId="1020094A" w14:textId="77777777" w:rsidR="00B03C35" w:rsidRDefault="00B03C35" w:rsidP="001B2299">
            <w:pPr>
              <w:pStyle w:val="code"/>
            </w:pPr>
            <w:r>
              <w:t>effective fluid pressure</w:t>
            </w:r>
          </w:p>
        </w:tc>
        <w:tc>
          <w:tcPr>
            <w:tcW w:w="4698" w:type="dxa"/>
            <w:shd w:val="clear" w:color="auto" w:fill="auto"/>
          </w:tcPr>
          <w:p w14:paraId="381119ED" w14:textId="77777777" w:rsidR="00B03C35" w:rsidRDefault="00B03C35" w:rsidP="000679A3">
            <w:pPr>
              <w:jc w:val="left"/>
            </w:pPr>
            <w:r>
              <w:t>Effective fluid pressure</w:t>
            </w:r>
          </w:p>
        </w:tc>
      </w:tr>
      <w:tr w:rsidR="00B03C35" w14:paraId="238692D7" w14:textId="77777777" w:rsidTr="007D6F0D">
        <w:tc>
          <w:tcPr>
            <w:tcW w:w="4878" w:type="dxa"/>
            <w:shd w:val="clear" w:color="auto" w:fill="auto"/>
          </w:tcPr>
          <w:p w14:paraId="71FCDAB0" w14:textId="77777777" w:rsidR="00B03C35" w:rsidRDefault="00B03C35" w:rsidP="001B2299">
            <w:pPr>
              <w:pStyle w:val="code"/>
            </w:pPr>
            <w:r>
              <w:t>effective solute concentration</w:t>
            </w:r>
          </w:p>
        </w:tc>
        <w:tc>
          <w:tcPr>
            <w:tcW w:w="4698" w:type="dxa"/>
            <w:shd w:val="clear" w:color="auto" w:fill="auto"/>
          </w:tcPr>
          <w:p w14:paraId="0C5E94FE" w14:textId="77777777" w:rsidR="00B03C35" w:rsidRDefault="00B03C35" w:rsidP="000679A3">
            <w:pPr>
              <w:jc w:val="left"/>
            </w:pPr>
            <w:r>
              <w:t>Effective solute concentration</w:t>
            </w:r>
          </w:p>
        </w:tc>
      </w:tr>
      <w:tr w:rsidR="00264AD0" w14:paraId="37967B25" w14:textId="77777777" w:rsidTr="00264AD0">
        <w:tc>
          <w:tcPr>
            <w:tcW w:w="4878" w:type="dxa"/>
            <w:shd w:val="clear" w:color="auto" w:fill="auto"/>
          </w:tcPr>
          <w:p w14:paraId="0AFD37EC" w14:textId="77777777" w:rsidR="00264AD0" w:rsidRDefault="00264AD0" w:rsidP="00264AD0">
            <w:pPr>
              <w:pStyle w:val="code"/>
            </w:pPr>
            <w:r>
              <w:t>elasticity</w:t>
            </w:r>
          </w:p>
        </w:tc>
        <w:tc>
          <w:tcPr>
            <w:tcW w:w="4698" w:type="dxa"/>
            <w:shd w:val="clear" w:color="auto" w:fill="auto"/>
          </w:tcPr>
          <w:p w14:paraId="2F56FF8C" w14:textId="77777777" w:rsidR="00264AD0" w:rsidRDefault="00264AD0" w:rsidP="00264AD0">
            <w:pPr>
              <w:jc w:val="left"/>
            </w:pPr>
            <w:r>
              <w:t>Spatial elasticity tensor components</w:t>
            </w:r>
          </w:p>
        </w:tc>
      </w:tr>
      <w:tr w:rsidR="00B03C35" w14:paraId="6D3A406F" w14:textId="77777777" w:rsidTr="007D6F0D">
        <w:tc>
          <w:tcPr>
            <w:tcW w:w="4878" w:type="dxa"/>
            <w:shd w:val="clear" w:color="auto" w:fill="auto"/>
          </w:tcPr>
          <w:p w14:paraId="7CBC0F47" w14:textId="77777777" w:rsidR="00B03C35" w:rsidRDefault="00B03C35" w:rsidP="001B2299">
            <w:pPr>
              <w:pStyle w:val="code"/>
            </w:pPr>
            <w:r>
              <w:t>electric potential</w:t>
            </w:r>
          </w:p>
        </w:tc>
        <w:tc>
          <w:tcPr>
            <w:tcW w:w="4698" w:type="dxa"/>
            <w:shd w:val="clear" w:color="auto" w:fill="auto"/>
          </w:tcPr>
          <w:p w14:paraId="55A31A71" w14:textId="77777777" w:rsidR="00B03C35" w:rsidRDefault="00B03C35" w:rsidP="000679A3">
            <w:pPr>
              <w:jc w:val="left"/>
            </w:pPr>
            <w:r>
              <w:t>Electric potential</w:t>
            </w:r>
          </w:p>
        </w:tc>
      </w:tr>
      <w:tr w:rsidR="00B03C35" w14:paraId="244DB123" w14:textId="77777777" w:rsidTr="007D6F0D">
        <w:tc>
          <w:tcPr>
            <w:tcW w:w="4878" w:type="dxa"/>
            <w:shd w:val="clear" w:color="auto" w:fill="auto"/>
          </w:tcPr>
          <w:p w14:paraId="6EC6C4ED" w14:textId="77777777" w:rsidR="00B03C35" w:rsidRDefault="00B03C35" w:rsidP="001B2299">
            <w:pPr>
              <w:pStyle w:val="code"/>
            </w:pPr>
            <w:r>
              <w:t>fixed charge density</w:t>
            </w:r>
          </w:p>
        </w:tc>
        <w:tc>
          <w:tcPr>
            <w:tcW w:w="4698" w:type="dxa"/>
            <w:shd w:val="clear" w:color="auto" w:fill="auto"/>
          </w:tcPr>
          <w:p w14:paraId="5A7DB9CC" w14:textId="77777777" w:rsidR="00B03C35" w:rsidRDefault="00B03C35" w:rsidP="000679A3">
            <w:pPr>
              <w:jc w:val="left"/>
            </w:pPr>
            <w:r>
              <w:t>Fixed charge density</w:t>
            </w:r>
          </w:p>
        </w:tc>
      </w:tr>
      <w:tr w:rsidR="00B03C35" w14:paraId="061BE426" w14:textId="77777777" w:rsidTr="007D6F0D">
        <w:tc>
          <w:tcPr>
            <w:tcW w:w="4878" w:type="dxa"/>
            <w:shd w:val="clear" w:color="auto" w:fill="auto"/>
          </w:tcPr>
          <w:p w14:paraId="53914004" w14:textId="77777777" w:rsidR="00B03C35" w:rsidRDefault="00B03C35" w:rsidP="001B2299">
            <w:pPr>
              <w:pStyle w:val="code"/>
            </w:pPr>
            <w:r>
              <w:t>fiber vector</w:t>
            </w:r>
          </w:p>
        </w:tc>
        <w:tc>
          <w:tcPr>
            <w:tcW w:w="4698" w:type="dxa"/>
            <w:shd w:val="clear" w:color="auto" w:fill="auto"/>
          </w:tcPr>
          <w:p w14:paraId="0651AB0E" w14:textId="77777777" w:rsidR="00B03C35" w:rsidRDefault="00B03C35" w:rsidP="000679A3">
            <w:pPr>
              <w:jc w:val="left"/>
            </w:pPr>
            <w:r>
              <w:t>Material fiber vector</w:t>
            </w:r>
          </w:p>
        </w:tc>
      </w:tr>
      <w:tr w:rsidR="00B03C35" w14:paraId="65EE517D" w14:textId="77777777" w:rsidTr="007D6F0D">
        <w:tc>
          <w:tcPr>
            <w:tcW w:w="4878" w:type="dxa"/>
            <w:shd w:val="clear" w:color="auto" w:fill="auto"/>
          </w:tcPr>
          <w:p w14:paraId="770C31C9" w14:textId="77777777" w:rsidR="00B03C35" w:rsidRDefault="00B03C35" w:rsidP="001B2299">
            <w:pPr>
              <w:pStyle w:val="code"/>
            </w:pPr>
            <w:r>
              <w:t>fluid flux</w:t>
            </w:r>
          </w:p>
        </w:tc>
        <w:tc>
          <w:tcPr>
            <w:tcW w:w="4698" w:type="dxa"/>
            <w:shd w:val="clear" w:color="auto" w:fill="auto"/>
          </w:tcPr>
          <w:p w14:paraId="29DEDDC3" w14:textId="77777777" w:rsidR="00B03C35" w:rsidRDefault="00B03C35" w:rsidP="000679A3">
            <w:pPr>
              <w:jc w:val="left"/>
            </w:pPr>
            <w:r>
              <w:t>Fluid flux</w:t>
            </w:r>
          </w:p>
        </w:tc>
      </w:tr>
      <w:tr w:rsidR="003D553C" w14:paraId="5377C807" w14:textId="77777777" w:rsidTr="007D6F0D">
        <w:tc>
          <w:tcPr>
            <w:tcW w:w="4878" w:type="dxa"/>
            <w:shd w:val="clear" w:color="auto" w:fill="auto"/>
          </w:tcPr>
          <w:p w14:paraId="626B44BE" w14:textId="354195CD" w:rsidR="003D553C" w:rsidRDefault="003D553C" w:rsidP="001B2299">
            <w:pPr>
              <w:pStyle w:val="code"/>
            </w:pPr>
            <w:r>
              <w:t>fluid force</w:t>
            </w:r>
          </w:p>
        </w:tc>
        <w:tc>
          <w:tcPr>
            <w:tcW w:w="4698" w:type="dxa"/>
            <w:shd w:val="clear" w:color="auto" w:fill="auto"/>
          </w:tcPr>
          <w:p w14:paraId="4839261B" w14:textId="0939B27B" w:rsidR="003D553C" w:rsidRDefault="003D553C" w:rsidP="003D553C">
            <w:pPr>
              <w:jc w:val="left"/>
            </w:pPr>
            <w:r>
              <w:t>Net fluid force across contact interface</w:t>
            </w:r>
          </w:p>
        </w:tc>
      </w:tr>
      <w:tr w:rsidR="00B03C35" w14:paraId="03545A6E" w14:textId="77777777" w:rsidTr="007D6F0D">
        <w:tc>
          <w:tcPr>
            <w:tcW w:w="4878" w:type="dxa"/>
            <w:shd w:val="clear" w:color="auto" w:fill="auto"/>
          </w:tcPr>
          <w:p w14:paraId="02B9057A" w14:textId="77777777" w:rsidR="00B03C35" w:rsidRDefault="00B03C35" w:rsidP="001B2299">
            <w:pPr>
              <w:pStyle w:val="code"/>
            </w:pPr>
            <w:r>
              <w:t>fluid pressure</w:t>
            </w:r>
          </w:p>
        </w:tc>
        <w:tc>
          <w:tcPr>
            <w:tcW w:w="4698" w:type="dxa"/>
            <w:shd w:val="clear" w:color="auto" w:fill="auto"/>
          </w:tcPr>
          <w:p w14:paraId="0F13BD5D" w14:textId="77777777" w:rsidR="00B03C35" w:rsidRDefault="00B03C35" w:rsidP="000679A3">
            <w:pPr>
              <w:jc w:val="left"/>
            </w:pPr>
            <w:r>
              <w:t>Fluid pressure</w:t>
            </w:r>
          </w:p>
        </w:tc>
      </w:tr>
      <w:tr w:rsidR="00264AD0" w14:paraId="249A3F6B" w14:textId="77777777" w:rsidTr="007D6F0D">
        <w:tc>
          <w:tcPr>
            <w:tcW w:w="4878" w:type="dxa"/>
            <w:shd w:val="clear" w:color="auto" w:fill="auto"/>
          </w:tcPr>
          <w:p w14:paraId="1DE0D36D" w14:textId="4C7FAFD5" w:rsidR="00264AD0" w:rsidRDefault="00264AD0" w:rsidP="001B2299">
            <w:pPr>
              <w:pStyle w:val="code"/>
            </w:pPr>
            <w:r>
              <w:t>osmolarity</w:t>
            </w:r>
          </w:p>
        </w:tc>
        <w:tc>
          <w:tcPr>
            <w:tcW w:w="4698" w:type="dxa"/>
            <w:shd w:val="clear" w:color="auto" w:fill="auto"/>
          </w:tcPr>
          <w:p w14:paraId="551BBFCF" w14:textId="55878EEB" w:rsidR="00264AD0" w:rsidRDefault="00264AD0" w:rsidP="000679A3">
            <w:pPr>
              <w:jc w:val="left"/>
            </w:pPr>
            <w:r>
              <w:t>Sum of all solute concentrations</w:t>
            </w:r>
          </w:p>
        </w:tc>
      </w:tr>
      <w:tr w:rsidR="003D553C" w14:paraId="4CD9DF1B" w14:textId="77777777" w:rsidTr="007D6F0D">
        <w:tc>
          <w:tcPr>
            <w:tcW w:w="4878" w:type="dxa"/>
            <w:shd w:val="clear" w:color="auto" w:fill="auto"/>
          </w:tcPr>
          <w:p w14:paraId="3896443D" w14:textId="5D50F8D5" w:rsidR="003D553C" w:rsidRDefault="003D553C" w:rsidP="001B2299">
            <w:pPr>
              <w:pStyle w:val="code"/>
            </w:pPr>
            <w:r>
              <w:t>pressure gap</w:t>
            </w:r>
          </w:p>
        </w:tc>
        <w:tc>
          <w:tcPr>
            <w:tcW w:w="4698" w:type="dxa"/>
            <w:shd w:val="clear" w:color="auto" w:fill="auto"/>
          </w:tcPr>
          <w:p w14:paraId="77C49D77" w14:textId="33611D98" w:rsidR="003D553C" w:rsidRDefault="003D553C" w:rsidP="000679A3">
            <w:pPr>
              <w:jc w:val="left"/>
            </w:pPr>
            <w:r>
              <w:t>Pressure gap across contact interface</w:t>
            </w:r>
          </w:p>
        </w:tc>
      </w:tr>
      <w:tr w:rsidR="00B03C35" w14:paraId="6F685AAA" w14:textId="77777777" w:rsidTr="007D6F0D">
        <w:tc>
          <w:tcPr>
            <w:tcW w:w="4878" w:type="dxa"/>
            <w:shd w:val="clear" w:color="auto" w:fill="auto"/>
          </w:tcPr>
          <w:p w14:paraId="561DD692" w14:textId="77777777" w:rsidR="00B03C35" w:rsidRDefault="00B03C35" w:rsidP="001B2299">
            <w:pPr>
              <w:pStyle w:val="code"/>
            </w:pPr>
            <w:r>
              <w:t>reaction forces</w:t>
            </w:r>
          </w:p>
        </w:tc>
        <w:tc>
          <w:tcPr>
            <w:tcW w:w="4698" w:type="dxa"/>
            <w:shd w:val="clear" w:color="auto" w:fill="auto"/>
          </w:tcPr>
          <w:p w14:paraId="51BD8A1D" w14:textId="77777777" w:rsidR="00B03C35" w:rsidRDefault="00B03C35" w:rsidP="000679A3">
            <w:pPr>
              <w:jc w:val="left"/>
            </w:pPr>
            <w:r>
              <w:t>Reaction force vectors</w:t>
            </w:r>
          </w:p>
        </w:tc>
      </w:tr>
      <w:tr w:rsidR="00B03C35" w14:paraId="2551F240" w14:textId="77777777" w:rsidTr="007D6F0D">
        <w:tc>
          <w:tcPr>
            <w:tcW w:w="4878" w:type="dxa"/>
            <w:shd w:val="clear" w:color="auto" w:fill="auto"/>
          </w:tcPr>
          <w:p w14:paraId="116B2DB0" w14:textId="77777777" w:rsidR="00B03C35" w:rsidRDefault="00B03C35" w:rsidP="001B2299">
            <w:pPr>
              <w:pStyle w:val="code"/>
            </w:pPr>
            <w:r>
              <w:t>receptor-ligand concentration</w:t>
            </w:r>
          </w:p>
        </w:tc>
        <w:tc>
          <w:tcPr>
            <w:tcW w:w="4698" w:type="dxa"/>
            <w:shd w:val="clear" w:color="auto" w:fill="auto"/>
          </w:tcPr>
          <w:p w14:paraId="57C46B37" w14:textId="77777777" w:rsidR="00B03C35" w:rsidRDefault="00C76963" w:rsidP="000679A3">
            <w:pPr>
              <w:jc w:val="left"/>
            </w:pPr>
            <w:r>
              <w:t>R</w:t>
            </w:r>
            <w:r w:rsidR="00B03C35">
              <w:t>eceptor-ligand concentration</w:t>
            </w:r>
          </w:p>
        </w:tc>
      </w:tr>
      <w:tr w:rsidR="00824D37" w14:paraId="79203656" w14:textId="77777777" w:rsidTr="007D6F0D">
        <w:tc>
          <w:tcPr>
            <w:tcW w:w="4878" w:type="dxa"/>
            <w:shd w:val="clear" w:color="auto" w:fill="auto"/>
          </w:tcPr>
          <w:p w14:paraId="1392E1C7" w14:textId="41ABAAD7" w:rsidR="00824D37" w:rsidRDefault="00824D37" w:rsidP="001B2299">
            <w:pPr>
              <w:pStyle w:val="code"/>
            </w:pPr>
            <w:r>
              <w:t>referential fixed charge density</w:t>
            </w:r>
          </w:p>
        </w:tc>
        <w:tc>
          <w:tcPr>
            <w:tcW w:w="4698" w:type="dxa"/>
            <w:shd w:val="clear" w:color="auto" w:fill="auto"/>
          </w:tcPr>
          <w:p w14:paraId="04EC525C" w14:textId="0B99A659" w:rsidR="00824D37" w:rsidRDefault="00824D37" w:rsidP="000679A3">
            <w:pPr>
              <w:jc w:val="left"/>
            </w:pPr>
            <w:r>
              <w:t>Charge density per referential fluid volume</w:t>
            </w:r>
          </w:p>
        </w:tc>
      </w:tr>
      <w:tr w:rsidR="00824D37" w14:paraId="029935ED" w14:textId="77777777" w:rsidTr="007D6F0D">
        <w:tc>
          <w:tcPr>
            <w:tcW w:w="4878" w:type="dxa"/>
            <w:shd w:val="clear" w:color="auto" w:fill="auto"/>
          </w:tcPr>
          <w:p w14:paraId="522C9B03" w14:textId="446730D0" w:rsidR="00824D37" w:rsidRDefault="00824D37" w:rsidP="001B2299">
            <w:pPr>
              <w:pStyle w:val="code"/>
            </w:pPr>
            <w:r>
              <w:t>referential solid volume fraction</w:t>
            </w:r>
          </w:p>
        </w:tc>
        <w:tc>
          <w:tcPr>
            <w:tcW w:w="4698" w:type="dxa"/>
            <w:shd w:val="clear" w:color="auto" w:fill="auto"/>
          </w:tcPr>
          <w:p w14:paraId="1443A838" w14:textId="276AD2DA" w:rsidR="00824D37" w:rsidRDefault="00824D37" w:rsidP="000679A3">
            <w:pPr>
              <w:jc w:val="left"/>
            </w:pPr>
            <w:r>
              <w:t>Solid volume per referential mixture volume</w:t>
            </w:r>
          </w:p>
        </w:tc>
      </w:tr>
      <w:tr w:rsidR="00B03C35" w14:paraId="17820156" w14:textId="77777777" w:rsidTr="007D6F0D">
        <w:tc>
          <w:tcPr>
            <w:tcW w:w="4878" w:type="dxa"/>
            <w:shd w:val="clear" w:color="auto" w:fill="auto"/>
          </w:tcPr>
          <w:p w14:paraId="53C74FD9" w14:textId="77777777" w:rsidR="00B03C35" w:rsidRDefault="00B03C35" w:rsidP="001B2299">
            <w:pPr>
              <w:pStyle w:val="code"/>
            </w:pPr>
            <w:r>
              <w:t>relative volume</w:t>
            </w:r>
          </w:p>
        </w:tc>
        <w:tc>
          <w:tcPr>
            <w:tcW w:w="4698" w:type="dxa"/>
            <w:shd w:val="clear" w:color="auto" w:fill="auto"/>
          </w:tcPr>
          <w:p w14:paraId="204F266E" w14:textId="77777777" w:rsidR="00B03C35" w:rsidRDefault="00B03C35" w:rsidP="000679A3">
            <w:pPr>
              <w:jc w:val="left"/>
            </w:pPr>
            <w:r>
              <w:t>Relative volume</w:t>
            </w:r>
          </w:p>
        </w:tc>
      </w:tr>
      <w:tr w:rsidR="00824D37" w14:paraId="103F13D7" w14:textId="77777777" w:rsidTr="007D6F0D">
        <w:tc>
          <w:tcPr>
            <w:tcW w:w="4878" w:type="dxa"/>
            <w:shd w:val="clear" w:color="auto" w:fill="auto"/>
          </w:tcPr>
          <w:p w14:paraId="2E957C65" w14:textId="45CF336F" w:rsidR="00824D37" w:rsidRDefault="00824D37" w:rsidP="001B2299">
            <w:pPr>
              <w:pStyle w:val="code"/>
            </w:pPr>
            <w:r>
              <w:t>rigid torque</w:t>
            </w:r>
          </w:p>
        </w:tc>
        <w:tc>
          <w:tcPr>
            <w:tcW w:w="4698" w:type="dxa"/>
            <w:shd w:val="clear" w:color="auto" w:fill="auto"/>
          </w:tcPr>
          <w:p w14:paraId="37D20CBA" w14:textId="38F50184" w:rsidR="00824D37" w:rsidRDefault="00824D37" w:rsidP="000679A3">
            <w:pPr>
              <w:jc w:val="left"/>
            </w:pPr>
            <w:r>
              <w:t>Rigid body moment</w:t>
            </w:r>
          </w:p>
        </w:tc>
      </w:tr>
      <w:tr w:rsidR="00824D37" w14:paraId="3C6B1A65" w14:textId="77777777" w:rsidTr="007D6F0D">
        <w:tc>
          <w:tcPr>
            <w:tcW w:w="4878" w:type="dxa"/>
            <w:shd w:val="clear" w:color="auto" w:fill="auto"/>
          </w:tcPr>
          <w:p w14:paraId="5EE8D188" w14:textId="3F0C3DCD" w:rsidR="00824D37" w:rsidRDefault="00824D37" w:rsidP="001B2299">
            <w:pPr>
              <w:pStyle w:val="code"/>
            </w:pPr>
            <w:r>
              <w:t>rigid position</w:t>
            </w:r>
          </w:p>
        </w:tc>
        <w:tc>
          <w:tcPr>
            <w:tcW w:w="4698" w:type="dxa"/>
            <w:shd w:val="clear" w:color="auto" w:fill="auto"/>
          </w:tcPr>
          <w:p w14:paraId="24BB319D" w14:textId="53ABAECC" w:rsidR="00824D37" w:rsidRDefault="00824D37" w:rsidP="000679A3">
            <w:pPr>
              <w:jc w:val="left"/>
            </w:pPr>
            <w:r>
              <w:t>Rigid body center of mass position</w:t>
            </w:r>
          </w:p>
        </w:tc>
      </w:tr>
      <w:tr w:rsidR="00824D37" w14:paraId="363AAC55" w14:textId="77777777" w:rsidTr="007D6F0D">
        <w:tc>
          <w:tcPr>
            <w:tcW w:w="4878" w:type="dxa"/>
            <w:shd w:val="clear" w:color="auto" w:fill="auto"/>
          </w:tcPr>
          <w:p w14:paraId="73E05DAB" w14:textId="2F30C86C" w:rsidR="00824D37" w:rsidRDefault="00824D37" w:rsidP="001B2299">
            <w:pPr>
              <w:pStyle w:val="code"/>
            </w:pPr>
            <w:r>
              <w:t>rigid velocity</w:t>
            </w:r>
          </w:p>
        </w:tc>
        <w:tc>
          <w:tcPr>
            <w:tcW w:w="4698" w:type="dxa"/>
            <w:shd w:val="clear" w:color="auto" w:fill="auto"/>
          </w:tcPr>
          <w:p w14:paraId="0176662E" w14:textId="1FD8A2D2" w:rsidR="00824D37" w:rsidRDefault="00824D37" w:rsidP="000679A3">
            <w:pPr>
              <w:jc w:val="left"/>
            </w:pPr>
            <w:r>
              <w:t>Rigid body center of mass velocity</w:t>
            </w:r>
          </w:p>
        </w:tc>
      </w:tr>
      <w:tr w:rsidR="00824D37" w14:paraId="7B9AB6BD" w14:textId="77777777" w:rsidTr="007D6F0D">
        <w:tc>
          <w:tcPr>
            <w:tcW w:w="4878" w:type="dxa"/>
            <w:shd w:val="clear" w:color="auto" w:fill="auto"/>
          </w:tcPr>
          <w:p w14:paraId="7F3D9AD8" w14:textId="35C728A8" w:rsidR="00824D37" w:rsidRDefault="00824D37" w:rsidP="001B2299">
            <w:pPr>
              <w:pStyle w:val="code"/>
            </w:pPr>
            <w:r>
              <w:t>rigid acceleration</w:t>
            </w:r>
          </w:p>
        </w:tc>
        <w:tc>
          <w:tcPr>
            <w:tcW w:w="4698" w:type="dxa"/>
            <w:shd w:val="clear" w:color="auto" w:fill="auto"/>
          </w:tcPr>
          <w:p w14:paraId="796A3C5D" w14:textId="329B82CB" w:rsidR="00824D37" w:rsidRDefault="00824D37" w:rsidP="000679A3">
            <w:pPr>
              <w:jc w:val="left"/>
            </w:pPr>
            <w:r>
              <w:t>Rigid body center of mass acceleration</w:t>
            </w:r>
          </w:p>
        </w:tc>
      </w:tr>
      <w:tr w:rsidR="00824D37" w14:paraId="7802EB2E" w14:textId="77777777" w:rsidTr="007D6F0D">
        <w:tc>
          <w:tcPr>
            <w:tcW w:w="4878" w:type="dxa"/>
            <w:shd w:val="clear" w:color="auto" w:fill="auto"/>
          </w:tcPr>
          <w:p w14:paraId="796173B5" w14:textId="55A5F638" w:rsidR="00824D37" w:rsidRDefault="00824D37" w:rsidP="001B2299">
            <w:pPr>
              <w:pStyle w:val="code"/>
            </w:pPr>
            <w:r>
              <w:t>rigid angular position</w:t>
            </w:r>
          </w:p>
        </w:tc>
        <w:tc>
          <w:tcPr>
            <w:tcW w:w="4698" w:type="dxa"/>
            <w:shd w:val="clear" w:color="auto" w:fill="auto"/>
          </w:tcPr>
          <w:p w14:paraId="2AA0DB1F" w14:textId="5AE3A925" w:rsidR="00824D37" w:rsidRDefault="00824D37" w:rsidP="000679A3">
            <w:pPr>
              <w:jc w:val="left"/>
            </w:pPr>
            <w:r>
              <w:t>Rigid body rotation pseudo-vector</w:t>
            </w:r>
          </w:p>
        </w:tc>
      </w:tr>
      <w:tr w:rsidR="00824D37" w14:paraId="67C4D39E" w14:textId="77777777" w:rsidTr="007D6F0D">
        <w:tc>
          <w:tcPr>
            <w:tcW w:w="4878" w:type="dxa"/>
            <w:shd w:val="clear" w:color="auto" w:fill="auto"/>
          </w:tcPr>
          <w:p w14:paraId="23054963" w14:textId="35F52E55" w:rsidR="00824D37" w:rsidRDefault="00824D37" w:rsidP="001B2299">
            <w:pPr>
              <w:pStyle w:val="code"/>
            </w:pPr>
            <w:r>
              <w:lastRenderedPageBreak/>
              <w:t>rigid angular velocity</w:t>
            </w:r>
          </w:p>
        </w:tc>
        <w:tc>
          <w:tcPr>
            <w:tcW w:w="4698" w:type="dxa"/>
            <w:shd w:val="clear" w:color="auto" w:fill="auto"/>
          </w:tcPr>
          <w:p w14:paraId="1CDD103E" w14:textId="19FF36C4" w:rsidR="00824D37" w:rsidRDefault="00824D37" w:rsidP="000679A3">
            <w:pPr>
              <w:jc w:val="left"/>
            </w:pPr>
            <w:r>
              <w:t>Rigid body angular velocity</w:t>
            </w:r>
          </w:p>
        </w:tc>
      </w:tr>
      <w:tr w:rsidR="00824D37" w14:paraId="00E17762" w14:textId="77777777" w:rsidTr="007D6F0D">
        <w:tc>
          <w:tcPr>
            <w:tcW w:w="4878" w:type="dxa"/>
            <w:shd w:val="clear" w:color="auto" w:fill="auto"/>
          </w:tcPr>
          <w:p w14:paraId="03F20683" w14:textId="38AB033A" w:rsidR="00824D37" w:rsidRDefault="00824D37" w:rsidP="001B2299">
            <w:pPr>
              <w:pStyle w:val="code"/>
            </w:pPr>
            <w:r>
              <w:t>rigid angular acceleration</w:t>
            </w:r>
          </w:p>
        </w:tc>
        <w:tc>
          <w:tcPr>
            <w:tcW w:w="4698" w:type="dxa"/>
            <w:shd w:val="clear" w:color="auto" w:fill="auto"/>
          </w:tcPr>
          <w:p w14:paraId="76F06F0F" w14:textId="13A78B82" w:rsidR="00824D37" w:rsidRDefault="00824D37" w:rsidP="000679A3">
            <w:pPr>
              <w:jc w:val="left"/>
            </w:pPr>
            <w:r>
              <w:t>Rigid body angular acceleration</w:t>
            </w:r>
          </w:p>
        </w:tc>
      </w:tr>
      <w:tr w:rsidR="00824D37" w14:paraId="0690FC6A" w14:textId="77777777" w:rsidTr="007D6F0D">
        <w:tc>
          <w:tcPr>
            <w:tcW w:w="4878" w:type="dxa"/>
            <w:shd w:val="clear" w:color="auto" w:fill="auto"/>
          </w:tcPr>
          <w:p w14:paraId="64AD917D" w14:textId="3225E94C" w:rsidR="00824D37" w:rsidRDefault="00824D37" w:rsidP="001B2299">
            <w:pPr>
              <w:pStyle w:val="code"/>
            </w:pPr>
            <w:r>
              <w:t>rigid kinetic energy</w:t>
            </w:r>
          </w:p>
        </w:tc>
        <w:tc>
          <w:tcPr>
            <w:tcW w:w="4698" w:type="dxa"/>
            <w:shd w:val="clear" w:color="auto" w:fill="auto"/>
          </w:tcPr>
          <w:p w14:paraId="71B34CAA" w14:textId="7373E990" w:rsidR="00824D37" w:rsidRDefault="00824D37" w:rsidP="000679A3">
            <w:pPr>
              <w:jc w:val="left"/>
            </w:pPr>
            <w:r>
              <w:t>Rigid body kinetic energy</w:t>
            </w:r>
          </w:p>
        </w:tc>
      </w:tr>
      <w:tr w:rsidR="00824D37" w14:paraId="69D2D80B" w14:textId="77777777" w:rsidTr="007D6F0D">
        <w:tc>
          <w:tcPr>
            <w:tcW w:w="4878" w:type="dxa"/>
            <w:shd w:val="clear" w:color="auto" w:fill="auto"/>
          </w:tcPr>
          <w:p w14:paraId="03301C4B" w14:textId="21F9BCEB" w:rsidR="00824D37" w:rsidRDefault="00824D37" w:rsidP="001B2299">
            <w:pPr>
              <w:pStyle w:val="code"/>
            </w:pPr>
            <w:r>
              <w:t>rigid Euler</w:t>
            </w:r>
          </w:p>
        </w:tc>
        <w:tc>
          <w:tcPr>
            <w:tcW w:w="4698" w:type="dxa"/>
            <w:shd w:val="clear" w:color="auto" w:fill="auto"/>
          </w:tcPr>
          <w:p w14:paraId="67BA1C0C" w14:textId="04D1428A" w:rsidR="00824D37" w:rsidRDefault="00824D37" w:rsidP="000679A3">
            <w:pPr>
              <w:jc w:val="left"/>
            </w:pPr>
            <w:r>
              <w:t>Rigid body Euler angles</w:t>
            </w:r>
          </w:p>
        </w:tc>
      </w:tr>
      <w:tr w:rsidR="00B03C35" w14:paraId="2886F968" w14:textId="77777777" w:rsidTr="007D6F0D">
        <w:tc>
          <w:tcPr>
            <w:tcW w:w="4878" w:type="dxa"/>
            <w:shd w:val="clear" w:color="auto" w:fill="auto"/>
          </w:tcPr>
          <w:p w14:paraId="7179FCA2" w14:textId="77777777" w:rsidR="00B03C35" w:rsidRDefault="00B03C35" w:rsidP="001B2299">
            <w:pPr>
              <w:pStyle w:val="code"/>
            </w:pPr>
            <w:r>
              <w:t>shell thickness</w:t>
            </w:r>
          </w:p>
        </w:tc>
        <w:tc>
          <w:tcPr>
            <w:tcW w:w="4698" w:type="dxa"/>
            <w:shd w:val="clear" w:color="auto" w:fill="auto"/>
          </w:tcPr>
          <w:p w14:paraId="6FDDBC20" w14:textId="77777777" w:rsidR="00B03C35" w:rsidRDefault="00B03C35" w:rsidP="000679A3">
            <w:pPr>
              <w:jc w:val="left"/>
            </w:pPr>
            <w:r>
              <w:t>Shell thickness</w:t>
            </w:r>
          </w:p>
        </w:tc>
      </w:tr>
      <w:tr w:rsidR="00B03C35" w14:paraId="72698A4E" w14:textId="77777777" w:rsidTr="007D6F0D">
        <w:tc>
          <w:tcPr>
            <w:tcW w:w="4878" w:type="dxa"/>
            <w:shd w:val="clear" w:color="auto" w:fill="auto"/>
          </w:tcPr>
          <w:p w14:paraId="5D1AE644" w14:textId="77777777" w:rsidR="00B03C35" w:rsidRDefault="00B03C35" w:rsidP="001B2299">
            <w:pPr>
              <w:pStyle w:val="code"/>
            </w:pPr>
            <w:r>
              <w:t>solute concentration</w:t>
            </w:r>
          </w:p>
        </w:tc>
        <w:tc>
          <w:tcPr>
            <w:tcW w:w="4698" w:type="dxa"/>
            <w:shd w:val="clear" w:color="auto" w:fill="auto"/>
          </w:tcPr>
          <w:p w14:paraId="6C00B696" w14:textId="77777777" w:rsidR="00B03C35" w:rsidRDefault="00B03C35" w:rsidP="000679A3">
            <w:pPr>
              <w:jc w:val="left"/>
            </w:pPr>
            <w:r>
              <w:t>Solute concentration</w:t>
            </w:r>
          </w:p>
        </w:tc>
      </w:tr>
      <w:tr w:rsidR="00B03C35" w14:paraId="394B69E8" w14:textId="77777777" w:rsidTr="007D6F0D">
        <w:tc>
          <w:tcPr>
            <w:tcW w:w="4878" w:type="dxa"/>
            <w:shd w:val="clear" w:color="auto" w:fill="auto"/>
          </w:tcPr>
          <w:p w14:paraId="55EBCF3E" w14:textId="77777777" w:rsidR="00B03C35" w:rsidRDefault="00B03C35" w:rsidP="001B2299">
            <w:pPr>
              <w:pStyle w:val="code"/>
            </w:pPr>
            <w:r>
              <w:t>solute flux</w:t>
            </w:r>
          </w:p>
        </w:tc>
        <w:tc>
          <w:tcPr>
            <w:tcW w:w="4698" w:type="dxa"/>
            <w:shd w:val="clear" w:color="auto" w:fill="auto"/>
          </w:tcPr>
          <w:p w14:paraId="527A4F92" w14:textId="77777777" w:rsidR="00B03C35" w:rsidRDefault="00B03C35" w:rsidP="000679A3">
            <w:pPr>
              <w:jc w:val="left"/>
            </w:pPr>
            <w:r>
              <w:t>Solute flux</w:t>
            </w:r>
          </w:p>
        </w:tc>
      </w:tr>
      <w:tr w:rsidR="00BB3663" w14:paraId="1C8FD5D7" w14:textId="77777777" w:rsidTr="007D6F0D">
        <w:tc>
          <w:tcPr>
            <w:tcW w:w="4878" w:type="dxa"/>
            <w:shd w:val="clear" w:color="auto" w:fill="auto"/>
          </w:tcPr>
          <w:p w14:paraId="4D437022" w14:textId="6A8FF50F" w:rsidR="00BB3663" w:rsidRDefault="00BB3663" w:rsidP="001B2299">
            <w:pPr>
              <w:pStyle w:val="code"/>
            </w:pPr>
            <w:r>
              <w:t>strain energy density</w:t>
            </w:r>
          </w:p>
        </w:tc>
        <w:tc>
          <w:tcPr>
            <w:tcW w:w="4698" w:type="dxa"/>
            <w:shd w:val="clear" w:color="auto" w:fill="auto"/>
          </w:tcPr>
          <w:p w14:paraId="2F31978D" w14:textId="2FB93C62" w:rsidR="00BB3663" w:rsidRDefault="00BB3663" w:rsidP="000679A3">
            <w:pPr>
              <w:jc w:val="left"/>
            </w:pPr>
            <w:r>
              <w:t>Strain energy density</w:t>
            </w:r>
          </w:p>
        </w:tc>
      </w:tr>
      <w:tr w:rsidR="00B03C35" w14:paraId="50248E3F" w14:textId="77777777" w:rsidTr="007D6F0D">
        <w:tc>
          <w:tcPr>
            <w:tcW w:w="4878" w:type="dxa"/>
            <w:shd w:val="clear" w:color="auto" w:fill="auto"/>
          </w:tcPr>
          <w:p w14:paraId="1D2AC944" w14:textId="77777777" w:rsidR="00B03C35" w:rsidRDefault="00B03C35" w:rsidP="001B2299">
            <w:pPr>
              <w:pStyle w:val="code"/>
            </w:pPr>
            <w:r>
              <w:t>stress</w:t>
            </w:r>
          </w:p>
        </w:tc>
        <w:tc>
          <w:tcPr>
            <w:tcW w:w="4698" w:type="dxa"/>
            <w:shd w:val="clear" w:color="auto" w:fill="auto"/>
          </w:tcPr>
          <w:p w14:paraId="0D780355" w14:textId="77777777" w:rsidR="00B03C35" w:rsidRDefault="00B03C35" w:rsidP="000679A3">
            <w:pPr>
              <w:jc w:val="left"/>
            </w:pPr>
            <w:r>
              <w:t>Cauchy stress</w:t>
            </w:r>
          </w:p>
        </w:tc>
      </w:tr>
      <w:tr w:rsidR="00B03C35" w14:paraId="7410CB07" w14:textId="77777777" w:rsidTr="007D6F0D">
        <w:tc>
          <w:tcPr>
            <w:tcW w:w="4878" w:type="dxa"/>
            <w:shd w:val="clear" w:color="auto" w:fill="auto"/>
          </w:tcPr>
          <w:p w14:paraId="2571F3D6" w14:textId="77777777" w:rsidR="00B03C35" w:rsidRDefault="00B03C35" w:rsidP="001B2299">
            <w:pPr>
              <w:pStyle w:val="code"/>
            </w:pPr>
            <w:r>
              <w:t>temperature</w:t>
            </w:r>
          </w:p>
        </w:tc>
        <w:tc>
          <w:tcPr>
            <w:tcW w:w="4698" w:type="dxa"/>
            <w:shd w:val="clear" w:color="auto" w:fill="auto"/>
          </w:tcPr>
          <w:p w14:paraId="1FA41044" w14:textId="77777777" w:rsidR="00B03C35" w:rsidRDefault="00B03C35" w:rsidP="000679A3">
            <w:pPr>
              <w:jc w:val="left"/>
            </w:pPr>
            <w:r>
              <w:t>Nodal temperatures</w:t>
            </w:r>
          </w:p>
        </w:tc>
      </w:tr>
      <w:tr w:rsidR="00B03C35" w14:paraId="3F1D1E37" w14:textId="77777777" w:rsidTr="007D6F0D">
        <w:tc>
          <w:tcPr>
            <w:tcW w:w="4878" w:type="dxa"/>
            <w:shd w:val="clear" w:color="auto" w:fill="auto"/>
          </w:tcPr>
          <w:p w14:paraId="4349D2F0" w14:textId="77777777" w:rsidR="00B03C35" w:rsidRDefault="00B03C35" w:rsidP="001B2299">
            <w:pPr>
              <w:pStyle w:val="code"/>
            </w:pPr>
            <w:r>
              <w:t>velocity</w:t>
            </w:r>
          </w:p>
        </w:tc>
        <w:tc>
          <w:tcPr>
            <w:tcW w:w="4698" w:type="dxa"/>
            <w:shd w:val="clear" w:color="auto" w:fill="auto"/>
          </w:tcPr>
          <w:p w14:paraId="022E23B9" w14:textId="77777777" w:rsidR="00B03C35" w:rsidRDefault="00B03C35" w:rsidP="000679A3">
            <w:pPr>
              <w:jc w:val="left"/>
            </w:pPr>
            <w:r>
              <w:t>Nodal velocities</w:t>
            </w:r>
          </w:p>
        </w:tc>
      </w:tr>
    </w:tbl>
    <w:p w14:paraId="5B1CEBB0" w14:textId="77777777" w:rsidR="00E72145" w:rsidRPr="00E72145" w:rsidRDefault="00E72145" w:rsidP="00F81144">
      <w:pPr>
        <w:jc w:val="left"/>
      </w:pPr>
    </w:p>
    <w:p w14:paraId="7F8AA942" w14:textId="77777777" w:rsidR="00F81144" w:rsidRDefault="00F81144" w:rsidP="00F81144">
      <w:pPr>
        <w:jc w:val="left"/>
      </w:pPr>
    </w:p>
    <w:p w14:paraId="058C3F84" w14:textId="77777777" w:rsidR="00BA56CB" w:rsidRDefault="00BA56CB" w:rsidP="00F81144">
      <w:pPr>
        <w:jc w:val="left"/>
      </w:pPr>
      <w:r>
        <w:t>The following example stores nodal displacements and element stresses.</w:t>
      </w:r>
    </w:p>
    <w:p w14:paraId="706D6C37" w14:textId="77777777" w:rsidR="00BA56CB" w:rsidRDefault="00BA56CB" w:rsidP="00F81144">
      <w:pPr>
        <w:jc w:val="left"/>
      </w:pPr>
    </w:p>
    <w:p w14:paraId="30DD5BD7" w14:textId="77777777" w:rsidR="006D5CF2" w:rsidRDefault="006D5CF2" w:rsidP="00F81144">
      <w:pPr>
        <w:jc w:val="left"/>
        <w:rPr>
          <w:i/>
        </w:rPr>
      </w:pPr>
      <w:r>
        <w:rPr>
          <w:i/>
        </w:rPr>
        <w:t>Example:</w:t>
      </w:r>
    </w:p>
    <w:p w14:paraId="37190346" w14:textId="77777777" w:rsidR="006D5CF2" w:rsidRDefault="006D5CF2" w:rsidP="00F81144">
      <w:pPr>
        <w:jc w:val="left"/>
      </w:pPr>
    </w:p>
    <w:p w14:paraId="559F68CC" w14:textId="77777777" w:rsidR="00111717" w:rsidRDefault="00111717" w:rsidP="00111717">
      <w:pPr>
        <w:pStyle w:val="code"/>
        <w:jc w:val="left"/>
      </w:pPr>
      <w:r>
        <w:t>&lt;plotfile type="febio"&gt;</w:t>
      </w:r>
    </w:p>
    <w:p w14:paraId="5F84482D" w14:textId="77777777" w:rsidR="00111717" w:rsidRDefault="00111717" w:rsidP="00111717">
      <w:pPr>
        <w:pStyle w:val="code"/>
        <w:jc w:val="left"/>
      </w:pPr>
      <w:r>
        <w:tab/>
        <w:t>&lt;var type="displacement"/&gt;</w:t>
      </w:r>
    </w:p>
    <w:p w14:paraId="70D1E007" w14:textId="77777777" w:rsidR="00111717" w:rsidRDefault="00111717" w:rsidP="00111717">
      <w:pPr>
        <w:pStyle w:val="code"/>
        <w:jc w:val="left"/>
      </w:pPr>
      <w:r>
        <w:tab/>
        <w:t>&lt;var type="stress"/&gt;</w:t>
      </w:r>
    </w:p>
    <w:p w14:paraId="2FBAC706" w14:textId="77777777" w:rsidR="00B63126" w:rsidRDefault="00111717" w:rsidP="00111717">
      <w:pPr>
        <w:pStyle w:val="code"/>
        <w:jc w:val="left"/>
      </w:pPr>
      <w:r>
        <w:t>&lt;/plotfile&gt;</w:t>
      </w:r>
    </w:p>
    <w:p w14:paraId="3991FFDB" w14:textId="77777777" w:rsidR="00F67882" w:rsidRDefault="00F67882">
      <w:pPr>
        <w:jc w:val="left"/>
        <w:rPr>
          <w:ins w:id="3006" w:author="Steve Maas" w:date="2015-07-23T16:46:00Z"/>
        </w:rPr>
      </w:pPr>
      <w:bookmarkStart w:id="3007" w:name="_Toc410636326"/>
    </w:p>
    <w:p w14:paraId="6D940947" w14:textId="77777777" w:rsidR="007021B3" w:rsidRDefault="007021B3">
      <w:pPr>
        <w:rPr>
          <w:ins w:id="3008" w:author="Steve Maas" w:date="2015-07-23T17:00:00Z"/>
        </w:rPr>
        <w:pPrChange w:id="3009" w:author="Steve Maas" w:date="2015-07-23T16:47:00Z">
          <w:pPr>
            <w:jc w:val="left"/>
          </w:pPr>
        </w:pPrChange>
      </w:pPr>
    </w:p>
    <w:p w14:paraId="6334D703" w14:textId="4E8E5959" w:rsidR="007021B3" w:rsidRDefault="007021B3">
      <w:pPr>
        <w:rPr>
          <w:ins w:id="3010" w:author="Steve Maas" w:date="2015-07-23T17:01:00Z"/>
        </w:rPr>
        <w:pPrChange w:id="3011" w:author="Steve Maas" w:date="2015-07-23T16:47:00Z">
          <w:pPr>
            <w:jc w:val="left"/>
          </w:pPr>
        </w:pPrChange>
      </w:pPr>
      <w:ins w:id="3012" w:author="Steve Maas" w:date="2015-07-23T17:00:00Z">
        <w:r>
          <w:t xml:space="preserve">As of FEBio 2.4, additional information can be added in the type description of the variable </w:t>
        </w:r>
      </w:ins>
      <w:ins w:id="3013" w:author="Steve Maas" w:date="2015-07-23T17:01:00Z">
        <w:r>
          <w:t>definition</w:t>
        </w:r>
      </w:ins>
      <w:ins w:id="3014" w:author="Steve Maas" w:date="2015-07-23T17:00:00Z">
        <w:r>
          <w:t>.</w:t>
        </w:r>
      </w:ins>
      <w:ins w:id="3015" w:author="Steve Maas" w:date="2015-07-23T17:01:00Z">
        <w:r>
          <w:t xml:space="preserve"> The general format is as follows.</w:t>
        </w:r>
      </w:ins>
    </w:p>
    <w:p w14:paraId="4E87E5F9" w14:textId="77777777" w:rsidR="007021B3" w:rsidRDefault="007021B3">
      <w:pPr>
        <w:rPr>
          <w:ins w:id="3016" w:author="Steve Maas" w:date="2015-07-23T17:01:00Z"/>
        </w:rPr>
        <w:pPrChange w:id="3017" w:author="Steve Maas" w:date="2015-07-23T16:47:00Z">
          <w:pPr>
            <w:jc w:val="left"/>
          </w:pPr>
        </w:pPrChange>
      </w:pPr>
    </w:p>
    <w:p w14:paraId="45C39DE4" w14:textId="3E62F51F" w:rsidR="007021B3" w:rsidRDefault="007021B3">
      <w:pPr>
        <w:pStyle w:val="Code0"/>
        <w:rPr>
          <w:ins w:id="3018" w:author="Steve Maas" w:date="2015-07-23T17:01:00Z"/>
        </w:rPr>
        <w:pPrChange w:id="3019" w:author="Steve Maas" w:date="2015-07-23T17:01:00Z">
          <w:pPr>
            <w:jc w:val="left"/>
          </w:pPr>
        </w:pPrChange>
      </w:pPr>
      <w:ins w:id="3020" w:author="Steve Maas" w:date="2015-07-23T17:01:00Z">
        <w:r>
          <w:t>&lt;var type="name[filter]=alias"/&gt;</w:t>
        </w:r>
      </w:ins>
    </w:p>
    <w:p w14:paraId="63ECD875" w14:textId="77777777" w:rsidR="007021B3" w:rsidRPr="007021B3" w:rsidRDefault="007021B3">
      <w:pPr>
        <w:rPr>
          <w:ins w:id="3021" w:author="Steve Maas" w:date="2015-07-23T17:00:00Z"/>
        </w:rPr>
        <w:pPrChange w:id="3022" w:author="Steve Maas" w:date="2015-07-23T16:47:00Z">
          <w:pPr>
            <w:jc w:val="left"/>
          </w:pPr>
        </w:pPrChange>
      </w:pPr>
    </w:p>
    <w:p w14:paraId="7D0572BC" w14:textId="0D83D99E" w:rsidR="00F67882" w:rsidRDefault="007021B3">
      <w:pPr>
        <w:rPr>
          <w:ins w:id="3023" w:author="Steve Maas" w:date="2015-07-23T16:49:00Z"/>
        </w:rPr>
        <w:pPrChange w:id="3024" w:author="Steve Maas" w:date="2015-07-23T16:47:00Z">
          <w:pPr>
            <w:jc w:val="left"/>
          </w:pPr>
        </w:pPrChange>
      </w:pPr>
      <w:ins w:id="3025" w:author="Steve Maas" w:date="2015-07-23T17:01:00Z">
        <w:r>
          <w:t xml:space="preserve">The plot filter is </w:t>
        </w:r>
      </w:ins>
      <w:ins w:id="3026" w:author="Steve Maas" w:date="2015-07-23T16:47:00Z">
        <w:r w:rsidR="00F67882">
          <w:t>defined by appending the name of the plot variable with the filter inside square brackets.</w:t>
        </w:r>
      </w:ins>
      <w:ins w:id="3027" w:author="Steve Maas" w:date="2015-07-23T16:49:00Z">
        <w:r w:rsidR="00F67882">
          <w:t xml:space="preserve"> </w:t>
        </w:r>
      </w:ins>
      <w:ins w:id="3028" w:author="Steve Maas" w:date="2015-07-23T17:02:00Z">
        <w:r>
          <w:t xml:space="preserve">Some plot variables require this to resolve possible ambiguities. </w:t>
        </w:r>
      </w:ins>
      <w:ins w:id="3029" w:author="Steve Maas" w:date="2015-07-23T16:49:00Z">
        <w:r w:rsidR="00F67882">
          <w:t>For example,</w:t>
        </w:r>
      </w:ins>
    </w:p>
    <w:p w14:paraId="536F0E6A" w14:textId="77777777" w:rsidR="00F67882" w:rsidRDefault="00F67882">
      <w:pPr>
        <w:rPr>
          <w:ins w:id="3030" w:author="Steve Maas" w:date="2015-07-23T16:49:00Z"/>
        </w:rPr>
        <w:pPrChange w:id="3031" w:author="Steve Maas" w:date="2015-07-23T16:47:00Z">
          <w:pPr>
            <w:jc w:val="left"/>
          </w:pPr>
        </w:pPrChange>
      </w:pPr>
    </w:p>
    <w:p w14:paraId="2AC688D3" w14:textId="3ED2C270" w:rsidR="00F67882" w:rsidRDefault="00F67882">
      <w:pPr>
        <w:pStyle w:val="Code0"/>
        <w:rPr>
          <w:ins w:id="3032" w:author="Steve Maas" w:date="2015-07-23T16:49:00Z"/>
        </w:rPr>
        <w:pPrChange w:id="3033" w:author="Steve Maas" w:date="2015-07-23T16:49:00Z">
          <w:pPr>
            <w:jc w:val="left"/>
          </w:pPr>
        </w:pPrChange>
      </w:pPr>
      <w:ins w:id="3034" w:author="Steve Maas" w:date="2015-07-23T16:49:00Z">
        <w:r>
          <w:t>&lt;var type="</w:t>
        </w:r>
      </w:ins>
      <w:ins w:id="3035" w:author="Steve Maas" w:date="2015-07-23T16:50:00Z">
        <w:r>
          <w:t>solute concentration[</w:t>
        </w:r>
      </w:ins>
      <w:ins w:id="3036" w:author="Steve Maas" w:date="2015-07-23T16:51:00Z">
        <w:r>
          <w:t>'solute1']"/&gt;</w:t>
        </w:r>
      </w:ins>
    </w:p>
    <w:p w14:paraId="08E5938F" w14:textId="77777777" w:rsidR="00F67882" w:rsidRDefault="00F67882">
      <w:pPr>
        <w:rPr>
          <w:ins w:id="3037" w:author="Steve Maas" w:date="2015-07-23T16:49:00Z"/>
        </w:rPr>
        <w:pPrChange w:id="3038" w:author="Steve Maas" w:date="2015-07-23T16:47:00Z">
          <w:pPr>
            <w:jc w:val="left"/>
          </w:pPr>
        </w:pPrChange>
      </w:pPr>
    </w:p>
    <w:p w14:paraId="164048FC" w14:textId="122DEE7D" w:rsidR="007021B3" w:rsidRDefault="00A63E5B">
      <w:pPr>
        <w:rPr>
          <w:ins w:id="3039" w:author="Steve Maas" w:date="2015-07-23T17:02:00Z"/>
        </w:rPr>
        <w:pPrChange w:id="3040" w:author="Steve Maas" w:date="2015-07-23T16:47:00Z">
          <w:pPr>
            <w:jc w:val="left"/>
          </w:pPr>
        </w:pPrChange>
      </w:pPr>
      <w:ins w:id="3041" w:author="Steve Maas" w:date="2015-07-23T16:54:00Z">
        <w:r>
          <w:t xml:space="preserve">This example will store the </w:t>
        </w:r>
      </w:ins>
      <w:ins w:id="3042" w:author="Steve Maas" w:date="2015-07-23T16:55:00Z">
        <w:r>
          <w:t xml:space="preserve">solute </w:t>
        </w:r>
      </w:ins>
      <w:ins w:id="3043" w:author="Steve Maas" w:date="2015-07-23T16:54:00Z">
        <w:r>
          <w:t xml:space="preserve">concentration </w:t>
        </w:r>
      </w:ins>
      <w:ins w:id="3044" w:author="Steve Maas" w:date="2015-07-23T16:55:00Z">
        <w:r>
          <w:t>of a solute named ‘solute1’</w:t>
        </w:r>
      </w:ins>
      <w:ins w:id="3045" w:author="Steve Maas" w:date="2015-07-23T17:04:00Z">
        <w:r w:rsidR="00294CAE">
          <w:t xml:space="preserve"> to the plot file.</w:t>
        </w:r>
      </w:ins>
    </w:p>
    <w:p w14:paraId="138D5CFB" w14:textId="3B3CA312" w:rsidR="00A63E5B" w:rsidRDefault="00A63E5B">
      <w:pPr>
        <w:rPr>
          <w:ins w:id="3046" w:author="Steve Maas" w:date="2015-07-23T16:55:00Z"/>
        </w:rPr>
        <w:pPrChange w:id="3047" w:author="Steve Maas" w:date="2015-07-23T16:47:00Z">
          <w:pPr>
            <w:jc w:val="left"/>
          </w:pPr>
        </w:pPrChange>
      </w:pPr>
      <w:ins w:id="3048" w:author="Steve Maas" w:date="2015-07-23T16:55:00Z">
        <w:r>
          <w:t xml:space="preserve"> </w:t>
        </w:r>
      </w:ins>
    </w:p>
    <w:p w14:paraId="1D7BC7FE" w14:textId="0722EABC" w:rsidR="00F67882" w:rsidRDefault="007021B3">
      <w:pPr>
        <w:rPr>
          <w:ins w:id="3049" w:author="Steve Maas" w:date="2015-07-23T16:55:00Z"/>
        </w:rPr>
        <w:pPrChange w:id="3050" w:author="Steve Maas" w:date="2015-07-23T16:47:00Z">
          <w:pPr>
            <w:jc w:val="left"/>
          </w:pPr>
        </w:pPrChange>
      </w:pPr>
      <w:ins w:id="3051" w:author="Steve Maas" w:date="2015-07-23T17:02:00Z">
        <w:r>
          <w:t xml:space="preserve">The </w:t>
        </w:r>
      </w:ins>
      <w:ins w:id="3052" w:author="Steve Maas" w:date="2015-07-23T17:04:00Z">
        <w:r w:rsidR="00294CAE">
          <w:t xml:space="preserve">optional </w:t>
        </w:r>
      </w:ins>
      <w:ins w:id="3053" w:author="Steve Maas" w:date="2015-07-23T17:02:00Z">
        <w:r>
          <w:t xml:space="preserve">alias can be used to </w:t>
        </w:r>
      </w:ins>
      <w:ins w:id="3054" w:author="Steve Maas" w:date="2015-07-23T16:52:00Z">
        <w:r w:rsidR="00F67882">
          <w:t xml:space="preserve">rename </w:t>
        </w:r>
      </w:ins>
      <w:ins w:id="3055" w:author="Steve Maas" w:date="2015-07-23T17:02:00Z">
        <w:r>
          <w:t>the variable</w:t>
        </w:r>
      </w:ins>
      <w:ins w:id="3056" w:author="Steve Maas" w:date="2015-07-23T16:52:00Z">
        <w:r w:rsidR="00F67882">
          <w:t>.</w:t>
        </w:r>
      </w:ins>
      <w:ins w:id="3057" w:author="Steve Maas" w:date="2015-07-23T17:02:00Z">
        <w:r>
          <w:t xml:space="preserve"> For example,</w:t>
        </w:r>
      </w:ins>
    </w:p>
    <w:p w14:paraId="4FB20B81" w14:textId="77777777" w:rsidR="00A63E5B" w:rsidRDefault="00A63E5B">
      <w:pPr>
        <w:rPr>
          <w:ins w:id="3058" w:author="Steve Maas" w:date="2015-07-23T16:52:00Z"/>
        </w:rPr>
        <w:pPrChange w:id="3059" w:author="Steve Maas" w:date="2015-07-23T16:47:00Z">
          <w:pPr>
            <w:jc w:val="left"/>
          </w:pPr>
        </w:pPrChange>
      </w:pPr>
    </w:p>
    <w:p w14:paraId="1042EC9B" w14:textId="5CE2FB0F" w:rsidR="000867B8" w:rsidRDefault="00F67882">
      <w:pPr>
        <w:pStyle w:val="Code0"/>
        <w:rPr>
          <w:ins w:id="3060" w:author="Steve Maas" w:date="2015-07-23T16:52:00Z"/>
        </w:rPr>
        <w:pPrChange w:id="3061" w:author="Steve Maas" w:date="2015-07-23T16:52:00Z">
          <w:pPr>
            <w:jc w:val="left"/>
          </w:pPr>
        </w:pPrChange>
      </w:pPr>
      <w:ins w:id="3062" w:author="Steve Maas" w:date="2015-07-23T16:52:00Z">
        <w:r>
          <w:t>&lt;var type=</w:t>
        </w:r>
      </w:ins>
      <w:ins w:id="3063" w:author="Steve Maas" w:date="2015-07-23T16:53:00Z">
        <w:r>
          <w:t>"solute concentration[</w:t>
        </w:r>
        <w:r w:rsidR="000867B8">
          <w:t>'</w:t>
        </w:r>
      </w:ins>
      <w:ins w:id="3064" w:author="Steve Maas" w:date="2015-07-23T17:04:00Z">
        <w:r w:rsidR="00294CAE">
          <w:t>Na</w:t>
        </w:r>
      </w:ins>
      <w:ins w:id="3065" w:author="Steve Maas" w:date="2015-07-23T16:53:00Z">
        <w:r w:rsidR="000867B8">
          <w:t>']=</w:t>
        </w:r>
      </w:ins>
      <w:ins w:id="3066" w:author="Steve Maas" w:date="2015-07-23T17:04:00Z">
        <w:r w:rsidR="00294CAE">
          <w:t>Na</w:t>
        </w:r>
      </w:ins>
      <w:ins w:id="3067" w:author="Steve Maas" w:date="2015-07-23T16:53:00Z">
        <w:r w:rsidR="000867B8">
          <w:t xml:space="preserve"> concentration"/&gt;</w:t>
        </w:r>
      </w:ins>
    </w:p>
    <w:p w14:paraId="6DC8660D" w14:textId="77777777" w:rsidR="00F67882" w:rsidRDefault="00F67882">
      <w:pPr>
        <w:rPr>
          <w:ins w:id="3068" w:author="Steve Maas" w:date="2015-07-23T16:52:00Z"/>
        </w:rPr>
        <w:pPrChange w:id="3069" w:author="Steve Maas" w:date="2015-07-23T16:47:00Z">
          <w:pPr>
            <w:jc w:val="left"/>
          </w:pPr>
        </w:pPrChange>
      </w:pPr>
    </w:p>
    <w:p w14:paraId="62E3674D" w14:textId="17726306" w:rsidR="00F67882" w:rsidRDefault="000867B8">
      <w:pPr>
        <w:rPr>
          <w:ins w:id="3070" w:author="Steve Maas" w:date="2015-07-23T17:05:00Z"/>
        </w:rPr>
        <w:pPrChange w:id="3071" w:author="Steve Maas" w:date="2015-07-23T17:05:00Z">
          <w:pPr>
            <w:jc w:val="left"/>
          </w:pPr>
        </w:pPrChange>
      </w:pPr>
      <w:ins w:id="3072" w:author="Steve Maas" w:date="2015-07-23T16:53:00Z">
        <w:r>
          <w:t>Th</w:t>
        </w:r>
      </w:ins>
      <w:ins w:id="3073" w:author="Steve Maas" w:date="2015-07-23T16:55:00Z">
        <w:r w:rsidR="00A63E5B">
          <w:t>is</w:t>
        </w:r>
      </w:ins>
      <w:ins w:id="3074" w:author="Steve Maas" w:date="2015-07-23T16:53:00Z">
        <w:r>
          <w:t xml:space="preserve"> variable will </w:t>
        </w:r>
      </w:ins>
      <w:ins w:id="3075" w:author="Steve Maas" w:date="2015-07-23T17:04:00Z">
        <w:r w:rsidR="00294CAE">
          <w:t>store the solut</w:t>
        </w:r>
      </w:ins>
      <w:ins w:id="3076" w:author="Steve Maas" w:date="2015-07-23T17:05:00Z">
        <w:r w:rsidR="00294CAE">
          <w:t>e</w:t>
        </w:r>
      </w:ins>
      <w:ins w:id="3077" w:author="Steve Maas" w:date="2015-07-23T17:04:00Z">
        <w:r w:rsidR="00294CAE">
          <w:t xml:space="preserve"> concentration of a solute named </w:t>
        </w:r>
      </w:ins>
      <w:ins w:id="3078" w:author="Steve Maas" w:date="2015-07-23T17:05:00Z">
        <w:r w:rsidR="00294CAE">
          <w:t xml:space="preserve">‘Na’ to the plot file using the name </w:t>
        </w:r>
      </w:ins>
      <w:ins w:id="3079" w:author="Steve Maas" w:date="2015-07-23T16:55:00Z">
        <w:r w:rsidR="00A63E5B">
          <w:t>‘</w:t>
        </w:r>
      </w:ins>
      <w:ins w:id="3080" w:author="Steve Maas" w:date="2015-07-23T17:05:00Z">
        <w:r w:rsidR="00294CAE">
          <w:t xml:space="preserve">Na </w:t>
        </w:r>
      </w:ins>
      <w:ins w:id="3081" w:author="Steve Maas" w:date="2015-07-23T16:55:00Z">
        <w:r w:rsidR="00A63E5B">
          <w:t>concentration’</w:t>
        </w:r>
      </w:ins>
      <w:ins w:id="3082" w:author="Steve Maas" w:date="2015-07-23T16:53:00Z">
        <w:r>
          <w:t>.</w:t>
        </w:r>
      </w:ins>
      <w:ins w:id="3083" w:author="Steve Maas" w:date="2015-07-23T17:03:00Z">
        <w:r w:rsidR="007021B3">
          <w:t xml:space="preserve"> This is the name that will be shown in PostView for instance.</w:t>
        </w:r>
      </w:ins>
    </w:p>
    <w:p w14:paraId="1A4D8B43" w14:textId="77777777" w:rsidR="00294CAE" w:rsidRDefault="00294CAE">
      <w:pPr>
        <w:rPr>
          <w:ins w:id="3084" w:author="Steve Maas" w:date="2015-07-23T16:49:00Z"/>
        </w:rPr>
        <w:pPrChange w:id="3085" w:author="Steve Maas" w:date="2015-07-23T16:47:00Z">
          <w:pPr>
            <w:jc w:val="left"/>
          </w:pPr>
        </w:pPrChange>
      </w:pPr>
    </w:p>
    <w:p w14:paraId="01546FC7" w14:textId="550F9FB7" w:rsidR="00B63126" w:rsidRDefault="00B63126">
      <w:pPr>
        <w:rPr>
          <w:rFonts w:cs="Arial"/>
          <w:b/>
          <w:bCs/>
          <w:iCs/>
          <w:sz w:val="36"/>
          <w:szCs w:val="28"/>
        </w:rPr>
        <w:pPrChange w:id="3086" w:author="Steve Maas" w:date="2015-07-23T16:47:00Z">
          <w:pPr>
            <w:jc w:val="left"/>
          </w:pPr>
        </w:pPrChange>
      </w:pPr>
      <w:r>
        <w:br w:type="page"/>
      </w:r>
    </w:p>
    <w:p w14:paraId="4D150C64" w14:textId="147255DB" w:rsidR="00B63126" w:rsidRDefault="00B63126" w:rsidP="00B63126">
      <w:pPr>
        <w:pStyle w:val="Heading2"/>
      </w:pPr>
      <w:bookmarkStart w:id="3087" w:name="_Toc304219847"/>
      <w:r>
        <w:lastRenderedPageBreak/>
        <w:t>Parameters Section</w:t>
      </w:r>
      <w:bookmarkEnd w:id="3007"/>
      <w:bookmarkEnd w:id="3087"/>
    </w:p>
    <w:p w14:paraId="3B892535" w14:textId="77777777" w:rsidR="00B63126" w:rsidRDefault="00B63126" w:rsidP="00B63126">
      <w:r>
        <w:t xml:space="preserve">The </w:t>
      </w:r>
      <w:r>
        <w:rPr>
          <w:i/>
        </w:rPr>
        <w:t xml:space="preserve">Parameters </w:t>
      </w:r>
      <w:r>
        <w:t>section</w:t>
      </w:r>
      <w:r>
        <w:rPr>
          <w:rStyle w:val="FootnoteReference"/>
        </w:rPr>
        <w:footnoteReference w:id="8"/>
      </w:r>
      <w:r>
        <w:t xml:space="preserve"> can be used to define parameters for the input file. These parameters can then be used to define material parameters, loads, contact parameters, etc. Combined with the capability to split the model definition across multiple files, this provides an easy and efficient mechanism for parameterizing a model definition. </w:t>
      </w:r>
    </w:p>
    <w:p w14:paraId="176523AB" w14:textId="77777777" w:rsidR="00B63126" w:rsidRDefault="00B63126" w:rsidP="00B63126"/>
    <w:p w14:paraId="1E16208E" w14:textId="77777777" w:rsidR="00B63126" w:rsidRDefault="00B63126" w:rsidP="00B63126">
      <w:r>
        <w:t xml:space="preserve">The </w:t>
      </w:r>
      <w:r>
        <w:rPr>
          <w:i/>
        </w:rPr>
        <w:t xml:space="preserve">Parameters </w:t>
      </w:r>
      <w:r>
        <w:t>section can be placed anywhere in the input file at top level. However, parameters can only be referenced after this section is defined and therefore is most conventiently placed at the top of the file.</w:t>
      </w:r>
    </w:p>
    <w:p w14:paraId="51EB9B5C" w14:textId="77777777" w:rsidR="00B63126" w:rsidRDefault="00B63126" w:rsidP="00B63126"/>
    <w:p w14:paraId="56B405F7" w14:textId="77777777" w:rsidR="00B63126" w:rsidRDefault="00B63126" w:rsidP="00B63126">
      <w:r>
        <w:t xml:space="preserve">Individual parameters are defined using the </w:t>
      </w:r>
      <w:r>
        <w:rPr>
          <w:i/>
        </w:rPr>
        <w:t xml:space="preserve">param </w:t>
      </w:r>
      <w:r>
        <w:t xml:space="preserve">keyword, which takes a </w:t>
      </w:r>
      <w:r>
        <w:rPr>
          <w:i/>
        </w:rPr>
        <w:t xml:space="preserve">name </w:t>
      </w:r>
      <w:r>
        <w:t>attribute that defines the parameter name, and a value. For example,</w:t>
      </w:r>
    </w:p>
    <w:p w14:paraId="5355C400" w14:textId="77777777" w:rsidR="00B63126" w:rsidRDefault="00B63126" w:rsidP="00B63126"/>
    <w:p w14:paraId="1C4D03BA" w14:textId="77777777" w:rsidR="00B63126" w:rsidRDefault="00B63126" w:rsidP="00B63126">
      <w:pPr>
        <w:pStyle w:val="Code0"/>
      </w:pPr>
      <w:r>
        <w:t>&lt;Parameters&gt;</w:t>
      </w:r>
    </w:p>
    <w:p w14:paraId="5194B43C" w14:textId="77777777" w:rsidR="00B63126" w:rsidRDefault="00B63126" w:rsidP="00B63126">
      <w:pPr>
        <w:pStyle w:val="Code0"/>
      </w:pPr>
      <w:r>
        <w:tab/>
        <w:t>&lt;param name="E0"&gt;1.0&lt;/param&gt;</w:t>
      </w:r>
    </w:p>
    <w:p w14:paraId="50D34E71" w14:textId="77777777" w:rsidR="00B63126" w:rsidRDefault="00B63126" w:rsidP="00B63126">
      <w:pPr>
        <w:pStyle w:val="Code0"/>
      </w:pPr>
      <w:r>
        <w:tab/>
        <w:t>&lt;param name="v0"&gt;0.3&lt;/param&gt;</w:t>
      </w:r>
    </w:p>
    <w:p w14:paraId="55752D6D" w14:textId="77777777" w:rsidR="00B63126" w:rsidRDefault="00B63126" w:rsidP="00B63126">
      <w:pPr>
        <w:pStyle w:val="Code0"/>
      </w:pPr>
      <w:r>
        <w:t>&lt;/Parameters&gt;</w:t>
      </w:r>
    </w:p>
    <w:p w14:paraId="0B5C896A" w14:textId="77777777" w:rsidR="00B63126" w:rsidRDefault="00B63126" w:rsidP="00B63126"/>
    <w:p w14:paraId="781060AD" w14:textId="77777777" w:rsidR="00B63126" w:rsidRDefault="00B63126" w:rsidP="00B63126">
      <w:r>
        <w:t xml:space="preserve">Parameters are referenced in xml-values by prefixing the parameter’s name with the “at” (@) symbol. For instance, if the previously defined parameters are used in a material definition, then it will look something like this. </w:t>
      </w:r>
    </w:p>
    <w:p w14:paraId="2759BD64" w14:textId="77777777" w:rsidR="00B63126" w:rsidRDefault="00B63126" w:rsidP="00B63126"/>
    <w:p w14:paraId="38C37893" w14:textId="77777777" w:rsidR="00B63126" w:rsidRDefault="00B63126" w:rsidP="00B63126">
      <w:pPr>
        <w:pStyle w:val="Code0"/>
      </w:pPr>
      <w:r>
        <w:t>&lt;Material id="1" type="neo-Hookean"&gt;</w:t>
      </w:r>
    </w:p>
    <w:p w14:paraId="3DF571AD" w14:textId="77777777" w:rsidR="00B63126" w:rsidRDefault="00B63126" w:rsidP="00B63126">
      <w:pPr>
        <w:pStyle w:val="Code0"/>
      </w:pPr>
      <w:r>
        <w:tab/>
        <w:t>&lt;E&gt;@E0&lt;/E&gt;</w:t>
      </w:r>
    </w:p>
    <w:p w14:paraId="0C16BE43" w14:textId="77777777" w:rsidR="00B63126" w:rsidRDefault="00B63126" w:rsidP="00B63126">
      <w:pPr>
        <w:pStyle w:val="Code0"/>
      </w:pPr>
      <w:r>
        <w:tab/>
        <w:t>&lt;v&gt;@v0&lt;/v&gt;</w:t>
      </w:r>
    </w:p>
    <w:p w14:paraId="5F8DBD98" w14:textId="77777777" w:rsidR="00B63126" w:rsidRDefault="00B63126" w:rsidP="00B63126">
      <w:pPr>
        <w:pStyle w:val="Code0"/>
      </w:pPr>
      <w:r>
        <w:t>&lt;/Material&gt;</w:t>
      </w:r>
    </w:p>
    <w:p w14:paraId="5BAF6555" w14:textId="77777777" w:rsidR="00B63126" w:rsidRDefault="00B63126" w:rsidP="00B63126"/>
    <w:p w14:paraId="3E8C6C25" w14:textId="2B720314" w:rsidR="006A0BC1" w:rsidRPr="0097532C" w:rsidRDefault="006A0BC1" w:rsidP="00111717">
      <w:pPr>
        <w:pStyle w:val="code"/>
        <w:jc w:val="left"/>
      </w:pPr>
      <w:r w:rsidRPr="00552529">
        <w:br w:type="page"/>
      </w:r>
      <w:bookmarkStart w:id="3088" w:name="_Ref162343400"/>
    </w:p>
    <w:p w14:paraId="2C1DAE2B" w14:textId="77777777" w:rsidR="006A0BC1" w:rsidRPr="00552529" w:rsidRDefault="006A0BC1" w:rsidP="006A0BC1">
      <w:pPr>
        <w:pStyle w:val="Heading1"/>
      </w:pPr>
      <w:bookmarkStart w:id="3089" w:name="_Ref162410857"/>
      <w:bookmarkStart w:id="3090" w:name="_Toc304219848"/>
      <w:r w:rsidRPr="00552529">
        <w:lastRenderedPageBreak/>
        <w:t>Materials</w:t>
      </w:r>
      <w:bookmarkEnd w:id="3088"/>
      <w:bookmarkEnd w:id="3089"/>
      <w:bookmarkEnd w:id="3090"/>
    </w:p>
    <w:p w14:paraId="09AF8296" w14:textId="48D77532" w:rsidR="006A0BC1" w:rsidRPr="0097532C" w:rsidRDefault="006A0BC1" w:rsidP="006A0BC1">
      <w:r>
        <w:t xml:space="preserve">The following sections describe the material parameters for each of the available constitutive models, along with a short description of each material. A more detailed theoretical description of the constitutive models can be found in the </w:t>
      </w:r>
      <w:r w:rsidR="00CA5DEE">
        <w:fldChar w:fldCharType="begin"/>
      </w:r>
      <w:r w:rsidR="00CA5DEE">
        <w:instrText xml:space="preserve"> HYPERLINK "http://help.mrl.sci.utah.edu/help/index.jsp" </w:instrText>
      </w:r>
      <w:ins w:id="3091" w:author="Gerard" w:date="2015-09-18T18:20:00Z"/>
      <w:r w:rsidR="00CA5DEE">
        <w:fldChar w:fldCharType="separate"/>
      </w:r>
      <w:r w:rsidRPr="009D0547">
        <w:rPr>
          <w:rStyle w:val="Hyperlink"/>
          <w:i/>
        </w:rPr>
        <w:t>FEBio Theory Manual</w:t>
      </w:r>
      <w:r w:rsidR="00CA5DEE">
        <w:rPr>
          <w:rStyle w:val="Hyperlink"/>
          <w:i/>
        </w:rPr>
        <w:fldChar w:fldCharType="end"/>
      </w:r>
      <w:r>
        <w:t>.</w:t>
      </w:r>
    </w:p>
    <w:p w14:paraId="2D317B9A" w14:textId="77777777" w:rsidR="006A0BC1" w:rsidRDefault="006A0BC1" w:rsidP="006A0BC1">
      <w:pPr>
        <w:pStyle w:val="Heading2"/>
      </w:pPr>
      <w:bookmarkStart w:id="3092" w:name="_Ref385839204"/>
      <w:bookmarkStart w:id="3093" w:name="_Ref385839223"/>
      <w:bookmarkStart w:id="3094" w:name="_Toc304219849"/>
      <w:r>
        <w:t>Elastic Solids</w:t>
      </w:r>
      <w:bookmarkEnd w:id="3092"/>
      <w:bookmarkEnd w:id="3093"/>
      <w:bookmarkEnd w:id="3094"/>
    </w:p>
    <w:p w14:paraId="5E5F84E1" w14:textId="00FBEB7E" w:rsidR="00B41830" w:rsidRPr="00B41830" w:rsidRDefault="00B41830" w:rsidP="00B41830">
      <w:r>
        <w:t xml:space="preserve">This section describes the elastic </w:t>
      </w:r>
      <w:r w:rsidR="00A2261A">
        <w:t xml:space="preserve">materials, which are materials defined by a hyperelastic strain-enerygy function. A distinction will be made between so-called </w:t>
      </w:r>
      <w:r w:rsidR="00A2261A">
        <w:rPr>
          <w:i/>
        </w:rPr>
        <w:t xml:space="preserve">compressible </w:t>
      </w:r>
      <w:r w:rsidR="00A2261A">
        <w:t xml:space="preserve">and </w:t>
      </w:r>
      <w:r w:rsidR="00A2261A">
        <w:rPr>
          <w:i/>
        </w:rPr>
        <w:t xml:space="preserve">uncoupled </w:t>
      </w:r>
      <w:r w:rsidR="00A2261A">
        <w:t xml:space="preserve">materials. The former describe materials that can undergo volumetric compression. The latter are used for modeling (near-) incompressible materials. </w:t>
      </w:r>
    </w:p>
    <w:p w14:paraId="1179A5F3" w14:textId="6EB26A66" w:rsidR="006A0BC1" w:rsidRDefault="006A0BC1" w:rsidP="006A0BC1">
      <w:pPr>
        <w:pStyle w:val="Heading3"/>
      </w:pPr>
      <w:bookmarkStart w:id="3095" w:name="_Ref162429694"/>
      <w:bookmarkStart w:id="3096" w:name="_Toc304219850"/>
      <w:r>
        <w:t xml:space="preserve">Specifying </w:t>
      </w:r>
      <w:r w:rsidR="00D153DC">
        <w:t>F</w:t>
      </w:r>
      <w:r>
        <w:t xml:space="preserve">iber </w:t>
      </w:r>
      <w:r w:rsidR="00D153DC">
        <w:t>O</w:t>
      </w:r>
      <w:r>
        <w:t>rientation</w:t>
      </w:r>
      <w:bookmarkEnd w:id="3095"/>
      <w:r w:rsidR="00A536C3">
        <w:t xml:space="preserve"> or Material Axes</w:t>
      </w:r>
      <w:bookmarkEnd w:id="3096"/>
    </w:p>
    <w:p w14:paraId="02E01893" w14:textId="06E94E09" w:rsidR="006A0BC1" w:rsidRDefault="006A0BC1" w:rsidP="00A536C3">
      <w:r>
        <w:t xml:space="preserve">Some of the materials are </w:t>
      </w:r>
      <w:r w:rsidR="00A536C3">
        <w:t xml:space="preserve">transversely isotropic, requiring the specification of an initial material direction, which is called a </w:t>
      </w:r>
      <w:r w:rsidR="00A536C3" w:rsidRPr="007949F9">
        <w:rPr>
          <w:i/>
        </w:rPr>
        <w:t>fiber</w:t>
      </w:r>
      <w:r w:rsidR="00A536C3">
        <w:t xml:space="preserve"> direction in FEBio.  Other materials are orthotropic, requiring the specification of initial material axes that define the three planes of symmetry for those materials.  Only one of these specifications should be provided.  When specifying material axes, the first axis corresponds to the fiber direction. </w:t>
      </w:r>
      <w:r>
        <w:t>Th</w:t>
      </w:r>
      <w:r w:rsidR="00A536C3">
        <w:t>e</w:t>
      </w:r>
      <w:r>
        <w:t xml:space="preserve"> </w:t>
      </w:r>
      <w:r w:rsidR="00A536C3">
        <w:t xml:space="preserve">fiber or material axes </w:t>
      </w:r>
      <w:r>
        <w:t xml:space="preserve">orientation </w:t>
      </w:r>
      <w:r w:rsidR="00A536C3">
        <w:t xml:space="preserve">may </w:t>
      </w:r>
      <w:r>
        <w:t xml:space="preserve">be specified in several ways. FEBio gives the option to automatically generate the orientation, based on some user-specified parameters. However, the user can override this feature and specify the fiber </w:t>
      </w:r>
      <w:r w:rsidR="00A536C3">
        <w:t xml:space="preserve">or axes </w:t>
      </w:r>
      <w:r>
        <w:t xml:space="preserve">directions for each element manually in the </w:t>
      </w:r>
      <w:r w:rsidRPr="007A0C01">
        <w:rPr>
          <w:i/>
        </w:rPr>
        <w:t>ElementData</w:t>
      </w:r>
      <w:r>
        <w:t xml:space="preserve"> section. See section </w:t>
      </w:r>
      <w:r w:rsidR="00320310">
        <w:fldChar w:fldCharType="begin"/>
      </w:r>
      <w:r w:rsidR="00320310">
        <w:instrText xml:space="preserve"> REF _Ref230518438 \r \h </w:instrText>
      </w:r>
      <w:r w:rsidR="00320310">
        <w:fldChar w:fldCharType="separate"/>
      </w:r>
      <w:r w:rsidR="00CA5DEE">
        <w:t>3.8.3</w:t>
      </w:r>
      <w:r w:rsidR="00320310">
        <w:fldChar w:fldCharType="end"/>
      </w:r>
      <w:r>
        <w:t xml:space="preserve"> for more details on how to do this. </w:t>
      </w:r>
    </w:p>
    <w:p w14:paraId="6A1B62D7" w14:textId="77777777" w:rsidR="006A0BC1" w:rsidRDefault="006A0BC1" w:rsidP="006A0BC1"/>
    <w:p w14:paraId="37ABCF17" w14:textId="2A860851" w:rsidR="006A0BC1" w:rsidRDefault="006A0BC1" w:rsidP="006A0BC1">
      <w:pPr>
        <w:pStyle w:val="Heading4"/>
      </w:pPr>
      <w:bookmarkStart w:id="3097" w:name="_Toc304219851"/>
      <w:r>
        <w:t xml:space="preserve">Transversely Isotropic </w:t>
      </w:r>
      <w:r w:rsidR="00D153DC">
        <w:t>M</w:t>
      </w:r>
      <w:r>
        <w:t>aterials</w:t>
      </w:r>
      <w:bookmarkEnd w:id="3097"/>
    </w:p>
    <w:p w14:paraId="55346EEF" w14:textId="77777777" w:rsidR="006A0BC1" w:rsidRDefault="006A0BC1" w:rsidP="006A0BC1">
      <w:r>
        <w:t xml:space="preserve">For transversely isotropic materials </w:t>
      </w:r>
      <w:r w:rsidR="00F1782C">
        <w:t xml:space="preserve">fiber orientation </w:t>
      </w:r>
      <w:r>
        <w:t xml:space="preserve">is specified with the </w:t>
      </w:r>
      <w:r>
        <w:rPr>
          <w:i/>
        </w:rPr>
        <w:t xml:space="preserve">fiber </w:t>
      </w:r>
      <w:r>
        <w:t xml:space="preserve">element. This element takes one attribute, namely </w:t>
      </w:r>
      <w:r>
        <w:rPr>
          <w:i/>
        </w:rPr>
        <w:t>type</w:t>
      </w:r>
      <w:r>
        <w:t>, which specifies the type of the fiber generator. The possible values are specified in the following table.</w:t>
      </w:r>
    </w:p>
    <w:p w14:paraId="5790AEE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7848"/>
      </w:tblGrid>
      <w:tr w:rsidR="006A0BC1" w14:paraId="6046B572" w14:textId="77777777">
        <w:tc>
          <w:tcPr>
            <w:tcW w:w="1728" w:type="dxa"/>
            <w:shd w:val="clear" w:color="auto" w:fill="auto"/>
          </w:tcPr>
          <w:p w14:paraId="649292DB" w14:textId="77777777" w:rsidR="006A0BC1" w:rsidRPr="000B272C" w:rsidRDefault="006A0BC1" w:rsidP="006A0BC1">
            <w:pPr>
              <w:rPr>
                <w:b/>
              </w:rPr>
            </w:pPr>
            <w:r w:rsidRPr="000B272C">
              <w:rPr>
                <w:b/>
                <w:i/>
              </w:rPr>
              <w:t>type</w:t>
            </w:r>
            <w:r w:rsidRPr="000B272C">
              <w:rPr>
                <w:b/>
              </w:rPr>
              <w:t xml:space="preserve"> Value</w:t>
            </w:r>
          </w:p>
        </w:tc>
        <w:tc>
          <w:tcPr>
            <w:tcW w:w="7848" w:type="dxa"/>
            <w:shd w:val="clear" w:color="auto" w:fill="auto"/>
          </w:tcPr>
          <w:p w14:paraId="6618CB93" w14:textId="77777777" w:rsidR="006A0BC1" w:rsidRPr="000B272C" w:rsidRDefault="006A0BC1" w:rsidP="006A0BC1">
            <w:pPr>
              <w:rPr>
                <w:b/>
              </w:rPr>
            </w:pPr>
            <w:r w:rsidRPr="000B272C">
              <w:rPr>
                <w:b/>
              </w:rPr>
              <w:t>Description</w:t>
            </w:r>
          </w:p>
        </w:tc>
      </w:tr>
      <w:tr w:rsidR="006A0BC1" w14:paraId="05357633" w14:textId="77777777">
        <w:tc>
          <w:tcPr>
            <w:tcW w:w="1728" w:type="dxa"/>
            <w:shd w:val="clear" w:color="auto" w:fill="auto"/>
          </w:tcPr>
          <w:p w14:paraId="13ABB799" w14:textId="77777777" w:rsidR="006A0BC1" w:rsidRDefault="006A0BC1" w:rsidP="006A0BC1">
            <w:pPr>
              <w:pStyle w:val="code"/>
            </w:pPr>
            <w:r>
              <w:t>local</w:t>
            </w:r>
          </w:p>
        </w:tc>
        <w:tc>
          <w:tcPr>
            <w:tcW w:w="7848" w:type="dxa"/>
            <w:shd w:val="clear" w:color="auto" w:fill="auto"/>
          </w:tcPr>
          <w:p w14:paraId="3DAF329D" w14:textId="77777777" w:rsidR="006A0BC1" w:rsidRPr="00C347ED" w:rsidRDefault="006A0BC1" w:rsidP="006A0BC1">
            <w:r>
              <w:t>Use local element numbering (1)</w:t>
            </w:r>
          </w:p>
        </w:tc>
      </w:tr>
      <w:tr w:rsidR="006A0BC1" w14:paraId="2D117A17" w14:textId="77777777">
        <w:tc>
          <w:tcPr>
            <w:tcW w:w="1728" w:type="dxa"/>
            <w:shd w:val="clear" w:color="auto" w:fill="auto"/>
          </w:tcPr>
          <w:p w14:paraId="6F0428BD" w14:textId="77777777" w:rsidR="006A0BC1" w:rsidRDefault="006A0BC1" w:rsidP="006A0BC1">
            <w:pPr>
              <w:pStyle w:val="code"/>
            </w:pPr>
            <w:r>
              <w:t>spherical</w:t>
            </w:r>
          </w:p>
        </w:tc>
        <w:tc>
          <w:tcPr>
            <w:tcW w:w="7848" w:type="dxa"/>
            <w:shd w:val="clear" w:color="auto" w:fill="auto"/>
          </w:tcPr>
          <w:p w14:paraId="0D9BCCEE" w14:textId="77777777" w:rsidR="006A0BC1" w:rsidRDefault="006A0BC1" w:rsidP="006A0BC1">
            <w:r>
              <w:t>Define the fiber orientation as a constant vector (2)</w:t>
            </w:r>
          </w:p>
        </w:tc>
      </w:tr>
      <w:tr w:rsidR="006A0BC1" w14:paraId="2630BDB2" w14:textId="77777777">
        <w:tc>
          <w:tcPr>
            <w:tcW w:w="1728" w:type="dxa"/>
            <w:shd w:val="clear" w:color="auto" w:fill="auto"/>
          </w:tcPr>
          <w:p w14:paraId="12857D9B" w14:textId="77777777" w:rsidR="006A0BC1" w:rsidRDefault="006A0BC1" w:rsidP="006A0BC1">
            <w:pPr>
              <w:pStyle w:val="code"/>
            </w:pPr>
            <w:r>
              <w:t>vector</w:t>
            </w:r>
          </w:p>
        </w:tc>
        <w:tc>
          <w:tcPr>
            <w:tcW w:w="7848" w:type="dxa"/>
            <w:shd w:val="clear" w:color="auto" w:fill="auto"/>
          </w:tcPr>
          <w:p w14:paraId="26304E18" w14:textId="77777777" w:rsidR="006A0BC1" w:rsidRDefault="006A0BC1" w:rsidP="006A0BC1">
            <w:r>
              <w:t>specifies a spherical fiber distribution (3)</w:t>
            </w:r>
          </w:p>
        </w:tc>
      </w:tr>
      <w:tr w:rsidR="006B7F2C" w14:paraId="234CB85E" w14:textId="77777777">
        <w:tc>
          <w:tcPr>
            <w:tcW w:w="1728" w:type="dxa"/>
            <w:shd w:val="clear" w:color="auto" w:fill="auto"/>
          </w:tcPr>
          <w:p w14:paraId="1194663C" w14:textId="5D094862" w:rsidR="006B7F2C" w:rsidRDefault="006B7F2C" w:rsidP="006A0BC1">
            <w:pPr>
              <w:pStyle w:val="code"/>
            </w:pPr>
            <w:r>
              <w:t>cylindrical</w:t>
            </w:r>
          </w:p>
        </w:tc>
        <w:tc>
          <w:tcPr>
            <w:tcW w:w="7848" w:type="dxa"/>
            <w:shd w:val="clear" w:color="auto" w:fill="auto"/>
          </w:tcPr>
          <w:p w14:paraId="0522CE30" w14:textId="3E25DF58" w:rsidR="006B7F2C" w:rsidRDefault="006B7F2C" w:rsidP="006A0BC1">
            <w:r>
              <w:t>specifies a cylindrical fiber distribution (</w:t>
            </w:r>
            <w:r w:rsidR="00F6065F">
              <w:t>4</w:t>
            </w:r>
            <w:r>
              <w:t>)</w:t>
            </w:r>
          </w:p>
        </w:tc>
      </w:tr>
      <w:tr w:rsidR="00E62DD1" w14:paraId="0528DD31" w14:textId="77777777">
        <w:trPr>
          <w:ins w:id="3098" w:author="Gerard" w:date="2015-06-21T21:45:00Z"/>
        </w:trPr>
        <w:tc>
          <w:tcPr>
            <w:tcW w:w="1728" w:type="dxa"/>
            <w:shd w:val="clear" w:color="auto" w:fill="auto"/>
          </w:tcPr>
          <w:p w14:paraId="29034852" w14:textId="0BBA5388" w:rsidR="00E62DD1" w:rsidRDefault="00E62DD1" w:rsidP="006A0BC1">
            <w:pPr>
              <w:pStyle w:val="code"/>
              <w:rPr>
                <w:ins w:id="3099" w:author="Gerard" w:date="2015-06-21T21:45:00Z"/>
              </w:rPr>
            </w:pPr>
            <w:ins w:id="3100" w:author="Gerard" w:date="2015-06-21T21:45:00Z">
              <w:r>
                <w:t>angles</w:t>
              </w:r>
            </w:ins>
          </w:p>
        </w:tc>
        <w:tc>
          <w:tcPr>
            <w:tcW w:w="7848" w:type="dxa"/>
            <w:shd w:val="clear" w:color="auto" w:fill="auto"/>
          </w:tcPr>
          <w:p w14:paraId="7DFA44A8" w14:textId="0A0381AD" w:rsidR="00E62DD1" w:rsidRDefault="00E62DD1" w:rsidP="006A0BC1">
            <w:pPr>
              <w:rPr>
                <w:ins w:id="3101" w:author="Gerard" w:date="2015-06-21T21:45:00Z"/>
              </w:rPr>
            </w:pPr>
            <w:ins w:id="3102" w:author="Gerard" w:date="2015-06-21T21:45:00Z">
              <w:r>
                <w:t>Specifies the fiber direction using spherical angles</w:t>
              </w:r>
            </w:ins>
            <w:ins w:id="3103" w:author="Gerard" w:date="2015-06-21T21:46:00Z">
              <w:r>
                <w:t xml:space="preserve"> (5)</w:t>
              </w:r>
            </w:ins>
          </w:p>
        </w:tc>
      </w:tr>
    </w:tbl>
    <w:p w14:paraId="6F1F97F0" w14:textId="77777777" w:rsidR="006A0BC1" w:rsidRDefault="006A0BC1" w:rsidP="006A0BC1"/>
    <w:p w14:paraId="2A14BFF6" w14:textId="77777777" w:rsidR="006A0BC1" w:rsidRDefault="00F1782C" w:rsidP="006A0BC1">
      <w:r>
        <w:t>I</w:t>
      </w:r>
      <w:r w:rsidR="006A0BC1">
        <w:t xml:space="preserve">f the </w:t>
      </w:r>
      <w:r w:rsidR="006A0BC1">
        <w:rPr>
          <w:i/>
        </w:rPr>
        <w:t xml:space="preserve">type </w:t>
      </w:r>
      <w:r w:rsidR="006A0BC1">
        <w:t>attribute is omitted</w:t>
      </w:r>
      <w:r>
        <w:t>,</w:t>
      </w:r>
      <w:r w:rsidR="006A0BC1">
        <w:t xml:space="preserve"> the fiber distribution will follow the local element nodes 1 and 2. This would be the same as setting the fiber attribute to </w:t>
      </w:r>
      <w:r w:rsidR="006A0BC1">
        <w:rPr>
          <w:i/>
        </w:rPr>
        <w:t xml:space="preserve">local </w:t>
      </w:r>
      <w:r w:rsidR="006A0BC1">
        <w:t>and setting the value to “1,2”.</w:t>
      </w:r>
    </w:p>
    <w:p w14:paraId="7914F7E3" w14:textId="77777777" w:rsidR="006A0BC1" w:rsidRDefault="006A0BC1" w:rsidP="006A0BC1"/>
    <w:p w14:paraId="3476B028" w14:textId="77777777" w:rsidR="006A0BC1" w:rsidRPr="008B23C7" w:rsidRDefault="006A0BC1" w:rsidP="006A0BC1">
      <w:r>
        <w:rPr>
          <w:i/>
        </w:rPr>
        <w:t>Comments</w:t>
      </w:r>
      <w:r>
        <w:t>:</w:t>
      </w:r>
    </w:p>
    <w:p w14:paraId="4850CF90" w14:textId="77777777" w:rsidR="006A0BC1" w:rsidRDefault="006A0BC1" w:rsidP="006A0BC1">
      <w:pPr>
        <w:numPr>
          <w:ilvl w:val="0"/>
          <w:numId w:val="21"/>
        </w:numPr>
      </w:pPr>
      <w:r>
        <w:t>In this case, the fiber direction is determined by local element node numbering. The value is interpreted as the local node numbers of the nodes that define the direction of the fiber. The following example defines a local fiber axis by local element nodes 1 and 2.  This option is very useful when the local fiber direction can be interpreted as following one of the mesh edges.</w:t>
      </w:r>
    </w:p>
    <w:p w14:paraId="5F37A9C4" w14:textId="77777777" w:rsidR="006A0BC1" w:rsidRDefault="006A0BC1" w:rsidP="006A0BC1"/>
    <w:p w14:paraId="7578B7F7" w14:textId="2D73A02D" w:rsidR="006A0BC1" w:rsidRDefault="006A0BC1" w:rsidP="006A0BC1">
      <w:pPr>
        <w:pStyle w:val="code"/>
      </w:pPr>
      <w:r>
        <w:tab/>
        <w:t>&lt;fiber type=</w:t>
      </w:r>
      <w:r w:rsidR="00651716">
        <w:t>"</w:t>
      </w:r>
      <w:r>
        <w:t>local</w:t>
      </w:r>
      <w:r w:rsidR="00651716">
        <w:t>"</w:t>
      </w:r>
      <w:r>
        <w:t>&gt;1,2&lt;/fiber&gt;</w:t>
      </w:r>
    </w:p>
    <w:p w14:paraId="333670EC" w14:textId="77777777" w:rsidR="006A0BC1" w:rsidRDefault="006A0BC1" w:rsidP="006A0BC1">
      <w:pPr>
        <w:pStyle w:val="code"/>
      </w:pPr>
    </w:p>
    <w:p w14:paraId="4A96E0AE" w14:textId="35AC1418" w:rsidR="006A0BC1" w:rsidRDefault="007F2961" w:rsidP="006A0BC1">
      <w:pPr>
        <w:pStyle w:val="code"/>
        <w:keepNext/>
        <w:jc w:val="center"/>
      </w:pPr>
      <w:r>
        <w:rPr>
          <w:noProof/>
        </w:rPr>
        <mc:AlternateContent>
          <mc:Choice Requires="wpc">
            <w:drawing>
              <wp:inline distT="0" distB="0" distL="0" distR="0" wp14:anchorId="390D2B90" wp14:editId="494D061C">
                <wp:extent cx="1943100" cy="2057400"/>
                <wp:effectExtent l="0" t="0" r="19050" b="19050"/>
                <wp:docPr id="398" name="Canvas 39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61" name="Rectangle 400"/>
                        <wps:cNvSpPr>
                          <a:spLocks noChangeArrowheads="1"/>
                        </wps:cNvSpPr>
                        <wps:spPr bwMode="auto">
                          <a:xfrm>
                            <a:off x="342560" y="456927"/>
                            <a:ext cx="1143243"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62" name="Oval 401"/>
                        <wps:cNvSpPr>
                          <a:spLocks noChangeArrowheads="1"/>
                        </wps:cNvSpPr>
                        <wps:spPr bwMode="auto">
                          <a:xfrm>
                            <a:off x="292208" y="1649694"/>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4" name="Oval 402"/>
                        <wps:cNvSpPr>
                          <a:spLocks noChangeArrowheads="1"/>
                        </wps:cNvSpPr>
                        <wps:spPr bwMode="auto">
                          <a:xfrm>
                            <a:off x="1428847" y="1661178"/>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5" name="Oval 403"/>
                        <wps:cNvSpPr>
                          <a:spLocks noChangeArrowheads="1"/>
                        </wps:cNvSpPr>
                        <wps:spPr bwMode="auto">
                          <a:xfrm>
                            <a:off x="1428847" y="410167"/>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6" name="Oval 404"/>
                        <wps:cNvSpPr>
                          <a:spLocks noChangeArrowheads="1"/>
                        </wps:cNvSpPr>
                        <wps:spPr bwMode="auto">
                          <a:xfrm>
                            <a:off x="292208" y="403605"/>
                            <a:ext cx="11308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7" name="Text Box 405"/>
                        <wps:cNvSpPr txBox="1">
                          <a:spLocks noChangeArrowheads="1"/>
                        </wps:cNvSpPr>
                        <wps:spPr bwMode="auto">
                          <a:xfrm>
                            <a:off x="342560" y="1714500"/>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90B996" w14:textId="77777777" w:rsidR="00D36111" w:rsidRDefault="00D36111" w:rsidP="006A0BC1">
                              <w:r>
                                <w:t>1</w:t>
                              </w:r>
                            </w:p>
                          </w:txbxContent>
                        </wps:txbx>
                        <wps:bodyPr rot="0" vert="horz" wrap="square" lIns="91440" tIns="45720" rIns="91440" bIns="45720" anchor="t" anchorCtr="0" upright="1">
                          <a:noAutofit/>
                        </wps:bodyPr>
                      </wps:wsp>
                      <wps:wsp>
                        <wps:cNvPr id="368" name="Text Box 406"/>
                        <wps:cNvSpPr txBox="1">
                          <a:spLocks noChangeArrowheads="1"/>
                        </wps:cNvSpPr>
                        <wps:spPr bwMode="auto">
                          <a:xfrm>
                            <a:off x="1485803" y="1714500"/>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97084" w14:textId="77777777" w:rsidR="00D36111" w:rsidRDefault="00D36111" w:rsidP="006A0BC1">
                              <w:r>
                                <w:t>2</w:t>
                              </w:r>
                            </w:p>
                          </w:txbxContent>
                        </wps:txbx>
                        <wps:bodyPr rot="0" vert="horz" wrap="square" lIns="91440" tIns="45720" rIns="91440" bIns="45720" anchor="t" anchorCtr="0" upright="1">
                          <a:noAutofit/>
                        </wps:bodyPr>
                      </wps:wsp>
                      <wps:wsp>
                        <wps:cNvPr id="369" name="Text Box 407"/>
                        <wps:cNvSpPr txBox="1">
                          <a:spLocks noChangeArrowheads="1"/>
                        </wps:cNvSpPr>
                        <wps:spPr bwMode="auto">
                          <a:xfrm>
                            <a:off x="1485803"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9F24EA" w14:textId="77777777" w:rsidR="00D36111" w:rsidRDefault="00D36111" w:rsidP="006A0BC1">
                              <w:r>
                                <w:t>3</w:t>
                              </w:r>
                            </w:p>
                          </w:txbxContent>
                        </wps:txbx>
                        <wps:bodyPr rot="0" vert="horz" wrap="square" lIns="91440" tIns="45720" rIns="91440" bIns="45720" anchor="t" anchorCtr="0" upright="1">
                          <a:noAutofit/>
                        </wps:bodyPr>
                      </wps:wsp>
                      <wps:wsp>
                        <wps:cNvPr id="370" name="Text Box 408"/>
                        <wps:cNvSpPr txBox="1">
                          <a:spLocks noChangeArrowheads="1"/>
                        </wps:cNvSpPr>
                        <wps:spPr bwMode="auto">
                          <a:xfrm>
                            <a:off x="342560"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3638B" w14:textId="77777777" w:rsidR="00D36111" w:rsidRDefault="00D36111" w:rsidP="006A0BC1">
                              <w:r>
                                <w:t>4</w:t>
                              </w:r>
                            </w:p>
                          </w:txbxContent>
                        </wps:txbx>
                        <wps:bodyPr rot="0" vert="horz" wrap="square" lIns="91440" tIns="45720" rIns="91440" bIns="45720" anchor="t" anchorCtr="0" upright="1">
                          <a:noAutofit/>
                        </wps:bodyPr>
                      </wps:wsp>
                      <wps:wsp>
                        <wps:cNvPr id="371" name="Line 409"/>
                        <wps:cNvCnPr/>
                        <wps:spPr bwMode="auto">
                          <a:xfrm>
                            <a:off x="457297" y="1486447"/>
                            <a:ext cx="913769"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2" name="Text Box 410"/>
                        <wps:cNvSpPr txBox="1">
                          <a:spLocks noChangeArrowheads="1"/>
                        </wps:cNvSpPr>
                        <wps:spPr bwMode="auto">
                          <a:xfrm>
                            <a:off x="685120" y="1257573"/>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234FA" w14:textId="77777777" w:rsidR="00D36111" w:rsidRPr="00827A42" w:rsidRDefault="00D36111"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id="Canvas 398" o:spid="_x0000_s1121" style="width:153pt;height:162pt;mso-position-horizontal-relative:char;mso-position-vertical-relative:line" coordsize="1943100,2057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Nl/k4FAABNKAAADgAAAGRycy9lMm9Eb2MueG1s7Fpdb9s2FH0fsP8g6N2xKFOfiFMkdjwMyNZg&#10;bX8ALVG2MInUSCV2Ouy/75KUZcmp3XRpvQ5THhzJlKnLy8PDe+7l5ZttWViPVMics6mNLhzboizh&#10;ac5WU/vD+8UotC1ZE5aSgjM6tZ+otN9c/fjD5aaKqcvXvEipsKATJuNNNbXXdV3F47FM1rQk8oJX&#10;lEFjxkVJargVq3EqyAZ6L4ux6zj+eMNFWgmeUCnh27lptK90/1lGk/ptlklaW8XUBttq/Sn051J9&#10;jq8uSbwSpFrnSWMG+QdWlCRn8NK2qzmpifUg8mddlXkiuORZfZHwcsyzLE+oHgOMBjkHo5kR9kik&#10;HkwC3tkZCFdfsd/lStnN+CIvCvDGGHqP1Xfq/wbmh6rmglmbqR15rmdbCYF5ygpSw2VZpVNbspVt&#10;kWIFAEhqod0geZGnqkf1YylWy1khrEeiJkH/Kb+PoaX7WCVkPSdybZ7TTWZ6yrwGjBR5ObXD9tck&#10;XlOS3rLUqp8qABYDeNnKyJKmtlVQMEZd6fmtSV685EmwqGCNC5qhbyrApaxahMrXef7dmlRUT6iM&#10;k18f74WVgwMnPrItRkoYxm+AWMJWBbWwo9GpDIAn31X3QvuyuuPJ79JifLaG5+i1EHyjPAGGIe3V&#10;3g/UjYSfWsvNLzyF/slDzfUMbTNRqg4BgtYWTMCu58MCeZra2PMjNzCeo9vaSqAZITxx8QRmHB5A&#10;rhd4wUS/jcS7jtT0/UR5aamLqS1gIPpF5PFO1ma6d4/ogXSnvoeQhf5reu8hpIPC010cB9lpLHXR&#10;Ykxu8GC8qBaFjJc8fQKPCm7IBMgPLtZcfAT4AZHAevjjgQgAY/Ezg1mJEMaKefQN9gIXbkS3Zdlt&#10;ISyBrqY2LC5zOasNWz1UIl+t4U1Ie5Xxa5jJLNee3VulwasRa2w9A3TdHXTfwvoG1GoU9kAI6/wb&#10;odaNXNeBHUaB0seRH+FD2E6c0G9Qi3CINaxhmR8BLS2KvJJqgZL4+8Kt4A8s1fBsaG+A6vF98xjL&#10;4gOougotZ4Iqwm6o8Gew6iMUhANWB1pdHcMqBFomImhoVW+3/wJWMXKQ/ywaGGh1iADa4BU22B5U&#10;9SZ8Jqh2IgDsTHzHO0Wqnm+QPAQA/9NYFbZfg9T3Stjc8C3EqxoxHbRa9RYadnH2t4pcO3oLBQh7&#10;RuyReCe4XDeEgNZErnAdvlZutfreSNyu4N99A68GpaZCX2WETl78GTnRbXgb4hF2/dsRdtJ0dL2Y&#10;4ZG/QIE3n8xnszn6S4XLCMfrPE0pU6J/l0hB+GVquUnpmBRIm0rpSb8XKcRx3wydYoCxHAwJudi5&#10;caPRwg+DEc6wN4oCJxw5KLqJfAdHeL7oD+kuZ/T1Q2oTKMqc42P7atK1nRFl/t4VwH27iYZUTzcA&#10;q7fLrUlHtEtikLq9LA0ozWf04R9oiPPQB2hZL3QgH6OU7+f5Y6eMj298n0vXDPzRUuLAH81GcZQ/&#10;2jUx8EePP2A/f8YfWlqdPfzo8sen8r398GOgjyH8iL8wc/6K8KNdEgN9dOkjgMLBM/rQScSz00dH&#10;vQzsYUrOg3g5Wdw9H3u0K2Jgjx57tCVmLWexE3WEy4zdi6YU8qJqsSpjRk0tA0OiwtTV9tmLCE0C&#10;v8le6Cr2ceFRgDo9VW/rCY9Xa+iTZbTmJEEtcl2B//RpAhiJqgnvVfT3ki5pHXU0C3Jc+pulAgjQ&#10;IT0Ujc9VPQ7a6vE+I4cOzz2cR1L7oYdUbb5/wGGP6X5IPGTkhpD4jCFxS9b/lU1NHyODI2Q68dic&#10;r1OH4rr3mm72pwCv/gYAAP//AwBQSwMEFAAGAAgAAAAhAEaMAyTbAAAABQEAAA8AAABkcnMvZG93&#10;bnJldi54bWxMj0FLw0AQhe+C/2EZwZvdpNUiMZtSinoqgq0g3qbZaRKanQ3ZbZL+e0cvehnm8YY3&#10;38tXk2vVQH1oPBtIZwko4tLbhisDH/uXu0dQISJbbD2TgQsFWBXXVzlm1o/8TsMuVkpCOGRooI6x&#10;y7QOZU0Ow8x3xOIdfe8wiuwrbXscJdy1ep4kS+2wYflQY0ebmsrT7uwMvI44rhfp87A9HTeXr/3D&#10;2+c2JWNub6b1E6hIU/w7hh98QYdCmA7+zDao1oAUib9TvEWyFHmQZX6fgC5y/Z+++AYAAP//AwBQ&#10;SwECLQAUAAYACAAAACEA5JnDwPsAAADhAQAAEwAAAAAAAAAAAAAAAAAAAAAAW0NvbnRlbnRfVHlw&#10;ZXNdLnhtbFBLAQItABQABgAIAAAAIQAjsmrh1wAAAJQBAAALAAAAAAAAAAAAAAAAACwBAABfcmVs&#10;cy8ucmVsc1BLAQItABQABgAIAAAAIQC402X+TgUAAE0oAAAOAAAAAAAAAAAAAAAAACwCAABkcnMv&#10;ZTJvRG9jLnhtbFBLAQItABQABgAIAAAAIQBGjAMk2wAAAAUBAAAPAAAAAAAAAAAAAAAAAKYHAABk&#10;cnMvZG93bnJldi54bWxQSwUGAAAAAAQABADzAAAArggAAAAA&#10;">
                <v:shape id="_x0000_s1122" type="#_x0000_t75" style="position:absolute;width:1943100;height:2057400;visibility:visible;mso-wrap-style:square" stroked="t">
                  <v:fill o:detectmouseclick="t"/>
                  <v:path o:connecttype="none"/>
                </v:shape>
                <v:rect id="Rectangle 400" o:spid="_x0000_s1123" style="position:absolute;left:342560;top:456927;width:1143243;height:12575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FFIxQAA&#10;ANwAAAAPAAAAZHJzL2Rvd25yZXYueG1sRI9Ba8JAFITvhf6H5RV6q5soBJu6hqJY6jHGS2+v2dck&#10;bfZtyG5i6q93BcHjMDPfMKtsMq0YqXeNZQXxLAJBXFrdcKXgWOxeliCcR9bYWiYF/+QgWz8+rDDV&#10;9sQ5jQdfiQBhl6KC2vsuldKVNRl0M9sRB+/H9gZ9kH0ldY+nADetnEdRIg02HBZq7GhTU/l3GIyC&#10;72Z+xHNefETmdbfw+6n4Hb62Sj0/Te9vIDxN/h6+tT+1gkUSw/VMOAJyf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n4UUjFAAAA3AAAAA8AAAAAAAAAAAAAAAAAlwIAAGRycy9k&#10;b3ducmV2LnhtbFBLBQYAAAAABAAEAPUAAACJAwAAAAA=&#10;"/>
                <v:oval id="Oval 401" o:spid="_x0000_s1124" style="position:absolute;left:292208;top:1649694;width:113086;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JNlDwwAA&#10;ANwAAAAPAAAAZHJzL2Rvd25yZXYueG1sRI9Ba8JAFITvQv/D8gredKPBUFJXkYqgBw+N7f2RfSbB&#10;7NuQfY3pv+8KQo/DzHzDrLeja9VAfWg8G1jME1DEpbcNVwa+LofZG6ggyBZbz2TglwJsNy+TNebW&#10;3/mThkIqFSEccjRQi3S51qGsyWGY+444elffO5Qo+0rbHu8R7lq9TJJMO2w4LtTY0UdN5a34cQb2&#10;1a7IBp3KKr3uj7K6fZ9P6cKY6eu4ewclNMp/+Nk+WgNptoTHmXgE9OY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OJNlDwwAAANwAAAAPAAAAAAAAAAAAAAAAAJcCAABkcnMvZG93&#10;bnJldi54bWxQSwUGAAAAAAQABAD1AAAAhwMAAAAA&#10;"/>
                <v:oval id="Oval 402" o:spid="_x0000_s1125" style="position:absolute;left:1428847;top:1661178;width:113086;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geSsxAAA&#10;ANwAAAAPAAAAZHJzL2Rvd25yZXYueG1sRI9Ba8JAFITvhf6H5RW81Y2mBomuIkrBHnpo1Psj+0yC&#10;2bch+xrjv+8WCj0OM/MNs96OrlUD9aHxbGA2TUARl942XBk4n95fl6CCIFtsPZOBBwXYbp6f1phb&#10;f+cvGgqpVIRwyNFALdLlWoeyJodh6jvi6F1971Ci7Ctte7xHuGv1PEky7bDhuFBjR/uaylvx7Qwc&#10;ql2RDTqVRXo9HGVxu3x+pDNjJi/jbgVKaJT/8F/7aA2k2Rv8nolHQG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7oHkrMQAAADcAAAADwAAAAAAAAAAAAAAAACXAgAAZHJzL2Rv&#10;d25yZXYueG1sUEsFBgAAAAAEAAQA9QAAAIgDAAAAAA==&#10;"/>
                <v:oval id="Oval 403" o:spid="_x0000_s1126" style="position:absolute;left:1428847;top:410167;width:113086;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zUE3xAAA&#10;ANwAAAAPAAAAZHJzL2Rvd25yZXYueG1sRI/BasMwEETvgf6D2EJvsZwam+JGCaGhkBxyqNveF2tj&#10;m1grY20d9++rQKDHYWbeMOvt7Ho10Rg6zwZWSQqKuPa248bA1+f78gVUEGSLvWcy8EsBtpuHxRpL&#10;66/8QVMljYoQDiUaaEWGUutQt+QwJH4gjt7Zjw4lyrHRdsRrhLteP6dpoR12HBdaHOitpfpS/TgD&#10;+2ZXFZPOJM/O+4Pkl+/TMVsZ8/Q4715BCc3yH763D9ZAVuRwOxOPgN7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c1BN8QAAADcAAAADwAAAAAAAAAAAAAAAACXAgAAZHJzL2Rv&#10;d25yZXYueG1sUEsFBgAAAAAEAAQA9QAAAIgDAAAAAA==&#10;"/>
                <v:oval id="Oval 404" o:spid="_x0000_s1127" style="position:absolute;left:292208;top:403605;width:113086;height:1156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H99AwwAA&#10;ANwAAAAPAAAAZHJzL2Rvd25yZXYueG1sRI9Ba8JAFITvBf/D8gq91Y0NhpK6iigFPXhotPdH9pkE&#10;s29D9jXGf+8KQo/DzHzDLFaja9VAfWg8G5hNE1DEpbcNVwZOx+/3T1BBkC22nsnAjQKslpOXBebW&#10;X/mHhkIqFSEccjRQi3S51qGsyWGY+o44emffO5Qo+0rbHq8R7lr9kSSZdthwXKixo01N5aX4cwa2&#10;1brIBp3KPD1vdzK//B726cyYt9dx/QVKaJT/8LO9swbSLIPHmXgE9P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xH99AwwAAANwAAAAPAAAAAAAAAAAAAAAAAJcCAABkcnMvZG93&#10;bnJldi54bWxQSwUGAAAAAAQABAD1AAAAhwMAAAAA&#10;"/>
                <v:shape id="Text Box 405" o:spid="_x0000_s1128" type="#_x0000_t202" style="position:absolute;left:342560;top:1714500;width:228649;height:2288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ogzVxAAA&#10;ANwAAAAPAAAAZHJzL2Rvd25yZXYueG1sRI9Ja8MwFITvhfwH8Qq5NVKXLHWthNJSyCklK+T2sJ4X&#10;Yj0ZS4ndfx8FAj0OM/MNky56W4sLtb5yrOF5pEAQZ85UXGjYbX+eZiB8QDZYOyYNf+RhMR88pJgY&#10;1/GaLptQiAhhn6CGMoQmkdJnJVn0I9cQRy93rcUQZVtI02IX4baWL0pNpMWK40KJDX2VlJ02Z6th&#10;v8qPhzf1W3zbcdO5Xkm271Lr4WP/+QEiUB/+w/f20mh4nUzhdiYeATm/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E6IM1cQAAADcAAAADwAAAAAAAAAAAAAAAACXAgAAZHJzL2Rv&#10;d25yZXYueG1sUEsFBgAAAAAEAAQA9QAAAIgDAAAAAA==&#10;" filled="f" stroked="f">
                  <v:textbox>
                    <w:txbxContent>
                      <w:p w14:paraId="3F90B996" w14:textId="77777777" w:rsidR="00EA1ADB" w:rsidRDefault="00EA1ADB" w:rsidP="006A0BC1">
                        <w:r>
                          <w:t>1</w:t>
                        </w:r>
                      </w:p>
                    </w:txbxContent>
                  </v:textbox>
                </v:shape>
                <v:shape id="Text Box 406" o:spid="_x0000_s1129" type="#_x0000_t202" style="position:absolute;left:1485803;top:1714500;width:228649;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PZinwAAA&#10;ANwAAAAPAAAAZHJzL2Rvd25yZXYueG1sRE/LisIwFN0L8w/hDsxOE2dUtGOUQRFcKT5hdpfm2hab&#10;m9JEW//eLASXh/OezltbijvVvnCsod9TIIhTZwrONBwPq+4YhA/IBkvHpOFBHuazj84UE+Ma3tF9&#10;HzIRQ9gnqCEPoUqk9GlOFn3PVcSRu7jaYoiwzqSpsYnhtpTfSo2kxYJjQ44VLXJKr/ub1XDaXP7P&#10;A7XNlnZYNa5Vku1Eav312f79ggjUhrf45V4bDT+juDaeiUdAzp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iPZinwAAAANwAAAAPAAAAAAAAAAAAAAAAAJcCAABkcnMvZG93bnJl&#10;di54bWxQSwUGAAAAAAQABAD1AAAAhAMAAAAA&#10;" filled="f" stroked="f">
                  <v:textbox>
                    <w:txbxContent>
                      <w:p w14:paraId="7B197084" w14:textId="77777777" w:rsidR="00EA1ADB" w:rsidRDefault="00EA1ADB" w:rsidP="006A0BC1">
                        <w:r>
                          <w:t>2</w:t>
                        </w:r>
                      </w:p>
                    </w:txbxContent>
                  </v:textbox>
                </v:shape>
                <v:shape id="Text Box 407" o:spid="_x0000_s1130" type="#_x0000_t202" style="position:absolute;left:1485803;top:456927;width:228649;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cT08xAAA&#10;ANwAAAAPAAAAZHJzL2Rvd25yZXYueG1sRI9Ba8JAFITvgv9heYI33dWqaOoqYin0VDGthd4e2WcS&#10;mn0bsquJ/74rCB6HmfmGWW87W4krNb50rGEyViCIM2dKzjV8f72PliB8QDZYOSYNN/Kw3fR7a0yM&#10;a/lI1zTkIkLYJ6ihCKFOpPRZQRb92NXE0Tu7xmKIssmlabCNcFvJqVILabHkuFBgTfuCsr/0YjWc&#10;Ps+/PzN1yN/svG5dpyTbldR6OOh2ryACdeEZfrQ/jIaXxQruZ+IRkJ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XE9PMQAAADcAAAADwAAAAAAAAAAAAAAAACXAgAAZHJzL2Rv&#10;d25yZXYueG1sUEsFBgAAAAAEAAQA9QAAAIgDAAAAAA==&#10;" filled="f" stroked="f">
                  <v:textbox>
                    <w:txbxContent>
                      <w:p w14:paraId="529F24EA" w14:textId="77777777" w:rsidR="00EA1ADB" w:rsidRDefault="00EA1ADB" w:rsidP="006A0BC1">
                        <w:r>
                          <w:t>3</w:t>
                        </w:r>
                      </w:p>
                    </w:txbxContent>
                  </v:textbox>
                </v:shape>
                <v:shape id="Text Box 408" o:spid="_x0000_s1131" type="#_x0000_t202" style="position:absolute;left:342560;top:456927;width:228649;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kgJ8wQAA&#10;ANwAAAAPAAAAZHJzL2Rvd25yZXYueG1sRE/LisIwFN0P+A/hCu40cXR8VKMMDgOuZhhf4O7SXNti&#10;c1OaaOvfm4Uwy8N5L9etLcWdal841jAcKBDEqTMFZxoO++/+DIQPyAZLx6ThQR7Wq87bEhPjGv6j&#10;+y5kIoawT1BDHkKVSOnTnCz6gauII3dxtcUQYZ1JU2MTw20p35WaSIsFx4YcK9rklF53N6vh+HM5&#10;n8bqN/uyH1XjWiXZzqXWvW77uQARqA3/4pd7azSMpnF+PBOPgFw9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GZICfMEAAADcAAAADwAAAAAAAAAAAAAAAACXAgAAZHJzL2Rvd25y&#10;ZXYueG1sUEsFBgAAAAAEAAQA9QAAAIUDAAAAAA==&#10;" filled="f" stroked="f">
                  <v:textbox>
                    <w:txbxContent>
                      <w:p w14:paraId="5303638B" w14:textId="77777777" w:rsidR="00EA1ADB" w:rsidRDefault="00EA1ADB" w:rsidP="006A0BC1">
                        <w:r>
                          <w:t>4</w:t>
                        </w:r>
                      </w:p>
                    </w:txbxContent>
                  </v:textbox>
                </v:shape>
                <v:line id="Line 409" o:spid="_x0000_s1132" style="position:absolute;visibility:visible;mso-wrap-style:square" from="457297,1486447" to="1371066,14864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E9oTcUAAADcAAAADwAAAGRycy9kb3ducmV2LnhtbESPQWvCQBSE74X+h+UVequbVDA1ukpp&#10;EHrQglp6fmZfs6HZtyG7jeu/d4VCj8PMfMMs19F2YqTBt44V5JMMBHHtdMuNgs/j5ukFhA/IGjvH&#10;pOBCHtar+7slltqdeU/jITQiQdiXqMCE0JdS+tqQRT9xPXHyvt1gMSQ5NFIPeE5w28nnLJtJiy2n&#10;BYM9vRmqfw6/VkFhqr0sZLU9flRjm8/jLn6d5ko9PsTXBYhAMfyH/9rvWsG0yOF2Jh0Bubo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E9oTcUAAADcAAAADwAAAAAAAAAA&#10;AAAAAAChAgAAZHJzL2Rvd25yZXYueG1sUEsFBgAAAAAEAAQA+QAAAJMDAAAAAA==&#10;">
                  <v:stroke endarrow="block"/>
                </v:line>
                <v:shape id="Text Box 410" o:spid="_x0000_s1133" type="#_x0000_t202" style="position:absolute;left:685120;top:1257573;width:228649;height:2288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DDmQxAAA&#10;ANwAAAAPAAAAZHJzL2Rvd25yZXYueG1sRI9La8MwEITvgfwHsYXeEqlpXnWthNIS6KmleUFui7V+&#10;EGtlLDV2/30VCOQ4zMw3TLrubS0u1PrKsYansQJBnDlTcaFhv9uMliB8QDZYOyYNf+RhvRoOUkyM&#10;6/iHLttQiAhhn6CGMoQmkdJnJVn0Y9cQRy93rcUQZVtI02IX4baWE6Xm0mLFcaHEht5Lys7bX6vh&#10;8JWfjlP1XXzYWdO5Xkm2L1Lrx4f+7RVEoD7cw7f2p9HwvJjA9Uw8AnL1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gw5kMQAAADcAAAADwAAAAAAAAAAAAAAAACXAgAAZHJzL2Rv&#10;d25yZXYueG1sUEsFBgAAAAAEAAQA9QAAAIgDAAAAAA==&#10;" filled="f" stroked="f">
                  <v:textbox>
                    <w:txbxContent>
                      <w:p w14:paraId="026234FA" w14:textId="77777777" w:rsidR="00EA1ADB" w:rsidRPr="00827A42" w:rsidRDefault="00EA1ADB" w:rsidP="006A0BC1">
                        <w:pPr>
                          <w:rPr>
                            <w:b/>
                          </w:rPr>
                        </w:pPr>
                        <w:r>
                          <w:rPr>
                            <w:b/>
                          </w:rPr>
                          <w:t>a</w:t>
                        </w:r>
                      </w:p>
                    </w:txbxContent>
                  </v:textbox>
                </v:shape>
                <w10:anchorlock/>
              </v:group>
            </w:pict>
          </mc:Fallback>
        </mc:AlternateContent>
      </w:r>
    </w:p>
    <w:p w14:paraId="19364FFA" w14:textId="3CBFF4F9" w:rsidR="006A0BC1" w:rsidRPr="0097532C" w:rsidRDefault="006A0BC1" w:rsidP="006F720E">
      <w:pPr>
        <w:pStyle w:val="Caption"/>
      </w:pPr>
      <w:r w:rsidRPr="000747EC">
        <w:t xml:space="preserve">Figure </w:t>
      </w:r>
      <w:ins w:id="3104" w:author="Gerard" w:date="2015-06-21T21:55:00Z">
        <w:r w:rsidR="00744BB0">
          <w:fldChar w:fldCharType="begin"/>
        </w:r>
        <w:r w:rsidR="00744BB0">
          <w:instrText xml:space="preserve"> STYLEREF 1 \s </w:instrText>
        </w:r>
      </w:ins>
      <w:r w:rsidR="00744BB0">
        <w:fldChar w:fldCharType="separate"/>
      </w:r>
      <w:r w:rsidR="00CA5DEE">
        <w:rPr>
          <w:noProof/>
        </w:rPr>
        <w:t>4</w:t>
      </w:r>
      <w:ins w:id="3105" w:author="Gerard" w:date="2015-06-21T21:55:00Z">
        <w:r w:rsidR="00744BB0">
          <w:fldChar w:fldCharType="end"/>
        </w:r>
        <w:r w:rsidR="00744BB0">
          <w:noBreakHyphen/>
        </w:r>
        <w:r w:rsidR="00744BB0">
          <w:fldChar w:fldCharType="begin"/>
        </w:r>
        <w:r w:rsidR="00744BB0">
          <w:instrText xml:space="preserve"> SEQ Figure \* ARABIC \s 1 </w:instrText>
        </w:r>
      </w:ins>
      <w:r w:rsidR="00744BB0">
        <w:fldChar w:fldCharType="separate"/>
      </w:r>
      <w:ins w:id="3106" w:author="Gerard" w:date="2015-09-18T18:20:00Z">
        <w:r w:rsidR="00CA5DEE">
          <w:rPr>
            <w:noProof/>
          </w:rPr>
          <w:t>1</w:t>
        </w:r>
      </w:ins>
      <w:ins w:id="3107" w:author="Gerard" w:date="2015-06-21T21:55:00Z">
        <w:r w:rsidR="00744BB0">
          <w:fldChar w:fldCharType="end"/>
        </w:r>
      </w:ins>
      <w:del w:id="3108" w:author="Gerard" w:date="2015-06-21T21:55:00Z">
        <w:r w:rsidR="00895565" w:rsidDel="00744BB0">
          <w:fldChar w:fldCharType="begin"/>
        </w:r>
        <w:r w:rsidR="00895565" w:rsidDel="00744BB0">
          <w:delInstrText xml:space="preserve"> STYLEREF 1 \s </w:delInstrText>
        </w:r>
        <w:r w:rsidR="00895565" w:rsidDel="00744BB0">
          <w:fldChar w:fldCharType="separate"/>
        </w:r>
        <w:r w:rsidR="00C00DDA" w:rsidDel="00744BB0">
          <w:rPr>
            <w:noProof/>
          </w:rPr>
          <w:delText>4</w:delText>
        </w:r>
        <w:r w:rsidR="00895565" w:rsidDel="00744BB0">
          <w:rPr>
            <w:noProof/>
          </w:rPr>
          <w:fldChar w:fldCharType="end"/>
        </w:r>
        <w:r w:rsidRPr="000747EC" w:rsidDel="00744BB0">
          <w:noBreakHyphen/>
        </w:r>
        <w:r w:rsidR="00895565" w:rsidDel="00744BB0">
          <w:fldChar w:fldCharType="begin"/>
        </w:r>
        <w:r w:rsidR="00895565" w:rsidDel="00744BB0">
          <w:delInstrText xml:space="preserve"> SEQ Figure \* ARABIC \s 1 </w:delInstrText>
        </w:r>
        <w:r w:rsidR="00895565" w:rsidDel="00744BB0">
          <w:fldChar w:fldCharType="separate"/>
        </w:r>
        <w:r w:rsidR="00C00DDA" w:rsidDel="00744BB0">
          <w:rPr>
            <w:noProof/>
          </w:rPr>
          <w:delText>1</w:delText>
        </w:r>
        <w:r w:rsidR="00895565" w:rsidDel="00744BB0">
          <w:rPr>
            <w:noProof/>
          </w:rPr>
          <w:fldChar w:fldCharType="end"/>
        </w:r>
      </w:del>
      <w:r w:rsidRPr="000747EC">
        <w:t xml:space="preserve">. </w:t>
      </w:r>
      <w:r w:rsidRPr="000747EC">
        <w:rPr>
          <w:i/>
        </w:rPr>
        <w:t>local</w:t>
      </w:r>
      <w:r w:rsidRPr="000747EC">
        <w:t xml:space="preserve"> fiber direction option</w:t>
      </w:r>
      <w:r w:rsidRPr="000747EC">
        <w:rPr>
          <w:noProof/>
        </w:rPr>
        <w:t>.</w:t>
      </w:r>
    </w:p>
    <w:p w14:paraId="53A6D85A" w14:textId="77777777" w:rsidR="006A0BC1" w:rsidRDefault="006A0BC1" w:rsidP="006A0BC1">
      <w:pPr>
        <w:pStyle w:val="code"/>
      </w:pPr>
    </w:p>
    <w:p w14:paraId="42C6C6D1" w14:textId="77777777" w:rsidR="006A0BC1" w:rsidRDefault="006A0BC1" w:rsidP="006A0BC1">
      <w:pPr>
        <w:numPr>
          <w:ilvl w:val="0"/>
          <w:numId w:val="21"/>
        </w:numPr>
      </w:pPr>
      <w:r>
        <w:t>The fiber orientation is determined by a point in space and the global location of each element integration point. The value is the location of the point. The following example defines a spherical fiber distribution centered at [0,0,1]</w:t>
      </w:r>
      <w:r w:rsidR="00F1782C">
        <w:t>:</w:t>
      </w:r>
    </w:p>
    <w:p w14:paraId="5EC61CC3" w14:textId="77777777" w:rsidR="006A0BC1" w:rsidRDefault="006A0BC1" w:rsidP="006A0BC1"/>
    <w:p w14:paraId="714A40B3" w14:textId="4277CB7A" w:rsidR="006A0BC1" w:rsidRDefault="006A0BC1" w:rsidP="006A0BC1">
      <w:pPr>
        <w:pStyle w:val="code"/>
      </w:pPr>
      <w:r>
        <w:tab/>
        <w:t>&lt;fiber type=</w:t>
      </w:r>
      <w:r w:rsidR="00651716">
        <w:t>"</w:t>
      </w:r>
      <w:r>
        <w:t>spherical</w:t>
      </w:r>
      <w:r w:rsidR="00651716">
        <w:t>"</w:t>
      </w:r>
      <w:r>
        <w:t>&gt;0,0,1&lt;/fiber&gt;</w:t>
      </w:r>
    </w:p>
    <w:p w14:paraId="48A10764" w14:textId="77777777" w:rsidR="006A0BC1" w:rsidRDefault="006A0BC1" w:rsidP="006A0BC1">
      <w:pPr>
        <w:pStyle w:val="code"/>
      </w:pPr>
    </w:p>
    <w:p w14:paraId="64A5649D" w14:textId="258BA819" w:rsidR="006A0BC1" w:rsidRDefault="007F2961" w:rsidP="006A0BC1">
      <w:pPr>
        <w:pStyle w:val="code"/>
        <w:keepNext/>
        <w:jc w:val="center"/>
      </w:pPr>
      <w:r>
        <w:rPr>
          <w:noProof/>
        </w:rPr>
        <mc:AlternateContent>
          <mc:Choice Requires="wpc">
            <w:drawing>
              <wp:inline distT="0" distB="0" distL="0" distR="0" wp14:anchorId="27BAEFAD" wp14:editId="49899797">
                <wp:extent cx="3314700" cy="2057400"/>
                <wp:effectExtent l="0" t="0" r="19050" b="19050"/>
                <wp:docPr id="379" name="Canvas 3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24" name="Rectangle 381"/>
                        <wps:cNvSpPr>
                          <a:spLocks noChangeArrowheads="1"/>
                        </wps:cNvSpPr>
                        <wps:spPr bwMode="auto">
                          <a:xfrm>
                            <a:off x="342530" y="456927"/>
                            <a:ext cx="1143142"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 name="Oval 382"/>
                        <wps:cNvSpPr>
                          <a:spLocks noChangeArrowheads="1"/>
                        </wps:cNvSpPr>
                        <wps:spPr bwMode="auto">
                          <a:xfrm>
                            <a:off x="292182" y="1649694"/>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 name="Oval 383"/>
                        <wps:cNvSpPr>
                          <a:spLocks noChangeArrowheads="1"/>
                        </wps:cNvSpPr>
                        <wps:spPr bwMode="auto">
                          <a:xfrm>
                            <a:off x="1428722" y="1661178"/>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 name="Oval 384"/>
                        <wps:cNvSpPr>
                          <a:spLocks noChangeArrowheads="1"/>
                        </wps:cNvSpPr>
                        <wps:spPr bwMode="auto">
                          <a:xfrm>
                            <a:off x="1428722" y="410167"/>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 name="Oval 385"/>
                        <wps:cNvSpPr>
                          <a:spLocks noChangeArrowheads="1"/>
                        </wps:cNvSpPr>
                        <wps:spPr bwMode="auto">
                          <a:xfrm>
                            <a:off x="292182" y="403605"/>
                            <a:ext cx="11307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 name="Text Box 386"/>
                        <wps:cNvSpPr txBox="1">
                          <a:spLocks noChangeArrowheads="1"/>
                        </wps:cNvSpPr>
                        <wps:spPr bwMode="auto">
                          <a:xfrm>
                            <a:off x="342530" y="1714500"/>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0B0D9" w14:textId="77777777" w:rsidR="00D36111" w:rsidRDefault="00D36111" w:rsidP="006A0BC1">
                              <w:r>
                                <w:t>1</w:t>
                              </w:r>
                            </w:p>
                          </w:txbxContent>
                        </wps:txbx>
                        <wps:bodyPr rot="0" vert="horz" wrap="square" lIns="91440" tIns="45720" rIns="91440" bIns="45720" anchor="t" anchorCtr="0" upright="1">
                          <a:noAutofit/>
                        </wps:bodyPr>
                      </wps:wsp>
                      <wps:wsp>
                        <wps:cNvPr id="30" name="Text Box 387"/>
                        <wps:cNvSpPr txBox="1">
                          <a:spLocks noChangeArrowheads="1"/>
                        </wps:cNvSpPr>
                        <wps:spPr bwMode="auto">
                          <a:xfrm>
                            <a:off x="1485672" y="17145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086B0" w14:textId="77777777" w:rsidR="00D36111" w:rsidRDefault="00D36111" w:rsidP="006A0BC1">
                              <w:r>
                                <w:t>2</w:t>
                              </w:r>
                            </w:p>
                          </w:txbxContent>
                        </wps:txbx>
                        <wps:bodyPr rot="0" vert="horz" wrap="square" lIns="91440" tIns="45720" rIns="91440" bIns="45720" anchor="t" anchorCtr="0" upright="1">
                          <a:noAutofit/>
                        </wps:bodyPr>
                      </wps:wsp>
                      <wps:wsp>
                        <wps:cNvPr id="31" name="Text Box 388"/>
                        <wps:cNvSpPr txBox="1">
                          <a:spLocks noChangeArrowheads="1"/>
                        </wps:cNvSpPr>
                        <wps:spPr bwMode="auto">
                          <a:xfrm>
                            <a:off x="1485672"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3A5C9" w14:textId="77777777" w:rsidR="00D36111" w:rsidRDefault="00D36111" w:rsidP="006A0BC1">
                              <w:r>
                                <w:t>3</w:t>
                              </w:r>
                            </w:p>
                          </w:txbxContent>
                        </wps:txbx>
                        <wps:bodyPr rot="0" vert="horz" wrap="square" lIns="91440" tIns="45720" rIns="91440" bIns="45720" anchor="t" anchorCtr="0" upright="1">
                          <a:noAutofit/>
                        </wps:bodyPr>
                      </wps:wsp>
                      <wps:wsp>
                        <wps:cNvPr id="352" name="Text Box 389"/>
                        <wps:cNvSpPr txBox="1">
                          <a:spLocks noChangeArrowheads="1"/>
                        </wps:cNvSpPr>
                        <wps:spPr bwMode="auto">
                          <a:xfrm>
                            <a:off x="342530"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B78E4" w14:textId="77777777" w:rsidR="00D36111" w:rsidRDefault="00D36111" w:rsidP="006A0BC1">
                              <w:r>
                                <w:t>4</w:t>
                              </w:r>
                            </w:p>
                          </w:txbxContent>
                        </wps:txbx>
                        <wps:bodyPr rot="0" vert="horz" wrap="square" lIns="91440" tIns="45720" rIns="91440" bIns="45720" anchor="t" anchorCtr="0" upright="1">
                          <a:noAutofit/>
                        </wps:bodyPr>
                      </wps:wsp>
                      <wps:wsp>
                        <wps:cNvPr id="353" name="Line 390"/>
                        <wps:cNvCnPr/>
                        <wps:spPr bwMode="auto">
                          <a:xfrm flipH="1">
                            <a:off x="571158" y="1371600"/>
                            <a:ext cx="688362" cy="22887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4" name="Text Box 391"/>
                        <wps:cNvSpPr txBox="1">
                          <a:spLocks noChangeArrowheads="1"/>
                        </wps:cNvSpPr>
                        <wps:spPr bwMode="auto">
                          <a:xfrm>
                            <a:off x="799787" y="1257573"/>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21B06" w14:textId="77777777" w:rsidR="00D36111" w:rsidRPr="00827A42" w:rsidRDefault="00D36111" w:rsidP="006A0BC1">
                              <w:pPr>
                                <w:rPr>
                                  <w:b/>
                                </w:rPr>
                              </w:pPr>
                              <w:r>
                                <w:rPr>
                                  <w:b/>
                                </w:rPr>
                                <w:t>a</w:t>
                              </w:r>
                            </w:p>
                          </w:txbxContent>
                        </wps:txbx>
                        <wps:bodyPr rot="0" vert="horz" wrap="square" lIns="91440" tIns="45720" rIns="91440" bIns="45720" anchor="t" anchorCtr="0" upright="1">
                          <a:noAutofit/>
                        </wps:bodyPr>
                      </wps:wsp>
                      <wps:wsp>
                        <wps:cNvPr id="355" name="Oval 392"/>
                        <wps:cNvSpPr>
                          <a:spLocks noChangeArrowheads="1"/>
                        </wps:cNvSpPr>
                        <wps:spPr bwMode="auto">
                          <a:xfrm>
                            <a:off x="2235111" y="964714"/>
                            <a:ext cx="114727" cy="11402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56" name="Line 393"/>
                        <wps:cNvCnPr/>
                        <wps:spPr bwMode="auto">
                          <a:xfrm flipH="1" flipV="1">
                            <a:off x="457257" y="799827"/>
                            <a:ext cx="799787" cy="11484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7" name="Text Box 394"/>
                        <wps:cNvSpPr txBox="1">
                          <a:spLocks noChangeArrowheads="1"/>
                        </wps:cNvSpPr>
                        <wps:spPr bwMode="auto">
                          <a:xfrm>
                            <a:off x="2247492" y="971277"/>
                            <a:ext cx="229454" cy="230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F688E" w14:textId="77777777" w:rsidR="00D36111" w:rsidRPr="00FB79C6" w:rsidRDefault="00D36111" w:rsidP="006A0BC1">
                              <w:pPr>
                                <w:rPr>
                                  <w:b/>
                                </w:rPr>
                              </w:pPr>
                              <w:r>
                                <w:rPr>
                                  <w:b/>
                                </w:rPr>
                                <w:t>x</w:t>
                              </w:r>
                            </w:p>
                          </w:txbxContent>
                        </wps:txbx>
                        <wps:bodyPr rot="0" vert="horz" wrap="square" lIns="91440" tIns="45720" rIns="91440" bIns="45720" anchor="t" anchorCtr="0" upright="1">
                          <a:noAutofit/>
                        </wps:bodyPr>
                      </wps:wsp>
                      <wps:wsp>
                        <wps:cNvPr id="358" name="Line 395"/>
                        <wps:cNvCnPr/>
                        <wps:spPr bwMode="auto">
                          <a:xfrm flipV="1">
                            <a:off x="1257044" y="1028700"/>
                            <a:ext cx="1029241" cy="3429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59" name="Line 396"/>
                        <wps:cNvCnPr/>
                        <wps:spPr bwMode="auto">
                          <a:xfrm>
                            <a:off x="1257044" y="914673"/>
                            <a:ext cx="1029241" cy="11402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60" name="Text Box 397"/>
                        <wps:cNvSpPr txBox="1">
                          <a:spLocks noChangeArrowheads="1"/>
                        </wps:cNvSpPr>
                        <wps:spPr bwMode="auto">
                          <a:xfrm>
                            <a:off x="914514" y="6858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35A3D" w14:textId="77777777" w:rsidR="00D36111" w:rsidRPr="00827A42" w:rsidRDefault="00D36111"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id="Canvas 379" o:spid="_x0000_s1134" style="width:261pt;height:162pt;mso-position-horizontal-relative:char;mso-position-vertical-relative:line" coordsize="3314700,2057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Ufb9bgGAABxOwAADgAAAGRycy9lMm9Eb2MueG1s7Ftdc5tGFH3vTP8Dw7sidlm+NJEziWS3nUmb&#10;TJP2fQVIYgosXbAlp9P/3ru7sAbF2ErsyPF0/SCDWC37cTj3nnsvL1/ti9y6SnmdsXJuoxeObaVl&#10;zJKs3MztPz5eTELbqhtaJjRnZTq3r9PafnX24w8vd9UsxWzL8iTlFnRS1rNdNbe3TVPNptM63qYF&#10;rV+wKi3h4prxgjZwyjfThNMd9F7kU+w4/nTHeFJxFqd1Dd8u1UX7TPa/Xqdx8269rtPGyuc2jK2R&#10;n1x+rsTn9OwlnW04rbZZ3A6DfsUoCpqVcFPd1ZI21Lrk2WddFVnMWc3WzYuYFVO2XmdxKucAs0HO&#10;wWwWtLyitZxMDKvTDRCOHrHf1UaMu2QXWZ7Dakyh95n4Tvzfwf6k4nJeWru5HXnYs62Ywj6tc9rA&#10;YVElc7suN7ZF8w0AIG64XIaa5VkiehQ/rvlmtci5dUXFJsg/se5TuNJvVvG6WdJ6q9rJS2p7iqwB&#10;jORZMbdD/Ws626Y0OS8Tq7muAFglwMsWgyzSxLbyFAYjjuT+NjTLj2kJI8rLdgnaqe8qwGVdaYTW&#10;D1v5D1tapXJD61n829V7bmWwgJjYVkkLmMXvAFhabvLUckMkBi/uDw0/VO+5XMrqLYv/qq2SLbbQ&#10;Ln3NOduJhYBxyfawfb0fiJMafmqtdr+yBPqnlw2TG7Rf80J0CAi09nPbJdhz4fm4ntvE8yMcqIVL&#10;940Vw2WEiIsIhg2HBgh7gRe4ogUsWNeR2L2fUlZY4mBuc5iIvBG9els3qmnXRE6kv/MDgFzIv7b3&#10;AUB6ILy7i3GM3Q2lPljUkFs4qFVUu7FiyTWsKGeKS4D74GDL+CdAH/AIPA5/X1IOWMx/KWFXIkSI&#10;IB55QrwAwwnvX1n1r9Ayhq7mNjxb6nDRKLK6rHi22cKdkFzVkr2GnVxncmXFLqtRSexKwKqxfnvk&#10;Ah8o5L6DpxtAi08IWhxhBDcUoEU+ifyIHKLWdQK/BS0iIZGoHsdsmudZVYvHk86+L9hydlkmEp0t&#10;6RmkjlvNEY4FIAyQKglswJZgj74RvQJ3hgHuoOojFIQGqoZUNyNQDQ6gKnntCaBKkIP8z1wBQ6rG&#10;/HeOK6i7Aal6T2P+ieP6jrw3nd34rH2ger4CsrH+/08/NeqA+lHg4w3bg6/qH4DVavZwoXOxv5Uv&#10;0JNaKEDEc9ogRIdbjEMfw3MlpBYchw9VWlrZK3Hbl/rdN3BrEGnC7RWDkGGLfyInOg/PQzIh2D+f&#10;ECdJJq8vFmTiX6DAW7rLxWKJ/hWuMiKzbZYkaSnkfhdCQeQ4ndwGc1TwQwdRBqrvKHE4HQ5DKlOY&#10;y8GUECbOGxxNLvwwmJA18SZR4IQTB0VvIt8hEVleDKf0NivTh09Jh07EcMbn9miqVe+IGP7NUgD1&#10;dRstowQiMKBkYrNf7WUgApQqKIsbPWlUrlwWERlRZq7HHtIv6jllp2EPkLGeH7RK4n766ETxuNm7&#10;L1Bj6EMzoqGP1k6M0ocOWZogWS+866Jb6EMGAJ6UPm4L9A6dD8MexvmYfWHI/AHOh44dG/bos4cH&#10;1v4z7yPqHLU2OXQa76OnXQx7qFSzkS53JnVPxx46nm/YY8AebsceUsy6kZZ4wByL8j1vBd94mtha&#10;Q1rs5y4s0iaMvQAhD6IUIvfmBsg/jGL4Yej6QFzHRjFykKp3Jd4GMuTBgvrOfFpbUNDwTGbiby8q&#10;AEElcsM3kvp7iZ3ohRoNiYzHAdSTA4CQDj4kj0+URXY9XQBxI7AjLSZOauKCKApCSMAMCx3U7opS&#10;iKGHbMJzxkM+oYesE4HGxg1s3EEVSqSVxAlKpzB2PYRA4gNjRD6BmJxwzW8IA2qnAqinUqVTiDiq&#10;tmo8IPegKpTxGPIjFE/daTWF1dDlcya1P5Ladz1dhtK6Y9pt/XJ3TDpmfx44ZqLEzFP2C0xZeFjJ&#10;15k3Wch3RE2U8cseKaf1PP0yXYnS88u0ETqpX4YxCQgQu6TZAOHgoC4F44gIN1IKDtfxFA2P06zJ&#10;e0Bt9qhGGKgZk/e4L++hy16MXzbwy3R5UGvs9Dp9kbE7NHGiAN0h8KwLjeZAZeVh8AG+jDABl0yQ&#10;AcQsI9VgnAy+zsqpNyF4mcjAxdck9g9eebiul6xR3uORvpZ8Tr+r2o3naed0eVAL1H5p0FFBMuHx&#10;t6GxPjyh+t9XBTw9QdBHJ6iDexWBQeejVRY9S3T6t5SfRE9TfgJ4Fp6VYF4/9OBtrKHWHQbHTPrY&#10;BMdOGBzTnP1cnDCIssvXOmXkpH0HVbw42j+H4/6bsmf/AQAA//8DAFBLAwQUAAYACAAAACEAYVr8&#10;LdwAAAAFAQAADwAAAGRycy9kb3ducmV2LnhtbEyPQUvDQBCF74L/YRnBm90ktVJiNqUU9VQEW0F6&#10;mybTJDQ7G7LbJP33jl708uDxhve+yVaTbdVAvW8cG4hnESjiwpUNVwY+968PS1A+IJfYOiYDV/Kw&#10;ym9vMkxLN/IHDbtQKSlhn6KBOoQu1doXNVn0M9cRS3ZyvcUgtq902eMo5bbVSRQ9aYsNy0KNHW1q&#10;Ks67izXwNuK4nscvw/Z82lwP+8X71zYmY+7vpvUzqEBT+DuGH3xBh1yYju7CpVetAXkk/KpkiyQR&#10;ezQwTx4j0Hmm/9Pn3wAAAP//AwBQSwECLQAUAAYACAAAACEA5JnDwPsAAADhAQAAEwAAAAAAAAAA&#10;AAAAAAAAAAAAW0NvbnRlbnRfVHlwZXNdLnhtbFBLAQItABQABgAIAAAAIQAjsmrh1wAAAJQBAAAL&#10;AAAAAAAAAAAAAAAAACwBAABfcmVscy8ucmVsc1BLAQItABQABgAIAAAAIQAhR9v1uAYAAHE7AAAO&#10;AAAAAAAAAAAAAAAAACwCAABkcnMvZTJvRG9jLnhtbFBLAQItABQABgAIAAAAIQBhWvwt3AAAAAUB&#10;AAAPAAAAAAAAAAAAAAAAABAJAABkcnMvZG93bnJldi54bWxQSwUGAAAAAAQABADzAAAAGQoAAAAA&#10;">
                <v:shape id="_x0000_s1135" type="#_x0000_t75" style="position:absolute;width:3314700;height:2057400;visibility:visible;mso-wrap-style:square" stroked="t">
                  <v:fill o:detectmouseclick="t"/>
                  <v:path o:connecttype="none"/>
                </v:shape>
                <v:rect id="Rectangle 381" o:spid="_x0000_s1136" style="position:absolute;left:342530;top:456927;width:1143142;height:12575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IEgxAAA&#10;ANsAAAAPAAAAZHJzL2Rvd25yZXYueG1sRI9Ba8JAFITvBf/D8gq9NZumUmp0FVEs9miSS2/P7DNJ&#10;m30bsqtJ/fVuoeBxmJlvmMVqNK24UO8aywpeohgEcWl1w5WCIt89v4NwHllja5kU/JKD1XLysMBU&#10;24EPdMl8JQKEXYoKau+7VEpX1mTQRbYjDt7J9gZ9kH0ldY9DgJtWJnH8Jg02HBZq7GhTU/mTnY2C&#10;Y5MUeD3kH7GZ7V7955h/n7+2Sj09jus5CE+jv4f/23utIJnC35fwA+Ty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K/iBIMQAAADbAAAADwAAAAAAAAAAAAAAAACXAgAAZHJzL2Rv&#10;d25yZXYueG1sUEsFBgAAAAAEAAQA9QAAAIgDAAAAAA==&#10;"/>
                <v:oval id="Oval 382" o:spid="_x0000_s1137" style="position:absolute;left:292182;top:1649694;width:113076;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pMVxwwAA&#10;ANsAAAAPAAAAZHJzL2Rvd25yZXYueG1sRI9Ba8JAFITvgv9heUJvutEQKamrSKWghx4a2/sj+0yC&#10;2bch+xrjv3eFQo/DzHzDbHaja9VAfWg8G1guElDEpbcNVwa+zx/zV1BBkC22nsnAnQLsttPJBnPr&#10;b/xFQyGVihAOORqoRbpc61DW5DAsfEccvYvvHUqUfaVtj7cId61eJclaO2w4LtTY0XtN5bX4dQYO&#10;1b5YDzqVLL0cjpJdfz5P6dKYl9m4fwMlNMp/+K99tAZWGTy/xB+gtw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KpMVxwwAAANsAAAAPAAAAAAAAAAAAAAAAAJcCAABkcnMvZG93&#10;bnJldi54bWxQSwUGAAAAAAQABAD1AAAAhwMAAAAA&#10;"/>
                <v:oval id="Oval 383" o:spid="_x0000_s1138" style="position:absolute;left:1428722;top:1661178;width:113076;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dlsGwwAA&#10;ANsAAAAPAAAAZHJzL2Rvd25yZXYueG1sRI9Ba8JAFITvQv/D8gredKPBUFJXkYqgBw+N7f2RfSbB&#10;7NuQfY3pv+8KQo/DzHzDrLeja9VAfWg8G1jME1DEpbcNVwa+LofZG6ggyBZbz2TglwJsNy+TNebW&#10;3/mThkIqFSEccjRQi3S51qGsyWGY+444elffO5Qo+0rbHu8R7lq9TJJMO2w4LtTY0UdN5a34cQb2&#10;1a7IBp3KKr3uj7K6fZ9P6cKY6eu4ewclNMp/+Nk+WgPLDB5f4g/Qm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6dlsGwwAAANsAAAAPAAAAAAAAAAAAAAAAAJcCAABkcnMvZG93&#10;bnJldi54bWxQSwUGAAAAAAQABAD1AAAAhwMAAAAA&#10;"/>
                <v:oval id="Oval 384" o:spid="_x0000_s1139" style="position:absolute;left:1428722;top:410167;width:113076;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Ov6dwwAA&#10;ANsAAAAPAAAAZHJzL2Rvd25yZXYueG1sRI9Pa8JAFMTvQr/D8gq96UaDf4iuIpWCHnowtvdH9pkE&#10;s29D9jWm374rFDwOM/MbZrMbXKN66kLt2cB0koAiLrytuTTwdfkYr0AFQbbYeCYDvxRgt30ZbTCz&#10;/s5n6nMpVYRwyNBAJdJmWoeiIodh4lvi6F1951Ci7EptO7xHuGv0LEkW2mHNcaHClt4rKm75jzNw&#10;KPf5otepzNPr4Sjz2/fnKZ0a8/Y67NeghAZ5hv/bR2tgtoTHl/gD9PY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VOv6dwwAAANsAAAAPAAAAAAAAAAAAAAAAAJcCAABkcnMvZG93&#10;bnJldi54bWxQSwUGAAAAAAQABAD1AAAAhwMAAAAA&#10;"/>
                <v:oval id="Oval 385" o:spid="_x0000_s1140" style="position:absolute;left:292182;top:403605;width:113076;height:1156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pWrvvwAA&#10;ANsAAAAPAAAAZHJzL2Rvd25yZXYueG1sRE9Ni8IwEL0L/ocwgjdNtShSjSLKgnvwsN31PjRjW2wm&#10;pZmt9d9vDsIeH+97dxhco3rqQu3ZwGKegCIuvK25NPDz/THbgAqCbLHxTAZeFOCwH492mFn/5C/q&#10;cylVDOGQoYFKpM20DkVFDsPct8SRu/vOoUTYldp2+IzhrtHLJFlrhzXHhgpbOlVUPPJfZ+BcHvN1&#10;r1NZpffzRVaP2/UzXRgznQzHLSihQf7Fb/fFGljGsfFL/AF6/wc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GSlau+/AAAA2wAAAA8AAAAAAAAAAAAAAAAAlwIAAGRycy9kb3ducmV2&#10;LnhtbFBLBQYAAAAABAAEAPUAAACDAwAAAAA=&#10;"/>
                <v:shape id="Text Box 386" o:spid="_x0000_s1141" type="#_x0000_t202" style="position:absolute;left:342530;top:1714500;width:228628;height:2288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1990B0D9" w14:textId="77777777" w:rsidR="00EA1ADB" w:rsidRDefault="00EA1ADB" w:rsidP="006A0BC1">
                        <w:r>
                          <w:t>1</w:t>
                        </w:r>
                      </w:p>
                    </w:txbxContent>
                  </v:textbox>
                </v:shape>
                <v:shape id="Text Box 387" o:spid="_x0000_s1142" type="#_x0000_t202" style="position:absolute;left:1485672;top:1714500;width:228628;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NYmZwQAA&#10;ANsAAAAPAAAAZHJzL2Rvd25yZXYueG1sRE9ba8IwFH4f7D+EI+xtTbxszM4oQxnsSbGbgm+H5tiW&#10;NSehyWz99+ZB2OPHd1+sBtuKC3WhcaxhnCkQxKUzDVcafr4/n99AhIhssHVMGq4UYLV8fFhgblzP&#10;e7oUsRIphEOOGuoYfS5lKGuyGDLniRN3dp3FmGBXSdNhn8JtKydKvUqLDaeGGj2tayp/iz+r4bA9&#10;n44ztas29sX3blCS7Vxq/TQaPt5BRBriv/ju/jIapml9+pJ+gFz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FzWJmcEAAADbAAAADwAAAAAAAAAAAAAAAACXAgAAZHJzL2Rvd25y&#10;ZXYueG1sUEsFBgAAAAAEAAQA9QAAAIUDAAAAAA==&#10;" filled="f" stroked="f">
                  <v:textbox>
                    <w:txbxContent>
                      <w:p w14:paraId="669086B0" w14:textId="77777777" w:rsidR="00EA1ADB" w:rsidRDefault="00EA1ADB" w:rsidP="006A0BC1">
                        <w:r>
                          <w:t>2</w:t>
                        </w:r>
                      </w:p>
                    </w:txbxContent>
                  </v:textbox>
                </v:shape>
                <v:shape id="Text Box 388" o:spid="_x0000_s1143" type="#_x0000_t202" style="position:absolute;left:1485672;top:456927;width:228628;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eSwCwgAA&#10;ANsAAAAPAAAAZHJzL2Rvd25yZXYueG1sRI9Pi8IwFMTvgt8hPMHbmqiraDWKKAt7WvEveHs0z7bY&#10;vJQma7vffrOw4HGYmd8wy3VrS/Gk2heONQwHCgRx6kzBmYbz6eNtBsIHZIOlY9LwQx7Wq25niYlx&#10;DR/oeQyZiBD2CWrIQ6gSKX2ak0U/cBVx9O6uthiirDNpamwi3JZypNRUWiw4LuRY0Tan9HH8thou&#10;X/fb9V3ts52dVI1rlWQ7l1r3e+1mASJQG17h//an0TAewt+X+APk6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h5LALCAAAA2wAAAA8AAAAAAAAAAAAAAAAAlwIAAGRycy9kb3du&#10;cmV2LnhtbFBLBQYAAAAABAAEAPUAAACGAwAAAAA=&#10;" filled="f" stroked="f">
                  <v:textbox>
                    <w:txbxContent>
                      <w:p w14:paraId="0013A5C9" w14:textId="77777777" w:rsidR="00EA1ADB" w:rsidRDefault="00EA1ADB" w:rsidP="006A0BC1">
                        <w:r>
                          <w:t>3</w:t>
                        </w:r>
                      </w:p>
                    </w:txbxContent>
                  </v:textbox>
                </v:shape>
                <v:shape id="Text Box 389" o:spid="_x0000_s1144" type="#_x0000_t202" style="position:absolute;left:342530;top:456927;width:228628;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uWXwwwAA&#10;ANwAAAAPAAAAZHJzL2Rvd25yZXYueG1sRI9BawIxFITvgv8hPMGbJlotdjWKWAo9KbW14O2xee4u&#10;bl6WTXTXf28EweMwM98wi1VrS3Gl2heONYyGCgRx6kzBmYa/36/BDIQPyAZLx6ThRh5Wy25ngYlx&#10;Df/QdR8yESHsE9SQh1AlUvo0J4t+6Cri6J1cbTFEWWfS1NhEuC3lWKl3abHguJBjRZuc0vP+YjUc&#10;tqfj/0Ttsk87rRrXKsn2Q2rd77XrOYhAbXiFn+1vo+FtOobHmXgE5P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uWXwwwAAANwAAAAPAAAAAAAAAAAAAAAAAJcCAABkcnMvZG93&#10;bnJldi54bWxQSwUGAAAAAAQABAD1AAAAhwMAAAAA&#10;" filled="f" stroked="f">
                  <v:textbox>
                    <w:txbxContent>
                      <w:p w14:paraId="022B78E4" w14:textId="77777777" w:rsidR="00EA1ADB" w:rsidRDefault="00EA1ADB" w:rsidP="006A0BC1">
                        <w:r>
                          <w:t>4</w:t>
                        </w:r>
                      </w:p>
                    </w:txbxContent>
                  </v:textbox>
                </v:shape>
                <v:line id="Line 390" o:spid="_x0000_s1145" style="position:absolute;flip:x;visibility:visible;mso-wrap-style:square" from="571158,1371600" to="1259520,16004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tIUsUAAADcAAAADwAAAGRycy9kb3ducmV2LnhtbESPQWvCQBCF70L/wzIFL0E3Nlhs6iq1&#10;rVAQD1UPPQ7ZaRKanQ3ZUeO/dwuCx8eb971582XvGnWiLtSeDUzGKSjiwtuaSwOH/Xo0AxUE2WLj&#10;mQxcKMBy8TCYY279mb/ptJNSRQiHHA1UIm2udSgqchjGviWO3q/vHEqUXalth+cId41+StNn7bDm&#10;2FBhS+8VFX+7o4tvrLf8kWXJyukkeaHPH9mkWowZPvZvr6CEerkf39Jf1kA2zeB/TCSAXlw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xtIUsUAAADcAAAADwAAAAAAAAAA&#10;AAAAAAChAgAAZHJzL2Rvd25yZXYueG1sUEsFBgAAAAAEAAQA+QAAAJMDAAAAAA==&#10;">
                  <v:stroke endarrow="block"/>
                </v:line>
                <v:shape id="Text Box 391" o:spid="_x0000_s1146" type="#_x0000_t202" style="position:absolute;left:799787;top:1257573;width:228628;height:2288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HFgfxAAA&#10;ANwAAAAPAAAAZHJzL2Rvd25yZXYueG1sRI9Ba8JAFITvgv9heUJvdVerxcZsRFoKnipNa8HbI/tM&#10;gtm3Ibs18d93hYLHYWa+YdLNYBtxoc7XjjXMpgoEceFMzaWG76/3xxUIH5ANNo5Jw5U8bLLxKMXE&#10;uJ4/6ZKHUkQI+wQ1VCG0iZS+qMiin7qWOHon11kMUXalNB32EW4bOVfqWVqsOS5U2NJrRcU5/7Ua&#10;Dh+n489C7cs3u2x7NyjJ9kVq/TAZtmsQgYZwD/+3d0bD03IBtzPxCMjs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LRxYH8QAAADcAAAADwAAAAAAAAAAAAAAAACXAgAAZHJzL2Rv&#10;d25yZXYueG1sUEsFBgAAAAAEAAQA9QAAAIgDAAAAAA==&#10;" filled="f" stroked="f">
                  <v:textbox>
                    <w:txbxContent>
                      <w:p w14:paraId="40C21B06" w14:textId="77777777" w:rsidR="00EA1ADB" w:rsidRPr="00827A42" w:rsidRDefault="00EA1ADB" w:rsidP="006A0BC1">
                        <w:pPr>
                          <w:rPr>
                            <w:b/>
                          </w:rPr>
                        </w:pPr>
                        <w:r>
                          <w:rPr>
                            <w:b/>
                          </w:rPr>
                          <w:t>a</w:t>
                        </w:r>
                      </w:p>
                    </w:txbxContent>
                  </v:textbox>
                </v:shape>
                <v:oval id="Oval 392" o:spid="_x0000_s1147" style="position:absolute;left:2235111;top:964714;width:114727;height:11402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2RGOwwAA&#10;ANwAAAAPAAAAZHJzL2Rvd25yZXYueG1sRI9Ba8JAFITvBf/D8oReim5UIpK6igQUr40eenzNPpPQ&#10;7Nuwu5rk33cLgsdhZr5htvvBtOJBzjeWFSzmCQji0uqGKwXXy3G2AeEDssbWMikYycN+N3nbYqZt&#10;z1/0KEIlIoR9hgrqELpMSl/WZNDPbUccvZt1BkOUrpLaYR/hppXLJFlLgw3HhRo7ymsqf4u7UeA+&#10;ujEfz/lx8cOnIu03+nt91Uq9T4fDJ4hAQ3iFn+2zVrBKU/g/E4+A3P0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x2RGOwwAAANwAAAAPAAAAAAAAAAAAAAAAAJcCAABkcnMvZG93&#10;bnJldi54bWxQSwUGAAAAAAQABAD1AAAAhwMAAAAA&#10;" fillcolor="black"/>
                <v:line id="Line 393" o:spid="_x0000_s1148" style="position:absolute;flip:x y;visibility:visible;mso-wrap-style:square" from="457257,799827" to="1257044,91467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OV72sUAAADcAAAADwAAAGRycy9kb3ducmV2LnhtbESPQWvCQBSE74X+h+UJvenGlgaNrlKE&#10;Qg9e1FKvL9lnNpp9m2TXmP77riD0OMzMN8xyPdha9NT5yrGC6SQBQVw4XXGp4PvwOZ6B8AFZY+2Y&#10;FPySh/Xq+WmJmXY33lG/D6WIEPYZKjAhNJmUvjBk0U9cQxy9k+sshii7UuoObxFua/maJKm0WHFc&#10;MNjQxlBx2V+tgj6/Ts8/293F58d2ns9Mu9m2qVIvo+FjASLQEP7Dj/aXVvD2nsL9TDwCcvU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2OV72sUAAADcAAAADwAAAAAAAAAA&#10;AAAAAAChAgAAZHJzL2Rvd25yZXYueG1sUEsFBgAAAAAEAAQA+QAAAJMDAAAAAA==&#10;">
                  <v:stroke endarrow="block"/>
                </v:line>
                <v:shape id="Text Box 394" o:spid="_x0000_s1149" type="#_x0000_t202" style="position:absolute;left:2247492;top:971277;width:229454;height:2305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zsZoxAAA&#10;ANwAAAAPAAAAZHJzL2Rvd25yZXYueG1sRI9Ja8MwFITvhfwH8Qq5JVKXLHWthNJSyCml2SC3h/W8&#10;EOvJWErs/vsoEOhxmJlvmHTZ21pcqPWVYw1PYwWCOHOm4kLDbvs9moPwAdlg7Zg0/JGH5WLwkGJi&#10;XMe/dNmEQkQI+wQ1lCE0iZQ+K8miH7uGOHq5ay2GKNtCmha7CLe1fFZqKi1WHBdKbOizpOy0OVsN&#10;+3V+PLyqn+LLTprO9UqyfZNaDx/7j3cQgfrwH763V0bDy2QGtzPxCMjFFQAA//8DAFBLAQItABQA&#10;BgAIAAAAIQAyPL0++wAAAOIBAAATAAAAAAAAAAAAAAAAAAAAAABbQ29udGVudF9UeXBlc10ueG1s&#10;UEsBAi0AFAAGAAgAAAAhAKqLXQ3TAAAAjwEAAAsAAAAAAAAAAAAAAAAALAEAAF9yZWxzLy5yZWxz&#10;UEsBAi0AFAAGAAgAAAAhADMvBZ5BAAAAOQAAABAAAAAAAAAAAAAAAAAAKAIAAGRycy9zaGFwZXht&#10;bC54bWxQSwECLQAUAAYACAAAACEA3c7GaMQAAADcAAAADwAAAAAAAAAAAAAAAACXAgAAZHJzL2Rv&#10;d25yZXYueG1sUEsFBgAAAAAEAAQA9QAAAIgDAAAAAA==&#10;" filled="f" stroked="f">
                  <v:textbox>
                    <w:txbxContent>
                      <w:p w14:paraId="474F688E" w14:textId="77777777" w:rsidR="00EA1ADB" w:rsidRPr="00FB79C6" w:rsidRDefault="00EA1ADB" w:rsidP="006A0BC1">
                        <w:pPr>
                          <w:rPr>
                            <w:b/>
                          </w:rPr>
                        </w:pPr>
                        <w:r>
                          <w:rPr>
                            <w:b/>
                          </w:rPr>
                          <w:t>x</w:t>
                        </w:r>
                      </w:p>
                    </w:txbxContent>
                  </v:textbox>
                </v:shape>
                <v:line id="Line 395" o:spid="_x0000_s1150" style="position:absolute;flip:y;visibility:visible;mso-wrap-style:square" from="1257044,1028700" to="2286285,13716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k5qCsQAAADcAAAADwAAAGRycy9kb3ducmV2LnhtbESPwWrCQBCG70LfYZlCb7ppi7FNXaUI&#10;QempRnsfstMkJDsbsquJb+8cCj0O//zffLPeTq5TVxpC49nA8yIBRVx623Bl4HzK52+gQkS22Hkm&#10;AzcKsN08zNaYWT/yka5FrJRAOGRooI6xz7QOZU0Ow8L3xJL9+sFhlHGotB1wFLjr9EuSpNphw3Kh&#10;xp52NZVtcXGikX+d82Px07olr1b77zbt3sfUmKfH6fMDVKQp/i//tQ/WwOtSbOUZIYDe3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WTmoKxAAAANwAAAAPAAAAAAAAAAAA&#10;AAAAAKECAABkcnMvZG93bnJldi54bWxQSwUGAAAAAAQABAD5AAAAkgMAAAAA&#10;">
                  <v:stroke dashstyle="1 1" endcap="round"/>
                </v:line>
                <v:line id="Line 396" o:spid="_x0000_s1151" style="position:absolute;visibility:visible;mso-wrap-style:square" from="1257044,914673" to="2286285,10287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oKxUsYAAADcAAAADwAAAGRycy9kb3ducmV2LnhtbESPQWsCMRSE7wX/Q3hCL1KztVV0NUqR&#10;SsWTjUJ7fG6eu4ubl2UTddtf3xQEj8PMfMPMFq2txIUaXzpW8NxPQBBnzpScK9jvVk9jED4gG6wc&#10;k4If8rCYdx5mmBp35U+66JCLCGGfooIihDqV0mcFWfR9VxNH7+gaiyHKJpemwWuE20oOkmQkLZYc&#10;FwqsaVlQdtJnq0DLw9f7b29DH/u2p/Vxi9n360ipx277NgURqA338K29NgpehhP4PxOPgJz/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qCsVLGAAAA3AAAAA8AAAAAAAAA&#10;AAAAAAAAoQIAAGRycy9kb3ducmV2LnhtbFBLBQYAAAAABAAEAPkAAACUAwAAAAA=&#10;">
                  <v:stroke dashstyle="1 1" endcap="round"/>
                </v:line>
                <v:shape id="Text Box 397" o:spid="_x0000_s1152" type="#_x0000_t202" style="position:absolute;left:914514;top:685800;width:228628;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S5ShwAAA&#10;ANwAAAAPAAAAZHJzL2Rvd25yZXYueG1sRE/LisIwFN0L8w/hDsxOE2dUtGOUQRFcKT5hdpfm2hab&#10;m9JEW//eLASXh/OezltbijvVvnCsod9TIIhTZwrONBwPq+4YhA/IBkvHpOFBHuazj84UE+Ma3tF9&#10;HzIRQ9gnqCEPoUqk9GlOFn3PVcSRu7jaYoiwzqSpsYnhtpTfSo2kxYJjQ44VLXJKr/ub1XDaXP7P&#10;A7XNlnZYNa5Vku1Eav312f79ggjUhrf45V4bDT+jOD+eiUdAzp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cS5ShwAAAANwAAAAPAAAAAAAAAAAAAAAAAJcCAABkcnMvZG93bnJl&#10;di54bWxQSwUGAAAAAAQABAD1AAAAhAMAAAAA&#10;" filled="f" stroked="f">
                  <v:textbox>
                    <w:txbxContent>
                      <w:p w14:paraId="3B535A3D" w14:textId="77777777" w:rsidR="00EA1ADB" w:rsidRPr="00827A42" w:rsidRDefault="00EA1ADB" w:rsidP="006A0BC1">
                        <w:pPr>
                          <w:rPr>
                            <w:b/>
                          </w:rPr>
                        </w:pPr>
                        <w:r>
                          <w:rPr>
                            <w:b/>
                          </w:rPr>
                          <w:t>a</w:t>
                        </w:r>
                      </w:p>
                    </w:txbxContent>
                  </v:textbox>
                </v:shape>
                <w10:anchorlock/>
              </v:group>
            </w:pict>
          </mc:Fallback>
        </mc:AlternateContent>
      </w:r>
    </w:p>
    <w:p w14:paraId="3811BA58" w14:textId="524EB28C" w:rsidR="006A0BC1" w:rsidRPr="00A14366" w:rsidRDefault="006A0BC1" w:rsidP="006F720E">
      <w:pPr>
        <w:pStyle w:val="Caption"/>
      </w:pPr>
      <w:r w:rsidRPr="00A14366">
        <w:t xml:space="preserve">Figure </w:t>
      </w:r>
      <w:ins w:id="3109" w:author="Gerard" w:date="2015-06-21T21:55:00Z">
        <w:r w:rsidR="00744BB0">
          <w:fldChar w:fldCharType="begin"/>
        </w:r>
        <w:r w:rsidR="00744BB0">
          <w:instrText xml:space="preserve"> STYLEREF 1 \s </w:instrText>
        </w:r>
      </w:ins>
      <w:r w:rsidR="00744BB0">
        <w:fldChar w:fldCharType="separate"/>
      </w:r>
      <w:r w:rsidR="00CA5DEE">
        <w:rPr>
          <w:noProof/>
        </w:rPr>
        <w:t>4</w:t>
      </w:r>
      <w:ins w:id="3110" w:author="Gerard" w:date="2015-06-21T21:55:00Z">
        <w:r w:rsidR="00744BB0">
          <w:fldChar w:fldCharType="end"/>
        </w:r>
        <w:r w:rsidR="00744BB0">
          <w:noBreakHyphen/>
        </w:r>
        <w:r w:rsidR="00744BB0">
          <w:fldChar w:fldCharType="begin"/>
        </w:r>
        <w:r w:rsidR="00744BB0">
          <w:instrText xml:space="preserve"> SEQ Figure \* ARABIC \s 1 </w:instrText>
        </w:r>
      </w:ins>
      <w:r w:rsidR="00744BB0">
        <w:fldChar w:fldCharType="separate"/>
      </w:r>
      <w:ins w:id="3111" w:author="Gerard" w:date="2015-09-18T18:20:00Z">
        <w:r w:rsidR="00CA5DEE">
          <w:rPr>
            <w:noProof/>
          </w:rPr>
          <w:t>2</w:t>
        </w:r>
      </w:ins>
      <w:ins w:id="3112" w:author="Gerard" w:date="2015-06-21T21:55:00Z">
        <w:r w:rsidR="00744BB0">
          <w:fldChar w:fldCharType="end"/>
        </w:r>
      </w:ins>
      <w:del w:id="3113" w:author="Gerard" w:date="2015-06-21T21:55:00Z">
        <w:r w:rsidR="00895565" w:rsidDel="00744BB0">
          <w:fldChar w:fldCharType="begin"/>
        </w:r>
        <w:r w:rsidR="00895565" w:rsidDel="00744BB0">
          <w:delInstrText xml:space="preserve"> STYLEREF 1 \s </w:delInstrText>
        </w:r>
        <w:r w:rsidR="00895565" w:rsidDel="00744BB0">
          <w:fldChar w:fldCharType="separate"/>
        </w:r>
        <w:r w:rsidR="00C00DDA" w:rsidDel="00744BB0">
          <w:rPr>
            <w:noProof/>
          </w:rPr>
          <w:delText>4</w:delText>
        </w:r>
        <w:r w:rsidR="00895565" w:rsidDel="00744BB0">
          <w:rPr>
            <w:noProof/>
          </w:rPr>
          <w:fldChar w:fldCharType="end"/>
        </w:r>
        <w:r w:rsidRPr="00A14366" w:rsidDel="00744BB0">
          <w:noBreakHyphen/>
        </w:r>
        <w:r w:rsidR="00895565" w:rsidDel="00744BB0">
          <w:fldChar w:fldCharType="begin"/>
        </w:r>
        <w:r w:rsidR="00895565" w:rsidDel="00744BB0">
          <w:delInstrText xml:space="preserve"> SEQ Figure \* ARABIC \s 1 </w:delInstrText>
        </w:r>
        <w:r w:rsidR="00895565" w:rsidDel="00744BB0">
          <w:fldChar w:fldCharType="separate"/>
        </w:r>
        <w:r w:rsidR="00C00DDA" w:rsidDel="00744BB0">
          <w:rPr>
            <w:noProof/>
          </w:rPr>
          <w:delText>2</w:delText>
        </w:r>
        <w:r w:rsidR="00895565" w:rsidDel="00744BB0">
          <w:rPr>
            <w:noProof/>
          </w:rPr>
          <w:fldChar w:fldCharType="end"/>
        </w:r>
      </w:del>
      <w:r w:rsidRPr="00A14366">
        <w:t>. spherical fiber direction option.</w:t>
      </w:r>
    </w:p>
    <w:p w14:paraId="1B269D9C" w14:textId="77777777" w:rsidR="006A0BC1" w:rsidRDefault="006A0BC1" w:rsidP="006A0BC1">
      <w:pPr>
        <w:pStyle w:val="code"/>
      </w:pPr>
    </w:p>
    <w:p w14:paraId="337922C5" w14:textId="77777777" w:rsidR="006A0BC1" w:rsidRDefault="006A0BC1" w:rsidP="006A0BC1">
      <w:pPr>
        <w:numPr>
          <w:ilvl w:val="0"/>
          <w:numId w:val="21"/>
        </w:numPr>
      </w:pPr>
      <w:r w:rsidRPr="008B23C7">
        <w:t>The fiber orientat</w:t>
      </w:r>
      <w:r>
        <w:t>ion is specified by a vector. The value is the direction of the fiber. The following defines all element fiber directions in the direction of the vector [1,0,0]</w:t>
      </w:r>
      <w:r w:rsidR="00F1782C">
        <w:t>:</w:t>
      </w:r>
    </w:p>
    <w:p w14:paraId="4937A2C7" w14:textId="77777777" w:rsidR="006A0BC1" w:rsidRDefault="006A0BC1" w:rsidP="006A0BC1"/>
    <w:p w14:paraId="766C8382" w14:textId="2B4D28B4" w:rsidR="006A0BC1" w:rsidRDefault="006A0BC1" w:rsidP="006A0BC1">
      <w:pPr>
        <w:pStyle w:val="code"/>
      </w:pPr>
      <w:r>
        <w:tab/>
        <w:t>&lt;fiber type=</w:t>
      </w:r>
      <w:r w:rsidR="00651716">
        <w:t>"</w:t>
      </w:r>
      <w:r>
        <w:t>vector</w:t>
      </w:r>
      <w:r w:rsidR="00651716">
        <w:t>"</w:t>
      </w:r>
      <w:r>
        <w:t>&gt;1,0,0&lt;/fiber&gt;</w:t>
      </w:r>
    </w:p>
    <w:p w14:paraId="3BFDFC8D" w14:textId="77777777" w:rsidR="006A0BC1" w:rsidRDefault="006A0BC1" w:rsidP="006A0BC1">
      <w:pPr>
        <w:pStyle w:val="code"/>
      </w:pPr>
    </w:p>
    <w:p w14:paraId="19CE7D79" w14:textId="77CE945E" w:rsidR="006A0BC1" w:rsidRDefault="007F2961" w:rsidP="006A0BC1">
      <w:pPr>
        <w:pStyle w:val="code"/>
        <w:keepNext/>
        <w:jc w:val="center"/>
      </w:pPr>
      <w:r>
        <w:rPr>
          <w:noProof/>
        </w:rPr>
        <w:lastRenderedPageBreak/>
        <mc:AlternateContent>
          <mc:Choice Requires="wpc">
            <w:drawing>
              <wp:inline distT="0" distB="0" distL="0" distR="0" wp14:anchorId="38759515" wp14:editId="11E525F1">
                <wp:extent cx="2971800" cy="2057400"/>
                <wp:effectExtent l="0" t="0" r="19050" b="19050"/>
                <wp:docPr id="363" name="Canvas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10" name="Rectangle 365"/>
                        <wps:cNvSpPr>
                          <a:spLocks noChangeArrowheads="1"/>
                        </wps:cNvSpPr>
                        <wps:spPr bwMode="auto">
                          <a:xfrm>
                            <a:off x="342583" y="456927"/>
                            <a:ext cx="1143318"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 name="Oval 366"/>
                        <wps:cNvSpPr>
                          <a:spLocks noChangeArrowheads="1"/>
                        </wps:cNvSpPr>
                        <wps:spPr bwMode="auto">
                          <a:xfrm>
                            <a:off x="292227" y="1649694"/>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 name="Oval 367"/>
                        <wps:cNvSpPr>
                          <a:spLocks noChangeArrowheads="1"/>
                        </wps:cNvSpPr>
                        <wps:spPr bwMode="auto">
                          <a:xfrm>
                            <a:off x="1428941" y="1661178"/>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 name="Oval 368"/>
                        <wps:cNvSpPr>
                          <a:spLocks noChangeArrowheads="1"/>
                        </wps:cNvSpPr>
                        <wps:spPr bwMode="auto">
                          <a:xfrm>
                            <a:off x="1428941" y="410167"/>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 name="Oval 369"/>
                        <wps:cNvSpPr>
                          <a:spLocks noChangeArrowheads="1"/>
                        </wps:cNvSpPr>
                        <wps:spPr bwMode="auto">
                          <a:xfrm>
                            <a:off x="292227" y="403605"/>
                            <a:ext cx="113094"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 name="Text Box 370"/>
                        <wps:cNvSpPr txBox="1">
                          <a:spLocks noChangeArrowheads="1"/>
                        </wps:cNvSpPr>
                        <wps:spPr bwMode="auto">
                          <a:xfrm>
                            <a:off x="342583" y="17145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461CD4" w14:textId="77777777" w:rsidR="00D36111" w:rsidRDefault="00D36111" w:rsidP="006A0BC1">
                              <w:r>
                                <w:t>1</w:t>
                              </w:r>
                            </w:p>
                          </w:txbxContent>
                        </wps:txbx>
                        <wps:bodyPr rot="0" vert="horz" wrap="square" lIns="91440" tIns="45720" rIns="91440" bIns="45720" anchor="t" anchorCtr="0" upright="1">
                          <a:noAutofit/>
                        </wps:bodyPr>
                      </wps:wsp>
                      <wps:wsp>
                        <wps:cNvPr id="16" name="Text Box 371"/>
                        <wps:cNvSpPr txBox="1">
                          <a:spLocks noChangeArrowheads="1"/>
                        </wps:cNvSpPr>
                        <wps:spPr bwMode="auto">
                          <a:xfrm>
                            <a:off x="1485900" y="1714500"/>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3E118" w14:textId="77777777" w:rsidR="00D36111" w:rsidRDefault="00D36111" w:rsidP="006A0BC1">
                              <w:r>
                                <w:t>2</w:t>
                              </w:r>
                            </w:p>
                          </w:txbxContent>
                        </wps:txbx>
                        <wps:bodyPr rot="0" vert="horz" wrap="square" lIns="91440" tIns="45720" rIns="91440" bIns="45720" anchor="t" anchorCtr="0" upright="1">
                          <a:noAutofit/>
                        </wps:bodyPr>
                      </wps:wsp>
                      <wps:wsp>
                        <wps:cNvPr id="17" name="Text Box 372"/>
                        <wps:cNvSpPr txBox="1">
                          <a:spLocks noChangeArrowheads="1"/>
                        </wps:cNvSpPr>
                        <wps:spPr bwMode="auto">
                          <a:xfrm>
                            <a:off x="1485900"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76C8C" w14:textId="77777777" w:rsidR="00D36111" w:rsidRDefault="00D36111" w:rsidP="006A0BC1">
                              <w:r>
                                <w:t>3</w:t>
                              </w:r>
                            </w:p>
                          </w:txbxContent>
                        </wps:txbx>
                        <wps:bodyPr rot="0" vert="horz" wrap="square" lIns="91440" tIns="45720" rIns="91440" bIns="45720" anchor="t" anchorCtr="0" upright="1">
                          <a:noAutofit/>
                        </wps:bodyPr>
                      </wps:wsp>
                      <wps:wsp>
                        <wps:cNvPr id="18" name="Text Box 373"/>
                        <wps:cNvSpPr txBox="1">
                          <a:spLocks noChangeArrowheads="1"/>
                        </wps:cNvSpPr>
                        <wps:spPr bwMode="auto">
                          <a:xfrm>
                            <a:off x="342583"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09AEC" w14:textId="77777777" w:rsidR="00D36111" w:rsidRDefault="00D36111" w:rsidP="006A0BC1">
                              <w:r>
                                <w:t>4</w:t>
                              </w:r>
                            </w:p>
                          </w:txbxContent>
                        </wps:txbx>
                        <wps:bodyPr rot="0" vert="horz" wrap="square" lIns="91440" tIns="45720" rIns="91440" bIns="45720" anchor="t" anchorCtr="0" upright="1">
                          <a:noAutofit/>
                        </wps:bodyPr>
                      </wps:wsp>
                      <wps:wsp>
                        <wps:cNvPr id="19" name="Line 374"/>
                        <wps:cNvCnPr/>
                        <wps:spPr bwMode="auto">
                          <a:xfrm flipV="1">
                            <a:off x="1828483"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 name="Text Box 375"/>
                        <wps:cNvSpPr txBox="1">
                          <a:spLocks noChangeArrowheads="1"/>
                        </wps:cNvSpPr>
                        <wps:spPr bwMode="auto">
                          <a:xfrm>
                            <a:off x="685991" y="10287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048FE" w14:textId="77777777" w:rsidR="00D36111" w:rsidRPr="00827A42" w:rsidRDefault="00D36111" w:rsidP="006A0BC1">
                              <w:pPr>
                                <w:rPr>
                                  <w:b/>
                                </w:rPr>
                              </w:pPr>
                              <w:r>
                                <w:rPr>
                                  <w:b/>
                                </w:rPr>
                                <w:t>a</w:t>
                              </w:r>
                            </w:p>
                          </w:txbxContent>
                        </wps:txbx>
                        <wps:bodyPr rot="0" vert="horz" wrap="square" lIns="91440" tIns="45720" rIns="91440" bIns="45720" anchor="t" anchorCtr="0" upright="1">
                          <a:noAutofit/>
                        </wps:bodyPr>
                      </wps:wsp>
                      <wps:wsp>
                        <wps:cNvPr id="21" name="Text Box 376"/>
                        <wps:cNvSpPr txBox="1">
                          <a:spLocks noChangeArrowheads="1"/>
                        </wps:cNvSpPr>
                        <wps:spPr bwMode="auto">
                          <a:xfrm>
                            <a:off x="2171891" y="1257573"/>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FD465" w14:textId="77777777" w:rsidR="00D36111" w:rsidRPr="00FB79C6" w:rsidRDefault="00D36111" w:rsidP="006A0BC1">
                              <w:pPr>
                                <w:rPr>
                                  <w:b/>
                                </w:rPr>
                              </w:pPr>
                              <w:r>
                                <w:rPr>
                                  <w:b/>
                                </w:rPr>
                                <w:t>r</w:t>
                              </w:r>
                            </w:p>
                          </w:txbxContent>
                        </wps:txbx>
                        <wps:bodyPr rot="0" vert="horz" wrap="square" lIns="91440" tIns="45720" rIns="91440" bIns="45720" anchor="t" anchorCtr="0" upright="1">
                          <a:noAutofit/>
                        </wps:bodyPr>
                      </wps:wsp>
                      <wps:wsp>
                        <wps:cNvPr id="22" name="Line 377"/>
                        <wps:cNvCnPr/>
                        <wps:spPr bwMode="auto">
                          <a:xfrm flipV="1">
                            <a:off x="457327"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 name="Line 378"/>
                        <wps:cNvCnPr/>
                        <wps:spPr bwMode="auto">
                          <a:xfrm flipV="1">
                            <a:off x="457327" y="685800"/>
                            <a:ext cx="91548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Canvas 363" o:spid="_x0000_s1153" style="width:234pt;height:162pt;mso-position-horizontal-relative:char;mso-position-vertical-relative:line" coordsize="2971800,2057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YA9sFAADYMQAADgAAAGRycy9lMm9Eb2MueG1s7Ftdc6s2EH3vTP8Dw7tjBOJzQu4kdtzpTNqb&#10;6b3tuwzCZgoSFSR22ul/70p8GDshSW8SJ52SBwcsEJL2cLRnd336aZtn2i0VZcpZqKMTQ9coi3ic&#10;slWo//p1MfF0rawIi0nGGQ31O1rqn86+/+50UwTU5GuexVRo0Akrg00R6uuqKoLptIzWNCflCS8o&#10;g8aEi5xUcCpW01iQDfSeZ1PTMJzphou4EDyiZQnfzutG/Uz1nyQ0qj4nSUkrLQt1GFulPoX6XMrP&#10;6dkpCVaCFOs0aoZBvmEUOUkZPLTrak4qot2I9F5XeRoJXvKkOol4PuVJkkZUzQFmg4yD2cwIuyWl&#10;mkwEq9MOEI5esd/lSo6b8UWaZbAaU+g9kN/J/xuwD5XNGdM2oe7bpq1rEQE7JRmp4DAv4lAv2UrX&#10;SLYCAESVUMtQ8iyNZY/y5lKslrNMaLdEGkH9yXWfQkv/skKU1ZyU6/o61VSbJ08rwEiW5qHudXeT&#10;YE1JfMlirborAFgM4KXLQeY01rWMwmDkkbJvRdLsOVfCiDLWLEEz9U0BuCyLDqHly1b+y5oUVBm0&#10;DKKfb6+FlsICIkAmIznM4hcALGGrjGqWY8vBy+fDhV+Ka6GWsrji0e+lxvhsDdfRcyH4Ri4EjAup&#10;Rd27QZ6UcKu23PzEY+if3FRcGWibiFx2CAjUtqFuYdP2LF27C3VsO77p1gtHt5UWQTNC2LIQvMoR&#10;XIBM27VdSz2NBG1H0no/UJ5r8iDUBUxEPYjcXpVVbe32EjWRvuX3ALJQf03vewDpgfDxLoYx9jiU&#10;+mCph9zAoV7F2hpLHt/BigpecwlwHxysufgT0Ac8Aq/DHzdEABazHxlYxUcYS+JRJ9h2TTgR/ZZl&#10;v4WwCLoKdXi36sNZVZPVTSHS1RqehNSqMn4OlkxStbLSyvWoFHYVYOuxvj1yUYvcz/B2A2gdabg9&#10;DMJb/kagNX3TBKRK0CIH+46PD1FrGfBdDVqEPaxQDS/5AGZplqVFKV9PEnws2Ap+w2KFzob0RqQO&#10;75oDHGseIFWB4UhIRdj0fAzvioKqg5DrjVAdSXU1AFXYiGt3oCFVBZZ3gCpGBnLuuQIjqY7bf+u4&#10;wu66h1T/fbZ/bFiOofxlEux81j5QbacG8rj7/z/9VNCtNVC/Snxc8K1muUr992hVq7bQ0LrYb+W1&#10;9qQWchG2jSYI0eLWND3HabxWOPZeqrQ6ZV+L277Ub7+BR4NIk26vHIQKW/zlG/6ld+nhCTadywk2&#10;4nhyvpjhibNArj235rPZHP0tXWWEg3Uax5RJud+GUBB+nk5ugjl18KMLouypvmeJw+n+MFRwAeZy&#10;MCVkYuPC9CcLx3MnOMH2xHcNb2Ig/8J3DOzj+WJ/Slcpoy+fUhc6kcMZnturqdbOInL4u6UA6msN&#10;DUGevvdVbZdbFYioFZJsHFVuPz7jPMAeKtxydPYAGWv7QBlKSTxNH60oHt72ngrUjPTRMeJIH80+&#10;MUgfnVAZ6aNPHxCjuud8mAee8nGcjz59PBTo3Xc+RvYYnY/gX4bMX+B8dOJxZI8+e0Da5R57qOzL&#10;0Z2PnnQZyaPONI/K5dGc7tHIw+7E/EgeffLwW/JQUtZyVYqsIY4ZuxZNtm44SawlkBT7rQ2KNOli&#10;5JkebvLFkBs23cOEMWQ9HbsJYgBrSMUCTxpWIRko1cfybnsq5MV6+tF0WlNPUIlUJeIfrimAmcjU&#10;8E5Rf5TQSbdQgxGR4TBA/eZIO0mAQO74SElkmRK/t8MdVj8cxz92QF37TZ7OMD13DM6x1bjFfZAt&#10;ros4jVtcb4szuxKUXmj/sAzlOOxhQkDfa+ljVyVV7w2yjmqU14/Ev4cKvwZ3sr09dwzOPRGcs7uI&#10;00gfffro6oIaD7lfF/TtHjJU+lltbdroIB8m4t4xt/ifdJC7gqAGo12cHUqDXwWj4PdCabXUaLvN&#10;ykc29sA1lzW/o4Y7Yvr7lSGqKvqhml/p7+anDvL3Cf1zpfl2P8g4+wcAAP//AwBQSwMEFAAGAAgA&#10;AAAhAHpJS7rcAAAABQEAAA8AAABkcnMvZG93bnJldi54bWxMj0FrwkAQhe+F/odlCr3VTdSKxGxE&#10;pO1JCtVC8TYmYxLMzobsmsR/32kv7eXB4w3vfZOuR9uonjpfOzYQTyJQxLkrai4NfB5en5agfEAu&#10;sHFMBm7kYZ3d36WYFG7gD+r3oVRSwj5BA1UIbaK1zyuy6CeuJZbs7DqLQWxX6qLDQcpto6dRtNAW&#10;a5aFClvaVpRf9ldr4G3AYTOLX/rd5by9HQ/P71+7mIx5fBg3K1CBxvB3DD/4gg6ZMJ3clQuvGgPy&#10;SPhVyeaLpdiTgdl0HoHOUv2fPvsGAAD//wMAUEsBAi0AFAAGAAgAAAAhAOSZw8D7AAAA4QEAABMA&#10;AAAAAAAAAAAAAAAAAAAAAFtDb250ZW50X1R5cGVzXS54bWxQSwECLQAUAAYACAAAACEAI7Jq4dcA&#10;AACUAQAACwAAAAAAAAAAAAAAAAAsAQAAX3JlbHMvLnJlbHNQSwECLQAUAAYACAAAACEAuYZYA9sF&#10;AADYMQAADgAAAAAAAAAAAAAAAAAsAgAAZHJzL2Uyb0RvYy54bWxQSwECLQAUAAYACAAAACEAeklL&#10;utwAAAAFAQAADwAAAAAAAAAAAAAAAAAzCAAAZHJzL2Rvd25yZXYueG1sUEsFBgAAAAAEAAQA8wAA&#10;ADwJAAAAAA==&#10;">
                <v:shape id="_x0000_s1154" type="#_x0000_t75" style="position:absolute;width:2971800;height:2057400;visibility:visible;mso-wrap-style:square" stroked="t">
                  <v:fill o:detectmouseclick="t"/>
                  <v:path o:connecttype="none"/>
                </v:shape>
                <v:rect id="Rectangle 365" o:spid="_x0000_s1155" style="position:absolute;left:342583;top:456927;width:1143318;height:12575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r02exAAA&#10;ANsAAAAPAAAAZHJzL2Rvd25yZXYueG1sRI9Bb8IwDIXvk/gPkZF2G+mYNEEhraZNTNsRymU3rzFt&#10;oXGqJkDh1+MDEjdb7/m9z8t8cK06UR8azwZeJwko4tLbhisD22L1MgMVIrLF1jMZuFCAPBs9LTG1&#10;/sxrOm1ipSSEQ4oG6hi7VOtQ1uQwTHxHLNrO9w6jrH2lbY9nCXetnibJu3bYsDTU2NFnTeVhc3QG&#10;/pvpFq/r4jtx89Vb/B2K/fHvy5jn8fCxABVpiA/z/frHCr7Qyy8ygM5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q9NnsQAAADbAAAADwAAAAAAAAAAAAAAAACXAgAAZHJzL2Rv&#10;d25yZXYueG1sUEsFBgAAAAAEAAQA9QAAAIgDAAAAAA==&#10;"/>
                <v:oval id="Oval 366" o:spid="_x0000_s1156" style="position:absolute;left:292227;top:1649694;width:113094;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8wnPwAAA&#10;ANsAAAAPAAAAZHJzL2Rvd25yZXYueG1sRE9Na8JAEL0L/odlCr3pJgalpK4iSsEePDRt70N2TILZ&#10;2ZAdY/z3bkHobR7vc9bb0bVqoD40ng2k8wQUceltw5WBn++P2RuoIMgWW89k4E4BtpvpZI259Tf+&#10;oqGQSsUQDjkaqEW6XOtQ1uQwzH1HHLmz7x1KhH2lbY+3GO5avUiSlXbYcGyosaN9TeWluDoDh2pX&#10;rAadyTI7H46yvPyePrPUmNeXcfcOSmiUf/HTfbRxfgp/v8QD9OY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78wnPwAAAANsAAAAPAAAAAAAAAAAAAAAAAJcCAABkcnMvZG93bnJl&#10;di54bWxQSwUGAAAAAAQABAD1AAAAhAMAAAAA&#10;"/>
                <v:oval id="Oval 367" o:spid="_x0000_s1157" style="position:absolute;left:1428941;top:1661178;width:113094;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IZe4wAAA&#10;ANsAAAAPAAAAZHJzL2Rvd25yZXYueG1sRE9Na8JAEL0L/odlBG+60aCU1FWkItiDB2N7H7JjEszO&#10;huw0pv++WxC8zeN9zmY3uEb11IXas4HFPAFFXHhbc2ng63qcvYEKgmyx8UwGfinAbjsebTCz/sEX&#10;6nMpVQzhkKGBSqTNtA5FRQ7D3LfEkbv5zqFE2JXadviI4a7RyyRZa4c1x4YKW/qoqLjnP87Aodzn&#10;616nskpvh5Os7t/nz3RhzHQy7N9BCQ3yEj/dJxvnL+H/l3iA3v4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LIZe4wAAAANsAAAAPAAAAAAAAAAAAAAAAAJcCAABkcnMvZG93bnJl&#10;di54bWxQSwUGAAAAAAQABAD1AAAAhAMAAAAA&#10;"/>
                <v:oval id="Oval 368" o:spid="_x0000_s1158" style="position:absolute;left:1428941;top:410167;width:113094;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bTIjwAAA&#10;ANsAAAAPAAAAZHJzL2Rvd25yZXYueG1sRE9Na8JAEL0L/Q/LFLyZjQ2KpK4iFUEPPTTqfciOSTA7&#10;G7LTmP77rlDobR7vc9bb0bVqoD40ng3MkxQUceltw5WBy/kwW4EKgmyx9UwGfijAdvMyWWNu/YO/&#10;aCikUjGEQ44GapEu1zqUNTkMie+II3fzvUOJsK+07fERw12r39J0qR02HBtq7OijpvJefDsD+2pX&#10;LAedySK77Y+yuF8/T9ncmOnruHsHJTTKv/jPfbRxfgbPX+IBevM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kbTIjwAAAANsAAAAPAAAAAAAAAAAAAAAAAJcCAABkcnMvZG93bnJl&#10;di54bWxQSwUGAAAAAAQABAD1AAAAhAMAAAAA&#10;"/>
                <v:oval id="Oval 369" o:spid="_x0000_s1159" style="position:absolute;left:292227;top:403605;width:113094;height:1156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hKpXwQAA&#10;ANsAAAAPAAAAZHJzL2Rvd25yZXYueG1sRE9Na8JAEL0X/A/LCL3VjaaKRFcRpaCHHhr1PmTHJJid&#10;DdlpTP+9Wyj0No/3Oevt4BrVUxdqzwamkwQUceFtzaWBy/njbQkqCLLFxjMZ+KEA283oZY2Z9Q/+&#10;oj6XUsUQDhkaqETaTOtQVOQwTHxLHLmb7xxKhF2pbYePGO4aPUuShXZYc2yosKV9RcU9/3YGDuUu&#10;X/Q6lXl6Oxxlfr9+ntKpMa/jYbcCJTTIv/jPfbRx/jv8/hIP0Jsn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K4SqV8EAAADbAAAADwAAAAAAAAAAAAAAAACXAgAAZHJzL2Rvd25y&#10;ZXYueG1sUEsFBgAAAAAEAAQA9QAAAIUDAAAAAA==&#10;"/>
                <v:shape id="Text Box 370" o:spid="_x0000_s1160" type="#_x0000_t202" style="position:absolute;left:342583;top:1714500;width:228664;height:2288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93ZhvwAA&#10;ANsAAAAPAAAAZHJzL2Rvd25yZXYueG1sRE9Ni8IwEL0v+B/CCN7WRNHFrUYRRfCkrLoLexuasS02&#10;k9JEW/+9EQRv83ifM1u0thQ3qn3hWMOgr0AQp84UnGk4HTefExA+IBssHZOGO3lYzDsfM0yMa/iH&#10;boeQiRjCPkENeQhVIqVPc7Lo+64ijtzZ1RZDhHUmTY1NDLelHCr1JS0WHBtyrGiVU3o5XK2G3935&#10;/2+k9tnajqvGtUqy/ZZa97rtcgoiUBve4pd7a+L8M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z3dmG/AAAA2wAAAA8AAAAAAAAAAAAAAAAAlwIAAGRycy9kb3ducmV2&#10;LnhtbFBLBQYAAAAABAAEAPUAAACDAwAAAAA=&#10;" filled="f" stroked="f">
                  <v:textbox>
                    <w:txbxContent>
                      <w:p w14:paraId="77461CD4" w14:textId="77777777" w:rsidR="00EA1ADB" w:rsidRDefault="00EA1ADB" w:rsidP="006A0BC1">
                        <w:r>
                          <w:t>1</w:t>
                        </w:r>
                      </w:p>
                    </w:txbxContent>
                  </v:textbox>
                </v:shape>
                <v:shape id="Text Box 371" o:spid="_x0000_s1161" type="#_x0000_t202" style="position:absolute;left:1485900;top:1714500;width:228664;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JegWwQAA&#10;ANsAAAAPAAAAZHJzL2Rvd25yZXYueG1sRE9Na8JAEL0X/A/LCL01uxYNNmYVqQg9VZraQm9DdkyC&#10;2dmQXU36712h0Ns83ufkm9G24kq9bxxrmCUKBHHpTMOVhuPn/mkJwgdkg61j0vBLHjbryUOOmXED&#10;f9C1CJWIIewz1FCH0GVS+rImiz5xHXHkTq63GCLsK2l6HGK4beWzUqm02HBsqLGj15rKc3GxGr7e&#10;Tz/fc3WodnbRDW5Uku2L1PpxOm5XIAKN4V/8534zcX4K91/iAXJ9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vCXoFsEAAADbAAAADwAAAAAAAAAAAAAAAACXAgAAZHJzL2Rvd25y&#10;ZXYueG1sUEsFBgAAAAAEAAQA9QAAAIUDAAAAAA==&#10;" filled="f" stroked="f">
                  <v:textbox>
                    <w:txbxContent>
                      <w:p w14:paraId="69B3E118" w14:textId="77777777" w:rsidR="00EA1ADB" w:rsidRDefault="00EA1ADB" w:rsidP="006A0BC1">
                        <w:r>
                          <w:t>2</w:t>
                        </w:r>
                      </w:p>
                    </w:txbxContent>
                  </v:textbox>
                </v:shape>
                <v:shape id="Text Box 372" o:spid="_x0000_s1162" type="#_x0000_t202" style="position:absolute;left:1485900;top:456927;width:228664;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aU2NwQAA&#10;ANsAAAAPAAAAZHJzL2Rvd25yZXYueG1sRE9Na8JAEL0X/A/LCN50V7G1xmxEWgo9tZi2grchOybB&#10;7GzIbk38925B6G0e73PS7WAbcaHO1441zGcKBHHhTM2lhu+vt+kzCB+QDTaOScOVPGyz0UOKiXE9&#10;7+mSh1LEEPYJaqhCaBMpfVGRRT9zLXHkTq6zGCLsSmk67GO4beRCqSdpsebYUGFLLxUV5/zXavj5&#10;OB0PS/VZvtrHtneDkmzXUuvJeNhtQAQawr/47n43cf4K/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02lNjcEAAADbAAAADwAAAAAAAAAAAAAAAACXAgAAZHJzL2Rvd25y&#10;ZXYueG1sUEsFBgAAAAAEAAQA9QAAAIUDAAAAAA==&#10;" filled="f" stroked="f">
                  <v:textbox>
                    <w:txbxContent>
                      <w:p w14:paraId="0BE76C8C" w14:textId="77777777" w:rsidR="00EA1ADB" w:rsidRDefault="00EA1ADB" w:rsidP="006A0BC1">
                        <w:r>
                          <w:t>3</w:t>
                        </w:r>
                      </w:p>
                    </w:txbxContent>
                  </v:textbox>
                </v:shape>
                <v:shape id="Text Box 373" o:spid="_x0000_s1163" type="#_x0000_t202" style="position:absolute;left:342583;top:456927;width:228664;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9tn/xAAA&#10;ANsAAAAPAAAAZHJzL2Rvd25yZXYueG1sRI9Pa8JAEMXvQr/DMgVvuttiRaOrlJaCpxbjH/A2ZMck&#10;NDsbslsTv33nUOhthvfmvd+st4Nv1I26WAe28DQ1oIiL4GouLRwPH5MFqJiQHTaBycKdImw3D6M1&#10;Zi70vKdbnkolIRwztFCl1GZax6Iij3EaWmLRrqHzmGTtSu067CXcN/rZmLn2WLM0VNjSW0XFd/7j&#10;LZw+r5fzzHyV7/6l7cNgNPultnb8OLyuQCUa0r/573rnBF9g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vbZ/8QAAADbAAAADwAAAAAAAAAAAAAAAACXAgAAZHJzL2Rv&#10;d25yZXYueG1sUEsFBgAAAAAEAAQA9QAAAIgDAAAAAA==&#10;" filled="f" stroked="f">
                  <v:textbox>
                    <w:txbxContent>
                      <w:p w14:paraId="3D409AEC" w14:textId="77777777" w:rsidR="00EA1ADB" w:rsidRDefault="00EA1ADB" w:rsidP="006A0BC1">
                        <w:r>
                          <w:t>4</w:t>
                        </w:r>
                      </w:p>
                    </w:txbxContent>
                  </v:textbox>
                </v:shape>
                <v:line id="Line 374" o:spid="_x0000_s1164" style="position:absolute;flip:y;visibility:visible;mso-wrap-style:square" from="1828483,1142727" to="2743137,14856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iUh78QAAADbAAAADwAAAGRycy9kb3ducmV2LnhtbESPQWvCQBCF70L/wzIFL0E3KkiNbkJr&#10;KxSkh1oPHofsmASzsyE71fTfdwsFbzO89715sykG16or9aHxbGA2TUERl942XBk4fu0mT6CCIFts&#10;PZOBHwpQ5A+jDWbW3/iTrgepVAzhkKGBWqTLtA5lTQ7D1HfEUTv73qHEta+07fEWw12r52m61A4b&#10;jhdq7GhbU3k5fLtYY/fBr4tF8uJ0kqzo7ST7VIsx48fheQ1KaJC7+Z9+t5Fbwd8vcQCd/w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uJSHvxAAAANsAAAAPAAAAAAAAAAAA&#10;AAAAAKECAABkcnMvZG93bnJldi54bWxQSwUGAAAAAAQABAD5AAAAkgMAAAAA&#10;">
                  <v:stroke endarrow="block"/>
                </v:line>
                <v:shape id="Text Box 375" o:spid="_x0000_s1165" type="#_x0000_t202" style="position:absolute;left:685991;top:1028700;width:228664;height:2288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7B9EwAAA&#10;ANsAAAAPAAAAZHJzL2Rvd25yZXYueG1sRE/Pa8IwFL4L+x/CG3izycTJVhtlKIOdJtZN8PZonm2x&#10;eQlNZrv/3hwGO358v4vNaDtxoz60jjU8ZQoEceVMy7WGr+P77AVEiMgGO8ek4ZcCbNYPkwJz4wY+&#10;0K2MtUghHHLU0MTocylD1ZDFkDlPnLiL6y3GBPtamh6HFG47OVdqKS22nBoa9LRtqLqWP1bD9+fl&#10;fFqofb2zz35wo5JsX6XW08fxbQUi0hj/xX/uD6NhntanL+kH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S7B9EwAAAANsAAAAPAAAAAAAAAAAAAAAAAJcCAABkcnMvZG93bnJl&#10;di54bWxQSwUGAAAAAAQABAD1AAAAhAMAAAAA&#10;" filled="f" stroked="f">
                  <v:textbox>
                    <w:txbxContent>
                      <w:p w14:paraId="551048FE" w14:textId="77777777" w:rsidR="00EA1ADB" w:rsidRPr="00827A42" w:rsidRDefault="00EA1ADB" w:rsidP="006A0BC1">
                        <w:pPr>
                          <w:rPr>
                            <w:b/>
                          </w:rPr>
                        </w:pPr>
                        <w:r>
                          <w:rPr>
                            <w:b/>
                          </w:rPr>
                          <w:t>a</w:t>
                        </w:r>
                      </w:p>
                    </w:txbxContent>
                  </v:textbox>
                </v:shape>
                <v:shape id="Text Box 376" o:spid="_x0000_s1166" type="#_x0000_t202" style="position:absolute;left:2171891;top:1257573;width:228664;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oLrfwgAA&#10;ANsAAAAPAAAAZHJzL2Rvd25yZXYueG1sRI9Bi8IwFITvwv6H8ARvmigq2jXKoix4UtRdYW+P5tkW&#10;m5fSZG3990YQPA4z8w2zWLW2FDeqfeFYw3CgQBCnzhScafg5ffdnIHxANlg6Jg138rBafnQWmBjX&#10;8IFux5CJCGGfoIY8hCqR0qc5WfQDVxFH7+JqiyHKOpOmxibCbSlHSk2lxYLjQo4VrXNKr8d/q+F3&#10;d/k7j9U+29hJ1bhWSbZzqXWv2359ggjUhnf41d4aDaMhPL/EHy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2gut/CAAAA2wAAAA8AAAAAAAAAAAAAAAAAlwIAAGRycy9kb3du&#10;cmV2LnhtbFBLBQYAAAAABAAEAPUAAACGAwAAAAA=&#10;" filled="f" stroked="f">
                  <v:textbox>
                    <w:txbxContent>
                      <w:p w14:paraId="14FFD465" w14:textId="77777777" w:rsidR="00EA1ADB" w:rsidRPr="00FB79C6" w:rsidRDefault="00EA1ADB" w:rsidP="006A0BC1">
                        <w:pPr>
                          <w:rPr>
                            <w:b/>
                          </w:rPr>
                        </w:pPr>
                        <w:r>
                          <w:rPr>
                            <w:b/>
                          </w:rPr>
                          <w:t>r</w:t>
                        </w:r>
                      </w:p>
                    </w:txbxContent>
                  </v:textbox>
                </v:shape>
                <v:line id="Line 377" o:spid="_x0000_s1167" style="position:absolute;flip:y;visibility:visible;mso-wrap-style:square" from="457327,1142727" to="1371981,14856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u15I8QAAADbAAAADwAAAGRycy9kb3ducmV2LnhtbESPT2vCQBDF70K/wzIFL6FujFDa1FXq&#10;PygUD6Y99Dhkp0lodjZkR43fvisIHh9v3u/Nmy8H16oT9aHxbGA6SUERl942XBn4/to9vYAKgmyx&#10;9UwGLhRguXgYzTG3/swHOhVSqQjhkKOBWqTLtQ5lTQ7DxHfE0fv1vUOJsq+07fEc4a7VWZo+a4cN&#10;x4YaO1rXVP4VRxff2O15M5slK6eT5JW2P/KZajFm/Di8v4ESGuR+fEt/WANZBtctEQB68Q8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u7XkjxAAAANsAAAAPAAAAAAAAAAAA&#10;AAAAAKECAABkcnMvZG93bnJldi54bWxQSwUGAAAAAAQABAD5AAAAkgMAAAAA&#10;">
                  <v:stroke endarrow="block"/>
                </v:line>
                <v:line id="Line 378" o:spid="_x0000_s1168" style="position:absolute;flip:y;visibility:visible;mso-wrap-style:square" from="457327,685800" to="1372807,10287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aHcuMQAAADbAAAADwAAAGRycy9kb3ducmV2LnhtbESPT2vCQBDF70K/wzIFL6FuNFDa1FXq&#10;PxBKD0176HHITpPQ7GzIjhq/vSsIHh9v3u/Nmy8H16oj9aHxbGA6SUERl942XBn4+d49vYAKgmyx&#10;9UwGzhRguXgYzTG3/sRfdCykUhHCIUcDtUiXax3KmhyGie+Io/fne4cSZV9p2+Mpwl2rZ2n6rB02&#10;HBtq7GhdU/lfHFx8Y/fJmyxLVk4nySttf+Uj1WLM+HF4fwMlNMj9+JbeWwOzDK5bIgD04g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Body4xAAAANsAAAAPAAAAAAAAAAAA&#10;AAAAAKECAABkcnMvZG93bnJldi54bWxQSwUGAAAAAAQABAD5AAAAkgMAAAAA&#10;">
                  <v:stroke endarrow="block"/>
                </v:line>
                <w10:anchorlock/>
              </v:group>
            </w:pict>
          </mc:Fallback>
        </mc:AlternateContent>
      </w:r>
    </w:p>
    <w:p w14:paraId="21B0530A" w14:textId="659904E1" w:rsidR="006A0BC1" w:rsidRPr="000747EC" w:rsidRDefault="006A0BC1" w:rsidP="006F720E">
      <w:pPr>
        <w:pStyle w:val="Caption"/>
      </w:pPr>
      <w:r w:rsidRPr="000747EC">
        <w:t xml:space="preserve">Figure </w:t>
      </w:r>
      <w:ins w:id="3114" w:author="Gerard" w:date="2015-06-21T21:55:00Z">
        <w:r w:rsidR="00744BB0">
          <w:fldChar w:fldCharType="begin"/>
        </w:r>
        <w:r w:rsidR="00744BB0">
          <w:instrText xml:space="preserve"> STYLEREF 1 \s </w:instrText>
        </w:r>
      </w:ins>
      <w:r w:rsidR="00744BB0">
        <w:fldChar w:fldCharType="separate"/>
      </w:r>
      <w:r w:rsidR="00CA5DEE">
        <w:rPr>
          <w:noProof/>
        </w:rPr>
        <w:t>4</w:t>
      </w:r>
      <w:ins w:id="3115" w:author="Gerard" w:date="2015-06-21T21:55:00Z">
        <w:r w:rsidR="00744BB0">
          <w:fldChar w:fldCharType="end"/>
        </w:r>
        <w:r w:rsidR="00744BB0">
          <w:noBreakHyphen/>
        </w:r>
        <w:r w:rsidR="00744BB0">
          <w:fldChar w:fldCharType="begin"/>
        </w:r>
        <w:r w:rsidR="00744BB0">
          <w:instrText xml:space="preserve"> SEQ Figure \* ARABIC \s 1 </w:instrText>
        </w:r>
      </w:ins>
      <w:r w:rsidR="00744BB0">
        <w:fldChar w:fldCharType="separate"/>
      </w:r>
      <w:ins w:id="3116" w:author="Gerard" w:date="2015-09-18T18:20:00Z">
        <w:r w:rsidR="00CA5DEE">
          <w:rPr>
            <w:noProof/>
          </w:rPr>
          <w:t>3</w:t>
        </w:r>
      </w:ins>
      <w:ins w:id="3117" w:author="Gerard" w:date="2015-06-21T21:55:00Z">
        <w:r w:rsidR="00744BB0">
          <w:fldChar w:fldCharType="end"/>
        </w:r>
      </w:ins>
      <w:del w:id="3118" w:author="Gerard" w:date="2015-06-21T21:55:00Z">
        <w:r w:rsidR="00895565" w:rsidDel="00744BB0">
          <w:fldChar w:fldCharType="begin"/>
        </w:r>
        <w:r w:rsidR="00895565" w:rsidDel="00744BB0">
          <w:delInstrText xml:space="preserve"> STYLEREF 1 \s </w:delInstrText>
        </w:r>
        <w:r w:rsidR="00895565" w:rsidDel="00744BB0">
          <w:fldChar w:fldCharType="separate"/>
        </w:r>
        <w:r w:rsidR="00C00DDA" w:rsidDel="00744BB0">
          <w:rPr>
            <w:noProof/>
          </w:rPr>
          <w:delText>4</w:delText>
        </w:r>
        <w:r w:rsidR="00895565" w:rsidDel="00744BB0">
          <w:rPr>
            <w:noProof/>
          </w:rPr>
          <w:fldChar w:fldCharType="end"/>
        </w:r>
        <w:r w:rsidRPr="000747EC" w:rsidDel="00744BB0">
          <w:noBreakHyphen/>
        </w:r>
        <w:r w:rsidR="00895565" w:rsidDel="00744BB0">
          <w:fldChar w:fldCharType="begin"/>
        </w:r>
        <w:r w:rsidR="00895565" w:rsidDel="00744BB0">
          <w:delInstrText xml:space="preserve"> SEQ Figure \* ARABIC \s 1 </w:delInstrText>
        </w:r>
        <w:r w:rsidR="00895565" w:rsidDel="00744BB0">
          <w:fldChar w:fldCharType="separate"/>
        </w:r>
        <w:r w:rsidR="00C00DDA" w:rsidDel="00744BB0">
          <w:rPr>
            <w:noProof/>
          </w:rPr>
          <w:delText>3</w:delText>
        </w:r>
        <w:r w:rsidR="00895565" w:rsidDel="00744BB0">
          <w:rPr>
            <w:noProof/>
          </w:rPr>
          <w:fldChar w:fldCharType="end"/>
        </w:r>
      </w:del>
      <w:r w:rsidRPr="000747EC">
        <w:t xml:space="preserve">. </w:t>
      </w:r>
      <w:r w:rsidRPr="000747EC">
        <w:rPr>
          <w:i/>
        </w:rPr>
        <w:t xml:space="preserve">vector </w:t>
      </w:r>
      <w:r w:rsidRPr="000747EC">
        <w:t>fiber direction option.</w:t>
      </w:r>
    </w:p>
    <w:p w14:paraId="046E766F" w14:textId="77777777" w:rsidR="006A0BC1" w:rsidRDefault="006A0BC1" w:rsidP="006A0BC1"/>
    <w:p w14:paraId="0E08280B" w14:textId="77777777" w:rsidR="006B7F2C" w:rsidRDefault="006B7F2C" w:rsidP="006A0BC1">
      <w:pPr>
        <w:pStyle w:val="code"/>
      </w:pPr>
    </w:p>
    <w:p w14:paraId="5FAB2509" w14:textId="72F08B53" w:rsidR="006A0BC1" w:rsidRDefault="006B7F2C" w:rsidP="007D6F0D">
      <w:pPr>
        <w:pStyle w:val="ListParagraph"/>
        <w:numPr>
          <w:ilvl w:val="0"/>
          <w:numId w:val="21"/>
        </w:numPr>
      </w:pPr>
      <w:r>
        <w:rPr>
          <w:i/>
        </w:rPr>
        <w:t>cylindrical</w:t>
      </w:r>
      <w:r>
        <w:t xml:space="preserve">: This type generates a fiber distribution that is cylindrical. The following subparameters must be defined. </w:t>
      </w:r>
    </w:p>
    <w:p w14:paraId="111DDF66" w14:textId="6056A72E" w:rsidR="006B7F2C" w:rsidRDefault="006B7F2C" w:rsidP="007D6F0D">
      <w:pPr>
        <w:pStyle w:val="ListParagraph"/>
        <w:numPr>
          <w:ilvl w:val="1"/>
          <w:numId w:val="21"/>
        </w:numPr>
      </w:pPr>
      <w:r>
        <w:rPr>
          <w:i/>
        </w:rPr>
        <w:t xml:space="preserve">center: </w:t>
      </w:r>
      <w:r>
        <w:t>defines the center of the cylinder</w:t>
      </w:r>
    </w:p>
    <w:p w14:paraId="7FEDC976" w14:textId="6E63571D" w:rsidR="006B7F2C" w:rsidRDefault="006B7F2C" w:rsidP="007D6F0D">
      <w:pPr>
        <w:pStyle w:val="ListParagraph"/>
        <w:numPr>
          <w:ilvl w:val="1"/>
          <w:numId w:val="21"/>
        </w:numPr>
      </w:pPr>
      <w:r>
        <w:rPr>
          <w:i/>
        </w:rPr>
        <w:t>axis:</w:t>
      </w:r>
      <w:r>
        <w:t xml:space="preserve"> defines the axis of the cylinder</w:t>
      </w:r>
    </w:p>
    <w:p w14:paraId="18FAF3B0" w14:textId="0906C692" w:rsidR="006B7F2C" w:rsidRDefault="006B7F2C" w:rsidP="007D6F0D">
      <w:pPr>
        <w:pStyle w:val="ListParagraph"/>
        <w:numPr>
          <w:ilvl w:val="1"/>
          <w:numId w:val="21"/>
        </w:numPr>
      </w:pPr>
      <w:r>
        <w:rPr>
          <w:i/>
        </w:rPr>
        <w:t>vector:</w:t>
      </w:r>
      <w:r>
        <w:t xml:space="preserve"> defines a vector that will be transported around the cylinder</w:t>
      </w:r>
    </w:p>
    <w:p w14:paraId="6E92990F" w14:textId="77777777" w:rsidR="006B7F2C" w:rsidRDefault="006B7F2C" w:rsidP="006B7F2C"/>
    <w:p w14:paraId="3E2176EB" w14:textId="77777777" w:rsidR="006B7F2C" w:rsidRDefault="006B7F2C" w:rsidP="006B7F2C">
      <w:pPr>
        <w:pStyle w:val="code"/>
      </w:pPr>
      <w:r>
        <w:tab/>
        <w:t>&lt;fiber type="cylindrical"&gt;</w:t>
      </w:r>
    </w:p>
    <w:p w14:paraId="44D67E93" w14:textId="386954CA" w:rsidR="006B7F2C" w:rsidRDefault="006B7F2C" w:rsidP="006B7F2C">
      <w:pPr>
        <w:pStyle w:val="code"/>
      </w:pPr>
      <w:r>
        <w:tab/>
      </w:r>
      <w:r>
        <w:tab/>
        <w:t>&lt;center&gt;0,0,0&lt;/center&gt;</w:t>
      </w:r>
    </w:p>
    <w:p w14:paraId="10160924" w14:textId="543B6374" w:rsidR="006B7F2C" w:rsidRDefault="006B7F2C" w:rsidP="006B7F2C">
      <w:pPr>
        <w:pStyle w:val="code"/>
      </w:pPr>
      <w:r>
        <w:tab/>
      </w:r>
      <w:r>
        <w:tab/>
        <w:t>&lt;axis&gt;0,0,1&lt;/axis&gt;</w:t>
      </w:r>
    </w:p>
    <w:p w14:paraId="037C57A7" w14:textId="3549A40D" w:rsidR="006B7F2C" w:rsidRDefault="006B7F2C" w:rsidP="006B7F2C">
      <w:pPr>
        <w:pStyle w:val="code"/>
      </w:pPr>
      <w:r>
        <w:tab/>
      </w:r>
      <w:r>
        <w:tab/>
        <w:t>&lt;vector&gt;0,1,0&lt;/vector&gt;</w:t>
      </w:r>
    </w:p>
    <w:p w14:paraId="113A4F07" w14:textId="25A84E74" w:rsidR="006B7F2C" w:rsidRDefault="006B7F2C" w:rsidP="006B7F2C">
      <w:pPr>
        <w:pStyle w:val="code"/>
      </w:pPr>
      <w:r>
        <w:tab/>
        <w:t>&lt;/fiber&gt;</w:t>
      </w:r>
    </w:p>
    <w:p w14:paraId="0E31A280" w14:textId="77777777" w:rsidR="006B7F2C" w:rsidRDefault="006B7F2C" w:rsidP="006B7F2C"/>
    <w:p w14:paraId="3B15D82E" w14:textId="43891BB7" w:rsidR="00E62DD1" w:rsidRDefault="00E62DD1" w:rsidP="00E62DD1">
      <w:pPr>
        <w:pStyle w:val="ListParagraph"/>
        <w:numPr>
          <w:ilvl w:val="0"/>
          <w:numId w:val="21"/>
        </w:numPr>
        <w:rPr>
          <w:ins w:id="3119" w:author="Gerard" w:date="2015-06-21T21:46:00Z"/>
        </w:rPr>
      </w:pPr>
      <w:ins w:id="3120" w:author="Gerard" w:date="2015-06-21T21:46:00Z">
        <w:r>
          <w:rPr>
            <w:i/>
          </w:rPr>
          <w:t>angles</w:t>
        </w:r>
        <w:r>
          <w:t xml:space="preserve">: This type generates a fiber orientation </w:t>
        </w:r>
      </w:ins>
      <w:ins w:id="3121" w:author="Gerard" w:date="2015-06-21T21:51:00Z">
        <w:r w:rsidR="00744BB0">
          <w:t>via the specification of</w:t>
        </w:r>
      </w:ins>
      <w:ins w:id="3122" w:author="Gerard" w:date="2015-06-21T21:46:00Z">
        <w:r>
          <w:t xml:space="preserve"> spherical angles</w:t>
        </w:r>
      </w:ins>
      <w:ins w:id="3123" w:author="Gerard" w:date="2015-06-21T21:47:00Z">
        <w:r>
          <w:t xml:space="preserve"> (azimuth and declination)</w:t>
        </w:r>
      </w:ins>
      <w:ins w:id="3124" w:author="Gerard" w:date="2015-06-21T21:49:00Z">
        <w:r>
          <w:t xml:space="preserve"> relative to the local material axes (or global coordinate system, if no local material axes are defined).</w:t>
        </w:r>
      </w:ins>
      <w:ins w:id="3125" w:author="Gerard" w:date="2015-06-21T21:46:00Z">
        <w:r>
          <w:t xml:space="preserve"> The following subparameters must be defined. </w:t>
        </w:r>
      </w:ins>
    </w:p>
    <w:p w14:paraId="501339B2" w14:textId="136037D9" w:rsidR="00E62DD1" w:rsidRDefault="00E62DD1" w:rsidP="00E62DD1">
      <w:pPr>
        <w:pStyle w:val="ListParagraph"/>
        <w:numPr>
          <w:ilvl w:val="1"/>
          <w:numId w:val="21"/>
        </w:numPr>
        <w:rPr>
          <w:ins w:id="3126" w:author="Gerard" w:date="2015-06-21T21:46:00Z"/>
        </w:rPr>
      </w:pPr>
      <w:ins w:id="3127" w:author="Gerard" w:date="2015-06-21T21:49:00Z">
        <w:r>
          <w:rPr>
            <w:i/>
          </w:rPr>
          <w:t>theta</w:t>
        </w:r>
      </w:ins>
      <w:ins w:id="3128" w:author="Gerard" w:date="2015-06-21T21:46:00Z">
        <w:r>
          <w:rPr>
            <w:i/>
          </w:rPr>
          <w:t xml:space="preserve">: </w:t>
        </w:r>
      </w:ins>
      <w:ins w:id="3129" w:author="Gerard" w:date="2015-06-21T21:49:00Z">
        <w:r>
          <w:t>azimuth angle</w:t>
        </w:r>
      </w:ins>
      <w:ins w:id="3130" w:author="Gerard" w:date="2015-06-21T21:50:00Z">
        <w:r w:rsidR="005734EE">
          <w:t xml:space="preserve"> (in degrees)</w:t>
        </w:r>
      </w:ins>
    </w:p>
    <w:p w14:paraId="0C994B77" w14:textId="6D4B29DD" w:rsidR="00E62DD1" w:rsidRDefault="00E62DD1" w:rsidP="00E62DD1">
      <w:pPr>
        <w:pStyle w:val="ListParagraph"/>
        <w:numPr>
          <w:ilvl w:val="1"/>
          <w:numId w:val="21"/>
        </w:numPr>
        <w:rPr>
          <w:ins w:id="3131" w:author="Gerard" w:date="2015-06-21T21:46:00Z"/>
        </w:rPr>
      </w:pPr>
      <w:ins w:id="3132" w:author="Gerard" w:date="2015-06-21T21:50:00Z">
        <w:r>
          <w:rPr>
            <w:i/>
          </w:rPr>
          <w:t>phi</w:t>
        </w:r>
      </w:ins>
      <w:ins w:id="3133" w:author="Gerard" w:date="2015-06-21T21:46:00Z">
        <w:r>
          <w:rPr>
            <w:i/>
          </w:rPr>
          <w:t>:</w:t>
        </w:r>
        <w:r>
          <w:t xml:space="preserve"> </w:t>
        </w:r>
      </w:ins>
      <w:ins w:id="3134" w:author="Gerard" w:date="2015-06-21T21:50:00Z">
        <w:r>
          <w:t>declination angle</w:t>
        </w:r>
      </w:ins>
      <w:ins w:id="3135" w:author="Gerard" w:date="2015-06-21T21:51:00Z">
        <w:r w:rsidR="005734EE">
          <w:t xml:space="preserve"> (in degrees)</w:t>
        </w:r>
      </w:ins>
    </w:p>
    <w:p w14:paraId="6C7DF642" w14:textId="77777777" w:rsidR="00744BB0" w:rsidRDefault="00744BB0" w:rsidP="00744BB0">
      <w:pPr>
        <w:jc w:val="center"/>
        <w:rPr>
          <w:ins w:id="3136" w:author="Gerard" w:date="2015-06-21T21:54:00Z"/>
        </w:rPr>
      </w:pPr>
      <w:ins w:id="3137" w:author="Gerard" w:date="2015-06-21T21:53:00Z">
        <w:r>
          <w:rPr>
            <w:noProof/>
          </w:rPr>
          <w:drawing>
            <wp:inline distT="0" distB="0" distL="0" distR="0" wp14:anchorId="7DE9C6B3" wp14:editId="0C78AFA0">
              <wp:extent cx="1338072" cy="1383792"/>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59">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1BE31928" w14:textId="7C465F8B" w:rsidR="00744BB0" w:rsidRDefault="00744BB0">
      <w:pPr>
        <w:pStyle w:val="Caption"/>
        <w:rPr>
          <w:ins w:id="3138" w:author="Gerard" w:date="2015-06-21T21:53:00Z"/>
        </w:rPr>
        <w:pPrChange w:id="3139" w:author="Gerard" w:date="2015-06-21T21:55:00Z">
          <w:pPr>
            <w:jc w:val="center"/>
          </w:pPr>
        </w:pPrChange>
      </w:pPr>
      <w:ins w:id="3140" w:author="Gerard" w:date="2015-06-21T21:55:00Z">
        <w:r>
          <w:t xml:space="preserve">Figure </w:t>
        </w:r>
        <w:r>
          <w:fldChar w:fldCharType="begin"/>
        </w:r>
        <w:r>
          <w:instrText xml:space="preserve"> STYLEREF 1 \s </w:instrText>
        </w:r>
      </w:ins>
      <w:r>
        <w:fldChar w:fldCharType="separate"/>
      </w:r>
      <w:r w:rsidR="00CA5DEE">
        <w:rPr>
          <w:noProof/>
        </w:rPr>
        <w:t>4</w:t>
      </w:r>
      <w:ins w:id="3141" w:author="Gerard" w:date="2015-06-21T21:55:00Z">
        <w:r>
          <w:fldChar w:fldCharType="end"/>
        </w:r>
        <w:r>
          <w:noBreakHyphen/>
        </w:r>
        <w:r>
          <w:fldChar w:fldCharType="begin"/>
        </w:r>
        <w:r>
          <w:instrText xml:space="preserve"> SEQ Figure \* ARABIC \s 1 </w:instrText>
        </w:r>
      </w:ins>
      <w:r>
        <w:fldChar w:fldCharType="separate"/>
      </w:r>
      <w:ins w:id="3142" w:author="Gerard" w:date="2015-09-18T18:20:00Z">
        <w:r w:rsidR="00CA5DEE">
          <w:rPr>
            <w:noProof/>
          </w:rPr>
          <w:t>4</w:t>
        </w:r>
      </w:ins>
      <w:ins w:id="3143" w:author="Gerard" w:date="2015-06-21T21:55:00Z">
        <w:r>
          <w:fldChar w:fldCharType="end"/>
        </w:r>
        <w:r>
          <w:t>. Spherical angles</w:t>
        </w:r>
      </w:ins>
    </w:p>
    <w:p w14:paraId="375D4241" w14:textId="77777777" w:rsidR="00744BB0" w:rsidRDefault="00744BB0" w:rsidP="00744BB0">
      <w:pPr>
        <w:tabs>
          <w:tab w:val="left" w:pos="720"/>
        </w:tabs>
        <w:ind w:left="720"/>
        <w:rPr>
          <w:ins w:id="3144" w:author="Gerard" w:date="2015-06-21T21:53:00Z"/>
        </w:rPr>
      </w:pPr>
      <w:ins w:id="3145" w:author="Gerard" w:date="2015-06-21T21:53:00Z">
        <w:r>
          <w:t>The fiber is oriented along</w:t>
        </w:r>
      </w:ins>
    </w:p>
    <w:p w14:paraId="0FC39042" w14:textId="77777777" w:rsidR="00744BB0" w:rsidRDefault="00744BB0" w:rsidP="00744BB0">
      <w:pPr>
        <w:pStyle w:val="MTDisplayEquation"/>
        <w:tabs>
          <w:tab w:val="left" w:pos="720"/>
        </w:tabs>
        <w:ind w:left="720"/>
        <w:rPr>
          <w:ins w:id="3146" w:author="Gerard" w:date="2015-06-21T21:53:00Z"/>
        </w:rPr>
      </w:pPr>
      <w:ins w:id="3147" w:author="Gerard" w:date="2015-06-21T21:53:00Z">
        <w:r>
          <w:tab/>
        </w:r>
      </w:ins>
      <w:ins w:id="3148" w:author="Gerard" w:date="2015-06-21T21:53:00Z">
        <w:r w:rsidRPr="006C2049">
          <w:rPr>
            <w:position w:val="-12"/>
          </w:rPr>
          <w:object w:dxaOrig="5660" w:dyaOrig="380" w14:anchorId="68F247D7">
            <v:shape id="_x0000_i1098" type="#_x0000_t75" style="width:285pt;height:23pt" o:ole="">
              <v:imagedata r:id="rId160" o:title=""/>
            </v:shape>
            <o:OLEObject Type="Embed" ProgID="Equation.DSMT4" ShapeID="_x0000_i1098" DrawAspect="Content" ObjectID="_1377971832" r:id="rId161"/>
          </w:object>
        </w:r>
      </w:ins>
      <w:ins w:id="3149" w:author="Gerard" w:date="2015-06-21T21:53:00Z">
        <w:r>
          <w:t>,</w:t>
        </w:r>
      </w:ins>
    </w:p>
    <w:p w14:paraId="05E79CE0" w14:textId="7E750B85" w:rsidR="00E62DD1" w:rsidRDefault="00744BB0" w:rsidP="00744BB0">
      <w:pPr>
        <w:tabs>
          <w:tab w:val="left" w:pos="720"/>
        </w:tabs>
        <w:ind w:left="720"/>
        <w:rPr>
          <w:ins w:id="3150" w:author="Gerard" w:date="2015-06-21T21:46:00Z"/>
        </w:rPr>
      </w:pPr>
      <w:ins w:id="3151" w:author="Gerard" w:date="2015-06-21T21:53:00Z">
        <w:r w:rsidRPr="000230DC">
          <w:t xml:space="preserve">where </w:t>
        </w:r>
      </w:ins>
      <w:ins w:id="3152" w:author="Gerard" w:date="2015-06-21T21:53:00Z">
        <w:r w:rsidRPr="006C2049">
          <w:rPr>
            <w:position w:val="-14"/>
          </w:rPr>
          <w:object w:dxaOrig="999" w:dyaOrig="400" w14:anchorId="31BAF60C">
            <v:shape id="_x0000_i1099" type="#_x0000_t75" style="width:50pt;height:22pt" o:ole="">
              <v:imagedata r:id="rId162" o:title=""/>
            </v:shape>
            <o:OLEObject Type="Embed" ProgID="Equation.DSMT4" ShapeID="_x0000_i1099" DrawAspect="Content" ObjectID="_1377971833" r:id="rId163"/>
          </w:object>
        </w:r>
      </w:ins>
      <w:ins w:id="3153" w:author="Gerard" w:date="2015-06-21T21:53:00Z">
        <w:r w:rsidRPr="000230DC">
          <w:t xml:space="preserve"> are orthonormal vectors representing the local element coordinate system</w:t>
        </w:r>
      </w:ins>
      <w:ins w:id="3154" w:author="Gerard" w:date="2015-06-21T21:56:00Z">
        <w:r>
          <w:t xml:space="preserve"> (when specified, Section </w:t>
        </w:r>
        <w:r>
          <w:fldChar w:fldCharType="begin"/>
        </w:r>
        <w:r>
          <w:instrText xml:space="preserve"> REF _Ref167532051 \r \h </w:instrText>
        </w:r>
      </w:ins>
      <w:r>
        <w:fldChar w:fldCharType="separate"/>
      </w:r>
      <w:ins w:id="3155" w:author="Gerard" w:date="2015-09-18T18:20:00Z">
        <w:r w:rsidR="00CA5DEE">
          <w:t xml:space="preserve">4.1.1.2. </w:t>
        </w:r>
      </w:ins>
      <w:ins w:id="3156" w:author="Gerard" w:date="2015-06-21T21:56:00Z">
        <w:r>
          <w:fldChar w:fldCharType="end"/>
        </w:r>
        <w:r>
          <w:t>), or global coordinate system</w:t>
        </w:r>
      </w:ins>
      <w:ins w:id="3157" w:author="Gerard" w:date="2015-06-21T21:55:00Z">
        <w:r>
          <w:t>.</w:t>
        </w:r>
      </w:ins>
    </w:p>
    <w:p w14:paraId="6C127A1A" w14:textId="77777777" w:rsidR="00744BB0" w:rsidRDefault="00744BB0" w:rsidP="00E62DD1">
      <w:pPr>
        <w:pStyle w:val="code"/>
        <w:rPr>
          <w:ins w:id="3158" w:author="Gerard" w:date="2015-06-21T21:54:00Z"/>
        </w:rPr>
      </w:pPr>
    </w:p>
    <w:p w14:paraId="2179E876" w14:textId="3261BE71" w:rsidR="00E62DD1" w:rsidRDefault="00E62DD1" w:rsidP="00E62DD1">
      <w:pPr>
        <w:pStyle w:val="code"/>
        <w:rPr>
          <w:ins w:id="3159" w:author="Gerard" w:date="2015-06-21T21:46:00Z"/>
        </w:rPr>
      </w:pPr>
      <w:ins w:id="3160" w:author="Gerard" w:date="2015-06-21T21:46:00Z">
        <w:r>
          <w:lastRenderedPageBreak/>
          <w:tab/>
          <w:t>&lt;fiber type="</w:t>
        </w:r>
      </w:ins>
      <w:ins w:id="3161" w:author="Gerard" w:date="2015-06-21T21:50:00Z">
        <w:r w:rsidR="005734EE">
          <w:t>angles</w:t>
        </w:r>
      </w:ins>
      <w:ins w:id="3162" w:author="Gerard" w:date="2015-06-21T21:46:00Z">
        <w:r>
          <w:t>"&gt;</w:t>
        </w:r>
      </w:ins>
    </w:p>
    <w:p w14:paraId="5CD7BB5A" w14:textId="10BBE581" w:rsidR="00E62DD1" w:rsidRDefault="00E62DD1" w:rsidP="00E62DD1">
      <w:pPr>
        <w:pStyle w:val="code"/>
        <w:rPr>
          <w:ins w:id="3163" w:author="Gerard" w:date="2015-06-21T21:46:00Z"/>
        </w:rPr>
      </w:pPr>
      <w:ins w:id="3164" w:author="Gerard" w:date="2015-06-21T21:46:00Z">
        <w:r>
          <w:tab/>
        </w:r>
        <w:r>
          <w:tab/>
          <w:t>&lt;</w:t>
        </w:r>
      </w:ins>
      <w:ins w:id="3165" w:author="Gerard" w:date="2015-06-21T21:50:00Z">
        <w:r w:rsidR="005734EE">
          <w:t>theta</w:t>
        </w:r>
      </w:ins>
      <w:ins w:id="3166" w:author="Gerard" w:date="2015-06-21T21:46:00Z">
        <w:r>
          <w:t>&gt;</w:t>
        </w:r>
      </w:ins>
      <w:ins w:id="3167" w:author="Gerard" w:date="2015-06-21T21:50:00Z">
        <w:r w:rsidR="005734EE">
          <w:t>20</w:t>
        </w:r>
      </w:ins>
      <w:ins w:id="3168" w:author="Gerard" w:date="2015-06-21T21:46:00Z">
        <w:r>
          <w:t>&lt;/center&gt;</w:t>
        </w:r>
      </w:ins>
    </w:p>
    <w:p w14:paraId="5B3B4648" w14:textId="7CFBF7B3" w:rsidR="00E62DD1" w:rsidRDefault="00E62DD1" w:rsidP="00E62DD1">
      <w:pPr>
        <w:pStyle w:val="code"/>
        <w:rPr>
          <w:ins w:id="3169" w:author="Gerard" w:date="2015-06-21T21:46:00Z"/>
        </w:rPr>
      </w:pPr>
      <w:ins w:id="3170" w:author="Gerard" w:date="2015-06-21T21:46:00Z">
        <w:r>
          <w:tab/>
        </w:r>
        <w:r>
          <w:tab/>
          <w:t>&lt;</w:t>
        </w:r>
      </w:ins>
      <w:ins w:id="3171" w:author="Gerard" w:date="2015-06-21T21:51:00Z">
        <w:r w:rsidR="005734EE">
          <w:t>phi</w:t>
        </w:r>
      </w:ins>
      <w:ins w:id="3172" w:author="Gerard" w:date="2015-06-21T21:46:00Z">
        <w:r>
          <w:t>&gt;</w:t>
        </w:r>
      </w:ins>
      <w:ins w:id="3173" w:author="Gerard" w:date="2015-06-21T21:51:00Z">
        <w:r w:rsidR="005734EE">
          <w:t>90</w:t>
        </w:r>
      </w:ins>
      <w:ins w:id="3174" w:author="Gerard" w:date="2015-06-21T21:46:00Z">
        <w:r>
          <w:t>&lt;/</w:t>
        </w:r>
      </w:ins>
      <w:ins w:id="3175" w:author="Gerard" w:date="2015-06-21T21:51:00Z">
        <w:r w:rsidR="005734EE">
          <w:t>phi</w:t>
        </w:r>
      </w:ins>
      <w:ins w:id="3176" w:author="Gerard" w:date="2015-06-21T21:46:00Z">
        <w:r>
          <w:t>&gt;</w:t>
        </w:r>
      </w:ins>
    </w:p>
    <w:p w14:paraId="16AB6D5A" w14:textId="77777777" w:rsidR="00E62DD1" w:rsidRDefault="00E62DD1" w:rsidP="00E62DD1">
      <w:pPr>
        <w:pStyle w:val="code"/>
        <w:rPr>
          <w:ins w:id="3177" w:author="Gerard" w:date="2015-06-21T21:46:00Z"/>
        </w:rPr>
      </w:pPr>
      <w:ins w:id="3178" w:author="Gerard" w:date="2015-06-21T21:46:00Z">
        <w:r>
          <w:tab/>
          <w:t>&lt;/fiber&gt;</w:t>
        </w:r>
      </w:ins>
    </w:p>
    <w:p w14:paraId="498EC14E" w14:textId="77777777" w:rsidR="00E62DD1" w:rsidRDefault="00E62DD1" w:rsidP="00E62DD1">
      <w:pPr>
        <w:rPr>
          <w:ins w:id="3179" w:author="Gerard" w:date="2015-06-21T21:46:00Z"/>
        </w:rPr>
      </w:pPr>
    </w:p>
    <w:p w14:paraId="614D48FB" w14:textId="15344F91" w:rsidR="0028632C" w:rsidRDefault="0028632C" w:rsidP="006B7F2C">
      <w:r>
        <w:t xml:space="preserve">When specifying a fiber direction </w:t>
      </w:r>
      <w:r w:rsidR="006C2049" w:rsidRPr="006C2049">
        <w:rPr>
          <w:position w:val="-6"/>
        </w:rPr>
        <w:object w:dxaOrig="200" w:dyaOrig="220" w14:anchorId="603BA21D">
          <v:shape id="_x0000_i1100" type="#_x0000_t75" style="width:7pt;height:14pt" o:ole="">
            <v:imagedata r:id="rId164" o:title=""/>
          </v:shape>
          <o:OLEObject Type="Embed" ProgID="Equation.DSMT4" ShapeID="_x0000_i1100" DrawAspect="Content" ObjectID="_1377971834" r:id="rId165"/>
        </w:object>
      </w:r>
      <w:r>
        <w:t>, FEBio generates a set of orthogonal material axes as described in Section </w:t>
      </w:r>
      <w:r>
        <w:fldChar w:fldCharType="begin"/>
      </w:r>
      <w:r>
        <w:instrText xml:space="preserve"> REF _Ref167532051 \w \h </w:instrText>
      </w:r>
      <w:r>
        <w:fldChar w:fldCharType="separate"/>
      </w:r>
      <w:r w:rsidR="00CA5DEE">
        <w:t xml:space="preserve">4.1.1.2. </w:t>
      </w:r>
      <w:r>
        <w:fldChar w:fldCharType="end"/>
      </w:r>
      <w:r w:rsidR="00265E57">
        <w:t xml:space="preserve"> generated with</w:t>
      </w:r>
      <w:r>
        <w:t xml:space="preserve"> </w:t>
      </w:r>
      <w:r w:rsidR="006C2049" w:rsidRPr="006C2049">
        <w:rPr>
          <w:position w:val="-12"/>
        </w:rPr>
        <w:object w:dxaOrig="620" w:dyaOrig="360" w14:anchorId="75728A40">
          <v:shape id="_x0000_i1101" type="#_x0000_t75" style="width:29pt;height:22pt" o:ole="">
            <v:imagedata r:id="rId166" o:title=""/>
          </v:shape>
          <o:OLEObject Type="Embed" ProgID="Equation.DSMT4" ShapeID="_x0000_i1101" DrawAspect="Content" ObjectID="_1377971835" r:id="rId167"/>
        </w:object>
      </w:r>
      <w:r>
        <w:t>, or</w:t>
      </w:r>
      <w:r w:rsidR="00265E57">
        <w:t xml:space="preserve"> else</w:t>
      </w:r>
      <w:r>
        <w:t xml:space="preserve"> </w:t>
      </w:r>
      <w:r w:rsidR="006C2049" w:rsidRPr="006C2049">
        <w:rPr>
          <w:position w:val="-12"/>
        </w:rPr>
        <w:object w:dxaOrig="620" w:dyaOrig="360" w14:anchorId="62FDC938">
          <v:shape id="_x0000_i1102" type="#_x0000_t75" style="width:29pt;height:22pt" o:ole="">
            <v:imagedata r:id="rId168" o:title=""/>
          </v:shape>
          <o:OLEObject Type="Embed" ProgID="Equation.DSMT4" ShapeID="_x0000_i1102" DrawAspect="Content" ObjectID="_1377971836" r:id="rId169"/>
        </w:object>
      </w:r>
      <w:r>
        <w:t xml:space="preserve"> if </w:t>
      </w:r>
      <w:r w:rsidR="006C2049" w:rsidRPr="006C2049">
        <w:rPr>
          <w:position w:val="-6"/>
        </w:rPr>
        <w:object w:dxaOrig="200" w:dyaOrig="220" w14:anchorId="2BC38661">
          <v:shape id="_x0000_i1103" type="#_x0000_t75" style="width:7pt;height:14pt" o:ole="">
            <v:imagedata r:id="rId170" o:title=""/>
          </v:shape>
          <o:OLEObject Type="Embed" ProgID="Equation.DSMT4" ShapeID="_x0000_i1103" DrawAspect="Content" ObjectID="_1377971837" r:id="rId171"/>
        </w:object>
      </w:r>
      <w:r>
        <w:t xml:space="preserve"> is collinear with </w:t>
      </w:r>
      <w:r w:rsidR="006C2049" w:rsidRPr="006C2049">
        <w:rPr>
          <w:position w:val="-12"/>
        </w:rPr>
        <w:object w:dxaOrig="260" w:dyaOrig="360" w14:anchorId="0CD3EDC7">
          <v:shape id="_x0000_i1104" type="#_x0000_t75" style="width:14pt;height:22pt" o:ole="">
            <v:imagedata r:id="rId172" o:title=""/>
          </v:shape>
          <o:OLEObject Type="Embed" ProgID="Equation.DSMT4" ShapeID="_x0000_i1104" DrawAspect="Content" ObjectID="_1377971838" r:id="rId173"/>
        </w:object>
      </w:r>
      <w:r>
        <w:t xml:space="preserve">.  </w:t>
      </w:r>
      <w:r w:rsidR="00265E57">
        <w:t xml:space="preserve">Because of the non-uniqueness of these material axes (only </w:t>
      </w:r>
      <w:r w:rsidR="006C2049" w:rsidRPr="006C2049">
        <w:rPr>
          <w:position w:val="-12"/>
        </w:rPr>
        <w:object w:dxaOrig="220" w:dyaOrig="360" w14:anchorId="23553AC0">
          <v:shape id="_x0000_i1105" type="#_x0000_t75" style="width:14pt;height:22pt" o:ole="">
            <v:imagedata r:id="rId174" o:title=""/>
          </v:shape>
          <o:OLEObject Type="Embed" ProgID="Equation.DSMT4" ShapeID="_x0000_i1105" DrawAspect="Content" ObjectID="_1377971839" r:id="rId175"/>
        </w:object>
      </w:r>
      <w:r w:rsidR="00265E57">
        <w:t xml:space="preserve"> is along a </w:t>
      </w:r>
      <w:r w:rsidR="00035A1C">
        <w:t xml:space="preserve">uniquely </w:t>
      </w:r>
      <w:r w:rsidR="00265E57">
        <w:t>defined direction</w:t>
      </w:r>
      <w:r w:rsidR="00035A1C">
        <w:t xml:space="preserve"> in a </w:t>
      </w:r>
      <w:r w:rsidR="00035A1C" w:rsidRPr="007949F9">
        <w:rPr>
          <w:i/>
        </w:rPr>
        <w:t>fiber</w:t>
      </w:r>
      <w:r w:rsidR="00035A1C">
        <w:t xml:space="preserve"> element</w:t>
      </w:r>
      <w:r w:rsidR="00265E57">
        <w:t xml:space="preserve">), caution should be used when </w:t>
      </w:r>
      <w:r w:rsidR="00035A1C">
        <w:t>material axes are compounded, as may occur in nested materials such as solid mixtures described in Sections </w:t>
      </w:r>
      <w:r w:rsidR="00035A1C">
        <w:fldChar w:fldCharType="begin"/>
      </w:r>
      <w:r w:rsidR="00035A1C">
        <w:instrText xml:space="preserve"> REF _Ref167529968 \w \h </w:instrText>
      </w:r>
      <w:r w:rsidR="00035A1C">
        <w:fldChar w:fldCharType="separate"/>
      </w:r>
      <w:ins w:id="3180" w:author="Gerard" w:date="2015-09-18T18:20:00Z">
        <w:r w:rsidR="00CA5DEE">
          <w:t xml:space="preserve">4.1.2.15. </w:t>
        </w:r>
      </w:ins>
      <w:del w:id="3181" w:author="Gerard" w:date="2015-06-21T22:37:00Z">
        <w:r w:rsidR="008613FC" w:rsidDel="008613FC">
          <w:delText xml:space="preserve">4.1.2.14. </w:delText>
        </w:r>
      </w:del>
      <w:r w:rsidR="00035A1C">
        <w:fldChar w:fldCharType="end"/>
      </w:r>
      <w:r w:rsidR="00035A1C">
        <w:t xml:space="preserve">&amp; </w:t>
      </w:r>
      <w:r w:rsidR="00035A1C">
        <w:fldChar w:fldCharType="begin"/>
      </w:r>
      <w:r w:rsidR="00035A1C">
        <w:instrText xml:space="preserve"> REF _Ref173928732 \w \h </w:instrText>
      </w:r>
      <w:r w:rsidR="00035A1C">
        <w:fldChar w:fldCharType="separate"/>
      </w:r>
      <w:ins w:id="3182" w:author="Gerard" w:date="2015-09-18T18:20:00Z">
        <w:r w:rsidR="00CA5DEE">
          <w:t xml:space="preserve">4.1.3.21. </w:t>
        </w:r>
      </w:ins>
      <w:del w:id="3183" w:author="Gerard" w:date="2015-06-21T22:37:00Z">
        <w:r w:rsidR="008613FC" w:rsidDel="008613FC">
          <w:delText xml:space="preserve">4.1.3.20. </w:delText>
        </w:r>
      </w:del>
      <w:r w:rsidR="00035A1C">
        <w:fldChar w:fldCharType="end"/>
      </w:r>
      <w:r w:rsidR="00035A1C">
        <w:t xml:space="preserve"> To enforce uniqueness, use the </w:t>
      </w:r>
      <w:r w:rsidR="00035A1C" w:rsidRPr="007949F9">
        <w:rPr>
          <w:i/>
        </w:rPr>
        <w:t>mat_axis</w:t>
      </w:r>
      <w:r w:rsidR="00035A1C">
        <w:t xml:space="preserve"> element instead of the </w:t>
      </w:r>
      <w:r w:rsidR="00035A1C" w:rsidRPr="007949F9">
        <w:rPr>
          <w:i/>
        </w:rPr>
        <w:t>fiber</w:t>
      </w:r>
      <w:r w:rsidR="00035A1C">
        <w:t xml:space="preserve"> element.</w:t>
      </w:r>
    </w:p>
    <w:p w14:paraId="43B8BB90" w14:textId="72F9D0BB" w:rsidR="006A0BC1" w:rsidRDefault="006A0BC1" w:rsidP="006A0BC1">
      <w:pPr>
        <w:pStyle w:val="Heading4"/>
      </w:pPr>
      <w:bookmarkStart w:id="3184" w:name="_Ref167532051"/>
      <w:bookmarkStart w:id="3185" w:name="_Toc304219852"/>
      <w:r>
        <w:t xml:space="preserve">Orthotropic </w:t>
      </w:r>
      <w:r w:rsidR="00D153DC">
        <w:t>M</w:t>
      </w:r>
      <w:r>
        <w:t>aterials</w:t>
      </w:r>
      <w:bookmarkEnd w:id="3184"/>
      <w:bookmarkEnd w:id="3185"/>
    </w:p>
    <w:p w14:paraId="21004F5E" w14:textId="77777777" w:rsidR="006A0BC1" w:rsidRDefault="006A0BC1" w:rsidP="006A0BC1">
      <w:r>
        <w:t xml:space="preserve">For orthotropic materials, the user needs to specify two fiber directions </w:t>
      </w:r>
      <w:r>
        <w:rPr>
          <w:b/>
        </w:rPr>
        <w:t>a</w:t>
      </w:r>
      <w:r>
        <w:t xml:space="preserve"> and </w:t>
      </w:r>
      <w:r>
        <w:rPr>
          <w:b/>
        </w:rPr>
        <w:t>d</w:t>
      </w:r>
      <w:r>
        <w:t>. From these FEBio will generate an orthonormal set of fiber vectors as follows</w:t>
      </w:r>
      <w:r w:rsidR="00F1782C">
        <w:t>:</w:t>
      </w:r>
    </w:p>
    <w:p w14:paraId="23F18AA3" w14:textId="3DBE35D8" w:rsidR="006A0BC1" w:rsidRDefault="006A0BC1" w:rsidP="006A0BC1">
      <w:pPr>
        <w:pStyle w:val="MTDisplayEquation"/>
      </w:pPr>
      <w:r>
        <w:tab/>
      </w:r>
      <w:r w:rsidR="006C2049" w:rsidRPr="006C2049">
        <w:rPr>
          <w:position w:val="-32"/>
        </w:rPr>
        <w:object w:dxaOrig="3040" w:dyaOrig="700" w14:anchorId="19BB492C">
          <v:shape id="_x0000_i1106" type="#_x0000_t75" style="width:151pt;height:37pt" o:ole="">
            <v:imagedata r:id="rId176" o:title=""/>
          </v:shape>
          <o:OLEObject Type="Embed" ProgID="Equation.DSMT4" ShapeID="_x0000_i1106" DrawAspect="Content" ObjectID="_1377971840" r:id="rId177"/>
        </w:object>
      </w:r>
    </w:p>
    <w:p w14:paraId="04605F9E" w14:textId="77777777" w:rsidR="006A0BC1" w:rsidRDefault="006A0BC1" w:rsidP="006A0BC1">
      <w:pPr>
        <w:ind w:left="720" w:hanging="720"/>
      </w:pPr>
    </w:p>
    <w:p w14:paraId="0040E00F" w14:textId="77777777" w:rsidR="006A0BC1" w:rsidRDefault="006A0BC1" w:rsidP="006A0BC1">
      <w:r>
        <w:t xml:space="preserve">The vectors </w:t>
      </w:r>
      <w:r>
        <w:rPr>
          <w:b/>
        </w:rPr>
        <w:t xml:space="preserve">a </w:t>
      </w:r>
      <w:r>
        <w:t xml:space="preserve">and </w:t>
      </w:r>
      <w:r>
        <w:rPr>
          <w:b/>
        </w:rPr>
        <w:t xml:space="preserve">d </w:t>
      </w:r>
      <w:r>
        <w:t xml:space="preserve">are defined using the </w:t>
      </w:r>
      <w:r>
        <w:rPr>
          <w:i/>
        </w:rPr>
        <w:t xml:space="preserve">mat_axis </w:t>
      </w:r>
      <w:r>
        <w:t xml:space="preserve">element. This element takes a </w:t>
      </w:r>
      <w:r w:rsidRPr="003655F0">
        <w:rPr>
          <w:i/>
        </w:rPr>
        <w:t>type</w:t>
      </w:r>
      <w:r>
        <w:t xml:space="preserve"> attribute</w:t>
      </w:r>
      <w:r w:rsidR="00993D96">
        <w:t>,</w:t>
      </w:r>
      <w:r>
        <w:t xml:space="preserve"> which can take on the following values</w:t>
      </w:r>
      <w:r w:rsidR="00F1782C">
        <w:t>:</w:t>
      </w:r>
    </w:p>
    <w:p w14:paraId="53E040A4" w14:textId="77777777" w:rsidR="006A0BC1" w:rsidRDefault="006A0BC1" w:rsidP="006A0BC1">
      <w:pPr>
        <w:ind w:left="720" w:hanging="7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8208"/>
      </w:tblGrid>
      <w:tr w:rsidR="006A0BC1" w14:paraId="0D1A77ED" w14:textId="77777777">
        <w:tc>
          <w:tcPr>
            <w:tcW w:w="1368" w:type="dxa"/>
            <w:shd w:val="clear" w:color="auto" w:fill="auto"/>
          </w:tcPr>
          <w:p w14:paraId="5D1CBF53" w14:textId="77777777" w:rsidR="006A0BC1" w:rsidRPr="000B272C" w:rsidRDefault="006A0BC1" w:rsidP="006A0BC1">
            <w:pPr>
              <w:rPr>
                <w:b/>
              </w:rPr>
            </w:pPr>
            <w:r w:rsidRPr="000B272C">
              <w:rPr>
                <w:b/>
              </w:rPr>
              <w:t>Value</w:t>
            </w:r>
          </w:p>
        </w:tc>
        <w:tc>
          <w:tcPr>
            <w:tcW w:w="8208" w:type="dxa"/>
            <w:shd w:val="clear" w:color="auto" w:fill="auto"/>
          </w:tcPr>
          <w:p w14:paraId="32E4C305" w14:textId="77777777" w:rsidR="006A0BC1" w:rsidRPr="000B272C" w:rsidRDefault="006A0BC1" w:rsidP="006A0BC1">
            <w:pPr>
              <w:rPr>
                <w:b/>
              </w:rPr>
            </w:pPr>
            <w:r w:rsidRPr="000B272C">
              <w:rPr>
                <w:b/>
              </w:rPr>
              <w:t>Description</w:t>
            </w:r>
          </w:p>
        </w:tc>
      </w:tr>
      <w:tr w:rsidR="006A0BC1" w14:paraId="3A17128D" w14:textId="77777777">
        <w:tc>
          <w:tcPr>
            <w:tcW w:w="1368" w:type="dxa"/>
            <w:shd w:val="clear" w:color="auto" w:fill="auto"/>
          </w:tcPr>
          <w:p w14:paraId="4B778228" w14:textId="77777777" w:rsidR="006A0BC1" w:rsidRDefault="006A0BC1" w:rsidP="006A0BC1">
            <w:pPr>
              <w:pStyle w:val="code"/>
            </w:pPr>
            <w:r>
              <w:t>local</w:t>
            </w:r>
          </w:p>
        </w:tc>
        <w:tc>
          <w:tcPr>
            <w:tcW w:w="8208" w:type="dxa"/>
            <w:shd w:val="clear" w:color="auto" w:fill="auto"/>
          </w:tcPr>
          <w:p w14:paraId="42C9282D" w14:textId="77777777" w:rsidR="006A0BC1" w:rsidRPr="0033174A" w:rsidRDefault="006A0BC1" w:rsidP="006A0BC1">
            <w:r>
              <w:t>Use local element numbering (1)</w:t>
            </w:r>
          </w:p>
        </w:tc>
      </w:tr>
      <w:tr w:rsidR="006A0BC1" w14:paraId="791557A2" w14:textId="77777777">
        <w:tc>
          <w:tcPr>
            <w:tcW w:w="1368" w:type="dxa"/>
            <w:shd w:val="clear" w:color="auto" w:fill="auto"/>
          </w:tcPr>
          <w:p w14:paraId="222F7AA6" w14:textId="77777777" w:rsidR="006A0BC1" w:rsidRDefault="006A0BC1" w:rsidP="006A0BC1">
            <w:pPr>
              <w:pStyle w:val="code"/>
            </w:pPr>
            <w:r>
              <w:t>vector</w:t>
            </w:r>
          </w:p>
        </w:tc>
        <w:tc>
          <w:tcPr>
            <w:tcW w:w="8208" w:type="dxa"/>
            <w:shd w:val="clear" w:color="auto" w:fill="auto"/>
          </w:tcPr>
          <w:p w14:paraId="1280FA77" w14:textId="77777777" w:rsidR="006A0BC1" w:rsidRPr="0033174A" w:rsidRDefault="006A0BC1" w:rsidP="006A0BC1">
            <w:r>
              <w:t xml:space="preserve">Specify the vectors </w:t>
            </w:r>
            <w:r w:rsidRPr="000B272C">
              <w:rPr>
                <w:b/>
              </w:rPr>
              <w:t>a</w:t>
            </w:r>
            <w:r>
              <w:t xml:space="preserve"> and </w:t>
            </w:r>
            <w:r w:rsidRPr="000B272C">
              <w:rPr>
                <w:b/>
              </w:rPr>
              <w:t>d</w:t>
            </w:r>
            <w:r>
              <w:t xml:space="preserve"> directly. (2)</w:t>
            </w:r>
          </w:p>
        </w:tc>
      </w:tr>
    </w:tbl>
    <w:p w14:paraId="42CFC8BA" w14:textId="77777777" w:rsidR="006A0BC1" w:rsidRDefault="006A0BC1" w:rsidP="006A0BC1"/>
    <w:p w14:paraId="3854708C" w14:textId="77777777" w:rsidR="006A0BC1" w:rsidRDefault="006A0BC1" w:rsidP="006A0BC1">
      <w:r>
        <w:rPr>
          <w:i/>
        </w:rPr>
        <w:t>Comments</w:t>
      </w:r>
      <w:r>
        <w:t>:</w:t>
      </w:r>
    </w:p>
    <w:p w14:paraId="1A6E70B2" w14:textId="77777777" w:rsidR="006A0BC1" w:rsidRDefault="006A0BC1" w:rsidP="006A0BC1">
      <w:pPr>
        <w:numPr>
          <w:ilvl w:val="0"/>
          <w:numId w:val="22"/>
        </w:numPr>
      </w:pPr>
      <w:r>
        <w:t xml:space="preserve">When specifying </w:t>
      </w:r>
      <w:r>
        <w:rPr>
          <w:i/>
        </w:rPr>
        <w:t xml:space="preserve">local </w:t>
      </w:r>
      <w:r>
        <w:t>as the material axis type, the value is interpreted as a list of three local element node numbers. When specifying zero for all three, the default (1,2,4) is used.</w:t>
      </w:r>
    </w:p>
    <w:p w14:paraId="19E61B3B" w14:textId="77777777" w:rsidR="006A0BC1" w:rsidRDefault="006A0BC1" w:rsidP="006A0BC1"/>
    <w:p w14:paraId="2BAF739C" w14:textId="694C0A4F" w:rsidR="006A0BC1" w:rsidRPr="00FD2D7B" w:rsidRDefault="006A0BC1" w:rsidP="006A0BC1">
      <w:pPr>
        <w:ind w:firstLine="720"/>
        <w:rPr>
          <w:rFonts w:ascii="Courier New" w:hAnsi="Courier New"/>
          <w:sz w:val="22"/>
          <w:szCs w:val="22"/>
        </w:rPr>
      </w:pPr>
      <w:r w:rsidRPr="00FD2D7B">
        <w:rPr>
          <w:rFonts w:ascii="Courier New" w:hAnsi="Courier New"/>
          <w:sz w:val="22"/>
          <w:szCs w:val="22"/>
        </w:rPr>
        <w:t>&lt;mat_axis type=</w:t>
      </w:r>
      <w:r w:rsidR="000715A3" w:rsidRPr="00FD2D7B">
        <w:rPr>
          <w:rFonts w:ascii="Courier New" w:hAnsi="Courier New"/>
          <w:sz w:val="22"/>
          <w:szCs w:val="22"/>
        </w:rPr>
        <w:t>"</w:t>
      </w:r>
      <w:r w:rsidRPr="00FD2D7B">
        <w:rPr>
          <w:rFonts w:ascii="Courier New" w:hAnsi="Courier New"/>
          <w:sz w:val="22"/>
          <w:szCs w:val="22"/>
        </w:rPr>
        <w:t>local</w:t>
      </w:r>
      <w:r w:rsidR="000715A3" w:rsidRPr="00FD2D7B">
        <w:rPr>
          <w:rFonts w:ascii="Courier New" w:hAnsi="Courier New"/>
          <w:sz w:val="22"/>
          <w:szCs w:val="22"/>
        </w:rPr>
        <w:t>"</w:t>
      </w:r>
      <w:r w:rsidRPr="00FD2D7B">
        <w:rPr>
          <w:rFonts w:ascii="Courier New" w:hAnsi="Courier New"/>
          <w:sz w:val="22"/>
          <w:szCs w:val="22"/>
        </w:rPr>
        <w:t>&gt;0,0,0&lt;/mat_axis&gt;</w:t>
      </w:r>
    </w:p>
    <w:p w14:paraId="04F304F6" w14:textId="77777777" w:rsidR="006A0BC1" w:rsidRDefault="006A0BC1" w:rsidP="006A0BC1">
      <w:pPr>
        <w:rPr>
          <w:rFonts w:ascii="Courier New" w:hAnsi="Courier New"/>
        </w:rPr>
      </w:pPr>
    </w:p>
    <w:p w14:paraId="7A120A4F" w14:textId="77777777" w:rsidR="006A0BC1" w:rsidRDefault="006A0BC1" w:rsidP="006A0BC1">
      <w:pPr>
        <w:numPr>
          <w:ilvl w:val="0"/>
          <w:numId w:val="22"/>
        </w:numPr>
      </w:pPr>
      <w:r>
        <w:t xml:space="preserve">When using the </w:t>
      </w:r>
      <w:r>
        <w:rPr>
          <w:i/>
        </w:rPr>
        <w:t xml:space="preserve">vector </w:t>
      </w:r>
      <w:r>
        <w:t xml:space="preserve">type, you need to define the two generator vectors </w:t>
      </w:r>
      <w:r>
        <w:rPr>
          <w:i/>
        </w:rPr>
        <w:t>a</w:t>
      </w:r>
      <w:r>
        <w:t xml:space="preserve"> and </w:t>
      </w:r>
      <w:r>
        <w:rPr>
          <w:i/>
        </w:rPr>
        <w:t>d</w:t>
      </w:r>
      <w:r>
        <w:t xml:space="preserve">. These are specified as child elements of the </w:t>
      </w:r>
      <w:r>
        <w:rPr>
          <w:i/>
        </w:rPr>
        <w:t xml:space="preserve">mat_axis </w:t>
      </w:r>
      <w:r>
        <w:t>element</w:t>
      </w:r>
      <w:r w:rsidR="00F1782C">
        <w:t>:</w:t>
      </w:r>
    </w:p>
    <w:p w14:paraId="21227AB4" w14:textId="77777777" w:rsidR="006A0BC1" w:rsidRDefault="006A0BC1" w:rsidP="006A0BC1"/>
    <w:p w14:paraId="42CA0490" w14:textId="0253781B" w:rsidR="006A0BC1" w:rsidRDefault="006A0BC1" w:rsidP="006A0BC1">
      <w:pPr>
        <w:pStyle w:val="code"/>
        <w:ind w:firstLine="720"/>
      </w:pPr>
      <w:r>
        <w:t>&lt;mat_axis type=</w:t>
      </w:r>
      <w:r w:rsidR="000715A3">
        <w:t>"</w:t>
      </w:r>
      <w:r>
        <w:t>vector</w:t>
      </w:r>
      <w:r w:rsidR="000715A3">
        <w:t>"</w:t>
      </w:r>
      <w:r>
        <w:t>&gt;</w:t>
      </w:r>
    </w:p>
    <w:p w14:paraId="5B1DD27D" w14:textId="77777777" w:rsidR="006A0BC1" w:rsidRDefault="006A0BC1" w:rsidP="006A0BC1">
      <w:pPr>
        <w:pStyle w:val="code"/>
      </w:pPr>
      <w:r>
        <w:tab/>
      </w:r>
      <w:r>
        <w:tab/>
        <w:t>&lt;a&gt;1,0,0&lt;/a&gt;</w:t>
      </w:r>
    </w:p>
    <w:p w14:paraId="2220FEDF" w14:textId="77777777" w:rsidR="006A0BC1" w:rsidRDefault="006A0BC1" w:rsidP="006A0BC1">
      <w:pPr>
        <w:pStyle w:val="code"/>
      </w:pPr>
      <w:r>
        <w:tab/>
      </w:r>
      <w:r>
        <w:tab/>
        <w:t>&lt;d&gt;0,1,0&lt;/d&gt;</w:t>
      </w:r>
    </w:p>
    <w:p w14:paraId="66DE7558" w14:textId="77777777" w:rsidR="006A0BC1" w:rsidRDefault="006A0BC1" w:rsidP="006A0BC1">
      <w:pPr>
        <w:pStyle w:val="code"/>
        <w:ind w:left="720"/>
      </w:pPr>
      <w:r>
        <w:t>&lt;/mat_axis&gt;</w:t>
      </w:r>
    </w:p>
    <w:p w14:paraId="7F48A3FB" w14:textId="77777777" w:rsidR="006A0BC1" w:rsidRPr="0097532C" w:rsidRDefault="006A0BC1" w:rsidP="006A0BC1">
      <w:r w:rsidRPr="0097532C">
        <w:br w:type="page"/>
      </w:r>
    </w:p>
    <w:p w14:paraId="20C7CD6B" w14:textId="77777777" w:rsidR="006A0BC1" w:rsidRDefault="00993D96" w:rsidP="006A0BC1">
      <w:pPr>
        <w:pStyle w:val="Heading3"/>
      </w:pPr>
      <w:bookmarkStart w:id="3186" w:name="_Ref167375095"/>
      <w:bookmarkStart w:id="3187" w:name="_Toc304219853"/>
      <w:r>
        <w:lastRenderedPageBreak/>
        <w:t>Uncoupled</w:t>
      </w:r>
      <w:r w:rsidR="006A0BC1">
        <w:t xml:space="preserve"> Materials</w:t>
      </w:r>
      <w:bookmarkEnd w:id="3186"/>
      <w:bookmarkEnd w:id="3187"/>
    </w:p>
    <w:p w14:paraId="2C2057D1" w14:textId="2F900177" w:rsidR="006A0BC1" w:rsidRPr="000230DC" w:rsidRDefault="00993D96" w:rsidP="006A0BC1">
      <w:r>
        <w:t>Uncoupled, nearly</w:t>
      </w:r>
      <w:r w:rsidR="006A0BC1" w:rsidRPr="000230DC">
        <w:t xml:space="preserve">-incompressible hyperelastic materials are described by </w:t>
      </w:r>
      <w:r>
        <w:t xml:space="preserve">a </w:t>
      </w:r>
      <w:r w:rsidR="006A0BC1" w:rsidRPr="000230DC">
        <w:t>strain energy function</w:t>
      </w:r>
      <w:r>
        <w:t xml:space="preserve"> that features an additive decomposition of the hyperelastic strain energy into deviatoric and dilational parts</w:t>
      </w:r>
      <w:r w:rsidR="00DD1326">
        <w:t xml:space="preserve"> </w:t>
      </w:r>
      <w:r w:rsidR="008E1C4D">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rsidR="008E1C4D">
        <w:fldChar w:fldCharType="separate"/>
      </w:r>
      <w:r w:rsidR="00031F52">
        <w:rPr>
          <w:noProof/>
        </w:rPr>
        <w:t>[</w:t>
      </w:r>
      <w:r w:rsidR="00CA5DEE">
        <w:fldChar w:fldCharType="begin"/>
      </w:r>
      <w:r w:rsidR="00CA5DEE">
        <w:instrText xml:space="preserve"> HYPERLINK \l "_ENREF_5" \o "Simo, 1991 #11" </w:instrText>
      </w:r>
      <w:ins w:id="3188" w:author="Gerard" w:date="2015-09-18T18:20:00Z"/>
      <w:r w:rsidR="00CA5DEE">
        <w:fldChar w:fldCharType="separate"/>
      </w:r>
      <w:r w:rsidR="00554341">
        <w:rPr>
          <w:noProof/>
        </w:rPr>
        <w:t>5</w:t>
      </w:r>
      <w:r w:rsidR="00CA5DEE">
        <w:rPr>
          <w:noProof/>
        </w:rPr>
        <w:fldChar w:fldCharType="end"/>
      </w:r>
      <w:r w:rsidR="00031F52">
        <w:rPr>
          <w:noProof/>
        </w:rPr>
        <w:t>]</w:t>
      </w:r>
      <w:r w:rsidR="008E1C4D">
        <w:fldChar w:fldCharType="end"/>
      </w:r>
      <w:r>
        <w:t>:</w:t>
      </w:r>
    </w:p>
    <w:p w14:paraId="6FD5AD83" w14:textId="0D8CB33C" w:rsidR="006A0BC1" w:rsidRPr="000230DC" w:rsidRDefault="006A0BC1" w:rsidP="006A0BC1">
      <w:pPr>
        <w:pStyle w:val="MTDisplayEquation"/>
      </w:pPr>
      <w:r w:rsidRPr="000230DC">
        <w:tab/>
      </w:r>
      <w:r w:rsidR="006C2049" w:rsidRPr="006C2049">
        <w:rPr>
          <w:position w:val="-18"/>
        </w:rPr>
        <w:object w:dxaOrig="2240" w:dyaOrig="480" w14:anchorId="41B241B4">
          <v:shape id="_x0000_i1107" type="#_x0000_t75" style="width:115pt;height:22pt" o:ole="">
            <v:imagedata r:id="rId178" o:title=""/>
          </v:shape>
          <o:OLEObject Type="Embed" ProgID="Equation.DSMT4" ShapeID="_x0000_i1107" DrawAspect="Content" ObjectID="_1377971841" r:id="rId179"/>
        </w:object>
      </w:r>
      <w:r w:rsidRPr="000230DC">
        <w:t xml:space="preserve">, </w:t>
      </w:r>
    </w:p>
    <w:p w14:paraId="736E6A74" w14:textId="7FE30B35" w:rsidR="006A0BC1" w:rsidRPr="000230DC" w:rsidRDefault="006A0BC1" w:rsidP="006A0BC1">
      <w:r w:rsidRPr="000230DC">
        <w:t xml:space="preserve">where </w:t>
      </w:r>
      <w:r w:rsidR="006C2049" w:rsidRPr="006C2049">
        <w:rPr>
          <w:position w:val="-6"/>
        </w:rPr>
        <w:object w:dxaOrig="999" w:dyaOrig="340" w14:anchorId="0E7E917E">
          <v:shape id="_x0000_i1108" type="#_x0000_t75" style="width:50pt;height:14pt" o:ole="">
            <v:imagedata r:id="rId180" o:title=""/>
          </v:shape>
          <o:OLEObject Type="Embed" ProgID="Equation.DSMT4" ShapeID="_x0000_i1108" DrawAspect="Content" ObjectID="_1377971842" r:id="rId181"/>
        </w:object>
      </w:r>
      <w:r w:rsidR="00993D96">
        <w:t xml:space="preserve"> </w:t>
      </w:r>
      <w:r w:rsidRPr="000230DC">
        <w:t xml:space="preserve">and </w:t>
      </w:r>
      <w:r w:rsidR="006C2049" w:rsidRPr="006C2049">
        <w:rPr>
          <w:position w:val="-6"/>
        </w:rPr>
        <w:object w:dxaOrig="1040" w:dyaOrig="320" w14:anchorId="5613D47B">
          <v:shape id="_x0000_i1109" type="#_x0000_t75" style="width:50pt;height:15pt" o:ole="">
            <v:imagedata r:id="rId182" o:title=""/>
          </v:shape>
          <o:OLEObject Type="Embed" ProgID="Equation.DSMT4" ShapeID="_x0000_i1109" DrawAspect="Content" ObjectID="_1377971843" r:id="rId183"/>
        </w:object>
      </w:r>
      <w:r w:rsidR="00993D96">
        <w:t xml:space="preserve"> is the deviatoric part of the deformation gradient</w:t>
      </w:r>
      <w:r w:rsidRPr="000230DC">
        <w:t>.  The resulting 2</w:t>
      </w:r>
      <w:r w:rsidRPr="000230DC">
        <w:rPr>
          <w:vertAlign w:val="superscript"/>
        </w:rPr>
        <w:t>nd</w:t>
      </w:r>
      <w:r w:rsidRPr="000230DC">
        <w:t xml:space="preserve"> Piola-Kirchhoff stress is given by</w:t>
      </w:r>
    </w:p>
    <w:p w14:paraId="6DF6EBAF" w14:textId="725FCBF2" w:rsidR="006A0BC1" w:rsidRPr="000230DC" w:rsidRDefault="006A0BC1" w:rsidP="006A0BC1">
      <w:pPr>
        <w:pStyle w:val="MTDisplayEquation"/>
      </w:pPr>
      <w:r w:rsidRPr="000230DC">
        <w:tab/>
      </w:r>
      <w:r w:rsidR="006C2049" w:rsidRPr="006C2049">
        <w:rPr>
          <w:position w:val="-16"/>
        </w:rPr>
        <w:object w:dxaOrig="2480" w:dyaOrig="440" w14:anchorId="14012D2B">
          <v:shape id="_x0000_i1110" type="#_x0000_t75" style="width:122pt;height:22pt" o:ole="">
            <v:imagedata r:id="rId184" o:title=""/>
          </v:shape>
          <o:OLEObject Type="Embed" ProgID="Equation.DSMT4" ShapeID="_x0000_i1110" DrawAspect="Content" ObjectID="_1377971844" r:id="rId185"/>
        </w:object>
      </w:r>
      <w:r w:rsidRPr="000230DC">
        <w:t>,</w:t>
      </w:r>
    </w:p>
    <w:p w14:paraId="34BC890B" w14:textId="77777777" w:rsidR="006A0BC1" w:rsidRPr="000230DC" w:rsidRDefault="006A0BC1" w:rsidP="006A0BC1">
      <w:r w:rsidRPr="000230DC">
        <w:t>where</w:t>
      </w:r>
    </w:p>
    <w:p w14:paraId="3FE23733" w14:textId="6A32AB6C" w:rsidR="00C45145" w:rsidRDefault="006A0BC1" w:rsidP="006A0BC1">
      <w:pPr>
        <w:pStyle w:val="MTDisplayEquation"/>
      </w:pPr>
      <w:r w:rsidRPr="000230DC">
        <w:tab/>
      </w:r>
      <w:r w:rsidR="006C2049" w:rsidRPr="006C2049">
        <w:rPr>
          <w:position w:val="-24"/>
        </w:rPr>
        <w:object w:dxaOrig="940" w:dyaOrig="660" w14:anchorId="054EA617">
          <v:shape id="_x0000_i1111" type="#_x0000_t75" style="width:50pt;height:37pt" o:ole="">
            <v:imagedata r:id="rId186" o:title=""/>
          </v:shape>
          <o:OLEObject Type="Embed" ProgID="Equation.DSMT4" ShapeID="_x0000_i1111" DrawAspect="Content" ObjectID="_1377971845" r:id="rId187"/>
        </w:object>
      </w:r>
      <w:r w:rsidR="00C45145">
        <w:t xml:space="preserve"> ,</w:t>
      </w:r>
    </w:p>
    <w:p w14:paraId="646C6EF3" w14:textId="77777777" w:rsidR="00C45145" w:rsidRDefault="00C45145" w:rsidP="006A0BC1">
      <w:pPr>
        <w:pStyle w:val="MTDisplayEquation"/>
      </w:pPr>
      <w:r>
        <w:t>and</w:t>
      </w:r>
    </w:p>
    <w:p w14:paraId="2EE94ECC" w14:textId="05B72A9A" w:rsidR="006A0BC1" w:rsidRPr="000230DC" w:rsidRDefault="00C45145" w:rsidP="00C45145">
      <w:pPr>
        <w:pStyle w:val="MTDisplayEquation"/>
      </w:pPr>
      <w:r>
        <w:tab/>
      </w:r>
      <w:r w:rsidR="006C2049" w:rsidRPr="006C2049">
        <w:rPr>
          <w:position w:val="-24"/>
        </w:rPr>
        <w:object w:dxaOrig="880" w:dyaOrig="620" w14:anchorId="37931ACB">
          <v:shape id="_x0000_i1112" type="#_x0000_t75" style="width:43pt;height:29pt" o:ole="">
            <v:imagedata r:id="rId188" o:title=""/>
          </v:shape>
          <o:OLEObject Type="Embed" ProgID="Equation.DSMT4" ShapeID="_x0000_i1112" DrawAspect="Content" ObjectID="_1377971846" r:id="rId189"/>
        </w:object>
      </w:r>
      <w:r>
        <w:t>,</w:t>
      </w:r>
    </w:p>
    <w:p w14:paraId="4780BEE0" w14:textId="3B3BB61E" w:rsidR="00C45145" w:rsidRDefault="006A0BC1" w:rsidP="006A0BC1">
      <w:r w:rsidRPr="000230DC">
        <w:t xml:space="preserve">and </w:t>
      </w:r>
      <w:r w:rsidR="006C2049" w:rsidRPr="006C2049">
        <w:rPr>
          <w:position w:val="-14"/>
        </w:rPr>
        <w:object w:dxaOrig="700" w:dyaOrig="400" w14:anchorId="5D4CC220">
          <v:shape id="_x0000_i1113" type="#_x0000_t75" style="width:37pt;height:22pt" o:ole="">
            <v:imagedata r:id="rId190" o:title=""/>
          </v:shape>
          <o:OLEObject Type="Embed" ProgID="Equation.DSMT4" ShapeID="_x0000_i1113" DrawAspect="Content" ObjectID="_1377971847" r:id="rId191"/>
        </w:object>
      </w:r>
      <w:r w:rsidRPr="000230DC">
        <w:t xml:space="preserve"> is the deviatoric operator in the material frame.</w:t>
      </w:r>
    </w:p>
    <w:p w14:paraId="31277E41" w14:textId="77777777" w:rsidR="00C45145" w:rsidRDefault="00C45145" w:rsidP="006A0BC1"/>
    <w:p w14:paraId="53234626" w14:textId="77777777" w:rsidR="006A0BC1" w:rsidRPr="000230DC" w:rsidRDefault="006A0BC1" w:rsidP="006A0BC1">
      <w:r w:rsidRPr="000230DC">
        <w:t>The corresponding Cauchy stress is given by</w:t>
      </w:r>
    </w:p>
    <w:p w14:paraId="0B470509" w14:textId="1E95D624" w:rsidR="006A0BC1" w:rsidRPr="000230DC" w:rsidRDefault="006A0BC1" w:rsidP="006A0BC1">
      <w:pPr>
        <w:pStyle w:val="MTDisplayEquation"/>
      </w:pPr>
      <w:r w:rsidRPr="000230DC">
        <w:tab/>
      </w:r>
      <w:r w:rsidR="006C2049" w:rsidRPr="006C2049">
        <w:rPr>
          <w:position w:val="-18"/>
        </w:rPr>
        <w:object w:dxaOrig="1700" w:dyaOrig="480" w14:anchorId="2978C9A0">
          <v:shape id="_x0000_i1114" type="#_x0000_t75" style="width:87pt;height:22pt" o:ole="">
            <v:imagedata r:id="rId192" o:title=""/>
          </v:shape>
          <o:OLEObject Type="Embed" ProgID="Equation.DSMT4" ShapeID="_x0000_i1114" DrawAspect="Content" ObjectID="_1377971848" r:id="rId193"/>
        </w:object>
      </w:r>
      <w:r w:rsidRPr="000230DC">
        <w:t>,</w:t>
      </w:r>
    </w:p>
    <w:p w14:paraId="3E98ECF5" w14:textId="512CB959" w:rsidR="006A0BC1" w:rsidRPr="000230DC" w:rsidRDefault="006A0BC1" w:rsidP="006A0BC1">
      <w:r w:rsidRPr="000230DC">
        <w:t xml:space="preserve">where </w:t>
      </w:r>
      <w:r w:rsidR="006C2049" w:rsidRPr="006C2049">
        <w:rPr>
          <w:position w:val="-6"/>
        </w:rPr>
        <w:object w:dxaOrig="1540" w:dyaOrig="340" w14:anchorId="12A22409">
          <v:shape id="_x0000_i1115" type="#_x0000_t75" style="width:79pt;height:14pt" o:ole="">
            <v:imagedata r:id="rId194" o:title=""/>
          </v:shape>
          <o:OLEObject Type="Embed" ProgID="Equation.DSMT4" ShapeID="_x0000_i1115" DrawAspect="Content" ObjectID="_1377971849" r:id="rId195"/>
        </w:object>
      </w:r>
      <w:r w:rsidRPr="000230DC">
        <w:t xml:space="preserve"> and </w:t>
      </w:r>
      <w:r w:rsidR="006C2049" w:rsidRPr="006C2049">
        <w:rPr>
          <w:position w:val="-14"/>
        </w:rPr>
        <w:object w:dxaOrig="639" w:dyaOrig="400" w14:anchorId="32AE1943">
          <v:shape id="_x0000_i1116" type="#_x0000_t75" style="width:29pt;height:22pt" o:ole="">
            <v:imagedata r:id="rId196" o:title=""/>
          </v:shape>
          <o:OLEObject Type="Embed" ProgID="Equation.DSMT4" ShapeID="_x0000_i1116" DrawAspect="Content" ObjectID="_1377971850" r:id="rId197"/>
        </w:object>
      </w:r>
      <w:r w:rsidRPr="000230DC">
        <w:t xml:space="preserve"> is the deviatoric operator in the spatial frame.</w:t>
      </w:r>
    </w:p>
    <w:p w14:paraId="0BC73FCF" w14:textId="77777777" w:rsidR="006A0BC1" w:rsidRPr="000230DC" w:rsidRDefault="006A0BC1" w:rsidP="006A0BC1"/>
    <w:p w14:paraId="75E7A2A4" w14:textId="50434AE9" w:rsidR="007C1ECD" w:rsidRDefault="00993D96" w:rsidP="006A0BC1">
      <w:r>
        <w:t>For these materials, the entire bulk</w:t>
      </w:r>
      <w:r w:rsidR="00C45145">
        <w:t xml:space="preserve"> (volumetric)</w:t>
      </w:r>
      <w:r>
        <w:t xml:space="preserve"> behavior is determined by the function </w:t>
      </w:r>
      <w:r w:rsidR="006C2049" w:rsidRPr="006C2049">
        <w:rPr>
          <w:position w:val="-14"/>
        </w:rPr>
        <w:object w:dxaOrig="620" w:dyaOrig="400" w14:anchorId="16926760">
          <v:shape id="_x0000_i1117" type="#_x0000_t75" style="width:29pt;height:22pt" o:ole="">
            <v:imagedata r:id="rId198" o:title=""/>
          </v:shape>
          <o:OLEObject Type="Embed" ProgID="Equation.DSMT4" ShapeID="_x0000_i1117" DrawAspect="Content" ObjectID="_1377971851" r:id="rId199"/>
        </w:object>
      </w:r>
      <w:r w:rsidR="00C45145">
        <w:t xml:space="preserve">, and </w:t>
      </w:r>
      <w:r w:rsidR="00C45145" w:rsidRPr="00C45145">
        <w:rPr>
          <w:i/>
        </w:rPr>
        <w:t>p</w:t>
      </w:r>
      <w:r w:rsidR="00C45145">
        <w:t xml:space="preserve"> represents the entire hydrostatic stress</w:t>
      </w:r>
      <w:r>
        <w:t>.  Th</w:t>
      </w:r>
      <w:r w:rsidR="00C45145">
        <w:t xml:space="preserve">e function </w:t>
      </w:r>
      <w:r w:rsidR="006C2049" w:rsidRPr="006C2049">
        <w:rPr>
          <w:position w:val="-14"/>
        </w:rPr>
        <w:object w:dxaOrig="620" w:dyaOrig="400" w14:anchorId="43C6940A">
          <v:shape id="_x0000_i1118" type="#_x0000_t75" style="width:29pt;height:22pt" o:ole="">
            <v:imagedata r:id="rId200" o:title=""/>
          </v:shape>
          <o:OLEObject Type="Embed" ProgID="Equation.DSMT4" ShapeID="_x0000_i1118" DrawAspect="Content" ObjectID="_1377971852" r:id="rId201"/>
        </w:object>
      </w:r>
      <w:r>
        <w:t xml:space="preserve"> is constructed to </w:t>
      </w:r>
      <w:r w:rsidR="00C45145">
        <w:t xml:space="preserve">have a </w:t>
      </w:r>
      <w:r w:rsidR="0049646D">
        <w:t xml:space="preserve">value of 0 for </w:t>
      </w:r>
      <w:r w:rsidR="0049646D" w:rsidRPr="0049646D">
        <w:rPr>
          <w:i/>
        </w:rPr>
        <w:t>J</w:t>
      </w:r>
      <w:r w:rsidR="0049646D">
        <w:t xml:space="preserve">=1 and to have a positive value for all other values of </w:t>
      </w:r>
      <w:r w:rsidR="00C45145" w:rsidRPr="00C45145">
        <w:rPr>
          <w:i/>
        </w:rPr>
        <w:t>J</w:t>
      </w:r>
      <w:r w:rsidR="0049646D">
        <w:rPr>
          <w:i/>
        </w:rPr>
        <w:t>&gt;</w:t>
      </w:r>
      <w:r w:rsidR="0049646D" w:rsidRPr="0049646D">
        <w:t>0</w:t>
      </w:r>
      <w:r w:rsidR="00C45145">
        <w:t>.</w:t>
      </w:r>
    </w:p>
    <w:p w14:paraId="5257617E" w14:textId="77777777" w:rsidR="007C1ECD" w:rsidRDefault="007C1ECD" w:rsidP="006A0BC1"/>
    <w:p w14:paraId="7D43F89C" w14:textId="56506E8C" w:rsidR="0049646D" w:rsidRDefault="0049646D" w:rsidP="006A0BC1">
      <w:r>
        <w:t>All of these materials make use of the three-field element described by Simo and Taylor</w:t>
      </w:r>
      <w:r w:rsidR="008E1C4D">
        <w:t xml:space="preserve"> </w:t>
      </w:r>
      <w:r w:rsidR="008E1C4D">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rsidR="008E1C4D">
        <w:fldChar w:fldCharType="separate"/>
      </w:r>
      <w:r w:rsidR="00031F52">
        <w:rPr>
          <w:noProof/>
        </w:rPr>
        <w:t>[</w:t>
      </w:r>
      <w:r w:rsidR="00CA5DEE">
        <w:fldChar w:fldCharType="begin"/>
      </w:r>
      <w:r w:rsidR="00CA5DEE">
        <w:instrText xml:space="preserve"> HYPERLINK \l "_ENREF_5" \o "Simo, 1991 #11" </w:instrText>
      </w:r>
      <w:ins w:id="3189" w:author="Gerard" w:date="2015-09-18T18:20:00Z"/>
      <w:r w:rsidR="00CA5DEE">
        <w:fldChar w:fldCharType="separate"/>
      </w:r>
      <w:r w:rsidR="00554341">
        <w:rPr>
          <w:noProof/>
        </w:rPr>
        <w:t>5</w:t>
      </w:r>
      <w:r w:rsidR="00CA5DEE">
        <w:rPr>
          <w:noProof/>
        </w:rPr>
        <w:fldChar w:fldCharType="end"/>
      </w:r>
      <w:r w:rsidR="00031F52">
        <w:rPr>
          <w:noProof/>
        </w:rPr>
        <w:t>]</w:t>
      </w:r>
      <w:r w:rsidR="008E1C4D">
        <w:fldChar w:fldCharType="end"/>
      </w:r>
      <w:r>
        <w:t>. This element uses a trilinear interpolation of the displacement field and piecewise-constant interpolations for the pressure and volume ratio.</w:t>
      </w:r>
    </w:p>
    <w:p w14:paraId="33A570B5" w14:textId="77777777" w:rsidR="0049646D" w:rsidRDefault="0049646D" w:rsidP="006A0BC1"/>
    <w:p w14:paraId="6CE1A94A" w14:textId="77777777" w:rsidR="006A0BC1" w:rsidRDefault="0049646D" w:rsidP="006A0BC1">
      <w:r>
        <w:t xml:space="preserve">The uncoupled materials and the associated three-field element are very effective for representing nearly incompressible material behavior.  Fully incompressible behavior can be obtained </w:t>
      </w:r>
      <w:r w:rsidR="006A0BC1">
        <w:t>using an augmented Lagrangian method. To use the augmented Lagrangian method for enforcement of the incompressibility constraint to a user-defined tolerance, the user must define two additional material parameters</w:t>
      </w:r>
      <w:r w:rsidR="00F1782C">
        <w:t>:</w:t>
      </w:r>
    </w:p>
    <w:p w14:paraId="28287E6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6840"/>
        <w:gridCol w:w="1188"/>
      </w:tblGrid>
      <w:tr w:rsidR="006A0BC1" w14:paraId="25212B81" w14:textId="77777777">
        <w:tc>
          <w:tcPr>
            <w:tcW w:w="1548" w:type="dxa"/>
            <w:shd w:val="clear" w:color="auto" w:fill="auto"/>
          </w:tcPr>
          <w:p w14:paraId="348645CE" w14:textId="77777777" w:rsidR="006A0BC1" w:rsidRPr="000B272C" w:rsidRDefault="006A0BC1" w:rsidP="006A0BC1">
            <w:pPr>
              <w:rPr>
                <w:b/>
              </w:rPr>
            </w:pPr>
            <w:r w:rsidRPr="000B272C">
              <w:rPr>
                <w:b/>
              </w:rPr>
              <w:t>Parameter</w:t>
            </w:r>
          </w:p>
        </w:tc>
        <w:tc>
          <w:tcPr>
            <w:tcW w:w="6840" w:type="dxa"/>
            <w:shd w:val="clear" w:color="auto" w:fill="auto"/>
          </w:tcPr>
          <w:p w14:paraId="1E30CA80" w14:textId="77777777" w:rsidR="006A0BC1" w:rsidRPr="000B272C" w:rsidRDefault="006A0BC1" w:rsidP="006A0BC1">
            <w:pPr>
              <w:rPr>
                <w:b/>
              </w:rPr>
            </w:pPr>
            <w:r w:rsidRPr="000B272C">
              <w:rPr>
                <w:b/>
              </w:rPr>
              <w:t>Description</w:t>
            </w:r>
          </w:p>
        </w:tc>
        <w:tc>
          <w:tcPr>
            <w:tcW w:w="1188" w:type="dxa"/>
            <w:shd w:val="clear" w:color="auto" w:fill="auto"/>
          </w:tcPr>
          <w:p w14:paraId="50D56219" w14:textId="77777777" w:rsidR="006A0BC1" w:rsidRPr="000B272C" w:rsidRDefault="006A0BC1" w:rsidP="006A0BC1">
            <w:pPr>
              <w:rPr>
                <w:b/>
              </w:rPr>
            </w:pPr>
            <w:r w:rsidRPr="000B272C">
              <w:rPr>
                <w:b/>
              </w:rPr>
              <w:t>Default</w:t>
            </w:r>
          </w:p>
        </w:tc>
      </w:tr>
      <w:tr w:rsidR="006A0BC1" w14:paraId="2F388BEA" w14:textId="77777777">
        <w:tc>
          <w:tcPr>
            <w:tcW w:w="1548" w:type="dxa"/>
            <w:shd w:val="clear" w:color="auto" w:fill="auto"/>
          </w:tcPr>
          <w:p w14:paraId="048EC637" w14:textId="77777777" w:rsidR="006A0BC1" w:rsidRDefault="006A0BC1" w:rsidP="006A0BC1">
            <w:pPr>
              <w:pStyle w:val="code"/>
            </w:pPr>
            <w:r>
              <w:t>&lt;laugon&gt;</w:t>
            </w:r>
          </w:p>
        </w:tc>
        <w:tc>
          <w:tcPr>
            <w:tcW w:w="6840" w:type="dxa"/>
            <w:shd w:val="clear" w:color="auto" w:fill="auto"/>
          </w:tcPr>
          <w:p w14:paraId="7456D0FE" w14:textId="77777777" w:rsidR="006A0BC1" w:rsidRDefault="006A0BC1" w:rsidP="006A0BC1">
            <w:r>
              <w:t>Turn augmented Lagrangian on for this material or off (1)</w:t>
            </w:r>
          </w:p>
        </w:tc>
        <w:tc>
          <w:tcPr>
            <w:tcW w:w="1188" w:type="dxa"/>
            <w:shd w:val="clear" w:color="auto" w:fill="auto"/>
          </w:tcPr>
          <w:p w14:paraId="419C9623" w14:textId="77777777" w:rsidR="006A0BC1" w:rsidRDefault="006A0BC1" w:rsidP="006A0BC1">
            <w:r>
              <w:t>0 (off)</w:t>
            </w:r>
          </w:p>
        </w:tc>
      </w:tr>
      <w:tr w:rsidR="006A0BC1" w14:paraId="2DA2E43B" w14:textId="77777777">
        <w:tc>
          <w:tcPr>
            <w:tcW w:w="1548" w:type="dxa"/>
            <w:shd w:val="clear" w:color="auto" w:fill="auto"/>
          </w:tcPr>
          <w:p w14:paraId="275C69A0" w14:textId="77777777" w:rsidR="006A0BC1" w:rsidRDefault="006A0BC1" w:rsidP="006A0BC1">
            <w:pPr>
              <w:pStyle w:val="code"/>
            </w:pPr>
            <w:r>
              <w:t>&lt;atol&gt;</w:t>
            </w:r>
          </w:p>
        </w:tc>
        <w:tc>
          <w:tcPr>
            <w:tcW w:w="6840" w:type="dxa"/>
            <w:shd w:val="clear" w:color="auto" w:fill="auto"/>
          </w:tcPr>
          <w:p w14:paraId="1F4CDBE5" w14:textId="77777777" w:rsidR="006A0BC1" w:rsidRDefault="006A0BC1" w:rsidP="006A0BC1">
            <w:r>
              <w:t>Augmentation tolerance (2)</w:t>
            </w:r>
          </w:p>
        </w:tc>
        <w:tc>
          <w:tcPr>
            <w:tcW w:w="1188" w:type="dxa"/>
            <w:shd w:val="clear" w:color="auto" w:fill="auto"/>
          </w:tcPr>
          <w:p w14:paraId="629C9F94" w14:textId="77777777" w:rsidR="006A0BC1" w:rsidRDefault="006A0BC1" w:rsidP="006A0BC1">
            <w:r>
              <w:t>0.01</w:t>
            </w:r>
          </w:p>
        </w:tc>
      </w:tr>
    </w:tbl>
    <w:p w14:paraId="5D1A81C0" w14:textId="77777777" w:rsidR="006A0BC1" w:rsidRDefault="006A0BC1" w:rsidP="006A0BC1">
      <w:pPr>
        <w:rPr>
          <w:i/>
        </w:rPr>
      </w:pPr>
    </w:p>
    <w:p w14:paraId="5CF0862E" w14:textId="77777777" w:rsidR="006A0BC1" w:rsidRDefault="006A0BC1" w:rsidP="006A0BC1">
      <w:r>
        <w:rPr>
          <w:i/>
        </w:rPr>
        <w:t>Comments</w:t>
      </w:r>
      <w:r>
        <w:t>:</w:t>
      </w:r>
    </w:p>
    <w:p w14:paraId="12586DFA" w14:textId="77777777" w:rsidR="006A0BC1" w:rsidRDefault="006A0BC1" w:rsidP="006A0BC1">
      <w:pPr>
        <w:numPr>
          <w:ilvl w:val="0"/>
          <w:numId w:val="25"/>
        </w:numPr>
      </w:pPr>
      <w:r>
        <w:t xml:space="preserve">A value of </w:t>
      </w:r>
      <w:r>
        <w:rPr>
          <w:i/>
        </w:rPr>
        <w:t xml:space="preserve">1 </w:t>
      </w:r>
      <w:r>
        <w:t>(one) turns augmentation on, where a value of 0 (zero) turns it off.</w:t>
      </w:r>
    </w:p>
    <w:p w14:paraId="657FCC6F" w14:textId="77777777" w:rsidR="006A0BC1" w:rsidRDefault="006A0BC1" w:rsidP="006A0BC1"/>
    <w:p w14:paraId="72D2BC80" w14:textId="71D8CBBF" w:rsidR="006A0BC1" w:rsidRDefault="006A0BC1" w:rsidP="006A0BC1">
      <w:pPr>
        <w:numPr>
          <w:ilvl w:val="0"/>
          <w:numId w:val="25"/>
        </w:numPr>
      </w:pPr>
      <w:r>
        <w:lastRenderedPageBreak/>
        <w:t xml:space="preserve">The augmentation tolerance determines the convergence condition that is used for the augmented Lagrangian method: convergence is reached when the relative ratio of the lagrange multiplier norm of the previous augmentation  </w:t>
      </w:r>
      <w:r w:rsidR="006C2049" w:rsidRPr="006C2049">
        <w:rPr>
          <w:position w:val="-14"/>
        </w:rPr>
        <w:object w:dxaOrig="440" w:dyaOrig="400" w14:anchorId="049EA74B">
          <v:shape id="_x0000_i1119" type="#_x0000_t75" style="width:22pt;height:22pt" o:ole="">
            <v:imagedata r:id="rId202" o:title=""/>
          </v:shape>
          <o:OLEObject Type="Embed" ProgID="Equation.DSMT4" ShapeID="_x0000_i1119" DrawAspect="Content" ObjectID="_1377971853" r:id="rId203"/>
        </w:object>
      </w:r>
      <w:r>
        <w:t xml:space="preserve"> to the current one </w:t>
      </w:r>
      <w:r w:rsidR="006C2049" w:rsidRPr="006C2049">
        <w:rPr>
          <w:position w:val="-14"/>
        </w:rPr>
        <w:object w:dxaOrig="580" w:dyaOrig="400" w14:anchorId="1862E71B">
          <v:shape id="_x0000_i1120" type="#_x0000_t75" style="width:29pt;height:22pt" o:ole="">
            <v:imagedata r:id="rId204" o:title=""/>
          </v:shape>
          <o:OLEObject Type="Embed" ProgID="Equation.DSMT4" ShapeID="_x0000_i1120" DrawAspect="Content" ObjectID="_1377971854" r:id="rId205"/>
        </w:object>
      </w:r>
      <w:r>
        <w:t xml:space="preserve"> is less than the specified value:</w:t>
      </w:r>
    </w:p>
    <w:p w14:paraId="19967636" w14:textId="31407A69" w:rsidR="006A0BC1" w:rsidRDefault="006A0BC1" w:rsidP="006A0BC1">
      <w:pPr>
        <w:pStyle w:val="MTDisplayEquation"/>
      </w:pPr>
      <w:r>
        <w:tab/>
      </w:r>
      <w:r w:rsidR="006C2049" w:rsidRPr="006C2049">
        <w:rPr>
          <w:position w:val="-34"/>
        </w:rPr>
        <w:object w:dxaOrig="1640" w:dyaOrig="800" w14:anchorId="0503E214">
          <v:shape id="_x0000_i1121" type="#_x0000_t75" style="width:79pt;height:43pt" o:ole="">
            <v:imagedata r:id="rId206" o:title=""/>
          </v:shape>
          <o:OLEObject Type="Embed" ProgID="Equation.DSMT4" ShapeID="_x0000_i1121" DrawAspect="Content" ObjectID="_1377971855" r:id="rId207"/>
        </w:object>
      </w:r>
      <w:r>
        <w:t>.</w:t>
      </w:r>
    </w:p>
    <w:p w14:paraId="3C41A4E6" w14:textId="77777777" w:rsidR="006A0BC1" w:rsidRPr="00103485" w:rsidRDefault="006A0BC1" w:rsidP="006A0BC1">
      <w:pPr>
        <w:ind w:left="720"/>
      </w:pPr>
      <w:r>
        <w:t>Thus</w:t>
      </w:r>
      <w:r w:rsidR="00F1782C">
        <w:t>,</w:t>
      </w:r>
      <w:r>
        <w:t xml:space="preserve"> a value of 0.01 implies that the change in norm between the previous augmentation loop and the current loop is less than 1%.</w:t>
      </w:r>
    </w:p>
    <w:p w14:paraId="3D5FD6A2" w14:textId="77777777" w:rsidR="006A0BC1" w:rsidRPr="008E42BE" w:rsidRDefault="006A0BC1" w:rsidP="006A0BC1">
      <w:r>
        <w:t xml:space="preserve"> </w:t>
      </w:r>
    </w:p>
    <w:p w14:paraId="20B9DED8" w14:textId="77777777" w:rsidR="006A0BC1" w:rsidRDefault="006A0BC1" w:rsidP="006A0BC1">
      <w:r>
        <w:t>The augmented Lagrangian method for incompressibility enforcement is available for all materials that are based on an uncoupled hyperelastic strain energy function.</w:t>
      </w:r>
    </w:p>
    <w:p w14:paraId="15A6BDB8" w14:textId="77777777" w:rsidR="006A0BC1" w:rsidRDefault="006A0BC1" w:rsidP="006A0BC1"/>
    <w:p w14:paraId="38C8E6A1" w14:textId="77777777" w:rsidR="006A0BC1" w:rsidRDefault="006A0BC1" w:rsidP="006A0BC1">
      <w:r>
        <w:rPr>
          <w:i/>
        </w:rPr>
        <w:t>Example</w:t>
      </w:r>
      <w:r>
        <w:t>:</w:t>
      </w:r>
    </w:p>
    <w:p w14:paraId="0E447D77" w14:textId="77777777" w:rsidR="006A0BC1" w:rsidRDefault="006A0BC1" w:rsidP="006A0BC1"/>
    <w:p w14:paraId="748E02F0" w14:textId="30502F18" w:rsidR="006A0BC1" w:rsidRDefault="006A0BC1" w:rsidP="006A0BC1">
      <w:pPr>
        <w:pStyle w:val="code"/>
      </w:pPr>
      <w:r>
        <w:t>&lt;material id=</w:t>
      </w:r>
      <w:r w:rsidR="000715A3">
        <w:t>"</w:t>
      </w:r>
      <w:r>
        <w:t>1</w:t>
      </w:r>
      <w:r w:rsidR="000715A3">
        <w:t>"</w:t>
      </w:r>
      <w:r>
        <w:t xml:space="preserve"> type=</w:t>
      </w:r>
      <w:r w:rsidR="000715A3">
        <w:t>"</w:t>
      </w:r>
      <w:r>
        <w:t>Mooney-Rivlin</w:t>
      </w:r>
      <w:r w:rsidR="000715A3">
        <w:t>"</w:t>
      </w:r>
      <w:r>
        <w:t>&gt;</w:t>
      </w:r>
    </w:p>
    <w:p w14:paraId="0713A0AF" w14:textId="77777777" w:rsidR="006A0BC1" w:rsidRDefault="006A0BC1" w:rsidP="006A0BC1">
      <w:pPr>
        <w:pStyle w:val="code"/>
      </w:pPr>
      <w:r>
        <w:tab/>
        <w:t>&lt;c1&gt;5&lt;/c1&gt;</w:t>
      </w:r>
    </w:p>
    <w:p w14:paraId="170817D8" w14:textId="77777777" w:rsidR="006A0BC1" w:rsidRDefault="006A0BC1" w:rsidP="006A0BC1">
      <w:pPr>
        <w:pStyle w:val="code"/>
      </w:pPr>
      <w:r>
        <w:tab/>
        <w:t>&lt;c2&gt;0.4&lt;/c2&gt;</w:t>
      </w:r>
    </w:p>
    <w:p w14:paraId="2C876AC6" w14:textId="77777777" w:rsidR="006A0BC1" w:rsidRDefault="006A0BC1" w:rsidP="006A0BC1">
      <w:pPr>
        <w:pStyle w:val="code"/>
      </w:pPr>
      <w:r>
        <w:tab/>
        <w:t>&lt;k&gt;10000&lt;/k&gt;</w:t>
      </w:r>
    </w:p>
    <w:p w14:paraId="6217F556" w14:textId="71D0DA27" w:rsidR="006A0BC1" w:rsidRDefault="006A0BC1" w:rsidP="006A0BC1">
      <w:pPr>
        <w:pStyle w:val="code"/>
      </w:pPr>
      <w:r>
        <w:tab/>
        <w:t xml:space="preserve">&lt;laugon&gt;1&lt;/laugon&gt;      </w:t>
      </w:r>
      <w:r w:rsidR="00AB11BF">
        <w:tab/>
      </w:r>
      <w:r w:rsidR="006C2049" w:rsidRPr="006C2049">
        <w:rPr>
          <w:position w:val="-6"/>
        </w:rPr>
        <w:object w:dxaOrig="300" w:dyaOrig="220" w14:anchorId="77C213B7">
          <v:shape id="_x0000_i1122" type="#_x0000_t75" style="width:14pt;height:14pt" o:ole="">
            <v:imagedata r:id="rId208" o:title=""/>
          </v:shape>
          <o:OLEObject Type="Embed" ProgID="Equation.DSMT4" ShapeID="_x0000_i1122" DrawAspect="Content" ObjectID="_1377971856" r:id="rId209"/>
        </w:object>
      </w:r>
      <w:r>
        <w:t xml:space="preserve"> </w:t>
      </w:r>
      <w:r w:rsidRPr="006C2395">
        <w:rPr>
          <w:rFonts w:ascii="Times New Roman" w:hAnsi="Times New Roman"/>
        </w:rPr>
        <w:t xml:space="preserve">turns </w:t>
      </w:r>
      <w:r>
        <w:rPr>
          <w:rFonts w:ascii="Times New Roman" w:hAnsi="Times New Roman"/>
        </w:rPr>
        <w:t xml:space="preserve">on </w:t>
      </w:r>
      <w:r w:rsidRPr="006C2395">
        <w:rPr>
          <w:rFonts w:ascii="Times New Roman" w:hAnsi="Times New Roman"/>
        </w:rPr>
        <w:t>augmented Lagrangian</w:t>
      </w:r>
      <w:r>
        <w:rPr>
          <w:rFonts w:ascii="Times New Roman" w:hAnsi="Times New Roman"/>
        </w:rPr>
        <w:t xml:space="preserve"> iterations</w:t>
      </w:r>
    </w:p>
    <w:p w14:paraId="4C2BC20D" w14:textId="292C19E7" w:rsidR="006A0BC1" w:rsidRDefault="006A0BC1" w:rsidP="006A0BC1">
      <w:pPr>
        <w:pStyle w:val="code"/>
      </w:pPr>
      <w:r>
        <w:tab/>
        <w:t>&lt;atol&gt;0.05&lt;/atol&gt;</w:t>
      </w:r>
      <w:r>
        <w:tab/>
      </w:r>
      <w:r>
        <w:tab/>
      </w:r>
      <w:r w:rsidR="006C2049" w:rsidRPr="006C2049">
        <w:rPr>
          <w:position w:val="-6"/>
        </w:rPr>
        <w:object w:dxaOrig="300" w:dyaOrig="220" w14:anchorId="578C0F85">
          <v:shape id="_x0000_i1123" type="#_x0000_t75" style="width:14pt;height:14pt" o:ole="">
            <v:imagedata r:id="rId210" o:title=""/>
          </v:shape>
          <o:OLEObject Type="Embed" ProgID="Equation.DSMT4" ShapeID="_x0000_i1123" DrawAspect="Content" ObjectID="_1377971857" r:id="rId211"/>
        </w:object>
      </w:r>
      <w:r>
        <w:t xml:space="preserve"> </w:t>
      </w:r>
      <w:r w:rsidRPr="006C2395">
        <w:rPr>
          <w:rFonts w:ascii="Times New Roman" w:hAnsi="Times New Roman"/>
        </w:rPr>
        <w:t>sets the augmentation tolerance</w:t>
      </w:r>
    </w:p>
    <w:p w14:paraId="45C05672" w14:textId="77777777" w:rsidR="006A0BC1" w:rsidRDefault="006A0BC1" w:rsidP="006A0BC1">
      <w:pPr>
        <w:pStyle w:val="code"/>
      </w:pPr>
      <w:r>
        <w:t>&lt;/material&gt;</w:t>
      </w:r>
    </w:p>
    <w:p w14:paraId="7EC13890" w14:textId="77777777" w:rsidR="006A0BC1" w:rsidRDefault="006A0BC1" w:rsidP="006A0BC1">
      <w:r>
        <w:br w:type="page"/>
      </w:r>
    </w:p>
    <w:p w14:paraId="55A3F4C2" w14:textId="77777777" w:rsidR="006A0BC1" w:rsidRDefault="006A0BC1" w:rsidP="006A0BC1">
      <w:pPr>
        <w:pStyle w:val="Heading4"/>
      </w:pPr>
      <w:bookmarkStart w:id="3190" w:name="_Toc304219854"/>
      <w:r>
        <w:lastRenderedPageBreak/>
        <w:t>Arruda-Boyce</w:t>
      </w:r>
      <w:bookmarkEnd w:id="3190"/>
    </w:p>
    <w:p w14:paraId="0DF1877A" w14:textId="225FA57E" w:rsidR="006A0BC1" w:rsidRDefault="006A0BC1" w:rsidP="006A0BC1">
      <w:r>
        <w:t xml:space="preserve">This material describes an incompressible Arruda-Boyce model </w:t>
      </w:r>
      <w:r>
        <w:fldChar w:fldCharType="begin"/>
      </w:r>
      <w:r w:rsidR="00546831">
        <w:instrText xml:space="preserve"> ADDIN EN.CITE &lt;EndNote&gt;&lt;Cite&gt;&lt;Author&gt;Arruda&lt;/Author&gt;&lt;Year&gt;1993&lt;/Year&gt;&lt;RecNum&gt;36&lt;/RecNum&gt;&lt;DisplayText&gt;[6]&lt;/DisplayText&gt;&lt;record&gt;&lt;rec-number&gt;36&lt;/rec-number&gt;&lt;foreign-keys&gt;&lt;key app="EN" db-id="r5wf5rzd9s599yezes8xwx5r29wwtfetp0e5" timestamp="0"&gt;36&lt;/key&gt;&lt;/foreign-keys&gt;&lt;ref-type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r w:rsidR="00CA5DEE">
        <w:fldChar w:fldCharType="begin"/>
      </w:r>
      <w:r w:rsidR="00CA5DEE">
        <w:instrText xml:space="preserve"> HYPERLINK \l "_ENREF_6" \o "Arruda, 1993 #36</w:instrText>
      </w:r>
      <w:r w:rsidR="00CA5DEE">
        <w:instrText xml:space="preserve">" </w:instrText>
      </w:r>
      <w:ins w:id="3191" w:author="Gerard" w:date="2015-09-18T18:20:00Z"/>
      <w:r w:rsidR="00CA5DEE">
        <w:fldChar w:fldCharType="separate"/>
      </w:r>
      <w:r w:rsidR="00554341">
        <w:rPr>
          <w:noProof/>
        </w:rPr>
        <w:t>6</w:t>
      </w:r>
      <w:r w:rsidR="00CA5DEE">
        <w:rPr>
          <w:noProof/>
        </w:rPr>
        <w:fldChar w:fldCharType="end"/>
      </w:r>
      <w:r w:rsidR="00031F52">
        <w:rPr>
          <w:noProof/>
        </w:rPr>
        <w:t>]</w:t>
      </w:r>
      <w:r>
        <w:fldChar w:fldCharType="end"/>
      </w:r>
      <w:r>
        <w:t>. The following material parameters are required:</w:t>
      </w:r>
    </w:p>
    <w:p w14:paraId="05E7145D"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
        <w:gridCol w:w="7814"/>
        <w:gridCol w:w="1008"/>
      </w:tblGrid>
      <w:tr w:rsidR="00A2261A" w14:paraId="70187248" w14:textId="6ED605FD" w:rsidTr="008C20E4">
        <w:tc>
          <w:tcPr>
            <w:tcW w:w="754" w:type="dxa"/>
            <w:shd w:val="clear" w:color="auto" w:fill="auto"/>
          </w:tcPr>
          <w:p w14:paraId="0D04DA60" w14:textId="77777777" w:rsidR="00A2261A" w:rsidRDefault="00A2261A" w:rsidP="006A0BC1">
            <w:r>
              <w:t>mu</w:t>
            </w:r>
          </w:p>
        </w:tc>
        <w:tc>
          <w:tcPr>
            <w:tcW w:w="7814" w:type="dxa"/>
            <w:shd w:val="clear" w:color="auto" w:fill="auto"/>
          </w:tcPr>
          <w:p w14:paraId="0E3A5D42" w14:textId="77777777" w:rsidR="00A2261A" w:rsidRDefault="00A2261A" w:rsidP="006A0BC1">
            <w:r>
              <w:t>initial modulus</w:t>
            </w:r>
          </w:p>
        </w:tc>
        <w:tc>
          <w:tcPr>
            <w:tcW w:w="1008" w:type="dxa"/>
          </w:tcPr>
          <w:p w14:paraId="23B0B68B" w14:textId="181DA5A8" w:rsidR="00A2261A" w:rsidRPr="00531FAC" w:rsidRDefault="00A2261A" w:rsidP="006A0BC1">
            <w:r>
              <w:t>[</w:t>
            </w:r>
            <w:r>
              <w:rPr>
                <w:b/>
              </w:rPr>
              <w:t>P</w:t>
            </w:r>
            <w:r>
              <w:t>]</w:t>
            </w:r>
          </w:p>
        </w:tc>
      </w:tr>
      <w:tr w:rsidR="00A2261A" w14:paraId="12904E34" w14:textId="4D57C13F" w:rsidTr="008C20E4">
        <w:tc>
          <w:tcPr>
            <w:tcW w:w="754" w:type="dxa"/>
            <w:shd w:val="clear" w:color="auto" w:fill="auto"/>
          </w:tcPr>
          <w:p w14:paraId="74E53508" w14:textId="77777777" w:rsidR="00A2261A" w:rsidRDefault="00A2261A" w:rsidP="006A0BC1">
            <w:r>
              <w:t>N</w:t>
            </w:r>
          </w:p>
        </w:tc>
        <w:tc>
          <w:tcPr>
            <w:tcW w:w="7814" w:type="dxa"/>
            <w:shd w:val="clear" w:color="auto" w:fill="auto"/>
          </w:tcPr>
          <w:p w14:paraId="18305DEF" w14:textId="77777777" w:rsidR="00A2261A" w:rsidRDefault="00A2261A" w:rsidP="006A0BC1">
            <w:r>
              <w:t>number of links in chain</w:t>
            </w:r>
          </w:p>
        </w:tc>
        <w:tc>
          <w:tcPr>
            <w:tcW w:w="1008" w:type="dxa"/>
          </w:tcPr>
          <w:p w14:paraId="3A9D640E" w14:textId="4468EBBB" w:rsidR="00A2261A" w:rsidRDefault="00A2261A" w:rsidP="006A0BC1">
            <w:r>
              <w:t>[]</w:t>
            </w:r>
          </w:p>
        </w:tc>
      </w:tr>
      <w:tr w:rsidR="00A2261A" w14:paraId="696DA889" w14:textId="43144294" w:rsidTr="008C20E4">
        <w:tc>
          <w:tcPr>
            <w:tcW w:w="754" w:type="dxa"/>
            <w:shd w:val="clear" w:color="auto" w:fill="auto"/>
          </w:tcPr>
          <w:p w14:paraId="4514D318" w14:textId="77777777" w:rsidR="00A2261A" w:rsidRDefault="00A2261A" w:rsidP="006A0BC1">
            <w:r>
              <w:t>k</w:t>
            </w:r>
          </w:p>
        </w:tc>
        <w:tc>
          <w:tcPr>
            <w:tcW w:w="7814" w:type="dxa"/>
            <w:shd w:val="clear" w:color="auto" w:fill="auto"/>
          </w:tcPr>
          <w:p w14:paraId="4AF30E05" w14:textId="77777777" w:rsidR="00A2261A" w:rsidRDefault="00A2261A" w:rsidP="006A0BC1">
            <w:r>
              <w:t>Bulk modulus</w:t>
            </w:r>
          </w:p>
        </w:tc>
        <w:tc>
          <w:tcPr>
            <w:tcW w:w="1008" w:type="dxa"/>
          </w:tcPr>
          <w:p w14:paraId="7B4B0B44" w14:textId="58628A1B" w:rsidR="00A2261A" w:rsidRPr="00531FAC" w:rsidRDefault="00A2261A" w:rsidP="006A0BC1">
            <w:r>
              <w:t>[</w:t>
            </w:r>
            <w:r>
              <w:rPr>
                <w:b/>
              </w:rPr>
              <w:t>P</w:t>
            </w:r>
            <w:r>
              <w:t>]</w:t>
            </w:r>
          </w:p>
        </w:tc>
      </w:tr>
    </w:tbl>
    <w:p w14:paraId="2EE77DFE" w14:textId="77777777" w:rsidR="006A0BC1" w:rsidRDefault="006A0BC1" w:rsidP="006A0BC1"/>
    <w:p w14:paraId="01D9342C" w14:textId="77777777" w:rsidR="006A0BC1" w:rsidRDefault="006A0BC1" w:rsidP="006A0BC1">
      <w:r>
        <w:t>The uncoupled strain energy function for the Arruda-Boyce material is given by:</w:t>
      </w:r>
    </w:p>
    <w:p w14:paraId="04B3269F" w14:textId="4B08D190" w:rsidR="006A0BC1" w:rsidRDefault="006A0BC1" w:rsidP="006A0BC1">
      <w:pPr>
        <w:pStyle w:val="MTDisplayEquation"/>
      </w:pPr>
      <w:r>
        <w:tab/>
      </w:r>
      <w:r w:rsidR="006C2049" w:rsidRPr="006C2049">
        <w:rPr>
          <w:position w:val="-28"/>
        </w:rPr>
        <w:object w:dxaOrig="2960" w:dyaOrig="680" w14:anchorId="75DCBF29">
          <v:shape id="_x0000_i1124" type="#_x0000_t75" style="width:151pt;height:37pt" o:ole="">
            <v:imagedata r:id="rId212" o:title=""/>
          </v:shape>
          <o:OLEObject Type="Embed" ProgID="Equation.DSMT4" ShapeID="_x0000_i1124" DrawAspect="Content" ObjectID="_1377971858" r:id="rId213"/>
        </w:object>
      </w:r>
      <w:r>
        <w:t>,</w:t>
      </w:r>
      <w:r>
        <w:tab/>
      </w:r>
    </w:p>
    <w:p w14:paraId="67DD62CD" w14:textId="78C29F2F" w:rsidR="006A0BC1" w:rsidRDefault="006A0BC1" w:rsidP="006A0BC1">
      <w:r>
        <w:t xml:space="preserve">where, </w:t>
      </w:r>
      <w:r w:rsidR="006C2049" w:rsidRPr="006C2049">
        <w:rPr>
          <w:position w:val="-24"/>
        </w:rPr>
        <w:object w:dxaOrig="5120" w:dyaOrig="620" w14:anchorId="74FCEDEF">
          <v:shape id="_x0000_i1125" type="#_x0000_t75" style="width:260pt;height:29pt" o:ole="">
            <v:imagedata r:id="rId214" o:title=""/>
          </v:shape>
          <o:OLEObject Type="Embed" ProgID="Equation.DSMT4" ShapeID="_x0000_i1125" DrawAspect="Content" ObjectID="_1377971859" r:id="rId215"/>
        </w:object>
      </w:r>
      <w:r>
        <w:t xml:space="preserve"> and </w:t>
      </w:r>
      <w:r w:rsidR="006C2049" w:rsidRPr="006C2049">
        <w:rPr>
          <w:position w:val="-12"/>
        </w:rPr>
        <w:object w:dxaOrig="220" w:dyaOrig="360" w14:anchorId="5816227B">
          <v:shape id="_x0000_i1126" type="#_x0000_t75" style="width:14pt;height:22pt" o:ole="">
            <v:imagedata r:id="rId216" o:title=""/>
          </v:shape>
          <o:OLEObject Type="Embed" ProgID="Equation.DSMT4" ShapeID="_x0000_i1126" DrawAspect="Content" ObjectID="_1377971860" r:id="rId217"/>
        </w:object>
      </w:r>
      <w:r>
        <w:t>the first invariant of the right Cauchy-Green tensor.</w:t>
      </w:r>
      <w:r w:rsidR="008E1C4D">
        <w:t xml:space="preserve"> The volumetric strain function </w:t>
      </w:r>
      <w:r w:rsidR="008E1C4D">
        <w:rPr>
          <w:i/>
        </w:rPr>
        <w:t xml:space="preserve">U </w:t>
      </w:r>
      <w:r w:rsidR="008E1C4D">
        <w:t>is defined as follows,</w:t>
      </w:r>
    </w:p>
    <w:p w14:paraId="3324366B" w14:textId="77777777" w:rsidR="008E1C4D" w:rsidRDefault="008E1C4D" w:rsidP="006A0BC1"/>
    <w:p w14:paraId="0F487D44" w14:textId="5B8AC1AB" w:rsidR="008E1C4D" w:rsidRPr="008E1C4D" w:rsidRDefault="008E1C4D" w:rsidP="008E1C4D">
      <w:pPr>
        <w:pStyle w:val="MTDisplayEquation"/>
      </w:pPr>
      <w:r>
        <w:tab/>
      </w:r>
      <w:r w:rsidR="006C2049" w:rsidRPr="006C2049">
        <w:rPr>
          <w:position w:val="-24"/>
        </w:rPr>
        <w:object w:dxaOrig="1840" w:dyaOrig="620" w14:anchorId="1CD839D2">
          <v:shape id="_x0000_i1127" type="#_x0000_t75" style="width:94pt;height:29pt" o:ole="">
            <v:imagedata r:id="rId218" o:title=""/>
          </v:shape>
          <o:OLEObject Type="Embed" ProgID="Equation.DSMT4" ShapeID="_x0000_i1127" DrawAspect="Content" ObjectID="_1377971861" r:id="rId219"/>
        </w:object>
      </w:r>
    </w:p>
    <w:p w14:paraId="6AFA5DBC" w14:textId="77777777" w:rsidR="006A0BC1" w:rsidRDefault="006A0BC1" w:rsidP="006A0BC1"/>
    <w:p w14:paraId="21EAF2CE" w14:textId="1B38B50D" w:rsidR="006A0BC1" w:rsidRPr="00336E25" w:rsidRDefault="006A0BC1" w:rsidP="006A0BC1">
      <w:r>
        <w:t xml:space="preserve">This material model was proposed by Arruda and Boyce </w:t>
      </w:r>
      <w:r>
        <w:fldChar w:fldCharType="begin"/>
      </w:r>
      <w:r w:rsidR="00546831">
        <w:instrText xml:space="preserve"> ADDIN EN.CITE &lt;EndNote&gt;&lt;Cite&gt;&lt;Author&gt;Arruda&lt;/Author&gt;&lt;Year&gt;1993&lt;/Year&gt;&lt;RecNum&gt;36&lt;/RecNum&gt;&lt;DisplayText&gt;[6]&lt;/DisplayText&gt;&lt;record&gt;&lt;rec-number&gt;36&lt;/rec-number&gt;&lt;foreign-keys&gt;&lt;key app="EN" db-id="r5wf5rzd9s599yezes8xwx5r29wwtfetp0e5" timestamp="0"&gt;36&lt;/key&gt;&lt;/foreign-keys&gt;&lt;ref-type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r w:rsidR="00CA5DEE">
        <w:fldChar w:fldCharType="begin"/>
      </w:r>
      <w:r w:rsidR="00CA5DEE">
        <w:instrText xml:space="preserve"> HYPERLINK \l "_ENREF_6" \o "Arruda</w:instrText>
      </w:r>
      <w:r w:rsidR="00CA5DEE">
        <w:instrText xml:space="preserve">, 1993 #36" </w:instrText>
      </w:r>
      <w:ins w:id="3192" w:author="Gerard" w:date="2015-09-18T18:20:00Z"/>
      <w:r w:rsidR="00CA5DEE">
        <w:fldChar w:fldCharType="separate"/>
      </w:r>
      <w:r w:rsidR="00554341">
        <w:rPr>
          <w:noProof/>
        </w:rPr>
        <w:t>6</w:t>
      </w:r>
      <w:r w:rsidR="00CA5DEE">
        <w:rPr>
          <w:noProof/>
        </w:rPr>
        <w:fldChar w:fldCharType="end"/>
      </w:r>
      <w:r w:rsidR="00031F52">
        <w:rPr>
          <w:noProof/>
        </w:rPr>
        <w:t>]</w:t>
      </w:r>
      <w:r>
        <w:fldChar w:fldCharType="end"/>
      </w:r>
      <w:r>
        <w:t xml:space="preserve"> and is based on an eight-chain representation of the macromolecular network structure of polymer chains. The strain energy form represents a truncated Taylor series of the inverse Langevin function, which arises in the statistical treatment of non-Gaussian chains. The parameter </w:t>
      </w:r>
      <w:r w:rsidRPr="00C45145">
        <w:rPr>
          <w:i/>
        </w:rPr>
        <w:t>N</w:t>
      </w:r>
      <w:r>
        <w:t xml:space="preserve"> is related to the locking stretch </w:t>
      </w:r>
      <w:r w:rsidR="006C2049" w:rsidRPr="006C2049">
        <w:rPr>
          <w:position w:val="-12"/>
        </w:rPr>
        <w:object w:dxaOrig="279" w:dyaOrig="360" w14:anchorId="11B3214F">
          <v:shape id="_x0000_i1128" type="#_x0000_t75" style="width:15pt;height:22pt" o:ole="">
            <v:imagedata r:id="rId220" o:title=""/>
          </v:shape>
          <o:OLEObject Type="Embed" ProgID="Equation.DSMT4" ShapeID="_x0000_i1128" DrawAspect="Content" ObjectID="_1377971862" r:id="rId221"/>
        </w:object>
      </w:r>
      <w:r>
        <w:t xml:space="preserve">, the stretch at which the chains reach their full extended state, by </w:t>
      </w:r>
      <w:r w:rsidR="006C2049" w:rsidRPr="006C2049">
        <w:rPr>
          <w:position w:val="-12"/>
        </w:rPr>
        <w:object w:dxaOrig="920" w:dyaOrig="400" w14:anchorId="49198A02">
          <v:shape id="_x0000_i1129" type="#_x0000_t75" style="width:43pt;height:22pt" o:ole="">
            <v:imagedata r:id="rId222" o:title=""/>
          </v:shape>
          <o:OLEObject Type="Embed" ProgID="Equation.DSMT4" ShapeID="_x0000_i1129" DrawAspect="Content" ObjectID="_1377971863" r:id="rId223"/>
        </w:object>
      </w:r>
      <w:r>
        <w:t>.</w:t>
      </w:r>
    </w:p>
    <w:p w14:paraId="4D7185E7" w14:textId="77777777" w:rsidR="006A0BC1" w:rsidRDefault="006A0BC1" w:rsidP="006A0BC1"/>
    <w:p w14:paraId="172ACA2F" w14:textId="77777777" w:rsidR="006A0BC1" w:rsidRDefault="006A0BC1" w:rsidP="006A0BC1">
      <w:r>
        <w:rPr>
          <w:i/>
        </w:rPr>
        <w:t>Example:</w:t>
      </w:r>
    </w:p>
    <w:p w14:paraId="5F9B29B1" w14:textId="45D4AC99" w:rsidR="006A0BC1" w:rsidRPr="00276317" w:rsidRDefault="006A0BC1" w:rsidP="006A0BC1">
      <w:pPr>
        <w:pStyle w:val="code"/>
      </w:pPr>
      <w:r w:rsidRPr="00276317">
        <w:t>&lt;material id=</w:t>
      </w:r>
      <w:r w:rsidR="000715A3">
        <w:t>"</w:t>
      </w:r>
      <w:r w:rsidRPr="00276317">
        <w:t>1</w:t>
      </w:r>
      <w:r w:rsidR="000715A3">
        <w:t>"</w:t>
      </w:r>
      <w:r w:rsidRPr="00276317">
        <w:t xml:space="preserve"> type=</w:t>
      </w:r>
      <w:r w:rsidR="000715A3">
        <w:t>"</w:t>
      </w:r>
      <w:r w:rsidRPr="00276317">
        <w:t>Arruda-Boyce</w:t>
      </w:r>
      <w:r w:rsidR="000715A3">
        <w:t>"</w:t>
      </w:r>
      <w:r w:rsidRPr="00276317">
        <w:t>&gt;</w:t>
      </w:r>
    </w:p>
    <w:p w14:paraId="5E9B431D" w14:textId="77777777" w:rsidR="006A0BC1" w:rsidRDefault="006A0BC1" w:rsidP="006A0BC1">
      <w:pPr>
        <w:pStyle w:val="code"/>
      </w:pPr>
      <w:r w:rsidRPr="00336E25">
        <w:tab/>
      </w:r>
      <w:r>
        <w:t>&lt;mu&gt;0.09&lt;/mu&gt;</w:t>
      </w:r>
    </w:p>
    <w:p w14:paraId="056AAB3F" w14:textId="77777777" w:rsidR="006A0BC1" w:rsidRDefault="006A0BC1" w:rsidP="006A0BC1">
      <w:pPr>
        <w:pStyle w:val="code"/>
      </w:pPr>
      <w:r>
        <w:tab/>
        <w:t>&lt;N&gt;26.5&lt;/N&gt;</w:t>
      </w:r>
    </w:p>
    <w:p w14:paraId="68383F17" w14:textId="77777777" w:rsidR="006A0BC1" w:rsidRDefault="006A0BC1" w:rsidP="006A0BC1">
      <w:pPr>
        <w:pStyle w:val="code"/>
      </w:pPr>
      <w:r>
        <w:tab/>
        <w:t>&lt;k&gt;100&lt;/k&gt;</w:t>
      </w:r>
    </w:p>
    <w:p w14:paraId="50D93FD4" w14:textId="77777777" w:rsidR="006A0BC1" w:rsidRPr="0097532C" w:rsidRDefault="006A0BC1" w:rsidP="006A0BC1">
      <w:pPr>
        <w:pStyle w:val="code"/>
      </w:pPr>
      <w:r w:rsidRPr="0097532C">
        <w:t>&lt;/material&gt;</w:t>
      </w:r>
    </w:p>
    <w:p w14:paraId="39728620" w14:textId="77777777" w:rsidR="006A0BC1" w:rsidRPr="00B27FE9" w:rsidRDefault="006A0BC1" w:rsidP="006A0BC1"/>
    <w:p w14:paraId="799058DB" w14:textId="77777777" w:rsidR="006A0BC1" w:rsidRPr="00B27FE9" w:rsidRDefault="006A0BC1" w:rsidP="006A0BC1">
      <w:r w:rsidRPr="00B27FE9">
        <w:br w:type="page"/>
      </w:r>
    </w:p>
    <w:p w14:paraId="31ADC498" w14:textId="77777777" w:rsidR="006A0BC1" w:rsidRPr="00B27FE9" w:rsidRDefault="006A0BC1" w:rsidP="006A0BC1">
      <w:pPr>
        <w:pStyle w:val="Heading4"/>
      </w:pPr>
      <w:bookmarkStart w:id="3193" w:name="_Ref167535331"/>
      <w:bookmarkStart w:id="3194" w:name="_Toc304219855"/>
      <w:r w:rsidRPr="0097532C">
        <w:lastRenderedPageBreak/>
        <w:t>Ellipsoidal Fiber Distribution</w:t>
      </w:r>
      <w:bookmarkEnd w:id="3193"/>
      <w:bookmarkEnd w:id="3194"/>
    </w:p>
    <w:p w14:paraId="725BB895" w14:textId="77777777" w:rsidR="006A0BC1" w:rsidRDefault="006A0BC1" w:rsidP="006A0BC1">
      <w:r>
        <w:t>The material type for an ellipsoidal continuous fiber distribution in an uncoupled formulation is “</w:t>
      </w:r>
      <w:r w:rsidRPr="00E7217D">
        <w:rPr>
          <w:i/>
        </w:rPr>
        <w:t>EFD uncoupled</w:t>
      </w:r>
      <w:r>
        <w:t xml:space="preserve">”.  </w:t>
      </w:r>
      <w:r w:rsidRPr="0097532C">
        <w:t>Since fibers can only sustain tension, this material is not stable on its own.  It must be combined with a stable compressible 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ins w:id="3195" w:author="Gerard" w:date="2015-09-18T18:20:00Z">
        <w:r w:rsidR="00CA5DEE">
          <w:t xml:space="preserve">4.1.2.15. </w:t>
        </w:r>
      </w:ins>
      <w:del w:id="3196" w:author="Gerard" w:date="2015-06-21T22:37:00Z">
        <w:r w:rsidR="008613FC" w:rsidDel="008613FC">
          <w:delText xml:space="preserve">4.1.2.14. </w:delText>
        </w:r>
      </w:del>
      <w:r w:rsidRPr="0097532C">
        <w:fldChar w:fldCharType="end"/>
      </w:r>
      <w:r w:rsidRPr="0097532C">
        <w:t xml:space="preserve">.  </w:t>
      </w:r>
      <w:r>
        <w:t>The following material parameters need to be defined:</w:t>
      </w:r>
    </w:p>
    <w:p w14:paraId="43C52344"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7336CA9" w14:textId="26979E46" w:rsidTr="008C20E4">
        <w:tc>
          <w:tcPr>
            <w:tcW w:w="1264" w:type="pct"/>
            <w:shd w:val="clear" w:color="auto" w:fill="auto"/>
          </w:tcPr>
          <w:p w14:paraId="7CE6BA58" w14:textId="77777777" w:rsidR="00C7478A" w:rsidRDefault="00C7478A" w:rsidP="006A0BC1">
            <w:pPr>
              <w:pStyle w:val="code"/>
            </w:pPr>
            <w:r>
              <w:t>&lt;beta&gt;</w:t>
            </w:r>
          </w:p>
        </w:tc>
        <w:tc>
          <w:tcPr>
            <w:tcW w:w="3081" w:type="pct"/>
            <w:shd w:val="clear" w:color="auto" w:fill="auto"/>
          </w:tcPr>
          <w:p w14:paraId="3A87CF95" w14:textId="1C16BE32" w:rsidR="00C7478A" w:rsidRDefault="00C7478A" w:rsidP="006C2049">
            <w:r>
              <w:t xml:space="preserve">parameters </w:t>
            </w:r>
            <w:r w:rsidR="006C2049" w:rsidRPr="006C2049">
              <w:rPr>
                <w:position w:val="-14"/>
              </w:rPr>
              <w:object w:dxaOrig="1120" w:dyaOrig="400" w14:anchorId="5415D06D">
                <v:shape id="_x0000_i1130" type="#_x0000_t75" style="width:58pt;height:22pt" o:ole="">
                  <v:imagedata r:id="rId224" o:title=""/>
                </v:shape>
                <o:OLEObject Type="Embed" ProgID="Equation.DSMT4" ShapeID="_x0000_i1130" DrawAspect="Content" ObjectID="_1377971864" r:id="rId225"/>
              </w:object>
            </w:r>
          </w:p>
        </w:tc>
        <w:tc>
          <w:tcPr>
            <w:tcW w:w="655" w:type="pct"/>
          </w:tcPr>
          <w:p w14:paraId="219FA13F" w14:textId="348BAA1D" w:rsidR="00C7478A" w:rsidRDefault="00C7478A" w:rsidP="00AF2221">
            <w:r>
              <w:t>[ ]</w:t>
            </w:r>
          </w:p>
        </w:tc>
      </w:tr>
      <w:tr w:rsidR="00C7478A" w14:paraId="2CD8C014" w14:textId="03F9C21C" w:rsidTr="008C20E4">
        <w:tc>
          <w:tcPr>
            <w:tcW w:w="1264" w:type="pct"/>
            <w:shd w:val="clear" w:color="auto" w:fill="auto"/>
          </w:tcPr>
          <w:p w14:paraId="5ADC4797" w14:textId="77777777" w:rsidR="00C7478A" w:rsidRDefault="00C7478A" w:rsidP="006A0BC1">
            <w:pPr>
              <w:pStyle w:val="code"/>
            </w:pPr>
            <w:r>
              <w:t>&lt;ksi&gt;</w:t>
            </w:r>
          </w:p>
        </w:tc>
        <w:tc>
          <w:tcPr>
            <w:tcW w:w="3081" w:type="pct"/>
            <w:shd w:val="clear" w:color="auto" w:fill="auto"/>
          </w:tcPr>
          <w:p w14:paraId="4FB34E89" w14:textId="60BEACC9" w:rsidR="00C7478A" w:rsidRDefault="00C7478A" w:rsidP="006C2049">
            <w:r>
              <w:t xml:space="preserve">parameters </w:t>
            </w:r>
            <w:r w:rsidR="006C2049" w:rsidRPr="006C2049">
              <w:rPr>
                <w:position w:val="-14"/>
              </w:rPr>
              <w:object w:dxaOrig="1020" w:dyaOrig="400" w14:anchorId="0A1FAAF0">
                <v:shape id="_x0000_i1131" type="#_x0000_t75" style="width:50pt;height:22pt" o:ole="">
                  <v:imagedata r:id="rId226" o:title=""/>
                </v:shape>
                <o:OLEObject Type="Embed" ProgID="Equation.DSMT4" ShapeID="_x0000_i1131" DrawAspect="Content" ObjectID="_1377971865" r:id="rId227"/>
              </w:object>
            </w:r>
          </w:p>
        </w:tc>
        <w:tc>
          <w:tcPr>
            <w:tcW w:w="655" w:type="pct"/>
          </w:tcPr>
          <w:p w14:paraId="1F9865F2" w14:textId="6D09F306" w:rsidR="00C7478A" w:rsidRDefault="00C7478A" w:rsidP="00AF2221">
            <w:r>
              <w:t>[</w:t>
            </w:r>
            <w:r w:rsidRPr="008C20E4">
              <w:rPr>
                <w:b/>
              </w:rPr>
              <w:t>P</w:t>
            </w:r>
            <w:r>
              <w:t>]</w:t>
            </w:r>
          </w:p>
        </w:tc>
      </w:tr>
    </w:tbl>
    <w:p w14:paraId="124D7EBC" w14:textId="77777777" w:rsidR="006A0BC1" w:rsidRDefault="006A0BC1" w:rsidP="006A0BC1"/>
    <w:p w14:paraId="4203A001" w14:textId="5CABD582" w:rsidR="006A0BC1" w:rsidRDefault="006A0BC1" w:rsidP="006A0BC1">
      <w:r>
        <w:t xml:space="preserve">The stress </w:t>
      </w:r>
      <w:r w:rsidR="006C2049" w:rsidRPr="006C2049">
        <w:rPr>
          <w:position w:val="-6"/>
        </w:rPr>
        <w:object w:dxaOrig="240" w:dyaOrig="340" w14:anchorId="261B6AA9">
          <v:shape id="_x0000_i1132" type="#_x0000_t75" style="width:15pt;height:14pt" o:ole="">
            <v:imagedata r:id="rId228" o:title=""/>
          </v:shape>
          <o:OLEObject Type="Embed" ProgID="Equation.DSMT4" ShapeID="_x0000_i1132" DrawAspect="Content" ObjectID="_1377971866" r:id="rId229"/>
        </w:object>
      </w:r>
      <w:r>
        <w:t xml:space="preserve"> for this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r w:rsidR="00CA5DEE">
        <w:fldChar w:fldCharType="begin"/>
      </w:r>
      <w:r w:rsidR="00CA5DEE">
        <w:instrText xml:space="preserve"> HYPERLINK \l "_ENREF_7" \o "Lanir, 1983 #48" </w:instrText>
      </w:r>
      <w:ins w:id="3197" w:author="Gerard" w:date="2015-09-18T18:20:00Z"/>
      <w:r w:rsidR="00CA5DEE">
        <w:fldChar w:fldCharType="separate"/>
      </w:r>
      <w:r w:rsidR="00554341">
        <w:rPr>
          <w:noProof/>
        </w:rPr>
        <w:t>7-9</w:t>
      </w:r>
      <w:r w:rsidR="00CA5DEE">
        <w:rPr>
          <w:noProof/>
        </w:rPr>
        <w:fldChar w:fldCharType="end"/>
      </w:r>
      <w:r w:rsidR="00031F52">
        <w:rPr>
          <w:noProof/>
        </w:rPr>
        <w:t>]</w:t>
      </w:r>
      <w:r>
        <w:fldChar w:fldCharType="end"/>
      </w:r>
      <w:r>
        <w:t>:</w:t>
      </w:r>
    </w:p>
    <w:p w14:paraId="201E1890" w14:textId="0BB657AA" w:rsidR="006A0BC1" w:rsidRDefault="006A0BC1" w:rsidP="006A0BC1">
      <w:pPr>
        <w:pStyle w:val="MTDisplayEquation"/>
      </w:pPr>
      <w:r>
        <w:tab/>
      </w:r>
      <w:r w:rsidR="006C2049" w:rsidRPr="006C2049">
        <w:rPr>
          <w:position w:val="-18"/>
        </w:rPr>
        <w:object w:dxaOrig="3660" w:dyaOrig="520" w14:anchorId="54BD9971">
          <v:shape id="_x0000_i1133" type="#_x0000_t75" style="width:181pt;height:29pt" o:ole="">
            <v:imagedata r:id="rId230" o:title=""/>
          </v:shape>
          <o:OLEObject Type="Embed" ProgID="Equation.DSMT4" ShapeID="_x0000_i1133" DrawAspect="Content" ObjectID="_1377971867" r:id="rId231"/>
        </w:object>
      </w:r>
      <w:r>
        <w:t>.</w:t>
      </w:r>
    </w:p>
    <w:p w14:paraId="3DA109C1" w14:textId="6B59DD90" w:rsidR="006A0BC1" w:rsidRDefault="006C2049" w:rsidP="006A0BC1">
      <w:r w:rsidRPr="006C2049">
        <w:rPr>
          <w:position w:val="-12"/>
        </w:rPr>
        <w:object w:dxaOrig="1760" w:dyaOrig="400" w14:anchorId="6A9C2314">
          <v:shape id="_x0000_i1134" type="#_x0000_t75" style="width:86pt;height:22pt" o:ole="">
            <v:imagedata r:id="rId232" o:title=""/>
          </v:shape>
          <o:OLEObject Type="Embed" ProgID="Equation.DSMT4" ShapeID="_x0000_i1134" DrawAspect="Content" ObjectID="_1377971868" r:id="rId233"/>
        </w:object>
      </w:r>
      <w:r w:rsidR="006A0BC1">
        <w:t xml:space="preserve"> is the square of the fiber stretch </w:t>
      </w:r>
      <w:r w:rsidRPr="006C2049">
        <w:rPr>
          <w:position w:val="-12"/>
        </w:rPr>
        <w:object w:dxaOrig="279" w:dyaOrig="400" w14:anchorId="46FD4982">
          <v:shape id="_x0000_i1135" type="#_x0000_t75" style="width:15pt;height:22pt" o:ole="">
            <v:imagedata r:id="rId234" o:title=""/>
          </v:shape>
          <o:OLEObject Type="Embed" ProgID="Equation.DSMT4" ShapeID="_x0000_i1135" DrawAspect="Content" ObjectID="_1377971869" r:id="rId235"/>
        </w:object>
      </w:r>
      <w:r w:rsidR="006A0BC1">
        <w:t xml:space="preserve">, </w:t>
      </w:r>
      <w:r w:rsidRPr="006C2049">
        <w:rPr>
          <w:position w:val="-6"/>
        </w:rPr>
        <w:object w:dxaOrig="260" w:dyaOrig="279" w14:anchorId="6A2D7CEB">
          <v:shape id="_x0000_i1136" type="#_x0000_t75" style="width:14pt;height:15pt" o:ole="">
            <v:imagedata r:id="rId236" o:title=""/>
          </v:shape>
          <o:OLEObject Type="Embed" ProgID="Equation.DSMT4" ShapeID="_x0000_i1136" DrawAspect="Content" ObjectID="_1377971870" r:id="rId237"/>
        </w:object>
      </w:r>
      <w:r w:rsidR="006A0BC1">
        <w:t xml:space="preserve"> is the unit vector along the fiber direction (in the reference configuration), which in spherical angles is directed along </w:t>
      </w:r>
      <w:r w:rsidRPr="006C2049">
        <w:rPr>
          <w:position w:val="-14"/>
        </w:rPr>
        <w:object w:dxaOrig="620" w:dyaOrig="400" w14:anchorId="4754A310">
          <v:shape id="_x0000_i1137" type="#_x0000_t75" style="width:29pt;height:22pt" o:ole="">
            <v:imagedata r:id="rId238" o:title=""/>
          </v:shape>
          <o:OLEObject Type="Embed" ProgID="Equation.DSMT4" ShapeID="_x0000_i1137" DrawAspect="Content" ObjectID="_1377971871" r:id="rId239"/>
        </w:object>
      </w:r>
      <w:r w:rsidR="006A0BC1">
        <w:t xml:space="preserve">, </w:t>
      </w:r>
      <w:r w:rsidRPr="006C2049">
        <w:rPr>
          <w:position w:val="-12"/>
        </w:rPr>
        <w:object w:dxaOrig="1219" w:dyaOrig="400" w14:anchorId="4E92EF61">
          <v:shape id="_x0000_i1138" type="#_x0000_t75" style="width:65pt;height:22pt" o:ole="">
            <v:imagedata r:id="rId240" o:title=""/>
          </v:shape>
          <o:OLEObject Type="Embed" ProgID="Equation.DSMT4" ShapeID="_x0000_i1138" DrawAspect="Content" ObjectID="_1377971872" r:id="rId241"/>
        </w:object>
      </w:r>
      <w:r w:rsidR="006A0BC1">
        <w:t xml:space="preserve">, and </w:t>
      </w:r>
      <w:r w:rsidRPr="006C2049">
        <w:rPr>
          <w:position w:val="-14"/>
        </w:rPr>
        <w:object w:dxaOrig="540" w:dyaOrig="400" w14:anchorId="38351E69">
          <v:shape id="_x0000_i1139" type="#_x0000_t75" style="width:29pt;height:22pt" o:ole="">
            <v:imagedata r:id="rId242" o:title=""/>
          </v:shape>
          <o:OLEObject Type="Embed" ProgID="Equation.DSMT4" ShapeID="_x0000_i1139" DrawAspect="Content" ObjectID="_1377971873" r:id="rId243"/>
        </w:object>
      </w:r>
      <w:r w:rsidR="006A0BC1">
        <w:t xml:space="preserve"> is the unit step function that enforces the tension-only contribution.  The fiber stress is determined from a fiber strain energy function in the usual manner,</w:t>
      </w:r>
    </w:p>
    <w:p w14:paraId="660008DA" w14:textId="58462A97" w:rsidR="006A0BC1" w:rsidRDefault="006A0BC1" w:rsidP="006A0BC1">
      <w:pPr>
        <w:pStyle w:val="MTDisplayEquation"/>
      </w:pPr>
      <w:r>
        <w:tab/>
      </w:r>
      <w:r w:rsidR="006C2049" w:rsidRPr="006C2049">
        <w:rPr>
          <w:position w:val="-30"/>
        </w:rPr>
        <w:object w:dxaOrig="1880" w:dyaOrig="720" w14:anchorId="6A90B462">
          <v:shape id="_x0000_i1140" type="#_x0000_t75" style="width:94pt;height:37pt" o:ole="">
            <v:imagedata r:id="rId244" o:title=""/>
          </v:shape>
          <o:OLEObject Type="Embed" ProgID="Equation.DSMT4" ShapeID="_x0000_i1140" DrawAspect="Content" ObjectID="_1377971874" r:id="rId245"/>
        </w:object>
      </w:r>
      <w:r>
        <w:t>,</w:t>
      </w:r>
    </w:p>
    <w:p w14:paraId="2A6087EF" w14:textId="77777777" w:rsidR="006A0BC1" w:rsidRDefault="006A0BC1" w:rsidP="006A0BC1">
      <w:r>
        <w:t>where in this material,</w:t>
      </w:r>
    </w:p>
    <w:p w14:paraId="544BB583" w14:textId="27629BF8" w:rsidR="006A0BC1" w:rsidRDefault="006A0BC1" w:rsidP="006A0BC1">
      <w:pPr>
        <w:pStyle w:val="MTDisplayEquation"/>
      </w:pPr>
      <w:r>
        <w:tab/>
      </w:r>
      <w:r w:rsidR="006C2049" w:rsidRPr="006C2049">
        <w:rPr>
          <w:position w:val="-16"/>
        </w:rPr>
        <w:object w:dxaOrig="2620" w:dyaOrig="499" w14:anchorId="4E9C96B5">
          <v:shape id="_x0000_i1141" type="#_x0000_t75" style="width:130pt;height:22pt" o:ole="">
            <v:imagedata r:id="rId246" o:title=""/>
          </v:shape>
          <o:OLEObject Type="Embed" ProgID="Equation.DSMT4" ShapeID="_x0000_i1141" DrawAspect="Content" ObjectID="_1377971875" r:id="rId247"/>
        </w:object>
      </w:r>
      <w:r>
        <w:t>.</w:t>
      </w:r>
    </w:p>
    <w:p w14:paraId="777F4CAF" w14:textId="57511458" w:rsidR="006A0BC1" w:rsidRDefault="006A0BC1" w:rsidP="006A0BC1">
      <w:r>
        <w:t xml:space="preserve">The materials parameters </w:t>
      </w:r>
      <w:r w:rsidR="006C2049" w:rsidRPr="006C2049">
        <w:rPr>
          <w:position w:val="-10"/>
        </w:rPr>
        <w:object w:dxaOrig="240" w:dyaOrig="320" w14:anchorId="37365387">
          <v:shape id="_x0000_i1142" type="#_x0000_t75" style="width:15pt;height:15pt" o:ole="">
            <v:imagedata r:id="rId248" o:title=""/>
          </v:shape>
          <o:OLEObject Type="Embed" ProgID="Equation.DSMT4" ShapeID="_x0000_i1142" DrawAspect="Content" ObjectID="_1377971876" r:id="rId249"/>
        </w:object>
      </w:r>
      <w:r>
        <w:t xml:space="preserve">and </w:t>
      </w:r>
      <w:r w:rsidR="006C2049" w:rsidRPr="006C2049">
        <w:rPr>
          <w:position w:val="-10"/>
        </w:rPr>
        <w:object w:dxaOrig="200" w:dyaOrig="320" w14:anchorId="5B272CFD">
          <v:shape id="_x0000_i1143" type="#_x0000_t75" style="width:7pt;height:15pt" o:ole="">
            <v:imagedata r:id="rId250" o:title=""/>
          </v:shape>
          <o:OLEObject Type="Embed" ProgID="Equation.DSMT4" ShapeID="_x0000_i1143" DrawAspect="Content" ObjectID="_1377971877" r:id="rId251"/>
        </w:object>
      </w:r>
      <w:r>
        <w:t>are determined from:</w:t>
      </w:r>
    </w:p>
    <w:p w14:paraId="69ADDD91" w14:textId="25D6F0BA" w:rsidR="006A0BC1" w:rsidRDefault="006A0BC1" w:rsidP="006A0BC1">
      <w:pPr>
        <w:pStyle w:val="MTDisplayEquation"/>
      </w:pPr>
      <w:r>
        <w:tab/>
      </w:r>
      <w:r w:rsidR="006C2049" w:rsidRPr="006C2049">
        <w:rPr>
          <w:position w:val="-76"/>
        </w:rPr>
        <w:object w:dxaOrig="4800" w:dyaOrig="1640" w14:anchorId="25B59C21">
          <v:shape id="_x0000_i1144" type="#_x0000_t75" style="width:238pt;height:79pt" o:ole="">
            <v:imagedata r:id="rId252" o:title=""/>
          </v:shape>
          <o:OLEObject Type="Embed" ProgID="Equation.DSMT4" ShapeID="_x0000_i1144" DrawAspect="Content" ObjectID="_1377971878" r:id="rId253"/>
        </w:object>
      </w:r>
      <w:r>
        <w:t>.</w:t>
      </w:r>
    </w:p>
    <w:p w14:paraId="4E19F7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CA5DEE">
        <w:t>4.1.1</w:t>
      </w:r>
      <w:r>
        <w:fldChar w:fldCharType="end"/>
      </w:r>
      <w:r>
        <w:t>.</w:t>
      </w:r>
    </w:p>
    <w:p w14:paraId="553C359E" w14:textId="77777777" w:rsidR="006A0BC1" w:rsidRPr="00242103" w:rsidRDefault="006A0BC1" w:rsidP="006A0BC1">
      <w:r w:rsidRPr="00242103">
        <w:tab/>
      </w:r>
    </w:p>
    <w:p w14:paraId="01E1DF78" w14:textId="77777777" w:rsidR="006A0BC1" w:rsidRDefault="006A0BC1" w:rsidP="006A0BC1">
      <w:r>
        <w:rPr>
          <w:i/>
        </w:rPr>
        <w:t>Example</w:t>
      </w:r>
      <w:r>
        <w:t>:</w:t>
      </w:r>
    </w:p>
    <w:p w14:paraId="5146B5BE" w14:textId="7700EE71"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0B707E1" w14:textId="77777777" w:rsidR="006A0BC1" w:rsidRDefault="006A0BC1" w:rsidP="006A0BC1">
      <w:pPr>
        <w:pStyle w:val="code"/>
      </w:pPr>
      <w:r>
        <w:tab/>
        <w:t>&lt;mat_axis type="local"&gt;</w:t>
      </w:r>
      <w:r w:rsidR="00FC6649">
        <w:t>0,0,0</w:t>
      </w:r>
      <w:r>
        <w:t>&lt;/mat_axis&gt;</w:t>
      </w:r>
    </w:p>
    <w:p w14:paraId="6990982F" w14:textId="15717C80" w:rsidR="006A0BC1" w:rsidRDefault="006A0BC1" w:rsidP="006A0BC1">
      <w:pPr>
        <w:pStyle w:val="code"/>
      </w:pPr>
      <w:r>
        <w:tab/>
        <w:t>&lt;solid type=</w:t>
      </w:r>
      <w:r w:rsidR="00F450DE">
        <w:t>"</w:t>
      </w:r>
      <w:r>
        <w:t>Mooney-Rivlin</w:t>
      </w:r>
      <w:r w:rsidR="00F450DE">
        <w:t>"</w:t>
      </w:r>
      <w:r>
        <w:t>&gt;</w:t>
      </w:r>
    </w:p>
    <w:p w14:paraId="6B2B22E8" w14:textId="77777777" w:rsidR="006A0BC1" w:rsidRPr="00E24C5F" w:rsidRDefault="006A0BC1" w:rsidP="006A0BC1">
      <w:pPr>
        <w:pStyle w:val="code"/>
      </w:pPr>
      <w:r>
        <w:tab/>
      </w:r>
      <w:r>
        <w:tab/>
      </w:r>
      <w:r w:rsidRPr="00E24C5F">
        <w:t>&lt;c1&gt;1&lt;/c1&gt;</w:t>
      </w:r>
    </w:p>
    <w:p w14:paraId="70E70455" w14:textId="77777777" w:rsidR="006A0BC1" w:rsidRPr="00E24C5F" w:rsidRDefault="006A0BC1" w:rsidP="006A0BC1">
      <w:pPr>
        <w:pStyle w:val="code"/>
      </w:pPr>
      <w:r w:rsidRPr="00E24C5F">
        <w:tab/>
      </w:r>
      <w:r w:rsidRPr="00E24C5F">
        <w:tab/>
        <w:t>&lt;c2&gt;0&lt;/c2&gt;</w:t>
      </w:r>
    </w:p>
    <w:p w14:paraId="66380DC3" w14:textId="0F74F09F" w:rsidR="00B046D7" w:rsidRDefault="00B046D7" w:rsidP="00B046D7">
      <w:pPr>
        <w:pStyle w:val="code"/>
      </w:pPr>
      <w:r>
        <w:tab/>
      </w:r>
      <w:r>
        <w:tab/>
        <w:t>&lt;k&gt;1000&lt;/k&gt;</w:t>
      </w:r>
    </w:p>
    <w:p w14:paraId="699E1A00" w14:textId="77777777" w:rsidR="006A0BC1" w:rsidRDefault="006A0BC1" w:rsidP="006A0BC1">
      <w:pPr>
        <w:pStyle w:val="code"/>
      </w:pPr>
      <w:r>
        <w:tab/>
        <w:t>&lt;/solid&gt;</w:t>
      </w:r>
    </w:p>
    <w:p w14:paraId="71586C35" w14:textId="57A4B585" w:rsidR="006A0BC1" w:rsidRDefault="006A0BC1" w:rsidP="006F720E">
      <w:pPr>
        <w:pStyle w:val="code"/>
      </w:pPr>
      <w:r>
        <w:tab/>
        <w:t>&lt;solid type=</w:t>
      </w:r>
      <w:r w:rsidR="00F450DE">
        <w:t>"</w:t>
      </w:r>
      <w:r>
        <w:t>EFD uncoupled</w:t>
      </w:r>
      <w:r w:rsidR="00F450DE">
        <w:t>"</w:t>
      </w:r>
      <w:r>
        <w:t>&gt;</w:t>
      </w:r>
    </w:p>
    <w:p w14:paraId="683C10E8" w14:textId="77777777" w:rsidR="006A0BC1" w:rsidRPr="007D6F0D" w:rsidRDefault="006A0BC1" w:rsidP="006A0BC1">
      <w:pPr>
        <w:pStyle w:val="code"/>
        <w:rPr>
          <w:lang w:val="nl-BE"/>
        </w:rPr>
      </w:pPr>
      <w:r>
        <w:tab/>
      </w:r>
      <w:r>
        <w:tab/>
      </w:r>
      <w:r w:rsidRPr="007D6F0D">
        <w:rPr>
          <w:lang w:val="nl-BE"/>
        </w:rPr>
        <w:t>&lt;ksi&gt;10, 12, 15&lt;/ksi&gt;</w:t>
      </w:r>
    </w:p>
    <w:p w14:paraId="63618499"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43FC421" w14:textId="0561EE6E" w:rsidR="00B046D7" w:rsidRDefault="00B046D7" w:rsidP="00B046D7">
      <w:pPr>
        <w:pStyle w:val="code"/>
      </w:pPr>
      <w:r>
        <w:tab/>
      </w:r>
      <w:r>
        <w:tab/>
        <w:t>&lt;k&gt;15000&lt;/k&gt;</w:t>
      </w:r>
    </w:p>
    <w:p w14:paraId="2F28C623" w14:textId="77777777" w:rsidR="006A0BC1" w:rsidRPr="007D6F0D" w:rsidRDefault="006A0BC1" w:rsidP="006A0BC1">
      <w:pPr>
        <w:pStyle w:val="code"/>
        <w:rPr>
          <w:lang w:val="nl-BE"/>
        </w:rPr>
      </w:pPr>
      <w:r w:rsidRPr="007D6F0D">
        <w:rPr>
          <w:lang w:val="nl-BE"/>
        </w:rPr>
        <w:tab/>
        <w:t>&lt;/solid&gt;</w:t>
      </w:r>
    </w:p>
    <w:p w14:paraId="7A179708" w14:textId="7180BA77" w:rsidR="006A0BC1" w:rsidRPr="00B27FE9" w:rsidRDefault="006A0BC1" w:rsidP="007D6F0D">
      <w:pPr>
        <w:pStyle w:val="code"/>
      </w:pPr>
      <w:r>
        <w:lastRenderedPageBreak/>
        <w:t>&lt;/material&gt;</w:t>
      </w:r>
      <w:r>
        <w:br w:type="page"/>
      </w:r>
    </w:p>
    <w:p w14:paraId="760A11B4" w14:textId="77777777" w:rsidR="006A0BC1" w:rsidRPr="00B27FE9" w:rsidRDefault="006A0BC1" w:rsidP="006A0BC1">
      <w:pPr>
        <w:pStyle w:val="Heading4"/>
      </w:pPr>
      <w:bookmarkStart w:id="3198" w:name="_Ref167375501"/>
      <w:bookmarkStart w:id="3199" w:name="_Toc304219856"/>
      <w:r w:rsidRPr="0097532C">
        <w:lastRenderedPageBreak/>
        <w:t>Ellipsoidal Fiber Distribution Mooney-Rivlin</w:t>
      </w:r>
      <w:bookmarkEnd w:id="3198"/>
      <w:bookmarkEnd w:id="3199"/>
    </w:p>
    <w:p w14:paraId="7B5613B5" w14:textId="77777777" w:rsidR="006A0BC1" w:rsidRDefault="006A0BC1" w:rsidP="006A0BC1">
      <w:r>
        <w:t>The material type for a Mooney-Rivlin material with an ellipsoidal continuous fiber distribution is “</w:t>
      </w:r>
      <w:r w:rsidRPr="00E7217D">
        <w:rPr>
          <w:i/>
        </w:rPr>
        <w:t>EFD Mooney-Rivlin</w:t>
      </w:r>
      <w:r>
        <w:t>”. The following material parameters need to be defined:</w:t>
      </w:r>
    </w:p>
    <w:p w14:paraId="303F078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2"/>
        <w:gridCol w:w="6341"/>
        <w:gridCol w:w="1103"/>
      </w:tblGrid>
      <w:tr w:rsidR="00C7478A" w14:paraId="456FB20C" w14:textId="1559FA6E" w:rsidTr="008C20E4">
        <w:tc>
          <w:tcPr>
            <w:tcW w:w="1113" w:type="pct"/>
            <w:shd w:val="clear" w:color="auto" w:fill="auto"/>
          </w:tcPr>
          <w:p w14:paraId="7D11B5B6" w14:textId="77777777" w:rsidR="00C7478A" w:rsidRDefault="00C7478A" w:rsidP="006A0BC1">
            <w:pPr>
              <w:pStyle w:val="code"/>
            </w:pPr>
            <w:r>
              <w:t>&lt;c1&gt;</w:t>
            </w:r>
          </w:p>
        </w:tc>
        <w:tc>
          <w:tcPr>
            <w:tcW w:w="3311" w:type="pct"/>
            <w:shd w:val="clear" w:color="auto" w:fill="auto"/>
          </w:tcPr>
          <w:p w14:paraId="2B75133C" w14:textId="77777777" w:rsidR="00C7478A" w:rsidRDefault="00C7478A" w:rsidP="006A0BC1">
            <w:r>
              <w:t>Mooney-Rivlin parameter c1</w:t>
            </w:r>
          </w:p>
        </w:tc>
        <w:tc>
          <w:tcPr>
            <w:tcW w:w="577" w:type="pct"/>
          </w:tcPr>
          <w:p w14:paraId="37E911FF" w14:textId="3439D945" w:rsidR="00C7478A" w:rsidRDefault="00C7478A" w:rsidP="006A0BC1">
            <w:r>
              <w:t>[</w:t>
            </w:r>
            <w:r>
              <w:rPr>
                <w:b/>
              </w:rPr>
              <w:t>P</w:t>
            </w:r>
            <w:r>
              <w:t>]</w:t>
            </w:r>
          </w:p>
        </w:tc>
      </w:tr>
      <w:tr w:rsidR="00C7478A" w14:paraId="188FAAB9" w14:textId="03643AC8" w:rsidTr="008C20E4">
        <w:tc>
          <w:tcPr>
            <w:tcW w:w="1113" w:type="pct"/>
            <w:shd w:val="clear" w:color="auto" w:fill="auto"/>
          </w:tcPr>
          <w:p w14:paraId="690E5A9C" w14:textId="77777777" w:rsidR="00C7478A" w:rsidRDefault="00C7478A" w:rsidP="006A0BC1">
            <w:pPr>
              <w:pStyle w:val="code"/>
            </w:pPr>
            <w:r>
              <w:t>&lt;c2&gt;</w:t>
            </w:r>
          </w:p>
        </w:tc>
        <w:tc>
          <w:tcPr>
            <w:tcW w:w="3311" w:type="pct"/>
            <w:shd w:val="clear" w:color="auto" w:fill="auto"/>
          </w:tcPr>
          <w:p w14:paraId="66B71439" w14:textId="77777777" w:rsidR="00C7478A" w:rsidRDefault="00C7478A" w:rsidP="006A0BC1">
            <w:r>
              <w:t>Mooney-Rivlin parameter c2</w:t>
            </w:r>
          </w:p>
        </w:tc>
        <w:tc>
          <w:tcPr>
            <w:tcW w:w="577" w:type="pct"/>
          </w:tcPr>
          <w:p w14:paraId="372FC7A6" w14:textId="2A50FEB7" w:rsidR="00C7478A" w:rsidRDefault="00C7478A" w:rsidP="006A0BC1">
            <w:r>
              <w:t>[</w:t>
            </w:r>
            <w:r>
              <w:rPr>
                <w:b/>
              </w:rPr>
              <w:t>P</w:t>
            </w:r>
            <w:r>
              <w:t>]</w:t>
            </w:r>
          </w:p>
        </w:tc>
      </w:tr>
      <w:tr w:rsidR="00C7478A" w14:paraId="67B1FC36" w14:textId="3F0AFF99" w:rsidTr="008C20E4">
        <w:tc>
          <w:tcPr>
            <w:tcW w:w="1113" w:type="pct"/>
            <w:shd w:val="clear" w:color="auto" w:fill="auto"/>
          </w:tcPr>
          <w:p w14:paraId="5A9530C8" w14:textId="77777777" w:rsidR="00C7478A" w:rsidRDefault="00C7478A" w:rsidP="006A0BC1">
            <w:pPr>
              <w:pStyle w:val="code"/>
            </w:pPr>
            <w:r>
              <w:t>&lt;k&gt;</w:t>
            </w:r>
          </w:p>
        </w:tc>
        <w:tc>
          <w:tcPr>
            <w:tcW w:w="3311" w:type="pct"/>
            <w:shd w:val="clear" w:color="auto" w:fill="auto"/>
          </w:tcPr>
          <w:p w14:paraId="287D3DA0" w14:textId="77777777" w:rsidR="00C7478A" w:rsidRDefault="00C7478A" w:rsidP="006A0BC1">
            <w:r>
              <w:t>bulk modulus</w:t>
            </w:r>
          </w:p>
        </w:tc>
        <w:tc>
          <w:tcPr>
            <w:tcW w:w="577" w:type="pct"/>
          </w:tcPr>
          <w:p w14:paraId="23FC77AF" w14:textId="6361A668" w:rsidR="00C7478A" w:rsidRDefault="00C7478A" w:rsidP="006A0BC1">
            <w:r>
              <w:t>[</w:t>
            </w:r>
            <w:r>
              <w:rPr>
                <w:b/>
              </w:rPr>
              <w:t>P</w:t>
            </w:r>
            <w:r>
              <w:t>]</w:t>
            </w:r>
          </w:p>
        </w:tc>
      </w:tr>
      <w:tr w:rsidR="00C7478A" w14:paraId="5CE20265" w14:textId="27884C04" w:rsidTr="008C20E4">
        <w:tc>
          <w:tcPr>
            <w:tcW w:w="1113" w:type="pct"/>
            <w:shd w:val="clear" w:color="auto" w:fill="auto"/>
          </w:tcPr>
          <w:p w14:paraId="3225A2B2" w14:textId="77777777" w:rsidR="00C7478A" w:rsidRDefault="00C7478A" w:rsidP="006A0BC1">
            <w:pPr>
              <w:pStyle w:val="code"/>
            </w:pPr>
            <w:r>
              <w:t>&lt;beta&gt;</w:t>
            </w:r>
          </w:p>
        </w:tc>
        <w:tc>
          <w:tcPr>
            <w:tcW w:w="3311" w:type="pct"/>
            <w:shd w:val="clear" w:color="auto" w:fill="auto"/>
          </w:tcPr>
          <w:p w14:paraId="68DF62E6" w14:textId="57116C67" w:rsidR="00C7478A" w:rsidRDefault="00C7478A" w:rsidP="006C2049">
            <w:r>
              <w:t xml:space="preserve">parameters </w:t>
            </w:r>
            <w:r w:rsidR="006C2049" w:rsidRPr="006C2049">
              <w:rPr>
                <w:position w:val="-14"/>
              </w:rPr>
              <w:object w:dxaOrig="1120" w:dyaOrig="400" w14:anchorId="120B1D9C">
                <v:shape id="_x0000_i1145" type="#_x0000_t75" style="width:58pt;height:22pt" o:ole="">
                  <v:imagedata r:id="rId254" o:title=""/>
                </v:shape>
                <o:OLEObject Type="Embed" ProgID="Equation.DSMT4" ShapeID="_x0000_i1145" DrawAspect="Content" ObjectID="_1377971879" r:id="rId255"/>
              </w:object>
            </w:r>
          </w:p>
        </w:tc>
        <w:tc>
          <w:tcPr>
            <w:tcW w:w="577" w:type="pct"/>
          </w:tcPr>
          <w:p w14:paraId="32D90E52" w14:textId="755BB48F" w:rsidR="00C7478A" w:rsidRDefault="00C7478A" w:rsidP="00AF2221">
            <w:r>
              <w:t>[ ]</w:t>
            </w:r>
          </w:p>
        </w:tc>
      </w:tr>
      <w:tr w:rsidR="00C7478A" w14:paraId="5B40EAD2" w14:textId="4C072399" w:rsidTr="008C20E4">
        <w:tc>
          <w:tcPr>
            <w:tcW w:w="1113" w:type="pct"/>
            <w:shd w:val="clear" w:color="auto" w:fill="auto"/>
          </w:tcPr>
          <w:p w14:paraId="6582CBA9" w14:textId="77777777" w:rsidR="00C7478A" w:rsidRDefault="00C7478A" w:rsidP="006A0BC1">
            <w:pPr>
              <w:pStyle w:val="code"/>
            </w:pPr>
            <w:r>
              <w:t>&lt;ksi&gt;</w:t>
            </w:r>
          </w:p>
        </w:tc>
        <w:tc>
          <w:tcPr>
            <w:tcW w:w="3311" w:type="pct"/>
            <w:shd w:val="clear" w:color="auto" w:fill="auto"/>
          </w:tcPr>
          <w:p w14:paraId="65CBEC9B" w14:textId="03340546" w:rsidR="00C7478A" w:rsidRDefault="00C7478A" w:rsidP="006C2049">
            <w:r>
              <w:t xml:space="preserve">parameters </w:t>
            </w:r>
            <w:r w:rsidR="006C2049" w:rsidRPr="006C2049">
              <w:rPr>
                <w:position w:val="-14"/>
              </w:rPr>
              <w:object w:dxaOrig="1020" w:dyaOrig="400" w14:anchorId="2D25CC8B">
                <v:shape id="_x0000_i1146" type="#_x0000_t75" style="width:50pt;height:22pt" o:ole="">
                  <v:imagedata r:id="rId256" o:title=""/>
                </v:shape>
                <o:OLEObject Type="Embed" ProgID="Equation.DSMT4" ShapeID="_x0000_i1146" DrawAspect="Content" ObjectID="_1377971880" r:id="rId257"/>
              </w:object>
            </w:r>
          </w:p>
        </w:tc>
        <w:tc>
          <w:tcPr>
            <w:tcW w:w="577" w:type="pct"/>
          </w:tcPr>
          <w:p w14:paraId="48ED8D2F" w14:textId="1A52CBA8" w:rsidR="00C7478A" w:rsidRPr="00C7478A" w:rsidRDefault="00C7478A" w:rsidP="00AF2221">
            <w:r>
              <w:t>[</w:t>
            </w:r>
            <w:r>
              <w:rPr>
                <w:b/>
              </w:rPr>
              <w:t>P</w:t>
            </w:r>
            <w:r>
              <w:t>]</w:t>
            </w:r>
          </w:p>
        </w:tc>
      </w:tr>
    </w:tbl>
    <w:p w14:paraId="647D656F" w14:textId="77777777" w:rsidR="006A0BC1" w:rsidRDefault="006A0BC1" w:rsidP="006A0BC1"/>
    <w:p w14:paraId="39A949C9" w14:textId="164E117F" w:rsidR="006A0BC1" w:rsidRDefault="006A0BC1" w:rsidP="006A0BC1">
      <w:r>
        <w:t xml:space="preserve">The stress </w:t>
      </w:r>
      <w:r w:rsidR="006C2049" w:rsidRPr="006C2049">
        <w:rPr>
          <w:position w:val="-6"/>
        </w:rPr>
        <w:object w:dxaOrig="240" w:dyaOrig="340" w14:anchorId="7192B3D1">
          <v:shape id="_x0000_i1147" type="#_x0000_t75" style="width:15pt;height:14pt" o:ole="">
            <v:imagedata r:id="rId258" o:title=""/>
          </v:shape>
          <o:OLEObject Type="Embed" ProgID="Equation.DSMT4" ShapeID="_x0000_i1147" DrawAspect="Content" ObjectID="_1377971881" r:id="rId259"/>
        </w:object>
      </w:r>
      <w:r>
        <w:t xml:space="preserve"> for this material is given by,</w:t>
      </w:r>
    </w:p>
    <w:p w14:paraId="2E808487" w14:textId="10CB8CC0" w:rsidR="006A0BC1" w:rsidRDefault="006A0BC1" w:rsidP="006A0BC1">
      <w:pPr>
        <w:pStyle w:val="MTDisplayEquation"/>
      </w:pPr>
      <w:r>
        <w:tab/>
      </w:r>
      <w:r w:rsidR="006C2049" w:rsidRPr="006C2049">
        <w:rPr>
          <w:position w:val="-10"/>
        </w:rPr>
        <w:object w:dxaOrig="1359" w:dyaOrig="380" w14:anchorId="13A9CD6F">
          <v:shape id="_x0000_i1148" type="#_x0000_t75" style="width:65pt;height:22pt" o:ole="">
            <v:imagedata r:id="rId260" o:title=""/>
          </v:shape>
          <o:OLEObject Type="Embed" ProgID="Equation.DSMT4" ShapeID="_x0000_i1148" DrawAspect="Content" ObjectID="_1377971882" r:id="rId261"/>
        </w:object>
      </w:r>
      <w:r>
        <w:t>.</w:t>
      </w:r>
    </w:p>
    <w:p w14:paraId="13690716" w14:textId="3591EDB4" w:rsidR="006A0BC1" w:rsidRDefault="006A0BC1" w:rsidP="006A0BC1">
      <w:pPr>
        <w:pStyle w:val="MTDisplayEquation"/>
      </w:pPr>
      <w:r>
        <w:t xml:space="preserve">Here, </w:t>
      </w:r>
      <w:r w:rsidR="006C2049" w:rsidRPr="006C2049">
        <w:rPr>
          <w:position w:val="-6"/>
        </w:rPr>
        <w:object w:dxaOrig="460" w:dyaOrig="340" w14:anchorId="39D7886B">
          <v:shape id="_x0000_i1149" type="#_x0000_t75" style="width:22pt;height:14pt" o:ole="">
            <v:imagedata r:id="rId262" o:title=""/>
          </v:shape>
          <o:OLEObject Type="Embed" ProgID="Equation.DSMT4" ShapeID="_x0000_i1149" DrawAspect="Content" ObjectID="_1377971883" r:id="rId263"/>
        </w:object>
      </w:r>
      <w:r>
        <w:t xml:space="preserve"> is the stress from the Mooney-Rivlin basis (Section </w:t>
      </w:r>
      <w:r>
        <w:fldChar w:fldCharType="begin"/>
      </w:r>
      <w:r>
        <w:instrText xml:space="preserve"> REF _Ref167535344 \r \h </w:instrText>
      </w:r>
      <w:r>
        <w:fldChar w:fldCharType="separate"/>
      </w:r>
      <w:ins w:id="3200" w:author="Gerard" w:date="2015-09-18T18:20:00Z">
        <w:r w:rsidR="00CA5DEE">
          <w:t xml:space="preserve">4.1.2.8. </w:t>
        </w:r>
      </w:ins>
      <w:del w:id="3201" w:author="Gerard" w:date="2015-06-21T22:37:00Z">
        <w:r w:rsidR="008613FC" w:rsidDel="008613FC">
          <w:delText xml:space="preserve">4.1.2.7. </w:delText>
        </w:r>
      </w:del>
      <w:r>
        <w:fldChar w:fldCharType="end"/>
      </w:r>
      <w:r>
        <w:t xml:space="preserve">), and </w:t>
      </w:r>
      <w:r w:rsidR="006C2049" w:rsidRPr="006C2049">
        <w:rPr>
          <w:position w:val="-10"/>
        </w:rPr>
        <w:object w:dxaOrig="340" w:dyaOrig="380" w14:anchorId="794D7497">
          <v:shape id="_x0000_i1150" type="#_x0000_t75" style="width:14pt;height:22pt" o:ole="">
            <v:imagedata r:id="rId264" o:title=""/>
          </v:shape>
          <o:OLEObject Type="Embed" ProgID="Equation.DSMT4" ShapeID="_x0000_i1150" DrawAspect="Content" ObjectID="_1377971884" r:id="rId265"/>
        </w:object>
      </w:r>
      <w:r w:rsidR="00A86128">
        <w:t xml:space="preserve"> </w:t>
      </w:r>
      <w:r>
        <w:t>is the stress contribution from the ellipsoidal fiber distribution (Section </w:t>
      </w:r>
      <w:r>
        <w:fldChar w:fldCharType="begin"/>
      </w:r>
      <w:r>
        <w:instrText xml:space="preserve"> REF _Ref167535331 \r \h </w:instrText>
      </w:r>
      <w:r>
        <w:fldChar w:fldCharType="separate"/>
      </w:r>
      <w:r w:rsidR="00CA5DEE">
        <w:t xml:space="preserve">4.1.2.2. </w:t>
      </w:r>
      <w:r>
        <w:fldChar w:fldCharType="end"/>
      </w:r>
      <w:r>
        <w:t xml:space="preserve">). The orientation of the material axes can be defined as explained in detail in section </w:t>
      </w:r>
      <w:r>
        <w:fldChar w:fldCharType="begin"/>
      </w:r>
      <w:r>
        <w:instrText xml:space="preserve"> REF _Ref162429694 \r \h </w:instrText>
      </w:r>
      <w:r>
        <w:fldChar w:fldCharType="separate"/>
      </w:r>
      <w:r w:rsidR="00CA5DEE">
        <w:t>4.1.1</w:t>
      </w:r>
      <w:r>
        <w:fldChar w:fldCharType="end"/>
      </w:r>
      <w:r>
        <w:t>.</w:t>
      </w:r>
    </w:p>
    <w:p w14:paraId="3F419AE1" w14:textId="77777777" w:rsidR="006A0BC1" w:rsidRPr="00242103" w:rsidRDefault="006A0BC1" w:rsidP="006A0BC1">
      <w:r w:rsidRPr="00242103">
        <w:tab/>
      </w:r>
    </w:p>
    <w:p w14:paraId="52DF72F1" w14:textId="77777777" w:rsidR="006A0BC1" w:rsidRDefault="006A0BC1" w:rsidP="006A0BC1">
      <w:r>
        <w:rPr>
          <w:i/>
        </w:rPr>
        <w:t>Example</w:t>
      </w:r>
      <w:r>
        <w:t>:</w:t>
      </w:r>
    </w:p>
    <w:p w14:paraId="61497325" w14:textId="77777777" w:rsidR="006A0BC1" w:rsidRDefault="006A0BC1" w:rsidP="006A0BC1">
      <w:pPr>
        <w:pStyle w:val="code"/>
      </w:pPr>
      <w:r>
        <w:t>&lt;material id="1" type="EFD Mooney-Rivlin"&gt;</w:t>
      </w:r>
    </w:p>
    <w:p w14:paraId="59D34C59" w14:textId="77777777" w:rsidR="006A0BC1" w:rsidRPr="00205BE9" w:rsidRDefault="006A0BC1" w:rsidP="006A0BC1">
      <w:pPr>
        <w:pStyle w:val="code"/>
        <w:rPr>
          <w:lang w:val="nl-BE"/>
        </w:rPr>
      </w:pPr>
      <w:r>
        <w:tab/>
      </w:r>
      <w:r w:rsidRPr="00205BE9">
        <w:rPr>
          <w:lang w:val="nl-BE"/>
        </w:rPr>
        <w:t>&lt;c1&gt;1&lt;/c1&gt;</w:t>
      </w:r>
    </w:p>
    <w:p w14:paraId="1A24E07B" w14:textId="77777777" w:rsidR="006A0BC1" w:rsidRPr="00205BE9" w:rsidRDefault="006A0BC1" w:rsidP="006A0BC1">
      <w:pPr>
        <w:pStyle w:val="code"/>
        <w:rPr>
          <w:lang w:val="nl-BE"/>
        </w:rPr>
      </w:pPr>
      <w:r w:rsidRPr="00205BE9">
        <w:rPr>
          <w:lang w:val="nl-BE"/>
        </w:rPr>
        <w:tab/>
        <w:t>&lt;c2&gt;0&lt;/c2&gt;</w:t>
      </w:r>
    </w:p>
    <w:p w14:paraId="13C4829D" w14:textId="77777777" w:rsidR="006A0BC1" w:rsidRPr="00205BE9" w:rsidRDefault="006A0BC1" w:rsidP="006A0BC1">
      <w:pPr>
        <w:pStyle w:val="code"/>
        <w:rPr>
          <w:lang w:val="nl-BE"/>
        </w:rPr>
      </w:pPr>
      <w:r w:rsidRPr="00205BE9">
        <w:rPr>
          <w:lang w:val="nl-BE"/>
        </w:rPr>
        <w:tab/>
        <w:t>&lt;beta&gt;4.5,4.5,4.5&lt;/beta&gt;</w:t>
      </w:r>
    </w:p>
    <w:p w14:paraId="74D36FCA" w14:textId="77777777" w:rsidR="006A0BC1" w:rsidRDefault="006A0BC1" w:rsidP="006A0BC1">
      <w:pPr>
        <w:pStyle w:val="code"/>
      </w:pPr>
      <w:r w:rsidRPr="00205BE9">
        <w:rPr>
          <w:lang w:val="nl-BE"/>
        </w:rPr>
        <w:tab/>
      </w:r>
      <w:r>
        <w:t>&lt;ksi&gt;1,1,1&lt;/ksi&gt;</w:t>
      </w:r>
    </w:p>
    <w:p w14:paraId="6E747F68" w14:textId="77777777" w:rsidR="006A0BC1" w:rsidRDefault="006A0BC1" w:rsidP="006A0BC1">
      <w:pPr>
        <w:pStyle w:val="code"/>
      </w:pPr>
      <w:r>
        <w:tab/>
        <w:t>&lt;k&gt;20000&lt;/k&gt;</w:t>
      </w:r>
    </w:p>
    <w:p w14:paraId="0648AFB2" w14:textId="77777777" w:rsidR="006A0BC1" w:rsidRDefault="006A0BC1" w:rsidP="006A0BC1">
      <w:pPr>
        <w:pStyle w:val="code"/>
      </w:pPr>
      <w:r>
        <w:tab/>
        <w:t>&lt;mat_axis type="local"&gt;</w:t>
      </w:r>
      <w:r w:rsidR="00FC6649">
        <w:t>0,0,0</w:t>
      </w:r>
      <w:r>
        <w:t>&lt;/mat_axis&gt;</w:t>
      </w:r>
    </w:p>
    <w:p w14:paraId="2D88FD55" w14:textId="77777777" w:rsidR="006A0BC1" w:rsidRPr="0097532C" w:rsidRDefault="006A0BC1" w:rsidP="006A0BC1">
      <w:pPr>
        <w:pStyle w:val="code"/>
      </w:pPr>
      <w:r w:rsidRPr="0097532C">
        <w:t>&lt;/material&gt;</w:t>
      </w:r>
    </w:p>
    <w:p w14:paraId="7B6B6C29" w14:textId="77777777" w:rsidR="006A0BC1" w:rsidRPr="0097532C" w:rsidRDefault="006A0BC1" w:rsidP="006A0BC1">
      <w:r>
        <w:br w:type="page"/>
      </w:r>
    </w:p>
    <w:p w14:paraId="63214945" w14:textId="77777777" w:rsidR="006A0BC1" w:rsidRDefault="006A0BC1" w:rsidP="006A0BC1">
      <w:pPr>
        <w:pStyle w:val="Heading4"/>
      </w:pPr>
      <w:bookmarkStart w:id="3202" w:name="_Toc304219857"/>
      <w:r>
        <w:lastRenderedPageBreak/>
        <w:t>Ellipsoidal Fiber Distribution Veronda-Westmann</w:t>
      </w:r>
      <w:bookmarkEnd w:id="3202"/>
    </w:p>
    <w:p w14:paraId="0F04B6F5" w14:textId="77777777" w:rsidR="006A0BC1" w:rsidRDefault="006A0BC1" w:rsidP="006A0BC1">
      <w:r>
        <w:t>The material type for a Veronda-Westmann material with an ellipsoidal continuous fiber distribution is “</w:t>
      </w:r>
      <w:r w:rsidRPr="00E7217D">
        <w:rPr>
          <w:i/>
        </w:rPr>
        <w:t xml:space="preserve">EFD </w:t>
      </w:r>
      <w:r>
        <w:rPr>
          <w:i/>
        </w:rPr>
        <w:t>Veronda-Westmann</w:t>
      </w:r>
      <w:r>
        <w:t>”. The following material parameters need to be defined:</w:t>
      </w:r>
    </w:p>
    <w:p w14:paraId="42EB9525"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5"/>
        <w:gridCol w:w="5908"/>
        <w:gridCol w:w="1253"/>
      </w:tblGrid>
      <w:tr w:rsidR="00C7478A" w14:paraId="1628F046" w14:textId="7AE87180" w:rsidTr="008C20E4">
        <w:tc>
          <w:tcPr>
            <w:tcW w:w="1261" w:type="pct"/>
            <w:shd w:val="clear" w:color="auto" w:fill="auto"/>
          </w:tcPr>
          <w:p w14:paraId="62C5727F" w14:textId="77777777" w:rsidR="00C7478A" w:rsidRDefault="00C7478A" w:rsidP="006A0BC1">
            <w:pPr>
              <w:pStyle w:val="code"/>
            </w:pPr>
            <w:r>
              <w:t>&lt;c1&gt;</w:t>
            </w:r>
          </w:p>
        </w:tc>
        <w:tc>
          <w:tcPr>
            <w:tcW w:w="3085" w:type="pct"/>
            <w:shd w:val="clear" w:color="auto" w:fill="auto"/>
          </w:tcPr>
          <w:p w14:paraId="4BC66BF8" w14:textId="77777777" w:rsidR="00C7478A" w:rsidRDefault="00C7478A" w:rsidP="006A0BC1">
            <w:r>
              <w:t>First VW coefficient</w:t>
            </w:r>
          </w:p>
        </w:tc>
        <w:tc>
          <w:tcPr>
            <w:tcW w:w="654" w:type="pct"/>
          </w:tcPr>
          <w:p w14:paraId="425728AC" w14:textId="55049FF3" w:rsidR="00C7478A" w:rsidRDefault="00C7478A" w:rsidP="006A0BC1">
            <w:r>
              <w:t>[</w:t>
            </w:r>
            <w:r>
              <w:rPr>
                <w:b/>
              </w:rPr>
              <w:t>P</w:t>
            </w:r>
            <w:r>
              <w:t>]</w:t>
            </w:r>
          </w:p>
        </w:tc>
      </w:tr>
      <w:tr w:rsidR="00C7478A" w14:paraId="4051265C" w14:textId="24C01AFD" w:rsidTr="008C20E4">
        <w:tc>
          <w:tcPr>
            <w:tcW w:w="1261" w:type="pct"/>
            <w:shd w:val="clear" w:color="auto" w:fill="auto"/>
          </w:tcPr>
          <w:p w14:paraId="3B96657A" w14:textId="77777777" w:rsidR="00C7478A" w:rsidRDefault="00C7478A" w:rsidP="006A0BC1">
            <w:pPr>
              <w:pStyle w:val="code"/>
            </w:pPr>
            <w:r>
              <w:t>&lt;c2&gt;</w:t>
            </w:r>
          </w:p>
        </w:tc>
        <w:tc>
          <w:tcPr>
            <w:tcW w:w="3085" w:type="pct"/>
            <w:shd w:val="clear" w:color="auto" w:fill="auto"/>
          </w:tcPr>
          <w:p w14:paraId="13BFCE11" w14:textId="77777777" w:rsidR="00C7478A" w:rsidRDefault="00C7478A" w:rsidP="006A0BC1">
            <w:r>
              <w:t>Second VW coefficient</w:t>
            </w:r>
          </w:p>
        </w:tc>
        <w:tc>
          <w:tcPr>
            <w:tcW w:w="654" w:type="pct"/>
          </w:tcPr>
          <w:p w14:paraId="78D820D7" w14:textId="2D790F0F" w:rsidR="00C7478A" w:rsidRDefault="00C7478A" w:rsidP="006A0BC1">
            <w:r>
              <w:t>[ ]</w:t>
            </w:r>
          </w:p>
        </w:tc>
      </w:tr>
      <w:tr w:rsidR="00C7478A" w14:paraId="7CCBFD13" w14:textId="1670DC82" w:rsidTr="008C20E4">
        <w:tc>
          <w:tcPr>
            <w:tcW w:w="1261" w:type="pct"/>
            <w:shd w:val="clear" w:color="auto" w:fill="auto"/>
          </w:tcPr>
          <w:p w14:paraId="04397C81" w14:textId="77777777" w:rsidR="00C7478A" w:rsidRDefault="00C7478A" w:rsidP="006A0BC1">
            <w:pPr>
              <w:pStyle w:val="code"/>
            </w:pPr>
            <w:r>
              <w:t>&lt;k&gt;</w:t>
            </w:r>
          </w:p>
        </w:tc>
        <w:tc>
          <w:tcPr>
            <w:tcW w:w="3085" w:type="pct"/>
            <w:shd w:val="clear" w:color="auto" w:fill="auto"/>
          </w:tcPr>
          <w:p w14:paraId="2C6A159D" w14:textId="77777777" w:rsidR="00C7478A" w:rsidRDefault="00C7478A" w:rsidP="006A0BC1">
            <w:r>
              <w:t>Bulk modulus</w:t>
            </w:r>
          </w:p>
        </w:tc>
        <w:tc>
          <w:tcPr>
            <w:tcW w:w="654" w:type="pct"/>
          </w:tcPr>
          <w:p w14:paraId="02C81935" w14:textId="18438DDD" w:rsidR="00C7478A" w:rsidRDefault="00C7478A" w:rsidP="006A0BC1">
            <w:r>
              <w:t>[</w:t>
            </w:r>
            <w:r>
              <w:rPr>
                <w:b/>
              </w:rPr>
              <w:t>P</w:t>
            </w:r>
            <w:r>
              <w:t>]</w:t>
            </w:r>
          </w:p>
        </w:tc>
      </w:tr>
      <w:tr w:rsidR="00C7478A" w14:paraId="6031F7BD" w14:textId="517BBFA6" w:rsidTr="008C20E4">
        <w:tc>
          <w:tcPr>
            <w:tcW w:w="1261" w:type="pct"/>
            <w:shd w:val="clear" w:color="auto" w:fill="auto"/>
          </w:tcPr>
          <w:p w14:paraId="38B8C853" w14:textId="77777777" w:rsidR="00C7478A" w:rsidRDefault="00C7478A" w:rsidP="006A0BC1">
            <w:pPr>
              <w:pStyle w:val="code"/>
            </w:pPr>
            <w:r>
              <w:t>&lt;beta&gt;</w:t>
            </w:r>
          </w:p>
        </w:tc>
        <w:tc>
          <w:tcPr>
            <w:tcW w:w="3085" w:type="pct"/>
            <w:shd w:val="clear" w:color="auto" w:fill="auto"/>
          </w:tcPr>
          <w:p w14:paraId="23E9ECE6" w14:textId="341D1CBA" w:rsidR="00C7478A" w:rsidRDefault="00C7478A" w:rsidP="006C2049">
            <w:r>
              <w:t xml:space="preserve">parameters </w:t>
            </w:r>
            <w:r w:rsidR="006C2049" w:rsidRPr="006C2049">
              <w:rPr>
                <w:position w:val="-14"/>
              </w:rPr>
              <w:object w:dxaOrig="1120" w:dyaOrig="400" w14:anchorId="51B70EB7">
                <v:shape id="_x0000_i1151" type="#_x0000_t75" style="width:58pt;height:22pt" o:ole="">
                  <v:imagedata r:id="rId266" o:title=""/>
                </v:shape>
                <o:OLEObject Type="Embed" ProgID="Equation.DSMT4" ShapeID="_x0000_i1151" DrawAspect="Content" ObjectID="_1377971885" r:id="rId267"/>
              </w:object>
            </w:r>
          </w:p>
        </w:tc>
        <w:tc>
          <w:tcPr>
            <w:tcW w:w="654" w:type="pct"/>
          </w:tcPr>
          <w:p w14:paraId="13742265" w14:textId="72A621D6" w:rsidR="00C7478A" w:rsidRDefault="00C7478A" w:rsidP="00AF2221">
            <w:r>
              <w:t>[ ]</w:t>
            </w:r>
          </w:p>
        </w:tc>
      </w:tr>
      <w:tr w:rsidR="00C7478A" w14:paraId="5EB6DBF9" w14:textId="69583410" w:rsidTr="008C20E4">
        <w:tc>
          <w:tcPr>
            <w:tcW w:w="1261" w:type="pct"/>
            <w:shd w:val="clear" w:color="auto" w:fill="auto"/>
          </w:tcPr>
          <w:p w14:paraId="77F9F2BC" w14:textId="77777777" w:rsidR="00C7478A" w:rsidRDefault="00C7478A" w:rsidP="006A0BC1">
            <w:pPr>
              <w:pStyle w:val="code"/>
            </w:pPr>
            <w:r>
              <w:t>&lt;ksi&gt;</w:t>
            </w:r>
          </w:p>
        </w:tc>
        <w:tc>
          <w:tcPr>
            <w:tcW w:w="3085" w:type="pct"/>
            <w:shd w:val="clear" w:color="auto" w:fill="auto"/>
          </w:tcPr>
          <w:p w14:paraId="4AE217C6" w14:textId="4DB0DCB3" w:rsidR="00C7478A" w:rsidRDefault="00C7478A" w:rsidP="006C2049">
            <w:r>
              <w:t xml:space="preserve">parameters </w:t>
            </w:r>
            <w:r w:rsidR="006C2049" w:rsidRPr="006C2049">
              <w:rPr>
                <w:position w:val="-14"/>
              </w:rPr>
              <w:object w:dxaOrig="1020" w:dyaOrig="400" w14:anchorId="62D049B8">
                <v:shape id="_x0000_i1152" type="#_x0000_t75" style="width:50pt;height:22pt" o:ole="">
                  <v:imagedata r:id="rId268" o:title=""/>
                </v:shape>
                <o:OLEObject Type="Embed" ProgID="Equation.DSMT4" ShapeID="_x0000_i1152" DrawAspect="Content" ObjectID="_1377971886" r:id="rId269"/>
              </w:object>
            </w:r>
          </w:p>
        </w:tc>
        <w:tc>
          <w:tcPr>
            <w:tcW w:w="654" w:type="pct"/>
          </w:tcPr>
          <w:p w14:paraId="77D22C91" w14:textId="6A6D04AD" w:rsidR="00C7478A" w:rsidRDefault="00C7478A" w:rsidP="00AF2221">
            <w:r>
              <w:t>[</w:t>
            </w:r>
            <w:r>
              <w:rPr>
                <w:b/>
              </w:rPr>
              <w:t>P</w:t>
            </w:r>
            <w:r>
              <w:t>]</w:t>
            </w:r>
          </w:p>
        </w:tc>
      </w:tr>
    </w:tbl>
    <w:p w14:paraId="2821BF84" w14:textId="77777777" w:rsidR="006A0BC1" w:rsidRDefault="006A0BC1" w:rsidP="006A0BC1"/>
    <w:p w14:paraId="31BCFF8C" w14:textId="6D8A2CEE" w:rsidR="006A0BC1" w:rsidRDefault="006A0BC1" w:rsidP="006A0BC1">
      <w:r>
        <w:t xml:space="preserve">The stress </w:t>
      </w:r>
      <w:r w:rsidR="006C2049" w:rsidRPr="006C2049">
        <w:rPr>
          <w:position w:val="-6"/>
        </w:rPr>
        <w:object w:dxaOrig="240" w:dyaOrig="340" w14:anchorId="0F6C4B31">
          <v:shape id="_x0000_i1153" type="#_x0000_t75" style="width:15pt;height:14pt" o:ole="">
            <v:imagedata r:id="rId270" o:title=""/>
          </v:shape>
          <o:OLEObject Type="Embed" ProgID="Equation.DSMT4" ShapeID="_x0000_i1153" DrawAspect="Content" ObjectID="_1377971887" r:id="rId271"/>
        </w:object>
      </w:r>
      <w:r>
        <w:t xml:space="preserve"> for this material is given by,</w:t>
      </w:r>
    </w:p>
    <w:p w14:paraId="3AA47A79" w14:textId="27098EEB" w:rsidR="006A0BC1" w:rsidRDefault="006A0BC1" w:rsidP="006A0BC1">
      <w:pPr>
        <w:pStyle w:val="MTDisplayEquation"/>
      </w:pPr>
      <w:r>
        <w:tab/>
      </w:r>
      <w:r w:rsidR="006C2049" w:rsidRPr="006C2049">
        <w:rPr>
          <w:position w:val="-10"/>
        </w:rPr>
        <w:object w:dxaOrig="1380" w:dyaOrig="380" w14:anchorId="1A9C435D">
          <v:shape id="_x0000_i1154" type="#_x0000_t75" style="width:1in;height:22pt" o:ole="">
            <v:imagedata r:id="rId272" o:title=""/>
          </v:shape>
          <o:OLEObject Type="Embed" ProgID="Equation.DSMT4" ShapeID="_x0000_i1154" DrawAspect="Content" ObjectID="_1377971888" r:id="rId273"/>
        </w:object>
      </w:r>
      <w:r>
        <w:t>.</w:t>
      </w:r>
    </w:p>
    <w:p w14:paraId="52FB3AEA" w14:textId="61892872" w:rsidR="006A0BC1" w:rsidRDefault="006A0BC1" w:rsidP="006A0BC1">
      <w:r>
        <w:t xml:space="preserve">Here, </w:t>
      </w:r>
      <w:r w:rsidR="006C2049" w:rsidRPr="006C2049">
        <w:rPr>
          <w:position w:val="-6"/>
        </w:rPr>
        <w:object w:dxaOrig="460" w:dyaOrig="340" w14:anchorId="09C76C2C">
          <v:shape id="_x0000_i1155" type="#_x0000_t75" style="width:22pt;height:14pt" o:ole="">
            <v:imagedata r:id="rId274" o:title=""/>
          </v:shape>
          <o:OLEObject Type="Embed" ProgID="Equation.DSMT4" ShapeID="_x0000_i1155" DrawAspect="Content" ObjectID="_1377971889" r:id="rId275"/>
        </w:object>
      </w:r>
      <w:r>
        <w:t xml:space="preserve"> is the stress from the Veronda-Westmann basis (Section </w:t>
      </w:r>
      <w:r>
        <w:fldChar w:fldCharType="begin"/>
      </w:r>
      <w:r>
        <w:instrText xml:space="preserve"> REF _Ref167535458 \r \h </w:instrText>
      </w:r>
      <w:r>
        <w:fldChar w:fldCharType="separate"/>
      </w:r>
      <w:ins w:id="3203" w:author="Gerard" w:date="2015-09-18T18:20:00Z">
        <w:r w:rsidR="00CA5DEE">
          <w:t xml:space="preserve">4.1.2.16. </w:t>
        </w:r>
      </w:ins>
      <w:del w:id="3204" w:author="Gerard" w:date="2015-06-21T22:37:00Z">
        <w:r w:rsidR="008613FC" w:rsidDel="008613FC">
          <w:delText xml:space="preserve">4.1.2.15. </w:delText>
        </w:r>
      </w:del>
      <w:r>
        <w:fldChar w:fldCharType="end"/>
      </w:r>
      <w:r>
        <w:t xml:space="preserve">), and </w:t>
      </w:r>
      <w:r w:rsidR="006C2049" w:rsidRPr="006C2049">
        <w:rPr>
          <w:position w:val="-10"/>
        </w:rPr>
        <w:object w:dxaOrig="340" w:dyaOrig="380" w14:anchorId="114C1C3E">
          <v:shape id="_x0000_i1156" type="#_x0000_t75" style="width:14pt;height:22pt" o:ole="">
            <v:imagedata r:id="rId276" o:title=""/>
          </v:shape>
          <o:OLEObject Type="Embed" ProgID="Equation.DSMT4" ShapeID="_x0000_i1156" DrawAspect="Content" ObjectID="_1377971890" r:id="rId277"/>
        </w:object>
      </w:r>
      <w:r>
        <w:t xml:space="preserve">is the stress contribution from the ellipsoidal fiber distribution (Section </w:t>
      </w:r>
      <w:r>
        <w:fldChar w:fldCharType="begin"/>
      </w:r>
      <w:r>
        <w:instrText xml:space="preserve"> REF _Ref167375501 \r \h </w:instrText>
      </w:r>
      <w:r>
        <w:fldChar w:fldCharType="separate"/>
      </w:r>
      <w:r w:rsidR="00CA5DEE">
        <w:t xml:space="preserve">4.1.2.3. </w:t>
      </w:r>
      <w:r>
        <w:fldChar w:fldCharType="end"/>
      </w:r>
      <w:r>
        <w:t>).</w:t>
      </w:r>
    </w:p>
    <w:p w14:paraId="0B0FFD60" w14:textId="77777777" w:rsidR="006A0BC1" w:rsidRPr="00242103" w:rsidRDefault="006A0BC1" w:rsidP="006A0BC1">
      <w:r w:rsidRPr="00242103">
        <w:tab/>
      </w:r>
    </w:p>
    <w:p w14:paraId="7F780198" w14:textId="77777777" w:rsidR="006A0BC1" w:rsidRDefault="006A0BC1" w:rsidP="006A0BC1">
      <w:r>
        <w:rPr>
          <w:i/>
        </w:rPr>
        <w:t>Example</w:t>
      </w:r>
      <w:r>
        <w:t>:</w:t>
      </w:r>
    </w:p>
    <w:p w14:paraId="39E22D7D" w14:textId="77777777" w:rsidR="006A0BC1" w:rsidRDefault="006A0BC1" w:rsidP="006A0BC1">
      <w:pPr>
        <w:pStyle w:val="code"/>
      </w:pPr>
      <w:r>
        <w:t>&lt;material id="1" type="EFD Veronda-Westmann"&gt;</w:t>
      </w:r>
    </w:p>
    <w:p w14:paraId="34F7E542" w14:textId="77777777" w:rsidR="006A0BC1" w:rsidRPr="002C61D2" w:rsidRDefault="006A0BC1" w:rsidP="006A0BC1">
      <w:pPr>
        <w:pStyle w:val="code"/>
      </w:pPr>
      <w:r>
        <w:tab/>
      </w:r>
      <w:r w:rsidRPr="002C61D2">
        <w:t>&lt;c1&gt;1&lt;/c1&gt;</w:t>
      </w:r>
    </w:p>
    <w:p w14:paraId="2522EE71" w14:textId="77777777" w:rsidR="006A0BC1" w:rsidRPr="002C61D2" w:rsidRDefault="006A0BC1" w:rsidP="006A0BC1">
      <w:pPr>
        <w:pStyle w:val="code"/>
      </w:pPr>
      <w:r w:rsidRPr="002C61D2">
        <w:tab/>
        <w:t>&lt;c2&gt;0.5&lt;/c2&gt;</w:t>
      </w:r>
    </w:p>
    <w:p w14:paraId="48223A3E" w14:textId="77777777" w:rsidR="006A0BC1" w:rsidRPr="002C61D2" w:rsidRDefault="006A0BC1" w:rsidP="006A0BC1">
      <w:pPr>
        <w:pStyle w:val="code"/>
      </w:pPr>
      <w:r w:rsidRPr="002C61D2">
        <w:tab/>
        <w:t>&lt;k&gt;1000&lt;/k&gt;</w:t>
      </w:r>
    </w:p>
    <w:p w14:paraId="64214A84" w14:textId="77777777" w:rsidR="006A0BC1" w:rsidRPr="002C61D2" w:rsidRDefault="006A0BC1" w:rsidP="006A0BC1">
      <w:pPr>
        <w:pStyle w:val="code"/>
      </w:pPr>
      <w:r w:rsidRPr="002C61D2">
        <w:tab/>
        <w:t>&lt;beta&gt;4.5,4.5,4.5&lt;/beta&gt;</w:t>
      </w:r>
    </w:p>
    <w:p w14:paraId="6C349CAA" w14:textId="77777777" w:rsidR="006A0BC1" w:rsidRDefault="006A0BC1" w:rsidP="006A0BC1">
      <w:pPr>
        <w:pStyle w:val="code"/>
      </w:pPr>
      <w:r w:rsidRPr="002C61D2">
        <w:tab/>
      </w:r>
      <w:r>
        <w:t>&lt;ksi&gt;1,1,1&lt;/ksi&gt;</w:t>
      </w:r>
    </w:p>
    <w:p w14:paraId="396B297C" w14:textId="77777777" w:rsidR="006A0BC1" w:rsidRDefault="006A0BC1" w:rsidP="006A0BC1">
      <w:pPr>
        <w:pStyle w:val="code"/>
      </w:pPr>
      <w:r>
        <w:tab/>
        <w:t>&lt;mat_axis type="local"&gt;</w:t>
      </w:r>
      <w:r w:rsidR="00FC6649">
        <w:t>0,0,0</w:t>
      </w:r>
      <w:r>
        <w:t>&lt;/mat_axis&gt;</w:t>
      </w:r>
    </w:p>
    <w:p w14:paraId="5F233A1C" w14:textId="77777777" w:rsidR="006A0BC1" w:rsidRDefault="006A0BC1" w:rsidP="006A0BC1">
      <w:pPr>
        <w:pStyle w:val="code"/>
      </w:pPr>
      <w:r>
        <w:t>&lt;/material&gt;</w:t>
      </w:r>
    </w:p>
    <w:p w14:paraId="6579299F" w14:textId="77777777" w:rsidR="006A0BC1" w:rsidRDefault="006A0BC1" w:rsidP="006A0BC1">
      <w:r>
        <w:br w:type="page"/>
      </w:r>
    </w:p>
    <w:p w14:paraId="743EB6B7" w14:textId="77777777" w:rsidR="006A0BC1" w:rsidRDefault="006A0BC1" w:rsidP="006A0BC1">
      <w:pPr>
        <w:pStyle w:val="Heading4"/>
      </w:pPr>
      <w:bookmarkStart w:id="3205" w:name="_Toc304219858"/>
      <w:r>
        <w:lastRenderedPageBreak/>
        <w:t>Fiber with Exponential-Power Law, Uncoupled Formulation</w:t>
      </w:r>
      <w:bookmarkEnd w:id="3205"/>
    </w:p>
    <w:p w14:paraId="24F47149" w14:textId="727E68C7" w:rsidR="006A0BC1" w:rsidRDefault="006A0BC1" w:rsidP="006A0BC1">
      <w:r>
        <w:t>The material type for a single fiber with an exponential-power law, in an uncoupled strain energy formulation, is “</w:t>
      </w:r>
      <w:r w:rsidRPr="00E7217D">
        <w:rPr>
          <w:i/>
        </w:rPr>
        <w:t>fiber-exp-pow-uncoupled</w:t>
      </w:r>
      <w:r>
        <w:t xml:space="preserve">”.  </w:t>
      </w:r>
      <w:r w:rsidRPr="0097532C">
        <w:t xml:space="preserve">Since fibers can only sustain tension, this material is not stable on its own.  It must be combined with a stable </w:t>
      </w:r>
      <w:r w:rsidR="002239E9">
        <w:t>uncoupled</w:t>
      </w:r>
      <w:r w:rsidR="002239E9" w:rsidRPr="0097532C">
        <w:t xml:space="preserve"> </w:t>
      </w:r>
      <w:r w:rsidRPr="0097532C">
        <w:t>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ins w:id="3206" w:author="Gerard" w:date="2015-09-18T18:20:00Z">
        <w:r w:rsidR="00CA5DEE">
          <w:t xml:space="preserve">4.1.2.15. </w:t>
        </w:r>
      </w:ins>
      <w:del w:id="3207" w:author="Gerard" w:date="2015-06-21T22:37:00Z">
        <w:r w:rsidR="008613FC" w:rsidDel="008613FC">
          <w:delText xml:space="preserve">4.1.2.14. </w:delText>
        </w:r>
      </w:del>
      <w:r w:rsidRPr="0097532C">
        <w:fldChar w:fldCharType="end"/>
      </w:r>
      <w:r w:rsidRPr="0097532C">
        <w:t xml:space="preserve">.  </w:t>
      </w:r>
      <w:r>
        <w:t>The following material parameters need to be defined:</w:t>
      </w:r>
    </w:p>
    <w:p w14:paraId="50AAB91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88"/>
        <w:gridCol w:w="736"/>
      </w:tblGrid>
      <w:tr w:rsidR="00C7478A" w14:paraId="7E28BE7A" w14:textId="40DD3762" w:rsidTr="008C20E4">
        <w:tc>
          <w:tcPr>
            <w:tcW w:w="0" w:type="auto"/>
            <w:shd w:val="clear" w:color="auto" w:fill="auto"/>
          </w:tcPr>
          <w:p w14:paraId="408B6A57" w14:textId="77777777" w:rsidR="00C7478A" w:rsidRDefault="00C7478A" w:rsidP="006A0BC1">
            <w:pPr>
              <w:pStyle w:val="code"/>
            </w:pPr>
            <w:r>
              <w:t>&lt;ksi&gt;</w:t>
            </w:r>
          </w:p>
        </w:tc>
        <w:tc>
          <w:tcPr>
            <w:tcW w:w="0" w:type="auto"/>
            <w:shd w:val="clear" w:color="auto" w:fill="auto"/>
          </w:tcPr>
          <w:p w14:paraId="3F7B7448" w14:textId="12E3D545" w:rsidR="00C7478A" w:rsidRDefault="006C2049" w:rsidP="006C2049">
            <w:r w:rsidRPr="006C2049">
              <w:rPr>
                <w:position w:val="-10"/>
              </w:rPr>
              <w:object w:dxaOrig="200" w:dyaOrig="320" w14:anchorId="0339C547">
                <v:shape id="_x0000_i1157" type="#_x0000_t75" style="width:7pt;height:15pt" o:ole="">
                  <v:imagedata r:id="rId278" o:title=""/>
                </v:shape>
                <o:OLEObject Type="Embed" ProgID="Equation.DSMT4" ShapeID="_x0000_i1157" DrawAspect="Content" ObjectID="_1377971891" r:id="rId279"/>
              </w:object>
            </w:r>
            <w:r w:rsidR="00C7478A">
              <w:t>, representing a measure of the fiber modulus</w:t>
            </w:r>
          </w:p>
        </w:tc>
        <w:tc>
          <w:tcPr>
            <w:tcW w:w="0" w:type="auto"/>
          </w:tcPr>
          <w:p w14:paraId="01A26EF1" w14:textId="148038DB" w:rsidR="00C7478A" w:rsidRPr="00AF2221" w:rsidRDefault="00C7478A" w:rsidP="00AF2221">
            <w:pPr>
              <w:rPr>
                <w:position w:val="-10"/>
              </w:rPr>
            </w:pPr>
            <w:r>
              <w:t>[</w:t>
            </w:r>
            <w:r>
              <w:rPr>
                <w:b/>
              </w:rPr>
              <w:t>P</w:t>
            </w:r>
            <w:r>
              <w:t>]</w:t>
            </w:r>
          </w:p>
        </w:tc>
      </w:tr>
      <w:tr w:rsidR="00C7478A" w14:paraId="518C71C6" w14:textId="4F86B9D7" w:rsidTr="008C20E4">
        <w:tc>
          <w:tcPr>
            <w:tcW w:w="0" w:type="auto"/>
            <w:shd w:val="clear" w:color="auto" w:fill="auto"/>
          </w:tcPr>
          <w:p w14:paraId="7C2043BB" w14:textId="77777777" w:rsidR="00C7478A" w:rsidRDefault="00C7478A" w:rsidP="006A0BC1">
            <w:pPr>
              <w:pStyle w:val="code"/>
            </w:pPr>
            <w:r>
              <w:t>&lt;alpha&gt;</w:t>
            </w:r>
          </w:p>
        </w:tc>
        <w:tc>
          <w:tcPr>
            <w:tcW w:w="0" w:type="auto"/>
            <w:shd w:val="clear" w:color="auto" w:fill="auto"/>
          </w:tcPr>
          <w:p w14:paraId="7CD34F0C" w14:textId="4920EAED" w:rsidR="00C7478A" w:rsidRDefault="006C2049" w:rsidP="006C2049">
            <w:r w:rsidRPr="006C2049">
              <w:rPr>
                <w:position w:val="-6"/>
              </w:rPr>
              <w:object w:dxaOrig="240" w:dyaOrig="220" w14:anchorId="7300BBF8">
                <v:shape id="_x0000_i1158" type="#_x0000_t75" style="width:15pt;height:14pt" o:ole="">
                  <v:imagedata r:id="rId280" o:title=""/>
                </v:shape>
                <o:OLEObject Type="Embed" ProgID="Equation.DSMT4" ShapeID="_x0000_i1158" DrawAspect="Content" ObjectID="_1377971892" r:id="rId281"/>
              </w:object>
            </w:r>
            <w:r w:rsidR="00C7478A">
              <w:t>, coefficient of exponential argument</w:t>
            </w:r>
          </w:p>
        </w:tc>
        <w:tc>
          <w:tcPr>
            <w:tcW w:w="0" w:type="auto"/>
          </w:tcPr>
          <w:p w14:paraId="7E943FF9" w14:textId="1611F0F8" w:rsidR="00C7478A" w:rsidRPr="00AF2221" w:rsidRDefault="00C7478A" w:rsidP="00AF2221">
            <w:pPr>
              <w:rPr>
                <w:position w:val="-6"/>
              </w:rPr>
            </w:pPr>
            <w:r>
              <w:rPr>
                <w:position w:val="-6"/>
              </w:rPr>
              <w:t>[ ]</w:t>
            </w:r>
          </w:p>
        </w:tc>
      </w:tr>
      <w:tr w:rsidR="00C7478A" w14:paraId="24B0FDFF" w14:textId="18673B14" w:rsidTr="008C20E4">
        <w:tc>
          <w:tcPr>
            <w:tcW w:w="0" w:type="auto"/>
            <w:shd w:val="clear" w:color="auto" w:fill="auto"/>
          </w:tcPr>
          <w:p w14:paraId="13F5A0DC" w14:textId="77777777" w:rsidR="00C7478A" w:rsidRDefault="00C7478A" w:rsidP="006A0BC1">
            <w:pPr>
              <w:pStyle w:val="code"/>
            </w:pPr>
            <w:r>
              <w:t>&lt;beta&gt;</w:t>
            </w:r>
          </w:p>
        </w:tc>
        <w:tc>
          <w:tcPr>
            <w:tcW w:w="0" w:type="auto"/>
            <w:shd w:val="clear" w:color="auto" w:fill="auto"/>
          </w:tcPr>
          <w:p w14:paraId="5128C8ED" w14:textId="2C404382" w:rsidR="00C7478A" w:rsidRDefault="006C2049" w:rsidP="006C2049">
            <w:r w:rsidRPr="006C2049">
              <w:rPr>
                <w:position w:val="-10"/>
              </w:rPr>
              <w:object w:dxaOrig="240" w:dyaOrig="320" w14:anchorId="4FD75AB2">
                <v:shape id="_x0000_i1159" type="#_x0000_t75" style="width:15pt;height:15pt" o:ole="">
                  <v:imagedata r:id="rId282" o:title=""/>
                </v:shape>
                <o:OLEObject Type="Embed" ProgID="Equation.DSMT4" ShapeID="_x0000_i1159" DrawAspect="Content" ObjectID="_1377971893" r:id="rId283"/>
              </w:object>
            </w:r>
            <w:r w:rsidR="00C7478A">
              <w:t>, power of exponential argument</w:t>
            </w:r>
          </w:p>
        </w:tc>
        <w:tc>
          <w:tcPr>
            <w:tcW w:w="0" w:type="auto"/>
          </w:tcPr>
          <w:p w14:paraId="4B523F6A" w14:textId="4956118A" w:rsidR="00C7478A" w:rsidRPr="00AF2221" w:rsidRDefault="00C7478A" w:rsidP="00AF2221">
            <w:pPr>
              <w:rPr>
                <w:position w:val="-10"/>
              </w:rPr>
            </w:pPr>
            <w:r>
              <w:rPr>
                <w:position w:val="-10"/>
              </w:rPr>
              <w:t>[ ]</w:t>
            </w:r>
          </w:p>
        </w:tc>
      </w:tr>
      <w:tr w:rsidR="00C7478A" w14:paraId="217CA3CC" w14:textId="2D57947C" w:rsidTr="008C20E4">
        <w:tc>
          <w:tcPr>
            <w:tcW w:w="0" w:type="auto"/>
            <w:shd w:val="clear" w:color="auto" w:fill="auto"/>
          </w:tcPr>
          <w:p w14:paraId="350CE792" w14:textId="77777777" w:rsidR="00C7478A" w:rsidRDefault="00C7478A" w:rsidP="006A0BC1">
            <w:pPr>
              <w:pStyle w:val="code"/>
            </w:pPr>
            <w:r>
              <w:t>&lt;theta&gt;</w:t>
            </w:r>
          </w:p>
        </w:tc>
        <w:tc>
          <w:tcPr>
            <w:tcW w:w="0" w:type="auto"/>
            <w:shd w:val="clear" w:color="auto" w:fill="auto"/>
          </w:tcPr>
          <w:p w14:paraId="4B1C8DE7" w14:textId="7D6FE295" w:rsidR="00C7478A" w:rsidRDefault="006C2049" w:rsidP="006C2049">
            <w:r w:rsidRPr="006C2049">
              <w:rPr>
                <w:position w:val="-6"/>
              </w:rPr>
              <w:object w:dxaOrig="200" w:dyaOrig="279" w14:anchorId="3C11D95B">
                <v:shape id="_x0000_i1160" type="#_x0000_t75" style="width:7pt;height:15pt" o:ole="">
                  <v:imagedata r:id="rId284" o:title=""/>
                </v:shape>
                <o:OLEObject Type="Embed" ProgID="Equation.DSMT4" ShapeID="_x0000_i1160" DrawAspect="Content" ObjectID="_1377971894" r:id="rId285"/>
              </w:object>
            </w:r>
            <w:r w:rsidR="00C7478A">
              <w:t>, spherical angle for fiber orientation in local coordinate system</w:t>
            </w:r>
          </w:p>
        </w:tc>
        <w:tc>
          <w:tcPr>
            <w:tcW w:w="0" w:type="auto"/>
          </w:tcPr>
          <w:p w14:paraId="13E81DC2" w14:textId="35982A33" w:rsidR="00C7478A" w:rsidRPr="00C7478A" w:rsidRDefault="00C7478A" w:rsidP="00AF2221">
            <w:pPr>
              <w:rPr>
                <w:position w:val="-6"/>
              </w:rPr>
            </w:pPr>
            <w:r>
              <w:rPr>
                <w:position w:val="-6"/>
              </w:rPr>
              <w:t>[</w:t>
            </w:r>
            <w:r>
              <w:rPr>
                <w:b/>
                <w:position w:val="-6"/>
              </w:rPr>
              <w:t>deg</w:t>
            </w:r>
            <w:r>
              <w:rPr>
                <w:position w:val="-6"/>
              </w:rPr>
              <w:t>]</w:t>
            </w:r>
          </w:p>
        </w:tc>
      </w:tr>
      <w:tr w:rsidR="00C7478A" w14:paraId="75080C4F" w14:textId="4ACA649B" w:rsidTr="008C20E4">
        <w:tc>
          <w:tcPr>
            <w:tcW w:w="0" w:type="auto"/>
            <w:shd w:val="clear" w:color="auto" w:fill="auto"/>
          </w:tcPr>
          <w:p w14:paraId="45A48A86" w14:textId="77777777" w:rsidR="00C7478A" w:rsidRDefault="00C7478A" w:rsidP="006A0BC1">
            <w:pPr>
              <w:pStyle w:val="code"/>
            </w:pPr>
            <w:r>
              <w:t>&lt;phi&gt;</w:t>
            </w:r>
          </w:p>
        </w:tc>
        <w:tc>
          <w:tcPr>
            <w:tcW w:w="0" w:type="auto"/>
            <w:shd w:val="clear" w:color="auto" w:fill="auto"/>
          </w:tcPr>
          <w:p w14:paraId="5463001C" w14:textId="24587DEF" w:rsidR="00C7478A" w:rsidRDefault="006C2049" w:rsidP="006C2049">
            <w:r w:rsidRPr="006C2049">
              <w:rPr>
                <w:position w:val="-10"/>
              </w:rPr>
              <w:object w:dxaOrig="220" w:dyaOrig="260" w14:anchorId="54E16A31">
                <v:shape id="_x0000_i1161" type="#_x0000_t75" style="width:14pt;height:14pt" o:ole="">
                  <v:imagedata r:id="rId286" o:title=""/>
                </v:shape>
                <o:OLEObject Type="Embed" ProgID="Equation.DSMT4" ShapeID="_x0000_i1161" DrawAspect="Content" ObjectID="_1377971895" r:id="rId287"/>
              </w:object>
            </w:r>
            <w:r w:rsidR="00C7478A">
              <w:t>, spherical angle for fiber orientation in local coordinate system</w:t>
            </w:r>
          </w:p>
        </w:tc>
        <w:tc>
          <w:tcPr>
            <w:tcW w:w="0" w:type="auto"/>
          </w:tcPr>
          <w:p w14:paraId="518272F0" w14:textId="3C659736" w:rsidR="00C7478A" w:rsidRPr="00AF2221" w:rsidRDefault="00C7478A" w:rsidP="00AF2221">
            <w:pPr>
              <w:rPr>
                <w:position w:val="-10"/>
              </w:rPr>
            </w:pPr>
            <w:r>
              <w:rPr>
                <w:position w:val="-10"/>
              </w:rPr>
              <w:t>[</w:t>
            </w:r>
            <w:r>
              <w:rPr>
                <w:b/>
                <w:position w:val="-10"/>
              </w:rPr>
              <w:t>deg</w:t>
            </w:r>
            <w:r>
              <w:rPr>
                <w:position w:val="-10"/>
              </w:rPr>
              <w:t>]</w:t>
            </w:r>
          </w:p>
        </w:tc>
      </w:tr>
    </w:tbl>
    <w:p w14:paraId="50CD203E" w14:textId="679D685F" w:rsidR="006A0BC1" w:rsidRDefault="00805F85" w:rsidP="007949F9">
      <w:pPr>
        <w:jc w:val="center"/>
      </w:pPr>
      <w:r>
        <w:rPr>
          <w:noProof/>
        </w:rPr>
        <w:drawing>
          <wp:inline distT="0" distB="0" distL="0" distR="0" wp14:anchorId="1CB9FCD9" wp14:editId="4186E2BE">
            <wp:extent cx="1338072" cy="1383792"/>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59">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685AD9F1" w14:textId="77777777" w:rsidR="006A0BC1" w:rsidRDefault="006A0BC1" w:rsidP="006A0BC1">
      <w:r>
        <w:t>The fiber is oriented along</w:t>
      </w:r>
    </w:p>
    <w:p w14:paraId="0067D037" w14:textId="584FF254" w:rsidR="006A0BC1" w:rsidRDefault="006A0BC1" w:rsidP="006A0BC1">
      <w:pPr>
        <w:pStyle w:val="MTDisplayEquation"/>
      </w:pPr>
      <w:r>
        <w:tab/>
      </w:r>
      <w:r w:rsidR="006C2049" w:rsidRPr="006C2049">
        <w:rPr>
          <w:position w:val="-12"/>
        </w:rPr>
        <w:object w:dxaOrig="3980" w:dyaOrig="360" w14:anchorId="5112FC0E">
          <v:shape id="_x0000_i1162" type="#_x0000_t75" style="width:201pt;height:22pt" o:ole="">
            <v:imagedata r:id="rId288" o:title=""/>
          </v:shape>
          <o:OLEObject Type="Embed" ProgID="Equation.DSMT4" ShapeID="_x0000_i1162" DrawAspect="Content" ObjectID="_1377971896" r:id="rId289"/>
        </w:object>
      </w:r>
      <w:r>
        <w:t>,</w:t>
      </w:r>
    </w:p>
    <w:p w14:paraId="29AB8368" w14:textId="74982AF7" w:rsidR="006A0BC1" w:rsidRDefault="006A0BC1" w:rsidP="006A0BC1">
      <w:r w:rsidRPr="000230DC">
        <w:t xml:space="preserve">where </w:t>
      </w:r>
      <w:r w:rsidR="006C2049" w:rsidRPr="006C2049">
        <w:rPr>
          <w:position w:val="-14"/>
        </w:rPr>
        <w:object w:dxaOrig="999" w:dyaOrig="400" w14:anchorId="4D970E1E">
          <v:shape id="_x0000_i1163" type="#_x0000_t75" style="width:50pt;height:22pt" o:ole="">
            <v:imagedata r:id="rId290" o:title=""/>
          </v:shape>
          <o:OLEObject Type="Embed" ProgID="Equation.DSMT4" ShapeID="_x0000_i1163" DrawAspect="Content" ObjectID="_1377971897" r:id="rId291"/>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A5DEE">
        <w:t>4.1.1</w:t>
      </w:r>
      <w:r w:rsidRPr="000230DC">
        <w:fldChar w:fldCharType="end"/>
      </w:r>
      <w:r w:rsidRPr="000230DC">
        <w:t xml:space="preserve">).  </w:t>
      </w:r>
      <w:r w:rsidR="0099145F">
        <w:t xml:space="preserve">The parameters &lt;theta&gt; and &lt;phi&gt; are optional, with default values of </w:t>
      </w:r>
      <w:r w:rsidR="006C2049" w:rsidRPr="006C2049">
        <w:rPr>
          <w:position w:val="-6"/>
        </w:rPr>
        <w:object w:dxaOrig="400" w:dyaOrig="279" w14:anchorId="769F0BE9">
          <v:shape id="_x0000_i1164" type="#_x0000_t75" style="width:22pt;height:15pt" o:ole="">
            <v:imagedata r:id="rId292" o:title=""/>
          </v:shape>
          <o:OLEObject Type="Embed" ProgID="Equation.DSMT4" ShapeID="_x0000_i1164" DrawAspect="Content" ObjectID="_1377971898" r:id="rId293"/>
        </w:object>
      </w:r>
      <w:r w:rsidR="0099145F">
        <w:t xml:space="preserve">0° and </w:t>
      </w:r>
      <w:r w:rsidR="006C2049" w:rsidRPr="006C2049">
        <w:rPr>
          <w:position w:val="-10"/>
        </w:rPr>
        <w:object w:dxaOrig="400" w:dyaOrig="260" w14:anchorId="44505EEA">
          <v:shape id="_x0000_i1165" type="#_x0000_t75" style="width:22pt;height:14pt" o:ole="">
            <v:imagedata r:id="rId294" o:title=""/>
          </v:shape>
          <o:OLEObject Type="Embed" ProgID="Equation.DSMT4" ShapeID="_x0000_i1165" DrawAspect="Content" ObjectID="_1377971899" r:id="rId295"/>
        </w:object>
      </w:r>
      <w:r w:rsidR="0099145F">
        <w:t xml:space="preserve">90°, such that </w:t>
      </w:r>
      <w:r w:rsidR="006C2049" w:rsidRPr="006C2049">
        <w:rPr>
          <w:position w:val="-12"/>
        </w:rPr>
        <w:object w:dxaOrig="639" w:dyaOrig="360" w14:anchorId="0BB88D9D">
          <v:shape id="_x0000_i1166" type="#_x0000_t75" style="width:29pt;height:22pt" o:ole="">
            <v:imagedata r:id="rId296" o:title=""/>
          </v:shape>
          <o:OLEObject Type="Embed" ProgID="Equation.DSMT4" ShapeID="_x0000_i1166" DrawAspect="Content" ObjectID="_1377971900" r:id="rId297"/>
        </w:object>
      </w:r>
      <w:r w:rsidR="0099145F">
        <w:t xml:space="preserve">.  </w:t>
      </w:r>
      <w:r>
        <w:t xml:space="preserve">The stress </w:t>
      </w:r>
      <w:r w:rsidR="006C2049" w:rsidRPr="006C2049">
        <w:rPr>
          <w:position w:val="-6"/>
        </w:rPr>
        <w:object w:dxaOrig="240" w:dyaOrig="340" w14:anchorId="224082A1">
          <v:shape id="_x0000_i1167" type="#_x0000_t75" style="width:15pt;height:14pt" o:ole="">
            <v:imagedata r:id="rId298" o:title=""/>
          </v:shape>
          <o:OLEObject Type="Embed" ProgID="Equation.DSMT4" ShapeID="_x0000_i1167" DrawAspect="Content" ObjectID="_1377971901" r:id="rId299"/>
        </w:object>
      </w:r>
      <w:r>
        <w:t xml:space="preserve"> for this fibrous material is given by</w:t>
      </w:r>
    </w:p>
    <w:p w14:paraId="33DCF3D1" w14:textId="65F76568" w:rsidR="006A0BC1" w:rsidRDefault="006A0BC1" w:rsidP="006A0BC1">
      <w:pPr>
        <w:pStyle w:val="MTDisplayEquation"/>
      </w:pPr>
      <w:r>
        <w:tab/>
      </w:r>
      <w:r w:rsidR="006C2049" w:rsidRPr="006C2049">
        <w:rPr>
          <w:position w:val="-30"/>
        </w:rPr>
        <w:object w:dxaOrig="2720" w:dyaOrig="720" w14:anchorId="75D67D12">
          <v:shape id="_x0000_i1168" type="#_x0000_t75" style="width:137pt;height:37pt" o:ole="">
            <v:imagedata r:id="rId300" o:title=""/>
          </v:shape>
          <o:OLEObject Type="Embed" ProgID="Equation.DSMT4" ShapeID="_x0000_i1168" DrawAspect="Content" ObjectID="_1377971902" r:id="rId301"/>
        </w:object>
      </w:r>
      <w:r>
        <w:t>,</w:t>
      </w:r>
    </w:p>
    <w:p w14:paraId="3E826248" w14:textId="749ED8D5" w:rsidR="006A0BC1" w:rsidRDefault="006A0BC1" w:rsidP="006A0BC1">
      <w:r>
        <w:t xml:space="preserve">where </w:t>
      </w:r>
      <w:r w:rsidR="006C2049" w:rsidRPr="006C2049">
        <w:rPr>
          <w:position w:val="-12"/>
        </w:rPr>
        <w:object w:dxaOrig="1760" w:dyaOrig="400" w14:anchorId="26E23A49">
          <v:shape id="_x0000_i1169" type="#_x0000_t75" style="width:86pt;height:22pt" o:ole="">
            <v:imagedata r:id="rId302" o:title=""/>
          </v:shape>
          <o:OLEObject Type="Embed" ProgID="Equation.DSMT4" ShapeID="_x0000_i1169" DrawAspect="Content" ObjectID="_1377971903" r:id="rId303"/>
        </w:object>
      </w:r>
      <w:r>
        <w:t xml:space="preserve"> is the square of the fiber stretch, </w:t>
      </w:r>
      <w:r w:rsidR="006C2049" w:rsidRPr="006C2049">
        <w:rPr>
          <w:position w:val="-12"/>
        </w:rPr>
        <w:object w:dxaOrig="1219" w:dyaOrig="400" w14:anchorId="6E303EF1">
          <v:shape id="_x0000_i1170" type="#_x0000_t75" style="width:65pt;height:22pt" o:ole="">
            <v:imagedata r:id="rId304" o:title=""/>
          </v:shape>
          <o:OLEObject Type="Embed" ProgID="Equation.DSMT4" ShapeID="_x0000_i1170" DrawAspect="Content" ObjectID="_1377971904" r:id="rId305"/>
        </w:object>
      </w:r>
      <w:r>
        <w:t xml:space="preserve">, and </w:t>
      </w:r>
      <w:r w:rsidR="006C2049" w:rsidRPr="006C2049">
        <w:rPr>
          <w:position w:val="-14"/>
        </w:rPr>
        <w:object w:dxaOrig="540" w:dyaOrig="400" w14:anchorId="6392B703">
          <v:shape id="_x0000_i1171" type="#_x0000_t75" style="width:29pt;height:22pt" o:ole="">
            <v:imagedata r:id="rId306" o:title=""/>
          </v:shape>
          <o:OLEObject Type="Embed" ProgID="Equation.DSMT4" ShapeID="_x0000_i1171" DrawAspect="Content" ObjectID="_1377971905" r:id="rId307"/>
        </w:object>
      </w:r>
      <w:r>
        <w:t xml:space="preserve"> is the unit step function that enforces the tension-only contribution..  The fiber strain energy density is given by</w:t>
      </w:r>
    </w:p>
    <w:p w14:paraId="2B013754" w14:textId="27FA0543" w:rsidR="006A0BC1" w:rsidRDefault="006A0BC1" w:rsidP="006A0BC1">
      <w:pPr>
        <w:pStyle w:val="MTDisplayEquation"/>
      </w:pPr>
      <w:r>
        <w:tab/>
      </w:r>
      <w:r w:rsidR="006C2049" w:rsidRPr="006C2049">
        <w:rPr>
          <w:position w:val="-28"/>
        </w:rPr>
        <w:object w:dxaOrig="2940" w:dyaOrig="660" w14:anchorId="218FD1AC">
          <v:shape id="_x0000_i1172" type="#_x0000_t75" style="width:2in;height:37pt" o:ole="">
            <v:imagedata r:id="rId308" o:title=""/>
          </v:shape>
          <o:OLEObject Type="Embed" ProgID="Equation.DSMT4" ShapeID="_x0000_i1172" DrawAspect="Content" ObjectID="_1377971906" r:id="rId309"/>
        </w:object>
      </w:r>
      <w:r>
        <w:t>,</w:t>
      </w:r>
    </w:p>
    <w:p w14:paraId="68B45CD1" w14:textId="66B3958D" w:rsidR="006A0BC1" w:rsidRPr="000230DC" w:rsidRDefault="006A0BC1" w:rsidP="006A0BC1">
      <w:r w:rsidRPr="000230DC">
        <w:t xml:space="preserve">where </w:t>
      </w:r>
      <w:r w:rsidR="006C2049" w:rsidRPr="006C2049">
        <w:rPr>
          <w:position w:val="-10"/>
        </w:rPr>
        <w:object w:dxaOrig="560" w:dyaOrig="320" w14:anchorId="6FB8FFE6">
          <v:shape id="_x0000_i1173" type="#_x0000_t75" style="width:29pt;height:15pt" o:ole="">
            <v:imagedata r:id="rId310" o:title=""/>
          </v:shape>
          <o:OLEObject Type="Embed" ProgID="Equation.DSMT4" ShapeID="_x0000_i1173" DrawAspect="Content" ObjectID="_1377971907" r:id="rId311"/>
        </w:object>
      </w:r>
      <w:r w:rsidRPr="000230DC">
        <w:t xml:space="preserve">, </w:t>
      </w:r>
      <w:r w:rsidR="006C2049" w:rsidRPr="006C2049">
        <w:rPr>
          <w:position w:val="-6"/>
        </w:rPr>
        <w:object w:dxaOrig="580" w:dyaOrig="279" w14:anchorId="7C794670">
          <v:shape id="_x0000_i1174" type="#_x0000_t75" style="width:29pt;height:15pt" o:ole="">
            <v:imagedata r:id="rId312" o:title=""/>
          </v:shape>
          <o:OLEObject Type="Embed" ProgID="Equation.DSMT4" ShapeID="_x0000_i1174" DrawAspect="Content" ObjectID="_1377971908" r:id="rId313"/>
        </w:object>
      </w:r>
      <w:r w:rsidRPr="000230DC">
        <w:t xml:space="preserve">, and </w:t>
      </w:r>
      <w:r w:rsidR="006C2049" w:rsidRPr="006C2049">
        <w:rPr>
          <w:position w:val="-10"/>
        </w:rPr>
        <w:object w:dxaOrig="600" w:dyaOrig="320" w14:anchorId="6BB4832B">
          <v:shape id="_x0000_i1175" type="#_x0000_t75" style="width:29pt;height:15pt" o:ole="">
            <v:imagedata r:id="rId314" o:title=""/>
          </v:shape>
          <o:OLEObject Type="Embed" ProgID="Equation.DSMT4" ShapeID="_x0000_i1175" DrawAspect="Content" ObjectID="_1377971909" r:id="rId315"/>
        </w:object>
      </w:r>
      <w:r w:rsidRPr="000230DC">
        <w:t>.</w:t>
      </w:r>
    </w:p>
    <w:p w14:paraId="6A59ACD1" w14:textId="77777777" w:rsidR="006A0BC1" w:rsidRPr="000230DC" w:rsidRDefault="006A0BC1" w:rsidP="006A0BC1"/>
    <w:p w14:paraId="0D47C78A" w14:textId="4334A2A0" w:rsidR="006A0BC1" w:rsidRDefault="006A0BC1" w:rsidP="006A0BC1">
      <w:r>
        <w:t xml:space="preserve">Note: In the limit when </w:t>
      </w:r>
      <w:r w:rsidR="006C2049" w:rsidRPr="006C2049">
        <w:rPr>
          <w:position w:val="-6"/>
        </w:rPr>
        <w:object w:dxaOrig="680" w:dyaOrig="279" w14:anchorId="4DCCC86C">
          <v:shape id="_x0000_i1176" type="#_x0000_t75" style="width:37pt;height:15pt" o:ole="">
            <v:imagedata r:id="rId316" o:title=""/>
          </v:shape>
          <o:OLEObject Type="Embed" ProgID="Equation.DSMT4" ShapeID="_x0000_i1176" DrawAspect="Content" ObjectID="_1377971910" r:id="rId317"/>
        </w:object>
      </w:r>
      <w:r>
        <w:t>, this expressions produces a power law,</w:t>
      </w:r>
    </w:p>
    <w:p w14:paraId="15BEA50B" w14:textId="3143DB10" w:rsidR="006A0BC1" w:rsidRDefault="006A0BC1" w:rsidP="006A0BC1">
      <w:pPr>
        <w:pStyle w:val="MTDisplayEquation"/>
      </w:pPr>
      <w:r>
        <w:tab/>
      </w:r>
      <w:r w:rsidR="006C2049" w:rsidRPr="006C2049">
        <w:rPr>
          <w:position w:val="-28"/>
        </w:rPr>
        <w:object w:dxaOrig="1880" w:dyaOrig="660" w14:anchorId="1A493BFB">
          <v:shape id="_x0000_i1177" type="#_x0000_t75" style="width:94pt;height:37pt" o:ole="">
            <v:imagedata r:id="rId318" o:title=""/>
          </v:shape>
          <o:OLEObject Type="Embed" ProgID="Equation.DSMT4" ShapeID="_x0000_i1177" DrawAspect="Content" ObjectID="_1377971911" r:id="rId319"/>
        </w:object>
      </w:r>
      <w:r w:rsidR="00F1782C">
        <w:t>.</w:t>
      </w:r>
    </w:p>
    <w:p w14:paraId="4DCE5B68" w14:textId="06C1F084" w:rsidR="006A0BC1" w:rsidRPr="0097532C" w:rsidRDefault="006A0BC1" w:rsidP="006A0BC1">
      <w:r w:rsidRPr="0097532C">
        <w:t xml:space="preserve">Note: When </w:t>
      </w:r>
      <w:r w:rsidR="006C2049" w:rsidRPr="006C2049">
        <w:rPr>
          <w:position w:val="-10"/>
        </w:rPr>
        <w:object w:dxaOrig="600" w:dyaOrig="320" w14:anchorId="4EF6E370">
          <v:shape id="_x0000_i1178" type="#_x0000_t75" style="width:29pt;height:15pt" o:ole="">
            <v:imagedata r:id="rId320" o:title=""/>
          </v:shape>
          <o:OLEObject Type="Embed" ProgID="Equation.DSMT4" ShapeID="_x0000_i1178" DrawAspect="Content" ObjectID="_1377971912" r:id="rId321"/>
        </w:object>
      </w:r>
      <w:r w:rsidRPr="0097532C">
        <w:t>, the fiber modulus is zero at the strain origin (</w:t>
      </w:r>
      <w:r w:rsidR="006C2049" w:rsidRPr="006C2049">
        <w:rPr>
          <w:position w:val="-12"/>
        </w:rPr>
        <w:object w:dxaOrig="580" w:dyaOrig="380" w14:anchorId="70492B06">
          <v:shape id="_x0000_i1179" type="#_x0000_t75" style="width:29pt;height:22pt" o:ole="">
            <v:imagedata r:id="rId322" o:title=""/>
          </v:shape>
          <o:OLEObject Type="Embed" ProgID="Equation.DSMT4" ShapeID="_x0000_i1179" DrawAspect="Content" ObjectID="_1377971913" r:id="rId323"/>
        </w:object>
      </w:r>
      <w:r w:rsidRPr="0097532C">
        <w:t xml:space="preserve">).  Therefore, use </w:t>
      </w:r>
      <w:r w:rsidR="006C2049" w:rsidRPr="006C2049">
        <w:rPr>
          <w:position w:val="-10"/>
        </w:rPr>
        <w:object w:dxaOrig="600" w:dyaOrig="320" w14:anchorId="77AB502F">
          <v:shape id="_x0000_i1180" type="#_x0000_t75" style="width:29pt;height:15pt" o:ole="">
            <v:imagedata r:id="rId324" o:title=""/>
          </v:shape>
          <o:OLEObject Type="Embed" ProgID="Equation.DSMT4" ShapeID="_x0000_i1180" DrawAspect="Content" ObjectID="_1377971914" r:id="rId325"/>
        </w:object>
      </w:r>
      <w:r w:rsidRPr="0097532C">
        <w:t xml:space="preserve"> when a smooth transition in the stress is desired from compression to tension.</w:t>
      </w:r>
    </w:p>
    <w:p w14:paraId="00957868" w14:textId="77777777" w:rsidR="006A0BC1" w:rsidRPr="0097532C" w:rsidRDefault="006A0BC1" w:rsidP="006A0BC1"/>
    <w:p w14:paraId="0138D62C" w14:textId="77777777" w:rsidR="006A0BC1" w:rsidRDefault="006A0BC1" w:rsidP="006A0BC1">
      <w:r>
        <w:rPr>
          <w:i/>
        </w:rPr>
        <w:lastRenderedPageBreak/>
        <w:t>Example</w:t>
      </w:r>
      <w:r>
        <w:t>:</w:t>
      </w:r>
    </w:p>
    <w:p w14:paraId="7C7D05C9" w14:textId="249F6A31" w:rsidR="006A0BC1" w:rsidRDefault="006A0BC1" w:rsidP="006A0BC1">
      <w:r>
        <w:t xml:space="preserve">Single fiber oriented along </w:t>
      </w:r>
      <w:r w:rsidR="006C2049" w:rsidRPr="006C2049">
        <w:rPr>
          <w:position w:val="-12"/>
        </w:rPr>
        <w:object w:dxaOrig="220" w:dyaOrig="360" w14:anchorId="67CEC3CF">
          <v:shape id="_x0000_i1181" type="#_x0000_t75" style="width:14pt;height:22pt" o:ole="">
            <v:imagedata r:id="rId326" o:title=""/>
          </v:shape>
          <o:OLEObject Type="Embed" ProgID="Equation.DSMT4" ShapeID="_x0000_i1181" DrawAspect="Content" ObjectID="_1377971915" r:id="rId327"/>
        </w:object>
      </w:r>
      <w:r>
        <w:t>, embedded in a neo-Hookean ground matrix.</w:t>
      </w:r>
    </w:p>
    <w:p w14:paraId="6353F760" w14:textId="178F9A2E"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745F911" w14:textId="77777777" w:rsidR="006A0BC1" w:rsidRDefault="006A0BC1" w:rsidP="006A0BC1">
      <w:pPr>
        <w:pStyle w:val="code"/>
      </w:pPr>
      <w:r>
        <w:tab/>
        <w:t>&lt;mat_axis type="local"&gt;</w:t>
      </w:r>
      <w:r w:rsidR="00FC6649">
        <w:t>0,0,0</w:t>
      </w:r>
      <w:r>
        <w:t>&lt;/mat_axis&gt;</w:t>
      </w:r>
    </w:p>
    <w:p w14:paraId="4270B6D3" w14:textId="67D47DBB" w:rsidR="006A0BC1" w:rsidRDefault="006A0BC1" w:rsidP="006A0BC1">
      <w:pPr>
        <w:pStyle w:val="code"/>
      </w:pPr>
      <w:r>
        <w:tab/>
        <w:t>&lt;solid type=</w:t>
      </w:r>
      <w:r w:rsidR="00F450DE">
        <w:t>"</w:t>
      </w:r>
      <w:r w:rsidR="00B046D7">
        <w:t>Mooney-Rivlin</w:t>
      </w:r>
      <w:r w:rsidR="00F450DE">
        <w:t>"</w:t>
      </w:r>
      <w:r>
        <w:t>&gt;</w:t>
      </w:r>
    </w:p>
    <w:p w14:paraId="79229896" w14:textId="3E5E8A87" w:rsidR="006A0BC1" w:rsidRDefault="006A0BC1" w:rsidP="006A0BC1">
      <w:pPr>
        <w:pStyle w:val="code"/>
      </w:pPr>
      <w:r>
        <w:tab/>
      </w:r>
      <w:r>
        <w:tab/>
        <w:t>&lt;</w:t>
      </w:r>
      <w:r w:rsidR="00B046D7">
        <w:t>c1</w:t>
      </w:r>
      <w:r>
        <w:t>&gt;10.0&lt;/</w:t>
      </w:r>
      <w:r w:rsidR="00B046D7">
        <w:t>c1</w:t>
      </w:r>
      <w:r>
        <w:t>&gt;</w:t>
      </w:r>
    </w:p>
    <w:p w14:paraId="3F44ADD3" w14:textId="2A90F635" w:rsidR="006A0BC1" w:rsidRDefault="006A0BC1" w:rsidP="006A0BC1">
      <w:pPr>
        <w:pStyle w:val="code"/>
      </w:pPr>
      <w:r>
        <w:tab/>
      </w:r>
      <w:r>
        <w:tab/>
        <w:t>&lt;</w:t>
      </w:r>
      <w:r w:rsidR="00B046D7">
        <w:t>c2</w:t>
      </w:r>
      <w:r>
        <w:t>&gt;0&lt;/</w:t>
      </w:r>
      <w:r w:rsidR="00B046D7">
        <w:t>c2</w:t>
      </w:r>
      <w:r>
        <w:t>&gt;</w:t>
      </w:r>
    </w:p>
    <w:p w14:paraId="6C6CA591" w14:textId="58F16658" w:rsidR="00B046D7" w:rsidRDefault="00B046D7" w:rsidP="006A0BC1">
      <w:pPr>
        <w:pStyle w:val="code"/>
      </w:pPr>
      <w:r>
        <w:tab/>
      </w:r>
      <w:r>
        <w:tab/>
        <w:t>&lt;k&gt;10e3&lt;/k&gt;</w:t>
      </w:r>
    </w:p>
    <w:p w14:paraId="48CD50E4" w14:textId="77777777" w:rsidR="006A0BC1" w:rsidRDefault="006A0BC1" w:rsidP="006A0BC1">
      <w:pPr>
        <w:pStyle w:val="code"/>
      </w:pPr>
      <w:r>
        <w:tab/>
        <w:t>&lt;/solid&gt;</w:t>
      </w:r>
    </w:p>
    <w:p w14:paraId="07A5217C" w14:textId="58B74A55" w:rsidR="006A0BC1" w:rsidRDefault="006A0BC1" w:rsidP="006F720E">
      <w:pPr>
        <w:pStyle w:val="code"/>
      </w:pPr>
      <w:r>
        <w:tab/>
        <w:t>&lt;solid type=</w:t>
      </w:r>
      <w:r w:rsidR="00F450DE">
        <w:t>"</w:t>
      </w:r>
      <w:r>
        <w:t>fiber-exp-pow</w:t>
      </w:r>
      <w:r w:rsidR="00010012">
        <w:t>-uncoupled</w:t>
      </w:r>
      <w:r w:rsidR="00F450DE">
        <w:t>"</w:t>
      </w:r>
      <w:r>
        <w:t>&gt;</w:t>
      </w:r>
    </w:p>
    <w:p w14:paraId="65023FAD" w14:textId="77777777" w:rsidR="006A0BC1" w:rsidRPr="00E24C5F" w:rsidRDefault="006A0BC1" w:rsidP="006A0BC1">
      <w:pPr>
        <w:pStyle w:val="code"/>
      </w:pPr>
      <w:r>
        <w:tab/>
      </w:r>
      <w:r>
        <w:tab/>
      </w:r>
      <w:r w:rsidRPr="00E24C5F">
        <w:t>&lt;ksi&gt;5&lt;/ksi&gt;</w:t>
      </w:r>
    </w:p>
    <w:p w14:paraId="2251C171" w14:textId="77777777" w:rsidR="006A0BC1" w:rsidRPr="00E24C5F" w:rsidRDefault="006A0BC1" w:rsidP="006A0BC1">
      <w:pPr>
        <w:pStyle w:val="code"/>
      </w:pPr>
      <w:r w:rsidRPr="00E24C5F">
        <w:tab/>
      </w:r>
      <w:r w:rsidRPr="00E24C5F">
        <w:tab/>
        <w:t>&lt;alpha&gt;20&lt;/alpha&gt;</w:t>
      </w:r>
    </w:p>
    <w:p w14:paraId="3576CD9D" w14:textId="77777777" w:rsidR="006A0BC1" w:rsidRPr="00E24C5F" w:rsidRDefault="006A0BC1" w:rsidP="006A0BC1">
      <w:pPr>
        <w:pStyle w:val="code"/>
      </w:pPr>
      <w:r w:rsidRPr="00E24C5F">
        <w:tab/>
      </w:r>
      <w:r w:rsidRPr="00E24C5F">
        <w:tab/>
        <w:t>&lt;beta&gt;3&lt;/beta&gt;</w:t>
      </w:r>
    </w:p>
    <w:p w14:paraId="29BAD767" w14:textId="77777777" w:rsidR="006A0BC1" w:rsidRPr="00E24C5F" w:rsidRDefault="006A0BC1" w:rsidP="006A0BC1">
      <w:pPr>
        <w:pStyle w:val="code"/>
      </w:pPr>
      <w:r w:rsidRPr="00E24C5F">
        <w:tab/>
      </w:r>
      <w:r w:rsidRPr="00E24C5F">
        <w:tab/>
        <w:t>&lt;theta&gt;0&lt;/theta&gt;</w:t>
      </w:r>
    </w:p>
    <w:p w14:paraId="7FE65C50" w14:textId="77777777" w:rsidR="006A0BC1" w:rsidRDefault="006A0BC1" w:rsidP="006A0BC1">
      <w:pPr>
        <w:pStyle w:val="code"/>
      </w:pPr>
      <w:r w:rsidRPr="00E24C5F">
        <w:tab/>
      </w:r>
      <w:r w:rsidRPr="00E24C5F">
        <w:tab/>
        <w:t>&lt;phi&gt;90&lt;/phi&gt;</w:t>
      </w:r>
    </w:p>
    <w:p w14:paraId="0DDD6737" w14:textId="7AD0BAB8" w:rsidR="00B046D7" w:rsidRPr="00E24C5F" w:rsidRDefault="00B046D7" w:rsidP="006A0BC1">
      <w:pPr>
        <w:pStyle w:val="code"/>
      </w:pPr>
      <w:r>
        <w:tab/>
      </w:r>
      <w:r>
        <w:tab/>
        <w:t>&lt;k&gt;5e3&lt;/k&gt;</w:t>
      </w:r>
    </w:p>
    <w:p w14:paraId="4370575B" w14:textId="77777777" w:rsidR="006A0BC1" w:rsidRPr="00E24C5F" w:rsidRDefault="006A0BC1" w:rsidP="006A0BC1">
      <w:pPr>
        <w:pStyle w:val="code"/>
      </w:pPr>
      <w:r w:rsidRPr="00E24C5F">
        <w:tab/>
        <w:t>&lt;/solid&gt;</w:t>
      </w:r>
    </w:p>
    <w:p w14:paraId="47D42649" w14:textId="77777777" w:rsidR="006A0BC1" w:rsidRDefault="006A0BC1" w:rsidP="006A0BC1">
      <w:pPr>
        <w:pStyle w:val="code"/>
      </w:pPr>
      <w:r>
        <w:t>&lt;/material&gt;</w:t>
      </w:r>
    </w:p>
    <w:p w14:paraId="30CD8B66" w14:textId="77777777" w:rsidR="006A0BC1" w:rsidRPr="0097532C" w:rsidRDefault="006A0BC1" w:rsidP="006A0BC1"/>
    <w:p w14:paraId="58698977" w14:textId="77777777" w:rsidR="006A0BC1" w:rsidRDefault="006A0BC1" w:rsidP="006A0BC1">
      <w:r>
        <w:rPr>
          <w:i/>
        </w:rPr>
        <w:t>Example</w:t>
      </w:r>
      <w:r>
        <w:t>:</w:t>
      </w:r>
    </w:p>
    <w:p w14:paraId="63CB8A06" w14:textId="16421444" w:rsidR="006A0BC1" w:rsidRDefault="006A0BC1" w:rsidP="006A0BC1">
      <w:r>
        <w:t xml:space="preserve">Two fibers in the plane orthogonal to </w:t>
      </w:r>
      <w:r w:rsidR="006C2049" w:rsidRPr="006C2049">
        <w:rPr>
          <w:position w:val="-12"/>
        </w:rPr>
        <w:object w:dxaOrig="220" w:dyaOrig="360" w14:anchorId="30615FD6">
          <v:shape id="_x0000_i1182" type="#_x0000_t75" style="width:14pt;height:22pt" o:ole="">
            <v:imagedata r:id="rId328" o:title=""/>
          </v:shape>
          <o:OLEObject Type="Embed" ProgID="Equation.DSMT4" ShapeID="_x0000_i1182" DrawAspect="Content" ObjectID="_1377971916" r:id="rId329"/>
        </w:object>
      </w:r>
      <w:r>
        <w:t xml:space="preserve">, oriented at ±25 degrees relative to </w:t>
      </w:r>
      <w:r w:rsidR="006C2049" w:rsidRPr="006C2049">
        <w:rPr>
          <w:position w:val="-12"/>
        </w:rPr>
        <w:object w:dxaOrig="240" w:dyaOrig="360" w14:anchorId="3383D58A">
          <v:shape id="_x0000_i1183" type="#_x0000_t75" style="width:15pt;height:22pt" o:ole="">
            <v:imagedata r:id="rId330" o:title=""/>
          </v:shape>
          <o:OLEObject Type="Embed" ProgID="Equation.DSMT4" ShapeID="_x0000_i1183" DrawAspect="Content" ObjectID="_1377971917" r:id="rId331"/>
        </w:object>
      </w:r>
      <w:r>
        <w:t xml:space="preserve">, embedded in a </w:t>
      </w:r>
      <w:r w:rsidR="0099145F">
        <w:t>Mooney-Rivlin</w:t>
      </w:r>
      <w:r>
        <w:t xml:space="preserve"> ground matrix.</w:t>
      </w:r>
    </w:p>
    <w:p w14:paraId="6CC6DB29" w14:textId="77777777" w:rsidR="00AB11BF" w:rsidRDefault="00AB11BF" w:rsidP="006A0BC1"/>
    <w:p w14:paraId="127AE252" w14:textId="33B15758"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0F492AF9" w14:textId="77777777" w:rsidR="006A0BC1" w:rsidRDefault="006A0BC1" w:rsidP="006A0BC1">
      <w:pPr>
        <w:pStyle w:val="code"/>
      </w:pPr>
      <w:r>
        <w:tab/>
        <w:t>&lt;mat_axis type="local"&gt;</w:t>
      </w:r>
      <w:r w:rsidR="00FC6649">
        <w:t>0,0,0</w:t>
      </w:r>
      <w:r>
        <w:t>&lt;/mat_axis&gt;</w:t>
      </w:r>
    </w:p>
    <w:p w14:paraId="05025B5E" w14:textId="00103359" w:rsidR="006A0BC1" w:rsidRDefault="006A0BC1" w:rsidP="006A0BC1">
      <w:pPr>
        <w:pStyle w:val="code"/>
      </w:pPr>
      <w:r>
        <w:tab/>
        <w:t>&lt;solid type=”</w:t>
      </w:r>
      <w:r w:rsidR="00B046D7">
        <w:t>Mooney-Rivlin</w:t>
      </w:r>
      <w:r>
        <w:t>”&gt;</w:t>
      </w:r>
    </w:p>
    <w:p w14:paraId="4677CE82" w14:textId="2736B05E" w:rsidR="006A0BC1" w:rsidRDefault="006A0BC1" w:rsidP="006A0BC1">
      <w:pPr>
        <w:pStyle w:val="code"/>
      </w:pPr>
      <w:r>
        <w:tab/>
      </w:r>
      <w:r>
        <w:tab/>
        <w:t>&lt;</w:t>
      </w:r>
      <w:r w:rsidR="00B046D7">
        <w:t>c1</w:t>
      </w:r>
      <w:r>
        <w:t>&gt;10.0&lt;/</w:t>
      </w:r>
      <w:r w:rsidR="00B046D7">
        <w:t>c1</w:t>
      </w:r>
      <w:r>
        <w:t>&gt;</w:t>
      </w:r>
    </w:p>
    <w:p w14:paraId="7D3A3541" w14:textId="5688AA3B" w:rsidR="006A0BC1" w:rsidRDefault="006A0BC1" w:rsidP="006A0BC1">
      <w:pPr>
        <w:pStyle w:val="code"/>
      </w:pPr>
      <w:r>
        <w:tab/>
      </w:r>
      <w:r>
        <w:tab/>
        <w:t>&lt;</w:t>
      </w:r>
      <w:r w:rsidR="00B046D7">
        <w:t>c2</w:t>
      </w:r>
      <w:r>
        <w:t>&gt;0&lt;/</w:t>
      </w:r>
      <w:r w:rsidR="00B046D7">
        <w:t>c2</w:t>
      </w:r>
      <w:r>
        <w:t>&gt;</w:t>
      </w:r>
    </w:p>
    <w:p w14:paraId="5EB220D9" w14:textId="72A2FAB2" w:rsidR="00B046D7" w:rsidRDefault="00B046D7" w:rsidP="006A0BC1">
      <w:pPr>
        <w:pStyle w:val="code"/>
      </w:pPr>
      <w:r>
        <w:tab/>
      </w:r>
      <w:r>
        <w:tab/>
        <w:t>&lt;k&gt;10e3&lt;/k&gt;</w:t>
      </w:r>
    </w:p>
    <w:p w14:paraId="3D19EB43" w14:textId="77777777" w:rsidR="006A0BC1" w:rsidRDefault="006A0BC1" w:rsidP="006A0BC1">
      <w:pPr>
        <w:pStyle w:val="code"/>
      </w:pPr>
      <w:r>
        <w:tab/>
        <w:t>&lt;/solid&gt;</w:t>
      </w:r>
    </w:p>
    <w:p w14:paraId="26632B81" w14:textId="3C52D7AD" w:rsidR="006A0BC1" w:rsidRDefault="006A0BC1" w:rsidP="006F720E">
      <w:pPr>
        <w:pStyle w:val="code"/>
      </w:pPr>
      <w:r>
        <w:tab/>
        <w:t>&lt;solid type=</w:t>
      </w:r>
      <w:r w:rsidR="00F450DE">
        <w:t>"</w:t>
      </w:r>
      <w:r>
        <w:t>fiber-exp-pow</w:t>
      </w:r>
      <w:r w:rsidR="00F450DE">
        <w:t>"</w:t>
      </w:r>
      <w:r>
        <w:t>&gt;</w:t>
      </w:r>
    </w:p>
    <w:p w14:paraId="4588B640" w14:textId="77777777" w:rsidR="006A0BC1" w:rsidRPr="00E24C5F" w:rsidRDefault="006A0BC1" w:rsidP="006A0BC1">
      <w:pPr>
        <w:pStyle w:val="code"/>
      </w:pPr>
      <w:r>
        <w:tab/>
      </w:r>
      <w:r>
        <w:tab/>
      </w:r>
      <w:r w:rsidRPr="00E24C5F">
        <w:t>&lt;ksi&gt;5&lt;/ksi&gt;</w:t>
      </w:r>
    </w:p>
    <w:p w14:paraId="28C48C8B" w14:textId="77777777" w:rsidR="006A0BC1" w:rsidRPr="00E24C5F" w:rsidRDefault="006A0BC1" w:rsidP="006A0BC1">
      <w:pPr>
        <w:pStyle w:val="code"/>
      </w:pPr>
      <w:r w:rsidRPr="00E24C5F">
        <w:tab/>
      </w:r>
      <w:r w:rsidRPr="00E24C5F">
        <w:tab/>
        <w:t>&lt;alpha&gt;20&lt;/alpha&gt;</w:t>
      </w:r>
    </w:p>
    <w:p w14:paraId="17507B6D" w14:textId="77777777" w:rsidR="006A0BC1" w:rsidRPr="00E24C5F" w:rsidRDefault="006A0BC1" w:rsidP="006A0BC1">
      <w:pPr>
        <w:pStyle w:val="code"/>
      </w:pPr>
      <w:r w:rsidRPr="00E24C5F">
        <w:tab/>
      </w:r>
      <w:r w:rsidRPr="00E24C5F">
        <w:tab/>
        <w:t>&lt;beta&gt;3&lt;/beta&gt;</w:t>
      </w:r>
    </w:p>
    <w:p w14:paraId="059BD0A7" w14:textId="77777777" w:rsidR="006A0BC1" w:rsidRPr="00E24C5F" w:rsidRDefault="006A0BC1" w:rsidP="006A0BC1">
      <w:pPr>
        <w:pStyle w:val="code"/>
      </w:pPr>
      <w:r w:rsidRPr="00E24C5F">
        <w:tab/>
      </w:r>
      <w:r w:rsidRPr="00E24C5F">
        <w:tab/>
        <w:t>&lt;theta&gt;90&lt;/theta&gt;</w:t>
      </w:r>
    </w:p>
    <w:p w14:paraId="45A05828" w14:textId="77777777" w:rsidR="006A0BC1" w:rsidRDefault="006A0BC1" w:rsidP="006A0BC1">
      <w:pPr>
        <w:pStyle w:val="code"/>
      </w:pPr>
      <w:r w:rsidRPr="00E24C5F">
        <w:tab/>
      </w:r>
      <w:r w:rsidRPr="00E24C5F">
        <w:tab/>
        <w:t>&lt;phi&gt;25&lt;/phi&gt;</w:t>
      </w:r>
    </w:p>
    <w:p w14:paraId="71788502" w14:textId="379391CB" w:rsidR="00B046D7" w:rsidRPr="00E24C5F" w:rsidRDefault="00B046D7" w:rsidP="006A0BC1">
      <w:pPr>
        <w:pStyle w:val="code"/>
      </w:pPr>
      <w:r>
        <w:tab/>
      </w:r>
      <w:r>
        <w:tab/>
        <w:t>&lt;k&gt;5e3&lt;/k&gt;</w:t>
      </w:r>
    </w:p>
    <w:p w14:paraId="3362C6EE" w14:textId="77777777" w:rsidR="006A0BC1" w:rsidRPr="00E24C5F" w:rsidRDefault="006A0BC1" w:rsidP="006A0BC1">
      <w:pPr>
        <w:pStyle w:val="code"/>
      </w:pPr>
      <w:r w:rsidRPr="00E24C5F">
        <w:tab/>
        <w:t>&lt;/solid&gt;</w:t>
      </w:r>
    </w:p>
    <w:p w14:paraId="6F766E7A" w14:textId="263C2792" w:rsidR="006A0BC1" w:rsidRDefault="006A0BC1" w:rsidP="006F720E">
      <w:pPr>
        <w:pStyle w:val="code"/>
      </w:pPr>
      <w:r>
        <w:tab/>
        <w:t>&lt;solid type=</w:t>
      </w:r>
      <w:r w:rsidR="00F450DE">
        <w:t>"</w:t>
      </w:r>
      <w:r>
        <w:t>fiber-exp-pow</w:t>
      </w:r>
      <w:r w:rsidR="00F450DE">
        <w:t>"</w:t>
      </w:r>
      <w:r>
        <w:t>&gt;</w:t>
      </w:r>
    </w:p>
    <w:p w14:paraId="2D792C3E" w14:textId="77777777" w:rsidR="006A0BC1" w:rsidRPr="00E24C5F" w:rsidRDefault="006A0BC1" w:rsidP="006A0BC1">
      <w:pPr>
        <w:pStyle w:val="code"/>
      </w:pPr>
      <w:r>
        <w:tab/>
      </w:r>
      <w:r>
        <w:tab/>
      </w:r>
      <w:r w:rsidRPr="00E24C5F">
        <w:t>&lt;ksi&gt;5&lt;/ksi&gt;</w:t>
      </w:r>
    </w:p>
    <w:p w14:paraId="1CA30BFC" w14:textId="77777777" w:rsidR="006A0BC1" w:rsidRPr="00E24C5F" w:rsidRDefault="006A0BC1" w:rsidP="006A0BC1">
      <w:pPr>
        <w:pStyle w:val="code"/>
      </w:pPr>
      <w:r w:rsidRPr="00E24C5F">
        <w:tab/>
      </w:r>
      <w:r w:rsidRPr="00E24C5F">
        <w:tab/>
        <w:t>&lt;alpha&gt;20&lt;/alpha&gt;</w:t>
      </w:r>
    </w:p>
    <w:p w14:paraId="360F84A2" w14:textId="77777777" w:rsidR="006A0BC1" w:rsidRPr="00E24C5F" w:rsidRDefault="006A0BC1" w:rsidP="006A0BC1">
      <w:pPr>
        <w:pStyle w:val="code"/>
      </w:pPr>
      <w:r w:rsidRPr="00E24C5F">
        <w:tab/>
      </w:r>
      <w:r w:rsidRPr="00E24C5F">
        <w:tab/>
        <w:t>&lt;beta&gt;3&lt;/beta&gt;</w:t>
      </w:r>
    </w:p>
    <w:p w14:paraId="0C601CA3" w14:textId="77777777" w:rsidR="006A0BC1" w:rsidRPr="00E24C5F" w:rsidRDefault="006A0BC1" w:rsidP="006A0BC1">
      <w:pPr>
        <w:pStyle w:val="code"/>
      </w:pPr>
      <w:r w:rsidRPr="00E24C5F">
        <w:tab/>
      </w:r>
      <w:r w:rsidRPr="00E24C5F">
        <w:tab/>
        <w:t>&lt;theta&gt;-90&lt;/theta&gt;</w:t>
      </w:r>
    </w:p>
    <w:p w14:paraId="5E374E43"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265A2053" w14:textId="77777777" w:rsidR="00B046D7" w:rsidRPr="00E24C5F" w:rsidRDefault="00B046D7" w:rsidP="00B046D7">
      <w:pPr>
        <w:pStyle w:val="code"/>
      </w:pPr>
      <w:r>
        <w:tab/>
      </w:r>
      <w:r>
        <w:tab/>
        <w:t>&lt;k&gt;5e3&lt;/k&gt;</w:t>
      </w:r>
    </w:p>
    <w:p w14:paraId="0AC25143" w14:textId="77777777" w:rsidR="006A0BC1" w:rsidRPr="002C61D2" w:rsidRDefault="006A0BC1" w:rsidP="006A0BC1">
      <w:pPr>
        <w:pStyle w:val="code"/>
        <w:rPr>
          <w:lang w:val="nl-BE"/>
        </w:rPr>
      </w:pPr>
      <w:r w:rsidRPr="002C61D2">
        <w:rPr>
          <w:lang w:val="nl-BE"/>
        </w:rPr>
        <w:tab/>
        <w:t>&lt;/solid&gt;</w:t>
      </w:r>
    </w:p>
    <w:p w14:paraId="5BB4208D" w14:textId="77777777" w:rsidR="006A0BC1" w:rsidRDefault="006A0BC1" w:rsidP="006A0BC1">
      <w:pPr>
        <w:pStyle w:val="code"/>
      </w:pPr>
      <w:r>
        <w:t>&lt;/material&gt;</w:t>
      </w:r>
    </w:p>
    <w:p w14:paraId="28519751" w14:textId="77777777" w:rsidR="006A0BC1" w:rsidRPr="0097532C" w:rsidRDefault="006A0BC1" w:rsidP="006A0BC1"/>
    <w:p w14:paraId="522633A4" w14:textId="77777777" w:rsidR="008613FC" w:rsidRDefault="008613FC" w:rsidP="008613FC">
      <w:pPr>
        <w:jc w:val="left"/>
        <w:rPr>
          <w:ins w:id="3208" w:author="Gerard" w:date="2015-06-21T22:36:00Z"/>
        </w:rPr>
      </w:pPr>
      <w:ins w:id="3209" w:author="Gerard" w:date="2015-06-21T22:36:00Z">
        <w:r>
          <w:br w:type="page"/>
        </w:r>
      </w:ins>
    </w:p>
    <w:p w14:paraId="1E97EC67" w14:textId="5D0C71BE" w:rsidR="008613FC" w:rsidRDefault="008613FC" w:rsidP="008613FC">
      <w:pPr>
        <w:pStyle w:val="Heading4"/>
        <w:rPr>
          <w:ins w:id="3210" w:author="Gerard" w:date="2015-06-21T22:36:00Z"/>
        </w:rPr>
      </w:pPr>
      <w:bookmarkStart w:id="3211" w:name="_Toc304219859"/>
      <w:ins w:id="3212" w:author="Gerard" w:date="2015-06-21T22:36:00Z">
        <w:r>
          <w:lastRenderedPageBreak/>
          <w:t>Fiber with Toe-Linear Response, Uncoupled Formulation</w:t>
        </w:r>
        <w:bookmarkEnd w:id="3211"/>
      </w:ins>
    </w:p>
    <w:p w14:paraId="4554EC61" w14:textId="4174772A" w:rsidR="008613FC" w:rsidRDefault="008613FC" w:rsidP="008613FC">
      <w:pPr>
        <w:rPr>
          <w:ins w:id="3213" w:author="Gerard" w:date="2015-06-21T22:36:00Z"/>
        </w:rPr>
      </w:pPr>
      <w:ins w:id="3214" w:author="Gerard" w:date="2015-06-21T22:36:00Z">
        <w:r>
          <w:t>This material type is “</w:t>
        </w:r>
        <w:r w:rsidRPr="00E27E43">
          <w:rPr>
            <w:i/>
          </w:rPr>
          <w:t>fiber-</w:t>
        </w:r>
        <w:r>
          <w:rPr>
            <w:i/>
          </w:rPr>
          <w:t>pow-linear-uncoupled</w:t>
        </w:r>
        <w:r>
          <w:t>”.  The following material parameters need to be defined:</w:t>
        </w:r>
      </w:ins>
    </w:p>
    <w:p w14:paraId="65FD3195" w14:textId="77777777" w:rsidR="008613FC" w:rsidRDefault="008613FC" w:rsidP="008613FC">
      <w:pPr>
        <w:rPr>
          <w:ins w:id="3215" w:author="Gerard" w:date="2015-06-21T22: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842"/>
        <w:gridCol w:w="523"/>
      </w:tblGrid>
      <w:tr w:rsidR="008613FC" w14:paraId="6D2B862A" w14:textId="77777777" w:rsidTr="00DA4325">
        <w:trPr>
          <w:ins w:id="3216" w:author="Gerard" w:date="2015-06-21T22:36:00Z"/>
        </w:trPr>
        <w:tc>
          <w:tcPr>
            <w:tcW w:w="0" w:type="auto"/>
            <w:shd w:val="clear" w:color="auto" w:fill="auto"/>
          </w:tcPr>
          <w:p w14:paraId="3D6413FF" w14:textId="77777777" w:rsidR="008613FC" w:rsidRDefault="008613FC" w:rsidP="00DA4325">
            <w:pPr>
              <w:pStyle w:val="code"/>
              <w:rPr>
                <w:ins w:id="3217" w:author="Gerard" w:date="2015-06-21T22:36:00Z"/>
              </w:rPr>
            </w:pPr>
            <w:ins w:id="3218" w:author="Gerard" w:date="2015-06-21T22:36:00Z">
              <w:r>
                <w:t>&lt;E&gt;</w:t>
              </w:r>
            </w:ins>
          </w:p>
        </w:tc>
        <w:tc>
          <w:tcPr>
            <w:tcW w:w="0" w:type="auto"/>
            <w:shd w:val="clear" w:color="auto" w:fill="auto"/>
          </w:tcPr>
          <w:p w14:paraId="435FE292" w14:textId="77777777" w:rsidR="008613FC" w:rsidRDefault="008613FC" w:rsidP="00DA4325">
            <w:pPr>
              <w:rPr>
                <w:ins w:id="3219" w:author="Gerard" w:date="2015-06-21T22:36:00Z"/>
              </w:rPr>
            </w:pPr>
            <w:ins w:id="3220" w:author="Gerard" w:date="2015-06-21T22:36:00Z">
              <w:r w:rsidRPr="0091641D">
                <w:rPr>
                  <w:position w:val="-4"/>
                </w:rPr>
                <w:object w:dxaOrig="240" w:dyaOrig="240" w14:anchorId="1F1FC900">
                  <v:shape id="_x0000_i1184" type="#_x0000_t75" style="width:15pt;height:13pt" o:ole="">
                    <v:imagedata r:id="rId332" o:title=""/>
                  </v:shape>
                  <o:OLEObject Type="Embed" ProgID="Equation.DSMT4" ShapeID="_x0000_i1184" DrawAspect="Content" ObjectID="_1377971918" r:id="rId333"/>
                </w:object>
              </w:r>
            </w:ins>
            <w:ins w:id="3221" w:author="Gerard" w:date="2015-06-21T22:36:00Z">
              <w:r>
                <w:t>, the fiber modulus in the linear range (</w:t>
              </w:r>
            </w:ins>
            <w:ins w:id="3222" w:author="Gerard" w:date="2015-06-21T22:36:00Z">
              <w:r w:rsidRPr="00EA1ADB">
                <w:rPr>
                  <w:position w:val="-4"/>
                </w:rPr>
                <w:object w:dxaOrig="600" w:dyaOrig="240" w14:anchorId="216EC657">
                  <v:shape id="_x0000_i1185" type="#_x0000_t75" style="width:30pt;height:11pt" o:ole="">
                    <v:imagedata r:id="rId334" o:title=""/>
                  </v:shape>
                  <o:OLEObject Type="Embed" ProgID="Equation.DSMT4" ShapeID="_x0000_i1185" DrawAspect="Content" ObjectID="_1377971919" r:id="rId335"/>
                </w:object>
              </w:r>
            </w:ins>
            <w:ins w:id="3223" w:author="Gerard" w:date="2015-06-21T22:36:00Z">
              <w:r>
                <w:t>)</w:t>
              </w:r>
            </w:ins>
          </w:p>
        </w:tc>
        <w:tc>
          <w:tcPr>
            <w:tcW w:w="0" w:type="auto"/>
          </w:tcPr>
          <w:p w14:paraId="5083D913" w14:textId="77777777" w:rsidR="008613FC" w:rsidRPr="00AF2221" w:rsidRDefault="008613FC" w:rsidP="00DA4325">
            <w:pPr>
              <w:rPr>
                <w:ins w:id="3224" w:author="Gerard" w:date="2015-06-21T22:36:00Z"/>
                <w:position w:val="-10"/>
              </w:rPr>
            </w:pPr>
            <w:ins w:id="3225" w:author="Gerard" w:date="2015-06-21T22:36:00Z">
              <w:r>
                <w:rPr>
                  <w:position w:val="-10"/>
                </w:rPr>
                <w:t>[</w:t>
              </w:r>
              <w:r>
                <w:rPr>
                  <w:b/>
                  <w:position w:val="-10"/>
                </w:rPr>
                <w:t>P</w:t>
              </w:r>
              <w:r>
                <w:rPr>
                  <w:position w:val="-10"/>
                </w:rPr>
                <w:t>]</w:t>
              </w:r>
            </w:ins>
          </w:p>
        </w:tc>
      </w:tr>
      <w:tr w:rsidR="008613FC" w14:paraId="4E5051F5" w14:textId="77777777" w:rsidTr="00DA4325">
        <w:trPr>
          <w:ins w:id="3226" w:author="Gerard" w:date="2015-06-21T22:36:00Z"/>
        </w:trPr>
        <w:tc>
          <w:tcPr>
            <w:tcW w:w="0" w:type="auto"/>
            <w:shd w:val="clear" w:color="auto" w:fill="auto"/>
          </w:tcPr>
          <w:p w14:paraId="39C6F869" w14:textId="77777777" w:rsidR="008613FC" w:rsidRDefault="008613FC" w:rsidP="00DA4325">
            <w:pPr>
              <w:pStyle w:val="code"/>
              <w:rPr>
                <w:ins w:id="3227" w:author="Gerard" w:date="2015-06-21T22:36:00Z"/>
              </w:rPr>
            </w:pPr>
            <w:ins w:id="3228" w:author="Gerard" w:date="2015-06-21T22:36:00Z">
              <w:r>
                <w:t>&lt;beta&gt;</w:t>
              </w:r>
            </w:ins>
          </w:p>
        </w:tc>
        <w:tc>
          <w:tcPr>
            <w:tcW w:w="0" w:type="auto"/>
            <w:shd w:val="clear" w:color="auto" w:fill="auto"/>
          </w:tcPr>
          <w:p w14:paraId="2134B76D" w14:textId="77777777" w:rsidR="008613FC" w:rsidRPr="00315B5A" w:rsidRDefault="008613FC" w:rsidP="00DA4325">
            <w:pPr>
              <w:rPr>
                <w:ins w:id="3229" w:author="Gerard" w:date="2015-06-21T22:36:00Z"/>
              </w:rPr>
            </w:pPr>
            <w:ins w:id="3230" w:author="Gerard" w:date="2015-06-21T22:36:00Z">
              <w:r w:rsidRPr="0091641D">
                <w:rPr>
                  <w:position w:val="-10"/>
                </w:rPr>
                <w:object w:dxaOrig="220" w:dyaOrig="320" w14:anchorId="31BBBA11">
                  <v:shape id="_x0000_i1186" type="#_x0000_t75" style="width:11pt;height:16pt" o:ole="">
                    <v:imagedata r:id="rId336" o:title=""/>
                  </v:shape>
                  <o:OLEObject Type="Embed" ProgID="Equation.DSMT4" ShapeID="_x0000_i1186" DrawAspect="Content" ObjectID="_1377971920" r:id="rId337"/>
                </w:object>
              </w:r>
            </w:ins>
            <w:ins w:id="3231" w:author="Gerard" w:date="2015-06-21T22:36:00Z">
              <w:r>
                <w:t>, the power-law exponent in the toe region (</w:t>
              </w:r>
            </w:ins>
            <w:ins w:id="3232" w:author="Gerard" w:date="2015-06-21T22:36:00Z">
              <w:r w:rsidRPr="00FC6EB7">
                <w:rPr>
                  <w:position w:val="-10"/>
                </w:rPr>
                <w:object w:dxaOrig="580" w:dyaOrig="320" w14:anchorId="09DDFC70">
                  <v:shape id="_x0000_i1187" type="#_x0000_t75" style="width:29pt;height:16pt" o:ole="">
                    <v:imagedata r:id="rId338" o:title=""/>
                  </v:shape>
                  <o:OLEObject Type="Embed" ProgID="Equation.DSMT4" ShapeID="_x0000_i1187" DrawAspect="Content" ObjectID="_1377971921" r:id="rId339"/>
                </w:object>
              </w:r>
            </w:ins>
            <w:ins w:id="3233" w:author="Gerard" w:date="2015-06-21T22:36:00Z">
              <w:r>
                <w:t>)</w:t>
              </w:r>
            </w:ins>
          </w:p>
        </w:tc>
        <w:tc>
          <w:tcPr>
            <w:tcW w:w="0" w:type="auto"/>
          </w:tcPr>
          <w:p w14:paraId="7E6D9DEC" w14:textId="77777777" w:rsidR="008613FC" w:rsidRDefault="008613FC" w:rsidP="00DA4325">
            <w:pPr>
              <w:rPr>
                <w:ins w:id="3234" w:author="Gerard" w:date="2015-06-21T22:36:00Z"/>
                <w:position w:val="-10"/>
              </w:rPr>
            </w:pPr>
            <w:ins w:id="3235" w:author="Gerard" w:date="2015-06-21T22:36:00Z">
              <w:r>
                <w:rPr>
                  <w:position w:val="-10"/>
                </w:rPr>
                <w:t>[ ]</w:t>
              </w:r>
            </w:ins>
          </w:p>
        </w:tc>
      </w:tr>
      <w:tr w:rsidR="008613FC" w14:paraId="02C96944" w14:textId="77777777" w:rsidTr="00DA4325">
        <w:trPr>
          <w:ins w:id="3236" w:author="Gerard" w:date="2015-06-21T22:36:00Z"/>
        </w:trPr>
        <w:tc>
          <w:tcPr>
            <w:tcW w:w="0" w:type="auto"/>
            <w:shd w:val="clear" w:color="auto" w:fill="auto"/>
          </w:tcPr>
          <w:p w14:paraId="7A64FB24" w14:textId="77777777" w:rsidR="008613FC" w:rsidRDefault="008613FC" w:rsidP="00DA4325">
            <w:pPr>
              <w:pStyle w:val="code"/>
              <w:rPr>
                <w:ins w:id="3237" w:author="Gerard" w:date="2015-06-21T22:36:00Z"/>
              </w:rPr>
            </w:pPr>
            <w:ins w:id="3238" w:author="Gerard" w:date="2015-06-21T22:36:00Z">
              <w:r>
                <w:t>&lt;lam0&gt;</w:t>
              </w:r>
            </w:ins>
          </w:p>
        </w:tc>
        <w:tc>
          <w:tcPr>
            <w:tcW w:w="0" w:type="auto"/>
            <w:shd w:val="clear" w:color="auto" w:fill="auto"/>
          </w:tcPr>
          <w:p w14:paraId="0F039DCD" w14:textId="77777777" w:rsidR="008613FC" w:rsidRPr="00315B5A" w:rsidRDefault="008613FC" w:rsidP="00DA4325">
            <w:pPr>
              <w:rPr>
                <w:ins w:id="3239" w:author="Gerard" w:date="2015-06-21T22:36:00Z"/>
              </w:rPr>
            </w:pPr>
            <w:ins w:id="3240" w:author="Gerard" w:date="2015-06-21T22:36:00Z">
              <w:r w:rsidRPr="0091641D">
                <w:rPr>
                  <w:position w:val="-12"/>
                </w:rPr>
                <w:object w:dxaOrig="280" w:dyaOrig="380" w14:anchorId="242A1B7F">
                  <v:shape id="_x0000_i1188" type="#_x0000_t75" style="width:13pt;height:19pt" o:ole="">
                    <v:imagedata r:id="rId340" o:title=""/>
                  </v:shape>
                  <o:OLEObject Type="Embed" ProgID="Equation.DSMT4" ShapeID="_x0000_i1188" DrawAspect="Content" ObjectID="_1377971922" r:id="rId341"/>
                </w:object>
              </w:r>
            </w:ins>
            <w:ins w:id="3241" w:author="Gerard" w:date="2015-06-21T22:36:00Z">
              <w:r>
                <w:t>, the stretch ratio when the toe region transitions to the linear region (</w:t>
              </w:r>
            </w:ins>
            <w:ins w:id="3242" w:author="Gerard" w:date="2015-06-21T22:36:00Z">
              <w:r w:rsidRPr="0091641D">
                <w:rPr>
                  <w:position w:val="-12"/>
                </w:rPr>
                <w:object w:dxaOrig="620" w:dyaOrig="380" w14:anchorId="7E6DA38F">
                  <v:shape id="_x0000_i1189" type="#_x0000_t75" style="width:31pt;height:19pt" o:ole="">
                    <v:imagedata r:id="rId342" o:title=""/>
                  </v:shape>
                  <o:OLEObject Type="Embed" ProgID="Equation.DSMT4" ShapeID="_x0000_i1189" DrawAspect="Content" ObjectID="_1377971923" r:id="rId343"/>
                </w:object>
              </w:r>
            </w:ins>
            <w:ins w:id="3243" w:author="Gerard" w:date="2015-06-21T22:36:00Z">
              <w:r>
                <w:t>)</w:t>
              </w:r>
            </w:ins>
          </w:p>
        </w:tc>
        <w:tc>
          <w:tcPr>
            <w:tcW w:w="0" w:type="auto"/>
          </w:tcPr>
          <w:p w14:paraId="18C96F8E" w14:textId="77777777" w:rsidR="008613FC" w:rsidRDefault="008613FC" w:rsidP="00DA4325">
            <w:pPr>
              <w:rPr>
                <w:ins w:id="3244" w:author="Gerard" w:date="2015-06-21T22:36:00Z"/>
                <w:position w:val="-10"/>
              </w:rPr>
            </w:pPr>
            <w:ins w:id="3245" w:author="Gerard" w:date="2015-06-21T22:36:00Z">
              <w:r>
                <w:rPr>
                  <w:position w:val="-10"/>
                </w:rPr>
                <w:t>[ ]</w:t>
              </w:r>
            </w:ins>
          </w:p>
        </w:tc>
      </w:tr>
    </w:tbl>
    <w:p w14:paraId="03D7FE8B" w14:textId="77777777" w:rsidR="008613FC" w:rsidRDefault="008613FC" w:rsidP="008613FC">
      <w:pPr>
        <w:rPr>
          <w:ins w:id="3246" w:author="Gerard" w:date="2015-06-21T22:36:00Z"/>
        </w:rPr>
      </w:pPr>
    </w:p>
    <w:p w14:paraId="104CCDC1" w14:textId="77777777" w:rsidR="008613FC" w:rsidRDefault="008613FC" w:rsidP="008613FC">
      <w:pPr>
        <w:rPr>
          <w:ins w:id="3247" w:author="Gerard" w:date="2015-06-21T22:36:00Z"/>
        </w:rPr>
      </w:pPr>
      <w:ins w:id="3248" w:author="Gerard" w:date="2015-06-21T22:36:00Z">
        <w:r>
          <w:t>The fiber strain energy density is given by</w:t>
        </w:r>
      </w:ins>
    </w:p>
    <w:p w14:paraId="6D7E1282" w14:textId="77777777" w:rsidR="008613FC" w:rsidRDefault="008613FC" w:rsidP="008613FC">
      <w:pPr>
        <w:pStyle w:val="MTDisplayEquation"/>
        <w:rPr>
          <w:ins w:id="3249" w:author="Gerard" w:date="2015-06-21T22:36:00Z"/>
        </w:rPr>
      </w:pPr>
      <w:ins w:id="3250" w:author="Gerard" w:date="2015-06-21T22:36:00Z">
        <w:r>
          <w:tab/>
        </w:r>
      </w:ins>
      <w:ins w:id="3251" w:author="Gerard" w:date="2015-06-21T22:36:00Z">
        <w:r w:rsidRPr="00297A89">
          <w:rPr>
            <w:position w:val="-84"/>
          </w:rPr>
          <w:object w:dxaOrig="5460" w:dyaOrig="1800" w14:anchorId="4F28AFA4">
            <v:shape id="_x0000_i1190" type="#_x0000_t75" style="width:271pt;height:82pt" o:ole="">
              <v:imagedata r:id="rId344" o:title=""/>
            </v:shape>
            <o:OLEObject Type="Embed" ProgID="Equation.DSMT4" ShapeID="_x0000_i1190" DrawAspect="Content" ObjectID="_1377971924" r:id="rId345"/>
          </w:object>
        </w:r>
      </w:ins>
      <w:ins w:id="3252" w:author="Gerard" w:date="2015-06-21T22:36:00Z">
        <w:r>
          <w:t xml:space="preserve"> ,</w:t>
        </w:r>
      </w:ins>
    </w:p>
    <w:p w14:paraId="1898F908" w14:textId="77777777" w:rsidR="008613FC" w:rsidRDefault="008613FC" w:rsidP="008613FC">
      <w:pPr>
        <w:rPr>
          <w:ins w:id="3253" w:author="Gerard" w:date="2015-06-21T22:36:00Z"/>
        </w:rPr>
      </w:pPr>
      <w:ins w:id="3254" w:author="Gerard" w:date="2015-06-21T22:36:00Z">
        <w:r w:rsidRPr="000230DC">
          <w:t>where</w:t>
        </w:r>
        <w:r>
          <w:t xml:space="preserve"> </w:t>
        </w:r>
      </w:ins>
      <w:ins w:id="3255" w:author="Gerard" w:date="2015-06-21T22:36:00Z">
        <w:r w:rsidRPr="0091641D">
          <w:rPr>
            <w:position w:val="-12"/>
          </w:rPr>
          <w:object w:dxaOrig="740" w:dyaOrig="400" w14:anchorId="66E708CF">
            <v:shape id="_x0000_i1191" type="#_x0000_t75" style="width:37pt;height:21pt" o:ole="">
              <v:imagedata r:id="rId346" o:title=""/>
            </v:shape>
            <o:OLEObject Type="Embed" ProgID="Equation.DSMT4" ShapeID="_x0000_i1191" DrawAspect="Content" ObjectID="_1377971925" r:id="rId347"/>
          </w:object>
        </w:r>
      </w:ins>
      <w:ins w:id="3256" w:author="Gerard" w:date="2015-06-21T22:36:00Z">
        <w:r>
          <w:t xml:space="preserve">, </w:t>
        </w:r>
      </w:ins>
    </w:p>
    <w:p w14:paraId="3F966413" w14:textId="77777777" w:rsidR="008613FC" w:rsidRDefault="008613FC" w:rsidP="008613FC">
      <w:pPr>
        <w:pStyle w:val="MTDisplayEquation"/>
        <w:rPr>
          <w:ins w:id="3257" w:author="Gerard" w:date="2015-06-21T22:36:00Z"/>
        </w:rPr>
      </w:pPr>
      <w:ins w:id="3258" w:author="Gerard" w:date="2015-06-21T22:36:00Z">
        <w:r>
          <w:tab/>
        </w:r>
      </w:ins>
      <w:ins w:id="3259" w:author="Gerard" w:date="2015-06-21T22:36:00Z">
        <w:r w:rsidRPr="00297A89">
          <w:rPr>
            <w:position w:val="-36"/>
          </w:rPr>
          <w:object w:dxaOrig="6080" w:dyaOrig="840" w14:anchorId="4849CC0F">
            <v:shape id="_x0000_i1192" type="#_x0000_t75" style="width:304pt;height:42pt" o:ole="">
              <v:imagedata r:id="rId348" o:title=""/>
            </v:shape>
            <o:OLEObject Type="Embed" ProgID="Equation.DSMT4" ShapeID="_x0000_i1192" DrawAspect="Content" ObjectID="_1377971926" r:id="rId349"/>
          </w:object>
        </w:r>
      </w:ins>
      <w:ins w:id="3260" w:author="Gerard" w:date="2015-06-21T22:36:00Z">
        <w:r>
          <w:t xml:space="preserve"> </w:t>
        </w:r>
      </w:ins>
    </w:p>
    <w:p w14:paraId="078A0146" w14:textId="77777777" w:rsidR="008613FC" w:rsidRDefault="008613FC" w:rsidP="008613FC">
      <w:pPr>
        <w:rPr>
          <w:ins w:id="3261" w:author="Gerard" w:date="2015-06-21T22:36:00Z"/>
        </w:rPr>
      </w:pPr>
    </w:p>
    <w:p w14:paraId="545FA223" w14:textId="77777777" w:rsidR="008613FC" w:rsidRDefault="008613FC" w:rsidP="008613FC">
      <w:pPr>
        <w:rPr>
          <w:ins w:id="3262" w:author="Gerard" w:date="2015-06-21T22:36:00Z"/>
        </w:rPr>
      </w:pPr>
      <w:ins w:id="3263" w:author="Gerard" w:date="2015-06-21T22:36:00Z">
        <w:r>
          <w:rPr>
            <w:i/>
          </w:rPr>
          <w:t>Example</w:t>
        </w:r>
        <w:r>
          <w:t>:</w:t>
        </w:r>
      </w:ins>
    </w:p>
    <w:p w14:paraId="73DBEC08" w14:textId="126E20F6" w:rsidR="008613FC" w:rsidRPr="008A39E7" w:rsidRDefault="008613FC" w:rsidP="008613FC">
      <w:pPr>
        <w:rPr>
          <w:ins w:id="3264" w:author="Gerard" w:date="2015-06-21T22:36:00Z"/>
          <w:rFonts w:ascii="Courier New" w:hAnsi="Courier New"/>
          <w:sz w:val="22"/>
        </w:rPr>
      </w:pPr>
      <w:ins w:id="3265" w:author="Gerard" w:date="2015-06-21T22:36:00Z">
        <w:r w:rsidRPr="008A39E7">
          <w:rPr>
            <w:rFonts w:ascii="Courier New" w:hAnsi="Courier New"/>
            <w:sz w:val="22"/>
          </w:rPr>
          <w:t>&lt;</w:t>
        </w:r>
        <w:r>
          <w:rPr>
            <w:rFonts w:ascii="Courier New" w:hAnsi="Courier New"/>
            <w:sz w:val="22"/>
          </w:rPr>
          <w:t>material</w:t>
        </w:r>
        <w:r w:rsidRPr="008A39E7">
          <w:rPr>
            <w:rFonts w:ascii="Courier New" w:hAnsi="Courier New"/>
            <w:sz w:val="22"/>
          </w:rPr>
          <w:t xml:space="preserve"> type="fiber-</w:t>
        </w:r>
        <w:r>
          <w:rPr>
            <w:rFonts w:ascii="Courier New" w:hAnsi="Courier New"/>
            <w:sz w:val="22"/>
          </w:rPr>
          <w:t>power-linear</w:t>
        </w:r>
      </w:ins>
      <w:ins w:id="3266" w:author="Gerard" w:date="2015-06-21T22:37:00Z">
        <w:r>
          <w:rPr>
            <w:rFonts w:ascii="Courier New" w:hAnsi="Courier New"/>
            <w:sz w:val="22"/>
          </w:rPr>
          <w:t>-uncoupled</w:t>
        </w:r>
      </w:ins>
      <w:ins w:id="3267" w:author="Gerard" w:date="2015-06-21T22:36:00Z">
        <w:r w:rsidRPr="008A39E7">
          <w:rPr>
            <w:rFonts w:ascii="Courier New" w:hAnsi="Courier New"/>
            <w:sz w:val="22"/>
          </w:rPr>
          <w:t>"&gt;</w:t>
        </w:r>
      </w:ins>
    </w:p>
    <w:p w14:paraId="56FAEE82" w14:textId="77777777" w:rsidR="008613FC" w:rsidRDefault="008613FC" w:rsidP="008613FC">
      <w:pPr>
        <w:pStyle w:val="code"/>
        <w:rPr>
          <w:ins w:id="3268" w:author="Gerard" w:date="2015-06-21T22:36:00Z"/>
        </w:rPr>
      </w:pPr>
      <w:ins w:id="3269" w:author="Gerard" w:date="2015-06-21T22:36:00Z">
        <w:r>
          <w:tab/>
          <w:t>&lt;fiber type="angles"&gt;</w:t>
        </w:r>
      </w:ins>
    </w:p>
    <w:p w14:paraId="739CD7F3" w14:textId="77777777" w:rsidR="008613FC" w:rsidRDefault="008613FC" w:rsidP="008613FC">
      <w:pPr>
        <w:pStyle w:val="code"/>
        <w:rPr>
          <w:ins w:id="3270" w:author="Gerard" w:date="2015-06-21T22:36:00Z"/>
        </w:rPr>
      </w:pPr>
      <w:ins w:id="3271" w:author="Gerard" w:date="2015-06-21T22:36:00Z">
        <w:r>
          <w:tab/>
        </w:r>
        <w:r>
          <w:tab/>
          <w:t>&lt;theta&gt;20&lt;/center&gt;</w:t>
        </w:r>
      </w:ins>
    </w:p>
    <w:p w14:paraId="6315869A" w14:textId="77777777" w:rsidR="008613FC" w:rsidRDefault="008613FC" w:rsidP="008613FC">
      <w:pPr>
        <w:pStyle w:val="code"/>
        <w:rPr>
          <w:ins w:id="3272" w:author="Gerard" w:date="2015-06-21T22:36:00Z"/>
        </w:rPr>
      </w:pPr>
      <w:ins w:id="3273" w:author="Gerard" w:date="2015-06-21T22:36:00Z">
        <w:r>
          <w:tab/>
        </w:r>
        <w:r>
          <w:tab/>
          <w:t>&lt;phi&gt;90&lt;/phi&gt;</w:t>
        </w:r>
      </w:ins>
    </w:p>
    <w:p w14:paraId="4BD9AF91" w14:textId="77777777" w:rsidR="008613FC" w:rsidRDefault="008613FC" w:rsidP="008613FC">
      <w:pPr>
        <w:pStyle w:val="code"/>
        <w:rPr>
          <w:ins w:id="3274" w:author="Gerard" w:date="2015-06-21T22:36:00Z"/>
        </w:rPr>
      </w:pPr>
      <w:ins w:id="3275" w:author="Gerard" w:date="2015-06-21T22:36:00Z">
        <w:r>
          <w:tab/>
          <w:t>&lt;/fiber&gt;</w:t>
        </w:r>
      </w:ins>
    </w:p>
    <w:p w14:paraId="79311D8C" w14:textId="77777777" w:rsidR="008613FC" w:rsidRDefault="008613FC" w:rsidP="008613FC">
      <w:pPr>
        <w:rPr>
          <w:ins w:id="3276" w:author="Gerard" w:date="2015-06-21T22:36:00Z"/>
          <w:rFonts w:ascii="Courier New" w:hAnsi="Courier New"/>
          <w:sz w:val="22"/>
        </w:rPr>
      </w:pPr>
      <w:ins w:id="3277" w:author="Gerard" w:date="2015-06-21T22:36:00Z">
        <w:r>
          <w:rPr>
            <w:rFonts w:ascii="Courier New" w:hAnsi="Courier New"/>
            <w:sz w:val="22"/>
          </w:rPr>
          <w:tab/>
        </w:r>
        <w:r w:rsidRPr="008A39E7">
          <w:rPr>
            <w:rFonts w:ascii="Courier New" w:hAnsi="Courier New"/>
            <w:sz w:val="22"/>
          </w:rPr>
          <w:t>&lt;</w:t>
        </w:r>
        <w:r>
          <w:rPr>
            <w:rFonts w:ascii="Courier New" w:hAnsi="Courier New"/>
            <w:sz w:val="22"/>
          </w:rPr>
          <w:t>E</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E</w:t>
        </w:r>
        <w:r w:rsidRPr="008A39E7">
          <w:rPr>
            <w:rFonts w:ascii="Courier New" w:hAnsi="Courier New"/>
            <w:sz w:val="22"/>
          </w:rPr>
          <w:t>&gt;</w:t>
        </w:r>
      </w:ins>
    </w:p>
    <w:p w14:paraId="6C4775D3" w14:textId="77777777" w:rsidR="008613FC" w:rsidRDefault="008613FC" w:rsidP="008613FC">
      <w:pPr>
        <w:rPr>
          <w:ins w:id="3278" w:author="Gerard" w:date="2015-06-21T22:36:00Z"/>
          <w:rFonts w:ascii="Courier New" w:hAnsi="Courier New"/>
          <w:sz w:val="22"/>
        </w:rPr>
      </w:pPr>
      <w:ins w:id="3279" w:author="Gerard" w:date="2015-06-21T22:36:00Z">
        <w:r>
          <w:rPr>
            <w:rFonts w:ascii="Courier New" w:hAnsi="Courier New"/>
            <w:sz w:val="22"/>
          </w:rPr>
          <w:tab/>
          <w:t>&lt;beta&gt;2.5&lt;/beta&gt;</w:t>
        </w:r>
      </w:ins>
    </w:p>
    <w:p w14:paraId="0C800422" w14:textId="77777777" w:rsidR="008613FC" w:rsidRPr="008A39E7" w:rsidRDefault="008613FC" w:rsidP="008613FC">
      <w:pPr>
        <w:rPr>
          <w:ins w:id="3280" w:author="Gerard" w:date="2015-06-21T22:36:00Z"/>
          <w:rFonts w:ascii="Courier New" w:hAnsi="Courier New"/>
          <w:sz w:val="22"/>
        </w:rPr>
      </w:pPr>
      <w:ins w:id="3281" w:author="Gerard" w:date="2015-06-21T22:36:00Z">
        <w:r>
          <w:rPr>
            <w:rFonts w:ascii="Courier New" w:hAnsi="Courier New"/>
            <w:sz w:val="22"/>
          </w:rPr>
          <w:tab/>
          <w:t>&lt;lam0&gt;1.06&lt;/lam0&gt;</w:t>
        </w:r>
      </w:ins>
    </w:p>
    <w:p w14:paraId="262B5628" w14:textId="77777777" w:rsidR="008613FC" w:rsidRPr="008A39E7" w:rsidRDefault="008613FC" w:rsidP="008613FC">
      <w:pPr>
        <w:rPr>
          <w:ins w:id="3282" w:author="Gerard" w:date="2015-06-21T22:36:00Z"/>
          <w:rFonts w:ascii="Courier New" w:hAnsi="Courier New"/>
          <w:sz w:val="22"/>
        </w:rPr>
      </w:pPr>
      <w:ins w:id="3283" w:author="Gerard" w:date="2015-06-21T22:36:00Z">
        <w:r w:rsidRPr="008A39E7">
          <w:rPr>
            <w:rFonts w:ascii="Courier New" w:hAnsi="Courier New"/>
            <w:sz w:val="22"/>
          </w:rPr>
          <w:t>&lt;/</w:t>
        </w:r>
        <w:r>
          <w:rPr>
            <w:rFonts w:ascii="Courier New" w:hAnsi="Courier New"/>
            <w:sz w:val="22"/>
          </w:rPr>
          <w:t>material</w:t>
        </w:r>
        <w:r w:rsidRPr="008A39E7">
          <w:rPr>
            <w:rFonts w:ascii="Courier New" w:hAnsi="Courier New"/>
            <w:sz w:val="22"/>
          </w:rPr>
          <w:t>&gt;</w:t>
        </w:r>
      </w:ins>
    </w:p>
    <w:p w14:paraId="67951325" w14:textId="77777777" w:rsidR="008613FC" w:rsidRDefault="008613FC" w:rsidP="008613FC">
      <w:pPr>
        <w:rPr>
          <w:ins w:id="3284" w:author="Gerard" w:date="2015-06-21T22:36:00Z"/>
        </w:rPr>
      </w:pPr>
    </w:p>
    <w:p w14:paraId="5D26CCF3" w14:textId="77777777" w:rsidR="006A0BC1" w:rsidRDefault="006A0BC1" w:rsidP="006A0BC1">
      <w:r w:rsidRPr="0097532C">
        <w:br w:type="page"/>
      </w:r>
    </w:p>
    <w:p w14:paraId="34916DE7" w14:textId="77777777" w:rsidR="006A0BC1" w:rsidRDefault="006A0BC1" w:rsidP="006A0BC1">
      <w:pPr>
        <w:pStyle w:val="Heading4"/>
      </w:pPr>
      <w:bookmarkStart w:id="3285" w:name="_Toc304219860"/>
      <w:r>
        <w:lastRenderedPageBreak/>
        <w:t>Fung Orthotropic</w:t>
      </w:r>
      <w:bookmarkEnd w:id="3285"/>
    </w:p>
    <w:p w14:paraId="4A3218C6" w14:textId="16D3DA4C" w:rsidR="006A0BC1" w:rsidRDefault="006A0BC1" w:rsidP="006A0BC1">
      <w:r>
        <w:t xml:space="preserve">The material type for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 </w:instrText>
      </w:r>
      <w:r w:rsidR="00546831">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EN.CITE.DATA </w:instrText>
      </w:r>
      <w:r w:rsidR="00546831">
        <w:fldChar w:fldCharType="end"/>
      </w:r>
      <w:r>
        <w:fldChar w:fldCharType="separate"/>
      </w:r>
      <w:r w:rsidR="00031F52">
        <w:rPr>
          <w:noProof/>
        </w:rPr>
        <w:t>[</w:t>
      </w:r>
      <w:r w:rsidR="00CA5DEE">
        <w:fldChar w:fldCharType="begin"/>
      </w:r>
      <w:r w:rsidR="00CA5DEE">
        <w:instrText xml:space="preserve"> HYPERLINK \l "_ENREF_10" \o "Fung, 1993 #44" </w:instrText>
      </w:r>
      <w:ins w:id="3286" w:author="Gerard" w:date="2015-09-18T18:20:00Z"/>
      <w:r w:rsidR="00CA5DEE">
        <w:fldChar w:fldCharType="separate"/>
      </w:r>
      <w:r w:rsidR="00554341">
        <w:rPr>
          <w:noProof/>
        </w:rPr>
        <w:t>10</w:t>
      </w:r>
      <w:r w:rsidR="00CA5DEE">
        <w:rPr>
          <w:noProof/>
        </w:rPr>
        <w:fldChar w:fldCharType="end"/>
      </w:r>
      <w:r w:rsidR="00031F52">
        <w:rPr>
          <w:noProof/>
        </w:rPr>
        <w:t xml:space="preserve">, </w:t>
      </w:r>
      <w:r w:rsidR="00CA5DEE">
        <w:fldChar w:fldCharType="begin"/>
      </w:r>
      <w:r w:rsidR="00CA5DEE">
        <w:instrText xml:space="preserve"> HYPERLINK \l "_ENREF_11" \o "Fung, 1979 #43" </w:instrText>
      </w:r>
      <w:ins w:id="3287" w:author="Gerard" w:date="2015-09-18T18:20:00Z"/>
      <w:r w:rsidR="00CA5DEE">
        <w:fldChar w:fldCharType="separate"/>
      </w:r>
      <w:r w:rsidR="00554341">
        <w:rPr>
          <w:noProof/>
        </w:rPr>
        <w:t>11</w:t>
      </w:r>
      <w:r w:rsidR="00CA5DEE">
        <w:rPr>
          <w:noProof/>
        </w:rPr>
        <w:fldChar w:fldCharType="end"/>
      </w:r>
      <w:r w:rsidR="00031F52">
        <w:rPr>
          <w:noProof/>
        </w:rPr>
        <w:t>]</w:t>
      </w:r>
      <w:r>
        <w:fldChar w:fldCharType="end"/>
      </w:r>
      <w:r>
        <w:t xml:space="preserve"> is “</w:t>
      </w:r>
      <w:r>
        <w:rPr>
          <w:i/>
        </w:rPr>
        <w:t>Fung orthotropic”</w:t>
      </w:r>
      <w:r>
        <w:t>. The following material parameters must be defined:</w:t>
      </w:r>
    </w:p>
    <w:p w14:paraId="7EED464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C7478A" w14:paraId="466C0FA3" w14:textId="10493D9A" w:rsidTr="008C20E4">
        <w:tc>
          <w:tcPr>
            <w:tcW w:w="1497" w:type="pct"/>
            <w:shd w:val="clear" w:color="auto" w:fill="auto"/>
          </w:tcPr>
          <w:p w14:paraId="6FAF317E" w14:textId="53F78FBF" w:rsidR="00C7478A" w:rsidRDefault="00C7478A" w:rsidP="00F11BA7">
            <w:pPr>
              <w:pStyle w:val="code"/>
            </w:pPr>
            <w:r>
              <w:t>&lt;</w:t>
            </w:r>
            <w:r w:rsidR="00F11BA7">
              <w:t>E1</w:t>
            </w:r>
            <w:r>
              <w:t>&gt;</w:t>
            </w:r>
          </w:p>
        </w:tc>
        <w:tc>
          <w:tcPr>
            <w:tcW w:w="2611" w:type="pct"/>
            <w:shd w:val="clear" w:color="auto" w:fill="auto"/>
          </w:tcPr>
          <w:p w14:paraId="2F0AA516" w14:textId="4B3C86D3" w:rsidR="00C7478A" w:rsidRDefault="006C2049" w:rsidP="006C2049">
            <w:r w:rsidRPr="006C2049">
              <w:rPr>
                <w:position w:val="-12"/>
              </w:rPr>
              <w:object w:dxaOrig="279" w:dyaOrig="360" w14:anchorId="52307DAC">
                <v:shape id="_x0000_i1193" type="#_x0000_t75" style="width:15pt;height:22pt" o:ole="">
                  <v:imagedata r:id="rId350" o:title=""/>
                </v:shape>
                <o:OLEObject Type="Embed" ProgID="Equation.DSMT4" ShapeID="_x0000_i1193" DrawAspect="Content" ObjectID="_1377971927" r:id="rId351"/>
              </w:object>
            </w:r>
            <w:r w:rsidR="00C7478A">
              <w:t xml:space="preserve"> </w:t>
            </w:r>
            <w:r w:rsidR="00DE34C0">
              <w:t xml:space="preserve">Young’s </w:t>
            </w:r>
            <w:r w:rsidR="00C7478A">
              <w:t>modulus</w:t>
            </w:r>
          </w:p>
        </w:tc>
        <w:tc>
          <w:tcPr>
            <w:tcW w:w="892" w:type="pct"/>
          </w:tcPr>
          <w:p w14:paraId="64CD0600" w14:textId="2EA77ABE" w:rsidR="00C7478A" w:rsidRPr="00AF2221" w:rsidRDefault="00C7478A" w:rsidP="00AF2221">
            <w:pPr>
              <w:rPr>
                <w:position w:val="-12"/>
              </w:rPr>
            </w:pPr>
            <w:r>
              <w:t>[</w:t>
            </w:r>
            <w:r>
              <w:rPr>
                <w:b/>
              </w:rPr>
              <w:t>P</w:t>
            </w:r>
            <w:r>
              <w:t>]</w:t>
            </w:r>
          </w:p>
        </w:tc>
      </w:tr>
      <w:tr w:rsidR="00C7478A" w14:paraId="3911024C" w14:textId="286C0BAA" w:rsidTr="008C20E4">
        <w:tc>
          <w:tcPr>
            <w:tcW w:w="1497" w:type="pct"/>
            <w:shd w:val="clear" w:color="auto" w:fill="auto"/>
          </w:tcPr>
          <w:p w14:paraId="3AA0C777" w14:textId="5B5264F5" w:rsidR="00C7478A" w:rsidRDefault="00C7478A" w:rsidP="00F11BA7">
            <w:pPr>
              <w:pStyle w:val="code"/>
            </w:pPr>
            <w:r>
              <w:t>&lt;</w:t>
            </w:r>
            <w:r w:rsidR="00F11BA7">
              <w:t>E2</w:t>
            </w:r>
            <w:r>
              <w:t>&gt;</w:t>
            </w:r>
          </w:p>
        </w:tc>
        <w:tc>
          <w:tcPr>
            <w:tcW w:w="2611" w:type="pct"/>
            <w:shd w:val="clear" w:color="auto" w:fill="auto"/>
          </w:tcPr>
          <w:p w14:paraId="4511059C" w14:textId="72DFDD7F" w:rsidR="00C7478A" w:rsidRDefault="006C2049" w:rsidP="006C2049">
            <w:r w:rsidRPr="006C2049">
              <w:rPr>
                <w:position w:val="-12"/>
              </w:rPr>
              <w:object w:dxaOrig="300" w:dyaOrig="360" w14:anchorId="6C893CBF">
                <v:shape id="_x0000_i1194" type="#_x0000_t75" style="width:14pt;height:22pt" o:ole="">
                  <v:imagedata r:id="rId352" o:title=""/>
                </v:shape>
                <o:OLEObject Type="Embed" ProgID="Equation.DSMT4" ShapeID="_x0000_i1194" DrawAspect="Content" ObjectID="_1377971928" r:id="rId353"/>
              </w:object>
            </w:r>
            <w:r w:rsidR="00C7478A">
              <w:t xml:space="preserve"> </w:t>
            </w:r>
            <w:r w:rsidR="00DE34C0">
              <w:t xml:space="preserve">Young’s </w:t>
            </w:r>
            <w:r w:rsidR="00C7478A">
              <w:t>modulus</w:t>
            </w:r>
          </w:p>
        </w:tc>
        <w:tc>
          <w:tcPr>
            <w:tcW w:w="892" w:type="pct"/>
          </w:tcPr>
          <w:p w14:paraId="54082E2E" w14:textId="6A1C956D" w:rsidR="00C7478A" w:rsidRPr="00AF2221" w:rsidRDefault="00C7478A" w:rsidP="00AF2221">
            <w:pPr>
              <w:rPr>
                <w:position w:val="-12"/>
              </w:rPr>
            </w:pPr>
            <w:r>
              <w:t>[</w:t>
            </w:r>
            <w:r>
              <w:rPr>
                <w:b/>
              </w:rPr>
              <w:t>P</w:t>
            </w:r>
            <w:r>
              <w:t>]</w:t>
            </w:r>
          </w:p>
        </w:tc>
      </w:tr>
      <w:tr w:rsidR="00C7478A" w14:paraId="4FCF4438" w14:textId="58E0881B" w:rsidTr="008C20E4">
        <w:tc>
          <w:tcPr>
            <w:tcW w:w="1497" w:type="pct"/>
            <w:shd w:val="clear" w:color="auto" w:fill="auto"/>
          </w:tcPr>
          <w:p w14:paraId="5C91E22B" w14:textId="02F7EB4A" w:rsidR="00C7478A" w:rsidRDefault="00C7478A" w:rsidP="00F11BA7">
            <w:pPr>
              <w:pStyle w:val="code"/>
            </w:pPr>
            <w:r>
              <w:t>&lt;</w:t>
            </w:r>
            <w:r w:rsidR="00F11BA7">
              <w:t>E3</w:t>
            </w:r>
            <w:r>
              <w:t>&gt;</w:t>
            </w:r>
          </w:p>
        </w:tc>
        <w:tc>
          <w:tcPr>
            <w:tcW w:w="2611" w:type="pct"/>
            <w:shd w:val="clear" w:color="auto" w:fill="auto"/>
          </w:tcPr>
          <w:p w14:paraId="639E6D2D" w14:textId="08D9366A" w:rsidR="00C7478A" w:rsidRDefault="006C2049" w:rsidP="006C2049">
            <w:r w:rsidRPr="006C2049">
              <w:rPr>
                <w:position w:val="-12"/>
              </w:rPr>
              <w:object w:dxaOrig="300" w:dyaOrig="360" w14:anchorId="4D4B2713">
                <v:shape id="_x0000_i1195" type="#_x0000_t75" style="width:14pt;height:22pt" o:ole="">
                  <v:imagedata r:id="rId354" o:title=""/>
                </v:shape>
                <o:OLEObject Type="Embed" ProgID="Equation.DSMT4" ShapeID="_x0000_i1195" DrawAspect="Content" ObjectID="_1377971929" r:id="rId355"/>
              </w:object>
            </w:r>
            <w:r w:rsidR="00C7478A">
              <w:t xml:space="preserve"> </w:t>
            </w:r>
            <w:r w:rsidR="00DE34C0">
              <w:t xml:space="preserve">Young’s </w:t>
            </w:r>
            <w:r w:rsidR="00C7478A">
              <w:t>modulus</w:t>
            </w:r>
          </w:p>
        </w:tc>
        <w:tc>
          <w:tcPr>
            <w:tcW w:w="892" w:type="pct"/>
          </w:tcPr>
          <w:p w14:paraId="38D25524" w14:textId="659D5E99" w:rsidR="00C7478A" w:rsidRPr="00AF2221" w:rsidRDefault="00C7478A" w:rsidP="00AF2221">
            <w:pPr>
              <w:rPr>
                <w:position w:val="-12"/>
              </w:rPr>
            </w:pPr>
            <w:r>
              <w:t>[</w:t>
            </w:r>
            <w:r>
              <w:rPr>
                <w:b/>
              </w:rPr>
              <w:t>P</w:t>
            </w:r>
            <w:r>
              <w:t>]</w:t>
            </w:r>
          </w:p>
        </w:tc>
      </w:tr>
      <w:tr w:rsidR="00C7478A" w14:paraId="53EE450A" w14:textId="78191E0A" w:rsidTr="008C20E4">
        <w:tc>
          <w:tcPr>
            <w:tcW w:w="1497" w:type="pct"/>
            <w:shd w:val="clear" w:color="auto" w:fill="auto"/>
          </w:tcPr>
          <w:p w14:paraId="5D78EF42" w14:textId="7C0A3904" w:rsidR="00C7478A" w:rsidRDefault="00C7478A" w:rsidP="00F11BA7">
            <w:pPr>
              <w:pStyle w:val="code"/>
            </w:pPr>
            <w:r>
              <w:t>&lt;</w:t>
            </w:r>
            <w:r w:rsidR="00F11BA7">
              <w:t>G12</w:t>
            </w:r>
            <w:r>
              <w:t>&gt;</w:t>
            </w:r>
          </w:p>
        </w:tc>
        <w:tc>
          <w:tcPr>
            <w:tcW w:w="2611" w:type="pct"/>
            <w:shd w:val="clear" w:color="auto" w:fill="auto"/>
          </w:tcPr>
          <w:p w14:paraId="037FABCB" w14:textId="01E31B9F" w:rsidR="00C7478A" w:rsidRDefault="006C2049" w:rsidP="006C2049">
            <w:r w:rsidRPr="006C2049">
              <w:rPr>
                <w:position w:val="-12"/>
              </w:rPr>
              <w:object w:dxaOrig="360" w:dyaOrig="360" w14:anchorId="00454AE4">
                <v:shape id="_x0000_i1196" type="#_x0000_t75" style="width:22pt;height:22pt" o:ole="">
                  <v:imagedata r:id="rId356" o:title=""/>
                </v:shape>
                <o:OLEObject Type="Embed" ProgID="Equation.DSMT4" ShapeID="_x0000_i1196" DrawAspect="Content" ObjectID="_1377971930" r:id="rId357"/>
              </w:object>
            </w:r>
            <w:r w:rsidR="00C7478A">
              <w:t xml:space="preserve"> </w:t>
            </w:r>
            <w:r w:rsidR="00DE34C0">
              <w:t xml:space="preserve">shear </w:t>
            </w:r>
            <w:r w:rsidR="00C7478A">
              <w:t>modulus</w:t>
            </w:r>
          </w:p>
        </w:tc>
        <w:tc>
          <w:tcPr>
            <w:tcW w:w="892" w:type="pct"/>
          </w:tcPr>
          <w:p w14:paraId="76A26F46" w14:textId="6142F1EA" w:rsidR="00C7478A" w:rsidRPr="00AF2221" w:rsidRDefault="00C7478A" w:rsidP="00AF2221">
            <w:pPr>
              <w:rPr>
                <w:position w:val="-12"/>
              </w:rPr>
            </w:pPr>
            <w:r>
              <w:t>[</w:t>
            </w:r>
            <w:r>
              <w:rPr>
                <w:b/>
              </w:rPr>
              <w:t>P</w:t>
            </w:r>
            <w:r>
              <w:t>]</w:t>
            </w:r>
          </w:p>
        </w:tc>
      </w:tr>
      <w:tr w:rsidR="00C7478A" w14:paraId="3B8C7D2A" w14:textId="5093C431" w:rsidTr="008C20E4">
        <w:tc>
          <w:tcPr>
            <w:tcW w:w="1497" w:type="pct"/>
            <w:shd w:val="clear" w:color="auto" w:fill="auto"/>
          </w:tcPr>
          <w:p w14:paraId="76DB769B" w14:textId="2F3A4511" w:rsidR="00C7478A" w:rsidRDefault="00C7478A" w:rsidP="00F11BA7">
            <w:pPr>
              <w:pStyle w:val="code"/>
            </w:pPr>
            <w:r>
              <w:t>&lt;</w:t>
            </w:r>
            <w:r w:rsidR="00F11BA7">
              <w:t>G23</w:t>
            </w:r>
            <w:r>
              <w:t>&gt;</w:t>
            </w:r>
          </w:p>
        </w:tc>
        <w:tc>
          <w:tcPr>
            <w:tcW w:w="2611" w:type="pct"/>
            <w:shd w:val="clear" w:color="auto" w:fill="auto"/>
          </w:tcPr>
          <w:p w14:paraId="5C6220AD" w14:textId="5D284670" w:rsidR="00C7478A" w:rsidRDefault="006C2049" w:rsidP="006C2049">
            <w:r w:rsidRPr="006C2049">
              <w:rPr>
                <w:position w:val="-12"/>
              </w:rPr>
              <w:object w:dxaOrig="380" w:dyaOrig="360" w14:anchorId="33DEF13E">
                <v:shape id="_x0000_i1197" type="#_x0000_t75" style="width:22pt;height:22pt" o:ole="">
                  <v:imagedata r:id="rId358" o:title=""/>
                </v:shape>
                <o:OLEObject Type="Embed" ProgID="Equation.DSMT4" ShapeID="_x0000_i1197" DrawAspect="Content" ObjectID="_1377971931" r:id="rId359"/>
              </w:object>
            </w:r>
            <w:r w:rsidR="00C7478A">
              <w:t xml:space="preserve"> </w:t>
            </w:r>
            <w:r w:rsidR="00DE34C0">
              <w:t xml:space="preserve">shear </w:t>
            </w:r>
            <w:r w:rsidR="00C7478A">
              <w:t>modulus</w:t>
            </w:r>
          </w:p>
        </w:tc>
        <w:tc>
          <w:tcPr>
            <w:tcW w:w="892" w:type="pct"/>
          </w:tcPr>
          <w:p w14:paraId="4FDA7E11" w14:textId="60479225" w:rsidR="00C7478A" w:rsidRPr="00AF2221" w:rsidRDefault="00C7478A" w:rsidP="00AF2221">
            <w:pPr>
              <w:rPr>
                <w:position w:val="-12"/>
              </w:rPr>
            </w:pPr>
            <w:r>
              <w:t>[</w:t>
            </w:r>
            <w:r>
              <w:rPr>
                <w:b/>
              </w:rPr>
              <w:t>P</w:t>
            </w:r>
            <w:r>
              <w:t>]</w:t>
            </w:r>
          </w:p>
        </w:tc>
      </w:tr>
      <w:tr w:rsidR="00C7478A" w14:paraId="70A2B9DD" w14:textId="0C232C18" w:rsidTr="008C20E4">
        <w:tc>
          <w:tcPr>
            <w:tcW w:w="1497" w:type="pct"/>
            <w:shd w:val="clear" w:color="auto" w:fill="auto"/>
          </w:tcPr>
          <w:p w14:paraId="17AA98D0" w14:textId="69787C42" w:rsidR="00C7478A" w:rsidRDefault="00C7478A" w:rsidP="00F11BA7">
            <w:pPr>
              <w:pStyle w:val="code"/>
            </w:pPr>
            <w:r>
              <w:t>&lt;</w:t>
            </w:r>
            <w:r w:rsidR="00F11BA7">
              <w:t>G13</w:t>
            </w:r>
            <w:r>
              <w:t>&gt;</w:t>
            </w:r>
          </w:p>
        </w:tc>
        <w:tc>
          <w:tcPr>
            <w:tcW w:w="2611" w:type="pct"/>
            <w:shd w:val="clear" w:color="auto" w:fill="auto"/>
          </w:tcPr>
          <w:p w14:paraId="06B53444" w14:textId="1C774674" w:rsidR="00C7478A" w:rsidRDefault="006C2049" w:rsidP="006C2049">
            <w:r w:rsidRPr="006C2049">
              <w:rPr>
                <w:position w:val="-12"/>
              </w:rPr>
              <w:object w:dxaOrig="360" w:dyaOrig="360" w14:anchorId="4FF51F81">
                <v:shape id="_x0000_i1198" type="#_x0000_t75" style="width:22pt;height:22pt" o:ole="">
                  <v:imagedata r:id="rId360" o:title=""/>
                </v:shape>
                <o:OLEObject Type="Embed" ProgID="Equation.DSMT4" ShapeID="_x0000_i1198" DrawAspect="Content" ObjectID="_1377971932" r:id="rId361"/>
              </w:object>
            </w:r>
            <w:r w:rsidR="00C7478A">
              <w:t xml:space="preserve"> </w:t>
            </w:r>
            <w:r w:rsidR="00DE34C0">
              <w:t xml:space="preserve">shear </w:t>
            </w:r>
            <w:r w:rsidR="00C7478A">
              <w:t>modulus</w:t>
            </w:r>
          </w:p>
        </w:tc>
        <w:tc>
          <w:tcPr>
            <w:tcW w:w="892" w:type="pct"/>
          </w:tcPr>
          <w:p w14:paraId="3C5F46FF" w14:textId="34BE841D" w:rsidR="00C7478A" w:rsidRPr="00AF2221" w:rsidRDefault="00C7478A" w:rsidP="00AF2221">
            <w:pPr>
              <w:rPr>
                <w:position w:val="-12"/>
              </w:rPr>
            </w:pPr>
            <w:r>
              <w:t>[</w:t>
            </w:r>
            <w:r>
              <w:rPr>
                <w:b/>
              </w:rPr>
              <w:t>P</w:t>
            </w:r>
            <w:r>
              <w:t>]</w:t>
            </w:r>
          </w:p>
        </w:tc>
      </w:tr>
      <w:tr w:rsidR="00C7478A" w14:paraId="65BC1DA4" w14:textId="2E3379E8" w:rsidTr="008C20E4">
        <w:tc>
          <w:tcPr>
            <w:tcW w:w="1497" w:type="pct"/>
            <w:shd w:val="clear" w:color="auto" w:fill="auto"/>
          </w:tcPr>
          <w:p w14:paraId="2DC15716" w14:textId="4E43DD12" w:rsidR="00C7478A" w:rsidRDefault="00C7478A" w:rsidP="00F11BA7">
            <w:pPr>
              <w:pStyle w:val="code"/>
            </w:pPr>
            <w:r>
              <w:t>&lt;</w:t>
            </w:r>
            <w:r w:rsidR="00F11BA7">
              <w:t>v12</w:t>
            </w:r>
            <w:r>
              <w:t>&gt;</w:t>
            </w:r>
          </w:p>
        </w:tc>
        <w:tc>
          <w:tcPr>
            <w:tcW w:w="2611" w:type="pct"/>
            <w:shd w:val="clear" w:color="auto" w:fill="auto"/>
          </w:tcPr>
          <w:p w14:paraId="6D36ADF2" w14:textId="1C84E75D" w:rsidR="00C7478A" w:rsidRDefault="006C2049" w:rsidP="006C2049">
            <w:r w:rsidRPr="006C2049">
              <w:rPr>
                <w:position w:val="-12"/>
              </w:rPr>
              <w:object w:dxaOrig="320" w:dyaOrig="360" w14:anchorId="3A3623FB">
                <v:shape id="_x0000_i1199" type="#_x0000_t75" style="width:15pt;height:22pt" o:ole="">
                  <v:imagedata r:id="rId362" o:title=""/>
                </v:shape>
                <o:OLEObject Type="Embed" ProgID="Equation.DSMT4" ShapeID="_x0000_i1199" DrawAspect="Content" ObjectID="_1377971933" r:id="rId363"/>
              </w:object>
            </w:r>
            <w:r w:rsidR="00C7478A">
              <w:t xml:space="preserve"> </w:t>
            </w:r>
            <w:r w:rsidR="00DE34C0">
              <w:t>Poisson’s ratio</w:t>
            </w:r>
          </w:p>
        </w:tc>
        <w:tc>
          <w:tcPr>
            <w:tcW w:w="892" w:type="pct"/>
          </w:tcPr>
          <w:p w14:paraId="07D887E3" w14:textId="31AC9CE0" w:rsidR="00C7478A" w:rsidRPr="00AF2221" w:rsidRDefault="00C7478A" w:rsidP="00DE34C0">
            <w:pPr>
              <w:rPr>
                <w:position w:val="-12"/>
              </w:rPr>
            </w:pPr>
            <w:r>
              <w:t>[</w:t>
            </w:r>
            <w:r w:rsidR="00DE34C0">
              <w:rPr>
                <w:b/>
              </w:rPr>
              <w:t xml:space="preserve"> </w:t>
            </w:r>
            <w:r>
              <w:t>]</w:t>
            </w:r>
          </w:p>
        </w:tc>
      </w:tr>
      <w:tr w:rsidR="00C7478A" w14:paraId="24F6428A" w14:textId="18E1B156" w:rsidTr="008C20E4">
        <w:tc>
          <w:tcPr>
            <w:tcW w:w="1497" w:type="pct"/>
            <w:shd w:val="clear" w:color="auto" w:fill="auto"/>
          </w:tcPr>
          <w:p w14:paraId="7CC9F8D0" w14:textId="460AF8CB" w:rsidR="00C7478A" w:rsidRDefault="00C7478A" w:rsidP="00F11BA7">
            <w:pPr>
              <w:pStyle w:val="code"/>
            </w:pPr>
            <w:r>
              <w:t>&lt;</w:t>
            </w:r>
            <w:r w:rsidR="00F11BA7">
              <w:t>v23</w:t>
            </w:r>
            <w:r>
              <w:t>&gt;</w:t>
            </w:r>
          </w:p>
        </w:tc>
        <w:tc>
          <w:tcPr>
            <w:tcW w:w="2611" w:type="pct"/>
            <w:shd w:val="clear" w:color="auto" w:fill="auto"/>
          </w:tcPr>
          <w:p w14:paraId="6B5B3467" w14:textId="2DF75F29" w:rsidR="00C7478A" w:rsidRDefault="006C2049" w:rsidP="006C2049">
            <w:r w:rsidRPr="006C2049">
              <w:rPr>
                <w:position w:val="-12"/>
              </w:rPr>
              <w:object w:dxaOrig="320" w:dyaOrig="360" w14:anchorId="5C8472F9">
                <v:shape id="_x0000_i1200" type="#_x0000_t75" style="width:15pt;height:22pt" o:ole="">
                  <v:imagedata r:id="rId364" o:title=""/>
                </v:shape>
                <o:OLEObject Type="Embed" ProgID="Equation.DSMT4" ShapeID="_x0000_i1200" DrawAspect="Content" ObjectID="_1377971934" r:id="rId365"/>
              </w:object>
            </w:r>
            <w:r w:rsidR="00C7478A">
              <w:t xml:space="preserve"> </w:t>
            </w:r>
            <w:r w:rsidR="00DE34C0">
              <w:t>Poisson’s ratio</w:t>
            </w:r>
          </w:p>
        </w:tc>
        <w:tc>
          <w:tcPr>
            <w:tcW w:w="892" w:type="pct"/>
          </w:tcPr>
          <w:p w14:paraId="255CE79E" w14:textId="060A7274" w:rsidR="00C7478A" w:rsidRPr="00AF2221" w:rsidRDefault="00C7478A" w:rsidP="00DE34C0">
            <w:pPr>
              <w:rPr>
                <w:position w:val="-12"/>
              </w:rPr>
            </w:pPr>
            <w:r>
              <w:t>[</w:t>
            </w:r>
            <w:r w:rsidR="00DE34C0">
              <w:rPr>
                <w:b/>
              </w:rPr>
              <w:t xml:space="preserve"> </w:t>
            </w:r>
            <w:r>
              <w:t>]</w:t>
            </w:r>
          </w:p>
        </w:tc>
      </w:tr>
      <w:tr w:rsidR="00C7478A" w14:paraId="5EAD115D" w14:textId="782E54CA" w:rsidTr="008C20E4">
        <w:tc>
          <w:tcPr>
            <w:tcW w:w="1497" w:type="pct"/>
            <w:shd w:val="clear" w:color="auto" w:fill="auto"/>
          </w:tcPr>
          <w:p w14:paraId="166369FF" w14:textId="59D5755A" w:rsidR="00C7478A" w:rsidRDefault="00C7478A" w:rsidP="00F11BA7">
            <w:pPr>
              <w:pStyle w:val="code"/>
            </w:pPr>
            <w:r>
              <w:t>&lt;</w:t>
            </w:r>
            <w:r w:rsidR="00F11BA7">
              <w:t>v31</w:t>
            </w:r>
            <w:r>
              <w:t>&gt;</w:t>
            </w:r>
          </w:p>
        </w:tc>
        <w:tc>
          <w:tcPr>
            <w:tcW w:w="2611" w:type="pct"/>
            <w:shd w:val="clear" w:color="auto" w:fill="auto"/>
          </w:tcPr>
          <w:p w14:paraId="7EE62882" w14:textId="6D03D3C9" w:rsidR="00C7478A" w:rsidRDefault="006C2049" w:rsidP="006C2049">
            <w:r w:rsidRPr="006C2049">
              <w:rPr>
                <w:position w:val="-12"/>
              </w:rPr>
              <w:object w:dxaOrig="320" w:dyaOrig="360" w14:anchorId="75DDE395">
                <v:shape id="_x0000_i1201" type="#_x0000_t75" style="width:15pt;height:22pt" o:ole="">
                  <v:imagedata r:id="rId366" o:title=""/>
                </v:shape>
                <o:OLEObject Type="Embed" ProgID="Equation.DSMT4" ShapeID="_x0000_i1201" DrawAspect="Content" ObjectID="_1377971935" r:id="rId367"/>
              </w:object>
            </w:r>
            <w:r w:rsidR="00C7478A">
              <w:t xml:space="preserve"> </w:t>
            </w:r>
            <w:r w:rsidR="00DE34C0">
              <w:t>Poisson’s ratio</w:t>
            </w:r>
          </w:p>
        </w:tc>
        <w:tc>
          <w:tcPr>
            <w:tcW w:w="892" w:type="pct"/>
          </w:tcPr>
          <w:p w14:paraId="2477B2A9" w14:textId="46E0BAE8" w:rsidR="00C7478A" w:rsidRPr="00AF2221" w:rsidRDefault="00C7478A" w:rsidP="00DE34C0">
            <w:pPr>
              <w:rPr>
                <w:position w:val="-12"/>
              </w:rPr>
            </w:pPr>
            <w:r>
              <w:t>[</w:t>
            </w:r>
            <w:r w:rsidR="00DE34C0">
              <w:rPr>
                <w:b/>
              </w:rPr>
              <w:t xml:space="preserve"> </w:t>
            </w:r>
            <w:r>
              <w:t>]</w:t>
            </w:r>
          </w:p>
        </w:tc>
      </w:tr>
      <w:tr w:rsidR="00C7478A" w14:paraId="299EEC5B" w14:textId="1F0DB8D1" w:rsidTr="008C20E4">
        <w:tc>
          <w:tcPr>
            <w:tcW w:w="1497" w:type="pct"/>
            <w:shd w:val="clear" w:color="auto" w:fill="auto"/>
          </w:tcPr>
          <w:p w14:paraId="30800CA8" w14:textId="77777777" w:rsidR="00C7478A" w:rsidRDefault="00C7478A" w:rsidP="006A0BC1">
            <w:pPr>
              <w:pStyle w:val="code"/>
            </w:pPr>
            <w:r>
              <w:t>&lt;c&gt;</w:t>
            </w:r>
          </w:p>
        </w:tc>
        <w:tc>
          <w:tcPr>
            <w:tcW w:w="2611" w:type="pct"/>
            <w:shd w:val="clear" w:color="auto" w:fill="auto"/>
          </w:tcPr>
          <w:p w14:paraId="3B7243C7" w14:textId="3C9426A9" w:rsidR="00C7478A" w:rsidRDefault="006C2049" w:rsidP="006C2049">
            <w:r w:rsidRPr="006C2049">
              <w:rPr>
                <w:position w:val="-6"/>
              </w:rPr>
              <w:object w:dxaOrig="180" w:dyaOrig="220" w14:anchorId="54D8A590">
                <v:shape id="_x0000_i1202" type="#_x0000_t75" style="width:7pt;height:14pt" o:ole="">
                  <v:imagedata r:id="rId368" o:title=""/>
                </v:shape>
                <o:OLEObject Type="Embed" ProgID="Equation.DSMT4" ShapeID="_x0000_i1202" DrawAspect="Content" ObjectID="_1377971936" r:id="rId369"/>
              </w:object>
            </w:r>
            <w:r w:rsidR="00C7478A">
              <w:t xml:space="preserve"> coefficient</w:t>
            </w:r>
          </w:p>
        </w:tc>
        <w:tc>
          <w:tcPr>
            <w:tcW w:w="892" w:type="pct"/>
          </w:tcPr>
          <w:p w14:paraId="6C77DEF9" w14:textId="4E3D010F" w:rsidR="00C7478A" w:rsidRPr="00AF2221" w:rsidRDefault="00C7478A" w:rsidP="00AF2221">
            <w:pPr>
              <w:rPr>
                <w:position w:val="-6"/>
              </w:rPr>
            </w:pPr>
            <w:r>
              <w:t>[</w:t>
            </w:r>
            <w:r>
              <w:rPr>
                <w:b/>
              </w:rPr>
              <w:t>P</w:t>
            </w:r>
            <w:r>
              <w:t>]</w:t>
            </w:r>
          </w:p>
        </w:tc>
      </w:tr>
      <w:tr w:rsidR="00C7478A" w14:paraId="23219DA0" w14:textId="4DB1E760" w:rsidTr="008C20E4">
        <w:tc>
          <w:tcPr>
            <w:tcW w:w="1497" w:type="pct"/>
            <w:shd w:val="clear" w:color="auto" w:fill="auto"/>
          </w:tcPr>
          <w:p w14:paraId="50DE2856" w14:textId="77777777" w:rsidR="00C7478A" w:rsidRDefault="00C7478A" w:rsidP="00F304F2">
            <w:pPr>
              <w:pStyle w:val="code"/>
            </w:pPr>
            <w:r>
              <w:t>&lt;k&gt;</w:t>
            </w:r>
          </w:p>
        </w:tc>
        <w:tc>
          <w:tcPr>
            <w:tcW w:w="2611" w:type="pct"/>
            <w:shd w:val="clear" w:color="auto" w:fill="auto"/>
          </w:tcPr>
          <w:p w14:paraId="75BE5DCE" w14:textId="77777777" w:rsidR="00C7478A" w:rsidRDefault="00C7478A" w:rsidP="006A0BC1">
            <w:r>
              <w:t>bulk modulus</w:t>
            </w:r>
          </w:p>
        </w:tc>
        <w:tc>
          <w:tcPr>
            <w:tcW w:w="892" w:type="pct"/>
          </w:tcPr>
          <w:p w14:paraId="3D061D86" w14:textId="155E82A8" w:rsidR="00C7478A" w:rsidRDefault="00C7478A" w:rsidP="006A0BC1">
            <w:r>
              <w:t>[</w:t>
            </w:r>
            <w:r>
              <w:rPr>
                <w:b/>
              </w:rPr>
              <w:t>P</w:t>
            </w:r>
            <w:r>
              <w:t>]</w:t>
            </w:r>
          </w:p>
        </w:tc>
      </w:tr>
    </w:tbl>
    <w:p w14:paraId="5BA8CB48" w14:textId="77777777" w:rsidR="006A0BC1" w:rsidRDefault="006A0BC1" w:rsidP="006A0BC1"/>
    <w:p w14:paraId="758B5FEC" w14:textId="1F4E1DCB" w:rsidR="006A0BC1" w:rsidRDefault="006A0BC1" w:rsidP="006A0BC1">
      <w:r>
        <w:t xml:space="preserve">The hyperelastic strain energy function is given by </w:t>
      </w:r>
      <w:r>
        <w:fldChar w:fldCharType="begin"/>
      </w:r>
      <w:r w:rsidR="00546831">
        <w:instrText xml:space="preserve"> ADDIN EN.CITE &lt;EndNote&gt;&lt;Cite&gt;&lt;Author&gt;Ateshian&lt;/Author&gt;&lt;Year&gt;2009&lt;/Year&gt;&lt;RecNum&gt;45&lt;/RecNum&gt;&lt;DisplayText&gt;[12]&lt;/DisplayText&gt;&lt;record&gt;&lt;rec-number&gt;45&lt;/rec-number&gt;&lt;foreign-keys&gt;&lt;key app="EN" db-id="r5wf5rzd9s599yezes8xwx5r29wwtfetp0e5" timestamp="0"&gt;45&lt;/key&gt;&lt;/foreign-keys&gt;&lt;ref-type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Biomech&lt;/secondary-title&gt;&lt;/titles&gt;&lt;periodical&gt;&lt;full-title&gt;J Biomech&lt;/full-title&gt;&lt;/periodical&gt;&lt;pages&gt;781-5&lt;/pages&gt;&lt;volume&gt;42&lt;/volume&gt;&lt;number&gt;6&lt;/number&gt;&lt;edition&gt;2009/03/14&lt;/edition&gt;&lt;keywords&gt;&lt;keyword&gt;*Elasticity&lt;/keyword&gt;&lt;keyword&gt;*Models,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sidR="00031F52">
        <w:rPr>
          <w:noProof/>
        </w:rPr>
        <w:t>[</w:t>
      </w:r>
      <w:r w:rsidR="00CA5DEE">
        <w:fldChar w:fldCharType="begin"/>
      </w:r>
      <w:r w:rsidR="00CA5DEE">
        <w:instrText xml:space="preserve"> HYPERLINK \l "_ENREF_12" \o "Ateshian, 2009 #45" </w:instrText>
      </w:r>
      <w:ins w:id="3288" w:author="Gerard" w:date="2015-09-18T18:20:00Z"/>
      <w:r w:rsidR="00CA5DEE">
        <w:fldChar w:fldCharType="separate"/>
      </w:r>
      <w:r w:rsidR="00554341">
        <w:rPr>
          <w:noProof/>
        </w:rPr>
        <w:t>12</w:t>
      </w:r>
      <w:r w:rsidR="00CA5DEE">
        <w:rPr>
          <w:noProof/>
        </w:rPr>
        <w:fldChar w:fldCharType="end"/>
      </w:r>
      <w:r w:rsidR="00031F52">
        <w:rPr>
          <w:noProof/>
        </w:rPr>
        <w:t>]</w:t>
      </w:r>
      <w:r>
        <w:fldChar w:fldCharType="end"/>
      </w:r>
      <w:r>
        <w:t>,</w:t>
      </w:r>
    </w:p>
    <w:p w14:paraId="7EEBC79B" w14:textId="6F43F8DF" w:rsidR="006A0BC1" w:rsidRDefault="006A0BC1" w:rsidP="006A0BC1">
      <w:pPr>
        <w:pStyle w:val="MTDisplayEquation"/>
      </w:pPr>
      <w:r>
        <w:tab/>
      </w:r>
      <w:r w:rsidR="006C2049" w:rsidRPr="006C2049">
        <w:rPr>
          <w:position w:val="-24"/>
        </w:rPr>
        <w:object w:dxaOrig="2299" w:dyaOrig="620" w14:anchorId="3949084D">
          <v:shape id="_x0000_i1203" type="#_x0000_t75" style="width:115pt;height:29pt" o:ole="">
            <v:imagedata r:id="rId370" o:title=""/>
          </v:shape>
          <o:OLEObject Type="Embed" ProgID="Equation.DSMT4" ShapeID="_x0000_i1203" DrawAspect="Content" ObjectID="_1377971937" r:id="rId371"/>
        </w:object>
      </w:r>
      <w:r>
        <w:t>,</w:t>
      </w:r>
      <w:r>
        <w:tab/>
      </w:r>
      <w:r>
        <w:fldChar w:fldCharType="begin"/>
      </w:r>
      <w:r>
        <w:instrText xml:space="preserve"> MACROBUTTON MTPlaceRef \* MERGEFORMAT </w:instrText>
      </w:r>
      <w:fldSimple w:instr=" SEQ MTEqn \h \* MERGEFORMAT "/>
      <w:r>
        <w:instrText>(</w:instrText>
      </w:r>
      <w:r w:rsidR="00CA5DEE">
        <w:fldChar w:fldCharType="begin"/>
      </w:r>
      <w:r w:rsidR="00CA5DEE">
        <w:instrText xml:space="preserve"> SEQ MTSec \c \* Arabic \* MERGEFORMAT </w:instrText>
      </w:r>
      <w:r w:rsidR="00CA5DEE">
        <w:fldChar w:fldCharType="separate"/>
      </w:r>
      <w:r w:rsidR="00CA5DEE">
        <w:rPr>
          <w:noProof/>
        </w:rPr>
        <w:instrText>0</w:instrText>
      </w:r>
      <w:r w:rsidR="00CA5DEE">
        <w:rPr>
          <w:noProof/>
        </w:rPr>
        <w:fldChar w:fldCharType="end"/>
      </w:r>
      <w:r>
        <w:instrText>.</w:instrText>
      </w:r>
      <w:r w:rsidR="00CA5DEE">
        <w:fldChar w:fldCharType="begin"/>
      </w:r>
      <w:r w:rsidR="00CA5DEE">
        <w:instrText xml:space="preserve"> SEQ MTEqn \c \* Arabic \* MERGEFORMAT </w:instrText>
      </w:r>
      <w:r w:rsidR="00CA5DEE">
        <w:fldChar w:fldCharType="separate"/>
      </w:r>
      <w:r w:rsidR="00CA5DEE">
        <w:rPr>
          <w:noProof/>
        </w:rPr>
        <w:instrText>1</w:instrText>
      </w:r>
      <w:r w:rsidR="00CA5DEE">
        <w:rPr>
          <w:noProof/>
        </w:rPr>
        <w:fldChar w:fldCharType="end"/>
      </w:r>
      <w:r>
        <w:instrText>)</w:instrText>
      </w:r>
      <w:r>
        <w:fldChar w:fldCharType="end"/>
      </w:r>
    </w:p>
    <w:p w14:paraId="365594A6" w14:textId="77777777" w:rsidR="006A0BC1" w:rsidRDefault="006A0BC1" w:rsidP="006A0BC1">
      <w:r>
        <w:t>where,</w:t>
      </w:r>
    </w:p>
    <w:p w14:paraId="0C346A37" w14:textId="07A8A7D4" w:rsidR="006A0BC1" w:rsidRDefault="006A0BC1" w:rsidP="006A0BC1">
      <w:pPr>
        <w:pStyle w:val="MTDisplayEquation"/>
      </w:pPr>
      <w:r>
        <w:tab/>
      </w:r>
      <w:r w:rsidR="006C2049" w:rsidRPr="006C2049">
        <w:rPr>
          <w:position w:val="-30"/>
        </w:rPr>
        <w:object w:dxaOrig="4840" w:dyaOrig="720" w14:anchorId="1346BA04">
          <v:shape id="_x0000_i1204" type="#_x0000_t75" style="width:245pt;height:37pt" o:ole="">
            <v:imagedata r:id="rId372" o:title=""/>
          </v:shape>
          <o:OLEObject Type="Embed" ProgID="Equation.DSMT4" ShapeID="_x0000_i1204" DrawAspect="Content" ObjectID="_1377971938" r:id="rId373"/>
        </w:object>
      </w:r>
      <w:r>
        <w:t>.</w:t>
      </w:r>
    </w:p>
    <w:p w14:paraId="15E464C9" w14:textId="366F3DE8" w:rsidR="00F11BA7" w:rsidRDefault="006A0BC1" w:rsidP="006A0BC1">
      <w:r>
        <w:t xml:space="preserve">Here, </w:t>
      </w:r>
      <w:r w:rsidR="006C2049" w:rsidRPr="006C2049">
        <w:rPr>
          <w:position w:val="-18"/>
        </w:rPr>
        <w:object w:dxaOrig="1380" w:dyaOrig="480" w14:anchorId="3C5DD268">
          <v:shape id="_x0000_i1205" type="#_x0000_t75" style="width:1in;height:22pt" o:ole="">
            <v:imagedata r:id="rId374" o:title=""/>
          </v:shape>
          <o:OLEObject Type="Embed" ProgID="Equation.DSMT4" ShapeID="_x0000_i1205" DrawAspect="Content" ObjectID="_1377971939" r:id="rId375"/>
        </w:object>
      </w:r>
      <w:r>
        <w:t xml:space="preserve"> and </w:t>
      </w:r>
      <w:r w:rsidR="006C2049" w:rsidRPr="006C2049">
        <w:rPr>
          <w:position w:val="-12"/>
        </w:rPr>
        <w:object w:dxaOrig="1400" w:dyaOrig="360" w14:anchorId="3FD9D483">
          <v:shape id="_x0000_i1206" type="#_x0000_t75" style="width:1in;height:22pt" o:ole="">
            <v:imagedata r:id="rId376" o:title=""/>
          </v:shape>
          <o:OLEObject Type="Embed" ProgID="Equation.DSMT4" ShapeID="_x0000_i1206" DrawAspect="Content" ObjectID="_1377971940" r:id="rId377"/>
        </w:object>
      </w:r>
      <w:r>
        <w:t xml:space="preserve">where </w:t>
      </w:r>
      <w:r w:rsidR="006C2049" w:rsidRPr="006C2049">
        <w:rPr>
          <w:position w:val="-12"/>
        </w:rPr>
        <w:object w:dxaOrig="320" w:dyaOrig="360" w14:anchorId="734EAAEE">
          <v:shape id="_x0000_i1207" type="#_x0000_t75" style="width:15pt;height:22pt" o:ole="">
            <v:imagedata r:id="rId378" o:title=""/>
          </v:shape>
          <o:OLEObject Type="Embed" ProgID="Equation.DSMT4" ShapeID="_x0000_i1207" DrawAspect="Content" ObjectID="_1377971941" r:id="rId379"/>
        </w:object>
      </w:r>
      <w:r>
        <w:t xml:space="preserve"> defines the initial direction of material axis </w:t>
      </w:r>
      <w:r>
        <w:rPr>
          <w:i/>
        </w:rPr>
        <w:t>a</w:t>
      </w:r>
      <w:r>
        <w:t>. See Section </w:t>
      </w:r>
      <w:r>
        <w:fldChar w:fldCharType="begin"/>
      </w:r>
      <w:r>
        <w:instrText xml:space="preserve"> REF _Ref167532051 \r \h </w:instrText>
      </w:r>
      <w:r>
        <w:fldChar w:fldCharType="separate"/>
      </w:r>
      <w:r w:rsidR="00CA5DEE">
        <w:t xml:space="preserve">4.1.1.2. </w:t>
      </w:r>
      <w:r>
        <w:fldChar w:fldCharType="end"/>
      </w:r>
      <w:r>
        <w:t xml:space="preserve">on how to define the material axes for orthotropic materials. </w:t>
      </w:r>
      <w:r w:rsidR="00F11BA7">
        <w:t xml:space="preserve">The Lamé constants </w:t>
      </w:r>
      <w:r w:rsidR="006C2049" w:rsidRPr="006C2049">
        <w:rPr>
          <w:position w:val="-12"/>
        </w:rPr>
        <w:object w:dxaOrig="300" w:dyaOrig="360" w14:anchorId="4CF41C2F">
          <v:shape id="_x0000_i1208" type="#_x0000_t75" style="width:14pt;height:22pt" o:ole="">
            <v:imagedata r:id="rId380" o:title=""/>
          </v:shape>
          <o:OLEObject Type="Embed" ProgID="Equation.DSMT4" ShapeID="_x0000_i1208" DrawAspect="Content" ObjectID="_1377971942" r:id="rId381"/>
        </w:object>
      </w:r>
      <w:r w:rsidR="00F11BA7">
        <w:t xml:space="preserve"> (</w:t>
      </w:r>
      <w:r w:rsidR="006C2049" w:rsidRPr="006C2049">
        <w:rPr>
          <w:position w:val="-10"/>
        </w:rPr>
        <w:object w:dxaOrig="920" w:dyaOrig="320" w14:anchorId="1927F931">
          <v:shape id="_x0000_i1209" type="#_x0000_t75" style="width:43pt;height:15pt" o:ole="">
            <v:imagedata r:id="rId382" o:title=""/>
          </v:shape>
          <o:OLEObject Type="Embed" ProgID="Equation.DSMT4" ShapeID="_x0000_i1209" DrawAspect="Content" ObjectID="_1377971943" r:id="rId383"/>
        </w:object>
      </w:r>
      <w:r w:rsidR="00F11BA7">
        <w:t xml:space="preserve">) and </w:t>
      </w:r>
      <w:r w:rsidR="006C2049" w:rsidRPr="006C2049">
        <w:rPr>
          <w:position w:val="-12"/>
        </w:rPr>
        <w:object w:dxaOrig="340" w:dyaOrig="360" w14:anchorId="6FCAFB10">
          <v:shape id="_x0000_i1210" type="#_x0000_t75" style="width:14pt;height:22pt" o:ole="">
            <v:imagedata r:id="rId384" o:title=""/>
          </v:shape>
          <o:OLEObject Type="Embed" ProgID="Equation.DSMT4" ShapeID="_x0000_i1210" DrawAspect="Content" ObjectID="_1377971944" r:id="rId385"/>
        </w:object>
      </w:r>
      <w:r w:rsidR="00F11BA7">
        <w:t xml:space="preserve"> (</w:t>
      </w:r>
      <w:r w:rsidR="006C2049" w:rsidRPr="006C2049">
        <w:rPr>
          <w:position w:val="-10"/>
        </w:rPr>
        <w:object w:dxaOrig="1120" w:dyaOrig="320" w14:anchorId="28EA6EEE">
          <v:shape id="_x0000_i1211" type="#_x0000_t75" style="width:58pt;height:15pt" o:ole="">
            <v:imagedata r:id="rId386" o:title=""/>
          </v:shape>
          <o:OLEObject Type="Embed" ProgID="Equation.DSMT4" ShapeID="_x0000_i1211" DrawAspect="Content" ObjectID="_1377971945" r:id="rId387"/>
        </w:object>
      </w:r>
      <w:r w:rsidR="00F11BA7">
        <w:t xml:space="preserve">, </w:t>
      </w:r>
      <w:r w:rsidR="006C2049" w:rsidRPr="006C2049">
        <w:rPr>
          <w:position w:val="-12"/>
        </w:rPr>
        <w:object w:dxaOrig="880" w:dyaOrig="360" w14:anchorId="63D7A7A9">
          <v:shape id="_x0000_i1212" type="#_x0000_t75" style="width:43pt;height:22pt" o:ole="">
            <v:imagedata r:id="rId388" o:title=""/>
          </v:shape>
          <o:OLEObject Type="Embed" ProgID="Equation.DSMT4" ShapeID="_x0000_i1212" DrawAspect="Content" ObjectID="_1377971946" r:id="rId389"/>
        </w:object>
      </w:r>
      <w:r w:rsidR="00F11BA7">
        <w:t xml:space="preserve">) are related to Young’s moduli </w:t>
      </w:r>
      <w:r w:rsidR="006C2049" w:rsidRPr="006C2049">
        <w:rPr>
          <w:position w:val="-12"/>
        </w:rPr>
        <w:object w:dxaOrig="300" w:dyaOrig="360" w14:anchorId="6C76DC3A">
          <v:shape id="_x0000_i1213" type="#_x0000_t75" style="width:14pt;height:22pt" o:ole="">
            <v:imagedata r:id="rId390" o:title=""/>
          </v:shape>
          <o:OLEObject Type="Embed" ProgID="Equation.DSMT4" ShapeID="_x0000_i1213" DrawAspect="Content" ObjectID="_1377971947" r:id="rId391"/>
        </w:object>
      </w:r>
      <w:r w:rsidR="00F11BA7">
        <w:t xml:space="preserve">, shear moduli </w:t>
      </w:r>
      <w:r w:rsidR="006C2049" w:rsidRPr="006C2049">
        <w:rPr>
          <w:position w:val="-12"/>
        </w:rPr>
        <w:object w:dxaOrig="380" w:dyaOrig="360" w14:anchorId="6948CACD">
          <v:shape id="_x0000_i1214" type="#_x0000_t75" style="width:22pt;height:22pt" o:ole="">
            <v:imagedata r:id="rId392" o:title=""/>
          </v:shape>
          <o:OLEObject Type="Embed" ProgID="Equation.DSMT4" ShapeID="_x0000_i1214" DrawAspect="Content" ObjectID="_1377971948" r:id="rId393"/>
        </w:object>
      </w:r>
      <w:r w:rsidR="00F11BA7">
        <w:t xml:space="preserve"> and Poisson’s ratios </w:t>
      </w:r>
      <w:r w:rsidR="006C2049" w:rsidRPr="006C2049">
        <w:rPr>
          <w:position w:val="-12"/>
        </w:rPr>
        <w:object w:dxaOrig="340" w:dyaOrig="360" w14:anchorId="7B40C174">
          <v:shape id="_x0000_i1215" type="#_x0000_t75" style="width:14pt;height:22pt" o:ole="">
            <v:imagedata r:id="rId394" o:title=""/>
          </v:shape>
          <o:OLEObject Type="Embed" ProgID="Equation.DSMT4" ShapeID="_x0000_i1215" DrawAspect="Content" ObjectID="_1377971949" r:id="rId395"/>
        </w:object>
      </w:r>
      <w:r w:rsidR="00F11BA7">
        <w:t xml:space="preserve"> via</w:t>
      </w:r>
    </w:p>
    <w:p w14:paraId="426A807E" w14:textId="4A18A836" w:rsidR="00F11BA7" w:rsidRDefault="00F11BA7" w:rsidP="007949F9">
      <w:pPr>
        <w:pStyle w:val="MTDisplayEquation"/>
      </w:pPr>
      <w:r>
        <w:lastRenderedPageBreak/>
        <w:tab/>
      </w:r>
      <w:r w:rsidR="006C2049" w:rsidRPr="006C2049">
        <w:rPr>
          <w:position w:val="-124"/>
        </w:rPr>
        <w:object w:dxaOrig="7260" w:dyaOrig="7720" w14:anchorId="47117BC7">
          <v:shape id="_x0000_i1216" type="#_x0000_t75" style="width:5in;height:389pt" o:ole="">
            <v:imagedata r:id="rId396" o:title=""/>
          </v:shape>
          <o:OLEObject Type="Embed" ProgID="Equation.DSMT4" ShapeID="_x0000_i1216" DrawAspect="Content" ObjectID="_1377971950" r:id="rId397"/>
        </w:object>
      </w:r>
      <w:r>
        <w:t xml:space="preserve"> </w:t>
      </w:r>
      <w:r w:rsidR="006D6355">
        <w:t>.</w:t>
      </w:r>
    </w:p>
    <w:p w14:paraId="409BCF27" w14:textId="77777777" w:rsidR="00F11BA7" w:rsidRDefault="00F11BA7" w:rsidP="006A0BC1"/>
    <w:p w14:paraId="51DB8583" w14:textId="75FB3D45" w:rsidR="006A0BC1" w:rsidRPr="000230DC" w:rsidRDefault="006A0BC1" w:rsidP="006A0BC1">
      <w:r w:rsidRPr="00CF3918">
        <w:t>The</w:t>
      </w:r>
      <w:r>
        <w:t xml:space="preserve"> orthotropic Lamé parameters should produce a positive definite stiffness matrix.</w:t>
      </w:r>
    </w:p>
    <w:p w14:paraId="6D9DE201" w14:textId="77777777" w:rsidR="006A0BC1" w:rsidRPr="00D5058C" w:rsidRDefault="006A0BC1" w:rsidP="006A0BC1"/>
    <w:p w14:paraId="5CF44463" w14:textId="77777777" w:rsidR="006A0BC1" w:rsidRDefault="006A0BC1" w:rsidP="006A0BC1">
      <w:r>
        <w:rPr>
          <w:i/>
        </w:rPr>
        <w:t>Example</w:t>
      </w:r>
      <w:r>
        <w:t>:</w:t>
      </w:r>
    </w:p>
    <w:p w14:paraId="21F065E7" w14:textId="74419E83" w:rsidR="006A0BC1" w:rsidRDefault="006A0BC1" w:rsidP="006A0BC1">
      <w:pPr>
        <w:pStyle w:val="code"/>
      </w:pPr>
      <w:r>
        <w:t>&lt;material id=</w:t>
      </w:r>
      <w:r w:rsidR="00F450DE">
        <w:t>"</w:t>
      </w:r>
      <w:r>
        <w:t>3</w:t>
      </w:r>
      <w:r w:rsidR="00F450DE">
        <w:t>"</w:t>
      </w:r>
      <w:r>
        <w:t xml:space="preserve"> type=</w:t>
      </w:r>
      <w:r w:rsidR="00F450DE">
        <w:t>"</w:t>
      </w:r>
      <w:r>
        <w:t>Fung orthotropic</w:t>
      </w:r>
      <w:r w:rsidR="00F450DE">
        <w:t>"</w:t>
      </w:r>
      <w:r>
        <w:t>&gt;</w:t>
      </w:r>
    </w:p>
    <w:p w14:paraId="1E8223E4" w14:textId="6E655418" w:rsidR="006A0BC1" w:rsidRDefault="006A0BC1" w:rsidP="006A0BC1">
      <w:pPr>
        <w:pStyle w:val="code"/>
      </w:pPr>
      <w:r>
        <w:tab/>
        <w:t>&lt;</w:t>
      </w:r>
      <w:r w:rsidR="00F11BA7">
        <w:t>E1</w:t>
      </w:r>
      <w:r>
        <w:t>&gt;1</w:t>
      </w:r>
      <w:r w:rsidR="003E7817">
        <w:t>24</w:t>
      </w:r>
      <w:r>
        <w:t>&lt;/</w:t>
      </w:r>
      <w:r w:rsidR="00F11BA7">
        <w:t>E1</w:t>
      </w:r>
      <w:r>
        <w:t>&gt;</w:t>
      </w:r>
    </w:p>
    <w:p w14:paraId="01A7948F" w14:textId="0C71DCE8" w:rsidR="006A0BC1" w:rsidRDefault="006A0BC1" w:rsidP="006A0BC1">
      <w:pPr>
        <w:pStyle w:val="code"/>
      </w:pPr>
      <w:r>
        <w:tab/>
        <w:t>&lt;</w:t>
      </w:r>
      <w:r w:rsidR="00F11BA7">
        <w:t>E2</w:t>
      </w:r>
      <w:r>
        <w:t>&gt;</w:t>
      </w:r>
      <w:r w:rsidR="003E7817">
        <w:t>1</w:t>
      </w:r>
      <w:r>
        <w:t>2</w:t>
      </w:r>
      <w:r w:rsidR="003E7817">
        <w:t>4</w:t>
      </w:r>
      <w:r>
        <w:t>&lt;/</w:t>
      </w:r>
      <w:r w:rsidR="00F11BA7">
        <w:t>E2</w:t>
      </w:r>
      <w:r>
        <w:t>&gt;</w:t>
      </w:r>
    </w:p>
    <w:p w14:paraId="14FAE44E" w14:textId="7ECD07B1" w:rsidR="006A0BC1" w:rsidRDefault="006A0BC1" w:rsidP="006A0BC1">
      <w:pPr>
        <w:pStyle w:val="code"/>
      </w:pPr>
      <w:r>
        <w:tab/>
        <w:t>&lt;</w:t>
      </w:r>
      <w:r w:rsidR="00F11BA7">
        <w:t>E3</w:t>
      </w:r>
      <w:r>
        <w:t>&gt;3</w:t>
      </w:r>
      <w:r w:rsidR="003E7817">
        <w:t>6</w:t>
      </w:r>
      <w:r>
        <w:t>&lt;/</w:t>
      </w:r>
      <w:r w:rsidR="00F11BA7">
        <w:t>E3</w:t>
      </w:r>
      <w:r>
        <w:t>&gt;</w:t>
      </w:r>
    </w:p>
    <w:p w14:paraId="78153A35" w14:textId="1C8B334A" w:rsidR="006A0BC1" w:rsidRDefault="006A0BC1" w:rsidP="006A0BC1">
      <w:pPr>
        <w:pStyle w:val="code"/>
      </w:pPr>
      <w:r>
        <w:tab/>
        <w:t>&lt;</w:t>
      </w:r>
      <w:r w:rsidR="00F11BA7">
        <w:t>G12</w:t>
      </w:r>
      <w:r>
        <w:t>&gt;</w:t>
      </w:r>
      <w:r w:rsidR="003E7817">
        <w:t>67</w:t>
      </w:r>
      <w:r>
        <w:t>&lt;/</w:t>
      </w:r>
      <w:r w:rsidR="00F11BA7">
        <w:t>G12</w:t>
      </w:r>
      <w:r>
        <w:t>&gt;</w:t>
      </w:r>
    </w:p>
    <w:p w14:paraId="6166FF98" w14:textId="7AA1888F" w:rsidR="006A0BC1" w:rsidRDefault="006A0BC1" w:rsidP="006A0BC1">
      <w:pPr>
        <w:pStyle w:val="code"/>
      </w:pPr>
      <w:r>
        <w:tab/>
        <w:t>&lt;</w:t>
      </w:r>
      <w:r w:rsidR="00F11BA7">
        <w:t>G23</w:t>
      </w:r>
      <w:r>
        <w:t>&gt;</w:t>
      </w:r>
      <w:r w:rsidR="003E7817">
        <w:t>40</w:t>
      </w:r>
      <w:r>
        <w:t>&lt;/</w:t>
      </w:r>
      <w:r w:rsidR="00F11BA7">
        <w:t>G23</w:t>
      </w:r>
      <w:r>
        <w:t>&gt;</w:t>
      </w:r>
    </w:p>
    <w:p w14:paraId="476867E0" w14:textId="2B5927A0" w:rsidR="006A0BC1" w:rsidRDefault="006A0BC1" w:rsidP="006A0BC1">
      <w:pPr>
        <w:pStyle w:val="code"/>
      </w:pPr>
      <w:r>
        <w:tab/>
        <w:t>&lt;</w:t>
      </w:r>
      <w:r w:rsidR="00F11BA7">
        <w:t>G13</w:t>
      </w:r>
      <w:r>
        <w:t>&gt;</w:t>
      </w:r>
      <w:r w:rsidR="003E7817">
        <w:t>40</w:t>
      </w:r>
      <w:r>
        <w:t>&lt;/</w:t>
      </w:r>
      <w:r w:rsidR="00F11BA7">
        <w:t>G13</w:t>
      </w:r>
      <w:r>
        <w:t>&gt;</w:t>
      </w:r>
    </w:p>
    <w:p w14:paraId="0B65C74F" w14:textId="39DFAA76" w:rsidR="006A0BC1" w:rsidRDefault="006A0BC1" w:rsidP="006A0BC1">
      <w:pPr>
        <w:pStyle w:val="code"/>
      </w:pPr>
      <w:r>
        <w:tab/>
        <w:t>&lt;</w:t>
      </w:r>
      <w:r w:rsidR="00F11BA7">
        <w:t>v12</w:t>
      </w:r>
      <w:r>
        <w:t>&gt;</w:t>
      </w:r>
      <w:r w:rsidR="003E7817">
        <w:t>-0.075</w:t>
      </w:r>
      <w:r>
        <w:t>&lt;/</w:t>
      </w:r>
      <w:r w:rsidR="00F11BA7">
        <w:t>v12</w:t>
      </w:r>
      <w:r>
        <w:t>&gt;</w:t>
      </w:r>
    </w:p>
    <w:p w14:paraId="5A9BC763" w14:textId="5BDD5E35" w:rsidR="006A0BC1" w:rsidRDefault="006A0BC1" w:rsidP="006A0BC1">
      <w:pPr>
        <w:pStyle w:val="code"/>
      </w:pPr>
      <w:r>
        <w:tab/>
        <w:t>&lt;</w:t>
      </w:r>
      <w:r w:rsidR="00F11BA7">
        <w:t>v23</w:t>
      </w:r>
      <w:r>
        <w:t>&gt;</w:t>
      </w:r>
      <w:r w:rsidR="003E7817">
        <w:t>0.87</w:t>
      </w:r>
      <w:r>
        <w:t>&lt;/</w:t>
      </w:r>
      <w:r w:rsidR="00F11BA7">
        <w:t>v23</w:t>
      </w:r>
      <w:r>
        <w:t>&gt;</w:t>
      </w:r>
    </w:p>
    <w:p w14:paraId="253D08D1" w14:textId="72FB3CDA" w:rsidR="006A0BC1" w:rsidRDefault="006A0BC1" w:rsidP="006A0BC1">
      <w:pPr>
        <w:pStyle w:val="code"/>
      </w:pPr>
      <w:r>
        <w:tab/>
        <w:t>&lt;</w:t>
      </w:r>
      <w:r w:rsidR="00F11BA7">
        <w:t>v31</w:t>
      </w:r>
      <w:r>
        <w:t>&gt;</w:t>
      </w:r>
      <w:r w:rsidR="003E7817">
        <w:t>0.26</w:t>
      </w:r>
      <w:r>
        <w:t>&lt;/</w:t>
      </w:r>
      <w:r w:rsidR="00F11BA7">
        <w:t>v31</w:t>
      </w:r>
      <w:r>
        <w:t>&gt;</w:t>
      </w:r>
    </w:p>
    <w:p w14:paraId="31880A53" w14:textId="77777777" w:rsidR="006A0BC1" w:rsidRDefault="006A0BC1" w:rsidP="006A0BC1">
      <w:pPr>
        <w:pStyle w:val="code"/>
      </w:pPr>
      <w:r>
        <w:tab/>
        <w:t>&lt;c&gt;1&lt;/c&gt;</w:t>
      </w:r>
    </w:p>
    <w:p w14:paraId="4B00E82B" w14:textId="45158189" w:rsidR="006A0BC1" w:rsidRDefault="006A0BC1" w:rsidP="006A0BC1">
      <w:pPr>
        <w:pStyle w:val="code"/>
      </w:pPr>
      <w:r>
        <w:tab/>
        <w:t>&lt;</w:t>
      </w:r>
      <w:r w:rsidR="007C264E">
        <w:t>k</w:t>
      </w:r>
      <w:r>
        <w:t>&gt;</w:t>
      </w:r>
      <w:r w:rsidR="003E7817">
        <w:t>120</w:t>
      </w:r>
      <w:r w:rsidR="00F11BA7">
        <w:t>000</w:t>
      </w:r>
      <w:r>
        <w:t>&lt;/</w:t>
      </w:r>
      <w:r w:rsidR="007C264E">
        <w:t>k</w:t>
      </w:r>
      <w:r>
        <w:t>&gt;</w:t>
      </w:r>
    </w:p>
    <w:p w14:paraId="7CD7A78A" w14:textId="77777777" w:rsidR="006A0BC1" w:rsidRDefault="006A0BC1" w:rsidP="00BE1285">
      <w:pPr>
        <w:pStyle w:val="code"/>
      </w:pPr>
      <w:r>
        <w:t>&lt;/material&gt;</w:t>
      </w:r>
    </w:p>
    <w:p w14:paraId="784344E0" w14:textId="77777777" w:rsidR="006A0BC1" w:rsidRDefault="006A0BC1" w:rsidP="006A0BC1">
      <w:r>
        <w:br w:type="page"/>
      </w:r>
    </w:p>
    <w:p w14:paraId="47B64D5F" w14:textId="77777777" w:rsidR="006A0BC1" w:rsidRDefault="006A0BC1" w:rsidP="006A0BC1">
      <w:pPr>
        <w:pStyle w:val="Heading4"/>
      </w:pPr>
      <w:bookmarkStart w:id="3289" w:name="_Ref167535344"/>
      <w:bookmarkStart w:id="3290" w:name="_Ref299864027"/>
      <w:bookmarkStart w:id="3291" w:name="_Toc304219861"/>
      <w:r>
        <w:lastRenderedPageBreak/>
        <w:t>Mooney-Rivlin</w:t>
      </w:r>
      <w:bookmarkEnd w:id="3289"/>
      <w:bookmarkEnd w:id="3290"/>
      <w:bookmarkEnd w:id="3291"/>
    </w:p>
    <w:p w14:paraId="37C30310" w14:textId="20312111" w:rsidR="006A0BC1" w:rsidRDefault="006A0BC1" w:rsidP="006A0BC1">
      <w:r>
        <w:t xml:space="preserve">The material type for </w:t>
      </w:r>
      <w:r w:rsidR="00FA2E2E">
        <w:t xml:space="preserve">uncoupled </w:t>
      </w:r>
      <w:r>
        <w:t xml:space="preserve">Mooney-Rivlin materials is </w:t>
      </w:r>
      <w:r>
        <w:rPr>
          <w:i/>
        </w:rPr>
        <w:t>Mooney-Rivlin</w:t>
      </w:r>
      <w:r>
        <w:t>. The following material parameters must be defined:</w:t>
      </w:r>
    </w:p>
    <w:p w14:paraId="4F59569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7"/>
        <w:gridCol w:w="7130"/>
        <w:gridCol w:w="1009"/>
      </w:tblGrid>
      <w:tr w:rsidR="00C7478A" w14:paraId="6AF714A8" w14:textId="5EE2EF13" w:rsidTr="008C20E4">
        <w:tc>
          <w:tcPr>
            <w:tcW w:w="750" w:type="pct"/>
            <w:shd w:val="clear" w:color="auto" w:fill="auto"/>
          </w:tcPr>
          <w:p w14:paraId="315B3678" w14:textId="77777777" w:rsidR="00C7478A" w:rsidRDefault="00C7478A" w:rsidP="006A0BC1">
            <w:pPr>
              <w:pStyle w:val="code"/>
            </w:pPr>
            <w:r>
              <w:t>&lt;c1&gt;</w:t>
            </w:r>
          </w:p>
        </w:tc>
        <w:tc>
          <w:tcPr>
            <w:tcW w:w="3723" w:type="pct"/>
            <w:shd w:val="clear" w:color="auto" w:fill="auto"/>
          </w:tcPr>
          <w:p w14:paraId="1345771B" w14:textId="77777777" w:rsidR="00C7478A" w:rsidRDefault="00C7478A" w:rsidP="006A0BC1">
            <w:r>
              <w:t>Coefficient of first invariant term</w:t>
            </w:r>
          </w:p>
        </w:tc>
        <w:tc>
          <w:tcPr>
            <w:tcW w:w="527" w:type="pct"/>
          </w:tcPr>
          <w:p w14:paraId="42FA8EF5" w14:textId="47C77365" w:rsidR="00C7478A" w:rsidRDefault="00C7478A" w:rsidP="006A0BC1">
            <w:r>
              <w:t>[</w:t>
            </w:r>
            <w:r>
              <w:rPr>
                <w:b/>
              </w:rPr>
              <w:t>P</w:t>
            </w:r>
            <w:r>
              <w:t>]</w:t>
            </w:r>
          </w:p>
        </w:tc>
      </w:tr>
      <w:tr w:rsidR="00C7478A" w14:paraId="1FA82E25" w14:textId="214B2BCA" w:rsidTr="008C20E4">
        <w:tc>
          <w:tcPr>
            <w:tcW w:w="750" w:type="pct"/>
            <w:shd w:val="clear" w:color="auto" w:fill="auto"/>
          </w:tcPr>
          <w:p w14:paraId="23E066AC" w14:textId="77777777" w:rsidR="00C7478A" w:rsidRDefault="00C7478A" w:rsidP="006A0BC1">
            <w:pPr>
              <w:pStyle w:val="code"/>
            </w:pPr>
            <w:r>
              <w:t>&lt;c2&gt;</w:t>
            </w:r>
          </w:p>
        </w:tc>
        <w:tc>
          <w:tcPr>
            <w:tcW w:w="3723" w:type="pct"/>
            <w:shd w:val="clear" w:color="auto" w:fill="auto"/>
          </w:tcPr>
          <w:p w14:paraId="72CF8EDA" w14:textId="77777777" w:rsidR="00C7478A" w:rsidRDefault="00C7478A" w:rsidP="006A0BC1">
            <w:r>
              <w:t>Coefficient of second invariant term</w:t>
            </w:r>
          </w:p>
        </w:tc>
        <w:tc>
          <w:tcPr>
            <w:tcW w:w="527" w:type="pct"/>
          </w:tcPr>
          <w:p w14:paraId="5BDBB59B" w14:textId="49A2CACC" w:rsidR="00C7478A" w:rsidRDefault="00C7478A" w:rsidP="006A0BC1">
            <w:r>
              <w:t>[</w:t>
            </w:r>
            <w:r>
              <w:rPr>
                <w:b/>
              </w:rPr>
              <w:t>P</w:t>
            </w:r>
            <w:r>
              <w:t>]</w:t>
            </w:r>
          </w:p>
        </w:tc>
      </w:tr>
      <w:tr w:rsidR="00C7478A" w14:paraId="23908244" w14:textId="16D2D141" w:rsidTr="008C20E4">
        <w:tc>
          <w:tcPr>
            <w:tcW w:w="750" w:type="pct"/>
            <w:shd w:val="clear" w:color="auto" w:fill="auto"/>
          </w:tcPr>
          <w:p w14:paraId="11FEF91E" w14:textId="77777777" w:rsidR="00C7478A" w:rsidRDefault="00C7478A" w:rsidP="006A0BC1">
            <w:pPr>
              <w:pStyle w:val="code"/>
            </w:pPr>
            <w:r>
              <w:t>&lt;k&gt;</w:t>
            </w:r>
          </w:p>
        </w:tc>
        <w:tc>
          <w:tcPr>
            <w:tcW w:w="3723" w:type="pct"/>
            <w:shd w:val="clear" w:color="auto" w:fill="auto"/>
          </w:tcPr>
          <w:p w14:paraId="7DA7A5CC" w14:textId="77777777" w:rsidR="00C7478A" w:rsidRDefault="00C7478A" w:rsidP="006A0BC1">
            <w:r>
              <w:t>Bulk modulus</w:t>
            </w:r>
          </w:p>
        </w:tc>
        <w:tc>
          <w:tcPr>
            <w:tcW w:w="527" w:type="pct"/>
          </w:tcPr>
          <w:p w14:paraId="30B26B34" w14:textId="054ADD8A" w:rsidR="00C7478A" w:rsidRDefault="00C7478A" w:rsidP="006A0BC1">
            <w:r>
              <w:t>[</w:t>
            </w:r>
            <w:r>
              <w:rPr>
                <w:b/>
              </w:rPr>
              <w:t>P</w:t>
            </w:r>
            <w:r>
              <w:t>]</w:t>
            </w:r>
          </w:p>
        </w:tc>
      </w:tr>
    </w:tbl>
    <w:p w14:paraId="79E2279E" w14:textId="77777777" w:rsidR="006A0BC1" w:rsidRDefault="006A0BC1" w:rsidP="006A0BC1"/>
    <w:p w14:paraId="7416CC16" w14:textId="77777777" w:rsidR="006A0BC1" w:rsidRDefault="006A0BC1" w:rsidP="006A0BC1">
      <w:pPr>
        <w:pStyle w:val="MTDisplayEquation"/>
      </w:pPr>
      <w:r>
        <w:t>This material model is a hyperelastic Mooney-Rivlin type with uncoupled deviatoric and volumetric behavior. The strain-energy function is given by:</w:t>
      </w:r>
    </w:p>
    <w:p w14:paraId="29A05337" w14:textId="62D7BBAA" w:rsidR="006A0BC1" w:rsidRDefault="006C2049" w:rsidP="006A0BC1">
      <w:pPr>
        <w:jc w:val="center"/>
      </w:pPr>
      <w:r w:rsidRPr="006C2049">
        <w:rPr>
          <w:position w:val="-24"/>
        </w:rPr>
        <w:object w:dxaOrig="3900" w:dyaOrig="620" w14:anchorId="047B4267">
          <v:shape id="_x0000_i1217" type="#_x0000_t75" style="width:194pt;height:29pt" o:ole="">
            <v:imagedata r:id="rId398" o:title=""/>
          </v:shape>
          <o:OLEObject Type="Embed" ProgID="Equation.DSMT4" ShapeID="_x0000_i1217" DrawAspect="Content" ObjectID="_1377971951" r:id="rId399"/>
        </w:object>
      </w:r>
      <w:r w:rsidR="006A0BC1">
        <w:t>.</w:t>
      </w:r>
    </w:p>
    <w:p w14:paraId="06A53C20" w14:textId="1A080D23" w:rsidR="006A0BC1" w:rsidRDefault="006C2049" w:rsidP="006A0BC1">
      <w:pPr>
        <w:pStyle w:val="MTDisplayEquation"/>
      </w:pPr>
      <w:r w:rsidRPr="006C2049">
        <w:rPr>
          <w:position w:val="-12"/>
        </w:rPr>
        <w:object w:dxaOrig="279" w:dyaOrig="360" w14:anchorId="4D59CA76">
          <v:shape id="_x0000_i1218" type="#_x0000_t75" style="width:15pt;height:22pt" o:ole="">
            <v:imagedata r:id="rId400" o:title=""/>
          </v:shape>
          <o:OLEObject Type="Embed" ProgID="Equation.DSMT4" ShapeID="_x0000_i1218" DrawAspect="Content" ObjectID="_1377971952" r:id="rId401"/>
        </w:object>
      </w:r>
      <w:r w:rsidR="006A0BC1">
        <w:t>and</w:t>
      </w:r>
      <w:r w:rsidRPr="006C2049">
        <w:rPr>
          <w:position w:val="-12"/>
        </w:rPr>
        <w:object w:dxaOrig="300" w:dyaOrig="360" w14:anchorId="640D38B7">
          <v:shape id="_x0000_i1219" type="#_x0000_t75" style="width:14pt;height:22pt" o:ole="">
            <v:imagedata r:id="rId402" o:title=""/>
          </v:shape>
          <o:OLEObject Type="Embed" ProgID="Equation.DSMT4" ShapeID="_x0000_i1219" DrawAspect="Content" ObjectID="_1377971953" r:id="rId403"/>
        </w:object>
      </w:r>
      <w:r w:rsidR="006A0BC1">
        <w:t xml:space="preserve">are the Mooney-Rivlin material coefficients. The variables </w:t>
      </w:r>
      <w:r w:rsidRPr="006C2049">
        <w:rPr>
          <w:position w:val="-12"/>
        </w:rPr>
        <w:object w:dxaOrig="220" w:dyaOrig="380" w14:anchorId="269D6606">
          <v:shape id="_x0000_i1220" type="#_x0000_t75" style="width:14pt;height:22pt" o:ole="">
            <v:imagedata r:id="rId404" o:title=""/>
          </v:shape>
          <o:OLEObject Type="Embed" ProgID="Equation.DSMT4" ShapeID="_x0000_i1220" DrawAspect="Content" ObjectID="_1377971954" r:id="rId405"/>
        </w:object>
      </w:r>
      <w:r w:rsidR="006A0BC1">
        <w:t xml:space="preserve"> and </w:t>
      </w:r>
      <w:r w:rsidRPr="006C2049">
        <w:rPr>
          <w:position w:val="-12"/>
        </w:rPr>
        <w:object w:dxaOrig="240" w:dyaOrig="380" w14:anchorId="369C9EDB">
          <v:shape id="_x0000_i1221" type="#_x0000_t75" style="width:15pt;height:22pt" o:ole="">
            <v:imagedata r:id="rId406" o:title=""/>
          </v:shape>
          <o:OLEObject Type="Embed" ProgID="Equation.DSMT4" ShapeID="_x0000_i1221" DrawAspect="Content" ObjectID="_1377971955" r:id="rId407"/>
        </w:object>
      </w:r>
      <w:r w:rsidR="006A0BC1">
        <w:t xml:space="preserve"> are the first and second invariants of the deviatoric right Cauchy-Green deformation tensor </w:t>
      </w:r>
      <w:r w:rsidRPr="006C2049">
        <w:rPr>
          <w:position w:val="-6"/>
        </w:rPr>
        <w:object w:dxaOrig="240" w:dyaOrig="340" w14:anchorId="5ED70D71">
          <v:shape id="_x0000_i1222" type="#_x0000_t75" style="width:15pt;height:14pt" o:ole="">
            <v:imagedata r:id="rId408" o:title=""/>
          </v:shape>
          <o:OLEObject Type="Embed" ProgID="Equation.DSMT4" ShapeID="_x0000_i1222" DrawAspect="Content" ObjectID="_1377971956" r:id="rId409"/>
        </w:object>
      </w:r>
      <w:r w:rsidR="006A0BC1">
        <w:t xml:space="preserve">. The coefficient </w:t>
      </w:r>
      <w:r w:rsidR="006A0BC1" w:rsidRPr="003D1C79">
        <w:rPr>
          <w:i/>
        </w:rPr>
        <w:t>K</w:t>
      </w:r>
      <w:r w:rsidR="006A0BC1">
        <w:t xml:space="preserve"> is a bulk modulus-like penalty parameter and </w:t>
      </w:r>
      <w:r w:rsidR="006A0BC1">
        <w:rPr>
          <w:i/>
        </w:rPr>
        <w:t xml:space="preserve">J </w:t>
      </w:r>
      <w:r w:rsidR="006A0BC1">
        <w:t xml:space="preserve">is the determinant of the deformation gradient tensor. When </w:t>
      </w:r>
      <w:r w:rsidRPr="006C2049">
        <w:rPr>
          <w:position w:val="-12"/>
        </w:rPr>
        <w:object w:dxaOrig="680" w:dyaOrig="360" w14:anchorId="13D5C460">
          <v:shape id="_x0000_i1223" type="#_x0000_t75" style="width:37pt;height:22pt" o:ole="">
            <v:imagedata r:id="rId410" o:title=""/>
          </v:shape>
          <o:OLEObject Type="Embed" ProgID="Equation.DSMT4" ShapeID="_x0000_i1223" DrawAspect="Content" ObjectID="_1377971957" r:id="rId411"/>
        </w:object>
      </w:r>
      <w:r w:rsidR="006A0BC1">
        <w:t>, this model reduces to an uncoupled version of the neo-Hookean constitutive model.</w:t>
      </w:r>
    </w:p>
    <w:p w14:paraId="0C00549F" w14:textId="77777777" w:rsidR="00ED255D" w:rsidRPr="00ED255D" w:rsidRDefault="00ED255D" w:rsidP="007D6F0D"/>
    <w:p w14:paraId="38D63E67" w14:textId="734445F3" w:rsidR="006A0BC1" w:rsidRDefault="006A0BC1" w:rsidP="006A0BC1">
      <w:pPr>
        <w:pStyle w:val="MTDisplayEquation"/>
      </w:pPr>
      <w:r>
        <w:tab/>
        <w:t xml:space="preserve">This material model uses a three-field element formulation, interpolating displacements as linear field variables and pressure and volume ratio as piecewise constant on each element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r w:rsidR="00CA5DEE">
        <w:fldChar w:fldCharType="begin"/>
      </w:r>
      <w:r w:rsidR="00CA5DEE">
        <w:instrText xml:space="preserve"> HYPERLINK \l "_ENREF_5" \o "Simo, 1991 #11" </w:instrText>
      </w:r>
      <w:ins w:id="3292" w:author="Gerard" w:date="2015-09-18T18:20:00Z"/>
      <w:r w:rsidR="00CA5DEE">
        <w:fldChar w:fldCharType="separate"/>
      </w:r>
      <w:r w:rsidR="00554341">
        <w:rPr>
          <w:noProof/>
        </w:rPr>
        <w:t>5</w:t>
      </w:r>
      <w:r w:rsidR="00CA5DEE">
        <w:rPr>
          <w:noProof/>
        </w:rPr>
        <w:fldChar w:fldCharType="end"/>
      </w:r>
      <w:r w:rsidR="00031F52">
        <w:rPr>
          <w:noProof/>
        </w:rPr>
        <w:t>]</w:t>
      </w:r>
      <w:r>
        <w:fldChar w:fldCharType="end"/>
      </w:r>
      <w:r>
        <w:t>.</w:t>
      </w:r>
    </w:p>
    <w:p w14:paraId="0E24CCDD" w14:textId="77777777" w:rsidR="006A0BC1" w:rsidRDefault="006A0BC1" w:rsidP="006A0BC1"/>
    <w:p w14:paraId="34D3ECCA" w14:textId="13A5C091" w:rsidR="006A0BC1" w:rsidRPr="00330E4B" w:rsidRDefault="006A0BC1" w:rsidP="006A0BC1">
      <w:r>
        <w:t xml:space="preserve">This material model is useful for modeling certain types of isotropic </w:t>
      </w:r>
      <w:r w:rsidR="00FA2E2E">
        <w:t>materials that exhibit some limited compressibility, i.e. 100 &lt; (</w:t>
      </w:r>
      <w:r w:rsidR="00FA2E2E" w:rsidRPr="007D6F0D">
        <w:rPr>
          <w:i/>
        </w:rPr>
        <w:t>K</w:t>
      </w:r>
      <w:r w:rsidR="00FA2E2E">
        <w:t>/</w:t>
      </w:r>
      <w:r w:rsidR="00FA2E2E" w:rsidRPr="007D6F0D">
        <w:rPr>
          <w:i/>
        </w:rPr>
        <w:t>C</w:t>
      </w:r>
      <w:r w:rsidR="00FA2E2E" w:rsidRPr="007D6F0D">
        <w:rPr>
          <w:vertAlign w:val="subscript"/>
        </w:rPr>
        <w:t>1</w:t>
      </w:r>
      <w:r w:rsidR="00FA2E2E">
        <w:t>) &lt; 10000</w:t>
      </w:r>
      <w:r>
        <w:t>.</w:t>
      </w:r>
    </w:p>
    <w:p w14:paraId="412FC531" w14:textId="77777777" w:rsidR="006A0BC1" w:rsidRDefault="006A0BC1" w:rsidP="006A0BC1">
      <w:pPr>
        <w:rPr>
          <w:i/>
        </w:rPr>
      </w:pPr>
    </w:p>
    <w:p w14:paraId="60ACD166" w14:textId="77777777" w:rsidR="006A0BC1" w:rsidRDefault="006A0BC1" w:rsidP="006A0BC1">
      <w:pPr>
        <w:rPr>
          <w:i/>
        </w:rPr>
      </w:pPr>
      <w:r>
        <w:rPr>
          <w:i/>
        </w:rPr>
        <w:t>Example:</w:t>
      </w:r>
    </w:p>
    <w:p w14:paraId="60EA25C5" w14:textId="5B488E37" w:rsidR="006A0BC1" w:rsidRDefault="006A0BC1" w:rsidP="006A0BC1">
      <w:pPr>
        <w:pStyle w:val="code"/>
      </w:pPr>
      <w:r>
        <w:t>&lt;material id=</w:t>
      </w:r>
      <w:r w:rsidR="00F450DE">
        <w:t>"</w:t>
      </w:r>
      <w:r>
        <w:t>2</w:t>
      </w:r>
      <w:r w:rsidR="00F450DE">
        <w:t>"</w:t>
      </w:r>
      <w:r>
        <w:t xml:space="preserve"> type=</w:t>
      </w:r>
      <w:r w:rsidR="00F450DE">
        <w:t>"</w:t>
      </w:r>
      <w:r>
        <w:t>Mooney-Rivlin</w:t>
      </w:r>
      <w:r w:rsidR="00F450DE">
        <w:t>"</w:t>
      </w:r>
      <w:r>
        <w:t>&gt;</w:t>
      </w:r>
    </w:p>
    <w:p w14:paraId="11B7F01A" w14:textId="77777777" w:rsidR="006A0BC1" w:rsidRDefault="006A0BC1" w:rsidP="006A0BC1">
      <w:pPr>
        <w:pStyle w:val="code"/>
      </w:pPr>
      <w:r>
        <w:tab/>
        <w:t>&lt;c1&gt;10.0&lt;/c1&gt;</w:t>
      </w:r>
    </w:p>
    <w:p w14:paraId="5882E0BF" w14:textId="77777777" w:rsidR="006A0BC1" w:rsidRDefault="006A0BC1" w:rsidP="006A0BC1">
      <w:pPr>
        <w:pStyle w:val="code"/>
      </w:pPr>
      <w:r>
        <w:tab/>
        <w:t>&lt;c2&gt;20.0&lt;/c2&gt;</w:t>
      </w:r>
    </w:p>
    <w:p w14:paraId="2FF4EE48" w14:textId="77777777" w:rsidR="006A0BC1" w:rsidRDefault="006A0BC1" w:rsidP="006A0BC1">
      <w:pPr>
        <w:pStyle w:val="code"/>
      </w:pPr>
      <w:r>
        <w:tab/>
        <w:t>&lt;k&gt;1000&lt;/k&gt;</w:t>
      </w:r>
    </w:p>
    <w:p w14:paraId="62661366" w14:textId="77777777" w:rsidR="006A0BC1" w:rsidRDefault="006A0BC1" w:rsidP="006A0BC1">
      <w:pPr>
        <w:pStyle w:val="code"/>
      </w:pPr>
      <w:r>
        <w:t>&lt;/material&gt;</w:t>
      </w:r>
    </w:p>
    <w:p w14:paraId="010328B2" w14:textId="77777777" w:rsidR="006A0BC1" w:rsidRDefault="006A0BC1" w:rsidP="006A0BC1">
      <w:pPr>
        <w:pStyle w:val="code"/>
      </w:pPr>
    </w:p>
    <w:p w14:paraId="713CD2B5" w14:textId="77777777" w:rsidR="006A0BC1" w:rsidRDefault="006A0BC1" w:rsidP="006A0BC1">
      <w:r>
        <w:br w:type="page"/>
      </w:r>
    </w:p>
    <w:p w14:paraId="456C63BD" w14:textId="77777777" w:rsidR="006A0BC1" w:rsidRDefault="006A0BC1" w:rsidP="006A0BC1">
      <w:pPr>
        <w:pStyle w:val="Heading4"/>
      </w:pPr>
      <w:bookmarkStart w:id="3293" w:name="_Toc304219862"/>
      <w:r>
        <w:lastRenderedPageBreak/>
        <w:t>Muscle Material</w:t>
      </w:r>
      <w:bookmarkEnd w:id="3293"/>
    </w:p>
    <w:p w14:paraId="6A3B23F2" w14:textId="65A223A6" w:rsidR="006A0BC1" w:rsidRDefault="006A0BC1" w:rsidP="006A0BC1">
      <w:r>
        <w:t xml:space="preserve">This material model implements the constitutive model developed by Silvia S. Blemker </w:t>
      </w:r>
      <w:r>
        <w:fldChar w:fldCharType="begin"/>
      </w:r>
      <w:r w:rsidR="00546831">
        <w:instrText xml:space="preserve"> ADDIN EN.CITE &lt;EndNote&gt;&lt;Cite&gt;&lt;Author&gt;Blemker&lt;/Author&gt;&lt;Year&gt;2004&lt;/Year&gt;&lt;RecNum&gt;38&lt;/RecNum&gt;&lt;DisplayText&gt;[13]&lt;/DisplayText&gt;&lt;record&gt;&lt;rec-number&gt;38&lt;/rec-number&gt;&lt;foreign-keys&gt;&lt;key app="EN" db-id="r5wf5rzd9s599yezes8xwx5r29wwtfetp0e5" timestamp="0"&gt;38&lt;/key&gt;&lt;/foreign-keys&gt;&lt;ref-type name="Thesis"&gt;32&lt;/ref-type&gt;&lt;contributors&gt;&lt;authors&gt;&lt;author&gt;Blemker, SS&lt;/author&gt;&lt;/authors&gt;&lt;/contributors&gt;&lt;titles&gt;&lt;title&gt;3D Modeling of Complex Muscle Architecture and Geometry&lt;/title&gt;&lt;secondary-title&gt;Mechanical Engineering&lt;/secondary-title&gt;&lt;/titles&gt;&lt;volume&gt;PhD&lt;/volume&gt;&lt;dates&gt;&lt;year&gt;2004&lt;/year&gt;&lt;/dates&gt;&lt;pub-location&gt;Stanford&lt;/pub-location&gt;&lt;publisher&gt;Stanford University&lt;/publisher&gt;&lt;urls&gt;&lt;/urls&gt;&lt;/record&gt;&lt;/Cite&gt;&lt;/EndNote&gt;</w:instrText>
      </w:r>
      <w:r>
        <w:fldChar w:fldCharType="separate"/>
      </w:r>
      <w:r w:rsidR="00031F52">
        <w:rPr>
          <w:noProof/>
        </w:rPr>
        <w:t>[</w:t>
      </w:r>
      <w:r w:rsidR="00CA5DEE">
        <w:fldChar w:fldCharType="begin"/>
      </w:r>
      <w:r w:rsidR="00CA5DEE">
        <w:instrText xml:space="preserve"> HYPERLINK \l "_ENREF_13" \o "Blemker, 2004 #38" </w:instrText>
      </w:r>
      <w:ins w:id="3294" w:author="Gerard" w:date="2015-09-18T18:20:00Z"/>
      <w:r w:rsidR="00CA5DEE">
        <w:fldChar w:fldCharType="separate"/>
      </w:r>
      <w:r w:rsidR="00554341">
        <w:rPr>
          <w:noProof/>
        </w:rPr>
        <w:t>13</w:t>
      </w:r>
      <w:r w:rsidR="00CA5DEE">
        <w:rPr>
          <w:noProof/>
        </w:rPr>
        <w:fldChar w:fldCharType="end"/>
      </w:r>
      <w:r w:rsidR="00031F52">
        <w:rPr>
          <w:noProof/>
        </w:rPr>
        <w:t>]</w:t>
      </w:r>
      <w:r>
        <w:fldChar w:fldCharType="end"/>
      </w:r>
      <w:r>
        <w:t xml:space="preserve">. The material type for the muscle material is </w:t>
      </w:r>
      <w:r>
        <w:rPr>
          <w:i/>
        </w:rPr>
        <w:t>muscle material</w:t>
      </w:r>
      <w:r>
        <w:t>.  The model is designed to simulate the passive and active material behavior of skeletal muscle. It defines the following parameters:</w:t>
      </w:r>
    </w:p>
    <w:p w14:paraId="79DEF665"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17"/>
        <w:gridCol w:w="6131"/>
        <w:gridCol w:w="828"/>
      </w:tblGrid>
      <w:tr w:rsidR="0058106C" w14:paraId="7DACB65B" w14:textId="53E3A269" w:rsidTr="008C20E4">
        <w:tc>
          <w:tcPr>
            <w:tcW w:w="2617" w:type="dxa"/>
            <w:shd w:val="clear" w:color="auto" w:fill="auto"/>
          </w:tcPr>
          <w:p w14:paraId="799F67B7"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131" w:type="dxa"/>
            <w:shd w:val="clear" w:color="auto" w:fill="auto"/>
          </w:tcPr>
          <w:p w14:paraId="735ACE64" w14:textId="77777777" w:rsidR="0058106C" w:rsidRDefault="0058106C" w:rsidP="006A0BC1">
            <w:r>
              <w:t>along fiber shear modulus</w:t>
            </w:r>
          </w:p>
        </w:tc>
        <w:tc>
          <w:tcPr>
            <w:tcW w:w="828" w:type="dxa"/>
          </w:tcPr>
          <w:p w14:paraId="5EDA6AF6" w14:textId="416EA2C9" w:rsidR="0058106C" w:rsidRDefault="0058106C" w:rsidP="006A0BC1">
            <w:r>
              <w:t>[</w:t>
            </w:r>
            <w:r>
              <w:rPr>
                <w:b/>
              </w:rPr>
              <w:t>P</w:t>
            </w:r>
            <w:r>
              <w:t>]</w:t>
            </w:r>
          </w:p>
        </w:tc>
      </w:tr>
      <w:tr w:rsidR="0058106C" w14:paraId="4B5315C7" w14:textId="7C4650E1" w:rsidTr="008C20E4">
        <w:tc>
          <w:tcPr>
            <w:tcW w:w="2617" w:type="dxa"/>
            <w:shd w:val="clear" w:color="auto" w:fill="auto"/>
          </w:tcPr>
          <w:p w14:paraId="65DCADC7"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131" w:type="dxa"/>
            <w:shd w:val="clear" w:color="auto" w:fill="auto"/>
          </w:tcPr>
          <w:p w14:paraId="5E039AB6" w14:textId="77777777" w:rsidR="0058106C" w:rsidRDefault="0058106C" w:rsidP="006A0BC1">
            <w:r>
              <w:t>cross fiber shear modulus</w:t>
            </w:r>
          </w:p>
        </w:tc>
        <w:tc>
          <w:tcPr>
            <w:tcW w:w="828" w:type="dxa"/>
          </w:tcPr>
          <w:p w14:paraId="3099CF0F" w14:textId="4C67D1E2" w:rsidR="0058106C" w:rsidRDefault="0058106C" w:rsidP="006A0BC1">
            <w:r>
              <w:t>[</w:t>
            </w:r>
            <w:r>
              <w:rPr>
                <w:b/>
              </w:rPr>
              <w:t>P</w:t>
            </w:r>
            <w:r>
              <w:t>]</w:t>
            </w:r>
          </w:p>
        </w:tc>
      </w:tr>
      <w:tr w:rsidR="0058106C" w14:paraId="25F6F7BA" w14:textId="17A94E17" w:rsidTr="008C20E4">
        <w:tc>
          <w:tcPr>
            <w:tcW w:w="2617" w:type="dxa"/>
            <w:shd w:val="clear" w:color="auto" w:fill="auto"/>
          </w:tcPr>
          <w:p w14:paraId="4D774F14" w14:textId="77777777" w:rsidR="0058106C" w:rsidRPr="000B272C" w:rsidRDefault="0058106C" w:rsidP="006A0BC1">
            <w:pPr>
              <w:rPr>
                <w:rFonts w:ascii="Courier New" w:hAnsi="Courier New"/>
                <w:sz w:val="20"/>
              </w:rPr>
            </w:pPr>
            <w:r w:rsidRPr="000B272C">
              <w:rPr>
                <w:rFonts w:ascii="Courier New" w:hAnsi="Courier New"/>
                <w:sz w:val="20"/>
              </w:rPr>
              <w:t>&lt;p1&gt;</w:t>
            </w:r>
          </w:p>
        </w:tc>
        <w:tc>
          <w:tcPr>
            <w:tcW w:w="6131" w:type="dxa"/>
            <w:shd w:val="clear" w:color="auto" w:fill="auto"/>
          </w:tcPr>
          <w:p w14:paraId="75219FA8" w14:textId="77777777" w:rsidR="0058106C" w:rsidRDefault="0058106C" w:rsidP="006A0BC1">
            <w:r>
              <w:t>exponential stress coefficients</w:t>
            </w:r>
          </w:p>
        </w:tc>
        <w:tc>
          <w:tcPr>
            <w:tcW w:w="828" w:type="dxa"/>
          </w:tcPr>
          <w:p w14:paraId="55258173" w14:textId="45EBB546" w:rsidR="0058106C" w:rsidRDefault="0058106C" w:rsidP="006A0BC1">
            <w:r>
              <w:t>[</w:t>
            </w:r>
            <w:r>
              <w:rPr>
                <w:b/>
              </w:rPr>
              <w:t>P</w:t>
            </w:r>
            <w:r>
              <w:t>]</w:t>
            </w:r>
          </w:p>
        </w:tc>
      </w:tr>
      <w:tr w:rsidR="0058106C" w14:paraId="09388AF1" w14:textId="1AE4025B" w:rsidTr="008C20E4">
        <w:tc>
          <w:tcPr>
            <w:tcW w:w="2617" w:type="dxa"/>
            <w:shd w:val="clear" w:color="auto" w:fill="auto"/>
          </w:tcPr>
          <w:p w14:paraId="0E8A729D" w14:textId="77777777" w:rsidR="0058106C" w:rsidRPr="000B272C" w:rsidRDefault="0058106C" w:rsidP="006A0BC1">
            <w:pPr>
              <w:rPr>
                <w:rFonts w:ascii="Courier New" w:hAnsi="Courier New"/>
                <w:sz w:val="20"/>
              </w:rPr>
            </w:pPr>
            <w:r w:rsidRPr="000B272C">
              <w:rPr>
                <w:rFonts w:ascii="Courier New" w:hAnsi="Courier New"/>
                <w:sz w:val="20"/>
              </w:rPr>
              <w:t>&lt;p2&gt;</w:t>
            </w:r>
          </w:p>
        </w:tc>
        <w:tc>
          <w:tcPr>
            <w:tcW w:w="6131" w:type="dxa"/>
            <w:shd w:val="clear" w:color="auto" w:fill="auto"/>
          </w:tcPr>
          <w:p w14:paraId="705BB4EB" w14:textId="77777777" w:rsidR="0058106C" w:rsidRPr="005C23E2" w:rsidRDefault="0058106C" w:rsidP="006A0BC1">
            <w:pPr>
              <w:tabs>
                <w:tab w:val="center" w:pos="3640"/>
                <w:tab w:val="right" w:pos="7280"/>
              </w:tabs>
            </w:pPr>
            <w:r>
              <w:t>fiber uncrimping factor</w:t>
            </w:r>
          </w:p>
        </w:tc>
        <w:tc>
          <w:tcPr>
            <w:tcW w:w="828" w:type="dxa"/>
          </w:tcPr>
          <w:p w14:paraId="383B0DEA" w14:textId="48F09C43" w:rsidR="0058106C" w:rsidRDefault="0058106C">
            <w:pPr>
              <w:tabs>
                <w:tab w:val="center" w:pos="3640"/>
                <w:tab w:val="right" w:pos="7280"/>
              </w:tabs>
            </w:pPr>
            <w:r>
              <w:t>[ ]</w:t>
            </w:r>
          </w:p>
        </w:tc>
      </w:tr>
      <w:tr w:rsidR="0058106C" w14:paraId="6E14FA58" w14:textId="4C918DF8" w:rsidTr="008C20E4">
        <w:tc>
          <w:tcPr>
            <w:tcW w:w="2617" w:type="dxa"/>
            <w:shd w:val="clear" w:color="auto" w:fill="auto"/>
          </w:tcPr>
          <w:p w14:paraId="593704DC" w14:textId="77777777" w:rsidR="0058106C" w:rsidRPr="000B272C" w:rsidRDefault="0058106C" w:rsidP="006A0BC1">
            <w:pPr>
              <w:rPr>
                <w:rFonts w:ascii="Courier New" w:hAnsi="Courier New"/>
                <w:sz w:val="20"/>
              </w:rPr>
            </w:pPr>
            <w:r w:rsidRPr="000B272C">
              <w:rPr>
                <w:rFonts w:ascii="Courier New" w:hAnsi="Courier New"/>
                <w:sz w:val="20"/>
              </w:rPr>
              <w:t>&lt;Lofl&gt;</w:t>
            </w:r>
          </w:p>
        </w:tc>
        <w:tc>
          <w:tcPr>
            <w:tcW w:w="6131" w:type="dxa"/>
            <w:shd w:val="clear" w:color="auto" w:fill="auto"/>
          </w:tcPr>
          <w:p w14:paraId="2EC24670" w14:textId="77777777" w:rsidR="0058106C" w:rsidRDefault="0058106C" w:rsidP="006A0BC1">
            <w:r>
              <w:t>optimal fiber length</w:t>
            </w:r>
          </w:p>
        </w:tc>
        <w:tc>
          <w:tcPr>
            <w:tcW w:w="828" w:type="dxa"/>
          </w:tcPr>
          <w:p w14:paraId="07003345" w14:textId="51A795DF" w:rsidR="0058106C" w:rsidRPr="0058106C" w:rsidRDefault="0058106C" w:rsidP="006A0BC1">
            <w:r>
              <w:t>[ ]</w:t>
            </w:r>
          </w:p>
        </w:tc>
      </w:tr>
      <w:tr w:rsidR="0058106C" w14:paraId="148E09F6" w14:textId="2DBB9F2E" w:rsidTr="008C20E4">
        <w:tc>
          <w:tcPr>
            <w:tcW w:w="2617" w:type="dxa"/>
            <w:shd w:val="clear" w:color="auto" w:fill="auto"/>
          </w:tcPr>
          <w:p w14:paraId="35D502FF" w14:textId="77777777" w:rsidR="0058106C" w:rsidRPr="000B272C" w:rsidRDefault="0058106C" w:rsidP="006A0BC1">
            <w:pPr>
              <w:rPr>
                <w:rFonts w:ascii="Courier New" w:hAnsi="Courier New"/>
                <w:sz w:val="20"/>
              </w:rPr>
            </w:pPr>
            <w:r w:rsidRPr="000B272C">
              <w:rPr>
                <w:rFonts w:ascii="Courier New" w:hAnsi="Courier New"/>
                <w:sz w:val="20"/>
              </w:rPr>
              <w:t>&lt;smax&gt;</w:t>
            </w:r>
          </w:p>
        </w:tc>
        <w:tc>
          <w:tcPr>
            <w:tcW w:w="6131" w:type="dxa"/>
            <w:shd w:val="clear" w:color="auto" w:fill="auto"/>
          </w:tcPr>
          <w:p w14:paraId="47E0C262" w14:textId="77777777" w:rsidR="0058106C" w:rsidRDefault="0058106C" w:rsidP="006A0BC1">
            <w:r>
              <w:t>maximum isometric stress</w:t>
            </w:r>
          </w:p>
        </w:tc>
        <w:tc>
          <w:tcPr>
            <w:tcW w:w="828" w:type="dxa"/>
          </w:tcPr>
          <w:p w14:paraId="11D67BA2" w14:textId="07CE079E" w:rsidR="0058106C" w:rsidRDefault="0058106C" w:rsidP="006A0BC1">
            <w:r>
              <w:t>[</w:t>
            </w:r>
            <w:r>
              <w:rPr>
                <w:b/>
              </w:rPr>
              <w:t>P</w:t>
            </w:r>
            <w:r>
              <w:t>]</w:t>
            </w:r>
          </w:p>
        </w:tc>
      </w:tr>
      <w:tr w:rsidR="0058106C" w14:paraId="70B5D672" w14:textId="6C51BA1C" w:rsidTr="008C20E4">
        <w:tc>
          <w:tcPr>
            <w:tcW w:w="2617" w:type="dxa"/>
            <w:shd w:val="clear" w:color="auto" w:fill="auto"/>
          </w:tcPr>
          <w:p w14:paraId="2820EC79"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131" w:type="dxa"/>
            <w:shd w:val="clear" w:color="auto" w:fill="auto"/>
          </w:tcPr>
          <w:p w14:paraId="121CAA16" w14:textId="77777777" w:rsidR="0058106C" w:rsidRDefault="0058106C" w:rsidP="006A0BC1">
            <w:r>
              <w:t>fiber stretch for straightened fibers</w:t>
            </w:r>
          </w:p>
        </w:tc>
        <w:tc>
          <w:tcPr>
            <w:tcW w:w="828" w:type="dxa"/>
          </w:tcPr>
          <w:p w14:paraId="165DB039" w14:textId="252D7C8E" w:rsidR="0058106C" w:rsidRPr="0058106C" w:rsidRDefault="0058106C" w:rsidP="006A0BC1">
            <w:r>
              <w:t>[ ]</w:t>
            </w:r>
          </w:p>
        </w:tc>
      </w:tr>
      <w:tr w:rsidR="0058106C" w14:paraId="3A453B76" w14:textId="233E2B7D" w:rsidTr="008C20E4">
        <w:tc>
          <w:tcPr>
            <w:tcW w:w="2617" w:type="dxa"/>
            <w:shd w:val="clear" w:color="auto" w:fill="auto"/>
          </w:tcPr>
          <w:p w14:paraId="0AF0C60F"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131" w:type="dxa"/>
            <w:shd w:val="clear" w:color="auto" w:fill="auto"/>
          </w:tcPr>
          <w:p w14:paraId="51EADDA1" w14:textId="77777777" w:rsidR="0058106C" w:rsidRDefault="0058106C" w:rsidP="006A0BC1">
            <w:r>
              <w:t>bulk modulus</w:t>
            </w:r>
          </w:p>
        </w:tc>
        <w:tc>
          <w:tcPr>
            <w:tcW w:w="828" w:type="dxa"/>
          </w:tcPr>
          <w:p w14:paraId="23171767" w14:textId="3478D626" w:rsidR="0058106C" w:rsidRDefault="0058106C" w:rsidP="006A0BC1">
            <w:r>
              <w:t>[</w:t>
            </w:r>
            <w:r>
              <w:rPr>
                <w:b/>
              </w:rPr>
              <w:t>P</w:t>
            </w:r>
            <w:r>
              <w:t>]</w:t>
            </w:r>
          </w:p>
        </w:tc>
      </w:tr>
      <w:tr w:rsidR="0058106C" w14:paraId="2A1046F4" w14:textId="47E99EB6" w:rsidTr="008C20E4">
        <w:tc>
          <w:tcPr>
            <w:tcW w:w="2617" w:type="dxa"/>
            <w:shd w:val="clear" w:color="auto" w:fill="auto"/>
          </w:tcPr>
          <w:p w14:paraId="0D06ECC5" w14:textId="77777777" w:rsidR="0058106C" w:rsidRPr="000B272C" w:rsidRDefault="0058106C" w:rsidP="006A0BC1">
            <w:pPr>
              <w:rPr>
                <w:rFonts w:ascii="Courier New" w:hAnsi="Courier New"/>
                <w:sz w:val="20"/>
              </w:rPr>
            </w:pPr>
            <w:r w:rsidRPr="000B272C">
              <w:rPr>
                <w:rFonts w:ascii="Courier New" w:hAnsi="Courier New"/>
                <w:sz w:val="20"/>
              </w:rPr>
              <w:t>&lt;active_contraction&gt;</w:t>
            </w:r>
          </w:p>
        </w:tc>
        <w:tc>
          <w:tcPr>
            <w:tcW w:w="6131" w:type="dxa"/>
            <w:shd w:val="clear" w:color="auto" w:fill="auto"/>
          </w:tcPr>
          <w:p w14:paraId="5DB5FF4E" w14:textId="77777777" w:rsidR="0058106C" w:rsidRDefault="0058106C" w:rsidP="006A0BC1">
            <w:r>
              <w:t>activation level</w:t>
            </w:r>
          </w:p>
        </w:tc>
        <w:tc>
          <w:tcPr>
            <w:tcW w:w="828" w:type="dxa"/>
          </w:tcPr>
          <w:p w14:paraId="687A9337" w14:textId="77777777" w:rsidR="0058106C" w:rsidRDefault="0058106C" w:rsidP="006A0BC1"/>
        </w:tc>
      </w:tr>
    </w:tbl>
    <w:p w14:paraId="4D7EBC88" w14:textId="77777777" w:rsidR="006A0BC1" w:rsidRDefault="006A0BC1" w:rsidP="006A0BC1"/>
    <w:p w14:paraId="12138899" w14:textId="76C815D1" w:rsidR="006A0BC1" w:rsidRDefault="006A0BC1" w:rsidP="006A0BC1">
      <w:r>
        <w:t xml:space="preserve">The main difference between this material formulation compared to other transversely hyperelastic materials is that it is formulated using a set of new invariants, originally due to Criscione </w:t>
      </w:r>
      <w:r>
        <w:fldChar w:fldCharType="begin"/>
      </w:r>
      <w:r w:rsidR="00546831">
        <w:instrText xml:space="preserve"> ADDIN EN.CITE &lt;EndNote&gt;&lt;Cite&gt;&lt;Author&gt;Criscione&lt;/Author&gt;&lt;Year&gt;2001&lt;/Year&gt;&lt;RecNum&gt;37&lt;/RecNum&gt;&lt;DisplayText&gt;[14]&lt;/DisplayText&gt;&lt;record&gt;&lt;rec-number&gt;37&lt;/rec-number&gt;&lt;foreign-keys&gt;&lt;key app="EN" db-id="r5wf5rzd9s599yezes8xwx5r29wwtfetp0e5" timestamp="0"&gt;37&lt;/key&gt;&lt;/foreign-keys&gt;&lt;ref-type name="Journal Article"&gt;17&lt;/ref-type&gt;&lt;contributors&gt;&lt;authors&gt;&lt;author&gt;Criscione, JC&lt;/author&gt;&lt;author&gt;Douglas, SA&lt;/author&gt;&lt;author&gt;Hunter, WC&lt;/author&gt;&lt;/authors&gt;&lt;/contributors&gt;&lt;titles&gt;&lt;title&gt;Physically based strain invariant set for materials exhibiting transversely isotropic behavior&lt;/title&gt;&lt;secondary-title&gt;J. Mech. Phys. Solids&lt;/secondary-title&gt;&lt;/titles&gt;&lt;pages&gt;871-897&lt;/pages&gt;&lt;volume&gt;49&lt;/volume&gt;&lt;dates&gt;&lt;year&gt;2001&lt;/year&gt;&lt;/dates&gt;&lt;urls&gt;&lt;/urls&gt;&lt;/record&gt;&lt;/Cite&gt;&lt;/EndNote&gt;</w:instrText>
      </w:r>
      <w:r>
        <w:fldChar w:fldCharType="separate"/>
      </w:r>
      <w:r w:rsidR="00031F52">
        <w:rPr>
          <w:noProof/>
        </w:rPr>
        <w:t>[</w:t>
      </w:r>
      <w:r w:rsidR="00CA5DEE">
        <w:fldChar w:fldCharType="begin"/>
      </w:r>
      <w:r w:rsidR="00CA5DEE">
        <w:instrText xml:space="preserve"> HYPERLINK \l "_ENREF_14" \o "Criscione, 2001 #37" </w:instrText>
      </w:r>
      <w:ins w:id="3295" w:author="Gerard" w:date="2015-09-18T18:20:00Z"/>
      <w:r w:rsidR="00CA5DEE">
        <w:fldChar w:fldCharType="separate"/>
      </w:r>
      <w:r w:rsidR="00554341">
        <w:rPr>
          <w:noProof/>
        </w:rPr>
        <w:t>14</w:t>
      </w:r>
      <w:r w:rsidR="00CA5DEE">
        <w:rPr>
          <w:noProof/>
        </w:rPr>
        <w:fldChar w:fldCharType="end"/>
      </w:r>
      <w:r w:rsidR="00031F52">
        <w:rPr>
          <w:noProof/>
        </w:rPr>
        <w:t>]</w:t>
      </w:r>
      <w:r>
        <w:fldChar w:fldCharType="end"/>
      </w:r>
      <w:r>
        <w:t xml:space="preserve">, instead of the usual five invariants proposed by A.J.M. Spencer </w:t>
      </w:r>
      <w:r>
        <w:fldChar w:fldCharType="begin"/>
      </w:r>
      <w:r w:rsidR="00546831">
        <w:instrText xml:space="preserve"> ADDIN EN.CITE &lt;EndNote&gt;&lt;Cite&gt;&lt;Author&gt;Spencer&lt;/Author&gt;&lt;Year&gt;1984&lt;/Year&gt;&lt;RecNum&gt;22&lt;/RecNum&gt;&lt;DisplayText&gt;[15]&lt;/DisplayText&gt;&lt;record&gt;&lt;rec-number&gt;22&lt;/rec-number&gt;&lt;foreign-keys&gt;&lt;key app="EN" db-id="r5wf5rzd9s599yezes8xwx5r29wwtfetp0e5" timestamp="0"&gt;22&lt;/key&gt;&lt;/foreign-keys&gt;&lt;ref-type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031F52">
        <w:rPr>
          <w:noProof/>
        </w:rPr>
        <w:t>[</w:t>
      </w:r>
      <w:r w:rsidR="00CA5DEE">
        <w:fldChar w:fldCharType="begin"/>
      </w:r>
      <w:r w:rsidR="00CA5DEE">
        <w:instrText xml:space="preserve"> HYPERLINK \l "_ENREF_15" \o "Spencer, 1984 #22" </w:instrText>
      </w:r>
      <w:ins w:id="3296" w:author="Gerard" w:date="2015-09-18T18:20:00Z"/>
      <w:r w:rsidR="00CA5DEE">
        <w:fldChar w:fldCharType="separate"/>
      </w:r>
      <w:r w:rsidR="00554341">
        <w:rPr>
          <w:noProof/>
        </w:rPr>
        <w:t>15</w:t>
      </w:r>
      <w:r w:rsidR="00CA5DEE">
        <w:rPr>
          <w:noProof/>
        </w:rPr>
        <w:fldChar w:fldCharType="end"/>
      </w:r>
      <w:r w:rsidR="00031F52">
        <w:rPr>
          <w:noProof/>
        </w:rPr>
        <w:t>]</w:t>
      </w:r>
      <w:r>
        <w:fldChar w:fldCharType="end"/>
      </w:r>
      <w:r>
        <w:t>. For this particular material, only two of the five Criscione invariants are used. The strain energy function is defined as follows:</w:t>
      </w:r>
    </w:p>
    <w:p w14:paraId="126C0B3C" w14:textId="0D8E8D92" w:rsidR="006A0BC1" w:rsidRDefault="006A0BC1" w:rsidP="006A0BC1">
      <w:pPr>
        <w:pStyle w:val="MTDisplayEquation"/>
      </w:pPr>
      <w:r>
        <w:tab/>
      </w:r>
      <w:r w:rsidR="006C2049" w:rsidRPr="006C2049">
        <w:rPr>
          <w:position w:val="-18"/>
        </w:rPr>
        <w:object w:dxaOrig="4300" w:dyaOrig="480" w14:anchorId="5A95859A">
          <v:shape id="_x0000_i1224" type="#_x0000_t75" style="width:3in;height:22pt" o:ole="">
            <v:imagedata r:id="rId412" o:title=""/>
          </v:shape>
          <o:OLEObject Type="Embed" ProgID="Equation.DSMT4" ShapeID="_x0000_i1224" DrawAspect="Content" ObjectID="_1377971958" r:id="rId413"/>
        </w:object>
      </w:r>
      <w:r>
        <w:t>.</w:t>
      </w:r>
    </w:p>
    <w:p w14:paraId="55F7B25F" w14:textId="7ED7B9FE" w:rsidR="006A0BC1" w:rsidRDefault="006A0BC1" w:rsidP="006A0BC1">
      <w:r>
        <w:t xml:space="preserve">The function </w:t>
      </w:r>
      <w:r w:rsidR="006C2049" w:rsidRPr="006C2049">
        <w:rPr>
          <w:position w:val="-12"/>
        </w:rPr>
        <w:object w:dxaOrig="320" w:dyaOrig="360" w14:anchorId="425AF38B">
          <v:shape id="_x0000_i1225" type="#_x0000_t75" style="width:15pt;height:22pt" o:ole="">
            <v:imagedata r:id="rId414" o:title=""/>
          </v:shape>
          <o:OLEObject Type="Embed" ProgID="Equation.DSMT4" ShapeID="_x0000_i1225" DrawAspect="Content" ObjectID="_1377971959" r:id="rId415"/>
        </w:object>
      </w:r>
      <w:r>
        <w:t>is the strain energy contribution of the muscle fibers. It is defined as follows:</w:t>
      </w:r>
    </w:p>
    <w:p w14:paraId="1A82BB7C" w14:textId="540FEB9C" w:rsidR="006A0BC1" w:rsidRDefault="006A0BC1" w:rsidP="006A0BC1">
      <w:pPr>
        <w:pStyle w:val="MTDisplayEquation"/>
      </w:pPr>
      <w:r>
        <w:tab/>
      </w:r>
      <w:r w:rsidR="006C2049" w:rsidRPr="006C2049">
        <w:rPr>
          <w:position w:val="-32"/>
        </w:rPr>
        <w:object w:dxaOrig="4160" w:dyaOrig="700" w14:anchorId="5B18D779">
          <v:shape id="_x0000_i1226" type="#_x0000_t75" style="width:209pt;height:37pt" o:ole="">
            <v:imagedata r:id="rId416" o:title=""/>
          </v:shape>
          <o:OLEObject Type="Embed" ProgID="Equation.DSMT4" ShapeID="_x0000_i1226" DrawAspect="Content" ObjectID="_1377971960" r:id="rId417"/>
        </w:object>
      </w:r>
      <w:r>
        <w:t>,</w:t>
      </w:r>
    </w:p>
    <w:p w14:paraId="245F36C6" w14:textId="77777777" w:rsidR="006A0BC1" w:rsidRDefault="006A0BC1" w:rsidP="006A0BC1">
      <w:r>
        <w:t>where,</w:t>
      </w:r>
    </w:p>
    <w:p w14:paraId="73C522A4" w14:textId="422A5094" w:rsidR="006A0BC1" w:rsidRDefault="006A0BC1" w:rsidP="006A0BC1">
      <w:pPr>
        <w:pStyle w:val="MTDisplayEquation"/>
      </w:pPr>
      <w:r>
        <w:tab/>
      </w:r>
      <w:r w:rsidR="006C2049" w:rsidRPr="006C2049">
        <w:rPr>
          <w:position w:val="-130"/>
        </w:rPr>
        <w:object w:dxaOrig="4440" w:dyaOrig="1560" w14:anchorId="1110D562">
          <v:shape id="_x0000_i1227" type="#_x0000_t75" style="width:223pt;height:79pt" o:ole="">
            <v:imagedata r:id="rId418" o:title=""/>
          </v:shape>
          <o:OLEObject Type="Embed" ProgID="Equation.DSMT4" ShapeID="_x0000_i1227" DrawAspect="Content" ObjectID="_1377971961" r:id="rId419"/>
        </w:object>
      </w:r>
      <w:r>
        <w:t>,</w:t>
      </w:r>
    </w:p>
    <w:p w14:paraId="6CCEF02D" w14:textId="77777777" w:rsidR="006A0BC1" w:rsidRDefault="006A0BC1" w:rsidP="006A0BC1">
      <w:r>
        <w:t>and,</w:t>
      </w:r>
    </w:p>
    <w:p w14:paraId="59E0DF43" w14:textId="5173937B" w:rsidR="006A0BC1" w:rsidRDefault="006A0BC1" w:rsidP="006A0BC1">
      <w:pPr>
        <w:pStyle w:val="MTDisplayEquation"/>
      </w:pPr>
      <w:r>
        <w:tab/>
      </w:r>
      <w:r w:rsidR="006C2049" w:rsidRPr="006C2049">
        <w:rPr>
          <w:position w:val="-148"/>
        </w:rPr>
        <w:object w:dxaOrig="5060" w:dyaOrig="1740" w14:anchorId="19F04B65">
          <v:shape id="_x0000_i1228" type="#_x0000_t75" style="width:251pt;height:86pt" o:ole="">
            <v:imagedata r:id="rId420" o:title=""/>
          </v:shape>
          <o:OLEObject Type="Embed" ProgID="Equation.DSMT4" ShapeID="_x0000_i1228" DrawAspect="Content" ObjectID="_1377971962" r:id="rId421"/>
        </w:object>
      </w:r>
      <w:r>
        <w:t>,</w:t>
      </w:r>
    </w:p>
    <w:p w14:paraId="22E2035B" w14:textId="50C60A70" w:rsidR="006A0BC1" w:rsidRDefault="006A0BC1" w:rsidP="006A0BC1">
      <w:r>
        <w:t xml:space="preserve">The values </w:t>
      </w:r>
      <w:r w:rsidR="006C2049" w:rsidRPr="006C2049">
        <w:rPr>
          <w:position w:val="-12"/>
        </w:rPr>
        <w:object w:dxaOrig="260" w:dyaOrig="360" w14:anchorId="12CD8BF7">
          <v:shape id="_x0000_i1229" type="#_x0000_t75" style="width:14pt;height:22pt" o:ole="">
            <v:imagedata r:id="rId422" o:title=""/>
          </v:shape>
          <o:OLEObject Type="Embed" ProgID="Equation.DSMT4" ShapeID="_x0000_i1229" DrawAspect="Content" ObjectID="_1377971963" r:id="rId423"/>
        </w:object>
      </w:r>
      <w:r>
        <w:t xml:space="preserve">and </w:t>
      </w:r>
      <w:r w:rsidR="006C2049" w:rsidRPr="006C2049">
        <w:rPr>
          <w:position w:val="-12"/>
        </w:rPr>
        <w:object w:dxaOrig="260" w:dyaOrig="360" w14:anchorId="33E3D59B">
          <v:shape id="_x0000_i1230" type="#_x0000_t75" style="width:14pt;height:22pt" o:ole="">
            <v:imagedata r:id="rId424" o:title=""/>
          </v:shape>
          <o:OLEObject Type="Embed" ProgID="Equation.DSMT4" ShapeID="_x0000_i1230" DrawAspect="Content" ObjectID="_1377971964" r:id="rId425"/>
        </w:object>
      </w:r>
      <w:r>
        <w:t xml:space="preserve">are determined by requiring </w:t>
      </w:r>
      <w:r w:rsidR="006C2049" w:rsidRPr="006C2049">
        <w:rPr>
          <w:position w:val="-6"/>
        </w:rPr>
        <w:object w:dxaOrig="320" w:dyaOrig="320" w14:anchorId="3C3F6DA1">
          <v:shape id="_x0000_i1231" type="#_x0000_t75" style="width:15pt;height:15pt" o:ole="">
            <v:imagedata r:id="rId426" o:title=""/>
          </v:shape>
          <o:OLEObject Type="Embed" ProgID="Equation.DSMT4" ShapeID="_x0000_i1231" DrawAspect="Content" ObjectID="_1377971965" r:id="rId427"/>
        </w:object>
      </w:r>
      <w:r>
        <w:t xml:space="preserve">and </w:t>
      </w:r>
      <w:r w:rsidR="006C2049" w:rsidRPr="006C2049">
        <w:rPr>
          <w:position w:val="-6"/>
        </w:rPr>
        <w:object w:dxaOrig="300" w:dyaOrig="320" w14:anchorId="4E9816E8">
          <v:shape id="_x0000_i1232" type="#_x0000_t75" style="width:14pt;height:15pt" o:ole="">
            <v:imagedata r:id="rId428" o:title=""/>
          </v:shape>
          <o:OLEObject Type="Embed" ProgID="Equation.DSMT4" ShapeID="_x0000_i1232" DrawAspect="Content" ObjectID="_1377971966" r:id="rId429"/>
        </w:object>
      </w:r>
      <w:r>
        <w:t xml:space="preserve">continuity at </w:t>
      </w:r>
      <w:r w:rsidR="006C2049" w:rsidRPr="006C2049">
        <w:rPr>
          <w:position w:val="-6"/>
        </w:rPr>
        <w:object w:dxaOrig="680" w:dyaOrig="320" w14:anchorId="0692B185">
          <v:shape id="_x0000_i1233" type="#_x0000_t75" style="width:37pt;height:15pt" o:ole="">
            <v:imagedata r:id="rId430" o:title=""/>
          </v:shape>
          <o:OLEObject Type="Embed" ProgID="Equation.DSMT4" ShapeID="_x0000_i1233" DrawAspect="Content" ObjectID="_1377971967" r:id="rId431"/>
        </w:object>
      </w:r>
      <w:r>
        <w:t>.</w:t>
      </w:r>
    </w:p>
    <w:p w14:paraId="53A770C1" w14:textId="765061B8" w:rsidR="006A0BC1" w:rsidRDefault="006A0BC1" w:rsidP="006A0BC1">
      <w:r>
        <w:t xml:space="preserve">The parameter </w:t>
      </w:r>
      <w:r w:rsidR="006C2049" w:rsidRPr="006C2049">
        <w:rPr>
          <w:position w:val="-6"/>
        </w:rPr>
        <w:object w:dxaOrig="240" w:dyaOrig="220" w14:anchorId="3C74B59A">
          <v:shape id="_x0000_i1234" type="#_x0000_t75" style="width:15pt;height:14pt" o:ole="">
            <v:imagedata r:id="rId432" o:title=""/>
          </v:shape>
          <o:OLEObject Type="Embed" ProgID="Equation.DSMT4" ShapeID="_x0000_i1234" DrawAspect="Content" ObjectID="_1377971968" r:id="rId433"/>
        </w:object>
      </w:r>
      <w:r>
        <w:t xml:space="preserve">is the activation level and can be specified using the </w:t>
      </w:r>
      <w:r>
        <w:rPr>
          <w:i/>
        </w:rPr>
        <w:t xml:space="preserve">active_contraction </w:t>
      </w:r>
      <w:r>
        <w:t xml:space="preserve">element. You can specify a loadcurve using the </w:t>
      </w:r>
      <w:r>
        <w:rPr>
          <w:i/>
        </w:rPr>
        <w:t xml:space="preserve">lc </w:t>
      </w:r>
      <w:r>
        <w:t>attribute. The value is interpreted as a scale factor when a loadcurve is defined or as the constant activation level when no loadcurve is defined.</w:t>
      </w:r>
    </w:p>
    <w:p w14:paraId="599D8CE1" w14:textId="77777777" w:rsidR="006A0BC1" w:rsidRDefault="006A0BC1" w:rsidP="006A0BC1"/>
    <w:p w14:paraId="0C327BBE" w14:textId="77777777" w:rsidR="006A0BC1" w:rsidRDefault="006A0BC1" w:rsidP="006A0BC1">
      <w:r>
        <w:t>The muscle fiber direction is specified similarly to the transversely isotropic Mooney-Rivlin model.</w:t>
      </w:r>
    </w:p>
    <w:p w14:paraId="07C1E000" w14:textId="77777777" w:rsidR="006A0BC1" w:rsidRDefault="006A0BC1" w:rsidP="006A0BC1"/>
    <w:p w14:paraId="33BB076A" w14:textId="77777777" w:rsidR="006A0BC1" w:rsidRDefault="006A0BC1" w:rsidP="006A0BC1">
      <w:pPr>
        <w:rPr>
          <w:i/>
        </w:rPr>
      </w:pPr>
      <w:r>
        <w:rPr>
          <w:i/>
        </w:rPr>
        <w:t>Example:</w:t>
      </w:r>
    </w:p>
    <w:p w14:paraId="291835D1" w14:textId="77777777" w:rsidR="006A0BC1" w:rsidRDefault="006A0BC1" w:rsidP="006A0BC1">
      <w:pPr>
        <w:pStyle w:val="code"/>
      </w:pPr>
    </w:p>
    <w:p w14:paraId="20D55145" w14:textId="328091FF" w:rsidR="006A0BC1" w:rsidRDefault="006A0BC1" w:rsidP="006A0BC1">
      <w:pPr>
        <w:pStyle w:val="code"/>
      </w:pPr>
      <w:r>
        <w:t>&lt;material id=</w:t>
      </w:r>
      <w:r w:rsidR="00F450DE">
        <w:t>"</w:t>
      </w:r>
      <w:r>
        <w:t>1</w:t>
      </w:r>
      <w:r w:rsidR="00F450DE">
        <w:t>"</w:t>
      </w:r>
      <w:r>
        <w:t xml:space="preserve"> type=</w:t>
      </w:r>
      <w:r w:rsidR="00F450DE">
        <w:t>"</w:t>
      </w:r>
      <w:r>
        <w:t>muscle material</w:t>
      </w:r>
      <w:r w:rsidR="00F450DE">
        <w:t>"</w:t>
      </w:r>
      <w:r>
        <w:t>&gt;</w:t>
      </w:r>
    </w:p>
    <w:p w14:paraId="329B7C57" w14:textId="77777777" w:rsidR="006A0BC1" w:rsidRDefault="006A0BC1" w:rsidP="006A0BC1">
      <w:pPr>
        <w:pStyle w:val="code"/>
      </w:pPr>
      <w:r>
        <w:tab/>
        <w:t>&lt;g1&gt;500&lt;/g1&gt;</w:t>
      </w:r>
    </w:p>
    <w:p w14:paraId="11FDD8E5" w14:textId="77777777" w:rsidR="006A0BC1" w:rsidRDefault="006A0BC1" w:rsidP="006A0BC1">
      <w:pPr>
        <w:pStyle w:val="code"/>
      </w:pPr>
      <w:r>
        <w:tab/>
        <w:t>&lt;g2&gt;500&lt;/g2&gt;</w:t>
      </w:r>
    </w:p>
    <w:p w14:paraId="52768103" w14:textId="77777777" w:rsidR="006A0BC1" w:rsidRDefault="006A0BC1" w:rsidP="006A0BC1">
      <w:pPr>
        <w:pStyle w:val="code"/>
      </w:pPr>
      <w:r>
        <w:tab/>
        <w:t>&lt;p1&gt;0.05&lt;/p1&gt;</w:t>
      </w:r>
    </w:p>
    <w:p w14:paraId="2740364B" w14:textId="77777777" w:rsidR="006A0BC1" w:rsidRDefault="006A0BC1" w:rsidP="006A0BC1">
      <w:pPr>
        <w:pStyle w:val="code"/>
      </w:pPr>
      <w:r>
        <w:tab/>
        <w:t>&lt;p2&gt;6.6&lt;/p2&gt;</w:t>
      </w:r>
    </w:p>
    <w:p w14:paraId="656FABCB" w14:textId="77777777" w:rsidR="006A0BC1" w:rsidRDefault="006A0BC1" w:rsidP="006A0BC1">
      <w:pPr>
        <w:pStyle w:val="code"/>
      </w:pPr>
      <w:r>
        <w:tab/>
        <w:t>&lt;smax&gt;3e5&lt;/smax&gt;</w:t>
      </w:r>
    </w:p>
    <w:p w14:paraId="081E6EB4" w14:textId="77777777" w:rsidR="006A0BC1" w:rsidRDefault="006A0BC1" w:rsidP="006A0BC1">
      <w:pPr>
        <w:pStyle w:val="code"/>
      </w:pPr>
      <w:r>
        <w:tab/>
        <w:t>&lt;Lofl&gt;1.07&lt;/Lofl&gt;</w:t>
      </w:r>
    </w:p>
    <w:p w14:paraId="1289AEB5" w14:textId="77777777" w:rsidR="006A0BC1" w:rsidRDefault="006A0BC1" w:rsidP="006A0BC1">
      <w:pPr>
        <w:pStyle w:val="code"/>
      </w:pPr>
      <w:r>
        <w:tab/>
        <w:t>&lt;lambda&gt;1.4&lt;/lambda&gt;</w:t>
      </w:r>
    </w:p>
    <w:p w14:paraId="47001BE3" w14:textId="77777777" w:rsidR="006A0BC1" w:rsidRDefault="006A0BC1" w:rsidP="006A0BC1">
      <w:pPr>
        <w:pStyle w:val="code"/>
      </w:pPr>
      <w:r>
        <w:tab/>
        <w:t>&lt;k&gt;1e6&lt;/k&gt;</w:t>
      </w:r>
    </w:p>
    <w:p w14:paraId="6A3AADE7" w14:textId="4DB534E9" w:rsidR="006A0BC1" w:rsidRDefault="006A0BC1" w:rsidP="006A0BC1">
      <w:pPr>
        <w:pStyle w:val="code"/>
      </w:pPr>
      <w:r>
        <w:tab/>
        <w:t>&lt;fiber type=</w:t>
      </w:r>
      <w:r w:rsidR="00F450DE">
        <w:t>"</w:t>
      </w:r>
      <w:r>
        <w:t>vector</w:t>
      </w:r>
      <w:r w:rsidR="00F450DE">
        <w:t>"</w:t>
      </w:r>
      <w:r>
        <w:t>&gt;1,0,0&lt;/fiber&gt;</w:t>
      </w:r>
    </w:p>
    <w:p w14:paraId="682E59F9" w14:textId="77777777" w:rsidR="006A0BC1" w:rsidRDefault="006A0BC1" w:rsidP="006A0BC1">
      <w:pPr>
        <w:pStyle w:val="code"/>
      </w:pPr>
      <w:r>
        <w:t>&lt;/material&gt;</w:t>
      </w:r>
    </w:p>
    <w:p w14:paraId="553E843E" w14:textId="77777777" w:rsidR="006A0BC1" w:rsidRDefault="006A0BC1" w:rsidP="006A0BC1"/>
    <w:p w14:paraId="5A640FBF" w14:textId="77777777" w:rsidR="006A0BC1" w:rsidRDefault="006A0BC1" w:rsidP="006A0BC1">
      <w:r>
        <w:br w:type="page"/>
      </w:r>
    </w:p>
    <w:p w14:paraId="4BBCE854" w14:textId="77777777" w:rsidR="006A0BC1" w:rsidRDefault="006A0BC1" w:rsidP="006A0BC1">
      <w:pPr>
        <w:pStyle w:val="Heading4"/>
      </w:pPr>
      <w:bookmarkStart w:id="3297" w:name="_Toc304219863"/>
      <w:r>
        <w:lastRenderedPageBreak/>
        <w:t>Ogden</w:t>
      </w:r>
      <w:bookmarkEnd w:id="3297"/>
    </w:p>
    <w:p w14:paraId="2929C578" w14:textId="2B49EC0A" w:rsidR="006A0BC1" w:rsidRDefault="006A0BC1" w:rsidP="006A0BC1">
      <w:r>
        <w:t xml:space="preserve">This material describes an incompressible hyperelastic Ogden material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r w:rsidR="00CA5DEE">
        <w:fldChar w:fldCharType="begin"/>
      </w:r>
      <w:r w:rsidR="00CA5DEE">
        <w:instrText xml:space="preserve"> HYPERLINK \l "_ENREF_5" \o "Simo, 1991 #11" </w:instrText>
      </w:r>
      <w:ins w:id="3298" w:author="Gerard" w:date="2015-09-18T18:20:00Z"/>
      <w:r w:rsidR="00CA5DEE">
        <w:fldChar w:fldCharType="separate"/>
      </w:r>
      <w:r w:rsidR="00554341">
        <w:rPr>
          <w:noProof/>
        </w:rPr>
        <w:t>5</w:t>
      </w:r>
      <w:r w:rsidR="00CA5DEE">
        <w:rPr>
          <w:noProof/>
        </w:rPr>
        <w:fldChar w:fldCharType="end"/>
      </w:r>
      <w:r w:rsidR="00031F52">
        <w:rPr>
          <w:noProof/>
        </w:rPr>
        <w:t>]</w:t>
      </w:r>
      <w:r>
        <w:fldChar w:fldCharType="end"/>
      </w:r>
      <w:r>
        <w:t>. The following material parameters must be defined:</w:t>
      </w:r>
    </w:p>
    <w:p w14:paraId="428956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C7478A" w14:paraId="4D63A791" w14:textId="341B6F83" w:rsidTr="008C20E4">
        <w:tc>
          <w:tcPr>
            <w:tcW w:w="731" w:type="pct"/>
            <w:shd w:val="clear" w:color="auto" w:fill="auto"/>
          </w:tcPr>
          <w:p w14:paraId="29B8DE31" w14:textId="77777777" w:rsidR="00C7478A" w:rsidRDefault="00C7478A" w:rsidP="006A0BC1">
            <w:pPr>
              <w:pStyle w:val="code"/>
            </w:pPr>
            <w:r>
              <w:t>&lt;c[n]&gt;</w:t>
            </w:r>
          </w:p>
        </w:tc>
        <w:tc>
          <w:tcPr>
            <w:tcW w:w="3890" w:type="pct"/>
            <w:shd w:val="clear" w:color="auto" w:fill="auto"/>
          </w:tcPr>
          <w:p w14:paraId="3430C0DD" w14:textId="77777777" w:rsidR="00C7478A" w:rsidRDefault="00C7478A" w:rsidP="006A0BC1">
            <w:r>
              <w:t>Coefficient of n</w:t>
            </w:r>
            <w:r w:rsidRPr="000B272C">
              <w:rPr>
                <w:vertAlign w:val="superscript"/>
              </w:rPr>
              <w:t>th</w:t>
            </w:r>
            <w:r>
              <w:t xml:space="preserve"> term, where n can range from 1 to 6</w:t>
            </w:r>
          </w:p>
        </w:tc>
        <w:tc>
          <w:tcPr>
            <w:tcW w:w="379" w:type="pct"/>
          </w:tcPr>
          <w:p w14:paraId="1B91B541" w14:textId="2D7D0847" w:rsidR="00C7478A" w:rsidRDefault="00C7478A" w:rsidP="006A0BC1">
            <w:r>
              <w:t>[</w:t>
            </w:r>
            <w:r>
              <w:rPr>
                <w:b/>
              </w:rPr>
              <w:t>P</w:t>
            </w:r>
            <w:r>
              <w:t>]</w:t>
            </w:r>
          </w:p>
        </w:tc>
      </w:tr>
      <w:tr w:rsidR="00C7478A" w14:paraId="2A77976B" w14:textId="3FE34F16" w:rsidTr="008C20E4">
        <w:tc>
          <w:tcPr>
            <w:tcW w:w="731" w:type="pct"/>
            <w:shd w:val="clear" w:color="auto" w:fill="auto"/>
          </w:tcPr>
          <w:p w14:paraId="032031E2" w14:textId="77777777" w:rsidR="00C7478A" w:rsidRDefault="00C7478A" w:rsidP="006A0BC1">
            <w:pPr>
              <w:pStyle w:val="code"/>
            </w:pPr>
            <w:r>
              <w:t>&lt;m[n]&gt;</w:t>
            </w:r>
          </w:p>
        </w:tc>
        <w:tc>
          <w:tcPr>
            <w:tcW w:w="3890" w:type="pct"/>
            <w:shd w:val="clear" w:color="auto" w:fill="auto"/>
          </w:tcPr>
          <w:p w14:paraId="0526542B" w14:textId="77777777" w:rsidR="00C7478A" w:rsidRPr="000B272C" w:rsidRDefault="00C7478A" w:rsidP="006A0BC1">
            <w:pPr>
              <w:rPr>
                <w:b/>
              </w:rPr>
            </w:pPr>
            <w:r>
              <w:t>Exponent of n</w:t>
            </w:r>
            <w:r w:rsidRPr="000B272C">
              <w:rPr>
                <w:vertAlign w:val="superscript"/>
              </w:rPr>
              <w:t xml:space="preserve">th </w:t>
            </w:r>
            <w:r>
              <w:t>term, where n can range from 1 to 6</w:t>
            </w:r>
          </w:p>
        </w:tc>
        <w:tc>
          <w:tcPr>
            <w:tcW w:w="379" w:type="pct"/>
          </w:tcPr>
          <w:p w14:paraId="0E5DDBFB" w14:textId="30B35D3E" w:rsidR="00C7478A" w:rsidRDefault="00C7478A" w:rsidP="006A0BC1">
            <w:r>
              <w:t>[ ]</w:t>
            </w:r>
          </w:p>
        </w:tc>
      </w:tr>
      <w:tr w:rsidR="00C7478A" w14:paraId="5888AC74" w14:textId="41CCEF9F" w:rsidTr="008C20E4">
        <w:tc>
          <w:tcPr>
            <w:tcW w:w="731" w:type="pct"/>
            <w:shd w:val="clear" w:color="auto" w:fill="auto"/>
          </w:tcPr>
          <w:p w14:paraId="48F8AB45" w14:textId="77777777" w:rsidR="00C7478A" w:rsidRDefault="00C7478A" w:rsidP="006A0BC1">
            <w:pPr>
              <w:pStyle w:val="code"/>
            </w:pPr>
            <w:r>
              <w:t>&lt;k&gt;</w:t>
            </w:r>
          </w:p>
        </w:tc>
        <w:tc>
          <w:tcPr>
            <w:tcW w:w="3890" w:type="pct"/>
            <w:shd w:val="clear" w:color="auto" w:fill="auto"/>
          </w:tcPr>
          <w:p w14:paraId="06CF44A2" w14:textId="77777777" w:rsidR="00C7478A" w:rsidRDefault="00C7478A" w:rsidP="006A0BC1">
            <w:r>
              <w:t>Bulk modulus</w:t>
            </w:r>
          </w:p>
        </w:tc>
        <w:tc>
          <w:tcPr>
            <w:tcW w:w="379" w:type="pct"/>
          </w:tcPr>
          <w:p w14:paraId="6E116C84" w14:textId="6C0CD801" w:rsidR="00C7478A" w:rsidRDefault="00C7478A" w:rsidP="006A0BC1">
            <w:r>
              <w:t>[</w:t>
            </w:r>
            <w:r>
              <w:rPr>
                <w:b/>
              </w:rPr>
              <w:t>P</w:t>
            </w:r>
            <w:r>
              <w:t>]</w:t>
            </w:r>
          </w:p>
        </w:tc>
      </w:tr>
    </w:tbl>
    <w:p w14:paraId="0E4CC16D" w14:textId="77777777" w:rsidR="006A0BC1" w:rsidRDefault="006A0BC1" w:rsidP="006A0BC1"/>
    <w:p w14:paraId="31A51990" w14:textId="77777777" w:rsidR="006A0BC1" w:rsidRDefault="006A0BC1" w:rsidP="006A0BC1">
      <w:pPr>
        <w:pStyle w:val="MTDisplayEquation"/>
      </w:pPr>
      <w:r>
        <w:t>The uncoupled hyperelastic strain energy function for this material is given in terms of the eigenvalues of the deformation tensor:</w:t>
      </w:r>
    </w:p>
    <w:p w14:paraId="25D26E2C" w14:textId="74CC2B04" w:rsidR="006A0BC1" w:rsidRDefault="006A0BC1" w:rsidP="006A0BC1">
      <w:pPr>
        <w:pStyle w:val="MTDisplayEquation"/>
      </w:pPr>
      <w:r>
        <w:tab/>
      </w:r>
      <w:r w:rsidR="006C2049" w:rsidRPr="006C2049">
        <w:rPr>
          <w:position w:val="-30"/>
        </w:rPr>
        <w:object w:dxaOrig="3800" w:dyaOrig="700" w14:anchorId="0F8827AA">
          <v:shape id="_x0000_i1235" type="#_x0000_t75" style="width:187pt;height:37pt" o:ole="">
            <v:imagedata r:id="rId434" o:title=""/>
          </v:shape>
          <o:OLEObject Type="Embed" ProgID="Equation.DSMT4" ShapeID="_x0000_i1235" DrawAspect="Content" ObjectID="_1377971969" r:id="rId435"/>
        </w:object>
      </w:r>
      <w:r>
        <w:t>.</w:t>
      </w:r>
    </w:p>
    <w:p w14:paraId="14D9650E" w14:textId="471F71C8" w:rsidR="006A0BC1" w:rsidRDefault="006A0BC1" w:rsidP="006A0BC1">
      <w:r>
        <w:t xml:space="preserve">Here, </w:t>
      </w:r>
      <w:r w:rsidR="006C2049" w:rsidRPr="006C2049">
        <w:rPr>
          <w:position w:val="-12"/>
        </w:rPr>
        <w:object w:dxaOrig="300" w:dyaOrig="400" w14:anchorId="0A557BFD">
          <v:shape id="_x0000_i1236" type="#_x0000_t75" style="width:14pt;height:22pt" o:ole="">
            <v:imagedata r:id="rId436" o:title=""/>
          </v:shape>
          <o:OLEObject Type="Embed" ProgID="Equation.DSMT4" ShapeID="_x0000_i1236" DrawAspect="Content" ObjectID="_1377971970" r:id="rId437"/>
        </w:object>
      </w:r>
      <w:r>
        <w:t xml:space="preserve"> are the eigenvalues of </w:t>
      </w:r>
      <w:r w:rsidR="006C2049" w:rsidRPr="006C2049">
        <w:rPr>
          <w:position w:val="-6"/>
        </w:rPr>
        <w:object w:dxaOrig="240" w:dyaOrig="340" w14:anchorId="77E27C15">
          <v:shape id="_x0000_i1237" type="#_x0000_t75" style="width:15pt;height:14pt" o:ole="">
            <v:imagedata r:id="rId438" o:title=""/>
          </v:shape>
          <o:OLEObject Type="Embed" ProgID="Equation.DSMT4" ShapeID="_x0000_i1237" DrawAspect="Content" ObjectID="_1377971971" r:id="rId439"/>
        </w:object>
      </w:r>
      <w:r>
        <w:t xml:space="preserve">, </w:t>
      </w:r>
      <w:r w:rsidR="006C2049" w:rsidRPr="006C2049">
        <w:rPr>
          <w:position w:val="-12"/>
        </w:rPr>
        <w:object w:dxaOrig="220" w:dyaOrig="360" w14:anchorId="7C9FE6B9">
          <v:shape id="_x0000_i1238" type="#_x0000_t75" style="width:14pt;height:22pt" o:ole="">
            <v:imagedata r:id="rId440" o:title=""/>
          </v:shape>
          <o:OLEObject Type="Embed" ProgID="Equation.DSMT4" ShapeID="_x0000_i1238" DrawAspect="Content" ObjectID="_1377971972" r:id="rId441"/>
        </w:object>
      </w:r>
      <w:r>
        <w:t xml:space="preserve">and </w:t>
      </w:r>
      <w:r w:rsidR="006C2049" w:rsidRPr="006C2049">
        <w:rPr>
          <w:position w:val="-12"/>
        </w:rPr>
        <w:object w:dxaOrig="279" w:dyaOrig="360" w14:anchorId="50975717">
          <v:shape id="_x0000_i1239" type="#_x0000_t75" style="width:15pt;height:22pt" o:ole="">
            <v:imagedata r:id="rId442" o:title=""/>
          </v:shape>
          <o:OLEObject Type="Embed" ProgID="Equation.DSMT4" ShapeID="_x0000_i1239" DrawAspect="Content" ObjectID="_1377971973" r:id="rId443"/>
        </w:object>
      </w:r>
      <w:r>
        <w:t xml:space="preserve">are material coefficients and </w:t>
      </w:r>
      <w:r>
        <w:rPr>
          <w:i/>
        </w:rPr>
        <w:t xml:space="preserve">N </w:t>
      </w:r>
      <w:r>
        <w:t>ranges from 1 to 6. Note that you only have to include the material parameters for the terms you intend to use.</w:t>
      </w:r>
    </w:p>
    <w:p w14:paraId="7306801B" w14:textId="77777777" w:rsidR="006A0BC1" w:rsidRDefault="006A0BC1" w:rsidP="006A0BC1"/>
    <w:p w14:paraId="5B6D8A96" w14:textId="77777777" w:rsidR="006A0BC1" w:rsidRDefault="006A0BC1" w:rsidP="006A0BC1">
      <w:r>
        <w:rPr>
          <w:i/>
        </w:rPr>
        <w:t>Example</w:t>
      </w:r>
      <w:r>
        <w:t>:</w:t>
      </w:r>
    </w:p>
    <w:p w14:paraId="146A8339" w14:textId="47D51510" w:rsidR="006A0BC1" w:rsidRDefault="006A0BC1" w:rsidP="006A0BC1">
      <w:pPr>
        <w:pStyle w:val="code"/>
      </w:pPr>
      <w:r>
        <w:t>&lt;material id=</w:t>
      </w:r>
      <w:r w:rsidR="00F450DE">
        <w:t>"</w:t>
      </w:r>
      <w:r>
        <w:t>1</w:t>
      </w:r>
      <w:r w:rsidR="00F450DE">
        <w:t>"</w:t>
      </w:r>
      <w:r>
        <w:t xml:space="preserve"> type=</w:t>
      </w:r>
      <w:r w:rsidR="00F450DE">
        <w:t>"</w:t>
      </w:r>
      <w:r>
        <w:t>Ogden</w:t>
      </w:r>
      <w:r w:rsidR="00F450DE">
        <w:t>"</w:t>
      </w:r>
      <w:r>
        <w:t>&gt;</w:t>
      </w:r>
    </w:p>
    <w:p w14:paraId="5538D64E" w14:textId="77777777" w:rsidR="006A0BC1" w:rsidRDefault="006A0BC1" w:rsidP="006A0BC1">
      <w:pPr>
        <w:pStyle w:val="code"/>
      </w:pPr>
      <w:r>
        <w:tab/>
        <w:t>&lt;m1&gt;2.4&lt;/m1&gt;</w:t>
      </w:r>
    </w:p>
    <w:p w14:paraId="00825BCF" w14:textId="77777777" w:rsidR="006A0BC1" w:rsidRDefault="006A0BC1" w:rsidP="006A0BC1">
      <w:pPr>
        <w:pStyle w:val="code"/>
      </w:pPr>
      <w:r>
        <w:tab/>
        <w:t>&lt;c1&gt;1&lt;/c1&gt;</w:t>
      </w:r>
    </w:p>
    <w:p w14:paraId="2408D623" w14:textId="77777777" w:rsidR="006A0BC1" w:rsidRDefault="006A0BC1" w:rsidP="006A0BC1">
      <w:pPr>
        <w:pStyle w:val="code"/>
      </w:pPr>
      <w:r>
        <w:tab/>
        <w:t>&lt;k&gt;100&lt;/k&gt;</w:t>
      </w:r>
    </w:p>
    <w:p w14:paraId="020BD091" w14:textId="77777777" w:rsidR="006A0BC1" w:rsidRDefault="006A0BC1" w:rsidP="006A0BC1">
      <w:pPr>
        <w:pStyle w:val="code"/>
      </w:pPr>
      <w:r>
        <w:t>&lt;/material&gt;</w:t>
      </w:r>
    </w:p>
    <w:p w14:paraId="1A4CED1C" w14:textId="77777777" w:rsidR="006A0BC1" w:rsidRPr="005A3C4B" w:rsidRDefault="006A0BC1" w:rsidP="006A0BC1">
      <w:r w:rsidRPr="005A3C4B">
        <w:br w:type="page"/>
      </w:r>
    </w:p>
    <w:p w14:paraId="1430FD44" w14:textId="77777777" w:rsidR="006A0BC1" w:rsidRDefault="006A0BC1" w:rsidP="006A0BC1">
      <w:pPr>
        <w:pStyle w:val="Heading4"/>
      </w:pPr>
      <w:bookmarkStart w:id="3299" w:name="_Toc304219864"/>
      <w:r>
        <w:lastRenderedPageBreak/>
        <w:t>Tendon Material</w:t>
      </w:r>
      <w:bookmarkEnd w:id="3299"/>
    </w:p>
    <w:p w14:paraId="3670E15F" w14:textId="77777777" w:rsidR="006A0BC1" w:rsidRDefault="006A0BC1" w:rsidP="006A0BC1">
      <w:r>
        <w:t xml:space="preserve">The material type for the tendon material is </w:t>
      </w:r>
      <w:r>
        <w:rPr>
          <w:i/>
        </w:rPr>
        <w:t>tendon material</w:t>
      </w:r>
      <w:r>
        <w:t>.  The tendon material is similar to the muscle material.  The only difference is the fiber function. For tendon material this is defined as:</w:t>
      </w:r>
    </w:p>
    <w:p w14:paraId="2382DC88" w14:textId="77777777" w:rsidR="006A0BC1" w:rsidRDefault="006A0BC1" w:rsidP="006A0BC1"/>
    <w:p w14:paraId="6E53157C" w14:textId="39896257" w:rsidR="006A0BC1" w:rsidRDefault="006A0BC1" w:rsidP="006A0BC1">
      <w:pPr>
        <w:pStyle w:val="MTDisplayEquation"/>
      </w:pPr>
      <w:r>
        <w:tab/>
      </w:r>
      <w:r w:rsidR="006C2049" w:rsidRPr="006C2049">
        <w:rPr>
          <w:position w:val="-24"/>
        </w:rPr>
        <w:object w:dxaOrig="1359" w:dyaOrig="620" w14:anchorId="34754960">
          <v:shape id="_x0000_i1240" type="#_x0000_t75" style="width:65pt;height:29pt" o:ole="">
            <v:imagedata r:id="rId444" o:title=""/>
          </v:shape>
          <o:OLEObject Type="Embed" ProgID="Equation.DSMT4" ShapeID="_x0000_i1240" DrawAspect="Content" ObjectID="_1377971974" r:id="rId445"/>
        </w:object>
      </w:r>
      <w:r>
        <w:t>,</w:t>
      </w:r>
    </w:p>
    <w:p w14:paraId="046C2C36" w14:textId="77777777" w:rsidR="006A0BC1" w:rsidRDefault="006A0BC1" w:rsidP="006A0BC1">
      <w:r>
        <w:t>where</w:t>
      </w:r>
    </w:p>
    <w:p w14:paraId="44E8D854" w14:textId="203B81F9" w:rsidR="006A0BC1" w:rsidRDefault="006A0BC1" w:rsidP="006A0BC1">
      <w:pPr>
        <w:pStyle w:val="MTDisplayEquation"/>
      </w:pPr>
      <w:r>
        <w:tab/>
      </w:r>
      <w:r w:rsidR="006C2049" w:rsidRPr="006C2049">
        <w:rPr>
          <w:position w:val="-120"/>
        </w:rPr>
        <w:object w:dxaOrig="3500" w:dyaOrig="1460" w14:anchorId="4F98BCA7">
          <v:shape id="_x0000_i1241" type="#_x0000_t75" style="width:173pt;height:1in" o:ole="">
            <v:imagedata r:id="rId446" o:title=""/>
          </v:shape>
          <o:OLEObject Type="Embed" ProgID="Equation.DSMT4" ShapeID="_x0000_i1241" DrawAspect="Content" ObjectID="_1377971975" r:id="rId447"/>
        </w:object>
      </w:r>
      <w:r>
        <w:t>.</w:t>
      </w:r>
    </w:p>
    <w:p w14:paraId="33BFD7A6" w14:textId="0288042E" w:rsidR="006A0BC1" w:rsidRDefault="006A0BC1" w:rsidP="006A0BC1">
      <w:r>
        <w:t xml:space="preserve">The parameters </w:t>
      </w:r>
      <w:r w:rsidR="006C2049" w:rsidRPr="006C2049">
        <w:rPr>
          <w:position w:val="-12"/>
        </w:rPr>
        <w:object w:dxaOrig="279" w:dyaOrig="360" w14:anchorId="37B1924C">
          <v:shape id="_x0000_i1242" type="#_x0000_t75" style="width:15pt;height:22pt" o:ole="">
            <v:imagedata r:id="rId448" o:title=""/>
          </v:shape>
          <o:OLEObject Type="Embed" ProgID="Equation.DSMT4" ShapeID="_x0000_i1242" DrawAspect="Content" ObjectID="_1377971976" r:id="rId449"/>
        </w:object>
      </w:r>
      <w:r>
        <w:t xml:space="preserve">and </w:t>
      </w:r>
      <w:r w:rsidR="006C2049" w:rsidRPr="006C2049">
        <w:rPr>
          <w:position w:val="-12"/>
        </w:rPr>
        <w:object w:dxaOrig="279" w:dyaOrig="360" w14:anchorId="3AA7EF0A">
          <v:shape id="_x0000_i1243" type="#_x0000_t75" style="width:15pt;height:22pt" o:ole="">
            <v:imagedata r:id="rId450" o:title=""/>
          </v:shape>
          <o:OLEObject Type="Embed" ProgID="Equation.DSMT4" ShapeID="_x0000_i1243" DrawAspect="Content" ObjectID="_1377971977" r:id="rId451"/>
        </w:object>
      </w:r>
      <w:r>
        <w:t xml:space="preserve">are determined by requiring </w:t>
      </w:r>
      <w:r w:rsidR="006C2049" w:rsidRPr="006C2049">
        <w:rPr>
          <w:position w:val="-6"/>
        </w:rPr>
        <w:object w:dxaOrig="320" w:dyaOrig="320" w14:anchorId="2798A95E">
          <v:shape id="_x0000_i1244" type="#_x0000_t75" style="width:15pt;height:15pt" o:ole="">
            <v:imagedata r:id="rId452" o:title=""/>
          </v:shape>
          <o:OLEObject Type="Embed" ProgID="Equation.DSMT4" ShapeID="_x0000_i1244" DrawAspect="Content" ObjectID="_1377971978" r:id="rId453"/>
        </w:object>
      </w:r>
      <w:r>
        <w:t xml:space="preserve">and </w:t>
      </w:r>
      <w:r w:rsidR="006C2049" w:rsidRPr="006C2049">
        <w:rPr>
          <w:position w:val="-6"/>
        </w:rPr>
        <w:object w:dxaOrig="300" w:dyaOrig="320" w14:anchorId="2730865F">
          <v:shape id="_x0000_i1245" type="#_x0000_t75" style="width:14pt;height:15pt" o:ole="">
            <v:imagedata r:id="rId454" o:title=""/>
          </v:shape>
          <o:OLEObject Type="Embed" ProgID="Equation.DSMT4" ShapeID="_x0000_i1245" DrawAspect="Content" ObjectID="_1377971979" r:id="rId455"/>
        </w:object>
      </w:r>
      <w:r>
        <w:t xml:space="preserve">continuity at </w:t>
      </w:r>
      <w:r w:rsidR="006C2049" w:rsidRPr="006C2049">
        <w:rPr>
          <w:position w:val="-6"/>
        </w:rPr>
        <w:object w:dxaOrig="279" w:dyaOrig="320" w14:anchorId="252E27C0">
          <v:shape id="_x0000_i1246" type="#_x0000_t75" style="width:15pt;height:15pt" o:ole="">
            <v:imagedata r:id="rId456" o:title=""/>
          </v:shape>
          <o:OLEObject Type="Embed" ProgID="Equation.DSMT4" ShapeID="_x0000_i1246" DrawAspect="Content" ObjectID="_1377971980" r:id="rId457"/>
        </w:object>
      </w:r>
      <w:r>
        <w:t>.</w:t>
      </w:r>
    </w:p>
    <w:p w14:paraId="61C0B992" w14:textId="77777777" w:rsidR="006A0BC1" w:rsidRDefault="006A0BC1" w:rsidP="006A0BC1">
      <w:r>
        <w:t>The material parameters for this material are listed below.</w:t>
      </w:r>
    </w:p>
    <w:p w14:paraId="399BEDB5" w14:textId="77777777" w:rsidR="006A0BC1" w:rsidRDefault="006A0BC1" w:rsidP="006A0BC1"/>
    <w:p w14:paraId="2DFB002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8"/>
        <w:gridCol w:w="6860"/>
        <w:gridCol w:w="828"/>
      </w:tblGrid>
      <w:tr w:rsidR="0058106C" w14:paraId="2A8E46B1" w14:textId="4A2B9B14" w:rsidTr="008C20E4">
        <w:tc>
          <w:tcPr>
            <w:tcW w:w="1888" w:type="dxa"/>
            <w:shd w:val="clear" w:color="auto" w:fill="auto"/>
          </w:tcPr>
          <w:p w14:paraId="114202B5"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860" w:type="dxa"/>
            <w:shd w:val="clear" w:color="auto" w:fill="auto"/>
          </w:tcPr>
          <w:p w14:paraId="2C6E9D1E" w14:textId="77777777" w:rsidR="0058106C" w:rsidRDefault="0058106C" w:rsidP="006A0BC1">
            <w:r>
              <w:t>along fiber shear modulus</w:t>
            </w:r>
          </w:p>
        </w:tc>
        <w:tc>
          <w:tcPr>
            <w:tcW w:w="828" w:type="dxa"/>
          </w:tcPr>
          <w:p w14:paraId="05E93598" w14:textId="747C8740" w:rsidR="0058106C" w:rsidRDefault="0058106C" w:rsidP="006A0BC1">
            <w:r>
              <w:t>[</w:t>
            </w:r>
            <w:r>
              <w:rPr>
                <w:b/>
              </w:rPr>
              <w:t>P</w:t>
            </w:r>
            <w:r>
              <w:t>]</w:t>
            </w:r>
          </w:p>
        </w:tc>
      </w:tr>
      <w:tr w:rsidR="0058106C" w14:paraId="2B7AB318" w14:textId="5EB9CE33" w:rsidTr="008C20E4">
        <w:tc>
          <w:tcPr>
            <w:tcW w:w="1888" w:type="dxa"/>
            <w:shd w:val="clear" w:color="auto" w:fill="auto"/>
          </w:tcPr>
          <w:p w14:paraId="2F3AB005"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860" w:type="dxa"/>
            <w:shd w:val="clear" w:color="auto" w:fill="auto"/>
          </w:tcPr>
          <w:p w14:paraId="797F80BC" w14:textId="77777777" w:rsidR="0058106C" w:rsidRDefault="0058106C" w:rsidP="006A0BC1">
            <w:r>
              <w:t>cross fiber shear modulus</w:t>
            </w:r>
          </w:p>
        </w:tc>
        <w:tc>
          <w:tcPr>
            <w:tcW w:w="828" w:type="dxa"/>
          </w:tcPr>
          <w:p w14:paraId="19286D65" w14:textId="685D8FA5" w:rsidR="0058106C" w:rsidRDefault="0058106C" w:rsidP="006A0BC1">
            <w:r>
              <w:t>[</w:t>
            </w:r>
            <w:r>
              <w:rPr>
                <w:b/>
              </w:rPr>
              <w:t>P</w:t>
            </w:r>
            <w:r>
              <w:t>]</w:t>
            </w:r>
          </w:p>
        </w:tc>
      </w:tr>
      <w:tr w:rsidR="0058106C" w14:paraId="445895D6" w14:textId="3EF980A0" w:rsidTr="008C20E4">
        <w:tc>
          <w:tcPr>
            <w:tcW w:w="1888" w:type="dxa"/>
            <w:shd w:val="clear" w:color="auto" w:fill="auto"/>
          </w:tcPr>
          <w:p w14:paraId="1D3570DE" w14:textId="77777777" w:rsidR="0058106C" w:rsidRPr="000B272C" w:rsidRDefault="0058106C" w:rsidP="006A0BC1">
            <w:pPr>
              <w:rPr>
                <w:rFonts w:ascii="Courier New" w:hAnsi="Courier New"/>
                <w:sz w:val="20"/>
              </w:rPr>
            </w:pPr>
            <w:r w:rsidRPr="000B272C">
              <w:rPr>
                <w:rFonts w:ascii="Courier New" w:hAnsi="Courier New"/>
                <w:sz w:val="20"/>
              </w:rPr>
              <w:t>&lt;l1&gt;</w:t>
            </w:r>
          </w:p>
        </w:tc>
        <w:tc>
          <w:tcPr>
            <w:tcW w:w="6860" w:type="dxa"/>
            <w:shd w:val="clear" w:color="auto" w:fill="auto"/>
          </w:tcPr>
          <w:p w14:paraId="2637C3A0" w14:textId="77777777" w:rsidR="0058106C" w:rsidRDefault="0058106C" w:rsidP="006A0BC1">
            <w:r>
              <w:t>exponential stress coefficients</w:t>
            </w:r>
          </w:p>
        </w:tc>
        <w:tc>
          <w:tcPr>
            <w:tcW w:w="828" w:type="dxa"/>
          </w:tcPr>
          <w:p w14:paraId="04C8582A" w14:textId="685C8E45" w:rsidR="0058106C" w:rsidRDefault="0058106C" w:rsidP="006A0BC1">
            <w:r>
              <w:t>[</w:t>
            </w:r>
            <w:r>
              <w:rPr>
                <w:b/>
              </w:rPr>
              <w:t>P</w:t>
            </w:r>
            <w:r>
              <w:t>]</w:t>
            </w:r>
          </w:p>
        </w:tc>
      </w:tr>
      <w:tr w:rsidR="0058106C" w14:paraId="4CFE313E" w14:textId="14EAF52A" w:rsidTr="008C20E4">
        <w:tc>
          <w:tcPr>
            <w:tcW w:w="1888" w:type="dxa"/>
            <w:shd w:val="clear" w:color="auto" w:fill="auto"/>
          </w:tcPr>
          <w:p w14:paraId="1578FBE0" w14:textId="77777777" w:rsidR="0058106C" w:rsidRPr="000B272C" w:rsidRDefault="0058106C" w:rsidP="006A0BC1">
            <w:pPr>
              <w:rPr>
                <w:rFonts w:ascii="Courier New" w:hAnsi="Courier New"/>
                <w:sz w:val="20"/>
              </w:rPr>
            </w:pPr>
            <w:r w:rsidRPr="000B272C">
              <w:rPr>
                <w:rFonts w:ascii="Courier New" w:hAnsi="Courier New"/>
                <w:sz w:val="20"/>
              </w:rPr>
              <w:t>&lt;l2&gt;</w:t>
            </w:r>
          </w:p>
        </w:tc>
        <w:tc>
          <w:tcPr>
            <w:tcW w:w="6860" w:type="dxa"/>
            <w:shd w:val="clear" w:color="auto" w:fill="auto"/>
          </w:tcPr>
          <w:p w14:paraId="5D637EA4" w14:textId="77777777" w:rsidR="0058106C" w:rsidRPr="005C23E2" w:rsidRDefault="0058106C" w:rsidP="006A0BC1">
            <w:pPr>
              <w:tabs>
                <w:tab w:val="center" w:pos="3640"/>
                <w:tab w:val="right" w:pos="7280"/>
              </w:tabs>
            </w:pPr>
            <w:r>
              <w:t>fiber uncrimping factor</w:t>
            </w:r>
          </w:p>
        </w:tc>
        <w:tc>
          <w:tcPr>
            <w:tcW w:w="828" w:type="dxa"/>
          </w:tcPr>
          <w:p w14:paraId="14CBFEB0" w14:textId="5D1026AE" w:rsidR="0058106C" w:rsidRPr="0058106C" w:rsidRDefault="0058106C">
            <w:pPr>
              <w:tabs>
                <w:tab w:val="center" w:pos="3640"/>
                <w:tab w:val="right" w:pos="7280"/>
              </w:tabs>
            </w:pPr>
            <w:r>
              <w:t>[ ]</w:t>
            </w:r>
          </w:p>
        </w:tc>
      </w:tr>
      <w:tr w:rsidR="0058106C" w14:paraId="74DBBECF" w14:textId="70F662C7" w:rsidTr="008C20E4">
        <w:tc>
          <w:tcPr>
            <w:tcW w:w="1888" w:type="dxa"/>
            <w:shd w:val="clear" w:color="auto" w:fill="auto"/>
          </w:tcPr>
          <w:p w14:paraId="4EB4054B"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860" w:type="dxa"/>
            <w:shd w:val="clear" w:color="auto" w:fill="auto"/>
          </w:tcPr>
          <w:p w14:paraId="6B3BEC0E" w14:textId="77777777" w:rsidR="0058106C" w:rsidRDefault="0058106C" w:rsidP="006A0BC1">
            <w:r>
              <w:t>fiber stretch for straightened fibers</w:t>
            </w:r>
          </w:p>
        </w:tc>
        <w:tc>
          <w:tcPr>
            <w:tcW w:w="828" w:type="dxa"/>
          </w:tcPr>
          <w:p w14:paraId="37385904" w14:textId="4FA8CBE8" w:rsidR="0058106C" w:rsidRDefault="0058106C" w:rsidP="006A0BC1">
            <w:r>
              <w:t>[ ]</w:t>
            </w:r>
          </w:p>
        </w:tc>
      </w:tr>
      <w:tr w:rsidR="0058106C" w14:paraId="31F382FA" w14:textId="07BBB783" w:rsidTr="008C20E4">
        <w:tc>
          <w:tcPr>
            <w:tcW w:w="1888" w:type="dxa"/>
            <w:shd w:val="clear" w:color="auto" w:fill="auto"/>
          </w:tcPr>
          <w:p w14:paraId="2D33F06E"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860" w:type="dxa"/>
            <w:shd w:val="clear" w:color="auto" w:fill="auto"/>
          </w:tcPr>
          <w:p w14:paraId="3C9B6EB9" w14:textId="77777777" w:rsidR="0058106C" w:rsidRDefault="0058106C" w:rsidP="006A0BC1">
            <w:r>
              <w:t>bulk modulus</w:t>
            </w:r>
          </w:p>
        </w:tc>
        <w:tc>
          <w:tcPr>
            <w:tcW w:w="828" w:type="dxa"/>
          </w:tcPr>
          <w:p w14:paraId="477BD3E3" w14:textId="39C60BFD" w:rsidR="0058106C" w:rsidRDefault="0058106C" w:rsidP="006A0BC1">
            <w:r>
              <w:t>[</w:t>
            </w:r>
            <w:r>
              <w:rPr>
                <w:b/>
              </w:rPr>
              <w:t>P</w:t>
            </w:r>
            <w:r>
              <w:t>]</w:t>
            </w:r>
          </w:p>
        </w:tc>
      </w:tr>
    </w:tbl>
    <w:p w14:paraId="65F48D81" w14:textId="77777777" w:rsidR="006A0BC1" w:rsidRDefault="006A0BC1" w:rsidP="006A0BC1"/>
    <w:p w14:paraId="71E58226" w14:textId="77777777" w:rsidR="006A0BC1" w:rsidRDefault="006A0BC1" w:rsidP="006A0BC1">
      <w:r>
        <w:t>The tendon fiber direction is specified similarly to the transversely isotropic Mooney-Rivlin model.</w:t>
      </w:r>
    </w:p>
    <w:p w14:paraId="0CBEE86A" w14:textId="77777777" w:rsidR="006A0BC1" w:rsidRDefault="006A0BC1" w:rsidP="006A0BC1"/>
    <w:p w14:paraId="12E6E0AF" w14:textId="77777777" w:rsidR="006A0BC1" w:rsidRDefault="006A0BC1" w:rsidP="006A0BC1">
      <w:pPr>
        <w:rPr>
          <w:i/>
        </w:rPr>
      </w:pPr>
      <w:r>
        <w:rPr>
          <w:i/>
        </w:rPr>
        <w:t>Example:</w:t>
      </w:r>
    </w:p>
    <w:p w14:paraId="3E465990" w14:textId="77777777" w:rsidR="006A0BC1" w:rsidRDefault="006A0BC1" w:rsidP="006A0BC1">
      <w:pPr>
        <w:pStyle w:val="code"/>
      </w:pPr>
    </w:p>
    <w:p w14:paraId="2BE6C7CC" w14:textId="4987F9BD" w:rsidR="006A0BC1" w:rsidRDefault="006A0BC1" w:rsidP="006A0BC1">
      <w:pPr>
        <w:pStyle w:val="code"/>
      </w:pPr>
      <w:r>
        <w:t>&lt;material id=</w:t>
      </w:r>
      <w:r w:rsidR="00F450DE">
        <w:t>"</w:t>
      </w:r>
      <w:r>
        <w:t>1</w:t>
      </w:r>
      <w:r w:rsidR="00F450DE">
        <w:t>"</w:t>
      </w:r>
      <w:r>
        <w:t xml:space="preserve"> type=</w:t>
      </w:r>
      <w:r w:rsidR="00F450DE">
        <w:t>"</w:t>
      </w:r>
      <w:r>
        <w:t>tendon material</w:t>
      </w:r>
      <w:r w:rsidR="00F450DE">
        <w:t>"</w:t>
      </w:r>
      <w:r>
        <w:t>&gt;</w:t>
      </w:r>
    </w:p>
    <w:p w14:paraId="4F8BB8D2" w14:textId="77777777" w:rsidR="006A0BC1" w:rsidRPr="007125C9" w:rsidRDefault="006A0BC1" w:rsidP="006A0BC1">
      <w:pPr>
        <w:pStyle w:val="code"/>
        <w:rPr>
          <w:lang w:val="nl-BE"/>
        </w:rPr>
      </w:pPr>
      <w:r>
        <w:tab/>
      </w:r>
      <w:r w:rsidRPr="007125C9">
        <w:rPr>
          <w:lang w:val="nl-BE"/>
        </w:rPr>
        <w:t>&lt;g1&gt;5e4&lt;/g1&gt;</w:t>
      </w:r>
    </w:p>
    <w:p w14:paraId="3E3E36B7" w14:textId="77777777" w:rsidR="006A0BC1" w:rsidRPr="007125C9" w:rsidRDefault="006A0BC1" w:rsidP="006A0BC1">
      <w:pPr>
        <w:pStyle w:val="code"/>
        <w:rPr>
          <w:lang w:val="nl-BE"/>
        </w:rPr>
      </w:pPr>
      <w:r w:rsidRPr="007125C9">
        <w:rPr>
          <w:lang w:val="nl-BE"/>
        </w:rPr>
        <w:tab/>
        <w:t>&lt;g2&gt;5e4&lt;/g2&gt;</w:t>
      </w:r>
    </w:p>
    <w:p w14:paraId="73C5EFEE" w14:textId="77777777" w:rsidR="006A0BC1" w:rsidRPr="007125C9" w:rsidRDefault="006A0BC1" w:rsidP="006A0BC1">
      <w:pPr>
        <w:pStyle w:val="code"/>
        <w:rPr>
          <w:lang w:val="nl-BE"/>
        </w:rPr>
      </w:pPr>
      <w:r w:rsidRPr="007125C9">
        <w:rPr>
          <w:lang w:val="nl-BE"/>
        </w:rPr>
        <w:tab/>
        <w:t>&lt;l1&gt;2.7e6/l1&gt;</w:t>
      </w:r>
    </w:p>
    <w:p w14:paraId="0B927B6B" w14:textId="77777777" w:rsidR="006A0BC1" w:rsidRPr="007125C9" w:rsidRDefault="006A0BC1" w:rsidP="006A0BC1">
      <w:pPr>
        <w:pStyle w:val="code"/>
        <w:rPr>
          <w:lang w:val="nl-BE"/>
        </w:rPr>
      </w:pPr>
      <w:r w:rsidRPr="007125C9">
        <w:rPr>
          <w:lang w:val="nl-BE"/>
        </w:rPr>
        <w:tab/>
        <w:t>&lt;l2&gt;46.4&lt;/l2&gt;</w:t>
      </w:r>
    </w:p>
    <w:p w14:paraId="0D957863" w14:textId="77777777" w:rsidR="006A0BC1" w:rsidRDefault="006A0BC1" w:rsidP="006A0BC1">
      <w:pPr>
        <w:pStyle w:val="code"/>
      </w:pPr>
      <w:r w:rsidRPr="007125C9">
        <w:rPr>
          <w:lang w:val="nl-BE"/>
        </w:rPr>
        <w:tab/>
      </w:r>
      <w:r>
        <w:t>&lt;lambda&gt;1.03&lt;/lambda&gt;</w:t>
      </w:r>
    </w:p>
    <w:p w14:paraId="3A383080" w14:textId="77777777" w:rsidR="006A0BC1" w:rsidRDefault="006A0BC1" w:rsidP="006A0BC1">
      <w:pPr>
        <w:pStyle w:val="code"/>
      </w:pPr>
      <w:r>
        <w:tab/>
        <w:t>&lt;k&gt;1e7&lt;/k&gt;</w:t>
      </w:r>
    </w:p>
    <w:p w14:paraId="18A983BB" w14:textId="7A4E8784" w:rsidR="006A0BC1" w:rsidRDefault="006A0BC1" w:rsidP="006A0BC1">
      <w:pPr>
        <w:pStyle w:val="code"/>
      </w:pPr>
      <w:r>
        <w:tab/>
        <w:t>&lt;fiber type=</w:t>
      </w:r>
      <w:r w:rsidR="00F450DE">
        <w:t>"</w:t>
      </w:r>
      <w:r>
        <w:t>vector</w:t>
      </w:r>
      <w:r w:rsidR="00F450DE">
        <w:t>"</w:t>
      </w:r>
      <w:r>
        <w:t>&gt;1,0,0&lt;/fiber&gt;</w:t>
      </w:r>
    </w:p>
    <w:p w14:paraId="3A2F5F9F" w14:textId="77777777" w:rsidR="006A0BC1" w:rsidRDefault="006A0BC1" w:rsidP="006A0BC1">
      <w:pPr>
        <w:pStyle w:val="code"/>
      </w:pPr>
      <w:r>
        <w:t>&lt;/material&gt;</w:t>
      </w:r>
    </w:p>
    <w:p w14:paraId="46742390" w14:textId="77777777" w:rsidR="006A0BC1" w:rsidRPr="00EA4E7F" w:rsidRDefault="006A0BC1" w:rsidP="006A0BC1"/>
    <w:p w14:paraId="70852C1E" w14:textId="77777777" w:rsidR="006A0BC1" w:rsidRPr="0097532C" w:rsidRDefault="006A0BC1" w:rsidP="006A0BC1">
      <w:r w:rsidRPr="005A3C4B">
        <w:br w:type="page"/>
      </w:r>
    </w:p>
    <w:p w14:paraId="3FFA6ED0" w14:textId="77777777" w:rsidR="006A0BC1" w:rsidRDefault="006A0BC1" w:rsidP="006A0BC1">
      <w:pPr>
        <w:pStyle w:val="Heading4"/>
      </w:pPr>
      <w:bookmarkStart w:id="3300" w:name="_Toc304219865"/>
      <w:r>
        <w:lastRenderedPageBreak/>
        <w:t>Tension-Compression Nonlinear Orthotropic</w:t>
      </w:r>
      <w:bookmarkEnd w:id="3300"/>
    </w:p>
    <w:p w14:paraId="0579FB68" w14:textId="77777777" w:rsidR="006A0BC1" w:rsidRDefault="006A0BC1" w:rsidP="006A0BC1">
      <w:r>
        <w:t>The material type for the tension-compression nonlinear orthotropic material is “</w:t>
      </w:r>
      <w:r>
        <w:rPr>
          <w:i/>
        </w:rPr>
        <w:t>TC nonlinear orthotropic”</w:t>
      </w:r>
      <w:r>
        <w:t>. The following material parameters are defined:</w:t>
      </w:r>
    </w:p>
    <w:p w14:paraId="33AE7017"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4"/>
        <w:gridCol w:w="6613"/>
        <w:gridCol w:w="799"/>
      </w:tblGrid>
      <w:tr w:rsidR="00C7478A" w14:paraId="7570FEC9" w14:textId="3F4DD3F8" w:rsidTr="008C20E4">
        <w:tc>
          <w:tcPr>
            <w:tcW w:w="1130" w:type="pct"/>
            <w:shd w:val="clear" w:color="auto" w:fill="auto"/>
          </w:tcPr>
          <w:p w14:paraId="460EFBBF" w14:textId="77777777" w:rsidR="00C7478A" w:rsidRPr="000B272C" w:rsidRDefault="00C7478A" w:rsidP="006A0BC1">
            <w:pPr>
              <w:rPr>
                <w:rFonts w:ascii="Courier New" w:hAnsi="Courier New"/>
                <w:sz w:val="20"/>
              </w:rPr>
            </w:pPr>
            <w:r w:rsidRPr="000B272C">
              <w:rPr>
                <w:rFonts w:ascii="Courier New" w:hAnsi="Courier New"/>
                <w:sz w:val="20"/>
              </w:rPr>
              <w:t>&lt;c1&gt;</w:t>
            </w:r>
          </w:p>
        </w:tc>
        <w:tc>
          <w:tcPr>
            <w:tcW w:w="3452" w:type="pct"/>
            <w:shd w:val="clear" w:color="auto" w:fill="auto"/>
          </w:tcPr>
          <w:p w14:paraId="47DC9C9D" w14:textId="77777777" w:rsidR="00C7478A" w:rsidRDefault="00C7478A" w:rsidP="006A0BC1">
            <w:r>
              <w:t>First Mooney-Rivlin material parameter</w:t>
            </w:r>
          </w:p>
        </w:tc>
        <w:tc>
          <w:tcPr>
            <w:tcW w:w="417" w:type="pct"/>
          </w:tcPr>
          <w:p w14:paraId="27C9B1AE" w14:textId="3A20FE3F" w:rsidR="00C7478A" w:rsidRDefault="00C7478A" w:rsidP="006A0BC1">
            <w:r>
              <w:t>[</w:t>
            </w:r>
            <w:r>
              <w:rPr>
                <w:b/>
              </w:rPr>
              <w:t>P</w:t>
            </w:r>
            <w:r>
              <w:t>]</w:t>
            </w:r>
          </w:p>
        </w:tc>
      </w:tr>
      <w:tr w:rsidR="00C7478A" w14:paraId="240C5599" w14:textId="7FB218DA" w:rsidTr="008C20E4">
        <w:tc>
          <w:tcPr>
            <w:tcW w:w="1130" w:type="pct"/>
            <w:shd w:val="clear" w:color="auto" w:fill="auto"/>
          </w:tcPr>
          <w:p w14:paraId="0AEB575D" w14:textId="77777777" w:rsidR="00C7478A" w:rsidRPr="000B272C" w:rsidRDefault="00C7478A" w:rsidP="006A0BC1">
            <w:pPr>
              <w:rPr>
                <w:rFonts w:ascii="Courier New" w:hAnsi="Courier New"/>
                <w:sz w:val="20"/>
              </w:rPr>
            </w:pPr>
            <w:r w:rsidRPr="000B272C">
              <w:rPr>
                <w:rFonts w:ascii="Courier New" w:hAnsi="Courier New"/>
                <w:sz w:val="20"/>
              </w:rPr>
              <w:t>&lt;c2&gt;</w:t>
            </w:r>
          </w:p>
        </w:tc>
        <w:tc>
          <w:tcPr>
            <w:tcW w:w="3452" w:type="pct"/>
            <w:shd w:val="clear" w:color="auto" w:fill="auto"/>
          </w:tcPr>
          <w:p w14:paraId="01834575" w14:textId="77777777" w:rsidR="00C7478A" w:rsidRDefault="00C7478A" w:rsidP="006A0BC1">
            <w:r>
              <w:t>Second Mooney-Rivlin material parameter</w:t>
            </w:r>
          </w:p>
        </w:tc>
        <w:tc>
          <w:tcPr>
            <w:tcW w:w="417" w:type="pct"/>
          </w:tcPr>
          <w:p w14:paraId="6E706FAF" w14:textId="1EC678D4" w:rsidR="00C7478A" w:rsidRDefault="00C7478A" w:rsidP="006A0BC1">
            <w:r>
              <w:t>[</w:t>
            </w:r>
            <w:r>
              <w:rPr>
                <w:b/>
              </w:rPr>
              <w:t>P</w:t>
            </w:r>
            <w:r>
              <w:t>]</w:t>
            </w:r>
          </w:p>
        </w:tc>
      </w:tr>
      <w:tr w:rsidR="00C7478A" w14:paraId="5A7117F8" w14:textId="6A797C97" w:rsidTr="008C20E4">
        <w:tc>
          <w:tcPr>
            <w:tcW w:w="1130" w:type="pct"/>
            <w:shd w:val="clear" w:color="auto" w:fill="auto"/>
          </w:tcPr>
          <w:p w14:paraId="083C9BFD" w14:textId="77777777" w:rsidR="00C7478A" w:rsidRPr="000B272C" w:rsidRDefault="00C7478A" w:rsidP="006A0BC1">
            <w:pPr>
              <w:rPr>
                <w:rFonts w:ascii="Courier New" w:hAnsi="Courier New"/>
                <w:sz w:val="20"/>
              </w:rPr>
            </w:pPr>
            <w:r w:rsidRPr="000B272C">
              <w:rPr>
                <w:rFonts w:ascii="Courier New" w:hAnsi="Courier New"/>
                <w:sz w:val="20"/>
              </w:rPr>
              <w:t>&lt;k&gt;</w:t>
            </w:r>
          </w:p>
        </w:tc>
        <w:tc>
          <w:tcPr>
            <w:tcW w:w="3452" w:type="pct"/>
            <w:shd w:val="clear" w:color="auto" w:fill="auto"/>
          </w:tcPr>
          <w:p w14:paraId="1838E9E1" w14:textId="77777777" w:rsidR="00C7478A" w:rsidRDefault="00C7478A" w:rsidP="006A0BC1">
            <w:r>
              <w:t>bulk modulus</w:t>
            </w:r>
          </w:p>
        </w:tc>
        <w:tc>
          <w:tcPr>
            <w:tcW w:w="417" w:type="pct"/>
          </w:tcPr>
          <w:p w14:paraId="51AD9BF9" w14:textId="3F1615F6" w:rsidR="00C7478A" w:rsidRDefault="00C7478A" w:rsidP="006A0BC1">
            <w:r>
              <w:t>[</w:t>
            </w:r>
            <w:r>
              <w:rPr>
                <w:b/>
              </w:rPr>
              <w:t>P</w:t>
            </w:r>
            <w:r>
              <w:t>]</w:t>
            </w:r>
          </w:p>
        </w:tc>
      </w:tr>
      <w:tr w:rsidR="00C7478A" w14:paraId="75BB81B9" w14:textId="0C45879C" w:rsidTr="008C20E4">
        <w:tc>
          <w:tcPr>
            <w:tcW w:w="1130" w:type="pct"/>
            <w:shd w:val="clear" w:color="auto" w:fill="auto"/>
          </w:tcPr>
          <w:p w14:paraId="3FB16244" w14:textId="77777777" w:rsidR="00C7478A" w:rsidRPr="000B272C" w:rsidRDefault="00C7478A" w:rsidP="006A0BC1">
            <w:pPr>
              <w:rPr>
                <w:rFonts w:ascii="Courier New" w:hAnsi="Courier New"/>
                <w:sz w:val="20"/>
              </w:rPr>
            </w:pPr>
            <w:r w:rsidRPr="000B272C">
              <w:rPr>
                <w:rFonts w:ascii="Courier New" w:hAnsi="Courier New"/>
                <w:sz w:val="20"/>
              </w:rPr>
              <w:t>&lt;beta&gt;</w:t>
            </w:r>
          </w:p>
        </w:tc>
        <w:tc>
          <w:tcPr>
            <w:tcW w:w="3452" w:type="pct"/>
            <w:shd w:val="clear" w:color="auto" w:fill="auto"/>
          </w:tcPr>
          <w:p w14:paraId="1313B2B5" w14:textId="77777777" w:rsidR="00C7478A" w:rsidRPr="005C23E2" w:rsidRDefault="00C7478A" w:rsidP="006A0BC1">
            <w:r>
              <w:t xml:space="preserve">the </w:t>
            </w:r>
            <w:r w:rsidRPr="000B272C">
              <w:sym w:font="Symbol" w:char="F062"/>
            </w:r>
            <w:r>
              <w:t xml:space="preserve"> parameter (see below)</w:t>
            </w:r>
          </w:p>
        </w:tc>
        <w:tc>
          <w:tcPr>
            <w:tcW w:w="417" w:type="pct"/>
          </w:tcPr>
          <w:p w14:paraId="62703194" w14:textId="4D555A01" w:rsidR="00C7478A" w:rsidRDefault="00C7478A" w:rsidP="006A0BC1">
            <w:r>
              <w:t>[ ]</w:t>
            </w:r>
          </w:p>
        </w:tc>
      </w:tr>
      <w:tr w:rsidR="00C7478A" w14:paraId="5E3651A9" w14:textId="052AE6AB" w:rsidTr="008C20E4">
        <w:tc>
          <w:tcPr>
            <w:tcW w:w="1130" w:type="pct"/>
            <w:shd w:val="clear" w:color="auto" w:fill="auto"/>
          </w:tcPr>
          <w:p w14:paraId="356C8A59" w14:textId="77777777" w:rsidR="00C7478A" w:rsidRPr="000B272C" w:rsidRDefault="00C7478A" w:rsidP="006A0BC1">
            <w:pPr>
              <w:rPr>
                <w:rFonts w:ascii="Courier New" w:hAnsi="Courier New"/>
                <w:sz w:val="20"/>
              </w:rPr>
            </w:pPr>
            <w:r w:rsidRPr="000B272C">
              <w:rPr>
                <w:rFonts w:ascii="Courier New" w:hAnsi="Courier New"/>
                <w:sz w:val="20"/>
              </w:rPr>
              <w:t>&lt;ksi&gt;</w:t>
            </w:r>
          </w:p>
        </w:tc>
        <w:tc>
          <w:tcPr>
            <w:tcW w:w="3452" w:type="pct"/>
            <w:shd w:val="clear" w:color="auto" w:fill="auto"/>
          </w:tcPr>
          <w:p w14:paraId="200440CA" w14:textId="77777777" w:rsidR="00C7478A" w:rsidRDefault="00C7478A" w:rsidP="006A0BC1">
            <w:r>
              <w:t xml:space="preserve">the </w:t>
            </w:r>
            <w:r w:rsidRPr="000B272C">
              <w:sym w:font="Symbol" w:char="F078"/>
            </w:r>
            <w:r>
              <w:t xml:space="preserve"> parameter (see below)</w:t>
            </w:r>
          </w:p>
        </w:tc>
        <w:tc>
          <w:tcPr>
            <w:tcW w:w="417" w:type="pct"/>
          </w:tcPr>
          <w:p w14:paraId="59DFD0D0" w14:textId="5E6AB7D2" w:rsidR="00C7478A" w:rsidRDefault="00C7478A" w:rsidP="006A0BC1">
            <w:r>
              <w:t>[</w:t>
            </w:r>
            <w:r>
              <w:rPr>
                <w:b/>
              </w:rPr>
              <w:t>P</w:t>
            </w:r>
            <w:r>
              <w:t>]</w:t>
            </w:r>
          </w:p>
        </w:tc>
      </w:tr>
      <w:tr w:rsidR="00C7478A" w14:paraId="7AA7EB02" w14:textId="7A5A9938" w:rsidTr="008C20E4">
        <w:tc>
          <w:tcPr>
            <w:tcW w:w="1130" w:type="pct"/>
            <w:shd w:val="clear" w:color="auto" w:fill="auto"/>
          </w:tcPr>
          <w:p w14:paraId="64E796C9" w14:textId="77777777" w:rsidR="00C7478A" w:rsidRPr="000B272C" w:rsidRDefault="00C7478A" w:rsidP="006A0BC1">
            <w:pPr>
              <w:rPr>
                <w:rFonts w:ascii="Courier New" w:hAnsi="Courier New"/>
                <w:sz w:val="20"/>
              </w:rPr>
            </w:pPr>
            <w:r w:rsidRPr="000B272C">
              <w:rPr>
                <w:rFonts w:ascii="Courier New" w:hAnsi="Courier New"/>
                <w:sz w:val="20"/>
              </w:rPr>
              <w:t>&lt;mat_axis&gt;</w:t>
            </w:r>
          </w:p>
        </w:tc>
        <w:tc>
          <w:tcPr>
            <w:tcW w:w="3452" w:type="pct"/>
            <w:shd w:val="clear" w:color="auto" w:fill="auto"/>
          </w:tcPr>
          <w:p w14:paraId="2390876B" w14:textId="77777777" w:rsidR="00C7478A" w:rsidRDefault="00C7478A" w:rsidP="006A0BC1">
            <w:r>
              <w:t>defines the material axes</w:t>
            </w:r>
          </w:p>
        </w:tc>
        <w:tc>
          <w:tcPr>
            <w:tcW w:w="417" w:type="pct"/>
          </w:tcPr>
          <w:p w14:paraId="00B4FB80" w14:textId="77777777" w:rsidR="00C7478A" w:rsidRDefault="00C7478A" w:rsidP="006A0BC1"/>
        </w:tc>
      </w:tr>
    </w:tbl>
    <w:p w14:paraId="16EFB573" w14:textId="77777777" w:rsidR="006A0BC1" w:rsidRDefault="006A0BC1" w:rsidP="006A0BC1"/>
    <w:p w14:paraId="0510AADD" w14:textId="16AD8DD5" w:rsidR="006A0BC1" w:rsidRDefault="006A0BC1" w:rsidP="006A0BC1">
      <w:r>
        <w:t xml:space="preserve">This material is based on the following uncoupled hyperelastic strain energy function </w:t>
      </w:r>
      <w:r>
        <w:fldChar w:fldCharType="begin"/>
      </w:r>
      <w:r w:rsidR="00546831">
        <w:instrText xml:space="preserve"> ADDIN EN.CITE &lt;EndNote&gt;&lt;Cite&gt;&lt;Author&gt;Ateshian&lt;/Author&gt;&lt;Year&gt;2007&lt;/Year&gt;&lt;RecNum&gt;1&lt;/RecNum&gt;&lt;DisplayText&gt;[16]&lt;/DisplayText&gt;&lt;record&gt;&lt;rec-number&gt;1&lt;/rec-number&gt;&lt;foreign-keys&gt;&lt;key app="EN" db-id="r5wf5rzd9s599yezes8xwx5r29wwtfetp0e5" timestamp="0"&gt;1&lt;/key&gt;&lt;/foreign-keys&gt;&lt;ref-type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fldChar w:fldCharType="separate"/>
      </w:r>
      <w:r w:rsidR="00031F52">
        <w:rPr>
          <w:noProof/>
        </w:rPr>
        <w:t>[</w:t>
      </w:r>
      <w:r w:rsidR="00CA5DEE">
        <w:fldChar w:fldCharType="begin"/>
      </w:r>
      <w:r w:rsidR="00CA5DEE">
        <w:instrText xml:space="preserve"> HYPERLINK \l "_ENREF_16" \o "Ateshian, 2007 #1" </w:instrText>
      </w:r>
      <w:ins w:id="3301" w:author="Gerard" w:date="2015-09-18T18:20:00Z"/>
      <w:r w:rsidR="00CA5DEE">
        <w:fldChar w:fldCharType="separate"/>
      </w:r>
      <w:r w:rsidR="00554341">
        <w:rPr>
          <w:noProof/>
        </w:rPr>
        <w:t>16</w:t>
      </w:r>
      <w:r w:rsidR="00CA5DEE">
        <w:rPr>
          <w:noProof/>
        </w:rPr>
        <w:fldChar w:fldCharType="end"/>
      </w:r>
      <w:r w:rsidR="00031F52">
        <w:rPr>
          <w:noProof/>
        </w:rPr>
        <w:t>]</w:t>
      </w:r>
      <w:r>
        <w:fldChar w:fldCharType="end"/>
      </w:r>
      <w:r>
        <w:t>:</w:t>
      </w:r>
    </w:p>
    <w:p w14:paraId="6B778898" w14:textId="4FEB7980" w:rsidR="006A0BC1" w:rsidRDefault="006A0BC1" w:rsidP="006A0BC1">
      <w:pPr>
        <w:pStyle w:val="MTDisplayEquation"/>
      </w:pPr>
      <w:r>
        <w:tab/>
      </w:r>
      <w:r w:rsidR="006C2049" w:rsidRPr="006C2049">
        <w:rPr>
          <w:position w:val="-28"/>
        </w:rPr>
        <w:object w:dxaOrig="4620" w:dyaOrig="680" w14:anchorId="4C2AD680">
          <v:shape id="_x0000_i1247" type="#_x0000_t75" style="width:230pt;height:37pt" o:ole="">
            <v:imagedata r:id="rId458" o:title=""/>
          </v:shape>
          <o:OLEObject Type="Embed" ProgID="Equation.DSMT4" ShapeID="_x0000_i1247" DrawAspect="Content" ObjectID="_1377971981" r:id="rId459"/>
        </w:object>
      </w:r>
      <w:r>
        <w:t>.</w:t>
      </w:r>
    </w:p>
    <w:p w14:paraId="63C024C8" w14:textId="2DBF1DAB" w:rsidR="006A0BC1" w:rsidRDefault="006A0BC1" w:rsidP="006A0BC1">
      <w:r>
        <w:t xml:space="preserve">The isotropic strain energy </w:t>
      </w:r>
      <w:r w:rsidR="006C2049" w:rsidRPr="006C2049">
        <w:rPr>
          <w:position w:val="-12"/>
        </w:rPr>
        <w:object w:dxaOrig="440" w:dyaOrig="380" w14:anchorId="353E7149">
          <v:shape id="_x0000_i1248" type="#_x0000_t75" style="width:22pt;height:22pt" o:ole="">
            <v:imagedata r:id="rId460" o:title=""/>
          </v:shape>
          <o:OLEObject Type="Embed" ProgID="Equation.DSMT4" ShapeID="_x0000_i1248" DrawAspect="Content" ObjectID="_1377971982" r:id="rId461"/>
        </w:object>
      </w:r>
      <w:r>
        <w:t xml:space="preserve">and the dilatational energy </w:t>
      </w:r>
      <w:r>
        <w:rPr>
          <w:i/>
        </w:rPr>
        <w:t xml:space="preserve">U </w:t>
      </w:r>
      <w:r>
        <w:t>are the same as for the Mooney-Rivlin material. The tension-compression term is defined as follows:</w:t>
      </w:r>
    </w:p>
    <w:p w14:paraId="5D4FE658" w14:textId="00D2824B" w:rsidR="006A0BC1" w:rsidRDefault="006A0BC1" w:rsidP="006A0BC1">
      <w:pPr>
        <w:pStyle w:val="MTDisplayEquation"/>
      </w:pPr>
      <w:r>
        <w:tab/>
      </w:r>
      <w:r w:rsidR="006C2049" w:rsidRPr="006C2049">
        <w:rPr>
          <w:position w:val="-128"/>
        </w:rPr>
        <w:object w:dxaOrig="5360" w:dyaOrig="1320" w14:anchorId="716E2107">
          <v:shape id="_x0000_i1249" type="#_x0000_t75" style="width:266pt;height:65pt" o:ole="">
            <v:imagedata r:id="rId462" o:title=""/>
          </v:shape>
          <o:OLEObject Type="Embed" ProgID="Equation.DSMT4" ShapeID="_x0000_i1249" DrawAspect="Content" ObjectID="_1377971983" r:id="rId463"/>
        </w:object>
      </w:r>
      <w:r>
        <w:t>.</w:t>
      </w:r>
    </w:p>
    <w:p w14:paraId="5D44A811" w14:textId="10A4DE9D" w:rsidR="006A0BC1" w:rsidRDefault="006A0BC1" w:rsidP="006A0BC1">
      <w:r>
        <w:t xml:space="preserve">The </w:t>
      </w:r>
      <w:r w:rsidR="006C2049" w:rsidRPr="006C2049">
        <w:rPr>
          <w:position w:val="-12"/>
        </w:rPr>
        <w:object w:dxaOrig="240" w:dyaOrig="400" w14:anchorId="30846466">
          <v:shape id="_x0000_i1250" type="#_x0000_t75" style="width:15pt;height:22pt" o:ole="">
            <v:imagedata r:id="rId464" o:title=""/>
          </v:shape>
          <o:OLEObject Type="Embed" ProgID="Equation.DSMT4" ShapeID="_x0000_i1250" DrawAspect="Content" ObjectID="_1377971984" r:id="rId465"/>
        </w:object>
      </w:r>
      <w:r w:rsidR="00F1782C">
        <w:t xml:space="preserve"> </w:t>
      </w:r>
      <w:r>
        <w:t>parameters are the deviatoric fiber stretches of the local material fibers</w:t>
      </w:r>
      <w:r w:rsidR="00F1782C">
        <w:t>:</w:t>
      </w:r>
    </w:p>
    <w:p w14:paraId="2DF075CF" w14:textId="7C40FDBB" w:rsidR="006A0BC1" w:rsidRDefault="006A0BC1" w:rsidP="006A0BC1">
      <w:pPr>
        <w:pStyle w:val="MTDisplayEquation"/>
      </w:pPr>
      <w:r>
        <w:tab/>
      </w:r>
      <w:r w:rsidR="006C2049" w:rsidRPr="006C2049">
        <w:rPr>
          <w:position w:val="-18"/>
        </w:rPr>
        <w:object w:dxaOrig="1700" w:dyaOrig="520" w14:anchorId="514F44B4">
          <v:shape id="_x0000_i1251" type="#_x0000_t75" style="width:87pt;height:29pt" o:ole="">
            <v:imagedata r:id="rId466" o:title=""/>
          </v:shape>
          <o:OLEObject Type="Embed" ProgID="Equation.DSMT4" ShapeID="_x0000_i1251" DrawAspect="Content" ObjectID="_1377971985" r:id="rId467"/>
        </w:object>
      </w:r>
      <w:r w:rsidR="00F1782C">
        <w:t>.</w:t>
      </w:r>
    </w:p>
    <w:p w14:paraId="7CE453AC" w14:textId="1303C5C5" w:rsidR="006A0BC1" w:rsidRDefault="006A0BC1" w:rsidP="006A0BC1">
      <w:r>
        <w:t xml:space="preserve">The local material fibers are defined (in the reference frame) as an orthonormal set of vectors </w:t>
      </w:r>
      <w:r w:rsidR="006C2049" w:rsidRPr="006C2049">
        <w:rPr>
          <w:position w:val="-12"/>
        </w:rPr>
        <w:object w:dxaOrig="260" w:dyaOrig="380" w14:anchorId="1E6AFB32">
          <v:shape id="_x0000_i1252" type="#_x0000_t75" style="width:14pt;height:22pt" o:ole="">
            <v:imagedata r:id="rId468" o:title=""/>
          </v:shape>
          <o:OLEObject Type="Embed" ProgID="Equation.DSMT4" ShapeID="_x0000_i1252" DrawAspect="Content" ObjectID="_1377971986" r:id="rId469"/>
        </w:object>
      </w:r>
      <w:r>
        <w:t xml:space="preserve">. See Section </w:t>
      </w:r>
      <w:r>
        <w:fldChar w:fldCharType="begin"/>
      </w:r>
      <w:r>
        <w:instrText xml:space="preserve"> REF _Ref162429694 \r \h </w:instrText>
      </w:r>
      <w:r>
        <w:fldChar w:fldCharType="separate"/>
      </w:r>
      <w:r w:rsidR="00CA5DEE">
        <w:t>4.1.1</w:t>
      </w:r>
      <w:r>
        <w:fldChar w:fldCharType="end"/>
      </w:r>
      <w:r>
        <w:t xml:space="preserve"> for more information. As with all uncoupled materials, this material uses the three-field element formulation. </w:t>
      </w:r>
    </w:p>
    <w:p w14:paraId="5E6AE6A4" w14:textId="77777777" w:rsidR="006A0BC1" w:rsidRDefault="006A0BC1" w:rsidP="006A0BC1"/>
    <w:p w14:paraId="461F16D7" w14:textId="77777777" w:rsidR="006A0BC1" w:rsidRPr="0097532C" w:rsidRDefault="006A0BC1" w:rsidP="006F720E">
      <w:r w:rsidRPr="0097532C">
        <w:t>A complete example for this material follows.</w:t>
      </w:r>
    </w:p>
    <w:p w14:paraId="31BC1A36" w14:textId="77777777" w:rsidR="006A0BC1" w:rsidRDefault="006A0BC1" w:rsidP="006A0BC1"/>
    <w:p w14:paraId="184656DF" w14:textId="6C3750D1" w:rsidR="006A0BC1" w:rsidRDefault="006A0BC1" w:rsidP="006A0BC1">
      <w:pPr>
        <w:pStyle w:val="code"/>
      </w:pPr>
      <w:r>
        <w:t>&lt;material id=</w:t>
      </w:r>
      <w:r w:rsidR="00F450DE">
        <w:t>"</w:t>
      </w:r>
      <w:r>
        <w:t>7</w:t>
      </w:r>
      <w:r w:rsidR="00F450DE">
        <w:t>"</w:t>
      </w:r>
      <w:r>
        <w:t xml:space="preserve"> name=</w:t>
      </w:r>
      <w:r w:rsidR="00F450DE">
        <w:t>"</w:t>
      </w:r>
      <w:r>
        <w:t>cartilage</w:t>
      </w:r>
      <w:r w:rsidR="00F450DE">
        <w:t>"</w:t>
      </w:r>
      <w:r>
        <w:t xml:space="preserve"> type=</w:t>
      </w:r>
      <w:r w:rsidR="00F450DE">
        <w:t>"</w:t>
      </w:r>
      <w:r>
        <w:t>TC nonlinear orthotropic</w:t>
      </w:r>
      <w:r w:rsidR="00F450DE">
        <w:t>"</w:t>
      </w:r>
      <w:r>
        <w:t>&gt;</w:t>
      </w:r>
    </w:p>
    <w:p w14:paraId="5D7F66E7" w14:textId="77777777" w:rsidR="006A0BC1" w:rsidRPr="002248CE" w:rsidRDefault="006A0BC1" w:rsidP="006A0BC1">
      <w:pPr>
        <w:pStyle w:val="code"/>
        <w:rPr>
          <w:lang w:val="nl-BE"/>
        </w:rPr>
      </w:pPr>
      <w:r>
        <w:tab/>
      </w:r>
      <w:r w:rsidRPr="002248CE">
        <w:rPr>
          <w:lang w:val="nl-BE"/>
        </w:rPr>
        <w:t>&lt;c1&gt;1.0&lt;/c1&gt;</w:t>
      </w:r>
    </w:p>
    <w:p w14:paraId="7B9B871A" w14:textId="77777777" w:rsidR="006A0BC1" w:rsidRPr="002248CE" w:rsidRDefault="006A0BC1" w:rsidP="006A0BC1">
      <w:pPr>
        <w:pStyle w:val="code"/>
        <w:rPr>
          <w:lang w:val="nl-BE"/>
        </w:rPr>
      </w:pPr>
      <w:r w:rsidRPr="002248CE">
        <w:rPr>
          <w:lang w:val="nl-BE"/>
        </w:rPr>
        <w:tab/>
        <w:t>&lt;c2&gt;0.0&lt;/c2&gt;</w:t>
      </w:r>
    </w:p>
    <w:p w14:paraId="189AF2D3" w14:textId="77777777" w:rsidR="006A0BC1" w:rsidRPr="002248CE" w:rsidRDefault="006A0BC1" w:rsidP="006A0BC1">
      <w:pPr>
        <w:pStyle w:val="code"/>
        <w:rPr>
          <w:lang w:val="nl-BE"/>
        </w:rPr>
      </w:pPr>
      <w:r w:rsidRPr="002248CE">
        <w:rPr>
          <w:lang w:val="nl-BE"/>
        </w:rPr>
        <w:tab/>
        <w:t>&lt;k&gt;100&lt;/k&gt;</w:t>
      </w:r>
    </w:p>
    <w:p w14:paraId="0B623E3B" w14:textId="77777777" w:rsidR="006A0BC1" w:rsidRPr="002248CE" w:rsidRDefault="006A0BC1" w:rsidP="006A0BC1">
      <w:pPr>
        <w:pStyle w:val="code"/>
        <w:rPr>
          <w:lang w:val="nl-BE"/>
        </w:rPr>
      </w:pPr>
      <w:r w:rsidRPr="002248CE">
        <w:rPr>
          <w:lang w:val="nl-BE"/>
        </w:rPr>
        <w:tab/>
        <w:t>&lt;beta&gt;4.3,4.3,4.3&lt;/beta&gt;</w:t>
      </w:r>
    </w:p>
    <w:p w14:paraId="52FA0C0A" w14:textId="77777777" w:rsidR="006A0BC1" w:rsidRDefault="006A0BC1" w:rsidP="006A0BC1">
      <w:pPr>
        <w:pStyle w:val="code"/>
      </w:pPr>
      <w:r w:rsidRPr="002248CE">
        <w:rPr>
          <w:lang w:val="nl-BE"/>
        </w:rPr>
        <w:tab/>
      </w:r>
      <w:r>
        <w:t>&lt;ksi&gt;4525, 4525, 4525&lt;/ksi&gt;</w:t>
      </w:r>
    </w:p>
    <w:p w14:paraId="5DACB4B9" w14:textId="081B08AD" w:rsidR="006A0BC1" w:rsidRDefault="006A0BC1" w:rsidP="006A0BC1">
      <w:pPr>
        <w:pStyle w:val="code"/>
      </w:pPr>
      <w:r>
        <w:tab/>
        <w:t>&lt;mat_axis type=</w:t>
      </w:r>
      <w:r w:rsidR="00F450DE">
        <w:t>"</w:t>
      </w:r>
      <w:r>
        <w:t>local</w:t>
      </w:r>
      <w:r w:rsidR="00F450DE">
        <w:t>"</w:t>
      </w:r>
      <w:r>
        <w:t>&gt;0,0,0&lt;/mat_axis&gt;</w:t>
      </w:r>
    </w:p>
    <w:p w14:paraId="459DF5EC" w14:textId="77777777" w:rsidR="006A0BC1" w:rsidRDefault="006A0BC1" w:rsidP="006A0BC1">
      <w:pPr>
        <w:pStyle w:val="code"/>
      </w:pPr>
      <w:r>
        <w:t>&lt;/material&gt;</w:t>
      </w:r>
    </w:p>
    <w:p w14:paraId="57F03AF8" w14:textId="77777777" w:rsidR="006A0BC1" w:rsidRDefault="006A0BC1" w:rsidP="006A0BC1">
      <w:pPr>
        <w:pStyle w:val="code"/>
      </w:pPr>
    </w:p>
    <w:p w14:paraId="36132CF0" w14:textId="77777777" w:rsidR="006A0BC1" w:rsidRPr="005A3C4B" w:rsidRDefault="006A0BC1" w:rsidP="006A0BC1">
      <w:r w:rsidRPr="005A3C4B">
        <w:br w:type="page"/>
      </w:r>
    </w:p>
    <w:p w14:paraId="18AFBBCC" w14:textId="77777777" w:rsidR="006A0BC1" w:rsidRDefault="006A0BC1" w:rsidP="006A0BC1">
      <w:pPr>
        <w:pStyle w:val="Heading4"/>
      </w:pPr>
      <w:bookmarkStart w:id="3302" w:name="_Toc304219866"/>
      <w:r>
        <w:lastRenderedPageBreak/>
        <w:t>Transversely Isotropic Mooney-Rivlin</w:t>
      </w:r>
      <w:bookmarkEnd w:id="3302"/>
    </w:p>
    <w:p w14:paraId="28C434F6" w14:textId="77777777" w:rsidR="006A0BC1" w:rsidRDefault="006A0BC1" w:rsidP="006A0BC1">
      <w:r>
        <w:t>The material type for transversely isotropic Mooney-Rivlin materials is “</w:t>
      </w:r>
      <w:r>
        <w:rPr>
          <w:i/>
        </w:rPr>
        <w:t>trans iso Mooney-Rivlin”</w:t>
      </w:r>
      <w:r>
        <w:t>. The following material parameters must be defined:</w:t>
      </w:r>
    </w:p>
    <w:p w14:paraId="0A308F85"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523"/>
        <w:gridCol w:w="648"/>
      </w:tblGrid>
      <w:tr w:rsidR="0058106C" w14:paraId="688FCC00" w14:textId="05768A2B" w:rsidTr="008C20E4">
        <w:tc>
          <w:tcPr>
            <w:tcW w:w="1405" w:type="dxa"/>
            <w:shd w:val="clear" w:color="auto" w:fill="auto"/>
          </w:tcPr>
          <w:p w14:paraId="03FEA61B" w14:textId="77777777" w:rsidR="0058106C" w:rsidRDefault="0058106C" w:rsidP="006A0BC1">
            <w:pPr>
              <w:pStyle w:val="code"/>
            </w:pPr>
            <w:r>
              <w:t>&lt;c1&gt;</w:t>
            </w:r>
          </w:p>
        </w:tc>
        <w:tc>
          <w:tcPr>
            <w:tcW w:w="7523" w:type="dxa"/>
            <w:shd w:val="clear" w:color="auto" w:fill="auto"/>
          </w:tcPr>
          <w:p w14:paraId="5B37038B" w14:textId="77777777" w:rsidR="0058106C" w:rsidRDefault="0058106C" w:rsidP="006A0BC1">
            <w:r>
              <w:t>Mooney-Rivlin coefficient 1</w:t>
            </w:r>
          </w:p>
        </w:tc>
        <w:tc>
          <w:tcPr>
            <w:tcW w:w="648" w:type="dxa"/>
          </w:tcPr>
          <w:p w14:paraId="2F9F3411" w14:textId="50071D8A" w:rsidR="0058106C" w:rsidRDefault="0058106C" w:rsidP="006A0BC1">
            <w:r>
              <w:t>[</w:t>
            </w:r>
            <w:r>
              <w:rPr>
                <w:b/>
              </w:rPr>
              <w:t>P</w:t>
            </w:r>
            <w:r>
              <w:t>]</w:t>
            </w:r>
          </w:p>
        </w:tc>
      </w:tr>
      <w:tr w:rsidR="0058106C" w14:paraId="0691287B" w14:textId="099D3C9B" w:rsidTr="008C20E4">
        <w:tc>
          <w:tcPr>
            <w:tcW w:w="1405" w:type="dxa"/>
            <w:shd w:val="clear" w:color="auto" w:fill="auto"/>
          </w:tcPr>
          <w:p w14:paraId="6F921A67" w14:textId="77777777" w:rsidR="0058106C" w:rsidRDefault="0058106C" w:rsidP="006A0BC1">
            <w:pPr>
              <w:pStyle w:val="code"/>
            </w:pPr>
            <w:r>
              <w:t>&lt;c2&gt;</w:t>
            </w:r>
          </w:p>
        </w:tc>
        <w:tc>
          <w:tcPr>
            <w:tcW w:w="7523" w:type="dxa"/>
            <w:shd w:val="clear" w:color="auto" w:fill="auto"/>
          </w:tcPr>
          <w:p w14:paraId="530BCBAA" w14:textId="77777777" w:rsidR="0058106C" w:rsidRDefault="0058106C" w:rsidP="006A0BC1">
            <w:r>
              <w:t>Mooney-Rivlin coefficient 2</w:t>
            </w:r>
          </w:p>
        </w:tc>
        <w:tc>
          <w:tcPr>
            <w:tcW w:w="648" w:type="dxa"/>
          </w:tcPr>
          <w:p w14:paraId="702AC446" w14:textId="3C051C96" w:rsidR="0058106C" w:rsidRDefault="0058106C" w:rsidP="006A0BC1">
            <w:r>
              <w:t>[</w:t>
            </w:r>
            <w:r>
              <w:rPr>
                <w:b/>
              </w:rPr>
              <w:t>P</w:t>
            </w:r>
            <w:r>
              <w:t>]</w:t>
            </w:r>
          </w:p>
        </w:tc>
      </w:tr>
      <w:tr w:rsidR="0058106C" w14:paraId="10B09BCD" w14:textId="33B89396" w:rsidTr="008C20E4">
        <w:tc>
          <w:tcPr>
            <w:tcW w:w="1405" w:type="dxa"/>
            <w:shd w:val="clear" w:color="auto" w:fill="auto"/>
          </w:tcPr>
          <w:p w14:paraId="09CAA37F" w14:textId="77777777" w:rsidR="0058106C" w:rsidRDefault="0058106C" w:rsidP="006A0BC1">
            <w:pPr>
              <w:pStyle w:val="code"/>
            </w:pPr>
            <w:r>
              <w:t>&lt;c3&gt;</w:t>
            </w:r>
          </w:p>
        </w:tc>
        <w:tc>
          <w:tcPr>
            <w:tcW w:w="7523" w:type="dxa"/>
            <w:shd w:val="clear" w:color="auto" w:fill="auto"/>
          </w:tcPr>
          <w:p w14:paraId="3DEEE414" w14:textId="77777777" w:rsidR="0058106C" w:rsidRDefault="0058106C" w:rsidP="006A0BC1">
            <w:r>
              <w:t>Exponential stress coefficient</w:t>
            </w:r>
          </w:p>
        </w:tc>
        <w:tc>
          <w:tcPr>
            <w:tcW w:w="648" w:type="dxa"/>
          </w:tcPr>
          <w:p w14:paraId="4B02B988" w14:textId="2B267E16" w:rsidR="0058106C" w:rsidRDefault="0058106C" w:rsidP="006A0BC1">
            <w:r>
              <w:t>[</w:t>
            </w:r>
            <w:r>
              <w:rPr>
                <w:b/>
              </w:rPr>
              <w:t>P</w:t>
            </w:r>
            <w:r>
              <w:t>]</w:t>
            </w:r>
          </w:p>
        </w:tc>
      </w:tr>
      <w:tr w:rsidR="0058106C" w14:paraId="2842564A" w14:textId="429480A8" w:rsidTr="008C20E4">
        <w:tc>
          <w:tcPr>
            <w:tcW w:w="1405" w:type="dxa"/>
            <w:shd w:val="clear" w:color="auto" w:fill="auto"/>
          </w:tcPr>
          <w:p w14:paraId="6255B45A" w14:textId="77777777" w:rsidR="0058106C" w:rsidRDefault="0058106C" w:rsidP="006A0BC1">
            <w:pPr>
              <w:pStyle w:val="code"/>
            </w:pPr>
            <w:r>
              <w:t>&lt;c4&gt;</w:t>
            </w:r>
          </w:p>
        </w:tc>
        <w:tc>
          <w:tcPr>
            <w:tcW w:w="7523" w:type="dxa"/>
            <w:shd w:val="clear" w:color="auto" w:fill="auto"/>
          </w:tcPr>
          <w:p w14:paraId="0CF4D955" w14:textId="77777777" w:rsidR="0058106C" w:rsidRDefault="0058106C" w:rsidP="006A0BC1">
            <w:r>
              <w:t>Fiber uncrimping coefficient</w:t>
            </w:r>
          </w:p>
        </w:tc>
        <w:tc>
          <w:tcPr>
            <w:tcW w:w="648" w:type="dxa"/>
          </w:tcPr>
          <w:p w14:paraId="5618763C" w14:textId="7EBFD26D" w:rsidR="0058106C" w:rsidRDefault="0058106C" w:rsidP="006A0BC1">
            <w:r>
              <w:t>[ ]</w:t>
            </w:r>
          </w:p>
        </w:tc>
      </w:tr>
      <w:tr w:rsidR="0058106C" w14:paraId="3D077C34" w14:textId="037CC766" w:rsidTr="008C20E4">
        <w:tc>
          <w:tcPr>
            <w:tcW w:w="1405" w:type="dxa"/>
            <w:shd w:val="clear" w:color="auto" w:fill="auto"/>
          </w:tcPr>
          <w:p w14:paraId="13F52881" w14:textId="77777777" w:rsidR="0058106C" w:rsidRDefault="0058106C" w:rsidP="006A0BC1">
            <w:pPr>
              <w:pStyle w:val="code"/>
            </w:pPr>
            <w:r>
              <w:t>&lt;c5&gt;</w:t>
            </w:r>
          </w:p>
        </w:tc>
        <w:tc>
          <w:tcPr>
            <w:tcW w:w="7523" w:type="dxa"/>
            <w:shd w:val="clear" w:color="auto" w:fill="auto"/>
          </w:tcPr>
          <w:p w14:paraId="3F1FAB9D" w14:textId="77777777" w:rsidR="0058106C" w:rsidRDefault="0058106C" w:rsidP="006A0BC1">
            <w:r>
              <w:t>Modulus of straightened fibers</w:t>
            </w:r>
          </w:p>
        </w:tc>
        <w:tc>
          <w:tcPr>
            <w:tcW w:w="648" w:type="dxa"/>
          </w:tcPr>
          <w:p w14:paraId="64FA413C" w14:textId="1FF8A7E5" w:rsidR="0058106C" w:rsidRDefault="0058106C" w:rsidP="006A0BC1">
            <w:r>
              <w:t>[</w:t>
            </w:r>
            <w:r>
              <w:rPr>
                <w:b/>
              </w:rPr>
              <w:t>P</w:t>
            </w:r>
            <w:r>
              <w:t>]</w:t>
            </w:r>
          </w:p>
        </w:tc>
      </w:tr>
      <w:tr w:rsidR="0058106C" w14:paraId="273E610B" w14:textId="6FA588F0" w:rsidTr="008C20E4">
        <w:tc>
          <w:tcPr>
            <w:tcW w:w="1405" w:type="dxa"/>
            <w:shd w:val="clear" w:color="auto" w:fill="auto"/>
          </w:tcPr>
          <w:p w14:paraId="6334AC62" w14:textId="77777777" w:rsidR="0058106C" w:rsidRDefault="0058106C" w:rsidP="006A0BC1">
            <w:pPr>
              <w:pStyle w:val="code"/>
            </w:pPr>
            <w:r>
              <w:t>&lt;k&gt;</w:t>
            </w:r>
          </w:p>
        </w:tc>
        <w:tc>
          <w:tcPr>
            <w:tcW w:w="7523" w:type="dxa"/>
            <w:shd w:val="clear" w:color="auto" w:fill="auto"/>
          </w:tcPr>
          <w:p w14:paraId="76C60F1A" w14:textId="77777777" w:rsidR="0058106C" w:rsidRDefault="0058106C" w:rsidP="006A0BC1">
            <w:r>
              <w:t>Bulk modulus</w:t>
            </w:r>
          </w:p>
        </w:tc>
        <w:tc>
          <w:tcPr>
            <w:tcW w:w="648" w:type="dxa"/>
          </w:tcPr>
          <w:p w14:paraId="3C835FD7" w14:textId="214DBF41" w:rsidR="0058106C" w:rsidRDefault="0058106C" w:rsidP="006A0BC1">
            <w:r>
              <w:t>[</w:t>
            </w:r>
            <w:r>
              <w:rPr>
                <w:b/>
              </w:rPr>
              <w:t>P</w:t>
            </w:r>
            <w:r>
              <w:t>]</w:t>
            </w:r>
          </w:p>
        </w:tc>
      </w:tr>
      <w:tr w:rsidR="0058106C" w14:paraId="08222772" w14:textId="1700904D" w:rsidTr="008C20E4">
        <w:tc>
          <w:tcPr>
            <w:tcW w:w="1405" w:type="dxa"/>
            <w:shd w:val="clear" w:color="auto" w:fill="auto"/>
          </w:tcPr>
          <w:p w14:paraId="1F1D9B92" w14:textId="77777777" w:rsidR="0058106C" w:rsidRDefault="0058106C" w:rsidP="006A0BC1">
            <w:pPr>
              <w:pStyle w:val="code"/>
            </w:pPr>
            <w:r>
              <w:t>&lt;lam_max&gt;</w:t>
            </w:r>
          </w:p>
        </w:tc>
        <w:tc>
          <w:tcPr>
            <w:tcW w:w="7523" w:type="dxa"/>
            <w:shd w:val="clear" w:color="auto" w:fill="auto"/>
          </w:tcPr>
          <w:p w14:paraId="4DE5E8D6" w14:textId="77777777" w:rsidR="0058106C" w:rsidRDefault="0058106C" w:rsidP="006A0BC1">
            <w:r>
              <w:t>Fiber stretch for straightened fibers</w:t>
            </w:r>
          </w:p>
        </w:tc>
        <w:tc>
          <w:tcPr>
            <w:tcW w:w="648" w:type="dxa"/>
          </w:tcPr>
          <w:p w14:paraId="0BACA19C" w14:textId="3EAEE9E5" w:rsidR="0058106C" w:rsidRDefault="0058106C" w:rsidP="006A0BC1">
            <w:r>
              <w:t>[ ]</w:t>
            </w:r>
          </w:p>
        </w:tc>
      </w:tr>
      <w:tr w:rsidR="0058106C" w14:paraId="20A8E4AA" w14:textId="78C083A8" w:rsidTr="008C20E4">
        <w:tblPrEx>
          <w:tblLook w:val="0000" w:firstRow="0" w:lastRow="0" w:firstColumn="0" w:lastColumn="0" w:noHBand="0" w:noVBand="0"/>
        </w:tblPrEx>
        <w:trPr>
          <w:trHeight w:val="170"/>
        </w:trPr>
        <w:tc>
          <w:tcPr>
            <w:tcW w:w="1405" w:type="dxa"/>
            <w:shd w:val="clear" w:color="auto" w:fill="auto"/>
          </w:tcPr>
          <w:p w14:paraId="215001C1" w14:textId="77777777" w:rsidR="0058106C" w:rsidRDefault="0058106C" w:rsidP="006A0BC1">
            <w:pPr>
              <w:pStyle w:val="code"/>
            </w:pPr>
            <w:r>
              <w:t>&lt;fiber&gt;</w:t>
            </w:r>
          </w:p>
        </w:tc>
        <w:tc>
          <w:tcPr>
            <w:tcW w:w="7523" w:type="dxa"/>
            <w:shd w:val="clear" w:color="auto" w:fill="auto"/>
          </w:tcPr>
          <w:p w14:paraId="15600B94" w14:textId="77777777" w:rsidR="0058106C" w:rsidRDefault="0058106C">
            <w:r>
              <w:t>Fiber distribution option</w:t>
            </w:r>
          </w:p>
        </w:tc>
        <w:tc>
          <w:tcPr>
            <w:tcW w:w="648" w:type="dxa"/>
          </w:tcPr>
          <w:p w14:paraId="0C87C7C2" w14:textId="77777777" w:rsidR="0058106C" w:rsidRDefault="0058106C"/>
        </w:tc>
      </w:tr>
    </w:tbl>
    <w:p w14:paraId="0A591492" w14:textId="77777777" w:rsidR="006A0BC1" w:rsidRDefault="006A0BC1" w:rsidP="006A0BC1"/>
    <w:p w14:paraId="1676CB1B" w14:textId="11E3CD27" w:rsidR="006A0BC1" w:rsidRDefault="006A0BC1" w:rsidP="006A0BC1">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ZD0icjV3ZjVyemQ5czU5OXllemVzOHh3eDVyMjl3d3RmZXRwMGU1IiB0aW1lc3RhbXA9IjAiPjk8
L2tleT48L2ZvcmVpZ24ta2V5cz48cmVmLXR5cGUgbmFtZT0iSm91cm5hbCBBcnRpY2xlIj4xNzwv
cmVmLXR5cGU+PGNvbnRyaWJ1dG9ycz48YXV0aG9ycz48YXV0aG9yPlB1c28sIE0uIEEuPC9hdXRo
b3I+PGF1dGhvcj5XZWlzcywgSi4gQS48L2F1dGhvcj48L2F1dGhvcnM+PC9jb250cmlidXRvcnM+
PGF1dGgtYWRkcmVzcz5NZXRob2RzIERldmVsb3BtZW50IEdyb3VwLCBMYXdyZW5jZSBMaXZlcm1v
cmUgTmF0aW9uYWwgTGFib3JhdG9yeSwgQ0EgOTQ1NTAsIFVTQS48L2F1dGgtYWRkcmVzcz48dGl0
bGVzPjx0aXRsZT5GaW5pdGUgZWxlbWVudCBpbXBsZW1lbnRhdGlvbiBvZiBhbmlzb3Ryb3BpYyBx
dWFzaS1saW5lYXIgdmlzY29lbGFzdGljaXR5IHVzaW5nIGEgZGlzY3JldGUgc3BlY3RydW0gYXBw
cm94aW1hdGlvbjwvdGl0bGU+PHNlY29uZGFyeS10aXRsZT5KIEJpb21lY2ggRW5nPC9zZWNvbmRh
cnktdGl0bGU+PC90aXRsZXM+PHBhZ2VzPjYyLTcwPC9wYWdlcz48dm9sdW1lPjEyMDwvdm9sdW1l
PjxudW1iZXI+MTwvbnVtYmVyPjxrZXl3b3Jkcz48a2V5d29yZD5CaW9tZWNoYW5pY3M8L2tleXdv
cmQ+PGtleXdvcmQ+KkNvbXB1dGVyIEdyYXBoaWNzPC9rZXl3b3JkPjxrZXl3b3JkPipDb21wdXRl
ciBTaW11bGF0aW9uPC9rZXl3b3JkPjxrZXl3b3JkPkVsYXN0aWNpdHk8L2tleXdvcmQ+PGtleXdv
cmQ+SHVtYW5zPC9rZXl3b3JkPjxrZXl3b3JkPkltYWdlIFByb2Nlc3NpbmcsIENvbXB1dGVyLUFz
c2lzdGVkPC9rZXl3b3JkPjxrZXl3b3JkPkxpZ2FtZW50cy8qcGh5c2lvbG9neTwva2V5d29yZD48
a2V5d29yZD5NZWRpYWwgQ29sbGF0ZXJhbCBMaWdhbWVudCwgS25lZS9waHlzaW9sb2d5PC9rZXl3
b3JkPjxrZXl3b3JkPlJlc2VhcmNoIFN1cHBvcnQsIE5vbi1VLlMuIEdvdiZhcG9zO3Q8L2tleXdv
cmQ+PGtleXdvcmQ+UmVzZWFyY2ggU3VwcG9ydCwgVS5TLiBHb3YmYXBvczt0LCBOb24tUC5ILlMu
PC9rZXl3b3JkPjxrZXl3b3JkPlRlbmRvbnMvKnBoeXNpb2xvZ3k8L2tleXdvcmQ+PGtleXdvcmQ+
VGVuc2lsZSBTdHJlbmd0aDwva2V5d29yZD48L2tleXdvcmRzPjxkYXRlcz48eWVhcj4xOTk4PC95
ZWFyPjxwdWItZGF0ZXM+PGRhdGU+RmViPC9kYXRlPjwvcHViLWRhdGVzPjwvZGF0ZXM+PGFjY2Vz
c2lvbi1udW0+OTY3NTY4MjwvYWNjZXNzaW9uLW51bT48dXJscz48cmVsYXRlZC11cmxzPjx1cmw+
aHR0cDovL3d3dy5uY2JpLm5sbS5uaWguZ292L2VudHJlei9xdWVyeS5mY2dpP2NtZD1SZXRyaWV2
ZSZhbXA7ZGI9UHViTWVkJmFtcDtkb3B0PUNpdGF0aW9uJmFtcDtsaXN0X3VpZHM9OTY3NTY4Mjwv
dXJsPjwvcmVsYXRlZC11cmxzPjwvdXJscz48L3JlY29yZD48L0NpdGU+PENpdGU+PEF1dGhvcj5R
dWFwcDwvQXV0aG9yPjxZZWFyPjE5OTg8L1llYXI+PFJlY051bT4xMDwvUmVjTnVtPjxyZWNvcmQ+
PHJlYy1udW1iZXI+MTA8L3JlYy1udW1iZXI+PGZvcmVpZ24ta2V5cz48a2V5IGFwcD0iRU4iIGRi
LWlkPSJyNXdmNXJ6ZDlzNTk5eWV6ZXM4eHd4NXIyOXd3dGZldHAwZTUiIHRpbWVzdGFtcD0iMCI+
MTA8L2tleT48L2ZvcmVpZ24ta2V5cz48cmVmLXR5cGUgbmFtZT0iSm91cm5hbCBBcnRpY2xlIj4x
NzwvcmVmLXR5cGU+PGNvbnRyaWJ1dG9ycz48YXV0aG9ycz48YXV0aG9yPlF1YXBwLCBLLiBNLjwv
YXV0aG9yPjxhdXRob3I+V2Vpc3MsIEouIEEuPC9hdXRob3I+PC9hdXRob3JzPjwvY29udHJpYnV0
b3JzPjxhdXRoLWFkZHJlc3M+RGVwYXJ0bWVudCBvZiBCaW9lbmdpbmVlcmluZywgVW5pdmVyc2l0
eSBvZiBVdGFoLCBTYWx0IExha2UgQ2l0eSA4NDEwNywgVVNBLjwvYXV0aC1hZGRyZXNzPjx0aXRs
ZXM+PHRpdGxlPk1hdGVyaWFsIGNoYXJhY3Rlcml6YXRpb24gb2YgaHVtYW4gbWVkaWFsIGNvbGxh
dGVyYWwgbGlnYW1lbnQ8L3RpdGxlPjxzZWNvbmRhcnktdGl0bGU+SiBCaW9tZWNoIEVuZzwvc2Vj
b25kYXJ5LXRpdGxlPjwvdGl0bGVzPjxwYWdlcz43NTctNjM8L3BhZ2VzPjx2b2x1bWU+MTIwPC92
b2x1bWU+PG51bWJlcj42PC9udW1iZXI+PGtleXdvcmRzPjxrZXl3b3JkPkFnZWQ8L2tleXdvcmQ+
PGtleXdvcmQ+QW5pc290cm9weTwva2V5d29yZD48a2V5d29yZD5DYWRhdmVyPC9rZXl3b3JkPjxr
ZXl3b3JkPkNvbGxhZ2VuL3BoeXNpb2xvZ3k8L2tleXdvcmQ+PGtleXdvcmQ+RmVtYWxlPC9rZXl3
b3JkPjxrZXl3b3JkPkh1bWFuczwva2V5d29yZD48a2V5d29yZD5MZWFzdC1TcXVhcmVzIEFuYWx5
c2lzPC9rZXl3b3JkPjxrZXl3b3JkPk1hbGU8L2tleXdvcmQ+PGtleXdvcmQ+TWVkaWFsIENvbGxh
dGVyYWwgTGlnYW1lbnQsIEtuZWUvKmFuYXRvbXkgJmFtcDsgaGlzdG9sb2d5LypwaHlzaW9sb2d5
PC9rZXl3b3JkPjxrZXl3b3JkPk1pZGRsZSBBZ2VkPC9rZXl3b3JkPjxrZXl3b3JkPipNb2RlbHMs
IEJpb2xvZ2ljYWw8L2tleXdvcmQ+PGtleXdvcmQ+Tm9ubGluZWFyIER5bmFtaWNzPC9rZXl3b3Jk
PjxrZXl3b3JkPk51bWVyaWNhbCBBbmFseXNpcywgQ29tcHV0ZXItQXNzaXN0ZWQ8L2tleXdvcmQ+
PGtleXdvcmQ+UmVncmVzc2lvbiBBbmFseXNpczwva2V5d29yZD48a2V5d29yZD5SZXByb2R1Y2li
aWxpdHkgb2YgUmVzdWx0czwva2V5d29yZD48a2V5d29yZD5SZXNlYXJjaCBTdXBwb3J0LCBOb24t
VS5TLiBHb3YmYXBvczt0PC9rZXl3b3JkPjxrZXl3b3JkPlNpZ25hbCBQcm9jZXNzaW5nLCBDb21w
dXRlci1Bc3Npc3RlZDwva2V5d29yZD48a2V5d29yZD5TdHJlc3MsIE1lY2hhbmljYWw8L2tleXdv
cmQ+PGtleXdvcmQ+VGVuc2lsZSBTdHJlbmd0aDwva2V5d29yZD48L2tleXdvcmRzPjxkYXRlcz48
eWVhcj4xOTk4PC95ZWFyPjxwdWItZGF0ZXM+PGRhdGU+RGVjPC9kYXRlPjwvcHViLWRhdGVzPjwv
ZGF0ZXM+PGFjY2Vzc2lvbi1udW0+MTA0MTI0NjA8L2FjY2Vzc2lvbi1udW0+PHVybHM+PHJlbGF0
ZWQtdXJscz48dXJsPmh0dHA6Ly93d3cubmNiaS5ubG0ubmloLmdvdi9lbnRyZXovcXVlcnkuZmNn
aT9jbWQ9UmV0cmlldmUmYW1wO2RiPVB1Yk1lZCZhbXA7ZG9wdD1DaXRhdGlvbiZhbXA7bGlzdF91
aWRzPTEwNDEyNDYwPC91cmw+PC9yZWxhdGVkLXVybHM+PC91cmxzPjwvcmVjb3JkPjwvQ2l0ZT48
Q2l0ZT48QXV0aG9yPldlaXNzPC9BdXRob3I+PFllYXI+MTk5NjwvWWVhcj48UmVjTnVtPjE0PC9S
ZWNOdW0+PHJlY29yZD48cmVjLW51bWJlcj4xNDwvcmVjLW51bWJlcj48Zm9yZWlnbi1rZXlzPjxr
ZXkgYXBwPSJFTiIgZGItaWQ9InI1d2Y1cnpkOXM1OTl5ZXplczh4d3g1cjI5d3d0ZmV0cDBlNSIg
dGltZXN0YW1wPSIwIj4xNDwva2V5PjwvZm9yZWlnbi1rZXlzPjxyZWYtdHlwZSBuYW1lPSJKb3Vy
bmFsIEFydGljbGUiPjE3PC9yZWYtdHlwZT48Y29udHJpYnV0b3JzPjxhdXRob3JzPjxhdXRob3I+
V2Vpc3MsIEouQS48L2F1dGhvcj48YXV0aG9yPk1ha2VyLCBCLk4uPC9hdXRob3I+PGF1dGhvcj5H
b3ZpbmRqZWUsIFMuPC9hdXRob3I+PC9hdXRob3JzPjwvY29udHJpYnV0b3JzPjx0aXRsZXM+PHRp
dGxlPkZpbml0ZSBlbGVtZW50IGltcGxlbWVudGF0aW9uIG9mIGluY29tcHJlc3NpYmxlLCB0cmFu
c3ZlcnNlbHkgaXNvdHJvcGljIGh5cGVyZWxhc3RpY2l0eTwvdGl0bGU+PHNlY29uZGFyeS10aXRs
ZT5Db21wdXRlciBNZXRob2RzIGluIEFwcGxpY2F0aW9ucyBvZiBNZWNoYW5pY3MgYW5kIEVuZ2lu
ZWVyaW5nPC9zZWNvbmRhcnktdGl0bGU+PGFsdC10aXRsZT5Db21wdXRlciBNZXRob2RzIGluIEFw
cGxpY2F0aW9ucyBvZiBNZWNoYW5pY3MgYW5kIEVuZ2luZWVyaW5nPC9hbHQtdGl0bGU+PC90aXRs
ZXM+PHBhZ2VzPjEwNy0xMjg8L3BhZ2VzPjx2b2x1bWU+MTM1PC92b2x1bWU+PGRhdGVzPjx5ZWFy
PjE5OTY8L3llYXI+PC9kYXRlcz48dXJscz48L3VybHM+PC9yZWNvcmQ+PC9DaXRlPjwvRW5kTm90
ZT5=
</w:fldData>
        </w:fldChar>
      </w:r>
      <w:r w:rsidR="00546831">
        <w:instrText xml:space="preserve"> ADDIN EN.CITE </w:instrText>
      </w:r>
      <w:r w:rsidR="00546831">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ZD0icjV3ZjVyemQ5czU5OXllemVzOHh3eDVyMjl3d3RmZXRwMGU1IiB0aW1lc3RhbXA9IjAiPjk8
L2tleT48L2ZvcmVpZ24ta2V5cz48cmVmLXR5cGUgbmFtZT0iSm91cm5hbCBBcnRpY2xlIj4xNzwv
cmVmLXR5cGU+PGNvbnRyaWJ1dG9ycz48YXV0aG9ycz48YXV0aG9yPlB1c28sIE0uIEEuPC9hdXRo
b3I+PGF1dGhvcj5XZWlzcywgSi4gQS48L2F1dGhvcj48L2F1dGhvcnM+PC9jb250cmlidXRvcnM+
PGF1dGgtYWRkcmVzcz5NZXRob2RzIERldmVsb3BtZW50IEdyb3VwLCBMYXdyZW5jZSBMaXZlcm1v
cmUgTmF0aW9uYWwgTGFib3JhdG9yeSwgQ0EgOTQ1NTAsIFVTQS48L2F1dGgtYWRkcmVzcz48dGl0
bGVzPjx0aXRsZT5GaW5pdGUgZWxlbWVudCBpbXBsZW1lbnRhdGlvbiBvZiBhbmlzb3Ryb3BpYyBx
dWFzaS1saW5lYXIgdmlzY29lbGFzdGljaXR5IHVzaW5nIGEgZGlzY3JldGUgc3BlY3RydW0gYXBw
cm94aW1hdGlvbjwvdGl0bGU+PHNlY29uZGFyeS10aXRsZT5KIEJpb21lY2ggRW5nPC9zZWNvbmRh
cnktdGl0bGU+PC90aXRsZXM+PHBhZ2VzPjYyLTcwPC9wYWdlcz48dm9sdW1lPjEyMDwvdm9sdW1l
PjxudW1iZXI+MTwvbnVtYmVyPjxrZXl3b3Jkcz48a2V5d29yZD5CaW9tZWNoYW5pY3M8L2tleXdv
cmQ+PGtleXdvcmQ+KkNvbXB1dGVyIEdyYXBoaWNzPC9rZXl3b3JkPjxrZXl3b3JkPipDb21wdXRl
ciBTaW11bGF0aW9uPC9rZXl3b3JkPjxrZXl3b3JkPkVsYXN0aWNpdHk8L2tleXdvcmQ+PGtleXdv
cmQ+SHVtYW5zPC9rZXl3b3JkPjxrZXl3b3JkPkltYWdlIFByb2Nlc3NpbmcsIENvbXB1dGVyLUFz
c2lzdGVkPC9rZXl3b3JkPjxrZXl3b3JkPkxpZ2FtZW50cy8qcGh5c2lvbG9neTwva2V5d29yZD48
a2V5d29yZD5NZWRpYWwgQ29sbGF0ZXJhbCBMaWdhbWVudCwgS25lZS9waHlzaW9sb2d5PC9rZXl3
b3JkPjxrZXl3b3JkPlJlc2VhcmNoIFN1cHBvcnQsIE5vbi1VLlMuIEdvdiZhcG9zO3Q8L2tleXdv
cmQ+PGtleXdvcmQ+UmVzZWFyY2ggU3VwcG9ydCwgVS5TLiBHb3YmYXBvczt0LCBOb24tUC5ILlMu
PC9rZXl3b3JkPjxrZXl3b3JkPlRlbmRvbnMvKnBoeXNpb2xvZ3k8L2tleXdvcmQ+PGtleXdvcmQ+
VGVuc2lsZSBTdHJlbmd0aDwva2V5d29yZD48L2tleXdvcmRzPjxkYXRlcz48eWVhcj4xOTk4PC95
ZWFyPjxwdWItZGF0ZXM+PGRhdGU+RmViPC9kYXRlPjwvcHViLWRhdGVzPjwvZGF0ZXM+PGFjY2Vz
c2lvbi1udW0+OTY3NTY4MjwvYWNjZXNzaW9uLW51bT48dXJscz48cmVsYXRlZC11cmxzPjx1cmw+
aHR0cDovL3d3dy5uY2JpLm5sbS5uaWguZ292L2VudHJlei9xdWVyeS5mY2dpP2NtZD1SZXRyaWV2
ZSZhbXA7ZGI9UHViTWVkJmFtcDtkb3B0PUNpdGF0aW9uJmFtcDtsaXN0X3VpZHM9OTY3NTY4Mjwv
dXJsPjwvcmVsYXRlZC11cmxzPjwvdXJscz48L3JlY29yZD48L0NpdGU+PENpdGU+PEF1dGhvcj5R
dWFwcDwvQXV0aG9yPjxZZWFyPjE5OTg8L1llYXI+PFJlY051bT4xMDwvUmVjTnVtPjxyZWNvcmQ+
PHJlYy1udW1iZXI+MTA8L3JlYy1udW1iZXI+PGZvcmVpZ24ta2V5cz48a2V5IGFwcD0iRU4iIGRi
LWlkPSJyNXdmNXJ6ZDlzNTk5eWV6ZXM4eHd4NXIyOXd3dGZldHAwZTUiIHRpbWVzdGFtcD0iMCI+
MTA8L2tleT48L2ZvcmVpZ24ta2V5cz48cmVmLXR5cGUgbmFtZT0iSm91cm5hbCBBcnRpY2xlIj4x
NzwvcmVmLXR5cGU+PGNvbnRyaWJ1dG9ycz48YXV0aG9ycz48YXV0aG9yPlF1YXBwLCBLLiBNLjwv
YXV0aG9yPjxhdXRob3I+V2Vpc3MsIEouIEEuPC9hdXRob3I+PC9hdXRob3JzPjwvY29udHJpYnV0
b3JzPjxhdXRoLWFkZHJlc3M+RGVwYXJ0bWVudCBvZiBCaW9lbmdpbmVlcmluZywgVW5pdmVyc2l0
eSBvZiBVdGFoLCBTYWx0IExha2UgQ2l0eSA4NDEwNywgVVNBLjwvYXV0aC1hZGRyZXNzPjx0aXRs
ZXM+PHRpdGxlPk1hdGVyaWFsIGNoYXJhY3Rlcml6YXRpb24gb2YgaHVtYW4gbWVkaWFsIGNvbGxh
dGVyYWwgbGlnYW1lbnQ8L3RpdGxlPjxzZWNvbmRhcnktdGl0bGU+SiBCaW9tZWNoIEVuZzwvc2Vj
b25kYXJ5LXRpdGxlPjwvdGl0bGVzPjxwYWdlcz43NTctNjM8L3BhZ2VzPjx2b2x1bWU+MTIwPC92
b2x1bWU+PG51bWJlcj42PC9udW1iZXI+PGtleXdvcmRzPjxrZXl3b3JkPkFnZWQ8L2tleXdvcmQ+
PGtleXdvcmQ+QW5pc290cm9weTwva2V5d29yZD48a2V5d29yZD5DYWRhdmVyPC9rZXl3b3JkPjxr
ZXl3b3JkPkNvbGxhZ2VuL3BoeXNpb2xvZ3k8L2tleXdvcmQ+PGtleXdvcmQ+RmVtYWxlPC9rZXl3
b3JkPjxrZXl3b3JkPkh1bWFuczwva2V5d29yZD48a2V5d29yZD5MZWFzdC1TcXVhcmVzIEFuYWx5
c2lzPC9rZXl3b3JkPjxrZXl3b3JkPk1hbGU8L2tleXdvcmQ+PGtleXdvcmQ+TWVkaWFsIENvbGxh
dGVyYWwgTGlnYW1lbnQsIEtuZWUvKmFuYXRvbXkgJmFtcDsgaGlzdG9sb2d5LypwaHlzaW9sb2d5
PC9rZXl3b3JkPjxrZXl3b3JkPk1pZGRsZSBBZ2VkPC9rZXl3b3JkPjxrZXl3b3JkPipNb2RlbHMs
IEJpb2xvZ2ljYWw8L2tleXdvcmQ+PGtleXdvcmQ+Tm9ubGluZWFyIER5bmFtaWNzPC9rZXl3b3Jk
PjxrZXl3b3JkPk51bWVyaWNhbCBBbmFseXNpcywgQ29tcHV0ZXItQXNzaXN0ZWQ8L2tleXdvcmQ+
PGtleXdvcmQ+UmVncmVzc2lvbiBBbmFseXNpczwva2V5d29yZD48a2V5d29yZD5SZXByb2R1Y2li
aWxpdHkgb2YgUmVzdWx0czwva2V5d29yZD48a2V5d29yZD5SZXNlYXJjaCBTdXBwb3J0LCBOb24t
VS5TLiBHb3YmYXBvczt0PC9rZXl3b3JkPjxrZXl3b3JkPlNpZ25hbCBQcm9jZXNzaW5nLCBDb21w
dXRlci1Bc3Npc3RlZDwva2V5d29yZD48a2V5d29yZD5TdHJlc3MsIE1lY2hhbmljYWw8L2tleXdv
cmQ+PGtleXdvcmQ+VGVuc2lsZSBTdHJlbmd0aDwva2V5d29yZD48L2tleXdvcmRzPjxkYXRlcz48
eWVhcj4xOTk4PC95ZWFyPjxwdWItZGF0ZXM+PGRhdGU+RGVjPC9kYXRlPjwvcHViLWRhdGVzPjwv
ZGF0ZXM+PGFjY2Vzc2lvbi1udW0+MTA0MTI0NjA8L2FjY2Vzc2lvbi1udW0+PHVybHM+PHJlbGF0
ZWQtdXJscz48dXJsPmh0dHA6Ly93d3cubmNiaS5ubG0ubmloLmdvdi9lbnRyZXovcXVlcnkuZmNn
aT9jbWQ9UmV0cmlldmUmYW1wO2RiPVB1Yk1lZCZhbXA7ZG9wdD1DaXRhdGlvbiZhbXA7bGlzdF91
aWRzPTEwNDEyNDYwPC91cmw+PC9yZWxhdGVkLXVybHM+PC91cmxzPjwvcmVjb3JkPjwvQ2l0ZT48
Q2l0ZT48QXV0aG9yPldlaXNzPC9BdXRob3I+PFllYXI+MTk5NjwvWWVhcj48UmVjTnVtPjE0PC9S
ZWNOdW0+PHJlY29yZD48cmVjLW51bWJlcj4xNDwvcmVjLW51bWJlcj48Zm9yZWlnbi1rZXlzPjxr
ZXkgYXBwPSJFTiIgZGItaWQ9InI1d2Y1cnpkOXM1OTl5ZXplczh4d3g1cjI5d3d0ZmV0cDBlNSIg
dGltZXN0YW1wPSIwIj4xNDwva2V5PjwvZm9yZWlnbi1rZXlzPjxyZWYtdHlwZSBuYW1lPSJKb3Vy
bmFsIEFydGljbGUiPjE3PC9yZWYtdHlwZT48Y29udHJpYnV0b3JzPjxhdXRob3JzPjxhdXRob3I+
V2Vpc3MsIEouQS48L2F1dGhvcj48YXV0aG9yPk1ha2VyLCBCLk4uPC9hdXRob3I+PGF1dGhvcj5H
b3ZpbmRqZWUsIFMuPC9hdXRob3I+PC9hdXRob3JzPjwvY29udHJpYnV0b3JzPjx0aXRsZXM+PHRp
dGxlPkZpbml0ZSBlbGVtZW50IGltcGxlbWVudGF0aW9uIG9mIGluY29tcHJlc3NpYmxlLCB0cmFu
c3ZlcnNlbHkgaXNvdHJvcGljIGh5cGVyZWxhc3RpY2l0eTwvdGl0bGU+PHNlY29uZGFyeS10aXRs
ZT5Db21wdXRlciBNZXRob2RzIGluIEFwcGxpY2F0aW9ucyBvZiBNZWNoYW5pY3MgYW5kIEVuZ2lu
ZWVyaW5nPC9zZWNvbmRhcnktdGl0bGU+PGFsdC10aXRsZT5Db21wdXRlciBNZXRob2RzIGluIEFw
cGxpY2F0aW9ucyBvZiBNZWNoYW5pY3MgYW5kIEVuZ2luZWVyaW5nPC9hbHQtdGl0bGU+PC90aXRs
ZXM+PHBhZ2VzPjEwNy0xMjg8L3BhZ2VzPjx2b2x1bWU+MTM1PC92b2x1bWU+PGRhdGVzPjx5ZWFy
PjE5OTY8L3llYXI+PC9kYXRlcz48dXJscz48L3VybHM+PC9yZWNvcmQ+PC9DaXRlPjwvRW5kTm90
ZT5=
</w:fldData>
        </w:fldChar>
      </w:r>
      <w:r w:rsidR="00546831">
        <w:instrText xml:space="preserve"> ADDIN EN.CITE.DATA </w:instrText>
      </w:r>
      <w:r w:rsidR="00546831">
        <w:fldChar w:fldCharType="end"/>
      </w:r>
      <w:r>
        <w:fldChar w:fldCharType="separate"/>
      </w:r>
      <w:r w:rsidR="00031F52">
        <w:rPr>
          <w:noProof/>
        </w:rPr>
        <w:t>[</w:t>
      </w:r>
      <w:r w:rsidR="00CA5DEE">
        <w:fldChar w:fldCharType="begin"/>
      </w:r>
      <w:r w:rsidR="00CA5DEE">
        <w:instrText xml:space="preserve"> HYPERLINK </w:instrText>
      </w:r>
      <w:r w:rsidR="00CA5DEE">
        <w:instrText xml:space="preserve">\l "_ENREF_17" \o "Puso, 1998 #9" </w:instrText>
      </w:r>
      <w:ins w:id="3303" w:author="Gerard" w:date="2015-09-18T18:20:00Z"/>
      <w:r w:rsidR="00CA5DEE">
        <w:fldChar w:fldCharType="separate"/>
      </w:r>
      <w:r w:rsidR="00554341">
        <w:rPr>
          <w:noProof/>
        </w:rPr>
        <w:t>17-19</w:t>
      </w:r>
      <w:r w:rsidR="00CA5DEE">
        <w:rPr>
          <w:noProof/>
        </w:rPr>
        <w:fldChar w:fldCharType="end"/>
      </w:r>
      <w:r w:rsidR="00031F52">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uncoupled strain energy function can be written as follows: </w:t>
      </w:r>
    </w:p>
    <w:p w14:paraId="665A88C6" w14:textId="66E93228" w:rsidR="006A0BC1" w:rsidRDefault="006A0BC1" w:rsidP="006A0BC1">
      <w:pPr>
        <w:pStyle w:val="MTDisplayEquation"/>
      </w:pPr>
      <w:r>
        <w:tab/>
      </w:r>
      <w:r w:rsidR="006C2049" w:rsidRPr="006C2049">
        <w:rPr>
          <w:position w:val="-24"/>
        </w:rPr>
        <w:object w:dxaOrig="3519" w:dyaOrig="620" w14:anchorId="0BD248D7">
          <v:shape id="_x0000_i1253" type="#_x0000_t75" style="width:173pt;height:29pt" o:ole="">
            <v:imagedata r:id="rId470" o:title=""/>
          </v:shape>
          <o:OLEObject Type="Embed" ProgID="Equation.DSMT4" ShapeID="_x0000_i1253" DrawAspect="Content" ObjectID="_1377971987" r:id="rId471"/>
        </w:object>
      </w:r>
      <w:r>
        <w:t>.</w:t>
      </w:r>
    </w:p>
    <w:p w14:paraId="3A3DF616" w14:textId="3522B846" w:rsidR="006A0BC1" w:rsidRDefault="006A0BC1" w:rsidP="006A0BC1">
      <w:r>
        <w:t>Here</w:t>
      </w:r>
      <w:r w:rsidR="00630A21">
        <w:t xml:space="preserve"> </w:t>
      </w:r>
      <w:r w:rsidR="006C2049" w:rsidRPr="006C2049">
        <w:rPr>
          <w:position w:val="-12"/>
        </w:rPr>
        <w:object w:dxaOrig="220" w:dyaOrig="380" w14:anchorId="2521AAA5">
          <v:shape id="_x0000_i1254" type="#_x0000_t75" style="width:14pt;height:22pt" o:ole="">
            <v:imagedata r:id="rId472" o:title=""/>
          </v:shape>
          <o:OLEObject Type="Embed" ProgID="Equation.DSMT4" ShapeID="_x0000_i1254" DrawAspect="Content" ObjectID="_1377971988" r:id="rId473"/>
        </w:object>
      </w:r>
      <w:r w:rsidR="00630A21">
        <w:t xml:space="preserve"> </w:t>
      </w:r>
      <w:r>
        <w:t>and</w:t>
      </w:r>
      <w:r w:rsidR="00630A21">
        <w:t xml:space="preserve"> </w:t>
      </w:r>
      <w:r w:rsidR="006C2049" w:rsidRPr="006C2049">
        <w:rPr>
          <w:position w:val="-12"/>
        </w:rPr>
        <w:object w:dxaOrig="260" w:dyaOrig="380" w14:anchorId="070D001A">
          <v:shape id="_x0000_i1255" type="#_x0000_t75" style="width:14pt;height:22pt" o:ole="">
            <v:imagedata r:id="rId474" o:title=""/>
          </v:shape>
          <o:OLEObject Type="Embed" ProgID="Equation.DSMT4" ShapeID="_x0000_i1255" DrawAspect="Content" ObjectID="_1377971989" r:id="rId475"/>
        </w:object>
      </w:r>
      <w:r w:rsidR="00630A21">
        <w:t xml:space="preserve"> </w:t>
      </w:r>
      <w:r>
        <w:t xml:space="preserve">are the first and second invariants of the deviatoric version of the right Cauchy Green deformation tensor </w:t>
      </w:r>
      <w:r w:rsidR="006C2049" w:rsidRPr="006C2049">
        <w:rPr>
          <w:position w:val="-6"/>
        </w:rPr>
        <w:object w:dxaOrig="220" w:dyaOrig="320" w14:anchorId="05545207">
          <v:shape id="_x0000_i1256" type="#_x0000_t75" style="width:14pt;height:15pt" o:ole="">
            <v:imagedata r:id="rId476" o:title=""/>
          </v:shape>
          <o:OLEObject Type="Embed" ProgID="Equation.DSMT4" ShapeID="_x0000_i1256" DrawAspect="Content" ObjectID="_1377971990" r:id="rId477"/>
        </w:object>
      </w:r>
      <w:r>
        <w:rPr>
          <w:b/>
        </w:rPr>
        <w:t xml:space="preserve"> </w:t>
      </w:r>
      <w:r>
        <w:t xml:space="preserve">and </w:t>
      </w:r>
      <w:r w:rsidR="006C2049" w:rsidRPr="006C2049">
        <w:rPr>
          <w:position w:val="-6"/>
        </w:rPr>
        <w:object w:dxaOrig="220" w:dyaOrig="340" w14:anchorId="777BC026">
          <v:shape id="_x0000_i1257" type="#_x0000_t75" style="width:14pt;height:14pt" o:ole="">
            <v:imagedata r:id="rId478" o:title=""/>
          </v:shape>
          <o:OLEObject Type="Embed" ProgID="Equation.DSMT4" ShapeID="_x0000_i1257" DrawAspect="Content" ObjectID="_1377971991" r:id="rId479"/>
        </w:object>
      </w:r>
      <w:r>
        <w:t xml:space="preserve"> is the deviatoric part of the stretch along the fiber direction (</w:t>
      </w:r>
      <w:r w:rsidR="006C2049" w:rsidRPr="006C2049">
        <w:rPr>
          <w:position w:val="-12"/>
        </w:rPr>
        <w:object w:dxaOrig="1380" w:dyaOrig="400" w14:anchorId="6AE47935">
          <v:shape id="_x0000_i1258" type="#_x0000_t75" style="width:1in;height:22pt" o:ole="">
            <v:imagedata r:id="rId480" o:title=""/>
          </v:shape>
          <o:OLEObject Type="Embed" ProgID="Equation.DSMT4" ShapeID="_x0000_i1258" DrawAspect="Content" ObjectID="_1377971992" r:id="rId481"/>
        </w:object>
      </w:r>
      <w:r>
        <w:t xml:space="preserve">, where </w:t>
      </w:r>
      <w:r w:rsidR="006C2049" w:rsidRPr="006C2049">
        <w:rPr>
          <w:position w:val="-12"/>
        </w:rPr>
        <w:object w:dxaOrig="260" w:dyaOrig="360" w14:anchorId="02AE46C1">
          <v:shape id="_x0000_i1259" type="#_x0000_t75" style="width:14pt;height:22pt" o:ole="">
            <v:imagedata r:id="rId482" o:title=""/>
          </v:shape>
          <o:OLEObject Type="Embed" ProgID="Equation.DSMT4" ShapeID="_x0000_i1259" DrawAspect="Content" ObjectID="_1377971993" r:id="rId483"/>
        </w:object>
      </w:r>
      <w:r w:rsidR="00630A21">
        <w:t xml:space="preserve"> </w:t>
      </w:r>
      <w:r>
        <w:t xml:space="preserve">is the initial fiber direction), and </w:t>
      </w:r>
      <w:r w:rsidR="006C2049" w:rsidRPr="006C2049">
        <w:rPr>
          <w:position w:val="-12"/>
        </w:rPr>
        <w:object w:dxaOrig="1080" w:dyaOrig="360" w14:anchorId="369F65E1">
          <v:shape id="_x0000_i1260" type="#_x0000_t75" style="width:58pt;height:22pt" o:ole="">
            <v:imagedata r:id="rId484" o:title=""/>
          </v:shape>
          <o:OLEObject Type="Embed" ProgID="Equation.DSMT4" ShapeID="_x0000_i1260" DrawAspect="Content" ObjectID="_1377971994" r:id="rId485"/>
        </w:object>
      </w:r>
      <w:r w:rsidR="00630A21">
        <w:t xml:space="preserve"> </w:t>
      </w:r>
      <w:r>
        <w:t xml:space="preserve">is the Jacobian of the deformation (volume ratio). The function </w:t>
      </w:r>
      <w:r w:rsidR="006C2049" w:rsidRPr="006C2049">
        <w:rPr>
          <w:position w:val="-12"/>
        </w:rPr>
        <w:object w:dxaOrig="260" w:dyaOrig="360" w14:anchorId="23D16CCF">
          <v:shape id="_x0000_i1261" type="#_x0000_t75" style="width:14pt;height:22pt" o:ole="">
            <v:imagedata r:id="rId486" o:title=""/>
          </v:shape>
          <o:OLEObject Type="Embed" ProgID="Equation.DSMT4" ShapeID="_x0000_i1261" DrawAspect="Content" ObjectID="_1377971995" r:id="rId487"/>
        </w:object>
      </w:r>
      <w:r>
        <w:t xml:space="preserve"> represents the material response of the isotropic ground substance matrix and is the same as the Mooney-Rivlin form specified above, while </w:t>
      </w:r>
      <w:r w:rsidR="006C2049" w:rsidRPr="006C2049">
        <w:rPr>
          <w:position w:val="-12"/>
        </w:rPr>
        <w:object w:dxaOrig="279" w:dyaOrig="360" w14:anchorId="322B0294">
          <v:shape id="_x0000_i1262" type="#_x0000_t75" style="width:15pt;height:22pt" o:ole="">
            <v:imagedata r:id="rId488" o:title=""/>
          </v:shape>
          <o:OLEObject Type="Embed" ProgID="Equation.DSMT4" ShapeID="_x0000_i1262" DrawAspect="Content" ObjectID="_1377971996" r:id="rId489"/>
        </w:object>
      </w:r>
      <w:r w:rsidR="00630A21">
        <w:t xml:space="preserve"> </w:t>
      </w:r>
      <w:r>
        <w:t>represents the contribution from the fiber family. The strain energy of the fiber family is as follows:</w:t>
      </w:r>
    </w:p>
    <w:p w14:paraId="100422AF" w14:textId="72FA6DE1" w:rsidR="0043048B" w:rsidRDefault="0043048B" w:rsidP="007949F9">
      <w:pPr>
        <w:pStyle w:val="MTDisplayEquation"/>
      </w:pPr>
      <w:r>
        <w:tab/>
      </w:r>
      <w:r w:rsidRPr="0043048B">
        <w:rPr>
          <w:position w:val="-70"/>
        </w:rPr>
        <w:object w:dxaOrig="5520" w:dyaOrig="1520" w14:anchorId="3F491D6B">
          <v:shape id="_x0000_i1263" type="#_x0000_t75" style="width:275pt;height:79pt" o:ole="">
            <v:imagedata r:id="rId490" o:title=""/>
          </v:shape>
          <o:OLEObject Type="Embed" ProgID="Equation.DSMT4" ShapeID="_x0000_i1263" DrawAspect="Content" ObjectID="_1377971997" r:id="rId491"/>
        </w:object>
      </w:r>
      <w:r>
        <w:t xml:space="preserve"> </w:t>
      </w:r>
    </w:p>
    <w:p w14:paraId="59E50703" w14:textId="2F508105" w:rsidR="0043048B" w:rsidRPr="0043048B" w:rsidRDefault="0043048B">
      <w:r>
        <w:t xml:space="preserve">where </w:t>
      </w:r>
      <w:r w:rsidRPr="009A48DF">
        <w:rPr>
          <w:position w:val="-12"/>
        </w:rPr>
        <w:object w:dxaOrig="540" w:dyaOrig="360" w14:anchorId="4CA0D341">
          <v:shape id="_x0000_i1264" type="#_x0000_t75" style="width:29pt;height:22pt" o:ole="">
            <v:imagedata r:id="rId492" o:title=""/>
          </v:shape>
          <o:OLEObject Type="Embed" ProgID="Equation.DSMT4" ShapeID="_x0000_i1264" DrawAspect="Content" ObjectID="_1377971998" r:id="rId493"/>
        </w:object>
      </w:r>
      <w:r>
        <w:t xml:space="preserve"> is the exponential integral function.  The resulting fiber stress is evaluated from</w:t>
      </w:r>
    </w:p>
    <w:p w14:paraId="761681E1" w14:textId="1641E59D" w:rsidR="006A0BC1" w:rsidRDefault="0043048B" w:rsidP="006A0BC1">
      <w:pPr>
        <w:jc w:val="center"/>
      </w:pPr>
      <w:r w:rsidRPr="0043048B">
        <w:rPr>
          <w:position w:val="-92"/>
        </w:rPr>
        <w:object w:dxaOrig="3520" w:dyaOrig="2020" w14:anchorId="46E87FE6">
          <v:shape id="_x0000_i1265" type="#_x0000_t75" style="width:173pt;height:101pt" o:ole="">
            <v:imagedata r:id="rId494" o:title=""/>
          </v:shape>
          <o:OLEObject Type="Embed" ProgID="Equation.DSMT4" ShapeID="_x0000_i1265" DrawAspect="Content" ObjectID="_1377971999" r:id="rId495"/>
        </w:object>
      </w:r>
      <w:r w:rsidR="006A0BC1">
        <w:t>.</w:t>
      </w:r>
    </w:p>
    <w:p w14:paraId="58819769" w14:textId="2701B0B9" w:rsidR="006A0BC1" w:rsidRDefault="006A0BC1" w:rsidP="006A0BC1">
      <w:r>
        <w:lastRenderedPageBreak/>
        <w:t xml:space="preserve">Here, </w:t>
      </w:r>
      <w:r w:rsidR="006C2049" w:rsidRPr="006C2049">
        <w:rPr>
          <w:position w:val="-12"/>
        </w:rPr>
        <w:object w:dxaOrig="279" w:dyaOrig="360" w14:anchorId="664FE77F">
          <v:shape id="_x0000_i1266" type="#_x0000_t75" style="width:15pt;height:22pt" o:ole="">
            <v:imagedata r:id="rId496" o:title=""/>
          </v:shape>
          <o:OLEObject Type="Embed" ProgID="Equation.DSMT4" ShapeID="_x0000_i1266" DrawAspect="Content" ObjectID="_1377972000" r:id="rId497"/>
        </w:object>
      </w:r>
      <w:r>
        <w:t xml:space="preserve"> and </w:t>
      </w:r>
      <w:r w:rsidR="006C2049" w:rsidRPr="006C2049">
        <w:rPr>
          <w:position w:val="-12"/>
        </w:rPr>
        <w:object w:dxaOrig="300" w:dyaOrig="360" w14:anchorId="524979D3">
          <v:shape id="_x0000_i1267" type="#_x0000_t75" style="width:14pt;height:22pt" o:ole="">
            <v:imagedata r:id="rId498" o:title=""/>
          </v:shape>
          <o:OLEObject Type="Embed" ProgID="Equation.DSMT4" ShapeID="_x0000_i1267" DrawAspect="Content" ObjectID="_1377972001" r:id="rId499"/>
        </w:object>
      </w:r>
      <w:r>
        <w:t xml:space="preserve"> are the Mooney-Rivlin material coefficients,</w:t>
      </w:r>
      <w:r>
        <w:rPr>
          <w:i/>
        </w:rPr>
        <w:t xml:space="preserve"> lam_max</w:t>
      </w:r>
      <w:r>
        <w:t xml:space="preserve"> (</w:t>
      </w:r>
      <w:r w:rsidR="006C2049" w:rsidRPr="006C2049">
        <w:rPr>
          <w:position w:val="-12"/>
        </w:rPr>
        <w:object w:dxaOrig="300" w:dyaOrig="360" w14:anchorId="6C003CE5">
          <v:shape id="_x0000_i1268" type="#_x0000_t75" style="width:14pt;height:22pt" o:ole="">
            <v:imagedata r:id="rId500" o:title=""/>
          </v:shape>
          <o:OLEObject Type="Embed" ProgID="Equation.DSMT4" ShapeID="_x0000_i1268" DrawAspect="Content" ObjectID="_1377972002" r:id="rId501"/>
        </w:object>
      </w:r>
      <w:r>
        <w:t xml:space="preserve">) is the stretch at which the fibers are straightened, </w:t>
      </w:r>
      <w:r w:rsidR="006C2049" w:rsidRPr="006C2049">
        <w:rPr>
          <w:position w:val="-12"/>
        </w:rPr>
        <w:object w:dxaOrig="300" w:dyaOrig="360" w14:anchorId="124C2BDB">
          <v:shape id="_x0000_i1269" type="#_x0000_t75" style="width:14pt;height:22pt" o:ole="">
            <v:imagedata r:id="rId502" o:title=""/>
          </v:shape>
          <o:OLEObject Type="Embed" ProgID="Equation.DSMT4" ShapeID="_x0000_i1269" DrawAspect="Content" ObjectID="_1377972003" r:id="rId503"/>
        </w:object>
      </w:r>
      <w:r>
        <w:t xml:space="preserve">scales the exponential stresses, </w:t>
      </w:r>
      <w:r w:rsidR="006C2049" w:rsidRPr="006C2049">
        <w:rPr>
          <w:position w:val="-12"/>
        </w:rPr>
        <w:object w:dxaOrig="300" w:dyaOrig="360" w14:anchorId="7B35401B">
          <v:shape id="_x0000_i1270" type="#_x0000_t75" style="width:14pt;height:22pt" o:ole="">
            <v:imagedata r:id="rId504" o:title=""/>
          </v:shape>
          <o:OLEObject Type="Embed" ProgID="Equation.DSMT4" ShapeID="_x0000_i1270" DrawAspect="Content" ObjectID="_1377972004" r:id="rId505"/>
        </w:object>
      </w:r>
      <w:r w:rsidR="00630A21">
        <w:t xml:space="preserve"> </w:t>
      </w:r>
      <w:r>
        <w:t xml:space="preserve">is the rate of uncrimping of the fibers, and </w:t>
      </w:r>
      <w:r w:rsidR="006C2049" w:rsidRPr="006C2049">
        <w:rPr>
          <w:position w:val="-12"/>
        </w:rPr>
        <w:object w:dxaOrig="300" w:dyaOrig="360" w14:anchorId="3665955B">
          <v:shape id="_x0000_i1271" type="#_x0000_t75" style="width:14pt;height:22pt" o:ole="">
            <v:imagedata r:id="rId506" o:title=""/>
          </v:shape>
          <o:OLEObject Type="Embed" ProgID="Equation.DSMT4" ShapeID="_x0000_i1271" DrawAspect="Content" ObjectID="_1377972005" r:id="rId507"/>
        </w:object>
      </w:r>
      <w:r>
        <w:t xml:space="preserve">is the modulus of the straightened fibers. </w:t>
      </w:r>
      <w:r w:rsidR="006C2049" w:rsidRPr="006C2049">
        <w:rPr>
          <w:position w:val="-12"/>
        </w:rPr>
        <w:object w:dxaOrig="300" w:dyaOrig="360" w14:anchorId="34979F39">
          <v:shape id="_x0000_i1272" type="#_x0000_t75" style="width:14pt;height:22pt" o:ole="">
            <v:imagedata r:id="rId508" o:title=""/>
          </v:shape>
          <o:OLEObject Type="Embed" ProgID="Equation.DSMT4" ShapeID="_x0000_i1272" DrawAspect="Content" ObjectID="_1377972006" r:id="rId509"/>
        </w:object>
      </w:r>
      <w:r>
        <w:t xml:space="preserve"> is determined from the requirement that the stress is continuous at </w:t>
      </w:r>
      <w:r w:rsidR="006C2049" w:rsidRPr="006C2049">
        <w:rPr>
          <w:position w:val="-12"/>
        </w:rPr>
        <w:object w:dxaOrig="300" w:dyaOrig="360" w14:anchorId="7FB428E6">
          <v:shape id="_x0000_i1273" type="#_x0000_t75" style="width:14pt;height:22pt" o:ole="">
            <v:imagedata r:id="rId510" o:title=""/>
          </v:shape>
          <o:OLEObject Type="Embed" ProgID="Equation.DSMT4" ShapeID="_x0000_i1273" DrawAspect="Content" ObjectID="_1377972007" r:id="rId511"/>
        </w:object>
      </w:r>
      <w:r>
        <w:t>.</w:t>
      </w:r>
    </w:p>
    <w:p w14:paraId="7E9A8EF4" w14:textId="77777777" w:rsidR="006A0BC1" w:rsidRPr="00D616EF" w:rsidRDefault="006A0BC1" w:rsidP="006A0BC1"/>
    <w:p w14:paraId="0A6B117E" w14:textId="43D77DDB" w:rsidR="006A0BC1" w:rsidRDefault="006A0BC1" w:rsidP="006A0BC1">
      <w:r>
        <w:t xml:space="preserve">This material model uses a three-field element formulation, interpolating displacements as linear field variables and pressure and volume ratio as piecewise constant on each element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r w:rsidR="00CA5DEE">
        <w:fldChar w:fldCharType="begin"/>
      </w:r>
      <w:r w:rsidR="00CA5DEE">
        <w:instrText xml:space="preserve"> HYPERLINK \l "_ENREF_5" \o "</w:instrText>
      </w:r>
      <w:r w:rsidR="00CA5DEE">
        <w:instrText xml:space="preserve">Simo, 1991 #11" </w:instrText>
      </w:r>
      <w:ins w:id="3304" w:author="Gerard" w:date="2015-09-18T18:20:00Z"/>
      <w:r w:rsidR="00CA5DEE">
        <w:fldChar w:fldCharType="separate"/>
      </w:r>
      <w:r w:rsidR="00554341">
        <w:rPr>
          <w:noProof/>
        </w:rPr>
        <w:t>5</w:t>
      </w:r>
      <w:r w:rsidR="00CA5DEE">
        <w:rPr>
          <w:noProof/>
        </w:rPr>
        <w:fldChar w:fldCharType="end"/>
      </w:r>
      <w:r w:rsidR="00031F52">
        <w:rPr>
          <w:noProof/>
        </w:rPr>
        <w:t>]</w:t>
      </w:r>
      <w:r>
        <w:fldChar w:fldCharType="end"/>
      </w:r>
      <w:r>
        <w:t>.</w:t>
      </w:r>
    </w:p>
    <w:p w14:paraId="488AC326" w14:textId="77777777" w:rsidR="006A0BC1" w:rsidRDefault="006A0BC1" w:rsidP="006A0BC1"/>
    <w:p w14:paraId="0E6D6160" w14:textId="77777777" w:rsidR="006A0BC1" w:rsidRDefault="006A0BC1" w:rsidP="006A0BC1">
      <w:r>
        <w:t xml:space="preserve">The fiber orientation can be specified as explained in Section </w:t>
      </w:r>
      <w:r>
        <w:fldChar w:fldCharType="begin"/>
      </w:r>
      <w:r>
        <w:instrText xml:space="preserve"> REF _Ref162429694 \r \h </w:instrText>
      </w:r>
      <w:r>
        <w:fldChar w:fldCharType="separate"/>
      </w:r>
      <w:r w:rsidR="00CA5DEE">
        <w:t>4.1.1</w:t>
      </w:r>
      <w:r>
        <w:fldChar w:fldCharType="end"/>
      </w:r>
      <w:r>
        <w:t xml:space="preserve">.  Active stress along the fiber direction can be simulated using an active contraction model. To use this feature you need to define the </w:t>
      </w:r>
      <w:r>
        <w:rPr>
          <w:i/>
        </w:rPr>
        <w:t xml:space="preserve">active_contraction </w:t>
      </w:r>
      <w:r>
        <w:t xml:space="preserve">parameter. This parameter takes an optional attribute, </w:t>
      </w:r>
      <w:r w:rsidRPr="004A0698">
        <w:rPr>
          <w:i/>
        </w:rPr>
        <w:t>lc</w:t>
      </w:r>
      <w:r>
        <w:t>, which defines the loadcurve. There are also several options</w:t>
      </w:r>
      <w:r w:rsidR="00F1782C">
        <w:t>:</w:t>
      </w:r>
    </w:p>
    <w:p w14:paraId="153D47D1"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18C3ED36" w14:textId="77777777">
        <w:trPr>
          <w:trHeight w:val="224"/>
        </w:trPr>
        <w:tc>
          <w:tcPr>
            <w:tcW w:w="1908" w:type="dxa"/>
            <w:shd w:val="clear" w:color="auto" w:fill="auto"/>
          </w:tcPr>
          <w:p w14:paraId="6AF8C948" w14:textId="77777777" w:rsidR="006A0BC1" w:rsidRDefault="006A0BC1" w:rsidP="006A0BC1">
            <w:pPr>
              <w:pStyle w:val="code"/>
            </w:pPr>
            <w:r>
              <w:t>&lt;ca0&gt;</w:t>
            </w:r>
          </w:p>
        </w:tc>
        <w:tc>
          <w:tcPr>
            <w:tcW w:w="7668" w:type="dxa"/>
            <w:shd w:val="clear" w:color="auto" w:fill="auto"/>
          </w:tcPr>
          <w:p w14:paraId="654EBD60" w14:textId="77777777" w:rsidR="006A0BC1" w:rsidRDefault="006A0BC1" w:rsidP="006A0BC1">
            <w:r>
              <w:t>Intracellular calcium concentration</w:t>
            </w:r>
          </w:p>
        </w:tc>
      </w:tr>
      <w:tr w:rsidR="006A0BC1" w14:paraId="111C0474" w14:textId="77777777">
        <w:tc>
          <w:tcPr>
            <w:tcW w:w="1908" w:type="dxa"/>
            <w:shd w:val="clear" w:color="auto" w:fill="auto"/>
          </w:tcPr>
          <w:p w14:paraId="2F6FE239" w14:textId="77777777" w:rsidR="006A0BC1" w:rsidRDefault="006A0BC1" w:rsidP="006A0BC1">
            <w:pPr>
              <w:pStyle w:val="code"/>
            </w:pPr>
            <w:r>
              <w:t>&lt;beta&gt;</w:t>
            </w:r>
          </w:p>
        </w:tc>
        <w:tc>
          <w:tcPr>
            <w:tcW w:w="7668" w:type="dxa"/>
            <w:shd w:val="clear" w:color="auto" w:fill="auto"/>
          </w:tcPr>
          <w:p w14:paraId="7246619F" w14:textId="77777777" w:rsidR="006A0BC1" w:rsidRDefault="006A0BC1" w:rsidP="006A0BC1">
            <w:r>
              <w:t>tension-sarcomere length relation constant</w:t>
            </w:r>
          </w:p>
        </w:tc>
      </w:tr>
      <w:tr w:rsidR="006A0BC1" w14:paraId="01C736B7" w14:textId="77777777">
        <w:tc>
          <w:tcPr>
            <w:tcW w:w="1908" w:type="dxa"/>
            <w:shd w:val="clear" w:color="auto" w:fill="auto"/>
          </w:tcPr>
          <w:p w14:paraId="7AE39AFF" w14:textId="77777777" w:rsidR="006A0BC1" w:rsidRDefault="006A0BC1" w:rsidP="006A0BC1">
            <w:pPr>
              <w:pStyle w:val="code"/>
            </w:pPr>
            <w:r>
              <w:t>&lt;l0&gt;</w:t>
            </w:r>
          </w:p>
        </w:tc>
        <w:tc>
          <w:tcPr>
            <w:tcW w:w="7668" w:type="dxa"/>
            <w:shd w:val="clear" w:color="auto" w:fill="auto"/>
          </w:tcPr>
          <w:p w14:paraId="08BE2612" w14:textId="3953679B" w:rsidR="006A0BC1" w:rsidRDefault="003C546C" w:rsidP="003C546C">
            <w:r>
              <w:t xml:space="preserve">No tension sarcomere length </w:t>
            </w:r>
          </w:p>
        </w:tc>
      </w:tr>
      <w:tr w:rsidR="006A0BC1" w14:paraId="05BBBDFC" w14:textId="77777777">
        <w:tc>
          <w:tcPr>
            <w:tcW w:w="1908" w:type="dxa"/>
            <w:shd w:val="clear" w:color="auto" w:fill="auto"/>
          </w:tcPr>
          <w:p w14:paraId="528ACA78" w14:textId="77777777" w:rsidR="006A0BC1" w:rsidRDefault="006A0BC1" w:rsidP="006A0BC1">
            <w:pPr>
              <w:pStyle w:val="code"/>
            </w:pPr>
            <w:r>
              <w:t>&lt;refl&gt;</w:t>
            </w:r>
          </w:p>
        </w:tc>
        <w:tc>
          <w:tcPr>
            <w:tcW w:w="7668" w:type="dxa"/>
            <w:shd w:val="clear" w:color="auto" w:fill="auto"/>
          </w:tcPr>
          <w:p w14:paraId="31863C15" w14:textId="4FBA661F" w:rsidR="006A0BC1" w:rsidRDefault="003C546C" w:rsidP="006A0BC1">
            <w:r>
              <w:t>Unloaded sarcomere length</w:t>
            </w:r>
            <w:r w:rsidDel="003C546C">
              <w:t xml:space="preserve"> </w:t>
            </w:r>
          </w:p>
        </w:tc>
      </w:tr>
    </w:tbl>
    <w:p w14:paraId="0E74238C" w14:textId="77777777" w:rsidR="006A0BC1" w:rsidRDefault="006A0BC1" w:rsidP="006A0BC1"/>
    <w:p w14:paraId="188471C7" w14:textId="77777777" w:rsidR="006A0BC1" w:rsidRDefault="006A0BC1" w:rsidP="006A0BC1">
      <w:pPr>
        <w:rPr>
          <w:i/>
        </w:rPr>
      </w:pPr>
      <w:r>
        <w:rPr>
          <w:i/>
        </w:rPr>
        <w:t>Example:</w:t>
      </w:r>
    </w:p>
    <w:p w14:paraId="2C0D9073" w14:textId="77777777" w:rsidR="006A0BC1" w:rsidRDefault="006A0BC1" w:rsidP="006A0BC1">
      <w:r>
        <w:t xml:space="preserve">This example defines a transversely isotropic material with a Mooney-Rivlin basis. It defines a homogeneous fiber direction and uses the active fiber contraction feature. </w:t>
      </w:r>
    </w:p>
    <w:p w14:paraId="1F6B4540" w14:textId="77777777" w:rsidR="006A0BC1" w:rsidRPr="00B41E7B" w:rsidRDefault="006A0BC1" w:rsidP="006A0BC1"/>
    <w:p w14:paraId="714C67F0" w14:textId="798B1BFC" w:rsidR="006A0BC1" w:rsidRPr="00AB11BF" w:rsidRDefault="006A0BC1" w:rsidP="006A0BC1">
      <w:pPr>
        <w:pStyle w:val="code"/>
      </w:pPr>
      <w:r w:rsidRPr="00AB11BF">
        <w:t>&lt;material id=</w:t>
      </w:r>
      <w:r w:rsidR="00F450DE" w:rsidRPr="00AB11BF">
        <w:t>"</w:t>
      </w:r>
      <w:r w:rsidRPr="00AB11BF">
        <w:t>3</w:t>
      </w:r>
      <w:r w:rsidR="00F450DE" w:rsidRPr="00AB11BF">
        <w:t>"</w:t>
      </w:r>
      <w:r w:rsidRPr="00AB11BF">
        <w:t xml:space="preserve"> type=</w:t>
      </w:r>
      <w:r w:rsidR="00F450DE" w:rsidRPr="00AB11BF">
        <w:t>"</w:t>
      </w:r>
      <w:r w:rsidRPr="00AB11BF">
        <w:t>trans iso Mooney-Rivlin</w:t>
      </w:r>
      <w:r w:rsidR="00F450DE" w:rsidRPr="00AB11BF">
        <w:t>"</w:t>
      </w:r>
      <w:r w:rsidRPr="00AB11BF">
        <w:t>&gt;</w:t>
      </w:r>
    </w:p>
    <w:p w14:paraId="1B3C4B2A" w14:textId="77777777" w:rsidR="006A0BC1" w:rsidRPr="00AB11BF" w:rsidRDefault="006A0BC1" w:rsidP="006A0BC1">
      <w:pPr>
        <w:pStyle w:val="code"/>
      </w:pPr>
      <w:r w:rsidRPr="00AB11BF">
        <w:tab/>
        <w:t>&lt;c1&gt;13.85&lt;/c1&gt;</w:t>
      </w:r>
    </w:p>
    <w:p w14:paraId="731C502A" w14:textId="77777777" w:rsidR="006A0BC1" w:rsidRPr="00AB11BF" w:rsidRDefault="006A0BC1" w:rsidP="006A0BC1">
      <w:pPr>
        <w:pStyle w:val="code"/>
      </w:pPr>
      <w:r w:rsidRPr="00AB11BF">
        <w:tab/>
        <w:t>&lt;c2&gt;0.0&lt;/c2&gt;</w:t>
      </w:r>
    </w:p>
    <w:p w14:paraId="203C4728" w14:textId="77777777" w:rsidR="006A0BC1" w:rsidRPr="00AB11BF" w:rsidRDefault="006A0BC1" w:rsidP="006A0BC1">
      <w:pPr>
        <w:pStyle w:val="code"/>
      </w:pPr>
      <w:r w:rsidRPr="00AB11BF">
        <w:tab/>
        <w:t>&lt;c3&gt;2.07&lt;/c3&gt;</w:t>
      </w:r>
    </w:p>
    <w:p w14:paraId="43829296" w14:textId="77777777" w:rsidR="006A0BC1" w:rsidRPr="00AB11BF" w:rsidRDefault="006A0BC1" w:rsidP="006A0BC1">
      <w:pPr>
        <w:pStyle w:val="code"/>
      </w:pPr>
      <w:r w:rsidRPr="00AB11BF">
        <w:tab/>
        <w:t>&lt;c4&gt;61.44&lt;/c4&gt;</w:t>
      </w:r>
    </w:p>
    <w:p w14:paraId="033E6228" w14:textId="77777777" w:rsidR="006A0BC1" w:rsidRPr="00AB11BF" w:rsidRDefault="006A0BC1" w:rsidP="006A0BC1">
      <w:pPr>
        <w:pStyle w:val="code"/>
      </w:pPr>
      <w:r w:rsidRPr="00AB11BF">
        <w:tab/>
        <w:t>&lt;c5&gt;640.7&lt;/c5&gt;</w:t>
      </w:r>
    </w:p>
    <w:p w14:paraId="0B484DF5" w14:textId="77777777" w:rsidR="006A0BC1" w:rsidRPr="00AB11BF" w:rsidRDefault="006A0BC1" w:rsidP="006A0BC1">
      <w:pPr>
        <w:pStyle w:val="code"/>
      </w:pPr>
      <w:r w:rsidRPr="00AB11BF">
        <w:tab/>
        <w:t>&lt;k&gt;100.0&lt;/k&gt;</w:t>
      </w:r>
    </w:p>
    <w:p w14:paraId="6FE37709" w14:textId="77777777" w:rsidR="006A0BC1" w:rsidRPr="00AB11BF" w:rsidRDefault="006A0BC1" w:rsidP="006A0BC1">
      <w:pPr>
        <w:pStyle w:val="code"/>
      </w:pPr>
      <w:r w:rsidRPr="00AB11BF">
        <w:tab/>
        <w:t>&lt;lam_max&gt;1.03&lt;/lam_max&gt;</w:t>
      </w:r>
    </w:p>
    <w:p w14:paraId="045A8C99" w14:textId="4874E6F2" w:rsidR="006A0BC1" w:rsidRPr="00AB11BF" w:rsidRDefault="006A0BC1" w:rsidP="006A0BC1">
      <w:pPr>
        <w:pStyle w:val="code"/>
      </w:pPr>
      <w:r w:rsidRPr="00AB11BF">
        <w:tab/>
        <w:t>&lt;fiber type=</w:t>
      </w:r>
      <w:r w:rsidR="00F450DE" w:rsidRPr="00AB11BF">
        <w:t>"</w:t>
      </w:r>
      <w:r w:rsidRPr="00AB11BF">
        <w:t>vector</w:t>
      </w:r>
      <w:r w:rsidR="00F450DE" w:rsidRPr="00AB11BF">
        <w:t>"</w:t>
      </w:r>
      <w:r w:rsidRPr="00AB11BF">
        <w:t>&gt;1,0,0&lt;/fiber&gt;</w:t>
      </w:r>
    </w:p>
    <w:p w14:paraId="20D08959" w14:textId="142D6289" w:rsidR="006A0BC1" w:rsidRPr="00AB11BF" w:rsidRDefault="006A0BC1" w:rsidP="006A0BC1">
      <w:pPr>
        <w:pStyle w:val="code"/>
      </w:pPr>
      <w:r w:rsidRPr="00AB11BF">
        <w:tab/>
        <w:t>&lt;active_contraction lc=</w:t>
      </w:r>
      <w:r w:rsidR="00F450DE" w:rsidRPr="00AB11BF">
        <w:t>"</w:t>
      </w:r>
      <w:r w:rsidRPr="00AB11BF">
        <w:t>1</w:t>
      </w:r>
      <w:r w:rsidR="00F450DE" w:rsidRPr="00AB11BF">
        <w:t>"</w:t>
      </w:r>
      <w:r w:rsidRPr="00AB11BF">
        <w:t>&gt;</w:t>
      </w:r>
    </w:p>
    <w:p w14:paraId="7B31E4E9" w14:textId="77777777" w:rsidR="006A0BC1" w:rsidRPr="00265D40" w:rsidRDefault="006A0BC1" w:rsidP="006A0BC1">
      <w:pPr>
        <w:pStyle w:val="code"/>
      </w:pPr>
      <w:r w:rsidRPr="00AB11BF">
        <w:tab/>
      </w:r>
      <w:r w:rsidRPr="00AB11BF">
        <w:tab/>
      </w:r>
      <w:r w:rsidRPr="00265D40">
        <w:t>&lt;ca0&gt;4.35&lt;/ca0&gt;</w:t>
      </w:r>
    </w:p>
    <w:p w14:paraId="4427A6B8" w14:textId="77777777" w:rsidR="006A0BC1" w:rsidRPr="007D6F0D" w:rsidRDefault="006A0BC1" w:rsidP="006A0BC1">
      <w:pPr>
        <w:pStyle w:val="code"/>
        <w:rPr>
          <w:lang w:val="nl-BE"/>
        </w:rPr>
      </w:pPr>
      <w:r w:rsidRPr="00265D40">
        <w:tab/>
      </w:r>
      <w:r w:rsidRPr="00265D40">
        <w:tab/>
      </w:r>
      <w:r w:rsidRPr="007D6F0D">
        <w:rPr>
          <w:lang w:val="nl-BE"/>
        </w:rPr>
        <w:t>&lt;beta&gt;4.75&lt;/beta&gt;</w:t>
      </w:r>
    </w:p>
    <w:p w14:paraId="4033C639" w14:textId="77777777" w:rsidR="006A0BC1" w:rsidRPr="007D6F0D" w:rsidRDefault="006A0BC1" w:rsidP="006A0BC1">
      <w:pPr>
        <w:pStyle w:val="code"/>
        <w:rPr>
          <w:lang w:val="nl-BE"/>
        </w:rPr>
      </w:pPr>
      <w:r w:rsidRPr="007D6F0D">
        <w:rPr>
          <w:lang w:val="nl-BE"/>
        </w:rPr>
        <w:tab/>
      </w:r>
      <w:r w:rsidRPr="007D6F0D">
        <w:rPr>
          <w:lang w:val="nl-BE"/>
        </w:rPr>
        <w:tab/>
        <w:t>&lt;l0&gt;1.58&lt;/l0&gt;</w:t>
      </w:r>
    </w:p>
    <w:p w14:paraId="1D484955" w14:textId="77777777" w:rsidR="006A0BC1" w:rsidRPr="007D6F0D" w:rsidRDefault="006A0BC1" w:rsidP="006A0BC1">
      <w:pPr>
        <w:pStyle w:val="code"/>
        <w:rPr>
          <w:lang w:val="nl-BE"/>
        </w:rPr>
      </w:pPr>
      <w:r w:rsidRPr="007D6F0D">
        <w:rPr>
          <w:lang w:val="nl-BE"/>
        </w:rPr>
        <w:tab/>
      </w:r>
      <w:r w:rsidRPr="007D6F0D">
        <w:rPr>
          <w:lang w:val="nl-BE"/>
        </w:rPr>
        <w:tab/>
        <w:t>&lt;refl&gt;2.04&lt;/refl&gt;</w:t>
      </w:r>
    </w:p>
    <w:p w14:paraId="7932066F" w14:textId="77777777" w:rsidR="006A0BC1" w:rsidRPr="00AB11BF" w:rsidRDefault="006A0BC1" w:rsidP="006A0BC1">
      <w:pPr>
        <w:pStyle w:val="code"/>
      </w:pPr>
      <w:r w:rsidRPr="007D6F0D">
        <w:rPr>
          <w:lang w:val="nl-BE"/>
        </w:rPr>
        <w:tab/>
      </w:r>
      <w:r w:rsidRPr="00AB11BF">
        <w:t>&lt;/active_contraction&gt;</w:t>
      </w:r>
    </w:p>
    <w:p w14:paraId="0F2DD83F" w14:textId="77777777" w:rsidR="006A0BC1" w:rsidRPr="00AB11BF" w:rsidRDefault="006A0BC1" w:rsidP="006A0BC1">
      <w:pPr>
        <w:pStyle w:val="code"/>
      </w:pPr>
      <w:r w:rsidRPr="00AB11BF">
        <w:t>&lt;/material&gt;</w:t>
      </w:r>
    </w:p>
    <w:p w14:paraId="6CCDAF8B" w14:textId="77777777" w:rsidR="006A0BC1" w:rsidRDefault="006A0BC1" w:rsidP="006A0BC1">
      <w:pPr>
        <w:pStyle w:val="code"/>
      </w:pPr>
    </w:p>
    <w:p w14:paraId="29D44C5A" w14:textId="77777777" w:rsidR="006A0BC1" w:rsidRPr="005A3C4B" w:rsidRDefault="006A0BC1" w:rsidP="006A0BC1">
      <w:r w:rsidRPr="005A3C4B">
        <w:br w:type="page"/>
      </w:r>
    </w:p>
    <w:p w14:paraId="5081DF0D" w14:textId="77777777" w:rsidR="006A0BC1" w:rsidRDefault="006A0BC1" w:rsidP="006A0BC1">
      <w:pPr>
        <w:pStyle w:val="Heading4"/>
      </w:pPr>
      <w:bookmarkStart w:id="3305" w:name="_Toc304219867"/>
      <w:r>
        <w:lastRenderedPageBreak/>
        <w:t>Transversely Isotropic Veronda-Westmann</w:t>
      </w:r>
      <w:bookmarkEnd w:id="3305"/>
    </w:p>
    <w:p w14:paraId="2156E511" w14:textId="77777777" w:rsidR="006A0BC1" w:rsidRDefault="006A0BC1" w:rsidP="006A0BC1">
      <w:r>
        <w:t>The material type for transversely isotropic Veronda-Westmann materials is “</w:t>
      </w:r>
      <w:r>
        <w:rPr>
          <w:i/>
        </w:rPr>
        <w:t>trans iso Veronda-Westmann”</w:t>
      </w:r>
      <w:r>
        <w:t>. The following material parameters must be defined:</w:t>
      </w:r>
    </w:p>
    <w:p w14:paraId="1D9E93DF"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433"/>
        <w:gridCol w:w="738"/>
      </w:tblGrid>
      <w:tr w:rsidR="0058106C" w14:paraId="6E082629" w14:textId="49CDADFD" w:rsidTr="008C20E4">
        <w:tc>
          <w:tcPr>
            <w:tcW w:w="1405" w:type="dxa"/>
            <w:shd w:val="clear" w:color="auto" w:fill="auto"/>
          </w:tcPr>
          <w:p w14:paraId="679B8B8E" w14:textId="77777777" w:rsidR="0058106C" w:rsidRDefault="0058106C" w:rsidP="006A0BC1">
            <w:pPr>
              <w:pStyle w:val="code"/>
            </w:pPr>
            <w:r>
              <w:t>&lt;c1&gt;</w:t>
            </w:r>
          </w:p>
        </w:tc>
        <w:tc>
          <w:tcPr>
            <w:tcW w:w="7433" w:type="dxa"/>
            <w:shd w:val="clear" w:color="auto" w:fill="auto"/>
          </w:tcPr>
          <w:p w14:paraId="5545B39B" w14:textId="77777777" w:rsidR="0058106C" w:rsidRDefault="0058106C" w:rsidP="006A0BC1">
            <w:r>
              <w:t>Veronda-Westmann coefficient 1</w:t>
            </w:r>
          </w:p>
        </w:tc>
        <w:tc>
          <w:tcPr>
            <w:tcW w:w="738" w:type="dxa"/>
          </w:tcPr>
          <w:p w14:paraId="72989661" w14:textId="68B991F5" w:rsidR="0058106C" w:rsidRDefault="0058106C" w:rsidP="006A0BC1">
            <w:r>
              <w:t>[</w:t>
            </w:r>
            <w:r>
              <w:rPr>
                <w:b/>
              </w:rPr>
              <w:t>P</w:t>
            </w:r>
            <w:r>
              <w:t>]</w:t>
            </w:r>
          </w:p>
        </w:tc>
      </w:tr>
      <w:tr w:rsidR="0058106C" w14:paraId="5EB26105" w14:textId="62CDEE6A" w:rsidTr="008C20E4">
        <w:tc>
          <w:tcPr>
            <w:tcW w:w="1405" w:type="dxa"/>
            <w:shd w:val="clear" w:color="auto" w:fill="auto"/>
          </w:tcPr>
          <w:p w14:paraId="49ACDF77" w14:textId="77777777" w:rsidR="0058106C" w:rsidRDefault="0058106C" w:rsidP="006A0BC1">
            <w:pPr>
              <w:pStyle w:val="code"/>
            </w:pPr>
            <w:r>
              <w:t>&lt;c2&gt;</w:t>
            </w:r>
          </w:p>
        </w:tc>
        <w:tc>
          <w:tcPr>
            <w:tcW w:w="7433" w:type="dxa"/>
            <w:shd w:val="clear" w:color="auto" w:fill="auto"/>
          </w:tcPr>
          <w:p w14:paraId="0805B9B7" w14:textId="77777777" w:rsidR="0058106C" w:rsidRDefault="0058106C" w:rsidP="006A0BC1">
            <w:r>
              <w:t>Veronda-Westmann coefficient 2</w:t>
            </w:r>
          </w:p>
        </w:tc>
        <w:tc>
          <w:tcPr>
            <w:tcW w:w="738" w:type="dxa"/>
          </w:tcPr>
          <w:p w14:paraId="114036FF" w14:textId="159A51C5" w:rsidR="0058106C" w:rsidRDefault="0058106C" w:rsidP="006A0BC1">
            <w:r>
              <w:t>[</w:t>
            </w:r>
            <w:r>
              <w:rPr>
                <w:b/>
              </w:rPr>
              <w:t xml:space="preserve"> </w:t>
            </w:r>
            <w:r>
              <w:t>]</w:t>
            </w:r>
          </w:p>
        </w:tc>
      </w:tr>
      <w:tr w:rsidR="0058106C" w14:paraId="16F5BD2F" w14:textId="678A89FC" w:rsidTr="008C20E4">
        <w:tc>
          <w:tcPr>
            <w:tcW w:w="1405" w:type="dxa"/>
            <w:shd w:val="clear" w:color="auto" w:fill="auto"/>
          </w:tcPr>
          <w:p w14:paraId="7C40D7DA" w14:textId="77777777" w:rsidR="0058106C" w:rsidRDefault="0058106C" w:rsidP="006A0BC1">
            <w:pPr>
              <w:pStyle w:val="code"/>
            </w:pPr>
            <w:r>
              <w:t>&lt;c3&gt;</w:t>
            </w:r>
          </w:p>
        </w:tc>
        <w:tc>
          <w:tcPr>
            <w:tcW w:w="7433" w:type="dxa"/>
            <w:shd w:val="clear" w:color="auto" w:fill="auto"/>
          </w:tcPr>
          <w:p w14:paraId="5EA5BAA2" w14:textId="77777777" w:rsidR="0058106C" w:rsidRDefault="0058106C" w:rsidP="006A0BC1">
            <w:r>
              <w:t>Exponential stress coefficient</w:t>
            </w:r>
          </w:p>
        </w:tc>
        <w:tc>
          <w:tcPr>
            <w:tcW w:w="738" w:type="dxa"/>
          </w:tcPr>
          <w:p w14:paraId="48DC6EF9" w14:textId="4533A0C1" w:rsidR="0058106C" w:rsidRDefault="0058106C" w:rsidP="006A0BC1">
            <w:r>
              <w:t>[</w:t>
            </w:r>
            <w:r>
              <w:rPr>
                <w:b/>
              </w:rPr>
              <w:t>P</w:t>
            </w:r>
            <w:r>
              <w:t>]</w:t>
            </w:r>
          </w:p>
        </w:tc>
      </w:tr>
      <w:tr w:rsidR="0058106C" w14:paraId="1E32DD86" w14:textId="4B9A2BE9" w:rsidTr="008C20E4">
        <w:tc>
          <w:tcPr>
            <w:tcW w:w="1405" w:type="dxa"/>
            <w:shd w:val="clear" w:color="auto" w:fill="auto"/>
          </w:tcPr>
          <w:p w14:paraId="6C676FDD" w14:textId="77777777" w:rsidR="0058106C" w:rsidRDefault="0058106C" w:rsidP="006A0BC1">
            <w:pPr>
              <w:pStyle w:val="code"/>
            </w:pPr>
            <w:r>
              <w:t>&lt;c4&gt;</w:t>
            </w:r>
          </w:p>
        </w:tc>
        <w:tc>
          <w:tcPr>
            <w:tcW w:w="7433" w:type="dxa"/>
            <w:shd w:val="clear" w:color="auto" w:fill="auto"/>
          </w:tcPr>
          <w:p w14:paraId="573B6F8A" w14:textId="77777777" w:rsidR="0058106C" w:rsidRDefault="0058106C" w:rsidP="006A0BC1">
            <w:r>
              <w:t>Fiber uncrimping coefficient</w:t>
            </w:r>
          </w:p>
        </w:tc>
        <w:tc>
          <w:tcPr>
            <w:tcW w:w="738" w:type="dxa"/>
          </w:tcPr>
          <w:p w14:paraId="7493613C" w14:textId="68AAEBCB" w:rsidR="0058106C" w:rsidRDefault="0058106C" w:rsidP="006A0BC1">
            <w:r>
              <w:t>[ ]</w:t>
            </w:r>
          </w:p>
        </w:tc>
      </w:tr>
      <w:tr w:rsidR="0058106C" w14:paraId="3F9BB15C" w14:textId="55062199" w:rsidTr="008C20E4">
        <w:tc>
          <w:tcPr>
            <w:tcW w:w="1405" w:type="dxa"/>
            <w:shd w:val="clear" w:color="auto" w:fill="auto"/>
          </w:tcPr>
          <w:p w14:paraId="20690FBC" w14:textId="77777777" w:rsidR="0058106C" w:rsidRDefault="0058106C" w:rsidP="006A0BC1">
            <w:pPr>
              <w:pStyle w:val="code"/>
            </w:pPr>
            <w:r>
              <w:t>&lt;c5&gt;</w:t>
            </w:r>
          </w:p>
        </w:tc>
        <w:tc>
          <w:tcPr>
            <w:tcW w:w="7433" w:type="dxa"/>
            <w:shd w:val="clear" w:color="auto" w:fill="auto"/>
          </w:tcPr>
          <w:p w14:paraId="798D5FA8" w14:textId="77777777" w:rsidR="0058106C" w:rsidRDefault="0058106C" w:rsidP="006A0BC1">
            <w:r>
              <w:t>Modulus of straightened fibers</w:t>
            </w:r>
          </w:p>
        </w:tc>
        <w:tc>
          <w:tcPr>
            <w:tcW w:w="738" w:type="dxa"/>
          </w:tcPr>
          <w:p w14:paraId="6743CC83" w14:textId="0024C93B" w:rsidR="0058106C" w:rsidRDefault="0058106C" w:rsidP="006A0BC1">
            <w:r>
              <w:t>[</w:t>
            </w:r>
            <w:r>
              <w:rPr>
                <w:b/>
              </w:rPr>
              <w:t>P</w:t>
            </w:r>
            <w:r>
              <w:t>]</w:t>
            </w:r>
          </w:p>
        </w:tc>
      </w:tr>
      <w:tr w:rsidR="0058106C" w14:paraId="55601398" w14:textId="2F09A6F1" w:rsidTr="008C20E4">
        <w:tc>
          <w:tcPr>
            <w:tcW w:w="1405" w:type="dxa"/>
            <w:shd w:val="clear" w:color="auto" w:fill="auto"/>
          </w:tcPr>
          <w:p w14:paraId="52EFDDAE" w14:textId="77777777" w:rsidR="0058106C" w:rsidRDefault="0058106C" w:rsidP="006A0BC1">
            <w:pPr>
              <w:pStyle w:val="code"/>
            </w:pPr>
            <w:r>
              <w:t>&lt;k&gt;</w:t>
            </w:r>
          </w:p>
        </w:tc>
        <w:tc>
          <w:tcPr>
            <w:tcW w:w="7433" w:type="dxa"/>
            <w:shd w:val="clear" w:color="auto" w:fill="auto"/>
          </w:tcPr>
          <w:p w14:paraId="57182C15" w14:textId="77777777" w:rsidR="0058106C" w:rsidRDefault="0058106C" w:rsidP="006A0BC1">
            <w:r>
              <w:t>Bulk modulus</w:t>
            </w:r>
          </w:p>
        </w:tc>
        <w:tc>
          <w:tcPr>
            <w:tcW w:w="738" w:type="dxa"/>
          </w:tcPr>
          <w:p w14:paraId="20562DDD" w14:textId="1E4880ED" w:rsidR="0058106C" w:rsidRDefault="0058106C" w:rsidP="006A0BC1">
            <w:r>
              <w:t>[</w:t>
            </w:r>
            <w:r>
              <w:rPr>
                <w:b/>
              </w:rPr>
              <w:t>P</w:t>
            </w:r>
            <w:r>
              <w:t>]</w:t>
            </w:r>
          </w:p>
        </w:tc>
      </w:tr>
      <w:tr w:rsidR="0058106C" w14:paraId="0767C63D" w14:textId="252A479C" w:rsidTr="008C20E4">
        <w:tc>
          <w:tcPr>
            <w:tcW w:w="1405" w:type="dxa"/>
            <w:shd w:val="clear" w:color="auto" w:fill="auto"/>
          </w:tcPr>
          <w:p w14:paraId="61DC929F" w14:textId="77777777" w:rsidR="0058106C" w:rsidRDefault="0058106C" w:rsidP="006A0BC1">
            <w:pPr>
              <w:pStyle w:val="code"/>
            </w:pPr>
            <w:r>
              <w:t>&lt;lam_max&gt;</w:t>
            </w:r>
          </w:p>
        </w:tc>
        <w:tc>
          <w:tcPr>
            <w:tcW w:w="7433" w:type="dxa"/>
            <w:shd w:val="clear" w:color="auto" w:fill="auto"/>
          </w:tcPr>
          <w:p w14:paraId="65F1C6E2" w14:textId="77777777" w:rsidR="0058106C" w:rsidRDefault="0058106C" w:rsidP="006A0BC1">
            <w:r>
              <w:t>Fiber stretch for straightened fibers</w:t>
            </w:r>
          </w:p>
        </w:tc>
        <w:tc>
          <w:tcPr>
            <w:tcW w:w="738" w:type="dxa"/>
          </w:tcPr>
          <w:p w14:paraId="6209FAB8" w14:textId="5E86C92E" w:rsidR="0058106C" w:rsidRDefault="0058106C" w:rsidP="006A0BC1">
            <w:r>
              <w:t>[ ]</w:t>
            </w:r>
          </w:p>
        </w:tc>
      </w:tr>
      <w:tr w:rsidR="0058106C" w14:paraId="13F5C8B4" w14:textId="33E456E3" w:rsidTr="008C20E4">
        <w:tblPrEx>
          <w:tblLook w:val="0000" w:firstRow="0" w:lastRow="0" w:firstColumn="0" w:lastColumn="0" w:noHBand="0" w:noVBand="0"/>
        </w:tblPrEx>
        <w:trPr>
          <w:trHeight w:val="170"/>
        </w:trPr>
        <w:tc>
          <w:tcPr>
            <w:tcW w:w="1405" w:type="dxa"/>
            <w:shd w:val="clear" w:color="auto" w:fill="auto"/>
          </w:tcPr>
          <w:p w14:paraId="332CC87C" w14:textId="77777777" w:rsidR="0058106C" w:rsidRDefault="0058106C" w:rsidP="006A0BC1">
            <w:pPr>
              <w:pStyle w:val="code"/>
            </w:pPr>
            <w:r>
              <w:t>&lt;fiber&gt;</w:t>
            </w:r>
          </w:p>
        </w:tc>
        <w:tc>
          <w:tcPr>
            <w:tcW w:w="7433" w:type="dxa"/>
            <w:shd w:val="clear" w:color="auto" w:fill="auto"/>
          </w:tcPr>
          <w:p w14:paraId="58140AF9" w14:textId="77777777" w:rsidR="0058106C" w:rsidRDefault="0058106C">
            <w:r>
              <w:t>Fiber distribution option.</w:t>
            </w:r>
          </w:p>
        </w:tc>
        <w:tc>
          <w:tcPr>
            <w:tcW w:w="738" w:type="dxa"/>
          </w:tcPr>
          <w:p w14:paraId="59E60779" w14:textId="77777777" w:rsidR="0058106C" w:rsidRDefault="0058106C"/>
        </w:tc>
      </w:tr>
    </w:tbl>
    <w:p w14:paraId="5721577D" w14:textId="77777777" w:rsidR="006A0BC1" w:rsidRDefault="006A0BC1" w:rsidP="006A0BC1"/>
    <w:p w14:paraId="352635CB" w14:textId="51BDD913" w:rsidR="006A0BC1" w:rsidRDefault="006A0BC1" w:rsidP="006A0BC1">
      <w:r>
        <w:t xml:space="preserve">This uncoupled hyperelastic material differs from the Transversely Isotropic Mooney-Rivlin model in that it uses the Veronda-Westmann model for the isotropic matrix. The interpretation of the material parameters, except </w:t>
      </w:r>
      <w:r w:rsidR="006C2049" w:rsidRPr="006C2049">
        <w:rPr>
          <w:position w:val="-12"/>
        </w:rPr>
        <w:object w:dxaOrig="279" w:dyaOrig="360" w14:anchorId="7B767970">
          <v:shape id="_x0000_i1274" type="#_x0000_t75" style="width:15pt;height:22pt" o:ole="">
            <v:imagedata r:id="rId512" o:title=""/>
          </v:shape>
          <o:OLEObject Type="Embed" ProgID="Equation.DSMT4" ShapeID="_x0000_i1274" DrawAspect="Content" ObjectID="_1377972008" r:id="rId513"/>
        </w:object>
      </w:r>
      <w:r>
        <w:t xml:space="preserve"> and </w:t>
      </w:r>
      <w:r w:rsidR="006C2049" w:rsidRPr="006C2049">
        <w:rPr>
          <w:position w:val="-12"/>
        </w:rPr>
        <w:object w:dxaOrig="300" w:dyaOrig="360" w14:anchorId="140409CC">
          <v:shape id="_x0000_i1275" type="#_x0000_t75" style="width:14pt;height:22pt" o:ole="">
            <v:imagedata r:id="rId514" o:title=""/>
          </v:shape>
          <o:OLEObject Type="Embed" ProgID="Equation.DSMT4" ShapeID="_x0000_i1275" DrawAspect="Content" ObjectID="_1377972009" r:id="rId515"/>
        </w:object>
      </w:r>
      <w:r>
        <w:t xml:space="preserve">is identical to this material model. </w:t>
      </w:r>
    </w:p>
    <w:p w14:paraId="15EA8F5B" w14:textId="77777777" w:rsidR="006A0BC1" w:rsidRDefault="006A0BC1" w:rsidP="006A0BC1"/>
    <w:p w14:paraId="628A4B08" w14:textId="77777777" w:rsidR="006A0BC1" w:rsidRDefault="006A0BC1" w:rsidP="006A0BC1">
      <w:r>
        <w:t xml:space="preserve">The fiber distribution option is explained in Section </w:t>
      </w:r>
      <w:r>
        <w:fldChar w:fldCharType="begin"/>
      </w:r>
      <w:r>
        <w:instrText xml:space="preserve"> REF _Ref162429694 \r \h </w:instrText>
      </w:r>
      <w:r>
        <w:fldChar w:fldCharType="separate"/>
      </w:r>
      <w:r w:rsidR="00CA5DEE">
        <w:t>4.1.1</w:t>
      </w:r>
      <w:r>
        <w:fldChar w:fldCharType="end"/>
      </w:r>
      <w:r>
        <w:t>. An active contraction model can also be defined for this material. See the transversely isotropic Mooney-Rivlin model for more details.</w:t>
      </w:r>
    </w:p>
    <w:p w14:paraId="6E6D5BDA" w14:textId="77777777" w:rsidR="006A0BC1" w:rsidRDefault="006A0BC1" w:rsidP="006A0BC1"/>
    <w:p w14:paraId="7469B440" w14:textId="77777777" w:rsidR="006A0BC1" w:rsidRDefault="006A0BC1" w:rsidP="006A0BC1">
      <w:pPr>
        <w:rPr>
          <w:i/>
        </w:rPr>
      </w:pPr>
      <w:r>
        <w:rPr>
          <w:i/>
        </w:rPr>
        <w:t>Example:</w:t>
      </w:r>
    </w:p>
    <w:p w14:paraId="1634F769" w14:textId="77777777" w:rsidR="006A0BC1" w:rsidRDefault="006A0BC1" w:rsidP="006A0BC1">
      <w:r>
        <w:t xml:space="preserve">This example defines a transversely isotropic material model with a Veronda-Westmann basis. The fiber direction is implicitly implied as </w:t>
      </w:r>
      <w:r>
        <w:rPr>
          <w:i/>
        </w:rPr>
        <w:t>local</w:t>
      </w:r>
      <w:r>
        <w:t xml:space="preserve">. </w:t>
      </w:r>
    </w:p>
    <w:p w14:paraId="090429E0" w14:textId="77777777" w:rsidR="006A0BC1" w:rsidRPr="00B41E7B" w:rsidRDefault="006A0BC1" w:rsidP="006A0BC1"/>
    <w:p w14:paraId="7FC728B9" w14:textId="4B3DC0B0" w:rsidR="006A0BC1" w:rsidRDefault="006A0BC1" w:rsidP="006A0BC1">
      <w:pPr>
        <w:pStyle w:val="code"/>
      </w:pPr>
      <w:r>
        <w:t>&lt;material id=</w:t>
      </w:r>
      <w:r w:rsidR="00F450DE">
        <w:t>"</w:t>
      </w:r>
      <w:r>
        <w:t>3</w:t>
      </w:r>
      <w:r w:rsidR="00F450DE">
        <w:t>"</w:t>
      </w:r>
      <w:r>
        <w:t xml:space="preserve"> type=</w:t>
      </w:r>
      <w:r w:rsidR="00F450DE">
        <w:t>"</w:t>
      </w:r>
      <w:r>
        <w:t>trans iso Veronda-Westmann</w:t>
      </w:r>
      <w:r w:rsidR="00F450DE">
        <w:t>"</w:t>
      </w:r>
      <w:r>
        <w:t>&gt;</w:t>
      </w:r>
    </w:p>
    <w:p w14:paraId="167243CF" w14:textId="77777777" w:rsidR="006A0BC1" w:rsidRDefault="006A0BC1" w:rsidP="006A0BC1">
      <w:pPr>
        <w:pStyle w:val="code"/>
      </w:pPr>
      <w:r>
        <w:tab/>
        <w:t>&lt;c1&gt;13.85&lt;/c1&gt;</w:t>
      </w:r>
    </w:p>
    <w:p w14:paraId="38A026C1" w14:textId="77777777" w:rsidR="006A0BC1" w:rsidRDefault="006A0BC1" w:rsidP="006A0BC1">
      <w:pPr>
        <w:pStyle w:val="code"/>
      </w:pPr>
      <w:r>
        <w:tab/>
        <w:t>&lt;c2&gt;0.0&lt;/c2&gt;</w:t>
      </w:r>
    </w:p>
    <w:p w14:paraId="72FB89AF" w14:textId="77777777" w:rsidR="006A0BC1" w:rsidRDefault="006A0BC1" w:rsidP="006A0BC1">
      <w:pPr>
        <w:pStyle w:val="code"/>
      </w:pPr>
      <w:r>
        <w:tab/>
        <w:t>&lt;c3&gt;2.07&lt;/c3&gt;</w:t>
      </w:r>
    </w:p>
    <w:p w14:paraId="36DDFB08" w14:textId="77777777" w:rsidR="006A0BC1" w:rsidRDefault="006A0BC1" w:rsidP="006A0BC1">
      <w:pPr>
        <w:pStyle w:val="code"/>
      </w:pPr>
      <w:r>
        <w:tab/>
        <w:t>&lt;c4&gt;61.44&lt;/c4&gt;</w:t>
      </w:r>
    </w:p>
    <w:p w14:paraId="7CF43081" w14:textId="77777777" w:rsidR="006A0BC1" w:rsidRDefault="006A0BC1" w:rsidP="006A0BC1">
      <w:pPr>
        <w:pStyle w:val="code"/>
      </w:pPr>
      <w:r>
        <w:tab/>
        <w:t>&lt;c5&gt;640.7&lt;/c5&gt;</w:t>
      </w:r>
    </w:p>
    <w:p w14:paraId="3EF5B375" w14:textId="77777777" w:rsidR="006A0BC1" w:rsidRDefault="006A0BC1" w:rsidP="006A0BC1">
      <w:pPr>
        <w:pStyle w:val="code"/>
      </w:pPr>
      <w:r>
        <w:tab/>
        <w:t>&lt;lam_max&gt;1.03&lt;/lam_max&gt;</w:t>
      </w:r>
    </w:p>
    <w:p w14:paraId="72F26D3D" w14:textId="77777777" w:rsidR="006A0BC1" w:rsidRDefault="006A0BC1" w:rsidP="006A0BC1">
      <w:pPr>
        <w:pStyle w:val="code"/>
      </w:pPr>
      <w:r>
        <w:t>&lt;/material&gt;</w:t>
      </w:r>
    </w:p>
    <w:p w14:paraId="59559FEA" w14:textId="77777777" w:rsidR="006A0BC1" w:rsidRDefault="006A0BC1" w:rsidP="006A0BC1">
      <w:pPr>
        <w:pStyle w:val="code"/>
      </w:pPr>
    </w:p>
    <w:p w14:paraId="44E4BD6F" w14:textId="77777777" w:rsidR="006A0BC1" w:rsidRDefault="006A0BC1" w:rsidP="006A0BC1">
      <w:r>
        <w:br w:type="page"/>
      </w:r>
    </w:p>
    <w:p w14:paraId="1644149B" w14:textId="77777777" w:rsidR="006A0BC1" w:rsidRDefault="006A0BC1" w:rsidP="006A0BC1">
      <w:pPr>
        <w:pStyle w:val="Heading4"/>
      </w:pPr>
      <w:bookmarkStart w:id="3306" w:name="_Ref167529968"/>
      <w:bookmarkStart w:id="3307" w:name="_Toc304219868"/>
      <w:r>
        <w:lastRenderedPageBreak/>
        <w:t>Uncoupled Solid Mixture</w:t>
      </w:r>
      <w:bookmarkEnd w:id="3306"/>
      <w:bookmarkEnd w:id="3307"/>
    </w:p>
    <w:p w14:paraId="4CD74A83" w14:textId="77777777" w:rsidR="006A0BC1" w:rsidRDefault="006A0BC1" w:rsidP="006A0BC1">
      <w:r>
        <w:t>This material describes a mixture of quasi-incompressible elastic solids. It is a container for any combination of the materials described in Section </w:t>
      </w:r>
      <w:r>
        <w:fldChar w:fldCharType="begin"/>
      </w:r>
      <w:r>
        <w:instrText xml:space="preserve"> REF _Ref167375095 \r \h </w:instrText>
      </w:r>
      <w:r>
        <w:fldChar w:fldCharType="separate"/>
      </w:r>
      <w:r w:rsidR="00CA5DEE">
        <w:t>4.1.2</w:t>
      </w:r>
      <w:r>
        <w:fldChar w:fldCharType="end"/>
      </w:r>
      <w:r>
        <w:t xml:space="preserve">.  </w:t>
      </w:r>
    </w:p>
    <w:p w14:paraId="7A52530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9"/>
        <w:gridCol w:w="6778"/>
        <w:gridCol w:w="879"/>
      </w:tblGrid>
      <w:tr w:rsidR="00C7478A" w14:paraId="7204526F" w14:textId="2A4EB921" w:rsidTr="008C20E4">
        <w:tc>
          <w:tcPr>
            <w:tcW w:w="1002" w:type="pct"/>
            <w:shd w:val="clear" w:color="auto" w:fill="auto"/>
          </w:tcPr>
          <w:p w14:paraId="4347889C" w14:textId="77777777" w:rsidR="00C7478A" w:rsidRDefault="00C7478A" w:rsidP="006A0BC1">
            <w:pPr>
              <w:pStyle w:val="code"/>
            </w:pPr>
            <w:r>
              <w:t>&lt;solid&gt;</w:t>
            </w:r>
          </w:p>
        </w:tc>
        <w:tc>
          <w:tcPr>
            <w:tcW w:w="3539" w:type="pct"/>
            <w:shd w:val="clear" w:color="auto" w:fill="auto"/>
          </w:tcPr>
          <w:p w14:paraId="2A509F84" w14:textId="77777777" w:rsidR="00C7478A" w:rsidRDefault="00C7478A" w:rsidP="006A0BC1">
            <w:r>
              <w:t>Container tag for compressible material</w:t>
            </w:r>
          </w:p>
        </w:tc>
        <w:tc>
          <w:tcPr>
            <w:tcW w:w="459" w:type="pct"/>
          </w:tcPr>
          <w:p w14:paraId="2920FAE9" w14:textId="77777777" w:rsidR="00C7478A" w:rsidRDefault="00C7478A" w:rsidP="006A0BC1"/>
        </w:tc>
      </w:tr>
    </w:tbl>
    <w:p w14:paraId="17B091EB" w14:textId="77777777" w:rsidR="006A0BC1" w:rsidRDefault="006A0BC1" w:rsidP="006A0BC1"/>
    <w:p w14:paraId="6BDAA123" w14:textId="65174640" w:rsidR="006A0BC1" w:rsidRDefault="006A0BC1" w:rsidP="006A0BC1">
      <w:r>
        <w:t xml:space="preserve">The mixture may consist of any number of solids.  The stress tensor for the solid mixture is the sum of the stresses for all the solids.  </w:t>
      </w:r>
      <w:r w:rsidR="00B046D7">
        <w:t>The bulk modulus of the uncoupled solid mixture is the sum of the bulk moduli of the individual &lt;solid&gt; materials</w:t>
      </w:r>
      <w:r>
        <w:t>.</w:t>
      </w:r>
      <w:r w:rsidR="00B046D7">
        <w:t xml:space="preserve"> A bulk modulus specified outside of the &lt;solid&gt; materials will be ignored.</w:t>
      </w:r>
    </w:p>
    <w:p w14:paraId="3D64A178" w14:textId="77777777" w:rsidR="006A0BC1" w:rsidRDefault="006A0BC1" w:rsidP="006A0BC1"/>
    <w:p w14:paraId="652E243A" w14:textId="7B0E8EC2" w:rsidR="00E41934" w:rsidRDefault="00E41934" w:rsidP="006A0BC1">
      <w:r>
        <w:t>Material axes may be optionally specified within the &lt;material&gt;</w:t>
      </w:r>
      <w:r w:rsidR="00C47E71">
        <w:t xml:space="preserve"> level</w:t>
      </w:r>
      <w:r>
        <w:t>,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p>
    <w:p w14:paraId="18A504CC" w14:textId="0F66E3A0" w:rsidR="00E41934" w:rsidRDefault="00E41934" w:rsidP="006A0BC1"/>
    <w:p w14:paraId="589345D8" w14:textId="77777777" w:rsidR="006A0BC1" w:rsidRDefault="006A0BC1" w:rsidP="006A0BC1">
      <w:r>
        <w:rPr>
          <w:i/>
        </w:rPr>
        <w:t>Example</w:t>
      </w:r>
      <w:r>
        <w:t>:</w:t>
      </w:r>
    </w:p>
    <w:p w14:paraId="24EB53BA" w14:textId="5D5EEE6C" w:rsidR="006A0BC1" w:rsidRDefault="006A0BC1" w:rsidP="006A0BC1">
      <w:pPr>
        <w:pStyle w:val="code"/>
      </w:pPr>
      <w:r>
        <w:t>&lt;material id=</w:t>
      </w:r>
      <w:r w:rsidR="007F5C53">
        <w:t>"</w:t>
      </w:r>
      <w:r>
        <w:t>1</w:t>
      </w:r>
      <w:r w:rsidR="007F5C53">
        <w:t>"</w:t>
      </w:r>
      <w:r>
        <w:t xml:space="preserve"> type=</w:t>
      </w:r>
      <w:r w:rsidR="007F5C53">
        <w:t>"</w:t>
      </w:r>
      <w:r>
        <w:t>uncoupled solid mixture</w:t>
      </w:r>
      <w:r w:rsidR="007F5C53">
        <w:t>"</w:t>
      </w:r>
      <w:r>
        <w:t>&gt;</w:t>
      </w:r>
    </w:p>
    <w:p w14:paraId="24DCEDB5" w14:textId="77777777" w:rsidR="006A0BC1" w:rsidRPr="002C61D2" w:rsidRDefault="006A0BC1" w:rsidP="006A0BC1">
      <w:pPr>
        <w:pStyle w:val="code"/>
        <w:rPr>
          <w:lang w:val="nl-BE"/>
        </w:rPr>
      </w:pPr>
      <w:r w:rsidRPr="002C61D2">
        <w:rPr>
          <w:lang w:val="nl-BE"/>
        </w:rPr>
        <w:tab/>
        <w:t>&lt;mat_axis type="vector"&gt;</w:t>
      </w:r>
    </w:p>
    <w:p w14:paraId="4A97EE54" w14:textId="77777777" w:rsidR="006A0BC1" w:rsidRDefault="006A0BC1" w:rsidP="006A0BC1">
      <w:pPr>
        <w:pStyle w:val="code"/>
      </w:pPr>
      <w:r w:rsidRPr="002C61D2">
        <w:rPr>
          <w:lang w:val="nl-BE"/>
        </w:rPr>
        <w:tab/>
      </w:r>
      <w:r w:rsidRPr="002C61D2">
        <w:rPr>
          <w:lang w:val="nl-BE"/>
        </w:rPr>
        <w:tab/>
      </w:r>
      <w:r>
        <w:t>&lt;a&gt;1,0,0&lt;/a&gt;</w:t>
      </w:r>
    </w:p>
    <w:p w14:paraId="419EE17C" w14:textId="77777777" w:rsidR="006A0BC1" w:rsidRDefault="006A0BC1" w:rsidP="006A0BC1">
      <w:pPr>
        <w:pStyle w:val="code"/>
      </w:pPr>
      <w:r>
        <w:tab/>
      </w:r>
      <w:r>
        <w:tab/>
        <w:t>&lt;d&gt;0,1,0&lt;/d&gt;</w:t>
      </w:r>
    </w:p>
    <w:p w14:paraId="073D2B24" w14:textId="77777777" w:rsidR="006A0BC1" w:rsidRDefault="006A0BC1" w:rsidP="006A0BC1">
      <w:pPr>
        <w:pStyle w:val="code"/>
      </w:pPr>
      <w:r>
        <w:tab/>
        <w:t>&lt;/mat_axis&gt;</w:t>
      </w:r>
    </w:p>
    <w:p w14:paraId="50ACB66E" w14:textId="3BF724A7" w:rsidR="006A0BC1" w:rsidRDefault="006A0BC1" w:rsidP="006A0BC1">
      <w:pPr>
        <w:pStyle w:val="code"/>
      </w:pPr>
      <w:r>
        <w:tab/>
        <w:t>&lt;solid type=</w:t>
      </w:r>
      <w:r w:rsidR="007F5C53">
        <w:t>"</w:t>
      </w:r>
      <w:r>
        <w:t>Mooney-Rivlin</w:t>
      </w:r>
      <w:r w:rsidR="007F5C53">
        <w:t>"</w:t>
      </w:r>
      <w:r>
        <w:t>&gt;</w:t>
      </w:r>
    </w:p>
    <w:p w14:paraId="0CDF7633" w14:textId="77777777" w:rsidR="006A0BC1" w:rsidRDefault="006A0BC1" w:rsidP="006A0BC1">
      <w:pPr>
        <w:pStyle w:val="code"/>
      </w:pPr>
      <w:r>
        <w:tab/>
      </w:r>
      <w:r>
        <w:tab/>
        <w:t>&lt;c1&gt;2.0&lt;/c1&gt;</w:t>
      </w:r>
    </w:p>
    <w:p w14:paraId="73C64D01" w14:textId="77777777" w:rsidR="006A0BC1" w:rsidRDefault="006A0BC1" w:rsidP="006A0BC1">
      <w:pPr>
        <w:pStyle w:val="code"/>
      </w:pPr>
      <w:r>
        <w:tab/>
      </w:r>
      <w:r>
        <w:tab/>
        <w:t>&lt;c2&gt;0.0&lt;/c2&gt;</w:t>
      </w:r>
    </w:p>
    <w:p w14:paraId="06F1E68B" w14:textId="419BA3BC" w:rsidR="00B046D7" w:rsidRPr="002C61D2" w:rsidRDefault="00B046D7" w:rsidP="00B046D7">
      <w:pPr>
        <w:pStyle w:val="code"/>
        <w:rPr>
          <w:lang w:val="nl-BE"/>
        </w:rPr>
      </w:pPr>
      <w:r>
        <w:tab/>
      </w:r>
      <w:r>
        <w:tab/>
      </w:r>
      <w:r w:rsidRPr="002C61D2">
        <w:rPr>
          <w:lang w:val="nl-BE"/>
        </w:rPr>
        <w:t>&lt;k&gt;</w:t>
      </w:r>
      <w:r>
        <w:rPr>
          <w:lang w:val="nl-BE"/>
        </w:rPr>
        <w:t>2</w:t>
      </w:r>
      <w:r w:rsidRPr="002C61D2">
        <w:rPr>
          <w:lang w:val="nl-BE"/>
        </w:rPr>
        <w:t>000&lt;/k&gt;</w:t>
      </w:r>
    </w:p>
    <w:p w14:paraId="19850E56" w14:textId="77777777" w:rsidR="006A0BC1" w:rsidRDefault="006A0BC1" w:rsidP="006A0BC1">
      <w:pPr>
        <w:pStyle w:val="code"/>
      </w:pPr>
      <w:r>
        <w:tab/>
        <w:t>&lt;/solid&gt;</w:t>
      </w:r>
    </w:p>
    <w:p w14:paraId="2083AD2B" w14:textId="7B522CF5" w:rsidR="006A0BC1" w:rsidRDefault="006A0BC1" w:rsidP="006A0BC1">
      <w:pPr>
        <w:pStyle w:val="code"/>
      </w:pPr>
      <w:r>
        <w:tab/>
        <w:t>&lt;solid type=</w:t>
      </w:r>
      <w:r w:rsidR="007F5C53">
        <w:t>"</w:t>
      </w:r>
      <w:r>
        <w:t>EFD uncoupled</w:t>
      </w:r>
      <w:r w:rsidR="007F5C53">
        <w:t>"</w:t>
      </w:r>
      <w:r>
        <w:t>&gt;</w:t>
      </w:r>
    </w:p>
    <w:p w14:paraId="50B72BBC" w14:textId="38F1CEF2" w:rsidR="00A96145" w:rsidRPr="002C61D2" w:rsidRDefault="00A96145" w:rsidP="00A96145">
      <w:pPr>
        <w:pStyle w:val="code"/>
        <w:rPr>
          <w:lang w:val="nl-BE"/>
        </w:rPr>
      </w:pPr>
      <w:r>
        <w:rPr>
          <w:lang w:val="nl-BE"/>
        </w:rPr>
        <w:tab/>
      </w:r>
      <w:r w:rsidRPr="002C61D2">
        <w:rPr>
          <w:lang w:val="nl-BE"/>
        </w:rPr>
        <w:tab/>
        <w:t>&lt;mat_axis type="vector"&gt;</w:t>
      </w:r>
    </w:p>
    <w:p w14:paraId="1E15B194" w14:textId="370455AF" w:rsidR="00A96145" w:rsidRDefault="00A96145" w:rsidP="00A96145">
      <w:pPr>
        <w:pStyle w:val="code"/>
      </w:pPr>
      <w:r>
        <w:rPr>
          <w:lang w:val="nl-BE"/>
        </w:rPr>
        <w:tab/>
      </w:r>
      <w:r w:rsidRPr="002C61D2">
        <w:rPr>
          <w:lang w:val="nl-BE"/>
        </w:rPr>
        <w:tab/>
      </w:r>
      <w:r w:rsidRPr="002C61D2">
        <w:rPr>
          <w:lang w:val="nl-BE"/>
        </w:rPr>
        <w:tab/>
      </w:r>
      <w:r>
        <w:t>&lt;a&gt;0.8660254,0.5,0&lt;/a&gt;</w:t>
      </w:r>
    </w:p>
    <w:p w14:paraId="414A2BEB" w14:textId="755D5689" w:rsidR="00A96145" w:rsidRDefault="00A96145" w:rsidP="00A96145">
      <w:pPr>
        <w:pStyle w:val="code"/>
      </w:pPr>
      <w:r>
        <w:tab/>
      </w:r>
      <w:r>
        <w:tab/>
      </w:r>
      <w:r>
        <w:tab/>
        <w:t>&lt;d&gt;0,0,1&lt;/d&gt;</w:t>
      </w:r>
    </w:p>
    <w:p w14:paraId="5583B634" w14:textId="30C0324E" w:rsidR="00A96145" w:rsidRDefault="00A96145" w:rsidP="00A96145">
      <w:pPr>
        <w:pStyle w:val="code"/>
      </w:pPr>
      <w:r>
        <w:tab/>
      </w:r>
      <w:r>
        <w:tab/>
        <w:t>&lt;/mat_axis&gt;</w:t>
      </w:r>
    </w:p>
    <w:p w14:paraId="76971FBD" w14:textId="0C58B799" w:rsidR="006A0BC1" w:rsidRPr="002C61D2" w:rsidRDefault="006A0BC1" w:rsidP="006A0BC1">
      <w:pPr>
        <w:pStyle w:val="code"/>
        <w:rPr>
          <w:lang w:val="nl-BE"/>
        </w:rPr>
      </w:pPr>
      <w:r>
        <w:tab/>
      </w:r>
      <w:r>
        <w:tab/>
      </w:r>
      <w:r w:rsidRPr="002C61D2">
        <w:rPr>
          <w:lang w:val="nl-BE"/>
        </w:rPr>
        <w:t>&lt;ksi&gt;</w:t>
      </w:r>
      <w:r w:rsidR="00A96145">
        <w:rPr>
          <w:lang w:val="nl-BE"/>
        </w:rPr>
        <w:t>5</w:t>
      </w:r>
      <w:r w:rsidRPr="002C61D2">
        <w:rPr>
          <w:lang w:val="nl-BE"/>
        </w:rPr>
        <w:t>, 1, 1&lt;/ksi&gt;</w:t>
      </w:r>
    </w:p>
    <w:p w14:paraId="1EA97CB0"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4923D45C" w14:textId="061AE469" w:rsidR="00B046D7" w:rsidRPr="002C61D2" w:rsidRDefault="00B046D7" w:rsidP="00B046D7">
      <w:pPr>
        <w:pStyle w:val="code"/>
        <w:rPr>
          <w:lang w:val="nl-BE"/>
        </w:rPr>
      </w:pPr>
      <w:r>
        <w:tab/>
      </w:r>
      <w:r>
        <w:tab/>
      </w:r>
      <w:r w:rsidRPr="002C61D2">
        <w:rPr>
          <w:lang w:val="nl-BE"/>
        </w:rPr>
        <w:t>&lt;k&gt;1</w:t>
      </w:r>
      <w:r>
        <w:rPr>
          <w:lang w:val="nl-BE"/>
        </w:rPr>
        <w:t>5e3</w:t>
      </w:r>
      <w:r w:rsidRPr="002C61D2">
        <w:rPr>
          <w:lang w:val="nl-BE"/>
        </w:rPr>
        <w:t>&lt;/k&gt;</w:t>
      </w:r>
    </w:p>
    <w:p w14:paraId="67213C7C" w14:textId="77777777" w:rsidR="006A0BC1" w:rsidRPr="002C61D2" w:rsidRDefault="006A0BC1" w:rsidP="006A0BC1">
      <w:pPr>
        <w:pStyle w:val="code"/>
        <w:rPr>
          <w:lang w:val="nl-BE"/>
        </w:rPr>
      </w:pPr>
      <w:r w:rsidRPr="002C61D2">
        <w:rPr>
          <w:lang w:val="nl-BE"/>
        </w:rPr>
        <w:tab/>
        <w:t>&lt;/solid&gt;</w:t>
      </w:r>
    </w:p>
    <w:p w14:paraId="2AC90B34" w14:textId="77777777" w:rsidR="00A96145" w:rsidRDefault="00A96145" w:rsidP="00A96145">
      <w:pPr>
        <w:pStyle w:val="code"/>
      </w:pPr>
      <w:r>
        <w:tab/>
        <w:t>&lt;solid type="EFD uncoupled"&gt;</w:t>
      </w:r>
    </w:p>
    <w:p w14:paraId="7DBF8515" w14:textId="77777777" w:rsidR="00A96145" w:rsidRPr="002C61D2" w:rsidRDefault="00A96145" w:rsidP="00A96145">
      <w:pPr>
        <w:pStyle w:val="code"/>
        <w:rPr>
          <w:lang w:val="nl-BE"/>
        </w:rPr>
      </w:pPr>
      <w:r>
        <w:rPr>
          <w:lang w:val="nl-BE"/>
        </w:rPr>
        <w:tab/>
      </w:r>
      <w:r w:rsidRPr="002C61D2">
        <w:rPr>
          <w:lang w:val="nl-BE"/>
        </w:rPr>
        <w:tab/>
        <w:t>&lt;mat_axis type="vector"&gt;</w:t>
      </w:r>
    </w:p>
    <w:p w14:paraId="37616380" w14:textId="58AF7213" w:rsidR="00A96145" w:rsidRDefault="00A96145" w:rsidP="00A96145">
      <w:pPr>
        <w:pStyle w:val="code"/>
      </w:pPr>
      <w:r>
        <w:rPr>
          <w:lang w:val="nl-BE"/>
        </w:rPr>
        <w:tab/>
      </w:r>
      <w:r w:rsidRPr="002C61D2">
        <w:rPr>
          <w:lang w:val="nl-BE"/>
        </w:rPr>
        <w:tab/>
      </w:r>
      <w:r w:rsidRPr="002C61D2">
        <w:rPr>
          <w:lang w:val="nl-BE"/>
        </w:rPr>
        <w:tab/>
      </w:r>
      <w:r>
        <w:t>&lt;a&gt;0.8660254,-0.5,0&lt;/a&gt;</w:t>
      </w:r>
    </w:p>
    <w:p w14:paraId="2E32FC7E" w14:textId="77777777" w:rsidR="00A96145" w:rsidRDefault="00A96145" w:rsidP="00A96145">
      <w:pPr>
        <w:pStyle w:val="code"/>
      </w:pPr>
      <w:r>
        <w:tab/>
      </w:r>
      <w:r>
        <w:tab/>
      </w:r>
      <w:r>
        <w:tab/>
        <w:t>&lt;d&gt;0,0,1&lt;/d&gt;</w:t>
      </w:r>
    </w:p>
    <w:p w14:paraId="750D4330" w14:textId="77777777" w:rsidR="00A96145" w:rsidRDefault="00A96145" w:rsidP="00A96145">
      <w:pPr>
        <w:pStyle w:val="code"/>
      </w:pPr>
      <w:r>
        <w:tab/>
      </w:r>
      <w:r>
        <w:tab/>
        <w:t>&lt;/mat_axis&gt;</w:t>
      </w:r>
    </w:p>
    <w:p w14:paraId="18D78B57" w14:textId="77777777" w:rsidR="00A96145" w:rsidRPr="002C61D2" w:rsidRDefault="00A96145" w:rsidP="00A96145">
      <w:pPr>
        <w:pStyle w:val="code"/>
        <w:rPr>
          <w:lang w:val="nl-BE"/>
        </w:rPr>
      </w:pPr>
      <w:r>
        <w:tab/>
      </w:r>
      <w:r>
        <w:tab/>
      </w:r>
      <w:r w:rsidRPr="002C61D2">
        <w:rPr>
          <w:lang w:val="nl-BE"/>
        </w:rPr>
        <w:t>&lt;ksi&gt;</w:t>
      </w:r>
      <w:r>
        <w:rPr>
          <w:lang w:val="nl-BE"/>
        </w:rPr>
        <w:t>5</w:t>
      </w:r>
      <w:r w:rsidRPr="002C61D2">
        <w:rPr>
          <w:lang w:val="nl-BE"/>
        </w:rPr>
        <w:t>, 1, 1&lt;/ksi&gt;</w:t>
      </w:r>
    </w:p>
    <w:p w14:paraId="200948AC" w14:textId="77777777" w:rsidR="00A96145" w:rsidRPr="002C61D2" w:rsidRDefault="00A96145" w:rsidP="00A96145">
      <w:pPr>
        <w:pStyle w:val="code"/>
        <w:rPr>
          <w:lang w:val="nl-BE"/>
        </w:rPr>
      </w:pPr>
      <w:r w:rsidRPr="002C61D2">
        <w:rPr>
          <w:lang w:val="nl-BE"/>
        </w:rPr>
        <w:tab/>
      </w:r>
      <w:r w:rsidRPr="002C61D2">
        <w:rPr>
          <w:lang w:val="nl-BE"/>
        </w:rPr>
        <w:tab/>
        <w:t>&lt;beta&gt;2.5, 3, 3&lt;/beta&gt;</w:t>
      </w:r>
    </w:p>
    <w:p w14:paraId="1F35AD94" w14:textId="77777777" w:rsidR="00A96145" w:rsidRPr="002C61D2" w:rsidRDefault="00A96145" w:rsidP="00A96145">
      <w:pPr>
        <w:pStyle w:val="code"/>
        <w:rPr>
          <w:lang w:val="nl-BE"/>
        </w:rPr>
      </w:pPr>
      <w:r>
        <w:tab/>
      </w:r>
      <w:r>
        <w:tab/>
      </w:r>
      <w:r w:rsidRPr="002C61D2">
        <w:rPr>
          <w:lang w:val="nl-BE"/>
        </w:rPr>
        <w:t>&lt;k&gt;1</w:t>
      </w:r>
      <w:r>
        <w:rPr>
          <w:lang w:val="nl-BE"/>
        </w:rPr>
        <w:t>5e3</w:t>
      </w:r>
      <w:r w:rsidRPr="002C61D2">
        <w:rPr>
          <w:lang w:val="nl-BE"/>
        </w:rPr>
        <w:t>&lt;/k&gt;</w:t>
      </w:r>
    </w:p>
    <w:p w14:paraId="6950B7FE" w14:textId="77777777" w:rsidR="00A96145" w:rsidRPr="002C61D2" w:rsidRDefault="00A96145" w:rsidP="00A96145">
      <w:pPr>
        <w:pStyle w:val="code"/>
        <w:rPr>
          <w:lang w:val="nl-BE"/>
        </w:rPr>
      </w:pPr>
      <w:r w:rsidRPr="002C61D2">
        <w:rPr>
          <w:lang w:val="nl-BE"/>
        </w:rPr>
        <w:tab/>
        <w:t>&lt;/solid&gt;</w:t>
      </w:r>
    </w:p>
    <w:p w14:paraId="011A4501" w14:textId="77777777" w:rsidR="006A0BC1" w:rsidRDefault="006A0BC1" w:rsidP="006A0BC1">
      <w:pPr>
        <w:pStyle w:val="code"/>
      </w:pPr>
      <w:r>
        <w:t>&lt;/material&gt;</w:t>
      </w:r>
    </w:p>
    <w:p w14:paraId="16653759" w14:textId="428831B6" w:rsidR="006A0BC1" w:rsidRPr="005A3C4B" w:rsidRDefault="006A0BC1" w:rsidP="006A0BC1"/>
    <w:p w14:paraId="5A98FA6B" w14:textId="77777777" w:rsidR="00B2391B" w:rsidRDefault="00B2391B" w:rsidP="00B2391B">
      <w:pPr>
        <w:pStyle w:val="Heading4"/>
      </w:pPr>
      <w:bookmarkStart w:id="3308" w:name="_Ref393990843"/>
      <w:bookmarkStart w:id="3309" w:name="_Ref393990861"/>
      <w:bookmarkStart w:id="3310" w:name="_Ref167535458"/>
      <w:bookmarkStart w:id="3311" w:name="_Toc304219869"/>
      <w:r>
        <w:t>Veronda-Westmann</w:t>
      </w:r>
      <w:bookmarkEnd w:id="3308"/>
      <w:bookmarkEnd w:id="3309"/>
      <w:bookmarkEnd w:id="3311"/>
    </w:p>
    <w:p w14:paraId="39CBCBB7" w14:textId="69DA369C" w:rsidR="00B2391B" w:rsidRDefault="00B2391B" w:rsidP="00B2391B">
      <w:r>
        <w:t xml:space="preserve">The material type for incompressible Veronda-Westmann materials is </w:t>
      </w:r>
      <w:r w:rsidRPr="00424DC8">
        <w:rPr>
          <w:i/>
        </w:rPr>
        <w:t>V</w:t>
      </w:r>
      <w:r>
        <w:rPr>
          <w:i/>
        </w:rPr>
        <w:t>eronda-Westmann</w:t>
      </w:r>
      <w:r>
        <w:t xml:space="preserve"> </w:t>
      </w:r>
      <w:r>
        <w:fldChar w:fldCharType="begin"/>
      </w:r>
      <w:r w:rsidR="00546831">
        <w:instrText xml:space="preserve"> ADDIN EN.CITE &lt;EndNote&gt;&lt;Cite&gt;&lt;Author&gt;Veronda&lt;/Author&gt;&lt;Year&gt;1970&lt;/Year&gt;&lt;RecNum&gt;23&lt;/RecNum&gt;&lt;DisplayText&gt;[20]&lt;/DisplayText&gt;&lt;record&gt;&lt;rec-number&gt;23&lt;/rec-number&gt;&lt;foreign-keys&gt;&lt;key app="EN" db-id="r5wf5rzd9s599yezes8xwx5r29wwtfetp0e5" timestamp="0"&gt;23&lt;/key&gt;&lt;/foreign-keys&gt;&lt;ref-type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r w:rsidR="00CA5DEE">
        <w:fldChar w:fldCharType="begin"/>
      </w:r>
      <w:r w:rsidR="00CA5DEE">
        <w:instrText xml:space="preserve"> HYPERLINK \l "_ENREF_20" \o "Veronda, 1970 #23" </w:instrText>
      </w:r>
      <w:ins w:id="3312" w:author="Gerard" w:date="2015-09-18T18:20:00Z"/>
      <w:r w:rsidR="00CA5DEE">
        <w:fldChar w:fldCharType="separate"/>
      </w:r>
      <w:r w:rsidR="00554341">
        <w:rPr>
          <w:noProof/>
        </w:rPr>
        <w:t>20</w:t>
      </w:r>
      <w:r w:rsidR="00CA5DEE">
        <w:rPr>
          <w:noProof/>
        </w:rPr>
        <w:fldChar w:fldCharType="end"/>
      </w:r>
      <w:r w:rsidR="00031F52">
        <w:rPr>
          <w:noProof/>
        </w:rPr>
        <w:t>]</w:t>
      </w:r>
      <w:r>
        <w:fldChar w:fldCharType="end"/>
      </w:r>
      <w:r>
        <w:rPr>
          <w:i/>
        </w:rPr>
        <w:t>.</w:t>
      </w:r>
      <w:r>
        <w:t xml:space="preserve">  The following material parameters must be defined:</w:t>
      </w:r>
    </w:p>
    <w:p w14:paraId="5A52F416" w14:textId="77777777" w:rsidR="00B2391B" w:rsidRDefault="00B2391B" w:rsidP="00B2391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9"/>
        <w:gridCol w:w="6326"/>
        <w:gridCol w:w="1341"/>
      </w:tblGrid>
      <w:tr w:rsidR="00C7478A" w14:paraId="39FA5791" w14:textId="3109F9A4" w:rsidTr="008C20E4">
        <w:tc>
          <w:tcPr>
            <w:tcW w:w="997" w:type="pct"/>
            <w:shd w:val="clear" w:color="auto" w:fill="auto"/>
          </w:tcPr>
          <w:p w14:paraId="3B6ACA35" w14:textId="77777777" w:rsidR="00C7478A" w:rsidRDefault="00C7478A" w:rsidP="00B2391B">
            <w:pPr>
              <w:pStyle w:val="code"/>
            </w:pPr>
            <w:r>
              <w:t>&lt;c1&gt;</w:t>
            </w:r>
          </w:p>
        </w:tc>
        <w:tc>
          <w:tcPr>
            <w:tcW w:w="3303" w:type="pct"/>
            <w:shd w:val="clear" w:color="auto" w:fill="auto"/>
          </w:tcPr>
          <w:p w14:paraId="0ADC2168" w14:textId="77777777" w:rsidR="00C7478A" w:rsidRDefault="00C7478A" w:rsidP="00B2391B">
            <w:r>
              <w:t>First VW coefficient</w:t>
            </w:r>
          </w:p>
        </w:tc>
        <w:tc>
          <w:tcPr>
            <w:tcW w:w="700" w:type="pct"/>
          </w:tcPr>
          <w:p w14:paraId="66BAE5C9" w14:textId="0059E8DB" w:rsidR="00C7478A" w:rsidRDefault="00C7478A" w:rsidP="00B2391B">
            <w:r>
              <w:t>[</w:t>
            </w:r>
            <w:r>
              <w:rPr>
                <w:b/>
              </w:rPr>
              <w:t>P</w:t>
            </w:r>
            <w:r>
              <w:t>]</w:t>
            </w:r>
          </w:p>
        </w:tc>
      </w:tr>
      <w:tr w:rsidR="00C7478A" w14:paraId="793689BA" w14:textId="2B0E4EBA" w:rsidTr="008C20E4">
        <w:tc>
          <w:tcPr>
            <w:tcW w:w="997" w:type="pct"/>
            <w:shd w:val="clear" w:color="auto" w:fill="auto"/>
          </w:tcPr>
          <w:p w14:paraId="53FE25C6" w14:textId="77777777" w:rsidR="00C7478A" w:rsidRDefault="00C7478A" w:rsidP="00B2391B">
            <w:pPr>
              <w:pStyle w:val="code"/>
            </w:pPr>
            <w:r>
              <w:t>&lt;c2&gt;</w:t>
            </w:r>
          </w:p>
        </w:tc>
        <w:tc>
          <w:tcPr>
            <w:tcW w:w="3303" w:type="pct"/>
            <w:shd w:val="clear" w:color="auto" w:fill="auto"/>
          </w:tcPr>
          <w:p w14:paraId="57FBFD70" w14:textId="77777777" w:rsidR="00C7478A" w:rsidRDefault="00C7478A" w:rsidP="00B2391B">
            <w:r>
              <w:t>Second VW coefficient</w:t>
            </w:r>
          </w:p>
        </w:tc>
        <w:tc>
          <w:tcPr>
            <w:tcW w:w="700" w:type="pct"/>
          </w:tcPr>
          <w:p w14:paraId="5EEEEEF7" w14:textId="1446DBA6" w:rsidR="00C7478A" w:rsidRDefault="00C7478A" w:rsidP="00B2391B">
            <w:r>
              <w:t>[ ]</w:t>
            </w:r>
          </w:p>
        </w:tc>
      </w:tr>
      <w:tr w:rsidR="00C7478A" w14:paraId="565CE85F" w14:textId="0F5258D1" w:rsidTr="008C20E4">
        <w:tc>
          <w:tcPr>
            <w:tcW w:w="997" w:type="pct"/>
            <w:shd w:val="clear" w:color="auto" w:fill="auto"/>
          </w:tcPr>
          <w:p w14:paraId="3C4E8ED2" w14:textId="77777777" w:rsidR="00C7478A" w:rsidRDefault="00C7478A" w:rsidP="00B2391B">
            <w:pPr>
              <w:pStyle w:val="code"/>
            </w:pPr>
            <w:r>
              <w:t>&lt;k&gt;</w:t>
            </w:r>
          </w:p>
        </w:tc>
        <w:tc>
          <w:tcPr>
            <w:tcW w:w="3303" w:type="pct"/>
            <w:shd w:val="clear" w:color="auto" w:fill="auto"/>
          </w:tcPr>
          <w:p w14:paraId="2CC9D77F" w14:textId="77777777" w:rsidR="00C7478A" w:rsidRDefault="00C7478A" w:rsidP="00B2391B">
            <w:r>
              <w:t>Bulk modulus</w:t>
            </w:r>
          </w:p>
        </w:tc>
        <w:tc>
          <w:tcPr>
            <w:tcW w:w="700" w:type="pct"/>
          </w:tcPr>
          <w:p w14:paraId="652610A8" w14:textId="7D652AB9" w:rsidR="00C7478A" w:rsidRDefault="00C7478A" w:rsidP="00B2391B">
            <w:r>
              <w:t>[</w:t>
            </w:r>
            <w:r>
              <w:rPr>
                <w:b/>
              </w:rPr>
              <w:t>P</w:t>
            </w:r>
            <w:r>
              <w:t>]</w:t>
            </w:r>
          </w:p>
        </w:tc>
      </w:tr>
    </w:tbl>
    <w:p w14:paraId="454B580F" w14:textId="77777777" w:rsidR="00B2391B" w:rsidRDefault="00B2391B" w:rsidP="00B2391B"/>
    <w:p w14:paraId="767DFF3A" w14:textId="77777777" w:rsidR="00B2391B" w:rsidRDefault="00B2391B" w:rsidP="00B2391B">
      <w:r>
        <w:t>This model is similar to the Mooney-Rivlin model in that it also uses an uncoupled deviatoric dilatational strain energy:</w:t>
      </w:r>
    </w:p>
    <w:p w14:paraId="5AB554B9" w14:textId="744CA2A4" w:rsidR="00B2391B" w:rsidRDefault="006C2049" w:rsidP="00B2391B">
      <w:pPr>
        <w:jc w:val="center"/>
      </w:pPr>
      <w:r w:rsidRPr="006C2049">
        <w:rPr>
          <w:position w:val="-26"/>
        </w:rPr>
        <w:object w:dxaOrig="4239" w:dyaOrig="639" w14:anchorId="56E38C40">
          <v:shape id="_x0000_i1276" type="#_x0000_t75" style="width:209pt;height:29pt" o:ole="">
            <v:imagedata r:id="rId516" o:title=""/>
          </v:shape>
          <o:OLEObject Type="Embed" ProgID="Equation.DSMT4" ShapeID="_x0000_i1276" DrawAspect="Content" ObjectID="_1377972010" r:id="rId517"/>
        </w:object>
      </w:r>
      <w:r w:rsidR="00B2391B">
        <w:t>.</w:t>
      </w:r>
    </w:p>
    <w:p w14:paraId="79801266" w14:textId="661DF86E" w:rsidR="00B2391B" w:rsidRDefault="00B2391B" w:rsidP="00B2391B">
      <w:r>
        <w:t xml:space="preserve">The dilatational term is identical to the one used in the Mooney-Rivlin model. This model can be used to describe certain types of biological materials that display exponential stiffening with increasing strain. It has been used to describe the response of skin tissue </w:t>
      </w:r>
      <w:r>
        <w:fldChar w:fldCharType="begin"/>
      </w:r>
      <w:r w:rsidR="00546831">
        <w:instrText xml:space="preserve"> ADDIN EN.CITE &lt;EndNote&gt;&lt;Cite&gt;&lt;Author&gt;Veronda&lt;/Author&gt;&lt;Year&gt;1970&lt;/Year&gt;&lt;RecNum&gt;23&lt;/RecNum&gt;&lt;DisplayText&gt;[20]&lt;/DisplayText&gt;&lt;record&gt;&lt;rec-number&gt;23&lt;/rec-number&gt;&lt;foreign-keys&gt;&lt;key app="EN" db-id="r5wf5rzd9s599yezes8xwx5r29wwtfetp0e5" timestamp="0"&gt;23&lt;/key&gt;&lt;/foreign-keys&gt;&lt;ref-type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r w:rsidR="00CA5DEE">
        <w:fldChar w:fldCharType="begin"/>
      </w:r>
      <w:r w:rsidR="00CA5DEE">
        <w:instrText xml:space="preserve"> HYPERLINK \l "_ENREF_20" \o "Veronda, 1970 #23" </w:instrText>
      </w:r>
      <w:ins w:id="3313" w:author="Gerard" w:date="2015-09-18T18:20:00Z"/>
      <w:r w:rsidR="00CA5DEE">
        <w:fldChar w:fldCharType="separate"/>
      </w:r>
      <w:r w:rsidR="00554341">
        <w:rPr>
          <w:noProof/>
        </w:rPr>
        <w:t>20</w:t>
      </w:r>
      <w:r w:rsidR="00CA5DEE">
        <w:rPr>
          <w:noProof/>
        </w:rPr>
        <w:fldChar w:fldCharType="end"/>
      </w:r>
      <w:r w:rsidR="00031F52">
        <w:rPr>
          <w:noProof/>
        </w:rPr>
        <w:t>]</w:t>
      </w:r>
      <w:r>
        <w:fldChar w:fldCharType="end"/>
      </w:r>
      <w:r>
        <w:t>.</w:t>
      </w:r>
    </w:p>
    <w:p w14:paraId="414EC10D" w14:textId="77777777" w:rsidR="00B2391B" w:rsidRDefault="00B2391B" w:rsidP="00B2391B">
      <w:pPr>
        <w:rPr>
          <w:i/>
        </w:rPr>
      </w:pPr>
    </w:p>
    <w:p w14:paraId="0550DC14" w14:textId="77777777" w:rsidR="00B2391B" w:rsidRDefault="00B2391B" w:rsidP="00B2391B">
      <w:pPr>
        <w:rPr>
          <w:i/>
        </w:rPr>
      </w:pPr>
      <w:r>
        <w:rPr>
          <w:i/>
        </w:rPr>
        <w:t>Example:</w:t>
      </w:r>
    </w:p>
    <w:p w14:paraId="0A17A244" w14:textId="77777777" w:rsidR="00B2391B" w:rsidRPr="00664216" w:rsidRDefault="00B2391B" w:rsidP="00B2391B">
      <w:pPr>
        <w:pStyle w:val="code"/>
        <w:rPr>
          <w:lang w:val="nl-BE"/>
        </w:rPr>
      </w:pPr>
      <w:r w:rsidRPr="00664216">
        <w:rPr>
          <w:lang w:val="nl-BE"/>
        </w:rPr>
        <w:t>&lt;material id=</w:t>
      </w:r>
      <w:r>
        <w:t>"</w:t>
      </w:r>
      <w:r w:rsidRPr="00664216">
        <w:rPr>
          <w:lang w:val="nl-BE"/>
        </w:rPr>
        <w:t>2</w:t>
      </w:r>
      <w:r>
        <w:t>"</w:t>
      </w:r>
      <w:r w:rsidRPr="00664216">
        <w:rPr>
          <w:lang w:val="nl-BE"/>
        </w:rPr>
        <w:t xml:space="preserve"> type=</w:t>
      </w:r>
      <w:r>
        <w:t>"</w:t>
      </w:r>
      <w:r>
        <w:rPr>
          <w:lang w:val="nl-BE"/>
        </w:rPr>
        <w:t>V</w:t>
      </w:r>
      <w:r w:rsidRPr="00664216">
        <w:rPr>
          <w:lang w:val="nl-BE"/>
        </w:rPr>
        <w:t>eronda-</w:t>
      </w:r>
      <w:r>
        <w:rPr>
          <w:lang w:val="nl-BE"/>
        </w:rPr>
        <w:t>Westmann</w:t>
      </w:r>
      <w:r>
        <w:t>"</w:t>
      </w:r>
      <w:r w:rsidRPr="00664216">
        <w:rPr>
          <w:lang w:val="nl-BE"/>
        </w:rPr>
        <w:t>&gt;</w:t>
      </w:r>
    </w:p>
    <w:p w14:paraId="47B8CA9E" w14:textId="77777777" w:rsidR="00B2391B" w:rsidRDefault="00B2391B" w:rsidP="00B2391B">
      <w:pPr>
        <w:pStyle w:val="code"/>
      </w:pPr>
      <w:r w:rsidRPr="00664216">
        <w:rPr>
          <w:lang w:val="nl-BE"/>
        </w:rPr>
        <w:tab/>
      </w:r>
      <w:r>
        <w:t>&lt;c1&gt;1000.0&lt;/c1&gt;</w:t>
      </w:r>
    </w:p>
    <w:p w14:paraId="1741E6EB" w14:textId="77777777" w:rsidR="00B2391B" w:rsidRDefault="00B2391B" w:rsidP="00B2391B">
      <w:pPr>
        <w:pStyle w:val="code"/>
      </w:pPr>
      <w:r>
        <w:tab/>
        <w:t>&lt;c2&gt;2000.0&lt;/c2&gt;</w:t>
      </w:r>
    </w:p>
    <w:p w14:paraId="56447ED7" w14:textId="77777777" w:rsidR="00B2391B" w:rsidRDefault="00B2391B" w:rsidP="00B2391B">
      <w:pPr>
        <w:pStyle w:val="code"/>
      </w:pPr>
      <w:r>
        <w:tab/>
        <w:t>&lt;k&gt;1000&lt;/k&gt;</w:t>
      </w:r>
    </w:p>
    <w:p w14:paraId="1CC2E429" w14:textId="77777777" w:rsidR="00B2391B" w:rsidRDefault="00B2391B" w:rsidP="00B2391B">
      <w:pPr>
        <w:pStyle w:val="code"/>
      </w:pPr>
      <w:r>
        <w:t>&lt;/material&gt;</w:t>
      </w:r>
    </w:p>
    <w:p w14:paraId="7BB7BB81" w14:textId="77777777" w:rsidR="00B2391B" w:rsidRPr="005A3C4B" w:rsidRDefault="00B2391B" w:rsidP="00B2391B"/>
    <w:p w14:paraId="0CBD9462" w14:textId="77777777" w:rsidR="00B2391B" w:rsidRDefault="00B2391B">
      <w:pPr>
        <w:jc w:val="left"/>
        <w:rPr>
          <w:b/>
          <w:bCs/>
          <w:sz w:val="28"/>
          <w:szCs w:val="28"/>
        </w:rPr>
      </w:pPr>
      <w:r>
        <w:br w:type="page"/>
      </w:r>
    </w:p>
    <w:p w14:paraId="440910DF" w14:textId="67C2DB0C" w:rsidR="006A0BC1" w:rsidRDefault="00B87DFF" w:rsidP="006A0BC1">
      <w:pPr>
        <w:pStyle w:val="Heading4"/>
      </w:pPr>
      <w:bookmarkStart w:id="3314" w:name="_Toc304219870"/>
      <w:r>
        <w:lastRenderedPageBreak/>
        <w:t xml:space="preserve">Mooney-Rivlin </w:t>
      </w:r>
      <w:r w:rsidR="00B2391B">
        <w:t>V</w:t>
      </w:r>
      <w:r w:rsidR="00B2391B" w:rsidRPr="005F4027">
        <w:t>on Mises Distribut</w:t>
      </w:r>
      <w:r w:rsidR="00B2391B">
        <w:t>ed Fibers</w:t>
      </w:r>
      <w:bookmarkEnd w:id="3310"/>
      <w:bookmarkEnd w:id="3314"/>
    </w:p>
    <w:p w14:paraId="54F85C57" w14:textId="7BC09464" w:rsidR="006A0BC1" w:rsidRDefault="00B2391B" w:rsidP="006A0BC1">
      <w:pPr>
        <w:rPr>
          <w:b/>
        </w:rPr>
      </w:pPr>
      <w:r>
        <w:rPr>
          <w:b/>
        </w:rPr>
        <w:t>(Sclera and other thin soft tissues)</w:t>
      </w:r>
    </w:p>
    <w:p w14:paraId="2609CBA0" w14:textId="77777777" w:rsidR="00B2391B" w:rsidRDefault="00B2391B" w:rsidP="006A0BC1">
      <w:pPr>
        <w:rPr>
          <w:b/>
        </w:rPr>
      </w:pPr>
    </w:p>
    <w:p w14:paraId="2E5CB680" w14:textId="77777777" w:rsidR="00B2391B" w:rsidRDefault="00B2391B" w:rsidP="00B2391B">
      <w:r w:rsidRPr="005F4027">
        <w:t>Authors: Cécile L.M. Gouget and Michaël J.A. Girard</w:t>
      </w:r>
    </w:p>
    <w:p w14:paraId="135F355A" w14:textId="77777777" w:rsidR="00B2391B" w:rsidRPr="005F4027" w:rsidRDefault="00B2391B" w:rsidP="00B2391B"/>
    <w:p w14:paraId="35D21242" w14:textId="11682C9A" w:rsidR="00B2391B" w:rsidRDefault="00B2391B" w:rsidP="00B2391B">
      <w:r w:rsidRPr="005F4027">
        <w:t xml:space="preserve">The material type for a </w:t>
      </w:r>
      <w:r>
        <w:t xml:space="preserve">thin material where fiber orientation follows a von Mises distribution </w:t>
      </w:r>
      <w:r w:rsidRPr="005F4027">
        <w:t>is “</w:t>
      </w:r>
      <w:r w:rsidR="00B87DFF">
        <w:t>Mooney-Rivlin v</w:t>
      </w:r>
      <w:r>
        <w:t xml:space="preserve">on Mises </w:t>
      </w:r>
      <w:r w:rsidR="002446F7">
        <w:t>F</w:t>
      </w:r>
      <w:r>
        <w:t>ibers</w:t>
      </w:r>
      <w:r w:rsidRPr="005F4027">
        <w:t>”</w:t>
      </w:r>
      <w:r>
        <w:t>.</w:t>
      </w:r>
      <w:r w:rsidRPr="005F4027">
        <w:t xml:space="preserve"> The following parameters must be defined: </w:t>
      </w:r>
    </w:p>
    <w:p w14:paraId="468E7761" w14:textId="77777777" w:rsidR="00B2391B" w:rsidRPr="005F4027" w:rsidRDefault="00B2391B" w:rsidP="00B2391B"/>
    <w:tbl>
      <w:tblPr>
        <w:tblStyle w:val="TableGrid"/>
        <w:tblW w:w="0" w:type="auto"/>
        <w:tblLook w:val="04A0" w:firstRow="1" w:lastRow="0" w:firstColumn="1" w:lastColumn="0" w:noHBand="0" w:noVBand="1"/>
      </w:tblPr>
      <w:tblGrid>
        <w:gridCol w:w="1663"/>
        <w:gridCol w:w="7230"/>
        <w:gridCol w:w="683"/>
      </w:tblGrid>
      <w:tr w:rsidR="0058106C" w:rsidRPr="005F4027" w14:paraId="4B0CFCF5" w14:textId="1C664B6C" w:rsidTr="008C20E4">
        <w:tc>
          <w:tcPr>
            <w:tcW w:w="1663" w:type="dxa"/>
          </w:tcPr>
          <w:p w14:paraId="57134BF0" w14:textId="77777777" w:rsidR="0058106C" w:rsidRPr="00DA1B54" w:rsidRDefault="0058106C" w:rsidP="00B2391B">
            <w:pPr>
              <w:rPr>
                <w:rFonts w:ascii="Courier New" w:hAnsi="Courier New" w:cs="Courier New"/>
              </w:rPr>
            </w:pPr>
            <w:r w:rsidRPr="00DA1B54">
              <w:rPr>
                <w:rFonts w:ascii="Courier New" w:hAnsi="Courier New" w:cs="Courier New"/>
              </w:rPr>
              <w:t>&lt;c1&gt;</w:t>
            </w:r>
          </w:p>
        </w:tc>
        <w:tc>
          <w:tcPr>
            <w:tcW w:w="7265" w:type="dxa"/>
          </w:tcPr>
          <w:p w14:paraId="1A55077D" w14:textId="77777777" w:rsidR="0058106C" w:rsidRPr="005F4027" w:rsidRDefault="0058106C" w:rsidP="00B2391B">
            <w:r w:rsidRPr="005F4027">
              <w:t>Mooney-Rivlin coefficient 1</w:t>
            </w:r>
          </w:p>
        </w:tc>
        <w:tc>
          <w:tcPr>
            <w:tcW w:w="648" w:type="dxa"/>
          </w:tcPr>
          <w:p w14:paraId="1B681E31" w14:textId="7EEB1F95" w:rsidR="0058106C" w:rsidRPr="005F4027" w:rsidRDefault="0058106C" w:rsidP="00B2391B">
            <w:r>
              <w:t>[</w:t>
            </w:r>
            <w:r>
              <w:rPr>
                <w:b/>
              </w:rPr>
              <w:t>P</w:t>
            </w:r>
            <w:r>
              <w:t>]</w:t>
            </w:r>
          </w:p>
        </w:tc>
      </w:tr>
      <w:tr w:rsidR="0058106C" w:rsidRPr="005F4027" w14:paraId="11F94D5A" w14:textId="045AFADF" w:rsidTr="008C20E4">
        <w:tc>
          <w:tcPr>
            <w:tcW w:w="1663" w:type="dxa"/>
          </w:tcPr>
          <w:p w14:paraId="4C5125D5" w14:textId="77777777" w:rsidR="0058106C" w:rsidRPr="00DA1B54" w:rsidRDefault="0058106C" w:rsidP="00B2391B">
            <w:pPr>
              <w:rPr>
                <w:rFonts w:ascii="Courier New" w:hAnsi="Courier New" w:cs="Courier New"/>
              </w:rPr>
            </w:pPr>
            <w:r w:rsidRPr="00DA1B54">
              <w:rPr>
                <w:rFonts w:ascii="Courier New" w:hAnsi="Courier New" w:cs="Courier New"/>
              </w:rPr>
              <w:t>&lt;c2&gt;</w:t>
            </w:r>
          </w:p>
        </w:tc>
        <w:tc>
          <w:tcPr>
            <w:tcW w:w="7265" w:type="dxa"/>
          </w:tcPr>
          <w:p w14:paraId="60254C9F" w14:textId="77777777" w:rsidR="0058106C" w:rsidRPr="005F4027" w:rsidRDefault="0058106C" w:rsidP="00B2391B">
            <w:r w:rsidRPr="005F4027">
              <w:t>Mooney-Rivlin coefficient 2</w:t>
            </w:r>
          </w:p>
        </w:tc>
        <w:tc>
          <w:tcPr>
            <w:tcW w:w="648" w:type="dxa"/>
          </w:tcPr>
          <w:p w14:paraId="3156F1EA" w14:textId="1D279F20" w:rsidR="0058106C" w:rsidRPr="005F4027" w:rsidRDefault="0058106C" w:rsidP="00B2391B">
            <w:r>
              <w:t>[</w:t>
            </w:r>
            <w:r>
              <w:rPr>
                <w:b/>
              </w:rPr>
              <w:t>P</w:t>
            </w:r>
            <w:r>
              <w:t>]</w:t>
            </w:r>
          </w:p>
        </w:tc>
      </w:tr>
      <w:tr w:rsidR="0058106C" w:rsidRPr="005F4027" w14:paraId="7861A5BE" w14:textId="6F8B5A9F" w:rsidTr="008C20E4">
        <w:tc>
          <w:tcPr>
            <w:tcW w:w="1663" w:type="dxa"/>
          </w:tcPr>
          <w:p w14:paraId="24192427" w14:textId="77777777" w:rsidR="0058106C" w:rsidRPr="00DA1B54" w:rsidRDefault="0058106C" w:rsidP="00B2391B">
            <w:pPr>
              <w:rPr>
                <w:rFonts w:ascii="Courier New" w:hAnsi="Courier New" w:cs="Courier New"/>
              </w:rPr>
            </w:pPr>
            <w:r w:rsidRPr="00DA1B54">
              <w:rPr>
                <w:rFonts w:ascii="Courier New" w:hAnsi="Courier New" w:cs="Courier New"/>
              </w:rPr>
              <w:t>&lt;c3&gt;</w:t>
            </w:r>
          </w:p>
        </w:tc>
        <w:tc>
          <w:tcPr>
            <w:tcW w:w="7265" w:type="dxa"/>
          </w:tcPr>
          <w:p w14:paraId="738CB751" w14:textId="77777777" w:rsidR="0058106C" w:rsidRPr="005F4027" w:rsidRDefault="0058106C" w:rsidP="00B2391B">
            <w:r w:rsidRPr="005F4027">
              <w:t>Exponential stress coefficient</w:t>
            </w:r>
          </w:p>
        </w:tc>
        <w:tc>
          <w:tcPr>
            <w:tcW w:w="648" w:type="dxa"/>
          </w:tcPr>
          <w:p w14:paraId="502083F1" w14:textId="14105C2E" w:rsidR="0058106C" w:rsidRPr="005F4027" w:rsidRDefault="0058106C" w:rsidP="00B2391B">
            <w:r>
              <w:t>[</w:t>
            </w:r>
            <w:r>
              <w:rPr>
                <w:b/>
              </w:rPr>
              <w:t>P</w:t>
            </w:r>
            <w:r>
              <w:t>]</w:t>
            </w:r>
          </w:p>
        </w:tc>
      </w:tr>
      <w:tr w:rsidR="0058106C" w:rsidRPr="005F4027" w14:paraId="780ABFE0" w14:textId="0A7289E6" w:rsidTr="008C20E4">
        <w:tc>
          <w:tcPr>
            <w:tcW w:w="1663" w:type="dxa"/>
          </w:tcPr>
          <w:p w14:paraId="55206BE0" w14:textId="77777777" w:rsidR="0058106C" w:rsidRPr="00DA1B54" w:rsidRDefault="0058106C" w:rsidP="00B2391B">
            <w:pPr>
              <w:rPr>
                <w:rFonts w:ascii="Courier New" w:hAnsi="Courier New" w:cs="Courier New"/>
              </w:rPr>
            </w:pPr>
            <w:r w:rsidRPr="00DA1B54">
              <w:rPr>
                <w:rFonts w:ascii="Courier New" w:hAnsi="Courier New" w:cs="Courier New"/>
              </w:rPr>
              <w:t>&lt;c4&gt;</w:t>
            </w:r>
          </w:p>
        </w:tc>
        <w:tc>
          <w:tcPr>
            <w:tcW w:w="7265" w:type="dxa"/>
          </w:tcPr>
          <w:p w14:paraId="57D741F9" w14:textId="77777777" w:rsidR="0058106C" w:rsidRPr="005F4027" w:rsidRDefault="0058106C" w:rsidP="00B2391B">
            <w:r w:rsidRPr="005F4027">
              <w:t xml:space="preserve">Fiber </w:t>
            </w:r>
            <w:r>
              <w:t>uncri</w:t>
            </w:r>
            <w:r w:rsidRPr="005F4027">
              <w:t>mping coefficient</w:t>
            </w:r>
          </w:p>
        </w:tc>
        <w:tc>
          <w:tcPr>
            <w:tcW w:w="648" w:type="dxa"/>
          </w:tcPr>
          <w:p w14:paraId="6720EBC2" w14:textId="52AD041C" w:rsidR="0058106C" w:rsidRPr="005F4027" w:rsidRDefault="0058106C" w:rsidP="00B2391B">
            <w:r>
              <w:t>[ ]</w:t>
            </w:r>
          </w:p>
        </w:tc>
      </w:tr>
      <w:tr w:rsidR="0058106C" w:rsidRPr="005F4027" w14:paraId="273A5BE2" w14:textId="75015BF2" w:rsidTr="008C20E4">
        <w:tc>
          <w:tcPr>
            <w:tcW w:w="1663" w:type="dxa"/>
          </w:tcPr>
          <w:p w14:paraId="4F6FED15" w14:textId="77777777" w:rsidR="0058106C" w:rsidRPr="00DA1B54" w:rsidRDefault="0058106C" w:rsidP="00B2391B">
            <w:pPr>
              <w:rPr>
                <w:rFonts w:ascii="Courier New" w:hAnsi="Courier New" w:cs="Courier New"/>
              </w:rPr>
            </w:pPr>
            <w:r w:rsidRPr="00DA1B54">
              <w:rPr>
                <w:rFonts w:ascii="Courier New" w:hAnsi="Courier New" w:cs="Courier New"/>
              </w:rPr>
              <w:t>&lt;c5&gt;</w:t>
            </w:r>
          </w:p>
        </w:tc>
        <w:tc>
          <w:tcPr>
            <w:tcW w:w="7265" w:type="dxa"/>
          </w:tcPr>
          <w:p w14:paraId="13E73073" w14:textId="77777777" w:rsidR="0058106C" w:rsidRPr="005F4027" w:rsidRDefault="0058106C" w:rsidP="00B2391B">
            <w:r w:rsidRPr="005F4027">
              <w:t>Modulus of straightened fibers</w:t>
            </w:r>
          </w:p>
        </w:tc>
        <w:tc>
          <w:tcPr>
            <w:tcW w:w="648" w:type="dxa"/>
          </w:tcPr>
          <w:p w14:paraId="50315763" w14:textId="5283973D" w:rsidR="0058106C" w:rsidRPr="005F4027" w:rsidRDefault="0058106C" w:rsidP="00B2391B">
            <w:r>
              <w:t>[</w:t>
            </w:r>
            <w:r>
              <w:rPr>
                <w:b/>
              </w:rPr>
              <w:t>P</w:t>
            </w:r>
            <w:r>
              <w:t>]</w:t>
            </w:r>
          </w:p>
        </w:tc>
      </w:tr>
      <w:tr w:rsidR="0058106C" w:rsidRPr="005F4027" w14:paraId="2EE4C6BF" w14:textId="0FF25034" w:rsidTr="008C20E4">
        <w:tc>
          <w:tcPr>
            <w:tcW w:w="1663" w:type="dxa"/>
          </w:tcPr>
          <w:p w14:paraId="04E3B81C" w14:textId="77777777" w:rsidR="0058106C" w:rsidRPr="00DA1B54" w:rsidRDefault="0058106C" w:rsidP="00B2391B">
            <w:pPr>
              <w:rPr>
                <w:rFonts w:ascii="Courier New" w:hAnsi="Courier New" w:cs="Courier New"/>
              </w:rPr>
            </w:pPr>
            <w:r w:rsidRPr="00DA1B54">
              <w:rPr>
                <w:rFonts w:ascii="Courier New" w:hAnsi="Courier New" w:cs="Courier New"/>
              </w:rPr>
              <w:t>&lt;k&gt;</w:t>
            </w:r>
          </w:p>
        </w:tc>
        <w:tc>
          <w:tcPr>
            <w:tcW w:w="7265" w:type="dxa"/>
          </w:tcPr>
          <w:p w14:paraId="2F1AB6D5" w14:textId="77777777" w:rsidR="0058106C" w:rsidRPr="005F4027" w:rsidRDefault="0058106C" w:rsidP="00B2391B">
            <w:r w:rsidRPr="005F4027">
              <w:t>Bulk modulus</w:t>
            </w:r>
          </w:p>
        </w:tc>
        <w:tc>
          <w:tcPr>
            <w:tcW w:w="648" w:type="dxa"/>
          </w:tcPr>
          <w:p w14:paraId="5DFB8932" w14:textId="1D4DDCAC" w:rsidR="0058106C" w:rsidRPr="005F4027" w:rsidRDefault="0058106C" w:rsidP="00B2391B">
            <w:r>
              <w:t>[</w:t>
            </w:r>
            <w:r>
              <w:rPr>
                <w:b/>
              </w:rPr>
              <w:t>P</w:t>
            </w:r>
            <w:r>
              <w:t>]</w:t>
            </w:r>
          </w:p>
        </w:tc>
      </w:tr>
      <w:tr w:rsidR="0058106C" w:rsidRPr="005F4027" w14:paraId="140A5EA5" w14:textId="15CB26BF" w:rsidTr="008C20E4">
        <w:tc>
          <w:tcPr>
            <w:tcW w:w="1663" w:type="dxa"/>
          </w:tcPr>
          <w:p w14:paraId="19A95E29" w14:textId="77777777" w:rsidR="0058106C" w:rsidRPr="00DA1B54" w:rsidRDefault="0058106C" w:rsidP="00B2391B">
            <w:pPr>
              <w:rPr>
                <w:rFonts w:ascii="Courier New" w:hAnsi="Courier New" w:cs="Courier New"/>
              </w:rPr>
            </w:pPr>
            <w:r w:rsidRPr="00DA1B54">
              <w:rPr>
                <w:rFonts w:ascii="Courier New" w:hAnsi="Courier New" w:cs="Courier New"/>
              </w:rPr>
              <w:t>&lt;lam_max&gt;</w:t>
            </w:r>
          </w:p>
        </w:tc>
        <w:tc>
          <w:tcPr>
            <w:tcW w:w="7265" w:type="dxa"/>
          </w:tcPr>
          <w:p w14:paraId="118E1D65" w14:textId="77777777" w:rsidR="0058106C" w:rsidRPr="005F4027" w:rsidRDefault="0058106C" w:rsidP="00B2391B">
            <w:r w:rsidRPr="005F4027">
              <w:t>Fiber stretch for straightened fibers</w:t>
            </w:r>
          </w:p>
        </w:tc>
        <w:tc>
          <w:tcPr>
            <w:tcW w:w="648" w:type="dxa"/>
          </w:tcPr>
          <w:p w14:paraId="2D9A3039" w14:textId="4F178056" w:rsidR="0058106C" w:rsidRPr="005F4027" w:rsidRDefault="0058106C" w:rsidP="00B2391B">
            <w:r>
              <w:t>[ ]</w:t>
            </w:r>
          </w:p>
        </w:tc>
      </w:tr>
      <w:tr w:rsidR="0058106C" w:rsidRPr="005F4027" w14:paraId="32157E06" w14:textId="0F38D573" w:rsidTr="008C20E4">
        <w:tc>
          <w:tcPr>
            <w:tcW w:w="1663" w:type="dxa"/>
          </w:tcPr>
          <w:p w14:paraId="6CDDA732" w14:textId="77777777" w:rsidR="0058106C" w:rsidRPr="00DA1B54" w:rsidRDefault="0058106C" w:rsidP="00B2391B">
            <w:pPr>
              <w:rPr>
                <w:rFonts w:ascii="Courier New" w:hAnsi="Courier New" w:cs="Courier New"/>
              </w:rPr>
            </w:pPr>
            <w:r w:rsidRPr="00DA1B54">
              <w:rPr>
                <w:rFonts w:ascii="Courier New" w:hAnsi="Courier New" w:cs="Courier New"/>
              </w:rPr>
              <w:t>&lt;tp&gt;</w:t>
            </w:r>
          </w:p>
        </w:tc>
        <w:tc>
          <w:tcPr>
            <w:tcW w:w="7265" w:type="dxa"/>
          </w:tcPr>
          <w:p w14:paraId="0E641F67" w14:textId="77777777" w:rsidR="0058106C" w:rsidRPr="005F4027" w:rsidRDefault="0058106C" w:rsidP="00B2391B">
            <w:r w:rsidRPr="005F4027">
              <w:t>Preferred fiber orientation</w:t>
            </w:r>
            <w:r>
              <w:t xml:space="preserve"> in radian</w:t>
            </w:r>
            <w:r w:rsidRPr="005F4027">
              <w:t xml:space="preserve"> (angle within the plane of the fibers</w:t>
            </w:r>
            <w:r>
              <w:t>, defined with respect to the first direction given in mat_axis</w:t>
            </w:r>
            <w:r w:rsidRPr="005F4027">
              <w:t>)</w:t>
            </w:r>
          </w:p>
        </w:tc>
        <w:tc>
          <w:tcPr>
            <w:tcW w:w="648" w:type="dxa"/>
          </w:tcPr>
          <w:p w14:paraId="12614EFB" w14:textId="53A33284" w:rsidR="0058106C" w:rsidRPr="005F4027" w:rsidRDefault="0058106C" w:rsidP="00B2391B">
            <w:r>
              <w:t>[rad]</w:t>
            </w:r>
          </w:p>
        </w:tc>
      </w:tr>
      <w:tr w:rsidR="0058106C" w:rsidRPr="005F4027" w14:paraId="65EF0270" w14:textId="3A1FC17C" w:rsidTr="008C20E4">
        <w:tc>
          <w:tcPr>
            <w:tcW w:w="1663" w:type="dxa"/>
          </w:tcPr>
          <w:p w14:paraId="7D906A38" w14:textId="77777777" w:rsidR="0058106C" w:rsidRPr="00DA1B54" w:rsidRDefault="0058106C" w:rsidP="00B2391B">
            <w:pPr>
              <w:rPr>
                <w:rFonts w:ascii="Courier New" w:hAnsi="Courier New" w:cs="Courier New"/>
              </w:rPr>
            </w:pPr>
            <w:r w:rsidRPr="00DA1B54">
              <w:rPr>
                <w:rFonts w:ascii="Courier New" w:hAnsi="Courier New" w:cs="Courier New"/>
              </w:rPr>
              <w:t>&lt;kf&gt;</w:t>
            </w:r>
          </w:p>
        </w:tc>
        <w:tc>
          <w:tcPr>
            <w:tcW w:w="7265" w:type="dxa"/>
          </w:tcPr>
          <w:p w14:paraId="2847CF78" w14:textId="77777777" w:rsidR="0058106C" w:rsidRPr="005F4027" w:rsidRDefault="0058106C" w:rsidP="00B2391B">
            <w:r w:rsidRPr="005F4027">
              <w:t xml:space="preserve">Fiber concentration factor </w:t>
            </w:r>
          </w:p>
        </w:tc>
        <w:tc>
          <w:tcPr>
            <w:tcW w:w="648" w:type="dxa"/>
          </w:tcPr>
          <w:p w14:paraId="6F4E84C4" w14:textId="36D5D289" w:rsidR="0058106C" w:rsidRPr="005F4027" w:rsidRDefault="0058106C" w:rsidP="00B2391B">
            <w:r>
              <w:t>[ ]</w:t>
            </w:r>
          </w:p>
        </w:tc>
      </w:tr>
      <w:tr w:rsidR="0058106C" w:rsidRPr="005F4027" w14:paraId="32130D8C" w14:textId="3248416C" w:rsidTr="008C20E4">
        <w:tc>
          <w:tcPr>
            <w:tcW w:w="1663" w:type="dxa"/>
          </w:tcPr>
          <w:p w14:paraId="1D3D6658" w14:textId="77777777" w:rsidR="0058106C" w:rsidRPr="00DA1B54" w:rsidRDefault="0058106C" w:rsidP="00B2391B">
            <w:pPr>
              <w:rPr>
                <w:rFonts w:ascii="Courier New" w:hAnsi="Courier New" w:cs="Courier New"/>
              </w:rPr>
            </w:pPr>
            <w:r w:rsidRPr="00DA1B54">
              <w:rPr>
                <w:rFonts w:ascii="Courier New" w:hAnsi="Courier New" w:cs="Courier New"/>
              </w:rPr>
              <w:t>&lt;vmc&gt;</w:t>
            </w:r>
          </w:p>
        </w:tc>
        <w:tc>
          <w:tcPr>
            <w:tcW w:w="7265" w:type="dxa"/>
          </w:tcPr>
          <w:p w14:paraId="578C07C6" w14:textId="77777777" w:rsidR="0058106C" w:rsidRPr="005F4027" w:rsidRDefault="0058106C" w:rsidP="00B2391B">
            <w:r w:rsidRPr="005F4027">
              <w:t>Choice of von Mises distribution</w:t>
            </w:r>
          </w:p>
        </w:tc>
        <w:tc>
          <w:tcPr>
            <w:tcW w:w="648" w:type="dxa"/>
          </w:tcPr>
          <w:p w14:paraId="1902AD92" w14:textId="77777777" w:rsidR="0058106C" w:rsidRPr="005F4027" w:rsidRDefault="0058106C" w:rsidP="00B2391B"/>
        </w:tc>
      </w:tr>
      <w:tr w:rsidR="0058106C" w:rsidRPr="00AB55EE" w14:paraId="3633FEBB" w14:textId="16C96BA5" w:rsidTr="008C20E4">
        <w:tc>
          <w:tcPr>
            <w:tcW w:w="1663" w:type="dxa"/>
          </w:tcPr>
          <w:p w14:paraId="1FFB8CCD" w14:textId="77777777" w:rsidR="0058106C" w:rsidRPr="00DA1B54" w:rsidRDefault="0058106C" w:rsidP="00B2391B">
            <w:pPr>
              <w:rPr>
                <w:rFonts w:ascii="Courier New" w:hAnsi="Courier New" w:cs="Courier New"/>
              </w:rPr>
            </w:pPr>
          </w:p>
        </w:tc>
        <w:tc>
          <w:tcPr>
            <w:tcW w:w="7265" w:type="dxa"/>
          </w:tcPr>
          <w:p w14:paraId="10555F41" w14:textId="77777777" w:rsidR="0058106C" w:rsidRPr="00AB55EE" w:rsidRDefault="0058106C" w:rsidP="00B2391B">
            <w:pPr>
              <w:rPr>
                <w:lang w:val="fr-FR"/>
              </w:rPr>
            </w:pPr>
            <w:r w:rsidRPr="00AB55EE">
              <w:rPr>
                <w:lang w:val="fr-FR"/>
              </w:rPr>
              <w:t>= 1 semi-circular von Mises distribution</w:t>
            </w:r>
          </w:p>
        </w:tc>
        <w:tc>
          <w:tcPr>
            <w:tcW w:w="648" w:type="dxa"/>
          </w:tcPr>
          <w:p w14:paraId="483355DC" w14:textId="77777777" w:rsidR="0058106C" w:rsidRPr="00AB55EE" w:rsidRDefault="0058106C" w:rsidP="00B2391B">
            <w:pPr>
              <w:rPr>
                <w:lang w:val="fr-FR"/>
              </w:rPr>
            </w:pPr>
          </w:p>
        </w:tc>
      </w:tr>
      <w:tr w:rsidR="0058106C" w:rsidRPr="005F4027" w14:paraId="132C74D8" w14:textId="7471A63F" w:rsidTr="008C20E4">
        <w:tc>
          <w:tcPr>
            <w:tcW w:w="1663" w:type="dxa"/>
          </w:tcPr>
          <w:p w14:paraId="03C015AB" w14:textId="77777777" w:rsidR="0058106C" w:rsidRPr="00AB55EE" w:rsidRDefault="0058106C" w:rsidP="00B2391B">
            <w:pPr>
              <w:rPr>
                <w:rFonts w:ascii="Courier New" w:hAnsi="Courier New" w:cs="Courier New"/>
                <w:lang w:val="fr-FR"/>
              </w:rPr>
            </w:pPr>
          </w:p>
        </w:tc>
        <w:tc>
          <w:tcPr>
            <w:tcW w:w="7265" w:type="dxa"/>
          </w:tcPr>
          <w:p w14:paraId="7B0BEA67" w14:textId="77777777" w:rsidR="0058106C" w:rsidRPr="005F4027" w:rsidRDefault="0058106C" w:rsidP="00B2391B">
            <w:r w:rsidRPr="005F4027">
              <w:t>=</w:t>
            </w:r>
            <w:r>
              <w:t xml:space="preserve"> 2</w:t>
            </w:r>
            <w:r w:rsidRPr="005F4027">
              <w:t xml:space="preserve"> constrained von Mises mixture distribution</w:t>
            </w:r>
          </w:p>
        </w:tc>
        <w:tc>
          <w:tcPr>
            <w:tcW w:w="648" w:type="dxa"/>
          </w:tcPr>
          <w:p w14:paraId="4703AA1C" w14:textId="77777777" w:rsidR="0058106C" w:rsidRPr="005F4027" w:rsidRDefault="0058106C" w:rsidP="00B2391B"/>
        </w:tc>
      </w:tr>
      <w:tr w:rsidR="0058106C" w:rsidRPr="005F4027" w14:paraId="16AE246D" w14:textId="72A1CB50" w:rsidTr="008C20E4">
        <w:tc>
          <w:tcPr>
            <w:tcW w:w="1663" w:type="dxa"/>
          </w:tcPr>
          <w:p w14:paraId="2B8B4CE0" w14:textId="77777777" w:rsidR="0058106C" w:rsidRPr="00DA1B54" w:rsidRDefault="0058106C" w:rsidP="00B2391B">
            <w:pPr>
              <w:rPr>
                <w:rFonts w:ascii="Courier New" w:hAnsi="Courier New" w:cs="Courier New"/>
              </w:rPr>
            </w:pPr>
            <w:r w:rsidRPr="00DA1B54">
              <w:rPr>
                <w:rFonts w:ascii="Courier New" w:hAnsi="Courier New" w:cs="Courier New"/>
              </w:rPr>
              <w:t>&lt;var_n&gt;</w:t>
            </w:r>
          </w:p>
        </w:tc>
        <w:tc>
          <w:tcPr>
            <w:tcW w:w="7265" w:type="dxa"/>
          </w:tcPr>
          <w:p w14:paraId="1A10EF04" w14:textId="77777777" w:rsidR="0058106C" w:rsidRPr="005F4027" w:rsidRDefault="0058106C" w:rsidP="00B2391B">
            <w:r w:rsidRPr="005F4027">
              <w:t xml:space="preserve">Exponent </w:t>
            </w:r>
            <w:r>
              <w:t>(only for vmc = 2)</w:t>
            </w:r>
          </w:p>
        </w:tc>
        <w:tc>
          <w:tcPr>
            <w:tcW w:w="648" w:type="dxa"/>
          </w:tcPr>
          <w:p w14:paraId="44019F6B" w14:textId="77777777" w:rsidR="0058106C" w:rsidRPr="005F4027" w:rsidRDefault="0058106C" w:rsidP="00B2391B"/>
        </w:tc>
      </w:tr>
      <w:tr w:rsidR="0058106C" w:rsidRPr="005F4027" w14:paraId="0F92976B" w14:textId="0D4DA052" w:rsidTr="008C20E4">
        <w:tc>
          <w:tcPr>
            <w:tcW w:w="1663" w:type="dxa"/>
          </w:tcPr>
          <w:p w14:paraId="31B83760" w14:textId="77777777" w:rsidR="0058106C" w:rsidRPr="00DA1B54" w:rsidRDefault="0058106C" w:rsidP="00B2391B">
            <w:pPr>
              <w:rPr>
                <w:rFonts w:ascii="Courier New" w:hAnsi="Courier New" w:cs="Courier New"/>
              </w:rPr>
            </w:pPr>
            <w:r w:rsidRPr="00DA1B54">
              <w:rPr>
                <w:rFonts w:ascii="Courier New" w:hAnsi="Courier New" w:cs="Courier New"/>
              </w:rPr>
              <w:t>&lt;gipt&gt;</w:t>
            </w:r>
          </w:p>
        </w:tc>
        <w:tc>
          <w:tcPr>
            <w:tcW w:w="7265" w:type="dxa"/>
          </w:tcPr>
          <w:p w14:paraId="0331262F" w14:textId="77777777" w:rsidR="0058106C" w:rsidRPr="005F4027" w:rsidRDefault="0058106C" w:rsidP="00B2391B">
            <w:r w:rsidRPr="005F4027">
              <w:t>Number of integration points (</w:t>
            </w:r>
            <w:r>
              <w:t>value is a</w:t>
            </w:r>
            <w:r w:rsidRPr="005F4027">
              <w:t xml:space="preserve"> multiple of 10)</w:t>
            </w:r>
          </w:p>
        </w:tc>
        <w:tc>
          <w:tcPr>
            <w:tcW w:w="648" w:type="dxa"/>
          </w:tcPr>
          <w:p w14:paraId="760C1219" w14:textId="77777777" w:rsidR="0058106C" w:rsidRPr="005F4027" w:rsidRDefault="0058106C" w:rsidP="00B2391B"/>
        </w:tc>
      </w:tr>
      <w:tr w:rsidR="0058106C" w:rsidRPr="005F4027" w14:paraId="77BB080D" w14:textId="481F3EA5" w:rsidTr="008C20E4">
        <w:tc>
          <w:tcPr>
            <w:tcW w:w="1663" w:type="dxa"/>
          </w:tcPr>
          <w:p w14:paraId="05C79C26" w14:textId="77777777" w:rsidR="0058106C" w:rsidRPr="00DA1B54" w:rsidRDefault="0058106C" w:rsidP="00B2391B">
            <w:pPr>
              <w:rPr>
                <w:rFonts w:ascii="Courier New" w:hAnsi="Courier New" w:cs="Courier New"/>
              </w:rPr>
            </w:pPr>
            <w:r>
              <w:rPr>
                <w:rFonts w:ascii="Courier New" w:hAnsi="Courier New" w:cs="Courier New"/>
              </w:rPr>
              <w:t>&lt;mat_axis&gt;</w:t>
            </w:r>
          </w:p>
        </w:tc>
        <w:tc>
          <w:tcPr>
            <w:tcW w:w="7265" w:type="dxa"/>
          </w:tcPr>
          <w:p w14:paraId="55BE11BB" w14:textId="77777777" w:rsidR="0058106C" w:rsidRPr="005F4027" w:rsidRDefault="0058106C" w:rsidP="00B2391B">
            <w:r>
              <w:t>Reference frame of the plane of the fibers</w:t>
            </w:r>
          </w:p>
        </w:tc>
        <w:tc>
          <w:tcPr>
            <w:tcW w:w="648" w:type="dxa"/>
          </w:tcPr>
          <w:p w14:paraId="71B319A1" w14:textId="77777777" w:rsidR="0058106C" w:rsidRDefault="0058106C" w:rsidP="00B2391B"/>
        </w:tc>
      </w:tr>
    </w:tbl>
    <w:p w14:paraId="5D30C1BF" w14:textId="77777777" w:rsidR="00B2391B" w:rsidRDefault="00B2391B" w:rsidP="00B2391B"/>
    <w:p w14:paraId="3285B34D" w14:textId="77777777" w:rsidR="00B2391B" w:rsidRPr="005F4027" w:rsidRDefault="00B2391B" w:rsidP="00B2391B">
      <w:r w:rsidRPr="005F4027">
        <w:t>This constitutive model is designed for thin soft tissues. Fibers</w:t>
      </w:r>
      <w:r>
        <w:t xml:space="preserve"> are multi-directional: they </w:t>
      </w:r>
      <w:r w:rsidRPr="005F4027">
        <w:t>are distributed within the plane tangent to the tissue surface and</w:t>
      </w:r>
      <w:r>
        <w:t xml:space="preserve"> they</w:t>
      </w:r>
      <w:r w:rsidRPr="005F4027">
        <w:t xml:space="preserve"> follow a unimodal distribution. It is a constitutive model that is suitable for ocular tissues (e.g. sclera and cornea) but can be used for other thin soft tissues. The proposed strain energy function is as follows: </w:t>
      </w:r>
    </w:p>
    <w:p w14:paraId="4E3C4E90" w14:textId="1D3FD507" w:rsidR="00B2391B" w:rsidRPr="005F4027" w:rsidRDefault="006C2049" w:rsidP="00B2391B">
      <w:pPr>
        <w:jc w:val="center"/>
      </w:pPr>
      <w:r w:rsidRPr="006C2049">
        <w:rPr>
          <w:position w:val="-34"/>
        </w:rPr>
        <w:object w:dxaOrig="5179" w:dyaOrig="780" w14:anchorId="00B05012">
          <v:shape id="_x0000_i1277" type="#_x0000_t75" style="width:259pt;height:35pt" o:ole="">
            <v:imagedata r:id="rId518" o:title=""/>
          </v:shape>
          <o:OLEObject Type="Embed" ProgID="Equation.DSMT4" ShapeID="_x0000_i1277" DrawAspect="Content" ObjectID="_1377972011" r:id="rId519"/>
        </w:object>
      </w:r>
      <w:r w:rsidR="00B2391B" w:rsidRPr="005F4027">
        <w:t>,</w:t>
      </w:r>
    </w:p>
    <w:p w14:paraId="7A9ECFFD" w14:textId="77777777" w:rsidR="00B2391B" w:rsidRPr="005F4027" w:rsidRDefault="00B2391B" w:rsidP="00B2391B">
      <w:r w:rsidRPr="005F4027">
        <w:t xml:space="preserve">where </w:t>
      </w:r>
      <w:r w:rsidRPr="005F4027">
        <w:rPr>
          <w:i/>
        </w:rPr>
        <w:t>P</w:t>
      </w:r>
      <w:r w:rsidRPr="005F4027">
        <w:t xml:space="preserve"> is the 2D unimodal distribution function of the fibers which satisfies the normalization condition</w:t>
      </w:r>
      <w:r>
        <w:t>:</w:t>
      </w:r>
    </w:p>
    <w:p w14:paraId="399E0968" w14:textId="42333F54" w:rsidR="00B2391B" w:rsidRPr="005F4027" w:rsidRDefault="006C2049" w:rsidP="00B2391B">
      <w:pPr>
        <w:jc w:val="center"/>
      </w:pPr>
      <w:r w:rsidRPr="006C2049">
        <w:rPr>
          <w:position w:val="-34"/>
        </w:rPr>
        <w:object w:dxaOrig="1700" w:dyaOrig="780" w14:anchorId="53B6F403">
          <v:shape id="_x0000_i1278" type="#_x0000_t75" style="width:87pt;height:35pt" o:ole="">
            <v:imagedata r:id="rId520" o:title=""/>
          </v:shape>
          <o:OLEObject Type="Embed" ProgID="Equation.DSMT4" ShapeID="_x0000_i1278" DrawAspect="Content" ObjectID="_1377972012" r:id="rId521"/>
        </w:object>
      </w:r>
      <w:r w:rsidR="00B2391B" w:rsidRPr="005F4027">
        <w:t>.</w:t>
      </w:r>
    </w:p>
    <w:p w14:paraId="7EDBB537" w14:textId="49A52765" w:rsidR="00B2391B" w:rsidRDefault="005C7BE5" w:rsidP="00B2391B">
      <w:r w:rsidRPr="00133028">
        <w:rPr>
          <w:i/>
        </w:rPr>
        <w:t>θ</w:t>
      </w:r>
      <w:r w:rsidRPr="00133028">
        <w:rPr>
          <w:i/>
          <w:vertAlign w:val="subscript"/>
        </w:rPr>
        <w:t>P</w:t>
      </w:r>
      <w:r w:rsidR="00B2391B" w:rsidRPr="005F4027">
        <w:t xml:space="preserve"> is the preferred fiber orientation relative to a local coordinate system (parameter tp). The functions </w:t>
      </w:r>
      <w:r w:rsidR="00B2391B" w:rsidRPr="005F4027">
        <w:rPr>
          <w:i/>
        </w:rPr>
        <w:t>F</w:t>
      </w:r>
      <w:r w:rsidR="00B2391B" w:rsidRPr="005F4027">
        <w:rPr>
          <w:i/>
          <w:vertAlign w:val="subscript"/>
        </w:rPr>
        <w:t>1</w:t>
      </w:r>
      <w:r w:rsidR="00B2391B" w:rsidRPr="005F4027">
        <w:rPr>
          <w:i/>
        </w:rPr>
        <w:t xml:space="preserve"> </w:t>
      </w:r>
      <w:r w:rsidR="00B2391B" w:rsidRPr="005F4027">
        <w:t xml:space="preserve">and </w:t>
      </w:r>
      <w:r w:rsidR="00B2391B" w:rsidRPr="005F4027">
        <w:rPr>
          <w:i/>
        </w:rPr>
        <w:t>F</w:t>
      </w:r>
      <w:r w:rsidR="00B2391B" w:rsidRPr="005F4027">
        <w:rPr>
          <w:i/>
          <w:vertAlign w:val="subscript"/>
        </w:rPr>
        <w:t>2</w:t>
      </w:r>
      <w:r w:rsidR="00B2391B" w:rsidRPr="005F4027">
        <w:t xml:space="preserve"> are described in the “Transversely Isotropic Mooney-Rivlin” model. The user can choose between 2 distribution fun</w:t>
      </w:r>
      <w:r w:rsidR="00C23285">
        <w:t>ctions using the parameter vmc.</w:t>
      </w:r>
    </w:p>
    <w:p w14:paraId="5455A52D" w14:textId="77777777" w:rsidR="00C23285" w:rsidRPr="005F4027" w:rsidRDefault="00C23285" w:rsidP="00B2391B"/>
    <w:p w14:paraId="4DC40866" w14:textId="574810DC" w:rsidR="00B2391B" w:rsidRPr="00AB55EE" w:rsidRDefault="00B2391B" w:rsidP="00B2391B">
      <w:pPr>
        <w:rPr>
          <w:b/>
          <w:lang w:val="fr-FR"/>
        </w:rPr>
      </w:pPr>
      <w:r w:rsidRPr="00AB55EE">
        <w:rPr>
          <w:b/>
          <w:lang w:val="fr-FR"/>
        </w:rPr>
        <w:t xml:space="preserve">1. Semi-circular von Mises distribution (vmc = 1) </w:t>
      </w:r>
      <w:r w:rsidR="00C23285">
        <w:rPr>
          <w:b/>
          <w:lang w:val="fr-FR"/>
        </w:rPr>
        <w:fldChar w:fldCharType="begin"/>
      </w:r>
      <w:r w:rsidR="00546831">
        <w:rPr>
          <w:b/>
          <w:lang w:val="fr-FR"/>
        </w:rPr>
        <w:instrText xml:space="preserve"> ADDIN EN.CITE &lt;EndNote&gt;&lt;Cite&gt;&lt;Author&gt;Girard&lt;/Author&gt;&lt;Year&gt;2009&lt;/Year&gt;&lt;RecNum&gt;68&lt;/RecNum&gt;&lt;DisplayText&gt;[21]&lt;/DisplayText&gt;&lt;record&gt;&lt;rec-number&gt;68&lt;/rec-number&gt;&lt;foreign-keys&gt;&lt;key app="EN" db-id="r5wf5rzd9s599yezes8xwx5r29wwtfetp0e5" timestamp="0"&gt;68&lt;/key&gt;&lt;/foreign-keys&gt;&lt;ref-type name="Journal Article"&gt;17&lt;/ref-type&gt;&lt;contributors&gt;&lt;authors&gt;&lt;author&gt;Girard, M.J.A.&lt;/author&gt;&lt;author&gt;Downs, J.C.&lt;/author&gt;&lt;author&gt;Burgoyne, C. F.&lt;/author&gt;&lt;/authors&gt;&lt;/contributors&gt;&lt;titles&gt;&lt;title&gt;Peripapillary and posterior scleral mechanics - Part I: Development of an anisotropic hyperelastic constitutive model&lt;/title&gt;&lt;secondary-title&gt;J Biomech Eng&lt;/secondary-title&gt;&lt;/titles&gt;&lt;pages&gt;051011&lt;/pages&gt;&lt;volume&gt;131&lt;/volume&gt;&lt;number&gt;5&lt;/number&gt;&lt;dates&gt;&lt;year&gt;2009&lt;/year&gt;&lt;/dates&gt;&lt;urls&gt;&lt;/urls&gt;&lt;/record&gt;&lt;/Cite&gt;&lt;/EndNote&gt;</w:instrText>
      </w:r>
      <w:r w:rsidR="00C23285">
        <w:rPr>
          <w:b/>
          <w:lang w:val="fr-FR"/>
        </w:rPr>
        <w:fldChar w:fldCharType="separate"/>
      </w:r>
      <w:r w:rsidR="00031F52">
        <w:rPr>
          <w:b/>
          <w:noProof/>
          <w:lang w:val="fr-FR"/>
        </w:rPr>
        <w:t>[</w:t>
      </w:r>
      <w:r w:rsidR="00CA5DEE">
        <w:fldChar w:fldCharType="begin"/>
      </w:r>
      <w:r w:rsidR="00CA5DEE">
        <w:instrText xml:space="preserve"> HYPERLINK \l "_ENREF_21" \o "Girard, 2009 #68"</w:instrText>
      </w:r>
      <w:r w:rsidR="00CA5DEE">
        <w:instrText xml:space="preserve"> </w:instrText>
      </w:r>
      <w:ins w:id="3315" w:author="Gerard" w:date="2015-09-18T18:20:00Z"/>
      <w:r w:rsidR="00CA5DEE">
        <w:fldChar w:fldCharType="separate"/>
      </w:r>
      <w:r w:rsidR="00554341">
        <w:rPr>
          <w:b/>
          <w:noProof/>
          <w:lang w:val="fr-FR"/>
        </w:rPr>
        <w:t>21</w:t>
      </w:r>
      <w:r w:rsidR="00CA5DEE">
        <w:rPr>
          <w:b/>
          <w:noProof/>
          <w:lang w:val="fr-FR"/>
        </w:rPr>
        <w:fldChar w:fldCharType="end"/>
      </w:r>
      <w:r w:rsidR="00031F52">
        <w:rPr>
          <w:b/>
          <w:noProof/>
          <w:lang w:val="fr-FR"/>
        </w:rPr>
        <w:t>]</w:t>
      </w:r>
      <w:r w:rsidR="00C23285">
        <w:rPr>
          <w:b/>
          <w:lang w:val="fr-FR"/>
        </w:rPr>
        <w:fldChar w:fldCharType="end"/>
      </w:r>
    </w:p>
    <w:p w14:paraId="74830FD6" w14:textId="77777777" w:rsidR="00B2391B" w:rsidRPr="005F4027" w:rsidRDefault="00B2391B" w:rsidP="00B2391B">
      <w:r w:rsidRPr="005F4027">
        <w:t>The semi-circular von Mises distribution is one of the simplest unimodal distribution in circular statistics. It can be expressed as</w:t>
      </w:r>
    </w:p>
    <w:p w14:paraId="63037C53" w14:textId="0E7E17DC" w:rsidR="00B2391B" w:rsidRPr="005F4027" w:rsidRDefault="006C2049" w:rsidP="00B2391B">
      <w:pPr>
        <w:jc w:val="center"/>
      </w:pPr>
      <w:r w:rsidRPr="006C2049">
        <w:rPr>
          <w:position w:val="-36"/>
        </w:rPr>
        <w:object w:dxaOrig="3940" w:dyaOrig="740" w14:anchorId="4A06AD8A">
          <v:shape id="_x0000_i1279" type="#_x0000_t75" style="width:194pt;height:37pt" o:ole="">
            <v:imagedata r:id="rId522" o:title=""/>
          </v:shape>
          <o:OLEObject Type="Embed" ProgID="Equation.DSMT4" ShapeID="_x0000_i1279" DrawAspect="Content" ObjectID="_1377972013" r:id="rId523"/>
        </w:object>
      </w:r>
      <w:r w:rsidR="00B2391B" w:rsidRPr="005F4027">
        <w:t xml:space="preserve">, </w:t>
      </w:r>
    </w:p>
    <w:p w14:paraId="17C57876" w14:textId="75EDD548" w:rsidR="00B2391B" w:rsidRPr="005F4027" w:rsidRDefault="00B2391B" w:rsidP="00B2391B">
      <w:r w:rsidRPr="005F4027">
        <w:lastRenderedPageBreak/>
        <w:t xml:space="preserve">where </w:t>
      </w:r>
      <w:r w:rsidRPr="005F4027">
        <w:rPr>
          <w:i/>
        </w:rPr>
        <w:t>I</w:t>
      </w:r>
      <w:r w:rsidRPr="005F4027">
        <w:rPr>
          <w:i/>
          <w:vertAlign w:val="subscript"/>
        </w:rPr>
        <w:t>0</w:t>
      </w:r>
      <w:r w:rsidRPr="005F4027">
        <w:t xml:space="preserve"> is the modified Bessel function of the first kind (order 0), and </w:t>
      </w:r>
      <w:r w:rsidRPr="005F4027">
        <w:rPr>
          <w:i/>
        </w:rPr>
        <w:t>k</w:t>
      </w:r>
      <w:r w:rsidRPr="005F4027">
        <w:rPr>
          <w:i/>
          <w:vertAlign w:val="subscript"/>
        </w:rPr>
        <w:t>f</w:t>
      </w:r>
      <w:r w:rsidRPr="005F4027">
        <w:t xml:space="preserve"> is the fiber concentration factor. </w:t>
      </w:r>
      <w:r w:rsidRPr="005F4027">
        <w:rPr>
          <w:i/>
        </w:rPr>
        <w:t>k</w:t>
      </w:r>
      <w:r w:rsidRPr="005F4027">
        <w:rPr>
          <w:i/>
          <w:vertAlign w:val="subscript"/>
        </w:rPr>
        <w:t>f</w:t>
      </w:r>
      <w:r w:rsidRPr="005F4027">
        <w:t xml:space="preserve"> controls the amount of fibers that are concentrated along the orientation </w:t>
      </w:r>
      <w:r w:rsidR="005C7BE5" w:rsidRPr="00133028">
        <w:rPr>
          <w:i/>
        </w:rPr>
        <w:t>θ</w:t>
      </w:r>
      <w:r w:rsidR="005C7BE5" w:rsidRPr="00133028">
        <w:rPr>
          <w:i/>
          <w:vertAlign w:val="subscript"/>
        </w:rPr>
        <w:t>P</w:t>
      </w:r>
      <w:r w:rsidRPr="005F4027">
        <w:t xml:space="preserve"> as illustrated in Figure 1. </w:t>
      </w:r>
    </w:p>
    <w:p w14:paraId="0DAB0775" w14:textId="77777777" w:rsidR="00B2391B" w:rsidRPr="005F4027" w:rsidRDefault="00B2391B" w:rsidP="00B2391B">
      <w:pPr>
        <w:tabs>
          <w:tab w:val="left" w:pos="7305"/>
        </w:tabs>
        <w:jc w:val="center"/>
        <w:rPr>
          <w:b/>
        </w:rPr>
      </w:pPr>
      <w:r w:rsidRPr="007D6F0D">
        <w:rPr>
          <w:b/>
          <w:noProof/>
        </w:rPr>
        <w:drawing>
          <wp:inline distT="0" distB="0" distL="0" distR="0" wp14:anchorId="33430672" wp14:editId="2D5AFF5C">
            <wp:extent cx="5257800" cy="2963545"/>
            <wp:effectExtent l="0" t="0" r="0" b="8255"/>
            <wp:docPr id="32" name="Picture 32" descr="Pola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olarPlot"/>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257800" cy="2963545"/>
                    </a:xfrm>
                    <a:prstGeom prst="rect">
                      <a:avLst/>
                    </a:prstGeom>
                    <a:noFill/>
                    <a:ln>
                      <a:noFill/>
                    </a:ln>
                  </pic:spPr>
                </pic:pic>
              </a:graphicData>
            </a:graphic>
          </wp:inline>
        </w:drawing>
      </w:r>
    </w:p>
    <w:p w14:paraId="7549DD01" w14:textId="3D56E10D" w:rsidR="00B2391B" w:rsidRDefault="00B2391B" w:rsidP="00B2391B">
      <w:pPr>
        <w:tabs>
          <w:tab w:val="left" w:pos="7305"/>
        </w:tabs>
        <w:rPr>
          <w:sz w:val="20"/>
          <w:szCs w:val="20"/>
        </w:rPr>
      </w:pPr>
      <w:r w:rsidRPr="005F4027">
        <w:rPr>
          <w:b/>
          <w:sz w:val="20"/>
          <w:szCs w:val="20"/>
        </w:rPr>
        <w:t xml:space="preserve">Figure </w:t>
      </w:r>
      <w:r>
        <w:rPr>
          <w:b/>
          <w:sz w:val="20"/>
          <w:szCs w:val="20"/>
        </w:rPr>
        <w:t>4-4</w:t>
      </w:r>
      <w:r w:rsidRPr="005F4027">
        <w:rPr>
          <w:b/>
          <w:sz w:val="20"/>
          <w:szCs w:val="20"/>
        </w:rPr>
        <w:t xml:space="preserve">. </w:t>
      </w:r>
      <w:r w:rsidRPr="005F4027">
        <w:rPr>
          <w:sz w:val="20"/>
          <w:szCs w:val="20"/>
        </w:rPr>
        <w:t>Polar representation of the semi-circular</w:t>
      </w:r>
      <w:r w:rsidRPr="005F4027">
        <w:rPr>
          <w:b/>
          <w:sz w:val="20"/>
          <w:szCs w:val="20"/>
        </w:rPr>
        <w:t xml:space="preserve"> </w:t>
      </w:r>
      <w:r w:rsidRPr="005F4027">
        <w:rPr>
          <w:sz w:val="20"/>
          <w:szCs w:val="20"/>
        </w:rPr>
        <w:t xml:space="preserve">von-Mises distribution describing in-plane collagen fiber alignment. In this case, the preferred fiber orientation </w:t>
      </w:r>
      <w:r w:rsidR="005C7BE5" w:rsidRPr="00133028">
        <w:rPr>
          <w:i/>
        </w:rPr>
        <w:t>θ</w:t>
      </w:r>
      <w:r w:rsidR="005C7BE5" w:rsidRPr="00133028">
        <w:rPr>
          <w:i/>
          <w:vertAlign w:val="subscript"/>
        </w:rPr>
        <w:t>P</w:t>
      </w:r>
      <w:r w:rsidRPr="005F4027">
        <w:rPr>
          <w:sz w:val="20"/>
          <w:szCs w:val="20"/>
        </w:rPr>
        <w:t xml:space="preserve"> is equal to zero degrees. When the fiber concentration factor </w:t>
      </w:r>
      <w:r w:rsidR="005C7BE5" w:rsidRPr="00133028">
        <w:rPr>
          <w:i/>
          <w:szCs w:val="20"/>
        </w:rPr>
        <w:t>k</w:t>
      </w:r>
      <w:r w:rsidR="005C7BE5" w:rsidRPr="005F4027">
        <w:rPr>
          <w:sz w:val="20"/>
          <w:szCs w:val="20"/>
        </w:rPr>
        <w:t xml:space="preserve"> </w:t>
      </w:r>
      <w:r w:rsidRPr="005F4027">
        <w:rPr>
          <w:sz w:val="20"/>
          <w:szCs w:val="20"/>
        </w:rPr>
        <w:t xml:space="preserve">is equal to zero, the collagen fibers have an isotropic distribution in a plane tangent to the scleral wall. As </w:t>
      </w:r>
      <w:r w:rsidR="005C7BE5" w:rsidRPr="00133028">
        <w:rPr>
          <w:i/>
          <w:szCs w:val="20"/>
        </w:rPr>
        <w:t>k</w:t>
      </w:r>
      <w:r w:rsidRPr="005F4027">
        <w:rPr>
          <w:sz w:val="20"/>
          <w:szCs w:val="20"/>
        </w:rPr>
        <w:t xml:space="preserve"> increases, the collagen fibers align along the preferred fiber orientation </w:t>
      </w:r>
      <w:r w:rsidR="005C7BE5" w:rsidRPr="00133028">
        <w:rPr>
          <w:i/>
        </w:rPr>
        <w:t>θ</w:t>
      </w:r>
      <w:r w:rsidR="005C7BE5" w:rsidRPr="00133028">
        <w:rPr>
          <w:i/>
          <w:vertAlign w:val="subscript"/>
        </w:rPr>
        <w:t>P</w:t>
      </w:r>
      <w:r w:rsidRPr="005F4027">
        <w:rPr>
          <w:sz w:val="20"/>
          <w:szCs w:val="20"/>
        </w:rPr>
        <w:t xml:space="preserve">. Note that the distributions were plotted on a circle of </w:t>
      </w:r>
      <w:r w:rsidR="00C23285">
        <w:rPr>
          <w:sz w:val="20"/>
          <w:szCs w:val="20"/>
        </w:rPr>
        <w:t>unit one to ease visualization.</w:t>
      </w:r>
    </w:p>
    <w:p w14:paraId="09240198" w14:textId="77777777" w:rsidR="00C23285" w:rsidRPr="005F4027" w:rsidRDefault="00C23285" w:rsidP="00B2391B">
      <w:pPr>
        <w:tabs>
          <w:tab w:val="left" w:pos="7305"/>
        </w:tabs>
        <w:rPr>
          <w:sz w:val="20"/>
          <w:szCs w:val="20"/>
        </w:rPr>
      </w:pPr>
    </w:p>
    <w:p w14:paraId="2DB076D6" w14:textId="3A02889E" w:rsidR="00B2391B" w:rsidRPr="005F4027" w:rsidRDefault="00B2391B" w:rsidP="00B2391B">
      <w:pPr>
        <w:rPr>
          <w:b/>
        </w:rPr>
      </w:pPr>
      <w:r w:rsidRPr="005F4027">
        <w:rPr>
          <w:b/>
        </w:rPr>
        <w:t xml:space="preserve">2. Constrained von Mises Mixture Distribution (vmc = 2) </w:t>
      </w:r>
      <w:r w:rsidR="00C23285">
        <w:rPr>
          <w:b/>
        </w:rPr>
        <w:fldChar w:fldCharType="begin"/>
      </w:r>
      <w:r w:rsidR="00546831">
        <w:rPr>
          <w:b/>
        </w:rPr>
        <w:instrText xml:space="preserve"> ADDIN EN.CITE &lt;EndNote&gt;&lt;Cite&gt;&lt;Author&gt;Gouget&lt;/Author&gt;&lt;Year&gt;2012&lt;/Year&gt;&lt;RecNum&gt;69&lt;/RecNum&gt;&lt;DisplayText&gt;[22]&lt;/DisplayText&gt;&lt;record&gt;&lt;rec-number&gt;69&lt;/rec-number&gt;&lt;foreign-keys&gt;&lt;key app="EN" db-id="r5wf5rzd9s599yezes8xwx5r29wwtfetp0e5" timestamp="0"&gt;69&lt;/key&gt;&lt;/foreign-keys&gt;&lt;ref-type name="Journal Article"&gt;17&lt;/ref-type&gt;&lt;contributors&gt;&lt;authors&gt;&lt;author&gt;Gouget, C.L.M.&lt;/author&gt;&lt;author&gt;Girard, M.J.A.&lt;/author&gt;&lt;author&gt;Ethier, C.R.&lt;/author&gt;&lt;/authors&gt;&lt;/contributors&gt;&lt;titles&gt;&lt;title&gt;A constrained von Mises distribution to describe fiber organization in thin soft tissues&lt;/title&gt;&lt;secondary-title&gt;Biomechanics And Modeling in Mechanobiolgy&lt;/secondary-title&gt;&lt;/titles&gt;&lt;pages&gt;475-482&lt;/pages&gt;&lt;volume&gt;11&lt;/volume&gt;&lt;number&gt;3-4&lt;/number&gt;&lt;dates&gt;&lt;year&gt;2012&lt;/year&gt;&lt;/dates&gt;&lt;urls&gt;&lt;/urls&gt;&lt;/record&gt;&lt;/Cite&gt;&lt;/EndNote&gt;</w:instrText>
      </w:r>
      <w:r w:rsidR="00C23285">
        <w:rPr>
          <w:b/>
        </w:rPr>
        <w:fldChar w:fldCharType="separate"/>
      </w:r>
      <w:r w:rsidR="00031F52">
        <w:rPr>
          <w:b/>
          <w:noProof/>
        </w:rPr>
        <w:t>[</w:t>
      </w:r>
      <w:r w:rsidR="00CA5DEE">
        <w:fldChar w:fldCharType="begin"/>
      </w:r>
      <w:r w:rsidR="00CA5DEE">
        <w:instrText xml:space="preserve"> HYPERLINK \l "_ENREF_22" \o "Gouget, 2012 #69" </w:instrText>
      </w:r>
      <w:ins w:id="3316" w:author="Gerard" w:date="2015-09-18T18:20:00Z"/>
      <w:r w:rsidR="00CA5DEE">
        <w:fldChar w:fldCharType="separate"/>
      </w:r>
      <w:r w:rsidR="00554341">
        <w:rPr>
          <w:b/>
          <w:noProof/>
        </w:rPr>
        <w:t>22</w:t>
      </w:r>
      <w:r w:rsidR="00CA5DEE">
        <w:rPr>
          <w:b/>
          <w:noProof/>
        </w:rPr>
        <w:fldChar w:fldCharType="end"/>
      </w:r>
      <w:r w:rsidR="00031F52">
        <w:rPr>
          <w:b/>
          <w:noProof/>
        </w:rPr>
        <w:t>]</w:t>
      </w:r>
      <w:r w:rsidR="00C23285">
        <w:rPr>
          <w:b/>
        </w:rPr>
        <w:fldChar w:fldCharType="end"/>
      </w:r>
    </w:p>
    <w:p w14:paraId="65CBB2CD" w14:textId="77777777" w:rsidR="00B2391B" w:rsidRPr="005F4027" w:rsidRDefault="00B2391B" w:rsidP="00B2391B">
      <w:r w:rsidRPr="005F4027">
        <w:t>The semi-circular von Mises distribution is ideal for its simplicity but in some instance it fails to accurately describe the isotropic subpopulation of fibers present in thin soft tissues. An improved mathematical description is proposed here as a weighted mixture of the semi-circular uniform distribution and the semi-circular von Mises distribution. It can be expressed as</w:t>
      </w:r>
      <w:r>
        <w:t>:</w:t>
      </w:r>
      <w:r w:rsidRPr="005F4027">
        <w:t xml:space="preserve"> </w:t>
      </w:r>
    </w:p>
    <w:p w14:paraId="5297521D" w14:textId="2A73AF3C" w:rsidR="00B2391B" w:rsidRPr="005F4027" w:rsidRDefault="006C2049" w:rsidP="00B2391B">
      <w:pPr>
        <w:jc w:val="center"/>
      </w:pPr>
      <w:r w:rsidRPr="006C2049">
        <w:rPr>
          <w:position w:val="-36"/>
        </w:rPr>
        <w:object w:dxaOrig="4660" w:dyaOrig="740" w14:anchorId="0D3CF628">
          <v:shape id="_x0000_i1280" type="#_x0000_t75" style="width:231pt;height:37pt" o:ole="">
            <v:imagedata r:id="rId525" o:title=""/>
          </v:shape>
          <o:OLEObject Type="Embed" ProgID="Equation.DSMT4" ShapeID="_x0000_i1280" DrawAspect="Content" ObjectID="_1377972014" r:id="rId526"/>
        </w:object>
      </w:r>
      <w:r w:rsidR="00B2391B" w:rsidRPr="005F4027">
        <w:t>,</w:t>
      </w:r>
    </w:p>
    <w:p w14:paraId="1236151B" w14:textId="147E651E" w:rsidR="00B2391B" w:rsidRPr="005F4027" w:rsidRDefault="00B2391B" w:rsidP="00B2391B">
      <w:r w:rsidRPr="005F4027">
        <w:t xml:space="preserve">where </w:t>
      </w:r>
      <w:r w:rsidR="005C7BE5" w:rsidRPr="007D6F0D">
        <w:rPr>
          <w:i/>
        </w:rPr>
        <w:t>β</w:t>
      </w:r>
      <w:r w:rsidRPr="005F4027">
        <w:t xml:space="preserve"> needs to be constrained for uniqueness and stability. </w:t>
      </w:r>
      <w:r w:rsidR="005C7BE5" w:rsidRPr="00133028">
        <w:rPr>
          <w:i/>
        </w:rPr>
        <w:t>β</w:t>
      </w:r>
      <w:r w:rsidRPr="005F4027">
        <w:t xml:space="preserve"> is expressed as</w:t>
      </w:r>
      <w:r>
        <w:t>:</w:t>
      </w:r>
      <w:r w:rsidRPr="005F4027">
        <w:t xml:space="preserve"> </w:t>
      </w:r>
    </w:p>
    <w:p w14:paraId="3FD455DF" w14:textId="62A2D22E" w:rsidR="00B2391B" w:rsidRPr="005F4027" w:rsidRDefault="006C2049" w:rsidP="00B2391B">
      <w:pPr>
        <w:jc w:val="center"/>
      </w:pPr>
      <w:r w:rsidRPr="006C2049">
        <w:rPr>
          <w:position w:val="-38"/>
        </w:rPr>
        <w:object w:dxaOrig="1480" w:dyaOrig="920" w14:anchorId="73E9F4D3">
          <v:shape id="_x0000_i1281" type="#_x0000_t75" style="width:1in;height:43pt" o:ole="">
            <v:imagedata r:id="rId527" o:title=""/>
          </v:shape>
          <o:OLEObject Type="Embed" ProgID="Equation.DSMT4" ShapeID="_x0000_i1281" DrawAspect="Content" ObjectID="_1377972015" r:id="rId528"/>
        </w:object>
      </w:r>
      <w:r w:rsidR="00B2391B" w:rsidRPr="005F4027">
        <w:t>,</w:t>
      </w:r>
    </w:p>
    <w:p w14:paraId="4FEF142B" w14:textId="15C46229" w:rsidR="00B2391B" w:rsidRDefault="00B2391B" w:rsidP="00B2391B">
      <w:r w:rsidRPr="005F4027">
        <w:t xml:space="preserve">where </w:t>
      </w:r>
      <w:r w:rsidRPr="005F4027">
        <w:rPr>
          <w:i/>
        </w:rPr>
        <w:t>I</w:t>
      </w:r>
      <w:r w:rsidRPr="005F4027">
        <w:rPr>
          <w:i/>
          <w:vertAlign w:val="subscript"/>
        </w:rPr>
        <w:t>1</w:t>
      </w:r>
      <w:r w:rsidRPr="005F4027">
        <w:t xml:space="preserve"> is the modified Bessel function of the first kind (order 1), and n is an exponent to be determined experimentally (parameter var_n). n=2 has been found to be suitable for the sclera based on fiber distribution measurements using small angle light scatt</w:t>
      </w:r>
      <w:r w:rsidR="00C23285">
        <w:t>ering.</w:t>
      </w:r>
    </w:p>
    <w:p w14:paraId="29F67585" w14:textId="77777777" w:rsidR="00C23285" w:rsidRDefault="00C23285" w:rsidP="00B2391B">
      <w:pPr>
        <w:rPr>
          <w:b/>
        </w:rPr>
      </w:pPr>
    </w:p>
    <w:p w14:paraId="21E58C64" w14:textId="77777777" w:rsidR="00B2391B" w:rsidRPr="005F4027" w:rsidRDefault="00B2391B" w:rsidP="00B2391B">
      <w:pPr>
        <w:rPr>
          <w:b/>
        </w:rPr>
      </w:pPr>
      <w:r>
        <w:rPr>
          <w:b/>
        </w:rPr>
        <w:t>Note about Numerical Integration</w:t>
      </w:r>
    </w:p>
    <w:p w14:paraId="7E4798D7" w14:textId="3D8A296E" w:rsidR="00B2391B" w:rsidRDefault="00B2391B" w:rsidP="00B2391B">
      <w:r w:rsidRPr="005F4027">
        <w:t xml:space="preserve">All numerical integrations are performed using a 10-point Gaussian quadrature rule. The number of Gaussian integration points can be increased for numerical stability. This is controlled through the parameter gipt. We recommend to use at least gipt = 20 (2X10 integration points). Note that the more integration points are used, the slower the model will run. By increasing the number of </w:t>
      </w:r>
      <w:r w:rsidRPr="005F4027">
        <w:lastRenderedPageBreak/>
        <w:t xml:space="preserve">integration points, one should observe convergence in the numerical accuracy. </w:t>
      </w:r>
      <w:r>
        <w:t>The parameter gipt is r</w:t>
      </w:r>
      <w:r w:rsidR="00C23285">
        <w:t>equired to be a multiple of 10.</w:t>
      </w:r>
    </w:p>
    <w:p w14:paraId="7864322E" w14:textId="77777777" w:rsidR="00C23285" w:rsidRDefault="00C23285" w:rsidP="00B2391B"/>
    <w:p w14:paraId="1BBF5902" w14:textId="77777777" w:rsidR="00B2391B" w:rsidRDefault="00B2391B" w:rsidP="00B2391B">
      <w:pPr>
        <w:rPr>
          <w:b/>
        </w:rPr>
      </w:pPr>
      <w:r>
        <w:rPr>
          <w:b/>
        </w:rPr>
        <w:t>Definition of the Fiber Plane</w:t>
      </w:r>
    </w:p>
    <w:p w14:paraId="16C66098" w14:textId="77777777" w:rsidR="00B2391B" w:rsidRDefault="00B2391B" w:rsidP="00B2391B">
      <w:r>
        <w:t xml:space="preserve">The user must specify two directions to define a local coordinate system of the plane in which the fibers lay. As explained in section  4.1.1.2., this can be done by defining two directions with the parameter mat_axis. The first direction (vector </w:t>
      </w:r>
      <w:r w:rsidRPr="00B94E9A">
        <w:rPr>
          <w:b/>
        </w:rPr>
        <w:t>a</w:t>
      </w:r>
      <w:r>
        <w:t xml:space="preserve"> of mat_axis) must be the reference direction used to define the angle tp. The second direction (vector </w:t>
      </w:r>
      <w:r>
        <w:rPr>
          <w:b/>
        </w:rPr>
        <w:t>d</w:t>
      </w:r>
      <w:r>
        <w:t xml:space="preserve"> of mat_axis) can be any other direction in the plane of the fibers. Thus, a fiber at angle tp will be along the vector </w:t>
      </w:r>
      <m:oMath>
        <m:func>
          <m:funcPr>
            <m:ctrlPr>
              <w:rPr>
                <w:rFonts w:ascii="Cambria Math" w:hAnsi="Cambria Math"/>
              </w:rPr>
            </m:ctrlPr>
          </m:funcPr>
          <m:fName>
            <m:r>
              <m:rPr>
                <m:sty m:val="b"/>
              </m:rPr>
              <w:rPr>
                <w:rFonts w:ascii="Cambria Math" w:hAnsi="Cambria Math"/>
              </w:rPr>
              <m:t>v</m:t>
            </m:r>
            <m:r>
              <m:rPr>
                <m:sty m:val="p"/>
              </m:rPr>
              <w:rPr>
                <w:rFonts w:ascii="Cambria Math"/>
              </w:rPr>
              <m:t>=</m:t>
            </m:r>
            <m:r>
              <m:rPr>
                <m:sty m:val="p"/>
              </m:rPr>
              <w:rPr>
                <w:rFonts w:ascii="Cambria Math" w:hAnsi="Cambria Math"/>
              </w:rPr>
              <m:t>cos</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oMath>
      <w:r>
        <w:rPr>
          <w:b/>
        </w:rPr>
        <w:t xml:space="preserve"> </w:t>
      </w:r>
      <w:r w:rsidRPr="00B94E9A">
        <w:t xml:space="preserve">where </w:t>
      </w:r>
      <m:oMath>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r>
          <m:rPr>
            <m:sty m:val="b"/>
          </m:rPr>
          <w:rPr>
            <w:rFonts w:ascii="Cambria Math"/>
          </w:rPr>
          <m:t>=</m:t>
        </m:r>
        <m:f>
          <m:fPr>
            <m:type m:val="lin"/>
            <m:ctrlPr>
              <w:rPr>
                <w:rFonts w:ascii="Cambria Math" w:hAnsi="Cambria Math"/>
                <w:b/>
              </w:rPr>
            </m:ctrlPr>
          </m:fPr>
          <m:num>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r>
              <m:rPr>
                <m:sty m:val="b"/>
              </m:rPr>
              <w:rPr>
                <w:rFonts w:ascii="Cambria Math"/>
              </w:rPr>
              <m:t>×</m:t>
            </m:r>
            <m:r>
              <m:rPr>
                <m:sty m:val="b"/>
              </m:rPr>
              <w:rPr>
                <w:rFonts w:ascii="Cambria Math" w:hAnsi="Cambria Math"/>
              </w:rPr>
              <m:t>d</m:t>
            </m:r>
          </m:num>
          <m:den>
            <m:d>
              <m:dPr>
                <m:begChr m:val="‖"/>
                <m:endChr m:val="‖"/>
                <m:ctrlPr>
                  <w:rPr>
                    <w:rFonts w:ascii="Cambria Math" w:hAnsi="Cambria Math"/>
                    <w:b/>
                  </w:rPr>
                </m:ctrlPr>
              </m:dPr>
              <m:e>
                <m:r>
                  <m:rPr>
                    <m:sty m:val="b"/>
                  </m:rPr>
                  <w:rPr>
                    <w:rFonts w:ascii="Cambria Math" w:hAnsi="Cambria Math"/>
                  </w:rPr>
                  <m:t>a</m:t>
                </m:r>
                <m:r>
                  <m:rPr>
                    <m:sty m:val="b"/>
                  </m:rPr>
                  <w:rPr>
                    <w:rFonts w:ascii="Cambria Math"/>
                  </w:rPr>
                  <m:t>×</m:t>
                </m:r>
                <m:r>
                  <m:rPr>
                    <m:sty m:val="b"/>
                  </m:rPr>
                  <w:rPr>
                    <w:rFonts w:ascii="Cambria Math" w:hAnsi="Cambria Math"/>
                  </w:rPr>
                  <m:t>d</m:t>
                </m:r>
              </m:e>
            </m:d>
          </m:den>
        </m:f>
      </m:oMath>
      <w:r w:rsidRPr="00C834AA">
        <w:t>, as was defined in 4.1.1.2.</w:t>
      </w:r>
    </w:p>
    <w:p w14:paraId="537469E7" w14:textId="77777777" w:rsidR="00B2391B" w:rsidRPr="00C834AA" w:rsidRDefault="00B2391B" w:rsidP="00B2391B"/>
    <w:p w14:paraId="340FB615" w14:textId="77777777" w:rsidR="00B2391B" w:rsidRDefault="00B2391B" w:rsidP="00B2391B">
      <w:pPr>
        <w:rPr>
          <w:b/>
        </w:rPr>
      </w:pPr>
      <w:r>
        <w:rPr>
          <w:b/>
        </w:rPr>
        <w:t>Note on parameters kf and tp</w:t>
      </w:r>
    </w:p>
    <w:p w14:paraId="59C9246F" w14:textId="60DA81B2" w:rsidR="00B2391B" w:rsidRDefault="00B2391B" w:rsidP="00B2391B">
      <w:r>
        <w:t xml:space="preserve">The parameters kf and tp can be specified either in the Material section or in the </w:t>
      </w:r>
      <w:r w:rsidRPr="00BB0519">
        <w:rPr>
          <w:i/>
        </w:rPr>
        <w:t>ElementData</w:t>
      </w:r>
      <w:r>
        <w:t xml:space="preserve"> section with the tag </w:t>
      </w:r>
      <w:r w:rsidR="007D6F0D">
        <w:t>MR</w:t>
      </w:r>
      <w:r>
        <w:t xml:space="preserve">VonMisesParameters. With this second option the user can define different fiber characteristics for each element separately, which can be useful if fiber orientations or concentrations vary spatially. See section 3.5 for more details.The parameter mat_axis can also be defined either in the Material section or in the </w:t>
      </w:r>
      <w:r w:rsidRPr="00BB0519">
        <w:rPr>
          <w:i/>
        </w:rPr>
        <w:t>ElementData</w:t>
      </w:r>
      <w:r>
        <w:t xml:space="preserve"> section.</w:t>
      </w:r>
    </w:p>
    <w:p w14:paraId="36E60B05" w14:textId="77777777" w:rsidR="00C23285" w:rsidRPr="005F4027" w:rsidRDefault="00C23285" w:rsidP="00B2391B"/>
    <w:p w14:paraId="1487AA3E" w14:textId="77777777" w:rsidR="00B2391B" w:rsidRPr="005F4027" w:rsidRDefault="00B2391B" w:rsidP="00B2391B">
      <w:pPr>
        <w:rPr>
          <w:b/>
        </w:rPr>
      </w:pPr>
      <w:r w:rsidRPr="005F4027">
        <w:rPr>
          <w:b/>
        </w:rPr>
        <w:t>Example</w:t>
      </w:r>
    </w:p>
    <w:p w14:paraId="339ABFED" w14:textId="77777777" w:rsidR="00B2391B" w:rsidRPr="005F4027" w:rsidRDefault="00B2391B" w:rsidP="00B2391B">
      <w:r>
        <w:t xml:space="preserve">This example defines a thin soft tissue material where fibers are distributed according to a constrained von Mises mixture distribution.  </w:t>
      </w:r>
    </w:p>
    <w:p w14:paraId="52C1B1CD" w14:textId="77777777" w:rsidR="00B2391B" w:rsidRPr="005F4027" w:rsidRDefault="00B2391B" w:rsidP="00B2391B">
      <w:pPr>
        <w:rPr>
          <w:i/>
        </w:rPr>
      </w:pPr>
    </w:p>
    <w:p w14:paraId="6BCEE2FB" w14:textId="2C322BD3" w:rsidR="00B2391B" w:rsidRPr="007D6F0D" w:rsidRDefault="00B2391B" w:rsidP="007D6F0D">
      <w:pPr>
        <w:jc w:val="left"/>
        <w:rPr>
          <w:rFonts w:ascii="Courier New" w:hAnsi="Courier New" w:cs="Courier New"/>
          <w:sz w:val="22"/>
          <w:szCs w:val="22"/>
        </w:rPr>
      </w:pPr>
      <w:r w:rsidRPr="007D6F0D">
        <w:rPr>
          <w:rFonts w:ascii="Courier New" w:hAnsi="Courier New" w:cs="Courier New"/>
          <w:sz w:val="22"/>
          <w:szCs w:val="22"/>
        </w:rPr>
        <w:t>&lt;material id="1" name="Material 1" type="</w:t>
      </w:r>
      <w:r w:rsidR="00B87DFF" w:rsidRPr="007D6F0D">
        <w:rPr>
          <w:rFonts w:ascii="Courier New" w:hAnsi="Courier New" w:cs="Courier New"/>
          <w:sz w:val="22"/>
          <w:szCs w:val="22"/>
        </w:rPr>
        <w:t>Mooney-Rivlin v</w:t>
      </w:r>
      <w:r w:rsidRPr="007D6F0D">
        <w:rPr>
          <w:rFonts w:ascii="Courier New" w:hAnsi="Courier New" w:cs="Courier New"/>
          <w:sz w:val="22"/>
          <w:szCs w:val="22"/>
        </w:rPr>
        <w:t xml:space="preserve">on Mises </w:t>
      </w:r>
      <w:r w:rsidR="002446F7" w:rsidRPr="007D6F0D">
        <w:rPr>
          <w:rFonts w:ascii="Courier New" w:hAnsi="Courier New" w:cs="Courier New"/>
          <w:sz w:val="22"/>
          <w:szCs w:val="22"/>
        </w:rPr>
        <w:t>F</w:t>
      </w:r>
      <w:r w:rsidRPr="007D6F0D">
        <w:rPr>
          <w:rFonts w:ascii="Courier New" w:hAnsi="Courier New" w:cs="Courier New"/>
          <w:sz w:val="22"/>
          <w:szCs w:val="22"/>
        </w:rPr>
        <w:t>ibers"&gt;</w:t>
      </w:r>
    </w:p>
    <w:p w14:paraId="7AE6AB65"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&lt;c1&gt;10.0&lt;/c1&gt;</w:t>
      </w:r>
    </w:p>
    <w:p w14:paraId="7E4A376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&lt;c2&gt;0.0&lt;/c2&gt;</w:t>
      </w:r>
    </w:p>
    <w:p w14:paraId="003C520C"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&lt;c3&gt;50.0&lt;/c3&gt;</w:t>
      </w:r>
    </w:p>
    <w:p w14:paraId="252451EE"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&lt;c4&gt;5.0&lt;/c4&gt;</w:t>
      </w:r>
    </w:p>
    <w:p w14:paraId="7D67DA72"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&lt;c5&gt;1&lt;/c5&gt;</w:t>
      </w:r>
    </w:p>
    <w:p w14:paraId="14343E7A"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&lt;lam_max&gt;10&lt;/lam_max&gt;</w:t>
      </w:r>
    </w:p>
    <w:p w14:paraId="334D99E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&lt;k&gt;1000000.0&lt;/k&gt;</w:t>
      </w:r>
    </w:p>
    <w:p w14:paraId="4316D723"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rPr>
        <w:tab/>
      </w:r>
      <w:r w:rsidRPr="007D6F0D">
        <w:rPr>
          <w:rFonts w:ascii="Courier New" w:hAnsi="Courier New" w:cs="Courier New"/>
          <w:sz w:val="22"/>
          <w:szCs w:val="22"/>
          <w:lang w:val="nl-BE"/>
        </w:rPr>
        <w:t>&lt;kf&gt;1&lt;/kf&gt;</w:t>
      </w:r>
    </w:p>
    <w:p w14:paraId="5E4842D6"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&lt;vmc&gt;2&lt;/vmc&gt;</w:t>
      </w:r>
    </w:p>
    <w:p w14:paraId="153905E1"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&lt;var_n&gt;2.0&lt;/var_n&gt;</w:t>
      </w:r>
    </w:p>
    <w:p w14:paraId="47A33F10" w14:textId="77777777" w:rsidR="00B2391B" w:rsidRPr="007D6F0D" w:rsidRDefault="00B2391B" w:rsidP="00B2391B">
      <w:pPr>
        <w:ind w:firstLine="720"/>
        <w:rPr>
          <w:rFonts w:ascii="Courier New" w:hAnsi="Courier New" w:cs="Courier New"/>
          <w:sz w:val="22"/>
          <w:szCs w:val="22"/>
        </w:rPr>
      </w:pPr>
      <w:r w:rsidRPr="007D6F0D">
        <w:rPr>
          <w:rFonts w:ascii="Courier New" w:hAnsi="Courier New" w:cs="Courier New"/>
          <w:sz w:val="22"/>
          <w:szCs w:val="22"/>
        </w:rPr>
        <w:t>&lt;tp&gt;0.0&lt;/tp&gt;</w:t>
      </w:r>
    </w:p>
    <w:p w14:paraId="5CB716B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&lt;gipt&gt;40&lt;/gipt&gt;</w:t>
      </w:r>
    </w:p>
    <w:p w14:paraId="76F026E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 xml:space="preserve">&lt;mat_axis type="local"&gt;4,1,3&lt;/mat_axis&gt; </w:t>
      </w:r>
    </w:p>
    <w:p w14:paraId="76114860"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&lt;/material&gt;</w:t>
      </w:r>
    </w:p>
    <w:p w14:paraId="101290A0" w14:textId="77777777" w:rsidR="00B2391B" w:rsidRDefault="00B2391B" w:rsidP="00B2391B">
      <w:pPr>
        <w:tabs>
          <w:tab w:val="left" w:pos="720"/>
          <w:tab w:val="left" w:pos="1440"/>
          <w:tab w:val="left" w:pos="2507"/>
        </w:tabs>
      </w:pPr>
    </w:p>
    <w:p w14:paraId="60D576F0" w14:textId="77777777" w:rsidR="00B2391B" w:rsidRPr="005A3C4B" w:rsidRDefault="00B2391B" w:rsidP="006A0BC1"/>
    <w:p w14:paraId="56FB6745" w14:textId="77777777" w:rsidR="006A0BC1" w:rsidRPr="005A3C4B" w:rsidRDefault="006A0BC1" w:rsidP="006A0BC1">
      <w:r w:rsidRPr="005A3C4B">
        <w:br w:type="page"/>
      </w:r>
    </w:p>
    <w:p w14:paraId="05B5B0F7" w14:textId="77777777" w:rsidR="006A0BC1" w:rsidRPr="0097532C" w:rsidRDefault="006A0BC1" w:rsidP="006A0BC1">
      <w:pPr>
        <w:pStyle w:val="Heading3"/>
      </w:pPr>
      <w:bookmarkStart w:id="3317" w:name="_Ref162411714"/>
      <w:bookmarkStart w:id="3318" w:name="_Ref162412566"/>
      <w:bookmarkStart w:id="3319" w:name="_Toc304219871"/>
      <w:r>
        <w:lastRenderedPageBreak/>
        <w:t>Compressible Materials</w:t>
      </w:r>
      <w:bookmarkEnd w:id="3317"/>
      <w:bookmarkEnd w:id="3318"/>
      <w:bookmarkEnd w:id="3319"/>
    </w:p>
    <w:p w14:paraId="2652A09D" w14:textId="580A3371" w:rsidR="006A0BC1" w:rsidRDefault="0049646D" w:rsidP="006A0BC1">
      <w:r>
        <w:t xml:space="preserve">Unlike the materials in Section </w:t>
      </w:r>
      <w:r>
        <w:fldChar w:fldCharType="begin"/>
      </w:r>
      <w:r>
        <w:instrText xml:space="preserve"> REF _Ref167375095 \r \h </w:instrText>
      </w:r>
      <w:r>
        <w:fldChar w:fldCharType="separate"/>
      </w:r>
      <w:r w:rsidR="00CA5DEE">
        <w:t>4.1.2</w:t>
      </w:r>
      <w:r>
        <w:fldChar w:fldCharType="end"/>
      </w:r>
      <w:r>
        <w:t xml:space="preserve">, these materials do not </w:t>
      </w:r>
      <w:r w:rsidR="00304BE5">
        <w:t xml:space="preserve">necessarily </w:t>
      </w:r>
      <w:r>
        <w:t>assume an additive decomposition of the bulk and deviatoric parts of the strain energy or stress</w:t>
      </w:r>
      <w:r w:rsidR="008B53FE">
        <w:t xml:space="preserve">.  </w:t>
      </w:r>
      <w:r w:rsidR="001D2633">
        <w:t>Further, t</w:t>
      </w:r>
      <w:r w:rsidR="00304BE5">
        <w:t>he</w:t>
      </w:r>
      <w:r w:rsidR="001D2633">
        <w:t>se</w:t>
      </w:r>
      <w:r w:rsidR="00304BE5">
        <w:t xml:space="preserve"> materials </w:t>
      </w:r>
      <w:r w:rsidR="001D2633">
        <w:t xml:space="preserve">can only be </w:t>
      </w:r>
      <w:r w:rsidR="008B53FE">
        <w:t>use</w:t>
      </w:r>
      <w:r w:rsidR="001D2633">
        <w:t>d with the</w:t>
      </w:r>
      <w:r w:rsidR="008B53FE">
        <w:t xml:space="preserve"> standard displacement-based finite element formulation, rather than </w:t>
      </w:r>
      <w:r>
        <w:t>the three-field element</w:t>
      </w:r>
      <w:r w:rsidR="001D2633">
        <w:t xml:space="preserve"> formulatoin</w:t>
      </w:r>
      <w:r>
        <w:t>.</w:t>
      </w:r>
      <w:r w:rsidR="008B53FE">
        <w:t xml:space="preserve">  They should not be used for nearly-incompressible material behavior due to the potential for element locking.</w:t>
      </w:r>
    </w:p>
    <w:p w14:paraId="6F7D1E7E" w14:textId="7B8098D6" w:rsidR="00183AC8" w:rsidRDefault="00183AC8" w:rsidP="00183AC8">
      <w:pPr>
        <w:pStyle w:val="Heading4"/>
      </w:pPr>
      <w:bookmarkStart w:id="3320" w:name="_Toc304219872"/>
      <w:r>
        <w:t>Carter-Hayes</w:t>
      </w:r>
      <w:bookmarkEnd w:id="3320"/>
    </w:p>
    <w:p w14:paraId="2E07BBB0" w14:textId="7DFADB8A" w:rsidR="00183AC8" w:rsidRDefault="00183AC8" w:rsidP="00183AC8">
      <w:r>
        <w:t xml:space="preserve">The material type for a Carter-Hayes </w:t>
      </w:r>
      <w:r w:rsidR="002204C3">
        <w:t>material</w:t>
      </w:r>
      <w:r>
        <w:t xml:space="preserve"> is </w:t>
      </w:r>
      <w:r>
        <w:rPr>
          <w:i/>
        </w:rPr>
        <w:t>Carter-Hayes</w:t>
      </w:r>
      <w:r>
        <w:t>. The following parameters must be defined:</w:t>
      </w:r>
    </w:p>
    <w:p w14:paraId="79B828C6" w14:textId="77777777" w:rsidR="00183AC8" w:rsidRDefault="00183AC8" w:rsidP="00183AC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525"/>
        <w:gridCol w:w="910"/>
      </w:tblGrid>
      <w:tr w:rsidR="00C7478A" w14:paraId="06AC3F3B" w14:textId="2654C58A" w:rsidTr="008C20E4">
        <w:tc>
          <w:tcPr>
            <w:tcW w:w="0" w:type="auto"/>
            <w:shd w:val="clear" w:color="auto" w:fill="auto"/>
          </w:tcPr>
          <w:p w14:paraId="29012BF7" w14:textId="29B77143" w:rsidR="00C7478A" w:rsidRDefault="00C7478A" w:rsidP="00332104">
            <w:pPr>
              <w:pStyle w:val="code"/>
            </w:pPr>
            <w:r>
              <w:t>&lt;E0&gt;</w:t>
            </w:r>
          </w:p>
        </w:tc>
        <w:tc>
          <w:tcPr>
            <w:tcW w:w="0" w:type="auto"/>
            <w:shd w:val="clear" w:color="auto" w:fill="auto"/>
          </w:tcPr>
          <w:p w14:paraId="2D007C45" w14:textId="6ABDFC59" w:rsidR="00C7478A" w:rsidRDefault="00C7478A" w:rsidP="006C2049">
            <w:r>
              <w:t xml:space="preserve">Young’s modulus at reference density </w:t>
            </w:r>
            <w:r w:rsidR="006C2049" w:rsidRPr="006C2049">
              <w:rPr>
                <w:position w:val="-12"/>
              </w:rPr>
              <w:object w:dxaOrig="300" w:dyaOrig="360" w14:anchorId="16FEE16F">
                <v:shape id="_x0000_i1282" type="#_x0000_t75" style="width:14pt;height:22pt" o:ole="">
                  <v:imagedata r:id="rId529" o:title=""/>
                </v:shape>
                <o:OLEObject Type="Embed" ProgID="Equation.DSMT4" ShapeID="_x0000_i1282" DrawAspect="Content" ObjectID="_1377972016" r:id="rId530"/>
              </w:object>
            </w:r>
            <w:r>
              <w:t xml:space="preserve"> </w:t>
            </w:r>
          </w:p>
        </w:tc>
        <w:tc>
          <w:tcPr>
            <w:tcW w:w="0" w:type="auto"/>
          </w:tcPr>
          <w:p w14:paraId="1D2B02F2" w14:textId="13038A7D" w:rsidR="00C7478A" w:rsidRDefault="00C7478A" w:rsidP="00AF2221">
            <w:r>
              <w:t>[</w:t>
            </w:r>
            <w:r>
              <w:rPr>
                <w:b/>
              </w:rPr>
              <w:t>P</w:t>
            </w:r>
            <w:r>
              <w:t>]</w:t>
            </w:r>
          </w:p>
        </w:tc>
      </w:tr>
      <w:tr w:rsidR="00C7478A" w14:paraId="3FF572EA" w14:textId="161CC027" w:rsidTr="008C20E4">
        <w:tc>
          <w:tcPr>
            <w:tcW w:w="0" w:type="auto"/>
            <w:shd w:val="clear" w:color="auto" w:fill="auto"/>
          </w:tcPr>
          <w:p w14:paraId="1B68BB88" w14:textId="4646517A" w:rsidR="00C7478A" w:rsidRDefault="00C7478A" w:rsidP="00332104">
            <w:pPr>
              <w:pStyle w:val="code"/>
            </w:pPr>
            <w:r>
              <w:t>&lt;rho0&gt;</w:t>
            </w:r>
          </w:p>
        </w:tc>
        <w:tc>
          <w:tcPr>
            <w:tcW w:w="0" w:type="auto"/>
            <w:shd w:val="clear" w:color="auto" w:fill="auto"/>
          </w:tcPr>
          <w:p w14:paraId="1BEF21EE" w14:textId="74040044" w:rsidR="00C7478A" w:rsidRDefault="00C7478A" w:rsidP="006C2049">
            <w:r>
              <w:t xml:space="preserve">reference density </w:t>
            </w:r>
            <w:r w:rsidR="006C2049" w:rsidRPr="006C2049">
              <w:rPr>
                <w:position w:val="-12"/>
              </w:rPr>
              <w:object w:dxaOrig="300" w:dyaOrig="360" w14:anchorId="0D1EF11E">
                <v:shape id="_x0000_i1283" type="#_x0000_t75" style="width:14pt;height:22pt" o:ole="">
                  <v:imagedata r:id="rId531" o:title=""/>
                </v:shape>
                <o:OLEObject Type="Embed" ProgID="Equation.DSMT4" ShapeID="_x0000_i1283" DrawAspect="Content" ObjectID="_1377972017" r:id="rId532"/>
              </w:object>
            </w:r>
            <w:r>
              <w:t xml:space="preserve"> </w:t>
            </w:r>
          </w:p>
        </w:tc>
        <w:tc>
          <w:tcPr>
            <w:tcW w:w="0" w:type="auto"/>
          </w:tcPr>
          <w:p w14:paraId="68046185" w14:textId="09E4AC2A" w:rsidR="00C7478A" w:rsidRDefault="00C7478A" w:rsidP="00AF2221">
            <w:r>
              <w:t>[</w:t>
            </w:r>
            <w:r w:rsidRPr="008C20E4">
              <w:rPr>
                <w:b/>
              </w:rPr>
              <w:t>M</w:t>
            </w:r>
            <w:r>
              <w:t>/</w:t>
            </w:r>
            <w:r w:rsidRPr="008C20E4">
              <w:rPr>
                <w:b/>
              </w:rPr>
              <w:t>L</w:t>
            </w:r>
            <w:r w:rsidRPr="008C20E4">
              <w:rPr>
                <w:vertAlign w:val="superscript"/>
              </w:rPr>
              <w:t>3</w:t>
            </w:r>
            <w:r>
              <w:t>]</w:t>
            </w:r>
          </w:p>
        </w:tc>
      </w:tr>
      <w:tr w:rsidR="00C7478A" w14:paraId="7506A29D" w14:textId="0B1E24DB" w:rsidTr="008C20E4">
        <w:tc>
          <w:tcPr>
            <w:tcW w:w="0" w:type="auto"/>
            <w:shd w:val="clear" w:color="auto" w:fill="auto"/>
          </w:tcPr>
          <w:p w14:paraId="264AF061" w14:textId="1A994BA9" w:rsidR="00C7478A" w:rsidRDefault="00C7478A" w:rsidP="00183AC8">
            <w:pPr>
              <w:pStyle w:val="code"/>
            </w:pPr>
            <w:r>
              <w:t>&lt;gamma&gt;</w:t>
            </w:r>
          </w:p>
        </w:tc>
        <w:tc>
          <w:tcPr>
            <w:tcW w:w="0" w:type="auto"/>
            <w:shd w:val="clear" w:color="auto" w:fill="auto"/>
          </w:tcPr>
          <w:p w14:paraId="23F47A5A" w14:textId="3EB27581" w:rsidR="00C7478A" w:rsidRDefault="00C7478A" w:rsidP="006C2049">
            <w:r>
              <w:t xml:space="preserve">exponent of solid-bound molecule density for calculation of Young’s modulus </w:t>
            </w:r>
            <w:r w:rsidR="006C2049" w:rsidRPr="006C2049">
              <w:rPr>
                <w:position w:val="-10"/>
              </w:rPr>
              <w:object w:dxaOrig="200" w:dyaOrig="260" w14:anchorId="46B1295A">
                <v:shape id="_x0000_i1284" type="#_x0000_t75" style="width:7pt;height:14pt" o:ole="">
                  <v:imagedata r:id="rId533" o:title=""/>
                </v:shape>
                <o:OLEObject Type="Embed" ProgID="Equation.DSMT4" ShapeID="_x0000_i1284" DrawAspect="Content" ObjectID="_1377972018" r:id="rId534"/>
              </w:object>
            </w:r>
            <w:r>
              <w:t xml:space="preserve"> </w:t>
            </w:r>
          </w:p>
        </w:tc>
        <w:tc>
          <w:tcPr>
            <w:tcW w:w="0" w:type="auto"/>
          </w:tcPr>
          <w:p w14:paraId="1E788A80" w14:textId="24AD7710" w:rsidR="00C7478A" w:rsidRDefault="00C7478A" w:rsidP="00AF2221">
            <w:r>
              <w:t>[ ]</w:t>
            </w:r>
          </w:p>
        </w:tc>
      </w:tr>
      <w:tr w:rsidR="00C7478A" w14:paraId="0095626C" w14:textId="11661909" w:rsidTr="008C20E4">
        <w:tc>
          <w:tcPr>
            <w:tcW w:w="0" w:type="auto"/>
            <w:shd w:val="clear" w:color="auto" w:fill="auto"/>
          </w:tcPr>
          <w:p w14:paraId="19027DF2" w14:textId="77777777" w:rsidR="00C7478A" w:rsidRDefault="00C7478A" w:rsidP="00183AC8">
            <w:pPr>
              <w:pStyle w:val="code"/>
            </w:pPr>
            <w:r>
              <w:t>&lt;v&gt;</w:t>
            </w:r>
          </w:p>
        </w:tc>
        <w:tc>
          <w:tcPr>
            <w:tcW w:w="0" w:type="auto"/>
            <w:shd w:val="clear" w:color="auto" w:fill="auto"/>
          </w:tcPr>
          <w:p w14:paraId="0FA679A5" w14:textId="4B213F2F" w:rsidR="00C7478A" w:rsidRDefault="00C7478A" w:rsidP="006C2049">
            <w:r>
              <w:t xml:space="preserve">Poisson’s ratio </w:t>
            </w:r>
            <w:r w:rsidR="006C2049" w:rsidRPr="006C2049">
              <w:rPr>
                <w:position w:val="-6"/>
              </w:rPr>
              <w:object w:dxaOrig="200" w:dyaOrig="220" w14:anchorId="3718CA1F">
                <v:shape id="_x0000_i1285" type="#_x0000_t75" style="width:7pt;height:14pt" o:ole="">
                  <v:imagedata r:id="rId535" o:title=""/>
                </v:shape>
                <o:OLEObject Type="Embed" ProgID="Equation.DSMT4" ShapeID="_x0000_i1285" DrawAspect="Content" ObjectID="_1377972019" r:id="rId536"/>
              </w:object>
            </w:r>
            <w:r>
              <w:t xml:space="preserve"> </w:t>
            </w:r>
          </w:p>
        </w:tc>
        <w:tc>
          <w:tcPr>
            <w:tcW w:w="0" w:type="auto"/>
          </w:tcPr>
          <w:p w14:paraId="14DB1B28" w14:textId="2DBD764F" w:rsidR="00C7478A" w:rsidRDefault="00C7478A" w:rsidP="00AF2221">
            <w:r>
              <w:t>[ ]</w:t>
            </w:r>
          </w:p>
        </w:tc>
      </w:tr>
      <w:tr w:rsidR="00C7478A" w14:paraId="48CF58CB" w14:textId="34AD7971" w:rsidTr="008C20E4">
        <w:tc>
          <w:tcPr>
            <w:tcW w:w="0" w:type="auto"/>
            <w:shd w:val="clear" w:color="auto" w:fill="auto"/>
          </w:tcPr>
          <w:p w14:paraId="68D6F949" w14:textId="558E2DA0" w:rsidR="00C7478A" w:rsidRDefault="00C7478A" w:rsidP="00183AC8">
            <w:pPr>
              <w:pStyle w:val="code"/>
            </w:pPr>
            <w:r>
              <w:t>&lt;sbm&gt;</w:t>
            </w:r>
          </w:p>
        </w:tc>
        <w:tc>
          <w:tcPr>
            <w:tcW w:w="0" w:type="auto"/>
            <w:shd w:val="clear" w:color="auto" w:fill="auto"/>
          </w:tcPr>
          <w:p w14:paraId="1A26426F" w14:textId="6547F6BA" w:rsidR="00C7478A" w:rsidRDefault="00C7478A" w:rsidP="00183AC8">
            <w:r>
              <w:t>index of solid bound molecule</w:t>
            </w:r>
          </w:p>
        </w:tc>
        <w:tc>
          <w:tcPr>
            <w:tcW w:w="0" w:type="auto"/>
          </w:tcPr>
          <w:p w14:paraId="7E18A875" w14:textId="587071D7" w:rsidR="00C7478A" w:rsidRDefault="00C7478A" w:rsidP="00183AC8">
            <w:r>
              <w:t>[ ]</w:t>
            </w:r>
          </w:p>
        </w:tc>
      </w:tr>
    </w:tbl>
    <w:p w14:paraId="7DED748A" w14:textId="77777777" w:rsidR="00183AC8" w:rsidRDefault="00183AC8" w:rsidP="00183AC8"/>
    <w:p w14:paraId="509C6057" w14:textId="272A37B2" w:rsidR="00327EE3" w:rsidRDefault="00183AC8" w:rsidP="00327EE3">
      <w:pPr>
        <w:pStyle w:val="MTDisplayEquation"/>
      </w:pPr>
      <w:r>
        <w:t xml:space="preserve">This model describes a compressible </w:t>
      </w:r>
      <w:r w:rsidR="00327EE3">
        <w:t>n</w:t>
      </w:r>
      <w:r>
        <w:t xml:space="preserve">eo-Hookean material </w:t>
      </w:r>
      <w:r>
        <w:fldChar w:fldCharType="begin"/>
      </w:r>
      <w:r w:rsidR="00546831">
        <w:instrText xml:space="preserve"> ADDIN EN.CITE &lt;EndNote&gt;&lt;Cite&gt;&lt;Author&gt;Bonet&lt;/Author&gt;&lt;Year&gt;1997&lt;/Year&gt;&lt;RecNum&gt;21&lt;/RecNum&gt;&lt;DisplayText&gt;[23]&lt;/DisplayText&gt;&lt;record&gt;&lt;rec-number&gt;21&lt;/rec-number&gt;&lt;foreign-keys&gt;&lt;key app="EN" db-id="r5wf5rzd9s599yezes8xwx5r29wwtfetp0e5"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r w:rsidR="00CA5DEE">
        <w:fldChar w:fldCharType="begin"/>
      </w:r>
      <w:r w:rsidR="00CA5DEE">
        <w:instrText xml:space="preserve"> HYPERLINK \l "_ENREF_23" \o "Bonet, 1997 #21" </w:instrText>
      </w:r>
      <w:ins w:id="3321" w:author="Gerard" w:date="2015-09-18T18:20:00Z"/>
      <w:r w:rsidR="00CA5DEE">
        <w:fldChar w:fldCharType="separate"/>
      </w:r>
      <w:r w:rsidR="00554341">
        <w:rPr>
          <w:noProof/>
        </w:rPr>
        <w:t>23</w:t>
      </w:r>
      <w:r w:rsidR="00CA5DEE">
        <w:rPr>
          <w:noProof/>
        </w:rPr>
        <w:fldChar w:fldCharType="end"/>
      </w:r>
      <w:r w:rsidR="00031F52">
        <w:rPr>
          <w:noProof/>
        </w:rPr>
        <w:t>]</w:t>
      </w:r>
      <w:r>
        <w:fldChar w:fldCharType="end"/>
      </w:r>
      <w:r w:rsidR="00327EE3">
        <w:t xml:space="preserve"> whose Young’s modulus is a power-law function of the referential apparent density </w:t>
      </w:r>
      <w:r w:rsidR="006C2049" w:rsidRPr="006C2049">
        <w:rPr>
          <w:position w:val="-12"/>
        </w:rPr>
        <w:object w:dxaOrig="340" w:dyaOrig="380" w14:anchorId="6951354E">
          <v:shape id="_x0000_i1286" type="#_x0000_t75" style="width:14pt;height:22pt" o:ole="">
            <v:imagedata r:id="rId537" o:title=""/>
          </v:shape>
          <o:OLEObject Type="Embed" ProgID="Equation.DSMT4" ShapeID="_x0000_i1286" DrawAspect="Content" ObjectID="_1377972020" r:id="rId538"/>
        </w:object>
      </w:r>
      <w:r w:rsidR="00327EE3">
        <w:t xml:space="preserve"> of a solid-bound molecule</w:t>
      </w:r>
      <w:r>
        <w:t>. It is derived from the following hyperelastic strain-energy function:</w:t>
      </w:r>
    </w:p>
    <w:p w14:paraId="29C4B3BE" w14:textId="171B27E9" w:rsidR="00327EE3" w:rsidRDefault="00327EE3" w:rsidP="00327EE3">
      <w:pPr>
        <w:pStyle w:val="MTDisplayEquation"/>
      </w:pPr>
      <w:r>
        <w:tab/>
      </w:r>
      <w:r w:rsidR="006C2049" w:rsidRPr="006C2049">
        <w:rPr>
          <w:position w:val="-32"/>
        </w:rPr>
        <w:object w:dxaOrig="4740" w:dyaOrig="720" w14:anchorId="28B333B0">
          <v:shape id="_x0000_i1287" type="#_x0000_t75" style="width:238pt;height:37pt" o:ole="">
            <v:imagedata r:id="rId539" o:title=""/>
          </v:shape>
          <o:OLEObject Type="Embed" ProgID="Equation.DSMT4" ShapeID="_x0000_i1287" DrawAspect="Content" ObjectID="_1377972021" r:id="rId540"/>
        </w:object>
      </w:r>
      <w:r>
        <w:t>.</w:t>
      </w:r>
    </w:p>
    <w:p w14:paraId="41804102" w14:textId="5B49F84C" w:rsidR="00183AC8" w:rsidRDefault="00183AC8" w:rsidP="00183AC8">
      <w:pPr>
        <w:pStyle w:val="MTDisplayEquation"/>
      </w:pPr>
      <w:r>
        <w:t xml:space="preserve">Here, </w:t>
      </w:r>
      <w:r w:rsidR="006C2049" w:rsidRPr="006C2049">
        <w:rPr>
          <w:position w:val="-6"/>
        </w:rPr>
        <w:object w:dxaOrig="240" w:dyaOrig="279" w14:anchorId="1DFAA7E1">
          <v:shape id="_x0000_i1288" type="#_x0000_t75" style="width:15pt;height:15pt" o:ole="">
            <v:imagedata r:id="rId541" o:title=""/>
          </v:shape>
          <o:OLEObject Type="Embed" ProgID="Equation.DSMT4" ShapeID="_x0000_i1288" DrawAspect="Content" ObjectID="_1377972022" r:id="rId542"/>
        </w:object>
      </w:r>
      <w:r w:rsidR="00327EE3">
        <w:t xml:space="preserve"> is </w:t>
      </w:r>
      <w:r>
        <w:t xml:space="preserve">the right Cauchy-Green deformation tensor and </w:t>
      </w:r>
      <w:r w:rsidR="006C2049" w:rsidRPr="006C2049">
        <w:rPr>
          <w:position w:val="-6"/>
        </w:rPr>
        <w:object w:dxaOrig="220" w:dyaOrig="279" w14:anchorId="00380B39">
          <v:shape id="_x0000_i1289" type="#_x0000_t75" style="width:14pt;height:15pt" o:ole="">
            <v:imagedata r:id="rId543" o:title=""/>
          </v:shape>
          <o:OLEObject Type="Embed" ProgID="Equation.DSMT4" ShapeID="_x0000_i1289" DrawAspect="Content" ObjectID="_1377972023" r:id="rId544"/>
        </w:object>
      </w:r>
      <w:r w:rsidR="00327EE3">
        <w:t xml:space="preserve"> </w:t>
      </w:r>
      <w:r>
        <w:t>is the determinant of the deformation gradient tensor.</w:t>
      </w:r>
    </w:p>
    <w:p w14:paraId="704AC31D" w14:textId="77777777" w:rsidR="00183AC8" w:rsidRDefault="00183AC8" w:rsidP="00183AC8"/>
    <w:p w14:paraId="1DA59B1D" w14:textId="72D37368" w:rsidR="00327EE3" w:rsidRDefault="00327EE3" w:rsidP="00183AC8">
      <w:r>
        <w:t xml:space="preserve">Young’s modulus depends on </w:t>
      </w:r>
      <w:r w:rsidR="006C2049" w:rsidRPr="006C2049">
        <w:rPr>
          <w:position w:val="-12"/>
        </w:rPr>
        <w:object w:dxaOrig="340" w:dyaOrig="380" w14:anchorId="26E23DC3">
          <v:shape id="_x0000_i1290" type="#_x0000_t75" style="width:14pt;height:22pt" o:ole="">
            <v:imagedata r:id="rId545" o:title=""/>
          </v:shape>
          <o:OLEObject Type="Embed" ProgID="Equation.DSMT4" ShapeID="_x0000_i1290" DrawAspect="Content" ObjectID="_1377972024" r:id="rId546"/>
        </w:object>
      </w:r>
      <w:r>
        <w:t xml:space="preserve"> according to</w:t>
      </w:r>
      <w:r w:rsidR="007F0EA8">
        <w:t xml:space="preserve"> a power law</w:t>
      </w:r>
      <w:r w:rsidR="00031F52">
        <w:t xml:space="preserve"> </w: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 </w:instrTex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EN.CITE.DATA </w:instrText>
      </w:r>
      <w:r w:rsidR="00031F52">
        <w:fldChar w:fldCharType="end"/>
      </w:r>
      <w:r w:rsidR="00031F52">
        <w:fldChar w:fldCharType="separate"/>
      </w:r>
      <w:r w:rsidR="00031F52">
        <w:rPr>
          <w:noProof/>
        </w:rPr>
        <w:t>[</w:t>
      </w:r>
      <w:r w:rsidR="00CA5DEE">
        <w:fldChar w:fldCharType="begin"/>
      </w:r>
      <w:r w:rsidR="00CA5DEE">
        <w:instrText xml:space="preserve"> HYPERLINK \l "_ENREF_24" \o "Carter, 1976 #72" </w:instrText>
      </w:r>
      <w:ins w:id="3322" w:author="Gerard" w:date="2015-09-18T18:20:00Z"/>
      <w:r w:rsidR="00CA5DEE">
        <w:fldChar w:fldCharType="separate"/>
      </w:r>
      <w:r w:rsidR="00554341">
        <w:rPr>
          <w:noProof/>
        </w:rPr>
        <w:t>24</w:t>
      </w:r>
      <w:r w:rsidR="00CA5DEE">
        <w:rPr>
          <w:noProof/>
        </w:rPr>
        <w:fldChar w:fldCharType="end"/>
      </w:r>
      <w:r w:rsidR="00031F52">
        <w:rPr>
          <w:noProof/>
        </w:rPr>
        <w:t xml:space="preserve">, </w:t>
      </w:r>
      <w:r w:rsidR="00CA5DEE">
        <w:fldChar w:fldCharType="begin"/>
      </w:r>
      <w:r w:rsidR="00CA5DEE">
        <w:instrText xml:space="preserve"> HYPERLINK \l "_ENREF_25" \o "Carter, 1977 #73" </w:instrText>
      </w:r>
      <w:ins w:id="3323" w:author="Gerard" w:date="2015-09-18T18:20:00Z"/>
      <w:r w:rsidR="00CA5DEE">
        <w:fldChar w:fldCharType="separate"/>
      </w:r>
      <w:r w:rsidR="00554341">
        <w:rPr>
          <w:noProof/>
        </w:rPr>
        <w:t>25</w:t>
      </w:r>
      <w:r w:rsidR="00CA5DEE">
        <w:rPr>
          <w:noProof/>
        </w:rPr>
        <w:fldChar w:fldCharType="end"/>
      </w:r>
      <w:r w:rsidR="00031F52">
        <w:rPr>
          <w:noProof/>
        </w:rPr>
        <w:t>]</w:t>
      </w:r>
      <w:r w:rsidR="00031F52">
        <w:fldChar w:fldCharType="end"/>
      </w:r>
      <w:r w:rsidR="007F0EA8">
        <w:t>,</w:t>
      </w:r>
    </w:p>
    <w:p w14:paraId="6603F553" w14:textId="1EFC7A05" w:rsidR="00327EE3" w:rsidRPr="005F7781" w:rsidRDefault="00327EE3" w:rsidP="0016320C">
      <w:pPr>
        <w:pStyle w:val="MTDisplayEquation"/>
      </w:pPr>
      <w:r>
        <w:tab/>
      </w:r>
      <w:r w:rsidR="006C2049" w:rsidRPr="006C2049">
        <w:rPr>
          <w:position w:val="-32"/>
        </w:rPr>
        <w:object w:dxaOrig="1500" w:dyaOrig="800" w14:anchorId="445CCB49">
          <v:shape id="_x0000_i1291" type="#_x0000_t75" style="width:1in;height:43pt" o:ole="">
            <v:imagedata r:id="rId547" o:title=""/>
          </v:shape>
          <o:OLEObject Type="Embed" ProgID="Equation.DSMT4" ShapeID="_x0000_i1291" DrawAspect="Content" ObjectID="_1377972025" r:id="rId548"/>
        </w:object>
      </w:r>
      <w:r>
        <w:t xml:space="preserve"> .</w:t>
      </w:r>
    </w:p>
    <w:p w14:paraId="7F2C241F" w14:textId="4718320D" w:rsidR="00183AC8" w:rsidRPr="006C5D58" w:rsidRDefault="00327EE3" w:rsidP="00183AC8">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ins w:id="3324" w:author="Gerard" w:date="2015-09-18T18:20:00Z">
        <w:r w:rsidR="00CA5DEE">
          <w:t>4.9</w:t>
        </w:r>
      </w:ins>
      <w:del w:id="3325" w:author="Gerard" w:date="2015-08-25T15:04:00Z">
        <w:r w:rsidR="008613FC" w:rsidDel="00554341">
          <w:delText>4.8</w:delText>
        </w:r>
      </w:del>
      <w:r>
        <w:fldChar w:fldCharType="end"/>
      </w:r>
      <w:r>
        <w:t>).</w:t>
      </w:r>
      <w:r w:rsidR="006C5D58">
        <w:t xml:space="preserve">  The solid-bound molecule must be defined in the </w:t>
      </w:r>
      <w:r w:rsidR="006C5D58" w:rsidRPr="0016320C">
        <w:rPr>
          <w:rStyle w:val="CodeChar0"/>
        </w:rPr>
        <w:t>&lt;Globals&gt;</w:t>
      </w:r>
      <w:r w:rsidR="006C5D58">
        <w:t xml:space="preserve"> section (Section </w:t>
      </w:r>
      <w:r w:rsidR="006C5D58">
        <w:fldChar w:fldCharType="begin"/>
      </w:r>
      <w:r w:rsidR="006C5D58">
        <w:instrText xml:space="preserve"> REF _Ref240797992 \r \h </w:instrText>
      </w:r>
      <w:r w:rsidR="006C5D58">
        <w:fldChar w:fldCharType="separate"/>
      </w:r>
      <w:r w:rsidR="00CA5DEE">
        <w:t>3.6.3</w:t>
      </w:r>
      <w:r w:rsidR="006C5D58">
        <w:fldChar w:fldCharType="end"/>
      </w:r>
      <w:r w:rsidR="006C5D58">
        <w:t xml:space="preserve">) </w:t>
      </w:r>
      <w:r w:rsidR="002204C3">
        <w:t xml:space="preserve">and must be included in the multiphasic mixture using a </w:t>
      </w:r>
      <w:r w:rsidR="002204C3" w:rsidRPr="0016320C">
        <w:rPr>
          <w:rStyle w:val="CodeChar0"/>
        </w:rPr>
        <w:t>&lt;solid_bound&gt;</w:t>
      </w:r>
      <w:r w:rsidR="002204C3">
        <w:t xml:space="preserve"> tag.  T</w:t>
      </w:r>
      <w:r w:rsidR="006C5D58">
        <w:t xml:space="preserve">he parameter </w:t>
      </w:r>
      <w:r w:rsidR="006C5D58">
        <w:rPr>
          <w:i/>
        </w:rPr>
        <w:t>sbm</w:t>
      </w:r>
      <w:r w:rsidR="006C5D58">
        <w:t xml:space="preserve"> must refer to the global index of that solid-bound molecule.  The value of </w:t>
      </w:r>
      <w:r w:rsidR="006C2049" w:rsidRPr="006C2049">
        <w:rPr>
          <w:position w:val="-12"/>
        </w:rPr>
        <w:object w:dxaOrig="340" w:dyaOrig="380" w14:anchorId="6D3D5F29">
          <v:shape id="_x0000_i1292" type="#_x0000_t75" style="width:14pt;height:22pt" o:ole="">
            <v:imagedata r:id="rId549" o:title=""/>
          </v:shape>
          <o:OLEObject Type="Embed" ProgID="Equation.DSMT4" ShapeID="_x0000_i1292" DrawAspect="Content" ObjectID="_1377972026" r:id="rId550"/>
        </w:object>
      </w:r>
      <w:r w:rsidR="006C5D58">
        <w:t xml:space="preserve"> is specified within the </w:t>
      </w:r>
      <w:r w:rsidR="002204C3" w:rsidRPr="00DA6B48">
        <w:rPr>
          <w:rStyle w:val="CodeChar0"/>
        </w:rPr>
        <w:t>&lt;solid_bound&gt;</w:t>
      </w:r>
      <w:r w:rsidR="002204C3">
        <w:t xml:space="preserve"> tag.  If a chemical reaction is defined within that multiphasic mixture that alters the value of </w:t>
      </w:r>
      <w:r w:rsidR="006C2049" w:rsidRPr="006C2049">
        <w:rPr>
          <w:position w:val="-12"/>
        </w:rPr>
        <w:object w:dxaOrig="340" w:dyaOrig="380" w14:anchorId="659E3A73">
          <v:shape id="_x0000_i1293" type="#_x0000_t75" style="width:14pt;height:22pt" o:ole="">
            <v:imagedata r:id="rId551" o:title=""/>
          </v:shape>
          <o:OLEObject Type="Embed" ProgID="Equation.DSMT4" ShapeID="_x0000_i1293" DrawAspect="Content" ObjectID="_1377972027" r:id="rId552"/>
        </w:object>
      </w:r>
      <w:r w:rsidR="002204C3">
        <w:t xml:space="preserve">, lower and upper bounds may be specified for this referential density within the </w:t>
      </w:r>
      <w:r w:rsidR="002204C3" w:rsidRPr="00DA6B48">
        <w:rPr>
          <w:rStyle w:val="CodeChar0"/>
        </w:rPr>
        <w:t>&lt;solid_bound&gt;</w:t>
      </w:r>
      <w:r w:rsidR="002204C3">
        <w:t xml:space="preserve"> tag to prevent </w:t>
      </w:r>
      <w:r w:rsidR="006C2049" w:rsidRPr="006C2049">
        <w:rPr>
          <w:position w:val="-12"/>
        </w:rPr>
        <w:object w:dxaOrig="320" w:dyaOrig="360" w14:anchorId="7B358E71">
          <v:shape id="_x0000_i1294" type="#_x0000_t75" style="width:15pt;height:22pt" o:ole="">
            <v:imagedata r:id="rId553" o:title=""/>
          </v:shape>
          <o:OLEObject Type="Embed" ProgID="Equation.DSMT4" ShapeID="_x0000_i1294" DrawAspect="Content" ObjectID="_1377972028" r:id="rId554"/>
        </w:object>
      </w:r>
      <w:r w:rsidR="002204C3">
        <w:t xml:space="preserve"> from reducing to zero or achieving excessively elevated values.</w:t>
      </w:r>
    </w:p>
    <w:p w14:paraId="5B72AB60" w14:textId="77777777" w:rsidR="00183AC8" w:rsidRPr="008234BB" w:rsidRDefault="00183AC8" w:rsidP="00183AC8"/>
    <w:p w14:paraId="5925744A" w14:textId="77777777" w:rsidR="00183AC8" w:rsidRDefault="00183AC8" w:rsidP="00183AC8">
      <w:r>
        <w:rPr>
          <w:i/>
        </w:rPr>
        <w:lastRenderedPageBreak/>
        <w:t>Example:</w:t>
      </w:r>
    </w:p>
    <w:p w14:paraId="5F38AC9A" w14:textId="48E47884" w:rsidR="00C86863" w:rsidRDefault="00C86863" w:rsidP="0016320C">
      <w:pPr>
        <w:pStyle w:val="Code0"/>
      </w:pPr>
      <w:r>
        <w:t>&lt;material id="1" name="solid matrix" type="multiphasic"&gt;</w:t>
      </w:r>
    </w:p>
    <w:p w14:paraId="1C4276F9" w14:textId="19067C16" w:rsidR="00C86863" w:rsidRDefault="00C86863" w:rsidP="0016320C">
      <w:pPr>
        <w:pStyle w:val="Code0"/>
      </w:pPr>
      <w:r>
        <w:tab/>
        <w:t>&lt;phi0&gt;0&lt;/phi0&gt;</w:t>
      </w:r>
    </w:p>
    <w:p w14:paraId="3CDAFEEE" w14:textId="47FAE343" w:rsidR="00C86863" w:rsidRDefault="00C86863" w:rsidP="0016320C">
      <w:pPr>
        <w:pStyle w:val="Code0"/>
      </w:pPr>
      <w:r>
        <w:tab/>
        <w:t>&lt;solid_bound sbm="1"&gt;</w:t>
      </w:r>
    </w:p>
    <w:p w14:paraId="3872CD73" w14:textId="7169E585" w:rsidR="00C86863" w:rsidRDefault="00C86863" w:rsidP="0016320C">
      <w:pPr>
        <w:pStyle w:val="Code0"/>
      </w:pPr>
      <w:r>
        <w:tab/>
      </w:r>
      <w:r>
        <w:tab/>
        <w:t>&lt;rho0&gt;1&lt;/rho0&gt;</w:t>
      </w:r>
    </w:p>
    <w:p w14:paraId="1BEE1CE7" w14:textId="51D51154" w:rsidR="00C86863" w:rsidRDefault="00C86863" w:rsidP="00C86863">
      <w:pPr>
        <w:pStyle w:val="Code0"/>
      </w:pPr>
      <w:r>
        <w:tab/>
      </w:r>
      <w:r>
        <w:tab/>
        <w:t>&lt;rhomin&gt;0.1&lt;/rhomin&gt;</w:t>
      </w:r>
    </w:p>
    <w:p w14:paraId="78DD8610" w14:textId="70E06901" w:rsidR="00C86863" w:rsidRDefault="00C86863" w:rsidP="00C86863">
      <w:pPr>
        <w:pStyle w:val="Code0"/>
      </w:pPr>
      <w:r>
        <w:tab/>
      </w:r>
      <w:r>
        <w:tab/>
        <w:t>&lt;rhomax&gt;5&lt;/rhomax&gt;</w:t>
      </w:r>
    </w:p>
    <w:p w14:paraId="27407837" w14:textId="6B7C2746" w:rsidR="00C86863" w:rsidRDefault="00C86863" w:rsidP="0016320C">
      <w:pPr>
        <w:pStyle w:val="Code0"/>
      </w:pPr>
      <w:r>
        <w:tab/>
        <w:t>&lt;/solid_bound&gt;</w:t>
      </w:r>
    </w:p>
    <w:p w14:paraId="6F509BBC" w14:textId="112E7278" w:rsidR="00C86863" w:rsidRDefault="00C86863" w:rsidP="0016320C">
      <w:pPr>
        <w:pStyle w:val="Code0"/>
      </w:pPr>
      <w:r>
        <w:tab/>
        <w:t>&lt;fixed_charge_density&gt;0&lt;/fixed_charge_density&gt;</w:t>
      </w:r>
    </w:p>
    <w:p w14:paraId="02737FA0" w14:textId="57244C7B" w:rsidR="00C86863" w:rsidRDefault="00C86863" w:rsidP="0016320C">
      <w:pPr>
        <w:pStyle w:val="Code0"/>
      </w:pPr>
      <w:r>
        <w:tab/>
        <w:t>&lt;solid type="Carter-Hayes"&gt;</w:t>
      </w:r>
    </w:p>
    <w:p w14:paraId="23F3C836" w14:textId="05C11ABE" w:rsidR="00C86863" w:rsidRDefault="00C86863" w:rsidP="0016320C">
      <w:pPr>
        <w:pStyle w:val="Code0"/>
      </w:pPr>
      <w:r>
        <w:tab/>
      </w:r>
      <w:r>
        <w:tab/>
        <w:t>&lt;sbm&gt;1&lt;/sbm&gt;</w:t>
      </w:r>
    </w:p>
    <w:p w14:paraId="5A54841A" w14:textId="57055007" w:rsidR="00C86863" w:rsidRDefault="00C86863" w:rsidP="0016320C">
      <w:pPr>
        <w:pStyle w:val="Code0"/>
      </w:pPr>
      <w:r>
        <w:tab/>
      </w:r>
      <w:r>
        <w:tab/>
        <w:t>&lt;</w:t>
      </w:r>
      <w:r w:rsidR="00332104">
        <w:t>E0</w:t>
      </w:r>
      <w:r>
        <w:t>&gt;10000&lt;/</w:t>
      </w:r>
      <w:r w:rsidR="00332104">
        <w:t>E0</w:t>
      </w:r>
      <w:r>
        <w:t>&gt;</w:t>
      </w:r>
    </w:p>
    <w:p w14:paraId="70062E12" w14:textId="15000AD0" w:rsidR="00332104" w:rsidRDefault="00332104" w:rsidP="00332104">
      <w:pPr>
        <w:pStyle w:val="Code0"/>
      </w:pPr>
      <w:r>
        <w:tab/>
      </w:r>
      <w:r>
        <w:tab/>
        <w:t>&lt;rho0&gt;1&lt;/rho0&gt;</w:t>
      </w:r>
    </w:p>
    <w:p w14:paraId="775CCB09" w14:textId="66C12457" w:rsidR="00C86863" w:rsidRDefault="00C86863" w:rsidP="0016320C">
      <w:pPr>
        <w:pStyle w:val="Code0"/>
      </w:pPr>
      <w:r>
        <w:tab/>
      </w:r>
      <w:r>
        <w:tab/>
        <w:t>&lt;gamma&gt;2.0&lt;/gamma&gt;</w:t>
      </w:r>
    </w:p>
    <w:p w14:paraId="3DE60032" w14:textId="6CA73FA0" w:rsidR="00C86863" w:rsidRDefault="00C86863" w:rsidP="0016320C">
      <w:pPr>
        <w:pStyle w:val="Code0"/>
      </w:pPr>
      <w:r>
        <w:tab/>
      </w:r>
      <w:r>
        <w:tab/>
        <w:t>&lt;v&gt;0&lt;/v&gt;</w:t>
      </w:r>
    </w:p>
    <w:p w14:paraId="3BA2559B" w14:textId="0A8AB8C5" w:rsidR="00C86863" w:rsidRDefault="00C86863" w:rsidP="0016320C">
      <w:pPr>
        <w:pStyle w:val="Code0"/>
      </w:pPr>
      <w:r>
        <w:tab/>
        <w:t>&lt;/solid&gt;</w:t>
      </w:r>
    </w:p>
    <w:p w14:paraId="5DBAF42C" w14:textId="37445D2B" w:rsidR="00C86863" w:rsidRDefault="00C86863" w:rsidP="0016320C">
      <w:pPr>
        <w:pStyle w:val="Code0"/>
      </w:pPr>
      <w:r>
        <w:tab/>
        <w:t>&lt;permeability type="perm-const-iso"&gt;</w:t>
      </w:r>
    </w:p>
    <w:p w14:paraId="68362628" w14:textId="0D345494" w:rsidR="00C86863" w:rsidRDefault="00C86863" w:rsidP="0016320C">
      <w:pPr>
        <w:pStyle w:val="Code0"/>
      </w:pPr>
      <w:r>
        <w:tab/>
      </w:r>
      <w:r>
        <w:tab/>
        <w:t>&lt;perm&gt;1&lt;/perm&gt;</w:t>
      </w:r>
    </w:p>
    <w:p w14:paraId="0062B523" w14:textId="5207F8C3" w:rsidR="00C86863" w:rsidRDefault="00C86863" w:rsidP="0016320C">
      <w:pPr>
        <w:pStyle w:val="Code0"/>
      </w:pPr>
      <w:r>
        <w:tab/>
        <w:t>&lt;/permeability&gt;</w:t>
      </w:r>
    </w:p>
    <w:p w14:paraId="65CBA2B4" w14:textId="0A8C25DA" w:rsidR="00C86863" w:rsidRDefault="00C86863" w:rsidP="0016320C">
      <w:pPr>
        <w:pStyle w:val="Code0"/>
      </w:pPr>
      <w:r>
        <w:tab/>
        <w:t>&lt;osmotic_coefficient type="osm-coef-const"&gt;</w:t>
      </w:r>
    </w:p>
    <w:p w14:paraId="502DCCED" w14:textId="11AD82A0" w:rsidR="00C86863" w:rsidRDefault="00C86863" w:rsidP="0016320C">
      <w:pPr>
        <w:pStyle w:val="Code0"/>
      </w:pPr>
      <w:r>
        <w:tab/>
      </w:r>
      <w:r>
        <w:tab/>
        <w:t>&lt;osmcoef&gt;1&lt;/osmcoef&gt;</w:t>
      </w:r>
    </w:p>
    <w:p w14:paraId="081B79CA" w14:textId="60C45757" w:rsidR="00C86863" w:rsidRDefault="00C86863" w:rsidP="0016320C">
      <w:pPr>
        <w:pStyle w:val="Code0"/>
      </w:pPr>
      <w:r>
        <w:tab/>
        <w:t>&lt;/osmotic_coefficient&gt;</w:t>
      </w:r>
    </w:p>
    <w:p w14:paraId="211BFE1F" w14:textId="25E7C711" w:rsidR="00C86863" w:rsidRDefault="00C86863" w:rsidP="0016320C">
      <w:pPr>
        <w:pStyle w:val="Code0"/>
      </w:pPr>
      <w:r>
        <w:tab/>
        <w:t>&lt;reaction name="solid remodeling" type="mass-action-forward"&gt;</w:t>
      </w:r>
    </w:p>
    <w:p w14:paraId="49F0A688" w14:textId="53249309" w:rsidR="00C86863" w:rsidRDefault="00C86863" w:rsidP="0016320C">
      <w:pPr>
        <w:pStyle w:val="Code0"/>
      </w:pPr>
      <w:r>
        <w:tab/>
      </w:r>
      <w:r>
        <w:tab/>
        <w:t>&lt;Vbar&gt;0&lt;/Vbar&gt;</w:t>
      </w:r>
    </w:p>
    <w:p w14:paraId="30317CE2" w14:textId="3D29AECA" w:rsidR="00C86863" w:rsidRDefault="00C86863" w:rsidP="0016320C">
      <w:pPr>
        <w:pStyle w:val="Code0"/>
      </w:pPr>
      <w:r>
        <w:tab/>
      </w:r>
      <w:r>
        <w:tab/>
        <w:t>&lt;vP sbm="1"&gt;1&lt;/vP&gt;</w:t>
      </w:r>
    </w:p>
    <w:p w14:paraId="7590BCE5" w14:textId="3DAB95DE" w:rsidR="00C86863" w:rsidRDefault="00C86863" w:rsidP="0016320C">
      <w:pPr>
        <w:pStyle w:val="Code0"/>
      </w:pPr>
      <w:r>
        <w:tab/>
      </w:r>
      <w:r>
        <w:tab/>
        <w:t>&lt;forward_rate type="Huiskes</w:t>
      </w:r>
      <w:r w:rsidR="00332104">
        <w:t xml:space="preserve"> reaction rate</w:t>
      </w:r>
      <w:r>
        <w:t>"&gt;</w:t>
      </w:r>
    </w:p>
    <w:p w14:paraId="4CAB9261" w14:textId="7D1362AE" w:rsidR="00C86863" w:rsidRDefault="00C86863" w:rsidP="0016320C">
      <w:pPr>
        <w:pStyle w:val="Code0"/>
      </w:pPr>
      <w:r>
        <w:tab/>
      </w:r>
      <w:r>
        <w:tab/>
      </w:r>
      <w:r>
        <w:tab/>
        <w:t>&lt;B&gt;1&lt;/B&gt;</w:t>
      </w:r>
    </w:p>
    <w:p w14:paraId="6D1B705F" w14:textId="6BBD961C" w:rsidR="00C86863" w:rsidRDefault="00C86863" w:rsidP="0016320C">
      <w:pPr>
        <w:pStyle w:val="Code0"/>
      </w:pPr>
      <w:r>
        <w:tab/>
      </w:r>
      <w:r>
        <w:tab/>
      </w:r>
      <w:r>
        <w:tab/>
        <w:t>&lt;psi0&gt;0.01&lt;/psi0&gt;</w:t>
      </w:r>
    </w:p>
    <w:p w14:paraId="50B2E43F" w14:textId="6334AC7A" w:rsidR="00C86863" w:rsidRDefault="00C86863" w:rsidP="0016320C">
      <w:pPr>
        <w:pStyle w:val="Code0"/>
      </w:pPr>
      <w:r>
        <w:tab/>
      </w:r>
      <w:r>
        <w:tab/>
        <w:t>&lt;/forward_rate&gt;</w:t>
      </w:r>
    </w:p>
    <w:p w14:paraId="79EB28EA" w14:textId="31BF45CE" w:rsidR="00C86863" w:rsidRDefault="00C86863" w:rsidP="0016320C">
      <w:pPr>
        <w:pStyle w:val="Code0"/>
      </w:pPr>
      <w:r>
        <w:tab/>
        <w:t>&lt;/reaction&gt;</w:t>
      </w:r>
    </w:p>
    <w:p w14:paraId="4D8D85A7" w14:textId="11E5CCFA" w:rsidR="00C86863" w:rsidRDefault="00C86863" w:rsidP="0016320C">
      <w:pPr>
        <w:pStyle w:val="Code0"/>
      </w:pPr>
      <w:r>
        <w:t>&lt;/material&gt;</w:t>
      </w:r>
    </w:p>
    <w:p w14:paraId="67A6DFC7" w14:textId="77777777" w:rsidR="00183AC8" w:rsidRPr="0097532C" w:rsidRDefault="00183AC8" w:rsidP="00183AC8">
      <w:r>
        <w:br w:type="page"/>
      </w:r>
    </w:p>
    <w:p w14:paraId="4AE8794E" w14:textId="77777777" w:rsidR="00C34F8D" w:rsidRPr="0097532C" w:rsidRDefault="00C34F8D" w:rsidP="00C34F8D">
      <w:pPr>
        <w:pStyle w:val="Heading4"/>
      </w:pPr>
      <w:bookmarkStart w:id="3326" w:name="_Toc304219873"/>
      <w:r>
        <w:lastRenderedPageBreak/>
        <w:t>Cell Growth</w:t>
      </w:r>
      <w:bookmarkEnd w:id="3326"/>
    </w:p>
    <w:p w14:paraId="5382901C" w14:textId="77777777" w:rsidR="00C34F8D" w:rsidRDefault="00C34F8D" w:rsidP="00C34F8D">
      <w:r>
        <w:t>The material type for cell growth is “</w:t>
      </w:r>
      <w:r>
        <w:rPr>
          <w:i/>
        </w:rPr>
        <w:t>cell growth</w:t>
      </w:r>
      <w:r>
        <w:t>”. The following material parameters need to be defined:</w:t>
      </w:r>
    </w:p>
    <w:p w14:paraId="52DF55CB" w14:textId="77777777" w:rsidR="00C34F8D" w:rsidRDefault="00C34F8D" w:rsidP="00C34F8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750"/>
        <w:gridCol w:w="817"/>
      </w:tblGrid>
      <w:tr w:rsidR="00C7478A" w14:paraId="5D275ED4" w14:textId="5D9ADD3F" w:rsidTr="008C20E4">
        <w:tc>
          <w:tcPr>
            <w:tcW w:w="0" w:type="auto"/>
            <w:shd w:val="clear" w:color="auto" w:fill="auto"/>
          </w:tcPr>
          <w:p w14:paraId="5CEB1B7F" w14:textId="77777777" w:rsidR="00C7478A" w:rsidRDefault="00C7478A" w:rsidP="00C34F8D">
            <w:pPr>
              <w:pStyle w:val="code"/>
            </w:pPr>
            <w:r>
              <w:t>&lt;phir&gt;</w:t>
            </w:r>
          </w:p>
        </w:tc>
        <w:tc>
          <w:tcPr>
            <w:tcW w:w="0" w:type="auto"/>
            <w:shd w:val="clear" w:color="auto" w:fill="auto"/>
          </w:tcPr>
          <w:p w14:paraId="428AAD4E" w14:textId="3995FE95" w:rsidR="00C7478A" w:rsidRDefault="00C7478A" w:rsidP="006C2049">
            <w:r>
              <w:t xml:space="preserve">intracellular solid volume fraction in reference (strain-free) configuration, </w:t>
            </w:r>
            <w:r w:rsidR="006C2049" w:rsidRPr="006C2049">
              <w:rPr>
                <w:position w:val="-12"/>
              </w:rPr>
              <w:object w:dxaOrig="300" w:dyaOrig="380" w14:anchorId="415C420A">
                <v:shape id="_x0000_i1295" type="#_x0000_t75" style="width:14pt;height:22pt" o:ole="">
                  <v:imagedata r:id="rId555" o:title=""/>
                </v:shape>
                <o:OLEObject Type="Embed" ProgID="Equation.DSMT4" ShapeID="_x0000_i1295" DrawAspect="Content" ObjectID="_1377972029" r:id="rId556"/>
              </w:object>
            </w:r>
          </w:p>
        </w:tc>
        <w:tc>
          <w:tcPr>
            <w:tcW w:w="0" w:type="auto"/>
          </w:tcPr>
          <w:p w14:paraId="1926A2DD" w14:textId="2BF56510" w:rsidR="00C7478A" w:rsidRDefault="00C7478A" w:rsidP="00AF2221">
            <w:r>
              <w:t>[ ]</w:t>
            </w:r>
          </w:p>
        </w:tc>
      </w:tr>
      <w:tr w:rsidR="00C7478A" w14:paraId="083A27B9" w14:textId="7A42BE1D" w:rsidTr="008C20E4">
        <w:tc>
          <w:tcPr>
            <w:tcW w:w="0" w:type="auto"/>
            <w:shd w:val="clear" w:color="auto" w:fill="auto"/>
          </w:tcPr>
          <w:p w14:paraId="4A6DCE85" w14:textId="77777777" w:rsidR="00C7478A" w:rsidRDefault="00C7478A" w:rsidP="00C34F8D">
            <w:pPr>
              <w:pStyle w:val="code"/>
            </w:pPr>
            <w:r>
              <w:t>&lt;cr&gt;</w:t>
            </w:r>
          </w:p>
        </w:tc>
        <w:tc>
          <w:tcPr>
            <w:tcW w:w="0" w:type="auto"/>
            <w:shd w:val="clear" w:color="auto" w:fill="auto"/>
          </w:tcPr>
          <w:p w14:paraId="7198A68B" w14:textId="341A0AFC" w:rsidR="00C7478A" w:rsidRDefault="00C7478A" w:rsidP="006C2049">
            <w:r>
              <w:t xml:space="preserve">intracellular molar content of membrane-impermeant solute (moles per volume of the cell in the reference configuration), </w:t>
            </w:r>
            <w:r w:rsidR="006C2049" w:rsidRPr="006C2049">
              <w:rPr>
                <w:position w:val="-12"/>
              </w:rPr>
              <w:object w:dxaOrig="240" w:dyaOrig="360" w14:anchorId="1A394892">
                <v:shape id="_x0000_i1296" type="#_x0000_t75" style="width:15pt;height:22pt" o:ole="">
                  <v:imagedata r:id="rId557" o:title=""/>
                </v:shape>
                <o:OLEObject Type="Embed" ProgID="Equation.DSMT4" ShapeID="_x0000_i1296" DrawAspect="Content" ObjectID="_1377972030" r:id="rId558"/>
              </w:object>
            </w:r>
            <w:r>
              <w:t xml:space="preserve"> </w:t>
            </w:r>
          </w:p>
        </w:tc>
        <w:tc>
          <w:tcPr>
            <w:tcW w:w="0" w:type="auto"/>
          </w:tcPr>
          <w:p w14:paraId="6D8469D3" w14:textId="0032EEB5" w:rsidR="00C7478A" w:rsidRDefault="00C7478A" w:rsidP="00AF2221">
            <w:r>
              <w:t>[</w:t>
            </w:r>
            <w:r w:rsidRPr="008C20E4">
              <w:rPr>
                <w:b/>
              </w:rPr>
              <w:t>n</w:t>
            </w:r>
            <w:r>
              <w:t>/</w:t>
            </w:r>
            <w:r w:rsidRPr="008C20E4">
              <w:rPr>
                <w:b/>
              </w:rPr>
              <w:t>L</w:t>
            </w:r>
            <w:r w:rsidRPr="008C20E4">
              <w:rPr>
                <w:vertAlign w:val="superscript"/>
              </w:rPr>
              <w:t>3</w:t>
            </w:r>
            <w:r>
              <w:t>]</w:t>
            </w:r>
          </w:p>
        </w:tc>
      </w:tr>
      <w:tr w:rsidR="00C7478A" w14:paraId="217A9277" w14:textId="0BDCB745" w:rsidTr="008C20E4">
        <w:tc>
          <w:tcPr>
            <w:tcW w:w="0" w:type="auto"/>
            <w:shd w:val="clear" w:color="auto" w:fill="auto"/>
          </w:tcPr>
          <w:p w14:paraId="3A12962F" w14:textId="77777777" w:rsidR="00C7478A" w:rsidRDefault="00C7478A" w:rsidP="0050318E">
            <w:pPr>
              <w:pStyle w:val="code"/>
            </w:pPr>
            <w:r>
              <w:t>&lt;ce&gt;</w:t>
            </w:r>
          </w:p>
        </w:tc>
        <w:tc>
          <w:tcPr>
            <w:tcW w:w="0" w:type="auto"/>
            <w:shd w:val="clear" w:color="auto" w:fill="auto"/>
          </w:tcPr>
          <w:p w14:paraId="761868D4" w14:textId="42AD6EEF" w:rsidR="00C7478A" w:rsidRDefault="00C7478A" w:rsidP="006C2049">
            <w:r>
              <w:t xml:space="preserve">extracellular osmolarity, </w:t>
            </w:r>
            <w:r w:rsidR="006C2049" w:rsidRPr="006C2049">
              <w:rPr>
                <w:position w:val="-12"/>
              </w:rPr>
              <w:object w:dxaOrig="240" w:dyaOrig="360" w14:anchorId="475F5EAB">
                <v:shape id="_x0000_i1297" type="#_x0000_t75" style="width:15pt;height:22pt" o:ole="">
                  <v:imagedata r:id="rId559" o:title=""/>
                </v:shape>
                <o:OLEObject Type="Embed" ProgID="Equation.DSMT4" ShapeID="_x0000_i1297" DrawAspect="Content" ObjectID="_1377972031" r:id="rId560"/>
              </w:object>
            </w:r>
          </w:p>
        </w:tc>
        <w:tc>
          <w:tcPr>
            <w:tcW w:w="0" w:type="auto"/>
          </w:tcPr>
          <w:p w14:paraId="2D6F9009" w14:textId="7B134FF9" w:rsidR="00C7478A" w:rsidRDefault="00C7478A" w:rsidP="00AF2221">
            <w:r>
              <w:t>[</w:t>
            </w:r>
            <w:r w:rsidRPr="002A36CF">
              <w:rPr>
                <w:b/>
              </w:rPr>
              <w:t>n</w:t>
            </w:r>
            <w:r>
              <w:t>/</w:t>
            </w:r>
            <w:r w:rsidRPr="002A36CF">
              <w:rPr>
                <w:b/>
              </w:rPr>
              <w:t>L</w:t>
            </w:r>
            <w:r w:rsidRPr="002A36CF">
              <w:rPr>
                <w:vertAlign w:val="superscript"/>
              </w:rPr>
              <w:t>3</w:t>
            </w:r>
            <w:r>
              <w:t>]</w:t>
            </w:r>
          </w:p>
        </w:tc>
      </w:tr>
    </w:tbl>
    <w:p w14:paraId="7651A609" w14:textId="77777777" w:rsidR="00C34F8D" w:rsidRDefault="00C34F8D" w:rsidP="00C34F8D"/>
    <w:p w14:paraId="355B9A10" w14:textId="77777777" w:rsidR="00C34F8D" w:rsidRDefault="00C34F8D" w:rsidP="00C34F8D">
      <w:r>
        <w:t>The Cauchy stress for this material is</w:t>
      </w:r>
    </w:p>
    <w:p w14:paraId="163215C8" w14:textId="2F1688B7" w:rsidR="00C34F8D" w:rsidRDefault="00C34F8D" w:rsidP="00C34F8D">
      <w:pPr>
        <w:pStyle w:val="MTDisplayEquation"/>
      </w:pPr>
      <w:r>
        <w:tab/>
      </w:r>
      <w:r w:rsidR="006C2049" w:rsidRPr="006C2049">
        <w:rPr>
          <w:position w:val="-6"/>
        </w:rPr>
        <w:object w:dxaOrig="859" w:dyaOrig="279" w14:anchorId="31A28FA4">
          <v:shape id="_x0000_i1298" type="#_x0000_t75" style="width:43pt;height:15pt" o:ole="">
            <v:imagedata r:id="rId561" o:title=""/>
          </v:shape>
          <o:OLEObject Type="Embed" ProgID="Equation.DSMT4" ShapeID="_x0000_i1298" DrawAspect="Content" ObjectID="_1377972032" r:id="rId562"/>
        </w:object>
      </w:r>
      <w:r>
        <w:t>,</w:t>
      </w:r>
    </w:p>
    <w:p w14:paraId="1A7A5574" w14:textId="3D1954CF" w:rsidR="00C34F8D" w:rsidRPr="006D6D0D" w:rsidRDefault="00C34F8D" w:rsidP="00C34F8D">
      <w:r w:rsidRPr="006D6D0D">
        <w:t xml:space="preserve">where </w:t>
      </w:r>
      <w:r w:rsidR="006C2049" w:rsidRPr="006C2049">
        <w:rPr>
          <w:position w:val="-6"/>
        </w:rPr>
        <w:object w:dxaOrig="220" w:dyaOrig="220" w14:anchorId="6B7C2285">
          <v:shape id="_x0000_i1299" type="#_x0000_t75" style="width:14pt;height:14pt" o:ole="">
            <v:imagedata r:id="rId563" o:title=""/>
          </v:shape>
          <o:OLEObject Type="Embed" ProgID="Equation.DSMT4" ShapeID="_x0000_i1299" DrawAspect="Content" ObjectID="_1377972033" r:id="rId564"/>
        </w:object>
      </w:r>
      <w:r w:rsidRPr="006D6D0D">
        <w:t xml:space="preserve"> is the osmotic pressure, given by</w:t>
      </w:r>
    </w:p>
    <w:p w14:paraId="622CF4AB" w14:textId="1793C5C1" w:rsidR="00C34F8D" w:rsidRPr="006D6D0D" w:rsidRDefault="00C34F8D" w:rsidP="00C34F8D">
      <w:pPr>
        <w:pStyle w:val="MTDisplayEquation"/>
      </w:pPr>
      <w:r w:rsidRPr="006D6D0D">
        <w:tab/>
      </w:r>
      <w:r w:rsidR="006C2049" w:rsidRPr="006C2049">
        <w:rPr>
          <w:position w:val="-32"/>
        </w:rPr>
        <w:object w:dxaOrig="2079" w:dyaOrig="760" w14:anchorId="2548D29E">
          <v:shape id="_x0000_i1300" type="#_x0000_t75" style="width:101pt;height:35pt" o:ole="">
            <v:imagedata r:id="rId565" o:title=""/>
          </v:shape>
          <o:OLEObject Type="Embed" ProgID="Equation.DSMT4" ShapeID="_x0000_i1300" DrawAspect="Content" ObjectID="_1377972034" r:id="rId566"/>
        </w:object>
      </w:r>
      <w:r>
        <w:t>,</w:t>
      </w:r>
    </w:p>
    <w:p w14:paraId="71B3206E" w14:textId="42E7EE34" w:rsidR="00C34F8D" w:rsidRPr="006D6D0D" w:rsidRDefault="00C34F8D" w:rsidP="00C34F8D">
      <w:r w:rsidRPr="006D6D0D">
        <w:t xml:space="preserve">where </w:t>
      </w:r>
      <w:r w:rsidR="006C2049" w:rsidRPr="006C2049">
        <w:rPr>
          <w:position w:val="-6"/>
        </w:rPr>
        <w:object w:dxaOrig="940" w:dyaOrig="279" w14:anchorId="4081916A">
          <v:shape id="_x0000_i1301" type="#_x0000_t75" style="width:50pt;height:15pt" o:ole="">
            <v:imagedata r:id="rId567" o:title=""/>
          </v:shape>
          <o:OLEObject Type="Embed" ProgID="Equation.DSMT4" ShapeID="_x0000_i1301" DrawAspect="Content" ObjectID="_1377972035" r:id="rId568"/>
        </w:object>
      </w:r>
      <w:r w:rsidRPr="006D6D0D">
        <w:t xml:space="preserve"> is the relative volume.  The values of the universal gas constant </w:t>
      </w:r>
      <w:r w:rsidR="006C2049" w:rsidRPr="006C2049">
        <w:rPr>
          <w:position w:val="-4"/>
        </w:rPr>
        <w:object w:dxaOrig="240" w:dyaOrig="260" w14:anchorId="69033314">
          <v:shape id="_x0000_i1302" type="#_x0000_t75" style="width:15pt;height:14pt" o:ole="">
            <v:imagedata r:id="rId569" o:title=""/>
          </v:shape>
          <o:OLEObject Type="Embed" ProgID="Equation.DSMT4" ShapeID="_x0000_i1302" DrawAspect="Content" ObjectID="_1377972036" r:id="rId570"/>
        </w:object>
      </w:r>
      <w:r w:rsidRPr="006D6D0D">
        <w:t xml:space="preserve"> and absolute temperature </w:t>
      </w:r>
      <w:r w:rsidR="006C2049" w:rsidRPr="006C2049">
        <w:rPr>
          <w:position w:val="-4"/>
        </w:rPr>
        <w:object w:dxaOrig="220" w:dyaOrig="260" w14:anchorId="66695EF8">
          <v:shape id="_x0000_i1303" type="#_x0000_t75" style="width:14pt;height:14pt" o:ole="">
            <v:imagedata r:id="rId571" o:title=""/>
          </v:shape>
          <o:OLEObject Type="Embed" ProgID="Equation.DSMT4" ShapeID="_x0000_i1303" DrawAspect="Content" ObjectID="_1377972037" r:id="rId572"/>
        </w:object>
      </w:r>
      <w:r w:rsidRPr="006D6D0D">
        <w:t xml:space="preserve"> must be specified as global constants.</w:t>
      </w:r>
    </w:p>
    <w:p w14:paraId="7FF013C5" w14:textId="77777777" w:rsidR="00C34F8D" w:rsidRDefault="00C34F8D" w:rsidP="00C34F8D"/>
    <w:p w14:paraId="3833577D" w14:textId="53FA251C" w:rsidR="0050318E" w:rsidRPr="006D6D0D" w:rsidRDefault="0050318E" w:rsidP="00C34F8D">
      <w:r>
        <w:t xml:space="preserve">Cell growth may be modeled by simply increasing the mass of the intracellular solid matrix and membrane-impermeant solute.  This is achieved by allowing the parameters </w:t>
      </w:r>
      <w:r w:rsidR="006C2049" w:rsidRPr="006C2049">
        <w:rPr>
          <w:position w:val="-12"/>
        </w:rPr>
        <w:object w:dxaOrig="300" w:dyaOrig="380" w14:anchorId="01C8F9C4">
          <v:shape id="_x0000_i1304" type="#_x0000_t75" style="width:14pt;height:22pt" o:ole="">
            <v:imagedata r:id="rId573" o:title=""/>
          </v:shape>
          <o:OLEObject Type="Embed" ProgID="Equation.DSMT4" ShapeID="_x0000_i1304" DrawAspect="Content" ObjectID="_1377972038" r:id="rId574"/>
        </w:object>
      </w:r>
      <w:r>
        <w:t xml:space="preserve"> and </w:t>
      </w:r>
      <w:r w:rsidR="006C2049" w:rsidRPr="006C2049">
        <w:rPr>
          <w:position w:val="-12"/>
        </w:rPr>
        <w:object w:dxaOrig="240" w:dyaOrig="360" w14:anchorId="72A6B0EC">
          <v:shape id="_x0000_i1305" type="#_x0000_t75" style="width:15pt;height:22pt" o:ole="">
            <v:imagedata r:id="rId575" o:title=""/>
          </v:shape>
          <o:OLEObject Type="Embed" ProgID="Equation.DSMT4" ShapeID="_x0000_i1305" DrawAspect="Content" ObjectID="_1377972039" r:id="rId576"/>
        </w:object>
      </w:r>
      <w:r>
        <w:t xml:space="preserve"> to increase over time as a result of growth</w:t>
      </w:r>
      <w:r w:rsidR="002F3E0F">
        <w:t>, by associating them with user-defined load curves</w:t>
      </w:r>
      <w:r>
        <w:t xml:space="preserve">.  Since cell growth is often accompanied by cell division, and since daughter cells typically achieve the same solid and solute content as their parent, it may be convenient to assume that </w:t>
      </w:r>
      <w:r w:rsidR="006C2049" w:rsidRPr="006C2049">
        <w:rPr>
          <w:position w:val="-12"/>
        </w:rPr>
        <w:object w:dxaOrig="300" w:dyaOrig="380" w14:anchorId="3402F85F">
          <v:shape id="_x0000_i1306" type="#_x0000_t75" style="width:14pt;height:22pt" o:ole="">
            <v:imagedata r:id="rId577" o:title=""/>
          </v:shape>
          <o:OLEObject Type="Embed" ProgID="Equation.DSMT4" ShapeID="_x0000_i1306" DrawAspect="Content" ObjectID="_1377972040" r:id="rId578"/>
        </w:object>
      </w:r>
      <w:r>
        <w:t xml:space="preserve"> and </w:t>
      </w:r>
      <w:r w:rsidR="006C2049" w:rsidRPr="006C2049">
        <w:rPr>
          <w:position w:val="-12"/>
        </w:rPr>
        <w:object w:dxaOrig="240" w:dyaOrig="360" w14:anchorId="3ADADDEC">
          <v:shape id="_x0000_i1307" type="#_x0000_t75" style="width:15pt;height:22pt" o:ole="">
            <v:imagedata r:id="rId579" o:title=""/>
          </v:shape>
          <o:OLEObject Type="Embed" ProgID="Equation.DSMT4" ShapeID="_x0000_i1307" DrawAspect="Content" ObjectID="_1377972041" r:id="rId580"/>
        </w:object>
      </w:r>
      <w:r>
        <w:t xml:space="preserve"> increase proportionally, though this is not an obligatory relationship.  To ensure that the initial configuration is a stress-free reference configuration, let </w:t>
      </w:r>
      <w:r w:rsidR="006C2049" w:rsidRPr="006C2049">
        <w:rPr>
          <w:position w:val="-16"/>
        </w:rPr>
        <w:object w:dxaOrig="1400" w:dyaOrig="440" w14:anchorId="7709E5EE">
          <v:shape id="_x0000_i1308" type="#_x0000_t75" style="width:1in;height:22pt" o:ole="">
            <v:imagedata r:id="rId581" o:title=""/>
          </v:shape>
          <o:OLEObject Type="Embed" ProgID="Equation.DSMT4" ShapeID="_x0000_i1308" DrawAspect="Content" ObjectID="_1377972042" r:id="rId582"/>
        </w:object>
      </w:r>
      <w:r>
        <w:t xml:space="preserve"> in the initial state prior to growth.</w:t>
      </w:r>
    </w:p>
    <w:p w14:paraId="24B0380B" w14:textId="77777777" w:rsidR="00C34F8D" w:rsidRPr="00242103" w:rsidRDefault="00C34F8D" w:rsidP="00C34F8D"/>
    <w:p w14:paraId="1762CB7A" w14:textId="77777777" w:rsidR="00C34F8D" w:rsidRDefault="00C34F8D" w:rsidP="00C34F8D">
      <w:r>
        <w:rPr>
          <w:i/>
        </w:rPr>
        <w:t>Example (using units of mm, N, s, nmol, K)</w:t>
      </w:r>
      <w:r>
        <w:t>:</w:t>
      </w:r>
    </w:p>
    <w:p w14:paraId="4424B3C1" w14:textId="77777777" w:rsidR="00211A75" w:rsidRDefault="00211A75" w:rsidP="007D6F0D">
      <w:pPr>
        <w:pStyle w:val="code"/>
      </w:pPr>
      <w:r>
        <w:t>&lt;Globals&gt;</w:t>
      </w:r>
    </w:p>
    <w:p w14:paraId="4F10C1F0" w14:textId="77777777" w:rsidR="00211A75" w:rsidRDefault="00211A75" w:rsidP="007D6F0D">
      <w:pPr>
        <w:pStyle w:val="code"/>
      </w:pPr>
      <w:r>
        <w:tab/>
        <w:t>&lt;Constants&gt;</w:t>
      </w:r>
    </w:p>
    <w:p w14:paraId="50ECF153" w14:textId="77777777" w:rsidR="00211A75" w:rsidRDefault="00211A75" w:rsidP="007D6F0D">
      <w:pPr>
        <w:pStyle w:val="code"/>
      </w:pPr>
      <w:r>
        <w:tab/>
      </w:r>
      <w:r>
        <w:tab/>
        <w:t>&lt;T&gt;298&lt;/T&gt;</w:t>
      </w:r>
    </w:p>
    <w:p w14:paraId="2CF2CE87" w14:textId="77777777" w:rsidR="00211A75" w:rsidRDefault="00211A75" w:rsidP="007D6F0D">
      <w:pPr>
        <w:pStyle w:val="code"/>
      </w:pPr>
      <w:r>
        <w:tab/>
      </w:r>
      <w:r>
        <w:tab/>
        <w:t>&lt;R&gt;8.314e-06&lt;/R&gt;</w:t>
      </w:r>
    </w:p>
    <w:p w14:paraId="79E9CE8E" w14:textId="77777777" w:rsidR="00211A75" w:rsidRDefault="00211A75" w:rsidP="007D6F0D">
      <w:pPr>
        <w:pStyle w:val="code"/>
      </w:pPr>
      <w:r>
        <w:tab/>
      </w:r>
      <w:r>
        <w:tab/>
        <w:t>&lt;Fc&gt;0&lt;/Fc&gt;</w:t>
      </w:r>
    </w:p>
    <w:p w14:paraId="19A622A9" w14:textId="77777777" w:rsidR="00211A75" w:rsidRDefault="00211A75" w:rsidP="007D6F0D">
      <w:pPr>
        <w:pStyle w:val="code"/>
      </w:pPr>
      <w:r>
        <w:tab/>
        <w:t>&lt;/Constants&gt;</w:t>
      </w:r>
    </w:p>
    <w:p w14:paraId="158C77A7" w14:textId="77777777" w:rsidR="00211A75" w:rsidRDefault="00211A75" w:rsidP="007D6F0D">
      <w:pPr>
        <w:pStyle w:val="code"/>
      </w:pPr>
      <w:r>
        <w:t>&lt;/Globals&gt;</w:t>
      </w:r>
    </w:p>
    <w:p w14:paraId="48D6F55E" w14:textId="77777777" w:rsidR="00211A75" w:rsidRDefault="00211A75" w:rsidP="007D6F0D">
      <w:pPr>
        <w:pStyle w:val="code"/>
      </w:pPr>
      <w:r>
        <w:t>&lt;Material&gt;</w:t>
      </w:r>
    </w:p>
    <w:p w14:paraId="798FFDB9" w14:textId="77777777" w:rsidR="00211A75" w:rsidRDefault="00211A75" w:rsidP="007D6F0D">
      <w:pPr>
        <w:pStyle w:val="code"/>
      </w:pPr>
      <w:r>
        <w:tab/>
        <w:t>&lt;material id="1" name="Cell" type="cell growth"&gt;</w:t>
      </w:r>
    </w:p>
    <w:p w14:paraId="24059599" w14:textId="77777777" w:rsidR="00211A75" w:rsidRDefault="00211A75" w:rsidP="007D6F0D">
      <w:pPr>
        <w:pStyle w:val="code"/>
      </w:pPr>
      <w:r>
        <w:tab/>
      </w:r>
      <w:r>
        <w:tab/>
        <w:t>&lt;phir lc="1"&gt;1&lt;/phir&gt;</w:t>
      </w:r>
    </w:p>
    <w:p w14:paraId="0548DDEF" w14:textId="77777777" w:rsidR="00211A75" w:rsidRDefault="00211A75" w:rsidP="007D6F0D">
      <w:pPr>
        <w:pStyle w:val="code"/>
      </w:pPr>
      <w:r>
        <w:tab/>
      </w:r>
      <w:r>
        <w:tab/>
        <w:t>&lt;cr lc="2"&gt;1&lt;/cr&gt;</w:t>
      </w:r>
    </w:p>
    <w:p w14:paraId="5776DB03" w14:textId="77777777" w:rsidR="00211A75" w:rsidRDefault="00211A75" w:rsidP="007D6F0D">
      <w:pPr>
        <w:pStyle w:val="code"/>
      </w:pPr>
      <w:r>
        <w:tab/>
      </w:r>
      <w:r>
        <w:tab/>
        <w:t>&lt;ce&gt;300&lt;/ce&gt;</w:t>
      </w:r>
    </w:p>
    <w:p w14:paraId="05BCDCFB" w14:textId="77777777" w:rsidR="00211A75" w:rsidRDefault="00211A75" w:rsidP="007D6F0D">
      <w:pPr>
        <w:pStyle w:val="code"/>
      </w:pPr>
      <w:r>
        <w:tab/>
        <w:t>&lt;/material&gt;</w:t>
      </w:r>
    </w:p>
    <w:p w14:paraId="39764953" w14:textId="77777777" w:rsidR="00211A75" w:rsidRDefault="00211A75" w:rsidP="007D6F0D">
      <w:pPr>
        <w:pStyle w:val="code"/>
      </w:pPr>
      <w:r>
        <w:t>&lt;/Material&gt;</w:t>
      </w:r>
    </w:p>
    <w:p w14:paraId="09E7BB37" w14:textId="77777777" w:rsidR="00EA2313" w:rsidRDefault="00EA2313" w:rsidP="007D6F0D">
      <w:pPr>
        <w:pStyle w:val="code"/>
      </w:pPr>
      <w:r>
        <w:t>&lt;LoadData&gt;</w:t>
      </w:r>
    </w:p>
    <w:p w14:paraId="1A05DA17" w14:textId="77777777" w:rsidR="00EA2313" w:rsidRDefault="00EA2313" w:rsidP="007D6F0D">
      <w:pPr>
        <w:pStyle w:val="code"/>
      </w:pPr>
      <w:r>
        <w:tab/>
        <w:t>&lt;loadcurve id="1" type="smooth"&gt;</w:t>
      </w:r>
    </w:p>
    <w:p w14:paraId="6D8C652A" w14:textId="77777777" w:rsidR="00EA2313" w:rsidRDefault="00EA2313" w:rsidP="007D6F0D">
      <w:pPr>
        <w:pStyle w:val="code"/>
      </w:pPr>
      <w:r>
        <w:lastRenderedPageBreak/>
        <w:tab/>
      </w:r>
      <w:r>
        <w:tab/>
        <w:t>&lt;loadpoint&gt;0,0.3&lt;/loadpoint&gt;</w:t>
      </w:r>
    </w:p>
    <w:p w14:paraId="3E120108" w14:textId="77777777" w:rsidR="00EA2313" w:rsidRDefault="00EA2313" w:rsidP="007D6F0D">
      <w:pPr>
        <w:pStyle w:val="code"/>
      </w:pPr>
      <w:r>
        <w:tab/>
      </w:r>
      <w:r>
        <w:tab/>
        <w:t>&lt;loadpoint&gt;1,0.6&lt;/loadpoint&gt;</w:t>
      </w:r>
    </w:p>
    <w:p w14:paraId="53BE64A6" w14:textId="77777777" w:rsidR="00EA2313" w:rsidRDefault="00EA2313" w:rsidP="007D6F0D">
      <w:pPr>
        <w:pStyle w:val="code"/>
      </w:pPr>
      <w:r>
        <w:tab/>
        <w:t>&lt;/loadcurve&gt;</w:t>
      </w:r>
    </w:p>
    <w:p w14:paraId="4A281EDA" w14:textId="77777777" w:rsidR="00EA2313" w:rsidRDefault="00EA2313" w:rsidP="007D6F0D">
      <w:pPr>
        <w:pStyle w:val="code"/>
      </w:pPr>
      <w:r>
        <w:tab/>
        <w:t>&lt;loadcurve id="2" type="smooth"&gt;</w:t>
      </w:r>
    </w:p>
    <w:p w14:paraId="00347647" w14:textId="77777777" w:rsidR="00EA2313" w:rsidRDefault="00EA2313" w:rsidP="007D6F0D">
      <w:pPr>
        <w:pStyle w:val="code"/>
      </w:pPr>
      <w:r>
        <w:tab/>
      </w:r>
      <w:r>
        <w:tab/>
        <w:t>&lt;loadpoint&gt;0,210&lt;/loadpoint&gt;</w:t>
      </w:r>
    </w:p>
    <w:p w14:paraId="77AA368A" w14:textId="77777777" w:rsidR="00EA2313" w:rsidRDefault="00EA2313" w:rsidP="007D6F0D">
      <w:pPr>
        <w:pStyle w:val="code"/>
      </w:pPr>
      <w:r>
        <w:tab/>
      </w:r>
      <w:r>
        <w:tab/>
        <w:t>&lt;loadpoint&gt;1,420&lt;/loadpoint&gt;</w:t>
      </w:r>
    </w:p>
    <w:p w14:paraId="57FB478A" w14:textId="77777777" w:rsidR="00EA2313" w:rsidRDefault="00EA2313" w:rsidP="007D6F0D">
      <w:pPr>
        <w:pStyle w:val="code"/>
      </w:pPr>
      <w:r>
        <w:tab/>
        <w:t>&lt;/loadcurve&gt;</w:t>
      </w:r>
    </w:p>
    <w:p w14:paraId="5DF467A7" w14:textId="77777777" w:rsidR="00EA2313" w:rsidRDefault="00EA2313" w:rsidP="007D6F0D">
      <w:pPr>
        <w:pStyle w:val="code"/>
      </w:pPr>
      <w:r>
        <w:t>&lt;/LoadData&gt;</w:t>
      </w:r>
    </w:p>
    <w:p w14:paraId="04394870" w14:textId="77777777" w:rsidR="00C34F8D" w:rsidRPr="0097532C" w:rsidRDefault="00C34F8D" w:rsidP="00C34F8D">
      <w:r w:rsidRPr="0097532C">
        <w:br w:type="page"/>
      </w:r>
    </w:p>
    <w:p w14:paraId="376EBB80" w14:textId="77777777" w:rsidR="00B63126" w:rsidRDefault="00B63126" w:rsidP="00B63126">
      <w:pPr>
        <w:pStyle w:val="Heading4"/>
      </w:pPr>
      <w:bookmarkStart w:id="3327" w:name="_Ref167527013"/>
      <w:bookmarkStart w:id="3328" w:name="_Toc304219874"/>
      <w:r>
        <w:lastRenderedPageBreak/>
        <w:t>Cubic CLE</w:t>
      </w:r>
      <w:bookmarkEnd w:id="3328"/>
    </w:p>
    <w:p w14:paraId="2E1BF983" w14:textId="77777777" w:rsidR="00B63126" w:rsidRDefault="00B63126" w:rsidP="00B63126">
      <w:r>
        <w:t xml:space="preserve">The material type for a conewise linear elastic (CLE) material with cubic symmetry is </w:t>
      </w:r>
      <w:r>
        <w:rPr>
          <w:i/>
        </w:rPr>
        <w:t>cubic CLE</w:t>
      </w:r>
      <w:r>
        <w:t>. The following parameters must be defined:</w:t>
      </w:r>
    </w:p>
    <w:p w14:paraId="023FF288" w14:textId="77777777" w:rsidR="00B63126" w:rsidRDefault="00B63126" w:rsidP="00B6312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836"/>
        <w:gridCol w:w="523"/>
      </w:tblGrid>
      <w:tr w:rsidR="00B63126" w14:paraId="020DE123" w14:textId="77777777" w:rsidTr="00050662">
        <w:tc>
          <w:tcPr>
            <w:tcW w:w="0" w:type="auto"/>
            <w:shd w:val="clear" w:color="auto" w:fill="auto"/>
          </w:tcPr>
          <w:p w14:paraId="6A47FA02" w14:textId="77777777" w:rsidR="00B63126" w:rsidRDefault="00B63126" w:rsidP="00050662">
            <w:pPr>
              <w:pStyle w:val="code"/>
            </w:pPr>
            <w:r>
              <w:t>&lt;lp1&gt;</w:t>
            </w:r>
          </w:p>
        </w:tc>
        <w:tc>
          <w:tcPr>
            <w:tcW w:w="0" w:type="auto"/>
            <w:shd w:val="clear" w:color="auto" w:fill="auto"/>
          </w:tcPr>
          <w:p w14:paraId="664F1E2E" w14:textId="77777777" w:rsidR="00B63126" w:rsidRDefault="00B63126" w:rsidP="00050662">
            <w:r w:rsidRPr="00BE60FB">
              <w:t>Tensile diagonal first Lamé coefficient</w:t>
            </w:r>
            <w:r>
              <w:t xml:space="preserve"> </w:t>
            </w:r>
            <w:bookmarkStart w:id="3329" w:name="MTBlankEqn"/>
            <w:r w:rsidRPr="00315B5A">
              <w:rPr>
                <w:position w:val="-12"/>
              </w:rPr>
              <w:object w:dxaOrig="340" w:dyaOrig="360" w14:anchorId="58C42613">
                <v:shape id="_x0000_i1309" type="#_x0000_t75" style="width:14pt;height:22pt" o:ole="">
                  <v:imagedata r:id="rId583" o:title=""/>
                </v:shape>
                <o:OLEObject Type="Embed" ProgID="Equation.DSMT4" ShapeID="_x0000_i1309" DrawAspect="Content" ObjectID="_1377972043" r:id="rId584"/>
              </w:object>
            </w:r>
            <w:bookmarkEnd w:id="3329"/>
          </w:p>
        </w:tc>
        <w:tc>
          <w:tcPr>
            <w:tcW w:w="0" w:type="auto"/>
          </w:tcPr>
          <w:p w14:paraId="0445BA6F" w14:textId="77777777" w:rsidR="00B63126" w:rsidRDefault="00B63126" w:rsidP="00050662">
            <w:r>
              <w:t>[</w:t>
            </w:r>
            <w:r>
              <w:rPr>
                <w:b/>
              </w:rPr>
              <w:t>P</w:t>
            </w:r>
            <w:r>
              <w:t>]</w:t>
            </w:r>
          </w:p>
        </w:tc>
      </w:tr>
      <w:tr w:rsidR="00B63126" w14:paraId="3399A085" w14:textId="77777777" w:rsidTr="00050662">
        <w:tc>
          <w:tcPr>
            <w:tcW w:w="0" w:type="auto"/>
            <w:shd w:val="clear" w:color="auto" w:fill="auto"/>
          </w:tcPr>
          <w:p w14:paraId="6982A0A7" w14:textId="77777777" w:rsidR="00B63126" w:rsidRDefault="00B63126" w:rsidP="00050662">
            <w:pPr>
              <w:pStyle w:val="code"/>
            </w:pPr>
            <w:r>
              <w:t>&lt;lm1&gt;</w:t>
            </w:r>
          </w:p>
        </w:tc>
        <w:tc>
          <w:tcPr>
            <w:tcW w:w="0" w:type="auto"/>
            <w:shd w:val="clear" w:color="auto" w:fill="auto"/>
          </w:tcPr>
          <w:p w14:paraId="535A1590" w14:textId="77777777" w:rsidR="00B63126" w:rsidRDefault="00B63126" w:rsidP="00050662">
            <w:r>
              <w:t>Compressive</w:t>
            </w:r>
            <w:r w:rsidRPr="00BE60FB">
              <w:t xml:space="preserve"> diagonal first Lamé coefficient</w:t>
            </w:r>
            <w:r>
              <w:t xml:space="preserve"> </w:t>
            </w:r>
            <w:r w:rsidRPr="00315B5A">
              <w:rPr>
                <w:position w:val="-12"/>
              </w:rPr>
              <w:object w:dxaOrig="340" w:dyaOrig="360" w14:anchorId="77F58EE6">
                <v:shape id="_x0000_i1310" type="#_x0000_t75" style="width:14pt;height:22pt" o:ole="">
                  <v:imagedata r:id="rId585" o:title=""/>
                </v:shape>
                <o:OLEObject Type="Embed" ProgID="Equation.DSMT4" ShapeID="_x0000_i1310" DrawAspect="Content" ObjectID="_1377972044" r:id="rId586"/>
              </w:object>
            </w:r>
          </w:p>
        </w:tc>
        <w:tc>
          <w:tcPr>
            <w:tcW w:w="0" w:type="auto"/>
          </w:tcPr>
          <w:p w14:paraId="41FA1F90" w14:textId="77777777" w:rsidR="00B63126" w:rsidRDefault="00B63126" w:rsidP="00050662">
            <w:r>
              <w:t>[</w:t>
            </w:r>
            <w:r>
              <w:rPr>
                <w:b/>
              </w:rPr>
              <w:t>P</w:t>
            </w:r>
            <w:r>
              <w:t>]</w:t>
            </w:r>
          </w:p>
        </w:tc>
      </w:tr>
      <w:tr w:rsidR="00B63126" w14:paraId="37F9DC9F" w14:textId="77777777" w:rsidTr="00050662">
        <w:tc>
          <w:tcPr>
            <w:tcW w:w="0" w:type="auto"/>
            <w:shd w:val="clear" w:color="auto" w:fill="auto"/>
          </w:tcPr>
          <w:p w14:paraId="27AFD38D" w14:textId="77777777" w:rsidR="00B63126" w:rsidRDefault="00B63126" w:rsidP="00050662">
            <w:pPr>
              <w:pStyle w:val="code"/>
            </w:pPr>
            <w:r>
              <w:t>&lt;l2&gt;</w:t>
            </w:r>
          </w:p>
        </w:tc>
        <w:tc>
          <w:tcPr>
            <w:tcW w:w="0" w:type="auto"/>
            <w:shd w:val="clear" w:color="auto" w:fill="auto"/>
          </w:tcPr>
          <w:p w14:paraId="1F539BC5" w14:textId="77777777" w:rsidR="00B63126" w:rsidRPr="00F86419" w:rsidRDefault="00B63126" w:rsidP="00050662">
            <w:r w:rsidRPr="00BE60FB">
              <w:t>Off-diagonal first Lamé coefficient</w:t>
            </w:r>
            <w:r>
              <w:t xml:space="preserve"> </w:t>
            </w:r>
            <w:r w:rsidRPr="00315B5A">
              <w:rPr>
                <w:position w:val="-12"/>
              </w:rPr>
              <w:object w:dxaOrig="279" w:dyaOrig="360" w14:anchorId="22781241">
                <v:shape id="_x0000_i1311" type="#_x0000_t75" style="width:15pt;height:22pt" o:ole="">
                  <v:imagedata r:id="rId587" o:title=""/>
                </v:shape>
                <o:OLEObject Type="Embed" ProgID="Equation.DSMT4" ShapeID="_x0000_i1311" DrawAspect="Content" ObjectID="_1377972045" r:id="rId588"/>
              </w:object>
            </w:r>
          </w:p>
        </w:tc>
        <w:tc>
          <w:tcPr>
            <w:tcW w:w="0" w:type="auto"/>
          </w:tcPr>
          <w:p w14:paraId="658B9C59" w14:textId="77777777" w:rsidR="00B63126" w:rsidRDefault="00B63126" w:rsidP="00050662">
            <w:r>
              <w:t>[</w:t>
            </w:r>
            <w:r w:rsidRPr="001304ED">
              <w:rPr>
                <w:b/>
              </w:rPr>
              <w:t>P</w:t>
            </w:r>
            <w:r>
              <w:t>]</w:t>
            </w:r>
          </w:p>
        </w:tc>
      </w:tr>
      <w:tr w:rsidR="00B63126" w14:paraId="3E2BCEFC" w14:textId="77777777" w:rsidTr="00050662">
        <w:tc>
          <w:tcPr>
            <w:tcW w:w="0" w:type="auto"/>
            <w:shd w:val="clear" w:color="auto" w:fill="auto"/>
          </w:tcPr>
          <w:p w14:paraId="079194E2" w14:textId="77777777" w:rsidR="00B63126" w:rsidRDefault="00B63126" w:rsidP="00050662">
            <w:pPr>
              <w:pStyle w:val="code"/>
            </w:pPr>
            <w:r>
              <w:t>&lt;mu&gt;</w:t>
            </w:r>
          </w:p>
        </w:tc>
        <w:tc>
          <w:tcPr>
            <w:tcW w:w="0" w:type="auto"/>
            <w:shd w:val="clear" w:color="auto" w:fill="auto"/>
          </w:tcPr>
          <w:p w14:paraId="770962C3" w14:textId="77777777" w:rsidR="00B63126" w:rsidRPr="00F86419" w:rsidRDefault="00B63126" w:rsidP="00050662">
            <w:r w:rsidRPr="00BE60FB">
              <w:t>Second Lamé coefficient</w:t>
            </w:r>
            <w:r>
              <w:t xml:space="preserve"> </w:t>
            </w:r>
            <w:r w:rsidRPr="00315B5A">
              <w:rPr>
                <w:position w:val="-10"/>
              </w:rPr>
              <w:object w:dxaOrig="240" w:dyaOrig="260" w14:anchorId="73611576">
                <v:shape id="_x0000_i1312" type="#_x0000_t75" style="width:15pt;height:14pt" o:ole="">
                  <v:imagedata r:id="rId589" o:title=""/>
                </v:shape>
                <o:OLEObject Type="Embed" ProgID="Equation.DSMT4" ShapeID="_x0000_i1312" DrawAspect="Content" ObjectID="_1377972046" r:id="rId590"/>
              </w:object>
            </w:r>
          </w:p>
        </w:tc>
        <w:tc>
          <w:tcPr>
            <w:tcW w:w="0" w:type="auto"/>
          </w:tcPr>
          <w:p w14:paraId="3E1EC9AD" w14:textId="77777777" w:rsidR="00B63126" w:rsidRDefault="00B63126" w:rsidP="00050662">
            <w:r>
              <w:t>[</w:t>
            </w:r>
            <w:r w:rsidRPr="001304ED">
              <w:rPr>
                <w:b/>
              </w:rPr>
              <w:t>P</w:t>
            </w:r>
            <w:r>
              <w:t>]</w:t>
            </w:r>
          </w:p>
        </w:tc>
      </w:tr>
    </w:tbl>
    <w:p w14:paraId="31B06AEC" w14:textId="77777777" w:rsidR="00B63126" w:rsidRDefault="00B63126" w:rsidP="00B63126"/>
    <w:p w14:paraId="58029D40" w14:textId="4125EDB5" w:rsidR="00B63126" w:rsidRDefault="00B63126" w:rsidP="00B63126">
      <w:pPr>
        <w:pStyle w:val="MTDisplayEquation"/>
      </w:pPr>
      <w:r>
        <w:t xml:space="preserve">This bimodular elastic material is specialized from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r w:rsidR="00CA5DEE">
        <w:fldChar w:fldCharType="begin"/>
      </w:r>
      <w:r w:rsidR="00CA5DEE">
        <w:instrText xml:space="preserve"> HYPERLINK \l "_ENREF_26" \o "Curnier, 1995 #52" </w:instrText>
      </w:r>
      <w:ins w:id="3330" w:author="Gerard" w:date="2015-09-18T18:20:00Z"/>
      <w:r w:rsidR="00CA5DEE">
        <w:fldChar w:fldCharType="separate"/>
      </w:r>
      <w:r w:rsidR="00554341">
        <w:rPr>
          <w:noProof/>
        </w:rPr>
        <w:t>26</w:t>
      </w:r>
      <w:r w:rsidR="00CA5DEE">
        <w:rPr>
          <w:noProof/>
        </w:rPr>
        <w:fldChar w:fldCharType="end"/>
      </w:r>
      <w:r>
        <w:rPr>
          <w:noProof/>
        </w:rPr>
        <w:t>]</w:t>
      </w:r>
      <w:r>
        <w:fldChar w:fldCharType="end"/>
      </w:r>
      <w:r>
        <w:t>, to the case of cubic symmetry.  It is derived from the following hyperelastic strain-energy function:</w:t>
      </w:r>
    </w:p>
    <w:p w14:paraId="77577EF5" w14:textId="77777777" w:rsidR="00B63126" w:rsidRDefault="00B63126" w:rsidP="00B63126">
      <w:pPr>
        <w:pStyle w:val="MTDisplayEquation"/>
      </w:pPr>
      <w:r>
        <w:tab/>
      </w:r>
      <w:r w:rsidRPr="00315B5A">
        <w:rPr>
          <w:position w:val="-62"/>
        </w:rPr>
        <w:object w:dxaOrig="6360" w:dyaOrig="1020" w14:anchorId="6E814581">
          <v:shape id="_x0000_i1313" type="#_x0000_t75" style="width:315pt;height:50pt" o:ole="">
            <v:imagedata r:id="rId591" o:title=""/>
          </v:shape>
          <o:OLEObject Type="Embed" ProgID="Equation.DSMT4" ShapeID="_x0000_i1313" DrawAspect="Content" ObjectID="_1377972047" r:id="rId592"/>
        </w:object>
      </w:r>
    </w:p>
    <w:p w14:paraId="72AE6D9E" w14:textId="77777777" w:rsidR="00B63126" w:rsidRDefault="00B63126" w:rsidP="00B63126">
      <w:r>
        <w:t>where</w:t>
      </w:r>
    </w:p>
    <w:p w14:paraId="28B046E7" w14:textId="77777777" w:rsidR="00B63126" w:rsidRPr="00552D09" w:rsidRDefault="00B63126" w:rsidP="00B63126">
      <w:pPr>
        <w:pStyle w:val="MTDisplayEquation"/>
      </w:pPr>
      <w:r>
        <w:tab/>
      </w:r>
      <w:r w:rsidRPr="00315B5A">
        <w:rPr>
          <w:position w:val="-70"/>
        </w:rPr>
        <w:object w:dxaOrig="2920" w:dyaOrig="980" w14:anchorId="70544698">
          <v:shape id="_x0000_i1314" type="#_x0000_t75" style="width:2in;height:50pt" o:ole="">
            <v:imagedata r:id="rId593" o:title=""/>
          </v:shape>
          <o:OLEObject Type="Embed" ProgID="Equation.DSMT4" ShapeID="_x0000_i1314" DrawAspect="Content" ObjectID="_1377972048" r:id="rId594"/>
        </w:object>
      </w:r>
      <w:r>
        <w:t xml:space="preserve"> </w:t>
      </w:r>
    </w:p>
    <w:p w14:paraId="0D9CD32E" w14:textId="77777777" w:rsidR="00B63126" w:rsidRDefault="00B63126" w:rsidP="00B63126">
      <w:pPr>
        <w:pStyle w:val="MTDisplayEquation"/>
      </w:pPr>
      <w:r>
        <w:t xml:space="preserve">Here, </w:t>
      </w:r>
      <w:r w:rsidRPr="00025957">
        <w:rPr>
          <w:position w:val="-4"/>
        </w:rPr>
        <w:object w:dxaOrig="240" w:dyaOrig="260" w14:anchorId="6C25223D">
          <v:shape id="_x0000_i1315" type="#_x0000_t75" style="width:15pt;height:14pt" o:ole="">
            <v:imagedata r:id="rId595" o:title=""/>
          </v:shape>
          <o:OLEObject Type="Embed" ProgID="Equation.DSMT4" ShapeID="_x0000_i1315" DrawAspect="Content" ObjectID="_1377972049" r:id="rId596"/>
        </w:object>
      </w:r>
      <w:r>
        <w:t xml:space="preserve"> is the Lagrangian strain tensor and </w:t>
      </w:r>
      <w:r w:rsidRPr="00315B5A">
        <w:rPr>
          <w:position w:val="-12"/>
        </w:rPr>
        <w:object w:dxaOrig="1280" w:dyaOrig="380" w14:anchorId="679F6316">
          <v:shape id="_x0000_i1316" type="#_x0000_t75" style="width:65pt;height:22pt" o:ole="">
            <v:imagedata r:id="rId597" o:title=""/>
          </v:shape>
          <o:OLEObject Type="Embed" ProgID="Equation.DSMT4" ShapeID="_x0000_i1316" DrawAspect="Content" ObjectID="_1377972050" r:id="rId598"/>
        </w:object>
      </w:r>
      <w:r>
        <w:t xml:space="preserve">, where </w:t>
      </w:r>
      <w:r w:rsidRPr="00315B5A">
        <w:rPr>
          <w:position w:val="-12"/>
        </w:rPr>
        <w:object w:dxaOrig="279" w:dyaOrig="380" w14:anchorId="68A9369B">
          <v:shape id="_x0000_i1317" type="#_x0000_t75" style="width:15pt;height:22pt" o:ole="">
            <v:imagedata r:id="rId599" o:title=""/>
          </v:shape>
          <o:OLEObject Type="Embed" ProgID="Equation.DSMT4" ShapeID="_x0000_i1317" DrawAspect="Content" ObjectID="_1377972051" r:id="rId600"/>
        </w:object>
      </w:r>
      <w:r>
        <w:t xml:space="preserve"> (</w:t>
      </w:r>
      <w:r w:rsidRPr="00315B5A">
        <w:rPr>
          <w:position w:val="-10"/>
        </w:rPr>
        <w:object w:dxaOrig="920" w:dyaOrig="320" w14:anchorId="3EA0BC90">
          <v:shape id="_x0000_i1318" type="#_x0000_t75" style="width:43pt;height:15pt" o:ole="">
            <v:imagedata r:id="rId601" o:title=""/>
          </v:shape>
          <o:OLEObject Type="Embed" ProgID="Equation.DSMT4" ShapeID="_x0000_i1318" DrawAspect="Content" ObjectID="_1377972052" r:id="rId602"/>
        </w:object>
      </w:r>
      <w:r>
        <w:t xml:space="preserve"> ) are orthonormal vectors aligned with the material axes.  This material response was originally formulated for infinitesimal strain analyses; its behavior under finite strains may not be physically realistic.</w:t>
      </w:r>
    </w:p>
    <w:p w14:paraId="545E3538" w14:textId="77777777" w:rsidR="00B63126" w:rsidRPr="008234BB" w:rsidRDefault="00B63126" w:rsidP="00B63126"/>
    <w:p w14:paraId="3D2C974F" w14:textId="77777777" w:rsidR="00B63126" w:rsidRDefault="00B63126" w:rsidP="00B63126">
      <w:pPr>
        <w:rPr>
          <w:i/>
        </w:rPr>
      </w:pPr>
      <w:r>
        <w:rPr>
          <w:i/>
        </w:rPr>
        <w:t>Example:</w:t>
      </w:r>
    </w:p>
    <w:p w14:paraId="72B5961A" w14:textId="77777777" w:rsidR="00B63126" w:rsidRDefault="00B63126" w:rsidP="00B63126">
      <w:pPr>
        <w:pStyle w:val="Code0"/>
      </w:pPr>
      <w:r>
        <w:t>&lt;material id="1" type="cubic CLE"&gt;</w:t>
      </w:r>
    </w:p>
    <w:p w14:paraId="3B4C4C92" w14:textId="77777777" w:rsidR="00B63126" w:rsidRDefault="00B63126" w:rsidP="00B63126">
      <w:pPr>
        <w:pStyle w:val="Code0"/>
      </w:pPr>
      <w:r>
        <w:tab/>
        <w:t>&lt;density&gt;1&lt;/density&gt;</w:t>
      </w:r>
    </w:p>
    <w:p w14:paraId="792250E1" w14:textId="77777777" w:rsidR="00B63126" w:rsidRDefault="00B63126" w:rsidP="00B63126">
      <w:pPr>
        <w:pStyle w:val="Code0"/>
      </w:pPr>
      <w:r>
        <w:tab/>
        <w:t>&lt;lp1&gt;13.01&lt;/lp1&gt;</w:t>
      </w:r>
    </w:p>
    <w:p w14:paraId="3485D1C2" w14:textId="77777777" w:rsidR="00B63126" w:rsidRDefault="00B63126" w:rsidP="00B63126">
      <w:pPr>
        <w:pStyle w:val="Code0"/>
      </w:pPr>
      <w:r>
        <w:tab/>
        <w:t>&lt;lm1&gt;0.49&lt;/lm1&gt;</w:t>
      </w:r>
    </w:p>
    <w:p w14:paraId="0CCCC96F" w14:textId="77777777" w:rsidR="00B63126" w:rsidRDefault="00B63126" w:rsidP="00B63126">
      <w:pPr>
        <w:pStyle w:val="Code0"/>
      </w:pPr>
      <w:r>
        <w:tab/>
        <w:t>&lt;l2&gt;0.66&lt;/l2&gt;</w:t>
      </w:r>
    </w:p>
    <w:p w14:paraId="27586584" w14:textId="77777777" w:rsidR="00B63126" w:rsidRDefault="00B63126" w:rsidP="00B63126">
      <w:pPr>
        <w:pStyle w:val="Code0"/>
      </w:pPr>
      <w:r>
        <w:tab/>
        <w:t>&lt;mu&gt;0.16&lt;/mu&gt;</w:t>
      </w:r>
    </w:p>
    <w:p w14:paraId="053B49A8" w14:textId="77777777" w:rsidR="00B63126" w:rsidRDefault="00B63126" w:rsidP="00B63126">
      <w:pPr>
        <w:pStyle w:val="Code0"/>
      </w:pPr>
      <w:r>
        <w:t>&lt;/material&gt;</w:t>
      </w:r>
    </w:p>
    <w:p w14:paraId="6C6EF699" w14:textId="77777777" w:rsidR="00B63126" w:rsidRDefault="00B63126">
      <w:pPr>
        <w:jc w:val="left"/>
        <w:rPr>
          <w:b/>
          <w:bCs/>
          <w:sz w:val="28"/>
          <w:szCs w:val="28"/>
        </w:rPr>
      </w:pPr>
      <w:r>
        <w:br w:type="page"/>
      </w:r>
    </w:p>
    <w:p w14:paraId="249CB134" w14:textId="4E855732" w:rsidR="006A0BC1" w:rsidRPr="0097532C" w:rsidRDefault="006A0BC1" w:rsidP="006A0BC1">
      <w:pPr>
        <w:pStyle w:val="Heading4"/>
      </w:pPr>
      <w:bookmarkStart w:id="3331" w:name="_Toc304219875"/>
      <w:r w:rsidRPr="0097532C">
        <w:lastRenderedPageBreak/>
        <w:t>Donnan Equilibrium Swelling</w:t>
      </w:r>
      <w:bookmarkEnd w:id="3327"/>
      <w:bookmarkEnd w:id="3331"/>
    </w:p>
    <w:p w14:paraId="2A46DA6E" w14:textId="2D716C27" w:rsidR="006A0BC1" w:rsidRDefault="006A0BC1" w:rsidP="006A0BC1">
      <w:r>
        <w:t>The material type for a Donnan equilibrium swelling pressure is “</w:t>
      </w:r>
      <w:r w:rsidRPr="00E7217D">
        <w:rPr>
          <w:i/>
        </w:rPr>
        <w:t>Donnan equilibrium</w:t>
      </w:r>
      <w:r>
        <w:t>”. The swelling pressure is described by the equations for ideal Donnan equilibrium, assuming that the material is porous, with a charged solid matrix, and the external bathing environment consists of a salt solution of monovalent counter-ions</w:t>
      </w:r>
      <w:r w:rsidR="007E6082">
        <w:t xml:space="preserve"> </w:t>
      </w:r>
      <w:r w:rsidR="001B7C6D">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 </w:instrText>
      </w:r>
      <w:r w:rsidR="00182A67">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EN.CITE.DATA </w:instrText>
      </w:r>
      <w:r w:rsidR="00182A67">
        <w:fldChar w:fldCharType="end"/>
      </w:r>
      <w:r w:rsidR="001B7C6D">
        <w:fldChar w:fldCharType="separate"/>
      </w:r>
      <w:r w:rsidR="00182A67">
        <w:rPr>
          <w:noProof/>
        </w:rPr>
        <w:t>[</w:t>
      </w:r>
      <w:r w:rsidR="00CA5DEE">
        <w:fldChar w:fldCharType="begin"/>
      </w:r>
      <w:r w:rsidR="00CA5DEE">
        <w:instrText xml:space="preserve"> HYP</w:instrText>
      </w:r>
      <w:r w:rsidR="00CA5DEE">
        <w:instrText xml:space="preserve">ERLINK \l "_ENREF_27" \o "Overbeek, 1956 #67" </w:instrText>
      </w:r>
      <w:ins w:id="3332" w:author="Gerard" w:date="2015-09-18T18:20:00Z"/>
      <w:r w:rsidR="00CA5DEE">
        <w:fldChar w:fldCharType="separate"/>
      </w:r>
      <w:r w:rsidR="00554341">
        <w:rPr>
          <w:noProof/>
        </w:rPr>
        <w:t>27</w:t>
      </w:r>
      <w:r w:rsidR="00CA5DEE">
        <w:rPr>
          <w:noProof/>
        </w:rPr>
        <w:fldChar w:fldCharType="end"/>
      </w:r>
      <w:r w:rsidR="00182A67">
        <w:rPr>
          <w:noProof/>
        </w:rPr>
        <w:t xml:space="preserve">, </w:t>
      </w:r>
      <w:r w:rsidR="00CA5DEE">
        <w:fldChar w:fldCharType="begin"/>
      </w:r>
      <w:r w:rsidR="00CA5DEE">
        <w:instrText xml:space="preserve"> HYPERLINK \l "_ENREF_28" \o "Lai, 1991 #66" </w:instrText>
      </w:r>
      <w:ins w:id="3333" w:author="Gerard" w:date="2015-09-18T18:20:00Z"/>
      <w:r w:rsidR="00CA5DEE">
        <w:fldChar w:fldCharType="separate"/>
      </w:r>
      <w:r w:rsidR="00554341">
        <w:rPr>
          <w:noProof/>
        </w:rPr>
        <w:t>28</w:t>
      </w:r>
      <w:r w:rsidR="00CA5DEE">
        <w:rPr>
          <w:noProof/>
        </w:rPr>
        <w:fldChar w:fldCharType="end"/>
      </w:r>
      <w:r w:rsidR="00182A67">
        <w:rPr>
          <w:noProof/>
        </w:rPr>
        <w:t>]</w:t>
      </w:r>
      <w:r w:rsidR="001B7C6D">
        <w:fldChar w:fldCharType="end"/>
      </w:r>
      <w:r>
        <w:t xml:space="preserve">. </w:t>
      </w:r>
      <w:r w:rsidRPr="0097532C">
        <w:t>Since osmotic swelling must be resisted by a solid matrix, this material is not stable on its own.  It must be combined with an elastic material that resists the swelling, using a “</w:t>
      </w:r>
      <w:r w:rsidRPr="000230DC">
        <w:rPr>
          <w:i/>
        </w:rPr>
        <w:t>solid mixture</w:t>
      </w:r>
      <w:r w:rsidRPr="0097532C">
        <w:t>” container as described in Section </w:t>
      </w:r>
      <w:r w:rsidR="007E6082">
        <w:fldChar w:fldCharType="begin"/>
      </w:r>
      <w:r w:rsidR="007E6082">
        <w:instrText xml:space="preserve"> REF _Ref173928732 \r \h </w:instrText>
      </w:r>
      <w:r w:rsidR="007E6082">
        <w:fldChar w:fldCharType="separate"/>
      </w:r>
      <w:ins w:id="3334" w:author="Gerard" w:date="2015-09-18T18:20:00Z">
        <w:r w:rsidR="00CA5DEE">
          <w:t xml:space="preserve">4.1.3.21. </w:t>
        </w:r>
      </w:ins>
      <w:del w:id="3335" w:author="Gerard" w:date="2015-06-21T22:37:00Z">
        <w:r w:rsidR="008613FC" w:rsidDel="008613FC">
          <w:delText xml:space="preserve">4.1.3.20. </w:delText>
        </w:r>
      </w:del>
      <w:r w:rsidR="007E6082">
        <w:fldChar w:fldCharType="end"/>
      </w:r>
      <w:r w:rsidRPr="0097532C">
        <w:t xml:space="preserve">.  </w:t>
      </w:r>
      <w:r>
        <w:t>The following material parameters need to be defined:</w:t>
      </w:r>
    </w:p>
    <w:p w14:paraId="7B366CD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3F02016D" w14:textId="42BF2CF3" w:rsidTr="008C20E4">
        <w:tc>
          <w:tcPr>
            <w:tcW w:w="0" w:type="auto"/>
            <w:shd w:val="clear" w:color="auto" w:fill="auto"/>
          </w:tcPr>
          <w:p w14:paraId="71F9C3B3" w14:textId="77777777" w:rsidR="00C7478A" w:rsidRDefault="00C7478A" w:rsidP="006A0BC1">
            <w:pPr>
              <w:pStyle w:val="code"/>
            </w:pPr>
            <w:r>
              <w:t>&lt;phiw0&gt;</w:t>
            </w:r>
          </w:p>
        </w:tc>
        <w:tc>
          <w:tcPr>
            <w:tcW w:w="0" w:type="auto"/>
            <w:shd w:val="clear" w:color="auto" w:fill="auto"/>
          </w:tcPr>
          <w:p w14:paraId="15D59D58" w14:textId="31B07A9A" w:rsidR="00C7478A" w:rsidRDefault="00C7478A" w:rsidP="006C2049">
            <w:r>
              <w:t xml:space="preserve">gel porosity (fluid volume fraction) in reference (strain-free) configuration, </w:t>
            </w:r>
            <w:r w:rsidR="006C2049" w:rsidRPr="006C2049">
              <w:rPr>
                <w:position w:val="-12"/>
              </w:rPr>
              <w:object w:dxaOrig="320" w:dyaOrig="380" w14:anchorId="18008CCC">
                <v:shape id="_x0000_i1319" type="#_x0000_t75" style="width:15pt;height:22pt" o:ole="">
                  <v:imagedata r:id="rId603" o:title=""/>
                </v:shape>
                <o:OLEObject Type="Embed" ProgID="Equation.DSMT4" ShapeID="_x0000_i1319" DrawAspect="Content" ObjectID="_1377972053" r:id="rId604"/>
              </w:object>
            </w:r>
          </w:p>
        </w:tc>
        <w:tc>
          <w:tcPr>
            <w:tcW w:w="0" w:type="auto"/>
          </w:tcPr>
          <w:p w14:paraId="3B2C2F09" w14:textId="5BB9C21C" w:rsidR="00C7478A" w:rsidRDefault="00C7478A" w:rsidP="00AF2221">
            <w:r>
              <w:t>[ ]</w:t>
            </w:r>
          </w:p>
        </w:tc>
      </w:tr>
      <w:tr w:rsidR="00C7478A" w14:paraId="675DA299" w14:textId="29152E0F" w:rsidTr="008C20E4">
        <w:tc>
          <w:tcPr>
            <w:tcW w:w="0" w:type="auto"/>
            <w:shd w:val="clear" w:color="auto" w:fill="auto"/>
          </w:tcPr>
          <w:p w14:paraId="4AFD7EE0" w14:textId="77777777" w:rsidR="00C7478A" w:rsidRDefault="00C7478A" w:rsidP="006A0BC1">
            <w:pPr>
              <w:pStyle w:val="code"/>
            </w:pPr>
            <w:r>
              <w:t>&lt;cF0&gt;</w:t>
            </w:r>
          </w:p>
        </w:tc>
        <w:tc>
          <w:tcPr>
            <w:tcW w:w="0" w:type="auto"/>
            <w:shd w:val="clear" w:color="auto" w:fill="auto"/>
          </w:tcPr>
          <w:p w14:paraId="79F92DC4" w14:textId="6DB8D896" w:rsidR="00C7478A" w:rsidRDefault="00C7478A" w:rsidP="006C2049">
            <w:r>
              <w:t xml:space="preserve">fixed-charge density in reference (strain-free) configuration, </w:t>
            </w:r>
            <w:r w:rsidR="006C2049" w:rsidRPr="006C2049">
              <w:rPr>
                <w:position w:val="-12"/>
              </w:rPr>
              <w:object w:dxaOrig="300" w:dyaOrig="380" w14:anchorId="4C5815F3">
                <v:shape id="_x0000_i1320" type="#_x0000_t75" style="width:14pt;height:22pt" o:ole="">
                  <v:imagedata r:id="rId605" o:title=""/>
                </v:shape>
                <o:OLEObject Type="Embed" ProgID="Equation.DSMT4" ShapeID="_x0000_i1320" DrawAspect="Content" ObjectID="_1377972054" r:id="rId606"/>
              </w:object>
            </w:r>
          </w:p>
        </w:tc>
        <w:tc>
          <w:tcPr>
            <w:tcW w:w="0" w:type="auto"/>
          </w:tcPr>
          <w:p w14:paraId="2C94BB5C" w14:textId="005887F7" w:rsidR="00C7478A" w:rsidRDefault="00C7478A" w:rsidP="00AF2221">
            <w:r>
              <w:t>[</w:t>
            </w:r>
            <w:r w:rsidRPr="002A36CF">
              <w:rPr>
                <w:b/>
              </w:rPr>
              <w:t>n</w:t>
            </w:r>
            <w:r>
              <w:t>/</w:t>
            </w:r>
            <w:r w:rsidRPr="002A36CF">
              <w:rPr>
                <w:b/>
              </w:rPr>
              <w:t>L</w:t>
            </w:r>
            <w:r w:rsidRPr="002A36CF">
              <w:rPr>
                <w:vertAlign w:val="superscript"/>
              </w:rPr>
              <w:t>3</w:t>
            </w:r>
            <w:r>
              <w:t>]</w:t>
            </w:r>
          </w:p>
        </w:tc>
      </w:tr>
      <w:tr w:rsidR="00C7478A" w14:paraId="310BEAA1" w14:textId="60E47DF4" w:rsidTr="008C20E4">
        <w:tc>
          <w:tcPr>
            <w:tcW w:w="0" w:type="auto"/>
            <w:shd w:val="clear" w:color="auto" w:fill="auto"/>
          </w:tcPr>
          <w:p w14:paraId="0E33C517" w14:textId="77777777" w:rsidR="00C7478A" w:rsidRDefault="00C7478A" w:rsidP="006A0BC1">
            <w:pPr>
              <w:pStyle w:val="code"/>
            </w:pPr>
            <w:r>
              <w:t>&lt;bosm&gt;</w:t>
            </w:r>
          </w:p>
        </w:tc>
        <w:tc>
          <w:tcPr>
            <w:tcW w:w="0" w:type="auto"/>
            <w:shd w:val="clear" w:color="auto" w:fill="auto"/>
          </w:tcPr>
          <w:p w14:paraId="731CC058" w14:textId="27EBF8CD" w:rsidR="00C7478A" w:rsidRDefault="00C7478A" w:rsidP="006C2049">
            <w:r>
              <w:t xml:space="preserve">external bath osmolarity, </w:t>
            </w:r>
            <w:r w:rsidR="006C2049" w:rsidRPr="006C2049">
              <w:rPr>
                <w:position w:val="-6"/>
              </w:rPr>
              <w:object w:dxaOrig="279" w:dyaOrig="320" w14:anchorId="76DB7F77">
                <v:shape id="_x0000_i1321" type="#_x0000_t75" style="width:15pt;height:15pt" o:ole="">
                  <v:imagedata r:id="rId607" o:title=""/>
                </v:shape>
                <o:OLEObject Type="Embed" ProgID="Equation.DSMT4" ShapeID="_x0000_i1321" DrawAspect="Content" ObjectID="_1377972055" r:id="rId608"/>
              </w:object>
            </w:r>
          </w:p>
        </w:tc>
        <w:tc>
          <w:tcPr>
            <w:tcW w:w="0" w:type="auto"/>
          </w:tcPr>
          <w:p w14:paraId="38C0E90F" w14:textId="5F64AF66" w:rsidR="00C7478A" w:rsidRDefault="00C7478A" w:rsidP="00AF2221">
            <w:r>
              <w:t>[</w:t>
            </w:r>
            <w:r w:rsidRPr="002A36CF">
              <w:rPr>
                <w:b/>
              </w:rPr>
              <w:t>n</w:t>
            </w:r>
            <w:r>
              <w:t>/</w:t>
            </w:r>
            <w:r w:rsidRPr="002A36CF">
              <w:rPr>
                <w:b/>
              </w:rPr>
              <w:t>L</w:t>
            </w:r>
            <w:r w:rsidRPr="002A36CF">
              <w:rPr>
                <w:vertAlign w:val="superscript"/>
              </w:rPr>
              <w:t>3</w:t>
            </w:r>
            <w:r>
              <w:t>]</w:t>
            </w:r>
          </w:p>
        </w:tc>
      </w:tr>
    </w:tbl>
    <w:p w14:paraId="3134E34D" w14:textId="77777777" w:rsidR="006A0BC1" w:rsidRDefault="006A0BC1" w:rsidP="006A0BC1"/>
    <w:p w14:paraId="5500DF62" w14:textId="3700AD16" w:rsidR="006A0BC1" w:rsidRDefault="006A0BC1" w:rsidP="006A0BC1">
      <w:r>
        <w:t xml:space="preserve">The Cauchy stress for this material is the stress from the Donnan equilibrium response </w:t>
      </w:r>
      <w:r>
        <w:fldChar w:fldCharType="begin"/>
      </w:r>
      <w:r w:rsidR="00546831">
        <w:instrText xml:space="preserve"> ADDIN EN.CITE &lt;EndNote&gt;&lt;Cite&gt;&lt;Author&gt;Ateshian&lt;/Author&gt;&lt;Year&gt;2009&lt;/Year&gt;&lt;RecNum&gt;46&lt;/RecNum&gt;&lt;DisplayText&gt;[8]&lt;/DisplayText&gt;&lt;record&gt;&lt;rec-number&gt;46&lt;/rec-number&gt;&lt;foreign-keys&gt;&lt;key app="EN" db-id="r5wf5rzd9s599yezes8xwx5r29wwtfetp0e5" timestamp="0"&gt;46&lt;/key&gt;&lt;/foreign-keys&gt;&lt;ref-type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fldChar w:fldCharType="separate"/>
      </w:r>
      <w:r w:rsidR="00031F52">
        <w:rPr>
          <w:noProof/>
        </w:rPr>
        <w:t>[</w:t>
      </w:r>
      <w:r w:rsidR="00CA5DEE">
        <w:fldChar w:fldCharType="begin"/>
      </w:r>
      <w:r w:rsidR="00CA5DEE">
        <w:instrText xml:space="preserve"> HYP</w:instrText>
      </w:r>
      <w:r w:rsidR="00CA5DEE">
        <w:instrText xml:space="preserve">ERLINK \l "_ENREF_8" \o "Ateshian, 2009 #46" </w:instrText>
      </w:r>
      <w:ins w:id="3336" w:author="Gerard" w:date="2015-09-18T18:20:00Z"/>
      <w:r w:rsidR="00CA5DEE">
        <w:fldChar w:fldCharType="separate"/>
      </w:r>
      <w:r w:rsidR="00554341">
        <w:rPr>
          <w:noProof/>
        </w:rPr>
        <w:t>8</w:t>
      </w:r>
      <w:r w:rsidR="00CA5DEE">
        <w:rPr>
          <w:noProof/>
        </w:rPr>
        <w:fldChar w:fldCharType="end"/>
      </w:r>
      <w:r w:rsidR="00031F52">
        <w:rPr>
          <w:noProof/>
        </w:rPr>
        <w:t>]</w:t>
      </w:r>
      <w:r>
        <w:fldChar w:fldCharType="end"/>
      </w:r>
      <w:r>
        <w:t>:</w:t>
      </w:r>
    </w:p>
    <w:p w14:paraId="1D868759" w14:textId="77842923" w:rsidR="006A0BC1" w:rsidRDefault="006A0BC1" w:rsidP="006A0BC1">
      <w:pPr>
        <w:pStyle w:val="MTDisplayEquation"/>
      </w:pPr>
      <w:r>
        <w:tab/>
      </w:r>
      <w:r w:rsidR="006C2049" w:rsidRPr="006C2049">
        <w:rPr>
          <w:position w:val="-6"/>
        </w:rPr>
        <w:object w:dxaOrig="859" w:dyaOrig="279" w14:anchorId="7FB15891">
          <v:shape id="_x0000_i1322" type="#_x0000_t75" style="width:43pt;height:15pt" o:ole="">
            <v:imagedata r:id="rId609" o:title=""/>
          </v:shape>
          <o:OLEObject Type="Embed" ProgID="Equation.DSMT4" ShapeID="_x0000_i1322" DrawAspect="Content" ObjectID="_1377972056" r:id="rId610"/>
        </w:object>
      </w:r>
      <w:r w:rsidR="005F45C7">
        <w:t>,</w:t>
      </w:r>
    </w:p>
    <w:p w14:paraId="4D032584" w14:textId="274489B4" w:rsidR="006A0BC1" w:rsidRPr="006D6D0D" w:rsidRDefault="006A0BC1" w:rsidP="006A0BC1">
      <w:r w:rsidRPr="006D6D0D">
        <w:t xml:space="preserve">where </w:t>
      </w:r>
      <w:r w:rsidR="006C2049" w:rsidRPr="006C2049">
        <w:rPr>
          <w:position w:val="-6"/>
        </w:rPr>
        <w:object w:dxaOrig="220" w:dyaOrig="220" w14:anchorId="726D24B3">
          <v:shape id="_x0000_i1323" type="#_x0000_t75" style="width:14pt;height:14pt" o:ole="">
            <v:imagedata r:id="rId611" o:title=""/>
          </v:shape>
          <o:OLEObject Type="Embed" ProgID="Equation.DSMT4" ShapeID="_x0000_i1323" DrawAspect="Content" ObjectID="_1377972057" r:id="rId612"/>
        </w:object>
      </w:r>
      <w:r w:rsidRPr="006D6D0D">
        <w:t xml:space="preserve"> is the osmotic pressure, given by</w:t>
      </w:r>
    </w:p>
    <w:p w14:paraId="0CC31E09" w14:textId="39B42BC1" w:rsidR="006A0BC1" w:rsidRPr="006D6D0D" w:rsidRDefault="006A0BC1" w:rsidP="006A0BC1">
      <w:pPr>
        <w:pStyle w:val="MTDisplayEquation"/>
      </w:pPr>
      <w:r w:rsidRPr="006D6D0D">
        <w:tab/>
      </w:r>
      <w:r w:rsidR="006C2049" w:rsidRPr="006C2049">
        <w:rPr>
          <w:position w:val="-28"/>
        </w:rPr>
        <w:object w:dxaOrig="2920" w:dyaOrig="680" w14:anchorId="1D584C41">
          <v:shape id="_x0000_i1324" type="#_x0000_t75" style="width:2in;height:37pt" o:ole="">
            <v:imagedata r:id="rId613" o:title=""/>
          </v:shape>
          <o:OLEObject Type="Embed" ProgID="Equation.DSMT4" ShapeID="_x0000_i1324" DrawAspect="Content" ObjectID="_1377972058" r:id="rId614"/>
        </w:object>
      </w:r>
      <w:r w:rsidR="005F45C7">
        <w:t>,</w:t>
      </w:r>
    </w:p>
    <w:p w14:paraId="3463F405" w14:textId="4A34A422" w:rsidR="006A0BC1" w:rsidRPr="006D6D0D" w:rsidRDefault="006A0BC1" w:rsidP="006A0BC1">
      <w:r w:rsidRPr="006D6D0D">
        <w:t xml:space="preserve">and </w:t>
      </w:r>
      <w:r w:rsidR="006C2049" w:rsidRPr="006C2049">
        <w:rPr>
          <w:position w:val="-6"/>
        </w:rPr>
        <w:object w:dxaOrig="300" w:dyaOrig="320" w14:anchorId="17D69829">
          <v:shape id="_x0000_i1325" type="#_x0000_t75" style="width:14pt;height:15pt" o:ole="">
            <v:imagedata r:id="rId615" o:title=""/>
          </v:shape>
          <o:OLEObject Type="Embed" ProgID="Equation.DSMT4" ShapeID="_x0000_i1325" DrawAspect="Content" ObjectID="_1377972059" r:id="rId616"/>
        </w:object>
      </w:r>
      <w:r w:rsidRPr="006D6D0D">
        <w:t xml:space="preserve"> is the fixed-charge density in the current configuration, related to the reference configuration via</w:t>
      </w:r>
    </w:p>
    <w:p w14:paraId="799538DB" w14:textId="688A0287" w:rsidR="006A0BC1" w:rsidRPr="006D6D0D" w:rsidRDefault="006A0BC1" w:rsidP="006A0BC1">
      <w:pPr>
        <w:pStyle w:val="MTDisplayEquation"/>
      </w:pPr>
      <w:r w:rsidRPr="006D6D0D">
        <w:tab/>
      </w:r>
      <w:r w:rsidR="006C2049" w:rsidRPr="006C2049">
        <w:rPr>
          <w:position w:val="-30"/>
        </w:rPr>
        <w:object w:dxaOrig="1780" w:dyaOrig="720" w14:anchorId="44840F5D">
          <v:shape id="_x0000_i1326" type="#_x0000_t75" style="width:87pt;height:37pt" o:ole="">
            <v:imagedata r:id="rId617" o:title=""/>
          </v:shape>
          <o:OLEObject Type="Embed" ProgID="Equation.DSMT4" ShapeID="_x0000_i1326" DrawAspect="Content" ObjectID="_1377972060" r:id="rId618"/>
        </w:object>
      </w:r>
      <w:r w:rsidR="005F45C7">
        <w:t>,</w:t>
      </w:r>
    </w:p>
    <w:p w14:paraId="6CB32FFA" w14:textId="693F7D4E" w:rsidR="006A0BC1" w:rsidRPr="006D6D0D" w:rsidRDefault="006A0BC1" w:rsidP="006A0BC1">
      <w:r w:rsidRPr="006D6D0D">
        <w:t xml:space="preserve">where </w:t>
      </w:r>
      <w:r w:rsidR="006C2049" w:rsidRPr="006C2049">
        <w:rPr>
          <w:position w:val="-6"/>
        </w:rPr>
        <w:object w:dxaOrig="940" w:dyaOrig="279" w14:anchorId="0DAB317B">
          <v:shape id="_x0000_i1327" type="#_x0000_t75" style="width:50pt;height:15pt" o:ole="">
            <v:imagedata r:id="rId619" o:title=""/>
          </v:shape>
          <o:OLEObject Type="Embed" ProgID="Equation.DSMT4" ShapeID="_x0000_i1327" DrawAspect="Content" ObjectID="_1377972061" r:id="rId620"/>
        </w:object>
      </w:r>
      <w:r w:rsidRPr="006D6D0D">
        <w:t xml:space="preserve"> is the relative volume.  The values of the universal gas constant </w:t>
      </w:r>
      <w:r w:rsidR="006C2049" w:rsidRPr="006C2049">
        <w:rPr>
          <w:position w:val="-4"/>
        </w:rPr>
        <w:object w:dxaOrig="240" w:dyaOrig="260" w14:anchorId="59BBE086">
          <v:shape id="_x0000_i1328" type="#_x0000_t75" style="width:15pt;height:14pt" o:ole="">
            <v:imagedata r:id="rId621" o:title=""/>
          </v:shape>
          <o:OLEObject Type="Embed" ProgID="Equation.DSMT4" ShapeID="_x0000_i1328" DrawAspect="Content" ObjectID="_1377972062" r:id="rId622"/>
        </w:object>
      </w:r>
      <w:r w:rsidRPr="006D6D0D">
        <w:t xml:space="preserve"> and absolute temperature </w:t>
      </w:r>
      <w:r w:rsidR="006C2049" w:rsidRPr="006C2049">
        <w:rPr>
          <w:position w:val="-4"/>
        </w:rPr>
        <w:object w:dxaOrig="220" w:dyaOrig="260" w14:anchorId="4A4009BF">
          <v:shape id="_x0000_i1329" type="#_x0000_t75" style="width:14pt;height:14pt" o:ole="">
            <v:imagedata r:id="rId623" o:title=""/>
          </v:shape>
          <o:OLEObject Type="Embed" ProgID="Equation.DSMT4" ShapeID="_x0000_i1329" DrawAspect="Content" ObjectID="_1377972063" r:id="rId624"/>
        </w:object>
      </w:r>
      <w:r w:rsidRPr="006D6D0D">
        <w:t xml:space="preserve"> must be specified as global constants.</w:t>
      </w:r>
    </w:p>
    <w:p w14:paraId="314484EE" w14:textId="77777777" w:rsidR="006A0BC1" w:rsidRPr="006D6D0D" w:rsidRDefault="006A0BC1" w:rsidP="006A0BC1"/>
    <w:p w14:paraId="2CAC62B9" w14:textId="0734A666" w:rsidR="006A0BC1" w:rsidRPr="006D6D0D" w:rsidRDefault="006A0BC1" w:rsidP="006A0BC1">
      <w:r w:rsidRPr="006D6D0D">
        <w:t xml:space="preserve">Note that </w:t>
      </w:r>
      <w:r w:rsidR="006C2049" w:rsidRPr="006C2049">
        <w:rPr>
          <w:position w:val="-12"/>
        </w:rPr>
        <w:object w:dxaOrig="300" w:dyaOrig="380" w14:anchorId="48FFA593">
          <v:shape id="_x0000_i1330" type="#_x0000_t75" style="width:14pt;height:22pt" o:ole="">
            <v:imagedata r:id="rId625" o:title=""/>
          </v:shape>
          <o:OLEObject Type="Embed" ProgID="Equation.DSMT4" ShapeID="_x0000_i1330" DrawAspect="Content" ObjectID="_1377972064" r:id="rId626"/>
        </w:object>
      </w:r>
      <w:r w:rsidRPr="006D6D0D">
        <w:t xml:space="preserve"> may be negative or positive; the gel porosity is unitless and must be in the range </w:t>
      </w:r>
      <w:r w:rsidR="006C2049" w:rsidRPr="006C2049">
        <w:rPr>
          <w:position w:val="-12"/>
        </w:rPr>
        <w:object w:dxaOrig="1020" w:dyaOrig="380" w14:anchorId="2248E410">
          <v:shape id="_x0000_i1331" type="#_x0000_t75" style="width:50pt;height:22pt" o:ole="">
            <v:imagedata r:id="rId627" o:title=""/>
          </v:shape>
          <o:OLEObject Type="Embed" ProgID="Equation.DSMT4" ShapeID="_x0000_i1331" DrawAspect="Content" ObjectID="_1377972065" r:id="rId628"/>
        </w:object>
      </w:r>
      <w:r w:rsidRPr="006D6D0D">
        <w:t xml:space="preserve">.  A self-consistent set of units must be used for this model.  For example: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10"/>
        <w:gridCol w:w="1856"/>
        <w:gridCol w:w="2395"/>
      </w:tblGrid>
      <w:tr w:rsidR="006A0BC1" w:rsidRPr="006D6D0D" w14:paraId="70BA163C" w14:textId="77777777">
        <w:trPr>
          <w:jc w:val="center"/>
        </w:trPr>
        <w:tc>
          <w:tcPr>
            <w:tcW w:w="0" w:type="auto"/>
            <w:shd w:val="clear" w:color="auto" w:fill="auto"/>
          </w:tcPr>
          <w:p w14:paraId="6C5418E3" w14:textId="77777777" w:rsidR="006A0BC1" w:rsidRPr="006D6D0D" w:rsidRDefault="006A0BC1" w:rsidP="006A0BC1"/>
        </w:tc>
        <w:tc>
          <w:tcPr>
            <w:tcW w:w="0" w:type="auto"/>
            <w:shd w:val="clear" w:color="auto" w:fill="auto"/>
          </w:tcPr>
          <w:p w14:paraId="714BB9D1" w14:textId="77777777" w:rsidR="006A0BC1" w:rsidRPr="006D6D0D" w:rsidRDefault="006A0BC1" w:rsidP="006A0BC1">
            <w:r w:rsidRPr="006D6D0D">
              <w:t>(m, N, s, mol, K)</w:t>
            </w:r>
          </w:p>
        </w:tc>
        <w:tc>
          <w:tcPr>
            <w:tcW w:w="0" w:type="auto"/>
            <w:shd w:val="clear" w:color="auto" w:fill="auto"/>
          </w:tcPr>
          <w:p w14:paraId="012482C9" w14:textId="77777777" w:rsidR="006A0BC1" w:rsidRPr="006D6D0D" w:rsidRDefault="006A0BC1" w:rsidP="006A0BC1">
            <w:r w:rsidRPr="006D6D0D">
              <w:t>(mm, N, s, nmol, K)</w:t>
            </w:r>
          </w:p>
        </w:tc>
      </w:tr>
      <w:tr w:rsidR="006A0BC1" w:rsidRPr="006D6D0D" w14:paraId="6EA8AC83" w14:textId="77777777">
        <w:trPr>
          <w:jc w:val="center"/>
        </w:trPr>
        <w:tc>
          <w:tcPr>
            <w:tcW w:w="0" w:type="auto"/>
            <w:shd w:val="clear" w:color="auto" w:fill="auto"/>
          </w:tcPr>
          <w:p w14:paraId="2DF3E500" w14:textId="54ED74D4" w:rsidR="006A0BC1" w:rsidRPr="006D6D0D" w:rsidRDefault="006C2049" w:rsidP="006C2049">
            <w:r w:rsidRPr="006C2049">
              <w:rPr>
                <w:position w:val="-4"/>
              </w:rPr>
              <w:object w:dxaOrig="240" w:dyaOrig="260" w14:anchorId="6CD0AEBA">
                <v:shape id="_x0000_i1332" type="#_x0000_t75" style="width:15pt;height:14pt" o:ole="">
                  <v:imagedata r:id="rId629" o:title=""/>
                </v:shape>
                <o:OLEObject Type="Embed" ProgID="Equation.DSMT4" ShapeID="_x0000_i1332" DrawAspect="Content" ObjectID="_1377972066" r:id="rId630"/>
              </w:object>
            </w:r>
          </w:p>
        </w:tc>
        <w:tc>
          <w:tcPr>
            <w:tcW w:w="0" w:type="auto"/>
            <w:shd w:val="clear" w:color="auto" w:fill="auto"/>
          </w:tcPr>
          <w:p w14:paraId="00A4F0EB" w14:textId="77777777" w:rsidR="006A0BC1" w:rsidRPr="006D6D0D" w:rsidRDefault="006A0BC1" w:rsidP="006A0BC1">
            <w:r w:rsidRPr="006D6D0D">
              <w:t>8.314 J/mol</w:t>
            </w:r>
            <w:r w:rsidRPr="000B272C">
              <w:sym w:font="Symbol" w:char="F0D7"/>
            </w:r>
            <w:r w:rsidRPr="006D6D0D">
              <w:t>K</w:t>
            </w:r>
          </w:p>
        </w:tc>
        <w:tc>
          <w:tcPr>
            <w:tcW w:w="0" w:type="auto"/>
            <w:shd w:val="clear" w:color="auto" w:fill="auto"/>
          </w:tcPr>
          <w:p w14:paraId="52BB1886" w14:textId="77777777" w:rsidR="006A0BC1" w:rsidRPr="006D6D0D" w:rsidRDefault="006A0BC1" w:rsidP="006A0BC1">
            <w:r w:rsidRPr="006D6D0D">
              <w:t>8.314</w:t>
            </w:r>
            <w:r w:rsidRPr="000B272C">
              <w:sym w:font="Symbol" w:char="F0B4"/>
            </w:r>
            <w:r w:rsidRPr="006D6D0D">
              <w:t>10</w:t>
            </w:r>
            <w:r w:rsidRPr="000B272C">
              <w:rPr>
                <w:vertAlign w:val="superscript"/>
              </w:rPr>
              <w:t>-6</w:t>
            </w:r>
            <w:r w:rsidRPr="006D6D0D">
              <w:t xml:space="preserve"> mJ/nmol</w:t>
            </w:r>
            <w:r w:rsidRPr="000B272C">
              <w:sym w:font="Symbol" w:char="F0D7"/>
            </w:r>
            <w:r w:rsidRPr="006D6D0D">
              <w:t>K</w:t>
            </w:r>
          </w:p>
        </w:tc>
      </w:tr>
      <w:tr w:rsidR="006A0BC1" w:rsidRPr="006D6D0D" w14:paraId="57496AB6" w14:textId="77777777">
        <w:trPr>
          <w:jc w:val="center"/>
        </w:trPr>
        <w:tc>
          <w:tcPr>
            <w:tcW w:w="0" w:type="auto"/>
            <w:shd w:val="clear" w:color="auto" w:fill="auto"/>
          </w:tcPr>
          <w:p w14:paraId="57EF0F1B" w14:textId="0FE4DCF5" w:rsidR="006A0BC1" w:rsidRPr="006D6D0D" w:rsidRDefault="006C2049" w:rsidP="006C2049">
            <w:r w:rsidRPr="006C2049">
              <w:rPr>
                <w:position w:val="-4"/>
              </w:rPr>
              <w:object w:dxaOrig="220" w:dyaOrig="260" w14:anchorId="29A699A8">
                <v:shape id="_x0000_i1333" type="#_x0000_t75" style="width:14pt;height:14pt" o:ole="">
                  <v:imagedata r:id="rId631" o:title=""/>
                </v:shape>
                <o:OLEObject Type="Embed" ProgID="Equation.DSMT4" ShapeID="_x0000_i1333" DrawAspect="Content" ObjectID="_1377972067" r:id="rId632"/>
              </w:object>
            </w:r>
          </w:p>
        </w:tc>
        <w:tc>
          <w:tcPr>
            <w:tcW w:w="0" w:type="auto"/>
            <w:shd w:val="clear" w:color="auto" w:fill="auto"/>
          </w:tcPr>
          <w:p w14:paraId="09235FD8" w14:textId="77777777" w:rsidR="006A0BC1" w:rsidRPr="006D6D0D" w:rsidRDefault="006A0BC1" w:rsidP="006A0BC1">
            <w:r w:rsidRPr="006D6D0D">
              <w:t>K</w:t>
            </w:r>
          </w:p>
        </w:tc>
        <w:tc>
          <w:tcPr>
            <w:tcW w:w="0" w:type="auto"/>
            <w:shd w:val="clear" w:color="auto" w:fill="auto"/>
          </w:tcPr>
          <w:p w14:paraId="2D209D90" w14:textId="77777777" w:rsidR="006A0BC1" w:rsidRPr="006D6D0D" w:rsidRDefault="006A0BC1" w:rsidP="006A0BC1">
            <w:r w:rsidRPr="006D6D0D">
              <w:t>K</w:t>
            </w:r>
          </w:p>
        </w:tc>
      </w:tr>
      <w:tr w:rsidR="006A0BC1" w:rsidRPr="006D6D0D" w14:paraId="46539F49" w14:textId="77777777">
        <w:trPr>
          <w:jc w:val="center"/>
        </w:trPr>
        <w:tc>
          <w:tcPr>
            <w:tcW w:w="0" w:type="auto"/>
            <w:shd w:val="clear" w:color="auto" w:fill="auto"/>
          </w:tcPr>
          <w:p w14:paraId="368FBA4F" w14:textId="459B7340" w:rsidR="006A0BC1" w:rsidRPr="006D6D0D" w:rsidRDefault="006C2049" w:rsidP="006C2049">
            <w:r w:rsidRPr="006C2049">
              <w:rPr>
                <w:position w:val="-12"/>
              </w:rPr>
              <w:object w:dxaOrig="300" w:dyaOrig="380" w14:anchorId="6BEA5564">
                <v:shape id="_x0000_i1334" type="#_x0000_t75" style="width:14pt;height:22pt" o:ole="">
                  <v:imagedata r:id="rId633" o:title=""/>
                </v:shape>
                <o:OLEObject Type="Embed" ProgID="Equation.DSMT4" ShapeID="_x0000_i1334" DrawAspect="Content" ObjectID="_1377972068" r:id="rId634"/>
              </w:object>
            </w:r>
          </w:p>
        </w:tc>
        <w:tc>
          <w:tcPr>
            <w:tcW w:w="0" w:type="auto"/>
            <w:shd w:val="clear" w:color="auto" w:fill="auto"/>
          </w:tcPr>
          <w:p w14:paraId="42EB3BA5" w14:textId="77777777" w:rsidR="006A0BC1" w:rsidRPr="006D6D0D" w:rsidRDefault="006A0BC1" w:rsidP="006A0BC1">
            <w:r w:rsidRPr="006D6D0D">
              <w:t>Eq/m</w:t>
            </w:r>
            <w:r w:rsidRPr="000B272C">
              <w:rPr>
                <w:vertAlign w:val="superscript"/>
              </w:rPr>
              <w:t>3</w:t>
            </w:r>
            <w:r w:rsidRPr="006D6D0D">
              <w:t xml:space="preserve"> = mEq/L</w:t>
            </w:r>
          </w:p>
        </w:tc>
        <w:tc>
          <w:tcPr>
            <w:tcW w:w="0" w:type="auto"/>
            <w:shd w:val="clear" w:color="auto" w:fill="auto"/>
          </w:tcPr>
          <w:p w14:paraId="555C05B4" w14:textId="77777777" w:rsidR="006A0BC1" w:rsidRPr="006D6D0D" w:rsidRDefault="006A0BC1" w:rsidP="006A0BC1">
            <w:r w:rsidRPr="006D6D0D">
              <w:t>nEq/mm</w:t>
            </w:r>
            <w:r w:rsidRPr="000B272C">
              <w:rPr>
                <w:vertAlign w:val="superscript"/>
              </w:rPr>
              <w:t>3</w:t>
            </w:r>
            <w:r w:rsidRPr="006D6D0D">
              <w:t xml:space="preserve"> = mEq/L</w:t>
            </w:r>
          </w:p>
        </w:tc>
      </w:tr>
      <w:tr w:rsidR="006A0BC1" w:rsidRPr="006D6D0D" w14:paraId="29199984" w14:textId="77777777">
        <w:trPr>
          <w:jc w:val="center"/>
        </w:trPr>
        <w:tc>
          <w:tcPr>
            <w:tcW w:w="0" w:type="auto"/>
            <w:shd w:val="clear" w:color="auto" w:fill="auto"/>
          </w:tcPr>
          <w:p w14:paraId="111285A5" w14:textId="5E5B177E" w:rsidR="006A0BC1" w:rsidRPr="006D6D0D" w:rsidRDefault="006C2049" w:rsidP="006C2049">
            <w:r w:rsidRPr="006C2049">
              <w:rPr>
                <w:position w:val="-6"/>
              </w:rPr>
              <w:object w:dxaOrig="279" w:dyaOrig="320" w14:anchorId="458A5460">
                <v:shape id="_x0000_i1335" type="#_x0000_t75" style="width:15pt;height:15pt" o:ole="">
                  <v:imagedata r:id="rId635" o:title=""/>
                </v:shape>
                <o:OLEObject Type="Embed" ProgID="Equation.DSMT4" ShapeID="_x0000_i1335" DrawAspect="Content" ObjectID="_1377972069" r:id="rId636"/>
              </w:object>
            </w:r>
          </w:p>
        </w:tc>
        <w:tc>
          <w:tcPr>
            <w:tcW w:w="0" w:type="auto"/>
            <w:shd w:val="clear" w:color="auto" w:fill="auto"/>
          </w:tcPr>
          <w:p w14:paraId="0E9DC16B" w14:textId="77777777" w:rsidR="006A0BC1" w:rsidRPr="006D6D0D" w:rsidRDefault="006A0BC1" w:rsidP="006A0BC1">
            <w:r w:rsidRPr="006D6D0D">
              <w:t>mol/m</w:t>
            </w:r>
            <w:r w:rsidRPr="000B272C">
              <w:rPr>
                <w:vertAlign w:val="superscript"/>
              </w:rPr>
              <w:t>3</w:t>
            </w:r>
            <w:r w:rsidRPr="006D6D0D">
              <w:t xml:space="preserve"> = mM</w:t>
            </w:r>
          </w:p>
        </w:tc>
        <w:tc>
          <w:tcPr>
            <w:tcW w:w="0" w:type="auto"/>
            <w:shd w:val="clear" w:color="auto" w:fill="auto"/>
          </w:tcPr>
          <w:p w14:paraId="5511DB5E" w14:textId="77777777" w:rsidR="006A0BC1" w:rsidRPr="006D6D0D" w:rsidRDefault="006A0BC1" w:rsidP="006A0BC1">
            <w:r w:rsidRPr="006D6D0D">
              <w:t>nmol/mm</w:t>
            </w:r>
            <w:r w:rsidRPr="000B272C">
              <w:rPr>
                <w:vertAlign w:val="superscript"/>
              </w:rPr>
              <w:t>3</w:t>
            </w:r>
            <w:r w:rsidRPr="006D6D0D">
              <w:t xml:space="preserve"> = mM</w:t>
            </w:r>
          </w:p>
        </w:tc>
      </w:tr>
      <w:tr w:rsidR="006A0BC1" w:rsidRPr="006D6D0D" w14:paraId="30C696E0" w14:textId="77777777">
        <w:trPr>
          <w:jc w:val="center"/>
        </w:trPr>
        <w:tc>
          <w:tcPr>
            <w:tcW w:w="0" w:type="auto"/>
            <w:shd w:val="clear" w:color="auto" w:fill="auto"/>
          </w:tcPr>
          <w:p w14:paraId="562313CD" w14:textId="1C4346F7" w:rsidR="006A0BC1" w:rsidRPr="006D6D0D" w:rsidRDefault="006C2049" w:rsidP="006C2049">
            <w:r w:rsidRPr="006C2049">
              <w:rPr>
                <w:position w:val="-12"/>
              </w:rPr>
              <w:object w:dxaOrig="240" w:dyaOrig="360" w14:anchorId="558073B2">
                <v:shape id="_x0000_i1336" type="#_x0000_t75" style="width:15pt;height:22pt" o:ole="">
                  <v:imagedata r:id="rId637" o:title=""/>
                </v:shape>
                <o:OLEObject Type="Embed" ProgID="Equation.DSMT4" ShapeID="_x0000_i1336" DrawAspect="Content" ObjectID="_1377972070" r:id="rId638"/>
              </w:object>
            </w:r>
          </w:p>
        </w:tc>
        <w:tc>
          <w:tcPr>
            <w:tcW w:w="0" w:type="auto"/>
            <w:shd w:val="clear" w:color="auto" w:fill="auto"/>
          </w:tcPr>
          <w:p w14:paraId="1ABB77D1" w14:textId="77777777" w:rsidR="006A0BC1" w:rsidRPr="006D6D0D" w:rsidRDefault="006A0BC1" w:rsidP="006A0BC1">
            <w:r w:rsidRPr="006D6D0D">
              <w:t>Pa</w:t>
            </w:r>
          </w:p>
        </w:tc>
        <w:tc>
          <w:tcPr>
            <w:tcW w:w="0" w:type="auto"/>
            <w:shd w:val="clear" w:color="auto" w:fill="auto"/>
          </w:tcPr>
          <w:p w14:paraId="24F04653" w14:textId="77777777" w:rsidR="006A0BC1" w:rsidRPr="006D6D0D" w:rsidRDefault="006A0BC1" w:rsidP="006A0BC1">
            <w:r w:rsidRPr="006D6D0D">
              <w:t>MPa</w:t>
            </w:r>
          </w:p>
        </w:tc>
      </w:tr>
      <w:tr w:rsidR="006A0BC1" w:rsidRPr="006D6D0D" w14:paraId="43A3DDF8" w14:textId="77777777">
        <w:trPr>
          <w:jc w:val="center"/>
        </w:trPr>
        <w:tc>
          <w:tcPr>
            <w:tcW w:w="0" w:type="auto"/>
            <w:shd w:val="clear" w:color="auto" w:fill="auto"/>
          </w:tcPr>
          <w:p w14:paraId="4D96D61B" w14:textId="2B48CC0C" w:rsidR="006A0BC1" w:rsidRPr="006D6D0D" w:rsidRDefault="006C2049" w:rsidP="006C2049">
            <w:r w:rsidRPr="006C2049">
              <w:rPr>
                <w:position w:val="-6"/>
              </w:rPr>
              <w:object w:dxaOrig="220" w:dyaOrig="220" w14:anchorId="21DEC802">
                <v:shape id="_x0000_i1337" type="#_x0000_t75" style="width:14pt;height:14pt" o:ole="">
                  <v:imagedata r:id="rId639" o:title=""/>
                </v:shape>
                <o:OLEObject Type="Embed" ProgID="Equation.DSMT4" ShapeID="_x0000_i1337" DrawAspect="Content" ObjectID="_1377972071" r:id="rId640"/>
              </w:object>
            </w:r>
          </w:p>
        </w:tc>
        <w:tc>
          <w:tcPr>
            <w:tcW w:w="0" w:type="auto"/>
            <w:shd w:val="clear" w:color="auto" w:fill="auto"/>
          </w:tcPr>
          <w:p w14:paraId="2EA0B5A2" w14:textId="77777777" w:rsidR="006A0BC1" w:rsidRPr="006D6D0D" w:rsidRDefault="006A0BC1" w:rsidP="006A0BC1">
            <w:r w:rsidRPr="006D6D0D">
              <w:t>Pa</w:t>
            </w:r>
          </w:p>
        </w:tc>
        <w:tc>
          <w:tcPr>
            <w:tcW w:w="0" w:type="auto"/>
            <w:shd w:val="clear" w:color="auto" w:fill="auto"/>
          </w:tcPr>
          <w:p w14:paraId="6664C9F0" w14:textId="77777777" w:rsidR="006A0BC1" w:rsidRPr="006D6D0D" w:rsidRDefault="006A0BC1" w:rsidP="006A0BC1">
            <w:r w:rsidRPr="006D6D0D">
              <w:t>MPa</w:t>
            </w:r>
          </w:p>
        </w:tc>
      </w:tr>
    </w:tbl>
    <w:p w14:paraId="00874E83" w14:textId="77777777" w:rsidR="006A0BC1" w:rsidRPr="006D6D0D" w:rsidRDefault="006A0BC1" w:rsidP="006A0BC1"/>
    <w:p w14:paraId="61DB9BC7" w14:textId="1C7E2CB6" w:rsidR="006A0BC1" w:rsidRPr="006D6D0D" w:rsidRDefault="006A0BC1" w:rsidP="006A0BC1">
      <w:r w:rsidRPr="006D6D0D">
        <w:t>Though this material is porous, this is not a full-fledged poroelastic material as described in Section </w:t>
      </w:r>
      <w:r w:rsidRPr="006D6D0D">
        <w:fldChar w:fldCharType="begin"/>
      </w:r>
      <w:r w:rsidRPr="006D6D0D">
        <w:instrText xml:space="preserve"> REF _Ref162415183 \r \h </w:instrText>
      </w:r>
      <w:r w:rsidRPr="006D6D0D">
        <w:fldChar w:fldCharType="separate"/>
      </w:r>
      <w:ins w:id="3337" w:author="Gerard" w:date="2015-09-18T18:20:00Z">
        <w:r w:rsidR="00CA5DEE">
          <w:t>4.7</w:t>
        </w:r>
      </w:ins>
      <w:del w:id="3338" w:author="Gerard" w:date="2015-08-25T15:04:00Z">
        <w:r w:rsidR="008613FC" w:rsidDel="00554341">
          <w:delText>4.6</w:delText>
        </w:r>
      </w:del>
      <w:r w:rsidRPr="006D6D0D">
        <w:fldChar w:fldCharType="end"/>
      </w:r>
      <w:r>
        <w:t xml:space="preserve"> </w:t>
      </w:r>
      <w:r w:rsidRPr="006D6D0D">
        <w:t xml:space="preserve">for example.  The behavior described by this material is strictly valid only after the transient response of interstitial fluid and ion fluxes has subsided (thus Donnan </w:t>
      </w:r>
      <w:r w:rsidRPr="006D6D0D">
        <w:rPr>
          <w:i/>
        </w:rPr>
        <w:t>equilibrium</w:t>
      </w:r>
      <w:r w:rsidRPr="006D6D0D">
        <w:t>).</w:t>
      </w:r>
    </w:p>
    <w:p w14:paraId="40F4173B" w14:textId="77777777" w:rsidR="006A0BC1" w:rsidRDefault="006A0BC1" w:rsidP="006A0BC1"/>
    <w:p w14:paraId="6F2C13FD" w14:textId="1B31EFB1" w:rsidR="006A0BC1" w:rsidRDefault="006A0BC1" w:rsidP="006A0BC1">
      <w:r>
        <w:lastRenderedPageBreak/>
        <w:t xml:space="preserve">Donnan osmotic swelling reduces to zero when either </w:t>
      </w:r>
      <w:r w:rsidR="006C2049" w:rsidRPr="006C2049">
        <w:rPr>
          <w:position w:val="-12"/>
        </w:rPr>
        <w:object w:dxaOrig="680" w:dyaOrig="380" w14:anchorId="54483B55">
          <v:shape id="_x0000_i1338" type="#_x0000_t75" style="width:37pt;height:22pt" o:ole="">
            <v:imagedata r:id="rId641" o:title=""/>
          </v:shape>
          <o:OLEObject Type="Embed" ProgID="Equation.DSMT4" ShapeID="_x0000_i1338" DrawAspect="Content" ObjectID="_1377972072" r:id="rId642"/>
        </w:object>
      </w:r>
      <w:r>
        <w:t xml:space="preserve"> or </w:t>
      </w:r>
      <w:r w:rsidR="006C2049" w:rsidRPr="006C2049">
        <w:rPr>
          <w:position w:val="-6"/>
        </w:rPr>
        <w:object w:dxaOrig="800" w:dyaOrig="320" w14:anchorId="418CEDFE">
          <v:shape id="_x0000_i1339" type="#_x0000_t75" style="width:43pt;height:15pt" o:ole="">
            <v:imagedata r:id="rId643" o:title=""/>
          </v:shape>
          <o:OLEObject Type="Embed" ProgID="Equation.DSMT4" ShapeID="_x0000_i1339" DrawAspect="Content" ObjectID="_1377972073" r:id="rId644"/>
        </w:object>
      </w:r>
      <w:r>
        <w:t xml:space="preserve">.  Therefore, entering any other values for </w:t>
      </w:r>
      <w:r w:rsidR="006C2049" w:rsidRPr="006C2049">
        <w:rPr>
          <w:position w:val="-12"/>
        </w:rPr>
        <w:object w:dxaOrig="300" w:dyaOrig="380" w14:anchorId="720F4247">
          <v:shape id="_x0000_i1340" type="#_x0000_t75" style="width:14pt;height:22pt" o:ole="">
            <v:imagedata r:id="rId645" o:title=""/>
          </v:shape>
          <o:OLEObject Type="Embed" ProgID="Equation.DSMT4" ShapeID="_x0000_i1340" DrawAspect="Content" ObjectID="_1377972074" r:id="rId646"/>
        </w:object>
      </w:r>
      <w:r>
        <w:t xml:space="preserve"> and </w:t>
      </w:r>
      <w:r w:rsidR="006C2049" w:rsidRPr="006C2049">
        <w:rPr>
          <w:position w:val="-6"/>
        </w:rPr>
        <w:object w:dxaOrig="279" w:dyaOrig="320" w14:anchorId="16217D82">
          <v:shape id="_x0000_i1341" type="#_x0000_t75" style="width:15pt;height:15pt" o:ole="">
            <v:imagedata r:id="rId647" o:title=""/>
          </v:shape>
          <o:OLEObject Type="Embed" ProgID="Equation.DSMT4" ShapeID="_x0000_i1341" DrawAspect="Content" ObjectID="_1377972075" r:id="rId648"/>
        </w:object>
      </w:r>
      <w:r>
        <w:t xml:space="preserve"> at the initial time point of an analysis produces an instantaneous, non-zero swelling pressure.  Depending on the magnitude of this pressure relative to the solid matrix stiffness, the nonlinear analysis may not converge due to this sudden swelling.  Therefore, it is recommended to prescribe a load curve for either </w:t>
      </w:r>
      <w:r w:rsidRPr="006D6D0D">
        <w:rPr>
          <w:rFonts w:ascii="Courier New" w:hAnsi="Courier New"/>
          <w:sz w:val="20"/>
        </w:rPr>
        <w:t>&lt;cF0&gt;</w:t>
      </w:r>
      <w:r>
        <w:t xml:space="preserve"> or </w:t>
      </w:r>
      <w:r w:rsidRPr="006D6D0D">
        <w:rPr>
          <w:rFonts w:ascii="Courier New" w:hAnsi="Courier New"/>
          <w:sz w:val="20"/>
        </w:rPr>
        <w:t>&lt;bosm&gt;</w:t>
      </w:r>
      <w:r>
        <w:t>, to ease into the initial swelling prior to the application of other loading conditions.</w:t>
      </w:r>
    </w:p>
    <w:p w14:paraId="0907BDC9" w14:textId="77777777" w:rsidR="006A0BC1" w:rsidRPr="00242103" w:rsidRDefault="006A0BC1" w:rsidP="006A0BC1">
      <w:r w:rsidRPr="00242103">
        <w:tab/>
      </w:r>
    </w:p>
    <w:p w14:paraId="090878A7" w14:textId="77777777" w:rsidR="006A0BC1" w:rsidRDefault="006A0BC1" w:rsidP="006A0BC1">
      <w:r>
        <w:rPr>
          <w:i/>
        </w:rPr>
        <w:t>Example (using units of mm, N, s, nmol, K)</w:t>
      </w:r>
      <w:r>
        <w:t>:</w:t>
      </w:r>
    </w:p>
    <w:p w14:paraId="25094DBA" w14:textId="702D63FE"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70F78EBE" w14:textId="77777777" w:rsidR="006A0BC1" w:rsidRDefault="006A0BC1" w:rsidP="006A0BC1">
      <w:pPr>
        <w:pStyle w:val="code"/>
      </w:pPr>
      <w:r>
        <w:tab/>
        <w:t>&lt;mat_axis type="local"&gt;</w:t>
      </w:r>
      <w:r w:rsidR="00FC6649">
        <w:t>0,0,0</w:t>
      </w:r>
      <w:r>
        <w:t>&lt;/mat_axis&gt;</w:t>
      </w:r>
    </w:p>
    <w:p w14:paraId="642BF560" w14:textId="34C0FBC9" w:rsidR="006A0BC1" w:rsidRDefault="006A0BC1" w:rsidP="006A0BC1">
      <w:pPr>
        <w:pStyle w:val="code"/>
      </w:pPr>
      <w:r>
        <w:tab/>
        <w:t>&lt;solid type=</w:t>
      </w:r>
      <w:r w:rsidR="007F5C53">
        <w:t>"</w:t>
      </w:r>
      <w:r w:rsidRPr="0097532C">
        <w:t>Donnan equilibrium</w:t>
      </w:r>
      <w:r w:rsidR="007F5C53">
        <w:t>"</w:t>
      </w:r>
      <w:r>
        <w:t>&gt;</w:t>
      </w:r>
    </w:p>
    <w:p w14:paraId="05714283" w14:textId="77777777" w:rsidR="006A0BC1" w:rsidRPr="002D35D2" w:rsidRDefault="006A0BC1" w:rsidP="006A0BC1">
      <w:pPr>
        <w:pStyle w:val="code"/>
      </w:pPr>
      <w:r>
        <w:tab/>
      </w:r>
      <w:r>
        <w:tab/>
      </w:r>
      <w:r w:rsidRPr="002D35D2">
        <w:t>&lt;phiw0&gt;0.8&lt;/</w:t>
      </w:r>
      <w:r w:rsidRPr="006D6D0D">
        <w:t xml:space="preserve"> </w:t>
      </w:r>
      <w:r w:rsidRPr="002D35D2">
        <w:t>phiw0&gt;</w:t>
      </w:r>
    </w:p>
    <w:p w14:paraId="65115EE0" w14:textId="02F84569" w:rsidR="006A0BC1" w:rsidRPr="002D35D2" w:rsidRDefault="006A0BC1" w:rsidP="006A0BC1">
      <w:pPr>
        <w:pStyle w:val="code"/>
      </w:pPr>
      <w:r w:rsidRPr="002D35D2">
        <w:tab/>
      </w:r>
      <w:r w:rsidRPr="002D35D2">
        <w:tab/>
        <w:t>&lt;cF0 lc=</w:t>
      </w:r>
      <w:r w:rsidR="007F5C53">
        <w:t>"</w:t>
      </w:r>
      <w:r w:rsidRPr="002D35D2">
        <w:t>1</w:t>
      </w:r>
      <w:r w:rsidR="007F5C53">
        <w:t>"</w:t>
      </w:r>
      <w:r w:rsidRPr="002D35D2">
        <w:t>&gt;1&lt;/cF0&gt;</w:t>
      </w:r>
    </w:p>
    <w:p w14:paraId="6671958F" w14:textId="77777777" w:rsidR="006A0BC1" w:rsidRPr="002D35D2" w:rsidRDefault="006A0BC1" w:rsidP="006A0BC1">
      <w:pPr>
        <w:pStyle w:val="code"/>
      </w:pPr>
      <w:r w:rsidRPr="002D35D2">
        <w:tab/>
      </w:r>
      <w:r w:rsidRPr="002D35D2">
        <w:tab/>
        <w:t>&lt;bosm&gt;300&lt;/bosm&gt;</w:t>
      </w:r>
    </w:p>
    <w:p w14:paraId="2E837527" w14:textId="77777777" w:rsidR="006A0BC1" w:rsidRDefault="006A0BC1" w:rsidP="006A0BC1">
      <w:pPr>
        <w:pStyle w:val="code"/>
      </w:pPr>
      <w:r>
        <w:tab/>
        <w:t>&lt;/solid&gt;</w:t>
      </w:r>
    </w:p>
    <w:p w14:paraId="043229B8" w14:textId="478D288A" w:rsidR="006A0BC1" w:rsidRDefault="006A0BC1" w:rsidP="00630A21">
      <w:pPr>
        <w:pStyle w:val="code"/>
      </w:pPr>
      <w:r>
        <w:tab/>
        <w:t>&lt;solid type=</w:t>
      </w:r>
      <w:r w:rsidR="007F5C53">
        <w:t>"</w:t>
      </w:r>
      <w:r>
        <w:t>ellipsoidal fiber distribution</w:t>
      </w:r>
      <w:r w:rsidR="007F5C53">
        <w:t>"</w:t>
      </w:r>
      <w:r>
        <w:t>&gt;</w:t>
      </w:r>
    </w:p>
    <w:p w14:paraId="13773570" w14:textId="77777777" w:rsidR="006A0BC1" w:rsidRPr="002C61D2" w:rsidRDefault="006A0BC1" w:rsidP="006A0BC1">
      <w:pPr>
        <w:pStyle w:val="code"/>
        <w:rPr>
          <w:lang w:val="nl-BE"/>
        </w:rPr>
      </w:pPr>
      <w:r>
        <w:tab/>
      </w:r>
      <w:r>
        <w:tab/>
      </w:r>
      <w:r w:rsidRPr="002C61D2">
        <w:rPr>
          <w:lang w:val="nl-BE"/>
        </w:rPr>
        <w:t>&lt;ksi&gt;</w:t>
      </w:r>
      <w:r w:rsidRPr="00E24C5F">
        <w:rPr>
          <w:lang w:val="nl-BE"/>
        </w:rPr>
        <w:t>0.01,0.01,0.01</w:t>
      </w:r>
      <w:r w:rsidRPr="002C61D2">
        <w:rPr>
          <w:lang w:val="nl-BE"/>
        </w:rPr>
        <w:t>&lt;/ksi&gt;</w:t>
      </w:r>
    </w:p>
    <w:p w14:paraId="5F49C900" w14:textId="77777777" w:rsidR="006A0BC1" w:rsidRPr="002C61D2" w:rsidRDefault="006A0BC1" w:rsidP="006A0BC1">
      <w:pPr>
        <w:pStyle w:val="code"/>
        <w:rPr>
          <w:lang w:val="nl-BE"/>
        </w:rPr>
      </w:pPr>
      <w:r w:rsidRPr="002C61D2">
        <w:rPr>
          <w:lang w:val="nl-BE"/>
        </w:rPr>
        <w:tab/>
      </w:r>
      <w:r w:rsidRPr="002C61D2">
        <w:rPr>
          <w:lang w:val="nl-BE"/>
        </w:rPr>
        <w:tab/>
        <w:t>&lt;beta&gt;3,3,3&lt;/beta&gt;</w:t>
      </w:r>
    </w:p>
    <w:p w14:paraId="2CB0F17F" w14:textId="77777777" w:rsidR="006A0BC1" w:rsidRPr="002C61D2" w:rsidRDefault="006A0BC1" w:rsidP="006A0BC1">
      <w:pPr>
        <w:pStyle w:val="code"/>
        <w:rPr>
          <w:lang w:val="nl-BE"/>
        </w:rPr>
      </w:pPr>
      <w:r w:rsidRPr="002C61D2">
        <w:rPr>
          <w:lang w:val="nl-BE"/>
        </w:rPr>
        <w:tab/>
        <w:t>&lt;/solid&gt;</w:t>
      </w:r>
    </w:p>
    <w:p w14:paraId="1B2D6F94" w14:textId="77777777" w:rsidR="006A0BC1" w:rsidRDefault="006A0BC1" w:rsidP="006A0BC1">
      <w:pPr>
        <w:pStyle w:val="code"/>
      </w:pPr>
      <w:r>
        <w:t>&lt;/material&gt;</w:t>
      </w:r>
    </w:p>
    <w:p w14:paraId="391E3D75" w14:textId="77777777" w:rsidR="006A0BC1" w:rsidRDefault="006A0BC1" w:rsidP="006A0BC1">
      <w:pPr>
        <w:pStyle w:val="code"/>
      </w:pPr>
      <w:r>
        <w:t>&lt;LoadData&gt;</w:t>
      </w:r>
    </w:p>
    <w:p w14:paraId="58289049" w14:textId="77777777" w:rsidR="006A0BC1" w:rsidRDefault="006A0BC1" w:rsidP="006A0BC1">
      <w:pPr>
        <w:pStyle w:val="code"/>
      </w:pPr>
      <w:r>
        <w:tab/>
        <w:t>&lt;loadcurve id="1"&gt;</w:t>
      </w:r>
    </w:p>
    <w:p w14:paraId="2734381B" w14:textId="77777777" w:rsidR="006A0BC1" w:rsidRDefault="006A0BC1" w:rsidP="006A0BC1">
      <w:pPr>
        <w:pStyle w:val="code"/>
      </w:pPr>
      <w:r>
        <w:tab/>
      </w:r>
      <w:r>
        <w:tab/>
        <w:t>&lt;loadpoint&gt;0,0&lt;/loadpoint&gt;</w:t>
      </w:r>
    </w:p>
    <w:p w14:paraId="195939C1" w14:textId="77777777" w:rsidR="006A0BC1" w:rsidRDefault="006A0BC1" w:rsidP="006A0BC1">
      <w:pPr>
        <w:pStyle w:val="code"/>
      </w:pPr>
      <w:r>
        <w:tab/>
      </w:r>
      <w:r>
        <w:tab/>
        <w:t>&lt;loadpoint&gt;1,150&lt;/loadpoint&gt;</w:t>
      </w:r>
    </w:p>
    <w:p w14:paraId="0F0961B4" w14:textId="77777777" w:rsidR="006A0BC1" w:rsidRDefault="006A0BC1" w:rsidP="006A0BC1">
      <w:pPr>
        <w:pStyle w:val="code"/>
      </w:pPr>
      <w:r>
        <w:tab/>
        <w:t>&lt;/loadcurve&gt;</w:t>
      </w:r>
    </w:p>
    <w:p w14:paraId="75F5FFE4" w14:textId="77777777" w:rsidR="006A0BC1" w:rsidRDefault="006A0BC1" w:rsidP="006A0BC1">
      <w:pPr>
        <w:pStyle w:val="code"/>
      </w:pPr>
      <w:r>
        <w:t>&lt;/LoadData&gt;</w:t>
      </w:r>
    </w:p>
    <w:p w14:paraId="7966D54C" w14:textId="77777777" w:rsidR="006A0BC1" w:rsidRDefault="006A0BC1" w:rsidP="006A0BC1">
      <w:pPr>
        <w:pStyle w:val="code"/>
      </w:pPr>
      <w:r>
        <w:t>&lt;Globals&gt;</w:t>
      </w:r>
    </w:p>
    <w:p w14:paraId="7911AE08" w14:textId="77777777" w:rsidR="006A0BC1" w:rsidRPr="0097532C" w:rsidRDefault="006A0BC1" w:rsidP="006A0BC1">
      <w:pPr>
        <w:pStyle w:val="code"/>
      </w:pPr>
      <w:r w:rsidRPr="0097532C">
        <w:tab/>
        <w:t>&lt;Constants&gt;</w:t>
      </w:r>
    </w:p>
    <w:p w14:paraId="364E58A0" w14:textId="77777777" w:rsidR="006A0BC1" w:rsidRDefault="006A0BC1" w:rsidP="006A0BC1">
      <w:pPr>
        <w:pStyle w:val="code"/>
      </w:pPr>
      <w:r>
        <w:tab/>
      </w:r>
      <w:r>
        <w:tab/>
        <w:t>&lt;R&gt;8.314e-6&lt;/R&gt;</w:t>
      </w:r>
    </w:p>
    <w:p w14:paraId="76AAC55E" w14:textId="77777777" w:rsidR="006A0BC1" w:rsidRDefault="006A0BC1" w:rsidP="006A0BC1">
      <w:pPr>
        <w:pStyle w:val="code"/>
      </w:pPr>
      <w:r>
        <w:tab/>
      </w:r>
      <w:r>
        <w:tab/>
        <w:t>&lt;T&gt;310&lt;/T&gt;</w:t>
      </w:r>
    </w:p>
    <w:p w14:paraId="10629FC9" w14:textId="77777777" w:rsidR="006A0BC1" w:rsidRDefault="006A0BC1" w:rsidP="006A0BC1">
      <w:pPr>
        <w:pStyle w:val="code"/>
      </w:pPr>
      <w:r>
        <w:tab/>
        <w:t>&lt;/</w:t>
      </w:r>
      <w:r w:rsidRPr="0097532C">
        <w:t>Constants</w:t>
      </w:r>
      <w:r>
        <w:t>&gt;</w:t>
      </w:r>
    </w:p>
    <w:p w14:paraId="3298A694" w14:textId="77777777" w:rsidR="006A0BC1" w:rsidRDefault="006A0BC1" w:rsidP="006A0BC1">
      <w:pPr>
        <w:pStyle w:val="code"/>
      </w:pPr>
      <w:r>
        <w:t>&lt;/Globals&gt;</w:t>
      </w:r>
    </w:p>
    <w:p w14:paraId="253B5D53" w14:textId="77777777" w:rsidR="006A0BC1" w:rsidRPr="00FD6297" w:rsidRDefault="006A0BC1" w:rsidP="006A0BC1">
      <w:pPr>
        <w:pStyle w:val="code"/>
      </w:pPr>
    </w:p>
    <w:p w14:paraId="7177FFA8" w14:textId="77777777" w:rsidR="006A0BC1" w:rsidRPr="0097532C" w:rsidRDefault="006A0BC1" w:rsidP="006A0BC1">
      <w:r w:rsidRPr="0097532C">
        <w:br w:type="page"/>
      </w:r>
    </w:p>
    <w:p w14:paraId="2397CD50" w14:textId="77777777" w:rsidR="006A0BC1" w:rsidRPr="0097532C" w:rsidRDefault="006A0BC1" w:rsidP="006A0BC1">
      <w:pPr>
        <w:pStyle w:val="Heading4"/>
      </w:pPr>
      <w:bookmarkStart w:id="3339" w:name="_Ref167525631"/>
      <w:bookmarkStart w:id="3340" w:name="_Toc304219876"/>
      <w:r w:rsidRPr="0097532C">
        <w:lastRenderedPageBreak/>
        <w:t>Ellipsoidal Fiber Distribution</w:t>
      </w:r>
      <w:bookmarkEnd w:id="3339"/>
      <w:bookmarkEnd w:id="3340"/>
    </w:p>
    <w:p w14:paraId="11AC4484" w14:textId="2F8613CA" w:rsidR="006A0BC1" w:rsidRDefault="006A0BC1" w:rsidP="006A0BC1">
      <w:r>
        <w:t>The material type for an ellipsoidal continuous fiber distribution is “</w:t>
      </w:r>
      <w:r w:rsidRPr="00E7217D">
        <w:rPr>
          <w:i/>
        </w:rPr>
        <w:t>ellipsoidal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_Ref173928733 \r \h </w:instrText>
      </w:r>
      <w:r w:rsidR="007E6082">
        <w:fldChar w:fldCharType="separate"/>
      </w:r>
      <w:ins w:id="3341" w:author="Gerard" w:date="2015-09-18T18:20:00Z">
        <w:r w:rsidR="00CA5DEE">
          <w:t xml:space="preserve">4.1.3.21. </w:t>
        </w:r>
      </w:ins>
      <w:del w:id="3342" w:author="Gerard" w:date="2015-06-21T22:37:00Z">
        <w:r w:rsidR="008613FC" w:rsidDel="008613FC">
          <w:delText xml:space="preserve">4.1.3.20. </w:delText>
        </w:r>
      </w:del>
      <w:r w:rsidR="007E6082">
        <w:fldChar w:fldCharType="end"/>
      </w:r>
      <w:r w:rsidRPr="0097532C">
        <w:t xml:space="preserve">.  </w:t>
      </w:r>
      <w:r>
        <w:t>The following material parameters need to be defined:</w:t>
      </w:r>
    </w:p>
    <w:p w14:paraId="18CD364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B079B34" w14:textId="1E44195C" w:rsidTr="008C20E4">
        <w:tc>
          <w:tcPr>
            <w:tcW w:w="1264" w:type="pct"/>
            <w:shd w:val="clear" w:color="auto" w:fill="auto"/>
          </w:tcPr>
          <w:p w14:paraId="13A6F4DE" w14:textId="77777777" w:rsidR="00C7478A" w:rsidRDefault="00C7478A" w:rsidP="006A0BC1">
            <w:pPr>
              <w:pStyle w:val="code"/>
            </w:pPr>
            <w:r>
              <w:t>&lt;beta&gt;</w:t>
            </w:r>
          </w:p>
        </w:tc>
        <w:tc>
          <w:tcPr>
            <w:tcW w:w="3081" w:type="pct"/>
            <w:shd w:val="clear" w:color="auto" w:fill="auto"/>
          </w:tcPr>
          <w:p w14:paraId="070CA44C" w14:textId="202024F4" w:rsidR="00C7478A" w:rsidRDefault="00C7478A" w:rsidP="006C2049">
            <w:r>
              <w:t xml:space="preserve">parameters </w:t>
            </w:r>
            <w:r w:rsidR="006C2049" w:rsidRPr="006C2049">
              <w:rPr>
                <w:position w:val="-14"/>
              </w:rPr>
              <w:object w:dxaOrig="1120" w:dyaOrig="400" w14:anchorId="25CB3F9F">
                <v:shape id="_x0000_i1342" type="#_x0000_t75" style="width:58pt;height:22pt" o:ole="">
                  <v:imagedata r:id="rId649" o:title=""/>
                </v:shape>
                <o:OLEObject Type="Embed" ProgID="Equation.DSMT4" ShapeID="_x0000_i1342" DrawAspect="Content" ObjectID="_1377972076" r:id="rId650"/>
              </w:object>
            </w:r>
          </w:p>
        </w:tc>
        <w:tc>
          <w:tcPr>
            <w:tcW w:w="655" w:type="pct"/>
          </w:tcPr>
          <w:p w14:paraId="358D9964" w14:textId="4E4E195E" w:rsidR="00C7478A" w:rsidRDefault="00C7478A" w:rsidP="00AF2221">
            <w:r>
              <w:t>[ ]</w:t>
            </w:r>
          </w:p>
        </w:tc>
      </w:tr>
      <w:tr w:rsidR="00C7478A" w14:paraId="5AEC580B" w14:textId="1442694C" w:rsidTr="008C20E4">
        <w:tc>
          <w:tcPr>
            <w:tcW w:w="1264" w:type="pct"/>
            <w:shd w:val="clear" w:color="auto" w:fill="auto"/>
          </w:tcPr>
          <w:p w14:paraId="3DD9D815" w14:textId="77777777" w:rsidR="00C7478A" w:rsidRDefault="00C7478A" w:rsidP="006A0BC1">
            <w:pPr>
              <w:pStyle w:val="code"/>
            </w:pPr>
            <w:r>
              <w:t>&lt;ksi&gt;</w:t>
            </w:r>
          </w:p>
        </w:tc>
        <w:tc>
          <w:tcPr>
            <w:tcW w:w="3081" w:type="pct"/>
            <w:shd w:val="clear" w:color="auto" w:fill="auto"/>
          </w:tcPr>
          <w:p w14:paraId="69436E53" w14:textId="0B8D770C" w:rsidR="00C7478A" w:rsidRDefault="00C7478A" w:rsidP="006C2049">
            <w:r>
              <w:t xml:space="preserve">parameters </w:t>
            </w:r>
            <w:r w:rsidR="006C2049" w:rsidRPr="006C2049">
              <w:rPr>
                <w:position w:val="-14"/>
              </w:rPr>
              <w:object w:dxaOrig="1020" w:dyaOrig="400" w14:anchorId="55408E1D">
                <v:shape id="_x0000_i1343" type="#_x0000_t75" style="width:50pt;height:22pt" o:ole="">
                  <v:imagedata r:id="rId651" o:title=""/>
                </v:shape>
                <o:OLEObject Type="Embed" ProgID="Equation.DSMT4" ShapeID="_x0000_i1343" DrawAspect="Content" ObjectID="_1377972077" r:id="rId652"/>
              </w:object>
            </w:r>
          </w:p>
        </w:tc>
        <w:tc>
          <w:tcPr>
            <w:tcW w:w="655" w:type="pct"/>
          </w:tcPr>
          <w:p w14:paraId="52CE4586" w14:textId="40D71194" w:rsidR="00C7478A" w:rsidRDefault="00C7478A" w:rsidP="00AF2221">
            <w:r>
              <w:t>[</w:t>
            </w:r>
            <w:r>
              <w:rPr>
                <w:b/>
              </w:rPr>
              <w:t>P</w:t>
            </w:r>
            <w:r>
              <w:t>]</w:t>
            </w:r>
          </w:p>
        </w:tc>
      </w:tr>
    </w:tbl>
    <w:p w14:paraId="37FA7B6F" w14:textId="77777777" w:rsidR="006A0BC1" w:rsidRDefault="006A0BC1" w:rsidP="006A0BC1"/>
    <w:p w14:paraId="1F5E1835" w14:textId="405D8FE0" w:rsidR="006A0BC1" w:rsidRDefault="006A0BC1" w:rsidP="006A0BC1">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r w:rsidR="00CA5DEE">
        <w:fldChar w:fldCharType="begin"/>
      </w:r>
      <w:r w:rsidR="00CA5DEE">
        <w:instrText xml:space="preserve"> HYPERLINK \l "_ENREF_7" \o "Lanir, 1983 #48" </w:instrText>
      </w:r>
      <w:ins w:id="3343" w:author="Gerard" w:date="2015-09-18T18:20:00Z"/>
      <w:r w:rsidR="00CA5DEE">
        <w:fldChar w:fldCharType="separate"/>
      </w:r>
      <w:r w:rsidR="00554341">
        <w:rPr>
          <w:noProof/>
        </w:rPr>
        <w:t>7-9</w:t>
      </w:r>
      <w:r w:rsidR="00CA5DEE">
        <w:rPr>
          <w:noProof/>
        </w:rPr>
        <w:fldChar w:fldCharType="end"/>
      </w:r>
      <w:r w:rsidR="00031F52">
        <w:rPr>
          <w:noProof/>
        </w:rPr>
        <w:t>]</w:t>
      </w:r>
      <w:r>
        <w:fldChar w:fldCharType="end"/>
      </w:r>
      <w:r>
        <w:t>:</w:t>
      </w:r>
    </w:p>
    <w:p w14:paraId="77D37CA5" w14:textId="01DDD509" w:rsidR="006A0BC1" w:rsidRDefault="006A0BC1" w:rsidP="006A0BC1">
      <w:pPr>
        <w:pStyle w:val="MTDisplayEquation"/>
      </w:pPr>
      <w:r>
        <w:tab/>
      </w:r>
      <w:r w:rsidR="006C2049" w:rsidRPr="006C2049">
        <w:rPr>
          <w:position w:val="-18"/>
        </w:rPr>
        <w:object w:dxaOrig="3620" w:dyaOrig="520" w14:anchorId="3977AFA1">
          <v:shape id="_x0000_i1344" type="#_x0000_t75" style="width:179pt;height:29pt" o:ole="">
            <v:imagedata r:id="rId653" o:title=""/>
          </v:shape>
          <o:OLEObject Type="Embed" ProgID="Equation.DSMT4" ShapeID="_x0000_i1344" DrawAspect="Content" ObjectID="_1377972078" r:id="rId654"/>
        </w:object>
      </w:r>
      <w:r>
        <w:t>.</w:t>
      </w:r>
    </w:p>
    <w:p w14:paraId="0761CC84" w14:textId="1E7B6707" w:rsidR="006A0BC1" w:rsidRDefault="006A0BC1" w:rsidP="006A0BC1">
      <w:r>
        <w:t xml:space="preserve">Here, </w:t>
      </w:r>
      <w:r w:rsidR="006C2049" w:rsidRPr="006C2049">
        <w:rPr>
          <w:position w:val="-12"/>
        </w:rPr>
        <w:object w:dxaOrig="1760" w:dyaOrig="380" w14:anchorId="007757C7">
          <v:shape id="_x0000_i1345" type="#_x0000_t75" style="width:86pt;height:22pt" o:ole="">
            <v:imagedata r:id="rId655" o:title=""/>
          </v:shape>
          <o:OLEObject Type="Embed" ProgID="Equation.DSMT4" ShapeID="_x0000_i1345" DrawAspect="Content" ObjectID="_1377972079" r:id="rId656"/>
        </w:object>
      </w:r>
      <w:r>
        <w:t xml:space="preserve"> is the square of the fiber stretch </w:t>
      </w:r>
      <w:r w:rsidR="006C2049" w:rsidRPr="006C2049">
        <w:rPr>
          <w:position w:val="-12"/>
        </w:rPr>
        <w:object w:dxaOrig="279" w:dyaOrig="360" w14:anchorId="75DFB7A0">
          <v:shape id="_x0000_i1346" type="#_x0000_t75" style="width:15pt;height:22pt" o:ole="">
            <v:imagedata r:id="rId657" o:title=""/>
          </v:shape>
          <o:OLEObject Type="Embed" ProgID="Equation.DSMT4" ShapeID="_x0000_i1346" DrawAspect="Content" ObjectID="_1377972080" r:id="rId658"/>
        </w:object>
      </w:r>
      <w:r>
        <w:t xml:space="preserve">, </w:t>
      </w:r>
      <w:r w:rsidR="006C2049" w:rsidRPr="006C2049">
        <w:rPr>
          <w:position w:val="-6"/>
        </w:rPr>
        <w:object w:dxaOrig="260" w:dyaOrig="279" w14:anchorId="76E23346">
          <v:shape id="_x0000_i1347" type="#_x0000_t75" style="width:14pt;height:15pt" o:ole="">
            <v:imagedata r:id="rId659" o:title=""/>
          </v:shape>
          <o:OLEObject Type="Embed" ProgID="Equation.DSMT4" ShapeID="_x0000_i1347" DrawAspect="Content" ObjectID="_1377972081" r:id="rId660"/>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044CD6C2">
          <v:shape id="_x0000_i1348" type="#_x0000_t75" style="width:29pt;height:22pt" o:ole="">
            <v:imagedata r:id="rId661" o:title=""/>
          </v:shape>
          <o:OLEObject Type="Embed" ProgID="Equation.DSMT4" ShapeID="_x0000_i1348" DrawAspect="Content" ObjectID="_1377972082" r:id="rId662"/>
        </w:object>
      </w:r>
      <w:r>
        <w:t xml:space="preserve">, </w:t>
      </w:r>
      <w:r w:rsidR="006C2049" w:rsidRPr="006C2049">
        <w:rPr>
          <w:position w:val="-12"/>
        </w:rPr>
        <w:object w:dxaOrig="1200" w:dyaOrig="360" w14:anchorId="171A74EB">
          <v:shape id="_x0000_i1349" type="#_x0000_t75" style="width:58pt;height:22pt" o:ole="">
            <v:imagedata r:id="rId663" o:title=""/>
          </v:shape>
          <o:OLEObject Type="Embed" ProgID="Equation.DSMT4" ShapeID="_x0000_i1349" DrawAspect="Content" ObjectID="_1377972083" r:id="rId664"/>
        </w:object>
      </w:r>
      <w:r>
        <w:t xml:space="preserve">, and </w:t>
      </w:r>
      <w:r w:rsidR="006C2049" w:rsidRPr="006C2049">
        <w:rPr>
          <w:position w:val="-14"/>
        </w:rPr>
        <w:object w:dxaOrig="540" w:dyaOrig="400" w14:anchorId="5B7E2EF3">
          <v:shape id="_x0000_i1350" type="#_x0000_t75" style="width:29pt;height:22pt" o:ole="">
            <v:imagedata r:id="rId665" o:title=""/>
          </v:shape>
          <o:OLEObject Type="Embed" ProgID="Equation.DSMT4" ShapeID="_x0000_i1350" DrawAspect="Content" ObjectID="_1377972084" r:id="rId666"/>
        </w:object>
      </w:r>
      <w:r>
        <w:t xml:space="preserve">is the unit step function that enforces the tension-only contribution. </w:t>
      </w:r>
    </w:p>
    <w:p w14:paraId="4DEFA01F" w14:textId="77777777" w:rsidR="006A0BC1" w:rsidRDefault="006A0BC1" w:rsidP="006A0BC1"/>
    <w:p w14:paraId="7CDE99A1" w14:textId="77777777" w:rsidR="006A0BC1" w:rsidRDefault="006A0BC1" w:rsidP="006A0BC1">
      <w:r>
        <w:t>The fiber stress is determined from a fiber strain energy function,</w:t>
      </w:r>
    </w:p>
    <w:p w14:paraId="02B8A390" w14:textId="69C976E6" w:rsidR="006A0BC1" w:rsidRDefault="006A0BC1" w:rsidP="006A0BC1">
      <w:pPr>
        <w:pStyle w:val="MTDisplayEquation"/>
      </w:pPr>
      <w:r>
        <w:tab/>
      </w:r>
      <w:r w:rsidR="006C2049" w:rsidRPr="006C2049">
        <w:rPr>
          <w:position w:val="-30"/>
        </w:rPr>
        <w:object w:dxaOrig="1860" w:dyaOrig="680" w14:anchorId="66FDDA1C">
          <v:shape id="_x0000_i1351" type="#_x0000_t75" style="width:94pt;height:37pt" o:ole="">
            <v:imagedata r:id="rId667" o:title=""/>
          </v:shape>
          <o:OLEObject Type="Embed" ProgID="Equation.DSMT4" ShapeID="_x0000_i1351" DrawAspect="Content" ObjectID="_1377972085" r:id="rId668"/>
        </w:object>
      </w:r>
      <w:r>
        <w:t>,</w:t>
      </w:r>
    </w:p>
    <w:p w14:paraId="00677859" w14:textId="77777777" w:rsidR="006A0BC1" w:rsidRDefault="006A0BC1" w:rsidP="006A0BC1">
      <w:r>
        <w:t>where in this material,</w:t>
      </w:r>
    </w:p>
    <w:p w14:paraId="1C80A82E" w14:textId="6B1B6A35" w:rsidR="006A0BC1" w:rsidRDefault="006A0BC1" w:rsidP="006A0BC1">
      <w:pPr>
        <w:pStyle w:val="MTDisplayEquation"/>
      </w:pPr>
      <w:r>
        <w:tab/>
      </w:r>
      <w:r w:rsidR="006C2049" w:rsidRPr="006C2049">
        <w:rPr>
          <w:position w:val="-14"/>
        </w:rPr>
        <w:object w:dxaOrig="2620" w:dyaOrig="440" w14:anchorId="297F6147">
          <v:shape id="_x0000_i1352" type="#_x0000_t75" style="width:130pt;height:22pt" o:ole="">
            <v:imagedata r:id="rId669" o:title=""/>
          </v:shape>
          <o:OLEObject Type="Embed" ProgID="Equation.DSMT4" ShapeID="_x0000_i1352" DrawAspect="Content" ObjectID="_1377972086" r:id="rId670"/>
        </w:object>
      </w:r>
      <w:r>
        <w:t>.</w:t>
      </w:r>
    </w:p>
    <w:p w14:paraId="0EC0BFE1" w14:textId="18B50BBF" w:rsidR="006A0BC1" w:rsidRDefault="006A0BC1" w:rsidP="006A0BC1">
      <w:r>
        <w:t xml:space="preserve">The materials parameters </w:t>
      </w:r>
      <w:r w:rsidR="006C2049" w:rsidRPr="006C2049">
        <w:rPr>
          <w:position w:val="-10"/>
        </w:rPr>
        <w:object w:dxaOrig="240" w:dyaOrig="320" w14:anchorId="19A7B447">
          <v:shape id="_x0000_i1353" type="#_x0000_t75" style="width:15pt;height:15pt" o:ole="">
            <v:imagedata r:id="rId671" o:title=""/>
          </v:shape>
          <o:OLEObject Type="Embed" ProgID="Equation.DSMT4" ShapeID="_x0000_i1353" DrawAspect="Content" ObjectID="_1377972087" r:id="rId672"/>
        </w:object>
      </w:r>
      <w:r>
        <w:t xml:space="preserve">and </w:t>
      </w:r>
      <w:r w:rsidR="006C2049" w:rsidRPr="006C2049">
        <w:rPr>
          <w:position w:val="-10"/>
        </w:rPr>
        <w:object w:dxaOrig="200" w:dyaOrig="320" w14:anchorId="0F2B1D8A">
          <v:shape id="_x0000_i1354" type="#_x0000_t75" style="width:7pt;height:15pt" o:ole="">
            <v:imagedata r:id="rId673" o:title=""/>
          </v:shape>
          <o:OLEObject Type="Embed" ProgID="Equation.DSMT4" ShapeID="_x0000_i1354" DrawAspect="Content" ObjectID="_1377972088" r:id="rId674"/>
        </w:object>
      </w:r>
      <w:r>
        <w:t xml:space="preserve">are assumed to vary ellipsoidally with </w:t>
      </w:r>
      <w:r w:rsidR="006C2049" w:rsidRPr="006C2049">
        <w:rPr>
          <w:position w:val="-4"/>
        </w:rPr>
        <w:object w:dxaOrig="200" w:dyaOrig="200" w14:anchorId="55AA8980">
          <v:shape id="_x0000_i1355" type="#_x0000_t75" style="width:7pt;height:7pt" o:ole="">
            <v:imagedata r:id="rId675" o:title=""/>
          </v:shape>
          <o:OLEObject Type="Embed" ProgID="Equation.DSMT4" ShapeID="_x0000_i1355" DrawAspect="Content" ObjectID="_1377972089" r:id="rId676"/>
        </w:object>
      </w:r>
      <w:r>
        <w:t>, according to</w:t>
      </w:r>
    </w:p>
    <w:p w14:paraId="138DD5C9" w14:textId="7D0F8A3E" w:rsidR="006A0BC1" w:rsidRDefault="006A0BC1" w:rsidP="006A0BC1">
      <w:pPr>
        <w:pStyle w:val="MTDisplayEquation"/>
      </w:pPr>
      <w:r>
        <w:tab/>
      </w:r>
      <w:r w:rsidR="006C2049" w:rsidRPr="006C2049">
        <w:rPr>
          <w:position w:val="-76"/>
        </w:rPr>
        <w:object w:dxaOrig="4800" w:dyaOrig="1640" w14:anchorId="2CFE6F08">
          <v:shape id="_x0000_i1356" type="#_x0000_t75" style="width:238pt;height:79pt" o:ole="">
            <v:imagedata r:id="rId677" o:title=""/>
          </v:shape>
          <o:OLEObject Type="Embed" ProgID="Equation.DSMT4" ShapeID="_x0000_i1356" DrawAspect="Content" ObjectID="_1377972090" r:id="rId678"/>
        </w:object>
      </w:r>
      <w:r>
        <w:t>.</w:t>
      </w:r>
    </w:p>
    <w:p w14:paraId="434F38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CA5DEE">
        <w:t>4.1.1</w:t>
      </w:r>
      <w:r>
        <w:fldChar w:fldCharType="end"/>
      </w:r>
      <w:r>
        <w:t>.</w:t>
      </w:r>
    </w:p>
    <w:p w14:paraId="513AD804" w14:textId="77777777" w:rsidR="006A0BC1" w:rsidRPr="0097532C" w:rsidRDefault="006A0BC1" w:rsidP="006A0BC1"/>
    <w:p w14:paraId="597DDF27" w14:textId="77777777" w:rsidR="006A0BC1" w:rsidRDefault="006A0BC1" w:rsidP="006A0BC1">
      <w:r>
        <w:rPr>
          <w:i/>
        </w:rPr>
        <w:t>Example</w:t>
      </w:r>
      <w:r>
        <w:t>:</w:t>
      </w:r>
    </w:p>
    <w:p w14:paraId="4CE6C2DE" w14:textId="2232C2F7"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4BCEA779" w14:textId="77777777" w:rsidR="006A0BC1" w:rsidRDefault="006A0BC1" w:rsidP="006A0BC1">
      <w:pPr>
        <w:pStyle w:val="code"/>
      </w:pPr>
      <w:r>
        <w:tab/>
        <w:t>&lt;mat_axis type="local"&gt;</w:t>
      </w:r>
      <w:r w:rsidR="00FC6649">
        <w:t>0,0,0</w:t>
      </w:r>
      <w:r>
        <w:t>&lt;/mat_axis&gt;</w:t>
      </w:r>
    </w:p>
    <w:p w14:paraId="51FBAB37" w14:textId="77777777" w:rsidR="006A0BC1" w:rsidRDefault="006A0BC1" w:rsidP="006A0BC1">
      <w:pPr>
        <w:pStyle w:val="code"/>
      </w:pPr>
      <w:r>
        <w:tab/>
        <w:t>&lt;solid type=”neo-Hookean”&gt;</w:t>
      </w:r>
    </w:p>
    <w:p w14:paraId="3EE44A27" w14:textId="77777777" w:rsidR="006A0BC1" w:rsidRDefault="006A0BC1" w:rsidP="006A0BC1">
      <w:pPr>
        <w:pStyle w:val="code"/>
      </w:pPr>
      <w:r>
        <w:tab/>
      </w:r>
      <w:r>
        <w:tab/>
        <w:t>&lt;E&gt;1000.0&lt;/E&gt;</w:t>
      </w:r>
    </w:p>
    <w:p w14:paraId="56FD8698" w14:textId="77777777" w:rsidR="006A0BC1" w:rsidRDefault="006A0BC1" w:rsidP="006A0BC1">
      <w:pPr>
        <w:pStyle w:val="code"/>
      </w:pPr>
      <w:r>
        <w:tab/>
      </w:r>
      <w:r>
        <w:tab/>
        <w:t>&lt;v&gt;0.45&lt;/v&gt;</w:t>
      </w:r>
    </w:p>
    <w:p w14:paraId="5721598C" w14:textId="77777777" w:rsidR="006A0BC1" w:rsidRDefault="006A0BC1" w:rsidP="006A0BC1">
      <w:pPr>
        <w:pStyle w:val="code"/>
      </w:pPr>
      <w:r>
        <w:tab/>
        <w:t>&lt;/solid&gt;</w:t>
      </w:r>
    </w:p>
    <w:p w14:paraId="35753204" w14:textId="7333B871" w:rsidR="006A0BC1" w:rsidRDefault="006A0BC1" w:rsidP="0094490B">
      <w:pPr>
        <w:pStyle w:val="code"/>
      </w:pPr>
      <w:r>
        <w:tab/>
        <w:t>&lt;solid type=</w:t>
      </w:r>
      <w:r w:rsidR="007F5C53">
        <w:t>"</w:t>
      </w:r>
      <w:r>
        <w:t>ellipsoidal fiber distribution</w:t>
      </w:r>
      <w:r w:rsidR="007F5C53">
        <w:t>"</w:t>
      </w:r>
      <w:r>
        <w:t>&gt;</w:t>
      </w:r>
    </w:p>
    <w:p w14:paraId="6C0C9B57" w14:textId="77777777" w:rsidR="006A0BC1" w:rsidRPr="007D6F0D" w:rsidRDefault="006A0BC1" w:rsidP="006A0BC1">
      <w:pPr>
        <w:pStyle w:val="code"/>
        <w:rPr>
          <w:lang w:val="nl-BE"/>
        </w:rPr>
      </w:pPr>
      <w:r>
        <w:tab/>
      </w:r>
      <w:r>
        <w:tab/>
      </w:r>
      <w:r w:rsidRPr="007D6F0D">
        <w:rPr>
          <w:lang w:val="nl-BE"/>
        </w:rPr>
        <w:t>&lt;ksi&gt;10, 12, 15&lt;/ksi&gt;</w:t>
      </w:r>
    </w:p>
    <w:p w14:paraId="3AB05B48"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AAAAA9B" w14:textId="77777777" w:rsidR="006A0BC1" w:rsidRPr="007D6F0D" w:rsidRDefault="006A0BC1" w:rsidP="006A0BC1">
      <w:pPr>
        <w:pStyle w:val="code"/>
        <w:rPr>
          <w:lang w:val="nl-BE"/>
        </w:rPr>
      </w:pPr>
      <w:r w:rsidRPr="007D6F0D">
        <w:rPr>
          <w:lang w:val="nl-BE"/>
        </w:rPr>
        <w:tab/>
        <w:t>&lt;/solid&gt;</w:t>
      </w:r>
    </w:p>
    <w:p w14:paraId="14740656" w14:textId="38C1700D" w:rsidR="006A0BC1" w:rsidRPr="0097532C" w:rsidRDefault="006A0BC1" w:rsidP="007D6F0D">
      <w:pPr>
        <w:pStyle w:val="code"/>
      </w:pPr>
      <w:r>
        <w:t>&lt;/material&gt;</w:t>
      </w:r>
    </w:p>
    <w:p w14:paraId="4223DBDF" w14:textId="77777777" w:rsidR="006A0BC1" w:rsidRPr="0097532C" w:rsidRDefault="006A0BC1" w:rsidP="006A0BC1">
      <w:r w:rsidRPr="0097532C">
        <w:lastRenderedPageBreak/>
        <w:br w:type="page"/>
      </w:r>
    </w:p>
    <w:p w14:paraId="74B6D08D" w14:textId="77777777" w:rsidR="006A0BC1" w:rsidRDefault="006A0BC1" w:rsidP="006A0BC1">
      <w:pPr>
        <w:pStyle w:val="Heading4"/>
      </w:pPr>
      <w:bookmarkStart w:id="3344" w:name="_Toc304219877"/>
      <w:r>
        <w:lastRenderedPageBreak/>
        <w:t>Ellipsoidal Fiber Distribution Neo-Hookean</w:t>
      </w:r>
      <w:bookmarkEnd w:id="3344"/>
    </w:p>
    <w:p w14:paraId="246BA98F" w14:textId="77777777" w:rsidR="006A0BC1" w:rsidRDefault="006A0BC1" w:rsidP="006A0BC1">
      <w:r>
        <w:t>The material type for a Neo-Hookean material with an ellipsoidal continuous fiber distribution is “</w:t>
      </w:r>
      <w:r w:rsidRPr="00E7217D">
        <w:rPr>
          <w:i/>
        </w:rPr>
        <w:t xml:space="preserve">EFD </w:t>
      </w:r>
      <w:r>
        <w:rPr>
          <w:i/>
        </w:rPr>
        <w:t>neo-Hookean</w:t>
      </w:r>
      <w:r>
        <w:t>”. The following material parameters need to be defined:</w:t>
      </w:r>
    </w:p>
    <w:p w14:paraId="5154A1F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1B634E5A" w14:textId="0FD038CA" w:rsidTr="008C20E4">
        <w:tc>
          <w:tcPr>
            <w:tcW w:w="1264" w:type="pct"/>
            <w:shd w:val="clear" w:color="auto" w:fill="auto"/>
          </w:tcPr>
          <w:p w14:paraId="36D7A5AE" w14:textId="77777777" w:rsidR="00C7478A" w:rsidRDefault="00C7478A" w:rsidP="006A0BC1">
            <w:pPr>
              <w:pStyle w:val="code"/>
            </w:pPr>
            <w:r>
              <w:t>&lt;E&gt;</w:t>
            </w:r>
          </w:p>
        </w:tc>
        <w:tc>
          <w:tcPr>
            <w:tcW w:w="3081" w:type="pct"/>
            <w:shd w:val="clear" w:color="auto" w:fill="auto"/>
          </w:tcPr>
          <w:p w14:paraId="09FBC939" w14:textId="77777777" w:rsidR="00C7478A" w:rsidRDefault="00C7478A" w:rsidP="006A0BC1">
            <w:r>
              <w:t>Young’s modulus</w:t>
            </w:r>
          </w:p>
        </w:tc>
        <w:tc>
          <w:tcPr>
            <w:tcW w:w="655" w:type="pct"/>
          </w:tcPr>
          <w:p w14:paraId="421F5F52" w14:textId="663BDBC2" w:rsidR="00C7478A" w:rsidRPr="00C7478A" w:rsidRDefault="00C7478A" w:rsidP="006A0BC1">
            <w:r>
              <w:t>[</w:t>
            </w:r>
            <w:r>
              <w:rPr>
                <w:b/>
              </w:rPr>
              <w:t>P</w:t>
            </w:r>
            <w:r>
              <w:t>]</w:t>
            </w:r>
          </w:p>
        </w:tc>
      </w:tr>
      <w:tr w:rsidR="00C7478A" w14:paraId="6AC1F1BA" w14:textId="4898A0A2" w:rsidTr="008C20E4">
        <w:tc>
          <w:tcPr>
            <w:tcW w:w="1264" w:type="pct"/>
            <w:shd w:val="clear" w:color="auto" w:fill="auto"/>
          </w:tcPr>
          <w:p w14:paraId="4BC1807A" w14:textId="77777777" w:rsidR="00C7478A" w:rsidRDefault="00C7478A" w:rsidP="006A0BC1">
            <w:pPr>
              <w:pStyle w:val="code"/>
            </w:pPr>
            <w:r>
              <w:t>&lt;v&gt;</w:t>
            </w:r>
          </w:p>
        </w:tc>
        <w:tc>
          <w:tcPr>
            <w:tcW w:w="3081" w:type="pct"/>
            <w:shd w:val="clear" w:color="auto" w:fill="auto"/>
          </w:tcPr>
          <w:p w14:paraId="596AA17C" w14:textId="77777777" w:rsidR="00C7478A" w:rsidRDefault="00C7478A" w:rsidP="006A0BC1">
            <w:r>
              <w:t>Poisson’s ratio</w:t>
            </w:r>
          </w:p>
        </w:tc>
        <w:tc>
          <w:tcPr>
            <w:tcW w:w="655" w:type="pct"/>
          </w:tcPr>
          <w:p w14:paraId="22574A82" w14:textId="216A81E9" w:rsidR="00C7478A" w:rsidRDefault="00C7478A" w:rsidP="006A0BC1">
            <w:r>
              <w:t>[ ]</w:t>
            </w:r>
          </w:p>
        </w:tc>
      </w:tr>
      <w:tr w:rsidR="00C7478A" w14:paraId="7D999ED9" w14:textId="09D22709" w:rsidTr="008C20E4">
        <w:tc>
          <w:tcPr>
            <w:tcW w:w="1264" w:type="pct"/>
            <w:shd w:val="clear" w:color="auto" w:fill="auto"/>
          </w:tcPr>
          <w:p w14:paraId="2D636B0D" w14:textId="77777777" w:rsidR="00C7478A" w:rsidRDefault="00C7478A" w:rsidP="006A0BC1">
            <w:pPr>
              <w:pStyle w:val="code"/>
            </w:pPr>
            <w:r>
              <w:t>&lt;beta&gt;</w:t>
            </w:r>
          </w:p>
        </w:tc>
        <w:tc>
          <w:tcPr>
            <w:tcW w:w="3081" w:type="pct"/>
            <w:shd w:val="clear" w:color="auto" w:fill="auto"/>
          </w:tcPr>
          <w:p w14:paraId="5A0E9C93" w14:textId="311B9C49" w:rsidR="00C7478A" w:rsidRDefault="00C7478A" w:rsidP="006C2049">
            <w:r>
              <w:t xml:space="preserve">parameters </w:t>
            </w:r>
            <w:r w:rsidR="006C2049" w:rsidRPr="006C2049">
              <w:rPr>
                <w:position w:val="-14"/>
              </w:rPr>
              <w:object w:dxaOrig="1120" w:dyaOrig="400" w14:anchorId="6266F34F">
                <v:shape id="_x0000_i1357" type="#_x0000_t75" style="width:58pt;height:22pt" o:ole="">
                  <v:imagedata r:id="rId679" o:title=""/>
                </v:shape>
                <o:OLEObject Type="Embed" ProgID="Equation.DSMT4" ShapeID="_x0000_i1357" DrawAspect="Content" ObjectID="_1377972091" r:id="rId680"/>
              </w:object>
            </w:r>
          </w:p>
        </w:tc>
        <w:tc>
          <w:tcPr>
            <w:tcW w:w="655" w:type="pct"/>
          </w:tcPr>
          <w:p w14:paraId="5E303486" w14:textId="0E0698B8" w:rsidR="00C7478A" w:rsidRDefault="00C7478A" w:rsidP="00AF2221">
            <w:r>
              <w:t>[ ]</w:t>
            </w:r>
          </w:p>
        </w:tc>
      </w:tr>
      <w:tr w:rsidR="00C7478A" w14:paraId="19AFED56" w14:textId="7A5BD19E" w:rsidTr="008C20E4">
        <w:tc>
          <w:tcPr>
            <w:tcW w:w="1264" w:type="pct"/>
            <w:shd w:val="clear" w:color="auto" w:fill="auto"/>
          </w:tcPr>
          <w:p w14:paraId="096FD6CF" w14:textId="77777777" w:rsidR="00C7478A" w:rsidRDefault="00C7478A" w:rsidP="006A0BC1">
            <w:pPr>
              <w:pStyle w:val="code"/>
            </w:pPr>
            <w:r>
              <w:t>&lt;ksi&gt;</w:t>
            </w:r>
          </w:p>
        </w:tc>
        <w:tc>
          <w:tcPr>
            <w:tcW w:w="3081" w:type="pct"/>
            <w:shd w:val="clear" w:color="auto" w:fill="auto"/>
          </w:tcPr>
          <w:p w14:paraId="22906CF0" w14:textId="5BC53247" w:rsidR="00C7478A" w:rsidRDefault="00C7478A" w:rsidP="006C2049">
            <w:r>
              <w:t xml:space="preserve">parameters </w:t>
            </w:r>
            <w:r w:rsidR="006C2049" w:rsidRPr="006C2049">
              <w:rPr>
                <w:position w:val="-14"/>
              </w:rPr>
              <w:object w:dxaOrig="1020" w:dyaOrig="400" w14:anchorId="6C11BE50">
                <v:shape id="_x0000_i1358" type="#_x0000_t75" style="width:50pt;height:22pt" o:ole="">
                  <v:imagedata r:id="rId681" o:title=""/>
                </v:shape>
                <o:OLEObject Type="Embed" ProgID="Equation.DSMT4" ShapeID="_x0000_i1358" DrawAspect="Content" ObjectID="_1377972092" r:id="rId682"/>
              </w:object>
            </w:r>
          </w:p>
        </w:tc>
        <w:tc>
          <w:tcPr>
            <w:tcW w:w="655" w:type="pct"/>
          </w:tcPr>
          <w:p w14:paraId="2F858B8B" w14:textId="31CA9B4D" w:rsidR="00C7478A" w:rsidRDefault="00C7478A" w:rsidP="00AF2221">
            <w:r>
              <w:t>[</w:t>
            </w:r>
            <w:r>
              <w:rPr>
                <w:b/>
              </w:rPr>
              <w:t>P</w:t>
            </w:r>
            <w:r>
              <w:t>]</w:t>
            </w:r>
          </w:p>
        </w:tc>
      </w:tr>
    </w:tbl>
    <w:p w14:paraId="0D30ADEC" w14:textId="77777777" w:rsidR="006A0BC1" w:rsidRDefault="006A0BC1" w:rsidP="006A0BC1"/>
    <w:p w14:paraId="1F8CFA9F" w14:textId="77777777" w:rsidR="006A0BC1" w:rsidRDefault="006A0BC1" w:rsidP="006A0BC1">
      <w:r>
        <w:t>The Cauchy stress for this material is given by,</w:t>
      </w:r>
    </w:p>
    <w:p w14:paraId="7E776EF7" w14:textId="31E3A545" w:rsidR="006A0BC1" w:rsidRDefault="006A0BC1" w:rsidP="006A0BC1">
      <w:pPr>
        <w:pStyle w:val="MTDisplayEquation"/>
      </w:pPr>
      <w:r>
        <w:tab/>
      </w:r>
      <w:r w:rsidR="006C2049" w:rsidRPr="006C2049">
        <w:rPr>
          <w:position w:val="-14"/>
        </w:rPr>
        <w:object w:dxaOrig="1340" w:dyaOrig="380" w14:anchorId="41A835CC">
          <v:shape id="_x0000_i1359" type="#_x0000_t75" style="width:65pt;height:22pt" o:ole="">
            <v:imagedata r:id="rId683" o:title=""/>
          </v:shape>
          <o:OLEObject Type="Embed" ProgID="Equation.DSMT4" ShapeID="_x0000_i1359" DrawAspect="Content" ObjectID="_1377972093" r:id="rId684"/>
        </w:object>
      </w:r>
      <w:r>
        <w:t>.</w:t>
      </w:r>
    </w:p>
    <w:p w14:paraId="46E8E554" w14:textId="59944B27" w:rsidR="006A0BC1" w:rsidRDefault="006A0BC1" w:rsidP="006A0BC1">
      <w:r>
        <w:t xml:space="preserve">Here, </w:t>
      </w:r>
      <w:r w:rsidR="006C2049" w:rsidRPr="006C2049">
        <w:rPr>
          <w:position w:val="-12"/>
        </w:rPr>
        <w:object w:dxaOrig="460" w:dyaOrig="360" w14:anchorId="78FE029B">
          <v:shape id="_x0000_i1360" type="#_x0000_t75" style="width:22pt;height:22pt" o:ole="">
            <v:imagedata r:id="rId685" o:title=""/>
          </v:shape>
          <o:OLEObject Type="Embed" ProgID="Equation.DSMT4" ShapeID="_x0000_i1360" DrawAspect="Content" ObjectID="_1377972094" r:id="rId686"/>
        </w:object>
      </w:r>
      <w:r>
        <w:t xml:space="preserve"> is the stress from the Neo-Hookean basis (Section </w:t>
      </w:r>
      <w:r>
        <w:fldChar w:fldCharType="begin"/>
      </w:r>
      <w:r>
        <w:instrText xml:space="preserve"> REF _Ref167525595 \r \h </w:instrText>
      </w:r>
      <w:r>
        <w:fldChar w:fldCharType="separate"/>
      </w:r>
      <w:ins w:id="3345" w:author="Gerard" w:date="2015-09-18T18:20:00Z">
        <w:r w:rsidR="00CA5DEE">
          <w:t xml:space="preserve">4.1.3.14. </w:t>
        </w:r>
      </w:ins>
      <w:del w:id="3346" w:author="Gerard" w:date="2015-06-21T22:37:00Z">
        <w:r w:rsidR="008613FC" w:rsidDel="008613FC">
          <w:delText xml:space="preserve">4.1.3.13. </w:delText>
        </w:r>
      </w:del>
      <w:r>
        <w:fldChar w:fldCharType="end"/>
      </w:r>
      <w:r>
        <w:t xml:space="preserve">), and </w:t>
      </w:r>
      <w:r w:rsidR="006C2049" w:rsidRPr="006C2049">
        <w:rPr>
          <w:position w:val="-14"/>
        </w:rPr>
        <w:object w:dxaOrig="340" w:dyaOrig="380" w14:anchorId="2E4971F0">
          <v:shape id="_x0000_i1361" type="#_x0000_t75" style="width:14pt;height:22pt" o:ole="">
            <v:imagedata r:id="rId687" o:title=""/>
          </v:shape>
          <o:OLEObject Type="Embed" ProgID="Equation.DSMT4" ShapeID="_x0000_i1361" DrawAspect="Content" ObjectID="_1377972095" r:id="rId688"/>
        </w:object>
      </w:r>
      <w:r w:rsidR="00630A21">
        <w:t xml:space="preserve"> </w:t>
      </w:r>
      <w:r>
        <w:t>is the stress contribution from the fibers (Section </w:t>
      </w:r>
      <w:r>
        <w:fldChar w:fldCharType="begin"/>
      </w:r>
      <w:r>
        <w:instrText xml:space="preserve"> REF _Ref167525631 \r \h </w:instrText>
      </w:r>
      <w:r>
        <w:fldChar w:fldCharType="separate"/>
      </w:r>
      <w:r w:rsidR="00CA5DEE">
        <w:t xml:space="preserve">4.1.3.5. </w:t>
      </w:r>
      <w:r>
        <w:fldChar w:fldCharType="end"/>
      </w:r>
      <w:r>
        <w:t>).</w:t>
      </w:r>
    </w:p>
    <w:p w14:paraId="6FB29B0F" w14:textId="77777777" w:rsidR="006A0BC1" w:rsidRPr="00242103" w:rsidRDefault="006A0BC1" w:rsidP="006A0BC1">
      <w:r w:rsidRPr="00242103">
        <w:tab/>
      </w:r>
    </w:p>
    <w:p w14:paraId="31F37C98" w14:textId="77777777" w:rsidR="006A0BC1" w:rsidRDefault="006A0BC1" w:rsidP="006A0BC1">
      <w:r>
        <w:rPr>
          <w:i/>
        </w:rPr>
        <w:t>Example</w:t>
      </w:r>
      <w:r>
        <w:t>:</w:t>
      </w:r>
    </w:p>
    <w:p w14:paraId="64FFADA8" w14:textId="77777777" w:rsidR="006A0BC1" w:rsidRDefault="006A0BC1" w:rsidP="006A0BC1">
      <w:pPr>
        <w:pStyle w:val="code"/>
      </w:pPr>
      <w:r>
        <w:t>&lt;material id="1" type="EFD neo-Hookean"&gt;</w:t>
      </w:r>
    </w:p>
    <w:p w14:paraId="3FB5E916" w14:textId="77777777" w:rsidR="006A0BC1" w:rsidRPr="00205BE9" w:rsidRDefault="006A0BC1" w:rsidP="006A0BC1">
      <w:pPr>
        <w:pStyle w:val="code"/>
        <w:rPr>
          <w:lang w:val="nl-BE"/>
        </w:rPr>
      </w:pPr>
      <w:r>
        <w:tab/>
      </w:r>
      <w:r w:rsidRPr="00205BE9">
        <w:rPr>
          <w:lang w:val="nl-BE"/>
        </w:rPr>
        <w:t>&lt;</w:t>
      </w:r>
      <w:r>
        <w:rPr>
          <w:lang w:val="nl-BE"/>
        </w:rPr>
        <w:t>E&gt;1&lt;/E&gt;</w:t>
      </w:r>
    </w:p>
    <w:p w14:paraId="40BBCFC7" w14:textId="77777777" w:rsidR="006A0BC1" w:rsidRPr="00205BE9" w:rsidRDefault="006A0BC1" w:rsidP="006A0BC1">
      <w:pPr>
        <w:pStyle w:val="code"/>
        <w:rPr>
          <w:lang w:val="nl-BE"/>
        </w:rPr>
      </w:pPr>
      <w:r>
        <w:rPr>
          <w:lang w:val="nl-BE"/>
        </w:rPr>
        <w:tab/>
        <w:t>&lt;v&gt;0.3&lt;/v</w:t>
      </w:r>
      <w:r w:rsidRPr="00205BE9">
        <w:rPr>
          <w:lang w:val="nl-BE"/>
        </w:rPr>
        <w:t>&gt;</w:t>
      </w:r>
    </w:p>
    <w:p w14:paraId="001ED685" w14:textId="77777777" w:rsidR="006A0BC1" w:rsidRPr="00205BE9" w:rsidRDefault="006A0BC1" w:rsidP="006A0BC1">
      <w:pPr>
        <w:pStyle w:val="code"/>
        <w:rPr>
          <w:lang w:val="nl-BE"/>
        </w:rPr>
      </w:pPr>
      <w:r w:rsidRPr="00205BE9">
        <w:rPr>
          <w:lang w:val="nl-BE"/>
        </w:rPr>
        <w:tab/>
        <w:t>&lt;beta&gt;4.5,4.5,4.5&lt;/beta&gt;</w:t>
      </w:r>
    </w:p>
    <w:p w14:paraId="3A185BE6" w14:textId="77777777" w:rsidR="006A0BC1" w:rsidRDefault="006A0BC1" w:rsidP="006A0BC1">
      <w:pPr>
        <w:pStyle w:val="code"/>
      </w:pPr>
      <w:r w:rsidRPr="00205BE9">
        <w:rPr>
          <w:lang w:val="nl-BE"/>
        </w:rPr>
        <w:tab/>
      </w:r>
      <w:r>
        <w:t>&lt;ksi&gt;1,1,1&lt;/ksi&gt;</w:t>
      </w:r>
    </w:p>
    <w:p w14:paraId="538A4725" w14:textId="77777777" w:rsidR="006A0BC1" w:rsidRDefault="006A0BC1" w:rsidP="006A0BC1">
      <w:pPr>
        <w:pStyle w:val="code"/>
      </w:pPr>
      <w:r>
        <w:tab/>
        <w:t>&lt;mat_axis type="local"&gt;</w:t>
      </w:r>
      <w:r w:rsidR="00FC6649">
        <w:t>0,0,0</w:t>
      </w:r>
      <w:r>
        <w:t>&lt;/mat_axis&gt;</w:t>
      </w:r>
    </w:p>
    <w:p w14:paraId="7AD82E54" w14:textId="77777777" w:rsidR="006A0BC1" w:rsidRPr="0097532C" w:rsidRDefault="006A0BC1" w:rsidP="006A0BC1">
      <w:pPr>
        <w:pStyle w:val="code"/>
      </w:pPr>
      <w:r w:rsidRPr="0097532C">
        <w:t>&lt;/material&gt;</w:t>
      </w:r>
    </w:p>
    <w:p w14:paraId="52764F31" w14:textId="77777777" w:rsidR="006A0BC1" w:rsidRPr="0097532C" w:rsidRDefault="006A0BC1" w:rsidP="006A0BC1">
      <w:r w:rsidRPr="0097532C">
        <w:br w:type="page"/>
      </w:r>
    </w:p>
    <w:p w14:paraId="1FC8DC40" w14:textId="77777777" w:rsidR="006A0BC1" w:rsidRDefault="006A0BC1" w:rsidP="006A0BC1">
      <w:pPr>
        <w:pStyle w:val="Heading4"/>
      </w:pPr>
      <w:bookmarkStart w:id="3347" w:name="_Toc304219878"/>
      <w:r>
        <w:lastRenderedPageBreak/>
        <w:t>Ellipsoidal Fiber Distribution with Donnan Equilibrium Swelling</w:t>
      </w:r>
      <w:bookmarkEnd w:id="3347"/>
    </w:p>
    <w:p w14:paraId="77B647BB" w14:textId="77777777" w:rsidR="006A0BC1" w:rsidRDefault="006A0BC1" w:rsidP="006A0BC1">
      <w:r>
        <w:t>The material type for a swelling pressure combined with an ellipsoidal continuous fiber distribution is “</w:t>
      </w:r>
      <w:r w:rsidRPr="00E7217D">
        <w:rPr>
          <w:i/>
        </w:rPr>
        <w:t>EFD Donnan equilibrium</w:t>
      </w:r>
      <w:r>
        <w:t>”. The swelling pressure is described by the equations for ideal Donnan equilibrium, assuming that the material is porous, with a charged solid matrix, and the external bathing environment consists of a salt solution of monovalent counter-ions.  The following material parameters need to be defined:</w:t>
      </w:r>
    </w:p>
    <w:p w14:paraId="26EAD1E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1F413534" w14:textId="5E1DED10" w:rsidTr="008C20E4">
        <w:tc>
          <w:tcPr>
            <w:tcW w:w="0" w:type="auto"/>
            <w:shd w:val="clear" w:color="auto" w:fill="auto"/>
          </w:tcPr>
          <w:p w14:paraId="1982BC2C" w14:textId="77777777" w:rsidR="00C7478A" w:rsidRDefault="00C7478A" w:rsidP="006A0BC1">
            <w:pPr>
              <w:pStyle w:val="code"/>
            </w:pPr>
            <w:r>
              <w:t>&lt;phiw0&gt;</w:t>
            </w:r>
          </w:p>
        </w:tc>
        <w:tc>
          <w:tcPr>
            <w:tcW w:w="0" w:type="auto"/>
            <w:shd w:val="clear" w:color="auto" w:fill="auto"/>
          </w:tcPr>
          <w:p w14:paraId="47799B22" w14:textId="3933ADAC" w:rsidR="00C7478A" w:rsidRDefault="00C7478A" w:rsidP="006C2049">
            <w:r>
              <w:t xml:space="preserve">gel porosity (fluid volume fraction) in reference (strain-free) configuration, </w:t>
            </w:r>
            <w:r w:rsidR="006C2049" w:rsidRPr="006C2049">
              <w:rPr>
                <w:position w:val="-12"/>
              </w:rPr>
              <w:object w:dxaOrig="320" w:dyaOrig="380" w14:anchorId="08FEF7AC">
                <v:shape id="_x0000_i1362" type="#_x0000_t75" style="width:15pt;height:22pt" o:ole="">
                  <v:imagedata r:id="rId689" o:title=""/>
                </v:shape>
                <o:OLEObject Type="Embed" ProgID="Equation.DSMT4" ShapeID="_x0000_i1362" DrawAspect="Content" ObjectID="_1377972096" r:id="rId690"/>
              </w:object>
            </w:r>
          </w:p>
        </w:tc>
        <w:tc>
          <w:tcPr>
            <w:tcW w:w="0" w:type="auto"/>
          </w:tcPr>
          <w:p w14:paraId="3D1C5A9A" w14:textId="79588A94" w:rsidR="00C7478A" w:rsidRDefault="00C7478A" w:rsidP="00AF2221">
            <w:r>
              <w:t>[ ]</w:t>
            </w:r>
          </w:p>
        </w:tc>
      </w:tr>
      <w:tr w:rsidR="00C7478A" w14:paraId="6512A91D" w14:textId="03CC8CFB" w:rsidTr="008C20E4">
        <w:tc>
          <w:tcPr>
            <w:tcW w:w="0" w:type="auto"/>
            <w:shd w:val="clear" w:color="auto" w:fill="auto"/>
          </w:tcPr>
          <w:p w14:paraId="23A2DB2B" w14:textId="77777777" w:rsidR="00C7478A" w:rsidRDefault="00C7478A" w:rsidP="006A0BC1">
            <w:pPr>
              <w:pStyle w:val="code"/>
            </w:pPr>
            <w:r>
              <w:t>&lt;cF0&gt;</w:t>
            </w:r>
          </w:p>
        </w:tc>
        <w:tc>
          <w:tcPr>
            <w:tcW w:w="0" w:type="auto"/>
            <w:shd w:val="clear" w:color="auto" w:fill="auto"/>
          </w:tcPr>
          <w:p w14:paraId="39BEBAD7" w14:textId="03EA4CC7" w:rsidR="00C7478A" w:rsidRDefault="00C7478A" w:rsidP="006C2049">
            <w:r>
              <w:t xml:space="preserve">fixed-charge density in reference (strain-free) configuration, </w:t>
            </w:r>
            <w:r w:rsidR="006C2049" w:rsidRPr="006C2049">
              <w:rPr>
                <w:position w:val="-12"/>
              </w:rPr>
              <w:object w:dxaOrig="300" w:dyaOrig="380" w14:anchorId="40E127DB">
                <v:shape id="_x0000_i1363" type="#_x0000_t75" style="width:14pt;height:22pt" o:ole="">
                  <v:imagedata r:id="rId691" o:title=""/>
                </v:shape>
                <o:OLEObject Type="Embed" ProgID="Equation.DSMT4" ShapeID="_x0000_i1363" DrawAspect="Content" ObjectID="_1377972097" r:id="rId692"/>
              </w:object>
            </w:r>
          </w:p>
        </w:tc>
        <w:tc>
          <w:tcPr>
            <w:tcW w:w="0" w:type="auto"/>
          </w:tcPr>
          <w:p w14:paraId="59493427" w14:textId="54C9367E" w:rsidR="00C7478A" w:rsidRDefault="00C7478A" w:rsidP="00AF2221">
            <w:r>
              <w:t>[</w:t>
            </w:r>
            <w:r w:rsidRPr="008C20E4">
              <w:rPr>
                <w:b/>
              </w:rPr>
              <w:t>n</w:t>
            </w:r>
            <w:r>
              <w:t>/</w:t>
            </w:r>
            <w:r w:rsidRPr="008C20E4">
              <w:rPr>
                <w:b/>
              </w:rPr>
              <w:t>L</w:t>
            </w:r>
            <w:r w:rsidRPr="008C20E4">
              <w:rPr>
                <w:vertAlign w:val="superscript"/>
              </w:rPr>
              <w:t>3</w:t>
            </w:r>
            <w:r>
              <w:t>]</w:t>
            </w:r>
          </w:p>
        </w:tc>
      </w:tr>
      <w:tr w:rsidR="00C7478A" w14:paraId="3BA71D51" w14:textId="68629422" w:rsidTr="008C20E4">
        <w:tc>
          <w:tcPr>
            <w:tcW w:w="0" w:type="auto"/>
            <w:shd w:val="clear" w:color="auto" w:fill="auto"/>
          </w:tcPr>
          <w:p w14:paraId="17EEA3AA" w14:textId="77777777" w:rsidR="00C7478A" w:rsidRDefault="00C7478A" w:rsidP="006A0BC1">
            <w:pPr>
              <w:pStyle w:val="code"/>
            </w:pPr>
            <w:r>
              <w:t>&lt;bosm&gt;</w:t>
            </w:r>
          </w:p>
        </w:tc>
        <w:tc>
          <w:tcPr>
            <w:tcW w:w="0" w:type="auto"/>
            <w:shd w:val="clear" w:color="auto" w:fill="auto"/>
          </w:tcPr>
          <w:p w14:paraId="39097A57" w14:textId="3F7A3D1A" w:rsidR="00C7478A" w:rsidRDefault="00C7478A" w:rsidP="006C2049">
            <w:r>
              <w:t xml:space="preserve">external bath osmolarity, </w:t>
            </w:r>
            <w:r w:rsidR="006C2049" w:rsidRPr="006C2049">
              <w:rPr>
                <w:position w:val="-6"/>
              </w:rPr>
              <w:object w:dxaOrig="279" w:dyaOrig="320" w14:anchorId="47F0F2DE">
                <v:shape id="_x0000_i1364" type="#_x0000_t75" style="width:15pt;height:15pt" o:ole="">
                  <v:imagedata r:id="rId693" o:title=""/>
                </v:shape>
                <o:OLEObject Type="Embed" ProgID="Equation.DSMT4" ShapeID="_x0000_i1364" DrawAspect="Content" ObjectID="_1377972098" r:id="rId694"/>
              </w:object>
            </w:r>
          </w:p>
        </w:tc>
        <w:tc>
          <w:tcPr>
            <w:tcW w:w="0" w:type="auto"/>
          </w:tcPr>
          <w:p w14:paraId="28D9BFA2" w14:textId="5AE97065" w:rsidR="00C7478A" w:rsidRDefault="00C7478A" w:rsidP="00AF2221">
            <w:r>
              <w:t>[</w:t>
            </w:r>
            <w:r w:rsidRPr="002A36CF">
              <w:rPr>
                <w:b/>
              </w:rPr>
              <w:t>n</w:t>
            </w:r>
            <w:r>
              <w:t>/</w:t>
            </w:r>
            <w:r w:rsidRPr="002A36CF">
              <w:rPr>
                <w:b/>
              </w:rPr>
              <w:t>L</w:t>
            </w:r>
            <w:r w:rsidRPr="002A36CF">
              <w:rPr>
                <w:vertAlign w:val="superscript"/>
              </w:rPr>
              <w:t>3</w:t>
            </w:r>
            <w:r>
              <w:t>]</w:t>
            </w:r>
          </w:p>
        </w:tc>
      </w:tr>
      <w:tr w:rsidR="00C7478A" w14:paraId="612B7589" w14:textId="4499772D" w:rsidTr="008C20E4">
        <w:tc>
          <w:tcPr>
            <w:tcW w:w="0" w:type="auto"/>
            <w:shd w:val="clear" w:color="auto" w:fill="auto"/>
          </w:tcPr>
          <w:p w14:paraId="151C91BB" w14:textId="77777777" w:rsidR="00C7478A" w:rsidRDefault="00C7478A" w:rsidP="006A0BC1">
            <w:pPr>
              <w:pStyle w:val="code"/>
            </w:pPr>
            <w:r>
              <w:t>&lt;beta&gt;</w:t>
            </w:r>
          </w:p>
        </w:tc>
        <w:tc>
          <w:tcPr>
            <w:tcW w:w="0" w:type="auto"/>
            <w:shd w:val="clear" w:color="auto" w:fill="auto"/>
          </w:tcPr>
          <w:p w14:paraId="040F7C98" w14:textId="294EAD9E" w:rsidR="00C7478A" w:rsidRDefault="00C7478A" w:rsidP="006C2049">
            <w:r>
              <w:t xml:space="preserve">parameters </w:t>
            </w:r>
            <w:r w:rsidR="006C2049" w:rsidRPr="006C2049">
              <w:rPr>
                <w:position w:val="-14"/>
              </w:rPr>
              <w:object w:dxaOrig="1120" w:dyaOrig="400" w14:anchorId="76FC0ED8">
                <v:shape id="_x0000_i1365" type="#_x0000_t75" style="width:58pt;height:22pt" o:ole="">
                  <v:imagedata r:id="rId695" o:title=""/>
                </v:shape>
                <o:OLEObject Type="Embed" ProgID="Equation.DSMT4" ShapeID="_x0000_i1365" DrawAspect="Content" ObjectID="_1377972099" r:id="rId696"/>
              </w:object>
            </w:r>
          </w:p>
        </w:tc>
        <w:tc>
          <w:tcPr>
            <w:tcW w:w="0" w:type="auto"/>
          </w:tcPr>
          <w:p w14:paraId="4E7DE492" w14:textId="4889A6E9" w:rsidR="00C7478A" w:rsidRDefault="00C7478A" w:rsidP="00AF2221">
            <w:r>
              <w:t>[ ]</w:t>
            </w:r>
          </w:p>
        </w:tc>
      </w:tr>
      <w:tr w:rsidR="00C7478A" w14:paraId="26B42EA5" w14:textId="4EB68C1B" w:rsidTr="008C20E4">
        <w:tc>
          <w:tcPr>
            <w:tcW w:w="0" w:type="auto"/>
            <w:shd w:val="clear" w:color="auto" w:fill="auto"/>
          </w:tcPr>
          <w:p w14:paraId="5B48E9F3" w14:textId="77777777" w:rsidR="00C7478A" w:rsidRDefault="00C7478A" w:rsidP="006A0BC1">
            <w:pPr>
              <w:pStyle w:val="code"/>
            </w:pPr>
            <w:r>
              <w:t>&lt;ksi&gt;</w:t>
            </w:r>
          </w:p>
        </w:tc>
        <w:tc>
          <w:tcPr>
            <w:tcW w:w="0" w:type="auto"/>
            <w:shd w:val="clear" w:color="auto" w:fill="auto"/>
          </w:tcPr>
          <w:p w14:paraId="1743FFAC" w14:textId="06D680B1" w:rsidR="00C7478A" w:rsidRDefault="00C7478A" w:rsidP="006C2049">
            <w:r>
              <w:t xml:space="preserve">parameters </w:t>
            </w:r>
            <w:r w:rsidR="006C2049" w:rsidRPr="006C2049">
              <w:rPr>
                <w:position w:val="-14"/>
              </w:rPr>
              <w:object w:dxaOrig="1020" w:dyaOrig="400" w14:anchorId="3FC189E0">
                <v:shape id="_x0000_i1366" type="#_x0000_t75" style="width:50pt;height:22pt" o:ole="">
                  <v:imagedata r:id="rId697" o:title=""/>
                </v:shape>
                <o:OLEObject Type="Embed" ProgID="Equation.DSMT4" ShapeID="_x0000_i1366" DrawAspect="Content" ObjectID="_1377972100" r:id="rId698"/>
              </w:object>
            </w:r>
          </w:p>
        </w:tc>
        <w:tc>
          <w:tcPr>
            <w:tcW w:w="0" w:type="auto"/>
          </w:tcPr>
          <w:p w14:paraId="4C29C432" w14:textId="012465DC" w:rsidR="00C7478A" w:rsidRDefault="00C7478A" w:rsidP="00AF2221">
            <w:r>
              <w:t>[</w:t>
            </w:r>
            <w:r>
              <w:rPr>
                <w:b/>
              </w:rPr>
              <w:t>P</w:t>
            </w:r>
            <w:r>
              <w:t>]</w:t>
            </w:r>
          </w:p>
        </w:tc>
      </w:tr>
    </w:tbl>
    <w:p w14:paraId="696E3C84" w14:textId="77777777" w:rsidR="006A0BC1" w:rsidRDefault="006A0BC1" w:rsidP="006A0BC1"/>
    <w:p w14:paraId="45148638" w14:textId="77777777" w:rsidR="006A0BC1" w:rsidRDefault="006A0BC1" w:rsidP="006A0BC1">
      <w:r>
        <w:t>The Cauchy stress for this material is given by,</w:t>
      </w:r>
    </w:p>
    <w:p w14:paraId="3F6DEC42" w14:textId="13F8D156" w:rsidR="006A0BC1" w:rsidRDefault="006A0BC1" w:rsidP="006A0BC1">
      <w:pPr>
        <w:pStyle w:val="MTDisplayEquation"/>
      </w:pPr>
      <w:r>
        <w:tab/>
      </w:r>
      <w:r w:rsidR="006C2049" w:rsidRPr="006C2049">
        <w:rPr>
          <w:position w:val="-14"/>
        </w:rPr>
        <w:object w:dxaOrig="1320" w:dyaOrig="380" w14:anchorId="53BE9C27">
          <v:shape id="_x0000_i1367" type="#_x0000_t75" style="width:65pt;height:22pt" o:ole="">
            <v:imagedata r:id="rId699" o:title=""/>
          </v:shape>
          <o:OLEObject Type="Embed" ProgID="Equation.DSMT4" ShapeID="_x0000_i1367" DrawAspect="Content" ObjectID="_1377972101" r:id="rId700"/>
        </w:object>
      </w:r>
      <w:r>
        <w:t>.</w:t>
      </w:r>
    </w:p>
    <w:p w14:paraId="770D789D" w14:textId="4BE2E7E0" w:rsidR="006A0BC1" w:rsidRDefault="006C2049" w:rsidP="006A0BC1">
      <w:r w:rsidRPr="006C2049">
        <w:rPr>
          <w:position w:val="-14"/>
        </w:rPr>
        <w:object w:dxaOrig="340" w:dyaOrig="380" w14:anchorId="76DC943E">
          <v:shape id="_x0000_i1368" type="#_x0000_t75" style="width:14pt;height:22pt" o:ole="">
            <v:imagedata r:id="rId701" o:title=""/>
          </v:shape>
          <o:OLEObject Type="Embed" ProgID="Equation.DSMT4" ShapeID="_x0000_i1368" DrawAspect="Content" ObjectID="_1377972102" r:id="rId702"/>
        </w:object>
      </w:r>
      <w:r w:rsidR="006A0BC1">
        <w:t xml:space="preserve"> is the stress contribution from the fibers, as described in Section </w:t>
      </w:r>
      <w:r w:rsidR="006A0BC1">
        <w:fldChar w:fldCharType="begin"/>
      </w:r>
      <w:r w:rsidR="006A0BC1">
        <w:instrText xml:space="preserve"> REF _Ref162429694 \r \h </w:instrText>
      </w:r>
      <w:r w:rsidR="006A0BC1">
        <w:fldChar w:fldCharType="separate"/>
      </w:r>
      <w:r w:rsidR="00CA5DEE">
        <w:t>4.1.1</w:t>
      </w:r>
      <w:r w:rsidR="006A0BC1">
        <w:fldChar w:fldCharType="end"/>
      </w:r>
      <w:r w:rsidR="006A0BC1">
        <w:t xml:space="preserve">.  </w:t>
      </w:r>
      <w:r w:rsidRPr="006C2049">
        <w:rPr>
          <w:position w:val="-12"/>
        </w:rPr>
        <w:object w:dxaOrig="440" w:dyaOrig="360" w14:anchorId="78F4CE87">
          <v:shape id="_x0000_i1369" type="#_x0000_t75" style="width:22pt;height:22pt" o:ole="">
            <v:imagedata r:id="rId703" o:title=""/>
          </v:shape>
          <o:OLEObject Type="Embed" ProgID="Equation.DSMT4" ShapeID="_x0000_i1369" DrawAspect="Content" ObjectID="_1377972103" r:id="rId704"/>
        </w:object>
      </w:r>
      <w:r w:rsidR="006A0BC1">
        <w:t xml:space="preserve"> is the stress from the Donnan equilibrium response, as described in Section </w:t>
      </w:r>
      <w:r w:rsidR="006A0BC1">
        <w:fldChar w:fldCharType="begin"/>
      </w:r>
      <w:r w:rsidR="006A0BC1">
        <w:instrText xml:space="preserve"> REF _Ref167527013 \r \h </w:instrText>
      </w:r>
      <w:r w:rsidR="006A0BC1">
        <w:fldChar w:fldCharType="separate"/>
      </w:r>
      <w:r w:rsidR="00CA5DEE">
        <w:t xml:space="preserve">4.1.3.3. </w:t>
      </w:r>
      <w:r w:rsidR="006A0BC1">
        <w:fldChar w:fldCharType="end"/>
      </w:r>
    </w:p>
    <w:p w14:paraId="5AD91AAA" w14:textId="77777777" w:rsidR="006A0BC1" w:rsidRPr="00242103" w:rsidRDefault="006A0BC1" w:rsidP="006A0BC1">
      <w:r w:rsidRPr="00242103">
        <w:tab/>
      </w:r>
    </w:p>
    <w:p w14:paraId="55E0E0DF" w14:textId="77777777" w:rsidR="006A0BC1" w:rsidRDefault="006A0BC1" w:rsidP="006A0BC1">
      <w:r>
        <w:rPr>
          <w:i/>
        </w:rPr>
        <w:t>Example (using units of mm, N, s, nmol, K)</w:t>
      </w:r>
      <w:r>
        <w:t>:</w:t>
      </w:r>
    </w:p>
    <w:p w14:paraId="2F1FA12E" w14:textId="77777777" w:rsidR="006A0BC1" w:rsidRPr="0097532C" w:rsidRDefault="006A0BC1" w:rsidP="006A0BC1">
      <w:pPr>
        <w:pStyle w:val="code"/>
      </w:pPr>
      <w:r w:rsidRPr="0097532C">
        <w:t>&lt;material id="1" type="EFD Donnan equilibrium"&gt;</w:t>
      </w:r>
    </w:p>
    <w:p w14:paraId="6B773734" w14:textId="77777777" w:rsidR="006A0BC1" w:rsidRPr="002D35D2" w:rsidRDefault="006A0BC1" w:rsidP="006A0BC1">
      <w:pPr>
        <w:pStyle w:val="code"/>
      </w:pPr>
      <w:r>
        <w:tab/>
      </w:r>
      <w:r w:rsidRPr="002D35D2">
        <w:t>&lt;phiw0&gt;0.8&lt;/</w:t>
      </w:r>
      <w:r w:rsidRPr="006D6D0D">
        <w:t xml:space="preserve"> </w:t>
      </w:r>
      <w:r w:rsidRPr="002D35D2">
        <w:t>phiw0&gt;</w:t>
      </w:r>
    </w:p>
    <w:p w14:paraId="578DA965" w14:textId="34C57702" w:rsidR="006A0BC1" w:rsidRPr="002D35D2" w:rsidRDefault="006A0BC1" w:rsidP="006A0BC1">
      <w:pPr>
        <w:pStyle w:val="code"/>
      </w:pPr>
      <w:r w:rsidRPr="002D35D2">
        <w:tab/>
        <w:t>&lt;cF0 lc=</w:t>
      </w:r>
      <w:r w:rsidR="007F5C53">
        <w:t>"</w:t>
      </w:r>
      <w:r w:rsidRPr="002D35D2">
        <w:t>1</w:t>
      </w:r>
      <w:r w:rsidR="007F5C53">
        <w:t>"</w:t>
      </w:r>
      <w:r w:rsidRPr="002D35D2">
        <w:t>&gt;1&lt;/cF0&gt;</w:t>
      </w:r>
    </w:p>
    <w:p w14:paraId="70A869EB" w14:textId="77777777" w:rsidR="006A0BC1" w:rsidRPr="006B7F2C" w:rsidRDefault="006A0BC1" w:rsidP="006A0BC1">
      <w:pPr>
        <w:pStyle w:val="code"/>
      </w:pPr>
      <w:r w:rsidRPr="002D35D2">
        <w:tab/>
      </w:r>
      <w:r w:rsidRPr="006B7F2C">
        <w:t>&lt;bosm&gt;300&lt;/bosm&gt;</w:t>
      </w:r>
    </w:p>
    <w:p w14:paraId="07F46199" w14:textId="77777777" w:rsidR="006A0BC1" w:rsidRPr="00265D40" w:rsidRDefault="006A0BC1" w:rsidP="006A0BC1">
      <w:pPr>
        <w:pStyle w:val="code"/>
      </w:pPr>
      <w:r w:rsidRPr="006B7F2C">
        <w:tab/>
      </w:r>
      <w:r w:rsidRPr="00265D40">
        <w:t>&lt;beta&gt;3,3,3&lt;/beta&gt;</w:t>
      </w:r>
    </w:p>
    <w:p w14:paraId="4550DC8F" w14:textId="77777777" w:rsidR="006A0BC1" w:rsidRPr="00265D40" w:rsidRDefault="006A0BC1" w:rsidP="006A0BC1">
      <w:pPr>
        <w:pStyle w:val="code"/>
      </w:pPr>
      <w:r w:rsidRPr="00265D40">
        <w:tab/>
        <w:t>&lt;ksi&gt;0.01,0.01,0.01&lt;/ksi&gt;</w:t>
      </w:r>
    </w:p>
    <w:p w14:paraId="4A2A39B5" w14:textId="77777777" w:rsidR="006A0BC1" w:rsidRDefault="006A0BC1" w:rsidP="006A0BC1">
      <w:pPr>
        <w:pStyle w:val="code"/>
      </w:pPr>
      <w:r w:rsidRPr="00265D40">
        <w:tab/>
      </w:r>
      <w:r>
        <w:t>&lt;mat_axis type="local"&gt;</w:t>
      </w:r>
      <w:r w:rsidR="00FC6649">
        <w:t>0,0,0</w:t>
      </w:r>
      <w:r>
        <w:t>&lt;/mat_axis&gt;</w:t>
      </w:r>
    </w:p>
    <w:p w14:paraId="50F4B3D6" w14:textId="77777777" w:rsidR="006A0BC1" w:rsidRDefault="006A0BC1" w:rsidP="006A0BC1">
      <w:pPr>
        <w:pStyle w:val="code"/>
      </w:pPr>
      <w:r>
        <w:t>&lt;/material&gt;</w:t>
      </w:r>
    </w:p>
    <w:p w14:paraId="56A405D6" w14:textId="77777777" w:rsidR="006A0BC1" w:rsidRDefault="006A0BC1" w:rsidP="006A0BC1">
      <w:pPr>
        <w:pStyle w:val="code"/>
      </w:pPr>
      <w:r>
        <w:t>&lt;LoadData&gt;</w:t>
      </w:r>
    </w:p>
    <w:p w14:paraId="6D80CE90" w14:textId="77777777" w:rsidR="006A0BC1" w:rsidRDefault="006A0BC1" w:rsidP="006A0BC1">
      <w:pPr>
        <w:pStyle w:val="code"/>
      </w:pPr>
      <w:r>
        <w:tab/>
        <w:t>&lt;loadcurve id="1"&gt;</w:t>
      </w:r>
    </w:p>
    <w:p w14:paraId="018152C4" w14:textId="77777777" w:rsidR="006A0BC1" w:rsidRDefault="006A0BC1" w:rsidP="006A0BC1">
      <w:pPr>
        <w:pStyle w:val="code"/>
      </w:pPr>
      <w:r>
        <w:tab/>
      </w:r>
      <w:r>
        <w:tab/>
        <w:t>&lt;loadpoint&gt;0,0&lt;/loadpoint&gt;</w:t>
      </w:r>
    </w:p>
    <w:p w14:paraId="5950E4C5" w14:textId="77777777" w:rsidR="006A0BC1" w:rsidRDefault="006A0BC1" w:rsidP="006A0BC1">
      <w:pPr>
        <w:pStyle w:val="code"/>
      </w:pPr>
      <w:r>
        <w:tab/>
      </w:r>
      <w:r>
        <w:tab/>
        <w:t>&lt;loadpoint&gt;1,150&lt;/loadpoint&gt;</w:t>
      </w:r>
    </w:p>
    <w:p w14:paraId="0F6542EC" w14:textId="77777777" w:rsidR="006A0BC1" w:rsidRDefault="006A0BC1" w:rsidP="006A0BC1">
      <w:pPr>
        <w:pStyle w:val="code"/>
      </w:pPr>
      <w:r>
        <w:tab/>
        <w:t>&lt;/loadcurve&gt;</w:t>
      </w:r>
    </w:p>
    <w:p w14:paraId="3AC4FF26" w14:textId="77777777" w:rsidR="006A0BC1" w:rsidRDefault="006A0BC1" w:rsidP="006A0BC1">
      <w:pPr>
        <w:pStyle w:val="code"/>
      </w:pPr>
      <w:r>
        <w:t>&lt;/LoadData&gt;</w:t>
      </w:r>
    </w:p>
    <w:p w14:paraId="327D1D1D" w14:textId="77777777" w:rsidR="006A0BC1" w:rsidRDefault="006A0BC1" w:rsidP="006A0BC1">
      <w:pPr>
        <w:pStyle w:val="code"/>
      </w:pPr>
      <w:r>
        <w:t>&lt;Globals&gt;</w:t>
      </w:r>
    </w:p>
    <w:p w14:paraId="04D29FE1" w14:textId="77777777" w:rsidR="006A0BC1" w:rsidRPr="0097532C" w:rsidRDefault="006A0BC1" w:rsidP="006A0BC1">
      <w:pPr>
        <w:pStyle w:val="code"/>
      </w:pPr>
      <w:r w:rsidRPr="0097532C">
        <w:tab/>
        <w:t>&lt;Constants&gt;</w:t>
      </w:r>
    </w:p>
    <w:p w14:paraId="1F4C3303" w14:textId="77777777" w:rsidR="006A0BC1" w:rsidRDefault="006A0BC1" w:rsidP="006A0BC1">
      <w:pPr>
        <w:pStyle w:val="code"/>
      </w:pPr>
      <w:r>
        <w:tab/>
      </w:r>
      <w:r>
        <w:tab/>
        <w:t>&lt;R&gt;8.314e-6&lt;/R&gt;</w:t>
      </w:r>
    </w:p>
    <w:p w14:paraId="494DBD60" w14:textId="77777777" w:rsidR="006A0BC1" w:rsidRDefault="006A0BC1" w:rsidP="006A0BC1">
      <w:pPr>
        <w:pStyle w:val="code"/>
      </w:pPr>
      <w:r>
        <w:tab/>
      </w:r>
      <w:r>
        <w:tab/>
        <w:t>&lt;T&gt;310&lt;/T&gt;</w:t>
      </w:r>
    </w:p>
    <w:p w14:paraId="4666EA0F" w14:textId="77777777" w:rsidR="006A0BC1" w:rsidRDefault="006A0BC1" w:rsidP="006A0BC1">
      <w:pPr>
        <w:pStyle w:val="code"/>
      </w:pPr>
      <w:r>
        <w:tab/>
        <w:t>&lt;/</w:t>
      </w:r>
      <w:r w:rsidRPr="0097532C">
        <w:t>Constants</w:t>
      </w:r>
      <w:r>
        <w:t>&gt;</w:t>
      </w:r>
    </w:p>
    <w:p w14:paraId="752E27A6" w14:textId="77777777" w:rsidR="006A0BC1" w:rsidRDefault="006A0BC1" w:rsidP="006A0BC1">
      <w:pPr>
        <w:pStyle w:val="code"/>
      </w:pPr>
      <w:r>
        <w:t>&lt;/Globals&gt;</w:t>
      </w:r>
    </w:p>
    <w:p w14:paraId="06B40238" w14:textId="77777777" w:rsidR="006A0BC1" w:rsidRPr="00FD6297" w:rsidRDefault="006A0BC1" w:rsidP="006A0BC1">
      <w:pPr>
        <w:pStyle w:val="code"/>
      </w:pPr>
    </w:p>
    <w:p w14:paraId="42C5DC03" w14:textId="77777777" w:rsidR="006A0BC1" w:rsidRDefault="006A0BC1" w:rsidP="006A0BC1">
      <w:r>
        <w:br w:type="page"/>
      </w:r>
    </w:p>
    <w:p w14:paraId="3B962560" w14:textId="77777777" w:rsidR="006A0BC1" w:rsidRDefault="006A0BC1" w:rsidP="006A0BC1">
      <w:pPr>
        <w:pStyle w:val="Heading4"/>
      </w:pPr>
      <w:bookmarkStart w:id="3348" w:name="_Toc304219879"/>
      <w:r>
        <w:lastRenderedPageBreak/>
        <w:t>Fiber with Exponential-Power Law</w:t>
      </w:r>
      <w:bookmarkEnd w:id="3348"/>
    </w:p>
    <w:p w14:paraId="0A2495E4" w14:textId="29140949" w:rsidR="006A0BC1" w:rsidRDefault="006A0BC1" w:rsidP="006A0BC1">
      <w:r>
        <w:t>The material type for a single fiber with an exponential-power law is “</w:t>
      </w:r>
      <w:r w:rsidRPr="00E7217D">
        <w:rPr>
          <w:i/>
        </w:rPr>
        <w:t>fiber-exp-pow</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_Ref173928734 \r \h </w:instrText>
      </w:r>
      <w:r w:rsidR="007E6082">
        <w:fldChar w:fldCharType="separate"/>
      </w:r>
      <w:ins w:id="3349" w:author="Gerard" w:date="2015-09-18T18:20:00Z">
        <w:r w:rsidR="00CA5DEE">
          <w:t xml:space="preserve">4.1.3.21. </w:t>
        </w:r>
      </w:ins>
      <w:del w:id="3350" w:author="Gerard" w:date="2015-06-21T22:37:00Z">
        <w:r w:rsidR="008613FC" w:rsidDel="008613FC">
          <w:delText xml:space="preserve">4.1.3.20. </w:delText>
        </w:r>
      </w:del>
      <w:r w:rsidR="007E6082">
        <w:fldChar w:fldCharType="end"/>
      </w:r>
      <w:r w:rsidRPr="0097532C">
        <w:t xml:space="preserve">.  </w:t>
      </w:r>
      <w:r>
        <w:t>The following material parameters need to be defined:</w:t>
      </w:r>
    </w:p>
    <w:p w14:paraId="3897004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88"/>
        <w:gridCol w:w="736"/>
      </w:tblGrid>
      <w:tr w:rsidR="00632EDA" w14:paraId="28BF3AC3" w14:textId="758B9D19" w:rsidTr="008C20E4">
        <w:tc>
          <w:tcPr>
            <w:tcW w:w="0" w:type="auto"/>
            <w:shd w:val="clear" w:color="auto" w:fill="auto"/>
          </w:tcPr>
          <w:p w14:paraId="13F28354" w14:textId="77777777" w:rsidR="00632EDA" w:rsidRDefault="00632EDA" w:rsidP="006A0BC1">
            <w:pPr>
              <w:pStyle w:val="code"/>
            </w:pPr>
            <w:r>
              <w:t>&lt;ksi&gt;</w:t>
            </w:r>
          </w:p>
        </w:tc>
        <w:tc>
          <w:tcPr>
            <w:tcW w:w="0" w:type="auto"/>
            <w:shd w:val="clear" w:color="auto" w:fill="auto"/>
          </w:tcPr>
          <w:p w14:paraId="59A4F7B2" w14:textId="024A5C0C" w:rsidR="00632EDA" w:rsidRDefault="006C2049" w:rsidP="006C2049">
            <w:r w:rsidRPr="006C2049">
              <w:rPr>
                <w:position w:val="-10"/>
              </w:rPr>
              <w:object w:dxaOrig="200" w:dyaOrig="320" w14:anchorId="791775C7">
                <v:shape id="_x0000_i1370" type="#_x0000_t75" style="width:7pt;height:15pt" o:ole="">
                  <v:imagedata r:id="rId705" o:title=""/>
                </v:shape>
                <o:OLEObject Type="Embed" ProgID="Equation.DSMT4" ShapeID="_x0000_i1370" DrawAspect="Content" ObjectID="_1377972104" r:id="rId706"/>
              </w:object>
            </w:r>
            <w:r w:rsidR="00632EDA">
              <w:t>, representing a measure of the fiber modulus</w:t>
            </w:r>
          </w:p>
        </w:tc>
        <w:tc>
          <w:tcPr>
            <w:tcW w:w="0" w:type="auto"/>
          </w:tcPr>
          <w:p w14:paraId="0816AF1D" w14:textId="072E2016" w:rsidR="00632EDA" w:rsidRPr="00AF2221" w:rsidRDefault="00632EDA" w:rsidP="00AF2221">
            <w:pPr>
              <w:rPr>
                <w:position w:val="-10"/>
              </w:rPr>
            </w:pPr>
            <w:r>
              <w:rPr>
                <w:position w:val="-10"/>
              </w:rPr>
              <w:t>[</w:t>
            </w:r>
            <w:r>
              <w:rPr>
                <w:b/>
                <w:position w:val="-10"/>
              </w:rPr>
              <w:t>P</w:t>
            </w:r>
            <w:r>
              <w:rPr>
                <w:position w:val="-10"/>
              </w:rPr>
              <w:t>]</w:t>
            </w:r>
          </w:p>
        </w:tc>
      </w:tr>
      <w:tr w:rsidR="00632EDA" w14:paraId="6D9518DE" w14:textId="694895B8" w:rsidTr="008C20E4">
        <w:tc>
          <w:tcPr>
            <w:tcW w:w="0" w:type="auto"/>
            <w:shd w:val="clear" w:color="auto" w:fill="auto"/>
          </w:tcPr>
          <w:p w14:paraId="4B3E0F2D" w14:textId="77777777" w:rsidR="00632EDA" w:rsidRDefault="00632EDA" w:rsidP="006A0BC1">
            <w:pPr>
              <w:pStyle w:val="code"/>
            </w:pPr>
            <w:r>
              <w:t>&lt;alpha&gt;</w:t>
            </w:r>
          </w:p>
        </w:tc>
        <w:tc>
          <w:tcPr>
            <w:tcW w:w="0" w:type="auto"/>
            <w:shd w:val="clear" w:color="auto" w:fill="auto"/>
          </w:tcPr>
          <w:p w14:paraId="26D8FE00" w14:textId="6992CB30" w:rsidR="00632EDA" w:rsidRDefault="006C2049" w:rsidP="006C2049">
            <w:r w:rsidRPr="006C2049">
              <w:rPr>
                <w:position w:val="-6"/>
              </w:rPr>
              <w:object w:dxaOrig="240" w:dyaOrig="220" w14:anchorId="49C3287A">
                <v:shape id="_x0000_i1371" type="#_x0000_t75" style="width:15pt;height:14pt" o:ole="">
                  <v:imagedata r:id="rId707" o:title=""/>
                </v:shape>
                <o:OLEObject Type="Embed" ProgID="Equation.DSMT4" ShapeID="_x0000_i1371" DrawAspect="Content" ObjectID="_1377972105" r:id="rId708"/>
              </w:object>
            </w:r>
            <w:r w:rsidR="00632EDA">
              <w:t>, coefficient of exponential argument</w:t>
            </w:r>
          </w:p>
        </w:tc>
        <w:tc>
          <w:tcPr>
            <w:tcW w:w="0" w:type="auto"/>
          </w:tcPr>
          <w:p w14:paraId="20A497CD" w14:textId="0F918F83" w:rsidR="00632EDA" w:rsidRPr="00AF2221" w:rsidRDefault="00632EDA" w:rsidP="00AF2221">
            <w:pPr>
              <w:rPr>
                <w:position w:val="-6"/>
              </w:rPr>
            </w:pPr>
            <w:r>
              <w:rPr>
                <w:position w:val="-6"/>
              </w:rPr>
              <w:t>[ ]</w:t>
            </w:r>
          </w:p>
        </w:tc>
      </w:tr>
      <w:tr w:rsidR="00632EDA" w14:paraId="1A758FD1" w14:textId="656052C9" w:rsidTr="008C20E4">
        <w:tc>
          <w:tcPr>
            <w:tcW w:w="0" w:type="auto"/>
            <w:shd w:val="clear" w:color="auto" w:fill="auto"/>
          </w:tcPr>
          <w:p w14:paraId="0BE7F8CF" w14:textId="77777777" w:rsidR="00632EDA" w:rsidRDefault="00632EDA" w:rsidP="006A0BC1">
            <w:pPr>
              <w:pStyle w:val="code"/>
            </w:pPr>
            <w:r>
              <w:t>&lt;beta&gt;</w:t>
            </w:r>
          </w:p>
        </w:tc>
        <w:tc>
          <w:tcPr>
            <w:tcW w:w="0" w:type="auto"/>
            <w:shd w:val="clear" w:color="auto" w:fill="auto"/>
          </w:tcPr>
          <w:p w14:paraId="5D40CFED" w14:textId="0AFC323E" w:rsidR="00632EDA" w:rsidRDefault="006C2049" w:rsidP="006C2049">
            <w:r w:rsidRPr="006C2049">
              <w:rPr>
                <w:position w:val="-10"/>
              </w:rPr>
              <w:object w:dxaOrig="240" w:dyaOrig="320" w14:anchorId="461F95A3">
                <v:shape id="_x0000_i1372" type="#_x0000_t75" style="width:15pt;height:15pt" o:ole="">
                  <v:imagedata r:id="rId709" o:title=""/>
                </v:shape>
                <o:OLEObject Type="Embed" ProgID="Equation.DSMT4" ShapeID="_x0000_i1372" DrawAspect="Content" ObjectID="_1377972106" r:id="rId710"/>
              </w:object>
            </w:r>
            <w:r w:rsidR="00632EDA">
              <w:t>, power of exponential argument</w:t>
            </w:r>
          </w:p>
        </w:tc>
        <w:tc>
          <w:tcPr>
            <w:tcW w:w="0" w:type="auto"/>
          </w:tcPr>
          <w:p w14:paraId="3B54D584" w14:textId="5E3B4BCF" w:rsidR="00632EDA" w:rsidRPr="00AF2221" w:rsidRDefault="00632EDA" w:rsidP="00AF2221">
            <w:pPr>
              <w:rPr>
                <w:position w:val="-10"/>
              </w:rPr>
            </w:pPr>
            <w:r>
              <w:rPr>
                <w:position w:val="-10"/>
              </w:rPr>
              <w:t>[ ]</w:t>
            </w:r>
          </w:p>
        </w:tc>
      </w:tr>
      <w:tr w:rsidR="00632EDA" w14:paraId="380BDD3F" w14:textId="40900364" w:rsidTr="008C20E4">
        <w:tc>
          <w:tcPr>
            <w:tcW w:w="0" w:type="auto"/>
            <w:shd w:val="clear" w:color="auto" w:fill="auto"/>
          </w:tcPr>
          <w:p w14:paraId="2B1AFACD" w14:textId="77777777" w:rsidR="00632EDA" w:rsidRDefault="00632EDA" w:rsidP="006A0BC1">
            <w:pPr>
              <w:pStyle w:val="code"/>
            </w:pPr>
            <w:r>
              <w:t>&lt;theta&gt;</w:t>
            </w:r>
          </w:p>
        </w:tc>
        <w:tc>
          <w:tcPr>
            <w:tcW w:w="0" w:type="auto"/>
            <w:shd w:val="clear" w:color="auto" w:fill="auto"/>
          </w:tcPr>
          <w:p w14:paraId="451454F4" w14:textId="3214D5A9" w:rsidR="00632EDA" w:rsidRDefault="006C2049" w:rsidP="006C2049">
            <w:r w:rsidRPr="006C2049">
              <w:rPr>
                <w:position w:val="-6"/>
              </w:rPr>
              <w:object w:dxaOrig="200" w:dyaOrig="279" w14:anchorId="1599B80A">
                <v:shape id="_x0000_i1373" type="#_x0000_t75" style="width:7pt;height:15pt" o:ole="">
                  <v:imagedata r:id="rId711" o:title=""/>
                </v:shape>
                <o:OLEObject Type="Embed" ProgID="Equation.DSMT4" ShapeID="_x0000_i1373" DrawAspect="Content" ObjectID="_1377972107" r:id="rId712"/>
              </w:object>
            </w:r>
            <w:r w:rsidR="00632EDA">
              <w:t>, spherical angle for fiber orientation in local coordinate system</w:t>
            </w:r>
          </w:p>
        </w:tc>
        <w:tc>
          <w:tcPr>
            <w:tcW w:w="0" w:type="auto"/>
          </w:tcPr>
          <w:p w14:paraId="6FDEF661" w14:textId="23D83F62" w:rsidR="00632EDA" w:rsidRPr="00AF2221" w:rsidRDefault="00632EDA" w:rsidP="00AF2221">
            <w:pPr>
              <w:rPr>
                <w:position w:val="-6"/>
              </w:rPr>
            </w:pPr>
            <w:r>
              <w:rPr>
                <w:position w:val="-6"/>
              </w:rPr>
              <w:t>[</w:t>
            </w:r>
            <w:r w:rsidRPr="008C20E4">
              <w:rPr>
                <w:b/>
                <w:position w:val="-6"/>
              </w:rPr>
              <w:t>deg</w:t>
            </w:r>
            <w:r>
              <w:rPr>
                <w:position w:val="-6"/>
              </w:rPr>
              <w:t>]</w:t>
            </w:r>
          </w:p>
        </w:tc>
      </w:tr>
      <w:tr w:rsidR="00632EDA" w14:paraId="1D89ED5E" w14:textId="579EEC62" w:rsidTr="008C20E4">
        <w:tc>
          <w:tcPr>
            <w:tcW w:w="0" w:type="auto"/>
            <w:shd w:val="clear" w:color="auto" w:fill="auto"/>
          </w:tcPr>
          <w:p w14:paraId="3A33941A" w14:textId="77777777" w:rsidR="00632EDA" w:rsidRDefault="00632EDA" w:rsidP="006A0BC1">
            <w:pPr>
              <w:pStyle w:val="code"/>
            </w:pPr>
            <w:r>
              <w:t>&lt;phi&gt;</w:t>
            </w:r>
          </w:p>
        </w:tc>
        <w:tc>
          <w:tcPr>
            <w:tcW w:w="0" w:type="auto"/>
            <w:shd w:val="clear" w:color="auto" w:fill="auto"/>
          </w:tcPr>
          <w:p w14:paraId="67C57798" w14:textId="28192C0A" w:rsidR="00632EDA" w:rsidRDefault="006C2049" w:rsidP="006C2049">
            <w:r w:rsidRPr="006C2049">
              <w:rPr>
                <w:position w:val="-10"/>
              </w:rPr>
              <w:object w:dxaOrig="220" w:dyaOrig="260" w14:anchorId="1DEFC383">
                <v:shape id="_x0000_i1374" type="#_x0000_t75" style="width:14pt;height:14pt" o:ole="">
                  <v:imagedata r:id="rId713" o:title=""/>
                </v:shape>
                <o:OLEObject Type="Embed" ProgID="Equation.DSMT4" ShapeID="_x0000_i1374" DrawAspect="Content" ObjectID="_1377972108" r:id="rId714"/>
              </w:object>
            </w:r>
            <w:r w:rsidR="00632EDA">
              <w:t>, spherical angle for fiber orientation in local coordinate system</w:t>
            </w:r>
          </w:p>
        </w:tc>
        <w:tc>
          <w:tcPr>
            <w:tcW w:w="0" w:type="auto"/>
          </w:tcPr>
          <w:p w14:paraId="06DF6344" w14:textId="548D9612" w:rsidR="00632EDA" w:rsidRPr="00AF2221" w:rsidRDefault="00632EDA" w:rsidP="00AF2221">
            <w:pPr>
              <w:rPr>
                <w:position w:val="-10"/>
              </w:rPr>
            </w:pPr>
            <w:r>
              <w:rPr>
                <w:position w:val="-10"/>
              </w:rPr>
              <w:t>[</w:t>
            </w:r>
            <w:r>
              <w:rPr>
                <w:b/>
                <w:position w:val="-10"/>
              </w:rPr>
              <w:t>deg</w:t>
            </w:r>
            <w:r>
              <w:rPr>
                <w:position w:val="-10"/>
              </w:rPr>
              <w:t>]</w:t>
            </w:r>
          </w:p>
        </w:tc>
      </w:tr>
    </w:tbl>
    <w:p w14:paraId="4F63FF3F" w14:textId="2D111F69" w:rsidR="006A0BC1" w:rsidRDefault="00DA1876" w:rsidP="007949F9">
      <w:pPr>
        <w:jc w:val="center"/>
      </w:pPr>
      <w:r>
        <w:rPr>
          <w:noProof/>
        </w:rPr>
        <w:drawing>
          <wp:inline distT="0" distB="0" distL="0" distR="0" wp14:anchorId="04EECFD9" wp14:editId="4C6003B7">
            <wp:extent cx="1338072" cy="1383792"/>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59">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4A43F465" w14:textId="77777777" w:rsidR="006A0BC1" w:rsidRDefault="006A0BC1" w:rsidP="006A0BC1">
      <w:r>
        <w:t>The fiber is oriented along</w:t>
      </w:r>
    </w:p>
    <w:p w14:paraId="2C039EBC" w14:textId="692F09BC" w:rsidR="006A0BC1" w:rsidRDefault="006A0BC1" w:rsidP="006A0BC1">
      <w:pPr>
        <w:pStyle w:val="MTDisplayEquation"/>
      </w:pPr>
      <w:r>
        <w:tab/>
      </w:r>
      <w:r w:rsidR="00744BB0" w:rsidRPr="006C2049">
        <w:rPr>
          <w:position w:val="-12"/>
        </w:rPr>
        <w:object w:dxaOrig="6380" w:dyaOrig="380" w14:anchorId="32983B6D">
          <v:shape id="_x0000_i1375" type="#_x0000_t75" style="width:321pt;height:23pt" o:ole="">
            <v:imagedata r:id="rId715" o:title=""/>
          </v:shape>
          <o:OLEObject Type="Embed" ProgID="Equation.DSMT4" ShapeID="_x0000_i1375" DrawAspect="Content" ObjectID="_1377972109" r:id="rId716"/>
        </w:object>
      </w:r>
      <w:r>
        <w:t>,</w:t>
      </w:r>
    </w:p>
    <w:p w14:paraId="21ED562F" w14:textId="0A013D03" w:rsidR="006A0BC1" w:rsidRDefault="006A0BC1" w:rsidP="006A0BC1">
      <w:r w:rsidRPr="000230DC">
        <w:t xml:space="preserve">where </w:t>
      </w:r>
      <w:r w:rsidR="006C2049" w:rsidRPr="006C2049">
        <w:rPr>
          <w:position w:val="-14"/>
        </w:rPr>
        <w:object w:dxaOrig="999" w:dyaOrig="400" w14:anchorId="2750BF83">
          <v:shape id="_x0000_i1376" type="#_x0000_t75" style="width:50pt;height:22pt" o:ole="">
            <v:imagedata r:id="rId717" o:title=""/>
          </v:shape>
          <o:OLEObject Type="Embed" ProgID="Equation.DSMT4" ShapeID="_x0000_i1376" DrawAspect="Content" ObjectID="_1377972110" r:id="rId718"/>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A5DEE">
        <w:t>4.1.1</w:t>
      </w:r>
      <w:r w:rsidRPr="000230DC">
        <w:fldChar w:fldCharType="end"/>
      </w:r>
      <w:r w:rsidRPr="000230DC">
        <w:t xml:space="preserve">).  </w:t>
      </w:r>
      <w:r w:rsidR="0099145F">
        <w:t xml:space="preserve">The parameters &lt;theta&gt; and &lt;phi&gt; are optional, with default values of </w:t>
      </w:r>
      <w:r w:rsidR="006C2049" w:rsidRPr="006C2049">
        <w:rPr>
          <w:position w:val="-6"/>
        </w:rPr>
        <w:object w:dxaOrig="400" w:dyaOrig="279" w14:anchorId="4E0162C8">
          <v:shape id="_x0000_i1377" type="#_x0000_t75" style="width:22pt;height:15pt" o:ole="">
            <v:imagedata r:id="rId719" o:title=""/>
          </v:shape>
          <o:OLEObject Type="Embed" ProgID="Equation.DSMT4" ShapeID="_x0000_i1377" DrawAspect="Content" ObjectID="_1377972111" r:id="rId720"/>
        </w:object>
      </w:r>
      <w:r w:rsidR="0099145F">
        <w:t xml:space="preserve">0° and </w:t>
      </w:r>
      <w:r w:rsidR="006C2049" w:rsidRPr="006C2049">
        <w:rPr>
          <w:position w:val="-10"/>
        </w:rPr>
        <w:object w:dxaOrig="400" w:dyaOrig="260" w14:anchorId="4C0F5592">
          <v:shape id="_x0000_i1378" type="#_x0000_t75" style="width:22pt;height:14pt" o:ole="">
            <v:imagedata r:id="rId721" o:title=""/>
          </v:shape>
          <o:OLEObject Type="Embed" ProgID="Equation.DSMT4" ShapeID="_x0000_i1378" DrawAspect="Content" ObjectID="_1377972112" r:id="rId722"/>
        </w:object>
      </w:r>
      <w:r w:rsidR="0099145F">
        <w:t xml:space="preserve">90°, such that </w:t>
      </w:r>
      <w:r w:rsidR="00744BB0" w:rsidRPr="006C2049">
        <w:rPr>
          <w:position w:val="-12"/>
        </w:rPr>
        <w:object w:dxaOrig="660" w:dyaOrig="380" w14:anchorId="7BD647BF">
          <v:shape id="_x0000_i1379" type="#_x0000_t75" style="width:29pt;height:23pt" o:ole="">
            <v:imagedata r:id="rId723" o:title=""/>
          </v:shape>
          <o:OLEObject Type="Embed" ProgID="Equation.DSMT4" ShapeID="_x0000_i1379" DrawAspect="Content" ObjectID="_1377972113" r:id="rId724"/>
        </w:object>
      </w:r>
      <w:r w:rsidR="0099145F">
        <w:t xml:space="preserve">.  </w:t>
      </w:r>
      <w:r>
        <w:t>The Cauchy stress for this fibrous material is given by</w:t>
      </w:r>
    </w:p>
    <w:p w14:paraId="29101248" w14:textId="22617B7C" w:rsidR="006A0BC1" w:rsidRDefault="006A0BC1" w:rsidP="006A0BC1">
      <w:pPr>
        <w:pStyle w:val="MTDisplayEquation"/>
      </w:pPr>
      <w:r>
        <w:tab/>
      </w:r>
      <w:r w:rsidR="006C2049" w:rsidRPr="006C2049">
        <w:rPr>
          <w:position w:val="-30"/>
        </w:rPr>
        <w:object w:dxaOrig="2700" w:dyaOrig="680" w14:anchorId="4E430EC4">
          <v:shape id="_x0000_i1380" type="#_x0000_t75" style="width:137pt;height:37pt" o:ole="">
            <v:imagedata r:id="rId725" o:title=""/>
          </v:shape>
          <o:OLEObject Type="Embed" ProgID="Equation.DSMT4" ShapeID="_x0000_i1380" DrawAspect="Content" ObjectID="_1377972114" r:id="rId726"/>
        </w:object>
      </w:r>
      <w:r>
        <w:t>,</w:t>
      </w:r>
    </w:p>
    <w:p w14:paraId="689A1963" w14:textId="2B2B65D2" w:rsidR="006A0BC1" w:rsidRDefault="006A0BC1" w:rsidP="006A0BC1">
      <w:r>
        <w:t xml:space="preserve">where </w:t>
      </w:r>
      <w:r w:rsidR="006C2049" w:rsidRPr="006C2049">
        <w:rPr>
          <w:position w:val="-12"/>
        </w:rPr>
        <w:object w:dxaOrig="1760" w:dyaOrig="380" w14:anchorId="71843495">
          <v:shape id="_x0000_i1381" type="#_x0000_t75" style="width:86pt;height:22pt" o:ole="">
            <v:imagedata r:id="rId727" o:title=""/>
          </v:shape>
          <o:OLEObject Type="Embed" ProgID="Equation.DSMT4" ShapeID="_x0000_i1381" DrawAspect="Content" ObjectID="_1377972115" r:id="rId728"/>
        </w:object>
      </w:r>
      <w:r>
        <w:t xml:space="preserve"> is the square of the fiber stretch, </w:t>
      </w:r>
      <w:r w:rsidR="006C2049" w:rsidRPr="006C2049">
        <w:rPr>
          <w:position w:val="-12"/>
        </w:rPr>
        <w:object w:dxaOrig="1200" w:dyaOrig="360" w14:anchorId="6BEC64BF">
          <v:shape id="_x0000_i1382" type="#_x0000_t75" style="width:58pt;height:22pt" o:ole="">
            <v:imagedata r:id="rId729" o:title=""/>
          </v:shape>
          <o:OLEObject Type="Embed" ProgID="Equation.DSMT4" ShapeID="_x0000_i1382" DrawAspect="Content" ObjectID="_1377972116" r:id="rId730"/>
        </w:object>
      </w:r>
      <w:r>
        <w:t xml:space="preserve">, and </w:t>
      </w:r>
      <w:r w:rsidR="006C2049" w:rsidRPr="006C2049">
        <w:rPr>
          <w:position w:val="-14"/>
        </w:rPr>
        <w:object w:dxaOrig="540" w:dyaOrig="400" w14:anchorId="482E6118">
          <v:shape id="_x0000_i1383" type="#_x0000_t75" style="width:29pt;height:22pt" o:ole="">
            <v:imagedata r:id="rId731" o:title=""/>
          </v:shape>
          <o:OLEObject Type="Embed" ProgID="Equation.DSMT4" ShapeID="_x0000_i1383" DrawAspect="Content" ObjectID="_1377972117" r:id="rId732"/>
        </w:object>
      </w:r>
      <w:r>
        <w:t xml:space="preserve"> is the unit step function that enforces the tension-only contribution.  The fiber strain energy density is given by</w:t>
      </w:r>
    </w:p>
    <w:p w14:paraId="362DC9BA" w14:textId="0D9C9B63" w:rsidR="00154C40" w:rsidRDefault="00154C40" w:rsidP="00154C40">
      <w:pPr>
        <w:pStyle w:val="MTDisplayEquation"/>
      </w:pPr>
      <w:r>
        <w:tab/>
      </w:r>
      <w:r w:rsidR="006C2049" w:rsidRPr="006C2049">
        <w:rPr>
          <w:position w:val="-28"/>
        </w:rPr>
        <w:object w:dxaOrig="2940" w:dyaOrig="660" w14:anchorId="48854A8D">
          <v:shape id="_x0000_i1384" type="#_x0000_t75" style="width:2in;height:37pt" o:ole="">
            <v:imagedata r:id="rId733" o:title=""/>
          </v:shape>
          <o:OLEObject Type="Embed" ProgID="Equation.DSMT4" ShapeID="_x0000_i1384" DrawAspect="Content" ObjectID="_1377972118" r:id="rId734"/>
        </w:object>
      </w:r>
    </w:p>
    <w:p w14:paraId="7ACCE4DF" w14:textId="1437A7D1" w:rsidR="006A0BC1" w:rsidRDefault="006A0BC1" w:rsidP="006A0BC1">
      <w:pPr>
        <w:pStyle w:val="MTDisplayEquation"/>
      </w:pPr>
      <w:r>
        <w:tab/>
        <w:t>,</w:t>
      </w:r>
    </w:p>
    <w:p w14:paraId="21752D29" w14:textId="59C10E7E" w:rsidR="006A0BC1" w:rsidRPr="000230DC" w:rsidRDefault="006A0BC1" w:rsidP="006A0BC1">
      <w:r w:rsidRPr="000230DC">
        <w:t xml:space="preserve">where </w:t>
      </w:r>
      <w:r w:rsidR="006C2049" w:rsidRPr="006C2049">
        <w:rPr>
          <w:position w:val="-10"/>
        </w:rPr>
        <w:object w:dxaOrig="560" w:dyaOrig="320" w14:anchorId="67DE07AF">
          <v:shape id="_x0000_i1385" type="#_x0000_t75" style="width:29pt;height:15pt" o:ole="">
            <v:imagedata r:id="rId735" o:title=""/>
          </v:shape>
          <o:OLEObject Type="Embed" ProgID="Equation.DSMT4" ShapeID="_x0000_i1385" DrawAspect="Content" ObjectID="_1377972119" r:id="rId736"/>
        </w:object>
      </w:r>
      <w:r w:rsidRPr="000230DC">
        <w:t xml:space="preserve">, </w:t>
      </w:r>
      <w:r w:rsidR="006C2049" w:rsidRPr="006C2049">
        <w:rPr>
          <w:position w:val="-6"/>
        </w:rPr>
        <w:object w:dxaOrig="580" w:dyaOrig="279" w14:anchorId="727BB5BF">
          <v:shape id="_x0000_i1386" type="#_x0000_t75" style="width:29pt;height:15pt" o:ole="">
            <v:imagedata r:id="rId737" o:title=""/>
          </v:shape>
          <o:OLEObject Type="Embed" ProgID="Equation.DSMT4" ShapeID="_x0000_i1386" DrawAspect="Content" ObjectID="_1377972120" r:id="rId738"/>
        </w:object>
      </w:r>
      <w:r w:rsidRPr="000230DC">
        <w:t xml:space="preserve">, and </w:t>
      </w:r>
      <w:r w:rsidR="006C2049" w:rsidRPr="006C2049">
        <w:rPr>
          <w:position w:val="-10"/>
        </w:rPr>
        <w:object w:dxaOrig="600" w:dyaOrig="320" w14:anchorId="1D35C060">
          <v:shape id="_x0000_i1387" type="#_x0000_t75" style="width:29pt;height:15pt" o:ole="">
            <v:imagedata r:id="rId739" o:title=""/>
          </v:shape>
          <o:OLEObject Type="Embed" ProgID="Equation.DSMT4" ShapeID="_x0000_i1387" DrawAspect="Content" ObjectID="_1377972121" r:id="rId740"/>
        </w:object>
      </w:r>
      <w:r w:rsidRPr="000230DC">
        <w:t>.</w:t>
      </w:r>
    </w:p>
    <w:p w14:paraId="275231F9" w14:textId="77777777" w:rsidR="006A0BC1" w:rsidRPr="000230DC" w:rsidRDefault="006A0BC1" w:rsidP="006A0BC1"/>
    <w:p w14:paraId="1753DA27" w14:textId="02CF1E8E" w:rsidR="006A0BC1" w:rsidRDefault="006A0BC1" w:rsidP="006A0BC1">
      <w:r>
        <w:t xml:space="preserve">Note: In the limit when </w:t>
      </w:r>
      <w:r w:rsidR="006C2049" w:rsidRPr="006C2049">
        <w:rPr>
          <w:position w:val="-6"/>
        </w:rPr>
        <w:object w:dxaOrig="680" w:dyaOrig="279" w14:anchorId="3A3D4CC8">
          <v:shape id="_x0000_i1388" type="#_x0000_t75" style="width:37pt;height:15pt" o:ole="">
            <v:imagedata r:id="rId741" o:title=""/>
          </v:shape>
          <o:OLEObject Type="Embed" ProgID="Equation.DSMT4" ShapeID="_x0000_i1388" DrawAspect="Content" ObjectID="_1377972122" r:id="rId742"/>
        </w:object>
      </w:r>
      <w:r>
        <w:t>, this expressions produces a power law,</w:t>
      </w:r>
    </w:p>
    <w:p w14:paraId="06E4C298" w14:textId="0685DB83" w:rsidR="006A0BC1" w:rsidRDefault="006A0BC1" w:rsidP="00154C40">
      <w:pPr>
        <w:pStyle w:val="MTDisplayEquation"/>
      </w:pPr>
      <w:r>
        <w:tab/>
      </w:r>
      <w:r w:rsidR="006C2049" w:rsidRPr="006C2049">
        <w:rPr>
          <w:position w:val="-28"/>
        </w:rPr>
        <w:object w:dxaOrig="1880" w:dyaOrig="660" w14:anchorId="75BF3E22">
          <v:shape id="_x0000_i1389" type="#_x0000_t75" style="width:94pt;height:37pt" o:ole="">
            <v:imagedata r:id="rId743" o:title=""/>
          </v:shape>
          <o:OLEObject Type="Embed" ProgID="Equation.DSMT4" ShapeID="_x0000_i1389" DrawAspect="Content" ObjectID="_1377972123" r:id="rId744"/>
        </w:object>
      </w:r>
    </w:p>
    <w:p w14:paraId="1109EC15" w14:textId="5E9D78AC" w:rsidR="006A0BC1" w:rsidRPr="0097532C" w:rsidRDefault="006A0BC1" w:rsidP="006A0BC1">
      <w:r w:rsidRPr="0097532C">
        <w:t xml:space="preserve">Note: When </w:t>
      </w:r>
      <w:r w:rsidR="006C2049" w:rsidRPr="006C2049">
        <w:rPr>
          <w:position w:val="-10"/>
        </w:rPr>
        <w:object w:dxaOrig="600" w:dyaOrig="320" w14:anchorId="115203B4">
          <v:shape id="_x0000_i1390" type="#_x0000_t75" style="width:29pt;height:15pt" o:ole="">
            <v:imagedata r:id="rId745" o:title=""/>
          </v:shape>
          <o:OLEObject Type="Embed" ProgID="Equation.DSMT4" ShapeID="_x0000_i1390" DrawAspect="Content" ObjectID="_1377972124" r:id="rId746"/>
        </w:object>
      </w:r>
      <w:r w:rsidRPr="0097532C">
        <w:t>, the fiber modulus is zero at the strain origin (</w:t>
      </w:r>
      <w:r w:rsidR="006C2049" w:rsidRPr="006C2049">
        <w:rPr>
          <w:position w:val="-12"/>
        </w:rPr>
        <w:object w:dxaOrig="600" w:dyaOrig="360" w14:anchorId="09E23512">
          <v:shape id="_x0000_i1391" type="#_x0000_t75" style="width:29pt;height:22pt" o:ole="">
            <v:imagedata r:id="rId747" o:title=""/>
          </v:shape>
          <o:OLEObject Type="Embed" ProgID="Equation.DSMT4" ShapeID="_x0000_i1391" DrawAspect="Content" ObjectID="_1377972125" r:id="rId748"/>
        </w:object>
      </w:r>
      <w:r w:rsidRPr="0097532C">
        <w:t xml:space="preserve">).  Therefore, use </w:t>
      </w:r>
      <w:r w:rsidR="006C2049" w:rsidRPr="006C2049">
        <w:rPr>
          <w:position w:val="-10"/>
        </w:rPr>
        <w:object w:dxaOrig="600" w:dyaOrig="320" w14:anchorId="32B93C4B">
          <v:shape id="_x0000_i1392" type="#_x0000_t75" style="width:29pt;height:15pt" o:ole="">
            <v:imagedata r:id="rId749" o:title=""/>
          </v:shape>
          <o:OLEObject Type="Embed" ProgID="Equation.DSMT4" ShapeID="_x0000_i1392" DrawAspect="Content" ObjectID="_1377972126" r:id="rId750"/>
        </w:object>
      </w:r>
      <w:r w:rsidRPr="0097532C">
        <w:t xml:space="preserve"> when a smooth transition in the stress is desired from compression to tension.</w:t>
      </w:r>
    </w:p>
    <w:p w14:paraId="44B29135" w14:textId="7340CC8E" w:rsidR="006A0BC1" w:rsidRPr="0097532C" w:rsidRDefault="006A0BC1" w:rsidP="006A0BC1"/>
    <w:p w14:paraId="11798535" w14:textId="77777777" w:rsidR="006A0BC1" w:rsidRDefault="006A0BC1" w:rsidP="006A0BC1">
      <w:r>
        <w:rPr>
          <w:i/>
        </w:rPr>
        <w:t>Example</w:t>
      </w:r>
      <w:r>
        <w:t>:</w:t>
      </w:r>
    </w:p>
    <w:p w14:paraId="7DF80BC1" w14:textId="14451B71" w:rsidR="006A0BC1" w:rsidRDefault="006A0BC1" w:rsidP="006A0BC1">
      <w:r>
        <w:lastRenderedPageBreak/>
        <w:t xml:space="preserve">Single fiber oriented along </w:t>
      </w:r>
      <w:r w:rsidR="006C2049" w:rsidRPr="006C2049">
        <w:rPr>
          <w:position w:val="-12"/>
        </w:rPr>
        <w:object w:dxaOrig="220" w:dyaOrig="360" w14:anchorId="56BFC919">
          <v:shape id="_x0000_i1393" type="#_x0000_t75" style="width:14pt;height:22pt" o:ole="">
            <v:imagedata r:id="rId751" o:title=""/>
          </v:shape>
          <o:OLEObject Type="Embed" ProgID="Equation.DSMT4" ShapeID="_x0000_i1393" DrawAspect="Content" ObjectID="_1377972127" r:id="rId752"/>
        </w:object>
      </w:r>
      <w:r>
        <w:t>, embedded in a neo-Hookean ground matrix.</w:t>
      </w:r>
    </w:p>
    <w:p w14:paraId="2FE7F296" w14:textId="27C30BD7"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7052278D" w14:textId="77777777" w:rsidR="006A0BC1" w:rsidRDefault="006A0BC1" w:rsidP="006A0BC1">
      <w:pPr>
        <w:pStyle w:val="code"/>
      </w:pPr>
      <w:r>
        <w:tab/>
        <w:t>&lt;mat_axis type="local"&gt;</w:t>
      </w:r>
      <w:r w:rsidR="00FC6649">
        <w:t>0,0,0</w:t>
      </w:r>
      <w:r>
        <w:t>&lt;/mat_axis&gt;</w:t>
      </w:r>
    </w:p>
    <w:p w14:paraId="1AC43BDE" w14:textId="142E4A0F" w:rsidR="006A0BC1" w:rsidRDefault="006A0BC1" w:rsidP="006A0BC1">
      <w:pPr>
        <w:pStyle w:val="code"/>
      </w:pPr>
      <w:r>
        <w:tab/>
        <w:t>&lt;solid type=</w:t>
      </w:r>
      <w:r w:rsidR="007F5C53">
        <w:t>"</w:t>
      </w:r>
      <w:r>
        <w:t>neo-Hookean</w:t>
      </w:r>
      <w:r w:rsidR="007F5C53">
        <w:t>"</w:t>
      </w:r>
      <w:r>
        <w:t>&gt;</w:t>
      </w:r>
    </w:p>
    <w:p w14:paraId="75397FFF" w14:textId="77777777" w:rsidR="006A0BC1" w:rsidRDefault="006A0BC1" w:rsidP="006A0BC1">
      <w:pPr>
        <w:pStyle w:val="code"/>
      </w:pPr>
      <w:r>
        <w:tab/>
      </w:r>
      <w:r>
        <w:tab/>
        <w:t>&lt;E&gt;1000.0&lt;/E&gt;</w:t>
      </w:r>
    </w:p>
    <w:p w14:paraId="39F05D5D" w14:textId="77777777" w:rsidR="006A0BC1" w:rsidRDefault="006A0BC1" w:rsidP="006A0BC1">
      <w:pPr>
        <w:pStyle w:val="code"/>
      </w:pPr>
      <w:r>
        <w:tab/>
      </w:r>
      <w:r>
        <w:tab/>
        <w:t>&lt;v&gt;0.45&lt;/v&gt;</w:t>
      </w:r>
    </w:p>
    <w:p w14:paraId="553A78D9" w14:textId="77777777" w:rsidR="006A0BC1" w:rsidRDefault="006A0BC1" w:rsidP="006A0BC1">
      <w:pPr>
        <w:pStyle w:val="code"/>
      </w:pPr>
      <w:r>
        <w:tab/>
        <w:t>&lt;/solid&gt;</w:t>
      </w:r>
    </w:p>
    <w:p w14:paraId="3F3B0249" w14:textId="642252A5" w:rsidR="006A0BC1" w:rsidRDefault="006A0BC1" w:rsidP="00743D18">
      <w:pPr>
        <w:pStyle w:val="code"/>
      </w:pPr>
      <w:r>
        <w:tab/>
        <w:t>&lt;solid type=</w:t>
      </w:r>
      <w:r w:rsidR="007F5C53">
        <w:t>"</w:t>
      </w:r>
      <w:r>
        <w:t>fiber-exp-pow</w:t>
      </w:r>
      <w:r w:rsidR="007F5C53">
        <w:t>"</w:t>
      </w:r>
      <w:r>
        <w:t>&gt;</w:t>
      </w:r>
    </w:p>
    <w:p w14:paraId="55D3821C" w14:textId="77777777" w:rsidR="006A0BC1" w:rsidRPr="00E24C5F" w:rsidRDefault="006A0BC1" w:rsidP="006A0BC1">
      <w:pPr>
        <w:pStyle w:val="code"/>
      </w:pPr>
      <w:r>
        <w:tab/>
      </w:r>
      <w:r>
        <w:tab/>
      </w:r>
      <w:r w:rsidRPr="00E24C5F">
        <w:t>&lt;ksi&gt;5&lt;/ksi&gt;</w:t>
      </w:r>
    </w:p>
    <w:p w14:paraId="2E3352FA" w14:textId="77777777" w:rsidR="006A0BC1" w:rsidRPr="00E24C5F" w:rsidRDefault="006A0BC1" w:rsidP="006A0BC1">
      <w:pPr>
        <w:pStyle w:val="code"/>
      </w:pPr>
      <w:r w:rsidRPr="00E24C5F">
        <w:tab/>
      </w:r>
      <w:r w:rsidRPr="00E24C5F">
        <w:tab/>
        <w:t>&lt;alpha&gt;20&lt;/alpha&gt;</w:t>
      </w:r>
    </w:p>
    <w:p w14:paraId="0202FC64" w14:textId="77777777" w:rsidR="006A0BC1" w:rsidRPr="00E24C5F" w:rsidRDefault="006A0BC1" w:rsidP="006A0BC1">
      <w:pPr>
        <w:pStyle w:val="code"/>
      </w:pPr>
      <w:r w:rsidRPr="00E24C5F">
        <w:tab/>
      </w:r>
      <w:r w:rsidRPr="00E24C5F">
        <w:tab/>
        <w:t>&lt;beta&gt;3&lt;/beta&gt;</w:t>
      </w:r>
    </w:p>
    <w:p w14:paraId="47994B50" w14:textId="77777777" w:rsidR="006A0BC1" w:rsidRPr="00E24C5F" w:rsidRDefault="006A0BC1" w:rsidP="006A0BC1">
      <w:pPr>
        <w:pStyle w:val="code"/>
      </w:pPr>
      <w:r w:rsidRPr="00E24C5F">
        <w:tab/>
      </w:r>
      <w:r w:rsidRPr="00E24C5F">
        <w:tab/>
        <w:t>&lt;theta&gt;0&lt;/theta&gt;</w:t>
      </w:r>
    </w:p>
    <w:p w14:paraId="5EEB24BD" w14:textId="77777777" w:rsidR="006A0BC1" w:rsidRPr="00E24C5F" w:rsidRDefault="006A0BC1" w:rsidP="006A0BC1">
      <w:pPr>
        <w:pStyle w:val="code"/>
      </w:pPr>
      <w:r w:rsidRPr="00E24C5F">
        <w:tab/>
      </w:r>
      <w:r w:rsidRPr="00E24C5F">
        <w:tab/>
        <w:t>&lt;phi&gt;90&lt;/phi&gt;</w:t>
      </w:r>
    </w:p>
    <w:p w14:paraId="7DED4DFC" w14:textId="77777777" w:rsidR="006A0BC1" w:rsidRPr="00E24C5F" w:rsidRDefault="006A0BC1" w:rsidP="006A0BC1">
      <w:pPr>
        <w:pStyle w:val="code"/>
      </w:pPr>
      <w:r w:rsidRPr="00E24C5F">
        <w:tab/>
        <w:t>&lt;/solid&gt;</w:t>
      </w:r>
    </w:p>
    <w:p w14:paraId="13D5A8E5" w14:textId="77777777" w:rsidR="006A0BC1" w:rsidRDefault="006A0BC1" w:rsidP="006A0BC1">
      <w:pPr>
        <w:pStyle w:val="code"/>
      </w:pPr>
      <w:r>
        <w:t>&lt;/material&gt;</w:t>
      </w:r>
    </w:p>
    <w:p w14:paraId="06BD25D9" w14:textId="77777777" w:rsidR="006A0BC1" w:rsidRPr="0097532C" w:rsidRDefault="006A0BC1" w:rsidP="006A0BC1"/>
    <w:p w14:paraId="2161A257" w14:textId="77777777" w:rsidR="006A0BC1" w:rsidRDefault="006A0BC1" w:rsidP="006A0BC1">
      <w:r>
        <w:rPr>
          <w:i/>
        </w:rPr>
        <w:t>Example</w:t>
      </w:r>
      <w:r>
        <w:t>:</w:t>
      </w:r>
    </w:p>
    <w:p w14:paraId="399DB966" w14:textId="5737365B" w:rsidR="006A0BC1" w:rsidRDefault="006A0BC1" w:rsidP="006A0BC1">
      <w:r>
        <w:t xml:space="preserve">Two fibers in the plane orthogonal to </w:t>
      </w:r>
      <w:r w:rsidR="006C2049" w:rsidRPr="006C2049">
        <w:rPr>
          <w:position w:val="-12"/>
        </w:rPr>
        <w:object w:dxaOrig="220" w:dyaOrig="360" w14:anchorId="2183F360">
          <v:shape id="_x0000_i1394" type="#_x0000_t75" style="width:14pt;height:22pt" o:ole="">
            <v:imagedata r:id="rId753" o:title=""/>
          </v:shape>
          <o:OLEObject Type="Embed" ProgID="Equation.DSMT4" ShapeID="_x0000_i1394" DrawAspect="Content" ObjectID="_1377972128" r:id="rId754"/>
        </w:object>
      </w:r>
      <w:r>
        <w:t xml:space="preserve">, oriented at ±25 degrees relative to </w:t>
      </w:r>
      <w:r w:rsidR="006C2049" w:rsidRPr="006C2049">
        <w:rPr>
          <w:position w:val="-12"/>
        </w:rPr>
        <w:object w:dxaOrig="240" w:dyaOrig="360" w14:anchorId="6B10A7E0">
          <v:shape id="_x0000_i1395" type="#_x0000_t75" style="width:15pt;height:22pt" o:ole="">
            <v:imagedata r:id="rId755" o:title=""/>
          </v:shape>
          <o:OLEObject Type="Embed" ProgID="Equation.DSMT4" ShapeID="_x0000_i1395" DrawAspect="Content" ObjectID="_1377972129" r:id="rId756"/>
        </w:object>
      </w:r>
      <w:r>
        <w:t>, embedded in a neo-Hookean ground matrix.</w:t>
      </w:r>
    </w:p>
    <w:p w14:paraId="72DE5711" w14:textId="26A4BDFC"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56BF1F49" w14:textId="77777777" w:rsidR="006A0BC1" w:rsidRDefault="006A0BC1" w:rsidP="006A0BC1">
      <w:pPr>
        <w:pStyle w:val="code"/>
      </w:pPr>
      <w:r>
        <w:tab/>
        <w:t>&lt;mat_axis type="local"&gt;</w:t>
      </w:r>
      <w:r w:rsidR="00FC6649">
        <w:t>0,0,0</w:t>
      </w:r>
      <w:r>
        <w:t>&lt;/mat_axis&gt;</w:t>
      </w:r>
    </w:p>
    <w:p w14:paraId="7D2013F3" w14:textId="75C002E6" w:rsidR="006A0BC1" w:rsidRDefault="006A0BC1" w:rsidP="006A0BC1">
      <w:pPr>
        <w:pStyle w:val="code"/>
      </w:pPr>
      <w:r>
        <w:tab/>
        <w:t>&lt;solid type=</w:t>
      </w:r>
      <w:r w:rsidR="007F5C53">
        <w:t>"</w:t>
      </w:r>
      <w:r>
        <w:t>neo-Hookean</w:t>
      </w:r>
      <w:r w:rsidR="007F5C53">
        <w:t>"</w:t>
      </w:r>
      <w:r>
        <w:t>&gt;</w:t>
      </w:r>
    </w:p>
    <w:p w14:paraId="52AA48B6" w14:textId="77777777" w:rsidR="006A0BC1" w:rsidRDefault="006A0BC1" w:rsidP="006A0BC1">
      <w:pPr>
        <w:pStyle w:val="code"/>
      </w:pPr>
      <w:r>
        <w:tab/>
      </w:r>
      <w:r>
        <w:tab/>
        <w:t>&lt;E&gt;1000.0&lt;/E&gt;</w:t>
      </w:r>
    </w:p>
    <w:p w14:paraId="69B45CA2" w14:textId="77777777" w:rsidR="006A0BC1" w:rsidRDefault="006A0BC1" w:rsidP="006A0BC1">
      <w:pPr>
        <w:pStyle w:val="code"/>
      </w:pPr>
      <w:r>
        <w:tab/>
      </w:r>
      <w:r>
        <w:tab/>
        <w:t>&lt;v&gt;0.45&lt;/v&gt;</w:t>
      </w:r>
    </w:p>
    <w:p w14:paraId="4752AFFB" w14:textId="77777777" w:rsidR="006A0BC1" w:rsidRDefault="006A0BC1" w:rsidP="006A0BC1">
      <w:pPr>
        <w:pStyle w:val="code"/>
      </w:pPr>
      <w:r>
        <w:tab/>
        <w:t>&lt;/solid&gt;</w:t>
      </w:r>
    </w:p>
    <w:p w14:paraId="4A36170F" w14:textId="37EC4CA4" w:rsidR="006A0BC1" w:rsidRDefault="006A0BC1" w:rsidP="00743D18">
      <w:pPr>
        <w:pStyle w:val="code"/>
      </w:pPr>
      <w:r>
        <w:tab/>
        <w:t>&lt;solid type=</w:t>
      </w:r>
      <w:r w:rsidR="007F5C53">
        <w:t>"</w:t>
      </w:r>
      <w:r>
        <w:t>fiber-exp-pow</w:t>
      </w:r>
      <w:r w:rsidR="007F5C53">
        <w:t>"</w:t>
      </w:r>
    </w:p>
    <w:p w14:paraId="181F835A" w14:textId="77777777" w:rsidR="006A0BC1" w:rsidRPr="00E24C5F" w:rsidRDefault="006A0BC1" w:rsidP="006A0BC1">
      <w:pPr>
        <w:pStyle w:val="code"/>
      </w:pPr>
      <w:r>
        <w:tab/>
      </w:r>
      <w:r>
        <w:tab/>
      </w:r>
      <w:r w:rsidRPr="00E24C5F">
        <w:t>&lt;ksi&gt;5&lt;/ksi&gt;</w:t>
      </w:r>
    </w:p>
    <w:p w14:paraId="0BFED290" w14:textId="77777777" w:rsidR="006A0BC1" w:rsidRPr="00E24C5F" w:rsidRDefault="006A0BC1" w:rsidP="006A0BC1">
      <w:pPr>
        <w:pStyle w:val="code"/>
      </w:pPr>
      <w:r w:rsidRPr="00E24C5F">
        <w:tab/>
      </w:r>
      <w:r w:rsidRPr="00E24C5F">
        <w:tab/>
        <w:t>&lt;alpha&gt;20&lt;/alpha&gt;</w:t>
      </w:r>
    </w:p>
    <w:p w14:paraId="49E0A100" w14:textId="77777777" w:rsidR="006A0BC1" w:rsidRPr="00E24C5F" w:rsidRDefault="006A0BC1" w:rsidP="006A0BC1">
      <w:pPr>
        <w:pStyle w:val="code"/>
      </w:pPr>
      <w:r w:rsidRPr="00E24C5F">
        <w:tab/>
      </w:r>
      <w:r w:rsidRPr="00E24C5F">
        <w:tab/>
        <w:t>&lt;beta&gt;3&lt;/beta&gt;</w:t>
      </w:r>
    </w:p>
    <w:p w14:paraId="498D49CD" w14:textId="77777777" w:rsidR="006A0BC1" w:rsidRPr="00E24C5F" w:rsidRDefault="006A0BC1" w:rsidP="006A0BC1">
      <w:pPr>
        <w:pStyle w:val="code"/>
      </w:pPr>
      <w:r w:rsidRPr="00E24C5F">
        <w:tab/>
      </w:r>
      <w:r w:rsidRPr="00E24C5F">
        <w:tab/>
        <w:t>&lt;theta&gt;90&lt;/theta&gt;</w:t>
      </w:r>
    </w:p>
    <w:p w14:paraId="4C551E48" w14:textId="77777777" w:rsidR="006A0BC1" w:rsidRPr="00E24C5F" w:rsidRDefault="006A0BC1" w:rsidP="006A0BC1">
      <w:pPr>
        <w:pStyle w:val="code"/>
      </w:pPr>
      <w:r w:rsidRPr="00E24C5F">
        <w:tab/>
      </w:r>
      <w:r w:rsidRPr="00E24C5F">
        <w:tab/>
        <w:t>&lt;phi&gt;25&lt;/phi&gt;</w:t>
      </w:r>
    </w:p>
    <w:p w14:paraId="78777DB4" w14:textId="77777777" w:rsidR="006A0BC1" w:rsidRPr="00E24C5F" w:rsidRDefault="006A0BC1" w:rsidP="006A0BC1">
      <w:pPr>
        <w:pStyle w:val="code"/>
      </w:pPr>
      <w:r w:rsidRPr="00E24C5F">
        <w:tab/>
        <w:t>&lt;/solid&gt;</w:t>
      </w:r>
    </w:p>
    <w:p w14:paraId="1B1E6285" w14:textId="1633C34C" w:rsidR="006A0BC1" w:rsidRDefault="006A0BC1" w:rsidP="00743D18">
      <w:pPr>
        <w:pStyle w:val="code"/>
      </w:pPr>
      <w:r>
        <w:tab/>
        <w:t>&lt;solid type=</w:t>
      </w:r>
      <w:r w:rsidR="007F5C53">
        <w:t>"</w:t>
      </w:r>
      <w:r>
        <w:t>fiber-exp-pow</w:t>
      </w:r>
      <w:r w:rsidR="007F5C53">
        <w:t>"</w:t>
      </w:r>
      <w:r>
        <w:t>&gt;</w:t>
      </w:r>
    </w:p>
    <w:p w14:paraId="77B6532B" w14:textId="77777777" w:rsidR="006A0BC1" w:rsidRPr="00E24C5F" w:rsidRDefault="006A0BC1" w:rsidP="006A0BC1">
      <w:pPr>
        <w:pStyle w:val="code"/>
      </w:pPr>
      <w:r>
        <w:tab/>
      </w:r>
      <w:r>
        <w:tab/>
      </w:r>
      <w:r w:rsidRPr="00E24C5F">
        <w:t>&lt;ksi&gt;5&lt;/ksi&gt;</w:t>
      </w:r>
    </w:p>
    <w:p w14:paraId="28A18412" w14:textId="77777777" w:rsidR="006A0BC1" w:rsidRPr="00E24C5F" w:rsidRDefault="006A0BC1" w:rsidP="006A0BC1">
      <w:pPr>
        <w:pStyle w:val="code"/>
      </w:pPr>
      <w:r w:rsidRPr="00E24C5F">
        <w:tab/>
      </w:r>
      <w:r w:rsidRPr="00E24C5F">
        <w:tab/>
        <w:t>&lt;alpha&gt;20&lt;/alpha&gt;</w:t>
      </w:r>
    </w:p>
    <w:p w14:paraId="57546C4C" w14:textId="77777777" w:rsidR="006A0BC1" w:rsidRPr="00E24C5F" w:rsidRDefault="006A0BC1" w:rsidP="006A0BC1">
      <w:pPr>
        <w:pStyle w:val="code"/>
      </w:pPr>
      <w:r w:rsidRPr="00E24C5F">
        <w:tab/>
      </w:r>
      <w:r w:rsidRPr="00E24C5F">
        <w:tab/>
        <w:t>&lt;beta&gt;3&lt;/beta&gt;</w:t>
      </w:r>
    </w:p>
    <w:p w14:paraId="5CCB7D91" w14:textId="77777777" w:rsidR="006A0BC1" w:rsidRPr="00E24C5F" w:rsidRDefault="006A0BC1" w:rsidP="006A0BC1">
      <w:pPr>
        <w:pStyle w:val="code"/>
      </w:pPr>
      <w:r w:rsidRPr="00E24C5F">
        <w:tab/>
      </w:r>
      <w:r w:rsidRPr="00E24C5F">
        <w:tab/>
        <w:t>&lt;theta&gt;-90&lt;/theta&gt;</w:t>
      </w:r>
    </w:p>
    <w:p w14:paraId="059D1B57"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772E8F26" w14:textId="77777777" w:rsidR="006A0BC1" w:rsidRPr="002C61D2" w:rsidRDefault="006A0BC1" w:rsidP="006A0BC1">
      <w:pPr>
        <w:pStyle w:val="code"/>
        <w:rPr>
          <w:lang w:val="nl-BE"/>
        </w:rPr>
      </w:pPr>
      <w:r w:rsidRPr="002C61D2">
        <w:rPr>
          <w:lang w:val="nl-BE"/>
        </w:rPr>
        <w:tab/>
        <w:t>&lt;/solid&gt;</w:t>
      </w:r>
    </w:p>
    <w:p w14:paraId="5036ADFF" w14:textId="77777777" w:rsidR="006A0BC1" w:rsidRDefault="006A0BC1" w:rsidP="006A0BC1">
      <w:pPr>
        <w:pStyle w:val="code"/>
      </w:pPr>
      <w:r>
        <w:t>&lt;/material&gt;</w:t>
      </w:r>
    </w:p>
    <w:p w14:paraId="5CBDFFF4" w14:textId="77777777" w:rsidR="006A0BC1" w:rsidRPr="0097532C" w:rsidRDefault="006A0BC1" w:rsidP="006A0BC1"/>
    <w:p w14:paraId="6A556865" w14:textId="77777777" w:rsidR="008613FC" w:rsidRDefault="008613FC" w:rsidP="008613FC">
      <w:pPr>
        <w:jc w:val="left"/>
        <w:rPr>
          <w:ins w:id="3351" w:author="Gerard" w:date="2015-06-21T22:33:00Z"/>
        </w:rPr>
      </w:pPr>
      <w:ins w:id="3352" w:author="Gerard" w:date="2015-06-21T22:33:00Z">
        <w:r>
          <w:br w:type="page"/>
        </w:r>
      </w:ins>
    </w:p>
    <w:p w14:paraId="6992C80D" w14:textId="77777777" w:rsidR="008613FC" w:rsidRDefault="008613FC" w:rsidP="008613FC">
      <w:pPr>
        <w:pStyle w:val="Heading4"/>
        <w:rPr>
          <w:ins w:id="3353" w:author="Gerard" w:date="2015-06-21T22:33:00Z"/>
        </w:rPr>
      </w:pPr>
      <w:bookmarkStart w:id="3354" w:name="_Toc304219880"/>
      <w:ins w:id="3355" w:author="Gerard" w:date="2015-06-21T22:33:00Z">
        <w:r>
          <w:lastRenderedPageBreak/>
          <w:t>Fiber with Toe-Linear Response</w:t>
        </w:r>
        <w:bookmarkEnd w:id="3354"/>
      </w:ins>
    </w:p>
    <w:p w14:paraId="3F118100" w14:textId="34CA124F" w:rsidR="008613FC" w:rsidRDefault="008613FC" w:rsidP="008613FC">
      <w:pPr>
        <w:rPr>
          <w:ins w:id="3356" w:author="Gerard" w:date="2015-06-21T22:33:00Z"/>
        </w:rPr>
      </w:pPr>
      <w:ins w:id="3357" w:author="Gerard" w:date="2015-06-21T22:33:00Z">
        <w:r>
          <w:t>This material type is “</w:t>
        </w:r>
        <w:r w:rsidRPr="00E27E43">
          <w:rPr>
            <w:i/>
          </w:rPr>
          <w:t>fiber-</w:t>
        </w:r>
        <w:r>
          <w:rPr>
            <w:i/>
          </w:rPr>
          <w:t>pow-linear</w:t>
        </w:r>
        <w:r>
          <w:t>”.  The following material parameters need to be defined:</w:t>
        </w:r>
      </w:ins>
    </w:p>
    <w:p w14:paraId="1D8EB485" w14:textId="77777777" w:rsidR="008613FC" w:rsidRDefault="008613FC" w:rsidP="008613FC">
      <w:pPr>
        <w:rPr>
          <w:ins w:id="3358" w:author="Gerard" w:date="2015-06-21T22:33: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842"/>
        <w:gridCol w:w="523"/>
      </w:tblGrid>
      <w:tr w:rsidR="008613FC" w14:paraId="4E4E00C9" w14:textId="77777777" w:rsidTr="00DA4325">
        <w:trPr>
          <w:ins w:id="3359" w:author="Gerard" w:date="2015-06-21T22:33:00Z"/>
        </w:trPr>
        <w:tc>
          <w:tcPr>
            <w:tcW w:w="0" w:type="auto"/>
            <w:shd w:val="clear" w:color="auto" w:fill="auto"/>
          </w:tcPr>
          <w:p w14:paraId="06B00BCA" w14:textId="77777777" w:rsidR="008613FC" w:rsidRDefault="008613FC" w:rsidP="00DA4325">
            <w:pPr>
              <w:pStyle w:val="code"/>
              <w:rPr>
                <w:ins w:id="3360" w:author="Gerard" w:date="2015-06-21T22:33:00Z"/>
              </w:rPr>
            </w:pPr>
            <w:ins w:id="3361" w:author="Gerard" w:date="2015-06-21T22:33:00Z">
              <w:r>
                <w:t>&lt;E&gt;</w:t>
              </w:r>
            </w:ins>
          </w:p>
        </w:tc>
        <w:tc>
          <w:tcPr>
            <w:tcW w:w="0" w:type="auto"/>
            <w:shd w:val="clear" w:color="auto" w:fill="auto"/>
          </w:tcPr>
          <w:p w14:paraId="2AC10413" w14:textId="77777777" w:rsidR="008613FC" w:rsidRDefault="008613FC" w:rsidP="00DA4325">
            <w:pPr>
              <w:rPr>
                <w:ins w:id="3362" w:author="Gerard" w:date="2015-06-21T22:33:00Z"/>
              </w:rPr>
            </w:pPr>
            <w:ins w:id="3363" w:author="Gerard" w:date="2015-06-21T22:33:00Z">
              <w:r w:rsidRPr="0091641D">
                <w:rPr>
                  <w:position w:val="-4"/>
                </w:rPr>
                <w:object w:dxaOrig="240" w:dyaOrig="240" w14:anchorId="2BD938EA">
                  <v:shape id="_x0000_i1396" type="#_x0000_t75" style="width:15pt;height:13pt" o:ole="">
                    <v:imagedata r:id="rId757" o:title=""/>
                  </v:shape>
                  <o:OLEObject Type="Embed" ProgID="Equation.DSMT4" ShapeID="_x0000_i1396" DrawAspect="Content" ObjectID="_1377972130" r:id="rId758"/>
                </w:object>
              </w:r>
            </w:ins>
            <w:ins w:id="3364" w:author="Gerard" w:date="2015-06-21T22:33:00Z">
              <w:r>
                <w:t>, the fiber modulus in the linear range (</w:t>
              </w:r>
            </w:ins>
            <w:ins w:id="3365" w:author="Gerard" w:date="2015-06-21T22:33:00Z">
              <w:r w:rsidRPr="00EA1ADB">
                <w:rPr>
                  <w:position w:val="-4"/>
                </w:rPr>
                <w:object w:dxaOrig="600" w:dyaOrig="240" w14:anchorId="4769289F">
                  <v:shape id="_x0000_i1397" type="#_x0000_t75" style="width:30pt;height:11pt" o:ole="">
                    <v:imagedata r:id="rId759" o:title=""/>
                  </v:shape>
                  <o:OLEObject Type="Embed" ProgID="Equation.DSMT4" ShapeID="_x0000_i1397" DrawAspect="Content" ObjectID="_1377972131" r:id="rId760"/>
                </w:object>
              </w:r>
            </w:ins>
            <w:ins w:id="3366" w:author="Gerard" w:date="2015-06-21T22:33:00Z">
              <w:r>
                <w:t>)</w:t>
              </w:r>
            </w:ins>
          </w:p>
        </w:tc>
        <w:tc>
          <w:tcPr>
            <w:tcW w:w="0" w:type="auto"/>
          </w:tcPr>
          <w:p w14:paraId="49C60F83" w14:textId="77777777" w:rsidR="008613FC" w:rsidRPr="00AF2221" w:rsidRDefault="008613FC" w:rsidP="00DA4325">
            <w:pPr>
              <w:rPr>
                <w:ins w:id="3367" w:author="Gerard" w:date="2015-06-21T22:33:00Z"/>
                <w:position w:val="-10"/>
              </w:rPr>
            </w:pPr>
            <w:ins w:id="3368" w:author="Gerard" w:date="2015-06-21T22:33:00Z">
              <w:r>
                <w:rPr>
                  <w:position w:val="-10"/>
                </w:rPr>
                <w:t>[</w:t>
              </w:r>
              <w:r>
                <w:rPr>
                  <w:b/>
                  <w:position w:val="-10"/>
                </w:rPr>
                <w:t>P</w:t>
              </w:r>
              <w:r>
                <w:rPr>
                  <w:position w:val="-10"/>
                </w:rPr>
                <w:t>]</w:t>
              </w:r>
            </w:ins>
          </w:p>
        </w:tc>
      </w:tr>
      <w:tr w:rsidR="008613FC" w14:paraId="159055FC" w14:textId="77777777" w:rsidTr="00DA4325">
        <w:trPr>
          <w:ins w:id="3369" w:author="Gerard" w:date="2015-06-21T22:33:00Z"/>
        </w:trPr>
        <w:tc>
          <w:tcPr>
            <w:tcW w:w="0" w:type="auto"/>
            <w:shd w:val="clear" w:color="auto" w:fill="auto"/>
          </w:tcPr>
          <w:p w14:paraId="218103F3" w14:textId="77777777" w:rsidR="008613FC" w:rsidRDefault="008613FC" w:rsidP="00DA4325">
            <w:pPr>
              <w:pStyle w:val="code"/>
              <w:rPr>
                <w:ins w:id="3370" w:author="Gerard" w:date="2015-06-21T22:33:00Z"/>
              </w:rPr>
            </w:pPr>
            <w:ins w:id="3371" w:author="Gerard" w:date="2015-06-21T22:33:00Z">
              <w:r>
                <w:t>&lt;beta&gt;</w:t>
              </w:r>
            </w:ins>
          </w:p>
        </w:tc>
        <w:tc>
          <w:tcPr>
            <w:tcW w:w="0" w:type="auto"/>
            <w:shd w:val="clear" w:color="auto" w:fill="auto"/>
          </w:tcPr>
          <w:p w14:paraId="6D814E73" w14:textId="77777777" w:rsidR="008613FC" w:rsidRPr="00315B5A" w:rsidRDefault="008613FC" w:rsidP="00DA4325">
            <w:pPr>
              <w:rPr>
                <w:ins w:id="3372" w:author="Gerard" w:date="2015-06-21T22:33:00Z"/>
              </w:rPr>
            </w:pPr>
            <w:ins w:id="3373" w:author="Gerard" w:date="2015-06-21T22:33:00Z">
              <w:r w:rsidRPr="0091641D">
                <w:rPr>
                  <w:position w:val="-10"/>
                </w:rPr>
                <w:object w:dxaOrig="220" w:dyaOrig="320" w14:anchorId="28483DC5">
                  <v:shape id="_x0000_i1398" type="#_x0000_t75" style="width:11pt;height:16pt" o:ole="">
                    <v:imagedata r:id="rId761" o:title=""/>
                  </v:shape>
                  <o:OLEObject Type="Embed" ProgID="Equation.DSMT4" ShapeID="_x0000_i1398" DrawAspect="Content" ObjectID="_1377972132" r:id="rId762"/>
                </w:object>
              </w:r>
            </w:ins>
            <w:ins w:id="3374" w:author="Gerard" w:date="2015-06-21T22:33:00Z">
              <w:r>
                <w:t>, the power-law exponent in the toe region (</w:t>
              </w:r>
            </w:ins>
            <w:ins w:id="3375" w:author="Gerard" w:date="2015-06-21T22:33:00Z">
              <w:r w:rsidRPr="00FC6EB7">
                <w:rPr>
                  <w:position w:val="-10"/>
                </w:rPr>
                <w:object w:dxaOrig="580" w:dyaOrig="320" w14:anchorId="76767885">
                  <v:shape id="_x0000_i1399" type="#_x0000_t75" style="width:29pt;height:16pt" o:ole="">
                    <v:imagedata r:id="rId763" o:title=""/>
                  </v:shape>
                  <o:OLEObject Type="Embed" ProgID="Equation.DSMT4" ShapeID="_x0000_i1399" DrawAspect="Content" ObjectID="_1377972133" r:id="rId764"/>
                </w:object>
              </w:r>
            </w:ins>
            <w:ins w:id="3376" w:author="Gerard" w:date="2015-06-21T22:33:00Z">
              <w:r>
                <w:t>)</w:t>
              </w:r>
            </w:ins>
          </w:p>
        </w:tc>
        <w:tc>
          <w:tcPr>
            <w:tcW w:w="0" w:type="auto"/>
          </w:tcPr>
          <w:p w14:paraId="14AB956E" w14:textId="77777777" w:rsidR="008613FC" w:rsidRDefault="008613FC" w:rsidP="00DA4325">
            <w:pPr>
              <w:rPr>
                <w:ins w:id="3377" w:author="Gerard" w:date="2015-06-21T22:33:00Z"/>
                <w:position w:val="-10"/>
              </w:rPr>
            </w:pPr>
            <w:ins w:id="3378" w:author="Gerard" w:date="2015-06-21T22:33:00Z">
              <w:r>
                <w:rPr>
                  <w:position w:val="-10"/>
                </w:rPr>
                <w:t>[ ]</w:t>
              </w:r>
            </w:ins>
          </w:p>
        </w:tc>
      </w:tr>
      <w:tr w:rsidR="008613FC" w14:paraId="7C014B70" w14:textId="77777777" w:rsidTr="00DA4325">
        <w:trPr>
          <w:ins w:id="3379" w:author="Gerard" w:date="2015-06-21T22:33:00Z"/>
        </w:trPr>
        <w:tc>
          <w:tcPr>
            <w:tcW w:w="0" w:type="auto"/>
            <w:shd w:val="clear" w:color="auto" w:fill="auto"/>
          </w:tcPr>
          <w:p w14:paraId="5D3F60CA" w14:textId="77777777" w:rsidR="008613FC" w:rsidRDefault="008613FC" w:rsidP="00DA4325">
            <w:pPr>
              <w:pStyle w:val="code"/>
              <w:rPr>
                <w:ins w:id="3380" w:author="Gerard" w:date="2015-06-21T22:33:00Z"/>
              </w:rPr>
            </w:pPr>
            <w:ins w:id="3381" w:author="Gerard" w:date="2015-06-21T22:33:00Z">
              <w:r>
                <w:t>&lt;lam0&gt;</w:t>
              </w:r>
            </w:ins>
          </w:p>
        </w:tc>
        <w:tc>
          <w:tcPr>
            <w:tcW w:w="0" w:type="auto"/>
            <w:shd w:val="clear" w:color="auto" w:fill="auto"/>
          </w:tcPr>
          <w:p w14:paraId="637100B8" w14:textId="77777777" w:rsidR="008613FC" w:rsidRPr="00315B5A" w:rsidRDefault="008613FC" w:rsidP="00DA4325">
            <w:pPr>
              <w:rPr>
                <w:ins w:id="3382" w:author="Gerard" w:date="2015-06-21T22:33:00Z"/>
              </w:rPr>
            </w:pPr>
            <w:ins w:id="3383" w:author="Gerard" w:date="2015-06-21T22:33:00Z">
              <w:r w:rsidRPr="0091641D">
                <w:rPr>
                  <w:position w:val="-12"/>
                </w:rPr>
                <w:object w:dxaOrig="280" w:dyaOrig="380" w14:anchorId="39FA6ADF">
                  <v:shape id="_x0000_i1400" type="#_x0000_t75" style="width:13pt;height:19pt" o:ole="">
                    <v:imagedata r:id="rId765" o:title=""/>
                  </v:shape>
                  <o:OLEObject Type="Embed" ProgID="Equation.DSMT4" ShapeID="_x0000_i1400" DrawAspect="Content" ObjectID="_1377972134" r:id="rId766"/>
                </w:object>
              </w:r>
            </w:ins>
            <w:ins w:id="3384" w:author="Gerard" w:date="2015-06-21T22:33:00Z">
              <w:r>
                <w:t>, the stretch ratio when the toe region transitions to the linear region (</w:t>
              </w:r>
            </w:ins>
            <w:ins w:id="3385" w:author="Gerard" w:date="2015-06-21T22:33:00Z">
              <w:r w:rsidRPr="0091641D">
                <w:rPr>
                  <w:position w:val="-12"/>
                </w:rPr>
                <w:object w:dxaOrig="620" w:dyaOrig="380" w14:anchorId="56E2BDDC">
                  <v:shape id="_x0000_i1401" type="#_x0000_t75" style="width:31pt;height:19pt" o:ole="">
                    <v:imagedata r:id="rId767" o:title=""/>
                  </v:shape>
                  <o:OLEObject Type="Embed" ProgID="Equation.DSMT4" ShapeID="_x0000_i1401" DrawAspect="Content" ObjectID="_1377972135" r:id="rId768"/>
                </w:object>
              </w:r>
            </w:ins>
            <w:ins w:id="3386" w:author="Gerard" w:date="2015-06-21T22:33:00Z">
              <w:r>
                <w:t>)</w:t>
              </w:r>
            </w:ins>
          </w:p>
        </w:tc>
        <w:tc>
          <w:tcPr>
            <w:tcW w:w="0" w:type="auto"/>
          </w:tcPr>
          <w:p w14:paraId="01357CCC" w14:textId="77777777" w:rsidR="008613FC" w:rsidRDefault="008613FC" w:rsidP="00DA4325">
            <w:pPr>
              <w:rPr>
                <w:ins w:id="3387" w:author="Gerard" w:date="2015-06-21T22:33:00Z"/>
                <w:position w:val="-10"/>
              </w:rPr>
            </w:pPr>
            <w:ins w:id="3388" w:author="Gerard" w:date="2015-06-21T22:33:00Z">
              <w:r>
                <w:rPr>
                  <w:position w:val="-10"/>
                </w:rPr>
                <w:t>[ ]</w:t>
              </w:r>
            </w:ins>
          </w:p>
        </w:tc>
      </w:tr>
    </w:tbl>
    <w:p w14:paraId="58B803C5" w14:textId="77777777" w:rsidR="008613FC" w:rsidRDefault="008613FC" w:rsidP="008613FC">
      <w:pPr>
        <w:rPr>
          <w:ins w:id="3389" w:author="Gerard" w:date="2015-06-21T22:33:00Z"/>
        </w:rPr>
      </w:pPr>
    </w:p>
    <w:p w14:paraId="26757A27" w14:textId="77777777" w:rsidR="008613FC" w:rsidRDefault="008613FC" w:rsidP="008613FC">
      <w:pPr>
        <w:rPr>
          <w:ins w:id="3390" w:author="Gerard" w:date="2015-06-21T22:33:00Z"/>
        </w:rPr>
      </w:pPr>
      <w:ins w:id="3391" w:author="Gerard" w:date="2015-06-21T22:33:00Z">
        <w:r>
          <w:t>The fiber strain energy density is given by</w:t>
        </w:r>
      </w:ins>
    </w:p>
    <w:p w14:paraId="03DBFEFE" w14:textId="77777777" w:rsidR="008613FC" w:rsidRDefault="008613FC" w:rsidP="008613FC">
      <w:pPr>
        <w:pStyle w:val="MTDisplayEquation"/>
        <w:rPr>
          <w:ins w:id="3392" w:author="Gerard" w:date="2015-06-21T22:33:00Z"/>
        </w:rPr>
      </w:pPr>
      <w:ins w:id="3393" w:author="Gerard" w:date="2015-06-21T22:33:00Z">
        <w:r>
          <w:tab/>
        </w:r>
      </w:ins>
      <w:ins w:id="3394" w:author="Gerard" w:date="2015-06-21T22:33:00Z">
        <w:r w:rsidRPr="00297A89">
          <w:rPr>
            <w:position w:val="-84"/>
          </w:rPr>
          <w:object w:dxaOrig="5460" w:dyaOrig="1800" w14:anchorId="539A7A63">
            <v:shape id="_x0000_i1402" type="#_x0000_t75" style="width:271pt;height:82pt" o:ole="">
              <v:imagedata r:id="rId769" o:title=""/>
            </v:shape>
            <o:OLEObject Type="Embed" ProgID="Equation.DSMT4" ShapeID="_x0000_i1402" DrawAspect="Content" ObjectID="_1377972136" r:id="rId770"/>
          </w:object>
        </w:r>
      </w:ins>
      <w:ins w:id="3395" w:author="Gerard" w:date="2015-06-21T22:33:00Z">
        <w:r>
          <w:t xml:space="preserve"> ,</w:t>
        </w:r>
      </w:ins>
    </w:p>
    <w:p w14:paraId="29D1FB11" w14:textId="77777777" w:rsidR="008613FC" w:rsidRDefault="008613FC" w:rsidP="008613FC">
      <w:pPr>
        <w:rPr>
          <w:ins w:id="3396" w:author="Gerard" w:date="2015-06-21T22:33:00Z"/>
        </w:rPr>
      </w:pPr>
      <w:ins w:id="3397" w:author="Gerard" w:date="2015-06-21T22:33:00Z">
        <w:r w:rsidRPr="000230DC">
          <w:t>where</w:t>
        </w:r>
        <w:r>
          <w:t xml:space="preserve"> </w:t>
        </w:r>
      </w:ins>
      <w:ins w:id="3398" w:author="Gerard" w:date="2015-06-21T22:33:00Z">
        <w:r w:rsidRPr="0091641D">
          <w:rPr>
            <w:position w:val="-12"/>
          </w:rPr>
          <w:object w:dxaOrig="740" w:dyaOrig="400" w14:anchorId="6855FD28">
            <v:shape id="_x0000_i1403" type="#_x0000_t75" style="width:37pt;height:21pt" o:ole="">
              <v:imagedata r:id="rId771" o:title=""/>
            </v:shape>
            <o:OLEObject Type="Embed" ProgID="Equation.DSMT4" ShapeID="_x0000_i1403" DrawAspect="Content" ObjectID="_1377972137" r:id="rId772"/>
          </w:object>
        </w:r>
      </w:ins>
      <w:ins w:id="3399" w:author="Gerard" w:date="2015-06-21T22:33:00Z">
        <w:r>
          <w:t xml:space="preserve">, </w:t>
        </w:r>
      </w:ins>
    </w:p>
    <w:p w14:paraId="779975C4" w14:textId="77777777" w:rsidR="008613FC" w:rsidRDefault="008613FC" w:rsidP="008613FC">
      <w:pPr>
        <w:pStyle w:val="MTDisplayEquation"/>
        <w:rPr>
          <w:ins w:id="3400" w:author="Gerard" w:date="2015-06-21T22:33:00Z"/>
        </w:rPr>
      </w:pPr>
      <w:ins w:id="3401" w:author="Gerard" w:date="2015-06-21T22:33:00Z">
        <w:r>
          <w:tab/>
        </w:r>
      </w:ins>
      <w:ins w:id="3402" w:author="Gerard" w:date="2015-06-21T22:33:00Z">
        <w:r w:rsidRPr="00297A89">
          <w:rPr>
            <w:position w:val="-36"/>
          </w:rPr>
          <w:object w:dxaOrig="6080" w:dyaOrig="840" w14:anchorId="45DDD587">
            <v:shape id="_x0000_i1404" type="#_x0000_t75" style="width:304pt;height:42pt" o:ole="">
              <v:imagedata r:id="rId773" o:title=""/>
            </v:shape>
            <o:OLEObject Type="Embed" ProgID="Equation.DSMT4" ShapeID="_x0000_i1404" DrawAspect="Content" ObjectID="_1377972138" r:id="rId774"/>
          </w:object>
        </w:r>
      </w:ins>
      <w:ins w:id="3403" w:author="Gerard" w:date="2015-06-21T22:33:00Z">
        <w:r>
          <w:t xml:space="preserve"> </w:t>
        </w:r>
      </w:ins>
    </w:p>
    <w:p w14:paraId="5547E20E" w14:textId="77777777" w:rsidR="008613FC" w:rsidRDefault="008613FC" w:rsidP="008613FC">
      <w:pPr>
        <w:rPr>
          <w:ins w:id="3404" w:author="Gerard" w:date="2015-06-21T22:33:00Z"/>
        </w:rPr>
      </w:pPr>
    </w:p>
    <w:p w14:paraId="41B804AF" w14:textId="77777777" w:rsidR="008613FC" w:rsidRDefault="008613FC" w:rsidP="008613FC">
      <w:pPr>
        <w:rPr>
          <w:ins w:id="3405" w:author="Gerard" w:date="2015-06-21T22:33:00Z"/>
        </w:rPr>
      </w:pPr>
      <w:ins w:id="3406" w:author="Gerard" w:date="2015-06-21T22:33:00Z">
        <w:r>
          <w:rPr>
            <w:i/>
          </w:rPr>
          <w:t>Example</w:t>
        </w:r>
        <w:r>
          <w:t>:</w:t>
        </w:r>
      </w:ins>
    </w:p>
    <w:p w14:paraId="4B987FFF" w14:textId="2926801B" w:rsidR="008613FC" w:rsidRPr="008A39E7" w:rsidRDefault="008613FC" w:rsidP="008613FC">
      <w:pPr>
        <w:rPr>
          <w:ins w:id="3407" w:author="Gerard" w:date="2015-06-21T22:33:00Z"/>
          <w:rFonts w:ascii="Courier New" w:hAnsi="Courier New"/>
          <w:sz w:val="22"/>
        </w:rPr>
      </w:pPr>
      <w:ins w:id="3408" w:author="Gerard" w:date="2015-06-21T22:33:00Z">
        <w:r w:rsidRPr="008A39E7">
          <w:rPr>
            <w:rFonts w:ascii="Courier New" w:hAnsi="Courier New"/>
            <w:sz w:val="22"/>
          </w:rPr>
          <w:t>&lt;</w:t>
        </w:r>
      </w:ins>
      <w:ins w:id="3409" w:author="Gerard" w:date="2015-06-21T22:34:00Z">
        <w:r>
          <w:rPr>
            <w:rFonts w:ascii="Courier New" w:hAnsi="Courier New"/>
            <w:sz w:val="22"/>
          </w:rPr>
          <w:t>material</w:t>
        </w:r>
      </w:ins>
      <w:ins w:id="3410" w:author="Gerard" w:date="2015-06-21T22:33:00Z">
        <w:r w:rsidRPr="008A39E7">
          <w:rPr>
            <w:rFonts w:ascii="Courier New" w:hAnsi="Courier New"/>
            <w:sz w:val="22"/>
          </w:rPr>
          <w:t xml:space="preserve"> type="fiber-</w:t>
        </w:r>
        <w:r>
          <w:rPr>
            <w:rFonts w:ascii="Courier New" w:hAnsi="Courier New"/>
            <w:sz w:val="22"/>
          </w:rPr>
          <w:t>power-linear</w:t>
        </w:r>
        <w:r w:rsidRPr="008A39E7">
          <w:rPr>
            <w:rFonts w:ascii="Courier New" w:hAnsi="Courier New"/>
            <w:sz w:val="22"/>
          </w:rPr>
          <w:t>"&gt;</w:t>
        </w:r>
      </w:ins>
    </w:p>
    <w:p w14:paraId="58F1A997" w14:textId="77777777" w:rsidR="008613FC" w:rsidRDefault="008613FC" w:rsidP="008613FC">
      <w:pPr>
        <w:pStyle w:val="code"/>
        <w:rPr>
          <w:ins w:id="3411" w:author="Gerard" w:date="2015-06-21T22:35:00Z"/>
        </w:rPr>
      </w:pPr>
      <w:ins w:id="3412" w:author="Gerard" w:date="2015-06-21T22:35:00Z">
        <w:r>
          <w:tab/>
          <w:t>&lt;fiber type="angles"&gt;</w:t>
        </w:r>
      </w:ins>
    </w:p>
    <w:p w14:paraId="4A03E7DD" w14:textId="77777777" w:rsidR="008613FC" w:rsidRDefault="008613FC" w:rsidP="008613FC">
      <w:pPr>
        <w:pStyle w:val="code"/>
        <w:rPr>
          <w:ins w:id="3413" w:author="Gerard" w:date="2015-06-21T22:35:00Z"/>
        </w:rPr>
      </w:pPr>
      <w:ins w:id="3414" w:author="Gerard" w:date="2015-06-21T22:35:00Z">
        <w:r>
          <w:tab/>
        </w:r>
        <w:r>
          <w:tab/>
          <w:t>&lt;theta&gt;20&lt;/center&gt;</w:t>
        </w:r>
      </w:ins>
    </w:p>
    <w:p w14:paraId="12E2D33E" w14:textId="77777777" w:rsidR="008613FC" w:rsidRDefault="008613FC" w:rsidP="008613FC">
      <w:pPr>
        <w:pStyle w:val="code"/>
        <w:rPr>
          <w:ins w:id="3415" w:author="Gerard" w:date="2015-06-21T22:35:00Z"/>
        </w:rPr>
      </w:pPr>
      <w:ins w:id="3416" w:author="Gerard" w:date="2015-06-21T22:35:00Z">
        <w:r>
          <w:tab/>
        </w:r>
        <w:r>
          <w:tab/>
          <w:t>&lt;phi&gt;90&lt;/phi&gt;</w:t>
        </w:r>
      </w:ins>
    </w:p>
    <w:p w14:paraId="22CEAFB7" w14:textId="77777777" w:rsidR="008613FC" w:rsidRDefault="008613FC" w:rsidP="008613FC">
      <w:pPr>
        <w:pStyle w:val="code"/>
        <w:rPr>
          <w:ins w:id="3417" w:author="Gerard" w:date="2015-06-21T22:35:00Z"/>
        </w:rPr>
      </w:pPr>
      <w:ins w:id="3418" w:author="Gerard" w:date="2015-06-21T22:35:00Z">
        <w:r>
          <w:tab/>
          <w:t>&lt;/fiber&gt;</w:t>
        </w:r>
      </w:ins>
    </w:p>
    <w:p w14:paraId="34732BFC" w14:textId="77777777" w:rsidR="008613FC" w:rsidRDefault="008613FC" w:rsidP="008613FC">
      <w:pPr>
        <w:rPr>
          <w:ins w:id="3419" w:author="Gerard" w:date="2015-06-21T22:33:00Z"/>
          <w:rFonts w:ascii="Courier New" w:hAnsi="Courier New"/>
          <w:sz w:val="22"/>
        </w:rPr>
      </w:pPr>
      <w:ins w:id="3420" w:author="Gerard" w:date="2015-06-21T22:33:00Z">
        <w:r>
          <w:rPr>
            <w:rFonts w:ascii="Courier New" w:hAnsi="Courier New"/>
            <w:sz w:val="22"/>
          </w:rPr>
          <w:tab/>
        </w:r>
        <w:r w:rsidRPr="008A39E7">
          <w:rPr>
            <w:rFonts w:ascii="Courier New" w:hAnsi="Courier New"/>
            <w:sz w:val="22"/>
          </w:rPr>
          <w:t>&lt;</w:t>
        </w:r>
        <w:r>
          <w:rPr>
            <w:rFonts w:ascii="Courier New" w:hAnsi="Courier New"/>
            <w:sz w:val="22"/>
          </w:rPr>
          <w:t>E</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E</w:t>
        </w:r>
        <w:r w:rsidRPr="008A39E7">
          <w:rPr>
            <w:rFonts w:ascii="Courier New" w:hAnsi="Courier New"/>
            <w:sz w:val="22"/>
          </w:rPr>
          <w:t>&gt;</w:t>
        </w:r>
      </w:ins>
    </w:p>
    <w:p w14:paraId="416B2DED" w14:textId="77777777" w:rsidR="008613FC" w:rsidRDefault="008613FC" w:rsidP="008613FC">
      <w:pPr>
        <w:rPr>
          <w:ins w:id="3421" w:author="Gerard" w:date="2015-06-21T22:33:00Z"/>
          <w:rFonts w:ascii="Courier New" w:hAnsi="Courier New"/>
          <w:sz w:val="22"/>
        </w:rPr>
      </w:pPr>
      <w:ins w:id="3422" w:author="Gerard" w:date="2015-06-21T22:33:00Z">
        <w:r>
          <w:rPr>
            <w:rFonts w:ascii="Courier New" w:hAnsi="Courier New"/>
            <w:sz w:val="22"/>
          </w:rPr>
          <w:tab/>
          <w:t>&lt;beta&gt;2.5&lt;/beta&gt;</w:t>
        </w:r>
      </w:ins>
    </w:p>
    <w:p w14:paraId="47CDAC99" w14:textId="77777777" w:rsidR="008613FC" w:rsidRPr="008A39E7" w:rsidRDefault="008613FC" w:rsidP="008613FC">
      <w:pPr>
        <w:rPr>
          <w:ins w:id="3423" w:author="Gerard" w:date="2015-06-21T22:33:00Z"/>
          <w:rFonts w:ascii="Courier New" w:hAnsi="Courier New"/>
          <w:sz w:val="22"/>
        </w:rPr>
      </w:pPr>
      <w:ins w:id="3424" w:author="Gerard" w:date="2015-06-21T22:33:00Z">
        <w:r>
          <w:rPr>
            <w:rFonts w:ascii="Courier New" w:hAnsi="Courier New"/>
            <w:sz w:val="22"/>
          </w:rPr>
          <w:tab/>
          <w:t>&lt;lam0&gt;1.06&lt;/lam0&gt;</w:t>
        </w:r>
      </w:ins>
    </w:p>
    <w:p w14:paraId="386338B5" w14:textId="2AD107B5" w:rsidR="008613FC" w:rsidRPr="008A39E7" w:rsidRDefault="008613FC" w:rsidP="008613FC">
      <w:pPr>
        <w:rPr>
          <w:ins w:id="3425" w:author="Gerard" w:date="2015-06-21T22:33:00Z"/>
          <w:rFonts w:ascii="Courier New" w:hAnsi="Courier New"/>
          <w:sz w:val="22"/>
        </w:rPr>
      </w:pPr>
      <w:ins w:id="3426" w:author="Gerard" w:date="2015-06-21T22:33:00Z">
        <w:r w:rsidRPr="008A39E7">
          <w:rPr>
            <w:rFonts w:ascii="Courier New" w:hAnsi="Courier New"/>
            <w:sz w:val="22"/>
          </w:rPr>
          <w:t>&lt;/</w:t>
        </w:r>
      </w:ins>
      <w:ins w:id="3427" w:author="Gerard" w:date="2015-06-21T22:34:00Z">
        <w:r>
          <w:rPr>
            <w:rFonts w:ascii="Courier New" w:hAnsi="Courier New"/>
            <w:sz w:val="22"/>
          </w:rPr>
          <w:t>material</w:t>
        </w:r>
      </w:ins>
      <w:ins w:id="3428" w:author="Gerard" w:date="2015-06-21T22:33:00Z">
        <w:r w:rsidRPr="008A39E7">
          <w:rPr>
            <w:rFonts w:ascii="Courier New" w:hAnsi="Courier New"/>
            <w:sz w:val="22"/>
          </w:rPr>
          <w:t>&gt;</w:t>
        </w:r>
      </w:ins>
    </w:p>
    <w:p w14:paraId="51834A66" w14:textId="77777777" w:rsidR="008613FC" w:rsidRDefault="008613FC" w:rsidP="008613FC">
      <w:pPr>
        <w:rPr>
          <w:ins w:id="3429" w:author="Gerard" w:date="2015-06-21T22:33:00Z"/>
        </w:rPr>
      </w:pPr>
    </w:p>
    <w:p w14:paraId="00111833" w14:textId="77777777" w:rsidR="006A0BC1" w:rsidRPr="0097532C" w:rsidRDefault="006A0BC1" w:rsidP="006A0BC1">
      <w:r w:rsidRPr="0097532C">
        <w:br w:type="page"/>
      </w:r>
    </w:p>
    <w:p w14:paraId="233A9184" w14:textId="65B91372" w:rsidR="00F11BA7" w:rsidRDefault="00F11BA7" w:rsidP="00F11BA7">
      <w:bookmarkStart w:id="3430" w:name="_Ref173929189"/>
    </w:p>
    <w:p w14:paraId="18ED4B7F" w14:textId="20D59176" w:rsidR="00F11BA7" w:rsidRDefault="00F11BA7" w:rsidP="00F11BA7">
      <w:pPr>
        <w:pStyle w:val="Heading4"/>
      </w:pPr>
      <w:bookmarkStart w:id="3431" w:name="_Toc304219881"/>
      <w:r>
        <w:t>Fung Orthotropic Compressible</w:t>
      </w:r>
      <w:bookmarkEnd w:id="3431"/>
    </w:p>
    <w:p w14:paraId="67AE1612" w14:textId="5F9AA6C8" w:rsidR="00F11BA7" w:rsidRDefault="00F11BA7" w:rsidP="00F11BA7">
      <w:r>
        <w:t xml:space="preserve">The material type for unconstrained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 </w:instrText>
      </w:r>
      <w:r w:rsidR="00546831">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EN.CITE.DATA </w:instrText>
      </w:r>
      <w:r w:rsidR="00546831">
        <w:fldChar w:fldCharType="end"/>
      </w:r>
      <w:r>
        <w:fldChar w:fldCharType="separate"/>
      </w:r>
      <w:r>
        <w:rPr>
          <w:noProof/>
        </w:rPr>
        <w:t>[</w:t>
      </w:r>
      <w:r w:rsidR="00CA5DEE">
        <w:fldChar w:fldCharType="begin"/>
      </w:r>
      <w:r w:rsidR="00CA5DEE">
        <w:instrText xml:space="preserve"> HYPERLINK \l "_ENREF</w:instrText>
      </w:r>
      <w:r w:rsidR="00CA5DEE">
        <w:instrText xml:space="preserve">_10" \o "Fung, 1993 #44" </w:instrText>
      </w:r>
      <w:ins w:id="3432" w:author="Gerard" w:date="2015-09-18T18:20:00Z"/>
      <w:r w:rsidR="00CA5DEE">
        <w:fldChar w:fldCharType="separate"/>
      </w:r>
      <w:r w:rsidR="00554341">
        <w:rPr>
          <w:noProof/>
        </w:rPr>
        <w:t>10</w:t>
      </w:r>
      <w:r w:rsidR="00CA5DEE">
        <w:rPr>
          <w:noProof/>
        </w:rPr>
        <w:fldChar w:fldCharType="end"/>
      </w:r>
      <w:r>
        <w:rPr>
          <w:noProof/>
        </w:rPr>
        <w:t xml:space="preserve">, </w:t>
      </w:r>
      <w:r w:rsidR="00CA5DEE">
        <w:fldChar w:fldCharType="begin"/>
      </w:r>
      <w:r w:rsidR="00CA5DEE">
        <w:instrText xml:space="preserve"> HYPERLINK \l "_ENREF_11" \o "Fung, 1979 #43" </w:instrText>
      </w:r>
      <w:ins w:id="3433" w:author="Gerard" w:date="2015-09-18T18:20:00Z"/>
      <w:r w:rsidR="00CA5DEE">
        <w:fldChar w:fldCharType="separate"/>
      </w:r>
      <w:r w:rsidR="00554341">
        <w:rPr>
          <w:noProof/>
        </w:rPr>
        <w:t>11</w:t>
      </w:r>
      <w:r w:rsidR="00CA5DEE">
        <w:rPr>
          <w:noProof/>
        </w:rPr>
        <w:fldChar w:fldCharType="end"/>
      </w:r>
      <w:r>
        <w:rPr>
          <w:noProof/>
        </w:rPr>
        <w:t>]</w:t>
      </w:r>
      <w:r>
        <w:fldChar w:fldCharType="end"/>
      </w:r>
      <w:r>
        <w:t xml:space="preserve"> is “</w:t>
      </w:r>
      <w:r>
        <w:rPr>
          <w:i/>
        </w:rPr>
        <w:t>Fung-ortho-compressibl</w:t>
      </w:r>
      <w:r w:rsidR="006D6355">
        <w:rPr>
          <w:i/>
        </w:rPr>
        <w:t>e</w:t>
      </w:r>
      <w:r>
        <w:rPr>
          <w:i/>
        </w:rPr>
        <w:t>”</w:t>
      </w:r>
      <w:r>
        <w:t>. The following material parameters must be defined:</w:t>
      </w:r>
    </w:p>
    <w:p w14:paraId="1CC1822C" w14:textId="77777777" w:rsidR="006D6355" w:rsidRDefault="006D6355" w:rsidP="006D6355"/>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6D6355" w14:paraId="75E7414C" w14:textId="77777777" w:rsidTr="006D6355">
        <w:tc>
          <w:tcPr>
            <w:tcW w:w="1497" w:type="pct"/>
            <w:shd w:val="clear" w:color="auto" w:fill="auto"/>
          </w:tcPr>
          <w:p w14:paraId="46AB9B0A" w14:textId="77777777" w:rsidR="006D6355" w:rsidRDefault="006D6355" w:rsidP="006D6355">
            <w:pPr>
              <w:pStyle w:val="code"/>
            </w:pPr>
            <w:r>
              <w:t>&lt;E1&gt;</w:t>
            </w:r>
          </w:p>
        </w:tc>
        <w:tc>
          <w:tcPr>
            <w:tcW w:w="2611" w:type="pct"/>
            <w:shd w:val="clear" w:color="auto" w:fill="auto"/>
          </w:tcPr>
          <w:p w14:paraId="4067AC4B" w14:textId="16FC2121" w:rsidR="006D6355" w:rsidRDefault="006C2049" w:rsidP="006C2049">
            <w:r w:rsidRPr="006C2049">
              <w:rPr>
                <w:position w:val="-12"/>
              </w:rPr>
              <w:object w:dxaOrig="279" w:dyaOrig="360" w14:anchorId="1226AB27">
                <v:shape id="_x0000_i1405" type="#_x0000_t75" style="width:15pt;height:22pt" o:ole="">
                  <v:imagedata r:id="rId775" o:title=""/>
                </v:shape>
                <o:OLEObject Type="Embed" ProgID="Equation.DSMT4" ShapeID="_x0000_i1405" DrawAspect="Content" ObjectID="_1377972139" r:id="rId776"/>
              </w:object>
            </w:r>
            <w:r w:rsidR="006D6355">
              <w:t xml:space="preserve"> </w:t>
            </w:r>
            <w:r w:rsidR="00DE34C0">
              <w:t xml:space="preserve">Young’s </w:t>
            </w:r>
            <w:r w:rsidR="006D6355">
              <w:t>modulus</w:t>
            </w:r>
          </w:p>
        </w:tc>
        <w:tc>
          <w:tcPr>
            <w:tcW w:w="892" w:type="pct"/>
          </w:tcPr>
          <w:p w14:paraId="64499508" w14:textId="77777777" w:rsidR="006D6355" w:rsidRPr="00AF2221" w:rsidRDefault="006D6355" w:rsidP="006D6355">
            <w:pPr>
              <w:rPr>
                <w:position w:val="-12"/>
              </w:rPr>
            </w:pPr>
            <w:r>
              <w:t>[</w:t>
            </w:r>
            <w:r>
              <w:rPr>
                <w:b/>
              </w:rPr>
              <w:t>P</w:t>
            </w:r>
            <w:r>
              <w:t>]</w:t>
            </w:r>
          </w:p>
        </w:tc>
      </w:tr>
      <w:tr w:rsidR="006D6355" w14:paraId="151A7DD5" w14:textId="77777777" w:rsidTr="006D6355">
        <w:tc>
          <w:tcPr>
            <w:tcW w:w="1497" w:type="pct"/>
            <w:shd w:val="clear" w:color="auto" w:fill="auto"/>
          </w:tcPr>
          <w:p w14:paraId="43C1084E" w14:textId="77777777" w:rsidR="006D6355" w:rsidRDefault="006D6355" w:rsidP="006D6355">
            <w:pPr>
              <w:pStyle w:val="code"/>
            </w:pPr>
            <w:r>
              <w:t>&lt;E2&gt;</w:t>
            </w:r>
          </w:p>
        </w:tc>
        <w:tc>
          <w:tcPr>
            <w:tcW w:w="2611" w:type="pct"/>
            <w:shd w:val="clear" w:color="auto" w:fill="auto"/>
          </w:tcPr>
          <w:p w14:paraId="5F687060" w14:textId="295CDA43" w:rsidR="006D6355" w:rsidRDefault="006C2049" w:rsidP="006C2049">
            <w:r w:rsidRPr="006C2049">
              <w:rPr>
                <w:position w:val="-12"/>
              </w:rPr>
              <w:object w:dxaOrig="300" w:dyaOrig="360" w14:anchorId="35C40898">
                <v:shape id="_x0000_i1406" type="#_x0000_t75" style="width:14pt;height:22pt" o:ole="">
                  <v:imagedata r:id="rId777" o:title=""/>
                </v:shape>
                <o:OLEObject Type="Embed" ProgID="Equation.DSMT4" ShapeID="_x0000_i1406" DrawAspect="Content" ObjectID="_1377972140" r:id="rId778"/>
              </w:object>
            </w:r>
            <w:r w:rsidR="006D6355">
              <w:t xml:space="preserve"> </w:t>
            </w:r>
            <w:r w:rsidR="00DE34C0">
              <w:t xml:space="preserve">Young’s </w:t>
            </w:r>
            <w:r w:rsidR="006D6355">
              <w:t>modulus</w:t>
            </w:r>
          </w:p>
        </w:tc>
        <w:tc>
          <w:tcPr>
            <w:tcW w:w="892" w:type="pct"/>
          </w:tcPr>
          <w:p w14:paraId="44ABFD20" w14:textId="77777777" w:rsidR="006D6355" w:rsidRPr="00AF2221" w:rsidRDefault="006D6355" w:rsidP="006D6355">
            <w:pPr>
              <w:rPr>
                <w:position w:val="-12"/>
              </w:rPr>
            </w:pPr>
            <w:r>
              <w:t>[</w:t>
            </w:r>
            <w:r>
              <w:rPr>
                <w:b/>
              </w:rPr>
              <w:t>P</w:t>
            </w:r>
            <w:r>
              <w:t>]</w:t>
            </w:r>
          </w:p>
        </w:tc>
      </w:tr>
      <w:tr w:rsidR="006D6355" w14:paraId="7D39BB14" w14:textId="77777777" w:rsidTr="006D6355">
        <w:tc>
          <w:tcPr>
            <w:tcW w:w="1497" w:type="pct"/>
            <w:shd w:val="clear" w:color="auto" w:fill="auto"/>
          </w:tcPr>
          <w:p w14:paraId="345A199D" w14:textId="77777777" w:rsidR="006D6355" w:rsidRDefault="006D6355" w:rsidP="006D6355">
            <w:pPr>
              <w:pStyle w:val="code"/>
            </w:pPr>
            <w:r>
              <w:t>&lt;E3&gt;</w:t>
            </w:r>
          </w:p>
        </w:tc>
        <w:tc>
          <w:tcPr>
            <w:tcW w:w="2611" w:type="pct"/>
            <w:shd w:val="clear" w:color="auto" w:fill="auto"/>
          </w:tcPr>
          <w:p w14:paraId="7F956F94" w14:textId="07271118" w:rsidR="006D6355" w:rsidRDefault="006C2049" w:rsidP="006C2049">
            <w:r w:rsidRPr="006C2049">
              <w:rPr>
                <w:position w:val="-12"/>
              </w:rPr>
              <w:object w:dxaOrig="300" w:dyaOrig="360" w14:anchorId="42EA57E9">
                <v:shape id="_x0000_i1407" type="#_x0000_t75" style="width:14pt;height:22pt" o:ole="">
                  <v:imagedata r:id="rId779" o:title=""/>
                </v:shape>
                <o:OLEObject Type="Embed" ProgID="Equation.DSMT4" ShapeID="_x0000_i1407" DrawAspect="Content" ObjectID="_1377972141" r:id="rId780"/>
              </w:object>
            </w:r>
            <w:r w:rsidR="006D6355">
              <w:t xml:space="preserve"> </w:t>
            </w:r>
            <w:r w:rsidR="00DE34C0">
              <w:t xml:space="preserve">Young’s </w:t>
            </w:r>
            <w:r w:rsidR="006D6355">
              <w:t>modulus</w:t>
            </w:r>
          </w:p>
        </w:tc>
        <w:tc>
          <w:tcPr>
            <w:tcW w:w="892" w:type="pct"/>
          </w:tcPr>
          <w:p w14:paraId="22E66EEA" w14:textId="77777777" w:rsidR="006D6355" w:rsidRPr="00AF2221" w:rsidRDefault="006D6355" w:rsidP="006D6355">
            <w:pPr>
              <w:rPr>
                <w:position w:val="-12"/>
              </w:rPr>
            </w:pPr>
            <w:r>
              <w:t>[</w:t>
            </w:r>
            <w:r>
              <w:rPr>
                <w:b/>
              </w:rPr>
              <w:t>P</w:t>
            </w:r>
            <w:r>
              <w:t>]</w:t>
            </w:r>
          </w:p>
        </w:tc>
      </w:tr>
      <w:tr w:rsidR="006D6355" w14:paraId="559100AA" w14:textId="77777777" w:rsidTr="006D6355">
        <w:tc>
          <w:tcPr>
            <w:tcW w:w="1497" w:type="pct"/>
            <w:shd w:val="clear" w:color="auto" w:fill="auto"/>
          </w:tcPr>
          <w:p w14:paraId="2ACAF7B0" w14:textId="77777777" w:rsidR="006D6355" w:rsidRDefault="006D6355" w:rsidP="006D6355">
            <w:pPr>
              <w:pStyle w:val="code"/>
            </w:pPr>
            <w:r>
              <w:t>&lt;G12&gt;</w:t>
            </w:r>
          </w:p>
        </w:tc>
        <w:tc>
          <w:tcPr>
            <w:tcW w:w="2611" w:type="pct"/>
            <w:shd w:val="clear" w:color="auto" w:fill="auto"/>
          </w:tcPr>
          <w:p w14:paraId="478CD382" w14:textId="40A0DB02" w:rsidR="006D6355" w:rsidRDefault="006C2049" w:rsidP="006C2049">
            <w:r w:rsidRPr="006C2049">
              <w:rPr>
                <w:position w:val="-12"/>
              </w:rPr>
              <w:object w:dxaOrig="360" w:dyaOrig="360" w14:anchorId="4FA84B1D">
                <v:shape id="_x0000_i1408" type="#_x0000_t75" style="width:22pt;height:22pt" o:ole="">
                  <v:imagedata r:id="rId781" o:title=""/>
                </v:shape>
                <o:OLEObject Type="Embed" ProgID="Equation.DSMT4" ShapeID="_x0000_i1408" DrawAspect="Content" ObjectID="_1377972142" r:id="rId782"/>
              </w:object>
            </w:r>
            <w:r w:rsidR="006D6355">
              <w:t xml:space="preserve"> </w:t>
            </w:r>
            <w:r w:rsidR="00DE34C0">
              <w:t xml:space="preserve">shear </w:t>
            </w:r>
            <w:r w:rsidR="006D6355">
              <w:t>modulus</w:t>
            </w:r>
          </w:p>
        </w:tc>
        <w:tc>
          <w:tcPr>
            <w:tcW w:w="892" w:type="pct"/>
          </w:tcPr>
          <w:p w14:paraId="009B0164" w14:textId="77777777" w:rsidR="006D6355" w:rsidRPr="00AF2221" w:rsidRDefault="006D6355" w:rsidP="006D6355">
            <w:pPr>
              <w:rPr>
                <w:position w:val="-12"/>
              </w:rPr>
            </w:pPr>
            <w:r>
              <w:t>[</w:t>
            </w:r>
            <w:r>
              <w:rPr>
                <w:b/>
              </w:rPr>
              <w:t>P</w:t>
            </w:r>
            <w:r>
              <w:t>]</w:t>
            </w:r>
          </w:p>
        </w:tc>
      </w:tr>
      <w:tr w:rsidR="006D6355" w14:paraId="5EF3A45F" w14:textId="77777777" w:rsidTr="006D6355">
        <w:tc>
          <w:tcPr>
            <w:tcW w:w="1497" w:type="pct"/>
            <w:shd w:val="clear" w:color="auto" w:fill="auto"/>
          </w:tcPr>
          <w:p w14:paraId="36D36176" w14:textId="77777777" w:rsidR="006D6355" w:rsidRDefault="006D6355" w:rsidP="006D6355">
            <w:pPr>
              <w:pStyle w:val="code"/>
            </w:pPr>
            <w:r>
              <w:t>&lt;G23&gt;</w:t>
            </w:r>
          </w:p>
        </w:tc>
        <w:tc>
          <w:tcPr>
            <w:tcW w:w="2611" w:type="pct"/>
            <w:shd w:val="clear" w:color="auto" w:fill="auto"/>
          </w:tcPr>
          <w:p w14:paraId="664EB9CA" w14:textId="37CE4307" w:rsidR="006D6355" w:rsidRDefault="006C2049" w:rsidP="006C2049">
            <w:r w:rsidRPr="006C2049">
              <w:rPr>
                <w:position w:val="-12"/>
              </w:rPr>
              <w:object w:dxaOrig="380" w:dyaOrig="360" w14:anchorId="05AFC78E">
                <v:shape id="_x0000_i1409" type="#_x0000_t75" style="width:22pt;height:22pt" o:ole="">
                  <v:imagedata r:id="rId783" o:title=""/>
                </v:shape>
                <o:OLEObject Type="Embed" ProgID="Equation.DSMT4" ShapeID="_x0000_i1409" DrawAspect="Content" ObjectID="_1377972143" r:id="rId784"/>
              </w:object>
            </w:r>
            <w:r w:rsidR="006D6355">
              <w:t xml:space="preserve"> </w:t>
            </w:r>
            <w:r w:rsidR="00DE34C0">
              <w:t xml:space="preserve">shear </w:t>
            </w:r>
            <w:r w:rsidR="006D6355">
              <w:t>modulus</w:t>
            </w:r>
          </w:p>
        </w:tc>
        <w:tc>
          <w:tcPr>
            <w:tcW w:w="892" w:type="pct"/>
          </w:tcPr>
          <w:p w14:paraId="753A76FC" w14:textId="77777777" w:rsidR="006D6355" w:rsidRPr="00AF2221" w:rsidRDefault="006D6355" w:rsidP="006D6355">
            <w:pPr>
              <w:rPr>
                <w:position w:val="-12"/>
              </w:rPr>
            </w:pPr>
            <w:r>
              <w:t>[</w:t>
            </w:r>
            <w:r>
              <w:rPr>
                <w:b/>
              </w:rPr>
              <w:t>P</w:t>
            </w:r>
            <w:r>
              <w:t>]</w:t>
            </w:r>
          </w:p>
        </w:tc>
      </w:tr>
      <w:tr w:rsidR="006D6355" w14:paraId="31E5AEC5" w14:textId="77777777" w:rsidTr="006D6355">
        <w:tc>
          <w:tcPr>
            <w:tcW w:w="1497" w:type="pct"/>
            <w:shd w:val="clear" w:color="auto" w:fill="auto"/>
          </w:tcPr>
          <w:p w14:paraId="43F5B00C" w14:textId="77777777" w:rsidR="006D6355" w:rsidRDefault="006D6355" w:rsidP="006D6355">
            <w:pPr>
              <w:pStyle w:val="code"/>
            </w:pPr>
            <w:r>
              <w:t>&lt;G13&gt;</w:t>
            </w:r>
          </w:p>
        </w:tc>
        <w:tc>
          <w:tcPr>
            <w:tcW w:w="2611" w:type="pct"/>
            <w:shd w:val="clear" w:color="auto" w:fill="auto"/>
          </w:tcPr>
          <w:p w14:paraId="436F868A" w14:textId="157D215E" w:rsidR="006D6355" w:rsidRDefault="006C2049" w:rsidP="006C2049">
            <w:r w:rsidRPr="006C2049">
              <w:rPr>
                <w:position w:val="-12"/>
              </w:rPr>
              <w:object w:dxaOrig="360" w:dyaOrig="360" w14:anchorId="2D434FB6">
                <v:shape id="_x0000_i1410" type="#_x0000_t75" style="width:22pt;height:22pt" o:ole="">
                  <v:imagedata r:id="rId785" o:title=""/>
                </v:shape>
                <o:OLEObject Type="Embed" ProgID="Equation.DSMT4" ShapeID="_x0000_i1410" DrawAspect="Content" ObjectID="_1377972144" r:id="rId786"/>
              </w:object>
            </w:r>
            <w:r w:rsidR="006D6355">
              <w:t xml:space="preserve"> </w:t>
            </w:r>
            <w:r w:rsidR="00DE34C0">
              <w:t xml:space="preserve">shear </w:t>
            </w:r>
            <w:r w:rsidR="006D6355">
              <w:t>modulus</w:t>
            </w:r>
          </w:p>
        </w:tc>
        <w:tc>
          <w:tcPr>
            <w:tcW w:w="892" w:type="pct"/>
          </w:tcPr>
          <w:p w14:paraId="28892F3B" w14:textId="77777777" w:rsidR="006D6355" w:rsidRPr="00AF2221" w:rsidRDefault="006D6355" w:rsidP="006D6355">
            <w:pPr>
              <w:rPr>
                <w:position w:val="-12"/>
              </w:rPr>
            </w:pPr>
            <w:r>
              <w:t>[</w:t>
            </w:r>
            <w:r>
              <w:rPr>
                <w:b/>
              </w:rPr>
              <w:t>P</w:t>
            </w:r>
            <w:r>
              <w:t>]</w:t>
            </w:r>
          </w:p>
        </w:tc>
      </w:tr>
      <w:tr w:rsidR="006D6355" w14:paraId="1C5042F2" w14:textId="77777777" w:rsidTr="006D6355">
        <w:tc>
          <w:tcPr>
            <w:tcW w:w="1497" w:type="pct"/>
            <w:shd w:val="clear" w:color="auto" w:fill="auto"/>
          </w:tcPr>
          <w:p w14:paraId="536E8838" w14:textId="77777777" w:rsidR="006D6355" w:rsidRDefault="006D6355" w:rsidP="006D6355">
            <w:pPr>
              <w:pStyle w:val="code"/>
            </w:pPr>
            <w:r>
              <w:t>&lt;v12&gt;</w:t>
            </w:r>
          </w:p>
        </w:tc>
        <w:tc>
          <w:tcPr>
            <w:tcW w:w="2611" w:type="pct"/>
            <w:shd w:val="clear" w:color="auto" w:fill="auto"/>
          </w:tcPr>
          <w:p w14:paraId="526C9F37" w14:textId="1E0B326C" w:rsidR="006D6355" w:rsidRDefault="006C2049" w:rsidP="006C2049">
            <w:r w:rsidRPr="006C2049">
              <w:rPr>
                <w:position w:val="-12"/>
              </w:rPr>
              <w:object w:dxaOrig="320" w:dyaOrig="360" w14:anchorId="0E9AF71C">
                <v:shape id="_x0000_i1411" type="#_x0000_t75" style="width:15pt;height:22pt" o:ole="">
                  <v:imagedata r:id="rId787" o:title=""/>
                </v:shape>
                <o:OLEObject Type="Embed" ProgID="Equation.DSMT4" ShapeID="_x0000_i1411" DrawAspect="Content" ObjectID="_1377972145" r:id="rId788"/>
              </w:object>
            </w:r>
            <w:r w:rsidR="006D6355">
              <w:t xml:space="preserve"> </w:t>
            </w:r>
            <w:r w:rsidR="00DE34C0">
              <w:t>Poisson’s ratio</w:t>
            </w:r>
          </w:p>
        </w:tc>
        <w:tc>
          <w:tcPr>
            <w:tcW w:w="892" w:type="pct"/>
          </w:tcPr>
          <w:p w14:paraId="2C24D6C6" w14:textId="1BCB8E6B" w:rsidR="006D6355" w:rsidRPr="00AF2221" w:rsidRDefault="006D6355" w:rsidP="00DE34C0">
            <w:pPr>
              <w:rPr>
                <w:position w:val="-12"/>
              </w:rPr>
            </w:pPr>
            <w:r>
              <w:t>[</w:t>
            </w:r>
            <w:r w:rsidR="00DE34C0">
              <w:rPr>
                <w:b/>
              </w:rPr>
              <w:t xml:space="preserve"> </w:t>
            </w:r>
            <w:r>
              <w:t>]</w:t>
            </w:r>
          </w:p>
        </w:tc>
      </w:tr>
      <w:tr w:rsidR="006D6355" w14:paraId="1356A48D" w14:textId="77777777" w:rsidTr="006D6355">
        <w:tc>
          <w:tcPr>
            <w:tcW w:w="1497" w:type="pct"/>
            <w:shd w:val="clear" w:color="auto" w:fill="auto"/>
          </w:tcPr>
          <w:p w14:paraId="4E250FA9" w14:textId="77777777" w:rsidR="006D6355" w:rsidRDefault="006D6355" w:rsidP="006D6355">
            <w:pPr>
              <w:pStyle w:val="code"/>
            </w:pPr>
            <w:r>
              <w:t>&lt;v23&gt;</w:t>
            </w:r>
          </w:p>
        </w:tc>
        <w:tc>
          <w:tcPr>
            <w:tcW w:w="2611" w:type="pct"/>
            <w:shd w:val="clear" w:color="auto" w:fill="auto"/>
          </w:tcPr>
          <w:p w14:paraId="7ED6A6C0" w14:textId="7EBD00F6" w:rsidR="006D6355" w:rsidRDefault="006C2049" w:rsidP="006C2049">
            <w:r w:rsidRPr="006C2049">
              <w:rPr>
                <w:position w:val="-12"/>
              </w:rPr>
              <w:object w:dxaOrig="320" w:dyaOrig="360" w14:anchorId="29641705">
                <v:shape id="_x0000_i1412" type="#_x0000_t75" style="width:15pt;height:22pt" o:ole="">
                  <v:imagedata r:id="rId789" o:title=""/>
                </v:shape>
                <o:OLEObject Type="Embed" ProgID="Equation.DSMT4" ShapeID="_x0000_i1412" DrawAspect="Content" ObjectID="_1377972146" r:id="rId790"/>
              </w:object>
            </w:r>
            <w:r w:rsidR="006D6355">
              <w:t xml:space="preserve"> </w:t>
            </w:r>
            <w:r w:rsidR="00DE34C0">
              <w:t>Poisson’s ratio</w:t>
            </w:r>
          </w:p>
        </w:tc>
        <w:tc>
          <w:tcPr>
            <w:tcW w:w="892" w:type="pct"/>
          </w:tcPr>
          <w:p w14:paraId="0BC80439" w14:textId="467F61F8" w:rsidR="006D6355" w:rsidRPr="00AF2221" w:rsidRDefault="006D6355" w:rsidP="00DE34C0">
            <w:pPr>
              <w:rPr>
                <w:position w:val="-12"/>
              </w:rPr>
            </w:pPr>
            <w:r>
              <w:t>[</w:t>
            </w:r>
            <w:r w:rsidR="00DE34C0">
              <w:rPr>
                <w:b/>
              </w:rPr>
              <w:t xml:space="preserve"> </w:t>
            </w:r>
            <w:r>
              <w:t>]</w:t>
            </w:r>
          </w:p>
        </w:tc>
      </w:tr>
      <w:tr w:rsidR="006D6355" w14:paraId="5AD672DB" w14:textId="77777777" w:rsidTr="006D6355">
        <w:tc>
          <w:tcPr>
            <w:tcW w:w="1497" w:type="pct"/>
            <w:shd w:val="clear" w:color="auto" w:fill="auto"/>
          </w:tcPr>
          <w:p w14:paraId="7DF35E48" w14:textId="77777777" w:rsidR="006D6355" w:rsidRDefault="006D6355" w:rsidP="006D6355">
            <w:pPr>
              <w:pStyle w:val="code"/>
            </w:pPr>
            <w:r>
              <w:t>&lt;v31&gt;</w:t>
            </w:r>
          </w:p>
        </w:tc>
        <w:tc>
          <w:tcPr>
            <w:tcW w:w="2611" w:type="pct"/>
            <w:shd w:val="clear" w:color="auto" w:fill="auto"/>
          </w:tcPr>
          <w:p w14:paraId="7C74DEAC" w14:textId="1D674693" w:rsidR="006D6355" w:rsidRDefault="006C2049" w:rsidP="006C2049">
            <w:r w:rsidRPr="006C2049">
              <w:rPr>
                <w:position w:val="-12"/>
              </w:rPr>
              <w:object w:dxaOrig="320" w:dyaOrig="360" w14:anchorId="16B98938">
                <v:shape id="_x0000_i1413" type="#_x0000_t75" style="width:15pt;height:22pt" o:ole="">
                  <v:imagedata r:id="rId791" o:title=""/>
                </v:shape>
                <o:OLEObject Type="Embed" ProgID="Equation.DSMT4" ShapeID="_x0000_i1413" DrawAspect="Content" ObjectID="_1377972147" r:id="rId792"/>
              </w:object>
            </w:r>
            <w:r w:rsidR="006D6355">
              <w:t xml:space="preserve"> </w:t>
            </w:r>
            <w:r w:rsidR="00DE34C0">
              <w:t>Poisson’s ratio</w:t>
            </w:r>
          </w:p>
        </w:tc>
        <w:tc>
          <w:tcPr>
            <w:tcW w:w="892" w:type="pct"/>
          </w:tcPr>
          <w:p w14:paraId="2A8F69B1" w14:textId="2A8AF839" w:rsidR="006D6355" w:rsidRPr="00AF2221" w:rsidRDefault="006D6355" w:rsidP="00DE34C0">
            <w:pPr>
              <w:rPr>
                <w:position w:val="-12"/>
              </w:rPr>
            </w:pPr>
            <w:r>
              <w:t>[</w:t>
            </w:r>
            <w:r w:rsidR="00DE34C0">
              <w:rPr>
                <w:b/>
              </w:rPr>
              <w:t xml:space="preserve"> </w:t>
            </w:r>
            <w:r>
              <w:t>]</w:t>
            </w:r>
          </w:p>
        </w:tc>
      </w:tr>
      <w:tr w:rsidR="006D6355" w14:paraId="5E3E16FF" w14:textId="77777777" w:rsidTr="006D6355">
        <w:tc>
          <w:tcPr>
            <w:tcW w:w="1497" w:type="pct"/>
            <w:shd w:val="clear" w:color="auto" w:fill="auto"/>
          </w:tcPr>
          <w:p w14:paraId="7001274E" w14:textId="77777777" w:rsidR="006D6355" w:rsidRDefault="006D6355" w:rsidP="006D6355">
            <w:pPr>
              <w:pStyle w:val="code"/>
            </w:pPr>
            <w:r>
              <w:t>&lt;c&gt;</w:t>
            </w:r>
          </w:p>
        </w:tc>
        <w:tc>
          <w:tcPr>
            <w:tcW w:w="2611" w:type="pct"/>
            <w:shd w:val="clear" w:color="auto" w:fill="auto"/>
          </w:tcPr>
          <w:p w14:paraId="774DBCD1" w14:textId="6AA5FE5B" w:rsidR="006D6355" w:rsidRDefault="006C2049" w:rsidP="006C2049">
            <w:r w:rsidRPr="006C2049">
              <w:rPr>
                <w:position w:val="-6"/>
              </w:rPr>
              <w:object w:dxaOrig="180" w:dyaOrig="220" w14:anchorId="60522C99">
                <v:shape id="_x0000_i1414" type="#_x0000_t75" style="width:7pt;height:14pt" o:ole="">
                  <v:imagedata r:id="rId793" o:title=""/>
                </v:shape>
                <o:OLEObject Type="Embed" ProgID="Equation.DSMT4" ShapeID="_x0000_i1414" DrawAspect="Content" ObjectID="_1377972148" r:id="rId794"/>
              </w:object>
            </w:r>
            <w:r w:rsidR="006D6355">
              <w:t xml:space="preserve"> coefficient</w:t>
            </w:r>
          </w:p>
        </w:tc>
        <w:tc>
          <w:tcPr>
            <w:tcW w:w="892" w:type="pct"/>
          </w:tcPr>
          <w:p w14:paraId="7C5183E6" w14:textId="77777777" w:rsidR="006D6355" w:rsidRPr="00AF2221" w:rsidRDefault="006D6355" w:rsidP="006D6355">
            <w:pPr>
              <w:rPr>
                <w:position w:val="-6"/>
              </w:rPr>
            </w:pPr>
            <w:r>
              <w:t>[</w:t>
            </w:r>
            <w:r>
              <w:rPr>
                <w:b/>
              </w:rPr>
              <w:t>P</w:t>
            </w:r>
            <w:r>
              <w:t>]</w:t>
            </w:r>
          </w:p>
        </w:tc>
      </w:tr>
      <w:tr w:rsidR="006D6355" w14:paraId="4E9743DF" w14:textId="77777777" w:rsidTr="006D6355">
        <w:tc>
          <w:tcPr>
            <w:tcW w:w="1497" w:type="pct"/>
            <w:shd w:val="clear" w:color="auto" w:fill="auto"/>
          </w:tcPr>
          <w:p w14:paraId="0F052C00" w14:textId="77777777" w:rsidR="006D6355" w:rsidRDefault="006D6355" w:rsidP="006D6355">
            <w:pPr>
              <w:pStyle w:val="code"/>
            </w:pPr>
            <w:r>
              <w:t>&lt;k&gt;</w:t>
            </w:r>
          </w:p>
        </w:tc>
        <w:tc>
          <w:tcPr>
            <w:tcW w:w="2611" w:type="pct"/>
            <w:shd w:val="clear" w:color="auto" w:fill="auto"/>
          </w:tcPr>
          <w:p w14:paraId="5475BD09" w14:textId="5BB9B76C" w:rsidR="006D6355" w:rsidRDefault="006C2049" w:rsidP="006C2049">
            <w:r w:rsidRPr="006C2049">
              <w:rPr>
                <w:position w:val="-4"/>
              </w:rPr>
              <w:object w:dxaOrig="220" w:dyaOrig="200" w14:anchorId="226C1BCA">
                <v:shape id="_x0000_i1415" type="#_x0000_t75" style="width:14pt;height:7pt" o:ole="">
                  <v:imagedata r:id="rId795" o:title=""/>
                </v:shape>
                <o:OLEObject Type="Embed" ProgID="Equation.DSMT4" ShapeID="_x0000_i1415" DrawAspect="Content" ObjectID="_1377972149" r:id="rId796"/>
              </w:object>
            </w:r>
            <w:r w:rsidR="00DE34C0">
              <w:t xml:space="preserve"> </w:t>
            </w:r>
            <w:r w:rsidR="006D6355">
              <w:t>bulk modulus</w:t>
            </w:r>
          </w:p>
        </w:tc>
        <w:tc>
          <w:tcPr>
            <w:tcW w:w="892" w:type="pct"/>
          </w:tcPr>
          <w:p w14:paraId="43E1F596" w14:textId="77777777" w:rsidR="006D6355" w:rsidRDefault="006D6355" w:rsidP="006D6355">
            <w:r>
              <w:t>[</w:t>
            </w:r>
            <w:r>
              <w:rPr>
                <w:b/>
              </w:rPr>
              <w:t>P</w:t>
            </w:r>
            <w:r>
              <w:t>]</w:t>
            </w:r>
          </w:p>
        </w:tc>
      </w:tr>
    </w:tbl>
    <w:p w14:paraId="1C13ADB0" w14:textId="77777777" w:rsidR="006D6355" w:rsidRDefault="006D6355" w:rsidP="006D6355"/>
    <w:p w14:paraId="39FAED17" w14:textId="73368437" w:rsidR="006D6355" w:rsidRDefault="006D6355" w:rsidP="006D6355">
      <w:r>
        <w:t xml:space="preserve">The hyperelastic strain energy function is given by </w:t>
      </w:r>
      <w:r>
        <w:fldChar w:fldCharType="begin"/>
      </w:r>
      <w:r w:rsidR="00546831">
        <w:instrText xml:space="preserve"> ADDIN EN.CITE &lt;EndNote&gt;&lt;Cite&gt;&lt;Author&gt;Ateshian&lt;/Author&gt;&lt;Year&gt;2009&lt;/Year&gt;&lt;RecNum&gt;45&lt;/RecNum&gt;&lt;DisplayText&gt;[12]&lt;/DisplayText&gt;&lt;record&gt;&lt;rec-number&gt;45&lt;/rec-number&gt;&lt;foreign-keys&gt;&lt;key app="EN" db-id="r5wf5rzd9s599yezes8xwx5r29wwtfetp0e5" timestamp="0"&gt;45&lt;/key&gt;&lt;/foreign-keys&gt;&lt;ref-type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Biomech&lt;/secondary-title&gt;&lt;/titles&gt;&lt;periodical&gt;&lt;full-title&gt;J Biomech&lt;/full-title&gt;&lt;/periodical&gt;&lt;pages&gt;781-5&lt;/pages&gt;&lt;volume&gt;42&lt;/volume&gt;&lt;number&gt;6&lt;/number&gt;&lt;edition&gt;2009/03/14&lt;/edition&gt;&lt;keywords&gt;&lt;keyword&gt;*Elasticity&lt;/keyword&gt;&lt;keyword&gt;*Models,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Pr>
          <w:noProof/>
        </w:rPr>
        <w:t>[</w:t>
      </w:r>
      <w:r w:rsidR="00CA5DEE">
        <w:fldChar w:fldCharType="begin"/>
      </w:r>
      <w:r w:rsidR="00CA5DEE">
        <w:instrText xml:space="preserve"> HYPERLINK \l "_ENREF_12" \o "Ateshian, 2009 #45" </w:instrText>
      </w:r>
      <w:ins w:id="3434" w:author="Gerard" w:date="2015-09-18T18:20:00Z"/>
      <w:r w:rsidR="00CA5DEE">
        <w:fldChar w:fldCharType="separate"/>
      </w:r>
      <w:r w:rsidR="00554341">
        <w:rPr>
          <w:noProof/>
        </w:rPr>
        <w:t>12</w:t>
      </w:r>
      <w:r w:rsidR="00CA5DEE">
        <w:rPr>
          <w:noProof/>
        </w:rPr>
        <w:fldChar w:fldCharType="end"/>
      </w:r>
      <w:r>
        <w:rPr>
          <w:noProof/>
        </w:rPr>
        <w:t>]</w:t>
      </w:r>
      <w:r>
        <w:fldChar w:fldCharType="end"/>
      </w:r>
      <w:r>
        <w:t>,</w:t>
      </w:r>
    </w:p>
    <w:p w14:paraId="6A664F03" w14:textId="07670759" w:rsidR="006D6355" w:rsidRDefault="006D6355" w:rsidP="006D6355">
      <w:pPr>
        <w:pStyle w:val="MTDisplayEquation"/>
      </w:pPr>
      <w:r>
        <w:tab/>
      </w:r>
      <w:r w:rsidR="006C2049" w:rsidRPr="006C2049">
        <w:rPr>
          <w:position w:val="-24"/>
        </w:rPr>
        <w:object w:dxaOrig="2299" w:dyaOrig="620" w14:anchorId="7219B903">
          <v:shape id="_x0000_i1416" type="#_x0000_t75" style="width:115pt;height:29pt" o:ole="">
            <v:imagedata r:id="rId797" o:title=""/>
          </v:shape>
          <o:OLEObject Type="Embed" ProgID="Equation.DSMT4" ShapeID="_x0000_i1416" DrawAspect="Content" ObjectID="_1377972150" r:id="rId798"/>
        </w:object>
      </w:r>
      <w:r>
        <w:t>,</w:t>
      </w:r>
      <w:r>
        <w:tab/>
      </w:r>
    </w:p>
    <w:p w14:paraId="71F2271D" w14:textId="77777777" w:rsidR="006D6355" w:rsidRDefault="006D6355" w:rsidP="006D6355">
      <w:r>
        <w:t>where,</w:t>
      </w:r>
    </w:p>
    <w:p w14:paraId="71D37B7E" w14:textId="5A3451E0" w:rsidR="006D6355" w:rsidRDefault="006D6355" w:rsidP="006D6355">
      <w:pPr>
        <w:pStyle w:val="MTDisplayEquation"/>
      </w:pPr>
      <w:r>
        <w:tab/>
      </w:r>
      <w:r w:rsidR="006C2049" w:rsidRPr="006C2049">
        <w:rPr>
          <w:position w:val="-30"/>
        </w:rPr>
        <w:object w:dxaOrig="4840" w:dyaOrig="720" w14:anchorId="0ED172D2">
          <v:shape id="_x0000_i1417" type="#_x0000_t75" style="width:245pt;height:37pt" o:ole="">
            <v:imagedata r:id="rId799" o:title=""/>
          </v:shape>
          <o:OLEObject Type="Embed" ProgID="Equation.DSMT4" ShapeID="_x0000_i1417" DrawAspect="Content" ObjectID="_1377972151" r:id="rId800"/>
        </w:object>
      </w:r>
      <w:r w:rsidR="00DE34C0">
        <w:t>,</w:t>
      </w:r>
    </w:p>
    <w:p w14:paraId="13A460D6" w14:textId="77777777" w:rsidR="00DE34C0" w:rsidRDefault="00DE34C0" w:rsidP="006D6355">
      <w:r>
        <w:t>and</w:t>
      </w:r>
    </w:p>
    <w:p w14:paraId="0694865F" w14:textId="579810CD" w:rsidR="00DE34C0" w:rsidRDefault="00DE34C0" w:rsidP="007949F9">
      <w:pPr>
        <w:pStyle w:val="MTDisplayEquation"/>
      </w:pPr>
      <w:r>
        <w:tab/>
      </w:r>
      <w:r w:rsidR="006C2049" w:rsidRPr="006C2049">
        <w:rPr>
          <w:position w:val="-24"/>
        </w:rPr>
        <w:object w:dxaOrig="1719" w:dyaOrig="620" w14:anchorId="0AB5CE62">
          <v:shape id="_x0000_i1418" type="#_x0000_t75" style="width:87pt;height:29pt" o:ole="">
            <v:imagedata r:id="rId801" o:title=""/>
          </v:shape>
          <o:OLEObject Type="Embed" ProgID="Equation.DSMT4" ShapeID="_x0000_i1418" DrawAspect="Content" ObjectID="_1377972152" r:id="rId802"/>
        </w:object>
      </w:r>
      <w:r>
        <w:t xml:space="preserve"> .</w:t>
      </w:r>
    </w:p>
    <w:p w14:paraId="593589A2" w14:textId="6BD5FC82" w:rsidR="006D6355" w:rsidRDefault="006D6355" w:rsidP="006D6355">
      <w:r>
        <w:t xml:space="preserve">Here, </w:t>
      </w:r>
      <w:r w:rsidR="006C2049" w:rsidRPr="006C2049">
        <w:rPr>
          <w:position w:val="-14"/>
        </w:rPr>
        <w:object w:dxaOrig="1359" w:dyaOrig="400" w14:anchorId="2E897DC5">
          <v:shape id="_x0000_i1419" type="#_x0000_t75" style="width:65pt;height:22pt" o:ole="">
            <v:imagedata r:id="rId803" o:title=""/>
          </v:shape>
          <o:OLEObject Type="Embed" ProgID="Equation.DSMT4" ShapeID="_x0000_i1419" DrawAspect="Content" ObjectID="_1377972153" r:id="rId804"/>
        </w:object>
      </w:r>
      <w:r>
        <w:t xml:space="preserve"> and </w:t>
      </w:r>
      <w:r w:rsidR="006C2049" w:rsidRPr="006C2049">
        <w:rPr>
          <w:position w:val="-12"/>
        </w:rPr>
        <w:object w:dxaOrig="1400" w:dyaOrig="360" w14:anchorId="3A889E29">
          <v:shape id="_x0000_i1420" type="#_x0000_t75" style="width:1in;height:22pt" o:ole="">
            <v:imagedata r:id="rId805" o:title=""/>
          </v:shape>
          <o:OLEObject Type="Embed" ProgID="Equation.DSMT4" ShapeID="_x0000_i1420" DrawAspect="Content" ObjectID="_1377972154" r:id="rId806"/>
        </w:object>
      </w:r>
      <w:r>
        <w:t xml:space="preserve">where </w:t>
      </w:r>
      <w:r w:rsidR="006C2049" w:rsidRPr="006C2049">
        <w:rPr>
          <w:position w:val="-12"/>
        </w:rPr>
        <w:object w:dxaOrig="320" w:dyaOrig="360" w14:anchorId="1B1B5975">
          <v:shape id="_x0000_i1421" type="#_x0000_t75" style="width:15pt;height:22pt" o:ole="">
            <v:imagedata r:id="rId807" o:title=""/>
          </v:shape>
          <o:OLEObject Type="Embed" ProgID="Equation.DSMT4" ShapeID="_x0000_i1421" DrawAspect="Content" ObjectID="_1377972155" r:id="rId808"/>
        </w:object>
      </w:r>
      <w:r>
        <w:t xml:space="preserve"> defines the initial direction of material axis </w:t>
      </w:r>
      <w:r>
        <w:rPr>
          <w:i/>
        </w:rPr>
        <w:t>a</w:t>
      </w:r>
      <w:r>
        <w:t>. See Section </w:t>
      </w:r>
      <w:r>
        <w:fldChar w:fldCharType="begin"/>
      </w:r>
      <w:r>
        <w:instrText xml:space="preserve"> REF _Ref167532051 \r \h </w:instrText>
      </w:r>
      <w:r>
        <w:fldChar w:fldCharType="separate"/>
      </w:r>
      <w:r w:rsidR="00CA5DEE">
        <w:t xml:space="preserve">4.1.1.2. </w:t>
      </w:r>
      <w:r>
        <w:fldChar w:fldCharType="end"/>
      </w:r>
      <w:r>
        <w:t xml:space="preserve">on how to define the material axes for orthotropic materials. The Lamé constants </w:t>
      </w:r>
      <w:r w:rsidR="006C2049" w:rsidRPr="006C2049">
        <w:rPr>
          <w:position w:val="-12"/>
        </w:rPr>
        <w:object w:dxaOrig="300" w:dyaOrig="360" w14:anchorId="4D00FFEB">
          <v:shape id="_x0000_i1422" type="#_x0000_t75" style="width:14pt;height:22pt" o:ole="">
            <v:imagedata r:id="rId809" o:title=""/>
          </v:shape>
          <o:OLEObject Type="Embed" ProgID="Equation.DSMT4" ShapeID="_x0000_i1422" DrawAspect="Content" ObjectID="_1377972156" r:id="rId810"/>
        </w:object>
      </w:r>
      <w:r>
        <w:t xml:space="preserve"> (</w:t>
      </w:r>
      <w:r w:rsidR="006C2049" w:rsidRPr="006C2049">
        <w:rPr>
          <w:position w:val="-10"/>
        </w:rPr>
        <w:object w:dxaOrig="920" w:dyaOrig="320" w14:anchorId="47906850">
          <v:shape id="_x0000_i1423" type="#_x0000_t75" style="width:43pt;height:15pt" o:ole="">
            <v:imagedata r:id="rId811" o:title=""/>
          </v:shape>
          <o:OLEObject Type="Embed" ProgID="Equation.DSMT4" ShapeID="_x0000_i1423" DrawAspect="Content" ObjectID="_1377972157" r:id="rId812"/>
        </w:object>
      </w:r>
      <w:r>
        <w:t xml:space="preserve">) and </w:t>
      </w:r>
      <w:r w:rsidR="006C2049" w:rsidRPr="006C2049">
        <w:rPr>
          <w:position w:val="-12"/>
        </w:rPr>
        <w:object w:dxaOrig="340" w:dyaOrig="360" w14:anchorId="29B6127E">
          <v:shape id="_x0000_i1424" type="#_x0000_t75" style="width:14pt;height:22pt" o:ole="">
            <v:imagedata r:id="rId813" o:title=""/>
          </v:shape>
          <o:OLEObject Type="Embed" ProgID="Equation.DSMT4" ShapeID="_x0000_i1424" DrawAspect="Content" ObjectID="_1377972158" r:id="rId814"/>
        </w:object>
      </w:r>
      <w:r>
        <w:t xml:space="preserve"> (</w:t>
      </w:r>
      <w:r w:rsidR="006C2049" w:rsidRPr="006C2049">
        <w:rPr>
          <w:position w:val="-10"/>
        </w:rPr>
        <w:object w:dxaOrig="1120" w:dyaOrig="320" w14:anchorId="13DE4574">
          <v:shape id="_x0000_i1425" type="#_x0000_t75" style="width:58pt;height:15pt" o:ole="">
            <v:imagedata r:id="rId815" o:title=""/>
          </v:shape>
          <o:OLEObject Type="Embed" ProgID="Equation.DSMT4" ShapeID="_x0000_i1425" DrawAspect="Content" ObjectID="_1377972159" r:id="rId816"/>
        </w:object>
      </w:r>
      <w:r>
        <w:t xml:space="preserve">, </w:t>
      </w:r>
      <w:r w:rsidR="006C2049" w:rsidRPr="006C2049">
        <w:rPr>
          <w:position w:val="-12"/>
        </w:rPr>
        <w:object w:dxaOrig="880" w:dyaOrig="360" w14:anchorId="265F9CEB">
          <v:shape id="_x0000_i1426" type="#_x0000_t75" style="width:43pt;height:22pt" o:ole="">
            <v:imagedata r:id="rId817" o:title=""/>
          </v:shape>
          <o:OLEObject Type="Embed" ProgID="Equation.DSMT4" ShapeID="_x0000_i1426" DrawAspect="Content" ObjectID="_1377972160" r:id="rId818"/>
        </w:object>
      </w:r>
      <w:r>
        <w:t xml:space="preserve">) are related to Young’s moduli </w:t>
      </w:r>
      <w:r w:rsidR="006C2049" w:rsidRPr="006C2049">
        <w:rPr>
          <w:position w:val="-12"/>
        </w:rPr>
        <w:object w:dxaOrig="300" w:dyaOrig="360" w14:anchorId="575F0D1A">
          <v:shape id="_x0000_i1427" type="#_x0000_t75" style="width:14pt;height:22pt" o:ole="">
            <v:imagedata r:id="rId819" o:title=""/>
          </v:shape>
          <o:OLEObject Type="Embed" ProgID="Equation.DSMT4" ShapeID="_x0000_i1427" DrawAspect="Content" ObjectID="_1377972161" r:id="rId820"/>
        </w:object>
      </w:r>
      <w:r>
        <w:t xml:space="preserve">, shear moduli </w:t>
      </w:r>
      <w:r w:rsidR="006C2049" w:rsidRPr="006C2049">
        <w:rPr>
          <w:position w:val="-12"/>
        </w:rPr>
        <w:object w:dxaOrig="380" w:dyaOrig="360" w14:anchorId="11B43313">
          <v:shape id="_x0000_i1428" type="#_x0000_t75" style="width:22pt;height:22pt" o:ole="">
            <v:imagedata r:id="rId821" o:title=""/>
          </v:shape>
          <o:OLEObject Type="Embed" ProgID="Equation.DSMT4" ShapeID="_x0000_i1428" DrawAspect="Content" ObjectID="_1377972162" r:id="rId822"/>
        </w:object>
      </w:r>
      <w:r>
        <w:t xml:space="preserve"> and Poisson’s ratios </w:t>
      </w:r>
      <w:r w:rsidR="006C2049" w:rsidRPr="006C2049">
        <w:rPr>
          <w:position w:val="-12"/>
        </w:rPr>
        <w:object w:dxaOrig="340" w:dyaOrig="360" w14:anchorId="687BD3FD">
          <v:shape id="_x0000_i1429" type="#_x0000_t75" style="width:14pt;height:22pt" o:ole="">
            <v:imagedata r:id="rId823" o:title=""/>
          </v:shape>
          <o:OLEObject Type="Embed" ProgID="Equation.DSMT4" ShapeID="_x0000_i1429" DrawAspect="Content" ObjectID="_1377972163" r:id="rId824"/>
        </w:object>
      </w:r>
      <w:r>
        <w:t xml:space="preserve"> via</w:t>
      </w:r>
    </w:p>
    <w:p w14:paraId="75EDE53D" w14:textId="0F1DF175" w:rsidR="006D6355" w:rsidRDefault="006D6355" w:rsidP="006D6355">
      <w:pPr>
        <w:pStyle w:val="MTDisplayEquation"/>
      </w:pPr>
      <w:r>
        <w:lastRenderedPageBreak/>
        <w:tab/>
      </w:r>
      <w:r w:rsidR="006C2049" w:rsidRPr="006C2049">
        <w:rPr>
          <w:position w:val="-124"/>
        </w:rPr>
        <w:object w:dxaOrig="7260" w:dyaOrig="7720" w14:anchorId="18D4279C">
          <v:shape id="_x0000_i1430" type="#_x0000_t75" style="width:5in;height:389pt" o:ole="">
            <v:imagedata r:id="rId825" o:title=""/>
          </v:shape>
          <o:OLEObject Type="Embed" ProgID="Equation.DSMT4" ShapeID="_x0000_i1430" DrawAspect="Content" ObjectID="_1377972164" r:id="rId826"/>
        </w:object>
      </w:r>
      <w:r>
        <w:t xml:space="preserve"> </w:t>
      </w:r>
    </w:p>
    <w:p w14:paraId="428049C0" w14:textId="77777777" w:rsidR="006D6355" w:rsidRDefault="006D6355" w:rsidP="006D6355"/>
    <w:p w14:paraId="4E9A1680" w14:textId="77777777" w:rsidR="006D6355" w:rsidRPr="000230DC" w:rsidRDefault="006D6355" w:rsidP="006D6355">
      <w:r w:rsidRPr="00CF3918">
        <w:t>The</w:t>
      </w:r>
      <w:r>
        <w:t xml:space="preserve"> orthotropic Lamé parameters should produce a positive definite stiffness matrix.</w:t>
      </w:r>
    </w:p>
    <w:p w14:paraId="085E1ED8" w14:textId="77777777" w:rsidR="006D6355" w:rsidRPr="00D5058C" w:rsidRDefault="006D6355" w:rsidP="006D6355"/>
    <w:p w14:paraId="1DD1FEFD" w14:textId="77777777" w:rsidR="006D6355" w:rsidRDefault="006D6355" w:rsidP="006D6355">
      <w:r>
        <w:rPr>
          <w:i/>
        </w:rPr>
        <w:t>Example</w:t>
      </w:r>
      <w:r>
        <w:t>:</w:t>
      </w:r>
    </w:p>
    <w:p w14:paraId="1C30046F" w14:textId="0F4AF88E" w:rsidR="006D6355" w:rsidRDefault="006D6355" w:rsidP="006D6355">
      <w:pPr>
        <w:pStyle w:val="code"/>
      </w:pPr>
      <w:r>
        <w:t>&lt;material id="3" type="Fung</w:t>
      </w:r>
      <w:r w:rsidR="00BC58C7">
        <w:t>-</w:t>
      </w:r>
      <w:r>
        <w:t>ortho</w:t>
      </w:r>
      <w:r w:rsidR="00BC58C7">
        <w:t>-compressible</w:t>
      </w:r>
      <w:r>
        <w:t>"&gt;</w:t>
      </w:r>
    </w:p>
    <w:p w14:paraId="7926C59A" w14:textId="77777777" w:rsidR="006D6355" w:rsidRDefault="006D6355" w:rsidP="006D6355">
      <w:pPr>
        <w:pStyle w:val="code"/>
      </w:pPr>
      <w:r>
        <w:tab/>
        <w:t>&lt;E1&gt;124&lt;/E1&gt;</w:t>
      </w:r>
    </w:p>
    <w:p w14:paraId="5F779663" w14:textId="77777777" w:rsidR="006D6355" w:rsidRDefault="006D6355" w:rsidP="006D6355">
      <w:pPr>
        <w:pStyle w:val="code"/>
      </w:pPr>
      <w:r>
        <w:tab/>
        <w:t>&lt;E2&gt;124&lt;/E2&gt;</w:t>
      </w:r>
    </w:p>
    <w:p w14:paraId="09D12E1B" w14:textId="77777777" w:rsidR="006D6355" w:rsidRDefault="006D6355" w:rsidP="006D6355">
      <w:pPr>
        <w:pStyle w:val="code"/>
      </w:pPr>
      <w:r>
        <w:tab/>
        <w:t>&lt;E3&gt;36&lt;/E3&gt;</w:t>
      </w:r>
    </w:p>
    <w:p w14:paraId="38E288FE" w14:textId="77777777" w:rsidR="006D6355" w:rsidRDefault="006D6355" w:rsidP="006D6355">
      <w:pPr>
        <w:pStyle w:val="code"/>
      </w:pPr>
      <w:r>
        <w:tab/>
        <w:t>&lt;G12&gt;67&lt;/G12&gt;</w:t>
      </w:r>
    </w:p>
    <w:p w14:paraId="65AE412D" w14:textId="77777777" w:rsidR="006D6355" w:rsidRDefault="006D6355" w:rsidP="006D6355">
      <w:pPr>
        <w:pStyle w:val="code"/>
      </w:pPr>
      <w:r>
        <w:tab/>
        <w:t>&lt;G23&gt;40&lt;/G23&gt;</w:t>
      </w:r>
    </w:p>
    <w:p w14:paraId="6907516F" w14:textId="77777777" w:rsidR="006D6355" w:rsidRDefault="006D6355" w:rsidP="006D6355">
      <w:pPr>
        <w:pStyle w:val="code"/>
      </w:pPr>
      <w:r>
        <w:tab/>
        <w:t>&lt;G13&gt;40&lt;/G13&gt;</w:t>
      </w:r>
    </w:p>
    <w:p w14:paraId="58CBF35A" w14:textId="77777777" w:rsidR="006D6355" w:rsidRDefault="006D6355" w:rsidP="006D6355">
      <w:pPr>
        <w:pStyle w:val="code"/>
      </w:pPr>
      <w:r>
        <w:tab/>
        <w:t>&lt;v12&gt;-0.075&lt;/v12&gt;</w:t>
      </w:r>
    </w:p>
    <w:p w14:paraId="2343B058" w14:textId="77777777" w:rsidR="006D6355" w:rsidRDefault="006D6355" w:rsidP="006D6355">
      <w:pPr>
        <w:pStyle w:val="code"/>
      </w:pPr>
      <w:r>
        <w:tab/>
        <w:t>&lt;v23&gt;0.87&lt;/v23&gt;</w:t>
      </w:r>
    </w:p>
    <w:p w14:paraId="76D0E1FA" w14:textId="77777777" w:rsidR="006D6355" w:rsidRDefault="006D6355" w:rsidP="006D6355">
      <w:pPr>
        <w:pStyle w:val="code"/>
      </w:pPr>
      <w:r>
        <w:tab/>
        <w:t>&lt;v31&gt;0.26&lt;/v31&gt;</w:t>
      </w:r>
    </w:p>
    <w:p w14:paraId="467A34FF" w14:textId="77777777" w:rsidR="006D6355" w:rsidRDefault="006D6355" w:rsidP="006D6355">
      <w:pPr>
        <w:pStyle w:val="code"/>
      </w:pPr>
      <w:r>
        <w:tab/>
        <w:t>&lt;c&gt;1&lt;/c&gt;</w:t>
      </w:r>
    </w:p>
    <w:p w14:paraId="594FFA2B" w14:textId="0E16701E" w:rsidR="006D6355" w:rsidRDefault="006D6355" w:rsidP="006D6355">
      <w:pPr>
        <w:pStyle w:val="code"/>
      </w:pPr>
      <w:r>
        <w:tab/>
        <w:t>&lt;</w:t>
      </w:r>
      <w:r w:rsidR="005B234F">
        <w:t>k</w:t>
      </w:r>
      <w:r>
        <w:t>&gt;120&lt;/</w:t>
      </w:r>
      <w:r w:rsidR="005B234F">
        <w:t>k</w:t>
      </w:r>
      <w:r>
        <w:t>&gt;</w:t>
      </w:r>
    </w:p>
    <w:p w14:paraId="6C3D3429" w14:textId="77777777" w:rsidR="006D6355" w:rsidRDefault="006D6355" w:rsidP="006D6355">
      <w:pPr>
        <w:pStyle w:val="code"/>
      </w:pPr>
      <w:r>
        <w:t>&lt;/material&gt;</w:t>
      </w:r>
    </w:p>
    <w:p w14:paraId="2ADA06DD" w14:textId="77777777" w:rsidR="006A0BC1" w:rsidRDefault="006A0BC1" w:rsidP="006A0BC1">
      <w:pPr>
        <w:pStyle w:val="Heading4"/>
      </w:pPr>
      <w:bookmarkStart w:id="3435" w:name="_Ref271791198"/>
      <w:bookmarkStart w:id="3436" w:name="_Toc304219882"/>
      <w:r>
        <w:lastRenderedPageBreak/>
        <w:t>Holmes-Mow</w:t>
      </w:r>
      <w:bookmarkEnd w:id="3430"/>
      <w:bookmarkEnd w:id="3435"/>
      <w:bookmarkEnd w:id="3436"/>
    </w:p>
    <w:p w14:paraId="094617D1" w14:textId="4C644FA4" w:rsidR="006A0BC1" w:rsidRDefault="006A0BC1" w:rsidP="006A0BC1">
      <w:r>
        <w:t xml:space="preserve">The material type for the Holmes-Mow material </w:t>
      </w:r>
      <w:r>
        <w:fldChar w:fldCharType="begin"/>
      </w:r>
      <w:r w:rsidR="00546831">
        <w:instrText xml:space="preserve"> ADDIN EN.CITE &lt;EndNote&gt;&lt;Cite&gt;&lt;Author&gt;Holmes&lt;/Author&gt;&lt;Year&gt;1990&lt;/Year&gt;&lt;RecNum&gt;41&lt;/RecNum&gt;&lt;DisplayText&gt;[29]&lt;/DisplayText&gt;&lt;record&gt;&lt;rec-number&gt;41&lt;/rec-number&gt;&lt;foreign-keys&gt;&lt;key app="EN" db-id="r5wf5rzd9s599yezes8xwx5r29wwtfetp0e5"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r w:rsidR="00CA5DEE">
        <w:fldChar w:fldCharType="begin"/>
      </w:r>
      <w:r w:rsidR="00CA5DEE">
        <w:instrText xml:space="preserve"> HYPERLINK \l "_ENREF_29" \o "Holmes, 1990 #41" </w:instrText>
      </w:r>
      <w:ins w:id="3437" w:author="Gerard" w:date="2015-09-18T18:20:00Z"/>
      <w:r w:rsidR="00CA5DEE">
        <w:fldChar w:fldCharType="separate"/>
      </w:r>
      <w:r w:rsidR="00554341">
        <w:rPr>
          <w:noProof/>
        </w:rPr>
        <w:t>29</w:t>
      </w:r>
      <w:r w:rsidR="00CA5DEE">
        <w:rPr>
          <w:noProof/>
        </w:rPr>
        <w:fldChar w:fldCharType="end"/>
      </w:r>
      <w:r w:rsidR="00182A67">
        <w:rPr>
          <w:noProof/>
        </w:rPr>
        <w:t>]</w:t>
      </w:r>
      <w:r>
        <w:fldChar w:fldCharType="end"/>
      </w:r>
      <w:r>
        <w:t xml:space="preserve"> is </w:t>
      </w:r>
      <w:r>
        <w:rPr>
          <w:i/>
        </w:rPr>
        <w:t>Holmes-Mow</w:t>
      </w:r>
      <w:r>
        <w:t xml:space="preserve">. This isotropic hyperelastic material has been used to represent the solid matrix of articular cartilage </w:t>
      </w:r>
      <w:r>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TiIgZGItaWQ9InI1d2Y1cnpkOXM1OTl5ZXplczh4d3g1cjI5d3d0ZmV0cDBlNSIgdGltZXN0YW1w
PSIwIj40MDwva2V5PjwvZm9yZWlnbi1rZXlzPjxyZWYtdHlwZSBuYW1lPSJKb3VybmFsIEFydGlj
bGUiPjE3PC9yZWYtdHlwZT48Y29udHJpYnV0b3JzPjxhdXRob3JzPjxhdXRob3I+QXRlc2hpYW4s
IEcuIEEuPC9hdXRob3I+PGF1dGhvcj5XYXJkZW4sIFcuIEguPC9hdXRob3I+PGF1dGhvcj5LaW0s
IEouIEouPC9hdXRob3I+PGF1dGhvcj5HcmVsc2FtZXIsIFIuIFAuPC9hdXRob3I+PGF1dGhvcj5N
b3csIFYuIEMuPC9hdXRob3I+PC9hdXRob3JzPjwvY29udHJpYnV0b3JzPjxhdXRoLWFkZHJlc3M+
RGVwYXJ0bWVudCBvZiBNZWNoYW5pY2FsIEVuZ2luZWVyaW5nLCBDb2x1bWJpYSBVbml2ZXJzaXR5
LCBOZXcgWW9yaywgTlkgMTAwMjctNjY5OSwgVVNBLjwvYXV0aC1hZGRyZXNzPjx0aXRsZXM+PHRp
dGxlPkZpbml0ZSBkZWZvcm1hdGlvbiBiaXBoYXNpYyBtYXRlcmlhbCBwcm9wZXJ0aWVzIG9mIGJv
dmluZSBhcnRpY3VsYXIgY2FydGlsYWdlIGZyb20gY29uZmluZWQgY29tcHJlc3Npb24gZXhwZXJp
bWVudHM8L3RpdGxlPjxzZWNvbmRhcnktdGl0bGU+SiBCaW9tZWNoPC9zZWNvbmRhcnktdGl0bGU+
PC90aXRsZXM+PHBlcmlvZGljYWw+PGZ1bGwtdGl0bGU+SiBCaW9tZWNoPC9mdWxsLXRpdGxlPjwv
cGVyaW9kaWNhbD48cGFnZXM+MTE1Ny02NDwvcGFnZXM+PHZvbHVtZT4zMDwvdm9sdW1lPjxudW1i
ZXI+MTEtMTI8L251bWJlcj48ZWRpdGlvbj4xOTk4LzAyLzExPC9lZGl0aW9uPjxrZXl3b3Jkcz48
a2V5d29yZD5BbGdvcml0aG1zPC9rZXl3b3JkPjxrZXl3b3JkPkFuaW1hbHM8L2tleXdvcmQ+PGtl
eXdvcmQ+QmlvbWVjaGFuaWNzPC9rZXl3b3JkPjxrZXl3b3JkPkNhcnRpbGFnZSwgQXJ0aWN1bGFy
L21ldGFib2xpc20vKnBoeXNpb2xvZ3kvdWx0cmFzdHJ1Y3R1cmU8L2tleXdvcmQ+PGtleXdvcmQ+
Q2F0dGxlPC9rZXl3b3JkPjxrZXl3b3JkPkNvbXByZXNzaXZlIFN0cmVuZ3RoPC9rZXl3b3JkPjxr
ZXl3b3JkPkVsYXN0aWNpdHk8L2tleXdvcmQ+PGtleXdvcmQ+Rm9yZWNhc3Rpbmc8L2tleXdvcmQ+
PGtleXdvcmQ+S2luZXRpY3M8L2tleXdvcmQ+PGtleXdvcmQ+TGVhc3QtU3F1YXJlcyBBbmFseXNp
czwva2V5d29yZD48a2V5d29yZD4qTW9kZWxzLCBCaW9sb2dpY2FsPC9rZXl3b3JkPjxrZXl3b3Jk
Pk5vbmxpbmVhciBEeW5hbWljczwva2V5d29yZD48a2V5d29yZD5QZXJtZWFiaWxpdHk8L2tleXdv
cmQ+PGtleXdvcmQ+UG9yb3NpdHk8L2tleXdvcmQ+PGtleXdvcmQ+UmVncmVzc2lvbiBBbmFseXNp
czwva2V5d29yZD48a2V5d29yZD5TdXJmYWNlIFByb3BlcnRpZXM8L2tleXdvcmQ+PC9rZXl3b3Jk
cz48ZGF0ZXM+PHllYXI+MTk5NzwveWVhcj48cHViLWRhdGVzPjxkYXRlPk5vdi1EZWM8L2RhdGU+
PC9wdWItZGF0ZXM+PC9kYXRlcz48aXNibj4wMDIxLTkyOTAgKFByaW50KSYjeEQ7MDAyMS05Mjkw
IChMaW5raW5nKTwvaXNibj48YWNjZXNzaW9uLW51bT45NDU2Mzg0PC9hY2Nlc3Npb24tbnVtPjx1
cmxzPjxyZWxhdGVkLXVybHM+PHVybD5odHRwOi8vd3d3Lm5jYmkubmxtLm5paC5nb3YvZW50cmV6
L3F1ZXJ5LmZjZ2k/Y21kPVJldHJpZXZlJmFtcDtkYj1QdWJNZWQmYW1wO2RvcHQ9Q2l0YXRpb24m
YW1wO2xpc3RfdWlkcz05NDU2Mzg0PC91cmw+PC9yZWxhdGVkLXVybHM+PC91cmxzPjxsYW5ndWFn
ZT5lbmc8L2xhbmd1YWdlPjwvcmVjb3JkPjwvQ2l0ZT48Q2l0ZT48QXV0aG9yPkhvbG1lczwvQXV0
aG9yPjxZZWFyPjE5OTA8L1llYXI+PFJlY051bT40MTwvUmVjTnVtPjxyZWNvcmQ+PHJlYy1udW1i
ZXI+NDE8L3JlYy1udW1iZXI+PGZvcmVpZ24ta2V5cz48a2V5IGFwcD0iRU4iIGRiLWlkPSJyNXdm
NXJ6ZDlzNTk5eWV6ZXM4eHd4NXIyOXd3dGZldHAwZTUiIHRpbWVzdGFtcD0iMCI+NDE8L2tleT48
L2ZvcmVpZ24ta2V5cz48cmVmLXR5cGUgbmFtZT0iSm91cm5hbCBBcnRpY2xlIj4xNzwvcmVmLXR5
cGU+PGNvbnRyaWJ1dG9ycz48YXV0aG9ycz48YXV0aG9yPkhvbG1lcywgTS4gSC48L2F1dGhvcj48
YXV0aG9yPk1vdywgVi4gQy48L2F1dGhvcj48L2F1dGhvcnM+PC9jb250cmlidXRvcnM+PGF1dGgt
YWRkcmVzcz5EZXBhcnRtZW50IG9mIE1hdGhlbWF0aWNhbCBTY2llbmNlcywgUmVuc3NlbGFlciBQ
b2x5dGVjaG5pYyBJbnN0aXR1dGUsIFRyb3ksIE5ZIDEyMTgwLjwvYXV0aC1hZGRyZXNzPjx0aXRs
ZXM+PHRpdGxlPlRoZSBub25saW5lYXIgY2hhcmFjdGVyaXN0aWNzIG9mIHNvZnQgZ2VscyBhbmQg
aHlkcmF0ZWQgY29ubmVjdGl2ZSB0aXNzdWVzIGluIHVsdHJhZmlsdHJhdGlvbjwvdGl0bGU+PHNl
Y29uZGFyeS10aXRsZT5KIEJpb21lY2g8L3NlY29uZGFyeS10aXRsZT48L3RpdGxlcz48cGVyaW9k
aWNhbD48ZnVsbC10aXRsZT5KIEJpb21lY2g8L2Z1bGwtdGl0bGU+PC9wZXJpb2RpY2FsPjxwYWdl
cz4xMTQ1LTU2PC9wYWdlcz48dm9sdW1lPjIzPC92b2x1bWU+PG51bWJlcj4xMTwvbnVtYmVyPjxl
ZGl0aW9uPjE5OTAvMDEvMDE8L2VkaXRpb24+PGtleXdvcmRzPjxrZXl3b3JkPkFuaW1hbHM8L2tl
eXdvcmQ+PGtleXdvcmQ+Q2FydGlsYWdlLCBBcnRpY3VsYXIvYW5hdG9teSAmYW1wOyBoaXN0b2xv
Z3kvbWV0YWJvbGlzbTwva2V5d29yZD48a2V5d29yZD5DYXR0bGU8L2tleXdvcmQ+PGtleXdvcmQ+
Q29ubmVjdGl2ZSBUaXNzdWUvYW5hdG9teSAmYW1wOyBoaXN0b2xvZ3kvKm1ldGFib2xpc208L2tl
eXdvcmQ+PGtleXdvcmQ+RWxhc3RpY2l0eTwva2V5d29yZD48a2V5d29yZD5HZWxzL2NoZW1pc3Ry
eTwva2V5d29yZD48a2V5d29yZD5IeWRyb3N0YXRpYyBQcmVzc3VyZTwva2V5d29yZD48a2V5d29y
ZD5NYXRoZW1hdGljczwva2V5d29yZD48a2V5d29yZD4qTW9kZWxzLCBCaW9sb2dpY2FsPC9rZXl3
b3JkPjxrZXl3b3JkPk1vZGVscywgQ2hlbWljYWw8L2tleXdvcmQ+PGtleXdvcmQ+UGVybWVhYmls
aXR5PC9rZXl3b3JkPjxrZXl3b3JkPlBvcm9zaXR5PC9rZXl3b3JkPjxrZXl3b3JkPlJoZW9sb2d5
PC9rZXl3b3JkPjxrZXl3b3JkPlN0cmVzcywgTWVjaGFuaWNhbDwva2V5d29yZD48a2V5d29yZD4q
VWx0cmFmaWx0cmF0aW9uPC9rZXl3b3JkPjxrZXl3b3JkPldhdGVyPC9rZXl3b3JkPjwva2V5d29y
ZHM+PGRhdGVzPjx5ZWFyPjE5OTA8L3llYXI+PC9kYXRlcz48aXNibj4wMDIxLTkyOTAgKFByaW50
KSYjeEQ7MDAyMS05MjkwIChMaW5raW5nKTwvaXNibj48YWNjZXNzaW9uLW51bT4yMjc3MDQ5PC9h
Y2Nlc3Npb24tbnVtPjx1cmxzPjxyZWxhdGVkLXVybHM+PHVybD5odHRwOi8vd3d3Lm5jYmkubmxt
Lm5paC5nb3YvZW50cmV6L3F1ZXJ5LmZjZ2k/Y21kPVJldHJpZXZlJmFtcDtkYj1QdWJNZWQmYW1w
O2RvcHQ9Q2l0YXRpb24mYW1wO2xpc3RfdWlkcz0yMjc3MDQ5PC91cmw+PC9yZWxhdGVkLXVybHM+
PC91cmxzPjxlbGVjdHJvbmljLXJlc291cmNlLW51bT4wMDIxLTkyOTAoOTApOTAwMDctUCBbcGlp
XTwvZWxlY3Ryb25pYy1yZXNvdXJjZS1udW0+PGxhbmd1YWdlPmVuZzwvbGFuZ3VhZ2U+PC9yZWNv
cmQ+PC9DaXRlPjwvRW5kTm90ZT4A
</w:fldData>
        </w:fldChar>
      </w:r>
      <w:r w:rsidR="00546831">
        <w:instrText xml:space="preserve"> ADDIN EN.CITE </w:instrText>
      </w:r>
      <w:r w:rsidR="00546831">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TiIgZGItaWQ9InI1d2Y1cnpkOXM1OTl5ZXplczh4d3g1cjI5d3d0ZmV0cDBlNSIgdGltZXN0YW1w
PSIwIj40MDwva2V5PjwvZm9yZWlnbi1rZXlzPjxyZWYtdHlwZSBuYW1lPSJKb3VybmFsIEFydGlj
bGUiPjE3PC9yZWYtdHlwZT48Y29udHJpYnV0b3JzPjxhdXRob3JzPjxhdXRob3I+QXRlc2hpYW4s
IEcuIEEuPC9hdXRob3I+PGF1dGhvcj5XYXJkZW4sIFcuIEguPC9hdXRob3I+PGF1dGhvcj5LaW0s
IEouIEouPC9hdXRob3I+PGF1dGhvcj5HcmVsc2FtZXIsIFIuIFAuPC9hdXRob3I+PGF1dGhvcj5N
b3csIFYuIEMuPC9hdXRob3I+PC9hdXRob3JzPjwvY29udHJpYnV0b3JzPjxhdXRoLWFkZHJlc3M+
RGVwYXJ0bWVudCBvZiBNZWNoYW5pY2FsIEVuZ2luZWVyaW5nLCBDb2x1bWJpYSBVbml2ZXJzaXR5
LCBOZXcgWW9yaywgTlkgMTAwMjctNjY5OSwgVVNBLjwvYXV0aC1hZGRyZXNzPjx0aXRsZXM+PHRp
dGxlPkZpbml0ZSBkZWZvcm1hdGlvbiBiaXBoYXNpYyBtYXRlcmlhbCBwcm9wZXJ0aWVzIG9mIGJv
dmluZSBhcnRpY3VsYXIgY2FydGlsYWdlIGZyb20gY29uZmluZWQgY29tcHJlc3Npb24gZXhwZXJp
bWVudHM8L3RpdGxlPjxzZWNvbmRhcnktdGl0bGU+SiBCaW9tZWNoPC9zZWNvbmRhcnktdGl0bGU+
PC90aXRsZXM+PHBlcmlvZGljYWw+PGZ1bGwtdGl0bGU+SiBCaW9tZWNoPC9mdWxsLXRpdGxlPjwv
cGVyaW9kaWNhbD48cGFnZXM+MTE1Ny02NDwvcGFnZXM+PHZvbHVtZT4zMDwvdm9sdW1lPjxudW1i
ZXI+MTEtMTI8L251bWJlcj48ZWRpdGlvbj4xOTk4LzAyLzExPC9lZGl0aW9uPjxrZXl3b3Jkcz48
a2V5d29yZD5BbGdvcml0aG1zPC9rZXl3b3JkPjxrZXl3b3JkPkFuaW1hbHM8L2tleXdvcmQ+PGtl
eXdvcmQ+QmlvbWVjaGFuaWNzPC9rZXl3b3JkPjxrZXl3b3JkPkNhcnRpbGFnZSwgQXJ0aWN1bGFy
L21ldGFib2xpc20vKnBoeXNpb2xvZ3kvdWx0cmFzdHJ1Y3R1cmU8L2tleXdvcmQ+PGtleXdvcmQ+
Q2F0dGxlPC9rZXl3b3JkPjxrZXl3b3JkPkNvbXByZXNzaXZlIFN0cmVuZ3RoPC9rZXl3b3JkPjxr
ZXl3b3JkPkVsYXN0aWNpdHk8L2tleXdvcmQ+PGtleXdvcmQ+Rm9yZWNhc3Rpbmc8L2tleXdvcmQ+
PGtleXdvcmQ+S2luZXRpY3M8L2tleXdvcmQ+PGtleXdvcmQ+TGVhc3QtU3F1YXJlcyBBbmFseXNp
czwva2V5d29yZD48a2V5d29yZD4qTW9kZWxzLCBCaW9sb2dpY2FsPC9rZXl3b3JkPjxrZXl3b3Jk
Pk5vbmxpbmVhciBEeW5hbWljczwva2V5d29yZD48a2V5d29yZD5QZXJtZWFiaWxpdHk8L2tleXdv
cmQ+PGtleXdvcmQ+UG9yb3NpdHk8L2tleXdvcmQ+PGtleXdvcmQ+UmVncmVzc2lvbiBBbmFseXNp
czwva2V5d29yZD48a2V5d29yZD5TdXJmYWNlIFByb3BlcnRpZXM8L2tleXdvcmQ+PC9rZXl3b3Jk
cz48ZGF0ZXM+PHllYXI+MTk5NzwveWVhcj48cHViLWRhdGVzPjxkYXRlPk5vdi1EZWM8L2RhdGU+
PC9wdWItZGF0ZXM+PC9kYXRlcz48aXNibj4wMDIxLTkyOTAgKFByaW50KSYjeEQ7MDAyMS05Mjkw
IChMaW5raW5nKTwvaXNibj48YWNjZXNzaW9uLW51bT45NDU2Mzg0PC9hY2Nlc3Npb24tbnVtPjx1
cmxzPjxyZWxhdGVkLXVybHM+PHVybD5odHRwOi8vd3d3Lm5jYmkubmxtLm5paC5nb3YvZW50cmV6
L3F1ZXJ5LmZjZ2k/Y21kPVJldHJpZXZlJmFtcDtkYj1QdWJNZWQmYW1wO2RvcHQ9Q2l0YXRpb24m
YW1wO2xpc3RfdWlkcz05NDU2Mzg0PC91cmw+PC9yZWxhdGVkLXVybHM+PC91cmxzPjxsYW5ndWFn
ZT5lbmc8L2xhbmd1YWdlPjwvcmVjb3JkPjwvQ2l0ZT48Q2l0ZT48QXV0aG9yPkhvbG1lczwvQXV0
aG9yPjxZZWFyPjE5OTA8L1llYXI+PFJlY051bT40MTwvUmVjTnVtPjxyZWNvcmQ+PHJlYy1udW1i
ZXI+NDE8L3JlYy1udW1iZXI+PGZvcmVpZ24ta2V5cz48a2V5IGFwcD0iRU4iIGRiLWlkPSJyNXdm
NXJ6ZDlzNTk5eWV6ZXM4eHd4NXIyOXd3dGZldHAwZTUiIHRpbWVzdGFtcD0iMCI+NDE8L2tleT48
L2ZvcmVpZ24ta2V5cz48cmVmLXR5cGUgbmFtZT0iSm91cm5hbCBBcnRpY2xlIj4xNzwvcmVmLXR5
cGU+PGNvbnRyaWJ1dG9ycz48YXV0aG9ycz48YXV0aG9yPkhvbG1lcywgTS4gSC48L2F1dGhvcj48
YXV0aG9yPk1vdywgVi4gQy48L2F1dGhvcj48L2F1dGhvcnM+PC9jb250cmlidXRvcnM+PGF1dGgt
YWRkcmVzcz5EZXBhcnRtZW50IG9mIE1hdGhlbWF0aWNhbCBTY2llbmNlcywgUmVuc3NlbGFlciBQ
b2x5dGVjaG5pYyBJbnN0aXR1dGUsIFRyb3ksIE5ZIDEyMTgwLjwvYXV0aC1hZGRyZXNzPjx0aXRs
ZXM+PHRpdGxlPlRoZSBub25saW5lYXIgY2hhcmFjdGVyaXN0aWNzIG9mIHNvZnQgZ2VscyBhbmQg
aHlkcmF0ZWQgY29ubmVjdGl2ZSB0aXNzdWVzIGluIHVsdHJhZmlsdHJhdGlvbjwvdGl0bGU+PHNl
Y29uZGFyeS10aXRsZT5KIEJpb21lY2g8L3NlY29uZGFyeS10aXRsZT48L3RpdGxlcz48cGVyaW9k
aWNhbD48ZnVsbC10aXRsZT5KIEJpb21lY2g8L2Z1bGwtdGl0bGU+PC9wZXJpb2RpY2FsPjxwYWdl
cz4xMTQ1LTU2PC9wYWdlcz48dm9sdW1lPjIzPC92b2x1bWU+PG51bWJlcj4xMTwvbnVtYmVyPjxl
ZGl0aW9uPjE5OTAvMDEvMDE8L2VkaXRpb24+PGtleXdvcmRzPjxrZXl3b3JkPkFuaW1hbHM8L2tl
eXdvcmQ+PGtleXdvcmQ+Q2FydGlsYWdlLCBBcnRpY3VsYXIvYW5hdG9teSAmYW1wOyBoaXN0b2xv
Z3kvbWV0YWJvbGlzbTwva2V5d29yZD48a2V5d29yZD5DYXR0bGU8L2tleXdvcmQ+PGtleXdvcmQ+
Q29ubmVjdGl2ZSBUaXNzdWUvYW5hdG9teSAmYW1wOyBoaXN0b2xvZ3kvKm1ldGFib2xpc208L2tl
eXdvcmQ+PGtleXdvcmQ+RWxhc3RpY2l0eTwva2V5d29yZD48a2V5d29yZD5HZWxzL2NoZW1pc3Ry
eTwva2V5d29yZD48a2V5d29yZD5IeWRyb3N0YXRpYyBQcmVzc3VyZTwva2V5d29yZD48a2V5d29y
ZD5NYXRoZW1hdGljczwva2V5d29yZD48a2V5d29yZD4qTW9kZWxzLCBCaW9sb2dpY2FsPC9rZXl3
b3JkPjxrZXl3b3JkPk1vZGVscywgQ2hlbWljYWw8L2tleXdvcmQ+PGtleXdvcmQ+UGVybWVhYmls
aXR5PC9rZXl3b3JkPjxrZXl3b3JkPlBvcm9zaXR5PC9rZXl3b3JkPjxrZXl3b3JkPlJoZW9sb2d5
PC9rZXl3b3JkPjxrZXl3b3JkPlN0cmVzcywgTWVjaGFuaWNhbDwva2V5d29yZD48a2V5d29yZD4q
VWx0cmFmaWx0cmF0aW9uPC9rZXl3b3JkPjxrZXl3b3JkPldhdGVyPC9rZXl3b3JkPjwva2V5d29y
ZHM+PGRhdGVzPjx5ZWFyPjE5OTA8L3llYXI+PC9kYXRlcz48aXNibj4wMDIxLTkyOTAgKFByaW50
KSYjeEQ7MDAyMS05MjkwIChMaW5raW5nKTwvaXNibj48YWNjZXNzaW9uLW51bT4yMjc3MDQ5PC9h
Y2Nlc3Npb24tbnVtPjx1cmxzPjxyZWxhdGVkLXVybHM+PHVybD5odHRwOi8vd3d3Lm5jYmkubmxt
Lm5paC5nb3YvZW50cmV6L3F1ZXJ5LmZjZ2k/Y21kPVJldHJpZXZlJmFtcDtkYj1QdWJNZWQmYW1w
O2RvcHQ9Q2l0YXRpb24mYW1wO2xpc3RfdWlkcz0yMjc3MDQ5PC91cmw+PC9yZWxhdGVkLXVybHM+
PC91cmxzPjxlbGVjdHJvbmljLXJlc291cmNlLW51bT4wMDIxLTkyOTAoOTApOTAwMDctUCBbcGlp
XTwvZWxlY3Ryb25pYy1yZXNvdXJjZS1udW0+PGxhbmd1YWdlPmVuZzwvbGFuZ3VhZ2U+PC9yZWNv
cmQ+PC9DaXRlPjwvRW5kTm90ZT4A
</w:fldData>
        </w:fldChar>
      </w:r>
      <w:r w:rsidR="00546831">
        <w:instrText xml:space="preserve"> ADDIN EN.CITE.DATA </w:instrText>
      </w:r>
      <w:r w:rsidR="00546831">
        <w:fldChar w:fldCharType="end"/>
      </w:r>
      <w:r>
        <w:fldChar w:fldCharType="separate"/>
      </w:r>
      <w:r w:rsidR="00182A67">
        <w:rPr>
          <w:noProof/>
        </w:rPr>
        <w:t>[</w:t>
      </w:r>
      <w:r w:rsidR="00CA5DEE">
        <w:fldChar w:fldCharType="begin"/>
      </w:r>
      <w:r w:rsidR="00CA5DEE">
        <w:instrText xml:space="preserve"> HYPERLINK \l "_ENREF_29" \o "Holmes, 1990 #41" </w:instrText>
      </w:r>
      <w:ins w:id="3438" w:author="Gerard" w:date="2015-09-18T18:20:00Z"/>
      <w:r w:rsidR="00CA5DEE">
        <w:fldChar w:fldCharType="separate"/>
      </w:r>
      <w:r w:rsidR="00554341">
        <w:rPr>
          <w:noProof/>
        </w:rPr>
        <w:t>29</w:t>
      </w:r>
      <w:r w:rsidR="00CA5DEE">
        <w:rPr>
          <w:noProof/>
        </w:rPr>
        <w:fldChar w:fldCharType="end"/>
      </w:r>
      <w:r w:rsidR="00182A67">
        <w:rPr>
          <w:noProof/>
        </w:rPr>
        <w:t xml:space="preserve">, </w:t>
      </w:r>
      <w:r w:rsidR="00CA5DEE">
        <w:fldChar w:fldCharType="begin"/>
      </w:r>
      <w:r w:rsidR="00CA5DEE">
        <w:instrText xml:space="preserve"> HYPERLINK \l "_ENREF_30" \o "Ateshian, 1997 #40" </w:instrText>
      </w:r>
      <w:ins w:id="3439" w:author="Gerard" w:date="2015-09-18T18:20:00Z"/>
      <w:r w:rsidR="00CA5DEE">
        <w:fldChar w:fldCharType="separate"/>
      </w:r>
      <w:r w:rsidR="00554341">
        <w:rPr>
          <w:noProof/>
        </w:rPr>
        <w:t>30</w:t>
      </w:r>
      <w:r w:rsidR="00CA5DEE">
        <w:rPr>
          <w:noProof/>
        </w:rPr>
        <w:fldChar w:fldCharType="end"/>
      </w:r>
      <w:r w:rsidR="00182A67">
        <w:rPr>
          <w:noProof/>
        </w:rPr>
        <w:t>]</w:t>
      </w:r>
      <w:r>
        <w:fldChar w:fldCharType="end"/>
      </w:r>
      <w:r>
        <w:t xml:space="preserve"> and intervertebral disc </w:t>
      </w:r>
      <w:r>
        <w:fldChar w:fldCharType="begin">
          <w:fldData xml:space="preserve">PEVuZE5vdGU+PENpdGU+PEF1dGhvcj5JYXRyaWRpczwvQXV0aG9yPjxZZWFyPjE5OTg8L1llYXI+
PFJlY051bT40MjwvUmVjTnVtPjxEaXNwbGF5VGV4dD5bMzFdPC9EaXNwbGF5VGV4dD48cmVjb3Jk
PjxyZWMtbnVtYmVyPjQyPC9yZWMtbnVtYmVyPjxmb3JlaWduLWtleXM+PGtleSBhcHA9IkVOIiBk
Yi1pZD0icjV3ZjVyemQ5czU5OXllemVzOHh3eDVyMjl3d3RmZXRwMGU1IiB0aW1lc3RhbXA9IjAi
PjQyPC9rZXk+PC9mb3JlaWduLWtleXM+PHJlZi10eXBlIG5hbWU9IkpvdXJuYWwgQXJ0aWNsZSI+
MTc8L3JlZi10eXBlPjxjb250cmlidXRvcnM+PGF1dGhvcnM+PGF1dGhvcj5JYXRyaWRpcywgSi4g
Qy48L2F1dGhvcj48YXV0aG9yPlNldHRvbiwgTC4gQS48L2F1dGhvcj48YXV0aG9yPkZvc3Rlciwg
Ui4gSi48L2F1dGhvcj48YXV0aG9yPlJhd2xpbnMsIEIuIEEuPC9hdXRob3I+PGF1dGhvcj5XZWlk
ZW5iYXVtLCBNLjwvYXV0aG9yPjxhdXRob3I+TW93LCBWLiBDLjwvYXV0aG9yPjwvYXV0aG9ycz48
L2NvbnRyaWJ1dG9ycz48YXV0aC1hZGRyZXNzPk1jQ2x1cmUgTXVzY3Vsb3NrZWxldGFsIFJlc2Vh
cmNoIENlbnRlciwgRGVwYXJ0bWVudCBvZiBPcnRob3BhZWRpY3MgYW5kIFJlaGFiaWxpdGF0aW9u
LCBVbml2ZXJzaXR5IG9mIFZlcm1vbnQsIEJ1cmxpbmd0b24sIFVTQS4gaWF0aWRpc0BzYWx1cy5t
ZWQudXZtLmVkdTwvYXV0aC1hZGRyZXNzPjx0aXRsZXM+PHRpdGxlPkRlZ2VuZXJhdGlvbiBhZmZl
Y3RzIHRoZSBhbmlzb3Ryb3BpYyBhbmQgbm9ubGluZWFyIGJlaGF2aW9ycyBvZiBodW1hbiBhbnVs
dXMgZmlicm9zdXMgaW4gY29tcHJlc3Npb248L3RpdGxlPjxzZWNvbmRhcnktdGl0bGU+SiBCaW9t
ZWNoPC9zZWNvbmRhcnktdGl0bGU+PC90aXRsZXM+PHBlcmlvZGljYWw+PGZ1bGwtdGl0bGU+SiBC
aW9tZWNoPC9mdWxsLXRpdGxlPjwvcGVyaW9kaWNhbD48cGFnZXM+NTM1LTQ0PC9wYWdlcz48dm9s
dW1lPjMxPC92b2x1bWU+PG51bWJlcj42PC9udW1iZXI+PGVkaXRpb24+MTk5OC8xMC8wMTwvZWRp
dGlvbj48a2V5d29yZHM+PGtleXdvcmQ+QWRvbGVzY2VudDwva2V5d29yZD48a2V5d29yZD5BZHVs
dDwva2V5d29yZD48a2V5d29yZD5BZ2VkPC9rZXl3b3JkPjxrZXl3b3JkPkFnZWQsIDgwIGFuZCBv
dmVyPC9rZXl3b3JkPjxrZXl3b3JkPkFnaW5nL3BoeXNpb2xvZ3k8L2tleXdvcmQ+PGtleXdvcmQ+
QW5pc290cm9weTwva2V5d29yZD48a2V5d29yZD5Cb2R5IFdhdGVyL21ldGFib2xpc208L2tleXdv
cmQ+PGtleXdvcmQ+Q2FkYXZlcjwva2V5d29yZD48a2V5d29yZD5DaGlsZDwva2V5d29yZD48a2V5
d29yZD5IdW1hbnM8L2tleXdvcmQ+PGtleXdvcmQ+SW50ZXJ2ZXJ0ZWJyYWwgRGlzay9tZXRhYm9s
aXNtLypwaHlzaW9wYXRob2xvZ3k8L2tleXdvcmQ+PGtleXdvcmQ+TWlkZGxlIEFnZWQ8L2tleXdv
cmQ+PGtleXdvcmQ+TW9kZWxzLCBCaW9sb2dpY2FsPC9rZXl3b3JkPjxrZXl3b3JkPlByZXNzdXJl
PC9rZXl3b3JkPjxrZXl3b3JkPlNwaW5hbCBEaXNlYXNlcy9tZXRhYm9saXNtLypwaHlzaW9wYXRo
b2xvZ3k8L2tleXdvcmQ+PGtleXdvcmQ+U3RyZXNzLCBNZWNoYW5pY2FsPC9rZXl3b3JkPjwva2V5
d29yZHM+PGRhdGVzPjx5ZWFyPjE5OTg8L3llYXI+PHB1Yi1kYXRlcz48ZGF0ZT5KdW48L2RhdGU+
PC9wdWItZGF0ZXM+PC9kYXRlcz48aXNibj4wMDIxLTkyOTAgKFByaW50KSYjeEQ7MDAyMS05Mjkw
IChMaW5raW5nKTwvaXNibj48YWNjZXNzaW9uLW51bT45NzU1MDM4PC9hY2Nlc3Npb24tbnVtPjx1
cmxzPjxyZWxhdGVkLXVybHM+PHVybD5odHRwOi8vd3d3Lm5jYmkubmxtLm5paC5nb3YvZW50cmV6
L3F1ZXJ5LmZjZ2k/Y21kPVJldHJpZXZlJmFtcDtkYj1QdWJNZWQmYW1wO2RvcHQ9Q2l0YXRpb24m
YW1wO2xpc3RfdWlkcz05NzU1MDM4PC91cmw+PC9yZWxhdGVkLXVybHM+PC91cmxzPjxlbGVjdHJv
bmljLXJlc291cmNlLW51bT5TMDAyMS05MjkwKDk4KTAwMDQ2LTMgW3BpaV08L2VsZWN0cm9uaWMt
cmVzb3VyY2UtbnVtPjxsYW5ndWFnZT5lbmc8L2xhbmd1YWdlPjwvcmVjb3JkPjwvQ2l0ZT48L0Vu
ZE5vdGU+
</w:fldData>
        </w:fldChar>
      </w:r>
      <w:r w:rsidR="00546831">
        <w:instrText xml:space="preserve"> ADDIN EN.CITE </w:instrText>
      </w:r>
      <w:r w:rsidR="00546831">
        <w:fldChar w:fldCharType="begin">
          <w:fldData xml:space="preserve">PEVuZE5vdGU+PENpdGU+PEF1dGhvcj5JYXRyaWRpczwvQXV0aG9yPjxZZWFyPjE5OTg8L1llYXI+
PFJlY051bT40MjwvUmVjTnVtPjxEaXNwbGF5VGV4dD5bMzFdPC9EaXNwbGF5VGV4dD48cmVjb3Jk
PjxyZWMtbnVtYmVyPjQyPC9yZWMtbnVtYmVyPjxmb3JlaWduLWtleXM+PGtleSBhcHA9IkVOIiBk
Yi1pZD0icjV3ZjVyemQ5czU5OXllemVzOHh3eDVyMjl3d3RmZXRwMGU1IiB0aW1lc3RhbXA9IjAi
PjQyPC9rZXk+PC9mb3JlaWduLWtleXM+PHJlZi10eXBlIG5hbWU9IkpvdXJuYWwgQXJ0aWNsZSI+
MTc8L3JlZi10eXBlPjxjb250cmlidXRvcnM+PGF1dGhvcnM+PGF1dGhvcj5JYXRyaWRpcywgSi4g
Qy48L2F1dGhvcj48YXV0aG9yPlNldHRvbiwgTC4gQS48L2F1dGhvcj48YXV0aG9yPkZvc3Rlciwg
Ui4gSi48L2F1dGhvcj48YXV0aG9yPlJhd2xpbnMsIEIuIEEuPC9hdXRob3I+PGF1dGhvcj5XZWlk
ZW5iYXVtLCBNLjwvYXV0aG9yPjxhdXRob3I+TW93LCBWLiBDLjwvYXV0aG9yPjwvYXV0aG9ycz48
L2NvbnRyaWJ1dG9ycz48YXV0aC1hZGRyZXNzPk1jQ2x1cmUgTXVzY3Vsb3NrZWxldGFsIFJlc2Vh
cmNoIENlbnRlciwgRGVwYXJ0bWVudCBvZiBPcnRob3BhZWRpY3MgYW5kIFJlaGFiaWxpdGF0aW9u
LCBVbml2ZXJzaXR5IG9mIFZlcm1vbnQsIEJ1cmxpbmd0b24sIFVTQS4gaWF0aWRpc0BzYWx1cy5t
ZWQudXZtLmVkdTwvYXV0aC1hZGRyZXNzPjx0aXRsZXM+PHRpdGxlPkRlZ2VuZXJhdGlvbiBhZmZl
Y3RzIHRoZSBhbmlzb3Ryb3BpYyBhbmQgbm9ubGluZWFyIGJlaGF2aW9ycyBvZiBodW1hbiBhbnVs
dXMgZmlicm9zdXMgaW4gY29tcHJlc3Npb248L3RpdGxlPjxzZWNvbmRhcnktdGl0bGU+SiBCaW9t
ZWNoPC9zZWNvbmRhcnktdGl0bGU+PC90aXRsZXM+PHBlcmlvZGljYWw+PGZ1bGwtdGl0bGU+SiBC
aW9tZWNoPC9mdWxsLXRpdGxlPjwvcGVyaW9kaWNhbD48cGFnZXM+NTM1LTQ0PC9wYWdlcz48dm9s
dW1lPjMxPC92b2x1bWU+PG51bWJlcj42PC9udW1iZXI+PGVkaXRpb24+MTk5OC8xMC8wMTwvZWRp
dGlvbj48a2V5d29yZHM+PGtleXdvcmQ+QWRvbGVzY2VudDwva2V5d29yZD48a2V5d29yZD5BZHVs
dDwva2V5d29yZD48a2V5d29yZD5BZ2VkPC9rZXl3b3JkPjxrZXl3b3JkPkFnZWQsIDgwIGFuZCBv
dmVyPC9rZXl3b3JkPjxrZXl3b3JkPkFnaW5nL3BoeXNpb2xvZ3k8L2tleXdvcmQ+PGtleXdvcmQ+
QW5pc290cm9weTwva2V5d29yZD48a2V5d29yZD5Cb2R5IFdhdGVyL21ldGFib2xpc208L2tleXdv
cmQ+PGtleXdvcmQ+Q2FkYXZlcjwva2V5d29yZD48a2V5d29yZD5DaGlsZDwva2V5d29yZD48a2V5
d29yZD5IdW1hbnM8L2tleXdvcmQ+PGtleXdvcmQ+SW50ZXJ2ZXJ0ZWJyYWwgRGlzay9tZXRhYm9s
aXNtLypwaHlzaW9wYXRob2xvZ3k8L2tleXdvcmQ+PGtleXdvcmQ+TWlkZGxlIEFnZWQ8L2tleXdv
cmQ+PGtleXdvcmQ+TW9kZWxzLCBCaW9sb2dpY2FsPC9rZXl3b3JkPjxrZXl3b3JkPlByZXNzdXJl
PC9rZXl3b3JkPjxrZXl3b3JkPlNwaW5hbCBEaXNlYXNlcy9tZXRhYm9saXNtLypwaHlzaW9wYXRo
b2xvZ3k8L2tleXdvcmQ+PGtleXdvcmQ+U3RyZXNzLCBNZWNoYW5pY2FsPC9rZXl3b3JkPjwva2V5
d29yZHM+PGRhdGVzPjx5ZWFyPjE5OTg8L3llYXI+PHB1Yi1kYXRlcz48ZGF0ZT5KdW48L2RhdGU+
PC9wdWItZGF0ZXM+PC9kYXRlcz48aXNibj4wMDIxLTkyOTAgKFByaW50KSYjeEQ7MDAyMS05Mjkw
IChMaW5raW5nKTwvaXNibj48YWNjZXNzaW9uLW51bT45NzU1MDM4PC9hY2Nlc3Npb24tbnVtPjx1
cmxzPjxyZWxhdGVkLXVybHM+PHVybD5odHRwOi8vd3d3Lm5jYmkubmxtLm5paC5nb3YvZW50cmV6
L3F1ZXJ5LmZjZ2k/Y21kPVJldHJpZXZlJmFtcDtkYj1QdWJNZWQmYW1wO2RvcHQ9Q2l0YXRpb24m
YW1wO2xpc3RfdWlkcz05NzU1MDM4PC91cmw+PC9yZWxhdGVkLXVybHM+PC91cmxzPjxlbGVjdHJv
bmljLXJlc291cmNlLW51bT5TMDAyMS05MjkwKDk4KTAwMDQ2LTMgW3BpaV08L2VsZWN0cm9uaWMt
cmVzb3VyY2UtbnVtPjxsYW5ndWFnZT5lbmc8L2xhbmd1YWdlPjwvcmVjb3JkPjwvQ2l0ZT48L0Vu
ZE5vdGU+
</w:fldData>
        </w:fldChar>
      </w:r>
      <w:r w:rsidR="00546831">
        <w:instrText xml:space="preserve"> ADDIN EN.CITE.DATA </w:instrText>
      </w:r>
      <w:r w:rsidR="00546831">
        <w:fldChar w:fldCharType="end"/>
      </w:r>
      <w:r>
        <w:fldChar w:fldCharType="separate"/>
      </w:r>
      <w:r w:rsidR="00182A67">
        <w:rPr>
          <w:noProof/>
        </w:rPr>
        <w:t>[</w:t>
      </w:r>
      <w:r w:rsidR="00CA5DEE">
        <w:fldChar w:fldCharType="begin"/>
      </w:r>
      <w:r w:rsidR="00CA5DEE">
        <w:instrText xml:space="preserve"> HYPERLINK \l "_ENREF_31" \o "Iatridis, 1998 </w:instrText>
      </w:r>
      <w:r w:rsidR="00CA5DEE">
        <w:instrText xml:space="preserve">#42" </w:instrText>
      </w:r>
      <w:ins w:id="3440" w:author="Gerard" w:date="2015-09-18T18:20:00Z"/>
      <w:r w:rsidR="00CA5DEE">
        <w:fldChar w:fldCharType="separate"/>
      </w:r>
      <w:r w:rsidR="00554341">
        <w:rPr>
          <w:noProof/>
        </w:rPr>
        <w:t>31</w:t>
      </w:r>
      <w:r w:rsidR="00CA5DEE">
        <w:rPr>
          <w:noProof/>
        </w:rPr>
        <w:fldChar w:fldCharType="end"/>
      </w:r>
      <w:r w:rsidR="00182A67">
        <w:rPr>
          <w:noProof/>
        </w:rPr>
        <w:t>]</w:t>
      </w:r>
      <w:r>
        <w:fldChar w:fldCharType="end"/>
      </w:r>
      <w:r>
        <w:t>.  The following material parameters must be defined:</w:t>
      </w:r>
    </w:p>
    <w:p w14:paraId="610C71A2"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2"/>
        <w:gridCol w:w="6627"/>
        <w:gridCol w:w="1007"/>
      </w:tblGrid>
      <w:tr w:rsidR="00632EDA" w14:paraId="2630A440" w14:textId="617B5F1D" w:rsidTr="008C20E4">
        <w:tc>
          <w:tcPr>
            <w:tcW w:w="1014" w:type="pct"/>
            <w:shd w:val="clear" w:color="auto" w:fill="auto"/>
          </w:tcPr>
          <w:p w14:paraId="35704359" w14:textId="77777777" w:rsidR="00632EDA" w:rsidRDefault="00632EDA" w:rsidP="006A0BC1">
            <w:pPr>
              <w:pStyle w:val="code"/>
            </w:pPr>
            <w:r>
              <w:t>&lt;E&gt;</w:t>
            </w:r>
          </w:p>
        </w:tc>
        <w:tc>
          <w:tcPr>
            <w:tcW w:w="3460" w:type="pct"/>
            <w:shd w:val="clear" w:color="auto" w:fill="auto"/>
          </w:tcPr>
          <w:p w14:paraId="2ED46B99" w14:textId="77777777" w:rsidR="00632EDA" w:rsidRDefault="00632EDA" w:rsidP="006A0BC1">
            <w:r>
              <w:t>Young’s modulus</w:t>
            </w:r>
          </w:p>
        </w:tc>
        <w:tc>
          <w:tcPr>
            <w:tcW w:w="526" w:type="pct"/>
          </w:tcPr>
          <w:p w14:paraId="54FCD2AC" w14:textId="41E41751" w:rsidR="00632EDA" w:rsidRDefault="00632EDA" w:rsidP="006A0BC1">
            <w:r>
              <w:t>[</w:t>
            </w:r>
            <w:r>
              <w:rPr>
                <w:b/>
              </w:rPr>
              <w:t>P</w:t>
            </w:r>
            <w:r>
              <w:t>]</w:t>
            </w:r>
          </w:p>
        </w:tc>
      </w:tr>
      <w:tr w:rsidR="00632EDA" w14:paraId="7283C5D4" w14:textId="022AE2FC" w:rsidTr="008C20E4">
        <w:tc>
          <w:tcPr>
            <w:tcW w:w="1014" w:type="pct"/>
            <w:shd w:val="clear" w:color="auto" w:fill="auto"/>
          </w:tcPr>
          <w:p w14:paraId="3319F2A8" w14:textId="77777777" w:rsidR="00632EDA" w:rsidRDefault="00632EDA" w:rsidP="006A0BC1">
            <w:pPr>
              <w:pStyle w:val="code"/>
            </w:pPr>
            <w:r>
              <w:t>&lt;v&gt;</w:t>
            </w:r>
          </w:p>
        </w:tc>
        <w:tc>
          <w:tcPr>
            <w:tcW w:w="3460" w:type="pct"/>
            <w:shd w:val="clear" w:color="auto" w:fill="auto"/>
          </w:tcPr>
          <w:p w14:paraId="057EF4D8" w14:textId="77777777" w:rsidR="00632EDA" w:rsidRDefault="00632EDA" w:rsidP="006A0BC1">
            <w:r>
              <w:t>Poisson’s ratio</w:t>
            </w:r>
          </w:p>
        </w:tc>
        <w:tc>
          <w:tcPr>
            <w:tcW w:w="526" w:type="pct"/>
          </w:tcPr>
          <w:p w14:paraId="42529080" w14:textId="665F635A" w:rsidR="00632EDA" w:rsidRDefault="00632EDA" w:rsidP="006A0BC1">
            <w:r>
              <w:t>[ ]</w:t>
            </w:r>
          </w:p>
        </w:tc>
      </w:tr>
      <w:tr w:rsidR="00632EDA" w14:paraId="0293040F" w14:textId="747E45C2" w:rsidTr="008C20E4">
        <w:tc>
          <w:tcPr>
            <w:tcW w:w="1014" w:type="pct"/>
            <w:shd w:val="clear" w:color="auto" w:fill="auto"/>
          </w:tcPr>
          <w:p w14:paraId="44493B2B" w14:textId="77777777" w:rsidR="00632EDA" w:rsidRDefault="00632EDA" w:rsidP="006A0BC1">
            <w:pPr>
              <w:pStyle w:val="code"/>
            </w:pPr>
            <w:r>
              <w:t>&lt;beta&gt;</w:t>
            </w:r>
          </w:p>
        </w:tc>
        <w:tc>
          <w:tcPr>
            <w:tcW w:w="3460" w:type="pct"/>
            <w:shd w:val="clear" w:color="auto" w:fill="auto"/>
          </w:tcPr>
          <w:p w14:paraId="486FC2DA" w14:textId="77777777" w:rsidR="00632EDA" w:rsidRDefault="00632EDA" w:rsidP="006A0BC1">
            <w:r>
              <w:t>Exponential stiffening coefficient</w:t>
            </w:r>
          </w:p>
        </w:tc>
        <w:tc>
          <w:tcPr>
            <w:tcW w:w="526" w:type="pct"/>
          </w:tcPr>
          <w:p w14:paraId="2B470A5B" w14:textId="7473673B" w:rsidR="00632EDA" w:rsidRDefault="00632EDA" w:rsidP="006A0BC1">
            <w:r>
              <w:t>[ ]</w:t>
            </w:r>
          </w:p>
        </w:tc>
      </w:tr>
    </w:tbl>
    <w:p w14:paraId="5D0F6546" w14:textId="77777777" w:rsidR="006A0BC1" w:rsidRDefault="006A0BC1" w:rsidP="006A0BC1"/>
    <w:p w14:paraId="32AD269E" w14:textId="2D1860BE" w:rsidR="006A0BC1" w:rsidRDefault="006A0BC1" w:rsidP="006A0BC1">
      <w:r>
        <w:t xml:space="preserve">The coupled hyperelastic strain-energy function for this material is given by </w:t>
      </w:r>
      <w:r>
        <w:fldChar w:fldCharType="begin"/>
      </w:r>
      <w:r w:rsidR="00546831">
        <w:instrText xml:space="preserve"> ADDIN EN.CITE &lt;EndNote&gt;&lt;Cite&gt;&lt;Author&gt;Holmes&lt;/Author&gt;&lt;Year&gt;1990&lt;/Year&gt;&lt;RecNum&gt;41&lt;/RecNum&gt;&lt;DisplayText&gt;[29]&lt;/DisplayText&gt;&lt;record&gt;&lt;rec-number&gt;41&lt;/rec-number&gt;&lt;foreign-keys&gt;&lt;key app="EN" db-id="r5wf5rzd9s599yezes8xwx5r29wwtfetp0e5"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r w:rsidR="00CA5DEE">
        <w:fldChar w:fldCharType="begin"/>
      </w:r>
      <w:r w:rsidR="00CA5DEE">
        <w:instrText xml:space="preserve"> HYPERLINK \l "_ENREF_29" \o "Holmes, 1990 #41" </w:instrText>
      </w:r>
      <w:ins w:id="3441" w:author="Gerard" w:date="2015-09-18T18:20:00Z"/>
      <w:r w:rsidR="00CA5DEE">
        <w:fldChar w:fldCharType="separate"/>
      </w:r>
      <w:r w:rsidR="00554341">
        <w:rPr>
          <w:noProof/>
        </w:rPr>
        <w:t>29</w:t>
      </w:r>
      <w:r w:rsidR="00CA5DEE">
        <w:rPr>
          <w:noProof/>
        </w:rPr>
        <w:fldChar w:fldCharType="end"/>
      </w:r>
      <w:r w:rsidR="00182A67">
        <w:rPr>
          <w:noProof/>
        </w:rPr>
        <w:t>]</w:t>
      </w:r>
      <w:r>
        <w:fldChar w:fldCharType="end"/>
      </w:r>
      <w:r>
        <w:t>:</w:t>
      </w:r>
    </w:p>
    <w:p w14:paraId="37AF535D" w14:textId="667C3C9E" w:rsidR="006A0BC1" w:rsidRDefault="006A0BC1" w:rsidP="006A0BC1">
      <w:pPr>
        <w:pStyle w:val="MTDisplayEquation"/>
      </w:pPr>
      <w:r>
        <w:tab/>
      </w:r>
      <w:r w:rsidR="006C2049" w:rsidRPr="006C2049">
        <w:rPr>
          <w:position w:val="-24"/>
        </w:rPr>
        <w:object w:dxaOrig="2460" w:dyaOrig="620" w14:anchorId="6473E470">
          <v:shape id="_x0000_i1431" type="#_x0000_t75" style="width:122pt;height:29pt" o:ole="">
            <v:imagedata r:id="rId827" o:title=""/>
          </v:shape>
          <o:OLEObject Type="Embed" ProgID="Equation.DSMT4" ShapeID="_x0000_i1431" DrawAspect="Content" ObjectID="_1377972165" r:id="rId828"/>
        </w:object>
      </w:r>
      <w:r>
        <w:t>,</w:t>
      </w:r>
    </w:p>
    <w:p w14:paraId="5C1DFA10" w14:textId="0D98E2A4" w:rsidR="006A0BC1" w:rsidRPr="00050F11" w:rsidRDefault="006A0BC1" w:rsidP="006A0BC1">
      <w:r>
        <w:t xml:space="preserve">where </w:t>
      </w:r>
      <w:r w:rsidR="006C2049" w:rsidRPr="006C2049">
        <w:rPr>
          <w:position w:val="-12"/>
        </w:rPr>
        <w:object w:dxaOrig="220" w:dyaOrig="360" w14:anchorId="78E5378D">
          <v:shape id="_x0000_i1432" type="#_x0000_t75" style="width:14pt;height:22pt" o:ole="">
            <v:imagedata r:id="rId829" o:title=""/>
          </v:shape>
          <o:OLEObject Type="Embed" ProgID="Equation.DSMT4" ShapeID="_x0000_i1432" DrawAspect="Content" ObjectID="_1377972166" r:id="rId830"/>
        </w:object>
      </w:r>
      <w:r w:rsidR="00A62945">
        <w:t xml:space="preserve"> </w:t>
      </w:r>
      <w:r>
        <w:t xml:space="preserve">and </w:t>
      </w:r>
      <w:r w:rsidR="006C2049" w:rsidRPr="006C2049">
        <w:rPr>
          <w:position w:val="-12"/>
        </w:rPr>
        <w:object w:dxaOrig="240" w:dyaOrig="360" w14:anchorId="00AA763B">
          <v:shape id="_x0000_i1433" type="#_x0000_t75" style="width:15pt;height:22pt" o:ole="">
            <v:imagedata r:id="rId831" o:title=""/>
          </v:shape>
          <o:OLEObject Type="Embed" ProgID="Equation.DSMT4" ShapeID="_x0000_i1433" DrawAspect="Content" ObjectID="_1377972167" r:id="rId832"/>
        </w:object>
      </w:r>
      <w:r w:rsidR="00A62945">
        <w:t xml:space="preserve"> </w:t>
      </w:r>
      <w:r>
        <w:t xml:space="preserve">are the first and second invariants of the right Cauchy-Green tensor and </w:t>
      </w:r>
      <w:r>
        <w:rPr>
          <w:i/>
        </w:rPr>
        <w:t xml:space="preserve">J </w:t>
      </w:r>
      <w:r>
        <w:t>is the jacobian of the deformation gradient. Furthermore,</w:t>
      </w:r>
    </w:p>
    <w:p w14:paraId="050F2B81" w14:textId="25AF5090" w:rsidR="006A0BC1" w:rsidRDefault="006A0BC1" w:rsidP="006A0BC1">
      <w:pPr>
        <w:pStyle w:val="MTDisplayEquation"/>
      </w:pPr>
      <w:r>
        <w:tab/>
      </w:r>
      <w:r w:rsidR="006C2049" w:rsidRPr="006C2049">
        <w:rPr>
          <w:position w:val="-62"/>
        </w:rPr>
        <w:object w:dxaOrig="5560" w:dyaOrig="1359" w14:anchorId="73587175">
          <v:shape id="_x0000_i1434" type="#_x0000_t75" style="width:281pt;height:65pt" o:ole="">
            <v:imagedata r:id="rId833" o:title=""/>
          </v:shape>
          <o:OLEObject Type="Embed" ProgID="Equation.DSMT4" ShapeID="_x0000_i1434" DrawAspect="Content" ObjectID="_1377972168" r:id="rId834"/>
        </w:object>
      </w:r>
      <w:r>
        <w:t>,</w:t>
      </w:r>
    </w:p>
    <w:p w14:paraId="3204B8B9" w14:textId="4420401D" w:rsidR="006A0BC1" w:rsidRDefault="006A0BC1" w:rsidP="006A0BC1">
      <w:r>
        <w:t xml:space="preserve">and </w:t>
      </w:r>
      <w:r w:rsidR="006C2049" w:rsidRPr="006C2049">
        <w:rPr>
          <w:position w:val="-6"/>
        </w:rPr>
        <w:object w:dxaOrig="220" w:dyaOrig="279" w14:anchorId="5416ED89">
          <v:shape id="_x0000_i1435" type="#_x0000_t75" style="width:14pt;height:15pt" o:ole="">
            <v:imagedata r:id="rId835" o:title=""/>
          </v:shape>
          <o:OLEObject Type="Embed" ProgID="Equation.DSMT4" ShapeID="_x0000_i1435" DrawAspect="Content" ObjectID="_1377972169" r:id="rId836"/>
        </w:object>
      </w:r>
      <w:r w:rsidR="00A62945">
        <w:t xml:space="preserve"> </w:t>
      </w:r>
      <w:r>
        <w:t xml:space="preserve">and </w:t>
      </w:r>
      <w:r w:rsidR="006C2049" w:rsidRPr="006C2049">
        <w:rPr>
          <w:position w:val="-10"/>
        </w:rPr>
        <w:object w:dxaOrig="240" w:dyaOrig="260" w14:anchorId="5B437E99">
          <v:shape id="_x0000_i1436" type="#_x0000_t75" style="width:15pt;height:14pt" o:ole="">
            <v:imagedata r:id="rId837" o:title=""/>
          </v:shape>
          <o:OLEObject Type="Embed" ProgID="Equation.DSMT4" ShapeID="_x0000_i1436" DrawAspect="Content" ObjectID="_1377972170" r:id="rId838"/>
        </w:object>
      </w:r>
      <w:r w:rsidR="00A62945">
        <w:t xml:space="preserve"> </w:t>
      </w:r>
      <w:r>
        <w:t>are the Lam</w:t>
      </w:r>
      <w:r w:rsidR="00A62945">
        <w:t>é</w:t>
      </w:r>
      <w:r>
        <w:t xml:space="preserve"> parameters which are related to the more familiar Young’s modulus and Poisson’s ratio in the usual manner</w:t>
      </w:r>
      <w:r w:rsidR="00E80391">
        <w:t>:</w:t>
      </w:r>
    </w:p>
    <w:p w14:paraId="7A2F6845" w14:textId="6D9265B6" w:rsidR="006A0BC1" w:rsidRPr="009F4E39" w:rsidRDefault="006A0BC1" w:rsidP="006A0BC1">
      <w:pPr>
        <w:pStyle w:val="MTDisplayEquation"/>
      </w:pPr>
      <w:r>
        <w:tab/>
      </w:r>
      <w:r w:rsidR="006C2049" w:rsidRPr="006C2049">
        <w:rPr>
          <w:position w:val="-66"/>
        </w:rPr>
        <w:object w:dxaOrig="1840" w:dyaOrig="1440" w14:anchorId="2DA1FA34">
          <v:shape id="_x0000_i1437" type="#_x0000_t75" style="width:94pt;height:1in" o:ole="">
            <v:imagedata r:id="rId839" o:title=""/>
          </v:shape>
          <o:OLEObject Type="Embed" ProgID="Equation.DSMT4" ShapeID="_x0000_i1437" DrawAspect="Content" ObjectID="_1377972171" r:id="rId840"/>
        </w:object>
      </w:r>
      <w:r w:rsidR="00E80391">
        <w:t>.</w:t>
      </w:r>
    </w:p>
    <w:p w14:paraId="07C021D2" w14:textId="77777777" w:rsidR="006A0BC1" w:rsidRDefault="006A0BC1" w:rsidP="006A0BC1"/>
    <w:p w14:paraId="70DE276A" w14:textId="77777777" w:rsidR="006A0BC1" w:rsidRDefault="006A0BC1" w:rsidP="006A0BC1">
      <w:r>
        <w:rPr>
          <w:i/>
        </w:rPr>
        <w:t>Example:</w:t>
      </w:r>
    </w:p>
    <w:p w14:paraId="159AFB35" w14:textId="44A0FCFB" w:rsidR="006A0BC1" w:rsidRDefault="006A0BC1" w:rsidP="006A0BC1">
      <w:pPr>
        <w:pStyle w:val="code"/>
      </w:pPr>
      <w:r>
        <w:t>&lt;material id=</w:t>
      </w:r>
      <w:r w:rsidR="007F5C53">
        <w:t>"</w:t>
      </w:r>
      <w:r>
        <w:t>3</w:t>
      </w:r>
      <w:r w:rsidR="007F5C53">
        <w:t>"</w:t>
      </w:r>
      <w:r>
        <w:t xml:space="preserve"> type=</w:t>
      </w:r>
      <w:r w:rsidR="007F5C53">
        <w:t>"</w:t>
      </w:r>
      <w:r>
        <w:t>Holmes-Mow</w:t>
      </w:r>
      <w:r w:rsidR="007F5C53">
        <w:t>"</w:t>
      </w:r>
      <w:r>
        <w:t>&gt;</w:t>
      </w:r>
    </w:p>
    <w:p w14:paraId="75A3D0BB" w14:textId="77777777" w:rsidR="006A0BC1" w:rsidRPr="007D6F0D" w:rsidRDefault="006A0BC1" w:rsidP="006A0BC1">
      <w:pPr>
        <w:pStyle w:val="code"/>
        <w:rPr>
          <w:lang w:val="nl-BE"/>
        </w:rPr>
      </w:pPr>
      <w:r>
        <w:tab/>
      </w:r>
      <w:r w:rsidRPr="007D6F0D">
        <w:rPr>
          <w:lang w:val="nl-BE"/>
        </w:rPr>
        <w:t>&lt;E&gt;1&lt;/E&gt;</w:t>
      </w:r>
    </w:p>
    <w:p w14:paraId="288B83C8" w14:textId="77777777" w:rsidR="006A0BC1" w:rsidRPr="007D6F0D" w:rsidRDefault="006A0BC1" w:rsidP="006A0BC1">
      <w:pPr>
        <w:pStyle w:val="code"/>
        <w:rPr>
          <w:lang w:val="nl-BE"/>
        </w:rPr>
      </w:pPr>
      <w:r w:rsidRPr="007D6F0D">
        <w:rPr>
          <w:lang w:val="nl-BE"/>
        </w:rPr>
        <w:tab/>
        <w:t>&lt;v&gt;0.35&lt;/v&gt;</w:t>
      </w:r>
    </w:p>
    <w:p w14:paraId="0B4B4E3A" w14:textId="77777777" w:rsidR="006A0BC1" w:rsidRPr="007D6F0D" w:rsidRDefault="006A0BC1" w:rsidP="006A0BC1">
      <w:pPr>
        <w:pStyle w:val="code"/>
        <w:rPr>
          <w:lang w:val="nl-BE"/>
        </w:rPr>
      </w:pPr>
      <w:r w:rsidRPr="007D6F0D">
        <w:rPr>
          <w:lang w:val="nl-BE"/>
        </w:rPr>
        <w:tab/>
        <w:t>&lt;beta&gt;0.25&lt;/beta&gt;</w:t>
      </w:r>
    </w:p>
    <w:p w14:paraId="6304ADE2" w14:textId="77777777" w:rsidR="006A0BC1" w:rsidRPr="00050F11" w:rsidRDefault="006A0BC1" w:rsidP="006A0BC1">
      <w:pPr>
        <w:pStyle w:val="code"/>
      </w:pPr>
      <w:r>
        <w:t>&lt;/material&gt;</w:t>
      </w:r>
    </w:p>
    <w:p w14:paraId="458F9463" w14:textId="77777777" w:rsidR="006A0BC1" w:rsidRDefault="006A0BC1" w:rsidP="006A0BC1"/>
    <w:p w14:paraId="303C7946" w14:textId="77777777" w:rsidR="006A0BC1" w:rsidRPr="0097532C" w:rsidRDefault="006A0BC1" w:rsidP="006A0BC1">
      <w:r w:rsidRPr="0097532C">
        <w:br w:type="page"/>
      </w:r>
    </w:p>
    <w:p w14:paraId="1B054E12" w14:textId="77777777" w:rsidR="006A0BC1" w:rsidRDefault="006A0BC1" w:rsidP="006A0BC1">
      <w:pPr>
        <w:pStyle w:val="Heading4"/>
      </w:pPr>
      <w:bookmarkStart w:id="3442" w:name="_Toc304219883"/>
      <w:r>
        <w:lastRenderedPageBreak/>
        <w:t>Isotropic Elastic</w:t>
      </w:r>
      <w:bookmarkEnd w:id="3442"/>
    </w:p>
    <w:p w14:paraId="3590C1A3" w14:textId="77777777" w:rsidR="006A0BC1" w:rsidRDefault="006A0BC1" w:rsidP="006A0BC1">
      <w:r>
        <w:t xml:space="preserve">The material type for isotropic elasticity is </w:t>
      </w:r>
      <w:r>
        <w:rPr>
          <w:i/>
        </w:rPr>
        <w:t>isotropic elastic</w:t>
      </w:r>
      <w:r>
        <w:rPr>
          <w:rStyle w:val="FootnoteReference"/>
        </w:rPr>
        <w:footnoteReference w:id="9"/>
      </w:r>
      <w:r>
        <w:t>. The following material parameters must be defined:</w:t>
      </w:r>
    </w:p>
    <w:p w14:paraId="0D614D6E" w14:textId="77777777" w:rsidR="006A0BC1" w:rsidRPr="0064040F"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6AC282A3" w14:textId="59794E06" w:rsidTr="008C20E4">
        <w:tc>
          <w:tcPr>
            <w:tcW w:w="1000" w:type="pct"/>
            <w:shd w:val="clear" w:color="auto" w:fill="auto"/>
          </w:tcPr>
          <w:p w14:paraId="68E425D0" w14:textId="77777777" w:rsidR="00632EDA" w:rsidRDefault="00632EDA" w:rsidP="006A0BC1">
            <w:pPr>
              <w:pStyle w:val="code"/>
            </w:pPr>
            <w:r>
              <w:t>&lt;E&gt;</w:t>
            </w:r>
          </w:p>
        </w:tc>
        <w:tc>
          <w:tcPr>
            <w:tcW w:w="3147" w:type="pct"/>
            <w:shd w:val="clear" w:color="auto" w:fill="auto"/>
          </w:tcPr>
          <w:p w14:paraId="138B86E4" w14:textId="77777777" w:rsidR="00632EDA" w:rsidRDefault="00632EDA" w:rsidP="006A0BC1">
            <w:r>
              <w:t>Young’s modulus</w:t>
            </w:r>
          </w:p>
        </w:tc>
        <w:tc>
          <w:tcPr>
            <w:tcW w:w="853" w:type="pct"/>
          </w:tcPr>
          <w:p w14:paraId="1DB316D8" w14:textId="716E8CD6" w:rsidR="00632EDA" w:rsidRDefault="00632EDA" w:rsidP="006A0BC1">
            <w:r>
              <w:t>[</w:t>
            </w:r>
            <w:r>
              <w:rPr>
                <w:b/>
              </w:rPr>
              <w:t>P</w:t>
            </w:r>
            <w:r>
              <w:t>]</w:t>
            </w:r>
          </w:p>
        </w:tc>
      </w:tr>
      <w:tr w:rsidR="00632EDA" w14:paraId="0C6C7EF8" w14:textId="7A802E10" w:rsidTr="008C20E4">
        <w:tc>
          <w:tcPr>
            <w:tcW w:w="1000" w:type="pct"/>
            <w:shd w:val="clear" w:color="auto" w:fill="auto"/>
          </w:tcPr>
          <w:p w14:paraId="431A8EB1" w14:textId="77777777" w:rsidR="00632EDA" w:rsidRDefault="00632EDA" w:rsidP="006A0BC1">
            <w:pPr>
              <w:pStyle w:val="code"/>
            </w:pPr>
            <w:r>
              <w:t>&lt;v&gt;</w:t>
            </w:r>
          </w:p>
        </w:tc>
        <w:tc>
          <w:tcPr>
            <w:tcW w:w="3147" w:type="pct"/>
            <w:shd w:val="clear" w:color="auto" w:fill="auto"/>
          </w:tcPr>
          <w:p w14:paraId="6CE0F038" w14:textId="77777777" w:rsidR="00632EDA" w:rsidRDefault="00632EDA" w:rsidP="006A0BC1">
            <w:r>
              <w:t>Poisson’s ratio</w:t>
            </w:r>
          </w:p>
        </w:tc>
        <w:tc>
          <w:tcPr>
            <w:tcW w:w="853" w:type="pct"/>
          </w:tcPr>
          <w:p w14:paraId="22741499" w14:textId="391DE39B" w:rsidR="00632EDA" w:rsidRDefault="00632EDA" w:rsidP="006A0BC1">
            <w:r>
              <w:t>[ ]</w:t>
            </w:r>
          </w:p>
        </w:tc>
      </w:tr>
    </w:tbl>
    <w:p w14:paraId="394FB5DA" w14:textId="77777777" w:rsidR="006A0BC1" w:rsidRDefault="006A0BC1" w:rsidP="006A0BC1">
      <w:pPr>
        <w:rPr>
          <w:i/>
        </w:rPr>
      </w:pPr>
    </w:p>
    <w:p w14:paraId="42004A28" w14:textId="77777777" w:rsidR="006A0BC1" w:rsidRDefault="006A0BC1" w:rsidP="006A0BC1">
      <w:r>
        <w:t>This material is an implementation of a hyperelastic constitutive material that reduces to the classical linear elastic material for small strains, but is objective for large deformations and rotations. The hyperelastic strain-energy function is given by:</w:t>
      </w:r>
    </w:p>
    <w:p w14:paraId="2029B1D5" w14:textId="418EE0CD" w:rsidR="006A0BC1" w:rsidRDefault="006C2049" w:rsidP="006A0BC1">
      <w:pPr>
        <w:jc w:val="center"/>
      </w:pPr>
      <w:r w:rsidRPr="006C2049">
        <w:rPr>
          <w:position w:val="-24"/>
        </w:rPr>
        <w:object w:dxaOrig="2360" w:dyaOrig="620" w14:anchorId="15ACF877">
          <v:shape id="_x0000_i1438" type="#_x0000_t75" style="width:115pt;height:29pt" o:ole="">
            <v:imagedata r:id="rId841" o:title=""/>
          </v:shape>
          <o:OLEObject Type="Embed" ProgID="Equation.DSMT4" ShapeID="_x0000_i1438" DrawAspect="Content" ObjectID="_1377972172" r:id="rId842"/>
        </w:object>
      </w:r>
      <w:r w:rsidR="006A0BC1">
        <w:t>.</w:t>
      </w:r>
    </w:p>
    <w:p w14:paraId="7A97EEEC" w14:textId="07B9E103" w:rsidR="006A0BC1" w:rsidRDefault="006A0BC1" w:rsidP="006A0BC1">
      <w:r>
        <w:t xml:space="preserve">Here, </w:t>
      </w:r>
      <w:r>
        <w:rPr>
          <w:b/>
        </w:rPr>
        <w:t>E</w:t>
      </w:r>
      <w:r>
        <w:t xml:space="preserve"> is the Euler-Lagrange strain tensor and </w:t>
      </w:r>
      <w:r w:rsidR="006C2049" w:rsidRPr="006C2049">
        <w:rPr>
          <w:position w:val="-6"/>
        </w:rPr>
        <w:object w:dxaOrig="220" w:dyaOrig="279" w14:anchorId="68D1DC2E">
          <v:shape id="_x0000_i1439" type="#_x0000_t75" style="width:14pt;height:15pt" o:ole="">
            <v:imagedata r:id="rId843" o:title=""/>
          </v:shape>
          <o:OLEObject Type="Embed" ProgID="Equation.DSMT4" ShapeID="_x0000_i1439" DrawAspect="Content" ObjectID="_1377972173" r:id="rId844"/>
        </w:object>
      </w:r>
      <w:r>
        <w:t xml:space="preserve">and </w:t>
      </w:r>
      <w:r w:rsidR="006C2049" w:rsidRPr="006C2049">
        <w:rPr>
          <w:position w:val="-10"/>
        </w:rPr>
        <w:object w:dxaOrig="240" w:dyaOrig="260" w14:anchorId="22911B12">
          <v:shape id="_x0000_i1440" type="#_x0000_t75" style="width:15pt;height:14pt" o:ole="">
            <v:imagedata r:id="rId845" o:title=""/>
          </v:shape>
          <o:OLEObject Type="Embed" ProgID="Equation.DSMT4" ShapeID="_x0000_i1440" DrawAspect="Content" ObjectID="_1377972174" r:id="rId846"/>
        </w:object>
      </w:r>
      <w:r>
        <w:t xml:space="preserve">are the Lamé parameters, which are related to the more familiar Young’s modulus </w:t>
      </w:r>
      <w:r>
        <w:rPr>
          <w:i/>
        </w:rPr>
        <w:t xml:space="preserve">E </w:t>
      </w:r>
      <w:r>
        <w:t xml:space="preserve">and Poisson’s ratio </w:t>
      </w:r>
      <w:r w:rsidR="006C2049" w:rsidRPr="006C2049">
        <w:rPr>
          <w:position w:val="-6"/>
        </w:rPr>
        <w:object w:dxaOrig="200" w:dyaOrig="220" w14:anchorId="416829C2">
          <v:shape id="_x0000_i1441" type="#_x0000_t75" style="width:7pt;height:14pt" o:ole="">
            <v:imagedata r:id="rId847" o:title=""/>
          </v:shape>
          <o:OLEObject Type="Embed" ProgID="Equation.DSMT4" ShapeID="_x0000_i1441" DrawAspect="Content" ObjectID="_1377972175" r:id="rId848"/>
        </w:object>
      </w:r>
      <w:r>
        <w:t>as follows:</w:t>
      </w:r>
    </w:p>
    <w:p w14:paraId="31B5DCEE" w14:textId="3A7C86D8" w:rsidR="006A0BC1" w:rsidRDefault="006C2049" w:rsidP="006A0BC1">
      <w:pPr>
        <w:jc w:val="center"/>
      </w:pPr>
      <w:r w:rsidRPr="006C2049">
        <w:rPr>
          <w:position w:val="-32"/>
        </w:rPr>
        <w:object w:dxaOrig="3440" w:dyaOrig="700" w14:anchorId="7ABFD714">
          <v:shape id="_x0000_i1442" type="#_x0000_t75" style="width:172pt;height:37pt" o:ole="">
            <v:imagedata r:id="rId849" o:title=""/>
          </v:shape>
          <o:OLEObject Type="Embed" ProgID="Equation.DSMT4" ShapeID="_x0000_i1442" DrawAspect="Content" ObjectID="_1377972176" r:id="rId850"/>
        </w:object>
      </w:r>
      <w:r w:rsidR="006A0BC1">
        <w:t>.</w:t>
      </w:r>
    </w:p>
    <w:p w14:paraId="28E9606B" w14:textId="77777777" w:rsidR="006A0BC1" w:rsidRDefault="006A0BC1" w:rsidP="006A0BC1">
      <w:r>
        <w:t xml:space="preserve">It is often convenient to express the material properties using the bulk modulus </w:t>
      </w:r>
      <w:r>
        <w:rPr>
          <w:i/>
        </w:rPr>
        <w:t>K</w:t>
      </w:r>
      <w:r>
        <w:t xml:space="preserve"> and shear modulus </w:t>
      </w:r>
      <w:r>
        <w:rPr>
          <w:i/>
        </w:rPr>
        <w:t>G</w:t>
      </w:r>
      <w:r>
        <w:t>. To convert to Young’s modulus and Poisson’s ratio, use the following formulas:</w:t>
      </w:r>
    </w:p>
    <w:p w14:paraId="1C24A710" w14:textId="77777777" w:rsidR="006A0BC1" w:rsidRDefault="006A0BC1" w:rsidP="006A0BC1"/>
    <w:p w14:paraId="4529E183" w14:textId="5971A5F0" w:rsidR="006A0BC1" w:rsidRDefault="006C2049" w:rsidP="006A0BC1">
      <w:pPr>
        <w:jc w:val="center"/>
      </w:pPr>
      <w:r w:rsidRPr="006C2049">
        <w:rPr>
          <w:position w:val="-24"/>
        </w:rPr>
        <w:object w:dxaOrig="2760" w:dyaOrig="620" w14:anchorId="6808DEE5">
          <v:shape id="_x0000_i1443" type="#_x0000_t75" style="width:137pt;height:29pt" o:ole="">
            <v:imagedata r:id="rId851" o:title=""/>
          </v:shape>
          <o:OLEObject Type="Embed" ProgID="Equation.DSMT4" ShapeID="_x0000_i1443" DrawAspect="Content" ObjectID="_1377972177" r:id="rId852"/>
        </w:object>
      </w:r>
      <w:r w:rsidR="006A0BC1">
        <w:t>.</w:t>
      </w:r>
    </w:p>
    <w:p w14:paraId="72BD2A1D" w14:textId="77777777" w:rsidR="006A0BC1" w:rsidRDefault="006A0BC1" w:rsidP="006A0BC1"/>
    <w:p w14:paraId="5E059E55" w14:textId="5F3E4D03" w:rsidR="006A0BC1" w:rsidRDefault="006A0BC1" w:rsidP="006A0BC1">
      <w:r>
        <w:rPr>
          <w:i/>
        </w:rPr>
        <w:t xml:space="preserve">Remark: </w:t>
      </w:r>
      <w:r>
        <w:t xml:space="preserve">Note that although this material is objective, it is not advised to use this model for large strains since the behavior may be unphysical. For example, it can be shown that for a uniaxial tension the stress grows unbounded and the volume tends to zero for finite strains. Also for large strains, the Young’s modulus and Poisson’s ratio input values have little relationship to the actual material parameters. Therefore it is advisable to use this material only for small strains and/or large rotations. </w:t>
      </w:r>
      <w:r w:rsidR="008B53FE">
        <w:t>To represent isotropic elastic materials under large strain and rotation,</w:t>
      </w:r>
      <w:r>
        <w:t xml:space="preserve"> it is best to use some of the other available nonlinear material models described in this chapter</w:t>
      </w:r>
      <w:r w:rsidR="00E2228B">
        <w:t>, such as the Holmes-Mow material in Section </w:t>
      </w:r>
      <w:r w:rsidR="00EF52C0">
        <w:fldChar w:fldCharType="begin"/>
      </w:r>
      <w:r w:rsidR="00EF52C0">
        <w:instrText xml:space="preserve"> REF _Ref271791198 \r \h </w:instrText>
      </w:r>
      <w:r w:rsidR="00EF52C0">
        <w:fldChar w:fldCharType="separate"/>
      </w:r>
      <w:ins w:id="3443" w:author="Gerard" w:date="2015-09-18T18:20:00Z">
        <w:r w:rsidR="00CA5DEE">
          <w:t xml:space="preserve">4.1.3.11. </w:t>
        </w:r>
      </w:ins>
      <w:del w:id="3444" w:author="Gerard" w:date="2015-06-21T22:37:00Z">
        <w:r w:rsidR="008613FC" w:rsidDel="008613FC">
          <w:delText xml:space="preserve">4.1.3.10. </w:delText>
        </w:r>
      </w:del>
      <w:r w:rsidR="00EF52C0">
        <w:fldChar w:fldCharType="end"/>
      </w:r>
      <w:r w:rsidR="00F82D36">
        <w:t>,</w:t>
      </w:r>
      <w:r w:rsidR="00E2228B">
        <w:t xml:space="preserve"> the neo-Hookean material in Section </w:t>
      </w:r>
      <w:r w:rsidR="00E2228B">
        <w:fldChar w:fldCharType="begin"/>
      </w:r>
      <w:r w:rsidR="00E2228B">
        <w:instrText xml:space="preserve"> REF _Ref167525595 \r \h </w:instrText>
      </w:r>
      <w:r w:rsidR="00E2228B">
        <w:fldChar w:fldCharType="separate"/>
      </w:r>
      <w:ins w:id="3445" w:author="Gerard" w:date="2015-09-18T18:20:00Z">
        <w:r w:rsidR="00CA5DEE">
          <w:t xml:space="preserve">4.1.3.14. </w:t>
        </w:r>
      </w:ins>
      <w:del w:id="3446" w:author="Gerard" w:date="2015-06-21T22:37:00Z">
        <w:r w:rsidR="008613FC" w:rsidDel="008613FC">
          <w:delText xml:space="preserve">4.1.3.13. </w:delText>
        </w:r>
      </w:del>
      <w:r w:rsidR="00E2228B">
        <w:fldChar w:fldCharType="end"/>
      </w:r>
      <w:r w:rsidR="00F82D36">
        <w:t>, or the unconstrained Ogden material in Section </w:t>
      </w:r>
      <w:r w:rsidR="00F82D36">
        <w:fldChar w:fldCharType="begin"/>
      </w:r>
      <w:r w:rsidR="00F82D36">
        <w:instrText xml:space="preserve"> REF _Ref173929713 \r \h </w:instrText>
      </w:r>
      <w:r w:rsidR="00F82D36">
        <w:fldChar w:fldCharType="separate"/>
      </w:r>
      <w:ins w:id="3447" w:author="Gerard" w:date="2015-09-18T18:20:00Z">
        <w:r w:rsidR="00CA5DEE">
          <w:t xml:space="preserve">4.1.3.19. </w:t>
        </w:r>
      </w:ins>
      <w:del w:id="3448" w:author="Gerard" w:date="2015-06-21T22:37:00Z">
        <w:r w:rsidR="008613FC" w:rsidDel="008613FC">
          <w:delText xml:space="preserve">4.1.3.18. </w:delText>
        </w:r>
      </w:del>
      <w:r w:rsidR="00F82D36">
        <w:fldChar w:fldCharType="end"/>
      </w:r>
      <w:r>
        <w:t>.</w:t>
      </w:r>
    </w:p>
    <w:p w14:paraId="18981034" w14:textId="77777777" w:rsidR="006A0BC1" w:rsidRDefault="006A0BC1" w:rsidP="006A0BC1"/>
    <w:p w14:paraId="1CB24EE5" w14:textId="77777777" w:rsidR="006A0BC1" w:rsidRDefault="006A0BC1" w:rsidP="006A0BC1">
      <w:r>
        <w:rPr>
          <w:i/>
        </w:rPr>
        <w:t>Example:</w:t>
      </w:r>
    </w:p>
    <w:p w14:paraId="7F895CE9" w14:textId="77777777" w:rsidR="006A0BC1" w:rsidRDefault="006A0BC1" w:rsidP="006A0BC1"/>
    <w:p w14:paraId="53BE5FEA" w14:textId="566DF90F" w:rsidR="006A0BC1" w:rsidRDefault="006A0BC1" w:rsidP="006A0BC1">
      <w:pPr>
        <w:pStyle w:val="code"/>
      </w:pPr>
      <w:r>
        <w:t>&lt;material id=</w:t>
      </w:r>
      <w:r w:rsidR="007F5C53">
        <w:t>"</w:t>
      </w:r>
      <w:r>
        <w:t>1</w:t>
      </w:r>
      <w:r w:rsidR="007F5C53">
        <w:t>"</w:t>
      </w:r>
      <w:r>
        <w:t xml:space="preserve"> type=</w:t>
      </w:r>
      <w:r w:rsidR="007F5C53">
        <w:t>"</w:t>
      </w:r>
      <w:r>
        <w:t>isotropic elastic</w:t>
      </w:r>
      <w:r w:rsidR="007F5C53">
        <w:t>"</w:t>
      </w:r>
    </w:p>
    <w:p w14:paraId="497264DB" w14:textId="77777777" w:rsidR="006A0BC1" w:rsidRDefault="006A0BC1" w:rsidP="006A0BC1">
      <w:pPr>
        <w:pStyle w:val="code"/>
      </w:pPr>
      <w:r>
        <w:tab/>
        <w:t>&lt;E&gt;1000.0&lt;/E&gt;</w:t>
      </w:r>
    </w:p>
    <w:p w14:paraId="4493FF06" w14:textId="77777777" w:rsidR="006A0BC1" w:rsidRDefault="006A0BC1" w:rsidP="006A0BC1">
      <w:pPr>
        <w:pStyle w:val="code"/>
      </w:pPr>
      <w:r>
        <w:tab/>
        <w:t>&lt;v&gt;0.45&lt;/v&gt;</w:t>
      </w:r>
    </w:p>
    <w:p w14:paraId="7CAB5E5F" w14:textId="77777777" w:rsidR="006A0BC1" w:rsidRDefault="006A0BC1" w:rsidP="006A0BC1">
      <w:pPr>
        <w:pStyle w:val="code"/>
      </w:pPr>
      <w:r>
        <w:t>&lt;/material&gt;</w:t>
      </w:r>
    </w:p>
    <w:p w14:paraId="55505081" w14:textId="77777777" w:rsidR="006A0BC1" w:rsidRDefault="006A0BC1" w:rsidP="006A0BC1">
      <w:pPr>
        <w:pStyle w:val="code"/>
      </w:pPr>
      <w:r w:rsidRPr="003B02CF">
        <w:t xml:space="preserve"> </w:t>
      </w:r>
    </w:p>
    <w:p w14:paraId="052D5795" w14:textId="77777777" w:rsidR="006A0BC1" w:rsidRDefault="006A0BC1" w:rsidP="006A0BC1">
      <w:r>
        <w:br w:type="page"/>
      </w:r>
    </w:p>
    <w:p w14:paraId="3785A621" w14:textId="77777777" w:rsidR="006A0BC1" w:rsidRDefault="006A0BC1" w:rsidP="006A0BC1">
      <w:pPr>
        <w:pStyle w:val="Heading4"/>
      </w:pPr>
      <w:bookmarkStart w:id="3449" w:name="_Toc304219884"/>
      <w:r>
        <w:lastRenderedPageBreak/>
        <w:t>Orthotropic</w:t>
      </w:r>
      <w:r w:rsidR="00D51B77">
        <w:t xml:space="preserve"> Elastic</w:t>
      </w:r>
      <w:bookmarkEnd w:id="3449"/>
    </w:p>
    <w:p w14:paraId="1D42FFE8" w14:textId="77777777" w:rsidR="006A0BC1" w:rsidRDefault="006A0BC1" w:rsidP="006A0BC1">
      <w:r>
        <w:t>The material type for orthotropic elasticity is “</w:t>
      </w:r>
      <w:r>
        <w:rPr>
          <w:i/>
        </w:rPr>
        <w:t>orthotropic</w:t>
      </w:r>
      <w:r w:rsidR="00D51B77">
        <w:rPr>
          <w:i/>
        </w:rPr>
        <w:t xml:space="preserve"> elastic</w:t>
      </w:r>
      <w:r>
        <w:rPr>
          <w:i/>
        </w:rPr>
        <w:t>”</w:t>
      </w:r>
      <w:r>
        <w:t>. The following material parameters must be defined:</w:t>
      </w:r>
    </w:p>
    <w:p w14:paraId="2E60187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0"/>
        <w:gridCol w:w="7215"/>
        <w:gridCol w:w="881"/>
      </w:tblGrid>
      <w:tr w:rsidR="00632EDA" w14:paraId="129D9B1B" w14:textId="64CBBC79" w:rsidTr="008C20E4">
        <w:tc>
          <w:tcPr>
            <w:tcW w:w="773" w:type="pct"/>
            <w:shd w:val="clear" w:color="auto" w:fill="auto"/>
          </w:tcPr>
          <w:p w14:paraId="37963A29" w14:textId="77777777" w:rsidR="00632EDA" w:rsidRDefault="00632EDA" w:rsidP="006A0BC1">
            <w:pPr>
              <w:pStyle w:val="code"/>
            </w:pPr>
            <w:r>
              <w:t>&lt;E1&gt;</w:t>
            </w:r>
          </w:p>
        </w:tc>
        <w:tc>
          <w:tcPr>
            <w:tcW w:w="3767" w:type="pct"/>
            <w:shd w:val="clear" w:color="auto" w:fill="auto"/>
          </w:tcPr>
          <w:p w14:paraId="1941F696" w14:textId="77777777" w:rsidR="00632EDA" w:rsidRDefault="00632EDA" w:rsidP="006A0BC1">
            <w:r>
              <w:t>Young’s modulus in the x-direction</w:t>
            </w:r>
          </w:p>
        </w:tc>
        <w:tc>
          <w:tcPr>
            <w:tcW w:w="461" w:type="pct"/>
          </w:tcPr>
          <w:p w14:paraId="770A5235" w14:textId="2789A334" w:rsidR="00632EDA" w:rsidRDefault="00632EDA" w:rsidP="006A0BC1">
            <w:r>
              <w:t>[</w:t>
            </w:r>
            <w:r>
              <w:rPr>
                <w:b/>
              </w:rPr>
              <w:t>P</w:t>
            </w:r>
            <w:r>
              <w:t>]</w:t>
            </w:r>
          </w:p>
        </w:tc>
      </w:tr>
      <w:tr w:rsidR="00632EDA" w14:paraId="603A0067" w14:textId="6200BCCE" w:rsidTr="008C20E4">
        <w:tc>
          <w:tcPr>
            <w:tcW w:w="773" w:type="pct"/>
            <w:shd w:val="clear" w:color="auto" w:fill="auto"/>
          </w:tcPr>
          <w:p w14:paraId="435420A4" w14:textId="77777777" w:rsidR="00632EDA" w:rsidRDefault="00632EDA" w:rsidP="006A0BC1">
            <w:pPr>
              <w:pStyle w:val="code"/>
            </w:pPr>
            <w:r>
              <w:t>&lt;E2&gt;</w:t>
            </w:r>
          </w:p>
        </w:tc>
        <w:tc>
          <w:tcPr>
            <w:tcW w:w="3767" w:type="pct"/>
            <w:shd w:val="clear" w:color="auto" w:fill="auto"/>
          </w:tcPr>
          <w:p w14:paraId="0D751883" w14:textId="77777777" w:rsidR="00632EDA" w:rsidRDefault="00632EDA" w:rsidP="006A0BC1">
            <w:r>
              <w:t>Young’s modulus in the y-direction</w:t>
            </w:r>
          </w:p>
        </w:tc>
        <w:tc>
          <w:tcPr>
            <w:tcW w:w="461" w:type="pct"/>
          </w:tcPr>
          <w:p w14:paraId="515806EC" w14:textId="64AEDBFE" w:rsidR="00632EDA" w:rsidRDefault="00632EDA" w:rsidP="006A0BC1">
            <w:r>
              <w:t>[</w:t>
            </w:r>
            <w:r>
              <w:rPr>
                <w:b/>
              </w:rPr>
              <w:t>P</w:t>
            </w:r>
            <w:r>
              <w:t>]</w:t>
            </w:r>
          </w:p>
        </w:tc>
      </w:tr>
      <w:tr w:rsidR="00632EDA" w14:paraId="7526D2A9" w14:textId="390E6EA4" w:rsidTr="008C20E4">
        <w:tc>
          <w:tcPr>
            <w:tcW w:w="773" w:type="pct"/>
            <w:shd w:val="clear" w:color="auto" w:fill="auto"/>
          </w:tcPr>
          <w:p w14:paraId="2C2E4CB5" w14:textId="77777777" w:rsidR="00632EDA" w:rsidRDefault="00632EDA" w:rsidP="006A0BC1">
            <w:pPr>
              <w:pStyle w:val="code"/>
            </w:pPr>
            <w:r>
              <w:t>&lt;E3&gt;</w:t>
            </w:r>
          </w:p>
        </w:tc>
        <w:tc>
          <w:tcPr>
            <w:tcW w:w="3767" w:type="pct"/>
            <w:shd w:val="clear" w:color="auto" w:fill="auto"/>
          </w:tcPr>
          <w:p w14:paraId="074174B4" w14:textId="77777777" w:rsidR="00632EDA" w:rsidRDefault="00632EDA" w:rsidP="006A0BC1">
            <w:r>
              <w:t>Young’s modulus in the z-direction</w:t>
            </w:r>
          </w:p>
        </w:tc>
        <w:tc>
          <w:tcPr>
            <w:tcW w:w="461" w:type="pct"/>
          </w:tcPr>
          <w:p w14:paraId="79B75A6C" w14:textId="233A80FB" w:rsidR="00632EDA" w:rsidRDefault="00632EDA" w:rsidP="006A0BC1">
            <w:r>
              <w:t>[</w:t>
            </w:r>
            <w:r>
              <w:rPr>
                <w:b/>
              </w:rPr>
              <w:t>P</w:t>
            </w:r>
            <w:r>
              <w:t>]</w:t>
            </w:r>
          </w:p>
        </w:tc>
      </w:tr>
      <w:tr w:rsidR="00632EDA" w14:paraId="5144049E" w14:textId="0A14E111" w:rsidTr="008C20E4">
        <w:tc>
          <w:tcPr>
            <w:tcW w:w="773" w:type="pct"/>
            <w:shd w:val="clear" w:color="auto" w:fill="auto"/>
          </w:tcPr>
          <w:p w14:paraId="6D6CA337" w14:textId="77777777" w:rsidR="00632EDA" w:rsidRDefault="00632EDA" w:rsidP="006A0BC1">
            <w:pPr>
              <w:pStyle w:val="code"/>
            </w:pPr>
            <w:r>
              <w:t>&lt;G12&gt;</w:t>
            </w:r>
          </w:p>
        </w:tc>
        <w:tc>
          <w:tcPr>
            <w:tcW w:w="3767" w:type="pct"/>
            <w:shd w:val="clear" w:color="auto" w:fill="auto"/>
          </w:tcPr>
          <w:p w14:paraId="7BBE5EB3" w14:textId="77777777" w:rsidR="00632EDA" w:rsidRDefault="00632EDA" w:rsidP="006A0BC1">
            <w:r>
              <w:t>Shear modulus in the xy-plane</w:t>
            </w:r>
          </w:p>
        </w:tc>
        <w:tc>
          <w:tcPr>
            <w:tcW w:w="461" w:type="pct"/>
          </w:tcPr>
          <w:p w14:paraId="5E0AF828" w14:textId="1672F1A1" w:rsidR="00632EDA" w:rsidRDefault="00632EDA" w:rsidP="006A0BC1">
            <w:r>
              <w:t>[</w:t>
            </w:r>
            <w:r>
              <w:rPr>
                <w:b/>
              </w:rPr>
              <w:t>P</w:t>
            </w:r>
            <w:r>
              <w:t>]</w:t>
            </w:r>
          </w:p>
        </w:tc>
      </w:tr>
      <w:tr w:rsidR="00632EDA" w14:paraId="1A6E3A77" w14:textId="65DEEC19" w:rsidTr="008C20E4">
        <w:tc>
          <w:tcPr>
            <w:tcW w:w="773" w:type="pct"/>
            <w:shd w:val="clear" w:color="auto" w:fill="auto"/>
          </w:tcPr>
          <w:p w14:paraId="39720A86" w14:textId="77777777" w:rsidR="00632EDA" w:rsidRDefault="00632EDA" w:rsidP="006A0BC1">
            <w:pPr>
              <w:pStyle w:val="code"/>
            </w:pPr>
            <w:r>
              <w:t>&lt;G23&gt;</w:t>
            </w:r>
          </w:p>
        </w:tc>
        <w:tc>
          <w:tcPr>
            <w:tcW w:w="3767" w:type="pct"/>
            <w:shd w:val="clear" w:color="auto" w:fill="auto"/>
          </w:tcPr>
          <w:p w14:paraId="670A8A73" w14:textId="77777777" w:rsidR="00632EDA" w:rsidRDefault="00632EDA" w:rsidP="006A0BC1">
            <w:r>
              <w:t>Shear modulus in the yz-plane</w:t>
            </w:r>
          </w:p>
        </w:tc>
        <w:tc>
          <w:tcPr>
            <w:tcW w:w="461" w:type="pct"/>
          </w:tcPr>
          <w:p w14:paraId="3414658E" w14:textId="52AC7C2A" w:rsidR="00632EDA" w:rsidRDefault="00632EDA" w:rsidP="006A0BC1">
            <w:r>
              <w:t>[</w:t>
            </w:r>
            <w:r>
              <w:rPr>
                <w:b/>
              </w:rPr>
              <w:t>P</w:t>
            </w:r>
            <w:r>
              <w:t>]</w:t>
            </w:r>
          </w:p>
        </w:tc>
      </w:tr>
      <w:tr w:rsidR="00632EDA" w14:paraId="3255A964" w14:textId="0D88D6B3" w:rsidTr="008C20E4">
        <w:tc>
          <w:tcPr>
            <w:tcW w:w="773" w:type="pct"/>
            <w:shd w:val="clear" w:color="auto" w:fill="auto"/>
          </w:tcPr>
          <w:p w14:paraId="11C5B529" w14:textId="77777777" w:rsidR="00632EDA" w:rsidRDefault="00632EDA" w:rsidP="006A0BC1">
            <w:pPr>
              <w:pStyle w:val="code"/>
            </w:pPr>
            <w:r>
              <w:t>&lt;G31&gt;</w:t>
            </w:r>
          </w:p>
        </w:tc>
        <w:tc>
          <w:tcPr>
            <w:tcW w:w="3767" w:type="pct"/>
            <w:shd w:val="clear" w:color="auto" w:fill="auto"/>
          </w:tcPr>
          <w:p w14:paraId="68C395C6" w14:textId="77777777" w:rsidR="00632EDA" w:rsidRDefault="00632EDA" w:rsidP="006A0BC1">
            <w:r>
              <w:t>Shear modulus in the xz-plane</w:t>
            </w:r>
          </w:p>
        </w:tc>
        <w:tc>
          <w:tcPr>
            <w:tcW w:w="461" w:type="pct"/>
          </w:tcPr>
          <w:p w14:paraId="55A149E6" w14:textId="3E242675" w:rsidR="00632EDA" w:rsidRDefault="00632EDA" w:rsidP="006A0BC1">
            <w:r>
              <w:t>[</w:t>
            </w:r>
            <w:r>
              <w:rPr>
                <w:b/>
              </w:rPr>
              <w:t>P</w:t>
            </w:r>
            <w:r>
              <w:t>]</w:t>
            </w:r>
          </w:p>
        </w:tc>
      </w:tr>
      <w:tr w:rsidR="00632EDA" w14:paraId="5FF15C8B" w14:textId="279CD13A" w:rsidTr="008C20E4">
        <w:tc>
          <w:tcPr>
            <w:tcW w:w="773" w:type="pct"/>
            <w:shd w:val="clear" w:color="auto" w:fill="auto"/>
          </w:tcPr>
          <w:p w14:paraId="1B5040B7" w14:textId="77777777" w:rsidR="00632EDA" w:rsidRDefault="00632EDA" w:rsidP="006A0BC1">
            <w:pPr>
              <w:pStyle w:val="code"/>
            </w:pPr>
            <w:r>
              <w:t>&lt;v12&gt;</w:t>
            </w:r>
          </w:p>
        </w:tc>
        <w:tc>
          <w:tcPr>
            <w:tcW w:w="3767" w:type="pct"/>
            <w:shd w:val="clear" w:color="auto" w:fill="auto"/>
          </w:tcPr>
          <w:p w14:paraId="70CF68B8" w14:textId="77777777" w:rsidR="00632EDA" w:rsidRDefault="00632EDA" w:rsidP="006A0BC1">
            <w:r>
              <w:t>Poisson’s ratio between x- and y-direction</w:t>
            </w:r>
          </w:p>
        </w:tc>
        <w:tc>
          <w:tcPr>
            <w:tcW w:w="461" w:type="pct"/>
          </w:tcPr>
          <w:p w14:paraId="46135B49" w14:textId="0BE4301F" w:rsidR="00632EDA" w:rsidRDefault="00632EDA" w:rsidP="006A0BC1">
            <w:r>
              <w:t>[ ]</w:t>
            </w:r>
          </w:p>
        </w:tc>
      </w:tr>
      <w:tr w:rsidR="00632EDA" w14:paraId="102610C9" w14:textId="6FA1E8B7" w:rsidTr="008C20E4">
        <w:tc>
          <w:tcPr>
            <w:tcW w:w="773" w:type="pct"/>
            <w:shd w:val="clear" w:color="auto" w:fill="auto"/>
          </w:tcPr>
          <w:p w14:paraId="49782A85" w14:textId="77777777" w:rsidR="00632EDA" w:rsidRDefault="00632EDA" w:rsidP="006A0BC1">
            <w:pPr>
              <w:pStyle w:val="code"/>
            </w:pPr>
            <w:r>
              <w:t>&lt;v23&gt;</w:t>
            </w:r>
          </w:p>
        </w:tc>
        <w:tc>
          <w:tcPr>
            <w:tcW w:w="3767" w:type="pct"/>
            <w:shd w:val="clear" w:color="auto" w:fill="auto"/>
          </w:tcPr>
          <w:p w14:paraId="22040AFB" w14:textId="77777777" w:rsidR="00632EDA" w:rsidRDefault="00632EDA" w:rsidP="006A0BC1">
            <w:r>
              <w:t>Poisson’s ratio between y- and z-direction</w:t>
            </w:r>
          </w:p>
        </w:tc>
        <w:tc>
          <w:tcPr>
            <w:tcW w:w="461" w:type="pct"/>
          </w:tcPr>
          <w:p w14:paraId="3169B595" w14:textId="4C16D207" w:rsidR="00632EDA" w:rsidRDefault="00632EDA" w:rsidP="006A0BC1">
            <w:r>
              <w:t>[ ]</w:t>
            </w:r>
          </w:p>
        </w:tc>
      </w:tr>
      <w:tr w:rsidR="00632EDA" w14:paraId="679FF269" w14:textId="3F67EDC5" w:rsidTr="008C20E4">
        <w:tc>
          <w:tcPr>
            <w:tcW w:w="773" w:type="pct"/>
            <w:shd w:val="clear" w:color="auto" w:fill="auto"/>
          </w:tcPr>
          <w:p w14:paraId="1F5E9B14" w14:textId="77777777" w:rsidR="00632EDA" w:rsidRDefault="00632EDA" w:rsidP="006A0BC1">
            <w:pPr>
              <w:pStyle w:val="code"/>
            </w:pPr>
            <w:r>
              <w:t>&lt;v31&gt;</w:t>
            </w:r>
          </w:p>
        </w:tc>
        <w:tc>
          <w:tcPr>
            <w:tcW w:w="3767" w:type="pct"/>
            <w:shd w:val="clear" w:color="auto" w:fill="auto"/>
          </w:tcPr>
          <w:p w14:paraId="0B70209E" w14:textId="77777777" w:rsidR="00632EDA" w:rsidRDefault="00632EDA" w:rsidP="006A0BC1">
            <w:r>
              <w:t>Poisson’s ratio between z- and x-direction</w:t>
            </w:r>
          </w:p>
        </w:tc>
        <w:tc>
          <w:tcPr>
            <w:tcW w:w="461" w:type="pct"/>
          </w:tcPr>
          <w:p w14:paraId="111973D7" w14:textId="22843C4C" w:rsidR="00632EDA" w:rsidRDefault="00632EDA" w:rsidP="006A0BC1">
            <w:r>
              <w:t>[ ]</w:t>
            </w:r>
          </w:p>
        </w:tc>
      </w:tr>
    </w:tbl>
    <w:p w14:paraId="7E239C01" w14:textId="77777777" w:rsidR="006A0BC1" w:rsidRDefault="006A0BC1" w:rsidP="006A0BC1"/>
    <w:p w14:paraId="3724C7DA" w14:textId="77777777" w:rsidR="00195038" w:rsidRDefault="00195038" w:rsidP="006A0BC1">
      <w:r>
        <w:t>The stress-strain relation for this material is given by</w:t>
      </w:r>
    </w:p>
    <w:p w14:paraId="1913C8D8" w14:textId="43D25AA6" w:rsidR="00195038" w:rsidRDefault="00195038" w:rsidP="00195038">
      <w:pPr>
        <w:pStyle w:val="MTDisplayEquation"/>
      </w:pPr>
      <w:r>
        <w:tab/>
      </w:r>
      <w:r w:rsidR="006C2049" w:rsidRPr="006C2049">
        <w:rPr>
          <w:position w:val="-212"/>
        </w:rPr>
        <w:object w:dxaOrig="6560" w:dyaOrig="2380" w14:anchorId="72D3BEBA">
          <v:shape id="_x0000_i1444" type="#_x0000_t75" style="width:331pt;height:122pt" o:ole="">
            <v:imagedata r:id="rId853" o:title=""/>
          </v:shape>
          <o:OLEObject Type="Embed" ProgID="Equation.DSMT4" ShapeID="_x0000_i1444" DrawAspect="Content" ObjectID="_1377972178" r:id="rId854"/>
        </w:object>
      </w:r>
    </w:p>
    <w:p w14:paraId="270CC75C" w14:textId="77777777" w:rsidR="006A0BC1" w:rsidRDefault="00651D45" w:rsidP="006A0BC1">
      <w:r>
        <w:t>Material axes may be specified as described in Section </w:t>
      </w:r>
      <w:r>
        <w:fldChar w:fldCharType="begin"/>
      </w:r>
      <w:r>
        <w:instrText xml:space="preserve"> REF _Ref167532051 \r \h </w:instrText>
      </w:r>
      <w:r>
        <w:fldChar w:fldCharType="separate"/>
      </w:r>
      <w:r w:rsidR="00CA5DEE">
        <w:t xml:space="preserve">4.1.1.2. </w:t>
      </w:r>
      <w:r>
        <w:fldChar w:fldCharType="end"/>
      </w:r>
      <w:r>
        <w:t>.</w:t>
      </w:r>
    </w:p>
    <w:p w14:paraId="3048D370" w14:textId="77777777" w:rsidR="00651D45" w:rsidRPr="00D5058C" w:rsidRDefault="00651D45" w:rsidP="006A0BC1"/>
    <w:p w14:paraId="74E4404F" w14:textId="77777777" w:rsidR="006A0BC1" w:rsidRDefault="006A0BC1" w:rsidP="006A0BC1">
      <w:r>
        <w:rPr>
          <w:i/>
        </w:rPr>
        <w:t>Example</w:t>
      </w:r>
      <w:r>
        <w:t>:</w:t>
      </w:r>
    </w:p>
    <w:p w14:paraId="7384019E" w14:textId="0E8325AB" w:rsidR="006A0BC1" w:rsidRDefault="006A0BC1" w:rsidP="006A0BC1">
      <w:pPr>
        <w:pStyle w:val="code"/>
      </w:pPr>
      <w:r>
        <w:t>&lt;material id=</w:t>
      </w:r>
      <w:r w:rsidR="007F5C53">
        <w:t>"</w:t>
      </w:r>
      <w:r>
        <w:t>3</w:t>
      </w:r>
      <w:r w:rsidR="007F5C53">
        <w:t>"</w:t>
      </w:r>
      <w:r>
        <w:t xml:space="preserve"> type=</w:t>
      </w:r>
      <w:r w:rsidR="007F5C53">
        <w:t>"</w:t>
      </w:r>
      <w:r>
        <w:t>orthotropic</w:t>
      </w:r>
      <w:r w:rsidR="00D51B77">
        <w:t xml:space="preserve"> elastic</w:t>
      </w:r>
      <w:r w:rsidR="007F5C53">
        <w:t>"</w:t>
      </w:r>
      <w:r>
        <w:t>&gt;</w:t>
      </w:r>
    </w:p>
    <w:p w14:paraId="2A3F1265" w14:textId="77777777" w:rsidR="00651D45" w:rsidRDefault="00651D45" w:rsidP="00651D45">
      <w:pPr>
        <w:pStyle w:val="code"/>
      </w:pPr>
      <w:r>
        <w:tab/>
        <w:t>&lt;mat_axis type="vector"&gt;</w:t>
      </w:r>
    </w:p>
    <w:p w14:paraId="50B17A3E" w14:textId="77777777" w:rsidR="00651D45" w:rsidRDefault="00651D45" w:rsidP="00651D45">
      <w:pPr>
        <w:pStyle w:val="code"/>
      </w:pPr>
      <w:r>
        <w:tab/>
      </w:r>
      <w:r>
        <w:tab/>
        <w:t>&lt;a&gt;0.866,0.5,0&lt;/a&gt;</w:t>
      </w:r>
    </w:p>
    <w:p w14:paraId="43AB764A" w14:textId="77777777" w:rsidR="00651D45" w:rsidRDefault="00651D45" w:rsidP="00651D45">
      <w:pPr>
        <w:pStyle w:val="code"/>
      </w:pPr>
      <w:r>
        <w:tab/>
      </w:r>
      <w:r>
        <w:tab/>
        <w:t>&lt;d&gt;-0.5,0.866,0&lt;/d&gt;</w:t>
      </w:r>
    </w:p>
    <w:p w14:paraId="23E5BF97" w14:textId="77777777" w:rsidR="00651D45" w:rsidRDefault="00651D45" w:rsidP="00651D45">
      <w:pPr>
        <w:pStyle w:val="code"/>
      </w:pPr>
      <w:r>
        <w:tab/>
        <w:t>&lt;/mat_axis&gt;</w:t>
      </w:r>
    </w:p>
    <w:p w14:paraId="3FF3BB01" w14:textId="77777777" w:rsidR="006A0BC1" w:rsidRDefault="006A0BC1" w:rsidP="006A0BC1">
      <w:pPr>
        <w:pStyle w:val="code"/>
      </w:pPr>
      <w:r>
        <w:tab/>
        <w:t>&lt;E1&gt;1&lt;/E1&gt;</w:t>
      </w:r>
    </w:p>
    <w:p w14:paraId="0459E338" w14:textId="77777777" w:rsidR="006A0BC1" w:rsidRDefault="006A0BC1" w:rsidP="006A0BC1">
      <w:pPr>
        <w:pStyle w:val="code"/>
      </w:pPr>
      <w:r>
        <w:tab/>
        <w:t>&lt;E2&gt;2&lt;/E2&gt;</w:t>
      </w:r>
    </w:p>
    <w:p w14:paraId="076E8442" w14:textId="77777777" w:rsidR="006A0BC1" w:rsidRDefault="006A0BC1" w:rsidP="006A0BC1">
      <w:pPr>
        <w:pStyle w:val="code"/>
      </w:pPr>
      <w:r>
        <w:tab/>
        <w:t>&lt;E3&gt;3&lt;/E3&gt;</w:t>
      </w:r>
    </w:p>
    <w:p w14:paraId="35D49232" w14:textId="77777777" w:rsidR="006A0BC1" w:rsidRDefault="006A0BC1" w:rsidP="006A0BC1">
      <w:pPr>
        <w:pStyle w:val="code"/>
      </w:pPr>
      <w:r>
        <w:tab/>
        <w:t>&lt;v12&gt;0&lt;/v12&gt;</w:t>
      </w:r>
    </w:p>
    <w:p w14:paraId="36F9672D" w14:textId="77777777" w:rsidR="006A0BC1" w:rsidRDefault="006A0BC1" w:rsidP="006A0BC1">
      <w:pPr>
        <w:pStyle w:val="code"/>
      </w:pPr>
      <w:r>
        <w:tab/>
        <w:t>&lt;v23&gt;0&lt;/v23&gt;</w:t>
      </w:r>
    </w:p>
    <w:p w14:paraId="18F7E91D" w14:textId="77777777" w:rsidR="006A0BC1" w:rsidRDefault="006A0BC1" w:rsidP="006A0BC1">
      <w:pPr>
        <w:pStyle w:val="code"/>
      </w:pPr>
      <w:r>
        <w:tab/>
        <w:t>&lt;v31&gt;0&lt;/v31&gt;</w:t>
      </w:r>
    </w:p>
    <w:p w14:paraId="79B6C71D" w14:textId="77777777" w:rsidR="006A0BC1" w:rsidRDefault="006A0BC1" w:rsidP="006A0BC1">
      <w:pPr>
        <w:pStyle w:val="code"/>
      </w:pPr>
      <w:r>
        <w:tab/>
        <w:t>&lt;G12&gt;1&lt;/G12&gt;</w:t>
      </w:r>
    </w:p>
    <w:p w14:paraId="74018B9C" w14:textId="77777777" w:rsidR="006A0BC1" w:rsidRDefault="006A0BC1" w:rsidP="006A0BC1">
      <w:pPr>
        <w:pStyle w:val="code"/>
      </w:pPr>
      <w:r>
        <w:tab/>
        <w:t>&lt;G23&gt;1&lt;/G23&gt;</w:t>
      </w:r>
    </w:p>
    <w:p w14:paraId="7A55C50C" w14:textId="77777777" w:rsidR="006A0BC1" w:rsidRDefault="006A0BC1" w:rsidP="006A0BC1">
      <w:pPr>
        <w:pStyle w:val="code"/>
      </w:pPr>
      <w:r>
        <w:tab/>
        <w:t>&lt;G31&gt;1&lt;/G31&gt;</w:t>
      </w:r>
    </w:p>
    <w:p w14:paraId="4775546C" w14:textId="77777777" w:rsidR="006A0BC1" w:rsidRPr="0097532C" w:rsidRDefault="006A0BC1" w:rsidP="006A0BC1">
      <w:pPr>
        <w:pStyle w:val="code"/>
      </w:pPr>
      <w:r>
        <w:t>&lt;/material&gt;</w:t>
      </w:r>
    </w:p>
    <w:p w14:paraId="7B347ED5" w14:textId="77777777" w:rsidR="006A0BC1" w:rsidRPr="0097532C" w:rsidRDefault="006A0BC1" w:rsidP="006A0BC1"/>
    <w:p w14:paraId="27F2BC26" w14:textId="77777777" w:rsidR="006A0BC1" w:rsidRPr="0097532C" w:rsidRDefault="006A0BC1" w:rsidP="006A0BC1">
      <w:r w:rsidRPr="0097532C">
        <w:br w:type="page"/>
      </w:r>
    </w:p>
    <w:p w14:paraId="0E1937AB" w14:textId="77777777" w:rsidR="00277EE6" w:rsidRDefault="00277EE6" w:rsidP="00277EE6">
      <w:pPr>
        <w:pStyle w:val="Heading4"/>
      </w:pPr>
      <w:bookmarkStart w:id="3450" w:name="_Ref167525595"/>
      <w:bookmarkStart w:id="3451" w:name="_Toc304219885"/>
      <w:r>
        <w:lastRenderedPageBreak/>
        <w:t>Orthotropic CLE</w:t>
      </w:r>
      <w:bookmarkEnd w:id="3451"/>
    </w:p>
    <w:p w14:paraId="78794CF2" w14:textId="77777777" w:rsidR="00277EE6" w:rsidRDefault="00277EE6" w:rsidP="00277EE6">
      <w:r>
        <w:t xml:space="preserve">The material type for a conewise linear elastic (CLE) material with orthtropic symmetry is </w:t>
      </w:r>
      <w:r>
        <w:rPr>
          <w:i/>
        </w:rPr>
        <w:t>orthotropic CLE</w:t>
      </w:r>
      <w:r>
        <w:t>. The following parameters must be defined:</w:t>
      </w:r>
    </w:p>
    <w:p w14:paraId="6089D81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6682"/>
        <w:gridCol w:w="523"/>
      </w:tblGrid>
      <w:tr w:rsidR="00277EE6" w14:paraId="079654B6" w14:textId="77777777" w:rsidTr="00050662">
        <w:tc>
          <w:tcPr>
            <w:tcW w:w="0" w:type="auto"/>
            <w:shd w:val="clear" w:color="auto" w:fill="auto"/>
          </w:tcPr>
          <w:p w14:paraId="23341E69" w14:textId="77777777" w:rsidR="00277EE6" w:rsidRDefault="00277EE6" w:rsidP="00050662">
            <w:pPr>
              <w:pStyle w:val="code"/>
            </w:pPr>
            <w:r>
              <w:t>&lt;lp11&gt;</w:t>
            </w:r>
          </w:p>
        </w:tc>
        <w:tc>
          <w:tcPr>
            <w:tcW w:w="0" w:type="auto"/>
            <w:shd w:val="clear" w:color="auto" w:fill="auto"/>
          </w:tcPr>
          <w:p w14:paraId="217F6821" w14:textId="77777777" w:rsidR="00277EE6" w:rsidRDefault="00277EE6" w:rsidP="00050662">
            <w:r w:rsidRPr="00BE60FB">
              <w:t>Tensile diagonal first Lamé coefficient</w:t>
            </w:r>
            <w:r>
              <w:t xml:space="preserve"> along direction 1 </w:t>
            </w:r>
            <w:r w:rsidRPr="00315B5A">
              <w:rPr>
                <w:position w:val="-12"/>
              </w:rPr>
              <w:object w:dxaOrig="400" w:dyaOrig="360" w14:anchorId="3AD35E24">
                <v:shape id="_x0000_i1445" type="#_x0000_t75" style="width:22pt;height:22pt" o:ole="">
                  <v:imagedata r:id="rId855" o:title=""/>
                </v:shape>
                <o:OLEObject Type="Embed" ProgID="Equation.DSMT4" ShapeID="_x0000_i1445" DrawAspect="Content" ObjectID="_1377972179" r:id="rId856"/>
              </w:object>
            </w:r>
          </w:p>
        </w:tc>
        <w:tc>
          <w:tcPr>
            <w:tcW w:w="0" w:type="auto"/>
          </w:tcPr>
          <w:p w14:paraId="2FCA867E" w14:textId="77777777" w:rsidR="00277EE6" w:rsidRDefault="00277EE6" w:rsidP="00050662">
            <w:r>
              <w:t>[</w:t>
            </w:r>
            <w:r>
              <w:rPr>
                <w:b/>
              </w:rPr>
              <w:t>P</w:t>
            </w:r>
            <w:r>
              <w:t>]</w:t>
            </w:r>
          </w:p>
        </w:tc>
      </w:tr>
      <w:tr w:rsidR="00277EE6" w14:paraId="5773FAEC" w14:textId="77777777" w:rsidTr="00050662">
        <w:tc>
          <w:tcPr>
            <w:tcW w:w="0" w:type="auto"/>
            <w:shd w:val="clear" w:color="auto" w:fill="auto"/>
          </w:tcPr>
          <w:p w14:paraId="2D3C81CA" w14:textId="77777777" w:rsidR="00277EE6" w:rsidRDefault="00277EE6" w:rsidP="00050662">
            <w:pPr>
              <w:pStyle w:val="code"/>
            </w:pPr>
            <w:r>
              <w:t>&lt;lp22&gt;</w:t>
            </w:r>
          </w:p>
        </w:tc>
        <w:tc>
          <w:tcPr>
            <w:tcW w:w="0" w:type="auto"/>
            <w:shd w:val="clear" w:color="auto" w:fill="auto"/>
          </w:tcPr>
          <w:p w14:paraId="054BFAA7" w14:textId="77777777" w:rsidR="00277EE6" w:rsidRDefault="00277EE6" w:rsidP="00050662">
            <w:r w:rsidRPr="00BE60FB">
              <w:t>Tensile diagonal first Lamé coefficient</w:t>
            </w:r>
            <w:r>
              <w:t xml:space="preserve"> along direction 2 </w:t>
            </w:r>
            <w:r w:rsidRPr="00315B5A">
              <w:rPr>
                <w:position w:val="-12"/>
              </w:rPr>
              <w:object w:dxaOrig="420" w:dyaOrig="360" w14:anchorId="59CF5BED">
                <v:shape id="_x0000_i1446" type="#_x0000_t75" style="width:22pt;height:22pt" o:ole="">
                  <v:imagedata r:id="rId857" o:title=""/>
                </v:shape>
                <o:OLEObject Type="Embed" ProgID="Equation.DSMT4" ShapeID="_x0000_i1446" DrawAspect="Content" ObjectID="_1377972180" r:id="rId858"/>
              </w:object>
            </w:r>
          </w:p>
        </w:tc>
        <w:tc>
          <w:tcPr>
            <w:tcW w:w="0" w:type="auto"/>
          </w:tcPr>
          <w:p w14:paraId="4EDB8B18" w14:textId="77777777" w:rsidR="00277EE6" w:rsidRDefault="00277EE6" w:rsidP="00050662">
            <w:r>
              <w:t>[</w:t>
            </w:r>
            <w:r>
              <w:rPr>
                <w:b/>
              </w:rPr>
              <w:t>P</w:t>
            </w:r>
            <w:r>
              <w:t>]</w:t>
            </w:r>
          </w:p>
        </w:tc>
      </w:tr>
      <w:tr w:rsidR="00277EE6" w14:paraId="4A1636A5" w14:textId="77777777" w:rsidTr="00050662">
        <w:tc>
          <w:tcPr>
            <w:tcW w:w="0" w:type="auto"/>
            <w:shd w:val="clear" w:color="auto" w:fill="auto"/>
          </w:tcPr>
          <w:p w14:paraId="176E1C75" w14:textId="77777777" w:rsidR="00277EE6" w:rsidRDefault="00277EE6" w:rsidP="00050662">
            <w:pPr>
              <w:pStyle w:val="code"/>
            </w:pPr>
            <w:r>
              <w:t>&lt;lp11&gt;</w:t>
            </w:r>
          </w:p>
        </w:tc>
        <w:tc>
          <w:tcPr>
            <w:tcW w:w="0" w:type="auto"/>
            <w:shd w:val="clear" w:color="auto" w:fill="auto"/>
          </w:tcPr>
          <w:p w14:paraId="76467D7B" w14:textId="77777777" w:rsidR="00277EE6" w:rsidRDefault="00277EE6" w:rsidP="00050662">
            <w:r w:rsidRPr="00BE60FB">
              <w:t>Tensile diagonal first Lamé coefficient</w:t>
            </w:r>
            <w:r>
              <w:t xml:space="preserve"> along direction 3 </w:t>
            </w:r>
            <w:r w:rsidRPr="00315B5A">
              <w:rPr>
                <w:position w:val="-12"/>
              </w:rPr>
              <w:object w:dxaOrig="420" w:dyaOrig="360" w14:anchorId="03066C91">
                <v:shape id="_x0000_i1447" type="#_x0000_t75" style="width:22pt;height:22pt" o:ole="">
                  <v:imagedata r:id="rId859" o:title=""/>
                </v:shape>
                <o:OLEObject Type="Embed" ProgID="Equation.DSMT4" ShapeID="_x0000_i1447" DrawAspect="Content" ObjectID="_1377972181" r:id="rId860"/>
              </w:object>
            </w:r>
          </w:p>
        </w:tc>
        <w:tc>
          <w:tcPr>
            <w:tcW w:w="0" w:type="auto"/>
          </w:tcPr>
          <w:p w14:paraId="0948D4BE" w14:textId="77777777" w:rsidR="00277EE6" w:rsidRDefault="00277EE6" w:rsidP="00050662">
            <w:r>
              <w:t>[</w:t>
            </w:r>
            <w:r>
              <w:rPr>
                <w:b/>
              </w:rPr>
              <w:t>P</w:t>
            </w:r>
            <w:r>
              <w:t>]</w:t>
            </w:r>
          </w:p>
        </w:tc>
      </w:tr>
      <w:tr w:rsidR="00277EE6" w14:paraId="797A6374" w14:textId="77777777" w:rsidTr="00050662">
        <w:tc>
          <w:tcPr>
            <w:tcW w:w="0" w:type="auto"/>
            <w:shd w:val="clear" w:color="auto" w:fill="auto"/>
          </w:tcPr>
          <w:p w14:paraId="513B2591" w14:textId="77777777" w:rsidR="00277EE6" w:rsidRDefault="00277EE6" w:rsidP="00050662">
            <w:pPr>
              <w:pStyle w:val="code"/>
            </w:pPr>
            <w:r>
              <w:t>&lt;lm11&gt;</w:t>
            </w:r>
          </w:p>
        </w:tc>
        <w:tc>
          <w:tcPr>
            <w:tcW w:w="0" w:type="auto"/>
            <w:shd w:val="clear" w:color="auto" w:fill="auto"/>
          </w:tcPr>
          <w:p w14:paraId="651D0C68" w14:textId="77777777" w:rsidR="00277EE6" w:rsidRDefault="00277EE6" w:rsidP="00050662">
            <w:r>
              <w:t>Compressive</w:t>
            </w:r>
            <w:r w:rsidRPr="00BE60FB">
              <w:t xml:space="preserve"> diagonal first Lamé coefficient</w:t>
            </w:r>
            <w:r>
              <w:t xml:space="preserve"> along direction 1 </w:t>
            </w:r>
            <w:r w:rsidRPr="00315B5A">
              <w:rPr>
                <w:position w:val="-12"/>
              </w:rPr>
              <w:object w:dxaOrig="400" w:dyaOrig="360" w14:anchorId="287FA582">
                <v:shape id="_x0000_i1448" type="#_x0000_t75" style="width:22pt;height:22pt" o:ole="">
                  <v:imagedata r:id="rId861" o:title=""/>
                </v:shape>
                <o:OLEObject Type="Embed" ProgID="Equation.DSMT4" ShapeID="_x0000_i1448" DrawAspect="Content" ObjectID="_1377972182" r:id="rId862"/>
              </w:object>
            </w:r>
          </w:p>
        </w:tc>
        <w:tc>
          <w:tcPr>
            <w:tcW w:w="0" w:type="auto"/>
          </w:tcPr>
          <w:p w14:paraId="2671DEBB" w14:textId="77777777" w:rsidR="00277EE6" w:rsidRDefault="00277EE6" w:rsidP="00050662">
            <w:r>
              <w:t>[</w:t>
            </w:r>
            <w:r>
              <w:rPr>
                <w:b/>
              </w:rPr>
              <w:t>P</w:t>
            </w:r>
            <w:r>
              <w:t>]</w:t>
            </w:r>
          </w:p>
        </w:tc>
      </w:tr>
      <w:tr w:rsidR="00277EE6" w14:paraId="692CE058" w14:textId="77777777" w:rsidTr="00050662">
        <w:tc>
          <w:tcPr>
            <w:tcW w:w="0" w:type="auto"/>
            <w:shd w:val="clear" w:color="auto" w:fill="auto"/>
          </w:tcPr>
          <w:p w14:paraId="674649D5" w14:textId="77777777" w:rsidR="00277EE6" w:rsidRDefault="00277EE6" w:rsidP="00050662">
            <w:pPr>
              <w:pStyle w:val="code"/>
            </w:pPr>
            <w:r>
              <w:t>&lt;lm22&gt;</w:t>
            </w:r>
          </w:p>
        </w:tc>
        <w:tc>
          <w:tcPr>
            <w:tcW w:w="0" w:type="auto"/>
            <w:shd w:val="clear" w:color="auto" w:fill="auto"/>
          </w:tcPr>
          <w:p w14:paraId="0E8B516A" w14:textId="77777777" w:rsidR="00277EE6" w:rsidRDefault="00277EE6" w:rsidP="00050662">
            <w:r>
              <w:t>Compressive</w:t>
            </w:r>
            <w:r w:rsidRPr="00BE60FB">
              <w:t xml:space="preserve"> diagonal first Lamé coefficient</w:t>
            </w:r>
            <w:r>
              <w:t xml:space="preserve"> along direction 2 </w:t>
            </w:r>
            <w:r w:rsidRPr="00315B5A">
              <w:rPr>
                <w:position w:val="-12"/>
              </w:rPr>
              <w:object w:dxaOrig="420" w:dyaOrig="360" w14:anchorId="43FD33DC">
                <v:shape id="_x0000_i1449" type="#_x0000_t75" style="width:22pt;height:22pt" o:ole="">
                  <v:imagedata r:id="rId863" o:title=""/>
                </v:shape>
                <o:OLEObject Type="Embed" ProgID="Equation.DSMT4" ShapeID="_x0000_i1449" DrawAspect="Content" ObjectID="_1377972183" r:id="rId864"/>
              </w:object>
            </w:r>
          </w:p>
        </w:tc>
        <w:tc>
          <w:tcPr>
            <w:tcW w:w="0" w:type="auto"/>
          </w:tcPr>
          <w:p w14:paraId="11BF0B9A" w14:textId="77777777" w:rsidR="00277EE6" w:rsidRDefault="00277EE6" w:rsidP="00050662">
            <w:r>
              <w:t>[</w:t>
            </w:r>
            <w:r>
              <w:rPr>
                <w:b/>
              </w:rPr>
              <w:t>P</w:t>
            </w:r>
            <w:r>
              <w:t>]</w:t>
            </w:r>
          </w:p>
        </w:tc>
      </w:tr>
      <w:tr w:rsidR="00277EE6" w14:paraId="1A9DB66A" w14:textId="77777777" w:rsidTr="00050662">
        <w:tc>
          <w:tcPr>
            <w:tcW w:w="0" w:type="auto"/>
            <w:shd w:val="clear" w:color="auto" w:fill="auto"/>
          </w:tcPr>
          <w:p w14:paraId="79A78228" w14:textId="77777777" w:rsidR="00277EE6" w:rsidRDefault="00277EE6" w:rsidP="00050662">
            <w:pPr>
              <w:pStyle w:val="code"/>
            </w:pPr>
            <w:r>
              <w:t>&lt;lm33&gt;</w:t>
            </w:r>
          </w:p>
        </w:tc>
        <w:tc>
          <w:tcPr>
            <w:tcW w:w="0" w:type="auto"/>
            <w:shd w:val="clear" w:color="auto" w:fill="auto"/>
          </w:tcPr>
          <w:p w14:paraId="2A3931D8" w14:textId="77777777" w:rsidR="00277EE6" w:rsidRDefault="00277EE6" w:rsidP="00050662">
            <w:r>
              <w:t>Compressive</w:t>
            </w:r>
            <w:r w:rsidRPr="00BE60FB">
              <w:t xml:space="preserve"> diagonal first Lamé coefficient</w:t>
            </w:r>
            <w:r>
              <w:t xml:space="preserve"> along direction 3 </w:t>
            </w:r>
            <w:r w:rsidRPr="00315B5A">
              <w:rPr>
                <w:position w:val="-12"/>
              </w:rPr>
              <w:object w:dxaOrig="420" w:dyaOrig="360" w14:anchorId="63BB6246">
                <v:shape id="_x0000_i1450" type="#_x0000_t75" style="width:22pt;height:22pt" o:ole="">
                  <v:imagedata r:id="rId865" o:title=""/>
                </v:shape>
                <o:OLEObject Type="Embed" ProgID="Equation.DSMT4" ShapeID="_x0000_i1450" DrawAspect="Content" ObjectID="_1377972184" r:id="rId866"/>
              </w:object>
            </w:r>
          </w:p>
        </w:tc>
        <w:tc>
          <w:tcPr>
            <w:tcW w:w="0" w:type="auto"/>
          </w:tcPr>
          <w:p w14:paraId="6F39E1F0" w14:textId="77777777" w:rsidR="00277EE6" w:rsidRDefault="00277EE6" w:rsidP="00050662">
            <w:r>
              <w:t>[</w:t>
            </w:r>
            <w:r>
              <w:rPr>
                <w:b/>
              </w:rPr>
              <w:t>P</w:t>
            </w:r>
            <w:r>
              <w:t>]</w:t>
            </w:r>
          </w:p>
        </w:tc>
      </w:tr>
      <w:tr w:rsidR="00277EE6" w14:paraId="26B827B5" w14:textId="77777777" w:rsidTr="00050662">
        <w:tc>
          <w:tcPr>
            <w:tcW w:w="0" w:type="auto"/>
            <w:shd w:val="clear" w:color="auto" w:fill="auto"/>
          </w:tcPr>
          <w:p w14:paraId="2F6BCEA9" w14:textId="77777777" w:rsidR="00277EE6" w:rsidRDefault="00277EE6" w:rsidP="00050662">
            <w:pPr>
              <w:pStyle w:val="code"/>
            </w:pPr>
            <w:r>
              <w:t>&lt;l12&gt;</w:t>
            </w:r>
          </w:p>
        </w:tc>
        <w:tc>
          <w:tcPr>
            <w:tcW w:w="0" w:type="auto"/>
            <w:shd w:val="clear" w:color="auto" w:fill="auto"/>
          </w:tcPr>
          <w:p w14:paraId="55E3EE2D" w14:textId="77777777" w:rsidR="00277EE6" w:rsidRPr="00F86419" w:rsidRDefault="00277EE6" w:rsidP="00050662">
            <w:r w:rsidRPr="00BE60FB">
              <w:t>Off-diagonal first Lamé coefficient</w:t>
            </w:r>
            <w:r>
              <w:t xml:space="preserve"> in 1-2 plane </w:t>
            </w:r>
            <w:r w:rsidRPr="00315B5A">
              <w:rPr>
                <w:position w:val="-12"/>
              </w:rPr>
              <w:object w:dxaOrig="320" w:dyaOrig="360" w14:anchorId="26B61217">
                <v:shape id="_x0000_i1451" type="#_x0000_t75" style="width:15pt;height:22pt" o:ole="">
                  <v:imagedata r:id="rId867" o:title=""/>
                </v:shape>
                <o:OLEObject Type="Embed" ProgID="Equation.DSMT4" ShapeID="_x0000_i1451" DrawAspect="Content" ObjectID="_1377972185" r:id="rId868"/>
              </w:object>
            </w:r>
          </w:p>
        </w:tc>
        <w:tc>
          <w:tcPr>
            <w:tcW w:w="0" w:type="auto"/>
          </w:tcPr>
          <w:p w14:paraId="24352AD0" w14:textId="77777777" w:rsidR="00277EE6" w:rsidRDefault="00277EE6" w:rsidP="00050662">
            <w:r>
              <w:t>[</w:t>
            </w:r>
            <w:r w:rsidRPr="00782091">
              <w:rPr>
                <w:b/>
              </w:rPr>
              <w:t>P</w:t>
            </w:r>
            <w:r>
              <w:t>]</w:t>
            </w:r>
          </w:p>
        </w:tc>
      </w:tr>
      <w:tr w:rsidR="00277EE6" w14:paraId="361D44B5" w14:textId="77777777" w:rsidTr="00050662">
        <w:tc>
          <w:tcPr>
            <w:tcW w:w="0" w:type="auto"/>
            <w:shd w:val="clear" w:color="auto" w:fill="auto"/>
          </w:tcPr>
          <w:p w14:paraId="01D822CC" w14:textId="77777777" w:rsidR="00277EE6" w:rsidRDefault="00277EE6" w:rsidP="00050662">
            <w:pPr>
              <w:pStyle w:val="code"/>
            </w:pPr>
            <w:r>
              <w:t>&lt;l23&gt;</w:t>
            </w:r>
          </w:p>
        </w:tc>
        <w:tc>
          <w:tcPr>
            <w:tcW w:w="0" w:type="auto"/>
            <w:shd w:val="clear" w:color="auto" w:fill="auto"/>
          </w:tcPr>
          <w:p w14:paraId="5BBBAFFE" w14:textId="77777777" w:rsidR="00277EE6" w:rsidRPr="00F86419" w:rsidRDefault="00277EE6" w:rsidP="00050662">
            <w:r w:rsidRPr="00BE60FB">
              <w:t>Off-diagonal first Lamé coefficient</w:t>
            </w:r>
            <w:r>
              <w:t xml:space="preserve"> in 2-3 plane </w:t>
            </w:r>
            <w:r w:rsidRPr="00315B5A">
              <w:rPr>
                <w:position w:val="-12"/>
              </w:rPr>
              <w:object w:dxaOrig="340" w:dyaOrig="360" w14:anchorId="31E0BD18">
                <v:shape id="_x0000_i1452" type="#_x0000_t75" style="width:14pt;height:22pt" o:ole="">
                  <v:imagedata r:id="rId869" o:title=""/>
                </v:shape>
                <o:OLEObject Type="Embed" ProgID="Equation.DSMT4" ShapeID="_x0000_i1452" DrawAspect="Content" ObjectID="_1377972186" r:id="rId870"/>
              </w:object>
            </w:r>
          </w:p>
        </w:tc>
        <w:tc>
          <w:tcPr>
            <w:tcW w:w="0" w:type="auto"/>
          </w:tcPr>
          <w:p w14:paraId="4A5B92D8" w14:textId="77777777" w:rsidR="00277EE6" w:rsidRDefault="00277EE6" w:rsidP="00050662">
            <w:r>
              <w:t>[</w:t>
            </w:r>
            <w:r w:rsidRPr="00782091">
              <w:rPr>
                <w:b/>
              </w:rPr>
              <w:t>P</w:t>
            </w:r>
            <w:r>
              <w:t>]</w:t>
            </w:r>
          </w:p>
        </w:tc>
      </w:tr>
      <w:tr w:rsidR="00277EE6" w14:paraId="41602601" w14:textId="77777777" w:rsidTr="00050662">
        <w:tc>
          <w:tcPr>
            <w:tcW w:w="0" w:type="auto"/>
            <w:shd w:val="clear" w:color="auto" w:fill="auto"/>
          </w:tcPr>
          <w:p w14:paraId="1BE19E3C" w14:textId="77777777" w:rsidR="00277EE6" w:rsidRDefault="00277EE6" w:rsidP="00050662">
            <w:pPr>
              <w:pStyle w:val="code"/>
            </w:pPr>
            <w:r>
              <w:t>&lt;l31&gt;</w:t>
            </w:r>
          </w:p>
        </w:tc>
        <w:tc>
          <w:tcPr>
            <w:tcW w:w="0" w:type="auto"/>
            <w:shd w:val="clear" w:color="auto" w:fill="auto"/>
          </w:tcPr>
          <w:p w14:paraId="39802C67" w14:textId="77777777" w:rsidR="00277EE6" w:rsidRPr="00F86419" w:rsidRDefault="00277EE6" w:rsidP="00050662">
            <w:r w:rsidRPr="00BE60FB">
              <w:t>Off-diagonal first Lamé coefficient</w:t>
            </w:r>
            <w:r>
              <w:t xml:space="preserve"> in 3-1 plane </w:t>
            </w:r>
            <w:r w:rsidRPr="00315B5A">
              <w:rPr>
                <w:position w:val="-12"/>
              </w:rPr>
              <w:object w:dxaOrig="320" w:dyaOrig="360" w14:anchorId="15C3192A">
                <v:shape id="_x0000_i1453" type="#_x0000_t75" style="width:15pt;height:22pt" o:ole="">
                  <v:imagedata r:id="rId871" o:title=""/>
                </v:shape>
                <o:OLEObject Type="Embed" ProgID="Equation.DSMT4" ShapeID="_x0000_i1453" DrawAspect="Content" ObjectID="_1377972187" r:id="rId872"/>
              </w:object>
            </w:r>
          </w:p>
        </w:tc>
        <w:tc>
          <w:tcPr>
            <w:tcW w:w="0" w:type="auto"/>
          </w:tcPr>
          <w:p w14:paraId="053445A3" w14:textId="77777777" w:rsidR="00277EE6" w:rsidRDefault="00277EE6" w:rsidP="00050662">
            <w:r>
              <w:t>[</w:t>
            </w:r>
            <w:r w:rsidRPr="00782091">
              <w:rPr>
                <w:b/>
              </w:rPr>
              <w:t>P</w:t>
            </w:r>
            <w:r>
              <w:t>]</w:t>
            </w:r>
          </w:p>
        </w:tc>
      </w:tr>
      <w:tr w:rsidR="00277EE6" w14:paraId="5077D9A3" w14:textId="77777777" w:rsidTr="00050662">
        <w:tc>
          <w:tcPr>
            <w:tcW w:w="0" w:type="auto"/>
            <w:shd w:val="clear" w:color="auto" w:fill="auto"/>
          </w:tcPr>
          <w:p w14:paraId="209EB926" w14:textId="77777777" w:rsidR="00277EE6" w:rsidRDefault="00277EE6" w:rsidP="00050662">
            <w:pPr>
              <w:pStyle w:val="code"/>
            </w:pPr>
            <w:r>
              <w:t>&lt;mu1&gt;</w:t>
            </w:r>
          </w:p>
        </w:tc>
        <w:tc>
          <w:tcPr>
            <w:tcW w:w="0" w:type="auto"/>
            <w:shd w:val="clear" w:color="auto" w:fill="auto"/>
          </w:tcPr>
          <w:p w14:paraId="0431B6E8" w14:textId="77777777" w:rsidR="00277EE6" w:rsidRPr="00F86419" w:rsidRDefault="00277EE6" w:rsidP="00050662">
            <w:r w:rsidRPr="00BE60FB">
              <w:t>Second Lamé coefficient</w:t>
            </w:r>
            <w:r>
              <w:t xml:space="preserve"> along direction 1 </w:t>
            </w:r>
            <w:r w:rsidRPr="00315B5A">
              <w:rPr>
                <w:position w:val="-12"/>
              </w:rPr>
              <w:object w:dxaOrig="279" w:dyaOrig="360" w14:anchorId="78A912C2">
                <v:shape id="_x0000_i1454" type="#_x0000_t75" style="width:15pt;height:22pt" o:ole="">
                  <v:imagedata r:id="rId873" o:title=""/>
                </v:shape>
                <o:OLEObject Type="Embed" ProgID="Equation.DSMT4" ShapeID="_x0000_i1454" DrawAspect="Content" ObjectID="_1377972188" r:id="rId874"/>
              </w:object>
            </w:r>
          </w:p>
        </w:tc>
        <w:tc>
          <w:tcPr>
            <w:tcW w:w="0" w:type="auto"/>
          </w:tcPr>
          <w:p w14:paraId="02429C6E" w14:textId="77777777" w:rsidR="00277EE6" w:rsidRDefault="00277EE6" w:rsidP="00050662">
            <w:r>
              <w:t>[</w:t>
            </w:r>
            <w:r w:rsidRPr="00782091">
              <w:rPr>
                <w:b/>
              </w:rPr>
              <w:t>P</w:t>
            </w:r>
            <w:r>
              <w:t>]</w:t>
            </w:r>
          </w:p>
        </w:tc>
      </w:tr>
      <w:tr w:rsidR="00277EE6" w14:paraId="50D550B6" w14:textId="77777777" w:rsidTr="00050662">
        <w:tc>
          <w:tcPr>
            <w:tcW w:w="0" w:type="auto"/>
            <w:shd w:val="clear" w:color="auto" w:fill="auto"/>
          </w:tcPr>
          <w:p w14:paraId="20E52C78" w14:textId="77777777" w:rsidR="00277EE6" w:rsidRDefault="00277EE6" w:rsidP="00050662">
            <w:pPr>
              <w:pStyle w:val="code"/>
            </w:pPr>
            <w:r>
              <w:t>&lt;mu2&gt;</w:t>
            </w:r>
          </w:p>
        </w:tc>
        <w:tc>
          <w:tcPr>
            <w:tcW w:w="0" w:type="auto"/>
            <w:shd w:val="clear" w:color="auto" w:fill="auto"/>
          </w:tcPr>
          <w:p w14:paraId="12E7B171" w14:textId="77777777" w:rsidR="00277EE6" w:rsidRPr="00F86419" w:rsidRDefault="00277EE6" w:rsidP="00050662">
            <w:r w:rsidRPr="00BE60FB">
              <w:t>Second Lamé coefficient</w:t>
            </w:r>
            <w:r>
              <w:t xml:space="preserve"> along direction 2 </w:t>
            </w:r>
            <w:r w:rsidRPr="00315B5A">
              <w:rPr>
                <w:position w:val="-12"/>
              </w:rPr>
              <w:object w:dxaOrig="300" w:dyaOrig="360" w14:anchorId="094186A7">
                <v:shape id="_x0000_i1455" type="#_x0000_t75" style="width:14pt;height:22pt" o:ole="">
                  <v:imagedata r:id="rId875" o:title=""/>
                </v:shape>
                <o:OLEObject Type="Embed" ProgID="Equation.DSMT4" ShapeID="_x0000_i1455" DrawAspect="Content" ObjectID="_1377972189" r:id="rId876"/>
              </w:object>
            </w:r>
          </w:p>
        </w:tc>
        <w:tc>
          <w:tcPr>
            <w:tcW w:w="0" w:type="auto"/>
          </w:tcPr>
          <w:p w14:paraId="5D8EF837" w14:textId="77777777" w:rsidR="00277EE6" w:rsidRDefault="00277EE6" w:rsidP="00050662">
            <w:r>
              <w:t>[</w:t>
            </w:r>
            <w:r w:rsidRPr="00782091">
              <w:rPr>
                <w:b/>
              </w:rPr>
              <w:t>P</w:t>
            </w:r>
            <w:r>
              <w:t>]</w:t>
            </w:r>
          </w:p>
        </w:tc>
      </w:tr>
      <w:tr w:rsidR="00277EE6" w14:paraId="55AF2A22" w14:textId="77777777" w:rsidTr="00050662">
        <w:tc>
          <w:tcPr>
            <w:tcW w:w="0" w:type="auto"/>
            <w:shd w:val="clear" w:color="auto" w:fill="auto"/>
          </w:tcPr>
          <w:p w14:paraId="22864430" w14:textId="77777777" w:rsidR="00277EE6" w:rsidRDefault="00277EE6" w:rsidP="00050662">
            <w:pPr>
              <w:pStyle w:val="code"/>
            </w:pPr>
            <w:r>
              <w:t>&lt;mu3&gt;</w:t>
            </w:r>
          </w:p>
        </w:tc>
        <w:tc>
          <w:tcPr>
            <w:tcW w:w="0" w:type="auto"/>
            <w:shd w:val="clear" w:color="auto" w:fill="auto"/>
          </w:tcPr>
          <w:p w14:paraId="13F2B8C3" w14:textId="77777777" w:rsidR="00277EE6" w:rsidRPr="00F86419" w:rsidRDefault="00277EE6" w:rsidP="00050662">
            <w:r w:rsidRPr="00BE60FB">
              <w:t>Second Lamé coefficient</w:t>
            </w:r>
            <w:r>
              <w:t xml:space="preserve"> along direction 3 </w:t>
            </w:r>
            <w:r w:rsidRPr="00315B5A">
              <w:rPr>
                <w:position w:val="-12"/>
              </w:rPr>
              <w:object w:dxaOrig="279" w:dyaOrig="360" w14:anchorId="31D776FB">
                <v:shape id="_x0000_i1456" type="#_x0000_t75" style="width:15pt;height:22pt" o:ole="">
                  <v:imagedata r:id="rId877" o:title=""/>
                </v:shape>
                <o:OLEObject Type="Embed" ProgID="Equation.DSMT4" ShapeID="_x0000_i1456" DrawAspect="Content" ObjectID="_1377972190" r:id="rId878"/>
              </w:object>
            </w:r>
          </w:p>
        </w:tc>
        <w:tc>
          <w:tcPr>
            <w:tcW w:w="0" w:type="auto"/>
          </w:tcPr>
          <w:p w14:paraId="61A6C3B7" w14:textId="77777777" w:rsidR="00277EE6" w:rsidRDefault="00277EE6" w:rsidP="00050662">
            <w:r>
              <w:t>[</w:t>
            </w:r>
            <w:r w:rsidRPr="00782091">
              <w:rPr>
                <w:b/>
              </w:rPr>
              <w:t>P</w:t>
            </w:r>
            <w:r>
              <w:t>]</w:t>
            </w:r>
          </w:p>
        </w:tc>
      </w:tr>
    </w:tbl>
    <w:p w14:paraId="3BF02E59" w14:textId="77777777" w:rsidR="00277EE6" w:rsidRDefault="00277EE6" w:rsidP="00277EE6"/>
    <w:p w14:paraId="082ED790" w14:textId="204D2593" w:rsidR="00277EE6" w:rsidRDefault="00277EE6" w:rsidP="00277EE6">
      <w:pPr>
        <w:pStyle w:val="MTDisplayEquation"/>
      </w:pPr>
      <w:r>
        <w:t xml:space="preserve">This bimodular elastic material is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r w:rsidR="00CA5DEE">
        <w:fldChar w:fldCharType="begin"/>
      </w:r>
      <w:r w:rsidR="00CA5DEE">
        <w:instrText xml:space="preserve"> HYPERLINK \l "_ENREF_26" \o "Curnier, 1995 #52" </w:instrText>
      </w:r>
      <w:ins w:id="3452" w:author="Gerard" w:date="2015-09-18T18:20:00Z"/>
      <w:r w:rsidR="00CA5DEE">
        <w:fldChar w:fldCharType="separate"/>
      </w:r>
      <w:r w:rsidR="00554341">
        <w:rPr>
          <w:noProof/>
        </w:rPr>
        <w:t>26</w:t>
      </w:r>
      <w:r w:rsidR="00CA5DEE">
        <w:rPr>
          <w:noProof/>
        </w:rPr>
        <w:fldChar w:fldCharType="end"/>
      </w:r>
      <w:r>
        <w:rPr>
          <w:noProof/>
        </w:rPr>
        <w:t>]</w:t>
      </w:r>
      <w:r>
        <w:fldChar w:fldCharType="end"/>
      </w:r>
      <w:r>
        <w:t>.  It is derived from the following hyperelastic strain-energy function:</w:t>
      </w:r>
    </w:p>
    <w:p w14:paraId="081070E1" w14:textId="77777777" w:rsidR="00277EE6" w:rsidRDefault="00277EE6" w:rsidP="00277EE6">
      <w:pPr>
        <w:pStyle w:val="MTDisplayEquation"/>
      </w:pPr>
      <w:r>
        <w:tab/>
      </w:r>
      <w:r w:rsidRPr="00315B5A">
        <w:rPr>
          <w:position w:val="-62"/>
        </w:rPr>
        <w:object w:dxaOrig="6820" w:dyaOrig="1020" w14:anchorId="31FC4B82">
          <v:shape id="_x0000_i1457" type="#_x0000_t75" style="width:338pt;height:50pt" o:ole="">
            <v:imagedata r:id="rId879" o:title=""/>
          </v:shape>
          <o:OLEObject Type="Embed" ProgID="Equation.DSMT4" ShapeID="_x0000_i1457" DrawAspect="Content" ObjectID="_1377972191" r:id="rId880"/>
        </w:object>
      </w:r>
    </w:p>
    <w:p w14:paraId="79C718BD" w14:textId="77777777" w:rsidR="00277EE6" w:rsidRDefault="00277EE6" w:rsidP="00277EE6">
      <w:r>
        <w:t xml:space="preserve">where </w:t>
      </w:r>
      <w:r w:rsidRPr="00315B5A">
        <w:rPr>
          <w:position w:val="-12"/>
        </w:rPr>
        <w:object w:dxaOrig="880" w:dyaOrig="360" w14:anchorId="36E98947">
          <v:shape id="_x0000_i1458" type="#_x0000_t75" style="width:43pt;height:22pt" o:ole="">
            <v:imagedata r:id="rId881" o:title=""/>
          </v:shape>
          <o:OLEObject Type="Embed" ProgID="Equation.DSMT4" ShapeID="_x0000_i1458" DrawAspect="Content" ObjectID="_1377972192" r:id="rId882"/>
        </w:object>
      </w:r>
      <w:r>
        <w:t xml:space="preserve"> and</w:t>
      </w:r>
    </w:p>
    <w:p w14:paraId="660D02EB" w14:textId="77777777" w:rsidR="00277EE6" w:rsidRPr="00552D09" w:rsidRDefault="00277EE6" w:rsidP="00277EE6">
      <w:pPr>
        <w:pStyle w:val="MTDisplayEquation"/>
      </w:pPr>
      <w:r>
        <w:tab/>
      </w:r>
      <w:r w:rsidRPr="00315B5A">
        <w:rPr>
          <w:position w:val="-70"/>
        </w:rPr>
        <w:object w:dxaOrig="4260" w:dyaOrig="980" w14:anchorId="38443479">
          <v:shape id="_x0000_i1459" type="#_x0000_t75" style="width:3in;height:50pt" o:ole="">
            <v:imagedata r:id="rId883" o:title=""/>
          </v:shape>
          <o:OLEObject Type="Embed" ProgID="Equation.DSMT4" ShapeID="_x0000_i1459" DrawAspect="Content" ObjectID="_1377972193" r:id="rId884"/>
        </w:object>
      </w:r>
      <w:r>
        <w:t xml:space="preserve"> </w:t>
      </w:r>
    </w:p>
    <w:p w14:paraId="1C35DFBE" w14:textId="77777777" w:rsidR="00277EE6" w:rsidRDefault="00277EE6" w:rsidP="00277EE6">
      <w:pPr>
        <w:pStyle w:val="MTDisplayEquation"/>
      </w:pPr>
      <w:r>
        <w:t xml:space="preserve">Here, </w:t>
      </w:r>
      <w:r w:rsidRPr="00025957">
        <w:rPr>
          <w:position w:val="-4"/>
        </w:rPr>
        <w:object w:dxaOrig="240" w:dyaOrig="260" w14:anchorId="2B9DCAF8">
          <v:shape id="_x0000_i1460" type="#_x0000_t75" style="width:15pt;height:14pt" o:ole="">
            <v:imagedata r:id="rId885" o:title=""/>
          </v:shape>
          <o:OLEObject Type="Embed" ProgID="Equation.DSMT4" ShapeID="_x0000_i1460" DrawAspect="Content" ObjectID="_1377972194" r:id="rId886"/>
        </w:object>
      </w:r>
      <w:r>
        <w:t xml:space="preserve"> is the Lagrangian strain tensor and </w:t>
      </w:r>
      <w:r w:rsidRPr="00315B5A">
        <w:rPr>
          <w:position w:val="-12"/>
        </w:rPr>
        <w:object w:dxaOrig="1280" w:dyaOrig="380" w14:anchorId="5F804ABB">
          <v:shape id="_x0000_i1461" type="#_x0000_t75" style="width:65pt;height:22pt" o:ole="">
            <v:imagedata r:id="rId887" o:title=""/>
          </v:shape>
          <o:OLEObject Type="Embed" ProgID="Equation.DSMT4" ShapeID="_x0000_i1461" DrawAspect="Content" ObjectID="_1377972195" r:id="rId888"/>
        </w:object>
      </w:r>
      <w:r>
        <w:t xml:space="preserve">, where </w:t>
      </w:r>
      <w:r w:rsidRPr="00315B5A">
        <w:rPr>
          <w:position w:val="-12"/>
        </w:rPr>
        <w:object w:dxaOrig="279" w:dyaOrig="380" w14:anchorId="57BFE271">
          <v:shape id="_x0000_i1462" type="#_x0000_t75" style="width:15pt;height:22pt" o:ole="">
            <v:imagedata r:id="rId889" o:title=""/>
          </v:shape>
          <o:OLEObject Type="Embed" ProgID="Equation.DSMT4" ShapeID="_x0000_i1462" DrawAspect="Content" ObjectID="_1377972196" r:id="rId890"/>
        </w:object>
      </w:r>
      <w:r>
        <w:t xml:space="preserve"> (</w:t>
      </w:r>
      <w:r w:rsidRPr="00315B5A">
        <w:rPr>
          <w:position w:val="-10"/>
        </w:rPr>
        <w:object w:dxaOrig="920" w:dyaOrig="320" w14:anchorId="775EE236">
          <v:shape id="_x0000_i1463" type="#_x0000_t75" style="width:43pt;height:15pt" o:ole="">
            <v:imagedata r:id="rId891" o:title=""/>
          </v:shape>
          <o:OLEObject Type="Embed" ProgID="Equation.DSMT4" ShapeID="_x0000_i1463" DrawAspect="Content" ObjectID="_1377972197" r:id="rId892"/>
        </w:object>
      </w:r>
      <w:r>
        <w:t>) are orthonormal vectors aligned with the material axes.  This material response was originally formulated for infinitesimal strain analyses; its behavior under finite strains may not be physically realistic.</w:t>
      </w:r>
    </w:p>
    <w:p w14:paraId="59D544DA" w14:textId="77777777" w:rsidR="00277EE6" w:rsidRPr="008234BB" w:rsidRDefault="00277EE6" w:rsidP="00277EE6"/>
    <w:p w14:paraId="65BF4E50" w14:textId="77777777" w:rsidR="00277EE6" w:rsidRDefault="00277EE6" w:rsidP="00277EE6">
      <w:pPr>
        <w:rPr>
          <w:i/>
        </w:rPr>
      </w:pPr>
      <w:r>
        <w:rPr>
          <w:i/>
        </w:rPr>
        <w:t>Example:</w:t>
      </w:r>
    </w:p>
    <w:p w14:paraId="772C3B36" w14:textId="77777777" w:rsidR="00277EE6" w:rsidRDefault="00277EE6" w:rsidP="00277EE6">
      <w:pPr>
        <w:pStyle w:val="Code0"/>
      </w:pPr>
      <w:r>
        <w:t>&lt;material id="1" type="</w:t>
      </w:r>
      <w:r w:rsidRPr="00A1221F">
        <w:t xml:space="preserve"> orthotropic </w:t>
      </w:r>
      <w:r>
        <w:t>CLE"&gt;</w:t>
      </w:r>
    </w:p>
    <w:p w14:paraId="76E872E3"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&lt;density&gt;1&lt;/density&gt;</w:t>
      </w:r>
    </w:p>
    <w:p w14:paraId="4E8C5A70"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&lt;lp11&gt;13.01&lt;/lp11&gt;</w:t>
      </w:r>
    </w:p>
    <w:p w14:paraId="79764AC8"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&lt;lp22&gt;13.01&lt;/lp22&gt;</w:t>
      </w:r>
    </w:p>
    <w:p w14:paraId="4A1FE187"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&lt;lp33&gt;13.01&lt;/lp33&gt;</w:t>
      </w:r>
    </w:p>
    <w:p w14:paraId="441BD015"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&lt;lm11&gt;0.49&lt;/lm11&gt;</w:t>
      </w:r>
    </w:p>
    <w:p w14:paraId="7A0A9FE0" w14:textId="77777777" w:rsidR="00277EE6" w:rsidRPr="00A1221F" w:rsidRDefault="00277EE6" w:rsidP="00277EE6">
      <w:pPr>
        <w:rPr>
          <w:rFonts w:ascii="Courier New" w:hAnsi="Courier New"/>
          <w:sz w:val="22"/>
        </w:rPr>
      </w:pPr>
      <w:r>
        <w:rPr>
          <w:rFonts w:ascii="Courier New" w:hAnsi="Courier New"/>
          <w:sz w:val="22"/>
        </w:rPr>
        <w:lastRenderedPageBreak/>
        <w:tab/>
      </w:r>
      <w:r w:rsidRPr="00A1221F">
        <w:rPr>
          <w:rFonts w:ascii="Courier New" w:hAnsi="Courier New"/>
          <w:sz w:val="22"/>
        </w:rPr>
        <w:t>&lt;lm22&gt;0.49&lt;/lm22&gt;</w:t>
      </w:r>
    </w:p>
    <w:p w14:paraId="04A443F2"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&lt;lm33&gt;0.49&lt;/lm33&gt;</w:t>
      </w:r>
    </w:p>
    <w:p w14:paraId="2CCF6039"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&lt;l12&gt;0.66&lt;/l12&gt;</w:t>
      </w:r>
    </w:p>
    <w:p w14:paraId="2AAB4539"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&lt;l23&gt;0.66&lt;/l23&gt;</w:t>
      </w:r>
    </w:p>
    <w:p w14:paraId="078B5F5F"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&lt;l31&gt;0.66&lt;/l31&gt;</w:t>
      </w:r>
    </w:p>
    <w:p w14:paraId="08D673D1"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&lt;mu1&gt;0.16&lt;/mu1&gt;</w:t>
      </w:r>
    </w:p>
    <w:p w14:paraId="2625C429"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&lt;mu2&gt;0.16&lt;/mu2&gt;</w:t>
      </w:r>
    </w:p>
    <w:p w14:paraId="11E32B52"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&lt;mu3&gt;0.16&lt;/mu3&gt;</w:t>
      </w:r>
    </w:p>
    <w:p w14:paraId="530194C5" w14:textId="77777777" w:rsidR="00277EE6" w:rsidRPr="00A1221F" w:rsidRDefault="00277EE6" w:rsidP="00277EE6">
      <w:pPr>
        <w:rPr>
          <w:rFonts w:ascii="Courier New" w:hAnsi="Courier New"/>
          <w:sz w:val="22"/>
        </w:rPr>
      </w:pPr>
      <w:r w:rsidRPr="00A1221F">
        <w:rPr>
          <w:rFonts w:ascii="Courier New" w:hAnsi="Courier New"/>
          <w:sz w:val="22"/>
        </w:rPr>
        <w:t>&lt;/</w:t>
      </w:r>
      <w:r>
        <w:rPr>
          <w:rFonts w:ascii="Courier New" w:hAnsi="Courier New"/>
          <w:sz w:val="22"/>
        </w:rPr>
        <w:t>material</w:t>
      </w:r>
      <w:r w:rsidRPr="00A1221F">
        <w:rPr>
          <w:rFonts w:ascii="Courier New" w:hAnsi="Courier New"/>
          <w:sz w:val="22"/>
        </w:rPr>
        <w:t>&gt;</w:t>
      </w:r>
    </w:p>
    <w:p w14:paraId="7EB53B4E" w14:textId="77777777" w:rsidR="00277EE6" w:rsidRPr="0097532C" w:rsidRDefault="00277EE6" w:rsidP="00277EE6">
      <w:r>
        <w:br w:type="page"/>
      </w:r>
    </w:p>
    <w:p w14:paraId="5218FA83" w14:textId="77777777" w:rsidR="00277EE6" w:rsidRPr="0097532C" w:rsidRDefault="00277EE6" w:rsidP="00277EE6">
      <w:pPr>
        <w:pStyle w:val="Heading4"/>
      </w:pPr>
      <w:bookmarkStart w:id="3453" w:name="_Toc410636361"/>
      <w:bookmarkStart w:id="3454" w:name="_Toc304219886"/>
      <w:r>
        <w:lastRenderedPageBreak/>
        <w:t>Osmotic Pressure from Virial Expansion</w:t>
      </w:r>
      <w:bookmarkEnd w:id="3453"/>
      <w:bookmarkEnd w:id="3454"/>
    </w:p>
    <w:p w14:paraId="234F4676" w14:textId="77777777" w:rsidR="00277EE6" w:rsidRDefault="00277EE6" w:rsidP="00277EE6">
      <w:r>
        <w:t>The material type for osmotic pressure from virial expansion is “</w:t>
      </w:r>
      <w:r>
        <w:rPr>
          <w:i/>
        </w:rPr>
        <w:t>osmotic virial expansion</w:t>
      </w:r>
      <w:r>
        <w:t>”. The following material parameters need to be defined:</w:t>
      </w:r>
    </w:p>
    <w:p w14:paraId="334EF2A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41"/>
        <w:gridCol w:w="7247"/>
        <w:gridCol w:w="1188"/>
      </w:tblGrid>
      <w:tr w:rsidR="00277EE6" w14:paraId="0C43FD6A" w14:textId="77777777" w:rsidTr="00050662">
        <w:tc>
          <w:tcPr>
            <w:tcW w:w="1141" w:type="dxa"/>
            <w:shd w:val="clear" w:color="auto" w:fill="auto"/>
          </w:tcPr>
          <w:p w14:paraId="76C01668" w14:textId="77777777" w:rsidR="00277EE6" w:rsidRDefault="00277EE6" w:rsidP="00050662">
            <w:pPr>
              <w:pStyle w:val="code"/>
            </w:pPr>
            <w:r>
              <w:t>&lt;phiw0&gt;</w:t>
            </w:r>
          </w:p>
        </w:tc>
        <w:tc>
          <w:tcPr>
            <w:tcW w:w="7247" w:type="dxa"/>
            <w:shd w:val="clear" w:color="auto" w:fill="auto"/>
          </w:tcPr>
          <w:p w14:paraId="42288BE4" w14:textId="77777777" w:rsidR="00277EE6" w:rsidRDefault="00277EE6" w:rsidP="00050662">
            <w:r>
              <w:t xml:space="preserve">Fluid volume fraction in reference (strain-free) configuration, </w:t>
            </w:r>
            <w:r w:rsidRPr="00315B5A">
              <w:rPr>
                <w:position w:val="-12"/>
              </w:rPr>
              <w:object w:dxaOrig="320" w:dyaOrig="380" w14:anchorId="27AAE951">
                <v:shape id="_x0000_i1464" type="#_x0000_t75" style="width:15pt;height:22pt" o:ole="">
                  <v:imagedata r:id="rId893" o:title=""/>
                </v:shape>
                <o:OLEObject Type="Embed" ProgID="Equation.DSMT4" ShapeID="_x0000_i1464" DrawAspect="Content" ObjectID="_1377972198" r:id="rId894"/>
              </w:object>
            </w:r>
            <w:r>
              <w:t xml:space="preserve"> </w:t>
            </w:r>
          </w:p>
        </w:tc>
        <w:tc>
          <w:tcPr>
            <w:tcW w:w="1188" w:type="dxa"/>
          </w:tcPr>
          <w:p w14:paraId="288B8A43" w14:textId="77777777" w:rsidR="00277EE6" w:rsidRDefault="00277EE6" w:rsidP="00050662">
            <w:r>
              <w:t>[ ]</w:t>
            </w:r>
          </w:p>
        </w:tc>
      </w:tr>
      <w:tr w:rsidR="00277EE6" w14:paraId="27976E15" w14:textId="77777777" w:rsidTr="00050662">
        <w:tc>
          <w:tcPr>
            <w:tcW w:w="1141" w:type="dxa"/>
            <w:shd w:val="clear" w:color="auto" w:fill="auto"/>
          </w:tcPr>
          <w:p w14:paraId="275D9384" w14:textId="77777777" w:rsidR="00277EE6" w:rsidRDefault="00277EE6" w:rsidP="00050662">
            <w:pPr>
              <w:pStyle w:val="code"/>
            </w:pPr>
            <w:r>
              <w:t>&lt;cr&gt;</w:t>
            </w:r>
          </w:p>
        </w:tc>
        <w:tc>
          <w:tcPr>
            <w:tcW w:w="7247" w:type="dxa"/>
            <w:shd w:val="clear" w:color="auto" w:fill="auto"/>
          </w:tcPr>
          <w:p w14:paraId="4BF0F7C8" w14:textId="77777777" w:rsidR="00277EE6" w:rsidRDefault="00277EE6" w:rsidP="00050662">
            <w:r>
              <w:t xml:space="preserve">Concentration of interstitial solute causing the osmotic pressure (moles per volume of the mixture in the reference configuration), </w:t>
            </w:r>
            <w:r w:rsidRPr="00315B5A">
              <w:rPr>
                <w:position w:val="-12"/>
              </w:rPr>
              <w:object w:dxaOrig="240" w:dyaOrig="360" w14:anchorId="62C58830">
                <v:shape id="_x0000_i1465" type="#_x0000_t75" style="width:15pt;height:22pt" o:ole="">
                  <v:imagedata r:id="rId895" o:title=""/>
                </v:shape>
                <o:OLEObject Type="Embed" ProgID="Equation.DSMT4" ShapeID="_x0000_i1465" DrawAspect="Content" ObjectID="_1377972199" r:id="rId896"/>
              </w:object>
            </w:r>
            <w:r>
              <w:t xml:space="preserve">  </w:t>
            </w:r>
          </w:p>
        </w:tc>
        <w:tc>
          <w:tcPr>
            <w:tcW w:w="1188" w:type="dxa"/>
          </w:tcPr>
          <w:p w14:paraId="765EA2C6" w14:textId="77777777" w:rsidR="00277EE6" w:rsidRDefault="00277EE6" w:rsidP="00050662">
            <w:r>
              <w:t>[</w:t>
            </w:r>
            <w:r w:rsidRPr="008C20E4">
              <w:rPr>
                <w:b/>
              </w:rPr>
              <w:t>n</w:t>
            </w:r>
            <w:r>
              <w:t>/</w:t>
            </w:r>
            <w:r w:rsidRPr="008C20E4">
              <w:rPr>
                <w:b/>
              </w:rPr>
              <w:t>L</w:t>
            </w:r>
            <w:r w:rsidRPr="008C20E4">
              <w:rPr>
                <w:vertAlign w:val="superscript"/>
              </w:rPr>
              <w:t>3</w:t>
            </w:r>
            <w:r>
              <w:t>]</w:t>
            </w:r>
          </w:p>
        </w:tc>
      </w:tr>
      <w:tr w:rsidR="00277EE6" w14:paraId="2630D128" w14:textId="77777777" w:rsidTr="00050662">
        <w:tc>
          <w:tcPr>
            <w:tcW w:w="1141" w:type="dxa"/>
            <w:shd w:val="clear" w:color="auto" w:fill="auto"/>
          </w:tcPr>
          <w:p w14:paraId="7766E1AF" w14:textId="77777777" w:rsidR="00277EE6" w:rsidRDefault="00277EE6" w:rsidP="00050662">
            <w:pPr>
              <w:pStyle w:val="code"/>
            </w:pPr>
            <w:r>
              <w:t>&lt;c1&gt;</w:t>
            </w:r>
          </w:p>
        </w:tc>
        <w:tc>
          <w:tcPr>
            <w:tcW w:w="7247" w:type="dxa"/>
            <w:shd w:val="clear" w:color="auto" w:fill="auto"/>
          </w:tcPr>
          <w:p w14:paraId="40ECF068" w14:textId="77777777" w:rsidR="00277EE6" w:rsidRDefault="00277EE6" w:rsidP="00050662">
            <w:r>
              <w:t xml:space="preserve">First virial coefficient </w:t>
            </w:r>
            <w:r w:rsidRPr="00315B5A">
              <w:rPr>
                <w:position w:val="-12"/>
              </w:rPr>
              <w:object w:dxaOrig="220" w:dyaOrig="360" w14:anchorId="4F068961">
                <v:shape id="_x0000_i1466" type="#_x0000_t75" style="width:14pt;height:22pt" o:ole="">
                  <v:imagedata r:id="rId897" o:title=""/>
                </v:shape>
                <o:OLEObject Type="Embed" ProgID="Equation.DSMT4" ShapeID="_x0000_i1466" DrawAspect="Content" ObjectID="_1377972200" r:id="rId898"/>
              </w:object>
            </w:r>
            <w:r>
              <w:t xml:space="preserve"> </w:t>
            </w:r>
          </w:p>
        </w:tc>
        <w:tc>
          <w:tcPr>
            <w:tcW w:w="1188" w:type="dxa"/>
          </w:tcPr>
          <w:p w14:paraId="5CCFAD1B" w14:textId="77777777" w:rsidR="00277EE6" w:rsidRDefault="00277EE6" w:rsidP="00050662">
            <w:r>
              <w:t>[</w:t>
            </w:r>
            <w:r>
              <w:rPr>
                <w:b/>
              </w:rPr>
              <w:t>F</w:t>
            </w:r>
            <w:r>
              <w:rPr>
                <w:b/>
              </w:rPr>
              <w:sym w:font="Symbol" w:char="F0D7"/>
            </w:r>
            <w:r w:rsidRPr="002A36CF">
              <w:rPr>
                <w:b/>
              </w:rPr>
              <w:t>L</w:t>
            </w:r>
            <w:r w:rsidRPr="001304ED">
              <w:t>/</w:t>
            </w:r>
            <w:r w:rsidRPr="001304ED">
              <w:rPr>
                <w:b/>
              </w:rPr>
              <w:t>n</w:t>
            </w:r>
            <w:r>
              <w:t>]</w:t>
            </w:r>
          </w:p>
        </w:tc>
      </w:tr>
      <w:tr w:rsidR="00277EE6" w14:paraId="07C48A5E" w14:textId="77777777" w:rsidTr="00050662">
        <w:tc>
          <w:tcPr>
            <w:tcW w:w="1141" w:type="dxa"/>
            <w:shd w:val="clear" w:color="auto" w:fill="auto"/>
          </w:tcPr>
          <w:p w14:paraId="39D4B809" w14:textId="77777777" w:rsidR="00277EE6" w:rsidRDefault="00277EE6" w:rsidP="00050662">
            <w:pPr>
              <w:pStyle w:val="code"/>
            </w:pPr>
            <w:r>
              <w:t>&lt;c2&gt;</w:t>
            </w:r>
          </w:p>
        </w:tc>
        <w:tc>
          <w:tcPr>
            <w:tcW w:w="7247" w:type="dxa"/>
            <w:shd w:val="clear" w:color="auto" w:fill="auto"/>
          </w:tcPr>
          <w:p w14:paraId="30A4F634" w14:textId="77777777" w:rsidR="00277EE6" w:rsidRDefault="00277EE6" w:rsidP="00050662">
            <w:r>
              <w:t xml:space="preserve">Second virial coefficient </w:t>
            </w:r>
            <w:r w:rsidRPr="00315B5A">
              <w:rPr>
                <w:position w:val="-12"/>
              </w:rPr>
              <w:object w:dxaOrig="240" w:dyaOrig="360" w14:anchorId="48D13650">
                <v:shape id="_x0000_i1467" type="#_x0000_t75" style="width:15pt;height:22pt" o:ole="">
                  <v:imagedata r:id="rId899" o:title=""/>
                </v:shape>
                <o:OLEObject Type="Embed" ProgID="Equation.DSMT4" ShapeID="_x0000_i1467" DrawAspect="Content" ObjectID="_1377972201" r:id="rId900"/>
              </w:object>
            </w:r>
            <w:r>
              <w:t xml:space="preserve"> </w:t>
            </w:r>
          </w:p>
        </w:tc>
        <w:tc>
          <w:tcPr>
            <w:tcW w:w="1188" w:type="dxa"/>
          </w:tcPr>
          <w:p w14:paraId="438606ED" w14:textId="77777777" w:rsidR="00277EE6" w:rsidRPr="00A003AC" w:rsidRDefault="00277EE6" w:rsidP="00050662">
            <w:r>
              <w:t>[</w:t>
            </w:r>
            <w:r>
              <w:rPr>
                <w:b/>
              </w:rPr>
              <w:t>F</w:t>
            </w:r>
            <w:r>
              <w:rPr>
                <w:b/>
              </w:rPr>
              <w:sym w:font="Symbol" w:char="F0D7"/>
            </w:r>
            <w:r w:rsidRPr="002A36CF">
              <w:rPr>
                <w:b/>
              </w:rPr>
              <w:t>L</w:t>
            </w:r>
            <w:r w:rsidRPr="001304ED">
              <w:rPr>
                <w:vertAlign w:val="superscript"/>
              </w:rPr>
              <w:t>4</w:t>
            </w:r>
            <w:r w:rsidRPr="008523BC">
              <w:t>/</w:t>
            </w:r>
            <w:r w:rsidRPr="008523BC">
              <w:rPr>
                <w:b/>
              </w:rPr>
              <w:t>n</w:t>
            </w:r>
            <w:r w:rsidRPr="001304ED">
              <w:rPr>
                <w:vertAlign w:val="superscript"/>
              </w:rPr>
              <w:t>2</w:t>
            </w:r>
            <w:r>
              <w:t>]</w:t>
            </w:r>
          </w:p>
        </w:tc>
      </w:tr>
      <w:tr w:rsidR="00277EE6" w14:paraId="76E672E2" w14:textId="77777777" w:rsidTr="00050662">
        <w:tc>
          <w:tcPr>
            <w:tcW w:w="1141" w:type="dxa"/>
            <w:shd w:val="clear" w:color="auto" w:fill="auto"/>
          </w:tcPr>
          <w:p w14:paraId="19FCEA94" w14:textId="77777777" w:rsidR="00277EE6" w:rsidRDefault="00277EE6" w:rsidP="00050662">
            <w:pPr>
              <w:pStyle w:val="code"/>
            </w:pPr>
            <w:r>
              <w:t>&lt;c3&gt;</w:t>
            </w:r>
          </w:p>
        </w:tc>
        <w:tc>
          <w:tcPr>
            <w:tcW w:w="7247" w:type="dxa"/>
            <w:shd w:val="clear" w:color="auto" w:fill="auto"/>
          </w:tcPr>
          <w:p w14:paraId="16BFEC9C" w14:textId="77777777" w:rsidR="00277EE6" w:rsidRDefault="00277EE6" w:rsidP="00050662">
            <w:r>
              <w:t xml:space="preserve">Third virial coefficient </w:t>
            </w:r>
            <w:r w:rsidRPr="00315B5A">
              <w:rPr>
                <w:position w:val="-12"/>
              </w:rPr>
              <w:object w:dxaOrig="240" w:dyaOrig="360" w14:anchorId="1D1D805E">
                <v:shape id="_x0000_i1468" type="#_x0000_t75" style="width:15pt;height:22pt" o:ole="">
                  <v:imagedata r:id="rId901" o:title=""/>
                </v:shape>
                <o:OLEObject Type="Embed" ProgID="Equation.DSMT4" ShapeID="_x0000_i1468" DrawAspect="Content" ObjectID="_1377972202" r:id="rId902"/>
              </w:object>
            </w:r>
            <w:r>
              <w:t xml:space="preserve"> </w:t>
            </w:r>
          </w:p>
        </w:tc>
        <w:tc>
          <w:tcPr>
            <w:tcW w:w="1188" w:type="dxa"/>
          </w:tcPr>
          <w:p w14:paraId="5BE4E307" w14:textId="77777777" w:rsidR="00277EE6" w:rsidRDefault="00277EE6" w:rsidP="00050662">
            <w:r>
              <w:t>[</w:t>
            </w:r>
            <w:r>
              <w:rPr>
                <w:b/>
              </w:rPr>
              <w:t>F</w:t>
            </w:r>
            <w:r>
              <w:rPr>
                <w:b/>
              </w:rPr>
              <w:sym w:font="Symbol" w:char="F0D7"/>
            </w:r>
            <w:r w:rsidRPr="002A36CF">
              <w:rPr>
                <w:b/>
              </w:rPr>
              <w:t>L</w:t>
            </w:r>
            <w:r>
              <w:rPr>
                <w:vertAlign w:val="superscript"/>
              </w:rPr>
              <w:t>7</w:t>
            </w:r>
            <w:r w:rsidRPr="008523BC">
              <w:t>/</w:t>
            </w:r>
            <w:r w:rsidRPr="008523BC">
              <w:rPr>
                <w:b/>
              </w:rPr>
              <w:t>n</w:t>
            </w:r>
            <w:r>
              <w:rPr>
                <w:vertAlign w:val="superscript"/>
              </w:rPr>
              <w:t>3</w:t>
            </w:r>
            <w:r>
              <w:t>]</w:t>
            </w:r>
          </w:p>
        </w:tc>
      </w:tr>
    </w:tbl>
    <w:p w14:paraId="01D24529" w14:textId="77777777" w:rsidR="00277EE6" w:rsidRDefault="00277EE6" w:rsidP="00277EE6"/>
    <w:p w14:paraId="7AB3EF83" w14:textId="77777777" w:rsidR="00277EE6" w:rsidRDefault="00277EE6" w:rsidP="00277EE6">
      <w:r>
        <w:t>The Cauchy stress for this material is</w:t>
      </w:r>
    </w:p>
    <w:p w14:paraId="63F86894" w14:textId="77777777" w:rsidR="00277EE6" w:rsidRDefault="00277EE6" w:rsidP="00277EE6">
      <w:pPr>
        <w:pStyle w:val="MTDisplayEquation"/>
      </w:pPr>
      <w:r>
        <w:tab/>
      </w:r>
      <w:r w:rsidRPr="00315B5A">
        <w:rPr>
          <w:position w:val="-6"/>
        </w:rPr>
        <w:object w:dxaOrig="900" w:dyaOrig="279" w14:anchorId="0FD25FCE">
          <v:shape id="_x0000_i1469" type="#_x0000_t75" style="width:43pt;height:15pt" o:ole="">
            <v:imagedata r:id="rId903" o:title=""/>
          </v:shape>
          <o:OLEObject Type="Embed" ProgID="Equation.DSMT4" ShapeID="_x0000_i1469" DrawAspect="Content" ObjectID="_1377972203" r:id="rId904"/>
        </w:object>
      </w:r>
      <w:r>
        <w:t>,</w:t>
      </w:r>
    </w:p>
    <w:p w14:paraId="4BD0ED93" w14:textId="77777777" w:rsidR="00277EE6" w:rsidRDefault="00277EE6" w:rsidP="00277EE6">
      <w:r w:rsidRPr="006D6D0D">
        <w:t xml:space="preserve">where </w:t>
      </w:r>
      <w:r w:rsidRPr="00315B5A">
        <w:rPr>
          <w:position w:val="-6"/>
        </w:rPr>
        <w:object w:dxaOrig="220" w:dyaOrig="220" w14:anchorId="14B22A85">
          <v:shape id="_x0000_i1470" type="#_x0000_t75" style="width:14pt;height:14pt" o:ole="">
            <v:imagedata r:id="rId905" o:title=""/>
          </v:shape>
          <o:OLEObject Type="Embed" ProgID="Equation.DSMT4" ShapeID="_x0000_i1470" DrawAspect="Content" ObjectID="_1377972204" r:id="rId906"/>
        </w:object>
      </w:r>
      <w:r w:rsidRPr="006D6D0D">
        <w:t xml:space="preserve"> is the osmotic pressure, given by</w:t>
      </w:r>
    </w:p>
    <w:p w14:paraId="29370B40" w14:textId="77777777" w:rsidR="00277EE6" w:rsidRDefault="00277EE6" w:rsidP="00277EE6">
      <w:pPr>
        <w:pStyle w:val="MTDisplayEquation"/>
      </w:pPr>
      <w:r>
        <w:tab/>
      </w:r>
      <w:r w:rsidRPr="00315B5A">
        <w:rPr>
          <w:position w:val="-30"/>
        </w:rPr>
        <w:object w:dxaOrig="3519" w:dyaOrig="720" w14:anchorId="1215EB23">
          <v:shape id="_x0000_i1471" type="#_x0000_t75" style="width:173pt;height:37pt" o:ole="">
            <v:imagedata r:id="rId907" o:title=""/>
          </v:shape>
          <o:OLEObject Type="Embed" ProgID="Equation.DSMT4" ShapeID="_x0000_i1471" DrawAspect="Content" ObjectID="_1377972205" r:id="rId908"/>
        </w:object>
      </w:r>
      <w:r>
        <w:t xml:space="preserve"> ,</w:t>
      </w:r>
    </w:p>
    <w:p w14:paraId="3FB770D7" w14:textId="77777777" w:rsidR="00277EE6" w:rsidRPr="006D6D0D" w:rsidRDefault="00277EE6" w:rsidP="00277EE6">
      <w:r w:rsidRPr="00315B5A">
        <w:rPr>
          <w:position w:val="-6"/>
        </w:rPr>
        <w:object w:dxaOrig="180" w:dyaOrig="220" w14:anchorId="6DEA67BE">
          <v:shape id="_x0000_i1472" type="#_x0000_t75" style="width:7pt;height:14pt" o:ole="">
            <v:imagedata r:id="rId909" o:title=""/>
          </v:shape>
          <o:OLEObject Type="Embed" ProgID="Equation.DSMT4" ShapeID="_x0000_i1472" DrawAspect="Content" ObjectID="_1377972206" r:id="rId910"/>
        </w:object>
      </w:r>
      <w:r>
        <w:t xml:space="preserve"> is the solute concentration in the current configuration, and </w:t>
      </w:r>
      <w:r w:rsidRPr="00315B5A">
        <w:rPr>
          <w:position w:val="-6"/>
        </w:rPr>
        <w:object w:dxaOrig="940" w:dyaOrig="279" w14:anchorId="549ACF8B">
          <v:shape id="_x0000_i1473" type="#_x0000_t75" style="width:50pt;height:15pt" o:ole="">
            <v:imagedata r:id="rId911" o:title=""/>
          </v:shape>
          <o:OLEObject Type="Embed" ProgID="Equation.DSMT4" ShapeID="_x0000_i1473" DrawAspect="Content" ObjectID="_1377972207" r:id="rId912"/>
        </w:object>
      </w:r>
      <w:r w:rsidRPr="006D6D0D">
        <w:t xml:space="preserve"> is the relative volume.</w:t>
      </w:r>
    </w:p>
    <w:p w14:paraId="7B70B2BB" w14:textId="77777777" w:rsidR="00277EE6" w:rsidRDefault="00277EE6" w:rsidP="00277EE6"/>
    <w:p w14:paraId="2D85ACD7" w14:textId="77777777" w:rsidR="00277EE6" w:rsidRPr="006D6D0D" w:rsidRDefault="00277EE6" w:rsidP="00277EE6">
      <w:r>
        <w:t>This osmotic swelling pressure in the interstitial fluid of a porous material represents an entropic mechanism whose magnitude is independent of the external bath osmolarity.  Typically, this material should be used in a solid mixture where the swelling pressure is resisted by a solid matrix in tension.</w:t>
      </w:r>
    </w:p>
    <w:p w14:paraId="7C448626" w14:textId="77777777" w:rsidR="00277EE6" w:rsidRPr="00242103" w:rsidRDefault="00277EE6" w:rsidP="00277EE6"/>
    <w:p w14:paraId="6BDB5C09" w14:textId="77777777" w:rsidR="00277EE6" w:rsidRDefault="00277EE6" w:rsidP="00277EE6">
      <w:r>
        <w:rPr>
          <w:i/>
        </w:rPr>
        <w:t>Example</w:t>
      </w:r>
      <w:r>
        <w:t>:</w:t>
      </w:r>
    </w:p>
    <w:p w14:paraId="5966A567" w14:textId="77777777" w:rsidR="00277EE6" w:rsidRDefault="00277EE6" w:rsidP="00277EE6">
      <w:pPr>
        <w:pStyle w:val="code"/>
      </w:pPr>
      <w:r>
        <w:t>&lt;Material&gt;</w:t>
      </w:r>
    </w:p>
    <w:p w14:paraId="51E43C0E" w14:textId="77777777" w:rsidR="00277EE6" w:rsidRDefault="00277EE6" w:rsidP="00277EE6">
      <w:pPr>
        <w:pStyle w:val="code"/>
      </w:pPr>
      <w:r>
        <w:tab/>
        <w:t>&lt;material id="1" type="solid mixture"&gt;</w:t>
      </w:r>
    </w:p>
    <w:p w14:paraId="3BE0C48C" w14:textId="77777777" w:rsidR="00277EE6" w:rsidRDefault="00277EE6" w:rsidP="00277EE6">
      <w:pPr>
        <w:pStyle w:val="code"/>
      </w:pPr>
      <w:r>
        <w:tab/>
      </w:r>
      <w:r>
        <w:tab/>
        <w:t>&lt;solid type="osmotic virial expansion"&gt;</w:t>
      </w:r>
    </w:p>
    <w:p w14:paraId="38E0F212" w14:textId="77777777" w:rsidR="00277EE6" w:rsidRDefault="00277EE6" w:rsidP="00277EE6">
      <w:pPr>
        <w:pStyle w:val="code"/>
      </w:pPr>
      <w:r>
        <w:tab/>
      </w:r>
      <w:r>
        <w:tab/>
      </w:r>
      <w:r>
        <w:tab/>
        <w:t>&lt;phiw0&gt;0.8&lt;/phiw0&gt;</w:t>
      </w:r>
    </w:p>
    <w:p w14:paraId="28B373C2" w14:textId="77777777" w:rsidR="00277EE6" w:rsidRDefault="00277EE6" w:rsidP="00277EE6">
      <w:pPr>
        <w:pStyle w:val="code"/>
      </w:pPr>
      <w:r>
        <w:tab/>
      </w:r>
      <w:r>
        <w:tab/>
      </w:r>
      <w:r>
        <w:tab/>
        <w:t>&lt;cr lc="1"&gt;100&lt;/cr&gt;</w:t>
      </w:r>
    </w:p>
    <w:p w14:paraId="076C9D71" w14:textId="77777777" w:rsidR="00277EE6" w:rsidRDefault="00277EE6" w:rsidP="00277EE6">
      <w:pPr>
        <w:pStyle w:val="code"/>
      </w:pPr>
      <w:r>
        <w:tab/>
      </w:r>
      <w:r>
        <w:tab/>
      </w:r>
      <w:r>
        <w:tab/>
        <w:t>&lt;c1&gt;2.436e-6&lt;/c1&gt;</w:t>
      </w:r>
    </w:p>
    <w:p w14:paraId="6CE0A1DC" w14:textId="77777777" w:rsidR="00277EE6" w:rsidRDefault="00277EE6" w:rsidP="00277EE6">
      <w:pPr>
        <w:pStyle w:val="code"/>
      </w:pPr>
      <w:r>
        <w:tab/>
      </w:r>
      <w:r>
        <w:tab/>
      </w:r>
      <w:r>
        <w:tab/>
        <w:t>&lt;c2&gt;0&lt;/c2&gt;</w:t>
      </w:r>
    </w:p>
    <w:p w14:paraId="00AE5C67" w14:textId="77777777" w:rsidR="00277EE6" w:rsidRDefault="00277EE6" w:rsidP="00277EE6">
      <w:pPr>
        <w:pStyle w:val="code"/>
      </w:pPr>
      <w:r>
        <w:tab/>
      </w:r>
      <w:r>
        <w:tab/>
      </w:r>
      <w:r>
        <w:tab/>
        <w:t>&lt;c3&gt;0&lt;/c3&gt;</w:t>
      </w:r>
    </w:p>
    <w:p w14:paraId="3C1B890D" w14:textId="77777777" w:rsidR="00277EE6" w:rsidRDefault="00277EE6" w:rsidP="00277EE6">
      <w:pPr>
        <w:pStyle w:val="code"/>
      </w:pPr>
      <w:r>
        <w:tab/>
      </w:r>
      <w:r>
        <w:tab/>
        <w:t>&lt;/solid&gt;</w:t>
      </w:r>
    </w:p>
    <w:p w14:paraId="076582F5" w14:textId="77777777" w:rsidR="00277EE6" w:rsidRDefault="00277EE6" w:rsidP="00277EE6">
      <w:pPr>
        <w:pStyle w:val="code"/>
      </w:pPr>
      <w:r>
        <w:tab/>
      </w:r>
      <w:r>
        <w:tab/>
        <w:t>&lt;solid type="spherical fiber distribution"/&gt;</w:t>
      </w:r>
    </w:p>
    <w:p w14:paraId="5C5D97AA" w14:textId="77777777" w:rsidR="00277EE6" w:rsidRDefault="00277EE6" w:rsidP="00277EE6">
      <w:pPr>
        <w:pStyle w:val="code"/>
      </w:pPr>
      <w:r>
        <w:tab/>
        <w:t>&lt;/material&gt;</w:t>
      </w:r>
    </w:p>
    <w:p w14:paraId="0D904A79" w14:textId="77777777" w:rsidR="00277EE6" w:rsidRDefault="00277EE6" w:rsidP="00277EE6">
      <w:pPr>
        <w:pStyle w:val="code"/>
      </w:pPr>
      <w:r>
        <w:t>&lt;/Material&gt;</w:t>
      </w:r>
    </w:p>
    <w:p w14:paraId="7385C524" w14:textId="77777777" w:rsidR="00277EE6" w:rsidRDefault="00277EE6" w:rsidP="00277EE6">
      <w:pPr>
        <w:pStyle w:val="code"/>
      </w:pPr>
      <w:r>
        <w:t>&lt;LoadData&gt;</w:t>
      </w:r>
    </w:p>
    <w:p w14:paraId="6DE8F754" w14:textId="77777777" w:rsidR="00277EE6" w:rsidRDefault="00277EE6" w:rsidP="00277EE6">
      <w:pPr>
        <w:pStyle w:val="code"/>
      </w:pPr>
      <w:r>
        <w:tab/>
        <w:t>&lt;loadcurve id="1" type="smooth"&gt;</w:t>
      </w:r>
    </w:p>
    <w:p w14:paraId="1D653818" w14:textId="77777777" w:rsidR="00277EE6" w:rsidRDefault="00277EE6" w:rsidP="00277EE6">
      <w:pPr>
        <w:pStyle w:val="code"/>
      </w:pPr>
      <w:r>
        <w:tab/>
      </w:r>
      <w:r>
        <w:tab/>
        <w:t>&lt;loadpoint&gt;0,0&lt;/loadpoint&gt;</w:t>
      </w:r>
    </w:p>
    <w:p w14:paraId="4F25BDD2" w14:textId="77777777" w:rsidR="00277EE6" w:rsidRDefault="00277EE6" w:rsidP="00277EE6">
      <w:pPr>
        <w:pStyle w:val="code"/>
      </w:pPr>
      <w:r>
        <w:tab/>
      </w:r>
      <w:r>
        <w:tab/>
        <w:t>&lt;loadpoint&gt;1,1&lt;/loadpoint&gt;</w:t>
      </w:r>
    </w:p>
    <w:p w14:paraId="75EFF79A" w14:textId="77777777" w:rsidR="00277EE6" w:rsidRDefault="00277EE6" w:rsidP="00277EE6">
      <w:pPr>
        <w:pStyle w:val="code"/>
      </w:pPr>
      <w:r>
        <w:tab/>
        <w:t>&lt;/loadcurve&gt;</w:t>
      </w:r>
    </w:p>
    <w:p w14:paraId="11FAD8BE" w14:textId="77777777" w:rsidR="00277EE6" w:rsidRDefault="00277EE6" w:rsidP="00277EE6">
      <w:pPr>
        <w:pStyle w:val="code"/>
      </w:pPr>
      <w:r>
        <w:t>&lt;/LoadData&gt;</w:t>
      </w:r>
    </w:p>
    <w:p w14:paraId="2628C091" w14:textId="5F59A5FF" w:rsidR="006A0BC1" w:rsidRDefault="00277EE6" w:rsidP="00277EE6">
      <w:pPr>
        <w:pStyle w:val="Heading4"/>
      </w:pPr>
      <w:r w:rsidRPr="0097532C">
        <w:br w:type="page"/>
      </w:r>
      <w:bookmarkStart w:id="3455" w:name="_Toc304219887"/>
      <w:r w:rsidR="006A0BC1" w:rsidRPr="008A7ED7">
        <w:lastRenderedPageBreak/>
        <w:t>Neo</w:t>
      </w:r>
      <w:r w:rsidR="006A0BC1">
        <w:t>-Hookean</w:t>
      </w:r>
      <w:bookmarkEnd w:id="3450"/>
      <w:bookmarkEnd w:id="3455"/>
    </w:p>
    <w:p w14:paraId="04704E73" w14:textId="77777777" w:rsidR="006A0BC1" w:rsidRDefault="006A0BC1" w:rsidP="006A0BC1">
      <w:r>
        <w:t xml:space="preserve">The material type for a Neo-Hookean material is </w:t>
      </w:r>
      <w:r>
        <w:rPr>
          <w:i/>
        </w:rPr>
        <w:t>neo-Hookean</w:t>
      </w:r>
      <w:r>
        <w:t>. The following parameters must be defined:</w:t>
      </w:r>
    </w:p>
    <w:p w14:paraId="637E48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0BA645A7" w14:textId="216445DC" w:rsidTr="008C20E4">
        <w:tc>
          <w:tcPr>
            <w:tcW w:w="1000" w:type="pct"/>
            <w:shd w:val="clear" w:color="auto" w:fill="auto"/>
          </w:tcPr>
          <w:p w14:paraId="7EA0DB5E" w14:textId="77777777" w:rsidR="00632EDA" w:rsidRDefault="00632EDA" w:rsidP="006A0BC1">
            <w:pPr>
              <w:pStyle w:val="code"/>
            </w:pPr>
            <w:r>
              <w:t>&lt;E&gt;</w:t>
            </w:r>
          </w:p>
        </w:tc>
        <w:tc>
          <w:tcPr>
            <w:tcW w:w="3147" w:type="pct"/>
            <w:shd w:val="clear" w:color="auto" w:fill="auto"/>
          </w:tcPr>
          <w:p w14:paraId="7C0CA1C0" w14:textId="77777777" w:rsidR="00632EDA" w:rsidRDefault="00632EDA" w:rsidP="006A0BC1">
            <w:r>
              <w:t>Young’s modulus</w:t>
            </w:r>
          </w:p>
        </w:tc>
        <w:tc>
          <w:tcPr>
            <w:tcW w:w="853" w:type="pct"/>
          </w:tcPr>
          <w:p w14:paraId="1ED8BA60" w14:textId="7A9E2444" w:rsidR="00632EDA" w:rsidRDefault="00632EDA" w:rsidP="006A0BC1">
            <w:r>
              <w:t>[</w:t>
            </w:r>
            <w:r>
              <w:rPr>
                <w:b/>
              </w:rPr>
              <w:t>P</w:t>
            </w:r>
            <w:r>
              <w:t>]</w:t>
            </w:r>
          </w:p>
        </w:tc>
      </w:tr>
      <w:tr w:rsidR="00632EDA" w14:paraId="78D8DB8E" w14:textId="7B72CA37" w:rsidTr="008C20E4">
        <w:tc>
          <w:tcPr>
            <w:tcW w:w="1000" w:type="pct"/>
            <w:shd w:val="clear" w:color="auto" w:fill="auto"/>
          </w:tcPr>
          <w:p w14:paraId="04CAD7BC" w14:textId="77777777" w:rsidR="00632EDA" w:rsidRDefault="00632EDA" w:rsidP="006A0BC1">
            <w:pPr>
              <w:pStyle w:val="code"/>
            </w:pPr>
            <w:r>
              <w:t>&lt;v&gt;</w:t>
            </w:r>
          </w:p>
        </w:tc>
        <w:tc>
          <w:tcPr>
            <w:tcW w:w="3147" w:type="pct"/>
            <w:shd w:val="clear" w:color="auto" w:fill="auto"/>
          </w:tcPr>
          <w:p w14:paraId="74C30662" w14:textId="77777777" w:rsidR="00632EDA" w:rsidRDefault="00632EDA" w:rsidP="006A0BC1">
            <w:r>
              <w:t>Poisson’s ratio</w:t>
            </w:r>
          </w:p>
        </w:tc>
        <w:tc>
          <w:tcPr>
            <w:tcW w:w="853" w:type="pct"/>
          </w:tcPr>
          <w:p w14:paraId="7DC49BE9" w14:textId="1FE230D4" w:rsidR="00632EDA" w:rsidRDefault="00632EDA" w:rsidP="006A0BC1">
            <w:r>
              <w:t>[ ]</w:t>
            </w:r>
          </w:p>
        </w:tc>
      </w:tr>
    </w:tbl>
    <w:p w14:paraId="326BBD77" w14:textId="77777777" w:rsidR="006A0BC1" w:rsidRDefault="006A0BC1" w:rsidP="006A0BC1"/>
    <w:p w14:paraId="6A5040D7" w14:textId="41641C9D" w:rsidR="006A0BC1" w:rsidRDefault="006A0BC1" w:rsidP="006A0BC1">
      <w:pPr>
        <w:pStyle w:val="MTDisplayEquation"/>
      </w:pPr>
      <w:r>
        <w:t xml:space="preserve">This model describes a compressible Neo-Hookean material </w:t>
      </w:r>
      <w:r>
        <w:fldChar w:fldCharType="begin"/>
      </w:r>
      <w:r w:rsidR="00546831">
        <w:instrText xml:space="preserve"> ADDIN EN.CITE &lt;EndNote&gt;&lt;Cite&gt;&lt;Author&gt;Bonet&lt;/Author&gt;&lt;Year&gt;1997&lt;/Year&gt;&lt;RecNum&gt;21&lt;/RecNum&gt;&lt;DisplayText&gt;[23]&lt;/DisplayText&gt;&lt;record&gt;&lt;rec-number&gt;21&lt;/rec-number&gt;&lt;foreign-keys&gt;&lt;key app="EN" db-id="r5wf5rzd9s599yezes8xwx5r29wwtfetp0e5"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r w:rsidR="00CA5DEE">
        <w:fldChar w:fldCharType="begin"/>
      </w:r>
      <w:r w:rsidR="00CA5DEE">
        <w:instrText xml:space="preserve"> HYPERLINK \l "_ENREF_23" \o "Bonet, 1997 #21" </w:instrText>
      </w:r>
      <w:ins w:id="3456" w:author="Gerard" w:date="2015-09-18T18:20:00Z"/>
      <w:r w:rsidR="00CA5DEE">
        <w:fldChar w:fldCharType="separate"/>
      </w:r>
      <w:r w:rsidR="00554341">
        <w:rPr>
          <w:noProof/>
        </w:rPr>
        <w:t>23</w:t>
      </w:r>
      <w:r w:rsidR="00CA5DEE">
        <w:rPr>
          <w:noProof/>
        </w:rPr>
        <w:fldChar w:fldCharType="end"/>
      </w:r>
      <w:r w:rsidR="00031F52">
        <w:rPr>
          <w:noProof/>
        </w:rPr>
        <w:t>]</w:t>
      </w:r>
      <w:r>
        <w:fldChar w:fldCharType="end"/>
      </w:r>
      <w:r>
        <w:t xml:space="preserve">. It has a non-linear stress-strain behavior, but reduces to the classical linear elasticity model for small strains </w:t>
      </w:r>
      <w:r w:rsidRPr="001B5336">
        <w:rPr>
          <w:i/>
        </w:rPr>
        <w:t>and</w:t>
      </w:r>
      <w:r>
        <w:t xml:space="preserve"> small rotations. It is derived from the following hyperelastic strain-energy function:</w:t>
      </w:r>
    </w:p>
    <w:p w14:paraId="23D4644E" w14:textId="1D507EDB" w:rsidR="006A0BC1" w:rsidRPr="005F7781" w:rsidRDefault="006C2049" w:rsidP="006A0BC1">
      <w:pPr>
        <w:jc w:val="center"/>
      </w:pPr>
      <w:r w:rsidRPr="006C2049">
        <w:rPr>
          <w:position w:val="-24"/>
        </w:rPr>
        <w:object w:dxaOrig="3260" w:dyaOrig="620" w14:anchorId="0F446A20">
          <v:shape id="_x0000_i1474" type="#_x0000_t75" style="width:166pt;height:29pt" o:ole="">
            <v:imagedata r:id="rId913" o:title=""/>
          </v:shape>
          <o:OLEObject Type="Embed" ProgID="Equation.DSMT4" ShapeID="_x0000_i1474" DrawAspect="Content" ObjectID="_1377972208" r:id="rId914"/>
        </w:object>
      </w:r>
      <w:r w:rsidR="006A0BC1">
        <w:t>.</w:t>
      </w:r>
    </w:p>
    <w:p w14:paraId="2618C2E7" w14:textId="3C384A9D" w:rsidR="006A0BC1" w:rsidRDefault="006A0BC1" w:rsidP="006A0BC1">
      <w:pPr>
        <w:pStyle w:val="MTDisplayEquation"/>
      </w:pPr>
      <w:r>
        <w:t xml:space="preserve">Here, </w:t>
      </w:r>
      <w:r w:rsidR="006C2049" w:rsidRPr="006C2049">
        <w:rPr>
          <w:position w:val="-12"/>
        </w:rPr>
        <w:object w:dxaOrig="220" w:dyaOrig="360" w14:anchorId="41D4F266">
          <v:shape id="_x0000_i1475" type="#_x0000_t75" style="width:14pt;height:22pt" o:ole="">
            <v:imagedata r:id="rId915" o:title=""/>
          </v:shape>
          <o:OLEObject Type="Embed" ProgID="Equation.DSMT4" ShapeID="_x0000_i1475" DrawAspect="Content" ObjectID="_1377972209" r:id="rId916"/>
        </w:object>
      </w:r>
      <w:r w:rsidR="00A62945">
        <w:t xml:space="preserve"> </w:t>
      </w:r>
      <w:r>
        <w:t xml:space="preserve">and </w:t>
      </w:r>
      <w:r w:rsidR="006C2049" w:rsidRPr="006C2049">
        <w:rPr>
          <w:position w:val="-12"/>
        </w:rPr>
        <w:object w:dxaOrig="240" w:dyaOrig="360" w14:anchorId="025D4858">
          <v:shape id="_x0000_i1476" type="#_x0000_t75" style="width:15pt;height:22pt" o:ole="">
            <v:imagedata r:id="rId917" o:title=""/>
          </v:shape>
          <o:OLEObject Type="Embed" ProgID="Equation.DSMT4" ShapeID="_x0000_i1476" DrawAspect="Content" ObjectID="_1377972210" r:id="rId918"/>
        </w:object>
      </w:r>
      <w:r w:rsidR="00A62945">
        <w:t xml:space="preserve"> </w:t>
      </w:r>
      <w:r>
        <w:t xml:space="preserve">are the first and second invariants of the right Cauchy-Green deformation tensor </w:t>
      </w:r>
      <w:r>
        <w:rPr>
          <w:b/>
        </w:rPr>
        <w:t>C</w:t>
      </w:r>
      <w:r>
        <w:t xml:space="preserve"> and </w:t>
      </w:r>
      <w:r>
        <w:rPr>
          <w:i/>
        </w:rPr>
        <w:t xml:space="preserve">J </w:t>
      </w:r>
      <w:r>
        <w:t>is the determinant of the deformation gradient tensor.</w:t>
      </w:r>
    </w:p>
    <w:p w14:paraId="1EF9E519" w14:textId="77777777" w:rsidR="006A0BC1" w:rsidRPr="005F7781" w:rsidRDefault="006A0BC1" w:rsidP="006A0BC1"/>
    <w:p w14:paraId="73D6A700" w14:textId="77777777" w:rsidR="006A0BC1" w:rsidRDefault="006A0BC1" w:rsidP="006A0BC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For</w:t>
      </w:r>
      <w:r w:rsidR="00304BE5">
        <w:t xml:space="preserve"> this</w:t>
      </w:r>
      <w:r>
        <w:t xml:space="preserve"> case</w:t>
      </w:r>
      <w:r w:rsidR="00304BE5">
        <w:t>,</w:t>
      </w:r>
      <w:r>
        <w:t xml:space="preserve"> use the </w:t>
      </w:r>
      <w:r>
        <w:rPr>
          <w:i/>
        </w:rPr>
        <w:t xml:space="preserve">Mooney-Rivlin </w:t>
      </w:r>
      <w:r>
        <w:t>material</w:t>
      </w:r>
      <w:r w:rsidR="00304BE5">
        <w:t xml:space="preserve"> described in Section </w:t>
      </w:r>
      <w:r w:rsidR="00304BE5">
        <w:fldChar w:fldCharType="begin"/>
      </w:r>
      <w:r w:rsidR="00304BE5">
        <w:instrText xml:space="preserve"> REF _Ref299864027 \r \h </w:instrText>
      </w:r>
      <w:r w:rsidR="00304BE5">
        <w:fldChar w:fldCharType="separate"/>
      </w:r>
      <w:ins w:id="3457" w:author="Gerard" w:date="2015-09-18T18:20:00Z">
        <w:r w:rsidR="00CA5DEE">
          <w:t xml:space="preserve">4.1.2.8. </w:t>
        </w:r>
      </w:ins>
      <w:del w:id="3458" w:author="Gerard" w:date="2015-06-21T22:37:00Z">
        <w:r w:rsidR="008613FC" w:rsidDel="008613FC">
          <w:delText xml:space="preserve">4.1.2.7. </w:delText>
        </w:r>
      </w:del>
      <w:r w:rsidR="00304BE5">
        <w:fldChar w:fldCharType="end"/>
      </w:r>
    </w:p>
    <w:p w14:paraId="0CD1B0AD" w14:textId="77777777" w:rsidR="006A0BC1" w:rsidRPr="008234BB" w:rsidRDefault="006A0BC1" w:rsidP="006A0BC1"/>
    <w:p w14:paraId="6373921F" w14:textId="77777777" w:rsidR="006A0BC1" w:rsidRDefault="006A0BC1" w:rsidP="006A0BC1">
      <w:r>
        <w:rPr>
          <w:i/>
        </w:rPr>
        <w:t>Example:</w:t>
      </w:r>
    </w:p>
    <w:p w14:paraId="63B98EB8" w14:textId="77777777" w:rsidR="006A0BC1" w:rsidRDefault="006A0BC1" w:rsidP="006A0BC1"/>
    <w:p w14:paraId="60A5126B" w14:textId="121A59DB" w:rsidR="006A0BC1" w:rsidRDefault="006A0BC1" w:rsidP="006A0BC1">
      <w:pPr>
        <w:pStyle w:val="code"/>
      </w:pPr>
      <w:r>
        <w:t>&lt;material id=</w:t>
      </w:r>
      <w:r w:rsidR="007F5C53">
        <w:t>"</w:t>
      </w:r>
      <w:r>
        <w:t>1</w:t>
      </w:r>
      <w:r w:rsidR="007F5C53">
        <w:t>"</w:t>
      </w:r>
      <w:r>
        <w:t xml:space="preserve"> type=</w:t>
      </w:r>
      <w:r w:rsidR="007F5C53">
        <w:t>"</w:t>
      </w:r>
      <w:r>
        <w:t>neo-Hookean</w:t>
      </w:r>
      <w:r w:rsidR="007F5C53">
        <w:t>"&gt;</w:t>
      </w:r>
    </w:p>
    <w:p w14:paraId="37C06A17" w14:textId="77777777" w:rsidR="006A0BC1" w:rsidRDefault="006A0BC1" w:rsidP="006A0BC1">
      <w:pPr>
        <w:pStyle w:val="code"/>
      </w:pPr>
      <w:r>
        <w:tab/>
        <w:t>&lt;E&gt;1000.0&lt;/E&gt;</w:t>
      </w:r>
    </w:p>
    <w:p w14:paraId="6BB2B850" w14:textId="77777777" w:rsidR="006A0BC1" w:rsidRDefault="006A0BC1" w:rsidP="006A0BC1">
      <w:pPr>
        <w:pStyle w:val="code"/>
      </w:pPr>
      <w:r>
        <w:tab/>
        <w:t>&lt;v&gt;0.45&lt;/v&gt;</w:t>
      </w:r>
    </w:p>
    <w:p w14:paraId="4255CB99" w14:textId="77777777" w:rsidR="006A0BC1" w:rsidRDefault="006A0BC1" w:rsidP="006A0BC1">
      <w:pPr>
        <w:pStyle w:val="code"/>
      </w:pPr>
      <w:r>
        <w:t>&lt;/material&gt;</w:t>
      </w:r>
    </w:p>
    <w:p w14:paraId="1F870A7D" w14:textId="77777777" w:rsidR="00884421" w:rsidRDefault="00884421" w:rsidP="006A0BC1">
      <w:pPr>
        <w:pStyle w:val="code"/>
      </w:pPr>
    </w:p>
    <w:p w14:paraId="773439B6" w14:textId="77777777" w:rsidR="00884421" w:rsidRDefault="00884421">
      <w:pPr>
        <w:jc w:val="left"/>
        <w:rPr>
          <w:b/>
          <w:bCs/>
          <w:sz w:val="28"/>
          <w:szCs w:val="28"/>
        </w:rPr>
      </w:pPr>
      <w:r>
        <w:br w:type="page"/>
      </w:r>
    </w:p>
    <w:p w14:paraId="1AAA2964" w14:textId="326C137C" w:rsidR="00884421" w:rsidRDefault="00884421" w:rsidP="007949F9">
      <w:pPr>
        <w:pStyle w:val="Heading4"/>
      </w:pPr>
      <w:bookmarkStart w:id="3459" w:name="_Toc304219888"/>
      <w:r>
        <w:lastRenderedPageBreak/>
        <w:t>Coupled Mooney-Rivlin</w:t>
      </w:r>
      <w:bookmarkEnd w:id="3459"/>
    </w:p>
    <w:p w14:paraId="091DC1B7" w14:textId="06F7139D" w:rsidR="00884421" w:rsidRDefault="00884421" w:rsidP="007949F9">
      <w:r>
        <w:t xml:space="preserve">The coupled Mooney-Rivlin material describes a compressible formulation of the Mooney-Rivlin material. The material type for this material is </w:t>
      </w:r>
      <w:r>
        <w:rPr>
          <w:i/>
        </w:rPr>
        <w:t>coupled Mooney-Rivlin</w:t>
      </w:r>
      <w:r>
        <w:t>. The following material parameters can be defined.</w:t>
      </w:r>
    </w:p>
    <w:p w14:paraId="150F4C84" w14:textId="77777777" w:rsidR="00884421" w:rsidRDefault="00884421"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754DC9BD" w14:textId="77777777" w:rsidTr="006D6355">
        <w:tc>
          <w:tcPr>
            <w:tcW w:w="1000" w:type="pct"/>
            <w:shd w:val="clear" w:color="auto" w:fill="auto"/>
          </w:tcPr>
          <w:p w14:paraId="30048A64" w14:textId="732F0AC9" w:rsidR="00884421" w:rsidRDefault="00884421">
            <w:pPr>
              <w:pStyle w:val="code"/>
            </w:pPr>
            <w:r>
              <w:t>&lt;c1&gt;</w:t>
            </w:r>
          </w:p>
        </w:tc>
        <w:tc>
          <w:tcPr>
            <w:tcW w:w="3147" w:type="pct"/>
            <w:shd w:val="clear" w:color="auto" w:fill="auto"/>
          </w:tcPr>
          <w:p w14:paraId="393DEE81" w14:textId="2C661941" w:rsidR="00884421" w:rsidRDefault="00884421">
            <w:r>
              <w:t>Mooney-Rivlin c1 parameter</w:t>
            </w:r>
          </w:p>
        </w:tc>
        <w:tc>
          <w:tcPr>
            <w:tcW w:w="853" w:type="pct"/>
          </w:tcPr>
          <w:p w14:paraId="17F38BFB" w14:textId="77777777" w:rsidR="00884421" w:rsidRDefault="00884421" w:rsidP="006D6355">
            <w:r>
              <w:t>[</w:t>
            </w:r>
            <w:r>
              <w:rPr>
                <w:b/>
              </w:rPr>
              <w:t>P</w:t>
            </w:r>
            <w:r>
              <w:t>]</w:t>
            </w:r>
          </w:p>
        </w:tc>
      </w:tr>
      <w:tr w:rsidR="00884421" w14:paraId="37ABCA69" w14:textId="77777777" w:rsidTr="006D6355">
        <w:tc>
          <w:tcPr>
            <w:tcW w:w="1000" w:type="pct"/>
            <w:shd w:val="clear" w:color="auto" w:fill="auto"/>
          </w:tcPr>
          <w:p w14:paraId="44414248" w14:textId="37D13950" w:rsidR="00884421" w:rsidRDefault="00884421" w:rsidP="00884421">
            <w:pPr>
              <w:pStyle w:val="code"/>
            </w:pPr>
            <w:r>
              <w:t>&lt;c2&gt;</w:t>
            </w:r>
          </w:p>
        </w:tc>
        <w:tc>
          <w:tcPr>
            <w:tcW w:w="3147" w:type="pct"/>
            <w:shd w:val="clear" w:color="auto" w:fill="auto"/>
          </w:tcPr>
          <w:p w14:paraId="1698B048" w14:textId="3DCAE954" w:rsidR="00884421" w:rsidRDefault="00884421" w:rsidP="006D6355">
            <w:r>
              <w:t>Mooney-Rivlin c2 parameter</w:t>
            </w:r>
          </w:p>
        </w:tc>
        <w:tc>
          <w:tcPr>
            <w:tcW w:w="853" w:type="pct"/>
          </w:tcPr>
          <w:p w14:paraId="7AAF71C0" w14:textId="2BF202A4" w:rsidR="00884421" w:rsidRDefault="00884421" w:rsidP="00884421">
            <w:r>
              <w:t>[</w:t>
            </w:r>
            <w:r>
              <w:rPr>
                <w:b/>
              </w:rPr>
              <w:t>P</w:t>
            </w:r>
            <w:r>
              <w:t>]</w:t>
            </w:r>
          </w:p>
        </w:tc>
      </w:tr>
      <w:tr w:rsidR="00884421" w14:paraId="7A142A32" w14:textId="77777777" w:rsidTr="006D6355">
        <w:tc>
          <w:tcPr>
            <w:tcW w:w="1000" w:type="pct"/>
            <w:shd w:val="clear" w:color="auto" w:fill="auto"/>
          </w:tcPr>
          <w:p w14:paraId="0FA5F60A" w14:textId="72A3C562" w:rsidR="00884421" w:rsidRDefault="00884421" w:rsidP="00884421">
            <w:pPr>
              <w:pStyle w:val="code"/>
            </w:pPr>
            <w:r>
              <w:t>k</w:t>
            </w:r>
          </w:p>
        </w:tc>
        <w:tc>
          <w:tcPr>
            <w:tcW w:w="3147" w:type="pct"/>
            <w:shd w:val="clear" w:color="auto" w:fill="auto"/>
          </w:tcPr>
          <w:p w14:paraId="6CDC8CC3" w14:textId="53E795CE" w:rsidR="00884421" w:rsidRDefault="00884421" w:rsidP="006D6355">
            <w:r>
              <w:t>“Bulk-modulus”</w:t>
            </w:r>
          </w:p>
        </w:tc>
        <w:tc>
          <w:tcPr>
            <w:tcW w:w="853" w:type="pct"/>
          </w:tcPr>
          <w:p w14:paraId="6410F858" w14:textId="40234BD5" w:rsidR="00884421" w:rsidRPr="00884421" w:rsidRDefault="00884421" w:rsidP="00884421">
            <w:r>
              <w:t>[</w:t>
            </w:r>
            <w:r>
              <w:rPr>
                <w:b/>
              </w:rPr>
              <w:t>P</w:t>
            </w:r>
            <w:r>
              <w:t>]</w:t>
            </w:r>
          </w:p>
        </w:tc>
      </w:tr>
    </w:tbl>
    <w:p w14:paraId="4FB80F3A" w14:textId="77777777" w:rsidR="00884421" w:rsidRDefault="00884421" w:rsidP="007949F9"/>
    <w:p w14:paraId="2521135B" w14:textId="34800419" w:rsidR="00884421" w:rsidRDefault="00884421" w:rsidP="007949F9">
      <w:r>
        <w:t>The strain-energy function is given by the following expression.</w:t>
      </w:r>
    </w:p>
    <w:p w14:paraId="56E54474" w14:textId="77777777" w:rsidR="00884421" w:rsidRDefault="00884421" w:rsidP="007949F9"/>
    <w:p w14:paraId="0B5CEDB3" w14:textId="1C590AB6" w:rsidR="00884421" w:rsidRDefault="00884421" w:rsidP="007949F9">
      <w:pPr>
        <w:pStyle w:val="MTDisplayEquation"/>
      </w:pPr>
      <w:r>
        <w:tab/>
      </w:r>
      <w:r w:rsidR="006C2049" w:rsidRPr="006C2049">
        <w:rPr>
          <w:position w:val="-24"/>
        </w:rPr>
        <w:object w:dxaOrig="5240" w:dyaOrig="620" w14:anchorId="7BEAF7FE">
          <v:shape id="_x0000_i1477" type="#_x0000_t75" style="width:259pt;height:29pt" o:ole="">
            <v:imagedata r:id="rId919" o:title=""/>
          </v:shape>
          <o:OLEObject Type="Embed" ProgID="Equation.DSMT4" ShapeID="_x0000_i1477" DrawAspect="Content" ObjectID="_1377972211" r:id="rId920"/>
        </w:object>
      </w:r>
      <w:r>
        <w:t xml:space="preserve"> </w:t>
      </w:r>
    </w:p>
    <w:p w14:paraId="2E2A0F18" w14:textId="77777777" w:rsidR="00884421" w:rsidRPr="00884421" w:rsidRDefault="00884421" w:rsidP="007949F9"/>
    <w:p w14:paraId="0196B04D" w14:textId="0FF537AC" w:rsidR="00884421" w:rsidRDefault="00884421" w:rsidP="00884421">
      <w:pPr>
        <w:pStyle w:val="MTDisplayEquation"/>
      </w:pPr>
      <w:r>
        <w:t xml:space="preserve">Here, </w:t>
      </w:r>
      <w:r w:rsidR="006C2049" w:rsidRPr="006C2049">
        <w:rPr>
          <w:position w:val="-12"/>
        </w:rPr>
        <w:object w:dxaOrig="220" w:dyaOrig="360" w14:anchorId="1158AACD">
          <v:shape id="_x0000_i1478" type="#_x0000_t75" style="width:14pt;height:22pt" o:ole="">
            <v:imagedata r:id="rId921" o:title=""/>
          </v:shape>
          <o:OLEObject Type="Embed" ProgID="Equation.DSMT4" ShapeID="_x0000_i1478" DrawAspect="Content" ObjectID="_1377972212" r:id="rId922"/>
        </w:object>
      </w:r>
      <w:r>
        <w:t xml:space="preserve"> and </w:t>
      </w:r>
      <w:r w:rsidR="006C2049" w:rsidRPr="006C2049">
        <w:rPr>
          <w:position w:val="-12"/>
        </w:rPr>
        <w:object w:dxaOrig="240" w:dyaOrig="360" w14:anchorId="397281D7">
          <v:shape id="_x0000_i1479" type="#_x0000_t75" style="width:15pt;height:22pt" o:ole="">
            <v:imagedata r:id="rId923" o:title=""/>
          </v:shape>
          <o:OLEObject Type="Embed" ProgID="Equation.DSMT4" ShapeID="_x0000_i1479" DrawAspect="Content" ObjectID="_1377972213" r:id="rId924"/>
        </w:object>
      </w:r>
      <w:r>
        <w:t xml:space="preserve"> are the first and second invariants of the right Cauchy-Green deformation tensor </w:t>
      </w:r>
      <w:r>
        <w:rPr>
          <w:b/>
        </w:rPr>
        <w:t>C</w:t>
      </w:r>
      <w:r>
        <w:t xml:space="preserve"> and </w:t>
      </w:r>
      <w:r>
        <w:rPr>
          <w:i/>
        </w:rPr>
        <w:t xml:space="preserve">J </w:t>
      </w:r>
      <w:r>
        <w:t>is the determinant of the deformation gradient tensor.</w:t>
      </w:r>
    </w:p>
    <w:p w14:paraId="4F33A387" w14:textId="77777777" w:rsidR="00884421" w:rsidRDefault="00884421" w:rsidP="007949F9"/>
    <w:p w14:paraId="4DF84D26" w14:textId="259AF63B" w:rsidR="00884421" w:rsidRDefault="00884421" w:rsidP="0088442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Mooney-Rivlin </w:t>
      </w:r>
      <w:r>
        <w:t xml:space="preserve">material described in Section </w:t>
      </w:r>
      <w:r>
        <w:fldChar w:fldCharType="begin"/>
      </w:r>
      <w:r>
        <w:instrText xml:space="preserve"> REF _Ref299864027 \r \h </w:instrText>
      </w:r>
      <w:r>
        <w:fldChar w:fldCharType="separate"/>
      </w:r>
      <w:ins w:id="3460" w:author="Gerard" w:date="2015-09-18T18:20:00Z">
        <w:r w:rsidR="00CA5DEE">
          <w:t xml:space="preserve">4.1.2.8. </w:t>
        </w:r>
      </w:ins>
      <w:del w:id="3461" w:author="Gerard" w:date="2015-06-21T22:37:00Z">
        <w:r w:rsidR="008613FC" w:rsidDel="008613FC">
          <w:delText xml:space="preserve">4.1.2.7. </w:delText>
        </w:r>
      </w:del>
      <w:r>
        <w:fldChar w:fldCharType="end"/>
      </w:r>
    </w:p>
    <w:p w14:paraId="49B486E4" w14:textId="77777777" w:rsidR="00884421" w:rsidRPr="008234BB" w:rsidRDefault="00884421" w:rsidP="00884421"/>
    <w:p w14:paraId="2DA7BBBC" w14:textId="77777777" w:rsidR="00884421" w:rsidRDefault="00884421" w:rsidP="00884421">
      <w:r>
        <w:rPr>
          <w:i/>
        </w:rPr>
        <w:t>Example:</w:t>
      </w:r>
    </w:p>
    <w:p w14:paraId="16D9EC26" w14:textId="77777777" w:rsidR="00884421" w:rsidRDefault="00884421" w:rsidP="00884421"/>
    <w:p w14:paraId="414520E8" w14:textId="286FBA17" w:rsidR="00884421" w:rsidRDefault="00884421" w:rsidP="00884421">
      <w:pPr>
        <w:pStyle w:val="code"/>
      </w:pPr>
      <w:r>
        <w:t>&lt;material id="1" type="coupled Mooney-Rivlin"&gt;</w:t>
      </w:r>
    </w:p>
    <w:p w14:paraId="140C397A" w14:textId="18DB6EF8" w:rsidR="00884421" w:rsidRDefault="00884421" w:rsidP="00884421">
      <w:pPr>
        <w:pStyle w:val="code"/>
      </w:pPr>
      <w:r>
        <w:tab/>
        <w:t>&lt;c1&gt;10.0&lt;/c1&gt;</w:t>
      </w:r>
    </w:p>
    <w:p w14:paraId="353CCFC0" w14:textId="46B05C15" w:rsidR="00884421" w:rsidRDefault="00884421" w:rsidP="00884421">
      <w:pPr>
        <w:pStyle w:val="code"/>
      </w:pPr>
      <w:r>
        <w:tab/>
        <w:t>&lt;c2&gt;1.0&lt;/c2&gt;</w:t>
      </w:r>
    </w:p>
    <w:p w14:paraId="3405C4F4" w14:textId="57A60F12" w:rsidR="00884421" w:rsidRDefault="00884421" w:rsidP="00884421">
      <w:pPr>
        <w:pStyle w:val="code"/>
      </w:pPr>
      <w:r>
        <w:tab/>
        <w:t>&lt;k&gt;100.0&lt;/k&gt;</w:t>
      </w:r>
    </w:p>
    <w:p w14:paraId="5C6190FE" w14:textId="77777777" w:rsidR="00884421" w:rsidRDefault="00884421" w:rsidP="00884421">
      <w:pPr>
        <w:pStyle w:val="code"/>
      </w:pPr>
      <w:r>
        <w:t>&lt;/material&gt;</w:t>
      </w:r>
    </w:p>
    <w:p w14:paraId="26043DA3" w14:textId="77777777" w:rsidR="00884421" w:rsidRDefault="00884421" w:rsidP="00884421">
      <w:pPr>
        <w:pStyle w:val="code"/>
      </w:pPr>
    </w:p>
    <w:p w14:paraId="23932D85" w14:textId="77777777" w:rsidR="00884421" w:rsidRDefault="00884421">
      <w:pPr>
        <w:jc w:val="left"/>
        <w:rPr>
          <w:b/>
          <w:bCs/>
          <w:sz w:val="28"/>
          <w:szCs w:val="28"/>
        </w:rPr>
      </w:pPr>
      <w:r>
        <w:br w:type="page"/>
      </w:r>
    </w:p>
    <w:p w14:paraId="189D060D" w14:textId="66429676" w:rsidR="00884421" w:rsidRDefault="00884421" w:rsidP="007949F9">
      <w:pPr>
        <w:pStyle w:val="Heading4"/>
      </w:pPr>
      <w:bookmarkStart w:id="3462" w:name="_Toc304219889"/>
      <w:r>
        <w:lastRenderedPageBreak/>
        <w:t>Coupled Veronda-Westmann</w:t>
      </w:r>
      <w:bookmarkEnd w:id="3462"/>
    </w:p>
    <w:p w14:paraId="273CE28B" w14:textId="3B3463B6" w:rsidR="00884421" w:rsidRDefault="00884421" w:rsidP="007949F9">
      <w:r>
        <w:t xml:space="preserve">The material type for the coupled Veronda-Westmann material is </w:t>
      </w:r>
      <w:r>
        <w:rPr>
          <w:i/>
        </w:rPr>
        <w:t>coupled Veronda-Westmann</w:t>
      </w:r>
      <w:r>
        <w:t>. The following material parameters can be defined.</w:t>
      </w:r>
    </w:p>
    <w:p w14:paraId="485D37D9" w14:textId="77777777" w:rsidR="00884421" w:rsidRDefault="00884421"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46F0CFA6" w14:textId="77777777" w:rsidTr="006D6355">
        <w:tc>
          <w:tcPr>
            <w:tcW w:w="1000" w:type="pct"/>
            <w:shd w:val="clear" w:color="auto" w:fill="auto"/>
          </w:tcPr>
          <w:p w14:paraId="798E80FE" w14:textId="77777777" w:rsidR="00884421" w:rsidRDefault="00884421" w:rsidP="006D6355">
            <w:pPr>
              <w:pStyle w:val="code"/>
            </w:pPr>
            <w:r>
              <w:t>&lt;c1&gt;</w:t>
            </w:r>
          </w:p>
        </w:tc>
        <w:tc>
          <w:tcPr>
            <w:tcW w:w="3147" w:type="pct"/>
            <w:shd w:val="clear" w:color="auto" w:fill="auto"/>
          </w:tcPr>
          <w:p w14:paraId="6AF78E4D" w14:textId="534492CD" w:rsidR="00884421" w:rsidRDefault="00884421" w:rsidP="006D6355">
            <w:r>
              <w:t>Veronda-Westmann c1 parameter</w:t>
            </w:r>
          </w:p>
        </w:tc>
        <w:tc>
          <w:tcPr>
            <w:tcW w:w="853" w:type="pct"/>
          </w:tcPr>
          <w:p w14:paraId="361B0DE5" w14:textId="77777777" w:rsidR="00884421" w:rsidRDefault="00884421" w:rsidP="006D6355">
            <w:r>
              <w:t>[</w:t>
            </w:r>
            <w:r>
              <w:rPr>
                <w:b/>
              </w:rPr>
              <w:t>P</w:t>
            </w:r>
            <w:r>
              <w:t>]</w:t>
            </w:r>
          </w:p>
        </w:tc>
      </w:tr>
      <w:tr w:rsidR="00884421" w14:paraId="30D8DCDD" w14:textId="77777777" w:rsidTr="006D6355">
        <w:tc>
          <w:tcPr>
            <w:tcW w:w="1000" w:type="pct"/>
            <w:shd w:val="clear" w:color="auto" w:fill="auto"/>
          </w:tcPr>
          <w:p w14:paraId="1F5AFBC2" w14:textId="77777777" w:rsidR="00884421" w:rsidRDefault="00884421" w:rsidP="006D6355">
            <w:pPr>
              <w:pStyle w:val="code"/>
            </w:pPr>
            <w:r>
              <w:t>&lt;c2&gt;</w:t>
            </w:r>
          </w:p>
        </w:tc>
        <w:tc>
          <w:tcPr>
            <w:tcW w:w="3147" w:type="pct"/>
            <w:shd w:val="clear" w:color="auto" w:fill="auto"/>
          </w:tcPr>
          <w:p w14:paraId="0078FCE6" w14:textId="0E12410E" w:rsidR="00884421" w:rsidRDefault="00884421" w:rsidP="006D6355">
            <w:r>
              <w:t>Veronda-Westmann c2 parameter</w:t>
            </w:r>
          </w:p>
        </w:tc>
        <w:tc>
          <w:tcPr>
            <w:tcW w:w="853" w:type="pct"/>
          </w:tcPr>
          <w:p w14:paraId="3C8AB89B" w14:textId="77777777" w:rsidR="00884421" w:rsidRDefault="00884421" w:rsidP="006D6355">
            <w:r>
              <w:t>[</w:t>
            </w:r>
            <w:r>
              <w:rPr>
                <w:b/>
              </w:rPr>
              <w:t>P</w:t>
            </w:r>
            <w:r>
              <w:t>]</w:t>
            </w:r>
          </w:p>
        </w:tc>
      </w:tr>
      <w:tr w:rsidR="00884421" w14:paraId="20A0B379" w14:textId="77777777" w:rsidTr="006D6355">
        <w:tc>
          <w:tcPr>
            <w:tcW w:w="1000" w:type="pct"/>
            <w:shd w:val="clear" w:color="auto" w:fill="auto"/>
          </w:tcPr>
          <w:p w14:paraId="0A9DE554" w14:textId="77777777" w:rsidR="00884421" w:rsidRDefault="00884421" w:rsidP="006D6355">
            <w:pPr>
              <w:pStyle w:val="code"/>
            </w:pPr>
            <w:r>
              <w:t>k</w:t>
            </w:r>
          </w:p>
        </w:tc>
        <w:tc>
          <w:tcPr>
            <w:tcW w:w="3147" w:type="pct"/>
            <w:shd w:val="clear" w:color="auto" w:fill="auto"/>
          </w:tcPr>
          <w:p w14:paraId="66736F3A" w14:textId="77777777" w:rsidR="00884421" w:rsidRDefault="00884421" w:rsidP="006D6355">
            <w:r>
              <w:t>“Bulk-modulus”</w:t>
            </w:r>
          </w:p>
        </w:tc>
        <w:tc>
          <w:tcPr>
            <w:tcW w:w="853" w:type="pct"/>
          </w:tcPr>
          <w:p w14:paraId="757EE83F" w14:textId="77777777" w:rsidR="00884421" w:rsidRPr="002C52C4" w:rsidRDefault="00884421" w:rsidP="006D6355">
            <w:r>
              <w:t>[</w:t>
            </w:r>
            <w:r>
              <w:rPr>
                <w:b/>
              </w:rPr>
              <w:t>P</w:t>
            </w:r>
            <w:r>
              <w:t>]</w:t>
            </w:r>
          </w:p>
        </w:tc>
      </w:tr>
    </w:tbl>
    <w:p w14:paraId="63E21BD3" w14:textId="77777777" w:rsidR="00884421" w:rsidRPr="00884421" w:rsidRDefault="00884421" w:rsidP="007949F9"/>
    <w:p w14:paraId="0B155F5E" w14:textId="28DCF6D0" w:rsidR="00884421" w:rsidRDefault="00884421" w:rsidP="007949F9">
      <w:r>
        <w:t>The coupled Veronda-Westmann material is a compressible formulation of the Veronda-Westmann material and is defined by the following strain-energy function.</w:t>
      </w:r>
    </w:p>
    <w:p w14:paraId="6D567540" w14:textId="77777777" w:rsidR="00884421" w:rsidRDefault="00884421" w:rsidP="007949F9"/>
    <w:p w14:paraId="7888144A" w14:textId="66D4B1A7" w:rsidR="00884421" w:rsidRPr="00884421" w:rsidRDefault="00884421">
      <w:pPr>
        <w:pStyle w:val="MTDisplayEquation"/>
      </w:pPr>
      <w:r>
        <w:tab/>
      </w:r>
      <w:r w:rsidR="007B6A14" w:rsidRPr="006C2049">
        <w:rPr>
          <w:position w:val="-24"/>
        </w:rPr>
        <w:object w:dxaOrig="4120" w:dyaOrig="660" w14:anchorId="2C03971F">
          <v:shape id="_x0000_i1480" type="#_x0000_t75" style="width:209pt;height:37pt" o:ole="">
            <v:imagedata r:id="rId925" o:title=""/>
          </v:shape>
          <o:OLEObject Type="Embed" ProgID="Equation.DSMT4" ShapeID="_x0000_i1480" DrawAspect="Content" ObjectID="_1377972214" r:id="rId926"/>
        </w:object>
      </w:r>
      <w:r>
        <w:t xml:space="preserve"> </w:t>
      </w:r>
    </w:p>
    <w:p w14:paraId="38B53D72" w14:textId="77777777" w:rsidR="00884421" w:rsidRDefault="00884421" w:rsidP="006A0BC1"/>
    <w:p w14:paraId="00DAB588" w14:textId="7B7D5BAF" w:rsidR="00884421" w:rsidRDefault="00884421" w:rsidP="00884421">
      <w:pPr>
        <w:pStyle w:val="MTDisplayEquation"/>
      </w:pPr>
      <w:r>
        <w:t xml:space="preserve">Here, </w:t>
      </w:r>
      <w:r w:rsidR="006C2049" w:rsidRPr="006C2049">
        <w:rPr>
          <w:position w:val="-12"/>
        </w:rPr>
        <w:object w:dxaOrig="220" w:dyaOrig="360" w14:anchorId="7D788125">
          <v:shape id="_x0000_i1481" type="#_x0000_t75" style="width:14pt;height:22pt" o:ole="">
            <v:imagedata r:id="rId927" o:title=""/>
          </v:shape>
          <o:OLEObject Type="Embed" ProgID="Equation.DSMT4" ShapeID="_x0000_i1481" DrawAspect="Content" ObjectID="_1377972215" r:id="rId928"/>
        </w:object>
      </w:r>
      <w:r>
        <w:t xml:space="preserve"> and </w:t>
      </w:r>
      <w:r w:rsidR="006C2049" w:rsidRPr="006C2049">
        <w:rPr>
          <w:position w:val="-12"/>
        </w:rPr>
        <w:object w:dxaOrig="240" w:dyaOrig="360" w14:anchorId="2D7EBB3C">
          <v:shape id="_x0000_i1482" type="#_x0000_t75" style="width:15pt;height:22pt" o:ole="">
            <v:imagedata r:id="rId929" o:title=""/>
          </v:shape>
          <o:OLEObject Type="Embed" ProgID="Equation.DSMT4" ShapeID="_x0000_i1482" DrawAspect="Content" ObjectID="_1377972216" r:id="rId930"/>
        </w:object>
      </w:r>
      <w:r>
        <w:t xml:space="preserve"> are the first and second invariants of the right Cauchy-Green deformation tensor </w:t>
      </w:r>
      <w:r>
        <w:rPr>
          <w:b/>
        </w:rPr>
        <w:t>C</w:t>
      </w:r>
      <w:r>
        <w:t xml:space="preserve"> and </w:t>
      </w:r>
      <w:r>
        <w:rPr>
          <w:i/>
        </w:rPr>
        <w:t xml:space="preserve">J </w:t>
      </w:r>
      <w:r>
        <w:t>is the determinant of the deformation gradient tensor.</w:t>
      </w:r>
    </w:p>
    <w:p w14:paraId="6172DE0C" w14:textId="77777777" w:rsidR="00884421" w:rsidRDefault="00884421" w:rsidP="00884421"/>
    <w:p w14:paraId="0EBD62AE" w14:textId="06293022" w:rsidR="00884421" w:rsidRDefault="00884421" w:rsidP="0088442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Veronda-Westmann </w:t>
      </w:r>
      <w:r>
        <w:t xml:space="preserve">material described in Section </w:t>
      </w:r>
      <w:r>
        <w:fldChar w:fldCharType="begin"/>
      </w:r>
      <w:r>
        <w:instrText xml:space="preserve"> REF _Ref299864027 \r \h </w:instrText>
      </w:r>
      <w:r>
        <w:fldChar w:fldCharType="separate"/>
      </w:r>
      <w:ins w:id="3463" w:author="Gerard" w:date="2015-09-18T18:20:00Z">
        <w:r w:rsidR="00CA5DEE">
          <w:t xml:space="preserve">4.1.2.8. </w:t>
        </w:r>
      </w:ins>
      <w:del w:id="3464" w:author="Gerard" w:date="2015-06-21T22:37:00Z">
        <w:r w:rsidR="008613FC" w:rsidDel="008613FC">
          <w:delText xml:space="preserve">4.1.2.7. </w:delText>
        </w:r>
      </w:del>
      <w:r>
        <w:fldChar w:fldCharType="end"/>
      </w:r>
    </w:p>
    <w:p w14:paraId="127F76DE" w14:textId="77777777" w:rsidR="00884421" w:rsidRPr="008234BB" w:rsidRDefault="00884421" w:rsidP="00884421"/>
    <w:p w14:paraId="3EFFEB54" w14:textId="77777777" w:rsidR="00884421" w:rsidRDefault="00884421" w:rsidP="00884421">
      <w:r>
        <w:rPr>
          <w:i/>
        </w:rPr>
        <w:t>Example:</w:t>
      </w:r>
    </w:p>
    <w:p w14:paraId="7AF3D6B2" w14:textId="77777777" w:rsidR="00884421" w:rsidRDefault="00884421" w:rsidP="00884421"/>
    <w:p w14:paraId="77805B0E" w14:textId="2059E406" w:rsidR="00884421" w:rsidRDefault="00884421" w:rsidP="00884421">
      <w:pPr>
        <w:pStyle w:val="code"/>
      </w:pPr>
      <w:r>
        <w:t>&lt;material id="1" type="coupled Veronda-Westmann"&gt;</w:t>
      </w:r>
    </w:p>
    <w:p w14:paraId="1232139C" w14:textId="77777777" w:rsidR="00884421" w:rsidRDefault="00884421" w:rsidP="00884421">
      <w:pPr>
        <w:pStyle w:val="code"/>
      </w:pPr>
      <w:r>
        <w:tab/>
        <w:t>&lt;c1&gt;10.0&lt;/c1&gt;</w:t>
      </w:r>
    </w:p>
    <w:p w14:paraId="26271453" w14:textId="77777777" w:rsidR="00884421" w:rsidRDefault="00884421" w:rsidP="00884421">
      <w:pPr>
        <w:pStyle w:val="code"/>
      </w:pPr>
      <w:r>
        <w:tab/>
        <w:t>&lt;c2&gt;1.0&lt;/c2&gt;</w:t>
      </w:r>
    </w:p>
    <w:p w14:paraId="44438706" w14:textId="77777777" w:rsidR="00884421" w:rsidRDefault="00884421" w:rsidP="00884421">
      <w:pPr>
        <w:pStyle w:val="code"/>
      </w:pPr>
      <w:r>
        <w:tab/>
        <w:t>&lt;k&gt;100.0&lt;/k&gt;</w:t>
      </w:r>
    </w:p>
    <w:p w14:paraId="6D9FC6F8" w14:textId="77777777" w:rsidR="00884421" w:rsidRDefault="00884421" w:rsidP="00884421">
      <w:pPr>
        <w:pStyle w:val="code"/>
      </w:pPr>
      <w:r>
        <w:t>&lt;/material&gt;</w:t>
      </w:r>
    </w:p>
    <w:p w14:paraId="25A11779" w14:textId="77777777" w:rsidR="00884421" w:rsidRDefault="00884421" w:rsidP="00884421">
      <w:pPr>
        <w:pStyle w:val="code"/>
      </w:pPr>
    </w:p>
    <w:p w14:paraId="70709435" w14:textId="77777777" w:rsidR="006A0BC1" w:rsidRPr="0097532C" w:rsidRDefault="006A0BC1" w:rsidP="006A0BC1">
      <w:r>
        <w:br w:type="page"/>
      </w:r>
    </w:p>
    <w:p w14:paraId="29F2971D" w14:textId="77777777" w:rsidR="006A0BC1" w:rsidRDefault="006A0BC1" w:rsidP="006A0BC1">
      <w:pPr>
        <w:pStyle w:val="Heading4"/>
      </w:pPr>
      <w:bookmarkStart w:id="3465" w:name="_Ref173929713"/>
      <w:bookmarkStart w:id="3466" w:name="_Toc304219890"/>
      <w:r>
        <w:lastRenderedPageBreak/>
        <w:t>Ogden Unconstrained</w:t>
      </w:r>
      <w:bookmarkEnd w:id="3465"/>
      <w:bookmarkEnd w:id="3466"/>
    </w:p>
    <w:p w14:paraId="5A9BEFB4" w14:textId="2E258F7A" w:rsidR="006A0BC1" w:rsidRDefault="006A0BC1" w:rsidP="006A0BC1">
      <w:r>
        <w:t xml:space="preserve">This material describes a compressible (unconstrained) hyperelastic Ogden material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r w:rsidR="00CA5DEE">
        <w:fldChar w:fldCharType="begin"/>
      </w:r>
      <w:r w:rsidR="00CA5DEE">
        <w:instrText xml:space="preserve"> HYPERLINK \l "_ENREF_5" \o "Simo, 1991 #11" </w:instrText>
      </w:r>
      <w:ins w:id="3467" w:author="Gerard" w:date="2015-09-18T18:20:00Z"/>
      <w:r w:rsidR="00CA5DEE">
        <w:fldChar w:fldCharType="separate"/>
      </w:r>
      <w:r w:rsidR="00554341">
        <w:rPr>
          <w:noProof/>
        </w:rPr>
        <w:t>5</w:t>
      </w:r>
      <w:r w:rsidR="00CA5DEE">
        <w:rPr>
          <w:noProof/>
        </w:rPr>
        <w:fldChar w:fldCharType="end"/>
      </w:r>
      <w:r w:rsidR="00031F52">
        <w:rPr>
          <w:noProof/>
        </w:rPr>
        <w:t>]</w:t>
      </w:r>
      <w:r>
        <w:fldChar w:fldCharType="end"/>
      </w:r>
      <w:r>
        <w:t>. The following material parameters must be defined:</w:t>
      </w:r>
    </w:p>
    <w:p w14:paraId="2B47A0C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632EDA" w14:paraId="7E4FB3F2" w14:textId="05B2EC3C" w:rsidTr="008C20E4">
        <w:tc>
          <w:tcPr>
            <w:tcW w:w="731" w:type="pct"/>
            <w:shd w:val="clear" w:color="auto" w:fill="auto"/>
          </w:tcPr>
          <w:p w14:paraId="75EF208B" w14:textId="77777777" w:rsidR="00632EDA" w:rsidRDefault="00632EDA" w:rsidP="006A0BC1">
            <w:pPr>
              <w:pStyle w:val="code"/>
            </w:pPr>
            <w:r>
              <w:t>&lt;c[n]&gt;</w:t>
            </w:r>
          </w:p>
        </w:tc>
        <w:tc>
          <w:tcPr>
            <w:tcW w:w="3890" w:type="pct"/>
            <w:shd w:val="clear" w:color="auto" w:fill="auto"/>
          </w:tcPr>
          <w:p w14:paraId="71C06E2D" w14:textId="77777777" w:rsidR="00632EDA" w:rsidRDefault="00632EDA" w:rsidP="006A0BC1">
            <w:r>
              <w:t>Coefficient of n</w:t>
            </w:r>
            <w:r w:rsidRPr="000B272C">
              <w:rPr>
                <w:vertAlign w:val="superscript"/>
              </w:rPr>
              <w:t>th</w:t>
            </w:r>
            <w:r>
              <w:t xml:space="preserve"> term, where n can range from 1 to 6</w:t>
            </w:r>
          </w:p>
        </w:tc>
        <w:tc>
          <w:tcPr>
            <w:tcW w:w="379" w:type="pct"/>
          </w:tcPr>
          <w:p w14:paraId="3C1D5C6A" w14:textId="0A8CB903" w:rsidR="00632EDA" w:rsidRDefault="00632EDA" w:rsidP="006A0BC1">
            <w:r>
              <w:t>[</w:t>
            </w:r>
            <w:r>
              <w:rPr>
                <w:b/>
              </w:rPr>
              <w:t>P</w:t>
            </w:r>
            <w:r>
              <w:t>]</w:t>
            </w:r>
          </w:p>
        </w:tc>
      </w:tr>
      <w:tr w:rsidR="00632EDA" w14:paraId="52E7B27E" w14:textId="4D6F2533" w:rsidTr="008C20E4">
        <w:tc>
          <w:tcPr>
            <w:tcW w:w="731" w:type="pct"/>
            <w:shd w:val="clear" w:color="auto" w:fill="auto"/>
          </w:tcPr>
          <w:p w14:paraId="52B75801" w14:textId="77777777" w:rsidR="00632EDA" w:rsidRDefault="00632EDA" w:rsidP="006A0BC1">
            <w:pPr>
              <w:pStyle w:val="code"/>
            </w:pPr>
            <w:r>
              <w:t>&lt;m[n]&gt;</w:t>
            </w:r>
          </w:p>
        </w:tc>
        <w:tc>
          <w:tcPr>
            <w:tcW w:w="3890" w:type="pct"/>
            <w:shd w:val="clear" w:color="auto" w:fill="auto"/>
          </w:tcPr>
          <w:p w14:paraId="5EB7F966" w14:textId="77777777" w:rsidR="00632EDA" w:rsidRPr="000B272C" w:rsidRDefault="00632EDA" w:rsidP="006A0BC1">
            <w:pPr>
              <w:rPr>
                <w:b/>
              </w:rPr>
            </w:pPr>
            <w:r>
              <w:t>Exponent of n</w:t>
            </w:r>
            <w:r w:rsidRPr="000B272C">
              <w:rPr>
                <w:vertAlign w:val="superscript"/>
              </w:rPr>
              <w:t xml:space="preserve">th </w:t>
            </w:r>
            <w:r>
              <w:t>term, where n can range from 1 to 6</w:t>
            </w:r>
          </w:p>
        </w:tc>
        <w:tc>
          <w:tcPr>
            <w:tcW w:w="379" w:type="pct"/>
          </w:tcPr>
          <w:p w14:paraId="3BF2F570" w14:textId="53A27112" w:rsidR="00632EDA" w:rsidRDefault="00632EDA" w:rsidP="006A0BC1">
            <w:r>
              <w:t>[ ]</w:t>
            </w:r>
          </w:p>
        </w:tc>
      </w:tr>
      <w:tr w:rsidR="00632EDA" w14:paraId="63F0530E" w14:textId="72BE9058" w:rsidTr="008C20E4">
        <w:tc>
          <w:tcPr>
            <w:tcW w:w="731" w:type="pct"/>
            <w:shd w:val="clear" w:color="auto" w:fill="auto"/>
          </w:tcPr>
          <w:p w14:paraId="1DB76FF4" w14:textId="77777777" w:rsidR="00632EDA" w:rsidRDefault="00632EDA" w:rsidP="006A0BC1">
            <w:pPr>
              <w:pStyle w:val="code"/>
            </w:pPr>
            <w:r>
              <w:t>&lt;cp&gt;</w:t>
            </w:r>
          </w:p>
        </w:tc>
        <w:tc>
          <w:tcPr>
            <w:tcW w:w="3890" w:type="pct"/>
            <w:shd w:val="clear" w:color="auto" w:fill="auto"/>
          </w:tcPr>
          <w:p w14:paraId="214EB7DD" w14:textId="77777777" w:rsidR="00632EDA" w:rsidRDefault="00632EDA" w:rsidP="006A0BC1">
            <w:r>
              <w:t>Bulk-like modulus</w:t>
            </w:r>
          </w:p>
        </w:tc>
        <w:tc>
          <w:tcPr>
            <w:tcW w:w="379" w:type="pct"/>
          </w:tcPr>
          <w:p w14:paraId="13B464D3" w14:textId="19D8963C" w:rsidR="00632EDA" w:rsidRDefault="00632EDA" w:rsidP="006A0BC1">
            <w:r>
              <w:t>[</w:t>
            </w:r>
            <w:r>
              <w:rPr>
                <w:b/>
              </w:rPr>
              <w:t>P</w:t>
            </w:r>
            <w:r>
              <w:t>]</w:t>
            </w:r>
          </w:p>
        </w:tc>
      </w:tr>
    </w:tbl>
    <w:p w14:paraId="15AF1BA7" w14:textId="77777777" w:rsidR="006A0BC1" w:rsidRDefault="006A0BC1" w:rsidP="006A0BC1"/>
    <w:p w14:paraId="79C487CB" w14:textId="77777777" w:rsidR="006A0BC1" w:rsidRDefault="006A0BC1" w:rsidP="006A0BC1">
      <w:pPr>
        <w:pStyle w:val="MTDisplayEquation"/>
      </w:pPr>
      <w:r>
        <w:t>The hyperelastic strain energy function for this material is given in terms of the eigenvalues of the right or left stretch tensor:</w:t>
      </w:r>
    </w:p>
    <w:p w14:paraId="039A6472" w14:textId="2A4E7DA7" w:rsidR="006A0BC1" w:rsidRDefault="006A0BC1" w:rsidP="006A0BC1">
      <w:pPr>
        <w:pStyle w:val="MTDisplayEquation"/>
      </w:pPr>
      <w:r>
        <w:tab/>
      </w:r>
      <w:r w:rsidR="006C2049" w:rsidRPr="006C2049">
        <w:rPr>
          <w:position w:val="-30"/>
        </w:rPr>
        <w:object w:dxaOrig="6280" w:dyaOrig="700" w14:anchorId="2789204B">
          <v:shape id="_x0000_i1483" type="#_x0000_t75" style="width:317pt;height:37pt" o:ole="">
            <v:imagedata r:id="rId931" o:title=""/>
          </v:shape>
          <o:OLEObject Type="Embed" ProgID="Equation.DSMT4" ShapeID="_x0000_i1483" DrawAspect="Content" ObjectID="_1377972217" r:id="rId932"/>
        </w:object>
      </w:r>
      <w:r>
        <w:t>.</w:t>
      </w:r>
    </w:p>
    <w:p w14:paraId="550C19E4" w14:textId="09E33AEA" w:rsidR="006A0BC1" w:rsidRDefault="006A0BC1" w:rsidP="006A0BC1">
      <w:r>
        <w:t xml:space="preserve">Here, </w:t>
      </w:r>
      <w:r w:rsidR="006C2049" w:rsidRPr="006C2049">
        <w:rPr>
          <w:position w:val="-12"/>
        </w:rPr>
        <w:object w:dxaOrig="300" w:dyaOrig="380" w14:anchorId="0DD825F7">
          <v:shape id="_x0000_i1484" type="#_x0000_t75" style="width:14pt;height:22pt" o:ole="">
            <v:imagedata r:id="rId933" o:title=""/>
          </v:shape>
          <o:OLEObject Type="Embed" ProgID="Equation.DSMT4" ShapeID="_x0000_i1484" DrawAspect="Content" ObjectID="_1377972218" r:id="rId934"/>
        </w:object>
      </w:r>
      <w:r w:rsidR="00A62945">
        <w:t xml:space="preserve"> </w:t>
      </w:r>
      <w:r>
        <w:t xml:space="preserve">are the eigenvalues of the right or left Cauchy deformation tensor, </w:t>
      </w:r>
      <w:r w:rsidR="006C2049" w:rsidRPr="006C2049">
        <w:rPr>
          <w:position w:val="-14"/>
        </w:rPr>
        <w:object w:dxaOrig="279" w:dyaOrig="380" w14:anchorId="050CA624">
          <v:shape id="_x0000_i1485" type="#_x0000_t75" style="width:15pt;height:22pt" o:ole="">
            <v:imagedata r:id="rId935" o:title=""/>
          </v:shape>
          <o:OLEObject Type="Embed" ProgID="Equation.DSMT4" ShapeID="_x0000_i1485" DrawAspect="Content" ObjectID="_1377972219" r:id="rId936"/>
        </w:object>
      </w:r>
      <w:r>
        <w:t xml:space="preserve">, </w:t>
      </w:r>
      <w:r w:rsidR="006C2049" w:rsidRPr="006C2049">
        <w:rPr>
          <w:position w:val="-12"/>
        </w:rPr>
        <w:object w:dxaOrig="220" w:dyaOrig="360" w14:anchorId="4DBAD98A">
          <v:shape id="_x0000_i1486" type="#_x0000_t75" style="width:14pt;height:22pt" o:ole="">
            <v:imagedata r:id="rId937" o:title=""/>
          </v:shape>
          <o:OLEObject Type="Embed" ProgID="Equation.DSMT4" ShapeID="_x0000_i1486" DrawAspect="Content" ObjectID="_1377972220" r:id="rId938"/>
        </w:object>
      </w:r>
      <w:r w:rsidR="00A62945">
        <w:t xml:space="preserve"> </w:t>
      </w:r>
      <w:r>
        <w:t xml:space="preserve">and </w:t>
      </w:r>
      <w:r w:rsidR="006C2049" w:rsidRPr="006C2049">
        <w:rPr>
          <w:position w:val="-12"/>
        </w:rPr>
        <w:object w:dxaOrig="279" w:dyaOrig="360" w14:anchorId="4B3EEDC8">
          <v:shape id="_x0000_i1487" type="#_x0000_t75" style="width:15pt;height:22pt" o:ole="">
            <v:imagedata r:id="rId939" o:title=""/>
          </v:shape>
          <o:OLEObject Type="Embed" ProgID="Equation.DSMT4" ShapeID="_x0000_i1487" DrawAspect="Content" ObjectID="_1377972221" r:id="rId940"/>
        </w:object>
      </w:r>
      <w:r>
        <w:t xml:space="preserve">are material coefficients and </w:t>
      </w:r>
      <w:r w:rsidR="006C2049" w:rsidRPr="006C2049">
        <w:rPr>
          <w:position w:val="-6"/>
        </w:rPr>
        <w:object w:dxaOrig="279" w:dyaOrig="279" w14:anchorId="312DF980">
          <v:shape id="_x0000_i1488" type="#_x0000_t75" style="width:15pt;height:15pt" o:ole="">
            <v:imagedata r:id="rId941" o:title=""/>
          </v:shape>
          <o:OLEObject Type="Embed" ProgID="Equation.DSMT4" ShapeID="_x0000_i1488" DrawAspect="Content" ObjectID="_1377972222" r:id="rId942"/>
        </w:object>
      </w:r>
      <w:r w:rsidRPr="00A62945">
        <w:t xml:space="preserve"> </w:t>
      </w:r>
      <w:r>
        <w:t xml:space="preserve">ranges from 1 to 6. </w:t>
      </w:r>
      <w:r w:rsidR="00304BE5">
        <w:t>Any material parameters that are not specified by the user are assumed to be zero.</w:t>
      </w:r>
    </w:p>
    <w:p w14:paraId="4C4A2DAC" w14:textId="77777777" w:rsidR="006A0BC1" w:rsidRDefault="006A0BC1" w:rsidP="006A0BC1"/>
    <w:p w14:paraId="54C70443" w14:textId="77777777" w:rsidR="006A0BC1" w:rsidRDefault="006A0BC1" w:rsidP="006A0BC1">
      <w:r>
        <w:rPr>
          <w:i/>
        </w:rPr>
        <w:t>Example</w:t>
      </w:r>
      <w:r>
        <w:t>:</w:t>
      </w:r>
    </w:p>
    <w:p w14:paraId="71FB63F1" w14:textId="3475A8A2" w:rsidR="006A0BC1" w:rsidRDefault="006A0BC1" w:rsidP="006A0BC1">
      <w:pPr>
        <w:pStyle w:val="code"/>
      </w:pPr>
      <w:r>
        <w:t>&lt;material id=</w:t>
      </w:r>
      <w:r w:rsidR="007F5C53">
        <w:t>"</w:t>
      </w:r>
      <w:r>
        <w:t>1</w:t>
      </w:r>
      <w:r w:rsidR="007F5C53">
        <w:t>"</w:t>
      </w:r>
      <w:r>
        <w:t xml:space="preserve"> type=</w:t>
      </w:r>
      <w:r w:rsidR="007F5C53">
        <w:t>"</w:t>
      </w:r>
      <w:r>
        <w:t>Ogden unconstrained</w:t>
      </w:r>
      <w:r w:rsidR="007F5C53">
        <w:t>"&gt;</w:t>
      </w:r>
    </w:p>
    <w:p w14:paraId="5435FA14" w14:textId="77777777" w:rsidR="006A0BC1" w:rsidRDefault="006A0BC1" w:rsidP="006A0BC1">
      <w:pPr>
        <w:pStyle w:val="code"/>
      </w:pPr>
      <w:r>
        <w:tab/>
        <w:t>&lt;m1&gt;2.4&lt;/m1&gt;</w:t>
      </w:r>
    </w:p>
    <w:p w14:paraId="35C7AFE7" w14:textId="77777777" w:rsidR="006A0BC1" w:rsidRDefault="006A0BC1" w:rsidP="006A0BC1">
      <w:pPr>
        <w:pStyle w:val="code"/>
      </w:pPr>
      <w:r>
        <w:tab/>
        <w:t>&lt;c1&gt;1&lt;/c1&gt;</w:t>
      </w:r>
    </w:p>
    <w:p w14:paraId="48B3F434" w14:textId="77777777" w:rsidR="006A0BC1" w:rsidRDefault="006A0BC1" w:rsidP="006A0BC1">
      <w:pPr>
        <w:pStyle w:val="code"/>
      </w:pPr>
      <w:r>
        <w:tab/>
        <w:t>&lt;cp&gt;2&lt;/cp&gt;</w:t>
      </w:r>
    </w:p>
    <w:p w14:paraId="3AAC4D13" w14:textId="77777777" w:rsidR="006A0BC1" w:rsidRDefault="006A0BC1" w:rsidP="006A0BC1">
      <w:pPr>
        <w:pStyle w:val="code"/>
      </w:pPr>
      <w:r>
        <w:t>&lt;/material&gt;</w:t>
      </w:r>
    </w:p>
    <w:p w14:paraId="7F15B81A" w14:textId="77777777" w:rsidR="006A0BC1" w:rsidRDefault="006A0BC1" w:rsidP="006A0BC1"/>
    <w:p w14:paraId="7F44B45A" w14:textId="77777777" w:rsidR="00F304F2" w:rsidRDefault="006A0BC1" w:rsidP="00F304F2">
      <w:r>
        <w:br w:type="page"/>
      </w:r>
      <w:bookmarkStart w:id="3468" w:name="_Ref167525452"/>
    </w:p>
    <w:p w14:paraId="09C7EB17" w14:textId="77777777" w:rsidR="00F304F2" w:rsidRDefault="00F304F2" w:rsidP="007E6082">
      <w:pPr>
        <w:pStyle w:val="Heading4"/>
      </w:pPr>
      <w:bookmarkStart w:id="3469" w:name="_Toc304219891"/>
      <w:r>
        <w:lastRenderedPageBreak/>
        <w:t>Perfect Osmometer Equilibrium Osmotic Pressure</w:t>
      </w:r>
      <w:bookmarkEnd w:id="3469"/>
    </w:p>
    <w:p w14:paraId="559297B6" w14:textId="77777777" w:rsidR="007E6082" w:rsidRPr="007E6082" w:rsidRDefault="007E6082" w:rsidP="007E6082"/>
    <w:p w14:paraId="73D31075" w14:textId="752839E0" w:rsidR="00F304F2" w:rsidRDefault="00F304F2" w:rsidP="00F304F2">
      <w:r>
        <w:t>The material type for a perfect osmometer equilibrium swelling pressure is “</w:t>
      </w:r>
      <w:r>
        <w:rPr>
          <w:i/>
          <w:iCs/>
        </w:rPr>
        <w:t>perfect osmometer</w:t>
      </w:r>
      <w:r>
        <w:t>”. The swelling pressure is described by the equations for a perfect osmometer, assuming that the material is porous, containing an interstitial solution whose solutes cannot be exchanged with the external bathing environment; similarly, solutes in the external bathing solution cannot be exchanged with the interstitial fluid of the porous material. Therefore, osmotic pressurization occurs when there is an imbalance between the interstitial and bathing solution osmolarities.  Since osmotic swelling must be resisted by a solid matrix, this material is not stable on its own.  It must be combined with an elastic material that resists the swelling, using a “</w:t>
      </w:r>
      <w:r>
        <w:rPr>
          <w:i/>
          <w:iCs/>
        </w:rPr>
        <w:t>solid mixture</w:t>
      </w:r>
      <w:r>
        <w:t>” container as described in Section </w:t>
      </w:r>
      <w:r w:rsidR="007E6082">
        <w:fldChar w:fldCharType="begin"/>
      </w:r>
      <w:r w:rsidR="007E6082">
        <w:instrText xml:space="preserve"> REF _Ref173928735 \r \h </w:instrText>
      </w:r>
      <w:r w:rsidR="007E6082">
        <w:fldChar w:fldCharType="separate"/>
      </w:r>
      <w:ins w:id="3470" w:author="Gerard" w:date="2015-09-18T18:20:00Z">
        <w:r w:rsidR="00CA5DEE">
          <w:t xml:space="preserve">4.1.3.21. </w:t>
        </w:r>
      </w:ins>
      <w:del w:id="3471" w:author="Gerard" w:date="2015-06-21T22:37:00Z">
        <w:r w:rsidR="008613FC" w:rsidDel="008613FC">
          <w:delText xml:space="preserve">4.1.3.20. </w:delText>
        </w:r>
      </w:del>
      <w:r w:rsidR="007E6082">
        <w:fldChar w:fldCharType="end"/>
      </w:r>
      <w:r>
        <w:t>.  The following material parameters need to be defined:</w:t>
      </w:r>
    </w:p>
    <w:p w14:paraId="032B5590" w14:textId="77777777" w:rsidR="00F304F2" w:rsidRDefault="00F304F2" w:rsidP="00F304F2"/>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141"/>
        <w:gridCol w:w="7618"/>
        <w:gridCol w:w="817"/>
      </w:tblGrid>
      <w:tr w:rsidR="00632EDA" w14:paraId="4043B783" w14:textId="5BAC35CF" w:rsidTr="008C20E4">
        <w:tc>
          <w:tcPr>
            <w:tcW w:w="0" w:type="auto"/>
            <w:tcBorders>
              <w:top w:val="single" w:sz="4" w:space="0" w:color="auto"/>
              <w:left w:val="single" w:sz="4" w:space="0" w:color="auto"/>
              <w:bottom w:val="single" w:sz="4" w:space="0" w:color="auto"/>
              <w:right w:val="single" w:sz="4" w:space="0" w:color="auto"/>
            </w:tcBorders>
          </w:tcPr>
          <w:p w14:paraId="307E2EEF" w14:textId="77777777" w:rsidR="00632EDA" w:rsidRDefault="00632EDA">
            <w:pPr>
              <w:pStyle w:val="code"/>
            </w:pPr>
            <w:r>
              <w:t>&lt;phiw0&gt;</w:t>
            </w:r>
          </w:p>
        </w:tc>
        <w:tc>
          <w:tcPr>
            <w:tcW w:w="0" w:type="auto"/>
            <w:tcBorders>
              <w:top w:val="single" w:sz="4" w:space="0" w:color="auto"/>
              <w:left w:val="single" w:sz="4" w:space="0" w:color="auto"/>
              <w:bottom w:val="single" w:sz="4" w:space="0" w:color="auto"/>
              <w:right w:val="single" w:sz="4" w:space="0" w:color="auto"/>
            </w:tcBorders>
          </w:tcPr>
          <w:p w14:paraId="73DB5473" w14:textId="30BDDDB9" w:rsidR="00632EDA" w:rsidRDefault="00632EDA" w:rsidP="006C2049">
            <w:r>
              <w:t xml:space="preserve">gel porosity (fluid volume fraction) in reference (strain-free) configuration, </w:t>
            </w:r>
            <w:r w:rsidR="006C2049" w:rsidRPr="006C2049">
              <w:rPr>
                <w:position w:val="-12"/>
              </w:rPr>
              <w:object w:dxaOrig="320" w:dyaOrig="380" w14:anchorId="68A818D9">
                <v:shape id="_x0000_i1489" type="#_x0000_t75" style="width:15pt;height:22pt" o:ole="">
                  <v:imagedata r:id="rId943" o:title=""/>
                </v:shape>
                <o:OLEObject Type="Embed" ProgID="Equation.DSMT4" ShapeID="_x0000_i1489" DrawAspect="Content" ObjectID="_1377972223" r:id="rId944"/>
              </w:object>
            </w:r>
          </w:p>
        </w:tc>
        <w:tc>
          <w:tcPr>
            <w:tcW w:w="0" w:type="auto"/>
            <w:tcBorders>
              <w:top w:val="single" w:sz="4" w:space="0" w:color="auto"/>
              <w:left w:val="single" w:sz="4" w:space="0" w:color="auto"/>
              <w:bottom w:val="single" w:sz="4" w:space="0" w:color="auto"/>
              <w:right w:val="single" w:sz="4" w:space="0" w:color="auto"/>
            </w:tcBorders>
          </w:tcPr>
          <w:p w14:paraId="78992C19" w14:textId="530E5A67" w:rsidR="00632EDA" w:rsidRDefault="00632EDA" w:rsidP="00AF2221">
            <w:r>
              <w:t>[ ]</w:t>
            </w:r>
          </w:p>
        </w:tc>
      </w:tr>
      <w:tr w:rsidR="00632EDA" w14:paraId="6D3A805F" w14:textId="273DBC7C" w:rsidTr="008C20E4">
        <w:tc>
          <w:tcPr>
            <w:tcW w:w="0" w:type="auto"/>
            <w:tcBorders>
              <w:top w:val="single" w:sz="4" w:space="0" w:color="auto"/>
              <w:left w:val="single" w:sz="4" w:space="0" w:color="auto"/>
              <w:bottom w:val="single" w:sz="4" w:space="0" w:color="auto"/>
              <w:right w:val="single" w:sz="4" w:space="0" w:color="auto"/>
            </w:tcBorders>
          </w:tcPr>
          <w:p w14:paraId="00E400A0" w14:textId="77777777" w:rsidR="00632EDA" w:rsidRDefault="00632EDA">
            <w:pPr>
              <w:pStyle w:val="code"/>
            </w:pPr>
            <w:r>
              <w:t>&lt;iosm&gt;</w:t>
            </w:r>
          </w:p>
        </w:tc>
        <w:tc>
          <w:tcPr>
            <w:tcW w:w="0" w:type="auto"/>
            <w:tcBorders>
              <w:top w:val="single" w:sz="4" w:space="0" w:color="auto"/>
              <w:left w:val="single" w:sz="4" w:space="0" w:color="auto"/>
              <w:bottom w:val="single" w:sz="4" w:space="0" w:color="auto"/>
              <w:right w:val="single" w:sz="4" w:space="0" w:color="auto"/>
            </w:tcBorders>
          </w:tcPr>
          <w:p w14:paraId="45F89A0B" w14:textId="2190B4AE" w:rsidR="00632EDA" w:rsidRDefault="00632EDA" w:rsidP="006C2049">
            <w:r>
              <w:t xml:space="preserve">interstitial fluid osmolarity in reference configuration, </w:t>
            </w:r>
            <w:r w:rsidR="006C2049" w:rsidRPr="006C2049">
              <w:rPr>
                <w:position w:val="-12"/>
              </w:rPr>
              <w:object w:dxaOrig="240" w:dyaOrig="360" w14:anchorId="21632F66">
                <v:shape id="_x0000_i1490" type="#_x0000_t75" style="width:15pt;height:22pt" o:ole="">
                  <v:imagedata r:id="rId945" o:title=""/>
                </v:shape>
                <o:OLEObject Type="Embed" ProgID="Equation.DSMT4" ShapeID="_x0000_i1490" DrawAspect="Content" ObjectID="_1377972224" r:id="rId946"/>
              </w:object>
            </w:r>
          </w:p>
        </w:tc>
        <w:tc>
          <w:tcPr>
            <w:tcW w:w="0" w:type="auto"/>
            <w:tcBorders>
              <w:top w:val="single" w:sz="4" w:space="0" w:color="auto"/>
              <w:left w:val="single" w:sz="4" w:space="0" w:color="auto"/>
              <w:bottom w:val="single" w:sz="4" w:space="0" w:color="auto"/>
              <w:right w:val="single" w:sz="4" w:space="0" w:color="auto"/>
            </w:tcBorders>
          </w:tcPr>
          <w:p w14:paraId="0674AF33" w14:textId="68AEF975" w:rsidR="00632EDA" w:rsidRDefault="00632EDA" w:rsidP="00AF2221">
            <w:r>
              <w:t>[</w:t>
            </w:r>
            <w:r w:rsidRPr="008C20E4">
              <w:rPr>
                <w:b/>
              </w:rPr>
              <w:t>n</w:t>
            </w:r>
            <w:r>
              <w:t>/</w:t>
            </w:r>
            <w:r w:rsidRPr="008C20E4">
              <w:rPr>
                <w:b/>
              </w:rPr>
              <w:t>L</w:t>
            </w:r>
            <w:r w:rsidRPr="008C20E4">
              <w:rPr>
                <w:vertAlign w:val="superscript"/>
              </w:rPr>
              <w:t>3</w:t>
            </w:r>
            <w:r>
              <w:t>]</w:t>
            </w:r>
          </w:p>
        </w:tc>
      </w:tr>
      <w:tr w:rsidR="00632EDA" w14:paraId="648F9555" w14:textId="4571FC50" w:rsidTr="008C20E4">
        <w:tc>
          <w:tcPr>
            <w:tcW w:w="0" w:type="auto"/>
            <w:tcBorders>
              <w:top w:val="single" w:sz="4" w:space="0" w:color="auto"/>
              <w:left w:val="single" w:sz="4" w:space="0" w:color="auto"/>
              <w:bottom w:val="single" w:sz="4" w:space="0" w:color="auto"/>
              <w:right w:val="single" w:sz="4" w:space="0" w:color="auto"/>
            </w:tcBorders>
          </w:tcPr>
          <w:p w14:paraId="785BA2C9" w14:textId="77777777" w:rsidR="00632EDA" w:rsidRDefault="00632EDA">
            <w:pPr>
              <w:pStyle w:val="code"/>
            </w:pPr>
            <w:r>
              <w:t>&lt;bosm&gt;</w:t>
            </w:r>
          </w:p>
        </w:tc>
        <w:tc>
          <w:tcPr>
            <w:tcW w:w="0" w:type="auto"/>
            <w:tcBorders>
              <w:top w:val="single" w:sz="4" w:space="0" w:color="auto"/>
              <w:left w:val="single" w:sz="4" w:space="0" w:color="auto"/>
              <w:bottom w:val="single" w:sz="4" w:space="0" w:color="auto"/>
              <w:right w:val="single" w:sz="4" w:space="0" w:color="auto"/>
            </w:tcBorders>
          </w:tcPr>
          <w:p w14:paraId="6E80F6F9" w14:textId="47E4BB50" w:rsidR="00632EDA" w:rsidRDefault="00632EDA" w:rsidP="006C2049">
            <w:r>
              <w:t xml:space="preserve">external bath osmolarity, </w:t>
            </w:r>
            <w:r w:rsidR="006C2049" w:rsidRPr="006C2049">
              <w:rPr>
                <w:position w:val="-6"/>
              </w:rPr>
              <w:object w:dxaOrig="279" w:dyaOrig="320" w14:anchorId="59389756">
                <v:shape id="_x0000_i1491" type="#_x0000_t75" style="width:15pt;height:15pt" o:ole="">
                  <v:imagedata r:id="rId947" o:title=""/>
                </v:shape>
                <o:OLEObject Type="Embed" ProgID="Equation.DSMT4" ShapeID="_x0000_i1491" DrawAspect="Content" ObjectID="_1377972225" r:id="rId948"/>
              </w:object>
            </w:r>
          </w:p>
        </w:tc>
        <w:tc>
          <w:tcPr>
            <w:tcW w:w="0" w:type="auto"/>
            <w:tcBorders>
              <w:top w:val="single" w:sz="4" w:space="0" w:color="auto"/>
              <w:left w:val="single" w:sz="4" w:space="0" w:color="auto"/>
              <w:bottom w:val="single" w:sz="4" w:space="0" w:color="auto"/>
              <w:right w:val="single" w:sz="4" w:space="0" w:color="auto"/>
            </w:tcBorders>
          </w:tcPr>
          <w:p w14:paraId="40E95929" w14:textId="76222F05" w:rsidR="00632EDA" w:rsidRDefault="00632EDA" w:rsidP="00AF2221">
            <w:r>
              <w:t>[</w:t>
            </w:r>
            <w:r w:rsidRPr="002A36CF">
              <w:rPr>
                <w:b/>
              </w:rPr>
              <w:t>n</w:t>
            </w:r>
            <w:r>
              <w:t>/</w:t>
            </w:r>
            <w:r w:rsidRPr="002A36CF">
              <w:rPr>
                <w:b/>
              </w:rPr>
              <w:t>L</w:t>
            </w:r>
            <w:r w:rsidRPr="002A36CF">
              <w:rPr>
                <w:vertAlign w:val="superscript"/>
              </w:rPr>
              <w:t>3</w:t>
            </w:r>
            <w:r>
              <w:t>]</w:t>
            </w:r>
          </w:p>
        </w:tc>
      </w:tr>
    </w:tbl>
    <w:p w14:paraId="7360C6DA" w14:textId="77777777" w:rsidR="00F304F2" w:rsidRDefault="00F304F2" w:rsidP="00F304F2"/>
    <w:p w14:paraId="62B98564" w14:textId="77777777" w:rsidR="00F304F2" w:rsidRDefault="00F304F2" w:rsidP="00F304F2">
      <w:r>
        <w:t>The Cauchy stress for this material is the stress from the perfect osmometer equilibrium response:</w:t>
      </w:r>
    </w:p>
    <w:p w14:paraId="023F3243" w14:textId="336781CB" w:rsidR="00F304F2" w:rsidRDefault="00F304F2" w:rsidP="00F304F2">
      <w:pPr>
        <w:pStyle w:val="MTDisplayEquation"/>
      </w:pPr>
      <w:r>
        <w:tab/>
      </w:r>
      <w:r w:rsidR="006C2049" w:rsidRPr="006C2049">
        <w:rPr>
          <w:position w:val="-6"/>
        </w:rPr>
        <w:object w:dxaOrig="859" w:dyaOrig="279" w14:anchorId="3AE38FAF">
          <v:shape id="_x0000_i1492" type="#_x0000_t75" style="width:43pt;height:15pt" o:ole="">
            <v:imagedata r:id="rId949" o:title=""/>
          </v:shape>
          <o:OLEObject Type="Embed" ProgID="Equation.DSMT4" ShapeID="_x0000_i1492" DrawAspect="Content" ObjectID="_1377972226" r:id="rId950"/>
        </w:object>
      </w:r>
      <w:r>
        <w:t>,</w:t>
      </w:r>
    </w:p>
    <w:p w14:paraId="4D77DB27" w14:textId="4AEA7E40" w:rsidR="00F304F2" w:rsidRDefault="00F304F2" w:rsidP="00F304F2">
      <w:r>
        <w:t xml:space="preserve">where </w:t>
      </w:r>
      <w:r w:rsidR="006C2049" w:rsidRPr="006C2049">
        <w:rPr>
          <w:position w:val="-6"/>
        </w:rPr>
        <w:object w:dxaOrig="220" w:dyaOrig="220" w14:anchorId="19864203">
          <v:shape id="_x0000_i1493" type="#_x0000_t75" style="width:14pt;height:14pt" o:ole="">
            <v:imagedata r:id="rId951" o:title=""/>
          </v:shape>
          <o:OLEObject Type="Embed" ProgID="Equation.DSMT4" ShapeID="_x0000_i1493" DrawAspect="Content" ObjectID="_1377972227" r:id="rId952"/>
        </w:object>
      </w:r>
      <w:r>
        <w:t xml:space="preserve"> is the osmotic pressure, given by</w:t>
      </w:r>
    </w:p>
    <w:p w14:paraId="0A1F4476" w14:textId="1E162462" w:rsidR="00F304F2" w:rsidRDefault="00F304F2" w:rsidP="00F304F2">
      <w:pPr>
        <w:pStyle w:val="MTDisplayEquation"/>
      </w:pPr>
      <w:r>
        <w:tab/>
      </w:r>
      <w:r w:rsidR="006C2049" w:rsidRPr="006C2049">
        <w:rPr>
          <w:position w:val="-16"/>
        </w:rPr>
        <w:object w:dxaOrig="1560" w:dyaOrig="440" w14:anchorId="2DD26E80">
          <v:shape id="_x0000_i1494" type="#_x0000_t75" style="width:79pt;height:22pt" o:ole="">
            <v:imagedata r:id="rId953" o:title=""/>
          </v:shape>
          <o:OLEObject Type="Embed" ProgID="Equation.DSMT4" ShapeID="_x0000_i1494" DrawAspect="Content" ObjectID="_1377972228" r:id="rId954"/>
        </w:object>
      </w:r>
      <w:r>
        <w:t>.</w:t>
      </w:r>
    </w:p>
    <w:p w14:paraId="6C920C73" w14:textId="7D9A8F7C" w:rsidR="00F304F2" w:rsidRDefault="006C2049" w:rsidP="00F304F2">
      <w:r w:rsidRPr="006C2049">
        <w:rPr>
          <w:position w:val="-6"/>
        </w:rPr>
        <w:object w:dxaOrig="220" w:dyaOrig="260" w14:anchorId="7B63B4AB">
          <v:shape id="_x0000_i1495" type="#_x0000_t75" style="width:14pt;height:14pt" o:ole="">
            <v:imagedata r:id="rId955" o:title=""/>
          </v:shape>
          <o:OLEObject Type="Embed" ProgID="Equation.DSMT4" ShapeID="_x0000_i1495" DrawAspect="Content" ObjectID="_1377972229" r:id="rId956"/>
        </w:object>
      </w:r>
      <w:r w:rsidR="00F304F2">
        <w:t xml:space="preserve"> is the interstitial fluid in the current configuration, related to the reference configuration via</w:t>
      </w:r>
    </w:p>
    <w:p w14:paraId="39F490B6" w14:textId="047D4784" w:rsidR="00F304F2" w:rsidRDefault="00F304F2" w:rsidP="00F304F2">
      <w:pPr>
        <w:pStyle w:val="MTDisplayEquation"/>
      </w:pPr>
      <w:r>
        <w:tab/>
      </w:r>
      <w:r w:rsidR="006C2049" w:rsidRPr="006C2049">
        <w:rPr>
          <w:position w:val="-30"/>
        </w:rPr>
        <w:object w:dxaOrig="1620" w:dyaOrig="720" w14:anchorId="764EB15E">
          <v:shape id="_x0000_i1496" type="#_x0000_t75" style="width:79pt;height:37pt" o:ole="">
            <v:imagedata r:id="rId957" o:title=""/>
          </v:shape>
          <o:OLEObject Type="Embed" ProgID="Equation.DSMT4" ShapeID="_x0000_i1496" DrawAspect="Content" ObjectID="_1377972230" r:id="rId958"/>
        </w:object>
      </w:r>
    </w:p>
    <w:p w14:paraId="7660768C" w14:textId="549BF3D8" w:rsidR="00F304F2" w:rsidRDefault="00F304F2" w:rsidP="00F304F2">
      <w:r>
        <w:t xml:space="preserve">where </w:t>
      </w:r>
      <w:r w:rsidR="006C2049" w:rsidRPr="006C2049">
        <w:rPr>
          <w:position w:val="-6"/>
        </w:rPr>
        <w:object w:dxaOrig="940" w:dyaOrig="279" w14:anchorId="5A15A20E">
          <v:shape id="_x0000_i1497" type="#_x0000_t75" style="width:50pt;height:15pt" o:ole="">
            <v:imagedata r:id="rId959" o:title=""/>
          </v:shape>
          <o:OLEObject Type="Embed" ProgID="Equation.DSMT4" ShapeID="_x0000_i1497" DrawAspect="Content" ObjectID="_1377972231" r:id="rId960"/>
        </w:object>
      </w:r>
      <w:r>
        <w:t xml:space="preserve"> is the relative volume.  The values of the universal gas constant </w:t>
      </w:r>
      <w:r w:rsidR="006C2049" w:rsidRPr="006C2049">
        <w:rPr>
          <w:position w:val="-4"/>
        </w:rPr>
        <w:object w:dxaOrig="240" w:dyaOrig="260" w14:anchorId="42070A51">
          <v:shape id="_x0000_i1498" type="#_x0000_t75" style="width:15pt;height:14pt" o:ole="">
            <v:imagedata r:id="rId961" o:title=""/>
          </v:shape>
          <o:OLEObject Type="Embed" ProgID="Equation.DSMT4" ShapeID="_x0000_i1498" DrawAspect="Content" ObjectID="_1377972232" r:id="rId962"/>
        </w:object>
      </w:r>
      <w:r>
        <w:t xml:space="preserve"> and absolute temperature </w:t>
      </w:r>
      <w:r w:rsidR="006C2049" w:rsidRPr="006C2049">
        <w:rPr>
          <w:position w:val="-4"/>
        </w:rPr>
        <w:object w:dxaOrig="220" w:dyaOrig="260" w14:anchorId="5886AF2B">
          <v:shape id="_x0000_i1499" type="#_x0000_t75" style="width:14pt;height:14pt" o:ole="">
            <v:imagedata r:id="rId963" o:title=""/>
          </v:shape>
          <o:OLEObject Type="Embed" ProgID="Equation.DSMT4" ShapeID="_x0000_i1499" DrawAspect="Content" ObjectID="_1377972233" r:id="rId964"/>
        </w:object>
      </w:r>
      <w:r>
        <w:t xml:space="preserve"> must be specified as global constants.</w:t>
      </w:r>
    </w:p>
    <w:p w14:paraId="6DB0D04B" w14:textId="77777777" w:rsidR="00F304F2" w:rsidRDefault="00F304F2" w:rsidP="00F304F2"/>
    <w:p w14:paraId="3333BBC4" w14:textId="2341490D" w:rsidR="00F304F2" w:rsidRDefault="00F304F2" w:rsidP="00F304F2">
      <w:r>
        <w:t>Though this material is porous, this is not a full-fledged poroelastic material as described in Section </w:t>
      </w:r>
      <w:r>
        <w:fldChar w:fldCharType="begin"/>
      </w:r>
      <w:r>
        <w:instrText xml:space="preserve"> REF _Ref162415183 \r \h </w:instrText>
      </w:r>
      <w:r>
        <w:fldChar w:fldCharType="separate"/>
      </w:r>
      <w:ins w:id="3472" w:author="Gerard" w:date="2015-09-18T18:20:00Z">
        <w:r w:rsidR="00CA5DEE">
          <w:t>4.7</w:t>
        </w:r>
      </w:ins>
      <w:del w:id="3473" w:author="Gerard" w:date="2015-08-25T15:04:00Z">
        <w:r w:rsidR="008613FC" w:rsidDel="00554341">
          <w:delText>4.6</w:delText>
        </w:r>
      </w:del>
      <w:r>
        <w:fldChar w:fldCharType="end"/>
      </w:r>
      <w:r>
        <w:t xml:space="preserve"> for example.  The behavior described by this material is strictly valid only after the transient response of interstitial fluid and solute fluxes has subsided.</w:t>
      </w:r>
    </w:p>
    <w:p w14:paraId="62B7250B" w14:textId="77777777" w:rsidR="00F304F2" w:rsidRDefault="00F304F2" w:rsidP="00F304F2"/>
    <w:p w14:paraId="271504D8" w14:textId="77777777" w:rsidR="00F304F2" w:rsidRDefault="00F304F2" w:rsidP="00F304F2">
      <w:r>
        <w:rPr>
          <w:i/>
          <w:iCs/>
        </w:rPr>
        <w:t>Example (using units of mm, N, s, nmol, K)</w:t>
      </w:r>
      <w:r>
        <w:t>:</w:t>
      </w:r>
    </w:p>
    <w:p w14:paraId="6C6790E2" w14:textId="77777777" w:rsidR="00F304F2" w:rsidRDefault="00F304F2" w:rsidP="00F304F2">
      <w:r>
        <w:t>Hyperosmotic loading of a cell with a membrane-impermeant solute, starting from isotonic conditions.</w:t>
      </w:r>
    </w:p>
    <w:p w14:paraId="5C2E13B4" w14:textId="6995A8FE" w:rsidR="00F304F2" w:rsidRDefault="00F304F2" w:rsidP="00743D18">
      <w:pPr>
        <w:pStyle w:val="code"/>
      </w:pPr>
      <w:r>
        <w:t>&lt;material id=</w:t>
      </w:r>
      <w:r w:rsidR="007F5C53">
        <w:t>"</w:t>
      </w:r>
      <w:r>
        <w:t>1</w:t>
      </w:r>
      <w:r w:rsidR="007F5C53">
        <w:t>"</w:t>
      </w:r>
      <w:r>
        <w:t xml:space="preserve"> type=</w:t>
      </w:r>
      <w:r w:rsidR="007F5C53">
        <w:t>"</w:t>
      </w:r>
      <w:r>
        <w:t>solid mixture</w:t>
      </w:r>
      <w:r w:rsidR="007F5C53">
        <w:t>"&gt;</w:t>
      </w:r>
    </w:p>
    <w:p w14:paraId="6EB6C5EA" w14:textId="479E4B27" w:rsidR="00F304F2" w:rsidRDefault="00F304F2" w:rsidP="00F304F2">
      <w:pPr>
        <w:pStyle w:val="code"/>
      </w:pPr>
      <w:r>
        <w:tab/>
        <w:t>&lt;solid type=</w:t>
      </w:r>
      <w:r w:rsidR="007F5C53">
        <w:t>"</w:t>
      </w:r>
      <w:r>
        <w:t>perfect osmometer</w:t>
      </w:r>
      <w:r w:rsidR="007F5C53">
        <w:t>"</w:t>
      </w:r>
      <w:r>
        <w:t>&gt;</w:t>
      </w:r>
    </w:p>
    <w:p w14:paraId="74D3A6ED" w14:textId="77777777" w:rsidR="00F304F2" w:rsidRDefault="00F304F2" w:rsidP="00F304F2">
      <w:pPr>
        <w:pStyle w:val="code"/>
      </w:pPr>
      <w:r>
        <w:tab/>
      </w:r>
      <w:r>
        <w:tab/>
        <w:t>&lt;phiw0&gt;0.8&lt;/ phiw0&gt;</w:t>
      </w:r>
    </w:p>
    <w:p w14:paraId="76B7DB4A" w14:textId="77777777" w:rsidR="00F304F2" w:rsidRDefault="00F304F2" w:rsidP="00F304F2">
      <w:pPr>
        <w:pStyle w:val="code"/>
      </w:pPr>
      <w:r>
        <w:tab/>
      </w:r>
      <w:r>
        <w:tab/>
        <w:t>&lt;iosm&gt;300&lt;/cF0&gt;</w:t>
      </w:r>
    </w:p>
    <w:p w14:paraId="06649634" w14:textId="479D8C5C" w:rsidR="00F304F2" w:rsidRDefault="00F304F2" w:rsidP="00F304F2">
      <w:pPr>
        <w:pStyle w:val="code"/>
      </w:pPr>
      <w:r>
        <w:tab/>
      </w:r>
      <w:r>
        <w:tab/>
        <w:t>&lt;bosm lc=</w:t>
      </w:r>
      <w:r w:rsidR="007F5C53">
        <w:t>"</w:t>
      </w:r>
      <w:r>
        <w:t>1</w:t>
      </w:r>
      <w:r w:rsidR="007F5C53">
        <w:t>"</w:t>
      </w:r>
      <w:r>
        <w:t>&gt;1&lt;/bosm&gt;</w:t>
      </w:r>
    </w:p>
    <w:p w14:paraId="5BE30728" w14:textId="77777777" w:rsidR="00F304F2" w:rsidRDefault="00F304F2" w:rsidP="00F304F2">
      <w:pPr>
        <w:pStyle w:val="code"/>
      </w:pPr>
      <w:r>
        <w:tab/>
        <w:t>&lt;/solid&gt;</w:t>
      </w:r>
    </w:p>
    <w:p w14:paraId="2F966133" w14:textId="6835B14D" w:rsidR="00F304F2" w:rsidRDefault="00F304F2" w:rsidP="00743D18">
      <w:pPr>
        <w:pStyle w:val="code"/>
      </w:pPr>
      <w:r>
        <w:tab/>
        <w:t>&lt;solid type=</w:t>
      </w:r>
      <w:r w:rsidR="007F5C53">
        <w:t>"</w:t>
      </w:r>
      <w:r>
        <w:t>neo-Hookean</w:t>
      </w:r>
      <w:r w:rsidR="007F5C53">
        <w:t>"</w:t>
      </w:r>
      <w:r>
        <w:t>&gt;</w:t>
      </w:r>
    </w:p>
    <w:p w14:paraId="371BA8EF" w14:textId="77777777" w:rsidR="00F304F2" w:rsidRPr="00E24C5F" w:rsidRDefault="00F304F2" w:rsidP="00F304F2">
      <w:pPr>
        <w:pStyle w:val="code"/>
      </w:pPr>
      <w:r>
        <w:tab/>
      </w:r>
      <w:r>
        <w:tab/>
      </w:r>
      <w:r w:rsidRPr="00E24C5F">
        <w:t>&lt;E&gt;</w:t>
      </w:r>
      <w:r>
        <w:t>1.0</w:t>
      </w:r>
      <w:r w:rsidRPr="00E24C5F">
        <w:t>&lt;/E&gt;</w:t>
      </w:r>
    </w:p>
    <w:p w14:paraId="3B2CB6A3" w14:textId="77777777" w:rsidR="00F304F2" w:rsidRPr="00E24C5F" w:rsidRDefault="00F304F2" w:rsidP="00F304F2">
      <w:pPr>
        <w:pStyle w:val="code"/>
      </w:pPr>
      <w:r w:rsidRPr="00E24C5F">
        <w:lastRenderedPageBreak/>
        <w:tab/>
      </w:r>
      <w:r w:rsidRPr="00E24C5F">
        <w:tab/>
        <w:t>&lt;v&gt;0&lt;/v&gt;</w:t>
      </w:r>
    </w:p>
    <w:p w14:paraId="3D674E93" w14:textId="77777777" w:rsidR="00F304F2" w:rsidRPr="00E24C5F" w:rsidRDefault="00F304F2" w:rsidP="00F304F2">
      <w:pPr>
        <w:pStyle w:val="code"/>
      </w:pPr>
      <w:r w:rsidRPr="00E24C5F">
        <w:tab/>
        <w:t>&lt;/solid&gt;</w:t>
      </w:r>
    </w:p>
    <w:p w14:paraId="3F3E428E" w14:textId="77777777" w:rsidR="00F304F2" w:rsidRDefault="00F304F2" w:rsidP="00F304F2">
      <w:pPr>
        <w:pStyle w:val="code"/>
      </w:pPr>
      <w:r>
        <w:t>&lt;/material&gt;</w:t>
      </w:r>
    </w:p>
    <w:p w14:paraId="528C23AB" w14:textId="77777777" w:rsidR="00F304F2" w:rsidRDefault="00F304F2" w:rsidP="00F304F2">
      <w:pPr>
        <w:pStyle w:val="code"/>
      </w:pPr>
      <w:r>
        <w:t>&lt;LoadData&gt;</w:t>
      </w:r>
    </w:p>
    <w:p w14:paraId="6541280B" w14:textId="1A045C68" w:rsidR="00F304F2" w:rsidRDefault="00F304F2" w:rsidP="00F304F2">
      <w:pPr>
        <w:pStyle w:val="code"/>
      </w:pPr>
      <w:r>
        <w:tab/>
        <w:t>&lt;loadcurve id=</w:t>
      </w:r>
      <w:r w:rsidR="007F5C53">
        <w:t>"</w:t>
      </w:r>
      <w:r w:rsidR="00743D18">
        <w:t>1</w:t>
      </w:r>
      <w:r w:rsidR="007F5C53">
        <w:t>"</w:t>
      </w:r>
      <w:r>
        <w:t>&gt;</w:t>
      </w:r>
    </w:p>
    <w:p w14:paraId="0FAA0E6F" w14:textId="77777777" w:rsidR="00F304F2" w:rsidRDefault="00F304F2" w:rsidP="00F304F2">
      <w:pPr>
        <w:pStyle w:val="code"/>
      </w:pPr>
      <w:r>
        <w:tab/>
      </w:r>
      <w:r>
        <w:tab/>
        <w:t>&lt;loadpoint&gt;0,300&lt;/loadpoint&gt;</w:t>
      </w:r>
    </w:p>
    <w:p w14:paraId="09F86309" w14:textId="77777777" w:rsidR="00F304F2" w:rsidRDefault="00F304F2" w:rsidP="00F304F2">
      <w:pPr>
        <w:pStyle w:val="code"/>
      </w:pPr>
      <w:r>
        <w:tab/>
      </w:r>
      <w:r>
        <w:tab/>
        <w:t>&lt;loadpoint&gt;1,1500&lt;/loadpoint&gt;</w:t>
      </w:r>
    </w:p>
    <w:p w14:paraId="18FC1847" w14:textId="77777777" w:rsidR="00F304F2" w:rsidRDefault="00F304F2" w:rsidP="00F304F2">
      <w:pPr>
        <w:pStyle w:val="code"/>
      </w:pPr>
      <w:r>
        <w:tab/>
        <w:t>&lt;/loadcurve&gt;</w:t>
      </w:r>
    </w:p>
    <w:p w14:paraId="1A3C24A0" w14:textId="77777777" w:rsidR="00F304F2" w:rsidRDefault="00F304F2" w:rsidP="00F304F2">
      <w:pPr>
        <w:pStyle w:val="code"/>
      </w:pPr>
      <w:r>
        <w:t>&lt;/LoadData&gt;</w:t>
      </w:r>
    </w:p>
    <w:p w14:paraId="1055D6E2" w14:textId="77777777" w:rsidR="00F304F2" w:rsidRDefault="00F304F2" w:rsidP="00F304F2">
      <w:pPr>
        <w:pStyle w:val="code"/>
      </w:pPr>
      <w:r>
        <w:t>&lt;Globals&gt;</w:t>
      </w:r>
    </w:p>
    <w:p w14:paraId="48215DE3" w14:textId="77777777" w:rsidR="00F304F2" w:rsidRDefault="00F304F2" w:rsidP="00F304F2">
      <w:pPr>
        <w:pStyle w:val="code"/>
      </w:pPr>
      <w:r>
        <w:tab/>
        <w:t>&lt;Constants&gt;</w:t>
      </w:r>
    </w:p>
    <w:p w14:paraId="431BB9BD" w14:textId="77777777" w:rsidR="00F304F2" w:rsidRDefault="00F304F2" w:rsidP="00F304F2">
      <w:pPr>
        <w:pStyle w:val="code"/>
      </w:pPr>
      <w:r>
        <w:tab/>
      </w:r>
      <w:r>
        <w:tab/>
        <w:t>&lt;R&gt;8.314e-6&lt;/R&gt;</w:t>
      </w:r>
    </w:p>
    <w:p w14:paraId="19B14D32" w14:textId="77777777" w:rsidR="00F304F2" w:rsidRDefault="00F304F2" w:rsidP="00F304F2">
      <w:pPr>
        <w:pStyle w:val="code"/>
      </w:pPr>
      <w:r>
        <w:tab/>
      </w:r>
      <w:r>
        <w:tab/>
        <w:t>&lt;T&gt;310&lt;/T&gt;</w:t>
      </w:r>
    </w:p>
    <w:p w14:paraId="41EB4038" w14:textId="77777777" w:rsidR="00F304F2" w:rsidRDefault="00F304F2" w:rsidP="00F304F2">
      <w:pPr>
        <w:pStyle w:val="code"/>
      </w:pPr>
      <w:r>
        <w:tab/>
        <w:t>&lt;/Constants&gt;</w:t>
      </w:r>
    </w:p>
    <w:p w14:paraId="790B8200" w14:textId="77777777" w:rsidR="00F304F2" w:rsidRDefault="00F304F2" w:rsidP="00F304F2">
      <w:pPr>
        <w:pStyle w:val="code"/>
      </w:pPr>
      <w:r>
        <w:t>&lt;/Globals&gt;</w:t>
      </w:r>
    </w:p>
    <w:p w14:paraId="49873C26" w14:textId="77777777" w:rsidR="00F304F2" w:rsidRDefault="006A0BC1" w:rsidP="00F304F2">
      <w:pPr>
        <w:pStyle w:val="code"/>
      </w:pPr>
      <w:r>
        <w:br w:type="page"/>
      </w:r>
    </w:p>
    <w:p w14:paraId="641B6B46" w14:textId="77777777" w:rsidR="006A0BC1" w:rsidRDefault="006A0BC1" w:rsidP="00F304F2">
      <w:pPr>
        <w:pStyle w:val="Heading4"/>
      </w:pPr>
      <w:bookmarkStart w:id="3474" w:name="_Ref173928732"/>
      <w:bookmarkStart w:id="3475" w:name="_Ref173928733"/>
      <w:bookmarkStart w:id="3476" w:name="_Ref173928734"/>
      <w:bookmarkStart w:id="3477" w:name="_Ref173928735"/>
      <w:bookmarkStart w:id="3478" w:name="_Toc304219892"/>
      <w:r>
        <w:lastRenderedPageBreak/>
        <w:t>Solid Mixture</w:t>
      </w:r>
      <w:bookmarkEnd w:id="3468"/>
      <w:bookmarkEnd w:id="3474"/>
      <w:bookmarkEnd w:id="3475"/>
      <w:bookmarkEnd w:id="3476"/>
      <w:bookmarkEnd w:id="3477"/>
      <w:bookmarkEnd w:id="3478"/>
    </w:p>
    <w:p w14:paraId="0AEF44BC" w14:textId="77777777" w:rsidR="006A0BC1" w:rsidRDefault="006A0BC1" w:rsidP="006A0BC1">
      <w:r>
        <w:t>This material describes a mixture of compressible elastic solids. It is a container for any combination of the materials described in Section </w:t>
      </w:r>
      <w:r>
        <w:fldChar w:fldCharType="begin"/>
      </w:r>
      <w:r>
        <w:instrText xml:space="preserve"> REF _Ref162411714 \r \h </w:instrText>
      </w:r>
      <w:r>
        <w:fldChar w:fldCharType="separate"/>
      </w:r>
      <w:r w:rsidR="00CA5DEE">
        <w:t>4.1.3</w:t>
      </w:r>
      <w:r>
        <w:fldChar w:fldCharType="end"/>
      </w:r>
      <w:r>
        <w:t>.</w:t>
      </w:r>
    </w:p>
    <w:p w14:paraId="182C8DC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8388"/>
      </w:tblGrid>
      <w:tr w:rsidR="006A0BC1" w14:paraId="2ED7BE40" w14:textId="77777777">
        <w:tc>
          <w:tcPr>
            <w:tcW w:w="1188" w:type="dxa"/>
            <w:shd w:val="clear" w:color="auto" w:fill="auto"/>
          </w:tcPr>
          <w:p w14:paraId="0047EEF4" w14:textId="77777777" w:rsidR="006A0BC1" w:rsidRDefault="006A0BC1" w:rsidP="006A0BC1">
            <w:pPr>
              <w:pStyle w:val="code"/>
            </w:pPr>
            <w:r>
              <w:t>&lt;solid&gt;</w:t>
            </w:r>
          </w:p>
        </w:tc>
        <w:tc>
          <w:tcPr>
            <w:tcW w:w="8388" w:type="dxa"/>
            <w:shd w:val="clear" w:color="auto" w:fill="auto"/>
          </w:tcPr>
          <w:p w14:paraId="62A6AA14" w14:textId="77777777" w:rsidR="006A0BC1" w:rsidRDefault="006A0BC1" w:rsidP="006A0BC1">
            <w:r>
              <w:t>Container tag for compressible material</w:t>
            </w:r>
          </w:p>
        </w:tc>
      </w:tr>
    </w:tbl>
    <w:p w14:paraId="25AA5E37" w14:textId="77777777" w:rsidR="006A0BC1" w:rsidRDefault="006A0BC1" w:rsidP="006A0BC1"/>
    <w:p w14:paraId="13ED29F7" w14:textId="77777777" w:rsidR="006A0BC1" w:rsidRDefault="006A0BC1" w:rsidP="006A0BC1">
      <w:r>
        <w:t>The mixture may consist of any number of solids.  The stress tensor for the solid mixture is the sum of the stresses for all the solids</w:t>
      </w:r>
      <w:r w:rsidR="0095496A">
        <w:t>.</w:t>
      </w:r>
    </w:p>
    <w:p w14:paraId="0C6FB53C" w14:textId="77777777" w:rsidR="006A0BC1" w:rsidRDefault="006A0BC1" w:rsidP="006A0BC1"/>
    <w:p w14:paraId="38F8BF95" w14:textId="77777777" w:rsidR="00860559" w:rsidRDefault="00860559" w:rsidP="00860559">
      <w:r>
        <w:t>Material axes may be optionally specified within the &lt;material&gt; level,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p>
    <w:p w14:paraId="212E526E" w14:textId="77777777" w:rsidR="00860559" w:rsidRDefault="00860559" w:rsidP="006A0BC1"/>
    <w:p w14:paraId="348883BB" w14:textId="77777777" w:rsidR="006A0BC1" w:rsidRDefault="006A0BC1" w:rsidP="006A0BC1">
      <w:r>
        <w:rPr>
          <w:i/>
        </w:rPr>
        <w:t>Example</w:t>
      </w:r>
      <w:r>
        <w:t>:</w:t>
      </w:r>
    </w:p>
    <w:p w14:paraId="74327AF7" w14:textId="56E27B4F"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4FA4545C" w14:textId="51450700" w:rsidR="006A0BC1" w:rsidRDefault="006A0BC1" w:rsidP="006A0BC1">
      <w:pPr>
        <w:pStyle w:val="code"/>
      </w:pPr>
      <w:r>
        <w:tab/>
        <w:t>&lt;solid type=</w:t>
      </w:r>
      <w:r w:rsidR="007F5C53">
        <w:t>"</w:t>
      </w:r>
      <w:r>
        <w:t>neo-Hookean</w:t>
      </w:r>
      <w:r w:rsidR="007F5C53">
        <w:t>"</w:t>
      </w:r>
      <w:r>
        <w:t>&gt;</w:t>
      </w:r>
    </w:p>
    <w:p w14:paraId="6E45265C" w14:textId="77777777" w:rsidR="006A0BC1" w:rsidRDefault="006A0BC1" w:rsidP="006A0BC1">
      <w:pPr>
        <w:pStyle w:val="code"/>
      </w:pPr>
      <w:r>
        <w:tab/>
      </w:r>
      <w:r>
        <w:tab/>
        <w:t>&lt;E&gt;1000.0&lt;/E&gt;</w:t>
      </w:r>
    </w:p>
    <w:p w14:paraId="6DDD8890" w14:textId="77777777" w:rsidR="006A0BC1" w:rsidRDefault="006A0BC1" w:rsidP="006A0BC1">
      <w:pPr>
        <w:pStyle w:val="code"/>
      </w:pPr>
      <w:r>
        <w:tab/>
      </w:r>
      <w:r>
        <w:tab/>
        <w:t>&lt;v&gt;0.45&lt;/v&gt;</w:t>
      </w:r>
    </w:p>
    <w:p w14:paraId="66CCE0F0" w14:textId="77777777" w:rsidR="006A0BC1" w:rsidRDefault="006A0BC1" w:rsidP="006A0BC1">
      <w:pPr>
        <w:pStyle w:val="code"/>
      </w:pPr>
      <w:r>
        <w:tab/>
        <w:t>&lt;/solid&gt;</w:t>
      </w:r>
    </w:p>
    <w:p w14:paraId="5CDE554A" w14:textId="54CD44E4" w:rsidR="006A0BC1" w:rsidRDefault="006A0BC1" w:rsidP="006F720E">
      <w:pPr>
        <w:pStyle w:val="code"/>
      </w:pPr>
      <w:r>
        <w:tab/>
        <w:t>&lt;solid type=</w:t>
      </w:r>
      <w:r w:rsidR="007F5C53">
        <w:t>"</w:t>
      </w:r>
      <w:r>
        <w:t>ellipsoidal fiber distribution</w:t>
      </w:r>
      <w:r w:rsidR="007F5C53">
        <w:t>"</w:t>
      </w:r>
      <w:r>
        <w:t>&gt;</w:t>
      </w:r>
    </w:p>
    <w:p w14:paraId="73463477" w14:textId="0D24D3E6" w:rsidR="00860559" w:rsidRDefault="00860559" w:rsidP="006F720E">
      <w:pPr>
        <w:pStyle w:val="code"/>
      </w:pPr>
      <w:r>
        <w:tab/>
      </w:r>
      <w:r>
        <w:tab/>
        <w:t>&lt;mat_axis type=”vector”&gt;</w:t>
      </w:r>
    </w:p>
    <w:p w14:paraId="6D6D1754" w14:textId="1D076D63" w:rsidR="00860559" w:rsidRDefault="00860559" w:rsidP="006F720E">
      <w:pPr>
        <w:pStyle w:val="code"/>
      </w:pPr>
      <w:r>
        <w:tab/>
      </w:r>
      <w:r>
        <w:tab/>
      </w:r>
      <w:r>
        <w:tab/>
        <w:t>&lt;a&gt;0.8660254, 0.5, 0&lt;/a&gt;</w:t>
      </w:r>
    </w:p>
    <w:p w14:paraId="6D1D6DBA" w14:textId="24CA8ED4" w:rsidR="00860559" w:rsidRDefault="00860559" w:rsidP="006F720E">
      <w:pPr>
        <w:pStyle w:val="code"/>
      </w:pPr>
      <w:r>
        <w:tab/>
      </w:r>
      <w:r>
        <w:tab/>
      </w:r>
      <w:r>
        <w:tab/>
        <w:t>&lt;d&gt;0,0,1&lt;/d&gt;</w:t>
      </w:r>
    </w:p>
    <w:p w14:paraId="40FC2956" w14:textId="09D6128B" w:rsidR="00860559" w:rsidRDefault="00860559" w:rsidP="006F720E">
      <w:pPr>
        <w:pStyle w:val="code"/>
      </w:pPr>
      <w:r>
        <w:tab/>
      </w:r>
      <w:r>
        <w:tab/>
        <w:t>&lt;/mat_axis&gt;</w:t>
      </w:r>
    </w:p>
    <w:p w14:paraId="587AEC9F" w14:textId="1F2F56C0" w:rsidR="006A0BC1" w:rsidRPr="002C61D2" w:rsidRDefault="006A0BC1" w:rsidP="006A0BC1">
      <w:pPr>
        <w:pStyle w:val="code"/>
        <w:rPr>
          <w:lang w:val="nl-BE"/>
        </w:rPr>
      </w:pPr>
      <w:r>
        <w:tab/>
      </w:r>
      <w:r>
        <w:tab/>
      </w:r>
      <w:r w:rsidRPr="002C61D2">
        <w:rPr>
          <w:lang w:val="nl-BE"/>
        </w:rPr>
        <w:t>&lt;ksi&gt;</w:t>
      </w:r>
      <w:r w:rsidR="00860559">
        <w:rPr>
          <w:lang w:val="nl-BE"/>
        </w:rPr>
        <w:t>5</w:t>
      </w:r>
      <w:r w:rsidRPr="002C61D2">
        <w:rPr>
          <w:lang w:val="nl-BE"/>
        </w:rPr>
        <w:t>, 1, 1&lt;/ksi&gt;</w:t>
      </w:r>
    </w:p>
    <w:p w14:paraId="7ED46973"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35DE4AE0" w14:textId="77777777" w:rsidR="006A0BC1" w:rsidRPr="002C61D2" w:rsidRDefault="006A0BC1" w:rsidP="006A0BC1">
      <w:pPr>
        <w:pStyle w:val="code"/>
        <w:rPr>
          <w:lang w:val="nl-BE"/>
        </w:rPr>
      </w:pPr>
      <w:r w:rsidRPr="002C61D2">
        <w:rPr>
          <w:lang w:val="nl-BE"/>
        </w:rPr>
        <w:tab/>
        <w:t>&lt;/solid&gt;</w:t>
      </w:r>
    </w:p>
    <w:p w14:paraId="1965F708" w14:textId="77777777" w:rsidR="00860559" w:rsidRDefault="00860559" w:rsidP="00860559">
      <w:pPr>
        <w:pStyle w:val="code"/>
      </w:pPr>
      <w:r>
        <w:tab/>
        <w:t>&lt;solid type="ellipsoidal fiber distribution"&gt;</w:t>
      </w:r>
    </w:p>
    <w:p w14:paraId="23A53EB9" w14:textId="77777777" w:rsidR="00860559" w:rsidRDefault="00860559" w:rsidP="00860559">
      <w:pPr>
        <w:pStyle w:val="code"/>
      </w:pPr>
      <w:r>
        <w:tab/>
      </w:r>
      <w:r>
        <w:tab/>
        <w:t>&lt;mat_axis type=”vector”&gt;</w:t>
      </w:r>
    </w:p>
    <w:p w14:paraId="15641275" w14:textId="5D568D06" w:rsidR="00860559" w:rsidRDefault="00860559" w:rsidP="00860559">
      <w:pPr>
        <w:pStyle w:val="code"/>
      </w:pPr>
      <w:r>
        <w:tab/>
      </w:r>
      <w:r>
        <w:tab/>
      </w:r>
      <w:r>
        <w:tab/>
        <w:t>&lt;a&gt;0.8660254,-0.5, 0&lt;/a&gt;</w:t>
      </w:r>
    </w:p>
    <w:p w14:paraId="3B24BE6A" w14:textId="77777777" w:rsidR="00860559" w:rsidRDefault="00860559" w:rsidP="00860559">
      <w:pPr>
        <w:pStyle w:val="code"/>
      </w:pPr>
      <w:r>
        <w:tab/>
      </w:r>
      <w:r>
        <w:tab/>
      </w:r>
      <w:r>
        <w:tab/>
        <w:t>&lt;d&gt;0,0,1&lt;/d&gt;</w:t>
      </w:r>
    </w:p>
    <w:p w14:paraId="0BA9ACEC" w14:textId="77777777" w:rsidR="00860559" w:rsidRDefault="00860559" w:rsidP="00860559">
      <w:pPr>
        <w:pStyle w:val="code"/>
      </w:pPr>
      <w:r>
        <w:tab/>
      </w:r>
      <w:r>
        <w:tab/>
        <w:t>&lt;/mat_axis&gt;</w:t>
      </w:r>
    </w:p>
    <w:p w14:paraId="77C29C35" w14:textId="1FF15C38" w:rsidR="00860559" w:rsidRPr="002C61D2" w:rsidRDefault="00860559" w:rsidP="00860559">
      <w:pPr>
        <w:pStyle w:val="code"/>
        <w:rPr>
          <w:lang w:val="nl-BE"/>
        </w:rPr>
      </w:pPr>
      <w:r>
        <w:tab/>
      </w:r>
      <w:r>
        <w:tab/>
      </w:r>
      <w:r w:rsidRPr="002C61D2">
        <w:rPr>
          <w:lang w:val="nl-BE"/>
        </w:rPr>
        <w:t>&lt;ksi&gt;</w:t>
      </w:r>
      <w:r>
        <w:rPr>
          <w:lang w:val="nl-BE"/>
        </w:rPr>
        <w:t>5</w:t>
      </w:r>
      <w:r w:rsidRPr="002C61D2">
        <w:rPr>
          <w:lang w:val="nl-BE"/>
        </w:rPr>
        <w:t>,</w:t>
      </w:r>
      <w:r>
        <w:rPr>
          <w:lang w:val="nl-BE"/>
        </w:rPr>
        <w:t xml:space="preserve"> 1, 1</w:t>
      </w:r>
      <w:r w:rsidRPr="002C61D2">
        <w:rPr>
          <w:lang w:val="nl-BE"/>
        </w:rPr>
        <w:t>&lt;/ksi&gt;</w:t>
      </w:r>
    </w:p>
    <w:p w14:paraId="7FEFA731" w14:textId="77777777" w:rsidR="00860559" w:rsidRPr="002C61D2" w:rsidRDefault="00860559" w:rsidP="00860559">
      <w:pPr>
        <w:pStyle w:val="code"/>
        <w:rPr>
          <w:lang w:val="nl-BE"/>
        </w:rPr>
      </w:pPr>
      <w:r w:rsidRPr="002C61D2">
        <w:rPr>
          <w:lang w:val="nl-BE"/>
        </w:rPr>
        <w:tab/>
      </w:r>
      <w:r w:rsidRPr="002C61D2">
        <w:rPr>
          <w:lang w:val="nl-BE"/>
        </w:rPr>
        <w:tab/>
        <w:t>&lt;beta&gt;2.5, 3, 3&lt;/beta&gt;</w:t>
      </w:r>
    </w:p>
    <w:p w14:paraId="27EE1271" w14:textId="77777777" w:rsidR="00860559" w:rsidRPr="002C61D2" w:rsidRDefault="00860559" w:rsidP="00860559">
      <w:pPr>
        <w:pStyle w:val="code"/>
        <w:rPr>
          <w:lang w:val="nl-BE"/>
        </w:rPr>
      </w:pPr>
      <w:r w:rsidRPr="002C61D2">
        <w:rPr>
          <w:lang w:val="nl-BE"/>
        </w:rPr>
        <w:tab/>
        <w:t>&lt;/solid&gt;</w:t>
      </w:r>
    </w:p>
    <w:p w14:paraId="2BEB5502" w14:textId="77777777" w:rsidR="006A0BC1" w:rsidRDefault="006A0BC1" w:rsidP="006A0BC1">
      <w:pPr>
        <w:pStyle w:val="code"/>
      </w:pPr>
      <w:r>
        <w:t>&lt;/material&gt;</w:t>
      </w:r>
    </w:p>
    <w:p w14:paraId="7E28FB33" w14:textId="77777777" w:rsidR="006A0BC1" w:rsidRPr="00960711" w:rsidRDefault="006A0BC1" w:rsidP="006A0BC1"/>
    <w:p w14:paraId="0539CCB1" w14:textId="77777777" w:rsidR="00F84EC6" w:rsidRPr="0097532C" w:rsidRDefault="006A0BC1" w:rsidP="00F84EC6">
      <w:r w:rsidRPr="005A3C4B">
        <w:br w:type="page"/>
      </w:r>
    </w:p>
    <w:p w14:paraId="156E4AD7" w14:textId="77777777" w:rsidR="00F84EC6" w:rsidRPr="0097532C" w:rsidRDefault="00F84EC6" w:rsidP="00F84EC6">
      <w:pPr>
        <w:pStyle w:val="Heading4"/>
      </w:pPr>
      <w:bookmarkStart w:id="3479" w:name="_Toc304219893"/>
      <w:r>
        <w:lastRenderedPageBreak/>
        <w:t>Spherical</w:t>
      </w:r>
      <w:r w:rsidRPr="0097532C">
        <w:t xml:space="preserve"> Fiber Distribution</w:t>
      </w:r>
      <w:bookmarkEnd w:id="3479"/>
    </w:p>
    <w:p w14:paraId="4339D7D9" w14:textId="761FD74B" w:rsidR="00F84EC6" w:rsidRDefault="00F84EC6" w:rsidP="00F84EC6">
      <w:r>
        <w:t>The material type for a spherical (isotropic) continuous fiber distribution is “</w:t>
      </w:r>
      <w:r>
        <w:rPr>
          <w:i/>
        </w:rPr>
        <w:t>spherical</w:t>
      </w:r>
      <w:r w:rsidRPr="00E7217D">
        <w:rPr>
          <w:i/>
        </w:rPr>
        <w:t xml:space="preserve">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ins w:id="3480" w:author="Gerard" w:date="2015-09-18T18:20:00Z">
        <w:r w:rsidR="00CA5DEE">
          <w:t xml:space="preserve">4.1.3.21. </w:t>
        </w:r>
      </w:ins>
      <w:del w:id="3481" w:author="Gerard" w:date="2015-06-21T22:37:00Z">
        <w:r w:rsidR="008613FC" w:rsidDel="008613FC">
          <w:delText xml:space="preserve">4.1.3.20. </w:delText>
        </w:r>
      </w:del>
      <w:r>
        <w:fldChar w:fldCharType="end"/>
      </w:r>
      <w:r w:rsidRPr="0097532C">
        <w:t xml:space="preserve">.  </w:t>
      </w:r>
      <w:r>
        <w:t>The following material parameters need to be defined:</w:t>
      </w:r>
    </w:p>
    <w:p w14:paraId="1D1A6D16" w14:textId="77777777" w:rsidR="00F84EC6" w:rsidRDefault="00F84EC6" w:rsidP="00F84EC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22"/>
        <w:gridCol w:w="4585"/>
        <w:gridCol w:w="1569"/>
      </w:tblGrid>
      <w:tr w:rsidR="00632EDA" w14:paraId="451D9744" w14:textId="7A9F3DFC" w:rsidTr="008C20E4">
        <w:tc>
          <w:tcPr>
            <w:tcW w:w="1787" w:type="pct"/>
            <w:shd w:val="clear" w:color="auto" w:fill="auto"/>
          </w:tcPr>
          <w:p w14:paraId="6D0A9567" w14:textId="1B40DBE1" w:rsidR="00632EDA" w:rsidRDefault="00632EDA" w:rsidP="00AB33FD">
            <w:pPr>
              <w:pStyle w:val="code"/>
            </w:pPr>
            <w:r>
              <w:t>&lt;alpha&gt;</w:t>
            </w:r>
          </w:p>
        </w:tc>
        <w:tc>
          <w:tcPr>
            <w:tcW w:w="2394" w:type="pct"/>
            <w:shd w:val="clear" w:color="auto" w:fill="auto"/>
          </w:tcPr>
          <w:p w14:paraId="4A128FA5" w14:textId="3B7CB628" w:rsidR="00632EDA" w:rsidRDefault="00632EDA" w:rsidP="006C2049">
            <w:r>
              <w:t>paramete</w:t>
            </w:r>
            <w:r w:rsidRPr="000C6D02">
              <w:t xml:space="preserve">r </w:t>
            </w:r>
            <w:r w:rsidR="006C2049" w:rsidRPr="006C2049">
              <w:rPr>
                <w:position w:val="-6"/>
              </w:rPr>
              <w:object w:dxaOrig="240" w:dyaOrig="220" w14:anchorId="7B11ED1F">
                <v:shape id="_x0000_i1500" type="#_x0000_t75" style="width:15pt;height:14pt" o:ole="">
                  <v:imagedata r:id="rId965" o:title=""/>
                </v:shape>
                <o:OLEObject Type="Embed" ProgID="Equation.DSMT4" ShapeID="_x0000_i1500" DrawAspect="Content" ObjectID="_1377972234" r:id="rId966"/>
              </w:object>
            </w:r>
          </w:p>
        </w:tc>
        <w:tc>
          <w:tcPr>
            <w:tcW w:w="819" w:type="pct"/>
          </w:tcPr>
          <w:p w14:paraId="4A19DFDC" w14:textId="0DA7E617" w:rsidR="00632EDA" w:rsidRDefault="00632EDA" w:rsidP="00AF2221">
            <w:r>
              <w:t>[ ]</w:t>
            </w:r>
          </w:p>
        </w:tc>
      </w:tr>
      <w:tr w:rsidR="00632EDA" w14:paraId="456F59E5" w14:textId="5DADE9BD" w:rsidTr="008C20E4">
        <w:tc>
          <w:tcPr>
            <w:tcW w:w="1787" w:type="pct"/>
            <w:shd w:val="clear" w:color="auto" w:fill="auto"/>
          </w:tcPr>
          <w:p w14:paraId="19D7A2E3" w14:textId="77777777" w:rsidR="00632EDA" w:rsidRDefault="00632EDA" w:rsidP="00AB33FD">
            <w:pPr>
              <w:pStyle w:val="code"/>
            </w:pPr>
            <w:r>
              <w:t>&lt;beta&gt;</w:t>
            </w:r>
          </w:p>
        </w:tc>
        <w:tc>
          <w:tcPr>
            <w:tcW w:w="2394" w:type="pct"/>
            <w:shd w:val="clear" w:color="auto" w:fill="auto"/>
          </w:tcPr>
          <w:p w14:paraId="0090934B" w14:textId="74DAA3BA" w:rsidR="00632EDA" w:rsidRDefault="00632EDA" w:rsidP="006C2049">
            <w:r>
              <w:t xml:space="preserve">parameter </w:t>
            </w:r>
            <w:r w:rsidR="006C2049" w:rsidRPr="006C2049">
              <w:rPr>
                <w:position w:val="-10"/>
              </w:rPr>
              <w:object w:dxaOrig="240" w:dyaOrig="320" w14:anchorId="335AB5A9">
                <v:shape id="_x0000_i1501" type="#_x0000_t75" style="width:15pt;height:15pt" o:ole="">
                  <v:imagedata r:id="rId967" o:title=""/>
                </v:shape>
                <o:OLEObject Type="Embed" ProgID="Equation.DSMT4" ShapeID="_x0000_i1501" DrawAspect="Content" ObjectID="_1377972235" r:id="rId968"/>
              </w:object>
            </w:r>
          </w:p>
        </w:tc>
        <w:tc>
          <w:tcPr>
            <w:tcW w:w="819" w:type="pct"/>
          </w:tcPr>
          <w:p w14:paraId="73ECEA4C" w14:textId="7D32B939" w:rsidR="00632EDA" w:rsidRDefault="00632EDA" w:rsidP="00AF2221">
            <w:r>
              <w:t>[ ]</w:t>
            </w:r>
          </w:p>
        </w:tc>
      </w:tr>
      <w:tr w:rsidR="00632EDA" w14:paraId="08BA5C4F" w14:textId="62E5625D" w:rsidTr="008C20E4">
        <w:tc>
          <w:tcPr>
            <w:tcW w:w="1787" w:type="pct"/>
            <w:shd w:val="clear" w:color="auto" w:fill="auto"/>
          </w:tcPr>
          <w:p w14:paraId="5BD88221" w14:textId="77777777" w:rsidR="00632EDA" w:rsidRDefault="00632EDA" w:rsidP="00AB33FD">
            <w:pPr>
              <w:pStyle w:val="code"/>
            </w:pPr>
            <w:r>
              <w:t>&lt;ksi&gt;</w:t>
            </w:r>
          </w:p>
        </w:tc>
        <w:tc>
          <w:tcPr>
            <w:tcW w:w="2394" w:type="pct"/>
            <w:shd w:val="clear" w:color="auto" w:fill="auto"/>
          </w:tcPr>
          <w:p w14:paraId="1C050C6C" w14:textId="0486255A" w:rsidR="00632EDA" w:rsidRDefault="00632EDA" w:rsidP="006C2049">
            <w:r>
              <w:t xml:space="preserve">parameters </w:t>
            </w:r>
            <w:r w:rsidR="006C2049" w:rsidRPr="006C2049">
              <w:rPr>
                <w:position w:val="-10"/>
              </w:rPr>
              <w:object w:dxaOrig="200" w:dyaOrig="320" w14:anchorId="7424F7C4">
                <v:shape id="_x0000_i1502" type="#_x0000_t75" style="width:7pt;height:15pt" o:ole="">
                  <v:imagedata r:id="rId969" o:title=""/>
                </v:shape>
                <o:OLEObject Type="Embed" ProgID="Equation.DSMT4" ShapeID="_x0000_i1502" DrawAspect="Content" ObjectID="_1377972236" r:id="rId970"/>
              </w:object>
            </w:r>
          </w:p>
        </w:tc>
        <w:tc>
          <w:tcPr>
            <w:tcW w:w="819" w:type="pct"/>
          </w:tcPr>
          <w:p w14:paraId="14FB7443" w14:textId="6A20C863" w:rsidR="00632EDA" w:rsidRDefault="00632EDA" w:rsidP="00AF2221">
            <w:r>
              <w:t>[</w:t>
            </w:r>
            <w:r>
              <w:rPr>
                <w:b/>
              </w:rPr>
              <w:t>P</w:t>
            </w:r>
            <w:r>
              <w:t>]</w:t>
            </w:r>
          </w:p>
        </w:tc>
      </w:tr>
    </w:tbl>
    <w:p w14:paraId="70740AB4" w14:textId="77777777" w:rsidR="00F84EC6" w:rsidRDefault="00F84EC6" w:rsidP="00F84EC6"/>
    <w:p w14:paraId="2ECB8A96" w14:textId="6359827E" w:rsidR="00F84EC6" w:rsidRDefault="00F84EC6" w:rsidP="00F84EC6">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r w:rsidR="00CA5DEE">
        <w:fldChar w:fldCharType="begin"/>
      </w:r>
      <w:r w:rsidR="00CA5DEE">
        <w:instrText xml:space="preserve"> HYPERLINK \l "_ENREF_7" \o "Lanir, 1983 #48" </w:instrText>
      </w:r>
      <w:ins w:id="3482" w:author="Gerard" w:date="2015-09-18T18:20:00Z"/>
      <w:r w:rsidR="00CA5DEE">
        <w:fldChar w:fldCharType="separate"/>
      </w:r>
      <w:r w:rsidR="00554341">
        <w:rPr>
          <w:noProof/>
        </w:rPr>
        <w:t>7-9</w:t>
      </w:r>
      <w:r w:rsidR="00CA5DEE">
        <w:rPr>
          <w:noProof/>
        </w:rPr>
        <w:fldChar w:fldCharType="end"/>
      </w:r>
      <w:r w:rsidR="00031F52">
        <w:rPr>
          <w:noProof/>
        </w:rPr>
        <w:t>]</w:t>
      </w:r>
      <w:r>
        <w:fldChar w:fldCharType="end"/>
      </w:r>
      <w:r>
        <w:t>:</w:t>
      </w:r>
    </w:p>
    <w:p w14:paraId="5190653F" w14:textId="1C2B3F73" w:rsidR="00F84EC6" w:rsidRDefault="00F84EC6" w:rsidP="00941062">
      <w:pPr>
        <w:pStyle w:val="MTDisplayEquation"/>
      </w:pPr>
      <w:r>
        <w:tab/>
      </w:r>
      <w:r w:rsidR="006C2049" w:rsidRPr="006C2049">
        <w:rPr>
          <w:position w:val="-18"/>
        </w:rPr>
        <w:object w:dxaOrig="3640" w:dyaOrig="520" w14:anchorId="4808CD4F">
          <v:shape id="_x0000_i1503" type="#_x0000_t75" style="width:179pt;height:29pt" o:ole="">
            <v:imagedata r:id="rId971" o:title=""/>
          </v:shape>
          <o:OLEObject Type="Embed" ProgID="Equation.DSMT4" ShapeID="_x0000_i1503" DrawAspect="Content" ObjectID="_1377972237" r:id="rId972"/>
        </w:object>
      </w:r>
      <w:r>
        <w:t>.</w:t>
      </w:r>
    </w:p>
    <w:p w14:paraId="2B890A0A" w14:textId="7C040180" w:rsidR="00F84EC6" w:rsidRDefault="00F84EC6" w:rsidP="00F84EC6">
      <w:r>
        <w:t xml:space="preserve">Here, </w:t>
      </w:r>
      <w:r w:rsidR="006C2049" w:rsidRPr="006C2049">
        <w:rPr>
          <w:position w:val="-12"/>
        </w:rPr>
        <w:object w:dxaOrig="1760" w:dyaOrig="380" w14:anchorId="4C629E08">
          <v:shape id="_x0000_i1504" type="#_x0000_t75" style="width:86pt;height:22pt" o:ole="">
            <v:imagedata r:id="rId973" o:title=""/>
          </v:shape>
          <o:OLEObject Type="Embed" ProgID="Equation.DSMT4" ShapeID="_x0000_i1504" DrawAspect="Content" ObjectID="_1377972238" r:id="rId974"/>
        </w:object>
      </w:r>
      <w:r>
        <w:t xml:space="preserve"> is the square of the fiber stretch </w:t>
      </w:r>
      <w:r w:rsidR="006C2049" w:rsidRPr="006C2049">
        <w:rPr>
          <w:position w:val="-12"/>
        </w:rPr>
        <w:object w:dxaOrig="279" w:dyaOrig="360" w14:anchorId="3C7B4FD9">
          <v:shape id="_x0000_i1505" type="#_x0000_t75" style="width:15pt;height:22pt" o:ole="">
            <v:imagedata r:id="rId975" o:title=""/>
          </v:shape>
          <o:OLEObject Type="Embed" ProgID="Equation.DSMT4" ShapeID="_x0000_i1505" DrawAspect="Content" ObjectID="_1377972239" r:id="rId976"/>
        </w:object>
      </w:r>
      <w:r>
        <w:t xml:space="preserve">, </w:t>
      </w:r>
      <w:r w:rsidR="006C2049" w:rsidRPr="006C2049">
        <w:rPr>
          <w:position w:val="-6"/>
        </w:rPr>
        <w:object w:dxaOrig="260" w:dyaOrig="279" w14:anchorId="468A96F0">
          <v:shape id="_x0000_i1506" type="#_x0000_t75" style="width:14pt;height:15pt" o:ole="">
            <v:imagedata r:id="rId977" o:title=""/>
          </v:shape>
          <o:OLEObject Type="Embed" ProgID="Equation.DSMT4" ShapeID="_x0000_i1506" DrawAspect="Content" ObjectID="_1377972240" r:id="rId978"/>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14C5B8A7">
          <v:shape id="_x0000_i1507" type="#_x0000_t75" style="width:29pt;height:22pt" o:ole="">
            <v:imagedata r:id="rId979" o:title=""/>
          </v:shape>
          <o:OLEObject Type="Embed" ProgID="Equation.DSMT4" ShapeID="_x0000_i1507" DrawAspect="Content" ObjectID="_1377972241" r:id="rId980"/>
        </w:object>
      </w:r>
      <w:r>
        <w:t xml:space="preserve">, </w:t>
      </w:r>
      <w:r w:rsidR="006C2049" w:rsidRPr="006C2049">
        <w:rPr>
          <w:position w:val="-12"/>
        </w:rPr>
        <w:object w:dxaOrig="1340" w:dyaOrig="360" w14:anchorId="1D100BDF">
          <v:shape id="_x0000_i1508" type="#_x0000_t75" style="width:65pt;height:22pt" o:ole="">
            <v:imagedata r:id="rId981" o:title=""/>
          </v:shape>
          <o:OLEObject Type="Embed" ProgID="Equation.DSMT4" ShapeID="_x0000_i1508" DrawAspect="Content" ObjectID="_1377972242" r:id="rId982"/>
        </w:object>
      </w:r>
      <w:r>
        <w:t xml:space="preserve">, and </w:t>
      </w:r>
      <w:r w:rsidR="006C2049" w:rsidRPr="006C2049">
        <w:rPr>
          <w:position w:val="-14"/>
        </w:rPr>
        <w:object w:dxaOrig="540" w:dyaOrig="400" w14:anchorId="195B3648">
          <v:shape id="_x0000_i1509" type="#_x0000_t75" style="width:29pt;height:22pt" o:ole="">
            <v:imagedata r:id="rId983" o:title=""/>
          </v:shape>
          <o:OLEObject Type="Embed" ProgID="Equation.DSMT4" ShapeID="_x0000_i1509" DrawAspect="Content" ObjectID="_1377972243" r:id="rId984"/>
        </w:object>
      </w:r>
      <w:r w:rsidR="00941062">
        <w:t xml:space="preserve"> </w:t>
      </w:r>
      <w:r>
        <w:t xml:space="preserve">is the unit step function that enforces the tension-only contribution. </w:t>
      </w:r>
    </w:p>
    <w:p w14:paraId="4352E78B" w14:textId="77777777" w:rsidR="00F84EC6" w:rsidRDefault="00F84EC6" w:rsidP="00F84EC6"/>
    <w:p w14:paraId="5E898507" w14:textId="77777777" w:rsidR="00F84EC6" w:rsidRDefault="00F84EC6" w:rsidP="00F84EC6">
      <w:r>
        <w:t>The fiber stress is determined from a fiber strain energy function,</w:t>
      </w:r>
    </w:p>
    <w:p w14:paraId="10B70083" w14:textId="541B214F" w:rsidR="00941062" w:rsidRDefault="00941062" w:rsidP="00941062">
      <w:pPr>
        <w:pStyle w:val="MTDisplayEquation"/>
        <w:jc w:val="left"/>
      </w:pPr>
      <w:r>
        <w:tab/>
      </w:r>
      <w:r w:rsidR="006C2049" w:rsidRPr="006C2049">
        <w:rPr>
          <w:position w:val="-30"/>
        </w:rPr>
        <w:object w:dxaOrig="1860" w:dyaOrig="680" w14:anchorId="06BE9A31">
          <v:shape id="_x0000_i1510" type="#_x0000_t75" style="width:94pt;height:37pt" o:ole="">
            <v:imagedata r:id="rId985" o:title=""/>
          </v:shape>
          <o:OLEObject Type="Embed" ProgID="Equation.DSMT4" ShapeID="_x0000_i1510" DrawAspect="Content" ObjectID="_1377972244" r:id="rId986"/>
        </w:object>
      </w:r>
    </w:p>
    <w:p w14:paraId="5CC14CF6" w14:textId="278ABE65" w:rsidR="00F84EC6" w:rsidRDefault="00F84EC6" w:rsidP="00F84EC6">
      <w:pPr>
        <w:pStyle w:val="MTDisplayEquation"/>
      </w:pPr>
      <w:r>
        <w:tab/>
        <w:t>,</w:t>
      </w:r>
    </w:p>
    <w:p w14:paraId="5A142AD6" w14:textId="73F74A41" w:rsidR="00376BD9" w:rsidRDefault="00F84EC6" w:rsidP="00376BD9">
      <w:r>
        <w:t>where in this material,</w:t>
      </w:r>
      <w:r w:rsidR="00376BD9">
        <w:t xml:space="preserve"> the fiber strain energy density is given by</w:t>
      </w:r>
    </w:p>
    <w:p w14:paraId="4488D93E" w14:textId="655D8D84" w:rsidR="00376BD9" w:rsidRDefault="00376BD9" w:rsidP="000C6D02">
      <w:pPr>
        <w:pStyle w:val="MTDisplayEquation"/>
      </w:pPr>
      <w:r>
        <w:tab/>
      </w:r>
      <w:r w:rsidR="006C2049" w:rsidRPr="006C2049">
        <w:rPr>
          <w:position w:val="-24"/>
        </w:rPr>
        <w:object w:dxaOrig="2799" w:dyaOrig="620" w14:anchorId="1D45DBA1">
          <v:shape id="_x0000_i1511" type="#_x0000_t75" style="width:137pt;height:29pt" o:ole="">
            <v:imagedata r:id="rId987" o:title=""/>
          </v:shape>
          <o:OLEObject Type="Embed" ProgID="Equation.DSMT4" ShapeID="_x0000_i1511" DrawAspect="Content" ObjectID="_1377972245" r:id="rId988"/>
        </w:object>
      </w:r>
    </w:p>
    <w:p w14:paraId="52BC2929" w14:textId="51BFC22B" w:rsidR="00376BD9" w:rsidRDefault="00376BD9" w:rsidP="00376BD9">
      <w:pPr>
        <w:pStyle w:val="MTDisplayEquation"/>
      </w:pPr>
      <w:r>
        <w:tab/>
        <w:t>,</w:t>
      </w:r>
    </w:p>
    <w:p w14:paraId="1783E66F" w14:textId="0DA67309" w:rsidR="00376BD9" w:rsidRPr="000230DC" w:rsidRDefault="00376BD9" w:rsidP="00376BD9">
      <w:r w:rsidRPr="000230DC">
        <w:t xml:space="preserve">where </w:t>
      </w:r>
      <w:r w:rsidR="006C2049" w:rsidRPr="006C2049">
        <w:rPr>
          <w:position w:val="-10"/>
        </w:rPr>
        <w:object w:dxaOrig="560" w:dyaOrig="320" w14:anchorId="058DA5C8">
          <v:shape id="_x0000_i1512" type="#_x0000_t75" style="width:29pt;height:15pt" o:ole="">
            <v:imagedata r:id="rId989" o:title=""/>
          </v:shape>
          <o:OLEObject Type="Embed" ProgID="Equation.DSMT4" ShapeID="_x0000_i1512" DrawAspect="Content" ObjectID="_1377972246" r:id="rId990"/>
        </w:object>
      </w:r>
      <w:r w:rsidRPr="000230DC">
        <w:t xml:space="preserve">, </w:t>
      </w:r>
      <w:r w:rsidR="006C2049" w:rsidRPr="006C2049">
        <w:rPr>
          <w:position w:val="-6"/>
        </w:rPr>
        <w:object w:dxaOrig="580" w:dyaOrig="279" w14:anchorId="42205098">
          <v:shape id="_x0000_i1513" type="#_x0000_t75" style="width:29pt;height:15pt" o:ole="">
            <v:imagedata r:id="rId991" o:title=""/>
          </v:shape>
          <o:OLEObject Type="Embed" ProgID="Equation.DSMT4" ShapeID="_x0000_i1513" DrawAspect="Content" ObjectID="_1377972247" r:id="rId992"/>
        </w:object>
      </w:r>
      <w:r w:rsidRPr="000230DC">
        <w:t xml:space="preserve">, and </w:t>
      </w:r>
      <w:r w:rsidR="006C2049" w:rsidRPr="006C2049">
        <w:rPr>
          <w:position w:val="-10"/>
        </w:rPr>
        <w:object w:dxaOrig="600" w:dyaOrig="320" w14:anchorId="12723B6B">
          <v:shape id="_x0000_i1514" type="#_x0000_t75" style="width:29pt;height:15pt" o:ole="">
            <v:imagedata r:id="rId993" o:title=""/>
          </v:shape>
          <o:OLEObject Type="Embed" ProgID="Equation.DSMT4" ShapeID="_x0000_i1514" DrawAspect="Content" ObjectID="_1377972248" r:id="rId994"/>
        </w:object>
      </w:r>
      <w:r w:rsidRPr="000230DC">
        <w:t>.</w:t>
      </w:r>
    </w:p>
    <w:p w14:paraId="3A2BF050" w14:textId="77777777" w:rsidR="00376BD9" w:rsidRPr="000230DC" w:rsidRDefault="00376BD9" w:rsidP="00376BD9"/>
    <w:p w14:paraId="42AF0B8C" w14:textId="44EA07EA" w:rsidR="00376BD9" w:rsidRDefault="00376BD9" w:rsidP="00376BD9">
      <w:r>
        <w:t xml:space="preserve">Note: In the limit when </w:t>
      </w:r>
      <w:r w:rsidR="006C2049" w:rsidRPr="006C2049">
        <w:rPr>
          <w:position w:val="-6"/>
        </w:rPr>
        <w:object w:dxaOrig="680" w:dyaOrig="279" w14:anchorId="51FB6452">
          <v:shape id="_x0000_i1515" type="#_x0000_t75" style="width:37pt;height:15pt" o:ole="">
            <v:imagedata r:id="rId995" o:title=""/>
          </v:shape>
          <o:OLEObject Type="Embed" ProgID="Equation.DSMT4" ShapeID="_x0000_i1515" DrawAspect="Content" ObjectID="_1377972249" r:id="rId996"/>
        </w:object>
      </w:r>
      <w:r>
        <w:t>, this expressions produces a power law,</w:t>
      </w:r>
    </w:p>
    <w:p w14:paraId="505AD592" w14:textId="2552E2EC" w:rsidR="00376BD9" w:rsidRDefault="00376BD9" w:rsidP="000C6D02">
      <w:pPr>
        <w:pStyle w:val="MTDisplayEquation"/>
      </w:pPr>
      <w:r>
        <w:tab/>
      </w:r>
      <w:r w:rsidR="006C2049" w:rsidRPr="006C2049">
        <w:rPr>
          <w:position w:val="-20"/>
        </w:rPr>
        <w:object w:dxaOrig="1860" w:dyaOrig="499" w14:anchorId="4CDDDC17">
          <v:shape id="_x0000_i1516" type="#_x0000_t75" style="width:94pt;height:22pt" o:ole="">
            <v:imagedata r:id="rId997" o:title=""/>
          </v:shape>
          <o:OLEObject Type="Embed" ProgID="Equation.DSMT4" ShapeID="_x0000_i1516" DrawAspect="Content" ObjectID="_1377972250" r:id="rId998"/>
        </w:object>
      </w:r>
    </w:p>
    <w:p w14:paraId="47C02877" w14:textId="0D3A96BA" w:rsidR="00376BD9" w:rsidRPr="0097532C" w:rsidRDefault="00376BD9" w:rsidP="00376BD9">
      <w:r w:rsidRPr="0097532C">
        <w:t xml:space="preserve">Note: When </w:t>
      </w:r>
      <w:r w:rsidR="006C2049" w:rsidRPr="006C2049">
        <w:rPr>
          <w:position w:val="-10"/>
        </w:rPr>
        <w:object w:dxaOrig="600" w:dyaOrig="320" w14:anchorId="41084476">
          <v:shape id="_x0000_i1517" type="#_x0000_t75" style="width:29pt;height:15pt" o:ole="">
            <v:imagedata r:id="rId999" o:title=""/>
          </v:shape>
          <o:OLEObject Type="Embed" ProgID="Equation.DSMT4" ShapeID="_x0000_i1517" DrawAspect="Content" ObjectID="_1377972251" r:id="rId1000"/>
        </w:object>
      </w:r>
      <w:r w:rsidRPr="0097532C">
        <w:t>, the fiber modulus is zero at the strain origin (</w:t>
      </w:r>
      <w:r w:rsidR="006C2049" w:rsidRPr="006C2049">
        <w:rPr>
          <w:position w:val="-12"/>
        </w:rPr>
        <w:object w:dxaOrig="600" w:dyaOrig="360" w14:anchorId="000EE61A">
          <v:shape id="_x0000_i1518" type="#_x0000_t75" style="width:29pt;height:22pt" o:ole="">
            <v:imagedata r:id="rId1001" o:title=""/>
          </v:shape>
          <o:OLEObject Type="Embed" ProgID="Equation.DSMT4" ShapeID="_x0000_i1518" DrawAspect="Content" ObjectID="_1377972252" r:id="rId1002"/>
        </w:object>
      </w:r>
      <w:r w:rsidRPr="0097532C">
        <w:t xml:space="preserve">).  Therefore, use </w:t>
      </w:r>
      <w:r w:rsidR="006C2049" w:rsidRPr="006C2049">
        <w:rPr>
          <w:position w:val="-10"/>
        </w:rPr>
        <w:object w:dxaOrig="600" w:dyaOrig="320" w14:anchorId="03AD44BB">
          <v:shape id="_x0000_i1519" type="#_x0000_t75" style="width:29pt;height:15pt" o:ole="">
            <v:imagedata r:id="rId1003" o:title=""/>
          </v:shape>
          <o:OLEObject Type="Embed" ProgID="Equation.DSMT4" ShapeID="_x0000_i1519" DrawAspect="Content" ObjectID="_1377972253" r:id="rId1004"/>
        </w:object>
      </w:r>
      <w:r w:rsidRPr="0097532C">
        <w:t xml:space="preserve"> when a smooth transition in the stress is desired from compression to tension.</w:t>
      </w:r>
    </w:p>
    <w:p w14:paraId="0CD81AFD" w14:textId="77E2830C" w:rsidR="00F84EC6" w:rsidRPr="0097532C" w:rsidRDefault="006C2049" w:rsidP="00F84EC6">
      <w:r w:rsidRPr="006C2049">
        <w:rPr>
          <w:position w:val="-14"/>
        </w:rPr>
        <w:object w:dxaOrig="2079" w:dyaOrig="440" w14:anchorId="5C8DEF7F">
          <v:shape id="_x0000_i1520" type="#_x0000_t75" style="width:101pt;height:22pt" o:ole="">
            <v:imagedata r:id="rId1005" o:title=""/>
          </v:shape>
          <o:OLEObject Type="Embed" ProgID="Equation.DSMT4" ShapeID="_x0000_i1520" DrawAspect="Content" ObjectID="_1377972254" r:id="rId1006"/>
        </w:object>
      </w:r>
    </w:p>
    <w:p w14:paraId="59901DD9" w14:textId="74D745C2" w:rsidR="00F84EC6" w:rsidRDefault="00F84EC6" w:rsidP="00F84EC6">
      <w:r>
        <w:rPr>
          <w:i/>
        </w:rPr>
        <w:t>Example</w:t>
      </w:r>
      <w:r>
        <w:t>:</w:t>
      </w:r>
    </w:p>
    <w:p w14:paraId="08D5E1AE" w14:textId="19D2D432" w:rsidR="00F84EC6" w:rsidRDefault="00F84EC6" w:rsidP="00F84EC6">
      <w:pPr>
        <w:pStyle w:val="code"/>
      </w:pPr>
      <w:r>
        <w:t>&lt;material id=</w:t>
      </w:r>
      <w:r w:rsidR="007F5C53">
        <w:t>"</w:t>
      </w:r>
      <w:r>
        <w:t>1</w:t>
      </w:r>
      <w:r w:rsidR="007F5C53">
        <w:t>"</w:t>
      </w:r>
      <w:r>
        <w:t xml:space="preserve"> type=</w:t>
      </w:r>
      <w:r w:rsidR="007F5C53">
        <w:t>"</w:t>
      </w:r>
      <w:r>
        <w:t>solid mixture</w:t>
      </w:r>
      <w:r w:rsidR="007F5C53">
        <w:t>"</w:t>
      </w:r>
      <w:r>
        <w:t>&gt;</w:t>
      </w:r>
    </w:p>
    <w:p w14:paraId="103F8D81" w14:textId="0CAD8525" w:rsidR="00F84EC6" w:rsidRDefault="00F84EC6" w:rsidP="00F84EC6">
      <w:pPr>
        <w:pStyle w:val="code"/>
      </w:pPr>
      <w:r>
        <w:tab/>
        <w:t>&lt;solid type=</w:t>
      </w:r>
      <w:r w:rsidR="007F5C53">
        <w:t>"</w:t>
      </w:r>
      <w:r>
        <w:t>neo-Hookean</w:t>
      </w:r>
      <w:r w:rsidR="007F5C53">
        <w:t>"</w:t>
      </w:r>
      <w:r>
        <w:t>&gt;</w:t>
      </w:r>
    </w:p>
    <w:p w14:paraId="712457AA" w14:textId="77777777" w:rsidR="00F84EC6" w:rsidRDefault="00F84EC6" w:rsidP="00F84EC6">
      <w:pPr>
        <w:pStyle w:val="code"/>
      </w:pPr>
      <w:r>
        <w:tab/>
      </w:r>
      <w:r>
        <w:tab/>
        <w:t>&lt;E&gt;1000.0&lt;/E&gt;</w:t>
      </w:r>
    </w:p>
    <w:p w14:paraId="1A4411BE" w14:textId="77777777" w:rsidR="00F84EC6" w:rsidRDefault="00F84EC6" w:rsidP="00F84EC6">
      <w:pPr>
        <w:pStyle w:val="code"/>
      </w:pPr>
      <w:r>
        <w:tab/>
      </w:r>
      <w:r>
        <w:tab/>
        <w:t>&lt;v&gt;0.45&lt;/v&gt;</w:t>
      </w:r>
    </w:p>
    <w:p w14:paraId="4069589A" w14:textId="77777777" w:rsidR="00F84EC6" w:rsidRDefault="00F84EC6" w:rsidP="00F84EC6">
      <w:pPr>
        <w:pStyle w:val="code"/>
      </w:pPr>
      <w:r>
        <w:tab/>
        <w:t>&lt;/solid&gt;</w:t>
      </w:r>
    </w:p>
    <w:p w14:paraId="2478D6BA" w14:textId="73419BB5" w:rsidR="00F84EC6" w:rsidRDefault="00F84EC6" w:rsidP="00F84EC6">
      <w:pPr>
        <w:pStyle w:val="code"/>
      </w:pPr>
      <w:r>
        <w:tab/>
        <w:t>&lt;solid type=</w:t>
      </w:r>
      <w:r w:rsidR="007F5C53">
        <w:t>"</w:t>
      </w:r>
      <w:r>
        <w:t>spherical fiber distribution</w:t>
      </w:r>
      <w:r w:rsidR="007F5C53">
        <w:t>"</w:t>
      </w:r>
      <w:r>
        <w:t>&gt;</w:t>
      </w:r>
    </w:p>
    <w:p w14:paraId="4AD25BAF" w14:textId="77777777" w:rsidR="00F84EC6" w:rsidRDefault="00F84EC6" w:rsidP="00F84EC6">
      <w:pPr>
        <w:pStyle w:val="code"/>
        <w:rPr>
          <w:lang w:val="nl-BE"/>
        </w:rPr>
      </w:pPr>
      <w:r>
        <w:tab/>
      </w:r>
      <w:r>
        <w:tab/>
      </w:r>
      <w:r w:rsidRPr="007D6F0D">
        <w:rPr>
          <w:lang w:val="nl-BE"/>
        </w:rPr>
        <w:t>&lt;ksi&gt;10&lt;/ksi&gt;</w:t>
      </w:r>
    </w:p>
    <w:p w14:paraId="6F3C7D45" w14:textId="7E9E9FF9" w:rsidR="000C6D02" w:rsidRPr="007D6F0D" w:rsidRDefault="000C6D02" w:rsidP="00F84EC6">
      <w:pPr>
        <w:pStyle w:val="code"/>
        <w:rPr>
          <w:lang w:val="nl-BE"/>
        </w:rPr>
      </w:pPr>
      <w:r>
        <w:rPr>
          <w:lang w:val="nl-BE"/>
        </w:rPr>
        <w:tab/>
      </w:r>
      <w:r>
        <w:rPr>
          <w:lang w:val="nl-BE"/>
        </w:rPr>
        <w:tab/>
        <w:t>&lt;alpha&gt;0&lt;/alpha&gt;</w:t>
      </w:r>
    </w:p>
    <w:p w14:paraId="031438AC" w14:textId="77777777" w:rsidR="00F84EC6" w:rsidRPr="007D6F0D" w:rsidRDefault="00F84EC6" w:rsidP="00F84EC6">
      <w:pPr>
        <w:pStyle w:val="code"/>
        <w:rPr>
          <w:lang w:val="nl-BE"/>
        </w:rPr>
      </w:pPr>
      <w:r w:rsidRPr="007D6F0D">
        <w:rPr>
          <w:lang w:val="nl-BE"/>
        </w:rPr>
        <w:lastRenderedPageBreak/>
        <w:tab/>
      </w:r>
      <w:r w:rsidRPr="007D6F0D">
        <w:rPr>
          <w:lang w:val="nl-BE"/>
        </w:rPr>
        <w:tab/>
        <w:t>&lt;beta&gt;2.5&lt;/beta&gt;</w:t>
      </w:r>
    </w:p>
    <w:p w14:paraId="39CEC7C5" w14:textId="77777777" w:rsidR="00F84EC6" w:rsidRPr="007D6F0D" w:rsidRDefault="00F84EC6" w:rsidP="00F84EC6">
      <w:pPr>
        <w:pStyle w:val="code"/>
        <w:rPr>
          <w:lang w:val="nl-BE"/>
        </w:rPr>
      </w:pPr>
      <w:r w:rsidRPr="007D6F0D">
        <w:rPr>
          <w:lang w:val="nl-BE"/>
        </w:rPr>
        <w:tab/>
        <w:t>&lt;/solid&gt;</w:t>
      </w:r>
    </w:p>
    <w:p w14:paraId="4CD2ADA1" w14:textId="77777777" w:rsidR="00F84EC6" w:rsidRDefault="00F84EC6" w:rsidP="00F84EC6">
      <w:pPr>
        <w:pStyle w:val="code"/>
      </w:pPr>
      <w:r>
        <w:t>&lt;/material&gt;</w:t>
      </w:r>
    </w:p>
    <w:p w14:paraId="63E96220" w14:textId="2778E1D7" w:rsidR="00D3541E" w:rsidRDefault="00162C39" w:rsidP="00F84EC6">
      <w:r>
        <w:br w:type="page"/>
      </w:r>
    </w:p>
    <w:p w14:paraId="727DE42E" w14:textId="77777777" w:rsidR="00162C39" w:rsidRDefault="00162C39" w:rsidP="00F84EC6"/>
    <w:p w14:paraId="3B815F76" w14:textId="7CEB40FD" w:rsidR="00941062" w:rsidRPr="0097532C" w:rsidRDefault="00941062" w:rsidP="0016320C">
      <w:pPr>
        <w:pStyle w:val="Heading4"/>
      </w:pPr>
      <w:bookmarkStart w:id="3483" w:name="_Toc304219894"/>
      <w:r>
        <w:t>Spherical</w:t>
      </w:r>
      <w:r w:rsidRPr="0097532C">
        <w:t xml:space="preserve"> Fiber Distribution</w:t>
      </w:r>
      <w:r>
        <w:t xml:space="preserve"> from Solid-Bound Molecule</w:t>
      </w:r>
      <w:bookmarkEnd w:id="3483"/>
    </w:p>
    <w:p w14:paraId="6D3810CD" w14:textId="3E934664" w:rsidR="00941062" w:rsidRDefault="00941062" w:rsidP="00941062">
      <w:r>
        <w:t xml:space="preserve">The material type for a spherical (isotropic) continuous fiber distribution with fiber </w:t>
      </w:r>
      <w:r w:rsidR="00376BD9">
        <w:t>modulus</w:t>
      </w:r>
      <w:r>
        <w:t xml:space="preserve"> </w:t>
      </w:r>
      <w:r w:rsidR="00376BD9">
        <w:t xml:space="preserve">dependent on </w:t>
      </w:r>
      <w:r>
        <w:t xml:space="preserve">solid-bound molecule </w:t>
      </w:r>
      <w:r w:rsidR="00376BD9">
        <w:t xml:space="preserve">content </w:t>
      </w:r>
      <w:r>
        <w:t>is “</w:t>
      </w:r>
      <w:r>
        <w:rPr>
          <w:i/>
        </w:rPr>
        <w:t>spherical</w:t>
      </w:r>
      <w:r w:rsidRPr="00E7217D">
        <w:rPr>
          <w:i/>
        </w:rPr>
        <w:t xml:space="preserve"> fiber distribution</w:t>
      </w:r>
      <w:r>
        <w:rPr>
          <w:i/>
        </w:rPr>
        <w:t xml:space="preserve"> sbm</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ins w:id="3484" w:author="Gerard" w:date="2015-09-18T18:20:00Z">
        <w:r w:rsidR="00CA5DEE">
          <w:t xml:space="preserve">4.1.3.21. </w:t>
        </w:r>
      </w:ins>
      <w:del w:id="3485" w:author="Gerard" w:date="2015-06-21T22:37:00Z">
        <w:r w:rsidR="008613FC" w:rsidDel="008613FC">
          <w:delText xml:space="preserve">4.1.3.20. </w:delText>
        </w:r>
      </w:del>
      <w:r>
        <w:fldChar w:fldCharType="end"/>
      </w:r>
      <w:r w:rsidRPr="0097532C">
        <w:t xml:space="preserve">.  </w:t>
      </w:r>
      <w:r>
        <w:t>The following material parameters need to be defined:</w:t>
      </w:r>
    </w:p>
    <w:p w14:paraId="1AE967A2" w14:textId="77777777" w:rsidR="00941062" w:rsidRDefault="00941062" w:rsidP="009410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31"/>
        <w:gridCol w:w="4377"/>
        <w:gridCol w:w="3868"/>
      </w:tblGrid>
      <w:tr w:rsidR="00632EDA" w14:paraId="159D73FA" w14:textId="794CD127" w:rsidTr="008C20E4">
        <w:tc>
          <w:tcPr>
            <w:tcW w:w="1331" w:type="dxa"/>
            <w:shd w:val="clear" w:color="auto" w:fill="auto"/>
          </w:tcPr>
          <w:p w14:paraId="20341B10" w14:textId="5476FAD0" w:rsidR="00632EDA" w:rsidRDefault="00632EDA" w:rsidP="00162C39">
            <w:pPr>
              <w:pStyle w:val="code"/>
            </w:pPr>
            <w:r>
              <w:t>&lt;alpha&gt;</w:t>
            </w:r>
          </w:p>
        </w:tc>
        <w:tc>
          <w:tcPr>
            <w:tcW w:w="4377" w:type="dxa"/>
            <w:shd w:val="clear" w:color="auto" w:fill="auto"/>
          </w:tcPr>
          <w:p w14:paraId="09FEF8DA" w14:textId="672ED208" w:rsidR="00632EDA" w:rsidRDefault="00632EDA" w:rsidP="006C2049">
            <w:r>
              <w:t xml:space="preserve">parameter </w:t>
            </w:r>
            <w:r w:rsidR="006C2049" w:rsidRPr="006C2049">
              <w:rPr>
                <w:position w:val="-6"/>
              </w:rPr>
              <w:object w:dxaOrig="240" w:dyaOrig="220" w14:anchorId="0641991A">
                <v:shape id="_x0000_i1521" type="#_x0000_t75" style="width:15pt;height:14pt" o:ole="">
                  <v:imagedata r:id="rId1007" o:title=""/>
                </v:shape>
                <o:OLEObject Type="Embed" ProgID="Equation.DSMT4" ShapeID="_x0000_i1521" DrawAspect="Content" ObjectID="_1377972255" r:id="rId1008"/>
              </w:object>
            </w:r>
          </w:p>
        </w:tc>
        <w:tc>
          <w:tcPr>
            <w:tcW w:w="3868" w:type="dxa"/>
          </w:tcPr>
          <w:p w14:paraId="1300B749" w14:textId="11968586" w:rsidR="00632EDA" w:rsidRDefault="00632EDA" w:rsidP="00AF2221">
            <w:r>
              <w:t>[ ]</w:t>
            </w:r>
          </w:p>
        </w:tc>
      </w:tr>
      <w:tr w:rsidR="00632EDA" w14:paraId="4031B957" w14:textId="1D843793" w:rsidTr="008C20E4">
        <w:tc>
          <w:tcPr>
            <w:tcW w:w="1331" w:type="dxa"/>
            <w:shd w:val="clear" w:color="auto" w:fill="auto"/>
          </w:tcPr>
          <w:p w14:paraId="07397FB5" w14:textId="77777777" w:rsidR="00632EDA" w:rsidRDefault="00632EDA" w:rsidP="00162C39">
            <w:pPr>
              <w:pStyle w:val="code"/>
            </w:pPr>
            <w:r>
              <w:t>&lt;beta&gt;</w:t>
            </w:r>
          </w:p>
        </w:tc>
        <w:tc>
          <w:tcPr>
            <w:tcW w:w="4377" w:type="dxa"/>
            <w:shd w:val="clear" w:color="auto" w:fill="auto"/>
          </w:tcPr>
          <w:p w14:paraId="43E4EBAA" w14:textId="77FA1DC7" w:rsidR="00632EDA" w:rsidRDefault="00632EDA" w:rsidP="006C2049">
            <w:r>
              <w:t xml:space="preserve">parameter </w:t>
            </w:r>
            <w:r w:rsidR="006C2049" w:rsidRPr="006C2049">
              <w:rPr>
                <w:position w:val="-10"/>
              </w:rPr>
              <w:object w:dxaOrig="240" w:dyaOrig="320" w14:anchorId="43671261">
                <v:shape id="_x0000_i1522" type="#_x0000_t75" style="width:15pt;height:15pt" o:ole="">
                  <v:imagedata r:id="rId1009" o:title=""/>
                </v:shape>
                <o:OLEObject Type="Embed" ProgID="Equation.DSMT4" ShapeID="_x0000_i1522" DrawAspect="Content" ObjectID="_1377972256" r:id="rId1010"/>
              </w:object>
            </w:r>
          </w:p>
        </w:tc>
        <w:tc>
          <w:tcPr>
            <w:tcW w:w="3868" w:type="dxa"/>
          </w:tcPr>
          <w:p w14:paraId="7454C3E3" w14:textId="568D0DFD" w:rsidR="00632EDA" w:rsidRDefault="00632EDA" w:rsidP="00AF2221">
            <w:r>
              <w:t>[ ]</w:t>
            </w:r>
          </w:p>
        </w:tc>
      </w:tr>
      <w:tr w:rsidR="00632EDA" w14:paraId="58749896" w14:textId="72EBD239" w:rsidTr="008C20E4">
        <w:tc>
          <w:tcPr>
            <w:tcW w:w="1331" w:type="dxa"/>
            <w:shd w:val="clear" w:color="auto" w:fill="auto"/>
          </w:tcPr>
          <w:p w14:paraId="1BC10E0B" w14:textId="6BAAD637" w:rsidR="00632EDA" w:rsidRDefault="00632EDA" w:rsidP="00AF2221">
            <w:pPr>
              <w:pStyle w:val="code"/>
            </w:pPr>
            <w:r>
              <w:t>&lt;ksi0&gt;</w:t>
            </w:r>
          </w:p>
        </w:tc>
        <w:tc>
          <w:tcPr>
            <w:tcW w:w="4377" w:type="dxa"/>
            <w:shd w:val="clear" w:color="auto" w:fill="auto"/>
          </w:tcPr>
          <w:p w14:paraId="58448A25" w14:textId="1EA4E40C" w:rsidR="00632EDA" w:rsidRDefault="00632EDA" w:rsidP="006C2049">
            <w:r>
              <w:t xml:space="preserve">fiber modulus </w:t>
            </w:r>
            <w:r w:rsidR="006C2049" w:rsidRPr="006C2049">
              <w:rPr>
                <w:position w:val="-12"/>
              </w:rPr>
              <w:object w:dxaOrig="260" w:dyaOrig="360" w14:anchorId="6BB23F74">
                <v:shape id="_x0000_i1523" type="#_x0000_t75" style="width:14pt;height:22pt" o:ole="">
                  <v:imagedata r:id="rId1011" o:title=""/>
                </v:shape>
                <o:OLEObject Type="Embed" ProgID="Equation.DSMT4" ShapeID="_x0000_i1523" DrawAspect="Content" ObjectID="_1377972257" r:id="rId1012"/>
              </w:object>
            </w:r>
            <w:r>
              <w:t xml:space="preserve"> </w:t>
            </w:r>
          </w:p>
        </w:tc>
        <w:tc>
          <w:tcPr>
            <w:tcW w:w="3868" w:type="dxa"/>
          </w:tcPr>
          <w:p w14:paraId="5BECD129" w14:textId="40FF091C" w:rsidR="00632EDA" w:rsidRDefault="00632EDA" w:rsidP="00AF2221">
            <w:r>
              <w:t>[</w:t>
            </w:r>
            <w:r>
              <w:rPr>
                <w:b/>
              </w:rPr>
              <w:t>P</w:t>
            </w:r>
            <w:r>
              <w:t>]</w:t>
            </w:r>
          </w:p>
        </w:tc>
      </w:tr>
      <w:tr w:rsidR="00632EDA" w14:paraId="3651E904" w14:textId="272106DC" w:rsidTr="008C20E4">
        <w:tc>
          <w:tcPr>
            <w:tcW w:w="1331" w:type="dxa"/>
            <w:shd w:val="clear" w:color="auto" w:fill="auto"/>
          </w:tcPr>
          <w:p w14:paraId="3FE84BD3" w14:textId="77777777" w:rsidR="00632EDA" w:rsidRDefault="00632EDA" w:rsidP="00991A2C">
            <w:pPr>
              <w:pStyle w:val="code"/>
            </w:pPr>
            <w:r>
              <w:t>&lt;gamma&gt;</w:t>
            </w:r>
          </w:p>
        </w:tc>
        <w:tc>
          <w:tcPr>
            <w:tcW w:w="4377" w:type="dxa"/>
            <w:shd w:val="clear" w:color="auto" w:fill="auto"/>
          </w:tcPr>
          <w:p w14:paraId="4DB1BAA3" w14:textId="5647115F" w:rsidR="00632EDA" w:rsidRDefault="00632EDA" w:rsidP="006C2049">
            <w:r>
              <w:t xml:space="preserve">fiber modulus exponent </w:t>
            </w:r>
            <w:r w:rsidR="006C2049" w:rsidRPr="006C2049">
              <w:rPr>
                <w:position w:val="-10"/>
              </w:rPr>
              <w:object w:dxaOrig="200" w:dyaOrig="260" w14:anchorId="370DC91C">
                <v:shape id="_x0000_i1524" type="#_x0000_t75" style="width:7pt;height:14pt" o:ole="">
                  <v:imagedata r:id="rId1013" o:title=""/>
                </v:shape>
                <o:OLEObject Type="Embed" ProgID="Equation.DSMT4" ShapeID="_x0000_i1524" DrawAspect="Content" ObjectID="_1377972258" r:id="rId1014"/>
              </w:object>
            </w:r>
          </w:p>
        </w:tc>
        <w:tc>
          <w:tcPr>
            <w:tcW w:w="3868" w:type="dxa"/>
          </w:tcPr>
          <w:p w14:paraId="3910EE27" w14:textId="002EDA2C" w:rsidR="00632EDA" w:rsidRDefault="00632EDA" w:rsidP="00AF2221">
            <w:r>
              <w:t>[ ]</w:t>
            </w:r>
          </w:p>
        </w:tc>
      </w:tr>
      <w:tr w:rsidR="00632EDA" w14:paraId="63CC7232" w14:textId="598D2BE7" w:rsidTr="008C20E4">
        <w:tc>
          <w:tcPr>
            <w:tcW w:w="1331" w:type="dxa"/>
            <w:shd w:val="clear" w:color="auto" w:fill="auto"/>
          </w:tcPr>
          <w:p w14:paraId="74587ED8" w14:textId="4D1BC57B" w:rsidR="00632EDA" w:rsidRDefault="00632EDA" w:rsidP="000C6D02">
            <w:pPr>
              <w:pStyle w:val="code"/>
            </w:pPr>
            <w:r>
              <w:t>&lt;rho0&gt;</w:t>
            </w:r>
          </w:p>
        </w:tc>
        <w:tc>
          <w:tcPr>
            <w:tcW w:w="4377" w:type="dxa"/>
            <w:shd w:val="clear" w:color="auto" w:fill="auto"/>
          </w:tcPr>
          <w:p w14:paraId="02070EB9" w14:textId="605D6642" w:rsidR="00632EDA" w:rsidRDefault="00632EDA" w:rsidP="006C2049">
            <w:r>
              <w:t xml:space="preserve">fiber mass density </w:t>
            </w:r>
            <w:r w:rsidR="006C2049" w:rsidRPr="006C2049">
              <w:rPr>
                <w:position w:val="-12"/>
              </w:rPr>
              <w:object w:dxaOrig="300" w:dyaOrig="360" w14:anchorId="0A88BE5C">
                <v:shape id="_x0000_i1525" type="#_x0000_t75" style="width:14pt;height:22pt" o:ole="">
                  <v:imagedata r:id="rId1015" o:title=""/>
                </v:shape>
                <o:OLEObject Type="Embed" ProgID="Equation.DSMT4" ShapeID="_x0000_i1525" DrawAspect="Content" ObjectID="_1377972259" r:id="rId1016"/>
              </w:object>
            </w:r>
            <w:r>
              <w:t xml:space="preserve"> </w:t>
            </w:r>
          </w:p>
        </w:tc>
        <w:tc>
          <w:tcPr>
            <w:tcW w:w="3868" w:type="dxa"/>
          </w:tcPr>
          <w:p w14:paraId="17DA1FAD" w14:textId="20747C57" w:rsidR="00632EDA" w:rsidRDefault="00632EDA" w:rsidP="00AF2221">
            <w:r>
              <w:t>[</w:t>
            </w:r>
            <w:r w:rsidRPr="008C20E4">
              <w:rPr>
                <w:b/>
              </w:rPr>
              <w:t>M</w:t>
            </w:r>
            <w:r>
              <w:t>/</w:t>
            </w:r>
            <w:r w:rsidRPr="008C20E4">
              <w:rPr>
                <w:b/>
              </w:rPr>
              <w:t>L</w:t>
            </w:r>
            <w:r w:rsidRPr="008C20E4">
              <w:rPr>
                <w:vertAlign w:val="superscript"/>
              </w:rPr>
              <w:t>3</w:t>
            </w:r>
            <w:r>
              <w:t>]</w:t>
            </w:r>
          </w:p>
        </w:tc>
      </w:tr>
      <w:tr w:rsidR="00632EDA" w14:paraId="1F186EFD" w14:textId="25FDF2C3" w:rsidTr="008C20E4">
        <w:tc>
          <w:tcPr>
            <w:tcW w:w="1331" w:type="dxa"/>
            <w:shd w:val="clear" w:color="auto" w:fill="auto"/>
          </w:tcPr>
          <w:p w14:paraId="227B9FC1" w14:textId="07669497" w:rsidR="00632EDA" w:rsidRDefault="00632EDA" w:rsidP="000C6D02">
            <w:pPr>
              <w:pStyle w:val="code"/>
            </w:pPr>
            <w:r>
              <w:t>sbm</w:t>
            </w:r>
          </w:p>
        </w:tc>
        <w:tc>
          <w:tcPr>
            <w:tcW w:w="4377" w:type="dxa"/>
            <w:shd w:val="clear" w:color="auto" w:fill="auto"/>
          </w:tcPr>
          <w:p w14:paraId="7BAC6129" w14:textId="2828A6CA" w:rsidR="00632EDA" w:rsidRDefault="00632EDA" w:rsidP="006C2049">
            <w:r>
              <w:t xml:space="preserve">index of solid-bound molecule </w:t>
            </w:r>
            <w:r w:rsidR="006C2049" w:rsidRPr="006C2049">
              <w:rPr>
                <w:position w:val="-6"/>
              </w:rPr>
              <w:object w:dxaOrig="240" w:dyaOrig="220" w14:anchorId="28850789">
                <v:shape id="_x0000_i1526" type="#_x0000_t75" style="width:15pt;height:14pt" o:ole="">
                  <v:imagedata r:id="rId1017" o:title=""/>
                </v:shape>
                <o:OLEObject Type="Embed" ProgID="Equation.DSMT4" ShapeID="_x0000_i1526" DrawAspect="Content" ObjectID="_1377972260" r:id="rId1018"/>
              </w:object>
            </w:r>
            <w:r>
              <w:t xml:space="preserve"> </w:t>
            </w:r>
          </w:p>
        </w:tc>
        <w:tc>
          <w:tcPr>
            <w:tcW w:w="3868" w:type="dxa"/>
          </w:tcPr>
          <w:p w14:paraId="1A56DE30" w14:textId="2FD2CB7B" w:rsidR="00632EDA" w:rsidRDefault="00632EDA" w:rsidP="00AF2221">
            <w:r>
              <w:t>[ ]</w:t>
            </w:r>
          </w:p>
        </w:tc>
      </w:tr>
    </w:tbl>
    <w:p w14:paraId="53EE63F7" w14:textId="77777777" w:rsidR="00941062" w:rsidRDefault="00941062" w:rsidP="00941062"/>
    <w:p w14:paraId="7B7DEE0B" w14:textId="290A69E4" w:rsidR="00941062" w:rsidRDefault="00941062" w:rsidP="00941062">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r w:rsidR="00CA5DEE">
        <w:fldChar w:fldCharType="begin"/>
      </w:r>
      <w:r w:rsidR="00CA5DEE">
        <w:instrText xml:space="preserve"> HYPERLINK \l</w:instrText>
      </w:r>
      <w:r w:rsidR="00CA5DEE">
        <w:instrText xml:space="preserve"> "_ENREF_7" \o "Lanir, 1983 #48" </w:instrText>
      </w:r>
      <w:ins w:id="3486" w:author="Gerard" w:date="2015-09-18T18:20:00Z"/>
      <w:r w:rsidR="00CA5DEE">
        <w:fldChar w:fldCharType="separate"/>
      </w:r>
      <w:r w:rsidR="00554341">
        <w:rPr>
          <w:noProof/>
        </w:rPr>
        <w:t>7-9</w:t>
      </w:r>
      <w:r w:rsidR="00CA5DEE">
        <w:rPr>
          <w:noProof/>
        </w:rPr>
        <w:fldChar w:fldCharType="end"/>
      </w:r>
      <w:r w:rsidR="00031F52">
        <w:rPr>
          <w:noProof/>
        </w:rPr>
        <w:t>]</w:t>
      </w:r>
      <w:r>
        <w:fldChar w:fldCharType="end"/>
      </w:r>
      <w:r>
        <w:t>:</w:t>
      </w:r>
    </w:p>
    <w:p w14:paraId="29220ABE" w14:textId="7912ADB7" w:rsidR="00941062" w:rsidRDefault="00941062" w:rsidP="00941062">
      <w:pPr>
        <w:pStyle w:val="MTDisplayEquation"/>
      </w:pPr>
      <w:r>
        <w:tab/>
      </w:r>
      <w:r w:rsidR="006C2049" w:rsidRPr="006C2049">
        <w:rPr>
          <w:position w:val="-18"/>
        </w:rPr>
        <w:object w:dxaOrig="3640" w:dyaOrig="520" w14:anchorId="64E96DFF">
          <v:shape id="_x0000_i1527" type="#_x0000_t75" style="width:179pt;height:29pt" o:ole="">
            <v:imagedata r:id="rId1019" o:title=""/>
          </v:shape>
          <o:OLEObject Type="Embed" ProgID="Equation.DSMT4" ShapeID="_x0000_i1527" DrawAspect="Content" ObjectID="_1377972261" r:id="rId1020"/>
        </w:object>
      </w:r>
      <w:r>
        <w:t>.</w:t>
      </w:r>
    </w:p>
    <w:p w14:paraId="1A02E07C" w14:textId="5256EE91" w:rsidR="00941062" w:rsidRDefault="00941062" w:rsidP="00941062">
      <w:r>
        <w:t xml:space="preserve">Here, </w:t>
      </w:r>
      <w:r w:rsidR="006C2049" w:rsidRPr="006C2049">
        <w:rPr>
          <w:position w:val="-12"/>
        </w:rPr>
        <w:object w:dxaOrig="1760" w:dyaOrig="380" w14:anchorId="54147DFE">
          <v:shape id="_x0000_i1528" type="#_x0000_t75" style="width:86pt;height:22pt" o:ole="">
            <v:imagedata r:id="rId1021" o:title=""/>
          </v:shape>
          <o:OLEObject Type="Embed" ProgID="Equation.DSMT4" ShapeID="_x0000_i1528" DrawAspect="Content" ObjectID="_1377972262" r:id="rId1022"/>
        </w:object>
      </w:r>
      <w:r>
        <w:t xml:space="preserve"> is the square of the fiber stretch </w:t>
      </w:r>
      <w:r w:rsidR="006C2049" w:rsidRPr="006C2049">
        <w:rPr>
          <w:position w:val="-12"/>
        </w:rPr>
        <w:object w:dxaOrig="279" w:dyaOrig="360" w14:anchorId="62EE15F7">
          <v:shape id="_x0000_i1529" type="#_x0000_t75" style="width:15pt;height:22pt" o:ole="">
            <v:imagedata r:id="rId1023" o:title=""/>
          </v:shape>
          <o:OLEObject Type="Embed" ProgID="Equation.DSMT4" ShapeID="_x0000_i1529" DrawAspect="Content" ObjectID="_1377972263" r:id="rId1024"/>
        </w:object>
      </w:r>
      <w:r>
        <w:t xml:space="preserve">, </w:t>
      </w:r>
      <w:r w:rsidR="006C2049" w:rsidRPr="006C2049">
        <w:rPr>
          <w:position w:val="-6"/>
        </w:rPr>
        <w:object w:dxaOrig="260" w:dyaOrig="279" w14:anchorId="641B81D3">
          <v:shape id="_x0000_i1530" type="#_x0000_t75" style="width:14pt;height:15pt" o:ole="">
            <v:imagedata r:id="rId1025" o:title=""/>
          </v:shape>
          <o:OLEObject Type="Embed" ProgID="Equation.DSMT4" ShapeID="_x0000_i1530" DrawAspect="Content" ObjectID="_1377972264" r:id="rId1026"/>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469EFCB4">
          <v:shape id="_x0000_i1531" type="#_x0000_t75" style="width:29pt;height:22pt" o:ole="">
            <v:imagedata r:id="rId1027" o:title=""/>
          </v:shape>
          <o:OLEObject Type="Embed" ProgID="Equation.DSMT4" ShapeID="_x0000_i1531" DrawAspect="Content" ObjectID="_1377972265" r:id="rId1028"/>
        </w:object>
      </w:r>
      <w:r>
        <w:t xml:space="preserve">, </w:t>
      </w:r>
      <w:r w:rsidR="006C2049" w:rsidRPr="006C2049">
        <w:rPr>
          <w:position w:val="-12"/>
        </w:rPr>
        <w:object w:dxaOrig="1340" w:dyaOrig="360" w14:anchorId="5C85717E">
          <v:shape id="_x0000_i1532" type="#_x0000_t75" style="width:65pt;height:22pt" o:ole="">
            <v:imagedata r:id="rId1029" o:title=""/>
          </v:shape>
          <o:OLEObject Type="Embed" ProgID="Equation.DSMT4" ShapeID="_x0000_i1532" DrawAspect="Content" ObjectID="_1377972266" r:id="rId1030"/>
        </w:object>
      </w:r>
      <w:r>
        <w:t xml:space="preserve">, and </w:t>
      </w:r>
      <w:r w:rsidR="006C2049" w:rsidRPr="006C2049">
        <w:rPr>
          <w:position w:val="-14"/>
        </w:rPr>
        <w:object w:dxaOrig="540" w:dyaOrig="400" w14:anchorId="24D28F83">
          <v:shape id="_x0000_i1533" type="#_x0000_t75" style="width:29pt;height:22pt" o:ole="">
            <v:imagedata r:id="rId1031" o:title=""/>
          </v:shape>
          <o:OLEObject Type="Embed" ProgID="Equation.DSMT4" ShapeID="_x0000_i1533" DrawAspect="Content" ObjectID="_1377972267" r:id="rId1032"/>
        </w:object>
      </w:r>
      <w:r>
        <w:t xml:space="preserve">is the unit step function that enforces the tension-only contribution. </w:t>
      </w:r>
    </w:p>
    <w:p w14:paraId="7B6AB721" w14:textId="77777777" w:rsidR="00941062" w:rsidRDefault="00941062" w:rsidP="00941062"/>
    <w:p w14:paraId="48007522" w14:textId="77777777" w:rsidR="00941062" w:rsidRDefault="00941062" w:rsidP="00941062">
      <w:r>
        <w:t>The fiber stress is determined from a fiber strain energy function,</w:t>
      </w:r>
    </w:p>
    <w:p w14:paraId="4D335C42" w14:textId="19F0590E" w:rsidR="00941062" w:rsidRDefault="00941062" w:rsidP="00941062">
      <w:pPr>
        <w:pStyle w:val="MTDisplayEquation"/>
        <w:jc w:val="left"/>
      </w:pPr>
      <w:r>
        <w:tab/>
      </w:r>
      <w:r w:rsidR="006C2049" w:rsidRPr="006C2049">
        <w:rPr>
          <w:position w:val="-30"/>
        </w:rPr>
        <w:object w:dxaOrig="1860" w:dyaOrig="680" w14:anchorId="1EED996C">
          <v:shape id="_x0000_i1534" type="#_x0000_t75" style="width:94pt;height:37pt" o:ole="">
            <v:imagedata r:id="rId1033" o:title=""/>
          </v:shape>
          <o:OLEObject Type="Embed" ProgID="Equation.DSMT4" ShapeID="_x0000_i1534" DrawAspect="Content" ObjectID="_1377972268" r:id="rId1034"/>
        </w:object>
      </w:r>
    </w:p>
    <w:p w14:paraId="549A74D7" w14:textId="58F86B25" w:rsidR="00941062" w:rsidRDefault="00941062" w:rsidP="00941062">
      <w:pPr>
        <w:pStyle w:val="MTDisplayEquation"/>
      </w:pPr>
      <w:r>
        <w:tab/>
        <w:t>,</w:t>
      </w:r>
    </w:p>
    <w:p w14:paraId="289702B0" w14:textId="77777777" w:rsidR="000C6D02" w:rsidRDefault="000C6D02" w:rsidP="000C6D02">
      <w:r>
        <w:t>where in this material, the fiber strain energy density is given by</w:t>
      </w:r>
    </w:p>
    <w:p w14:paraId="444EE29F" w14:textId="6DA973A4" w:rsidR="000C6D02" w:rsidRDefault="000C6D02" w:rsidP="000C6D02">
      <w:pPr>
        <w:pStyle w:val="MTDisplayEquation"/>
      </w:pPr>
      <w:r>
        <w:tab/>
      </w:r>
      <w:r w:rsidR="006C2049" w:rsidRPr="006C2049">
        <w:rPr>
          <w:position w:val="-24"/>
        </w:rPr>
        <w:object w:dxaOrig="2799" w:dyaOrig="620" w14:anchorId="10193B3B">
          <v:shape id="_x0000_i1535" type="#_x0000_t75" style="width:137pt;height:29pt" o:ole="">
            <v:imagedata r:id="rId1035" o:title=""/>
          </v:shape>
          <o:OLEObject Type="Embed" ProgID="Equation.DSMT4" ShapeID="_x0000_i1535" DrawAspect="Content" ObjectID="_1377972269" r:id="rId1036"/>
        </w:object>
      </w:r>
    </w:p>
    <w:p w14:paraId="2158B416" w14:textId="77777777" w:rsidR="000C6D02" w:rsidRDefault="000C6D02" w:rsidP="000C6D02">
      <w:pPr>
        <w:pStyle w:val="MTDisplayEquation"/>
      </w:pPr>
      <w:r>
        <w:tab/>
        <w:t>,</w:t>
      </w:r>
    </w:p>
    <w:p w14:paraId="63016258" w14:textId="3C13D8A1" w:rsidR="000C6D02" w:rsidRDefault="000C6D02" w:rsidP="000C6D02">
      <w:r w:rsidRPr="000230DC">
        <w:t xml:space="preserve">where </w:t>
      </w:r>
      <w:r w:rsidR="006C2049" w:rsidRPr="006C2049">
        <w:rPr>
          <w:position w:val="-10"/>
        </w:rPr>
        <w:object w:dxaOrig="560" w:dyaOrig="320" w14:anchorId="3C0AA78F">
          <v:shape id="_x0000_i1536" type="#_x0000_t75" style="width:29pt;height:15pt" o:ole="">
            <v:imagedata r:id="rId1037" o:title=""/>
          </v:shape>
          <o:OLEObject Type="Embed" ProgID="Equation.DSMT4" ShapeID="_x0000_i1536" DrawAspect="Content" ObjectID="_1377972270" r:id="rId1038"/>
        </w:object>
      </w:r>
      <w:r w:rsidRPr="000230DC">
        <w:t xml:space="preserve">, </w:t>
      </w:r>
      <w:r w:rsidR="006C2049" w:rsidRPr="006C2049">
        <w:rPr>
          <w:position w:val="-6"/>
        </w:rPr>
        <w:object w:dxaOrig="580" w:dyaOrig="279" w14:anchorId="30A7D703">
          <v:shape id="_x0000_i1537" type="#_x0000_t75" style="width:29pt;height:15pt" o:ole="">
            <v:imagedata r:id="rId1039" o:title=""/>
          </v:shape>
          <o:OLEObject Type="Embed" ProgID="Equation.DSMT4" ShapeID="_x0000_i1537" DrawAspect="Content" ObjectID="_1377972271" r:id="rId1040"/>
        </w:object>
      </w:r>
      <w:r w:rsidRPr="000230DC">
        <w:t xml:space="preserve">, and </w:t>
      </w:r>
      <w:r w:rsidR="006C2049" w:rsidRPr="006C2049">
        <w:rPr>
          <w:position w:val="-10"/>
        </w:rPr>
        <w:object w:dxaOrig="600" w:dyaOrig="320" w14:anchorId="2702DC82">
          <v:shape id="_x0000_i1538" type="#_x0000_t75" style="width:29pt;height:15pt" o:ole="">
            <v:imagedata r:id="rId1041" o:title=""/>
          </v:shape>
          <o:OLEObject Type="Embed" ProgID="Equation.DSMT4" ShapeID="_x0000_i1538" DrawAspect="Content" ObjectID="_1377972272" r:id="rId1042"/>
        </w:object>
      </w:r>
      <w:r w:rsidRPr="000230DC">
        <w:t>.</w:t>
      </w:r>
      <w:r>
        <w:t xml:space="preserve">  The fiber modulus is dependent on the solid-bound molecule referential density </w:t>
      </w:r>
      <w:r w:rsidR="006C2049" w:rsidRPr="006C2049">
        <w:rPr>
          <w:position w:val="-12"/>
        </w:rPr>
        <w:object w:dxaOrig="340" w:dyaOrig="380" w14:anchorId="36933F7E">
          <v:shape id="_x0000_i1539" type="#_x0000_t75" style="width:14pt;height:22pt" o:ole="">
            <v:imagedata r:id="rId1043" o:title=""/>
          </v:shape>
          <o:OLEObject Type="Embed" ProgID="Equation.DSMT4" ShapeID="_x0000_i1539" DrawAspect="Content" ObjectID="_1377972273" r:id="rId1044"/>
        </w:object>
      </w:r>
      <w:r>
        <w:t xml:space="preserve"> according to the power law relation</w:t>
      </w:r>
    </w:p>
    <w:p w14:paraId="2F131550" w14:textId="11EFCD9E" w:rsidR="000C6D02" w:rsidRDefault="000C6D02" w:rsidP="0016320C">
      <w:pPr>
        <w:pStyle w:val="MTDisplayEquation"/>
      </w:pPr>
      <w:r>
        <w:tab/>
      </w:r>
      <w:r w:rsidR="006C2049" w:rsidRPr="006C2049">
        <w:rPr>
          <w:position w:val="-32"/>
        </w:rPr>
        <w:object w:dxaOrig="1340" w:dyaOrig="800" w14:anchorId="09EB509E">
          <v:shape id="_x0000_i1540" type="#_x0000_t75" style="width:65pt;height:43pt" o:ole="">
            <v:imagedata r:id="rId1045" o:title=""/>
          </v:shape>
          <o:OLEObject Type="Embed" ProgID="Equation.DSMT4" ShapeID="_x0000_i1540" DrawAspect="Content" ObjectID="_1377972274" r:id="rId1046"/>
        </w:object>
      </w:r>
      <w:r>
        <w:t xml:space="preserve"> ,</w:t>
      </w:r>
    </w:p>
    <w:p w14:paraId="3B5A2B88" w14:textId="0AF52B71" w:rsidR="000C6D02" w:rsidRPr="000C6D02" w:rsidRDefault="000C6D02">
      <w:r>
        <w:t xml:space="preserve">where </w:t>
      </w:r>
      <w:r w:rsidR="006C2049" w:rsidRPr="006C2049">
        <w:rPr>
          <w:position w:val="-12"/>
        </w:rPr>
        <w:object w:dxaOrig="300" w:dyaOrig="360" w14:anchorId="124D98C8">
          <v:shape id="_x0000_i1541" type="#_x0000_t75" style="width:14pt;height:22pt" o:ole="">
            <v:imagedata r:id="rId1047" o:title=""/>
          </v:shape>
          <o:OLEObject Type="Embed" ProgID="Equation.DSMT4" ShapeID="_x0000_i1541" DrawAspect="Content" ObjectID="_1377972275" r:id="rId1048"/>
        </w:object>
      </w:r>
      <w:r>
        <w:t xml:space="preserve"> is the density at which </w:t>
      </w:r>
      <w:r w:rsidR="006C2049" w:rsidRPr="006C2049">
        <w:rPr>
          <w:position w:val="-12"/>
        </w:rPr>
        <w:object w:dxaOrig="639" w:dyaOrig="360" w14:anchorId="2F4513C5">
          <v:shape id="_x0000_i1542" type="#_x0000_t75" style="width:29pt;height:22pt" o:ole="">
            <v:imagedata r:id="rId1049" o:title=""/>
          </v:shape>
          <o:OLEObject Type="Embed" ProgID="Equation.DSMT4" ShapeID="_x0000_i1542" DrawAspect="Content" ObjectID="_1377972276" r:id="rId1050"/>
        </w:object>
      </w:r>
      <w:r>
        <w:t>.</w:t>
      </w:r>
    </w:p>
    <w:p w14:paraId="4726A635" w14:textId="77777777" w:rsidR="000C6D02" w:rsidRDefault="000C6D02" w:rsidP="000C6D02"/>
    <w:p w14:paraId="7131FE62" w14:textId="2C5AF643" w:rsidR="002D5305" w:rsidRPr="006C5D58" w:rsidRDefault="002D5305" w:rsidP="002D5305">
      <w:pPr>
        <w:pStyle w:val="MTDisplayEquation"/>
      </w:pPr>
      <w:r>
        <w:t xml:space="preserve">This type of material references a solid-bound molecule that belongs to a multiphasic mixture.  Therefore this material may only be used as the solid (or a component of the solid) in a </w:t>
      </w:r>
      <w:r>
        <w:lastRenderedPageBreak/>
        <w:t>multiphasic mixture (Section </w:t>
      </w:r>
      <w:r>
        <w:fldChar w:fldCharType="begin"/>
      </w:r>
      <w:r>
        <w:instrText xml:space="preserve"> REF _Ref240797910 \r \h </w:instrText>
      </w:r>
      <w:r>
        <w:fldChar w:fldCharType="separate"/>
      </w:r>
      <w:ins w:id="3487" w:author="Gerard" w:date="2015-09-18T18:20:00Z">
        <w:r w:rsidR="00CA5DEE">
          <w:t>4.9</w:t>
        </w:r>
      </w:ins>
      <w:del w:id="3488" w:author="Gerard" w:date="2015-08-25T15:04:00Z">
        <w:r w:rsidR="008613FC" w:rsidDel="00554341">
          <w:delText>4.8</w:delText>
        </w:r>
      </w:del>
      <w:r>
        <w:fldChar w:fldCharType="end"/>
      </w:r>
      <w:r>
        <w:t xml:space="preserve">).  The solid-bound molecule must be defined in the </w:t>
      </w:r>
      <w:r w:rsidRPr="00450154">
        <w:rPr>
          <w:rStyle w:val="CodeChar0"/>
        </w:rPr>
        <w:t>&lt;Globals&gt;</w:t>
      </w:r>
      <w:r>
        <w:t xml:space="preserve"> section (Section </w:t>
      </w:r>
      <w:r>
        <w:fldChar w:fldCharType="begin"/>
      </w:r>
      <w:r>
        <w:instrText xml:space="preserve"> REF _Ref240797992 \r \h </w:instrText>
      </w:r>
      <w:r>
        <w:fldChar w:fldCharType="separate"/>
      </w:r>
      <w:r w:rsidR="00CA5DEE">
        <w:t>3.6.3</w:t>
      </w:r>
      <w:r>
        <w:fldChar w:fldCharType="end"/>
      </w:r>
      <w:r>
        <w:t xml:space="preserve">) and must be included in the multiphasic mixture using a </w:t>
      </w:r>
      <w:r w:rsidRPr="00450154">
        <w:rPr>
          <w:rStyle w:val="CodeChar0"/>
        </w:rPr>
        <w:t>&lt;solid_bound&gt;</w:t>
      </w:r>
      <w:r>
        <w:t xml:space="preserve"> tag.  The parameter </w:t>
      </w:r>
      <w:r>
        <w:rPr>
          <w:i/>
        </w:rPr>
        <w:t>sbm</w:t>
      </w:r>
      <w:r>
        <w:t xml:space="preserve"> must refer to the global index of that solid-bound molecule.  The value of </w:t>
      </w:r>
      <w:r w:rsidR="006C2049" w:rsidRPr="006C2049">
        <w:rPr>
          <w:position w:val="-12"/>
        </w:rPr>
        <w:object w:dxaOrig="340" w:dyaOrig="380" w14:anchorId="54F6BC03">
          <v:shape id="_x0000_i1543" type="#_x0000_t75" style="width:14pt;height:22pt" o:ole="">
            <v:imagedata r:id="rId1051" o:title=""/>
          </v:shape>
          <o:OLEObject Type="Embed" ProgID="Equation.DSMT4" ShapeID="_x0000_i1543" DrawAspect="Content" ObjectID="_1377972277" r:id="rId1052"/>
        </w:object>
      </w:r>
      <w:r>
        <w:t xml:space="preserve"> is specified within the </w:t>
      </w:r>
      <w:r w:rsidRPr="00DA6B48">
        <w:rPr>
          <w:rStyle w:val="CodeChar0"/>
        </w:rPr>
        <w:t>&lt;solid_bound&gt;</w:t>
      </w:r>
      <w:r>
        <w:t xml:space="preserve"> tag.  If a chemical reaction is defined within that multiphasic mixture that alters the value of </w:t>
      </w:r>
      <w:r w:rsidR="006C2049" w:rsidRPr="006C2049">
        <w:rPr>
          <w:position w:val="-12"/>
        </w:rPr>
        <w:object w:dxaOrig="340" w:dyaOrig="380" w14:anchorId="666761A9">
          <v:shape id="_x0000_i1544" type="#_x0000_t75" style="width:14pt;height:22pt" o:ole="">
            <v:imagedata r:id="rId1053" o:title=""/>
          </v:shape>
          <o:OLEObject Type="Embed" ProgID="Equation.DSMT4" ShapeID="_x0000_i1544" DrawAspect="Content" ObjectID="_1377972278" r:id="rId1054"/>
        </w:object>
      </w:r>
      <w:r>
        <w:t xml:space="preserve">, lower and upper bounds may be specified for this referential density within the </w:t>
      </w:r>
      <w:r w:rsidRPr="00DA6B48">
        <w:rPr>
          <w:rStyle w:val="CodeChar0"/>
        </w:rPr>
        <w:t>&lt;solid_bound&gt;</w:t>
      </w:r>
      <w:r>
        <w:t xml:space="preserve"> tag to prevent </w:t>
      </w:r>
      <w:r w:rsidR="006C2049" w:rsidRPr="006C2049">
        <w:rPr>
          <w:position w:val="-10"/>
        </w:rPr>
        <w:object w:dxaOrig="200" w:dyaOrig="320" w14:anchorId="2094A3E5">
          <v:shape id="_x0000_i1545" type="#_x0000_t75" style="width:7pt;height:15pt" o:ole="">
            <v:imagedata r:id="rId1055" o:title=""/>
          </v:shape>
          <o:OLEObject Type="Embed" ProgID="Equation.DSMT4" ShapeID="_x0000_i1545" DrawAspect="Content" ObjectID="_1377972279" r:id="rId1056"/>
        </w:object>
      </w:r>
      <w:r>
        <w:t xml:space="preserve"> from reducing to zero or achieving excessively elevated values.</w:t>
      </w:r>
    </w:p>
    <w:p w14:paraId="694BE031" w14:textId="77777777" w:rsidR="002D5305" w:rsidRPr="000230DC" w:rsidRDefault="002D5305" w:rsidP="000C6D02"/>
    <w:p w14:paraId="30C309BC" w14:textId="76B12C74" w:rsidR="000C6D02" w:rsidRDefault="000C6D02" w:rsidP="000C6D02">
      <w:r>
        <w:t xml:space="preserve">Note: In the limit when </w:t>
      </w:r>
      <w:r w:rsidR="006C2049" w:rsidRPr="006C2049">
        <w:rPr>
          <w:position w:val="-6"/>
        </w:rPr>
        <w:object w:dxaOrig="680" w:dyaOrig="279" w14:anchorId="328759F1">
          <v:shape id="_x0000_i1546" type="#_x0000_t75" style="width:37pt;height:15pt" o:ole="">
            <v:imagedata r:id="rId1057" o:title=""/>
          </v:shape>
          <o:OLEObject Type="Embed" ProgID="Equation.DSMT4" ShapeID="_x0000_i1546" DrawAspect="Content" ObjectID="_1377972280" r:id="rId1058"/>
        </w:object>
      </w:r>
      <w:r w:rsidR="002D5305">
        <w:t>, the expression</w:t>
      </w:r>
      <w:r>
        <w:t xml:space="preserve"> </w:t>
      </w:r>
      <w:r w:rsidR="002D5305">
        <w:t xml:space="preserve">for </w:t>
      </w:r>
      <w:r w:rsidR="006C2049" w:rsidRPr="006C2049">
        <w:rPr>
          <w:position w:val="-4"/>
        </w:rPr>
        <w:object w:dxaOrig="279" w:dyaOrig="260" w14:anchorId="1178C37C">
          <v:shape id="_x0000_i1547" type="#_x0000_t75" style="width:15pt;height:14pt" o:ole="">
            <v:imagedata r:id="rId1059" o:title=""/>
          </v:shape>
          <o:OLEObject Type="Embed" ProgID="Equation.DSMT4" ShapeID="_x0000_i1547" DrawAspect="Content" ObjectID="_1377972281" r:id="rId1060"/>
        </w:object>
      </w:r>
      <w:r w:rsidR="002D5305">
        <w:t xml:space="preserve"> </w:t>
      </w:r>
      <w:r>
        <w:t>produces a power law,</w:t>
      </w:r>
    </w:p>
    <w:p w14:paraId="455939E7" w14:textId="7436B11A" w:rsidR="000C6D02" w:rsidRDefault="000C6D02" w:rsidP="000C6D02">
      <w:pPr>
        <w:pStyle w:val="MTDisplayEquation"/>
      </w:pPr>
      <w:r>
        <w:tab/>
      </w:r>
      <w:r w:rsidR="006C2049" w:rsidRPr="006C2049">
        <w:rPr>
          <w:position w:val="-20"/>
        </w:rPr>
        <w:object w:dxaOrig="1860" w:dyaOrig="499" w14:anchorId="10B99951">
          <v:shape id="_x0000_i1548" type="#_x0000_t75" style="width:94pt;height:22pt" o:ole="">
            <v:imagedata r:id="rId1061" o:title=""/>
          </v:shape>
          <o:OLEObject Type="Embed" ProgID="Equation.DSMT4" ShapeID="_x0000_i1548" DrawAspect="Content" ObjectID="_1377972282" r:id="rId1062"/>
        </w:object>
      </w:r>
    </w:p>
    <w:p w14:paraId="0B0F2D23" w14:textId="5A70E379" w:rsidR="000C6D02" w:rsidRPr="0097532C" w:rsidRDefault="000C6D02" w:rsidP="000C6D02">
      <w:r w:rsidRPr="0097532C">
        <w:t xml:space="preserve">Note: When </w:t>
      </w:r>
      <w:r w:rsidR="006C2049" w:rsidRPr="006C2049">
        <w:rPr>
          <w:position w:val="-10"/>
        </w:rPr>
        <w:object w:dxaOrig="600" w:dyaOrig="320" w14:anchorId="49B22867">
          <v:shape id="_x0000_i1549" type="#_x0000_t75" style="width:29pt;height:15pt" o:ole="">
            <v:imagedata r:id="rId1063" o:title=""/>
          </v:shape>
          <o:OLEObject Type="Embed" ProgID="Equation.DSMT4" ShapeID="_x0000_i1549" DrawAspect="Content" ObjectID="_1377972283" r:id="rId1064"/>
        </w:object>
      </w:r>
      <w:r w:rsidRPr="0097532C">
        <w:t>, the fiber modulus is zero at the strain origin (</w:t>
      </w:r>
      <w:r w:rsidR="006C2049" w:rsidRPr="006C2049">
        <w:rPr>
          <w:position w:val="-12"/>
        </w:rPr>
        <w:object w:dxaOrig="600" w:dyaOrig="360" w14:anchorId="0793792D">
          <v:shape id="_x0000_i1550" type="#_x0000_t75" style="width:29pt;height:22pt" o:ole="">
            <v:imagedata r:id="rId1065" o:title=""/>
          </v:shape>
          <o:OLEObject Type="Embed" ProgID="Equation.DSMT4" ShapeID="_x0000_i1550" DrawAspect="Content" ObjectID="_1377972284" r:id="rId1066"/>
        </w:object>
      </w:r>
      <w:r w:rsidRPr="0097532C">
        <w:t xml:space="preserve">).  Therefore, use </w:t>
      </w:r>
      <w:r w:rsidR="006C2049" w:rsidRPr="006C2049">
        <w:rPr>
          <w:position w:val="-10"/>
        </w:rPr>
        <w:object w:dxaOrig="600" w:dyaOrig="320" w14:anchorId="2ADEDFF2">
          <v:shape id="_x0000_i1551" type="#_x0000_t75" style="width:29pt;height:15pt" o:ole="">
            <v:imagedata r:id="rId1067" o:title=""/>
          </v:shape>
          <o:OLEObject Type="Embed" ProgID="Equation.DSMT4" ShapeID="_x0000_i1551" DrawAspect="Content" ObjectID="_1377972285" r:id="rId1068"/>
        </w:object>
      </w:r>
      <w:r w:rsidRPr="0097532C">
        <w:t xml:space="preserve"> when a smooth transition in the stress is desired from compression to tension.</w:t>
      </w:r>
    </w:p>
    <w:p w14:paraId="2D21A805" w14:textId="7C723731" w:rsidR="00941062" w:rsidRPr="0097532C" w:rsidRDefault="006C2049" w:rsidP="00941062">
      <w:r w:rsidRPr="006C2049">
        <w:rPr>
          <w:position w:val="-14"/>
        </w:rPr>
        <w:object w:dxaOrig="2079" w:dyaOrig="440" w14:anchorId="31CE37D4">
          <v:shape id="_x0000_i1552" type="#_x0000_t75" style="width:101pt;height:22pt" o:ole="">
            <v:imagedata r:id="rId1069" o:title=""/>
          </v:shape>
          <o:OLEObject Type="Embed" ProgID="Equation.DSMT4" ShapeID="_x0000_i1552" DrawAspect="Content" ObjectID="_1377972286" r:id="rId1070"/>
        </w:object>
      </w:r>
    </w:p>
    <w:p w14:paraId="7F3792D1" w14:textId="77777777" w:rsidR="00941062" w:rsidRDefault="00941062" w:rsidP="00941062">
      <w:r>
        <w:rPr>
          <w:i/>
        </w:rPr>
        <w:t>Example</w:t>
      </w:r>
      <w:r>
        <w:t>:</w:t>
      </w:r>
    </w:p>
    <w:p w14:paraId="12085550" w14:textId="39FEC1EA" w:rsidR="00941062" w:rsidRDefault="00941062" w:rsidP="00941062">
      <w:pPr>
        <w:pStyle w:val="code"/>
      </w:pPr>
      <w:r>
        <w:t>&lt;</w:t>
      </w:r>
      <w:r w:rsidR="00E0644D">
        <w:t>solid</w:t>
      </w:r>
      <w:r>
        <w:t xml:space="preserve"> type="solid mixture"&gt;</w:t>
      </w:r>
    </w:p>
    <w:p w14:paraId="64BD9B6D" w14:textId="77777777" w:rsidR="00941062" w:rsidRDefault="00941062" w:rsidP="00941062">
      <w:pPr>
        <w:pStyle w:val="code"/>
      </w:pPr>
      <w:r>
        <w:tab/>
        <w:t>&lt;solid type="neo-Hookean"&gt;</w:t>
      </w:r>
    </w:p>
    <w:p w14:paraId="59009BBC" w14:textId="77777777" w:rsidR="00941062" w:rsidRDefault="00941062" w:rsidP="00941062">
      <w:pPr>
        <w:pStyle w:val="code"/>
      </w:pPr>
      <w:r>
        <w:tab/>
      </w:r>
      <w:r>
        <w:tab/>
        <w:t>&lt;E&gt;1000.0&lt;/E&gt;</w:t>
      </w:r>
    </w:p>
    <w:p w14:paraId="07634DCC" w14:textId="77777777" w:rsidR="00941062" w:rsidRDefault="00941062" w:rsidP="00941062">
      <w:pPr>
        <w:pStyle w:val="code"/>
      </w:pPr>
      <w:r>
        <w:tab/>
      </w:r>
      <w:r>
        <w:tab/>
        <w:t>&lt;v&gt;0.45&lt;/v&gt;</w:t>
      </w:r>
    </w:p>
    <w:p w14:paraId="07AC3E10" w14:textId="77777777" w:rsidR="00941062" w:rsidRDefault="00941062" w:rsidP="00941062">
      <w:pPr>
        <w:pStyle w:val="code"/>
      </w:pPr>
      <w:r>
        <w:tab/>
        <w:t>&lt;/solid&gt;</w:t>
      </w:r>
    </w:p>
    <w:p w14:paraId="75D5B311" w14:textId="0F356AC1" w:rsidR="00941062" w:rsidRDefault="00941062" w:rsidP="00941062">
      <w:pPr>
        <w:pStyle w:val="code"/>
      </w:pPr>
      <w:r>
        <w:tab/>
        <w:t>&lt;solid type="spherical fiber distribution</w:t>
      </w:r>
      <w:r w:rsidR="002D5305">
        <w:t xml:space="preserve"> sbm</w:t>
      </w:r>
      <w:r>
        <w:t>"&gt;</w:t>
      </w:r>
    </w:p>
    <w:p w14:paraId="0F4D396B" w14:textId="08FC0352" w:rsidR="002D5305" w:rsidRPr="007D6F0D" w:rsidRDefault="002D5305" w:rsidP="00941062">
      <w:pPr>
        <w:pStyle w:val="code"/>
        <w:rPr>
          <w:lang w:val="nl-BE"/>
        </w:rPr>
      </w:pPr>
      <w:r>
        <w:rPr>
          <w:lang w:val="nl-BE"/>
        </w:rPr>
        <w:tab/>
      </w:r>
      <w:r>
        <w:rPr>
          <w:lang w:val="nl-BE"/>
        </w:rPr>
        <w:tab/>
        <w:t>&lt;alpha&gt;0&lt;/alpha&gt;</w:t>
      </w:r>
    </w:p>
    <w:p w14:paraId="13FB7343" w14:textId="77777777" w:rsidR="00941062" w:rsidRDefault="00941062" w:rsidP="00941062">
      <w:pPr>
        <w:pStyle w:val="code"/>
        <w:rPr>
          <w:lang w:val="nl-BE"/>
        </w:rPr>
      </w:pPr>
      <w:r w:rsidRPr="007D6F0D">
        <w:rPr>
          <w:lang w:val="nl-BE"/>
        </w:rPr>
        <w:tab/>
      </w:r>
      <w:r w:rsidRPr="007D6F0D">
        <w:rPr>
          <w:lang w:val="nl-BE"/>
        </w:rPr>
        <w:tab/>
        <w:t>&lt;beta&gt;2.5&lt;/beta&gt;</w:t>
      </w:r>
    </w:p>
    <w:p w14:paraId="450F0F3D" w14:textId="77777777" w:rsidR="00F41128" w:rsidRDefault="00F41128" w:rsidP="00F41128">
      <w:pPr>
        <w:pStyle w:val="code"/>
        <w:rPr>
          <w:lang w:val="nl-BE"/>
        </w:rPr>
      </w:pPr>
      <w:r>
        <w:tab/>
      </w:r>
      <w:r>
        <w:tab/>
      </w:r>
      <w:r w:rsidRPr="007D6F0D">
        <w:rPr>
          <w:lang w:val="nl-BE"/>
        </w:rPr>
        <w:t>&lt;ksi</w:t>
      </w:r>
      <w:r>
        <w:rPr>
          <w:lang w:val="nl-BE"/>
        </w:rPr>
        <w:t>0</w:t>
      </w:r>
      <w:r w:rsidRPr="007D6F0D">
        <w:rPr>
          <w:lang w:val="nl-BE"/>
        </w:rPr>
        <w:t>&gt;10&lt;/ksi</w:t>
      </w:r>
      <w:r>
        <w:rPr>
          <w:lang w:val="nl-BE"/>
        </w:rPr>
        <w:t>0</w:t>
      </w:r>
      <w:r w:rsidRPr="007D6F0D">
        <w:rPr>
          <w:lang w:val="nl-BE"/>
        </w:rPr>
        <w:t>&gt;</w:t>
      </w:r>
    </w:p>
    <w:p w14:paraId="47180E0C" w14:textId="209A5557" w:rsidR="002D5305" w:rsidRDefault="002D5305" w:rsidP="00941062">
      <w:pPr>
        <w:pStyle w:val="code"/>
        <w:rPr>
          <w:lang w:val="nl-BE"/>
        </w:rPr>
      </w:pPr>
      <w:r>
        <w:rPr>
          <w:lang w:val="nl-BE"/>
        </w:rPr>
        <w:tab/>
      </w:r>
      <w:r>
        <w:rPr>
          <w:lang w:val="nl-BE"/>
        </w:rPr>
        <w:tab/>
        <w:t>&lt;gamma&gt;2&lt;/gamma&gt;</w:t>
      </w:r>
    </w:p>
    <w:p w14:paraId="00DFB11D" w14:textId="5BC8C019" w:rsidR="002D5305" w:rsidRDefault="002D5305" w:rsidP="00941062">
      <w:pPr>
        <w:pStyle w:val="code"/>
        <w:rPr>
          <w:lang w:val="nl-BE"/>
        </w:rPr>
      </w:pPr>
      <w:r>
        <w:rPr>
          <w:lang w:val="nl-BE"/>
        </w:rPr>
        <w:tab/>
      </w:r>
      <w:r>
        <w:rPr>
          <w:lang w:val="nl-BE"/>
        </w:rPr>
        <w:tab/>
        <w:t>&lt;rho0&gt;1&lt;/rho0&gt;</w:t>
      </w:r>
    </w:p>
    <w:p w14:paraId="6B3F3B8E" w14:textId="72B113E8" w:rsidR="00F41128" w:rsidRPr="007D6F0D" w:rsidRDefault="00F41128" w:rsidP="00941062">
      <w:pPr>
        <w:pStyle w:val="code"/>
        <w:rPr>
          <w:lang w:val="nl-BE"/>
        </w:rPr>
      </w:pPr>
      <w:r>
        <w:rPr>
          <w:lang w:val="nl-BE"/>
        </w:rPr>
        <w:tab/>
      </w:r>
      <w:r>
        <w:rPr>
          <w:lang w:val="nl-BE"/>
        </w:rPr>
        <w:tab/>
        <w:t>&lt;sbm&gt;1&lt;/sbm&gt;</w:t>
      </w:r>
    </w:p>
    <w:p w14:paraId="30819D52" w14:textId="77777777" w:rsidR="00941062" w:rsidRPr="007D6F0D" w:rsidRDefault="00941062" w:rsidP="00941062">
      <w:pPr>
        <w:pStyle w:val="code"/>
        <w:rPr>
          <w:lang w:val="nl-BE"/>
        </w:rPr>
      </w:pPr>
      <w:r w:rsidRPr="007D6F0D">
        <w:rPr>
          <w:lang w:val="nl-BE"/>
        </w:rPr>
        <w:tab/>
        <w:t>&lt;/solid&gt;</w:t>
      </w:r>
    </w:p>
    <w:p w14:paraId="777D0D4E" w14:textId="33D9CCC2" w:rsidR="00941062" w:rsidRDefault="00941062" w:rsidP="00941062">
      <w:pPr>
        <w:pStyle w:val="code"/>
      </w:pPr>
      <w:r>
        <w:t>&lt;/</w:t>
      </w:r>
      <w:r w:rsidR="00E0644D">
        <w:t>solid</w:t>
      </w:r>
      <w:r>
        <w:t>&gt;</w:t>
      </w:r>
    </w:p>
    <w:p w14:paraId="43FAB0C7" w14:textId="77777777" w:rsidR="0058106C" w:rsidRDefault="0058106C" w:rsidP="00941062">
      <w:pPr>
        <w:pStyle w:val="code"/>
      </w:pPr>
    </w:p>
    <w:p w14:paraId="77D819C8" w14:textId="386204A5" w:rsidR="00D43B68" w:rsidRDefault="00D43B68" w:rsidP="00941062">
      <w:r>
        <w:br w:type="page"/>
      </w:r>
    </w:p>
    <w:p w14:paraId="1A2DCE7C" w14:textId="6A5C1D0C" w:rsidR="00D43B68" w:rsidRPr="00D43B68" w:rsidRDefault="00D3541E">
      <w:pPr>
        <w:pStyle w:val="Heading4"/>
      </w:pPr>
      <w:bookmarkStart w:id="3489" w:name="_Toc304219895"/>
      <w:r>
        <w:lastRenderedPageBreak/>
        <w:t>Coupled Transversely Isotropic Mooney-Rivlin</w:t>
      </w:r>
      <w:bookmarkEnd w:id="3489"/>
      <w:r>
        <w:t xml:space="preserve"> </w:t>
      </w:r>
    </w:p>
    <w:p w14:paraId="6D69A0B8" w14:textId="77777777" w:rsidR="00D3541E" w:rsidRDefault="00D3541E" w:rsidP="00D3541E">
      <w:r>
        <w:t xml:space="preserve">This material describes a transversely isotropic Mooney-Rivlin material using a fully-coupled formulation. It is define through the </w:t>
      </w:r>
      <w:r>
        <w:rPr>
          <w:i/>
        </w:rPr>
        <w:t>coupl</w:t>
      </w:r>
      <w:r w:rsidR="0091292C">
        <w:rPr>
          <w:i/>
        </w:rPr>
        <w:t>ed trans-</w:t>
      </w:r>
      <w:r>
        <w:rPr>
          <w:i/>
        </w:rPr>
        <w:t xml:space="preserve">iso Mooney-Rivlin </w:t>
      </w:r>
      <w:r>
        <w:t xml:space="preserve">material type. </w:t>
      </w:r>
      <w:r w:rsidR="0091292C">
        <w:t>The following material parameters must be defined.</w:t>
      </w:r>
    </w:p>
    <w:p w14:paraId="08479A8C" w14:textId="77777777" w:rsidR="0091292C" w:rsidRDefault="0091292C" w:rsidP="00D3541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856"/>
        <w:gridCol w:w="558"/>
      </w:tblGrid>
      <w:tr w:rsidR="0058106C" w14:paraId="6FDEA887" w14:textId="0044628E" w:rsidTr="008C20E4">
        <w:tc>
          <w:tcPr>
            <w:tcW w:w="1162" w:type="dxa"/>
            <w:shd w:val="clear" w:color="auto" w:fill="auto"/>
          </w:tcPr>
          <w:p w14:paraId="3E00AF52" w14:textId="77777777" w:rsidR="0058106C" w:rsidRDefault="0058106C" w:rsidP="00A2605F">
            <w:pPr>
              <w:pStyle w:val="code"/>
            </w:pPr>
            <w:r>
              <w:t>c1</w:t>
            </w:r>
          </w:p>
        </w:tc>
        <w:tc>
          <w:tcPr>
            <w:tcW w:w="7856" w:type="dxa"/>
            <w:shd w:val="clear" w:color="auto" w:fill="auto"/>
          </w:tcPr>
          <w:p w14:paraId="3B52BB0D" w14:textId="77777777" w:rsidR="0058106C" w:rsidRDefault="0058106C" w:rsidP="00A2605F">
            <w:pPr>
              <w:jc w:val="left"/>
            </w:pPr>
            <w:r>
              <w:t xml:space="preserve">Mooney-Rivlin </w:t>
            </w:r>
            <w:r w:rsidRPr="00A2605F">
              <w:rPr>
                <w:i/>
              </w:rPr>
              <w:t>c</w:t>
            </w:r>
            <w:r w:rsidRPr="00A2605F">
              <w:rPr>
                <w:i/>
                <w:vertAlign w:val="subscript"/>
              </w:rPr>
              <w:t>1</w:t>
            </w:r>
            <w:r>
              <w:t xml:space="preserve"> parameter.</w:t>
            </w:r>
          </w:p>
        </w:tc>
        <w:tc>
          <w:tcPr>
            <w:tcW w:w="558" w:type="dxa"/>
          </w:tcPr>
          <w:p w14:paraId="5A8599DB" w14:textId="2B5CAF23" w:rsidR="0058106C" w:rsidRDefault="0058106C" w:rsidP="00A2605F">
            <w:pPr>
              <w:jc w:val="left"/>
            </w:pPr>
            <w:r>
              <w:t>[</w:t>
            </w:r>
            <w:r>
              <w:rPr>
                <w:b/>
              </w:rPr>
              <w:t>P</w:t>
            </w:r>
            <w:r>
              <w:t>]</w:t>
            </w:r>
          </w:p>
        </w:tc>
      </w:tr>
      <w:tr w:rsidR="0058106C" w14:paraId="1A07D1EA" w14:textId="526C5035" w:rsidTr="008C20E4">
        <w:tc>
          <w:tcPr>
            <w:tcW w:w="1162" w:type="dxa"/>
            <w:shd w:val="clear" w:color="auto" w:fill="auto"/>
          </w:tcPr>
          <w:p w14:paraId="4BF435D5" w14:textId="77777777" w:rsidR="0058106C" w:rsidRDefault="0058106C" w:rsidP="00F53772">
            <w:pPr>
              <w:pStyle w:val="code"/>
            </w:pPr>
            <w:r>
              <w:t>c2</w:t>
            </w:r>
          </w:p>
        </w:tc>
        <w:tc>
          <w:tcPr>
            <w:tcW w:w="7856" w:type="dxa"/>
            <w:shd w:val="clear" w:color="auto" w:fill="auto"/>
          </w:tcPr>
          <w:p w14:paraId="72C210B5" w14:textId="77777777" w:rsidR="0058106C" w:rsidRDefault="0058106C" w:rsidP="00A2605F">
            <w:pPr>
              <w:jc w:val="left"/>
            </w:pPr>
            <w:r>
              <w:t xml:space="preserve">Mooney-Rivlin </w:t>
            </w:r>
            <w:r w:rsidRPr="00A2605F">
              <w:rPr>
                <w:i/>
              </w:rPr>
              <w:t>c</w:t>
            </w:r>
            <w:r w:rsidRPr="00A2605F">
              <w:rPr>
                <w:i/>
                <w:vertAlign w:val="subscript"/>
              </w:rPr>
              <w:t>2</w:t>
            </w:r>
            <w:r>
              <w:t xml:space="preserve"> parameter.</w:t>
            </w:r>
          </w:p>
        </w:tc>
        <w:tc>
          <w:tcPr>
            <w:tcW w:w="558" w:type="dxa"/>
          </w:tcPr>
          <w:p w14:paraId="204DEDD4" w14:textId="1DB7A99C" w:rsidR="0058106C" w:rsidRDefault="0058106C" w:rsidP="00A2605F">
            <w:pPr>
              <w:jc w:val="left"/>
            </w:pPr>
            <w:r>
              <w:t>[</w:t>
            </w:r>
            <w:r>
              <w:rPr>
                <w:b/>
              </w:rPr>
              <w:t>P</w:t>
            </w:r>
            <w:r>
              <w:t>]</w:t>
            </w:r>
          </w:p>
        </w:tc>
      </w:tr>
      <w:tr w:rsidR="0058106C" w14:paraId="00BE85DD" w14:textId="68A9990F" w:rsidTr="008C20E4">
        <w:tc>
          <w:tcPr>
            <w:tcW w:w="1162" w:type="dxa"/>
            <w:shd w:val="clear" w:color="auto" w:fill="auto"/>
          </w:tcPr>
          <w:p w14:paraId="390CAFB0" w14:textId="77777777" w:rsidR="0058106C" w:rsidRDefault="0058106C" w:rsidP="00F53772">
            <w:pPr>
              <w:pStyle w:val="code"/>
            </w:pPr>
            <w:r>
              <w:t>c3</w:t>
            </w:r>
          </w:p>
        </w:tc>
        <w:tc>
          <w:tcPr>
            <w:tcW w:w="7856" w:type="dxa"/>
            <w:shd w:val="clear" w:color="auto" w:fill="auto"/>
          </w:tcPr>
          <w:p w14:paraId="36BCB6D3" w14:textId="77777777" w:rsidR="0058106C" w:rsidRDefault="0058106C" w:rsidP="00A2605F">
            <w:pPr>
              <w:jc w:val="left"/>
            </w:pPr>
            <w:r>
              <w:t xml:space="preserve">exponential multiplier </w:t>
            </w:r>
          </w:p>
        </w:tc>
        <w:tc>
          <w:tcPr>
            <w:tcW w:w="558" w:type="dxa"/>
          </w:tcPr>
          <w:p w14:paraId="4D61B362" w14:textId="29F27B9F" w:rsidR="0058106C" w:rsidRDefault="0058106C" w:rsidP="00A2605F">
            <w:pPr>
              <w:jc w:val="left"/>
            </w:pPr>
            <w:r>
              <w:t>[</w:t>
            </w:r>
            <w:r>
              <w:rPr>
                <w:b/>
              </w:rPr>
              <w:t>P</w:t>
            </w:r>
            <w:r>
              <w:t>]</w:t>
            </w:r>
          </w:p>
        </w:tc>
      </w:tr>
      <w:tr w:rsidR="0058106C" w14:paraId="55251A8C" w14:textId="382B95C3" w:rsidTr="008C20E4">
        <w:tc>
          <w:tcPr>
            <w:tcW w:w="1162" w:type="dxa"/>
            <w:shd w:val="clear" w:color="auto" w:fill="auto"/>
          </w:tcPr>
          <w:p w14:paraId="28220E28" w14:textId="77777777" w:rsidR="0058106C" w:rsidRDefault="0058106C" w:rsidP="00F53772">
            <w:pPr>
              <w:pStyle w:val="code"/>
            </w:pPr>
            <w:r>
              <w:t>c4</w:t>
            </w:r>
          </w:p>
        </w:tc>
        <w:tc>
          <w:tcPr>
            <w:tcW w:w="7856" w:type="dxa"/>
            <w:shd w:val="clear" w:color="auto" w:fill="auto"/>
          </w:tcPr>
          <w:p w14:paraId="3D85E814" w14:textId="77777777" w:rsidR="0058106C" w:rsidRDefault="0058106C" w:rsidP="00A2605F">
            <w:pPr>
              <w:jc w:val="left"/>
            </w:pPr>
            <w:r>
              <w:t>fiber scale factor</w:t>
            </w:r>
          </w:p>
        </w:tc>
        <w:tc>
          <w:tcPr>
            <w:tcW w:w="558" w:type="dxa"/>
          </w:tcPr>
          <w:p w14:paraId="7B1D278A" w14:textId="567D5435" w:rsidR="0058106C" w:rsidRDefault="0058106C" w:rsidP="00A2605F">
            <w:pPr>
              <w:jc w:val="left"/>
            </w:pPr>
            <w:r>
              <w:t>[ ]</w:t>
            </w:r>
          </w:p>
        </w:tc>
      </w:tr>
      <w:tr w:rsidR="0058106C" w14:paraId="774C5A70" w14:textId="2882C0D6" w:rsidTr="008C20E4">
        <w:tc>
          <w:tcPr>
            <w:tcW w:w="1162" w:type="dxa"/>
            <w:shd w:val="clear" w:color="auto" w:fill="auto"/>
          </w:tcPr>
          <w:p w14:paraId="0B7855C3" w14:textId="77777777" w:rsidR="0058106C" w:rsidRDefault="0058106C" w:rsidP="00F53772">
            <w:pPr>
              <w:pStyle w:val="code"/>
            </w:pPr>
            <w:r>
              <w:t>c5</w:t>
            </w:r>
          </w:p>
        </w:tc>
        <w:tc>
          <w:tcPr>
            <w:tcW w:w="7856" w:type="dxa"/>
            <w:shd w:val="clear" w:color="auto" w:fill="auto"/>
          </w:tcPr>
          <w:p w14:paraId="227ED8B5" w14:textId="77777777" w:rsidR="0058106C" w:rsidRDefault="0058106C" w:rsidP="00A2605F">
            <w:pPr>
              <w:jc w:val="left"/>
            </w:pPr>
            <w:r>
              <w:t>fiber modulus in linear region</w:t>
            </w:r>
          </w:p>
        </w:tc>
        <w:tc>
          <w:tcPr>
            <w:tcW w:w="558" w:type="dxa"/>
          </w:tcPr>
          <w:p w14:paraId="3B2C9434" w14:textId="2114601B" w:rsidR="0058106C" w:rsidRDefault="0058106C" w:rsidP="00A2605F">
            <w:pPr>
              <w:jc w:val="left"/>
            </w:pPr>
            <w:r>
              <w:t>[</w:t>
            </w:r>
            <w:r>
              <w:rPr>
                <w:b/>
              </w:rPr>
              <w:t>P</w:t>
            </w:r>
            <w:r>
              <w:t>]</w:t>
            </w:r>
          </w:p>
        </w:tc>
      </w:tr>
      <w:tr w:rsidR="0058106C" w14:paraId="289844C9" w14:textId="383E6D27" w:rsidTr="008C20E4">
        <w:tc>
          <w:tcPr>
            <w:tcW w:w="1162" w:type="dxa"/>
            <w:shd w:val="clear" w:color="auto" w:fill="auto"/>
          </w:tcPr>
          <w:p w14:paraId="47366DDA" w14:textId="77777777" w:rsidR="0058106C" w:rsidRDefault="0058106C" w:rsidP="00F53772">
            <w:pPr>
              <w:pStyle w:val="code"/>
            </w:pPr>
            <w:r>
              <w:t>lam_max</w:t>
            </w:r>
          </w:p>
        </w:tc>
        <w:tc>
          <w:tcPr>
            <w:tcW w:w="7856" w:type="dxa"/>
            <w:shd w:val="clear" w:color="auto" w:fill="auto"/>
          </w:tcPr>
          <w:p w14:paraId="0E212515" w14:textId="77777777" w:rsidR="0058106C" w:rsidRDefault="0058106C" w:rsidP="00A2605F">
            <w:pPr>
              <w:jc w:val="left"/>
            </w:pPr>
            <w:r>
              <w:t xml:space="preserve">maximum fiber straightening stretch </w:t>
            </w:r>
          </w:p>
        </w:tc>
        <w:tc>
          <w:tcPr>
            <w:tcW w:w="558" w:type="dxa"/>
          </w:tcPr>
          <w:p w14:paraId="4DEE37FA" w14:textId="25B7A009" w:rsidR="0058106C" w:rsidRDefault="0058106C" w:rsidP="00A2605F">
            <w:pPr>
              <w:jc w:val="left"/>
            </w:pPr>
            <w:r>
              <w:t>[ ]</w:t>
            </w:r>
          </w:p>
        </w:tc>
      </w:tr>
      <w:tr w:rsidR="0058106C" w14:paraId="092287E2" w14:textId="46E63E3F" w:rsidTr="008C20E4">
        <w:tc>
          <w:tcPr>
            <w:tcW w:w="1162" w:type="dxa"/>
            <w:shd w:val="clear" w:color="auto" w:fill="auto"/>
          </w:tcPr>
          <w:p w14:paraId="7493A8A9" w14:textId="77777777" w:rsidR="0058106C" w:rsidRDefault="0058106C" w:rsidP="00F53772">
            <w:pPr>
              <w:pStyle w:val="code"/>
            </w:pPr>
            <w:r>
              <w:t>k</w:t>
            </w:r>
          </w:p>
        </w:tc>
        <w:tc>
          <w:tcPr>
            <w:tcW w:w="7856" w:type="dxa"/>
            <w:shd w:val="clear" w:color="auto" w:fill="auto"/>
          </w:tcPr>
          <w:p w14:paraId="5FBA4CD6" w14:textId="77777777" w:rsidR="0058106C" w:rsidRDefault="0058106C" w:rsidP="00A2605F">
            <w:pPr>
              <w:jc w:val="left"/>
            </w:pPr>
            <w:r>
              <w:t>bulk-like modulus</w:t>
            </w:r>
          </w:p>
        </w:tc>
        <w:tc>
          <w:tcPr>
            <w:tcW w:w="558" w:type="dxa"/>
          </w:tcPr>
          <w:p w14:paraId="09EEDB38" w14:textId="108343E7" w:rsidR="0058106C" w:rsidRDefault="0058106C" w:rsidP="00A2605F">
            <w:pPr>
              <w:jc w:val="left"/>
            </w:pPr>
            <w:r>
              <w:t>[</w:t>
            </w:r>
            <w:r>
              <w:rPr>
                <w:b/>
              </w:rPr>
              <w:t>P</w:t>
            </w:r>
            <w:r>
              <w:t>]</w:t>
            </w:r>
          </w:p>
        </w:tc>
      </w:tr>
    </w:tbl>
    <w:p w14:paraId="0CC3B049" w14:textId="77777777" w:rsidR="00F53772" w:rsidRDefault="00F53772" w:rsidP="007D6F0D">
      <w:pPr>
        <w:jc w:val="left"/>
      </w:pPr>
    </w:p>
    <w:p w14:paraId="4A4EA96D" w14:textId="77777777" w:rsidR="00F53772" w:rsidRDefault="00F53772" w:rsidP="007D6F0D">
      <w:pPr>
        <w:jc w:val="left"/>
      </w:pPr>
      <w:r>
        <w:t>The strain-energy function for this constitutive model is defined by</w:t>
      </w:r>
    </w:p>
    <w:p w14:paraId="46C68A52" w14:textId="7E67F23B" w:rsidR="00A1636E" w:rsidRDefault="00A1636E" w:rsidP="007D6F0D">
      <w:pPr>
        <w:pStyle w:val="MTDisplayEquation"/>
      </w:pPr>
      <w:r>
        <w:tab/>
      </w:r>
      <w:r w:rsidR="006C2049" w:rsidRPr="006C2049">
        <w:rPr>
          <w:position w:val="-14"/>
        </w:rPr>
        <w:object w:dxaOrig="5300" w:dyaOrig="400" w14:anchorId="4C9E37CF">
          <v:shape id="_x0000_i1553" type="#_x0000_t75" style="width:266pt;height:22pt" o:ole="">
            <v:imagedata r:id="rId1071" o:title=""/>
          </v:shape>
          <o:OLEObject Type="Embed" ProgID="Equation.DSMT4" ShapeID="_x0000_i1553" DrawAspect="Content" ObjectID="_1377972287" r:id="rId1072"/>
        </w:object>
      </w:r>
    </w:p>
    <w:p w14:paraId="49B54FD1" w14:textId="24460279" w:rsidR="00A1636E" w:rsidRDefault="00A1636E" w:rsidP="00A1636E">
      <w:r>
        <w:t xml:space="preserve">The first </w:t>
      </w:r>
      <w:r w:rsidR="00B47983">
        <w:t xml:space="preserve">three </w:t>
      </w:r>
      <w:r>
        <w:t xml:space="preserve">terms define the </w:t>
      </w:r>
      <w:r w:rsidR="00B47983">
        <w:t xml:space="preserve">coupled </w:t>
      </w:r>
      <w:r>
        <w:t xml:space="preserve">Mooney-Rivlin matrix response. The third term is the fiber response which is a function of the fiber stretch </w:t>
      </w:r>
      <w:r w:rsidR="006C2049" w:rsidRPr="006C2049">
        <w:rPr>
          <w:position w:val="-6"/>
        </w:rPr>
        <w:object w:dxaOrig="220" w:dyaOrig="279" w14:anchorId="7BE9538D">
          <v:shape id="_x0000_i1554" type="#_x0000_t75" style="width:14pt;height:15pt" o:ole="">
            <v:imagedata r:id="rId1073" o:title=""/>
          </v:shape>
          <o:OLEObject Type="Embed" ProgID="Equation.DSMT4" ShapeID="_x0000_i1554" DrawAspect="Content" ObjectID="_1377972288" r:id="rId1074"/>
        </w:object>
      </w:r>
      <w:r>
        <w:t xml:space="preserve"> and is defined as in </w:t>
      </w:r>
      <w:r w:rsidR="00F31D00">
        <w:fldChar w:fldCharType="begin"/>
      </w:r>
      <w:r w:rsidR="00546831">
        <w:instrText xml:space="preserve"> ADDIN EN.CITE &lt;EndNote&gt;&lt;Cite&gt;&lt;Author&gt;Weiss&lt;/Author&gt;&lt;Year&gt;1996&lt;/Year&gt;&lt;RecNum&gt;14&lt;/RecNum&gt;&lt;DisplayText&gt;[19]&lt;/DisplayText&gt;&lt;record&gt;&lt;rec-number&gt;14&lt;/rec-number&gt;&lt;foreign-keys&gt;&lt;key app="EN" db-id="r5wf5rzd9s599yezes8xwx5r29wwtfetp0e5" timestamp="0"&gt;14&lt;/key&gt;&lt;/foreign-keys&gt;&lt;ref-type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r w:rsidR="00CA5DEE">
        <w:fldChar w:fldCharType="begin"/>
      </w:r>
      <w:r w:rsidR="00CA5DEE">
        <w:instrText xml:space="preserve"> HYPERLI</w:instrText>
      </w:r>
      <w:r w:rsidR="00CA5DEE">
        <w:instrText xml:space="preserve">NK \l "_ENREF_19" \o "Weiss, 1996 #14" </w:instrText>
      </w:r>
      <w:ins w:id="3490" w:author="Gerard" w:date="2015-09-18T18:20:00Z"/>
      <w:r w:rsidR="00CA5DEE">
        <w:fldChar w:fldCharType="separate"/>
      </w:r>
      <w:r w:rsidR="00554341">
        <w:rPr>
          <w:noProof/>
        </w:rPr>
        <w:t>19</w:t>
      </w:r>
      <w:r w:rsidR="00CA5DEE">
        <w:rPr>
          <w:noProof/>
        </w:rPr>
        <w:fldChar w:fldCharType="end"/>
      </w:r>
      <w:r w:rsidR="00031F52">
        <w:rPr>
          <w:noProof/>
        </w:rPr>
        <w:t>]</w:t>
      </w:r>
      <w:r w:rsidR="00F31D00">
        <w:fldChar w:fldCharType="end"/>
      </w:r>
      <w:r>
        <w:t xml:space="preserve">. For </w:t>
      </w:r>
      <w:r>
        <w:rPr>
          <w:i/>
        </w:rPr>
        <w:t>U</w:t>
      </w:r>
      <w:r>
        <w:t>, the following form is chosen in FEBio.</w:t>
      </w:r>
    </w:p>
    <w:p w14:paraId="4BC3F192" w14:textId="4657D5FD" w:rsidR="00A1636E" w:rsidRDefault="00A1636E" w:rsidP="007D6F0D">
      <w:pPr>
        <w:pStyle w:val="MTDisplayEquation"/>
      </w:pPr>
      <w:r>
        <w:tab/>
      </w:r>
      <w:r w:rsidR="006C2049" w:rsidRPr="006C2049">
        <w:rPr>
          <w:position w:val="-24"/>
        </w:rPr>
        <w:object w:dxaOrig="1840" w:dyaOrig="620" w14:anchorId="0F2AC87A">
          <v:shape id="_x0000_i1555" type="#_x0000_t75" style="width:94pt;height:29pt" o:ole="">
            <v:imagedata r:id="rId1075" o:title=""/>
          </v:shape>
          <o:OLEObject Type="Embed" ProgID="Equation.DSMT4" ShapeID="_x0000_i1555" DrawAspect="Content" ObjectID="_1377972289" r:id="rId1076"/>
        </w:object>
      </w:r>
    </w:p>
    <w:p w14:paraId="3717566A" w14:textId="58D78A2B" w:rsidR="00E11CA7" w:rsidRDefault="00A1636E" w:rsidP="007D6F0D">
      <w:pPr>
        <w:jc w:val="left"/>
      </w:pPr>
      <w:r>
        <w:t xml:space="preserve">where </w:t>
      </w:r>
      <w:r w:rsidR="006C2049" w:rsidRPr="006C2049">
        <w:rPr>
          <w:position w:val="-6"/>
        </w:rPr>
        <w:object w:dxaOrig="940" w:dyaOrig="279" w14:anchorId="32CE55EF">
          <v:shape id="_x0000_i1556" type="#_x0000_t75" style="width:50pt;height:15pt" o:ole="">
            <v:imagedata r:id="rId1077" o:title=""/>
          </v:shape>
          <o:OLEObject Type="Embed" ProgID="Equation.DSMT4" ShapeID="_x0000_i1556" DrawAspect="Content" ObjectID="_1377972290" r:id="rId1078"/>
        </w:object>
      </w:r>
      <w:r>
        <w:t xml:space="preserve">is the Jacobian of the deformation. </w:t>
      </w:r>
    </w:p>
    <w:p w14:paraId="155AFB53" w14:textId="77777777" w:rsidR="00E11CA7" w:rsidRDefault="00E11CA7" w:rsidP="007D6F0D">
      <w:pPr>
        <w:jc w:val="left"/>
      </w:pPr>
    </w:p>
    <w:p w14:paraId="5E685852" w14:textId="77777777" w:rsidR="00E11CA7" w:rsidRDefault="00E11CA7" w:rsidP="007D6F0D">
      <w:pPr>
        <w:jc w:val="left"/>
        <w:rPr>
          <w:i/>
        </w:rPr>
      </w:pPr>
      <w:r>
        <w:rPr>
          <w:i/>
        </w:rPr>
        <w:t>Example:</w:t>
      </w:r>
    </w:p>
    <w:p w14:paraId="64113254" w14:textId="77777777" w:rsidR="00E11CA7" w:rsidRDefault="00E11CA7" w:rsidP="007D6F0D">
      <w:pPr>
        <w:pStyle w:val="code"/>
      </w:pPr>
      <w:r>
        <w:t>&lt;material id="1" type="coupled trans-iso Mooney-Rivlin"&gt;</w:t>
      </w:r>
    </w:p>
    <w:p w14:paraId="02C4B9FA" w14:textId="77777777" w:rsidR="00E11CA7" w:rsidRDefault="00E11CA7" w:rsidP="007D6F0D">
      <w:pPr>
        <w:pStyle w:val="code"/>
      </w:pPr>
      <w:r>
        <w:tab/>
        <w:t>&lt;c1&gt;1&lt;/c1&gt;</w:t>
      </w:r>
    </w:p>
    <w:p w14:paraId="501F7027" w14:textId="77777777" w:rsidR="00E11CA7" w:rsidRDefault="00E11CA7" w:rsidP="007D6F0D">
      <w:pPr>
        <w:pStyle w:val="code"/>
      </w:pPr>
      <w:r>
        <w:tab/>
        <w:t>&lt;c2&gt;0.1&lt;/c2&gt;</w:t>
      </w:r>
    </w:p>
    <w:p w14:paraId="611E7B2F" w14:textId="77777777" w:rsidR="00E11CA7" w:rsidRDefault="00E11CA7" w:rsidP="007D6F0D">
      <w:pPr>
        <w:pStyle w:val="code"/>
      </w:pPr>
      <w:r>
        <w:tab/>
        <w:t>&lt;c3&gt;1&lt;/c3&gt;</w:t>
      </w:r>
    </w:p>
    <w:p w14:paraId="6968A3F2" w14:textId="77777777" w:rsidR="00E11CA7" w:rsidRDefault="00E11CA7" w:rsidP="007D6F0D">
      <w:pPr>
        <w:pStyle w:val="code"/>
      </w:pPr>
      <w:r>
        <w:tab/>
        <w:t>&lt;c4&gt;1&lt;/c4&gt;</w:t>
      </w:r>
    </w:p>
    <w:p w14:paraId="6E666E00" w14:textId="77777777" w:rsidR="00E11CA7" w:rsidRDefault="00E11CA7" w:rsidP="007D6F0D">
      <w:pPr>
        <w:pStyle w:val="code"/>
      </w:pPr>
      <w:r>
        <w:tab/>
        <w:t>&lt;c5&gt;1.34&lt;/c5&gt;</w:t>
      </w:r>
    </w:p>
    <w:p w14:paraId="6A96F633" w14:textId="77777777" w:rsidR="00E11CA7" w:rsidRDefault="00E11CA7" w:rsidP="007D6F0D">
      <w:pPr>
        <w:pStyle w:val="code"/>
      </w:pPr>
      <w:r>
        <w:tab/>
        <w:t>&lt;lam_max&gt;1.3&lt;/lam_max&gt;</w:t>
      </w:r>
    </w:p>
    <w:p w14:paraId="3C6FFAA3" w14:textId="77777777" w:rsidR="00E11CA7" w:rsidRDefault="00E11CA7" w:rsidP="007D6F0D">
      <w:pPr>
        <w:pStyle w:val="code"/>
      </w:pPr>
      <w:r>
        <w:tab/>
        <w:t>&lt;k&gt;100&lt;/k&gt;</w:t>
      </w:r>
    </w:p>
    <w:p w14:paraId="2EEF1F93" w14:textId="77777777" w:rsidR="00E11CA7" w:rsidRDefault="00E11CA7" w:rsidP="007D6F0D">
      <w:pPr>
        <w:pStyle w:val="code"/>
      </w:pPr>
      <w:r>
        <w:t>&lt;/material&gt;</w:t>
      </w:r>
    </w:p>
    <w:p w14:paraId="269B1482" w14:textId="408A77A1" w:rsidR="00241B41" w:rsidRDefault="00D43B68" w:rsidP="007D6F0D">
      <w:pPr>
        <w:jc w:val="left"/>
      </w:pPr>
      <w:r>
        <w:br w:type="page"/>
      </w:r>
    </w:p>
    <w:p w14:paraId="266E8B5B" w14:textId="6AD34FF1" w:rsidR="00241B41" w:rsidRDefault="00241B41" w:rsidP="007D6F0D">
      <w:pPr>
        <w:pStyle w:val="Heading4"/>
      </w:pPr>
      <w:bookmarkStart w:id="3491" w:name="_Toc304219896"/>
      <w:r>
        <w:lastRenderedPageBreak/>
        <w:t>Coupled Transversely Isotropic Veronda-Westmann</w:t>
      </w:r>
      <w:bookmarkEnd w:id="3491"/>
    </w:p>
    <w:p w14:paraId="79E4EA83" w14:textId="77777777" w:rsidR="00241B41" w:rsidRDefault="00241B41" w:rsidP="00241B41">
      <w:r>
        <w:t xml:space="preserve">This material describes a transversely isotropic Veronda-Westmann material using a fully-coupled formulation. It is define through the </w:t>
      </w:r>
      <w:r>
        <w:rPr>
          <w:i/>
        </w:rPr>
        <w:t xml:space="preserve">coupled trans-iso Veronda-Westmann </w:t>
      </w:r>
      <w:r>
        <w:t>material type. The following material parameters must be defined.</w:t>
      </w:r>
    </w:p>
    <w:p w14:paraId="5E05963B" w14:textId="77777777" w:rsidR="00241B41" w:rsidRDefault="00241B41" w:rsidP="00241B4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586"/>
        <w:gridCol w:w="828"/>
      </w:tblGrid>
      <w:tr w:rsidR="00D76AC5" w14:paraId="202925A6" w14:textId="7B288CD8" w:rsidTr="008C20E4">
        <w:tc>
          <w:tcPr>
            <w:tcW w:w="1162" w:type="dxa"/>
            <w:shd w:val="clear" w:color="auto" w:fill="auto"/>
          </w:tcPr>
          <w:p w14:paraId="17612BFB" w14:textId="77777777" w:rsidR="00D76AC5" w:rsidRDefault="00D76AC5" w:rsidP="00CA2D19">
            <w:pPr>
              <w:pStyle w:val="code"/>
            </w:pPr>
            <w:r>
              <w:t>c1</w:t>
            </w:r>
          </w:p>
        </w:tc>
        <w:tc>
          <w:tcPr>
            <w:tcW w:w="7586" w:type="dxa"/>
            <w:shd w:val="clear" w:color="auto" w:fill="auto"/>
          </w:tcPr>
          <w:p w14:paraId="05E0E7CC" w14:textId="77777777" w:rsidR="00D76AC5" w:rsidRDefault="00D76AC5" w:rsidP="00A2605F">
            <w:pPr>
              <w:jc w:val="left"/>
            </w:pPr>
            <w:r>
              <w:t xml:space="preserve">Veronda-Westmann </w:t>
            </w:r>
            <w:r w:rsidRPr="00A2605F">
              <w:rPr>
                <w:i/>
              </w:rPr>
              <w:t>c</w:t>
            </w:r>
            <w:r w:rsidRPr="00A2605F">
              <w:rPr>
                <w:i/>
                <w:vertAlign w:val="subscript"/>
              </w:rPr>
              <w:t>1</w:t>
            </w:r>
            <w:r>
              <w:t xml:space="preserve"> parameter.</w:t>
            </w:r>
          </w:p>
        </w:tc>
        <w:tc>
          <w:tcPr>
            <w:tcW w:w="828" w:type="dxa"/>
          </w:tcPr>
          <w:p w14:paraId="5DB02B89" w14:textId="3C114E56" w:rsidR="00D76AC5" w:rsidRDefault="00D76AC5" w:rsidP="00A2605F">
            <w:pPr>
              <w:jc w:val="left"/>
            </w:pPr>
            <w:r>
              <w:t>[</w:t>
            </w:r>
            <w:r>
              <w:rPr>
                <w:b/>
              </w:rPr>
              <w:t>P</w:t>
            </w:r>
            <w:r>
              <w:t>]</w:t>
            </w:r>
          </w:p>
        </w:tc>
      </w:tr>
      <w:tr w:rsidR="00D76AC5" w14:paraId="570CA0ED" w14:textId="4A83045B" w:rsidTr="008C20E4">
        <w:tc>
          <w:tcPr>
            <w:tcW w:w="1162" w:type="dxa"/>
            <w:shd w:val="clear" w:color="auto" w:fill="auto"/>
          </w:tcPr>
          <w:p w14:paraId="65960F0B" w14:textId="77777777" w:rsidR="00D76AC5" w:rsidRDefault="00D76AC5" w:rsidP="00CA2D19">
            <w:pPr>
              <w:pStyle w:val="code"/>
            </w:pPr>
            <w:r>
              <w:t>c2</w:t>
            </w:r>
          </w:p>
        </w:tc>
        <w:tc>
          <w:tcPr>
            <w:tcW w:w="7586" w:type="dxa"/>
            <w:shd w:val="clear" w:color="auto" w:fill="auto"/>
          </w:tcPr>
          <w:p w14:paraId="48CC0C9C" w14:textId="77777777" w:rsidR="00D76AC5" w:rsidRDefault="00D76AC5" w:rsidP="00A2605F">
            <w:pPr>
              <w:jc w:val="left"/>
            </w:pPr>
            <w:r>
              <w:t xml:space="preserve">Veronda-Westmann </w:t>
            </w:r>
            <w:r w:rsidRPr="00A2605F">
              <w:rPr>
                <w:i/>
              </w:rPr>
              <w:t>c</w:t>
            </w:r>
            <w:r w:rsidRPr="00A2605F">
              <w:rPr>
                <w:i/>
                <w:vertAlign w:val="subscript"/>
              </w:rPr>
              <w:t>2</w:t>
            </w:r>
            <w:r>
              <w:t xml:space="preserve"> parameter.</w:t>
            </w:r>
          </w:p>
        </w:tc>
        <w:tc>
          <w:tcPr>
            <w:tcW w:w="828" w:type="dxa"/>
          </w:tcPr>
          <w:p w14:paraId="1F4AEBE1" w14:textId="7EF7128E" w:rsidR="00D76AC5" w:rsidRDefault="00D76AC5" w:rsidP="00A2605F">
            <w:pPr>
              <w:jc w:val="left"/>
            </w:pPr>
            <w:r>
              <w:t>[ ]</w:t>
            </w:r>
          </w:p>
        </w:tc>
      </w:tr>
      <w:tr w:rsidR="00D76AC5" w14:paraId="5B6B1058" w14:textId="1847E1E5" w:rsidTr="008C20E4">
        <w:tc>
          <w:tcPr>
            <w:tcW w:w="1162" w:type="dxa"/>
            <w:shd w:val="clear" w:color="auto" w:fill="auto"/>
          </w:tcPr>
          <w:p w14:paraId="1A867F4A" w14:textId="77777777" w:rsidR="00D76AC5" w:rsidRDefault="00D76AC5" w:rsidP="00CA2D19">
            <w:pPr>
              <w:pStyle w:val="code"/>
            </w:pPr>
            <w:r>
              <w:t>c3</w:t>
            </w:r>
          </w:p>
        </w:tc>
        <w:tc>
          <w:tcPr>
            <w:tcW w:w="7586" w:type="dxa"/>
            <w:shd w:val="clear" w:color="auto" w:fill="auto"/>
          </w:tcPr>
          <w:p w14:paraId="34CDEF88" w14:textId="77777777" w:rsidR="00D76AC5" w:rsidRDefault="00D76AC5" w:rsidP="00A2605F">
            <w:pPr>
              <w:jc w:val="left"/>
            </w:pPr>
            <w:r>
              <w:t xml:space="preserve">exponential multiplier </w:t>
            </w:r>
          </w:p>
        </w:tc>
        <w:tc>
          <w:tcPr>
            <w:tcW w:w="828" w:type="dxa"/>
          </w:tcPr>
          <w:p w14:paraId="18B1C8CA" w14:textId="678FBF34" w:rsidR="00D76AC5" w:rsidRDefault="00D76AC5" w:rsidP="00A2605F">
            <w:pPr>
              <w:jc w:val="left"/>
            </w:pPr>
            <w:r>
              <w:t>[</w:t>
            </w:r>
            <w:r>
              <w:rPr>
                <w:b/>
              </w:rPr>
              <w:t>P</w:t>
            </w:r>
            <w:r>
              <w:t>]</w:t>
            </w:r>
          </w:p>
        </w:tc>
      </w:tr>
      <w:tr w:rsidR="00D76AC5" w14:paraId="50AB8082" w14:textId="7770A281" w:rsidTr="008C20E4">
        <w:tc>
          <w:tcPr>
            <w:tcW w:w="1162" w:type="dxa"/>
            <w:shd w:val="clear" w:color="auto" w:fill="auto"/>
          </w:tcPr>
          <w:p w14:paraId="355ED4F0" w14:textId="77777777" w:rsidR="00D76AC5" w:rsidRDefault="00D76AC5" w:rsidP="00CA2D19">
            <w:pPr>
              <w:pStyle w:val="code"/>
            </w:pPr>
            <w:r>
              <w:t>c4</w:t>
            </w:r>
          </w:p>
        </w:tc>
        <w:tc>
          <w:tcPr>
            <w:tcW w:w="7586" w:type="dxa"/>
            <w:shd w:val="clear" w:color="auto" w:fill="auto"/>
          </w:tcPr>
          <w:p w14:paraId="121BD448" w14:textId="77777777" w:rsidR="00D76AC5" w:rsidRDefault="00D76AC5" w:rsidP="00A2605F">
            <w:pPr>
              <w:jc w:val="left"/>
            </w:pPr>
            <w:r>
              <w:t>fiber scale factor</w:t>
            </w:r>
          </w:p>
        </w:tc>
        <w:tc>
          <w:tcPr>
            <w:tcW w:w="828" w:type="dxa"/>
          </w:tcPr>
          <w:p w14:paraId="371726C0" w14:textId="10A72435" w:rsidR="00D76AC5" w:rsidRDefault="00D76AC5" w:rsidP="00A2605F">
            <w:pPr>
              <w:jc w:val="left"/>
            </w:pPr>
            <w:r>
              <w:t>[ ]</w:t>
            </w:r>
          </w:p>
        </w:tc>
      </w:tr>
      <w:tr w:rsidR="00D76AC5" w14:paraId="25DAA0BA" w14:textId="0E365F35" w:rsidTr="008C20E4">
        <w:tc>
          <w:tcPr>
            <w:tcW w:w="1162" w:type="dxa"/>
            <w:shd w:val="clear" w:color="auto" w:fill="auto"/>
          </w:tcPr>
          <w:p w14:paraId="5E6DD776" w14:textId="77777777" w:rsidR="00D76AC5" w:rsidRDefault="00D76AC5" w:rsidP="00CA2D19">
            <w:pPr>
              <w:pStyle w:val="code"/>
            </w:pPr>
            <w:r>
              <w:t>c5</w:t>
            </w:r>
          </w:p>
        </w:tc>
        <w:tc>
          <w:tcPr>
            <w:tcW w:w="7586" w:type="dxa"/>
            <w:shd w:val="clear" w:color="auto" w:fill="auto"/>
          </w:tcPr>
          <w:p w14:paraId="36EFBAB6" w14:textId="77777777" w:rsidR="00D76AC5" w:rsidRDefault="00D76AC5" w:rsidP="00A2605F">
            <w:pPr>
              <w:jc w:val="left"/>
            </w:pPr>
            <w:r>
              <w:t>fiber modulus in linear region</w:t>
            </w:r>
          </w:p>
        </w:tc>
        <w:tc>
          <w:tcPr>
            <w:tcW w:w="828" w:type="dxa"/>
          </w:tcPr>
          <w:p w14:paraId="56EF245B" w14:textId="7724B175" w:rsidR="00D76AC5" w:rsidRDefault="00D76AC5" w:rsidP="00A2605F">
            <w:pPr>
              <w:jc w:val="left"/>
            </w:pPr>
            <w:r>
              <w:t>[</w:t>
            </w:r>
            <w:r>
              <w:rPr>
                <w:b/>
              </w:rPr>
              <w:t>P</w:t>
            </w:r>
            <w:r>
              <w:t>]</w:t>
            </w:r>
          </w:p>
        </w:tc>
      </w:tr>
      <w:tr w:rsidR="00D76AC5" w14:paraId="20D90EC0" w14:textId="2F52A86D" w:rsidTr="008C20E4">
        <w:tc>
          <w:tcPr>
            <w:tcW w:w="1162" w:type="dxa"/>
            <w:shd w:val="clear" w:color="auto" w:fill="auto"/>
          </w:tcPr>
          <w:p w14:paraId="4F54B36C" w14:textId="77777777" w:rsidR="00D76AC5" w:rsidRDefault="00D76AC5" w:rsidP="00CA2D19">
            <w:pPr>
              <w:pStyle w:val="code"/>
            </w:pPr>
            <w:r>
              <w:t>lam_max</w:t>
            </w:r>
          </w:p>
        </w:tc>
        <w:tc>
          <w:tcPr>
            <w:tcW w:w="7586" w:type="dxa"/>
            <w:shd w:val="clear" w:color="auto" w:fill="auto"/>
          </w:tcPr>
          <w:p w14:paraId="7F740462" w14:textId="77777777" w:rsidR="00D76AC5" w:rsidRDefault="00D76AC5" w:rsidP="00A2605F">
            <w:pPr>
              <w:jc w:val="left"/>
            </w:pPr>
            <w:r>
              <w:t xml:space="preserve">maximum fiber straightening stretch </w:t>
            </w:r>
          </w:p>
        </w:tc>
        <w:tc>
          <w:tcPr>
            <w:tcW w:w="828" w:type="dxa"/>
          </w:tcPr>
          <w:p w14:paraId="1114309F" w14:textId="55B8DC26" w:rsidR="00D76AC5" w:rsidRDefault="00D76AC5" w:rsidP="00A2605F">
            <w:pPr>
              <w:jc w:val="left"/>
            </w:pPr>
            <w:r>
              <w:t>[ ]</w:t>
            </w:r>
          </w:p>
        </w:tc>
      </w:tr>
      <w:tr w:rsidR="00D76AC5" w14:paraId="06F6A96E" w14:textId="4E9A0121" w:rsidTr="008C20E4">
        <w:tc>
          <w:tcPr>
            <w:tcW w:w="1162" w:type="dxa"/>
            <w:shd w:val="clear" w:color="auto" w:fill="auto"/>
          </w:tcPr>
          <w:p w14:paraId="4217AC00" w14:textId="77777777" w:rsidR="00D76AC5" w:rsidRDefault="00D76AC5" w:rsidP="00CA2D19">
            <w:pPr>
              <w:pStyle w:val="code"/>
            </w:pPr>
            <w:r>
              <w:t>k</w:t>
            </w:r>
          </w:p>
        </w:tc>
        <w:tc>
          <w:tcPr>
            <w:tcW w:w="7586" w:type="dxa"/>
            <w:shd w:val="clear" w:color="auto" w:fill="auto"/>
          </w:tcPr>
          <w:p w14:paraId="212E4415" w14:textId="77777777" w:rsidR="00D76AC5" w:rsidRDefault="00D76AC5" w:rsidP="00A2605F">
            <w:pPr>
              <w:jc w:val="left"/>
            </w:pPr>
            <w:r>
              <w:t>bulk-like modulus</w:t>
            </w:r>
          </w:p>
        </w:tc>
        <w:tc>
          <w:tcPr>
            <w:tcW w:w="828" w:type="dxa"/>
          </w:tcPr>
          <w:p w14:paraId="052A1FC4" w14:textId="2FE28761" w:rsidR="00D76AC5" w:rsidRDefault="00D76AC5" w:rsidP="00A2605F">
            <w:pPr>
              <w:jc w:val="left"/>
            </w:pPr>
            <w:r>
              <w:t>[</w:t>
            </w:r>
            <w:r>
              <w:rPr>
                <w:b/>
              </w:rPr>
              <w:t>P</w:t>
            </w:r>
            <w:r>
              <w:t>]</w:t>
            </w:r>
          </w:p>
        </w:tc>
      </w:tr>
    </w:tbl>
    <w:p w14:paraId="3FCEA598" w14:textId="77777777" w:rsidR="00241B41" w:rsidRDefault="00241B41" w:rsidP="00241B41">
      <w:pPr>
        <w:jc w:val="left"/>
      </w:pPr>
    </w:p>
    <w:p w14:paraId="75B3A0BE" w14:textId="77777777" w:rsidR="00241B41" w:rsidRDefault="00241B41" w:rsidP="00241B41">
      <w:pPr>
        <w:jc w:val="left"/>
      </w:pPr>
      <w:r>
        <w:t>The strain-energy function for this constitutive model is defined by</w:t>
      </w:r>
    </w:p>
    <w:p w14:paraId="072A81C7" w14:textId="3E4BF8E1" w:rsidR="00241B41" w:rsidRDefault="00241B41" w:rsidP="00241B41">
      <w:pPr>
        <w:pStyle w:val="MTDisplayEquation"/>
      </w:pPr>
      <w:r>
        <w:tab/>
      </w:r>
      <w:r w:rsidR="007B6A14" w:rsidRPr="006C2049">
        <w:rPr>
          <w:position w:val="-24"/>
        </w:rPr>
        <w:object w:dxaOrig="4720" w:dyaOrig="660" w14:anchorId="762BA82E">
          <v:shape id="_x0000_i1557" type="#_x0000_t75" style="width:237pt;height:37pt" o:ole="">
            <v:imagedata r:id="rId1079" o:title=""/>
          </v:shape>
          <o:OLEObject Type="Embed" ProgID="Equation.DSMT4" ShapeID="_x0000_i1557" DrawAspect="Content" ObjectID="_1377972291" r:id="rId1080"/>
        </w:object>
      </w:r>
    </w:p>
    <w:p w14:paraId="04C16060" w14:textId="6A209760" w:rsidR="00241B41" w:rsidRDefault="00241B41" w:rsidP="00241B41">
      <w:r>
        <w:t xml:space="preserve">The first two terms define the </w:t>
      </w:r>
      <w:r w:rsidR="00B47983">
        <w:t xml:space="preserve">coupled </w:t>
      </w:r>
      <w:r w:rsidR="00AE38BC">
        <w:t xml:space="preserve">Veronda-Westmann </w:t>
      </w:r>
      <w:r>
        <w:t xml:space="preserve">matrix response. The third term is the fiber response which is a function of the fiber stretch </w:t>
      </w:r>
      <w:r w:rsidR="006C2049" w:rsidRPr="006C2049">
        <w:rPr>
          <w:position w:val="-6"/>
        </w:rPr>
        <w:object w:dxaOrig="220" w:dyaOrig="279" w14:anchorId="365E7BF2">
          <v:shape id="_x0000_i1558" type="#_x0000_t75" style="width:14pt;height:15pt" o:ole="">
            <v:imagedata r:id="rId1081" o:title=""/>
          </v:shape>
          <o:OLEObject Type="Embed" ProgID="Equation.DSMT4" ShapeID="_x0000_i1558" DrawAspect="Content" ObjectID="_1377972292" r:id="rId1082"/>
        </w:object>
      </w:r>
      <w:r>
        <w:t xml:space="preserve"> and is defined as in </w:t>
      </w:r>
      <w:r w:rsidR="00F31D00">
        <w:fldChar w:fldCharType="begin"/>
      </w:r>
      <w:r w:rsidR="00546831">
        <w:instrText xml:space="preserve"> ADDIN EN.CITE &lt;EndNote&gt;&lt;Cite&gt;&lt;Author&gt;Weiss&lt;/Author&gt;&lt;Year&gt;1996&lt;/Year&gt;&lt;RecNum&gt;14&lt;/RecNum&gt;&lt;DisplayText&gt;[19]&lt;/DisplayText&gt;&lt;record&gt;&lt;rec-number&gt;14&lt;/rec-number&gt;&lt;foreign-keys&gt;&lt;key app="EN" db-id="r5wf5rzd9s599yezes8xwx5r29wwtfetp0e5" timestamp="0"&gt;14&lt;/key&gt;&lt;/foreign-keys&gt;&lt;ref-type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r w:rsidR="00CA5DEE">
        <w:fldChar w:fldCharType="begin"/>
      </w:r>
      <w:r w:rsidR="00CA5DEE">
        <w:instrText xml:space="preserve"> HYPERLINK \l "_ENREF_19" \o "Weiss, 1996 #14" </w:instrText>
      </w:r>
      <w:ins w:id="3492" w:author="Gerard" w:date="2015-09-18T18:20:00Z"/>
      <w:r w:rsidR="00CA5DEE">
        <w:fldChar w:fldCharType="separate"/>
      </w:r>
      <w:r w:rsidR="00554341">
        <w:rPr>
          <w:noProof/>
        </w:rPr>
        <w:t>19</w:t>
      </w:r>
      <w:r w:rsidR="00CA5DEE">
        <w:rPr>
          <w:noProof/>
        </w:rPr>
        <w:fldChar w:fldCharType="end"/>
      </w:r>
      <w:r w:rsidR="00031F52">
        <w:rPr>
          <w:noProof/>
        </w:rPr>
        <w:t>]</w:t>
      </w:r>
      <w:r w:rsidR="00F31D00">
        <w:fldChar w:fldCharType="end"/>
      </w:r>
      <w:r>
        <w:t xml:space="preserve">. For </w:t>
      </w:r>
      <w:r>
        <w:rPr>
          <w:i/>
        </w:rPr>
        <w:t>U</w:t>
      </w:r>
      <w:r>
        <w:t>, the following form is chosen in FEBio.</w:t>
      </w:r>
    </w:p>
    <w:p w14:paraId="099AF561" w14:textId="6FAD5C05" w:rsidR="00241B41" w:rsidRDefault="00241B41" w:rsidP="00241B41">
      <w:pPr>
        <w:pStyle w:val="MTDisplayEquation"/>
      </w:pPr>
      <w:r>
        <w:tab/>
      </w:r>
      <w:r w:rsidR="006C2049" w:rsidRPr="006C2049">
        <w:rPr>
          <w:position w:val="-24"/>
        </w:rPr>
        <w:object w:dxaOrig="1840" w:dyaOrig="620" w14:anchorId="59E9D0FD">
          <v:shape id="_x0000_i1559" type="#_x0000_t75" style="width:94pt;height:29pt" o:ole="">
            <v:imagedata r:id="rId1083" o:title=""/>
          </v:shape>
          <o:OLEObject Type="Embed" ProgID="Equation.DSMT4" ShapeID="_x0000_i1559" DrawAspect="Content" ObjectID="_1377972293" r:id="rId1084"/>
        </w:object>
      </w:r>
    </w:p>
    <w:p w14:paraId="18C44E0D" w14:textId="05D4F653" w:rsidR="00241B41" w:rsidRDefault="00241B41" w:rsidP="00241B41">
      <w:pPr>
        <w:jc w:val="left"/>
      </w:pPr>
      <w:r>
        <w:t xml:space="preserve">where </w:t>
      </w:r>
      <w:r w:rsidR="006C2049" w:rsidRPr="006C2049">
        <w:rPr>
          <w:position w:val="-6"/>
        </w:rPr>
        <w:object w:dxaOrig="940" w:dyaOrig="279" w14:anchorId="5F971CFC">
          <v:shape id="_x0000_i1560" type="#_x0000_t75" style="width:50pt;height:15pt" o:ole="">
            <v:imagedata r:id="rId1085" o:title=""/>
          </v:shape>
          <o:OLEObject Type="Embed" ProgID="Equation.DSMT4" ShapeID="_x0000_i1560" DrawAspect="Content" ObjectID="_1377972294" r:id="rId1086"/>
        </w:object>
      </w:r>
      <w:r>
        <w:t xml:space="preserve">is the Jacobian of the deformation. </w:t>
      </w:r>
    </w:p>
    <w:p w14:paraId="3DF30AF6" w14:textId="77777777" w:rsidR="00241B41" w:rsidRDefault="00241B41" w:rsidP="00241B41">
      <w:pPr>
        <w:jc w:val="left"/>
      </w:pPr>
    </w:p>
    <w:p w14:paraId="2FF848B9" w14:textId="77777777" w:rsidR="00241B41" w:rsidRDefault="00241B41" w:rsidP="00241B41">
      <w:pPr>
        <w:jc w:val="left"/>
        <w:rPr>
          <w:i/>
        </w:rPr>
      </w:pPr>
      <w:r>
        <w:rPr>
          <w:i/>
        </w:rPr>
        <w:t>Example:</w:t>
      </w:r>
    </w:p>
    <w:p w14:paraId="630AB460" w14:textId="77777777" w:rsidR="00241B41" w:rsidRDefault="00241B41" w:rsidP="00241B41">
      <w:pPr>
        <w:pStyle w:val="code"/>
      </w:pPr>
      <w:r>
        <w:t xml:space="preserve">&lt;material id="1" type="coupled trans-iso </w:t>
      </w:r>
      <w:r w:rsidR="00AE38BC">
        <w:t>Veronda</w:t>
      </w:r>
      <w:r>
        <w:t>-</w:t>
      </w:r>
      <w:r w:rsidR="00AE38BC">
        <w:t>Westmann</w:t>
      </w:r>
      <w:r>
        <w:t>"&gt;</w:t>
      </w:r>
    </w:p>
    <w:p w14:paraId="2CB6B88B" w14:textId="77777777" w:rsidR="00241B41" w:rsidRDefault="00241B41" w:rsidP="00241B41">
      <w:pPr>
        <w:pStyle w:val="code"/>
      </w:pPr>
      <w:r>
        <w:tab/>
        <w:t>&lt;c1&gt;1&lt;/c1&gt;</w:t>
      </w:r>
    </w:p>
    <w:p w14:paraId="78D27506" w14:textId="77777777" w:rsidR="00241B41" w:rsidRDefault="00241B41" w:rsidP="00241B41">
      <w:pPr>
        <w:pStyle w:val="code"/>
      </w:pPr>
      <w:r>
        <w:tab/>
        <w:t>&lt;c2&gt;0.1&lt;/c2&gt;</w:t>
      </w:r>
    </w:p>
    <w:p w14:paraId="3CE060CA" w14:textId="77777777" w:rsidR="00241B41" w:rsidRDefault="00241B41" w:rsidP="00241B41">
      <w:pPr>
        <w:pStyle w:val="code"/>
      </w:pPr>
      <w:r>
        <w:tab/>
        <w:t>&lt;c3&gt;1&lt;/c3&gt;</w:t>
      </w:r>
    </w:p>
    <w:p w14:paraId="06EDF7BC" w14:textId="77777777" w:rsidR="00241B41" w:rsidRDefault="00241B41" w:rsidP="00241B41">
      <w:pPr>
        <w:pStyle w:val="code"/>
      </w:pPr>
      <w:r>
        <w:tab/>
        <w:t>&lt;c4&gt;1&lt;/c4&gt;</w:t>
      </w:r>
    </w:p>
    <w:p w14:paraId="72458C4F" w14:textId="77777777" w:rsidR="00241B41" w:rsidRDefault="00241B41" w:rsidP="00241B41">
      <w:pPr>
        <w:pStyle w:val="code"/>
      </w:pPr>
      <w:r>
        <w:tab/>
        <w:t>&lt;c5&gt;1.34&lt;/c5&gt;</w:t>
      </w:r>
    </w:p>
    <w:p w14:paraId="7124A88F" w14:textId="77777777" w:rsidR="00241B41" w:rsidRDefault="00241B41" w:rsidP="00241B41">
      <w:pPr>
        <w:pStyle w:val="code"/>
      </w:pPr>
      <w:r>
        <w:tab/>
        <w:t>&lt;lam_max&gt;1.3&lt;/lam_max&gt;</w:t>
      </w:r>
    </w:p>
    <w:p w14:paraId="26636B83" w14:textId="77777777" w:rsidR="00241B41" w:rsidRDefault="00241B41" w:rsidP="00241B41">
      <w:pPr>
        <w:pStyle w:val="code"/>
      </w:pPr>
      <w:r>
        <w:tab/>
        <w:t>&lt;k&gt;100&lt;/k&gt;</w:t>
      </w:r>
    </w:p>
    <w:p w14:paraId="4F205A47" w14:textId="77777777" w:rsidR="00241B41" w:rsidRDefault="00241B41" w:rsidP="00241B41">
      <w:pPr>
        <w:pStyle w:val="code"/>
      </w:pPr>
      <w:r>
        <w:t>&lt;/material&gt;</w:t>
      </w:r>
    </w:p>
    <w:p w14:paraId="27343FE5" w14:textId="77777777" w:rsidR="00241B41" w:rsidRDefault="00241B41" w:rsidP="00241B41">
      <w:pPr>
        <w:jc w:val="left"/>
      </w:pPr>
    </w:p>
    <w:p w14:paraId="1A83EF76" w14:textId="77777777" w:rsidR="006A0BC1" w:rsidRPr="005A3C4B" w:rsidRDefault="00F84EC6" w:rsidP="007D6F0D">
      <w:pPr>
        <w:jc w:val="left"/>
      </w:pPr>
      <w:r w:rsidRPr="0097532C">
        <w:br w:type="page"/>
      </w:r>
    </w:p>
    <w:p w14:paraId="4E8B86A2" w14:textId="77777777" w:rsidR="00277EE6" w:rsidRDefault="00277EE6" w:rsidP="00277EE6">
      <w:pPr>
        <w:pStyle w:val="Heading2"/>
      </w:pPr>
      <w:bookmarkStart w:id="3493" w:name="_Toc410636372"/>
      <w:bookmarkStart w:id="3494" w:name="_Toc304219897"/>
      <w:r>
        <w:lastRenderedPageBreak/>
        <w:t>Continuous Fiber Distribution</w:t>
      </w:r>
      <w:bookmarkEnd w:id="3493"/>
      <w:bookmarkEnd w:id="3494"/>
    </w:p>
    <w:p w14:paraId="59B8D788" w14:textId="77777777" w:rsidR="00277EE6" w:rsidRDefault="00277EE6" w:rsidP="00277EE6">
      <w:r>
        <w:t>A continuous fiber distribution has a strain energy density that integrates the contributions from fiber bundles oriented along all directions emanating from a point in the continuum,</w:t>
      </w:r>
    </w:p>
    <w:p w14:paraId="23316A2E" w14:textId="2B858609" w:rsidR="00277EE6" w:rsidRDefault="00277EE6" w:rsidP="00277EE6">
      <w:pPr>
        <w:pStyle w:val="MTDisplayEquation"/>
      </w:pPr>
      <w:r>
        <w:tab/>
      </w:r>
      <w:r w:rsidRPr="007949F9">
        <w:rPr>
          <w:noProof/>
          <w:position w:val="-18"/>
        </w:rPr>
        <w:drawing>
          <wp:inline distT="0" distB="0" distL="0" distR="0" wp14:anchorId="22F87275" wp14:editId="56C3AB0A">
            <wp:extent cx="2286000" cy="30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a:blip r:embed="rId1087">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p>
    <w:p w14:paraId="39C31E29" w14:textId="1CF4E459" w:rsidR="00277EE6" w:rsidRDefault="00277EE6" w:rsidP="00277EE6">
      <w:r>
        <w:t xml:space="preserve">where </w:t>
      </w:r>
      <w:r w:rsidRPr="007949F9">
        <w:rPr>
          <w:noProof/>
          <w:position w:val="-4"/>
        </w:rPr>
        <w:drawing>
          <wp:inline distT="0" distB="0" distL="0" distR="0" wp14:anchorId="304BB81D" wp14:editId="2B48A529">
            <wp:extent cx="123825" cy="1238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0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is the unit vector along the fiber orientation in the reference configuration, </w:t>
      </w:r>
      <w:r w:rsidRPr="007949F9">
        <w:rPr>
          <w:noProof/>
          <w:position w:val="-12"/>
        </w:rPr>
        <w:drawing>
          <wp:inline distT="0" distB="0" distL="0" distR="0" wp14:anchorId="63E3008F" wp14:editId="3D3CBC5A">
            <wp:extent cx="752475" cy="2476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1089">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 xml:space="preserve"> is the normal component of </w:t>
      </w:r>
      <w:r w:rsidRPr="007949F9">
        <w:rPr>
          <w:noProof/>
          <w:position w:val="-6"/>
        </w:rPr>
        <w:drawing>
          <wp:inline distT="0" distB="0" distL="0" distR="0" wp14:anchorId="1699477E" wp14:editId="1B814BBC">
            <wp:extent cx="152400" cy="1809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1090">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t xml:space="preserve"> along </w:t>
      </w:r>
      <w:r w:rsidRPr="007949F9">
        <w:rPr>
          <w:noProof/>
          <w:position w:val="-4"/>
        </w:rPr>
        <w:drawing>
          <wp:inline distT="0" distB="0" distL="0" distR="0" wp14:anchorId="11586293" wp14:editId="02E46C16">
            <wp:extent cx="123825" cy="123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1091">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(also the square of the stretch ratio along that direction), and </w:t>
      </w:r>
      <w:r w:rsidRPr="007949F9">
        <w:rPr>
          <w:noProof/>
          <w:position w:val="-4"/>
        </w:rPr>
        <w:drawing>
          <wp:inline distT="0" distB="0" distL="0" distR="0" wp14:anchorId="06CA64EB" wp14:editId="172DC141">
            <wp:extent cx="152400" cy="171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092">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t xml:space="preserve"> represents the unit sphere (for 3D fiber distributions) or unit circle (for 2D fiber distributions) over which the integration is performed. Thus, </w:t>
      </w:r>
      <w:r w:rsidRPr="007949F9">
        <w:rPr>
          <w:noProof/>
          <w:position w:val="-4"/>
        </w:rPr>
        <w:drawing>
          <wp:inline distT="0" distB="0" distL="0" distR="0" wp14:anchorId="1D8E31BD" wp14:editId="58B5EF3A">
            <wp:extent cx="123825" cy="1238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r:embed="rId1093">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spans all directions from the origin to points on the unit sphere or unit circle.  In the integrand, </w:t>
      </w:r>
      <w:r w:rsidRPr="007949F9">
        <w:rPr>
          <w:noProof/>
          <w:position w:val="-12"/>
        </w:rPr>
        <w:drawing>
          <wp:inline distT="0" distB="0" distL="0" distR="0" wp14:anchorId="7316D322" wp14:editId="4D72A1AD">
            <wp:extent cx="228600" cy="247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1094">
                      <a:extLst>
                        <a:ext uri="{28A0092B-C50C-407E-A947-70E740481C1C}">
                          <a14:useLocalDpi xmlns:a14="http://schemas.microsoft.com/office/drawing/2010/main" val="0"/>
                        </a:ext>
                      </a:extLst>
                    </a:blip>
                    <a:srcRect/>
                    <a:stretch>
                      <a:fillRect/>
                    </a:stretch>
                  </pic:blipFill>
                  <pic:spPr bwMode="auto">
                    <a:xfrm>
                      <a:off x="0" y="0"/>
                      <a:ext cx="228600" cy="247650"/>
                    </a:xfrm>
                    <a:prstGeom prst="rect">
                      <a:avLst/>
                    </a:prstGeom>
                    <a:noFill/>
                    <a:ln>
                      <a:noFill/>
                    </a:ln>
                  </pic:spPr>
                </pic:pic>
              </a:graphicData>
            </a:graphic>
          </wp:inline>
        </w:drawing>
      </w:r>
      <w:r>
        <w:t xml:space="preserve"> represents the strain energy density of the fiber bundle oriented along </w:t>
      </w:r>
      <w:r w:rsidRPr="007949F9">
        <w:rPr>
          <w:noProof/>
          <w:position w:val="-4"/>
        </w:rPr>
        <w:drawing>
          <wp:inline distT="0" distB="0" distL="0" distR="0" wp14:anchorId="4DAEB763" wp14:editId="21C49586">
            <wp:extent cx="123825" cy="1238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1095">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w:t>
      </w:r>
      <w:r w:rsidRPr="007949F9">
        <w:rPr>
          <w:noProof/>
          <w:position w:val="-4"/>
        </w:rPr>
        <w:drawing>
          <wp:inline distT="0" distB="0" distL="0" distR="0" wp14:anchorId="42BE2A81" wp14:editId="0EBB833B">
            <wp:extent cx="180975" cy="1524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1096">
                      <a:extLst>
                        <a:ext uri="{28A0092B-C50C-407E-A947-70E740481C1C}">
                          <a14:useLocalDpi xmlns:a14="http://schemas.microsoft.com/office/drawing/2010/main" val="0"/>
                        </a:ext>
                      </a:extLst>
                    </a:blip>
                    <a:srcRect/>
                    <a:stretch>
                      <a:fillRect/>
                    </a:stretch>
                  </pic:blipFill>
                  <pic:spPr bwMode="auto">
                    <a:xfrm>
                      <a:off x="0" y="0"/>
                      <a:ext cx="180975" cy="152400"/>
                    </a:xfrm>
                    <a:prstGeom prst="rect">
                      <a:avLst/>
                    </a:prstGeom>
                    <a:noFill/>
                    <a:ln>
                      <a:noFill/>
                    </a:ln>
                  </pic:spPr>
                </pic:pic>
              </a:graphicData>
            </a:graphic>
          </wp:inline>
        </w:drawing>
      </w:r>
      <w:r>
        <w:t xml:space="preserve"> is the Heaviside unit step function that includes only fibers that are in tension; and </w:t>
      </w:r>
      <w:r w:rsidRPr="007949F9">
        <w:rPr>
          <w:noProof/>
          <w:position w:val="-4"/>
        </w:rPr>
        <w:drawing>
          <wp:inline distT="0" distB="0" distL="0" distR="0" wp14:anchorId="14717307" wp14:editId="1F381461">
            <wp:extent cx="152400" cy="152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r:embed="rId10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is the fiber density distribution function that specifies the spatial fractional distribution of fibers.  This function satisfies the constraint</w:t>
      </w:r>
    </w:p>
    <w:p w14:paraId="0D68CE42" w14:textId="229E09F4" w:rsidR="00277EE6" w:rsidRDefault="00277EE6" w:rsidP="00277EE6">
      <w:pPr>
        <w:pStyle w:val="MTDisplayEquation"/>
      </w:pPr>
      <w:r>
        <w:tab/>
      </w:r>
      <w:r w:rsidRPr="007949F9">
        <w:rPr>
          <w:noProof/>
          <w:position w:val="-18"/>
        </w:rPr>
        <w:drawing>
          <wp:inline distT="0" distB="0" distL="0" distR="0" wp14:anchorId="5F56970D" wp14:editId="2BD84363">
            <wp:extent cx="885825" cy="3048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1098">
                      <a:extLst>
                        <a:ext uri="{28A0092B-C50C-407E-A947-70E740481C1C}">
                          <a14:useLocalDpi xmlns:a14="http://schemas.microsoft.com/office/drawing/2010/main" val="0"/>
                        </a:ext>
                      </a:extLst>
                    </a:blip>
                    <a:srcRect/>
                    <a:stretch>
                      <a:fillRect/>
                    </a:stretch>
                  </pic:blipFill>
                  <pic:spPr bwMode="auto">
                    <a:xfrm>
                      <a:off x="0" y="0"/>
                      <a:ext cx="885825" cy="304800"/>
                    </a:xfrm>
                    <a:prstGeom prst="rect">
                      <a:avLst/>
                    </a:prstGeom>
                    <a:noFill/>
                    <a:ln>
                      <a:noFill/>
                    </a:ln>
                  </pic:spPr>
                </pic:pic>
              </a:graphicData>
            </a:graphic>
          </wp:inline>
        </w:drawing>
      </w:r>
      <w:r>
        <w:t xml:space="preserve"> .</w:t>
      </w:r>
    </w:p>
    <w:p w14:paraId="08BD78C5" w14:textId="77777777" w:rsidR="00277EE6" w:rsidRDefault="00277EE6" w:rsidP="00277EE6">
      <w:r>
        <w:t>For a material with an uncoupled strain energy density the corresponding expression is</w:t>
      </w:r>
    </w:p>
    <w:p w14:paraId="67CED948" w14:textId="4E41DBA4" w:rsidR="00277EE6" w:rsidRDefault="00277EE6" w:rsidP="00277EE6">
      <w:pPr>
        <w:pStyle w:val="MTDisplayEquation"/>
      </w:pPr>
      <w:r>
        <w:tab/>
      </w:r>
      <w:r w:rsidRPr="007949F9">
        <w:rPr>
          <w:noProof/>
          <w:position w:val="-18"/>
        </w:rPr>
        <w:drawing>
          <wp:inline distT="0" distB="0" distL="0" distR="0" wp14:anchorId="17EDC0D1" wp14:editId="62A0CF69">
            <wp:extent cx="2286000" cy="30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pic:cNvPicPr>
                      <a:picLocks noChangeAspect="1" noChangeArrowheads="1"/>
                    </pic:cNvPicPr>
                  </pic:nvPicPr>
                  <pic:blipFill>
                    <a:blip r:embed="rId1099">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p>
    <w:p w14:paraId="05729672" w14:textId="116DE7C7" w:rsidR="00277EE6" w:rsidRDefault="00277EE6" w:rsidP="00277EE6">
      <w:r>
        <w:t xml:space="preserve">where </w:t>
      </w:r>
      <w:r w:rsidRPr="007949F9">
        <w:rPr>
          <w:noProof/>
          <w:position w:val="-12"/>
        </w:rPr>
        <w:drawing>
          <wp:inline distT="0" distB="0" distL="0" distR="0" wp14:anchorId="170AC568" wp14:editId="4A469924">
            <wp:extent cx="752475" cy="247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1100">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w:t>
      </w:r>
    </w:p>
    <w:p w14:paraId="18024D7C" w14:textId="77777777" w:rsidR="00277EE6" w:rsidRDefault="00277EE6" w:rsidP="00277EE6">
      <w:pPr>
        <w:jc w:val="left"/>
      </w:pPr>
      <w:r>
        <w:br w:type="page"/>
      </w:r>
    </w:p>
    <w:p w14:paraId="2B635F1F" w14:textId="77777777" w:rsidR="00277EE6" w:rsidRDefault="00277EE6" w:rsidP="00277EE6">
      <w:pPr>
        <w:pStyle w:val="Heading3"/>
      </w:pPr>
      <w:bookmarkStart w:id="3495" w:name="_Toc410636373"/>
      <w:bookmarkStart w:id="3496" w:name="_Toc304219898"/>
      <w:r>
        <w:lastRenderedPageBreak/>
        <w:t>Compressible Continuous Fiber Distribution</w:t>
      </w:r>
      <w:bookmarkEnd w:id="3495"/>
      <w:bookmarkEnd w:id="3496"/>
    </w:p>
    <w:p w14:paraId="1E44F045" w14:textId="77777777" w:rsidR="00277EE6" w:rsidRDefault="00277EE6" w:rsidP="00277EE6">
      <w:r>
        <w:t xml:space="preserve">The material type for a compressible continuous fiber distribution material is </w:t>
      </w:r>
      <w:r w:rsidRPr="00B27FE9">
        <w:rPr>
          <w:i/>
        </w:rPr>
        <w:t>“</w:t>
      </w:r>
      <w:r>
        <w:rPr>
          <w:i/>
        </w:rPr>
        <w:t>continuous fiber distribution</w:t>
      </w:r>
      <w:r w:rsidRPr="00B27FE9">
        <w:rPr>
          <w:i/>
        </w:rPr>
        <w:t>”</w:t>
      </w:r>
      <w:r>
        <w:t>. The following parameters must be defined:</w:t>
      </w:r>
    </w:p>
    <w:p w14:paraId="55C24FE5"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82"/>
        <w:gridCol w:w="222"/>
      </w:tblGrid>
      <w:tr w:rsidR="00277EE6" w14:paraId="4963CB58" w14:textId="77777777" w:rsidTr="00050662">
        <w:tc>
          <w:tcPr>
            <w:tcW w:w="0" w:type="auto"/>
            <w:shd w:val="clear" w:color="auto" w:fill="auto"/>
          </w:tcPr>
          <w:p w14:paraId="1A7FF350" w14:textId="77777777" w:rsidR="00277EE6" w:rsidRDefault="00277EE6" w:rsidP="00050662">
            <w:pPr>
              <w:pStyle w:val="code"/>
            </w:pPr>
            <w:r>
              <w:t>&lt;fibers&gt;</w:t>
            </w:r>
          </w:p>
        </w:tc>
        <w:tc>
          <w:tcPr>
            <w:tcW w:w="0" w:type="auto"/>
            <w:shd w:val="clear" w:color="auto" w:fill="auto"/>
          </w:tcPr>
          <w:p w14:paraId="39A605DA" w14:textId="77777777" w:rsidR="00277EE6" w:rsidRPr="000B272C" w:rsidRDefault="00277EE6" w:rsidP="00050662">
            <w:pPr>
              <w:rPr>
                <w:i/>
              </w:rPr>
            </w:pPr>
            <w:r w:rsidRPr="000B272C">
              <w:t xml:space="preserve">Specification of the </w:t>
            </w:r>
            <w:r>
              <w:t xml:space="preserve">fiber material response </w:t>
            </w:r>
            <w:r w:rsidRPr="00315B5A">
              <w:rPr>
                <w:position w:val="-14"/>
              </w:rPr>
              <w:object w:dxaOrig="800" w:dyaOrig="400" w14:anchorId="1343D218">
                <v:shape id="_x0000_i1561" type="#_x0000_t75" style="width:43pt;height:22pt" o:ole="">
                  <v:imagedata r:id="rId1101" o:title=""/>
                </v:shape>
                <o:OLEObject Type="Embed" ProgID="Equation.DSMT4" ShapeID="_x0000_i1561" DrawAspect="Content" ObjectID="_1377972295" r:id="rId1102"/>
              </w:object>
            </w:r>
            <w:r>
              <w:t xml:space="preserve"> </w:t>
            </w:r>
          </w:p>
        </w:tc>
        <w:tc>
          <w:tcPr>
            <w:tcW w:w="0" w:type="auto"/>
          </w:tcPr>
          <w:p w14:paraId="313B421B" w14:textId="77777777" w:rsidR="00277EE6" w:rsidRPr="000B272C" w:rsidRDefault="00277EE6" w:rsidP="00050662"/>
        </w:tc>
      </w:tr>
      <w:tr w:rsidR="00277EE6" w14:paraId="0D55B23A" w14:textId="77777777" w:rsidTr="00050662">
        <w:tc>
          <w:tcPr>
            <w:tcW w:w="0" w:type="auto"/>
            <w:shd w:val="clear" w:color="auto" w:fill="auto"/>
          </w:tcPr>
          <w:p w14:paraId="147CB807" w14:textId="77777777" w:rsidR="00277EE6" w:rsidRDefault="00277EE6" w:rsidP="00050662">
            <w:pPr>
              <w:pStyle w:val="code"/>
            </w:pPr>
            <w:r>
              <w:t>&lt;distribution&gt;</w:t>
            </w:r>
          </w:p>
        </w:tc>
        <w:tc>
          <w:tcPr>
            <w:tcW w:w="0" w:type="auto"/>
            <w:shd w:val="clear" w:color="auto" w:fill="auto"/>
          </w:tcPr>
          <w:p w14:paraId="0FAC9BD8" w14:textId="77777777" w:rsidR="00277EE6" w:rsidRPr="000B272C" w:rsidRDefault="00277EE6" w:rsidP="00050662">
            <w:pPr>
              <w:rPr>
                <w:i/>
              </w:rPr>
            </w:pPr>
            <w:r>
              <w:t xml:space="preserve">Specification of the fiber density distribution </w:t>
            </w:r>
            <w:r w:rsidRPr="00315B5A">
              <w:rPr>
                <w:position w:val="-14"/>
              </w:rPr>
              <w:object w:dxaOrig="580" w:dyaOrig="400" w14:anchorId="2BDF95BF">
                <v:shape id="_x0000_i1562" type="#_x0000_t75" style="width:29pt;height:22pt" o:ole="">
                  <v:imagedata r:id="rId1103" o:title=""/>
                </v:shape>
                <o:OLEObject Type="Embed" ProgID="Equation.DSMT4" ShapeID="_x0000_i1562" DrawAspect="Content" ObjectID="_1377972296" r:id="rId1104"/>
              </w:object>
            </w:r>
            <w:r>
              <w:t xml:space="preserve"> </w:t>
            </w:r>
          </w:p>
        </w:tc>
        <w:tc>
          <w:tcPr>
            <w:tcW w:w="0" w:type="auto"/>
          </w:tcPr>
          <w:p w14:paraId="6BE362E4" w14:textId="77777777" w:rsidR="00277EE6" w:rsidRPr="000B272C" w:rsidRDefault="00277EE6" w:rsidP="00050662"/>
        </w:tc>
      </w:tr>
      <w:tr w:rsidR="00277EE6" w14:paraId="6AED389C" w14:textId="77777777" w:rsidTr="00050662">
        <w:tc>
          <w:tcPr>
            <w:tcW w:w="0" w:type="auto"/>
            <w:shd w:val="clear" w:color="auto" w:fill="auto"/>
          </w:tcPr>
          <w:p w14:paraId="2BA3160A" w14:textId="77777777" w:rsidR="00277EE6" w:rsidRDefault="00277EE6" w:rsidP="00050662">
            <w:pPr>
              <w:pStyle w:val="code"/>
            </w:pPr>
            <w:r>
              <w:t>&lt;scheme&gt;</w:t>
            </w:r>
          </w:p>
        </w:tc>
        <w:tc>
          <w:tcPr>
            <w:tcW w:w="0" w:type="auto"/>
            <w:shd w:val="clear" w:color="auto" w:fill="auto"/>
          </w:tcPr>
          <w:p w14:paraId="2A91559A" w14:textId="77777777" w:rsidR="00277EE6" w:rsidRPr="000B272C" w:rsidRDefault="00277EE6" w:rsidP="00050662">
            <w:r>
              <w:t>Numerical integration scheme</w:t>
            </w:r>
          </w:p>
        </w:tc>
        <w:tc>
          <w:tcPr>
            <w:tcW w:w="0" w:type="auto"/>
          </w:tcPr>
          <w:p w14:paraId="248DB1DD" w14:textId="77777777" w:rsidR="00277EE6" w:rsidRDefault="00277EE6" w:rsidP="00050662"/>
        </w:tc>
      </w:tr>
    </w:tbl>
    <w:p w14:paraId="29A1A3E5" w14:textId="77777777" w:rsidR="00277EE6" w:rsidRDefault="00277EE6" w:rsidP="00277EE6"/>
    <w:p w14:paraId="39195F55" w14:textId="77777777" w:rsidR="00277EE6" w:rsidRDefault="00277EE6" w:rsidP="00277EE6">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r>
        <w:fldChar w:fldCharType="separate"/>
      </w:r>
      <w:r w:rsidR="00CA5DEE">
        <w:t>4.2.2</w:t>
      </w:r>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r>
        <w:fldChar w:fldCharType="separate"/>
      </w:r>
      <w:r w:rsidR="00CA5DEE">
        <w:t>4.2.4</w:t>
      </w:r>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_Ref280622817 \r \h </w:instrText>
      </w:r>
      <w:r>
        <w:fldChar w:fldCharType="separate"/>
      </w:r>
      <w:r w:rsidR="00CA5DEE">
        <w:t>4.2.5</w:t>
      </w:r>
      <w:r>
        <w:fldChar w:fldCharType="end"/>
      </w:r>
      <w:r>
        <w:t>.</w:t>
      </w:r>
    </w:p>
    <w:p w14:paraId="1D6B233C" w14:textId="77777777" w:rsidR="00277EE6" w:rsidRDefault="00277EE6" w:rsidP="00277EE6"/>
    <w:p w14:paraId="32338918" w14:textId="77777777" w:rsidR="00277EE6" w:rsidRDefault="00277EE6" w:rsidP="00277EE6">
      <w:r>
        <w:rPr>
          <w:i/>
        </w:rPr>
        <w:t>Example</w:t>
      </w:r>
      <w:r>
        <w:t>:</w:t>
      </w:r>
    </w:p>
    <w:p w14:paraId="7E1F1E74" w14:textId="77777777" w:rsidR="00277EE6" w:rsidRPr="008A39E7" w:rsidRDefault="00277EE6" w:rsidP="00277EE6">
      <w:pPr>
        <w:rPr>
          <w:rFonts w:ascii="Courier New" w:hAnsi="Courier New"/>
          <w:sz w:val="22"/>
        </w:rPr>
      </w:pPr>
      <w:r>
        <w:rPr>
          <w:rFonts w:ascii="Courier New" w:hAnsi="Courier New"/>
          <w:sz w:val="22"/>
        </w:rPr>
        <w:t>&lt;material id="1" name="Material</w:t>
      </w:r>
      <w:r w:rsidRPr="008A39E7">
        <w:rPr>
          <w:rFonts w:ascii="Courier New" w:hAnsi="Courier New"/>
          <w:sz w:val="22"/>
        </w:rPr>
        <w:t>" type="solid mixture"&gt;</w:t>
      </w:r>
    </w:p>
    <w:p w14:paraId="0AE045F3" w14:textId="77777777" w:rsidR="00277EE6" w:rsidRPr="008A39E7" w:rsidRDefault="00277EE6" w:rsidP="00277EE6">
      <w:pPr>
        <w:rPr>
          <w:rFonts w:ascii="Courier New" w:hAnsi="Courier New"/>
          <w:sz w:val="22"/>
        </w:rPr>
      </w:pPr>
      <w:r w:rsidRPr="008A39E7">
        <w:rPr>
          <w:rFonts w:ascii="Courier New" w:hAnsi="Courier New"/>
          <w:sz w:val="22"/>
        </w:rPr>
        <w:tab/>
        <w:t>&lt;solid type="neo-Hookean"&gt;</w:t>
      </w:r>
    </w:p>
    <w:p w14:paraId="58E82DDA"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&lt;density&gt;1&lt;/density&gt;</w:t>
      </w:r>
    </w:p>
    <w:p w14:paraId="5E33F556"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&lt;E&gt;1&lt;/E&gt;</w:t>
      </w:r>
    </w:p>
    <w:p w14:paraId="0A57C8BA"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&lt;v&gt;0.</w:t>
      </w:r>
      <w:r>
        <w:rPr>
          <w:rFonts w:ascii="Courier New" w:hAnsi="Courier New"/>
          <w:sz w:val="22"/>
        </w:rPr>
        <w:t>3</w:t>
      </w:r>
      <w:r w:rsidRPr="008A39E7">
        <w:rPr>
          <w:rFonts w:ascii="Courier New" w:hAnsi="Courier New"/>
          <w:sz w:val="22"/>
        </w:rPr>
        <w:t>&lt;/v&gt;</w:t>
      </w:r>
    </w:p>
    <w:p w14:paraId="64BC2AEF"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21C808D7" w14:textId="77777777" w:rsidR="00277EE6" w:rsidRPr="008A39E7" w:rsidRDefault="00277EE6" w:rsidP="00277EE6">
      <w:pPr>
        <w:rPr>
          <w:rFonts w:ascii="Courier New" w:hAnsi="Courier New"/>
          <w:sz w:val="22"/>
        </w:rPr>
      </w:pPr>
      <w:r w:rsidRPr="008A39E7">
        <w:rPr>
          <w:rFonts w:ascii="Courier New" w:hAnsi="Courier New"/>
          <w:sz w:val="22"/>
        </w:rPr>
        <w:tab/>
        <w:t>&lt;solid type="continuous fiber distribution"&gt;</w:t>
      </w:r>
    </w:p>
    <w:p w14:paraId="1207D6CE"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type="fiber-exponential-power-law"&gt;</w:t>
      </w:r>
    </w:p>
    <w:p w14:paraId="51C8673D"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p>
    <w:p w14:paraId="102D772A"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p>
    <w:p w14:paraId="3B413E3B"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p>
    <w:p w14:paraId="50FD2B35"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&lt;/fibers&gt;</w:t>
      </w:r>
    </w:p>
    <w:p w14:paraId="1B6F7EED"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p>
    <w:p w14:paraId="1F65087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p>
    <w:p w14:paraId="02018F53"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type="fibers-3d-gkt"&gt;</w:t>
      </w:r>
    </w:p>
    <w:p w14:paraId="10E4267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p>
    <w:p w14:paraId="1BA374E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p>
    <w:p w14:paraId="68C78C37"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&lt;/scheme&gt;</w:t>
      </w:r>
    </w:p>
    <w:p w14:paraId="4A5B07D3"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21480E6F" w14:textId="77777777" w:rsidR="00277EE6" w:rsidRPr="008A39E7" w:rsidRDefault="00277EE6" w:rsidP="00277EE6">
      <w:pPr>
        <w:rPr>
          <w:rFonts w:ascii="Courier New" w:hAnsi="Courier New"/>
          <w:sz w:val="22"/>
        </w:rPr>
      </w:pPr>
      <w:r w:rsidRPr="008A39E7">
        <w:rPr>
          <w:rFonts w:ascii="Courier New" w:hAnsi="Courier New"/>
          <w:sz w:val="22"/>
        </w:rPr>
        <w:t>&lt;/material&gt;</w:t>
      </w:r>
    </w:p>
    <w:p w14:paraId="645E7790" w14:textId="77777777" w:rsidR="00277EE6" w:rsidRDefault="00277EE6" w:rsidP="00277EE6"/>
    <w:p w14:paraId="171DB4D8" w14:textId="77777777" w:rsidR="00277EE6" w:rsidRDefault="00277EE6" w:rsidP="00277EE6">
      <w:pPr>
        <w:jc w:val="left"/>
      </w:pPr>
      <w:r>
        <w:br w:type="page"/>
      </w:r>
    </w:p>
    <w:p w14:paraId="69AF7AAA" w14:textId="77777777" w:rsidR="00277EE6" w:rsidRDefault="00277EE6" w:rsidP="00277EE6">
      <w:pPr>
        <w:pStyle w:val="Heading3"/>
      </w:pPr>
      <w:bookmarkStart w:id="3497" w:name="_Toc410636374"/>
      <w:bookmarkStart w:id="3498" w:name="_Ref280606960"/>
      <w:bookmarkStart w:id="3499" w:name="_Toc304219899"/>
      <w:r>
        <w:lastRenderedPageBreak/>
        <w:t>Uncoupled Continuous Fiber Distribution</w:t>
      </w:r>
      <w:bookmarkEnd w:id="3497"/>
      <w:bookmarkEnd w:id="3499"/>
    </w:p>
    <w:p w14:paraId="0C01AE71" w14:textId="77777777" w:rsidR="00277EE6" w:rsidRDefault="00277EE6" w:rsidP="00277EE6">
      <w:r>
        <w:t xml:space="preserve">The material type for an uncoupled continuous fiber distribution material is </w:t>
      </w:r>
      <w:r w:rsidRPr="00B27FE9">
        <w:rPr>
          <w:i/>
        </w:rPr>
        <w:t>“</w:t>
      </w:r>
      <w:r>
        <w:rPr>
          <w:i/>
        </w:rPr>
        <w:t>continuous fiber distribution uncoupled</w:t>
      </w:r>
      <w:r w:rsidRPr="00B27FE9">
        <w:rPr>
          <w:i/>
        </w:rPr>
        <w:t>”</w:t>
      </w:r>
      <w:r>
        <w:t>. The following parameters must be defined:</w:t>
      </w:r>
    </w:p>
    <w:p w14:paraId="378DE0FF"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82"/>
        <w:gridCol w:w="222"/>
      </w:tblGrid>
      <w:tr w:rsidR="00277EE6" w14:paraId="769F769B" w14:textId="77777777" w:rsidTr="00050662">
        <w:tc>
          <w:tcPr>
            <w:tcW w:w="0" w:type="auto"/>
            <w:shd w:val="clear" w:color="auto" w:fill="auto"/>
          </w:tcPr>
          <w:p w14:paraId="58FD561A" w14:textId="77777777" w:rsidR="00277EE6" w:rsidRDefault="00277EE6" w:rsidP="00050662">
            <w:pPr>
              <w:pStyle w:val="code"/>
            </w:pPr>
            <w:r>
              <w:t>&lt;fibers&gt;</w:t>
            </w:r>
          </w:p>
        </w:tc>
        <w:tc>
          <w:tcPr>
            <w:tcW w:w="0" w:type="auto"/>
            <w:shd w:val="clear" w:color="auto" w:fill="auto"/>
          </w:tcPr>
          <w:p w14:paraId="09DCF785" w14:textId="77777777" w:rsidR="00277EE6" w:rsidRPr="000B272C" w:rsidRDefault="00277EE6" w:rsidP="00050662">
            <w:pPr>
              <w:rPr>
                <w:i/>
              </w:rPr>
            </w:pPr>
            <w:r w:rsidRPr="000B272C">
              <w:t xml:space="preserve">Specification of the </w:t>
            </w:r>
            <w:r>
              <w:t xml:space="preserve">fiber material response </w:t>
            </w:r>
            <w:r w:rsidRPr="00315B5A">
              <w:rPr>
                <w:position w:val="-16"/>
              </w:rPr>
              <w:object w:dxaOrig="800" w:dyaOrig="440" w14:anchorId="3B808E9D">
                <v:shape id="_x0000_i1563" type="#_x0000_t75" style="width:43pt;height:22pt" o:ole="">
                  <v:imagedata r:id="rId1105" o:title=""/>
                </v:shape>
                <o:OLEObject Type="Embed" ProgID="Equation.DSMT4" ShapeID="_x0000_i1563" DrawAspect="Content" ObjectID="_1377972297" r:id="rId1106"/>
              </w:object>
            </w:r>
            <w:r>
              <w:t xml:space="preserve"> </w:t>
            </w:r>
          </w:p>
        </w:tc>
        <w:tc>
          <w:tcPr>
            <w:tcW w:w="0" w:type="auto"/>
          </w:tcPr>
          <w:p w14:paraId="7D105525" w14:textId="77777777" w:rsidR="00277EE6" w:rsidRPr="000B272C" w:rsidRDefault="00277EE6" w:rsidP="00050662"/>
        </w:tc>
      </w:tr>
      <w:tr w:rsidR="00277EE6" w14:paraId="5C28B25F" w14:textId="77777777" w:rsidTr="00050662">
        <w:tc>
          <w:tcPr>
            <w:tcW w:w="0" w:type="auto"/>
            <w:shd w:val="clear" w:color="auto" w:fill="auto"/>
          </w:tcPr>
          <w:p w14:paraId="5E961669" w14:textId="77777777" w:rsidR="00277EE6" w:rsidRDefault="00277EE6" w:rsidP="00050662">
            <w:pPr>
              <w:pStyle w:val="code"/>
            </w:pPr>
            <w:r>
              <w:t>&lt;distribution&gt;</w:t>
            </w:r>
          </w:p>
        </w:tc>
        <w:tc>
          <w:tcPr>
            <w:tcW w:w="0" w:type="auto"/>
            <w:shd w:val="clear" w:color="auto" w:fill="auto"/>
          </w:tcPr>
          <w:p w14:paraId="3EE6AEF5" w14:textId="77777777" w:rsidR="00277EE6" w:rsidRPr="000B272C" w:rsidRDefault="00277EE6" w:rsidP="00050662">
            <w:pPr>
              <w:rPr>
                <w:i/>
              </w:rPr>
            </w:pPr>
            <w:r>
              <w:t xml:space="preserve">Specification of the fiber density distribution </w:t>
            </w:r>
            <w:r w:rsidRPr="00315B5A">
              <w:rPr>
                <w:position w:val="-14"/>
              </w:rPr>
              <w:object w:dxaOrig="580" w:dyaOrig="400" w14:anchorId="4DEBE8CA">
                <v:shape id="_x0000_i1564" type="#_x0000_t75" style="width:29pt;height:22pt" o:ole="">
                  <v:imagedata r:id="rId1107" o:title=""/>
                </v:shape>
                <o:OLEObject Type="Embed" ProgID="Equation.DSMT4" ShapeID="_x0000_i1564" DrawAspect="Content" ObjectID="_1377972298" r:id="rId1108"/>
              </w:object>
            </w:r>
            <w:r>
              <w:t xml:space="preserve"> </w:t>
            </w:r>
          </w:p>
        </w:tc>
        <w:tc>
          <w:tcPr>
            <w:tcW w:w="0" w:type="auto"/>
          </w:tcPr>
          <w:p w14:paraId="32D2CDAA" w14:textId="77777777" w:rsidR="00277EE6" w:rsidRPr="000B272C" w:rsidRDefault="00277EE6" w:rsidP="00050662"/>
        </w:tc>
      </w:tr>
      <w:tr w:rsidR="00277EE6" w14:paraId="6FAE7375" w14:textId="77777777" w:rsidTr="00050662">
        <w:tc>
          <w:tcPr>
            <w:tcW w:w="0" w:type="auto"/>
            <w:shd w:val="clear" w:color="auto" w:fill="auto"/>
          </w:tcPr>
          <w:p w14:paraId="204FC885" w14:textId="77777777" w:rsidR="00277EE6" w:rsidRDefault="00277EE6" w:rsidP="00050662">
            <w:pPr>
              <w:pStyle w:val="code"/>
            </w:pPr>
            <w:r>
              <w:t>&lt;scheme&gt;</w:t>
            </w:r>
          </w:p>
        </w:tc>
        <w:tc>
          <w:tcPr>
            <w:tcW w:w="0" w:type="auto"/>
            <w:shd w:val="clear" w:color="auto" w:fill="auto"/>
          </w:tcPr>
          <w:p w14:paraId="2FCC6046" w14:textId="77777777" w:rsidR="00277EE6" w:rsidRPr="000B272C" w:rsidRDefault="00277EE6" w:rsidP="00050662">
            <w:r>
              <w:t>Numerical integration scheme</w:t>
            </w:r>
          </w:p>
        </w:tc>
        <w:tc>
          <w:tcPr>
            <w:tcW w:w="0" w:type="auto"/>
          </w:tcPr>
          <w:p w14:paraId="4E961B9F" w14:textId="77777777" w:rsidR="00277EE6" w:rsidRDefault="00277EE6" w:rsidP="00050662"/>
        </w:tc>
      </w:tr>
    </w:tbl>
    <w:p w14:paraId="12904166" w14:textId="77777777" w:rsidR="00277EE6" w:rsidRDefault="00277EE6" w:rsidP="00277EE6"/>
    <w:p w14:paraId="43299D21" w14:textId="77777777" w:rsidR="00277EE6" w:rsidRDefault="00277EE6" w:rsidP="00277EE6">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r>
        <w:fldChar w:fldCharType="separate"/>
      </w:r>
      <w:r w:rsidR="00CA5DEE">
        <w:t>4.2.2</w:t>
      </w:r>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r>
        <w:fldChar w:fldCharType="separate"/>
      </w:r>
      <w:r w:rsidR="00CA5DEE">
        <w:t>4.2.4</w:t>
      </w:r>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_Ref280622818 \r \h </w:instrText>
      </w:r>
      <w:r>
        <w:fldChar w:fldCharType="separate"/>
      </w:r>
      <w:r w:rsidR="00CA5DEE">
        <w:t>4.2.5</w:t>
      </w:r>
      <w:r>
        <w:fldChar w:fldCharType="end"/>
      </w:r>
      <w:r>
        <w:t>.</w:t>
      </w:r>
    </w:p>
    <w:p w14:paraId="2E7DC1DF" w14:textId="77777777" w:rsidR="00277EE6" w:rsidRDefault="00277EE6" w:rsidP="00277EE6"/>
    <w:p w14:paraId="29835B69" w14:textId="77777777" w:rsidR="00277EE6" w:rsidRDefault="00277EE6" w:rsidP="00277EE6">
      <w:r>
        <w:rPr>
          <w:i/>
        </w:rPr>
        <w:t>Example</w:t>
      </w:r>
      <w:r>
        <w:t>:</w:t>
      </w:r>
    </w:p>
    <w:p w14:paraId="2F5684FE" w14:textId="77777777" w:rsidR="00277EE6" w:rsidRPr="008A39E7" w:rsidRDefault="00277EE6" w:rsidP="00277EE6">
      <w:pPr>
        <w:rPr>
          <w:rFonts w:ascii="Courier New" w:hAnsi="Courier New"/>
          <w:sz w:val="22"/>
        </w:rPr>
      </w:pPr>
      <w:r>
        <w:rPr>
          <w:rFonts w:ascii="Courier New" w:hAnsi="Courier New"/>
          <w:sz w:val="22"/>
        </w:rPr>
        <w:t>&lt;material id="1" name="Material</w:t>
      </w:r>
      <w:r w:rsidRPr="008A39E7">
        <w:rPr>
          <w:rFonts w:ascii="Courier New" w:hAnsi="Courier New"/>
          <w:sz w:val="22"/>
        </w:rPr>
        <w:t>" type="</w:t>
      </w:r>
      <w:r>
        <w:rPr>
          <w:rFonts w:ascii="Courier New" w:hAnsi="Courier New"/>
          <w:sz w:val="22"/>
        </w:rPr>
        <w:t xml:space="preserve">uncoupled </w:t>
      </w:r>
      <w:r w:rsidRPr="008A39E7">
        <w:rPr>
          <w:rFonts w:ascii="Courier New" w:hAnsi="Courier New"/>
          <w:sz w:val="22"/>
        </w:rPr>
        <w:t>solid mixture"&gt;</w:t>
      </w:r>
    </w:p>
    <w:p w14:paraId="2538C071" w14:textId="77777777" w:rsidR="00277EE6" w:rsidRPr="008A39E7" w:rsidRDefault="00277EE6" w:rsidP="00277EE6">
      <w:pPr>
        <w:rPr>
          <w:rFonts w:ascii="Courier New" w:hAnsi="Courier New"/>
          <w:sz w:val="22"/>
        </w:rPr>
      </w:pPr>
      <w:r w:rsidRPr="008A39E7">
        <w:rPr>
          <w:rFonts w:ascii="Courier New" w:hAnsi="Courier New"/>
          <w:sz w:val="22"/>
        </w:rPr>
        <w:tab/>
        <w:t>&lt;solid type="</w:t>
      </w:r>
      <w:r>
        <w:rPr>
          <w:rFonts w:ascii="Courier New" w:hAnsi="Courier New"/>
          <w:sz w:val="22"/>
        </w:rPr>
        <w:t>Mooney-Rivlin</w:t>
      </w:r>
      <w:r w:rsidRPr="008A39E7">
        <w:rPr>
          <w:rFonts w:ascii="Courier New" w:hAnsi="Courier New"/>
          <w:sz w:val="22"/>
        </w:rPr>
        <w:t>"&gt;</w:t>
      </w:r>
    </w:p>
    <w:p w14:paraId="0D3B836C"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&lt;density&gt;1&lt;/density&gt;</w:t>
      </w:r>
    </w:p>
    <w:p w14:paraId="3F2D8DF1"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w:t>
      </w:r>
      <w:r>
        <w:rPr>
          <w:rFonts w:ascii="Courier New" w:hAnsi="Courier New"/>
          <w:sz w:val="22"/>
        </w:rPr>
        <w:t>c1</w:t>
      </w:r>
      <w:r w:rsidRPr="008A39E7">
        <w:rPr>
          <w:rFonts w:ascii="Courier New" w:hAnsi="Courier New"/>
          <w:sz w:val="22"/>
        </w:rPr>
        <w:t>&gt;1&lt;/</w:t>
      </w:r>
      <w:r>
        <w:rPr>
          <w:rFonts w:ascii="Courier New" w:hAnsi="Courier New"/>
          <w:sz w:val="22"/>
        </w:rPr>
        <w:t>c1</w:t>
      </w:r>
      <w:r w:rsidRPr="008A39E7">
        <w:rPr>
          <w:rFonts w:ascii="Courier New" w:hAnsi="Courier New"/>
          <w:sz w:val="22"/>
        </w:rPr>
        <w:t>&gt;</w:t>
      </w:r>
    </w:p>
    <w:p w14:paraId="51AB29DF"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w:t>
      </w:r>
      <w:r>
        <w:rPr>
          <w:rFonts w:ascii="Courier New" w:hAnsi="Courier New"/>
          <w:sz w:val="22"/>
        </w:rPr>
        <w:t>c2</w:t>
      </w:r>
      <w:r w:rsidRPr="008A39E7">
        <w:rPr>
          <w:rFonts w:ascii="Courier New" w:hAnsi="Courier New"/>
          <w:sz w:val="22"/>
        </w:rPr>
        <w:t>&gt;0.</w:t>
      </w:r>
      <w:r>
        <w:rPr>
          <w:rFonts w:ascii="Courier New" w:hAnsi="Courier New"/>
          <w:sz w:val="22"/>
        </w:rPr>
        <w:t>3</w:t>
      </w:r>
      <w:r w:rsidRPr="008A39E7">
        <w:rPr>
          <w:rFonts w:ascii="Courier New" w:hAnsi="Courier New"/>
          <w:sz w:val="22"/>
        </w:rPr>
        <w:t>&lt;/</w:t>
      </w:r>
      <w:r>
        <w:rPr>
          <w:rFonts w:ascii="Courier New" w:hAnsi="Courier New"/>
          <w:sz w:val="22"/>
        </w:rPr>
        <w:t>c2</w:t>
      </w:r>
      <w:r w:rsidRPr="008A39E7">
        <w:rPr>
          <w:rFonts w:ascii="Courier New" w:hAnsi="Courier New"/>
          <w:sz w:val="22"/>
        </w:rPr>
        <w:t>&gt;</w:t>
      </w:r>
    </w:p>
    <w:p w14:paraId="2E722941"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6CA562E6" w14:textId="77777777" w:rsidR="00277EE6" w:rsidRPr="008A39E7" w:rsidRDefault="00277EE6" w:rsidP="00277EE6">
      <w:pPr>
        <w:rPr>
          <w:rFonts w:ascii="Courier New" w:hAnsi="Courier New"/>
          <w:sz w:val="22"/>
        </w:rPr>
      </w:pPr>
      <w:r w:rsidRPr="008A39E7">
        <w:rPr>
          <w:rFonts w:ascii="Courier New" w:hAnsi="Courier New"/>
          <w:sz w:val="22"/>
        </w:rPr>
        <w:tab/>
        <w:t>&lt;solid type="continuous fiber distribution</w:t>
      </w:r>
      <w:r>
        <w:rPr>
          <w:rFonts w:ascii="Courier New" w:hAnsi="Courier New"/>
          <w:sz w:val="22"/>
        </w:rPr>
        <w:t xml:space="preserve"> uncoupled</w:t>
      </w:r>
      <w:r w:rsidRPr="008A39E7">
        <w:rPr>
          <w:rFonts w:ascii="Courier New" w:hAnsi="Courier New"/>
          <w:sz w:val="22"/>
        </w:rPr>
        <w:t>"&gt;</w:t>
      </w:r>
    </w:p>
    <w:p w14:paraId="1FD00BEA"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p>
    <w:p w14:paraId="0B65DB50"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p>
    <w:p w14:paraId="5D9B5497"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p>
    <w:p w14:paraId="2B091E77"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p>
    <w:p w14:paraId="17E28D8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&lt;/fibers&gt;</w:t>
      </w:r>
    </w:p>
    <w:p w14:paraId="695B5245"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p>
    <w:p w14:paraId="6F701B0C"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p>
    <w:p w14:paraId="3ACA9079"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p>
    <w:p w14:paraId="08154834"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p>
    <w:p w14:paraId="337FA8FD"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p>
    <w:p w14:paraId="4382D14B"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&lt;/scheme&gt;</w:t>
      </w:r>
    </w:p>
    <w:p w14:paraId="0CA40CDB"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0C8DE289" w14:textId="77777777" w:rsidR="00277EE6" w:rsidRPr="008A39E7" w:rsidRDefault="00277EE6" w:rsidP="00277EE6">
      <w:pPr>
        <w:rPr>
          <w:rFonts w:ascii="Courier New" w:hAnsi="Courier New"/>
          <w:sz w:val="22"/>
        </w:rPr>
      </w:pPr>
      <w:r w:rsidRPr="008A39E7">
        <w:rPr>
          <w:rFonts w:ascii="Courier New" w:hAnsi="Courier New"/>
          <w:sz w:val="22"/>
        </w:rPr>
        <w:t>&lt;/material&gt;</w:t>
      </w:r>
    </w:p>
    <w:p w14:paraId="3A38655B" w14:textId="77777777" w:rsidR="00277EE6" w:rsidRDefault="00277EE6" w:rsidP="00277EE6"/>
    <w:p w14:paraId="209527C1" w14:textId="77777777" w:rsidR="00277EE6" w:rsidRPr="00A54C11" w:rsidRDefault="00277EE6" w:rsidP="00277EE6"/>
    <w:p w14:paraId="1522ECD6" w14:textId="77777777" w:rsidR="00277EE6" w:rsidRDefault="00277EE6" w:rsidP="00277EE6">
      <w:pPr>
        <w:jc w:val="left"/>
      </w:pPr>
      <w:r>
        <w:br w:type="page"/>
      </w:r>
    </w:p>
    <w:p w14:paraId="77E4796C" w14:textId="77777777" w:rsidR="00277EE6" w:rsidRDefault="00277EE6" w:rsidP="00277EE6">
      <w:pPr>
        <w:pStyle w:val="Heading3"/>
      </w:pPr>
      <w:bookmarkStart w:id="3500" w:name="_Toc410636375"/>
      <w:bookmarkStart w:id="3501" w:name="_Toc304219900"/>
      <w:r>
        <w:lastRenderedPageBreak/>
        <w:t>Fibers</w:t>
      </w:r>
      <w:bookmarkEnd w:id="3498"/>
      <w:bookmarkEnd w:id="3500"/>
      <w:bookmarkEnd w:id="3501"/>
    </w:p>
    <w:p w14:paraId="13132078" w14:textId="77777777" w:rsidR="00277EE6" w:rsidRDefault="00277EE6" w:rsidP="00277EE6">
      <w:r>
        <w:t>A fiber material is needed in the specification of a continuous fiber distribution.  Use the uncoupled version of the fiber material when modeling an uncoupled continuous fiber distribution.</w:t>
      </w:r>
    </w:p>
    <w:p w14:paraId="5FD1555D" w14:textId="77777777" w:rsidR="00277EE6" w:rsidRDefault="00277EE6" w:rsidP="00277EE6">
      <w:pPr>
        <w:jc w:val="left"/>
      </w:pPr>
      <w:r>
        <w:br w:type="page"/>
      </w:r>
    </w:p>
    <w:p w14:paraId="7CC4AC58" w14:textId="77777777" w:rsidR="00277EE6" w:rsidRDefault="00277EE6" w:rsidP="00277EE6">
      <w:pPr>
        <w:pStyle w:val="Heading4"/>
      </w:pPr>
      <w:bookmarkStart w:id="3502" w:name="_Toc410636376"/>
      <w:bookmarkStart w:id="3503" w:name="_Toc304219901"/>
      <w:r>
        <w:lastRenderedPageBreak/>
        <w:t>Fiber with Exponential-Power Law</w:t>
      </w:r>
      <w:bookmarkEnd w:id="3502"/>
      <w:bookmarkEnd w:id="3503"/>
    </w:p>
    <w:p w14:paraId="2014AAD3" w14:textId="77777777" w:rsidR="00277EE6" w:rsidRDefault="00277EE6" w:rsidP="00277EE6">
      <w:r>
        <w:t>This material type is “</w:t>
      </w:r>
      <w:r w:rsidRPr="00E27E43">
        <w:rPr>
          <w:i/>
        </w:rPr>
        <w:t>fiber-exponential-power-law</w:t>
      </w:r>
      <w:r>
        <w:t>”.  The following material parameters need to be defined:</w:t>
      </w:r>
    </w:p>
    <w:p w14:paraId="53EA280F"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09"/>
        <w:gridCol w:w="523"/>
      </w:tblGrid>
      <w:tr w:rsidR="00277EE6" w14:paraId="6047CCCA" w14:textId="77777777" w:rsidTr="00050662">
        <w:tc>
          <w:tcPr>
            <w:tcW w:w="0" w:type="auto"/>
            <w:shd w:val="clear" w:color="auto" w:fill="auto"/>
          </w:tcPr>
          <w:p w14:paraId="590FA542" w14:textId="77777777" w:rsidR="00277EE6" w:rsidRDefault="00277EE6" w:rsidP="00050662">
            <w:pPr>
              <w:pStyle w:val="code"/>
            </w:pPr>
            <w:r>
              <w:t>&lt;ksi&gt;</w:t>
            </w:r>
          </w:p>
        </w:tc>
        <w:tc>
          <w:tcPr>
            <w:tcW w:w="0" w:type="auto"/>
            <w:shd w:val="clear" w:color="auto" w:fill="auto"/>
          </w:tcPr>
          <w:p w14:paraId="4843BEB3" w14:textId="77777777" w:rsidR="00277EE6" w:rsidRDefault="00277EE6" w:rsidP="00050662">
            <w:r w:rsidRPr="00315B5A">
              <w:rPr>
                <w:position w:val="-10"/>
              </w:rPr>
              <w:object w:dxaOrig="200" w:dyaOrig="320" w14:anchorId="6E4E595C">
                <v:shape id="_x0000_i1565" type="#_x0000_t75" style="width:7pt;height:15pt" o:ole="">
                  <v:imagedata r:id="rId1109" o:title=""/>
                </v:shape>
                <o:OLEObject Type="Embed" ProgID="Equation.DSMT4" ShapeID="_x0000_i1565" DrawAspect="Content" ObjectID="_1377972299" r:id="rId1110"/>
              </w:object>
            </w:r>
            <w:r>
              <w:t>, representing a measure of the fiber modulus</w:t>
            </w:r>
          </w:p>
        </w:tc>
        <w:tc>
          <w:tcPr>
            <w:tcW w:w="0" w:type="auto"/>
          </w:tcPr>
          <w:p w14:paraId="69F7BE2E" w14:textId="77777777" w:rsidR="00277EE6" w:rsidRPr="00AF2221" w:rsidRDefault="00277EE6" w:rsidP="00050662">
            <w:pPr>
              <w:rPr>
                <w:position w:val="-10"/>
              </w:rPr>
            </w:pPr>
            <w:r>
              <w:rPr>
                <w:position w:val="-10"/>
              </w:rPr>
              <w:t>[</w:t>
            </w:r>
            <w:r>
              <w:rPr>
                <w:b/>
                <w:position w:val="-10"/>
              </w:rPr>
              <w:t>P</w:t>
            </w:r>
            <w:r>
              <w:rPr>
                <w:position w:val="-10"/>
              </w:rPr>
              <w:t>]</w:t>
            </w:r>
          </w:p>
        </w:tc>
      </w:tr>
      <w:tr w:rsidR="00277EE6" w14:paraId="043D0B68" w14:textId="77777777" w:rsidTr="00050662">
        <w:tc>
          <w:tcPr>
            <w:tcW w:w="0" w:type="auto"/>
            <w:shd w:val="clear" w:color="auto" w:fill="auto"/>
          </w:tcPr>
          <w:p w14:paraId="3D8858AB" w14:textId="77777777" w:rsidR="00277EE6" w:rsidRDefault="00277EE6" w:rsidP="00050662">
            <w:pPr>
              <w:pStyle w:val="code"/>
            </w:pPr>
            <w:r>
              <w:t>&lt;alpha&gt;</w:t>
            </w:r>
          </w:p>
        </w:tc>
        <w:tc>
          <w:tcPr>
            <w:tcW w:w="0" w:type="auto"/>
            <w:shd w:val="clear" w:color="auto" w:fill="auto"/>
          </w:tcPr>
          <w:p w14:paraId="32BE788E" w14:textId="77777777" w:rsidR="00277EE6" w:rsidRDefault="00277EE6" w:rsidP="00050662">
            <w:r w:rsidRPr="00315B5A">
              <w:rPr>
                <w:position w:val="-6"/>
              </w:rPr>
              <w:object w:dxaOrig="240" w:dyaOrig="220" w14:anchorId="4EC6FF4E">
                <v:shape id="_x0000_i1566" type="#_x0000_t75" style="width:15pt;height:14pt" o:ole="">
                  <v:imagedata r:id="rId1111" o:title=""/>
                </v:shape>
                <o:OLEObject Type="Embed" ProgID="Equation.DSMT4" ShapeID="_x0000_i1566" DrawAspect="Content" ObjectID="_1377972300" r:id="rId1112"/>
              </w:object>
            </w:r>
            <w:r>
              <w:t>, coefficient of exponential argument</w:t>
            </w:r>
          </w:p>
        </w:tc>
        <w:tc>
          <w:tcPr>
            <w:tcW w:w="0" w:type="auto"/>
          </w:tcPr>
          <w:p w14:paraId="5023B0A8" w14:textId="77777777" w:rsidR="00277EE6" w:rsidRPr="00AF2221" w:rsidRDefault="00277EE6" w:rsidP="00050662">
            <w:pPr>
              <w:rPr>
                <w:position w:val="-6"/>
              </w:rPr>
            </w:pPr>
            <w:r>
              <w:rPr>
                <w:position w:val="-6"/>
              </w:rPr>
              <w:t>[ ]</w:t>
            </w:r>
          </w:p>
        </w:tc>
      </w:tr>
      <w:tr w:rsidR="00277EE6" w14:paraId="68F416DC" w14:textId="77777777" w:rsidTr="00050662">
        <w:tc>
          <w:tcPr>
            <w:tcW w:w="0" w:type="auto"/>
            <w:shd w:val="clear" w:color="auto" w:fill="auto"/>
          </w:tcPr>
          <w:p w14:paraId="34EB3740" w14:textId="77777777" w:rsidR="00277EE6" w:rsidRDefault="00277EE6" w:rsidP="00050662">
            <w:pPr>
              <w:pStyle w:val="code"/>
            </w:pPr>
            <w:r>
              <w:t>&lt;beta&gt;</w:t>
            </w:r>
          </w:p>
        </w:tc>
        <w:tc>
          <w:tcPr>
            <w:tcW w:w="0" w:type="auto"/>
            <w:shd w:val="clear" w:color="auto" w:fill="auto"/>
          </w:tcPr>
          <w:p w14:paraId="3EB35B01" w14:textId="77777777" w:rsidR="00277EE6" w:rsidRDefault="00277EE6" w:rsidP="00050662">
            <w:r w:rsidRPr="00315B5A">
              <w:rPr>
                <w:position w:val="-10"/>
              </w:rPr>
              <w:object w:dxaOrig="240" w:dyaOrig="320" w14:anchorId="433D27EE">
                <v:shape id="_x0000_i1567" type="#_x0000_t75" style="width:15pt;height:15pt" o:ole="">
                  <v:imagedata r:id="rId1113" o:title=""/>
                </v:shape>
                <o:OLEObject Type="Embed" ProgID="Equation.DSMT4" ShapeID="_x0000_i1567" DrawAspect="Content" ObjectID="_1377972301" r:id="rId1114"/>
              </w:object>
            </w:r>
            <w:r>
              <w:t>, power of exponential argument</w:t>
            </w:r>
          </w:p>
        </w:tc>
        <w:tc>
          <w:tcPr>
            <w:tcW w:w="0" w:type="auto"/>
          </w:tcPr>
          <w:p w14:paraId="01B71D85" w14:textId="77777777" w:rsidR="00277EE6" w:rsidRPr="00AF2221" w:rsidRDefault="00277EE6" w:rsidP="00050662">
            <w:pPr>
              <w:rPr>
                <w:position w:val="-10"/>
              </w:rPr>
            </w:pPr>
            <w:r>
              <w:rPr>
                <w:position w:val="-10"/>
              </w:rPr>
              <w:t>[ ]</w:t>
            </w:r>
          </w:p>
        </w:tc>
      </w:tr>
    </w:tbl>
    <w:p w14:paraId="771DE1D1" w14:textId="77777777" w:rsidR="00277EE6" w:rsidRDefault="00277EE6" w:rsidP="00277EE6"/>
    <w:p w14:paraId="506D1559" w14:textId="77777777" w:rsidR="00277EE6" w:rsidRDefault="00277EE6" w:rsidP="00277EE6">
      <w:r>
        <w:t>The fiber strain energy density is given by</w:t>
      </w:r>
    </w:p>
    <w:p w14:paraId="03D8CC14" w14:textId="77777777" w:rsidR="00277EE6" w:rsidRDefault="00277EE6" w:rsidP="00277EE6">
      <w:pPr>
        <w:pStyle w:val="MTDisplayEquation"/>
      </w:pPr>
      <w:r>
        <w:tab/>
      </w:r>
      <w:r w:rsidRPr="00315B5A">
        <w:rPr>
          <w:position w:val="-28"/>
        </w:rPr>
        <w:object w:dxaOrig="3460" w:dyaOrig="660" w14:anchorId="1C31B213">
          <v:shape id="_x0000_i1568" type="#_x0000_t75" style="width:173pt;height:37pt" o:ole="">
            <v:imagedata r:id="rId1115" o:title=""/>
          </v:shape>
          <o:OLEObject Type="Embed" ProgID="Equation.DSMT4" ShapeID="_x0000_i1568" DrawAspect="Content" ObjectID="_1377972302" r:id="rId1116"/>
        </w:object>
      </w:r>
      <w:r>
        <w:t xml:space="preserve"> ,</w:t>
      </w:r>
    </w:p>
    <w:p w14:paraId="2F19DF74" w14:textId="77777777" w:rsidR="00277EE6" w:rsidRDefault="00277EE6" w:rsidP="00277EE6">
      <w:pPr>
        <w:pStyle w:val="MTDisplayEquation"/>
      </w:pPr>
      <w:r>
        <w:tab/>
        <w:t>,</w:t>
      </w:r>
    </w:p>
    <w:p w14:paraId="0E9E23DC" w14:textId="77777777" w:rsidR="00277EE6" w:rsidRPr="000230DC" w:rsidRDefault="00277EE6" w:rsidP="00277EE6">
      <w:r w:rsidRPr="000230DC">
        <w:t xml:space="preserve">where </w:t>
      </w:r>
      <w:r w:rsidRPr="00315B5A">
        <w:rPr>
          <w:position w:val="-10"/>
        </w:rPr>
        <w:object w:dxaOrig="560" w:dyaOrig="320" w14:anchorId="398949DC">
          <v:shape id="_x0000_i1569" type="#_x0000_t75" style="width:29pt;height:15pt" o:ole="">
            <v:imagedata r:id="rId1117" o:title=""/>
          </v:shape>
          <o:OLEObject Type="Embed" ProgID="Equation.DSMT4" ShapeID="_x0000_i1569" DrawAspect="Content" ObjectID="_1377972303" r:id="rId1118"/>
        </w:object>
      </w:r>
      <w:r w:rsidRPr="000230DC">
        <w:t xml:space="preserve">, </w:t>
      </w:r>
      <w:r w:rsidRPr="00315B5A">
        <w:rPr>
          <w:position w:val="-6"/>
        </w:rPr>
        <w:object w:dxaOrig="580" w:dyaOrig="279" w14:anchorId="62E35749">
          <v:shape id="_x0000_i1570" type="#_x0000_t75" style="width:29pt;height:15pt" o:ole="">
            <v:imagedata r:id="rId1119" o:title=""/>
          </v:shape>
          <o:OLEObject Type="Embed" ProgID="Equation.DSMT4" ShapeID="_x0000_i1570" DrawAspect="Content" ObjectID="_1377972304" r:id="rId1120"/>
        </w:object>
      </w:r>
      <w:r w:rsidRPr="000230DC">
        <w:t xml:space="preserve">, and </w:t>
      </w:r>
      <w:r w:rsidRPr="00315B5A">
        <w:rPr>
          <w:position w:val="-10"/>
        </w:rPr>
        <w:object w:dxaOrig="600" w:dyaOrig="320" w14:anchorId="4698679B">
          <v:shape id="_x0000_i1571" type="#_x0000_t75" style="width:29pt;height:15pt" o:ole="">
            <v:imagedata r:id="rId1121" o:title=""/>
          </v:shape>
          <o:OLEObject Type="Embed" ProgID="Equation.DSMT4" ShapeID="_x0000_i1571" DrawAspect="Content" ObjectID="_1377972305" r:id="rId1122"/>
        </w:object>
      </w:r>
      <w:r w:rsidRPr="000230DC">
        <w:t>.</w:t>
      </w:r>
    </w:p>
    <w:p w14:paraId="63D263AB" w14:textId="77777777" w:rsidR="00277EE6" w:rsidRPr="000230DC" w:rsidRDefault="00277EE6" w:rsidP="00277EE6"/>
    <w:p w14:paraId="19469288" w14:textId="77777777" w:rsidR="00277EE6" w:rsidRDefault="00277EE6" w:rsidP="00277EE6">
      <w:r>
        <w:t xml:space="preserve">Note: In the limit when </w:t>
      </w:r>
      <w:r w:rsidRPr="00315B5A">
        <w:rPr>
          <w:position w:val="-6"/>
        </w:rPr>
        <w:object w:dxaOrig="680" w:dyaOrig="279" w14:anchorId="5FCB8836">
          <v:shape id="_x0000_i1572" type="#_x0000_t75" style="width:37pt;height:15pt" o:ole="">
            <v:imagedata r:id="rId1123" o:title=""/>
          </v:shape>
          <o:OLEObject Type="Embed" ProgID="Equation.DSMT4" ShapeID="_x0000_i1572" DrawAspect="Content" ObjectID="_1377972306" r:id="rId1124"/>
        </w:object>
      </w:r>
      <w:r>
        <w:t>, this expressions produces a power law,</w:t>
      </w:r>
    </w:p>
    <w:p w14:paraId="4370251A" w14:textId="77777777" w:rsidR="00277EE6" w:rsidRDefault="00277EE6" w:rsidP="00277EE6">
      <w:pPr>
        <w:pStyle w:val="MTDisplayEquation"/>
      </w:pPr>
      <w:r>
        <w:tab/>
      </w:r>
      <w:r w:rsidRPr="00315B5A">
        <w:rPr>
          <w:position w:val="-28"/>
        </w:rPr>
        <w:object w:dxaOrig="2400" w:dyaOrig="660" w14:anchorId="1E3576D5">
          <v:shape id="_x0000_i1573" type="#_x0000_t75" style="width:122pt;height:37pt" o:ole="">
            <v:imagedata r:id="rId1125" o:title=""/>
          </v:shape>
          <o:OLEObject Type="Embed" ProgID="Equation.DSMT4" ShapeID="_x0000_i1573" DrawAspect="Content" ObjectID="_1377972307" r:id="rId1126"/>
        </w:object>
      </w:r>
      <w:r>
        <w:t xml:space="preserve"> .</w:t>
      </w:r>
    </w:p>
    <w:p w14:paraId="404C2B0A" w14:textId="77777777" w:rsidR="00277EE6" w:rsidRDefault="00277EE6" w:rsidP="00277EE6">
      <w:r w:rsidRPr="0097532C">
        <w:t xml:space="preserve">Note: When </w:t>
      </w:r>
      <w:r w:rsidRPr="00315B5A">
        <w:rPr>
          <w:position w:val="-10"/>
        </w:rPr>
        <w:object w:dxaOrig="600" w:dyaOrig="320" w14:anchorId="041C7C7C">
          <v:shape id="_x0000_i1574" type="#_x0000_t75" style="width:29pt;height:15pt" o:ole="">
            <v:imagedata r:id="rId1127" o:title=""/>
          </v:shape>
          <o:OLEObject Type="Embed" ProgID="Equation.DSMT4" ShapeID="_x0000_i1574" DrawAspect="Content" ObjectID="_1377972308" r:id="rId1128"/>
        </w:object>
      </w:r>
      <w:r w:rsidRPr="0097532C">
        <w:t>, the fiber modulus is zero at the strain origin (</w:t>
      </w:r>
      <w:r w:rsidRPr="00315B5A">
        <w:rPr>
          <w:position w:val="-12"/>
        </w:rPr>
        <w:object w:dxaOrig="580" w:dyaOrig="360" w14:anchorId="53E04FE0">
          <v:shape id="_x0000_i1575" type="#_x0000_t75" style="width:29pt;height:22pt" o:ole="">
            <v:imagedata r:id="rId1129" o:title=""/>
          </v:shape>
          <o:OLEObject Type="Embed" ProgID="Equation.DSMT4" ShapeID="_x0000_i1575" DrawAspect="Content" ObjectID="_1377972309" r:id="rId1130"/>
        </w:object>
      </w:r>
      <w:r w:rsidRPr="0097532C">
        <w:t xml:space="preserve">).  Therefore, use </w:t>
      </w:r>
      <w:r w:rsidRPr="00315B5A">
        <w:rPr>
          <w:position w:val="-10"/>
        </w:rPr>
        <w:object w:dxaOrig="600" w:dyaOrig="320" w14:anchorId="5F65325E">
          <v:shape id="_x0000_i1576" type="#_x0000_t75" style="width:29pt;height:15pt" o:ole="">
            <v:imagedata r:id="rId1131" o:title=""/>
          </v:shape>
          <o:OLEObject Type="Embed" ProgID="Equation.DSMT4" ShapeID="_x0000_i1576" DrawAspect="Content" ObjectID="_1377972310" r:id="rId1132"/>
        </w:object>
      </w:r>
      <w:r w:rsidRPr="0097532C">
        <w:t xml:space="preserve"> when a smooth transition in the stress is desired from compression to tension.</w:t>
      </w:r>
    </w:p>
    <w:p w14:paraId="451BFB3F" w14:textId="77777777" w:rsidR="00277EE6" w:rsidRDefault="00277EE6" w:rsidP="00277EE6"/>
    <w:p w14:paraId="5D8266D8" w14:textId="77777777" w:rsidR="00277EE6" w:rsidRDefault="00277EE6" w:rsidP="00277EE6">
      <w:r>
        <w:rPr>
          <w:i/>
        </w:rPr>
        <w:t>Example</w:t>
      </w:r>
      <w:r>
        <w:t>:</w:t>
      </w:r>
    </w:p>
    <w:p w14:paraId="6EB046D4" w14:textId="77777777" w:rsidR="00277EE6" w:rsidRPr="008A39E7" w:rsidRDefault="00277EE6" w:rsidP="00277EE6">
      <w:pPr>
        <w:rPr>
          <w:rFonts w:ascii="Courier New" w:hAnsi="Courier New"/>
          <w:sz w:val="22"/>
        </w:rPr>
      </w:pPr>
      <w:r w:rsidRPr="008A39E7">
        <w:rPr>
          <w:rFonts w:ascii="Courier New" w:hAnsi="Courier New"/>
          <w:sz w:val="22"/>
        </w:rPr>
        <w:t>&lt;fibers type="fiber-exponential-power-law"&gt;</w:t>
      </w:r>
    </w:p>
    <w:p w14:paraId="7B9A3576"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p>
    <w:p w14:paraId="6601F935"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&lt;beta&gt;2&lt;/beta&gt;</w:t>
      </w:r>
    </w:p>
    <w:p w14:paraId="74C26481"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&lt;ksi&gt;1&lt;/ksi&gt;</w:t>
      </w:r>
    </w:p>
    <w:p w14:paraId="6096AB89"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0F3F9E95" w14:textId="77777777" w:rsidR="00277EE6" w:rsidRPr="0097532C" w:rsidRDefault="00277EE6" w:rsidP="00277EE6"/>
    <w:p w14:paraId="16B37E9E" w14:textId="77777777" w:rsidR="00277EE6" w:rsidRDefault="00277EE6" w:rsidP="00277EE6">
      <w:pPr>
        <w:jc w:val="left"/>
      </w:pPr>
      <w:r>
        <w:br w:type="page"/>
      </w:r>
    </w:p>
    <w:p w14:paraId="7F0D279F" w14:textId="77777777" w:rsidR="00277EE6" w:rsidRDefault="00277EE6" w:rsidP="00277EE6">
      <w:pPr>
        <w:pStyle w:val="Heading4"/>
      </w:pPr>
      <w:bookmarkStart w:id="3504" w:name="_Toc410636377"/>
      <w:bookmarkStart w:id="3505" w:name="_Toc304219902"/>
      <w:r>
        <w:lastRenderedPageBreak/>
        <w:t>Fiber with Neo-Hookean Law</w:t>
      </w:r>
      <w:bookmarkEnd w:id="3504"/>
      <w:bookmarkEnd w:id="3505"/>
    </w:p>
    <w:p w14:paraId="36B5EFC1" w14:textId="77777777" w:rsidR="00277EE6" w:rsidRDefault="00277EE6" w:rsidP="00277EE6">
      <w:r>
        <w:t>This material type is “</w:t>
      </w:r>
      <w:r w:rsidRPr="00E27E43">
        <w:rPr>
          <w:i/>
        </w:rPr>
        <w:t>fiber-</w:t>
      </w:r>
      <w:r>
        <w:rPr>
          <w:i/>
        </w:rPr>
        <w:t>NH</w:t>
      </w:r>
      <w:r>
        <w:t>”.  The following material parameters need to be defined:</w:t>
      </w:r>
    </w:p>
    <w:p w14:paraId="7CBB95A7"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55"/>
        <w:gridCol w:w="523"/>
      </w:tblGrid>
      <w:tr w:rsidR="00277EE6" w14:paraId="216E2973" w14:textId="77777777" w:rsidTr="00050662">
        <w:tc>
          <w:tcPr>
            <w:tcW w:w="0" w:type="auto"/>
            <w:shd w:val="clear" w:color="auto" w:fill="auto"/>
          </w:tcPr>
          <w:p w14:paraId="43692001" w14:textId="77777777" w:rsidR="00277EE6" w:rsidRDefault="00277EE6" w:rsidP="00050662">
            <w:pPr>
              <w:pStyle w:val="code"/>
            </w:pPr>
            <w:r>
              <w:t>&lt;mu&gt;</w:t>
            </w:r>
          </w:p>
        </w:tc>
        <w:tc>
          <w:tcPr>
            <w:tcW w:w="0" w:type="auto"/>
            <w:shd w:val="clear" w:color="auto" w:fill="auto"/>
          </w:tcPr>
          <w:p w14:paraId="32FD956A" w14:textId="77777777" w:rsidR="00277EE6" w:rsidRDefault="00277EE6" w:rsidP="00050662">
            <w:r w:rsidRPr="00315B5A">
              <w:rPr>
                <w:position w:val="-10"/>
              </w:rPr>
              <w:object w:dxaOrig="240" w:dyaOrig="260" w14:anchorId="484A32DD">
                <v:shape id="_x0000_i1577" type="#_x0000_t75" style="width:15pt;height:14pt" o:ole="">
                  <v:imagedata r:id="rId1133" o:title=""/>
                </v:shape>
                <o:OLEObject Type="Embed" ProgID="Equation.DSMT4" ShapeID="_x0000_i1577" DrawAspect="Content" ObjectID="_1377972311" r:id="rId1134"/>
              </w:object>
            </w:r>
            <w:r>
              <w:t>, representing a measure of the fiber modulus</w:t>
            </w:r>
          </w:p>
        </w:tc>
        <w:tc>
          <w:tcPr>
            <w:tcW w:w="0" w:type="auto"/>
          </w:tcPr>
          <w:p w14:paraId="4559CF2F" w14:textId="77777777" w:rsidR="00277EE6" w:rsidRPr="00AF2221" w:rsidRDefault="00277EE6" w:rsidP="00050662">
            <w:pPr>
              <w:rPr>
                <w:position w:val="-10"/>
              </w:rPr>
            </w:pPr>
            <w:r>
              <w:rPr>
                <w:position w:val="-10"/>
              </w:rPr>
              <w:t>[</w:t>
            </w:r>
            <w:r>
              <w:rPr>
                <w:b/>
                <w:position w:val="-10"/>
              </w:rPr>
              <w:t>P</w:t>
            </w:r>
            <w:r>
              <w:rPr>
                <w:position w:val="-10"/>
              </w:rPr>
              <w:t>]</w:t>
            </w:r>
          </w:p>
        </w:tc>
      </w:tr>
    </w:tbl>
    <w:p w14:paraId="1A38DF6C" w14:textId="77777777" w:rsidR="00277EE6" w:rsidRDefault="00277EE6" w:rsidP="00277EE6"/>
    <w:p w14:paraId="12DFE005" w14:textId="77777777" w:rsidR="00277EE6" w:rsidRDefault="00277EE6" w:rsidP="00277EE6">
      <w:r>
        <w:t>The fiber strain energy density is given by</w:t>
      </w:r>
    </w:p>
    <w:p w14:paraId="31A1D29E" w14:textId="77777777" w:rsidR="00277EE6" w:rsidRDefault="00277EE6" w:rsidP="00277EE6">
      <w:pPr>
        <w:pStyle w:val="MTDisplayEquation"/>
      </w:pPr>
      <w:r>
        <w:tab/>
      </w:r>
      <w:r w:rsidRPr="00315B5A">
        <w:rPr>
          <w:position w:val="-24"/>
        </w:rPr>
        <w:object w:dxaOrig="2020" w:dyaOrig="620" w14:anchorId="618E25A5">
          <v:shape id="_x0000_i1578" type="#_x0000_t75" style="width:101pt;height:29pt" o:ole="">
            <v:imagedata r:id="rId1135" o:title=""/>
          </v:shape>
          <o:OLEObject Type="Embed" ProgID="Equation.DSMT4" ShapeID="_x0000_i1578" DrawAspect="Content" ObjectID="_1377972312" r:id="rId1136"/>
        </w:object>
      </w:r>
      <w:r>
        <w:t xml:space="preserve"> ,</w:t>
      </w:r>
    </w:p>
    <w:p w14:paraId="2819D715" w14:textId="77777777" w:rsidR="00277EE6" w:rsidRDefault="00277EE6" w:rsidP="00277EE6">
      <w:r w:rsidRPr="000230DC">
        <w:t xml:space="preserve">where </w:t>
      </w:r>
      <w:r w:rsidRPr="00315B5A">
        <w:rPr>
          <w:position w:val="-10"/>
        </w:rPr>
        <w:object w:dxaOrig="600" w:dyaOrig="320" w14:anchorId="25471138">
          <v:shape id="_x0000_i1579" type="#_x0000_t75" style="width:29pt;height:15pt" o:ole="">
            <v:imagedata r:id="rId1137" o:title=""/>
          </v:shape>
          <o:OLEObject Type="Embed" ProgID="Equation.DSMT4" ShapeID="_x0000_i1579" DrawAspect="Content" ObjectID="_1377972313" r:id="rId1138"/>
        </w:object>
      </w:r>
      <w:r w:rsidRPr="000230DC">
        <w:t>.</w:t>
      </w:r>
    </w:p>
    <w:p w14:paraId="025D18C0" w14:textId="77777777" w:rsidR="00277EE6" w:rsidRDefault="00277EE6" w:rsidP="00277EE6"/>
    <w:p w14:paraId="488B223D" w14:textId="77777777" w:rsidR="00277EE6" w:rsidRDefault="00277EE6" w:rsidP="00277EE6">
      <w:r>
        <w:rPr>
          <w:i/>
        </w:rPr>
        <w:t>Example</w:t>
      </w:r>
      <w:r>
        <w:t>:</w:t>
      </w:r>
    </w:p>
    <w:p w14:paraId="1CAD699D" w14:textId="77777777" w:rsidR="00277EE6" w:rsidRPr="008A39E7" w:rsidRDefault="00277EE6" w:rsidP="00277EE6">
      <w:pPr>
        <w:rPr>
          <w:rFonts w:ascii="Courier New" w:hAnsi="Courier New"/>
          <w:sz w:val="22"/>
        </w:rPr>
      </w:pPr>
      <w:r w:rsidRPr="008A39E7">
        <w:rPr>
          <w:rFonts w:ascii="Courier New" w:hAnsi="Courier New"/>
          <w:sz w:val="22"/>
        </w:rPr>
        <w:t>&lt;fibers type="fiber-</w:t>
      </w:r>
      <w:r>
        <w:rPr>
          <w:rFonts w:ascii="Courier New" w:hAnsi="Courier New"/>
          <w:sz w:val="22"/>
        </w:rPr>
        <w:t>NH</w:t>
      </w:r>
      <w:r w:rsidRPr="008A39E7">
        <w:rPr>
          <w:rFonts w:ascii="Courier New" w:hAnsi="Courier New"/>
          <w:sz w:val="22"/>
        </w:rPr>
        <w:t>"&gt;</w:t>
      </w:r>
    </w:p>
    <w:p w14:paraId="43B9624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p>
    <w:p w14:paraId="39FC517A"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175C0B80" w14:textId="77777777" w:rsidR="008613FC" w:rsidRDefault="008613FC" w:rsidP="008613FC">
      <w:pPr>
        <w:jc w:val="left"/>
        <w:rPr>
          <w:ins w:id="3506" w:author="Gerard" w:date="2015-06-21T22:32:00Z"/>
        </w:rPr>
      </w:pPr>
    </w:p>
    <w:p w14:paraId="1DAC7407" w14:textId="77777777" w:rsidR="008613FC" w:rsidRDefault="008613FC" w:rsidP="008613FC">
      <w:pPr>
        <w:jc w:val="left"/>
        <w:rPr>
          <w:ins w:id="3507" w:author="Gerard" w:date="2015-06-21T22:32:00Z"/>
        </w:rPr>
      </w:pPr>
      <w:ins w:id="3508" w:author="Gerard" w:date="2015-06-21T22:32:00Z">
        <w:r>
          <w:br w:type="page"/>
        </w:r>
      </w:ins>
    </w:p>
    <w:p w14:paraId="7BEBEC55" w14:textId="77777777" w:rsidR="008613FC" w:rsidRDefault="008613FC" w:rsidP="008613FC">
      <w:pPr>
        <w:pStyle w:val="Heading4"/>
        <w:rPr>
          <w:ins w:id="3509" w:author="Gerard" w:date="2015-06-21T22:32:00Z"/>
        </w:rPr>
      </w:pPr>
      <w:bookmarkStart w:id="3510" w:name="_Toc304219903"/>
      <w:ins w:id="3511" w:author="Gerard" w:date="2015-06-21T22:32:00Z">
        <w:r>
          <w:lastRenderedPageBreak/>
          <w:t>Fiber with Toe-Linear Response</w:t>
        </w:r>
        <w:bookmarkEnd w:id="3510"/>
      </w:ins>
    </w:p>
    <w:p w14:paraId="24D67723" w14:textId="77777777" w:rsidR="008613FC" w:rsidRDefault="008613FC" w:rsidP="008613FC">
      <w:pPr>
        <w:rPr>
          <w:ins w:id="3512" w:author="Gerard" w:date="2015-06-21T22:32:00Z"/>
        </w:rPr>
      </w:pPr>
      <w:ins w:id="3513" w:author="Gerard" w:date="2015-06-21T22:32:00Z">
        <w:r>
          <w:t>This material type is “</w:t>
        </w:r>
        <w:r w:rsidRPr="00E27E43">
          <w:rPr>
            <w:i/>
          </w:rPr>
          <w:t>fiber-</w:t>
        </w:r>
        <w:r>
          <w:rPr>
            <w:i/>
          </w:rPr>
          <w:t>power-linear</w:t>
        </w:r>
        <w:r>
          <w:t>”.  The following material parameters need to be defined:</w:t>
        </w:r>
      </w:ins>
    </w:p>
    <w:p w14:paraId="52A52FBD" w14:textId="77777777" w:rsidR="008613FC" w:rsidRDefault="008613FC" w:rsidP="008613FC">
      <w:pPr>
        <w:rPr>
          <w:ins w:id="3514" w:author="Gerard" w:date="2015-06-21T22:32: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842"/>
        <w:gridCol w:w="523"/>
      </w:tblGrid>
      <w:tr w:rsidR="008613FC" w14:paraId="46598566" w14:textId="77777777" w:rsidTr="00DA4325">
        <w:trPr>
          <w:ins w:id="3515" w:author="Gerard" w:date="2015-06-21T22:32:00Z"/>
        </w:trPr>
        <w:tc>
          <w:tcPr>
            <w:tcW w:w="0" w:type="auto"/>
            <w:shd w:val="clear" w:color="auto" w:fill="auto"/>
          </w:tcPr>
          <w:p w14:paraId="26253E14" w14:textId="77777777" w:rsidR="008613FC" w:rsidRDefault="008613FC" w:rsidP="00DA4325">
            <w:pPr>
              <w:pStyle w:val="code"/>
              <w:rPr>
                <w:ins w:id="3516" w:author="Gerard" w:date="2015-06-21T22:32:00Z"/>
              </w:rPr>
            </w:pPr>
            <w:ins w:id="3517" w:author="Gerard" w:date="2015-06-21T22:32:00Z">
              <w:r>
                <w:t>&lt;E&gt;</w:t>
              </w:r>
            </w:ins>
          </w:p>
        </w:tc>
        <w:tc>
          <w:tcPr>
            <w:tcW w:w="0" w:type="auto"/>
            <w:shd w:val="clear" w:color="auto" w:fill="auto"/>
          </w:tcPr>
          <w:p w14:paraId="7DCB45A0" w14:textId="77777777" w:rsidR="008613FC" w:rsidRDefault="008613FC" w:rsidP="00DA4325">
            <w:pPr>
              <w:rPr>
                <w:ins w:id="3518" w:author="Gerard" w:date="2015-06-21T22:32:00Z"/>
              </w:rPr>
            </w:pPr>
            <w:ins w:id="3519" w:author="Gerard" w:date="2015-06-21T22:32:00Z">
              <w:r w:rsidRPr="0091641D">
                <w:rPr>
                  <w:position w:val="-4"/>
                </w:rPr>
                <w:object w:dxaOrig="240" w:dyaOrig="240" w14:anchorId="327F6B04">
                  <v:shape id="_x0000_i1580" type="#_x0000_t75" style="width:15pt;height:13pt" o:ole="">
                    <v:imagedata r:id="rId1139" o:title=""/>
                  </v:shape>
                  <o:OLEObject Type="Embed" ProgID="Equation.DSMT4" ShapeID="_x0000_i1580" DrawAspect="Content" ObjectID="_1377972314" r:id="rId1140"/>
                </w:object>
              </w:r>
            </w:ins>
            <w:ins w:id="3520" w:author="Gerard" w:date="2015-06-21T22:32:00Z">
              <w:r>
                <w:t>, the fiber modulus in the linear range (</w:t>
              </w:r>
            </w:ins>
            <w:ins w:id="3521" w:author="Gerard" w:date="2015-06-21T22:32:00Z">
              <w:r w:rsidRPr="00EA1ADB">
                <w:rPr>
                  <w:position w:val="-4"/>
                </w:rPr>
                <w:object w:dxaOrig="600" w:dyaOrig="240" w14:anchorId="5D395450">
                  <v:shape id="_x0000_i1581" type="#_x0000_t75" style="width:30pt;height:11pt" o:ole="">
                    <v:imagedata r:id="rId1141" o:title=""/>
                  </v:shape>
                  <o:OLEObject Type="Embed" ProgID="Equation.DSMT4" ShapeID="_x0000_i1581" DrawAspect="Content" ObjectID="_1377972315" r:id="rId1142"/>
                </w:object>
              </w:r>
            </w:ins>
            <w:ins w:id="3522" w:author="Gerard" w:date="2015-06-21T22:32:00Z">
              <w:r>
                <w:t>)</w:t>
              </w:r>
            </w:ins>
          </w:p>
        </w:tc>
        <w:tc>
          <w:tcPr>
            <w:tcW w:w="0" w:type="auto"/>
          </w:tcPr>
          <w:p w14:paraId="7A3B0C73" w14:textId="77777777" w:rsidR="008613FC" w:rsidRPr="00AF2221" w:rsidRDefault="008613FC" w:rsidP="00DA4325">
            <w:pPr>
              <w:rPr>
                <w:ins w:id="3523" w:author="Gerard" w:date="2015-06-21T22:32:00Z"/>
                <w:position w:val="-10"/>
              </w:rPr>
            </w:pPr>
            <w:ins w:id="3524" w:author="Gerard" w:date="2015-06-21T22:32:00Z">
              <w:r>
                <w:rPr>
                  <w:position w:val="-10"/>
                </w:rPr>
                <w:t>[</w:t>
              </w:r>
              <w:r>
                <w:rPr>
                  <w:b/>
                  <w:position w:val="-10"/>
                </w:rPr>
                <w:t>P</w:t>
              </w:r>
              <w:r>
                <w:rPr>
                  <w:position w:val="-10"/>
                </w:rPr>
                <w:t>]</w:t>
              </w:r>
            </w:ins>
          </w:p>
        </w:tc>
      </w:tr>
      <w:tr w:rsidR="008613FC" w14:paraId="3800CC0D" w14:textId="77777777" w:rsidTr="00DA4325">
        <w:trPr>
          <w:ins w:id="3525" w:author="Gerard" w:date="2015-06-21T22:32:00Z"/>
        </w:trPr>
        <w:tc>
          <w:tcPr>
            <w:tcW w:w="0" w:type="auto"/>
            <w:shd w:val="clear" w:color="auto" w:fill="auto"/>
          </w:tcPr>
          <w:p w14:paraId="735F6A00" w14:textId="77777777" w:rsidR="008613FC" w:rsidRDefault="008613FC" w:rsidP="00DA4325">
            <w:pPr>
              <w:pStyle w:val="code"/>
              <w:rPr>
                <w:ins w:id="3526" w:author="Gerard" w:date="2015-06-21T22:32:00Z"/>
              </w:rPr>
            </w:pPr>
            <w:ins w:id="3527" w:author="Gerard" w:date="2015-06-21T22:32:00Z">
              <w:r>
                <w:t>&lt;beta&gt;</w:t>
              </w:r>
            </w:ins>
          </w:p>
        </w:tc>
        <w:tc>
          <w:tcPr>
            <w:tcW w:w="0" w:type="auto"/>
            <w:shd w:val="clear" w:color="auto" w:fill="auto"/>
          </w:tcPr>
          <w:p w14:paraId="2E727AF0" w14:textId="77777777" w:rsidR="008613FC" w:rsidRPr="00315B5A" w:rsidRDefault="008613FC" w:rsidP="00DA4325">
            <w:pPr>
              <w:rPr>
                <w:ins w:id="3528" w:author="Gerard" w:date="2015-06-21T22:32:00Z"/>
              </w:rPr>
            </w:pPr>
            <w:ins w:id="3529" w:author="Gerard" w:date="2015-06-21T22:32:00Z">
              <w:r w:rsidRPr="0091641D">
                <w:rPr>
                  <w:position w:val="-10"/>
                </w:rPr>
                <w:object w:dxaOrig="220" w:dyaOrig="320" w14:anchorId="7B64756C">
                  <v:shape id="_x0000_i1582" type="#_x0000_t75" style="width:11pt;height:16pt" o:ole="">
                    <v:imagedata r:id="rId1143" o:title=""/>
                  </v:shape>
                  <o:OLEObject Type="Embed" ProgID="Equation.DSMT4" ShapeID="_x0000_i1582" DrawAspect="Content" ObjectID="_1377972316" r:id="rId1144"/>
                </w:object>
              </w:r>
            </w:ins>
            <w:ins w:id="3530" w:author="Gerard" w:date="2015-06-21T22:32:00Z">
              <w:r>
                <w:t>, the power-law exponent in the toe region (</w:t>
              </w:r>
            </w:ins>
            <w:ins w:id="3531" w:author="Gerard" w:date="2015-06-21T22:32:00Z">
              <w:r w:rsidRPr="00FC6EB7">
                <w:rPr>
                  <w:position w:val="-10"/>
                </w:rPr>
                <w:object w:dxaOrig="580" w:dyaOrig="320" w14:anchorId="57F9B3CF">
                  <v:shape id="_x0000_i1583" type="#_x0000_t75" style="width:29pt;height:16pt" o:ole="">
                    <v:imagedata r:id="rId1145" o:title=""/>
                  </v:shape>
                  <o:OLEObject Type="Embed" ProgID="Equation.DSMT4" ShapeID="_x0000_i1583" DrawAspect="Content" ObjectID="_1377972317" r:id="rId1146"/>
                </w:object>
              </w:r>
            </w:ins>
            <w:ins w:id="3532" w:author="Gerard" w:date="2015-06-21T22:32:00Z">
              <w:r>
                <w:t>)</w:t>
              </w:r>
            </w:ins>
          </w:p>
        </w:tc>
        <w:tc>
          <w:tcPr>
            <w:tcW w:w="0" w:type="auto"/>
          </w:tcPr>
          <w:p w14:paraId="78E30341" w14:textId="77777777" w:rsidR="008613FC" w:rsidRDefault="008613FC" w:rsidP="00DA4325">
            <w:pPr>
              <w:rPr>
                <w:ins w:id="3533" w:author="Gerard" w:date="2015-06-21T22:32:00Z"/>
                <w:position w:val="-10"/>
              </w:rPr>
            </w:pPr>
            <w:ins w:id="3534" w:author="Gerard" w:date="2015-06-21T22:32:00Z">
              <w:r>
                <w:rPr>
                  <w:position w:val="-10"/>
                </w:rPr>
                <w:t>[ ]</w:t>
              </w:r>
            </w:ins>
          </w:p>
        </w:tc>
      </w:tr>
      <w:tr w:rsidR="008613FC" w14:paraId="4858568F" w14:textId="77777777" w:rsidTr="00DA4325">
        <w:trPr>
          <w:ins w:id="3535" w:author="Gerard" w:date="2015-06-21T22:32:00Z"/>
        </w:trPr>
        <w:tc>
          <w:tcPr>
            <w:tcW w:w="0" w:type="auto"/>
            <w:shd w:val="clear" w:color="auto" w:fill="auto"/>
          </w:tcPr>
          <w:p w14:paraId="11A0D6E2" w14:textId="77777777" w:rsidR="008613FC" w:rsidRDefault="008613FC" w:rsidP="00DA4325">
            <w:pPr>
              <w:pStyle w:val="code"/>
              <w:rPr>
                <w:ins w:id="3536" w:author="Gerard" w:date="2015-06-21T22:32:00Z"/>
              </w:rPr>
            </w:pPr>
            <w:ins w:id="3537" w:author="Gerard" w:date="2015-06-21T22:32:00Z">
              <w:r>
                <w:t>&lt;lam0&gt;</w:t>
              </w:r>
            </w:ins>
          </w:p>
        </w:tc>
        <w:tc>
          <w:tcPr>
            <w:tcW w:w="0" w:type="auto"/>
            <w:shd w:val="clear" w:color="auto" w:fill="auto"/>
          </w:tcPr>
          <w:p w14:paraId="62604C81" w14:textId="77777777" w:rsidR="008613FC" w:rsidRPr="00315B5A" w:rsidRDefault="008613FC" w:rsidP="00DA4325">
            <w:pPr>
              <w:rPr>
                <w:ins w:id="3538" w:author="Gerard" w:date="2015-06-21T22:32:00Z"/>
              </w:rPr>
            </w:pPr>
            <w:ins w:id="3539" w:author="Gerard" w:date="2015-06-21T22:32:00Z">
              <w:r w:rsidRPr="0091641D">
                <w:rPr>
                  <w:position w:val="-12"/>
                </w:rPr>
                <w:object w:dxaOrig="280" w:dyaOrig="380" w14:anchorId="2173E48B">
                  <v:shape id="_x0000_i1584" type="#_x0000_t75" style="width:13pt;height:19pt" o:ole="">
                    <v:imagedata r:id="rId1147" o:title=""/>
                  </v:shape>
                  <o:OLEObject Type="Embed" ProgID="Equation.DSMT4" ShapeID="_x0000_i1584" DrawAspect="Content" ObjectID="_1377972318" r:id="rId1148"/>
                </w:object>
              </w:r>
            </w:ins>
            <w:ins w:id="3540" w:author="Gerard" w:date="2015-06-21T22:32:00Z">
              <w:r>
                <w:t>, the stretch ratio when the toe region transitions to the linear region (</w:t>
              </w:r>
            </w:ins>
            <w:ins w:id="3541" w:author="Gerard" w:date="2015-06-21T22:32:00Z">
              <w:r w:rsidRPr="0091641D">
                <w:rPr>
                  <w:position w:val="-12"/>
                </w:rPr>
                <w:object w:dxaOrig="620" w:dyaOrig="380" w14:anchorId="761361E3">
                  <v:shape id="_x0000_i1585" type="#_x0000_t75" style="width:31pt;height:19pt" o:ole="">
                    <v:imagedata r:id="rId1149" o:title=""/>
                  </v:shape>
                  <o:OLEObject Type="Embed" ProgID="Equation.DSMT4" ShapeID="_x0000_i1585" DrawAspect="Content" ObjectID="_1377972319" r:id="rId1150"/>
                </w:object>
              </w:r>
            </w:ins>
            <w:ins w:id="3542" w:author="Gerard" w:date="2015-06-21T22:32:00Z">
              <w:r>
                <w:t>)</w:t>
              </w:r>
            </w:ins>
          </w:p>
        </w:tc>
        <w:tc>
          <w:tcPr>
            <w:tcW w:w="0" w:type="auto"/>
          </w:tcPr>
          <w:p w14:paraId="2363D7BE" w14:textId="77777777" w:rsidR="008613FC" w:rsidRDefault="008613FC" w:rsidP="00DA4325">
            <w:pPr>
              <w:rPr>
                <w:ins w:id="3543" w:author="Gerard" w:date="2015-06-21T22:32:00Z"/>
                <w:position w:val="-10"/>
              </w:rPr>
            </w:pPr>
            <w:ins w:id="3544" w:author="Gerard" w:date="2015-06-21T22:32:00Z">
              <w:r>
                <w:rPr>
                  <w:position w:val="-10"/>
                </w:rPr>
                <w:t>[ ]</w:t>
              </w:r>
            </w:ins>
          </w:p>
        </w:tc>
      </w:tr>
    </w:tbl>
    <w:p w14:paraId="7FFD912C" w14:textId="77777777" w:rsidR="008613FC" w:rsidRDefault="008613FC" w:rsidP="008613FC">
      <w:pPr>
        <w:rPr>
          <w:ins w:id="3545" w:author="Gerard" w:date="2015-06-21T22:32:00Z"/>
        </w:rPr>
      </w:pPr>
    </w:p>
    <w:p w14:paraId="3DB75466" w14:textId="77777777" w:rsidR="008613FC" w:rsidRDefault="008613FC" w:rsidP="008613FC">
      <w:pPr>
        <w:rPr>
          <w:ins w:id="3546" w:author="Gerard" w:date="2015-06-21T22:32:00Z"/>
        </w:rPr>
      </w:pPr>
      <w:ins w:id="3547" w:author="Gerard" w:date="2015-06-21T22:32:00Z">
        <w:r>
          <w:t>The fiber strain energy density is given by</w:t>
        </w:r>
      </w:ins>
    </w:p>
    <w:p w14:paraId="3D2D9A02" w14:textId="77777777" w:rsidR="008613FC" w:rsidRDefault="008613FC" w:rsidP="008613FC">
      <w:pPr>
        <w:pStyle w:val="MTDisplayEquation"/>
        <w:rPr>
          <w:ins w:id="3548" w:author="Gerard" w:date="2015-06-21T22:32:00Z"/>
        </w:rPr>
      </w:pPr>
      <w:ins w:id="3549" w:author="Gerard" w:date="2015-06-21T22:32:00Z">
        <w:r>
          <w:tab/>
        </w:r>
      </w:ins>
      <w:ins w:id="3550" w:author="Gerard" w:date="2015-06-21T22:32:00Z">
        <w:r w:rsidRPr="00297A89">
          <w:rPr>
            <w:position w:val="-84"/>
          </w:rPr>
          <w:object w:dxaOrig="5460" w:dyaOrig="1800" w14:anchorId="609F46E9">
            <v:shape id="_x0000_i1586" type="#_x0000_t75" style="width:271pt;height:82pt" o:ole="">
              <v:imagedata r:id="rId1151" o:title=""/>
            </v:shape>
            <o:OLEObject Type="Embed" ProgID="Equation.DSMT4" ShapeID="_x0000_i1586" DrawAspect="Content" ObjectID="_1377972320" r:id="rId1152"/>
          </w:object>
        </w:r>
      </w:ins>
      <w:ins w:id="3551" w:author="Gerard" w:date="2015-06-21T22:32:00Z">
        <w:r>
          <w:t xml:space="preserve"> ,</w:t>
        </w:r>
      </w:ins>
    </w:p>
    <w:p w14:paraId="197A071C" w14:textId="77777777" w:rsidR="008613FC" w:rsidRDefault="008613FC" w:rsidP="008613FC">
      <w:pPr>
        <w:rPr>
          <w:ins w:id="3552" w:author="Gerard" w:date="2015-06-21T22:32:00Z"/>
        </w:rPr>
      </w:pPr>
      <w:ins w:id="3553" w:author="Gerard" w:date="2015-06-21T22:32:00Z">
        <w:r w:rsidRPr="000230DC">
          <w:t>where</w:t>
        </w:r>
        <w:r>
          <w:t xml:space="preserve"> </w:t>
        </w:r>
      </w:ins>
      <w:ins w:id="3554" w:author="Gerard" w:date="2015-06-21T22:32:00Z">
        <w:r w:rsidRPr="0091641D">
          <w:rPr>
            <w:position w:val="-12"/>
          </w:rPr>
          <w:object w:dxaOrig="740" w:dyaOrig="400" w14:anchorId="597045D0">
            <v:shape id="_x0000_i1587" type="#_x0000_t75" style="width:37pt;height:21pt" o:ole="">
              <v:imagedata r:id="rId1153" o:title=""/>
            </v:shape>
            <o:OLEObject Type="Embed" ProgID="Equation.DSMT4" ShapeID="_x0000_i1587" DrawAspect="Content" ObjectID="_1377972321" r:id="rId1154"/>
          </w:object>
        </w:r>
      </w:ins>
      <w:ins w:id="3555" w:author="Gerard" w:date="2015-06-21T22:32:00Z">
        <w:r>
          <w:t xml:space="preserve">, </w:t>
        </w:r>
      </w:ins>
    </w:p>
    <w:p w14:paraId="796F827A" w14:textId="77777777" w:rsidR="008613FC" w:rsidRDefault="008613FC" w:rsidP="008613FC">
      <w:pPr>
        <w:pStyle w:val="MTDisplayEquation"/>
        <w:rPr>
          <w:ins w:id="3556" w:author="Gerard" w:date="2015-06-21T22:32:00Z"/>
        </w:rPr>
      </w:pPr>
      <w:ins w:id="3557" w:author="Gerard" w:date="2015-06-21T22:32:00Z">
        <w:r>
          <w:tab/>
        </w:r>
      </w:ins>
      <w:ins w:id="3558" w:author="Gerard" w:date="2015-06-21T22:32:00Z">
        <w:r w:rsidRPr="00297A89">
          <w:rPr>
            <w:position w:val="-36"/>
          </w:rPr>
          <w:object w:dxaOrig="6080" w:dyaOrig="840" w14:anchorId="43332F5A">
            <v:shape id="_x0000_i1588" type="#_x0000_t75" style="width:304pt;height:42pt" o:ole="">
              <v:imagedata r:id="rId1155" o:title=""/>
            </v:shape>
            <o:OLEObject Type="Embed" ProgID="Equation.DSMT4" ShapeID="_x0000_i1588" DrawAspect="Content" ObjectID="_1377972322" r:id="rId1156"/>
          </w:object>
        </w:r>
      </w:ins>
      <w:ins w:id="3559" w:author="Gerard" w:date="2015-06-21T22:32:00Z">
        <w:r>
          <w:t xml:space="preserve"> </w:t>
        </w:r>
      </w:ins>
    </w:p>
    <w:p w14:paraId="45ED8332" w14:textId="77777777" w:rsidR="008613FC" w:rsidRDefault="008613FC" w:rsidP="008613FC">
      <w:pPr>
        <w:rPr>
          <w:ins w:id="3560" w:author="Gerard" w:date="2015-06-21T22:32:00Z"/>
        </w:rPr>
      </w:pPr>
    </w:p>
    <w:p w14:paraId="43CEFF30" w14:textId="77777777" w:rsidR="008613FC" w:rsidRDefault="008613FC" w:rsidP="008613FC">
      <w:pPr>
        <w:rPr>
          <w:ins w:id="3561" w:author="Gerard" w:date="2015-06-21T22:32:00Z"/>
        </w:rPr>
      </w:pPr>
      <w:ins w:id="3562" w:author="Gerard" w:date="2015-06-21T22:32:00Z">
        <w:r>
          <w:rPr>
            <w:i/>
          </w:rPr>
          <w:t>Example</w:t>
        </w:r>
        <w:r>
          <w:t>:</w:t>
        </w:r>
      </w:ins>
    </w:p>
    <w:p w14:paraId="7720AF19" w14:textId="77777777" w:rsidR="008613FC" w:rsidRPr="008A39E7" w:rsidRDefault="008613FC" w:rsidP="008613FC">
      <w:pPr>
        <w:rPr>
          <w:ins w:id="3563" w:author="Gerard" w:date="2015-06-21T22:32:00Z"/>
          <w:rFonts w:ascii="Courier New" w:hAnsi="Courier New"/>
          <w:sz w:val="22"/>
        </w:rPr>
      </w:pPr>
      <w:ins w:id="3564" w:author="Gerard" w:date="2015-06-21T22:32:00Z">
        <w:r w:rsidRPr="008A39E7">
          <w:rPr>
            <w:rFonts w:ascii="Courier New" w:hAnsi="Courier New"/>
            <w:sz w:val="22"/>
          </w:rPr>
          <w:t>&lt;fibers type="fiber-</w:t>
        </w:r>
        <w:r>
          <w:rPr>
            <w:rFonts w:ascii="Courier New" w:hAnsi="Courier New"/>
            <w:sz w:val="22"/>
          </w:rPr>
          <w:t>power-linear</w:t>
        </w:r>
        <w:r w:rsidRPr="008A39E7">
          <w:rPr>
            <w:rFonts w:ascii="Courier New" w:hAnsi="Courier New"/>
            <w:sz w:val="22"/>
          </w:rPr>
          <w:t>"&gt;</w:t>
        </w:r>
      </w:ins>
    </w:p>
    <w:p w14:paraId="3BEA4A0B" w14:textId="77777777" w:rsidR="008613FC" w:rsidRDefault="008613FC" w:rsidP="008613FC">
      <w:pPr>
        <w:rPr>
          <w:ins w:id="3565" w:author="Gerard" w:date="2015-06-21T22:32:00Z"/>
          <w:rFonts w:ascii="Courier New" w:hAnsi="Courier New"/>
          <w:sz w:val="22"/>
        </w:rPr>
      </w:pPr>
      <w:ins w:id="3566" w:author="Gerard" w:date="2015-06-21T22:32:00Z">
        <w:r>
          <w:rPr>
            <w:rFonts w:ascii="Courier New" w:hAnsi="Courier New"/>
            <w:sz w:val="22"/>
          </w:rPr>
          <w:tab/>
        </w:r>
        <w:r w:rsidRPr="008A39E7">
          <w:rPr>
            <w:rFonts w:ascii="Courier New" w:hAnsi="Courier New"/>
            <w:sz w:val="22"/>
          </w:rPr>
          <w:t>&lt;</w:t>
        </w:r>
        <w:r>
          <w:rPr>
            <w:rFonts w:ascii="Courier New" w:hAnsi="Courier New"/>
            <w:sz w:val="22"/>
          </w:rPr>
          <w:t>E</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E</w:t>
        </w:r>
        <w:r w:rsidRPr="008A39E7">
          <w:rPr>
            <w:rFonts w:ascii="Courier New" w:hAnsi="Courier New"/>
            <w:sz w:val="22"/>
          </w:rPr>
          <w:t>&gt;</w:t>
        </w:r>
      </w:ins>
    </w:p>
    <w:p w14:paraId="26275A7E" w14:textId="77777777" w:rsidR="008613FC" w:rsidRDefault="008613FC" w:rsidP="008613FC">
      <w:pPr>
        <w:rPr>
          <w:ins w:id="3567" w:author="Gerard" w:date="2015-06-21T22:32:00Z"/>
          <w:rFonts w:ascii="Courier New" w:hAnsi="Courier New"/>
          <w:sz w:val="22"/>
        </w:rPr>
      </w:pPr>
      <w:ins w:id="3568" w:author="Gerard" w:date="2015-06-21T22:32:00Z">
        <w:r>
          <w:rPr>
            <w:rFonts w:ascii="Courier New" w:hAnsi="Courier New"/>
            <w:sz w:val="22"/>
          </w:rPr>
          <w:tab/>
          <w:t>&lt;beta&gt;2.5&lt;/beta&gt;</w:t>
        </w:r>
      </w:ins>
    </w:p>
    <w:p w14:paraId="4EC76D16" w14:textId="77777777" w:rsidR="008613FC" w:rsidRPr="008A39E7" w:rsidRDefault="008613FC" w:rsidP="008613FC">
      <w:pPr>
        <w:rPr>
          <w:ins w:id="3569" w:author="Gerard" w:date="2015-06-21T22:32:00Z"/>
          <w:rFonts w:ascii="Courier New" w:hAnsi="Courier New"/>
          <w:sz w:val="22"/>
        </w:rPr>
      </w:pPr>
      <w:ins w:id="3570" w:author="Gerard" w:date="2015-06-21T22:32:00Z">
        <w:r>
          <w:rPr>
            <w:rFonts w:ascii="Courier New" w:hAnsi="Courier New"/>
            <w:sz w:val="22"/>
          </w:rPr>
          <w:tab/>
          <w:t>&lt;lam0&gt;1.06&lt;/lam0&gt;</w:t>
        </w:r>
      </w:ins>
    </w:p>
    <w:p w14:paraId="53B0D29D" w14:textId="77777777" w:rsidR="008613FC" w:rsidRPr="008A39E7" w:rsidRDefault="008613FC" w:rsidP="008613FC">
      <w:pPr>
        <w:rPr>
          <w:ins w:id="3571" w:author="Gerard" w:date="2015-06-21T22:32:00Z"/>
          <w:rFonts w:ascii="Courier New" w:hAnsi="Courier New"/>
          <w:sz w:val="22"/>
        </w:rPr>
      </w:pPr>
      <w:ins w:id="3572" w:author="Gerard" w:date="2015-06-21T22:32:00Z">
        <w:r w:rsidRPr="008A39E7">
          <w:rPr>
            <w:rFonts w:ascii="Courier New" w:hAnsi="Courier New"/>
            <w:sz w:val="22"/>
          </w:rPr>
          <w:t>&lt;/fibers&gt;</w:t>
        </w:r>
      </w:ins>
    </w:p>
    <w:p w14:paraId="1FCE8FB0" w14:textId="77777777" w:rsidR="00277EE6" w:rsidRDefault="00277EE6" w:rsidP="00277EE6"/>
    <w:p w14:paraId="526B08A9" w14:textId="77777777" w:rsidR="00277EE6" w:rsidRDefault="00277EE6" w:rsidP="00277EE6">
      <w:pPr>
        <w:jc w:val="left"/>
      </w:pPr>
      <w:r>
        <w:br w:type="page"/>
      </w:r>
    </w:p>
    <w:p w14:paraId="6F381E4C" w14:textId="77777777" w:rsidR="00277EE6" w:rsidRDefault="00277EE6" w:rsidP="00277EE6">
      <w:pPr>
        <w:pStyle w:val="Heading4"/>
      </w:pPr>
      <w:bookmarkStart w:id="3573" w:name="_Toc410636378"/>
      <w:bookmarkStart w:id="3574" w:name="_Toc304219904"/>
      <w:r>
        <w:lastRenderedPageBreak/>
        <w:t>Fiber with Exponential-Power Law Uncoupled</w:t>
      </w:r>
      <w:bookmarkEnd w:id="3573"/>
      <w:bookmarkEnd w:id="3574"/>
    </w:p>
    <w:p w14:paraId="56EF40D2" w14:textId="77777777" w:rsidR="00277EE6" w:rsidRDefault="00277EE6" w:rsidP="00277EE6">
      <w:r>
        <w:t>This material type is “</w:t>
      </w:r>
      <w:r w:rsidRPr="00E27E43">
        <w:rPr>
          <w:i/>
        </w:rPr>
        <w:t>fiber-exponential-power-law</w:t>
      </w:r>
      <w:r>
        <w:rPr>
          <w:i/>
        </w:rPr>
        <w:t>-uncoupled</w:t>
      </w:r>
      <w:r>
        <w:t>”.  The following material parameters need to be defined:</w:t>
      </w:r>
    </w:p>
    <w:p w14:paraId="339691D4"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09"/>
        <w:gridCol w:w="523"/>
      </w:tblGrid>
      <w:tr w:rsidR="00277EE6" w14:paraId="2529852A" w14:textId="77777777" w:rsidTr="00050662">
        <w:tc>
          <w:tcPr>
            <w:tcW w:w="0" w:type="auto"/>
            <w:shd w:val="clear" w:color="auto" w:fill="auto"/>
          </w:tcPr>
          <w:p w14:paraId="32654E2E" w14:textId="77777777" w:rsidR="00277EE6" w:rsidRDefault="00277EE6" w:rsidP="00050662">
            <w:pPr>
              <w:pStyle w:val="code"/>
            </w:pPr>
            <w:r>
              <w:t>&lt;ksi&gt;</w:t>
            </w:r>
          </w:p>
        </w:tc>
        <w:tc>
          <w:tcPr>
            <w:tcW w:w="0" w:type="auto"/>
            <w:shd w:val="clear" w:color="auto" w:fill="auto"/>
          </w:tcPr>
          <w:p w14:paraId="7374FE38" w14:textId="77777777" w:rsidR="00277EE6" w:rsidRDefault="00277EE6" w:rsidP="00050662">
            <w:r w:rsidRPr="00315B5A">
              <w:rPr>
                <w:position w:val="-10"/>
              </w:rPr>
              <w:object w:dxaOrig="200" w:dyaOrig="320" w14:anchorId="326C68DC">
                <v:shape id="_x0000_i1589" type="#_x0000_t75" style="width:7pt;height:15pt" o:ole="">
                  <v:imagedata r:id="rId1157" o:title=""/>
                </v:shape>
                <o:OLEObject Type="Embed" ProgID="Equation.DSMT4" ShapeID="_x0000_i1589" DrawAspect="Content" ObjectID="_1377972323" r:id="rId1158"/>
              </w:object>
            </w:r>
            <w:r>
              <w:t>, representing a measure of the fiber modulus</w:t>
            </w:r>
          </w:p>
        </w:tc>
        <w:tc>
          <w:tcPr>
            <w:tcW w:w="0" w:type="auto"/>
          </w:tcPr>
          <w:p w14:paraId="6A499D6E" w14:textId="77777777" w:rsidR="00277EE6" w:rsidRPr="00AF2221" w:rsidRDefault="00277EE6" w:rsidP="00050662">
            <w:pPr>
              <w:rPr>
                <w:position w:val="-10"/>
              </w:rPr>
            </w:pPr>
            <w:r>
              <w:rPr>
                <w:position w:val="-10"/>
              </w:rPr>
              <w:t>[</w:t>
            </w:r>
            <w:r>
              <w:rPr>
                <w:b/>
                <w:position w:val="-10"/>
              </w:rPr>
              <w:t>P</w:t>
            </w:r>
            <w:r>
              <w:rPr>
                <w:position w:val="-10"/>
              </w:rPr>
              <w:t>]</w:t>
            </w:r>
          </w:p>
        </w:tc>
      </w:tr>
      <w:tr w:rsidR="00277EE6" w14:paraId="560DEBFC" w14:textId="77777777" w:rsidTr="00050662">
        <w:tc>
          <w:tcPr>
            <w:tcW w:w="0" w:type="auto"/>
            <w:shd w:val="clear" w:color="auto" w:fill="auto"/>
          </w:tcPr>
          <w:p w14:paraId="44E66DEE" w14:textId="77777777" w:rsidR="00277EE6" w:rsidRDefault="00277EE6" w:rsidP="00050662">
            <w:pPr>
              <w:pStyle w:val="code"/>
            </w:pPr>
            <w:r>
              <w:t>&lt;alpha&gt;</w:t>
            </w:r>
          </w:p>
        </w:tc>
        <w:tc>
          <w:tcPr>
            <w:tcW w:w="0" w:type="auto"/>
            <w:shd w:val="clear" w:color="auto" w:fill="auto"/>
          </w:tcPr>
          <w:p w14:paraId="57141CD9" w14:textId="77777777" w:rsidR="00277EE6" w:rsidRDefault="00277EE6" w:rsidP="00050662">
            <w:r w:rsidRPr="00315B5A">
              <w:rPr>
                <w:position w:val="-6"/>
              </w:rPr>
              <w:object w:dxaOrig="240" w:dyaOrig="220" w14:anchorId="03FF9FC2">
                <v:shape id="_x0000_i1590" type="#_x0000_t75" style="width:15pt;height:14pt" o:ole="">
                  <v:imagedata r:id="rId1159" o:title=""/>
                </v:shape>
                <o:OLEObject Type="Embed" ProgID="Equation.DSMT4" ShapeID="_x0000_i1590" DrawAspect="Content" ObjectID="_1377972324" r:id="rId1160"/>
              </w:object>
            </w:r>
            <w:r>
              <w:t>, coefficient of exponential argument</w:t>
            </w:r>
          </w:p>
        </w:tc>
        <w:tc>
          <w:tcPr>
            <w:tcW w:w="0" w:type="auto"/>
          </w:tcPr>
          <w:p w14:paraId="39A3A56C" w14:textId="77777777" w:rsidR="00277EE6" w:rsidRPr="00AF2221" w:rsidRDefault="00277EE6" w:rsidP="00050662">
            <w:pPr>
              <w:rPr>
                <w:position w:val="-6"/>
              </w:rPr>
            </w:pPr>
            <w:r>
              <w:rPr>
                <w:position w:val="-6"/>
              </w:rPr>
              <w:t>[ ]</w:t>
            </w:r>
          </w:p>
        </w:tc>
      </w:tr>
      <w:tr w:rsidR="00277EE6" w14:paraId="371FD3B6" w14:textId="77777777" w:rsidTr="00050662">
        <w:tc>
          <w:tcPr>
            <w:tcW w:w="0" w:type="auto"/>
            <w:shd w:val="clear" w:color="auto" w:fill="auto"/>
          </w:tcPr>
          <w:p w14:paraId="6F2314E3" w14:textId="77777777" w:rsidR="00277EE6" w:rsidRDefault="00277EE6" w:rsidP="00050662">
            <w:pPr>
              <w:pStyle w:val="code"/>
            </w:pPr>
            <w:r>
              <w:t>&lt;beta&gt;</w:t>
            </w:r>
          </w:p>
        </w:tc>
        <w:tc>
          <w:tcPr>
            <w:tcW w:w="0" w:type="auto"/>
            <w:shd w:val="clear" w:color="auto" w:fill="auto"/>
          </w:tcPr>
          <w:p w14:paraId="2FE52959" w14:textId="77777777" w:rsidR="00277EE6" w:rsidRDefault="00277EE6" w:rsidP="00050662">
            <w:r w:rsidRPr="00315B5A">
              <w:rPr>
                <w:position w:val="-10"/>
              </w:rPr>
              <w:object w:dxaOrig="240" w:dyaOrig="320" w14:anchorId="00A0952B">
                <v:shape id="_x0000_i1591" type="#_x0000_t75" style="width:15pt;height:15pt" o:ole="">
                  <v:imagedata r:id="rId1161" o:title=""/>
                </v:shape>
                <o:OLEObject Type="Embed" ProgID="Equation.DSMT4" ShapeID="_x0000_i1591" DrawAspect="Content" ObjectID="_1377972325" r:id="rId1162"/>
              </w:object>
            </w:r>
            <w:r>
              <w:t>, power of exponential argument</w:t>
            </w:r>
          </w:p>
        </w:tc>
        <w:tc>
          <w:tcPr>
            <w:tcW w:w="0" w:type="auto"/>
          </w:tcPr>
          <w:p w14:paraId="05700FEE" w14:textId="77777777" w:rsidR="00277EE6" w:rsidRPr="00AF2221" w:rsidRDefault="00277EE6" w:rsidP="00050662">
            <w:pPr>
              <w:rPr>
                <w:position w:val="-10"/>
              </w:rPr>
            </w:pPr>
            <w:r>
              <w:rPr>
                <w:position w:val="-10"/>
              </w:rPr>
              <w:t>[ ]</w:t>
            </w:r>
          </w:p>
        </w:tc>
      </w:tr>
    </w:tbl>
    <w:p w14:paraId="5B09B413" w14:textId="77777777" w:rsidR="00277EE6" w:rsidRDefault="00277EE6" w:rsidP="00277EE6"/>
    <w:p w14:paraId="1E4E1745" w14:textId="77777777" w:rsidR="00277EE6" w:rsidRDefault="00277EE6" w:rsidP="00277EE6">
      <w:r>
        <w:t>The fiber strain energy density is given by</w:t>
      </w:r>
    </w:p>
    <w:p w14:paraId="34DF67CA" w14:textId="77777777" w:rsidR="00277EE6" w:rsidRDefault="00277EE6" w:rsidP="00277EE6">
      <w:pPr>
        <w:pStyle w:val="MTDisplayEquation"/>
      </w:pPr>
      <w:r>
        <w:tab/>
      </w:r>
      <w:r w:rsidRPr="00315B5A">
        <w:rPr>
          <w:position w:val="-28"/>
        </w:rPr>
        <w:object w:dxaOrig="3440" w:dyaOrig="660" w14:anchorId="2B87553C">
          <v:shape id="_x0000_i1592" type="#_x0000_t75" style="width:172pt;height:37pt" o:ole="">
            <v:imagedata r:id="rId1163" o:title=""/>
          </v:shape>
          <o:OLEObject Type="Embed" ProgID="Equation.DSMT4" ShapeID="_x0000_i1592" DrawAspect="Content" ObjectID="_1377972326" r:id="rId1164"/>
        </w:object>
      </w:r>
      <w:r>
        <w:t xml:space="preserve"> ,</w:t>
      </w:r>
    </w:p>
    <w:p w14:paraId="799D9349" w14:textId="77777777" w:rsidR="00277EE6" w:rsidRDefault="00277EE6" w:rsidP="00277EE6">
      <w:pPr>
        <w:pStyle w:val="MTDisplayEquation"/>
      </w:pPr>
      <w:r>
        <w:tab/>
        <w:t>,</w:t>
      </w:r>
    </w:p>
    <w:p w14:paraId="2D284EBB" w14:textId="77777777" w:rsidR="00277EE6" w:rsidRPr="000230DC" w:rsidRDefault="00277EE6" w:rsidP="00277EE6">
      <w:r w:rsidRPr="000230DC">
        <w:t xml:space="preserve">where </w:t>
      </w:r>
      <w:r w:rsidRPr="00315B5A">
        <w:rPr>
          <w:position w:val="-10"/>
        </w:rPr>
        <w:object w:dxaOrig="560" w:dyaOrig="320" w14:anchorId="01DDA4A3">
          <v:shape id="_x0000_i1593" type="#_x0000_t75" style="width:29pt;height:15pt" o:ole="">
            <v:imagedata r:id="rId1165" o:title=""/>
          </v:shape>
          <o:OLEObject Type="Embed" ProgID="Equation.DSMT4" ShapeID="_x0000_i1593" DrawAspect="Content" ObjectID="_1377972327" r:id="rId1166"/>
        </w:object>
      </w:r>
      <w:r w:rsidRPr="000230DC">
        <w:t xml:space="preserve">, </w:t>
      </w:r>
      <w:r w:rsidRPr="00315B5A">
        <w:rPr>
          <w:position w:val="-6"/>
        </w:rPr>
        <w:object w:dxaOrig="580" w:dyaOrig="279" w14:anchorId="2F01A4EB">
          <v:shape id="_x0000_i1594" type="#_x0000_t75" style="width:29pt;height:15pt" o:ole="">
            <v:imagedata r:id="rId1167" o:title=""/>
          </v:shape>
          <o:OLEObject Type="Embed" ProgID="Equation.DSMT4" ShapeID="_x0000_i1594" DrawAspect="Content" ObjectID="_1377972328" r:id="rId1168"/>
        </w:object>
      </w:r>
      <w:r w:rsidRPr="000230DC">
        <w:t xml:space="preserve">, and </w:t>
      </w:r>
      <w:r w:rsidRPr="00315B5A">
        <w:rPr>
          <w:position w:val="-10"/>
        </w:rPr>
        <w:object w:dxaOrig="600" w:dyaOrig="320" w14:anchorId="6D20A732">
          <v:shape id="_x0000_i1595" type="#_x0000_t75" style="width:29pt;height:15pt" o:ole="">
            <v:imagedata r:id="rId1169" o:title=""/>
          </v:shape>
          <o:OLEObject Type="Embed" ProgID="Equation.DSMT4" ShapeID="_x0000_i1595" DrawAspect="Content" ObjectID="_1377972329" r:id="rId1170"/>
        </w:object>
      </w:r>
      <w:r w:rsidRPr="000230DC">
        <w:t>.</w:t>
      </w:r>
    </w:p>
    <w:p w14:paraId="7E613578" w14:textId="77777777" w:rsidR="00277EE6" w:rsidRPr="000230DC" w:rsidRDefault="00277EE6" w:rsidP="00277EE6"/>
    <w:p w14:paraId="724D3F1E" w14:textId="77777777" w:rsidR="00277EE6" w:rsidRDefault="00277EE6" w:rsidP="00277EE6">
      <w:r>
        <w:t xml:space="preserve">Note: In the limit when </w:t>
      </w:r>
      <w:r w:rsidRPr="00315B5A">
        <w:rPr>
          <w:position w:val="-6"/>
        </w:rPr>
        <w:object w:dxaOrig="680" w:dyaOrig="279" w14:anchorId="18BB1DDE">
          <v:shape id="_x0000_i1596" type="#_x0000_t75" style="width:37pt;height:15pt" o:ole="">
            <v:imagedata r:id="rId1171" o:title=""/>
          </v:shape>
          <o:OLEObject Type="Embed" ProgID="Equation.DSMT4" ShapeID="_x0000_i1596" DrawAspect="Content" ObjectID="_1377972330" r:id="rId1172"/>
        </w:object>
      </w:r>
      <w:r>
        <w:t>, this expressions produces a power law,</w:t>
      </w:r>
    </w:p>
    <w:p w14:paraId="187B4BED" w14:textId="77777777" w:rsidR="00277EE6" w:rsidRDefault="00277EE6" w:rsidP="00277EE6">
      <w:pPr>
        <w:pStyle w:val="MTDisplayEquation"/>
      </w:pPr>
      <w:r>
        <w:tab/>
      </w:r>
      <w:r w:rsidRPr="00315B5A">
        <w:rPr>
          <w:position w:val="-28"/>
        </w:rPr>
        <w:object w:dxaOrig="2400" w:dyaOrig="660" w14:anchorId="5D7590B5">
          <v:shape id="_x0000_i1597" type="#_x0000_t75" style="width:122pt;height:37pt" o:ole="">
            <v:imagedata r:id="rId1173" o:title=""/>
          </v:shape>
          <o:OLEObject Type="Embed" ProgID="Equation.DSMT4" ShapeID="_x0000_i1597" DrawAspect="Content" ObjectID="_1377972331" r:id="rId1174"/>
        </w:object>
      </w:r>
      <w:r>
        <w:t xml:space="preserve"> .</w:t>
      </w:r>
    </w:p>
    <w:p w14:paraId="4D1C7779" w14:textId="77777777" w:rsidR="00277EE6" w:rsidRDefault="00277EE6" w:rsidP="00277EE6">
      <w:r w:rsidRPr="0097532C">
        <w:t xml:space="preserve">Note: When </w:t>
      </w:r>
      <w:r w:rsidRPr="00315B5A">
        <w:rPr>
          <w:position w:val="-10"/>
        </w:rPr>
        <w:object w:dxaOrig="600" w:dyaOrig="320" w14:anchorId="023D5F67">
          <v:shape id="_x0000_i1598" type="#_x0000_t75" style="width:29pt;height:15pt" o:ole="">
            <v:imagedata r:id="rId1175" o:title=""/>
          </v:shape>
          <o:OLEObject Type="Embed" ProgID="Equation.DSMT4" ShapeID="_x0000_i1598" DrawAspect="Content" ObjectID="_1377972332" r:id="rId1176"/>
        </w:object>
      </w:r>
      <w:r w:rsidRPr="0097532C">
        <w:t>, the fiber modulus is zero at the strain origin (</w:t>
      </w:r>
      <w:r w:rsidRPr="00315B5A">
        <w:rPr>
          <w:position w:val="-12"/>
        </w:rPr>
        <w:object w:dxaOrig="580" w:dyaOrig="380" w14:anchorId="07819843">
          <v:shape id="_x0000_i1599" type="#_x0000_t75" style="width:29pt;height:22pt" o:ole="">
            <v:imagedata r:id="rId1177" o:title=""/>
          </v:shape>
          <o:OLEObject Type="Embed" ProgID="Equation.DSMT4" ShapeID="_x0000_i1599" DrawAspect="Content" ObjectID="_1377972333" r:id="rId1178"/>
        </w:object>
      </w:r>
      <w:r w:rsidRPr="0097532C">
        <w:t xml:space="preserve">).  Therefore, use </w:t>
      </w:r>
      <w:r w:rsidRPr="00315B5A">
        <w:rPr>
          <w:position w:val="-10"/>
        </w:rPr>
        <w:object w:dxaOrig="600" w:dyaOrig="320" w14:anchorId="11BAEB68">
          <v:shape id="_x0000_i1600" type="#_x0000_t75" style="width:29pt;height:15pt" o:ole="">
            <v:imagedata r:id="rId1179" o:title=""/>
          </v:shape>
          <o:OLEObject Type="Embed" ProgID="Equation.DSMT4" ShapeID="_x0000_i1600" DrawAspect="Content" ObjectID="_1377972334" r:id="rId1180"/>
        </w:object>
      </w:r>
      <w:r w:rsidRPr="0097532C">
        <w:t xml:space="preserve"> when a smooth transition in the stress is desired from compression to tension.</w:t>
      </w:r>
    </w:p>
    <w:p w14:paraId="58203585" w14:textId="77777777" w:rsidR="00277EE6" w:rsidRDefault="00277EE6" w:rsidP="00277EE6"/>
    <w:p w14:paraId="66B223FA" w14:textId="77777777" w:rsidR="00277EE6" w:rsidRDefault="00277EE6" w:rsidP="00277EE6">
      <w:r>
        <w:rPr>
          <w:i/>
        </w:rPr>
        <w:t>Example</w:t>
      </w:r>
      <w:r>
        <w:t>:</w:t>
      </w:r>
    </w:p>
    <w:p w14:paraId="5B1B26E7" w14:textId="77777777" w:rsidR="00277EE6" w:rsidRPr="008A39E7" w:rsidRDefault="00277EE6" w:rsidP="00277EE6">
      <w:pPr>
        <w:rPr>
          <w:rFonts w:ascii="Courier New" w:hAnsi="Courier New"/>
          <w:sz w:val="22"/>
        </w:rPr>
      </w:pP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p>
    <w:p w14:paraId="3BB05A23"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p>
    <w:p w14:paraId="777ED1F8"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&lt;beta&gt;2&lt;/beta&gt;</w:t>
      </w:r>
    </w:p>
    <w:p w14:paraId="574A0E74"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&lt;ksi&gt;1&lt;/ksi&gt;</w:t>
      </w:r>
    </w:p>
    <w:p w14:paraId="4F195F9E"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1B760452" w14:textId="77777777" w:rsidR="00277EE6" w:rsidRPr="0097532C" w:rsidRDefault="00277EE6" w:rsidP="00277EE6"/>
    <w:p w14:paraId="1990820D" w14:textId="77777777" w:rsidR="00277EE6" w:rsidRDefault="00277EE6" w:rsidP="00277EE6">
      <w:pPr>
        <w:jc w:val="left"/>
      </w:pPr>
      <w:r>
        <w:br w:type="page"/>
      </w:r>
    </w:p>
    <w:p w14:paraId="57D9F268" w14:textId="77777777" w:rsidR="00277EE6" w:rsidRDefault="00277EE6" w:rsidP="00277EE6">
      <w:pPr>
        <w:pStyle w:val="Heading4"/>
      </w:pPr>
      <w:bookmarkStart w:id="3575" w:name="_Toc410636379"/>
      <w:bookmarkStart w:id="3576" w:name="_Toc304219905"/>
      <w:r>
        <w:lastRenderedPageBreak/>
        <w:t>Fiber with Neo-Hookean Law Uncoupled</w:t>
      </w:r>
      <w:bookmarkEnd w:id="3575"/>
      <w:bookmarkEnd w:id="3576"/>
    </w:p>
    <w:p w14:paraId="5F3556C5" w14:textId="77777777" w:rsidR="00277EE6" w:rsidRDefault="00277EE6" w:rsidP="00277EE6">
      <w:r>
        <w:t>This material type is “</w:t>
      </w:r>
      <w:r w:rsidRPr="00E27E43">
        <w:rPr>
          <w:i/>
        </w:rPr>
        <w:t>fiber-</w:t>
      </w:r>
      <w:r>
        <w:rPr>
          <w:i/>
        </w:rPr>
        <w:t>NH-uncoupled</w:t>
      </w:r>
      <w:r>
        <w:t>”.  The following material parameters need to be defined:</w:t>
      </w:r>
    </w:p>
    <w:p w14:paraId="1C4EBF5A"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55"/>
        <w:gridCol w:w="523"/>
      </w:tblGrid>
      <w:tr w:rsidR="00277EE6" w14:paraId="3974C2C3" w14:textId="77777777" w:rsidTr="00050662">
        <w:tc>
          <w:tcPr>
            <w:tcW w:w="0" w:type="auto"/>
            <w:shd w:val="clear" w:color="auto" w:fill="auto"/>
          </w:tcPr>
          <w:p w14:paraId="140F95DF" w14:textId="77777777" w:rsidR="00277EE6" w:rsidRDefault="00277EE6" w:rsidP="00050662">
            <w:pPr>
              <w:pStyle w:val="code"/>
            </w:pPr>
            <w:r>
              <w:t>&lt;mu&gt;</w:t>
            </w:r>
          </w:p>
        </w:tc>
        <w:tc>
          <w:tcPr>
            <w:tcW w:w="0" w:type="auto"/>
            <w:shd w:val="clear" w:color="auto" w:fill="auto"/>
          </w:tcPr>
          <w:p w14:paraId="34F54C00" w14:textId="77777777" w:rsidR="00277EE6" w:rsidRDefault="00277EE6" w:rsidP="00050662">
            <w:r w:rsidRPr="00315B5A">
              <w:rPr>
                <w:position w:val="-10"/>
              </w:rPr>
              <w:object w:dxaOrig="240" w:dyaOrig="260" w14:anchorId="4AE5AD91">
                <v:shape id="_x0000_i1601" type="#_x0000_t75" style="width:15pt;height:14pt" o:ole="">
                  <v:imagedata r:id="rId1181" o:title=""/>
                </v:shape>
                <o:OLEObject Type="Embed" ProgID="Equation.DSMT4" ShapeID="_x0000_i1601" DrawAspect="Content" ObjectID="_1377972335" r:id="rId1182"/>
              </w:object>
            </w:r>
            <w:r>
              <w:t>, representing a measure of the fiber modulus</w:t>
            </w:r>
          </w:p>
        </w:tc>
        <w:tc>
          <w:tcPr>
            <w:tcW w:w="0" w:type="auto"/>
          </w:tcPr>
          <w:p w14:paraId="41717A7C" w14:textId="77777777" w:rsidR="00277EE6" w:rsidRPr="00AF2221" w:rsidRDefault="00277EE6" w:rsidP="00050662">
            <w:pPr>
              <w:rPr>
                <w:position w:val="-10"/>
              </w:rPr>
            </w:pPr>
            <w:r>
              <w:rPr>
                <w:position w:val="-10"/>
              </w:rPr>
              <w:t>[</w:t>
            </w:r>
            <w:r>
              <w:rPr>
                <w:b/>
                <w:position w:val="-10"/>
              </w:rPr>
              <w:t>P</w:t>
            </w:r>
            <w:r>
              <w:rPr>
                <w:position w:val="-10"/>
              </w:rPr>
              <w:t>]</w:t>
            </w:r>
          </w:p>
        </w:tc>
      </w:tr>
    </w:tbl>
    <w:p w14:paraId="4F6072E7" w14:textId="77777777" w:rsidR="00277EE6" w:rsidRDefault="00277EE6" w:rsidP="00277EE6"/>
    <w:p w14:paraId="4224ED5F" w14:textId="77777777" w:rsidR="00277EE6" w:rsidRDefault="00277EE6" w:rsidP="00277EE6">
      <w:r>
        <w:t>The fiber strain energy density is given by</w:t>
      </w:r>
    </w:p>
    <w:p w14:paraId="1DB32D1B" w14:textId="77777777" w:rsidR="00277EE6" w:rsidRDefault="00277EE6" w:rsidP="00277EE6">
      <w:pPr>
        <w:pStyle w:val="MTDisplayEquation"/>
      </w:pPr>
      <w:r>
        <w:tab/>
      </w:r>
      <w:r w:rsidRPr="00315B5A">
        <w:rPr>
          <w:position w:val="-24"/>
        </w:rPr>
        <w:object w:dxaOrig="2020" w:dyaOrig="620" w14:anchorId="6840787D">
          <v:shape id="_x0000_i1602" type="#_x0000_t75" style="width:101pt;height:29pt" o:ole="">
            <v:imagedata r:id="rId1183" o:title=""/>
          </v:shape>
          <o:OLEObject Type="Embed" ProgID="Equation.DSMT4" ShapeID="_x0000_i1602" DrawAspect="Content" ObjectID="_1377972336" r:id="rId1184"/>
        </w:object>
      </w:r>
      <w:r>
        <w:t xml:space="preserve"> ,</w:t>
      </w:r>
    </w:p>
    <w:p w14:paraId="7DD6253E" w14:textId="77777777" w:rsidR="00277EE6" w:rsidRDefault="00277EE6" w:rsidP="00277EE6">
      <w:r w:rsidRPr="000230DC">
        <w:t xml:space="preserve">where </w:t>
      </w:r>
      <w:r w:rsidRPr="00315B5A">
        <w:rPr>
          <w:position w:val="-10"/>
        </w:rPr>
        <w:object w:dxaOrig="600" w:dyaOrig="320" w14:anchorId="0C5B4FA5">
          <v:shape id="_x0000_i1603" type="#_x0000_t75" style="width:29pt;height:15pt" o:ole="">
            <v:imagedata r:id="rId1185" o:title=""/>
          </v:shape>
          <o:OLEObject Type="Embed" ProgID="Equation.DSMT4" ShapeID="_x0000_i1603" DrawAspect="Content" ObjectID="_1377972337" r:id="rId1186"/>
        </w:object>
      </w:r>
      <w:r w:rsidRPr="000230DC">
        <w:t>.</w:t>
      </w:r>
    </w:p>
    <w:p w14:paraId="1B5FC3D2" w14:textId="77777777" w:rsidR="00277EE6" w:rsidRDefault="00277EE6" w:rsidP="00277EE6"/>
    <w:p w14:paraId="43E8125A" w14:textId="77777777" w:rsidR="00277EE6" w:rsidRDefault="00277EE6" w:rsidP="00277EE6">
      <w:r>
        <w:rPr>
          <w:i/>
        </w:rPr>
        <w:t>Example</w:t>
      </w:r>
      <w:r>
        <w:t>:</w:t>
      </w:r>
    </w:p>
    <w:p w14:paraId="3914CFFA" w14:textId="77777777" w:rsidR="00277EE6" w:rsidRPr="008A39E7" w:rsidRDefault="00277EE6" w:rsidP="00277EE6">
      <w:pPr>
        <w:rPr>
          <w:rFonts w:ascii="Courier New" w:hAnsi="Courier New"/>
          <w:sz w:val="22"/>
        </w:rPr>
      </w:pPr>
      <w:r w:rsidRPr="008A39E7">
        <w:rPr>
          <w:rFonts w:ascii="Courier New" w:hAnsi="Courier New"/>
          <w:sz w:val="22"/>
        </w:rPr>
        <w:t>&lt;fibers type="fiber-</w:t>
      </w:r>
      <w:r>
        <w:rPr>
          <w:rFonts w:ascii="Courier New" w:hAnsi="Courier New"/>
          <w:sz w:val="22"/>
        </w:rPr>
        <w:t>NH-uncoupled</w:t>
      </w:r>
      <w:r w:rsidRPr="008A39E7">
        <w:rPr>
          <w:rFonts w:ascii="Courier New" w:hAnsi="Courier New"/>
          <w:sz w:val="22"/>
        </w:rPr>
        <w:t>"&gt;</w:t>
      </w:r>
    </w:p>
    <w:p w14:paraId="6E7B7605"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p>
    <w:p w14:paraId="116B939B"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670A6976" w14:textId="77777777" w:rsidR="00277EE6" w:rsidRDefault="00277EE6" w:rsidP="00277EE6"/>
    <w:p w14:paraId="157CD100" w14:textId="77777777" w:rsidR="00277EE6" w:rsidRDefault="00277EE6" w:rsidP="00277EE6">
      <w:pPr>
        <w:jc w:val="left"/>
      </w:pPr>
      <w:r>
        <w:br w:type="page"/>
      </w:r>
    </w:p>
    <w:p w14:paraId="706AAD83" w14:textId="77777777" w:rsidR="00277EE6" w:rsidRDefault="00277EE6" w:rsidP="00277EE6">
      <w:pPr>
        <w:pStyle w:val="Heading3"/>
      </w:pPr>
      <w:bookmarkStart w:id="3577" w:name="_Ref280612869"/>
      <w:bookmarkStart w:id="3578" w:name="_Toc410636380"/>
      <w:bookmarkStart w:id="3579" w:name="_Toc304219906"/>
      <w:r>
        <w:lastRenderedPageBreak/>
        <w:t>Distribution</w:t>
      </w:r>
      <w:bookmarkEnd w:id="3577"/>
      <w:bookmarkEnd w:id="3578"/>
      <w:bookmarkEnd w:id="3579"/>
    </w:p>
    <w:p w14:paraId="478F637D" w14:textId="77777777" w:rsidR="00277EE6" w:rsidRDefault="00277EE6" w:rsidP="00277EE6">
      <w:r>
        <w:t>A fiber density distribution function is needed in the specification of a continuous fiber distribution.</w:t>
      </w:r>
    </w:p>
    <w:p w14:paraId="62E897A3" w14:textId="77777777" w:rsidR="00277EE6" w:rsidRDefault="00277EE6" w:rsidP="00277EE6">
      <w:pPr>
        <w:jc w:val="left"/>
      </w:pPr>
      <w:r>
        <w:br w:type="page"/>
      </w:r>
    </w:p>
    <w:p w14:paraId="100E3144" w14:textId="77777777" w:rsidR="00277EE6" w:rsidRDefault="00277EE6" w:rsidP="00277EE6">
      <w:pPr>
        <w:pStyle w:val="Heading4"/>
      </w:pPr>
      <w:bookmarkStart w:id="3580" w:name="_Toc410636381"/>
      <w:bookmarkStart w:id="3581" w:name="_Toc304219907"/>
      <w:r>
        <w:lastRenderedPageBreak/>
        <w:t>Spherical</w:t>
      </w:r>
      <w:bookmarkEnd w:id="3580"/>
      <w:bookmarkEnd w:id="3581"/>
    </w:p>
    <w:p w14:paraId="0B84CA82" w14:textId="77777777" w:rsidR="00277EE6" w:rsidRDefault="00277EE6" w:rsidP="00277EE6">
      <w:r>
        <w:t>The fiber density distribution type “</w:t>
      </w:r>
      <w:r w:rsidRPr="001D6363">
        <w:rPr>
          <w:i/>
        </w:rPr>
        <w:t>spherical</w:t>
      </w:r>
      <w:r>
        <w:t>” models an isotropic 3D distribution.  This distribution corresponds to</w:t>
      </w:r>
    </w:p>
    <w:p w14:paraId="005997AD" w14:textId="77777777" w:rsidR="00277EE6" w:rsidRDefault="00277EE6" w:rsidP="00277EE6">
      <w:pPr>
        <w:pStyle w:val="MTDisplayEquation"/>
      </w:pPr>
      <w:r>
        <w:tab/>
      </w:r>
      <w:r w:rsidRPr="00315B5A">
        <w:rPr>
          <w:position w:val="-14"/>
        </w:rPr>
        <w:object w:dxaOrig="1260" w:dyaOrig="400" w14:anchorId="260B2690">
          <v:shape id="_x0000_i1604" type="#_x0000_t75" style="width:65pt;height:22pt" o:ole="">
            <v:imagedata r:id="rId1187" o:title=""/>
          </v:shape>
          <o:OLEObject Type="Embed" ProgID="Equation.DSMT4" ShapeID="_x0000_i1604" DrawAspect="Content" ObjectID="_1377972338" r:id="rId1188"/>
        </w:object>
      </w:r>
      <w:r>
        <w:t xml:space="preserve"> .</w:t>
      </w:r>
    </w:p>
    <w:p w14:paraId="081C6F0A" w14:textId="77777777" w:rsidR="00277EE6" w:rsidRDefault="00277EE6" w:rsidP="00277EE6">
      <w:r>
        <w:t>It requires no additional parameters.</w:t>
      </w:r>
    </w:p>
    <w:p w14:paraId="45DC8609" w14:textId="77777777" w:rsidR="00277EE6" w:rsidRDefault="00277EE6" w:rsidP="00277EE6">
      <w:r>
        <w:rPr>
          <w:noProof/>
        </w:rPr>
        <w:drawing>
          <wp:inline distT="0" distB="0" distL="0" distR="0" wp14:anchorId="5C3ABB06" wp14:editId="5425B1DD">
            <wp:extent cx="2633472" cy="27432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189"/>
                    <a:stretch>
                      <a:fillRect/>
                    </a:stretch>
                  </pic:blipFill>
                  <pic:spPr>
                    <a:xfrm>
                      <a:off x="0" y="0"/>
                      <a:ext cx="2633472" cy="2743200"/>
                    </a:xfrm>
                    <a:prstGeom prst="rect">
                      <a:avLst/>
                    </a:prstGeom>
                  </pic:spPr>
                </pic:pic>
              </a:graphicData>
            </a:graphic>
          </wp:inline>
        </w:drawing>
      </w:r>
    </w:p>
    <w:p w14:paraId="380EE05A" w14:textId="77777777" w:rsidR="00277EE6" w:rsidRDefault="00277EE6" w:rsidP="00277EE6"/>
    <w:p w14:paraId="2DC1A620" w14:textId="77777777" w:rsidR="00277EE6" w:rsidRDefault="00277EE6" w:rsidP="00277EE6">
      <w:r>
        <w:rPr>
          <w:i/>
        </w:rPr>
        <w:t>Example</w:t>
      </w:r>
      <w:r>
        <w:t>:</w:t>
      </w:r>
    </w:p>
    <w:p w14:paraId="790EF3C3" w14:textId="77777777" w:rsidR="00277EE6" w:rsidRPr="008A39E7" w:rsidRDefault="00277EE6" w:rsidP="00277EE6">
      <w:pPr>
        <w:rPr>
          <w:rFonts w:ascii="Courier New" w:hAnsi="Courier New"/>
          <w:sz w:val="22"/>
        </w:rPr>
      </w:pPr>
      <w:r w:rsidRPr="008A39E7">
        <w:rPr>
          <w:rFonts w:ascii="Courier New" w:hAnsi="Courier New"/>
          <w:sz w:val="22"/>
        </w:rPr>
        <w:t>&lt;distribution type="spherical"&gt;</w:t>
      </w:r>
    </w:p>
    <w:p w14:paraId="4DAA6D62"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1E333806" w14:textId="77777777" w:rsidR="00277EE6" w:rsidRDefault="00277EE6" w:rsidP="00277EE6"/>
    <w:p w14:paraId="2DF8F57A" w14:textId="77777777" w:rsidR="00277EE6" w:rsidRDefault="00277EE6" w:rsidP="00277EE6">
      <w:pPr>
        <w:jc w:val="left"/>
      </w:pPr>
      <w:r>
        <w:br w:type="page"/>
      </w:r>
    </w:p>
    <w:p w14:paraId="42EE251C" w14:textId="77777777" w:rsidR="00277EE6" w:rsidRDefault="00277EE6" w:rsidP="00277EE6">
      <w:pPr>
        <w:pStyle w:val="Heading4"/>
      </w:pPr>
      <w:bookmarkStart w:id="3582" w:name="_Toc410636382"/>
      <w:bookmarkStart w:id="3583" w:name="_Toc304219908"/>
      <w:r>
        <w:lastRenderedPageBreak/>
        <w:t>Ellipsoidal</w:t>
      </w:r>
      <w:bookmarkEnd w:id="3582"/>
      <w:bookmarkEnd w:id="3583"/>
    </w:p>
    <w:p w14:paraId="45126A34" w14:textId="77777777" w:rsidR="00277EE6" w:rsidRDefault="00277EE6" w:rsidP="00277EE6">
      <w:r>
        <w:t>The fiber density distribution type “</w:t>
      </w:r>
      <w:r>
        <w:rPr>
          <w:i/>
        </w:rPr>
        <w:t>ellipsoidal</w:t>
      </w:r>
      <w:r>
        <w:t>” models a generally orthotropic 3D distribution.  It corresponds to</w:t>
      </w:r>
    </w:p>
    <w:p w14:paraId="6E812E38" w14:textId="77777777" w:rsidR="00277EE6" w:rsidRDefault="00277EE6" w:rsidP="00277EE6">
      <w:pPr>
        <w:pStyle w:val="MTDisplayEquation"/>
      </w:pPr>
      <w:r>
        <w:tab/>
      </w:r>
      <w:r w:rsidRPr="00315B5A">
        <w:rPr>
          <w:position w:val="-36"/>
        </w:rPr>
        <w:object w:dxaOrig="3820" w:dyaOrig="880" w14:anchorId="14D32FF1">
          <v:shape id="_x0000_i1605" type="#_x0000_t75" style="width:194pt;height:43pt" o:ole="">
            <v:imagedata r:id="rId1190" o:title=""/>
          </v:shape>
          <o:OLEObject Type="Embed" ProgID="Equation.DSMT4" ShapeID="_x0000_i1605" DrawAspect="Content" ObjectID="_1377972339" r:id="rId1191"/>
        </w:object>
      </w:r>
      <w:r>
        <w:t xml:space="preserve"> ,</w:t>
      </w:r>
    </w:p>
    <w:p w14:paraId="6CD718AC" w14:textId="77777777" w:rsidR="00277EE6" w:rsidRDefault="00277EE6" w:rsidP="00277EE6">
      <w:r>
        <w:t xml:space="preserve">where </w:t>
      </w:r>
      <w:r w:rsidRPr="00315B5A">
        <w:rPr>
          <w:position w:val="-14"/>
        </w:rPr>
        <w:object w:dxaOrig="1040" w:dyaOrig="400" w14:anchorId="04E2EAED">
          <v:shape id="_x0000_i1606" type="#_x0000_t75" style="width:50pt;height:22pt" o:ole="">
            <v:imagedata r:id="rId1192" o:title=""/>
          </v:shape>
          <o:OLEObject Type="Embed" ProgID="Equation.DSMT4" ShapeID="_x0000_i1606" DrawAspect="Content" ObjectID="_1377972340" r:id="rId1193"/>
        </w:object>
      </w:r>
      <w:r>
        <w:t xml:space="preserve"> are the components of </w:t>
      </w:r>
      <w:r w:rsidRPr="00025957">
        <w:rPr>
          <w:position w:val="-4"/>
        </w:rPr>
        <w:object w:dxaOrig="200" w:dyaOrig="200" w14:anchorId="105B2652">
          <v:shape id="_x0000_i1607" type="#_x0000_t75" style="width:7pt;height:7pt" o:ole="">
            <v:imagedata r:id="rId1194" o:title=""/>
          </v:shape>
          <o:OLEObject Type="Embed" ProgID="Equation.DSMT4" ShapeID="_x0000_i1607" DrawAspect="Content" ObjectID="_1377972341" r:id="rId1195"/>
        </w:object>
      </w:r>
      <w:r>
        <w:t xml:space="preserve"> and </w:t>
      </w:r>
      <w:r w:rsidRPr="00315B5A">
        <w:rPr>
          <w:position w:val="-6"/>
        </w:rPr>
        <w:object w:dxaOrig="240" w:dyaOrig="279" w14:anchorId="13D9CF50">
          <v:shape id="_x0000_i1608" type="#_x0000_t75" style="width:15pt;height:15pt" o:ole="">
            <v:imagedata r:id="rId1196" o:title=""/>
          </v:shape>
          <o:OLEObject Type="Embed" ProgID="Equation.DSMT4" ShapeID="_x0000_i1608" DrawAspect="Content" ObjectID="_1377972342" r:id="rId1197"/>
        </w:object>
      </w:r>
      <w:r>
        <w:t xml:space="preserve"> is calculated to satisfy the integration constraint on </w:t>
      </w:r>
      <w:r w:rsidRPr="00315B5A">
        <w:rPr>
          <w:position w:val="-14"/>
        </w:rPr>
        <w:object w:dxaOrig="580" w:dyaOrig="400" w14:anchorId="25F2FA65">
          <v:shape id="_x0000_i1609" type="#_x0000_t75" style="width:29pt;height:22pt" o:ole="">
            <v:imagedata r:id="rId1198" o:title=""/>
          </v:shape>
          <o:OLEObject Type="Embed" ProgID="Equation.DSMT4" ShapeID="_x0000_i1609" DrawAspect="Content" ObjectID="_1377972343" r:id="rId1199"/>
        </w:object>
      </w:r>
      <w:r>
        <w:t xml:space="preserve">.  The parameters </w:t>
      </w:r>
      <w:r w:rsidRPr="00315B5A">
        <w:rPr>
          <w:position w:val="-14"/>
        </w:rPr>
        <w:object w:dxaOrig="780" w:dyaOrig="400" w14:anchorId="757CAF5B">
          <v:shape id="_x0000_i1610" type="#_x0000_t75" style="width:35pt;height:22pt" o:ole="">
            <v:imagedata r:id="rId1200" o:title=""/>
          </v:shape>
          <o:OLEObject Type="Embed" ProgID="Equation.DSMT4" ShapeID="_x0000_i1610" DrawAspect="Content" ObjectID="_1377972344" r:id="rId1201"/>
        </w:object>
      </w:r>
      <w:r>
        <w:t xml:space="preserve"> represents the semi-principal axes of the ellipsoid and must be positive. The following material parameters need to be defined:</w:t>
      </w:r>
    </w:p>
    <w:p w14:paraId="12DA61EB"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849"/>
        <w:gridCol w:w="376"/>
      </w:tblGrid>
      <w:tr w:rsidR="00277EE6" w14:paraId="2DB7CEF8" w14:textId="77777777" w:rsidTr="00050662">
        <w:tc>
          <w:tcPr>
            <w:tcW w:w="0" w:type="auto"/>
            <w:shd w:val="clear" w:color="auto" w:fill="auto"/>
          </w:tcPr>
          <w:p w14:paraId="5EEB2958" w14:textId="77777777" w:rsidR="00277EE6" w:rsidRDefault="00277EE6" w:rsidP="00050662">
            <w:pPr>
              <w:pStyle w:val="code"/>
            </w:pPr>
            <w:r>
              <w:t>&lt;spa&gt;</w:t>
            </w:r>
          </w:p>
        </w:tc>
        <w:tc>
          <w:tcPr>
            <w:tcW w:w="0" w:type="auto"/>
            <w:shd w:val="clear" w:color="auto" w:fill="auto"/>
          </w:tcPr>
          <w:p w14:paraId="7E9DFEEA" w14:textId="77777777" w:rsidR="00277EE6" w:rsidRDefault="00277EE6" w:rsidP="00050662">
            <w:r>
              <w:t xml:space="preserve">The semi-principal axes </w:t>
            </w:r>
            <w:r w:rsidRPr="00315B5A">
              <w:rPr>
                <w:position w:val="-14"/>
              </w:rPr>
              <w:object w:dxaOrig="780" w:dyaOrig="400" w14:anchorId="4B603EE1">
                <v:shape id="_x0000_i1611" type="#_x0000_t75" style="width:35pt;height:22pt" o:ole="">
                  <v:imagedata r:id="rId1202" o:title=""/>
                </v:shape>
                <o:OLEObject Type="Embed" ProgID="Equation.DSMT4" ShapeID="_x0000_i1611" DrawAspect="Content" ObjectID="_1377972345" r:id="rId1203"/>
              </w:object>
            </w:r>
            <w:r>
              <w:t xml:space="preserve">  of the ellipsoid</w:t>
            </w:r>
          </w:p>
        </w:tc>
        <w:tc>
          <w:tcPr>
            <w:tcW w:w="0" w:type="auto"/>
          </w:tcPr>
          <w:p w14:paraId="0E495112" w14:textId="77777777" w:rsidR="00277EE6" w:rsidRPr="00AF2221" w:rsidRDefault="00277EE6" w:rsidP="00050662">
            <w:pPr>
              <w:rPr>
                <w:position w:val="-10"/>
              </w:rPr>
            </w:pPr>
            <w:r>
              <w:rPr>
                <w:position w:val="-10"/>
              </w:rPr>
              <w:t>[]</w:t>
            </w:r>
          </w:p>
        </w:tc>
      </w:tr>
    </w:tbl>
    <w:p w14:paraId="7F8BD91B" w14:textId="77777777" w:rsidR="00277EE6" w:rsidRDefault="00277EE6" w:rsidP="00277EE6"/>
    <w:p w14:paraId="3314D8EB" w14:textId="77777777" w:rsidR="00277EE6" w:rsidRDefault="00277EE6" w:rsidP="00277EE6">
      <w:r>
        <w:t xml:space="preserve">The value of </w:t>
      </w:r>
      <w:r w:rsidRPr="00315B5A">
        <w:rPr>
          <w:position w:val="-6"/>
        </w:rPr>
        <w:object w:dxaOrig="240" w:dyaOrig="279" w14:anchorId="46590B4A">
          <v:shape id="_x0000_i1612" type="#_x0000_t75" style="width:15pt;height:15pt" o:ole="">
            <v:imagedata r:id="rId1204" o:title=""/>
          </v:shape>
          <o:OLEObject Type="Embed" ProgID="Equation.DSMT4" ShapeID="_x0000_i1612" DrawAspect="Content" ObjectID="_1377972346" r:id="rId1205"/>
        </w:object>
      </w:r>
      <w:r>
        <w:t xml:space="preserve"> is automatically adjusted to account for the values of the semi-principal axes </w:t>
      </w:r>
      <w:r w:rsidRPr="00315B5A">
        <w:rPr>
          <w:position w:val="-14"/>
        </w:rPr>
        <w:object w:dxaOrig="780" w:dyaOrig="400" w14:anchorId="6112EFA5">
          <v:shape id="_x0000_i1613" type="#_x0000_t75" style="width:35pt;height:22pt" o:ole="">
            <v:imagedata r:id="rId1206" o:title=""/>
          </v:shape>
          <o:OLEObject Type="Embed" ProgID="Equation.DSMT4" ShapeID="_x0000_i1613" DrawAspect="Content" ObjectID="_1377972347" r:id="rId1207"/>
        </w:object>
      </w:r>
      <w:r>
        <w:t>. Therefore, only the relative ratios of these parameters matter.</w:t>
      </w:r>
    </w:p>
    <w:p w14:paraId="41D28FCE" w14:textId="77777777" w:rsidR="00277EE6" w:rsidRDefault="00277EE6" w:rsidP="00277EE6">
      <w:r>
        <w:rPr>
          <w:noProof/>
        </w:rPr>
        <mc:AlternateContent>
          <mc:Choice Requires="wpg">
            <w:drawing>
              <wp:inline distT="0" distB="0" distL="0" distR="0" wp14:anchorId="45255F93" wp14:editId="45D060A5">
                <wp:extent cx="5486652" cy="2762250"/>
                <wp:effectExtent l="0" t="0" r="0" b="6350"/>
                <wp:docPr id="48" name="Group 6"/>
                <wp:cNvGraphicFramePr/>
                <a:graphic xmlns:a="http://schemas.openxmlformats.org/drawingml/2006/main">
                  <a:graphicData uri="http://schemas.microsoft.com/office/word/2010/wordprocessingGroup">
                    <wpg:wgp>
                      <wpg:cNvGrpSpPr/>
                      <wpg:grpSpPr>
                        <a:xfrm>
                          <a:off x="0" y="0"/>
                          <a:ext cx="5486652" cy="2762250"/>
                          <a:chOff x="0" y="0"/>
                          <a:chExt cx="5486652" cy="2762250"/>
                        </a:xfrm>
                      </wpg:grpSpPr>
                      <pic:pic xmlns:pic="http://schemas.openxmlformats.org/drawingml/2006/picture">
                        <pic:nvPicPr>
                          <pic:cNvPr id="49" name="Picture 49"/>
                          <pic:cNvPicPr>
                            <a:picLocks noChangeAspect="1"/>
                          </pic:cNvPicPr>
                        </pic:nvPicPr>
                        <pic:blipFill>
                          <a:blip r:embed="rId1189"/>
                          <a:stretch>
                            <a:fillRect/>
                          </a:stretch>
                        </pic:blipFill>
                        <pic:spPr>
                          <a:xfrm>
                            <a:off x="0" y="0"/>
                            <a:ext cx="2651760" cy="2762250"/>
                          </a:xfrm>
                          <a:prstGeom prst="rect">
                            <a:avLst/>
                          </a:prstGeom>
                        </pic:spPr>
                      </pic:pic>
                      <pic:pic xmlns:pic="http://schemas.openxmlformats.org/drawingml/2006/picture">
                        <pic:nvPicPr>
                          <pic:cNvPr id="50" name="Picture 50"/>
                          <pic:cNvPicPr/>
                        </pic:nvPicPr>
                        <pic:blipFill>
                          <a:blip r:embed="rId1208"/>
                          <a:stretch>
                            <a:fillRect/>
                          </a:stretch>
                        </pic:blipFill>
                        <pic:spPr>
                          <a:xfrm>
                            <a:off x="2172496" y="2203286"/>
                            <a:ext cx="609600" cy="419100"/>
                          </a:xfrm>
                          <a:prstGeom prst="rect">
                            <a:avLst/>
                          </a:prstGeom>
                        </pic:spPr>
                      </pic:pic>
                      <pic:pic xmlns:pic="http://schemas.openxmlformats.org/drawingml/2006/picture">
                        <pic:nvPicPr>
                          <pic:cNvPr id="51" name="Picture 51"/>
                          <pic:cNvPicPr/>
                        </pic:nvPicPr>
                        <pic:blipFill>
                          <a:blip r:embed="rId1209"/>
                          <a:stretch>
                            <a:fillRect/>
                          </a:stretch>
                        </pic:blipFill>
                        <pic:spPr>
                          <a:xfrm>
                            <a:off x="3730984" y="2096923"/>
                            <a:ext cx="812800" cy="419100"/>
                          </a:xfrm>
                          <a:prstGeom prst="rect">
                            <a:avLst/>
                          </a:prstGeom>
                        </pic:spPr>
                      </pic:pic>
                      <pic:pic xmlns:pic="http://schemas.openxmlformats.org/drawingml/2006/picture">
                        <pic:nvPicPr>
                          <pic:cNvPr id="52" name="Picture 52"/>
                          <pic:cNvPicPr>
                            <a:picLocks noChangeAspect="1"/>
                          </pic:cNvPicPr>
                        </pic:nvPicPr>
                        <pic:blipFill>
                          <a:blip r:embed="rId1210"/>
                          <a:stretch>
                            <a:fillRect/>
                          </a:stretch>
                        </pic:blipFill>
                        <pic:spPr>
                          <a:xfrm>
                            <a:off x="2864356" y="320346"/>
                            <a:ext cx="2622296" cy="1502664"/>
                          </a:xfrm>
                          <a:prstGeom prst="rect">
                            <a:avLst/>
                          </a:prstGeom>
                        </pic:spPr>
                      </pic:pic>
                    </wpg:wgp>
                  </a:graphicData>
                </a:graphic>
              </wp:inline>
            </w:drawing>
          </mc:Choice>
          <mc:Fallback xmlns:w15="http://schemas.microsoft.com/office/word/2012/wordml">
            <w:pict>
              <v:group w14:anchorId="7736D8E2" id="Group 6" o:spid="_x0000_s1026" style="width:6in;height:217.5pt;mso-position-horizontal-relative:char;mso-position-vertical-relative:line" coordsize="54866,27622"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nDwz3lAgAAwAsAAA4AAABkcnMvZTJvRG9jLnhtbOxW&#10;bW/bIBD+Pmn/AfG9tU0cJ7GaVNO6VpOqLdrLDyAY26jGICAv/fc7sJ2lyaRWVaRt2j6EgIG75+6e&#10;O+7qeicbtOHGCtXOcXIZY8RbpgrRVnP8/dvtxRQj62hb0Ea1fI4fucXXi7dvrrY650TVqim4QSCk&#10;tflWz3HtnM6jyLKaS2ovleYtbJbKSOpgaaqoMHQL0mUTkTjOoq0yhTaKcWvh6023iRdBflly5j6X&#10;peUONXMM2FwYTRhXfowWVzSvDNW1YD0M+goUkooWlO5F3VBH0dqIE1FSMKOsKt0lUzJSZSkYDzaA&#10;NUl8ZM2dUWsdbKnybaX3bgLXHvnp1WLZp83SIFHMcQqRaqmEGAW1KPO+2eoqhyN3Rn/VS9N/qLqV&#10;N3dXGun/wRC0C1593HuV7xxi8HGcTrNsTDBisEcmGSHj3u+shuCc3GP1h2duRoPiyOPbw9GC5fDr&#10;3QSzEzc9Tye45daG416IfJEMSc3DWl9ARDV1YiUa4R4DOyF2HlS7WQq2NN3iwOOzweOw7bWidOad&#10;7q/4U90d6m26V+zBola9r2lb8XdWA7Eh3fzp6OnxsHyicNUIfSuaxsfJz3vTIAmOSPQL73QEvVFs&#10;LXnruowzvAErVWtroS1GJudyxYFA5mMRANHcOsMdq73CEhR/AbAe6MFGQPkTmDfBAsFeSimSjZNJ&#10;Bvl8RKk9McBpxro7riTyEwAHGCAaNKebe9ujGY70PuwABGSApwsDTP4aOkFW9Qm87OnU5Zl37kCn&#10;gS+/iyDEM/aAB2cgCEkmJJ1lGPnqQuIRmYbKRfOh/mTxLIt7rqTJLIF5x8aheA08+IeokpxQJaTu&#10;n0SV0fmpMpqM4tk07agCrJiRXslAlWlCpv+p0teLri3wD3fXFuyrSkjiQ6r4lIb1X/JIpecnFtSc&#10;dDTuatAIalB6VIIIND3E1yj/XiXjmGRZQHHW9yo0Q9Amhpe2b2l9H3q4hvlh4734AQAA//8DAFBL&#10;AwQUAAYACAAAACEA3teOkNcAAACtAgAAGQAAAGRycy9fcmVscy9lMm9Eb2MueG1sLnJlbHO8ksFq&#10;wzAMhu+DvYPRfXGSljFGnV5KodfRPYCwFcc0lo3tlvXtZxiDFbrtlqMk9P0fQpvth5/FhVJ2gRV0&#10;TQuCWAfj2Cp4P+6fXkDkgmxwDkwKrpRhOzw+bN5oxlKX8uRiFpXCWcFUSnyVMuuJPOYmROI6GUPy&#10;WGqZrIyoT2hJ9m37LNNPBgw3THEwCtLBrEAcr7Em/88O4+g07YI+e+JyJ0I6X7MrEJOlosCTcfjV&#10;XDXkR5D3HfplHPq/HLplHLomsv3tDutlHNbfDvLmyYZPAAAA//8DAFBLAwQUAAYACAAAACEAXY09&#10;kNwAAAAFAQAADwAAAGRycy9kb3ducmV2LnhtbEyPT0vDQBDF74LfYRnBm93E/qGk2ZRS1FMRbAXp&#10;bZpMk9DsbMhuk/TbO3rRy4PHG977TboebaN66nzt2EA8iUAR566ouTTweXh9WoLyAbnAxjEZuJGH&#10;dXZ/l2JSuIE/qN+HUkkJ+wQNVCG0idY+r8iin7iWWLKz6ywGsV2piw4HKbeNfo6ihbZYsyxU2NK2&#10;ovyyv1oDbwMOm2n80u8u5+3teJi/f+1iMubxYdysQAUaw98x/OALOmTCdHJXLrxqDMgj4VclWy5m&#10;Yk8GZtN5BDpL9X/67BsAAP//AwBQSwMECgAAAAAAAAAhAGPMgOOU4QQAlOEEABQAAABkcnMvbWVk&#10;aWEvaW1hZ2U0LnBuZ4lQTkcNChoKAAAADUlIRFIAAAXMAAADUggGAAAAWPGNHg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L0LuF1Vdfc9Ty6ECEEgQSBcREAuCiL62PKqjzxfRMuLtWibltdL1Wql9YqI4qUi&#10;KIIoCvXyaRHfivXSatNHsfpYLFjpIz7YalXg42IEQiAk4ZaEACEEkm+NudeYe6y559y3s9c5+/Jb&#10;cPaac8wxxxzzt/bZe6//mZl7akdxOA4IQAACEIAABCAAAQhAAAIQgAAEIAABCEAAAhCAwIQTmDPh&#10;82f6EIAABCAAAQhAAAIQgAAEIAABCEAAAhCAAAQgAAFPAMGcJwIEIAABCEAAAhCAAAQgAAEIQAAC&#10;EIAABCAAAQhAoCCAYM7TAAIQgAAEIAABCEAAAhCAAAQgAAEIQAACEIAABCBQEEAw52kAAQhAAAIQ&#10;gAAEIAABCEAAAhCAAAQgAAEIQAACECgIIJjzNIAABCAAAQhAAAIQgAAEIAABCEAAAhCAAAQgAAEI&#10;FAQQzHkaQAACEIAABCAAAQhAAAIQgAAEIAABCEAAAhCAAAQKAgjmPA0gAAEIQAACEIAABCAAAQhA&#10;AAIQgAAEIAABCEAAAgWBeVCAAAQgAAEI1EXg4Ycfdt///vfdqlWr3Lp169zGjRvdrrvu6vbcc0/3&#10;vOc9z73oRS9yu+22W13DV+LWkctPf/pTt2HDhso43VZe8pKXuJ133rlbd/wgAAEIQAACEIAABCAA&#10;AQhAAAIQmAECUzuKYwbGYQgIQAACEJggAvLW8t3vftf/iFCdOxYsWOD+/M//3J144ok5l2nb68zl&#10;jW98o3vwwQf7yvGSSy5xixcv7qsvnSAAAQhAAAIQgAAEIAABCEAAAhCohwArzOvhSlQIQAACE01A&#10;xOArr7yyI4OtW7e6L3/5y+7OO+90b37zmzv69+NQVy4PPPBA32J5P/OgDwQgAAEIQAACEIAABCAA&#10;AQhAAAL1E0Awr58xI0AAAhCYKAIrVqyoiOXz5893J5xwgnvmM5/pDjjgAHfzzTe7X/3qV+7nP/+5&#10;03/kdMUVV7j99tvPnXTSSQNlVWcut95660BzJRgEIAABCEAAAhCAAAQgAAEIQAACs0+ALVlm/xqQ&#10;AQQgAIGxISD7lL/zne9027dv93N60pOe5N7znve4Zz3rWS1z/Ld/+zf393//98F30aJF7ktf+pIT&#10;gX0QR925fOtb33L//M//HFL95Cc/2dMWK7J3+9TUVOhPAQIQgAAEIAABCEAAAhCAAAQgAIHZJ8AK&#10;89m/BmQAAQhAYGwIfOc73wkCuEzq9NNPT4rl0ib7lotgfOmll0rVbd682V199dV+Nbo3TPOh7lzk&#10;i0z1ELH/4IMP1ipnCEAAAhCAAAQgAAEIQAACEIAABEaUwJwRzZu0IQABCEBgyAhs2rTJ/ed//mfI&#10;6vDDD3fHHntsqKcKf/AHf+C3adG2H/3oR1qc1nkmclm9enXI8aCDDgplChCAAAQgAAEIQAACEIAA&#10;BCAAAQiMLgEE89G9dmQOAQhAYKgIyL7k27ZtCzm98IUvDOV2heOPPz4033bbbW7lypWh3m+h7ly2&#10;bNni7rnnnpAegnlAQQECEIAABCAAAQhAAAIQgAAEIDDSBBDMR/rykTwEIACB4SEQC92dVpdr5kcf&#10;fbQW/dmuUq809FCpO5fbb789fGGppHXooYf2kB2uEIAABCAAAQhAAAIQgAAEIAABCAwrAQTzYb0y&#10;5AUBCEBgxAhYkVr29N5nn326msEhhxzi5s1rfqXGXXfd1VW/dk515yIr4e1x2GGH2SplCEAAAhCA&#10;AAQgAAEIQAACEIAABEaUQFOhGNEJkDYEIAABCAwHAbun9+LFi3tKas899wxbnNx999099U05152L&#10;rDDXQ/44sNdee7knnnjC/fznP3fSJqL/o48+6vdnf9rTnuZXoB9wwAHahTMEIAABCEAAAhCAAAQg&#10;AAEIQAACQ0oAwXxILwxpQQACEBglAo888oh7/PHHQ8oiIPdyWMH8gQce8OLz3LlzewkRfGcilzvu&#10;uCOMJ0L4lVde6f7lX/7F3XvvvcEuheuvvz7UjzvuOPdXf/VXTgR2DghAAAIQgAAEIAABCEAAAhCA&#10;AASGkwCC+XBeF7KCAAQgMFIEHn744Uq+u+yyS6XeqWL9d+zY4VdnW1un/ra97lxkJfmaNWvCkDfd&#10;dJO78cYbQz1XuPbaa93NN9/sTj31VPd7v/d7OTfsEIAABCAAAQhAAAIQgAAEIAABCMwiAfYwn0X4&#10;DA0BCEBgXAjEIvWCBQt6mtr8+fMr/lu2bKnUe6nUnYtst7Jt27aQkgj8csyZM8fJF5ieeOKJ7uUv&#10;f7l7znOe47dqCY5FYePGje5Tn/qU++1vf2vNlCEAAQhAAAIQgAAEIAABCEAAAhAYEgKsMB+SC0Ea&#10;EIAABEaZgGyDYo9YALdtqXLsv3Xr1pRbV7a6c7n11ltb8pAv/Xz3u9/tlixZ0tJ21VVXua9+9atO&#10;89q+fbv7whe+4IVz+2WnLR0xQAACEIAABCAAAQhAAAIQgAAEIDDjBFhhPuPIGRACEIDA+BF47LHH&#10;KpPqVQiO9yu3+6FXAndRqTuX+EtJjznmGHfOOeckxXJJ98UvfrG76KKLnN1iRlapf+tb3+piNrhA&#10;AAIQgAAEIAABCEAAAhCAAAQgMJMEWGE+k7QZCwIQgMCYEth5550rM4tF60pjohIL5E960pMSXt2Z&#10;6s7lta99rfuTP/kTt3btWnffffe55z73uS4W/ONMZeX5q171KvflL385NMkXhb7mNa8J9VErLF++&#10;3Ke8YsWKUUudfCEAAQhAAAIQgAAEIAABCEAAAlkCCOZZNDRAAAIQgEC3BBYuXFhxjQXwSmOiEgvs&#10;djV2wr2taSZykTEOPvhg/9M2GdMoe5t///vfd+vWrfPWzZs3+z3Nd999d+M1/EUVyjXTuK52hHQl&#10;wRkCEIAABCAAAQhAAAIQgAAERokAgvkoXS1yhQAEIDCkBOJV3b3uQW4F86mpKTfIFeazmUt8uQ48&#10;8MAgmEvb7bff7o499tjYbWjrOXE8lXDKFxE9RQobBCAAAQhAAAIQgAAEIAABCAwTAQTzYboa5AIB&#10;CEBgRAk8+clPdiJ079ixw89g48aNPc3E+sfie0+BCudhyiXOfb/99quYVq1aNRKCeSx+i/CttpQI&#10;rm2VyRaVnD0VI+5LHQIQgAAEIAABCEAAAhCAAAQgMBMEEMxngjJjQAACEBhzAiJyL1682O/pLVO9&#10;//77e5rxAw88EPxlv+/pHMOUSzyPeKuZnXbaKXYZqnoscHcrbKf84lh2orm2VBzbjzIEIAABCEAA&#10;AhCAAAQgAAEIQGDQBBDMB02UeBCAAAQmlMDSpUuDYC5fhimrzWXVeafjkUcecbKftx6HHHKIFvs+&#10;z0QuW7ZscbJX+6JFi7rO8+6776747r///pX6sFRiAXsQwnUuRjyWZZBqy8Wx/ShDAAIQgAAEIAAB&#10;CEAAAhCAAAT6JYBg3i85+kEAAhCAQIXAU5/6VHfdddd526OPPup+97vfuac//ekVn1TlhhtuCFu5&#10;SPvhhx+ecuvJVlcua9eudeecc4578MEH3bZt2/z8Pv7xj3edm/S3xwEHHGCrs16eDYE6J4CnchFA&#10;OXsuzqxDJQEIQAACEIAABCAAAQhAAAIQGCkCCOYjdblIFgIQgMDwEvhf/+t/uX/9138NCf7yl7/s&#10;SjAXP3scccQRttpXua5c9t13XydfUCpiuRy33nqrXx3fzSpz2addvuRTD+mz5557anVWzykRerYF&#10;6Nz4qVwFXs6eizOrwBkcAhCAAAQgAAEIQAACEIAABIaWAIL50F4aEoMABCAwWgQOO+wwJ/uPy3Ys&#10;cvz7v/+7++M//mPXbp9uWan905/+NExUVqQPYtV1nbk84xnPcD//+c99ztu3b3dXXnmle+UrXxnm&#10;kCtcdtllTlbe6/Gyl71Mi7N2TonMwy4wp/JLzUOhptpSMdSfMwQgAAEIQAACEIAABCAAAQhMNgEE&#10;88m+/sweAhCAwEAJnHDCCe6f/umffMxNmza5v/3bv3VnnHGGmzt3bss4Ih5feOGFbuvWraFNBPbc&#10;ISu77R7gsj+6bL2SO+rK5bjjjguCuYz97W9/2x177LHuoIMOyqXifvazn7lrrrkmtMsXpJ588smh&#10;PtOFcRORcwJ4ap7COmfPxZnp68N4EIAABCAAAQhAAAIQgAAEIDB7BKaKL2XbMXvDMzIEIAABCIwT&#10;Admq5F3vepdbv359mNazn/1sL5ovXLgw2GRl+fnnn+/3OVfjwQcf7D75yU9qteV80003ubPOOivY&#10;FyxY4L7xjW+EelyoMxfJ87/+67/CkE9+8pPd61//eveiF70o2KQgXwoqK8uvuOKKyj7tb33rW92y&#10;ZcsqvjNRGaRQrLFGUWTW3LtlPopz7HZu+EEAAhCAAAQgAAEIQAACEIBAlQCCeZUHNQhAAAIQmCaB&#10;G2+80V1wwQXukUceCZHmzZvnRBA/8MAD3W233eZWrVrlZDsTPWQvb/nyTFl5nTt6FcwlTl25bNmy&#10;xb33ve9169atq6Qre5zLqvfddtvN3XHHHf7HbsMizieddJJ74xvfWOk3E5VYJBYRWG39CMLT6TsT&#10;8+11DJ1Pt/36YdZtbPwgAAEIQAACEIAABCAAAQhAYPYIIJjPHntGhgAEIDC2BNauXes+8YlPuLvu&#10;uqvjHGV19oc//OG226tIkH4Ec+lXRy4SV8TySy65xF1//fVS7XjItjSveMUr3Kte9aqOvoN0iIVg&#10;K/Rqm7V1O/Z0+nY7xjD46Ty7zaUflt3Gxg8CEIAABCAAAQhAAAIQgAAE6ifAHub1M2YECEAAAhNH&#10;QFZayyrzL33pS+5Xv/qV27x5cwsD2VJFVlvLvuV2u5YWx2ka6spln332cWeffbbfmuVrX/uaF+ZT&#10;qc6fP98dffTR7jWveU3HPwqk+vdri4VehNz+SOa4xXw1es6ei6P9OEMAAhCAAAQgAAEIQAACEIDA&#10;cBBghflwXAeygAAEIDDWBO699153yy23+C/tXLJkiVu6dKkXj+sUynNA68pF9mW/8847/c/GjRud&#10;rJyXuR511FG1/kEgnmcs2LYTatW3nU8cX+vT6asxxu2sTLqdVz/cu42NHwQgAAEIQAACEIAABCAA&#10;AQj0RwDBvD9u9IIABCAAAQgMFYFYrO1GjNU+3fjGk51O3zjWuNeVVbfz7Od6dBsbPwhAAAIQgAAE&#10;IAABCEAAAhBoT4AtWdrzoRUCEIAABCAw1ARSYiyC63Bdstz1SF07yTxnz8UZrtmSDQQgAAEIQAAC&#10;EIAABCAAgdEmgGA+2teP7CEAAQhAYEIJpERVBNXRejKkrlfquuqsUm2pGOrPGQIQgAAEIAABCEAA&#10;AhCAAAR6J4Bg3jszekAAAhCAAARmjQCi6ayhn5GBcwJ46rpLQjl7Ls6MTIJBIAABCEAAAhCAAAQg&#10;AAEIjDAB9jAf4YtH6hCAAAQgMDkEhk0Y1XwQZmf3OajXodssuF7dksIPAhCAAAQgAAEIQAACEJhU&#10;Aqwwn9Qrz7whAAEIQGAkCKQEURE9U/aRmBBJDpRASgBv99xItaViDDRJgkEAAhCAAAQgAAEIQAAC&#10;EBghAgjmI3SxSBUCEIAABCaLQCxuImxO1vXvd7a550n8fNL4OXsujvbjDAEIQAACEIAABCAAAQhA&#10;YBwJIJiP41VlThCAAAQgMNIEYgFzmIVLyXWY8xvpJ8KAk89dp/j5psPm7Lk42o8zBCAAAQhAAAIQ&#10;gAAEIACBUSaAYD7KV4/cIQABCEBgrAjEAiXC5Fhd3qGdTOp5Fj8XbfKptlQM24cyBCAAAQhAAAIQ&#10;gAAEIACBUSGAYD4qV4o8IQABCEBgbAnEAuQoiI+SY5z32F6gCZxY7jmYu+Y5ey7OBCJlyhCAAAQg&#10;AAEIQAACEIDAiBBAMB+RC0WaEIAABCAwfgRikRFxcfyu8bjNKPccjZ/LOu+cPRdH+3GGAAQgAAEI&#10;QAACEIAABCAwWwQQzGeLPONCAAIQgMDEEkiJiAiIE/t0GIuJp56/qee5TjbVloqh/pwhAAEIQAAC&#10;EIAABCAAAQjMFAEE85kizTgQgAAEIDDxBBAJJ/4pMFEAcgJ46vdAwOTsuTgTBZPJQgACEIAABCAA&#10;AQhAAAIzRmBqR3HM2GgMBAEIQAACEJhAAikhcBxEQJ3XOMxlAp+WQzdlfT51mxjPu25J4QcBCEAA&#10;AhCAAAQgAAEI9EKAFea90MIXAhCAAAQg0CWBRx55xL3uda8L3k960pN8WewcEIBAK4GUAG5/h2wP&#10;+T1KCez/8A//YN1CWX//goECBCAAAQhAAAIQgAAEIACBDAEE8wwYzBCAAAQgAIF+CKggrkKfCnUq&#10;5KVEvn7GoQ8EJoGA/t7Ec9Xfr27tuTj6+xnHoQ4BCEAAAhCAAAQgAAEITC4BBPPJvfbMHAIQgAAE&#10;Bkigk1A+wKEIBYGJJ5ATwFNCuvxupuwCMRUHEX3in14AgAAEIAABCEAAAhCYcAII5hP+BGD6EJgU&#10;Atu2bXPbt2938rUN+tUNU1NTbt68ef5nJjnUmUudsWeS0SiNhVA+SleLXMedQEoAz4nlOSE9FUO4&#10;IaSP+7OH+UEAAhCAAAQgAAEIQKBBAMGcZwIEIDDWBERA3rhxo7viiivc6tWr3fr1692mTZvcrrvu&#10;6vbYYw937LHHuuc///luyZIltQvndeZSZ+yxfoJMY3II5dOAR1cIzCCBnACeE9Jz9lwchPQZvJgM&#10;BQEIQAACEIAABCAAgRkgMFWstNwxA+MwBAQgAIEZJ7B161Z3+eWXux/84Afu4Ycfzo6/YMECd8op&#10;p7gTTzzR7bTTTlm/6TTUmUudsacz53HtGwvlMk8RzHJiWsxB9zBPfcFh7Dvs9XGay7CzJr+ZI5AS&#10;zPX3PpVF6ncfET1FChsEIAABCEAAAhCAAARGgwCC+WhcJ7KEAAR6JCArri+55BL3k5/8JPSU7Vfm&#10;zp3r5syZ45544onwow4vfvGL3Zvf/OaBrzSvM5c6YysXzg0CKphZMU1FsZRgluM2TiLzOM0ld72w&#10;Q0AI2N97S0RfF6xNyrnXBH3NiP2pQwACEIAABCAAAQhAAALDQ4AtWYbnWpAJBCAwIALyD2dk9a4V&#10;yxctWuSWLVvmjjjiCLfffvu5lStXuuuuu85de+21TlZoy3HVVVe5pUuXupNPPnlAmTi/X3pduQzT&#10;PAcGbAgDqSBmBTMVvXKiWLtpSF+N2c6PNghAYHgI5H7X7euCzTZnz8XR1xQbgzIEIAABCEAAAhCA&#10;AAQgMDsEWGE+O9wZFQIQqJHAnXfe6c444wz/JZ8yjOxVftppp7mjjjqqZdQrr7zSXXbZZe7RRx/1&#10;bbK3+Re/+EW3cOHCFt9+DHXmUmfsfuY6bn1U1I6FLxG2cqJXtwwk5nRjdDtWnX6sMK+TLrFHmUD8&#10;uiFz0deU1LxSrweI6ClS2CAAAQhAAAIQgAAEIFA/AVaY18+YESAAgRkm8N3vfjeI5bL9yjve8Y6k&#10;WC5pnXDCCW5qaspv37J9+3b30EMPuauvvtrvZz6ItOvMpc7Yg5j7qMZQUcsKXnZV+N/93d9Ne2op&#10;cWzaQQkAAQgMDYHU77h9TbGJymtOqi0VQ/ohpFt6lCEAAQhAAAIQgAAEIDB4Agjmg2dKRAhAYBYJ&#10;3H///e5nP/tZyODII490z3rWs0I9VZC9y3/4wx+6VatW+WZZdf7Sl77U73We8u/WVmcudcbudn7j&#10;6BcLVypMiXClq6lF2BqHL+wcx+vHnCAwzARyAnhKLJd55Oy5OPp6NcwMyA0CEIAABCAAAQhAAAKj&#10;QADBfBSuEjlCAAJdE/jNb37j5Isw9XjBC16gxbbn448/PgjmIpzfcsstTsT26Rx15lJn7OnMeVT7&#10;xqvKVXiywpTY1G9U50neEIDA8BGwrzM2u5RgHv9Rz/qn4uhrmfWjDAEIQAACEIAABCAAAQi0J4Bg&#10;3p4PrRCAwIgRkC/z1EO2WjnmmGO02vYc729+zTXXTFswrzOXOmO3BTVmjSqAqzCl4lJKeBKbrjIf&#10;MwxMBwIQGEICqdchfa2K080J6akY0ldf6+I41CEAAQhAAAIQgAAEIAAB5xDMeRZAAAJjRcAKyYsW&#10;LXJ77713V/N72tOe5ubPnx9Wp8sXak73qDOXOmNPd96j0L8XoXwU5kOOEIDAZBDICeA5IT1nz8VB&#10;SJ+M5xGzhAAEIAABCEAAAhBoTwDBvD0fWiEAgREjcNddd4WMFy9eHMrdFPbcc0+3fv1677p27dpu&#10;urT1qTOXOmO3ndSINyKUj/gFJH0IQCBJICeApwTz3Gp0CZyKg4ieRI4RAhCAAAQgAAEIQGCMCSCY&#10;j/HFZWoQmDQCDz/8sHv88cfDtPfaa69Q7qZgBfMNGza4J554ws2dO7ebri0+deZSZ+yWiYyJIRbK&#10;ZVoiAqXEoTGZMtOAAAQgkHyNS4nogionpOdeJxHSeYJBAAIQgAAEIAABCIwrAQTzcb2yzAsCE0hA&#10;hGR79Hozb/137NjhtmzZ4nbddVcbsutynbnUGbvrCY6IY04ol/RzItCITI00IQABCPRFIPfalxPS&#10;c/ZcHPte2leCdIIABCAAAQhAAAIQgMAsE0Awn+ULwPAQgMDgCKg4qhEXLFigxa7OO+20U8Xv0Ucf&#10;7VswrzOXOmNXAIxwRRnFQo8IOTmRp5vpIgR1QwkfCEBgFAnkXhvj11GZm7zGpuzSlorDa6eQ4YAA&#10;BCAAAQhAAAIQGBUCCOajcqXIEwIQ6EggXnkdC+CdAsybV31J3Lp1a6cu2fY6c6kzdnZCI9KQE8o1&#10;/ZSQo23dnKfbv5sx8IEABCAwTARSr3s5sTwnpKdiyBwR0ofpSpMLBCAAAQhAAAIQgIASqKpDauUM&#10;AQhAYAQJ2P3LJf05c+b0NIvYP47XS7C4bxy7U6zY38azZYkT+04ndqe+w9qeEspViNG2Yc2dvCAA&#10;AQiMGoGcAJ4T0nP2XBx9/R41LuQLAQhAAAIQgAAEIDAeBBDMx+M6MgsIQKAgsPPOO1c4bNu2rVLv&#10;VJEv+bTHLrvsYqs9levMpc7YPU1ySJzjFY0qtKgQI0INovmQXCzSgAAExpqAvu7Gk0wJ5vFrt+2T&#10;iqOv7daPMgQgAAEIQAACEIAABOoggGBeB1ViQgACs0IgFpLjldidknrssccqLtO5Oa8zlzpjVwAM&#10;eUVFcBVi9HrFQovUly9fPuSzIT0IQAAC40sgfl2WmeprdzzrnJCeiiF99bU/jkMdAhCAAAQgAAEI&#10;QAAC/RJAMO+XHP0gAIGhI7Bw4cJKTvKlnb0cds/yqampad2E15lLnbF74TVbvt0K5bOVH+NCAAIQ&#10;gEBnAjkBPCek5+y5OAjpna8BHhCAAAQgAAEIQAACaQII5mkuWCEAgREksNtuu/n9vLdv3+6z37Bh&#10;Q0+z2LhxY/Cf7o12nbnUGTsAGMICQvkQXhRSggAEIDBgAjkBPCWY51ajS0qpONN9bx/wVAkHAQhA&#10;AAIQgAAEIDCkBBDMh/TCkBYEINA7AdmqZMmSJe6ee+7xnR944IGeglh/iTOdo85c6ow9nTnX1Reh&#10;vC6yxIUABCAwOgRSAnhKRJcZ5YT0VAzxR0gXChwQgAAEIAABCEAAAkoAwVxJcIYABMaCwNKlS4Ng&#10;fv/99zv5Is+5c+d2nNvmzZvdQw89FPwOOeSQUO63UGcudcbud76D7hcL5RJfRI2c4DHo8YkHAQhA&#10;AALDTSD3fpAT0nP2XByE9OG+/mQHAQhAAAIQgAAE6iKAYF4XWeJCAAKzQuCggw5yv/71r/3Ysof5&#10;ypUr3RFHHNExlxtuuMHt2LEj+HXTJzhnCnXmUmfszHRmzJwTyiWBnKgxY8kxEAQgAAEIDD2B3HtF&#10;SjDPrUaXSabiIKIP/eUnQQhAAAIQgAAEIDBtAgjm00ZIAAhAYJgIHHfcce7yyy8P4vcvfvGLrgRz&#10;8dNjzpw57rDDDtNq3+c6c6kzdt8TnmbHlFAuIVlVPk2wdIcABCAAAU8gJYCnRHRxzgnpqRjij5Au&#10;FDggAAEIQAACEIDAeBBAMB+P68gsIACBksChhx7q9t57b7du3Tpv+fGPf+xOPvlkt2jRoiwj2fP8&#10;2muvDe2yunz//fcP9bigXyoq9qmpKf8T+0i9zlzqjJ2aS522lFAuwoPac+JEnTkRuzcCcq0Qi3pj&#10;hjcEIDAcBHLvMTkhPWfPxeG1cTiuM1lAAAIQgAAEIACBXgggmPdCC18IQGAkCLzkJS9xX//61/0q&#10;8wcffNB9/vOfd6eddlpS0Nu4caP7zGc+47Zu3ernJqvLX/GKV2TnKdu8rFq1qtLebvuWOnOpM3Zl&#10;gjVW4hV8KiyI8LB8+fIaRyb0IAmIgLRixYpBhiQWBCAAgVklkBPAU4J5/F5mE0/F0fc660cZAhCA&#10;AAQgAAEIQGB4CCCYD8+1IBMIQGBABE466SR39dVXu9WrV/uIv/zlL92FF17o3v72t7tddtnFiSgu&#10;q8RFLL/ooovcbbfd5v1ktfjhhx/unvOc52Qzuf32291ZZ50V2hcsWOC+8Y1vhHpcqDOXOmPH8xh0&#10;XVePq/Cg4kFKWBj02MSDAAQgAAEI9Esg9T6l72VxzJyQnoohffW9MI5DHQIQgAAEIAABCEBgZgkg&#10;mM8sb0aDAARmgMD8+fPdqaee6i6++GL3wAMP+JXm119/vXvb297m5MsyZbsVWSUugrpuryJi+b77&#10;7utOP/30gWZYZy51xh4oBBMModzAGIOiiDt6TcdgOkwBAhCAQF8EcgJ4TkjP2XNxENL7uix0ggAE&#10;IAABCEAAAn0TmNpRHH33piMEIACBISYg+5jLdiuyKvyJJ54IXwQapyzC8+LFi92ZZ57pDjzwwLi5&#10;Ur/pppt6WmGunevIZSZi6xjTPauoqiKB3vznxAEZT7dkGcRWHzpuu/GmO8dJ7T/I6zSpDJk3BCAw&#10;WQT0PcnOWt8nrU3LufcufS9VP84QgAAEIAABCEAAAoMhgGA+GI5EgQAEhpSA7Dl+2WWXueuuu85t&#10;3rzZryiXVeWyoly2Zlm4cKGTvcBf/vKX+3Knadxyyy3uvPPOC26yJcull14a6u0Kg87FjlVnbDtO&#10;r2UVAFQc0Jv73M2/jY8Qa2kMb5nrNLzXhswgAIHRIaDvk3HG+j4a26Weei/V99mUPzYIQAACEIAA&#10;BCAAge4IIJh3xwkvCEBgDAjcd999buXKlU5We8uK8n322ccdcMABXQnlg55+nbnUGbtbDnqDbwUA&#10;uYlP3dznYqoQK30QAHKUZt+u12kQ/xJg9mdDBhCAAASGi4B9H7WZ6fustUk59z7L+2hMijoEIAAB&#10;CEAAAhDIE0Awz7OhBQIQgAAEeiSgN/D2Bl9v0nM38bkhJIbE61Voz8XDXg8BBPN6uBIVAhCAQDsC&#10;9n1W/fQ9WOv2nHsP1vdo60sZAhCAAAQgAAEITDoBBPNJfwYwfwhAAAIDIKA36fYGXm/Cczfp3Qwr&#10;8abTv5sx8JkeAQTz6fGjNwQgAIFBEbDvwTamvkdbm5ZT77H6/q0+nCEAAQhAAAIQgMCkEUAwn7Qr&#10;znwhAAEIDJCA3oSnbtLZomOAoIc4FIL5EF8cUoMABCBQEEi9RwsYfQ+PIaVEdPFBSI9JUYcABCAA&#10;AQhAYFwJzBvXiTEvCEAAAhCoj4DeZNubcL2R1rb6RicyBCAAAQhAAALdEsgJ4PY9XGPJe3jKLu25&#10;OPr+rzE4QwACEIAABCAAgVEngGA+6leQ/CEAAQjMMIH4ZlpvlPVGWlccz3BaDAcBCEAAAhCAQA8E&#10;9H3bdsmJ5fF7v+2TiqOfDawfZQhAAAIQgAAEIDAqBBDMR+VKkScEIACBWSagK8f1ZlpvhlM3yrOc&#10;KsNDAAIQgAAEINAHgdx7ur73xyFzQnoujn52iONQhwAEIAABCEAAAsNEAMF8mK4GuUAAAhAYQgII&#10;5UN4UUgJAhCAAAQgMIMEcgJ4SkjPieiSbi4OQvoMXkyGggAEIAABCECgIwEE846IcIAABCAwmQQQ&#10;yifzujNrCEAAAhCAQLcEUgJ4SkSXeL0K6Yjo3V4F/CAAAQhAAAIQGDQBBPNBEyUeBCAAgREngFA+&#10;4heQ9CEAAQhAAAKzSCAloks6vQrpuTgI6bN4cRkaAhCAAAQgMCEEEMwn5EIzTQhAAAKdCMRCufjL&#10;TWnuhrVTPNohAAEIQAACEICAEsh9nkgJ6b2uRpcxENKVNGcIQAACEIAABKZLAMF8ugTpDwEIQGDE&#10;CeSEcplW7uZ2xKdM+hCAAAQgAAEIDAmB1GeNlIgu6fYqpCOiD8lFJg0IQAACEIDAiBFAMB+xC0a6&#10;EIAABAZFoC6hnJvTQV0h4kAAAhCAAAQmk0BKRBcSvQrpuTh8VpnM5xWzhgAEIAABCHRLYGpHcXTr&#10;jB8EIAABCIw+gZRQrrNasWKFFjlDoCsCy5cv9348d7rChRMEIAABCNRAoJ2QnhoOIT1FBRsEIAAB&#10;CEAAAkqAFeZKgjMEIACBMSeQEsp1hZW2jTkCpgcBCEAAAhCAwBgSyAngKSFdPvOk7IIlFUc/K40h&#10;NqYEAQhAAAIQgECGAIJ5BgxmCEAAAuNEIL451Js/vTHUVcLjNGfmAgEIQAACEIDAZBPQzzmWQk4s&#10;jz8raZ9UDGnTz1LqxxkCEIAABCAAgfEhgGA+PteSmUAAAhBoIaArx/XmUG/ucjd/LQEwQAACEIAA&#10;BCAAgTEikPsMpJ+V4qnm7Lk4+lkrjkMdAhCAAAQgAIHRIYBgPjrXikwhAAEIdE0AobxrVDhCAAIQ&#10;gAAEIACB5HYsgiUlmOdWo4t/SkhHRBcyHBCAAAQgAIHRIYBgPjrXikwhAAEIdCSAUN4REQ4QgAAE&#10;IAABCECgawIpATwlokvAnJCeiiH+COlCgQMCEIAABCAwfAQQzIfvmpARBCAAgZ4JIJT3jIwOEIAA&#10;BCAAAQhAoC8COQE8J6Tn7Lk4COl9XRY6QQACEIAABAZGAMF8YCgJBAEIQGDmCcRCuWQgN1m5G7CZ&#10;z5ARIQABCEAAAhCAwGQQyH3+SgnmudXoQioVBxF9Mp5DzBICEIAABIaDAIL5cFwHsoAABCDQE4Gc&#10;UC5BUjdZPQXHGQIQgAAEIAABCEBgYARSn81SIroMmBPSUzHEHyFdKHBAAAIQgAAEBksAwXywPIkG&#10;AQhAoFYCdQnl3GzVetkIDgEIQAACEIAABCoEcgJ4TkjP2XNx+GxXwU0FAhCAAAQg0BOBqR3F0VMP&#10;nCEAgYER2LZtm9u+fbuTX0P9VZyamnLz5s3zPwMbqItAg87liSeeCHPqYviKi8yfo0ogJZSrx4oV&#10;K7TIGQIzTmD58uV+TJ6HM46eASEAAQhAYIIIpARz/XyYwpAS0hHRU6SwQQACEIAABFoJoEq1MsEC&#10;gdoJiDi9ceNGd8UVV7jVq1e79evXu02bNrldd93V7bHHHu7YY491z3/+892SJUtqF87ryuXqq692&#10;GzZs6IvlSSed5BYuXNhX33HrpDdC9iZJb3a0bdzmzHwgAAEIQAACEIAABKoEUgK4/XxoveUzYqot&#10;FUP66WdLG4MyBCAAAQhAYJIJsMJ8kq8+c58VAlu3bnWXX365+8EPfuAefvjhbA4LFixwp5xyijvx&#10;xBPdTjvtlPWbTkNduchq+Te+8Y1u8+bNfaV3ySWXuMWLF/fVd5w6xTc7ejOjNzus7B2nqz26c+F5&#10;OLrXjswhAAEIQGA8CaTEcplpbrGFfraMaehnz9hOHQIQgAAEIDDuBFhhPu5XmPkNFQFZzX3ppZe6&#10;n/zkJyEv2X5k7ty5bs6cOU62MdEfEbPlw+uaNWvcm9/85oGvNK8zl/vvv79vsTyAmeCC3szozY7e&#10;rORuZiYYFVOHAAQgAAEIQAACEIgI5D4z6mdL6x4v0LBtqTj6udT6UYYABCAAAQiMGwEE83G7osxn&#10;aAnIqmvZ49eK5YsWLXLLli1zRxxxhNtvv/3cypUr3XXXXeeuvfZaJ4K5HFdddZVbunSpO/nkkwc2&#10;t7pzufXWWyu57rzzzv4PAhVjm4rs4z6JB0L5JF515gwBCEAAAhCAAARmhkBKAE+J6JJNTkhPxRB/&#10;hHShwAEBCEAAAuNCAMF8XK4k8xh6AnfddZf7zne+E/KUvcpPO+00d9RRRwWbCOPHH3+8O/LII91l&#10;l13mHn30Ud8m/V760pcObF/vunO57bbbwpxE/P7Yxz7m92YPxg6F3XbbrYPHeDUjlI/X9WQ2EIAA&#10;BCAAAQhAYFQI5ATwnJCes+fiIKSPyjOBPCEAAQhAwBJAMLc0KEOgRgLf/e533fbt2/0Isv3KO97x&#10;jopYboc+4YQTnAjNspe39HnooYecfImm7Gc+iKPuXFatWhXSFPH7oIMOCnUKTQKxUC4tclORu+Fo&#10;9qQEAQhAAAIQgAAEIACB+gjkPo+mBPPcanTJLhUHEb2+60ZkCEAAAhAYDAEE88FwJAoE2hKQPb1/&#10;9rOfBR9ZQf6sZz0r1FOFF7/4xe6HP/yhU/H5yiuv9KvMRWyfzjETudx5550hRcTygCIUckK5OKRu&#10;KkJHChCAAAQgAAEIQAACEJhFAqnPqikRXVLMCempGOKPkC4UOCAAAQhAYBgIIJgPw1Ugh7En8Jvf&#10;/MbJl2zq8YIXvECLbc+yPYsK5nK+5ZZb/HYtbTt1aKw7l4cfftjde++9IQsE84DC3zRIzd5U6I1B&#10;7sah2ZsSBIabgNwU6/N5uDMlOwhAAAIQgAAEBkkg9znWfua14+XsuTh8vrD0KEMAAhCAwEwQQDCf&#10;CcqMMfEE5Ms89ZCtVo455hittj3b/c3F8Zprrpm2YF53LrfffruTLxXV49BDD9XixJ7rWlHOzcPE&#10;PqWGcuJy8ytfbMwBAQhAAAIQgAAEhEBOAE8J5rnV6Lk4fA7mOQYBCEAAAnUSQDCvky6xIVASsCL1&#10;okWL3N57790Vm6c97Wlu/vz5YXW63eqkqwAJp7pzib/w8+lPf7rP4oknnvD7ses+7vKHA9leZu7c&#10;uX6/9kSqI29KCeUyKfmAn7uB6GXSg4jRy3j4QiBFQJ7P+lxPtWODAAQgAAEIQAAClkDqM2xKRJc+&#10;OSE9FUP8EdKFAgcEIAABCEyXAIL5dAnSHwJdELjrrruC1+LFi0O5m8Kee+7p1q9f713Xrl3bTZe2&#10;PnXnIivM9ZA/Duy+++7+S0v/+7//291xxx3u7rvvdo8++qjbf//93VOf+lQnfxSQ84IFC7TbWJzj&#10;D/dWVMx9wB+LiTOJiSMgz+fly5dP3LyZMAQgAAEIQAACgyOQ+3ycE9Jz9lwchPTBXSsiQQACEJgE&#10;Agjmk3CVmeOsEpA9vR9//PGQw1577RXK3RSsYL5hwwYnK7VlVXY/x0zkIqK4HkuXLnU/+tGP3Pe+&#10;9z133333qdmfb7zxxlB/3vOe5/7iL/7CyR8T+p1bCDbLBV1pqx/i9cM5ouIsXxiGhwAEIAABCEAA&#10;AhAYOQI5AVw/a9sJxQtWbFsqjn5Ot36UIQABCEAAAkIAwZznAQRqJiAitT16/WBm/WVv8C1btrhd&#10;d93Vhuy6XHcu8ocBuwpevqT05ptv9vnp1iuyFYtsyyI/ute5rD7/7W9/697whjc4+UJU2apl1I52&#10;Qnk8F/G11zVupw4BCEAAAhCAAAQgAAEI5AmkBPCUiC4RckJ6Kob48zldKHBAAAIQmGwCCOaTff2Z&#10;/QwQUCFVh+p165GddtpJu/qzbGfSr2Bedy6rV68O+61LsiKIi/i9cOFC/2WlsuJ83rx5XlRfs2aN&#10;W7dunXvsscf8vDZt2uQ+97nP+S1cjj76aG8bhQdlqh/Q9QN26gO4tOkHdr4ccRSuLjlCAAIQgAAE&#10;IAABCIwKgdTnb8ldP6fH88jZc3H0c34chzoEIAABCIwfAQTz8bumzGjICMSrumMBvFO6IjDbY+vW&#10;rbbaU7nuXOz+5ZKYrCp/5jOf6d72trf57VbiZK+++mr3zW9+091///2+SVadf/nLX3YXXHCBF9lj&#10;/2Gq9yKUa97y4Zu9npUGZwhAAAIQgAAEIAABCNRPICeApwRzXdySyioVBxE9RQobBCAAgdEnUFXi&#10;Rn8+zAACQ0fA7l8uyfW63UjsH8frZcJx3zh2p1ixfxxP9imXD4263coxxxzj3vWud7ncHwmOP/54&#10;d9RRR7n3v//9TvZnl0NWnn/72992r3/96zulMyvtsVAuScicUx+gZyVBBoUABCAAAQhAAAIQgAAE&#10;OhJIfX5PiegSKCekp2KIP0K6UOCAAAQgMLoEEMxH99qR+YAIiOgrAu+gjlgc3nnnnSuht23bVql3&#10;qsiXfNpjl112sdWeynXncsopp7g/+qM/cuvXr/erxp/97Gd3/BJP+aJP6XfJJZeEPc3/4z/+w//T&#10;SdnvfFiOnFAu+eU+KA9L7uQBAQhAAAIQgAAEIAABCHQmkPtcnxPSc/ZcHIT0ztcADwhAAALDQADB&#10;fBiuAjnMKoErrrjCyd7bgzpOPfXUikgci9TxquxO4+oe3+o3nQ9ZM5GL7Fd+0EEH+R/NudP5hBNO&#10;cN/73vfc3Xff7V0feughv+J8zz337NS19naE8toRMwAEIAABCEAAAhCAAASGmkBOAE8J5rnV6DLB&#10;VJzp3N8NNTSSgwAEIDDCBBDMR/jikfpgCPzP//yP+81vfjOYYEWUN73pTRXBXARke8iXdvZy2D3L&#10;ZcX1dD5QDVMuMYMDDzwwCObSJvuhz6ZgjlAeXyHqEIAABCAAAQhAAAIQgIAlkBLAUyK69MkJ6akY&#10;4j+d+z7pzwEBCEAAAv0TQDDvnx09x4SAiNB1bv2x2267+X3LddsX3au7W3wbN24MrtP90DRMuYRJ&#10;lYV99923Yrrzzjvdc5/73IptJiopoVzGFfa5D7MzkRdjQAACEIAABCAAAQhAAALDTyB3z5AT0nP2&#10;XJzp3hMOP0EyhAAEIDD7BBDMZ/8akMEsE1iyZInbf//9B5ZFLL7LNigyxj333OPHeOCBB3oay/pL&#10;nOkcw5RLPI/4g9+CBQtil9rr8aoPyUkF9NwH1tqTYgAIQAACEIAABCAAAQhAYOQJ5O4nUoJ5fF9i&#10;J5+KE99LWX/KEIAABCDQOwEE896Z0WPMCPz1X/917TNaunRpEMzvv/9+J1/kOXfu3I7jbt682cl+&#10;3noccsghWuz7XFcuO3bscLLdjJy3bNniv0h1r7326jrPNWvWVHz322+/Sr3Oiori+mFVP3DKh9Hl&#10;y5fXOTSxIQABCEAAAhCAAAQgAIEJJpASwPW+JMaSE9JTMaSv3tfEcahDAAIQgEB7Agjm7fnQCoGB&#10;EJAvwfz1r3/tY4movHLlSnfEEUd0jH3DDTd4AVodu+mjvrlzXbmsX7/enX322e7BBx9027ZtcyLu&#10;f+ITn8ilUbGLyL527dpgk1X6BxxwQKjXVWgnlNc1JnEhAAEIQAACEIAABCAAAQi0I5ATwHNCes6e&#10;i4OQ3o4+bRCAAAScQzDnWQCBGSBw3HHHucsvvzyI37/4xS+6EszFT485c+a4ww47TKt9n+vKZZ99&#10;9nGPP/64F8slOfnSTtlOppsv7rz33nvdHXfcEea0++67uz322CPUB11AKB80UeJBAAIQgAAEIAAB&#10;CEAAAnUTyAngKcE8txpdckzFQUSv++oRHwIQGCUCCOajdLXIdWQJHHrooW7vvfd269at83P48Y9/&#10;7E4++WS3aNGi7Jxkz/Nrr702tMvq8k57resXi0qn3JeZ1pnLUUcd5a655hqfs+Ry5ZVX+i1NROzP&#10;HbI9zde+9jW/nYv4SN5/+Id/mHOfln1YhHI+jE7rMtIZAhCAAAQgAAEIQAACEDAEUgJ4SkSXLjkh&#10;PRVD/Ll3EQocEIDApBFAMJ+0K858Z43AS17yEvf1r3/drzKXbUs+//nPu9NOOy35AWTjxo3uM5/5&#10;jNu6davPVwTnV7ziFW1zl61eVq1aVfHJbeFSVy6///u/70V+EcHl+M53vuOOOeYYJyJ9as/2xx57&#10;zAvs9g8D8oeFk046qTKP6VZioVziyQe/3IfC6Y7Xrv9sjdsuJ9ogAAEIQAACEIAABCAAgfEikLvX&#10;yQnpOXsuDkL6eD1fmA0EIFAlMFXsHbyjaqIGAQjUQUD29X7f+97nVq9eHcIfffTR7u1vf7vbZZdd&#10;nIjisipbxPKLLrrI3Xbbbd5PVlyL8H3uueeGfqnCTTfd5M4666zQtGDBAveNb3wj1G2hzlxE6P/p&#10;T38atp/Zbbfd3Kte9Sr3whe+0M9R5iPzFLH8m9/8prvqqquC77x589xb3/pW96IXvcim23c5J5RL&#10;wNwHv3gw/dLPFStWxE3UIQCBkgC/JzwVIAABCEAAAhCAwGgTSAnmej+VmlnqfgoRPUUKGwQgMIoE&#10;EMxH8aqR88gSuPnmm93FF1/s9/bWv1WJSHxQ8aWgst2KrBAXQV23VhFxed9993XnnHNOx73AexHM&#10;BWBduWzZssUL93feeafTleYynuxxLl/kKdvQSJv8yKp4PebPn+9e9rKXude+9rVq6vusH+zshz79&#10;8Jb6YNduIITAdnRog0CDAL8nPBMgAAEIQAACEIDA+BGw91N2dnq/ZW1Szt1r6b1Y7E8dAhCAwLAS&#10;QDAf1itDXmNLQPYxl1XY8qWYIiircB5PWATkxYsXuzPPPNMdeOCBcXNLvVfBXALUlcv69evdV77y&#10;FXf99df7leS5OUoOslXLwoUL/b7lKrqJvZ9DP7jZD3b64Sz34a3TOJoTK8w7kaJ9kgnwezLJV5+5&#10;QwACEIAABCAwaQTs/Zadu96PWZuUc/dieq8W+1OHAAQgMNsEEMxn+wow/kQSkJXVl112mbvuuuvc&#10;5s2b/YpyWVUuK8plaxYRkGWf8Ze//OW+3A2kW265xZ133nnBVbZkufTSS0M9V6gjFx3rl7/8pfvW&#10;t77lhXmZn/yIeC7zlJ+dd97ZPeMZz3B/+qd/2tUfBTRufNYPZvaDm374yn04i2Pk6hpzunFy8bFD&#10;YBwIIJiPw1VkDhCAAAQgAAEIQGB6BPTeyUbRezVr03LqHkvv49SHMwQgAIHZIIBgPhvUGRMChsB9&#10;993nVq5c6UVlWVGuW5eIaD7TR125yJecrlmzxv9s2rTJyb7mMtcjjzyy6z8I5FjIB7DUBzNWhOeI&#10;YYfA4AkgmA+eKREhAAEIQAACEIDAOBBI3avJvHJCekpEF3+EdKHAAQEIzBQBBPOZIs04EIDAQAno&#10;Byz9AKYfoNSOYD5Q3ASDQFsCCOZt8dAIAQhAAAIQgAAEIBAR0Pu4yIyQHgOhDgEIzAqBebMyKoNC&#10;AAIQ6JOACuL6AUuFcl2JoMJdn+HpBgEIQAACEIAABCAAAQhAAAI1E9D7t3gYvc+zdrkHTNnFJxVH&#10;7xFtDMoQgAAEeiGAYN4LLXwhAIFZI9BJKJ+1xBgYAhCAAAQgAAEIQAACEIAABAZCICWA58TynJCe&#10;iiHJIaQP5BIRBAITQQDBfCIuM5OEwOgSQCgf3WtH5hCAAAQgAAEIQAACEIAABKZLICeA54T0nD0X&#10;ByF9uleI/hAYPwII5uN3TZkRBMaCQCyUy6Tkg0zuQ85YTJpJQAACEIAABCAAAQhAAAIQgEBXBHL3&#10;hinBPLcaXQZKxUFE7+oS4ASBsSWAYD62l5aJQWA0CeSEcplN6oPMaM6SrCEAAQhAAAIQgAAEIAAB&#10;CECgDgKp+8aUiC5j54T0VAzxR0gXChwQGH8CCObjf42ZIQRGggBC+UhcJpKEAAQgAAEIQAACEIAA&#10;BCAwcgRyAnhOSM/Zc3EQ0kfuKUHCEGhLAMG8LR4aIQCBugkglNdNmPgQgAAEIAABCEAAAhCAAAQg&#10;kCKQE8BTgnluNbrETcVBRE8RxwaB0SCAYD4a14ksITCWBOIPHPqBIvVho1sAGqNbf/wgAAEIQAAC&#10;EIAABCAAAQhAAAKWQOqeNCWiS5/4vlbjpGJIG/esSogzBIaXwNSO4hje9MgMAhAYRwLxqnL9wJD7&#10;QDGODJgTBMaJwPLly/10VqxYMU7TYi4QgAAEIAABCEAAAhDoSKCdkJ7qnLvv1fviVB9sEIDAzBJA&#10;MJ9Z3owGgYkmEAvlCgORTUlwhsBoEkAwH83rRtYQgAAEIAABCEAAAvURSAnpek+cGjUlpCOip0hh&#10;g0D9BNiSpX7GjACBiSegHwr0A4O+6at94gEBAAIQgAAEIAABCEAAAhCAAATGikBKANd74niicm+c&#10;akvFkL56Tx3HoQ4BCAyGAIL5YDgSBQIQSBBQQVzf+PVNXd/0dVVqoismCEBgBAnI77z+no9g+qQM&#10;AQhAAAIQgAAEIACBWgnovXA8iN4zd2vPxeGzeEyQOgT6I8CWLP1xoxcEINCGQCyUi6u8ccdv6iqY&#10;i5039jZAaYLAkBPQ32VJky2WhvxikR4EIAABCEAAAhCAwMgQSAnper+dmkR8z60+3G8rCc4Q6I4A&#10;gnl3nPCCAAS6IKBv3PZNXd+YU2/c4qd9ENm6AIwLBIaUAIL5kF4Y0oIABCAAAQhAAAIQGDsC9n7b&#10;Tk7vra1Ny6n7cb1XVx/OEIBAkwCCeZMFJQhAoE8C+sZs37j1zTf1xmyHUaENwdxSoQyB0SLAH79G&#10;63qRLQQgAAEIQAACEIDA+BGw9+N2dnq/bm1Szt2r67187E8dApNEAMF8kq42c4XAgAnoG699Y9Y3&#10;19ybb5wCgnlMhDoERpMAv8ujed3IGgIQgAAEIAABCEBgvAnY+3Wdqd7La92ec/fyeq9vfSlDYFwJ&#10;8KWf43plmRcEaiSgb672jVffPHNvrjWmQ2gIQAACEIAABCAAAQhAAAIQgAAEEgRS9+j2Xt52kXv9&#10;XFsqjuoANgZlCIwDAQTzcbiKzAECM0jg3nvvdW95y1vCiHvttZcvf/GLXww2ChCAAAQgAAEIQAAC&#10;EIAABCAAAQgMJ4GU+C2Z2nt9m7noACkhPacDqE5gY1CGwCgRQDAfpatFrhCYRQLyBimHvoHqG2Du&#10;DbLbVDVOt/74QQACEIAABCAAAQhAAAIQgAAEIDB4Arn7e9UB7IjxYjrblovD/b+lRHmYCbCH+TBf&#10;HXKDwBAQiIVySUne5HJvgEOQMilAAAKzQIA9zGcBOkNCAAIQgAAEIAABCEBglgikRHRJRTWEVFop&#10;HQERPUUK22wTQDCf7SvA+BAYUgL6JqdvgvImprYVK1YMadakBQEIzBYBBPPZIj/z465Zs2bmB52B&#10;Effbb7+eR+mVRT9j9JwUHSAAAQhAAAIQgMAsElANIU5B9YTYnhLRxQchPSZFfSYJsCXLTNJmLAiM&#10;AAF9E9M3OX2TkjcxFcRGYBqkCAEIQAACbQj0KvTaUMuWLbPVkSgvmvtExzx//OMft/pMOVf8nz1e&#10;8dI0iwcfn5vskxwj4YmwnoCCCQIQgAAEIACBkSCQE8BVY7CTEP0hZRefXBzVKGwcyhAYNAFWmA+a&#10;KPEgMKIEYqFcpiFvRPZNSgVzVpiP6EUmbQjUSIDXhxrhtgndr/CdEr27EZXbpNJdU6k+txOhuwvU&#10;m9ern7K2pYPmoGdxsGWpb8oI39ZvqqxY21fX7yvd+z66Fdb7HsB0RJw3MChCAAIQgAAEIDCjBHJi&#10;ueoTqWSsRqHtiOhKgvOgCLDCfFAkiQOBESWgb0T2jUrfbFJvRCM6TdKGAAQgMHIEuhHDY+G7k+it&#10;4u5uiU+Af7bkbi8YT6lTF8R2dPIpHObP6eTUaFfBWYYP5URX36YOZXtU9VY7DRW+W/xaDNVcvn7P&#10;9IRvTX/3eZ1XuG804ry9rk/u0FfnpmP1eu5XnEdo75U0/hCAAAQgAAEIxARymoPVJ2yf3Ir0XBzV&#10;NmwMyhDohkDidqmbbvhAAAKjTgChfNSvIPlDAAKjTqCTIG5F027n+r/3WO8agvNUeXZut0JwFV3Y&#10;asOVcqg0CqEaDRrsodB0aKeJW+G62aOaj7VXEq00OBe2OlGl3uRiio1e6lPU/n5t/8J3N2J3lGa1&#10;WiT21v1bV7hXnZz7wl3NHDdua27p8pp97/Guu89/wpnuNL06AABAAElEQVQpObe9EeGLpl8cM65X&#10;+peNr3zp8RW3bgX4foR2RPYKaioQgAAEIAABCGQI5ATwlJCeE9EldC4OQnoGPOZAgC1ZAgoKEJgM&#10;AtMRytlyYTKeI8wSAv0Q4PUhTa2dKN6PIJ4epb31DfukxdoWgbkI8+RClJUj1Za05xx9lMZDxaWs&#10;iChbsRv/yjiR05d6EIejkC4I31HM2C+uv/WAKr9uu0/H73N3NsRzK5y/vcxDhPPUkRLDg00LJilv&#10;Ku1eey/LlyQYa/fUuGJDZM+RwQ4BCEAAAhCAQN0EUiK6jKnaR2r8lJCOiJ4iNbk2BPPJvfbMfMII&#10;6JuFfTPRN4TUm0UKD4JYigo2CEBACEz660NOGM+J4smtU4yYaYo9PcHift0KmTrIm5Y2xGEfJw5W&#10;Oqk53ioktZI8J4ynRFnNodM5Jxh36ve2SPgWf51Lp75d+RVO3fiJTzd+ktNnVjeE8w1mxflpBzau&#10;0R4J4bxcdF6djlG7TbHio3Y9S6Mvq8EkbO063iWlwF8JWlY0RNzW7XOz15XsrGKPSVOHAAQgAAEI&#10;TCYBq31YAqqNWJuUc7qI6iaxP/XxJoBgPt7Xl9lBwBOQNwT7ZqEv+Lk3hBy2SRfEclywQwACkyeY&#10;xwJ5ThiX50ZFHC+FR/kSylg4NZqkf0rNKQ3+VDzIuaUsNm/0XSoPYv/ymuY2H5XGRKVbAVO7vqUL&#10;AfoLbYTUfoVvXWmtedhzBUWlol7FVjVaTJxt21R1A5Smt3UqrO22o2l2ml7p4jtahfPTn5oXznOj&#10;bc+p15kO1n2HrRT+tqplPUu44F/yCvWiTYT2yh9NbEfpbI5UU7vnaieBHUHdwKUIAQhAAAIQmEAC&#10;Vhux00dItzQoI5jzHIDAGBPQF3x9Q+hXKFdECOZKgjMEIBATGNfXh1gY13mnBPKUMC7+sTge6a0a&#10;0lmBXEVwPasoq/XQqShYW4hdFEK5dA71siAnjSsu3e6FbbcJKUP3fBKx/B3lSulc55BvwsHK3t6v&#10;nXPR384zES5v6hA33ZySeNNDtPRvMVT7ffr2VuH8jIPWFU47XDd/gGjNrBjQKtnV4bqrlUF1tXmq&#10;k3cxg2sxdxY1Xtv0iWzT1OeqPhfDdjvl4No3JawjqKeuEDYIQAACEIAABFQ3sSRUU7E2LacWIKrm&#10;oj6cR5cAgvnoXjsyh0CWgL6o6wu+vminXtCzQRINGm+6cRKhMUEAAiNOYNQFcyuMq/C9+Ym5LiWM&#10;66VaVHyZpj26FcZFAFQB1+ujxYM/F8FE/A5tajSDtIjjpY+6+nNZkTha13YTqrVYOE2p0hgyKvan&#10;NtuBiPnzq/dp7VtYYsFWxcyU82lPFZG3eki+qW1GKl5dTaTRowfX0KHnPpXkmtcxMqerZjDdcsWY&#10;0n1K64W3tV6D9zytlWkcJFzeuCGuR45RNfZO1neUCnfba5oInBTeC7/YVZh9tvwXDB86+C7fHkT1&#10;AqSUVVj3CZoAptiy/zqCevJyYoQABCAAAQhMJAHVQOLJq+YS23NaiWoysT/14SWAYD6814bMINAz&#10;AX3Rti/q8sKce9HueQA6QAACEMgQGCXBXMRxFcV1OiKMi0Auxynldin/dE91O5NYIH9t4adHi9BZ&#10;GlT8Fr/gUxSk7H/KslSkHo6o7ttKB/Wz4nlbcVxiWYWwGERj+PHKQGKLRW6xfTYhkKdE0NNFBDeB&#10;L17VKurKeCoOSzk+3i2rpU0Mad8zsVd33C9Vj8I0XbINTRcpdelW7WRqtv+G4ktO2x2fvDXNql2f&#10;UWlTId8/BaPnoc6hxRyU76ZQbp9z8hzSbWrEfnrxrxVioV1CSFz9kbF8WR7Ki9ONqB6vUm8nqLPd&#10;i1DmgAAEIAABCIw/Aau52NmqJmNtUs5pMgjpManhqSOYD8+1IBMI9E1AX5T1RVtedNW2YsWKvuPS&#10;EQIQgEC3BIZVMH9w3eqWKYg4fspea71AbkXndgK56GuvKYX0ENAoolYYl3YbV91SW674WIWD+vi+&#10;4aFpt/GC9Br1C7FEECwPH7cM3jiVm5mUNhXIy6r7zB2twq0VKjXu6X4bEK2VeWqQprkyLzV/+vbW&#10;MaQtJ6S/5+DqyulUPomhdbj0uejQTZ+UT2x7wK7AL0ez10tMF/wuPec4uT13qv6rhbi9U/2Bx8Kz&#10;w7tm45nnSKeY3bTnwuWuaTcxY5/3FM85HefT5o8x/o8s0tL4P/2vFIq2FkG9GMDHK/tJWX98objQ&#10;nQT1bsV0hPT4alKHAAQgAAEIjCcB1WTs7FSbsTYtp4R0RHSlM7tnBPPZ5c/oEJgWAX3htS/KuqJ8&#10;WMWraU2YzhCAwNASmM3XnJQorqAuOeXIRrEQv0TolFXkKnj+Y7SCXBx3M9ushBXk2qERKWyZIlUr&#10;jFo3KUub2oKfsfn+4cH4ivrulTzngvwZ9ZNuEtyuHPdj+QeNVRXHVdSX1c5aTq0CjwXpd0dbfZRD&#10;+BTaPdh8cn42VmqbkZTgeuYhVQFdYsc527i2nMojXBtpTDjHInQcoxsxPCtcR8E+cGjr3KppJRI0&#10;Mc7/3d7O5vuBQ9e7TmM3nmrlE87EalsMynLDK9f7EwNcOZ/6w0QqxzPk+WoSahYbJf9YPMTPGYnl&#10;RfVmhyCg29Xq4id1ea5UvtQ26mfF9NyqdIR0ockBAQhAAAIQGG8CVq+xM1U9x9qknBLRxY6QLhRm&#10;7kAwnznWjASBgRHQF1b7wqsvnvriOpvi1cAmSiAIQGBkCMzEa05OGP+7UhRXKdEKoA+V26xo2zcj&#10;kdwK5AL7tXs3t1lRUdkL09GV0Hi2TWzeXjwk24Ox2T41EHG8EdjO2+auZRWfrUieEg294BjNtzmh&#10;Zu6xS6puptzS7NsiB6laUyy45kTT90dC8547xeuJW4YPBhGY7ZihoSx8vBChOx2dROkPRvkl45VJ&#10;2C80Tfp1MJ63spGvCud/8/T1vkecoxd9O8SSZqMDR975lsix62ololbK8wWF+G6vf26rHuvTbmAr&#10;rOtQMttQLgqp34/wzCra1Xd7WZZ6JzF9o9meByG93RWiDQIQgAAEIDDeBKyeY2eqeo+1SVm1ntiu&#10;WlBspz49Agjm0+NHbwjMKAF94bQvrPriGL94zoR4NaOTZzAIQGCoCQzqNScnisvkY2FcbCoSe62x&#10;eNhciFFW/OxGIFdBWTva/hrXjyUP5SF2bav4lxXNS9y1vUUcV98yZjgV9srKcQ3gYzUqNr7NP5TL&#10;YLKaXLtfZLZCUSHwjGi7E/UNuWQKbf1MoylWIok9bgtzihtCz6lia5NW8VqF4eBWFGRldXyIYJwS&#10;x2VVdqcjFptjfxWlY3unenaqqY5dOqvbub+trjY/67D1bo94yxdVfM14CZNpjYo9OPfgmh3kPTfu&#10;59vkeoTV+EVgH7scQIT1Tkf/onpjkPAFt+WY8Xi6Ul3EcxXY5Sz1L9xV/W4EVd27EdJlHFalx7Sp&#10;QwACEIAABMaLgNV7dGaqBWndnmMtSNpUJ7J+lHsjgGDeGy+8ITArBPTF0b5w6gtg6sVRkhyUeDUr&#10;E2ZQCEBg5Aj085qzqdhfXMU9nfAX/+zIhq1s0PYgphaO3lY8yFkEcjnU7xsdVpC/TlaQl319x/LB&#10;9y+DaCxt9yJ0qq2wqa/m5+til0IppvkMS8fy1AitNiO6aRxx0JXG1hYE8aJvKDeiVealq8lTIrm4&#10;x/uCmxBabE6uaQmlyjyCtVoQn9gvzKXSoDOt9pdaxa212VtSgndKRBdRW1dfx6E6CeIfKldpx/18&#10;vZskC8cu3ZJDiDHVP2Wzjh+9pfHHgPvLvc0/fPh6tzjxJarmKahP22wecYPvawPEDgOq3791rjuv&#10;/OPGp59xdxG1MWhq6KRNjGXDdEX1yheZyvwKJVxC6x+ivEke5EgkIyvS41XpIqRXXMuKFdIlHKvS&#10;hQIHBCAAAQhAYLIIWC3Izly1ImuTck4nUh0p9qfeSgDBvJUJFggMFQF5AbQvjvoCl3sB1OT7Ea+0&#10;L2cIQAACvRLo5jVHBHI5VOT74p8W+4sXFRFR1ebby4o/2XLRaFeQS9PXOwjkr9+nucWKjx0epNA6&#10;bjlcJR/rKO3ep3gIZymU4lZ/4nhTMA6CchEyCOJF/FCWZPzA4SQWf4hIrv0/fVtzla2KeCKSa7v2&#10;ic9l6Nhs6k0Pm1M2rncXOM1+zVIjbFwXq7elGhpdso8qlOeE8VxHWX3dSTTP9RV7nGpcr/Rt21jx&#10;rFT66aZ9zimEcxXNzy5EczkWx6vNy9Eqom1pa3vquUPbaPqr1OL0rhuWepvkrX/AaBm6NFTtjVrV&#10;Fn5lK+N4H3kofnKiervV6e8t9k+34zTKjcc9iu9HsG06sN/CJVSck699FZv4ys//e2djRXqlb1FB&#10;SFdonCEAAQhAAAKTS8BqRZYCQrql0V8Zwbw/bvSCQO0E9AVOXwC7Fco1sW7EK/XlDAEIQGC6BOLX&#10;HBXHNa4Id18oBHIv4BUPIrD6cmEPZWOTfiLIPhitII8FcvGz+5CrQO5jlwPoOOIrRxivUQ15NAuN&#10;Bu2nYrDvJ8ZSuRq4OF4OaIVozUlzKVP2J81LV5OnRHJxfK/5ksxmnGbJxpTxGmv2K9Z0JRNCnFNN&#10;SVvCmDClA5ZZbShXT0tVtiGJDyuEa2wVj62vrL7WIycma3t81rixvd+6Xtt++udyOfvm6mrzc44o&#10;Vpt3I5pXlNp+Mpp+H7leHylXy3/2qLv1V7AlcEi1LGhdz6FDYWixFY1NW6rU6P3x3zX/GGU6+Ma2&#10;Ynq5/VFTIG+MIX/Q8qXmkNWwhV2a/Ir0siz1c2/bv5FQh0dWpHcARDMEIAABCEBgDAmojmSnphqT&#10;tWk5tSBTNSj1mbQzgvmkXXHmO/QE9EVMX+D0RSr1AtZuMrF41c6XNghAAALTJfDqV77Mh9DXqs/+&#10;yRFuTqH6zS3UOy/gydmWC2+tS7v3Kc8qkovx6+uj/X4LHyuQF1X3hn0bq8g1htjk0PiNWnOMMFjZ&#10;YPtJHznCuVFtiMjaVtr8SW2iYJVHo29z1biMV7p5Dy+Il4aUOC5O1t/XI4NfTe6jOfepxGpyEcmb&#10;XYpSWUmK4U3HMmJ3p1y3lF152sgVv6JSqReOufr9xUp6e+i2I2qLRWArhGtMFV+1Tyygn33EPWVT&#10;48LGMTWO9p/OuedYUYeomk1F5/jhm5p/VPjIkc0/EoSO5rkcbG0KPbq3iRQ1mcCyQl4OuQ7nmD9s&#10;GJdmZ2M0xWZ7UQr2siCnYDOeTXFbjeZLQdVk+lbEdG0vArcT0s9UIT34NzKJ84lz+fSq1tdGDdHN&#10;OSWksz96N+TwgQAEIAABCIwmAdWY4uxVg4rtel8X21Wjiu3jVkcwH7crynxGloC+SOmLmL4I5V6k&#10;Ok0UwbwTIdohAIF+CWyMtlaROJ/54yO8yBxE8lLFE6FUiiqY6lmEYm8vzl4gL/3F/g+RSB4L5H9R&#10;CuSFqz90DKmUYcqGxsk++vbSyfpqXmITkV8PUwzBwxdyFo2N9nrFcclF89DV5CmRXPzOlNXk5WTs&#10;Cnhp6+XQ8dr1afEpDC22IkDFlvCR9uATCk2bCr2aSyx2x2K2it0mlHbNns+5+SmVtpYxOwjolc5a&#10;SSSQMKl3T2d5xsU5NiFKqFhude6sG5tCeU+DDZHzR4pV8blDBeX4+SD+rTSqxmS7uphGLerZx/YV&#10;a2kd73y7Kl06lYduIaT1Xs+63VIv/aqZFlu7mD9AIaL3QhJfCEAAAhCAwHgQUA0qno1qVLE9p1Gp&#10;hhX7j2odwXxUrxx5jw0BfRHSFyl9kcm9CHU7cQTzbknhBwEItCOwce3qRnOp9Mnp4lc2xHEpizab&#10;EsnnGH8R8ryv+Jc/Dz4xN+zL3Y1A7sOVcYoQVW3QN4q1cYRqWQj1otmXjd3nn+kn5qo43ugY4hWF&#10;UC58/Wrx0uDLZVzrZP19cxRDbBWfomJXk194a3M7CBXLzjx0fWUFvA6bOldipxxKW9LPGE0xRAm2&#10;UKjORcy+ybRLZ/PnBh9Lmu0q8ljMFicrip5TiNlRSB/HP2Qbqrk1OzRKH76pvYD+0SNlBXpDerS5&#10;xHGk3pJCiyHuVXVQYbxqde5DN1ZzjKOk6qlcNb74p9pTcWbSZvPrZtx2orr0F2G93TxjQbkyZtmY&#10;8lHBXv3VR8/ydNH16SqUn5cR0jVGp/MFh68pXXa47VIKg5miH7cxb99cPIiv5Cv1zxV7pHu79C8O&#10;K6BLPRbRWYUuVDggAAEIQAAC409ANSo7U9WvrE3LKQ1L9S31GaUzgvkoXS1yHSsC+kJjX4TkxST1&#10;ItPPxBHM+6FGHwhAwAvkosyJglKcP1WI47JSWUwiLvufojZPy9JQtgWRXG2NJi8ke1PxIKvJ41Xk&#10;8QryNy1tflFnGaoRqVJp5OQbSnvU7KaMaq3CtwrkwTcUiniqGhU2FXFDs7eVEypOSXE8ODf9KqYo&#10;hnjF7damq8lTIrnM4/2FUN7uqMQuHYMtFPIRci7BHgrVeYjZN5l2GUWZhhGL9sjFqZB4drTiOxY4&#10;G4J1iNRXIR67JYhxOMuI07GAe+4zuhPPTbhiqGpNxo7jqsffmLHjHJdk9iCP/bR+vs9Vavpkd+6D&#10;xcrz+8p94M9/xnq3pNhTW47tmoCv2R6lYYZOb/l188s+Ow0ZM8z5f7Rcqd6k0PSMn2vaEgviao/P&#10;PqYJLEWbl9Q77bUfx5S6/m7Ytveb7yfQIfeMvlxU7Dui5Bs2sZfXtTiriP7ZxJeMWhE9FtAlH0R0&#10;e1UoQwACEIAABMaXgNWv7CxV37I2KbfTt4ZdTEcwj68mdQjUTEBfSOIXmkGK5TIFBPOaLyThITAG&#10;BDasXd2U7UQcK0STC4utVUQMlh8xtRPJRSBvCOgNZ9XXVKfWugR6qBDKxfer6xr77opIru1vLARy&#10;LReRWrTE0FYWQl1ddUCtixpUHMmtVTRG6SNJaTw9iyGUizhhjkU5DGUdZLDiqJiiGA0P41M6V/oU&#10;Ts3V5FPuk7c2t9DQL67MieRxHMk5d7RpCl2CTyg0mmxVyqlxmkTLcIWj7SfWSr2oiKAoNruy2wqX&#10;ViCv9C2HqJw6OlS8K5VuutqV3VYIlUAfiwTpxTv5db+VMTZsNXuwmwE/2Icw3hTAK0P0XJGxm6L5&#10;PS4vxOsvTs9DmA5m0saaKkpOyuVLxzT/kGZ9t5d/6ZLMPtTltjPxdbPxPqr7uiemap+T0ifh4kNV&#10;4hdPgbOjL6ON40inDx/W+AOY1bbts+djK5uvB+KfEtDF/oFD13khXMpy6L9E0WRtzvJFoo2jsfbd&#10;C+iFzZuLh35FdAR05coZAhCAAAQgMBkEYn1LZ636l9btWcT0YRbNEczt1aIMgRoJ6AuFfSGRFwe1&#10;r1ixYqCjI5gPFCfBIDAWBEQgl0Plqk+84vCiXPxXqMAiBMuPtHmBuChIW7ySPIjkZRDvr/2Ksz/K&#10;Nom3udh6RaqXlUL5kwuhXA6/irz084biIVTLQqhrmwQsD9+mYk9RMRJka5zg15Ryff9ygPLkI6s4&#10;boYyienokSkRRzxD3FAwtjJUo2nKbSj+oCDHJ3/XFMVUJBe7FcpNOGnyQWNbXFe/0t1X2z3Y/r5c&#10;PFib1Cr1slKxFQNU6gkfFRZTQnlj5Xa7LJttlXGa5r5KqViV54OJqmKumlR01npK0I77qG9epHbu&#10;/Gfql5CWTFNJaiB9vmu9y/MH/r+maP7xQvj3+STG6TN8NYsug5z668Yf2CSXFMtq0KLm4+aD66r5&#10;v2kjrOtzsiV2YThXxfSoUQRw2+8s88Wq4hoL5LLC3WdZKuI7DGc7BTsTa5eYH40EdLGlRPQPioAu&#10;jcWhYvye5b8isDHVR/2k7n+Kh8ZKdCm0iujev3hgFbqQ4IAABCAAAQhAwBKw+pfYVf+S8qAXjUrM&#10;QR4I5oOkSSwIJAjoC4J9odC/oslf1OoStuuKm5giJghAYAgJqDiuqYkec8HJhUBeFETq7FckV11H&#10;BURfV2MxhthlDNl6Rc6XrW0IXkEo36+xSlS7iI89fFWDSyxpFNWmOMKWL41qU4wVJ6M4+T7Fgz8X&#10;TVqXbmrz5dLHDFd1EKfisH20UrFZH9NgimWc0lKeZDW5jn1BQihXkbwSp6hU6nZsGaVsjH18AuYh&#10;1e5txUO1rTthPAxtOpuiGbm5PYVce93qxAqKIpTn+lYCtanMkedMFCSqtumdaeoiwAcL0VmOWDiP&#10;I6bE8Y8bUTz4Z8bMmEO3fgvvF9G8XAF/QZnPkgWNP3KlYpa/mqmmjjY7h1ycN/9P4/Xj0ueY1eWx&#10;c1RvVpultslEbh80YnfUVBHFbcyPFQL4h25u/rFL2irP6YzQ7mMUorl5+dKXO69MJ+1lUnFuUrdb&#10;vUg9JaDLmCKiy6ExREDXshR8ORiafiKc66pzaW4I8EWp+P/i1Y1r5QOXsduJ6KxCV1KcIQABCEAA&#10;ApNBQLQxq4sNetHooCkimA+aKPEgUBLoJJQrKBW2B/3PUeqKq3lzhgAEho+AFcnPe/nhXmBurggv&#10;hM9CoQr7kRfpS11+/Jd2mrrMzPcr1FwRteIfaVcx0gu+EscbmyvKv5IQyr2P8fX1cgzfXRSY4vBj&#10;N4rFoxFsdZDST1ySMUs/dfd+ZcWuRA9Ji4M5Qr9EHHXzTcGxOX9tD3kbH90iRkWslEgu/T+ge5MX&#10;fU33EDrYykKolx6VeqUSQgShvmFpOAXXUGgzfgef5khFjNJXV+CqSC4+Kio2tzJp9tQ/Jpihmo11&#10;lDIDaf6dhlShWfxktXa7Q8RxHa6dIN0uhrRpjE5+vbS/T0X/Ujj/RJHrdHLsNLb5da64Ck8R8GVs&#10;Fe8rDh0qPm4IXhZCvSkCdwhTaZb93uXo9AcR8flYsR98OAqVWZ/rwRYVrDiuTboiXOoh9Uhgr7SZ&#10;ivh/NNoKRpr191DKevxNLKAXK+bDeEXBl0tDS05le1VMbxhjEV2/l0HGZS90pc8ZAhCAAAQgMP4E&#10;YrFcZoxgPv7XnRlCoIVA/GJgV5THzvIXNhXXB/mCoXGH/Z+5xDyoQwACvRGwIvn5pUiuQvhUUZCy&#10;F8mLs2z1q22xSC7Cm28zInlFsCyVOW+TWGWacn6w3HZF+v/93dUV5X8pK8qtf7lM3Pcv8rHiuLdJ&#10;XCkUbfbwbaWD+qVsdqx+xHEZU+Pr+Hac1vaGd+yj4rjGUJFc6imh3IvkRZBGNO1l6mVD3C6e3hYa&#10;piIxvBnLlqp9zDjGSa5nfCRMDZeyIdWuAl1OKNc+ctZyPO606h2CpuZpx2vX3YrkIu7q0Ulgtv1E&#10;kNajUz/v1yYh/Z3VeHq2Iqfa2p2FyXtvaK42v/Co+kRzWbGcOt70y8Zryf+1q8tTjm1s0ctI0rOx&#10;e3fUFHcs6k2RfMp9wOw3n/rXAk3fZtzzo1Xmtp9sFROGzACxgnp8PUNfGa6DoP6RW6or4fX3s5lp&#10;sRf80wuxvwgqbHRrKDuGL8uD9yl7mrLk55uLB5mOxBHbxXdUV6FbAV2iWBGdFeglV04QgAAEIACB&#10;ESdg9THRp+rQv+pAxArzOqgSc2IJ6C++/jOTdkK5haSrwQcpmEt8yaPdtxLbHChDAAKjQ6AXkVy3&#10;phABrFuRPOhxZaFFJC/tm8ttV1QkF4K69cqb92/8k3+xyfYv/iwKSnGoSO7DyENpl7Zgk0pxlEM1&#10;ymUl2IqClusSx6s5NEbzjzpw4WC3VvGJJh5SIrm4fVCEqfIIIUOhOb+Kj2mfEwioR9HHtDetjVKq&#10;KeWf8vMRyoZsezmgtKsQZ78kU1fZyn7UnWLY8cqw4dRVX/Xu4NyhuSVPK3bramwZyordVgT3aZhB&#10;5NdBxGg9bDwRpvWw8dTWz9kM3XP39xjR/FM1iuaamHkpcH9RCuZfea7ZjkUdM+dYSFY3G1dtuXPV&#10;d0e5Rc2UX+1u+6jgfUH4otfmS5kV1KVPNwK6+GlMKeeOIK6XwroV0qWPz786CfsS6x1s8zkdBPSz&#10;ytcojSsCuv0jg43l+ReGFpvkVdqlTb5sVGJctCovoFvxXOaFgC4UOCAAAQhAAAKjRSAWy+vclnjQ&#10;ZBDMB02UeBNJoF+hXGHVJZhrfM4QgMBoE7ACucykspK8UN9k0xIRPXUleS8iuYh3Iqh5Ua1U1ry+&#10;XZTLahBgtS5f5ClHTigPArk4FcJIRSAXmwQS1aQ4NpVfdqmxxWYF3GAvCqFc+PgcvbM8pA/vbzqZ&#10;YuhgxxJjw6fp6UvNqu8Xxi6jWDG8NLU9qUgewpaFUC97+3rFaLanUZ9Ke8OoJhWnvbUwqr3sGk4t&#10;9sgQVUM/Ldh2KatQ/jdmFa7kIm3ZL260QQq/SrVS0VFbz126tXTM9isbHii3JtGOVuy2orYVu9U3&#10;PqfGElFaDyuef+roUjwvflfCOKkA2rnNOX7OtnGtNN1bzP2M65v5fVpzqnjVU9FxRaiPj8Ajbuiy&#10;Xr78eO+cyK7X4szMvxxo+aOIGdvHN4PYf32gbikR/ePlNi7aNQjoatDOmbN+qalfZV74JMV06VvG&#10;i8NK/ZxoL3b9fZZucny4ENC1nxfPQyy1hvCNDsWjb5GH4sefvKEoa12aivKnVu0T+kjBrkBHQK+g&#10;oQIBCEAAAhAYegIpsVySHhX9C8F86J9iJDjMBKYrlOvcRuUFQ/PlDAEI1EtgzZo17klzml+0d+4f&#10;Hu5kiw8vPBdnEaRFOpW6CGEi+qpI3vCZCuK5tBX/ex/9ok9fF5tMwz+UAnRRLqsNf2kvDo3x4OPz&#10;vMP/XdMUNXRF+akHrnObii+x1P4q0Pm6PJQCidbV7/Orm7H8YDwMjMBHjqwKjco8DBAZompyz2Xx&#10;if00nghr0vZBI5Sr4OeF8kzHYA6FRsSoqsP0fM7GKRv0uRoHVsHUCuTiY8XaipibHagROTeOHVdF&#10;YrGJWK2HFar3avMlnOrf7dmO4X/Ro45nXLdXZBmOquURMipfY+wTtIWV+oROzYI0WR72Dxl6zT9V&#10;bp+T2TWlGawotRnK+4V/nVA6pgR0Wb2ucfR3yUbWtsrAWokag5guubXbtqXsp93PNgJ6i3h+WPkv&#10;ZApn3bpFhpcV5HrY1ehiM02NcmHwNjnrT+n3qdv3qfgjoCtVzhCAAAQgAIHhJpATyyXrUdG/EMyH&#10;+zlGdkNKYFBCuU5vVF4wNF/OEIDAYAmIQC6HiuTLli1z/8+T1vQkkst2Kyqeq8Dtz4XR24v4oueJ&#10;TQ4v3hVl1fjUrnUR3mX1t1/TXBqtUN6I4typB6wLMS65sz/xe/f5zT8OaFzNQ+szei4G73d8u1e5&#10;FZA65d/veLm4sbCV82tnP89sNRH7pfJNCuVmf26J4fulOmtbPFAbe8K1airH8c/1akulFqejwuV7&#10;zMpqEUzVLynWViImKr6zRki0J0xWrLZC7qefdW/wbhGEQ0u1oOJ/1ercu7sQxO0YNg9rj+NOt67j&#10;5MbQ9k7j5K5VHFfj2T9YWJ9PJ1a5i8jrhV5JIhSqGXUjrGv3IKCXIeJrZr/4NIjn5fL4zPAhmZb2&#10;yKBiupjLkNW+pf+H24jnZ6t4LjGkd/FQdkvGEuMeOz0e2qQg/pW+EkN+xF48XFgI6HJIXY6cgM72&#10;LQ0+PEIAAhCAAARmg0A7sVzyGRX9C8F8Np49jDmyBGKhXCYyiC/VlBeMQcQZWbAkDoEJI6ACuU77&#10;D0843hetSC6CtajadiW5F75Lzc2vLi9UbrV5cbxok+aWleTaR0YpfaQoW6uUTUFI9/VSPU8J5NKv&#10;3ZESv9v5S9tpB60L82jnq6K++mjuWpdz1ad1CxM7/9CvCOQ5BkO6EMYrC6FeuotYfv7KxhfqiVj+&#10;oVJAinOSsexRbW+0hNih0Li2tp+Wg0soFNsmmFXe6tfteRBi+/mlUG5Sqgxv7bp6VxysPe4Qc6u0&#10;t6m0xDQGLco5Fk0rgmm8FUnqorXJIdek47e0S4OqgkXRCtuap/S5SMTz0lfzvbd4HsbHu3+TXymu&#10;/eI+Wr/omKZAL3F0/IsL+17F87xxmGS1Y5/ne4qV9e++7ilO8rroWdV/JaEhpb3ToXmm/Cpxi9Tf&#10;bf44ojxyYnslXhfTFpfgFgqVKKFiBXa7FUwsntvtYPT3p7mSO/usqorhRS73Ppb4rTI5qpCe+iLR&#10;s26qfnlomEQPBd0fXbv4ocvxdT6ajgrnAlNs8vPJ29J/pI23b5F/CbXr3gfqMJwhAAEIQAACEKiJ&#10;QCexXIZFMK8JPmEhMBsEckK55DKIL9Xkyzln46oyJgRmjkAskC9btiysJpcsTthlTWN7FdE5Cv1i&#10;qhDjRMbQH9Xmgkhe+Imr2P2PlAtn8ff2su0h2R+89C1MQUwWH7F/5e7qF66JOXc8OVoF7mMknN9W&#10;bM2ibZq3uOmY2qZdvbQXG7VR+kVtUdUHbtoapWa9DFQYYpv/g4TEN2Olir7dOJlicN8gAmXRcN5v&#10;m2L5WYc3hD7x1z7xXDSAtgdH06fiExzVWj23bS4a/bY91S7NWtGu/WWl+JSqVE2PSklXYatRRbtY&#10;2NP2dmcr/mkS8lxOHTqOtGm+LX6mQYt6bvEtDCqsxquL7UruVD9raxff+3V0sNEa5VyX00vxW/PW&#10;niJgy6HtatezCsFa1/NnjCCutvhshVyJr2NL32bcxpPG+uauYyN+c4a2z2v/qyGCfv33ml8c7P3j&#10;pc9xklH99IyorrlH7qHq/whRyLHNeYUmo3w3bW1/Vdo2NmPYknTx3Uzf95h91MXX/p590vwrjsXl&#10;dj223cbWsoZO7a2uPnWc9XsVBvFHuV7y+8t917pXf+Om0AUBPaCgAAEIQAACEBgYgW7EchkMwXxg&#10;yAkEgdkjkBLKJRtWg8/eNWFkCIwKASuSL1u2zKetW65IJRbJZUsVkY9EYJIfEVelLme/3Yqpa9tD&#10;2xsrxL2f+hZn6Si2r67rLIjrHuTSTQ/9Ik6ti1j+lnLrFRnbH6XiEuqF0TeVY4tPXPf9igedn9bt&#10;Wfu02CKD92uM4Fsa9dKprMQ2GVeOir1hCo+hLRTS/jpvWVWuQrkEEUHow4VYru0hcFkIYUOhNX6u&#10;bzaWbSjidhLGxV2HD8K4GmwsWzbtIsZ9sBTwVMD+eCHaiUuvAlwnYc+mIOXwRZhlg0kruCaFztBa&#10;FErAKpzarU+0b0M0tZ0S5dTgkVsXLlGPdFWfu7b11aWwbG1xWecjdi+Md0ioQ3NDyC1infbrpmj+&#10;2Wc3V5o3XhZUjo2zkXqHEYrmV/+8IZh/MxbMQ7hmfBXaU3zUXX2kfu/WeS1/UFBG+nzQfhebrW9U&#10;KVdf9dFzyCgUtKV5btPUo5Nzr/tl+rVd91iPBfbmAK0l/R1ubTGWrpJv+MeuVhz/6BGNPc9laxcV&#10;z80oPRftWHY7rE6BTl261v2frzcFdPVnKxclwRkCEIAABCDQG4FuxXKJimDeG1u8ITBUBFJCuYjk&#10;al+xYsVQ5UsyEIDAcBDoSSQvhKE5xTJnkY9E7JEf0fGkLueUSP6QbKGiPoXfN+9JiyZFkz92K/4Z&#10;uh4SN3X85f7NFeEy+IPFqvQvmb3IRSyXVeP+UHWizEFsPm6beqNjY37i7P3VWJ5L/bJijf1k1X18&#10;VCxlJbapkFaxR4FCWyi05umbTLuEkJXlHytXlav4c/YR1S0k4rSjEKrdRhk1q7F/s6UoFY1Zcbzs&#10;qP37EcZlLO2v44rA/QEjltt9lYN/3KnsrNdCY8k5/kJN2xaXuxXXO60M1/TsNicqhIYtTqLBtU9k&#10;7q1qgqRYhGDye2Z8g70oWFFXRGs9NH+pW5/PFGK2HuqTCa1uybPtoy8D7zSi+eeKcboSXpPRm0bJ&#10;XeLK8Y+/H60wF6MOXhRCUeypwyR976PFFxYXx2lmaxrloSvsbZv4Wo5Sl0N9t5er3TVGo7W7x0re&#10;vmISNbOSrWmSR9HnjBs6b0mjfTtdlwuj/dl1Ib/N05YlrnxpaOMw1yF2Kj0+aLZusf8y5dzDG+K5&#10;vHbuMAh8GI1f2Cthi4qt+3JpO7fYDsu2aYb+bBoeKL6cOnfEW7moH0K6kuAMAQhAAAIQaCXQi1hu&#10;fYddV2MP89ZrjWWCCaggLluk6CFCuRyy9cqo/CVMc+cMAQjMDAEVypctW+YHzK4kL27+VSSXW3bR&#10;CLwAXhSkbEVyv3q8tHufov0fEwK5FcULl8rxxmIVnRfmItVWqzKmHL5eVDYVQoKK5boX+VtFLBex&#10;oczF+5cPoX9Ul6oesvWJ+qlNz5pHqGtBzkVjql/FFscuG2XOFT8btyz79sgpqjZiREatypfNnXtL&#10;YwsWEXxEKG87n8aUWjLReC0NKUPh3CKQlwFsHC+OW0MmVmzu1OX+QsDTFeQiwn0iEtokXjsh2MfP&#10;DCLmTFNI026ZEoxRISVyRi7Jqm5noo3dCqG6tY/2m+45x0DnpWKyjqN5fvbYpjD+zl81hXTtJ/6y&#10;ElwP7efHyw2qzm3O7yjG0jE+V+TQ3NO8Tae4yYz/f65trC6X/ESETx1G+zTNaausKJfDctO5Wx4m&#10;UCjaPmLUeQaHoqACurxIalzb3lI2yvD6nCBedjq9wxeythvP5qpfWJrzF3Jpeg27CuiSlvWzZdkc&#10;PelXcXJOxXMrnH+sXHUehHMVy2U889zwoaSttIXQRUHL/mzq28sGkfXV5/zfFc+xstJOPJf56hEL&#10;6QjoSoYzBCAAAQhMOgErgHezE4Nqat34zjZbBPPZvgKMPzQE7C+6JGWFck1Sf7mH/S9hmi9nCECg&#10;PgIqkssIyyKh/MW6J3mhHsq9vYjkIiSqkCvCqv8RW1EQ0e3hYvW4OKv9W/e2rh5PieNvKPZmlTHk&#10;kL56eOHSGEyx4S9jiXPx8GC54u6ScmW5iOVvLbZgkTbv03Cr1H3XslF9xCaHioixvdFahDENzWJR&#10;avyvbuEcfMpCqItHWVG2oVOi4F0rnUP34G1zU2PoUhRknA3b5rmP3NxY4SkizzlHNrYjUX/NKfQr&#10;G0I9FEKPtoUgkpf9tHtdwrjGt0mJwPX+clWriOXxqlT1TfELbUUhFVvbK0+MYEwXcnHsqvG4pxUR&#10;47a43mn7kpz4qHFy+VUAqIJnOtl+Nl8RpvWwY4tI3e7QfjaW+Gs/G8uOrTFTNm3T89uL3HQ19OeL&#10;fJ5S7qOt7b2c/6wUzL99XHV1uaDyuGJmEjyTpMxZ5y9uOledu9j8kYqZaOokoH/W7AWvY0mYmH0Z&#10;2r3TrHZXmz3bGNau5YvLL0RNcdEvMbVj65eYdoqr8f25ZKOI5KwitPppW6NeCtNiLBuq7Q2vD9zY&#10;+GOjFc7PP7Kx4nxJ8f5jNHMfxgvnxlgR0s0AoVgUpOzrZVlG1txVPj9PxHM5Cp924vkeRU5yyB9K&#10;5YgFdLEhogsFDghAAAIQmCQCVkPrVgAfJU0NwXySns3MNUkgXlWeEsq14yj9cmvOnCEAgcERaCeS&#10;i2Zzwq7Fl3cWiqqsjZaziKvyI20iJPofsRWFh4v9x6VNGsX+7S4E8tfvs1Z6BF1R4soh/eVoxFNr&#10;w6ZtwVoUrE1WlatQLj1ELNctWHyfsmPjVMysUvdyhB+ok0ju59lIyfMosvD/i6kMWbY2TsFWGa90&#10;KW3KttIxqmi+ag5x1VCcYx9psn7SLnURyuWwYvlHntH8ck/fWD6E/qFgW4tr1URXbcjUJEwqz+Ce&#10;GCdhCu5ayPqUDXKSrVDeZ8Xyo6M/EGiw8uyfh5HNV33M7IipHpXrUHEwYUyx4mIrIhzql2F2Egyt&#10;yGhj2HJldXIigdwYCVcb1pd16xkRovWwIrSI0nkw2qN6fvv/NGOpuC0ePlbpasfwpm6SLftKfI37&#10;+ecUonnxh6ReD+mvc44F815iaR4aS+dl56rx4l/DuK5+qbMV4+PnjF0d/w6zdU4cJ/c8ET8V4Ks5&#10;lTVjNDpyHN7pF5/a/C4qhfZ47BAyFFrCNQxRCr5aPNg8Gi6lYxlG/RoqdsP4/lI4l5qK5yqci22J&#10;Po/KUPEYVkhvK6IX/SWE5mDPDfsOF8RzGbg47J7oZx681ovtn7p9X6fiecMrL6IjoCshzhCAAAQg&#10;MI4E+hHLhcMoaWoI5uP4zGVOXRHoRSjXgKP0y605c4YABKZHYBAiuawelz24RVRWkfyf72tdQb6o&#10;2HPcalSv27sQyAuD2lS49TMy9o5CeRlABVeNt7kQy79oVpVL3LcduD4Is+oX9wtEC4eGOLoj5Bja&#10;yoL2lVloPCmEsvppR9MQiqHQGM9UtVfl3ByzYW7xLwyxLa5rjmKXP3DIF9epUC5RZWX5R61YHgXo&#10;VRBvZFp9lHlUwlYqkW+12lLLdi0bUu1ybUXEeu/1jdX0srJcv3RT/Ct98pVKLhW3SktUSTgmTFGn&#10;RlV/x7RRxELd71tEworYrU7mHK8kNk2+aMXHuE3rLauYtaE4Sw4yl/h5GoReI24HsbcQoXs62sCq&#10;iOePNvdzFqFbDx1X66lz43e/2fJWI5p/QUTzYp46p6ZXviT99dD+ViDVttxZx9L56RzsvHJ9s3av&#10;rKZbdTxpVXE+7emyq+4/X24702medruTxhjNxJqlzOiFw2nXNX6H7XO3sUJ9Kqy8b8ZplioRS3NL&#10;qzFo0ea73SrkZUD1s/Hfd0PrqvOPP6O56jzVR0MrP/GxIrrEVyFdc/JxigeNJ3a1ib/G+tjvGvmI&#10;zYrn7yvFc1mtLl+affEdzfdyibMxswodAV1IckAAAhCAwDgQ6Fcsl7mPkqaGYD4Oz1bm0BOBfoRy&#10;HWCUfrk1Z84QgEDvBHoVycN+5MVQIoLJ6vGGINYQyf/l/uYNtWazaG6xAtOIWlJ87VMaArn4iLiu&#10;zVY4tSJbQxhUr6oA560So9kc4olQLvYvrG78c3RZVf72pzaECXVP9fO5Fw4qlKmvtwf5oagVDc22&#10;vFAefELB9Ctt6bEaI9pHm6/YTciGW2GIbZV6WVGbjKtfNCr/VP+cm5pbsEjAc5/Z/HJPzdEP5JUX&#10;X+rqQcfzzkWlUhejNUh7h/jWvZKAaTDFiotU/FxKB9mz/D2lWC4i76fLlanNTvlIyZaksRlNS924&#10;6b9o0D65s6zWVgE8iOVmAFPMhWix25XFLY2FwYqSqfacgKtCr/R5ys6NFdriW3l+pQJOw6Yi9T1G&#10;OJdwIljLoXn4SubB9tV44ioxbD3TPWvWHHIOmpuOr2OpPddfBdFc3Iq9/H2z4ri+1OVEchXqbR9d&#10;3a5tlTFyFfO73iln72r8UyGlWb/Y1D5HdR92+f2ojlP0SMSsmEwlFEOhmoU3Fw+2uTpew//M8kuF&#10;9V9aiPUCFc6LP1Ta/lKp1MW5NNjYYlLB3LsUv/j+i0vlXPbROOpn7ee2Ec/Fb/dCOBcBfXsx6MWr&#10;m+/30pYS0BHPBToHBCAAAQiMIoHpiOUy31HS1BDMR/EZSs59EZiOUK4DjtIvt+bMGQIQ6J6ACuXL&#10;li3znfTLO0VUC9utFMqsiHVWJPcCeWETPxFZv/NA84ZZR/cCuVYKx1cX4rj4BzFMKlIvzmUxiN1S&#10;V0G4UVYP3yW0Sc23FA/Wv+HVyHnT43ODUC52EcvfoWK5CWuKISHJtWLXwHKWMX3dywzeEHxD2//P&#10;3puAW1YVZ8ObBgTEiVHxf5745deII2qMihNIYxAFnHDCx2A0aqKJ5hc1KgiC84AYFIdo0MQYRcGJ&#10;oAFEFEfUL8Z51u/TKNiMaiKo0N1/vbXqrV1r7bXP2Xfo7nu714K7V62qt2rVrr3PuX3es+7ahnGD&#10;OnjOadTXpIDRrD3PLyozvA0ynYCzcYEBtQ+VxhYBMsjyF3+7J8tfbqvK47wxqIXMzPMGmU82KPIt&#10;AhXQAXhgL/zLew9m+OAHK8ufY6tSE1nerz4GDs3ju5D0845T4VNJ8bF4l8s58AGYOIdZq75jzh7P&#10;BB9HUCkHUCS+SxjJ3VJfjkuylyRwiYvjkEJUT5KfHlZ3xxzfYsQ5giCHaGPg6Etd7KfkDjxjj80T&#10;Y0JmbnF++FIf8XxXirpZMnMhhmQ8x+xrBDivHX0y4pxfRMj9mLWFJljBQ1VRV6fhl0gwkjznX174&#10;NijuOYzKvcAdYoIiAzyIM5MjSY0w9HluhTh/tX1RuedO1yfCOyRAPwRwOdipJJEODOfFKnQl0KHD&#10;CynGCDLwIM/hG1edv/DWvxCd/CcGkOfo19vPqQWBDucPnn+RREitkeesROtbBVoFWgVaBVZ6BZZK&#10;luP8VhOn1gjzlX5HtvyWXIGSKEfAqQ8kKCdfTS/uMvc2bhVoFahXgCQ5rJEox2fmB97okrQnuQxI&#10;kuve4/KBF2whiFXgPnz1LeWYt4wgF9NRIMgBloauJCvnEeWKZwCNkuZnPLKXhNhUOg9k6H8pBOKb&#10;iy1Ynvm/ZAsWi+exgsA8I8bhpixtOi5sUefhg+PMeWxCnpvPL0IIoYNsTD86BGMS+6OTs6KCFnOB&#10;EDkhkOWvCKvKGXJWn6LPQmCiwi7jchV5CSl9BvYiJIbp/qkYREV/1CCRZ9sJWZ62xwDRfEp4mGGM&#10;QL+oW7BsQXj9Z/kP5hso+nPBeXAlOM7hTfHhmBW/6rxTcVXnoRLnSBKVVhKz80jiGgnMGFMJaeLn&#10;ndZfzSDPIznNeGPz89zeenfZngUr5u19U3s6Ww8s5/3gfX/R/dV/9NuzFFAdMnZpw1yx7WUr9V2H&#10;HIpWizX1PGvXpZyC1zzOQ1K9WrsyAPIVHYneIv2FDStxuMc6iXPsv44U8LrJmualB1X3UkCZcpCr&#10;6Gt41dUMDCm25xhxDhVzfE14L8ZWUXyIJyYhCQ68hzbBxzCimYL5whcqbutCfNYb5iU/6LdswZZd&#10;bMcKeY5taLDXOeLhywUS6FiBjqqe9l/7cOruwk9c2P1SvshGa+S5lqEdWgVaBVoFWgVWYAWWgyzH&#10;aa0mTq0R5ivwRmwpLU8FxohyRH/LW96yqElW04t7USfYnFoFtpEKzCLJUYJDbnKJEqYgEK/V/ceF&#10;cMQnZhmf/cshOQ6fkiB/HLZXkQZyikSvyqYjSzmXKIcTwSaqiloZMH5EgpzT+eSAPwnH2uk3/TR9&#10;wMeq8mcJUc7GeJyG5KXrCURvyppNdYWdOse7kEjcMIyzJFmMNXumm4cxcOoyz/RlAu2hJ1l+vBE1&#10;2K8cZHnuPUw300wFc17cX6G5uwvJWAyDRxL12s0AZSYZ8FrD+/Lf7ZAR5dCBLM98oJzXZjjE+Wph&#10;Bq4DRfIaUasRWzlwuwysAB5sgTLLuZbURN28c2MYTg8ClcTsB4QkfvoMkjiSrYzDviSJqa+SsTTO&#10;6JEf5/vLGTkhBOYYmx+kN+P8A0nzkXkf8bm0PRTiAYvGlwTrBR3jMa94jrQBxxZzI7bE1ch5YhkH&#10;/VvDavuoZ55RV5N5reP8JNxr85UxBvMMFIFUr9jKeOWYrxmuiMdfZOzFh26WYLs6Os2MuWp2ktMa&#10;0nxrISLxzemfYw8fJnEO/cny3gxyHzH62E6h641UxvL5RHCZk4iCceAHOwl0QOIKdPqe9P30uzUS&#10;58fdBqvOBS+H3XaUFfHSkzzX7VtsjJXop/0sEeggz9FAoDfyXEvRDq0CrQKtAq0CK6ACy0WW41RW&#10;E6fWCPMVcPO1FJa3ApuCKGeGT3/601VcLOHOOK1vFWgV2PwVmEqSXyv7j4P4AmkKkvzsXw0J8pIc&#10;x9k8dq/iAZ0WAzYQPvwh+8gVzarHgRiT8aDJ2OJQLXKgLiKZe9KlLUZe/qP+HEiWu48LPXkaVCmF&#10;oAii2nQclEHs8wtKzS+eWCkLNsDd6joTfOyI4OeYIYr1oRtqCJTW0mRg/uo/07Y6WL240JXlGns4&#10;Naf0vrqSPPgF0X0oIMdqoQww6isG9WUgBJH/QTIf87V+Vfnrsao8BMl93HnRgod2YRhqhqkHCyjm&#10;BrKPW6KAhByQ5eYZffpgyyNV8y6UIE1JkCPPSOzWsqiRusBF8rX0Q8xiWoXMImcZj4Q0HCKeds71&#10;D3+SyO2IoQ39X/7vOmle5vVwI8w/fL9EMpLFjNdpnVzbp0k8tJtLzdA4P/BPK8j9Qa4g4mVi5BRb&#10;LXeS9hFHWaZKLCoVC+y5kj7mBzK+lkcZWuculcU4w2SDHkhC2DUBB+KcpHl173XHbnRi2eNEwXAO&#10;L2w1vecVjEFMEURxTEGcv+5O6ZkSJPjhQ78Uk6Nej+R7bZBN6TYTNI7IzJEkPHHoTzTiHIlG8vxF&#10;t1knc9mqc0iIIz/s10tQHYsf+jcKgX7hhRdqUo08RzVbaxVoFWgVaBXYUhVYTrIc59AI8y11Jdu8&#10;23QFNiVRvk0Xtp18q8AqrwCJ8rVr1+qZYF9ykjVYSX4NCHJRgJgBaXpOZQX5jfCATtj12HWP3tNW&#10;j5uCpCsxSr4aHhCFGXaMKAcIkIwoNx3jMoEYHzY05p+m6ffi/pWsLn/jT/qV5X/LleUJ6GSjDVMw&#10;HIMiiGrXcVAG0UlyDWEGzU09KwfDxBjqG6EjGMe5czrv6EoM604br5n25q/70pv8tK8kwvxtd0/X&#10;mn6L6UtiPMbQ6Tz/rOwOK3N3gwnBPTeZAV2GsRuIOvRP+FJa4YuVmqfKlgzL2Xi/jsVkHlV7MFJk&#10;73hTgICMZDm3vXDcUgWbZzD/SNwxHPIkAQ6S9K1GOjPMmB/tsS/JX9oiGUsdeyeZoRByLl4fEtIw&#10;kZR+W8gv2tfJebARQx/q0cOHWOBqmId9Nt1/HxHCPDbUgr5PDWT52y0nSX/QiI+5DkCiYB7MvcSQ&#10;EIW+Nk+JX+iYX0rwWg1W4cukC513Ht7tLtSz9m1k5EsKNBDntf3aU4JzgtkUQMWaQp152iDTmS/J&#10;ahtqB9wx9lBirjgHcV7fSqYnulOMnOz3OWUil20yHcvB9SZoToIBwY3GVejEvbiy6vx4Jc4RS8hz&#10;PMBUCgI89k+PBDpk/RHbG2X7lk8E8hxztdXnqEJrrQKtAq0CrQKbugLLTZYj30aYb+qr1uK3CoQK&#10;1Ihyms866yyKrW8VaBXYxipQEuW7ClGO/ccPuXG/3QqI3I9WVpCTIGfJHr1Hv/84dCSY0JPc0t7G&#10;1CE+ASQ9YXN/s0M3jyinj7mgS2R3NmdPlHOel/wgrS7HyvK//cO0DYvmJf7AZC0oguiQmAOUERNt&#10;lHs6zUMkwRyjfxYvGIKovj7mJKJ1XYquR9R7oDcd9HDHz/ZCTGzHgsBTdFhtfaysYNTV5bZyUYPa&#10;YRYBHnE1GXOXiamOYBnEdKiuuPUmCxDjRFmBVq+oZwkx3+O/mAjL99wrJyz7SZIU/cvzKLHlOPON&#10;xmAIoiJ0XCqjr8jIH6QjST6Q0NzqooCm4Zx4VZ+KciFheB7IkyQ38szI68ocs1Sz5o9kcYkjoTwr&#10;Nmxvv0f64uTm8iVKrZHAjvGUyLYJSUjD96lf7klzYKIN/ogFHYlw+DAu56FPxEQcZDTi06gnxjFm&#10;TMiMw7jQxUbiM+oWKzOWkuMcWLC4Mn6wsh3Y8gLCr4hRDC3ysFsojq8pRHpzfA6AjEkYD2cpNHMm&#10;LUl0eCeXdMSq8TJEOfez5QHFJM1PuXNabY7374EjU5OAKUYfuYypFjPHHKnvPVPC9C8J9BNGVp0f&#10;/0ey6lyC7K7nl1adgz6HLpLnWH2O88Cr8A229zlWn2OrNbRGnmsZ2qFVoFWgVaBVYJkrsCnIcqTY&#10;CPNlvlAtXKvAWAXiixgYPMwTjSR6I8y1HO3QKrBNVaAkynnyD5LV5Of9ut+ahPqSHIf+SBDkBiDR&#10;jSEJRvS0a29j6pTwtAH9BzjzWQpR3hOrQ6Ic+WJ1+an/N60uf/Ft5QGmUEpjnsNBYQM2A6tH5h/t&#10;lKtEucUpw/nYhUoOmJbBUwpZDmo2SAhjyN4VIWBHjxw9ZOH0tP9Iq8vf/sdLX12OJHweDKQV0+lf&#10;OCRLfywxpRPt7HtPk4pJiaOa9wLQV8gD654l2zBgZeYbClJsEHeigvM5vFDEocpR4U7jQsz/ciFc&#10;uT+0kuW2B/a49zTLQlKqYoMSIshSEtkgad8GQjpj3abltVBUSENdI6EcCeSxuCTOoz2SzCDD2WK8&#10;fyThLueK9pRAmv/b4yIDDwAAQABJREFU/fsvZo74TPqyJuoQB3g2zMd4OgfqZicWccDH3DCmH2Ri&#10;yzyjT3lJ1l1bfUdDuMmNMXn9Jzs2YPfGu1w2eJmwntHwt0Kax0binDol0DFwZ1qSgkQ3tSTAOUYf&#10;XZVEFwV1kVSHkv4bcJ/KACvQT/jucK/zE4Q419jiA/IcDwxFzLj6nCS6rjpHbPk5VchzNKw+J3mO&#10;cSPQUYXWWgVaBVoFWgWWUoHIs4FjW84tiRthvpQr03xbBSZUgIQ49xQnUc4X8mp6EU443QZpFWgV&#10;mFCBMaK8dC0J8ofvLivOjXmJq5JJdMOfJCN642hSb2PqlMSzAf11GHGUJZhBNShkHZvS5wwnwPg9&#10;WVgnyhnnpO/3q8uPsdXlGs7mYOhi6PnQjj7DyMDHURacU0sGcFwI5joXQjzD6ZkFO9TF0InmUq8h&#10;REk9rxt6J8pp5HxgKKRhdfkL5WGfIFdeKQ+T81bgoa+oHF4KGVYG/TVMyNJO/6iPMu2eRWH0oQiU&#10;OSfvLcY46uJEWL53/57EpG1Wz7iOGSj6uYEp53W/OQLzjjCdyuY7Mjwwct5e4DHGqFycRzEcdYMB&#10;2Bpe9982AhjkbI2Enhl4ExhBGpPsjoRxnCoSy1EfSeioP+4bu+sw+hF7813Wd0d8Ot1rpwuZzjkP&#10;D4Q5/FC/vwi1gg54e4k66c15GYdjzscxe+YU49MW41PHniQ7x0vty3xjPOY4CxPxU2XWbiq+htPV&#10;8WbAF1Nz2xIn5T7qc+eZCDhlP3s/t7yy9LJBCrhntrI9B5AMB5KWhRDox38nEefwj3udv/i2YdW5&#10;BEZsXXWOXibAHJE85+rz1xt5DvwHz7tIjqk18pyVaH2rQKtAq0CrwNQKkCwvObap/rNwjA3Maljc&#10;usOsk2m2VoGVVoF5RPlKy7fl0yrQKrDpKzCPKC8J8oftBoJcmhyMblbiVXWiJtGtEFOS6MNQVXJw&#10;GT4KxqH3H+DoI8HUBrDpVIQyjqGUlsVOKjnWiXKYmeuv7c+1d5OtWJ4Nstwn9SADFX2JKF0ye8gV&#10;eCfKMShspspyKGPDqLrCUAz9+pR6zIHGHBkLY8jziPLk3ClZDvlVla1YFLOAg+doQkn8lnaO2Q+n&#10;EsuIMVMHGOdkXcqY+IIADavLsxgEVpU05r1Cw9y5ddqI+ZZoxqa+lpaT5TUjHSv9QuDEsq+EG9zH&#10;IEGfFgjghZDls+apzV3VVYIgp0iW/+M96/vWP+VL/SrvGHuMRD4dcYS1I+ENH2LVZkFgxzhu9wJC&#10;lljO9Yr9rur+QnKI8SKZjPMAJraSaOUWSmXs6BPjRz3lOCd1i+3/MewJD4IztofaXu4vu9NV/oVC&#10;tE+Wi8DFsBoGGMVVwFDhYaUkzV9yh6smPaS0NlFtDiWbAxiENB4+OtYqKVah3KYFxmOKFehVh6Dk&#10;g0SDqhctAXR470S/ATeavNbMlHqsLIeX6PEQcTS8x73y9ut0lTjGx4VV5yfZ9i0n7tsT51iarkS5&#10;vInrHOLD1ecbEF/iPu9/XarxrpfxkQ86EGFV/8HzL1KZh0agsxKtbxVoFWgVaBUoKxC5tuVeVc65&#10;ygWv1K/Ufjv5hWu/vldqii2vVoF+i5XyBcYV5WWN2grzsiJt3Cqw9VVgFlG+a3hI50NvdomePAnD&#10;RKAmBmnKinI4A60eckieqVdyLygwjrhMlokJhUBZ8+GA/tIzNky9eT5RDj/8efbr/09awfaSfdP5&#10;i1pbH8vGpULUmUoGccw6Ju/ZRLn6Becg+ixlvByTYF5XTlr24kQ/7TE23fbWOwAhy3/5GAbk8Qts&#10;7/KFEObiPmym1OsYrKoODhDD0JCiGSo9ysBkiqjnFz9RhwDZWAaP+0Ja8XvGvaevLuc1y2J5dtOE&#10;si55YkWeZd4Y2+Qg8LAn+FL3A0fW8XyizFW/wLBFO3UMkNlkEEnnMWJaY1TuS489ImRzjWBqapDQ&#10;bJHIpi7r4ySWI/xLErlWpyxOZfAOIc2fHHKpQAYq+LAt1LfMGXFi3jU7MJyzvESwaRs1EJD3Y3CQ&#10;+swnblGTe4fRWKApkMK3GGoE6KIeDyolaf6h+xbvGREY5o/iGMT1JpRjEOjD1oMhuY8BMX7WV/u9&#10;zaEePBDUsGUXifbSVo5LYp2frJkz8sBfLOlGKyC4LQBxjHesrTrHFllsJ2HFubz+9pAvvuEHH/W3&#10;Pm3fYivPYZf43Lblt9fLw1p/lrZtudq+QMfe52yNPGclWt8q0CrQKtAqEFd+byqyHFVebTxdI8zb&#10;a2NFVyB+y4VEp/5ZyGp7Ia7oi9CSaxVYYRWYQpQ/9KbpwZ5IncQaOJ/tbBDJRMoZ1ggi9VFDT6ZB&#10;p2SfYUCSOaErsqspy5xODlKnueS5YRo0xnYfi4i4SJ+9gk1HmXmcYFux6Ory/3ed50QcFIgTWza2&#10;getEcFmcOI/7BzvrTVvvF6ReVFgx1MkGczAgenOIfpyXNZpLlItz9EfYp9je5afffQF7lxdB+uuG&#10;iKkpJOAghqEMshHdtK9aTFnaeC9HvcpREaKDFHqmrBpFe999CvIr4CCOhChQw2FWj5EgI+pszlgi&#10;EnaYjQ/QnPLwzME8A0WffzRxJXZvbRIq8I579cQ1xk/+Yk/CY7y52hjJXZv/nUXOwDxJ8iZJ/bED&#10;668DkpS1mAvRlSRpzZdb1MRta2q4KbqpeSuuErCW78NsC6S3ybMCJtXeyN2xOTBtaRuMC0W+33hh&#10;tIAkrJ8ZSPM3yH7okTR3TxPog4eITmlTifWTZXsvxk5TJZIbc+whW7+gsdY14vwlt1vX7b6D4eTN&#10;iVj0iIce5HmKo9R8Rp6f/H/38RoD+8vrt+8aea7laodWgVaBVoFtvgKbiyxHoVcbT9cI823+5bEy&#10;C1AS5chyId90rbYX4sq8Ci2rVoGVVYExopyryZHtEUKUkzTEmOQpBBBgtEUZOBihIymnctCb6GQ2&#10;xnBwUtf8VU1ZgjlZSB3cIMuPYlOXxXUfzUinST6CpZ/6WgzIMQ+sJHv9j9Pq8pfG1eUhB/iweZgi&#10;J7UXPj5PcKa/9h6DWgPKsNAMxlk9GT/2HrtXqoqxJTmsHC+J8mw1eSUGo10p5PHzbXX5q+8c9i4n&#10;YEbfX7MEYl7RJcNUAJZadAnBhvVTozgxLv3jPTIMlt9Dj/18Wl2O1dmn/XFOftZ8Z+mYx/DC9l54&#10;OOdYY/5uF8VAZ0aS5I7dTMIkcrCSC8nYxfpXQi5JtZR86LukBJbZ+Z8rJHicgkRl1FHmNXnIRem1&#10;8M79821iiJvbJ65yFDbHnPlh1Tzr/NED6gR+5oBBZYKKqu42A1gz4aGxzO/s+1XyqzhVVH0uYiyv&#10;UYkfHQeDxgjjfoK0vQu36nnjXS9PpLlge3gvwc9HLsRofb5TiPV5pPqr79g/9NPnlnlfKCvOsY86&#10;V5y/TEhzkN27y2p1FAypYfU5BJWtxwC1AG2u/9EuSnzRcM11XfcmWXkuosZr5LkUorVWgVaBVoFt&#10;tAKbkyxHiVcbT9cI8230hbFST3uMKEe+Y9uv1M5ltb0Qa+fQdK0CrQKpAjWiPJLkh8uWKyBF8bmR&#10;ZKH3oqUMslwJODlEci/zs6LDR7GIyZ+ggL8O5eBqyuJcxkdYzcMw9FGcDdzHIkKteZgPYqBpnCRm&#10;RLmpuhO+lx70idXlx9y6srocMQg2wcfQV3R+vsEeReYUNp3J8gQWrTZPFjvB+mMlF40T9RKgJMqn&#10;kuQaxmL9xf9Of7p++p/0q8v7a9KnNCaxBrQjrIVOqhIwsNOz8OvV6b4KQSlWQtucw1j0wSrtv7HV&#10;5e+fs7o8pKA5kHiK+ihzjqiD/HTZzmG5Gkh+rjQn6blcscfi6MMk5eTGzm/M73B70OU5M8jPaszR&#10;C7vwHGJuT/rinkp4vvNeV0xbIRycH3JR/7DCoN4kYnldSdIu52T/LAQ52hMv7u9N6gbzgGEMrcwv&#10;mFxUEtdHEwSb4yF2z7wT+7xPecBmJXSRbmJVA25gD7YoZjgbHGF7rWM/9in5eQwX4gyD1BKBHrBB&#10;VMdyDKXqgiFfhZ6T5qcJab637T0eXPqkTJnb8lFtTgbw6y4uz/7G+Gr1eWT6K++wrnvht/PX3CuE&#10;OEf83eV3vOYgbx5caY4iIEvNlLL0afW5rTyH3sjza2XbljfKA0OBxw+2c4srzxG/bd2CKrTWKtAq&#10;0Cqw9VVgc5PlqOBq4+naQz+3vvt+VZ7RchHlq/LkW9KtAq0C1QrMIsofgi1XxAt8EshRrhxHINWZ&#10;AAxtUYYzxmiOL2WMTSedDkigVn1ESXsZn2POyZwc79n0c8Y5dHo6ywB+Ogw6YPBhFw1k+XOELI/N&#10;oS5YDIJEH0yqzdYDByNF5IimRLnI1CdtOmY6GfCcMz0dgjKIatWxHKjfDoHk2iNHzQM2fuqHhwGJ&#10;hwpNx4XyKnvwJfaZXUPHRDkkp9pRYhRhdOw6Fif4ug06G2S6gIWotSoAPhQhynR1nSnKMXEkyzEm&#10;8Uyb9uLIa5XpZfCMJRDfILqX0ng+b7vH5d3DPpNWBS/kIZqYmzGqeQRjEKvQhSq5JdQ8v4XOW7tP&#10;RueQ18g/C1F+qBDfIM7PfUD+PgG/TUFMj+YjhlvIPfGLyl8fvPauV6sb7GhHX7yn9stx4HyRKGfc&#10;mo622L/LyPaoizLejrzZYC65bBcfOFyHJ8lq83NHtonx2KUgc4FQHdxHQYF0wjCPkCWem+jE/J4i&#10;q83PuX9llTncLE421+ikNo/5lPe0E9AhrnnkXYivv2fDubz5bpd3z5AHieILv7/56l7daTIGae4u&#10;AdsrU3iYNkYlGGpp6iuH6Ao9fi8pRGyn7mfbsQgo4mB/jvxVU2zRjmdqlGQ5sMfaQ0JfIQ8ORUDU&#10;xtLRFedOpEMPB8lhDR4cCgF4dNtvlPf3jd2NJdEX3kYeGCpBsOf5qT/dp3vUgw5UP/iWBHojz1HQ&#10;1loFWgVaBVZ/BbYEWb4aq9YI89V41bainBtRvhVdzHYqrQLLVIEqUb5GCBP5kBeJckwXyXLykyCl&#10;BKoNH5hVloOTf6YDXm2IE2WMTadBZEDfDGfOmI92OJq6J3EtHmJtKqJc55TDKbYVSyTLadNzCbno&#10;2JK1TlU4lziOA+pRBzRWmuOkDf6GY33oT5z2HivT9qZoFxlDEvk6L3T4ZI+fiNUI/UFNZqc25bVd&#10;9zxbAfja/eK2JD04SZggtqTFUaU0jACVXW2CjwOS9WH+wdSr6F8EKIaKrxLgMWghR/K8MI0OF0t8&#10;1/Ya13MoT0RmrqiqurEkB/4DRX2OMt7ArbzhS4diTHIRBCjJ3wIyHNqkfm8MEZM1zF/vYBlEQrx2&#10;rzxxDjFdOwcS0LWkaoR41L1r/yuUDGcM2kiQw47GXgc4qfIlqYZpB8YGOs47zTv5HB1WpU/1m0ey&#10;M85r73qV1CStes9uNztnXlPiYw9CdMp9U67A9hizghsID0E9zFbBg4C+ObYJKZvEQbqj4WrXbwS8&#10;JmINM4lEj/FEfrPsu/4M+csa3Pd/I+T5Wfv3ZD/qNtZgUjPzqFwUz8cxfTQl0G2oOGAk4Cm2/RcJ&#10;b/cQ+zHfysl0tTG2DLjXufuY8LJ9ZesWkXW7FpkMvZPoIuvvS5l8oxh4zmu239DtauQ5Vp//Xi7n&#10;ddJj9fmRRqA38rysdBu3CrQKtAqszgo0snz6dWuE+fRaNeQyVyC+UBF66gM9p6TBWFOwDdMq0Cqw&#10;MipQI8qRGbZfeTD2Jrc08TkVH/ikS6S09XGVM4lpYCjDAWP26l+MMYz4bE4YpfFzckmUq412m0vn&#10;Ex1jMp5lkudjPoiDxnkgw09jMSCU0qIuri6P+oTkjHQKYwP4HBiHeYLoOdWIcseZwHN1vc0zFjsz&#10;mxN9a6vJNU2SBwIklnHU7odey7zowf1hK9DeSaU0A44+lws5VNXBFkQFag6l0kK4moL0FLEHOOV8&#10;xny0UAJ8MeT3W2UrhlktyzMb9OdD/8JM9aRzBRjkl6/crQSrqHyOKCguvvCisSJPjYutT7CVyZNl&#10;RffHworu/l6sBB9RzZqztJEILkNFQjwSx8TVCHHa0L/r3onAjvGP/kK++jvGeM3dru5opx4xDvmk&#10;bTUhicfxawX/vK/upmwr5mCO/2Lz3mIXI2fLE+b7QUx2REYswDW+5c7zGnHJ1DyfTDlnkM6l3/pl&#10;DtzN8QsOV1YE1ja7r2bVpKxfJSZVNXKdXwRhz/WPVbYbwtQ+RS0PM2Y4TljiPRAB8nsxYsSuRDTM&#10;Ud/DVUKYt8jzGo605zdc/vvtO77/8YtYdY8xohzn8dgpOc8nDdXKB3HGbw5q5DnedjgNV6afcid7&#10;loYoeG7sEfzvvnXzDqvQ2bjf+Yu+l2/hAvtLQaLLBCDPdR7IonciXf6VkeyybYusPt9Zwu4sgBfe&#10;+tLuOnm5rZeJXy+rzxt5zmq3vlWgVaBVYHVWIHJwC3lG4Oo826Vn3fYwX3oNW4QFVqBcVU5yeyF7&#10;lC9wygZvFWgVWMEVmEWUI+35q8qFvpUPgfyMCnJaZTk4cWC6iMtkmYekNuaknGE0qMQWZYwLPEzA&#10;QjCY9oyT8LQYxrDqZzGkc1IaMvzUq3eFOtPBhAd9vu5H6UPyy29/iWIcF4QijOJ8joDLRHGKfiDL&#10;y5wJyGJpdDuEAEF0BONRoRg5UA9KwHX4lB+CBJHu7kdFqj9HCNyH+PMvp209sB3LydkKc+ITVuep&#10;TWaw0l5CeS8warT7PraijPoSuxAinCQQY8Seq4qJeYusutRWmbyiiqGG+RYOHLLPnG0wyxbxigvg&#10;p4SHI87aH3wYIwSJxoXkMzuER+W9d+in0uuztgUKwR5SBJdpnNFH4jrCZpG6Sq7KJL+4tifcSETP&#10;Io6BZ25/VpLkJLIlCRDSjE0c4pP0Rp5/emGqycfXpm1hgKMPcMDTF3ja3l0S5zCONLxdjDXEY/wy&#10;tzGfqr6YpB/2EvyO/sLCyPKx61rNQZRTV6+TWB/EydPNzJGojYZD7WGpePCqfmkVYoz5RP8A7xlj&#10;AWT6OA6GIGpIJZpjcJOBU2xw+EtbZQ7IB0ee4RDgFil0YnS7C4G0JzTYoIoP4XSIYbReJtNtcE6i&#10;gI325wbS/NWy3/nzZb9zEOexxS+Fox7ySUakQ1bCXPrd4W/zkPDXOeWwXkwg0EGeM4+48rxt2YJK&#10;ttYq0CrQKrAyK7ASyPLVtod5I8xX5r28VWZVEuU8ybPOOoti61sFWgW2kQqQJMfprl27dnDWWFUO&#10;ohwN5AyI0/RnxJHMtnXOsAmGhGSUYcCYPeRyDDN9YVTSV0EJS9J2UxPlzFHzCXlizMbcMbYU1fSi&#10;7/YP+nzebWxP4gAIouL1HFUqAsWhOEU/rXbQsS5ZrHkxacc8MXiYV/VmGyPKC1eNWsaDErl5M0D0&#10;xeq85349kVj/fI/+T/PpU4vpNggx2HDo9xUJ8QKu/tA90x6+iZDzGknueThsPRBbnPvIz6UvCT5w&#10;v/ycIyb6Uh7YCwWH7OmHvqarK0ewMZjJiFl7oCZeq/PaXEQFkN1P8yYo7FjVjZXCIKNHCUv4VOZl&#10;KBLGHLOfSYwHEpt49MgDU5UkNWwkziGjxXlJMCdLjo1keCSjgS0J6XVCVj9BCHLoSYADBx3ngz7m&#10;AhtatKtCDhFH3VhPf8Yrcyj9SE6W+vnjKZ52wQsoyHLWeub9EpKYSrBPIdbnzmn5Hv3FvXxLm/Nt&#10;r3WYitMJWebGMVI985dBNrZoqisMxTAhRVnTP02exYDX5D/Ie6W+r1ZAFZWfy8AmCtUVhuwc3WbE&#10;N314TmafSp7D7TlCmsONq81ffcd13Z7yHBNO9YLioaE2VTdGpJ9427SlCwIgxkYhz0GiqyxHjSuH&#10;6yXJ62Tfc5Ln+OI+PjC0keesdOtbBVoFWgW2fAVWAlmOKjTCfMvfCy2DFVaBkijninLqG2G+wi5Y&#10;S6dVYBNXAGT52gpJjmlBlKNxVTkYHdAJIMsjqc1VzkY1qE1lOSipZQZ04M5smMtiizFJhjne/EgU&#10;1+IyPwmlczBeisVZUw7EkMtzq80DO/xU70Zoc100IRY+pJ78w7RS8xV3qKwuTyH06PE9aG/0uCK4&#10;LGaeP3Xay6Ffl2oxCKgPBwQ5YO4iAuuCP2vPrgE+ncNucWNHn6hLtTeNOukZRIjKMD0xrC4/5S45&#10;wTxwEEU5H3MiIc7rH32BeZbslTuv7RUehsm4NZ/TAhGenWsBHsQIiiM/mwjzDxaEeQwR4EldKDhk&#10;P/CtGSJI5AkQ96hiRXm4rXD96IHDh1dWfRjRjLNqSOi8vrwviM/ml8EhtqL6fFtRTVzZk9At9Ysh&#10;xiOJXcbjOJLm0MEn5k5imfhITkeym3bkTx9iS9wDrRYXHJweXEhf9PBlDS6EnQ3vBdIeXxDn0L3n&#10;PmmbmFlEL2PSH37I7z1yvhmpCcMWbGX9/kX3cMcbY0oqdfEKJT1rPpq6hFhOUh3zoN6HfCq9n5z/&#10;gPwLOM3DrlmZE9QjJoXWtoBxvAk+LoK73oUeUKoeau+FH7lvJffezXPFKuzYiqGaMp0Nop/faw7s&#10;yXMEoJo+NfIcIOLSpBuVOOfvoteANJe/mlKMBCCWMTEu90CH7krZoqbWXvxHRqKLcUCgiyPI89f8&#10;eB91RZxGnteq2HStAq0CrQJbpgIrhSzH2a82wrztYb5l7tltYlYS4k9/+tP1fEmUc+sVvli2iWK0&#10;k2wVaBXouKp87QyyvFxVjrJFshwrR5UmkAN6EpQgrJz4MhsAwPAnjiFHPGSSXorHQUAeV8cplsaR&#10;salSLwPESDGTRY8GQhfjI7rGUSEdYg5UlzFcb3ExJlm+m6wAC2pC/TxjLBodb4KPBTCJKI8O6sPI&#10;qec5R23mIgNi9PwRAwDo8akbYuZQ16W6JxuLUKPJNZTF42o8eM0iyzk/iYgsHRlg7md/dQIhHh+K&#10;lwVJeb9J9tUdbQGfnWvhEGDJEhRBLLy03L2uAMZhlOmguppBACNqulb7gc9Agbi9kvsoZ/uYI3IP&#10;8ddAdUJTAm63nGqCexYr048FnARKK6Vr0E1BjNfmYfogs0m2gqzlymba0ZP4hgxy2kk/KNCseCXZ&#10;CzLarwUwRSJ6P0edYBD/8Z9PpDni7cNV8oZ7r5HjRwkGDRjg0Zw4p4/ZYSuJcuiIn/W6Am5SizfQ&#10;JIcexHqW9UtfNMTAYUswc6dv+aVEH72XeJ17TSHJVCDV+cDRwjoYxtXqNTJ+7AsMXEq/7PH0OIMb&#10;TSEYnicdCcncZeB6CoxpcyrenPj+gfd3yFks+s2ICTxJaMKznjmwF6NsEZ58RJfOSd7RMIf90mNM&#10;/O6BrPjgr18myBgq2HHYKODXyZ7nz/nm3h3OBfubnyykOdru8ruH2O1kQvhg/MrbJztjAHvsd9OX&#10;76qDwtpJP0h6jksCHfjj/ujSDrmBPH+tkOePetCBOlcjz1m11rcKtAq0Cmz+Cqwkspz84OavwuJn&#10;bFuyLL52zXOkAnwhkCgHrPZAARLmbYX5SCGbulVgK6pAXFV+wzXru2s29KuYZq0qxwdGfLDDASQZ&#10;x96bLZIuwNOuZsZIYZxkR0ySJI7nPEVcxNQciliMkeIoCsjB/KpTC4z6P0eaA+aPTYemi6aIg3y1&#10;rAZ7rawuB1n+d9yKRQL5eSFoDGCTuEoElxXaK6jXXg6ISdnCaEccdTFH11FALw7ErAFbIIGZr9oS&#10;BMis0Scq3Q9KSySSqcQy75jr0V9KqyL3EjLhdbK63AnxCLIAUM0jxRFnVnujEOLMg7jKVDT1vYCy&#10;8+wtKlVjmLJqE69H2qrKf7iHbUVgMSM+ypyydg3cRmFePye30r12PYHx/ER4yIT9waNP9IUeZI/r&#10;oBhrk0BDZ2w/gkYimqu+OR565AR1tNM36mZdl4iLcrynQNKykXjmmD2I5UiaU8+eMeivK7eN2CYG&#10;PUt40CcSAffJuII8AkUmBgT5rLkjcc4QJNUxph0y40Q79Ju6lQSkzxcMSvzb6nmtH75smH53esia&#10;kIjZmmWom0Kqw6tGkJfR/uXel88klMcIdY8T6gMdh+yJq61Ij3jiPECIdfhn0u+C0+X9UPdhh62c&#10;wAJkahtkOsPV8ilxHG8MF0dFNSQrjsyFeJwD5R7f6475xt6aBX+nvU6Ic/x+gg9/S2nMECebg8EF&#10;j/PAsHyQaG0l+gmyCh0NK9Cx9/lNd1jfrRdnkOeql0Mjz7UU7dAq0CrQKrBZKrCSyHKcMPm/Gje4&#10;WQqyiEkaYb6IojWXegXGiHKguao8evIFAxtXn0d7k1sFWgVWfwXiqnIQ5Wj777Kuu/A3ac/t2l7l&#10;wGChFVePg2GJZDn1IImc9FGM4IyNQZfJGjTHwzfD2ACdxi1jyVjjIpY05JHmN6Do4MtRjK0Owab+&#10;hldbOAz8ChztJMvh+krbioX1ICaEVVFzswSZJwxKStb0pnM6rYLBCZs6my7TEQMlri3mjDrNYRin&#10;dh48R53MJkmdDdRgsTiH6dCRRHjO19Kq8NfdNRHZxyx0lXiICfENJMQLPYbxPPIsK2BT8T6vIaox&#10;Kucafd1HhL/88l4dH/z5kftXtiKYGqsygc8TbRPkMWK8dNX4NgnvhfhATc7PvnpzlkE5dicqFt6T&#10;HI+eiyHG310hm2PMWTLrMgtDghsYktyQSShDRou49943bXtCco1YnDNJaeqqhLTVFzGP+lxaEf7J&#10;ByaSLc2Wjnj/l/81Juc/Q+Zm7IilDNzjLCZ1sacv4qAh/pQ26ZawYFNj1ubVmtgqeeRarV/NcUSn&#10;uSwioZ67ne/8BHmIKa9PjfheKqFeizk43SJNDAuVutQIbBiAfXJ4ePBHw/thLY76FIZsaINMBydp&#10;eN1EfU0ekucRlcdQixwiIp7ns4U45+87rD7f6way4bg1+OAH11tfzyEOX98aVw/mBLzhphLoCb+h&#10;Wy8T3UQI9JP/T3pYKIhzNO553vY713K0Q6tAq0CrwLJVYKWR5Tgx8n+racFsI8yX7ZbcdgMtlChn&#10;pbACnb6r6UXD/FvfKtAqMLsCXFVOovygG/68++3GHbpP1MhyYSVITKBXwkd1QqOZzXtMKzpibOg4&#10;HZsPbU4+0g8hiBFBRB9DhsJ7ykntRP6ahADafSlrjwNa8McQeWPuslEXTdQBm8kyfuG37UGfsrr8&#10;BbK6PNoHsTVA0mbxQ3KZ3gajRLnYIz6EzyZRjAFrq8npl8WSAtlfpqdYdtTrTQfpe59CsmHcciUG&#10;IlEedZTnrRI/9W62SpwO0o/VXdOwXPoMg2NFjPd0NFf958R2HxdSRAzx8zBbVXn2ARXCPExeuMfC&#10;h2sQHOaIM4nxYrJi6JH9XhANMA+yFebnHzQkX9VpLJBHHBdmuZIsjN5j5DgJW2Cjn+7hHQNMkOP5&#10;V+FMWsgtisRxbhLc1DM/J2rNkcQ2cPSlDwn0iIEOseK84Nzi+AEXpNXlwJHAZsyyBwnOed9nZHeJ&#10;wfixM8hy2DkPzxO6LdoKIvIBtuJea7LAL0uKUJNPy/1cqLkOjT2p3nUPvDCtzr5gbfE+Im4g1LMW&#10;bwIx8LpmmDDA6nRtRQoYLpZMR7winCoO/XQ6j3fes19lnmGDUxAB0UaSmWP0jnMh6AwYSXTCvA+F&#10;VrGYZOBrjvRHAn8bSPNThDRHw97mvmxdxsDjh9ORtFc9DtZUDOOUU/KdQqC/SP6dskH+A3n+all1&#10;vrs9mLStOmeFW98q0CrQKrA8FViJZDnOrBHmy3N9W5RVUgGS3eXWK0i/tqK8dlqr8UVTO4+maxVo&#10;FcgrEMnyBwhRvkZYxd9u3L674H/yleX6+VkO6Df7qnKdVzNQ0jOSlZqPHiw3nJ6MgSmJcjM5cZoi&#10;JrzL6ichogKO0qKO5kxHJbDqkbZieY096PM1d+wf9Glm7RRrDvSjHXvBs/VSn0uVKBdgxMI/G9vA&#10;dRDkwzVqhulU78Y0DsOsDoiN5sRgAPZikkCMh9NJjnIcI8ZBinPVXUmQv14IcZ/TIxXnafranJ6b&#10;CT4OsUpR56sAKypNpKpnTgxegDj0XoSHGkEUCXPaGSZe4IHNQUhrlrVMLjiKOMFTHbLrIk7woy/2&#10;/MZq1nfJFhYlIUpMPuvCRxm5Z/M/wVYEl9HKHGDnXtmQsaKb8d5jBHNcGepf8AE8p005P86FUJHc&#10;jnmSUJ41XVzBHWOWPtVYVjNgH/vZtLr8ffdLq73dP5BxrgN+DhkOrO9zHh2DfKltO8M59dxH5oPb&#10;lLqG8EsSkRvOEedQfilQS7Gm8wRmGGeY3D0TxGGez1p7eOuFxYNssSXHvDYg1IPDrPsLsDEyHTZu&#10;qwJ5ZgspHv1FWS0v7yFo5x4YyH/BkEiOsdQ1+MOWDWWQjc3ZdS70uAEBHmNKEnRJRDVHfWBoqNXe&#10;Bs/6er5Fy+vvfFm3p3zRjqaPG6WT+WPIc47kueIN6y4uJB+ew/Hfy/c8r23hcuytL00PC5VV5yDP&#10;r2qrzlHi1loFWgVaBZZUgZVKluOkViP311aYL+l23Dadl4MoZ+VW44uGube+VaBVYFgBbsFy2AMP&#10;VMIBq8q3F2bxWiHLP16S5YFAATlB4hDkG8lIEEew4QcHYnQYbTDb2KC+Ejz6IQ5+AFbZfJKOtrFY&#10;+cPWfD6LwXkRWONBIQ0583xUYYeoc3zwrdot3vNtdfnuWF1u+4YytsaygB5XjHrGQeGiCJQ1VwQy&#10;hXbBHkyOqelGV5Pjw3WIF88RcdD0GifR50Ae/YpxzcprOosYZ5jYnyJbsPzZF9NqwnffKxEjNYIy&#10;zRI9JZ2aUiCqlsOIOQvi51eAi2HyMWXVxnmBrACiinLMn4T5v2GFOQFp1nJo2tSlV059zgxYDIop&#10;Cms+9BpFtQRADI/jQgIdYsTdxwviLoaYIiMsibOIXyw57jGKfB8fVk6TNHdsEAq3YMnFGo6kYyS6&#10;F0qS57PISCZC3McZ6R3jAcs5B37LqKiR4+8vyfdivsdYviVxXosF11o9i5CLGwaCEQGQz2PsC4HP&#10;VLanKeCjc5a4cpw5zjBWTVVlutZH2Z7rJWHezzfi3AOq0uPL1ekBNe8eczIdPmF6rkoPqhC16w75&#10;VPq9cP4D5D0xgCCGoQ5IKMcAismAQz/gC0gam5I2Es8RTxscYGebRKALHsQ5vyw+VUjzPey5G4yV&#10;QiJ4iowOPzxXVcvAzArKfc1BLUagQyUO8wj0F976F90rf5Tqb+5tuxYWovWtAq0CrQITK7CSyXKc&#10;wmrk/naYWPsGaxXw7VOWsqK8lbFVoFVg661AXFV+4C4/73YQFhJk+W87Icv/u19ZfthNZUW0sBEg&#10;JLCqHCSekhPaJ7IcY5KYsDuBppjkg0oCRxJQZVNGPGTHiAAcmsc1hfqbYxlrbFU5gpl7P0cKv2ii&#10;PItpsdDxPK6SB32ykSzXHJiIGIMoefWjXkqgONaoQQGRrq52IcxhOiXJzWc7TVYG1nSLFcFpPLHN&#10;2nLlinB+YbruubZKjjFjX64Uhw3EeGwxFvW8xzhGX+J0XCqJE33FFMOle3cEVFXPiek+LqTp4tBl&#10;E3zMvEOGl8kK/bEVmeWXLMFt7nlH7Jhcq38Ni/z1HOKJGLBUleNaPNUFYEnALYkcD3FH5xYDSHKS&#10;5ui5vUlJQDOGhp0XW95PeS6A1ojycgUz42svTvOmAMFLslxXRBdENVePZ3HDgIQ1VGNkdYBnIn1P&#10;vfvVo75j+Z9peT7aiHPmSaJ9oblkic0YDPIxBc+FZLnOPwDPvx4ZexnyqITqoWZU4lMPvWPNL7sp&#10;BA8X3Gcky3HPup8LjAlFMQlN6EdM78XDQiMuyPPI9D8bIdvHiHSEJpnu04TzgKhDJiQD/Iojkaw+&#10;ZtsQ/DxW8HMdBbHBZaP5qQydCHQD4QxZbfATwe1i2B52/rIW8wY4AGM+dD7tLpd1z/za3h3e87FV&#10;y3vvcanPgXPR+EhE/k/zbUx/+Sc2jNHW4/d3EhPGCHT1NT064FEjtpffzh4IKooagV6S5fBbu3at&#10;unOfcwzaXudaknZoFWgVaBUYVGClk+WDhFeJohHmq+RCrYQ0I1HOfKZuvUJ8rW8P/KxVpelaBVZP&#10;Bbiq/CEHH9jdUD4hYVU5tmDZXj5BXbvd9t15vwpk+c3S9iH4cIUfJ8xkAHIOn/mggw0/OOiHLh3I&#10;UHqINvSxQbN49Ev45KhyEj0+dBgwdh5ruKqcdvXBQFr0xZjnAJkNGDYXMW9Quiw6yjiP6PuqH6Q/&#10;dcbq8qhHGPqoHIy5HtbUNDbEAFBRDlQxDMduELc1+FRsn6TXaMGHsdRP2HgnyfnJW6BXyQd3bR68&#10;6563QGIc/q+7i+wtHmKkoP05cIyeaUZdxTWdZmHQoRwKdQylss4xAqqqZ8R0vAv9dFHlsggu99Ds&#10;fGAHSb5OtiD4C9mK4BzZgiB+sRLcVKzFKzFj41m1KH3KeWrXFD4DXAiE1eFjpDNgJJTpgvxqBHkt&#10;Bkjuea3MbRYeJDm3SGF/hhG7tfkZK84BmeQr7JEkjyQwtyJhjLE+xi4xmIdEM2KTbFacOb7//qlG&#10;Y3Hud356/4L/mYYt5xkbP/oze6YV2UJ6wzee35hPqeeciIXGleck1BcTs5xj1pjXisQ95+P8s3xp&#10;C2+h/mKo1jsD0rvv1ad0rPhQpb3g9SGvtrIc9+kZc/dcj5OkaDhW5xc95/PfGX3KKi2WTB8j0hE0&#10;kul4X2QDkc58yjcefW+j0U4RHVUUShJdMQSZH+dTnxhLcHgfJBwCZPxoHBzkR2UEEQIbCxUcD52M&#10;SIifdtfLusd8cR/V4stpfNkMLM6YPsQKXa44zgXEDgZCh58NUgTOregKgQ6c1kqjpQMJdG5FFVeg&#10;l9u3rDXiHJ4kzxtxHorZxFaBVoFtvgKNLN90t0DbkmXT1Xari8w/oYgnViPMF0KAg4SvxYhzNLlV&#10;oFVg5VaAq8p3WbO+u8/OP+92FpZ8B/nUtL18OrpGtmE5tyDL08ev9AFLP0CJgkQ5bPhgyJ52nD11&#10;VdmUEQ+ZZBuIQPijQRdxOp8ZdQ4FAZN86EdfM2tCtGkMGKTFeZNGjgJ0LJVBF+0wE1uLhdXlIMxB&#10;lr/wtmnFFvEaWuP2GpdUz8ktzzgZ5w04nJdDPJDVzz40I1mtpwMlf9gsDmP026nk+DFyXB9KprP3&#10;9cAQxHjZNLWQH+zFcJDj4y9Of/r93v3DXrXRLwTgOQRVmYKO430FxUy8GGfZ3eZCmjIOo8x6J1R+&#10;VJyBow9eF4fZwzI/+oD+YZkR45GC0q+3G02w616qa2PWNNrCFFGdyRGjclCA9CYZfuHB6Xw4jkGw&#10;f3jZauT0LHI8TFuGmj8OzkHUVdsxXxDcyCtiyuAgX2En6Us7SdiM0KZxMb1MgrkeYyQz4s8jxsem&#10;IWH+2UP6e24MW9OTNIdtjDSfVbMy5qPsnEhkk1BnDUv8Yse8tpwPcTDHWXO+NOBbbTZvVZkhnPzM&#10;tTKa4Fv6RBfUiXvKI/+Zf7FggaJ/lH0eLDme2BzpwtBxzDRvZfowkhHpRUAMByvSo3MF7yoTQEqX&#10;LZZBYXJwPwHX7IhBDHrK0KNxD3KVVdN1z/jPvXSVOYYg0PeWf0/Ql3MwDglt9xcDbSrZAB1+eF7E&#10;aLyAAYg2xOQAfpgL+BO+3+9/XpLn6iOHRpyzEq1vFWgV2NYrsJrIcvKJZ5111qq5bI0wXzWXassn&#10;yhs8EuJ4gZatRoBHnxLfxq0CrQKrrwJcVb527VpZVb6+u79swbKjLKsGWY6VxmNkOchUkGVKaGif&#10;VpVj7KuyZRDJR+LVR3Aco2qQncCjLD2wSnlTDr362SGLJTqsjHe7CGmUBMqZj8WFj+ePgTULpyP1&#10;D3gEVx2xdJK+FutqeSDWK+2D5GvvdEnuGycSf49bzIFaFdCEDTj1xViFlJTWOHzKRX7a2MsAoj6A&#10;E3LQA/d8+fPvWovEeLSfIn86nloRqNQGcxA9VLw3oCTmqECYq44GxpdxofKYFMrY0M/0mRHT/Vzg&#10;LH3MzDQlVkgo+saV5CTMPxYIc56En1+fyoIknTNOLN7FcFK80ifeWzFHEJIkw/mATY7LiUqCnNuh&#10;lLiFjstc1b+qHEYGDKu30ZO8fZ+QqRhH8pY2RCCBDTliaquV9eVb5FIMEWbQOB9XZGMeksoRrLEm&#10;BLzveYkM+9yDFkiYh/cfkM7M63NTiHfLayw9hH7Up9MXKYxLIjvWNZ7vVJnxSqIc/pxjaqwpOC1T&#10;qNUUnzFMGQvnEreQeX/8i4tacS2PpaSz0RjcKTEc40J+ZiNqBYFM55ca/v4gDrXnGcDhX/bPP/8w&#10;dpVIpzGkA5WrXegJZ0BL8rokm2ln2DiO8UP4FFMUTw+k+fv1WR6Gkg4Sf5ikWZXU1tx80nAeliCx&#10;6AcEOhU2h7mkaOIAM85DV+XLIJLnAJUEOolz2Nqqc1ShtVaBVoFtqQKriSzHdSGf2Ajzbeku3YbO&#10;tXaD17ZpmUKiNwJ9G7px2qludRXgqvKdt1uvxO5Bu16i/Y7GXpVk+eFhGxaFyAfrSGaTHAYRRjuK&#10;hs/fJMcGsgEiHnLC9yS8wsq4Ms7iAoQmSo0H0X6gxgBjNPi5Leix/UzWgs1NUefKPjb8WYsYi7k+&#10;75tpaxusLj8Wq8s1Xh/IJdXHCKmujBMtPB/o1B++FkhrwU++sMe4Iis5DnvQv+CbdWIc8Wvk+Mn7&#10;JWLcpvS5LRu4eSNGFTbIdIbkNZyFI2F+xr37FebZ+fmsuaCxi0mzYRgEMQ9iI7e7kAxxmMlxUER0&#10;kwuVWLywYiLsIbbC/NyDCvKSAJunGEaGZDDRAGsxFtp5HBFctiC4DiS3oMKpcUsTg3jn5JdrOt8v&#10;PKhysZwwWGeYAmpcHPPn5YEdRDiJVkTCam76kbiGPpK5NRIbmIU2zgM/5ECil3OdeUCfy0JjA78Q&#10;wjzmAt/wduRxzpJ8mFuJh09q4xYi2B/pxHl6J/mAxEfjHMTN63n9GC/G+EBcVT4ltXjiIxNPgNQ9&#10;K44Vld4LcRuZ2pcy5QS1OCVGxzOAoyZhVWljX40tysyeDZIHVWsvTH95dOHa/vdCdVW6OCyJSOeE&#10;lYSdTxaMyziHwieO3SSCyzxvU1Af+0d+Pp3vW+52ebe3bc2CABtiFBnDhz8QILNxBTp1MS9FGh72&#10;7HwsAFfAD/xFgdjwQUxsrY7+xBmrz0meN+KcV6f1rQKtAltzBVYbWY5rUeMTV/o12mr3MMeKhGuv&#10;vba7/vrru/Xr13cbNmyQD1RChsjSx5122qnbeeeddbw5LtCWyAXn/Otf/1r+cSH/upB2s5vdTM99&#10;uc+3tpq8JNHji5nz1/waic7qtL5VYOVWgGQ5t2DZRZhikLw7gFuQ/poN+TYsIMu5RQfJRpDlIIfk&#10;f/XF2WLc21Ms2PGDg8sYyiBRGcnW+ykN3+OJg3OCJlscJ5MGZUyYDeKx1F+UbjMZ+pIsR35sKgYs&#10;zyWzy6BGlEfs1eFBmMfuu05M/SQuxXkQU37U5gDOKnrT0aRjGXCse5PD33S6pQqNFvfYEXK8Roxj&#10;ZpLjkNFCOM8n1xa44BDEBLIj7wUqa7iow3ntLXvUzmplTGBjDAyy8YxgjnMhgTlkr1oZZOMQN9Nn&#10;g6FPXFHuUBO4jzn27L25rBx2u8wV5TB1EmcaB+iZCg/lQg+PqsuEvPUmhtrqcZLjkUwfrB6PQT1g&#10;LkyAuEMNW9O5QxQCMIhKkEfSPK4khzvJ2yWtUI4TxpxEhqkky0FMl60P0UslJo4vvZbvsphjmk/0&#10;jx777LJBclyjK8NBamM81qJfieF7IfUfOjCd5yMuSivOSXj3xPn4PPH86Bfz+sABV9o0szJiJqGf&#10;AJ8JSR8FQsAgqmMCEFbGwr0QyfJ5910Wh4Mw5UAsJxQA3cb2MQ+/NAZ3Ej/7eIw4YZhL7XKAKr5n&#10;YEzf98jDR2ttjEj/s4v3qsGzFemMDaCvSDelv0IkCcokjIHn3RdzHJURU4zWwT0j3vn+j9Xmb/1j&#10;Ic2xX7tMgI2emCPmwwhzoFGPHj+1vc97XIoDX0h6PuJEX40tSow9vp0gdPh3Ef4tgtXmul2L6E6S&#10;f//oR1vRn2jPcxG1rjxfu3YtRN+uBXIjz1GF1loFWgW2tgpEfg0cWo1b29rOeUudz1a5Jcs111zT&#10;XXHFFd0FF1zQ/exnP+twQ4E83nXXXZU43m+//bp73ete3S1ucYtul1122aS131K5fPe73+3e9KY3&#10;6RcFOMETTzyxWyohvdhvhEoCHfngmpStfKEvNd8yfhu3CrQKLL4C3IIFD/bEhxhswXID26+cZOu1&#10;Qpb/e9izXMlymVI/JNmnIZB3EEkQwzezi40EBnCMrVu5yBjOEQ+ZhCCw8MEBfcTFmLQnaAIrNrmm&#10;GMnoMmPH+IBkZLnNa67oPBcV1Vm1Hhcj1iJZzG5Yujw3rC4/bt+wKrvAaTw58HxjTMjUM66PTYEP&#10;p/iTZ9opLIQcf62tGtf5ygSQA3UqzKbNDEIP7d0/aOO1hrqGibGeKQTB5fZgt/ffp19NyJBz40mw&#10;2hz0Z59hwiCIWRxeD/rHPvpEp0wfHPi6gMoxIvBep/LQC9MWGeevLVaZh1hLFX3+LJl6VGJJYPFa&#10;PP5z8/ceBzkOfzz4kv54iCaJ9PqM07TMC+goq3ehKIbTJjAUfHV1sgiPttXOZQCS1yTOS/vUcZ9n&#10;L8EXxG8kfBNZDApLWuUm9XsqIUaP+5+b/gIFJDKJ6VHwBANIbZLUH6yQ5pVUB1HzM+/NdrZdnANW&#10;5h2JcOZAkh042omHbmqztS5T4UvG8Vw9UFDoveB712/o0ur4AHCnnkwNqmliCBfEqm9mzwY9vKZW&#10;nRz6dek9HtIDPpFWW+O9Ag8VHWu12BE7INLFYWw1OvxqW7s4iQ5AZUKoeI8Yv+y4CCcmCyOAiHnq&#10;f+ylD38G5sPyu1BjYyBNcTIB8TqXDqgRm4kxD1qJ51hj6iBoRMQIP4xBK2Lzh0lkq87ND5iThDwv&#10;t2vBfG3VOarQWqtAq8DWVIHVSpbHvNuWLFvwjgQxfvbZZ3fnn39+B7J6rN3gBjfoHvnIR3aHHnpo&#10;d6Mb3WgMtiT9lsoF84Ig/+lPf+r5v/GNb+z22Sc9Fd2VCxQWS5jXpilJ9CkEOuI0Er1WzaZrFdi0&#10;FeCqcmzBcs+dft7deMftlCjWVeUy9XbCllyzfjZZDlqU5AUJYoxJhilpIQf0Axk6UTopQ1n6GBd+&#10;wLGXoTbOCz2M2quYBowLPW0KtYHHVGWPiWQ55zBINk+c0+0isA7QsQ3iwCB5PPcbaTuWU+58aYIy&#10;NzpKj/OI/jRFHc+POvRXyirrWINjv1XfVqW2cvzVd77MfWPxOA9zSL2R45Xcc5zVuAhSDNUFNYyt&#10;GKqJ50ocxsA9xv4cHYQ5z3/mOZgf47D3OV2gJe+j2WURXM7hub4AFUP3jCQ5lI4TIZ4j9egPWSbC&#10;nDH7ZFyqCiWeBDfAuK5TCPIzZuyh/DjZD5wxp5LmWU4yyMbhLMb0AbIgkfEutS9xIlFekuLc6gMT&#10;cNUz5BIHXd44S67VkZlwj1xyzZrukUbUR2KbZJbfR5Uw81QkzC8+lM8omOeR7DFzkmn0jIR2LW70&#10;pQ/6MX3N8PBPpS9rLgkr5D9sK9ER6+G2Gh3yLW2le7RDP6WV5zbmE3EgC+N73Oh5xWAWgNc0mkr5&#10;3uf1X3LgS4laGyOhHRsTdmUujELMMGoPYRzjQm8sVTqWA/UP+ET64vBTB+dfoNLuwD6kS45xTS4M&#10;SHQz8/0pRw9JdNixGlzbyGRKLCeEE8/IOcKBiU2HcniKkeZvv3vamgUY2PhDH8XLTaO9KPX+KYIy&#10;D2IAppzw/Rhx+dcAPoeB0QGvQzloXPQAyqFGnHO7llnEOdzbqnNUobVWgVaB1ViBSDqvtpXl5BJX&#10;W95b1ZYsIMjf8Y53dJ/97Gf1/scHR2y9suOOO3Y77LBDd91113W///3vu9/97nfan3HGGd0ll1zS&#10;PfWpT132leZbKhec4/ve976MLF+JbwblavKSQEfONV3pB1wj0VGF1loFlr8CXFX+4IMP6HYRBus+&#10;O/+8u6E81RNEMYnKGll+BLZhkXT4IR7vxRjDh3r2yBo4jNFcD518KFK9HJSk0QHjpIH7yhAa/Umm&#10;FM9k7eRAk2YkA5I/1KsT4hBrvdqpE7uT5UGnGASIOlf2cwPCWkDWFn0yXQgAfcARNohlBpwDG0Xo&#10;4gpynP/xFYK8Ro6/SlaOl38eH69LPhdnTFodmSq30MtwFWOpGp9zdiyNI4dBvKAIogMznUzhYxfy&#10;ecsRYexr15A+joEiDIJIaOrFYF9DZHrHi8B7nPO6LfNIqyCrpKsyFAU4DscCCmaGyclsgp7w+ekr&#10;yOkT0yhlkOQkzdGfIftG185vVo6zbJxvCobYWs/V5LDViPKeFE8zceV3XAUO3x5nq5uLxPw+ALjS&#10;uEq6RpYDnvlLbA9fuz/cWJlIVPG9CYg58CxIhpW5PyLE9T1t5fovhNAmYZ05jQ2yYGMgWXl7UCKK&#10;7/mx/svESJLDk/N++AF1Unk8ulishhPTyes11SkmYD5hk6NodTl+QYA6o/Fyg7Bky9+DgqEHUFL/&#10;mDLR5e8WOmDvarTokzRyNGePQUMAq00OQUWUKqGPX0KVyOQ3DMA5kUM1dp9et5BtXUCi17Z1ebc8&#10;ZNTntDNQEt2U/m8WseG1qgRzSAzkM4eMgzHk0//k8u7wz96iw2rzfwRpLuQ8bZwUOP2R4LTp/SP7&#10;pTAe9j6HDT9s7ieKuH0L7Cmn3h9fvNAXPf7iTf1lgG1ZVBYn9Ph3D7drgQL340vk2S6wvdj2OY/E&#10;+dq1azs8/+Uq+Qu6tupcitRaq0CrwKqrwGomy2Oxa3xetK80eashzLFn95lnnpmR5XvssUd30EEH&#10;dbe97W11dfWPfvSj7lvf+lb3hS98ofvv//5vvRaf/vSnu1ve8pa+Af1yXKAtlQu+pf/KV77Sffzj&#10;H1+O09isMWovnBphXtOVvo1A36yXrk22lVYgriq/+44/k1Xla7qdhSXGhzJ8UEEbI8uVWBEMSWnA&#10;SeqqvzrbhyrFVWT51ONYw6e46aM5bKZ28gUq6tUWMPgUZkPPS+PBB2Bp3hNrveqDzkkG6ugbxggm&#10;/3ujzDq4QYQsZxgMTBKCvsEE0Wuqg3CI8fDhUJsEYZwTJhDkr7xT2PYFAfAhGZ9ErfEe4BjRGb/X&#10;iTYogxghKkccjSV+OGd/TvRBEqWfjgs9rz38MnyBY1zG4HjgFw1BjrHnnmMES4xi6FHLVeRuoI85&#10;ptdLskJVjSdKbEEAkuZoIaw/fnBlW5aqYz/rHLMDuS0Ba18S5LVtU3z/cZlkyjwZRgbvE5L8sbKd&#10;BM7vcdJjjBaJ88zHsx0KipsKHroPNCDpEG7sIZ5OgNuNw7pxi4+4/UdJnhPDSbk9CMexRw7wj/FA&#10;/uoKaTGGl339GiyiJrXXQsxpkozEbG7kC3IXJDYIa5LXk+LUQBYXq+3Rppzim+91VYo0BRyLOjZB&#10;iUnRN8uRRDm/FIj15On5l8aDjIjgvZPWn4PAReutxbgw8PTj753k0R+rZLo40hdIDWuxXS9CnO6x&#10;tt0T3hfi7xnF66EndTl78i8C0Wg959AQ0LmQAHHrF5pqq9Hx/vWEyt7o1e1c5OGdaHiNcX6MlXwW&#10;BecBWY0BcNBxP3OsNj/nfmlrFvrDDll95aC9jTfKS4Q23ftcA4tRUIkQ7/PI/ASxPWLZJIrFQP7v&#10;cT0Bj1ci7qH1IsCu95MIuD8wxnXTVecyAHGOdoIQ55E0/+s/uKJ76Q9v3j3q0AMbca4VaodWgVaB&#10;1VKBrYUsXy31jnluNXuY//jHP+5e8IIX+J7d2J/8r//6r7vb3/728XxVvuiii7p3vetd3a9+9Ssd&#10;Y2/z0047rbvxjW88wC5GsaVywQvpuOOO6666yv7RHpJfzi1ZQFBvKVK6JMxxzmUrCXTYt1S+ZW5t&#10;3CqwWiqw7777dnELFmy/gg8sSnTgM438XCvbsHws7FmOleX8sFmuKseHIPe3OKLShgzDhsEAAEAA&#10;SURBVN7j4gMQtIZPA3wY6glZYBVDvwRX5ZjeQqKTuRIK+SAQPnBFP5WhVyxAZhdFSZYT6xhgVQlN&#10;HxcyahNMOuCYveYTUIgF0vtl300rG19/l0tTHREwNsEhBj8cMt6Lv92viCR8D/tAjTFxrygIcurr&#10;RLlbNWQ+SrOM1SBZ+2PEUVvG4z1FO/oSA0Wp07Epo43X/RlCDFwmW2C8RVbX+Z+7h0miP9WMw576&#10;sb52fsC6vwtBVwYTTH/358bg7gF4fpwnw9BdY3LQdX9q2xG8+z7LsN+3xNYcJDyIHrZ5W6w4OQ4H&#10;S7qae29m6NQX4DgEaR5Xkb4/rjYPwCDmsYvRVFzhpkPm8aiwPzkJ/JIkhwNrWYtFXSS7uVKcNvTl&#10;qudIgCrRbFuOUO/4pZxoTEBkkM/Y2uSWNxQyfhGrsMtUQJLFhtgkuL/0kOGWL6V/9IVM36h/mNWF&#10;OuRea9H3I3ZuY9jMvzyJzJgPFgDNHUdGY/XA/RDPG/cEzqk6f1U5MqGqxx1IqNcrnMfUKJVQA5Up&#10;BnoLR/39P562Y/nMA/MvDGnPZ58xCg4Ua9vV0OaRBgq3qHDUF4YPEo3vrRE9INEldrYnOsGix7Rx&#10;6id+Ke1n/o579L8TeV2I4xhhVCcH2uK1U50oki2R5w60HBgLGMXJIeHT6nMOqPPtWwyHrwYQw38Q&#10;V8b86wfkc/z30rXlv40AOeE267o3/XRPhu/OOvciqLW17VpYida3CrQKrJQKbC1kObdkWU37l+Me&#10;2CoIc/wCPfXUU311ObZgedGLXtTd8Y53HL3PQZqDWL3++usV88QnPrE74ogjRvFTDVsqF2wz8/d/&#10;//fdl7/8ZU0Ve7Rj+xm25SDMQVaToF4pN3pJoON8mSPPHX0j0WM1mtwqMLsCV1zyk+6BBx+sW7Ds&#10;KluwgPQDaYMeq8rxQRt7lkey/GFCljvJJUBgSBDTv7cnKDDQoVcZvQhKEJkiySmequRgppyYDnoN&#10;ayDE03HqxCcpNK7oMDJIOr+Az3xF79SfyIAp1GQNH2S1qbKvgw0TNABUtDGJUc4N8DFfT8+fwJ8T&#10;v/j2si1KCHTldeEBnaI/cQ5BDteX31FiSJAYZyDjOuun1GSZRFpL7Jh3jIl5vYmhZst0MuA1cj8R&#10;SgxsmY5jU5Y2nofq5XCk/Bk62gdlRR0a9TrgOPScrIxL/KzefVwY5k5/3qccxz64ZwHSayUhgclw&#10;UIui1OlYDk8ID8m8oLbKPIXNjqxlVJYkTkmSl6vInSQvEiuGg7x9TgOWeNgznQweYwQ1CeszbT9m&#10;ktUeMwhZDNfXtP1WAg4rBM7LLVVg5twfOPDKDD333s/QNrC0HlGQvFwtHF0iYc39uRdDZNcqEeeB&#10;rG8j0nM7E5DZU/zKOFPGIHpBXoPgnUVYR4KbcSNJTB36GOfsEaL/oVbzGJfY6B/jQmZtSv3k8ZID&#10;2ExyQZg768C8+QXAaE6VHCqq5D5qgLluVK0cIhkbc3EvF3rrQGWKqMfr8tGyZRPaZ/40EOYR1Iec&#10;LJXuGCt5XhrGIhpuDL5YEl3jyWGMRD/k0+l34rkH/CLVXLDMgb5ImTJtqrMBOv5Aj6YmJdATSK9n&#10;EhMAGBlD5WobA0A8bUqem12Jc/ghvgHYIxh8jyuI8xP/aJ0S6/h3FVadw61t1yJFaK1VoFVgRVVg&#10;ayHLUdRGmG/BW+uyyy7rnvWsZzn5vd9++3UnnHDC3IywIv2HP/yh4v7gD/6ge81rXqN7nc91nAHY&#10;Erls2LChO++887rTTz9dM7vpTW/a/eEf/mH31a9+1TNdDsIcwVbDjb5YEr2tQvfbpQnbcAWuvOQn&#10;3XMPuV134xts1+0kDDEIUP7p9TyyHGQvCVMly8UXxAiJNdgwRkOvWOjkk4r70Sg9VpWHoWNUCz+1&#10;Jl/KircBY9JGEpJkFPS9rc9B9WbQTg4zyXKxG1wzirLWwfKkkXb2cCZRDkyZ97ONMH+DrC7XVVLu&#10;2HUn1Qhy+QAYE3qpEOR+zjpXTKiHali7WIksRzJD4jpMnwIVMQd2TlfggppidT4Ys5g2yHTABEUQ&#10;PbbfhxYQmEcaYf6h+/cPeqMve0zuskebJrifC+OxeH+WkYNr5sxrqngDocvwMIqi1MVaqb8cSJq/&#10;Rx6kWRLbxJT9ggly2Ve81sr8iIl6laOCIOmr6kLJIfYJJ3mNEGcJcU7i2kMSrIo0yFQOnC9wxfeR&#10;4cGQ3CLlA7YvdHYti5CcV68ZWB0qCtzYUAnx4ENitMSXxCgJ0xK32PE9bP/vL1dWfyNmSHE4Rc2I&#10;WlTan9g8JKwrkI4Ed2mrnXOMM7hOyCvkcXiFOD9H9j/Hitda7HL+pY5DKtVQtTLyfog1Qa7xvKvB&#10;Ksp586tLAfKhC5XAwZFEqBKoFaiHcSGBiqEqL71m++5RRpbjPeDMkfenyjQzVT6XC9ltkvmOkejB&#10;tceLsqoXBPRj27n0AXqJK9E1nhxIoB9yUSLMzz9QfieKPtaZK7fVB3NSgIzQcqCKY1OrPrPBIAGp&#10;03k4gE0a4kNFdZwPeLWbkrZy1TnjoEegY4U4v4Jb1YnqRNm+Zfcd12uslxhxDtxZ512kLji0Vede&#10;iia0CrQKbMYKbE1kOcq2GnjE2uXdKvYw//rXv+5kOU7yvve9b+1cB7oDDjjACfOf/vSn3Xe+853u&#10;zne+8wC3EMWWyOUnP/lJhweYomF1/SMe8YgOxH0kzBdyDqsdW1tNXpLo8Q2I51vzayQ6q9P6baEC&#10;V17y0+75D75dt9tO8mBPYQZA0JBYI1mOD9xcWX6j7dd3D91NVpZLA9kHGwli9VU9rBYLvQ5Sr7J8&#10;MCmxsGbkpvmbqzqrr+kpq90GnjeU0khGkvAATKFyUFkHQxnGqWS5hdD5WAcd2IE5YahYnzMJY3bG&#10;wGryk75T2WIFBDmbhHoJVpBzLL2fsyijHiOOtcc15ydT+NFosYqhBou6KPv0pixt2dgGzNN9RXCc&#10;CT4OoEHdgg2ixo3+ImMYY2VjM0R7EdKHMzHBGET3hcD7MioH2KDIahT0EMMwhRNF1KkcFYKK8UCU&#10;r73g5h1WhY+R5iDIY4i5K8hHCKgYI5475Gibd21LXzrHGCUGK8v5cE0Q59ga5SwjrkGaJd9ZEfK6&#10;lfExJkkOmUQ5SXLoyj3GoWPjzPHcaeP5+bgU6Bz0eGBlVHMVdoCoyJXF1CuBHh3xXk2j9YshgT2G&#10;C0XQGcN4vyKZn9ke4zWXSACX9rG8QW4vuIXzoP/hn0wrlkFGU4aNW95MnSOSlVN8QipT4LqqPNaJ&#10;dZlKlvN6MM9J8xuIv2p0iEFwps2ZUj2bBODrwn8vCxj4PgfzLuL5PFYZfe0HsvwD9nwDn9twkzvL&#10;A3ifWgTGcx0AVEIGOjNCZ3+xEmKqSwVKohghFrInevlgURLomB0Nz5wAic5rnLT9EfVm2sgNctkD&#10;HXUYYIyGfqP8I4N+24sGK8TZGD/OAZv6SY/rr7HkhgCRn/Qbux0gi9N6+dHa2Fhl0b3iduu6Y7+b&#10;tmkBcX6i7HPOh4XqqnOJ+/v1G7pHyz7niNlWnUsRWmsVaBXY7BWIXBX4qBpPtdmT2kYn3CoI8+9/&#10;//t++dasWdNhhfmUVm7ZgoeBLpUw39y5XHvttd3b3/727je/+Y1+8Eb+hx12WPfOd75zSgm2GUz5&#10;JlMS6ChETVf6AddIdFShta2pAtiCBau5X3TYvt1NdkxkNT6k4AcflvABleNrNqSPqfPIcv2QZX5w&#10;Vv84lk8iiItGG0f8gGbmDMdY6sd4ybHHhbgJlxQxrmrMv5YH7f6hnFgNmHLOcrEc0A3IcvM114RU&#10;nc6i45jDVUKMozFfHciBq8n3iAQ59LbFCnB9xN6f1w/21HqiHGN8GaI9Ph1KK4ly6DyuCT6ONgDR&#10;gjGIuSkYyvPMQhguwDVOrH2GT1Y/8lzoH+sc87zsd4kccEcT6KfDbFAih+Mx+FySPDgOahNsFNl7&#10;BqKIOpWDYhDTHfsHgIII/6Tt5xtXkZcEOVzjavT3CkEepgqRx8WI5/UhOtqoy3oBzMWYQ4xNgvxR&#10;supbiTNb/Y0V35HYHtRqzmQkyuOe4oz3ocp2HjFclLNz5GAGYIaJ3t6/5Z5X+R7VJEjdGISSQA8m&#10;F89eBMFcbhEzqLFHnyHghOX96qFGTM9AVld2k9ie5beQmpZxPmp1OawgzqHH2+ysunssAS6qNh5g&#10;XChXlTOfcyr36HiU3rKQPMmJZvW1gf0KGrymqdfi9dMmSXzh7r+ro7c5+lfKNg9ep0fKcw3Q8Pr8&#10;4AHYEgnGfGulmfPCOTR7XmXQ6C2afQkNo8a0PDB20ScLWjcCJ4D0PwApjvTxfU31FoeuJNFj+NpK&#10;9JJAP/qLe3Ug0d1PBK5Cxzy45ryWGJPgBp5zUy574KGL57NBvPhvEaw7x/UsCXS4xNgYa2xRghDf&#10;IBcB1wHKHUShsoy56lznk/Grbr9O/V74nUSc4+GgaCTOd79B171YtmxBTKw6bw8J1fK0Q6tAq8Bm&#10;qkAjyzdToSdOs1UQ5txWBeeMB3dOJTRvdatbdTvttFOH/b/R/uu//kv7pRw2Zy7r16/vPvShD3Uk&#10;6ffYY4/uqU99qvzjCf9aaG1WBWpEeEmYxzerGKv0nXq/xRhNbhVYKRXAFizPedDtlCjfWdhFfAjS&#10;dxA5KNmIgfxoJ4eP/vKWmjpWluO9BnonJQ1XjoHRGLDj04388G0KNsoA6Qdvi6Nu6gwLgNYnMemg&#10;l8YY3ie1YCyAjTUGcrBYER9l2P0DOLGIYTJ7GXrDeccxDIypsh+AS0jasYpJNXJ4aWUVOVxJlIMg&#10;Z6M/xpzbyQtRQEd98uHMonegyFaToFK4+5rg40HcXBFxCORjF+pkkJoDJogeJOqijHnYeB9hTAxr&#10;5b3Y8LDPdbKS7mnysLOzD0j71yqeTgyY9ShW32ZCDVb7vZz5hUF2DYI+iH5OfRYiCWCACQqPG3Tw&#10;j0MQ3gfZA/CwwhDtKCHPY4sEOfRnjKwijz5R9vlEcNkA5Tj6QVb7PNAcXO++XYe9w7kCXEk0Ic5J&#10;bJPoZg69HzV9/iSB4/7hXE0c9wvvPQupFtwgM0xFkPEhY4AoJREOknQW4T2PjEaseZhaRovxqcWh&#10;jmQvx+xJCr/9XldNI6jpOLFnTSPc3kZdVRLnJNCpH8tdA9Qm8Mi9kL8b9fpMMhBrwq1jgEEOU75A&#10;iPEmpuYuMcc1cWAIEq+DuKUijkMcFcPYJza8/y4XA16rj7TnGeA1+mF7lkHyiRN4FH2hO+muVGtv&#10;47TqaYNMZyEzHdypYKhiajXLoVeL1A9MFFLY4jAcf78x7DBOWolOPHEk0eMXpCWJPotAx78hlKC2&#10;gGMEOsyYG6fCHjo9NcRQvX49YP9GAX0u/x4zG7AaG8pQEh3KWIlzMW2UQmhOIpfkuaiUjH/VHeR3&#10;vji+QIhzrDYncf5SbNMiCxNwPlx1/pIf3DytOhd8264FFWytVaBVYFNUIPJPbWX5pqjwwmOuesIc&#10;D/245JK0JQBOf8898w9280qy2267db/4Rdq7lP08nzH75s7l29/+dnf22WdrOnjI51FHHTX5y4Kx&#10;c5iqx4t5ayOKSyK8JNBRm/gmxlqVftBvbbXhubZ+66oAtmD5u0Nv191M9isHmUaCHB+49EOX9dLp&#10;GA/6RMPqcm8wSlMf6Z0sl4D4sEJf/WCDTzTSNDZ6l1MQJfRETKMcp/5wlqZ2glxBAxShGY6x9cO6&#10;6KAe5tHH9g/YxCKkyewRQ5sIiO9jKImNetUlFFaRE4/+Zd/Nt1ohOY5Qum+59CeGrVaYO+yMA5nn&#10;CV3Uw0aqvEqUF2AdBl0Q87jRUJ1zqNQckVBo8XygzsLaIOqiHML4/Ued4uRAPOfBGPLb73l591B7&#10;yBlt8CWecfK+tNqNnYMkfokr4gZzVpOgD+J4TgIa4ILCY5sumDzjSJJQeZRtV7A4gjzOIqs2wzCI&#10;Wd6cl73jXKCl7wemgSJhk7owyhC1IUEOshukOUlvEN0zCU3xJQHJB2diNvpMIsrhULQiy8KahlMw&#10;pSOIQm6/gRxJlvv9UTgoiVpOFG51bjVSuFWHrBNrUwUtUvnRtfVtVA67MD0AFCQ1MLPmLk9zkakM&#10;7mfG/Zjl+BDJCY3EueqlpmO5hXKPpsQ5RgFi4Bc6JVEOH5L3s/yXastyzAYpst6DM06WhHqWRxmn&#10;HId4KsoBdXi4/TWJkuW2FVMWd2Tg/yaQq0ySeoOwrdm0MsBcmU7GwJe6oQLA5I8UFB+cEBdNv9xO&#10;IkYemFCllxcYB7Hfc+/LNeraC9Me5tn7vgDwBWpJoL9LVqBrs+TiCvRYCF4/5Aho7OFf6jScxUSF&#10;IYK83k5OHrJeCwlqEF/drnrBKWkuRvjodi3yCyiR52nLFp1Tbjr+S/bVQpw//9v9Ni3Hy4rzV+wr&#10;DwUV4G6yvznyxV7niHudBGzbtaCCrbUKtAosdwUiz9TI8uWu7uLjrXrC/Jprrsn2L8cq64W0SJj/&#10;8pe/1Fg77LC4smzOXK6++urubW97m+aLbWj233//7sADD1zIqS8JCzJ5ayeKa+dXI9FrutK3EehL&#10;ut2a8zJXgFuwHCtbsOxqW7DgAytILf0R2cemB1l+Trm6XPARt1CyXD+FpENG9OJ0I8FmEKhTQ56l&#10;HHS0kbBEjnDYFGT5QlaVX/379LsF5/bygiDHaiZLU/sX3yGtIse5PPOr+ySbnZh1fQ3EynOEjXZ1&#10;8rFoBUSbf+hOakKTnSD3Teag7gOZZ2ajX6HUHA3PLrvO9IMx+FJkT9/Y896jzrEiUOZcsVa9NUqM&#10;MrG3wJyn5uU2F+yaEWz6YPa8Ccn6Mbzps1qLLsZFnEiQw0ZynHOALCHm7+9+dbbtCjHo+7iVSQyY&#10;vqghtRF9YiTT9wFzYzZXYSp88mEYmZjVxkLBhL2+QXxDBsELmaR3SWiSAF4OojxkWJzYeK0WAsT5&#10;Il+u7Ma5zFxRPJKQqoNtjKge5CaKu52TvhCc5xPC92Gqyt6cSf1t1oGMBkGNcwd5/tXD+7/MyXzm&#10;DOZNH6YcRIq+wEXiHHmRQKe+vM+i/yB4TRGS4T0KGAl6yJxjWYjykQSp9nRMoB55DNoMo75mPdjA&#10;U4nNgbaIl5Hl8hrwh9zOiIuYJMdjfP4u4dfeCJGoXBUcytDEu8GEQWzJuUjb53e9CR4bsTjQuCkI&#10;YEltmRkmxqGb6jjQGMNV6FyBzrlAoB998V6GTt0YgY7rB+KaJwciWv8NIhNTjVqgThwjImX0GPDr&#10;CYw3yj/okDdkEOXl9i14WL3GNIx0cp/0W7bAE/udo22UBF93p3VKoP/dNxNxjoeDomHPc+S+hxDn&#10;GyTmGglcrjqH/QPnXaR4HNpDQr0UTWgVaBWYWIFGlk8s1BaALY4Z3gKJjk35P//zP5lp1113zcbz&#10;BhGPFeK//e1vuxvd6Ebz3Kr2zZXLdddd1/3rv/5rd+mll2oet7jFLbo///M/r+a0qZQggOcRxVsj&#10;SVwS4ahvWYf4hsf61/y2xvrwfFu/ciuALViOkS1YbrzDdt1O8ukEHyrkf23o8aPko3yA0LEc0JMs&#10;x+py3YpFlPgQhA84sJOw1LF8eIAOMgSSszpOKjnCBIC1INbUNHM+9ULswt3HNhlyBGizkOVFPtyL&#10;nOf58u/lq8hJkiPFE28vZA6TTylnY2CC2WWeH+0RQx0uTtTzgyrs6g9BGq+PyqpJB/d1odBHbIGB&#10;Kc6BcZwHYzR3c6HXBVUC8yiGMrbHElv045zAU9aqZCAGzn177cKkGJrJZPkaIOKiPJitggeG5wPZ&#10;41ewJMCBqxHk0LNhm5XHyQpz+KB/n4xvcUOuxwNqPNPSksY4GjvBSRClBJttRJ2swRjEuqcAvCaG&#10;YBfnZhySaCDCQTiSEAdxTgz8qSf5CB19IS+mxfjZZCHY2LkESCaSNMVqcOY6IMtt4mz+LMryDkbn&#10;GTX088+FGIB32scOFtL8E+lagjBlDWpxarp+5qHEOab6xWt3ruR1qOSFFonzfxeS//8RMnescc5R&#10;uyTDa/6QsL87zxt+JOfHYiyn3mvjQj161VyebBWU4unv93po1eLhsNlWRHGv9pG4nF7fJziQaEH0&#10;AULwtyxWNcMAXAwN8jbzhT0C4IZmIGJLjOrlEF3TnMnd9QzAzMRAFcl9/ttMPd0xxcExqrgCnVYl&#10;0BlQlAsh0BmDvRLoMkA4zkm57OGj08pJa69jOSN7gUFHAh0Et27lYkFwvvQpyXMYQIqAOEd7zrdk&#10;mxZ5tgkfEArifE+Q5mJjvlx1/pvr7CGhEgP/7rvwwgs1RiPOtQzt0CrQKjCnApE7Aj9U443mhFjx&#10;Zpzjam2rnjDHqu7YsDXJQtqOO+6YwfEQzcUS5psjF5D6F198cXfRRRdp3jvvvHP3pCc9qbvJTW6S&#10;ncemHuCFPIso3lpf7LW6lm9qZV3gU9OVfsA1Eh1VaG1TVQBbsDxPtmABWQ6CW0lu+Qc+PpDFH3xi&#10;kf+1oedWLFA8bPdL1YbPJuojvcYJY/XFgUFEzGQZxA+B7m84ujGOj0WgDIEyY/XjJHmO+IRk+IiN&#10;Muz657whB41ifu4PuzR80eCNGFHEvchfYSuUiIsEOXTHC0muOWIQ4qnImEF/pXx423OnnrSMdaMP&#10;Pw3qWD9A8mM8JrFpxKimpMquhWOIjQrirY8daxl1cQ7oaxjPOziqDvigy8Qif9ocLwJl7W0MmTmQ&#10;LIeO+5hfJivmIC+l6XwMYIOsDqaLuCjT1fsKnjaeC8Y+R8A7QW66WSQ5CPIsDxm87/5XdI+VB+Mh&#10;zmNBmsu43NebucQ+ixMNMkPMOZp6H7xYrZmyt9HAfmjROgzVdNAbg2b2vbGXQJCTFI/EOREkID8y&#10;9tDLcBr08d4mnjW/X093mi+U8ZA3t01BvvNWd8+dwZIiyQYCEK2cN2nrR8e60OMqqt4o0sAeiwQG&#10;K7SIBTm937/trcT5v4s8RkhHnxBqslhe8jJeOUZeaA824vzncr0eLCvhqR/Ls5YQfPnez1XrwPE+&#10;BRFf5leLsyV0ZV08BzOgKy6vn2uJ9XEQ8DqIWxFNebApCVEPI0mwfjFfJappMLDaxUAcyGlA8N5H&#10;HePyNcQxepLfERtxqjcjp9YhB4iBQKI0GEapGcazI0D0MPnvDJH9vdpshCIQsJFAxwrrJ3whX20+&#10;SqDD2Zpv4QKdTcBrjWFQp3MKutwmaFFA5/WWl4SGhF5+kCNXnWttoBc8Gshz/J/qnAyn3HGdkuaw&#10;X27EOR8WqqvNAZMfkPI3vsEaXXV+vYxfJg8JxZYt2EqvEeeoXmutAq0CsyqwLZDlOH9yYauR69rm&#10;CfNy+5Xf//73s+7pmbalEuZTcsGq8n/6p3+SX9LyBPHtt+8OPvjg7m53u9vMvDaVsSR8+ULAfKVt&#10;U+WwEuPWzj3WhjnXdKXvanxT4fm1fuVUAFuw4AMStmDZWT4x4IMQyFb5P32Ig2w/ykFEm2Di6nI9&#10;K3W084Msjf4kUzBWvXyAwEQ2lD7Nn6yBbFdwxBV+IUYWj/NYwLgNi55LmN9zQujoJ/IoWR5wKkas&#10;xCn3In+l7H0ZWyTJj79dv4ocuVloFxgf/pTR7yEkOcjyE761d/fmP77Uv6AgTs8F54kfaeprF1Jl&#10;6KwOsKsJgjTWIY3MF3o1Upt6xnKtKAY6Mcb4ANQwqisMHLL3eSCYMottAMeL4DJcbIAOchr295+O&#10;5fCO/a/oDvvUzbsnX7ynypE0Tz420ZTOHLI8QxCK7AchgyGIDlNdMPg8plsn5DbbLIIcmDOEAA+h&#10;6OY9bO+//5VKmmNvb5Dn759ImmsQCTAWf6A3Bd4fprby3Mf8eB/QPmuGaHuLPCwS7WFhpS5jvNVs&#10;EU+b9qOGDKUDP4+hKdNoyIlxQRJyG46pZLmHdiGb3t9fqC3rSn3ZIxc05DHmMzalOlqB+LtFdTjY&#10;+52OZwUQHMhnJaSFnP7GEfO2ZknBcIxT6Dx+4OYQrhgInpILgPQDSiTIueKcPfWROKcPJ1OiXAYk&#10;3amnD74g4DnAlzJxY305zxgu6ifFBsiCz5oj2iAPVpBHgNhJsno+IZnsdTD2BZc5qpsc4muSsYsp&#10;tZaqCwafFjob6L95mFhiZGnKXg/u64KHyHAIZWFYyhRd5qSrpsQB8AmRx6ESNjuHx34+/dXDPrIl&#10;1xpRArJRXnhm1kDQ+Rh2+cG/J99zn34/c9SsJNBFNdzC5V75isOpBHrMgXLfW3aigA7540sIaLFt&#10;C6+nLnoABjYAYRd5g4FR41PudJl+3sZqczQ8HBQNDwuFHcQ5fuOCjEdcvL9x1flJ9pDQuF1LW3GO&#10;6rXWKtAqwApsK2Q5zxd9yXVF20qVVz1hfv3112e1xX7eC2klfv36xa8u29S5YLuY008/vfvVr36l&#10;p3irW91KH/S5kPPdlNjV+ALYlPWIsWu1KQnz+KZJ35pfI9FZndZPqQDI8v/vT2/X3Uj+mGZ7+dc8&#10;PtjwR0T9B772kBFQ3kJdL8I11/cEnK4uF10k2/GOiw8J+Ok/lSGQ6PAhBDYdoe/JSqgQB027DJeU&#10;7kfBwBzqnNCxmQI56W8CA6IjtpQxuZ+hyGpHPMgYJNFzBBaryNUu8qtmEOTwfRFIcmkayuJpzVyp&#10;ZrdHnMG7l8rDPp/xlbSPeawZ82PdFa8njvnoPZxbZxRzjwg5iKj6YAyiAwc6sdjUMzGec0LpkbHY&#10;B5MnmcU2gONN4Fj7oMOcadjff8QYzFeZgzT/2EHpT7KzPCYMshwZWPwosh+EMsOY3fUuhFqLbipJ&#10;PoUgT7mliTgdSPLHCFkO0hx9lTQ3MH0G5xjqoLYADOLAbaymA6ApNFYIGMQxF9VHPxK8kSjnSl2A&#10;dcWqkeh8cGa0z5ooO58IDIkGMSIyeRZGyXJ7uCTyyrbgmOWYzTB/MDUUtkRBIwFci1x7X3Acfo9M&#10;bNWcRHneA6/oHnTBnkqaY2sWEsr9q7M+QRmvT2VoKTUp4lA70NjJI0c05IlG4pz6PudOzyNiIEd7&#10;rdb26xjQTdIG51WbZQYomqKMMPPuj8HrygLwCwXUBq+D/vpZckHh9QmTQ+exDUvCNcA8bqaLA5tO&#10;T0TiZCaN2+/HjXO1qRxHgtz1WQDDl3HLOHT2XJLA2DHk++9rD9LVmMkC98QlWyDpIEU/RAQGNVMC&#10;XQCsF2wliX70F/NV6e+aQ6AzFufk/GWPuXqd5Y9cbN9zGPW8xcSV56oTP48NAT5yQUCcox3zzb11&#10;tfkL7AGheFgoSHNcM3ypg1iIi1XnJ9lDQq+5Pm3XcvXvNnYXfPLTGqcR51qGdmgV2KYrEHkfcDs1&#10;zmebLtAKOvlVT5jvsssuWTmxv/dCWkmQ3/CGN1yIe4bdlLkgz/POO6/72te+pnNi7/WnPOUpHbZk&#10;aW11VqB8YywJdJxVTVf6AddIdFShtbICugWL7Fe+q5Dl+Ac9/v2PDzJcWUOd9rAbBjj9kX/4/5s9&#10;6DPtXZ781SYH/SCJgTWKGkd80ZIu0bfQs0XiFzqatJcDxxSopz/17ivBgUFOMS/oOG8pw2EqWX61&#10;7EupcSXeq2TlUGxxFflx+8oHK4mLudDYQ4B/HJd2tcmBGPauCP56TlZjj2MJDshyATB3xPK4cJQW&#10;x6xVsgSbgSKWmBi7jEdMGTfiBjGDwmMzkPRqDpgg+rVmfMyb7DlZznzUJod33vuK7klf2LNbJ9uy&#10;4CeuMq/lENLJxTSZ19SGOYajAks1ejUVzjEP/Lk7zbNWkk8nyTEnI8ZMkjwgzQ/ot2cZ88r0YRDE&#10;bCI/vzGAod3sQjIUwyx2baD44ASiGcMaUa77fhv2cCOjI3F+jpBxbFPJ8zA1XUf7HJuP1MmWSCIn&#10;bsmhZLlt+zEaOBgGUf2CBFAhDnwKexzyNRd1C5G3C/mEtz4PkeVCZi1Yz3vgld2dzt5LCWnIJJgz&#10;P8HXYjNMiYU+4WsWevE9qB9nEs5L800xQJBDOsQIfhLo5xuhDl/qIPM8SKxDF8/BM3MBiKW1GL8a&#10;aVD/KkqVTIv9ODJZBriBIuH0LwrstXquvT7LvEHuUhfD1EhkYNHCbahjnCpXKKtCDogZ40HPeQYG&#10;AC04fbazBEof2jWeGGlXfTC6ngIcgh2ONNVel4DCntlEkUJw5bmNWSz6SM9G8lzH4v/ue4cV5TJ+&#10;QvHQ0HkE+t7YMg2JoUkyvM1Qf8yV8hNZxsgdUNW5PSmB3WAXTX0NWJLnNk26PIJ5/Z0v6579jfQs&#10;GmzT8nwhzk+WrVvwb0D4Mhb+XYkxluDtuqNs1yLk+cn/+du2VQsK2lqrQKtA18jy1XUTrHrCvCSM&#10;F0qY/+53v8uuWHwIaGaYMNiUufz4xz/uzjzzTM0CW7ccccQR3W1ve9sJWW0aCF7ojaRd3trWiPCS&#10;MI9vsHH20rddm1idbVMGWf78B+/b7Sj/cgc5DSoIvX4Awj/sTdax2qVO0KGz/poNTid3D99DtgIJ&#10;Nv3QGPDxQwwrrrElImKmQ7KQLCcu2kpZ83GghbF5oU6x0xzI6f9n703ALiuqc+HdTA0YlaEZBMmN&#10;+TVewAEnNCgOzCDRRIm5jqBGjYnGxKhXYwxBTcxv4s1jRA0OCBpNoh3jFEVQcI6CooDCkzhcEgGh&#10;ERrxJ0p3A/96V6137VW1a5+zz/nO13R/vQu+XWt411pVtc85/Z331FeH46IvjSHhooxAn53lc3/I&#10;f5PtJn/jBJL8j+97naTTkaT1RXFpaknmtHZuVLf7DaIBlNnX1kp9cg/ZIpHk46BTel0T6BLIvHRT&#10;59xpN7gHEEe/53SgQwmZWC+EZXgqWX4xen0Xgs2COAdAogwkdIZmPhol5mwhzY+7YB8lziE7aR4w&#10;VqraRViUM7A5an61VRxcCz1fVvyAPE3OFI9tX/kTerZJJHmZno8XxmZ9Af6QkOS/+QXbaS499Him&#10;eQYPShCz9DqvHqebXWjvX5ZkRoX3Pob9yI4MqRLlgQhnDMlxEuewRxlnhePpGYnzMA2mqfYZLlMI&#10;T8aua1X68sjP7qlA1MZxHL2ND6oAiDnDy0tAdO+BcU4ZZl4lvo5NyxHHWsXa/MrHN8hlEKnHfmbP&#10;5txjjDQn62aJarn71gMhJR7YoXPx2Ox+JOu5x/y4Ofgj7RdFg0BnI0kOHUR6OT5k6NhKA5PN0/vA&#10;e4Kz+VTGEsKGPoYmlYy+q29JxblDH2uF573el1CXIutzeRQXEwowizUg8VrN8HwoebiAiHMbC4fe&#10;+PLWYgNmjPbCAjMXekDoZyBIWjS3U2Cg+FRkbLBrIC/wBx/E7LVTDEwNB/yKwcVGqTpUayV5jgRO&#10;oGvcHAQ6v9PFBhPXP9anrGUEq4Q6BiAGHNmCHeFomLPy/6LrWkqvXxqa3DrnNz9ANkUI7iVCnIM0&#10;f5kc1/ImIc3x/TKof7tcNIfI+P0NefDzigftLP7rmj+Tv0qMZ5yPu81tccduXIFtZAUilzPuLN86&#10;bvqKI8xxbMksLRLmOJ6l3CU+S66SMF/UWPBFpGeccUbDfAcccEBz9NFHN7fcckvv8MoPDpAj4rGT&#10;nmf99iapOPDE5hN97dq1FcRoWuQKlER4SaCjFu9HrFvGwTeS6HGFVq7M88pfIWQ5dpLjB6QBfnHn&#10;j4j+5kdlLIe866Odb4w+vn4/XSjsLsebQr5BUxJXwMQDBBlNMfLmIBnMatgE0GsrBh/rapTZVQaa&#10;OPbJpAWB0bl53VQ+5osycilZjkBp6NwvipLkZn+jfIETW9xJDpIcLREyKRFzJLs6W6Lcjake1Nqc&#10;AkznpLhw0S/+lN1Miku8QJI7VzUksjzMM1krY6DDeg2pxHlJ8wEexBQthtIW9SiXQM9fGYeZyhC/&#10;d/AjN+4Da/DfOdUzO7PpQ9+VfYR4xhEnJ8tu83OOyI9mYU4HF0Kv3xw1v9oqDq5DRpJ/uSXMIkGO&#10;YYAkR6ukymzJX0N1g2uoSJqDPF8rpDnaPYSUiq0WC7++dkSgyXzu9MVVQgaZNF9PUhLlTwhnlJPk&#10;Jikei5Rp4pdoPj7sOqcc/cyLfJxrzD1JTnXb6q3URuluWiPLQRB+6ugJZHkblkmRIMseNAHlGD5A&#10;a4MhPn9IDCaRGb7UviTLke+8o29ojj5vTyXNjzl3z+byJ8qOV5tDh7QMAyiniX9q+lqJjbhJPuB4&#10;hEiMqclnPfJG3fVK4px547g6tng/eP9qyQfYNHfMNy2GgzGcP46mxBVhvWjguHbH2hFAAGN9uPNe&#10;c9kCcZ3UVhShCtIzw1l1Pk6IM7OSpOWygogtcYqvjYOJpFd3GSgvHFw3uvB9VmgcZ3x9JWmrAAkg&#10;hjlo114uP/rvtIUA55drfiuCuBijOgeAYEvMGBwuk8fYl54CyyZgYHS9FCyksuhKoFs+dM8cugNd&#10;wMDHD7njwxNjg7/sxSR2e6WQBcO9jeQ5gtRmwZE8/1shzn//0kSa44xzHNuyZqdNDU6GRW2sGc5M&#10;x+s9j2tB/1rZbQ4C/c/sjPMPnfN5DKMZiXNdhvEyrsCKXoHI2Yxk+dZzq7d6wvzud7+7fvklj1ZZ&#10;v379TKt/0003OX4px7EgyXKN5XOf+1xz5ZVX+jjvdre7NR/84Addrwnf/e53M/PHP/7xJs7vpJNO&#10;anbfffcMM0QBEYvYsd05K1Ajwmskes1Wxo4E+p1zD5ezKsjylx0jRLm8a1ICWYrhDQJk/aUdijR0&#10;+hPsrsMnv8wDz4bd5dBh4hsyxRMgeDSPUSwQyZYkKPYGKYmq08dY1eWCnj4IKrOnT4Jg17liDAqy&#10;2JosNrxBU1fhx5ErMOHnrwJJvruQ0wZtXiVvdNDasSYPdfX5JdQKNo2QC3NCoMwecK4zQ/nFn38s&#10;u5re8RC5H+GdeYqL11QbsTE/c7FgrKdYu6jdnMR4ORpS6jaswNMR4CybXNEhFs9vgeouMIWqSK49&#10;fIwhbhpZ7jUZIDneKzvLn4WjWYQ0Xyc/INBjC9Bo7soGrOHVVnFwPEqSI6NgntZDkpMgZ+GYjmui&#10;PjyXCQqSmlpHTfWoUgBJfpLtNEeP9s+PyXebMyY+jmlDH8dYDCPCBslZfKZ0w+HGsSVoQ4jyKen8&#10;gfuvdlzG420XMGqQOEetTxa7vSOBDn+tTmtrJcXmqhKFxwey/Bw5bkRZHqWIEDGl8YEX8gYxD+5x&#10;dMlpeeBJXpKYeRJqebL4mGj30hI7W5+Nh/8+WQ/S/KCPprOTMT4nnc3PSiRGqcc+H3nyFOEO72AL&#10;A9cIZpD4ZeP4ov3o89Lz7jz5YATjJIap41i4FnfwPg99XMSCNdnz1ZxiC4xlJFx70JmZ88iMFYU4&#10;rGFtB348xkbDJQBrwzimBLlc2mCgjevpsTRIAor54zdl1iUiwIrpslhi5leX4AjN7KGGDwgBAs7+&#10;jWOwJpOLJMHzSHdKJzV5YvIQ82T7q6V/xoevZkencItRPcSoKD51BztjYFJCOvj43LaUNk57KQVO&#10;HEo4i/j3j2iPcIFrEIFutdCRQPcPLsSIunjOaH254N6nECP6xQ+jEuWG08ev4Xj/QJ6f/sB1zYsv&#10;2btZJzvNcb45jmxZg98ZJR6bVe6QzyA2IU5+lECXHnG3iQ/E+W0iY7e5dM3akTjHyo9tXIEVuwIk&#10;y8m/lLzMip34CpjYVk+Yr169WnfOXnvttXo7brzxxsG3BZ/MRzwfwIMTFMDlGsvNN9+cVcI55jzL&#10;PHNMUL74xS9m3mOPPXYuwjxLMipbxArUXnBLwpwv0nHAtbilPgdi/lHevCsAsvzlx95Xdrckslx3&#10;lusv+3YUC4Yjv5XrmzrY7UcJLcW1byBEbeJxLCS92PsbQwCRE7lxkZ9Etqsl1YDPGt9fE59QEmOC&#10;64KnrDkRLwbatJcg9BgTdu1kfgPqHBErDTLqq4t+0W+yLzV9UyDJgQdRjvaq+9gu4xADO0kIjj3Z&#10;1NHWcaPVNd1S+bwDDGKHLMeg3yBvxJ7/9fTFnzWynDk1HpdivGoKoCDC5U3tRazetxAQxGodJIsY&#10;l13wcl2ivILpmMQQbZDjvdb6dmMUF/C8X5PmBNL82PP3UeIccrmbux19IdmgrMucHEdmFIXPiXlI&#10;cuSKtTi31iZSq5SlVZ/i9hjFBfBaIchP+nwi7fBloE8WGaQ5iTsPpCCxDGdP17S+g+8YuhlqkKFE&#10;eS2WN6pD/OG1JzQS4/yiS7j0XPGw6xW2eFyKrhkfCHBaWzWJsRUMxgmi8Dg5XgQNeZQsVw0XQVTy&#10;JncxcI8ZJvD1r4PGoDR1WsVjz02PEYyN5F4npmJgfpJrFchwUxpK+wCUSIwHa4fd5ucd255nHpMy&#10;LNomrVoNH2MpR4IctmM+nZPk+ngIyTA+bVo8jeDoT6d1JXF+7rHpLwo0VsAI16+RDANuU1IKThSg&#10;GXJwBRGe4a33sVdPEcvXEckacVxLkuWcP46z6WurApHPufG1EzFui4olY208NTOc+WGEnTg1Byx0&#10;XRYGK8A+WxBcFme5AMnsomt4NJZFLT+eR/hd0JvZoetzS3y6HMGucLl4SvO5bvlUN5/mr8TAHvOl&#10;GEugQWkcbrEcvkaic3zAkEBn2akE+qGJcCeeBDpK82GAvOpHbRESNu6SL8hzCWQ+5ABp/iIjzXG+&#10;OXaegzTXo1gEKV8hpOQ7yHHkhx2kOe4LfnfFl4OWxPm421wWbWzjCqyQFQAHgwZuBjxLjX9ZIVNd&#10;sdPY6glz3Jn99tuvIWF+ww03NDiOZMcd8U/U5AYiOh5Tcu9733tywADvcowFbzK23z79qdyAISjk&#10;djlEjX+qBwOOm5nlzcrQOiNuy1yB8sW4JNAx6pqtjANuJNGxCltuA1GO9jKQ5fJaAQIZb/7w4+eW&#10;iz+S3eoXm0D04j3igJWfj93YHscCG2LQOn0yu50Ca5i7ra9JUh0VmbfMYzg1G8YgOgiY5iXLfTe5&#10;JIlEOUly1HmFEOX+fl9wqIcfXPAmlOtgJnTqQ4ziTA9dHuOgHO81mUfriSJvrGJrw0ktJS/vMzRi&#10;qmONyYhlAHXpdTxmd3eph1yOCTl8IIaLc2RoHKPbKFhfYlBL68mFdRMmaTVfXB+kZZyVcB0kOUhs&#10;7DY/9wg5s7S8AUVAmSdzF07OfxBJ/igjfoocUVVZLskWPRxF20/2FrgeMM0gyNFAlpM0/5fHJhuO&#10;aCGOfZu9LjnOhTqO1kEwA4G0nrSjvJOLN0mKcXch6w7pSZwDG8lz6BjL8YFAPyd8mSP8++9aPNlh&#10;tBbHCbIQZ3GjgSj8tJzJzYYMEUt72/d7ayS1v8r0h2lqdVcw55L0rfjaMXUl1K2Np4tsLT7W1pTW&#10;gssqYzjvODmaRYhqnHeN/vIntTtZQ1grWmw5fKZsgV2JpC5jOwT5XUjdpVgnyMtUmgCXO2T86XkG&#10;4hxzOMYIdBDn+99FRiX/E94/Ro6ogqBLqgWxHFHSU7m6b4B1an7LEXFc02PCBzKATSLKfSjxue1G&#10;EYwIjXUweaxOZkOMGEi8c/W0hx1+a/zMi1jaCWKsDomKgPQRUeRCLAhXtFijYxAM6+rgFWCXEMgP&#10;5PTdZbBjLKjvJhFQVnWr7zpBqEmM9AC7DsGawi0GZswnPl9TjAVYjnC7NAsIZ0uhBLqh1RcJdHwx&#10;9rMuTH9JYuWb9z7cnucStK98gajGWh3O2W0i6DrKBTZ+WHqHsNx6f2ATAZi3HbKu+d1vpZ3mOKbl&#10;LSDN5Uzz7cSJ3e1pnka8SxzmgONa0ECc3yYyiPNN0mPH+WfPP7+5Ub4/ZyTO0xqN13EFttYViBsW&#10;R7J8a72LTbMiCPNf/uVfbi6++GK9CziT/N///d+b+93vflPvyqWXXpqRyve9732nxkwDLMdY1qxZ&#10;09znPveZVjrzr1u3Lts9f6973Sv7EKE8bz0LHpUVtwI1IrxGmNdsZexIoG9ZD48/xBEsMiR8IAay&#10;EISg7i4XG2QlEKVHQ+c/IuCsRTRg1C6/xEc8fE9ek45jUShAseFdBJrZ0+7yZIpXkpQKk4unccHQ&#10;pmtHmT0hMkCYkDPbWS66QX0+CMF8MPab5MgVAv7m++255LvvKDvJLfDl98aXd6aGGJXlQhuE+OYO&#10;SGIc78YyDo7UdI0puzGNM6iaQPPbOuMN2I/lT3/1HHP9sqt2NPH++HglWbUWi1gfMTDFeCqcZ8fP&#10;HNa7P0uSnDrGgEPuCiy3TcBg3DE+zaNdE+bn/Pg49DGGsbR5kvTew25ojvls+sK9a3++newyt3e3&#10;EpMQfPCHJCaqv02oVs59CEn+D0KS13IgUUybMGG+Vr/sYkzpi3pfTWA6OcTAOYEk/43PyY5XsWkv&#10;+I+IrTx2JNbynJ3EOWqKO4EDiGNiFt9VbmeMc0w4ozyEtZOxQJIjzJOvQLr3WTyB5QDEXp4nfoId&#10;p8GQ48KXOcKGXeKeW/Jx1yzx6CeR5fB7PBS2qpHOtp/+iIpYk6flNj+6/mdOmzdKs4wnxlH2obmQ&#10;PCCmD/qwHc0ipPP+BXHNeO2LWPpK81X2hZPw0zc3Qc4inZ6ZhTgXgpy7zUmcY15YY86H6E4aNwz4&#10;UGLSTZMCE2tMivUx1IVaXjz2SZQjCs+PQUR5vURrledarMdhR7LbbRAItp4qiVCFeEBbBpISsfJP&#10;CmPUKwrh/jJCgwDwLxD/LVN88KkuFzVJHs0LJRYwvIfRJ4Zr5K+E0PaTf+d0k5Zqkk98sv2qTSMx&#10;iPf8xImB6QBwDPw9MeoyH+REKqsVlyJH+7EZ/h1v/zWW9CiGJj12oFON5DncSqB/rSXQnTyHU9q+&#10;+J3KxoMd31hr5MKPiEaeQ5dXJCvi5Lnob3/QuuaF30yk+YuFNMfO870kJ7CA3y4JdY5yUZIcv5LC&#10;h8eByLrrXHAgzj/3/IOb18lfPX72s0Kcy++uI3EuCzO2cQW2shUYyfKt7IZNGO6KIMwPPfTQ5sMf&#10;/rB8M3X6J/TrX//6VMIcu6+/8Y1v+NJgR/qv/MqvuD6vsBxjOeKIIxr8zNLOPPPM5pOf/KSH/MEf&#10;/EFzj3ukP+d34yhs0ytQEuFYjJIwjy/2XKxa3Eiic3U2b5++4DP9Yq8EspTH2x78co/d5hBUNpua&#10;YLMfMasfGINbPCypwa5vpRATbBBVh71wMJfC6fMAtWowXdrLBT1lhatiNvgkMUycKxTiDerzYPzN&#10;IMql/c0PWpIcuhLl0r9MSHLPA4c05Pd8yWR5k7WcH9dcoRbI+DK3r5WAI0bXmLXQi1P9eKcFVQBv&#10;kF1Lz7voHs0r5c3Yux+WjiGDD+Nlc5Hx4nAbQeiDvzAnVfwck8ZbEus8JOoR5wARmMdtAoxxtGe2&#10;KZjsHkiCtK5GrYVYrjfXKKuBOBan1BqUJL9WiIRnfWVN877DcDRL9jbdIyFomMemm8Z595HkiONx&#10;L0NJ8lRLCqX/oXaaD6Pj6Rq4PqWnmsOMnJfHiP0jj0s7XkGYg6T+delBmqORpIY8Uz0EsIUBdeoT&#10;E3oS5Sf2EeWVJCRBQhoRU2Evr3GuiT/da1jsqZqHFxpw7Y7ylIdHqhBa6tw5Hqsea2ddJ7LQdpYL&#10;II4h4pkbfcRE+0TZkvXlLGNLXNQpzzWOstASdZDKg3eZF7UQV7aSHIefxDWxvTvICRjcp5VkPuyU&#10;R2NfEueT0vJDiZaWLNC8aYXZ1Uk3c1qsJ2mFWkjvrnI7jqaNLqRJYyugUfUx2G1GGrcZUMnOMr/h&#10;iaWbRDpC9bWGANGVQIc9/hOjwPb5qhsEYGNjvBRgGE0KiYpgvAacHBRkwf26fRfFR+xLnGFGw+t1&#10;+nYXCbE6ab81nAoJRLfpYjeX1kEp1xkDWxiDYoIPmaAqRC/pEcqQtMSmMbn0WAdVxaVfIIpEBntG&#10;+ALRkjwHLBLoSp5bKL/FBGnww3ElWcZlxjtE+LuHrGt+52IhzWV3O45pOV12nu+N4/0kSNdP+1V6&#10;BMv2RpzjnHMQ9LpzXvzbyyS2lwn+mRDnF7zg4Ob1RpzvsvcvSvWxjSswrsDWsAKRPxl3lm8Nd2zy&#10;GFcEYY5d3fj09Yc//KHO9vOf/3xz4oknNtiZXWsgy6+66qrmwgsvdPdBBx2kR7u4oRA2bdrkFv30&#10;veeIlM0xFh/IKIwrsOAVKMnwkkBHuZqtjANuJNGxCsvXQJa/FLvL5RdsvCaBEEwyCMr05kJMTqbi&#10;jY//iF1l9vDxnYDIt9yeSOZf2F7+pLScApKiAY9mOv68N+anj/HwoTE860WBrjZzWNfiJQFsmKfn&#10;tISOFQEydpOjHnCRKCdJjrA/CrvJPR4OywGRxTl2NREsSoeENZ9DYi6kc4enVoHz0fx2UaitMc8s&#10;D+FAaeMYoKhfLhEXZQ0wQ2nPdFE4JrWbM2IoR7/mDxfmmFQXPuai4HrIRRvXsNSRRW1yKX1cI9rb&#10;mmaJjjAekOTPFLIcpDn6847E0Sxt07AiNs15lcYoUvzxizthI0kO+R9x5EqRA3a00mwzzB5HCdnF&#10;0l72XL/SDr2spxgzZveSweJjDHuQ5CDLSZoD+lEh0yNpDhvxkL0FY7WeA+sCwkuiHEjU5pdylpGR&#10;tMl9ttphIGF4AZqs/voZPDVRcSEnMOfIUSoxN8lw+HQneeWLIOFDe8/h65ur5fHJXeiT7m+K6Fl7&#10;OqXnSztMcVwB0hFruBqhHAMZE+tF/yJk1ujLpUeznJOOZsFal+Q2FqNvHiSmy9xlDhLaJW6qPm3w&#10;MYGMk3UwLn4IAAiPwynHFcMp8zWGeup7afQWNmSsU250Xwonyu3YGT7WeW47BtEXqwOc6Gyn0Cdx&#10;2PG1wm3huew2JCKDDdnq899xmIglie65w1hBsKK5yQUxmk87sfswmFgj00WHIhgPB4ZKgY+vH6zP&#10;VPCl3wzTTmnYkXuVD16GJfmYGn6Q9NS9lGEyAh9YBEgDXuUCRx96bUwgCh+hvg4sCqDJHzhMjmOR&#10;nBjzM/6t3WkOSEmgv0+ObuF4JpHniAUOP/o7sPTvePD1zQsu3qu5DqS5HNPyNtl5DtIcR7NgF7li&#10;Rb5Dxg+SHDv4QcZgOhgbvhAUApYVxPmpcjzg+S84qDnyHZfr+o7EuazP2MYV2IJXYCTLt+CbM+fQ&#10;VgRhjrkfffTRzdlnn93cdtttzU9/+lM9UP/3fu/39IstQSaxgSy/7rrrmre+9a3Nhg0b1LzDDjs0&#10;T3jCEwjp9Djn/D/+4z/cjnyHHHKI66WwnGMpa436uALLuQI1IrxGmNdsZexIoC/uToEs16NY5KWN&#10;ZDle5vCjbxhMho6mPvSqBaIXONjlF3ONhS7CR25If43ylL1+lCIMBwV4/Mavvdn1/ZIa4LQmOt+8&#10;+DjoMqx2ckFPGRDK2kOXBJCnkeU/sd3kf/t/293kkSR/6f+TvsCT40GtVKytyTHDjpppDKk+4zgW&#10;D08gqEynQjDr+iqgwHg92iVI42SNu63NiPMtcUQLmlsZG22KaA2Opb11JYsAOCbFWgDjvKcQ8lBk&#10;fDuwMEYDZeGmZLYCF9eedVqbRBY56CvJ8owQKgoWqpb5eyHNj7KjWa4rjmbhONBzziDXMZYuSY63&#10;wummTiLJkSuOw8crxmgHDq1mSx679sQR04kPBs6JWO2LfC28lT7yuBuaX78g7XYFgf3EC9Y0HxMb&#10;mhPnDr/D104BEy4eAkwxOBLlj7cd5YCwVo0sDxwPoN5W8QFjllizL4bBHX8xRsXFhJUaMGFHucLk&#10;Encskzi0MO3o527i6IM8hCQtYypDLCHTH3cSQUJZxzAhKV3Vl7xO5eEG5p0WAdL8oH/eqzlaiHPI&#10;ZeM8Snvf2tZylLEL18Nk+SEAaoA498eIzA1jnrjOVae/Ci1t2GGMbSIUrDr8gwqOHzEYPz8YaHME&#10;qTr+4J9D9NGZ0BmxGDo2ee5zKB6P2vhnAM2MHRJd/B4XA2lM0e1u8cLOvICR8O68DDGvxILE5XEs&#10;iAmu7HcW5gIGDf++ojRy67dV2Dhob2cBdGp4fVQYi9AhfWayXOTDMx9izM8gqP4Ipc9BCGgbcmLM&#10;Sp7DbPinBQId5Pkzw9EtIM8JnUieS26sE1K+U0jIPLRPAABAAElEQVTz5xlp/rtyTMvfCWmO41ng&#10;c+IcYxHD7SDOLXaVJMBRibfLD841xx/OA7ODYD4vu803iuHId16hRUbiXG/LeBlXYItagZEsr98O&#10;rMvW3OS1ufxncOucDr7o8zWveU3z/e9/X/7Bwj9JTYNd48973vOau971rvqlmdglvn79+uZtb3tb&#10;c+WVVyoGX4b5wAc+sHn1q1+teu1yxRVXaG76Vq9e3bz//e+n2umXcyydYj2G8kiWt7zlLQs7kuWk&#10;k07SqmvXru2pPpq3tRUoCfPaC2NJoGONRhJ9vkfK0w7eudlJfsEGuQN+BzvLdXe5pMNRLHjTAjve&#10;GEinOm3eK9Z8IuvOIY1b1fz9unuKpWmes+9VmgA50BCrPV5iRXbd3q5AV4hcUButxVR04ktcZpcv&#10;PYYuNbNchuFuclGbSJTvJmeTw/aHJMlTec8B1ccLWX6wZuhx0R6igKKNMtfWgSkM0Vm8qkyWXDAp&#10;hmtkahuX/glLMAX520E5jmUvPccczvcceq2PjTlCKc2nSeyS+cTmugvtfdN8Zg9ujeF9iLkh+3xC&#10;QBAV7roLYRwhobrlQhh7QGJ9XZmAc7/YOB7E+grGRABLq5iyGs/4ctplDuxnjmp3mTO/kuSW6Glf&#10;av+yLR7h0h65Em4uYqyVY8DjDq20Gzy3F6BCZYj3mT8onI8DIZi/hSWp1QNajKX9iUKck8wG8mNH&#10;3NDcU3Z897UsPlMkosNIpx3lMMcv1iRRHr94E/VAlsTHThxtp5QNsFLSPNZVFy2HTNKyuqZkNgvG&#10;GpK41R22AdS3AxqhJblYPvr6SN9yzKFc66oaWzdIaLTLnzzbG6VyjG3G2aRyeJPWCWT5pFZbpzuF&#10;GJ80yIqP8+LcOeapxHkll5oWdXP68ps9Ev0wcf3Lx3ObZjMNDAVDqSD6UNzmgrtiaDKGl0K8PnkL&#10;dtiYSnsqDjbB7B13x9Dmw+vKifj+CWl43fwYjtEiXnqK8EcZOhoZhGK4hk0Reg3BQcxzBkcQrVDq&#10;4hUYx7kQEZRl/3nFXzFpwkieIwMIdDbfeW7B+sWhIvuxLSKry/rf/kbaaY74Mx4spDm+aFQWi+PB&#10;DnM06JCRBzJ5DOgkznU3uvg2SvxGSXLUSJxj6cY2rsAWswIjWd5/K8gdbq3H06wYwhy36Lvf/W5z&#10;+umnN9dee63uNIcNu8cPOOAAPbLlv/7rv/QoFp51DrL8l37pl5pXvepVuhMd+FqblTBHjuUaS218&#10;NdtImNdWZbRtrhUoCXTUHUKijwT69DsUj2IBOQ6Sdwf5AREEkg38DWSQzGhKApsfPuxegUvx0E1O&#10;uEROv/e6CmGOHILFuwHtmUdZqCKnAlINhJiqNV0nBn4CTIaqP5iPCCVZftMmnqrZNKdf2e4mB0nO&#10;9oe/bF/gabmt81qcP/DwaR1TWqzTrL5eAGPNDJqCRWEMBJdhD4qLIjBHzKN+WV+2tPssjAEOCXzu&#10;1/ZVyFlCmMd6MT9zoHe7GV13IR+PxpgvQDRPnI+lS3OJwL6aUzC1ukWIr6fabTDEcGy4l5pLLr56&#10;BCWX+4OabBUcHCTNP/DIdJb5bCR5WaW9yVk5UTjezB7CM3tQghjQrZj5gxIfh4oOviD6uNqMQRJg&#10;xMLjughPOL/dbQ7fJ4Q0BzkTMbD3NccVAJA9J3y2JTozojybWF+GME7JHVEdotzyRUwxHFXbO1vz&#10;5jbNVSQsVA3IyPLKDlsS6Xn2pJEorflgKwnIOP7a+Ehc9uWL9nkJ85ijJk+bUy0GN/foT7WPlSom&#10;GMt5nnd8d+d5y9aFwKWItZu/lHwhFnOP67Zk4jzkzsT4AMocwxSMEcvAxzTvQ/k4nZxtiYOYnHyi&#10;t1NZDJktU1IqN5WsMyuVOcxO0jXAKBZFk9nrmIDXlccHsvwT9p0T5TA8TtKojEswUmTPQWgeG2Tp&#10;y/RMyVIXCjOnXsMmxJbrg6gEl+uEOK9imEigR/IcOD333HD7CBmOvCS94YfruV9vSfOPHnat2O5I&#10;f2ggzkSOC1luYNVFVvIcfmSQ/3HGuRLn0tMH4nyT7DhX4lxixh3nWMSxjStw56zASJZPXncS5lvr&#10;ZtsVRZjjVq1bt06PYwFhjSNXSI7H2whSaZdddmn22Wef5iUveUlzz3smcihiojwPYY745RhLHNck&#10;eXMQ5uOO4Ul3YPSVK1CS6EMIdOQYSfR2JSNZjtcx31ku7zDB5yhhLjKIw6TnciLFEzFEGTjGIh/s&#10;Z5Ewv8dVTiKRjFQiyWpgyybs8r/3UDQfhg0HO8OpHuwqUjcMVJ+LvEFgbT1yRZxvDSQ58pEof4mQ&#10;5Gioj8Y4S+821eWCnrLvIVJ7mpfmKPOIvzo/A2s+yNJYX2W1wNiOz+1aUzSZa2pS3ybBfOxxf559&#10;YSLM//qQ6/XPfBGjfoI8iwmhK3FcK4cIgGnYw8e4aNPYaCDOk7VxweT5M5vlYTr2xORrKd70P92+&#10;1lgfNHRKPpuuRrt0TGLo2Awb1+eIz+yt1g/IuePTd5LHirmcatnN1tpt9VZqYzo2M3TsbUg+nwIY&#10;56QhwR/EtH4hZ0cUcMTD77oJsdaJQpyDpEH71yPzI1o8Tr2TL8xBstyJ8qMrpGYlVVmLenyMxTD6&#10;o20meWCCDGbKNUIgRvJwKnGYJRHiccLO6UigDp0PidYheNaeJSbLW8yFvlmIb8agJ/kabaXMNQFB&#10;PgRfxm/JOteNc8RYq/P0f4cWM5ssXaa0+RdDlLf5cqmnaA5auFatGow1QlcHERjrAG/HZ8boc7ni&#10;88DgU7JcjspCw+vnv8r3TMTxhCEoxvOLFmU4o+45zBjzJJM5YpBWyPNkSc0fO68TjSJrWrnE9C67&#10;kIJaVaRWKTIGl2AGk+c8fgVjkrjHfyn9zvauh1zf7I1d5lZPyXORoeNH1wuyxXFXedLv6BDnm8RB&#10;4vxo2XEO3K7jl4N27uFoGFdgOVdgJMunr+5ImE9fo82OuPXWW5sPfOADzXe+8x09zxxHpOBsc+wo&#10;316+rHPXXXdtjjjiiOa4445rdt5556nj+973vte86U1vctxOO+3UvPnNb3Z9krDosUyqFX0f/OAH&#10;mwsuuMBNp512WrP33unNvhvnFPigr4WXJPpIdtZWabRhBUoCHbaRRMcq1Nv11/xn85Kj79usFr6J&#10;ZDLIQT2uRELKo1iQBX6QQFkvdrfJb9etLxHw0N9zre0wJ2GOPEgoeCWVTMeXHMEBH+IgkCBTXDI5&#10;RtQUb3aEpMTJrikkEL2OS+r9RHaTE/bW/6zvJv/9e+W7yatjQClJzJpayxJPIssRELF9uYnTwVot&#10;l4PAeJjiWPxQUtgDyGuLXddY+pdf0h7L8t6Hp13mYs6a5g4W1gomv1dqE0A1RpzZvbQEHAvzdWJL&#10;A/IQzF4MtJU9IQDkvmSgLfo5JvhqZLnHMHlKRS3rwy2QP8lOWiTJAeaRK+1xK1mKTMlqm0Ib+yxA&#10;FLe7kBCF6mFud8FdnXtNTwlNzz56K70FdOMEG4xx/ZCFj6HH245wkt6fFOKchLdWKwJDSifbjz8v&#10;7RRm3KcGEuVxfDomLZgN2yypi7UzR02ZCdxNwPWJnqWS5TFXTSahXfOVtkiylr47S5+V0M52iffc&#10;r6M/2e7Evvw305cE3lnzG1S3Zx5ZrPw7GltJnHNdZlrPImfMP4vMx1V8LGIcgz5kmWsMcwXNMqWJ&#10;2N7q4lBfL0D8kX0uqpCAhblMUebFa+8J9l0PJMtrcbFcmaNaw8YUfZ6DRvaGZac7qWuDIED6OMdg&#10;rq5bLBPjol1zmKG1i9QqsUwuC+apxbnnEZDtPBfy/FkXtbvMP/Eo2WVuNdBD5K5z3mPYSZ6TNId+&#10;uzjg445zlcWhxLkomwR8zEicx1sxyuMKLOsKjGT5sOUldzjuMB+2XpsddcMNNzQ/+MEP9Is+99hj&#10;D91Vvv/++w8iyhc92C1pLEuZGx/0JRk+kp1LWdUxFiswL4lePhZX4mr+1oE7N7sIs4tzy7kTnGQ5&#10;CXS8dwbxAs5Je5FhA5GIo1jQIKtNZMeIwJzwkTB/rhDmAMOGprvLJY/qk3aXW4B2cjHVSTPo9Gle&#10;w2AesP8UR67gXYQob+shyV8sJLnG6rXNR76N+bVHKhGijbKulSUiWehYizO3Joj4aGcdtQXFRRE4&#10;tjbOKmKu1kqyHGbkiGQwDKfYsSzvfYQQ5qF5PdrEUNriOOgsMdSxFmjUIXMspV31CIRBWmlizugr&#10;MQiKNpUtkHbPIwbOCT5dVYLK+mYPbgzDG/OQJIcjEuUgyXkcC768c98Zz+OOdaPsAxDB5xWNsBc6&#10;VLe50II4lxaUfCWUj/s2MkgBHEQHqC04vKYhyrkQit3hJM1JeJMARyhxkPlllyTKYcM53oyDzqZP&#10;pRhMR+jpZh9cKnbsHUMZkY83PJ0nA81bSz+YLK8Fd6vOZwm5SbIOTUQidCYSdmhyw5Ho9bAwXrfN&#10;IZA0P++EKbvM+270gsYxx9BnCuE8GVTdbU7nPH3P+vCxgZQlUQ7bILIcwC21gcUc0Cah3AfBlZS0&#10;UI1ZbQtiHwOa4pyxTja8lvL7HvB6+8kjZGd5cuk1yjCQtIVc+jI9KBTZI7a3CSjWaHEpWq+VRG5y&#10;oRhfxe4mEVxuC1aMCVjFxjiRn/qV9H0NMPcd2/KsCxPmPQ+TXea2Ax0DQX48ZFKd9NEBSHK1Sc/1&#10;gQ4ZZPntApCuJc7FAftG+cExLRtEP+5d445zWaKxjSuwbCswkuXDl5bc4UiYD1+zEbmVrwAf9NhN&#10;HonKWcjOGLeVL8c4/GVegfJxtS1+MBOPYtFzy4WV2gHrLm+McOInSCn8KDEOM3TplRwPvswmft1Z&#10;LWDglHwHVuxVwlx+EUdeALCzXEXTlSQTGb1iEixhRUaLdoSlBN6Jf1Vz88btdSxvDyQ5oDxy5UW/&#10;FEhySaJ5AJDG/DqGZFIAMPShZwx6XR9gxeF2E7STS7TrPGM+xEpj/o6sXgDS2jBblhvveqz1keVY&#10;2O2w/sDJBf3JRpi/6UHFsSyWiziq7DmHlIwjojf1WkdEzos6vFgzNhdFcJlO6TNbgaGPvYaZktmY&#10;J9yjOLc4Hp0bB804TdwqZW66uS4kykuSnDjsJn+qfLGnk+aHpzPN6c/yV+aT+RkkfRh2sBZrGDya&#10;p0jGOSis8EW1lVsppPaiPd42fQBktQVRzidA9ckAHQQ4ehLiJMBBhuMDM9qP+0x79rR+4aXEnHOU&#10;HL9SFhV7eDqJVm/ZWAAxQ8deD3c83YPjGDClR76DPpzIFd1te2w4ambWYrPip4xtqPugtfaFnyfN&#10;9oWfmv9OGnOc20EfSuPvkuZDBzfkkRgrLoMch9ozHJDmaCSxMV+0iR909OTSwAkX1ig/fGGtrZ4o&#10;nzD3XpeR65OWtOOjQXqKnfxCmJI4h4+4B340/aWxkuVHyhd8WqthE1NrhG0FBxN3RJu727Fw8ERT&#10;lBUiBpDCPuAsztAhKIgJ2YV4Bltq1bM4UTIdiD5Dx+7pXfhf2HluuJI8J+jsQ9PvbQqTC3olyAFQ&#10;3YhzqLogye9Eutg3iV13nIvsO87FBhmE+SYJRH/8SJzLCo1tXIHFrsBIls+2nuQOR8J8tnUb0Vvx&#10;Cpx66ql63A2mMO2BD2xsOCbn4IMPbnBEzNjGFZhnBcrHFHLgcVW22mMMj72trV1+0ReaP3/2Mc1O&#10;8uYXpDJ3gpPs5VEsIKgSAZ54JCUSxQZOKX7Rp8bJL9TAQ95eBOaCTf5vzrQjWZ67n51hbnj4+S6M&#10;WPYIRB7nsEQGHE37qMNg+lU/W+3k2j9ek87URMz/2GUDOm3PuOePPRcMnXxuTPWjX8eMGKtHKMaq&#10;sgFM9bGUeBTF3BTHWE2QbLSbS3PrRRL5moR4xcm6ahNAjKOMPhuHOdD95RV7NFfcvJOGvy/uMg8Y&#10;dSKH/WRFaCOo0G1ZshCuGUKsjK9XSNOxEZvFZQFJiTjHqtE+oHGjCGLnugKSYHr1sbVCO94iBdTm&#10;WzftqD0uL/367i4fsvtGlf/moes1Qcqe3H8guG/dmOLeLP5D9khY1ozYKHtyM1Z9Aop2l13wLCro&#10;OlR80dTKreRZgimI7qagPgMQ5zZ7LPNx4zEEwiAyVe8l7jlf2a256MftPTjzsJs0HHa2h61J63vm&#10;o5KP9kE9i1XAfS61m5NP00q4z6fmm9XGsVx4/Y7NKV/crTl0r43NWY+eY74szITUl7MvapFw1mNN&#10;Fl23qLXo9Mh3yud2ay5clx6Tlz+lJRYXV6v2qBoysVrc0keF+aJxzmc9Nj3uDt3bXtdiiaFDEBwe&#10;y2ynfD7VgI7HNttZj1nCY5xJNmc/dP5zj0kKpP87GSaVdkK4AoIJr7HP/dLuzUPltfTdj1xPTtdr&#10;eJgILptXeFdvpc8dIvgYYkAEQLYEMU+UIxwEsbcoqzGRyrV8jPHx0GB9mcpxpUPwaqrY1VO1pyJw&#10;/eE39/D5wvqtm9LvbJD/6gE3am4s1QN2k993JQDj4JwhY4bIg6Z2w4AUhx0/+mWg4kQe2G+Xbx1V&#10;WS6JOL9Dzzl/9F98SnPsdf/DBTm2cQXGFZh3BcA5kIsYOa1hqzgS5sPWaUStsBWY94GPF5gakbnC&#10;lmeczmZeAf7DFcsOIdG3dAL9Oxd+oXndycc0u8h28hpZDlskuzNZFgPkFQh2sDog1ZTwDLLmNByw&#10;CpXLmT9KZ5j/thDmaH4Ui21DIpZ5tWe8BqRcGox4JEaPH700jRLlov/Tj1qS/BeNJAfk6fsnkkJD&#10;5aK95YBCXUxJFgPmqPbg17FG3QJa7LDd5QjTGC3QUwcgbS0IMWxq5VjwTgdNAIZWNZNFYbza5YKe&#10;6/mGyxNp/scH39gceLf0AYPiNFObl3gzZ/WqNtahE73YsrHAFIvVdMRZI5R9HITbCiwwuDvuN6Ek&#10;7tVsg0kyq7ZrAAvzsCdRXiPJgVei3AIZA5UtI80ftr55EElzAdTw0Vj1F3GK6QHqvaj4oinK2Yhy&#10;RxwWp+a9Qg0fw9yOx7Eo0Ydgf2yYg37vEccHlIjP+VIi0yJxjjxoIMvfY0Q5nzbJU1yZvDDXVIVW&#10;8BVTFh7rT8NmgUGZFHehkFqnfGFOstwXPRSrinEWVUBunDTgHOna3IT5HLW86EzC9EIHfTD923TW&#10;Y3/SVInjmeotF3jGezllGPGDAkBBnM8zdxLvJOJZlkQ5CXlnAwnY1vvsdraKSq2qq1So2cq5z4SL&#10;5IOL5whZjtfSdz1KPgC25jjookS9KkdjkaPi8oTqA4tba+KMsVEm3EOjM8gtrSy5gp3x6NU8yUdw&#10;xIgcVYV0DAxkEegJhCvh6F968R4ZaQ4k2huFPEfDPEGeY1e5xspF42VSqgNjgpLrpsMG4vwOMW6C&#10;TWT8CHeu+I0ibBQQdqUf/oZP6RqNxLksztjGFZhxBUayfMYFM/i8vOF81RYftUpeXPW1ePGpx4wr&#10;eQW29gf+Sr4349zSCpQk+hACHZFbEol+kpxbvquQ5dgFvoO8vwcfAo4JPcluMFUgEN0ufiXOFWOy&#10;xahdXvG1lwt2pKssveaxPiPMBc96/M1fdYSgBmNtDGTO1G4Ygyj+hz+XHeVi+GCFKH/6fkKSi5Ox&#10;jIs29VUwcR6M5/jQs0EmT4c1RKObOPRuM0AboyHJH3EqMyqta0JW8PxXV5K2EV0ZR7TgwwrFaP5W&#10;tmE1z/zqvloApPlBRprTx/mkEaRrrEec+82JLsOJ4vM3cMwd5TIn87BnYte9eKhpTifLCZY+joNm&#10;fWBxzB7bJiYOPUlyeGtEuZPkAEgAY6HGpna5vOSidqf53xakueJDgiDGVFmNci0zoCh4nJetNLV6&#10;K2VFJEHwZOnUHpxBTDE04DEsMlUm8fGbg37vEcebmFJoKInyZxtxznzoSZZD1p3mTAZDpfHppa4C&#10;W6ge3Wd3wLxCJXHFpNl1Z7mQ5WiXP3nAUSa+2Boy26VvEFmWbCUzzzTFCfOnDJjHtGRT/YMmMzVL&#10;CTjlc3cPO663ZNJcRj5oCQbcT/lQHPNGI+mNDwzQphHnxIPii0R5jHOiHAkHDAewzd62xHGFt+rl&#10;8IKrulR4XXnOF9NfTl32pHVOvHL9Y3wnNzOWDtql74uvhURsOnslJEIuqiK4TJv1wvm2LYJMzshz&#10;IgMuiP1FGCe9jzkLjIAgl2IYE0T8YNf5t9anneaHCDked50jHOQ55qi7zkVAjJLk0oOyYR5dB1sM&#10;3VkujknEOTAkzjeK8pi/PGckzmVNxzauwNAVGMnyoSvVxW3tvOFImHfv6WgZsAJb+wN/wBRHyApb&#10;gZJAx/S2ZBIdR7G8Xo5iWS2kyPYgTuUNMXgmEsO+u9zs8OM9c7aj3IgpxECEX/PIBb2eW242+kTN&#10;dpjDDrDuMk9iem8uDk2PXn6Aww8u2hvWTM1Vt66G2HyoQpQ/jbvJ8U4gxmtExVZiROdxNAhBfcwP&#10;Db2JqRclrUXrgN/xGhRiLFhjTNZOLqZaDWppPZAGjVbm93eBkpC+iKOcjVuAwCregij/xXfao1le&#10;TdJcnAZDOm2lDqPbTKDOnoF6n4kXZ/T7vOjXoBaj2BAQREMaNjicKAfC7JEohknN7cV1g2tuyuhJ&#10;lNdIcoCdKGeQ2IIIiDa3mYAOpPk37XgWJc33bI8bcLzFx859IrgcAZTFyXtAE/oYE2XFxBtTYNUf&#10;LhFa5lGdRnt+IpQmpvEc5qDfe8SGSdBeEuU8eoV50RMD+T2Hp+MbOjgmBGiGNjhsMHBy8b40kSzv&#10;PYrFF3lyjY63r2gHOMAwIBeIU5Kuy3OcyWLGOSBLc8oFLWk+01wGrNOQ+ncmBnNHIxF+1uOMOA/H&#10;qUQ/77kGyYVEOQl32hMF2GqbXcJr0XK3zVIjUsNpQllZUbCz/NlGlj9M7tuZh6fd5cBFbJSRaRpJ&#10;rPgyKOT0+GBD3tg8nIKRv8TQDD3mo/92PMciiA6zxf2AHVhhULWwMV2nJ459Ceixcw64a485P210&#10;OP+Ia3XXOVNE8pzEOXwPuLvsOpe8+iM6iXP4UE4JdRGqxLnYdcc5/ILFLvNNErDBdp0/diTOsYxj&#10;G1dg4gqMZPnE5Znq3Np5w5Ewn3qLR0BtBbb2B35tTqNt21uBkkSvEehYlfIYoeXehY6jWF4rR7Fg&#10;d7l+yae8MVDS296E0wYVHAp4KPTQlbyGDLvZMhIdKAng7nIJ8VjmeDePZLnH1Y3ucgYIv5VLI0b7&#10;lEoLKxdm9YhDf7XsKEfJSJQfIEeviKn5X7KjnERoJOQRhwYMLtpDlgYZtdG0k4vO3wyln1h1GzbJ&#10;Gu05kpZyu2w5dW4iM5f65dL2oHhT43wsVI0aZ+unBklIfMRRBp5+7U0v6xP/54E0/8Bh12oJXpiH&#10;OmO8gBgixmUTfO4W6H7EBYVi1lMpaiAVmroDJtlsLWmXnmNgTBuXQBxHCAG0uWTI2eSKlAuDc5He&#10;1m04wtn/fiTND13fPDgcz+JJTOB4oTI+w5gxzjv6Y0yUawua+UOSvjEoPgbhcWt6NGsqMbitwNDO&#10;45xYmnboF90AMiftqIYOEpyEOHQ2YmrEOTAggmZpcQyduInODnomQ1/qDln+mERMzpQ8gvsKRUwp&#10;zxNT5jCdR5mAMO2SpT1BQ80LHOfQkgf9kx3NIoQxSeChsXcmLj7HZx0HyT3ExQ8NoJM4h4xGYh1y&#10;XJ/Z7338RxLZtqK2uYdeqecmE/C68mz7ixW8Rr7n0XZuufkdb8tMnX22+mJUe8XpJhf810VNEeMC&#10;xNN3bDQYgU4VAf7lpAW5ruQ5M8YADcJ4xGj20k07w73vwzvA/v1jQvbBr2KwUzz8s/uo63NCmMOm&#10;drm8FGeem35JOO88I8/lLwmBB0nOeUFXG4JlbfRcc8P4US0CIHG+SWSQ6xvkslHw2HH+OCHOsax7&#10;j2ecYxXHNq6Ar8BIlvtSzC1s7bzhSJjPfeu37cCt/YG/bd+9cfZ9K1AS6MDVSPSSQAduUST6t4Us&#10;P/VZRzV32XE7OYYlfckn3viCJ0hkeDpKBQbYubMa5FryG1YMiAFG7fLLMXel685yxJtfe5GZ893X&#10;pDPMn7ff1ckmseouYoDX3Ck0YSGL/So7euVD17ZnlB+wy62KBFGOmhqPXtoQwhwxyM2mc4MNBrlk&#10;PUy0BQzWSSlZBecxtXiB+wcSkNGyvBZk6XQ9FKPIhE3vhpIBH0DExjjYKGNNXRcZajZvd7Yxz/i3&#10;tGPpT7DLXHYjBYjKrrOIWaPqsglxqHHOGioY4mMfx+k1rRa7EpNwKYteQ0KOAabWlwDUk5b831q/&#10;o6/VLLvJ0xg4wrxnHVqhs6baTPn9C9ud5m8R0jw70zwEBJEps4Scc+vM3NXaCZsyV/NLUj7HgI0Y&#10;laMhFK6axVjGEOc9BcsVVRDlaCTCuVv8LNk9bi81FpU6Pl7wRZhs2DnJhji0SJxX8zAAfRxQtA+V&#10;Z4xP8G6QkuWfTzt5dWf5PGR5N23/LGbB9meZ6CFhPtOObGTcDGObOPAeZySML/+t5fgC0J7CZubj&#10;fzJqoHeWNQ5PopPPb3fa1yqRKC/J9BpWbSF3L2Y24OQ0K8E7bc2CP72upNdLJcvxxarmT10A29rE&#10;D0noZV8uX8TmeQPSgpmDPRBZfDckWAA2VdhcirA4eQ4FTC+62uM7BJFgVnBmV0tewEwlNpqrMvOy&#10;L0Fif/HF8ruCHMvy5gfL7wk4s1z+synoHHGG+R99q06e/6Wddw7g/eV3Pd1djgyisyR6fPmn7jgX&#10;WXvJebuAKKPHjx7TInYQ55vEoDvOJWYkzssbN+rb4gqMZPnS73pcw7Vr1y494Z2QYSTM74RFXwkl&#10;R8J8JdzFcQ5DVmBeEn0eAv2yr32hec0zhCzfabtmJ2G1cW45SAQQaImYFqoXuvygl/+dsHbiWozZ&#10;jnKA5Gc7uTCOJLu65MJekJrXCfP9ZYc5jPJLtfbA4sdwSuyJwh72q+3olbUdorxpfuseQpRLAuC0&#10;MVYUknnIjxYxlFlb/RarPrlEjMdX7FiHrEaBYZ5Yg3Inr8a288H6OkYErYN3LtYiWR7rwE2dc1Rd&#10;LugpO04NeQx2mV/+k3Qu5msCaY4YNM45aW2s+mgMit5Ts3NMDrNxBXgap40r2j1GhHIMGAVDtKci&#10;WK4lc7X+BGIuaPjBkSvoI0mO2EN2T7uP/cgVGFMKSNoKleYWZgDi2LeANuWLI2n+8HynucexQjSI&#10;vF14rPRAkjnGESiD6ZjlJvJ5BVj0c/00HHWDM4jqps/tLrRhNGV5UzTDdUc5TB2i/NGJ8DZ4IlMs&#10;IfPSx57keY04B0bJ857gaK4sOUukPoJzz2AtpegmGkyWd0Mn154VPznbzN5ewnyZx1V77M08+J4A&#10;EsZnH7GF7jIfurZDcVgHeXJceF37wRTWoNZAlmNd2PrIUPqX3k951k5xL73+lp0hHYnUkuVnCVne&#10;tyRqr9ywZG8JWMy4lsNtLiRgVLlasUz0qxwNPbWYBwNxuJC8GXFOEMjhvse6B7eF4vEtTKF9xEZH&#10;nz1iKBPL3uyP/EzaZf7FI69TC9YHxDlg/AGLDhnkOfq46xxBJM8f4LvOUzzAwEu4Eucg1XEci5Ll&#10;clE7bFgn6bHjnOeb65EtIM7/XznjXGJG4lwWYWzb5ApEohfv6Wub5bbJhZlx0uQMt+Y1HAnzGW/6&#10;CE8rwAf/1vpJ0XgfxxVYygqUJPqidqGfeJ+dmrvssJ0cxSLktpBdJMGVABfaCTrJacogCfC+QLGQ&#10;gTFbK9uudOQkVnrE4YKeeaCQMH++EOb6G3PwR5zXEb8S5RL7z5Eo31l2lIvtKSDKBQPF40VDPJsS&#10;e6LT5L0JMU5NcsFcYEejzdSsDn26djaGToyAgIvxwMQaGmMAxVpxxnA+ySdovNuw1keWM1Z7udT0&#10;co5I6bgQ8/pAmv+DHc3CWI4jxrrMZAZK65QUxGfuoNOOnnVos1Qa3NqS1OqWuzCwPszqcr+RwqZf&#10;KrvJ0VA7EuUkyeFzotxzwNq2HnNWlxj2Gm1KZrO0kTQ/PZLmJVj0pZHkWJ8iqS1ejSjnPfLx2+Oz&#10;yJBmYUbtKoBogpzltnVwjAg4ToVEOdwgtLkz3ODe8Wnj8e7pCjXiHKizjITnrvOpuQzA2t1KAyyV&#10;IsnUdShZbl+uqDvL7YsVB1SxJ8Ug5PKDulNreITJondj1x5jgyZYGWNv3IQHwIH/mP5aaiJpPkut&#10;3kHM4Vhg3Ywk/2xOkh+6T3v8EXEky9U3Yf04q0ic0raYfkDxxRTK/m1fVMql5uFZ8/zCVXyQwS9Z&#10;9ZURQWU3tFXdFG6Q2wTGuGhro4slMRBjIg4yc4RSblMsAQGr9solyxHiCAU5nCenp7DH2CjH4Mze&#10;kyeYq6LkuFh2l7/o6+mLWL9y1HVaAfNAepL3GDfLqU+U4bvOUyTiSI5j17oT55BFoS8S5zjbPJ1x&#10;nnadHynE+V7jMS3VWzkaV+4KjGT54u7tSuAMR8J8cY+HbSrTSnjwb1M3bJzssq5ASaCj2KwkejyK&#10;ZUdhBpSMljfBeB+MM8vRgzCgPe4Sz3aUC2HmWMRoXJsPfBryEMNezGZf1bzrmv2hNs/HkSzSgGdP&#10;PMnha+yM8g9f1x69ck8hyoH7Td1RbrHSZbvLRWcOknusgwgrmcYkiuvm1HkEIPyMV2yMseBZd5cj&#10;PdfLSzGv9oGuFD2OiXPSODis2VBUo4yeY4dD7XKJdtrcb7gy7nVGmr/m/jc2B8uuo9g0hxlivogJ&#10;Q/UxeZwIlL2v2DSfDIwY5o+6ytEgID4egIcrx1g+MZIo/6NvpDecwKORKP8/D13f1i5qJGQ7D+rs&#10;85phHBkgKZ3UYqDtRV9rj2cBaY72YDmjm20qUc5EDCj65DaQ3bTsMUe8QDwVBL4DF9HtwAZFxaDD&#10;zRbNxEUbcK6LAKIcOoltEth9ZDnrTO29SEKeImf10gQymo3EOXQQ0/6gJqDThwUSX66JgUU6cV1D&#10;gnYDMrJ8Oc757g5lsqU7xMn4Kd55CPP4OjYlfXLPMuZZsJ0b3o5Gd5nbjusrntpzNMsstdrUd6pE&#10;opWDOPkz/ST52Ue2O8lPNjLdiXPx8WgW5ur0E9a3g+0xRIK0BxLMCygYsg0SN3NJ3r9IlGOcJMvL&#10;Mcfh+VoGYxBTqIFoZw+nx4ci0R/MLTYAgphea80Q7ZpDDB1bTC6y+yPWjQkMglhbYa/aiGFvoVmC&#10;qk8QfXbLcdi5aXf5g3ff0Jwuv68QjzCsaepTEpUtpa63+bnrHCnjznPddZ5Cm/vf7VYnxWECYQ7i&#10;XHeai65EeSTOQZabfaPYset8g/TjF4PKooxtm1mBkSxf7K1eCZzhSJgv9jGxzWRbCQ/+beZmjRO9&#10;U1ZgVhL9j59+VLOz7C6/y4YbiyNV0jtwkIn4gQZyQclZ6EFWP2yCaUl0IcsRIxfYGSeixsJGsoKE&#10;do0wJw49Ev1Ijl6B/OF1OVEON3aUoxGrPXQpRBl+EqQk+jgO+ICjTpzaxYE5UNbeLsyNOJfNB7Jc&#10;RXNoJ5fYm6utW8lrJp0LZfQcI3LouO0Ny9Sd5RwDkkjrjMcGFe0J2db0OAiyOE/9UjrP/E/vVz/P&#10;nOvKPOy5rtCJYV21EQi/YWx46knY/B7DkWGiolEJwNpwpzx0QheL/H8JzicXcyTKSZID7US5Jmjj&#10;ozTBpbnTpR2z411ofZ5XfMHt8ovkeJaL7bxuYE9/xPrmoZUvA/XYIo/nN8Fx0PmAE5HPH5gVE/Mw&#10;iI9HgNjoE533my72AaIm1c04yQfw14UsJ1EOfdKucvintrJgCIgukOdokTiHflY4H1zJcxj7mie0&#10;hRNcK1mQY7pJkqsO4JElaQdoS0B2syzIUh/GgpLnafQ4iAsS4Yod5n2Pqzyq0IaMdwimSLsI9cAP&#10;2C5zkMNht/Uici88R88akeBmvZIghz3O7eyjisdo8UQAcc6cJNRjPOtoX8RmPipDMMTO1c9eoEYM&#10;z1V6gUFOlF+QXu/4YcVZj7MjrqZMM7pddkEGKnJUOXTugIZOP3s3GNjtDA4xjjUQsewR0rfuionA&#10;kF/jgp5hazHYbV17rpTYqEc51PI5RVs2oBRIwvwrx6TjWBQOl+VVUS5Jbc8nV7vlBvGd/PIXdnbe&#10;OVw18hz3DBsoGI8v/8TaKnGOHmsgBumMRJcjWsyPLwTdIA7sOgdxLt14TIvdg7FbeSswkuWLv6cr&#10;gTMcCfPFPy62iYwr4cG/TdyocZJb1AqUJHptF/pdrvo3Jb1ANCQScVWz+lYh0TET2Gi3HjqwikcP&#10;mFzULoc7ugyb+YixlBZvRKf8MvyuH7U7zBGvOIu/esNqzfMvFaL8pH3T0SsxxmtgZOl/zRf4Pif8&#10;PE4QLocYETWHzsNk7wzncXBIS7p9aKAJWjvVeky7XprHLmkMaa0Yr/clpU1rKWuocLLAojg2yKg7&#10;0W5O7aKMHKKbCaVaWWq+7rL2PPNTI2keAzQqXcIwNRFh2ptCG2t16wsi/e+Zs5ioOCI9TqkCorCA&#10;xUpfYueT14hykORoZZwawyWkDNYklrHQM3xQgugg2th7sBhe9NW0C57E+dtwRMueGx0CweM6Iwvj&#10;g6g3KqFrJDkg6mVCexy6PRMESxzsoZXmmLP0ISz6oYMoRyNZPveu8loxzZxfHFZM6BT7Mk2ge8lz&#10;C55IoHuBsKCS846eO+fwfJiqKaEsR7EslCyfVLAyhqGmYjkHhfHYEsyPR3V44NBxDsV54hmEmDu/&#10;nYOSRHL4iqf17DIflGkJoDiHAWlIZhM6jSAHrkOSM7inZ07WAnHeS5r35HDzHPfFY2cWJhSb4Ipl&#10;+kjdiFmkXBLlyK2vJyTKpxWrzCuaokxGVm2ZIxVJdjs32+pmMFMyWxhfZic2GIOYhhINkidTMyWM&#10;r6xHHPvgVxGs8ZAW46McYvseG7/66b0V9W+RMLc4TYWL5QRBncTpxDnq/dEl6ctCI3GO1G+QvzoE&#10;cX4/nneOEjJXkuaoA+IcGOwyB6mOH5xvjnPNseNciXMx4Hzz8ZgWrOrYVtIKjGT58tzNlcAZjoT5&#10;8jw2VnzWlfDgX/E3aZzgFr8CINBxFAvIY55TvmmX9MtuHPzu13w1EaSCw3tl/OwiJLqS4tAZLz1s&#10;iVdLJLFixCb/O98GGTHsRRW9JYHfySNZ7Es/ibtGyPKPVojyJ++TdhICh6Taa84oGyEPjDSMC43E&#10;XxZrOUjYxHyIwfwyn+Hh47wgo0Ff7O7yVAxjwg8uJJyp+5zMoXZgpVHujDO5FQBMOb9BsVKPtV/7&#10;7ZY0/6dHXet1WYY9x06Ajy8UpM1NYvA4CVS/XGq4aGNNANv4ZAVOsRZwiZzxyTV4WTh6hTvKnSg3&#10;vOcuhClur4EwYtm7Ifg8vYAcRz8N7MXOo1d+V45oIWn+dtlpjvYQIc4ntfavE9qEvL+I4/qot4Xw&#10;3XU7vugTOaqsX9qYW+sQVPQaEwJLopwkNI5fSW/4iwSTklegpakdYxhECTI9kucwdQj04gxx7tbs&#10;SVc1c459oyFZjuDLnzKFbO1LUq08m7Fdt9niHD1hbAf+Q9qBXT2yZEKc516KsNz5bWwgh0EMg1Se&#10;mxReyjynxJK0JoxkNnX05bjPPrrYRR7BpcwHemkXnWsDF0l3rzUhrpJqM5sqg6uYfFCTfA5avIDX&#10;kJPPTzvKkZ2vU76rfJ6SYS5BrL9mC8AxLrS2ZEqg4G5HlVytblIflkCQuWxBbAuLM7MD3DFUTIbR&#10;roLXmkIW11rn5SbGRzkGm/3hRph/7dh1Nqg8ACXVgou51GYMvHW6I5yRahNFQ+RC4hzlI3keiXPk&#10;1LUVfJU4F7sS59KDNFfCXAptFPnRf/EpjR2Jc6zw2Lb2FRjJ8uW7gyuBM9xh+ZZnzLwtrABeYPCt&#10;t2MbV2BcgdlX4KQTjmy++YE3NL+w03bNatlCjrPK//uev+qJQGxs2HmPZv1+j3AbhX2uDSS64HCU&#10;C36B11/iJRB9SUrCqH4msT6jsgMAIn5AlKP/6PWJDNkfX+Yp7UkgylVqL9TZt55+SbFyyXqDMw/7&#10;zpxiWoIYy4SiZyRRwAUxZlK59DFdafdAcdBHspM6MJQxFsrRDiPs9GlvSrRRzmJlYSKZip3lv/Xl&#10;dDTL5T/ZqTn47vl55r6OIRlF7amgiDXakytcRUxaAqpc2NQjNq8bchIPkxLl0r/84rQzG7YH7t7u&#10;yB5KlCNO80KotOzxIH5gHe9CsDGH+QhhnydoiXKGvV12lr9QSHO0F9qucxDnJWnOx02KS9njfY3j&#10;jjLfVCNOo3xgyRDVlDtdoz3mi/YqPgAg4qxy7igHHmR5PKeccHnfnRoN1If2Fpe6AUkMclZBiJ9i&#10;X7iJxYpENocR8SSl6Ovr4/qVmFhD8w0YepljqD5pHNUcs45lCH4IpjqYwrioPEXapagggg98/xol&#10;h7cE0lwJ8rBOJUHuhHWY9EwEeYhTMdRylz2xsR6sz75DnHtQIfiLQ2HfLGplUvGFd54xLHA+eP1A&#10;I1nO16Szj7DjV3rGR2K1x53MYeouFmN3VQDEyB8wOpmrthpIK6Sd0SrGeBgshjmDqS0kRt1gYVh0&#10;nJeOAUHSOIY4jOSxqzhiHbWaQTtcGAwmma0MIoZ+9hEXc0W82L9xY7qXD5Hj2TSkvfjE9C9KJS+O&#10;isEckWI7jEle3CFjT7/aRIZgLsVCR8r/c4jsKIdbLi8Lu85fJX+BiPYG+R0RWfSoFgQIbntJJMeW&#10;N9vJAG7HX6iKfoc8D7DLHPdATo2Uo1pWNdsL6CuvPl7OOL+jefR4TAuWc2xb8QqMZPlWfPM209DH&#10;HeabaaFXWhl+WoR5nXbaaT69kTz3pRiFcQWmrsAJ99mp+QX52HIX+S0UO8yxy1t3hEskv6DyJ/s/&#10;IvslH7/X/lxI9LLd83oj0AUNDEiTu24UEh15oZuNPeLTLm/BGwY2yO+8Oh3J8mtr0s7xj5EoXy1E&#10;ufiftLcR5RaHGI21eJWjDUGGhU9JU+jyS7jC9JJkzxVsMR9iHaMOy2F2C4NHcEnrjRE3EB5juo9P&#10;syBPEnRlDaMmuSiWOeCTOaGR+FQcdLWmXJQVZ3YAYFefASibmvxUiEW8DIJ1oTLutfLG6DtClqOd&#10;ii8BNdKc81OHXEJKjy19zIk1IJ42YEsbdTq4TszLGOYAUY5WEuWw+dnkUKTxfiSte/XaXZdaYjyx&#10;7DleAN0WlGhTmQbruaNcCzGH+QgFYf4NO9tcSXMhl+lLcUnTe1rExrErlo83KDFJEZfypmuEIYY6&#10;+4iFrPaKEyYQ5Wgky+OucnXES5HDhh4RdbmIS2phZGSPmW7vA87Jc3OSnCI2kuew1QhIYmu9kuV2&#10;rjeIrrMeN8Nu3pCwc++Dr1cM81wSpjc4d/CM76nHlQwZV556Nm2Z8598Xntu9xVPn/LXAkNHPnDM&#10;nR3kMpbYysfnkshxJC7HNfCJG9cIabaEDxcwjt42cF698aVjAfl4r/GFs2i8txlRvsQ6JJ/L4VPX&#10;9Fajr1RmJzYzKh+rBK5KFR/rGYidm0shjjvuQI84LVPUUn/NFgMpEwdGuq8R0+eHPWAO/VQ6juXC&#10;42R3OVvwJ5MZrEN5iKraWFSXRXC7CJTZg0mHjIY1InEOnbvOQZzj/HLg7ie/I8bzzWFDnB/VIjJ3&#10;nGO3OXaa46iWW4VRf5wc0wLf3g84HOnHNq7AVrECI1m+/LeJnOHatWuXv9gyVRgJ82Va2JWeFkdJ&#10;4EWmbJE8h28k0MsVGvVxBdIKXCZHsfzpM49q7iJkOXZtYHe5kuXy5hRkOYlzkCStXd67in79vmnH&#10;Od/HwvbfO3VJ9Hvd+DV9rwscfu66yXahi6I2BMLnerK/wwhzddplfyHLf0OIcgRqrAaanNJYzmQj&#10;TmGsY7lI2CphHmLzGMsjMQqRC0lXS+d2+tGrjN6MXstqx9gox9qIoQ9hkCNZrja7xDFpSXlDMS9Z&#10;zloxP+cDW/qAAxLG07ZsrDTrmOUDzUCarz38Wnq1z3LAEg1BVbMUQU9IsiEo2MxJDMBcn4RMV/gV&#10;I5dJRPmbHrLeH5uMj3Oljb3mpFLpy1gfB7AhOIgpixiiTWUa2AuyQ5abr/2IIaXD9YVf3c1J8787&#10;DEe0rPLd5iGlPw6jzd8BIyo6vB4qdJtDRXBZYFFmlNoqDpqWQpSzBnu8Ka8OgoDQp/ochTkKNcBz&#10;cSBuKoFeEN7c7ZkXS1pJlnfO9a4FzWKbNqdp/llqTcNKLey8RlsYiVyruTnnVKtvtgP/3r4AVI4z&#10;IZE5AT63i6QpE4CIjq2sXSXIN8ea6RM5jkx2RNtYOQeOrRxzfE3LM2whWmVuyzkyrhfOzEfjevFL&#10;VbPaPjYXMve8axsJaSb0CiK4TKf0VRuN7A0PNZnkaj7rQsYEqtoDyv0iCGfr+QJExdqckqNE9uhe&#10;SPxaqIKLmIr70E8aYX48j2OpgDyHCdahJERVTQDVjXmpDT6Tza3J4xeEggCH7+Vh17mC5PLnB9+g&#10;vhpxrke2yM7y2wWhsgwGhHk641xIc/H9XJQjhTj/vz9b3Rx66KFMO/bjCmyRKzCS5ZvntoyE+eZZ&#10;57HKFroCfAKQFO8j0OnfQqcxDmtcgc2+Apd+7QvNnzzjqGZXYcp3kj99xO7ySJiDYCtJchLoWS9x&#10;IMxgu3qvnES/pUKg33u9EOiIkRnjB8rdZRc6FLXJ5Uc/X9184oZEBACynxDl8D1RyPJIPjMPMJTR&#10;q24XzalySxl6DvmNXeG1mGiTeOZFLGVLm3IEO3OyYoxpfQhI9a2U68jLNYbMepovxlhglh/vQhCj&#10;k0z5VYfNYqGj1eqqjTgDENcbL7Vqu8sZh1okzU97QLvLPPo5R2DZ6O/MWwDqM4DjCh0gWwam9DkD&#10;yt1NtR3lIMoBBg4/bLVxwhcxxMa+jCNeeyoWkKmm0Ma+HFhOlNsjr4jNxmML8ztfSWfRcrf5Gb96&#10;U/OQNbLb3AsVc+PjK/jj5KOZ9dwmgsvijDKx6GNt2h1rOXD+N3eUA1Mev6JxHsQsPb0WTBOz6VWB&#10;bTqTWkMVr8YhmFp0EXeK7Q4HtNx9DlskwSN5DqzvDK19CSaC0Yp6yTjwupTYSSXmyAuSj8dwzESY&#10;z1Fr0tA7vkXkjw9Oy3fyuWGX+TMWs8ucRGmcA0ln2kieUj/7mPn+YoHxE/tZ1i6uUUwq9s5u82X+&#10;kCGW75X7xtsb0ONYVB5Jz/tPohwVcb+rRHnPcDrmXpY4IAfMIaaJcJWjwdJWTInUjQ6RC1WikzHa&#10;OVK11RyVmspnE8ueidDXbPRP8hETc2ix6DC5kudhRphfdILtMCeGfZlG7WkHuLoMJ/x0u56GwTB4&#10;n9irzXKSOIeP6/PyS/fQPJfelP7KD1AQ5/DjuBa9HYJXklxs2G1+u7Du8OvucxnIRvGDOMcRLRtE&#10;f+dVa5qz3/u+kTiXNRrblrkCI1m++e4L+cJxh/nmW/Ox0ha0AuUTALvOa63cdV7DjLZxBbalFTjh&#10;3js1u8pJBrtsn76OUglzYWkTUSu9LAZ4JNXRU7defbSJn1g9xsXsV+758MTD2BtedD/dsbsL/X/+&#10;5ELxJM4GeT7x4zXNLbfcojaQ5U/cKx3LAgPHoSnlgj6TVUnjMdH8pK/TnJBr6O5yxUoy4xid0It1&#10;UQS62tBjItI0xnzQzWxjCjEBU4+R8QeMZpdLHJPa5A0DjJBVDz3uJZuLIlDW3hTK7hOBMnK4jFqo&#10;aU3tBRYu1D7pi+k889eSNK/gsjxWhfPW3ACEuNIWda6NhWjqS3HsioFIlD9wd56tvqpRojzU8Hwo&#10;GxXN5qlMKzrBV0LU5nYXCqzZgzvlosH67eIBqhxTJdZHZo8N10XA/XsBdpvb0SZnHHaT1nqoEOfa&#10;cH/LnBxH60rYcFVIERfCAlLS9zjKHPyiTJLl1eNXenINKRgogRwOrW+QETmkdsSX8oD4SJ4jvCTQ&#10;I3nuZDkIryMmkJoD6pZDnVtfxlrcXa4En5xlzcft3GMdEjjrfIbiw+vqpGEoEXytfAGokNYlkT0p&#10;Dj6SoxEHEr5sZd65CPKh8y6LL1UP68i5cd6ch84v4JZaciHxd8J4sC78wAlz4H1fElk+cTHCJIPY&#10;GxIwLorgsgS67EKwhcTBnQFI8ka//rsQDZbHTS6EAnEsNAuOJDFNWd+TRzGTfDEJcVooOpKMf+d/&#10;x77LxAnzEsYc7KPfFkhd5gdxjqaqTRBdtpbiVJsixScK8NxtDqVGnL/edpwrcS4xStJbrl7iXHAb&#10;JPHPNzXNu69e05x2xge16rjj3BZ/7O70FRjJ8s17C0q+cPNWX0y18UiWxazjNpllJTwBtskbN076&#10;Tl2By2R3+WvkKJZdd0znloPMxM/2QgiBE+LZ5SAcVRcbevlfCdpoAwax6peLyvLLbNJTjMqG+97u&#10;Dxepbch5c4VE/8EPfqCgJ4AsF+nut6WjXDS/hTMvejR0tEExs/RpXsAoiQofflOXFmM9xmI93gSu&#10;R4rMY7t5UlAtRj1ysbSpD3o5RyBjDGWMw+eDuXBOaszz+7oAh0C0UDPmpEwces7PwtBpcdaEWsbB&#10;hob5oJ0qu4h4njlI8/vtRqI6+Xm12fr4tH7r9PFb2gynMHPYMiieRDlJcuBIlP81dpMLqjcfvO5E&#10;ZGoVU+Yo/dS1p1LLZT5CMnwYSL6rvB0j4yx16mQxSrveOzMi7Qtkt/nXjTRH0DuEOAdprpAyWPwV&#10;U4aN/iinAaUENbvagoPixF3lBHnyHiGsXx1RUOaSN6XuKdBjrufusQ7M0Td0kuK8ISQDY7VJhBdJ&#10;sYhfkjxwPnPVmJKbR5RcsaDd1lzTwWOdMr7BeWYEHvheO5oFpPm+9kFXyHGhEOq1RgK59JWPCRLL&#10;M69HmXgL0XVnfliTeT5smGsq9m/0XLExaFF5LCdfM0iW8/7zy1Jj6V55oWPqSdZnNrt2UY6D7bML&#10;xlwtWgxui7JjzZt3WXyr5JLnhZnxmTHg++whNqCTGGL897Nge8i/puNYHrrnxuYM+SLwqY2x7C3g&#10;DmHDYVKz+YSnbm1gwqmLCE0tcnEc7GocTpwDf/BdN+huc+TXHeaSEGegIy/OMN8kP9hxvlHY9Q2y&#10;4/yMH65R/GvfMRLnWLOx3bkrMJLlm3f943qPO8w379qP1baQFRgJ8y3kRozD2KpW4Nfkiz7xJZ/C&#10;lyuZCUKTR7Lol37KbEjagqRRGb3YVadfbO5XWyKm8Us67PpjMaI6cZrbVzWf2+Vw8aZ2D9lRfvMO&#10;3V3o9///0i50HYNhd7+9PQ8dJtRgbiiqmwAZjeQtxwib+gyvepCZB3bOXzF2ibEqqz2Rr8DHeIzN&#10;TG6P8fD5+BQpMAPEWMZofsH5nPHGQ4xWRnvKZd5sXFbLbRLEOPSsDRjtKgdFRbkEEyA+H8XL5U8D&#10;af7hR9fOM7cMlgua5zQbc6GHs8TAzLW5jF/k+c3dYdaWE+UwzUaW+3hSunQNxiCqj7r2VCw2U02h&#10;jX17g1NQhyiHuYi19NrxeJ7MZgrvLWs9345oIXH+zkcm0pyxxFFnzzzQiWFPjPZirNoRV3HANHFX&#10;eSUmqwellrgDAo7GljRPJnckQKEyauZ+YJ6Jw485TMZRCiTAQHxR7htfH5leI177cizZHuexhGRT&#10;CfOl1llq/MS59SXHC/vkFglgJ7dDSC8xXiHXEVbLEdKtCJFrwg8TOOeFPO6n37LuGs4T080y2VLU&#10;4GvDkojyyRVzb1E/d07TJgSbyxEiVOVQQv0OSo5CdTSx7OFosa0EY9A8vm5s3S5ZMElkt1OoJhdn&#10;j90J8xD/4E8kwvzix6+jNfU9OTIQMdajw7+WGK+azA7iOvkgJKfqSUy+KEtA5oci7WXy+6I20S+1&#10;L4+H/jrsOhdbJM55pjmJc+w+x88GwYE4v1UA7xDiHAT7SJynZR2vm38FInmL44LHExCW/x6QK9za&#10;13vcYb78j5UVW4FPgq35E6MVe3PGiW2RK/BtfNHns45qVm+3nZKZIFJJlqMHYY637bCDqAHxqH2Q&#10;M7/hks0Ic8RY78QFvgAAQABJREFU3KT+uo2rFfkpO68cZPmJa37cXH63QzX+mlvhT2eY/6RCoh9y&#10;y4VeBzjU2sNIdCipdiBDxa/zkl+Y0UhEAUc8e7UFjBKwllPhBkCX52nrce2ARwNOw9jDpg7rRdbx&#10;wSYt5bV8MUaD0r3x8XJOxhQbRPN7XeTUxG094pinrZswnJuFodNWtUsyzycorhkC3C4Cdpp/W86q&#10;jLvMk99Q0pnkxHc2Ph1BSkqc9qagLnaUQ315jSh/cDqfPKVp7xdrMCf8cZ6qp6D2GsBBdD9saq84&#10;3WSC6x7TdXTI8i7Ea2PxYk449A20GDmvzI/HkPme9+V2tzlIc+D8iBYkksYcKqslXbKcwdmxm69m&#10;p626q/zRN4VqE8Q4wD4YC3X89oTSBek45zP01uqmmzp05mIfUoAE4/nDVzztxy4HiIskzNwQhEm7&#10;S7kDNcD7xcoY+8FzeEL+A99nX/j5zBnP8w455hjBHCFWMNblQ66aLTlJ7tYgJIBrPthqRDBJ4r6Y&#10;LcIe12ieAU1cVznbHOfAl7vNez5ImKd8b8yUcWVxs2CzwLrC5308mx7PaX4hajVqwWNYXI3KwMRE&#10;K3sY9AQzsLlFixi63EaD9NHmpDbyBgw1teWOhKrZsvigEMs+uFScw/7gjxthfqIR5rPm4BgYJ30S&#10;ZYe3ywIyvx6hwsFWiHHAeEtqx7QgFP5X2BeERuL8tQfdALcT58hF4hw74DEe7DZPXwqadpvjmJZ3&#10;yjEtP/jv1c373vc+jR+PatFlGC/LvAIjWb7MC9yTfqVwhSNh3nODR/P0FVgpT4LpMx0R4wosfQVw&#10;FAu+6HNn2V0ufLmSs/J9n4kwF6Y2kbXsk58ELggcEJHaixx1yHhPiy8NpR2jpZ09QMxx3YbVzTk3&#10;7gVYc4+dbtUEj99TSA7LhXzvuHp/9f/OPa9uvn3XRKJrIbU2zU3bd3eiP+RnRqIbZs871nsI5oLm&#10;pGFSfZzqI0YVHY6iOG4z+zjjeBWINVAhrR9lrAGadnJBT5l2Hx8M0ngOeoxlDMaD5j68UxCj+mGH&#10;Uxr6LK8Yos8VwzIfYhkHGY1xWgf1rKk95KU9xpeYJ30hnWf+Oj+apU2gWEmCvoxD7tJGHb5v247y&#10;V1SI8r8SojxiUy61aFJIpsHla6sK9I6QDG6nP2DVVwAy1RTatOeFRsm3KKIcQ8Q9DqnTG1vaggOk&#10;ORp3m78Lu833siNa1NPmCWGtUTCZ3WJorPospndX+TSyPD6AWa/W9xUHdpKvlqvPNkeeicOP+aIc&#10;6keyXAkwnOM9oXFnaQ1CUq3mm0SszUSm15LT1jNHumt9RpjPEV/LObetU79j6KSOxG3HKQzUyZ/u&#10;ni/exfWQ48eGx0J4/a7FL9w2feoLLzk4oawFP2zg+vODhNqHDIPzLgU4y/2ZBStj0teI89rHEZ+v&#10;k57Tg6cy41gG543AwTUS0OEiuCz5XCZbG22sV8TQjJ7x7GFQ2Q1Em6FjN3+fneHsIy7KNT9t6Avs&#10;gz6WCPNv/lrYYU4M+xhfyVG6FSLryL/N6ifOrYBicYxKyoQPH3AboELmhxGeBzbz9xLnAjhQviBU&#10;4wUbiXMQ5jiqZaP8QP6ZnNdyxlV76ReH/uBniTgfSXNZtLEt2wqMZPmyLe3UxCuFKxwJ86m3egT0&#10;rcBKeRL0zW+0jyuwyBU4QY5iucsOIMjb3eUgXtsv/Exf9gmiE+9vQd6ojN502N0mCnQl4BST4mF0&#10;O/3Sw4g82Fn+aSPL9xWy/AQhykkUaa4E1S//xC5znGO+/863ak6SsMBdcpdDkdXb+gqBfujP01Eu&#10;ADF2zW1CnGKA0rSTi6lpLsmlRtgxZgAixkxuV58kJYa1qHs9MbityKvrChua4ixfjLHgOCY1RUzK&#10;kOqIXbEpZTFeAxY+WJGTY6aOHsnin/mWtRUDmDqSVsPgaBbsMkd73QPX63nmISTVh1OMpT3aOEbs&#10;KMc8I1H+APkyT8SCKGcjHlk9r9Uodcagjz7a3UaD9bCrrwJwkwmue4xYgrGPKEepAIOaGu4PZeup&#10;c+7U+UZa7W7sxv922G3+7kel3d0Psy8E9TAX2uKZKVO6NRBFyMy7yjmxtnRdYoGad5Kvhq/Z5swx&#10;dfjMy75WW2yzkuXVNKFG3H0asZOIdOAGEW9Sh0RdzL0UWedvX1h5xbNm3GE+T+GwVggn2dqmKgCt&#10;o1c6+dN36/XBMY3A5RjOFnJ8GnZioc3unH2tpg6RKcG0ecsUt1LABxJcQ9gmruPkVEy5+H7Ounze&#10;8sMBPv/44QD/PVj8gIuMc46/yDJZrdYgnZvIV87XvzebMUbm1gqQyI0+hsGWyVTYe5AZOnYD9Nk9&#10;vsD14St2fPj9vC/vrn8t9s7D5PciYtj31Yj2PiyHJX7s7kYjea2axYEYv52FRYFOHMyqwyYCQuiz&#10;lOoH5pU9O86BO0jOONdYwekXg4qCMYEsv022vKPfIEl+JgKOafn+uNtcVmpsy7UCI1m+XCs7LO9K&#10;4QpHwnzY/R5RlRVYKU+CytRG07gCC12By3AUi3zR546do1gSuYkv/NQd4lJViVt5swkCEmQOfiij&#10;p199AaNfGio6WuaDLj8gytGfuz7tLAdZfjx2lUur4WE746q0y/yFB1ydCLUwFuRCY+zFu3Z3od+4&#10;XXcX+q/e2pLoyLGGu9BFgR7zIj/mDGNpZ93kTgBiIvkNXMLINcFSrsKua2xA0rkxVuEWw/uhcLwz&#10;EIO5sh7nV4PgZqxjKKQh+bisvK4pZLQA7drFGf3ATyPLmfM1gTT/yGOug9lzac4id2nD2uiXeUrc&#10;K8OOchDlaH8diHLoaS01i9eBAEuyJsFlBElz3YVgS5AMx3sWXJ0cIVXyqUEuwdFHlgdIWyLcfxr5&#10;lxTIiZgsDo8JGqynynj0xDz3S7tp/EX2paBnkjiXHedl8zwutIiKSZ2w665yEU75QtrZfqjlPqu2&#10;q5wDa1PXpb6CRE/zE1frlxA7dfgxd5Rr4xDbXGT5gLy1cn1EOrAk5Wpxpc2JutIxhw5ymF98CXmW&#10;3JEg9dJzrM3Q3d9eoyJMI7nPPu5micILfr2dfE5L+F5xivzb2g+tJxhknWNxBuUtQMteRhansj68&#10;j3xcgDRHm3ZvitF31UqtLmjxFs6jlyifpeTmmsNy1bG8qYtXWQRRnTzHmkQsGNrQzOUYumhnTztz&#10;qd5xGkrtFWfF5HkpREyUC/8hH027y7/1xMpxLDEuykUOqtpXcDRpL1vE0euPXNSmFyGu1S6KrS13&#10;k5Mg55JH4lxtFg8ZMa+0c85hvszOOcdRLcgD/8Gy61yxcsEuc4wIhPkmGQDI9J/LVvS3/pfsNpcA&#10;EufjbnNZzLEtZAVGsnwhy7ikJCuFKxwJ8yU9DLbt4JXyJNi27+I4+82xAk+Q3eWr5fyVVcKgprPK&#10;eXZ56rHrHCQO3qOSECfpi54ELTBRBl5tsIsAHY252K+TI1jOu6klyoE5bo/rBZciiGPPHO8IhDmS&#10;A+31RbZwtTOWPdAX7WIkOhJKu2G79ssfk6VpDtuQH+MC+15NfpRLnBf8qtt4oEUd44NBbRBN8L4T&#10;j7VDkMUIMMZGGZiYX30h1rGWTLGeN+UvYxQaczAJ4wCQxvGrrJbcBhPHNgmT6qciv/H5fTTT62WX&#10;+f13SzvC1RDGo7kK/TLbnV4jyrmj3EJSujB4t4sAudQ1wC7RB5PrEWR29RWATDWFNu15oVFy9RHl&#10;KBlgUHXBS5sT5eLmtB2Dd5WiqO7Gbl7GoQRh6J8jxDlJc/jOPLzYcU4wnEWrudQmF91VbkQ5wkCW&#10;d4jyOKgid6bWCkXANH/ERnneOMkxdOjZYsfafbKN6cD3p7O7sWu09+zxJYw/Kz8hD0m5DF9RZiHW&#10;K+EdEwhy1p5IllfGToK0k3QOw1JJ1USIDymMJ3K9kTQ/+7gpu8w9RWVR6qknWxeUZnKR5fD6QmTJ&#10;uY40TtxtTtC8fX0I82bTuA5RbueyT3x+IHKpY1lq/JBZL6qG5GGqdv95a4tDAQHrDQystWhWU8hJ&#10;TKePQUEOog0is6Q0FVNv/gJ7yEcKwjwGFtiwMBE1eQxFDqi6rkpUpymREGf+2xJCiXPgQXKjKeGN&#10;3mQI9PNeqE/8IMLR/vdlaYMMiXPYTjvwBs15EIhz5BAseuxyx7EtIM7xxaA/l2Na3v7DvZrv3bLT&#10;eLY5Fm5sS16BkSxf8hIuJMFK4QpHwnwhD4dtM8lKeRJsm3dvnPXmWgF80eep8kWfIDO3i8exyBtc&#10;/8JPYWzxfjcjycUAokft4oNMv9rpQ6++LtG7znaVfyaQ5ccKUY4mIXqNuVRWe8pJwvyJe/+42Y/H&#10;siDKape9ZnQfK6Rxw/fV1TmBDtuPKyT6ozYmEh1+ktl7Yyd6SpnGrnVysjziFaoYWNsxU9beLrg3&#10;llpqJCmrBb8BSEpDVXJUDOqSi+qWi7vLRfX1oqw9LmiIS53XMDM6bawNRWuZ4LLoHNckjD9CrOaf&#10;XLK7H83y54ck0hzxaMwda/MYlxpR/kaeUR5iOTnm8rxW3+2mw88WfbC5TkCwxTHS7XgTXGccgoJx&#10;JqIcRXjfWZB50Zc15Q0hmtpDzSAmv4JU9KE5xoTnfDHtAI/E+XtInE/acZ7SenLmjWR5Z1c5JxJj&#10;azKT1XywTfPX4uaJsTxDh63wWCfKtTHRFnC6u/wz6UziK55eHEUScAydqZ83fkocye2ZxtIDJjHY&#10;4x5kXirRzSLDCW9GWF+ulz1fC1Sh9oMOPMu+/BS7zL2VRdyxsoSh0+wsX8fQgDRH42MMH0KgDX68&#10;dFNq/EyXGXNwrPE5hvFOJcpnGdSMY+qkXmp8J2HFMGMNh4uQ5HjN86snuZPDCOEcJVrEdJzBQBx7&#10;c7nqAhxBCWLIlosB88B/SYT5Jb9eOb88j8rK8PfKWDqDhxpuFxvM7U8ykOxW8hpgMYPvBrEOLBTV&#10;Ezz4RbR1JunOXIjDjnUNlG4IcQ6SHbvKUQsyjmjZIEnecuUaIdLb3eZIO+44xyqMbZYVGMnyWVZr&#10;ebErhSscCfPlfZys6Owr5Umwom/SOLk7dQVwFAu+6FO+57NDmIMsn+v8cpkRCCH8KIHOXlgpEbXB&#10;d72Q5Z81onwffLGntGN2l13l0idCKeGZq7Unfgv2T1y/psE55mgv/MV0LAuIWY2p9EiuedQHKekk&#10;velTe3I3X9lJzkI32brm+lXdneiP2SQkesDt06TdtWqSC2P5oUKsUWJinjg2FGCeiKFMUrqG4VxZ&#10;S7E2fySFnT5iaYfO3O6DgCYOf8MkKnNor4B04TygdTEJTbtjRHiNkObcMf6xxxZHs1gR+CFWifIH&#10;yVmc4jQoUotsWseuTsVwfcrYFK8QTxpzm0cr8L7QVouNNs3DS0jaR5YHSFsC96PVVNL7A6P8WNci&#10;5N2kj9MCrWsxCC18GSZTUo1ny25ztIuu31F7XECcPyyQ5llYkV+PYJGYeASL7irnQDxrj5Alr2Cm&#10;+SshnYWtYSq2oUPW0HJcpV7JX40TYyTLs93lQ3Oy1qz4pcYxfgE9iUEShYPJzFBbj90YvAaDgaGC&#10;iHOG5UlqmtJM5khFTv7U3ZTkPfv4mxd+VnxtBEuyLdu6TBgVa8alc3hhFLWz23za7n3P1SMUJXpQ&#10;081FHjwH+HxAMJ8LCyXLp49KSc4hsImYYm4TsfM6e2rQrL0pcQc6yxFHPTG+idh1WxQ6AdEZZOLY&#10;B5eKHbsZOvY2EP9OP/eL6ffaS39DCPM+bMUef//zuAquNjYnt8WZQmQlRXA7ZATKRclrCmIiqU4s&#10;/GiROFebJrB4yPKD7pVTdpzjSBbkJnEOfaOQ5j+XwqdfOR7TgrUe2+wrMJLls6/ZckasFK5wJMyX&#10;81GywnPzSXDaaac1Bx988Aqf7Ti9cQVmX4ET5SiWHYVgA5mpP8J+yjHmiSiXdNurz45pER0YkD9i&#10;Tj10k9Grnzpw9oMY+EFU6q5yUc4PZPlRu+H4FQEohjkFzTjrkQQw/TGZ55j/rhDmaD4G4IgPPTAp&#10;HteEwXzQ1J7EbDxwuE+EL+0oJDpx0q+rEOhH3HZRQiBQGrp9Vq1Pa2cGc2W11CYX+jCfBE9GVZPo&#10;GK6dziP6TLZylkc63Fe8Y5DGNaKsvV20FjD4oWI6IMgT3ywpRC4BmmDBkGNaB+0IoBU96r76W4k0&#10;/4uwyxx2EumvqpxR/kYQ5WiCQ57UnCp3Y+tLtYCDTe3mzDApUTWesXlNBniIC8zb1hKJRgnjPWKG&#10;6j2gE/eCcuhpYyx1fccoiupu7OYo4wI0VWGOUDMO5NnccW7EOUhz5FDivEhGtbqr/DFp92Ys05GZ&#10;oOMwwzR/LW6OGK5ZLV3HVuYv9U5AYejBd8jyowesH1P35KS72s8TU020DEYZ24Fn267qk+Ou6kqt&#10;Jc1jSvAUd2U0y2Y68D17am4lze04jk4x+zeiY59k2FLmuJRxMLZ3/l3HyZ8sdpsfXznyphs2aSXr&#10;vjly8MMiHi/kRLmdv54VmiN/Fr8oZRHjWESO2nwsb0zvsghJdotmyDUxRQOZ3rJWxJQ+6sSwp519&#10;rz133P/DaXc5/l0+83D73YkQ9szJvm/c9Me4KFf86pYLUvLDhz7iG7vFFSNgxJEwV3JbfckGJ/xK&#10;rEOQpnjpeUwLYl757f6jWhB7IL4kVHolzqXfJHWx4/xWnG/+n3s13x2PadG1HS/TV2Aky6ev0eZG&#10;kCtcu3bt5i690HojYb7Q5dy2kp166qkNXpzQtvYnwrZ158bZbo4VwFEsr5bd5SS1U5/I8XQUixB2&#10;8sYR55cTg/eRkEEIaS86bNDR00ebx5n/+o07Nxf8JJ1VLvBm7x1vbY6yXeXQSTSB+NWcckEuXJhT&#10;e/ql/7jtMsexLAfIsSwAIt5jApb5Uy5cBWZ47sL9/9l7E0DLjqpceHe605nIHAKZSEhA0iTM0Aoq&#10;gsrwGAQhgE8MHUAEFYSn4M+UxDCJgIDocwTNJUwyKAgI+MwD8gShCVMIaWJiJHOC6cwJ6Uz9r2/V&#10;+mqvql17Ovfc7ts3u5JzatVa3xqqzrn37vOd6tpBG/Qqy1PUqUM95hp8eU1NoIegQqJXzV3oj9tq&#10;JLqLc0+ch24J0HmZc9FV6MCwvmTecmGvhDZzYSwN8fUhY/XDOJgauanHPNmcGPGwUc/6iS/58lgZ&#10;YtTXAsQ4iMmByL/0pXCeOUhzJIOpRJS/1YhyrgVykCaP4UyIY2CcTkU3Rgy0iG+ziT5igstAv9Qx&#10;J8r9FxOl+PF1LuT081Kzex/4YvO4OjYlutwORUnnSkjEnDjnGeT4gM44xV3lfUQ5nZNsbtBnd9Ao&#10;jvThGkf/LiGPnY+7fL2tw29msrwjZkw9BBPBSyyMqKWVMB8Ro302LogT2/EdlsX6d4T2Jt1lfnn4&#10;1x+bnr/Zm7a9vBRzXoqYxZWxX6jWbfic3FjV1nVBSHO09QfZzY8N0xWmaBuqzOKPIsqH5gAuyzPG&#10;da7YxdaxWH9ORuIwFHuYVI6KKEQsMPFtSjMY41KjvWTzOuLYexvkFv2xnwjX5Wc/wx3H4n29n5eJ&#10;aaubdvT0Y+9sIKTRtJMnhAMprmMZoOeOcgyG2cXPfBEfMXwef0wLYr/GiHOBxRuEQj756HDO+bq7&#10;CXEuYxLn2G2+RR5/Ise04Mzz82/aRc83n45owapNLV+BiSzPV2R5jCfCfHm8DlMV23kFVsoPwnZe&#10;xin9CluB733dyHJhFZXUlvlpb+Q4CXM9lkW2nIN8BCkUe5ExxsW+PkxGDOqxU13H5osjWL50XdjF&#10;AqIc7RdkZzkafRALAZkHxCp16D0uymL4y4sPgWf1UhzLIuPEx/upIdh9bM2HK2HzRQy0PE5QBD3m&#10;lmN0bM5fXP0IwgNQnq8skOhPqAKJbuGqg3YKu3uYW263mtQRcoSQwLBWzAFAxqE+joNZF5eErMco&#10;zsDoEhuDMIazixhz+vzQs6aAqYO7cO2+DgTxtbbLHLF8e8C+t+rwj7ijXEZ1XlLlwUNDWlwXPs4V&#10;qNrX+QQx1Nri7+MZXDvVOyPFWi8SleLB14Yx/OtAXeylWOeqan7xAwNsiV3e44znDQkGPqagnn1I&#10;kMVkjgSkyPTJ7DxihUe1kDgHmLZ4VnkbWT4wV1pAz6gvprlzbXqi1eY8bj6ukf1Sr28ArPtg2D2s&#10;x7A87vqOuHhDdJhh6rP3uI8yL1EuPYriC3vrERTjjldpqT6pMxm0OGTqLpcuWxZmscN173O7zEnq&#10;5kHxdzFv865x3vHyemcd53WV1iLGro1xtzmJ8yfJbnOsbw2JXonQZm/TJ85hQJIcI56xHneU44z1&#10;EbEK4YertlWevooWW8dI/wgXIcpSY5RViKP26gkBM1xqtJds1HmMlwv2SJg/U67JySoTV+oZj73H&#10;tNXsMfRjT5uMoVK1PHliPCe/AYIdZLUKkEWU/+td5xbL+2p5AElTf3VwPjL/134//G70Nwj1xDny&#10;8MagONscxDnON592m4d1nZ7TFZjI8nQ9ltNopfCE0w7z5fSu2gFrWSk/CDvg0k8lL+MVeLIcxUJS&#10;XIlyqVV7IcypD/0qOZZllZKIsIMswmdIL2Pc0IsS/tBfhRt7Su/J8p/fWy7KYbc1Qg8MGnqQlui5&#10;E1ll6tB7WQb/9KNwlvkvyy7zQ3fbktiZhz7iGmKLATo8aT7I0nJc1JmgPiJjDUylTuoH7/B/sGWY&#10;01elJPoVBQL9iatqAn0nW5SD5SiXGNfHlywGiUQvUmpal9vEoJfJkpSlr/o4fMwlsThPTIhxVHYD&#10;Fb0/ANJq33qtnZtiSr7Q+doAxPErIM19A1mOHeV5zJA3aGnTngMJEkURKKNnXuShPsqmSPQy8GNg&#10;0aLOBI615xOVgudros7wdzYnBjPesNJyPcf05Vg/QcpAx1FZ8M9sbhjyZQodmi4zKT4+FYwgx7mj&#10;POJEAFl+aokoL8SIfl22CCoIA/24noUIzUXMQQNz5G467vQtGEWlu8v/z156NvVCG1lecG3k92ct&#10;NYwzKobknTF0l1vcXZ7c5LLkkRWYDUserbou3y5ba8D5Gzb8s5xlzl3mL2zZZW7EUpJ9mdSf1DRm&#10;sKT124JJB+Kc67sgpDla3G1eqre01jmuBcM8JMnpBrKcNyOlrrdvydHrNxawrfL01bXYOlr8qdae&#10;g7yWRO8GTtS/3/Tz+i4dbb6nL3tnO+bjYYf590GYxybAAjaaKRDDnnr2ylBzUOjpZ30cigA57g6X&#10;URvxLXw1rMqAJz4WAyXo9wAcowcQenv4Y1oCqd5NnB+NHefirMS5OGy5varehd3mopuIc13a6UlW&#10;YCLLl+/bwL82O/pJFBNhvnzfZztEZSTMcY452nSW+Q7xsk1FLuEK4Eafr33uLyohR1J7teQDKaTH&#10;rwgZh7ES5thdLnrwc+iBgYxeH5Bt7PXqI4arbt+lOuP6sKv87rKrHNjHgiw3H+115OIJiLGQhPFj&#10;LwK4nJgfY4nxF7bL/GWHh5t/ervmMVwt1ySu5mMd0sMXjTFUticzhfWATlrASzz6BXUyDiRuqBUF&#10;A/ov1SNMERygu3xrSgrD8uTVZyoAdjwOll3o6BkHoo+f1CFAcl86n3wMZ2kNn6COcRVjOrxAjBn1&#10;iEu79ST8oz7DqN6MESO+nAvCnC1EORrJ8gfsc2s8uxxk+QNth7mC5Cn4hmiMybkRQ71fP9h83ogR&#10;vcqmSPQy8GPEiGMT4pg2fRGArFtClru19b4RDXscBIFjzpNjtdrPindK7ALSsSlpY68xZJCMnU+u&#10;VzyfuoxS7P0/Hs6VJhy9J8vXH2hHGXgA5a7YxJT6gX5cy0aI3D8fNxxGKBqxGopmMAchWQ7Qpl8r&#10;EKAO2wwkmj57dJI3VVcbHKcryAy2JG89WHdq2C246YTCmiBNDR2ftM23TT8+w5J6xF3mT5IbgLbt&#10;Ml/SChYRfFuscVuOnh+BQMMJaf7ZmjTHTBeePHC3eduyuLwkyQHFUTBs3FGOsR4L43yImVu/o8Ye&#10;swCzztH8iu4lZUkHOjfXc8w+n0ub3uMcZuOPdq5O+PI+9mV1uFl9mtOBnejDRZl29tFgQh95Dhh8&#10;5aGd65X0Fi302BqOnjvKMWizAx6IbYtpvtFHAwYbiHcNhE70yAbf13XsOPfEOY5pwfnm774gHNNy&#10;3nRMC1b0LttIyJJ7Ihd1l12QZTZxcoR4fXb012YizJfZm2tHK4c/DKy79APBX2TETP20Ait5BXCj&#10;TyWI5YMgCEJ9yIS1F4I87Cw3wtztOMfnRpBIwFHWnnr2orz6jl0U9P8cWf6YvXE2ohHgIqEhHmKg&#10;UU56tQciGji1QScXsAlObCTMn3EP2WUuZ5l7exJfB+KP/yy5rgfiR1sq09/MaqQPnMKspLd46LwM&#10;DPBoCpEn36sMmwif3yokumslAv2pQqDTn9DDVtc7rfPcJLfl5Yw7mRsYC8S46IHRMWQmkhiMB5Xq&#10;zRgxosX7hK2MKfsCy9qwqxw3/GQDWf6HQpK/BsezXBOIdE+a1zn5itSxGCOWJUKULWcydg4lvV8b&#10;B02C0k97PlEpTglRbjUksThAj3X3Y5H1dYBSHtbVCHwINL13BM43rjV0jRj0dw7qb0Gsc1Yndhkl&#10;qd7Y88uB5OERLPD2u85PfYztypRd59q6YgZE+Xmgn1+LJJD393ICmmHQmnBArKwOT5YnR7FkuEbk&#10;PnvDwSkavnjTLWFr5PO52o1Fwrwd7oPWchu+TV97zi4tZWyrasNnB+wyn30Gqec2mE+acMBoaE19&#10;uLa3vuixxmgkuEGao3V+QdESjzHgz6Nf8lg8Ox16bS2xaE76MdjEccBgR409YGoJpG2ec9FLkDyO&#10;jbljelAtBlKy/Ev76OicZ8lmljw2LCWd6tsMGi48EQI2O2+05Xo/NnK7jRjHjnO03O6PaYlkueRD&#10;yviw2LRznrCTOIdN8SKgJ3EO/dnXh2tQHtUC4hznmwPHY1r+5L8OqP5juimorMhdq4EoR8O99FYC&#10;GbtSXz1yhDv67nK8PhNhvlLfpdtoXvxhICnOX2I+PUh02r1+kqcVWGkrgLPLX4MbfcrEwNUoSc5e&#10;tKvFQMIcu4NX6yNg8XmRPpS1p156nFu+Wcjyr9wQdpWLqsLO8p8TspwUJn1gg4wn1bkeaiXmVReI&#10;7YiBTq5IUUvUCf6f5Oafl94iRL203znCdpmLTFzMA4D6hrgY6noEtdlC7KYP0KE29MiPBNoHMZHV&#10;bE/MwZiqNscQx+IJQNcZAGn/fOfDg4Bnw192Z00i0/j0nY1EdziQ6Lh6hxtiQiBJq+OgUr2FTrGI&#10;ZY12JW7xicDrzRg6eZb/MV821Qc1VdqzBgwUIz1edxDlaCTLQZSjgSxHg9+rv52S5g/eL2DUbtF8&#10;/KCHM6TQKAJHGZYot+i78Ik/YmmwLJDo+ToA79c05lZDsEHM9XFsoePY/HTslE5UhF8b2tgHQCGn&#10;AzjRMvrEqSqOJCkJ8RMcWa67yi3gCV8KJDpx8CVxDrlz1zkAaK3FBbN/9uvg9UmM3ngtgBZ1kmfo&#10;oCNWgyx/fNe55ZawI15nSbP6KY1QiDxzvOGOkTAfcnPLtrBt+sKURqmWKu6IIkiaLzx5B9xl7uc5&#10;61rO6udzD5A3fLr+cgLwhafIesuRKXVzf1hrpUokyrFj3TeS7jzyxdui3B42QqIwBgunsfiYaICw&#10;o8bumxrnxT7Hj9ZnDjIEoVtsTu/JcvxdPfUxtrscjsSx98GKupLSO5kMWIk8h7krxADiHO6Yt4aR&#10;J6RZNHGuQeu4W40Qh/r1susc+dqIc5D4ONv8j7HbXGQe0zLdFFQWbwU37irHFCeyfHm/0OQIJ8J8&#10;eb9OU3XbYAXyHwZ82+cbCfSV8MPi5zXJ0wqUVuBJ95Hd5fLhUMlb9Mkj7C4nYa5kuQCIxWdKkEvw&#10;oay902Nn+VdvrI9gQQ2P3gtkeQBpD9Eepk7iYQC75lF5GGGO2v78okMQsnrGPa+qDsMuc5GhR8+4&#10;tdxDmCsw+JJUo28kvy0o9AkmHwsg+ojMONqH0iKxShvwaElc8/30HYFEpz9wlxZI9GesrUl0xDlU&#10;CHQStaW4zIe4sPv4KltRyQ5zA9VfG4TXDrHQ1BwxQdemP/u6tYrPifK3kCg3d9b+GiHNz7Kd5m97&#10;aDieJaSS5/B/nVAk+vn8wAefAI1y5q9600UMfZ0iioZNkgqe66/ZZD2TtQwl1M9c71oT5iUfvvz8&#10;Yk7D+XlC1WWHLbHLIBnD7hROROi6tRoEYgFKu8o9GV4HkxuAGqEOHT7YsxHfIM678tNZej8Xpw6i&#10;j+HlBpAKAQ3CET+iHxF33QfcTT67yPIRMZNKZ/VDkMX4xiLsDR/HPUKWc93f2ZEsnjDPMDFimz4C&#10;ZhCWIuYMZXS5rHuvrdGvtxxb0+U8b9u812ve8RYx3w2fsd3ml4XfaUqaH2ykOd7mrpEkBwPIXeow&#10;kySHzN3qkLVlMage3I/xH4NFAWPxg4vegWP7dWlbn5n15sjOxVGy/IthZ3mDLM/XnX7s2+xe38rY&#10;OxDjlQh02hxcxTHEucWYC3FuNZKQz4lzf3PQk47erAT5Ottxfpv43irnm7/T7TafSPP8hV0Z44ks&#10;37Fex5wj3LGqT6uddpin6zGNRq5A3w8DCfTSUS0jU03waQWW/QqAMAchjs+POJ5DyXGRQU7r+eXS&#10;B1l6EUCag7MDyaQ+ZqesvfmDLP/3mwJZfoDsKv/ZPYUoFwAwaLiBJ2UdQ6d6wxhWfUSu8w4nzD8l&#10;N//kLvOXY5c5Y1pC5kNGysZJhnEDV9doJlVobfCw+GpDQGmMSxmKmMNh6GsqXZ/cR230kT5iDcgx&#10;XrNP3paS6JcUCPTjdhECHR8ipCAStffCLnQfG7I8WHOsCYLzU73gWJWKNmz4mjFi4OUGEHFW+eu/&#10;W++cx67yNz+4PqvdQqe1ihI7zUmav11Ic7QH7ndbXCtVyFOeT+csibkOwMWSoKcj9aYr6QmlTXPp&#10;gJqAGEyW2wKm3laTKdHldmTx89QxntjEgT55TwP10cUpnEhzHbDWBMkVwt3iJMH1xp523ErupuMs&#10;Udx1nhPngmsQ54WArpSm1efychNZaxQ3FFy7RWkRrjGGCSA+NvyL3eSzRJbPmmus31h8PpGx44H5&#10;Nl4h6/O5QFJueoEjgwf6jyprKWKigKWKi9hGKs11l/m86513PMx7ljamjjbCz/KCON/oSHOo1wtx&#10;Th3GJNfV5s6XB8murSdHANmzYsc4JN7lwdhwY/BjsOXqurVLGX+xsenPPp/JovTiLP+v+0i4yaeS&#10;5Y8t7CzPc/ox87Mv2bwOch+BzlhGTCfutHml4KDOj2LRM8eRDnYBAMPUCO13nNM34oClr/lpOVBi&#10;LI87VBFihtjpUS0JcX6/zVU4pqWqbpMkt8tu83fIbvNzb1xbnXbaaRpzIs51GVbE00SW73gvYx9H&#10;uCPN6C5FmN8pt2jevHlzdcstt1S33nprdfvtt1erV6+u1qxZU+25557VPvvso+Nt8QIuZS0333xz&#10;deONN1ZbtmypbrvtNn1gnrvssku1du3aavfdd9f5zmOeK+mHYR7rMcW4a6/AkzvOL09u+CkMLI5k&#10;AREL7g6EEz4rooeOMnqMr5abe37tZiPL1whZLrvK0WDHE3qlqE02ddBTRxx6edR5hxPmqOXPLgy7&#10;zI+TXeaH7lbvMo85BWPVxDzRZgIgnLOq1AdeYb70h0JN7OFnvupnTzqXqChhAoGvEA1Yzz+6+RxO&#10;xpwjRgTUjfaPINDtQj8UWVWX3FET0gFVVc8REp12dZWnw9fITnQCpFe9KRKC2ZJZyuAhg8TXjDmG&#10;4+/b8Ssky3n8CshyNMX5GCJjaCoVXv2tMK9InD/smupB+9b/1J1r4uPp68v1yeLF2NTnOaH3oAyX&#10;G3OiXOCRqE/CuIVL9MiPWk2JLrFjnCmSoQz8GHIcR8HpxA4ATeyhTlrJkBXid5XDt5MsL8VzCYvE&#10;+WOviwhPnmdlRIwKPo+XU1Q6SnDJIMVh1GNuOozQuNh6FIuQ5WibjndkMBQOh+HgNsZvDHZwAQ64&#10;mPjmu+5vbfe9EI4LcmPLubTF1NVWwFLEbMvVol/3N2GtdNezI2hb4LOpl8E8WwvflrXJ73MS4iTJ&#10;se7UsUaQ6GiRJKeBvfsbRlX8ux8VQwUJVoo31L0PNyb2GCzyjsX31ertSxV7aFzi2PvaII/U65eI&#10;/3fvSu918fNClos/SeU8dGtsD2R+9iVboisBPUBkQIycjpaSm2AUKk9qlie4zZ041+ChEohdxDnW&#10;su2YFpxt/rb/PEDXm2ebT6R5fIV3WGEiy3fMl24lcYR3GcL8qquuqi6++OLq3/7t36orrriiuvrq&#10;q5VU3m233aq99tqrOvroo6sHP/jB1ZFHHlntt99+S/rOXKpa8CXAlVdeWZ199tnVueeeq3PEPK+/&#10;/vpqjz320Hnd/e53rw499NDqYQ97WHXwwQcrib6Yya6kH4bFrMPkO60AVqCdME/PL9ed5cI4gYwF&#10;hwfyCZ8lMabM/hrZWf51R5b/jOwsR4OdPelgVSEG7HyoMosrupA3eDKX9mIDeZjoEAs+8vjklQdU&#10;l9hZ5q+4t51lLno0dMFPpPB/JHdpS3EY0QcC6gIy6LTPZMalLfioqz6ptzyFKOjlPw4sFnlT6hs+&#10;zt8T5sRrbmDsIh//mgDtE1vceehBVV1cINH/5271US6AHbE2kNeQQ8xQgNYFHQxoIrB2HUaDwwAm&#10;euwoRzvRdpUfa+eUx13lajU/wTMU58ixz/n7QpznpDnxCKc+iIWHrY3XRxmCtIinrNrgb2KsC0LI&#10;pV4010ew2MI08hJJO8foLRQj5r1CRUk9XZNxZoct2k2IYwSQgR97mfETQFTCN0V7spw39uSRKt6t&#10;NV4CQvygOOGLe0eLP65l4ecDee6J8wj0pXk5AgpCEZcps2EhyjjVwHieLFfi4wmLIIMH5tSJjMGW&#10;Zr5Yfx+zK5bZ1r3Pjhp5YfaFgo/TJnfFb/Pp0y825iz+7nddV3m66/nycFTIphf1rNcsdXQl3xa2&#10;edU8Nk5h/UmSY9o429w3kuTQtRLl3iGXC/kCm5gDx46zwNlwbLRO/NjYY/BjsJ1FzmDsyt1l86mI&#10;Y+9tkDv0+nfjdCPLf8G+bFa8ObErxSjp2nKXsCWd1ttmsOAwe/K8BO8izgWvu8jRSyh+OYCQo3ec&#10;u9wQc+KcN/3MzzfnMS1H73Gr7jbnES3cbT6R5rKYO2ibyPId9IWTslcSR3iXIMwvvfTS6tOf/rSS&#10;5dhd3tZ23nnn6vGPf3z1xCc+sTrooIPaYIvSL1UtIMXPOuus6nOf+5yS5X1F3ute96qe+tSnVg98&#10;4AOr/fcPH3j6fEr2lfTDUJrfpJtWYOgKnJXd8FOPZpEPfqslwE5yt06M9YgW6cPu8n7CHGT5RiPL&#10;95ed5T+NY1gknj7wZI3HsVBFXo24Ri8K8IfRT8YRA1muVJX0VExtI8H/D0aaH3eQnWUOZ2DxEEcd&#10;Io6MSfAGW9Ap1uwAqc2UWpfKKdZUqgRexyLE+KbUTp5sWNcjDlwX9UkwDq+B63GJMGcckrMkzLnT&#10;Odol1t8Lic5aEPqiAoH+3D1kF7q0EC+gj9jZkehqBaCer+Jd4CiKgF3lJMqBA1n+JttRjjHXDLKv&#10;FfEZR3t5IjaMV1W//819q+9eE0ifdzy83mke4wiQ66Lx41Md2+eFzBw+v3NTxxBfq4BJG9ebARp5&#10;gYrB0/ylXGl0wecKCRdVJnCc9Bx4PGoRvTMlMszaPCDqUuXgI1hSN0Zr9h04kucl4hyBQCZr64gR&#10;APbciTNjJyaJ1hzMyXfd+23ntNw0cKF0FEszc6oZU8cYLLPM4kNf33fF6bJZjEGE+YA4vqRB8mJi&#10;LsZ3UHHtoHV/7XaZ82ztdvjysMxzveYZK1udhCT/pyZJTvvCU8OXX54411COrMtCDxsO8R+Cac3W&#10;49xjbg07xDAm9hgsco/FD6mXmL7YfXZfXxvW9EqW/2v4snnTc68qz4tsclZfrlZzWz769tVW8i8m&#10;soDAdxHnsMtDYdZjABfdcW6kOlIAw1SjiHPzxXEubBA9cR6OeglHtTSIczmm5Q5xuN/dtlTYbf52&#10;2W0+keZcyR2vn8jyHe818xWvJI5wxRPm//3f/129973vrb75zW/qawjiat9999VjSXbdddcKx5fc&#10;cMMN+sBNJtAe8YhHVC960YvmvtN8qWrBsSuf+tSnqo997GPVHXfIXwhpIP+xUx5zxDEswODLAuw4&#10;x050NBzT8rjHPa567nOfW2Gn/SxtJf0wzDL/yWdaAa7A445cW+0i7Dj4ORBtSi5bz/PLS4Q5Pj8C&#10;qz7mC901d+5SfcOR5Y+6m5HlwIodjYSe30UNW60PMnWxFyHUGcht4L0NxGOis5gkzGH7kx+Go1me&#10;BdLcjmYJNQ0gzJlPHSy3VODJaRSEmmIfxGRusJEP9XOmj1bCOPDXgJw7ghdyODzjq5vTMw4J2i7C&#10;PNZiuT9yS0qgo4YLbw9HnkBmO36P8DeLY8Q5wh/l4usxEHaVozaS5dxV/qYHCflu+QGFyGGcixmi&#10;3sbp+obX9lUZaf5gOdMcATVu+DMK75DDAjIuDRyrTwTXdamKvtrTQyOEneUsTlTxtQjm+o1h4+jN&#10;mMTB1x5RJYqIN2UcmxDH3t8pnRiDUcc+5oNQVEKfGgbtKk9dkjTJoAfnU2+Qf2KuTXxADLAt2C66&#10;SJzT4PuePDr5XowEHILxeb08wlf/ST3OLR9Llo/IoaWNwY/B+nlD7vLtsuVxCuOEMF9krEL47tqL&#10;Dk65FPW48LOIusvcztbe9Bs9u8xnSZD7bOs1mFe+gXFIgmPaGz7VJMm5HAu/JMexGIlOHxDnDdKc&#10;Duzd3zOqFtWPiTcGq0WNcBgBHT3fsbHH4vsK6ovXZe+yMS8x7EWvZPn/CX8j9V8k/WJ9lJm6OWwI&#10;Ywqvp8rr8pwcl3r6sfeYoq6kNKdAJYRBDsNYHuh4TjkG25M4f93Z+8djWlD060GcS3E/ITvO/+j8&#10;A6ofTOeaY1l2qDaR5TvUy1UsdiVxhCuaMAcx/L73va86/fTT9YUEQXzEEUdUj370o6t73/veFY4n&#10;ueiii6rzzz8/HtVC0hy7r5/3vOfJZ9WBV23Ft0qtXMpazjzzzOpd73qXnlmOjDiL/X73u1/1yEc+&#10;srrHPe6hO8ivueaa6kc/+lH1ta99rdq0aZMS58DiC4SXvOQl1WMe8xiVoRvT+MOAm3oec8wxY1wn&#10;7LQCK2oFHi+E+doiYb5TtUZ+jciPmpK7IM3xe4VnmOM3TE6Ygyw/05Hlj9yjvsEnfyXxN1MYByIT&#10;suqth0xd0osBR58kOmLhKxe/JZsnzD9xRX00C0jzewlpDifNiVcWcaQDp4kejTFpU6wZdU0CTHGK&#10;tyfFOVlF89P4jJFjLJGZNS7wCqMPe6cnvkjgCw7zQIskrQXljudoV1CYv85d/ODK+GoWwwdvfhjE&#10;2EoEOowb7laT6IjBXeg8p/yks2riHWT5G0GUS9N8PqnoGutgQMLoU+OChfpXnVnvNP/jR1xTgTTn&#10;epRyMi6KoYyeaxV9IEhTfcTSI9h0na2wRk5AWDTiBJcoxLGzRZ0JcWy+OnZKJ2r8VrsBczxL0t4b&#10;vcEvjOk3XrVzxXPGG2eVt8XxMSn3YAupgyf85LFB/sk5Widx3pNDAyimB9hj1jh4GoqLDmWBZDms&#10;m57XQmguJtcY36HYPlyfvbwU/VqJu+69Ycf0pl9vWav+KAGxmBoX4zu0vjniZtplvlzmOK86hsbJ&#10;cBsvrb+sw0vSSZI/zY5RArPnGojzSJoLkR5J8wznXJriGGzTe5hmbI5efC+gva5FuLYHNctSxfZx&#10;vZwXNKvN4oS/GY4sf1wfWS6OMWcUnC5dF+7UTsp2bomeA9rZU4++qCspBbsdiHMQ72DfURF3qxd3&#10;nAsAGBzTAp98t7moqtf9xObqvntsqd56XiDNocMNQacjWrASy7dNZPnyfW3GVEaO8OMf//gYt2WJ&#10;XdGEOc7yBpFLEvwnfuInqhe+8IXVUUcd1XgxNm7cWH3wgx+scGQKGnZcv/Od71RSvQGeQbFUtVx3&#10;3XXViSeeWF122WVaFXaUP/OZz6ye9KQnFc8nx41OcWwL3rw33XST+mDH/Rvf+Mbqnve85+iZnXzy&#10;yRV+saGthB+I0QswOUwrYCvwBCPM8fkOO45JLmN3ue4sFx2OZwEZpTbRqyw6jClfC7L8x+EGn/ut&#10;3lL9lJHlnrwloaW5wBSF/wPJaDmCLcRV2WFCrhGEuflyTszvSfPfO1J+dyquJu+llMUR5pYXcUSM&#10;81RRFRbf5CYm1JLjuV5eD1/Oy8Lp66IYe6I+4uwzRrLDXF5nkrhJTBmEdUew0PwXsoyN2j5wU02g&#10;U//Dwi70E4xA90T5ve0oF5LlyMQYFDBWnTzRFucUSotrEbjn8F6JsczvlY40f6ccz6I7zQFyaxB9&#10;TIj5ZKw5oZB1pF5hGMgj6GqLJ8oVZ+uvMp5CsZC0RU8T4liskP24zhd88RztUah1VHHd6EU9nePY&#10;x2uAqbA+C6pHsEigIlnuE2RhisMOfJa2dqcPe7MUifNsZ11j53kSIxk089WaWmpxqQGzS54s193l&#10;2+rccl/ykPnlmHzs4y1W7ok9mjDviddZ7mJ8OwMXjKVc7vdNwaOsKsTBmdokbDe9eJFfNJSz9msL&#10;dfU7jUAMjd+BU3I8s2/4ZLqLHBWtP8SOhRJ5gSS5L7XwuoFo52uA3edokTj3vpAL/jlEx0NxRec5&#10;KMfkL2KLyvGFzSnM+MSZR16HH3s5c9Nhmz3TJ2S5/oskIcuJYe/jl3Swqz4z+qHJM5HnjO/jsaai&#10;rqAcQ5yb+2J3nPcR57DfKU9Yk+SYFtltjhJ4Y9DXC2l+h4A+ecVe1aYbwr19JtKcb4Dl109k+fJ7&#10;TWataCUR5mtmXYTl7oejST7zmc9Esnz33Xevnv/85xfJcsyF3za+5z3v0aNLfvzjH1df+tKXqmc9&#10;61mLnupS1vK9730vkuUo9CEPeUj19Kc/XYiI7CrTZrFmzRo9uxw767/4xS+qFrvPsfMcfmMbvpDg&#10;D8RY3wk/rcBKWgES2iTe8BPIB3V988WZ5d+8pSbLf3L3cINP+OGisPRjjQtD5EGPVv7JD7b6eRiq&#10;xqcSc+IM83f/Vzia5aIf71Lda3fZZY5WCl/SBXTRoQSnjn3GjyZ5a6o8JokC/fM+AiDQmMsJqGdg&#10;MZqvmw/uYpiax7Ho0HSn3ViT6KgNu8pPrYJO7lUd2wl7flNL/6/bwm5zEOh8vQiykHGKHOd2jpWI&#10;liA5DmeYvxLHs1y9c/W7Qp6DNAf2IfvWBEb0EYEyel0TCFlc6gOWHhIWk3AvOL+UQI2Kcraoq92T&#10;3NHuBAeFNuCd0olqy1/TaDchjhlLo9qTNyb6pkF3lX/Zdq/dPazrqY/NdrD5GG1yM3RE5nOpDSa1&#10;+PI4FhLnQG+wM1wZYwEEuvmn5HkWNBvSX/suWwKccWDxN8gxLGijyfJZ6xviV8KUdDNOXd1mjLfR&#10;bmC5/qD65z2WMWPMxdQTc48RxtQ5BttRA44CWfdXYWc+SNtWorYjBn+muiBLahuyFiMxfbvHMR9P&#10;jnN+C08ff0NeEOskzXlUC3SD38v4e5S3IfMt+eVxZh0Pyd8ZuyNArDsK7ZE6wrQ6DQjb6ttm6KqD&#10;Np/Xy7QzNm1OXyTLgSeGPX3RU1eMa0bi/UWO4ePfasFE8rwtJnOgB4Y4xI85YLQWdayDCrFjtw8a&#10;iHMfBzqLjXIBgxfI7PAvLldVd8q1WXLGuWFgx790hR03B91JGfLgixiIt1VtIoMYh858QZDjkg+b&#10;VXC+OTYlbd0qsUT/5mM3K/b1Rpy/6T/C79rX3hdfTu6ppPnxxx8/7TSX1VhubSLLl9srMtXDFVix&#10;hPnll19effvb3+Y8q2OPPba6733vG8clAaT5fe5znwq7wdHOOOOM6ilPecrM53szx1LWcs455zCN&#10;HqkCgr+NLI9AEUCOf/nLX5ZvZ8NfqAsuuMCbJ3lagWkFRqzAd752RriSy3xS8i8zZkOQ5d92ZPl6&#10;2VmuV30ZDheN0CM2ZFxAbsuW5zx01y3VJbfsUn3s8gOqZx+Mo1nkHgkCkmvX1tpizVGoZxA/ENSq&#10;IHmsk3N8NEVB3L3s4xb0VOFiHI1j9kHrnlsNDoM4ggtQc0ACLGbW2sLF41gEcI6Q5Z++YN/qSGPK&#10;eVY5SPJTb3DEusR+vhDobFyro9wNRWlDn+cOayBfPfg6BUQc4uE4lld+I5DzIM3R3sUjWjAwcPSB&#10;CgM8JC71EFRmX1u6yXK+UBKOjXEwVtkMkOM4Ck5HnLNB5YeQuY4GD3YHcmLimw7oXQhopsYRLHMm&#10;ypEmn4ulDpP2E4kGJ5hdSXFTe8Lc3wQN5oX4T9WDI4jp1taXu9UxMwyMA/IDrUiWD4yRZU6HQ2KU&#10;MCVdGnnYaF5xXLYNnw1fMCw8ZTxhqWGWoCZXXipuy1xp5uIIJDnIcuw23/SS7bTLvFiZKIeuVR+u&#10;x94gyHt2j6PchV8e8F7zf6/g1FIHiHYe6YJaICtpnt+MNY/XEbP0Nx3w2FpqiXYvlPJ6+2LksXVE&#10;fBRaskvRs9TdF7YlW6/a19KXA3aPR3COM198WbjhC/ZFNnaWP0G+GCY2L4q+Pj6xtBVziTHiKNTB&#10;499uMxUJ9KZb+rcddmLyWpggBhasZ8SJ9/6iU+JcdFCDYVgUcS5BkKaLOF8j14DIpcQ5sOJB4hw9&#10;jmrBbvO3nLe/HtHy5hsCgT6R5rJYy6hNZPkyejHmUApPn5hDqGURYsUS5th5zRtgYqVxnveQ9jM/&#10;8zORMAfRjRf84Q9/+BDXVsxS1nLhhRfq0Ss4agXHsRx22GGtdXgDjl/BjUG3bAk7Qi+55BJvnuRp&#10;BaYVGLEC/+tXfrHaLfAtmRf2T/S3a0GWbwk7y/eVY1geLjvLdUe5uOJCMI8BHQz8cqyEAWRbNJxf&#10;/jGcZy47zD962QHVK48Kx0PlueMcokBEQxEMoqaFPT1KfQlDHXvlVjnIg3i9l3NcPm7BQp2b4q53&#10;KcST0IrLwciT6b5/XfjnpCfbWeW7Xf0DreaEQ2Vnt7RT/S501VTV32UEOtQv3EtIdInN8OiPXBti&#10;qBsNEaHa5pPhdGe5WEGYf0d2m/8vIdDfDdJ8/0CIMhx6/QwGAe9fRhSBn82CLlrCsTj1MK6bqjKy&#10;XHUey/jIa486qctvuD5/+Lrw6tXrQ4/oqD+9lhFFRYPTyfng/52dVz6WLC+ErROU06qdfuy9E+UO&#10;m99RvsFugka3fLzw+Jr80t3nHXEZo9HP4pMF0Z2CXzDy94l1TRls2HBIPW2YNn1f5ln9+uJ6+yw5&#10;ZvHxOcfI88o1rzg9teMYkHV/OXSX+cCi/B+VnvyDzH1p++wuSU6Ow9R3vAowgwhyAH3L68p+5SrU&#10;MNydjloS0twd86K/wksxSro8t6+rhPf2XO6KlWPHxs79u8Zj6uDfu654RZtNYN7zKNXuc5Tsvj7Y&#10;PV7k8PfCkeVPNLI8j+X9GJMYH5c42oBt6MwY9RQY2P6mmzpy3KWYtUu4oOmqBfF4jcKgwA8hzrHz&#10;W6AIMTNxLrlAesfPQ3LNh1ilHec5cX6H7NrZSX4nYsc5bgqK9mbbba4DeZpIc67E9u0nsnz7rv9S&#10;ZMeRzWgr5f6GK5YwP++88+Lrj2NIhr5g69atk78Nq+SXM37Fyx9GOdt8sYT5UtaCc9kPPPDA6sYb&#10;b6z22msvrT1OvEfwhDkI96lNKzCtwIwrIBd1uIZkg8wHdejxW8XjoMOZ5d/1ZPlu7hiWDK8XjVmA&#10;UkzEbW9ZgHZgw1LyRH6Q5u+64BDFX/zjtdVhsss8x3bWmYPzzGKPEBMyrtQBcueWscVhXPYt6Kjm&#10;Z4f4gSZaMoEB2dczyIDlYXQTM4hyzJdE+TFyQ0+0NzwwkNxcWxzH4htilAjz94yqYnIAAEAASURB&#10;VF2f7kKHz4v2Dke5qL84HrX2WhU1MRL0NSkQO8tBloM0fwVI8/XX6Kz1hqASU+eEJ4mnMmJCb4PQ&#10;RUs8Q56pyQfxzHjqLYwLmoiaS6PWoev8FoQ1MKaDan1+3J0vfi0SQuWOzNzQBzh2laPF88oPvK06&#10;9THygXxIa4npXfN5Rht92UeDE7psgGX2ekd5iOEJc919bkegwJqQ50u989zV6cnyzh3vYQrh2fl7&#10;dVEuYUu6onNBuRhfH24xcXLffOzzzEOeZ/x5xho9tzT5+oNvl13mayocCbLpJVfX0VJYre+VcsfC&#10;L+4c0hVzDDaLkxDkEmcIOY4QMxHkPjdqzqddmkeG0d3mnjS3Y15KR8D4dA05i5vYS3UkgGzQFSuD&#10;5r97c3NjPCZ2w7lHMXaeGs6c0A2qbRAoFJpD8/q8PbdlU9W/F5/PyHJgvB/jlXQ+Hu3s6YeeOuJp&#10;i3oRoo4CweIOnKnJcycxcxfGdX7qTz3wvHhgQNg8I+59UYpdpIPc9rAl23EuNYJMXy15i8e0iPH1&#10;54Td5iiPbSLNuRLbp5/I8u2z7tsqK45uXgltxRLm559/fnx99txzz2q//faL4y7hkEMO0Z3aOMMc&#10;bR47r5eylg0bNsTp+B31UdkiYPc8SHa2ww8/nOLUTyswrcDIFcB1on8Mccd93WX/QyTL95Gd5Q/d&#10;tSbLfQy9PpUEyEHSHNevaNBtq4acbfkO221LdbHsMv972WX+HBzNsnsgdbtrC9HaYpZ8E2wyqNHc&#10;ea8ajxGZQ/a11ziJ/nmfR1G7PBHHDxHE0Y5xxEQhkOWn2I5yYECWkyjHmK3ttYlHskhMhv27jDC/&#10;QI5y+ZvrUhL9N/b5ZihVPnyQqL7PLkaiIymDsQDrSZpj+IqN4YiWPxHi/KEH2PEbUmh0RU02CF20&#10;JGQ58yNmkSyv3QCp45vMHGrM7ABn7nGs+pI9cUgJ8miKArO6vmQTnd9VDvT6oWR5KZ5LRzFfB9XT&#10;lz3Bed9l77IhjtpXJaS4nhdufkpCtJDncC+eKwxDX+urS/w3fN6dW87d5QP8ktRd+C5bEiQbbEu/&#10;WXNlJc88nFf+ecXhRGK8KNAyl74+R3tNtfHyNXKWecvGlZnT547+l+9cphCCSJqEIBftEIJ8EDme&#10;TyH+du6oP/HBX0Zp1oWBPCeYoEU9G/4x/D5g/SDSlTQv4GMsLwCX56K9TU973g/NCb/lFDufx9jx&#10;oHkPAoXMhJLohdavF+2+zszO+zVs+JyR5XLfhoX/YV9kE8vexyvp8vzMSz/09GNPm/eNOhESHAch&#10;sP7dN1VcgujrcgV4/bMBTBoqjHkhwWDAeUYccbzfPIhzyRWI9kCKI7WWJ7HjjnOrFzvS893mOCNy&#10;qwR40zGb9YgWlMibgkKeSHOswrZvE1m+7dd8yjjbCqxIwhzncl955ZVxRe5+97tHeYiw7777ViTM&#10;fZwhvjlmW9ayejX+YvU37J7/6le/mgBxdvvUphWYVmC2FcB1WtJEsVPOjCaAMLhOdpej7bPTluoh&#10;uwSynNeZjZjBZVk9o1bWqUezyDnmJM1fdZ/y0SycAP04buu7cLTx+p3jUiy7Zi+Z6kmUrYO0JHXR&#10;ow6txQoCpeprI7Y1sIBxU080kuXH7C1fQIj+FNtVXvT1L4gA/JD50b9QdpOjqU6e3uvI8oBbVf31&#10;tSmBDvxv7pf6AZuQ6ABJw85yNBDm2G3+cunf85NB99D9jDgX5/R1C5lRlH+t/FqNIcstWsyBeqiD&#10;jMb8YZTaYcvx0LT5JNhkwOhI6GQvit6T5SDK0Tp3lrfF8nFNzmuOEMToi9Nl77IxiWIyoAwXnlAf&#10;fcKbbdIlH3tssgs8C0v/oT12uaPpueX/o66n4d+Xp8/eCJgpZvXv8uuyZemXdDivOuYVB5NtjdVi&#10;aFHPY91AyK778/30/OxNv+V2mfvgc8s/Q6CCy8ZLmx8dSTT7stcfkn4BsPDLNwRzjBkF7zab3BrK&#10;G/AX0ZoTqUJPEh/z0SNaZNc5dMUbs/rQPsi85JYai+HH1rJcYhcns0RK/4eQ66XrYIvh14R2KUXP&#10;K//nmihHdQtPKvyrL/owDnrq4IRGm9dTFxDhmXb2wBBHHfHQJzoZRB2dLCxwpiLfnfim8Dqu89NI&#10;Gt+SMhCGS0Wcy2t3p8S/U9hwXh+CKM+Jc9w4lKVG4hy1ygM3BYWAI1qwA/0k2W0O0/flfHO0iTTX&#10;ZdhmTxNZvs2Weko0hxVoXvXMIej2DnHTTTcl55eDAB/TgL/sskD2XHfdddVtt92m532PiUHscqqF&#10;NV1xxRXVF77wBQ71DHQcRbPYhl9+aEOPv1lsvsl/WoHlsgK4DselmD5RzorT60vTQb7+zl2rs28N&#10;55Y/yMjy6JKDw3VevJGmXiRqQg+M3rMJGm82V73qFP9ny9EsH7387kKar9WH3gBUQpaqLN4U1GpI&#10;SvGDNtmXbR+KCGXvIckHhMRQGBQDFHBQ4Uo+n6z355W+d/d20Z+Dc8pFR6IcUJDlSpQbNk/BcG16&#10;2tEzne/9cSzcnZ8T5v956z7VX1zdJNF/e385ysWCgdy+r9uFjp3lOJrl25t3rn7n6+Hv8J8Kcf4Q&#10;Ods8+mhxDNBClsu6sd44F1HkOo7Rq0wFx3QWvTOpNo7NFsZRG+t1ISjWsWp4tKXBUzUdc7K8kyhH&#10;iLY8efg2HPXsMz8ddtkAmNVe8PPHsSDuBjtPHGn8kSkYL3AXOAbSEgI9qMrPWV6N+7mwm3ThSR1k&#10;OaJlvuUEA7Wzxurz67MPLG8oDDesjG0euecRAwUNjmPAIfghmLgY4wUQyyChcTxLTjKPjzbSY8Dc&#10;coJ8CDmOKhae0fNz1VfqgNr6QkS7xnIB8ccKfzB9c2PuNlfSXMhzEumNI1qcTwzl0kTdUgulOrpy&#10;jqlxKWN31TjGNrZGxvbvC8guDn4e0TZ8tibLF54sRLnDKKBtLX08+nhsl04Duyf40Zd+7KkHvKET&#10;I3R+5wFw0vQazPDkvGMOABgLMhpr8HqNbQUwCIZLRZzvJMS5hO8kzqWmSKSLDKJ9tTzCTUFxQ1BR&#10;yjXlG++/WXEnbtp/Is3x+m7DNpHl23Cxp1RzWYEVS5j71dljjz38sFfebbfdEgx2m+O871kaCHPf&#10;tmctqANfAHziE5/QnnWBLD/qqKM4nLnnAf/5eUUTgT7zkk6OO8AKfOdrZyTXmHbp2F65XKtdv3XX&#10;6vu33UMxe8vucjYxxVgqI5gIkNFsGDE1OtgjyA0Tsbe4BN058LUSCN2z5TiWP/7Pg6uPXHpA9SuH&#10;XFUdLkezFK7Vw6Ta6mnRU13inVkDMTr2A5H9kPhF9T0BgzkF+bUgaYwagAJZfsr36i94dVe56E/m&#10;rnK36E6Ee2xFfVpCxDaFGvgSOZIFHypY719e48hyg52/ZZ/qf292egn4O0KgYzKM9NIHba3+7Luy&#10;Y1oK+7bsNn+ZEOd/9lO221xvCmpI6fzryrxaQ16oiw8Tc1H260odem2ZL3T055cFHPfho2/ioF71&#10;U5vN9KPI8rZYdbYGse9MbqKJtjnoytNlQ6SG3RQNfTMtff2Ock+ew4NHqNDbE+iRPG/LZXrdMWhk&#10;uR730oZnkrH9YuMN8R+CWcK6N3zGjrI52P7FSFeuedY6NFbERaFcYY+57DRfre4y/9+yy1x2M2/6&#10;7ZZd5l0p5zyHWQjyQeT4nOvsWpJ+mxQT68FfzWbDnDb8Q3if80sC3W2e3xA0dy2Hc/lyh+0wbqux&#10;VEpcp5KxQzcmR0eYQaahNfbVZHHwheCGz9rvODl+BU3Jcgh5rjxmbqcPcew9rqSDH/WQ2eiHnnb2&#10;tAGb6MwAXby4Aii0UeQ5QuEB5pr5NC5zWGIMtwdxLnmxIUcOG9AlQBl3SEk4puV20a1G0UKa418s&#10;Yhc6iHO/23zaaS4LtoRtIsuXcHGn0Eu2AiuSML/55puTBVu7Nvxzm0TZMcjxW7bUhFaHW9G0nGoB&#10;ef/5z3+++vKXvxxrxdnuxx13XDX0OJfoWBBIjJM4J8QT6MTQNvXTCuzoK/CyZ/9CtesaXJKFBgkP&#10;vX40HTvo8PBk+QNld7nq8SQNHQk/U8V4MNKm4GX0pHVbPbjpJ3aZgzT/n4cKab5rep65xw6ZQr26&#10;NTrqTIjjGtIqjcG2BoEhC6SfQ8D6xgmGo1gU5tngLCiIcmBIlt9fzilHrEiUZ/hFDX3NXkbQfOwS&#10;JcexyFwABVmeu7wnI9AR4hUPCjcUfdnXw5fXL/1aCPxnP3Vt9VCQ5hLEL09cR4El8WWQjDM7bPnP&#10;R8SbEMehhBBPnNTXdOzyWNDTn31U0Il9BFBhvelBlKMNurlnWywLia5UqzOHwvvidNm7bFpAkg0V&#10;1Qon1konddg9IQ4PT5iHG7AFUgO2hcKxKsn555ZngyPLe3eXI7BvHbV62CB5SKwhmL5k84jRkmPh&#10;qbKLeF7xh8ZpxTmDE1tKn796ETm31y7zSI672kkO+wXKd75Hgtz5efyOJdsktMMf77otPDPskgdx&#10;vvESIVGx21yI9LjTPIUHx7Y1KWHrVE2pLU4TOU6DOsbEHls3qxmTgz5L0fv6SzU5O//ljP9CcOEp&#10;9i8l9EgPKTDiTchjRrtgcxvmRx1x6KmDHY02r6cuIMIz7eyBIY46IBOdGbgNO0SKz3otYXhAtDEW&#10;x1Dyoq1EnEdHwcG3jziXuDms8+aggkf6nbp2nAsApYE41/Tiw7PNse0cx9Nqk8RvsN3mJ9luc5Lm&#10;sK9fvz7gpudFr8BEli96CacA22kF7hKE+djd4Tl5PE/CfHvVAuL+i1/8YvUP//AP8Y8Edrs/7WlP&#10;q44++ui5vP1IjOeEOccgy4mZS8IpyLQCy2QFeC2p5SSDUCAuy6i+TnaXo+0lO8uP3flK+Xlsnous&#10;ADzZ9Zz2DAC9lzHexi3OJwosIBSGm37i5p8gzT98yQHVq9155g0Xuvb1fs5OdqKsSxjpszzRJtfU&#10;xVZUF5VF96hUF1y9y+RA9sYQJsRx9BDBlCDL3+B2lYMsB1GupLHD48Kfn0+oLq5lUUmPrEcNwGvL&#10;qvTJMhM9cBwL15b1/qknzMXvvFv2qd7932EX+pFHBs8LLrhAhf/ve3tUf/bIa3Ve99s13FCUZHkj&#10;pShynR/jpfdjJIhjE+I4sRXIcgF6bBKLvjkAILQB+nxXOdxaj2FpiwcnaYOIcgUqvPzUk6N1ToyW&#10;+LuBEwlt9F2Ygi0S6GIj8Y2Y/ogVn6OLEC/aCjl9vJnkoTGH4vqKWGycMf5Lge2L2fum71uggr0v&#10;Z8FlnirsXF73Z7LLXAjZTS+dYZd5VzFubpEgN3yRHD80PXsc0EiQd+XZHjY3t9Hp498+75kHDCDu&#10;NlfSXMhzJc0PDV/21n9DXZxS7Dy0gzfEkn8D5BRjYju3bSKOncu8iyqtja/J7Lqr3P7lDErAufWR&#10;LIeCcdCrPxUcAyQGp4ZGG/AlPYwxnsisy2O7dPD3DX6D41kSjS9PPqfF1F+1ll/5ZWJYE3C8VsRF&#10;Ku0USEoDBxuY6ztMli6ZL+xWhufXZyXOkQa+3EmupcgYu8pXS813CGm+WhLqNbuOZbf5us3VM75+&#10;ECrTM83Rn3baaRNpjoVYZJvI8kUu4OS+XVdgRRLmuNGmbzvtxN/mXtsu5/j4LWS7S6tlOdSCY1i+&#10;8pWvVB/60Ifi2e4gyx/96EdXT3ziE1trn9WQk+IkzHP9rPEnv2kFltMKKFEnF3q41sMjb3Jtpg0X&#10;azdUu1bn3h6OYjlmjZDlYrFrxCgDTL06FsZBX8pGj+3f4ziWt59/sBZykRDnOJolnxeM0KENnU3y&#10;23yoU0jR+sww7HuBGUBJXu8scqBhDWhFk1SGdhPOKpdGsvz+uKmnNO4q1zPeuThqCbtlkvmLvrSm&#10;Bg+dq8uJCYSr32qHgbW0gkLI3znA3RhUin2PkeVJQjLnonyn3Z/7lff4VviSwE3waCPR8ebI0/qx&#10;/gwmCRy+zddIN8TxsYbkylLVwyRQrfYJcrJ8IsrdOlFsW8fM7neU+53nhIWbtdU70KlnD5KdLdmJ&#10;TuWQvq/WPMZYfO6fj8fGG4vP87WNO+M6oxPbQvmfl1bMGMOQnGPizRtr9S3FLvMGQW5HjPgprM8I&#10;8u1Ojm+r16uUh3/n4gLVoIVn3KBHtGy8ZI32XKf1IM6HtEbsDqc6bQfImZYytkszk4i5jKlvpiQD&#10;nHwN2foqWf5pO4LFjpnSfz3jfXyKzL82mSHxk4HH0+Z1DEAdMG046ImjH7Ec046eNva0ARtjmVIx&#10;8uQxFjMhz00XY2PMa7c+4hxsONoSE+eRdMd0ZD56TS21YWrxiBZRrgaDjnlL/eiO3evW6my7EagM&#10;p5uBYhEW2SayfJELOLlv9xVYkYR5fgb5rbemxwH0rfrtt6e7K8aeO+7jb+9arrrqqur000/XneV3&#10;3IG/TlWF+fzsz/5s9bznPW8uR7H4+ZbkiSgvrcqkWykrgIsvXifmF5kgyXndeb2Q5efdEcjyvVbd&#10;Ul+nZguBCzb4sI+DDLddh7G4UEU2VCV0PJrlQ3I0y3PlaBa9CWgCTgbNKXHxvKWgo4q9h/fKMzll&#10;UeUNwJ3R+sKZGaHz8Lyp5xttV3kkyh8QzvX2kUukef3G8MiyzNyxN0E7eSKBz3E5So1Tu8WA7MTg&#10;ih8EvKRoiC/dK+4uBLrosMsHDbp3/ig9yuVbclPQd1z5ULX7p1fd81s6ZJ6jd7Nd6AYyzjupg1gq&#10;45g+6EtkuQGLeLioH54KLXciJNMPIsszH4ZizzlznPTe18sJyAZd9i4b3BO7GzixlDLqunCz2MSn&#10;tFt8wz+nZDkIdN94Ri10C0+2f3bvAZAl9igyvav+PPYs4zHxx2BLtQzxz9+QfT599lIdbbp5xmKO&#10;pYjJ2D09jv9Y9x7ZZS6k9qbfuboH3TSDyM0bz+D2+u1CkG/HdU1/X7mV4N8qp+rDcqc5XLi2cbd5&#10;XxysQSmn96M8FEf8mPVdytisZzn2+frLOsQjWP6pJssXfkn+FnCNuK4ct82LuKJdjN5fsaagvuRP&#10;HTHsqUeuLh1rIR498expYywdm5K7wz3GYuqvfYnBMLUgAH4g2hbEudSIMlGHPuQJ6f1RLQlxzmtU&#10;qQ1+OE1zK+4IKuOdRAEi/c3Hbq5ed/b+kTQ/Rgh0HtEyHc9ib4AR3USWj1isCbpsV6B5dbVsSx1e&#10;2K67hiMP6HHbbQO//TcHfwQLbgK2++67M9TofnvWcvnll1ef+tSnqn/913+Nde+1117Vox71qGrD&#10;hg0z38g0BssE/FKczijPFmUarugV+Na/nxGOpMBFmLvGBNHJhou4G+UYlvPvDGT5nkKWHy27y+EA&#10;m1zuiRQccAHHODAyjgsnALSmJuiX+NlqKmdvarHL/O+FLMcO8w/K0Syvue9lgwr0y1ByYCb2ivHE&#10;TWLIInTZDMrrfULZZ5EaQxDQASvP5kSiGGCQ5W88u76pJ8jykwpEeSOwU+AzCOujOlmvwcWKNxxZ&#10;KINJz3+UpYS6i0cx9pY4Eu8azyIKKOJcbIi/dyBuDBqsmMtvXbBPdW11vwSFL3bffkVKov++EOiM&#10;CQHyOiPR4extyRgDabypp8oYQ0AzIY5rVTB7g2rsaaB+8HnlbfFQT4eN9cfe15jLXXGA7bJHWxTq&#10;6AVVbTSpC9Nlg3vJTh37LKEnwUGWb/zszq3ktyfPszDpP8t3RvyT/dlaS8E+GH+ovK5PHhA2hpgZ&#10;mzlmw+LrFJOOEPK4I1xboWNjjsW3Jh5uAJkN4huPnNhmlBIxDhsJXOLQl2JwZ7THjZa3w9okNc4j&#10;fymG/Q1LcmHgsPFc80/gXPN6t3lprctx2pI00MMVY0K6uQxOMCZ+KegsOUtx5qjTXeWOKEdoJcsh&#10;sF7Om2PY0KgPo+Zzjs8RycW9C0ax5A8d7ew9rkvH/MQPieUvOvTDiQShv8UDZKsnxlkD7Li4wxiP&#10;6GcC44lJj2lBP8uOcylATlaRGvBJqk6H8EifE+fYTI5adhIW/Q7ULeP8iBaMQZo/7avhaJbjDr5B&#10;gHtG0lwG0xEtWIQBbSLLByzSBNkhVmBFEubY1Y0PxjxK5cc//vGoF+OWW26JeBzPkpPe0ThA2B61&#10;YN4XXXRR9eEPf7g688wzY5X7779/9djHPlZv8rlmzfxeepDk/KX48Y9/POabhGkFVvIKbNy4sXr5&#10;s+SGnzuT7pbZ2sWYdTp9XLidv7Umy+/nyHJeQwIffURQmcblsIixuGYxJZPX4aafOMccpLkezSI3&#10;BGXzuKLOACVcfQFOzyXou14DscEcIfxw4D9kWEl6U0+ZBMly7ir3ZHmcYxSCc2mXOT4ghHMd6zln&#10;bsEQi6txqdQLCBNEcLQcjjkPaeYX3bM1+vNHXVv91lfP1UjYbY52pBzb8rADUkLybRmBDtyrD3K7&#10;0C0BSPSYCyBpRbI8rytAE9+sVEMgYC0mUqbPd5UD2ziGJfNJ4smgt4Yef43Xh+myR1sU6hILqtro&#10;pC7cLDb4tPllej2a5bNhB6GS6JkdVfImb65ijZ+fa+vtyfm23iByINMLiTJc6xzaDSGChuYPZh60&#10;MO4qpcuGUNkbMDnmo8+3UErf1EouvboxdYzB9iaeLwBkNneZtxHbJWKcVeSkbVsM4pN+e6/LvPPP&#10;K17LjxmI8w2eNLcbhMbXoMWv/RcXXw1xnFftDOn71ro8KJPnUc8sebMyFj2UeWy8NFxjbPiU7So/&#10;RM4qf5rbVY4krJXz5pgFUM9xbqeefY6nXnsx0l9xNkh0iUP9/gCmhOvSMRRrQk88e9qAhS7+DZBB&#10;huGmkCJxjjiMr3EQEM0S5MQ5MCUC3sWBGHeNi6zXwnbzzy7iHLvHsYsc30UrcY7rV8mFeMkRLYJB&#10;zAfIhpbvySaXU36wf/WJn7y8wg1B//C3nlOdc8Pa6VxzWbO+Rl4IuOkedn2rtbLseO1XWpsfa7qM&#10;Vga7qEEIc2f5Ndc0/6l7V7nXXhv+2TcwizmOBf7buhYcu3L++edXp556anXeeeehBCUK7nGPe1RP&#10;etKT9KHKOT7hyJXjjjtujhGnUNMKLP8VwD/R20+utHgdh4tIJTdRupNvlKNY2O672g5spqKnlzDx&#10;2IwEqoZEUw+6bDVqtISwuI4lR1pKU9Ih0a/KTvO3ynnm2GWOo1mOkPPM59rixfxcozaC4bXWhona&#10;QpRSU4dzyvFh4k3+pp5yEX6i7CqPsSwkOl2/wiI2SHNgxjafUGWncGJn2C4c1qOtrhY/vpdg/gsh&#10;zdH/5r/vU33zqp0r3Bj09+8Z/hY/3IjzPxLCPA/11svTXeio/7UHBxIdMtr9d78uCPIMf41hgfJ4&#10;cSxClKM3nb3C5AI4J8u3C1GO8gq1xRl02aJvAVRQxZhe6MJ12WJuH0xk+rDPzNHu9Nw9rkertPhF&#10;8juzF4l0i91la4u3/uD0yD9XZreY1RXARWWvKV0j+aFtDVM2bPgkiaaWuZTduufXZh0bayy+LW9D&#10;v5jAzV+MbbvEfdo2YjwSsh5scoMgX0zZhfijVfPOPybeGOzoiQWHheOENP94+HkAeY4GIl1fo1L+&#10;5lshBEqeS44eUAjS5+LdFyMXUg8Ot61q7CgIZDl/fwG2HmT504Us9w1zZK2cL8fEUc9xn5049jme&#10;evSl3efMV/KjDpgSrkvHvIyBnnj2tOlYBhwDCJ2NRxPn6mvOJM4x9Gw4c2luywWdjBOojPV6soM4&#10;15NX5OL8TmHLkUJjiBPIcny4QQdSbKtgsPv8rbLL/MlfCbvMvy8k+RvkhqC3C+gUIc6nI1pkoTra&#10;RJZ3LM5dwMR7F66kUydWJGG+du3a6sADD6wuvfRSfVtu3rx58NsTN+n0BDuI5sW0bVkLviA4++yz&#10;q7/927+tcBwLGnbIH3bYYUpoP/KRj1zMVCbfaQWmFchWABdsfNCEi65VxqZCvsB2l99NjmIJDR79&#10;LcQxHFxEEQl5U+MaU8lZAyc+wYXXsuoR8T02gH0sleWJ1/EaLMPogYBSjPdjHBSB88t5NMuvCWmO&#10;m4DmKxF9o8BMaa9mwzBG3kcPGqKiQxiIzWHYsQKd+7cG1Q+ELH/z99PjV5AZZDlazxQV0/okznfK&#10;hX6+yxxF5LUxRqJPBkRYTxYbwy5c5pYMZ/WTICDOf/Or+2i4l1j/V6JDLdhNnofOCfNNP96nestl&#10;KYn+ukO+Hcuj//13r78Yp5E2JIkyjeiLyoJecBt/tHN1wpf2Vu/1B942ale5/kyrZ+EJNbTVkcO7&#10;cF02xGkros+PNfThuuxtNui7bMztep5bDrI8ktjO3hrPMEUfc2ojzDdeJsc0fCaQZz4VZL2RXK60&#10;sZLpbfNr8VF1l0/JluiSQVeWxtov/HJGNHV7N60jUvfOsxl9Rk2hqIKqK3iTDMdv+7S1keEpquVI&#10;FdvJnGO32XjkevTWNSbeGGxv4gJgbHx5aUGao4E41yNahDiHDjdxbbSh8ZtvGRdqSJCOAEPcXbZE&#10;pG9H+ASfD2b1y+OMHMdd5f/IL/vCv17T32GsiXMrxSaGthw71s447H08yDGeDCBHuxloj3oL5H1L&#10;mFzHMetAz5h5LOqBUT9RqE4GGJt9MHGOOGjqa85dxLnmDC6aCy6iQwcyHK7YOd5FnAOvx7RID4eY&#10;Thh0oX80Fneb47DMB8oGl7PkWv6kc/av3nj/zdUxe95a/YEQ59h1PpHm9lpk3USWZwtyFx6upHsY&#10;rkjCHO/NQw45JBLmIMBvvvnmQWeRg1y/6aab4tv7vve9b5RnFbZFLbhR6Xe+853qr/7qryrukN95&#10;552ro446qnruc59brVu3btbyJ79pBaYVaFkBXKiBV8K1l28Yw3aT312+U//ucvrFeCL44zcQUy/w&#10;IEjTcRDbxy5oqFUUxrzHWKKK8zB8jG02ptELUjGCJFYC3fCwr8IFqFSlsai3HrvMcfNPkOYfkJ3m&#10;IM2P2CPsNAdEmwisI+YXA2Q2v8udum3S+yIwf0mKWrXhCt19m4Gd5W8xspzHr5x4bPNfOnGJLIp2&#10;JR0MGj4uVPDI3xtBG55ZG0tMe45qj6ZGbKJsO0pZNvK0N/i1WFlXNBeAfwmCXBoIc+w2f7ER53/9&#10;00HPHeeI9Rq3mxyhcrIccd586UPQJe31QqL71MeQQBel10enkjLXyRhEOVorWZ77xARBaKwP7fRj&#10;T32s1t4cDXsE1kIrRgxttjZ9HTVIfbgue5uNevYDc268QnYT8iiWp2TkblusPHbbgoh/G/m94dNl&#10;shyhu2zx/NxGDTjixZFvXbXntnxciJ2oxuITZzcYE2cM1qVYvCiJR+RuEuHlCjZ8Ys+ywWm7dokT&#10;hny//ZM3F88hJ2Yu/Yg1GJxvTMwx2MEFlICFRA2V/B7N/s4OfY8sPCvsNt94sXxhJuQ5ifTGa53H&#10;H1hqCaa6YrzGxFrduw3F4KN+bpL48yqLQVvKozknyqHXXeX+yz7WxFgcM0ipJ5a23GesnXHY+3iQ&#10;GU8vumWsdlPS5n0QJ/GDQprHwC8fK8g90Z7Hoh7QeO0rAV3MJSHONV9WH2oB2S193JwudZSIc50G&#10;axQH7jbXTS/ioEe1SCxAIL/9QVdXr/rufkqanyik+ScfdXm1Rs5a/4OjN1d/4EhzVDTdELSKx/Ni&#10;PaZjWLAKU1spK7BiCXMQ3ThjGO3WW2+tfvCDH1QPfWi666z0Ip511lmJ+n73S29ElhgHDpa6FuyK&#10;R92eLMfO9mOPPVZv7gnCfmrTCkwrsAQrIFdfuABD4zWYXaap7r9G7C6nP3o0JSoZXBXyJEZ/bYrk&#10;9AMk2p3SiYTEmlXR9mS5vDmS5KJkXPbABXmrXGjKHnvUzhjW56T58dhpvsdtzbnCVXw8eUhyP1+X&#10;kBPZ0+aXDpZ8rOiiMo1THJlf4m6DH1yfkuWv9zvKUWxbwS5RPnea9LWHP9qAOAEoz4VCdR1hSmz1&#10;uzdfZ+IyeHjt5INGjGdJiWv60RKrq4XMhJ3lJMtBnP/GV/ZRLIjzR9w9Pd+crnociyTlGA5vIWFu&#10;ynNu3qd6E3WW/STsQvdOovckusHqLsPC1+8qBzDZWZ7j60gqcZ0ydV1Twz9TaAC+ORpRgiJzSZRF&#10;m8XpsvlUfbgue5sN+jYbcrfZRM9d3noUSxcWNm1twYaZDZUS6VnIDXaTOWLZ6670FhswesYuwV19&#10;lo/QRe12ZZC8b8mVwIZgEofhg04CO8mbDIYnyJBDiHC6NEhSGqwnmZqpk+G6d++nZ2RvesXViX67&#10;DMYu4Vh86w/yDLMdndvnEOfob79Pu36tRmyIoaT5x2SnuZHm0Opu88PcF14+XZvclTP3yWrIzcXx&#10;4PhDgg8OVixlUcqW8jZeEr649v+SY/2htqtc7hOg109I7EtnrJKur0jvAyxj0W+snX7sGQ89Y+GC&#10;EE07U6IjVo32lPg5HTG5H3PQjp5x81jU+w8nLp4S5zLmNbyGZHz4+ngwqq8FVSfDRDYcIGmMAVnZ&#10;celtl3iECqZBnEtovV6FTT6o3C7MOPCIh8uoVTLgbnOQ5u8Q0vzxZ9wTiAr3IzpGdp0jD45owbnm&#10;b5FzzTdN55pPZLm+Q6anlboCK5Ywf/jDH1599KMfjeeYf/3rX68e8pCHyC9D+yVceEVx/vc3vvGN&#10;aNl9992reewwX+pacNZrTpY/7GEPq174whdW++wTCIY4qUmYVmBagbmtAK/RkoBygYULQL+7/KhV&#10;7bvLFW4+GgeyNO4exm8slVWroZPrRFz46XWzxQDeQqhHY6z44BSvby02iVpe2DK2XlxKIE0hT7iZ&#10;Pf4JZFBIp4ZQG0HYaY4Wnq0mGfyqkOQfspuAnib98Ydt1jPNEQINF6jJ7mUZ53UCZykhpo0JTVt8&#10;jVKPRY3C2qyqQJSj/aHtLF8nF9WvM7KcCXQenKgpi/MoKhmlxTGbd4a2oYC6cH6xclw+Lifoju98&#10;NJUrpxhelH8l5DhsLzay/Ewjzv/mZ+rd5omv/I33Y8ivP7Q+kgUl5GQ5dG/ICHToToKfDyY6JdEz&#10;HTCeLAdRjhbPLM/xag1PHZckIXfR1ymdGByyNxjSJBgmd0on0qp9mz4ByaAP12Vvs1HPPs+Jcclm&#10;uuQolqdmu8sbsUqBWuI3fAuKlnBAtu0ibyPS4aNkut2gDuNZmp7T21FXI2YB2yDdM0wngd1IsAiF&#10;5fVk2CKijXbtI8MRcOG4GzriFn5GC+j1QrKCeMW6QtY/egXcYFX2eg32A1B9FxNgVLYmeLuktqTa&#10;tbxmBTVJc0yCxDl0+ho2Z7Z4TaGG3qDzWM+Yty9YBPaWtRgASXLE4O8GkuTQJef7l0pmmbRxDGfq&#10;IA9p3hf43H+s3edkLPSMox8CmMeU6IjN/aOfGTwu9yM2j4Gxr4H2eMEuji6WXutA5XSxfsTJYynO&#10;ClMnw0Q23BICx8Zr2AHEOVwQdo184LgThWBnuXS4pgfJj88ikNE/aJ9bq+9eu7Z67ff3rz7z03Lk&#10;rdlBmm+RD0RvOveufUTLdAwL34BTv1JXYMUS5ji3+4gjjog3vvza175WPeEJT6iOPPLI4muJXdrY&#10;hf7d73432h/0oAfpWehR4YSt8lt1y5YtUQMifpdddoljLyxlLdddd131/ve/v+I57Tiz/MEPfnD1&#10;4he/uLrb3e7my5jkaQWmFViiFcBFVrhG5NVaVf3QdpfvUTXPLhd4vI4NvnqQSbx2RJm8dozYKIhR&#10;r+rsQhLgvkZf9obHEKGYDBe0cs0YN2sYLNblM5LYxgWlXqszDsOxRuqlR3wEw40/cQNQHM9y2sX7&#10;V88T0hxnmsdFCTDFQufzsib0DJ3LHpPIHbESHAYtSXUO3i4v+bmy6+QPzwnnlYMoR3vdMc0jWNRQ&#10;ePLzoLmkg03fZ21GOuNtCEyptcyrAe3AxTVoOImiw2+IreQOHY9j4S7zF/1b+DL4vY44xxvM+0PO&#10;a4XuRH+muTm84RL5Ql1svkGXt5PulZLvx+xxbYMsH0KUI25eW8zFQthHg3qFUdFGu3vxE1wyaH+t&#10;MliS3g/6cLPa4dfl22YzPchy7i5vOzbFTyOR22InoGwwiw9COL+uHeRdZHpWSXG48VI5IsJu1FkE&#10;DFQmhJP45AQ5SaqB4eYGG0JgLyqZe50Qp5sMH5KJAd3PacENJOu6d8ouczneY9PvzmGXeesvnELy&#10;baHiMmyLXKUcY/LrRY4PYq9dS4yFZ4cv6TZ81Haby67zSJq3+Pjo20Tufvv1lzB4HoOB/TkbiK3y&#10;e6hnN3nDxylYGtbCy4BwDDlfK2+Dva/1+Y+1Mx/rQM8YfK/qbg4DwkYsfdEnfmbwuNyPOfIYeSyM&#10;9WJVBTzFpr+GJI7/7FEbRUJ+fBBhHVqDDdTJbIsgzrfarpyt+CCD+KhVbgqEneUIq6S5qHQpRfdO&#10;2WX+e3I0y3eEND/7+l2qB+y1RTcOgVjfVfAnyhEtb7yLHtEykeXyBpjail+BFUuY45UDQX7hhRfq&#10;kSw4lxw3w3zBC15QHXHEEXozTL662Fl+3nnnVe973/vijvTddtutevKTn0xIo7/++uurM888M+pB&#10;VD/2sY+N41xYqlpOP/306pxzzonpQJI//vGPr2688UZ9REOPAMJ/sTc47UkxmacVWDErwOOeMCG9&#10;+MtmdrM7u/zItt3ldp1Gf1yzock1WriAQ4cLNujkibvMSVBHHDHwQ0Nc0em1soIsRrASkl6LOhv9&#10;Q+IQRy8atZAAZA0k15GGZvQYYF74YlH/VY8ZPQakOXaaXyik+ftJmsuZ5ohFMh6htNHfeual2X+B&#10;wBzR1iLY0rRYu9Xwpf8P5OL5rSTL97q1em1GlOf16GvTHT5YxbETywJcrIKqLjRW7By6iHUHK7l6&#10;c6tcLMjQXTaB8OciiS0+3FlOwvzXSZz/7HVaZjzfvBAjT+lzYDd5tJvwhotTwvz7cpTLGy5KdSDQ&#10;f/sbe1d77BEqfdUjrgtCDJbMQAc+b2KlD/vEiIEZWu3moAnwzkMrgAuqNqjq86c2f+JmtdOPPeP5&#10;vs3m9CTL1x+cHtvjw9SyODrfWt8jzeKDkEP9HE53h/eUE83Oj7oNdqM7jgf1Lg6J8ZwQz8eMu+QE&#10;NhNZv/BM2c3t6s3M/cM+3z57f4YWBAPzZ7UFJmrsVC7vUGaMdt9tZtnepSxl/kZsUSQvWzKISw7i&#10;PCHNjUjv/Rlp5Ish5ycwR7n0YXkW4zssQysq/l6Sm6yycV31d4IqWyaZ100YA6H3mNzubcDmduh8&#10;g937eBm43H+s3ceIuUTQOPLk40Pnx/BFi34iMz9x+Rh46iCzAe/jQB8vZFMHXqZEbRTEB9emaLjY&#10;9zXAiaQ57LDNSJxrmSDO5QMH5J2kzjslL3eb6+cuqQmkOG4E+s4HX139/JfuWb36e/tVb3vA1dUx&#10;cr2viyD5sV3yZCHNeTNQGVannXbaij/XfCLL8UpP7a6wAnKPNv+bZ2VNGTfCfNvb3qa7xkGKo93n&#10;PvepnvOc5+hRJdgRfsstt+ju7A984APxJqG4WeZP//RPVy996UtbF2TTpk3ViSeeGO2I9cEPfjCO&#10;c2EpagFp/8pXvrK6+up658lBBx1UHXHEEXn63vGaNWuql7/85b24NsBxxx2npo9//ONtkEk/rcCK&#10;WQHe2+Aet1xQ7Spnk6yRCypcd+2Eqzzpz111uM4Vu8uPlJt97iRK2HGth4egwgVaogs3y4Qj7YpN&#10;MMEvxAm7aVVGPODYexk66ht9yKm1ORwcUAOaxsWFLHUuNux6NAtxroct1AnXkAd1aC5chGIgDTcC&#10;vfDmcJwJdprjRqDEwQ48Wj4/XSOxmVnsYT2ggI766K9Bar3aDWumaNS5e1tBRtxzbxCynEewyMXz&#10;a4Qs57zErBfaMTYE12DPW0MnhTR04qRfhohNNsRo8zmhSMYSQNdfDc4GX8THawGbTjp2Yb0tvuKA&#10;kQYs11THVqDWhFx4GA4CZDTV6SBoGIOqoHV4U6CjzcdjTBDmOKaF7X1CnKOtbznjnDiuURw3BCqs&#10;lyISslzGOIZlDzLlDq670GPRwYCd6Gh53mCFwR5RkQsCyGLmiF47HNpitOl9knlg2mJA32brqjuz&#10;cXc5yPKF/Eafjbl0JfRgk0fC1WuMj8d6uVBKoponthDLE+MkqUhMJXXYYOGZfUfglLzadFZQoa42&#10;j4a+z7fP3gi4VAr+wq3jb7DzsKHZ9LvD/9VSHWGktGzWwure3vUwf/Ol6V9Y9/EapDkavvhAA5Fe&#10;/gJEzWUy0kxz72aZmy9isf4+1gCZv4PwLy/Y+Pso3htgUE0C6sLltnzM5OzH2nN8PmZc9F22Pjt9&#10;teegJaYzx5xe15YrxwCHBj1t7KGg7Pr440KdBrAnEOdstEcHGqQPVE9QEEczxtRJD5EbzO+QWAiH&#10;MR5oONucpYIwh/rl3wq7zGH/wqOvqEAtwRfl3SFPt8sDNwOF6w9W+LnmE1mOd8HUSiuwEjnBFU2Y&#10;40X84Q9/WJ166qm6g5xHqKxevboCsYwd1Zdddll1xRVX6E5I4EEcP+ABD1CyfO+994aq2MYS5ggy&#10;71rOOOOM6j3veU+xvrFKzPsjH/nIWLeIX4k/HHFykzCtQLYCJMzvKYT5LsIYrxayEcQxCPObV+1a&#10;XbzqHupx7KoLlQMCOaiELjCQxYoHZBKHEWM22gFUHCKKjDyw4Tn42Bg4aM2uPWVFl2wZkY2w0pTU&#10;c/FUp5ZQi5i0MZfWAQ3zuR7qnQQIH9akRC8xYvngpftH0vykoy9XLGKiMUfeN+0hh/dBIOOBNSae&#10;LGxzTIMEUB+PNRk1oP2HXAhD/KNz9tPx0XIMi5LlcpFMDOzYmcJmrhzGOqLChARn/olOcDqWpyJh&#10;Lj5KXnucZWM90W6BtRM/lsv4Eefq4OuActXu8xkuxvHxReYrpHYdI4roDaeyPVHFWJgCdYCgaTxR&#10;/vr/C3+rPXH+t0Kc88agDb9cobH4hMhZy/Ey5pnlOOaNZ5bT6/s3Ne8dctLhsoPdxSGBHiflbIwT&#10;ejG02gzZZwesDdOmt9Cx68PNaqcf+5jQCW22TE+yHJ6bfmOzC+DExCcZOJCJPeamw0i/PH4+bk0g&#10;hnliR8Ra957wO2/Ty+uNGl1lDrYlNSSD/hB98D57f4Zti8jqXffH+2r+hWff0E2ybtsqZ8uWzW22&#10;IIv0mlcNYNBGta3Vhr8PR7TArZc0Hxp7dB1DAw/EbaP8/LIhIcrtZqrjiHKZV1KzDJJxy7xzTD7O&#10;3cbac3w+9vEXa1N/F8SJMY3XUWZPUD6Gvk1HPXsAKbs+8uDUMRf6JSLOSYjfIUw38it5runCMS06&#10;hl50L//2ftW3r1lbveOBV1cPlLPNQZLfKQDEAFF+u5DoW2Tw5v84YMXeDHQiy/FmnFrbCqxETnBF&#10;H8mCF/KII46oXvayl+nu77POOkuPKcFu70suuUQffLFxpMr+++9fHX744dUJJ5xQdZHl9Bnbz7sW&#10;3OxzuTX8EkU75phjlltpUz3TCsx9BUjaIjAupPAgWV6fXR708TMaQByIrEMZa2826/SiLUJFgIwL&#10;NzSQbyoaWG3BFJ+V0IRBGmOGUYiDGGiwaSzpTaUK/EtKGBRnATS/6BUnOmBwDQti0+Cxpy9jCyTG&#10;ZW2w/dqhm6sPXBJI8x/etFZ3mePCU9cXAE0G5+7moV7u9kqtkaA1dZ76P+Tmnm/bZES5/pPMqnrN&#10;/eudf/qvTyV5nr8xlsAkpNMK3Micct+h6xFw+QwsPiaKwKXmXbxcws6iGxuzgCdZjvTcVf5CIc7x&#10;Xv3Gf+9cvUBkkOZwJXEOLN/zkJNWyKH2XC9jkuWwH3DjudVJD7djWKAQ+xsufAik2ECg57qTj/h2&#10;sLv4x9wt7EKPjgjm7LXeSbPa+/yYog+3GDt8u/zH2ATbexRLjBcFzrLuO0w1KJPG+Hisl7OQrcOh&#10;Pn24PnupgFl8fJxO/07j7O8Tn38WuaesWUKO9cFOZL155Ef3rDb9Xv23ZmycueGXwZo05jLvmhYb&#10;r/i3dVW18JwbhDTf015POddcxmhht7k5FX0bM64Vi62Vkcbmpd+88jOe60mSQ0Wi3O/Mx7nwoxvm&#10;yZp1zjLgGBdFbesQMS0Zc78c32dvCavqPl9vZ16vY2za0OsFPnoBUg8c/bwOejT1C6LiPCb345h+&#10;wOLDAn30YlnGWX5+3ojuURAsL9B9HAbkhyOB6TEt6LHjPOaDQhrGeFhciDjVBZ85VsmHDiXPJZZe&#10;n0uNQg8pIb5KcsLlPQ+5uvrZ/3vP6pVn7Ve9Q842f6BsmLlDcLDfIYhVCCYJXvcTVylpfvzxx+vx&#10;LNCuX78e3Q7dJrJ8h375puJnXIEVv8Oc63LrrbdWn/70p3WnOY4yufnmm/Vscxy/snbt2mrPPfes&#10;HvnIR1aPfvSjW2/eyVjocTY6zkRnQ5zXv/71HHb286rlwx/+sN6otDPZQCN23Z900kkD0U0Yv02i&#10;5ZRTTqEY+4lEj0sxCTv4CnCH+cG3XlCtkas77jC/pdq9umSnsLt8newux7WdXt/JFRnIXxzNgotB&#10;PKCXLu4Sx5IAE48Wwdh0AKo/7MQxlow1Zt4bNtpyexxbTXEccsBP80qHpnFwtSh6zkkheJLmj2bB&#10;WOcivcYRp3QcLlBpY5w3/8dBcK2ed6/NSFMdacezaG5RaCrrodM1TPRKoyoQWDyQF007ebKh1dUc&#10;69yApx970WFn+dsdWf5qO69cL6zFkV8CMAcutH2jPupEUSLNE5zF8DrWpjvMmVeCKsaPDaghkMuC&#10;JPXCz3JY18RZwXBHDAuT4qA3Q8zn/OBkr077a0K8xUGnovqaUbvwnqXG4ApGbpDlaCDO0f4Ox7QI&#10;KD+mRY14asQPuminIDhPlmNnebzBJzCxEDqEPifLoS3tQj/53kaiA2CL2STRYZTWkisYO+x9fgzQ&#10;h1uMnb7smdP3Y2yC3XhZfaPP4u5yjdcRtMPky4ryUHyOy8cxYIcw1KcP12dvK8H5rfuTnh3mDtsW&#10;rtY7sBNru5P67A46SlyquKOK6AfPdZf5cp/zUtW3VHFLL5+RcSUTdBs+Ekhz2kGceyKY+rTvCdpj&#10;TmMtwWiO+UmU40giNq7PTCQ5g6D3dVJmn+BKSg/I5ByejzN4Ukduw9j7ezm35b45tg/v7Z509nqf&#10;w8enzJ44P/Yy7UIux0a7z226rSUcHYGhL3SUfRxihxzVIv5wBRSh7hQGHSQ6dChDH6qoqt+Wo1mw&#10;yxzt9J+To1ngB5yA4hEtEugWebzp3HBEy7k3rt3hzzWfyHJ9yaennhUgJ7iSjmm+yxDm/rW99tpr&#10;q4svvri66qqrdCf5AQccoMez4Bzybd2WUy2LmTt/OBADxDh3mvuYOYk+Eeh+dSZ5R1oBEOY733lL&#10;deDtlwlRLIS5fBADMfufq++t09hdzi4/vJKzy0Un/+tDZcGCB0v0sAPHh44DtQjyT/1FUNkwUS9O&#10;IW7AARxx4qtj+FgcqGJuU4Yu1AUZdjTVB2OMST16xlGd4bCxQt3lSVWxr+PrPOkvF5gYA4142GWO&#10;xjPNn3/45ureu8uZ5oijuNBDxBhzRSIdqy6sm9dB5npRr25wkmZdjK8xoaddeojnCln+DiPL7yc7&#10;y18tu8ojRuYRihFsnJOoGEzMbMynY8SGb6FFnIsBnerN2CDMDasxpTjGULU8cdxJmAuogbP6oMec&#10;o92EGM9wmq+EM0//HoMqxoO/GzOOqS16/Rqn+rQ22ECckzTH+NRHh53gcce5JWZ+YLQ1FKIVXStZ&#10;XsIzVIvtlHwX+o3NY1wQ4uQjv2ORQnfMnvku9MRcL2am1mFLLQl0Hpi2GNSzTxLbYKxN8J4sb5xd&#10;rvE6gnaYkvKG4uDksV5OAvYMxvj1YfvspVJafIqEeQs2CRsxUUjMyZqllsWPWlIuOvBSxS0Uxl3J&#10;MG165TLYZV6oMVEt9dosdfxkMkswkL/7IM3RSA4v/IqR5i3XBEtQhQtpSbdL7roMrgXPfIclEuV2&#10;w9Qa7aRZ66Zf3rvQUVQMgVHbLuTQfJx7dtlzW9/Yxx6DhZ/i5WmIn8dA9mPWQB176tGXCHFPeJvP&#10;NiHOrRYlyCUvUusRLdIrkW61kEh/1On3xAyqLz72CiPKzUdIck+ab5Hxltu3Vm89/4DqBzswaT6R&#10;5fpyT089K+DfJxNh3rNYk/mutwInn3xyJMnxA4Kxb30E+kSe+9Wa5OW+AiDM97v5gmo3OdQK53Ov&#10;kQ9vIAFJmN9vq+wulzHIRZB+0gVZdUIO21j1ziZi8BMP+OrYdAiCmBrXdKAOSWBqL3a46QMyx5Tl&#10;gi/qgFMgagxADBlfTXiSFn0Aw0Ujeq9XUMBxblDVsYJDHMNZmhLsKgcSFHmAef/F9ZnmSpoXdpor&#10;NoRx9YXAsV7YETPDqTpAdR5+rFixwYwHiHL07/hB2FkJsvz3hSz3OO8fyWO7uO4kzRFYmvoEMT6b&#10;KRbPMeaG1nZ+OWyr7J+6AsoHCs5jIK/qbIH8nPg6A0A/vn7IgcZa4pyhs4f34+vBSIiDpp082bAx&#10;Zj0Ra0jmrfUhmE0D6hjz+dluc9iUOJekJM6ZH7boqIN6PAtZruFi8CiEHG4I3Cn/9WB0Sft+gUQ/&#10;+aiUQIeD7kLP4iWBumwe2Ieb1U4/9j6nl7vs0QbBfrhMt+6vwxdtTbI8OvksQe4wRfAQDMA5Lh/H&#10;gB3CWJ8+fJ+9VMoAn0iYv2LAGeY+nv+hLeVejM7nWUycku9Sxi7l69Cte8e+ah22G7kj0BDTtpj3&#10;tsgxZK7bGaO7zS+ym4EKaY5Gknim0uzX40y+RacRAUdAfaqZiXIfZKhcqpE69ojl5VLsaI9CCVXr&#10;clg+rpEjcpuTj+VlHxNybsvHJbwnsGkv+XkdZD+GH8fsGQv9vIlznyOvH7ZSPtYDm2D0aBYRFC66&#10;dLf51uqn/iUQ5mf8fNhhHnaXh2niBqAg2xEK8q3YbQ7S/LwdkzT3JCj4mnwDJJdu6qcV4AbalfY+&#10;uUvuMJ/ezkuzAvwhKX2j1Eeg45fvRJovzesyRZ3/CoAw318I812F8d1J2D8Q5lt22rW6bKdwpAgI&#10;c5KEIAdJ5IE8zY9lQXWwK94+QCoxKQoM1Qa7+tY4xciVHM7ci/6Mw14CIAZr0fDyxJgw1vaMfIef&#10;+aY40eMKMvGVIcBQS9+sx2JnPnEONlet0zCnCWn+w5vDP3kEaa7Hs8DmYiCfzxVqCuvm6wMGjb6U&#10;tceTNNjQFGs5cATLHzuiHPbfvz+IorDmzAE9/SN5jDWS1kmYA2B51Q9j19RkxRss5mnsLoefYJUs&#10;F5H1xPn4PIoLiZjD0kS/OI8A0zKL62fzTI51kaCxXvjrOGjwmrP5eNCxZkKIDWN7ptGC6FCe0HtT&#10;lM12whnpMS1wP/Xnwo7zeFRLdKqDgyhHO+FLe8ebe8ZjWHK8Imsl56NqPsFcQ6gNfaY/5YKBJPp9&#10;UhI9HuOSxUuTuVEfblY7/di7lInYZU9sNnA/LH53eTyKpbjwLmMS0+kp9tmB8xgvM8aQvtPPG/lD&#10;1hPUu/RAo3mQj4GkW/fuQNpuekXLLmcfz8sx4QzCvOKUUi9l7FK+WXRWoz/GY9OrCutvb5OYYqnn&#10;ttTx40S2ocA/hItJCZZsZPOkOVx1t/m9bh8ZxcHz94Iz9YqjfEeBG6kjUS43Q2XjlwULzxlwPvli&#10;0pd8vc7LKC4fs2D2iT0ZEJH2OSQfe3SXDThv93JuY8wc04YjXu3iNNTP4yDn41K+VpxzNnHwjnPn&#10;qtvEk/nIwP+seiz0MtZOCHf0IMTBvYM4x/g3z9y3+ubVa6s/fejV1YPk5p/1kSxhujlpjp3mtwpp&#10;/oc7GGk+keXyYk9t8Ap0cYGDgyxD4ESYL8MXZUctacwPSU6gY87TN5Y76it/16sbhPkBP76gWiuM&#10;Hs8v/+Gae+tC7CbHsdxr65WBwJMPlEoKiwWfLVUWAeeU43MZeB3o0aJNZOhJrKvN7ADj+Bf6hdgS&#10;y+mASWJjDDviIpg0+qvODKGrSXP4KNbwjIuHJB51AABAAElEQVTeXNTO2Io1Q71znLlrEpt41IAW&#10;sGGQ2ER12kU1af4CkOZ3k+NZ4CRPrE8/38oY+jCvOhd1/AzMeWsIGKVpJ0821LXD4LyMLH/VurCj&#10;MtS9OMI85k0EqcFfsMMmjUQ06+O6NQhzm2SRMBdb9EcOjC0X46u7gBo4rSLoi+uHOPAzx0Yc09ur&#10;El83VcPPxdc4bsyY9IWJOpUNCz/Na2PGZPA4FnsrcS6gSJxb8NZd5Wa3dNb5LGmdEQdICoumVj0Q&#10;zueU/0xJ9OIu9IxAR4jiUS4uLjCNthg7fPv8kbALk9hsEHXhDZzuLpfdmdHemE23bVQtPXUXUquq&#10;tbZWw+JqjnXYD3sci9CaMjNkwyJh7jFe9vm65Fl8uuJ5244a28/Byevebl9YlAhzhxssLuX6DC5i&#10;iYD+j8ISpZgpLNi2QotHtLjd5usXQ5oXcoxSFX5tjPJvAZMkh5lzJkkO3SCiHMBZWtucSvpc1zfO&#10;68nxCWucg2Xs8V4uQBNsbs99x44RL/dp5BBACdOlg4129qVcHuftfqe4+S8pcS45NKX0d4qgZcnP&#10;rvDeqoft4f8S7ln1lV/IzzEPU01Ic+wyl8cWYdax03xHONN8IsvxBpzamBUYwwWOibu9seHfgG3v&#10;Kqb8d7kVmMjxu9xLvuIm3PZZ7NA7r9S5xhvAy4ifSXHB5WUuiupgRJMBLsS2KqNZU4X0VZgNqMPn&#10;LyVQxRexPEbHBIbw4SIQBjSxKUaetA9a3UHBOaq7POmcGMt6vaA0X14M3ylj1ANyk3aE9fHj2JQN&#10;rPhvkJt/Lhhp/rcX7l+98Iiw0xy+LANybKxJFAirTXRaDwYi83UJxuYzdpXD+Z1uZ/krjSz36GJ+&#10;pBDfmFvG+tp4R5Pb/AvQWuUD11onGaALxxfVeQ0RPVHdwHflU3AvoBkyTqX2LdYg5hrhwkR/pxOR&#10;u8pP+PLe6rdRbgwKGY07x3Ezz21Klmv2lqdscvFIFtOfcn5KoGNSDZ2EPtmT6OZbJNFRRpazWFkb&#10;hnr2ReeeHG2+iX6VnF0eLmHXH3x7tfDUcJRBW7rOOSVxswi0sc/MvcOiX1GZhuqD9NmTaAYe6tOC&#10;23iJrfdhsvPVY7yc5G0ZjMW3hFH1PGPleZYydp4rH7fkBoG6UQhVkI7blUzN612q8Yx/r5aqnBi3&#10;5fXhNVDElYSWOS38avgdtuFDckNQeY1BJi96p3kp/1Bd2xyH+mc4zAmNJDlkfQ/LxRDmWbdSYlwx&#10;Za2gyhDNoQ/t/akv6ZpRyhrvCwRjEo2Lw6RlDrnZYzNoM7YDd8VxMBUR1+OZp6TzvrgYI0Y/sJiR&#10;OgxLsWCnnhj6UI8xcdBR5gUg8pmPbviQof+cEeP7OMiFpvHMWZ1EhyF27sCGC3YzixQ+w4gOG5h0&#10;mvpBS2CiA5wNpSGENvx8ix07zrGhSj8UwFkAu2IosV59n6v0TPPjjz9+2d4IdCLL9dWcnqYV0BWY&#10;dphPb4S5rcBK/VZpbgs0BVoxK4Ad5gfKDvPVss15jVwQ4ULphzvfW+d33zsv1OstvZ6Uiyhce2E3&#10;ND8jqQylAKBTnHoGTPSLvgAHG3xhZw+LypLF65A0xgbIcOg1Pq70iFGlDk0nJL3zgagPEyhTb+5x&#10;HvTlTnjYWSN8NK8IjAMV1g+77tH8PKDC+FQhy3k8i5LmttNc7XASDLzxCHI9B9XLE9cfPtQZ3Hyq&#10;CmT5u88NZ5XDhvPKf+/oq+N6wI/xIaI2tFpvY+qxzpKYuYO1fqZfrZFY8GETgC1LUjPMMbfhcTQP&#10;mvpLQsZRNeKo1cWLfsGgNXqcBvv/2XsTeMuusk50V2WeBybDpAkJoYgoqBSgSONrROxWQRS7Wxsv&#10;KghaResPh3Zqy/Ipz7bF1iYRkQhced2+FpzAVnzOTxxeMYkQijFBYghDRhIyVFWq+v//1vqv/a11&#10;1tp7n3PvrSRVeyXnrG/4f//v2+vcYZ+v1l2nj0v5CnvKF/kzHGx6XS0/nrQW/rqMMhYYp/76VDkc&#10;8sUSkkGcsYSAK/jkE4m41Cxn41yDjXMewcLB5rka6WZQoCl8yg26ruQWJIdl7oKi97ViRuy1hvlV&#10;t53b80ZpzyXFUS78QNEWt6Jbftk1C1/Oq/gri8pm+dofhD/j3//i8NcfZSrTV8nHQMVprpI3jFlM&#10;pjQCXL42oq9pCFP6Jqa3sCEsfDv+a9zd/LLKcSBl3lIf4i6xXl81znO05I1wbyS2Vc9E+46fj6/D&#10;D6/wOkzMsWmw8ofzphFvEtHRfh397/eBS1DTnBA20lf+xxE2AO/l0WyUo668UT6x0OoaVo094Yg7&#10;634qatmYEl/q4tWc+TNFiH4u3aXeI/NOrrdL9rEtmVjvq8XKplkN6LE4+Tl7OfFIiHMTF4Mdh0qw&#10;SNlFN8bjcfq+UQrqkI0CSThz9/gT3hp2mO975qfCmeVwsFFOH49uoYz/u3uws1wfBHoI8p04moXn&#10;mv9nfBDofXGn+dws1xfDPC+7AsdqL3DeYb7sV8KMn1dgXoF5BYoVuHMb9w103WlH7rKbI8r2Pox3&#10;SvENmRMNg3+txM7neLRHhBGTBhT2ico4+j1Oft7P6b0pUyYMBPLw5s2amXJg1oYXa3qmOoPDckNU&#10;DSQ0XjwRn2JjLvNBNhwUq0fxmLUOhiv1GKycpBGeN8A8w/z12Gl+zedO7n79Yw/oXnhhv9NceYh3&#10;tIVijNlThoXHN8sffdYBw7JZbsODvRy8o8/+tfFgoyr4bIc6bRhcD5vD1HxWszwBFD8SrONYLC7m&#10;shDG64vJnOHJQXqrMzox+hctfeCAtGIYGS20FR/t3q1muBrktuM8NsvJ972PvcN2m7Nxrq9J2sPw&#10;TP3rJW+ac1gym9DybcCe7SaP2comOhvoez+c707f8+i8gc7QtAt9rJ6WP+ZfXDs54tyK1zdBAVez&#10;nLvLm6PFyYCWT3bNTXLnSNgkOOeAOAU+BVOmWCZmDCu/5jJXS18WT55VYlr5N8q32bUM1bmkL+0y&#10;x47dlRupy+Ss/C5YJnzLsVv9Wm0mP7ni7+ehdVn/ttu6tf8ed5pjx/nKTfONvna8eVlxbHqjXHVU&#10;X4+qsV9r7SAQB2f/Oii8ZlOM99GmGPnH5sF4kCV/EnrGoVwlvMSO+ZWFccJy9jyy12wpPjqNJwbU&#10;4oTnbFhn8Hl9bBUX86WiQRdx1jgvY6iXNstHI4YFYabKXTz08esfM++VDQqdf/d7hFjYnnj+ge7t&#10;OMf83Xg8AfIRvNFiqN0/x+8d22lO4z0gRtyJkE+1N1BHuh9+1A3dz6Npfl/aaa5muT5Xbj4RgC/o&#10;PI73FZh3mB/vXwGbeP3H6r8qbeISzVTHyApkO8xxD3TtyRfalV10zzW4T8If78Fm71M44yEdog3Z&#10;uPuWNtPlw0w8H3SSZ7spkiNfxNCf8UR7DO+5xBtoLS/E4JctBvHPD+P/5rccBjazPYW8NEYbZl1H&#10;LDedt04Mr0E1UfBY4sMRLhHD9HyQm74oq2lOPmuax53mrMXXG1hyDkJUM3k5lOPDt/c7y9ksT43y&#10;mNfwUQ5xgYHP4hAf51QL77CtOLN6MRjiMzn80Hs7NbTNjSfB7K9CwRtwuNqYw3SPIylxkdz8KQ72&#10;GGeTi0u4GMf150g80uP1yV7ycHHok59CTJmtm3FHkOHxFFXMQZGe6ogGTpnPK97n7ElMAlm7zjfL&#10;dSxL8OCvHL7qVhOtcW5SHly+hoqz4nJocmWF99b8grydcslV6mP46C+b5TRXd6FfOtJEXzF/VmaN&#10;w2w1B16nuLs8HMVS+WC4elifsuWnveXro4PUfMFLoNMnc7uYZcTN4vc8Tt7xiyM7zB12UtnL4muk&#10;G+HYSGytlqNoS7vMfwS7zMeamvqhexTrWyrV0XgdjkaOpS56Gtia5v8U9raxic6x9D+S8Pf0URpq&#10;kjMdd8lz+Hp17Iw5xr5uDbSFT2qQttanZVdJy/pLfKmLl3PmyxSPCnLpLvUyYsjvfZS9Lp6pNsMD&#10;LLzmkkd2zl4ucV6v4qLR+fQSJ15xcPZff4qhPQVRwSCOfjwMFnU2zak/7g/DLvN3cpc59ENompNi&#10;aKc5cQfxb/08z/wuzGyafwgbgt7whjd0O3fuhPfoDzbKOfgZc2yWz43yo/8aHAsZj9Ve4LzD/Fj4&#10;6pyvYV6BeQXutRWwG6iYnTIffG/mZyp+R3aEw4gbKzReiOVgHO/F9P6WjUvGiYsYYTUHPE/F22ax&#10;trshxhFvAzr7O7yJs5lG6MYfxMRL22E8bbetziEm1Q6fFYmJIgdr1pCNTuax2qLM3AIzJmEZDEU5&#10;qBpnxHscd5q/DsezcKf5lddgp/lFN3aPOiPsBmecBm9jQ6s25gEJ6+EQX1RtZ/kvfygcw8Jm+cuw&#10;qzymDgExRjVPmUVgS+hf0MQ4QVCBNai+QLSgHqMCaSs5UpwPqMhlXAVSNWVxegUiEj6lz2Bw67WR&#10;vZ8lFdmc2YkLl5uiPCgZc6FslvtjWew8878IR7SExvk2O6pFDKpfepqZt5V7WTtJy5hST4krWO+D&#10;XNtNvvdD+Y5z24X+wdxGmj1qosf8l519S8Ee1aH6CGn5zV53qlnO8PWvX7JZXqfs62j5mYxjoK4A&#10;qDyPcSpkKk54zVPjxnDe72Xlac3LYMmx1Xhf57K5fOy9JeuH5Ej+o77LfKSepV/XMb7Sf398Lctr&#10;WEHXTnOGsnnOQdvOzx/4yxpDuSetnW5+nGuSOCFOjXI1ycmrRnnWJPcJJ36tpxDeS23myH5xx4v0&#10;16p18zk36vdcpdzkRiHJl4Q+ulZn73Wx0ejxJZ33ES6dOGFlo3/IRj8JhNcbDpoZR7tm2jho4+us&#10;GO/3uRTLGA7D+aBgtpcYPoX2Avz6+kvOgsfetDgcu9zEMg41hjvcPpgbSxhyIgQ2zas7zWMscScZ&#10;gO//sNMcZ5rfmzvNtascVzY3y7kI85hXoFiBuWFeLMisziswr8C8AkMrsG/fvt6Nm567t4fjWMzI&#10;e6dth3H7E+7E7PbNbH0IJTsehQIAdrsUm9PR1N/dxRswawDjzo8fXnlC5OMNl/HbUwihaPd4EExm&#10;Co+H0XJHp6WFP6WPWNbBnHTwhlOctHPYfW9KEG2YrCba40hxPofzZe9XaI/5UxxMpGPNPBOd7u/E&#10;B3++FseyWNP86tA0J+Zi7Dann08LvLRjWO8afl0vj2H5b7FZfgma5d9/6cBZyIFiQ8+Wv8JQrptB&#10;3DpWQmAaBQxD9GahRj5E7X1ezniajoAacpc+6N7kX1tvN+IFQ1ZUDnHYWrOc4IXjWj6NDwhNjfPQ&#10;rH3SQ3BUS22Q3+XIIJthb3Ew0Yq+1ESP8XvLZjnsV30WR7kU9j2PKXahA9dsog/VN1R3XMDmUSxj&#10;sS0/7S1fzDnqF47zGNeq2FXjxuqRX7PP05KXwZJjq/DL8rauZxX70M/PVfiWjGETcsfPnWe7ePdz&#10;l/lGx9FYy6ORY6PrsEr8Rq7LblqGk2pnuXabc166ac4Uq9bJuEadg43yuCO+enUNvipWxmW/53jD&#10;NWXYupSLEwss62zAUhrvH4tNQRCInRQbQYk7CT2b5+mtveRDSuyQT1hihJON7EM2yw6w4QHkLLxi&#10;xaXXma+fbMSWMdRLm+F8EMkBi7iUMgl0xoe3eR57QwIMGtx4e4djVyCnGpULbviPxKZ6apqTh9j4&#10;tUg3P/uKR7dw2PEsLAA5fhDHs/zCR4/+8Sxzs9xeivlpXoHBFZgb5oPLMzvnFZhXYF6BfAV41hwH&#10;b3f4+MxJF1DFmXR32UybmtQEqDnr77HivZvhjQQB2wSE1bAkwlCDULxmNiXkJ5ea4Gpk2y2cwzCH&#10;eMhpHOSOgm9QG5YYT8IgDJmsVMRqtvu96Be3cuq6GZvyAMR6DOvksNdez8yIAT/zEGvXh5kf/Mmz&#10;zDmuRNOc48XYbX4RmuYaWcM/Gq3+KLNZ/soPh53lapYzh9ZSPJs9az2W4vWFl4G6cad9CFfGeX0o&#10;bmlfDBiK87k3IGcpMsWRtuwR0mqWJwbE6zgWNcvDjvPwgZPr/0e/yzkd18KcrbybYW9xsOiWr2VP&#10;F7oYW+4kJ/feDyzuOK/Z9uzIm+jWQB+qIfNlSqgQJu4u18h2l1fgwo2ux1KxDXDDnGqQMBUnvJ+X&#10;iR3Der+Xfb5SnopT3Fbgl+VULavM/ufqKvFbEdO4/n3XHqWzzBv5t+JS7xXOrbg+z8kbjHJ4f+kr&#10;9PV/j3PN/2+ca44jWlZumheck9WiTtbAoV3vlLXrXQ1+2haG1qDgW8B5g2K8bYo89j3Mm7FypLqS&#10;4BAopKylhHn/kI+spd9lWhA9bxYLkuRLQh7u8xBS6h7tfbSLsrRLp7+GGbKpAHLopp65OBgnbr1+&#10;fJ1kI4ZD/JSNB7PHGY+CevCGG+eoyd67kBL5dKyhymDT3M5lgd+a5ij0BNbFa+GMwaY5j9E8QReB&#10;mFPsIo5+03xulttLMj/NKzC6Av27j1HoDJhXYF6BeQXmFWitwEMOXR+bzLyXO4zbn+12f8T7JLt3&#10;w5M1mCMBm8d2O8cnyNw9rvvDaEqp7H4LAbzJEheDKRsPA6DxIBKTDAR+zMyZBnTd7NlMB/y6ZyWU&#10;oRyK5Wy5HJdsxCU8FYy+nl4PZYX6fDkBETk8P3no5BProwhZNdP8XfjgT9p5NAt3m78ajXPfNFee&#10;SJHiuZZXF83y73s0dpYLCD+HqXjyr1nw5M9FWHK27AnQEPzaeoiuJ9h6rZfgocLEGJm9YljwW1Ql&#10;bsQe3cOoVjJGNX1wlD6nO3ERp2oyUDS6nKPNchfCJK//qtAcf8FfhGY53Wt/3stqnu/8vIFd5xln&#10;VEbqTCEtnAA1f80mvOYWRnbNwC/sJoetbJjbLvT9eWN9z2PzBjpT15voLhlBHDDZUSxvCWudfdBn&#10;BR6CQlySvcCYoThiF/yFoVA9fSZPxWVBTpkaP4bzfi+7VAuiw7EpOzocfhRLwBT8FMykZAVIv2wL&#10;872irniNOpaFTcv9Pzpxl/mKue6VdVk26b11bVPzTsXxuuPv8XIJFprmaKKrUV1iq3qDt4qtGFdu&#10;lItrlTVYJoZ5pl6jfgbERqZKzOYsd6YEGG9M/fCQwrXw8877fZzna8nV2EiSfEnoWcbylCEeL5+3&#10;kZm6fJo9prRJt6oAJNbecJghPBEjDv86ySao56rhjAdBNvdgvpegLVmSEPNGv9KEePIAiEnvRdQE&#10;J442fb6Q2QFtNc35Zu8Q3vSlpjmpT8QTEh2tneZzszy9urMwr8DoCswf+jm6RDNg6gocqwf9T73+&#10;GXd8rAB3mPNYlnPv/kR3ypG7u0+deqFd+CMOXmNn1tlNE+572DA3mV7o+uBEzvjfHrKbbvZwBIru&#10;+ziTI3FCILa099zMGsg9hibZlctsljPg1ai1OJoMGOpkVqsj2sXBmQV53eQSB2Oop78+4wfO1sNx&#10;6MM/Sb3gi7jtIGMe5VbTnCY1zbUm+kBUgyPoo/iAzyvczvL/gGa5cZEuCpwstwXlucRDq8HxZGtb&#10;xKs2w/NmXCAaMAq1zx2xsZSUQ7o+ANZeL/Boh4vpXBfGY9j1I0hx6doKfqujhgs0gQey8Xgc/V5H&#10;AsMUWMUR7nMJm3Ew1jiDN9XMYLNTCCNbv0gWJ0HSmiYDBMPgKWuWP+hg2kXusSYroHCoNjXMuetc&#10;Y/1ful3nOrKlLE7gqfYWjjwtX8s+NfdYfCP33qJZThib6OWoNtHPCR+ualiXf8erw1+DpA/6dL6S&#10;t4zN/Iwbil3wFYZCzbipjPkXAiqGqRxjOO/3ciVlZqpgd7wifODnzkcc6ta/JXz4oMVUsBlXqUzB&#10;T8GUvKWe/YAonRvUN6O+qSWM5Nrx8vC6rHREx9QajiZu5HqPZikb/l7OriUqnMomKy8q/t6een1r&#10;bwg7zYlnE32ppvnUJBGnJjlV7nDn8PkGd5Qb+ig9LbOGLexQ87x2GZ6n9rr6GI/1dspDvprf471c&#10;8qbYMVAMLGGlLv7S7nXJmhWTanGGBQwMtMmu2cf610h+zY7aN7NzvghWDOb00snmeWiTPc1B4PEs&#10;l/3egw39vq/7NHhgx//8wM/D8PEvVlmufRAoBO4uv4cz7XgcgswY6ofgPIj5wKEj3Z34iAIez7JV&#10;HwQ6N8vtJZuftmAFjtVe4Nww34IvluOV8lj9JjleX8/5utsrcOmll5rzIXde3X3qtItMZsOc79Gt&#10;4Yc3Rdv5X3yPpOarfDTrYT4oBsUTG6LykZh+4+FsevArzmbylbExDlNsQsacMBDLYfVwjo8FW3TY&#10;pLqgqBdh8dCDP+fxdZGXZ5CHfKjfxxSyrSEYEycEy4fZOFgrY/iIMvl/HTvNr8ZOcw42zenkuebG&#10;BPlqNMpp+5XYLKfvpbFZnrgYDAz+T68dZbNFu6nRKJ9fjwhPPKbjJjgtGg1xKI4qa7A5YqPa24O3&#10;r6vEWTB4aMfgPypwLPAUcfa1VcNZdGUdoj3Vazr+oUb1U4ec8kZd15rHAVfE4Z+ZImPOU3KKX4mS&#10;btFFrGw0A7jQLH86mrQLBDFIBToOiqXZGueRY9+niuZ5tO9U89wICkKptTpqtiH8EP+QT3k0K0dt&#10;HsMU/r3vjzvOnf2qWwea6BF3GRrofnf5/hfjr0Ecx0JpLZ/smhcCYch8mVL4iuACWninqctwjGHl&#10;1zylghGsGub7f3DiTmafc4TboFMwntPL+uHibRuRN1LL1LyblIO7y9XQ3P9jK7w2U+udituk65qa&#10;bmncVtRX4yx/QahQYuPvaJn6ueIoTU7PmubPD/+I5RvZPW8hOY7Ck6n6ulKTnE7xs0m/1JiYcynO&#10;jYB9PV4uOdntnDpKntSFbRCUeA8b8hHn/V4ufZ4z+cqAEuR0D/Wyg2S1pBwRoBjNrbgFPwx+7b2f&#10;sh7ik1+z7JxrPP61UQzmZJbN89Amu8lBeezvxIb5N6BhzlwgYTOcsjXMIdN8CF1x8rNpzka5fGqa&#10;o08emubwHQT2Tvyh4i9cvflN87lZjhdgHluyAvrauuyyy7q9e/duSY57i3RumN9bK38M5lXDnN8k&#10;/GaZx7wCx+oKqGH+YDTMP+0a5rxeHmHH90rbsPWX7+Mp2/t5s4W+S2omMwDDdOfXrmiYrIcjf5hj&#10;w5y+GEM7Hxy+4Z78dBDLyc1mdro1W6Gr/yAsA62R6bB2bZFvgTuky3Kp2U2jXYeL1TqB3mKYS3Ka&#10;Y+6wBuF66VNuzr8ezzNPjfNH3WhN86s/d0r3qo+EHapslHPsuuSmvg4aIj+v2VTMusYFXwQYNOIU&#10;Y3N8ilTU7LpMcE9aZ/EbLj4pNtVDEIZe57Sj3Kw9f7VhjtDEh5tyXpj0xFfyUAdINRoeT4rr6wrA&#10;jMfjSp5IYNMCLv6FBFN7nNNJp5pSMfTToVHEykzQ2z+DD+78y3PMtJM7y9ks58gIginY6w7V55CB&#10;A/C1PwtHh/jGOXHrzwg7z5c6sqWePqRt+Va1t+L8RY5hhvzJF4TURI/8V90aXhefbs9l/9CtxaNY&#10;aF//hs92bKJXR+IvvLS3fIRmvkwJRBWTOVr2EDX+vEz8GNb7vTxUxVQcOJZqmE/lnYqrXUP6IVBz&#10;jtg2kncjsSNlrere9F3m98FrzNZmS+tz5E7M8pdKDVezlXFTdP6+tpEEGWxe+42w43vfx8KRSevf&#10;jt3mX4DtqR7u5Sx6UVGTnB425DVSo5yN+SX4FL/0fDRyqCify8vy+5mdz6kj44KS6QXJkI/QIX/p&#10;G9N9asOWAR7g5BJW6oSWNq9L1uyoU9yCDwa/5vL7WbLP723Ks8ADkMdJptnJCk8zfXpAeOxv9w1z&#10;Ytgo565xcrSa5vgOtZ3mtab5QTjZPGfT/A40zV8Rm+Yf/OAHSb+hoYYmSY7FpuaGFmcO3vAKqA/4&#10;pje9acNc9zWCuWF+X3tF7sf17Nmzp+MPYw79y9LcOL8fv6Bz6c0VUMOcx7LccspDDccd5hx8H89m&#10;mhrmaiRmM/yGIzbhe9kaxuSAj4OxFo/5BJDTzgdtzGUzbTRipKY5fdBDPeYKzUbGRTutiqfRN82J&#10;MVvCh9w+xrgJI0a4ENbr0RdqaTTDFYv5BNws8h8NUp7oYy1qvGf5AjTlew13m3NHOcZL0DT/1Y8+&#10;wORHoVn+vWiUE84H67Hr4wRDpDGZLubiiKUkjJlh9HjKwd7PFsunOMQjnbOvgbownpuM4jY8cVgj&#10;Bue4aIfRvl6Iw4NPCVfENXExLuWLBIkn6RDwf8KV+SLO/AFKxGJdscjEE+NscnGMFSZdlPjo5PCx&#10;wWLPb7+h0Sx3MQ4OsUicO9NrlZlTcX3jnH7fPF//6glHtsRryLi90vLX7DUbuWTX7PlLeQwz5E++&#10;JJTsppcNdBqrTfQvLM5DB221ia50mmtZky8JPapiMmfL3kfWpWXjxvDe7+V69mCdiiPaYXf8Qjj6&#10;o7nD3GGb6adgmsFwuO+tIVjyrZpv1biU+CgKqFUfBMms+3/8PrDLfOzy77X1ReJlck/FbiaOv5+X&#10;Hke6tXX8pYGa5mvLHdGiOKZVA14lZI1yGZeZV7qeZRIAu5k5Sq5SL0vzTdjSV+qJKwpJL4HQV/WR&#10;qoz1upcraftOcc1Z2DyXlwUrbV6XrLmMKe28KL/W8vvZyyWfdM4LPDGwjIc+pXH+2Dc9yNjf99xP&#10;o9Mdlx85DlvHHLrJ1ENq7jTH/1YGj2exo1vAoJ3mPJZFTXNiP4em+S+iaf6ffvV/djt37rRcqzzN&#10;zfJVVm2OWWYF5ob5Mqs1Y4/rFdA3ixZBjXPpcwNdKzHP9+cV0Dnm/hoefuCa1EBjE5Lv7a1pDpnv&#10;p+xBWXqc1QOwpnX0kzc1vSkzHk9wh+Y2m7VQeN63jt5I8cQaLm+yWl466MPD6ybTFh+Y+jqjTKf5&#10;AQ5z5HF+uxbhYLea5MdszW4GgyHzweZrMhkY5Un1waCGOZ3kMDbMJsaZsm+aE8Nm+fdcHJvlwsMu&#10;jqx2IwtrEGoBUNzJFwR7xpPFE5b8UKiHKchegaWMISjFWwT1+DqaM4/xdBaHrwfa9LUSQ8woLHGS&#10;KaQaGJccERP9Zo4+yUHNv8Ysn8c5TssDX3SH2esxearH8zgcc4iLsoZ4UwI4kg3yYLOcJB5M3UaR&#10;WGZ5azG6AGKcf+1P+w8HXWieR1w6ssXFFSkzzszXiqnZZdOcERXKGGbI77+gCtpMbXDwKJa9V4Wj&#10;XPRBn7UGOrn2PC5vol927sAxO0pueRvJG2b/mopmcG7xtILG8N7v5Raf7FOxDVy1Yd7AKqXNUzBZ&#10;QKH476fCVVWn5JuCqZIfReOSNe742fAPGlt9nnVagSXrS3FbIUz9OaPcU2ufihOvn6fEEoPf2Rsa&#10;Ln5t/UzXNL897DRvJMia5Gi2+2E71KNhPR714v0NygyysuKuZ2WOscBlcpTYUve5fCPW22tyxgMl&#10;0ysBQ/4hH6m838ulr0xr2DKgBDldUM3OldVAu8dI1uz93mZ8MPh1lt/PXraYIp9sGY+CHFYmzKlx&#10;zljZI89jfys0zK9Cw9x65DxzBcPvNGfN2k3OmWeaDzbNgT/IM83xOARS7jTfSNN8bpaH12R+3toV&#10;UA9w3mG+tes8sx8DK6BvFjbGtdvcX5Ya6HPj3K/KLN8fV0C7zFX7w+7GGebxzT0nvofTLnOTYVNz&#10;NvhC44/vmey9FZ58E9nsAKpfQJ/FY67tMidJyhtzsZ1JHvNBoKxa/GwQ7+cNoXQXYzzRQa7Feh1/&#10;oMjzISjUiLrEH2fjcjbDxVzpuhpYmFO9oUacWY7zzF8Tj2ih+yUX3wjXNjuiJdJySs1XyvYwsnAd&#10;jGOdyi+9x7n1pRODeJvjU1ST0evkVS1RzHUDxxwA2OvPEL4+CBZXhNXPL4cz4Yq4xMfkGGXtVh/t&#10;5uRTL6sq+vRamj8mM3sKyNc5mQEKcLDFuLE1YawwlDViuAjTNdNvx7D8VeUYFgVzTgSFsWoPGNXs&#10;I0JxzuLjo7z2J40jW565wpEtTOVzuNRVO7Et/FjsqD8ST+En1wgu+6BPHMXCsfd9oYFuSnyqNdH3&#10;fFHeQCfUmugULO9A8parZSenxhSMsH4ei5Nfs49tyVOxE3CpYf5DE3YwT+Brlbzw/dMEOseUfFMw&#10;jnJl8WjlKQpcepf5vVRnUXZbtfqWKHIJ6NjPnXZRFc/UvDVczaYU/F3tR6l7n5PXXu+a5i9Q0zwA&#10;siY5cH5kTXLsUE9jLO9G/SnRCsJY7imUy3KU+FL3OX1D1ttrcuKJQtIr4CEf4UP+0jem+/RZ19g7&#10;KrJ4NQtS6rR7G+VSLzHUCfLrqxg/e9liQpjENCceBCiGTsluzpYg2lPD/JtCw5xxR2LT/DAa4xZD&#10;G/JQtoY5BO4sbzXNGced5vwg0AN43AP8qk3zuVmeXulZ2OIVUA9wbphv8ULP9Pf/FfDfLDyixQ/f&#10;QD8Wv5n8tc7ysb8CZcP8oWyY4w2QmmiU7RRzmyHHN0eGwfIYLvrosgd1PCjzKcihNckmoXYOmx0E&#10;5OAuc84mcyaOTxg+vueLWAIqeDPTDl6LCVPAJt5Qk+WMfssJv9UZecml65E/nfEOctpIaXMhGw8x&#10;Fb/fZZ5xMGHk+bH3XkCtuwg7y8nx0XhEC3eZ2znmMFrjFT6bpcd4qxc+zsJ5G8zwhfqUM9jgoC89&#10;RdmswWE+iMorPfFHrI6lEVeqg68NlIU4vWbRobiEK+L42nAkv9chp3zeTnws1MweF8ki3IgplzwG&#10;i6Awha8F2kusuPzaSCaeQ5he6G2TmuUZiVHGJzAncm8PclmHWXUBgpfxTlfjnNBs13lsnNOezjt3&#10;cbSnMdUunOZEUAhL+QtwoRbMvTqGg98+6PPNZ3fcWc5zy7NRxO99b2yiO/tVt1TOQ2cT3b1oqYEu&#10;chcvk80tuwdNwSyL95xe9jylPBXHuKlY4Hb8l3gkS6thPpWrrJd6+T1Tw3jblFxTMJ5zqrxVvFPz&#10;E9eoYcfPxNfoJyb8o8Yy+VbFuu+1lSga11nlWgZbJagYV+Us40q9kmozTWuvQ9P8mnim+XfcHqjx&#10;u5/NdD+yJjma6zZ4j5A6hcE0+Gz4QURwjuHG/BNSjEKm5JiCUaISW+rCaU6NWRkG5sQVhaRXYlb1&#10;kaqM9bqXF9LCOeh3AcJplqvUaZeNs5dbMexAC1fGS5dfs+zi1GyvTwTVsLJhZlqOfZ/GMX9/cW63&#10;88EHu9c97ea+OU4/Gt1GyaY5BAvhDIFnlPPIlqxpTjztCLUPBY1N87TTHPqdOPKFO83f8q5rmH50&#10;zM3y0SWaAZu4Ar4HuIm09wmq8Bv1PlHKXMSxtgLaTa7rKhvoss/zvAL3xxXgWXL79u1LpeM+x26E&#10;0ntEGI7gjZLeK9FvcrQzUE1pyhzp3i/G8eZJDWfeRKk5nnFZZOAWnndmrCPoAa3cVgRMh2EgH/U4&#10;pTnc2bGgcA1MYbWawDrhYALnj64UWtWBt7x0YlhNQbS4pEfebdEKNcPaWsgmp2IwX31HOL+czfIX&#10;X3SjBf8azjFn05wf/vm9aJpzXHxWaKabgidRUU+XCKOvWVjDxAjWrdhy9vjl5LQamxfmG1Mlfak3&#10;s04GJga9Xlobc2RKgo4K6ftrFBkAL4g7y5/oP+BzYqzBVqxzSgo7yzwu59r/i13nkPd98qTO5Eiw&#10;zuZ5xKTmuchrL0XLVrOLh/MkfwPUMHt6k6fggFGznDFZs7wRn3aTO//ef8x3orOBXtr2fPF7+hJj&#10;7OQmeh85vnbCuvpkWpg9xssLQGeYimPIVKzD7bu28VbBYVw100T/s2hKxJRcUzBjuTaDYyxHy7/B&#10;3Dxvmh/ayIfOnm6lmmS3ejZYVJloGbplsGWeMX2zuEueUh+rY5P9bJTvevpdaJiH5jib5xo7L+RH&#10;DcaB32vrrpkuc/j5UFwEfwfaSIIM03+e9BF1yaespFkImoIpg3wO+UqeElP6Fce5xHof5TLW/8zj&#10;TdHQSNxJADoSlrweQk7vH/IRW/ppaw3Py8AsFs7M70iE4ywMZ9kJld3bPF4Y+RMeBsPBUHIyhmMK&#10;D3H2+gDM10ZveBqcdh8KH5vlHK9/+i02M1YhR8BHmiO2M+VIt40+5sDMjUNWmM9DI5rmJDgROH63&#10;nmC1wEQf3lCeduKR7mUX3tDdctXbunMveyqM7TE3y9trM3vmFVh2BeYP/Vx2xWb84Aocy/+6NHjh&#10;s/O4XAG/y/yCu8IZ5tbg5g0axnZsCdc9GGfeZNGlnb02w2A++oWJOOKNDx76xG12w0a7i4PY42iP&#10;Pn6QKP9PddCBUeqq0eZ452ccwMoXeMKu4FRL9JsvpKJoI1xDjIexzxnqF6/NihUOLOTx107S1i7z&#10;j+EolivxoZ8XnXGgexGa5YzjIPerY9M8WDr7ANBL0FTnYE1MRLivh2Yaww1u8CVcxBLgY8jBQZtG&#10;EiFITrVFkPB2xQ5neDxZjcD2OCo9n917A5Rw5PV+I4p4z9fAJR4fF681hiT+CMlrY/roqHLBF9zh&#10;NVattClOeaRrzWjXMI5AZCaJ2l3um+XyKTbNCw5ncGLCQ1BN3pYWX8YydkTPdp2jee7H+tfEndbg&#10;WGieE1hyy1azy8d5aFQvEgEtzhrXFKzD7PjV840l213u/FkK2ls+A8KJ//e+54uzMCrVXeiPd030&#10;GHHZebcuxJphMC8QY36xepyX5W/NU7FTccxTwWp3+c5HYLf/v3PHNbTqatn1Q6DlL+2VWkpIrd4F&#10;TMswhb8VW7NvNl8tx4htYZd56/t3hGeye9lrXhY/uRAAN5t7jG/MP1T7RmLJy3uzOLSbnKpvkMuv&#10;ef9Px6aeDOXsOD1/CavqFusJqqhpxqk0m41jdWOcY35/hSW21D2WjdGpI/FEIekVgiEf4UP+0jem&#10;p/QAltjkc4IwmuXyumTOXq5haUu7jhze7HzCmMpDLHccaThRddjmhj8PDfP3/5vPGDf2kttucmJY&#10;CpvjpAly9MGs41nsSBYAiEnHs2Q7zY/YbnMezaIPAz0IsrtxpvkZ//HPmh8COjfL9cLN89FcgWO5&#10;B9jYNnI0l3fONa/AvALzCtz/V4D3Rhy8MdJ71CO4KzqCpjnfG9Gv90i8OWLjz2x44k50DsNBNzXa&#10;hKVqsnAwREi/W5w+GHnvrd3jEAMvsm1DorRbmnmEJSjqqt9u8Jgj1sdcyWZwOMgc/VBseBwNpseZ&#10;OqM0lMuMgSps7GBQMVIcBF+38tF2NXaQv/ZjD7DI70KznDFaP+Z68aNutKY5Adxt/isfxm7zS27q&#10;1DRXHfRbvpiLSlo3OWONxKlck72B2JGh2ETSCxZp/gTqySqm3ilpCDRUZ+HLVb4lCA1us+PJ/yWF&#10;Uo/NJadWUXbNYzyt9ak1ywe5piYcJNm403aURxq/09zenP1x/8Gh68/qjymx5nnttaatZid/yy5H&#10;y9+yx5qzaQq2wHB3uYbtLi/88qnMNCeHBAS62Gw3eYTUmuh7/2Gxsb6naKJbA91xK2Oah3wCeYyX&#10;5W/NU7FTccwzEbtSs/xYapKPrpMH8AfKJg5PnWgXjWmX+cdPmr7LfJEmZRgVNhI7Sg7AVvBP4ZyC&#10;mVI/MaNcEVD7XrFGav615BvkpC+b5NlOcviF51z6GJ+Gr1OyT+3lFBQFwyuodEqPBEM8hI7RiG7q&#10;TL6hnN5X5vY+5vP+0lfW47Glr4wtX/uhBnriTQLYHaETs3pZg/dR9xSlv/TR3xoZLwKzWDgzfyQR&#10;hjP9wshe5hJOduKFTbEwGE6GyCscY81PIY4aD122OwNOvhaKd9i12Cznh7XzuEw2wfkei2++KNvg&#10;60o7Jttpzjci5ICdO87tZWcevlHhiD7LCfkEe6MIPuzYsXPRbRc68Ccc6X7me/5N9xOv+p8LTfO5&#10;WR6Wcn6eV2AzV6B/Z7KZrDPXvALzCswrcJytAO9z7KYIsxrBtPFhT3DSThBxHNIpK5Yz77XsRgp4&#10;NoJJoCZl0PjM+ABgU9sauuTHMC482Y5jzGoak8ea5sDoXtD4GQdcnLL81gyFI2uKSi/imJskGdaM&#10;gZtiqpUyHqTQ8HrfqA9J7DmIBk9rF238kM/XxWb5hdhd7uvorx8f/ommOcevxt3mapoz96Ox25x0&#10;fArrHupTXfa6RJ/hAA1rjNcHF82YZCdPOeAnF4e9vkG052CPO61hEU4Q4fWaMg8xJU74VWZxKtZ/&#10;HTJR8idBSDcXvkJ1wCDKrzkBCkOhJlhNULOcvtc/Pd8dvAxPjfto2vxxLGuuWW7N87e65vnXNprn&#10;rS+OZE9Cf1kVkzlb9j6yl8awA/41nFvOwd3lzS9uxjc5oqPp72PLRjg5y4b5VTfjKJeiib7nCQO7&#10;0Cfk5fW16zdv/jTEmSOn845xjvnLvF7XDytvG5Kn5JqCaeVYNnZZfPXFFAl/4gwMwTJI1ZghMsXB&#10;19du73b89Lnd2m+c2e3/yZEdxSJx8TJt6byV+aZwT8GssgBTee3mq0jQirU/bdvW7bu6f7u+9toz&#10;suCyCb7+nfE88ohae20405yNdfoy/MiXZ/alrRrHYpr+SCCe7CqoVAIrphTW5EmIaQJ5lEezIssc&#10;3j/kU7yfS7z3eV7a/c9Q3ogNDeP15I7MiUbhYTQM+Yd8Q/Us8CJpygvSkpd4+oWhXxjZiNGgTX7a&#10;KAsnO2/G7U0EAY1R8niYeEhsu4/gTLZwdJ7g6/8y/Jz1TfMjiLEjWACSnfht+NPYI3xDEm+uq01z&#10;Avn6A0PoCfxzWm4/Z9MckzXP4f6RR91gTfM3v/MaRtiYm+VaiXmeV2BzV6D/Dby5vDPbvALzCswr&#10;cMyvgD/H3G5keMW4t1Ezl/djatby3k1Nbd7LyU6s4fCke2Td51nTlnHg4Xssw0Hn/RNv3gIfCdBo&#10;Tbqp4cYq4nw+BrIta3kznsBvScDFpjdHnPp7RfhoDKFREd77IFv9gPtcDCTMnlC0/4eAYKMzYtxs&#10;a+KKSdzA/BOb5f8UdpazWf5dF4amuHgsjDXSAIX69zzqpu5VHz0/7TSnaxd2m1vTPGKIt1g6nWIi&#10;nvQPA8HlnoPoQ8iQj0Scm01zvkiVQMopQ1pbGfxcBkdfaTbdGZ3o2QblsZj4/iBfk0ZQw7yQ35bJ&#10;rRUB7/gMPoTJnVu+ELSJhsG138Q8pLLjWOK1rrlmuTXP/6honkfczgvwd7tpwFisVXJRaPla9iw4&#10;KmPYEX+2u/zZ/T8CpFSK17zggGHBl0BBaPmjvWyil81ykux9d2UX+pc0mug+n5eLshbUrcCOcY75&#10;F4qMBv3iavlr9im5pmBq3LQtG7ssvkzQjJdj6k81d0EKdaaq2MDZWeZf4M6trgZvkrFRw6awL8O9&#10;DHYjxU3NY98bBbhQa2X4Bjn9a1cWTfKL+td1/YWfW6Tgl1sc6y+8HfGxaY7medY0r9XiYsWRzbUY&#10;D/D+Ma7M7wMjYWbKwD5jf8OYW3st4+nNC5JwSqVZQPmpD/lqfnFw9jzeLtlzlz9feTM1NHRznDCO&#10;zInm9nUM+Qge86d8FSHFImHKCWOyuxj6haGfD+qaIdqQTbr3U2YQMXpD5f2KiTDjrvnFYzgoMefa&#10;n4ajWLi7XDZLh9fK7gvx5oxNc755s/R8DfW64c0cP5/JdqQTHzHb+SaPbww1os965Wy0Q+h3modC&#10;/iOa5re+/23dOY99ajc3y7Vw8zyvwOavwHyG+eav6XHNeCyfX3Rcv7DzxTdXQOeYn3v39d0pR+4K&#10;O7eBZlNb9608yZwyH7xvMpmzZPqibH7INKhJbnF4MgxcZo8xAed8kYcxHBlWOuZtAKRahDU7fRAw&#10;GMtBnTd9lku6OYiJuYHxfAy1uBDWy+TiA/ZwfYiHotgsh3DGEZQQEzlg+jg+4PP1rln+nV9wo3Hz&#10;Cf/bE7k5dD2auQb8EFAOHtHC8VI0zfVhoKrTc5HT10o94Uzu10M+mFMtVhN01SAfOYKchBADo3y6&#10;DuniSrpeo57CEicc/ZHEbHhKnCH5EjkDq3gYnriCaxoXsBGOuVeMK6rp+phDYMgmOp07y7/DNcvL&#10;3eWsUcOFydQXYhaHcGIPDpJqS3Ytggxl7DL6BOyaa5YzJRvoGuv/yjWdwbXzgr7JIkxa/GSIQpm7&#10;9Ht9DDvRv+NV4XvRzi73DXPFa7bcmRKqqZhSmS1fy54CIRSYWsOcO9HLsYdNdBd72fn5XzuUeNMd&#10;vuqXcSqO+CHskC/m2vHz55m0/4dvjhZM5dd576lLE/IM1llnza1TcviIKr5qDFEDLk87Kk/lmYor&#10;Eq6tozn6sbAfav+eibvMCw5TV8xfo1qwLcu9LH4h4ZKGVfKl74kYvATHWIOc1e8ca5I3LzE04dZe&#10;E5rmhLGJnu00VzOvxREoWt6N28f4x/xWwSRQaLyOVVyjkk1zydGyEzfkK3lK/Fjs2Gvn+dnN9aNQ&#10;vWu05mViS2ypM9mCzVVDn/ya6Zbs10A27xeQvppftjE/OUGw4zceZNL+f4+zyzl8PFWcOc6l5pYg&#10;NsTtQTvlmIMNcMZZ6Q5zGE1z9s3pPgS7ZKjdIRgPwnYQ/DzX/BDIDuC27ryf+vtuz549QHTdZZdd&#10;1u3du9fk+WlegaO5AsdyD3DeYX40v5LmXPMKzCtwzK7ALadc0D34zmvsvolNNN7ccPA902H8Zx//&#10;CaN2mas5QL/dQFGgHKa0KYI4NqtxGjqahaEZyxso31Dk0Sxs/nIkfsg08WbM/qKQPARoIOYwAMYD&#10;voSNfmItljr8trM5zlZk5EvHwsQ4m4R3Nl6jlYiZQzvYwxVzv0UYzCtZeaSbj0rMzQ/4/I2Ph53l&#10;X3D6ge4Fnx/OLSeTGvzkSLuyY6yv5XsuvsnW5VfQOGfT/JU415xNc45Lzg4fCMq8GqrFqCK36qzV&#10;Th+v2/Ai4VwYVFNhDhFVoyeLcixA16uwNMNPSBpyJIMTCp/U6iyjC58ilmGlPsrhLmahWf4vhpuT&#10;S+caLebeAay741j44vYN9G3d2h/2O89Z3fq/7hvo1jx365eqr9mSsxDGsEv4tbs8Nct9bJKTkBfS&#10;MCdQy9+yp0AIFUw6ksX59r7L7TqH/aqbcJSLt4Fqz5eigV4Ma6I7nsKdq1NxjBrDjvnzzEFLDcGa&#10;s2LLcmRKD26Ye8CItGz8VuGX4V0GO3L5Nbcdy7I37IBk43wnd5lvcU6rY9kcy+JrF7uKbaN5F74P&#10;QLgkZ9YgR2y5g5yX5Rvk1NdfNLyTnJj6CMUxnnmYmzvOuTM95MBvQzv6BdH8xajBG0CN1vV5vLCr&#10;zC1+cXl/M2cENf3R4bnEr1mxQxj5hNUsu7g4t3yye6yXa1zyl7Hl16N/3RSj2W7CpXB2ZE40RFnD&#10;kH/I59Mppee2WBiSDYYaH/3eTlkxWgNeu2zeb284YKBPPN4PcxpDfsTs+2TYXGOfHcO8yik+poGd&#10;zXHWS9kG9COQ+6Na8L4Hb+bSDnSA7IgW7grhmzwM4o0fExvoJ3KnOd4scKc5x5F7tnXXbz+3+6W5&#10;WR4WZH6+11aAf+FwLI95h/mx/OreC9d2LP/r0r2wnHPK+8EKaIc5Sy13mfO+RztieQ+2HXdOul81&#10;X7w+yrQTwyfeI1HmI/loB0h2uHIf8dFvHLxRAzg9Ij7FEU8FAMsRxCxndIec5OI9HGarT9wWF+rK&#10;eOh3nJkcY3nPx/qsBoe1HMQ4Gz86NekQuLP8DdfmzXLjQgzr4LBrD2KSWTuJEhd5I167zT/idps/&#10;Wk3zGKNYz0Nbr/d8fp1iGakO6qnO6Ax1hOtUHrqsPOWgztfBEvY+wzhfdKdrS/4oSM9qcD4To17n&#10;6q9T2IRDHb5+yfJLjzCHzTnT64cEzGEPJ5sB9maznAEDY8GdDEkI0YXqKfW1k2zpIqOljF1GXwbL&#10;dCl3CPQN833X5/sj1r9uQvM8XVQhlHUVbr0upTnpRTyb5Wu/H5r7+783/GNV4CiAicAJQ5CWr2V3&#10;tMteQwolNx573+ka6NHJJno59nxZ3kSv7kKfUi+Jx3Bj/rI4EuJrasfPhebr/h+ZsFt5So4pmIVa&#10;omGV2GVjpuBLTKm36t9M+0DOtde7XeY/NeF1a9U1kKMasiy+StIyenL+EqwMD6m4J5vSz9JKxMIP&#10;/QqmMKUGeaxv7TX5ESuELzTIv7tokDcuuUgV1AGsmuYE9k3zKguMIPJcbAKuMjzHKvGrxIzlXPAv&#10;GPJrL2so4dI1l3jqLV/LPoVjKHaZ14u7NvwoVO8yeci/jM9jvazFymyxCtpk10yXZH/dsiW/M1B0&#10;apK9reDasf5AMnX7v/2GPlgYxWHmcoYd5dxnjgHMYTwoq5luM5rj7I8LYzZg7ol2NsrvYSxn4vA4&#10;yJ3mmD984LzuDQeeSPbu4dtu7n7pjX9m8vw0r8DRXgH1/47Vv3DI30Ed7dWd8x2zK8B/aeI3zTzm&#10;FTieVsB2md+FXea4kbH3VLy5wRskvkeCGG6IGj5zRqxfM96H8b0bOQ6DmE1zDuN0XK3zzJWcYaqL&#10;N159o5Q3a7FpDjvrJc5ySLZkIalE80c8bRwMk1zTaUsDYKsZBtthIWLMJpZkkV1mNcs/HzvLn4+d&#10;5TaiU9fJEL/+5NV6isduZQHi+thuc8z8IFA2zbXbnL5LzsJuc8yq1XhEUvAyr613qMoWhvq04Uhj&#10;gCypdtbhyQTwNskNX2k23RmdKKZiXkSUlqRHQfUXRFU1xRbeZI8L0GyWF3E1NXHVnNFGzMIXdoHP&#10;XovCd2+qdiRLLG7tf/W7zdk8X/uDXvfNc9ZrH7hZK3zsQlf0q1m+82HcCTtGEgsbg7X8Lbu/3iFM&#10;yyd7nGu7ycsmuu1Cf0feWE8NdPGhrmoTXfU6nEzZPOZPYAd0zcJ9H5/wNsGFJrpSmIIpY6QvG7ss&#10;nnmmxHiMl1XnZs2bwL3+Anz4508Vu8xV37L8y+KVZ9I8kXwBtmCYlM1A7uu7GbQBenJag9xxTNpB&#10;XjbIy+IcX+ayX1KZpf31DCyb5Gqacx5umiOpz5t2ohdJ+ct9aHiOIRx9BfUYvOkfyyl/yieDq8F2&#10;JxQZhHfwDOHtwmr2Pga17N6XkUMpOaiLR7Niyq/1odcp+91bErkc4vZ1lHDvI977S5/4OGfXEoE2&#10;RQLx0OaxjKUvhqTNA7xe2ZIfhvQmx/k9FuY0tIbw7/tUf+RdyB+LIEa1xUAtJxvg9r4BGPtyIg6y&#10;NcaNGxx4UyaM8QDDM825A92+5YhjfRg4iQUfBNp1H7m7b5Z//vabu+d2+7p3/d1fdV/ylH9huPlp&#10;XoF7YwWO1eOA5h3m98ZX0zGck2do6c8y3vSmNx3DVzpf2rwCYQX8DnNaarvMeePE2yoO7jLXPRJn&#10;+dTAthlg89FvMRFHxXzxKBXvg2w+EEZYFks3uZUv6QyLnOZjMEaqLZIlnTd7ho9ckA2CYOMP7pCH&#10;PvmjPWEsKPwlsB0nAz1dc/R5LE3aZf7xO0/u/vs/P6Bjs/zbHxmb5QDYjnXgtADio854PtHGQW4/&#10;p935MLJmNs05tNv8PzwaHwiq3eZ0AEMK1Sg98chPKIFRh5TWxGqhjzY+okzNRDzJJJ/ql1767Yac&#10;cTHW/FG2RC6P+aBrLUqs9HbOwCAeFtvGhuyln1bValcLDvEtrK2BQw7GlM3y1+EYFsVatkwxy8IT&#10;IfyStpHwSYA5erXgEZomQD06/fmtAN5J2zL6Mlhy2+K6ICfSbQM23yxnPToORZCFBjob2UOjlsfj&#10;W37mvu4k7C4/y9D7d93so+pyi0volr9lVxznMUzLT3vLJ/6Kf2/RLCe0ugv9ifkudOIue8DAkUOV&#10;XIzpRwOgb84emHaX73zkoW79W2/vPQ2KHgBpCiYLcMqysVuF97xedqVOFjcaP5ao4F97ndtlvrfY&#10;ZV5gx6iX909IMAGyVN7K1+9C/GbnZAJwph3kMeFKO8gXinUG1Z1+WTlfSxzBskbVzeNash3uI7Gt&#10;lPb7ciw2Nv7aHBM9Y3km0gzCfI4kJyGEFmrGV/qka87AUWn5WvYhjrGYya8FiEquUvd1rOojh4+V&#10;rJnOJLuE2l/rHwAAQABJREFUtMmu2XP560x+CEl2XFVs4N/x2rC7nMexrH9N/B2cOKKgeKnQ2fhW&#10;j57nm3PTkrnNB5l6gSGAGO40Z3OdjXLtNP8gdpa/6vYvs6IvPOHm7ttOeruda/6L77m7+8333232&#10;+WlegaO5Atphfqz2/uaG+dH8ajpOch3r3zTHycs4X+bEFXj+85/f7du3L0M/GLvM+d5NjUBr/MU3&#10;PJx0NEuQ+76CcAbFk28Aq3lIziDHpqrx9bn45o270NU74/nlVoeRxljIVI2LMx6Kk50muwY8yZbN&#10;8psx5JQ/XTsNxGGOsJAHNmEp2AekUsD/Fks/BYwUa+5t3T+jWf4/0Czn+PFLr+95aCBXmGICxwef&#10;jZjD6GmLuq0mZJr4xJmPK3C2+UduC2cWsmnONeNuc84czCe8ZjXNbd3pBpZwxXiZ18cRp4ipNMwj&#10;KC5L4lKs57a7bABLbJ6jz5nVAFDCFTl1fcrJIlrYrB4ESC9rMq5IIraEVS1xNhieyPGOG/IP+GSz&#10;3Ljs2T1ZkNPHxBZeRZXxBV5ft8mchBi4jL4s1vAuyImp7NIG3TfQy+Y549a/vj++hXragV5y0elH&#10;1Q+j7Jh3XHGeRXB3+fpzbvPRvSx8b1mUWpiWvWQYwrV8smsuOakP+Sr+vW/Pd5wTUm2i73wPXWnU&#10;G+hjyRGub8jElAvZcSwT6EavN6fPtSn8PmIr8CVnqfv8NXlZfI2jtE3lrOB2/GTYZb7/p4uGeZlj&#10;Kb2SSPEDLkFWmke+To1zq3L7gmMONZrl2tQG+SrXwc7a1OGwg03zks/Fla7pekFSqBmPGo+ZcUVl&#10;KM+ylOLSHFqfPUuy96YklT7pmhPQCav6HEVWYotv8nqDoOQodZ+b8pB/qk84m/Ek3eeiTXbNPn/V&#10;D6PHis+vB/z7rsc/7v9hOFZt/3fgOBbFZHNUOEkEj2+Im9k1zW2nOTDWRI+ddGHUZPdN8w9gZ/kr&#10;Pxua5RefeHP3gtPe3t0DPn4Y6N2HjnSX/qc/6s697Km6inmeV+CorMCx3vub8LeWR2Wd5yTzCswr&#10;MK/A/XIF3vCGN3TlLvMD207tTjlyV7qeeN9kvQTKOAQFT3gHiDdGdkOEWe+RvJ7iIFBWz473VNvj&#10;VmLGmc5s4gHJEYAJGfoQUJLyyBILJRYGO/IFMnOhyvSBocQqv+JgshFq6GMXcgKYmrKQdRSLcYKB&#10;OyesaV76WINiMV9718nd/xOb5Y887UDms2sHBp+BE5rmkDmyXCwUdto47MNQMQcM/iQS/zHM/jQS&#10;GMJ24UNB2TTn+G8fCvP3XRo+KJQfCmq1I6g8+iWmtzi7TpDxteUaykd+XR9t1MPINdoWLPbiRDj9&#10;AIi754n+heA+riYJrjmlkkFBSirdzwVWqrik+5Bl5O/4q/DG5YkPOtipWc74jfIuU0MNy/zlWHg9&#10;SoD0yUAFuLmMLXVCS1vU/Y5y3zxniJ0v/pb++Bba1r+h0UCnkyPL4xSJcd53XX8LutAsFzYwDj+3&#10;sC27ZxvCtHyya/Z8Xq75azYXs8fvJo/YvfvyJrod5VLY9uz8R8cSxHoTHb4pzceSrVV3y17Gt/Rl&#10;4zcbX/KVeqtu2ZfFK47z1NipOM8d5Z0XHur2XXOiPSgPj4FEA65hzhHv1K/FrcrfKq/ItyUN8iJH&#10;tZQpmGpgNI78QlrHMTBrvxY/CBQ7zqmnneZlbK2WEjNUi/kKkkLt744Att0IA9fhc/HGYmgs5KmA&#10;p16LuDTrJlrxdm9e8CdfYZcqLurCavY+76c85KNfw+Mki19z+b3YXFMQiMP4RaBkmEuTxw/5SOH9&#10;Pk70tGnNCS7x5hc48nmeBT8M5i+4tB6RX83ynRccDHjGcI3EZ7MRwYag6LdNFMAdwZucbXYIOWXE&#10;4c2DfakgD1PwAz/5Rok7zc0Au31AKKliLR+5q2+WX3LSzd1LznxHd8jehIT3EiefuK37hz1f2z39&#10;TY3NB0gxj3kF5hVYfgX6dyvLx84R8wrMKzCvwLwCbgVOvOeu7tAJp3Y6y5w3PdZ4xsz7HTWc1SSN&#10;91PBB7/sgPfNbvHDaPeInlP3Zi6WN2DWAI7NzF4PRJYTTydYkj4nvYZF0VnTHDhrLOMC7H4uxi3w&#10;gjOdsZ5qiDnNZ/eCZkixwW33lbyPzJrmzIOR1g8capY/As3yb304jmJhHmDYjCenNa0xDzXNmUz5&#10;yZ81zbFmdjwMHRjGjXnXJTfZa8Qzzbnb/Jc/GBrn34/GOZvmwtlNLvhTH5nXQB3Tgi364A6AiCNY&#10;XyfiI0RDuexaZVxxjiWk+k2XcYOcCk90SZCnn7U2gmgmoibzKBaOslluxvvIE+uuDXu9a477iK3c&#10;Tb5WNMutgf7mRgPdLm5bvwNd16SL1hzta78XjmKxs8tLrPTWXHBlsCGfgGOYlp/2lm+Me8W4PdpN&#10;HuPLBjrT7t33Rcqe5qyJHt9wN5voKQrCUJ1DPs/RkpeN32x8yVfqrbplXwY/hh3zK+cG5vXvwFnm&#10;2GXO41n2/3Q8QkB8W5U/fq0pzeC8VTW0kk7IVzbHSVXuIE9NZZeHzebqmJCz+T03JbaadMBY/HLK&#10;muZonqemeSu3j29hlN5jZRucG4TJ3CDcjOZ6ytEosJE6vXaKT81c8CiGN51+SFWM90mWT1jNsgvH&#10;ueWT3WMli0ezsJpr38e8AV0YIBCHCqEuHuK9nLCRyPtoavlLu+WQESSeh2bzxxyc6Beceun3hoKL&#10;u8s11v81fo7KzzWSLABnvVmLfja8rfnNNzl4s8Mvh+2w8UNAGa+GOG/G1Vg3WsYbZlv3oYPndv/1&#10;1rCz/NEn39ztPusd9p6Rb5yOgFNN+DNP3tbdetXbunPmXeZ8JeYxr8CmrMDcMN+UZZxJaiugs8zn&#10;D/+src5sOxZX4Ky7PtHdfMZFdmnaZc6bHrsvg5A3ObGfG7vM2Rxlw1A+3huxiStd8STlzRVvsuwG&#10;C3GpQQ0Tc9jNFvxqCG+PncheD0Dqup/zDWlSkCfxAmd+2LZbYfABYE1mzBkvY2FTrPEwjheAkXiC&#10;Wo1NTXNgtA6K5bnlHGyW/1s0y2M5gQf2VtPc1gr+sIs81Gxri7po41CN/h8a0ho7/0vROGfTnGEf&#10;RuP8l9A4//7H3ESK7tE4pqWswa8xl4FxmhkjJV1rrIf22usvvMUOPcVE4hBUudWgln2QV0ERXKg5&#10;RavuhHJCi8hBauI70Cz/rv8v7C73O8s9dkVqT7GpMusph17q0r4xfYB1wDWUMzXQY/xa0SyvNtCf&#10;ne9u2vnwxZ2t2l1uR7F8Y44fqif8oBtATLnOIUzLJ7vmWgktX8tOjkm+HJQ1wmMdtYZ5zbbnyflO&#10;dGug5/S1Kxuusx4RrFO4ffxm40u+Uve5a/JG8MvG1vIP2ioJKiZR7PvYid34LnOhi5n3HcuMgTqW&#10;oVkKu2TOWmOc+crmOG1lg7zaHJ+Sv4Vp2Zl8ylgmntjil9L6i7HT/NVxpzmb5tDTNRfY6s+sEqOa&#10;p9bVihdPmscIQTQGYXO9lY83Y61R8rY4PE6y3QyCWDG8efbDq4rxfsqye6xk+RTTstMvn7CaxaHZ&#10;4ySXPwcW1kvBIE0igimLQ3OZV/qQX77EHfNofZlEGPIR53PTVg75Gcc3KjYiSZzW/iDcc+58KHaX&#10;cyhGcM5cC29XTXytYTcXMNtig5s0aprznpy7cgwKmU1zNtZtQPwwjmF5xU1fauqlaJZ//zlollPD&#10;E1EnER8vnPp7935t99if/KPu/C+cj2bBcsxjXoENr8B8hvmGl3AmKFdA5xjJXvvE3LmJrtWZ52Nh&#10;BXQky3mfu7q7/bSHdge3n2qX9eA7r7H7L96D8XbGGqpRJsB03CXRz/tQj6PfdPmom1FxwU+jPgyT&#10;/iwHfSChnQ/D4m7Kmu4lVjphERzqk848MZa8EWdQ2qXTAALDRqevya6JEOG9zFrhEJfN8F9398nd&#10;Gz8RPmznBy7+BDD9NQlj14ZYS+lmbTwir2FiPsrCWq2wmwHGkN+8cS2CjXZhLsfxLGyaa7Bx/hid&#10;bW7c4VrIYrkxB94QIVvmDymVwq6TaI+l0+pwdsOUOu+aASyxMUXOSajLbQWQLz58TpgWYrUr3yjw&#10;lHIaOPD4OPnJazGJM7yusqeaIo7N8hf+df0oFvL7Id6UwDuH5BRYgPQiFOYF/nRxEVjyRT2ZIXg5&#10;o0+OYS7zWl4X4ETzj+kElRgLHLDDVWugK0xzedwKm+Q6u3z/7psFa8+tuhQx5p+Ka/HQ3vKRu+Vb&#10;yd4K0kU05vLrDrC9f5/vOr/qxvC94xn2PCVvoNN32QP7ncg7Xh7PwP6xiWdgL1v+ZuJrXDWbXwAv&#10;L4NVXBmT6ZkSI/iDeWxU4iqmMRb5116LRiiOZeHY/3/2r236QS3g2LyBGsaoR/0byJ01xh0PjyJp&#10;jdQsjoCsQe44WvFL/0xoEjnHWN4pX1qia2Ctaf7R8LViTfNHuX/s9DFeFufQvCx+y7gmFtKCWZey&#10;UVwrpgYXVrNhMkX9z8XoApaF1nwEtOxjPiN3T+LR7FxJHFojA8Vgz+HlRAShZSfG+yRztu5z4See&#10;w/xBTLrsMvv6I9eOV4f3H/u/G2eXC+9zelvNHos9jONTSGkQ7gqnzKY352jnh4L28pHuA3ee1/2X&#10;z8Rm+Sk3dy87/x12nAv/IpmlHsITZfbXD+IMc/yPs8y77lN3HOm+5neW2IxgFzY/zSuw2gqo93es&#10;fujnvMN8ta+LOWrCCqgpvmfPngU0m+jyLzhnw7wC99MVwH1Kd+ad12OX+YV2BQfQOD8ZZ5nbZhK8&#10;2bEjV+BR7436CeHgOrvxYc+D74kMpzdHwGh3NEnJxZskayZCNjye1BhWDjoCNh6xEmMRYjdjrCHD&#10;wp7ykhfBR7RF2fSQl8ltVwTi1aOBmN274l9isUN6W+LjzR8xfDLZlBCkFCJgfQaGwOv+BM4t/+3r&#10;w83qw7G73AZ82rxha8EQ4jFrXXT9Op5FNWgtibfcMY94eU3aac5GsOolN4d2o+/GB4Cyac5hu80/&#10;EHabM/5SHNMibqsTObjemOyJsimyQaVJNoqUjcOZGW84+jl08UFLtUY1nxaCg7tqdkaJRaqce6I2&#10;xCVfi8o3y78M55a/9mm3ZstVxo3xlfhRXV8Io8BpANankb2mMt5X5qHi4FsvdpOvvTkcs6LyuZNc&#10;R6/Itu52lPud5vKneSg3QWP+RDSCbfHIrtnzUV7GPohtOcuETtcPX2cqxWw3OVLs/bu8gU58zeab&#10;6GecoaZio2G+bOnL4Mewpb/UywUp9WXxjG/F2A/1MkFNLwgKtRaxtK342lh/4ee6HT8e/7Gk8DWv&#10;Z+mkKwZs4vXrHwXKSmo7xoUpG+OyW4N8Sm0tTMuuBEPzqrGtOP/LRnkb2PWXYKf5r+IfWNA0Z/Oc&#10;+k7fNC/jS+5SL/HSh+YWh2Iatcud5irPlGAEtmC60fbcujmsxXhcKgyCsJrps5tFzlQweJPqh1Qf&#10;4/2U5RNWs+we3/LJ7rGSxaNZWM3ElT9jtD7iUJHioF3XKh7NHkOc7BbDJwzaPM7fbBsgYigTxwdj&#10;yjiYbKh+1g2ufZ8Ix7Gk3eUEiccw0D0XfaU9vrbbeBYmzxzHpF3kPI7FPviTtOTh11hsmn/wQN4s&#10;/4EHvNPu84nZBgzfj5zAepnPx8J/Fsq+GUeznDcfzYLFmce8AhtbgXmH+cbWb46urED5r0xlw1xH&#10;tRyr/wpVWZLZdIyvwPOf//xu37593Rk4kuXke+7GLvML0i7zc+++3j4AlPdwvI9iQ1cyl8V03GHS&#10;xvse+cqZweYnhoHU8RAu20kOt/cFbLErO8aSKsNKx0xuJgo1Sg942lSDNZGhp/otjriYs+qzcFIE&#10;Hk7Ex1j+hSHFV37soUR0bJY/76Fhd0eoJwCI4UNro5oYQy76+KT3OcYPnXgOj5EtXZv5jSHVVcPo&#10;w0C14/wHeEwLiNk4F7/lBZ/VGSgTJ1XvZ71mi4L3A2pY1aE4YjiSzptnGO1agmh6wtEfScxGLEwc&#10;0hM2Cskf9d4fJHvGE+dgwRyFUjcuGGWnwK8W06OdsdQ5P+F3wj+asFn+62iWy865Ncw3BKgFDuF1&#10;MT6uxGuRhCn9FZ0mM1d8orF5yK8FVcAQtvRNiRFGs3FUiIrrL5vlapCLRnNqojvK7GxzAZ1fpsF5&#10;DN/y097yMWHNt7StFtC4mmJdG6jePETtfGXD/KobFnehkzQ10WOs34XeJy0kl6fw1NUxfOkv9Tpr&#10;b10Wz8hqTDRWfX06k6ZgipCmuszXQJF37cpw3Aab560mcTPvqo6ihlVpytcg2zHuSJfZMa4w7qKe&#10;NFrX0rJPId2KWP5enzoGsGqak6rZNKezxlGzEasx5hdubN4MnpU4GkEys3nZGsK0/N4urObaYief&#10;D4Rc2r3uZR/WshMz5PMcHtuKGVqfxBWDxaE5+Z3gfZI1s3CfL9ldfMsfsTt+5QEG3v8SvP9QvGZ6&#10;KEv3s+zeZtAjHXeaM8YglZ3m8Hbvv/3c7j9fH3aWP+bUm7sffBCa5aiVx15aLINND5d4D2U8DsLP&#10;DwLlLvNPY5f54/f+YfeAL/xKUs5jXoEtW4Gy97dlie4l4uO+YX4YP11uvPHG7q677uoOHDjQHTp0&#10;qDvhhBO6E088sTvrrLO6c8891/Sj8fpsZS1byV2uzdg3jRrotaNaSq5Zn1fg/rICOpblXBzLwrZf&#10;1jQ/gKb54btS89IavnizpPdLoQG82DRPzU5hMfM9M+MsljoeaiymBnVctOQzMLHhqBQGs8ltcfRR&#10;54SZKkeoKdhoVS1+NpmxfPDmjTMnzHxwWE7J0JNPWNoIND00zBX7SRzF8rufDI3S77uQR7F4XoYE&#10;fAxPa2NcRhrw4ues+kI+RuYY+jnStVFhXv4XOQ0DmRiarC7M/DBQNc0Z9gM7bu4eg6Z5iO9xiiFG&#10;nLKJ23yW1WEIwmCM6vTx8tnMJ77GABp3MgbdVPFRwbBrxmxmPEV30pWTBvrkD3rQ7BlPwpb1Kbae&#10;L3JgosRYzu+84aTuRTiKhc3yK2Oz3OL5FDEUa0P5a76qjQlbo0ZW4nXh4ij9Dd3MeMrcmQLCId3y&#10;OoATrRSve7lVJ+01XGYvAFQLE+E2on3H5eeZ6pvhzSb6cxf/nLh2HnrMsDi1aiGy5ZNdc8las0+x&#10;JUwSSuZFvfxaWkT0liHaIV/PYJJvoO/7p/BHqP0u8x6858srR7k8yB330UPb0lhdpb/U28zBsyF8&#10;I7hhzkqZgvEBm/U6e86KvOPHwj+G7H/5kq+T51r22nxsTW7wtZripNiSxnijjlTymD8BK8JWx5b8&#10;vBcrR81WYgp97VVhpznN69/jdpqPcY35lWcMN+YXz5R5Va6l4ipgmdDIrA75q87CKKxmc2dK6MAW&#10;YTVYZisoUnjLTsCQLxFEQVjNpZ96a30S1gVL1CyM1xdkGHwO71d8xb/vupPwF3JnG2L/S24MSDas&#10;OTwHZel+btjxCVb4oE6ERKx9aCdkfQjo+z93bvdz18Vm+Wm3dD/0ee+0M1esV446fdNcR7qwfN80&#10;Pwj+W+8+0n369iPd1735dlY8j3kFtmwFxnp/W5b4KBEf10ey3HDDDd21117bve1tb+s++clPdjfd&#10;dFN3++23d6eddlp39tlnd495zGO6xz/+8d1FF13UnX9++NP7rXpdtrKWreReZT3mRvkqqzbH3F9W&#10;gPc/fP9y9l3Xd589New0v+XkC7oH33VNOjKDR5/Yjuf4Roc3Qdvc0SzaDa0jUuymClj+uZ6OFOF6&#10;mI5ZXPrATfPhKR25Qizij4CIR6UkHhZLHx7hGJKgxLLC/R9rg3TYdZjYWCU3B9/r80aN/MZDm3iJ&#10;g04ii6GPOkaqIagxFsfHxD9dvB7N8t//VGiWP+zUA8aT8RonnoC3awMPc5Ff60K7XQRrC9DEY7Xi&#10;ifhyfc1Hfvi0LkciATktD/wcLFfc33fpTdY0Z/yHcL75K/afZ01z6o85B43zWAPjKPv6zIanxM0g&#10;jhhDlSlthpC+DuJFy8cQDunlHLzTnhUrtNZX5MmfBCHdPORzsHBlmcGUd6BZ/t3x3PIrvxKNHsfn&#10;xMVAWSaBBMa8LN6FbkRkWg299NKr8wJowVANm2xs0SV7EgIl1cKUckW7b4ynHeUArf1ufowL44hd&#10;+51F+/pYE71VQyoGQg0jm2aPp1yzT7EZpgYsE0DXD8eKa8E0RDnkWyDKDb4RvuMvwvnl//arHpmD&#10;oO3928XjXfZ8Rd5EX9iFPlRXzVezLVTiDEvjJwRMgFgFLdyU17QV6y5tM0U2o7Nd5luVfwJvqzG+&#10;SlOca5TtGJ+QP63rMtgUVAgb4ZgSOwXDkqbiiPW/eKi7wSa5muacU9O8xu95an7HO1n0PJ6/RjDm&#10;91zLxC8VV4JRlEy6qVedvJnikD9o4VkYb6MsrGba4v1yeh15M+qHVB/j/ZTlE1az7B7f8snusZLF&#10;o1lYzcSVPye1PuJIRcJgPAgWHzGei7J8SYZBbyBKLOM5VEP0+2b5zofhwz7pZ132hgMg5hAXZT7M&#10;H+3UOSr2bXzdWA/w9v4Df1K7DTvNucGFO8tTs/z0W7ofRrNcGDugHJjteAPApruliHXZ5VEG7Yn0&#10;wHDmSdu6O07puhvf99fzLnN7MeanrVgBnRyxFdz3Fc7jdof5dddd173lLW+xZjl3l7fGSSed1D3z&#10;mc/snvWsZ3UXXHBBC7Yh+1bWspXcrYs+1v+VqXXds/34XgEdy3KO7TDnPVLYla2m+bSjWRCHOybe&#10;8/CejDdDmrm6Sea9EPX44JniwlJKO58ZhGE6AIwP3KwOgzrv+6LPdJqp04+RcZlxG85dDxj6kwyb&#10;jlGxODxpdzMJmZdcHKkeKrClazF/wL762nAUy0PRLH/u591gNVksQ4Djw3QIFKVTFh8dho1+C6FN&#10;GDP0dQlrcYwhjk94kDPYkU9xhd/io++XcaY58R/6bPhg0B987M3GZ41zxgW6wBljOHnulA/2IPd+&#10;YrWeiok0icPeOyGR1R4oEo9RKiD6Eh+dHPALohyJKzp6f5DsGU+c9RCJ95HeuMwILOb4VRnlrnvX&#10;jX2z3HaXs2HOYdggiiPSBGPxrNoLc1ttkdWISqwWSOyl3+teJj7qMi+kk8NhlSZ9McjgsSV+yNeK&#10;LzlUrOwlZ4XH7y5PDfNGnDXLC9++f67v8bAmeoFl+oXd6BVMuoyaT9ema9E8BWuYFlBEmMuvF+fK&#10;xDGqMX9GViiN2B0/Gz/w88fj+eUOt/dv8oZ57SiXPU/NG+jMmprojsuqKfWixAV1Mt4BnbjAJ8MU&#10;zBi2fE2X4RT3ZsxFXp7lrQb1/v/r6O4yV97yspZujOOasqZ4Sej14vq9a0PyRninxE7BbOgCXLAa&#10;fs5Uimu/4naaf+8SO81JNIG/zFfVl+EZwg75qomjcZm4Jrbi8KaFJvEGcnve8kXIfO6iS7vXvexC&#10;SmrvGvRlQCji11z6qbfWx7AxkJPnkKyZTsmcvWw84WnfP2Nn+e+EneVslq8/57PBoRiLw1MtXhhG&#10;eH9h56YjbmJS05zuq249p3v5x8PO8h1olv/Iw95pm5O0i9wo8amexIbd6JDJw7XhjAfFe7C73D4E&#10;FE+3oMX1mTsPd1/603/UPehx89EsXMN5bO4KqO/HzyY8VjfFHpcN88985jPdlVde2b3znfgTF4zt&#10;6Dadd9553emnn96deuqp3R133NHddttt9rAfZsA88YlP7F70ohdt+k7zraxlK7lt4RpP+saZzyhv&#10;LNBsPmZXgMeynHHnJ7oTefwKOjFqtt542oV2zedOOJplO7vMGHwOTcR+pl02NnqI0Xvz0aY5gIaN&#10;cXZeuBHCjpusvrnd71jX+zZeh+TQxCua5iA2P56ypjnj+LC6QztUXGZPvohjHXBwd/kffPqBHZvl&#10;z34Izg0Ejht0Qu5wHYrnJaSjaJgIgxOv1VQ8GZY6ZczhKeeUTzMxxPKh11HrxyshjoM+2f210cea&#10;fxHHtKhpTtsPoXHOprm4fT76ze44afFYw9CAwVjLHWWzeRnryWCrP4imx3DbGS8C2ZrYSF7LZy4j&#10;CLVSt7wmhDqjyexJhpDyuXityZf9Xjy3/IEHu9fgKJYUB6zq5azXQjYDuif5nWlYXIaoxGqBlKH0&#10;e93LxBe61kFUmb/ApoUUuPR73cuVvEYxiHFOik5V+pLDdozHneT7d98cYK04eiu+2o5zQpuN9G+K&#10;R7o4rqyJTrvzkSuNmr1mY4C3T/liK79GUtJC8LyFK8tZ+sb0IV4XmxrmP9H4wE+HLRvodA020V0N&#10;l005ysXhXdooNpwNc4of8yegE4Zi/Os6hHN0K4kb4N7xo+FYlvUXFWeZb4DTX0NqjBd8/ADJ1rDd&#10;7gWe2GpjvIJr8a5s34wcUzimYCZfRCTjxN/72VgwZN4pijXNPxL+wXKdTfOLcUCyhqf3svxT5lXj&#10;atxTuFqYlr2Wx9vG4pr+ikOmVoNYfp+/JQur2XCZUvl6iWQFLAut+VRDy9eyK87Pwmr2vlJO61SA&#10;kx0B3mUynrzNYfdd65rlDy+a5cytOItxPLKrPnHKrjnardHNcAhseF9127ndz17zJRa944xbuh99&#10;eNxZDgyPWmFexnAcRtPcZrP3TXPzE09MbJrfCexnPoejWXCe+XP/YD6axRZuftrUFTge+n7HXcOc&#10;R6684hWv6N773vfaFwt3kD/1qU/tnvKUp3QPfvCD7SgWHmHCI1r+8i//snv3u99tP8wIfvKTn9y9&#10;7GUvswb7ZnylbWUtW8k9du36xvmWb/mWjo95zCtwvKzAK1/5yu7yyy/v0i5zNE/4HvqOk87t7jzp&#10;PFuGMw/d0p1x6Gbrb/G9Dfsrahra+23TrSWbNUSF0VqmBjkMfVzwmo4Am6Pf4skdCbZHwhTL+y8o&#10;1GVjU8Zkxjg5hIZ/EIg0+LnYx9GmOJOhk4CymoDKkeIN03X/8Nmzu3d+NhzF8OJHfiKtDRl6rjyX&#10;+Vgg/hcf6fhQHvMRiGEYOinzEWXVZnYRRIz5YNN16QNKDUY7HiYzOOri+V/XnWm+t2DmePbD8UFj&#10;wDzn4eHmNeUVR3wtjA9Om2mjPz6MKJhSbgNGG3Ec3GWe/jGEuhnjTF042jHSWlBhLs4YPi7ZotD7&#10;gkG61ko8sic+CClfCAUU/0F+zQdO734Nj+9+zB3dS3bckfKnWGBiSP8aq06C/HBYb27KIi4BWixv&#10;L7HpoiOo9Hvdy4RXdJqSOQneyEAMLWTQXFA0DMV6H+Glntmck6JTCUujsGt3+a6dd3a7d2LLU+FP&#10;cRSGfB4YcZf//aneavIV//9pCzYadj/Z/UVhkWfXU+7Mcxf+nBBO7/eyB9Le8nkc5SHckK/kKfVq&#10;bDRWfYFgx8/EM6+tYV4AC7VMyWt54wceuWB+4/5F2/N2fDzDPe+xuZ45W8pYPYybgpnC73lacoun&#10;ZvccNX9pWxbv4i//01O6K/40fL/s/7kVd5kjvzgctYmX/wn+/r8xdn21+95zmN1ffffmvTaO96iI&#10;U16LKZhli639Lhrj4D1EGpmSrEPC5X+Mr50/Dl87u7/m7m7X19RfT+Mo6Ut9KNFm+YZyDvmYv+Vv&#10;2afWrHjNC3EVh0yafYxsmr2vJQuruYornFI1K0a6ZtmHZmE1D2FLn2I0L/ijw/vZVC4H/eo+0xfx&#10;V/zd6d3lfx/uHXY96Y5u95NwTyC/57T4GFfy1HCBJeRxsRS5U/xNn/iC7rc/daGhvukh13TPecDV&#10;hrVd5EwDDB/4356MIu40Nx8ugLPtVudEPEB8HIJ8G84y/ySa5g/9ph/tdnzrj5FlHvMKbNoKqO93&#10;LG+Urf9966Yt4X2P6B3veEf3vve9LxX2tKc9rXvuc5/bPeQhD0k2nl/Oc8vZQOfuc8ZwvOtd7+o+&#10;+tGPdpdccknCbkTYylq2knvsmtkk/63f+i17zA3zsdWa/cfSCrz0pS+1hjnvUnRWOI+qO/1g2KHH&#10;pvntJ4Y/cz/jHjTNcfF8L8X7HMo24waHZ9NZAxbBOqta55kDZkN6ire40DczHjwdBil54UrnmSc+&#10;ELBpnnKCyM7Aw0wbg6wm2qNuWPrpQyf2cDw/kbXajR3zwWf5Yhxv2EJcwBsX8eA0fs3Avee2s7t3&#10;xWb5l5yN3aEplgVAdbrFZzquB6spXrhsCEclXTucvg67VtREfjtakNgCY2vjOPAKIxtPd8dryDjM&#10;9mLGyeyQyfl1D/tcakwT9vv/HBrnSGnj2WycQzEeGp1cszGZf7/MHBYT6MKzCoDmRI8YlxHI9WBJ&#10;Gk2uiqM0mR6N8mkWP2c1yym/GM1yjhrOHCM+Ye6vM69bw78Osh2VuZaYtpqdBRX2K/b1zevNbpYz&#10;XdYEV/6iBpo59GY4aMVzI4aoXV8e3ziX32itGNk1F6mSOuQf8iWCirAQ5wxOrEQ2TAgaiyv90MtG&#10;eCJ32De+/5FdrYmesFFYaKI7jhKb9CmYBK4IPn6KXKEwk4/dCKYVu4R99zPubja7a6/xpjbGn4nG&#10;+DJjyrotw7cKdpkalsFOrSVxJmEh0t8LLDi9ARR2r2A2x5d+ySTBRyWZTXIONs3ZPOdoNs0dvQG9&#10;Ppwm/LK3oA0++ZwllXxjtSwbN8anvJo93mQ5XGLeBHLI5WOCZ9FXw5TYki+LkTMGjdXg4eLRrLya&#10;hdVMu7CahS1nxWiWn3F8pG+GSMTJbvajP5ptLQ0LA98kRD7dH+x6MprlT8bvfPo46OejppPH7OAa&#10;wlV4uKy//cm+Wf7Nn3dN940PugaXgvcWaIhzIxLfW8U/PO74UVdHYLOPvOKf8+qNir254buS4DN8&#10;rPUE4E8/eVt3Nvg+8lsvnxvmfB3mMa/AkitwXDXM77777u6tb30rbhj4I6XrHvjAB3bPec5zsma5&#10;X7+LL76447+afPjDH+5uvfXW7sCBA92f//mfb0rDfCtr2Upuvz4tWQ3zln+2zytwrK/AXSef3516&#10;MBw7oGbm6dhZznupO2LTnLvMadD9jjnh5z1OuL/jB21CbjXNw4+xvgls2BhPXtw6+VjmVq6+cQwM&#10;bvZCnnC/SZn3fwmPPGy8c3AyDvLDbo3yWAdl2wEBUNlc5l1cnzPw+GuXT83yJ6BZ/qXn3JbqsvrI&#10;zyLIxVpYA2evQ7Ya4cP/aQhHg3JpLawOOhjLIPJhTtdKH/QFDsubrx+hxFqTmyJkwOx3DpvrX4ed&#10;5eQ1DKbfuzY0zmni+MZHhB3njOEwHjzZBwSBywac9u8UmMUfPZaMMPNjDvFuTsBFgTkttpiFNL9A&#10;Mi7MOSBpSVgIsPXRpdH7mg+ebg1zytxdzlGGm44nNfOl8wJKrBFUOGRfauY3Mxf9KA9ek0Y9e92q&#10;mE2fma6VsmK/fF/Ylcjd5c04FlmJrdY+hIu+hSa6iAZiL//bvrEveDYPxO76irjbUhjNGUFUVvXV&#10;uGhb4CsMhdqiyew+xsvVfLUaHJuLX2h8O5hENtEXhuOQb4GrghF28uw5psgtYh9LTKm34rbCXuTe&#10;9Yy7rGl+xZ+d2klupW3tGG/tFifP7qHGeFFLK+9Rsy9TzzLYZS8g486UxNT81VOHpzgvVKEwhrfF&#10;Va8P73Y/Cx9eji/mK9Awt6Y5QnZZIx2/pfwvqiyqUMbSyD/GN+Yv0lZV5Sqdsi+boxXX4hGe+SUL&#10;qzk5YpG8sdMoY1p2FyJImsWhWVjNBpQzRpkKgMwZ1mMgy6c5urNJPJrpFF5zFlAojFMsb9btm6US&#10;6DFGAYPdlB/prvib082y6ymxWc5w+jiLqqWbHVyxvzQpDnW+ETvL33T9hZb3my/4WPdND77GZG1A&#10;4nsq3zS38mFT0/wI3rRsw5uZoKPJHt98WUMdNVk8GE/G+ZBnoWl+Bz679IO/+fLu0n837zK3hZ6f&#10;5hWYuALHVcP8mmuu6a6++uq0NE94whNGP8iTTfPHPe5x9uGgDOTO7ec973kbPst8K2vZSu60eLMw&#10;r8C8AtUV2L17t+0yP/XgTaHJirs43mvxHvc0NM052DT/3InnddplToCatAagDsF2cXNuNM3V9FWs&#10;xaRYcODmjbuu+b/5wJXFGNY1fQmFDf9bM5L3gIzjzRfvP1MeAqDz5pANd94jGj9tEGxnOzFUYSNP&#10;slOEz2zkjPK7bw8fsPP4sz/bfQmb5bjmWlPcaPHE2WrC3DfN+13shmM9cVh9ZuxrYm5CxEPSoaZ5&#10;DA+XzjgYwl8D9DvbmU65tCacWbFex2/AjnMjgfXN2G3+e9f257uynuc8MjTOWY9vCjMmvVcikAVh&#10;trrwxOuwEe1D/sTr4xDM1zLxRLqpU5E2CxvyeSB3l3O8CM1yPvzwtYlP/lKX/ZiZ9TrjgvQyT762&#10;pQNazJGoxVexZ7vLnzTwJ/yV2GoVQ7ghXyTb/ZSihlpMZgvK5X+7eOzL5PpAseupRV4FZ7lknDCn&#10;uCT0QRVT7xyQWnGlvdRLyjG/wzd3oTuM7UKvNdEdhuLzLvt4YZmg1mqVTbNoSl12zaW/1IXb6LwE&#10;b22HuH6+qxmuuVZWqzGeNcWXqKeWY8tsq9S1SswyF1Dlz416fRZoc9iC2wxjGPr5y7IYY2Ee/tKv&#10;vdvuES5/K5rmeHDsflZ/rA5/T6eRKck6TRgryvt9zhr7mL8WQ5vP4TGyT+Ut8UNxwmoWVvNCUXAI&#10;qzlhY9GyU5VPs78uysJqpk1YzbQloMToVFyGFQaz7Jphqg7xaBbIx3lZfntzAYU3uTYKEFVhws15&#10;d8Xf4iiWvwv/YL6bR7OVg1QRa5fd0vnNazgkIaaFg4vN8jd+4kLL9LyHfqz7ZhzFYjvL8cbEmuQW&#10;jGY4+NQ0Z9m2gQk2Nsm3Y+Z7LKa1y4JyGG8StMM8xcF5+knbujNPOdJdjV3mBxH3hd82N81t8een&#10;eQUmrMBx1TB///vfjz9twU+JOHbu3ClxcH7Sk56UGuY333yzHc3yjGc8YzBmzLmVtWwl99h1zf55&#10;BY73FdCxLHed1O8y552MNSgxs2muXeZcqzNxNAt/KlnTFzc9dkMknTNufoKfN0LRDx5r7MKvhnPy&#10;ZbFQgLV4xNpcxpg/NL4NCxyHbsSYBxBrpFpt8sPIa7KmfLxbUw1MlJrmxJAPD+6EOAzCdI2wcfwD&#10;jmJ5z23h3PInnMVmOa8vNr8Vb3WG61Y9jNX9ab9+fZy9V4v1Emt1MJgy7KxD7+fEw4tdaJoDR369&#10;hkaBeFGTw5bAHK4m5oGNfJzZ7U7HxkD/ep5lHkfZOCc5d5wjpM/LhHjIxlCaNHS9yR+xBiIPgbQp&#10;YMWZPORI1x31jC6ChM18USl9V34w/MMBG+XaXa64Emt2GO01gWL+CKpihRHhvTFvdOHjNVjpfB15&#10;oVs9ptbcwGW7y1u1NmIX4FNxC4HTDLu/HE3thRwwlLZCv+JvcEQBHpsxdn3l1Ma6K8KJS9XQiivt&#10;pV4mGfOX+JruOBZ2jhPv/FTfeBWOclmliV7wkMuGt7dkYct5FO8BZXD8Jh6CFCG1JngBSepQM5wg&#10;+Rca47GerDGeWO9FYYl1qla50fgqacU4mKd38r5hYdRsJWgKpoyRvpHYyLEbTXOO1DQHpzXNYcvo&#10;4wXqPsuC9FQ1yrnknCWtxNI/9PtyyFehS6ZWXtlbvDX/GLYZI0eqCi9CJJOrxl36ahhRCqtZWM2G&#10;kzMGmQqAzBkWGNmVQ37Nspezj/My43wsfXzwJtFuVgsiYvEm4Iq/Oa3TX5ft+nJs0rA3BnWs8SuH&#10;cKVuduYkB54quDd+HM3y6y60JM972Me65+EoFhv2JgWbkPCGodo0B8jem5ETWGua4yIP2xuNQLEd&#10;b274vixrmsN1Eh5nn7y9u+PA4e5Dv/mzc8M8LNf8PK/ApBU4rhrmH/rQh9KinHLKKZOPVrn00kvx&#10;g2t7arbzA0M32jDfylq2kjst4CzMKzCvQHMFqrvMefOEeyj8jzPNb86a5mexaR7vqwwAjMHxFO6f&#10;VmuaW0MbTLazGZzWuOWMh/JZ45jJgDuMNzdsDHPIzvysKcXQD8XqogyfcfHCYLRGOURegHHAxhs3&#10;44F5O8DWNIef4e/93NndP8Zm+Ref9dnEa/yO23RykoN2ztCZ1mqIuuWErJp4n8x1YP0cjON7CcYJ&#10;q/dtfG9HPwvLmubQhVVewsxm/NwX0v8lAUypgU5O00lLLP7jB4aaDU9smhOjwcb577od57Q/l0e1&#10;AKRGuMHJRQGzchBrvmg3P20OGwC9TVyykwPwXo2xkTJxWRzBfmSBwVEx+YgkvwbN8ivd7nI59DpK&#10;5xpqvUruUldMfkHJ2haaRO2Qo+lheTbwIuh9sUxbN8dXvPbC12woZNLu8kbswnWM4cb8C4RTDD3p&#10;bh25wrDeHEhK3VFf8bbQSL/8r1doqC/w5oZdT2s0113+BTGn6N3eDvmKvxqo12N7hunSlHiHmbpz&#10;nE30heF46Mu4vK8lLxBGwyDeOyv4jDNgr8CHcU4danJPxRO30BCH7Yo/Ca/xrmfeNXyMyjKJVsFW&#10;lmspmo3Gr5JsiZz6fVVNM4VnCqZKvoRxhRy7/1XYVX75H2GnOR4c1kgXV/pFtfgj08BuYXQPZvb0&#10;5AicmNzLCqqrFkffUI4hX41PtjKn9Bpf6athyCucl4XVnIEYkxx9vDORKoXIrtmcxZNq0OyxXk6k&#10;4odTMaTMsDFHy1/DxhCbGKdYu5F3fPa1BgLahYF4xdvQLEfDnGPXV+ADye0v0ADgehFX4A0oOxXK&#10;Ld3sfCImFo/pjde6ZvnD0Sx/2DUhD3Kpyc03INY0RzjfL3Gh0k5zaGqa869/7X0IMNY0JxRvdvh+&#10;J519DkxovmPDFrp+55yyrbvrnu3d+//Hy7vHzh8AipWax7wC4ytwXDXMeVSJxjnnnNOdeWZ+fqx8&#10;5Xz++ed3Z5xxRnfbbfgQOozrrruuhCytb2UtW8m99IXOAfMKHIcroF3mvrnHZTAdsz+axT4EFDc5&#10;Z/FMc9xMqTELMdzXQTAZN1y8dws7qeMubTjsXgp2ayxyBpfdLBEbb8DSeea0wW88ioFO/hAfmuZQ&#10;Y54wU/e8JDAe5rLiEIfuLG12A8cbNtihWpzhYWNeDt3sEaNm+Red+dnu8WeGn7FWH3zpuBPIqW6z&#10;9zqL5/UymdaXf5JoO7ljnF9XQm3Ap/oYz1j8n/JQ4T02MbTzftdmGLR+MAcZjlQrbFYPnRg+jvHG&#10;gaesmQ37sx/R7zZnTn4w6O9+PD+q5bmPRHOduQCwdScfZNrs+qlHmRwhWT9bTvjT+9SIJZRDqq0j&#10;CKQH77RnxWjOeKGwLu+jnzvLr8TZ5RwvvBTrAIBdl1n6pzJOHtltjopswmhu2eW/P828FlvQftr6&#10;8u0Ly6Updeca3V0+EOto0jVmNq9sFo/n1MJmtrqyu3bcSqumlh3UV6CpvlJjvV5WsBb5sia793kZ&#10;kZf/ZWiA7Xp6bdf9UMKKr+CuIMZf4yKougu9wNgu9FoTXbhY1/O+8OPT8vvr8DK+VqoN7wyjpPV5&#10;tSY4d/naT4E6qbPqAxudKTXMt2QX+RLX7mtK8kL8giFBt0xYImX6nVorZirPVFwtR83W4pv2JVNj&#10;XLClneZl05xIn19yI7fceQJndaLd4xiwQdYw59wVzeVY8NLX4m3ZF0icQbk001XyyCe7ZkeTRGE1&#10;C6s5ezFilN04Qi5jRCo7dfFoFuZ/s/dm0ZYnV3nnrUqNVRKIxaBuC5WEhCTLjDZT24ABCxss0ISU&#10;xTxjr+5Vtx/a/WSv1X6wF6L7xU9ZD71saGwGQ6aEkDCTbKM2q7GxANsCMUlCUpXMArFAQkNJSKWs&#10;6u+3I744+x8n/sO5mVc13BMr74kde3/72zvi3Lw3/jsj47jPWMvGug9sZ/QQW5YnPjVItqMyxn2F&#10;RedNOLZmF0HopdCfSbH8y1Qs9wd7h08NxkabcW6M4QlcNcyNm158Wu8olv/3zwiny09XsfwvvaMQ&#10;EA6sHi72iuaK46I59ngWEpbnqHYtizC3ykDRPDLXD6RblfukaI5BX7frLvMn3//gyVt/olzN8nnf&#10;dryapbwJx9fjCsyvwIUpmN9///0nXKfi9qmf+qkWN/UUzV0w/5M/+RMVJcopwU3OHeg8czlP7m4a&#10;x+FxBY4rsLACnDL/5//sn8aHf8ap4robdGGbDwGlxfUsl54SBfMoxGrj42JhjIXxA8It2nAZE6fB&#10;ZQu+2CHtZPvBb3srmgtb92WlZ6MlHRRg2QXmDwKlOEuLIje4hA0ejdlTRm41cRfE2VAaExs9Dcgt&#10;Ygj7Wx8q95aj+VyuYlEfhWBxkgr7+VaIhkt6Y6KvY8chPDLdlqI56+r86PHNvDEv1CIMatlprMHu&#10;PQm3/VwDOMgXDk2Mgn6la2vP/CicE4sXej4YdK9w/oz7JkXzVkCXg9fH/hEDrogrQvVNV4Z6LbFC&#10;OPAl0Za8B/7GDEwnP6hi+Q+mYjnXsZTz+ju0v4etYe1doMgy9qVYzV8Ca/toaPXxKKZyU+Z0U0j0&#10;MPrG3Qdono7uLt8aZytu7c2EZzNXAiZxLUSzJ5/T/oqVZGv4rULyvfuXVVz/5e2nkochEt/QLiX/&#10;c+bu/3fhtPnIcQPvyG2r7q6vqifruziT0+Mm6zDX3nyHLYs9+/xonf+c05UDTojPcaC/62+Xqy6W&#10;MLbtF8H56Xd4u/v1+vBPnTLf1GbXY9awo90A2YE/DtIB+fj3zWxWW7m24mYDDQxbODMGefStMtIN&#10;wvWqxaJ5D855ZFvWr+Sxg+6kTOWf8zynD9uMeojNyplwjjdcU/y3xjO/+95vpO8xztdY9xnXZBur&#10;U2wSJVvdcCYd2EYYw83jHr3xsVk30EqP1dvHvU0DaMOCwZ4x+PM10et3mv7n1xWdLqfdRbFcX3t+&#10;bKZxDg4RMEbOjXHg1Adufnztns+IgjnuUSz/9HcgTnnhUCgXzW+hCC5FeaaqRsXj2YT/zesP94zn&#10;GPTgtWEO/+v7RXMeeB6vryc/QR8A+rGTk9/98e8/ORbM4104vhxXYHEFLkzB/EMf+pB+iPinmv5L&#10;ik6YH9IyHq6PfvSjJ1zrcpZ2nrmcJ/dZ5nr0Oa7ARV0BnzJ/wkffo4Jr2ehQfKDxk4gNzu31PnN0&#10;H7j0SSdczeI9vh/QjM36UvwWj0CxUdLmiWIrLRcXw5eNlfTYo9eLr02xPfxkh4vNWitS13HEwC6b&#10;/kQBucXVOIrqMkQMAGBrHBzsTwL+r4Ho3/zBcm/5Z9/+/jJvcqx476c3F80VljiE50VUpahMDycK&#10;9VFclkgLDDbJTQ9GY68XPtmuYfhFrxf6UGS9ZL9f2IJPutaHU/mHCfMETgPiontJd1ULhfOfSifO&#10;v2FUNJcfLeIE8S5X9Kyl/1GBeMyfYNYxRo4ePPbaKp2HkWPYe4MQVrlvTrYlQ18sb1hhnEvT2T8r&#10;qmxKetpoDsXy6HzN8775M8zfCdvYF0+Xb6XbgtuCIeWtuDXgZp5t65RRUVyf8E8GB8whs+7mzjUr&#10;V/7DYftWnzTvGB/aYbcs88mo6N1h/+RP9ov/oyL6u989XadWQJ8P1ix3fXUtenexG2BB2C+CL4D3&#10;TDmgfyLsgZqCIjnF8iuvf/yuYN4omtDws8IB0FmOm204MCfvt2bTOITvEOxswBnDFu6zYvBb/7YZ&#10;JhbXs8jSrmcRlwvpB3Ou5W/7Sq7eb+8lXP0fFgX1pTl4nu5H2N42wrAAxmXZWPcTkH2q0f4NC5Ha&#10;SN9jCrK8Gu8ebWxAQ1j//st+Wa7udC0nNsJuYPV19y+rSK78/D+57vryVCzPfMzBDxQxHxlj3E1u&#10;D9f7lfG1d+galnc9UwMVy+/QyfKnv6Ns1FHEA4b6miMqcnTRPA4w6eHLRXMftfEz1mzR/JJ4uqI5&#10;PpxKv+0xt+g+8wdPPvwxHVz60VeefM7xlHks+/HluAJzK3BhCuYf/KDugE3tttvKf/9OqkWxL45/&#10;+MMfPnPB/DxzOU/uxQWaMV69erVZ7rzzziYfheMKXIQVmJ4yZ8b17Gzdc1GkndxnrjFXs7BviqJn&#10;XSTLLsLycDdbNBc3eEi8D4vTCFKVDxBVkR1MtZOKi9ToaGFXME4r0CJ+9WGc/Se++Ci5iA9OAsV5&#10;Nn+tAC1dKZoTubTP0lUs8BAtcOAlex9diubJJmDLKfnA5oJzOSxTrpiJdYBffsGlHh2NmHkOoRdW&#10;fwLf5iJFrBm9bJ6P8RBFQZr3WIHCX7jWSyCWi8C8l77P3HMBELmox4+XduKcsRqF81e7cC4c17Tw&#10;fmRfcMGJIBvzDj4NI0eNUTiXMKJLjfzwi4ZzlUPMvhWy1k34KviH3rK7cub7nsfJ8hZmIgPPthhL&#10;4fx67n4Mvm89X29/JI6ZUzS9V37rrPp49nf/2sLp8q2JbcFtwTDxOdyc/rwWay3exD4Z7GV0+jcH&#10;J5FHLuhGejPO2HyqPK5kMfbQfoZ7jubuN+wXs0fYK780LWaPMPO6dzfTXS8op6qf+tTp6eprv3XH&#10;yVOf+tSGmxMuf+67hqZ2xclo/iPdkOVGlTlQ+8kwISVPCubR/MN0gqiDTDWyf7x0N5DH0vQi/UO4&#10;D8GedW22xNiCmYuP7+jbYo5zwy/M06/TzyT5X/k53WmuL5rvOd+LNYodHge8zOVqCttnYq0X1CEa&#10;OA9UDrnYO58Myjrzus84ZGPdo+uxtlnvHmzfjHVvrPvA21idy8Z6l8sEa0ztbXNf1XtdCyEh5OqQ&#10;/bK8R1AV+JoLvDf5yPqiWH5F/zOLRqGcdlr78Ku4xhEIvcDpBwF+kMRYYMca4nZ+196pYrk+5PPy&#10;M94ZyMu6tzwa+ZnXsntyodVw8cwlWyuas8ltY8HEg0s8W0menDTXg0u+ngXsJfE+SXeZf1inzH//&#10;J77/WDCPxT6+nGUFcp3vLP6PFJ8LUzDn5HVuj30snxe8vT3ucY+bgD/ykcHDygQxPzjPXM6Te35G&#10;85a1v0jHIvr82h0tj/wVaKfM73+PJuNzAaVo7sIop8xpvpqFPdiTVDSPfZMG9DT2Vcjsk2js25aK&#10;5mBcFA9f+UWvDW/cN57sxHTBuvCWWPzXPjZsLoK3wqzwsXHDkS/BnC8Jxv3h6NVcXCc4mznSh/b3&#10;P1yuY/krt70/lHvF6Mq5K+rWi23E67WbzqvoIyaYGhtyn8SPtZONPb/XBjypBie9Bl5n9Bjxcx4S&#10;i7/6VtwP4C5mO6Gf5hBU8OAPp/qQ62vLVzbPD3s1n7yUq1pqHB70WtEcjNorVDgnV/uia7KIcGUO&#10;tJDVt/XoZWNKgoGXarZVmFMd4oyx8QdVLP+hehXL9+re8rD3II3bulebc69TMV302d2y+wnwUTxg&#10;vm6jNbLt3HoFvfKf60PpF5eH0hbroUiImFvj+i9YS3iDsJV7A9UOchNJE9XpV6Z9a9Lv4u4kF8yb&#10;zwq+eW7FNYczCofEmcGevsDrce/ge0ROye/abz59L9GnPtX+O9Plz1MRPfk1y0jXjOct5OD+CSFd&#10;Ut/NKfOv2Z/PeWcW/CmPQ+Nt/it7SIxDsIcm3OO3xNqC6Xk9nvOd0/vbw/7u5/C2176dNB8VzTPW&#10;fHPxwC7ZMtea7Fg9zvqZOMVsUHKuqtg/jZKc4UsMY9Gh3JvH/cjLWPc9dqTvMeY11n3GNdnG6tQX&#10;0FE3rDG1d2e7e+tbX2PkUCEnB4vum28VwPNV7ZNi+d/UqXJ/YDYbfoM6n8pUzPFQsIO2kzn2BUys&#10;hONUOe3aPSqWP1OnyimYg+HLccGz+adZpqehr+lxNcut2tDH/w6W/gFVvG/5mIiE9cEk3NoHgwpD&#10;0ZwPDi28u6J5+Aj7ONmfrFPmH9Ip89/+sVeefNa3Hu8y17Ic24Er4Drfo72ed2EK5n/xF9MTJIcW&#10;zC9d4v+27BpXspy1nWcu58l9lvnmv0D+S9XzZExvO46PK/BIX4F8yryfCxtu9k1RNFf/ocd8kq5m&#10;eUoUzNM+J/Y7+LJ/ik2R/NhH8TJXNO/9w5d4cOBX91GFY8dLTmEXhhhRXGMZbsoAAEAASURBVNYO&#10;z0VzNnvkEIVlybS294t8pEgYyxQ+uRWLojm637mvFMyfr+tYooAvXWwG1V8XhBMQzjFi4VYrvDwk&#10;h63Gc1E+8pI/Leagnvz5p4pJ0Ry9vswrMRR9vLbeMhMaHxdwcSFU6GrMyEu6yEPW9sGjgJ2rRPMS&#10;j8bJfwChr6TGBKTqwL6MwribOF99z+6UNrm8nKtahGf+tLpkkScJR/6VL8cDjpoX5hFyGlex8DBQ&#10;qzRlEK81qG0C5PUykJPlP/SW8r+8vue59518bzpdnjmzjO/SON6fXfjyfqWxY+e+58u2h1xeyX0t&#10;P+ZGu0GaQrL1VcFm7y4/JJEt2C2YgxZgK2G3GGd061jS8CYSjqhGuhR9T9yC34LZI06K6n/6txYK&#10;tn2MfpzoQlyzGz/AzZ0ct4v7a795h8Vd3/HNFtB3Hh9fqaswUyS/+xd1IlhfN7Vg3q3DoZPs0px3&#10;P0ucs/jMZ7BsOSTWIdg+6pzvnB7/JVvP718oG/zaSfOfTSfNOX1OyzyMl3LItt4P39zW7BnbyzlO&#10;tlk/w13MBiXHqoq9196EhZvhSwxFNLV7+7nfc5DCWPcjbG8bYeA2LsvGup+AAMpgP/eoac2nDBuu&#10;Dpu9x9meHcztPjByxDf7y373f9DJcl1HRrvrK1Qsz58rEs8jAjUfCeZEZzm865iNMw2bN/3+h4Mw&#10;qEj+Dp0qf+czY3T5M1Qsv+OdxWK+eEhgoCDlgWFnJy46WmzSS79fNFd4HpaEddE86OXjk+a38CB1&#10;3TEk62EpqIW5JOGJ+gDQT9Ap87f+5LFgznIf29lX4NFey7swBXP+i3xus3eXZdCC3BfQF6B7pvPM&#10;5Ty59yayQbH0F2iugL6B9gg5rsAjZgU4ZU77kf/rf9Pr9JS5i7AUbm+//8+juHvfY1U0V+Gcq1n6&#10;Ai48bf9U90Bs2vqiOTha7x++8vMHYrJXC11wFB82U/aj2ClIOSVOsmzMFHDHU32CE0fZhSEfKqVw&#10;wWG+yFWYt36kFMv/MqfLw40oOjEhW180Z6/HP1e6uF0eQuo+VTYXxueK5jCTjtLYcaDCN+kaJusl&#10;x1y9Pp1Nw1ZcZr/cxhKI52Kxc475y5bjsja0SdEchfRtznVMBwfcL73jg9GHTi+5cI7uFSqc82sv&#10;6BMXtpgTBtmzHHOAXLbm2+GDr7iW+UqmVbokFH1+NWZLsbz5ycnrSBDLwWXCBp6Gt9l9gj1KRN6s&#10;+ca83ZaRRt14P3u6fCv1lkS3YIi3FbcduHUWZ8RtTngbf0/Xj+dYtuC2YOb40W/xz5gsz/FuwWTf&#10;PbwUe7ricPlz7i3CyF5119709JNrb7ojRxjKlz9fp9BvZhvltIVfftyZTsH84HaGmN1j2HLIM/A3&#10;whvxbSQbhUNiHYKdCz/HMaef45nTb+HZgImiuWJccdFcPtYNQ+dfViPAWsxsn+Oa04/iZV3mHuln&#10;eIvbwLmqyr5w4DxQRVhTuUdprPucH7Kx7tH1WNusdw+2b8a6z9iQbcAxGzW0yf0AgqrhYqAX07i3&#10;fq8XMdzBL7D+3P0GFcvrh1bf9ZUqln+FDk/C4y847BO6cK46KdDlxjgebNTbFuPqJ+W1P1Cx/B3P&#10;DK8olut0eTTwfBnqBwGUIScbOHS02KSXflo01/NkPPjIJqz/12+7+1w6Dil5bExQVvxjlcuTVTQv&#10;HwD6ypPnf8vxlDnrc2zHFehX4MIUzJ/4xN2dmizC/fff36/F4rjHH3oHeiY/z1zOkzvP4SzyqHg+&#10;0p2F++hzXIGH8wpQNP/n/+yfnjzh/vdGmuyF2DlxtUYUk+sG6jZdz0LB/IM6ZY6Kq1nYVCO7eIpn&#10;2z/VfRaAuLAEYj2VZk4Xq+0fvnpho/WAHNt+q+aQuYnVCtIMZIxiOzEYE19+4SM5iuMalKtXdvzk&#10;5zyQf+9DtWD+RE6Xm6OcyI4YbOakj4MRkqdFc81UgSJd87onRclyCV5SJD9Ryaee+K52bM7JPlGM&#10;ZR6yCVZ6j6WIOUsf/PSyxdyrDb1bKaDv7jNvegn9e0q8sg4lsteEBFpuJiiQlt/LonBOtiXnV6UT&#10;54Auq3COS+Zi6PcMTJaHRXPnUWNHl2UIa6vqGGUZBeMfrveW+2R5BgZeLy6K26fMLpDBMTfeiydF&#10;K9L0xkK3x1fVJdkcqBkOEG7U/4BQc1Cm7Xa2dBa8OtNNOV3uZG+0J7cuvzHlAmjBNObaGnPW++YZ&#10;+tz78SjSGmbNPuLMui3+GZPlzJPlLZiMtzzxq4OJzsDUd/bLn3tv+R7r9OFRddf+2x2JYCwOC+gj&#10;zrH72bSJ36fMKZzvnTJPuC2B2s/bEfhArj2KG/XfI9ygOCTmIdi10HNcc/o1PuxbffMvDfNu9TVe&#10;vQvkUTRX4ZxmXQzO+jLKL3PN5Wr9nP+cPnOPZPP2NutneIvZoORcVa2gPuMfHnZ3b6z7RNtEY933&#10;WOtxsM19I6lCxmY58FJEP+csjuyT5ZFLthM+Y7IsE4Vy2qRY/pXTmwYCkP3M33RShE4KdLaHYx2z&#10;eaZh09e1t6Zi+bN0slyny9uDg/0zVzxMYJDSDxZ1KGXjjfjVnovm5UlIvrGJF4V6nh9cJC8HmEDp&#10;ualioAUHhgNQj7v0oD4A9OTkD64eC+aszbEdV2C0AhemYP6EJ9QPtqmr0BfAR4uTdfkKFk5x3377&#10;7r/BZ9wW+TxzOU/uLXPrMZwinyuKz+l7juP4uAKPhhX4e//g/9Ap83/QpsKeiU1SbHjY72iTxH7o&#10;dhXV45S5iuY0iuZslthDGYPeex8XfSkyAozrTSS3oitY+bfCtn3hBKexC78EaXs2yRRPm6/GtIJV&#10;8bk+GTt+5CY8HPnqlYle9j+op8vhAh4PBRJ8Mp0NnDd2kYsSxBbFc+HiBLrnCYniwUN6k1zqWF3M&#10;nf6BtaK5idTD58ItalroNAhYjitb5CoDPcD2/ggdc5LNnBVCF1yeQFnrYG/rjs3ve6xVkMhRfYgB&#10;fzA+/NPFip/Sh4Lmwjk4TpwHl2S+F2h+73O+6LcUze0b33fMrXLi37cyo1Is/398FUu6hgW8Me7n&#10;OADm94VcYyESyUDV+HveizJmTWgLb1MBHPKaF1p+w9PlhwTcgt2CYQ5bcYfM9zw4D4m/hO1z68cH&#10;+Pr+8nA5hGcUY4t/xmR5xIduC2aTbyVa4xvZrXOveJc/794SNen6NK79t8Ep9AF+WETvyc4yHsTy&#10;KfO4luVrF67FqfGWftYf/N4M8jnLtM7sc0j8Q7BrCa1xrdmX+Lf4LmGw+RdGjtPrljiq3+nXl++n&#10;VjSXTxTNz8CVU9kk9zHsNJe39XN+c3rzzvXm7e3Wz/AWs14r7iEroJN3n+tMzm2KxkfvgZzs5745&#10;dIJdUGeZ8cg3Ye7+pSecXKkfIH3XV9UP96RYbr+EDW702YZ9opMidAaRhBpDNvwVe+1tzzi59vZn&#10;SqHfBc++pxTLjWHDTHNs9JaDQwPeYOTdw0PBGJe4WtFcNuRIovoFheS+aH6rEn1QDxMUz7FdEiZu&#10;dJH8xMdwn7k+W+pfv/Lked98PGWuBT224wpMVuDCFMwpcFPo9lUsH/zgBycLsTa4777dvbGPecxj&#10;Tg69Az3zn2cu58md57AmUwynWL5UMF/jONqPK/BoWgFOmf8LnTJ/fD1lztzY//CaP4STU+a0XDRn&#10;zBUtbItcPEXX9lV1n1UKiduK5gRvH04JWeUwP3s3/Sn7NwnE5kE5YmpM8ZnKa9vfoZOdgjrgUjTX&#10;QEll/Vvqh30+5wk6XS6yUiiXj2Q2cZGTCLBBTtyM8119bP68boQEGFgNIicNog+jZIxqfVE9dHoJ&#10;LD14YSc46UItPT1Th64Vi6scOgC0CUc93S4bcbKtFX/xw0cdc2NQCugSNczvC7gKKaLst6hyzMn7&#10;b6AwrgaEDwZ91Tun/7jLifOIAUAt5Ensoj+4aF7ccmpVU7offuvtJy6Wf7fuLa8hd5iqiE4vXhcA&#10;sd413xjrJQ0nXD3vZDwZwFTajNrmR03PPN3y+ll3s/rTLxmc5Foj35LQFgxxtuACswW4lvjHyX5I&#10;qj22H+eUB7YrbyinQe/6qjO8j3APOHPIkDMmy3vAqtiC2eybyJI4dB/Z0c3pO5JWREc/8pF6yyl0&#10;3FeL6DP8+C62Gb/ZwvgMfjbGofhZojMYDol9CHYtlTWuNfsaP/YtHFswo1gjP3T5l0j2G+Gr/fRF&#10;KprLfuXf6E5zfdFcSB/yzcWofJvmbexSPxdnbi7Wz/nN6ZdywGbeHmd95S1DvVovvGsaw3XM3Mmn&#10;YefyzVjLPdZ6YmRblrFNmpzsFycdqjH7ZHnimwaNI+kk3v3vy8HIKyqY0/j9dfpV/INNIrUIB18e&#10;S5zIjpHt/EBEz8bcdvzUoliuq1holz9TxXKdLm8PCHCw8afny76Wg1N6DPFcJbE+/0x68DTwklvR&#10;vMqhxE/2eK6S3IrmUj+gh6Bb9ICDO9dfRtFc8nU9XDymnjJ/h06ZHwvmWpRjO65AtwIXpmD+pCc9&#10;6YTrSj70oQ/FErznPe/plmJ5+N73lqsUQH3CJ5TrBJY95q3nmct5cs/PaN/igvm+5ag5rsDFXYHv&#10;45T5/6m7zAdPoq04quW57XopmrOz4T5zty1F83I/OXs6FbPl33i1qYo9GLsltZBD150WRxc7qrLH&#10;C5zw7OP0p3CqD4jIo5Cr+YBjDxxjgMSW8lY2aMoF/Tv+Yvez87m6jgVYXwxnY5mL5mz8aBnHZg9c&#10;K5pLzkXVmDM+iok7Y1opmu8K7baTSKQsfEBjQB7Vn166GDMvyNTgDqheoq/+6sqYXoYY64XenBLL&#10;e0MvQ3BB0sbBuHv/0Our4YJUCvMKzvyIR9EcczQJ3G9+rSuc3/nM++p6VN5J7OoqHYVrJsO3bED0&#10;4nxB7XISAKxaPAtVGR9EF8u/S8Xy73mufg9Xg+34We57bDTrsxw6vbQCewU1bLI1XbBdzBfWwC3e&#10;ovo+WXfW3tex3PXF5UTXWXlu2I/5bJpTB+qGm/I4i88m4gNBfR79eI5uhEu6UmyYc+70ya+z7IYZ&#10;k+UdYiptwUw9dqOhb1ImceeUpDk7+pFtpEt09rn8+fdm7ay8pYh++a/ehLvQa975WpZTnzJfm1Of&#10;/aH43v8s40NiHoJdy2WNa82+xp/tW7i2YDLnWeUzxnGBfK9oPuKzLv+yGuW7ZjfPyHeLbo5/jtf6&#10;Ob85/Vou5nWfeOJ/qOJfbez/YqeUMGgmzTzujXU/AdeBse5Rj/Aj+wjnhCHJPlnOMYYcNTd1FMuv&#10;1II52rv+lorl+ormDTvcfHmMMcdDJo5jGZ91+MRGG6EAr71FJ8vf9kwUpVj+7HeGXF4qKVDH6mWA&#10;bOzJq224kZMeOw2M80TUxpxnLJ6PJifN5TspmgvLYSNalMx5LtMYWj78k9Pmj9MHhH6C/j3rrT/x&#10;AyfP+aZ/GNjjy3EFjitQVuDCFMw5Ff7Upz715B3veEfM/M/+7M82fw9wfcv73ve+hn/a057W5LMI&#10;55nLeXKfZa5Hn+MKHFdgtwKcMn/8R9+rk+b/hJ1OGNgTlS2MxhpEMVL97fWkOdb7VDT/QL2i5RO4&#10;okVtVLTcFYrriWbh2BCFvm6yiGdf9k+lECwtGy9sVadugmOTFlhBY79Y0m3+7QOHZTc/IdnIQYzv&#10;2+p1LM9+/O50udQR1CfN2dQ9SCJajMhHZH3RPFwqL/+98IGKafPEW8QRn7w1xkabK5ob78IrcPxD&#10;LyHGeomwGme+0HU2Ysbet/EIoDWOk9vSQR78iPhqED7Y2liCUDEv9MRVF7hiQhsNrrhyRjHioUmK&#10;SeFcdjC5cM74Gz+jnEj3HKRquSBHvgCR9UVYWl5ry46LHbmsta5i0ely2nc9576T71ax3Km7D2N6&#10;CX1n9PsQMNn8PiW3JnauLZ59YyINXYTepzOf/7Cu8fZAySGJW/2Zr9u8+8DSL1QdX3ljOdW1d7q8&#10;xzto7gdhsjnkLRiAW3F7Ac6g+HjG2ppen1M/hmekW9LPxZ7jyfiMyXLGZHkLJuOzvOgr46I9EY1w&#10;1rlP8FXeFZ/Lf/XezFbkzufaf9VVLlvuQ99aRE/8bEX+179bPvzzyi88/uRU8mxLfrOYGzXcSIwb&#10;8c15r/Gs2TPXmnwI1yHYtbi2z3HmXxLG3kA/WzSf45zLy/hsX8p1zpb9zXlIfyiv4835zen7nMyD&#10;3nL1LUO9Vn3sydgBLXGbw33GZnkuD/vZ3vvM2QNnY+9UyWx238WIU+VydbH8rheUIvlp7WPe8cAi&#10;kEN4o+0x3HzlMXIe2z7R3XJy7fcolj8jsrr8HJ0s/8x3Fj9wLWc7B6y8ZLs5yYvGw0B7UNDY7s0u&#10;HTKb9grdFcfLlSuYsKP3FZcRRmPoonguOSgq7pL0t+lqlnuuvfLkfm3q/8rxA0BZxWM7rkCswIUp&#10;mDPbpz/96a1g/v73v/+Eovknf/Inr34r/OEf/uHJX/zF7r+mPve5z131WQOcZy7nyb02r6P9uALH&#10;FVhegb//v/9jfQDoP9ntpQQve6fdyedcaL39/npFy1mK5iJyITYXNdkwNb1k9ma3aGcdOj09x2ZL&#10;utiTCUxPkuhDR8LIsoVOY/5r6INSYI8CMIDqG9e38FRe22eqYA5FnBqHA5OIypUs4pXMXeW0VhAX&#10;Jtal4iIPyaWYvl80jxT1EtR6yXmTSuhlD73tihf/KMBYtohXOZDxoUkVMg8jIcugVAqXexliCtiQ&#10;1WuF5FcK2nCZHzLGwVE54UU5uZ6l6hyL+NFwVgsOx8JW9S+/QyfOqxxAvUwK59UWp84rp78/wLe9&#10;u3BAI64Ezwut5ZwSuh9RsfyH33obNFEsZ8HaWgIWT+1CsM0690Gglzy23PcGWZ9jNp0JL3DPWtB4&#10;T1tbW6CB3afLg2Ngb9wjYRJ8BJBuCwbXzbitwJl8zqJeC9n/Bd0ao+ftxz3PnH1Ov9U/4zJXljMm&#10;y1swGZ/lNd9D13XEh25On3Pp5bP4VI4tJ9Gv/dc7+ojD8d5J9JRXLE8aQ7BaNB9GOYOyi7vKcCh+&#10;iXCNa82+xN3bDuE6BNvHWRtv4V7D+JfGXKwV/7ieRb7tpLnwUUhf452LZ/1SXGxz/HN6eJc4HXeu&#10;PwvvUp7E2cLpnCu2DPVqPTRh08scX8Jmv4af8/Na2N+99b3fxK6B7e7t1/qdoV2/8u/q9StfrRqN&#10;zKe1by6TGNKaAj1fbKbdrDMGfZbNVXXXfl/F8rc+I7wvPzcVyzPOcgTLZJXbMZ1HPDTIFhtw4dGb&#10;A/dmrzJ2PVzcos22i+aMb9WbHM9QYRdGfYSq2HxVC363KB7PGo9R1Zy7zPkA0GPBXOt2bMcVqCtw&#10;oQrmn/VZn3Xyy7/8yzH1j33sYydvfvObT77iK75i9ZvhTW960wTzvOc9bzI+y+A8czlP7rPM9ehz&#10;XIHjCkxX4O/9g388OWWOtexrSkmVMZsb9kf0Zyua1wK4KpAufpovipvizfrYi+mF61DaaXOJLiCT&#10;CHs177+AhSw9Pe1WEXNPXsjVHn6S3/7Rch3Lsx6n0+VgpcM2yaWSR6eX8gGfsIlX84j45JFsvqol&#10;MGz6BApO4QgR01HnuToeVeBcvA47OcMPXl8tR+Ski9Qrf52GrAqlgdStIBwcYak5SS5X5tQCMzZ4&#10;8NNX5C4Vsby+2GMs1S73mh8wEqAROLqyVlEIwVb1sQ6SX851LdbJfLW7qgWOb+LUuXy9FuhwiVgS&#10;suyrf8CQX1DHS5FdLP9OnS5v6yFcXxjHP7ecuvWxTpWb/MwR9s6hGwJvS2G+vjeGvm8O2+sn402g&#10;icdDP/Ck5zJZs8vPp8sPvo5ly3ptwZA7uE3YTaCNXARObSN18ri5Yh+/H89FW8Ot2eHNmCyfNeac&#10;Xx9rhIv4W5JIziO4de4TfDLfrLd8Fh/7DvotBXTcFovoNScX0PtiOSfLr/y87pnW1+Ip80F+s6rR&#10;OsyCZTgUf1auj1ecPr+bGbfn9nhLjEVMNbIp6RumgbqHLb2Ppy+ud5r/jL7X9EVzIX2We0vMvSSS&#10;Ym6+1s/xz+mhtm8Ks1mc413ixNb79WMnYB73CVdUeq22socUIGFMM+nN5R5j9snyxLEO7Oe+97dP&#10;tk8wt5zc/W/rPeX/rnzfYL5LRfIolGd/cnE+wcdLVVgPns11xqLL8e1mH8b6ipPluoqFdvl5KpY/&#10;5x7xGBzq8oIfalqWi6al1B4w0LcNf5XZOGdqZI/Bxsa6K5rrepVbP8bzmO3FxXeXR4E8HnDKdSxc&#10;yxIfACquJ+iU+Sc89vgBoFq5YzuuQFuBC1Uw//zP//yT2267rd1j/iu/8isnX/ZlX3Zy6RL/EWXc&#10;PvKRj5z86q/+ajNyIv1Zz3pWG59VOM9czpP7rPM9+h1X4LgCuxXglDktX83COPY92lSxF3Kx0nus&#10;paJ5LhwGB/5yvFUPPIWzFs3hhtx2+jpu+yoCamf3gIDWsdELWdimQ5a+xJGLxhFLilHR/B21YP4Z&#10;nC7Hr/p7j9n4RRI67JIXi+ZgiCscxWb+uQHiOKlOzrKpi2I0s/KaRs7otT6lbI51hw2f6hsGYlS+&#10;mKPk6KseTI6FP+vB82b4MTk1xx0VzcPOPODUF83rG0R+P4K84sDoqzzwSJAfZk6K8AGg8Y2ksRu4&#10;yFP9y7nDvBr4nuDE+U++Y/cBoaTAdS1eM4jBRaxKjfxgPFTzTw8lXM7lR95W+L7jM+/TdSzl80Ni&#10;3YRtPMFREoGDOE4dTMSUOmwFFnP0WJCw9b1B1o94K92kAz9qO33+jumQTqpTP5yH8ynPW7y2zOvu&#10;X3tim97pF+/+J15TIrQ3YaK9uYOFdCeBtuImThqc1a/nuZnjPqd+3Mca2Uc6+y3ZwGR7lu3f91sw&#10;vY/HW3wDswVo0tqPXNCN9LjM6ZdsSz74naFtKaIvXuWScrrzC94VRXKK5Qe3xLPJ91D8HOkaz5p9&#10;jnek38q1FTeKcahuS6xVzALAv3wneemH+YLLBLowcIGcgvmkaD7HnfW7X8b7EZZs++idJvPvtLu5&#10;zvHO6ef4MveSvJXXcYx333Mbh95yxZahXq3XL+y2j5vjM3/zSbzY7Ofe+L6f888c1Ydi+ZWuUI7p&#10;9Ku5QspEk0nt8rAZB2Rgzo3xkk7maBUfxfLff0aoolj+3HsqgM5ESYVfxNALDwHIuVXe3cOVjMbz&#10;RrBR98aZPmyVAN9m74vmMqkK7qJ5PCvEpl8E8XBROOLDP8V7ScTXpaeofpsK5m8/fgBoXeRjd1yB&#10;k5MLVTCn2P3Zn/3ZJ2984xvjvf/t3/7tE4rmX/7lX66H8v4n2MkJp9Df8IY3nLz97W9v3ytf+qVf&#10;evKJn/iJbdwL169fP/nABz7Q1PCO8OeZy3lyt4kdheMKHFfghlZgrmjOLs6nqb2xYk/ET6i5onns&#10;twTwTzH2VLGHkhAfCCML+yMAUbStQBdwQ28f9Wwk47/06ecXBVaasZNirvQRJxKQDD86vcQmrdrf&#10;+dHdz0zfs02MKMbWnjGhmk4yCjZvoZMcBXFVUzOOUxE6TNGK5vGBoeEgnThbTpJp1RQ2xvGPCuKM&#10;zSTxpItCLX0MQNXcOr59LvGDrbHw370PQVNykv0BvSG3Kho50vp1JpFYS9kKRkDeD8D46yvmRo5q&#10;8f7ChV/ELUXz2G+Dqbjww0EN3GUVzmkxZ437wjm2b3xWLa6XFALruUUueom8lB9h4KJY/iNvK1ex&#10;fKeK5X3cSKfmy3rFWss39ARVq+YyqK/WRV/9mo+NI+wM34S8H3R8Nsf3oQZlttY+Mvu2djn9mXk3&#10;SLIPT5cne/PphWHgDrQFg8tm3FZgl8cjYdhPrR+P5rAF0/tlnyz3OI+3YIzt+y2+DdOEnmU8XoJj&#10;G9lHusw+so902WervJFneB96iqEf0SdX/8sdSTMVP+3TSsH8ys9/ZP+U+cYcGuOh+ObYCXM8c/rO&#10;fdPwEK5DsJuCz4AOibMZOwAOVJHRUF+V/Izf0oYcxfH0xR+Nv2dXXpeK5pw+py3xL3C2v7dz/nP6&#10;EnX+dS6m9XO8c3r7zUdctvS85nNvu/sRm7HuwQTeOxsNsg2z+dyPeNHZz71x9nNv/aivvu1U+b8t&#10;P5vu+tv1nvK/nT5rwXz9ph1e2/jhF5vNFMw2VM51pKv2a7+ra1h+/xlBcPkv62T58+4p/Pg0/xon&#10;UPXFnLFp18BYzMhs9mnxwKAeXWD0Ept4jdsDQcKZFyyy+HfXs0jJc4b8eB7D7A/6lFg/K0oQ2Sma&#10;E5oP/+S0+WMUnKtZ3vITrzx57jf9I+DHdlyBC70CF6pgzjv9whe+8OR3fud3Tj74wQ+ecHr81a9+&#10;tQotD8RJcz4w0w0bxfKf/umfPqEITvukT/qkkxe84AWGDPs//dM/PXnta1/bbHB+z/d8Txtn4Txz&#10;OU/uPIejfFyB4wqcfQXafeauVoqq7IkoyamYqjGbGFpsdtQ/aXCnOXulJ18vHwbKnpBm31JYrXwi&#10;8X6NPnAQq4VePWq+wl95PcBIf8gjuGoirVgsfdilDx9hXbSOorn099xfrmN5xmP14cmB0yaORJHh&#10;Tn3oFCx0oo48w6fIwc2mGF3FuWh+XQlE8Vyb4ltrgmX+NTf50HDXn8iXcZsbOvKhF5bYuLSCrsbW&#10;x1z1EviqB1xOussPOfMJG3MBK33ZxAb7dK41trrAB5aBoL4uJ2x6iVwYmBMZSrUyjzLo/wEGzsi1&#10;4XaFc0w0Cuc/kU6cE0N/4rqW9p5IwRwjN+T4PgZ3SyuWf7tOl5dZlnzbMwtktGr0GodaPA8KiByU&#10;EsyxE8I7Xmzr+x2iSgL4vTfvHuYARflb5Ykc4HjeUC/EXJxqb5nv4ZulMOzZ94lnT5fvQ7dpuhRm&#10;ncBtwi6AFkyLcWeND4FhbQ69vR9vSRmfLX5bMHPxtvjuYfYUY/Y1mO3uM8tIt2Y/i0/mvAmyC+je&#10;F0zev5rf1d/QB4rWIvpTn1qCXv2Nk5NPe2oqSEnNKfS9tjbHPYcFxRzXnH6Bas90CMch2L1ABygO&#10;iXMIdpJCckziHGSiZzDnswecUaz4R9Fcrq1orm/UuLJlj45fQl0bqBpiLq71c75z+kY8I5i3N1s/&#10;xzunt1/PtzY2n/3dW49/lns+46Ovg8AXJ5vz9wV7qday3JRJMIF7m+znXvq7X1+vX3l9LZT/nVoo&#10;/zsL/6gCb30+iIkyDh16fTFg7EWY2Ip5it/prv2OiuW/9wycT1qxnEHwqYcfmS824Gxqc/OQDTSb&#10;d3A09PGwEKOdbB3zAVS7ho3Nt0xs6G2Dgr2z3pRyxWMx8LxBGArjaODwveXxHCU7+iicC8i9C1zN&#10;wgeAHgvmLNixjVbg6tWrI/WjUrerED8qp7c/qec///knX/mVX3nyi7/4iyf333//CR/o+apXverk&#10;j/7oj04+7dM+LU6Dv/e97z1597vfHfedv+c97wmSJz7xiScvetGLTp72tKftkyYN+Ne//vVN8/jH&#10;P362YH6euZwnd5vcUTiuwHEFbngFuM989CGgVAopGbqASyA2PDQXzZE/oA8DdYuiOfuq2BGVfVQp&#10;PFOgZkNUTjR7vxaFT5zl40Kw95rsxWIfFnlIFql14EMWJ334I1cehVGwUrR+1wO70+V3PLbcX84+&#10;Mk6aKwHRk1jsLT1Xf6q7+dj4RQx1kbsGnM4mwVw0x3a95UZ8uaFEV+CRIyFbzJALnwvQzsNXvbAO&#10;wRFYcp/yYTc/ufu0xh5fza2mHvnHCXfWVrbAx4KWeC2OcqcVjIC8wfoT74GGbX4Jh+46sMCV/7Vg&#10;HL60lh+DwJ2cvCLdcV5hk8I54dB/C/ecq3mt4I51kO5H315OlmP/9s/8UHuPGYODwAXyXgcf/Gz4&#10;KZq77aRGUajE5yJ45rJsm/N2b94b7cuVNOSbM7xR1jX/A2PNTPpAlmlS4rz718t1LHd90Yd3b8oU&#10;tRvN5LADnEFiAlsnsRW3NY2bzbc1rnE5fpax92P7uF+yz9nQz9ngXbI57ly/xXeIGSqnUdYg2Z5l&#10;s4x0ttGP7CPdmk+23yQ5/fic5Hn5r907GffhuJblqaqcX1PRfK3d+YWDIvqS09LaLNmWOG3b6r8V&#10;Z94b6bfGmsXNGuazmnOZ088zzVtuItekaP46HWtV2y+arwXkF8ygzaiHf29xd5g5vzn9IPREZd6J&#10;8gbizfH1/M434y3b5r739Tjw1SkXgauf6QKeBrG3N8emGAJX/7t/Udev1EI5FHepWH7qQrk5Uyyr&#10;Wo+NmI5rbBtLERgrEhYSbHzF5l8HSCiW63Q57fLz68lyBnYHS/M4NudS5vVKfOWBQeDsFz6Fpmzu&#10;JaOjxca4ktPhR9/sVSbfyknoePzRL4IH9fCAOu4wB4pBumCUD89YFMmvKw5XVTLm+en2x95y8gc/&#10;+QMnz/7GfyjrsR1XYLoCLpjfeeedU8OjcHThCubcV/51X/d1cW85J8jf//73n/zxH//xyWte85o4&#10;Qc71KRTM//zP/1wP+fGj5OQJT3jCydd8zdecfPVXf/VN/RY4z1zOk/umLsKR7LgCF3wFRlez8JOH&#10;zU0UlSW1omRdK+xRNK8bo/tUNH//paeElaJ57NGqjf0ThVZ2V7nozT6LgimB2p4rcBpLF37hJU/p&#10;fUULD+FQt2IrA7Uo5tIzEJ76IRz31tPlT3+MTperuQgcsgZs3JpOfp4rxWrIIpZkNnDegJNDnDSX&#10;dVRcz7nFB5HiIO7ip14yjRwjb8YSfEUKc5jkAY6YwsVaCpCL6Z47/LTIqfOJwr5szi0m1sbpvdFc&#10;4TFXxtclibkgw0GutDlc2AJXJr132pw5BYM4Kh/rTOE89tTSufEBoT/x9uk959+s61rsB+5H/+D2&#10;kx/TF+3bnq3T5eIicsQwFwo1hq3OXHXNgF3OZZtfwe7Amksizaq+L9bpa8NI8DpPEYePKJzzD1IP&#10;SfOEbkrwOoc1Ttl9HcvwdPkG/9nl2rqMm3FbgTdlAW8+yVr6N2p3xuK5+w3lVJ9V0cM/F2NOPyEY&#10;DLb4zWJmDSXQinkylyXsko1II/tIl6e/Zs/YgXzQz6tRrIGuL6C/+92P14nzEvz0hbtT5ld//Y5B&#10;RlNVFNAHMRpqydZAG4U1rln7rGFj4AQ7hOoQbAqxJ67xrNn3CJPiEF9+xh/SFrhPX6LrWdTipDlF&#10;c2GjaL4UY8I3GQyymiGaUQ//bsPqMHN+c/pBRhOVeSfKM8Sb48m8ztFY98bY7t766A2W0aJ746rf&#10;RJ0G3scHvItBoZx25RfrqfKvqafKv0Y/h4x1H8j6kvh3apQCG2+MxwDzD1QeDLBluzau1347Fcv/&#10;iorluoplgjG+52fTy+a4PXBoHDr1ND9UZL9sRw83Opq50PU+YdeL/ZmXFjqmF1gOPOk5o3HhAI30&#10;9QEGE9exlMK5qCQ/VvZ3veqVx4J5rNbxZW4FjgXzuZV5hOs/9VM/9eSlL31pFMgpmlMw5wqWP/uz&#10;P4svT4/rVJ7znOec8CGaXMXCB4be7HaeuZwn981ehyPfcQUu8grMX81SV0UbJBclvVeKXi9P+tif&#10;B6gvmkdh15sqIUpBtRZm4ZOO/RobsibDlMZRlAWnr8DUAmYUmtEJy16QTZnzCx+NOZ1Qqsvq1T6d&#10;0+XCeo8YsaV/QMpWNA9k4hIHmzZaK1DDoS+SctF8VFyPWML5BLrzq67lHwHgJdfKPyqayxTxYjrM&#10;kzEvyDW/GEKslteGccyXXqBcNLeNPnJlM6uFJBceKCJPxaBhRxFcodOaKRB64rH+MYc9nPTo1MiR&#10;nGPTjJNaew8YwK/O64Eq4qrnwz/diMWHg/7rVDgPm/TfquK5i+XfqmL5t+o6ltLqP4poUEMXtWKS&#10;CTrSJH4I9BiiU9HcTk0nGL7VDzX+1dxs+GPAvWHSuJqbX+Bv4CXncAM0K66e5QpsJZl4hstUK/jJ&#10;Aiu0T5evZHG4Oee05L0ZtxWYgp3B5aZ9E6U0ZsWl/JZsEM7Zq/7KL9VCxVepUGGs+z6hOX2P83gL&#10;fhGzYFwwRfhsz7Jz6/s1zMg+0mXeGTs/xza3Q7A96Zxv1ks+/bqPnFz5+XeH9+UveH/P0sZXf11X&#10;ufzGHW3chMwn5Z1fdOAp9EY0EDruhtjT7yka9CDhEJpDsGtJLHEt2dZ4bd/CsQVjvkP6Gd7Tl9Y7&#10;zV+rO81fW0+av2Th+o0ck99fo9ZiNWGEkm6GYEbdfjb2bA4z5zen73n6sXnn9D2vx3N+PQ/j3qf3&#10;tT36bLShktrk3rEqbKKugyu/sFAot78d6R3SvTH0xmWdcdjsv6erjmGXUX+iWK7T5bTLFMt1ujya&#10;Ocpol0+laPl5U71UNGcz64YYPuozV2yOpWMjn+12BeucbI8HBhXN6/hB9fHsIigyPBGicgaFZA4O&#10;XdKDA1dconuCjta+4+oPnHzGncdT5lqOY7ugK3DhTpj7fX7yk5988rVf+7UnFJW5joUT5dw/zgd2&#10;UhjHzodncrUJX499rD4yeEP7lE/5lJP8Ly2c9F5r55ULcc+Te21etvu/bHhMn9co64/ycQUu6gq0&#10;q1lcCdRCsBfa+5DMqvfeiH0YRXPGH+xOmrto3vZY4o69k57QoyeAHC3z4A4PgaOIy0BfzT9s9SS2&#10;9PhBQcqFt/iTE4XXP/5YuY7laZd0ulwkcbpBNmiDUwL+BLtFm7vQSRG6yu+idMEpjgIFLl6Qaz4a&#10;7xXXRc1/QaRqzJUZzInNY/TijzkSPsXiXwC4Xz0wxheKlnOljIlEfsyDL+FZ81FhPHz0QqxYc3Dg&#10;WTi1kEXwQK1iB4/0Lmo3DII4PG9i6k/hpFfzvNp7F4Bqky9Fc/7EafOaT/ND7xwrV3hK1wrn8IFR&#10;+/G+cF7UJ9+i4jm5lbUtDs7L9W+gsWYI4os1qjpUjqH/RyAcr7v1IDy+UWwq9GGvaeG9Nw5lfaku&#10;WXW4nIMlXsSBacq/CpjC9yZz6AQ6/KHhu2xOrvxaecCN61h649y4y2EOtqon+RudwGqQBDjvWPFN&#10;nOJlcS32jdqJNeA4fYEKVQN9S23J1kBj7mwOeRPXADRQTbizPcsTUBqcFbPmN7BP3vKBPWV14+IS&#10;f7Zl2VGT7vIX3mtt6ZPNhqu/dofFxX5SRB/wLDrb2PyaYMth/Vb3rbgt0de41uxbYoDZwrMFM4p3&#10;Vr8RV9W1k+Z90Xwtlu38jhm1Ob39Ni3UgGSgivCNt0vG+jm/OX1Hszc0rw0eZz7Lthm71NsHjP3c&#10;owt7VbAhW2r2cy/slZ+vhfJfKP9Qi/vp1+r6la/9SOzvgm5Eaw56292Hk14CkwDZjpovNp1u1gXu&#10;FhXL74irWDBf/qxaLO857EtvGzw0j9njsxGeK5q3TWx4Fb/w0Rgu80R+evGm2Rtm+rAN/FPRnGcg&#10;TpMHXC9xUEmbcvoH1cfJcsWFisJ6Pm1+r+4yPxbM6/oeuwu5Ahe2YM67zQnyL/mSL4k3/r777ovT&#10;5blgzvUsWwvl/u6hAH+WYvB55OKczpPbMZb6UcG8x59lzXqO4/i4Ao/kFfDVLOU+c3ZIpUDI5qUU&#10;zSVow1MKkGUPhS2Qerm9njQ/pGgu91LgFRH7M/ZhFDORaRQ4abHnoo9Rzafmwu4KfS6G4kbB9w+v&#10;14K5rmPhw0PzKWsSZ+PWuINgVzTHRmMv6aJ56PQSRW/Z4IuTEiKL+9k1pgAdaVdc5Bb6cl8fHwba&#10;zzEK/AJ6HjDcUisaXK/SivR9zgRSfnzoKBy7uSjnCd/ORnIRx+sGv+TGo3WIjSzzI17lxU5jHBwa&#10;PxAbcK0ruLDqxbzg1FpODKqO7yGaT5uTT+NHn3C7NSkYxnfWE+eRd3XlA0J/vF7FIlUrpHPSvHzP&#10;Qlr+IQIO3gMaXcyxDphH2GsOABDRIYQ9+cYzmsaokkvIFRYG4hnDsnkMsMnEOKS1APtO5LJgPqND&#10;YuwD9OP9CE2TWJquCJ1lA+fkOpYe34+7aNM3qTcujLs0Z5GTquQMaivXjPsm9c2M0XP146WERtiR&#10;Do5D9TnunO+hmMB3ZN0wU+7B17A4bME4yAg70hk/wx/flmt+meNG5Lk4WZ/lGitOmf+sTvr+3OPj&#10;xPkohb0C+ggk3bCI3sWcFNCX3pTObybkWL3VdytuHKVo1zjW7Evc2XYIzyHYHOPjLM8WzbfkMTdH&#10;6/mdNGpzevuFz2QwYBmQDFSLVA4x5zenH2SzF8fcGMzjHl22M15q9ss+7fetjLa7H3BRLOfzEtxO&#10;/269fkXFclqjltBq8SM+A+ltd4+OLzaOttsmVdlsqs864a69WcVyXcVCi2K5TpdH6zkY52Ye6z1u&#10;m96qoEPnjXusncHSZ7txcAavXkZFc+NMAzZ4JLDJDt+6lxbW11mSA89UmC9JboVzyVBe0kb/sXoo&#10;uOfaD5w84/LxlLmW5Ngu4Apc6IJ5fr9vv/32E74eDu08czlP7n7tKIK7WJ4L4uis7308znjrjv1x&#10;BR7tKzApmtfNDfup2Adpv8MHRFLdc4GPvRCw6PVyaNGcanTwy5ceMhdfXQyFPDCyBUawyEeGUljd&#10;FfGnxVwIS2NjxofOEOCgonnNh7xy0RwOkohOL6U4Xfh7XCtcC1cK7Zw2l48W0ZtE5gMZWIUqRWnm&#10;p/WJucoWheeaTxR4a3y4Yq9LjpIDR3rwga961tHxAkcc7DUefQRnLECcck92zO09AUMslEog/jFC&#10;Y4UsrfrFe+ecpKPF2yBdrGng5M83VMWFHiBjdc7RXNidBzl8E8Vz6SiY5+arWazjPvP4/hUYP7mU&#10;JgG5zQdZCmL7ISnsmmd80Kt8mafXCxs4/Sk+KNR4XyCuXej6lyVbjz3LeJF/0ahoa/YtCc1w1CU6&#10;PEbl83Usd32hPuzz491a8iuB4y/lGmbFPmfemsOc/1b9Wpzevjbu4/b43t6Pt+CXMEu2PtbuJ0T6&#10;YbEH2inM7X5n2Ze2YLLXHH5Oj++Mzb8rMv2Z5Bn+TVzZN8t2lq4VzFU0R97aLn/RvavQq7+mq1z2&#10;TqLvJ3LnF9/AVS77dPt5bcHsexXNmu+afY53pD+E6xDsKNacrvE2oSD5nRC/rOYcF/QdVUbG9SxS&#10;XPFJc2FPt17Pkol6eS6m9TGf3knjOb39wmUy2EayiTdREWLOB9iSLdG0n099yvZ339szx0gOPznZ&#10;LzZiCSh7O1Vei+WtUP53u58zcNQ8TAev94W2JfYUt/o6Hza+lStyQ85jx5Lu2m+pWP7mZwTt5c++&#10;V1ex6GeasWidjHUeh4deev1k7EAVFxvdKscvB4OT3Rve3LNnJ5Dp4LFdYsjOS7DGCo4mLM8jsafW&#10;2oS96iiYX9Im/Lr0UPAsw6Ghe3TK/FgwZ/GO7SKuwLFgfhHf9Y/TnOcK5n34uQL6sWjer9RxfBFW&#10;wPeZx66wK/pEUVEb0LjTWTsZ75Var13PqGjOun3iA++N5fOeilPrtCjM0jOQysVKYhGg6T2WrnGE&#10;Tylk2g8Vvn/yQDld/j/cyuly8ejlgajWqlAdcuH25pc5BIecH6wVWfbaoVMf+0P5sSQFJ10kJ13j&#10;Y+NXEsy468KxCaRwT5xyCl1516TJFzw8ERqZ2CyIDIQBE71s0YOVIHW8VegiNDhhZJ784wNjlPiE&#10;Pzh9tYI+RGq7YvRuXUMPNtnRkRONQnQUzRlUXEwUm76ce12a0EXi2GI+hWjuA0HB0MyFHOulvnGj&#10;VKOAHnC9cM95Lpxb/+3P/lB56EFBaPWIwVV1xERsdualebaiuYysH98X5BXzTjpU6MjTrYYqlNU3&#10;zFk2+Cb1xKSlNIriLK+egH37sfVz/SJeGS7ad6S+juX0i8qJsJ3lJkhLObCImxZyE+jsyZ4z/Wxi&#10;fdx+POu4cd2W+JZsxF2yL9n2cq7gLT4Zk+U9zpX8RnjrRrwjnfH0A3v7OTSwNdclWwPdgNDzz407&#10;/ZVR0bzDjLMqoMvcYZ7xWa6OV9/49DFFpx0W0Qd8nds0/p5xRTHiH+lWaGbNh3Adgp0NuGKYxJgM&#10;do5W08fmbGc6WDJX53j6svv1vt1ycuWnHxdfmE9fqqKq8fyumGtLtjkf9ObuMdbP8c7p7Rd8k0Ef&#10;QeNEksQ94BLNkg0ieLdw9zz2cd/b95K0ogK10b/yc/X6Ff2vFdrpC7V/EF/7YGFz25Xeceir3Sps&#10;fn6wLbs2X/PimHgCaxsD2SbF8s9RsVxXsRTu6mg8Q1o/LtqpHmw8AKgPv8oFFv/MFb8oTJrsqGID&#10;Xnt1sXnnQYVmHuPQEbOGCpRk/uesP/wzrqsEp5Y//JP/MctzSj5tzvPbJfkfT5nHch1fLuAKHAvm&#10;F/BNf6invFYIdwF9DfdQz+MY/7gC57UC/X3mUSitwUpRcVvRHJf3615zt1w0R3erdpuFr5wSL7qy&#10;D5sUIU2gXVfkoo0TPS32cOKJD6Fkc6YvdH9UC+b/o+4vZ7MWfnqJoiebQmQBi796fOHHX0nFB2Bm&#10;nW2QqRVc7cE1vlo87nDX4QWnxofZRFFbm002jWUTWWysB3vQOH2hPv5hQeCWp2ARm16+MV/xxjoS&#10;U8DJKXc4pPa6THyAy8g60KKALjybVVpcxYMj/Brb7pgBihxlU9KsGS3jWlxygxuuAguc17zg+H4o&#10;c2VMa/OqfnkdXKz26XLuOP9G3V1e0y8EeoUqF84xsEGnfZs+GJR8czymwXvQnsOrHd2kaF7d/H54&#10;LvBl38izctSO0NH6sfU3sy8z3cC4mMyApcf340HIAcsAlVQdp0+XN0Rn5z3we9kwWejt/Thje3lr&#10;8ltwc5g5fZ/LeY/X8ujta+M+3xG+19lnTr/FvuZrDr5ptmAzJsuNJwlr9gSdiEt+SzZIBvb4sTzQ&#10;j7CTPG7mIMfPsmOg6/STU+Zf353+tF926vwbpBOigN7p+iEF9Gs6iT7baqwzF9BHxHP5z+lHHCPd&#10;If6HYEexDtENY3XKbtjo5/QNcICwwHX6Mn0QqFormgvr0+fjCPxCUYOzijHuX5ZsPTaP53I9a7wJ&#10;32SQoqZkk5gA20VCjMLEJnWBxj7ugeZcLGd7orvys7p+pRbKUVMsb4XyhAvRXL3e3PQVYxVzGhbP&#10;DWgbQvmykXQzl1TXflMny3/rGWG5TLH8s+8xqvYVbPfGnczZwzh0bIoZ8xV+lUvDSQv7kk1oMN5k&#10;s/mNzbJ0wdvbCzxsji1c7OP1gks5aa69dTxkFFs8F8kOjsL5dT04cEnoPVePp8y1JMd2AVfgWDC/&#10;gG/6w23Kx8L4w+0dOebzUK/A5GoWdoF64q57mUitqNaL5t4/5XvNXTSHqHBSJC0zbqfNNc5F1cCZ&#10;DJvgFF5pzis+hDJ4dsX3sEsHNkxS4FbuZNf2C2cpKChEYRYcQHQS4tT0RCecxlEQBceGTr3zMV87&#10;cQ0GOxtDesZ1E4iMLorTxNKG2lemsEkMLvwkc0UKk0AfIj0GtRw/8qhzykVz4gQPucsn8sBX44Dr&#10;JdbAdo1jfTW+rtzKh/UULP4xp+rPkOa8CARnxqGL8QIuOAJX1oJx5IAPA5YAuXJ5DnD/ZL2O5c5n&#10;6noW4bw2nDb3PKSONeBDQn/0bdPrW6D/DhXOA8BAYBe56fFlnd0omrN9l6k9JDmviC89ufoZKd77&#10;qsPJVOjBwOOYITM+S4N4iaC39+M+5pq9x28Y76UXMfa0s0w+Xd6uY1nLcc0+G6kzbE0xqpOdbz/c&#10;yoXfFuwWTJ/DoeM+Rj9e4lvDYp/DzOkdb81u3Fx/6Pu1Fm/NPpvHnKHq13gH9ja1gW12vVfSONjc&#10;x+7HEKIb6E9VJOd0eWkVMMBVwA11N6WIXjO480s2XOUymsdIt3VWW30XcYvGrZnscIfQzWHn9Lso&#10;w++dbN4sz8Q6/QYVzWW78hqdNNcXLQrpxvM7pjUrm6ITKhjYxC/B5vQJMhTnQsO3ZBuRTfCTwQhd&#10;dWdMHDdvEDM7+iXKnFaW7aPePz9cLPf1Tqcv5B9CcBLIeHNUdaRiWwzSywBrFbTxHGFfDHwxDp0G&#10;TVdAk2L559Zi+cjfRNlGWv0YnVtvY0z8uRZ2cpQQm+8KzH7Ifs+84aeHFxtNMmLsg6tvrAvUsUEu&#10;8Fu0SedDP/nsJB4k4koW2a9rU02RvD9tHtzHl+MKXLAVOBbML9gb/kiY7rGA/kh4l445nvcK+GqW&#10;ss8pr94XMWIndIs2VEvXs7BRevLgw0A/8bquZ5GNVjhFpj8h6yk/+gginXDsraJAWuUdNigqR/Fn&#10;pxrXZhRT4RVX7MXwh1d93NMtJbyx70NnXO3hihPPAtgWsWsePhHhfWXd70Vk1sbXlFD8ZtNH6DjR&#10;TQoaEzdOm0uIjaEmG9e8CEixI4re6mPDqQQelLLFIEf5ea3K2u3GZY6FB5mNahTXa1zmQ3NRJewa&#10;5/WWW7VrLjJ4DfELLjgEQk+L0/BKdg4X2MAFvLyv+DOs+ZT4GuhPrH0kUfDxHkh0jmCuvrMUv6NY&#10;jk264JMfawKG8bfoDvNJk50PCf2Rt93W1IQiR4rn7T2tulhfZPFF43tfAt9rrF2o5RuxpScP84FH&#10;zrmBDzu+EkIGeEhrJDgNGMhhoD4kRMEukExyGDAne7Ck8QBdFnImXD5dfi7XsTihUY4zOdml9JtA&#10;U5dH4qifZj9em1OP78f4j3Q97xpmzt70TeiZp/EXYOG4Zt9nL5otfmfExN/7Od85/VyeZ9XnOFk2&#10;n3XuJ/qpMq5lmT1lbscD+2mIifPltfvLq+/V/7xwCr0y3vk/DQroC7EniYwGq74CrGJGxAfqDomx&#10;hl2zk9oWTJ7C6Od4th8gt5PmfdEcjrm8rCeP1qxsiiRUIJCJT4IgLtk6aAxHIc2xZNvK1XAjsmZc&#10;EJzMADKiBL7gwvtx5d+Uf2hzwbwVyvc+D8EBKqF5raa3zn2f5gAbKr3EwRfjjcs8+kF97U363yy/&#10;+YxAXaZY/jn32GMXG439QxCJeazvxzuWMTZ+SVQec9gnuKSMjX5VsrllIww2x/JDie3ugRmrWA+y&#10;UabVuPHcIKwPB5WHmUIfV7DIRvGcZ6TyvHSLTps/ePL2qz9w8qw7/2FQHV+OK3BRVuBYML8o7/Rx&#10;nscVOK7AI24FfDUL+5zY42gGLhzG1if0y0VzipujojmL4dPmcNLiihZ6+VBsLjrJEtmDsUmbyCSB&#10;LfAVI1UUbsGrOV8XMMNffqUIXTZiLmR6c9f2f+IlBCRRnNYgNnnqnYdPckdu2JWo+ai6Mg/RRPGb&#10;NcSPxoaQu82ZFxyh1uaU/4oY18FIH7H1EsVbsHojrivJS5LNuVY0Z074tzWC33EJgC2NJba5uRAc&#10;cxYwX5cimt17glznBeEIx5pEE44YxDVHW5OKaeOOCzevrTHXasH8sk6XN77K4zkTiy/G38yHf0JU&#10;m9P+ke7UufUUzwMvhfnzvj/+ZwPvhvixI+LLl3ExwKbm/NGBBxf5SeB9ivcL3ZbGvIJgC3gjZo2z&#10;t6+NU9gzp1pjXPn1cgdpO11u7gNyCJceb54b7bdMcAtmKY8b9V/itq2PsTa2n/uMz7LtuV+zZ2yW&#10;1/wW7TPGrM5yjmt5zW5c32/x24Ix7wAbv6sH+vHPigzkL8aBLbvPuY4w6Ib6pJQYp8xV/Lrybx4X&#10;8lyIWX2im8VsNFzecHKcAvq1/j70QQ7DInqfx8BvCqmAVdzUa/PoEN417Jo9J3UINvv18s3iqbyL&#10;RfM+dh5vzqMHdn8fPexhxLItx12SRxzmmbMt8a3Z5jhjEzRnHEwKFfCBy5WfUZG8urhgzs8PmvsY&#10;mNZ9cJnQSiEt2kRvnfsgTC8dlkJv7AONx24e6a79N13D8qY7guDy59Vi+Qw2QOZ3yIxFl8eOs4Tl&#10;l0U8YAg05K52c7AZ5j1zbx94mGjSRyq22199S7HaXAynOO9nIZ5JeBa6pKQuSR9Fc8JK/wc/+cpj&#10;wTyt51G8GCtwLJhfjPf5OMvjChxX4BG4AvlqltgMxZP4br8UGx+9lJPm9GUHhB4per1Q3HTRnGUY&#10;3WuOPvZh2nRFUREC8RVd4QATBx5kY1/YLpH7AABAAElEQVQWDX4JrTiKXCzltcZH5wIm+RQenUaP&#10;gTiEC10AI3TNQ/kwGwVhY+eCp+AxSdJ00Tx0GSfFgyKNU8jCwR97Snhw10v0GhOWTSHF8DiJocpp&#10;xMNPXz6FwUl0/qtiK3LLJ+buOSkGtuCVTH6RPvoyjXLKXTJvF3byRwg7OH2N7zUvxXDeWMeEPvBV&#10;VwJWHDZ91SXWJEpeBVNt+EGi+KQBV/nGsV/hijUgWTW/V6++t5wuf8UzVCzHj8Y86GsszxlV5K2O&#10;fGjfqvvOwddv20jrR3Xq/F+9dXfqvCBPTr7zOTp1LmxdqpKjjEXHe6ym9yzmIBzpRM4SQq4xgZEr&#10;Q3yxRUPQGH0Vi/5mvx5KflAF/yzJ1kVg4hvb6Rd2H/a5NqcbtW/Jy99ES9gD5jhLczM4Zsk3GPr4&#10;/XiNosf34zV/7GfxMe/ofTKfe2P7fs3e4/N4zXfNnrmQB/g2tYFtH78AooByM9pCiGk+AvbYOj79&#10;+o+206KLKfX+i+ADjCu8cRI9Y7Jcw1z91fVT6Mx/voheSQfcB8xkH3oI3xp2zZ6jH4LNfh9PeSbH&#10;uJ5FebTrWYRzIX33y3xjojMxdhuAEWDwd3Pp99sAvpjdKOSiww0aY+PUcZBzzGmUzP6Erryunian&#10;YF6bC+TurY/etPSmc99+iFpRPT1c8p0E0aBiWxhzgJNyUiz/fBXLP/ee/Xwqlq7lGryNtdMnHD6B&#10;RajNOVgfYw1iEy+M9cCRY8OLUB3peM9io2u7+oBUnDqec6pH2PzsVXDGyyQuDg8Zy7UsHELh3vIo&#10;mgvanzYffcsIdmwXbAX4vMGL1I4F84v0bh/nelyB4wo84lZgdDULk2CD07ZRGrDP9N3g2Y4MmCJl&#10;FM1xUsv3muP7CVzTotb2YXWHVQqeKhDXgGGHT1hs0boxNrfISZm6SOqCbJyyjrxS0VxObM5sg6PE&#10;KUVzbGwWo+tjSulC9QQn/QMKyjlz/Eg5TlEg6Es0EdOnzX1FS5xcVtLjK1pK8Ae1ALF31TB68UWv&#10;QGxEaVGgjyCKC06YyAMddvvUse2AQradcXAC1FzggqDyRdzEETNzAVmwvP5R3JYfvr0fubUw1e9W&#10;rRKn1mnkRHuViuWvvqcUzF/O3eU0xccfXlo8A5AnY32FLeUYsTRmjbiyxdzhLDx3nf/LrnjO9yrF&#10;c2jiewlw5eYfM7jvHd74+wAGu8ARSzj8okkIjqoLuRrxRVSXhPDafwlgIIutOR7iv097kCbFHPrJ&#10;zpxa24D3e2gfX8eyd7rcgPPuF3POkzvvRA7kX0tt8saIu8evjft0enxvz+MOe/cv1f9B8ILuH0Sy&#10;zxa54925zBhm1OG3ZNsRj6U13zX7mHX/PRIu3sYR356uU3TDEjIr+cY/Q8sUdkc30ddB1mW5+lH0&#10;4sTowdeyDLicyg33mTvJW06hE3tLEf3Ov/7fbzjNRpBybLpeWMIs2Q7h6bFnHW/Nx9++W/F9PgO/&#10;05fXO81/Snea6yuK6Eu/H5xDzz03HsTcbQjmjB2ZY26Ed94P7ZCcZ/PeGXaF8nKvPEmfvlgnyjX3&#10;0xfVDwn2OrjvZ2Y6emOilyJsViZHq2Z9E7ZiotNLPNbI/9p/1clynS6nXaZYrtPlJWAlxwGxjzUZ&#10;G9ThrJ5ghXHr9TGWU2yYBcKfhj426OpjUyqFud3bHhtd4WKjz/WR1X/XhW/M3/zGyBcxni+0UWav&#10;TNz4sE+JPMtwuIgQl7RJ58T5sR1XwAXzi3KN8rFgfvyeP67AcQWOK/AwX4Hp1SxsVigNluY9Dwr2&#10;VH3RHBQY7Oyl2OvMnTbvi+bsLtk8UciM+8Br0OCR3oVXNlLBr44cIh662iIndnDw6At8O7FNXnLm&#10;pHkUp2WLk98CBa7GbHeSK6GGC9+KI6hs7VR4xjEJndojhf60ufH5tHnwyIXFCr0mFbmgU8z4H5Tk&#10;pwW4rklxKp21aHpgxCeevgjfivgasDFlWmxe4fWaxHpqzDqFvrfHPGSLE4ilaA48c/h9KMVnohSc&#10;KMv3R8Ub51gxJh756gt8JKmu5Cej/vhecxfLv+EOFcvRh4P8A+MgNTfpaF4L87YxNvzUfysf/sm4&#10;ZBAy1P/yrfsfFErhHL8GksDN5uj4J5J4aJCO9SFmLF/NE1W8X+rLWgWkvpT52z+WOxz0QrzEsTcG&#10;d6Otj9Hz9fa1sfxzyju6sXZn30m+jmXvdLkhG3IwNPoePzFq0Nv7ccZvmcbNwuS4H2+5n0M/7vPp&#10;7SvjK/++nBA8fUEtdvR8jHuOEWZPV51GviPdmeNsyG8u3l7OnWLGj9930dxntz1dp+iG2XUnZxB/&#10;CWZahvUQ26L3oILyMMuJ4/RF5ZT5lZ+ZuZZlxi9R3Bwxx8nyHHvFXJ7cYW5H93KWePU/ffrJtQ0n&#10;0TcV0RP1XGrDv0db/CDcipsNfoBhS6wlDLb8bbuEPSCtdtI8F817f8cdxbSt95kbjzjAwtN+CGTn&#10;hQD9mmS3Odl0c3nM+aE/xIc4jtVzisdFckxXXtcVyqU7fbH+MSOqshrAM4q9wC+PadvbhE3NLVfH&#10;oTe/e3RVT3c1F8v/ai2WN2wmqLGabTROeOOAoaZZ53HR7usDJ5A3wsajjw0+vZTtIaESTezSOZ57&#10;89jEGJt6v00alcb3seLH3ltxeDaKDwDV5v669LjyHEN/bMcV8AocC+ZeiWN/XIHjChxX4LgCD+kK&#10;5KtZ2ORQPGbbkvdEoSlqFQbrpqdmXdWxUWL/yYbnSfowUO/zOW3+vlufEhsodBTOKS7Syv5NfNIX&#10;XTltXoqoAog8y8T601uegms0fMp+TxYFD1lc0ctYTk3DrRgi8v3eBLPMHhE8weJ+8WRr8Z0HAcmV&#10;GAkX6wambvx8tzlxpG5F7OxzlitanDfZlrVTX9cuiuaSryugurb/DZwmGGtCMpHQbhx6OeCzK/IC&#10;kkYdUzZGYolbzS6ue/6RC0TGIXgs0WvN90mkwQv6hnnw5KfufVJR6vUb6nUsxIfHucQ64KOvsDnP&#10;yhP7funIp/lVDN+DfD98+7M/BGvLD5G7zn/4LdMrW6D4rufW610kRw7xNKDvpxovwohffyZ8u/Ws&#10;NuyAcFBPLuGDKunDLl0ArY9xealhkyaJA3yyJrGybMYn1yQu5mLcQoy7f+OJRs33C/7hdKP2ucj+&#10;ITZnR79pAQYEZ/UbUG1SrcW7UXtOoufqxxl7iLzHUxV7+ko60o90Szms4dfsc9wrfvGtN4eZ6CeD&#10;Em2g2ktjD5MV/IXa0HAZ/R3JVFnuKXtbP+7xN3uc42V5Ls4EMxlMfg5c/uuDDwLtOK/+p5WrXCr9&#10;ahG9SyPCjHRd/DP/3Op5lsZb8rD/IVj70J/VL3MMZIrmnDDni+YieoPOxZ37XbTxr1TjRxjFCP6R&#10;YeJ52GCWbkPSc7693lS9XpleeU29duW1qUj+kt0/rJZCeZ1S+3kjwgXOQNueV2MQPxY6sHoZ2kVg&#10;Ltvp2Qy6aXz1v+hkuQrmtMsUy3W6vLXmj6MH1eqhuSfjirfbxJao7OuAGYctcpXgBwfjwcUGP/Uj&#10;DnDyia0vdsvwBJcVwsR7VIrg7PXjEI/iN6ji+YQ5NuT4AFDJjH/3X7/y5Pnf/I+IcmzHFbgQK3A8&#10;YX4h3ubjJI8rcFyBR/oK7BfNy4zynov9FnstWhSM1dc91K63ApvkJ1//c+CxUcp3m09OmwtXTq4X&#10;oE+buxgZ+zs2XRAJ+6cnn4h08iknhTvyCk252sMFYjZnk/vH5ewrNSiktlPo4MQbuqj8qvAuUhfU&#10;a2207DPJQ1ga+U1OjksHZ/Co+km+bBmdRz5tzil27Ge5ooWYbCpj3qydeIhJT9HVhRbPKex6ifUk&#10;f+HiXvOaA7go1mrM1GL9gpMR2QsvET+GwYcsXcit0jvAgTGNY/dc2CuGHF9T7y5/qU6Xo6YFB37E&#10;1xfNedYUJ+OYI6BK4PXBJ1Tw1KDovu0zPxTcuNBYwx9+y+7UOT6ERf/dKp7HvOs3BvnE2mBP/BpG&#10;Q1fWqcSGi5hBqD7eLw1R1ZTK+0FAFDxx0GpnTFHq1VxN0Qlr9g5+6NBptvy2EKScfLp8ch1Lsm+h&#10;Ox+MF/x82Dex3kgK/saaC5S5swy+H/ccvX1t3PuPxj3HCNN0G8AbII2uF9Z81+w9n8cb/NrbNsJO&#10;dJNBiTBQrb6Xzm3SZyL+MnYtzHrJMEOyLsu203d6rljgQ/34atctZHwvd/69efO48TRh33VkGun2&#10;PZtmegq9qSfC5lPof6O7ymVLLlswk2w2Dg7hPQS7MfxNg41y07f9atF8lMAMV/8931wHf72abSSM&#10;+HvcHGYt1p7fniJFWiNLUESoOrqlQvnpS3SaPDd8Cemw8YPSg6zPTklO0Kbt8mkJBlYve/bqaS42&#10;fsj6uvobKparYE6786/de/IKiuXGmcdjiGPfHPDyYluPjTEvBiRxiB1womqbYjm1jXDFQh0hqo0N&#10;K80+YVMG9Lkx1lfKLFsLvhp5/okvXLRpvlU5QM+z1i3aoF8Siwvnv/Pj338smE9W8jh4tK/AsWD+&#10;aH+Hj/M7rsBxBR41K+D7zGNCtXCM7L0UchT+QskVJKUYbHvrJbCXZQyN7zZn7NPmUNB82jz2ZQDk&#10;VYqb5aQ5m7GIKVsuTIL85JP3tXx2+zuueSlOFJVpLpoXHhEpuSgAA5Oy4WSK2HXu5boU60QkfBQ/&#10;1Xu/CZ602fSxmWTecAeODWJYwZQifGBjssJBWWW5BenSFS23iDh4kg9F/YhF7pLhJ30gsQzI5MS4&#10;6r2OUTSXzXNwsT/swkaRWuS3Mim1OLluvqIqRWrpiAUPLfzUO27kAh9GcAuY171rd7r8ZU//oLi0&#10;bpUXd7jb3DTmfTAvdsbMM+YgP887bGkc75/G7SqeyvNtz1HhXOAICZeEf6XrWvpT5/DRvve55ZS6&#10;1xQd7weuhQSh6Milzz0eQASuSxxYnKd6KyCqkN6nqA94rURzHuJ3rIDMjGdZ4i/DHPlYP3sdyxhe&#10;Fnk2ATn1Ofc8vb0fL3GbawsG7BbcFozjHtqvcd+oPeezxpWxlrf4zGFGenRzesfs+xE+Y9bsGZvl&#10;DX6Tv/9z+KZvQo5y+Hyn3gujLh7DThXOva4fO0LWVzmuZYmCua5l8f3EGWdf90PbUGmPw/oR1Uh3&#10;GGtBV57FU+gVc/U/6iqX/iT6II87XUQf2M6SYvM5hO8QbAtwiKAAoxj83C6/cadkI2xDzBmDrKAE&#10;ifvMNWonzdHp5PkoXKMeCUvhRraUxojuzLpRrBsmOzzZVih/TTpR/rJ6P/lLa6Ec2p6a/PmybfKD&#10;s4Kzz2i+2Z7nvoeVIrDVYc9e85B+Uiz/Ap0s1+lyfLN75A0HyjBowGYxNw8dazK2c3WY2KTrx8Ds&#10;YhsbUG+Y+9jgA9fl1XwAqLHm8uU5g2YXx/felT4wtVcnV171FCNOnjfaqXKRYOEZBhvXUB7bcQUu&#10;0gocC+YX6d0+zvW4AscVeMSvQLvPXDO5pRaOmVQr9iFrcxNF1movW6Cy4WHz5DF+tPCVIZ82f5+u&#10;aXHLRXM2XXF9ikjw40Q4eyxz0EcAeoKBl91F1cCFQUVxDSJPEkLWJizsyjv+y6B8sRsHr+fW7mqP&#10;fCqu4h2T/SZ4Nnjwxv5TY58ejwI0KcpO4dzXtBAPH9LKJ9nnrmgB51PlTPgBTRhONpsRQzItCuCS&#10;GcY8lAuDHC/02EVqHDDW2OPo6zjmqhcXzQUt3AjCxHoia03jfwZIF02kbS2lQx3rhVEDYgS3cPEe&#10;VL+fflc51f0SiuWC3Aqvvgfi/a0YeGnhR1/HzMnNhfTwkzL7gCnckUIk5v/VELaa33eoeO5mau46&#10;/6Hf37+yBdz3/OVSbEdmrpGWHasu1h2D9C0HMNLFs4TEaBXDX7FYPDpkWuW0LYUodl6T306ZpN7e&#10;jxM0xBn7MHbv6/GAw9ex3PUFHz48Z/O6H/DbFP1Bds1sDX/Q5CeZjAc3k2/yzTQItxRryQbVofY1&#10;/CC9ZdUGwg2QSYw5/Jx+4jwYbPCbvEVL+IltMiiBB6rV92iQ8iYVsdbijeyQ9/p+XBOIU+Z8uN/E&#10;PhlU5E3uRiFGuq1ht/pW3OW/ka5xWfC9+h9XrnJRfnd+aXcKfUvOCzGb+xZMA59VUJAtcYyhjyrd&#10;TDzjZsxTdQ9+8OT0FSrgSn3l1bqeRV+0vetZUPL74tDWh8N/7fdOjnGWmNn/RuXI35NIyViV+K/8&#10;VLl2BdWVvlAu3enLUqHcfvBAm6jDlPltaz9Qrej87GNOiBI0eP0ywdZBYKuD7cJf/TWdLNfpctqd&#10;FMt1ujyaMOzb+d5hn96afYMKUJeEhxNc9Y45GiCdxR7rcQuasLHBxzCIbVuOU2PEXzFkuYWKGI4P&#10;ndoihnD6igNKWo847CMfnoEuSX9dseM5Bx1Bju24AhdoBY4F8wv0Zj+UU+XTdC/KBwM8lOt8jP3o&#10;X4HJ1Sya7pmL5t1GyvtFF81ZyQ/Uu829qr6mpRQ7y0lzaB6kYKreRV7jWy9Q8LMZAxcG+WvTlQvE&#10;GNiwlaKlCrExkE5OxnnDFyZVJCkUR2FSMRpOHOgoxpJfnC6nF4/HxKj0ZdMcNnICU06bsycMnPJy&#10;kT1f0cJ/WyQmPrQofAeveORzXQGiaFznRbw4oS5s+8cB2YhDXurK+pC7vvKVM9gBEMtrQW60wFaC&#10;SQEaHmF2uK5oLl9zsa5QuJAdyTBOmJ/5w93p8pc8vVzHQvq3ypOiOc3xIQsb8TGQCzpgBTqJ5TiR&#10;hOyRN1CSokmIf9DQGB08jvUduq6FtfU44BpzZUtfPCe2/px83/PkIx7TO6fGjUHAmAM4nNQTp7WK&#10;KTmX/10QGADG4dscZvyxmythb1RkLi0PyNrYya1EEN7XsQxPlze+ytOPV+gfNuaNy3Fu+a7FP2/7&#10;2sTW4uPfME0orN0wlCPdhKO4ttcRfqRrDjPCBp/J3+81/MQ+GewSGKlHup3HvnQIvseujR0t47Kc&#10;7KcqkvOhf/Hhn/11DMbd7H4ml4PDjHh6kjnMnF7+rYieMVkW5uqv6BT6oUX0jqNPNcZDzFA5dF9U&#10;HkIzh53T94G34nq/GBfn01fcHyMXzX3yvLks/W7Cdkg7JN857KExyW+Oa3PumaAkMCmS17vgoTv9&#10;hnQ/OYXynG+mcWx0YJZwtk1+yFq54kucBGXY2iSfOoiHAv3d+/VULP9CFctVMJ/kycZTvOzj/RwR&#10;vOaMmBrEZqpF3OUCji9wzi/m50HWS6bZ5BhFW15tq3nFxrOPjY2NKXHqPFsOVtWcgq6PM4cRmHXg&#10;EBSbcz5TimR5VkG6pPEl6S9pox1FdemO7bgCF2UFjgXzi/JOP0TzpEhOsZwv2rFo/hC9Ecewj6oV&#10;2Fo0Zy9V9lRFKNufsvlhI8V40qR0kfNJ9W7zUdHcRcSChcmFxd2HLFpHz/7Om0Tzo4qT6soiirbE&#10;FpCiatiUXJxe1gQoPkOyhxPGJ80DknFhK7HZ9+lPO8kNjHyI5UK4T5uXUxUUZ+WjjSN71dgcShE6&#10;JiMBPu74Q6awzzqHTiq4g0dvQPxjQp0X74c3mj5VHpzS48tLzJEe/uAu+ggFN1zqwJFb/CNBqDVQ&#10;vuEXZFKqBR+COZVEFLc1doF5H1P8Iilwled19XT5iz79g7uHC3gDQ3zJcjJvGac44snvL2nlccRB&#10;KR4aPIixbig0pqGrS98wjvVd9QqWBqw+FM9/sDt5Dgbz9+nkeZBWLOsacyKQdLGmkl00R1ehO7/A&#10;FgfydeP7IloxlXWruuiq3vjS22mq3Rv1vt04nrOWqDp8zz85Xd4bb9Z4JYf8vkTIwC9Nqia2ARLI&#10;rbibNV942jfFDGmfUx5neeR+o/YR52bdWvBKNIKNdJvjLgA38E7ejjX8nn1PsUtmZBrp8JjTr9l2&#10;0falzJnlHpltWTau/nI7ffH9UTC3+tz6YQ4HRhtxZIqRfaTLPsgbMK2I3vum8dVfGZxCH3C3k+h7&#10;tj1FYt8gHuK+hl2zkw6/3PnZvdS28PT+iXNSNNdp6V3RPIFG/qO4Cy49xZnGo5hnIjrcyR+SimeW&#10;GbtQPjyhDyCvy9Ic1nC2T374WpnizMVIUNKKNsHeopPlTz+5poI57c4vSsVy48xRx3Sh6vRFKWts&#10;qIKu/BxgY+i2x9nYCmLIWZ3ta649bBcbnDfL+Oor9py1t7v7oMUGVuAHBQ5brH1CVX/U0PPCFLm3&#10;nHEcDpIMTVCpP7bjClyUFTgWzC/KO/0QzdMFc8K7aJ5TORbQ82oc5eMKbF+BfJ85W57RSfPYCumF&#10;DRCbpHI/XdkUsuFJW6UWOIqFGlGspGge3BqPCuetiCsn8Gyubi27ssJXA5SCqlQeYxW+7PkcQSoR&#10;uGgeUGGYFwXpOCUeu7gOJwy7ReYW8fVCEZxYmIiN7OJr8EhF4Rp8xCSOvhjzEliNOTnNaXN0cfIC&#10;P8n818S42w+sZHKMeZuz8mKLralwD4pUw1a0F2uZE3H0JYqwR7iar9xK7viBo0cpmXxpUeiXHPNU&#10;NPIAAjYWQB0FcRpxik0K4yrPPkYOgkUOwvxcOl3+Yp0uDz2clbvEZ1xOghM7coADDGN94cf3mMSa&#10;cx2DqxiZJjl7DDdX9ZjHRXOvReQLtwLD/50qnu/WQf+oIR1fP/SW207+xe9Nr20hBu3vP79c8xJ/&#10;D8in5h7rJjm+vWtvPuLumgYkVHXRAVSDMxKofYXs6Ytz5ai+QWD/GAxe1uwDlyXVld94Qpgnp8vX&#10;YvT2frwUENsavrf3YzjymjE+S7sZHFvirsW52fY1vj7nLfjADIAD1cHvzVk4Rj7dvNrPDPRr+KF9&#10;qCxRRqaRzjlhW7Ibd0if+bKcObI+y8Z4kQa2OGX+4npFg/E3ux/EXQwxhx/pR7qefAum9xmMWwF9&#10;hW9YRO++Me78sgOvclmJ2dJdwi3ZGkEVlrBLtp5n67jjPL2sf9ThapZXPTYY4roWfml3uPYLemuc&#10;NRy/hx5urZuzi+Puna6L5Ix3/8igQZ5Tx7VoMzH9EseePQdJjhazeS5G1UexXFex0O78onedXNbp&#10;8r0GnzeyyPrieYC+XdFS9W0jHGMlRE5sLun7/NoYsAdJNOfIV7BodgNLi+9hKdGbttpiT1p14WYf&#10;/DKGsZqpQ8ZefRm3xty0Fvwv4Ae1CfbzDh/+yUEh7jB/04++8uTzvu0fNZejcFyBR/MKHAvmj+Z3&#10;92E4t1HR3Gkei+deiWN/XIFtK+D7zEHHPoqqa33IjXHVY0Tt09gNj9C1wlMKlhQm165oYV8FP/vM&#10;W1UR9P4TteUobLIpUzMeufgglSJr2KR00TxOPqOEX/5x4lrjPZwgoWOOyObAVb7Y0JMCPNFXBXMM&#10;jHA+bU7cKJjKUdtF+daCPY74y5eiefBKLsV3ldZFHqcwBKPFKXJ6eERK8R2si/YQRBziSXbc4JOO&#10;WFKHPvo0ljoKx9kOPk7tawfN9GjML5r4Yj3BBI8UFTeHwS/eO/U/89/L3eVf/zTdXc6c4YWrYtSl&#10;MdzEKcXtsDGWEOutvr0vkUvAWyznQ760NkauPPH9XMfAeGhgLaIpUIxTft/93Pv0d6AUzQ0jf65s&#10;+edd8Rxu/Tn5+zp5HmtFgMRl/724FcfcgwAgMk3+IeoF/oyxHkwrqhuAEfyBLXhGPizMEl+N59Pl&#10;I4qJrs+vH0/AGqzZe/x5jpfW4WbEPQt/79OPl/I6BGues/jYt/UHkIygI13jPkBY4Ym/d6Zbwc7/&#10;HVlxHJlHOvKw3r1zu5E+c2W558y2LDspdBN9IThVkfzK61SQfK0+/PM8CuaDmH3qk/EcPuuzPHFO&#10;gy2YBF8VV/guf6nuQ2+YKrRxYb/6/+kqF13nstZaEb3zH/rNYeb0PclWXO/3cRxTJL/yqq5o3sfn&#10;9yBtMh9+OZ2xTXgSxw1QJpYizsXYA+4UvtMdTZZzYfz05Vxn0yWaf09nU59Db8OedQSm9TrzZHzG&#10;TH5YV8PEXmj3XoW5+kadLHex/ItdLFcg/PPGiDGbRnq+aHXMfpw9aq8vY3FlHvzs73m1caewHp/O&#10;1MbYaMY2nIS2AS6Q2OgClMnwcI1NrDRZCSYmJUTIpQ8mjzUofzWkUCy9xvMOPUVyTptTPGeZfvPH&#10;vv9YMNc6HNvFWIFjwfxivM8Pi1mOCuK5gD6yPywSPyZxXIGH6Qrkq1lIkb0RBV6/omOjE3smvbCH&#10;2lw0l18uWPqKFgg/cOmTTt5361Ogj8bd5t7Hvf/STl9TmRRVS7FWbpFUKaLCGfdgS4j9alRWS+5R&#10;nBU5V5vQ2KeaI06ByAGfmBdE+oP73slx+cWJb3phCB85S4hitX3UQ+g8Als3x1zREkVnGX0CBV8C&#10;kt3oihb05BKxiSp59rR5jVvmLEc15hIhyBt3DYKzUMXAdvDk66tuarhWcMYe+dNDIkA7kR5jdDuM&#10;1/IX0unyr/v0+xoGocRTGsonKCK+c6z/2GDumjM+tMgFncbxvSmdv49iv18x8WYJ41hg9CeCxPow&#10;qDzmjrHU9mHMCXWS/C7uL8emLzfGXNnSF89t/585eS6Q349IAKcaF5EW3yq88P1qpYbR6jieWZBJ&#10;xxgA1W2nx1GA2gHZa72tjhttb+8JZuw+XR4f9tn7fLzHkxxX1oPcJviZZNsCzdh79aH43t/j/Iav&#10;cfb2tbFj3Ky+jzfizfPJ9pHvSJd9enmEH+nwm9FP0pvBtLCL9kXjbPy5vEK/Qtny2ipkvixn/17f&#10;xlXw2H3ne6q7yymYRxthMv685Lm4WZ/lPo8lW49dG2/lCtwy+PKGDwKliL7XBrRRRB/oZ78fe9KR&#10;b485r/FcbH6ub2jtapalovkwRlImcRJyYw4Tn5s1aDktJ5EL41mO0/Y1lyY3qkZeEc2wyz6rMjzr&#10;QWPjq9f3Y7C0zFU0U9/2QzwRJDH77xXLdRXLtCkYvnVPP9krmLPm06bQ6cu8ZAUAD5tCZHpa6NVP&#10;xlKy4cUG35Cz+qprbQ8nAm+SZbOZPmSZ2/4SEo8roTEBdi4ZY1m998484/iEOc8xjOOrch674wpc&#10;hBU4Fswvwrv8MJnjsSD+MHkjjmk8qlZgr2iuHdEtpWrXNlNtX8RuSYNWUF1YiQqNXVgUCeVH0Vx7&#10;pdDNXdHy3ltKwfwpD7w34lA49MYL19jrkRAyL7GDK3vLckK9FM0nRWMlQDE6TnobLw78wSFA6aI5&#10;EGKycYziquzGBk726HlRixPfksOnjl2Yjj2ueOLUu5LNV7REaL3MXdHiE+vEIE/2/VEcFunwtLkw&#10;cLIZpSBPej5t7jWM/zKKHRt5hSBZY5SMA1u/B4yJZ44638CAJx85RdEcHo3xpQWvesY/+4fldPkL&#10;/5JOlxsHiHgVg9rrHYnLD52vaIGHcfhIYF608NcYW/03kfKe1TEwMMWZfMr3AeOgEG/YBYm50ksX&#10;TRjy9ebesYJMC8L4e33nec3Hrszh//7d6bUtYauA/4UCOkkzVu/6OKqi1ztspXX01d++frixutc3&#10;lyBmVFtz0Nh5YJKcTRPb1FKJlrvTL/iLfUCOt2+d5oP9ocaPcjxUN1nU6jzSHcqb8T1fP87YLfIB&#10;/nf/+3L9zhbaglkgnzON9CMdAUb6kW4h4fwzbxa2iXMGNKOOWGu2Jftcslt95nBZH3JWKCjDTjWa&#10;SxTNdcI8Tpk/lB/+SXI53yxH4vVlTp8xW+QtPPFNt4VsHRMF9A0xh0V06JPvnV8+c5VLwqxndCDi&#10;ZnMfwLepaH7gdAJ+QA5nwm/KaT8JTtSX9mCcrs80Lo67z7b8PRJ6flfT9r6PbZAtieFPOuiyXsM9&#10;buOw9dgRHh3N2ElOVu7sV/+zTpa/8Y5wuZOT5V98784XbV622JslDtu9mQSrr9hvq/cBmf35yhgP&#10;GcKzh4TStHtjiGQ3wDipo/Xjqja85R8bZZ4haoOWATxdH3pgDo2sVinKwK+ZBxk+zYH/OcuBJvbs&#10;PCsxrfji5dgu5Ar8/+y9a7CtWVWmufICCQKZCQhaoOENVFBEQEWU+6Ws0jCiSzhZVZRl2dVtNZKH&#10;H+1PO6Ijygj7T4fRHcFOrdboLsuytchjiT/EDksSuQlYKKgJeOHmhXtQZiaX5JqZ/T7vnGOu8c01&#10;v299e599Mk+es2bmWnOOMd7xjjHnWnvvuceeZ6582PVyWYBDwfxyeaUv0nkeiugX6QtzSOt+tQL5&#10;PnMSZ5MUe8vYVLH3YS/I3o5G4Zb9TuyvrExP4YcqDlFQiIRj6bR5UFx39+3epCHzIZPeW1X/PofY&#10;+XmvGoVe/Nic1U1ZGXdFc2GcU8Zp8ldq8i6U1nhx2pxNo+esybmAW3vieo6SKa46Dzilj6J3nGY/&#10;3hUt4lIghfXD+2piitjbXcVYe9r8rpqrqLx597zrfPxHgxqEnJk7PZPyHxnwkU7/t2KyC99VLn9A&#10;AVSKyHC7yeF3PvLQKmw2//ixOl0undenYpgTcvh4TCCaMEWuRW7Jzkumu2TgPep5gJWPc6+8luGu&#10;GCDbnEsAz1M5s7GHK2LTx2vN0H98qDy2EYsFUXDLwvCLwL/WyfOYR+QpN7e+eF7Vfl1f9sRSPHce&#10;YRD9PbyppIyvRb8A2INUZo8LLDz9XmyCnLi3nebn5NN4MIaesZpzQTdqHbaHxHUsq0+X93y93AfY&#10;Z+/xTY6Fa4qTDU6J5tjB2xthhWefYy+voNiBLHAc3XKN4Te+oP6BZAHb3sCLmC76cbCd615xwO2l&#10;HujNNaffCTQADlQTtyV72KKfOEqY0/e4OXnOf6KXMJErGbo5fcSr9nutYD7Kh1yyPo8jzx6T9WvH&#10;c7zNX4C9mAZeN1jBd2ZU+O78bn6TrnIZnUTvsrjh2TNF9A43K3ZxZ3EYjoNdJBoY+XnSN8XjPnNa&#10;XM9y9szgzv2Rb891kcrbIjlzLHe2R6q5OJ7HYZ/t+9ep/azOBin7dcPMA322Zbe5oBkfmDm/wLaf&#10;pUVx89tSsfzptVgeXOETcuOOQQXQsfGjD58q+xBL1k9cJVgOp+Q/wUlvmSdh6WIDynhOrnDnFGN6&#10;mnq2soVX47BXGx3Nqde5OEs/yaB19D61Yswjm83igo7fV0iT61h8OEgyJ855HNrluQJRML+caniH&#10;gvnl+V4/zPqwAocVuMRWIN9n7qmxi6qbSjY/bHxobHzYN7HLohAX+6voMUXzpqkKraAsILTttLns&#10;/RUtdpEzsTjtDjeFW3ZhrUAqnYutGBnzVAPeTTDh7ScSfLwR1PgKOcVJ89gckk8U103hucNfLqix&#10;P7H1mJwcVxRypBlDLwW8kWcU21sM5+IoKmyWwrwL4JWIjXWQoufu8vLBOURhViXXKMz7bnOREy9i&#10;A3Jc8OKI0+bWS+cQzAcu/OhLSg7QZDBaS98lLgzrS5rEckM2pvAA6K9o+f8+Uk6X/2OdLqfZv/J4&#10;MtJ5XaVDjnVD5yYdPnwwqt9Dda62VZ7IpxTAay41R3MDhlsdmHhrl1gosAlQY1mGGx893JD1YD1R&#10;eR5WSFBOo3n9hAroNF77aAx/UXee/7v3bE+fi9bNMD39JAV0GgbJ5OugdBNwxahrDXwV6pdBIVAS&#10;oWfgnFA4aHWosuOhSrY0rODUdTxxHUs7Xd7Zk+d9N9yX05x9cSHqdNZg9s18H0dv3yf38Y6Lx7/3&#10;6Tkln33BFwbarNpDMjKjm9Nn6hgfBxs+fX9eHJ1zJ/ahhnPrQXAs8TQbA968x2zNv/Nreg3aOGFC&#10;F32Y9smBO+2+jxv8WZ/HYaef02dMP97rUwF7cT3xHnkN3wgz0K0qor9xcJVLl+JiAX0Qt3M/2frv&#10;kJxAsZDb2Rv0IaD19DX9TtF8zve4X4LHxR93mjXPmAvui0Vy/7FgT1J7zE5xuD5Somej0XOgtw27&#10;GcoTujUt+wR+5NtwV2zKyfKvNfqG7+1Olmff5iPoRC8hNmZgwhb4KtNZlfUo2TzS2JR5k8tYj6Yf&#10;yQLAwwaXPjjZ5I5kqd2w4Vp7sD5QIUX8PlSRMpGEADWUecNYe2gMq9DO3ET213cr13LCXL+bacxe&#10;+u3/4X/bfPe/OnzwZ1uoy2xwKJhfZi/4YbqHFTiswGEF7u8rsHM1iyZEkTKqfS4I1km6MOlNV7Hv&#10;2Su1fZZxcmGTFYXRa7+sk+S1UTiPdrvG1+tuc++ptYkshctaYAYksihSIkbh1+QK4M2Zd3IaS3ax&#10;VD5s2NhkRtHcfiQEn2zOCxwcImMPywl398DwV2snx+E2xhTOw3te6dkQGgtGD3zIz3aN+WeK3pSK&#10;EyzU8Ad3FPGdh/ST0+bghKeoziIxR582V+86rvRKqxTRHUt6+YCP0+bGgYcDLGMGzJ9eraxdKZoj&#10;B6a8HmgCowHroKzaFS1BItM/+gefLVzGFB4mELHJNX5X8HpKxk48kqEDE1e0tBzhqBjCkb99GOOg&#10;Bu92zQsX7ytazMPX8UjnPwKlHPv1GJ42Jzu9QVpsiY4tHnIi1v+oDwAlVk3JsXlPcfI8F89tSE8u&#10;ngMUB850DheYIKz2wFVY88tfy7YlPPStJb1jYQudhhnafNLgpnc8OEnnMUwxzdLLPfVeuzLPyff4&#10;Xu7572t58iLtSSbPE2gv73FfbZ7jndPnRGYxg+gj7Eg3cN2rGvAcZ6mn/IksDaeYKu2zZyewc/im&#10;b4MOzBt70DJ8YLYqL8QIj25OH5wje9jUc585J86HbSb1HexcjKzP40wwp8+YGM9ikyENw+28+rV8&#10;I9xI1yczwJxZcXL8ZhXQz+kk+k7r+GaL6B1uh2dJcT6+a99TKT5F8qNzukLoXDmFvVM0T9g2PG6O&#10;x8W3QMsD8s4t5hC6PJc4UR+28sU9WLBQ5ZxDt3XeHWW8rVKgwzc2ZOGVsZk76wM76rNPtod/jeuT&#10;5bqKheZiuU6XtxYc4ROG0CNj48GGz7hktB6QGmMgbBLVe7oB9SZRessyxqZxope9l+E0cSUKPuuD&#10;r0KAhp0xmHhUPd/uGyQ40DWlxuhDTmOrqrwdS+HNt1JX7i6Wq+d3HaZCEf3tv/Kzh4K51uLQLv0V&#10;OJwwv/Rf48MMDytwWIHLZAUomvNPpe740F94xmx8cqHNBcG6Fi6kaj/kT03XTou90lKLPRaYvjD6&#10;UBXN2UDRomgeHwoK73UqnFOIJYhPKgCU2AqrEl3IrUmYS8lG0dyxi7v3teUkNgrlrc5Fc+H7grbp&#10;ZOefHE5OmyueT3ArEBgXntUzCTaX5KWuFKvV52J4uctc9rqYnPt18Z748nMBl9w1dr0CnNq+0+bk&#10;wWlzCBh7jnVRnWvli4IvnMapRwc/obyOJG9CyRqa1uu/LQqjA+N8K0adZRfNNf4vH3kYqs0P/IPP&#10;eD14cgz51Wk5z1xcdnyc4FZnPE81H8vewSuXigEO0HJwsxSo8VNjzJrkWJ4D85AxYvn9TrDMQ96S&#10;Y655HnB7fchJL9hdxbWsI0bJtFhX1vnfcH+5WjV5HE8U0H/h3dvT56EP9E9+m3zlGL/EmCOImAvj&#10;6MM55JpjqANXl3ObT8NXZMSLOKiFsZh1Usfp8huf+rnqPNNFjDDvkwMXfY8PffT77IE7Tt/Ndei6&#10;BjN0TMp9HL19n5yo75thn+BMFiPYSDfjbvUIP9IBPo5+DpuDLmIW4plj8BR80fcQ6ztjJ24nyRfE&#10;miaCzJHH4R666Hv9nBx69e1alt9aKJj3/Ml/dph98jg7zOkzJsY72KRIw4CfV7+Gbw4zp88JrcFk&#10;fBoPT6EnO0OK6GvaDc9ZeZXLXL5z+jXBT4DhlDlfE0c3p6L5DTN/5NnHv/bLcB/Pgj0XyfsCOW7L&#10;RfIF4jDl9Y/5ZB240IdP7nssNja7+NivOve4zNnbMr/5giv1HcbFcl3FQnOxXKfLS3yRm78GjLg5&#10;ZuiCkw2kdYCSX+gDX+WGCn1wN7khSoSmrwGzzNp5jywlPQ13HiGjS43fEjiuQ+siWRH7yx0AYJr6&#10;2DdGH9NuhGAqlgG/B3Eti69j0di/05js8HRYgUt/BQ4F80v/NT7M8LAChxW4TFaAYvn1X/utnu2a&#10;ojkbJe9z6yD2UrFcZTtWJGwTWQJ7uShCMua0eRTM8YqiOX6cNmeHVgqXJVIp5Moo0Vw1gDEQSMn1&#10;LL6TXCJFS5Jw0ZpeAjbr1LmgykYOmHzJjSJ2KfBPT5sLUjD0ycd7V3HLzbnSk0fGoHIRvcUgMeKU&#10;E/TYiEm+3PlHPnE6nJxLsb4UxuF3cZxewLu1KOh82pz5a5z5nId4vXbCt9PmAjp3OTteSUnKJGv9&#10;S2G93ikPD3EJSAteybwGv/vRch3LP1TBnD8KGFYx5gUnN78u6vGhtddJMtxg4CYv/O6iIxe4SBoc&#10;NmT6KpdCdpGDm3X16ykHzxM8TvjoIbPeZnDrFwrJXhPpHEt9cANk7bBHjr7XHID+j3mRQ0mudLyO&#10;EQu6n9DJc8HLGjJIDe5x8Vygin05BXRa+BKPcfTYaCFrbk66aJNew8rhDvxOq/8ioscN4rXrWIIj&#10;4od8f+iPm3Ndl52pzel3gDMK3ghr2xroSTBrfMhxgpsI2xnMqLeANBphR7rkcj7D4yy14+xzOG6u&#10;GZ/H/aRs6wCdOHXJxtEXd7VnWB4HGbo5fcbEuO+r79n/Tqd29cGfp9JyPnmcyYf6oXI8P7hm4DnM&#10;6vEarhFmpBsFXYsb+Y50Hd/wFHqHgebmN+wvoruAPvA91fWOOY3ihG2hd9Fc9iian/2nJyyYL8Q4&#10;qYmccuuL5Ge74v7uSfLs3Y9ZsPr9YuHbRvMKTF7n0DVQHWTMxCaDfapjj+v5evuEqxOq781v1Z3l&#10;USx/hq5hoVieGzh/b0/BYpjjhQ7f0HvjiEJG7E2PTq3K7vTkwzOhR+lNLDgJlkUy0VcOuHnQ2MwS&#10;l41q1uMXGHCpQY8JCE8e02tgWzWyX2ZooAe9LCdAatW8xUIuJXp+A+AqliiUkzLjQzuswOWwAoeC&#10;+eXwKh/meFiBwwpc0isQH8ARPSfN//f/+aVtzt7sxC5KWhcD1XtzpKeyuaKgnO5Jbt5lQBESO81+&#10;6l24RCF1FC8f9uXbNp++ulzNcq2K5J/S1SxROAdK4dz7SXGFD4RRtARTCqmM6lgAYre866AUQbWB&#10;Iy9xUFR1TvTypdjpfaACkXPZiwqvMWVp3KDKJ7gBGouPBlGENQas9A6vp90T7WYtBXCCgBeOAj/5&#10;lGA6oSHhHiVH3rnISTHWxXH7leD4UVAnabrMl0+WG0fiekS8/Ppg5+HCvQxRgI47y1kL7DTW7ZaP&#10;bT/s02uixfB+3iA9EUfY9rpJbq9bJSqvj3glo4IXnV8AZIYssqzk4yVD1MOydGCQsbWcNd5/2lyv&#10;BVxEzjyJG+vuPPS6eKIltlzb+wOeyNFzsWAWz42RPwC0qPxMCnBE6wvozVYHP/ntKqCHU/ThHDJr&#10;xqJGa3opktpmbLmxKMwv46p/+7DPOF0evNn/OOPev5d7rll7Tba375NX8wuY16P3W7IdF7uPa5+9&#10;j4e8xmcNpnEfC1y8Ri4jXYsxGIzwIx2uA72/JAb6EdYEI+wM9yDbrSrz5PEWsR3Z3oE6cQueGw0c&#10;etWc3OsJkXV53IefsVE4p4B+4tZ426BQdeIi/xx2Tr9Iloxr/Ue4kS5Re7gG0/ssyWv5BrhhEb2L&#10;RQH93Ogkesd3w3PP8xR6F/c0xLP/tH4IqE+a6z1LIZqfIcdp3TyP45qxuUjeF8jB5SJ5FPuz//HG&#10;JD2Y6EA1+V5AkP5nbOjoo82uiQwthgY9rtmCSH2PSaYYRrH8BhXKaZNiefY3vxTWpWAMMw6SMKPn&#10;4c02gzAkvYbGVDN7dm9jA8q+kHGTBQTQ6/GnBc5yUoa+oMbPwPWgmO1/LYwo2fng4R+K/P5UdP4d&#10;T3tA3AITNuDx+wg5OTx+GNTA4cfjSm38r9RmPm2BgRzaYQUu2RU4FMwv2Zf2MLHDChxW4HJYAYrk&#10;USiPD+Cg54T5L/7cz7Ql8KZHT94/Sds2QWkcG67m1A2a3RunVFwXWfA97C6dMm8Fc+43L7usVjRn&#10;lybVdXffIR+2XgUS/ogeV4U7YCFXF2hiT0temF2AppdgGTfhXaTVOPDusQkUe1gXxqssUym2Ry8O&#10;Y6NHrwe1x+DaxizF6GJjG1tw9G4aYEOmANw4GEuHHDkRFB2N0+u2a7yNtc2z4TQIfuP1RHHXY3g0&#10;kFifaocuxWUt/kstmL/oq3UdCw4QqDH2akt2nibDsi3+RzzPr/qApXlDbo7qX3lJCirT7XBv/cyh&#10;p+AOP/ST9ZTs116AMrcSyPGxOVBgtjI8YIqPesmsBw0drzeNdYx5GmNlwRhQn/4nfQBozL3pKx+v&#10;6M+/a3pneP4aA//yJ9WrUapP46j5W042XvvWkt66sAFq4y3o6B0PMuzsUz/fKCaD5jPRbgXsW7oS&#10;I8tbZBn1+NO293z3hRzfcOdiL63PnM/Fpp+bw5x+lP9pYFdxVNAq7CjRqsv+eTxy2Wcf+azRreUF&#10;12N7eS7eHE7v67P/RB+o+OoHbI64lkXje6XN5XPc4CflmfOb0x83rzn8heYfxVXMM931K/EjIMPP&#10;DU6hj77tnVlbRM/kpzymaO5T5q/Sfeb6gR5F9FMOs0N3RLzUjm6eyn0e518kT8H8ounFXHoPxYYo&#10;uc0Oe578puhtmSTj0I+wPSbhzr1F16/Ifk6ny8983+BUOdjsP+GfCH7tgbeWzXCETB+cWY9j6AOL&#10;jtbrLQs0wVUQXdaHXM3mm33SDrJu+JobXFXw16DGseduNBXjLvAYNc5bQ+cVxOEj0isFYk/Mgxhv&#10;/n9+dvPMf/2/NPrD4LACl+IKHArml+KrepHOiaJeFPQu0hQPaR1W4H6zAlEkj56vrfz19RM/9b96&#10;Lrlozk7qHu2e8i8zFABdUNbGJ/ZGeRHQ9Y1Nla9KYUdVARQrKQxSRIwGN6fM3XTxHXHviA8GBSfF&#10;w1U4hwM/FyaFcU7Fq4yl8Glu6VykBFPx/ueQkuEup6fVI4MlROUmOfJzIVS6ezRp5yuksQKbA0HN&#10;16RoTE72kc58emonuDXmnySKzsY4fU5MaPyhoHCQEBBhOSHuK0k0vlKTME5BIoZxUqL3iXMN2PBy&#10;vzn5XkFC4rC98jH2KRd6xTaOsf2KHFfKeK1lgwCcr7URH+DRa0jBHDN+xsMJXDKvAUrLAvg1ASou&#10;m3iqGDjsj8xYTuiYt69nQSZhbNI5ZhGLnxT4EMxc8PBA1gNuuFAZpx7BORmDBV39lw3S0RwLE3Ll&#10;8QeISqgvm3mMI4iaO/nYLXwwkFjiQYXOPNJjaifQkfUof+op78FfePeDN7/wrt37z/GjTYvnkbQM&#10;DKMFGDkg0YdOvZfafnoqiWDdNtu2opMPMfiiDz39SJft9/X4tPLL6zw3p/p+njNP1nQOtCZO77vG&#10;ZxYzayhR9phbKnO4kX6ka0QrB3s59gL2zy9T5PEoxaF9oByoVr0vRjHR9XzIWZfHPUe25XHDSRl6&#10;9b6WRQXzU23Bn0lHumzvx3P4OX3vH/IIP9IFfl+/xncNZl+cbF/LN8INdDsnx8EMcDe/fv9VLpMC&#10;+oAjT+M0xy6aq4DtU96K2xerHYufE+fZcpE8nygP2hw3nygP+6n1/drG3Cb6iaCf4xWU1eHXJ5Yx&#10;2MDt6KSwLpGkYaPs/arh3B987eZmCuZqFMtv0GOy7wku/CN+6Oylp2xrCVZQxkYO1kmwnAAxRM9D&#10;e7ydLVTVO3TCtbAMYtMPX+aMsZ3XP3m7AS3xOg5UDll7OucSODvr95GaFjb2+GE2vvpcpQ2wfp3T&#10;PviKzVXaGP/BLx8K5m19DoNLdgUOBfNL9qW9eCZGEY+i3qFgfvG8JodM7t8rEF9PzCKK5NHnmS0V&#10;zb0hquAoQHqjlQlmxoEvRXNA7LJKYbDWFItn1SFE4fwe/dT51JXXbwvnBenCuQuwkqOYigk+4vkD&#10;MdnN6X/v4tS3YqjiOK52eOagKCoFmz307kVC4RKKwldkdoUFIx8BvYeVwhjJ8EUhHCJjZSRHr5fG&#10;5pTcF9m9xnAoBiVRiuVwCWos95uz8fS95SKMmNj9gFP+OSeK7HcLa3viMzd+4gSPnVxjLX2VS7XD&#10;yVxcaBaQuDiBR/f7Hy8f9vmCr1KxHC7p4GMMhnlDYbyTLnEsY4Ar5iOR2BB4/RkKYy54KldZWxkU&#10;DDg5gikTrbGQ9eC1dc4Vp87c9OHnnMVN8xzU+3WCQEHJwbIwLW/ATdZrBi7F8hrLnucBnT8otPmJ&#10;Q7qct+UStrxnMIPRwwV0+er/5mZB8i/o9Pkv3LpbQJfJ7eVPjg/mlLe4mM+WpIKI0+vBZr2cjt5Z&#10;TrrvnC7POHiizemxh60fh2/uMzbrY8wbJMcNffS9/z45/HK/xJ9x5zs+jTinwXG+88j+o3zQjfTZ&#10;b814xDHSEW5GX/LojJ3YUhnpsy6Pm1MazNpnDCP1SJdCLA6zb4yjxzGPM1Gvn8hJYJjETHFe4xHn&#10;SLcUZA4/p++5RriRrvebk9f4rsHM8Y/0a/jmMHP6HGcGs1NEzz51fE4F9J0i+oDvzPM+NPA+XdXZ&#10;f6arWBT76D+paP4q/euIfzb41xGD3JwFP1+idRj4cuuL5LlADm7VPeo5XiY/n3GX9+TndePtQP65&#10;2iXTiTvfG+zTCMtg8vM8EaRh86gpDIvlgLoU7TeM2RgHPkEix5wDah6x0eQHjDeunR5qNpDyTUyF&#10;q+obb8j4uMnD+dbAOX5A1vSkJlzs+02JjC825X6Pcif9Yisygv3AYLMAvnDhjsDxF/wKuEzXv8do&#10;PkyJwvkrX/nKzSte8QpQh3ZYgUtyBQ4F80vyZb24JhUF84srq0M2hxW4/61AnCaPnq+tUaE8z4yi&#10;+fSUOdayO8p71yhSZl3weLMUQu0D7/2kdltsmqClmBgtCqyYjJfhWt1xvtFPHmBc09KuapG8dNrc&#10;ObAjxBNnDfMGz7HQeROnorIC+t5z4NI7L/UuQNeNHnQusEpmU0iObA/xpbWiu2RiteKzbMbqiVPj&#10;5hQXu0fH0tiFVnqpeaw9bc4JcjhExRTd2MB6PuiIocliN1Y5mF8K8C7agwGLQg/8/cCHuVQ7eftD&#10;Q6sca3jLx8v95VEwl5vnLlgpYsvPayFedMRgPQhKXB78ESDuaJfZawSuxQaDQS3W1Rt+PRVuWIpf&#10;cFvWE2sBhkDYmEeZfJURiYWt0JRfJqQo3FjKH0g8J2HaPOxUZH5NuEdvnOIjFzVi+fWWj98TKPHR&#10;o/3LA4kxNy+GZNLgdXXDVwOLejKfEnjZt31WOJBdkwrtz4+K5w1+xebG71ABHRnipk/ygv6mWjC/&#10;8SniWMDt8Iq+tbmYARjlFrbo+9ihj76393Lg7os+z58vuOO2E7isCrHIu2ic0q+FzuFG+pGOqHP6&#10;aUZFmsNaP2ccEQ10+9wX7TPGkXqkG6QzVPW+yFmXxz1Bb7PcKyvfQL29luUB89ey8DXatwHXJOce&#10;P5JHHODm9Jmjx/Ryxi6N1/qtxS3FyrY1fCPMSJd5Y7wWF/iub0X0EU/V3fz7+0+hQ3shiuhRrHbR&#10;XIXuYdG8m5PFbj65SE7xvW+ZN2L2mAsqj772+oB5ToHPuoavyoaJgQBpOPn6C33Ph779jAxQxyPR&#10;xXKdLqed+X6dLNejxUpuq2OaSU99PlZUwszLxhDZOjlZljDRJz6ZmJbhPEUcKzq5t8l8fk2E2mRC&#10;69AaOCxqdPRS2FYxGKwDUB+ByTbPyb7aE+MjOId97KK1ODo6OhTMtR6HdumuwKFgfum+toeZHVbg&#10;sAKX0AqsPVU+mjIfAtoXzb1pYgNUNz/4Zd2Ip9e5WFkd22lzET7ky7dvPnv19ZvP6PFQjWnsL6OY&#10;7qK5ZE6bs+EaFc6j4OhipTC0slctxXnyptAIJz1E5OOT1ALCS5WUwimnnYE4h8DQSxE+OJhTSLac&#10;xsrYMMTSA5lmXvq6CMRzUVt2xlG4NhxfKdmIjk6bRxEbLCfI2XE3vHTwsWF1X3MSqhbOVWLFET0d&#10;8TW2tQ1U1QAAQABJREFU3Q6SJbC5LWtRcsaFE+52rZyMb/nE9sM+fV2LdJDdXd8ovB400rRvlf1a&#10;OKj00tlGQHBSKIR1ZcHlLwyuXhMwEggBhX14Yh3w09DvBzsUHsv4KRAYGmsOKdy08HPOVRd5E/hu&#10;wISBn4Tx0cN/MAGvB3/oYO5geA3g1tCy+ZMfiXiZ7CcQvAaLp/pFPLi8AOqcv56KDgfaFdvT52DV&#10;tpYiDwvoxeTnG78zTqBXZ3hE4jiBk3z0J+kedV4zAASrcQ0NOfrwpw9d9GELmT5azWHIHZjW5wSa&#10;8t4d3JspXKhYs7yzhnVrPHIf6dax7UfNcE/ez41lDtwA08EIPtLhNaefMA5AA5Vd5vQTvhkh+8Y4&#10;elzyOFP0esu9MvkPTNCd/SdfLPeYv3rhHvMZX6ezZDOge5rDz+mze8bkccYsjdf4rMEsxehta/lG&#10;uJHupPy930ieiyf9Dc//0MhjqxPm3Ot0Cn1YRJ8Sn9nhyj9gtpT7Rpw0j1PmYM/+88FJ847k6Ne7&#10;U+RdkbznaEXyk6U4//Xb5bUjRry8dKHbASdFxqMOn15vl6oE46EGgceOjge60FcXabY6QE0fQL0f&#10;3qxrWPpiOX4Ni1BbuGXbki78Mr4RV8fev8nhNMBhqnu5gDtU1bdxyPQToBEnegoqb98QaMFdjVbr&#10;yeqq87Sl4LAGv/3QwuQBQvVhbwziKsmo2X/XLbCkQzuswKW7AoeC+aX72h5mdliBwwpcAisQp8mj&#10;X3OqvJ92XM2Cfls4L4VhCoG1Flq3SmUj1HM0ueynmjgpTmoHRYHxIV+6rRbMH14K5vKhKOiNlTAx&#10;duGcXVdt+bQ56ut1v7kLnAjJz3dMK+k43U0OFC+ZBzEoYrvXE66+8gR/7SSZb2z+clHbdULytM/2&#10;tDnJ4tKfNmdTyjzML4ALqvI1p/Qk4OI9GMZgKp5tKf5XKHF0cEMGn0/IK5nCV+wTXzlEjFIs1h8Q&#10;8FVF1vwauxcncyJ5F9TVU7RlPVvuNSZ2OLhb/fc/Ua5jed6jP1NyIje1UjiGTnHIQToXg4O36ogn&#10;KidRXb3+nDbP7xVwS6fNsTMB5yxfzylxE8I5KBgYAMTlfWBfGS1LdJ7YwKlxqp41vVJgiubw+D0D&#10;hx7mTTz+1wHCsZ7GCoPZrcbHT/+bF2O+pgXZOYABpBavTeQeOuuF4YOVWGsHIpiGL/u2O4t/5cDH&#10;rco//2ep8N3ZEG+sV7gYnjhuqgXzs3G6nKAkWuMGleUmaJA4GnbOByw2Wox7/x1bJes5TZKeensv&#10;J6iHvb2XMz7nmPX9eB+ut/dyz7dWPjHP1vHolmv2R9vCl7FzuJF+pIN9pB/p5rAQjPAj3dJsRviR&#10;bsLRATpxAp3Nfwe1q+h5kUe6Xc8OJ6feL3xGnNkW4+P2c/HmeObwc/rMkzF5nDGj8RrsGsyIe063&#10;hm8OM6fPsdZgMn5uvMSzZDOfABVzw/M/vI0w41eK6I/d4hgNsLtF9KnLnESBmyK4T4frZ14pePMD&#10;YdtykXx4ijwV2n3dy9b1/EfTVNbz5TUKjqyDKfRLrNkn8Fk38U0Gb2SqETUP/Oc4mr5wnHuz/ngy&#10;KpZXSncpXFPD0+sbd0Nt8wjVxCcEOWZf1GwqaYzZI3lDrTG4wHqTuE3Dap6qvuHgCB8Nz7uJz5TR&#10;i3Abgj209pTYFDP35LDjh0KNl9GeGvB7FFgfDIJH8+FfFrM/PrTLZwWiFnH5zLjM9FAwv9xe8ft4&#10;vvkLbd9VEvdxqofwhxW4T1cgvlaij6+X6I+b3LGK5myS6oZpbi8UWyQ2X+y2olhZCo5h3e4v2Svm&#10;wmXsOylwPoxrWiKecFE4r9QunDNfF0/p9SgfVpmK5tJBAa/3sfQWyubQBXVt+uK0ecMKYxikalE4&#10;LcX3ct6CDWNsEl0YJTE9XNxmqLHd4dLA3Bq7UC47eZCTHxULBUVRaQt39WunwyWXDwVVdGzJjwAt&#10;BvGxa3HZvOaYMjkxr4MwkaeGflmdj8aOCQf42p776E+Xdam5RyH5HpHwwbFMGB4arytjMDTW2ntr&#10;ycSwjeCKkF/DEqD44coczSUhuEjUBWsRwRDcTrZxywBOgZRuMdVB8ISf/zghDI3XlNcgPmy0xNrG&#10;dt7C+JcL4co8FJRYfY7SgatLYwy4fHIdWf8bQ3zB29dEvBbo7UevmGCMxDEaYxle9qQ7Q+PcmqAB&#10;xfNhAb24bs7G6fMSwK5RUHeSPGHz5G3ePtX4xiX/Jod961Embr6qjHH2xxS+0YcCmTbya9gC2Xne&#10;Z99xqIo+t8DN6Zt9HyCAe/qeppdH7qswU9BNtWB+9oVfGDGOdVOKghnpsMzpx8zH0vJ1s20TYave&#10;Nxq5jXSLPMkhDWddThuT+fI4J9D0ddDkDNI49NF35mbv9Ef6ANCzP7L/lG7nNhaPGXtCkn3zeAKq&#10;wj57+KzFBX5fv4ZvhBnpRrHW4ka+WbfEM2tLhjRstCOdjJMCOuAZ3M06ib7TOuzaAnqcCHfRnKtZ&#10;XqoC+q9Nr1bJ164QN3wih3LtSvyACm3Xd/l11tMTR2n0sQOT9aFbyiTjwYVPrzeHlLYHSEpwPFDx&#10;GPrpZPmbdLJcBXPamWfqGhY9WiyUiRLRLXOFfZ8Ox8AyznjklqyGgWMTyLjJcvK4KkIfXJL5GdUg&#10;SS+WC9AIoH1j6UpcxvEgEY1dBGd/Kdm5oWMcOGBhM6Oe1DhswtaaZeAx/fkrxaFd8ivQ1yQu+QnX&#10;CR4K5pfLK32RzDO+0EbpnLQQOOI66A4rcH9eAb5O8tcKXxun9fURhfO9J821MWLvFE3isFkPVmBv&#10;pDSmbw1A2FBi1yNO1sbmC/3D7rqtxeyvacH1+nvuKEVL8ZHbpGgOtThcsIy+6tj4bQvZtQipBKQ2&#10;n3sl4toguUqRfUjaGAGIkYvS5I/snnH1NUZK8vRYehft2WWik1x82Nxq+5qx2CWXgrwKtQCVr/H4&#10;EYM14FGxxCBL/LyR9QLLKBmbe3UYPYcy9JgiMn8oePMn03Us+AkTucd6FApOm2gtag6mJ6eaF0Vq&#10;dH49cKgyCq43IbVcyGZxT/O0OXmJcnzaXPNyPsLQvJasmxYTE47DeUCIj4z8YQI/sFGktxlZ6jY3&#10;jcuLVnTVvSRHjjzA4KcH8natit4YEpLBXRlKVmOsgLiR+8u+XSfQ1fO+6JsL6H86OIHeA4OfnkZQ&#10;J8bYmvKUcb0+wWZ9wODX4iSnHe4E2rFVv9AHTS+H/jh9nteS31rcheZY4m+2+WRvfMFMwXzepbF6&#10;sBYHeA470o90OxwJlIbOawfbtKeQRw02ipnCeLgGs5TriK/n7OXw6b8pzOLksGQLvuiFpUh+9Js6&#10;pcu1LOdTMD9O3IgfffbN47Dnfsm+ZMsca8dr+Ua4ka6PuwbT+4zkJZ6hbajcfe/MwCYpzGGkv+GF&#10;6RR6OHX4c7foNPIt3Sn0wKb+zAv2XAsjbBTOk5uHFNLd9HOlL5gXQ5dU+8FWrL1Ytfu7nna/xxTB&#10;z8G+9Zyjn5Ujv+PyEKdtcnCupDl+xKm63WI5r5mMtgcYrtp61QK3PQI/wgVntrVvhnLsfbPM99ey&#10;mSybMbjg4cFeWr3h4YP9AjVCEsa9nryFq7Gch4zRT1LAQV5XyIG9ezReQg6X+CElvyv4dxbh2Mtf&#10;xab30C67FTitmsT9ZeEOBfP7yyt1ieQZX2B9QTCmF/aQD/1hBS6nFYgiefTx9RD9aa3F6qL5noBp&#10;T1UKr2ys5JP3T9xlzp3mtFxIdMERbPXB7qKhegrnpV2h0+bXbW7Xh4O6iZxrWmjbejAFZRUwa+GQ&#10;zSE5iLb0DNSmJ8eRVSSVD1dyNCwT0qOdHGdjKJWLxuop0JtO8YCGflLslsE+6skRnAve+JOjOJ0f&#10;48BW3lw490noinU+5Mt/aZ6OQx4aEMOxZOdqlfhg0BITpHSyETw42BR7/clDkDd+slzH8uyv/Ixz&#10;BO7NsQYxNoWevALaSXtjHXbwcBKmhPRrymvNptt5Ksvy2s+fNsefyYCLgjQqdKtOmwsa7yvSYM15&#10;Ucip55bFOV+hxPtrY/xeskPxK3nDVd4HvB7llHqZn9Jzjs6zxkPF+xpdrAE6v/bonaBfFmMcs+rc&#10;VV8c8Hdk6VqBvc7NPBCr8Rpw+jy+RkoQGSCs3U2D4vnkLvMC3Zx9KvegixBfT6Aa6MjN+tqjizZn&#10;y/rAjjgyrubdAo5s6KIFPnChz/2SLeP6cXD3+vOV7xXeUwoyohnpWJORfqQ77vqJg+8npbVBKM6v&#10;X01XgUv4JVuf5Vps4KKHJ48br5S9vpcDG/roQx/9SF91vsdcBfMTtREvRHP6HCRj8jhjYjxnn9OH&#10;33H6NVxzmDl9jr8Gk/Fz4yWeHduOYss6Mo10W4/x67rPJ/trfMMLBkX0DnOziuhr2sc//nEXyQMb&#10;16+0Ank1jIvk4TXq+0nlH1Aj/IzuuG592Ew7x5V9ApN1cIQ+8/Xj3ifs6PFn/+AmIYZVg93F8jfV&#10;k+XP4mR5+gOH41cnNkl9y6oB9yieKTI2c2DMNgTk2AQytgywtrbhFxFcwcceUmPg3i9X+LazZSse&#10;azTwlcpaelJpsgZKoNkUhxT5OepUI0d02aZfKLCz1WS/698vNL6q4sEe2mEFLvUVOBTMB6/wF7/4&#10;xc1f/dVfbW6//fbNZz7zmc3nP//5zQMf+MDNgx/84M1jH/vYzdd93ddtrrlmxZ2PA+7jqi5kLp/8&#10;5Cc3H/nIRzxH5vm5z33O83roQx+6ufbaazePfOQjPd/j5ryEnyv8RQF9zr7EebAdVuBSWIH4Goi5&#10;8LVwIb8eZovmSoDNUdswRUJVn8SdoQuc0lKYfLDuMf/cAx6++aweX3HX7d64BTEbr1a4jLF8sr4U&#10;zbdbsUnhXD4+bS4zufLMfeAkHZtDDIyjsKhhOQAifRTXCcipbJ+wljMYP6QnFxeYYZfgPa+eCqZs&#10;Opko8Yu/bMLhYywGPRw3/Ko9YkThmk2tfcilVoHYmDa7xp6XgPxxwP5wNj+SrbGEpXkTjE6y7xjU&#10;Zt6FY/zgFoa8+SeWxEaO9syv1HUsxAQrZdxv3orX5sSufGQ/7dPmfBip45pbTxKiAO4Fd3FbcTVJ&#10;4qNTSsbhx7r4vSiBdZPYitY9t4vKOKlxN/4VcmDd4TMXc9WAtxeN95N/Z5LMdS6T0+YJR1DyCK7I&#10;0ySVi7zA2ZZ08UsVcY2pcYtv0bQPLLWy8JSEiyLWoOju2bz8O9IHgCben0+F87jLPCgnfc0P3dmn&#10;fX5rigRDk3BOHhlMrw989Gtw5qgB/QXRcedcIl7Ejj7i0WddHmfMaYwjl9PgyhxreBumDTLD/vFa&#10;t7W4pYgjjpFOHOXb5MA4UE3eezn+HHZOn32DdBV24jgWRjyB7G375Lncer/MP2cD09t6OXjUc9J8&#10;7ynzOf85feKf5LIPP2ef0+c4+8ZrOEaYka6PtQbT+4zkfTwT+0QYsR3rfdAIetpebsBusBYnt6VT&#10;6Ef/7/YPOaNT6J/4xAM2X/VV29gU0Gl9wbwh+Dlxklb3dVvXkxJtGSajObqldRz59PjAZH3oJgl0&#10;QsZ3Jm/KQsdGRW2nWP6sVCwPbPT87I9W/S32eSVY20hlHU74jHQmHNi8KZNTxGLzxjhkc/FUFaGX&#10;5sQt0a3jkAProv/9tmOYOerYv0kI5xT9JPYOx16Uu8v5fcAPQfy7AYlo7iyH96/Ih3ZYgUt4BQ4F&#10;8/TicjfrX/zFX2xuvfXWzbvf/e5hwfwxj3nM5hu/8Rs33/M937N53OMel7xPd3ghc6E4/id/8ieb&#10;P/uzP9t89KMf3Xz605/efPazn93ceeedLpg/7GEP2/CgYP7kJz9587SnPW1z3XXXneoEL2Qh8FQT&#10;PZAdVuACr0CcJo8+vjaiv5Dhh0VzCoZsmmqLfVTI+3oKjRQVo2AOntPc94jUG6tKOClAVlIXJmNs&#10;3D31mpZtQvm0OdBHbPTBoOp98li5u0CuQLi7uKk+vNk0koNPTaOXgI0NoEvf9it54h+F5Sh6Esj+&#10;1Q+f4u+tp41w08IHO3tXP/BzrGJnHHz2ES5OsefT5s6zckSRmsI5zoSDmyIur1u8di2m7BS+AVxR&#10;FxiMh+RSOd7SXcfiPwLUXKNw7mCiisI5+Zc/Pii4FteFXvERThrLDs0iqOViMwvHa8YVLZjJibmA&#10;L5NSZ4zkOr+ICwSd/euEM3ds4lkTWryvRtwZA5ZfH/y6iJf3iyn05PUkRz30f1tzXg/kVjhnDE49&#10;jT82WAaEDCEPk5TOORBDujodY6yvOvNVX/icgEhYc6+7dF53MJ6oehq8etztwBrzn+SXP0kFdOGi&#10;YP7y+EBQuGujgD5bRE844GefqiI6OuJnW8jRA44WOnrayB99xjVuKXmBwif8A9/LI1xgGyeK1CJu&#10;Uu0M53x3gEmxxmcNJlF6OOuTDGnYu6+SR/4jHWQj/Ui3KnACmWNANFAlr3XDvRx7AeviBGqOLuvz&#10;OPzoJ/qJ0Nl6bCLBrXNt1pF+pJPD5FqWFx/jHvMZvpYDg4zJ4wmoCnP2Of2II+vW+o1wI13mZrwG&#10;0/uM5CWeZmuDEcNUN4KOdNmrt/dyxubxCDfSZZ+Z8bZA/gkjKIj37ey/KO/Pc6/9ms2jH/3o3mz5&#10;3C3b9/CZFy4Ub4feA2X8jGumfoI7gILsYc2/DsKtx4U+43tMto3w2LNPYLIOTOgZ963HZrv9rtic&#10;e6Ou1NGDdubZOlmei+XBPcfDHoDGpiZaGlqVfcO2T4djYBlnvAUZwx62LLORi01b6OFZ3SA9kWOL&#10;QArsDc2kp8xom3XsIcse1tECRy8Fv8+ULOpzlfmdyZ+ZJBC/QxzaYQUu9RU4FMzTK/zHf/zHm9/5&#10;nd9x0ZyT3bl94QtfcGH5E5/4xOZd73rX5q//+q83P/ADP+Bicsad1vhC5fJ3f/d3m1tuuWXzzne+&#10;c/PhD+/+szbm+alPfapN4y//8i83H/zgBzfPfOYzN9/yLd/S9Kc9uDeKg6ed84HvsALnuwL39qny&#10;Ub5zRXN2V/r/RC32iRNnbco4EcxGzXtb9l8ag/V+S3IbT/Sl2P4wTqknwlw4h/Phut9cWz9zcNoc&#10;bDtJLu4artgr0c7JcSVgDid03MK5YuIvX+bhMb1k5ktIeoqd5LLqmhbWK3FRMIYcfhfO6zwdAxxx&#10;eNQYXuvqzyJzTUv+w4X9yFmYt/y3ch3L9z3yM86PYi3+tFgnTmc7BRJQI5/tPNl0lytKmB/cxqac&#10;ogDuQjAE4i9/6FAM/eIzKiz3J8LtIz+nQCC9r4pfeb1I3jZhSJ/1IN4Ot2zkQ4tiu9er6u7il4hB&#10;TvAxsdqVXyhqIOYf8YKLXERl/U4OQUISNMlg4Wft3KrOvxcqDqG8ftJz16Rfo/pC8UsMAF6TMnkz&#10;lKem408CtCs2/04F8WhRMA8Z/4IrVNZLd9M7VUTXY28Ttp1ED6Jwkq01bMiBiXHGAM64ZpPSflL0&#10;fpkv/Ol7XNjm9OFDv6bV12IN9FgY8jtR2+O4ZF6y5VzW4rJPPx5xjHTy44+Jq9scdKQf6QjU9G1Q&#10;wneilSNdQW+flzBhi37rNR3ZPgD1ql4OltBHH/roe30vB672Z3/kiz5d3qnH4h4uO2VMHo8Y5+xz&#10;+hEHujX4OcycPmLtswduX7+Px/Z9oBRkDjqnT64763USH/jW+OW4dbwtjm+NR782XyDfbMrvvDe8&#10;cFsM33qWEUV02s2vLfLc86kU0Sfk/SLUH2Dxc2yCTcKM22RN5zh630Tbfh5nXY8P3jl97wsufKpt&#10;Wiz/0OaGZ+/WJQzNfn08AGyQrE/ANJysh/Fmnb73Ah95Rl+h7hyDkQaMYzPLmAccPY9UJ2rw0eAL&#10;/pDp1zb5si81jX52egcoIdJtvQZg2FRyRSFXr7BtvEtP7RGykOxR8eVxaIcVuNRX4FAwr6/we97z&#10;Hn/I3gc+8AFrrlQlgJPk/PWZ60m4vuRjH/vY5kMf+tDmy1/+8uYd73iHC8vYHv/4x5/q++RC5cLJ&#10;8le/+tWbN7/5zTpRybdBnQLVNTPkzwlyTpVz0vyOO+7YvPe97/WYef/u7/6u5/6yl73Mp85PdbIH&#10;ssMKXIYrEKfJo48/GEV/by/JqGjOBrTtQRcS8gars/cbqPLdhsIkWzU2bLUgWJ0nhcvK5eJijF1x&#10;LH7XqnAeLV/TUiGtcO6NXCVuJ6QVj5CxyaPu4tz0xOYvcKUIrOK7q5brCucu/MKtmOaXb8lBvcbm&#10;r/N1UbWzZ6zHwnq9JMxe0xKnm/uY8oWjzRVBcyx1Jml5YYnPvNWDi/aMR3663FEoJTnjGusEXv/b&#10;gM0n8zVgTFGdV4hT7PaRDK+L/Ngr3+S1BmAwHBf+tHmeSz7pTU6eg/Jxnghu5ESK+k8Y5m4ODfri&#10;t39v0guLnpM38AQX0+TBk/0rFyr/4cRKpNK8zlXXTCYQhRR16EJ/GZerYQq57FJaryfywccNJQ/J&#10;FNv5IFDaT+q6FnzK+8Mq43yNC77hrx6c/SuM8U3vUBFdjzXt7HfpJHrlaPiQ6fsWsdFnXNZjiG9W&#10;gQl88AU+7NGHHTm3jEef5RhnfIx3FjIMC/0S34LbXtPkBd2L3g8Y5TnSwTTSj3THworgvDkWpjni&#10;bro2WCBYMK1xB7MKNwPq1b0c6aFfsgUu+jks9iVb+K/FZa48zjwxnrPP6cOv75fwI9tIdxzOHrsk&#10;L8WybQkwIB7BR7qB687rvMZvhBnp1sQTpi+QLxfHt6Rxotw/P7bq8VUu1R6xvkr3tdz82scmr/Fw&#10;bwF97bwbfXbofzhV0Eid3YD1P+dCVyla1/s1Qx2sjQU8c/V+2HhIf+4NOlmuB+3MsymWx0n+IBAo&#10;htXH4MwZdgzWS8EGO7cs7uAFzDr8wI902GjYeIDzBkuDiBF+IQtyai1iHoOQLUBsSSb7QDgqn1MG&#10;h67mTcf+nn09zTI9uiqzt/fDBKAO7bACl+4KHArmem0pJJ87d24TxfIHPOABm2c961mbZzzjGZtH&#10;PepRLiZTOOb6kje84Q0ulvNPWN73vvdtfuu3fmvzUz/1U5urrrrqVN4lFyoXCuSvfe1rN29961tb&#10;sfzrv/7rN9///d+/ecITnrC5/vrrN9xdHgVzTpZTWH//+99v/J/+6Z9uXvOa12xe+tKXbq6++vC2&#10;OZUX+0ByWa7AxXCqfLTwfdGcTRH7zqhDhQ/6fS0wD9I95p/XHeafu/rhmwd/+TYXHCkCs1Nz4VQb&#10;rUnhUhbXKgVhn+axMFxTYpz8Ip+LqXCeC5xROOfKFGbqgnTddFI4LwXYsrasbz7lHWPm7WtU1IMp&#10;17SUoi2x2J8GlnG5pkWF/bqZtU16EjDWiRQudOB5AcCx0P/1toeCdosNMXnn+83Noyf38tH/9icm&#10;J1HA07h+xwVjyag4mUIcxp47OUnAP3QamricNi/F5r4gTd7lDxjVD17y0QMuL7beW8Vv97Q5sXjr&#10;8Qhuz0Uy7S641DsnCCWAo/mfrOqNh8z7zy48wVXnArS8VmD4s1DJwX+bltExTaYxfnbY5o4ObidR&#10;cQ4knfWVnxjGSB/zdlwbMJX3CRQ0F/LxUZ5eA5TIPGr7ye+4U3Ms6x7cmJxO4BA0fvl36ioXxrTa&#10;1y9piWGgiP6gzU1/vKeIXuGtiF5Yt8/Yib+l3co5L3tIYazA2SdwYIIn7NHbvz6FLnrUjGm9P7qM&#10;Q6axILwx59rIZw57Yr3iL6Swl3at71rc3oD7ACXQ0rLuY2j2Uc4jnR1mDCP1SAfHnL63LeGMnQH0&#10;6l7Glxb66It2+9zre3mLLKPO3q5l4R7ztdeyZI487mMhz9nn9COO4/Ds491nn4vf6xd5ZFy092SS&#10;5/Bz+gHFDsc+35F9pFsTS5goWGf4SHf2R6enxWfvHoeozye+r6cgcR86V7lEvFZwrzhOoe8U0Xtu&#10;YSdF9EGsFHZ+aF6e9hDMmXNegck6Ioc+Z9Fjsm2Ex559AhO6kCvPpFj+HBXL9Wh5NGznHOIol2zL&#10;Gya4sDXO6jzBr9QByzyNowbItkp54m6Uc5BF3JXx+JkZWxL3MQ3pHUYATpRDZxm7BGQe7GGjeM6e&#10;0w9vPsue8lR+Jov30A4rcDGvwKHyqVfn7W9/u69ZiReKYvmLX/xifRDI9pNAOH39Dd/wDe2+M65M&#10;oXEXOFeWnNZ95hcqF07Hc93Ml75UNhcUyM+cOeMrZXIBnKI582Y+3Nf+S7/0Sz5dT8H9da97ne9u&#10;/9Zv/dZYqkN/WIHDCqxcgThNHn2cJo9+Jc0FhU2L5uU0OHW42H8eN/g1X6wF8wc+fHONiuetaKht&#10;2JWVlH0XhbzYrdV9mIuKbaxdHEVjGn6RD0VzNnjR8onz4IurWsD5g0HVx0lyMLDaRu84Giiwi4t6&#10;Kn70ceIcG5J0wtkOTgoXLqtPFLnZaEaBeAcPh/xciNU4ThvzxwQX4bEHtyI6FpvbFNuFasUgXhTZ&#10;4QEDsbGM0VUBbhaY9WAeb7utXMfy9Id/Bph9ct6AlEZZE8YS8IOnrSWOaqWAXLitEjYX1eEpp9GV&#10;EoKa6/cmlKAFQc3d5jYrZ3g8ZoCsB7I39TWfGt6J+bR63cVPuYufC/fyh4uwYMqECjem8IOmUOmf&#10;qArna1oUvMXTwK9f4nJefkPApHnIzzErF75g/Np7YpWv6spk8VWTjgfvgzr0wDlXX+ur8UoZKH4z&#10;N/JqTUFZN/RZjR3XeG5BjC3vj6zzehQHe/H08qeoiB4t+0nnWDXgTX+8ooheec5+d/1gUXyJVzls&#10;jvhDm4zW62nOB5LgjN7E9Sl00QeePjh7W+grRXmBqzJjm32GK+z7+j7eBL9onCBXCyPKkQ7CkX6k&#10;W42tzufFsWemI+76PWSP58nMES/6Ecua+L1/Lwcv+iVb4KKfw87ZhT/74nIty9FvPnC5YJ658zi4&#10;cz9nn9Nn3zyew2d9Hmdfxku2Hrskz/LIMGtbIBz5jHQLFDtx1/j3mF6ei9fhoijdw+f0OwXyeh95&#10;799kvvfOtZxLxklPkZwcuIb1E5/40mYSN/tV7pt/r5yUnguFflJAXwKGLec0eZGqYZBHuPrnWxPq&#10;oMcHf9aHbp9vto98MmeHPfd6/cFBD9qZ59ZiecbksbkzmRRZBBvxd/RSWBeAhMVvB49SLevDFR3j&#10;6MHRGrYaAl+sJ3/u45ycqXnGjxP/JsHmkxZx1KNCy4O9Lr8D+AM/pbEOvR7Wg5OSLSgUh3ZYgUt9&#10;BS77gvnnP/95XznCCTIaH3T5Iz/yI5NieX4TUEimwMWVJdz1zZ3f3Al+GgXzC5kL967//d//fZvK&#10;85///M3Tn/70JvcDrqThwz65q/3Xf/3Xbeb0O3efn0/BnGLhxVQg7Od9kA8rcCFW4GI9VT6aaxTN&#10;sf3iz/2MNkqcPpCwZldUvo2OaK2jaOgan7go8LaiOZs1HuFve8VKR4GxFP9UtGZcC4IBvy5d0xLB&#10;b7vy+jIEJL7TK5wrHxUly5qUgiIF4SgcT4riXj2FV6VSKZTiN73wFEBZi/qjx3y+c135wu1CecLa&#10;X/pygr2cdpbZm9cJVrp277cWvE5f+ZXCLT7eOJMD1lRVffrDP134wCi5PBfWPTbIvI52FYbiN/OI&#10;mFFJpnDrnDV3z0sYNtrORw74hG+zY6TJ0UVvXueaoou9MrlQrL7JjJmLoDzI00GULFPj3nxiOWds&#10;0jm2eD0fYzBUbnIQAB6ZzGWVhaK4m+D63/xABOA1K/HAFC7HdMIlB3DBRc8jAsXLYH0Njs6YhCOu&#10;/i/zTPMGQmMtSMaY+nXiXDHWoKj/3bvK6e+X6cM/eR3sgFM0Y/WEzm8Y9cnfemQ1Q2Jg3T2blz/1&#10;zmrBUFqFGx86F9H/aOEkesrp7NNrET2cIcQefdZnZXD0CYRf9OGf+2yb8wefceHvN0YNPrQLmHOL&#10;cfjnfuSf7W28QLJgau4Mzgc38h3pJgHnhOSoYbwN59Cr9Imy4Xd0O4oG9WBkHukAj/ToRnqTY1sy&#10;VlAP6eXGNYPv7SHTz3HN2ZbwwZsxeRz23M/Z5/TZN4+X8GGLPvsxntP3uCV5yFGVQ9sC2Rx+Tj9H&#10;NcKPdNl/ZB/p9viMiuAjHTSTAnXi7U97J9N4mPOM798jZMZVOzkc/Wo5aZ7zueFFM/dsJ95zKqDf&#10;/HsrrnJ5kU5WH7fxA3zSNLFeNbFLGM299xn9jFnjd4xYO8VyFcxXN+cSSdfEQoQkct3RSWFdABIW&#10;v4xHBrZWBz6wiR71idpxuAK7IhDQlp4Ey1XBjxtvVcBgYOOqPSH7Qg/pkaVGx28VpRdWe2Uf2tHw&#10;0A4rcCmvwGVfMP+bv/kbnxCPF/mpT33q5qu/+qtDHPbf9E3ftHnyk5+8edOb3mT7H/3RH21e8pKX&#10;nPf93hcyFwrm0SiGv+hFLwpxsX/uc5+7edWrXqVvlvouqcZp+pM0iuRRNDwUzE+yggef++MKxGny&#10;6OO9H/3FOqdjFc3rpqufS69G9l4MoIRSbCxaaoqM2Ky5vljULgpS3MTId6BSVIyiuRTa6QGNFte0&#10;ECdaXzhH/0h9QKhD+NuaOBTEPlJaLwwyG0kgFI5pgWuFZAqTcqAoC5BcwbhPMllSMg8/NpguUgpP&#10;YZpNqePR85AusDE2p5/AljUwpxwnWBJVbPhE5WQYX0mQWoElBgDS3laSVfQmZ2KokZ/z1Djz2xUq&#10;6Z23OAQ1Rp0L57bVHK7QCzr6gwE88Ddfja3TE7yxIJzmd+qQ11iT94h0xPNmXn7BCRzC0WnzeB2d&#10;J7HUyvuxjp2U3MWt//2ejJziPQi3T8ELAM40POmRc+CPKXdrwQtX+aNF5iKUneXH6+HXpOoCl3XG&#10;khQPmvyYO3LJbavjahgMQOMPDHaV+v+69Suk3Wz+zZPu9GsQOQB2HrLh3Z5wdNMAQ6EueWhsLHZw&#10;1X6l38yhTCfRwVS+8GtzlOmmP9JJ9LVF9O9RET1iVk4iuuXfAsPWAgZG/cgfXPbJY1yzPBqDoTmH&#10;Csicxbpdx7m8AmcuPS3GSvYej9y34Or1vTzCjXS93z55xNF0bWCW/P6Y0E5hxTTSYVmlr6BV2Ekm&#10;64UR9+wEB7S9fy+HC/o5G5je1svBE31v7+XAqT/6z7qW5SXpuowFrN3m7HP6FGsy3IcPe/QTZwlz&#10;+h6X5aFPVQ5t2XkwHvmMdAPXiWrkM9JNnCT0mF7u8cgdZlQIH+lwzcVoZNpuYTwCRF9w6SdPKOb7&#10;7Brfb+fQwkYOLpqrcD7KM9zXFNHXnEKH70wU0XO+GCLnHf2OYuf1wL214GmKOsg0gck6YKHPvj0m&#10;2xL+3O/rjwh60Hyy/Hkqlid7ew/Bl/X26J7YULkJGMOAhG/WWycFurYvCIfa26Zx9KgZR8u8jAMX&#10;+sDd233ksRS3zsM/ZpRvS7/6utPTPTpCHh/2yd70bgksF3j2o+j8AaDu+deg7GmxHtphBS7tFbjs&#10;C+YUku+6i28PpS2dug4M/Xd/93e3gvltt93mk9cvfOELM+TY4wuZy+233+47yjnFzvUy3M2+pj3i&#10;EY/wB4NytzmNq11O0qJgfhLfg89hBe6PKxB/ICL3KJBHf3+ZTxTOJyfNZ5Lf3TJNNdxlzp3mdd9W&#10;iqAWKP6WQiLUbMgoZMaOLsttrEKcx4TQDtAdPrUh+7qWCCa5Fc4DpL4UzinooiyF81Z8tabsidlk&#10;QlVwSk2gkN0rH8qS0IBxL4xp9VQKz+WqETx9IrraXYyGn4cSN5/6Wtsu17QkbHAXbC3E41tj0yP0&#10;OXMC3IsuAzYWLbC40CJfxi76WhH5Cy8ZH4r4rDE5QGudntwLgxsYbBTeKZr7GhuNrdMTWNvUEyu4&#10;J6fNCWJfUpcH8dRF8deFc0GazJgYTkRjyfZhQy8lcuTk37eEM1RmfhnwmsEvnNdXOgCNv+IggQfy&#10;u0QEh/OyTk8iyFzk6V86TApa+I6rxcQoSOHXGF+64uZYRSFlA5V8XWCXDqjhdlSxXrp8TQvq1hAq&#10;t3WSS65JL12kXorw1Rtf+4sADo+LDdH5WKcnxygn7Vv+0r38aek6F1ylw4VmlzK0cNPbF06iJ9zk&#10;JHrEZwGDsA9gjAiiD64s92MwmW80bjxy9hedFJkn7NFjoy1yHdO+xKd4R7dcA2LbIvZWMx6NcGt1&#10;Y8aqHZAMVIsUxzFOuCfCepY5t5F+pFsfafveCJ85PvRLtvCPfg6LfWQb6QSlSH70GzqVy7UsZ1LB&#10;POLkfobDkCVb5ojxGjyYOdycPvijn+Amwjx3+PZ9597Mc/oGGAzmfOb0QTGyj3SBp6/2uQI4kJFt&#10;ruAchWn8GnkEKcqtOuTo4wdjyO2nR1OMB/0c43sv6GQjtzhljunsj36ZbtAygfb8K06hQ7KmiH6s&#10;ArrTSBOITPkBPtdGpp4iMFkfup43Y6rt3OtSsVyF8hsolufWcw04MryN2+svgt4HzqEulDVojh2m&#10;CBC20Icc9ouhJ7ed/FBMk22aNkh+2p9w0wIe7MvLo/izH6RIzh6V/TW97erZ93q/rfGhHVbgUl6B&#10;y75gzgd3RnvgAx+4+moVPiiTk9px8vrWW2/dnG/B/ELm8oIXvGBz5513biiYP+hBD4op7+25cib/&#10;QeE4vnvJD4DDClyCKxCnyaOnSH5/K5Tnl2WnaF6N060Yyl0NWu4x/4LuMOfBmI0d+zUaBbWy2UpF&#10;cxnZkLkWCGWV8WHPT/EyinflWhcZBMr1MDQ0Nnp94Zx7zm+7ol7XUmCTwjnFe4IT34VD9Y5NT2x6&#10;ElTLp8l9klo6yqeBcS8iF8hlK8XgWuQWR9g9H+XaiszMW83zlX8Uk33aHD2+6I3h6hE2u5KlKLqS&#10;e+OHrObMdTJXabGcu3zeeUe5v9wQvSBc3YKf8Rrw+kT+LAqp+Qoa9eTguOiQeejJveKB9Zw0vkvS&#10;lSIjjX794mR7+Lmv8yN24SlFd79nxEEQuFw0N0CydOQRhVoX/SXbLKXnQoJqrWCNT/Xz6y0wfvjw&#10;MD8Owjh3hhr4fSidVtJAF/QrFzjU+JaYKIp8N0FIUp6CNy5wspT11MBFevMLY4NdtqfZJfp1MImE&#10;aDXJ+D3SoayDhLWppBUfa1WSqalhSzGxWex0EdpX2mFDUeO3AnHiukIT8b/GQEfDR425tybdy5+q&#10;Irp09aUqJsnxHrei+tz0XwdF9Milkcbgis3ZZ9RrXWps54w5fKIPlyz3YzCRe28LfeMRICaUsdiz&#10;zJgW/tlWLLv4wM7ZF/huqgXzsy/8QvHeF28UI3TH6fuc8Y316Xhm1Ns1yvgRr7kzqI7BGt85dWLz&#10;HOlHuuYwGIzwsxNM/r1fLwc09NGHPvpe38uBi76393Lg6GXzPeYqmM+2Jf9wWoMJLP0aPJg53Jx+&#10;yF3BSz749W2EH+l6v15e8lmyBU+P6eXA1d6F7xnMqCge7qPi+LQwDjKIo0+qINrXJ1dD4wdfEfZ5&#10;b+09T7PoZ4aK5Ee/erX/CHD2X84VzHuC+EbeiDY3/MNTvsolh4xwWUfo0Le1ls6YZtgmOMFP1dm9&#10;cc7GSr7CTIrlz0/FclLYx9HbE3UbeioBlMAwuG3r4jRdACtT6BGDrpomfIGLHgybk2HrYgwxUka8&#10;OZo5P+tXxiCMoN5HKaA/nF7x/CVDr71bFMQ5RupH1ZFWFMmNQ5ZysneT7tAu7RWIusalPcvx7C77&#10;gvkHPvCBtjIPf/jDfQq7KRYGYB/ykIdsPv3pTxv14Q/v/0G4QGfThczlOc95TgsfRf6mWBhwhzlF&#10;9mhf93VfF8NDf1iBwwp0K3ApnCrvpmSxL5oXDFuo/e2aL5bPTihF8+tVNL+9bQ7Z5m0LoAtFc+Hi&#10;9yCKh7HBY/NXPlxTlFIGZicr+fiecwLWtrdwDrn+p+DIxpDZeqy+mkqxU0rTamNpjKqklMQbVvpW&#10;3GaMvzB9Yd1FWtlp4FkXY+l5EKf5l7Fj8CQwWOLbh14DR6k+UnkCLlYr/pW1uvyOT5WC+VOu0/3l&#10;+AUX8VjQiG1b4afwT4uCrWOBQ6eHc9CTe5HGiXxPSlrmGjbHlMxGnYYNDjbl7vUU2HvIWxJrQ159&#10;MRp/F5rV4wunC9EiwMVPejGLXy1YywBf5Bh+BDWu+im0E2FJyAfZ74uKM7mMcMXrzZTAGK+nOkWv&#10;G9e08CIRDy7PqXJJtF/MMd7XzgEjhMEHTdLJ4lTw5XWJ9UDN6wX4l95drmP5iW//XMvJePlEoR68&#10;m3Tk6JhF0/j99iCXaMTUmIeL6BYSQPa2ICSnRu4x9xwj1ndLqEL6d33Oc8o4KFMEj49GRXRH44kk&#10;k0cdupAeZNGHT5b7MZig622hbzwCROyMxZ5lxrTwz7Zi2cUbGw4CZZ+eLzhSf+MLasEcXfYNTK9b&#10;wWnXtbiIS5+m0Th6XS8bqKc+z9DP9nNEsw7rDCPakW4f28hnpIMH/ZKtjzWHDa4evyQvxQ6/pXjH&#10;wRwHGzGjD1/6kS7sOzYpdnQB7voRbqTr3HbEJZ8lWxCNMCOd8K343dmPfm3hjx/yGxXGCT8ujnfk&#10;nYjfebfMGT84G2l8M2qKPQOR6f+Yo4vmKpzPF80zXU2khWyDDFpVRF9zCh3SdhIdIcJN1gNDtGTw&#10;MBzCXvuROrkaFZisrzoXy3W6nHaGYrkeOw1s9gUQnBncY7Kt+VSQN0UJEHyZwzoprKuAwCXXNhzZ&#10;Qhd9Ax9jQPzz8c+h8vyyvh8zbcWMLxG2hn5oM8be25sy9fw2Q2rspUsBXf+qUjIfCkrP3o0DO4d2&#10;eaxAFMzvz4cAT/pKXdYF8y996UsbrlOJxgd+HqdxXUkUzPkkbQrRnDo/Sbs3c1mbIyfLX/va106m&#10;883f/M0T+SAcVuCwAvpnlfowW1r09/dT5aPXNBfNR/YlHUXzUjB/hE+Zcz0Eeyw2Ymy12J+xefMJ&#10;VGnKuOjbd1TZXaAT1sU0HO1TNnWS5Ccl+q4Rhwe8qwvnqnSC94lYcZJHFPYcHz7CKXlCtiKpZRX/&#10;5RD55OIvPJZFTroUgGlsSF0o19ic+DNWDtG7+CudC5+ye9305N7x6jzx0wPJOVaZD6skBg4Un3M1&#10;9Tsf9mlvgjFv56Uc4ZWf9Yyxy5/ehXPReD2qrRWIwU24iImOuDJolAvnef2EsM0wPREbX+bNSfUr&#10;tBDoeD28PhLAkkd5oSUreGDQEct8gljW0z2aqGOhkpHXw0mr8/LALx0PfB2rOvDLAnDj1CNwXzrt&#10;HtYZWQ80rAmDXS5OXMskg7oWk8TJneb3nPrIwUpx2Y6TWouhccRsBgbCkXvMvxXMn6gP5sS55wkd&#10;fjI7h6SD0vHRdXrm6vlWToQy77LW+LaEwWCkVS6LUkWuofccgIKLJtlFdMnhFyb3lTp0R3+ou9H/&#10;cHAiPQB9L/+z35dOpAdfzBl85DNnC31wszgx59BFv5Z3Dr8TS8DQ9dyhz1yMQ5/xS5h9Ptk3uNGN&#10;+GewXjJsJ/QP2p3eX/AdLyByo+V4RbP7PJrHGr/MNHpPzHEs6ZdsOd5Jx3P88CVbu5ZFJ819j3my&#10;zYZeg8nO+/Bhj36t7xA/UibC3tzLCTocLuGXbD1Zj+3kVhTPfhWzVBiPgnF2i/G4MI61C96J4X9B&#10;+z5mfL07aHyRz2Ug5+R/9l9yNYtOmesuc/TriuaZO5EtxF9zCh33NUX0nQL6YgrV2DAz6zNSN586&#10;3/o9cW+xPPsFb9ZVuvb9OGR6cDVOVntsrkrExie3kU/g7VLxnduWN5Od0thziQmdJueYiz1i/C7D&#10;GjqyFPwOwrR5sP9Cbo8q264nDkTAgQzfoV1eK3AomF9er/eGe7nzaWtOjR+nXXvttQ3+uc99bkPR&#10;+5pruvsgG2J5cDHlEpm++93v3rz97W8P0afvn/jEJzb5MDiswGEFSpE8F8pZk0v1h8n5Fc2nV7O4&#10;aK614ncYb9hYOO2+KJqzCcOAnoIi9SXvezFozGbORVpgjKXDy+PJL0UyRjOm4OHaVzgXfPMIPhxU&#10;G0Pwd9dd4aRAKn3kH0XkKPxaliOzgIuc0dG72ijfwrvFTDgExA8+ipPUVGjFR32yG1dlwJYT3uuH&#10;L/l4QYt/WQ3TlvyYj0TiNR945ed5yte2iFFj+o8DGtNc2FbPCRTyMF69+Sp+WjgXRmvbz4cCtv1F&#10;ALXXDjI1PsDUBWv5mb9inYfsrBGNqdLAsPGHkJeRoWtUerJMcmpRJC8LWPzA8aDgDi2PclJbg8pF&#10;PB7tvQpKC+Y1SDFRE2PCBZT/ag5k4rlqEK+B6QqlY4LxLzzSGYOCJtn66hs69DEnj21gHSCVSbk6&#10;fPBgxwdznbddqg5srG2vN4+VxZ+4ZQ0JJF2N4aHi+qu26jCC9XombMRwePSVCr3F0AHQ+Mbv2b0X&#10;PeLi44ZPbUdvUyH9reuvqgs/OM9+vwrqxKUFZ83Dujy2Qk+epMBDW8eDz4gXPS1z5HGxzttH2DV8&#10;Iwy6nGOWGUcjJm0tNnBy8ZLZ+Rj+4IOjjx1cc3rs/Rr18hzHHOecPnhyP4oVc8m4GM/ZjquHb84n&#10;YvV9h49rWY7+84p7zE8hXp+O8+9yapg5fZ9Hw7VBo/Agq/N4itqVlrBLtp5phJVuWBSvvqdXFI9k&#10;SKJLpBMDeWr9En98fc0Fy75saFrrHWXLZsZ6UCQ/+o8qmv9H/SFo9mqWRloGmWdi6g0phzTEZU0R&#10;/dzv6Y7w33vsJMJIcBE9+BdSaAvQMOGUWAcqW+Vz7hblowfNJ8tf0J0sz74thsChzzqzJFvII0zY&#10;gscvpISMDdtIF3h4Ahf9nC5inqQnh8x/Eo6RT8xthp99WvkdrOyl2RP7oacokkda9D5QAga7FNZV&#10;OUJJPLTDClyyK3BZnzDnTu/cjns/94MfvD2pRFGFq0tOWjC/mHJhTf72b/9285u/+Zv+o0Ks0TOf&#10;+czNYx7zmBBP3FNcvFQLiidelIPj/W4Fokge/aV4qnz0okTR/NZf/dnNWz9O2XJdy6fM8eA+c5eK&#10;2XxpxxX7OgojFDFdSJOW4hmbMwCMLWjM5o5CKLLHEEhg7GF9LlqbCl7GRqPBUuEcHFwunGuXyLgv&#10;nJdY4tSAfHx6nF6CC3+aUCmil8I5eBdE6cEoYcqGE4x1pbDKhDwnYdmo2j96CcVfPVziBGwMNj08&#10;h8AT0wta1rUsCE5yCz/x4OTcK0eZh3Sq9ppPWE7GR0znEFjZ9L8XA6pJ4RyMdJFzKZxL4Sov8xVn&#10;ygNsLpyHLQrj+PEOLCfVq2/koUQpThPQhWyGkr2GTqKsjSek1yjuVxesFM7Vx/uSefQFd/yCv+Gk&#10;4/3LvOK0OSSsB68FYRl7ThKieF+4ymlzgMSD21z4Vd+Sq/SSedACBzl8bskXvdXS2T8wiOhoWhiP&#10;YyLVx1AnD8ZIPzkvfNFVvTvigkCo3A0SuurnOQBCtk6vn/IosFI4L3rRSYl+i9UQXXUvPgUHhvzw&#10;idzCz4V0E0FWWy+jTrqjtxyjkJ78oDn7rMHpdAy5ee5ZoXHWMaYFd7YVyy4+sGGPfsQVttznGHm8&#10;hMGW4875gettvQyGhp5WeeP9avE0Y0WcFMtxeepz6+UGXIld8s9ceX5ZPxofBzvyz7o5riX9nC3z&#10;zo2P47sPG/boc8yRLuz+ZhGC+jls1udxcp0M5zBz+olzJyQfF8WTnJGLRXF9gOWkJY7dk+ITZBKS&#10;UxomwOkNR/wj3VzE/HXdYzJP/DANTLYxrrJPmatgTqNwfvbH5u4zN+R4T5GDYy0lLlqZ1xTRV59C&#10;j3B53qFrs6jGjGnfoCuo+kyK5SqU35CL5cGbedBlGbrAMQ4bfeijz3bGfTMuCCTEEFxwZN7eP+TA&#10;hpz7+MG0hMn4GO+NuxcQTON+wT1MpMx+1BtT9cgcpLBKT/6wT3rp79Lm2XrGAsYHgbL/PrTDClzq&#10;K3BZF8w51Z3bcYvdV189XT5OmV933XWZcvX4YsrlYx/72OY3fuM3Npwwj/a4xz1u84M/+IP6JZRv&#10;s+fXosCYWQ4F9Lwah/HFvgK8h+N9HO/d6C/23E8jP4rmt37V1ZsnffzLm1/8uZ9ZTbn9ANByNQvb&#10;M0pkLnzpW0t8d6GoGUVz7C4KKgq/U7hIya5OYzZv3qtJ9tgEpai7TSpYC4YdoX2khsZUejqfwrk5&#10;xEUOfIt0X5PDxolksqIoG1iycgFYycT4Sk3O85WN5iJ2srcCtUjsoz5OK0cxGYxjgKm4KExbrkZ/&#10;K0/HhNkM4+u7zUWOPfwdC1nz8NgxhJfcCucRL+XLEsBJY4PNa2deuKQLvsjP1WxysE3vC/rKNyqc&#10;h42Ne/zR4Uq9SZy3nHm/MPb7p/LA7YKv+law1pjYJbda4JYfC+nfY0lEDR7emyQWvm1NRexT7+CU&#10;j5cWnEmISUG4+JnaTyMu/VKS3ifOXTDnUeCek4bOgzWmOTcGiqH//fAbQWN8CUf79+8p95f/D7qO&#10;JX7PKxY9M5kA4wMRreYar11RbvUEC7fAOg/8oWwOGkjX1gw7D5qS8eviIFuPuEffOHyNBa9H+Fd4&#10;qKwPiuAf+VVdKaQHeeXFln3zGJsaxfSb/uDkBXU4zj5bd4e3xNHUlnX9XLJtDp/zzfieK/z7vvfJ&#10;fIHtMaEP7FKs7ItfLwfXwMb7JEK0wfnGCn/iNfKaRNhC38sVNuzAht8QcArKOf7j6k+SylyMynUU&#10;17L03Hv8evjiGgZX9Nm56dpga+1VvRzI0Ecf+lE/h5nTz3DsnBRP/ke/Pn+v+FLhe+lqlVEaW10K&#10;noZb+ymMRrwj3VKoJXx8zY785/zQZ5vGFMmPfqWcMofq1IrmxIkc+Rk4aWGYKLeCzGsK6KtPob/w&#10;Q9N5E2mUwiDPc69NJ8v7Yjk8o6mFjhgxBhstx872rAeLbZGjOnufk/D40oIv+qItz0u6bMvj7H9f&#10;jmPN+tykLyfG6ylz2S2zqdSD30Zw8cOy1Sqw170aNvbN9+XcDrEPK3AvrcC04nsvBb1YwuQPsySn&#10;vgC+L88HPGC6aeFKlpO2iyUX7mJ/9atfvXnb296mX17Ld9dHPepRm5e85CWncro81ieKjSHn/nIq&#10;POZ5H8YX/wrE+zZ63quX6/v1Sf/ipzdPqi/ZW3/5Zze3/rf9p83jlDlu3GlOAb1sy+aL5tjv1paM&#10;giCNvRxFT+/i2PAluY29g6sOYN222zpw+JtHapA82Efnwnl43Hbl9XhESI8fcfcd9s8nzs0hK36u&#10;+ykQ4zgRfXdsLmtB1MVbYdzzZDwFU/z4T33lcHE4je0jO0l5/2+fLd65VF3hlU2E/h0HH7m+587y&#10;gZ/f9pD4wE/RiYz1vgoM/hXrXMgHjpQHW+pJ4TzZ7JNkDZ0vufOgyJoxLpwbBEB/YFDHFTLGkAs+&#10;8GlAwTrywBB5OR9hdwrn8oPvrsrDvPriN2t5pX7uwd3uNw8czmoyeU1I02upXpCda1oKl2JEbig0&#10;YZ+4Jz/5eKo4qzmm+sKlWdQcbJTS73/rCib4S0KFizmZoOLwtR966Xj8339eCub//beWgjlzqD/q&#10;gasJDDYq4HXeYTK2clmnpz5GxkJT+AoaOqfpGEWHPWClao5PVQrtX8lSWmDdTKRRdSa3iS2CVXv1&#10;KgkgNLDGOMMXLyp2tRu/V6fEMy6vR4FM7aFTf/TmYxTT8ctxEs/Z59SiesY41wRimHV5PLKhm4mH&#10;yS1zMKb1PiNMj8sYk9SnnrOXF7DxnnU6OafzjTWXQ46R89o3XuPXvef2UU7sa/gnDgvCHNdx9Qqx&#10;vcdc17K8pPvdaI5vLrUlPLY5+9K69j69TC6hi/64+S34LZ0EJ+6Ji+ILp8jn0t/Vd4l34i7+GJo5&#10;rjn9Mah3oHOc8TW+45AU+Gb/OuaUOS2K5qdWMIeUGMPcciLghiAYJv5riuhrTqFDe4Yiem6DFM7d&#10;8rW6huWxRoEfnizPHIy7qdkM90iPMeJme+iwZz1ybhm3Tx/Y6DP+fMeR44XgPkZurfCtPNhXU/OJ&#10;lNibRvHcPXLounFMR+pDO6zAJbsCl3XBvD8tHQXita92j7/qqqvWustgfrcAAEAASURBVO7gLoZc&#10;uIblNa95zeaNb3yjvlH6V/nNV37lV25e/OIXb572tKft5HxSRV9gpPgYBUg4e/tJ4xz8DitwWisQ&#10;78/o4z0a/WnFuT/ycNr82x9x9eaX/49/u3nHJ9cUzeMu8zhlzqy3RTE2vLEBo6BJIRF7K5pL5ruT&#10;61bs7qoMzEVQDSa/T0wEgSo7eH+XI0ZVx2aRXWMunGOmReG8SOX5kSqcm0uJ0uMLD+Oo+UVhN05E&#10;X0HhXEGZU+QBhny2hXEwtViMXkb4vB4Jyxo5VsRFrkW9HNc5YWMgO/17Pls+h+MJD/mUN8eObYye&#10;hOG0ubkr3uOZefkVVF7kx8+zHNt+5F/nR8763zKpUlTNmL2Fczn7vSFf5ymZ+QQ/sZ0PcxB52ILX&#10;MXnCvXJ57pLl6topJ9av1DyQadNT48XPNVYFZc7GicvF48qNDln/e47tmhatK4V0Egbq9RAoXt8t&#10;l973KMGqtcJ04ofc85OOOG4OWPgcB6V09i+IApPOhceai7lkQfSvTgwgCLu9bCzBMOkRa9QSkK6m&#10;WHDkUzmYKw2xBnL+rs9LaT2murh+b2iCdjNItsoVtEBZg4gB2CKJBWG2S21Ar7O+KvFjmBu6mKwm&#10;eGN8IGhgal4huo/4CHks8ehNOqGux7FaxxGcZ5+roronLkBgYn4RIMv93EIO35EPusyxhMGWuUZ+&#10;S/7ZN3D0HY9fe/QZ32Ewt9bbehngSNcIFgY5hwXYiUxz3KelP0lSC7HPvuSLG06X77Q5nx2gFEvY&#10;sEWf/f0NIivSuMf3MtDQRZ/c23DGtlTobr4a7MMtnhTvi+KZmPFMbj1sKienNJxiVkpL/ku2lfQn&#10;gi3F5es9N7AZn8cy+WoWnTKnnfhqlj6m2fTUxQr1tBco+/uH3xTRpISbFNCTvmHrYE0RfVJAF5dP&#10;lr82Fctf+GGx9ZNJQdOwxZ+DH1cP4cgH3SjuRDcRWmoehCl6lN5A0Rux/2kuh/2e548gth7eWtV8&#10;KZRHYTyuXwk5psRvdWx7onDOoY/JuAJf+cpXbl7xilecf54HhsMKXIQrcFEXzN/3vvdt7rjjjlNb&#10;tqc85Sn65+vt17hNf2f5cU+I9/iHPOQhJ871vs7lz//8z10s50M+77qrFL0olnOy/HnPe54LICee&#10;XOd4KDJ2C3IQL+oVGP1B5/Aenr5kz/jxn948QN9aKZr/4SeWi+acMqdxwnx7yhxN2XVxdQWbOvZ2&#10;NBdGLSwUzYXDjcbvDjG2om7mgt86saOOWqRrYFLw06H3BXPt3bcXt/p8+5XXbf7+inLqPAwUzsma&#10;oqx5yEOa4HSvQKQ5WxTHBkZg4zT5cuVKudcaQtZja09jguHPg3GPK6pSTCcGwNru1g6aeecCuU+c&#10;iAic9ZETvDyk90McuTjuApaeyJtye7YR0nL4ikf/t+IqOWSMZb84OJaT33HiHGDY4XCe+Hdr3Arn&#10;KZconBOrFa6Tn9Tl9yDNo8xze00Lc8cncqUI7SKw5qv/Sz1VXP7DhnB8NeBjHAH1KNe0QFK4wGpY&#10;Y2qQuVhLqSicg4GCIMGPaF/pzF250NtALx1+QIbNBLLgy6MFAq01kMzVKNhMhJqW/EIPFn2sq3EV&#10;64J95WgxwEsXfuYB4yaj+QBIUfX4Gp90AffXB/CKneQIqMYLrom9+dS4fvGrjwPUJ3B1vRsPJrij&#10;CXMjHwganNFjz+PAR98SL4qjN16zuemNxyyq5wBdrLPPU2E9dDnfiB/rEzJ9r+vlOUxw9PFCDvuc&#10;/wg3wPr9gD7jY25Z12OQ7+3W53Nvx5+LN5fXhdafNJ+dvKTY0XXk2Z7HGYZ+xuYi94wtKPYVwgO3&#10;VBAHc/al9VT+nnjBN5dzsw8HiTwNh9BeuYRfsvU8J5X3xYiv/xH/Pt9sz+Pgkq5dzfIr5Y9CZ/+V&#10;7jNfihm+0Wfe4/gN/ROZhzOEWV1dWhE92yJG7ddc5XLzTrG8I3G8lKfNNWgfewZml2wLv5GuCz8R&#10;wy96jDGOPjss6Ua27NuN+fHuvU+nv7dE0iU+j7iDnK2Mc9KAg6DIfuiJwjg2/nWsfavssZ7MU5M/&#10;Ojo6FMzrWhy6S28FLuqC+Rve8IbNe9/73lNb9Sc/+cmTgnn+0E6CfPGLXzxWrB7/FV9R/qnzsUgq&#10;+L7KhW+O73jHO1wsv/XWW/3NkpQe+9jHbn74h3/YxfLzOTm/Zi0Oxcc1q3TA3NsrEKfJo4/3afT3&#10;dj4Xe7zv+rFSNH/A//lvN2/+6P6ieSmYP8LTKlezxAy1MYtqpFTshV0EY6wqmU9la6PGxpNNHcVE&#10;NzZvbEYltMJcNU07EKURBynqYvChgNPFwSrTgVlbOI9TwS6S4qsH3HDQKEbH3eNX1o1of5rcObhS&#10;ir/mrQop7n7I373srUAMMTIYzYGezWyT4VIDjxJ9tFhfJu+1ULWTnrVhDvfoCb+4rxyqxq2xfehT&#10;XsyRvIeFc/LiQR7EYSx/GtzWB0ayC9ySnRBPApEXRVz8/AcEycHjmCkX8hoVzvGDLhdfOUkenBra&#10;zjUtvD5VLGuCqSZtvMAUiWMtvKZw21hef6cuHVfuQFw6XdMiCRyyY/LUcZGDr4lBD048zr3iJFm2&#10;vtOBw+mX/3J7HQu/CJWJ4lgaaxpYa5CVVFHr2QPI9X/prKoA61mTOr0tl3Q0z62QlXWRAhMqQ/Tk&#10;15BQGnvtcAQBiCZlwzMIwQRGNPjWv+ICW2El6NZnh4tk7EMylSN8o8fuCVcFcrSRT9Ld+MxUUA+f&#10;6GOBQ44e/9wkH71eRfXXH7eonknEccs1E8XZF3JiPTWvw4KMKeYeOYaMLXSByzI6WuDD1ssFNXz2&#10;+yb8hoiRkgADp4Fq5H0i3RruNRiCz+GOqz/uROCfizHg8j3mZ2oBeGDfUY24Qxe9nZKQhnv5Kvbo&#10;P608Ab+E3wmWit0DW6jO/vM9BfGl+QTJGkxgW5+c0rCZR4MRbqQb+Z6G7iSxep/4XjLKp8cGZqSv&#10;urM/ptdP46P/oPvMVTR3wXyED65RHznhF+MRbp+ujxsbE/xsmyHP6sRxw4s4Hb7cRqfQfQ1L75tj&#10;ZErHS0GbTQ7hM2Pe+d4zwoeu8c4M1uDWYKAPXPQzIe8TtXLydkY9e0QfklEiLoRrH2YdMjbJPjAj&#10;WWKzlQJ7Kah7LELsYA/tsAKX+gpc1AXzj3zkIxtOmZ9Wi2tGgu+hD31oDN33H7w5MQ6EjOc+8/5O&#10;84HLrOq+yIWT5G95y1s2v/3bv715//vf33J7/OMf72L5937v907+wNAA5zmgAHkoOp7nIh7cL+gK&#10;HE6Vn2x5n/yjP735CRWPnvix/R8GuvsBoDlmKZqzX3bhjB6zniial3EplrYipXduwsiJ/ZuLf/gM&#10;G0RbgwvnklHx8P5PEOpg7XePcBFgTeGcYu4jryj/Qopc9H/jpxbGptSxFISeXanKsi4wWwQvTJuf&#10;7OD6wrrrajLYJrzjVE4KwS0uAz0mRWICqbFJdg4am0eO+PoDF+GquVI4p6AMKnig9TqhTXmYR4Zp&#10;4RyuaZGbOLRW9GYsHfXpnm+7FnYx0LjgrD6OqXGxCRb8Xh+K3+SsPDwX2cnT8wVYHjuF87r+fHCr&#10;3chRD3LChzXw6ywd7xlia2he9Aaow9frKbvnI5TXuePiNYEAHh4lptZfunukwEyLmPCTgxsY44qI&#10;Hvnf/0UpmP8495dj4omH+P2eRBct9AqMzetimwz8r0n6awNbbX7PaOw1CaWw1k84ZISfhl5j5tfy&#10;r7rIjThWaRJ+vyA4qUKDzq+f9bLRRrqqN68XRYrs09uRaV5MAQMbuRdrfXEktAngUx8jH3S0zBO6&#10;YikxFfDGZ80U1QNPD0/I4Z/7ajv6fRXW9Ri1m1430C9xBknCtCJ7n0/MM2H35hz89D1ftp33eECe&#10;8zxv/gtIcJw8l7BztvPUT+4xX1MwX4o3sSWhDo9etbL4nV6OoU+yj4at0D0y1lwWMeEXXxMhpymF&#10;ativxU2ck1MaTiC9kHF53ONOW75QsTJvv/ajOWR82LNOY4rmFMxp9C6aB3ZND1/kksdrfJcwOU9w&#10;/kGtfqKPwIkoVBOcrknti+DJhSEn0GnttDrCDFfTg4k2iZcEfu7SksryiDt0BnRPYXMfQsV04oQ/&#10;22IcfRdirxhzOKn/qgA9OUFrURt/mblAwHeXa8N1t8bsu3iELhTI/I7STqGDB0sf4yq//rbyWUgS&#10;D+2wApfsClzUBXOuKTmfU9v7XjWuUOERhe/bbuMD6Na3jL/22nIX7HrvKfLezoUPGX3961/vk+Uf&#10;/ehHnQz3znIK/4d+6Ic2XF9z2o0ieRQiDwXz017dA99prECcJo8+3qfRn0aMS53jiS/96c0T6yR/&#10;8ed+Zna64w8AzfBSQHYxTPu+svXTxk6bvlKMZHOooqc6RgBcTCtqb+7wmW128pMhJU4pAkbdiw0i&#10;empzIHlYxkM6CucthgaM81Ut/AseysMUzo0TgTlwr/goRrtgLKsL6ZogeD/k4JhKyrI2suV0ermm&#10;hfWInAqHYijx8KeI13jE6dMgUrz/C9ufWRRn4TA2+IThjxNUP+0Pj3j53YsPBnVB2RgVkPEt7mV+&#10;6CVHYdjrV3O6Ur6ee+LFd7oOilHz4LU2F0+RG0PyIa5jlzXxiXMw1cccGpsj1iTmIcconLf1ki3i&#10;itnrEYXzWEd+kSCVKJyTAw9OjZOKbcj4E1udx3oiD3TG6cnFbmQRgCuLW7gq1GtrvBRbLuHrJM0N&#10;rQYuVAsXvvFFMClgE8aEBKwNOXQ4M1bzUE/GJ3vhl8JvhgoEp2HGkmJrNoqzOBd11UXC9pWluTHo&#10;MHaUzl9b5mrohnWBXWpc23vEWHuXJxYuXA1MMoiwBwY2cCavWORo4OLF8ItZDT1mScalxdM4FiSU&#10;E1vlV3fjs2tRPezRN4gUO7pipIhOO/v87YnyIxXPhwX04nLy55kc5nLLgc7+o+P9C1D7zsXLxB7z&#10;oqwGF+9jwndChmLyRRLKrj+tWB3tojgX8xj62XvM+8DiPDo3KHgHzjHnAhfQ0c0L/sEz6FcVt5Pf&#10;cfHJdTyM7wf99ObeknP6CXtH1okTaBYyLo8z5jTGF5J7TX45fqx/9sv20GddGlMkj1Pmr/hxXcuy&#10;orVv62DhGuUw4klxbT6JX/MR2YSvGUrkLE5wJd8ookex/MyLPjTNeOBjwJw+ezdMHeQFa7aSR+PM&#10;+QZX6KJHH+PoAzvXL+EirxFmpJuLcQH1pMj+lgcFcmT269GzZ7FNOcjcHvweYl/p7F97qcs2SH0U&#10;zt94W/ld4nB/uRbl0C7ZFbioC+bPfvazN094whNObfGvvno6XeRHP/rRmw9+8IOO8clPflLfIPhl&#10;Pn9HHofn/vLbb9/ea/s1X/P/s/fuwbZlV3nf7pbUegc9wTwCZSFhsAQJFUoYC1ewTUCoXE4F20nK&#10;SWOD47gqtOJHJX/Edsoh5UdSqSROSf7HToKNyvnDGIpAGZBsA7FDqkylYuxClvzABbFB71crSN2t&#10;7r75ft+c39xjzzPX3vvcvrd1+5491XvN8fjGN8aca59z1h53ae32L6xr9Gnrs1kL/0Dw7ne/e/cT&#10;P/ETuzT9eezKN33TN+3e9ra37b7qq77qdMG3gUjD/DZCLyGXHbjrO5B/zEki3q+XRnl24/ozXwbK&#10;+H/e9Wd2//fGc82P32VO9NWmOVYu+Gg+4qV96cYjaNmQZfSHAabzBjwaOhA/HqnSTL5w5K8CfxrA&#10;8XKjFFk2Gufpkd3Sdz+D/cQD5TnnXHli1X+v2emuc6lYiHHNzLoSJc5Nbzdl1agWwDbs8hvPwdj9&#10;Y1pkaTV1Dqdq6Rzn7IWLL+35Z4+1i9zXv2j/hZ/UAL3zCuP1qvbWcFY9ndP1wydMe1yJZP2P80K9&#10;mjwbj63b4WUrHAcKjjTO4ebV12BZuvHiMzwY+DvO/UvZW7OyN8FldM5eozmE2Wqcuw5VnOa46+w5&#10;NLlOfIzkq41z0lMPg0a+Vtb3hveSZF6yeX9YvwPah5O2h/IpjkjufPeHGGL0wkz9vHDtubRWc2Fs&#10;OY2RzT8bsjHy8/BX/sn+kXHU0Yrc82GyDYFYXjZqZnSdnOwBrwEo+43VA5xe1NuwjSI5sNknMJyp&#10;x2shrpiGArHzdrjjOhiyDOwMmRDtMbYrgVYb+IBX/tgAOU4GbLzQM9B5L8SHffZXHf/MERszwycW&#10;AeB+sjxz2dgPHe4ChPvef7M8v7z70jD/Xn9p6MQNzeDonPMUnr+lJrted22cqkOJ61vAdZwRk/U9&#10;8jYa8hsBG+aTa73duJPE26VuLWGT8jo1CvvOH9poTJ/g2WyI97h3/uBDmyVex/HIv7fx6JeN+h75&#10;9zfwSboRF/dyzs/kdWKJuQ7+SuISXMQrsGqYcbNesdeV7yTXdXNfB39OnRVTZeV5++/7nH/vvOMv&#10;P3/3Dt1lfk7THIrxK51abegz+rmj1pL33KnYGgN2xMlx4BuOxljVgvtrf/NL7U8DvYEXxxJjb/iq&#10;PbaED18XsmmoYDMHf7tz8mauPMdsK1+NjewLnXPBCXqGs9LlOo+ZrWPmUSzsHXeO+y5ypeFyhWt/&#10;X3fabkjDS39KAeNOc8ForOeZ5j/9sf3d5Y888og8l3G/7kBuJLxf13dqXYcd5FPoZ9n/jd/4jXc9&#10;I43uNMwfffTR3cc//vHdq1/96pN5f+VXfuXgmeevf/3rT8acAjwbtXz2s5/d/fiP/7gfw5I767mT&#10;/1u+5Vt23/Ed3+Fnl5+q8+K/7MD9tAP5I5A5TfLM99Nan+210DT/+699/u4hPdf8//ogl1mHY/sL&#10;QCvueNOcSzuea+7GoMK47uu9x+kDQOXckuHS0AXlVuPc3LpQF8Sv1rRseQl9xVP6h1T8AnI9z/jY&#10;9AWh2F5761POBcY5JcDtprUEVk2T1v8g4KQNR2OW5ipxD+gK2DMdUvT+ojDXhd6xoyEPsPMhfuVD&#10;aphrdgNaBDQy3TgmTg44WavvDDev7sKXL81lr1M4f5GlwPyD88gN3rbGEz5qGjlZJ7nSdKUW69ik&#10;RNfMtT42N76xw91tacBC7HeMa6SNL0znc7wMq8Y5UU+51uONczaD90bWdapxnoa194w19HWoJJFw&#10;KHsh/WktCHMe09JqYn/lc7Bk1ia9cXU8BfVhnGRM7DMjDfPf9xs+0wwcReDPT064N2eN7KlHZhIi&#10;9zpaoZj6Pzj5Xwda3hZ4iA2f6eBghFtizu84l8Hg69CDO8u7scWpBi0423CFS/EexIQsuasNELpP&#10;EIpG9ScGI4XiGzaj94dTPPgzwrGyBcOiPAQOfvgiLOaBVXxOgmBplh9ECOLmeWK25oOgM5VwBT7r&#10;sff5ne/ZN+D/wrv38gS7w6qKOlGXE94u5nbj5lVu8WzZ5/jo18EL+84fur3G9jv/+um4R+pjW07V&#10;teG/bsP86M8ve8SP3EaubOHmnB9XAKc4VnlWNrhWdv+xPJVkquMMOOk2xzON3yS+hxx1jVVWif5b&#10;I9sjaprTMH/nX2n/mHSyaa4YqMav8zux3Kk2v0fO4a1xB+/X6oCoOIs4UgS+8g1QEYLHlJhqW9oF&#10;MDYBha/iqzty5hpyxSZDbJkr/pgcfOaDeqrxGMmd8fG+ai99niG1XvOjWPg8gI/ZL8GeFpDrRd85&#10;3u3RoaFJju7Yjvs/LneXayduxph7JDdj1ftV3tMN832Zd0/62q/92t3f/bt/1wmefPLJ3Xvf+94d&#10;d7afGj//8z+vX0j8Cmnjq7/6qyPe9ny3a+GueO4q55nlaZbz7PS3vvWtu2//9m/fvfKVr7zt2i+B&#10;lx14Lu4AfwDyR4D6L3eV3/mz+PUPty8DfdOH1s81z6NZHn9o9QWgqcctUF/48Ukj19Vc8LVeMRdy&#10;vWkuJxd17nftf0WHaB+8tyykdmHIhebcOIfbduZy/e6akltxaZz3XjZo33X+sd0XWM6Bz7ncdU48&#10;3G5ySrCuRdCMfJq7sC03e208g6NxziDWL8lYmq81je3vHE6EQcM5BTZWuj93g+s1pNkM1hgaujRG&#10;U0+tFR79XZSr16vctklXSGqDmxEbF+Cs041sGUfuXlTVieFPLy7n6Tws2Lmkp4nPu8bNePYPHDUL&#10;53jJji/rbBw0XoVTovyjAHEKG3X5bnAZjjXO2VhyuhbNcOk/JyWvTxkcLqzzd073YVWo7zYnsV7j&#10;H0mIFVGr0XTjwxEbOt5vimGd7o+So4+H3/CZlps1ymZXz7E39FqxZ0iGu5qsyMA5IdY/pdJ5vnls&#10;CQ82ddsOGa8eP2OHPRg2ECxDi3ODHB8DuxeMLGXgsHd/bFJtY55twSbXlt/2npxFIXJiuwlqD590&#10;SfgyKgaeWQe3so14nL2wPtlVY4LNPHA9VtNf0JeFMh75rfvHsQR+kH8YizD4mu17yyNdbME/YUp0&#10;81V/5MwH4HBtOeMvQUegAyXMO3+8NXLf+ePPVkN+ZH/OCzyj/Ojo5yB3lx80xBeBj/yecpd//XlZ&#10;YI++t1b4LVt+Zo69X87BbPHHfg4HmLmOlS2cdT6Gq5xVrvFb8nXxWzx3036qxuz9dWuovFUWz/z3&#10;jSZ5muZv/+7p0Syr/OKDkj9ZHla6zDTlK55tMVxzfLVvR1/NWeO84BpcncVe696AFHQTawyWxFU7&#10;NvT4wGUcs618x+Liq3M4MlffSg4u8wqztG0tcAleGknpF81trhP1ao9ikS4H77c26/pJsu8Wl1Cb&#10;5DDAwaXLaKbDo/JuKSD2n/r45e7y5Um4z4039WbCG98w55ndPCf9M59pd13RPH/LW96y4xElW+Px&#10;xx/f/b2/9/eG+1WvetXuK7/yK4d+u8LdroUv+PyxH/uxg2b57/ydv9MN87v5rPjb3Y9L3GUH7tYO&#10;pEmeOX8AMt+tvDeV903/wR/fvakvfvVc89OPZiGYSzgd3XHbX9tz8deahLro0xW17+jVhR0XdcvP&#10;3I3GXJsHrls94FQuxfDigpFPSvBipyTk9MuM67lxu9mu+RW7/bPOQ/0xPbIlg5KIfQ3POtecft9o&#10;FIuoyWpEKqHLIEZFWO42LoAdj0828+qYnBWf3Fwwu/FLDC8OlVcyTWf2GdfYa2NaY/QgRiCfIuLI&#10;7dqE67VBAo/XONdrvTXc2ditu84dS55e09izcPf6aVaPZjx8qbnLCnd9Uu3T1OrtdXgdSlYb59Se&#10;/Wknv+yf87X9HusutRC7apy7forQ4Hygo3K3OePUY1rYUIfzwceL6ueFYPRGgzbet6ZWHGscQzjX&#10;gi32xEvXUszl8y19cPS4VkQH9R+KtoetBFMWPvugTDwAgzpedvs2bG7Q9wBogZmTIIYL3XN5H0qO&#10;sTfVRlwPR7wSE1sSurYewC+IcFUObGxefOFgZmCv+GM2fAyvkcA+iniFKxhm4w6T+VEtMVUe8LEj&#10;r8aMD4Y4XvFn3vLHnln47/22RSM/PP3cBn4wC3PgJiZxB0AptcbZF32OnfXgMp/yg5sxBwWHaJqv&#10;xEz+Y+ocezvYieOR39WfKz/ZB3W3j4b57y7Pob8Sg+GKcVDdVaG+x4+VENwxzKlCj3Gc814M/xK7&#10;NJ6/rc9kXanrbs63W1+Ny/6fqrPGVFlx/lGdbI/8/vaPR340i+42P7jLvGJrfuyzfqquY/6aB1y4&#10;t+zHuPDVuHANe3WCRRfoCo6APqovttUc6nPx18VVfOTMtZ6VLf5cYxzDBMt8Lq7GWO77esV+1eBr&#10;P11n1GeV0wjnWoHHMFIDGDfRwenlhjh2ucer+A4exyKcG+z4hf+Zj1+eXa5tuIwbsgM3vmHO41fe&#10;9KY37X7u537Op/x973vf7md/9md33/zN36wmQf8EW94M3IX+Uz/1U+MxLrjAHvvSz6f0/4X59Kc/&#10;XVjUQHnFKw50lLtZyy//8i/vfuRHfmTUwT8IfNu3fZufWc4jWS7jsgM3ZQfqXeVpkGe+KXvw+Vpn&#10;nms+N81zlzl1Pf7QK3c00LcHd0boIrJfVDOlmcuXVJ7VNN8mbx5dGHr0HDTmMLmZqJmLRT4guKmJ&#10;LGfuvuU6mjA+P4BzU1E2Sn6lGufz+Lga57nrPLHwfaGa51mmG71K5ruw1ZST201sZudSIs/Sc0cz&#10;MQzbHesyB755VaNw4cv6qMOP/cDXF+n1QUYu+IRhvz1DIOZhxyeLaxHejXMZ/P0g3dfisTXsaOZL&#10;d9+RPKqMvH7Mi3XJye2crU5nh1evhidWL8UAI6Y1zsGrZnP1eguGpbK+xLS19XMv4jTOOfHwhzON&#10;4vhdo3hgYn18QWfWl/NTG+ep1bOLUBkU0dfTHtMijm5bPaaFGnqo4qhZuwehxl/9p/vnlzeLqVvP&#10;1YuVVdgO39s7oevqufegFkONpgDEmg3WbCuTDCVHPF4LCvgMuPRiz/Let4t4xoR1btnAJ93AmYv9&#10;b/swQuHihSHGUzZI55jYDuxSzCXi8KPXcYCXw3jNW3jsMwc2DznsG4b9mvDPcS2oHUuIDTP2lD9c&#10;xAWbOT7mc3krT+LgmznDN35ZBlOAwuBOrD1Fj500j3xHacqHIjMAhvVuXPlm24hx9Kija20iZhnX&#10;jStfCOJjjjz7omeecbdjH79gEnyn5q3iNvivCTdLPf8rWvwZp/iDPYUL32re4ljVubJtca5qOha/&#10;wq+4n03b3axp5s55OHN9/lszc3SdprnvMv/L/dEs9U7z5AEbWaL/1hX9zDLOg9U6a45qh6n6tphP&#10;xdi/AFXu6q72OeeWL/Z5rmuIb+ac9XNwK0xsmW8n91zLM9T5W8cTD9II548fDfLY0xh381wd76fA&#10;4tf1mh+z4llFaMbG0nhJHLrlrvPolr/90XZ3+Te8/NHd5dnl2pjLuO934MY3zDnDPLubR7HwmJLH&#10;Hnts90M/9EP+5fObf/Nv3r3gBfsvuOHO8p/+6Z/e/eiP/uiOxjmDx5h867d+q+Wtw0c+8hHHxM8X&#10;fH7P93xP1IP5btTCL1IexfIv/sW/GLm4K/5Lv/RLd+9///uH7RyBf0T4uq/7unOgF8xlB+6pHcjd&#10;5Jlpkl8a5c/+Kdpumn/CzXIezXK8YU7NXPCpgYikg+dm1geQ1jR3s1M2N1/rhTq4jcFF4jzM0+N9&#10;Ianfp+kbcBHpZq5mGpy2C2seHfxhSD703G1OseBecWt/17nUXW2coztIgWmc02A1Lw1fufOYFmzo&#10;eXGVa7kbPMWmxOD/5efanSESBW+P/uBimkYvdULgi2vpNHrzCBL2wo8GCR8EGqyT5vZBIxp7x7lJ&#10;DG/fuwfUfHZdsmV/rcNjHHx6Ua8xi8a5AfKnFmL1anito+uGCeP3Cf6OP9Y4V+rRHHfzm1p0gimN&#10;2jkXjJkzb4zaOKeePHd7q3FuLvZaQvYs/17v9xUcOjHkH49pkcx7m6HQ9g8f0tu50OzEcsjwrt4w&#10;/w95HItqZ2+cTJMHxOSQnVcGtYDzvjax4YQ9sI0AufF1LjAO8AS5BCY4u8v4auv21DPyENvja+3e&#10;2xBCCibDugyOk4KeEdxsM1ag2NFjIzZy/LEd2KV4M+WsOLAZ4DlxGegZxMw6vpXNMXIcnDgb94ca&#10;t7eupRk71z/7Kwu+4DPHn7hgZj84fPHXuGAzV19kAoe/C3Bp9GnvTo6Bb7gBnP0mCAtYBSZ2Mnem&#10;w6TBJAZQbMgH9ji6sfrAMoBgDxTbCof9To7kPZdzwnOn+dXHsmwUPsWem/IoLvu1kdKxwaAcw+EP&#10;9hQO7LnjOpxgz8m9hTsn9ty6r4t7tnKTJ3u6qrHWEVy1Fdl/z4puuqpL5nEs7/h+Pc9cTfODR7OA&#10;q/xFtiv6qsZia39Ti2ES+Xu6HLVOABVXfdW+JOrGGlNxB/YDpSUN/8JlmvjDWfUqr/yxZQ4+c130&#10;sAWsObbMxXVtMRyZr01wXoDPtw5cJ5KqNcH7rK65dXy6lmsyn510vWg8n5UymsznAX/BZ/Byg/Hz&#10;zbFJ/lsfefnup3N3+SNvD8FlvuzAfb0Dl4a5Tu8b3/jG3W/7bb9t95M/+ZM7nvPNF3r+4A/+4O4D&#10;H/jA7rWvfe3uC77gC3af+MQndh/60Id2f+fv/B1/MSjvihe/+MW73/E7fsfuS77kS46+SYh9z3ve&#10;MzAvfOELNxvmd6OWX/3VXz14hAyF0PB/97vfPWo6V6DZf2mYn7tbF9y9sgOXu8rvlTPR6kjT/B3v&#10;eMdojl/vLnN4aCC2u27TL+Nijis6muaW48d+aswX8B2fvlcayZh9kamrTvpd5OFZym5a4pSBhqTt&#10;OkDLh5wWI59sNDqDoXFe+2ZgueP8o3nWORx6vZbHtcAjIk1q3O4b1HK7uYydYX+PQ89dzW6ASv9/&#10;P1ceByM+N80pCFnFZK1urvaF5R8e0tB1I5nEGtQX3Xedu0adG1Hygtc16eBzpat1aP2PDWCIh4gZ&#10;nRf+xAnMRX6ej87mOabHjdwlvuHbPpvP8S2/975zrxrn5B53cZcaWk3tvUXj3Oe65uzYnNA0zvMP&#10;Bsca5+yR90QH8vDhhpnGuR/Tgl+G9pgWvd+U128y21osa+bl0gjWeBBDHzTMGXxYSmzb+JaLPZ3t&#10;1rHD1zklNVyxe7/t0AFc4fI5F6DNcsqX96RDCpbY0JozSs8dm7m6LRz2lXjbOWCT0+vLmwv7lBeT&#10;R+yckIzYknOqy7BgHIeiQaHBNsv+qHPqkTw9xLaap8PG/q9wTiIg+TKKGHdcB7M3DksJqDkml2Or&#10;H7mEDn9sme3QAXyNWfmDrXNitvDDj5AhcFdZZuo0RdFjT9RmjebqhIB5PxXV8bW++LBVGWB0B+lw&#10;EBdnN1bfKjYcmVf42RbsuTMlrTi27J2XJjnNcr74czTM/QN8JPEJzmXkqrYV8BQ3/oxzOIM/Bxve&#10;zKtazrWFo875JVhtyM+Ec+Y6V7+d/TiXe4XbylftOVfnxNc48Mf07huPZlHTnMb5ZtO85lfsTF3d&#10;B/IJYHX7991BcFEOgBt2zMf2q4QdLKDG1DwBzYWBrzHhjS0z9sjznJgVZstWY7bkVZ7UH1+NjS3z&#10;M8ldeRcyKSiF63Q3w3Wh+LQMlnsH3RMYYS1LAI/iOO4477bwkApurjuJwc4LHezf/li74Ya7y3/T&#10;7//jsl7GZQfu/x24NMx1jrlr+m1ve5s/vP/Mz/zM7tFHH9198IMf3P3wD/+w7yBPw/yTn/ykP3Tx&#10;tqDpzSNNeN3JcTdq+YVf+IXxKJbUShOf13UHDfPLuOzAc2UHcjd55std5ffOmaNpzt3kf/G//77S&#10;NN/fZU6lZ91protwGmH5/M2FHheRrZ9Jc7M3Fw8u3Bf7QOCRMe7mBde5dO3oZK0JLqP+o/fFRSaQ&#10;0UtBLzHGExu8xNY4lyH8EmvjnDW1hl+763zfTCZAPhVDCueUYFlH5jRjD5qU2DWINoOKflCbxsU2&#10;i3BDVqLXAl/PD79fPR8Jqm4ZrAJajCvYN9TxkVM53ADvuhvQsl/Jg62szY17FQWH79gmf/FjNwd2&#10;vbJvvB9Sm23S/R4h1rI4zaM94yT29fp9hT85qNs1tRqeEgn52C/zy5lmdxrn2f809t28pX5iCy8f&#10;SNBJb6zmcLlxrhzUxSNufNe/KvF5ku2pXhexnDMG9YhujKx7b5AElppZVB+sx3bIuohtxBescfhk&#10;i7lTNlu4GlVjU2FeFwEJwh/syo5/A1tzmyNY6uphmW1JQPi28rJ5q1r2ZPsE4SL3QRxgDXLWuGZt&#10;/Ad4sP2V3J0iIa5pZTNADnLVUdU5DtywSeBNU8fwdePkHtDgmLcws32OOeVPsppjFXPgTxKCBe5q&#10;rHP4ldoDZAacgNghzJ4NW8FJ9IiP+CrjjG6gDslhX5zdWH32d3xg2JJjhY2f+Vkaj+jZ5XmOeUs5&#10;F3aHCmEPzqXOfh3DB0N5x3ApP/hzsIlhXtW9stWYyHcaF95z5+uu9VzeU7jbzVvjcr5WuSpO/vyI&#10;D2j1V1mAR75bj2bpd5mDXzbNian5Jw7ibmsUniKair/fy3EFWFDVtxVf4BZrDIbEeY7Sg1An09Bj&#10;P5ijlLiYMkNdZfTVCCZzxRyzrXw19kC+Fvggcksxow48q5xHqnC9QSOb60rOMTfAgEkD3LOwt4Rt&#10;tszCCGis8ESZTlzGiSx+MFyz/c3+KBZqe/vl7nK24TJuyA5cup/9RHMn+Xd+53fueFQJj13h7vIn&#10;nnhi97GPfcyvvB949vcb3vCG3dd//df7USzcZX6nx52u5Zd+6ZfudIkXvssO3PM7cLmr/J4/RX72&#10;HXeZM2iOc5c5g+eY00xn3E7TnDgu9GiIchk4nmuOWgYXgWd9EAYnMHTrxrmc5LO/N6kJwaYgTa3Z&#10;qJkPXrrubHg5xp3bMvlOb2V55a1PtaDesARe7zg3oXh4XEsarmmGu1ksXnJy9zSz6+aoxIVy92XP&#10;f9S1NL+A8tOo5WIZIPbwUbf1btN0pQnuJi8c+ABouHHOrIXaroO5Os69Sxw6YdR2vce1tKb8iNNi&#10;XS+1R+75OBfYOB/OL9k26cQPWaA0zltTv8WlzrlxTt2Uf4vmN/zk8Tpky14oAVua/d83w1tsGudA&#10;qM25FNDW1fiWXEro948yUjOJ6/uTNf3VX9w/vzwfqEhCHoYn4cYbpdvxpantejAwOjb7gRoOyygI&#10;GR1gvOSm6micDtg0ed2KwZwcKMmd82eAQT0B8XJ6PVkUSXiB44WcYXsMck5cB3HEAHWM5i1scPiD&#10;uRLXSWL3m47AMvBhzwg2vOgZNU9szLYDlFDxw4egUX1VjiN72dCH+NhSQ/TM4WOumKpXO3H4TvnB&#10;bY0VH9hw2o/SB28sDd5X1DjCg8c5jCgaJXz4bJtIVrjGsOeAO7jkiR5s7Oj+AZAhmANfD8AWfzd5&#10;qlgMYGKrssH9cF17jT0qJ/FR0O07s/5z02ytMxWED/06nNfBJ1edV3WtbDUm8hZuZV/ZwpP53HUH&#10;f6fmu5135mcvGJO9/W1prpNHYvV6+/fo0Sz/a380i+TNn8vkPEl8G4B5HROFf/dNNqs1rtZX7QCr&#10;b8VT/cg1YXyZE29cV6qvyhUbOXNw8xw/c3wHtsk4qRV6IAeXGWfkzDVgZav+E7K3UNd6hw3ylrI1&#10;w3UNKP8tN8gbjutO33mu3Gmmw8Nzzu3D31/YMTP4DCWz7izXdaYE7H+rPLv8cnc5u3QZN2UHLg3z&#10;cqZf9rKX7d761rf6MSzcYf7xj3/czXK+sPMlL3nJ7uUvf7m/mPM3/sbfuPuar/ma3bl3W9MAr89K&#10;PifuTtbCl5ryrPU7MVZfhHo7vLnjl9i6N7fDdYm57EDdgby3Ml/uKq+7c+/Jb3/723fPVtOc6/1c&#10;DI6duGIYnr3QPygYqgNN19qYbB+w2t0YNEx5RAv9GHpfXHQy0jh3AfJBycUoTVbGwHcAsa98Wg1x&#10;zfnAhkzj/CM8roU4Xp3rC4VF5U7kbm6N72FrzVn+8SDjS5//KWOIYbhhz8Kkc4EMMs1d6rSODbAO&#10;adYPTI2hCGDEiY+7yVnHA1ro4CIv/s7tBnUa5wI3vPwQgSGeF7zJJYW94xnj0LnhHp/zylZi+UCA&#10;fqVxLmzu1ibBgwKRg11r9bc4hVqvjXPblJ+63DjXXP1uZhMHgJd4W61N5c4fu1xv3x8Z2roOsYML&#10;AhJ7LYoXnr31GiS3Rvpu97/94ksF2u1+7+v1/HLN5PEHV8Vd5wsxXYuDIdDouVvh3QQndnC8kBkz&#10;ttv55xzvCeQ1rofA5fPFWjNiI0Qv0ngQLzA/e3CazjbZAcUGOHb/sOKTE0xG/D3O5pUNR7VHn+rd&#10;rw0wQ8ScDEbFoq/sJQyI+SzokLqDwW5bDFIiDh9CGdU/zBgVG/7YK7ZD4rqCxQFmxo0ACcf4wW35&#10;Z87oMx6OuQZjMPahNxLvs+S6QlENJSz4tr+dINgVLvmY4wffQ4c7vhgGZ3eMN3gAfZ7jJveoF3uw&#10;q/yJA5PcS9vsDKjME8f6OeYFf45Ya9/CT3m3YLafyxeSM5Z9Nm84V/WubMHX+QpOhoNfjh18BVdJ&#10;NuRz17oRftJ8t/lPFlAAi1r4UbvyM1Bxs9x132WuhjljPJqF/WeAWcl2PoNDagn3TBV/t1fVv/9m&#10;PHoFoVfu2Yc/o+KQawLrAfY5+NkXu2FdqbbImSfaGjZqB7uFr/bImVfc1RZc5urrct2GhXvTZEod&#10;mLlEgMdNbCme87xyXUtyo4Omhut4FJrszOBbjHgk84LY3DqA44U5WOR3f7h90edv+oJHd1/7okdl&#10;uYzLDtycHbg0zKdzTTP7G7/xG239zGc+s/voRz/qx5mkYf6KV7zi7EZ5qF/zmtfcVlP4TtXylre8&#10;JaXcM3OamauCLg301a5cbOfsAO+rvLfyPsp8TvwF8+zvQP2G9Tye5Zncae6rPl3I51qeC0eao1wO&#10;trbkbayRK8ky4HSPTbyjcd79NJ35jy9nTNOS9KnDVD40DkQufundmUtgP3JD8S67+1+9013nMoCP&#10;fTTOwcSuO0u48/xY41xQD18oq2HHRXFtmo+7weWrjWmvWYmSn9k2xQ9ZwmjqInfdfvCq1Dbkvnlz&#10;w/3wcS2tYU3BNFD9ghOdOTbpBw13nfRRO+sIDhls10fjXGuQaf8MdxT4Fdh4Wh3O27HUnca4+xPg&#10;daLNT35RxA+WnM5rEpJxrhXTa2r7pnh4RZi1mnvC+oNOj3Xh4uZ90/auNc6Jy/i9r/s157NfRi/P&#10;BQnU6+lLHntDcbMt64S3cfQ1sZAMObJO44t9EMoWbkucTAwxltr9ya3XGKoZmzAn9okbyLGeWru9&#10;2lOvHbIUWvNCyphtSbZlD++WnxPrIUCw3TIm7IzsKyE1bygM0iG5qt22BPX4GR+9xsXmhCgiCv/w&#10;daHGlVRX8MFVDBTRZ/4VfoVJfOqq+gofHPPw92Se+A3VxnAfYLszoOrjTR/SBK9wncJT9Vcu5C2f&#10;8xRwcmFipIwaDyZ2g/qhYjBtcdWYIRfCIg53EfbPMS9f/HksZq6jcA3xWDwg/IxzuMCdyweWcR3e&#10;6+BNrsOqnpUN/JY9XJlXuJXtGD6+c+Zz9+gcrmeA8Z8X1nmNQcyVc1zXU2V4J33cZf79+gLQ+S5z&#10;sKfqmfhIcdaoccdyFFwRnWL8ipkTVmDlxo5ebZZ1iG2ew4199kUPJoDYMw//KY4eMMfNOnzHbNmY&#10;FabWEjm4zFv8wS9mp1R8mtdc+z3N7eHMevlRK1b5jBMb9i4LO3DGyw4QLHFK8JRexnQ7U64xkX/y&#10;Qy8fj2P5hpc9uvv6h/8E4Zdx2YEbswOXhvmRU02T/Mu//MuPIJ49171Uy51YdW1ipsG5xVuxW5iL&#10;/WbvQN5DmXnPXN43z533xJ1smrPqW2l+SeY63s1qHLVRhf4MBhexvNy0VRJdh44GpzzOyR2/FMBE&#10;3ysXqTRpfUGaeHyJRza+NfjB1dhXqxnOEGQM33V+a/9Fnnaocf5FYBUMB3guiGscOWno0kSlAHyt&#10;eduavgeNc2rtRF4zOvi8JLjBCwabOKMP3sSER5WZSws2Bg5evRZvHyTS+QeI7LV5yQFfYtATR25t&#10;Nsu6csf5wTq1djj02mqc+yZkFyc+x6oO+Hs+hR6uNfUoP5j5jvPW0O55TSKQ19d5iJHus688o3Fu&#10;LmEK1rmNbbGCdC69/6gRQB96O7T96Pj9+0IgcPmZoaYMYdtCY9Bs7MLesaFxxIRF9Z5IcBorRrb1&#10;SvQd4qs42fLz1oJbXOpp75XOBT8c8DvRHnuFY+RC0MgCEjf88sVmHNhuW9l58x3zE5MTRM5gZR4D&#10;zHwO5nrQ6yDmiq2Qz74ai7z0y5h9CZ48q5F4ZjArHL74w1H1OQZfHVv+ygE++in8gV9BzndG49y4&#10;Uhg8vME8pIQ3pu4Z9ujMxzBbvryZ40++yueaaqIuV2zwFVv9M/+sL+hn0yO/u33x52w/qpOn1rEC&#10;n1PLOTzhPpcveOZTNQYb7q2YVZ0rW/hOzavYle0Uz7n+c/fhXL7bxHFNcGXINpvHj+oVsLCA54Cq&#10;V5n4WZfp4C5z3W3uZ5mz//NYxM6Q29Zn7lV+yCdcVa/s04oDW7VbL4bZnwXFHmjm+CtpfHPMwHYh&#10;ONQqr/RqCzYzvnlUX+TMM3bWz8WVuIQ81R+xMprgwnBpwLlpzXDJMoDDEVua4PAMvJTBIwI4fM0p&#10;QOw8Gx0q08n+7o/s7y5/XMZv/u7Ll31qey7jBu3ApWF+g072vbbUrYZmmp6rerdiVtiL7f7fgbxX&#10;Muf9kfn+34H7a4VpnHOnOeP27jQnkovA1mDlQpGLfy4W058qgqy3P+D1xaaSuAkuA/nolbkGjqoD&#10;vd9M3WSB3Oi1XwcNdGLh299t3pq+fgY7IPlouifXq7jrfBo0zz9cm+e6uKXOL3pef2RLwftueHlp&#10;wrrBKl+azoeNczhao5ga2Ec4R1McGZuM/qBZebpt8AYTDnQt2rGcs9h7wzH6LW0KMnuTWhRqGzWx&#10;JxRFmHNJdo/vOo1zxTpesXCIdjSeyd0WvW6ck57gUSMc5jlsnI996FjOd2J5kzq/Dk7nGhQv3f9g&#10;IB2sm+6SGXOjn5xt3c2fIx+cPEigQfMfk8+XYrg7ndrHz41s5HIhfe3m7SbvR7c3YHN4PQQ6WDMD&#10;3AKLzZxg8XtglKDCPKGq5kGHEZsMXitQ4rDp1dYDSPHoTWz4BhvvGW82sQxwxiZAOsRJPPzFJnEf&#10;N9m9uQA0OuXgim3YS05EzhFzHbHHFn+tL76VDULbuzPxxCAnJhzVb9tkyJsh+DkeOyGVe8ZMlKEa&#10;MVv4cM7+Vc7Ygs2cZJs1ytHXOH5GE8NceVJPZvwEBRQspjpir7aEBVsxsYGP3XnQZUjszFd1ZGLD&#10;FR7s1XYdLmLv9Egt8NYat/Ks6q3Y8J3DRdwpvmBqjnO5E3sOflXHynaFcwsk4Mq1smVtx3zBfB5m&#10;/65f5d3a18le1fwYQdf+hkzEFVxlBxA04bt65S5z7Owng5jINlzjsJFvyVBz1LhqnwO3cFsxsY85&#10;gogRi+pU0asvtlFLN8Q+z8HFjl7l+GOPb55nXPB1tpzAGjDJgWQu7voeK+YmZr97nCcdxhd1CsW1&#10;Pxw0s9Pgfmrcab6/Q5xYXrgIas3z4tdngvp4FjfJgfLSwTkiK/4n+qNYZNpxd/mnnkC6jJu0A+mx&#10;3KQ1z2u9NMznHbnod3UHaGTyg8crTc3MW4nrD+op7BbHxX7/7UDeR1kZ743L+yO78dyd0zTfP9f8&#10;dr4IlPX3pjmSLka5HuX60eOKkKvVADQvTMV7QEN/i4tZBg1M98qk8zgPxtMUINE+ie6HSceLjZmL&#10;VD6o6b99PLLxutiVjDe5mDNetbjrHKLaOOdLgOBuhxbpC2Ua0fxPCfC7BglDVyLbqdIYYfGvMF5I&#10;94WLdfFC98K7PnPgV462B60ema7k8rkUYb3bG5z3j/xOpH1NXumO0Qki/dE7zhUTCmOpMfsiw2GO&#10;wxpI2/ZHOGFZc2vukxMe9hnZSPM6Bz7ZORf2YExOGbLPejebpzbOWVBqIgwCOMZ+mxDHbvck6xfo&#10;wfzLDUZ0Fpx1o0fpPzTk956A0Qu9FQrBPv+5Te1GpsBeW+pvhUMIqwYOZBJqP9p5t6cd8NkPZm9i&#10;7R7dZnmBtV28I68NOhirg+N1QPfmdsAW18pebYSjw7usTc7kpC5GzYs+2yt/OLFlLG0pIiDNq5i4&#10;q+8gtDo6h98ckpN35kj8KX+NCzZz9YUP28of7Gpe4bFVThTeeN3MbO0KrgAAMYw5INvXGDMzo6Vo&#10;Msdqr3IQsaEnlp8Xj26IvVvHugLDDgZ9hcWfsfInNgTRZywcU45rPcd8rjc1reZgVzUEP9US83I+&#10;h4/A4EJyLH8wW/OqvpVtK362r2JXNuK27Kd8yXksPphrzvmVsgx7JvsMYYkv4oHdeauzyuGYbQ5q&#10;hyt3mfNoFgZ7xSC2yjbe4cNc31a+2Ev68WsF2+xf6bZ1R/yZw4seW5Xj9yxHMOgzrvrin+ctDLgM&#10;YwqwiIGMOuLLPAASYsuML3Lmip/l8T7gKlgB+o/PFLw4B77hgVldcF+361rAzW3x+LKgY1Gw29cf&#10;xQJJbZCD9+WVDsw8jsXXWMTJR6OdHJqs/2R5dvnjsl/uLtfG3LCRPtxN7rFcGuY37E3/+V4uP2z5&#10;wduq5Sb/QG7tycW+34G8fzLn/ZJ5j7xIz9UduKNNc30ioYnW+38bW8KlIaN8soipOdbHDucik0Hz&#10;kQvcNBWhcAPSXnzru817D9UXr0CJJ5brWHNKx8alNLn8fHQAGeAk07TkrnPKqo1D9NE8L3EfePoL&#10;dr8OvJI4xnFtv5yPnEqIjwQNI6w4/BLIuGDA88Jvrq4jY+8bNe5MDw7uyJpRHG+uXg/m4IQxzJvT&#10;9sP8wrNncPViW9MaGz74dILYb77wMmtrDe0e0nOEQup+TfDIMHLIR4Irzfu+H2kiN3+LJT9jfOGm&#10;sM5BXtnTOPcz6IHq1eqVX1g3zuf6pbO1xI99BCM9w2kF8he7yuFHnxDEcKDymF+qda2L9WrTzEOR&#10;Gn5/Y+8xzYpDr24bYq8/drCYqNGziYtNxnGeAGvc0mZTwYhTTA9rNmNaXHU4TkCv00wA28vvg0pi&#10;cvliA2+sDtj4RwbmK/5uW9n7fgkx8o74zXzCsukBZiPhqAM7Izlcq/TUiF5H6ht2CT6BBTR83ZaY&#10;ArFYccgHuO60vTsO/MLjq3ErvxNtHLbw4Tzln2krHo467OvE3Zc0FXawB5Uj8bzhMiIGh17l4Jir&#10;vcrVhxxO2wX0D9Fkt4/DkVF5gJEz9a18gyrAYTisCbMg136Oeeigz5jriL3Oi3Kq+2BfDxwbyim+&#10;hNU6sZ2q9Tq8M9dW7JY9NWY+Fxf8ufNt8M6/ig5Szes+cN5BZStPtVeZ1OizbVHSlbvMiWGfMs7g&#10;CPSOzDXfqg7ZuMbxYI7cTUOv9oHrxqEnqPDE16EF0cSRfIrBO8dUvcqNqR1XfNWPTGzi53nGBl/n&#10;WXZMiKy0Q0yZseb9IBvXd5TrhrcEN8d1s0ua5IRxDQZm3H0uQ2uQ9zhdH1gXtuId13040Hl+ufOF&#10;l2sLvZTSrx//YHsUy2955ad3/9pLdXf547vdt/yBy/PLtT03ctzkPsulYX4j3/LPrUXf5B/Q59aZ&#10;uvvV0iRPo5xsvDcu74+7v++fjwzPftOcVXJ5WT9NnFg58AyFca1JD8sXs8jdBm96W1ykugmJTy/s&#10;2BjgLXKQrP8ap3RM9F2MbyjJINogN2BbBALPF4WmeewmoWwfKY9r+aAa5k6luF/3oLAK9pdcCufG&#10;q4Lgo0kc7oZpefwoFRGAMgbZeotxbHRRQGZbr3NwTTpFGecQNUwdpxzBUQ++ru8f1yIMWL04B1m7&#10;bV23j1gBrt04d1zjdeO816BJJ2bfOPc6qWPUJxlIrV/5XaMK8rmRj2XBC5YPSIzs69gTeLETrMEa&#10;PGOVyVvTMT/ySy9tTh3bh6M9nuR+vxHPeW50JnDPVjom/jHFdbmew/01jgxOSk1wEdReEW2Lgo9R&#10;sHlvznbzGCuw4xNsZMtDXTED6/u355LRb4B9ad538x3G1tp7hhYUxxwDCNvKnrpS24yNjr9iHCdC&#10;23QIP3uMnIF/zhF/+KLXmGEbQrxtjpk5PJkPkYd4tBozFztzJE84t/wHnCXHjE/+ip8x+Ko/uZkr&#10;FkyG7SVIYtw15CCe2ICQ84vowIZDIzbIqmxnP1R7lXFHR05B/XfDMMQOhkFMzYct+gqLP2Pld2wK&#10;kWJdARP2kd+18Rzz1JMcW3NS4J+4r4QEewx3bl7Iz+FLEcFGP1ZDMHVe1XWurfLkRG/Fgp1rW2HD&#10;ecwXzJkzv5LHqPIw3gNCravKlIY+2zZKfuT3f273Dj3DnMHsLwAllv2802OrplWuDZt/fcSXOXWi&#10;zzZ8tukQX+ZVHL7ZP3DdEf88B1fnGRN9hYkNzIybdbCx5Xdq9PAcYLrxGGYVJ1uj783r2iAXF9du&#10;+LkJwHeKa356YFpTHT9Nbupt+N5/vaVAAABAAElEQVREl5JrP/t0zdCa7y3OjfVucw5RcFMFmL/x&#10;gZeNx7H8pn/lU7tP6lEsjz2pBJdx2YEbuAOXhvkNPOmXJV924Lm2A2mSZ06TPPNzbT2Xes/bgTTN&#10;Qbfnmt/Sc80/sXv8oVfq9SqToJ8eugDUpxv6FjTnjo9cEJ4EHtIojIg88YJmIheqbmjKQW8rd5uT&#10;gYtT3yne09APCx4/F7cMPlgSi26MdGaG7xbWDJRX66mpAasA08qAnXW/huedy8j6P1qa5h9S05xh&#10;nKXd7ov1vPPWY8SqMC0KPjdzZYLPfhltVzTNYbRh7zVEJ8GIA0lsbJ17YLpuP7LzcQaJUw7n6hzw&#10;9FzHGuetOd654GNvnH9qnMNXOLNmY2VnjzXta88e95ponLd1Xd2LNHPTOIds/KODkrpxLB5ykCR1&#10;qEzL2Nykpu5us08H3gvY2j/CSJLth3+5Ncz/na/4NT2SRbEAwMjnZrlkagXsO9rFkL1tCYRTHBCH&#10;Kjn5c9d5fe49NZObmh1gXolejGwaziV79sG8HCwA2Ivt3DRbSy6fjHD4rvHkEWTkI171ugb8GZA5&#10;h4wH9g6YbaUeI9BdEJrAsx+zMc09cqxsMzY6NaSOESfBi5FP6/JgP/HXgZ59HrGyVb7gVzZiYg+O&#10;OXkyB5O5YiMHe8ApJbpjC8EKX9ymBZP4mie4zNUXmfmUP9hjOL95O6DXnNIPwqoSgGvoC6i2Wlvs&#10;xFc5tTFXO3JyxR7ssMvB+yf+2Fdcic1cscFjO8kFYAqeVKeYYSteA6dDcJhXvBPc9R7Dhe8YpnLO&#10;dVffLIc79lWOc/nCteIIf+brcJ7DF17mc7jPwBhy3dy1jmcik5cCjo1aW5WJQZ9t4VryPuAmOc3y&#10;d37/C9qXfwZ/zryVaxV7DFtrqzI8XefPnOXZH0y1V5kg9AMbQRqxx5e5edvRNh3iy5z4io1cMbFl&#10;jq/OkYPJXO1Vjp+52iNnrrjI8fV57Gv8deZvO9dZerkRrhg/JoUZn2Ya2/smeQuuDfI0vrm241ql&#10;fflna5rHx2MZqSPcvrscXr2cu+exLJq/8aH93eWPKfYxPU3ot/5Hl7vL2+5fjjdtBy4N85t2xi/r&#10;vezAc2wHLneVP8dO2B0utzbNea45XwT6TJrmXHymB3W8VK48Gcc+gTREjkSkr8J1rpuInYYGpW0D&#10;JF2yG6AqqDU6mw2+NDRrvcGDpSzzA+4Dfq6uW8Wtce7+mg6kJReNc74YNOO1ev45+DTOY2fG/uue&#10;j79xtsa0mqriY51+AUQ3vjU001CtOADse2I8oxPH3IpvcteHD5185EotCrKt251LHGAOGue9Nj4o&#10;gGdfkw8scc3XG+fY1Lk2BmznzFqMlV1hrfbOax5swuOjBjb9wQVXGsaH3H3vFPs0a4MLbmbq6Drb&#10;BD8GzxUDTjofhMBn/Nv/6q/5vSbXlWZ51tkastoDMDp4DwhgoGuiXkz8vxDYR2KoFA43+3HqBYf3&#10;CwgFa6DbjhIeDH3k/LREsWoWX8vZZ1yAnXBMDQMwIxBqk41yWxxK/8cJ27Bj6y9sDGyz3TYdTFaI&#10;rTvqSJz8x3IQfiwfm8zo++nNbJZ2nO2uVa6aE1vGQc1xyFjtwWYOLHOwmYPLDI5X9VvvBLYXZzcn&#10;/CAOY/zmGKh9jkJlb/CBVv/sC4Z5C8cPl0cH9Dr83u2e6h6mhLEAh+owbEKt8mELpvohjR2ZEX+1&#10;D1s3+oe0YB2oQ42JbSt3sPEnR+LiN2l3BgtmC1/tcFQ93PM8cp2BD/YY77l5qeMcvlpv8LEdqyOY&#10;VT3n2sJR51Us/pV9Zatc58inOE75z8lxCnNsn2cf9WRUX5Xxo/OqeOxjzAFyyPSInl0+7jJP09w8&#10;E9Ei/Kyfh5H/DGFKyVr4HebBHLmbhh77PIPbiqvYyOFNXBLMHCv8iOkkwczzlRzFEKxNXTmwyYEe&#10;WzYneqHaY7rxGCZx4WbmWgh+ZssSpVumIy4bjXK+6DOPTzHc+Hb3OI3wNL3d7B48cMvX8zHzwpYX&#10;KRixc+MFth/94Mts51DvLv/tl4b52JeLcLN24NIwv1nn+7Layw48Z3Ygd5Nnzt3kmZ8zC7kUekd2&#10;II3zNM1Det07zYm7RRMzBMwHSnUgc7XJOApqEB2N1gG0G9ua6Z1yQeqmeadpvUJd8BKJz/j2jHNM&#10;wcvli1v6HeaUnkZqmuzgGWDBOEbHhtdRSczfG5S1aY7sGB2YGTyqJeNW/44q8vvOc3jFB9Z3eyMM&#10;HRu+lrvhtNfkVVGpO83U6ORqfB0DFpvijEGHF2N8ySGjsamBmC67cS7ZX5SJnfBex3bjXHidsJa3&#10;NYOdG85eAz7zSGdpc365XYMmAQAz9TpLfQSGG56hi3zsTdYnDufRwfyC8x6JzTMOjXA1rd1RRHY4&#10;8dEQpyzk7DGhPk8Eaa1kYY/qs87dJJfNS+q5/MgWyflHEkjN5X2X3YVplm478dgYztPydjrXOBYY&#10;HE4Ha44Ng+0yYIsds17OK/McRwh39TdMjw3OTgAY+sDGi83KsE2HJEGvNYAzRvOVuCPYmrfKIx+x&#10;3cHeVYxU631PR97UAZYXusY7f/ZFTcjRdh2YB6+EIQdY5s51GFPjOza4EmrRuXQYOboQvP0LPoLx&#10;xY/OqPrg7HYDdKh2bIlhrmOFi58fpBD1uIQfhFUlAHNIyXms9hUeG5jqM0exz/4VJ294j04084Uj&#10;MLBbuSsmOHP3g7l04B+1MsLV9Xf+9RfsHvndn2ta+AKf9XDMc3DYEztjqg7+GC58xzDX4atY5C3+&#10;U3VVnnOxAzeE9fuouGuao/LtxCwID35PD/+5m98DBpyitsYALQA9bgVZ2WBwyJZzSgGsQ/fPMtdj&#10;Wb67XFgdhEzrODPNAUWUSoVcdTBd96+G+DJXjmpDHnoTfs+3/sti64HBBZu58lqWI755DjZz/OhV&#10;nvX4POsQPTwVHx9z5Iqr2FmuuBprWYduG796E4+dv9N6uVkOtNjcscbXX61RDqjZRgO9czAR35re&#10;/a5yDMMmn7rgrZmOUf8JXJvsju98yH+jPLucu8sf19v1iXTXWcdlXHbghu3ApWF+w074ZbmXHXgu&#10;7MDlrvLnwll69mtM05zMNM4zrtc0J6o9oiXxubCNnl5G9DbrKnKM059iQKevwnUofTMuaBk0DG0z&#10;CEu7U4RGZLt7vH85qPQ0F7mIZVAbIvrA29MOHVb6Ma15TT7IqeNVel557jKHh75GGud8uINDk8dB&#10;81yO7M2X8NgWBXuNQqfxik6sdTMIo+Ru2MpBfBralgEnpvM7vuIoGl9w0odMDWB58T/nkgymy/vG&#10;OXZQoutcUB/UJAMfLMBcaZyDTY3kk2weySseOPi/1DL7ZDH1f0XJec06MIOLbtk2knSfCrUdPtlG&#10;zq4nhvMJT8ZTxLNPMrhZ3mtocuPmkSzsl8OIB4yiOPLwRvRaw2sj62mwK3edEwqnOXqtXYeHQQ72&#10;YZynruMmDhx1jdFtxHmNdmCUEAM+qckbczPiANtmP+IFA7YMc0nBVu1a5xUbBZqrAzvv6ThxrbDY&#10;eLHmTb8cefPMeIV5UM5cL1hGL/Uv/J+tYf7IWx5ruYrPuQ1WEHFjHyQM2YD9IfxYEjNjg4k/0UOX&#10;MGK6gG/4JQ9/D8a3NY5hq+9cjgOcFP+Q9OTdx1Sp7a2GAPzD1B09dixjxg/HgnwrttoP+OTwD9AZ&#10;XDUvcuVBJwe2zNgynN8HWfaBNMlplh80zGvMHrrmDbbOSYOtxldM5GCP4cAc84eLOXzI14k5B7uq&#10;41wb9Zw7bodzFTPnO4WR35BTe3HK77xngeYKpdc4qumjmoM5sAV4ZAZfYg7vMi9N8wOKEoA9fyyR&#10;Jxemg1HKtz165gqWbVDjnzHRl3Mz/uB7vsyM/+6/9St75opHjr5H7G0pIJjMFRs5vsyzPfo8Bz/P&#10;FRdfbFVPjfFlBhPcPAfDPOP4u+yXHPFJJ40b2LpYS6Mc/8Hd573p3eyNmxi/Olca4+Gwj0Y3/ErS&#10;8rQc+FrzvOfupf2onl2ekbvLP6u6fvsfvDyOJftymW/eDlwa5jfvnF9WfNmBe3YHcjd55txNnvme&#10;LfxS2LO2A3eyab5VNHegZ9SeSGztShdtj9v79hLXsFyogqJH6d6fL1xbz6v3LZsdjK+EG67h9agW&#10;kzR8+CA0p2JomlvpOGkeXBi7WQhQo8HaHe00KJPUIlgw8Ep4bX/eeQ8lfPdhPfe8Ns9t7Ac3z0Xk&#10;hjUcvKwLQJNUk+86F3fuRE6DPfuTBjv5G77PnYtU5i3cQzcv/t48p5Ke/7BxLow2lPPgxrniMmyr&#10;3DIsG+esZ+QjZ9Ohkti4Cw9GMOG61Wt8Wps91gqGQkRCHYkZeTAZIwC5/b/D91TiPBsDURtp2u+b&#10;4nofCEjzXtCD+loe2Voq+1xcfyPSq613nTsDXOAh09h/USiVYiBGk85J6hz7phgweT/AgZ5GObUn&#10;xjz4wJDLgd4Sie3DoDPKHrcFKc6vEPS8z9uMAS4FwZeBzXbNsa9s4P3DBq4Dz44jlrj+0uShNR/k&#10;vOInSCONc/AMb1QTxxFo7MjJ1wHfWxvmI6gLdd02KfggXoBg5tg514zDf2z4BAeg4OCT/zp8FRue&#10;Qh1x5BiGIswc6H6zVge2fan2GCd7hY0a+mLiG/aeN3bUY774kws9sTVu2GLshtiJY+DGFhi26Css&#10;/oyVP79MRPLId7aGueHJk1jm5AzPrFdslYPDltjqn+VV7ooJ3zlciTs3ZpV7ZYN3ZV/ZUkOdV7hz&#10;bVu5K/858ipfjbviv2Ko6Dsr59yS0qMbYo+ZeWWr/lkGv4hZ3mVeY6/EdINrHIXuI6ppS96jmySc&#10;/1YHnzk49Go70KV031/7m1+aiMEbn+fKASK6Zx2iV19j2h+Dybz3tPhqR6462Flf2Y5h4stM/Dyq&#10;b5K57nMN2Hvj2psve3xcWvl8lGa5fWCIgaM3y7HfUoDn+PDr9TTx4hqNcWTwnZ88/TLOlA3b/Lbr&#10;AP7HNu4u//b/+NIw105fxg3dgUvD/Iae+MuyLztwr+1Avas8DfLM91qtl3o+/zuQxvkzu9N8ax26&#10;suwjzfP0wmJvc3BXPuUcwEDRM6gNci5Q0wjkenc0viVzwYtuvKj95aDgJWvqB3FKJ3b5oUBm95wU&#10;4MZgL5H4LhJJMjVPm8VNT5kq5jX9GefGchD0w3pkywee2j+2JT5Y2p3naltK8Z6pQOzR3ThH75sx&#10;7MFpU4xXEcyMEY+t29NgXeoymleRbpyLwHrP4TuftW72/5bW7n1ypnZOKpY8fDihBt9xblkx1Jl6&#10;wi9d/7V6mbF3DEY4/MLWT1rb+lYDvtrYHXgJyIRQc/5hAJ0PPYr2ewUM7yvHOYCgfpe79KyDutqd&#10;4W2feH+ZR3bCqJm6Uj8+Bmt22TIYJxAu9tjDxnAT388DNWlhuNl7gpxDoveR4L7Hrk1AamWgt0Dx&#10;9jpo9mNGhwdlv28ySLEOKANcx8Y0ZnAs0n4pW3GxV67YIKsc1nVgvRmbcQI4t+bwVSzxsx+bT7YC&#10;EpPzUHMax0EjdrhWY8sONjmQB04C8vCVWsAxBrape2zX4z/g6XHwmjsgYmRArXhj8GlUaLPsjzMO&#10;vfIEOXOscAPTCWbuDeqD9Zujx5M7HIO7FxQ7auDBzD4w2IJDDxaZkRjer/yAxR87mGqLjD2jYrGB&#10;wRZs9Q+bhMjEMKJX/MoObsaAm0f4sJ/CB3sMd27eWsfd4k2OVU0rG3jbt5whDK7o54hn0J5FIx7/&#10;nt8CP9M8x84vOZ+pf64bvg1O7jJn8Dzzd3y/7jLvuo0cEsea69iyB5e5xsxyx/Bj7/fFKia+xA69&#10;g4ceQOdCrb4OH6joxkQpsQPYhQIZvyOCiS9z7HWuviofYOSIb54rLvIKE1swzNj0t9j7zN/kro8u&#10;tXQ3wpnz4m+5/hsv4tNA77PjhfO1UW+WIzddwZZ7M12y7yCH1nJrhvt6v/tIST6n1oH5f+93l//W&#10;V3969w0v+9Tuk0/ocSxyPPYk4Mu47MDN3YFLw/zmnvvLyi87cE/sQO4mz0yT/NIovydOzT1fRJrm&#10;FJrG+fUfz3Jqme1C8bzGOVz5ZHPIaxYd8NIrpnfFBSoXrDQnbUPv4bqmVUMQQ8U3J3h7dDj2QRMM&#10;LzcVJVhO0wxiDfJw1zXMaZw7S/CANNI4t4+DXkx8WWhtnjsHARpf8rxHjTloLsvemqQgJdNIlWhK&#10;1TbuDIcfY3zM2IhhVuFDjs7MC6zxadj2HPH32KONc7DkSh7VxgcPbMca5wDS2B3rChd8qgsMPNTK&#10;eyDnmfOKZ46zlfVIyHuHfcmpdGOaSGOEav8R5kEOYnk7kZM45x2y/vHAMXpkT8doMp9z6EA8e2G7&#10;FfFAouH3I8TENpOTeB+wESsFrvoPJW5qi9M5jGnxrlM6Djiqjpk3LTGjKS6Mc2EjhkISp7qMw6eX&#10;67MgRaOIcmIgUIKLNqQdADKwZ2ALwYG9cKjWJdcybsFXc5B3jnO95Og1g0lO5Azqi73WGlvFRSbX&#10;1qgcAyfhoL4CCiZ+eIvbafBVP8aqG4+hj5ynihm+CH0mdsYVKqNqPbOv0l3BdeJqBy9zaA5cBwo4&#10;ofrPz8GeJDi5Exc7OnLswcUfPf5qH7ZuXOUnvsZUvtjDU7HY8Fdf9SMzKkeVm7cdq73KFTPLwWGf&#10;a5ix6OCP4cJ3DLPFi30Vt8q5shG/sq9sYM8Zq1hsjLnWFbYh2/GUH9QpjPyGzLmvmwf8MY7Kd658&#10;XT7wJ2LyaJZ30jD/A/1Z5tTDJvBiZG7a3lDtVR64SSgYfs14MEfupoPc2OL3rMOBnqA+V1/kQKKP&#10;uQvRg8tc7VXGHz3zKiY24ycg6mS6ojuuk2TD5pgDTMfyd5QhLI1u8xJHY5uZF9dLwplWIrOb4nLF&#10;7ga4m+HtbnFAxhnf46dmue84j1+za2AmV7ioT/l9x7lkN9P73L5QVF/0+Ssv2/3YB14u4G73za94&#10;tDXLFf+Y3qJv/UN/0vbL4bIDN3UHLg3zm3rmL+u+7MA9sAN/6k/9qd173/teV/J93/d9nt/4xjfe&#10;A5VdSniu7ECa5m9+85t3Dz/8sMumaf7U8168e8lnf/UOLoMrUC5y95+G6DFcHQ239anJXh36DdZu&#10;/HEdDRXXtjT03DgNxj5d6ArgRqAwT6srmNxcTBPLS+KVEbt9Umh6evQuZVRzqJA0Immhu4fSSfHH&#10;l+Y5PC954LFRyz9/+osOmuefvrX/YsGvfv6HXSOHB7RQuNurJTC/ilFWDl4MfnL6zmZmQa1LZrGO&#10;z9zDaJwSHhrrBOLXuTvwK19r9go/1i6g4Jxmnwfi5OaObGYOPCcSH01gPpS0mtp+AfG5AgwGA+lb&#10;CaNmHOZUMOcQvZ3/dg4IY32M53GQEj3vF6VutsL9IIkYfUJ8ktrFxYtaiWdmjU/p9Ty9DFchXgu5&#10;5OexKH67kwidFw7AmjEbg+5FwNXuOvf/hRisXs4tsPHeDNkUk3q4y99DAOdAwaQNyV6C9Yc8mcG4&#10;LnFQO8N3rmtmT1seKfLxjxHE+v1MYDO7XEIp3SV1HlQX5zXJWO34sGOrdmMnGwsMhwue/dJr3DE+&#10;fBUrddSB7NHzeY0KqHjkvvZAW4yO+OpAr7VEXuFq3Mxvnh5kjhApaOYKTyDxmyPOxew9TlD3VzU8&#10;uCKnzi1c0sSfuNjneeAClCE2sN0cL3p+nx3iBkJBhQCxuuCMe7ZXHzL+xCcm9sRmP/rP7yCv+MSE&#10;q8YmB5iM+KMzz3zYRs4OCD9qRuLCWTHxBTvPxCQu65wx0YM7xgnmmD9c87zFPX5RlYBzc6xwKxvU&#10;tk/OSXUFK9uIN2J92Iqr6FOYA/+BsmfZMO8Bd1i67rk+9R5blPfw2x/avet/0m28y8GCNfo05mbd&#10;H+PfWywd/HhhCW6eqy/ywHQhOv55xJc5fnTe4x7dOWMmd4XGtecYlr0Qvsx4IjNXeR+1t1d89c/2&#10;FU/4Nfsuby6sGFzIxYeMwj7o5XMCDhOT/Q3iZjmY/mgVfONOdGT7NBMHn2aT4Otc5u9YX4N1bI2p&#10;zfI83uW/e9+rd//40w+JcLf77i/76O4zapLz+qzuLP+svpv5bX/o8jgWb87lcGN34NIwv7Gn/rLw&#10;yw58/naARjmjNssvjfLP3/m4HzLTMH/Xu97lpdA4f1IN88+8+EvucNMceq5S20jznIbc1RHc0jl6&#10;Ba0R3i54zSG4G5olzBfBoqO52ZqMetq56fUJreBSQzKjIwMxTIp9JSZ+5rzczCzrfEBJyafr8D1X&#10;53jJA4/L2vpxr3vwQ5YB4f7Fp76o6Tq+/8kvtIz9N6R5Lk6vB6NejV9NWwrBQE5NNNjTvLYuO59N&#10;qcl7j95lGqnmlD7iJbbPsrcan7idQ5ixp4rjXPhxOMKTn88klRerdc05J+RqOdWSpQb5aMy7oYss&#10;g23MCNSlkV6f/wEDn5K5RsnURBAYbPrcIrmR0zz3M8QLpovGswbrHPrghqe6jtRMLd6Hjn2ekhHP&#10;4jyppqclgacxzn74vQkvsbI/pXNjPwHo3pjW5CfW69XEOmgUKswH4OT23lEgGBH5HIBtJsfZLT8x&#10;4Rh7Aw6H6qB57vqZO7+mPvS+krFxtH8Q6Ftqm2haXQAyfJJQZMQOKHPkijdJwUhsJ4W5AMNhvw7E&#10;bfEdwxLPqBgWDhkbjiM12S6T7fjKCAYeRvTIsaNXGT0j/OjJER7mnFDjO0n82DDNOnZsjkfpIzXY&#10;3p1MGfFHr/GpkxqP4cI31xXOxFZux3RD/MEXnJsdpN+qgQXn/WLOXmtkOCt/4R57GH+NmePQ2Y+c&#10;L3T/UCi4cmJnhCvcdS/xx47MqBwl9gf+xGO77/ozL9p9159+0e4H/mS+dLYAKk8xD04EMLPPgI3D&#10;vM4N2EHNK8x1cq7iZ9szqWsVS311/+Z8p/Tbjb/duFJP3nrNtEG4YR40p/wDeEK47h7Wn6FKnZ+R&#10;apNMk/zhP/zQ7uf+/iKQNeTNbXkKLu7Z0//8NnONrfIcH1+dK1HsSXZKD/9Yew+Y42a+lX9wBNzn&#10;YDPHHT1z7FdmAWZuYhLHhQ4jetPaMTguWDX8+9zdbylw5gUOO7plZgn6j+9mGdy6wEO1DidYzblT&#10;PXeJY3NZ+ITxM8u7XLG1sa4LMmP3c+d3jbd2/+0/erX9aZb/wa/46O61z3ti98nHb+0eV7Ocu8t5&#10;JEs+syvaIze4Rb/M9+8OzOf+/l3p8ZVdGubH9+fivYs7kB/Cyy/eu7jJ9yA15702yinx0iy/B0/U&#10;c7AkmuYMGue1aY7tzt5tDiODK1suXtunq/Q4bByHhmnq1U9hvvCVOR+b/DlFui+MFZQ7ep2iU9EU&#10;BK/7zlsJ45bFkbRX1nTCyJxXdY67dkWIH+zAS8DWLJo6wHfrdrUD3Ox+8e5xq1kLDfTsyVbz/Ktf&#10;8GGu5Y1znA76DKDRmrYP9r3F5iZpK2j3VE+Sxmlr9GpfxOVGrvxA3RCWbTTGoRa3dSHsl2XUoCA3&#10;bXUi7GMBpb40ZOF2D1C+XqLzAvcjUogxpt8ZLp1Bbd4TzeRkZF18hgkny+OuaUOI6T70NM+x0WQO&#10;n9TGpfl/+cVXoXrQxKZG55EAnlx+bykH7zXnkxFO37Utg/dEFdinDSOOGO+BcInD77XIRzzNdZ9D&#10;v5nFp5yOkRGOvNpaWgxxt4R3DmQlwjZyCOx97hzUYV0Yr0tzy4mhN+xVh9dJIoYTqj4VSx6AtQFv&#10;U8fYy8IsJHnXbdMBbPAO7n5sDGyRESi44qo/8syX+Pgrb7DYGMEwjzcTikZ4sNcRe7Uh9zCbK2aV&#10;c46tObKHxI1YCYN/qi92sIxZb9Z2xGdc+GRIHIjEIscem98YODRiQ55x6PFHDgY8vugDF2CJBTvh&#10;aGyMX92JBcfwz46MsdfYyOBWfsdz0Kh+5MTGDibna5yrCVSx4HFXW/ZytgfLHLwwb/5q/6Tufu59&#10;+ue/mspyMSQmPLMe3hKCaXPM69wCnsMHptazxVXt58aci4M7e1/zrOQV57k2+FbYOc8pzBl+Q667&#10;r9etY8bP+u3kz3tr5trQ3/z1+wAa5+/68/0uczZg/FCUYNuL3sX+J3bvCC7z3tOkap/l6JU0tvCg&#10;70uPdT8HPzAyxLZHNanaq4x3xE9BFVdlYFVfybFlnmOmVEMNnpm6+twa5aBk4Fcadl7t15tmKbHp&#10;QiZ4XysB7VgvVTFc6wjV7iTvedz8Bpj9SB5mvRqHYojFJhz/D8hWR+xtDt53rgv336hZ/v5H213l&#10;itj9J7/+o7svfP4Tu0898fTuMXF8Vs1ynl3+6Jd90+7j/f8JDo6R/k3TdrtLHyc7cf/Nc7/m/lvh&#10;eSu6NMzP26cL6g7uAL9Ya9P08ov3Dm7uPUyV81x/+V4a5ffwCXsOlzbfbc5S7s7d5tkkrny5eN1/&#10;0moNufgzN9z8SZuLXa5xR7OwwNwwhBabZl8gS07jlh7HLV+J40fTlXDi8emVcUv+VPiFT35o9+Hn&#10;f9HuQ8/7oh0yd7zgg8KckntKC9hShjuUcraWdsPbpwMx1Ij+Ut19zsz4yue1u89Z4z97cn/n+fs+&#10;94UDQ/OcjfA+EKjXUz1La2w/sG/MCpeGr/dOOb16xXjPup/GOlRHG+c6b8RSfGukCy8De8wd58TT&#10;lOXObjDktc1BzYdIXjs0GQNOgcQar2PFHKyTWI2Ga7m56zw65wWeGFgPPprMCMg0zxms4Z//f+2D&#10;0B943cfbcytld/kE6r/nKUL04/EyOekwyD0em5NHrvCgFdbo97hA4Opd5+jUx7pz1zn5eHEOW04m&#10;NamdQFhiODDLBofLQ+hNbX/hrTDUCgdwXnzo7Mt1Tveiux8ce8B7yXedSyQIDr8P0IUh6YN+85C7&#10;Nc9TA5CWFBy5CGCAKAMVl/k0V3cNsV8H5nMb5yw0Y+bCPucOts68P8zTC4PnWI01tsqrGPyVr2IS&#10;6xMnJWvJOuIf+4pBBPGHq+qRE9tDrOIzV+EILlzoxnVHra1iZlzygoncKTwlNj7jaiKhgiGg4A5+&#10;deOrOICmKcbEgq0jkPirXmVi0M1bCSTX/cDl3y0Cz5z2cdAI9xwbe0OtOeJjrjksxyBfftBjqtzV&#10;VuXKPcvUmvfj7Ks6fDVX9SGfm2+Om/U7VU94N+teOBam5XsD7hU2Oc+dT3Gc8p9bxzk8qfnYOQ7m&#10;LsxX7jKn5vGmOhRren4sx9iSB0BCxcRebch+FWMRHRI9P+fhqTOY6j8otADDhanK6DUePaPiqox/&#10;S5/t4WKe81SsL9IKGF9eXC+gEg8Ou+U+W9cBW3zaB2+FYjFxcHMbsWOcElznynPJ4cEGjkY48HHH&#10;uWM7d81HDmI8y991T+D0+nP/6FWjWf6fvu5juyeV4Mtf1O4s565yGuXMf/h/fs/uiRftb76Ao/Zv&#10;0Bn5fN+0drw00etuPPflm96vuTTMn/vv4efcCuYfujRQs5D6i/fyCze78tye6x/YnNP5ffDcXuGl&#10;+nttB7buNr87d5pn9b40tZLmeT7rB9HmPa5+IvdFsT688VneCA7SuZiGx5/rJLsvb4B8B3iuhtfD&#10;8HRnlOGhnf6v8BqPPdCfMw6vdF+ca3aDFkAfZhaA2qjDfGpQ0aPyozeoQ7J9OuDHh07tL9Xd5xk0&#10;z7Oef1qa5+9X87yOr3now62voaStr5nmNazdJse1G+fEUpto2l7rQ0Wj1BponbZ9IIcxMjCPx7V4&#10;cZCo0d59iWfNcPoDEEQawaTp2vZJTmHd2BVm1NL58BHuFzadAMvdnn8wwZicaZ63k0Pm3e4rXvaE&#10;15rzluevt840tbZnjsfuhrfiyOXmtfKh0HhG5Oh86Cp+1K0ExLBucvHi/YwRu3kRbBSfNsxraCfW&#10;eN5zDmmJGgf5tHb4SNb+EaPn6PwH59JAQeVDhN5DQh7Z4rwysj7e18wE5Nn6TysP6wpHK8os+rkA&#10;rMEJ93okM2d0dyu4G80vOT6IkcOR2PChI1Mc84p/xpqvYKsfHhJyErrYBB3t09z3zfYa20NG7QmM&#10;HZ3cDObYM9uhQ/Kgk2uOMT5GKUUk5IA7eYLBT7x1HTh5jIrrpmFHiI3asv7Y8Ic/tvBVH3LGFZwC&#10;co5rbPDFxu9d/+NRsQV28IMUI7h5JD/2yhNs/NETH3v0uh/959V7WjmDDVc4cp5X+0nMzLHSwcEX&#10;7gj1vAbDzAi2xqWmhjg8znUeevda5d1bD6V5DYfeQ+1c7Lk42Ov5Osx2qJ3LeS7ukL1p58SewPCW&#10;a6f6CPCIa1XW0nbs/bEMeIZGai7jzf963oQyVl+VcU36wM72cJ9rD465Jom98pVSR/7qRw7G8TOJ&#10;/NVU5RqLXEfFVRnMrMdme3cGM881R+RgorMebGX2JbTXKQcXF/Fn7Wo0ezDZ35vg0g1VE9oIdMWw&#10;7XrAoo1uhCMqzqdDM1/I6fyxES8n/89QMOZA5tUxbZYzMbEr9s++V81vuXJn+dvVLP/1L31896Qw&#10;v6ZnlbtR7lmPYtGF1Rv+jd/S1lOO+QxfTMuGee3lBLuKje8yX3bgXt6BS8P8Xj47N6C2+Zdnbaze&#10;gOXf90vMH8z8owjn+9Iov+9P+z21wPluc+40Z9zdxjkZdFXKkYZJH/m8H73NDZfuTbuAlkdh7ivh&#10;lowdJve8JJsWn140ANMLk+XK6LDSp8oz0BtU19rmhr9fu/sCHJ2aa926rnYjEd++79Ua2Wmcp9FI&#10;jeRGZ4AnLs1z5Ndz57kE5No8l7p73xP7Bvob1Tx37wmgWJkOHteiwrwHSpIa0Vmbm7gysg5/OaTq&#10;cS2ac3rwNbyMkscaBAgGPzL7jb+1ml2OuNtd6viDD0dtnrsGhUCA7C8ihSK1tPTNh18vb6Im14xN&#10;MjZ6t5Z1cOMdH3b8fXC3d+oGi8+fwcBhIEDDjXOJXhs8erEO88kefj+uRXY3qVUEfD4b2miZ2x5K&#10;8JrRe540tWXqj2yRQ//5C00VyXnikDVCNt7zQCGXgbo27zqHo5/nrNn7JDPhfJb1fqLD3+f9+Wz1&#10;suhWR2vQg82+8mG0cagWQGZm1jBhE9uCJBvTfd01JkiJ8UYPa6PEnhFeFpERP7aVHFz1j5NSiBLr&#10;E9CDUnM4MpewkXP2hY85+MzBJlfygA3e2CjFTixmBpjINvRD8vDGAbTCBUNIOLDNNc246DWmciAz&#10;ruAUkF8IDbHHoBc+N2OgyL6Ey3GFp9qJRw8P2PhjO6bX2ODgmPfDe1rIKxZz6kBmEM86Zju+1IXM&#10;iF45qy1ygPkhjv1UXPW3jPtj6txb1hK5jvGsalkzrffkTtWRnFv1+pfqtJAVdmWDe8uevOdiKn6W&#10;lcNppjJn2En9VK2n/CcTdAA81x09hkexPPxHHvLrXX9eNxUUrvEjV2zVf5CyYqpjZY9tzF2IPsfn&#10;dwH2FeaKfwGKKXPNUeOrPdjMK19swcxz/HVOvhU2fyP1d95rBYOs4d/PxHJi4rcuGzOx4AumnsPc&#10;IZ7YButcndaYzn/wXHJ41fCuue0Xievq9RAPhusUbvBw85xE0v+0muXv+9T+ESw0y1/Xm+WfE+Yz&#10;/a7yz2odPJLlj/yl9yjw6lh9hj+3l5OeQFjnuNgv82UH7rUduDTM77UzcsPqmX/xXn553h9vgPxR&#10;rI1yVjaf7/tjtZdV3Os7MN9tTr139xEtdUe40m0jzfN83o+9e7va27AKcyNc1nHRrQ+QXJO70Qla&#10;cmsktut3N/YqHkwZaVqO+O7jkS60CFMXn1NHL6/LNAuIw8eK/NLB2BhlbaIenSIBDvR2aJ8jCKSP&#10;khC+NBSZ1+ufrzvPNaP9U31J6KNPv9Aah/fW5vkL9egWAfePa2lRfFYYXxCqJK2p2/Kxl3yQceNT&#10;snXNqdHrbTRtnZJbn0tr6jU/3RubwLzXEvgsYp0PJwisWU73iqQ3jpYHG343n8FJfVDkbthKGc1z&#10;2clpgDES5XfN2DWItei4hndOHTrEOH9oMtcD7S5xAvXyjdKyw+n3AwnNpdoRJXu5fYb0eXptNc7x&#10;w8N7nFivVQf2x+9ZzbZpziNbwLe9ULDGuOsctXPkrnP4ZWr7KiV3g7PXrCE54CEP556RdXht6J2H&#10;OecLHP8QANbnQj7qfpAfPNna+36red4wxBrMxJDZBftNaUsrLL7MjgOs4Q1voo/4wsMc2TEd10Od&#10;KzKuYDts+Ills+YRk/3dWfMgB5PY6q++2KuNmNgTzyYz8sao+PoDEHvi0atsknKwT6C6n4nJXOAH&#10;e+UTL+eMQ2fUvFVu3v2x+rwWufyG65D4E1HybTfOexHhCUdqC1fm6o+Mr+Qa5xR/tYfjyjkSyD9U&#10;HTDzYo5tjo1dkB/4L/TFn39OX/z5Z/XFn3+8/b+dDmrp9Ae2sc4umE+H2Av/gW3lDz/zXGf1VfkU&#10;D9hgkGs96NcdcK04Vva8b6+bYwufdZybf4tny75aQ8We8oM9F1N5ZznrnO3oq7WvcNV2jK/iupy7&#10;zH/u5/VLsMT6mi965hq/suE/xx7MuLBcxAWTn43oqWHWR+7JUdUqgw93ODNXXJXxb+nDLmHInXDW&#10;rwA6L38XwVIXry7vG+XYO4a/6/gZi7vKRzwYYYGHj9lfjm5js/u7hMyng3LnkSzOLZMb30DlozRf&#10;4BiHjKNh9g11GWR3vObaLP9jr//Yjgb5r3/J47vPyfek5Dyv/DNqyj/GHea6gHrDN/wWMp015s/2&#10;q17O6obI9ApqklVs9V/kyw58Pnbg0jD/fOz6JefmDsy/dDeBF8c9uwPzH0X++F3O6z17um5UYZ+/&#10;u82zzbqI1Tivcd5wbmj2cH++0Ye49Lvc6ORCmQ92UPPqH/LqZ6Ee7gl7Guev+twHdh9/wRfvPqrX&#10;qyXjM5W6lMx+yQYtw3llbA3EkrLHgW+DiKa5Z9X93eTr+zQu6ZWBBpc7z3k29hvUPA/Hleb54+3O&#10;czK88UX60lAxIC/vOJcjDWpyuVGqmaTW5Xezk7nbsk5Ix1olE5S7ut0DUyBm6oWDOHS+lDPn5Fjz&#10;3OvmoCDHidQNW+vi7nyjHqDy+bxr1mcdr4NY1uJYffhBz8i5pvnrJrII6qNJWA/nPXmfp6Tsl5v3&#10;5JcsSq/RxLI5BozsvuOc5BrOxR5J9hlRgakXfq9DPvy8Wj2Nhz3Ms87h9V3kmllk1gtX3qPEM9hr&#10;51A1rrvngcM8qtfnH10G25kRWJ8muOrd57V5zlrB+WRobu8HNc8VZC44eAHpAud8OThhcWUBcDOY&#10;iffcQRWTuIEFj9JHeLCZo8+Rg5tnToo3uDvCE1z01II9eeMLdmVPPWDAoweHjcEbjEGOA04pdS8T&#10;Dza4cEXHx7BdRv8gdn2JMfqQr9YzuBa48G3VkNiBQxA4evydetg7H80O320efPIYWHhi7/SDp/LP&#10;HFt6aglndP8S6Ao/hAzOTXI2SzvO3Ikt9jd/jX97Xf3iTxgKbtBWW2Q7pbjWXgu2Wnuw2Krs2OmQ&#10;OifzFRWemuMKoBuO5VtxnJt/K99sX+UAs7Kfa5tzbOkrvhl7AuPf9fxOPLbZuO/kqOf1TnOfqPPh&#10;P/rC3bv+x8f9N268V2sNVa5c59iDyc/usXiwvBczElv1pb8AizjWkvgaGxvzsZjqq9hqn9dWfTWm&#10;ymD8q0gCM/qwSRy24qd+MMz8/YzMzEUNs8Yt7gjX8HWPsK08XRs6ruvDDk6B6JPfts5tDtXEDM6v&#10;yGOWAIem//oftueP/6N+Z/kfeYMewfLiJ9Qwv7XTd3v65oXPCfdZXQB9Vrx+JIvmP7pxd7kXdMZh&#10;9Zl/boTPvYLQzk30OS64y3zZgWdzBy4N82dzty+5LjtwH+9A/shd7iq/j0/yfbC0erc5y3n44Yd9&#10;tzny3X9MC1kYukLlmGaO5NoXstMHXVwL+pQ+MOJ3P0k60eij19XoRpM28d0ctc0Olqj5BU/pzr4X&#10;6FmFeY55M8vH1bamjca5G6PKP2rqcf6sKV7q5D75lt/WLnefTPj80gFEQ0nQ4G6bl+iZ525Ey/OG&#10;5+uOcg0w/2S68/wXHutfGtoJ3qi7z9PU9v7K7no007SFhM/g2Kz3QoLxKSGGuvQyhjBsenlnNDNo&#10;QiO27ernSIacG3z75nk5h3Lk1DeMcMZy0EuDO89t64esiU2rDWDqhst81CydVwZ7Oe7SlsN3TQtH&#10;kTwOhcYvAd4T2eEhnmd1W5bNzWvxsHb3Vp0Uu/Bg+VCpIDfPNbsRLg88xoiIPWFwTuHxexcD/MSI&#10;I3tMXj+PXe58OWlL1PjGehTrHJqfZr+6Dg9Na2ZyEQvOa0RHYQKnmXNsWTjqHY182akl7xN8rQ4B&#10;VS9fsko8QczOTy5qwa6Dm+eyNQPGPvqetcBuA+fRBf8LQDc5eZeZKmf1DY6OpRBsFd9dY/InemnZ&#10;kDjCBYc3sjtqPi+024NHjT22qqeW2Hp4e4MVLvz8AjSug1d84YkvfMycFIbfzE30XnRx1BkdePiy&#10;ZtYb2wqXvGAiB8ecWHP3BDMuGPAdYrHXMBrnA1dBUw4C51oSl7xVj+yEJbba8dX9MHYim/GlxIPY&#10;aocnY7ZP9IZVW+Q4nF+H2Gs91Vbl5M48rzH2eT7GscLWWmb/MZ08q9iVndrrzya8K9zaCPrqWMYL&#10;tmWvDOdgKn6WFQ9FjrP7Tur86vNoCU9Qd3BiVuhNnqsOmuQ0y7nLnF93fdH7Gf4aVuWae7ZHN2kF&#10;djn+uKLnZyB6/MzY4h/2AiziQc1gr8R1gmMx1Zd82KrdcjEUMSFjpob4mdPgxh6fZl/TDV1AY0us&#10;m+HVLjl4zPx912iPWOkp9XcWXsM6H5OfSd7xPlWqqc3yCexaep3mhQc8eZITHEGeNWn+r9QsT6Oc&#10;WmiWf6Wa5TybnCY511zcKMBd5nl2+eOS3/4X3717/eLZ5XA8kzE30VeN8FUTPb2FmnsVW/0X+bID&#10;d3oHLg3zO72jF77LDtzAHZj/yPHHbP7jeAO35bLke3gHauOcpjnj2XtMSzZGV6t9pHk+PrjF4bld&#10;QPNlhPk87AtqfWCj18XnNsdJpi80xp5+mCyAO7TsntIFNhx+yWe/rsaZG3/LTOOWwUQN7kMRZ2s7&#10;iMqA1mdS7egipndln9Tma/H43WxsMMdKbDUp+qUPPObmJDaa565H8j+emuf439vvPkd+U2+e6zOA&#10;+FuRzquD90mJ4cLmpmjfA3T3KhGEYaK+7C0NXvbJa0E2pp2jhmnN2oFzntbQbXm7v9Gbi0L039gH&#10;9zAx9FjHgen76NJSkzH49i9FevA5K18YSgwNctZK41wu+VrjnORPydfW0mJYH2u4xUnXfzTOieFD&#10;IHZvjAwRyYXi55KTTMP5FeX3DVzaWOok3nsuDGsFzisccru5nrvOpe4f2aL8XivGzkPdDDgs6wCH&#10;XzrMDXSXR14AiZVMTebGp1fOOf8YwHvCNeNTmH8AZBvNc2S9yG+ROXU4ETENo2MbVe/xqWcUBjLN&#10;82B6uCe/wSVVH7yrUfPhP8BJiZ56Zww58kOMPI/YwnNKJz4Y5HCzweHAjsKJyYgPU5XxRw+WmZOS&#10;kxmaiosNbOyx+QcBh0ZsyDMOPf7IwYDHZ12HrKXiEgs2cd3mxggUfuMhBBQAukY4Et+s7RgfWvJG&#10;Zo5/jo0dDKPuBzp/CFhP5cTOCFc46vltiMPjjF9xzLbEYOc8Z8znG3vc1FPlxGSe1xj7PMORtc2+&#10;U/oqdpV3hTvFfcq/4jzXFu4VPr5zZziOjVP+Y7Hn+vpb91x43jhXT3u1nF94HstC/u9S4/wH/ofD&#10;Z5mP9ymAmbbqB3JVCNRYmJqj+/KzucImNpjog6BzrGKxJQ65jvBkXvliC2ae68LiW8VQgy9aNfM3&#10;kzhmYvD1GnNnuO1ckMSfmQuWyMzBWG4u/DStnQ48Mil0SJMb/ZY61k5re7+GRFZdxhEnfvPYJrnX&#10;XGc3y21XsObv+wf7Zvl//lV6BIvMr1OznEet8AgWvuSTZjkzNt9drvkx/UPA3WiWa6lXxqpHsGqE&#10;rxrmK9sq9krSi+GyA7e5A5eG+W1u3CXssgOXHdiNb8a+3FV+eTc8V3fg8/+Yluycrl41jjXOfScK&#10;IDUn3E9qIe4D0SeozT9gB2P1Wa7YPvHQF+9e+UR/LAt2vdKbIQ3POcfc+nYPtgYodvtaz4BmTqH0&#10;ZxHqwqZ7p4xFQ/eHBAmuGw7JcKXfwVqQzY9fnxjoybz8QX2Y7OOrevM8Og30Tz21f+75L5TmOZiv&#10;UwPdeXWgCvjc59FMItbrnOhgsEl2kxRsx+hzheOEsn9w9HivVZjWr9k3iMHxgYm288hDHZ2PtGBk&#10;8qBh28XSSFbzWcbW2G2xfi8QJjwBiYGEz1CsjSY29dA8B+81cb60rz1Md4rrfSUMX4yatbJf+wa5&#10;kPqvNs6p181k4chLzbxH2slvPhypg7W7XhXjtRIjg/OYWwZmYhQEJq80z6H343fwCcsIxmq3g/NL&#10;Rj8upeOo3+9jOdv5aDh4yA3X2GPprd5mB8J6/Q8PHY/fn2hJJm5i4SC5zy2i3jSuUcbR9ATOoGjw&#10;mbGZtNvQ7WSC1IY2Rw4kOjMvOOdRbVWuODYmgwVlFLNN0Qsk0IP88YOvcsCxRecNsdoDb2xAmld8&#10;cKWuAm1vFjlXMcHVOiqOehjUVDHYKi55N2sgQIMOCEQrXOWvfIT1OsZ7KD/0cDJqLVUPD7bwx3ZM&#10;r/UFB0fdD3SvB6GDKtb+vQt1xCPPNcfGXHnmemdc/COuG9ov4m2uVX445jViW43krbXOuK0cM+46&#10;+oqTmvNzE64VLr55XmFXtjluSyf2Xh05X9R4G3X6bRUOr/GQJL+qxo/GkX2gSf5df0x3mf8DnbxK&#10;c0qOfytJ/EdyO1/e6+DmGPRT/vDPsTUuGOaKq/Lsq3rFDbkLQydAY9a5aIudixH2yzOyXqozDeqm&#10;y4g9GIn+0k2M1X6Ft3N1mC8w2APpNNAdq4n8bngj93qgtZ9aUHpNkfPIFsPwATdn4+K55//lz+sR&#10;LHK8tz+C5T9Ts/x1L3ti94Qa4Y+rQ54m+ZgF5nEsj6ujTrP87X/p3dB/3sY5TfT5Br0UOzfRLw30&#10;7MxlvhM7cGmY34ldvHBcduAG7sD8R+tyV/kNfBPcJ0veutuc5T17j2nJZvqyWRfM+09i+eAFwl5d&#10;QdPwTOPSRun0uPxZeR/aAzTJ15iTp5G94vEP7D75wi/ePfHgi9pFumLB0ofhOt65navHm+Tp/Q2v&#10;6q6SjnK5eEemCOqwHR8vOLFB3NcWv5uX3d8I2loEb81HQlA0+LIkauJxGC/rzXN4GL+hPLrl/VPz&#10;HP8/LM8+/1o1z9NrUgtzNEjJjx1Ol0qgdK9HxnxIxofNfUVi8gJOsEbD6MOMsM3WmsRpqBLr5rmw&#10;7Q5sErA27OLmwKtPvuNZMnzYHat5NM8xm1NCH/w/B+BzExtu2f3eQfYJlk/G/5+9NwG6LrvK826r&#10;W+putdQDGuKIocCAJAZJgEQzmCGYihVVUaKoYiyiliuOEwM2GA8MARublJPYscsup8qFje2ERqgU&#10;SEExVRAUwoAsUAshgZCwAiUmCcmtoYWGnoe8z7vWu+++5zv3G/7++5/67u5z9tprvWvYa597v3vW&#10;Pf++I1bJR+G8faNDXL6+4AGm03+OSbzMn3m22L58PyneqZ46l01vEUPfsSYf+Ks513yyBUuzXUAn&#10;hjTXeBMXTNlDTGyzbuW6iti1HoUZayglzwlbHRP/Gjs/Ooo++eS+1bFyalqoWkvJHbtj0PWrvFe+&#10;6noohT6jDr7XxlwvgCib1ikYB2ZE6aA3ZKIZ03b0izXOa36GsAkS4yaDscV4Yg86/kthG8MaNvFF&#10;hk540E6q+vg0rh3MuOiH1xBM7OQjDJK/T2fWjT59bBNT4glvDTfbiS9wadaVYF7DGTfbRme2x1Bx&#10;uGhuHZ3miz92YiPj+E4/y0MjA59xdBnPfHC0I2sk0Fp+wc62GHfjxz/5EVC3+I1wTec4XvTS214r&#10;jBd1hOpjK6ylf/jLOQa77LG1pr/EzeM1nfkaC3YNF9myX9NfYpj4fO0dkU+M43wju9xa1ujRxn5c&#10;XpQTvnh2O4WfW1+Qi6x16Ga9JZ2xPwxMOku9hWgMoz+7DS+gjFcxETZ4MRyvmdhKP+NmGvm+8cyf&#10;aV/DMdz9LE/c/P2Cz986+oyRN+bkp8rRlXJ0YiN2Jca+P+thFrmwiDnx5b9J47dPlRsHFD549V7S&#10;2Iqf+EXe80hvPcn/vorlb/3gk8qRzhTLP/kGbcGiDywPqCjOD3366XLZeFB2+RxDIf1e2av9y/Uv&#10;OB+DrVhGQOdILIvoa4XwZT0CV8sCOrw1XfiHdsjASRk4FMxPytBBfsjAIQM7GcgfocNT5TtpOQyu&#10;gAwsnzZnSmzTQrtYhXN8p3i+UxPRh142TIFH4dIfsoV1kVWyfW2Imrj64S5UoMCNZPPdaYxdCoV5&#10;Ijf3muDAXKVHluFdlcK5aD7A85megg73jDFrvE4p9HYVeSsXMEXJ1Da4X7D9GMG+GoVzFzuVAOzS&#10;blABHRiN4rnpZvynB3afPp+L5+B5+hwFxyubzrXGicd55aZlYDR/bDMmxo6TsdkyBC83zWWni+cN&#10;Alf7tNe6+QcsxevEuicOYkKFnMZ+iufYtUMpVfF3s/mp//x0kG4U1rJ2Ke5iHzXm5LhkGJlx4ucJ&#10;eZLgp6klA2ufUjTNWMrWUSKcg+AsY40qNGTg6qLYFs89H2P6qfOepOcsfOIZ14CwjlM9DZwP0XMR&#10;PK8HZLRgnDt0oi+ZXzdipIjtfcmFwSd5H7FDw+91xbTzAaGGj+QXXRp5dOvCVNbR8UiU9c52MVnb&#10;UprOfjH12EZE27RO9Bh0v4IhvjX9hiZED2ccehy0YVsErwHaSKpo5N1FpTjTOYJha6HQNoZG8DDw&#10;uZz3WrKWttHFztI2DOKnRbaGm2OYcclBYtqHm3VmX3ask/UEyptd7EQPXHjQ4TfPTxcCIQ6/Uc/g&#10;o3jrA4kdkcN+eDGxb4wOLbgaLdaolZfXZbAtvv07793c9o+v29zxn/R1WtZ46Xehs+N3DRte9NI7&#10;3ha6E2Oew1JvlsXGct3Dn/vYWdNHtsaf9UMnHxnv609rcx9ujb+Pty+Gy4lP/pnfhWi5Xk7p6/Z/&#10;pqfM//a1Pm7/p9t/SbcTL7Enfv/xauPh7fM1y9fimuXYYDzjduQazOOZnnXmWGbMTMfXjA1vxs00&#10;znfGUsg4/vNHGFtUhmnki79xYDmE9XsoOj3ewcC3PQlDgzvuqXLheNKb5uVhXENvvzLz/cT4jLNu&#10;4a0jP/QUxudtWYg1xXLzpff33nzL5ne6WP7dz/2A9iV/ZPPnVSynGP6giuX8wCcF89q3fPukubdj&#10;kRzct13kp8vJzWnasoCOzlohPLWK2eYab0131jnQhwyQgUPB/HAdHDJwyMCpM8AfmxTKUeIPzdof&#10;r1MbPAAPGbjEMrB82vzBq693hBevcI77fACvu+251sMHap7ads1Ed+M1rvvy0hrqnsfWWg8HSPcE&#10;2BLbXqYbS9dzwOmgo0ATnD/Qw+vCOZUtCok0F2vVB18xtg1h9hXOqwhbNTJ826fx+MEw1usehqIj&#10;wcB3obREo3gOnOO5PH0OobYsnsP7LT193uLd4rmqoJk/8VNsTfEcn/A8Rplx4uTGTOMUYhHbDjxN&#10;wMVWeF0VRk7BFZvYSzEV3EMwsatu6Im2fbr26fs08d91Tz1l9NI/937fKzomYfCPWgq/tqkxfHSN&#10;04REGni1cut7QzlO4dw+saXDcWJTAdi2TtiAr3sz++ELAVIRX+TLYwBq2MVm3YOqcK1h2WA1S4YO&#10;c4fR96KWMW/mkgamDsUD0yf5IDg12+geDuPKtU23345BQucFIH7UuSn48rHVdXzCtBvLnWPsdyDM&#10;yUED0v+2pxPmvdbGMZ/dL2sMKM917uuqFFvAYrhhTS0Y6BE4A7VZVpyRJw9HnBq1OfNjZ8jbpzBk&#10;+jD9agAAQABJREFUjGlZpD7XYzHaCbY4aLGxpC3sE5j4hNXXy+B5zm0wdsF1WHt9gXHrIKK7jCmw&#10;yDOecb7IJZh5a7hZDr1sJIzW10bRPtdpLQYkzd8WztvRGj68+GccerI1eDM+NLh2MXp4aatrhLAN&#10;zHbEvfU5XIxTm/UT20LnSHyor2HDm8ybHPYEMEaMwZtsRW+WhTfHGd6yj/81/TXso8Hha6mfa3Pp&#10;a2fcQSZWy5aGWmEHs2Pk8hjsmdaxwZ9G57i8IDvOxkKWp8y9LUsCm+1DZzze8ydedNIHm+s1/PSR&#10;Z5we/qyzg9OA8Q6vFWed2KIPNv2aLLxgln3kGFvK4tf9JM/bC3j+ELuHLmOrT5VHBwyHP+g0nTF2&#10;gqNv0xTKeS9Gxe/Jzbfr+oBTxW8BMGW94MHKljrr84HIS4x90f4cgTw4949svuc3bzEvxfLvUrH8&#10;zz/lPv+QJz/gSbH8PvlIsfwBGSCUFM7vfYAf/NxsvvkHHpsf+mSaF6Kt1SGWhfBl/SJxLYvoS73g&#10;Dv3jOwOHgvnje/0Psz9k4FQZyB+UFMvzB2Xtj9SpDB5Ahwxc4hlYPm1+SRfO9QGYD+A88UvLE+mm&#10;zcmp5Bmlf+q9f7r58HXP2vyZtma58d53+yYvRS+Kg25StbbG3AyYrYIWNS1of5CHVuGcWJC4SCjK&#10;NxH0AmIPHWxxlB+V3GyEU9tTf1zhnILk8CksNBaxgC2e2o0PJDx9nlif+0QVz9XsTaffvX/36fO5&#10;eA7uBdfd6cIsxVUbl2HbUs+cmHDmVRhwwkhuFQIR4bnSa2g901PxvAtmyF0IFmF7mhz+mNAjTtSu&#10;LbNQUkvOof/ctff5xggdP+3f8RAON3z4cEE7fI3Z4xxTo9ANRv7JLznN1ipjbcx3aPIhHMri1UY9&#10;ir/9YBR/3KwBcZw91rDypzH6gujks3Nmijk0bvQifCMpfvLjvKGvRl4YP6jEo4NhrMQ360EDxzEX&#10;z7NnPnoUsdm2Bl+M0Ysf9Lxs6r2+yHV0+B7ky4aKtdbbDpUbwLaFvvUUK3HJsK8xmMjME502jxuz&#10;dQoIplr78LBZJehzvVgVxMTFNm32ETvwhUXkQyeteq07MjXmk6fmHTdMwLTEQB8aWWgwaYltxoZn&#10;jBSJ27YFWpsDukvfGVsgABha+MsxsvCWuMQT3/twx9nGJo1k+QUEbc42Jsublw6bwYn0+zIXt/mT&#10;ADw8WtgZF7fOkTGyjRYGG3nGLR42M17mpN48dm0Gu9bP+vEV38Gv8Y/jRS/9sCcl64kxeALF1hF8&#10;GOrnOCf2sSR2Zz8Br/Gxn+squH39HG/sJ741Hb+Rrwna0GxvBxbjO8xjBnsNHaNzHkUJN2GkX12E&#10;9hud8xjGWU3d9nf045/Lp8wT+/jjIqvhxUHG+9Y+8uDnPrLoZmxMD+h2+BoHP9uCDi79LF/yMk4/&#10;65uWYJbFp/tJxt+pNPD80aXPIbyL2ehZ3pidsXg0PqxED5pGhw96dLBnmr+CRfvpb2jJ2HIFPid/&#10;DhbYnwNkY+Dbt8fwwaKCn8TfmPijOP8/qVj+lrvq4Yjv/fQPeLuVT75ht1h+r/T8A5+y9aCsqn7u&#10;z4QUzv2Dn7JDYf1C/dAnqbhQbVmfSN1i9r9WRE+9Y8at6c7yK5Vey8WVOteT5nUomJ+UoYP8kIHH&#10;eQbmPyj5o7H8Q/Q4T9Fh+ldoBuanzZniy172ss2lWjjnA7Y/iOtmb/sDm/sXxh/IOald/VBty/IA&#10;+5jzUb2LNi4ENsb37dxI9tgQfRjnM/3OE+Sow1srnKOOXHYoNGITrPE6+clr8VPwjzuKs9SBPEbe&#10;dhhTnMPmaBmLibxiq+K5YxXvKVfV1i3IAVFAJx6PxXqbCuhz+617t+Nl8Zwal+ehPjnJ3M69eK54&#10;mVPHxBxdoFbPP+OtGspu4Tfx22cHz/UAlh/L5En3FM4TM/dgKWij3y5rPhKKZdr7imvgwrl4V8mJ&#10;ZejIQexRbMemC8BasPJfuQdDbI4dPQzgUA2S9UUOTXMOGehg3UiIh8K5GBtdMZ2f1sFnq9m+/aAv&#10;Jny+VLKf6Ivrawuh5djvWIQhXm99pCDwiy/LW8Yc7EP8yJgr5nL4XpuB2rZ4LpAavm2QQdug56lz&#10;i1pOHFzLNOzb+LJH2Jjti6IdByvIy1/9VJDV4NPy4oBGpdWyRrBpwP0knOSsNf7ofb2qt5p91XVa&#10;6yju0l78hj/ijhGMNr3EohM9B6HxMlBfhAt27AWODQK3vRhE2M3yDNQvIbO9xME8jsPNcwk9uRiL&#10;O9te4mb7kTXPxSBC8IUFMYM1nu3iN+PYgReV8E4ao0MLrkZ1YYx1XRhbYhdim5hzinypA2hNbx8P&#10;/cjQpQ2bEkQ25wzerDfw1q7THOfENhn9JX9tPPxPwtieWPWt5cxY0LGzYO8M/aa6w9kdnFRQ30Vf&#10;uqO9uVgRZG0t0mAHsjM4/XzzPnRKjdv/d23L8neP+fHPvNFibxlSxvM1E95J/sHt1ZMwdtK3vX/w&#10;srcdtTxjZhrkvvHMD00/zzfxuZcwuPlahseHgMjozVMPme1ZsMGB/ejPvNDBYCM4+tjEF0N1fu+t&#10;IdVpmYcpYduwiFPrBx9+jTVqTGzOvW3J3ne/cbdY/mz9sOd9+qDB1iv3y/79bMOi3nuWi+diOWPZ&#10;9v7l4t2jGHnC/Fv+9cX9oU/ydyHaWt0iNY34n+sd4dEvC8dLvRl7JdHLhySvpLmddS6HgvlZM3bA&#10;n9cM8Cb0eHnjOa+JuwDG8gdifsNc+4NzAUI5uDhk4KJm4HIonHOPnw/e+izs4l2SFr77MKd+5kNT&#10;4tzqVHE0TxRzTznqCQWuJ2fEp3CIjBqJP+QbW0+c87ysC33IdHDyj02KNL756OGf+8y5cM6cKFy4&#10;uAkWOb3xFtk34zTHY8Vt8RwZI6m7Ye9GFdDDgP9pT6r9z5nLW7VVywcfurbR2rplKp6D/azr7xwF&#10;06vkcMwdoXwnHxRp7UN95pDCpwus4gMhZhJFBw7Kc2o59jwvYZiadYUBWwbUd+NezkVq9djjqWmS&#10;drWM2IZ4xOt7PuzrcN4NLplxcmQcfBEUcz1PWaUQb51iuJZDXCnE9yRAmsx15NgnnzLj2HDhg1Ah&#10;aODU4YcYKyFb3MNiwqZlDtFhbsjIEyHinwbOfAnsx7jKtX1ImFxUjjXWvFPU56lz50Y4fIz8xzb2&#10;OSb/jHeK5wrIufICYwMFh+ce/56H5DKjXJeceYziecMLoAGJjA2ACFCGaSObzR3vnj76eyGQq7V8&#10;9MVVYCXy9dQ8aOAp0Dq5jOUm1xxQ5s+JkJxXKMeFVA05bY7b4GLvxGJb4kcHHC32mEuaF6UHXoim&#10;o8twx54GtjfFF/mMhV7GBy8tMRBT4kMWv+Gt2Q4GMDFnvNSZdeN3gWVdfI30tdXJL/QCO/zEVvrZ&#10;L7x5HBp+4kkPL23OB7zEM4wV8LZ/oh/+/A59cbuMDfHSxuy71Nf1lrbmcejozzYTY12wu7ajN+Nj&#10;I3FmnOsyOuHTr+lHvoaPjN5vljNjhd5b8G7so/UR+yfZWeZkJdTzzkrej8vxmtOduewM1tCn4/GG&#10;vy8O+LnG2tqtz58SdlwIS1nGk/p4La1FGjyyWYfxLGPAeOYJ/w9++NNBbj7jEz/k3qcZM9MIl+Pw&#10;Zj60j4mZ2NLntTm/BoAjjyx28NF6/jtlTPPyxyy6sc96Rd8+egwNPz20bOAS25hD7hA0sKpOFVI9&#10;PJAtV8Dx+YhmvehLYHvR61iMxbb43/EbbMHyyHiy/Hv0ZPmndrHcW68Ic5+q4g+oz498ehsWjTH3&#10;oE5VNGcrltq7/Ep8uryye/J5WdNYq0etFdFTH5k9rOnO8suZXubpcp7LucY+fWo+VxMHvUMGzp4B&#10;3ljW3oTObumg8VhkYF6b/BE4vGE+Fpk+2LycMnApF85HcVk3YfpcXB/EV5KL7Lj24WuftXmKtmjh&#10;Jq/uO6tYl+qla3ptxAU9jPXYnU6u67W+bwAEyR7nKZwb2zcpFM7xxf0jfB86qSRZRcsuJFJ8Q8X1&#10;L8uFRUkNHU4MfbQx81vOE9C0J7i6WfRDQhvfunCfSgFdDT+fruJ5aHoK6HN70z01xsa2eC6bssec&#10;PH+E8o09eOdSPMcekdI7YHUuIDMU04Xcxojl9pB8gok/wmDq/GAqNkqmFYHGLjLRjlM9etzQJWYN&#10;N0/QjRd4f9khOzVHMYTj6ekUpDN39L1eitFrxdj/qRdNHL0sjSv7kmzXs20Qtpt08GV19X1XiikX&#10;nZ0L0fabXkL7wRY89czDRhrD0+eJkX3Puz494trmGJcqAks/W4+g57nOtoddiPKJS3yjyz6iFUw/&#10;ea5gfAMtNlvaJPdgHKsU0dX/TjQ24NPTuqsB59iHzjVvZRjdRvJ7zMLR8CODwLlRB2ZaPD85px7z&#10;NofjtkPcvl7aTrb8YVjz1hxGXFJEl4NmY1Mf/hITvpV0GvZEz9jMLYYdkwAzJj5jC+ywt4JFNzrQ&#10;tDV7w0bLOx9DFz3sxEbo9AGyuLO/0OjTol+jHZv5MmMUzo2dFGIrrIxja2kf+RK7HEc3/IxZi+QA&#10;nt+DrnKRnGK5f/gzWMt7MNvJesbOLIvuPIfIl7x5HDo2Y8d9hG1oHoYGhzi+rNfLkHibNzp8zfpD&#10;0MRqLBPoON3AuP6Oayl478Oc5OMk+/vsLvkn+VnijxtnDfblfU03uY7uGubR8vbNET5vinsaT5rf&#10;/o+nH2UPbqmS8Tzv8KJDH96MW5OHlz+40YPfum/9wxuDqj6Y9LN0ycuYfhxhipf40ieO+ZoDjjyy&#10;2BEr+nn/y3j8wUIntrBhO/Tij7FobIKjH5imxcSMi+DIocGI8N9w0XlAIYVyh2o+OJls2wOHDIHt&#10;lv3hX1iK5b/9gSeC2HzfZ9YWLBTL71cRnGK5ez01/qAOnjT30+VyytYrfObzPuayzedCnkbnhz7/&#10;xr95fDxd7qSd4rRW50gNZFZfK5iv8dZ0ZzsH+vLJwKFgfvms1RUV6dqb0hU1wct0MnnDPzxVfpku&#10;4CHsC5KBS7Nw7o/a+pCucqRu/mp0ynQIfMM9f7r56PXP0pYzbMuiphOf57mPxB7F6/DNFW8U9wDR&#10;BDCm6Z1CeMuOFM7R1Qd4/e8nIhlyxA5PxbDFTPF0biFyxxUg/G5m6QTLR8t8wyIeNwywuFf2vtvq&#10;bU89EmqLyOFl+xYY4D/j2iqgizzy9PlcPEf+2U8WVkFyT4wu/ilCMllih5ditu23X99DS14FxooF&#10;PIzu1FdB1YzWq+KpBt3InUc6UWAGmyIwc/T6yaaLvcQpOXyOgVOQjlE84jEWjC4OCnEipafCuYiH&#10;EOr/bDsCjQ4ybHuN4YEnRtEYYC6QYIODEcxOYVs47D2IHdE0x60B7n2VSk6zX1D1v3Eiqxcxrt/G&#10;utgvPv4eUTDEg/LVHRcjx4KuDuQ8dY5//a++vnzwHNCxtmxhpzEUkGmea3rJeK1Fwfnri/VhMVEh&#10;VvsWXTFUfAXrtcMHTvFNP7fxYt4yf+gvfdjYLUeUcJXHmiOhP6xg6X3oxDqaXvrQGCy5uVogYn9Y&#10;fXLGRJ7QY+bvJNDTEjA2YzcyY42qU+fQQcxY6OiETx+awAOwDQlmeXQDI8jwbGOBB0cDY3n3oaNL&#10;j+/w6ec5aLjTduxpEL1+fRkrNjBkTl0w8CyAqEbBZtiQ8KplsRS7aw07iXNNfhwPXczOpp3/SUkv&#10;0FufrerOcW0xF0N35tPK+FnGuqYb3hwXJvbZNC5K7Yvh0BcxiSfSr6PgcnnbwjIPbfbUHb6H/z1a&#10;cyBrEOZ7XFteI0vsSfaX+AsxPktMyd+jXYvTzOu4XK7EfPv/du/mtu/Sl0i/rQt6Rb7jMvJ5HuEF&#10;mPGMWcoyTs8flujBW9OFH0x6eGlLXsbYgva4mbGfPrL5OoVn3dahazLxHSmSC2IMej6kgE7GyPGR&#10;+dqfAObBj7xp/hDzv+NoNWHzuYO/d2WqcZJZJfh2Ba7sSBMdDX0SOKEQI3zkf2dRLH/OU9mCpYvk&#10;kj+gp8XrRz5VDGcsO3z+S7Hc+5jLFl/SPyA+xXK2Y3k8P11Oyk/T1upVy0L4/JDhbDM1lfCWeuEf&#10;+ks/A4eC+aW/Rld8hPMbyuHN5OIt9/yGn3VY+0Nx8SI8eD5k4NLKwKVaOHfRnFTlpnBOmz+Z9wf0&#10;iZ99zGHxgd2qOgGfx9QkcnOg0ouLNdwQ0FLQQ8ksfXDX/7uF8MY+ose98XGVNsGmd5FOYPPkhD4N&#10;Gxg8qXBuO2BbGVcmRcReairIdM8wfuQyW1zgyHxkCip6GppPAR0b8FM8h/6dxdYtYm1+8+5nbvUF&#10;+uwnv9c1QudQAbhOxZwlg3fW4jk+RlFYNDdIW4fkvp52qgxLJjlrhD9863/re/1UHGT8iADEUXY1&#10;dvK74K4g8WGcTjyxD00RGNdMDj1fL3JimU6eJ2KwBvZcGcNEj55m+/WlhddBfEIgZkN0sr22Q96o&#10;a7qAjb6a84meFSS0zcLt2//cWOEcn/ViR09oaYwPZlRzw0nF7jwO+1UsBuc8KzjHJjh24eWpclxw&#10;zblv/awP8y4Bee8n1sR6WM6wwXolX1WAP0PxXLppt/4XumPuxnsGIg72yQ/NHvXMmXk6LuTEgB6g&#10;uWns3ItXXz48Ul+eiE/s10jJeZa+/q81haA5sfQMGgDJAtNmX3mBwrchCDUww17TMw9M7C0nYH77&#10;nW2gQ7MdnYa9FSx6yGmxQR86Mnpf1ADVUlCLHB70EXtal9hKL9z4IeDw0Ieex5Nt7+M7y3SNbd//&#10;pDewAs253md3tpW4wc70mq7XAEE39grI+oQX21xYcxsxNpPxnNNgo7a0u9QHDy/4jOlpMz9j87aG&#10;tpQ1tnlU7JF5Gugt7bWKu2VeZlno5XzCT3+SPAEFv+zzYl/yM841m/Fj1R8XJ3nKPI/L51psx9ld&#10;4s9qe6l/XC6xnTm03s62LEtbjI+zt5xXxvM1Fd6abXh+w5+Es+7EHuTS3jwOTY8dj5sZu+kjm+e3&#10;1GPc6vVHSMPopyewHT3GYsQuOA5jdJrHwc36kaMgG0AgnSbJ/Ney+dCWty/+VvsLS6lYR3h/3rKy&#10;WOhjz70tlVxj8H/r129Bc+fJ8mdPxXL2KX9AH8pSLPePfMoBb6VVHNfnWWH4WtK9+GzLcp/+9H/r&#10;vz08Xe7knsNpWRtJzWQ2NddUwp/rXeGt6UZ26C+dDBwK5pfOWjxuI8nTzCRg+WZyeCN57C+L5Dzr&#10;QM6Xfwwe+ygOHg4ZuHwzcJrCObN7sp7ivjCND966E9OHY+7H1K20dS7Au6//LxXru4d+m/KYz/GM&#10;6x6vbg7wRSHANwISW9aOKfBwU8AwBUJMJKiTCufYSqT4rsKlZyd++e17Dzuxn5633cBQwwYk9zHY&#10;oLWoZJ5YxU6cQDqLxlLwdMFUI9tQP4rnws/FcxTWCuhv+ugzEA3Hn6MCuucn2y6EkScFBS+FRYIs&#10;35IRFEGrd0FWtMPuCSHyPtjqadwgucAqOTgXztuG9cWz3/aB34e0iHahQLxe+IKvg1P8YobmWBO3&#10;ev8IqCX1FDmFUubkeam3nh2ULmuHjPhgQzNRx4Ud+5cNFCWjNxYaLI0eO02CGfpiUtthbLzvThsr&#10;Jnm2nk7MjUIv17F5kx102cpHLBvjqfM8hY9sHNYtHFuPLLdsQT3F8zz5O3QxbX1QhXPeHcxcPK9/&#10;XeC17TUhYMay4Bx5mjIMK2vmHBkDTo31Ukdu+HKF3mNE5mkczMAVhjWw8UXP3LDBGjifounZ7oYv&#10;Hnx9Ami+WJU7MzjRGgBJAkgQzeAiByTQhuxgGloB9cD2mp7teUIxJnklc79PX2Sxsyc+2DGZ+HjB&#10;pEVGNSNy+mAiF6sv24FzuNgRntzSWD8a19wRvxYghFCbbEO76BQZctHjh0MX2BIC6oberAs+4yWN&#10;SmRLmvGYGIO5yVDyErb9zsYkmGMFlzF2F1CPlzaDR3du8Gf9CTfIlo8x+vC0eBbptF3Hem3u2ASf&#10;towr/PR78xTACf1J9ncmsWLLb0wr/AvNOkseMudep1OHelIuTm1oBYjtY+zf9p3a2/9/OcW2LCum&#10;h905R/t8hT8uUBmc9WI/uLVxZHOPDY+bGZvpI5uvJ3izHuNWT0x+vyKG2IHe0cu4FSMLHn/MlbF5&#10;ovOPXcBaHhsLrOT4n3/U06b44BD7IvmXjCNu2fPnY4D6H5yhpvW3V73lrQObYvlv9RYs//Pz7/KP&#10;dX6qiuXjRz2FZRuWGmcbFv2dFb+OonnIobZnqWI5W7N8k37o85Nf+MXycmjnIwNrNZO1+lXqLbPP&#10;Nd6a7qxzoC98Bg4F81Pm/J577tn82q/92uY973nP5gMf+MDmIx/5yOb666/f3HjjjZvnPve5m+c/&#10;//mbG2644ZTWHh3sYsTyvve9b/OqV71K/7yWd/PN5uUvf/nmpptuenQTae35jWH5xsF4lp8Xhwcj&#10;IwPkdy6UI1h74x8KB+KQgUMG9mbguMI5SndryxPahSmc85Gbz+a+Yzd90om4iPHBq6+3Jnjry9S4&#10;4S9mfdgXs+5B6wM/WGo13Gu4YAaWJn0X4/TnAztHCuc27tsP6e0+cc4swOMH2mN4Iqbn9qqmJl4w&#10;OLIv46SghgwmPTKPdcp9NGLHPsUJj2a+NMovHCxs8f7hULhtjAK6/Ru12bxFT6DfNf14KOzfpIBe&#10;Zox6kQrovp+CRwzqMbdWPPfNVesa1/RDNSvbA4M9fLj+p+CxNYqWolGjyOkCqWXFo+RbP+ipLAdH&#10;LG0vPh2beOTFuM4dTz6LtAAZPhmjZ586jXmhL5lTB41swo6kG1eFJq9D4wTt+XUPo22OuDR2k862&#10;gC5m8x2fZPq/8g6tg/n2ktaTYuJlr3NsozFv2eL5MXfJsLXdsqVeG6yDcz38VsxtqvIjjOO2dXxg&#10;R9caBmkaMAevhbw4RuwiAqPDvRafYV0DlbdsCSO29biufc3R81/b8dqZV/ESX64RkWoC9hzspJj1&#10;JcLwXzkAh65j1sSg+dHU6DM34t3ubV7mh10ClLzwANsZfejEQh/eUh5+MNEJf8ZXcsuRk9l2g40u&#10;iNPEV5byRlKj2V/s0fviLwjr4dYXYcLK+ji3AhCiIerZTogcWBV7JhCUqdX8IIq86Z0iOvbyQgC4&#10;wG4dTj7st+2GbtsjhtnOmJRA4Gcd9GY5Y7c2MGJrtvUXBmZfwBjH5gJq30ubC/3FsF5nbRbzO83x&#10;9JSgdc14bdsIL4edCSeuHSPTYBnbJDJ5kv4SvxyfZH85+aX+pTTO2p4lJ8w/eo/1XFZyefs/0rYs&#10;36NtWd6iQFbke0PiDX1fW9rJ2H0GrbyWq0DSxw/j8OjRzRgittJHRiU3DXLoacA44tY7fZEco20D&#10;Mn5jP3/0Mub927zG4heZ9SYZJoUrtgYiUNX/KqBvx+GLXe8JjeMPbpdQJj5/dYVr/9Df/no9VS7i&#10;zVOx/Dk33tdbsNSPelIAZx9yftzzPhX6KYL7Rz41rqfL6ylzcBTu/cOf6pGxHcuhWM7qPLZtrZay&#10;rGfNNZg5mmUtbKk3Yw/0hcnAoWB+Qp75MYbXvva1m1/5lV/ZvOtd79rce++9m/vvv18/qvDg5uqr&#10;r95cc801mze+8Y2bn//5n9+85CUv2aRgcoLZcxJfrFge0mNqr3zlKzd33HGH3uR5O99svvZrv/a8&#10;FcznN5XDm8I5XRpnVsqb8Vwsn9fhzAYPCocMHDIwMpC/Az/8wz9s3ste9jL3VYi+OIXzEdwxxDUP&#10;3TOkFM6rsF/v+S69icx9vbk66TO4mXV/rQ//BRdPP5qISONx7y2aIgE3PtgZhXD4jG28CudP4FFl&#10;teDpkcMFa7z6sl83HRrCKTttExytbBceN+bbX26A0KwDvO17cuWTWOGZD0AUhb7Yyo+HkhBivIkf&#10;Dq0pGPOZXUBHE53fXimg/8bd/QR6Y15IAR0w+VKPOYqNCTT+CSrF1MxTKOWfVavtTXw/hw0dFNSw&#10;w5Yz85PS2Iv9rJv/5luvn8aGZt46HJv8uNhJfsSjOc7ETI+MIO2Troq8idU/4ClZ7GFbQ/sAkyIh&#10;9L79z/FtLAEIRwzuMdRxQRJ7tlgxBKwO9t7uEIXpuYKXzE/NS6ypWN/BiU48xJ3te/Cbwm/lGpmY&#10;Mp78Mn9086VC5ofcOsCxmaNCKzvo6YWV9cYohWj2j5dotXhuO0qQ5bwou3EzzbpkzZkfsRAuNL0P&#10;ncYYI7SalIIRDShNNMVw8JkD+WFudq3ee7RLia1EKvcygR4q6ol32Bz+yp4FwngyTrzoNC+6Bshp&#10;6Y/YaFn4w5744dGHzgKJZWb8zJj4Gk4Ftd02ssQyjk5D7K/pvJaCSaHFeSWMRQyEiCzXEBCblz3n&#10;M+sVwfAPAGY36HmcGNXvFNCBo5o48BYsstB2Xtgjdmc/s85MLzEZpwdLG4mpYZ0VxIiv+dFLXIEn&#10;3nkcm9FpGZfd3HJfFBPpx3yJAaUh0FjDEQIiy/QaXdie/VgpjMSW8bJfznspP0l/iV+OT7K/xF/M&#10;8Zz3k+JI/h9tfk7yM8t5A1+0W593QgDT+/hCdfc6OyJsRnLS192ArbndwQ5kEeCRpzdXjNhJHxt7&#10;i+TYESi41jsvRXJiwq5jFEHu4ocKMo0ufOhg6fsgPH86Fc6hasxrnxhRgYcNOv8dtY3GiLndt7x5&#10;rYP+t/XWKyinUC7x5vv1ZHmK5VUcr6fGKZbzZDnFcv6OQz8op6SXLVroUyx/UIGZhifcN//AYSsW&#10;cnsx2rLOslbzWiuip2Yzx7ymO8sP9PnNwKFgfkI+f/qnf3rz6le/esMT1hSO50bR/L777tt89KMf&#10;3dx5553G0H/FV3zFDDtv9MWK5TWvec3mDW94g78syGTyATHj89Uv30zOl92DncpA3nTnQjmSQ94P&#10;V8ghA+c/A8vC+f/41V8+PcF9oQvnp5vf7lPms44+baudrnBeNwSlrcI5xQGpcy/q+1HRrh/0jcZa&#10;4fxh36VQAKo7c3vXybZkxDUIx0NMk3058o2LndubixDhGVvsEZNti2cZeiLmegB/+bNf97ZAVPdX&#10;mKq52Qoj33eZr/nZlYzdeLUK6Ja62zxvKqDDcQH9wWtL2OcU0G1DvBfd8F7fvFFUIb4UOnFCDPBe&#10;96Equn/hje/1DRoF5tQVXQjuSWLTW4xYV8VW8V0Iwg48HR6DQ6YEVjGn9+cGg0wHuUUfxk6ROLbI&#10;AzJ6KfhfBqCM3PpVQBZZNiWzr8bQ+cCPCJlxwxeO3cNBrv9SnA2WHig4F5qFo+F7zBta8opfgLYF&#10;tLZW2epzM4w9dOPbhXwZrOtsm0/jdMK218G6tV1NbclSc8cO88I2jdicdwat73lIbgh2xB/Fc4LR&#10;eKd43jYw4Tglnxvb73ANETM2OfwpF55oZMRkWfM8EG/0WQzJnRRkCpyhrwsF6TUWw/Gq52a+5qcb&#10;e42h2UbE+WEsuboyh3MG9DRoGkowI0fgFyp8tWFAdHTT79gwenuKvSV22JMgc7aWBI5Fg/TRRe4k&#10;0DMQNr6HvZYxFmaoNs7Xa0PUSb8QVUCPsXatxfc1JBihjBQ1jPyPBu1xO43M5jXIGAXojEeA4qGK&#10;w8hEQs/vkf2C2E5sYAHu6t72z6/f3P43t1/aYm4kJHqz//AM1Glhz+ydtQqQXoayXmHH3k6iChrI&#10;2IYhjF3xCNfixKoY9C68G5/faLZG7Fonq/Q8wtuiYnDL2aWsUay9826N5dx3DS2u8aXwMhgnFelP&#10;G/JJKT6tnbPg5i2Z1vR2Sw+FOJc4j7sm1mTxMfehE2e2MWGcP16xFSxv+GmQyMPKHx/krXemIjn6&#10;afGbPqL4AztoKREXmPDoOWizTDxgrntAo9bY4vcYvnAPa70cFmMRYIEjhDbPQO0j3oXyN7//iSBG&#10;+18/+y4/Pf5cnizvJ8jvU3H/fumzDUueLKcQ7v3LxSNkF8tlhXIVP+75sNaEHhnFcvQPP/Q50nzR&#10;ibXay7IQvlZAJ/DUczKJpV74h/78ZOBQMD8mj7/8y7+8oUh91113GcUT5S984Qs3n/RJn7R5xjOe&#10;sfnjP/7jze///u9v3va2t+lN6eHNu9/97s1P/dRPbZ7+9KdvPv/zP/8Yy2cXXaxY/vAP/3DzEz/x&#10;Exu2gTm0yzsDyzdd3lzX3qwv71keoj9k4NLLQArn/+7//hlvd3IpF87XnzKfc6pP3mqnLpz7LgGN&#10;LohJnXtY38eKdlFWH+J3CuHwwQhE4dx4Fc7huYlwoU0CZPCNRyjCeJEpzPrmxdyyWePSQQU/XW8s&#10;Hxpzj+qCqO1MPhQrjXoDhaEd3/BlvGKy9/IqncSUIs1TVUAPj/75KqC7acD4t+7VFi6LAvobtIUL&#10;sjS2cCF21z7Uk5P3PVBF96ddc1890YRch/5Xris5V3clnH+qC58tRirXVdxMMmM7hfnKh4qsney5&#10;yGmZ+MbKpnUVWO6hkSPzFw/qUzz3uuNQ/zunisjrQ2BqfvpcPfZqEtWB5Saw4i6efcoRNt1ss4rX&#10;6I5YRNseILDYUecCNYSa/YqRa2V+6rz8lA1somIzvmi2+eSHNG2r4wSELsfQk4OqnVXhHAxj5H2p&#10;1fpqDJ+WgqTjhdH2nRMwJFs9T72Lcmzz3FGhcbONEAyhEy40WHrT2GsajBu85o++FSjYu5grua87&#10;cghcp6sF5hrw/NRD8y8cPM/Og7LgOMBYH4cYWLbOtdnC2gEDO6OHqdad+9Cxd8RGqQwbDIe9lsUG&#10;vWkBslCe3IQLNv4wNuy1sLuEm3i5tmmVPRHCweKIu7HO8LCj+eQHfh/mtSee8xhb3fvabzr+3Hcs&#10;9oI844FtBl1kIh0UPU1YF5Nmuehcs1sswFK5/Vvv3tz2L5+8ueP/64o/7FmfMdiTeG0P+BEsukv9&#10;kUhrTCcZ4sU0tX3QuEwflTFun8l53k+2bwCtwUJJyfBWzjVhXtuJ/WV8xR9eB2yXmIzsm1AUFvMP&#10;e/Qn6Q/gBSYSd1KR/rgwSMuUmuOgj5lsJc7bv1/bsvz96za3/T3tYy761O24tbFsxdnSeGwADZwe&#10;fsbo5A/LjIfvPxYNXOrxIoiN1vN7hu1xUpvloemH/2bGb/pgBw5bYs7jk54qJ/bJV4reDlt8v4Zl&#10;b+ZLwzr87bOcN/D63338+/1c9tcK5f/kc+7yZxpS+lzvVa4f51Sx3EVy9ffJNgXxuVjO9ioPwZNT&#10;iuR8f5FiOXzCYLqWqf/r2rv80C7tDCzrMmuF8GU9hxktC+jw1nThH9rZM3AomO/JGfuU/+iP/ugo&#10;ll977bWbb/iGb9i86EUv2jz5yU/eXHfddZvP+qzP2nz4wx/e/OIv/uLmZ3/2Z/3mid6P//iPG8d2&#10;LeejXaxYeHr+Fa94xea979VTbYd22WYgb6KHp8ov2yU8BH6FZOBzvuBLPZOTCueALsw+5+uJ3f+U&#10;+YzXp281ysMUw9x002lSJ+5PuAnd3r+KaWEVxNAZMvOFV79TCNcYkYuMsuj72qlwzo2FZRIgA5sW&#10;umuHkgMWxgLQpUsPb+CxVVDX3Lh3Ah0eeJr5mqRlmUj46vGHTiHKvr1KBzg0D88DgV4toEuAjCLi&#10;m+99xpECep5AF8Ttc3kCvRs3SuSGoqrvadsWvr3PuWVYVgwdRPbmptDmLUbEd9FGvYuX4qeIg92r&#10;pFjjeurcerLn+aGrAwfRrXzgsHnkD1/AwEsx61T51kh8MOjQua4kQsNiiLA/xqJdOEQkDHgbhmh9&#10;Zmzb4vkalQibHC60tz11Y2sVbyHiAMsmufFcW8++8I0tK4qgSSfxJp+M9b9PpjXwdawAnVON/ZUL&#10;OB1gvH5SoWfswqh6X4NMXg1dXHuekgEjl4kTBnN3fODU+MIEHdYQnGnGOjLGZ/hiV4OBg7n12DkU&#10;7UK4DdWXD+AfIh/Y08SAM5eBF73NQ+UX9eSIXLjBTIOGH14w9KwXzRgxgoVnOYRadNPv2CjIjm6z&#10;dnjDnozkorITgXt9jvosh36NYFM2UIVryRSHTa6YznVBjtAhR95aSD1fSNF414Rk+x+HolN82oUV&#10;BbBT9Waqp0HPY78YxTuCFegIFgPdhN8pogNPXgS59VO4krtlUgxn3x63n4a6OxJLC+HP+sEhnvkZ&#10;L3kjfwCOtphLH8RyvOR73vjS4XWIQubdMi78+RJOzsfroOOL/SP9lN+tLM62nF1qSsJJ9lFc9bFr&#10;8YKPThN3gkr8pOWk1ERn2U8pW4pOPd5j49bPrMnc8TsJdGHxuLkO2SkmNs8/8JmHrfAJIdeq6Unm&#10;l3ED6WY922tZx3ZBi+TEins+GNEnNvpBt4x5gKEJz+s0h7ESMuZJcjewsoHpso2CWM1Pur7ldTcP&#10;u2+anihPofzTbnrAxW/CGfuTa/CAi+UUyvWEOQV0+XXRXLIHxWMrFhfFpcdT5NDwiSfFckL9lsMP&#10;fSoLl19bFtCZwVohPLWeeYZrvDXdWedAr2fg/FR0121f1lyK4Gyvkvb1X//1my/7si/b+WHPJz3p&#10;SZubb75589KXvtSwn/mZn3HPk+dvfvObXTSP/qPpL1YsP/mTP+mn5/kW9dAuzwzwZplCOTPgjXLt&#10;zffynN0h6kMGLs8MrBXOmUl+FHSmL0bh/OSnzOe88/eh7/jyp0JDkzrx4R9xbvn8hI2F261ahqz1&#10;fYOBjg79X4UFeo93C+eoUFigkOADnI40y3uQAoSfVRe+/rThofykiBF9JCWNbzEkJF744Gzfk2y+&#10;hObrVMWNKpxXiVAKaty82Lb0bN+DtmWE9kDvJ9B7uHn+dfyIqP6zgva5vOcZmw+sPIEe/Os//IzN&#10;rU/pPdCl42KsYqoCd+WWJ87LXhVSyUfsz0+d45I1YT0ImPl7LRjD16l0xUBOx4FMR61b67YsN5Gl&#10;33jyiD55kZMUzwdGHPQSo6D2RXEXPZqvhfTixY9jF595GeuuVoXYY4O51QQLRvze8xybsldzExN9&#10;TSxz83wlZ+wYwQtjX+J5yxbkAFoWXTDY9Ri7GFfjqfaGD9+ZD73npIuJ3oVn7IrOFLGRGJgXdj1P&#10;BGqkm2uR+fuAlj58DhqRDB3J3OgrxGZMY8nwRTzE5diIVYfVdMo+9J6vAjZeOsj1DzlHYZ3Vqeuq&#10;bHpuwhgImDbHAW0n3SOn4ZxmuQDRiQ360JGlD98XRmxgTM32umccrO21ASeyBW3DkgnLGmCrNRh5&#10;kDVIH/tZD+NlM9eEX2voTrZzvT8sJezw2vJ1IwxfUNF8jRRZQUQ/AWVsMAoNRm5axBGsBMiCRSUY&#10;4AQzy5AvW/DhczGkLXXta8EMfMF2HDNvBTdyHn/dJ4SoRLx37Lh6qqJHkVCKDoE1gI8hGBAcWVTx&#10;+Jc8bsLG/1izFhVgOu+bQCC99hlWP80C8ojtBeMkH7vGH7tRwkp/Wk9niX81X3I0pey0bo/gTmNj&#10;LdYjvFMYmnVmeOj04EITMNcj45kHn0eaw0Q26xmvk3twIuM/PTLaUm+MGxB8+lU9MYdemU1oVc1u&#10;P8GkxxbVZfqZpznzenPM8NWWT5U/4vnDl7DxhWNs1uavq1COfC6S/9MX3eV/iUVaXSgXQRHcRW6d&#10;+AFPP1HexfIHVflm6xUwFMx56tzFcrCyUXoUyLf7lfOFuPcuVyjfon3LDz/0ycpcGW2tjrMshC/r&#10;P5n5soi+1NuHC//x2h8K5isr/5GPfMRPjadQ/PEf//FHiuWz2sd8zMdsvvIrv3Lz+te/3k9js7f5&#10;L/zCL5yXgvnFiuUtb3mLf8iUHzhlK5pP+IRP2PzBH/zBPO0DfQlnIG+IKZbnDXHtTfYSnsYhtEMG&#10;rugMzIVzJvpXvq5+/4LC+cX5gdBtuk/3lHnh9Xl9994aBk03sCZ10md3NxdrRG0L5xTIVBoTxjL1&#10;1hGGmwkXyXIj3AIX2mQR9lX9xDmiFAdTWFuo2S483W+MIhFFRHguTPokmcaOXUbbpYt6sOFbH1JC&#10;Yy1oviYKLzYQOba2RBEUGbzYNj62+sZ8+BAO+c1PqD3QGWDhBdfVdizIaG9aFNDfr2L66z9S+5kH&#10;83na19x5Fp7c2paEFNW8PlmHHXk9JU3RBh3XHjFIvNaVrXbAE+fIH0agRldrZVf2nfHwLRzFVa8d&#10;OtL3MpBH8VM8r+sHp4UhByLrRhVCbd/2LcFhz9eUsA5RznI9Uvyu2IVR8pFzOJZya7nH4tuX9H2j&#10;LHteV3TaNnaHP/Q1VieivqRAnuK5tzFB2Dr2rTGvEfIBf6d4rmuEy4SbZIlqLYGhr96XEEQfnleG&#10;2OvGDTfDWvvqWUvmGL7hPomJvbkxDi+9sWLTi4ftekK/xsSCzGLJrxaFT6+DJsATcv0SkLCvPYxI&#10;hp7zijItPulDR2YHRm1fsNaRYGBFQEcn/BHAJMsL0jZ0Cnb2E/qIvWKMYhE21PihYFrgHsj3vB7m&#10;tS+/ZsG3gjuDxRTGr0Pp85oxDaB1R+FcDKdTsqtbN9f0eOq77ds3p8nOCLbt2n7oHayUYmeWe6Hb&#10;cuQ9tDp5nlvrjtgiW+p63MzZH3jGvDjmBnTBIt6kc4ZCt+XRRx7+cjz4IdqXO046nPd22OKyzxsC&#10;DSb6WXBhXTxHFznXqYjowjp1m6/nfUrz68CYTGafwgXmZ00TVvrjwiBZ55KwfRfGcb7Og+z279O2&#10;LP9Q27J8n7ZlEb1tJ0x2jneG7qODn+XwuPbCSz+/RpEb15GB8aETPcPYTt/8I3qzHZSDT79XT4LI&#10;7NBu6w/kPMZOfIy+dZlTbPCHlf91+D1XWKdBg6TDfeeB3yJ5WAyro9f4b+4nyn9zepqcQjnyz7hR&#10;T5MLm6fB60lwFbsJUfJRLBeIv9MUyymUe79yyWtrln6KXGMXxxUDBfI8Ve5ePtiG5bBvORfCld2W&#10;9Z3UfeZZrxXRUy+acegu60ez/PFIHwrmK6v+9re/fcM2KGmf93mft3nKU56S4Wp/yy23eN9y9jyn&#10;sa/5O9/5zs3HfdzHreJPy7wYsfzZn/3Z5pWvfOXmgx/8oMP8ki/5Ev1zziccCuanXbSLjFu+IfLG&#10;t3wjvcghHtwfMnDIwJSBsxTOUbsQT52f81Pm07zGDUhu8CVL0Sd1k7rJ8NkFJO7RfR8sFlwOCmXw&#10;cn8cuxQcKP9w/5vCuUgroUeLHhha+LbbY8vwISm0Cxk+oQFfcZsqetgSYVq6jlsY7HLQ1n8otHy4&#10;4GufWx3bkqNhS8SwhT0OMx7Z3PQE3TxrcuaJ/1nXqxiunsJ52vIJ9Nf3D4JW0GXvC57aT6FLiaIa&#10;+aqpVwEZfzWu4uUjWjjWMLFYpkHWzWPduHlsXQmR03E4fo3bRtmW8wnDzSgNLIW/kUfxsDtv3RIc&#10;mUBP8D5VoRZT+LWg5dggsfBZV8clZxU70J57y32tio6c2KH1v09VEIZZDBeokeuY540vZPB8ry2f&#10;bJVB4dy2JMOWaZ3ilzz4dlw9BTN+6DNxAwbvOUhOQ5b5IbNfgxBsGzfsyFAjd/QeC8v8yD08twoi&#10;o+ojxHa3FPSIB5vkGj8E6S8GwELTi08etvmsawy/fOnCPGlAAXmNNXBOw0fW9iENtkLzzWwaPlia&#10;MRrQBx8Cv+HN8uim34cJHz9q/nFXegaSeX3Ud4kF7pYvoeXNQ5Ax+rGRHpivxQjRx78Ocm8aEDw1&#10;F87Vo/Ogcsw6sX0Ohl3Y0thQTn6hqKfZYZFjDCZ8K7Uceh6DyZiLITTwNSz8tLaf2MJ233ZOXUyf&#10;/WJgMU6eZx+ZHryZ3jeeMUXLCX4iCN1s7CBnPUzS93UfFa9Dy21IAr9jdMDWlXwnD0O57J7TeS0h&#10;s6H5+pj5F4ImH/lDsepvJKykGZKX0+YGneit+jhfzP0B3foZdTHc8VaSvYJbrtEMWaPhrfGZSmzl&#10;Qxo8sPCjs8w54cVm/ojAGrY0oEV/x5b48xjQqfWEjc3ZvtM1yWb74Pu1ZV3ei+AFY1onjYk/U/W0&#10;/Ees+cja5yPKFekyVvy/9h+17Uq333zf9oc8XSgXzoVyySmIo1tFbRW+NcaO9x+X3NuwyCc/8Dm2&#10;YFHsFMTvl1J+3NMFcvEeUgB+mlw2+NKZcBn/jX9zKJZnPR5v/VrdZ18RfZmbuYi+ZmeJfzyMDwXz&#10;lVX+3d/9XX3Dp3eabuxbfprGnuYpmPMjmb/+67+++eqv/urTqO7FXIxY2Lv9He94h2P62I/92M3X&#10;fM3XbLLdzN5AH4WAF+bai/hRmHxcquYNbvmt4OHN7nF5ORwmfRlmYFk45ylzfiCUdjG2a5mfMsf/&#10;cYV6fT7ff2+JkKabz5DcHNBcFFTvoT70119eFcvEo5iDABkHNTuKAuPWESbNdh+u+k4/cT746DTO&#10;9oRFnxZ1+nZlvv1ICo/GnssDzNjcrR2A3IeBL92tPdvujxOek07w/C/YpEDhIzptdmtLerYJvvUY&#10;02xL+bItxXdTnkAvsc+frR8FpcXGG+/eFtMt0Ol12rqFFrtfqKfQGVBYc+w9d/xxU8hT5CVXJxnr&#10;SPyjaGfdHmNY+CqIusQDx+s6ijzSrbnohjFBtA1cYzsNHBgK6MSAzLYl4MsOeDTzNeBmFBsRpQDt&#10;e+bmxzc4zIJh7t7iBPtYbjv4jo3YxJfnjl/kCsjLjY4EkREbuoydM/A6arHriwrkDwoAf7YLw7lA&#10;oGB6+j0v4ZFjq3GQ2MIGDVleb2DTuKFGCIycEBu0sSI8jwkvURkLL337QcyP3vpfDEDLmecvHOuE&#10;D3piM62eeIyBL3lynSfPARivYNj6R3C9FipHniM2xHPgFjJQM7P70FOcO/jISVhoByX96IRPHzoy&#10;+vBEeiLqmAsNUzTnU7yomSmZ+ZHDFA8MeimqWyfY2UYvKLlIyJjAQOwi82tLvQ2rZx24QOgelEPe&#10;V/NgMzwEeZ0xdEOfRUozsAfQyGnhZwwPOuM1LBjauFBFBx8idg3Uqcf7iuk7BWR09ugnTzGbPvD0&#10;S/5yHFz6ktfI55EDEZkbvYQe6jTjBm8ZYN60cND6VswbqHh9WeyuVwW0PVdo2/FZqWVcZ9U/F7yT&#10;chrFnlzwO3MNc4+diNHZ0duDPzX7URqb8z2b2kfvw8/xguGNKjbS+49kAyNHliM2qMy2jl+Hs7z5&#10;fiMKTW+fMSBG4kwf7Iyznk6RoR7asU6ypR64+bBcDPTg00xrgEyH4TpR1A6G7Vfg+9Q26Bh/069W&#10;oXwukv/zz9W2K5JxpFDOVioPi5Gnv6FJIYVyQgDrLVcE8FPmYnq/cvUUwu8VmB/z5En08eOe2JPd&#10;2ME242/9wUOxnOU5tG0G1upBy/rb8qHLrfbjmzoUzFfW//d+7/cG9/rrr/d2JINxDPGc5zzH25c8&#10;xLuY2u///u8fgz6d6ELH8trXvnbDwRzYo/22227bPPOZzzxdsGdE8SI9vDDPmLQ98GUeye3aG+Me&#10;9QP7kIFDBi6hDKRwTkj8QCjtuO1akB9XzEZ+Lo2nzOei+fE29Cl9VAH2IIHQdEMakhsEGkUdmoe6&#10;QeNGhLIYbN/8S4DMT/7AU9GAuoF5OoGrekE/ca5xNukFA4D7Pmpi/IW2O52wDW0MODVoy9NLMXWi&#10;lNGREyPN9Qv16KU4hnyuv2lYfqVkGXIRlKzKH1zZ0gDKtsxpfOslkMzBtphYt+drq5bf1g+E0iii&#10;W85AQVJAzxjfv/HRZ2ze/8C1SEf7j3oKHczcvviW92quxWVOxFi57kKvFi8hVCFO2oLjg9wYKwAW&#10;fChJI09iIPc6yC5ybKToqmHZkWC5dYsLgcjnnOLQ+m1MHUVv7HKt4YdmPzo5NgbGqVNfc5OeQWKA&#10;V8CJi3V3vJIbg13x7LoXxnOnIGl1+VfPnMFZJjA820JfgoJ2TjV+WArGS2A/6OrgZP+mhbeieOkl&#10;tF2gNrDFB4Mqz4WAIy73MNWg57yYacei8BHagmmMHR3kiVzw1Bv+68nyKnwjZx3Ma1tgwREH83Se&#10;xaPnRyyJx/MHhFwG1KkpP1IGl3mO2Np2JdVQaziwojrhGqxiMRo9EasYyQmehrzb/ifKg9C8pIdK&#10;XR8TH1KCmHMv9+SAeJb8gHPNVoqUF7A66P0eK0VCtZ3ELJlJ5ZiY/cS5MH76v/VxKLIazjEwGE3H&#10;XoIrdAUbbGQZ04cOnj649MZk0MAjumIsIIxdwENl6afHS5W2Pkwt5eRzbpHv9BkIaLJ1fH2KUevd&#10;IGSW60Qvdob4ib/BE2GeFxFENcu1BvwmRezgh3ePI196RIk+35DMvJnuMGfWRaM9SXlPTOmPCyg6&#10;RzB7lI3XaY/4iJlVxqNSXrUY5m3fr21ZvnfaliWu5ushvCilnzGmJyAkvLDc67TkRe43lDLs9zr4&#10;kaWP7nJcarLdAscy6UcPHBCPY2TC8XcWQERLPfg5GkrnqjL84KGpNE88Xjv+nNlvzqaFR4UPcdmu&#10;F7W/1oXyN05Pk7tQLuhn3vyAC9dM1fuM8x4rR/zdfUhMF7gl89PlwufJ8AdGsbyeLt8+YU5hfFEs&#10;lxHsuABv+2Xn2/7toVjOch3ayRlY1opSm0NzWUw/2dqVizgUzFfW9o/+6I8G92lPe5oLx4NxDHHd&#10;dddtbrzxxs1dd91l1J/+6Z8egz6d6ELG8p73vGfzYz/2Y5uPfvSjDu7FL37x5nnPe97pAj0H1PJF&#10;eg4mHvcqh6fKH/eXwCEBV3gGUjxfFs6Z9oV46vwsW7Poc3vd8J+0JhMQkpb7pxQG4XNjwj2sb/zp&#10;GUhA0eC4wjlKZXdP8RwzwlBf6Hsi28a+/ncr/bIDj/szyzqmQnHebpnAiNoROPTtQz2DHT48tVHo&#10;dcGpPLKvMfo+xLItnYgTmrs224LH0VhE8G9mq5Zu5NQ6jDUB9kF3DsWE/0IK6BBtBPINKqIv26/e&#10;1U+hN/aLb3mfdRyHdPO0fJ4otl/xWUtM4ywx2x9c5IjUexuP4ISl+Jfaj8haJwhoZH1k7eDHPvmx&#10;nB68BOwvWgN1JivH1scW+jq56Mi4Y2PNt/uZq6gIsPVTpJUb6+In8UQmqI1f3ZPhxhYGsW7ttr5k&#10;2DJUfgqqs2jjReDeTWziZWxeE+44KRDzkWNCCWlIK9hK3bA3Ht/4HAcETXKTMUgwO4yMC+tYhSWX&#10;16ArLHnkyfN6PfQT49jTwXYgmbfXAHPi+9oBI3mK6xTPsY9ebf2ieUqZ2SbnqCB3ow/drO0LuWWR&#10;e04NgoYfHkmkxXmN6jzeGCpumKDz2sw1EVsjzxBpsuuhfMale43N18Dj9NFTj3sK3L42O2b/mC8K&#10;GhMy+fHrQLR5Mhr3rBO55mCxsJN/5eDCOWzPW6pgaA6mSNMYi4y+8UbMWBgd17ARPYNbHpo++jPu&#10;CK8ZwaS3HQ2Cb7tjTXqcLrD04SdXGacPLv2SnzF9MKyDc0VYMC2IdCsj2bnsvLYNyRqM9ZaK7SnI&#10;nWnLD9fBZFnLsoOoiwf9fe1SKagT9jyRffGGn2mic1q96JyoEOAJhgNLTMf1+0w1//bv0T7m/+i6&#10;zR1v04Lwgk/bp5cLFrkxC2CGR2xJgG7k9KH7A9r4EioxBB9seuSRDayEsxyaNuPgeRyhxiETb17A&#10;Sz1wOUQO2jyd6KMzaBHYZUynnr/NZgibz5l2yVjE/6AieUKYC+X/Qk+Uo+pCuexQ6HZRXD2FcmxR&#10;KKe4TToplIOnUM6Yg61WeLI8+5azNQtPpbM1i3/kUxjwfopcQWA/xXJs3Sf8tx+K5crEoZ1rBthl&#10;Iu1Qp0sm9Hl2Sx4oMnDvvfeOgjFjCuZnaeBTMH/ve9/rJ7X50cxzaRcyFn6o9Ed+5Ec27373ux3q&#10;p3zKp2xe+tKXnvrLgnOZ30Hn0WVgfqo83wIe3tweXU4P2ocMXKoZWBbO2aolT5U/1j8SepanzF2c&#10;OYck6nO/GzcNNBdw1DOcC+ejFiOBiwZ908Fe0NyjFn5bPABT9655Rpox1YTCSmUo5iaIogQ6ozhh&#10;UOHh48NyEXpW2mMglCUVjpvlTQPmZgYeYOYAjR3baiXzVfkzXztzUZoAAEAASURBVIHHP4UTZPBp&#10;sQXfNhFO/BrprAlFB2PcXNmWlMjLTdfUD4kmHvy96IZ+Cl20/vcPh75v8RT6r9z19BFbfH3pze9z&#10;gQYd7DxBC5h8Usz0OhAMdpGLHE+RC+gYJPcPwLZRrgGwHEwkGI/BYKflTiH2YatHxboIwKhH/+j+&#10;51XAdqzghMGmi4RtJ8VYTCHDAfOpmLgCxOpFKXnJdHYh13MHIx1v2eI4qyAGzyEiw6YO4jfPONHI&#10;8NJyx+cAihWR9cvEwDoHmhyqNGyn8bQaQ3zRMMmajAYdfPqAk2TAJJYmDGngB0qJhX82Ts+Rfx3A&#10;PMi1c6Go4A+M+Fnj5Cy6TOAaye0enPzbl/jYMt76VTz3hDXeTnyiw6enSd+NPnRkLXLnNW5BY51Z&#10;sQInDuiMo568Ip+bv6TRpIL3igiTNG/50mrbTHjIxeN1jQHuNIzPesSOcsV+8Mmpf5RXMnKLgos1&#10;IlHjfRQmWAoxvn4UPFjbVo+aTyYYqFnYPcHNMujEJHJgQ0v+Q3/1o5uX/+ANm5f/wA2md/TBYWO2&#10;Gd3I5vHMizPpJkTEcws/fWT5W5Rx+uDSL/lHxvLt0JXMueBoHnlJbDAwasNtXTzWwCBwsOG1eOgC&#10;SY6R5wKBT5OML5xMlsH9CTFKJ67349q53doeZ3FdlrmuS7dc50nD0+LRnHVOozcSv3V7amqf/eVa&#10;zQalc+tzpoWYbcx6g54BMjQPJzODn4scXLChPdZ7QWynn+PjTZ4268QOfOxHFpz5Os18bPviRqgW&#10;G4k5MuMmeWwEP49NtyB6sY1dbIYv0sVxwzVnzavJ5j+y+av9NPlvvHe7N/m//LzadoX34M+45QE/&#10;Pc4WKi5kyzZf1kNnGxV8uMAtXj1pXi8z/hYzpjjuYrn8e2sW8bFHIZ1tVmrrlaax2zxsgv9b2obl&#10;U1/4xczy0A4ZOHMG1upKZzZyhSocCuaLhb377rv1Hqp3nm433XRTyFP184+DUoS+//77N2zrci7t&#10;Qsbycz/3c5s3velNesN+ePPkJz/ZW7HwQ6aHdullYO2p8kOh/NJbp0NEhww8FhlI4fxf/z+/aPMn&#10;Fc4BpbB+rvHMW7OctJd53WbkLvQYj/yZXYHlr2/u41zUERQ+f5tLrYqcWPefa9nhZoM2F87NiEEN&#10;UjBik4e4tiVhBkwCbFqeXoM5DuyCHzaCG1Yk0f/5KNE1kZKKr/sa63LvHRvYNF/zgHfVdGNOUS7+&#10;osM4PG767EMneGnYo9megqFHzg0cVRjGzMtFO/XYvuXqfgpdNHWVz33KtoAu+Ob12vN8WUCH/8sf&#10;fDqdbdL/VzyFLv08dZ7p0O8U3/ArfNaGpDE2T8zUduiJk942wMiWYxdNQ2bbYGBITgNnfWiuE3Cd&#10;50f6Cwp43nZFYqspedmawsVOMcmxrw1hMeNrwt8GYLIK4MzDLrCnA7sYpLN+Lz7riz6xWdr2rQNH&#10;Mstb3zbbDnPeKaDjWzxeM8DdsKdBxoklYzBcB/rfB/aZG/1QgqahFMX0UWQ8XWgWk1PJmS/bylS8&#10;FQ+5JJZ6slw5wKfGvCLJt9dTPXx1ZYex6AfVB8Nc4Tl4cimSa81FQeFYS/RL3j1jM7sPLVvlDIBa&#10;+HagMfK0xjI/mrfBUO+4GcOcWqVm++VRRME/PGvIb/IfO/RcUzR8esw5McJHqFj51yn8z7U9Gjgd&#10;9icg10S+gEwMfLlFY8z7qHMJA6yPWk8yav2WWcsnGGrQGTsocytAYooMNvSU31s/qTJ1xztUhUWX&#10;Y8bP9ma+YMYteQv9UfQD3202OdOI5xSeBr/UPzJ2fPXelnj92xjtKOFbL4VomDDMLIt5HdtSy62r&#10;k7fH8KAjFh38PKFxzSn/XnqDMsupL5cTY0Hmdb9gP+phrot5LqcxelK8s43YPqvOafDHYY6TzfGF&#10;Xl6I5HzYGEShM9y3LpbrhM1g6UPbVw38epllMyY0Xnfi0Tg25rhjZ+7RdRyTMUjzEKpZpFN4gQZX&#10;qMLBG0cDozfj4nOOW7TfW6Xmz5jC2IL4/J3573+16kBzofz/UKGcv5/PY9sV9bxv8jQ4PMbkzz/E&#10;KRsPyRryyLCZPcspgLNPemT8oGe2YLlffIrlfrocu8I+qED9ZDpjbKv3HueS/W09Wf6pL/rizPbQ&#10;HzJwpgwsi+WHutJu+g4F89187Dxdjujaa3f391zAjwxnPG+8PCV+rgXzbI0SJ7Pt8I7rZ/xxsbDX&#10;Oj9WSqy0r/qqr9o8+9nPPs70QXaRMrB8QyOMw5vaRVqMg9tDBi5iBo4rnBPW+d6uJVuz8EOkJxXN&#10;9Rl+p9axN03HABHRuLmgdU2n7on0t5VCTgqcMA0TjxsT3wsj55BubAUXHnKK5zR4KZ4zjk75qRsT&#10;MACXdsFapr4KfVXYhwu/PBSGMQc6tq2eATUCxyN62AufAqRhXQQUPQqKbUz3Ti4GM0xDhzbsiY5/&#10;3yFq/JCCwK8LYeqJacQjkgI6DTaYz3vq7g+Jovs67Xv+3vt3Pyv9Ek+hW3N7+otPe/+YI1yKxdgc&#10;OAo44jm/ZmoAprHLrVuA7BzAY0w9ZOZVhWkx1KCDo4BuXAsewpl9VpGTWGgp1AJ23OKR8+3WKlUA&#10;R9eFRXphKULSOw7x3Gy/ZTBkEAwxVZwMSkeUW2zQI+OaAstw3qoEQ/BsT3KabTSWONK48QaCX+bi&#10;hrz1mrMdT7plVIjwWg9bFO6cRtFXaUFZUwrivJa9TYvUKJzPa8MXANz8Y89bR6DbGPQQYcdfXojO&#10;epDf7ZPn5LG/XFJysI8N3idGax9jjhER8LL5RdVMcDpQ55TXNIWWZhXR58RZ25k0SLIUqfO+Fl0Q&#10;S1sJOzq20nHMMZilWHeK92L6yyop1TVVgbF3Oi3XI/l5mMSDR8BYTHySbw4aXbb4QKfWTgSq6twa&#10;iw03+tAwIg/ti5iB2owrzi4+PHrszPjYnXngNI5oSyDY8oe82GNdezi6rMUOXoOd8YpdyxXHyCMx&#10;wlRfV2rRse/3uH4xDtssDHppEgxd8ayLPRailcyLgdb1OsUOvfJf13EB618XxIl6Fvm4FvvHYc4q&#10;67hOrZbX7QmhHrF3lthje01njXfE2cTIG8fEMrmPv8TxJjH77GtlCRsYsPMbS3TNR4amPl/Ef/pi&#10;l3wHK8ESk3He1OIDfujZRuKJj3kOxuk044OLn4xnTGzOPoOLXmwHwxhax06hXPy/8h9uGqHvFMo/&#10;X0+UC/+Zepqcv5/em1yFcv3vcRXGa9sVtl8hrHoqXHLRyCmom9aJqVfRnKfL8zT5lr5PGBfKpeft&#10;XOgnm/fL8X3S+7v/7uc3zz4Uy5XNQzuXDCxrS4e60tEsHgrmi5wsi9T88OVZ2jXX7Kb0nnvu2Zzr&#10;k9oXIhaeYn/FK16x+cAHPuBpvuAFL9h8+Zd/+WY5j7Pk4FyweWoa3Wwvci52rlSd5Oetb32rp0iO&#10;Dm9oV+pqH+Z1yMDpM7AsnKP5WD11Pm/NcnzRnALvtrh7+tkcRerewI2bBO5bcw9f90e64RAzP+rI&#10;HQ54igUUiXIPRaHAR5kaN0LIsekm4kjxHEHbNDnZjV5s45fGDRCyKmaGG7TNAetCnkkrWK/j2aJl&#10;T4MUdSk+VtNWFtjgmHSQBgEuXx54f20YapHHR7bIeMRJK5vk2IW1tp1CGmuQfdAzb2x+voroI7/S&#10;fd2fHS2gg3vN+6ct7qRADH/xae+reYjOtiYOUkLXiYgFIE0LZp7i8L8RaD7xjngkCwbDxExLfPQ7&#10;/BraByK2rqj9nqWIXeUFe9zkxgfjU2/ZIn3sMgf62Mg1KlatoYS6FzaG6hpYQqf3WQPPSwzzdBrz&#10;lsy6xIgWMuuhWgrdjS+gEHPDjx6N+EK303YkoWRuMj1a6MgQiKaQTZ/r01uBiMUWKsRLHinkcin7&#10;2ras56qgryYmv3gLh53MMzljbqwrfGiePId2nOMaUSbEgx3fHnBK7JKNloBhxBY0WFRaJznCNm30&#10;NXQezY8P2YXkiG7FUbqWxVbbiM1Rf4qtlhMqzeyO1f+yRgyGI1byqEZunAsugg7CnYZDJujgYbmh&#10;LpyzXhrDxiL2bU8j8l9fCkgFTCYHCZhmfpGm53Ew6YFlgq1iHRzNbcaHP/EmMlL34aePcKxNGN0H&#10;lz7ifePw0wef3FaOKlfGdF6TOn81ykBH8XQdL4MjFxY2DkM6rCvSuqVc1ydyxnYoMrpgk1fx+Hsx&#10;s4ZCsY+efVEcZT8qTsd4KhvMY5mb4xSnuR4HOyKbYzqtv9PiZmd54c486Pn1QGV2bkdia8bMh854&#10;xKWrBXqWzZjQkaeffH/fl76l3tDhBR+b4Xkc4YSb52TbOrmfMIxHvM2fMdAozT6bNfSM18l92wCD&#10;/+Y9oj8mgf13KpTT3jBtu/KvvuCD+ntTT4m7UC7dB+TzIa0FZlLw9tPfMuStztxLrp6D93L+3vL3&#10;D38usMOXAZ5Ad1Fc9LwNi58sl459oYMNDvzLL0+03yvGd/z7Q7GcNTu0c8/AobZ0cu52q7sn4694&#10;BFuozO2sheMnPnG7txV22JblXNuFiOXHf/zHN29/+9v1AfiRDdvPfOM3fqN/uPRcYz5XvbxY0U9x&#10;OLYe7wX05Td/5OVQLM/VcegPGThkgAykcA69tl0L/Ef71Pm8NcvJT5pzE3KKorluAMbNP0Ee04By&#10;w8B9sgs9YDX2PzEXc1k4RwyY+9CuHZUrsBhRwybNmCLNu6o3gS1Y/1yawAMvLIUH9GCCY2xescqX&#10;aH7wELkLYTqZDgad1keOOeQQqYvAM58bQzUKgFs/2xxThLRuwTZvu/+Zm0970p2+oYRvmU7RBcYN&#10;X+mo+IUTNf/wqATOsYQVd8eDfgeEHWL8mCdOT6Fr/IU36il0G1Vs4MV7rbZsuXPxFLrYm198XxXR&#10;x9Pj4n05RXT5wK990evAV4qsZASZeeQUJ2r0jhcdyWH7gIZQT4MeBwzkOuyTPEvubVuUFKuAl5Ac&#10;2b7yQ3EY2mPxicXXkXg2QS+jvtZsRBiBHUe5cHFeMOuqc3PRfrKR7XnwM56Wbn+eg7Qo8mPHY8n6&#10;UhG+rhUM58ltaJpv4qVEaL6OzWXQBAbnZgfNiCxY2KK5ngjEu0oopuQBGVByQU7gu3CuMa9pcke+&#10;/QWYMcQ35U4TA+PcSe5eeAq63t4FnbafBWet0GFbGHj6X3pEoYaA5sUr0gECaggKJtVjm5Zx8sWY&#10;KwQzUStPNYZvXfVpw1YrRC+hDDkK0VPv3IplfPgMdIxip/i+BjQ/F8Q0duFdvb8cazmmac6NetKB&#10;f3QTb67b7XoJJzlBtVv3fNEFv+Lq6804sGo2XGSBRM9y6HlsQ42nY0xQMwZ+xllLsZaqwGjhpy9u&#10;z3UGtCC49LGwHRcw42Uf+8Xv17wG83WTa9lY5iK5p9TzqutB+QTASce8jQvs0ZSDYW/4WehiADsV&#10;lOnxJWUMSc5ryk05n1IbxNTH0MQ6K+mgpRSfZ9E/rfvYzgvoLD4eDTaLvbTxKOK47Z9dv7n92+/p&#10;NewEzHkIPfeB5Ru4vMEQF7L5CC+Y2IEPT8c//OXPZLT5jGf8WfGW+uDmucdG5p0x8YSmDx3fOIGX&#10;cTDYDg2GdlacbFL3wPbLKZKjr7ZTKP/CD+p99ZHN8/ppcgrWlHQobvM3q4rf6qVMMdxfQMumZRrr&#10;/8E3VrZS9OZfYUWP92507hPvAWHqhz7raXP7FC/+KJbfL6wL6xJ+5//56s1zDk+We+0Op3PLQGpu&#10;hwcxj8/foWC+yM+yQH7WgvdDvJtNbd4WZWKfinysY3njG9+4ec1rXrN54IEH9EHrqs3Xfd3XbT7x&#10;Ez/xVLGdb1CK4nNxOD7gRR7e46HPm1i+TDi8mT0eVv0wx0MGHn0GUjyfC+dYzV7mFM4peNPmInrk&#10;Fuw5nUvRHFO5Z91j9kxs3S/4BgKbo1AjJoVz7r9Vnih/AABvu6rdiMcNiGMCb50B3VFAneK5+5JI&#10;r8oI8z0hxjxuuxQw0/hUgC9qdVVqQgKnGrZpcFDzWAPrxR7CBu7wU+WWdvw855o7N29/8JmbDz18&#10;7bhvnX1gB3M+dEqhDn3aKPB3oYv8kGcXUlrXhTPR9qmTc9i2btaPiTKP5BVHf+EmFcHV07rb/Oq+&#10;Ivr7az/0Qhf+v366flR0YsT+KCplTupdVMKPHOErsWXezjH4xAOuj6wpa+Xp62YWWH4MkYIugqUN&#10;iucu5lteOl5vjblxpuXJdXTTniAlfBujPvTAKA7o8Ll+cm0xz1H/7cXHvY+2hV7m7atY9tL8ZJwG&#10;8W0+eFrr1aDP0Q0muEVPAZtwKPzn9clTyMwDE8QMTSGW8dUKkmuLfPsLCTFxkWuO+PiSCGbNt17f&#10;til2rUl9gaHagm1xc5PCH/8yg39BYZuYwU7nayQHIQjJae6wVUOPiY+WrU/AEEOwFupU7xata2FJ&#10;Ek+xtu8E2SYl157l7QvjhEqb+dA5mI9fj+qZPwK+74OHDBZTyzp7HZCZD1gyBiL5Qgc8epl7tuoA&#10;A89P7ANi7uL50AkTXj/1DBjXqXwUDVMtTkKb2SecoGwDkwCduWXcgWa4BoG3lGd+hS/pjJnpNX3k&#10;M4Y8zC3ryUUbHHmtuSnPSwMoD7nIVrLdpvOFj3nxNy9WB+D3CMnjFyJXnHnDzxbk2KLQtn1diOaa&#10;ObIeuwlsz2fofCG2w/g9Tt0BrsSxTycLcBrbsbGc01l0Y+M0/ZpdeGt8MW//m3dvbvsXT97c8XZ9&#10;FcmLfMbN9E78uu4YIw8mffjEusaDH1vuG6TurXf2b7vxxgR7HI1BF3LVhwTBB7ccw1/qspYzLrrn&#10;gHNOlMO/3NuuvOHO7YOOP0CRHPeSsz85RXB+iJMnwV3sFs1nR4+FY5sUj+k1Zl9xwnRRHT0NkHs7&#10;FfX4rqK5vjQWFh0w/mFPEWyx4q1Z1KPH0+rxi01ioVjOVi3f9e8pln+JLBzaIQPnloHU3A71pZPz&#10;d9kVzO+4447NnXfqianz1F7ykpdsrr46v7Cy2Vx33XU7ls9aMF8+Fc4PaJ5reyxjYQuWV73qVZsP&#10;fehDDu8LvuALNl/0RV+km0J/LDrXkM9ZL09MLwvjeTGfs+HLVHGed3KSHF2mUzqEfcjAIQMXOAMn&#10;Fc4JZy6Yhz6pcH7Wojl++lm3I/fcyHyHQd836ZCnabqf8E0FaqMwJyaFgdz8U8bZMSs5ejSKDhQl&#10;uBcLBj2OYIxrObyS5UdD+8lzbEWhDfmmTHxvlYC8j/gZRen2DB8MN1COQQPzdIKf4gl/oYN1/LqB&#10;oj1BlariX7W54Qn1xDd8bsbg06IHbZsQtMYgr6KuucL3U+dy5GKw2M6zgsh8HY8U/UA+vQ4wKcCJ&#10;dLHlY6651zIs8wU9uC+6ubZjgUcD+ysqov/n+45uhffz79v9UVHwf0lFdJRGDBigKTjzPC8xmz9i&#10;EwSanCJyv8Ag4IaV5vkoz9GhYOi0o6Pc4Mv50BgWRz5KQdPAsLjYQNe2TFesiHl6HHwwDKC9zh0L&#10;uO0T6LXmrFmJt9c6hUt0ae7aVrPM55+QD7MhZkCUw0sfLPLQ7QwI10quAa4/5k7M4xpyMiouSOIA&#10;z6vJmNYnp6wNn9B9PWFHsofEpOeaIwMim189c/c2LeotVPFh/KsMKcYmveX0aqMQLoOwmu38W94M&#10;5uQxJ18IHtZrVxMa10axR+y+RsQr9b6GGPOip+fEZNTYR5xxu9IEzPbrGSp89zoltywDB3y/l4jA&#10;JOpcRwzy2iSHzjH8bg+TPDXWAgoRhR0Ih6AefQ7+RUCHJaz+00JZB5mc2ZJOvjQ8aIPq3FgAYY80&#10;sMEjXGIYT7wZCjy64U9LNIu3QHOHWtSbu+WHEbvLPorhj7Fidbg65RrgIgwPwiMYKA8DosVz/nAO&#10;Dhm8YOBFIYuBQk9aVDXJvP6ow2w/QxeewXp9RJ5eorz+RPq1Ru8WnxmfpV8uzIm6mfSJwNMDzsXk&#10;aXROwqzKxVzlbza3fmq/STAz8rYnd/yApNsshzUfABgH0yqwzQuWcS5YsDMOGSFFHtkU5o5PcMHQ&#10;xzd2GC8P+MwFflroORZ4p8RVqCqUv6YK/nfMhfK/8EFP5QVPU5Fcf/j1J6MK5fLl4rf8+ElwxtAy&#10;Vj/cWQXzerq8ZPAJq4rmep/XgM8SYPw3V3Lsmy8esgd1mp8w997oArhYDl6Y2q+cuB7ZfLeK5c/9&#10;3C+RlUM7ZODcMjDXmQ71pZNzeNkVzF/3utdt3va2t508s1MiXvziF+8UzJc/0LksgJ9klqe153bD&#10;DTfMwzPRj1Us/DOkV77ylZs//uM/djzPfOYz/XT5oynun2lix4CXL9oUi49RuaJEvIHRDk+VX1HL&#10;epjMIQMXNQP7CucEleL42lPnka0Ff7aiORb0id9n35XXvbk506kgfeM+8U8gUeOmA8suAqnn5qju&#10;94uAprRW3jWgSaT/3VyUhAWjVFw4SLFi4FrGePfJ8y6eSxAszrJVgv1PxQXuK82TQ8eEo6HYpFgU&#10;RlBLscN64llX/DRuxsyjEAPRTWy3sLAXXdtsn3TWawWHqhP+iMYFWGkaLiZYcp3iGzatI0DWAoyL&#10;ue3DcxGPzyDgq4heBRrGHF+sIjotY2z8B/2A6FoR/dUqooOb24uf+T7Hyo93liyx41fxTwrE7xjp&#10;FSMi+mAslx1ubGnGCMTYevSaC4VCZNWqgE6REQyNHps9NK/yiVD2GsPTo7ELiKIjjRybotcB3rm2&#10;VLR8VUGr8loF9N1r3bELn5hQ5Zpx2DaOUMeYBwi1jIOBF5o+tF84FRe+/PS7xLlGiI85E3cKsKgy&#10;RWPgy5kxCpLrDj6HC/DSZd7kHp6b5VU895pM+UqR3X7BS4/jagOxqXUS3+vW9hDRuhvXQRUV9RQ8&#10;QmEtbx1YxBp+viiDVWsy2YOpBj824it55LVD83YBRfqc9xGLlcTSr5jma4FlIDTWmZ6U5GCu5Ne6&#10;kuXJdvIAz9cGk9HYT8mr9w+HqkfX81dvf8aUDcZeE+lix4ccYc+2Yciohu0IQs189RaYU6e+lgYH&#10;3MCIaL2oD1wT4Tte84oT/j78Ur7Vl8YkDJk+9o4b96VZ02AuTIO+lcaT4xhLgiOfDHuN0AXXcjrb&#10;67XbGm0MgL4YWwUN+7Eu/mSw0j45E9+rNiuJ9utEvcMcPm3x5BO2OOY2uZzZx9JrOmu8pZHTYM6H&#10;ztJGFnrmr8UCb40/6/WFOYrjS53ogwudfuZhMxd5el8IrRe7O7oZoNs010AarOFDA8YNG77Ahj/3&#10;8K0bheNwwkywQcd3y7im//Iv3biDXS2Uf0wVyilK8x7s4rZsMUVoeBTAeV/mKXKmzFPoxiLTwd81&#10;3FeRu74Qta7tCNt20OH93Dqyh959GrMdC/7ph13JwN0nPk+Vg/sebcNyKJYr0Yd2zhmYi+WPtzrb&#10;uSbtsiuYf/jDHx4/UHmuk571lh9Kb7xRb6xTyxPYE+tYcsazHcujeWL7sYrlDW94w4Yn9bN9zLOe&#10;9SwXaI/7IuKd73znzrz54mKOjyfUn/KUp+xgzsdgWUA/HzYvRRtrhXLifLzM/1Jck0NMhwxcaRlY&#10;K5xT+KalOL5WOJ/lBvdpWTSfZftpffpXq9Le0XvnFro7cmNd3L1nLHOjwf14ikAGl0v5LKKKSVNB&#10;EQWJGjaCcgFBzMJXj73gkLeqMLURQ5VL24TkAyugn8KW/upT5zJGAaLscQ5dN2dwcrgAxriNb/XK&#10;X/jYYM6zzcRjDxrEZmHQqMYN4YhXwqq3yJZ0/NWA+vE0sLDemqKNOx7pOA4ZSuEMZ6wPDX8u3gkE&#10;zYknz5/2pPs8Ng++2pfkSXQwxdpfRL/z6HYu/42K6MRANogJkiN7WyPhevE60wvDHHRvOpJvOWM1&#10;dFlYMAzY3sNzREGTYn08d4t1nQmLqGKo3hgMSUYjFwwHRsZdQN7BMCiMY9MQvN1aUqcqoFdebU+n&#10;EX/7A5kibE2oDZSLCgZWxpNeYh6yCefrRDrjX1BoosSQAjY6xDJep7LrXMgG/ComP1J4CXALP/ky&#10;RkzmfA29ZDR8UHQExxcNXL8os1UOWPjZNodcUx2E73cB5Vri0R4xwBDzwGEMtTpB1KWBovmThZqD&#10;AENWGGKIjdLRuB2Xj9gqXXxkfjt4geeY/DoUwP+qwYmQHY0xzbUHC30fvmgrFynu25YwiIjHeHop&#10;jMI5MiVf7IpJMptSookRG6wNh+ctRnzCeoL26WGMDLsm6GiMxf+h//ajm5e/4obNy3/ohs0Pveyj&#10;Fo0TRtzaToZTb7MaV262gvC3nKLCTx/5Uj/84LJmS/5x45pzTTXzHVMSEZvk3hevFOLPSTe4NSRo&#10;yi6tK4Z1W8m8GDBY7wfq48eDTLR764PBKotrfhmxCU4h1FvMWBBfC5ZpfFzDXJk8DnVU9pjpLAwv&#10;hg5kjXc0wvPKyWuzjO4G8AgV1GWDtTzAZI1nFXjBguHNghY+dOTuWx4+PY032YiGrhjWMeKo/4Fr&#10;3WATA2rwwNGGPDSMbkdkxX/5a/YXyEH84BfxI54yreMFFMq7UI1LiuE8/f0IhXPGYvJ3Ejw//Omx&#10;gvLT5eKxFKwVchfARdgOPB1+Eh3dxmxtlQx7dWyL5YxtTwFkv/L7ZJwny7/3//r5zacdnizXyhza&#10;uWZgWSw/1JlOl8nLrmDOE9v8OOX5avMPTWGTp7pvvvnmzQc/+EG7YOuSs7QZf8stt5xF9Qj2sYrl&#10;T/7kTzZ333338PeOd7xj8653vWuM14iPfOQjO+xXv/rVO0/m84J7LArmO06v0MH85sUU+bbv8AZ2&#10;hS72YVqHDFwCGThN4Zwws0XLkk5xHf5cNAc/y5Dvb7qLUOty6U4BYOgUZLc6MIT7CdS44eD+nSJA&#10;39NvFSRLOaKKDClzN8TyplsZmy56tD3riQffrQlul5AZX2WEmpsYwXLzhFnHBtGNGzTzdWNW7Eko&#10;mfXFSnE1xQ+Zs9C60FNLUTRPLyMCFw8VZytoEBuFKb5zKUaKYQ/1TByHgnAcCp75gHGRr21ZhxtA&#10;DKoFgyPmiylE5NYxwjO2Cq3oP11F9DREFGe+lCK6ceiV9Jc+8PTNe1a2c/l/u4jeMNt/iYrozoL8&#10;ujbEJPi/Os8BvA9h9P/wA5O4rIKA1nbyJYPnyTr3YmGnMCgqRxrGFwEM+21vu+0KithBp56mNli8&#10;PIGOHdsDaFzNyUPb01UpjGMA3M35h26fZofewgrNOLz0wYJo2vPW0NeAcFezsEoUvkjFsriaYq8L&#10;6pJH31uqSJc8PyR9zLBO5Bwex9h2RXz8w9P/wlRxMLro4Rs8cnKFMfguybNO8NTcG9A4MfA5ACKZ&#10;i3nqM2/eT+SihiKgaTaFDQaaXPh8wURTDcQt/Bpt+R3K8J9x2YtdaclHva/UF2+2o6TyOk/49N7+&#10;BSwA9fnhWgKzbfUODbAa82RNvJ56IyCn+ObeKWtMbmnMBRtgYgN9H3Io0nzPvdcIPTfp3voJlKo2&#10;mzv+SLemGEIhTfJ2E87ow09uIgg/4/SpzS3lS/2Bb2KJP+144DQfcummBA2+CLN1Mo+BjsELkBcB&#10;NMmNEBy8FokqXcvFpkeeHtIymBJ5oYrpvIhtVuff+gBhoqJjXMXYsa2+FqIr9k5Db7SdweAeIZaw&#10;5fiIwrkxdgvTp7Rx2lhOhTsVaCewl/8rfaH0TfpCKRdsTKSHHxrN4P5/9t4Fdrf0Ku/7zozH19jG&#10;Y+NhfMHmYtnmZicUQ4rjpNASoqK0oQ5IpNTBwYUqAlVq1SpqVEohTSEqUUQUICbcbJACFm0CVVts&#10;l0SJQuokRYDS1jHGNnZsHLDNGF9mzlxOn9+z1vPud+//97+cM+fMnJmzX8+33/Wu9azLXnt/39/7&#10;+fbZX2Z0HGww8wt9MHmToAPjDwwW0/AHodbBbmOxZqSe7TpFntDLZ46V+MRCn3i9NkEem+b5DnLU&#10;P/rH7jFx7V2Wv0lyzTx6heeBm8xWzC1RPohwJYUg5+8vs4lx/Hnhp7mw9QiVcae5PhCx87kYLC3j&#10;znRIceopf905ruT3S5F4EPd5Xvm9coYw/29/aifLOZ77uPYOzHzTzjVdXR8fc4Q5P0z5yU9u7jy4&#10;un1eobc/rMkd4XfdddcgzH/v9/RDU/oQ2xLrqyC9uPfee8czwVG9+MUvbsu1TTeqlu1z2ee74i9a&#10;6fzFAD7bmBeNcyvj9rvKb+Wjv+/73oFHvwNb4pyKvu21Xz0KC/k933WOMUR67LlLnR8SvTrSnGi6&#10;avDWV951/W3NtClIX5xP+nNE3Lgoqcg1QxYknN290IWKFvydBxt87MFDHoSzMEnBmpeAwcSH+YrY&#10;07L141qkYw0YPC/H0XzmXedy4nEiDLa61rKAr7VlWsUDwnj3g3cdPve2D9vGpqEmcpF5UUcsrslr&#10;aSY8Ki76GCYmRaC4DnmDO3HXuQJTMv23jzbkwmlFnksFaWNb53NeNvpvwdZd0oTgWOVOdJM7WnMc&#10;/sSz6pnmxMpxebt+QPQoif7h6U50J68a/n0T6UXWK4z3leIcT/U4X5VmHRiU6HN+WAcWP+2vw4OR&#10;fEV32rJrVjqecmmHIB/BkQc/n48O1HopsFXPW1YgsH0AVUM5BudZqhUmB0RuD+WAEoOBg2dtqLGH&#10;xayDxRZ5miFPgTJnP8bzw4XjOe30yuSq1lyE0DeOM/g+7BtyvfaT53q7d8khPP3g0SLrfaw1NnIT&#10;e/RNRZOfBqOTyRvPEn2XNjoGSnZGL7AWA9Sa4bjSZS7tssYHx5rzNZ3sdmg9GMcV8eji2r/1zpsY&#10;FQ7LeG95kbrk73NHa750SYa8xy6pUekxRRkiLF9YhDw1ES6bSyG57J402yYVfS1dfRnCqeNjAEYG&#10;di/ngMT6LEgcGYmNP4Mvgzx8cFvGGoBUkxjAStftPGqLco4xy9i3/uhmzCxvbV5vACxnlX+IeFYq&#10;od9u6on9uyFetiPvC4YnNnpZN4qdMsjf16ngpM7bfOWbYHGTcfXjt23PMSZhvgwZxDIBeZGPOI6V&#10;gOs+5rAS9rwx4p8HnO1L2tJu1zP24cibfXw4oc70neuf5Xb6yW/Xv8D44acd3vGberfyxg0m50PW&#10;4NGxji4nRPRgYvcc4OTjDweAGpiTxwpt8vdj1q9ith/4kbfzXA1u5X84vO7t05MAFGdLkAN/40SS&#10;v+JZ9ahciG32A/KZXfPd3qrL5DWzdBDWnItguTFgEOXSYYtf7gKvO8aPE+W03DHlJFf564trYhCb&#10;l2T0kOX+cU8tiMvLj2ARnkewXFYx3yWy/Av2O8vVrX08nA7sj/u99u495gjz5z//+de+txf0/OzP&#10;/uzDO9/5TqMh57n7+gUveMG53u9+97v14br8hXnJS15yrs95gBtRS+5cPy/3bP/0pz99uO++5S4v&#10;HscyP25m+8XD7HsRGfL4VnqO0vwtH/3Zv+m7yFmyY/YO7B24ER0IcU7sH3nL250C4jxEeIhxDDN5&#10;HuIcPZjYrp40J4KuILz1JX6RBNZMm4LUBfukPk+MG3M4GcgKMsXmGLrC8do2EUvgbeiNjMFDXBCL&#10;iyJjWPMSNJhF0L1JwzaR5/gTWjYunvCFPGLO4P9RkIe7+ko/W5dckBNYQrK8+NKHD++9ctfhE1ee&#10;VDkcY8nHReEciTuhWTuG5spooXDtj12uKlgILUKSLXedNyEHUMMYFQeJlsH+2E+BTIgnlgDuUxfB&#10;5H33ui5yKQZiCH9CJiy459zRj3MBz9D879xZPyxKHRmQ6B86cic69l+cHukyuRy+7q6P2D1fbLgO&#10;9kNaSCf2I/iQrtQWHf2i5jy+hWD4+m7o7AQ6NcD97Xijx7IlFnOdE+prK8E9JCUxM4iFeY2JdTom&#10;yU/QeThRKzpPNbwXgccmKLnca828N6jHx15r90o5OMb0gvogFEKsqkXjnAJDOfG3j5Jz7OOf916e&#10;4U7fniAHZkpTCBMTzLzY3CaL+ysc3XGtnQeIn68O1A5oapDTo+ccI88k6xF9VKtZvjkW0VMTMvvi&#10;x5/QBEb0EoOtGmr/gTgXgrAhNs3oaM3wOYmNdYN57jHLfM6YJFdgp9XGd5zjLJBrxX8U0H3F1hiI&#10;cwckhvT6r/I1Bpx1C6z2F6xefh93beDGSL1DsRZSUr54iDX6rDNHP45jGzpNYGMe+KEpIfqos97O&#10;W/s4iuxkXhTTjvmXKa4PO+dn2zwFh01j4Fig8440CBVvHIePQ8GkrZSo85pjJ4Td6l+mgCOcD5js&#10;nKs5n6xmk4Ffx0hvHSr2q5pTTDttlhcKtfXZro8FuQjmmN8x3XWM9arPyYeDEiHOsdPszNTCgQIz&#10;v9AH4wOJQgMMemZG5q1u9hlxhD+B6xiO08GYti+pFt/juBVBLvg7PnwHXqsBQU5pPAKF+ZUiyfnb&#10;Qr77VRt3dfN3iLZBVvMvbYoUl00yOhPnxogAl47/N2hiHH/8tPFLGMfSBr+Q4Pyg57i7nDjCU8tK&#10;T6z4y3g/dSiIf+RTMo9ggSy/LB1k+X3ilL77J9+2k+Ucy308rA7kJs2db7q2Nj7mCPNr282r8/rS&#10;L/3Sw1vf+lY7PaRPwl/7tV+7EGH+q7/6q/pw1Kddj5e97GURr3m+EbW8+tWvPrz85S+/qpp+4Rd+&#10;4cBzyzPe8IY3HJ7znOUOrVkO5iIzb9wteXwRv8cqJh9Y87d87Mv+CJbH6hHd69478PjqQMjzY8Q5&#10;e7olz8feP3FIh2u70zz+9Tf0OD3cmPyZvYYr8bhyIRUZ4ma6zm9DyPMiHbE7XYCTP+QF5AZ//oM5&#10;HpP6Q55D3RV+JkYGka1AJliFARcsSYoLGf8w3jl1beVg4a+eeklfcOOkwUWd65LMnFebrRh5sQuQ&#10;H6EDm2Ox1NAxpAhx45q0MelHDBlMskjmPoKKWbNUromZekPomTzX2vW5hsaTWMM5kOWkkAYO8hw/&#10;HFEnhubPFImegZ0fMfzqZ9cPixrbRmL/EkT6vdOJHEfNv/DhZ48eRg2JHgK9U7tGLsZTC04+jprH&#10;cej6TC4rGFjXrNkEOgmEYYRATzxm90s266Z9lWkQsthMoKOcYrHM8Jc0rUis2Dy332rHjU/SRgfH&#10;UjJ306KiTr83NEO6co7meCOzr2DoA8+T5xiAC/Hq54/jqxcBOeZ+NrrWxB/HHowUwCA6vC/Y9SIo&#10;cRmsXQMLcIoCNnqA9tG25smXhBp5n2Uubevlb5g2DfeM7FeUOClB9I6VQNInduB+jxHDiib8WadI&#10;yUWO1xdJq+SxaXYf8SG3klhk1nFwLNXPOYFlRZyXavFXHZTCscwXAP406/0fP/iKnwakfNVXPlp6&#10;X8jpOFpD8CJnUN+xEczWHP3WJ/rMSbL1j59x2gx8G05bR595FSeLzOxvgDSfLD4IDdDJSE+dXAUa&#10;KnvOZ87P+BuHGzHb/cSJbnNb8XXO5UsiHIfvVEfDqrYG1HGuRc6j4dv57bdVymZV60/DZBfGfCTO&#10;sJ0lXIvf1me7PpbvIphjftdLR35OYubU4lmb6MkVu2cD0C4+fKhmrLBSBs5JF1uwzPgOjOS8qYau&#10;hVPrIUhjmCb/mSQ/lSDHRX7wLhDkhOBvLOXep9rQu8TWDaJaeficgzAHa1JcM//iCjxf/g8SvTEz&#10;njvF7Usc/MG0LzIEOrl45nndoV45Rv5Jf7/8IMsfEEnOfK8KyPPK71PS//6nRJa/6jWqah97B669&#10;AzPPtvNN19bHnTA/0jdOJp6Tfs8999j6y7/8y4ev+ZqvOdxxx8lvNePOnegzocyd8C9+8Ytjvub5&#10;RtRy5513HnhdzeC57vNg3+6+++5ZdU3yrfTGnT+waNb+Ld81nTK7096BvQOPQAeOEeekzV3nyKeS&#10;57I9PNKc6Lp68NaX2OYVrJg3BakL+1l/AXl25aJprJWOjFn7iiprMRcQFdhdVYDx1xo/MMQU3IM5&#10;UCsA9dUhJEaoZYgkAtgMooXcDYqZwUXdJSUgpnMUE4LJw8sEiW6aB9kinWP0HBfP2mBjnHn3uXAm&#10;QwGrMOopQqVJbeyK5L51wPTDd0Hi5oTyBSsMS9coARfjJYScA4CevADpBwqT9E0quS9lrhhgNLiI&#10;5U50BuR5cKxDpDs2mx6/9HvHifRfFIm+HcT703d/pOqXkRpdZuJpZh+dt/cDgHvWa/rC41t4TgZf&#10;29iVIJLca6SOx5Q72ueY7rds9MxQbQaBLj0DEgBbYhUQBVaNzM5dKu/MbJtlB1PZnPwafva4dD6v&#10;NZOH/eR4o6PGOv/Ri6SQjdcTpCSCcVojx9fnwPAvoldHschAYfWfh+Mj6eSgldbHTn+NKn18fPe/&#10;9UXkI+ILOBgXQkEMzdjH0uBpLT9sq7enAhnWvoTJiH7E66RZe98FXsWLs0CcK/mywecTTSNGB6Cf&#10;7iM+6PXCZBGbCjCU91Tb9QQh5Stg8ldsgiz+rl29xkYd1Aie95jP5cYS/4rOa5l8DLyW7M8O5h5+&#10;1noWml3XNMcUfdaZo88cvevMYpqDyxzTaevoM5+JB8QO68XkjXQ+jglgQy/65OQLIXa8304+cVDh&#10;byQ4CXZF5IMwC4mWG89JVyaOTg/Oa9u1mfPMdsCJ0Xp62CVa43gVvBGdayQa6iW3VCuXLXa7XkIs&#10;0kUwC/rhSaedOA8v6knvi+4Tt08bqw3z/CJq6h0nT2PQ22+atzrbtUkMQU/ER4d99kWXfNEnV9Zg&#10;GBvcTJBj3pLkvoO83fj/Ra989uV6bnjruBubfz3DWyCh+bzjizdK4G8denS8TIi33o9KQRYAHPFN&#10;fIPT2rKcJLZcu81jVEyOR9++zoGtcyWm80ppOzbJkPU8R53nlUPy+85yJbxPgb/3TW87fOFOlqu7&#10;+3g4HZi5J3infVxbB3bC/EjfeGTJV3zFVxz4YUvGBz7wgcPP/dzPHXh++u2386S/9bh8+fLhp3/6&#10;pw887zzja7/2aw9PetKTslzN999//+EjH6l/3hvDZ33WZ0VczTe6llWyfXFDOrDfVX5D2roH3Tuw&#10;d+AR6MBpxDmpj5Hn82NaQpqnzJlgj+78WVcWGrnLeXWRHeeCbK7AYzx73rpyUTV0Ska+rHMl5lqw&#10;yYCd1ww0XkpiYfNskNaarcOHYTCXYrqAElOKzS/pRxyZ0cFSQFTEHzs1gCx9EY1ojEfQ4ALNMSU3&#10;B2M9myVGYzp4chiT/O21JdAfVPTRCwU0EaQAkGfkm+86J66xCE3wIIaEo1ZGdK6P9kiBzv2zUO7s&#10;gLEG6mI0MVUERPKq98LQp+i4QCZexnPvuFzBpIge87+rO9JdH0Ap0GH/36fHt2DK+HsfXIj0xMH2&#10;HzaRTn+I4aGCXJMWQ6d9cO+yLzJAOtL3EKLV5PLl4j95iJFeWtf7XOeJjsVIwsV/E8P0ToMvHEqo&#10;aWxRxy9z+xgTWTb2ZZCtJNV/HD7qpR6g1Oc6wEuhyccEPf4PyM+yHHLu+osH2cEOf8msOeuDY43S&#10;X9IgK2B8cq4cJdGBkrxHRMejv9GnkVqnXWM2pn8AEbt3vB0VgMPJoAdjSG+Y5uhHvFYkDOdtBiKv&#10;0UfJrl9K9O4HfZTs4r0D3tTbTqDYwHNsxosYKDXqWF6pZ5yXu3KWwHHw0EzNqCGJGBwvBl/SUD+1&#10;+dMNrBqBmZeW/mLIxxe5x/w5EN08d/hZZTn60+atwxYXe/TbdfQT7bzKu8VnnR0uf5pV/bKdniQw&#10;DeFEYbZT47xGA7jNfWL4fJHaX0B2HE9zTMIRA1xk+RektvaXMX/f6sQUWGb74Ncj52TeJ6jndLMc&#10;n+0cDPpt/C3W6yQ9ajxFOScJ5JguthsxX6984yRRkbC4jMRm9iuKyZYPnuAHdsIQO3pwDNbpeWzM&#10;GYk7+wYHBt8ZP+Fe97bpOeSCnSDIX1OPWHEYxXjls3UHOWQzCq15bIlTTTo+MwZBbsf6POIzidSx&#10;810Dsoly6+vvB760lf8Poakfx1Lv9DyahTj83QwB71jBy8Zd6uw2ePLyIhePisHHsufKabJcQe4T&#10;cBDmAn7vm3eynEO4j4fXgS1ZfivdpPrwOnfSeyfMT/bEmq/7uq87vOMd7zh87GMf8w9avu1tb9OH&#10;6IOHb/iGb1gR4dxZ/qY3venwK7/yK/qmkY/Jg++85rEnpw2eif5DP/RDw/zEJz7x8D3f8z1jvRVu&#10;ZC3bXPv6+nZg/rAi8n5X+fXt7x5t78DegUemA2cR51QQ8nwmxfNM81Q4k+kzLvazZ111aPhivoEn&#10;LrILcsGr7w7SE67beFwcRd8ckdfWdq6QC/Bo+DsGm2EvJbGsZm5gyIaGyqf+P4TJp6KzBvFkjMxG&#10;yJ8YhMngQnLcdR5LAHLG38RKJ8PklzatqlmLuMXOvgWDkTKDQRg/ANha8BBgIWep1eS1osQPchYZ&#10;LAIXkgxjbZh00g/ClAZ0EAg7i2pkLqRZm6xT4C15zk6YACSEZPe/80ulGFqw7uEea/OZT7y86rdz&#10;aPM1zzn5I6O4/m+nEOn/y4cWIh2ca9f8Z56nO9Jb4ZySR1ldj/fVB19+Kvw2XWAzm0A3pqKxT1yk&#10;j3jE0oK4VnY8rdwfjtHAqikmQScMuNETA61pJ8nRMcsvX57wSA+OCTOYBxU7PecHbKnHtWq2rJm6&#10;SZ1zhy9aqIfXgwLFP/vnWiu8gwk2ysGXNUVYrw1nnHVKzJx9tU5rvnhgUA/iwAQgHTUzrFKxzNTM&#10;qPN9Q6UK4LCag7OX1j6cUkbPcULOi5i2Se+huUscZH3AxOISJP2iUN6n3g/5ESKPWaqFbFNP/VnX&#10;edhHzi2Wzq9N8vpRLRwIGTkOzDw2yODG4+t9s01KDXqbZ+xL7fi48+IkNh65x0MikajDdnQszhgD&#10;J0w+dwyXYbYlxKybZezH1kOnRg25g114TZvY+Y5Az2v0eSkbrVwaX/LAyeZH3wSHcx9DQvafD/tX&#10;HunmJiYfOXpwrDyI2Qdh+dqVeiawsNPKbjlu/sztUEnTyzHZdzZO8iSeyDECXESYA10ED+aYzzHd&#10;Nt5FMPa5MHCbodbH3EOYxyOYHJCsM6OPzGxZm+CJE/sx7PAB2IM/2vGJPXMw/mDRD3W+9WyC/EdF&#10;kPvzRH7MJsg1Q2oz6hErSqfa+Gwn7EgvHcQ1++LPPM5l2XF1eun5O2mbYNwZXv71rHKZ605ycJLB&#10;gXF8xcgjW3jEyyDCicNnmn1LL+ggxSs+NdZd6MTi89lrZL2KIGcusvw+fUjyvHLifNF+Z7m6sI+H&#10;04GZf9q5p4fTyfLdCfNTesgd35DjP/ETP+Efu/z4xz9+ePvb337ghz153Mpdd911+OAHP+gfBH3v&#10;e9974EcxGU9/+tMPr3/96z2fEtpY4mScdid67DeyluTY5+vbgf2u8uvbzz3a3oG9AzdHBy5KnFMt&#10;pPhMknPHecasvzrynMuJGqFftxfx4yLuhCGex+dE3rqh5wLIem1iL7y2FuqxELY1NvjU07CKpQUX&#10;Z+YjBAxvYYw23KeE/9G7zqd6QmyBxZcXxLmHC5Cul6Ws+o1tJ6aGup7APWszbI1rt4TzhWVhRHD2&#10;joQ4RW+8d7bkU8nzjsjFJYPeQACGSGTniFWEeF2AosgPaWKjkU7VMU6Q53IIUTqT57gychy8UAzT&#10;Yw5MLSK2kPXigtdEuoHYSuB4/MnP1A+Nat0qGyDR//Wnjz8f/ef7jvQZj9PXP1/PSEep1zj/MGgH&#10;0eeHAt0nFUTuItAxCqca2R9qZcnGM7IGfQomvR1kI9gGZwYzRuQ5oIy3qeG8L4lNbh9LYfxvMzW7&#10;PhGuPOrDGB1c9gXZ+yHZ/KvsqR1SArJXpoVQ1Ip1XgRAHscBGwGYa9LcnxgDWxZvhQ2u3bymfvS2&#10;aUMtjBwXL6THvn2fsU/0TP8twzHUIxw0bFNCZvwLO1OWBXIsxPaT6OF/vaHGZb9N4CgI/yLB+yE8&#10;PukpPYbvrh2qbA/2vtNRwnsflZCYrPFxXs0+nnLjeNpbvlVDhxTmNh1k5yOWA3Qtia3ZB1wTNXpv&#10;hQOawR2Z6bVD+MRZ4gTHXHuxHJvYos86c/SZt/plXYjgMi/2SDWfZh/6CL2j9LV2us8H2X1suhPp&#10;ueFsZHc/wZFSG3rnsMgofbAEtVJLmmj9crxWjeXEwt5jHGutre5AhBuP7IkNn/atv1ZjicXDZWjD&#10;ce6SrJ9SFjBbgQZOwqm4CR/xYvOc4GIeRo2iJp9jusl8zWIO3lkByM2xnWuIzJwXMVZ6LbKOLW+0&#10;2edobAGCxRc568T0fOXwul86myDH/Y19FzkhXsEd5PLlLmwKvF8MOKcmOohmznI+e9warQdBrhOE&#10;v29gmNM6f5/Qa+v1xiqCu75IJxYxTKITr7F+TMqQW68A4KmHL/6QnVPJINDJaTuyML4DXbiSU9tS&#10;P/vII1j8GBYlhjC/rB3geeX7I1jUwH087A7sZPnDbuGJADthfqIlpeDZcV/5lV95eOpTn3p485vf&#10;fPjd3/3dwyc+8YkDP9b4W7/1W77L/N577z3wyg99Pu1pTzt8y7d8y+GLv/iLT4l6beqbqZZr24Nb&#10;y2v+oGLP92/2bq3jv+/t3oFboQNb4px9/rbXfvVq17nrfEuaB3A9yfOmwU5eXHPFwjj3qrtg2Z7m&#10;Zn2MHTehTVvIhhnaKYQRCjAmM/Bpf08ycLEFScLFmDHSQS4wjNEVHfMlsX/Jlbv5yMEFn/VyYp6J&#10;ibsf+vDhQ7fddXj/peceXnDlwwIXIea4JNDAh7V17YzOMZklBM9chI4E5OkVTF3wqg4B8XVGGcGG&#10;6B53fuMPBqxkD2HH4zQkw5MxwIWkpFcUhSn7G2II8hyc+6/ZfXVMnDTU8PSa2og7drDxxvUGc3Lx&#10;//W89oY87a81F9Coyf9c7khvf9cs+WufKxK9dUzGav5fzyLS//X6jnT7yfE/EpGudEu83r+FQNcX&#10;F31ePKhbgn3M5Mc81wCBwJq7UK33ouRg6Q+5PAySxBx5GAsCoXC7E6r32nlgHCN6TqAnSIELx5Xe&#10;+JEdUphQ10FrXtQ+D3Vd7qEwxKLPjJlkJX6dHJWr7Nr2/uHHfmRGQK53VsnB4stxZXib3qC3tn1H&#10;HQUsjyqDfeX8mwdrXHi/MzLrMFHIwNvc/aMA9w184rW//dDjr2BeC5PHnkCs8uI9t/q8kE7/jX54&#10;QRIp+Qxzn8DoxQ+xMvBHQud8aoTr0vp2ajcKQL04pig5buwn6sLX+cAapXMgHxl5hjlY4vvzVYvs&#10;Ny6JgzwP8MdG9JmN0WKOOfsFlzm2i65zzFb47FBmgkr2vki0T7/5fBrIufwLkS+BjGsbfTTIkEYj&#10;6zV8Jdic49V2Kwu0iAbGV8dRoRgNW3DSNXRYs8+AFxs9XlbEq1i1zeku9Ykx57QxiiC36+jn+SKY&#10;GT/ka3YcEYZwLaFyYh7zNdvb0bc447WJ37EZ3azPOjpCD52EyJ3S0/hw4g7ypy/xZNw+YgX8TJAT&#10;jrvITWyrfn78skhonSt9jnI3Njg2JrYRJYPzmpnTSngT5rGXi+9OB4+/f8hTOIjthRyfZZHfxNM+&#10;sVsl1/9XsNy++OdO85KFJb98HlJhg0DXGvKd/MGlRu4s5xEsPI6FH/jkxz33R7CoYfu4bh2Aq2Ts&#10;/NN1a+lhJ8zP6CVk+Zd92ZcdnvWsZx3e8pa3HN71rnf57vBPfepTB14Z/Bjol3/5lx++6qu+6vDS&#10;l7708IQnXP+23ky1ZL/3ed2B/a7ydT/21d6BvQOP/w6EOGdPf+Qtb/cOz8R5SHMMx+4qR/fwyXNd&#10;lWiEdl0uza32BZOlE4a2nzJV1PWFP9Chl2C54ya8L/NsK4KIi7qQAmBMcEyBQjJwcQUupCEcwyAr&#10;QpzLb9x1Dj716IpNS19AEh/9Uw73ans4fPrwZF+0mWTUGpsxSoyPB0rFYHIclM1sGK8lPgPfuBP7&#10;JYBDAZQAGW7CUwsuRAmAHRJu1RdjwVMGzjX8Q56IUh0lzxvqmO3DBerIg0Ev+0o/43yzgxToPLCr&#10;AK+j7PieWsc+I54g0LWj6OPTf8KIAABAAElEQVTKzMU9+5/no9NS9hEQ05+aiHSrbTwc+EHRD5xy&#10;R/pbPrAQ6Q1XpBp/9gX6fRxyammbmsFcBLoEM9OFpTYGJDe5U5OPlxT2b4ztLRcYBw0blhlf91+q&#10;2xFYS75NBmqC5ylyvI4J7vZxnHoHQ/o6lU+YsgtWqRTEPig0kCErSGrZceTDioQa3p8q5cT7ELhd&#10;Oi74nH/WpzeOY80K3ylKh296RCAN3xGsOWrPCuOaNQ89QoW3sne97NETTy/G+MxoW95Lrl2xQvqD&#10;zxcP6TupnE6+uPs4WyiDY6EXCoI2tfLoFcNUXPL7fSWlH9XSgR1b/v4ck218RuhNj41BnNrU5BrQ&#10;9cg5lDV9dhw7lo9jJWCAR+ZAMgeSXmadObjMW/156/iZrAu459hybroHUaZXvY9Wo/NaK80QhYz+&#10;lCpd49PPOebKt3H5MVEOxpR6kROvUo1zOOf6UZ/GztOMWzLpfMLQRmIGh+8m9bCejcFzGjN4Up8p&#10;bk+Ga4lxZoILGrd5s2aOTCjfYh2dDFt7sNHPa/y3+uiYOUAz/hhWMN9F3if5UYL8j9dzyBNuPGaF&#10;8HpxZzUz7/Wc19ydTW4T4srBkkNjnAQtrbBdJ4vt5eK70/P/vfDhX6mAiz/EN1/o42OZ/MJBcls/&#10;5KqLFs94CHH2BV+T35qpPc8nx0auB6Vk9lpC9OguK6h/2FOL+3TnAI9gQb8/gkVN2Md16UC4qJ0s&#10;vy7tHEH0L3f56NjHWR3g2eQf+tCHfIc5P+z5/ve/3z/w+cxnPvPwnOc8x88sf97znmf5tvx75DMC&#10;Qra/5z3vGQh8Xv7yl4/1WcL1ruWsXLPtd37nd1Y/VPqSl7zkwLPXr8d47Wtf6zD5MQLe5I+1Md9V&#10;nvqzP4+1fdnr3Tuwd2DvwMPpwP/9K//Q7jNxjmL+EdAQ6aeR5eDzXHTkq3tsS1121xbvzTjVsMFN&#10;y9NcVvperHSOURpvtYmdeRBF+X9iMWLDV5vMISxQM1Z3nZeqwT3J4X23vciWz33ofUGM2XG1Yh5E&#10;caxtDKaKKKPx9gl4mYM3RpusEdhXyMtB9hBDL++X9RUnOPt0aHzA+sVmksGnj23qPIUzVgbyGDf5&#10;b3MvHi0R22JtQ76iTE7HIDavgtkDknjWWZbFMUBIkZpWfjJ96N76/1cmtxqbWH9/8yx0zBkvfKp+&#10;uPTIwPcbX1g/Nv/X3nm3EX/ppb9j9nomIl1P+1MTfq5zktu8ngwsFX4+zsxSjf7IkP0lJiSr/hvD&#10;uNa5Hy2H/F1he8GUu25X/h3VdmMrd4o5C9uhx7myWpNvjs1axQ6dAzcmSmHy9oYcYWTtecINohxd&#10;68H4Na0TI/4DrvyWG+svDgD3mr7S96xjskobZnrkudf4ZI2Q87d21ZZx3rNaXQaVufyJrYHKam3a&#10;bIE8f/SNdxrzT9/w0VVMK8dmeNX51F8CLdoCujcSM8c9xyDrzMFl3urPW9tPm1P9VaBr3BaqwOw7&#10;Rr8Xcw7NuJaDcy3RbRfEQTfNvWyDHcreMVpTfos56tXs8ia/SVz5r5xYqDEzdmvv3S61DtLAbhs6&#10;OQ7MpLuQeEbMU/23Ptv1qY4XMMyxTpWvHF7+N57lYP/vd36sggabOSd31pmjTynRe9Ym9ui3a/kV&#10;Qa4v4J/7hx3lN37jNxLN8xubIGcBkfxvfWY/ZkXyQlwvjybhfODzDhoKJgpymoEv65Dm1MYXdNZL&#10;hoDWf35xF7rt8ZPWdnDSITP4V20Q4I4p5SIXAV75qzb8wFMb/vyQJzL1eS0dtYQoT7089zw5IdS7&#10;NNfJ+j5eYtsvC8dd5fsjWNTUfVzXDsxcFDf67uP6dWAnzK+yl/fff7/vLr98+fKBO8shjZ/85Cfr&#10;/yCu/tRfZdRrg99MtVzbHpRXCPPE2BLNIaBjv5nmfJO3//OXm+mo7LXsHdg7cDN04Bhxfow0T63X&#10;nzyvy+lzL6rPBaTC6SJ+UVkaIVoY64Fba7zSJlpmkyHg+yJvGLGhB88ra3QaEOeekftVDofDbz/h&#10;Rba9SIT5sAVjS22wZRinRLMui6Frwdh2HPVnnYCaTaCyjp/m0rWiTezJiCMT1pCvEj2oLP+PK1hm&#10;6/DBScO+LbTKOuysQ7QGy8ywrcRax3nSlYHaVI2O1xzL+9DYUQs5wTLLlpDMISDZAT/+QnPshPF+&#10;tQ8xPgiZLgAY41r+e2cQ6cQJmf7+TxUZ/9kTuf5NTaZfEvm4EOhTn8nlZEl6ZJYK7tJ1dU3eN8kz&#10;Oe7j17E89f6mD21SpN53KdA5v2XV1aCeTmK7aUyp2zGMRFeehk1YEiXmPAMfa4SsM5fK0THn0SjI&#10;DN+RrUXe2p5tLJKFdWx26PXQq4D4QMowErNWS32jN4rv3dTcuyiok1pvnjkGsG31XLDhn/23um05&#10;tslXdbQxsRKnjKv3yRwLmddX/lgR5v/k9R+1ot3tbUzqbbwNbGaglgXbKKVP73DxEGTu+yxjWK3l&#10;cGw962aZ+Nv1qFN5fWwATWUOETs2jRzDWni7+BoAqHFlLkW23bPkS9wBDW4yRMw8YyNPh6LyTzt7&#10;ll/8T2BO8Z9xQ56wafKwJUHmGRvdReZr9Tst9nnxYFgZW9y0fvkPNmH+F0WYRz/PyFk72LQm/mwP&#10;Lrqs5bJ6Brn1V8ZjVvLY2e989j82KUxMiOQvnQlyxTBpTHrlhVTmzQfx7DKik37RzT5FUBPbhDQH&#10;VzJ3d5PMk8WFIEdHLIzkSP4it4nXhLhskN+ll04y9bO2TFzplh8HLRsxfWc6+VsGl99bIEatXUKR&#10;5x3bzyxXgntNmOsRLG/an1fOodrH9evATJbvd5dfv74m0k6YpxP7/Kh1IIQ5b/AQ0HMxNyuBvv1w&#10;ouZtrfN+7PLegb0DewduxQ5sifMQ4zyOJXeRb+8gD4Z+zY9yYR0f5K0fupOjLqVPvaCeHS4EMj8w&#10;ew15uLcw1icR1ti+wbIMueErQ5AbTAgSYx2pNtu7zn/7jhfZ8NkPvG+gQu7Gt0MPO0J0xngBzTkN&#10;LVZr2BNdMKLLaw1Y9OybfTPLF/c5A3brDKyg1kkZlbT2Kd/CWCeAdWx62BdZQvytywIT8rQGzphV&#10;W4htAWg+i0Cfscah0KunmnvtvOwrPWVG0WONXywfuu+JhesYweH2P59Dps/kudMQQ7kZ3/Tij6zy&#10;u7doSDAPVHpBoKb1QFgz26XlcQ60PwSz+1+wQazidxJbOlxtb8Y2xK1zYdRwra1wfMkrnTDB+/xr&#10;+3DuGK7dyhlfdQx/BL287tlyqdtbb5NW0t68bGz96jEu0vVhGGSv15O+fLt/0neY5RhEpx33cQlA&#10;juyz7zgnCHqwje8lluXYxI5xHlr7yx50+dIldicd4a11r5GIN+Fe8+NFmP+jb9Ed5pjbODCNnden&#10;4jpvwh+b09vMwXg9KSPOxy5Y5tij266jH/Nmx7w/3hEheud6ynLpVXAEkxzcENBFmVnGiNt5qWmK&#10;1TuQOPEZ2Ek4eU5NRsU5yzeNOwsz21byGU3OZ9dUydnisVjHdGdH2VgvEGCGzLKI1tVo28t/qAnz&#10;bxdhfgqmeiqH2BM3c/RKsCLGk1C4d3z45KNlf/RP3GNi+Qc/+mojf+wlv+xUEM0IkM0WtfHjUKQ+&#10;oWsMPjOpjd82zogpIHbKxsfPNkehFzqIasfqOQS8/fGVHqLbvnKwrGTgeOWHPFMTRHlk6jdG/nnU&#10;CrYQ5cF5TSy9ZC6yHpxePK/czy3Xbev3KxjPK98fwaIm7eO6dWDLR+1c1HVr7Qh08hNxmHZh78Aj&#10;2wHe4Nu7yecPgVQzk+pbfDA3ck7+/a7yG9nlPfbegb0Dj5cO5Dnn22eczz8IGlI8BPhppPi1PfOc&#10;SxguZOpye77oPtHjgp5zlV8XRcfi4G59xwnBsmAHwqm92mBnXUjAgA0lGIJeXouxgLSwWv/mGB3E&#10;ORd6YxiolUD8s2SGcQhNLOGfV+CetcnTzm0XiwIhEYydFBMbOut7kXgQL8MmAT0EG/3hhzL9vGMh&#10;ln+sV888N2FMXTgLyz+VJhb+RfzXha+WwvQd0cL62cqNdQ/xBZTcBNDggtjBmMjRY+57pzYuxzM4&#10;5rlGflzMJFPq1ML+nY8F7eauO6tan8e3OB4xeSWGC5eC4yx/xxfArrAAZTp8Fj822vGsE95Lbf6D&#10;u4v0Zh3y/Oufp0e0SPHz+nHR3+67zvHbjp9+r56ZLtzoD0Gm8R+/qB714n2TjR/4g/TNoz8gFRij&#10;T1445CDGOWv7NCws+87/OhdTvujhkM1Y2A3WIZrt1wAfL3pG1K4D0zau4zeg3x7uP27+wUIBRs4W&#10;snZsYmY/O/7QCzhkCX3IUg4pPCBXGJ7A1dIkzAl9AsrAft+moKtzUyew4ym332fCcT6lR3lPXFHR&#10;EEiEu70TEwdxnGeOL4UGtYNlw2yZWXnSNz/voA30KD9GK3G6K97J7Ddi5DwHp2Na5XA014Nc0TEb&#10;R11RNtzvn8jrEKO3VcViPG0dfeZ4nLfe4lwim7wZOsAVipc87IL4eFoBHoVejC0Onew5XtgNRYeN&#10;oXxx3zZqYNpvrOWWc9UxCDMbW+mP0BF8KRMzxz+m4TpOlA4wYdAMHIuuyfpJZj2PlY8MyQmmbLNm&#10;AwB0kbEJYZdjuquNNceIzBz5WLy8VzhAMzY+0WWtGCfIcdmOEeOkgxxPCAQ+S15xpx6xglH/+INx&#10;v45jCHHsvpNcOmO0MZmsFf9/g0MOxrjG+O8Cflpnd+xjXf/LG+IQQzNBEsdL48o356lzsNGo/JoV&#10;HE09q7zeB3zmuXZmv5SPOiTjjo1czOPHO3udO+aP3U1OHfi5Ds2XlYhHsNyrQDyCReadLFcP9nH9&#10;OjDzZPud5devr9tIO2G+7ci+flQ7sP1WbEuIzx8MFMp6i7mROzDnT95tzTcy/x5778Degb0Dj9UO&#10;bIlz9uMvfOPXeXdCmGcOcY7x+pHnXK5w8VSX0NuLbBuzKWiutqNdzadBVnoWStRT+59cYTDh1kUl&#10;BhdwqXMmcQk4CLK+uIOdAGt8WPHO+OEn3HX4zAc+7EIGRjbH4AoPWa+QLjMGOfUYk6tT8H4VqRWM&#10;lVrEzzl6jc5Dgi+SWw+phwMXt8zLj4WSu7zojwkYfFAJyxzyD2S7q5dNtAlbZHxhs3+rvrqg9YYL&#10;ZY9KXRVQowYqx/GqNjbZoLUW1FmcmBYdgy8DqMo1Jm6bIQjnmCHQG1Y55UgvfZ6QVjJ5GFccW8H0&#10;H4M7tq+QSIO4d4lMX/pU+uc9uZ53/mcg05Oo8fFD/XPTj4yW53r75vctP0IayxTu8J+8uO4Wpljq&#10;da7UmRqln48T+8ZXDdk/4t7mb0HK3z0kVgM4XAtWfh23COI6F4Il9VwfB8S+ztk2yXm/cS7S13FK&#10;JLbisDMjbwtZJ8eKuN3kIERIbLdEds9TPq+Fi94+bIRNTSwphNx+v+l88rmiWo0RlnOKt65EEzp2&#10;YaEB9gG92NcizqUjYZ8Y3mUFB+6XbM7Ta5/UsWkGBM650xCtxxc+BTFZ5v3Seh6QUQzOAc7tDGKO&#10;8zpKoVwTmx7GIXfNs97yhGW9rSHr7Zw41sd4xH+F0yLHyecUfnqNEhD6Te2eYlff8z5Pn6WtA8w8&#10;drDjyGfG+bAJQyjGyCW5KEOra9PG6uJpPhNe4hwPy7E86Md+Txj0W390iTL9eVnhkgMk/l7Pypa3&#10;sQNJP/G/0IjjhcAXAM3x0phjbjMuMk2JjA+MLyO6Kd4JYrxxp5HjbxQ5bkjHgux9xXPuHweP532T&#10;B4L8Bz5Yzy//jrt+1XdN+27vzk2J/F29ogCoxhp/KRIHPe9vTYW3D5A6M8sPkP8bsaiL/1tjP2Ky&#10;1gtCm8FnFOs5PpaQ3sDAsLas9Xg+OfKsByuQ90c+D8iR6vALTnDXkrXzRiccP2par/0RLGrLPm5Q&#10;B/abN29QYzdhd8J805B9+eh14Bj5vSWjQ1I/0lVSG2P/YHqkO7/n2zuwd+Dx1oEQ5+zX3/m7v+jd&#10;O0acz6R5enB9yHNdzWiEiEXeXmSj8yjoGYC6aAK7jTFcWwihUTiUaw/DtLF2MrX7ILnIFTIPmas2&#10;x+6LSbuKKIJnevb9Hzp85I67D/dderIvPLERb4TvfFk7F/GEYYRkxJ5XbNiR9Ww/xGEvGaprGfiy&#10;tq4XjsdGw4ScjCzNj0m2ToqFPC+yGTzkh3H4Oii47ovmkEKOp+YAQUawDoxe+MQfM7aM1IFy9nc6&#10;b4QkRhw6NmuTvwi8pCcWRJ8raQeT4sSR0arGSeM7bE16sZDRj3BB1mh394CLdnCQsjaAVZwr2gRX&#10;+ZWZXNOABCD3Z4k4Ty7qjF90X//8vjudPJM/8s+KTH/fJ8/+AfiffO+dK7+EcKwO+C2fq9sWuz5/&#10;edJ1hEwG9mDvEzVmDBJdioEVOOR7YSvwQqKHGtT+dLC0pstxLch+tdKTNnnvuT9qKseA4WOg2Wtw&#10;2evOkbo73CBE7StlasA/cj4zEirvCdsDSs6cA1q7RmJ2XN4vPCaBQR0+9wWC7CG2e97YIs5r329T&#10;JSON4kcW1ABmd1MC/VjZwWjMXxikN2WpbX2RNGuKlBoaOTmfFGPWTiy5phqln4lR7m6v87iOeXwI&#10;lFgjTwtgBm4jA5ltp61nzCx7/3FSnRwHFyHAXLN1UtiPOhNAO+IvC+bCkXs9q/Nej26EIGeP6LJe&#10;7ZkcY3edp/hUbzcRSCrn5EYe+y0T8RIbz7F/LDYjuBELu5TRs+x0iCfGHDs9AbSKF685aHTXe55z&#10;RGa23IrokzvrzOj1XrxaYvzYXeOEfKXuHGcg+/NFAo8OoV/oTAhj1+Kdn/4MSYfD5zzxY4f7xYBz&#10;XItErvPVBLOdOh4x9AKXO8l9HKSDuMbLdnAK5HgkwG4diw3ZLgd8qHXEAqsXIzWwhPR2fZL5e+f4&#10;2vj55LYvePweILbsyCHWIfKJgT6xEoectimWdcxyviw9d5fz4548guULX/UaWfaxd+D6diDcFNzY&#10;li+7vpn2aDthvp8Dj3oHeKPPd26fVdCj8YEw1xbC/tGo46y+7La9A3sH9g48FjsQ8vwYcX7sbvN5&#10;Hx8+ea6rmh4TvXj6xfTRq+xE8DWeF1tYsuTiPSTYROMuQSQZr43jTMFGHGG4SMsIgee19I6vqzcu&#10;KJ9w272B+Yovbp7FFhIeOWmoMTKOXCR61sb6Zk+Q81rFRG9FdRRChfXcX+LhC8wXuVoM8kg6LlYT&#10;mxlgEaBlqP1t8ryxIXXwxRm/kIb8k24GdYTEpDeoqS++Iyk2DWMQyt1mlozhI5vJR5TIzIwWqIFa&#10;HpQDM5v0eNxVTiLpIcXpR0hcYpAH/HjUCzE0INsZ6a/lzul6UrwCQIby6A2w8+AmRZOZk36Ql9JV&#10;vw6H5z1JhLoch78W3i/Nf/YF/TiW2Y7cif7u+88n1IH+2Lvr2dX2i3PHYPoLEOraJ0yDGEdudt3t&#10;6P2/rd9gK6wW8YMEzhgkOpHrP5tyDHKcieUh16FrpSf63BD3Sbh6OJLC9rFY8gOUlxzwzYuqUlnm&#10;KBxCwKEnhIbfnh2AHuRzwe8r2fN8clri8wKMPZVeJ0B0xOeHUL0PYLXmlZqlcp0AwLgObarVOres&#10;kEFjYCUg2+R9ZSWdFDmX0PAM4e1AV+jCVp6OBdgFFyY41BDkKQX9kjtaUO3XjrM/tiAzo2OcWG8c&#10;Y9/O5V3+46sa1Z/eYvf5q3gjZIIkL4a8h2WzmSYGNxynGFvzdk1iDULgvgqVhfQ5x3xuaM0YPo2b&#10;0hegMVnMdsfrk3CcSw2ccfEl2VTO6lwDs7Jt1rEdjdvOp9qwb0cCzvpjuqN2AbfYrJkjz76SjxHj&#10;r/s/nnHq41Rw565xh+uYfC7krnFUfsu1jTvHORz8rUfVh2ZNQCtAw4XQ3dMiy9HwOZNYJpplQ0e+&#10;eY2z/hskue3gJDifZOL4c0uKyPj4eeiTTirH95d9kvmbD855u07H14EdzyfHrhgQ5dh44Zf55PPJ&#10;ZVNUY+XHrP9ca+4oj856YWoWSS7DfQJ990/uj2BRy/Zxgzowc1M7J3WDmjyF3QnzqRm7+Oh04GZ9&#10;o+ebu/2u8kfnvNiz7h3YO3DrdOAYcR7CPPOxO87ToWshz/FdYnK5U+MYuWtLIOdcYQM7Bhn6Fipc&#10;sp30MGw4dXGatiou3DwUwsRLLwFykZjBRShZkumSjHF1TLGEWS+YBW/SquMZT2ATYQsGv8Qwphf1&#10;5YBwAkCYlZpFrR22seyDiTziS6dlk76FDXl+7vPO8a0Ug4Q+QZ4LQzyPzmU5fm2KLs0zSRDb7Ccd&#10;4RIy5H+xCnV8bOu+EcJElGJAQJhI7ANlAp1YCdZ5WEK2M4ZNytyFTi/B2E2xWI/zwkopNEzCIyiU&#10;a5BH3QUvXePSY/cx+TXn+Nzdd6cTfwpNVI8Q6rY1JrEAQEz/jB7p8t5z7lL/O79VhHpFre0237d+&#10;Xj36ZZDoExgSPfgQlawfqh3X/lc/43KMSLe/8EEmnn3U5w41jknwQ9/B6y2kY90nUY6hcXbSpoMb&#10;Itk5k5i6O9asz37l/UOMPk3qMSsdx8dOcmL0dw6K2L8HoEJkTgneH/L4k0rC8KMGAanbdfSOWi4T&#10;CI+6y7wsxMbPc+R5Ld34TMOegBJJET/6hmkyl7FjDZyayD5nIMZnUlfcWdEOwcb/tHX0mZNkrMnr&#10;bwsk0GMbKmH2N+eC3yOphRmsXollXAWofYuhoZpGn5AzEtJwLVZrgZIKfGzxXR13KZPyuM/au7Cc&#10;QWt9YpJjnEfElsOMnOXkxcf6SWGx16f6yD65EGaM2cfK04CnRhihliTEOC2O9K976zMmpxYn/LFH&#10;qUQ37hpvPOcR4uqu8bbljnD+PwGq8Wo7nxWmxfugoEbkWNg2Haz7lYg4fD6ZqO4Zh+2jV3Az6a04&#10;lvtkT1yUjpNYMqRGf/5RFzXgrFHxOq8W1Cyz9eDwBZP4pMvjVdDz2DdmiO9xp3nHx2dLlDsW+PiR&#10;g7VeziUnx5Pyshp1WYF5Xvl+V7katI8b0oGZLM+NnDck0R50dGAnzEcrdmHvQHXgGFGO5WYl9vfj&#10;tndg78DegcdLB2bi/IHbn3L4ttd+9SGEeeaF5D6+16eR56ATI57zeonL5dAyTBT1clygn7iyXvBI&#10;ibCFDf0QCvtw7jYfmRUzpBl5Q77EnotQ1kW4FOFgrHRXAPSgPDA8RXrsg5TBAjMJJRdjUbQxGGZs&#10;jMzN8TS0OhubA8jJ19Md1BycdLlwJmYeHzGed06VBpIHhCLJ3wSMZu+rAjAb1tgQxmBD5HRaF4zc&#10;4ZCsq+iSE8uG2r/01H6tZ4oPMxfkXrNDHSMEJlgG5VHT6q5ysErg/gngGICF8+5ohjZwDeg15rvQ&#10;6al9NGekf/hz5C+psdu4JtCt1Eb/mRhH7HietXZYzfNg+byn1N3p6KktEGbL2nzjC+uRLygczztU&#10;Mk7g3vy+k4Q5MefxRt2l7piTcqxb+LbP71+sE4YzO6T1/L4hSNa3UdDUM4j0PnQqsGpzaNUc2MhJ&#10;HQL37oxjE/zQd70+Bg5SBBD9SsyG+DgRyHrbg13Afv9oSXy/RyVTM+N2NnLG3+edZu+PwIJ50BP7&#10;aRUdBrJSE0omf1pI8IxaTbNd8sgtmeF6pxzowDA2Lbbuv/zlZxy+/zX3LPnJOeVyBQSVjjiaakiH&#10;7P2LjrkBTMESb95P19gxg5lD2D4pst7OgUSftWeUvNQ0233Cd03aET4fWI3PCRWSWtJ7FMYJGxte&#10;drU3q/U6trIsftEnzol+yCG2+Oa45/iNGNTVoD5DFwV6GetsLdCJuHGWmXfWtCwH61ts44xZ4pV2&#10;ZZsWk+h9m9dO2ool3kh/dcIUeEWKT3oChvw+K3ieM/6Gf/BMw374j+u544rzimfrcSqaCen3eMuX&#10;Ob+Qe80x8zkDroX8ucfXx7SxmI0nhm06athY9LiPz4gyOq/tsvHZ4zuwJfPjmATgxzYRWGLXf32n&#10;ORh0shmzIdvBYhfen2mSTdxrJopzIYHRK1hmILZrw7+kck2a6RHy/KgWPxrGNsWUjVqcc8RYYkcP&#10;hv1zXnDKyF333Fn+vW/ayXK1ZB83qANbsnznpm5Qozdhd8J805B9eWt3YP4gohP7c6Fu7fNh3/u9&#10;A3sHHp0OnEecL+T22fXN5DnI2Q+yHFI+4zh5jpXLrxqhFOE5PM65qj4NNvQIilFroh8PaLs2IaQ6&#10;+6hseFUgE0GIQy/595949+EzLn/IyRJvYJr9AJ8XF551KVhK9DOB3lwPoFEHwogpB+rFj1H+JQ+M&#10;cyRndbdVCqRnLMdJs0vUHGIA0wnyXEXlbuoHOzN12lez7yZXAOoyTnPlG1lHva5ZNZDnxCAWysk4&#10;zgmpUwMQIgMzGdX41GNbUsuGHtwgx2RDR+xBoDux9J3EMTouyRB5nXYXukwefiSL8JAAPk6J2wFc&#10;B0jHVF811939Aug/0tsvOXt28HKrQlpBWI/4aYHu+SLVM9wX7G1L/G8SqU4j3GM3Z8II+1Mi1N/z&#10;ibOfpU6OH37XRKqTZDOi+s9e8jFbQpxbr03Wbn29QapW9Y4+Mqq8Pm9Us9rikdheCO991aJ3x3FQ&#10;Dn25eUuMxDERNa2pyc8a15zcOLkeORHP555mn//gJFuvmeFnY2tG79EYrwVkdn5tUi+4uVbI0PxA&#10;J0QSTjzmxTHASucYOGrUuVQygYJD8+u/e4fJqLbWce8FuNCp1JK+B+tA0vsLkfh0PUyjhhYq3vD2&#10;/gWDbTti287BRZ91ZvSOl4TMKPWyj3bEdn+oSTcOkLUmBNP70rRf4mpm5FgPTAtMzmPUut/R5zNs&#10;rOU05PbzJGX6nnNgxkUGmzpmd2RjGpi8wXAuZYy6F5Wdt3Fn82m20/SkG3mSeJpXfnMiML1+3duO&#10;3CneMc4jxXOnOLFGeAn0mI+Z3DHe4Q6v6OeO86xxY7TBz8dEAjKOfKSHjN7aiRtfw+XltZ3tXv9C&#10;RWtUkNUZeca5CWM5OY/tTWRLxzG0XXqT0jgjYwE7+XmpzSCrUWgsd7Z3XB0I1018YTQR0jLrugu9&#10;zh7kEOzMvHgEjGdiq2h8Ieyp06R6x7OMTi9jjKs8q7vlZQXLXeU8goV6vmh/Xrm6sI8b0YGZo9r5&#10;qRvR4dNj7oT56b3ZLbdQB/a7ym+hg73v6t6BvQOPmQ6cRpyH3J4J8Ivs1Eygz75nkefEXbBcPnER&#10;1URQLU9nBYyuiy7E1YW349TGei4GfXm2kEz4zIOLQkaIk1odid84pmeKJL9HZPnl255c0eciBDCU&#10;Kz0NZJubwEL2OjhdEhoj5cA2bQbpYWzH0VQXxomxiYl/xojVMSpvdcMYsUAhz9n37D8X6snr3PK3&#10;zgHOIM/lx4Uzg1gmfRxANWtuUfvYoIIOPQgwW6KnYSN2HBwv+QRyDgcoD/ITK/uDNqQ7xJn92QgT&#10;NxPiWtiGg3bEJDZ54oNea++f5nl/+OfoeYxLYjBDEjg3sXlJx0zYyj+T52V0XoDT8NJOk1Li6ngJ&#10;FDcez8Jp6J5GL3/svlO9da6p9dwyfUnN/HMvqjvHwfJieO4F9f3Ee+48/NYFSHV8/9a7nsU0RmIO&#10;RQvJ8RdfWgS7+9aNcs91QP3WEjAxfObImNZE75DC208L9pPhiU2v4xfyPsQRAfH18+rtKAf9l/eN&#10;be3MFH+H1obaExv3yLkL3yG1mevifJ3PNf/IJjoNjiPnW+LMfSAnCbOvNIn3xDwgtHwuSGmTNuM8&#10;jA6HDgLGOCVkXh44BUjDxppa9PlP3tRoHAvpwASXGfuMneWtjTVjxlhm0/ENmBK5B26UID2Px7gY&#10;3Jtpn9FUDp1ZU7KIqX2spYiMb+xLnEUXHBjkHPs5QJc54sSHeD7nEDTmPOsK1qsVTsESLzVUtHVE&#10;+wQoU/5OrlFLLIKu8uADuMec68+//RknsMHN87mkuO4KJ4fzdDL3TnIIcOJhyt8mr6XIc8ZZMwZR&#10;3nG4a9z73GumkL3j80HJ8n4k7+iRwOCLbC45dYGhFmYwGTzexe99GcgDaYzdZLJm+zhI1YGe9zg+&#10;4LyUMAhy6TCgTx28f8GO+NhZA0XQa9y93rhOU/Vi14t4fMk432leMYrsdvyO6/2QT3QSi0iXf/Ja&#10;R21SgOOuch7B8gU7Ua5u7eNGdWAny29UZy8WdyfML9anHfU47sD8IcRu7t/aPY4P9r5rewf2Djwm&#10;O7Alzr/5m7/Z+3GtxDnOp5Hn2BIXmTGvizznYq4uucfF+vYKvFxXWy62jsGsZ8MQ67GKXdrV1heM&#10;QNFOARNiVt/x4PLDn9xlDoEel0GA4NDOIW1cE3qGmA988kr+cnloEFkVtx7jsiJvMHDh2jE0jeeK&#10;j5goNWYMi7JXJttVYOo2yScAmGBD0pA/d7H60RoGcdFexFLFxRGdxpJixEfd3JSTAKncdTGPfR6V&#10;orb265j2a6BVradw16vZccu1dMJY5+Lk3NjgGuqoxLikgwJ0+EgwgSud888O0hXJoTOt9cwQ6OSB&#10;CKB/+Os/b9pkPPFGvyETDEKZ0YpJP4lLThdWPQgxC27UpB3zusM6BrWB4dUH7gVPvq/qRKdfusy5&#10;N2qW/ptFqtvfm2nfZIszph/T89Lf/Qfn362OW8bf/P8Wgr3Dj5jBZMb+nS/7mAkY8gbvfdbGvRUm&#10;evv1PltuQ3Do/J6Vfk2O17EFh4tbNfopDTFrMsEEIcQAy4uNz01kBA3nbL/SCKbA8bFdC/sDGPkK&#10;jR6McWLVyBlfhL/yFfcc/pt/Wo+dgJAyrlzrmHbg4YN/Fx6sIQ2YcYQZ+9sxTaoLZB/srffniuSK&#10;2druQTAN9ZTcsw45+sxbu9cyOmYCM+tlH80+lzsAE2Z6Mw90eDRs7EdpbRw6nyulqm0HrRiLCim6&#10;xI0ieqN7EcxsS5mrf10g4IypjMs2f1vQzLjEj37Z28U3tlkTv5wnr9fjfq5m/LMPX5wqeWM/KiU5&#10;OSD0gLUfn9Iyiv7ocikQ4jnf48vs/kmIzmBt7oP91TAm9p7zuW4bGARG20NIo/ar9SxcE7XYQWts&#10;/eJvQgY/bGnCWIr1o1cKb7JbeJPVxtTflJy32+ecEzoEOfmSNzVlH6gh+4dcfpqpeV5LfkBBsBML&#10;H/uSR0DHQO+8i50Y0Xn/wEqn/6wn4oglJXeW749gUXP2ccM7sP+e3g1v8ZkJLv5X4Mwwu3HvwGOv&#10;A/td5Y+9Y7ZXvHdg78Ct3YEQ529605vciJk4X+4Cv/oezeQ53nOs8+8+12NONELSra7ybVlvuPhi&#10;zGQA6+gRLnUwdIXbovFon+GIX+mHrZfPuO9Dh48/6e7D/brLnPh2EXaJP/lO8Qa5wgWpYjm8NuSx&#10;3DouNBmF0aXvZEd/SbdJB2+oFrl4th48L7AdBz/GyCuhOCtHsE1UfQG0MjmsZYgI4vjpBug6iHVS&#10;jpjyz3FrPsxxDUBKPOROSwwX2ZPXky4BXQf6HsoUMfyjY4IbNTRk3FXeHtQGZsYSLjUPPP7CMUGg&#10;u2QtWLPlLu4MiAEGcQsv117wKA36CVkQ20XI88pDVGce+7VokDQEXLDsV9XmXIXwvh0l0fGd/PFx&#10;XyqsCNzK7Z45lmIL9MKn1qNf4osfgxkdA58//zlNrKNo/Qo76RF/VM9O/82rJNj/xkSwE4ORHLVa&#10;tuj/8y/8/TrWWuRcCYLj6MMmm/dcc77AWOnBqVHVnf5KjuDoeWnnmbEXBpKoACHFZXId43MBrJ3L&#10;F3svEad8ba9whZmAyffyO5fH8zzUx5E4fHoEg3Nkh5viDFEAjmlwroVNj4HT2jgUGsH7vSFd4Up7&#10;mxu9YMpDW0BxbGWWeY8NLEJOtgpepo7BtIolRWLZNpnbpfzZSrHCTGvMxLG9AyYutpHEC206EJjp&#10;I2MhXxuXfHFjTtzZNveBeMGAn2tiPY/gVue8lNEjvOEfrAnwOe8cK/I/+zd3RLzQ/EY9Sz9j5EXR&#10;i+wby1dOzxRnzeenh+b86CZr1DZpg39kbDyyBKV1KDSQRyzJvuNcSshqbH6xlsyGOcR4qwbxi5HP&#10;yzkH+MTnb7nXrqEIY9tQ9oCM5u1polo67NQSgjw5iEUe9tGYzK2jeiCJxcJY6SyzlgIUeteGTi/H&#10;xnfWNxYbetcDXnKIcnwdC50Erzc69iX1Oj4VNJbYD+l//53uKgez/7inGrmPG9qB8FX7DZ03tM1n&#10;Bt8J8zPbsxsfrx3Y7yp/vB7Zfb/2DuwduBU68KpXvcq7ORPnuQt8JruvtRczgT7H25LnxP/UU+7u&#10;NJdMtPvi/ryrdnnoWmuMLTwXgwZsGIWZeB0BWpj9wstguuOh5S7ze0ScP1MEegpwHcrBTKrZLxhi&#10;YDRWm+Rxadrgg8xrYPDRsE639zEzjIPh7WG8ZGIGg3AipjC+0NdMj028yCn1DvJcvo6u2fiOO8hz&#10;lMTXdJuVEjQqNtoalrq4pdravxA4M3HIjg9vCchjTcg4SZn9qEzBihRMjK4xeVeEuJysF5bynCMB&#10;tcDmnkj23DGhHENAk5d/zh4SPD2kRL+0ITbBr4Y8dy34nTccfAHxDO40hRjk7BYMIhc0thyywqEt&#10;fb4MqPornDHsN/m0sH972DYaLFvbX9jPVLc9wTXnCxn0iYX8+s9dCPb00RAD63g4MUqNH9Fz1N/1&#10;8au7g/2v/8vPKOfttnPUnpVxqLT8L75Qj4ppBZPrk4CcQzBkNRyZwVz7UsQ62LxlIZsYxiDIOBPa&#10;jitjYnFCzljiGqNNMMMehcJCZgXgO8F7GQiHLnEC9Hpxszp4z9qM/MHh1CCmFj1jSkzv9xGczwvh&#10;GCssisZHj2q8yaNUQRFzjgGzawy4odSo4zKtpbMtADAANaI6bT1j7KBNsFlnv/NWOdenA+RvBPg5&#10;Zs4fihvHsJMF959uSPA2H53++VUS4AT523/sHpOm24Dp16x/5XP0w5qMNgbD/o19kYA+pLgx2jAb&#10;0zJhYFnzcW2clcJqMWOxhZDuT+NG6g5zM8wV30RuYmg20duBY0sex9RmnouQJkCh8E8dJpTblB8L&#10;ZZkf/fSjYAyuvPjijIqX90m6pY7aE+cwoHET1u97rcezzuXfu+sSHZuY5HDsJSY66wXKfvgxMfMa&#10;TNYCj3jIKjjHAf0VBfFsG1j9T7IfwfJlrxFiH3sHbmwHZr5q/4HPG9vrs6LvhPlZ3dltj7sO5Fu6&#10;+Z+2sJP7h9Dj7lDvO7R3YO/ALdCBs4hzdn8mu6+1HaeR58TbEuhFnuey/3B42qc/uGYLTilC12Bj&#10;LN6l4gIuo8ieRVHYrcdxv/ku80QYnq1gmu8ODznjiHFi0Y5WaUONiZU7VQMbmHYrknlLoIM2bYrg&#10;cSxmchAzpANkqMmcOChBHk1B/fbRxgRs1xkC1c9J7qCFbUDXkCk/IJp1u2jHO3cbtKx8EpBHU5Cl&#10;GH4StgSU/1XBAMiu/RjxemezP+6hsIa3D/HYLz+Ghqv8tseHeSlA5UAGJIBmk+ftU8VTg1wUlDoc&#10;T0HAQRrg6t7HB8VmOGfr3PPY49PrHMvU7BNKNvdIRudqo+VuHjHJscbJEZDGbcFJblXH8h75cR6O&#10;Z3shvG4/YsQOaVOIzteLF3HnuuTYqGfIBNBgnV586+eJYJfCKQI0phYzFt+/9a+edfhXV0mw48f4&#10;n/7l8qiY0py9TY2nof7Sl9Sz2qmRc7C6qPOhv8VI25hj440X2V/21W4uPdG6VWMmf4iz2UYcx5KS&#10;UzyDczS1r3IrYnKDnc9B4ia2bVoEa30DegJiAHlGHVLxXmDYp8SxTbyhiKAibcNJn1v21Sax5n3Y&#10;xk3M6P1ZoDDsW2ykiR05uaILLj0bGIQehY3H0m9q85ApcSZVxGm+cvj2f1iP2ZmUJ50n47/Qj75e&#10;zfghEeCrocK2tcXOefPF3Al+bMRp8g8JHnggJED2eTjhUdTnWX9u4th28PyZYrZOQs5j0NGji9zQ&#10;w3f9i3ovf9cf/lg9w9yAigd4kMr4ao3Zr5bzfkKHhXMttVujxcgrheMp0CC7yxGovhioWsGQJMQ6&#10;eYmLD6aKJ2xjrMOOGzpektnQMz/epZb1/m87eGMl8HeLUXiLlbPUI2buKHceweyvPMxAyVu6hRSP&#10;3n8btQBT/vWV3UNK+j1vftt+V7n6so8b34GZLOfu8n08eh3YCfNHr/d75ke4A/MHD6n3f9ryCB+A&#10;Pd3egb0DewduUAeOEeekyl3nyNebPD8Wc86H/ZNPeR7TGE+7VwT6OYOLtoyFrigNF28ZIW7q8m8m&#10;SLZeddH3hOlZ5jyeBQJ9CrcQLFJGDxmTaINcwRgAxTQgKi6W42OzGBbWvIxpIJN12jBzeVqz1gNT&#10;9Mx5MYugKD/T7h38inbAdWsN0bvaH3TK2lBfGLsMNl1I6gHluz8nW2HrTuiSo1lW7McSY9GT1DVP&#10;xuwzKmp+UAqbG8NdvAND0QzZ2IfC10xsXJxbgp/di2JTi/NbVz/iafLcjkWKI0IY4Mc4SZ7TUxGS&#10;bR+1Fdxb935eR26fLFeza6j6yT/uHKcQ/eczQsVDvgJlY5c6VUou9QGCwxjWLRimjX3w7wG1OrB9&#10;Di+YzuUfGa1jF9tMpFvXQeY8S47D4cVP60fDSDnjWaxqZC3Mt7+EHzTt/EgoGW0f52Vpx/YH9diX&#10;d95zdcTjcD5F+Ku/fpKATzmnuCz1HgH8ZZF/8Wce+yaZY2dj72fcjcuiIZyDOaV8zg5XaTsBkzHE&#10;U6Lg2zwisrauXYMDYH07DBx6LUJcgxujsSMZBnQpsoGjrl7HzDmELWHa7Cl1pWfzOjLA4Stl9NF9&#10;xz8+QmTPSWb/jf6sZeIHc7UE+N989USAp+gEm2abtPmSZy0E+DH4Vse/rokv4WLP7BRarNZ9UPy5&#10;2TWUvYDBhpDlGA/dyNHkMf7lVpEaC77TWF9kbWF/42P1Xn7J0+/XM8zLLTGSM0Q1cSr3+cR45ai6&#10;iEoMarC/NibOlaDigdCzu9UEcjKKWJcgJ3qDGrRrIpYUpSvZfp3DNLSMzqdN9hc8uIrBqmOXWPpJ&#10;xs7S/tqEwHdcGbxmFia5TKhLh591zEronI3VqnwE4FnlYPdHsKgJ+7jhHZg5q52vuuHtPjeBHnHI&#10;x8s+9g48uh147Wtf6wJyp/f1/CZtv6v80T22e/a9A3sH9g480h14xzveMVLmOee5U/x6EOcj+EZ4&#10;4PanDM2WPMcwk9YXIc9HsBa2RMSwyzDbZnm28AzzP3hyPULmzk+9Z0VQjVgS1v5lCTGzsm3/H+TK&#10;2H6bwMQBtoWOddtxO4lrpnPyN8bs5BIzfp7ZGC+hZUjG7E/ZDCkytkRvZ8ykdpwOZbXTR0Hs8l65&#10;sAgk8nZ9zIHYriNx28kEejtY1Xb3F7lxyZUa33rPC+z1J5/5AWOCH7iOU81fyPOEY/ZrwhHDPxjq&#10;yMsG3EXHjF3JWmTtWhXQ+zbr0fl/lc12id5nbfAfvsaucbYbXFgc0DFsK3H0FOhil9REumFaxmfB&#10;SJeFQNz5PpYSkLPOPBPhfGng8tq4OvZxcPIlzrt4rrpsMc/+DR221BZsDPH5gau8Uz3xz5u/4DNE&#10;dI6khf5/mhj8gokE3UCOhxXoQjh5XxS3BV7UL7i/ph8xzVh9VArwX/WPm8Z+kTlxL4IN5iyfX/29&#10;6/uFSnIem3/w365erPowAWf9H+nHoETnuRfRTa4mMmsza1uWQ/whRrfjWDxj7LdYIVIZQ6NgyPPL&#10;dilCBG+x2AfhLmPsJmntrI2UwcSO7pv/0XNBHH781f/GmJlchin2vgnnuWtDrhja6j8T2qUwEHFg&#10;2g4O/YnHkQj487d/jSyHw5++/5cMou7yb6JZi+yLY2jju9ClZ21s1xpyf+Aba2qeOOBxYmYjOfuc&#10;GltdOIHB2w8fCcZvdCceu+K4Xf/A6ggi26YfI97vKqfV+3iEOrCT5Y9Qo68izU6YX0WzduiN60AI&#10;82QIcc764ZDn2w8d4s2xWe9j78Degb0Dewcevx3YkuchztnjR4o8J9eWQJ/Jc+xXS6CfSoTIsLUt&#10;60uHjz71c0jn55o//d76wVLWIc2Q57H4Ltpgh00XlifGMJZls7SSOH6dcF72IbmAEONEnL4FOfr5&#10;MRzxMfGHb4O4w9RDE7YsS7lsExMN8na9Uixuq3jJHezIDZ6+TUEncUXeD72EUa/k1B2yGJyx3pTd&#10;xCtY8mn8nx8vwvzfgzDv/MQZr4IZ7y8WWOOsF6R4i0ZFtq81mw2AaYylhCHbvtxBvTG0dY3HN4Ry&#10;cjuempO4c08IYr02zHlskOXWDcwWa9AUl3VjWpyOg3DE6/fDJRPpiwPS8EmMKLRenbvSB58ZhWXt&#10;p88rFqeM4dMZA03fEvyEXvGiy2zyfdIHkBqCm0uxTpvY6AuD6ft+4+Sd6jY+zjZfctqjP7Sfv/6R&#10;R46sPq+tPxBiPwfrDIcLQI56b58FvgVBUDJCktaqtm2aVUdl4xo8+6zujz5iJxgErmfkEsds/eRn&#10;UZsRF3K2fUJ2o4jOxKuDaNN60sUeHXOX4Xqw5/Wt/6QI87/9Rz+8EMedt3xUTQf0Xd/kY0wYm7Vh&#10;HjXZ3oS79MTg5f1oX5Pe0v39O4ow/1P3/ZL8K59jNY7AelqLx7hTXTiZaz8kJK/9tCHOqkYtsaFu&#10;UykSQ/M4RySATUzyjLvJO86ia1IcjF6uTwnib50sJto7zl/56bdJOhy+6FWv8bxv9g48Eh0IJ7bf&#10;Wf5IdPtiOfZHslysTzvqEeoAHw4zyU3a3CGOfFHyPD7zs8p3opwO7mPvwN6BvQO3VgfyuBb2ev6R&#10;UNYziX29yfOZmCfXNv6cG/snn3x1j2/hQi9jRWL0hWKYKmwL9srh6XoszB8oF3ebl6W8uTjNCLnF&#10;elInpC9kYzNBOBcQh8wAZd8s0Y6LYruz0aungU9d6FePVCm4lFzqLvEffIj7b2uEgAyJAZFpko+g&#10;DqiLZ3ZgKm4Qih3TsdaQjq4Qs9/QtiNr+SV3cvhhEA7a+5oYbuQSxCRFxwDul7DEG0Q3sgzzM5zt&#10;okaxn+zmeFSEcN53ABqJ70etaJ19yfF0W7o2903+vnPShSiWAC26f8iMzF7If153uKFcbMNit6Mb&#10;gfmyAR9e9KGOZaHR9aO0C9M7FHIc1CU1w/59UJBRWIesgNaVesSfdQGMPuHHfgbU++ylHp3gY9Px&#10;AjGWXH1w0PPyM/WRtQh23I2OQrHZZ368tZ4/v+CkrtGO8R8Hts3ukYzjeHem4EduFK38nD90eVXT&#10;wCZlK+ziTRs05f00+/BjpF5rM/QtfH+T6f+1npceG9FmeYku/cbgc+KIg2GNnV3qjJgjVsw15ngB&#10;c27wf/mfr3+c9SKk+F/9suUu9HUV65XrmYtam706xzw8trG+8M77j/b3ovFG4DOEB/o9N7/T89m+&#10;6DbSshyRh89km8QFN6RFmHH+bFxM42/aUDUZm3WXn6Xfi4kXwtZG/TkKNnbet5a1qb9WWkuIHV3Z&#10;oxFuwg4n4S7rgzs94DPcHh0UeYnlauqRKaA6Hxi/2GiQx/McQzpyOFbL2Sewl/sZ5h22CGuBjZfd&#10;ZLpm72PisJbsHw8VUOISv23WsWFoRrSu19YpiHVsNGIvApzcFde1UJPw0RnbOmoZvqpkviN9J8qr&#10;t/v2ke9A+KudLH/ke39Wxp0wP6s7u+0R78DP/uzPniDF8+FBMcjnkeZgZqIcv50spwv72Duwd2Dv&#10;wK3dgZDnIc7pRh7ZEgJ7S2xfr47dSAKdC7+MQXK00lMrmZ7w0L2BmjiHQF+P5bnU6O3a/sfy5MIz&#10;uJlE8hUpQTaOm2WZUbYhJO8g72KSHQi5PHddWlrnpa6cO4wJSAzQx+eS5wTRgIRY3QWOsgOajJty&#10;YvKQbiYU0FUtZR4knpau25sR1iD9k892qilEHj0Azquc295wE59dE1gIyitSGt8+ef45JEIGBAH4&#10;/EAqenyJN8hU1v2iPAY2cMfIc9uNOmcziltwCrkaJ9bymfbKddFz+tT/yMA9x8++wjMfJdFlYL/s&#10;3Tiv+iC2acTbEunYR48cJZvKua2H2Az7IZBTL4TRc5bTHekmxqXyc9jliC+6B7VBZsznVWm0ddwF&#10;M/Qt5DwlrweFdHzWZxLq7eO8yL12iMSocBVaWx+j4Brz+c+o57gDSh1A5h8p/XxI+qkwh+g48cG/&#10;Vat9iH7YUPSo416LE/sRkOY5X96LmI/13O8R2b77j/w+kJWv110IUx8e1CYQX8ZjaTZjzr0xjWWH&#10;HGuEi+pWTlpc5oudrXK7bsAJnBQndO2bz4zM25BzL2KLLjP6Y/6zfdXUTSDjGlzTcjd1oNsc/pxc&#10;+QgxfXjmPdQQH1TL2gR2tYR4YuWv19hnGZKPOvkRUrCp0X4CgyFnRjCJc5QYByxgxaiY4Hk5XhtM&#10;OBP7SRX9fskmqMtd+L6LvPOHyCcOvnxuD7zXlRM7ye026cmSequPZezwrrddxx3lzoUfLxVQeXst&#10;nfMLFBz+xuoPoXVS/A/7HeXqyj4erQ7M/NXOWz1aR+F43p0wP96XXfsId2C+s3z7IXEeQZ5SQ6zP&#10;ZPk2VrD7vHdg78Degb0Dt24HQpzTgS15fqOJ83T9LAKdGh64nTvAl3HRO9C5EJyHyYxWepLiD4kk&#10;/0TfZR78QnpEU1H8U4itMqaBMwqV19owBzfIqRk8ywJm2WFHHGeXMeQ56xBl8eFCl5H8ycc68QjI&#10;5bzv3hWTaXKrjZACxgoz8AScA7Pu8aBQJjpXYBnb3+qtTeuZ8Bhm+Rwj30gl09j6Rzu9rrvGvT9y&#10;HHFkoyZiUXb6lf1kDgnjML15UGyB+yU7M70NSQGEtYnQKmZgiJ/2QK6O+NKfGMSYlEN24rUtMeMw&#10;sJP/Suy6/COvajB4+2gDwTlI667RNmTh3PdWUAqil3NftaPRc0c3wxhv2seBFv/gOeANqx6376gp&#10;sTRDLhHGdZBHTb9Nx+bKqKUigYHgcWyp0PpYJxG2HkdUMY2ZvATx+VyibfHNe61OgsrHuUcdDwLq&#10;XuJUndLczmBcYK99HklOrtns1mKT8p336LnrPerRDkpCnRqup+UOa33J07aNnloe+yKPUYNsNie+&#10;o53c1D4VaOx7x+2pYmrxUpHfQ0euDpdzbI6e91ruvJ5t1yIfy0GcHJM5ZuqadSv5GKD7tMJpcQwa&#10;zAmXE4pCjve+7IH4XB+rRDw5B49lxEHeQGebTbzHJFSek/gESBz8h0yA9m+xbFMSjm9ib7H4zD8h&#10;5/ciuuFQubxUnB/+zTtxOXzb533kcJ8Cn8Cltp41mUjGB9mvtrEgbkrNflnXDr5DXAr8sh/BA+Gc&#10;fVBW7ASbMRV7IsgFcQ5OlCkmronpPFa0TgqiE7fVY7YOu14jr6yWtYnOdYx8i56QJs9VTB6/shPl&#10;bu++eRQ7MJPlF+W9HsVyb7nUO2F+yx3ym3OHzyK2z7Jlb4590FzEL/77vHdg78Degb0Dt2YHTiPP&#10;IbRz9/mNuut87vhMoG/znUegn/X8877mdCqTG1LMz0/Hjv4EbhS3WCxpE4IsbEkQIU+CY0a3Im0C&#10;Jv4kh+hFvY3jtTZcDGcMUk6KqLmIBpt18qKzXlfKuUi/JPYSIo282OYx1h1vrBN5JFi8+GLBOGyL&#10;g4uZax0ewpgsbMXw1dr4DpNUBAq+SPQmdOXIPgRnchJfKbL/1IM8E4cQHjwSBNJ7+E+4Va/Rg+sk&#10;iQVxGgIyd3KzO1LXkNAu0bRtqx3myXnSSRz7oggjvvTUORPRJOSxN5Dc4Ixth9u6AdFbbXzlgqhO&#10;cMdoP3KP/MZ3DUdyOHYfwHYvQpzQfQATy+UI5HNQcT00484xtr8avCbQQdWXJ/Mxsq8tkY7MKahN&#10;q6UW8/nh4ypdjm+wmQcWhUDWU7sE76b7VIlyxMZ+o7Zf28E6QK2/42UfMylXq4I6pjATzD7lpwAZ&#10;XYOXrS6feVtgazrgLI99Eyz7T2JjOmbeo0nLzON3GLZN5wB+6UG7+80UObOdVwtrVvtsjQsp2RgE&#10;JQAAQABJREFU29ge8cN2DDp82ngMc1HdiHWGMJdmWZtZF9ehG0IsNefzB2feqttxipthw1cr+zZ4&#10;+EgZeY4d3fjwkz864g3cEd8lnz63hXWc4VBrL2OjSsl8LlucsL/JD/hqvPCplw/380YoSN1dbUup&#10;yInJZm0cQht/vrcNXey4zo9P8do6bQTiS9VgHQuAhh8Loxmb902Ji4Se8JxA7T8+p+SADy/HQ9DA&#10;17qlaWtcJ7evNsQzXr71KJWFEAfqWoxZ9MaTR0b8aeP/qDvK0e/PKFcT9vGodWDLYe381aN2KE5N&#10;vBPmp7ZmNzwWOrDfVf5YOEp7jXsH9g7sHXhsdGAmz6n4x3/mLS780STPKeA8Av1a7j7PXeafeNLz&#10;fMe5d1QXuVznchHJOEaaoO97ywwsTG25MM+ISCyug7OeibGRCKckRWxwfGxqu3Xa+Br6SNwpzMiL&#10;Ln7MvLhwHnfZiuIaJJmMAw9Or+1wLJQyLsTZ6ci+3l+FSR0oXU8EzSYHW58CljwAGX0UulgIOXrr&#10;VwFcH7FXpHjbqAlS2FVrY39mOVinmZ6wHoQHsdAJEG4DO7o8U7vD1+RAK82JhVzHsDz5zLacE12d&#10;ezYc0zApLqkY/OyrjWfFZOaf6nuNvQXvt5rLkjDMwdCIyOwjw/YmRh1DCpsa6+wKZFw7ENd9ayXu&#10;HM/xvnCABTN/EQHWx0obYHUe6Lh1zaQ4MTreCb1iHRuGu/5yjDtz+pQdqvzSE0uAboXNxB6+2KJo&#10;EBPxrHc+AKytqYW2L37a5cMDedPMpvZJTcldMYb7Ei25bNKxZz3HQ6+YObZ1vC+N9x/mGW65FZGz&#10;P6zbVJ9NfQ44hg1KlCFxWkU7dMdsA9RCcs36Y7rZfjXy0VhHlD4fjujHZ8ZmZzbLU0saOAmRMw+n&#10;yTZ0EvzZ1OCcRtgX/8Vx2KUaMuBeLD5DhXV8/iEXIb4OgF/i5bOSAvgsYFwZDVrqQoWfRwuJgQ6y&#10;HHVcE9drfHUc0BnjIKxLMWIrIHYGsRMLJXpIckbw1IkqubBdbmPtN5qyO7/ADtFxtvU4D7n0MqQD&#10;k5tX6Wph3cBJV2pjIMrzfPL4lY7Y9XeNWH5pMxPl3wdRLqedKHdL982j2IGdLH8Um38VqXfC/Cqa&#10;tUNvrg5sP2Sobv9W7uY6Rns1ewf2DuwdeCx3YCbQj5Hn7NuWzL4R+zvffX4sZx4jk9wXIdBvf7Ce&#10;Zb569IsuIrn49NiQIJtlUI0vr5nAutLMVPwSlwvV6AZ5FWOi9tpTg+NjXdvRhUhdxSVOOzTUdVJf&#10;1oPosq7J8+TH3f5FDyJ6LQE5MYCHADEchYaJQUtF0C74GbWOY7g2ISSzzn4kD/r0mWhLRJEESaRi&#10;qRciEJXVsRFAg2dj27lxvqMag3AQmJDsJm7RBaM5BItE53BPN7GxOfYyofGYbShm162tPHo7A1eG&#10;kapS+luQ0tUxlKxGuF5iqMHOI9k6KlAvSpbdRib9rw8GKto1jk37SjXIVvtrQx+JMXJ7KW18ALYf&#10;GONkI/YJTGoFJwwjNSx3oJee7XLeLbqrk6pIl0hucvLq/OjrPKx+EnuQzRj1GvVNfuAwMzz3wljk&#10;7JwRyqFG9GG0ZvGNVIGm1bqOjtOHYnUsYpp9hyzBxw+Q5FFfnDTX/vX+s489gk0szh1kr4XL+TDe&#10;o+1HCIfR5pitjI1pn+To5TJtDGM5hK5n8bA0mRfLEeXmMC3Yc6Ts3wyzDgX7Pc8zqMxnak7EERqS&#10;NH0bzpCmvWCeZaujaMx8/tk0nArI1nmIVSoHrfeHxBiVKa7gAkUwRJsB7dxg8jn75t9+trV/7oUf&#10;0Z3di39i4euYrWgu20GTC0ziAXZ8KWNntruOOfNDAif+IMVR9ODLrIGXTPwEi591rXf8VlQdS0+A&#10;2KRNCH9iWafZvoA00NXd4yfvHPd+K7kx7Y/uIbHoxOART9//MztRTh/3cXN0YMtj7RzWzXFcjlWx&#10;E+bHurLrbuoO7HeV39SHZy9u78Degb0Dj8sOHCPPeWTLTFY/EuQ5zb1eBDqPcoFc53nmeazL4El0&#10;gcmFpsdQHl02aMJL4x+x1OwY9l9IthG3hTZXnGHssL0OMY425dikzVi3gH5FHk76jurCOnT5C1Nk&#10;WCGKH/Ble+2Dg/LzmcswfnZqU+KyHHgp/bztxX22Wgu2Mq5AjpE4zOnFyCMhdjxvU/EmH1iYlZVO&#10;gBkDgQApjtk5MepVuCI02HGOGrhxB3kwmkOg4TqIU8mC9wZhwdUKxZDOFGZYCMc4zLb045gN3W0z&#10;ie7itFcK4JjsYx9Dx2QtHxOnIqiSByxkGP2Y8Tle9pGv++Ac6SUFLHe200tH7zxJwI/SOoY2OXev&#10;kB9lDzC4p26rO5d9A7zWmSCpi53t4fZ0XRR5qXbCdbq1sQlPCEbNOndmhWTH6hzbZ6GXZ/2wYQIl&#10;dwXtnSV+9lsxSTETnEvKSMIsovFjPemz7+nvbELmVV8iVXLrXGCdGyVyhgBk0/uLgHIpf4iTCpTH&#10;StckYGxnzivH48gudzG62GVZUu/DRn0UusEsy6WYSJ6zaGDeP8NvY5/18Z8hp8lp8DiNBZyx8wdt&#10;9PNvPdTn/8huYT7HFkK84tp3ziHZ+8acBIoS0QQvUaOQaJzW+Tyjhvd+sh7HcvdTLh8ug+3C4j/X&#10;Qb6RizispWTOsJ8OZIXR53zbWYPj5f2UwuR0695355c7xAs++n/5LnTv2+SL0TrwxOpg1rHuKlAv&#10;OsCFtU4b7IyBQ7ZeEaSkfrB+obeuifLGlk1fgoOT/ftElBNwv6NcDdnHTdOB/Tf3bppDcW4hO2F+&#10;bot2wM3SgWNEObXt38jdLEdor2PvwN6BvQO3RgdCnp/2g6F04ZEiz8l1FoF+3vPP8Z/vMtd15RiD&#10;IJFy1hcjVLCBGV4lzPgit/qSuR2YQiOCHQQY7gk6B5nkEAonYMIMnQTHJd6kD2AKB8KYkCuOkUAy&#10;DZJJV+6z34NYuDrXCJx5JlTXeEMLa0N1oHwToTDb7RwntlHXxtX7IQfXIkYBAtBlDpawegMufYcD&#10;XXAls4Y47lIln06emyBJYefMyQlsU/qK2FztM/WtFFOSbZCNCbI/u15QPRe8Y3mt5lxqgPcZJfmY&#10;9TKGtZcS1DjLNlQyno/Osk+HkgU1YexG13kk1SCc8XTfha4fpUXT55sObuXrtfTHCHQ7aDOVEtXx&#10;+Sxg7+PWcT6f3Jec8x3L56FkHx/mcWLq3AMbW4kO365NqANYsvoHP2mUho9B5FKVfiu3f2opUDtq&#10;kXPHxxfjYhqpZ5rYefHjNfZnORajXDUn5vpSqd/TraR3sZMz54fUY/i9I9tUkm3b9xT2LSZBRj1R&#10;XMV80vdklhWmF8d0KdAROszJaKfvR8rOvh/tF6BtUAFn1fxJbf1slPuK/CbeJtEMHyYVNfQSooeU&#10;zojdxDTKKCSavO6mZf8wz69alBMxMu6vX8Ed2NgSZybGXY58/aVpA7bEOHEJv9RZ+5Y42JIe30/e&#10;UT88+uR7P+re2ZcgGqkB3MhdlsphWRsZq6bK25Bln4JTcGJSUfYzdTJTY60Xojy6h1QE7znWvqNc&#10;8he/6jWJvM97B26KDoTT4gc+dx7rpjgkZxaxE+Zntmc33iwdmP/ZCjXtHzA3y5HZ69g7sHdg78Ct&#10;24EQ53TgZiHPqWUm0LfE/TECHZ/5MS6525yL4oyZHMkFsm2TYRLj5nkVpxeexGLFp9T1QIRBbuEN&#10;YA6AbhUDRcGYA00MrxWD2bkkJGeE+OA/0k1KXXvXaMf4XzIDUKaC9z3k7RAcCO4OPjaWNOrFshDJ&#10;Vt5sJ/UIgX7UBaCTMVnstX07QO76J4ifVSsMxCClQTIkf8jzxDHJCFaVJN4x8tx4gmuEcLRszbLJ&#10;Fx7HbEd3dnEd0pwLn3k9ZAmp1xgW0mGndyFCC2+ke8C6dJotaKP/IL9Zjn2TC71D96AYuOiZIeDR&#10;O49m8iOfSaB3PFeiW5kTz3n/f/be/Om2qy73ne/usnd2+gYSQhIC0lgWKKg5wFEOcLlSgqh12aVl&#10;3VLLsqnSwl/8wSr9D/Rcrj8oRVneQgW7wn0vl+MBisaGK9hwbABB4NCZhCQkOyF9svt9x/Od4xnz&#10;O8Yac67mXf16ZvKuMca3G2N85nrfd63nnXsuFAsHmm5OM5mt7bnHGO8s++7aekJdlrbnC8dh0WZH&#10;Gzed4hgTVmC2sIHks9j8uX8uqpmMQTBo+jEHYGEH5g0BeB63J72bA6aUy340WD6d8RsAw1QXyaEo&#10;vx/5Ly0QY2kh0L534pilYGSMrQl13GHnOIzZOpfZ/M/YLAaD8EUbW8vnIC4irQXOMMjGljDmoS8h&#10;ztPnRlUuxWbIBm7OYDdX9DOMbRfphGoaXQ6eQp6JhZixDWY9tKnPjoXEQWiYZi0HbRkf6YTmzmli&#10;c4TSCr6tj2XsnMYTSyHYZg4BfjmMf9/9N1iBH7npoeZcMJrdxWLMPLtXeRhjDTj8/Pb8C4EWGxxo&#10;k4Bu0a5OzOX6EGx5MY5/aLD6wVHGmcgdY5mL2BQX14+acakW3a6nE8hTbowzMT7WwR9DmE+hHPco&#10;x98UMM9/xa1XQt5L/9NrrLYeRGCdCHhNS2L5Op2Z/rVIMO9nI88aEOBf4Pw/W8Gy9ANmDU6OliAC&#10;IiACIpAIbIJ4jsV6AR0CE4Vyf5U5bdwcBHS8AeXhhRK8GU6Hc7hucqOThYdBGoeEVi53NkuIQhkL&#10;poRYNo6tiTFofBiFYB+DbNqtUszN8szhagVnqh06jI2pwUe1AonuBiwhAAI14+D1Yi3trAf/hVi9&#10;W2O4uhuOCQ6rg6KuIERXNwwfqhiusg42C8MTAf+HL8xhu4jBNfG8rRVFrBAHMRHr9PVRa5bD52Ul&#10;sD5X0M9la3e+1M2CWivWyTp2H3DGxPrwpXODgcW3gi5C2/W1wWSa1hwCwK89Z52AfgAB+D98QdAJ&#10;jcWAM2qYuAp/6OKPCW29EBjr4XvMvgsQEA47b7Gf5m5d3WPImfYY+/xyNeP0NgXXYC3WDyvWzDUW&#10;eRTUEWYh4cHPbR/4GQwxva3VQkBK9n2bYqxWHIUGveRzgzRPXB/FRNSlD+G8f7/VCA58P1o/5Nk5&#10;Q0I49kwY735GWQzssRjHFhweHIp2EA1oSl82Nn/8nmMx1yZBErYy0cWVXVtmschiWKbMPObvivhT&#10;cqQO/aOOYAl78tvyNczunSG849Fehcwfzaztw1OtYPR2DpI/dPjHPqyVsfTb+qMRH0hpXeRw0nYb&#10;7TgYmQc3927rDj7kfOOZ9nYszzoSbsfCOjHQxHlL7Orjucw66KBGEtARGw7YcLC1fhgkXqEPH+r4&#10;9SEOx3n7hgkdxoVudjV/tHMfyEGt8L8drGk2PISDc9fiOkG8nQf5Jp4jLwwuhv8g4uP36//xpxLK&#10;wVPH+hLwYjku/tSxGQQkmG/GedrJVfofKgCw36vKKb7rB9ROPp20aREQARFYGoF1Fc8BwF99DkkJ&#10;AjqELS+Se/EcOd6HMa9AL4WV+P7XhCV7KxwDyjjUwME30eYPA45RALZ23L7xp3CchMMUbKXah2iz&#10;JtaAw4d6YdfEyZjO+ja0BRV5MS7Vih1bZxHfDi/aHizNYnMBHW/6LZfzYxC+YhOtfg3hgxDbkGiM&#10;Ih1syIvrSeuDshAP1DRRgopgGCOOQgWuPLcasNsCQu3QItzKxKIUz22IORETvpKYGOLTkRbSWrrV&#10;tntMcaETSqSDzyEaki916BluLTzmlKlYNw5vBz+M7YuiUBiAgcWHvrUhzs5kaLHFVCt00Pc2DJCP&#10;qz9RlxNCQLe8YMQ5gI/nj2Is20kEdJTe74E12Lm2hfZUq/jMhD2EDvfAsNTGDvdsw5iDmZBH5Bjj&#10;atoRUd0C8dAybXshjp0Amn9wA3dbC+cNYx6tKT4bwwDjGNZcCDVwvnDQZv2wOB/nrzJHAudlbpfT&#10;VsGjWwLcYdxaSjt8/L5EH0eKQScOaLOWg86NNIZaHw9+T8lY6dTiSpudy0qumcJ6uCS2sPs+U2s2&#10;Hwi/xcTA9GPNQfI1kj8YvZ2D5EfdGJDiipwsFgtGYAzG9NYNnWhCRPs9hNYZOY/ZmGfRXUmGW9s9&#10;WBT+xQVrwIDvlXbcFkN4EtAREA4rUbbB6NfFQMRaPPxmjOuKDp/DPkVyCynisDaYcPh6GIAWa3BP&#10;iB2Na9eK2HRFeQiycbBdgDWMcVU5hHIcuqLcMOhhTQl4XWu/mtaabnFrlyXBfGtP7eZujML2vK8q&#10;Z73NJaOVi4AIiIAIbBqBdRbP8fa1FdBb4ZwfYEpBHKwhlo8T0BF3RbgKnQfeANsROkksCp1SdHFh&#10;7LYxIY81KMxwjDfcEMNSLZsgjVIdFGAOghlBm41dzCziOSazerGo1QwPnAMt58Xb/tS/1EprjIMD&#10;4gH2RZsXF1Me58PEIRKx8LXCQydJI9cEQ4SFw2oikKoEunEiiw1jxqM9EB7gpngO8Talx7yaeI4Y&#10;HjxvHLcV25GPo39sG+btdjhap6xpy4xrLX2W7Yx2Nkz4DHNEOxqwsOcFuQUjYnH6LAwPIQY23u6G&#10;+binOQ4sgTbG9gnoiMN5QSZa1G0nwjlpu3bls5Uuvg8QO+OBclinHalDw2StLckesN/4B4GYas+t&#10;4MNzBkcMSww5br2tCGY2xjMgjNH14jpdfQI7mNr8mBf1DqJGW5h2zGusA9x0qmNha4LT/KiB4Hig&#10;jyvMcaBfXpXOeSwgPsQttcDToONPERHhzm3ZHLP1xswWHLYPbsYC44PfgLf39UM8956FlBNmzm7A&#10;nzOdJfR8bux3pvizxyWYrwswDzjR5P20wcm+x0BbW6SdBDazhwfvhyDbRbQ9mtK+XE4pWiPD4hET&#10;OFrt7iG/+tvVQd6HH25vx/K/XIfbsQQmlhfqhYKxO9IiDz5jwyAYcYSxN5EfbdbGGMxhKdHJGNjs&#10;Xz4NxJGP5SAuTEQGrAkf45ItGH0c+HqhHFeRY80XwkmBz64o/7NWKH+Zbr0CjDrWmIDE8jU+ORMs&#10;TYL5BJAUslwCXtjWX+CWy16ziYAIiIAILI7A+ornrXCOq80hmp8JH/BlV54HFF48J5nyinPYnwzC&#10;uj8ooIf3tu2ROmEYxIM+3YZh9ONNMg8KjzDhy2JCJwlTMKR4Vmht3pyFuToWE5xome1FNRpTrRCH&#10;g7Fmj06zxVptlH9s5YI2L8hRMSfVRV4YYG7abO/Bjpw2r61HPyLRh++SKd1dnBcNmUyu1rJubOnD&#10;/BDPoQm284fbwsQYihuYD3E2R+hPdCDJHX5o89R8IciL7gjxeS6lt5sJ7thbjLT92UNrgL28pYbF&#10;hhwT0IvYmoB+KSg8fi/8UFCKqpjJuIV2REAPkLE3u5IZbNHHetEJLQ6eh3bU8zgEyPlct6fQhOa4&#10;Vjx5WdO32DuO9rmEfQUDcxgY/Ljtgxt2/WBMdvajwZrIJnFnbZs1nm9Xm+f4QHgy4/m8d7AtgPPC&#10;A3Uhil8IM8epsuc6P5uAPuYdwHMkHN7uyvI0ptaCY4CPg92+1+zBonyo/ZzorOnpEU2j4nNbrMtI&#10;60udzjfUGwov1291nNF12z/KISDuL/lCh31r48BjoN/Xz/wuwLreaVN2Aejx557VK8aWGh66jLaP&#10;nPjj1uUHkTjOZfGIYVHUDV9w00ev1Yr2b565LPSa5oZDp5tz8bnEGmzxMyErjGF0WhMe4jC1qInD&#10;+7lWs8ccXkGeYtEJBz6cGAfXGrfZ2mAPhov4BuL+Uz0LyeMwsoWU9VqRHevCF0LOh8L+tiuwSSgH&#10;QB2bQIDalnStTThbo2uUYD7KRJY1IvDe977XbsWyRkvSUkRABERABERg3wTWUTzn7VpwRfnTx24O&#10;ovn9zcHzpzvRJ6okpYheuwq9JqDH98bpTbJBDDVr4kuKDUH0UwygIMYYtBYTOozNJ8FM0RNimFfW&#10;YQ1EW0wwoGVNL6QlI2ORFA7GWn6cyGyxVhvVxrXuqCxEh92pPObFxoKxd8xPG0VHpFH4Rb/1d4+Q&#10;+RI3BMQFWj2MccS6JgZHP+qjm3JDDMRzWy0c4ctuLdJ2OXEYdQfCePg+5vPjdrUhEsbCx/zBNhbz&#10;NdHn+e0mSzNZuaj9WN+Lt4iyK4djQYjTFMU4h11hH+JMAEeh4IAPX0lAD30cOD+ZgB6CTPBG0eBE&#10;Dg5ege1j4dsLwWj5TLF+WGQ67yyAIv7It+s9s/d75rLnSzlfiOU5sLTgz9pwslnuAw+2V9RiYbgF&#10;heUhP0WEPurHBPSZixz2U8sOnAEUWIEfzdbGJwD6HCc/ciLwvXBVOp6YNj+64WAOBESu0Ri07uz2&#10;LtFkjZXkiXQOQxcerI32tt9Z2GPrg/n85CT8vsWYPssLDyk/zmNN3LjfI91kwnFqa46iuB9aPzx4&#10;G2qVY6sfjB4T95NivTMkcJj8oSpz0hzBCT9juivIbcb0wFoILNkxqBWZ2zlYjz57WiHXDPExBlHk&#10;jkMXwfim+fijN7JUcz70bB8uwbpxzH5ac8psOyktdNBHLbPZQzcuBXLEWc2iMG6BwgPdEYGcNgZh&#10;jC97iDVDP9mCr50i/nEnDHg1+fngAWfwfLs+yDNQ0LGJBHjnBInlm3j22jWHf0FoP8I2dwda+dYQ&#10;wF/f+EPFb6r8gE/8wJnlOHHihKWh3qw1ZplXOSIgAiIgAiIwKYFPfepTKfQnf/Ins3uO+w/sTEFz&#10;7pw/eMyuMkdZCOjtnJ0y0vVCQByUt2xBbnkV+qELp2HODl6F7mtSYMsC3cDHwlyLR0wZ15WoeIKp&#10;tJZjBtDO1upmg8GZ2vBKfMUUYvFxmj1HcHif9aOCGptq4tcO3G72Y82Z5jkXH+hqxHqpJsZxQCGQ&#10;PrTpCmcMwhfF8+qkbUifa9DOORnkx74Pv41LY0zkXhiXYkOnJyXYWykU/hQf+rZ35LlEMGcMhV07&#10;DzEu+WIcxik/DCig86rn4DaR1/JcLOKQmOUjeMaD9WdMT2lDdbBP+q3lGG10/P7d7b9Q+cFnPdQ8&#10;5+jZat0Yaj7mMZB/VMDY4lA79pnn7czLrhCPOfQxH4Usl/UwhuKHsYnpcRyD+P3XDvHYBscUy2Of&#10;bQwxHx4o1EJNLN+pmy8kIjflx0wbO2MtJoZ2uTEeTdwCQ9q2YqyYUo6VizVpLIa28MzWqqZRPG2z&#10;vL9j0AqrWHxMsWCL9YZg9cOsVmVRFhsTUmzoxNmYYeItBn49WAtyJhHDWYhzoE21ovH/eei5FvZ9&#10;V59qbjx0xmrDgDjmWQBsscMaNo5G30cYx607/vEz2pnv95BsIeaRF7wJJZqrv/JBW4ihCoVQy8ch&#10;pq0f2hDk4+CAL2IO/TaScZgbtXA1OYTy/xo/xBNR36nbrgCtjg0jwFuxSCzfsBNXLFeCeQFEw9US&#10;4D9Z4SrmKaB7Qf7kyZOcQq0IiIAIiIAIrCWBIfEcC16UgA7RHAduz8Krzru5Oqmk64XgbBDe9Iar&#10;1P1RCujwlSI6BHRfphTFfD0fR3sZzxi2bVw+Yi7bskays4M2lmAlthaSDbqkHnMSDLvIVN6bYn9K&#10;AR2Thi8KeCjyTHO0uf/As63e8y/eZQHl2mKa5ZovPJAL2uS37Cj2WkX3YIlu7LuxRmvi9blhFHPG&#10;pPpKWd/noc+xtRxkGd2+aE55EZpPI/0UE51DArpxg+ITYlHSxqFPnjw3VjPWs1jE4D/aQq7lt6Ws&#10;Xuju6zDxvVbBzVlzl7bx4bYZS+N+WQO52ON77m0F8596bvgZEHkhxmrbQxvn83w/hrTxyKMhWGqi&#10;ONwMSS078IWFcoha7HNO7oPzwG9xWHvs44RhL5OK38iL6egmIdIGGMcOW9rRJlvspDFzgoHCps9D&#10;4khsFjC698I9OOytXcx70S3Ocqiqxup+yJps0wKiIcWGDmOs5cAS2kH8RwatJfMHU1gTTWgh7HJs&#10;CbDFLz9O/eC0+DKJOc7O7icev7F56NxlzauvPNXccPgMS6V5icn2iCQmpshgija6sAv2EcY+4rxA&#10;Dgd85JfiQtBjL3yzzXDF//yABdXjulzWsjksEw/tOtK8ram9J3noXwgqub+aXLdcASAdm0qAYjnW&#10;L91pU89iu24J5pt9/rZ+9fMW0HmVuX5wbf1TRxsUAREQga0iUIrn2BzFbPQ7QRuj+Rz1q8197VZG&#10;ysSkbNDFziKgI/vK+GGiFKa6il2vnNLGhZFDJ892BXp6fXOylqXFgbelfurkE/SYncjXxffFQj7t&#10;9UWH91sfD+HrP+JV5q1g3s3le56TpYUHtHggFwquZo/Jff2Y2kb5oEpeNHVNjG+bbsD5EVgpafml&#10;nUJnllMGWWa3T4sNMQjj3mHDGWCqteHB6ocWcXmsy4faFGNTXBjjQH7spnzGYLaypiXN8MA5ZkjN&#10;UkbqjBiy8DSwfYRYhv/Z/beY739/TvfhwSk4dBhnLOgIsHgbG16ZzziEoM9xatkxX+AZnxAWG33R&#10;1OVmOaGmy0GQc1sfY7N5RzjnFCCDO/W9DXYeZo/OMsYE0WAs7TCUNj9mP7XsxEn90ObgYorWbyvb&#10;fCzQ1XGG0W621i6nWwyFW1i4Z+vHEF+gE76dOFwU5Z7S7UcqArivX6T76Ww9rMflsPV2XwN2P2Y8&#10;5/z7J1qxHOMfuvYbFmvxeIiJaRxN0YyUcLi9twamtW0INqYRLNeTcUYViwsPKB6bJ1/UCubHvhQE&#10;89bcxiEGB8ND29WLAnlwt7ewsciWHVJCrF1NHlrcn/zt4UM8Q1dXk7eY9LjBBLxYrqvLN/hExqVL&#10;MN/8c7hTO5hWQC9vvSLBfKeeLtqsCIiACGwlgWWK5+NFcyBuJZRMSOnM1XNQCujILe97jsTyKvSr&#10;IKCPTNRNUbps7IxttxM6u8zhnhcqfaQrna2Ldms58ImuX3PX5qvFsYzd+5wD38Ykn3vXodst4nkX&#10;7kprht/H+BLsm2CLuBBosWhjkhevu3j2Jm9jOUtA38bR6H0pgDHRYDlUPDOfBaSHspblJW8+rzOn&#10;Lq5athxXqE9ATwJrjOVciSNUomDEss3GgDA2W5w1sY77421BzB1rx9C8qfgqpjynJV/Y5jPk3L79&#10;8wdbwfzHnn1vmoT7TS08YYA85poJD+Hwz0HkMAb82W8jW67o025tHKDBLV6SP3TNVsRbRBtmsdmV&#10;7IiNPpxeUwItKuuaaEixMbrbxpKK2Cyg8yEU4qM/smEQIy3GApwndp2ljPDL9uWn7tuVzDHL5ouq&#10;apo7ddp7VnMCZ06bTLbQ6cTZ4PaT+LlCP+WwcMVGhhZbS0BusNPFlrY0dnPElMzi57GcmPjBR9tb&#10;sfyn46ea68KtWFgXyX6fXbFuRvZYz+IzY7tuzO1rIaS1hZ4N6nHPvLgVzA9/oRXMuba8XieQw59O&#10;R1fa5sIfNy4WV5Njat12pTuz6m0uAYnlm3vu+lYuwbyPjOwbQWCcgF7e/5zxusJ8I06vFikCIiAC&#10;IjCGgBfPEbqI+54P36LFL7AiRDtByUfW+hTRmTJOQEfclWeGr0j181jd7iEXy3zguH6oYWWKuMzm&#10;Buxay0GRy2HNTeGNMWhrcfSPE8/vjoL57efvYkpqba5YHE3fPDXxHEVSPDpQQWpH8DGOLcJq+2R6&#10;FodYS+jqMM7aGJznhBVTaM6CRwc+D16Mvc36zoB12xfinL0Vu+P3RLSbjetwNpsHddAJ3FK9EGs2&#10;F4uunwcpCzninCO1o93WMeKcwoDnRyiCvbzvwVYs/N+e9Y1UgM8xGOKU2b69EG5riVBSbKzUK6TD&#10;T74x1uqEflaDgzbclHma0nly+eian0Hx+8B/O/g+4jm2Njxw7H1mNF/r9TFMyGyuLurggL+MMQft&#10;MaCMocjL2LFtKIAaFGfLelxEaw/303YBqctkri0mJX+xCNrZIjz1EZsN8mRzVfw0Yf/s55md3TNC&#10;bBoXiWkYO2j+x9M3Ng+fv8xK/8BV3fdAio2zY2y26PB9LpC2GJLOAYrDZvYA/CKen4Gx2WIwkae4&#10;0MG5OfftrWB+8N/bW7K0cT0COebw9UIfwwu4N3no6GryAEPHVhKQWL6VpzXcWk0f+rmdZ3ZHd0VB&#10;nNvHD67aQSG9vAK9FiubCIiACIiACGwKAS+gl+I59rCfW7dMerU5daLEbMSQPIMdCOg+dUhAt7gY&#10;zNu4sLivAZtJmM7ILlvmTdSGpFpeZnMDdq3loGeiqjsYa/aajWVLAf3uw7eb6zYnmA/mwxkDXJfl&#10;jWfUgJPNx3dG1wuFYklnDN3KPEPisK+BPse9OSGAMZjYcuyhHXkfLOVR+v2+OacJtCHQyroExCYR&#10;ONoRS9GVC2vjLJgmu9Ica0kisasL+6QH0mZMHZli6jo9CTD/t4dbwfyHrw9iYQAAm4UHgS3tOa2g&#10;e0azpLVxgCb740gwJO6xBmLs3MUcmCmsmymuIYZ36wkGplgbB1bLclpD8oX1h/+zw8ZRgaWPrQW6&#10;gevW64QEH8OJzIaH6PQxFDO9zc9L0RS2kRgL7B5QC89f1oTH8mNiukkIxsnW5aMXzdHYjmhjm8V5&#10;Y+aIJUKTQlKnsyVT6KR+l1rtMY77xJj9sojFxoSU59dUmeEjj7fP/1dcjqvLT1ttX8dSWCzm00+z&#10;P2+cgj6s1W5FE1quu7W1kVlcHPi4C9/RCubN5/97Wor9kaOMDd6UF/pY08UglF8IcW//k/aWK0jR&#10;1eQBgo6tI8A7Geg2LNt1aiWYb9f51G4KAl5Ar4nnFM6ZJgGdJNSKgAiIgAhsOoFSPMd+9nvf80lF&#10;c8wVtSR022PEQMdkbSmgI6smoh++cHpkcojo+fTtyB6dg122k60sRoWkvrxkT50u1kzOXpuz6g7G&#10;mr1mY01IjUkwP3cXzSOFemsEh/liAOPYdgXbnrdnomVweF/KG7AjxoTJGGz5lSKlKcspnZw42EsX&#10;xiaCR0fn73pMR2vxrmVBiuIYM5NrSkyig7E2pI01mRzGzA/dyY6Y60q0eSOGqcrVg2eo+cFvtYLh&#10;m6/7RmLEMvxDBCZL4nlQ3TJRPK6EPFOuJUVnaGq3TUEOD/YonsMOW/qjBvoFfA6Zy9YSo6CIOq6L&#10;YTamj60FuAcTIaMziwkDjtlaWhyUImoWE+vTRqGzNSep2yagj7F+jlimz1RZn6vN5KxwMLqx6zI6&#10;E2VpTHGpQ89oWwsxW3hIvqLvq5SxGKc8H1jY25iw/9Bh/L8+/azmkQuXNS8/+mBz7cEzyW5lXBzj&#10;2fppaLO64QmYroeEI3xZEx788yG6uvuLj8QhIq7zO37I+hf+rRXMzc74GNRGW5iuJm8x6HGHCPDq&#10;conl23fSJZhv3znVjnoIePEcIRLQe0DJLAIiIAIisHUEvHiOze3n6vNSNEe9+pXrXopCVDiSmtQO&#10;9/OIUryNC+vUBHT4Dl8MInpxXHX6/mRJy0qdbqnOlOLHdkJSX16yp04e6wXC2jwurXMHY81es91z&#10;+A7Lu+3c12M+Jb84rCUF14jZGbhmZxqNj+XRlHF8ppjdO33OgN27+mqUMeU4W5SbF3Yfy/XbnqOj&#10;9DMDZOEzfwyiKO7rMg6RjLW88GBibczF3F0sRu5wMc6aumPcKW5sB8rYDMXKFNtXKPWpJ7vbUfxg&#10;+LDDMo4G2PmFNfI5hz6OJIZjfQGSr9PmtRbarY0DMPU5bW0+K7taFhdz0HANZirmRMnaYeJzVBdj&#10;04aFAcdszREHXuyEPYtpKyRbK3B3EamHTviKTczKi6XY3Gyx9LHtCvie87ouItp1hQ6ARV8KCZ3U&#10;79yhVw5aEx99Ts3GOS2uDC7HsYCPZQha9jkP29be/SEAc5rNJ8S+N336dCuWo85rLr+H5Xpb5lr9&#10;wDATxpEVAnyMf87Ajq/yyvBki5mM83s4+NJWMD//2f9e/AsCTNoemItXk+NDPv9PfYgn0ajdcgIU&#10;y7FN3fZ3+062BPPtO6fa0YQEphXQdfX5hGAVJgIiIAIisPYEvIAO8RzHNFef+/uaM3cVorktPDyY&#10;YBXaUkCH/Ymjz2FY1pYiOgV0q8WCMYNDtlmhcYOQ1JeX7KmTx1KQG5rCpbZhwTBiCx7aKJjfmgTz&#10;rjpjkqW8nDY5unrOlBlTrdhBk2xZUjfwfh9v0qV3dilJtHQm64IdU9i2jjwy8wUXxt5mfW/w6cFe&#10;ujC28xYd9GMP5mP96Kh/gGhXl3unWGv7YlG/liX1bR0TzpWWGTtp7PI/8lh7dfn38MMOo8/Hss+n&#10;o42jEU3yM5cG+KKQbR+SWhG12/205wbplhrz0VjX5bXPqzYghrVX/HMQclATwiMOtuWgFDPNXzyY&#10;BBsK+Bqpj47zZfZYJ9kqY/ralqNuASY0l2a3xy6y61mOnyvml2VSRuEohhbmbakfOqmPqGyQj0uX&#10;Z1amjsS6wvSlNnSsnwyo1h7JFDtoaGMM2v/v6Vtt+NLLHmyuCVeXpyMEW07kXQrjGWfGpuS2Y/nR&#10;BgEbhxfB7RYtsMUv+DMxHYbgROqRl7WC+ZnPuCvMW7eJ5MjDHA8evrl593veY3nf+crXoIIOEdhq&#10;Al4s19Xl23mqJZhv53nVrmYgME5A1+1bZoCqFBEQAREQgbUn4MVzLLa8+rwuhLfbKq82r8e27/pH&#10;tJYRw3xQlWUpont7TUQvBXSs5mpche4Tg41DtlOtOibVcpMtddrKHJoIO2YyxqawYCht34hXmNcE&#10;85QXO21uKykmX1kwOUbnSq7KOrAwlBooZ+ml36+m9YXHIigNUyetpJ0z2jN3NmjjSxPG3mZ9b+im&#10;sUC6WpG1TabtQKyEsT+3QwJ6mxseWcTPN9D3zKphffUKezEcKWX+MUGl+y/j/Zv/V/dhh1Y4Bpbx&#10;flL4+OWvECcf7ps1rI0Dy0NAEPvMFPrRZVN0ua01+UIHfRu7nHSOsyooBUkyPoZuOzJTZ6egGc0p&#10;JnV68royoW4b7FKStxS/LSZuKNxi2o5aXiowSccVcN2RTPrYIiD1U8cbY4ng8+5otYYCsvf7vo/N&#10;+6RWWsM4zmd1WIxt67YkP7dzZwW93UTrwP5zZ57VPBZuxfIdRx5sroZYzkLMDEkjeW5eF8auxVv9&#10;mMiSGF6MA9ZsbTHVxaNrQ9rC+LLvbAXz00Ewhzl8fKctFyI5xPJTUSg/s3e0ufPOO2NRNSKw3QQk&#10;lm/3+eXuJJiThFoRKAhIQC+AaCgCIiACIrATBLyAXornAFCK4qVoXotpwXVXcbbj8BhFmzReQKc2&#10;Re1+6BOL6GdGb+VSm2PsVmJSLTfZUqetxqEXWPvmYaz53eDeKJg/d5IrzC2Z0mG+hmxeVz+zx0HV&#10;HYxVe8jx95Cu1YPN56Jfji3PjJ0n9VLHolKo55qFZIM2pzRh7G3W9wZOFWx2WxbEOz8EdA5pN/JR&#10;lKUNZfIzwsL1ljXr3smt1ToVY7eLUDv4EZKFRZvNHPp/FQXz15eCebG0rIarSXviEwQ89JM9wuIY&#10;DvKjzVoOQm27vQvqxDXwynYMYUv22LNxNLI2YiEu4suO1Bkdtq4ugD22sUJbBkbnSF3MHwTMwt2m&#10;xqAU21p9mWjJSicbO9w3x76e75t/xBCzoj25U6f1c2htHNDGeYfa0dhOFE++0PH9rF50JH9weuHZ&#10;230e7daGh0sBFvMsjgFh8PmzQSy/eJmZX3XZ3alMyg0WF25+jlMbOtangTnRToEcyQhJX+y4+Pg3&#10;EwuCmwdDj0XB/KlP/7fmAp5jwYGryeF/z7vf05w5IKGczNTuBgGJ5btxnrFLCea7c661030S8AI6&#10;fkiWx7pdgY416jYy5VnSWAREQAREYBoCXjxHXp+Avm63aOnbYyn4MA4i17mDRzkMbRv5xNGbna3t&#10;1q5Eh+fqIKSzPlszQFUYOlIwZx0NthAXxwiYklBIY0/L9HuP3GERt0TBnPaetLAFLwHWo3pr9Dp6&#10;9hriaymwTbtPrNTy4pKzusWgGMaMrrE6Lsh1qwvO/MU6UDXbSwjmfc19XlVADwFZbrfErueKuG7n&#10;n0PP10Xfj1G+HNuUhRHDz4R7OD8arrLF8drj37DEIsx86SE4q35nRJdfyEu84vch/xhjKeGpnVJD&#10;J8uLk5o/Btl3AnJirT4hPaZaw29/tt4HxdGLqlkMfDGYrS+Y2YKjNjZb6fCxFR/miNtFd/AYWz9k&#10;pylCJ/XLqn5CF+S6KYM2tnDw1jUpqDVmQ07u8xjAc0AfW/rZ0m5teKiL4nDke0U8vvDwhfPPbh6P&#10;YvlLDj3QXHXA3YqFcb5lLSuAIl0tmnDLFvbpx9i+6AitdcPDkEAOL+JSTOgcf/kPo2zz5c/+D2vh&#10;/7/+6M+tryvKDYMedozAiRMnbMe6Dcv2n3gJ5tt/jrXDBRDw4jnKr5uAzr96QsSXaL6AJ4BKioAI&#10;iMCOEhgnoFM4Bx7cE728Gr3F1qojXiMx+4ihjV7E49BUJorFgHMHjo1MXxPREVQT0q9xInpSoUy1&#10;GCnbGoqFFcOUlETAZIkiV0joy2HofVEwv+zS6eaGc93V8j4xr2FEmO7Dkq3WyWu4iF5Hfe21vaIa&#10;ylipgXqctQxJuTEg82eDNiBdNV3xIYIibCzXMarEexP6HHOfaNMXC2IOi40rYZLzz7PLtaBmWqOf&#10;E2scM2Hpx7i0/W28h/PLyns4+9plUvTVzLS1QnbOCr7kZw0awvckz6GZIIq7Ndj5YI5vYxAa64aH&#10;aLKo9K0eOuyzzQM6P+xZjBtT2LXc+GCxeIhJPpfx3uZz59qvbjwta2Qqv6a+viUlZ+ikfluO+/PF&#10;GeJ9tPm4Wt/HWT88tKJ49BQBHKY2dNiv1f+iE8tfHMVyxmO91qchFOCYplIYxxz0sW/3Iecg+lPt&#10;aM9zWoEcNrOHB7JDreMv+s/NwSuub772ta81Tz31VPMe3KM8HBLKDYMedpAAdRaJ5btx8iWY78Z5&#10;1i4XTGBaAX3RIjbWQxFfn9a84JOv8iIgAiKwwwRqArrHMfxBop3C0vVi9ojBV51ff9w0FNH8jOfC&#10;Pz/3shhqPF65Eh05NRH92rNOpEaQqRToVI5igcUwJXiBk0aLDQ9lDu4z+3D45/Q4nnP26wy3toxt&#10;k1vBfMTnMod8Lqw+B6w9BXrMbXjhxDCZUsemrD70hWR1fE1UqSQlk3XSKM1ZPodSROqk0CiKt2Oe&#10;U8sPsV607TL6eyhfmaKaMBqX/kTQWyTlxA6amq0zjk79d1Ew/8+X3zPiZC22IwHRMM6P+fknH4s1&#10;MTxmxSbzh7pkj+9NhHDc5XeTj+QGV/kt7cfsU5SMlawxHx5iEGPpdK4Odi22K2GptYe49ZprIlu2&#10;tpDhx75vxUYMSOiMqZc67RL8MPVDJ/XbsN7HWlyyoU6EkF2hngKyJbZzIgdL75mxtFtsNP7PIJY/&#10;can91xQvPPhAc+Ved2U5UTDf306FU9GHsdWNnWSPHWvCQ7pCPPSjy0pdih74kz0M0Lev8ID2wUPt&#10;74gXvux7Le9Xf/VXrZVQbhj0sKMEJJbv3omXYL5751w7XgKBcQL6Mm7fwn8qJMF8CSdcU4iACIiA&#10;CBiBIQGd4vnQVefEOCLmjBgYOZ92kvJDgqUX0VlrUhGd8ddQSIda0XcwOPqLYcqiwJcMoWOx4QEt&#10;rzIvBXMfz/7IHGbgR1YyarQdyRsNySwj8SOGNrxmTrbU6WKTKXWyabPBUAh9bJHo+/mgLWv+LCjP&#10;Kp9T5XmDGIt0X8fur92W730cmZKRzuG69I60PgZ9P0ZwPg6j3GD1MlMMoe3vT99qMa86dk+eygDz&#10;TvbQl0J72aKq58/bq9ifCmJwTQy3hYbvUYTwfKXaTIhLNiE0fj9n39ZhwDFb1kVqsrFObNnAn2JS&#10;h95ltWHiOHdaQuq0ayiGDLe80jdu1bV4b6v2zRg9PgCThXHFlOylL6akZdJfit0jRUPGly90Yvm3&#10;HXiguSKK5TMJ42kFoeP2kK4sh5mLs9j8CnJzIS/GIC92zYYP8MQYf1jF1eS/+Zu/aVX0ftIw6GGH&#10;CVAsBwJ9P+zOE+HQ7mxVOxWB5REYJ4jz6m+uqBwv+gp0zqtWBERABERABOZJoLz6jP98G3Pg/uc4&#10;nj72HGv50ArofMveWi/l8lm6Z7B5qU6xwBzafPaq7mdiQooLazDBLM5du5L8ytP3Be/olbqPX9Ze&#10;uVcu+5Ejrb3cHm7rko60gNbCKyTpZy7FkGQPDksND76ExQUf8xjvWx8Pe3v/5laE8XHmc4W6vFxF&#10;dCFZehffmnmf6CwoJI/EhYBkS512TxgmRtGH+dMaUqedxaW3BhdLH1sEZOnB4cfoWywevCOuln5f&#10;jxvBswZi7IXwlVJDIEheuhAexhwUcgfDfO0QiHmyvGDwS8/W6Qqn9SE6/G91nN/XiCHmxe0peOCD&#10;BHl09WhpW7OHhz6/ra/ipz2vFq86j+uFby9xbX/6gAWWZfMF8O47udtjzE9rYg0YbGJUzrrenPns&#10;e9HldHnBGPl4t/XDg7VpAVYyPfSYk38/nfJnzLhafu0+trRzzNbHjsCD0wLdPbyLRA5jmJWjLasd&#10;B97HPvbKftfpss2XAtpYDr968dnNk/HK8ufvPdBc3pxuvEiNKohlDeZ11elsLfRPJZAjtXIVeVux&#10;vZqcdXlvcvjK3+eMVysCu0bAi+XSaXbr7Esw363zrd2uiMCQgO5/AHN5EtBJQq0IiIAIiMAmE/Bv&#10;uL14jj3NLKCHd/aZEJQN5kOL4gGrjUwRAhCT4kIAYnxcTURHvauikI4+EyCit1epmzV7eLQisCcR&#10;PS2gTUnicKzA9fSJW5YeHljG4mMSc7PFhAFjafdx1Xn2LnKbllLm1+rAVovbu5SL7ynOLyIYMUz5&#10;qdPZE6foQ3wqkTqo7uq0w/SYzRGtKMd0N60VgZ0+hJvfJ8CYjigAxiJVAT3FVjopL/dl9EJMmj4s&#10;zFJiXp4V1u0WnvYRbVbD+VMdZ0M9P0SfH3yIeznj3sw82PPx8KW6DGTrA5kcfN7sR7TbcyAOrHF9&#10;64Za0RTF9LY4b7FjPhPSsZA2kpxsO24tcfXtHiriNyoQQZYGRzhqttYTH3sCesxZ6jwGfp6+fprH&#10;B9BoNid6w+7iXNcyOCYzlhnXMs/H0YZa1qfBBfl54PYhnc9b2+SvXerE8jsglu+dbuxvKiF0NLor&#10;7H3o29gbYUvj7o+XeGolc+gwphToQ5jdcoWxvJocdv87G2MdIrDrBLxWo/uW796zQYL57p1z7XgN&#10;CHgBvfwrpf+hzKVKQCcJtSIgAiIgAptKoHwjXgro2BdE9GmvQB+5Epkq1xxBUVgoS6apIE4EZ4oL&#10;DviS3yUeunjajdqYVkRHQpvBvMeCWH7W7pmepTQ1ER0RSUiP4UkYjmPWjcMkqJg9PNj64ya4F+ZQ&#10;DGQuW8ZxzJZ5KDoSE50pJiSNxMRCeUxUG0tfSm4lYRv6xBCPYQqLHYZgmFg5H/21E5lqxbWgyeZw&#10;dnarOcGY5omBthYX7O+x3HcekIo6nX/P9mu14wS8ADpOkxr/PWQ1kqftQHiLJUY4MZR+BqKmt2E7&#10;Ng4PbmvN8XB7igs0pARWdTU6k/UY6tfuQ/KSHLm5O1ObFgryDwp2NXkSw4M7+DAfviA+osVRuyod&#10;dgqV5RTmw4M7yhiMky11XMIkXS5wkthpY/rWZHYnehdxfpj1/WCCtfSFe3vW9wPUL8c0RTvdaHke&#10;q0nMCy0P/9PpP8KV5U81+LyLprk9iOXH4pXlZijmgs3mY8eC8oduLblAnqWEBXDdfi2s9EC8LznG&#10;XiTHuPz9DJsOEdh1Al6XkVi+m88GCea7ed616zUi4MVzLGtaAb2MX6OtaSkiIAIiIAIi0Eug9ga9&#10;FNEnEdAHb9+C2RcoHkXdY2SPEPGSABK9EDJrS0GcF9H9rR+uirdjKfMgpNeOcUJ6EoWLZNuHPXQO&#10;zskcCja0s61uKpQpyqXClhedWUwqmHPKYmIVho763NXshfMS5FAmhjroZiFuQB/37gPhszL2EBcU&#10;G1cic7BeZgwD2kfyggG+bIo44Hkoa2FsdWKujVjATZDVZc00VxDZmVOZwFyxVlYnzu39FsZaxfy+&#10;NG8t4XO9n+thKfpo9+eGPmuLhGKYQmnH92z3B4XwU6Ub2B8hUly4xJx9dii0l2vhtq3lIM6chuiE&#10;r3acrBaVj9KSRzppPSOexRm4tqHnY9/szC393j7S9wYklmNCCPbM5QbssrUyPRvwMVxnEqELZzFs&#10;7gpXliexvHmgOX7pdFoTYi2+TIqTjC6nnZV5bC08DBhfu4ocsfzwTsRDJMfB37O138EWoAcREAEj&#10;wM+lk1i+u08ICea7e+618zUlMK2ArqvP1/REalkiIAIiIAJTEyjfwPONPQvVBHT4/AeJDgroFFVY&#10;cEEthAp/YFoIG94OW3c1cBftYw5dOE1NrgsIiVf7+5pHT9/V6HD3Cel+LsR5PMkXO/TRTsHSX+HL&#10;GNTKipmhfWC+M1nX10kxrqDrZhxZh/6US0doW1+8/DLaUxwTzd5+mGnypQ5rhHMY4s1c+Grnkktw&#10;oTTZmmp2BGBJ8GX+MOBS2SI2O6Ij5aVOFtXV9X7LDYZowzCbJxvEMLPljmwUamHsbSj/9SAo8riY&#10;VEhaQlsm9LicuU0JeSk17oMxNvT+6KCd+2Y8C5kYHoJYdy9dDh9ssR62YH4Ywjd6MXU7DsbSjrlq&#10;trQG1+H8zpS6k9ZICfvs9M1X2jm2lgM/d2nDJqMtuVKnTfTDrF97HrGYnzP2fS7dqUThLIajC4kF&#10;7mra5zXF8tsuPRCuMY+3YeEksaXQ3ZnT7NmqYc3mDwaMkd9ltFVg9wI5rKVIDlv5exY2HSIgAjkB&#10;aiwSy3MuuzbaC/eMy34G7xoA7VcENo0A/9LJdfOHOccU3BmnT3EmGbUiIAIiIAKbTuBTn/pUtgXe&#10;B/3QhWcyOwadiJ5LTfkoBI4YRkrN3VCbErZR0XU0ctTS5pX3QGdcn1iOTR0pbg/DjV5ztvugUdah&#10;j22fnTy9P/VTh1WG22p4YSyGWcE+X589JRcBxTCEpWuKK+esrWI54WE0N80y0hmKHfL5Qt3KvNX1&#10;BwoNuLoCRRCGhanOxAX9+8Xbrd7zwq0qcEsWfzCMrff5/jh/iu0J7DGnvWTfiwgO75gtJwJGnzXY&#10;L99U940zezZIq55/h4sdU7kvzJZZrrUcMznYM5cbuG4WY3bvtHWOGLLVD3ujsJxlhEGRVAy76B6H&#10;N1+61EnWd+/d3Dwdb8Fy66X25yc+4BPzdTl48nQ5nX10rcmHfHxh6bHtFtnaHjzc/YujmkCO+FlF&#10;8hMnTth0ej/pqau/7QT8rVj03N/2sz28Pwnmw3zkFYG1J0BhHAstxXPYKKCjj2Mbb+HCfW/j3tqz&#10;pkcREAEREIEagVJAR8yQiA7/5c90YjDG1HjQT0fVmLxz79Smg83syZk62fw1qxf7KKSXcTMJ6eHK&#10;dl/bL6Ss732E7GNSP3WyjMHBSMqIoX5eK2HZPIP+irNisnp7e3XZ2uLDQ19etpg4mDR2krj6qiqz&#10;VopVTJXE+qKR6/O/0Nxugd/e3NXZfUBf5UpMxWTZvHFKn59TjPMzLrUhgRwtNwz8v45AHMRNOxAA&#10;kTMZon2gmXo9A7UGXdNMVKzfD7O+H6TJq0bz9ntSspOXO1sH2NlCd5J6WUYlgSZrnSBOe5aPQXDc&#10;c6ATy5978f7GhPIikPlo2WfIyDhq6rXbrCAH9lNjRPJZBXKuia0Ec5JQuysEvFiuq8t35az371OC&#10;eT8beURg4wh48RyLp5DsN7KNArpezPkzrL4IiIAI7DaBUkSngE4q5dXopYCOuBEtacTAaotryykx&#10;Nlv3UJ28zENQLeWhY3dYfvlBobMI6dfiFjG1iTm3zVQ8uHjXra61yOwd+joW5Ayum+X32Rk06K84&#10;R02tvJrsqdPOgGEypQ5nH99OkzIUC9+Qf2QlLth1R8JKwz17z05X4r44COb+qNWp2cblmH/KxL5w&#10;2tm2c3ejrudXten9UsLt38+4SPhHYkYMXf0BVxc01BsoQE8Z7tUAAEAASURBVBdblLG+N1jt7ipw&#10;GxZ+Dr8RhHIcvLKcYjn9aNlHnO9jbEcMYmzfVeTwL0skjyuzRu+xPA31t52AxPJtP8PT70/3MJ+e&#10;mTJEYG0JjBPD/S8BbsKL6rpCm1TUioAIiIAIbCqB8sq68j7o2JcX0Z8+1v1zdu55REQPasWIMDZi&#10;YPZ8Wggk5WG2+IDp2yWER7eWMg+uLq+t6MKLDxxtmlJA5xogpJ890H5oHG1sH+n5EFL4r3W3d2E8&#10;Wn9VblpzWJhfq19n35XtvmaqQ2M0JAY2MZ0ttpGc6ObcNT99NQXM4lMA5mjFt7ZOEM9jQYZgmHIK&#10;n8UwsFt21ospma0csMS42D4/8lkj1XbBrpvc1glJZR7FxVvD/Z3Lo1ZnxFYULIZdySLRx1m/8Keh&#10;DwzVkr2rnFtjPNPq8VnyCJPcu5wR11vOVrMX8nGb0rPRHnM5TX08Jrl0l+N60XAOJwm0mIs95zuv&#10;XArlt4SrynFc5u5Xnk2JQTTQnkyhQ5sVwUMwgLkXyGHG7VbK32fl7zvE6RABEZiegNdJdGX59Py2&#10;NUNXmG/rmdW+RKBC4NSpU5n1F3/xF7PxjTfemI3f+c53ZuN1HfDqB6x/U9a8riy1LhEQARHYBQL3&#10;3nvvyDZf//rXJ9uBS+dTn50rnrqL3dTytg/OkLqL7tSErfYjKyszu2B2H778Dgu8/umvW0t7OaD9&#10;wl5+nQ3tiH/46K2WVns4WGHJuBvO3MNu1vra5igMfjiJkJ4VjwNfwyuYmd0l9tldyEi3mhOMrb29&#10;8rxMynKyQRtJE9syf+pxKDSu1n78PvfrB25pzjXt8+hFF+/qlhqCfFznmGPPTeC6E09QP1sxnQVH&#10;lM/gp2/imTY8sMYgbqnmqtlIIPlSh57Z2j7h/FL9xi8jQvZdB9qfc3wOYxW3XbgnPKPd7wu3VnbR&#10;Wj8avN12EgywffNI/nP0fPxe+au/+isLw8Mtt9yS+svo8D2W7uO8DNqaY1UEoIlQJ4GWUGoiq1qX&#10;5l09AQnmqz8HWoEIrIwAfzFwAZsqoGMfXLte0PFsqhUBERABEZiGwMJEdCxiCaJZbYpeAT0s6cKB&#10;Q81jx25tIGhf80xduB5ZupvEdRsvpnv7kJCO2tOK6b428u0ojDYMD4WZ0YNtNWegVjV+YIah+Fz4&#10;H5Vnh3LLzTKW7cCSJnLla8tTxs3h/V8+cLslP+/ivc1hLzIGq4/LZ+gfDa2rP2tKT1jYLGubcpbe&#10;8EnmniSmd4IpHRR7mVaOaUebfKnjvQvox3nK6erj6nXz1TXffXBUKL/1fPszE89jX9+qVtbhYyDc&#10;l+I4aNQEctiXLZJjTh4SzElC7TYT4PNcYvk2n+XZ9pZfKjJbDWWJgAhsKIHyr6f+6mz/l1Zuj6I0&#10;xz6etlW05T5WsQbNKQIiIAIisNkEaqKEv7IPu/NXoWP85PHb0WRH9Ur0SxVJq2LKCk058IIMUlE+&#10;v8HAXvqwQvgPXmyvioTYbVdeVtYDU1Y3G6BKexzoET+vO50L8X4KiOleaGcttg9dll9tSTva7Mr0&#10;sCZf15YYHjzy5A+d1PcFY7/cnsWiVhFr9vBQtRexfljG04d6+dWvQXazSdoI8zO41sbCTOE8bGsp&#10;sFFwZl5fXL42RI0K+n69rOPXfVe4upwHrsgdtzbGDrYzFLG9jtuwnzTMMcM0vsK++hPNPcF+Jgip&#10;rjPNnzrVsJmMo8+rmcr0np98yflPQ5spBuRx3RruqQjlz41Cuf3MC4kXYrivkfXDYBpxHOVqv4u6&#10;VaknAiIwTwLUNySWz5Pq9tSSYL4951I7EYF9E/DCcymGb5KAvm8QKiACIiACIiACgUApXJQCOiDN&#10;KqJD5Rm5pQsKzqpsIdcdXrSBeS9M2F1TWZmkTAg5ZqqEwpSFZwPM1h52axuX77rNosR0zAxBvXqP&#10;9LBOCul+LRSO47JTU9tW2nvhTHZku+Kum+qWnaJU6w5G5lb9LBKD0AzGMT60qW5MGMrLpHEmumdS&#10;yk0dN5Hr8jYWt4Wry8vQadbOkrPkMHdkAcnR0wmTpa33hKzUXAKtLGaCkErWsMlqTljY//Rpq2bP&#10;rOGJKt76tO1PuMwXBtm4UssHIPYbh/Irym851/3hj38cRFxZF38AkDheAyybCKwnAa9veB1kPVer&#10;Va2CgATzVVDXnCKwAQTKXxrTCuhl/AZsWUsUAREQAREQgUECpYCO4FlFdOTWrkaHCtMrpJcKDYrU&#10;joq6l6deMgHwqqfvbh6//Lbm0ctvba56OojModZIap5osyVTEcxh8iM6G1i6PVB4ooW5GHsx3dsZ&#10;O+5WL0NXp7PGje7+6Xala5jIz2V9b4iJ5XYYktnjAL7MzuBgd10uaaTNcke8rYF/GJgoNtaw2DEL&#10;oLv7I0tILiapSp5MdOG8UhfTH7p0tiwD8/Dhag4HVlc0nDKJt9j3JCnTxNTKT7zlaSbaZ+yo6N1f&#10;sLanPDp7ZjlXeQ4rIriL9k+mwTmD0/vL/r1RJEdp3hrlOVEo9z+rmGdteCgFcubWfi/Ufn/4ragv&#10;AiKwPAJeLJdusTzumzaTBPNNO2NarwisiMC0Ajr/eROXq19EJKFWBERABERgmwjURJCaWII9T3I1&#10;OuJqQvoeL41GwLiDqo6PKxQ4hOzFD+S8aB/oeckEpTa1DfYpvp/KFvOkYRHMYfKjgBvAb8MY6D90&#10;lblpztCBoF6zM2acoI64UwO3fIHfBPWwKF59PjJfNLhtIM0Oxo74UC/GJB8NRW4cjm1SnYFITpHF&#10;ZoMuuRrbudteDKpKnrEuQliLV5fzvs9WhM4w6FlKOxcexwYw1K0o1S8FWMauvh3a1iTidNrigrYy&#10;tL5yymliy9x8HM5hLDZVTRfMbtnaPNFI332H26vJKXQj5uYolB+Mt5qy2PBQiuOIRV7t533t9wLi&#10;dYiACKyeQCmWlzrH6leoFawLAQnm63ImtA4R2DAC5S+WUhAvBfNyXMZv2Pa1XBEQAREQARHoJdAn&#10;ltSElVJER9FJ743eu4CaIypE6er1Qm2jgNSmtlegdzbc0KU7fKrvpwgfHIw2rATSlMJTp60Efy0X&#10;gjpz05yxA/v1xb3Ty5hx909H/DhB/Vln+0X7vr9tpP34Bbk9J3/f5kLegMtXzfpuiszuB6w7SSxO&#10;SlqrL+L7IQC1eHsLuCBAJkk7ToQ6nBsxY48YPHadKSDNGEtXBPSpFjB2hRMFtMsr1zZRagpKW0yW&#10;0c40W5ukXvsNmTTt0QkXYakszJvYt5aDsA7XtVX58f09Qjli8GHEEscXcSJVUwRWT0Bi+erPwSat&#10;YO9SODZpwVqrCIjAZhA4depUWmgplsMxTnBPyRN2+OnWJ0+enDBDYSIgAiIgAiKwegL33ntvdRGl&#10;kO6vuvYJtavRvX9c/9Le4eaJ47c1qH9luEXL0DEqvvVbRj2VypWgiilLTP7UydyD4itThj5sFNUm&#10;uUIdolp5sD7tENXTUTqTYzLBOEvPBq5Q7I5xjyZMYZmkto+56/AdVh33gcaHfZZHik2dMqI+rsje&#10;o4FT1swL5DPwXxrkMZOMnCge3nXrjXdg5iC4rjf3grV4n5SXs7zCndWqCeUM8M9PXTneNF5Y1Psr&#10;PkvUbjoBaga4eK/UIzZ9b1r//AlIMJ8/U1UUAREoCHjxHK5FCOj85acXdAV8DUVABERABDaSQE1I&#10;L0V0bKwU0mcR0B+/4gXG6KonvxoEZ6cyuu4QxHpYZ+16E4jDPthN2mNOEeYfCBpw+R1bvSFBHXUe&#10;OtrexiFN3tPxonp1/mDMRPVKnWpeJQ6msbEuwHV7qs1uZm3c7oK3urjt3NerBRlbdfYZQ9JMeaFe&#10;LoO7CWYt6EpsdLdQmYvhRGL2JPsv66acXkcbUbrLcaoTOxTGSzufj6W99q9/+v6lUJm7rWO+t5Kw&#10;uK1nePf2xT8C6Tm9e+d+1h3rliyzklOeCIjAxATKv96Wt2PhLy9f0IvqZbyPU18EREAEREAEtpFA&#10;TaypiTrYuxfS93s7l/ZO5pFoVKWSiN4jKtbFq/a2Lqjk/V0/VbXJUukuIC4iNMFZMyOAeeavBPHK&#10;4IrL6iO/9NkfIYKDH6hpge6h75YvnAuh+ODRIeGd5R6Mt4bgOG0oGbpOn7ieMejCR3thoxPHxmzG&#10;p8TRqiMW8qQ4iXtC0zYSPIth2mJpE013S5hy3jE1XYkyMxuXcSzLNgteo8G+1zdQYMA1lsBQbp8o&#10;jqJ87tUmqP0crf28reXuoq18H7eLDLTnzSfg9QY9pzf/fC5rBxLMl0Va84iACCQC5S+pUhD3v9CQ&#10;5MVzjMt42HSIgAiIgAiIwLYT6BN1agIQWFBIr4no8PNqdLSIwRdt8PNIInpUrzKpu1QImRTaPrGr&#10;TUlVLcPHtn43i3eyfpx3wNXW7QngsmtuJEIsr/pCor9ynMtpJ+tGXlT3QnoX0YrX4+6V7uMfPDLZ&#10;le3I6RPXfb1xfTBKDFKnnkWe9N7v1upvdUE/2zFlGba/dpJJyg0UM05SokhZ/HAfi9pH6th9zav2&#10;kCCORQyJ4n6R5c/Hvp+jPkd9ERCB7SHgtQXpCNtzXpexEwnmy6CsOURABAYJTCKg+wIS0D0N9UVA&#10;BERABHadQJ8AVApF5NQnpF/cO9QrmjMXbSZ1R3XMydtt6IAAWRPUfHjrz2bJLnC22IFP1qzVx6LS&#10;HCFgJCY4k9/22G7DP7bz1nMR569Iz0T1kckQ3M53wxl3n3M3mV8LzBDWJxUIEZ9duV4WQ0DlmFVk&#10;R3m/RXxgItd6U7iPu/eV01aXVjXmmUM188gJR3MvOOG8Swpbh+2NE8BLFHwOlXaMb4yfD3DK/WGG&#10;ceXPvb6fj4xXKwIisL0ESrG81B22d+fa2TwI6B7m86CoGiIgAgsl4O+BXorlmBi/+BiDvv5yvNDT&#10;oeIiIAIiIAIbTqB2f3RuCWJ6eV90+tDWrkD3ft+fRkT3eb4/Tjv1ft/P5O/c4ctbf9AdnIP+UKHX&#10;Hx1eSB+Z3BtcIde1iKHbu5Sx01y17qc/hA8yLYv5gIH+s6OA+YATy2Hru7p8xmnSCrL8bJBC1FkQ&#10;AS++f7O8pdDAnEMCeJmGP97YPHEyzolbHeHgH6T4feFFcgnkJc3ZxryHuT4fajZ+ylo9AYnlqz8H&#10;m74CCeabfga1fhHYMQIUxrntPgGdfrQS0D0N9UVABERABESgn8B+xHRUnVRQz8T0GQTPcSn0sx3Z&#10;cd99UmJgbx78wTnoH6rhEicW0mM9a1w+zaWJIiL9bMs42tHOKrKzBsV2L4r2ieXM6Wspvvf5YR/a&#10;SzUvJkydVy22fkYKyhOvLCbgXwPs5/Dne5I65b9iuFQI4hw/etnN1XJ4bntxnEESyUlifq0E8/mx&#10;VKXlE5BYvnzm2zijBPNtPKvakwjsEIFpBXSJ5zv05NBWRUAEREAE5kqgT0znLV4w2dDV6fCPE9QX&#10;LaRjDRBNB4XTWcX0CUXZ4bmxwvaYSVBnctmGSYfmLUX2oViUpv/BeMVvOd1+xia++0n2U2zK3JvC&#10;B5Qu6+DV2WlOp3rvV8iedA/TCt61urw9SuZze4Gdw0eO1IXwLDcM+oRxxEkcL2ktZizBfDFcVXU5&#10;BPj8xXt/3YZlOcy3cRYJ5tt4VrUnEdhhAuME9PIXpgT0HX6yaOsiIAIiIAJzIdAnpLP4vAT1RYvp&#10;FIHZcv2pHSOkI643NxXpgiaKjXlZbBzMVVD36+MSs0mLgBgDYdNfnX5jzz3ZmT1UchHiO+edtJ31&#10;qvhJ6/s4itW1Oenz8fPoD50fitrj5sniwqC8Grx2BThrln+Yob3WShivUVmejYKjbsmyPOaaaT4E&#10;eHW5xPL58NzlKhLMd/nsa+8isAMEJKDvwEnWFkVABERABNaawDhBHYunqD7uCnXEllepZ0I6AoZU&#10;WfgrxyQpByp5dVOoNknBkDxhWDdNUXqS/Eliugmm6z189Fa7GhhZN5y+J91bOlXpmbxmnkZMRf1a&#10;jTSv7wwEPrjPW5L4aWbtPyv8kSEToQcKDcY5p+tm1Xjv78wYB8jB1//9d1+uuXtt5XmT0N2LaqMc&#10;Esw36nRpsZEAxXIM9ccePS32S0CC+X4JKl8ERGCjCHgBXfc/36hTp8WKgAiIgAhsMYFxojoFdSCY&#10;RFQnqiufupvdth0QT/PA+mjSdMRNGpvNNMFV7Iwv65eppZ95fe208V4sv74mlvdN5OzTzulSrTuS&#10;P2IoM9oxw0qxtx7dWvtE6FqOxY5JoHtIxK7VLm2XsBkWi04ML4UbgvOe4O/7h6+Uab3jm557e69P&#10;jt0hIMF8d871tuzUi+W6unxbzupq9yHBfLX8NbsIiMAKCXjxHMuQgL7Ck6GpRUAEREAERGCAwDhB&#10;HaleVGepacR15KxKYOd6KeRi7Pv097ZFsB9a3xtckVHzqMWF25oglOOg2AyxfIjzcEVffX/9Rc1T&#10;aNEzL3KSOmWMid6YMTjgw9f7pxC/Y2pzs0RwoNAxBQEJ5lPAUujKCUgsX/kp2MoFSDDfytOqTYmA&#10;CMxCYFoBfdX3P6fAv+p1zMJaOSIgAiIgAiIwbwKTiOqYsyascy1Dwi9j2M5bXGfdvnZIEPY+37da&#10;zuC6nas0VhaAkG8dvc08FMqvO323CbgHL12oZDgTVN6eOXrMLnm0O0vOaJW6BUsdd/TGOEe4tnuk&#10;jFnCA1p8TSN8W26sKPF7BK0MCyAgwXwBUFVyIQQkli8Eq4oGAodEQQREQAREoCUw7gNB/S9jZFCw&#10;Jr9lC9elwM91qBUBERABERCBXSQw6b2Thz6UsMatT2B/4ngrINdyxtlGxHYmDKjBXjRlONuaD6Ws&#10;XHSiX8bxdh61aWl75FgulF/7THubm71L561+WZNrytqeoNzMGbvMUcvoHrroXJfPa/uorl8Ttjtv&#10;26vWCUbY/98ZrvZmfd36hCTUioAIiMDsBPieWLdhmZ2hMusEJJjXucgqAiIgAs0kArrHtGoB3a9F&#10;fREQAREQAREQgTqBSYV1Zs9LYGc9tPsR230d3y9FeAi6Joj7oNiHEG1idAh6/PJh4Z9XlF8ThXJc&#10;hW+1K3UzE4KmOkYTRixOQXfd7g8BIwnjF4CUWYVvid7j+SpCBERABBZFgO+/JZYvivBu15Vgvtvn&#10;X7sXARGYgsCQgF5efY6y/AXOKZZ9BTrnVSsCIiACIiACIjA7gUUL7EMr67u6vZYzqwh/ca/+ltAE&#10;+EyVPm/T1m7A4sPKtdV8EKm9tl2LYZ3MF5PKfMTCNnSbEz8fa7OV8E0SakVABERgMwj499/l+/TN&#10;2IFWue4E6q+O1n3VWp8IiIAIrAEB/4u5FMP9L3AuVQI6SagVAREQAREQge0lMK3APkRi2qvbh2pN&#10;65vmfu7T1l5UvITvRZFVXREQARFYHwL+vXb5Pnx9VqmVbDoBCeabfga1fhEQgbUg4MVzLKj8xe1/&#10;qXPBXkAv4xmjVgREQAREQAREYHcJzFN8312K2rkIiIAIiMC2EPDvq/Eeunwfvi371D5WT0CC+erP&#10;gVYgAiKwhQTKX9ylIO5/0WP7XjzHuIyHTYcIiIAIiIAIiIAIiIAIiIAIiIAI7CIB/x5aYvkuPgOW&#10;u2cJ5svlrdlEQAR2lMAkArpHIwHd01BfBERABERABERABERABERABERgVwlILN/VM7+6fUswXx17&#10;zSwCIrDDBCSg7/DJ19ZFQAREQAREQAREQAREYE0JlBfurOkytawdI3Dq1Cnbsa4s37ETv8Lt7l0K&#10;xwrn19QiIAIiIAIVAnxBAFftRSsEd8agr1u4VCDKJAIiIAIiIAIiIAIiIAIiMBWBEydOWLyEyamw&#10;KXiBBHh1uZ6TC4Ss0iMEJJiPIJFBBERABNaLAIVxrqpPQKdf4jlJqBUBERABERABERABERABEZiG&#10;AAXzkydPTpOmWBFYCAGK5Siu5+RCEKtoDwEJ5j1gZBYBERCBdSUwTkAfd7uXdd2X1iUCIiACIiAC&#10;IiACIiACIrBaAhLMV8tfs3cEvFiuq8s7Luoth4AE8+Vw1iwiIAIisDACEtAXhlaFRUAEREAEREAE&#10;REAERGCnCEgw36nTvbablVi+tqdmZxYmwXxnTrU2KgIisCsEJKDvypnWPkVABERABERABERABERg&#10;vgQkmM+Xp6pNT0Bi+fTMlDF/AofmX1IVRUAEREAEVklg6JYs/sUH1wibP3QPdE9DfREQAREQAREQ&#10;AREQAREQAREQgWUR4AVgug3LsohrnhoBXWFeoyKbCIiACGwpAb744PZKsRx2L7hLPCcptSIgAiIg&#10;AiIgAiIgAiKw/QR0hfn2n+N13iEv8JJYvs5naTfWpivMd+M8a5ciIAIiYAS8GA5DKYjzBQpxlYJ6&#10;Gc+4ZbdY17qsZdl713wiIAIiIAIiIAIiIAIiIAIisG0E/HvR8n3rtu1V+1l/AhLM1/8caYUiIAIi&#10;sDAC5QuRUoQuBfNyXMYvbKGusH8h5czqioAIiIAIiIAIiIAIiIAIiIAIbCAB/x5vFe8xNxCZlrxg&#10;AhLMFwxY5UVABOZP4Omnn27+8i//svnGN77R4BYjjz/+eHP8+PHmmmuuaV72spc1d955Z3PllVfO&#10;f+IJK2Jdv/Vbv9VcuHChee1rX9v86I/+6ISZqw/bBAG9vK3M6qlpBSIgAiIgAiIgAiIgAiIgAiIg&#10;ArMQKMXy8j3pLDWVIwL7JSDBfL8ElS8CIrA0ApcuXWo+8pGPNB/+8Iebhx9+uDl//ryJ0hcvXmz2&#10;9vaaAwcONJ/5zGea97///c1b3/rW5r/8l/+ytLVxIqzxD/7gD5q7777bTI899hhdG9mWL1b8X/v9&#10;CxtuDjZ/+Hhvn0cfcy2y/jzWqBoiIAIiIAIiIAIiIAIiIAIiIAJ1Av49Jd7ble8/61myisDiCUgw&#10;XzxjzSACIjAnAn/yJ39igjmuMIcwXR64ovvcuXPNU0891fz+7/9+c9999zU/8RM/UYYtdPzud7+7&#10;+dznPpfWV1vnQhew4OL+BUwpVvsXO1yGF9DLeMbM2upK81nJKU8EREAEREAEREAEREAEREAEVkvA&#10;v3+UWL7ac6HZRwlIMB9lIosIiMAaEvjgBz/YfOhDH2pOnz5tqzt06FDzfd/3fc2LXvSi5uabb26+&#10;+tWvNp///OebT3/60yZWP/nkkw1ybrrppuZ1r3vdUnb0x3/8x81HP/pRu/J9KROueBIvnmMppSDu&#10;XwDB78XzWjxsOkRABERABERABERABERABERABLafAC+Akli+/ed6E3cowXwTz5rWLAI7RgC/SP/8&#10;z/88ieXHjh1rfuEXfqF5+ctf3hw+fLiBeP7CF76wef3rX29XoL/3ve9tcJuWZ555pjl58qQJ64hb&#10;1PGtb32rgVj+j//4j2mNi5prnetOIqD79c8qoOMFVZnr66ovAiIgAiIgAiIgAiIgAiIgAiKwvgT4&#10;fk5i+fqeo11fmQTzXX8GaP8isAEEcKX4E088kVb6cz/3c80rX/lKE8tpPHjwYHP06NHmzW9+s5n+&#10;7M/+zFqI7RCycTX6Io6/+Zu/ad73vvfZh4+ePXt2EVNsbM1FCehl3Y0FpIWLgAiIgAiIgAiIgAiI&#10;gAiIwI4RgFjOq8v13m7HTv4GbVeC+QadLC1VBHaRwOOPP9789V//ddr685///OZVr3pVJpYnZ+jg&#10;6vMf+qEfaj7+8Y83999/v11pjtukzFswf/DBBxverxz3TOe9yjE/rmzXMUqgfDHkb+HiXzQxk1cd&#10;cOzjaVMrAiIgAiIgAiIgAiIgAiIgAiKwGQT8+z69v9uMc7arq5RgvqtnXvsWgQ0hgPuSQ5Dm8epX&#10;v7o5cuQIh9UWV5pDIMdtXHB86Utfar7+9a83d9xxRzV+WuNnPvOZ5vd+7/eahx9+2D5klPnPe97z&#10;mre+9a3N29/+dprUDhDwAnr5Ysm/kGKJUkCnXa0IiIAIiIAIiIAIiIAIiIAIiMB6E/Dv8fD+z78f&#10;XO+Va3W7SECC+S6ede1ZBDaIwBe/+MV09TaW/YpXvGKi1b/sZS9Lgvn58+ebv/u7v5ubYI4PGH3g&#10;gQfSunAP9Te+8Y3NW97ylp2+h/lEJ6YnqHyxNImAjlIU0cv4nmlkFgEREAEREAEREAEREAEREAER&#10;WDIBieVLBq7p9k1Agvm+EaqACIjAIgl85StfSeWPHz/e3HLLLWk81MGHgELIhliOA1eYz+tATdyC&#10;5cCBA813f/d32y1gcPX65Zdf3tx3333zmman60wioAMQ731H4ZzQJKCThFoREAEREAEREAEREAER&#10;EAERWB0BieWrY6+ZZycgwXx2dsoUARFYAoG77rorzXL99dc3+HDPSQ6I5VdffbXdNgXxuJ/5vI7D&#10;hw83d955p33A6K233tpAyJ90XfNaw67VmVRAJxcJ6CShVgREQAREQAREQAREQAQmI1C+hp4sS1Ei&#10;MEyAFznpNizDnORdLwISzNfrfGg1IiACjgA+PPP06dPJcsMNN6T+JB0I7LjPOI6HHnqouXDhwlyE&#10;bdx+5Q1veINdUS6hfJIzMf+YIQHdX8HAmcsX/7oCnWTUioAIiIAIiIAIiIAIiEBLwAubYiIC8yDA&#10;92ESy+dBUzWWSUCC+TJpay4REIGpCPgP+0TilVdeOVX+FVdckeIhlp85c8ZE7mScsYNbr+hYLwJe&#10;QC/F8HECehm/XjvTakRABERABERABERABERguQT8a+vlzqzZtomAfx+m59Q2ndnd2IsE8904z9ql&#10;CGwkgaeffjpb92WXXZaNxw1w6xR/4Ip1id2eyHb2yxdjpSDuX7iBAK96II0ynna1IiACIiACIiAC&#10;IiACIiACIiAC4wn491x6fzWelyLWj4AE8/U7J1qRCIhAJFBeYX7kyJGp2JSCOa4w17F7BCYR0D0V&#10;CeiehvoiIAIiIAIiIAIiIAIiIAIiMDmBUiwv349NXkmRIrA6AhLMV8deM4uACIwhcPbs2Sxi2vuF&#10;44M//XHu3Dk/VH9HCZQv2MorHkrBvByX8cvGyPWseh3L3rfmEwEREAEREAEREAEREAERWG8CEsvX&#10;+/xodZMTyNWkyfMUKQIiIAILJ1BeUX7+/Pmp5sR9y/1x7NgxP1RfBIzAkIDuX/ARFwVrjpctXPPD&#10;mDi/WhEQAREQAREQAREQAREQARFYBwJ8r4L3SOX7rHVYn9YgApMSkGA+KSnFiYAIjBD4+Mc/3tx3&#10;330j9lkNP/ZjP9b4q8iPHj2alZr2CvHyFizHjx/P6mkgAjUC/oVdKYaPE9DL+Fp92URABERABERA&#10;BERABERABERg2wjwwiKJ5dt2ZndzPxLMd/O8a9ciMBcC//AP/9B87nOfm0stFHnrW9+aCeblFeHl&#10;LVrGTewF9r29PX3g5zhg8o8Q8OI5nKUgXgrofJHIQmU87WpFQAREQAREQAREQAREQAREYFsI+PdF&#10;5Xuobdmj9rFbBCSY79b51m5FYK4EIGA/88wzc63pi1199dUNhO5Lly6Z+bHHHvPusX0ff9lll1mt&#10;sUkKEIEBAuWLv1IQLwXzclzGD0wllwiIgAiIgAiIgAiIgAiIgAisPQEvluv9ztqfLi1wQgISzCcE&#10;pTAREIFRAldeeWVz3XXXjTpmtEAc9wduyXLttdc23/rWt8zM1scM9X38PNc5NKd8u0VAAvpunW/t&#10;VgREQAREQAREQAREQAREoCNQiuXl+6MuUj0R2CwCEsw363xptSKwVgR+9md/tpn2NilDGzh8+HDm&#10;hoB+0003JcEcHyCCq81LYT1LigNc+f7EE08k1/Of//zUV0cEFkWgfIHor7DwLyY5v65AJwm1IiAC&#10;IiACIiACIiACIiACm0TAv7/B+57yvdAm7UVrFYGSgATzkojGIiACExPAFeaLPm6//fbm3//9320a&#10;iOD/8R//0dxxxx1jp/3iF7/YXLhwIcW96EUvSn11RGBZBPyLRi+eY37/ApPr8QJ6Gc8YtSIgAiIg&#10;AiIgAiIgAiIgAiKwSgL+vYzE8lWeCc29KAISzBdFVnVFQATmQuDOO+9sPvShD1ktXF3+6U9/eiLB&#10;/F//9V+z+V/ykpdkYw1EYNkEvHiOuUtB3L/ohN+L57V42HSIgAiIgAiIgAiIgAiIgAiIwLIJ4F9/&#10;45BYvmzymm9ZBCSYL4u05hEBEZiJwLd/+7fbfdJ5P/KPfexjzZvf/ObmyJEjvfVwK5ZPfOITyf+8&#10;5z2vwZXqOkRgnQhMIqD79ZYCuvepLwIiIAIiIAIiIAIiIAIiIALLIMD3JRLLl0Fbc6yKgATzVZHX&#10;vCIgAhMROHToUPP93//9zfvf/36Lx1+y3/WudzU///M/3xw8eHCkxpkzZ5rf/d3fze5f/pa3vKUa&#10;i2Tcg/3BBx/M6jz3uc/NxhqIwDII7FdAL69YX8aaNYcIiIAIiIAIiIAIiIAIiMDuEPD/KrZ8/7I7&#10;FLTTXSAgwXwXzrL2KAIbTuCHf/iHm09+8pPNQw891Fy8eLH527/92+bcuXMmmh89ejTtDleWv+Md&#10;72g+85nP2IeDwnHbbbc1r3rVq1JM2bn77rub3/iN30jmyy67rPmd3/mdNFZHBFZFoHwB6gVx/0KV&#10;6+OVHhz7eNrUioAIiIAIiIAIiIAIiIAIiMAsBPx7EL3XmIWgcjaJgATzTTpbWqsI7CiBq6++uvmZ&#10;n/kZE7LxwZ+4ivzv//7vmy996UsmiN9yyy0NhO977rmnwa1bzp8/b6Suueaa5m1ve9vg7VsgvD/y&#10;yCOJLARzHSKwjgS8gF6+QPUvXrl2L6CX8YxRKwIiIAIiIAIiIAIiIAIiIALjCPj3G3hv4d+bjMuV&#10;XwQ2kYAE8008a1qzCOwggVe84hXNr/3ar9mHitx///12K5VvfvObzcMPP9x89rOfNZGcQjnwXHnl&#10;lc0v//IvN7h/uQ4R2DYC5QvUUhD3L2ixdy+eY1zGw6ZDBERABERABERABERABERABEoC/r2FxPKS&#10;jsbbSkCC+baeWe1LBLaMwOHDh5sXv/jFza//+q8373nPe5rPf/7zzVNPPWW3ZsFV4jzwYaCve93r&#10;mje96U3NTTfd1Bw4cIAutSKwtQQmEdD95iWgexrqi4AIiIAIiIAIiIAIlK8PRUQESACfI4ZDYjmJ&#10;qN0FAnuXwrELG9UeRUAEtoMAfmQ9+eSTdoU5fnF/7Wtfax544IHmuuuua5797Gc3+MDOa6+9trn8&#10;8subvb29sZuG2P7oo4+mOOTccMMNaTxt58KFC3ZbGOYdO3asueKKKzhUKwIrIcAXuZy8fEM0TnBn&#10;nloREAEREAEREAEREIHtJHDixAnbmETR7Ty/s+6KV5freTErQeVtKgEJ5pt65rRuERAB+wBQCN4Q&#10;qXEl+cGDB5tDhw5NJJQLnwjsMgEvoJfiObhIQN/lZ4f2LgIiIAIiIAIisIsEKJifPHlyF7evPVcI&#10;UCyHS8+LCiCZtpqABPOtPr3anAiIgAiIgAgME/DiOSLHCei4umSVB9e36nWskoHmFgEREAEREAER&#10;EIF5E5BgPm+im13Pi+W6unyzz6VWPxsB3cN8Nm7KEgEREAEREIGtIDDuanL/YhkbpmDNzS9buC4F&#10;fq5DrQiIgAiIgAiIgAiIgAiIwP4J+Nf/Esv3z1MVNpOABPPNPG9atQiIgAiIgAgshMAkArqfeNUC&#10;ul+L+iIgAiIgAiIgAiIgAiIgArMTkFg+OztlbhcB3ZJlu86ndiMCIiACIiACCyVQXuFdCubjBPf9&#10;Lo7/XBjzLPvq9v2uXfkiIAIiIAIiIAIisK4E+BpL96pe1zO0+HVJLF88Y82wOQR0hfnmnCutVARE&#10;QAREQARWTmBIEPcvsrnQUlCfl8hdCvecT60IiIAIiIAIiIAIiIAIiMD0BPj6WrdhmZ6dMraPgATz&#10;7Tun2pEIiIAIiIAILI2AF9BLMXycgF7GL23RmkgEREAEREAEREAEREAERCAR4EUuEssTEnV2nIAE&#10;8x1/Amj7IiACIiACIjAvAl48R81SEC8FdL4w5/xlPO2+RUyZ5/3qi4AIiIAIiIAIiIAIiIAITE7A&#10;v0YvX89PXkWRIrBdBCSYb9f51G5EQAREQAREYG0IlC+4S0G8FL7LcRmPjZU112azWogIiIAIiIAI&#10;iIAIiIAIbBgBL5bXXntv2Ha0XBGYGwEJ5nNDqUIiIAIiIAIiIAJDBEqxu3xRXgrm5biMH5pLPhEQ&#10;AREQAREQAREQAREQgX4CpVhevlbvz5RHBLafgATz7T/H2qEIiIAIiIAIrCWB8kW5F8T9C3guvhTQ&#10;aVcrAiIgAiIgAiIgAiIgAiIwOQH/WhuvwcvX5ZNXUqQIbCcBCebbeV61KxEQAREQARHYOAL+hboX&#10;z7ER/6KeG/MCehnPGLUiIAIiIAIiIAIiIAIiIAI5gVOnTplBYnnORSMRIIG9S+HgQK0IiIAIiIAI&#10;iIAIrCMBvqjn2rxYDpsX2zHedgGd+9/2feJc6hABERABERABEVg8gRMnTtgkJ0+eXPxkmmGlBHgh&#10;isTylZ4GTb7mBHSF+ZqfIC1PBERABERABERgvCBOAZmsyvG2CcvlHxC4b7UiIAIiIAIiIAIiIAIi&#10;0EeAYjn85QUnfTmyi8AuEpBgvotnXXsWAREQAREQgQ0nUL7ALwXxUjAvx2X8huPQ8kVABERABERA&#10;BERABERgkIAXy/VaeBCVnCLQSDDXk0AEREAEREAERGDjCQwJ6P7NATcqAZ0k1IqACIiACIiACIiA&#10;CGw7Af96GGJ5+dp52/ev/YnAtAQkmE9LTPEiIAIiIAIiIAJrT8C/CSivoPFvGLgRL6CX8YxRKwIi&#10;IAIiIAIiIAIiIAKbRsC/9pVYvmlnT+tdFQEJ5qsir3lFQAREQAREQASWQsCL55iwFMT9mwj4vXhe&#10;i4dNhwiIgAiIgAiIgAiIgAisOwH/Oldi+bqfLa1vnQhIMF+ns6G1iIAIiIAIiIAILJzAJAK6X4QE&#10;dE9DfREQAREQAREQgW0jUL7W2bb97fJ++EHxEst3+Vmgvc9CQIL5LNSUIwIiIAIiIAIisDUEJKBv&#10;zanURkRABERABERABGYg4EXVGdKVsqYE+IcQieVreoK0rLUmIMF8rU+PFicCIiACIiACIrBsAkMC&#10;uv9nrVwX34xwXN7yhXa1IiACIiACIiACIrDOBMrXQOu8Vq1tmIB/zarzOsxKXhGoEZBgXqMimwiI&#10;gAiIgAiIgAhEAv5NRimG+zcjBOYF9DKeMWpFQAREQAREQAREQAREYBEE/OtTvRZdBGHV3AUCEsx3&#10;4SxrjyIgAiIgAiIgAnMh4MVzFCzfhPg3KPB78bwWD5sOERABERABERABERABEZgHAf9aFK9Ty9eu&#10;85hDNURgFwhIMN+Fs6w9ioAIiIAIiIAILIRA+SakJqD7iSWgexrqi4AIiIAIiIAIiIAIzIuAxPJ5&#10;kVQdEWgaCeZ6FoiACIiACIiACIjAnAhIQJ8TSJURAREQAREQAREQARGYioD/8NbyNelUhRQsAiIg&#10;wVzPAREQAREQAREQARFYFIHyzYq/At1fBcT5dQU6SagVAREQAREQAREQARGYlABfQ+o2LJMSU5wI&#10;DBPQFebDfOQVAREQAREQAREQgbkR8AK6F88xwTgBvYyf26JUSAREQAREQAREQAREYGMJ+NeQ/rXm&#10;xm5ICxeBNSAgwXwNToKWIAIiIAIiIAIisHsEyjc0pSDu3/yADq8c2j1S2rEIiIAIiIAIiIAIiECN&#10;gH+9WL6WrMXLJgIiMBmBvUvhmCxUUSIgAiIgAiIgAiIgAssiwPtQcr6aYO5Fd71JIim1IiACIiAC&#10;IiAC0xA4ceKEhZ88eXKaNMWumEAplvvXhStemqYXgY0nIMF840+hNiACIiACIiACIrALBMYJ6OWb&#10;JAnou/Cs0B5FQAREQAREYP8EJJjvn+GyK0gsXzZxzbdrBCSY79oZ135FQAREQAREQAS2goAX0Mdd&#10;fY4NS0DfitOuTYiACIiACIjA3AlIMJ870oUWlFi+ULwqLgJGQPcw1xNBBERABERABERABDaQgL+i&#10;vBTD/Rspbq0U1cscxqkVAREQAREQAREQARFYXwK8aAKv5fzrwfVdsVYmAptHQFeYb94504pFQARE&#10;QAREQAREYJAA30gxqBTLYfdvsCSek5RaERABERABEdg9ArrCfHPOOS+KkFi+OedMK91MArrCfDPP&#10;m1YtAiIgAiIgAiIgAr0EvBiOoFIQ55stFigF9TKecWpFQAREQAREQAREQARWQ8C/fitf661mRZpV&#10;BLaXgATz7T232pkIiIAIiIAIiIAIGIHyTVUpiJeCeTku44VVBERABERABERABERgeQS8WK7XZcvj&#10;rpl2l4BuybK75147FwEREAEREAEREAEj4G/hUorlCBgnuK8aI9asN4+rPguaXwREQAREYFMJ6JYs&#10;633mSrG8fF223qvX6kRgMwnoCvPNPG9atQiIgAiIgAiIgAjMjYB/41UKz/5NGicsRfUyh3HLaGvr&#10;W8a8mkMEREAEREAEREAEFk3Av87B6y3/mm3Rc6u+COwyAQnmu3z2tXcREAEREAEREAERKAiUb8RK&#10;Mdy/cWOqF9DLeMYsqvVXxy9qDtUVAREQAREQAREQgWUT8K+5JJYvm77m23UCEsx3/Rmg/YuACIiA&#10;CIiACIjAAIFSQH/3u9+dRf/UT/1U40VrjP1Rxnuf+iIgAiIgAiIgAqslUP7eXu1qNLsnwNdXeC11&#10;+eWXe5f6IiACCyYgwXzBgFVeBERABERABERABLaJQPmGrRTEyzfe5biM3yY22osIiIAIiIAIbBqB&#10;p59+2pas38/rdeb866fytdd6rVSrEYHtJCDBfDvPq3YlAiIgAiIgAiIgAkshUL6J82+48WaPb8S5&#10;GP8GEDYfzxi1IiACIiACIiACyyVQ/j5f7uyazRPwr5/0OsmTUV8ElkdAgvnyWGsmERABERABERAB&#10;Edh6Av4Nd/kmz78BJAgJ6CShVgREQAREQAREYNcJ+NdKeB3lX1ftOhvtXwSWSUCC+TJpay4REAER&#10;EAEREAER2CEC5Zu8aQX0Mn6H0GmrIiACIiACIiACO0ZAYvmOnXBtd60JSDBf69OjxYmACIiACIiA&#10;CIjA9hCYVkDX1efbc+61ExEQAREQAREQgX4CEsv72cgjAqsgIMF8FdQ1pwiIgAiIgAiIgAiIwMg/&#10;My6vKC8F83JcxgupCIiACIiACIiACGwiAX7mC17blBcYbOJ+tGYR2HQCe5fCsemb0PpFQAREQARE&#10;QAREQAS2jwDfPGJnpVgOG95QMgZ9CeigokMEREAEREAEJidw4sQJCz558uTkSYqcKwFeXS6xfK5Y&#10;VUwE9kVAV5jvC5+SRUAEREAEREAEREAEFkXAX2FViuF8c8m5IZyXonqZw1i1IiACIiACIiACIrAO&#10;BPzrGf+6Zx3WpjWIwC4T0BXmu3z2tXcREAEREAEREAER2FACvLKcyy/Fctj9G0+J5ySlVgREQARE&#10;QAQ6ArrCvGOx7J4Xy3V1+bLpaz4RGCYgwXyYj7wiIAIiIAIiIAIiIAIbQGCcgO7Fc2xHAvoGnFQt&#10;UQREQAREYOEEJJgvHHF1AonlVSwyisDaEJBgvjanQgsRAREQAREQAREQARGYFwEJ6PMiqToiIAIi&#10;IALbTECC+fLPrsTy5TPXjCIwLQEJ5tMSU7wIiIAIiIAIiIAIiMDGEZCAvnGnTAsWAREQARFYAgEJ&#10;5kuA7KaQWO5gqCsCa0xAH/q5xidHSxMBERABERABERABEZgPgaFbsvg3r5wNNn/oFi6ehvoiIAIi&#10;IAIiIAKzEOAf8HXP8lnoKUcElkdAgvnyWGsmERABERABERCBHSXw1FNPNR/+8Iebu+++u3nggQea&#10;xx57rLniiiuaa6+9tnn5y1/evPrVr26uuuqqpdBZp7UsZcM9k3gBvRTDxwnoZXzPFDKLgAiIgAiI&#10;gAiIQCLg/xjvX4ekAHVEQATWhoBuybI2p0ILEQEREAEREAER2DYCly5daj7wgQ/Y16OPPtpcvHix&#10;gQ1fOPb29ppDhw41x48fb378x3+8ecMb3rAwBOu0loVtck6FefUXy/k3uLCVb3LXTUDHetdtTWSp&#10;VgREQAREYL0I6JYsyzkf/o/x+B1dvpZYzio0iwiIwKQEJJhPSkpxIiACIiACIiACIjAlgXe9613N&#10;Rz/60ebcuXNjM48cOdK88Y1vbH76p396bOwsAeu0llnWv8qcTRLQ+Yb85MmTq0SmuUVABERABDaE&#10;gATzxZ8o/m7GTBLLF89bM4jAPAjolizzoKgaIiACIiACIiACIlAQeP/739985CMfac6fP2+ew4cP&#10;N6997Wubl7zkJc0tt9zSfPnLX24++9nPNv/0T/9kV5yfPXu2+dCHPtTcfPPNzQ/8wA8U1fY3XKe1&#10;7G8nq8kurwIrr97GG2F/lOMy3sfOu1+K+/Our3oiIAIiIAIiIAKTE5BYPjkrRYrAOhHQFebrdDa0&#10;FhEQAREQAREQga0ggPuU/8qv/Epz5swZ2w8E17e97W3Nd33XdzUHDx5sDhw40Fy4cMG+cG/zP/qj&#10;P7LbtSD4uuuua97xjnc0ENjncazTWuaxn3Ws4UXqUizHescJ7vPck64UnCdN1RIBERCB7Seg3xuL&#10;O8cSyxfHVpVFYNEEdIX5ogmrvgiIgAiIgAiIwM4R+Iu/+IsklmPzv/RLv9R8z/d8jwnlhIF7l+Pr&#10;TW96k93L/A//8A/N9cgjjzSf/OQn7Wp0xu6nXae17Gcf65zrBfHyanL/Zpl78KJ6Gc8YtSIgAiIg&#10;AiIgAptNgH9Qx+96/1phs3el1YvAbhCQYL4b51m7FAEREAEREAERWBKBxx57rPn4xz+eZnvhC1/Y&#10;fO/3fm8mlidn6EA0/8Ef/MHmYx/7WHPvvffa7VlwKxfcvmW/xzqtZb972ZT88g1xKYiXAroXz7HH&#10;Mn5T9q11ioAIiIAIbB6B8nfQ5u1gfVdMthLL1/ccaWUiMERAgvkQHflEQAREQAREQAREYEoC//Zv&#10;/9Y888wzKevVr3613YYlGSodiOavec1rmj/90z8171e+8pXmq1/9avOCF7ygEj25aZ3WMvmqtyty&#10;EgHd75hvsGmTgE4SakVABERABOZNwF8BPe/au1wPv8vJtnwdsMtctHcR2CQCEsw36WxprSIgAiIg&#10;AiIgAmtP4Etf+lK2xle84hXZuG/w0pe+NAnmFy9ebD7xiU/sWzBfp7X07XvX7OUb51IQLwXzclzG&#10;7xo/7VcEREAERGD+BMrfTfOfYXcqerFcv7N357xrp9tHQIL59p1T7UgEREAEREAERGCFBL785S+n&#10;2a+44ormOc95ThoPdb7t277Nbs9y/vx5C7vrrruGwifyrdNaJlrwDgaVIoV/c+3fdBONBHSSUCsC&#10;IiACIiAC60XA/97G7/Pyd/x6rVarEQERGCIgwXyIjnwiIAIiIAIiIAIiMCWBu+++O2Vcf/319oGe&#10;yTDQOXDgQHPttdc2p06dsqj7779/IHoy1zqtZbIVK8q/ufbiOcj4N+Ik5QX0Mp4xakVABERABERA&#10;BBZLwP+Olli+WNaqLgLLICDBfBmUNYcIiIAIiIAIiMBOEMD9Ks+ePZv2euONN6b+JJ3rrrsuCeYP&#10;P/xwc+HChbH3P++ru05r6Vuj7MMEvHiOyFIQ92/O4ffiOfplPGJ0iIAIiIAIiIAIzJeA/30ssXy+&#10;bFVNBFZFQIL5qshrXhEQAREQAREQga0jwA944saOHz/O7kStj8d9zE+fPt1420RFYtA6rWWadSu2&#10;n8AkAjqzcf69gA67BHTSUSsCIiACIiAC8yPA11wSy+fHVJVEYNUEJJiv+gxofhEQAREQAREQga0h&#10;8NRTT2V7OXr0aDYeNzhy5EgWsh/BfJ3Wkm1Kg7kRmEZAx6QS0OeGXoVEQAREQAREwAjwd6vEcj0h&#10;RGC7CEgw367zqd2IgAiIgAiIgAiskEApUh8+fHiq1Rw6lL80g2A+67FOa5l1D8qbjsCQgO7/uTir&#10;8k0+x7oCnSTUioAIiIAIiMB4Av53a/k7eHy2IkRABNaZQP6ubJ1XqrWJgAiIgAiIgAiIwJoTOHfu&#10;XLbCgwcPZuNxg1IwP3/+/LiUXv86raV3kXIslIB/816K4f5NPhfhBfQynjFqRUAEREAEREAE8g/i&#10;1u9MPSNEYPsISDDfvnOqHYmACIiACIiACKyIQHlLlWkFb3zIpz+84Ontk/TXaS2TrFcxiyVQPpfK&#10;N/elgO7Fc6ysjF/salVdBERABERABNaXgP+did+P5e/Y9V25ViYCIjApAQnmk5JSnAiIgAiIgAiI&#10;gAiMIXDs2LEsorzKO3NWBmfOnMms+3kDtk5ryTalwVoQKJ9bpSBeCubluIxfi01pESIgAiIgAiKw&#10;YAISyxcMWOVFYE0ISDBfkxOhZYiACIiACIiACGw+gVKkLgXwcTs8e/ZsCtnb22uOHz+extN21mkt&#10;065d8csnIAF9+cw1owiIgAiIwOYRePrpp23RurJ8886dViwC0xCQYD4NLcWKgAiIgAiIgAiIwACB&#10;q666qoHQfenSJYt67LHHBqJHXT7+6NGjowFTWNZpLVMsW6FrQmBIQPdX13G5634FOtanq+J5ttSK&#10;gAiIgAjMQoC/6ySWz0JPOSKwWQQkmG/W+dJqRUAEREAEREAE1pgAruq+7rrrmocffthW+a1vfWuq&#10;1fp41NnPsU5r2c8+lLseBLyAXgrP4wT0Mn4VO8IVgRLNV0Fec4qACIjAdhDwv+v878Tt2J12IQIi&#10;UBKQYF4S0VgEREAEREAEREAE9kHg5ptvToL5qVOn7GpzXHU+7oCg98QTT6SwF7zgBak/a2ed1jLr&#10;HpS3fgRKoaAUxL2ogNVj7I8y3vsW2ec/o1/kHKotAiIgAiKwfQT877VV/Q7bPqrakQisNwEJ5ut9&#10;frQ6ERABERABERCBDSNw++23N5/73Ods1c8880zzta99rZlE/P7CF77QXLx4Me32xS9+cerP2lmn&#10;tcy6B+WtP4FJBHS/i3UR0P2a1BcBERABERCBGoFSLC9/59VyZBMBEdh8AhLMN/8cagciIAIiIAIi&#10;IAJrROCVr3xl84EPfCCt6F/+5V8mEsz/+Z//OeWgMw/BfJ3Wkm1Og60mUIoJ5dV4pWBejsv4rYal&#10;zYmACIiACKwtAYnla3tqtDARWDgBCeYLR6wJREAEREAEREAEdokAhO7rr78+3ZblYx/7WPMjP/Ij&#10;zZEjR3oxPP74480nP/nJ5McV6bg6fL/HOq1lv3tR/uYSGBLQvRjBHUpAJwm1IiACIiACqyLgfz/h&#10;D7nl77JVrUvzioAILIeABPPlcNYsIiACIiACIiACO0LgwIEDzete97rm5MmTtmN8kOc73/nO5m1v&#10;e1tz8ODBEQqnT59ufvu3f7t56qmnkg8Ce999z8+ePdt885vfTLHo/P/t3V3IZVX9B/A16jSOpdKM&#10;gk6OVqaGkeCFSBHjRYrVRWFN3YhBF155ZQVehBIElQi+gEGR1E0q1EBdBGoJlUTQG4n0ppaOr+VL&#10;4ks+Our4/Gcd/+u0zprzPOec59lnv34OyNl7n7XX+q3P2nOm+T67/Zx66qkT+2ln2bWkcbwTWEQg&#10;Dx3Ku8nzgCL1mQfoZfvUxjsBAgQILCaQf7cuduYwWqffeyEsH8Z6myWBUkBgXorYJ0CAAAECBAhs&#10;UuCTn/xkuOeee8LTTz89+qWfv/nNb0IMumNovn379nHv8c7y66+/Pvz1r38dH3v3u98dzj///PF+&#10;ufHwww+Hr33ta+PDRx99dLjlllvG++XGMmspx7JPYFGBPDyP55aBeBmglwFP2X7R8bUnQIDAUAVS&#10;IDzU+a837/R3jbB8PSWfEei3gMC83+trdgQIECBAgEADAjEEvPzyy8MNN9wQ4j9IDx48GP7whz+E&#10;K664IsRA/JRTTgn79+8Pjz766Ojz9Ms+3/nOd4YvfvGLU+9ET9OIbeNd6em1urqaNqe+L7OWqQM6&#10;SGATAvME6Hn3KdRIxwSpc/64AAAcMklEQVToScI7AQIE5hPwvTnplP+gtvw7abKlPQIE+iyw5dA/&#10;stb/V1afZ29uBAgQIECAAIElCcRgO4biN910U3jiiSfGo8THpMT/4ucpKI8fHnfcceGqq64KZ555&#10;5pqPY4nt/va3v4Wrr746bo5e27ZtC7feemvanfq+rFqmDuYggSUKlHdEloF5GW6kIGjv3r2jqtKj&#10;kpZYoq4JECDQCQHfi4cvUx6Wu7v8cB9HCAxJwB3mQ1ptcyVAgAABAgRqE4ih+Hve857w1a9+NXz/&#10;+98P9913X/jvf/97WFAeA++LLrooxEenxDvM13p2+WYKb1Mtm5mHcwmsFYhHmTzoSFJloJ6OeydA&#10;gAABArlA/neIsDyXsU1gmALuMB/mups1AQIECBAgUKNAfH55fCzLM888Ex588MHRL+3cuXNnOOmk&#10;k8Lu3btHd5dv3bp1rori3eL5I1niSWWIuF5HVday3jg+I1C3wKy7z2M9+Z+VdPd53XUajwABAm0Q&#10;cIf5/1ZBWP4/C1sECLwlIDB3JRAgQIAAAQIEahKIT8JLj2KJd5Knx7PUNPzEMG2qZaIwOwQqEpgV&#10;oOfheRxSgF4RvG4IEOiEgMD8rWUSlnficlUkgdoFPJKldnIDEiBAgAABAkMViCH5kUceue4v9azL&#10;pk211DVn4wxLYFYgXj6updwXoA/rejFbAgSGKZB+uOoxLMNcf7MmsJaAwHwtGccJECBAgAABAgQI&#10;EOiNgAC9N0tpIgQIEKhEIP9Bafl3RCUD6IQAgc4KeCRLZ5dO4QQIECBAgAABAgQIVCWQ7jKM/eUh&#10;Suq/DFPcgZ5kvBMg0EWBoT+SJX7Pp+99d5d38QpWM4HlCgjMl+urdwIECBAgQIAAAQIEOiaQQpRU&#10;9qwAXXiepLwTINAVgSEH5sLyrlyl6iTQnIDAvDl7IxMgQIAAAQIECBAg0AGBWQG6u887sIhKJEBg&#10;QmCogbmwfOIysEOAwBoCAvM1YBwmQIAAAQIECBAgQIDANAEB+jQVxwgQ6JLAEANzYXmXrlC1EmhW&#10;wC/9bNbf6AQIECBAgAABAgQIdExg1h3l5SNcyv02PcIl1tamejp2KSiXAIEOCaQfdnpmeYcWTakE&#10;GhIQmDcEb1gCBAgQIECAAAECBPohsF6Ant/RmGbblgB9Wm2pRu8ECBDok0D63hWW92lVzYXA8gQE&#10;5suz1TMBAgQIECBAgAABAgMUyAP08u7taSF1CnIiVdl+mXzpbstljqFvAgQINC2Qf+/m389N12V8&#10;AgTaKyAwb+/aqIwAAQIECBAgQIAAgY4LlOFMGYjnQU6cah6ex/2yfTzmRYAAAQLzCeTfsb5P5zPT&#10;igCBEATmrgICBAgQIECAAAECBAjUJDBPgJ6XIkDPNWwTIEBgfoEyLC+/f+fvSUsCBIYmIDAf2oqb&#10;LwECBAgQIECAAAECrREoA5zyDsgyMC/3y/atmZhCCBAg0KCAsLxBfEMT6IGAwLwHi2gKBAgQIECA&#10;AAECBAj0Q2C9AD0PgNJsBehJwjsBAgTeEsi/K+MPFcvvVU4ECBCYJSAwnyXkcwIECBAgQIAAAQIE&#10;CDQkkAc95d3keSiUyssD9LJ9auOdAIFhC+TfE32USL/QWFjex9U1JwL1CAjM63E2CgECBAgQIECA&#10;AAECBDYlkIfnsaMyEC8D9DIUK9tvqhgnEyDQWYEUKHd2AusUnn/vld+Z65zmIwIECEwICMwnOOwQ&#10;IECAAAECBAgQIECgGwJlGFQG4nlwFGdU7ndjlqokQGBZAuV3xrLGqavf+B2XfhjQt7nVZWgcAgTe&#10;EtiyeugFgwABAgQIECBAgAABAgT6JZCCozSrtQLzFLwLmJKUdwL9Fti7d+9ogvv27evNRMuwPH2v&#10;9WaCJkKAQK0CAvNauQ1GgAABAgQIECBAgACBZgTyAH1aeF4GTAL0ZtbJqASWLdC3wFxYvuwrRv8E&#10;hicgMB/empsxAQIECBAgQIAAAQIDF8jD80gxK0AfangeXYY694H/Een19PsUmAvLe32pmhyBxgQ8&#10;w7wxegMTIECAAAECBAgQIECgGYFZd5PnIVSssAzUhxIixx8sCM2buUaNSmAegfTDv/idVH6vzXO+&#10;NgQIEJgmIDCfpuIYAQIECBAgQIAAAQIEBiRQBk1lIF4G5uV+2b5PdCmQ69OczIVAHwTS95CwvA+r&#10;aQ4E2iUgMG/XeqiGAAECBAgQIECAAAECjQsI0BtfAgUQILCOQAzL0w+zyu+rdU7zEQECBOYSEJjP&#10;xaQRAQIECBAgQIAAAQIEhitQBlL5HeV5cJWE0p2faT9vn455J0CAwEYE8u8c3y0bEXQOAQKzBATm&#10;s4R8ToAAAQIECBAgQIAAAQITAnmAXgZWeZiVTsoD9LJ9auOdAAECswTy75f4XZJ/F8061+cECBCY&#10;V0BgPq+UdgQIECBAgAABAgQIECBwmEAZWJWBeB5wxZPz8Dzul+3jsTa8yjrbUJMaCAxZIP8uEZYP&#10;+UowdwLLFxCYL9/YCAQIECBAgAABAgQIEBiMwDwBeo5RBtNtCdDT85HzWm0TINCMgLC8GXejEhiq&#10;gMB8qCtv3gQIECBAgAABAgQIEKhBoOsBelsC/BqWyhAEWiuQfoDlzvLWLpHCCPRKQGDeq+U0GQIE&#10;CBAgQIAAAQIECLRbYL0APb+LNM2i6TvQy3pTXd4JEKhHIP8O8OexHnOjEBi6gMB86FeA+RMgQIAA&#10;AQIECBAgQKBBgTwAK+/mnhWgl+0bnIahCRBYgkD+HeDP+xKAdUmAwFQBgflUFgcJECBAgAABAgQI&#10;ECBAoG6BPDyPY5cBWR6exc/zO0+ntY/HvAgQ6KZA/uc9fheU3w/dnJWqCRDogoDAvAurpEYCBAgQ&#10;IECAAAECBAgMUKAMyKYF6DmLAD3XsE2guwLC8u6uncoJ9EFAYN6HVTQHAgQIECBAgAABAgQIDEBA&#10;gD6ARTbFwQsIywd/CQAg0LiAwLzxJVAAAQIECBAgQIAAAQIECGxEYL0APQ/dUt/uQE8S3gm0V2Bl&#10;ZWVUnMewtHeNVEag7wIC876vsPkRIECAAAECBAgQIEBgIAJ5gD7t8S0piEsceYBetk9tvBPok0B+&#10;zbdxXqk+YXkbV0dNBIYjIDAfzlqbKQECBAgQIECAAAECBAYjkIfncdJlIB6DuTxAT0HdYIBMdJAC&#10;+TXfNoD8z2T557dttaqHAIF+C2xZPfTq9xTNjgABAgQIECBAgAABAgQITAqUweFagXkK7srAfbI3&#10;ewS6IbB3795RoW27gzsPy9tWWzdWVpUECFQpIDCvUlNfBAgQIECAAAECBAgQINBJgVkBegrO0+QE&#10;6EnCe5cEUmC+b9++1pQtLG/NUiiEAIH/FxCYuxQIECBAgAABAgQIECBAgEAhkAfo0+4+F6AXYHY7&#10;IdC2wFxY3onLRpEEBicgMB/ckpswAQIECBAgQIAAAQIECCwikIfn8bxZAbq7zxfR1bZOgTYF5sLy&#10;OlfeWAQILCLgl34uoqUtAQIECBAgQIAAAQIECAxOYNbd5HnwF3HKQF2APrhLxoTnEEg/iPLM8jmw&#10;NCFAoFYBgXmt3AYjQIAAAQIECBAgQIAAga4LzBOg53MUoOcatglM/lCp/PPEhwABAk0LCMybXgHj&#10;EyBAgAABAgQIECBAgECnBcrAr7yjvAzMy/2yfacxFE9ghkC8/vO7y2c09zEBAgRqF/AM89rJDUiA&#10;AAECBAgQIECAAAECQxJI4WCccxmWx2OzAvfYxotAFQJNP8O8DMvLa7+KOeqDAAECmxUQmG9W0PkE&#10;CBAgQIAAAQIECBAgQGBOgTw8j6fMCtDdfT4nrGZzCTQZmAvL51oijQgQaIGAwLwFi6AEAgQIECBA&#10;gAABAgQIEBimwKwAvbwDt20Begr821bXMK+m2bNuKjAXls9eGy0IEGiPgGeYt2ctVEKAAAECBAgQ&#10;IECAAAECAxOYFYinQDqxlPtNB9Vl4J/q9E4gCQjLk4R3AgS6IiAw78pKqZMAAQIECBAgQIAAAQIE&#10;ei/Q9QC99wtkggsLpB+qxB/ulNf3wp05gQABAjUICMxrQDYEAQIECBAgQIAAAQIECBDYiEAZMOZ3&#10;lOd37qa+23YHeqrL+zAF8uuxvJaHKWLWBAh0QUBg3oVVUiMBAgQIECBAgAABAgQIEDgkkIeOeXge&#10;cWYF6GV7oASWKZBfj669ZUrrmwCBqgUE5lWL6o8AAQIECBAgQIAAAQIECNQgkIfncbgylMwDy/h5&#10;frfvtPbxmBeBKgTyay9el+W1WsUY+iBAgMCyBATmy5LVLwECBAgQIECAAAECBAgQqFGgDCWnBeh5&#10;OQL0XMN2VQLC8qok9UOAQFMCAvOm5I1LgAABAgQIECBAgAABAgSWKCBAXyKurqcKCMunsjhIgEDH&#10;BATmHVsw5RIgQIAAAQIECBAgQIAAgY0ICNA3otafc8r/R8EyZraysjLq1mNYlqGrTwIE6hIQmNcl&#10;bRwCBAgQIECAAAECBAgQINAigfUC9PxO4VRyHriWj3tJbby3VyCF2cuqMF0fwvJlCeuXAIG6BATm&#10;dUkbhwABAgQIECBAgAABAgQItFggD9DLQLwM0FM42uLpKK1Ggfz6yK+jGkswFAECBCoT2LJ66FVZ&#10;bzoiQIAAAQIECBAgQIAAAQIEeidQ3p1cBuZlSFoG7r0D6eCE9u7dO6q66jvA87C86r47yKxkAgR6&#10;ICAw78EimgIBAgQIECBAgAABAgQIEKhTQIBep3Y1Y6XAfN++fdV0eKgXYXlllDoiQKBFAgLzFi2G&#10;UggQIECAAAECBAgQIECAQBcFBOjtX7WqA3NhefvXXIUECGxMQGC+MTdnESBAgAABAgQIECBAgAAB&#10;AmsI5AF6+fiWeEr+CBePb1kDseLDVQbmwvKKF0d3BAi0SsAv/WzVciiGAAECBAgQIECAAAECBAh0&#10;X2C9QDwPW+NMy0BdgN7+9U8/EPHM8vavlQoJEFhcQGC+uJkzCBAgQIAAAQIECBAgQKAlAi+//HL4&#10;6U9/Gvbv3x/+/e9/h+effz684x3vCDt27AjnnXde2LNnTzjuuOMaq/aRRx4J11xzTTh48GD4+Mc/&#10;Hi699NLGamlq4Dw8jzWUz9BOdz6n+sr9sn1q570ZgXx9yrVtpiKjEiBAoFoBgXm1nnojQIAAAQIE&#10;CBAgQIAAgRoEVldXw09+8pPRfzE0z18vvfRS+Ne//hX+8pe/hNtvvz1cdtll4WMf+1jepJbtWOO3&#10;vvWtkOp7/fXXaxm3a4OUgXgeyMa5lPtl+67Nt8v15mthHbq8kmonQGA9AYH5ejo+I0CAAAECBAgQ&#10;IECAAIFWCnznO98Jd99998zaDhw4EG655Zbw2GOPhcsvv3xm+yobxLD8oYceqrLLQfRVBrF5SBsB&#10;yv2y/SCQGphk7s68gQUwJAECtQkIzGujNhABAgQIECBAgAABAgQIVCEQw7o8LN+6dWu48MILwwc+&#10;8IGwe/fu8Pe//z386U9/Cr/97W9DvMs7vu66667wrne9K3ziE5+oooSZfXz7298Ov/zlL2e202C2&#10;QB7O5qFtOjM/lrdNn3vfvADjzRvqgQCB7ggIzLuzViolQIAAAQIECBAgQIDA4AXic8p/+MMfjh3i&#10;M5S//OUvh3POOWd8LAbjH/3oR8Odd94Zvve974U333xz9NmPfvSjcNFFF4UYsC/r9eyzz4YYlt97&#10;773LGmLQ/ZaBeB7kRphyv2zfJF6qrU01zeOR6o5tu1b7PPPThgABAqWAwLwUsU+AAAECBAgQIECA&#10;AAECrRX48Y9/PA7AY5FXXnnlRFieFx6fW75ly5bw3e9+d3Q4Ptv8V7/61ehu9LxdVdt33HFHuO22&#10;28Irr7xSVZf6mSFQBrh5uBtPLffL9jO693EmwC7DsEmAQK8FBOa9Xl6TI0CAAAECBAgQIECAQH8E&#10;XnjhhXDPPfeMJ3TWWWeFc889d7w/bePiiy8e3Wken2EeXz/72c8qD8zjLxiNzyuPj4LJX/Hu95WV&#10;lfyQ7SULlKFuGZiX+2X7JZfXue6TF6fOLZ2CCRDYhIDAfBN4TiVAgAABAgQIECBAgACB+gTic8lf&#10;f/318YAf+chHxtvrbVxwwQXhBz/4wahJ/CWcDz74YDjjjDPWO2Xuz37/+9+HG2+8McRfLpq/3ve+&#10;94XPf/7z4ZprrskP265ZoAx6UwCcyij3y/ap3RDfS5shGpgzAQLDFBCYD3PdzZoAAQIECBAgQIAA&#10;AQKdE4hBd/6adXd5avvBD34wbY7e413qVQXmDz/88ERYHp+Pfskll4TPfOYz4amnnpoY107zAnkg&#10;Pi0Qzo/lbZuvvN4KONTrbTQCBNolIDBv13qohgABAgQIECBAgAABAgTWEMgD82OPPTacdNJJa7Sc&#10;PHz66aeHo446KrzxxhujDx5//PHJBhXsHXHEEeHDH/5w+NznPhd27dpVQY+6WLZAGYjnIXEcu9wv&#10;2y9SX9nXIufW3TavdTNzrrtu4xEgQKAqAYF5VZL6IUCAAAECBAgQIECAAIGlCjz66KPj/nfu3Dne&#10;nmdjx44d4emnnx41ffLJJ+c5Za428Y7yPXv2hM9+9rPh5JNPnuscjdopUIbDeXAcKy73y/bzzGoj&#10;58zTb1Vt8jm2vdaq5qwfAgQIlAIC81LEPgECBAgQIECAAAECBAi0TiD+8sx0h3gs7sQTT1yoxjww&#10;f+6558LBgwfDkUceuVAf0xrHx6949VOgDIzzMDnOuNwv23dNJZ9P1+fSNXv1EiDQLgGBebvWQzUE&#10;CBAgQIAAAQIECBAgMEXg5Zdfnjj69re/fWJ/1k7efnV1Nbz66qshPzbrfJ8TKEPkPGCOOuV+2b5J&#10;wbK29WppU93r1ekzAgQILEtAYL4sWf0SIECAAAECBAgQIECAQGUCZWC+bdu2hfqOj07JX6+88orA&#10;PAexvbBAHixPC6SnHVt4kJpO6FKtNZEYhgCBAQsIzAe8+KZOgAABAgQIECBAgACBrgjER7LkrzIA&#10;zz+btl22P3DgwLRmjhHYkEAenscO1gqg0/Gy/YYG3cBJ08ZNNcXupn2+gWGcQoAAgU4LCMw7vXyK&#10;J0CAAAECBAgQIECAwDAEXnvttYmJHnXUYv+cLZ9Xnj8PfaJjOwQqECiD5zyUjt2X+2X7CkqYq4u8&#10;jqZqmKtQjQgQIFCjwGL/C6PGwgxFgAABAgQIECBAgAABAgSSwNFHH502R+9lgD7x4ZSdMiA/5phj&#10;prRyiMByBMowOg+q44jlftl+GVXlY9Yx3jLmoE8CBAgsQ0BgvgxVfRIgQIAAAQIECBAgQIBApQLb&#10;t2+f6K8MwCc+nLJTBux+4ecUJIdqEygD6jy8jkWU+2X7zRaa919135utzfkECBBoWkBg3vQKGJ8A&#10;AQIECBAgQIAAAQIEZgqUd5gv+gzyPDDfsmVLcIf5THINahTIQ+s8zE4l5Mfytunzjb5X2ddGa3Ae&#10;AQIE2iYgMG/biqiHAAECBAgQIECAAAECBA4TOP7440MMuldXV0efPf/884e1We9A3r4M39c7z2cE&#10;6hYoQ+w8LI+1lPtl+1n1pvMXPW9Wvz4nQIBAXwQE5n1ZSfMgQIAAAQIECBAgQIBAjwViyL1z587w&#10;7LPPjmb5n//8Z6HZPvfcc+P2J5xwwnjbBoG2C5TBdgq8U93lftk+tYvvZdv8M9sECBAg8JaAwNyV&#10;QIAAAQIECBAgQIAAAQKdENi1a9c4MI/BebzbPN51Puu1srISXnrppXGz008/fbxtg0DXBMpAvAzB&#10;y/2yfZzvtGNdc1AvAQIEliUgMF+WrH4JECBAgAABAgQIECBAoFKB0047Ldx3332jPl999dXwj3/8&#10;I5xxxhkzx/jzn/88fpRLbHzWWWfNPEcDAl0RKMPvMjAv98v2XZmnOgkQIFCXwBF1DWQcAgQIECBA&#10;gAABAgQIECCwGYEPfehDE6f/8Y9/nNhfa6ds9/73v3+tpo4T6LxADMTTf+VkhOWliH0CBAgcLuAO&#10;88NNHCFAgAABAgQIECBAgACBFgqceeaZIT5/PD3H/Oc//3n49Kc/Hd72tretWe2LL74Yfv3rX48/&#10;j3ek7969e7xvg0CfBQTkfV5dcyNAYFkC7jBflqx+CRAgQIAAAQIECBAgQKBygQsvvHDc5wsvvBBu&#10;vPHGcPDgwfGxfCM+tuW6664LBw4cGB+OAftar9deey3s379//N8jjzyyVlPHCRAgQIAAgZ4KuMO8&#10;pwtrWgQIECBAgAABAgQIEOijwKc+9anwi1/8Ijz11FOj6f3ud78L3/jGN8KXvvSlsH379vGU453l&#10;X//610fPOU8H3/ve94bzzjsv7R72/s9//jNcffXV4+Pbtm0Lt95663jfBgECBAgQINB/AYF5/9fY&#10;DAkQIECAAAECBAgQINAbga1bt4YrrrgifPOb3wwrKyujed17773hC1/4QoiB+Kmnnhoeeuih0V3i&#10;b7755njeO3bsCFddddV43wYBAgQIECBAYJqAR7JMU3GMAAECBAgQIECAAAECBForcPbZZ4drr702&#10;nHLKKeMa33jjjfDAAw+Eu+++exSY52H58ccfH77yla+EnTt3jtvbIECAAAECBAhMExCYT1NxjAAB&#10;AgQIECBAgAABAgRaLXDyySeP7jLfs2dPOPbYY6fWGh+pcskll4Sbb745nHbaaVPbOEiAAAECBAgQ&#10;yAW2rB565QdsEyBAgAABAgQIECBAgACBrgk888wz4f777w9PPvlkOOGEE8KuXbtGIXn+XPOuzUm9&#10;BAgQIECAQP0CAvP6zY1IgAABAgQIECBAgAABAgQIECBAgAABAi0U8EiWFi6KkggQIECAAAECBAgQ&#10;IECAAAECBAgQIECgfgGBef3mRiRAgAABAgQIECBAgAABAgQIECBAgACBFgoIzFu4KEoiQIAAAQIE&#10;CBAgQIAAAQIECBAgQIAAgfoFBOb1mxuRAAECBAgQIECAAAECBAgQIECAAAECBFooIDBv4aIoiQAB&#10;AgQIECBAgAABAgQIECBAgAABAgTqFxCY129uRAIECBAgQIAAAQIECBAgQIAAAQIECBBooYDAvIWL&#10;oiQCBAgQIECAAAECBAgQIECAAAECBAgQqF9AYF6/uREJECBAgAABAgQIECBAgAABAgQIECBAoIUC&#10;AvMWLoqSCBAgQIAAAQIECBAgQIAAAQIECBAgQKB+AYF5/eZGJECAAAECBAgQIECAAAECBAgQIECA&#10;AIEWCgjMW7goSiJAgAABAgQIECBAgAABAgQIECBAgACB+gUE5vWbG5EAAQIECBAgQIAAAQIECBAg&#10;QIAAAQIEWiggMG/hoiiJAAECBAgQIECAAAECBAgQIECAAAECBOoXEJjXb25EAgQIECBAgAABAgQI&#10;ECBAgAABAgQIEGihgMC8hYuiJAIECBAgQIAAAQIECBAgQIAAAQIECBCoX0BgXr+5EQkQIECAAAEC&#10;BAgQIECAAAECBAgQIECghQIC8xYuipIIECBAgAABAgQIECBAgAABAgQIECBAoH4BgXn95kYkQIAA&#10;AQIECBAgQIAAAQIECBAgQIAAgRYKCMxbuChKIkCAAAECBAgQIECAAAECBAgQIECAAIH6BQTm9Zsb&#10;kQABAgQIECBAgAABAgQIECBAgAABAgRaKCAwb+GiKIkAAQIECBAgQIAAAQIECBAgQIAAAQIE6hf4&#10;P8+eXc/mxAHqAAAAAElFTkSuQmCCUEsDBBQABgAIAAAAIQAk1rNxw0cAAGhaAAAUAAAAZHJzL21l&#10;ZGlhL2ltYWdlMi5lbWaEeQVUVF3b9tClCAKSwoCkdA0l3d3dMXQOJQgS0iHS3SHdSHdJKN0dQ6cg&#10;jfyDPq7n/f/3X983Z52z9773vfdde61zXWfgAACALez++xOBdRj/DmAtBBkAcEMEAIDi8hIAABzA&#10;UgcAMIbJEf5D57F7ANOpggmF4ACAk/9nDrCOCPAtQgDANgDMSgMAw7BbUkxaFLZE6K/qX7uw5QCg&#10;hJjSY5sF02OAtVRKYhKMrEzs6FQ90B/Q/c9nWaM9fegcQBagg4k1+ps3QGY5sL2FiyWQEyZSATJL&#10;WNm6gCGw1tbYBSwGNnUwAwMFBNCdXSBgYzv0t3BlsSMfu4BYwcdveo8Lg8UJshiDWy29ADgx/Mcg&#10;IlMdnPrjTG5/LRsX/Yc8fN4OLnayym54PtpftkimJ809+F+Shnkjm8Jx0PW9tV7Fj22a7OQ+rPG7&#10;hlthFVRbMT2thSCJhEujEhEZB2L3oRIPi8pcoyjIIdhv7JCnhUw9dWrzhyqouBJenlXsla8zeAnj&#10;NxyT9hOmuSgbYDBjKKQj5AzA0bfSvSQ62Zt4Gznlfda9XMpGK/O8iMfZ5eecpvMlZXDL+JjwdHQi&#10;eGrkzLbWtZOvXpyteDBs1N8rxhm9Kp9Epnz2FdS7YnZD99bAe/4TP1/UHa7LsUMVSiNGozk62N7s&#10;nzzAeo/pe8zZY8vGyf44+bv7H5lV83AEA5mVjC1+PyFgexcg+58sq4CdHVwhpmBnIOiPQNTB3gU2&#10;7wx8rAysDPJgMytjEYe3QF0WmICDG8jOro8Oq8M/Vh5X/a2fEsTBVBXsAtSFmRKTADKrgd+6APWB&#10;zKIOtg4QVUdjUzDwscyizqxArt+bCwjAyguz91uspsYK5H4UozOrqbEDWR/NweyrqbEBef5q/2uX&#10;lRUm+2v4n4PDyvZniQIsOGbhx9NjDzs6QGYxsJuVKVhFUuR/P1TpCe5qqnMvgkdauVpHn1MAqc6J&#10;PNGA43xSeIjKodK+SvBBAdRuYkgSuNh0GmZqHXCSwRSm4rgYH/xNZtB+YCn1dSqLiUOXImzQjss4&#10;z5ZT7vu1V+a262fmLI69Z5oASnf+iF0uWnC+HNlauEf7nXrPcYZ6LuEJsOAwteA61szNESWvxOAn&#10;71r5k5MLpfpqLo6YfM2aFxjalaidpx98oim4RCmRAejiU6A376nxofBxqjW9hGwPiIPn8XRsQaxs&#10;L7LRckopNnoqbC8+b9E3DyQlUm9mE2l/J2zhyIhoVlpOoVrLjUDM1kuiWrXI9UIBt6pJpwCgl7QT&#10;E1dpcgAW3GTD4W3qbNtQNnFcwqPQH/AA1LgenhYIZvg1j2UG4G2BxWYYYqi0SQH2TJIVdOer+c1p&#10;jeq1CSt9XLf8WshbuZHz2icfWfB9KxwSxOGotO2SLaMPy0gOD7Wntyyv2+dWSN+r3vN/9bxVP6U+&#10;GMkQjsjQXrE9KGVufQG4oNRJfVnTFq8OqLVDFoKulSoeAwE/kAC1y2lnpEG2BjE9609oMMIPDmyd&#10;4TJtmOh3uG4z/R0G24N4LpOHjm41+ArwBf1eSeOxg8WhBZ8LZMWGh59gJo6Y3V9iPWx08Fh9G+hm&#10;SMvswD8N3FFX3olDCwi1bA5846f1ickMPcBnas2HAESDQvg+3QbX0tUQ4B3Io9QgjfLVgR8g+gqB&#10;0l7QE957XxeLFf1rW4tlWXSFcxSb56/tGzIMvTD7NTlhCtWtiydRZhCqHAbC3JUA2074559QXLLQ&#10;OfyYWOAZjJ6S+LI7IiwDAQG+UlgICQhMUvBWQojVwgKzAHRh1lk4tw/WjoBJP89RRAV/kCOyHqJm&#10;x1NHjCe+kkLoQZ2yLHDLflao/idYeDnCxZ9e5D1LFpnGItZB9RAVVuLGRegVDf2EFSN0PUpdSPD6&#10;Q3G2qBL/+SsXoiZU/Q83WSijQA7kezjvAOwk+Anjp7OAL75zlXwkqJJdQ6tib/HSUPA7FtZkGl4I&#10;YNZ34a8RnwAYAg27YlGFvqIijElooRKfiol80qKEwya3iabIgy8ST/mEmUfcGCkV7bSJgBycbZxE&#10;8KKPcCNYO2LNRMN42kSGZSrJNElDDn8LZI7F7nftn28yVVWgRVMq6IYGwk6NZOzRMIoy0q1MrEKY&#10;NT7gI8Hs7yBcJ3F830Cgx2bPWY5Y/2wmotl3v/vpGvXp25bXy7jH/s86nU9MvMjb0H1IfEhXosj6&#10;2mk+oekg2vg/I08AUtpSqmERoW6j3gdgd3Eo+xUqulAEYXn06JnQVX2cFW6RJqFWiMWVDqLEV6Gk&#10;S671U5O2ptCn5qduJY8d4DWThBBoCxkollNmAg2pnsUIKsXRUuMqypCIi8wp8Mg0CnkIeYjmqzwt&#10;tJ/UKk5qStdRbBXzlvFmloxlTzxL3Bgoiy2JtonfT3xHpRg3k+ieaMiUSWNI7iPzq+CuAV65U6hT&#10;1S+3UiNbYq22iz9QWjwlJ94kxCTFJNTkwzpnrzJVS4xfTP1zxSKh3cpxqnxyIpGJfI/xhlr5Wt55&#10;8DzLS0muvNuJ2N3ec7Kd1nM0MBVYF0oLJYESQWsGVZC7WIyu2FUI8yNiI5ojos44thpHNkYWQBVW&#10;Bg8tdPHXr+1fe8VTxJvHw8VHFcupO0zhTqUX2xUrTrJYU1sbW89Z304xlUSOfB5xzxhJN+R42LwL&#10;3qtsCvVsuLH+2b3HvxdLlELURkRIpE6UyNHHSZhinzKQAk3Z5uivtdTBqEPUgeps1xmwxCcfDauZ&#10;U9WE82SXlR9+ZhwTyFsq4S8zLazRsshVqPmOox/DpMslXK9Xr+ouoijLrMVsWKF8nC2gnFmWmdcu&#10;2a7rM9gxCpw3ChdO7SzMDstuN84wzl0zfVUcXTL2Olcnl6+P2/SLU9ipwIYudWVounSMdOSAvOrs&#10;5LKaUdNI7cgTmy1Lao4Szub+nMpFbe1Sieksnu43X71yPVKv6TH4w7XC018svTBkOGRQZdxnINOm&#10;00bSsqvdq7zpnu9JsdE39e4Pst4wrflesLRVV1bEuOLWfujNl6JfufSiWaF55ALzguKW+pYVhT/4&#10;bXAr5uWsixttc4D3FPb+zlrD99OIDRSadzRVE9KfV9K1v9N9f/o9F+MJ/gn+JCMBZMxprYEEEs1k&#10;xhRh+NYxe1J9IX5DZ/9mWH4mctutx65naZZ/7r7hlv6Z7LNoyfD+uM+x20QjGAYhiRWa0ZoV9TGX&#10;JsfWx58FeAVCBSIFcNrc2kq8ma+M7+Hv3W6WzmZOtm9mbhURuRFL0XbQ8xAlEDVQBDDY0J4juSJ2&#10;d8J1NvuTMY8bUupNvoAXuRN1C3yDxvlEH+/GmYCJgaOU+sCjQf3t+7fuiIwm4mKiPc1SUV/Hv0qG&#10;R76QfeEuMSDZKz4lKS/+TjxRXDZRi0G7ZlMiQicCWMD/gowY7x2lG6TocnxJNnjjYB1944iJXS+h&#10;5mAeUgctGhop/2TYqe30mpSY7OUK1kMoTlcRVK783LDRHYo4E9scfBuz3Ue/HXmqfwW+i0ZMDKgO&#10;GBNL7NEPNZUul8aT3oBXFK5bda02/OG3WRT3KS6Xjr1orOibVUDtVe2ECJVxWCW9Pjs/TStzN0cu&#10;i2jToNXUkTpOjtBYtByts7Z5c9LHX3I/pSIoU6k+aGPUWFcvW0iCMweVh7G3zjdTNu2HXg6cDdy+&#10;5zTndHe1aHP7FXTXyXlkg1kWOF2ut9Co4K7f2bT2s20/yg5oJzV3MiQxFAkmXrEPW55UzlKubDOy&#10;rDne6hNpFFFea2X8rotp22uLZ3u4ZF5TZr2QSGEw9tNkaD1sXZFqMWZ/Rdtb83pp+CLgsDX/Iv/W&#10;fdUN1X1xabfpTCvZRNtgbrR8Vb8MOvwj50d9s+ZBm4axrpPRM6sos6hatsLqVpkKa8mpz3t5e35E&#10;USlbrXvv6g/T5/sXZtpX7Hwm4CIRelEESHFJWny+XirZlAnb9RovrpV2j+zn7DW1W/gY+ogdSp1G&#10;j0gGSub3d0W5TvFNznAVcsWBuiJj+qo2nPod7ld/ir7DKdlVYs9tvELkJuc5Xe+/IjvOePJmziPM&#10;u3iX5j7z4suoTphO9vTidOiXPJDVO7l3K7u+E+kvv79kFEx98DqPuEhOqRm0kB2J/o6XlsqT6f7+&#10;h0hf4Gl4KH4wr6aLQFPt5nh6eWX58pBfYoXBaSOkaKH19k49scSinEefzzvdu/Uw6D5ymrQ5I8Hw&#10;4L3Vbt2xXeuuY819wkbZxzYk7+0b/Vvm5Ysmb+jHh3RihHDkmyOmtncPBov8u97L92MoRc8MBIc9&#10;ue8t700PNnJo0BVfZxQLlt1PXc2YF7WeH2TNGI3UhFhEBTWIMj/EX1codiONFI3QS9RK7EmWSY5E&#10;XEcseVad954MRSRObAS20/36chk/VpL53v221cJkoOfEZmw/WVBmubCN52b6wm7bbGdzwt3quOBz&#10;2HJJm+CF3332rel5f/TugeKVYnxmpKC7F9rdj7fUduZbK5cBZ7f/jcV/w9DfCBzEyvYXJz8C3kcZ&#10;DBtLi4qKGDuDzYC/MawKUP+vziMk/wtp/0Xszv9/DP4Iq11h0JkVyCxrZeYMA91/0K/+I0n6B5yz&#10;/veOosYuxrYOFn/IgPM/LODfFY8A/P924Tc+Z1Z1NXH5zSHUIK7gP749xvBnUlJNBob36dWs7MDO&#10;CmB3FQc7Y3slVXm1P+BeDOxsCrFydHGAoLP+wynE7WFszsoe5oW8selv9X8lElYQZxdRS2MIkJ0N&#10;RgmN/xlw8ACZNa3MXCx/R8rJgv5ID/6ni5OFBcY9/o3st+3/Du1f7/54q2BsB2MM/0NEtsYWsLTB&#10;XHuMXQRGjNB1GTlB3EBGdhYuIBsLzCorCwsIxnqkYYm2MhW2t7AFwxxlFnY2faRd3Dywgj0afRww&#10;srGCYHU0dpQCW1lYuqCDQLB9VV3AdhpAHo5HPmz8O0scMKnWHxUgBwfXHxUpIDtsrbCbxe+sADlY&#10;YPvKG7/9M3r0A/23hzAWDWYDsv7h1P+Rjb+E8T94N8yX34zrD5uCkTF2WFj/Kw3P18HwUuttfDDf&#10;Slv6ZlqTCiDH+nq0ZUb+KRINDrErwZaUmHTolZCvfpi5KCoiIo5Uh2SnEV6vr7+Msk5gIVKREc9c&#10;iPwnmfPpi2L1SoFiA/q3vTeWdkXqNvSbiw9p+ko3+62X7j6Xcm3Hqces7Cte7BakFhNf7L1f5Y+b&#10;P8e11FJdEdmKdSbpWanM/vZyOz1dbLo+sb5UC2e7BvRcu69Uy7v7B/cxvHF4KtF+Yq8H7zNPMA6i&#10;U0YkwjcbnQk377SRMWFVTS4uynMeQ7/6sqJ2gTGBVoRlb7v7lL6G1lsNJUNZZxtdf0P4lJXqclbj&#10;kS6xj1k1u18iewh+EgedsuV3Ummh3UTcnQO1Q2NjwyzJ31y+9gHitUyWFDEzDs6r622f+BgTm7CX&#10;+Fzdr40MDjvrGx7dNR12udHMKRFSJV+o+EE0FH0+veDZ3f/ik+bWpxuTEh61k69z2m/POq+uISCV&#10;ll94lXQR+myHQ4ichlJhcxDA+JUYMLWDc+yK8oHKj3TUn16OaIhMfZweryq7W+Y90/JGsBVlI5D7&#10;5dAwiPO47/Xr58n0NH3sS7kYsgqJNOHuuyMApmW8z3SCBsV8D2ExzlA31KSGUJKQ+HDe3mMpFEf0&#10;kPrmM4m4Az7y90/vMdY9dMxfvBMwV2QWDmx/Lpj7BBJK0zsWsGXpruOJFl8fxocdK7Cq6svu6wwI&#10;TOnNncScheOGV/oKdwCPC7clFcpNidk5ck97DGCC50BwA+AGnLB+rYjWIsEtocUH14frc6C6pDbM&#10;5Akiv0T/ZfzVWYgMnnm3DfHhlVLRg7FIG4oX9dUtzrnA15rOY2Tm3WfP75CrlhlmErLSczgTNiAJ&#10;20LHyLgIiJDmTwuBo4fwkh1yixQaqaQufglZfZxOYcoLuGeWWwR2e6Rv8vJwyJcCRh1ENkHkkFQp&#10;v2994SDiDVCgyStbUJc57EHxujcH77DOpAN1Fs0RAXF9OaxBthFzEYUbCcuF/kRB6PNmj2vIBu1b&#10;12AtvCF34+qynQxcWrp3MgyShQgmHpef1qj42tZiYqBiesvpcQlZmFYLlvMgN5p8GSvTy9E1J/QS&#10;m8EJMQTvZx1WQEdSI5Is9KyQIC2D6P2kJHkbW1wp57ozt7Hy2hIZJ7whbnKZQmSHrHA2MfJrY5ZB&#10;9W0LnBxpRunU2AD2gXS1NFypYmmVVPHmWfIAWdxQNlbJSbS6/p1wbdl+f8QCHZn+I7lduTHVGxWF&#10;/MKm/BHIIKQP8j2nibE3wTe/73ldrRZI102Hl1Gaj5Gv7E3KeEw1jzi36iJdL51fXAruFBicDtXt&#10;UXGJ9U33fdGh4OtPMCN89EITYY+FyBV1YeoTDoufM7wCuQ+yGtK2bzqCG6bUy0+8QCqjoiI4MThG&#10;QFGd3rgew6vDEemnRpS1VoV0kdx70h9IeDqeOLo9Xlrp69tr2TizTwvhUFXdkHmGiVbDm9YDBNCt&#10;yYsEUVbNeYowAIiCZIVkc1xhu7la27RfnHExroYGZeEbhQgJCV110uuZ2u3bx0s536WepV7SO9fy&#10;LPNcO1/Qg3WS6xnabdtV8vA8wn+EX9AzfYO6Qpsv6PnMSZM9TLYGkmWWhreSD9l7EZ/ou5dmNfTk&#10;NRpIR/UFPWFMXqXNHI7K4nPtuAV8hvPX6xD3ZRNiF1qT9NW/c5IiCz53SkEoRCikPeUe5PPNN9jL&#10;8yIT4nT+HL2RuFtF+KO7arzKedDCaKAM4QABddKbAPosdfp0EVu1HCGTFersm+9NI+TpcaVC6Idk&#10;X3WOMItEizAJpwN4nY4bXsnDEMOJ0Axg9H0FEGeQ0KF8cdofjXnW3YVfGUW4mTMsdwAi3AVZNMZ+&#10;NsGcnRPGWXFY55PTM19vEZp/cpvIfqA4UrkC6hZ4TpihCKWtHOrJEJJpvA+F3KZBbgshfNbEcqTV&#10;Z8LUX6SGfxmtz1FfICF7Hvhczj7sVT30mvqMmhruV/n0vxp62t1ss40gn0bBumC3TkhNii3lNOez&#10;W80MmaNpOIC6fUnsRClmcfoYWkNlnsm/VghRGlc9YC8W8WbYIoPurZk9N++5g5aTTpOdKSI1Yp0d&#10;I11LDvtU7HPf8rHXc1yAGY5LS7ywbtPkNSt7q9qpdwxnXXgRf5HsoI8ibFoYjJL133HJ3koq/Qpe&#10;JSvQS2W4xJpKgl5W7RbcdYo1opi05Vv+lGRdeWr5M3jTdPymLemYIe+yz8vddxHnrAx5DvtMBkWz&#10;9y5XH7priwR1sloQMmCCfTazdCKyNnj63rrFkWUrNr/YDIG/lK0gEo6QrvXNd45i1lTnXo6a2G5p&#10;9nRiiZRdF5CHfEofScGZ2yBnEWPBUoQOg+LbkaZfWz4ybmltRh9nDWZu+8faA40eYuWjXkJax+m7&#10;8ZzTz3+yHMeWJ9Z91huB/qwMZNXMrOhH7kUzfGYhqa+PWo2p+z3D5eVpmSN/efL8PVEtwZ73L5GZ&#10;qNrecn6DE9aZb20b4091PpAyB/Cup66n7ApuFl9csBQivOd4IeUWb72vFwvMmO0ucCeDRA7sR5fj&#10;5n4UVWySyO3FTtkd9Efrv3pbXf0TLrPuW9Nk0yjvDO8c77SOpatusG6wNso8m62CbgrjVIJtzRwD&#10;qLfPzox41jQNDffrxrxQuId1jdGceV6SB02CRBD+6JtvTuYbb93P4Sh6RM/okzKwc5TsAgWygZOm&#10;nFu7OBgiTWVbzWtMfUdhvhPX06QSdWuk5lJjCbb8uWyL4ROWYwl8NVRLDdDvUgGB523I6Iyu+4bf&#10;JQVjtpmm1csowtm44sDxYDnpTDX9n8xKk7gSJehtHtVtAxSJnHorL1PIpsmIScdkzfoISNF2Vbeb&#10;EwPeXessk5TuQRljxLpaDyTaQNyKg3OR6tGy5nFDukYS76XztLmgMuyD4KWCObkakNzEopG6JtMn&#10;Ds8E+USJJIGRFAl6uVfDp3XV5UTSRn3OtCOl9FHbUuzDwW/BHx00E2SGjTW2pKhqqo3HC4f2xd8J&#10;ZEk12PjjI+svoxXcjHJZf1O7rEaV/mDwozpkDpN9IVQzmqy+k0Fq1pHYlglj4yHRqvRKcLKjCcby&#10;prFsJ/2VGWdRQ/YWQBzg3dTEpiX9oeVo9HomCbFEEIe0zkphey6nxu5Q7Wt3zVbto8zJpyr6Fequ&#10;yqKVoMUpLMvSsCmUvQ863up5t0LvwDvVX44aJjXAt+2WJfoaGnQLvEYJt5+/iKh4C33Bi7ELNNNF&#10;gUcZ/iJy9lqrkHoRnBsmRYWsNG6fERNxSZ5yGKpmxqtbkMTcb6Y4LT/Xj9v1JV4Fa0y1Dn0J89Ox&#10;vLGHcaPa2mFcMUfISzT1aflY/rn+2c6AQTSnJg1hpDg8PW3X3Yq6ujr5rpufSB12+/nPCVtqM67J&#10;Wz2P1iuPZu6F+bHKwlh4rPdxFMHcq2/WBHe3v/1ye8B8EHjAbm967424HoHTSOPsoW/vbP/u6OOi&#10;d6MkhFGlivLOrKOd+XKk0YTfHMemGydOPttK6U76ix1/mpUdFcc4egiXZmVbFptehuxT7kO2tGEM&#10;K4AQQgTSMErhuUNHBfwyyh1e1ihjxyU8KZyLbCgtbmBnabx6dS+q9UE+g/K4/ps2M5Nnlvc/uNPb&#10;uRU+1GxMGhrEIHmX2tpCGhFQHCT6fQ0BLU+vEE+e+b6WEQvV5vFKUMyL18EgyBE3mqe0ZrQ0RfrK&#10;Qnj0ZdofnkCKFN4xpIzQ4CQ0WGvfU4SWBQhkYYOWVRPMC831vMLTCptqBrAPIBEELaiDok9JVxlW&#10;c38R9nn8JBq/0SS06AEQCGYAKJgPC7zjJLdnCTwTbipjyDqUPwe5janxSkueOK0iX1DkFK0FOGHt&#10;B2Lsv+d8av76MLveEq0s99nOE/tv5J6J4KwMYN3qNPfAFQG3mG6kgRaVKtV93MeqKVuBNnq1cY4j&#10;UcqW2u6d3M44hxazFrQj4RtfKKE+x9PGFVVehe1DF67ysZIdJNH3VAO5+ee0C18F+uZeyyzEOckE&#10;Oz2VL8g958Ug5wq3V1qR4w2b6Fw6h/2RdRMx0Rd8znExLjF57j2PHmU62V+BFW9N02iF6B1srspf&#10;u5JbPwsASSBGREsEVqGMS+6yG3T40JWe5PoWqL5ckn5GTuQwqk2CpDL79gLIF3COfht7Q+2FMebZ&#10;FA3qPkOgfZfkOUcACnrWd/0pNzjXEs6Fz1Jw/rhAlaGHojSK/9VFSe89uE/I9NNptvGoJXp3t/f5&#10;k/mrNLxuZMYQvbGCTVo764HA1LFu8DkgPUdztb855Bb/HI848py0PbSeODziQx/KSW9QTbdYimx4&#10;UTJo1PWcReKn9g3SfaD3t1gjDxUPhVZlfovFD7Mfs9CvBFCmz5QvQREqEZ6floWYJ5KJW5O+mtd4&#10;2CItdLrVkF68eBeu24CiC6URwWcOc4+jV5+iFZdP/kEdpV0dksICz0U+f5nVjrLL45nx1OSVFrnn&#10;OfKgzwDN2es8ySvpX+WzFG6021MLNyPnD9kPNrkIKxnFLMddIVumIV2Z2tReBL0aVRoXAm9WBjKx&#10;rLroOFgN4sJ1sLF1e5lOj9dhSAsi5aGbXj5dElz6837mot0kIEIXGyOoWQfTPCaqbwxxOBOaJD/T&#10;0f4iz7U22r4AswnjDEq61+NRH6wwenbOe//xVwg2cMtvhH7shmi4ifGAKY//gOVdEH9/hsVxFTN4&#10;vVHq+k7GoI/eg9Owsx54uP75ivjuFascx+qvVkIrZgGk1kB1HeUndYhWKU3y3pM/cjhXeGGvlIv9&#10;s0wDAm9yyNrS+z2y+YelX0v3I+c+lgwc9r4PBq/z6Fd3D08gz7ZW3+f1s+Bk5hmOV+zWF1Rksn5X&#10;G75iKDAGXbFYg21ffySagL2A8K3gxim+EBRlMILlpQ5t2W8FmgOXBo/MBFkm7ncW3l/gXFCOj8yy&#10;5s3MWV28u0C7jTB97uw3dwB95YGdGZCh8aPICzMzuNaf61XdiasXgsSO8vK3d9fEJr4nJnVl+Da9&#10;pKeqp6Vv5e/018IU6VTuBkXAgZBwiIqHuIfqtY5rkXCd9FKJgM3Al4gahsrS6kUHHpPrr5Bl66rp&#10;1YamsZuUqUqPKpN79HuBMNb7LbrqNLOyPSGo53uiY/EES2UHCwwsVowKvJJe/XWuPYibQsPcQqlo&#10;Ke4MQVSI9a94S3OMa7QEej1rOgGoLc2Hl+vHpyPXwYNAjSFB8+vBpQOLFm01iJdpR8pNMZtUo/g9&#10;qiHCe9l8L5z9jZG1oSnGvpEitaUhhZJ31/SbGt9P4FyIHH4e3gngeiZXbC7QlkaothfEh9wqTu5j&#10;H9N50RMzGqhejKOIbPj0HlpzaUQmzj6hijL8RlMlquXEXElyE1eW/+ICAb3y8+yx1rPvPSi9ubbU&#10;ir2Wu4vfqVdNh2S7ug1wBnCjBaqxvbBK1rav4J0WITIR/XXbuPdB9mb+eKZHel43uzotcM1XUqVW&#10;wqXUFdXPB3NuK5d9ln30ymf3UvdAwzXBAVFbyqz6vYZ5Ki3EZMDAXZBXLl8QT0N82PV97djscILx&#10;Umbgz1icIzu1HpVKHcwgh8NZZjYPpukuXo57vOkH/Mq94NnMHd6tvtQpyeuwSVtNf63kHC2fenLG&#10;3JIOfqFLrY/FFeMkoCQpp8vjXgaf4PK+jDOBebIw5kl3U/A7qdNOGy6NrTraU6EHDnTgkgQzm0Lq&#10;6hluyzbnIEdpS3Ok+s6azIEyexWNgCJ95G3hc1OukYbeWQnXPtG+54uO28QoVb/sWUxcqJbKJa5E&#10;6oQIgzkvPC4wDiQfOr8YL2VIOJjy/6hmuEHc/XziE3aD60rb3juvbW7LZdCvOe3l5bH0wdUcWaOC&#10;85ymxy5lJ7fqvsYjUZlRp1I0vaCxLzconEo1toqI/thp3kG96sK2gMRVcOsIBOZhDmrPpY3FE24S&#10;W5LELdRSIqZN/fHyYXNcGodGj+f94mwMa6+4Ju4NukTUIBlPV+pnqOdiedpad3Uw5gBRGo+jkETT&#10;RLS5ory0QrU2YzGFY/wFUt1eoS4Z9lQ89nytVWDMzB554UMCsLiZvLhtUcJ9CPJTSd+c0Bf6w6f6&#10;SQ8jQiJD8sQhjU/2yMvJxRtZ9ZTmYMYMYolf318zrk8Lcp7VDN8psDtILm8Iw7mzlBQNltUU8hVq&#10;OljuocLQmncpPVWjSomtHNO5siYEvZru6+6HugQm0Ft0dnYvx8ra8NhvH5n2ROuKswTERJXVXrV0&#10;3oA9vy06Vr5e2AjFvXHRmMtinJLOSMGQwynmSB1jjG+asu1rVZF0sExtHpqZqWrtl5bNRSoaqgX/&#10;lO1qKpR8KczfCjjU2P3g8Cb159PwQSeB9vuFedsxP5wcXSJ3l8Wjab7toHZ10MIrmxAxpeDvrVNj&#10;H605Wl5u4MbM/B9O7jKqrXXbG3gLFLfi7u6BBCvF3QlSvMUtuLsVt+Lu7kULFHct7oUWd3eKvHDO&#10;7j77yL3njnfkU1bGWsl6Psz/yPzNZ3GlW4d8dKx/hbIauAL6hXWkc3e7FlFhtyelGTAzVcUQ6ou/&#10;kD3ZTMhXlS0C3dKLT0Dg4DwVCIrSTSgX2y0NdETJi3TlckBDaAjSrqA/d+SZXNM7kLanYi++tDYh&#10;eH3a8G04eZMdN8WZvkL2tkiuL1/ImathRUpdJJNGeoo7mpeAhuLOhQI5/9wILyreDWxU26WB2Iip&#10;Y9i062h+GMkKv1bpeds3RH2BENKzd+eXB/4WI4Mp10eTmOTgJuTL71abRjYjHU7nkaZ/uobkSejW&#10;UFHHvUTW8BaMoq9FSs8sfPyWhKd50Q2qFiu81dWK+9tXMzOncCixBqOToqlznSlkTTJQKqs5C3aU&#10;eVKfwgc0WoK8RXHtW3tuDjiYVGnHhBuBIsK12zEP5o9vkt7MvZYbnlc8MNLWZoUObRBK7K9yEYLR&#10;ftfc1PNGp2sqNWiICOZauWVa08bIgUAXdF2EVoQcBolENIw0QaphGP5BHcY6Q5tsU1Imc6I5fNNW&#10;1mfeBcNJPaxT/iZ3cpU7Zv+ESrfysVwxylY+gX2AqwfDc0YGCaMl9Eop0wPfO9m9mJhCJWw6JMgc&#10;19mB6n1BaW/T7LhSeWPpmxzii7e9m/kpi8WO56Gf4Z1rYar0e4La+rjrmbUql0mE3qWo09PwFIay&#10;RFimL2J/0NpiRb1aXUt0t7Dk7sWvDFcTbTrNQrpqquJPBbPkg+nkvsd0ZAR9oei1LPB0svYxrSlW&#10;lfUd4PppkUQfRijUW/SS1FYu+SyHOEg2ZAiqgMlPogIrvm5FtHk4WqJ7XZbszulNCEps5jZWjj0Z&#10;9zeotS+GacGVLxzXhkkSk1YfYQcQ4Z3LBri9bTmRC7P1Tmnx0yZNHG0vsbwJ6jRuQvCKpdG8bxGE&#10;BtSSeQZNg0dyMnwyYj/k0oXodFUUlEFtJT4gPcx/G72vYbkuRnbdcs0C9GQ4KDThBqMobzdrnaej&#10;FZ2D5FU9j18vI4UtfCTs9fT19S0zVTOZSWYKqIbS8ICu98hQ439ReG5XOx6y9C7JlfCUgPce26tJ&#10;JyS9luhmFOp6bK8dO7hYql6FxYb8nnC4EI59YoLI9/ykJ9KpT16iUMQWGd8jfKuq5hi3Qlf1Z+bG&#10;3XmZ8q3WpsJoUvcE7ThuZobJeyys8A78kPIWcx9nyG378HCHP99a4fHJzpp4JF72huZoFX7Gywfq&#10;ez5eAMf8LvFuuaLXxdjsl8rUpK4WXX6P4Yi7dJ3cJZ5TASh06jMAH/er+1IJQTpTMravQCuctCVT&#10;84PwlJJdv4V4CwItEy5drkpXufs60JnJNMY9btUeSPo/eMrvGSMQFwD4J2089/7/vZ3/1Bv/36RC&#10;RUlYWkaBUdnVUt8a8u888fepJNZ/YMT/xhOcTw33P3ni+c2fPAEC8iD+Ez38xp/nZvvf8eQZD/4z&#10;PfzrT/w3byDTYgZwsz3ZAc/zkBTPszcA2HQQ/wdveP7wr+DwdNI/wOFJI/7QBLVnovjDGxCfqOU3&#10;N3ByPY9S/UYGEBfoL8gAYHuGiec7+QMZ/ja99Vdy+asm/Z7R+vss19N3Pc/6AcgAwKeRsv+KDJ4q&#10;3qZaqlgPVoctAxz1OpqLRhb0NIZis5vj0wtSdVrVZYw6ibellLXgOrlJlnDjkRkCLQbu6Psie0OR&#10;OVLEZO/gcHC9CTGBIfImA0XN4Bi7YSjWa+Iydpi+7ZTus2UZUbOTds8tj63v9kc331quIojdjNDF&#10;uJFRHwXLBFBFumfzGOAwDFgwa3h8iIlDj8KSk+AQaC9RFJCT1b+Te5LxzpECAGqS1hExXd37thOp&#10;OVVVtphImmiDx/2C/CxetJCIi6itq76ojzpwtwb+mx6u2n0n0eNVfIeU96Z3Yx+8+Pdo+PaDSTxR&#10;wslThzZahRDiJXWRWAQ/zZRTqCvJ91omsPG5pQVeTmpxsFZa3CDlh67ArgY5ru1+X9KaN9xMi1Gj&#10;C7Njbkr8aBd3OswTR58NOfX6GsPpxG6wObt6dAznDBPgHXQuME2R4QEpNaVTErMN+Xjrqul1eyIG&#10;cL/0k0yPL1Y+ClmnT05z0yI64qPxS49BZGFxG3vw0a9hmFma84s1y3gDbiEJWRhEaW3ywxoeRFFJ&#10;Fnbw3BalKDXuanyFbqTE3GUXs2R8UZY2vyPq1cN6/RKpIdIaEGXREMrYEA7k7xAzvX5xRBngbAsr&#10;JbviKLuqGr5KJo7e5SUK+Ajfud0ls92DtC0O737Cl9EzCZ8DfWAqwgil0sUJzEWIMBV8ax4n9qre&#10;vd5JKzUtPteuDRKX2pPTwMISgg+g78yRAobCVmk0iNUVYRCKNX5GCmA9e1VxcuaRkrlCe/2aZCVK&#10;HYeZP6wTZ17OyT8/uRcMCVUFwNVM6jGtkTx0E9/5al1HuDyEp3afw9reR859W2P0CGENPjLS7jSB&#10;/aGh70HCkdQb9Kj/gGorEILZ/Yi33E2YdK2Ahki8TX3Ia59e8+0SIZ3+u8+Pqoo8GzuwDZL/FWWv&#10;BVQF57tagZwTAhFnR/fdt8klbqPgqJr5+ZwTzYgDB7zAXWZme85SXeGSq9DdaSdq4OZ8RUd21RHI&#10;Beoj1MLhR2PbRuD+9wpAnzYhfoaapl9t723/EYKDGcg/w5aj7ZOqZMdjYYOTmJaqdbp0/FCKj7WZ&#10;Ywgs9Xtjxw/YIySrRW6et/1Fy6Au3kVVX++FXC6TkWuMOtZJg0vZtj0ghQ0Ba2wFdMjDRJikdW6i&#10;mZsPIi/9Patgp7tR8IML5wdK+0Rp5+LUq4ph+1+DOviaGQnZTRtl/JMD3yn6STmN1X7Nlk4Yv8P/&#10;ogX5zA4fiGsG0NKBNv/Ct16RJcbwXX7c4TGFf26He4iEaR9uHXzOMIPRQpL4+gPd0Ky5GODzVaPg&#10;09/T3SYa/ZVovTsU+eS3NP+h2j8XiOfCzsPN9bvY/z70z/Xzv9R6JTERSRXNf1Vp5r+zrJzK33n0&#10;LzWY/TlRwGT/x+r/V5xG5PkXnH660P/n67+y9v/tuk/4jfgM4EAg8J8Q/G/3+O+p+ZdV+Fs9/zuC&#10;/5cFfKraz9mEyPPE0L8t/CmbgDx/WDiAg+M5oNg5/sXCmZ/q/f+E4Yh/yaa/YDj3U+z8RwzneEqt&#10;Zy9/wvAnL/8zp4Bs7Ij/wHAAO9dzxPyZU+zPo8Pgv+TU3w78XpU/cor9j1ni3znFzcH1HHb/ZSa9&#10;h8fVRWX6Yuv7L+MB9gHDZFmcGK7YAVlhmr1hQ2qqWCMoDEoZ4XQ9OR9BwU9kWT8VpG2gofxUhXpe&#10;WVrmw4wMwdhQ0ClVOdLXlat23NLXSyoRijEmMAz8Sr+iETvZm/X6cZT546v9UeNWhv2h3bfGvbJG&#10;PUs4UREum2MW7fHlV7uJdmntBkjW2gYIa+OxLx2+4joza7zuxZSHNpVn0mj1ssVToOYZSf4WeSmm&#10;R8Tymukgz48tksRPI51xpgxpjR6jo3uDETdyXBm7cRv7YK93IegK/ov2j9YcymHrHZrtHc1GtxG8&#10;ZWm2yr3ASIDXObQoKuGbo+ZX6HoqCRs/hJFfYCTCtn5kaIgng6bE6pR9sYJ15i/YIB3FfyK8Eol0&#10;ZlDKsq18bn4hgCkySp+c+OvxZpB6pP+y//6WYjVS8QYbamCnLJe/gbP6NGYz1Sz6Fzm+A+LKaeGO&#10;dcCCqRdWKJ0bPb+4Uk5RdNB19MvM0Q2U1w44RWxJHMugIgwwccXhAowXzCV4P/caVuylDziaYk1C&#10;ndTQX3LYvyMPqMqAVVZKOBSXEMQB3XhTgWZO6QrPX9jvEowmLK9uTlbY7tjKmYBoinWHLxia1st8&#10;unUDsCmR7fPTaKwQ8kqyRlQLraoz5n8hTgKD1GOG9ZUuo6AofxmlHQ5LoJBOGYss4wjpwbX0mu9H&#10;2OwKScnFy4Z3Ucumtrmflbo4qyPSRgQ6qQRd4Uc64noqPvEBx6Kbkm6XIkrj/bauD0zVeKnQqlo/&#10;VC0SUihm+b2ciPVD5a7uGjNH67LFwYa11DvEujKQkFLA6JksO0K/sttzMd8e8pXuE51V8irFyAKj&#10;BYlWeka+oRRdS6sJxuMn/IzbgImgilxz7toa4jCVWwCQ1sgeKhorGHUSYzxO2amQfSVv7tSDjszZ&#10;RIngQkkUq31y6dY2iOXQiJ38oeKNrh5z6naogDC2PMyXu/hZw8xt+frEYSf8A9QoGYtRRwnlX+Su&#10;U6lGo84S73CadNAWrhYz69rMcYGX4JymQR36+DXGIUbX6iVZbJLhqsTFgFyPWIz2CrhKpXDs+G9h&#10;e6I41DiNZirvkYN3P3/leYUeMkCVMDJ7sTPnYZmZYERC9hAMHTB17L7cD61fwDi5mZaNbGZg06z1&#10;KjkUzAnLwaSy+D5zwKZJBz8PuceAi6TVrWRoo99+Vnww8yRCUQj6q+SY1DEmRrGDlqRdVsG4mOYy&#10;t6L6DsVbCJV9CZ1rsWZbFzPdVGmBC5ZkqIrvdLpsEhfvUvoOnV0jO/GhnfljDteEUIQE90RZRcZW&#10;Mf06YfwLVAJ1X3Uac6Q6kGZr4kWVwT4Kzf6G5x2etz8SY4gF7RYF6zrIgyFzFFRVRw1JkuXLnGjB&#10;Esjqz/40QRDKqFoW5QGvx5CvQskMFRA3U9RI0BOmOnhHqhh348vX7w9J8hP1NT8pSCDHysbFL1d8&#10;3S+IZsxRjnti62ZtifWL1BgaDc8mJyWh2CyFa9pgbgfw/RDg4Ib8Mip72iBpH7DuisxDIlIeHe/z&#10;CplJTuokJqU1r2ByCjiaag5I+4KX8QXvsAZvRgt5iCnQKUyvtWfsA2CK4DPBUMcLzOlaSbnJeCwJ&#10;1F7OPuFuAJGvMduxF7gcQdQYkZdPP5galhgEc94RTqlviTgpHEgSUpI9J6OE508kKkQvQaem9vIO&#10;B3JN6acAR9yoD5+J6K+b/00T8xA6iCJCIAi5FtMDyk31rlCxrLOv7yel0KJdjJf6y7rX1+hzceJF&#10;L78s9EcISbyMToQLs0a3WDvmNVc2+4pZrcJJ2hjcqctBY4xkzMdAIsZoqMgl9tE/8mIVfmDRf5Xr&#10;8BOJ/6pAjXAZF12G/cdPn6OC62npMuhphgmpH/Kvw6+3VstXSYnIA4N6fvDIB9Puk/viZZKj6nss&#10;ZKvZkfkjhjyOr7qu3kdK9Lh3OV4ZFst+iWZ3b0FYLQfm1dVz6OOq1vQ7+XOzak9rpy74J5tMh2oV&#10;Cag8qnzRdIkQKeYWSlNpFoU4nIde9NB2my/yVYHzTrv0xWbwq4YLnLLbC0K3jMd+FtGuWbboO9lW&#10;ctfs0z0gOsyJjO8wj1lOlU8wTzPPgHaam+x0ilneJxbX7GJcnLjl8ouTlkdN7V1otmSZuI3RBq5P&#10;6hZWY9OYRyCOTbAEkBW5UiqfxikiIl8gF/jEtaeqK8ukq2xCEHfW8cGNNVKhSZyLP6IaKH3kJsaE&#10;TTU/RLdaVQWw2d0ySRmUitC3IqRo7sWEaOhrCcOXP6APhnYTm4E9WjI5AefLtu9SoKCdv2PDC05E&#10;gAZAJ9O22BEojzRmykiLBGk/PAd+GE1r2zXVfi3uYT1QQJNkoaYshEvJk2JO4HkQqve9j6rU+7SU&#10;4+PjjU44D/sDOZ+IkBAqcb4/24qc084cCnFRvF9xrv8rVwnkbGrB1A2iOLePqDh36VtUHdKgoEfJ&#10;pXx96y72XqRNEuEEXmes9PQcUUeP5Oug/aU7HwFlmqrrN/Nwc3vjeGrGsBL6AqqfR6PDFIEPZbLx&#10;fPdvqplll9FprBUHZr0lnIIGfnWt34s++J4+jJpKLHljXjBbFncVmD14vZ16tSvFjCjL7qRa6oXu&#10;bKrvvFDDHZnpR2ciGFo7LaVUz1tULOVEUPrZpoJTcwKcHJmzyolZNiAg7672AtzYSSLXEwgAe1l6&#10;lQtTOKtJAlSI3ohLP5zAMIKqrcMN81a5zT/eNWQF3J3yZsYtirfPoPsY/piAvY3wnT4v1/nqdLEL&#10;iqvQkYGKTKAxWz3XePAK6qLNrwXBpLWu56NYPPhjZEkNUmcTiEkWnknpYmi2LBQP8qRbdOGXaA08&#10;HGthsiin2PjFfuzlp4Kf4oKSZEAZOEIzDFd2XhKRd67u2iGJGz2Tuz+xChDwKY1/iOabxqkQGaB3&#10;TdlOIcaqhI1e5W5FjHm5jkafoby6jXUTE6i2Ni5/M9qckuQcIQZ1Pq9Hut9ONydY6EDa8BPBBaXC&#10;nyUJ1dPBTiDqqJ2qOpDYyu/kZ8BryU4n0272TicfDa8IupqNqHkNTWuSj3IOC++RrLuEr7GJFa6y&#10;CKuziLygMTeoP2XxIOTb0O7HPMLwdkALBMWeup/SyQZmdkqVdeIslxcHWqwYN7yqz8W3ryKyfgl3&#10;oUfMBycyjGcbbCU9YoNS60ea0C60oIq3xFggRNras1dMLQDpwiCKQRuDhdAOeBT1gDfjMgOQ+/OZ&#10;PaGm2oltSPleHH14Kb/e00mWZCZ7wBYMSPqY7CLrhSeKOMIW5NZE7NTl5UKsK/FaS4PcevLO7pxI&#10;B6IGRuNq53RBam2XbMaZrUL3Nq8V16VB6++TagpfMMsCORPbLinkumOgdqE3C/LyhOxwoxz1jX4E&#10;Ecz2F4z/iMpIiF1nJUu45cXkXXGbg9ca4I/qDDtmSfMNo8siWTsWU+te3gB05hLUIJ8aV6cEHILr&#10;8sodP+PXK+JRhSSO+/Fs94KuOcP0qiA8vwB7Rt5rWjtYJ7grlXYtzQpeIQ4PgKUECBYRm39Zk29Z&#10;fSzE+UVGoAi637ufmNxo76NpElc49/tErtES+jP0rRESgbSgrQ2JdRl0sYV6ERIsJZtYWNoO1anE&#10;PT00jV1V7pdHHVzHKAV6rx7wuAzQDtt1GggF2ivn0x3oPDKPNtvWMbzFBDuomSYhk2kz8rN1UYck&#10;S5Rc49sYRVZoN3Kgnc/+Hragm+6uvD4yPui+IutHH2spVgTgAlOaD4cN8bJfqg0tf2DhnGF9eLmh&#10;DpEr75cTSKsYeoDuylXn15RU0KI4ce7LRsElQsoBQhrFtnuszS598w1jxEVJNE+buLILi9OFqIFU&#10;1vYvUwSUbySyEcqTIvgROQZ2vdKCDuZCCI9N5sKOVk2G+2M0aBYHDg0EDLw/eG+UXrfckfO3/1jP&#10;9SsLmWigA5pBAZd1RxIXkhfKm3iXoJZib3+Er0c2s58+mJ4XmQHda43OL8cpq9+3KrVKeWl7gb2k&#10;D2OD4kKkg9Z+kaXfDQmTEyKabgI7ptmibr2Jyygy932/rtBiZeQBkNuFuOVJrtyvoZvRSBW5kbb6&#10;qzNLDJpeJJrKDph26Z8msqf5I9kAnFZGzBuwSdvhTsjjjvFQVyyuaVr9aU+AAZUnpC7RPTUwav2D&#10;6tCp3QXV+BDyvQ86Do0ePm+7vToy9EarEwcGrWuc5yQgcVGUMtfXhvyJo5QRZYWlE2t3+A8SDzgC&#10;AwLruFJcUPP9DHMwXxXpmV5bYcpb2EkqhAGHgO70zUUREyy5qRM+l44HPOlqibmpZakFvwJYimLN&#10;Cs473gJl2q6i+w66TiCcFzFrMvtky2G06op4xgC89lSezx7kUR7N+N+qy79HTnsQF4zztSJV6Kc5&#10;4HWR6MX2f423hh3R57rRK92U6/ioMKGxK887Iu/PZbpkRpHBfMw0txGLDicQXekvYlqAP00uIGmf&#10;TZhqE7w5hlEf6kmhvSp+OoZ2Q3+aWgO8etug9Yt3WE/+tD7kM27M9nKCnJpmFI7ai5qfQq0BTJYB&#10;WP3YCRamKH2sO9I1mQfGWvNCN6q8c0+bAlo0Oql4j9MLHAUSI0czOyenvszOpUIYSTBqr7nl8/nD&#10;cwsDXNeHNPZfb/+0UPqwtH/UKcXdwzDHlBH0HrEnrQtYPWmJ3q6ghAZnw/U1WG0uYAl4G3WsfPm6&#10;zLctd1j8Wn4mpPJnJSCEpyoSt4PuFzquonX1T46I5MhkI2BU7fo7k3mv1qQKOGtz3fUjhJE7Nvhr&#10;voQqme+dBJ+TE4e6PszqrgeOf1l3M/1Q7RGFDjrlMTPBTouJOvPI1kk6Pci2/vHBuDmocux6g1WC&#10;y9TKYPqz+lmVFUWZyUWtcLOQuxLp+uoWU/w5C1iK2myQ6fv9wRcIb17NmcvLmRX5FGINYIyaJs/t&#10;B4R0bqK8N8zlY2jtXA5fXV+n3GhqmqB22Z5eaplaKnxAMsvc6cZ3cGARbFJSmhNZPg74jDUjwjX/&#10;yLMg506fmH1zU4TrJbO3HGXK8oDwZbwsdZgBRqB2TNeN0RDKxUKrBTSNWUqjohaXGO/yvWI1p9Pv&#10;js/k8DoNEvR2KMGsLhh/Z20CrBwzIlXQ/fGa2wASTs7LwC5cOWkOI/8uly+zvGqEgmeBqkMvlY/n&#10;fYflgcrYQ4sf54CwWMS7U0kcsYp0yXc2biH2J2jcLXryR0byQM2SLAaB0dUajTxMFE4ZeBO5K+WH&#10;ClitdgqU0htjkPeXFC7FZXPql2GsjTUdFHqpPbSg5bn5NQuL/tGuh6J+Ny1PCUMvknMJcSXOULuY&#10;+ZnpqE1zFY7h/dL9wrBG30C6/AWCbUNjSqWSwEXPg7A8s8n71sCnjWCfMmn17oUXoRDiJrOVjXzd&#10;6vCltFh3poyZZKgJUCA151soFxA0fD2hVA63aEulX0Rt3YvFqJlYW3lOhFRnIyYxbSLFdrw5Vg/8&#10;oIirsfmRHLarc0i9ZJTclbcC50jJFDq8IjHV0H6E5duIqXOnaiwaXPBW3CGjCAJaSdemsvRCgkYe&#10;vFZ6eY2JBuE8ZZ2EH/5eeceUylGWBwHYMyFDrW2EYTpvHuoAZe0WM9uk99YXq5J6Q1raS7cNwFI2&#10;8pA0VyVbu/IrGXXCIalgU8WJeha4Vs2rtBN9wMA7JZ0QgLMb8kMcmv5dTKTdtoa6vGYhqw8VNTMF&#10;B1M8xe6iW3i8NE8xBnXEkmnNufYL9q+W108jb7VR8aYHvUhZ6NhbDfvvMSxzDFppeNLBVhWruE1u&#10;7FQXVZo9MqdnVshVoxAdcaSXYFLZs1j1rOpPDlZ1DGpLOKedUMJ5hzsPbFa+r8yEjnEmqP3q6OOy&#10;vZVkObClr9roEnsWIeutcDsOLz7EnEcOtakbgP0qa8CdeY+Ch/CTqZoQOQexz9duC73adcUXiEyy&#10;77Ck3SgX1OWli67OgAUNnBvqBO+K10PsjXWMybtJmRGcbs1UFXSxJnYGsKcxaoHSvfUDK0B0s7pI&#10;ubhHGqyYUUYww7U8BIIHzrcvy12xksGsaK/c1nVAszbPdwwE1X3b3Qlp9puRZFRXUMgdmZibnJkk&#10;ifmKO8ckrjVKlv4yP4OFtPytXljgusmXfKmIRWhgnHwZVZuR4qx1F/Pkr5aGfKME70/LXExamvdC&#10;gWWt5SxjmWLAx6wAHM26OB0WVRcmRFg5yQwSQ7f4OM7tV9tqrq/qBHtwJyYDNXGMc9g/BpDjsHCU&#10;ePgKkpG+qMXmjnTi23DTFK2K+yG2BU3m1GOxLYC1oHFIbppNTKudg/MoQB0uHz4ldcv3s4NwG/WE&#10;+sBsbbubTT43jcZR0f7Tilg5SzeOO6YgpfY6ejEmC0Xedl1K2HnbK3n84Osdd4eQxybzvF2CtXeq&#10;I5SqiiKua9TSoWFltjPcb6i55X1kcPgdBkqzz6rF8HIwwdEekW3tXya8tPwKmwde47TUwVj3Ldo7&#10;r0CbXW3yK9q0e87hq4p+0a3k4a3aDMmjDdUwO8RCCvsmSx8SOTB80k1Xizg4lVSYspV6000RfolB&#10;cCBHjy/Lu8G99bMf5mVMzLBTUBeWpeQgiwPPvpRwFf1o+iH8iQ6wZL9sWHZs4wUxu1ykaOyAkiTa&#10;ATT+CSiAXPcnKK+AIFc2nwc1dnwM855oxl+wTxCT+OKaI7JQVneVY/w91TJe6hI0TW5xf/cRJzm2&#10;I5yWtOxolc4nCdbHk0/y3rlYLnw7iJXz0QdSR1b086kPrrwyzvEpwwUTkrMy5xNGZXYxGFsT+ekF&#10;p1kMQOZC8dcENvkf9U7xrKoDTuaq7HaDBxPRe3+NYA8uvb+BGiH13kj7OrhzZz7HfXrxeSLYNjjc&#10;kMjJKpLephfCRuJMM/tipZcD791r3Pev3wkJZCETvF8qG7tQTTUI74vCxV3RtuHdWs7ikx0mdj8p&#10;ytvYx4vr94ZB6yFyA/cnjMZP4vo0yqeFaReCqFNiv1dUT7DXqFkMOcS5DA7WNtmwtJZNHUizJ44r&#10;FyQkY6jWY0T5tx2DMaKmJAhl5+uSW91L0r9RTVrOKrTclhj1Heq0uKw6KM8MLQ+EXXGul28flq9p&#10;SRiPcIri5VKG79TEvnnH3YerYLFrSafbBmGtZ7W4kG/U054eHv+5GVgc1Xa/Mlw64KRYck3SEpJE&#10;jgTSXdsHTknksOjzapfysMvb0CGSJq4oZc2mxuyGTJItVMfEduyH3VDRFvd/T4MIWjBMeCfxnCfo&#10;y+OgAEJgRcJBjLmdKczbyCbgmpwc5Ms0PH+lm1+DhKWU7kdTLdkGOaiOSDFRMZjJACTkKUWr6D5B&#10;lFf20io/FX0nmv3ccotuyLuOkLdQvqN3IgTtw9Z0kODr6z8mdeG1qd317PBx8LE7V5yteSc7uzTQ&#10;QN57zrXiVWoCW1c7P59h6JK5q6laKjJJRwJw+/OaVao+0kcj1A9DmJhPDN9Akpsw5GnoI2hj59jr&#10;eDkvNurTZ7Xb3gJvBzZ/XelHj5h+4+LpY21aePxePz9t7486Ehm9KaZ8OH98vY3Uoern2kI/jV5p&#10;72FfBcFsIsmYbNxD1bwokbwaMlveyupYhNe1l5WLjMESJOGtQbIrySZgBE3PT/MsznPuzezrXorO&#10;kNuSDdEJM8hgg4HF8/qRl6hwy2lLsfdIjAoTHypyWhswsKmKfTYNBpbTWokSRHDY87oDFLmTMrCL&#10;axitTc16CfyOXDk4GPbn+RB15falBzg/+SKigAKLA29gyWfICJLIQe9uHsdSs6nBEU4lTq1O+Wrb&#10;M/wF8bUiCz/MQAtxJ99IqUs5nOJrbtYswnOBQylBQaMvipc1OPjCgQEM4ZXfqJljfdXoOXqlrT++&#10;AhpsP+qn0OMPyiK0M2iLcdZGyUVeM02jGmDmpQQwC2GKp5PkG/GVn0VxHc4ths1YMia86Y3A7evD&#10;EafJS2TCM0+qMlY6uz9bXvp8WTWCpv/t537TbvNwWjiMjJd+HD1Nlclaxtswa/NDske4m7N71n41&#10;9XNrZxLNO7ML66zZVvFBcub3Ky3SMlzESYelmd95h+abHMT6di14rVKq7MR+XUxqnlZqTrZ67HQa&#10;b0Q9Pr6KDI13+Hco+luH/rlrD+LhZvstRey/dzzSPdE9mYIymfoTQbDwsIDIlBz17BzcyJ42Kv7t&#10;CScuDvR/nvP7GTR0orzsbAAggB3A8yTsQBCbJhvb/2PmamLbKKLwuNIqwTVgyl9oBSyF0Bg1dNdr&#10;x16aRBVtQRF/URohcavjxGqkEEdpaBPjyjZVJcSFVBREDkgRB4SoRKOoUnNBQUoEiJy4cUAYJYdw&#10;4cYxUvi+9Y69XidrY4uIpzzN2zdv5s3s9+btRuuZE/grWzrPHMFhJ6PvJXFAjeUS343O4lyamfH0&#10;5DmeORKWp6ekR53XlQ14s9NjKXzsCUf92Kpnk9oTjRpRNaWWdHpc5749kjpp6zSNm/JcOsPAvkGX&#10;TtN4f0jOtthF6dZFYvikRKrYGUYYP7lw6SL45UC1TtcNzp1UaQssatpqUfxKwWVnGFrN3IxIpKY/&#10;I8ZdsqSKD8OM1+jMGD4SuexMKF06fI+qmRvmobn96npP1H3/dN3E96ZqH4gTjKxGxy9KpPKYYYdf&#10;UpR1M9MJ7Muctk49ujCeQbzgC9dQOo3tvLDiV8iByVQae3tL8jns7u0Np0aS0YSuxyPh5NhILJWI&#10;JJNacsw0wz2x+Ggi3u+vb1L6GHh5BkvBCkCEmKn5OzvPv/WK/yGc0RQAt4P94CBY0n0QguC5Q0Lc&#10;waFOtOO1pMMQgmB5/tNjkGnTAT5iyzwL6lFbxplR4n5wECzpNQhB+0JBeRrMsRwDB8GS3oHA86Qk&#10;7drEPkt0z1c4RBaiFwr2cRbM8fyX/TrnPARfU5gw53wR40NRpnkqUdWmiuPDYly8K8bEZaGKN1Fe&#10;RTkk0tAlxGS5hZew4xPHF7K0iAjfydn8zur2N2vKYv/Nwiz8kO9Cd/vTdYXl5+Cbn60p1L+ayWRO&#10;/f3bJ6xjW6jECupXl9aV74s/XJt/diFLu+cG1hVVfGT5+RX111E/2PbTNTmqyPC6cvX2htVHvLCz&#10;2vfthhJEqf58KU+bqRtriil8f7J/1guyg6i3+vvy/SxlgXLpr/lC4Lul3PkvflQWJ9YImxC3vspd&#10;QtvxOxsKbWg7esWCV3RCJr7UMeYok4ZtpvwUmDHCc9EsP3OhM5m7oTO4tGKautd54SAZW4PQqWJ3&#10;93mU0hfiN+/EvAt1cgz18IevBvBXxYCYQSRMIEqS6H0vAv7x5SxrgGG3xH+prT1P7MgN4t8N02r8&#10;zeVq/OGnDv7dTvwX1Vye4yL+Mr4axZ/xG+hcyDaDvxPzJ+Efx9m1gvkv7GM/zKWe9076ZYwh9Vix&#10;wPhgnbBjLQTxa1vnFWsjiLU3YCf7d8ea1Lv9PoE2jMFu24f0ewLXH8KY9l5+E3v4ZVuuKc7JSXIM&#10;1D8Mpl/K7rx9FLoimHlbA0uSa0uB4igs8hZvQyYXRR/07eBeu+xHyXEQz8fBuCfWtRwHLptej2gr&#10;mI8viDnk3hFk4AmqmiCsxw9WcmwYE77f5Xoc7Lj1r/Ix2xKrFWc+vr6S43ou52P48VqP7MO5HoNX&#10;5gscl70eT7H/Rtcj80ng9HJL6/EI/B0GHwOrYPqX8ck18SAU1HnFZx/i823YSMzd66ILdYxD9jME&#10;nrL7vLjHM5hVxNz7GdxgDq5gXmwB8yLH3SLmxf0wlzHVKOaM2cCNlaaewTIXPoP5MCcwh7hzoYnJ&#10;EnfO2QvzJDB/CTb7YS717Ef6VSEzFzIe3LmwB4bN5kLpi3Pyynkh+KiX80K+ovjY4m0R8pH3z3lP&#10;wx9z3gvgDrAcB8T/W87bbCH+N4lhi/G/6RH/f7D/g4z/F+GPOS8GVsH0L3PePVwcdM7jEOrnPA6y&#10;HlU957ZawHyL96RFzLc8MLdi6iAxZ67iu8nLYK5bJ+ZdSByNYK7v8R7mfq9C1xbxveqkLbOQ71V8&#10;Dy2R9//D8pnJnCZljvkB8COlDqz/vyn/AwAA//8DAFBLAwQKAAAAAAAAACEA1vvOcUe/BwBHvwcA&#10;FAAAAGRycy9tZWRpYS9pbWFnZTEucG5niVBORw0KGgoAAAANSUhEUgAABdwAAAYbCAYAAAAFMHj1&#10;AAAEJGlDQ1BJQ0MgUHJvZmlsZQAAOBGFVd9v21QUPolvUqQWPyBYR4eKxa9VU1u5GxqtxgZJk6Xt&#10;Shal6dgqJOQ6N4mpGwfb6baqT3uBNwb8AUDZAw9IPCENBmJ72fbAtElThyqqSUh76MQPISbtBVXh&#10;u3ZiJ1PEXPX6yznfOec7517bRD1fabWaGVWIlquunc8klZOnFpSeTYrSs9RLA9Sr6U4tkcvNEi7B&#10;FffO6+EdigjL7ZHu/k72I796i9zRiSJPwG4VHX0Z+AxRzNRrtksUvwf7+Gm3BtzzHPDTNgQCqwKX&#10;fZwSeNHHJz1OIT8JjtAq6xWtCLwGPLzYZi+3YV8DGMiT4VVuG7oiZpGzrZJhcs/hL49xtzH/Dy6b&#10;dfTsXYNY+5yluWO4D4neK/ZUvok/17X0HPBLsF+vuUlhfwX4j/rSfAJ4H1H0qZJ9dN7nR19frRTe&#10;Bt4Fe9FwpwtN+2p1MXscGLHR9SXrmMgjONd1ZxKzpBeA71b4tNhj6JGoyFNp4GHgwUp9qplfmnFW&#10;5oTdy7NamcwCI49kv6fN5IAHgD+0rbyoBc3SOjczohbyS1drbq6pQdqumllRC/0ymTtej8gpbbuV&#10;wpQfyw66dqEZyxZKxtHpJn+tZnpnEdrYBbueF9qQn93S7HQGGHnYP7w6L+YGHNtd1FJitqPAR+hE&#10;RCNOFi1i1alKO6RQnjKUxL1GNjwlMsiEhcPLYTEiT9ISbN15OY/jx4SMshe9LaJRpTvHr3C/ybFY&#10;P1PZAfwfYrPsMBtnE6SwN9ib7AhLwTrBDgUKcm06FSrTfSj187xPdVQWOk5Q8vxAfSiIUc7Z7xr6&#10;zY/+hpqwSyv0I0/QMTRb7RMgBxNodTfSPqdraz/sDjzKBrv4zu2+a2t0/HHzjd2Lbcc2sG7GtsL4&#10;2K+xLfxtUgI7YHqKlqHK8HbCCXgjHT1cAdMlDetv4FnQ2lLasaOl6vmB0CMmwT/IPszSueHQqv6i&#10;/qluqF+oF9TfO2qEGTumJH0qfSv9KH0nfS/9TIp0Wboi/SRdlb6RLgU5u++9nyXYe69fYRPdil1o&#10;1WufNSdTTsp75BfllPy8/LI8G7AUuV8ek6fkvfDsCfbNDP0dvRh0CrNqTbV7LfEEGDQPJQadBtfG&#10;VMWEq3QWWdufk6ZSNsjG2PQjp3ZcnOWWing6noonSInvi0/Ex+IzAreevPhe+CawpgP1/pMTMDo6&#10;4G0sTCXIM+KdOnFWRfQKdJvQzV1+Bt8OokmrdtY2yhVX2a+qrykJfMq4Ml3VR4cVzTQVz+UoNne4&#10;vcKLoyS+gyKO6EHe+75Fdt0Mbe5bRIf/wjvrVmhbqBN97RD1vxrahvBOfOYzoosH9bq94uejSOQG&#10;kVM6sN/7HelL4t10t9F4gPdVzydEOx83Gv+uNxo7XyL/FtFl8z9ZAHF4bBsrEwAAAAlwSFlzAAAL&#10;EwAACxMBAJqcGAAAQABJREFUeAHs3QvUJWV54Pv364vNHVc3JEDboN0CHhGEGAgYAlEgMJCJilnJ&#10;IciYYQKeOBkWCB7HTLxkxgUIJmHNnHEEPBxdahJRB1YgGS6tCQaNrSGMQrgEgYZuu1vQtqEX3UDT&#10;3aeet+qp/dbzvfu+a++6/Ev7q6r3/v5qd+2qp4v65nYni2NBAAEEEEAAAQQQQAABBBBAAAEEEEAA&#10;AQQQQACBsQQWjFWbyggggAACCCCAAAIIIIAAAggggAACCCCAAAIIIOAFCLjzQUAAAQQQQAABBBBA&#10;AAEEEEAAAQQQQAABBBBAYAICBNwngEgTCCCAAAIIIIAAAggggAACCCCAAAIIIIAAAggQcOczgAAC&#10;CCCAAAIIIIAAAggggAACCCCAAAIIIIDABAQIuE8AkSYQQAABBBBAAAEEEEAAAQQQQAABBBBAAAEE&#10;EFgEAQIIIIAAAggggEA7BH7zN39z3kS/+tWvzksjAQEEEEAAAQQQQAABBBBAYDSBud3JMlpVaiGA&#10;AAIIIIBAnQReeOEFd/vtt7u1a9e6TZs2uS1btrh99tnHLV261B1//PHulFNOcfvtt99UplTGWO69&#10;9173s5/9bKTxn3HGGW6PPfYYqW5dKsWC7d3GThC+mwzpCCCAAAIIIIAAAggggEBvAQLuvX3IRQAB&#10;BBBAoPYC8m/rt956q/8jge5uy5IlS9wFF1zgzjrrrG5Fxk4vcywXXnihe/7550ca4/XXX++WLVs2&#10;Ut06VIoF2zWoHsuzc9KyNp19BBBAAAEEEEAAAQQQQACBogAB96IHewgggAACCDRO4DOf+YxbvXr1&#10;wPM688wz3UUXXTRw+WEKljWWzZs3u4svvniYoRTKNjXgboPpEjjXtG5BdM0vAJmdbnVNMXYRQAAB&#10;BBBAAAEEEEAAgdYJ8A731h1yJowAAggg0CYBCYyGwfbFixe7008/3R111FFuxYoV7pFHHnH333+/&#10;W7NmjdO3zN15551u+fLl7uyzz54oVZljefzxxyc61iY0FgbOhwmQ27JhO+oSS7P1tCxrBBBAAAEE&#10;EEAAAQQQQKBNAjzh3qajzVwRQAABBFolIO9pv+SSS9yuXbv8vPfaay93xRVXuGOOOWaewx133OFu&#10;uummvOy+++7rbrjhBicB+kksZY/ly1/+svvKV76SD/Waa64Z6hUx8u76ubm5vH6dN2ww3AbCNd+m&#10;DzNnbaNXnXHa79UueQgggAACCCCAAAIIIIBAlQV4wr3KR4exIYAAAgggMIbALbfckgfQpZnLLrss&#10;GmyXPHlvuwScb7zxRtl1W7dudffcc49/Gt4njPmj7LHIL4LVRf6xYOXKlbrbqrUNhJcV9Lbt2n4F&#10;3abZOq06MEwWAQQQQAABBBBAAAEEWiNAwL01h5qJIoAAAgi0SeC5555z3/zmN/MpH3nkke64447L&#10;92Mb8u52edJ93bp1Pvuuu+6aSMB9GmN5+umn8ym99rWvzbfbtDHLALcNptuxyHGIpdl6bTpezBUB&#10;BBBAAAEEEEAAAQSaKUDAvZnHlVkhgAACCLRcQN7LvmPHjlzh5JNPzrd7bZx66qnui1/8oi/yxBNP&#10;uMcee8wdfvjhvar0zSt7LNu3b3fPPPNMPo62BdxjgewcY0YbsUB6bJw2LVZvRlOgWwQQQAABBBBA&#10;AAEEEEBgJAEC7iOxUQkBBBBAAIFqC0igPFz6Pd2uZY8++mjd9Gt5Sn7cgHvZY3nyySfzX/gqg379&#10;619fmEOTd8KAtQarw7QqzV3Hp2OKjTOWZutpfdYIIIAAAggggAACCCCAQBUFCLhX8agwJgQQQAAB&#10;BMYUCIPc8k7zgw46aKAWV61a5RYtWuReeeUVX379+vUD1etVqOyxyJP44XLEEUeEu43ctoHpOgal&#10;Y2O285KDZ9Ni9Rp5kJkUAggggAACCCCAAAII1FKAgHstDxuDRgABBBBAoLdA+E7zZcuW9S5scpcu&#10;XZq/omXDhg0md/jdssciT7jrIv+4cOCBB7qdO3e6NWvWOMmTfzR48cUX3YoVK9zrXvc6/wS8bNd1&#10;CQPQTQs+2/mEc9XjZdNsHS3HGgEEEEAAAQQQQAABBBCYhQAB91mo0ycCCCCAAAIlCmzbti1/Ql26&#10;kQD0MEsYcN+8ebMPXi9cuHCYJvKy0xjLU089lfcngfTVq1e7r33ta+7ZZ5/N02XjgQceyPdPPPFE&#10;9773vc9JgL4uSxsDzTaYbg3k2MXSbL26HGPGiQACCCCAAAIIIIAAAvUXIOBe/2PIDBBAAAEEECgI&#10;vPDCC4X9vffeu7Dfbycsv3v3bv90eJjWr36YX/ZY5En2H/3oR3mXDz/8sHvooYfy/W4b3/nOd9wj&#10;jzziLr74YnfCCSd0K1aZdBtUbmtAOTZvayMHzabF6lXm4DIQBBBAAAEEEEAAAQQQaJQAAfdGHU4m&#10;gwACCCCAgHM2yL1kyZKhWBYvXlwov337djepgPukxyKvi9mxY0c+XvkHAlkWLFjgjjrqKLd8+XIn&#10;85Gg/Lp16wpPvW/ZssV96lOfcp/4xCdcld/7HgaPCRznhzrfsCahlxayabaOlmONAAIIIIAAAggg&#10;gAACCIwrQMB9XEHqI4AAAgggUDEBeY1LuNgAepgX27blX3rppVixgdLKHsvjjz8+bxwSPP/ABz7g&#10;DjjggHl5X//6193nP/95p+PatWuX+/SnP+0D7/LLYqu0lB0klvabGHi2c7KOcoxjabZelT4LjAUB&#10;BBBAAAEEEEAAAQTqI1CtO8v6uDFSBBBAAAEEKivw8ssvF8Y2bCDZvq/9lVdeKbQ3zE7ZY7G/1PXN&#10;b36z+9CHPuRe9apXRYd52mmnOSlz+eWX5/8lgDwl/+Uvf9mdf/750TqzSAwDwgSCxzsCMb/QV1u3&#10;abF6WpY1AggggAACCCCAAAIIINBNgIB7NxnSEUAAAQQQqKnAHnvsURi5DXoXMiM7NsC+1157RUoN&#10;llT2WN7znve4d7/73W7jxo3uJz/5iXvLW97i7D8Y2JHKk+/nnXee++xnP5tnyS9arULAfRpBXwkk&#10;235yiJZs2GB6zCOWZuu1hItpIoAAAggggAACCCCAwBACBNyHwKIoAggggAACdRDYc889C8O0AfRC&#10;ZmTHBuhHfX+7ND2NsUgfK1eu9H8i04kmnXXWWe722293mzZt8vlbt2518k73V7/61dHy00i0AV6C&#10;u9NQT/uw1vZY6Ehsuq2n5VgjgAACCCCAAAIIIIBAewUIuLf32DNzBBBAAIGGCtinyod9B3sYcJ+b&#10;m3OTfMJ9lmOxh/vQQw/NA+6S9+STT7rjjjvOFpvKfhjIHTeIO279qUy44p3EDMNjpMO3abF6WpY1&#10;AggggAACCCCAAAIItEOAgHs7jjOzRAABBBBokcD+++/vJFC+e/duP2t5cnuYJSxvg/fDtCNlqzQW&#10;O/bly5cXktauXTv1gDsB28IhqPSODabbYyeDj6XZepWeJINDAAEEEEAAAQQQQACBsQUIuI9NSAMI&#10;IIAAAghUS0CC5MuWLfPvNJeR/fSnPx1qgJs3b87Ly/vOx1mqNBY7D/uqnG6/aNXWm9R+GJwlKDsp&#10;1em1Eztm4THVkdi0WD0tyxoBBBBAAAEEEEAAAQTqL0DAvf7HkBkggAACCCAwT+CQQw7JA+7yy0Tl&#10;aXd56r3fsm3bNifvM9dl1apVujnyehpj2b59u5N31e+7774Dj3PDhg2Fsq95zWsK+2XtEIAtS3b2&#10;7dpguj3WMkKbZuvMfhaMAAEEEEAAAQQQQAABBMYRIOA+jh51EUAAAQQQqKjAYYcd5n7wgx/40b34&#10;4ovuhz/8oTv88MP7jvbBBx/MX0UjhY888si+dfoVKGssGzdudB//+Mfd888/73bs2OHnd9VVV/Ub&#10;Tp4v9cNlxYoV4W4p22GwlUBrKcSVatQe4/D460BjabaelmWNAAIIIIAAAggggAAC1Rcg4F79Y8QI&#10;EUAAAQQQGFrgpJNOcrfddlte77777hso4C7lwuUNb3hDuDvSdlljOfjgg538glcJtsvy+OOP+6fz&#10;B3nKXd5TL78kVReps3TpUt2d+NoGVQmoTpy4Fg3Gjrv9bMhEbFqsXi0mzCARQAABBBBAAAEEEGih&#10;wIIWzpkpI4AAAggg0HiBI444woXvX7/77rt9cLrXxOVJ8XvvvTcvIk/ET+Kp7zLH8sY3vjEf765d&#10;u9zq1avz/V4bn/vc55w8+a/LOeeco5sTXxM8nThpoxqUYHr4JzY5+QyFf2JlSEMAAQQQQAABBBBA&#10;AIFqCBBwr8ZxYBQIIIAAAghMXOD000/P23zuuefcdddd53bu3JmnhRsSfL722mvdSy+9lCefe+65&#10;+fa4G2WN5cQTTywM7eabb3Zr164tpNmdb3/72+5b3/pWniy/YPYd73hHvj/JjTDYrkHVSbZPW80T&#10;0M+JrmMzDIPvuh0rRxoCCCCAAAIIIIAAAghMX2Au+SVqu6ffLT0igAACCCCAQNkC8qqVSy+91P34&#10;xz/Ouzr22GPd5Zdf7vbcc888TZ5sv/LKK/173jVx5cqV7pprrtHdeWt5lUv4S0flF7LKu9q7LWWO&#10;Rcb53e9+N+96//33d+9973vdKaeckqfJhvxSVXmy/c477yy8p/7973+/e/vb314oO+5OGGjXtiSA&#10;WpVFx1elMVXFpg7j0OPXa6wc21465CGAAAIIIIAAAgggUJ4AAffybGkZAQQQQACBmQs89NBD7uqr&#10;r3bbtm3Lx7Jo0SInAfVDDz3UPfHEE/6JcHkdiy7yLnP55aPy5He35eGHH3Yf+chH8uwlS5a4L33p&#10;S/l+bKOssWzfvt198IMfdJs2bSp0K+94l38E2G+//dxTTz3l/4SvkZHCZ599trvwwgsL9cbdCYOh&#10;EvTU/SoFQKs4pnHd21xfj2c/gyp9BvuNlXwEEEAAAQQQQAABBOoqQMC9rkeOcSOAAAIIIDCgwMaN&#10;G90nP/lJt379+r415Onwj370oz2fVpdGRgm4S70yxiLtSrD9+uuvdw888IDs9l0WLlzo3vnOd7rz&#10;zjuvb9lBC9igpwY3NV33B22vzHJVHFOZ821b23p8+827Sp/JfmMlHwEEEEAAAQQQQACBuggsqstA&#10;GScCCCCAAAIIjCYgT3rLU+433HCDu//++93WrVvnNSRPqMvT3vLe9vB1M/MKjplQ1lgOOugg97GP&#10;fcy/WuYLX/iCD+zHhrp48WJ39NFHu/PPP7/vPyrE6ndLCwOcBDG7KZE+LYHYZzD8jOo4bFqsnpZl&#10;jQACCCCAAAIIIIAAAoMJEHAfzIlSCCCAAAII1Fpgjz32cJdccomfw7PPPuseffRR/w72Aw44wB1y&#10;yCE++FxmoD3EK3MsJ5xwgpM/8l76devW+T9btmxx8uS+zPVNb3rTRP9BgYBleGTZrrKADabbz66M&#10;PZZm61V5jowNAQQQQAABBBBAAIEqCPBKmSocBcaAAAIIIIAAArUTsMHJboFJLdctfxYTr+KYZuFA&#10;n0UB/VwUU4t7VfocF0fGHgIIIIAAAggggAAC1RDgCfdqHAdGgQACCCCAAAI1EggDkwQga3TgGGpP&#10;AftZDj/nWtGm2TpajjUCCCCAAAIIIIAAAm0VIODe1iPPvBFAAAEEEEBgaAGCjUOTUaHGAjaYbj//&#10;MrVYmq1XYwKGjgACCCCAAAIIIIDA0AIE3IcmowICCCCAAAIItFEgDCwSUGzjJ4A5xz734d8LFbJp&#10;sXpaljUCCCCAAAIIIIAAAk0TIODetCPKfBBAAAEEEEBgogIEDyfKSWMNE7DBdPv3RaZr02ydhpEw&#10;HQQQQAABBBBAAIGWCxBwb/kHgOkjgAACCCCAQHcBAoXdbchBICZgg+n275DUiaXZerG2SUMAAQQQ&#10;QAABBBBAoA4CBNzrcJQYIwIIIIAAAghMXSAMChIMnDo/HTZEIPZ3J/y7pdO0abF6WpY1AggggAAC&#10;CCCAAAJVFpjbnSxVHiBjQwABBBBAAAEEpinQhsCfzpGg5jQ/WfTVTUA/j93yNZ3Pq0qwRgABBBBA&#10;AAEEEKiyAE+4V/noMDYEEEAAAQQQmKpAGPgjuDdVejprsYD9uxb+PQxZbLqtF5ZlGwEEEEAAAQQQ&#10;QACBWQkQcJ+VPP0igAACCCCAQGUECORV5lAwEARcLJBu/44Kk02L1YMTAQQQQAABBBBAAIFpCxBw&#10;n7Y4/SGAAAIIIIBApQTCoB0Bu0odGgaDQC5g/26Gf2+1UCzN1tOyrBFAAAEEEEAAAQQQKEuAgHtZ&#10;srSLAAIIIIAAApUWsME5AnOVPlwMDoGCQOzvq/07LRVsWqxeoWF2EEAAAQQQQAABBBAYU4Bfmjom&#10;INURQAABBBBAoH4CbQ/ChfMnAFm/zy8jHkwg/Jx3q8Hnv5sM6QgggAACCCCAAAKjCvCE+6hy1EMA&#10;AQQQQACBWgqEQTiCbbU8hAwagYEE7N/v8O++NhBLs/W0LGsEEEAAAQQQQAABBAYR4An3QZQogwAC&#10;CCCAAAK1F7CBtbYH1dSj7Q61/2AzgbEE9O9Br0b4O9JLhzwEEEAAAQQQQAABK8AT7laEfQQQQAAB&#10;BBBonIANqhFAa9whZkIIjCRgzwX2XCGN2jRbZ6SOqYQAAggggAACCCDQWAEC7o09tEwMAQQQQAAB&#10;BGygDBEEEECgl4ANpsfOIbE0W69XH+QhgAACCCCAAAIINFuAgHuzjy+zQwABBBBAoLUCYVBMg2Fh&#10;WmthmDgCCAwsoOeOsELsPGLTYvXCNthGAAEEEEAAAQQQaK4AAffmHltmhgACCCCAQCsFCHy18rAz&#10;aQSmJmCD6facIwOJpdl6UxswHSGAAAIIIIAAAghMVYCA+1S56QwBBBBAAAEEyhSwQS4CXGVq0zYC&#10;CIiAPc/Y85Aq2XRbT8uxRgABBBBAAAEEEKi3AAH3eh8/Ro8AAggggAACmUAYzCKQxccCAQRmJRA7&#10;/4TnJx2XTYvV07KsEUAAAQQQQAABBOojQMC9PseKkSKAAAIIIIBARICgVQSFJAQQqJSADabb85YM&#10;NpZm61VqUgwGAQQQQAABBBBAICpAwD3KQiICCCCAAAII1EEgDFARmKrDEWOMCCAgArHzVXg+UyWb&#10;FqunZVkjgAACCCCAAAIIVEOAgHs1jgOjQAABBBBAAIEhBAhCDYFFUQQQqIWADabb85xMwqbZOrWY&#10;KINEAAEEEEAAAQQaLkDAveEHmOkhgAACCCDQNAECTk07oswHAQRiAjaYbs99UieWZuvF2iYNAQQQ&#10;QAABBBBAoDwBAu7l2dIyAggggAACCExYIAwuEVSaMC7NIYBApQVi57zwnKiDt2mxelqWNQIIIIAA&#10;AggggMDkBQi4T96UFhFAAAEEEEBgwgIEkCYMSnMIINAIARtMt+dKmaRNs3UaAcEkEEAAAQQQQACB&#10;CgkQcK/QwWAoCCCAAAIIIDBfIAwWjRsokvphe/N7IwUBBBCor4A9R8bOd7E0W6++AowcAQQQQAAB&#10;BBCYvcDc7mSZ/TAYAQIIIIAAAgggUBSwQSECQkWfcffUF9dxJamPQL0E9O9+r1FzXuilQx4CCCCA&#10;AAIIINBbgCfce/uQiwACCCCAAAIzEAgDQgR+ZnAA6BIBBBorYM+p4flWJx1Ls/W0LGsEEEAAAQQQ&#10;QACBogAB96IHewgggAACCCAwQwEb5CHAM8ODQdcIINAKAXuetedhRbDptp6WY40AAggggAACCLRd&#10;gIB72z8BzB8BBBBAAIGKCBDMqciBYBgIINBqgVgg3Z6fBcimxeq1GpLJI4AAAggggEBrBQi4t/bQ&#10;M3EEEEAAAQSqIxAGbgjaVOe4MBIEEEBABOx5OTxnq1AszdbTsqwRQAABBBBAAIEmCxBwb/LRZW4I&#10;IIAAAghUXMAGaAjOVPyAMTwEEEAgEYidq+35XKBsWqweoAgggAACCCCAQNMECLg37YgyHwQQQAAB&#10;BGoiEAZiCMLU5KAxTAQQQKCLgD2Ph+d4rWLTbB0txxoBBBBAAAEEEKizAAH3Oh89xo4AAggggEAN&#10;BQi41PCgMWQEEEBgSAEbTLfnfmkulmbrDdktxRFAAAEEEEAAgZkLEHCf+SFgAAgggAACCLRHwAZX&#10;CKy059gzUwQQaLdA7HxvvxNEyKbF6rVbktkjgAACCCCAQNUFCLhX/QgxPgQQQAABBBogYAMoDZgS&#10;U0AAAQQQGFPABtNj3xU2zdYZcwhURwABBBBAAAEEJi5AwH3ipDSIAAIIIIAAAqFALFhi08LybCOA&#10;AAIItFPABtNj3xWxNFuvnXrMGgEEEEAAAQSqIkDAvSpHgnEggAACCCDQQIEwMEJApIEHmCkhgAAC&#10;JQrEvjfC7xXt2qbF6mlZ1ggggAACCCCAQNkCBNzLFqZ9BBBAAAEEWihA8KOFB50pI4AAAlMQsMF0&#10;+30jQ4il2XpTGCpdIIAAAggggEBLBQi4t/TAM20EEEAAAQTKEggDHQQ4ylKeXLtyvDhOk/OkJQQQ&#10;mK6APX+F30HhSGy6rReWZRsBBBBAAAEEEBhHgID7OHrURQABBBBAAIFcgGBGTlGLDQk22WNWi4Ez&#10;SAQQQKCHQCyQHjvX2bRYvR7dkIUAAggggAACCHQVIODelYYMBBBAAAEEEBhUgMDFoFKUQwABBBCY&#10;toANptvvLBlPLM3Wm/a46Q8BBBBAAAEE6ilAwL2ex41RI4AAAgggUBmBMEgxbHBC6g5bpzITZyAI&#10;IIAAArUUiH3vhN9lOimbFqunZVkjgAACCCCAAAIqQMBdJVgjgAACCCCAwFACBCKG4qIwAggggECF&#10;BWww3X7HydBtmq1T4ekxNAQQQAABBBCYogAB9yli0xUCCCCAAAJNEQiDDqMEHKRO2EZTXJgHAggg&#10;gEAzBOx3W+w7K5Zm6zVDg1kggAACCCCAwDACBNyH0aIsAggggAACLRewwQUCCy3/QDB9BBBAoCUC&#10;se87+50oFDYtVq8lZEwTAQQQQACB1goQcG/toWfiCCCAAAIIDCcQBhEIIAxnR2kEEEAAgeYJ2O/C&#10;8HtSZ2vTbB0txxoBBBBAAAEEmiNAwL05x5KZIIAAAgggUIoAwYJSWGkUAQQQQKBhAjaYbr8/Zbqx&#10;NFuvYSxMBwEEEEAAgdYJEHBv3SFnwggggAACCAwuYAMDBAUGt6MkAggggEC7BWLfmfZ7VYRsWqxe&#10;uyWZPQIIIIAAAvUSIOBer+PFaBFAAAEEEJiaQBgA4OZ/aux0hAACCCDQYAH7fRp+1+q0Y2m2npZl&#10;jQACCCCAAALVEyDgXr1jwogQQAABBBCYqYC90ecmf6aHg84RQAABBBosYL9j7XewTt2m23pajjUC&#10;CCCAAAIIzF6AgPvsjwEjQAABBBBAoDIC4Q09N/OVOSwMBAEEEECgJQKx797wu1kZbFqsnpZljQAC&#10;CCCAAALTFSDgPl1vekMAAQQQQKCSAty4V/KwMCgEEEAAAQScDabb72whiqXZelAigAACCCCAwHQE&#10;CLhPx5leEEAAAQQQqKyAvUnnBr2yh4qBIYAAAgggMC8ALyT2uzyWxvc7Hx4EEEAAAQSmI0DAfTrO&#10;9IIAAggggEAlBcIb9GnfiEt/Yf+VBGJQCCCAAAII1EDAfofHvl9tmq1Tg2kyRAQQQAABBGohMLc7&#10;WWoxUgaJAAIIIIAAAhMT4KZ7YpS1bkg/BwRdan0YGTwCCCDQV0DP9/0K8n3QT4h8BBBAAAEE+gvw&#10;hHt/I0oggAACCCDQKIFBb7obNWkmgwACCCCAQIsFYoH02PWATYvVazEjU0cAAQQQQGAgAQLuAzFR&#10;CAEEEEAAgfoLxG6ibVr9Z8kMEEAAAQQQQGAQARtMj10T2DRbZ5B+KIMAAggggEDbBAi4t+2IM18E&#10;EEAAgVYKhDfM3Cy38iPApBFAAAEEEOgpYK8PwmsHrRhLs/W0LGsEEEAAAQTaKkDAva1HnnkjgAAC&#10;CLRCwN4Yc1PcisPOJBFAAAEEEBhbIHbNYK8rpBObFqs39mBoAAEEEEAAgRoJEHCv0cFiqAgggAAC&#10;CAwjwA3wMFqURQABBBBAAIF+AjaYbq81pH4szdbr1w/5CCCAAAII1FmAgHudjx5jRwABBBBAoItA&#10;eLPLTW4XJJIRQAABBBBAYCwBe40RXn+EDdt0Wy8syzYCCCCAAAJ1FyDgXvcjyPgRQAABBBAIBLih&#10;DTDYRAABBBBAAIGpCsQC6fbaRAZk02L1pjpwOkMAAQQQQGCCAgTcJ4hJUwgggAACCMxSILx55cZ1&#10;lkeCvhFAAAEEEEBABew1SXi9omViabaelmWNAAIIIIBA1QUIuFf9CDE+BBBAAAEE+gjYm1RuUPuA&#10;kY0AAggggAACMxOIXafYaxkZnE2L1ZvZJOgYAQQQQACBHgIE3HvgkIUAAggggEDVBcKbUW5Eq360&#10;GB8CCCCAAAIIxATsNUx4faPlbZqto+VYI4AAAgggMGsBAu6zPgL0jwACCCCAwAgC3HSOgEYVBBBA&#10;AAEEEKiFgA2m2+semUQszdarxWQZJAIIIIBA4wQIuDfukDIhBBBAAIGmC9gbTG4um37Ey5+ffKb4&#10;HJXvTA8IIIAAAqMJxL6j7PWQtGzTYvVGGwG1EEAAAQQQGFxgbneyDF6ckggggAACCCAwS4HwRpKb&#10;yFkeiWb0zeepGceRWSCAAAIIzA+2dzPh+qmbDOkIIIAAApMSIOA+KUnaQQABBBBAoESBMDAq3XCz&#10;WCJ2y5rWzxafqZYdeKaLAAIINFxAv9/6TZPvv35C5COAAAIIDCvAK2WGFaM8AggggAACUxYIbxi5&#10;KZwyPt0hgAACCCCAQC0FYtdM4TWVTsqmxeppWdYIIIAAAggMIkDAfRAlyiCAAAIIIDADAW4AZ4BO&#10;lwgggAACCCDQWAEbTLfXWjLxWJqt11ggJoYAAgggMBEBAu4TYaQRBBBAAAEEJitgb/a40ZusL60h&#10;gAACCCCAAAKx6yt7DSZKNi1WD00EEEAAAQRUgIC7SrBGAAEEEECgIgLhTR03dBU5KAwDAQQQQAAB&#10;BFohYK+9wusyBbBpto6WY40AAggg0E4BAu7tPO7MGgEEEECgggLcvFXwoDAkBBBAAAEEEGi1gA2m&#10;2+s1wYml2XqtRmTyCCCAQMsECLi37IAzXQQQQACBagqEN2rcoFXzGDEqBBBAAAEEEEAgdp0WXsep&#10;kE2L1dOyrBFAAAEEmiVAwL1Zx5PZIIAAAgjUTICbsZodMIaLAAIIIIAAAggYARtMt9d3Utym2Tqm&#10;SXYRQAABBGosQMC9xgePoSOAAAII1FsgvPHipqvex5LRI4AAAggggAACKmCv68JrPi0TS7P1tCxr&#10;BBBAAIF6CcztTpZ6DZnRIoAAAgggUG+B2A2WzIibrHof17qOXj+PfP7qegQZNwIIIIBAHQX0+7fX&#10;2Plu7qVDHgIIIFBdAZ5wr+6xYWQIIIAAAg0UsDdXciNl0xo4baaEAAIIIIAAAgggEAjYYHrsejCW&#10;ZusFTbKJAAIIIFARAQLuFTkQDAMBBJot8MILL7jbb7/drV271m3atMlt2bLF7bPPPm7p0qXu+OOP&#10;d6eccorbb7/9poJQ5ljKbHsqOCV3Et40cbNUMjbNI4AAAggggAACNRKw14bhdWM4DZtu64Vl2UYA&#10;AQQQmI0Ar5SZjTu9IoBASwTkrV233nqr/yPB6G7LkiVL3AUXXODOOuusbkXGTi9zLGW2PfbEK9BA&#10;vxsjzeeGqQIHq4VD4PPXwoPOlBFAAAEEaimg39m9Bs/1ZC8d8hBAAIHpCBBwn44zvSCAQEsFPvOZ&#10;z7jVq1cPPPszzzzTXXTRRQOXH6ZgmWMps+1h5ljFsuGNUbcbIC3TLb+K82JMzRHg89ecY8lMEEAA&#10;AQTaJaDf4f1mzTVmPyHyEUAAgckK8EqZyXrSGgIIIJALyIVtGGxfvHixO/30091RRx3lVqxY4R55&#10;5BF3//33uzVr1jj9/dV33nmnW758uTv77LPzdiaxUeZYymx7EnOfVRv2BogbnVkdCfpFAAEEEEAA&#10;AQSaKRC7vrTXoDJzmxar10whZoUAAgjMRoAn3GfjTq8IINBwAXlP+yWXXOJ27drlZ7rXXnu5K664&#10;wh1zzDHzZn7HHXe4m266KS+77777uhtuuMFJgH4SS5ljKbPtScx9Vm2ENzWD3NBo+UHKzmpO9Ntc&#10;AT5/zT22zAwBBBBAAAH9nu8lwTVoLx3yEEAAgeEFeMJ9eDNqIIAAAn0FbrnlljyALoUvu+yyaLBd&#10;8uS97XNzc+7GG2+UXbd161Z3zz33+KfhfcKYP8ocS5ltjzntmVS3NzTcvMzkMNApAggggAACCCCA&#10;QCZgr0ft9aoUi6XZeoAigAACCAwusGDwopREAAEEEBhE4LnnnnPf/OY386JHHnmkO+644/L92Ia8&#10;u11eM6PLXXfdpZtjrcscS5ltjzXpGVW2NyrcpMzoQNAtAggggAACCCCAQFcBuUa1f2KF5do2/BMr&#10;QxoCCCCAQFyAJ9zjLqQigAACIwvIe9l37NiR1z/55JPz7V4bp556qvviF7/oizzxxBPusccec4cf&#10;fnivKn3zyhxLmW33nVjFCoTBdgLtFTs4DAcBBBBAAAEEEECgp4C9fg2vbbWiTbN1tBxrBBBAAAHn&#10;CLjzKUAAAQQmLCCB8nDp93S7lj366KN106/lKflxA+5ljqXMtgsQFd7hxqPCB4ehIYAAAggggAAC&#10;CIwkYIPp9ppXGo2l2XojdU4lBBBAoAECBNwbcBCZAgIIVEsgDETLL0A96KCDBhrgqlWr3KJFi9wr&#10;r7ziy69fv36ger0KlTmWMtvuNaeq5IU3GdxcVOWoMA4EEEAAAQQQQACBSQvErnXDa2Htz6bF6mlZ&#10;1ggggECTBQi4N/noMjcEEJiJwNNPP533u2zZsnx7kI2lS5e6Z555xhfdsGHDIFV6lilzLGW23XNS&#10;M84s40aCm5EZH1S6RwABBBBAAAEEEBhKwF6/2mtkaSyWZusN1SmFEUAAgZoIEHCvyYFimAggUA+B&#10;bdu25U+oy4gPPPDAoQYeBtw3b97sdu7c6RYuXDhUG1q4zLGU2baOv4pre9PADUMVjxJjQgABBBBA&#10;AAEEEJi2gL0uttfNOh6bbutpOdYIIIBAnQUIuNf56DF2BBConMALL7xQGNPee+9d2O+3E5bfvXu3&#10;e/HFF12Y1q9+mF/mWMpsO5xDlbbDmwNuDKp0ZBgLAggggAACCCCAQNUEYtfL4fW0jtemxeppWdYI&#10;IIBAXQQIuNflSDFOBBCohYANRC9ZsmSocS9evLhQfvv27RMLuE9yLFWaZwGshB1uAkpApUkEEEAA&#10;AQQQQACB1gnYYLq9zhaQWJqt1zo4JowAArUTIOBeu0PGgBFAoMoC8qqVcLEB9DAvtm3Lv/TSS7Fi&#10;A6WVOZYy2x5oclMqFF7wc6E/JXS6QQABBBBAAAEEEGiFQOz6Orz+VgSbFqunZVkjgAACVRAg4F6F&#10;o8AYEECgMQIvv/xyYS6LFg13mrXva3/llVcK7Q2zU+ZYymx7mDmWVZaL+rJkaRcBBBBAAAEEEEAA&#10;ge4CNphur8ulpk2zdbq3Tg4CCCAwHYHhIkHTGRO9IIAAArUV2GOPPQpjt4HpQmZkxwbY99prr0ip&#10;wZLKHEuZbQ82u/JKhRfwXLyX50zL1ROQzz6f+eodF0aEAAIIIIBAmwXstUl4ra4usTRbT8uyRgAB&#10;BKYhQMB9Gsr0gQACrRHYc889C3O1AfRCZmTHBuhH/YWp0nSZYymz7QjLVJLshToX6VNhpxMEEEAA&#10;AQQQQAABBAYWiF2j2+t4acymxeoN3CkFEUAAgSEFCLgPCUZxBBBAoJeAffJ72HewhwH3ubk5N8kn&#10;3Cc5lirNs9fxGDSPC/JBpSjXRAG5AbV/B5o4T+aEAAIIIIAAAs0UsMH02HWNTbN1minDrBBAYFYC&#10;BNxnJU+/CCDQSIH999/fSaB89+7dfn5btmwZap5heRvUHqqhpHCZYymz7WHnOW758OKbC+9xNamP&#10;AAIIIIAAAggggMBsBew1fXi9ryOLpdl6WpY1AgggMKwAAfdhxSiPAAII9BCQIPmyZcvcT37yE1/q&#10;pz/9aY/S87M2b96cJx5wwAH59igbZY6lzLZHmesodWIX2aO0Qx0EEEAAAQQQQAABBBCorkAskB67&#10;F7BpsXrVnSUjQwCBKgkQcK/S0WAsCCDQCIFDDjkkD7hL4F2edpen3vst27Ztc1u3bs2LrVq1Kt8e&#10;daPMsZTZ9qjzHbReeDEtF9Lh/qBtUA4BBBBAAAEEEEAAAQTqKWCD6bH7gViarVfP2TNqBBAoW4CA&#10;e9nCtI8AAq0TOOyww9wPfvADP+8XX3zR/fCHP3SHH354X4cHH3wwfxWNFD7yyCP71ulXoMyxlNl2&#10;v3mNmm8vmrlgHlWSeggggAACCCCAAAIINEfA3hfY+wadqU239bQcawQQaLcAAfd2H39mjwACJQic&#10;dNJJ7rbbbstbvu+++wYKuEu5cHnDG94Q7o60XeZYymx7pMn2qRReHHNh3AeLbAQQQAABBBBAAAEE&#10;WiwQu18I7yeUxqbF6mlZ1ggg0B4BAu7tOdbMFAEEpiRwxBFHOHn/ur7H/e6773bnnnuue9WrXtV1&#10;BM8//7y7995783x5In7FihX5/qgbZY6lzLZHnW+sHhfBMRXSEEAAAQQQQAABBBBAYBgBG0y39xnS&#10;VizN1humT8oigEA9BRbUc9iMGgEEEKi2wOmnn54P8LnnnnPXXXed27lzZ54WbshrZ6699lr30ksv&#10;5ckSoO+2vPzyy27t2rX5n6eeeqpbUZ9e5ljKbLvnpAbMtBe8XOwOCEcxBBBAAAEEEEAAAQQQ6Ckg&#10;9xb2T6yC3JOEf2JlSEMAgWYJzCW/zG93s6bEbBBAAIHZC+zYscNdeuml7sc//nE+mGOPPdZdfvnl&#10;bs8998zT5Mn2K6+80r/nXRNXrlzprrnmGt2dt3744YfdRz7ykTx9yZIl7ktf+lK+bzfKHEuZbdt5&#10;DLsfBtv7Bdq1bL9yw46B8gjURYC/A3U5UowTAQQQQAABBOokoNdYvcbMPUgvHfIQqKcAAfd6HjdG&#10;jQACNRB46KGH3NVXX+22bduWj3bRokVOAuqHHnqoe+KJJ/xT6rt27crzly5d6q666iq3bNmyPM1u&#10;DBtwl/pljaXstu3cB9m3F7WDXMBqnUHKDjIGyiBQNwH+DtTtiDFeBBBAAAEEEKijgF5z9Rs79yX9&#10;hMhHoNoCBNyrfXwYHQII1Fxg48aN7pOf/KRbv35935nsv//+7qMf/ag77LDDepYdJeAuDZYxFh1o&#10;mW1rH4OswwvYYS5Std4wdQYZD2UQqIsAfwfqcqQYJwIIIIAAAgg0TUCvw3rNi/uUXjrkIVA9AX5p&#10;avWOCSNCAIEGCRx88MH+KfcbbrjB3X///W7r1q3zZievhDn77LP9L1YNXzczr+CYCWWOpcy2B5m2&#10;vUjlgnQQNcoggAACCCCAAAIIIIDArAXsvYu9t5Hx2TRbZ9ZzoH8EECgK8IR70YM9BBBAoFSBZ599&#10;1j366KNuw4YN7oADDnCHHHKIf6K9zEB7twmVOZYy27bzmcTFp7bBhavVZb8tAvwdaMuRZp4IIIAA&#10;AgggUDcBvU7rN27uZfoJkY/A9AR4wn161vSEAAIIuAMPPND/qQJFmWMps+3QLrz45AIzlGEbAQQQ&#10;QAABBBBAAAEEmiAQu88J74N0jjYtVk/LskYAgXIFCLiX60vrCCCAAAIlCEz6YlIuRm2bJQybJhFA&#10;AAEEEEAAAQQQQACBsQVsMD12LxNLs/XGHggNIIBAVIBXykRZSEQAAQQQqKpAeOHIBWNVjxLjqpuA&#10;/r3i71TdjhzjRQABBBBAAAEE5gvotd38nGIK135FD/YQmJQAT7hPSpJ2EEAAAQRKFbAXjVwclspN&#10;4wgggAACCCCAAAIIIFBTgdi9kr2fkqnZtFi9mhIwbARmKkDAfab8dI4AAgggMIhAeCHIReAgYpRB&#10;AAEEEEAAAQQQQAABBDoC9j4qvMfSUrE0W0/LskYAge4CBNy725CDAAIIIDBjAXvBx8XejA8I3SOA&#10;AAIIIIAAAggggEAjBGL3Vvb+SyZq02L1GgHCJBCYoAAB9wli0hQCCCCAwOQEuLCbnCUtIYAAAggg&#10;gAACCCCAAAL9BGww3d6TSX2bZuv064N8BNogQMC9DUeZOSKAAAI1Ewgv4riAq9nBY7gIIIAAAggg&#10;gAACCCDQCAF7Lxbep+kEY2m2npZljUBbBAi4t+VIM08EEECgBgL2Yo0LtRocNIaIAAIIIIAAAggg&#10;gAACrRCI3Z/ZeziBsGmxeq0AY5KtFSDg3tpDz8QRQACBagmEF2VckFXr2DAaBBBAAAEEEEAAAQQQ&#10;QCAmYO/dwvs6LW/TbB0txxqBpggQcG/KkWQeCCCAQE0FuPiq6YFj2AgggAACCCCAAAIIIICAEbDB&#10;dHu/J8VjabaeaZZdBGolQMC9VoeLwSKAAALNEggvtLjAataxZTYIIIAAAggggAACCCCAQOw+L7wP&#10;VCGbFqunZVkjUHUBAu5VP0KMDwEEEGiggL2YauAUmRICCCCAAAIIIIAAAggggEBEwAbTY/eHsTRb&#10;L9I0SQhUQoCAeyUOA4NAAAEE2iMQu3Bqz+yZKQIIIIAAAggggAACCCCAQChgA+nd7hltuq0Xtsk2&#10;ArMUmNudLLMcAH0jgAACCLRHILxA0osjTdP99mgwUwSqI6B/D2VE/F2sznFhJAgggAACCCCAAAKp&#10;QHi92s2E69huMqRPW4An3KctTn8IIIBACwXsxREXQi38EDBlBBBAAAEEEEAAAQQQQGBEAXsPae8x&#10;pdlYmq03YvdUQ2AoAQLuQ3FRGAEEEEBgWIHwooeLnWH1KI/AdATk72b4d3U6vdILAggggAACCCCA&#10;AAKjCcTuLWPXszYtVm+0EVALge4CBNy725CDAAIIIDCGABc2Y+BRFQEEEEAAAQQQQAABBBBAYCgB&#10;G0y396TSmE2zdYbqkMIIdBEg4N4FhmQEEEAAgdEFuIgZ3Y6aCCCAAAIIIIAAAggggAAC4wvYYLq9&#10;T5UeYmm23vgjoYW2CRBwb9sRZ74IIIBAyQLhBQsXKiVj0zwCCCCAAAIIIIAAAggggMBAArH70/D+&#10;VRuxabF6WpY1AjEBAu4xFdIQQAABBIYW4KJkaDIqIIAAAggggAACCCCAAAIIzFDABtPtfa0MzabZ&#10;OjMcPl1XVICAe0UPDMNCAAEE6iQQXoBw8VGnI8dYEUAAAQQQQAABBBBAAAEEVMDez4b3ulomlmbr&#10;aVnW7RSY250s7Zw6s0YAAQQQGFfAXmiMepGh7Yxaf9x5UB8BBDpP7vD3kE8DAggggAACCCCAAALd&#10;BfT+tXsJ57im7qXT/DyecG/+MWaGCCCAQCkC4UUGFxOlENMoAggggAACCCCAAAIIIIBAxQTs/W94&#10;b6xDjaXZelqWdfMECLg375gyIwQQQKBUAXvhMKmLhkm1U+rkaRwBBBBAAAEEEEAAAQQQQACBQMDe&#10;y9p7Zi1q0209Lce6/gK8Uqb+x5AZIIAAAlMT4AJhatR0hMDUBfTvNxf+U6enQwQQQAABBBBAAIGG&#10;C+i1dq9pch3eS6deeTzhXq/jxWgRQACBmQmEFwhcCMzsMNAxAggggAACCCCAAAIIIIBAzQTsPXR4&#10;f61TiaXZelqWdbUFCLhX+/gwOgQQQGDmAvZLny/8mR8SBoAAAggggAACCCCAAAIIIFBjgdh9tb33&#10;lunZtFi9GjM0dugE3Bt7aJkYAgggML5A+OXOF/v4nrSAAAIIIIAAAggggAACCCCAQEzA3nOH9+Na&#10;3qbZOlqO9WwFCLjP1p/eEUAAgUoK8CVeycPCoBBAAAEEEEAAAQQQQAABBFoiYIPp9j5dGGJptl5L&#10;uCo1TQLulTocDAYBBBCYvYD9wubLevbHhBEggAACCCCAAAIIIIAAAgi0WyB2b27v30XIpsXqtVuy&#10;/NkTcC/fmB4QQACB2giEX8x8KdfmsDFQBBBAAAEEEEAAAQQQQACBFgrY+/bwnl45bJqto+VYT06A&#10;gPvkLGkJAQQQqK0AX8C1PXQMHAEEEEAAAQQQQAABBBBAAAEvYIPp9l5fCsXSbD04xxMg4D6eH7UR&#10;QACB2guEX7Z8ydb+cDIBBBBAAAEEEEAAAQQQQAABBLxA7B4/jAEok02L1dOyrPsLEHDvb0QJBBBA&#10;oJECfKE28rAyKQQQQAABBBBAAAEEEEAAAQS6Cthguo0NSMVYmq3XtQMyHAF3PgQIIIBACwXCL0++&#10;NFv4AWDKCCCAAAIIIIAAAggggAACCCQCNiYQxgtCIJtu64Vl275NwL3tnwDmjwACrRKwX5CtmjyT&#10;RQABBBBAAAEEEEAAAQQQQACBngKxQHoslmDTYvV6dtTgTALuDT64TA0BBBAIBeyXYZjHNgIIIIAA&#10;AggggAACCCCAAAIIIBATsMH0WHwhlmbrxdpuYhoB9yYeVeaEAAIIGIHwi0+/8MI0U5xdBBBAAAEE&#10;EEAAAQQQQAABBBBAICqgcYUwMxZjsGmxemEbTdkm4N6UI8k8EEAAgYhAW7/cIhQkIYAAAggggAAC&#10;CCCAAAIIIIBASQI2mG7jEdKtTbN1Shra1Jsl4D51cjpEAAEEpiMQfpH1+hKTcr3ypzNaekEAAQQQ&#10;QAABBBBAAAEEEEAAgaYI2DhDGKPQOcbSbD0tW6c1Afc6HS3GigACCAwgYL+wmvBlNcC0KYIAAggg&#10;gAACCCCAAAIIIIAAAhUViMUmbPxChm7TYvUqOsV8WATccwo2EEAAgfoLhF9M/b6UJD8sX//ZMwME&#10;EEAAAQQQQAABBBBAAAEEEKiLgI1bxGIUsTRbr2rzJeBetSPCeBBAAIERBOwXUNW/fEaYIlUQQGBK&#10;AnI+4RwyJWy6QQABBBBAAAEEEEAAgVzA3ofYWIcWtOm2npab1ZqA+6zk6RcBBBCYkEDVv2gmNE2a&#10;QQABBBBAAAEEEEAAAQQQQACBFgnEAuk2BiIcNi1Wb5psBNynqU1fCCCAwIQFwi+VWX+hTHhqNIcA&#10;AlMWkHNIeE6Zcvd0hwACCCCAAAIIIIAAAgj0FbCxj9g9TCzN1uvb0RgFCLiPgUdVBBBAYFYC9stj&#10;ml8cs5oz/SKAAAIIIIAAAggggAACCCCAAAKhgI2H2HiJlrXptp6Wm8SagPskFGkDAQQQmKJA+CVR&#10;5hfEFKdEVwgggAACCCCAAAIIIIAAAggggMDYArE4SRhH0Q5sWqyelh12TcB9WDHKI4AAAjMSKPPL&#10;YEZTolsEEEAAAQQQQAABBBBAAAEEEECgVAEbTLfxFek8lmbrDTpIAu6DSlEOAQQQmKGAPfGPetKf&#10;4RToGgEEEEAAAQQQQAABBBBAAAEEEJi5QCymYuMuMkibFqsXmwwB95gKaQgggECFBMIT/KAn9woN&#10;n6EggAACCCCAAAIIIIAAAggggAAClRaw8ZYwFqMDt2m2jpYj4K4SrBFAAIGKCQx6Iq/YsBkOAggg&#10;gAACCCCAAAIIIIAAAgggUGsBG0y3MRqZXJgWlifgXutDz+ARQKCpAt1O2mXNV/oLvxzK6od2EUAA&#10;AQQQQAABBBBAAAEEEEAAgboJxGImYewmnM+CcIdtBBBAAIHZCsjJOjxhx07okxxh2e1Pcqy0hQAC&#10;CCCAAAIIIIAAAggggAACCFRBIIzd2PHwhLsVYR8BBBCYkUB4siYQPqODQLcIIIAAAggggAACCCCA&#10;AAIIIIBAD4EwfiPFbAyHgHsPPLIQQACBaQj0O1FPYwz0gQACCCCAAAIIIIAAAggggAACCCDQW8DG&#10;cGKleaVMTIU0BBBAYEoC9kRt/1V0SsOgGwQQQAABBBBAAAEEEEAAAQQQQACBAQV6xW94wn1ARIoh&#10;gAACkxYIg+29TtST7te2N8u+7VjYRwABBBBAAAEEEEAAAQQQQAABBKooEMZxeo2PgHsvHfIQQACB&#10;EgTsCZqAdwnINIkAAggggAACCCCAAAIIIIAAAghMSCCM5fSL4xBwnxA6zSCAAAKDCAxzgh6kPcog&#10;gAACCCCAAAIIIIAAAggggAACCJQnMGwsh4B7eceClhFAAIFcIDw554lsIIAAAggggAACCCCAAAII&#10;IIAAAghUViCM54RPtofpdvD80lQrwj4CCCAwYYHwJByenCfcDc0hgAACCCCAAAIIIIAAAggggAAC&#10;CJQg0C2eE0vnCfcSDgBNIoAAAiIQBtplP3YSlnQWBBBAAAEEEEAAAQQQQAABBBBAAIFqCdi4zqCj&#10;4wn3QaUohwACCAwhYE/KBNuHwKMoAggggAACCCCAAAIIIIAAAgggMEOBMK4zbEyHJ9xneODoGgEE&#10;mikwzkm5mSLMCgEEEEAAAQQQQAABBBBAAAEEEKiHwLhxHQLu9TjOjBIBBGogEJ6QZbjD/gtoDabI&#10;EBFAAAEEEEAAAQQQQAABBBBAAIHGCoSxnVHjOgTcG/vxYGIIIDBNgUmckKc5XvpCAAEEEEAAAQQQ&#10;QAABBBBAAAEEEIgLjBpsl9YIuMdNSUUAAQQGEggD7VJhnBPyQB1SCAEEEEAAAQQQQAABBBBAAAEE&#10;EEBg4gI2xtOtg37l+KWp3eRIRwABBPoI2BMswfY+YGQjgAACCCCAAAIIIIAAAggggAACFRQIYzyD&#10;xne6leMJ9woeYIaEAALVFxjlRFz9WTFCBBBAAAEEEEAAAQQQQAABBBBAoF0Ck47x8IR7uz4/zBYB&#10;BMYUkJPwpE7EYTtjDovqCCCAAAIIIIAAAggggAACCCCAAAJDCoSxmW5PrA/ZpCPgPqwY5RFAoLUC&#10;9iQ86ol41HqthWfiCCCAAAIIIIAAAggggAACCCCAQIkCk4zVEHAv8UDRNAIINENAAu022N6MmTEL&#10;BBBAIC4QnvPiJUhFAAEEEEAAAQQQQAABBOotoPc9kwy2iwjvcK/354LRI4BAyQJ68pVuJnkCnmRb&#10;JRPQPAIIIIAAAggggAACCCCAAAIIINAogTDeM+mJ8YT7pEVpDwEEGiEgJ97w5EuAvBGHlUkggEAf&#10;Ac51fYDIRgABBBBAAAEEEEAAgdoLlB3vIeBe+48IE0AAgUkLhCdeaZsA1KSFaQ8BBBBAAAEEEEAA&#10;AQQQQAABBBCYvkAY8xkl3hPW7zZ6XinTTYZ0BBBopUB44hzlxNtKNCaNAAIIIIAAAggggAACCCCA&#10;AAII1Ehg3JhPr/oE3Gv0QWCoCCBQnkAYaJdeep04yxsFLSOAAAIIIIAAAggggAACCCCAAAIIlCGg&#10;sZ+yYz4E3Ms4erSJAAK1EtATrgy67JNurWAYLAIIIIAAAggggAACCCCAAAIIINAAgTD2U/Z0CLiX&#10;LUz7CCBQWQF7siXYXtlDxcAQQAABBBBAAAEEEEAAAQQQQACBkQTC+M80Yj8E3Ec6TFRCAIG6C0z7&#10;ZFt3L8aPAAIIIIAAAggggAACCCCAAAII1E1gFvEfAu51+5QwXgQQGEsgPNFKQ9P4l82xBkxlBBBA&#10;AAEEEEAAAQQQQAABBBBAAIGxBKYZ/1kw1kipjAACCNRIgGB7jQ4WQ0UAAQQQQAABBBBAAAEEEEAA&#10;AQTGENA40KSC7dpevyHxhHs/IfIRQKARAuFJcVIn2kbAMAkEEEAAAQQQQAABBBBAAAEEEECgYQJh&#10;HGjSU+sXVyLgPmlx2kMAgUoJ2BNsv5NipQbPYBBAAAEEEEAAAQQQQAABBBBAAAEEhhIIY0GziAPx&#10;SpmhDheFEUCgTgLhCVbGPYuTbJ28GCsCCCCAAAIIIIAAAggggAACCCBQZ4EwFjSrOBBPuNf5E8TY&#10;EUAgKhCeXKMFSEQAAQQQQAABBBBAAAEEEEAAAQQQaJRAGA+aVbBdQHnCvVEfKyaDAALhyVU0ZnmC&#10;5WgggAACCCCAAAIIIIAAAggggAACCExXYNaxIJ5wn+7xpjcEEChRIAy2z/rkWuI0aRoBBBBAAAEE&#10;EEAAAQQQQAABBBBAIBAIY0JB8kw2ecJ9Jux0igACkxSQk2p4Yu0WbA/LTA/HO2IAAEAASURBVLJ/&#10;2kIAAQQQQAABBBBAAAEEEEAAAQQQmI1AGO/pFhMad2RhH/3aIuDeT4h8BBCotEB4wpOTauzEGkur&#10;9KQYHAIIIIAAAggggAACCCCAAAIIIIBAXwEbF+pbYcwCg8SYeKXMmMhURwCB2QiEJ1QZwSAnvNmM&#10;lF4RQAABBBBAAAEEEEAAAQQQQAABBCYtEMaGqhQXIuA+6SNNewggULpAVU+opU+cDhBAAAEEEEAA&#10;AQQQQAABBBBAAAEECgJVCrbLwAi4Fw4POwggUGWBMNAu46zaCbXKdowNAQQQQAABBBBAAAEEEEAA&#10;AQQQaIqAxoiqGBviHe5N+ZQxDwQaLqAnUp1mFU+oOjbWCCCAAAIIIIAAAggggAACCCCAAALlCNgY&#10;UTm9jN4qT7iPbkdNBBCYkkB4IiXQPiV0ukEAAQQQQAABBBBAAAEEEEAAAQQqJlCHGBEB94p9aBgO&#10;Agh0BMKTqKQSbO/YsIUAAggggAACCCCAAAIIIIAAAgi0SSCME1U5RkTAvU2fSuaKQI0E6nISrREp&#10;Q0UAAQQQQAABBBBAAAEEEEAAAQRqLzDtYHsYoxoEj4D7IEqUqZzACy+84G6//Xa3du1at2nTJrdl&#10;yxa3zz77uKVLl7rjjz/enXLKKW6//fYrfdxljePee+91P/vZz0Ya/xlnnOH22GOPkepWoZI9iU3q&#10;JDqpdqpgxBgQQAABBBBAAAEEEEAAAQQQQACBNglovGiW8Z1B+ybg3qZPZgPmunv3bnfrrbf6PxLs&#10;DpetW7e6jRs3un/+5392f/EXf+EuuOACd9ZZZ4VFJrZd9jhuuukm9/zzz4803re+9a21DbjryVMn&#10;PuiJTMuzRgABBBBAAAEEEEAAAQQQQAABBBBoloCNF1V9dgTcq36EGF9B4Prrr3erV68upMV2Xnrp&#10;JffZz37WrVu3zl100UWxImOllTmOzZs3jxxsH2tSM6xsT5wE2md4MOgaAQQQQAABBBBAAAEEEEAA&#10;AQQQqIhAGDOqS7yIgHtFPjwMo7+A/KUKg+2LFy92p59+ujvqqKPcihUr3COPPOLuv/9+t2bNGidP&#10;oMty5513uuXLl7uzzz67fwcDlih7HI8//viAI2lGsfDEKTOqy8mzGfrMAgEEEOguIOdnzsndfchB&#10;AAEEEEAAAQQQQACBcgXCmFGd7k0IuJf7uaD1CQnIe9pvvvnmvLW99trLXXHFFe6YY47J0ySwftpp&#10;p7k77rjDyStZdu3a5fO+8pWvOHmvuQTox12mMY4nnniiMMxrrrnGLVu2rJDWa2ca767v1f8weXU9&#10;cQ4zR8oigAACdROQC9nw/Fy38TNeBBBAAAEEEEAAAQQQaJZAnYLtIk/AvVmfv8bO5pZbbskD6DLJ&#10;yy67rBBsDycu722fm5tzN954o0+Wd7vfc889/mn4sNwo29MYh/wiWF323Xdft3LlSt1tzNoGcup2&#10;4mzMgWAiCCCAAAIIIIAAAggggAACCCCAQAUFNHZUx5jRggp6MiQECgLPPfec++Y3v5mnHXnkke64&#10;447L92MbZ555pn/NjObdddddujnyelrjePrpp/Mxvva1r823m7KhJ0yZj5w063jibMqxYB4IIIAA&#10;AggggAACCCCAAAIIIIBA1QTC2NGsxzbKWAi4z/qo0X9fAXkv+44dO/JyJ598cr7da+PUU0/Ns+U1&#10;LY899li+P8rGNMaxfft298wzz+TDa1LAXU5Q4UmKQHt+mNlAAAEEEEAAAQQQQAABBBBAAAEEEEgE&#10;qho7GiaORcCdj3LlBWygvN/T7Tqho48+Wjf9OnxKvpAx4M40xvHkk0/mv/BVhvX6179+wNFVu1h4&#10;spSRDnOSqvbMGB0CCCCAAAIIIIAAAggggAACCCCAwCQEwvhRnWNHvMN9Ep8G2ihVIAx0yzvNDzro&#10;oIH6W7VqlVu0aJF75ZVXfPn169cPVK9boWmMw/7C1COOOKLbcGqT3pSTZW3AGSgCCCCAAAIIIIAA&#10;AggggAACCCBQM4EmxY8IuNfsw9fG4YbvNF+2bNlQBEuXLs1f0bJhw4ah6trC0xiHPOGui/zjwoEH&#10;Huh27tzp1qxZ4yRP/tHgxRdf9O+nf93rXuefgF+xYoVWqdQ6PFHKwOr8L5OVgmUwCCCAAAIIIFCq&#10;gPy+ILs8+uijNol9BBBAAAEEEEAAgRIEmhA/IuBewgeDJicnsG3btvwJdWlVAtDDLGHAffPmzT54&#10;vXDhwmGa8GWnNY6nnnoqH5sE0levXu2+9rWvuWeffTZPl40HHngg3z/xxBPd+973PicB+qosYbC9&#10;CSfKqrgyDgQQQAABBBAYXeCL/2pvX3lOfvof+cqny7s2P/b4a/y2/PjjVevdy7ucezH5jyUlCE/Q&#10;PadhAwEEEEAAAQQQmKhAGEeaaMMzaoyA+4zg6XYwgRdeeKFQcO+90xulQmKPnbD87t27/dPhYVqP&#10;qoWsaYxDnmT/0Y9+lPf78MMPu4ceeijf77bxne98xz3yyCPu4osvdieccEK3YlNJtydIgu1TYacT&#10;BBBAAAEEShf4zBl7+xj1XBKozmLVvk/Zl0XTFpj9q57sBLDTkrP8OdxYwuC7jPorvz7/OnS3ZPgf&#10;zu1IgvPn/6/itatksyCAAAIIIIAAAgh0FwhjSU2JIxFw7368yamAgA10L1myZKhRLV68uFB++/bt&#10;bhIB9zLGIa+L2bFjRz5e+QcCWRYsWOCOOuoot3z5cifzkaD8unXrCk+9b9myxX3qU59yn/jEJ9ys&#10;3vseniDzSbCBAAIIIIAAApUW+PRpezsJkoeB83BbIukSQ1+S/AeCV1cqeD591j96rH/A/j9nr6O5&#10;6oj1foBZLD4fbHZ553YmGb/91wTncxg2EEAAAQQQQKCVAmEsqYrB9nB8wxwgAu7DaFF26gLyKpdw&#10;sQH0MC+2bcu/9NJLsWJ906Yxjscff3zeOCR4/oEPfMAdcMAB8/K+/vWvu89//vNOx7Zr1y736U9/&#10;2gfe5ZfFTmuxJx85Qdq0aY2FfhBAAAEEEGiLQOw9493mftmK9T6gnj18Xgiuvyq5ZJB0eZ3K1Wv7&#10;B5S79dEr/b8c8aP8CXgp58eRDUbHpPW75cn4wkbmwh3NMo3N6aPn2rgvFxTKNj/wz4fkJf7sqPjv&#10;/LksKJMX7rHx4X/pb7nnOzpPzPvAfBadTx6UT5dkX5LOvY3AvJKwRgABBBBAAIHmCISxoyoG20Pp&#10;Ycc3vahcOEq2ERhQ4OWXXy6UHDaQbN/X/sorrxTaG3RnGuOwv9T1zW9+s/vQhz7kXvWqV0WHedpp&#10;pzkpc/nllzv9LwHkKfkvf/nL7vzzz4/WmXRieHKUtoc9AU16PLSHAAIIIIBAkwU0yH7RQevd+w5O&#10;g+TydPrC5I88la5Pqv/p08Vg75+tK+6PY/SfX7/eB76zWLVvqvNEfCdV07Qvn5Nld0qlcwhj52Fe&#10;WEfaCYPs0fbTQkFzndZ8wF4HE6wvebATbP9vR8eD7VK8V17QnA+QX/JAp80wz25/8JHex+VP/o/0&#10;VYO3vXMfH3nfnf0Dgjwl/46/IghvPdlHAAEEEEAAgXoKNDGWRMC9np/F1ox6jz32KMzVBr4LmZEd&#10;G2Dfa6+9IqX6J01jHO95z3vcu9/9brdx40b3k5/8xL3lLW9x9h8M7EjlyffzzjvPffazn82z5Bet&#10;TiPgHgbbm3hyzEHZQAABBBBAYIYC15ySvvJFgum/L0H2ZC0Bdg2uS+A5+X/+BLvs/9+vXe+uGeFp&#10;9T+WYLq0lf/ItiUti3DnQe+s36Bo/uS8pOUBbt9Yp528fJae78tGsmg/6Z6pF9SR/LAPk+XmsqfF&#10;O4XSFm057ee/H9M92K5lBl33akuHJW39wQ96B+Yvf3h5tMs/e+MG99fv2tfnySsIfSA+afiKSACf&#10;X/QaJSQRAQQQQAABBGYsoDGlpsaTCLjP+ANW9+7vuOMO/z7xSc3jwgsvLASZ99xzz0LTNoBeyIzs&#10;2AD9KO9vl2anNQ7pZ+XKlf5PZDrRpLPOOsvdfvvtbtOmTT5/69atTt7p/upXvzpaftxEPSlqO009&#10;Oer8WCOAAAIIIDAtAXmC/d/9/HofTJeAugSU90jenT4vwJ7kSeBYg+3DBNc/lgTV//iH85+s/i+H&#10;J699yYLqMl8NTAdJeSBe83zAOxuL1JHF52UFtFyaI+MtpuR7yUa+nRXuG0zPC5i6kbby/sNod5L4&#10;+0HAe5EdgFaa4HpX2Efy3pj/EQT5d5u89/d4Sv6yh+KB+uuy1+HIE/B+qsnG8csXuef3WVWYBUH4&#10;Agc7CCCAAAIIIDBlARtXmnL3U+mOgPtUmJvbyfe+9z33/e9/f2ITfO9731sIuNsny4d9B3sYcJeb&#10;vEk94T6rcXSDPvTQQ/OAu5R58skn3XHHHdet+Mjp4UmRQPvIjFREAAEEEEDASXD9wp9L363ug+tJ&#10;wLXbE+ySL4vEq68d4sl1Ca5rXDqNdcvz6XMuDa4790f/0nmC+iOPpdtXHZm8xiTpJ+vS9xsNrAcF&#10;8s2kk3xbxutrpxv5drKr7Ul2mO73TUK+m2zk21IwWbo9xS55C0xw3ZfXBnQticly47GTe7o9bTH5&#10;afqQdD9vHVd2YHQ3rycJSd71b46MKcl7X/CPBHmdbOPSyHvm/9uJG5Lge9JWUte/Gz5Zx4Lw0gSB&#10;eCvKPgIIIIAAAghMWqAtcSUC7pP+5NDeRAX2339//zSU/OeyssiT28MsYXkbvB+mnaqMo9uYly/v&#10;3DBLmbVr10404B6eEKV9gu2iwIIAAggggEB/AX3v+u8emD65LoFvCaDrO9gXJsFVfZpd8jRf4rXX&#10;PjX/SfRuPX50VRa89wWSwLe0lUV9ZVsWv/Lp6X4YXP+Pj6TXEh9+NF1fm70/XOt26qeNZU36huaV&#10;SZuPBtajZYMxZVXTYLoPSs/NC577vuVHOAitqOtCm8l1ZGHfud+7v/OUuP6DhlYdeN2r/0gjvnjy&#10;I72qDQoECYUn3bVIku+LJHXDfxzIqyUbF3+/Mx+tJuv/ELyjXvbldTdXnbin2z2XBuGljewym0C8&#10;ALEggAACCCCAQGkCYWyp6XElAu6lfYza0bAEouU94pNa7H9qLEHyZcuW+XeaSx8//elPh+pq8+bN&#10;eflxxlmVceSTMRv2VTndftGqqTbQbnhClArDnBSl7jDlBxoQhRBAAAEEEKiogAbXZXgaYP+9n09i&#10;vUmg1AfVk3X4ehiJJ2vep4YMrksfvq5sJNFkuYZKmpfNdJ1u+jJZciEvi2VLli9/7RuTV8ok21c8&#10;lAbcP5i8P/xPkleU+DazQvl2VkczfVtSJlkKZYKdfDPZ0G3/hHpWeUEWaZY5+SVb+5VJk3xNSgvH&#10;f3bqpqXTn3mY2lf63C/ok+R9WuyZXWwzNppwBGl+Wsf/tG1nzfkn0qWwydcAed5Pkv//HidPsmdL&#10;tvF7/3t+EP7fR56Q96+2SepcfVISiN+devjDkaT94Xe2+/8aQ5vWNU/DqwRrBBBAAAEEEBhWoA1x&#10;IgLuw34qKF8QuOSSSwr7ZewccsghecBdfpmoPO1uA/Oxfrdt2+bkfea6rFpVfH+lpg+6ntY4tm/f&#10;7uRd9fvum/4yrEHGt2GD3iympV/zmsGfiOvVfhhsH+aEKGXDur36IA8BBBBAAIE6CoTB9QsOWO8D&#10;6Rf+XBJYTwLIGgiXIHsswP6nTw/+Pf0ReXI9AfIx1+THAtnKguuaJutwWzztvj7F7dN9AX3+3Tcn&#10;Kb7OnyZB9g9krya5PFtfd/SG9Gl1X6pTPttN+9I8WWed5H1JkgSB8+B6WmguiNSHgXat59e6I1WC&#10;pUuyL6Ft2TLp/px7733Jb5/NlgVaWBNkbSuGedHt3hXm5fqELDULjkuz+WaWtaCT4jNtfqFOnpmk&#10;JvUlWH9T/o8JaeNS5N8FT/Ynu34J32UvCTfI62ySwhJ0v/ate7pdGoRP8iTY/+EkCM9raTwdPxBA&#10;AAEEEEBgQAGNEQ0TWxqw6dKK6ZhH6YCA+yhq1JmqwGGHHeZ+8IMf+D5ffPFF98Mf/tAdfvjhfcfw&#10;4IMP+uC8FgxvjDVtmHWZ49i4caP7+Mc/7p5//nm3Y8cOP7+rrrpq4OFJ/XBZsWJFuDv0tj2p1OmE&#10;OPRkqYAAAggggEAPAXv9cP6ydcnT6nPudyW4ngQk9Y/ESGMB9j9bN1xwXYYibaVx4OR1KsmexoQl&#10;XTJ9frDtN31mmif7nQB7WiHLztvKqufthW381yTALssl2S/uvDRb/z9vTq83tC1fx5fMfqRdJTtp&#10;9Dd8j/qcDijJ1fnoXKS2bzNrOGw/qCbFCktYLm2gkO13wjLhtmR+4fj585nfwngp+b8p2M61WZue&#10;0OVPtoeTMuW8cMqctpTla5LvV3eSEul/QLDbff4t2RPsWd7v/tP8p+C7vZ5Gh+z2ybfmbdi/L1qA&#10;J+JVgjUCCCCAAALtE7AxproJjBITI+Bet6PcwvGedNJJ7rbbbstnft999w0UcJdy4fKGN7wh3B16&#10;u8xxHHzwwU5+wasE22V5/PHH/dP5gzzlLu+pl1+SqovUWbp0qe4OvQ5PhKOcVIbukAoIIIAAAghU&#10;RCAWLHzPAeuSAPFc/qS6BNslCCzxTVnbJ9gHDbD/0cr0nesydR8rTdqV//lAada+zzPbWl6D1r5u&#10;kqiBad0P/2vAQtlIexoUTstlT74n5STA/gff7zwNLtufPnZjOl4ZSLJo3XQvm0tWQvuVvMK2T0hr&#10;6Hh1/EFWoYCWSxOzn8FcCunBTqFeshOOV46dLsGmJo299m0O23BSPhzjvNfHhKPK2s7j6vlGWmiX&#10;7Tt7bY8vZvPCdkvYjv3dIghfAjRNIoAAAgggUDGBtsaYCLhX7IPIcOYLHHHEEf498fI6GVnuvvtu&#10;d+6557pe7ymXJ8XvvffevDF5In7cp77LHscb3/hGt2bNGj/mXbt2udWrV7t3vetd+Ry6bXzuc59z&#10;8uS/Luecc45uDrUOT4JSkWD7UHwURgABBBComUAsAChT6BZglyCoBI1tgF3S+r0i5j9JcD3z0cCz&#10;7GtQ3AdYkwSfJuWybb9ptrPsLMDeCY5LXc3TzvK0bMOvkh95QDfZTrMi7aQZ7n9kAfb/63+ngff3&#10;J+sbkjTbR9a9JqdjydqwebHgurpoWVl30nSUQW7Wdj6X8PUrtlgwjvPWpPP4y18q/teBvj9fLygc&#10;tDPUZtLEMK2Ixy4TLE/7SxKDhvIi+UZxVFk8PU/0NkHZ//N7B7u/OGGjO++7nX9EyQubjS/+4sZc&#10;9IJ/7F7+puTd8bL4bpIfhbWkJwk7kz8yv39vfoFrt7+DBOI9KT8QQAABBBCovUAYZ2pbjImAe+0/&#10;vu2YwOmnn+7+8i//0k/2ueeec9ddd527/PLL3cKFC+cBSPD52muvdS+99FKeJwH6bos8WR6+A11u&#10;fuX1MbGlzHGceOKJecBd+r755pvdcccd51772tfGhuLTvv3tb7tvfetbeb78gtl3vOMd+f6gG20+&#10;CQ5qRDkEEEAAgXoLxIJ7v5O9HkaC6BLclcCnPsEuwcp0P137/CRN1oME2EUrKep/yDrdzgLbyb60&#10;7dMkL9uQVbgtBXxalq61u5VLivnFtiGJGpgu5mmLpt+kvPYrdaXODcdtdBffnwZeL06C7p/9hU7A&#10;WsrqMm9smpGstZyOQbL8CLIMzc+rJAk67jxN6piC6W40Me8zrC/b0Xe3S7ot2G/fdCvFI0nxVpKC&#10;WlY+D7oksel0sRH0aHJSOq+QFui8kibZT9r9re90AuaxYLv/x4egjXwz2/jz7NU70vrvJEH7cLnQ&#10;vBNefgmt/uOBfzo/6d+bJm3dmLwbXvI0AK/blz1UfK2N/btKAD4UZxsBBBBAAIF6CLQ9zjSX/ALK&#10;/JqqHoeMUbZRQF61cumll7of//jH+fSPPfZYH3Tfc8898zR5sv3KK6/073nXxJUrV7prrrlGd+et&#10;H374YfeRj3wkT1+yZIn70pe+lO+HG2WOQ/qRcX73u9/Nu9x///3de9/7XnfKKafkabIhv1RVnmy/&#10;8847C++pf//73+/e/va3F8r22glPgFKubf/i2MuGPAQQQKDNAvr9UPfvBRu4O2/pOrcwiWwWA+wS&#10;fE2Dgn4t28kfCeom//fbsvGnT3V/F/sfvi54PUxWTz4/+gR73o6k+Yx0HW6n5bP8rJzUlzL9yqUF&#10;OuXCoLEGp30b0pY2lm+n9fJ+uvSXJPvl9/6pE3D9/94y/x3o2p8U1j7TmrKfpGSJmifWdsmTTNm8&#10;XJKel8kTk7RIYmjxm/9wUF76aydtyrftRqSZtEjXjGILPYtFMsOkwo1ZYSftI5JUCLjvzqLv7/6H&#10;znEKR/fVEzv/UBKm50H6oIN8M9vI97OKchd5ngnAh21+Pgm++zrJD21f7zwl3QfckwxZS/7ObHtn&#10;Ukj+JP/Bp/vDx4p/7wi+h8JsI4AAAgggUF2BJtxPjDMHAu7V/WwyMiPw0EMPuauvvtpt27Ytz1m0&#10;aJGTgPqhhx7qnnjiCbd27drk4lwu2dNF3mUuv3xUnvzutgwTcJc2yhqHtL19+3b3wQ9+0G3aVLwJ&#10;lHe8y1P3++23n3vqqaf8n/A1MlL37LPPdhdeeKFsDrToiUML1z2oovNgjQACCCAwvoB+R9Ttu8EG&#10;2EXC/5LTJKqrr4LJg+pJXr6dRDwlWCuBz3D9J72C7KuSILuPJnbqSH8aJJfGNNirbab58jPrK9uQ&#10;fmWR8egz5xo81jFJvpbrtJe+T17yZPH5vo1036dllTQvL5ds5OPLErOispcHr7WelpW8f3tfMZj7&#10;+eT1I3ndZHD5trQjFWRJNsI2wvQs2xfTHzp/3S+UySqH7flySXreblYx3D/322nA/ZZfLl5nhX3o&#10;dlhP0wZZzxuTVBq1sezzpf12rnA1JVtn5d6Zzc/kulvemgbZ8+byjU7JeUlJQizNjsGXyQr+dp9X&#10;1UgAXhato21JEF7+yJPv9un3XRJ8Twr6AHyS/5+CADzB987xYwsBBBBAAIEqCei9hIypbvcToaPO&#10;Y5Q5EHAPJdmuvMDGjRvdJz/5Sbd+/fq+Y5Wnwz/60Y92fT2MNjBswF3qlTEOHY8E26+//nr3wAMP&#10;aFLPtbxW553vfKc777zzepYLM/WkIWmjnDjCtthGAAEEEGiegH5P1OE7wgbZw6fYFybRzzyonhwm&#10;3daAdWw9dJA9CzD7mGryQwKuuq1xVu1HPimy7dfJDxmPlA7Lh3W0XKdOkpv8P+8jK2DraD0pq3mS&#10;psHgPC3I7/SRFEzSC2WzCnm9tIj7N8G7vb9w/KZOX0F96dfXS37Y+oUELScVZMkK6zjSxDQ9bCco&#10;mtcppKVVJMm981tpwP3Wk9OA+7y2fanOD9tPJye+1bN8z8x4e2HEO4k1R5d/fW/nqf2wwF+Zf1TQ&#10;4HZeJmhQn4rP84INCYSHi9+NpUmhLF37+q3sfflhfdn+grwfPmtY29d2pa6k+eB7spM//Z6kyTM1&#10;EoB/xW/vLjz9TvDdKrOPAAIIIIDAbAT0PkJ6r8O9RDelcedBwL2bLOmVFZAnu2+44QZ3//33u61b&#10;t84bp7wSRp72lve2h6+bmVcwSxgl4C5VJz0OOz55tcwXvvAFH9y3ebK/ePFid/TRR7vzzz+/7z8q&#10;aP3whCFpdT756ZxYI4AAAghMXkC/L6r4PWED7DJ7eRf7wiRiLAF2/yS7rJN0CSLLHwms+m1dS7pu&#10;J+tuQfYPy6tiksr+SXatk5SXxnx9v91pP9v1fem2FCyWlb1O/7pty6WlpFznKXaflvzI87IN3dc2&#10;pM0FEsE0+WKgi25rUhr8T3Ntni+TJWp5KSnb7/leJ+D75ydkQfesUKFssJNvZhtyfMJF+y+kyU5e&#10;Mc0xu8XsJDNs9zeywPRtWbA9bztrxLaV58/vNszquh1tL5rYtYk8gC2H0i7n/H3HPcy73c4vyYzV&#10;93WSjK55SYE0cJ6VCArmm/Oz0mbzAn7X/3h38B75Tqpz8n54CapLkF0D/3kQPkmTMUigPX/6PdxP&#10;KkrdncmPD/Pke8jKNgIIIIAAAjMR0HsI6byK9xHDoOhcRp0HAfdhtClbOYFnn33WyRMt8ktPDzjg&#10;AHfIIYf44PMggfZJTqbMcch76detW+f/bNmyxcmT+zLXN73pTQP9g4LOU08Wsj/qCUPbYo0AAggg&#10;0GwB/c6oyveFDbLLU+wLkgjxoiSAuSCJqurrYmQtiwRsJdgqa/9Ht4N19yD7jzp1kvISxZVmNQgs&#10;2xqcDtPy7ax8VtVXXpCFgnUsYZ605/fDej4xCbR3zUvHpGOTYr0C7Flz2SjSRvM5ZH2EbYXvns+z&#10;daDSlyYma5nTeWs6wd+//KXuQXfpo1BX2gna9Zt2P+hLyr6ryxPdYTHdvu1X0ifZpclfzwLUtydp&#10;QRdatLDWY1lIzHbC8cfyu6XlfeYb3Up20jXwrClnfbPjrGmy/ptTknkmgWe7RJIKRXx+l0LR5Cyx&#10;k9dJSIPzneZ9TqdgZ3hJ2rldgu9fPiENvktwXev7IHy2Lx76yplXkg4l2C795q+cSXZeSQp9+F86&#10;733nyffOMWELAQQQQACBMgX0/kH6qMo9xDjz1fmMOhcC7uPoUxeBGgjoSUKHOurJQuuzRgABBBBo&#10;vkD43TGL7w0bYBfx8Cl2CRbr0+wSv5QA6ad/1AmyjXKE/nBlEmjPKmpgXAOvkp4HqJMdW06q5WWz&#10;TA3MFoLXWV1fJNv2dbMfku7rJY35MtJukBduS3Leh+wki44h3NZ2dPw+L/uheYUxmjztQwai5fM2&#10;grK//Z1OMPjmEzflXlJEFh3bu7u8ZzwtVZ2fd5zaPzCvow1dNK3n2ljGymrA+dfu6biG5e5Mxjdv&#10;8ZXS1GBzXjFJKATITWGzW6hv/xFAM32doGKwmT6+HvSpbbyryy92vfmX5JUzacuylrFKcN0n+XUS&#10;hk/WPvieZEqef82Mrn1a8uqZJOM/EnzXQ8QaAQQQQACBUgX0/mEW9w5lTGzc+SwqY1C0iQAC1RDQ&#10;E4SMpiknvWrIMgoEEEAAgUkKxALs+hT7l36SBtL//KcrJtnlvLaufGL5vLR+CVe+If0lkBJw1YC2&#10;D74GAVUNNEtbui1lwm3J69RPgu2+kSzAHbYl5aRwsvgiJk8j4prXrayvn3WiZf3atxyOJUsI+vN1&#10;O8n5OL560ib3m/+QBod/Kwi+B0Ununl78lR3OOaw8XO6PAkelum3fVaXQLfWu/tXf6ybwTqJ+GZL&#10;t7H57EimHivJf/vfxoPsq381DbJ3esk601XWrgSjI11oKR+4llcuxZaubSeFJfDtPzaRQj5JO83y&#10;82L6WfMJSbA8K/dXyS9zlTZleee3O7+IN3z3+1eT4LuUyQPwfnvOB9tlDrsTOHkKXl8744PvPuAu&#10;Zebcn71xg3/ljKSH5xmefE/wWBBAAAEEEJiQQBh7mlCTtW+GJ9xrfwiZAALzBezJjmD7fCNSEEAA&#10;AQR6C+h3SVnfIWHwq/dIBs+97NDknetJME/iefLU9qfWzg+if/h1nVfGSEEp+4nH55cbvNf5JT91&#10;VCcQn8Ua0wCodJYs6fjSte7LwLPsfA6Sp4HYWF6h7ayhvHzQl8/SwsmOz0p+aJsa7M+akJUfQ7gf&#10;psn2b2XBddkedpn3S0uDsUhbOr58O+hAxxwkpZtJhs5d87TsmVnw/K4sYK35sg5Y8uQzugS88wJd&#10;Nr7x9u5BeB1Ll6o++W3fiAfa//ZtnafZ8yB2l4Y0gJ0+Dj6/UNf6SUbXvKSZeXlBQrBZ6FCC3OHi&#10;d5MfneT0SXUpk6clG78RBN/D+l87MX3yfX4APqmf1NN06XdnkiCvmvHbyXpn0lD46pkPPtr5O0/w&#10;PVRmGwEEEEAAgeEE9J5BapV13zDciCZTWuc16px4wn0yx4FWEKiMgJ4UdECjnhy0PmsEEEAAAQQm&#10;ITBOgP33lyeB9GQQEhiWtQRJZS0/wn1J/5O18VfLfHhVEmhPAnFa3lf39efcx16fBMiTbQnY5m0H&#10;21JH+9JyH3r4EEmNLlf88/y8647eEDzFnlTzfafV9ZUusqd9yTvZ/XYyKP9LW4M8Sc/LSaVs0eCx&#10;5mkIX/elmN9O1hpk133J0G2/znZkNYngujQeBsSz5mVIab9Bfz5R0oNCYd08XzfCdaQdzVbnoNnO&#10;pLOQr/Tzjbd3AtxSt1M+3XrbN35emyys3x5J/7vTikH4tIXk4AbLqV+fH2i/57RsDEFR2eyMJWgg&#10;25T8/Ml1KRjUlSJmV5LyZVdSXj9neWK2Ee03az+al9XLj1/WsV9lE0iD8XPp0+4+Q55TT5Yk/7Zf&#10;3uhbkP3f+FbnyXf9xav/8yTzypmsTQm6S510PZe+4z1J2JV05l85kwTeX0meepe+/2vyj2Lpe+B3&#10;8+S71+YHAggggAACwwuE8SdiT0U/nnAverCHQK0FONnV+vAxeAQQQKBSAvqdMs7F8yhB9vcdkgbX&#10;BUOD3zbQroE8zZd1LNCuT7OHbfnYXPJDgtFSTwO5YVu+fNa/bhcC1L6+jw36H502nfvAg/OD7dJG&#10;t+XTx27sjEELJYPS4KeMS5ZslQehZdyFvLxculHIyxrI55rta5t+N68/eID9ll8OAtNJfW1P+vmN&#10;4Jeb6i8vlQJaRvqUJdzXgLikLwjCw/PmIgW6Lulx1ewz/jYNjq9Onj7X+WuerjtjkHBtsmQJnfTO&#10;Vlqg8zPMOfXr8UB8p3S69fenp0H4X1k9v/zfnx6YasVsWLobW8vT3V2XpH6vJgp5hZ3e9XyfpryO&#10;YV5ylqDpEhSXRfdlQ+fg05IfWQjel/v1ezuBd5+Q/LglCbzLIuXz9sJ2fBtpAWk7feJd3u2ePvmu&#10;a3kXfPo++N3u8kd48j2hYkEAAQQQQKCvgN4rSMFx7hf6djSDApOYGwH3GRw4ukRg0gLhyUDabtrJ&#10;btJetIcAAggg0F9Av1uG/U4ZJsh+0cHr/UAkaClBVQ1e6nYs0O7LZGWlXK9Auy0rnYWB9jCQq33K&#10;IHy9bEwapLVl07bSceu21l2QbYT9/8H35wcMpV5sufEXNhbGoGUKQf8kMR1zNtpw3FIh2dexZ7s+&#10;LSudtp/t/PYAr4cJg+tqIe3KkveTtedXyY9/HbxLPX/neljG104TwjayIknu7o6DlO1k+JqdH3JU&#10;zZIkSJv61PnfRp80N3Wy3bytfGN+uXy8tk5QVKr/ciSoHhTJN7+VBeHzhHxDwsm9l34lfH6XQhrk&#10;LvSQle1SxRct5BV20gB4oT3ZScqEffkqyY+wah40zyqnT8GnO5p3TvAPOVkxd2vyLnhZpEzYrm5L&#10;v1pf1tKu/EkD7dn735NCGnj366RAGHyX9nn1jCiwIIAAAgggkAqMeq9QB79JzI2Aex2ONGNEoIeA&#10;ngikyLBBkR7NkoUAAggg0HIB/X4Z5Ltl0CD7hQcF71hPfCUgmQe6g20JZvr0pEChTLAfC7T/4cof&#10;JTVjbaYVpS1tOywn6dKRrHVbA6r5+LL8sF5xe67wmhYNSmt72rauZSDv+6fBgvCf+8U0oNhp07fq&#10;jWQMsmg/+bjzxCxPyqTVXL8A+/8MnlzXdrOq0moaYM8SwnTJ0z50+5zgl4/+zanp09v6Dwcysp71&#10;pZFkSV48km6kO347naetbYol2W/Lnjr/uyyg3b1G8A8HnWY6W1lFW9/uS4VYmqS/9e75T7RLerh8&#10;+4ziK2jCvP7bgVNSuLg3P2FeftCBBqiDpHwzDJz7xKChYDMvLxu2vbxcsqHt+bTkR5in25oXlj3n&#10;7+e/ikd/EauWl7X2rWtpQ7Yl6C5rCbCn+52n3/373pNy8stY5XU0HzCvkCL4nuCwIIAAAgi0VmCY&#10;+4Q6Ik1ifrzDvY5HnjEjkAjoCUAxBgmIaFnWCCCAAAIITEKgX6D9d38uC7AnEUgNskow0v9Jfsha&#10;FgnSyrYEUf12tq/pGsRN9+f/MlQbaPft+jY6rxfJn5b3Hab9afs+yVfqjCEr5gtKVqdNycnG6ded&#10;oLFtL2syDVBLWamYTNK/Sz4J4tkn2TVY/m/vKwbif/cfi/tfOCENXOuYtF7uJP3IkhTQMfQKsn8t&#10;CbBrOW0zq+6b8e1nBbSczw930u58eTmIGiT/m+QXlZ79d2lgVI+BL+TLpMXlZ6GpZEf307npXic9&#10;L9Bpwm91Sjr3q8ErXhaGGT3qmKx8N6+ebeT7eYlgbEGabp50VzHY/g+/lgbWbXoYlF+TldE2+q87&#10;o5KgcmcvqykJyedOfshqXr5kJYvPy8umafpT8vL3xGtitvZNmzTZtWMJ+w7b0/pS3i/JGDRI7vOS&#10;fX3Vkuzf8SubfNtnB4F3/YWrtyWf6eR17X4y8n763dKQrJMk34ZPS8e2MElMg+9zbmHygZOy+gS8&#10;Btz/e/LOdxmXvIbmsiT4Hp77CL4nMCwIIIAAAq0RsLGo1kx8yInyhPuQYBRHoAoC9gRHsL0KR4Ux&#10;IIAAAs0S0O8a+x0TBprsjC84cL0PrGvg2QdYJeiVLLLyf5IfWVIn0J6laT27lgoSwv3U2s77laVN&#10;CbT7tkx9XzpJ00CxlNE2pZ7dljQpK+myxPK1DZ/vy6SBdl8l+ZFVLdRNg8VpXti2tiGVpF44zjAv&#10;3Z5z/+Z785/klTxZ/uKXkuB71nk4BsnrFWQvPMVu6ktd/QcS2bbthmkyYc2XdFl0PrLtA+9JgTP/&#10;Np3DXW+TfyzI6kT6lTrF+pLSGUO6F/xM2rD9S660oe9Iv9c+Nd6ljrYaa6+QZwr48WoBM5pfuvPn&#10;8hzZWHNm8Qn2sKkT7iwG5cOK3zX1wrxhtzWIHauXB7sl0xSUYHW3xRTNi+V1so18Pynh+woS8s1k&#10;Q7f9Ovmh4wr70Twte2bwCiMdwO0nJ4H3rICsO+2kiZKWZafvcZf95E/41Hu47598z/L/Q+SXIxN8&#10;V3nWCCCAAAJNFND7A5mbvUdo0nx1nuPMkSfcm/SJYC6tENC/+K2YLJNEAAEEEKiMQCzQ/jsHrPPh&#10;xQVJ0FWD6xJ89AHrLJIoK/8n+ZEl5UFpfeLZlw/qheUlNHvtoIH2LPirYxA8bVs69+36xHTbB0qz&#10;9ELZrF5W1LchNTQIrePTfNv2giyCN5d0oE/kyji0vG7H+k/LpIW1nDzRLttS/nfWFIPv55l930mX&#10;Hz2D7Fn7af9ZA0laOpJ032/naWmOzkG7LJTXCpqZrH8tCbzLLzDVRU1lP6zr97MEmy55vl/Z0CUo&#10;FGz6XHWUHZun1fO8QgHZSQ/mvP6krbxsvhE25064oxhs/+5Zz/j8aOmkse/9q2fy8f3i/yrWDYPx&#10;/5iUS5fsg5atCp132ZGi0f6TdMkrPL0uExygCwlix9pM+8oayNrXcravTqm0MXnCXBa/Sirp3yPp&#10;SALgsvjgebB/l7yyKMn7tSDw/uvZO9//Ogm8S105jr5+MjdZy9PvsshT7f54SlryJ3zqXYLv4rIr&#10;KbMoaUCD8Tccs8H/ItadSd4fZL8sOTxPEnwXWRYEEEAAgaYIhLGocQLRTfHoNw+ecO8nRD4CFREI&#10;T24yJDnBhWmc8CpyoBgGAggg0BAB/Y554IEHCjM6b1kSZPeBqyQULuvkT76WkrKfrtJ1tu+zsm0N&#10;svq6UlbSs7x0nbZ97ZPxJ9qlTNieVJYkbS/My8smibqt/UsdTfNNJj/8OktPW03b9W12Ka91Bw60&#10;Z53ISvtP209S0v/Lbp6nwV4t66tn5Xo9xS5taJBd6/p25YcsSRt529l+sEotfGe+qGT5Rf6BRZd8&#10;K9nIt5NMv50laPrp3+g8wf2N5JeYarps5NtaN+vAjy/MNPlZsXQVtPPLwStcvp08HW6ayFpJIqnJ&#10;ogZ+x//ISvv20jKdPBnr/NYkX1N/0QTa/zELtIdNy3ber1b0Beb/+IW/KQbftcQ/na2B9yzFD3X+&#10;eLV8YZ0V0ye+C3nBjg9OB/t2s9BbsBNs+ioaQJedQl6y09lPt/zPLFHz5tVPMjRPx6hz0f0zgt8f&#10;oOP+m+Q1NH4MWl/XMq5k27fx/7P35nG3XlWZ4LlJ6D9su0pLVMCi+9ddZVnn3sSbxBBmmacMkAEC&#10;BoQgk4IopaVdDuDPCW1QfoVDKZMiAsWYxDAPIggIIUgSbnK/oqrs6l+DGQCr+o/uAs1wez1rrWe/&#10;a+93v2f47vnuvd/91ibn3Xuv9axhr/ec8/E93777dVk8WkZ10OtLjuSRnsQ7ZJxj/KLc+c5yZ58V&#10;yApkBbICJ1EF+LvBXuCeNrHWJNxPojd/LuXkrQA/7Fhh++VGXSs/eauRK8sKZAWyAlmBY1GBuFMT&#10;8UC0K6EtZCv4QYxtPpCrkMcXJjr3vhDdMgfZCN7W9OKzjGezVYn2fU78ah7uT7oSU8fuF+MSHxgE&#10;Ru8X9LqydfDuQ4l2WZD6EMINi+OOXK4LYfrxLaC7AqzkxhqpzC/EaS+Xy/6q3vEOWNuukt29xMMn&#10;G2WY65i9Fkd2/DqQeQ840dh/jnB7N6AdlK0tH2IKXfUgUzca5QcgWhPPhEPenBP3QD+e5drHD7vp&#10;C0ZAQ464YWyDtIzKoBPLzZjz2c2u9C+UnegOFF/BnQldgC5m4haj7qz39cn361vyfSVv46CTObiC&#10;pPYoMQoE1/rQuQtbXSTS4aLoZVDG7hukNqSU09bFRW44J8/F4tH+DAF3o92HftCOmqkIdmjEGfxF&#10;HyTeSaqjR2x7JfmuBc1LViArkBXICpzUFdhrvNMm1puE+0n9kcjF7fYK8EPOdfRIdWJ6OtplnxXI&#10;CmQFsgJZgVUq0JLssLlcd7QbIQ7ylCRwIZJFBrIwvjDRufckXWFT7AWhPgK2S7RTj2Q4VkLYyFwR&#10;FYK6GjsWZogPHe11SJnn4WrFaI4dPDEefrZJor34XBBXVZL3FMmO3ez0c7EfpQGb2N4jRCOa1sMV&#10;/MNFlPOeFVmplxmpvTuJvpR8buXN/OEfHXa6fzKcr66wBuspDvm63vIKEwcy/v19lzmPcTE1jg0Z&#10;2zCG+YwzG9Nnq4mezmp2oUcCXHERvMhR0IH4HZlB6O3MDvl+4/nNrneCq35woqNhWqEwqVTVxKCV&#10;KEx6xHxQF2Jbvbji3PCvEsz7etdPPNJ3r7sZSXN1L5dHdoj3D4N4Fzwxiwh46Ei+93a3U0cyPhLz&#10;P+ZHzsQV5ZEzsRo5zgpkBbICWYETtQLknJDfXuCdNrXeJNxP1Hd05rXnK7Dqh5y4vfDFt+ffFFmA&#10;rEBWICuwQxVYRrSfKqwfiD9wleQrdQxZeGFScMhVJkpeu9yI7+VEO0x/4Z/ZA1FLPLiTCclPxgG2&#10;GnssyFuiHTjmiAHXQKyrC6bGi1gF4lfYOZzPrniX6Y52GWOqIrk4pIpDwpcY7cWm5BrsqWPcHtF+&#10;JXevIxlpxJbYIrvwk/1d8O97WH3UynZI9pGNZjHk4dNRXg/9iJHun3qs7UDnWoHnGoqtVZRT7WNc&#10;KooPGZzru81xLjpb0VPgfc8XVF28CKO8Jb1vcMI7YiqDJjamSvZ25BRVvigM/cH3jne9H7pgWHeA&#10;Lh5KIj2iPBqBVLbWZCViaM5qdvlH2xN9zDPgsQ4usyLgfenc2Y4euBH5rvZHwi54wwEP7Asb8j2J&#10;9xP9nZH5ZQWyAlmBvVsB8k2owF7hnLjmo11vEu5793OTKz9BK8APN9Nb9iEnfhmO/rLPCmQFsgJZ&#10;gawAK9AS7TyfXahoJYBBRIL8BLVGErTMIfMXBsSgxwSEb5GJkc5FUOxl3O5oh+mIaIeN/E8JZB2b&#10;D2BlOsoLcs0bA+Lj2BcCW+iZJ7EqVmXtP+5mJyYeG+PuFvjEKqx5CtWa6DP6IX4Z0V75Ewec097W&#10;tm92/ieGneWWiV0/+HAn3sO6qR/5EkUkqOsYtLLasb6DtM6N56z/FUj3EtsGiFt8BweVzCeVTLD3&#10;c9L38+GYFX3/TPmhfMJfo9bpwWZ3+Y1CcLcxFNgkt4zQZqy27/oOIIQ5/T1j4v2mC9ck3oUQjo3T&#10;MzqkfsTt5Pg6HAskiTAXjeXz+x/lrvh18v6gnP9uu9zNatjBXpPrYyJ+OHYm6tpd70m8r3M3EpsV&#10;yApkBbICO10Bck2Is5f4Jq77aNd82k7foPSfFcgKrF4BfrBpcbQfcPrJPiuQFcgKZAWyArEC2yLa&#10;xQFJUHKIZS4ClcmFBDZ2ckOvc+jxch/LiHbgAN4c0W65uNtCGA9xLD/qLTZmRi4XnA4E68wf1wQ8&#10;CVHI0NAt2s1OjPbBJs7XItrFh7uxXucm0atcQKyzPf7jA/kexx955IAxa7GQQVkfHYis6A1SBMQC&#10;ynroGBdpaheMHySk6WceJ4R1kBmytqes+GgErTn9tfJ2TjdFXgbDuolB35LPi0jtQhK7z1gb+Lo7&#10;xipgaMYtQMdKkdz0RCPXT79mIN5Jwt/suq6hCA8EmynMqnIca9MupczLYPBWTmVvdO0fJ+L6j8gE&#10;n8Pr5IG4NGt3pSOC6YzwLnMR0gYxHvbn/X8BAnxsj5/4lyLEXPOg22QHu8UCsX6qvNDfLcmiP8V1&#10;2OWOP+C97vtvUfkLDt1HXfB7OYl3VjT7rEBWICuQFTheFYjcVPJS27sLSbhvr25plRXYeAXyC23j&#10;JU2HWYGsQFYgK9BUgIQOxdzRfoqwoiCzdGc4iCwZ44WLjtlDJo1EM3uAQCQa1shtjCt/8CGvV/yf&#10;3wMXpcUd7bCxmKvtaFe4GJHEZD7RD2SKk0shYEXm4kIIY07s5G52IckUQ3vp29gayx1pDGI9vspC&#10;rDJXw8Hfk5uHocajY0qebtP6sLsZ1gOcNNph/OFHGLEO2WM+NpDvcfyxRzkGBmiCbWNBzBoohACD&#10;Q1TZ2dRAINkf+CEjh9GX89aDD7XnReQLVPYeDAAMw5ReVAbCFi3qp9ZhyPEO8pu5e9ydyNtj1Oi/&#10;0oVAOnRmmdiqoMFj0QdZb3jzRUa8H7h6IN43QahzvXEtZewDkuRVrqLDXCGVohFWuiP2jAQusNIZ&#10;kc2bR5XeU48FHQl4RGdelsNAwMP2U4+6bfaQhnT/OM6DFzDweD3yL5aT8k9sPrNXPeBWJdSHI2f2&#10;aU74frk7kO+vd+L9+Q3xjqUn+Y4qZMsKZAWyAlmB41WBJNu3X/kk3Ldfu7TMCmykApFoh8P8QttI&#10;WdNJViArkBXICoQK9Ih2JdmFbQXhFIlxmIGEhbz0EEorc9cDBMLQsAuIdsG84r/URPsvyhntaPQJ&#10;J8hGCUj3D51i/GJxXCYT8pbFh6hsbA4UL7Ipoh16i4uB1wEDmKtSemfcytxxDqvsezva43rUhn7d&#10;gU9LHS9tSTs5oz3Gwnjk0wHLiHbG4lro96NCrLOWj/zzgXzn+OOPDsS7OyFefcQ1lVwwCK3YMUvT&#10;gWQ/1x9wGu8FxmgoP5pPbRIErTzOed8Ho3qkWLlUawkQ6iFqCevRjnFxEmMzb7qLOspKHxIY4RpB&#10;My0uNjE4/KSJ42dkMXE9yIFz/msPLj4sJYAsO5LeOisOOpmrTqJUizUDvcqlvbfwTTh7EvCwwXMo&#10;+gS8aEX36Ufb5+zBHzVi/eEfu9fsk0LEY2c62scfYQ9XxZh+EJPjx3xiTMhf/Nl7A67tSiffbac7&#10;7Pbpee5x1/sbDtqO9+d90Xa8w5Df3Um8Wx3zmhXICmQFsgI7X4GWo9r5iCdnhDzD/eS8r7mqXVKB&#10;+EW2XaJ9Ez52SbkyzaxAViArkBVYswIka2h2+Xd8WYhkI8aVZBcFyCkSsOg5194NWzlAINYMa/5o&#10;V/yKALLlRLsRsErUuQ0MYYtXGetEptKT1GNeChO5etJ+sNU8aQt3rqdf2DJn+tEeRFv05TjV+cXd&#10;Wk0hkwb/aNV6ZE451BzHdVz66Zqwu4oPQ43+gi1jW4426/kVE0D0QhvOIY45OAzd7OEfHYh3Fcjl&#10;k48ZdsVTRp+sFeXai/IUiz6IRQabYufj3rnrMOJOdIzZoq3KXHCqTM7ys8bbM9Xj0S30g57rb/OP&#10;MSLZ3iOlqxyjoQdyzraE7UCKDoOF+gnl/iuH3eyVswWTwxdPEOywqdjx2omut9G3ayQjP5LDdUdY&#10;icIkDC0JEZhspKGiSXZYCsnxYll8MSc73OZBH6k/i9gBDxvmrfa09V7L4WPEeexf1j7qpGazd55r&#10;u9/hE3jbBV+fBf/cQLzTPol3ViL7rEBWICuQFdiJCiS/NJuxBtvl6HhfknBnJbLPChzDCvADzJBH&#10;+0Gmv6P1w3yyzwpkBbICWYHdXYGjJdqxevB6IHBjjwkISpPXRDtkg+7EJNrjujDmLlmuUfVCfpG4&#10;hpxr9qHOFQ+F/QdVsVEC1+XALcMA0pLtV2NXuxiTDK7yKT7VO2CKRdfFC8CQ3suEODV1ZcFw4P4e&#10;+pEx8Q67T8vZ2QEKkec8kg4JGMSgAiMS/TnvHwjjL8gZ4Gy6ixgTSbrspqbSe64Hfki441x1uZVV&#10;KxyxG+jRQY5gLpjuc308kgXyQrYzIIRlFTqxmNGZiUfXMaTNdmRSBKuS64cvGepYjGXQ2le4FdMg&#10;eR39FtNSaNMWOcEiaCDUlB3jRSCDyr6aBJQk1FW1QpkzNtdQIDLgGET4A8N7nzvgYaMYuUQ/KkOu&#10;LlecjCHHeNn572+7362BeAe5f8RJ+NnsOTcOO9654iTeWYnsswJZgaxAVmBTFSCvBH97lVvaZA2S&#10;cN/UOzP9ZAVWrMAmP8AMSZ979UuRdcg+K5AVyArs5Qq0JDtqcfk9ZUc7/ifsHgg+7uQuBK7LqYcN&#10;cJxHHDhGkw/+iFO/IcZvhnPax0fHICNrzAcCxoWmGsuE/CbjFbwPFO+GzHPkxwXAxjPalcQVI+1F&#10;2fpSM5ebC5sAp3MftHGZY4WJfmR8yafqXbBXP/S2Ya1qaPloILm0R9ZAHmuDOfOq4geF4mMerqMd&#10;9cGk+HywPNy0bZ+VI2FGjc5codNGBlWsGcZnv28g3a+/wPyCsCSxCZuy4HpoKgGf+R7zoYR7EzPu&#10;cud7AIaEsYcsku3DTvCICIYwWNQas0XQVrf/3d/Zirrzw5d+rSufErZ+K3swxIuaq3solXUURRRu&#10;ZrwfJZzoC7YIRYYaBtug6hsA0FuHOy8xZEC3Ea56uZzbvOf/6jGy292NS4/UggxD6riDHTEg07mM&#10;z28++yIq7W3nDLvfQbzDBq8fSeK91CgHWYGsQFYgK7DZCpBTgte9zCuxDpuoQRLum32PpreswGQF&#10;+MElYBMfYPrKPiuQFcgKZAX2bgUmiXZhp8FR4dUjtlUnF/RocQ5iW2XSkxSFNxLesadvku6/8TfD&#10;We0g2wdfx5Zox4J0TboQrwOYMFkQd0pjJ3MZOx5wrAWN67SxCV2lOtTGdN7rxGJRrpjgm/VoyfZr&#10;hGynjbvxeR2XufWwXHOx92TbPKOe66FfzrX3CWWakFwe9KEx8X7tE4Yd5QVfBrSUXmRRjDGOgmFd&#10;uEP9BhLukvxdwZxrUVFwhCF0B//MCfcnDvmQpAfpGe2LuQzKWDAHrhqI/8MXC5EdlaKv2iJdBQyT&#10;BTb737WcYD/85PXI9RB5NIzx1C8+I4samWTHjOAuGMkFr7KOgoR3ZNpHsAJqkhsBh8RGqiZ3RQaQ&#10;DuXCUBF+v/Ce/4yQ7mjE0wXwGIMcR+McPYl2juP8guY4KbMerm/+Adv9zgetXnFD7ngfqpOjrEBW&#10;ICuQFdhEBchX7XWeapN1SMJ9E+/M9JEVWFIBfmgJ2+tfYqxD9lmBrEBWICuw/Qq0RPsP6fns4AYH&#10;YlxJcIQQgg8cHwlkkpsq68lFAWLS8IO/aE/f2guh9BvtQ1H/uZDt6mPnifayPonXG0PMPBXirCvI&#10;9lgLYFTvF6uPXO2/giVpG20Lxm0V43YqgjNp6C4Ou1uv+UEn2lUb8zEDxigx3Ym7UytiVOaKgvd5&#10;wcuAY+boLse+VILa0cIFbvCADwzENDWfOy8Q3S7smUfmG7vNlXQX/Jl+BjtMb/RjYe7mYtxf7Epm&#10;Mjjr6iGfmy4a51EWLg6KXRmb5MBVA+GgF2yCAABAAElEQVR9+JKG2I5GMQmMF+labJhHwjuIy3Db&#10;5Poa+ex/57BmBO7GlHs01arDXAIuDM1UBCOZO1WSe0oZ5GE4MONtYhUoKCu5T+quSlBVciEBf84H&#10;6z80XftYe6YBiHC0SLBzDtsoj0Q75Hp2OzEyPyLCJ35meNgq/LTtTWffoj6fdX0S721tcp4VyApk&#10;BbIC61eAfFXyVJs7vx13IQn39d+LaZEVWKsC/PKCUX6BrVW6BGcFsgJZgaxApwLHkmhHeCWqhbwD&#10;fwfiFC/wn4Wclnm1q70Q7bA2sj1i6ce05k/HUEiDbxK0Gk+lkA3EPXOAqmDjWHy5uyFPIbN4NndL&#10;tAOsccXHFZ9fTHYh5irt3Q8e71iPRDt8vMfJdoyHdVjyJX9VDuupsZgNtoWXNhemU0BtX+6HIgZ7&#10;hyp46mGnbjJ0Euv+4fx1Kq6Tc9iNhnRJSc7mXB9vFAl3kO8H/VgYIA/JTvW7BKykZzGq1wMcVGc6&#10;4X7TRdiVXtHAgJSm7yT3RZcHrmxI50VHtNCoePTBlDzgWnI7qHR4+CkNyd8Ctjtvc6tujpzr3pLu&#10;zKPBLQoPsrhtlSRMwtBMREBiu/IxArp2St514jx6a1PmZeDAkIGoqNVeLmcH4v06eZYBlw297kKH&#10;uUwwh87kEPpcBPhXG6qDPmCUkNe5HSVz0RLy/U/OMvK93fWeZ7xrufOSFcgKZAWyAksqkHxVXSDW&#10;YxPcXRLudW1zlhXYWAX4QaXDTXxg6Sv7rEBWICuQFdh7FWiJ9stlRztYRpCHIGvBpyk5jtL4nPKB&#10;zDUc5RE3EN1GbKuv6CeMiQVx/fJwXvtLhWwvPn1QsH7LerF/7vB4p6bD90z3vofZblneK+WnveZa&#10;hDCWYakzhi2WeoehK394KLKOP8XhvnljLpxrH+xa+bnhDHbqPie71NGK1zIgwnrEwjpA9J8q76sz&#10;rhkI8BuFQB/xqMEPh2f67vSbcAyMNz37mxPpiWUPwYFwTnp1ljnsCjA44bDVacEk+dD2v2NYRxCX&#10;4eHLhlyL8DgOYr5rk/9OFLfpa0XqsiikiMqgsZySA+a60ftiymYEHHyUqGrb/KGm9SdziM76QL3b&#10;/fMg3uHS8ejvFgnJdCipRyoqd5nucsfY5yTdbTe8Ee/EX3Lten8QTOK93N0cZAWyAlmBrEBTgchZ&#10;JV9lxWFNNlGPJNybN1xOswKbqAA/pPC1iQ/qJnJKH1mBrEBWICuwOyuwKtGO1YHvAwcYe5VDFuSY&#10;cG6EOGZBFvTRl2EVWu1qhwRku2HNOGJf9qXdSai/+f7+EFPWAwttxlgnGtauvVwuWXImsyG3d/3I&#10;o27Xewfr1XaqWxxNL+QIKXMuu9l9bWbhV7ehrEx7WC/G/cIOddpdJzvVY2Nsk7lX6bDTHW7wOuNq&#10;I6sPCYGuO4INXK5tLgd9l/pN4SgYkJxoMV6xE3lFti86Gz0a8Q5UMg2jl/3vuOcwaUaHn3piEexN&#10;epb/24c/Eqz8BwEWWjwMw2FEwrkXLxiouliVQWO1rrxDtusDW1t561fnjTBMMTzz/QPx/oXH325/&#10;GBIFdAOBbkacsyexTizmRrKbbdTz4am0RQ/9Uz63GgGfxHvzHsppViArkBXY4xVIzqr/BmBdNsHj&#10;JeHer3FKswLbqgA/nDTexIeUvrLPCmQFsgJZgb1VgaMh2iMpDE4QZKNyg95jDkITx7Sg4aqyoKeN&#10;Q8rueWBfHh6MCqL9V//z8KBU+NtOe+Xpt1genrxm5vkoj8vc4NzHOgzjQkALEbXK8THmx3b0F58r&#10;xtSckIrgNQ+/+NTqKbInfvJeqsflvThCpuBtQPvzPj4Qd8Vgm4NPyNnS3fzEH+PBtRLtkgZzLuFK&#10;jkXSAYnIg+BfOlTN5edcM5ypTv3nn0TifRwk5ozxwXCe+o1CuitJKvJRviI7MxwJc1M4DgapRbyO&#10;XXAgPKC0nFsewWJbWbc6n+9/+zTBDg89kj3eB2COdwOBG9v+SLov+iNBY0cflVgnJqnkAI8E7mEb&#10;8q5JVygxWrK9l4vYVrC2SG5zMJDuEF3/BDtmBrZKkHsOSpLLglXmtlBhHs9yr4l2J+EFY9gjhi3z&#10;QX/ZdcvJ9yTeUfhsWYGsQFYgK0DuKjmr4b3AmkCyibok4T7UNkdZgaOqQPxwwtEmPqBHlVAaZwWy&#10;AlmBrMCuq0BLsmMBUw9DhQ6kHTg/9pjoHLKeXIQgWUn2FYzKO36iXAieeHyMuF+rvXwuhDoCSgOZ&#10;ynHJXWVOfgf9NFZAwMlrimiHEnoNKxf15UaMVMeH0vypjYxbPXyglfx14jFcTkxFtj/sNsnDvUpH&#10;/4oN88pv4/vRf745Uv6zT/hqyYExEa40JlgENiDJXok9f6676NzH2X/WId7lmJiC78SC7lSRnxGI&#10;9Btl5zpIx5J4GB70Y2Ei2R5x0SwS7ZAPR6eERMIQGG1Btohk33ra1wWumbrhBrpSrDV8VWzxGnYO&#10;nb9t2Om+9bR6Zz5I4lXaQtyUsvFdpmXQRD5KuZr3atX6reY+8e6M99WfzRtAukuaXGLcua4mcolH&#10;zgCHF3Ak6isbkUdSHuflAx/Pgo94jH9owfMoknhv3kM5zQpkBbICe6gC5K6Ss6pv+qbrkoR7Xd+c&#10;ZQW2VQF+MGGcX1rbKmEaZQWyAlmBPV2BVYl2kr9tD2IRXGB5OTEYcVNEu9rIJfav/C/r71j/le+7&#10;Re8h/WDC+BwrZ9jEMh2shhwwBhb2aNrRzgWUKU7IJRhAprutHatQGWtc6MSh2ukYWrdxYRXTZeiY&#10;R6V349YfMRf+5bCzfdn57OojxEOS9Ku5T+hULBfFIB9pD/1wTfyZdPXr5+Rhp2iMXzmPbgogYF2m&#10;NSCWxZP5WX5EDFXovxDOWw9QhcAPXiTdD8nOdRCMaCW8Dw76bvWb5VgYvB1ii34PhIeDHn4KiHFp&#10;xZlNy7WRLyfZYdlGL97qGzUZNOBXHi6IubKPPnD+1kC6X+6ke4+c7psXwrlVgyzutinFJL7rRW9D&#10;16QrFB+tvLPGUWrFxgfSReL9xvOMdIdvIGBPMh1ZY26yYdf7IBv0NdFu8oFoN1v6VcI+xFP/HvcZ&#10;f93fAZ/kO+5GtqxAViArsDcqkNzV9H1mbTbF6SXhPl3r1GQFllaAH0gCN/XBpL/sswJZgaxAVuDk&#10;r0BLtvd2tIMwBPfX9hCqHDrXo2IDbl/hSwdZ1M9mr/q/1iPXX/q9cla7xnDfIYeSDwDA4OVjfQir&#10;ywacKfUqF/RKHvs4ykVV1oWx+hMiCY27rkG2Mx57JX99An+UR99TMYmd0mtsdVTn3ZLtPT/RNuYC&#10;OeMpBhdp9EEsZIpTnSXhqRSsYlwYdee+f7zjHNheu84fesp7VmHotBLKRJItuWEKfcDy4aYQs10f&#10;zl0nFiZ4cfc6sDdOnLNeCPen1IR7CDuryPbLnGyHU7YIdhnqPn9b/8gY28lO49Bz8UHUHXbidXFr&#10;C/2DsbZd32D+lg7p3ofW0g5pDQBI4G5bQS708mAahoNQRkchL6ZlEDy36wkYW5MJznjv8EevQ+fL&#10;w5BFTEJcEXJBH3ekI4qS46IhSW5zk2OM10C0E+9+RFl8OhYxNYbPoQd5n8Q7qp0tK5AVyArsvQpE&#10;/iq5q/H9Z302VZsk3Mc1TklWYKUK8MMI8KY+kCsFTlBWICuQFcgKnBQV2C7RjsWDBARXV15O3BV5&#10;JDyJlf7V//fq5PrP/zMj1n89nNf+MpDtCCINnKIPSz6QMwckB2QXpzrfbR5wtKn8uE+VwR+cSlNy&#10;3YnNuKtd1XLRuO6QMvRxrOYiUBl0HHsf9Yqh3rHSGbHscmIu+ITtbn//w4VsazCYl7rpZIgf40Wc&#10;wxSoGPgIQo61Fzn9FAjwriQWuqqJUe9hpxXGJ59/0nC8SIw1wjIhUWCoryDjQ06j3Q3h/HXeGDxI&#10;9QzfwX4IO9jdR3A1O8N3rt8Mwr3oB8SB8CDTw0/tkO2eBOs0SbJfLrZgMnkjYvK98ZBCT1vL1sGC&#10;PT2qto6DfbP5W4Y/Omw9vVe/4C8Muym2xLWDQCh3W0/ek8F4Qo4jWLptQjzyE3A6bNcQ9LA9/b3D&#10;H7WUdPfgIMDRkA6G6NVVmEOOh6QqxuW6yx1jn5ed7GFu+CPqr0e0R38YX5473nErsmUFsgJZgT1R&#10;geSvlt9m1mhT/F4S7strnoisQFUBfggp3NSHkf6yzwpkBbICWYGTvwKRbOeOdqyaR56U3eBCwCkH&#10;5z0JYchULqQfd3WDvoaMhPTvfWV1cv1n/7e/tR3j9Ku5zGa/Hh6G+rLvtTPYSbCWHGSgY1xgh5dc&#10;KlylswlxsOF6MSbhGfUYc11KrmPdwApphAHGaCWuSFgrytkT28aknPGX6tVhHRt34PxPDLtbP/gI&#10;I9xb3zqXC+VwVdbX+vW51lPGta2tExC0WHPMiY3jGLNKACA0BtLJvtk51wy7m1U0cfmCnMlOf8ti&#10;QD/cKyHT/fz16PoG38kesac7qX5ISHVtHuiMd1iON/uudez1tU/DbBaJdthEsp332pwt2MkOkn1Z&#10;qxa9ALwqboGL46WavzmQ7s/o1ASfR21lQMHQL1AZ8zxAOQI5PGo9GUDryKew6sd2jJe4ERvHADj5&#10;XsQ+OP09A+l+0wW20z1iYKYkOHyIAjolyoO8Jd6BL+Q78SKjXU20hwesBv8FI/Z5zrsUIVtWICuQ&#10;FdgDFSCPlfzV9M3edI2ScJ+udWqyAqMK8AMIRX5RjcqTgqxAViArkBVYUoFItANKsh3kIMk/Er2Y&#10;g5tjj4nOIQty7jgH7t+tQLL/9P/KI2HMTyR6i38Z/Fog23/pX9j57OBimWfJK+TCHLkGUZX8S54q&#10;9NhhjNi016EIKNO4YKNkoDKDDmMRGk881BG4Xq7Vet1ZxLa5ay7Bl8YRAzf19Zng/I/XZDsxAHNc&#10;coJjaTGfCgelGNm63H7kZzi6pbL1YIwZdcwf7qvGQBQyUc7Ru8OzO2exRxjH8ZiYnjt1KT4RGq5P&#10;913stEf/RSfXYU9iHfJDlw277Cm/udm5fuDtgSDWB5nCsm4Ld7LX0LL+Vtyde61Guin5CHhiCuZ/&#10;ajXd+uFAuOOzuawtxTgj3PPT7iYXTJeEh+1UnJ68J+v5aIPFVFsfTa4HrmlId/hHczvt5BLJd4Yj&#10;iW4ku+94h6ng8YKedpFEN7zjFG+28Sx44mH/tOv6Z7uLSlue8c5KZJ8VyApkBXZnBchjJYe1+P5t&#10;uk5JuC+ud2qzAloBfvBYjvyiYiWyzwpkBbICWYFVKzAi2+/5ZSUZe7va4RMEI7i50mMMhbCTcVf7&#10;H/zt9E72l/wvNblOX3AEXySX1S/8q3yfkO33QSRtINtJ0gKnWMUZHiD6rXAKNDzXWOKqkfsK9vTl&#10;6oGMFmKpnNMOpTTNxZNRwraKN2BKzGV6dzr49fxEAFlcm0KLPwN0yXa3rfGYWe3RuxutYZmLUONR&#10;7yDt5OJTwdiEc9yH4gO2PqevYggdgEWBiTdVuGEl40T6Rn3WVavtgocH7lzHmG6YJ+Z4cSc7MGg9&#10;cv2mpw6E++lv9x3uINzd6YFw7np11rqsef7WgYi3CHbd4k52JhaVvfEi3AIdSeuey5NZttXbFY8F&#10;y+d7YVN9B9SQ2/ABsrnbevKeDMatPM7bAFEH0zj3/CLpfrM+E8EI8JKn28CWBLqmIXOoIvGuGLkQ&#10;Z/MBRyIddtDhNRDtqxPvf3LWLbNnXT/8HEA+SbyjCtmyAlmBrMDuqkDkspLHWnzvWKtN1SkJ98X1&#10;Tm1WYMYPHUuxqQ8f/WWfFcgKZAWyAid3BUZE+3cI0S5k3NHsav/DW/7pZNF+8n/GOevGOxYiM8zB&#10;Aw67qpGFc5SO6ZHtrR8Y0Y46kvdIbIgP1DDHuMWp3jEcl/zAGglBqrEwZlx1u+Chre7IYcorc4w+&#10;jpVzFkGUxXGlh60qgTcjn87O893tH8IxMqZCFgGv01B7m/ewGrO1DT7XJdqZs0ccE+2+COuqSTHR&#10;gauKsJ1D4bIzO8fEFLsw4A52FYktXaI/3Y+KIfyQkOwqd4L9ph+yXdan/3sj0G/2XewV2e4k+hTJ&#10;Dt/9M8kZVXomFUTxeJUgzuGGKlDIeXzup5rqGkCHhIc5iOdR246stYmOW13IZf+fDTvdb37iV40h&#10;J7Mvdmoa7OG2kOpIXOYDcW7r0eNmREWSPRLzLVaJd7gRPzjPXv2HGPRxWbPb/Y1n3jK74oYk3nEL&#10;smUFsgJZgd1WgchlJY+1+O7tRK2ScF9c89Tu8QrEDx1KkV9Se/wNkcvPCmQFsgJrVmBEtk/sageh&#10;B05vIKp97vGwu/u1fztNsv/Eff9WDXo+Wt+nSBDyhy3+V//TQKz8Mo6REQAxSIVj9NRFQpr5m87j&#10;uI9CosNUHZg/+qFP+IvntHsoja1jMa5iOsBdlhpCXMh9z8HsPW7Uy7jOHUizRw/fQ87mjPEQ4/F/&#10;MRwl8+FHhnPbDQoXI6Kd/qDjWNcV5hpDfeioWne0G3CQOp+udjan3mbhyoAusjwsFkTCx+niBwkE&#10;0kaCjqyDOdg5Mkb9NRcQ62h0wR3sDeyopiOSncHE67Eg07eeFY5kOaqVHB/j+Z/40TK9degbp85r&#10;/qb+vyqoUevPRvcRLkr8MjD2unEP0rlq7RzKVhbncazYIAhDjSHseSTdDwvprpCCk0EZy9DHSox7&#10;HhBhjh4EOUnyu0WicpcVoh5Yed1FO59DH8+GJ774FP1lnxuOmXmT7HaHLol3KUy2rEBWICuwSyoQ&#10;uazksZbfNNZrk7VKwn153ROxByvAD1u79E1++FrfOc8KZAWyAlmBk6sCkWyPZ7WDRQS3RzIYJCfm&#10;JF3LXGSvu3WaZP9xIdnVDmULPuiLvapVL0Q1cWZS2VVk+/fJA1JhKK3k4wJ0zLX4q3Q2oV0kx6O/&#10;krMKnSQO8VzseQh57zHgj2PGUKzoHVKR2z0s8lYbuRR9GEf9kKcF6MV4nBPuINtVb1CNUfkKMYgj&#10;5x3zgCHny3azMz/YjGqtjoa66IgBoWPjonzOnKnWvsGUYlcgmayCCxiev9662Yk5yNn5WzZH/G49&#10;syHNw7q2lf/R2m8r6PaM5m8c6rh1hddBSNmFbZkexoLZ9JE7Sspr7JAAWOamgZwetVYW53EMwzhv&#10;nblu/1XDTvfDT+JOd4tqJg4MvugKPclxjAEppLvqBuId+j7RbiT84EuOp4EvtfceY3k9JZDubz77&#10;VpEZNol3u195zQpkBbICJ2oFIp+VHNZqd4k122S9knBfrfaJ2kMV4AcNS+aHjTLO91A5cqlZgaxA&#10;ViArsGYFItEO0x9ac1f76xeQ7C/8p39rx6M4MaedXNCDoO31EGKvOUhU1QPreOnUrke20x8xsIEh&#10;evoa62xXeyGLHU+c9nKhnr5GegikwRuxLdFu+glfroR/2lexGjnXhV7jBHsdupPWB/CP+9iwu/0j&#10;j3LCXYxIWsOm+MdQBU6Oh3mLw79EQHN4seM8+pwm2g1NvTrkRYWceF+ce9wwL8hVZI5Bd+Cdq5/v&#10;XmKcAIMRmb5KTr3aLLJbF7/I13HQkXQvhPtUDkLeLmzL9DCewBwNOb91+fAcAGWymyRBQldt0Xyh&#10;rlbuv7Ih3Rkkwjy4iiiXHkPmBVKcBDxJc+jvEgAw+nK8HjEDmczVjnrpzceYeIf9JdcOO93FdPan&#10;TrzD34/kUTMoSbasQFYgK3DCVSD5q/VvyU7U7LT100iLrMDJWQF+wLi6JNdZieyzAlmBrEBWYJUK&#10;/MIDvmX2rv923wKNRDuE4E+VzJUePBuJV/R/NEGy/+j3fEWwZgCbaA+fJF3hA3rt49gBamdwwzhW&#10;upIHxr8iO9vRor84V442+B90RrQzn0g2w5fi5BLHwGpeQtxgAJhB3RdkoqtiuiPFGthsZKy+oj6M&#10;S6wokzHXCXHJWXy5a9HbSK9y0VwaO9iifVTIdsbBPK61Z68Yv1gUTJCHzSiLfqDnHONz3jcQd5hn&#10;W60CWz/c7EyPZix8lPXGm8Yhxqo+e/kcRxmI961nd2qKzzba1LqW6WG7BLPwXor5IkJ+/tbpPwaB&#10;jN/X7IJnKkhrvRYKICz24Uu+OiPpjmNmDl8sO90RizAE4vcAWG/KPaiqIBb5KdLDFN9fJNLxDXpE&#10;5jBV8t3d2dzcEa/uBXdEnOH7Fue7q0/3d9UDblU/JN5/+Av3nr31B25VDB6sepcE/5Eb7Sgy/rE5&#10;H67qNyq7rEBWICtwHCrQ8lrHIYUM6RXIHe75VsgKSAXil1KPaKe+p8sCZgWyAlmBrEBWgEQDKxHJ&#10;duEtRmQuiJI/vq1/XMwL7vMVdQMMiBP0aCBIfKgyjPXlA46H3na1w9Yhg50IIMPlV/6jkSUg2y2m&#10;yWkDDMYlvs9V78kVuwkcfcAG4x5xrWuFXpQt0a5mHnclXwHbjaWJDOuif+19AojC5BJ9EIM1P+bP&#10;h93tH3u0n92uRoOtT9WHlwsuyn0telE+4ANJoGtxjvOl7G7nzVkln1Wxq+L4plsl9k5iGtK5DTX/&#10;Yz/LvUe4t2DOhdhd2HZSH3xv96z+rafZzniQ1aVNjQHo6o7M9r97+Lwr6U5nsebFVgZlPPiECHng&#10;pbvcfR53tENXdr27nuQ87NWOPsrcH6xa5rPZxZ8ddru/7ZxbZ3dqTNkZL/ki3nOceBcTbUm8sxLZ&#10;ZwWyAlmBY1MB8laIltzVejVn7TZZt9zhvt49SPRJVgF+qLisZR8u4Jdh6Cv7rEBWICuQFTj5KzC1&#10;q91IYSPLwZuRkH7j7X2S/Xn3lp3sAgTRTFKWZLvybkLSkaejr7YvRLRi6yNkcCdaPOa/7GR7q4/z&#10;GB82gw4ZStN4Y0J+wGFk8dWXj92VmNuI6wepVMh9x6p9HItJ15c7RQcfaCXnZoyw8BH1mLiZymMM&#10;9eUXYjBFA9le+9GyqA4+HvrhgZhX4QYvN1z41VLDsmb4l8BtniPBCCB2q8gcM1RrRTvAWv+S5/yt&#10;w3ngAjnqVghz97TuAztXwS88RqVdY7WiRsk3WYXZ0KQJpV7l87W8BdCq+S3CRQIZwZfltZP64Ft3&#10;x4elsi7LiPj52+qd8SDgO27MHRSMGcciPHzp14R0d1/EwCrWstSOgDoSpKqRi+5MF/XdMrbd6kaE&#10;Y7f7PrkYKS8EueuJRzjIQLzzj513ywfV5rLjXfTwcfUDb51d9Bkj3Z/2eev/vRDvd4nuFAG/8UzZ&#10;8S4+SLzjD9FJukvxsmUFsgJZgWNQgchtJWd1DAq+Qojc4b5CkRJyclYgfiFhhcu+lIhfhjs5q5Wr&#10;ygpkBbICWYFYgZ+X42PeHY6Pga7d1Q4WBETFm77aJ9mfKzvZlWCHsQBJtiuJKbbyn9pHghJjyHs9&#10;3Ji8JtuBh1Frh9x+yQn3X/2Xw+72iC/EN+01hiJKDnAMX5AyV+YnoiJTjJkaFkoZqcjXHwnj4iv4&#10;UKxcRr6CXzhkPhirir37gh6txJCB4oJMMW7X8wH7R39080T6584DgY5EPHcZxlxU5QDtoPeBdr44&#10;6srCYIhWFDZdJBuq4tjWtp0D1pGxzlDP37ZZch0+p5oS7518RviA4bnkI8yagq1n/91gwTfcIJke&#10;hVymQcdLU5O9yGL++uF+bj03HCszhvaTLoRyR73Mx07oK58+CbL5W2qyvZO1ig4/1c+HD7YVKx/k&#10;+99lPg9fWj9EtcLHOqmtOwh+iOdud5hgzFd8iKo+ADXodZe7zNHrGHaut93yfi68yDAn8S7T2dvv&#10;hweqilwC8sGq2P3+3LDjPYl3VCpbViArkBXYmQqQq4L35KvWr/FO1S8J9/XvRVqcBBXYzgeKNvkF&#10;dhK8AXIJWYGsQFbgKCrQ29UOdyAVQVC+5Wt9gh2Y58hOdjTFCiGBXd06x9jtQViCc4MqEpWmJ27c&#10;m11Dtrsv+qQPELS/9CU7Sgbxf20uhLvHQ49Gsp05mK1TsO6XmOIfhq6jXVwHfaPXsTjQHZWu0E4u&#10;6HtjLdcyPWzV2P1w7H2Vj8psTbSJMcRV9VBUzLfbPv34+EBVS8ZTqvJl/RCnzsVt3Agd6o+mnYLD&#10;3HUDwHTlGm0pZBE4Rx/99OYTsv1vH4hYQJa1rac7WevxeruMsSN50ZncvRhbzwokcFlLGfRMxmsG&#10;KtR3/obv6NutKf1H/+/fqMW1L/m2vuWSNPtGOy2VL6umzV9n97oi3BtMdzp2ZbBILreGUzbEHY2+&#10;Z1tkZWBMNONJvzIJf1l4SGtwtz88WBi73kuAgCGZrmFjfRTjQOKlpxhkeyTa2zkIcmBJsmuPDGAn&#10;L/TQD3PDY37hXw1HzLzjXCPdebwM/MIe8+d+0X7WJOmudy8vWYGsQFZg4xVIruroSrpT9UvC/eju&#10;S1rvsgrwg8S01yHPabuODeNknxXICmQFsgK7vwKLdrW/9evDw1LblT77XrKTXYgzcGfKn2EsREQ5&#10;QgVy1Qvxq4CB7KavYq84x8exeI7kK9xEG/jhHLhItv+6kO2tPs7hC4mDlqYPzME/QgcZWtH5mPxk&#10;0UMOoDRbu82Qj47YQ9+Mo68eFj41H1XW/ohXH+7XZEa0I/j5f7H9neoff2wg0pGIx9ChBvJ8RBHv&#10;0Vhf28aHp1q+7kcWgqMgSpO5hymDZfNiiwFvUBQWBy5s52o3GKxDrm9dLgT4An9TRDuiRbIdu9d5&#10;9AtI9fmfOOmrBPs+mdek+NYVYcd5k/+wkgUjfQMFfW8NQT1/fR0/qNYagpS/9l9NEPLreFqS78qu&#10;4nvPWeBCuD8v/HFjymFl3wFN6SPJ3JpN2RC3XX3PDkxzbM3USyLHJK24Ex4kvPioSPcnc3d8cB6G&#10;jKFpxLooxoHSMVX2hUCHToxBrg9E+0CkF7lgYFvsfI4Hq6pM5hd8eiDdZTpT4l1ygg8l3AV7p8yx&#10;+/35h5J4R42yZQWyAlmBTVYgeaqjr+ZO1TAJ96O/N+lhl1SAHyKkux3SnPbbsd0lJco0swJZgaxA&#10;VqBTgZ+7/7coUfqu5giZDrSIrvjugWQnAQu+i5wXyXbjOo34xTiSwnRG8ll7waifqh92tcNmrDch&#10;5Epuy+Bl/8GID5DtloPZteS3xYal6KWjjzivxsSo0HPBWBpsbUe/rFfImEg+lxzcXvEwkIaaFH0c&#10;Bz2cY6oiH8u02HFdF37iXhCv3XoPRH34R4yk/4QQ7u19G/LQkSZGvnbQWRrtnLlCG9fNginZTmfA&#10;KBAXa6O5CqglqCNsRe0cpi5bhWBXYj2GXeAPsEVEO+KSXAd261l/VxHqmKORZI/k+vyNA/FdHfOi&#10;Fn4J9YziMm5zl/cva1EwGLS4SllP5q8b8qo1q822nt/8AWE1sx1BzV9ra5nMCfVa1sgK93BT9pFs&#10;bu2mbIjbjr6y8UmUTY0l5qoEPNM7TNIdglibqRixFsSInQ7l0vaRRB9IdyHKBYlweCnx7uEpI9Fu&#10;8z7x/u77ywNVJZ9IumOnex4zw7ubfVYgK5AV2EwFyFHBW/JU268p67jpGuZDU7d/T9Jyl1SAHx6m&#10;u+kPEf1mnxXICmQFsgInXwWwq/3K/2d693pc8bOEZEcjMa3cm1zQq0wIDJUJuTd1XjsAioGNOpPe&#10;Zf1+INuLXQevfCLk8iLZru4dO01+2652T8UIe+YlvZjrBT18oyEWxypXqfjxdStGFAr3Po6hwLzk&#10;DH8wcrkOZRz1lDlsdvEn1yfWP/yo22FusdBr0PF6FOM6jGPtYE07Qmr94Ff1ckFfrSXUSWPRgU7k&#10;Qseco0eL8u68BXRsOnb737Ha0TBbT5PdzboQOPHWCRnz7JHssNSHWQbblmyne8W2O9dFCJKd5Dr6&#10;+R8bIcxedW2udBriUlT10C/DRIMJ7CQ5HWxJZAdRGU7ptl5wHIn4uFZleD3dKC8r8AFx/OAUvSiK&#10;rgiHAXS9e0jiuReT/uBlXT1sKxuZFFl0DOdNE/XW5b5rnfkJpH34arQq57o/BXYx8ESsWAvGQE0V&#10;fkQ9YAhP6E+VFx6UCuJcZXLRP4TK01FhfrdMbG54PBhVsYJHb3P74yl2vL//IbfOzvuU7Xa/9Np7&#10;z658gDxMVRzZg1n3KX6fMPB/JA9WvePO2ewFN91nlg9VlUJnywpkBbIC26xA5LmS49pmEXfYLAn3&#10;HS5wuj++FYhfQsgkv4iO7/3I6FmBrEBWYLdUgLva2wejtvk/47u+opwPeA2QFrig15cKZAwZSA0n&#10;RHQMmYMBU5Xj1Y3q3Rb+fO4mPq/JdjWPdj4GXwsdfLzUd7Yjxsv327nt1Le+gYlxkSP81DgIDMc1&#10;aCyTWtywbnLHrR/14X4w1lgKMt89PfO49FPrkevvf0RnR7rE8nC6ZuagcZmHJ0Ecpmh6H7W3C/Wx&#10;HsxV8QIoGB9oJwZ4bygb5sbE0UDF6gQX91NAU/MAKEZqPlwCZBWCXcl1WpekKJA++FNpM+8R7S3J&#10;Tm9dsr3xxxiRXKc9+q3n+A54P3sdxDtltI34Mu7FKcowWBVHkxXxi8jz+Wv6O+Sn5Fs/uvNEPGKX&#10;nFdZI97vPRzkUBSdCqx6HBadifUKXe/9WAjogOWQ/jCf8tnTwa7gZaBzd1bpYBxayG/raU7CuxpE&#10;9v6310fRxKNmAKt2vqudx3Qf2oUY+2TtR/DFqzUwLNIWXt3IcBnje17JdPYCO0UAQN8lX0qqk4nN&#10;HetzkPZ3CxbfXR8U0v3xTrpf8lkj36+U3e7YFQ/iHcdknQIS/h5HZq///lv0bHeQ7mh5vruWIS9Z&#10;gaxAVmClCkSeKzmulUp2XEBJuB+XsmfQY1GB/BI6FlXOGFmBrEBW4OSqwL/x42MW7Wp/+nfacTHk&#10;NEhKo0crc53IXIiGsrtbMKYXgsLx6oe20R7Ydq4yU8BO9QEDgcq8J5muMaHw9htCtgNYfLiuzQ3i&#10;KZJcTeSiGMHZeox+Vh1kXiTUoPhxG6Ri8TDQ/8ofHmCvPhrsZZ9enVx/z8NuCz7qeluuFiOOYeAp&#10;B1vNtL5fEHlr8yzrhN7zrzAxBoPRmc4VbZIwpF9Cmff0PBiHIfHIbRVyHfiKYIegzRuyNkZnHs9g&#10;hwkazmIfNbWtz2GPx8RU+DaOK0ekushBsvOBp+y3ntsQ0RP+1O0iXZWUTNbBwnZN/BSBPv/DCSK+&#10;I5/y0S5l2Rx+Stxl65DvgtJ6WOhHchcUXXQieE5Hdq7rvV+PloTvxSqJMyGP38WKLuYl+eAzDRKe&#10;O98PP/VrYwL+XTUhXxPwIa641yYxEP6I9kKiO/GuMpHjewVHv2COhh55gGRXOYh3md8lgkK8ux5E&#10;un63iw2J9w899DbBHRmId9ntfpXsdjdfFu9UAZ8ihm+U3e7fkN3uP5a73VH6bFmBrEBWYO0KJNm+&#10;dsmOqUES7se03BnsWFQgEu2It+kvIfjftM9jUZeMkRXICmQFsgKLK4Bd7VdNHB9z+T2/rEwE6GSQ&#10;EcqTSC//FYICY0xUhh7cBwgJEB3oHYBeh6KmHzdVDHTEaO94k9mu9oJvsCp3PIiU4ksGv7hl57YD&#10;Q/I2xlFbsaAMxpqfKOhHMTKJc4sDict1JGNft/pxG4yjbRwjFmKjoXvaZ1Yn16/+wdtKLdWnO9H7&#10;5eOyFsaQ3ocl7gjjCROn+mCnrl1ZairCsg7XaScX+le7MNlHAyikNdNyv0xb6yPW4nhQdUQL6/e/&#10;c/nxMIef+vVRfLUO+RavIZTK2jmEIluJaC+2NuB57HBRke0FB423kFsk1csNJk56EOzxgaYYK+ne&#10;89uT0dciHTFtv67Nunis78eaPyCIbP4Ha5DwHft2GQvnvZzxXcjW00NHTE8/0gWQssB0HvqRTaML&#10;75mi2S4Jj1hMScdxUrzbGqOKY0A6+WC3O0h3tnb3O+Q8egZjJd+rXGTiMdCpSuIcATuuDRILjaUX&#10;jErl2BkRoLxGyBvxjrmS78C7vhDvMgf2iDD0IN4f50d7XSy73a954K1+vIwdR7NPcsCxNN8iPxxf&#10;J7vdn/dFO2IGoXO3u9+A7LICWYGsQKcC5LuSk+oU5wQT5UNTT7AbkukcXQX45QMvO/EFRP874fvo&#10;Vp7WWYGsQFYgK7CdCuCfs1/8bV+eJNp/SIh2kAogbtEwBi9CktN00ENovcqEdIi7uw1nAMUKXPkV&#10;n6ArvgDDq5WJhCS6qDp6s4NOccFHJNv/jwN2lEyVr080pjsn/xNzcVWpAwbFRpQ6dkP8kaGQ0J6L&#10;2jdjwC//7Ork+pUPkZ3rCCSNPXxwrCqNYSDINSWVWY5cO314yo0P3vXanjYP/uB3YTj77BO+qr1G&#10;YwydDLHoH0C+L3TbaJyrl2EdmLJ+rir5Yc712tgDFqANViXYi1njRuUxeQhaTDt3TI9kh6ra0V5s&#10;y0D9Vw86xRntQQ0fPItd/flxMRhrE2wk1MsO9sYHsPHBpVvPc6K6gzPHct2urjhoBov8NdCjnjb3&#10;cf77fRK+F2frRWMSv8XRX8GSvG6Bvbl8V3TblBzgSZ0opnRT8oX+RDm1lp6/KCtjH5R5k39Hzoes&#10;xmNnQHaXJuP976h3uxedDw5fOpD1ypyLnD60l3WpS7+ALIeAstLrgGS66Qvx7njMYa+Eu7gx4n02&#10;e8xf1t/tVwvxThzOeAdZj/4OEX7zjtnshTfbH4aTdPebmF1WICuQFQgVIB8FUXJSoTBHMWRNd6Ke&#10;ucP9KG5Mmp44FeCHhBntxIeFvrPPCmQFsgJZgd1fARDtF/1j2bU+u+9KZDvJTXBWGCtP5n2ZUycE&#10;AklV7mzXndaBXFPuy+fo1Efjj36tH8h2uqn15oN+Kx0NJI6S7R5Hpr4Wyc4x6MnLqcix9IeFQ36K&#10;XIsN/MCZtIW72hUwmz3z2pqAUcOJy7sefJtq2vjqyoPyngwyI8qZX6mJANRELuh7+tYH5iS9K1so&#10;vFVynQxxWEtA9T2Bsxnk/VHmNrS521LEuIoNOuZt8qBQgZBwS3axYwd7bNFfkcfE3W/R9eZB1iPa&#10;+yR7MArDimyXB55WrclLz2FvSgA8yPNCpnf09IkHl/Lho8RXDzNdYKs+lukZaFUc8M0a6WLTfSHG&#10;g2OS5kGkw5482vf0K62DRHavPvicTMmR1aROFEXnHzbgt+1PbNt7MpX3VAwkVHQyKGMktrjheBl9&#10;4KrEjJ9VuCi73zGR1hLw+99dE/Ig4HEyO8MfkSen4meUHTPjRROBysQfJIpF+jJAGbA5XvXaizeR&#10;3y0XlAT52UNS3VbmH5WjvYAh8X7RZ+49e8+D/Fx32Lhf/Cuf02Ty2jNumT3/UO52l9JkywpkBbIC&#10;VQUi55V8V1WaE3aSO9xP2FuTia1agWP5xcNY+QW36t1JXFYgK5AVOLEqwAe0Lcsq7mxXEgEGIBis&#10;K8QHdJSpXsiDSDqbbiCn4Ua5GyikFXv66fY12Q6bni0IWlV5r3MZ//zh4SiZV5xuu9strgFhgxcu&#10;5JVUpsI6R8Dw4DvVYyJNx24I8oR+mOcVn1uNYH/7gwZyHX5ZpxJLBhjjoj0wYcxjWaBjbPjgWG0c&#10;T1mlVwB824CEt4sHPyKA3QM+YDvcP3ee7HAXGXCK1YvnLzL16DKdQqKLsxlzoY5xMY86ji3G4HD/&#10;uxYfE3P4MiHYB7iGoS/G1D7kZKBKa5PGT/S7kGiv7MIkDBGgS7Z38uIO9rJ7nam2/l5nu7grEp3Y&#10;pifxDnF58CcxjV+KR/2quHZNI0cdwaq+O6ZHI5r/3ho74X+8+QNJLzC+IxY1ktk9zCLbKV0lD5Mw&#10;HIWa0k3J4aDNu8XGuY5dEOXwE+bzNxthvvV02ake5DEWyOzSwrgl3wvGBzdfYv8yR+3FTk1lDXra&#10;jPQ4h10bdaHHDvWoAxQvEu/D3PxyR/ujPzH8LHjfg22n+52IKbbssdv972Xb+zflbPcX5W53L3R2&#10;WYGswF6vAHko1CG5qM2+G1jbnahr7nDf7L1Kb8ewAvxgMOROfEDoO/usQFYgK5AV2N0VWES0X/Yd&#10;X5694+/uWxZ4+Xdi57vSpEp4KjcmZBf4LhCV2htgkIGAkBfJdiM0jWgHvmr04T2cAFN8Y15kQrZD&#10;x5fLWxsSz2pXbGuy/ZVCtqOZ7+GPAPANf+QAGXvAmg1AJQ6U0mBL8hhj6J993UCqANNrb32gP9BU&#10;lG084GPNNQhwUMhFe2DCGGR71Ff2MKuwjX/XSyc+DFhqYUL1Tf/QwR8bx1HPLKkrWDp2QdRjPWyU&#10;0yfkNt4nZzavQLAXRxxYT79F2uRjQYrWjRbPJ4n2sJ7K0UguWpFVx8RgZ/squcHxhD+LaVeQ6Uqi&#10;43Paw4sY+vlrjFxm332o6IR9jFeN23VUyjBZ128w3cnhVodEnyLhW3nPdqr+ugbcn169hITV1qsR&#10;bNBaXVcuoCLnwMz1StFKvtyONjFv5Bt9ABPnahoF7iTi6Few87fILneQ7mwh1j7WRnTBZHb4soAX&#10;xf531rvdD1xpfzCEy5uEfNdd6+IXru+WC74L2wesImPEUIz0bJDrS75gdIe7oPCPedSnGECH77e/&#10;ePhts0d83H4+nP/pe6v5e0G8yxrw3QSyHTj8Ufce4ug1stv9BbnbnWXOPiuQFcgKJNm+y94DSbjv&#10;shuW6VoFkmzPd0JWICuQFcgKrFqBKbL9KUK0gwhoyXaSrtCBWCBJiR4yvHDRMXoQCgBCjLHqHGDi&#10;ciVJXHw5TOc0KbI+2U5b5lD5LLaWBwODbIcdWiGnMVaBrdN0JhuwNscRMowHG7VTUmY2e+4KBPuf&#10;PsAIdi2TuUK4khN9Q4b1oGnn2Diu9Ua0V3o3hizKGSPmUNapNlZvN1djtYcfGVR2AHljDBgohnIa&#10;y5zvj2ITdFwPdHU+8GitPRrCxaXTXexlJgMauox+CyQmCmGDXzoXky7R/qz6uBqLJ85b/03Mimzv&#10;nMlufuTa+onzOHaDSKKrqIOJPkGwz/9w2NGNsZLuPTs4bOvocRd2U76mjNbFT/nZoHzrxfVO9vnv&#10;DjWLYUYEfGOnWDC4bO1aqevVmUTzlM1SeQBoHHx5MxHvGb+VQz2lg7zNl7nSjv6A1TEFBKCXPwL9&#10;8Nfkc+ZEOSHFRgAxlpPWaugqjtEXAl5sWvL9dCffb7r4q8UlUsb3lhwwIww8PCCYpQsy3Yh1n7sC&#10;P//QTpUvHOxy1+NrBEviHW4+/gg7YobE+wVCvL//IfJAVVHeiVDS6/etXE6R+K8/eIue7f7j8i+1&#10;8LM8z3bXEuclK5AV2EMVIPeVG0x3301Pwn333bM9nzG/cFCI/NLZ82+HLEBWICuQFZiswBTR/uR/&#10;wgehiqn8gs+Gne2gb0lOgjPBWCHelzl1IBWcXAHO9DRyWw9QEePENn5pTyxMB7/0bz10iuv5ENnP&#10;+T/HVx+KMaBctWkvF12ngupYCIx6tLk8/6+X72B/0/39eJjgV8ukPkXIHsMwRiy0KMNYZXIpemQW&#10;5BzHGJQBxvFgP8i4RsZoc4Nca8R40vsQKnWkcW1WYvm0vD8cSnFYi4joW0Gz2YHm7OVi5IPDT3Fi&#10;u0pk8EM81815RQQusWVOxRYDsZm/qd5hv9Ul2YFtA5g93MTWJdtb0zifGkenEeNy7Frv7liPdjLe&#10;+jEjk+d/4LvdnYCnvKphY9utWYtp551cW8jkvFfjCuwMaCXbuUkk4nskfCtTfG/9THuRLn7osCQl&#10;haVvbVbxpTbBUG3kEkSlalP+enLKYq7Mszj0AbBVHjQ2PY6XAQE/2ZoYfGuA+C7r8LGS7+4+ku+n&#10;XzXsej8k5Dsa0j0ivvfJWTMg2nH+CzqY4/sUx8FwLqIygQw71QHcJ4w78uD57vAJ4v3hf2E/S877&#10;1L1nH3rorRJD/IlJ7E+9h+12/wP5o/E35KiZJN1R5GxZgazAXqlA5L72yppPpnXmGe4n0908ydfS&#10;ftkcD7KdORyP2Cf57c3lZQWyAlmBjVagR7ZfCqJdooADQI/LO75uR8lEsl15C8cAR+KCdmUOIgFE&#10;hPTwBeIWeLuUTgfwSV/RT5FB7z5AYqjcfY0xRnSomlj0YRzJ9t+Sf5avmbne3WoQzSvKgw8AmMsL&#10;lpDsbzx3INhLfcTXKJYLVMVYLtO6y5jrULFjMGYuyCvG8DBBbz7UXi7EDvaDDLv9Y1za4AbAr+p8&#10;TD+MB9tz3mu7T79wgTyMkAo4kcY/xOg46JCHyvxC1YEr6yMfDGXXQrBTSCPO0TeyKh8ussU1Nq0P&#10;de+YlYj2Kqhaj/JyqRZ3/oZhZ/ToPPaJXHnWenUue7sOBmHuLWlO/ZKepDth8UGhKpuKS4NleuJ6&#10;/Uq2K4F63jsyfJF1GkKoqh9r/jv/pBht/US9870oZDD/neFeR3kcR8I+ynU8kZ5vvB7BCwE/1vh6&#10;OoqpGAgypVtHHrEt8R51zZifva1nNme5N7iyoigPcZR8B4j60O9/V//759BFTrwLVuHij8S7zuUC&#10;0l3dxl7GOnUZzncnBkO87hLBwz5W/wH3g7Lb/U7RYac7ehwzIzy7nvH+jTvkbHcxenGe7a61zEtW&#10;ICtwcleA3BNWmfzTzt1r1nknapw73HfuvqXnDVaAHwK43IkPwgZTTVdZgaxAViArcBwr0CPaL/n2&#10;YUc7+ECljeRCsh3pKlkuspZgBZZ4HctFCXYBqi8hAoxjXEK2ww6+FvYDwR2xMIxzEscW13065lT0&#10;AHubItsL6et2tIEpiOQXfqEmQeiP/Rvud1tVK8jhg6GjPwhR11amsdTQ9T6OcvVHey/ESC92rIm6&#10;EADttI961/EPENX9DvExbH26WnybE7WFUBrXpuOgoJxxVO+X0xcQ7IAcfvL4YaeQ2+J0ZBcu0kWM&#10;qdOQS2XX2FQ6GAY9yT53PxvtaFdsMGjsaad9yGeSbG9cxVwmxzHIAnsQ6GWnerQJeUUxCfb57/tu&#10;d+m755LDqI0bHXG8CobYRb362ZQzBlrgb4GK1ls/+V9l2ALlC9Lb1k+Oyfj5q2sSfrQDngQ+3Ey5&#10;npL37inJ5ymbVo7cdQmiqHQi5NIqOfFNvj1szA95tX5ENG7Iw52ho82iMeNIDH43MJ3o//BTviYk&#10;uGkOvGvY6X7G1cMY5Lud7y7LhzPEF7Y9hNCyQFzOcPcgOJbMlmkx1FyGn3rkbRXx/njf7X4X3IsB&#10;vodx3Az608ToHsLC/zvZ7f7N3O0eb1+OswJZgZOsAsl/HZsbGuu8ExFzh/tOVDV9bqwC7QcgyfaN&#10;lTYdZQWyAlmBk6oCPaL9YhDtskryAuwhjGT707/rK4oDaQAMGrFlTpkQBNy5DN7D9Bsg28WRxkcc&#10;xvJeupIPSWDNz3OlTHuR/exN94GJtt/+fvln+j7WXi6MAwVk6kv6F11vD7FzeNW9Tgh2tQdeXkqw&#10;uD2A9EGflKGv6upY1UPnTmFPWRybfqgvYAqVC/qYR7RjHsW/O4cn4tq8aAOo1rLYeMzGFsHPvsZ2&#10;hV5/oexw12RgZPVAH/OD/0UkuxLsMGLThXIi/ZI516UWIZfKbpGPRjcm2kmY4o3PvMogyKjzPubi&#10;oi7ZHlwpLM7DuDzQVB5yWlrQT8m4W50kesH1Bh1/K51HTl9q33FCvfZSR7RlMEM11wVGC1SNk41M&#10;5//WdrhvvQSEe9N8iSatJg1QdsA35HsLqHbP91z1ZHQypQMDPNWmbEbyIAjD4nYVWcTEnIJ8/kY7&#10;yqn8wUt1Dgi48ocAJNCTB//KrxMjvRz8MtjI8MC7B7K9rEcGSrzDTnyhM57ejo0BDjveIVd3OjCM&#10;hi5zA0XcQ8Ju94/84K26sx073OHvztD/g+xy/6YQ79+Q/h9EceE1/x+iZcsKZAWyAidFBSIHlvzX&#10;zt5S1nqn6pw73Hf2/qX3o6gA3/x0sVMfAvrPPiuQFcgKZAV2XwW6RPu3fVlJLPBOICFjj0kk258h&#10;ZDsaCVZggalsIIJMfuknqUo9kBjbpXQVkUxs6WVQxup7mmwHDmD0mqOPq3WJDJymygD0Nkm2O+Yn&#10;bpgm2OHitT/gx8SIc7pFPyaxPaAoC04G5FmZK9cBNGQjvctVLxc9/xeyKJcJ5mgxD/hDK7FkPNZP&#10;kO3LfMKxOOPGUs0bNZH3A4j2s97znfq68Uly3IPnoRj3e/pV/aMa4PbwpbBxIwjQmulo3mAqcxa1&#10;wYx8xBhxLHaTRHvBlcE4V8RFi3mYpGDnrx92NW89L5DmDY7TknsIq7p2DmFP1uSC3eqTu9RL0GYg&#10;fnncCXdho6esjtsk0UwHz5OKAWK05TBXk1XsBpNtjZqaTfmYv2o4TqaLqVLFROnVLrTdAd8S8O2R&#10;NCMCvorlIRiu1VHeW6eywmI/ZdPKAaQ/1fmkki3IB7joM+bEXNxcO2CLTTSElkEVOVwKXkT0L77x&#10;3REt8NNMSXe3vPnJcpyMAyL5Hne93/ikr+pOdJzsTmsNIXZ6Hrv4YoxTw/huR5flyOBTj7pt9pA/&#10;t39d9Zi/tJ9PHxbinQ9SZY/v9nvI5VSQ7vJD+f0XfevsX219Tz5Q1e9bdlmBrMDJUYHkv3b/fUzC&#10;ffffw5NyBZFszy+ak/IW56KyAlmBrMBRVaBHtF/0j+3oGPk9Hv8V8rUQkiJsyXYlBoh3GyQGG/rQ&#10;uTAGINuVdHUd5NoADA1kAG1L75jo13QLyHYBqJlckOfY1mRFR7znoraww9x9/OSN0yT7H5Jghx9n&#10;SHTNwR/Whkaf6Kux69u6AhSxqoety9Unx9Lj+AHgaVfpZcIaU85ebaJefZoUsWJelY0o8EA/RaoN&#10;tDL3RFmPU+JcxubZsKzNGVcvIdgNLsawjh7G01Yd52pOX56XThuX0WZyLIZdor31hQA9GeQxB8zR&#10;Guwk2d7gWrsyb3GdGBoXl5iP2IFkb3epFywGPd8VwCYg2SPpDqmRv+JgmY9l+lG8NQziekd+dlaw&#10;9VOd3e3dkL4eHvodMc1St14S/hgjn81FBHxFvtMnvsMan4X5beWw8e+86n0DOUnvRTaVTiYamw7h&#10;RNpUPtG2xYR7uvXsr8/mf3zPGXa6b13hD01u/eo5LhpN4omz6DtiEcd949gWqmyE/N2W+Uh/86WB&#10;fL9y2Pl+8M9sDOJdGXaYyhcmTJk+QiAVyLTJwL4v7ZiZoJl9+tG3aXgS748V4v2jD5N/YSXvmeqY&#10;GXH4reLkNPni/uYd+2a/e+AWfaAq/H/pS1+yOHnNCmQFsgK7rAKRB9tlqWe6nQrkkTKdoqTo+FWg&#10;/YJJsv343YuMnBXICmQFTsQK9Ij2J4Fol2TJX3LMHuuAbiHZLnrFK9jHkDlroDqMHQcYJpH0BIZE&#10;MOT6AsptYq/WIgAhAbuoi3OSuJU++KviiZ9/fciOk3mVHCWD9lNfnCbYof/9s3HkjOSBoNI0Tlyz&#10;iTVHJKuktMcnXnu3xVjXRH+uxFRFcmn1iOkwTYA1gQFUqvYxcFxzVy+4wd5Ie/qHvNioU/ctiimy&#10;fZ8+HVD0aiz4UBt1534OrkqywwiNSdnME+EE+jDGMMwrU89L0QEzmi/QtUQ7bLeuCGQnBK09ZGgx&#10;vkn6WLGfv67Z2d7z2criHD7kDHa0dc5hj7lHwr3sTmfebR9jFx2FR0YPAbUzzAuwX4egHg17tRyB&#10;tiFgytswXWQy/+1hd/vWTzeEOz4nK7UJIEnuBT7m/3Z4P7WwSQK+BWI+kcKkHDZT+fV8qaxRNFO4&#10;HMWLGB/P3+DHygj5XloHpzrK7bwXgxeZW3NO0l3mKqKctmU+2EF0eiDeXaPdjRd+dXTMDFzx7yzF&#10;rcjUNXSwFAV0lD3Yd7t/4hFyzrsI7wLprr09SJUPVL1Djpb57/JA1b+X/u8FkLvd493IcVYgK7Bb&#10;KhC5sOTBjs1dY813qt5JuB+b+5hRVqgA3+yA7tQbfoU0EpIVyApkBbICJ2gFWrL9if+ofhgq0gYZ&#10;qS8fU9Yj20lcjvD0I7/Ylx3OcCQtcld4uCgbRkoEIz5wC3sjuBXnWPhpbUgsa5iOv6g3X/tmP31o&#10;McH+u2fZme5MHXbl6BZMpDEPHWMuL8RCq3Qic7HKoQdnWHw3evKJRR+x4qnEgCO3jdiV9W6E3Gjf&#10;5uUhAgPCJQAAQABJREFUhpgxV09UyXYZq60yQOKPOnFw8M+md7LffImc6Y4E2tYKu5hgFPSVqeeh&#10;yIAZzRfotk20x9hMtY3TyCuy/fkrkPnRXxgXwv1F4gMMXS8XxA42mkqYc3d6IdyDTrGjSwCEIWHz&#10;Vw/EM2Tds8yhmMoVulVaJ/YqZtvGLIk3/y0/u/1fC9nun49txapsq0nfXYfsXki+42GtPbc9GSJO&#10;yRfpOjlp8iNfImhl7bwXxzHz1xvhDsjWc4R0j3Gjn964sNyamV2IY+/+SIyXXKOtYyki5vSrhl3v&#10;jFCIdwGrmVzQ0z99oOf4bh+oTLAP/qgdMfNJPFxVcHaW+5HqTHf4g/wbIN3vFNJdxi++2f74nLvd&#10;eTeyzwpkBU7kCiQXdnzuDuu+U/xjEu7H575m1FABvskp2qk3O/1nnxXICmQFsgK7rwKRbL8QRLss&#10;AQQke6xI5z2Z/DL+9r+7ry4aZ7YXolqNBh/wVYhesYnkqqvQaavIdjEElxbzYV6jXkCKBb6xgWP6&#10;KDkKCLKow/zURsad7Yasr79zpj84Fb5EVfy5U+buU8VoHVADERai2+1HOGBU6P7DmFjVy4Tro9x6&#10;qwlliMmx9nKZyoG4wb8fRSMKrpO1JFb9i0G7q53yRbvagVlEtCNGl2xnMgCwcaG9edBVplwobAJG&#10;XcR5HDfYbRHtMa4G68SfkHfJ9ja/Jkd1FTEeH+evo40efBqxivDLhLyQ7j/RI/8njKJfjh3KB4dS&#10;vPIRK2uEou+1+h3yT7IduWyBcF+1yXfK2k1tVjQUonUp+Y4Eeu56MiY7pZuSO3FNc+1HWBGMZMtz&#10;m7/Od7k/Vwj3aB9jUs4eCXBMZpvzSoeJEOLwRX3pfcCuyNWk4HvEOxA3XoBd7zXxjhggy9VV05N4&#10;f+BHjHCHD5DuwCvBLr6QZ7vjHYT7N+Rs97jbHbZJvKMK2bICWYETsQKRD0su7NjeIdZ+p+qehPux&#10;vZ8ZrakA3+AU79Qbnf6zzwpkBbICWYHdVYFItCPzoyHbn4kHpAoBBQ6qJX4pQwwcGwKyXY8PccLK&#10;O6idyDUJ/IALpL9uLxigQdIrFuOODXNTgrjYDFjo8dA5xED72ZtsB5/N6uurD8qRMvQBlY/Z04ee&#10;le7+mLtiUAMxa4lu2qmJ+1Qu1MdRzvG03oxUjxTdh6bLsfSsGXPv6ZFtsXfbGJe2olKHI7LdkwDZ&#10;3js+5syJ3ew3XTzsZD9w5bDjXR+GilhoLJrNrLAcqz5OZKxJmqyYskiEBkzEq3qBriXbVzo6ZlHs&#10;Xj5BNn/tcOzHFna2x9yAa+etLMYWLI+EWfjQ02U+JQYfwKlHj1T4aoJs+jmapr5KrvEhohXp3nFb&#10;G4fZOthgttZwFAMC+dCv0OavHHb0b/3MBNm+mqtxtHXtJvGmmL9qeP+1wdqHtHaXP+V/So4gPV0k&#10;w5lIwfmgzAno+BIMCXegtkC6s9E+xqKs7WHTEu8Boy7oJ8g1VLBTFS4jjCJnp1/d2fVO4t1t6K5L&#10;vAvmbnEeSfdPYae7pw+b3jEz/yCAb4J0z93udiPymhXICpzQFSAnllzYsb1NrDui7lTtk3A/tvc0&#10;o3kF4ps7FmWn3ugxRo6zAlmBrEBWYHdUIJLtF/xP9fExoIdIRirRKoKRTH4Z5852rPiZ3/2Vgqmw&#10;7iuez72YbIc3I3jBB2p89iEPxrC+Q7Y3WCS3yB90/7v/M3kZTrZItgPE/ODfcjFTHCWDOVqFkbpB&#10;vohsBx6N+WJMWRWjkVsOHleAaq/GdW7qfiW93Qd3oU5gW3Jv4he5gDQG9JJE3NXO98FZEyT7IZDs&#10;CCiNa+Z4/7uNdFfCPSoVDQMOmjHEQVeZokhsARPxqo46CMJ8R4j24J/pVTEj2f6C3k7yYuW5Bof4&#10;iwhbEE8S7ooJQNhW0+DPdXwIZzl7vcIzeKeP96Ojrkj39mzziF81XrTBeLt2rZ9qvsBpo5q/4tvV&#10;cpJsr/wumTS3ZQl6IHaXAgVQfJeB/EFkhwh45DOEGbLryUhkD6hgGwzCsEBdNn+t73J/nhPuEcsx&#10;43AOJxyzV5lPKPMeZLa26IcyZ8lJlo/8Fpy56BHv0Nxw/u2aE+D0pXFFEGXQ3f8j323O5PqpR9mD&#10;VYFV0l375pgZyfu/g3D33e4vDH+gzt3upZQ5yApkBY5zBciLJQ927G/Esah9Eu7H/r7u+Yh8Y7MQ&#10;/HKhnHPqs88KZAWyAlmBvVWBSLRj5Zsg258lZDsaiEzwRyQ0OQbJWo6QkTFJrcg1DTZCnkc/YVz8&#10;VbEC2T6BpT/ELT58/POHp3ey/7Y8HBV4XH7qRju//dXtETKup19MN0K2e37qvhlrDLkMNcMYGZiM&#10;nGWtV7WuJxLjauN2OhY3Zh/I9hC/1DLaiAE5XMS0TKQXeTyr/exrhl3qiMV26KKvqRHt4IBjroHY&#10;Qro/Oew+JZigOA/jyheLBJuAURdxHscN9pgQ7W18yaHa2U6yvYOzdQXFgjXPfy/srH7xxM7q4Err&#10;xEtHzrPXu2euxzzoY1Hf+I8PFIVZfexKA279LlG38IFFHWsmJVWMajJpAkUh23/2vwUcvjCXtBUg&#10;XQ/r2i3Dk9WVYAvJ95d0zn2f8r2OvIcloc0CKKYBNtP5a8JZ7s8PR8tEHMf0zznicMweAo7Ry0vN&#10;KGt9UC711GGZ+yIwDzIduo8zrhnveofVDefdriZ6i8SA8dWV+zr3wwPp/mkh3Um4Q23Eux0zIxy7&#10;HjeDXne55253lDhbViArcIJVgPwX0koO7NjfHNZ/J2ufhPuxv697OiLf1ChC+8amrpXv6YLl4rMC&#10;WYGswB6rQCTbz8eudlk/CVL2EBZ5GKNUipFfsuPOdpDtwFd2cS54ku0uRqdN7TBiHBkooct50xdc&#10;kTseMYpM3ZU5CWLoaf+LW9Mk+yvPuEVgNdlMsh2p4sx2+lGf5lbjQcF4wJacMJGGFKBHKzrOXaZc&#10;pMhcXHC0iXrFKNbQ8Ekuk/5px36kV3toLSccg8OxjoK+rM1lqheH/SNkpIZyX855b59kv1FIduaC&#10;kOrLc9AEmrHKZFH73zWQYYefEkh3AOikGaMWpZWgIolyABbNg27jRHvwXfKckM1fM+wi3vrRZmd7&#10;tQZ3ENdb6UskXff8d/0hnS3Z3stjyk8j59nrhXRvc2EKUzGo7/ViU591HklqMVjX57r4Xk6FBaWy&#10;cTq1foHPf9N2tsNy6980a4GQDCnG6zb5HK7d1rUZ4V0g3VLyHcmN7HdARmI7FiP8kaCIkbOT7lsg&#10;3NmYY9tDT9/UQcZx6X0gXXU7qW99iBznsmsjptOriHL3sZB4dyxcMw/6uF9DugMDHc5y17H0d8oA&#10;BLw9YHU2u0OOmPlGZ7d77nS3W5fXrEBW4NhXgNwXIif/dezrj4i8BztZ/9OOz9Iy6l6rAN/MXPdO&#10;vqkZI/usQFYgK5AV2D0ViEQ7st4o2S6cEmklkrwkOHVOpcQNw2Hs9uUM9jI3fPQJe/Npu9rhRHfP&#10;T9goQey6l/6HaZL9FacLyQ7n8I8Xx26rCrnsGNnucZSP83HJIeRT6ZGUgJAqXriQz4MtZeg5XqwP&#10;NQ02sC1/JIBcnblPcahku8hcXHa194j2G540nMnOtYjLkl/xwQGUaAwqw8Oys52k+/533nOmpHvE&#10;h3EwG4qj/nAJLdiotJrLROegnYSIe9NA+GNendNe2UErjUW32VAozHv4BbJJsr2y8cmiuL1cFsmm&#10;cl0kpz/0q+QS8XFcrS0qbGc7Sff5b337bOtnOkR1NFngK8LKuM27KKYG6wYwP0vJdsA0l55/e1+q&#10;JxK25na49syoDeYUab+uTYuX5zXQz5Ye/eOfn98e/mAEfXwI6xZ2vrMBPvK5TRnXGO8naxW/JMAo&#10;o8W4HPfyMbQx0vRNv1384AxwQtUN8BQC1rVX5OhCuCrcx6EnftV8iPCM9wy73s98/7CL/fon3K7P&#10;LUEoEOhY93WPvX1G0h3f+7iNLAvyBew0qRkeuopQ2OWO/lS5nCYGp4ngtd9/y+z5X7zPjP+/I4l3&#10;KVC2rEBW4JhVIHJjyYsds7Ifl0BJuB+Xsu+toPmFsrfud642K5AVyAqsWwH+0gu78761f1Y7fmHH&#10;L9vowT/oy2XaQSa/WI92tgcbwtUWv5XLL+Dwx9Ydq73tJscv7Yzb7UssI4bhL5Ltbf7097IJov03&#10;Dtwy7Eb35JS+5th75q+9yCBGfmjDeLWd7Woml8HOfGGOfOMafFpicT0mNyfRT603v/QBv62+juU1&#10;hUNpld+ODP9iQY+QkfvMewW7c983EDuYs4FoR2PdkAvjYxjHxKhcdZ4ABTIFyQ6yHU1J98tkF2qA&#10;jXxoQHcQcNFGtaoLgDDcKNGOYMH3EFtHdmn0XbK9YMrA30jTfrqxArwaBrcryWOdxQAPNsWZ63jp&#10;Q05bf+28CrJo4obSgWSfv9J2h6MvpPs6vpu8F0VWXfSN77pVW7Tr2Gz93JI/GMBmFC84LesYgRp2&#10;NwQP5kFqw44bVaxi02KUgD8y2/rpQKqLs3kg4CfJdwRFLtEnc1skW4QptRK/ZL75xUE7xI3+MWce&#10;7CFjg4x+6bPF6VycgsWG71bf2ONnkh8swyhDT9u2b3wculDId2mReMf8rA8Y+R6Jd8g//7jbZ+d8&#10;6LtnD/zovWbXPuZ2KQ8CWLp3Sc72L5owmM3uIeu4W4b7ZL2n3kNeUkOQ7284eIs8WHU2e5E8FwX/&#10;HyRJdy1hXrICWYFjWIEk249hsY9TqCTcj1Ph90LYSLRjvfmFshfueq4xK5AVyAqsXoFItMNqZbJd&#10;sOABcEEPDmIlsp14/G4uv3DDlq07VvwSsp0+Sx/IdnGuuRWdx5T5L3+pv5v95fuHney6+x0J0t4H&#10;Mi3EMMbc3e3QSsdz04svt1UfMJBGH+hLLJnEufIjLtM1ASsNY7Tav/5ZQOXQq63MiIVJGff0IgMG&#10;jf+qwMYqUlvq67huJwHjETL3nyDZv/BE281OX8wprpX1sMhD3pyXhWiCRaqJHBaSff87nHSX/vBT&#10;7egHxlE0i9Paj+ahKI1u/qZ6R+7aO9obf6X4rRxzNBbMZnYNMj1Gpsx9ENdJu4JxQTufwkHew/Zk&#10;vbj02/RKuvMhpz1fDX6cw7RRS7rD1VZ1Dro7XyNftZgO6Q6lWwUzoEej+W/4Q1J/PpDtxm+OsCpY&#10;Fk9tW5AIp9ZOYrgXrXUTMVM5tjbEqZxKEbo8EvALyfdgOqpDFUO07RwGi2SsDWvBWBrIL5DBR6ub&#10;krU+Rzj7WUYyO4bScbTHHyvwQ5g+2I+MGkHlYzYD8a472QV28L3DH0dJvMP6+sffXr1V8DBVkO4I&#10;jrBo6FmqI1IQfOfuk/zuFuE+Id1Pk7i6211+ULxGjmh7waEk3bVweckKZAV2vALkyJIb2/FSnxAB&#10;knA/IW7DyZcEv0iwsvwyOfnub64oK5AVyAocbQUi2f4E7GoXh/pLcaeHstVXMvntOpKYV9zrK5pe&#10;tCl4/CYuv2xDxzYauwC0MfyCE7Bf2Md5ADrkHch2UdS62exX/mOfZP+1uZHswDOxlkRXhfskBviI&#10;U3N1wtg2ISkNPoRrd5i6oh4TyLkezrl++ldbx0JHnNLsLidW9YBQzt5ltf3gC05hM6WP8iG+2ItC&#10;yXaxXUS0C1L9o6c9hqynmFdy5FK1KBjpBiRI9v1vd9Jd+q2nhfOWdRGOjT4YnG6iDrIwnyTbA4Zu&#10;rJhlZoMWxzn7CG9lYT7/QyP9B7LdlXGN8BVsiutVZTSI+DimHn0bF7IJLI4TKQ857WF6Mvibcqi6&#10;sRoEOx86CgjG3bPQaR/7yRwiyMfrYDvmUTR/eYdsB2CVGPi+6bWurQvVpjHs3Uv6JavKeey7cRwQ&#10;Q7Q41YlQ5QEoQ5LvkXiHx8md7zSPMSBr53CyiqxXC/1yFaeoBX20MeB/Skafk7WEUxh7xyl72Kta&#10;BOrDsWowXAgveTAf9PDRxL/xAtv1DvzB8EfTsz7ou96FeOcYpPvnhHS3yEa8Ix4a/xaA4uyTHw74&#10;OYjveZDu3O3+Ojli5nl+xEzudLe65TUrkBXYfAUiR7Z57+nxRKxAEu4n4l3ZxTm1XyJJtu/im5mp&#10;ZwWyAlmBHahAJNrhflNk+9u+fl/NFmQ7f9FWHkKk5EYj4axg6DjgWASQkTwmGR19qZ640gvZjrH8&#10;Mt9if/U/TRPtCE88Ast/FenLHeotpsJhEhpyBx6t5A8mQggGiAlHTz2EqvOec/Ag9MUcOIfOcFot&#10;Hw/4Qa+qNfTIRNMdYkPguSFnn1Z6yB8QiBlD2fXzF8iRMZJQzEl9uE+Mo1/GIga9Ni6+zDmQ3vMq&#10;Ep9H0n3+NiHdLw+ke7TRcRCEofoM8x0j2hEoxKnGXFjUi4xku6pZHy00DaRvbAwb9Bj2MC6fv9of&#10;mPqT/9WMetg2piGn/S7T92Iwya6ODqd7Euw8Ex09ZWq1jt91sNMpdTUk2qHcijvbiWZsYzgprXti&#10;aqnNpuzUpjUU8BR+6p4jSkPgVmm0IaBkjEonE5XLJchJvMNs2+R7L94qMmIQHA010DNTpNcfcpjL&#10;Cw3YkPdCGWsJW9qVXpyonza4elSVatSHALFNvdh6DpybyfjK+OpI1CGPG8838r1HvNPRuUK643x3&#10;MOzYlU836OWZqX4WvK1jH853lyFeuttdvrf+6Ew5YuaOWZ7rzoJmnxXICmy0ApEnS45so6XdljPe&#10;j52+F/LzBge0ZcsKHH0F+Kalp+28eeljO7aMm31WICuQFcgKnJgViGT742RXO36/lt93lTTt9VC2&#10;8kom/w8G/B7Jdqz62SDcYSSt2PL/6UhAVxW9Dhw7+Pad6gKmD+Dgl/PSixBj/OLeku2/1iHaf+Vf&#10;ym52dTb4ir6hZF0QEFjGjbhCDiOuKF58/b2hnv3+2beV9WtOIot/aAAWjWec69x9lDg+p73iAwbz&#10;QTeQ+/AFH2i6Bh9rJxf0Xb3rgFisj3EHX1jLgzpE+3UXLj6XnbGQV6knkmc+7FUGVGjNVBdHdaNj&#10;HJDtbEq6RxxBAER5M58k2hscpnoTdBAuC3xXcVscXHRkkWzf+jEhw3HjY2tt2jmwPVkjL4T7S5xw&#10;Z4w2HuUr+CSUPR9uuvUziBEchCGxC/upnBojku4QLzwbfd346+LbvH7ddrVrXr8QjpFpcCtN+d27&#10;ElhAK+EbUDNdKRQJ6SnwlM/er80B25LvdF89bBXCYKOYdr4CZv57/q9KXhTOnOe6esS7BgqxY0yO&#10;2dOPz3nMi+UtQuLQ+7iUhjr1IRPOOQxzTQnzRlbiNXkYzhwdDA9XVT9+AemOXO6Si7qWC/zp3wDQ&#10;C87GcsSMzIG9Q4TfkPPcv3nHEe1xxAxa7nbXMuQlK5AVOMoKkOOCm+S5jrKYGzLnPdnp+5E73Dd0&#10;w/a6G75hUYedftPu9Vrn+rMCWYGswG6rQCTakfsxIduFdCq80yoEmON5Zjj4T9j3eihM1yfbf/0/&#10;j3e0//L31cfG0DfqwRgYI1XoICRG5yZSWSGHRaEY4L3BFxoJ8Z0j2y1QzL3Elvgcd/WeN/Ic9Ea2&#10;661yvUYIWK4Ji4buwR8YzviFL7bPCdGutiJgHtEvcJQDF+upOr/QRwFDjlYUzbjRMQbEuLEg2edv&#10;NdId/dbT+SDV4DAMqzjiYpJsjzYeC13VWszUfEpeOZOJ4OZ/MJwdPyLbV/HTYhCjJ2tjY643tFFM&#10;2U7KJxXmeEo9Fb9JpzsNPkGy83x09N2d5F0nLgy+FsGKjnghGKfafJNkO4IwZi9gL4+V8A2I5PKq&#10;MYDrvX8gJ8HbhCiEcPxQk2EO2Kmd76MjZ4KN+m7nyIUy1olz6ES29eN/NwPpPv/975htkXTnunTH&#10;u4DKHEbS4Cv6ibKoa+0qnDiAD6y/9QUcm/oQAFhtb7hV/mxa9yGKpT4Ew/uifszghvNwbvtsdmZD&#10;vN/vw989+zx2uotjROYZ9LCiG4zvEj1SPCJJ3UMEeJAqznU/RfrXyxEzz80jZqQ62bICWYGjrUDy&#10;ZEdbwd1tn4T77r5/xz37+AWCZJJsP+63JBPICmQFsgInVAUi2f7Y/1HOapdfbPFLLn7hxbjXQ9jK&#10;Kxl+zxdAb2c77IjVoQowMp82asaCAb1dctO5yGIfx/AlSq4Dv9UD+/IO0f5LQrQrTvTa3A9yRIMd&#10;mxHKBoCY8aHnOJLDiqESvTfzIzZgGyQ4cegxjw8UreLIBHPaA864zPMUGaifoINA7dRgiEc5e9SB&#10;Y/Whdma8yL6sWcwf8sE+yX6tHDmgPgWsPUL5IMbVFFyOrvgOMuYIbHGiY5UMF7dRQRyLgLFVpwmY&#10;GUj2+VucdPd+6xmyQ7Wxj/NjQrQjvZhDHFvqdnV5Rba/KOw6b+2Wzdu4nVhRVG4Yha3/7crFjg82&#10;nb9SyO/4QNNw/+h+sp/KZ8IAJDuPb2E/It7X8bkKdgIz/7Wws/0Xj3Jne1wvvod6bSIPZUnXweON&#10;W2KUgXmYigFtA1WD9l5HhtY82hW28UPeku+iJ/ne7non+V52vTNH5sM5ImkcC6nXHgaK1oZfetAh&#10;N66L62n9AsdGHXrYwYY9MdojKEDWqlnlQzTwsegPI3TS62MeDCI9vumxh53EO9wf/ICd736OkO5o&#10;2O1uPxH8XHfYCS6W4W4tHh6tOpt9izAjp8kAxPsb5YiZK26wh6nCV+52RxWyZQWyAtutQPJk263c&#10;7rZLwn1337/jmn0k2/ML5LjeigyeFcgKZAVOuApEoh3JFbLdf+EFV4FfcO0inU5sjiH1KnesyuSX&#10;ZfQV2X5vO7eddnCLprY2ZBiTuwyd+hQtenAKNvc+xq10A9kOfEu0v+xf3ALXlU/OkSOSQQ9bNHQg&#10;fpUY0N50ri45RXIYOtWLE+Lgy/yIzkkK4hQjCyTZXmKLQnXe0x6+gIGOWJLtnFc6Najxy/VWd5iy&#10;9urG46ocTqQ9dAHRDr1WQZw4fMjZlCM51oCYqnYj7eggKnSsULtETKNjbQqaQQJu6xlCur95OF5m&#10;/mbZofrDfixE8D1JtAdfGifGYODgR0WL5lEXxxO+ViLbWz/V3Cfa4Y0aWoUL8nbYw/VksFtXzli9&#10;ulI35ZP6Xj9hE0l3mIF431p2lMuEr15YlS3Az391INqB3dok2Q6HC2IHvhZIa+viYVVsysB8kQi3&#10;WX1toJWSb8v2PUCmNtoCGz/4zc5vEu/wH8l3Eu+QK/ne+oSCMubDOXSUEcc5MWUOgUww53q4Dshc&#10;XWLBX2xiA7O7W1tg9Imk6MXRIj9qKwCNi6CdFnLBzyHdGA+fbJ349tNvwp/YYbc7mj5QVXzhmBm4&#10;odv4QFVQ8pj/D/LCLnc8UPVNZ9u57s+XI2bw/2mSdNdy5iUrkBVYsQKRL1vRJGEnWQXyDPeT7IYe&#10;i+W0XxybJNvhe5P+jkU9MkZWICuQFcgK1BVYhWyHBTgK/OI7IpJdrhxGGINEhiyS7T8iZHv0pRO5&#10;qK1PEIOtGqtvI31JNDOn6V7IdrH7zc5u9pd+rx0bg1iwJ8eAmMyn+FWQyKW32DKy/xQLORrxoxq5&#10;ErgXfeFemGl7zTlyhjv4BwkOHV+YT5HtzI01gCPGHXRGbXCufnGRhnUWucsqvUxcXPxCQpteXPUr&#10;Rj2i/a9kN7uuRZ1aXlwv7IpfnXjsJge9NwEb7cytXiEekl80BiyYaFGAR4tyc17k8z8Nx7I800j3&#10;lmgHeOuKMSGvTrgQ82jXGA+SOF9l3NqYV7tKPBxhgbbFne1TPgEqujIIMgCk6RvWhtXV1zZ/lT0w&#10;Fbqtn+7svA6ui31PBuWUnIZYnzzIFG3th5ku880YbR/sRke6BF1r1p2viY9k+9ZLO7XtBtmGcJoT&#10;7TvbaTyiTsZoFM20JEzSugg6PlvCP/iK5DtdbP2UfM5bv8FGcWE+/x3/LL7Yvx/oKGBqG1FEHWNR&#10;xh5GHKOXV8WVd+2EsI42rQ/OxVb3my/BlpNopnCeA34WlMAyPsOPmLnxCbeXHe8IjXbtY24XIt/y&#10;hDnyRRy8dCwy6u8U2d/rue443/3I7Dk35rnuqGG2rEBWYLUKRM4s+a3VanYsUbw/O31vknA/lnf1&#10;JIjFNyaXstNvUMbJPiuQFcgKZAVO/Aq0RPujv0UejCoEEIhI7eUXWBBe4IQgW9QrLmLEFjYbJdvF&#10;IXIg4bswJ8e+4m/G57P/Ioh23J6QL6bRr6qp14mt3zCmgA994YKxidVPnGvWrgPmhX9thPtSst1t&#10;Kl8iQxvlKjL4RkYjXfBDnSIp9175Usrcn9Pj6ruvn80e9qH+sTEg2tFWItslLpp2TQ7O46rSYb5W&#10;4imlA3XlyvHY6uRydCWAjIOrEgSYII+kO1SxFaIdwmBTxaBB1Lf4dk4s+ykflKOXdZFsx1QJd9qz&#10;hwKtzMsgyAwyYHwOVi/WTsX7ZvNXOQHeku3BtUPpqO5bXNSO4gXCXc5YX9gW+W0NV8UKbqWjXVb1&#10;hzx6a/zlZlf7LzVrJaHarmMn5vi5sE7baTxyqWJUk0bnibf1akzUqJX5vEe8w+sq5Pv81U64/4QT&#10;7hMxPMuQuwCJjblT1ukV1sppG+SFTA8yjR/mOqTDII84Jdxdp6Q6lMR24rLG+Gic/j7b2Q7SHUT6&#10;mR+0ufqXC4h3faiq6KC/Cz3cc4y5TEC63ymxvnEHXkf0iBn4yJ3uqEK2rEBWYKoCkTNLvmyqSsdX&#10;znu00/cnj5Q5vvd5V0XnmxJJ7/Qbc1cVJpPNCmQFsgJZAf3n1rEMLdmuOvlNGL8MlxfnTQ8AyWbt&#10;5Zde9Pgn3mzY2a4zYCmE7zAJw4JRf4qzY2E0ltsBP+jjeN/slR2i/Rf++bCjPfoRN4WkZmD6hY5Y&#10;kNWcaGyfaicCqqu5GyteAdBaW7iznf4EylzQo5E055y+T+nEoq1yeB2fZW1wXOmdandZz/7hHaL9&#10;008wkn2fk4b/P3vvGm7bVlUHrnu5GB9RYxTqXpQyVv3wLqjKw4goD+Xy/lSMiggaFQwIavGSRwSN&#10;EUIhpnhEHsYX+CREUZQI+qkgXOThAxQqX8i+/ilLheICphT9voqpkkv11kZvY7Y55phrrX3OPvvs&#10;fc4Y3DVHH7233noffa691p79TOYuzXZkmPUJPVcWq9R1qdf+5FxYApdC4ZFWAYhOsqUsX1oyx0SZ&#10;T3AabSsfxZ3tF3VXu3Mj+K612yRrromboBMVqu0P2p3mj195bnvlSqGujbOnszgV2cNdjA7E7Tmq&#10;wUJouPmHTNV0b2zuNpMPxblT44NHuqjpjvngO8937c3ibfc124E9kMtod4tqkPZQzf4rJD73u+Ok&#10;8CA/KEYGRDcWo40PtdcLe3UM3UJRdaGALtdHT4tmOTHxM/bC6f/xsn1RNtNx1ztGl7eYyGWc4lOM&#10;5Vr5hJNyb/mTWhNgi9MoJfai+HrMTA0qhmZm3HDk7eVhm3FEWlivDH0fLBOaO+CZ7mi6vycb7/8o&#10;G+93f0NpwP/2/W8tWUYsnF7tD1u5LT7crwsl0rz24/BHVa/Z/MznfWDzjX9wQ/19ZzTe5/Ueq1GB&#10;UYHNZvTMzv67wM/Rpc523OF+qSt8BfC3b8jRbL8CTurYwqjAqMCowAlWwO9sv98n/Ek0MPOu6LiI&#10;RUMS182zl+tlzxnA+K/4QY4rX3Dg+eGv+vBnMevjNtvhVDlDIp9i2MzYiGm6F/wfnxmr+fguNNpD&#10;BR4MzBRzVgObfLAnxrGlmVByoZ3GCSs+XOxP/oYnoDQlvvVd0yNlfuxu8UiZ9EGnQHeDJ7zmqtyV&#10;q9aKdTLN9hJ1UR/bK8SbfmN5R/vbotFec2ZjRntJztRxFQdhS11zbXrtj24dPf0FyvwwcYgcC5Md&#10;XptWFZNAw7uvy71mO+Pm4eibs+GWe642565xq3WWK7XCa+75QFfjTMC9zfYKTaGuGXk6tPoaKyGt&#10;PdTbF+Yd7k9r7sJuse1aUdsY0mNe8UGzHWPxB0ypzcOKr0MoH4qTY+L9cS8w1cb7rv2Iw2fxPau5&#10;q/1ZTT3d52JkdCuPM9TlPI7PcWMcF49cVn3S0NrbNTjavc0w6zzeeAeNBu96xyJ59Rz4oyflZwRs&#10;sxh71hUbgmTPWTrM8aLJdR4v/fTvEoUvwI43maLWItY6Zr5tbY1QMy5bX6OcFTz87vr60lT/T18a&#10;d7PDNXR6fd6vz+94fwca72nv3e2Ox8zgTvf/N4j+Oh4z8//E3e7jETM4AWOMCowKtBVQ72z0zNrK&#10;nJ31aZ6j0XA/O+f9TGaiNyOSGx8aZ/IUjaRGBUYFRgUuWwW80Y4kTqPZjjiPxnPbs4mUE9dVDkwr&#10;l6bvSrM9wMAXTJl7jfZn/o/ljnZyNz4ggN4bvuKTTesTa7Yr52gUPDYfK/PybLifSrNdNYg8tEf2&#10;AmOjqAWG9jy3l1p1G+0Pjjvak5f+2VzkH2yNfbqOMQzrtZ9xZDIltxKbPKkvsi8YphxMXTcVFuyr&#10;DhFD4fo9ctto98fHbH9yutMVtEePtoaa87Yx963lqxl4jax1WU6AbrN9MueeU+F68ba6WZwEtRio&#10;U7d9QdNwb7HtGr69GNBj9PCNHn+4VINN9zUfgTQfijsG3hvvR+2jX8SDeSX29rQa7Z7Lmpw/w2vm&#10;mV5N1Jlyz+I4/KA6Lr76NI7Nssvb7mfmk4uZruS3q/le74J/cn4+uL/LNW8IOdxOORXSK1+tY6bK&#10;1mRq1wFC83puS4XpIdY/3yA9nyMTBq1t5tvb1nP+WNV8Cwjcd1HT/cvKo2X0rHYgdLc7efLwjvvd&#10;ShrkD6xuvv9ocKvpjoY8HjHz1/G8mUe+ezzX3es35FGBq70Co3d2Pt4BOk+n0d8cj5Q5H++JU89S&#10;b0IFPo03o2KNeVRgVGBUYFTg7FfAm+03ffyf8A707p3tcXGqpmudY3tVjqtoXkjnTD3k9PM721GV&#10;E2u2ezzL54V/tLyj/Rm4o932gYTjv6npmmtv+GIfHIalKg/af4vRGv3CLp7K0k+sMay5SHOsL/md&#10;7REIsRgvZb8rHoalfbO57xuWd7O/JZrsvl9yhoJzHFFXNWb0KAHaoGfB5v/QAaX0qhFLZPoKwB4E&#10;Apccd8gOL43ddDrAV/zebPdGO8ICo7vatz9RGu/bV+TjJR5zgY33tdxYGEbNgwFD3L7MHiPzBHuM&#10;TOZZnAJobtS162RfNMJ7uJ5uFi/JerjFfnZge5wJR5O9Nt17cXb4JsU0rflPiKVk+0CTXY+BwXz0&#10;rL8IfHwg7RmLRvuzL9Ed7bvyaNNsa9Hanctq4GrKaq62hpbf7b1Yx8WDjz7pqM6y8yBOu4af7wf5&#10;zzC50Acd8MnDR87EcvuC+T/CqdkOKLmds5eD4qkOvqYcB/olQPlaraGyZc1RuXJegJAgAigw1vPt&#10;F00c48PeS0A9aiz3ZuZnMXNeIyzM+sxmasnx7geXJrzf7X6P37x+w7vdjY704fjReFTONbEH5PeJ&#10;t99srotcXxmPmPmGfMTMeLxMqfU4jgpcrRXw/tnonV2t74Llvscd7suaXPWa8WFx1b8FRgFGBUYF&#10;RgVWK+CNdoCmZntpeuLClq+w4cK0ytBD5/bUwTCzpd+JNdsjKPjZuFUOzfyiptH+z+NudlycM7fM&#10;h8tezjDEcH6s272DC01p7bXFaI24wOBQsMVHa9oJmGJ8yzvLY2VecfdbT7nZnrW1fJWn7+H+vUb7&#10;g8rd7O1+UfiyvRNqtmetmKLqVvN1BZQxDO8yzmcdSJpjh7/jU/ZGO9xnzXbHV/4SRQ33sgq/b7mA&#10;xrvzg2gWw4wmquF+1G22B9CwM1mJap7FCqX7AdOuU7d9vt1p/vRsGPewLf8a5y59Y9s+12J/d8Tu&#10;xYWPj0Mwwvdylq2dg9cb6KXpbiCLu/3ev2OGeK8c0minfxzUQJ4x+MICufpYcnygxn97xyGYlmTW&#10;DW6NK+sLidPz6dWuxbVrpNTmXDFVWNSrbb6Dpj5upuU0mkXd3QY/rTnnApNyDJlimub4yb+WwvxA&#10;r/cXm+prHI1PbcBXfAp1TeYp9+pfAHf55fL4mPd+eWmwKw2/2x35euMdmPZud2DwR1Rxp/ttEQOP&#10;mMEad7t/3btuyCTGH1SthRjCqMBVVIHRPztfJ1vn6zT+YWQ03M/Xe+OSZqs3noKcxhtQscY8KjAq&#10;MCowKnD2K+DN9vvgWe1xsclHfUQPhs3mmNGOYaM5bG3DmWvHYMu+hpx+4L0uGlI//cHy3PZj39le&#10;edeb7T/wfy7vZn86HhuTp4J7inxmOTY557I223dhL1WzHfk+JhvuyOcno+muPfg5gG3xjwKhA8bv&#10;TscaQ77sC4aO6pyLvL/Z/oBOo/3maLSLC9ySOYci/3mh5Ir6A8MkGmzosR+MmjMXiUs5XTsYOQOY&#10;I1VcmSx+6kWIzA3TldN+cKMdASp/yMa/ffn8DldAjx57YOPdeGb8IGn3Qd10d/veZrtzp2+dVvZS&#10;7T1f06nhfoRmu+mrv/ND2cNciD599MdL8YdMu2MtnoPbHN22JlfeKhC5fVbbTMfd7mUsG+2TbbUu&#10;dM0PORFdijl/jrvUtTvbtS6Vu7iW6EmjRuyk2S8dGqvF9fa0wHTCtzlWnyrUxnKv6S7G2nx3PqOo&#10;jXI5uA06rTnHQevgg1i3J73PLoNLOVR9CnWdH3m2hpv81mMteTxPcoRzbbg/5INMXnyYkRpmvbD+&#10;/Ob57m+Px8wQm3g02/FYmY+GEk13rP86nu3+X+O57uMRM6z6OIwKXFUV8B7a6J+dj1Ovc3Ya52s8&#10;UuZ8vCcueZZ60ynQabz5FGvMowKjAqMCowJnvwLnpdmO9pSao3hUCNbeZMb6xX+8bLQ/7X94f/ip&#10;1Zs+cVENAues6zBhOH9rk52YMGIuh5hiMVuHqfbl0lYfdZJr2uk0+edygzvbH/275S536RQDM4bX&#10;AWuoYTvpZvsD37h8bAzivTkb7UyHcUt82KiLDeoMMFfUH7YsjPw0q17an/TFC45TTVuM4pTA6UGC&#10;pSxfWhQUjj18R3dws71yL3NALL+rfftj+aiZH52a8EePy+Z7J4dknAoCxWxjFcF9bV86PUqGlsqZ&#10;gtaazX16I5uyxe1bm+s8fhp21Uq+bYx9ethXfNB4r3+0VDxrc5tbD7cSp0BXjKE+evZfbLyx7rLC&#10;HP0ra7RLuXPOeG3Y/Pnb6XqoseWWHz9j3ZhBd8V2uHg07/JbOy/osq6NtVhtHMfBVn+2YiHsAmNB&#10;hVGOyqn6hCAMdVrEe+Jp8XMfS3/Wux43M2u8Vy6LCxFUsolWa0KxSEPkR1PkhyY0F+1MHzvknq7V&#10;nsy0U0w//UFUZjCLFZkgCaXHxJKx1tGUJiouHr12W+ox4fUHD/rg7G73e8ZjZjDQeOcNAagB8gjH&#10;a4Ig/obq5uPjdV2c81f+43jEzO/fsMHvS+MRM1GUMUYFrqIKjP7ZVXSyj7HV0XA/RrGuVKg328cH&#10;xZV6lse+RgVGBUYFLrwCi2Z7UB16ZzuiovfAV8rQ4cqWF7iy4bqZcrmzHXe31wFgjJyqb9FOethL&#10;nLgQjgUoMGNgfkmn0f5UNNphJ6ocdNc0lLSlsXAnMG0tllbzgytrBUOjr2tiACh5wkfNdsqxZjk6&#10;/uiDoCGNxoEP5ar9X5JmO5KLwSkOD+o02t/0wOluduCEnZ0bkIRCTfBus52Oc3+4aX/ipS4PrNkK&#10;BpCSDKVVWfxEiRCOmQ/1kpv54EY7SCp3yOIhebNOm+5s31rDffsjpfl+9K2dxrvzt/k3cbzZfvRE&#10;f257BPfcXJ7xi7DJHWr36a3XdND3YhzCt4tzjw1Ndv+jpYDPRi+nGSAXbZ6Omb3J3NCX26a7UAc1&#10;2nflISLNx8HKZ9/cfE4t3g9QAFNjtw5h66hq2OpXNUXY5bPrHK41iXtxFMNt8dzv2V5azNrac1IO&#10;4qWPFrnPWB7ceIeL3MHVk4GRjXOAOMcBc+Q3a4QDH8PTLho7Ks4soNkhMkYzgzRqgB8TmOdDpEsL&#10;cZbQXePRMu/9irjLHUNxyooZuQpNd5Td73ZH451N9/TB7yj1ue6RBvL7pHj97Od/YPOIeMSMfm8a&#10;jfcs2JhGBa7ACqiPNnpo5+fk6pydVsaj4X5alT6Dcdo32/igOIMnaaQ0KjAqMCpwmSugi0akwcfI&#10;xMxHo8SFJRujuNAMHS429TgYrHVNTb1haLL1zC8Wt4+L2NvF68c/kI+SudP74CI6E6iuB8QkVyAx&#10;4zqb65B7jfanfA7uaDe6WIBDDXTIeClwXUMVC6wXWLMJQ3Do4UCOnOvaeSoGyAmPvVS8+0eHAEj+&#10;gVRgcig2Zgyep5i1hhryRd3ZntyYHvSbyzva0WjHICwOmCXr3FR7KBbNduqACBsd5/6uLyAeZzEc&#10;o9jUAZWc7tvKiks9T0Lx7vqKL+eDm+2Vl1HW88rQiao43dWuZjvs2x+2u96/LZrvNUazb5Epd/ja&#10;ne2rzXbDT9wiy9kxUO1b9zBJxanuIZUXy9f6K9aaPuxovOMPmO4dOziq7+zNVbU7hd7d7DOHQ+LO&#10;HDqLts4diB710TPt1a3l6P1SYajTQsz5oaelz87hesgtjdt3+e2qhxrh4vIY4pSO61jM1qGcrZs8&#10;xaEcFE8+NW4q8m7vXY13uBw9Of9BDgtxIZZk6Ns1dBwFhD8eqp99Nd6F6M7gwz6wB1CQP4S1O9QD&#10;MhtZA8WC+3x0uBhjs/nPX/WhzV1+Kb+j4svwmnh4+8w/cc6HFBESjXc8PuZuv1GeA+93u+MZ8Mjn&#10;NnzBxj6Ah9810V159Rd8YPPX8YiZb3r3ncbd7lGTMUYFrsQKtL20K3GPV/KeTqv3ORruV/K7aMfe&#10;/APitN5sO9IZplGBUYFRgVGBM1iBZbM9/ohl5MlmbVxZYuYFJmZcfOYaSukXzV6zES+/WKjZDt/u&#10;SIPbIfMVBzRtwamYL/2T5aNj0GjHkB/lcMK6HOpEoeIICFXMLRY6ujc2gFUvQIQDAdd0oqvxwpL2&#10;InJBvNawo24xa69Y/FQ8VuaR8ViZb/qd6zev/KJbQVPtii2ek2i2P7jTaH/jAz7EmIjNdOOgmMwH&#10;ehrSHgVi9UPHWsW+ICRkjk0MeCoAovMZRnrHKxZ1OChQI898kZiAPTx0qV802h8ZzS35aAYdBnmL&#10;WDFYtjhfu2xYv6t9+0NTw93lo8f73erLOKvNdi+Gx/f8LReIdTgeyn1rYFpe6DQO8W8x8O3p1jil&#10;xxy5oMm+ffb0B1TdvJPXgV5D10vekd/2X86f2y6Xo+eUR8dsv6fYMUsnzOq8q8arTmm4GF9xq3ms&#10;dW//0OHzwAfuGK+jMbqpYlJooDPzmt8uHxD06qB9iVMcWsMPOq5TWdcJbn20VjzFAJcPvMeEjS8I&#10;Nd4BmT1u5gfy/wnTNt7lCwflC51k6OuAMh2QF3KSqjfLb7EHkXtwgXNWDpgzFrfqetIcwAVKfGlG&#10;vvhHA6MswcRZVjyC9V3ReMe/DbSN97feN75nQ39dPF7mo9xbLOAQr9tFkq+KR8x8/XjEjFVziKMC&#10;V0YFRi/tyjiPp7GL0XA/jSqfoRj+4YC0RrP9DJ2ckcqowKjAqMAZqkC32R4XkbiWZJM3ZVz4qtnO&#10;9E2vZjAwGMRqNj88PoXN9vTV3e10Ah6COKRM1cRZmuaI+bJOo/07/l402p1Dck2uXMunmlDIXMeB&#10;cs5IAdfWsmFNOQVhiZFPAmgTPhZzTNkDMYlf1DB9YYaNI2aI2kpqy3kyvTAX22zvNdrfEI128Csn&#10;yFAoJpbaa5qoUAOcNjQ7QqBviNqPuODHkbyQWwx4OEQSiwljjgAZxmXhyUPCBPbw0KV+0Wx/VOdO&#10;UpDWJCdfqDl6MY5pO8q72rc/ODXeQbF92fRc9tkfQvWYgTt6kjfmzWjizj0gmGMPWQPjdcHaxz4+&#10;YFvMmm6XflcO4YfG+9Gz9tzlXvOoAiLOxw7TWoMdBL2GOnSLpvuefcyT6ax25FfR+Hm90LGWX9tM&#10;9jwQz9fzRTQ+dyQ087Okd7i09OZVe80zHRa+LzWhBVIs5bJYp4FTGBf2JIoY2++ffpZrnsBXbgih&#10;yOnoqeWzaGfjXb4I04udXOLkB6vuUNe+2/MHrt5wPPMOcnFpH5pb//Tdebc7fYKg4bjra++4eW/c&#10;8c7zhIe345eXHO32Zr7J884HfrA23eF27zeV57u/5aZ8vnsU55rYB7iQJu52/9m7xSNm3jme6456&#10;jTEqcCVUwPtpo5d2JZzRS7uH+E7Y9dvJpQ0+2E+3AuPD4XTrPaKNCowKjAqc1woct9mOq0tcYKJR&#10;6TObxVC0NuDiApb4ONwu1mi4i0cN90fH42ToLg4ylQNUU7xrNj/0p8u72Z/02fbYmHCgD9wlgwDL&#10;mHT9L0yaLAah5FATXDzioG8cMK89t105A8QtJx6B4McXDjEUp+YSOmHgzEfJhEI+mL8x7m7HeNU9&#10;ogEQ88w3FBfTbP/SNy0fHfOG+0fzIngR6+Bmexb7kGY79qI90C1juR6xmUBM6xhzNDxE+VIkGbUT&#10;WYOpeGDjtWi0+13trW/unRE8lsutz3FslT+dcvJmO2PbAY+O2b6kNPC6zXaPX/mDwPXia3X71vBz&#10;TuPZPq/cVX70TGtwt3zAt7p2bZwSZ3MvvgOSb/uszKdtuOsN6j6tvJZT4o7bZK/0lvv2u6c74Y+e&#10;W+5+r7iesCennsuJ66Z+525qNXIPxdeOcdAe7NOkcKF+oGl9lb9CtPad6zA29u3z8uf1GfmPY87v&#10;WMqpML033pUS/8Cq8/T2IY7F3MQAzwKTkVq9YlZ9w1X1Hf/0rd2MBXbiustryvfXe786vrNCDR9a&#10;g+O2JOAkvc14fAyxmClsNl+Qj5nJrDZougOHR9DcFsLfBC9kzHg97PduEHT8QdVaiSGMCpy/Cqin&#10;Nprt5+/cIePTPn/jDvfz+T45VtZ6U8lpfDioEmMeFRgVGBUYFWgr4M122NAUVeMcvR30ltCnqT0m&#10;W0uPWT4hznxgwyBPHNBs5x9IjRk2NduJqYdiwxIDOOXxw+8rz3qnIQ9PRKM9MdJjzREC5VSARz0r&#10;qPgym3TwhaymMhYJq7koJyrSgf6JhZ0jZtVSCuKwSAzrZ+tqhy6ce812+cpN8egbhwtttn9Zp9H+&#10;G2i0ZyDwqy5tTEB8r/gDrxi7mu2zfYA8Bt1CzmUtMY17MIpFLA4iaWTlTpwCNpjqC454nXiz3XNb&#10;i80ES3yJpUDm0PD4He3+6Bh4qNlO+cV/N+9wTwLnyXMHXK0DFxewhp/zrfFA7zkI19P3cD0dfHux&#10;xb3mU+37AAHcA9nVYEeYgxrmyifno+d+ZLP97k/lCs13rPflUVyzg9jwncpyrU5tSu35igbmbLR4&#10;3zhjLADFfUVN46G5zRLJhXzFr/yVd2tfW4Ou+cOr2++zu9sV2/mdi3Ic0CWWPny6d7y/KB8185T8&#10;f+YgV/Nhxxlr7Gkxh0IxYEc+2muIO4fnTiC4QsC/yndjhU369D3obndPAvnHYIjguDbudscN7+yY&#10;05IHxQE2Xlpi/t242x2Ku7+hPN/9S95c/rH75vtE451f4GG0Grwmnuv+3z66GY+YydKOaVTgPFZA&#10;fbXRTzuPZ+/y5DzucL88dT+1qPpQUMDx4aBKjHlUYFRgVGBUoK1A22y/6RP+tDbOcV2LhiSvU3OG&#10;zJfWNnsD1jFwKFxTs73yBp8a7o/BH0uFY4ycSiysQ9FrtD9BjfZ0gh9940A5ZyzQhFWDlfmsYTMe&#10;/Ns9hWpZkyD1WtW9ZWysZad/5gH+kleJw7Xx13U4t812ugYAGOT49e8oF/4/e8/pLvcLabZ/2ZtL&#10;IwH8Gr8ejfaaS8bEhpQTcLDPapsOu5rt8lMNuE4/1Mv1Lnucnr7wJFHyYOJwtck8QSDDkF5z6rY/&#10;M39cyxHuak9bEeLoPtxEWlx/iLyLFza9MVvcvnXE3kaDfd84eordYd5yev6trbf2OnjgDs/2+/KO&#10;8u/aEb8XY023N3abhCWYJv3h0qNn2x3kO9zEcGINdsRCt8+HfghSt/2u0nQX5Oj7ovG+a+zNvw24&#10;i+xQWxNUtw3vc29TsYbmqmvrQ2BXOVHsMU/ARtrl19ra3Fv7yrr+XDzTHv3UYp17ZovFbB35x3r1&#10;jndtT3zuK3kxp0L61hd62dp5gU1Ai1tbh399KzWYu/z8HbSbzXsf+qGCCwxhccDd6RgfSwE84qIK&#10;awImvex379zt/tHIBXe4fzTvdv8byuVu94fHI2Yw/vAP/5DzOIwKjAqc/Qp4X2301M7++VrLUOfx&#10;tM7huMN97UxcAXq9ma6ArYwtjAqMCowKjApc4goc0mxnCtEnQaukvrS2Wf0/9IGIyxkL9LzwzHbd&#10;2Q67hprtXKdBdsx4/cj7l3e0P+G/7/wh1MTDib44YHDNe565ZD5FnbaCpxH69CdJ4ipVFYoP9lX2&#10;lxwLe9n/jMv4AUftqlvKdR3kamxTlwbl6L7IH2bY2ma7fDEjXwBd9+VNo/3X7pdNduGSlz6WU1JN&#10;zfaw6RG5vWY78CWBeXzykHzKj1gaEhsy9oZR329YpA5i2VcqGj3tgLiexaiOgkyciT3VZrvnl6nV&#10;xLRxKRzrcuuXa2+2Hz0ZzbtrNtsfKE1uUWLevmipO3pqNMF3xWhttbbOHHKLa9eEh7KnP1TXi93z&#10;VWq7bAdi9jXYQbP3Lva1PGZvWiU0zWqwq/GO+eh5e5ruk3tHWkukA71Q1WJPbG1mh9NI21RuFzZA&#10;1ag1aBVbHxpCmSFMqC7d95us1U8Km3uxhJdNa39fIn/ZQQdMZ719rv0ssmYBdGzLveANUvImMH35&#10;B1YzrprvW7/jHbk6l2K2MzgQAJ1oxIHdfYUHrDdUk3o+mWwg4ZhDHL05/Nfudv/PD/vwxpvuKJ+x&#10;ir18oSB+fNmCC1vBR21NaUIWKey42x2PpfmiN5R/7Nbd7m+Ou93LP+4XLmwPO3p13O3+tfGIGfze&#10;NZrubUHHelTg7FXA+2qn1ag9e1UYGV1IBUbD/UKqdsZ9/AMBqeJDodWd8S2M9EYFRgVGBUYFTrEC&#10;+5rtvEKMfHCBiovF+tLaZxiBcR0V5brbm+0FWPgUA7rHfGbc3W4DlD/aabQ/PhvtgLL3kD5VzhzE&#10;DZ7aao+FLn7pllhggMesPWAhrHMntGDjKAz0UDoH/GCveogiS6z3Tz02ugJoWKvZDprKY76I56PE&#10;LADYnBNrzwd8D2ka7b963w/VZrbigV9pg4A5QRlDMSBfG7Z9zXbxwK/yx4Lr1GHC6GJD7zWT48SX&#10;TJUQRGArQ5xcsRiQAmCYKqfOm+31rvZ0I08rV95C3cX04rU8jkFSa7w7/ZocMpmjJ+MO8hKgyLE0&#10;/l7DfftCa/yJ5+mdJrzxJKxMs/2Eql07uLW1a2B7ul7sHm7Nf0cOaKgf/av4Y6UxHzouuMHOAE3i&#10;zbKXA5rs22eWu90xH9x0P4C7F+9EdLUDmknMcqnGeacUGDTeMQzC9WqXNKyVuwp0IUnLkxZOLVy2&#10;NR/HA9Ou4a/3qvIVRpxaZ6yj78bPbAw+biZBzi2/NV4kUfFzfzXfty8o/y+eWeMdMZEj8qn+UOao&#10;OiWc3G0ewvdmuAA/i4N8wyDanp90GWut8U6Y8fCxMrFWSNrJIWXuIQzCKlSdA4K/2/LbD7i1Nt1h&#10;u+nm6zd4xAzPU745ERo8Px9NdzzXXb9/jcZ7reYQRgXOVAW8jzaa7Wfq1Bw7GZ3L0zyPo+F+7NN0&#10;th30JkKWp/lGOttVGdmNCowKjAqMCqxVQBd7svtjZHhNGgdeIGoO4GwtPWaXgcs1HHD9yjvAQ+Yz&#10;2xt7qBcDuh/rNNq//c7vr/0JYNQ4ncmxwBoH6omjhnjmA3sM2bXgukCpqljTyafsMVaypVjtZJgO&#10;VZ9Jq0ZqHNOeHMwdPYZIwJvt8hEX8tNIWi6/9m3Xb37h3h8s+3POsNIndQ+5ef7oGDTaMWpOCJRD&#10;/MqJ6uSRrdtsT6PHha98GMLiIGntq8VUWBWWPP4PK5n6dI4sLm0KxB/udbsAAEAASURBVIJX9ISP&#10;ON5oB+LyNNutKErTasATLT3mHTbd3V4b7PKrtUhFcPBudtljvX3BstkO8/b5fb1cj57RacjD6HnW&#10;daNsluTs6WBo91A56TUd1vyFSPtaU31ND/e9zXWA9sUXYC8OZP3RbbpfBF8/yglq13Jjz9OMFKmc&#10;gmMJvat77wV5qLmtdZ2DxELNCJ274lOY+bTGWCs/mXprz1cNZ8dL1j4ZMw7kyuQO4QWP8kXTnuv0&#10;hxzizsa756Z47VxIeSQh7NiffFu81ulRf47reaoJC7GcxWGx8P2BXn3db4h3/YU7bt77sPw7JM4S&#10;OOKhkw+/CGNR8yhU7P9nSoBi4P9NhqY7bPd4Y7nb/T7RdMd405fgbvf4Y6rwSS403fHYmUfEI2bG&#10;3e4s0ziMCpypCoze2pk6HecymfEM93N52pZJ+4cBrG2zXfZWv2QamlGBUYFRgVGBq6UC+5rtuPDE&#10;tWGdIfva7S4bBg64xvZmuzhCXfle8X+VR8Xo7vaXN432b/2s+EOoGQN+uAYGD0bVpw5r6he2aMOG&#10;TT0NwPgSPubZOuzedE5YJ978UTK9fEoNMucAKA4540B75htTiREX4t7YFq/PwKoWrkezHeM1aLgH&#10;v+Jg5v5D+Iqm0f4r0WgnDpgU4IuBqcpBgH8AwFhwkzz0mXvBFBLFTcrKJx7OeUiaiqFPOkpew1zK&#10;Zvtqo70mDyGGkoOsDa/Jbl/DgGSNc9UHhhiVP4T4zx8bUxvuzj3zIYNxdNbJv/3fdjfc0/NY09G/&#10;sGely7PuR4qc2z1A3cOiBt97+J3pTZTF8ug5kWMvdovs5eIY/YC5bp+8jzP9t88od7pjefT9H9nH&#10;um4/MN46wYGW/HzZie5iTAnRlju53GiNVVcXeQfhDtOMp8XtW2c+2+eUn6+jf5F3t4vU/dlZliFm&#10;t0Hdrtu90m4gE3XHu9iP8MdV5W+4GkO6OqegdesrfW9eYBuuno/vN/1Rnrv8XHmWOxrudIuDylaf&#10;4w4D9MkBOykCwH+fiIV8CAKW4MBhjgXWarqDBuPN0XQvz3KPxntw4IWGO+bxXPdSo3EcFThLFRg9&#10;tLN0Ni4+l8txPscd7hd/3i47g944SmQ01VWJMY8KjAqMCowK9CrQNtqBae9sVyO1zoFBr6Wus/HC&#10;dcg9G5ToQ7XN9lBxkIIHaTabttH+ODTaw4w4GmoGY131YXecZLrRVprt4qCdBEWjfbldcdy2jDdv&#10;tjOJ5FUOpQYlPyQsPWYM2mMWN+PFRTia7RrUJYZ+6dxrtmckusoPQeECyq94y/yO9l+56YMMnpTd&#10;Zrv21cupcme+hzTbxYck6765mHqX0kMtPHOMg0ojjPRzID2rijTaJBYi0QYSrljbV678YVQSCZxz&#10;lzds0mtufdf0M1yAaq7GOcNgEaPLl8qYZs329o+htv7HXPMOdvhgeB6x3D7vwprx2//15BrjzOsC&#10;Dmyou1+ci+13l7x23sne1MApqqw3cFWsCIdwrbhCjSa7mu6Ya9P9Inl3hLw401peaGZqdDGhFAZ2&#10;PgNEDjYLY6oq+s9aVaZwWxvUiFpT64s14I47ZN3mI3+F9rXeT+r+yrYW27mj6VtyCydyxwH+GQd3&#10;vHvTvT5q5snReFccYOXjM+LPQLFUbMRd85PesaBquahbOYAD/hFH5SEyFiXFeL56KADjUEytcyZF&#10;fOHyue7xL856vrtSAQdGCQXuj23ecf+42z1098y73W96S/mH8Dd8cbnbHflci7wC8+q7xXPdx53u&#10;KOEYowJnogJtj+1MJDWSOHcVGA33c3fK5gn7B8FotM9rM1ajAqMCowKjAssKnESzvV5gxlUiLhT5&#10;kowFdDHjwrPXbK8Xvemju9vpmIfH4TnueUGclIwDTgzoxINZmNYGAy59ZWdO6V9shUf2ypWKuu7E&#10;495M3/LBl/kaOUTn9IZ5mIotrtDlokfJyA8YxXFf4vMAvYb0mL+yabS/Ho12DMPLVyr3l045yRd6&#10;PEYGY1ezvSAAmkKiFhic4qDz6zmtYaQvBIVIPNRV4rKa4f3EFNcElWm12e7YAp02g7U24LiLkVEI&#10;cYL/EK6KS7D7wBbjqG22t5jjrtdyLOE2R8/c9TgZCxbiaTXZ8Qz22bA0ZnotfI+pQ+N91nTfxzF7&#10;E4q4mfdxNPDZe6K12froX0fT/TvLne5susf61Eenhqs5oBHbjl5taqc0wTNMLLTW7cuASdfyY93y&#10;OWaRfxLVXHc5B5HiCra2Vh5p3z4r727/3ry7HfHWfMFd32exODSW9la5IwAa9xaHj5kJlf6wKtLc&#10;/kD5h8kjNd4RTz4AYEjH2XixRtxaP4B3DM+RMHCFoH9YQdxZLOOSr1SOTZ1SkalywS5e8gSi03QX&#10;pvAUFqT29mi8q+kOqgf81vWbN0bTvd4WD2WM8cdUSx3GcVTgcldg9Ngu9xm4cuKPR8qc03PpHwLY&#10;wiHNdvkcgj2nZRlpjwqMCowKjArsqMDFNttBjet4XEZixkUl16YTptji7u+wXUeHyU8YqNtm+2Pz&#10;D6aimQ07hmJCVpMZRtLm7Djgp3VZQMeciqly0hoHzDWOYcVV41Vccao1qPrCgzA1JqCxUAza4tDd&#10;Cy7qY+hRMspJeWgt37m+1BtxHvrW+V3sJM3D66LRDgxG8c9ah7LWKGRicqYcRm+2Kxfw1Oe2BwZY&#10;MtKp7BMYLuOQ6ow96YFBfADWMLQvMAXNoxwTgwlDdeJCQWigphzS15vtl+QRMitxmYTnjyrUDYfV&#10;bTtlM5qou9tnzXazL+M3MQlodGv59bDSYZ7FzYXp1HQ/+p6mKe7xVvnSYHwV2tPBuKaHbSVmvcv9&#10;+5oc4SPCXbwGo8shh318B3Co6Q4omvB1rOyz2s+KcGhzNj9LF2mjibxmW4BNcWyfjkMv9xbWWdeG&#10;+7Oi4e72ls9tSL2uU6jr3JevXXZe6tPomJC98Q5GNt2TusaWj2bYJetOfK0VV2vMLrvvApvANbzp&#10;t6/Kx8o8/MNBHwb8l/bySJgMW0zVzpCGpVPmQX9wmA+4PpbEmPC612+Wu9yxFYzfuHc8ZiaAerQM&#10;Hi+DP6aKMf6QKsswDqMCp1oB9cwQdPTNTrX0lzyYzu1pntfz8qvVJS/+eQqgNwpyxpvlNN8w56lO&#10;I9dRgVGBUYFRgakCF9Nsr72jaPag34PmJX6BYMPVdIg22ZbN9soTuB+PZ7b3m+1o1SJKGd4oVZMZ&#10;ZiAmVOYCl1QWe1nUnAplyVvQgBBboFxwb8YFADFVVxS1BuBKTI0f68nuOypci73APy7GGSIc1dgO&#10;dXHAlDGqLwJU/dRsB+4XvzjvXi8QHl93nw9u8CJn+oFcMZKO8aQTFptRTiBTLpDbZjt0CoJc6zJk&#10;8cG/jpQZv4OhucFriX/IwOhhxD+LpSDVKZ2DAI32M9NsR+HqCdEGc0dly2WxkE1hoprtyVAKZnYW&#10;8JC1Y9byQxDgHKvAPX2ra/0QRy/xYJZfi5e+h3Wdc7R6rA+OqYA564ejzcvjyaUXt4fbh4eP8t0z&#10;Hz1/arKz+S78Wi5nTa9827nNUzVbzKHgOcIcTv5qOXztuFZ2XJUFqorlOYJJMMwYzVrN9mI0OxRe&#10;A6wb32mdBtmBxcBaw2XwalCfRseEfPTU/8KXoLjbXXe8V274+Atg8ejDWWvF1dr9Wll7r/oQ/GcP&#10;eoy1OW38BkxXYJkSfPQSR6z5fZaYgoMSgLkfXOWv7yhxv+1+cWe7jQe+9frN7YP49sGjl8y939tk&#10;G/OowKjAyVeg7bOdfITBeLVVYDxS5hydcf8AQNqj0X6OTt5IdVRgVGBU4DJWoHfRdsgz25kyLi5D&#10;aK9juTYbsNDh2pN3c4d8OzoWf15shu0nPlD+OCrwPr6Fd7ZPzd90JQSyGrfiga7KsZit08YpDHk9&#10;jCVxxOYCMi+c08b8zZYipowXOSYna5D6yV74Sh3gEuAMKDz2QlXO1Hea7S0nfGodIgAf30KOqdkO&#10;4q/+rfnd7b+8aLKHL8gCnFOtUdHTVGwQIxaa7QTFXDFQYaMYyKdIYS+STIohewUGXlzEBkAY6UmZ&#10;yiWmGHiUIxxMnvGIwDGJnTXavymeSbxrGH8tnHNelBzkKpxy8Hg75TQ6Jji82X701HwkRY+7zbu3&#10;hs7za2J57QGto8XBcIjOY4nsEL8LwfZikScCdmIefV88ouW7PpWvo+dNTWyFrnPHt9og7LPPwLFY&#10;zbMFrq/RdN8+PR8vE7M34de9wnLcXHeSXYAxPye7nmt10Z3QcsIetI/ZM9nx4SZQZ94Ve5cfSOnb&#10;IVDOylE8gmod6Rw92352YZdN2DUubKXiMxf9627VOyZl52Ms+IaDx4UcKjTeMXTHu5ru9Y53xWln&#10;ejlhKDwu7Z2D8wCP+mUu/FLxPDvuVVV9w5m3owdNpoNJp6XiIy7sCI9DkUOBL8gAy5f2gFR6vgfK&#10;H1wFL5ruSPHebyp3uz8gmu4Yv3avD3B+7Rd+YPOVv1Pucsfvb+NOd5ZlHEYFTq0Co892aqU+tUBt&#10;L/W0Ausr7bTijTgXWAF/g4y72i+wiMNtVGBUYFTgKqzAxTTbcfGIi8PZKxZsGMsGIzDQcy5NXDxG&#10;RheftMehbbY/Jh8fU+wiKvGgQ2BqJ1NZm62NITyyUE4Jn3N1uGszWzakoNjUTZzSgxQQrDXzlyss&#10;MEwPVRuj8gAajrWxjfWKL3Btsz3gfIzMQ5tmO/RfcXNpwCtWmct5Qn7MN3BzOzznOSkm9XFQs516&#10;KGPMmu2ZPwtTzAHgf4ktStUrTGVUAXw9DM6Dg+QYs6tNLpsMBXTS59xttgsD6jVZhduFWfPt6kPZ&#10;cnZxvZwS6HjkZXyzZjtwjt23Bo9e4MXY5S97y+t6yBqG2z6n/EFSmTjL7jFhkN7B0hFrC7xn+L4x&#10;HQjwQ8kfzEYPG32c3GTA14ZTtRi37eKAn2ruc8vn65Z7x/roBdM/ErD5vgPbrbPHPS15Lcdd8b12&#10;LsNHa/K25A1pa9a6gXWX4tf7Sb6YMZQHZoy0b//lp5W1dFrJX3pft1zCuK8CKH4Xkw7KiRgLJF9T&#10;qfGuUPWO9xZrPkxF3KoP1orrvsTFQf6atWetyROLujafEI++4cNg2twVj5aBL3D4DHA8AFClzmfJ&#10;hBATB8uB4dPfP1pApRjAvPW+87vdH/y2G+pd7q/9otJ8h0vv9zjoxxgVGBU4uQp4v+3kWAfTWavA&#10;af9jir7KzlodRj5ZAfzg+w//ab9BxokYFRgVGBUYFTi/FehdpO27s1271QUjLhCrHAvKmFMPPHS8&#10;Zg0B+utigRkD80/e+lmzZvuj7/S+jTfbCUxs9QuBchzIDXsamQOctDYbdMhCWMEIpa3wpCspIPOi&#10;OHmqLQVMeoGPC0yhpD5n6TEXfamHcLJrDQwGG9axSTXb1dguHIWr+qK2uLMOfvTebL4mnteOl4/X&#10;fskHN7izXeMh2XQvTiUvyKgthuolTvLLaDGJxSFtyKXKNaPQiQjYGFzGQWrFI42UCdSyYqCIF/Uq&#10;nrAVrCCBA1Z6BFAQ6dJ38QgZ3dne4ADncH3uf6F3zMEygPFa40SQnVxpdEzue/ui0rBbNNuZeB7c&#10;r42VPA5nLu7jsvxbXVcfID+fsyDRFPvefDY6uXCwVz3Je3TduBlo195E2+TkKbhp+8xyt3i1uxGy&#10;+DCvDeXj8xoWeueUvAvfsc2a7k/LPXRwB6uUx6WYdyWxFm+Xj9f5dgHEa8YTi/o+20E082k4um7u&#10;YHhhlZfWMR89J+9ub1xn+QLf2p1LNsfBwX8Gu5hwaHkYKOOBDwO+MdrHzEDHO95bbhjSh3OVQxBW&#10;cbXeNwOPARwG9sa5TJVX9rRxGYdr8IsAOKDwV+LEW98Whin/CDz3hxk+7OVnnd0XMprub7HG+4Oi&#10;6X5dvBfxeJlfHk13VHCMUYFLXoHRb7vkJb5qA+hr6aotwFneuP/gI8/RbD/LZ2vkNiowKjAqcLYq&#10;cNxmu7LHBeLsFQuuMceLF47AQJkzr09DARWa7Ryx+KlotKPZrvHPotGOZjuBoXz5+ycb6YxTPuTG&#10;wmwplrxgmtmymRz66pv+gAlLVSjoOvOHJYZ0VS5gccKsFyAYWE/2KQ8aZSs0Ne6+ZvvMNxZqtovg&#10;a982b7T/UjTa0WzXwDPb68jYXIeMXDFUE+QPXsy4ix6D51v///i0wZH7zGY7/QBOAT51KR/NgMmO&#10;uZG5jIMw4iqEBVwxVE4cWMqPJm1Qm6ISoPK8di2PotGOF0cJsVuuvAE7BL+KgSGNuzhX/ZFmGh2T&#10;XGq2A1WH46D0NWRfe07Cur3Ft2v3cT/qQ9HqoPeYlS+BWrd+0sNfQ7oWC369hMUsvOsky9ZyhX32&#10;KJmOfZVXOfiseO3s8V1ucb523B756IV2pzua7nvwO+2ew0nLa3ntirPmA31vqPHe2vDBMnsFQNwt&#10;1tfCrM7JCx/HxHL7PXZ3u9shYzT4ui7WYpeM95kG/DSqHEKVw7gmiwd2ftimn/Caw8zG+1Omx3Nd&#10;8N3u4PS4saz5KZ7P+pmCjq848Nxpbf4hFozNEMERbgxbeQyTlPX7KTHlLVIca3laW9CAW3bGifWs&#10;6f7WGzZf9vYbNreLBEbTHQUbY1Tg0lXAe26j33bp6ny1MvN75Grd/Fned/uDP374z/LZGrmNCowK&#10;jAqcrQocp9nOi81IP68Jy4yLQeh8hmxr7Hhaz5vt0KPZ7gPN9lBzAO3t6Md+5vsZEPYJExe7seA6&#10;Z/BqKLYcyjoBMeX1MuHCyh1z5WqwxWHKA/zMVjiuQUAkZ4jgY0zaeShUKWovsSwDetyprt/EYlYz&#10;vWICCbn6wgfecXj4267feLMdfyT1l+JFe/oAWhUhfvmb0JyP3QiEVcqc4oBZOTFuNtuFC3PtfUBI&#10;9+ApkrbDVRyqHY4YUpgo7tZnhk3QbgwjlIMSAYnF3P675g+jqtEOL8OtypX3QHyXEzmZ4RDObn7J&#10;YVQ6Od5sr3e3Ow5yu0YMjTanFrtrDY6WX7zUu3MaEM9jCq+5dRH/ml5+mtf4xSOcZulb/h327TOa&#10;u9x7vmt59HiVg2y9WZh27mF36GZN96eewJ3ua7HaPA9dr/FBv4vjQvzg097tvuCxoPhZtmWVFz47&#10;FOQAD4hi5ATx6Llxd7u/bzwWABiGX8iy9TjkS0wctJeZvuEHj4b8sFYczCZ3G+8v/nQxzLBUzvyT&#10;CJPyl33f7HgQd2oL9V1fGY+VyTCcVQP4Z4zqGmvJsuF7kiOxkPl9GP6OJS3987ef5BIGPGi6v+Wm&#10;6TEzaLrjJgZvupdg4zgqMCpwEhVoe24nwTk4RgW8AvgqGeMMVQA/9JfqBx9N+9G4P0Mne6QyKjAq&#10;MCpwCSpwaLOdoXHBF8LsJZ3PkOPFXxpixuDFY8zXhgCVnuf90x/8rFmz/ZtveN8GzfYy0OxNgtRg&#10;EhdVYSafYLm25YRvbOLyX2563EoBM7DkTi4suK55lQY1cdVQMOIWjxMBKvvsglx6a7arsU36jOG+&#10;4grXzcPffj2b7ZAxXhNNdjTb3Vfxkmrz+pumu9zBi8EazQqV+06dOICVD1x1nvGPAxo6p3QNEENk&#10;HGIkyxZK8Tt3LTycAltSmd4zpDEOx4uH8ZQIAHSidoNmu4+jb5zuvnTcqpy1IYfxruIXGCji5fpD&#10;Od2Hcipc71y5UTbbgXGcy8D5GhzO47YWu7bu+UBHvRkVy+OB00f1S2W7FnZNrxjCaV7Dr+nhJxtm&#10;G0ffP90hPqulMMqht0/nbHjlXucWuw9fHQ8TFk33XryL1R2WyhK1K+4SPWnW/CbEUpKP3+0uXTtX&#10;bzek0lWHyOLCh5l/oMkX9va95LY1GX6wafj70PVVDqHK4SQZs2TlAU7q0iB71UOIEfoju9sdqm00&#10;3fHikB9ml2FUPWRTbK0XeDJOPMBXbAjki3weWZ7jTnSqKw4CcL1YwsIxZLzwfcbvtFzTlP4ZjjjK&#10;iYEsf8qxFIc33b80m+6vy8fL4He833nEJyPEGKMCowInVIHRIzuhQg6aRQXwNTLGGalA22gfP/hn&#10;5MSMNEYFRgVGBc5JBQ5ptvMCL/aji0C75pt0oaQes2TUQHLO3mx/ZTTa0WzXeFQ02tFsDygH2/K5&#10;kE5YrRXLm7GyeewkLDliESDww1+/2MBPL0KISWVOwhZ/oIoPZ+ILpxuUo2YGSUflwLhtvFzTb0ez&#10;3X1RB6yxqUdEox0vH6+593RHu+8BGPrJP+Zfue+H6Pqlv3nHUqPgVNO87gW6QPFZ8uBAniQqehWX&#10;foklqQ6JnS1DJ7Xmen4FxJxGTnEIeipn8UVQTERQdD0dU2F6b7aj0c5mu+yaG17lxEAloRLzEPwC&#10;kwrXH5ez5reby+9un+2h+pdt0LaWT4tt1/Bz33YtfMUYAPv2vQOLYZC6ppCHymXr1gcm8bcxhD2U&#10;B1xrPvtssCsPyD52cQLndpedo5UddxHy0YumfzzYPuUS3une5n8x67X97uLs+azh0XhfGz0efqC6&#10;Yc250ZvL9pnlDwcfPS//jgGgssvN39+waRwi+3vTeatvCPrwBW/VN7JyIAcP8zxTxdRCRtO913iX&#10;vcaBH8bMP5WyzWIbVj4+a79VF0K7v7RRLbMW4V/hhpNZeathrrx1pzvWcJMevztxCT1EzSGKo226&#10;P+S3b6APDo98951G071WYwijAhdWAfXeRs/twuo3vA6rgL6qDkMP1CWpwKW8q/2SJDxIRwVGBUYF&#10;RgXOXAXUbP+C2/9xzc3/QCqVuKgLARd4nCHrJV3OugCkHbrGXpvtoUez3cejrp8a7XDE/zDKsSBd&#10;pi0U1KUBU4qz2MSaDSA1umHDqL5JoNwLtthr05f+6Sd8ZSl6/LIkTs2CYA0u5YA1wTnTl/ZQY8ad&#10;4fnbF/10p7hjACFRwX5dPD7Gxy9Eox3NdsURFJjql3zAuB2YB0fT3Zvt0CGnioOsvMJEfegy7Rm2&#10;3t2ezpziMJvBIXvOCKmA1Za6Eicq2sOaH0XH0FGBYI27KPEIGbuzvd7VLj/NAK/JdeM7MGu+3EQa&#10;HXMhnPTfzeXN9qOnxaMoNODm8V0GxvPB2u37fB0r36ozZ8Ro4yzwUPgIf6OgpV0Lflz+NR7pMbdj&#10;xXb0r0ujevud0aQ+bh6IscLbhp/hDvVZkOxWXHDT3fM5LXnXVtZyWPNp8Y7T3e46t5od08qVLwR8&#10;DtR1AF1u/do1fdMfNvlC9jxcf4gsf8wY8MGY+caiqy9QHpGDBrHpID/YJGOOV9t4P9G73TPGfB+Z&#10;oHJVPqm+60+3j5XJnAPH71Scg/Dlxzl8FAOiZMwxgJ99DwdAz4QHVng13cElnXjFgab7zfeZHjFT&#10;IpTjaLp7NYY8KnC8CqjZfjyvgT6vFbic5/u681q0KyVvP/njX9eulLM69jEqMCowKnC6FfBm++/9&#10;f5/N4Gq28wIuNLzQ8xmyXrjgS1tMXOC6VLrWV832V3143mh/ZDbaefEY3vDXKLrCKZ1m2eCguHJW&#10;7LoOJ+GLbWrMypdx44BZWMTiWkLaiDUdRDjJl5yxIE7gXGM5i0nnKU7PRnr4RUO70okvZxm+/h3z&#10;Rvur7/XB+YV88JCj8aPOcgEKdfjV+31ogzvcNVQbNAPkgwt9NdtlBx57wYBO2NpsL6Z5LqnjJAf4&#10;C5tCXUMfi2uFkAFqx3b0pGSCYTR7t9GecehjWPebydq4+x0kz3M5Mc429kp+i2Y7N5wH37f7t9wX&#10;vPYAQdLG6PFCF2P7rHJnb1ntqGEBlGOPH5YmjepyUnoRrsXflcM+2yF2xde8ti/ZjzEf/ZuPbLbf&#10;Ue5wx53uWJ/JsbZn+wfDRd49nx6+xQEDnWPXzv1ti6jpDL0TmBqmGNvvzLvbv9/ubqdLBGf89Pdc&#10;kIdiuv4Qea9vkOBLQWmLEzMG9KoDcqA9jT0/+CSH7nbfvqg8WkaPmDl6Ujzua1c8fCl8LADJw/g1&#10;9sRPO+L5sFyPvvnPNtuf+IxiDS7RUYH4UGBQjkV8cV+TdVZ6sOk7qurChWWlHwjiOzh8P5Y5Kg6+&#10;726LfXwsFAoFPqwxdGrQdL/PzfPfB2BH0/2nHv7Jmy/8ub/CcoxRgVGBAyow+m8HFOkKhVyOfqu+&#10;cq7Qkp7dbeEHffywn93zMzIbFRgVGBU4LxXoNts/8U/LBWBexKlJimu4xSsxutqrWOj1gl/i0Gz/&#10;99Fo92b7N/1379uo2V54AoyRPmVRYqdaqjrDA7+U0DP9FBMg6GXjmhhqsJx8aUx8mjFVrlgwzuRK&#10;sJZoIgs/w4VSes38JQoLWMp/NY7f4UYE7LgwDyc22+kXa/MDDjzfEI12b7b/3L1u3XizHa7pTkEy&#10;800O6vKAGBiw/9oDyqNlHvTG0niHKc1TMx+6VHLiRkNn3YRZs10EmsNf9ahzqFSTGXf40K3n2+Zh&#10;GHEgFDfmgUK1t9lOxzwYb0km9blvrtYwCz0U8VroT4jTeZv8ti/8tAxik+Mh+9r94eK2dt36du0N&#10;CPy9GG0ccZn+6NnRbLT1TAYeo8cPfZMGVBwnpQeZYrf7C9P26dGo3hfL98bk8iC/NbuwjpMs2wnN&#10;3mQvzfeLD8R/3IuancS8c5tKtZ3XnA7BCaNzv8YFvTDdOYj4YQjC+VCznVo3z+RY6AMQetkUC86u&#10;P0Te6xskiil+zBiKDxk8GDUm/HI905suRN7x/uTpb2rwjveXRBNe3C0HucCNV3JpD1rvmuGvXCFj&#10;iCtF8HLLMeN0lVMGgehqq/GFJxdIJr/Cg6Z7Sde5QaQ44grXAjSO1Tvd33OnzW9H032MUYFRgf0V&#10;GP23/TUaiJOtQPtVc7Lsg61bAf9BB+By/EtLN7GhHBUYFRgVGBU4VxVYbbbHLnABh4u2OrdyrmMi&#10;0LG4sKRfw/Fzf3ZnNtvpEwc02vHixWIqwYOhmbItJLY+vJhNR2Bm9lDQL2fmlhEg+y8zxQaiMuBX&#10;uRILHQbnONR1yo4nzvTEVgf4lotlqGrstGvNOZvt4FPCsiuBb/zt69lsJyYOP3vPWzdotiOGMKQW&#10;v4CgTF2FTi5EsUa42Lem+QPfEE33LJ78aU8dKUPGUnrqFAvMKUsl+2wdsMoPHw2Bcs2720MnNeqD&#10;wUlKrCUjMeYaitStPkKmEkGIIQ7NroNMXggx1jAzPRapmOnJUA7H5oRbhxPqhsub7fXu9rU8Wn+s&#10;W2y7BkYDtoXdFMjN84Nf6wMdxqre+EykT49/J1fGobMdVmOv4BW33VtSHr1gx13ga7HgK1u7z+Sd&#10;2YWVrTOfRDO7cFyzueXFf1kjbL/jU7JRHp9I8QO9+xXbijq1r0p2AkLLrfVOatXP557DPjt88D5w&#10;nMs9zlbH91M44cMxZG+2Hz0/724XJ3xd5hqKHCbOfvZcf4iMnDR6+PqlFSDYhdEM3wVHGh0jGbPk&#10;8NMd76DBqI33spyw7scvhFAYD+Fa92bo8LJc7/qTcac79xcG2UFkMr/HgIFfvAQHTDilo7VsRV98&#10;8V6VvXw35u8RYZY/w/JQdMCtNd0fNZruLPM4jAocWoHRfzu0UgN3sRWwr5mLpRr+h1TAm+34QR8/&#10;7IdUbWBGBUYFRgVGBdYqcLfb//GmPkYGd7YHkBeBmP0VC19z4VjZMetldjTbfXxDNNp9gLtwUqKc&#10;EmEuVygtcd0ql5gdB5kXn+nAdfpQFQr9IiMsZtmk01pYBKm4As84kwE5AVNraQ4Qiz0vkhlARCUn&#10;91OzGgj6ofme/AjyTdFoR7PdB5rtZe8lcC/3uo8CSXxhKaqSHzVBoGb7b+Rd7tA/4NftETNoxieO&#10;/iHXuNCTCHOR6nmDPlTUaoaqwOpM90Ynn0Oa7axZ+k+JhSJ1flc7YtXntWMhP5d7Otjrplf8KgcI&#10;4qWNVj2EGM5/MGdxLb5J0PKscYXrsZvt4HZ+l5HK3nVD4LnJv+VY07e4hprnZY1/zfdi9YinF/Ju&#10;h3Js4wB3obZ9vpmDGsztnOYTm7zpfuOTPuVAXt98K++gaKFr610Ucb7amrDBuebjMXoYt0P2IZvr&#10;IEu/Nrd4+0GrzXZ/r3vcmawAFhPc/p41SM0LmDX93rjh2PvMc75F/DRi0liR27vdAd+2d7u3HKSP&#10;A+cwKr7WO+ajx/yZ2OjHrenLBpTuC+pY1+evI44wYEksp5ShY0ljLrQwhBxKcZfvUgAKh/SVO32B&#10;Q9P9TV+yfK77x193zbjTnZUdh1GBfgXUhxv9t359hvbSVICf/5eGerB6BfADrh9y6McPuldnyKMC&#10;owKjAqMCx60A7m7//Ov+ePPOfGY7/HmthguzVjYd42jdmXFBx4tCcIT86mi0e7P9n97xfRs02/UL&#10;BC8MSYq44QC/XFO2hUT3EVQx5QOscLLRPw6IIxvxwELIIbyUsHm+wjpHYS08wAIjXNJWXbFrt8VK&#10;fBxoi5m+PIQ9lBBZ22y20yuUaLb7+PdxRzua7RrOA5lrzCFIRkwN6vKg/c3s6fSGB5VHy8CvXOwX&#10;BjXlkbP8xANEfZRM8iie5sICYJE8T/HUGZDAMU7M6WLCnKcwxlEO8Egnb7aj0V6b7bBXYpN7OgSo&#10;m26wwpOPh8I704Mgh/RYihOy63fKaXSM8xiX7m7f22yHv3M4t/FB5FjYobCXTmTCF9wLf3OXD2ZR&#10;enHct81bvo5x3Uno12J6vp04Ry/MP576tPL8c6XFGXi9ZoZcyNbhBaJtIvcoqo4/eEHknMeS5763&#10;vGS6051N92NxIXl/gbt9pb1uYI8w4zPuHW4H1a/l7fG1mHbd82l1jQ8fQxSYxf9Lwt+H8gHXQjYF&#10;RI21n3fH9OSD4pqjicxtNX4AgRW+lc3vKB4xg5fG7G73NT9+JoVR/NqH8NK3s4JAnzUrVAUo2pp7&#10;qEvTHUL4xKS3dMVADfd88Xs2ZX2Pwtcx1FdMcXVuYMGDV9t0f8S7btiMpnvUe4xRgU4FvA/XMQ/V&#10;qMAlq0B+pVwy/kEcFfAf8HFX+3hLjAqMCowKjApcbAXQbP+H1/zR5l1/89mV6r753Pa8VisXf2Hl&#10;RWBFTWvpZ3M4+xrNdh9otoO/HdTBMUaRc06g+0hO+OQjbADEARVk+UDwZnte5xY7bWEXWGuRgCf9&#10;ySgc9aV5Djs5ZSNefmXmL04K0tjbX6pAgwY2Zj63HXeQ53jk71w/a7a/6h63btBs16i5hrP2WTZa&#10;8hBOzXKlBIz/UwBzioPfZY98MN6YTff7/todS55pkB0Y8UKnJsFsnw4Ghk45a01fGBp99a0CAVrV&#10;2FKAgMFDAV28jvUIGfFoBp/L2pjrqhwCE0pF1Tcc0LtNnG0sxyzkVLi+5Umbmu2g53Afl90fQLdB&#10;7q7TgH3rZDBIgwe38zsX8EkDcTaqvgozMxfOK2sP3tMBf1x9u5c2JvjaoRg9G7Cyt35uW/H1JnHP&#10;nTrx6zzNzlU1BrQnr7IuDLOm+xMPvdN9QbOiuLjcKmmPBrrO8NpC7o6WrwsKZYtbW3f8t+0/ztTz&#10;aGDPz/ezkDOw6/09nWYyt7LCtb49vTDMNQFrfIvc01kccJfsHJn3ovEed7vzjvc1P3LFoeUSXnqf&#10;YYtx11fgsTIhqGbExAH/5YtA6gMWMxvvwEOHKW2K735VDgy+T+kSvtBP3+WhNw5ici3/Enc03UvF&#10;x3FUYHcF2l7cbvSwjgqcbAXw9TDGJaoAfrjHD/glKu6gHRUYFRgVuEorgGb7P4hm+3s+9jm1Amy2&#10;x6peo4VAGYccWq/OYdA148//lzvzznb5fv0d3rdBs50jcZB5UZhK8LZjspd8aA/gAps6XkwCpHXK&#10;nKhLQyiUK2wVH+Zclv3ngljaJkBK9aK35ipIzBA9p0I+Ned7duE5o9mu37RyftTvXr9Bs13jldFo&#10;R7M9w1rju2jkrj3Kj9Z0Uu7iAEY6FEp3rav5T52Icr4pHy1DjvCpccEFzIy8OCmG7LM5IFMDoeB5&#10;FE/Os0fJhK6aU1AMJsSkJpDf1Q7uelc7FiI6VNaGZ35Y5GumB2mONT34xAnoGm6hT4Xr13gyBUy8&#10;u919XG793eYykmTBoUzDzJ5q1zk3EnEbZF/DjkG9jAYwkbged4sRDR3scFw9YrXxQLePp83HUtg+&#10;Nf94qukoinPF1xvBrevCvz1fPQePt5BDAY7FK4gW2M3mlpfane5ouncwJ6fr5bWmy3x7+4euzbOD&#10;21v3A3lqrE6Mast8vNm+uLsdYOUNLn+Pur4rN77yV07w0ZDc5QlQG7f1Y54iCaNE52s59L4VFpxr&#10;cv5c+t3ugKPpPnvUjHMwdiYgXuWQ6lrbWB99iz1WJtZMDymFT5GhhELrIivnXtNdHO5HCnHkgrjM&#10;Td+ZCDq72x3hiC+zGu6Ycaf7G754+sd63On+t8bjZaJiY4wKLG98HTUZFTjtCuRX2GmHvfLjeaMd&#10;ux2PkLnyz/nY4ajAqMCowKWugJrt/3uv2Y6LuEgAF2WakQ/lRi97nUOQjGa7DzTbaUwut0Fm+xnO&#10;lMshl5OOUqWpOaa6xp6tsbC8Spu7cOCXF8XQfqWAnhem6U8swcmQnGDQHdvyxcWr/DWDBkqscVEt&#10;PWYuclacasfd7PlbFnljjWa7j1d+0a2CEMvGOImT2uV0bPcmPuXDDNMvwxNS/WKVZjbE32yPlrlP&#10;3OmOhOQHH2GzelMTXflgnuGKweMltJ4XcR6r2c5MpkDebJ89QibzUcy6gV36umF5IY6yDJ2JB8ni&#10;U8yD/RPo+JbLUtTd7cdqtsufuSGQvTwu7Q5OqKs8txbfcsnOuprRwm+/xx7D4tzCeOyersZwYMpr&#10;eMTxWHJdw6/p4Ze2oxd1/niq/DB3xt5mb/WvQrA0ZK1J6068i1HNmu5POOk73S80s9wsP7RC1t4x&#10;98Yeu58PyKvDedpYu2xByH+QSWI+isjxNWAqndvzcf1CvhjfTMA5FTdpiZjJBjZx9jYVB5yJiQNm&#10;4VuZQeKQfu3d7jDXprtzyI+6ODivcnC8ZPgJqznw5esgFKnT20xruOH3g2vBLT/AIWO4Dsu0FTt+&#10;F0ls+LOZnj68C16+6Scu4sKG+Xbx8qb7142mOyo4xlVeAe/HjV7c1ftm0Pvgcr0H9JVz9Z6BS7Bz&#10;nVRQj0fIXIICD8pRgVGBUYGrsALHabbzgixqpOs0XsxhHQrq2jlsr/m/77zxZvvXRaMdLwz4cISg&#10;XxzKhWJVV0HYffaJtOQFAvhWv1jM1mlTfOITQxn2xMg2YbNdbHhgMOgTM7CSoecCU/qwaZ5rmGEn&#10;Pg70zbX8oIQdft8cd7R7s/1notGOl7De0IGPyGv+ya3aFAyBTb2qdzEiB3uMDa1Jirw0bn7w9Dz3&#10;L/nV8kdUFQsY/cOEfOgaB83iqfuRjb7FKj75tM32Hgd1zJdeGbA8Rkb4xV3tCaX9EFlFrtgQqhws&#10;x5XFhwRa33bNJIGDIY2O2cG1fcGnybu6UrHXP2PphMApVZWwXQtTASF4bq3dc5DN91h1EJbj6LnW&#10;sG65AF/TtXqs9fIwyF0v1wvb8gAjm+Nd3/Nxe+sXa2/qdsxTzFq7Johy0twlOUAp/2PMt7zM7nRH&#10;0/0YvpcMO9uqJYT6aTnD5EI2zR2Mnyv/vF5AxaHZAdLFPGu2H/QPNOEkf3D6+9f1XRm+eGUyx/IN&#10;H/kpbtLM9MIwTi4wVb3JiK9BewKFhU1ymgi3vNvG++Jud/ejnApMGOISTvow3fXHymNl+GMHLGyB&#10;L1uLhXxgklznbLrLD/B8wU/4hY7GtCO3wPL7NmY4yU8cWgOj12i6o+hjjAosK3C5Gq3LTIbmaqwA&#10;PtLHOKEKoNHeNttPiHrQjAqMCowKjApc5RX4+/EYmX13trNEuKgLob60bmZeuAEXejTbfTziM6zR&#10;DqIYOc1ktrF79l26sMHc/gICHS8ic+aa0YAvF5zycRsg8IOuHMq6YsNI22QGsvrAF1jFBhh4fxUu&#10;aMpY2mRJvwAAgwthNNt9/DQa7TEUV7bp7vaS75R/4ao4Omf9ECRGTkXOBe60U7O97g06osqB9gz0&#10;Fmu631tNd8DEZ37SSUVIHMRd5xQUn0sdBEoSVwtf3iQJjOmCntcOfo/lci2y7cTtx5XFtysmOGe8&#10;tjBx9gPi+pC92X709D9X8nPebi7hDK6GbyJobDC0eOha7jU+nEieTAP0+FpOrHu4i9EphucOHUaP&#10;1/Wwt2OPz9G/yT+e+h3TXfsHNW1Vs1q3JrjiNupZeo45RJ45H76YNd0ffwbudG/3OttKGmt9wwhV&#10;b+zkKQ4HnUtAnStjbZ8yvSfq/xtCuMTMpmpLAZOGv59d35VD6frj+MJPvvCTr3TIZybbwsSKaTmI&#10;iUMP23IrdujZeH+S/WFVPGbmpZ8OjzIWfBlDenHF+uhx88fKIBe+XcAEfGLLo15gLHq9pQArumy6&#10;A58YmgyPNWxqqheOUOC/fAGiZjqU1KefcOIQbjTdUaAxRgXmj5IZ9RgVuJwVuO5yBr+SYo9G+5V0&#10;NsdeRgVGBUYFzlYFHnbjx23+447HyOCiC0MXZFjyhQs312OBETOvBWP2ZvvDP+NPw2QXdgVKFxx0&#10;bUrScshjAYoeWMmaXQfjQp8K7QH4giv5cF1UxTc5Kl5rAYENY41TBehLfMwcObueqmovPGv2mR7P&#10;bQ+/RzePj/mpLyzPaRdlRi53ueIu9DDARnuCciopahGzzoNUxTdWqZAdjsiFM+Qi8iK+NuN1B3w4&#10;vfVLP7RRs/1ev3LHzdu//EPhYwTg8GXIXGoOOxsIiJO4OlNXlMLMfJND/IBXkrDNHiHzDdFgKVQz&#10;mLssZCjcR0WquhCq3GAP0YuvjbPq64Ym3iFc4VKb7Q1VfYPMcglQizvu2vOacWMRw/nmJ3JuK+hy&#10;bDlbnt76ODpgezHWOC5Ev8snbMs7oq1QJoKmO/Zh9tm7pAcq12qX7rf827/c3Pjtpdl+YzTdsb4s&#10;47ZO1LYu+qwjNI2czGBiZXSenj2A7Tn+2AH58B9lWr5dsWT7WAiUwxn+OkeIWTFr8h5f5QOefTLi&#10;7owZJB9LkjU+cQQVc+fe0gcT/DBaufE7yqb79sWl2a6m+9ET7LtCHIgBQuXk9WOwPCh2LAVlrWPP&#10;5ePtmthe8gijGOFxLWzBfZveC4AGUYWEgFTqVmgPTiBCeU34sXwVU7LAdze3kDGRrbYAuR14vAzG&#10;jz/8kzf3/Lm/as1jPSpwxVVg9OWuuFN6rje06/P5XG/stJIfd7WfVqVHnFGBUYFRgauzAmi2+5d1&#10;/QOpuPbCiBkiLuQ4F9W0Tj2NiQPfL/75nefN9k8vzfYwTQOEMTi5vKIjNnHVD1jpYobI/UiXQCz1&#10;oioWbPYmDj4pUiBWipi5Ti5ia9DiWKFVADhyka/NNOT6Qp7bvtZs1waQGmvAQOUQqhglaLVlDtWv&#10;QAuyONTznN4FEQRqqFd9kl4bF+saKhGoFPNtXzY9Xuaery+Pl5k1yAPL0E1u4BRfbgMqpR62kvCM&#10;q+Go/nA04EU32xG6hAfztFnXXYys4oF7L08AfKPAu88eLr+7HeFmvlh3/RETxhxtzHYNmOOxdt6e&#10;veJD2LU/+GKAr+WkwQ69vGCusRqsLSmuxdjFu8a9S9+xeQP2xifhjmYFjdnENuW63ofZZweR9n8x&#10;c01oXfAmu5rv6+hLZGn32AvjNYNchxnw3tWy2k2QTbOZXGzvgMd6G/9vB7xmYxePbJh91HUIVQ4A&#10;aqDh+q684gus8LtkxdkXk/VMwjW+BUcC042hejL85JsuarwrPTTe1Xyf76sTQ1ygDTO/ghIGPn6s&#10;Ya24Iet7Te+Zul364RBw4Lkuc+Wh/2SjHkuShBB+EuFfcoJT0sUsXuCUM2b8IdV2/LP33Gnz9mi6&#10;jzEqcCVXYDTbr+Szez73Zl8t53MDlzPr9gd6PB/qcp6NEXtUYFRgVODKq8DDPvfjeD31Hru7nbvE&#10;hVYMXYzVGbqO3i/QYEezXeNr4672h0eznWTmC3uGIbT+whBK3fVc7dQRxkPVGwd01CfWMT/wR59Z&#10;bSAo+ylA4HS9OtkKhmvgIWCEQCwIypI62VNd64YLU9ikF1GJjwvY6c52EQpf4hR/+SH4Y+zO9p+8&#10;+60b3NmuoTzqOvBsjKfB7coBWMZMAXEVb8JHnrlgXtlUl85cWKC1Zrzwb7em+z1efwe4l5AK2MxY&#10;1nxjUc0pqCmBetchOefJFgotQjyRZruCojgsYMyKD5s2ThmHHDOMlDG7Xnwwu34hQxGvhR6OMTw3&#10;rDs4b7bz7nbHrPrviNnG0dp5ofM9CoMZA9iK3xNLOfb4KgdZjTPXmGaxDNf6Ko65Uuz5w3BRejnH&#10;z2C8b/UC6S0vtru9J1ibVVm7HXJvOKZn17419zAnrcucbvmhaa9sunuul1Je249qoLmH87xm9jTw&#10;Qy1k4WaYXMjmcwdX/tGlGG558Uc2euRQhe7xX+QAPEcI9cM3FL5fcQLXldOXPOkrGXiNnux8bcyu&#10;n5GYyLyAbzmIiUMPC7zr4asRejTde413QtyPchwwux7AXPOrSPaY9ZYgF+JSl9+/wkEtOR3QdNfX&#10;WvFJTGIVh37UJadihI45BS9+L5E8xSl8t8s4NRb8bIymuxVjiFdcBdre3BW3wbGhc1kBfIyPccwK&#10;tHe1H9N9wEcFRgVGBUYFRgX2VoDNdl5cTVDe3a5rrXYOWKjqtbcu3Hhxl7bXRqP9l6zZ/rBotnOI&#10;q6yKCmQxOLlcNOWCUnYiS+wUE1UA4sDMXzyS78l/7/2CMxDUJe8CqPhE6TpTThO++PHaNDdOhjhw&#10;hkMKmPAiFvoc0mvmH/WEDQpMMdMWB98DlNB/y+9dv2i20xG+EHiIKWb6y1hNYUhbboGIKptfiGXQ&#10;pa4Kb5JLi1l32+IiXM32yht4z4d+cXjHl39YUTZf+LpoutMQk+YphVobYNJccRLkBzfJmqfmQHhn&#10;MttXxZ2J/256Fu/RhTxGRskg6GKTUMZQEpSpKQf3XZNXOZ0HzklwCA9c13BJ2222p41T9Q+hyg0v&#10;gG7rrbE/32OLqf4Q4lXXZQl4HS0PDOlWMRJanh6up1vLt4eVDnM7ZJvpQ4n3Ct8vAmAOVcTVz9jM&#10;xRY3PrHzjPM5jaFN3IfRnnv1NRqKznVSssWYNd2/rbNfw56Y2O5jjXhfnXbypFHnX9i1WLLn3Dbb&#10;4ab3TPd94/5tDNlIAiIBQvDPMn8/VIzjTea+kkd1wrKNlZApZmKkV8zWT/E9jnTwdVkcVR/G1k94&#10;zJIXfsvGe73b3f3onwpxITZGrvH9VL+jBBUWcSn3m+71lEAILHmSA36TfbJRR0zTdBc+5nIzABSF&#10;o/pEOmq633yf6R/7f+1eH8COOEbTXZUY85VagXET7JV6Zs/nvvzr6Xzu4JSz9n85O+XQI9yowKjA&#10;qMCowFVSATXbcRH17ts+p+46lry2g56y5kZPI3Rmf+1fTHe1f03c0f4wPkImMLwbGmxwKLxlkcfQ&#10;1V8WZJ/gC5800Xkhmx8vEC0QTEUXF5kpK67Wgmtfvs/SIC8BeIxDWRUvyHxJmbO4NBenMJb/io98&#10;lYCtQYNmu8ZPxB3teHFoA7HIcIKVhgtqT0PZs8GlJt59S43CLZTSS4cTpYY6jLQn6b5HyVQ++hXm&#10;33nI1HS/+y/foTYHaCXO8iguZX8VMJ1LmZVrnaeK1Dcamu0+znezPXeiAmDpcnvS3Way7m7f2WwH&#10;vvqEUGXXp+y2UM2wWHtesrtPlVOo6wvgCpftdx3zURvISQO5LvKNhPgmQ2L24hvd1rJJ3/pUvYJN&#10;s5qmkyYlo7/lJdOd37SabeEHhdsh94b22+5Z2JZDa9kv1Rxxbvnhab83oumu2CcxH5J3G6fn4/U7&#10;tIYzngzi7w2oOuPGJ07v61teUv6QbgtbfR8B6PtxR483k+UQYO3TeSSLq/qGwPd+Grwuwhh1zavl&#10;6/nNMBZnja/LAT8lHXNPXtkv73h/ov1hVT1mRhyYKUsRa+UgVcy9pjtLBmz66y3BNXTxqmWFEFim&#10;KX3OMRGrhjzW9IsD5voPM4kXL79hCRYeRMum+4PfdsOm13T/zYf+7eIwjqMC57wC6tGNZvs5P5En&#10;nL7eFydMeyw6fZ0cy+lqBfsJww/z+IG+Wt8JY9+jAqMCowKXrgJfE4+R0cXUJ95++prG3e28iDsg&#10;tC7WMP+HaLS3zXboC1dIuKDTEvoYvNDDzFU5FF3RVH0IkuUDtHQQKOeM3cxwFVhiAA3VDGN8stEt&#10;DlrrbnT40Sa6nCtfGnFRC1F4t0Pf2itpGLUH4B77zutnzfZXxCNkfKD5DZz8EYdndDqtMs0w4qBv&#10;+tMlFVUf3sqdeR3yKJmMTQ7JEyEYGV7Nhd/9iqnp/gX/4Q4bvJS0Ytd15kqOoAETMIWxyCSXIu1E&#10;ZC7ebEej/Xw227Fp3yR3XQ6mLm+GtLkeKlur2U6k6df9A+S4NVlx3A5dngvGE6YuQiAeh3R0f5fB&#10;41zmUuka3dHzoinpHBWY4Vqb8xMbAK+9/Js4UjNWywnjCl7N0doAq0TrPhXSiwOjYq3ZgVEtF/uF&#10;McYhHAU5P7rfxcrJPGu6f+sJ3um+L7/5zsqq9elhvLYXVN8Mwg+7kHPuNts9nyaXne8tYOUrP18v&#10;ZChy+J6kXuAT6z87PT/AxOGy86mesguvmXpbmFi5uxwBBFZ4zYqDGaOXd2B7j5nZvsz+cdf5nEf6&#10;mPG9yO9G6FLPkiEmdXHAf2krurKmDgflJxywJld+qGmDMf7r+MGO71s9951r+MTQne5ltdn0mu6f&#10;eN01m9F0V4XGfF4r4D2687qHkfelrcDl7Nvqo/vS7vCcs+OH2H+QL+cJO+elHOmPCowKjAqMCuyo&#10;AJrtuh67fVwtveO/fXZFlwurcgGG66m6huxrXoAVHZrtPh76d/MRMvSJizQ1hAFKP+HBCZ3/oiBd&#10;mgQtF4UFvtBVLJ3nuVYwfGNDgGBfGIibIgW3Kddiz2MFF0ctxad64WIWNukVZLLP86ixwok5pT+a&#10;7Rovj0Y7mu28UAY3Gt8qXOKFxcz4wECIA2ILXjShpW2apcesnCjHgb5JkG4lRuq4Z8SLUc952NJc&#10;9DRSnPZRlpvfi6b77/2TqfF+t9feYcIoz/Rn9UIHtfZAGktMIp9FC2Qm0jbbZ37JT92h8mKD6e2J&#10;KZmL5hRBEB7CuZpb8Kz4H/3zP88NxLTqf2B8pTsxFsl5exjWLhPEtJLrLL8uT+MLDIbzad3GgR55&#10;znINEHJb84ePjx4n7Ct6NUOdgrLwbdwO141PsObzLj/4an+aGaw57OMA3DE9uaE8qeUtP2J3uqPp&#10;3ou9T3fcZJxvzfcQjGo+e38ZoXNA7gw/17e8tH9n+6wmDYfeb7XJ6nbFl85zmMkG9L3MMCKJWXr/&#10;OVItADO6ipUeM4Y4IPdizjhioc9i93N5wZEEwuQS4Wb5LfyIKM93t7vdoWXTXXwFNuUlHtlzrk3x&#10;jM+SVWwo8V/aPK+iC0Ng9cdU6QtsDPlU/tSVhnp8u4YfoXGQH32IgxJCsWFG0/23bppuBACv3+n+&#10;qPhDqqPpHjUb49xWYPTozu2pu2oS11fDVbPh4260/SEezfbjVnDgRwVGBUYFRgUOrQCulfDFjAuo&#10;T7xu+oq+3yf9abmOCj0wvNDCrFerj7U32786Gu1othc/NHjhmc7TVFRpwkIZFHgxVHMIVTaOhS4V&#10;2heDAA9/A1N0bAKJSzxUgFS3MDqvOGQXv3zYeBYJeMJAW86lATwFcDtrEbjHRaO9bbaDox21sZ0G&#10;cJGDh6Jkc9ocFU8bFG+7x6LHeZw42eQHV+hozzi9R8kgEaXhMZFP1TtXCbh551dOTfd//EvtI2YA&#10;UnA4l0FXqTWHqdY6A55Osx0JMCNLzhPdI6s4gBlN4UzFTJ98LX6Vx/Dps33+p1F5cLPdKdZySW6H&#10;8sR7XgtMkK3VrsXu4kFOntcsCVus4cA948+8Ws41/2Pq1fi0zIq4xgNrY7vlpVPzubXNeLW32f4M&#10;IV7NZqqibJqr4RiCfC9mjnCzpvvMQY0GAABAAElEQVTj7B8bDk1lX/xdPK1vD3sIxs/Jgedl3mzH&#10;uY9A+qBFzN5QLh2b3oOL5rv77JTTqL0gRotXXOg5QvCfd9+7MC2H60XT84NNWMq5WONr8yZ3gGcc&#10;VJaD9K2f9DF3HzPjd7t7XtqD+cOM3yfYGCc2DrGu54jnu3zDs4zwTf9iKgs13elrdqxb/sIDQ8YB&#10;Pl4ZKmf8XgAl/6POm+4PfOsN5P1Ve6Y7mu6fdPtxpztO4xjnqwJtn+58ZT+yvVoqoK+Qq2W/B+8T&#10;P8DH+SF27MFBBnBUYFRgVGBUYFQgK+DPbf+Uv3Xd5i3/dbo7HddVdcwWodXa5rbZDhMv1ipJrA+4&#10;ux3wQlsuHBVLoWj3RfJ7rDZ2Xgsm0qYAAuu/mFRsxnAuXFQCq1iExCGhVXAfRaMOvvkq+uIpnc+0&#10;h+Jb7a72H/uCWze4s72O4n7Mu9tL/r5n8CUVBdrEXY24qK6RS0z4hY7qcMLMZjtku+Pe3CYO+qWF&#10;MsiSK2fF+/2vmprun/eL8XgZjDQKA6aaS8MDuDfb0WjvNtsB1AChxiGyF7TilUgSVX2sD5FXOc3Z&#10;xFXOLk8nh+BSs11b57zqb8Eh2nImg8RtWDsn7QHgyRQR1jDkcBkqXy+45NTgpIav+7dr4TDPuBPo&#10;vsKu6Y6hV5NTlHXOsHUtQfq1GMK1M/akV2vDehev8IdghG053VeyYy9SXjTdFaOdLyROy6F1j0s2&#10;zReK0bnS3PDc+PjpHxZueZn9QwtxCB5DOeSyKPO4ywbXiFubunJ0np1yGpG7hvCYu3Iope/5gUd2&#10;l6GT3mvletnpZwsTKwcwil85QqiyxSMfDjnkh2XDfRR3u+O1GMLpS00cimdzr+nOc0RMIWo/TpGH&#10;bnxA0132dgaO/OQqOPnxveB6bK+uQ4CcOjTdNdB0jyfJbLzp/sh332nz7f/pMwUZ86jAuarAuCH2&#10;XJ2uqy5Z+/i96va+umFvnuMHeNcP8S7baoBhGBUYFRgVGBUYFbAKqNmOCys8tz2vk4jA3e0YuJCC&#10;ftfrdR+58+aX7TEyX/1p0yNkyBHe5KmPMym8sGHwYq2I9doWARETQ7PrXF/twqYCv2wof+JD72tx&#10;6JcSuLmda4Foyzuxk59THHJJwWW4orbQiRczB/XB19grWei//V3XL5rt6V0n5Q7F7B8zsA4O2g2U&#10;/4RR/ZWX4lYf+OcLAv2giOGcdT+hTzMBarbXnMIJfsIX7uLBC3sQx1IcmlONafMHTdP9H73mM+Z8&#10;8reZjjgocCQxa7T/03xeu4AKrJm+MoJnRWZR0kYMDvFawx+iX3CC/wI4uzyFCowcmY832+vd7av+&#10;tgkTnS/Z53WAkicdTvnS+ZGDTL6WjNnjtfm5zWX5tTrnlQxOvaiDU7xyEsxNB+ua+GpmLhqaIOzF&#10;O0SfMdR8rQ3Z2Z5mGU+xmvwqSrlorgYTZOvNBjtY7PEcqLvlR6fG842PnRrSs9iHcM0cdiycaw12&#10;Upg8jziv9dxGTJ3v+r5BPI4qTMtGlcCd74PFe1X7gfNOOYMhbw2P35VDKb2/b6GTXjM41+RezBlH&#10;LPT5czBHEgifS27N5V5sy7Vtus8eM6OcehwZAx+js49SlAF42uOA//Llual5js84hinQOT50oHL+&#10;nh9jIGTgS7zpH+ahe/v9phsErg2y24UOTffX3eMDTAmHz/3cz63yEEYFznIF1K8bvbizfJZGbqiA&#10;f3Vc9RXBD65+eFGM8QN81b8lRgFGBUYFRgUueQX03HZcEOG57dfF7U43N3e3wxb/lQs2zHqZHs12&#10;ja+MRvtXodludm/UAgcODcqpmMm24EVcOCSMrtJhIX2rm60DJBx9fEHGYu/6pC8uNPXLC9xJ0fBo&#10;CR7IuFDFXHmxyDXq0rMLj2a7xo/e7dbNj8ad7RhsZGPmqhzU3OYqDG6Djpz8x45iQT7aS2Ho+Igk&#10;Zp7D5KFfHNhITwwmNQt5cZ6kyhXBPB7d0ld4csgvbUic+pyx+IOv/vDm3Q/9s0RuNv/wF6Lpjvg4&#10;YDRzef/luYsk2mZ7xbsvifIgvtbu+rXNOea4cpczSC6aZ8++0nxpmu2RPE64TnrGmu2prXO7xv69&#10;Bos6ibTBtX4tr9zAVznlFLNE4eQPvY9DceGj5qW7UxbHGnerh5N8FmSmqPsynfx6nIDtsx+KsZAz&#10;0fl78gx8/MVBTfd9tL28XNfzdzvk3rhIzI3fPv0jwi3/9i83eHVHjSPBUFJh7o0ddn3m0839V+Uk&#10;858x8YOk6xfK+uEeGH8PC99y9PQ9v0XMdFzja/OGP5JWvAUfASVnxe9w95ru2x/MP6qqvcvfYxgX&#10;P1Jtzc8W5hWH1JNKGM7ldxDUVDaoF/hQOT9+FyIu/dx3wgWGoOQGb4z7v+X6aLiXpjsa76PpXuoy&#10;juejAt6vOx8Zjyyv5gr418bVXIfu3tWAHz/U3fIM5ajAqMCowKjARVbAm+24QPqEeG57XhuR+f54&#10;dnsooKsz5FwTFIu22S475jKKRH1zd7swmkE+/XKQF3TVGGwhN0sFqXraEwQu5U5g+hdzgsJAHLAE&#10;lRl+HDFDrHd1US4mHSs0BcVEXalq9MWeF7ogaez/y+9fzzvbxf8j0WwHJmFeJFOGGPWtGNDGgvWc&#10;ijqzM7R407H6aM0kygI2juCrjfRQUJ0x9Nz2WTM+bEqhcoRTnmFSkiP555iyjzRN2JDeY033fxBN&#10;dwz51hnZxX+MH4eDm+0KqJnkDFEOrtfmiIEhjY45rnxSnDOelfwtN7+7nUVb9TcnExlh19r5WK+p&#10;XDW7Xf6tzflam69dtrjb7/zUGnbaL8B6pbn1F8fkXaQW19AIvrfRLqDmFR6a12yojV7J4w3adosK&#10;NeNs9yOQYmqWvjcLszb3fPbp8OF6jNctL/+rysg73ff5VvSBgu9tzcUxkHvjQAzOo5/LWaNd59x/&#10;NjwWY8Shl4PHdx/Jsmsd8+y97PZWlg/0Cu45Up+mrhxK6Xt+RguxYl1WbaQTn2bqsUjFTA9jDsWv&#10;0BDwpSO8ZsBdll+rN8zRE6bHzHSb7uKQD+aU8bamrDmw5bswFKnjJBlzGOgHXrxC12L0fQoc5QRg&#10;qj7UFf8pj9J0h8877j/d5Y7HzLDpHjOwo+mOQo5x1ivgfblxc+xZP1uXNz9/r1zOTPCRPkZWYNcP&#10;7Wi+j7fJqMCowKjAqMBJVkDN9ry22vztj7uOF1i6u12PkunG5BVWueh6vd/Z/nfKH1d1H1xkAa6L&#10;NdjSvcJkc710jp/pDFzFECRjbvHUidCwUmEGgfuCg+tkZr2gKNCK59r0KRInbOEpfDQIHzNtOaPZ&#10;roFGO14JlXo2Myf8Q4Z+q0qeug4T+Xt3t4s4fbREgCpHESCrnjWe6RCr4iFbPlVv+FLXYuEFfNhA&#10;AM0MD32MqksMkqEuDu/5mulO97//89l0L26BkUMoIq9jN9uThxMDVuLJgoJoqEhYr+EP0Z8U54xH&#10;Sa7n5s32o2f8uTm0PrYJE+mwa80ujNH2sD2dXFrb2v6Ad2wr+zq5j57/kXQyI0S9EsfpODr3A13k&#10;jNdi9DgB2qeHvR3gb2LMGrIXwokY8uvFVA6OkSzbcWa8V3a9jsOVWG+673XfFbt9H7dk2rfm1q61&#10;7JjXRgdz47dNd7XD7ZYfirva1zj0XmjeDyVcOJUP4370TuwK7Nhm72vPR7J8QEI5FZ6bsMIoYNWH&#10;oM9Z7U1YYTRLv+AIRS8m/ORLORfStXw9DhAIj9ll+GN0/YqJx/Bpm+5svGvfzuH8GU9vXXEhHk+z&#10;znX6kC7kQgtBuPAERrZGLlzCZEMde5J/iJBrHiUA46jpftPNcZd7+OBvqsS9HqPpjpqNcaYr4A3U&#10;XX27M72JkdypV+Byv1fw0TxGpwI4MXq15tF8bysy1qMCowKjAqMCx6kAm+3hwGuoOOi57VhryDab&#10;w8h1zL/yl3feeLP9n0SznUZgAiQ/SlhAz4ZvyqkrqzyGbvrFYGqowio451xIR7st8tqOpMqlLDIv&#10;8oWD+YiDqtRjKmIc4z/kJm7qixquAs5kXGwCpxzkCyV2R750Be7x0Wj3ZvsP4652DQByiIcq6YOM&#10;d5QLFDPWrCcPUGRNHQO1rbEgPJXKXRDn8zzEwT1ns73mE04zTpHFDDxHzBIhQBa/MDWXEIhNB9j/&#10;48Ompvv//OrP2PxP8RIvZvxhuAtqtmeMQpZH13Fj0pvBxGljgXO9k7r+YjhXeSyYY1bkWbMdmBnO&#10;FiYywq61TqRS2YUFBnbHuAz7rE5Q5Njlt4vDg7Uca9zQ97Ad3Yk32pWTZtRDL+l8bvfe2tbs2ssh&#10;9jWMx5KM98Oul3DHmT3XFfmWV5Q73W98zCdP5+44eSuftdxl97nNxW2SD8Cg0e7NdjTa2WzvcUjn&#10;8+r7I4J7fPeRLLvWPv//7L0JtKXdUR32+tcAGBDgYCHBslkrTqx+SFgDc+LEiRMTbLATEEhiEvNg&#10;EGA0gCTEJCQEAiELgSzEIJAgILCAeC1sYjshiR2MGTRYwOs/cUJkrQgQrBgLsDP8Q2rXqV3fPnXP&#10;9917X7/uft19jnTvqVO1a1eduvfdd7/q838Pthh7m+7ACb7JptDcNFaVM5CQwJeD6uo30o/8wEOs&#10;y7FY4xtyGJi/wJRPOcp+T1/Rbh9z9lVxut2w2nQHTTbdwYPB2FzrbLJ/5EKHR2D9v9SjzmZPM2b/&#10;g+KBzfQFAx6YYdOHa6FDDAe0iXLLAwbTt8llNN1bs31puv/dj5v3dPfizKdLW4Fb3UC9tIWZiV3K&#10;CvDXxKVM7rIkxcb76Idb/6VN5cuS+8xjVmBWYFZgVuByVSCb7XbRg4sg3rcd10C/EPdu33crGTTb&#10;Of66NdrRbPeLL1PKtZSv+jW92gwbL74URx1QqTeBMufOTmwYMeWXDFtg7aYQcg0SG8wfINpaHtbc&#10;NYVzwQBsPvnSFWFKHtQWutxLAFqc9p9vq/0Zb1pOtb/qI3/n5NX24AjXFpfKmP36Fg1uDgM7Pjcf&#10;eQim7gcO8NFcfe2czrbYjNf/4ST43RqyX1RHHo6BbDY3GzA5XV5up+Mc9OMiZnJSDRhlzCq/7Sm/&#10;f4IHx+Pe0Jruj/2Jf+f6m+0MRHLMsW/PIotnesWqrL6Qt2xuF4CInd+aPnMrcdbwpj996Qcg6slO&#10;s9218bS2T5grt675QpJLbdV33xp7O2R/lafGVA5igak4tUHmGGEHuqMa7fQ/NAfkUuvB/DAXPjZn&#10;s2lLu/oM/Kq58u7YqcDrvvYg5piZ+a7Nx3AZ9uoXWNOdY42TeuL2zbrfNSw5OY9wtNl89Uut0W4P&#10;jmuvtka7PfJ1oEFn+quOMt8z3c+AOFDEXMeajXrDd+950Xf5KrfLodCcdjAgjwfywucRMfv8HI+n&#10;GOpHX+oA6WQsQtHpgwv+Qw4Bi0gq96ZfUPlErM1oumvjHU330++1323E0J9rnU321KDDI7DZdEcw&#10;0/vHOuw20HT3j2vDZnkDozi3wYf+IfhrTz3MIbcfCyxOTv7pX16+30DPk+64nzv+cXw23b1M8+kS&#10;VYB9tlE/7hKlOVOZFdipQHzs7+inYqUCW813uMzT7yuFm+pZgVmBWYFZgRM02zFwAcSewHvGfdt5&#10;K5kG8Ge/kAqpTebXNdvfr91CxtTLsAXWfpEV2rTTtqBdcrs9LV8K+hPM6S+8Ix3IUm+CXxBSh3XI&#10;zp5AeC2DmEbUN9t7W8QyJakYD7V1XRiob/PSaAboK6zRjgcHmu0c4c5lNys/CpenyQOFtdeTRbXg&#10;lQ/rqgM8dfQJBS6EOTKe6WDGnjG80R44P+3W1MIJfEZoki2hQX0waGU4X9MWoMSannbM0P/6U5em&#10;O5rtHGefaY0Le3TDnUNzjMzkMtuOdbw4hH/Ee4ifYpLD0lD9hsxme5e44mFg0V3ukOtxAOObgy7K&#10;C1nXwGytdW8Vu+WnNnAkjxpAWAbMI8iBOv0ZSOYR50gHB+pH8bp9JPu2j8BW9zWKtS8X2PlLRWeN&#10;d4is+x3Jh3AcgOEpd0C7pvuW7ygf6tb8tBb150B9yIO5jKtfsjTaYbr2fYM/ikr/4utL2gbcbuf7&#10;aO1nYst/ZJM43ftf9Pneoz8ScTkUzIl6TzQwO7L58LOp+oEOg/OWzP1HCulHX59jQV3lG3IYmHjO&#10;a36qJzZmbboDdkzTHXh/+4ErauR/9JR1Mz1ELiE4HljoQYAnYlxhS5vJ6/6Og7LZmqPIjrcnA7Pp&#10;/hd/AX9AFfdzNzcje6hjTk5+dp50RzXnuAQVYLP9EqQyU5gVOLoC/LV0tON0OMlbzqz9S9tsvs93&#10;yazArMCswKwAK/Dkq63ZjosjvzCy+b3jvu0m5vDT7baCrj7+np5st2Y7L6YwOzbmpo+2KgzgkhPW&#10;xDdcs/MLQfeHSZvJyYPGNZQ5Q+lyKDCRj7GqvcOE/3LBCD77X/Alvwg05WyCy6loa3I2LoLMZuJX&#10;SqMd1Gy2e+7kkZguih64YV1z85GD1B5xO35bg7LlBwFRsA4BsmvakzfaqTAiirCy2e6Y8PEcAwRK&#10;Ntv9It2dCkfomKO7pn8TmFrjQ+DgIM4Uv/G00liPfHwKXJ+8AGiHak1WojXMsXrfdARVX4+1kYti&#10;k+NAvPqaS55uL/rlDVJ4bblZo3yhAbShvCrTNtK5oz3p3oinTf0g1zVxyREgxRGDuXLQNtIPdH7K&#10;M2OF8wB3VBzQgJOPoM1pxJ9GE4pdT0xXW7rRB/No4PXlY2Qf6ZSzyiP8obrKtWd97Yfkj6jipHvF&#10;HxoXuOqL9WiwVpxHmOBCo12b7Wi0Z7Od8ao/9Wvx99n53kJ+vqkSYEXtKLWJ3P0sQM+xKYeRP0PC&#10;16XVcciCfohF9SEcI78djiAir9ohDzkMnL+4DEPfoIJbN9QOQ6x3T7sfftIdHN3bDnmaLk+7I4av&#10;EdCG5eun3YlrqsRwO+TFnP4wmh8mx8VMGZR++xqbMXiyvTXbLa4BIM+me6vPfL51FdBm+1rP7dZl&#10;NyPPCuyvwJUHbeyH3T2Ii/qhVp5avflhUSsy17MCswKzAnd2BdBsZ6PUL7hsu+/1sHvs3pn3+DWS&#10;nm7/y+8Tp9ZxgWQ4PP7+Hy63kEGl/hpOtovdL6KApS4U7o8n2OLhcuKaHka/pnPs0qhPH8GPuFLn&#10;/i0PXMC5P+aQsfd2qqvZHmKOL/kXHwz3kxf8uXf63LBLDktezQek9v/EhtjHMCVjRilaXNMjh696&#10;83KiHf7f+xHtVDuxiMk4HqvEpI65ZYM7cOBxDnsCFrtxH6xx8p042NzQZvJ5eDO4KbC4AIavX0Tb&#10;7LbgB1/zCYwt0GQBH4AwO8Tl5YQ/Yrsedso2qx8oyAGQ48NJ4y64RqQn290WT2efFY344KBfYg7R&#10;M0E4HYJfw1R/5wWnOIg4jKV2+ldexQxknm5fb7YLofqLGmKXH9Zap2rf4qnY5IIQQ/3XZEDVlvUJ&#10;ZUynz24niM9eNjg5PIq3oetO9G7g3KS57cNm7gTGPOIgZMPGZnveloQ+nDd8/QOEuNG85TvC79Nd&#10;NF+Jd/XzrdkeQ5vw1K3Ox1zBHoJ9oIGufnE50f4aeV+u8azpmfz12B8AyQbByKQ6kR90rkhK9Ek/&#10;0sG4z09TdI4gOsZPOQ72izgx+c4or3IQYGgRT18W93D/m/KPxbQP5tPvWf7rLcQ9+7L4L7sYd+CT&#10;+ZnNYcBAcOyDJ+jKeGfG1yKb8gHhTQzwIMVTPOJt7Gtv8wS/4tT/Y/7hB4Hh5J/8pd85uc+w9xnw&#10;fpvvN6L7TYbuk3/p0Y7B07333pvyFGYFbmQFtJ82+2c3stJ3JjffP7f6vbP29fHOrPoBu7qoFwQ8&#10;fNSwePH5qLa5nhWYFZgVmBW4syrQNdtta+hd4L7tD4lmu/b29jXbP8ka7d5s1xJFM0QbpjC7mja/&#10;0mpOFQfg8mVgaaiGqxN1XBKbmGpPPjPA5g8HRQ42JUb5HB9Am4BhfVzr9nAIGFbcUzayaYvZm/yG&#10;g702278nmu2tYAs3KVTPXKDz3KSu0LkPN2Yz1lcedK0Te7MdughDAbzuFoY83W5rqEgJN2+6Qwj+&#10;bHpbLrTVZjvgIPJXlzFc2Z7qvgLuRtb2vM32s8/obyNz+qN2/1t75Ih8WrDUer65UkxXqESs49VX&#10;4C6qLYssShH5Wu34kTP9TXGIX2DYbCdN5wul4wKsvGkLz2rTOu3DVt+6rntT+5pcY2Y+4RATm+2x&#10;i90JOI1BxEB3cLN9xDnSIRby1v1r/EEOnusaF311XuNQDGX8sPMHnjrOjDniI2ZrVv8qb/ldgE2b&#10;7Np830td8+R65Egb5xHGarvZbIfPmj/1mEeD9pENui27vwcNMHofqq/GVj7Rdz8jos+fsaGfKTX2&#10;yI95cOYvlWP86IvZ9wzBxma8SHiEWeUIH+Fms93jjXImv8xnz7DfbfbgOH1V/KFw+gvWMbo22dOD&#10;DoLb7An/h+xrkU2Jf3R36sAQ53D62JwfEY6DovEB4ryuX2SoMcAHX95e5iG2wBp/VPVnPnb+IdVW&#10;pfl8syrAZiniXVR/7mblPuPMCmgFHqqLKd+YCuiHhH54IFpdK/bGZDNZZwVmBWYFZgVuVgWebPds&#10;t+uV5YELGrt4eY+4bztsv/Bv+tPrvNBCjnqy/ZMe0U6+Qw+M88rsejfB0sYiNTz1mN1fFNnkDZtj&#10;hEDEJUVRphgCJhd1bVd0fpEYcTvZ8Q3sF35Yi+8StBGHyTGQcWHoujDAFyKb7V/9lv5U+yuf9DvJ&#10;b7Ck9wtaKGQEpWtUxoUsmtzMEwA21R2MZnv7/4IJAuaXgQPnDuCJh/NEHL9wRjys3dCevNGOxMNG&#10;EzEtVgsAmOvbMvMiFr7cD2c40Af+DN7bG4OebEeznVi/d7tB2Gw/fX2cJnx6NCyaO9jTZ0fugru1&#10;PamvqHdExansvECbUvUkUN2afAw2OLTZ7qfblTvSyYSGtghabVqn5FnBVt+6ztqYf7XpWuUaEz+c&#10;HCJShbk73b6CcfzA1jURSTrA7eQP7AgHve4ba441/JqefpgHGNyypLtNieIpa/2owzzgU3MnH4Pt&#10;HM+5ODLetdf+4cnVz3tfD4amO9bdsM+2g0eNPfItmHof+Ws/wPgGzCPDkgH9t7i3bKA62m5B/X0Z&#10;jji5XAfyUl6uJV/+vPhpd9rBM5LTzwTGRtwRdofDQMjlHsk3+Q7kQEzGAz+ohhymxC/CCNXlt8qB&#10;/MyBfEZ99iz7fQQO+piYXMDBVmY03XnanU13P+3OvAc+GdNs+PF+IOLhH8XtnPtiNjt/z7rWanmP&#10;8T4QOTMV5AUcQmE4HRama//QDlaTAxBfTQDNgTygd4gR4P3xUCO9zzRowv+0Nd0/JU66P+Yxj5kn&#10;3bNyU7iRFZi9sRtZ3TuXmz3Wy/D+wefxHDexAnjR9VFD483BR7XN9azArMCswKzA7VOBrtluFyu4&#10;mMHjvR/2UL+YMjEvpLCrPN0OvT1+Xm4j84nWbHdl2GCvY0enipBxQeYibTbrFwG1CaSLzbi8COx8&#10;gs9tQYCJWPhijZhhhqqNAGHynALgU5Fj6bxqBynW4OAM8q1mO3BdMq6Asqipt9nzjwvXhgwsi2kz&#10;4Lpv4NyPDjEDRzd4MXfmhH+g4cDFMtOADu8nH4iHfALrU9g0h6QyG13h77I9wU58b2+r9KdPzMQ+&#10;9g3LyXVvtps9R4DOPjsa7GE4fZ35kAC6NdnxagyCOinkEDn9DbyGT4wIitXCCCRFxaocgBvWbEcs&#10;jacyYu9b6762sGqDrOt8kxb9Wnz1BYaj8pre/+FJcwR2gBvqiMWsA3xrnKPcRvHIRxtn6m3OJjt0&#10;A7tD+UvDF/K0hgeEtjqL+7nFyrm1PkeQnSa7cmzFgm1rqO8At95sDzBfB30vk4fcXOtM21p+57aH&#10;4+i9ivjkZS4aX2Q23ju8+grWMc5nSv587MVGLnSmH3jIfQjHyG/IYWT8BaZ2yKscmgCANpjbyIe2&#10;MrfT7ssfC/fGO/0LNvmhjwffYh6eXwLMltuhDIXxgtrfjqEnzl1NB17nBCGGLRwTNkyMDRHj4/7R&#10;o9zHbwdoAMz4/vEQc8SMe7r/9MfMk+6tWvP5RlaAzdIbGWNyzwrcrArME+43q9IrcfRfXeqHi64V&#10;t0I11bMCswKzArMCl6kCuKJBg9RmPt7rYbhreVznmP6/l9PtgAP330qjHVg0292GBQYWmGx2Mdap&#10;hM0X7cmbtKoodqBGp9tBQjfOjsVTDNcLTvWwIUeMJvs5q6aArvgpnj4OFg7NKYlMwMWn+2Mmr83P&#10;fMty31Hgvxun2iGsDPBgJCaFosfSwLW2WJPDj4qZPyhYBxJrjs5ccfBxQ3vq4iAu7AGAjWCoPL4J&#10;jmnuJvf3bQ91cgCceZMOBJAjkF/cuyLCRQwPZE/DZntwOJE8edPdbN5sN/3pj7RG/dnn9M14cbEE&#10;hUzEFj+Qh+g7UluwYKo/hmencINcyC28erp9vIcAi4/T6FplGHUv1ba1rrbk8oj5/vJVxepaZWxq&#10;rTYg6rCDtQcb67NRSAzmykfbSD/Saa5bvlux9tnIuw+n7/VDfEb7Ub8t+Xp8t3jPaeNJd5x232zA&#10;V/7RPvDZWIfg6u1rrv0gT7WH08ifr0099S687YhwCXxR9i4nkJqC712cqNbBmPBZkfGzlPd1Dzqn&#10;oDz0MyVisgab2IjNW6vhtDvzpB8CUsaMUXP2eM2UWCzpp7L/zjKCYziCOvnIO4pLW53N+ewZv2+n&#10;3dutZfK0+5daI75iR2uL5afXLW/83m1n0psr9rKcSjdb1BFvx66csWfSY1v5Uhn4ir1mgGDguwPk&#10;X/6E3z356J9v93FH6eDr31SDGzFwTOQ+c0DjHU33T/ln7bvVPOmOSs5xkRWY/a+LrObkugwVwGfw&#10;HJekAvPk+yV5IWYaswKzArMC11kB3rcdFyq4gMH8MLtSuccWJuaDYXC6HUpttv/V931HNtvdAX6G&#10;cX88xRCRMAelPgT4+uDaFu1LQFP4s9gC3QLaIkyNQhYUfZ/AQRFKFwkIG2KmKoWTkxfe2y7g3B56&#10;5kwYZ6PIWniNYw09x7Nqs/2J7Q+j0q6z8qoeMmzMAwvPj1esAXb/VkwH4L7t6RN65hkuPsGPbqyK&#10;c/mT2czoDfUAhTp9XQhMNiENlDiXFwX1mJkfZuYA2TH+tGCQuw+xE/fYN3xgNtvPnmb3tMVtZOoQ&#10;fzWd2e1ktMmOxvvpD8cpefrAIRMwWfWHyBoQsvpw41VPH8WuyefBStyz5/0rMkhuEUxj1hyrzTkP&#10;8DuER/Lr6lVj6lplOK1x1PjL7hcJXHwsWpfyfa76LnYYRv4jHfLUXOE+wh2iH+UBPw7yBu7aa1qD&#10;t9033JR4n+t7vfpxzZl8XI9mYtbmkc9F6VjbY+eI77eYWfM9JMe6Z/LaLWu02Y57yOt95JNa/VMZ&#10;wtprBfOWn9qDamei/47BFLRh9pHC7vt4AHH/osfPVP5ckR8YoR7KXoMg2+eXdhP4mh4SQzFH+Vkc&#10;/pLb4kBedVDHGXHroK3OVig03XWcvjru7V6xo7XF8o8Am/12eMDEw+GU5Re341O/RPbth94xborv&#10;JgM8zPiOCix88eBpd8iw+al3k984T7ovhZ7ShVVgNtsvrJST6BJVYJ5wv0QvhqaiJ9r1wwcYXStO&#10;/ac8KzArMCswK3BrKsBmOy9Y7NrELlTu6e7bDlt3ut3W/0BOtqPZrhe44MBDh69D2eS2CJVD9fQz&#10;FLClPQTkwpGiCZQ5A7Mjh6Lqse54TdFhYq068OO6ln60cVYCYKD3C0M4Bgj6Z7+1P9X+CjbaA+Nw&#10;4sUXInlcFHwxeaKoLXN1u63rdTko/DUAIAZzz1gGwj/DJJeve67kwEW48RDrXNL81/jEwCH1we0k&#10;4GFSwgnloreLb8WETDua7Rxotg/BBOhMgpi96W4ym+2czz4PnAQbgYirssaBvOaTGzPAGqZyVb7k&#10;GAHXY59+2we4w26zXRIR0cG6VhlGzyOU1ba1rra6H7WrjJi6TjkE5UkbnGzUddMuzyv2bAguyDHX&#10;yH+kA4/mSd4RdqQDfk2fXPsABNp8aC5wWaNd00uYCxNH+V4Q+bUfsfu5f877OhtmrHfGVnwe+a1O&#10;Vh/eJ56mrtHO+slnKnFZ82rTzyee+E4nEw7hBL7yQkffLbv7EWgL1qXWQCDJC1/R42ds57S72BXr&#10;MmMjJvcOfOHd9QtSnnbfGyPy9Hgme7zQ2TSMRyx+EeI+7RjMDTI5qMfsI0DEciaea2Ap19kM3nS3&#10;sKffG6fdo+l+htPuSKf66Npi+Ul3j4lvB+VUOrBOISfdbX3Qfd3JaV8qskTO1p5QrnsY0WRg0GTH&#10;yPu7h/6NH/3bJ0/+5XnSvVVnPl9vBWZ/63orOP0vawWuPGjjsiZ3K/PiD/1lbGgzt1F9LmO+ozyn&#10;blZgVmBW4E6sQN633S9a7JoKs13F/omH2SWM6EzMhvvH2+n2f/BHyx9O/SvWbAcWGDzw5LLMoV4a&#10;r4DBCbPLLjZZ1+SA2WRcWDEW1u4bNpfxZCOmZhddhHQOXMc5l9kByVNSrm9x8J8pw0Zc87mSp9tf&#10;eNruD+oh/Knh4RTLLt+MGZy12f5ya7Y7xuyVI1SpB65iEHNnj/jWZGA23BXTTqRLTQPHfxhQLvh5&#10;bqH0mpiOOejpdo/lCbq51VbzCBvjkAOX6uwHVX6vpz25q81YU9fmaLaHrRkN48aTk8f+ZGm2I/fI&#10;g1ioUg6/fTo22x0XT2df8H8tPDSM+GA7RM88CaYP50N4kuOAmMKrt5LJhrvbBSQiU0RKPtQGBV9A&#10;yNW2ta423U/lqlhdpxzCkTynz3wEop2cfde7d/M3/XU12kGc+WERo+YI9Qg30u1gC6gsI+LuFDlc&#10;/cLWWAYg/1DnGsex+t2o+zWj2uz3ulhE7PPq06U2o6b7oVGt+bzTaNc/yrp1JbxmW9MjJzaf1/Lb&#10;8oXPln3NlvoUWvTaeK/8Chc5G++i6/Ia6k3JeEN72ZtjAni0n3HR58A9ZeNdczOO05f+STCcnD3H&#10;fs9gaF7EcmZMrhNPP5lBZP9n0x1QjGy6Y0Ge0Wyx8q1k7Rrv2ABnj+zeuGxPyCsm5yTGZsfbRL1z&#10;Oj6a7oH5qL/fbivzyx//u85/nwGBvd+w99n8QOSTetPdZ7pPi6Y7Qtx7772Y5pgVOLoC7G/NXtbR&#10;pZsOgwpcpvfTPOE+eIEuu0o/iPhmYs66Vhztc54VmBWYFZgVuDEVyGa70aNfgMYkmp3v9bClAet6&#10;s+np9p1mu6ZnDu4TM03QcbgcXdAmN4ufihagiE6KvgqbpwiSdsqhoJ4z2F0u9ha12ZI3YgCa/ibk&#10;WoFB4LgAU45lly/zh+05/7w/1f5dT7B7tZshe0ckQIyQfbKnNKVgOsoxc+kpGimb7VzjQpbN9oWw&#10;4TIHB7d4yUd+KmyGCC4Ofx1j4TZiIw9uUlycA8125pL7MR66Q3CfgLk+5GqjE3k2m+1MHLOTqkJ0&#10;ahPZT7Ub7PS1cWsZyD8YDZEvjIaI4LsYh+gznQCrD22qW5MPxaq/vEi3ZbNd94L917Xsz8tT7axZ&#10;+LLZXrHDJjt9R5yH6mp+kQepc97hC8WOPjzW9Elowii2qdFk16b7Tk3JMYox0hGv80pshdxQ+dA8&#10;SxLXXme1iaa7n3S39XDY5+/a4El52of3hWd+I54125oegfivnJCzY4pFDPpiuRVzZKdv9Us9BDHi&#10;tUdzVUdiTVnlcM3T7tUOHmA0TMomeDwDHOwXwLXT7txKxpDYfF9jfzXe0M9A6FQrlhxGkXvyWP5U&#10;dIZhPZUjoL1/ENov8LMvb7eYYeMdt5jJpvuaL/QWCyfdUe8H7JcvTrpj4NnDm9Du624rqx/+kQRl&#10;xMBpd8eY7PhwwuRbtqcHDGQnLx0IfY7wxdvY3WzGYQneQx63lkGrHvw4/f6TdtL9KfOke5ZvCsdX&#10;gP2r2bs6vnbT4/JXYDbcL/9rtJmhfjDxw4oOulYc7XOeFZgVmBWYFbiYCnzKYx7uTVo2YnGhgubk&#10;zn3bQ1+jfgJOtVMJjMl8UI2ZDc9eTk+FOoFbxNxzNoOYe35hIybjm4I6CLiAgy113boZHAM9eAML&#10;OTmhx3BAj6t65Ro2291h/BT0Q6PaPDeibME9UoXZMXml2rzTDw5+tRq4Zs79+XsEDIFLvwjgjXba&#10;bHZ7cLiNcuABUAypxZyxteZB4zbK+C8fMLhWedhsd3Q8qRP1I93IJjg/1W4YNtsBP/2BaLx/0RGN&#10;d8bhjJpyZxKPKsJ2ZsU6xw5iUSiWWvPhrWSoyjygqD5ba93DPt8tHvjqXrawW7bKsy8n2GWcvdxO&#10;t+8bNT7wh+p0jxpn01+MIqb7SJfGENbiVhzXI86RDvg1/bExGft657V8rpO3a7pb8/3a6/5IGOPD&#10;dyU2m/V02Lk1zVojGg75uR7eiFF1MGnskf3Q5vvIV/mrnXFHenRGfYSR74nRfunP/Ykr/+HLT7vT&#10;zpzgJ9hOxp75Dw0H+xmQTfdDYigv9se9UY8ZYydPM/ie7cnE05e03ykNbM/q73VsuOSB71o82NQf&#10;pKJD412b7jB74x1CHfSLWK00Rm6//BkCLvguACi+SF2JpjuWjgfQRuIN6HLo8Q/7aLrjHyFC1Tmw&#10;sQ4jYuzcWsZ0KBGa8T/5UdZ0/5X+4EMjm8+zAtsV0H7VNnJaZwUOq8Ble0/hY3yOO6QCaKrzUbeE&#10;Nx4f1TbXswKzArMCswLnr0BttnvjGRchdrX6sIe0X7O4mGGT87/74+X2MYj6X+B+7TEcpwuT6Uf1&#10;zmxO8POh8qJqdoJs9qxkTREuLoei02/oIpTn6vtPReNLHhMg+zo2pl9EuNdmD1xw0a81qk9OvuZt&#10;j+5Otr/s8b9zgpPtdTgXY1ZjrEc5tCT7HADHBS7zZLMyb//CYEYInPZa3Bf+EHw0yfmwDkOebg+O&#10;BZ8QfwHhl/EN1OOWVb4egaEFe+Y+EgPKUNIGYvexJ222/+ZT7f7qHFpA6hiIa8zUcVZbJy+AMzvV&#10;joeO0+//kyd45FjgqUpBbZ5nKFR/iExC3evIb6QzX222t9PtBiSWM2NsrXUPwG9ht2zwXdvLiBc6&#10;jsqrPMBU+741eeE64hr5H6IDb+WDDr6r/mIUEW4+RjraEEsf1I9m8mCOcfULlluoDHMEjn504sy4&#10;XF/EzFiHzBcRjxxdvCsn116/NNmvPv195LUDcHeg0a7NdjTtd5rtcNuqGXNQeurGYZfXZs2OXwj1&#10;lwL5D+UmnvMoFrnqm3y038QaoXKJnD+TFUsMZ+RE2fcaSVa/UCc2/Qx4jJ/y6t6YQ/JKHtTlL7hm&#10;O3uu/Y4BBwb9OY90xI5snR8W9ggdT7vDDcP/oCrxOquMWLZubx0T8H/Y45FbMcFfq9BnihWPwMQ4&#10;NwBQtvHRP2+3lgmfh4DTZP6xVMjIY6R/gzXdMR7zmMc0ovk8K7CnAtoYnYdD9xRrmo+uwGV5T80T&#10;7nteutv1g6C+wXQfKmP7FbunJNM8KzArMCswKxAV0GY7LkJ4MYL7tr/nQ9uFiql5bZMNThYQzXba&#10;XYeFDfCE2NaudLHpiRNUxftalCIignuqDjE5RJQIkZMZ1T64Xsv8PYqB43qx+YUzJo05ip06A7tb&#10;+KLZruNlj7cLPSUznF5sJjb8yRVLJ0/ZwJBzbQL36DxYoOkODJrePhradVSJJVNrMLtgbfV3YnCY&#10;3k2RdDbhwWE65w3f5Gpuyz6xDgwcupwDa5OTeRjyubI9HdNsz1ji3zahCpOZU1H7Um0pmxB1UBdv&#10;uptJG+2nr4kT718iDfnkKbF100qs8pqv6olXncoju+xnp9lOPOfKpevWcSGyr63igNhaSz5OtoUd&#10;cblTPF0gVzb2tmLWXNewNa81XPKlsFu72OpOTaEfxSFeZ6FXNeRrP2i3TmGzfQ23pj80PoOu8dB+&#10;I+eDY+8C0XS/+tnWbLeBeWnCNyxtmj4a7TmUMj+3w6o15ElpOsKv4mHb4lP7yFd/jnkSHD4c5B75&#10;jvJZw7venpxHyLhf3St5lUtk/Gzmfd2JRb6UBZu1wfFnxOIeN7HCBYLrPe0+zEdjLKfbz54Xvz9Q&#10;Is9XcP6Lzgywaf6KNdOOrcZHLeILA5vuetp9eIsZ8DJu5NXK2RJBajBjuMYX9t1CT7qbzcuP8CYn&#10;3oSA+y3scNL9Vz/xd08+8ufafdzJDR+8XYGFrru1jDE+aHsCBg15ctvSm+7zfu6oxBxrFdB+1OxF&#10;rVVp6u+ECsyG+xGvon4wwO12+nDQXOs+dK24I0ozobMCswKzAnddBbzZbrv25qhdbOBiBBce+FOT&#10;rdkuTe2w6+l2NttZuObbOFIHZQwRPc6OHjGorD5hQI64YFMgTPTzORbUOVwWFMHVDVuzBq7H2oSE&#10;yZp/4BU45fn633z0yYs+DM3zxS/tpkPuXyvN9u9Eo91HNLBNznhhwUQdZzF1osZSP4JqIxxXmPfY&#10;1ahfR5PcksQ6eyqh72oThB2f6bA/54JgHNqAJD1c3Q8YDDO4jXFsRVOYA2ATSejT+TejQGD1UU+2&#10;Jw+sGqzBMx6XPo+IOwAWBlI++oQJ0xluJ2N6NtuhO/2+aLx/6UrjHaBWJZdU7ORm7Z81B82NKLWr&#10;TLv56Ol2z0Nxh8jgyjdUEK/5way2uq572MJW39EaOo5juehns77XRb2IlRuWka7ubw3n+gHBQHVw&#10;HHDqGHGp/RB5jWO0zxHfmv8Ie1G6c8fcdtSmO1MdNtpfL4127QLSiWFGNta1NqPpO/LZ4qMN/iNf&#10;/blmY5qx6Fv9zqPn7VHIjRl7He0T8RCDcUPmz2jeYsYgjhlgYUoO36ORIZbmPvJLuwn+WohfyaeL&#10;kX6m1ddwK4YTyBOxrAvXSBq/dBGfOs6jWLSBmrLPsYhp8xYzjAUO7jvyapOR4FYwmICxEbSmWGm6&#10;A1PxESdvL+NMjYx8q7eWMZi/rWKut5bBSffZdGdB57xWgdl7WqvM1N8pFbC/lYG/ljFHrcCoCa26&#10;ir9dPyzuxD3V12auZwVmBWYFLroC2Ww3YlzA4ALIZ7sifZgtcCsZ1f/Cv+lvI/PxcrIdFzV44Mnl&#10;mF01kokLB/dRf8g2EJ82yNTh/ty6dkxgifHZnsItuSJk05uR+04O6OzR1i0OZFyIeT5h8xPeJqe/&#10;yWi2Y7zosb/dxYUOHM/79f5UO5vtFsUBwGBwb+R2XTwphjLzpS/05MDc8diaze42e/Smgw0k5gAb&#10;eZULdj3d7hzhx1vJAA89Bhoc8HEdZ9hCj9xi+4FpZNDXuA4189BmYNcLX9uM3Ubmpz4QWh+/+VT8&#10;8bfl/eNOYSPel0gag7PK1HFOWyh8U1Da2MHs6thsd7w8nf0Nab57wyeMI06Y9umPzMujhQ8b7mfP&#10;+4OWBGNx3oqPxDT2JtaMylmxWzwVe8ja+SSgiJt5BPfpVz8C0gnu4c5mniu2eABQuzvYU90b9SMs&#10;fziIwTzEKSDktTiEjnhoq3PBXv38dkuZaz8UDeNiT/e1HNbw6Xgdwg3jLsRlOcr46me1k+7V1k69&#10;b1zWbpiya1lJtSGtti0u4K7HXhvvjDviHOm24jt+4FT3qZCBnKfda6wBtquF7m2EVb60m6D5pd7A&#10;lDmrP+QVv9MXfQCsJ2fP/1c++x9TbdLCSV/njgCMU2f4dvggG+FcZ09h40l3hs/T7uoLmWvEifUD&#10;aOOE3js6oW/dHVsYlnqHBhY+1KdstE/6u4/0NH71r/5us4c/sPfZa4eX737T3Wcz5AdcNr3N9zum&#10;6Z8q93OfTXcv6XySCrD/dLv2z2QrU7yEFbhs76/ZcN94k2y9WLRV99v5g2NtT9jj7byv+hrN9azA&#10;rMCswPVUgM12NGjwXz2jd+PNVesY4Zbt72n/bS1OcKNvgL7IL/zbvtmO2Hq6HThw+AwjZSjacmme&#10;Yp36pfG56Bae1HV81ljlWrmoS25EDi7RKSfs2B90eKjc1i2/1AMfWFTHMVgHBxvuL7aGuw/abKHN&#10;9u/4880Ofwxwxf+dC0+IibFgsPD/Jybcl3qEAj4Q8WCf1nXxWjvMAnhT3QBsmhu8NcgNxxpnzODM&#10;W7aEv8dxQvMJHZJ3TpsxyJV7QR5rNgOFqb0uIIjY8HebrJu5vSdcDht8tNEO206zHcoMhkUM881B&#10;uc4AdLpYkE/tR8inr5b7usPPxtmXR0MFC8Y8j8zcRhwjHWKYz4U22zVO3UNdVyzzBw6j2o9d84fj&#10;OrjYcL/2ind7Sv6keahMxEhX9zbKyXUD54FqJw/GHsVZi0WfOq/FM1w23F8rJ7TVv4svRCIqvJft&#10;g2NtHOS/5nwOPT/MzuE6arZf+9HlHu/efdzYqofcso9s1kzcHCMfddiyb9m0OU2+Nfy59AMn3aua&#10;V+Rh430Fy8awv0aMsxdrG0+MCefxow9qaBRstmN59nX2+0H5KXPufENJW51BSDxt0I1k14UhJm28&#10;bzbdNYb5bjbd4z3E5no23RkaczwcY8tsuv+VaLqbHbb7jQtNdTTcQetNd5ObrtlaA97spn/ary6H&#10;JGbTHW+EOVAB7TfN/tJ8T9yICvA9dlneX/OWMud8lfUF5It6TqpL46Z7QlK6L5Vhq1jo5pgVmBWY&#10;FbjTK/DJj3l461NZg6I229F/eg/cyNKaCehf4LHWbGediMPsw4SUTbEjp6IAA5vmxtb5Q4V+TWJC&#10;QO/DRa4HviO7c4Vv2nMdQsSDfemxRLOdubiznWy3W8m8wE65f91vPPrkxY9rp9yfX061vzSa7d0m&#10;llCyudgEY8i8WKwe9I0cMIWYgtfHLi69eDGz2e5c9LWCQK+j4wuD64gLX55uRwznQHFtVH+1Ze4N&#10;atgggx9Fm52D6+AMF7exb5o+ZtRm+28+xU61iz99vR65CEFxKm/hRuTqe4R8hlvKGP70by+N99Pv&#10;jZOMz5DGe81ntNa48Xp0MLXToDrzYbOd5tFWO136h6Bx0xZsW+tqUx64V/tRawMr31G+g9ixHZ+U&#10;S2UY6xo6zQNrjBEOypH+UN0ozmosz6J/GsXpEdsr/pBW1FG8Ad704QdTDXSO9U6cHcXBpKMm+7qz&#10;xakfxHVbmsqaTfX6+rPZqQls8QFHu3LSf8uG17023dfwW/q1uLwfiHaEsVfuUTmrHJz4x99sugMD&#10;fcVir9S7nwE8ji32YoMv/UxAfsf48fVTP6M4e0E028Hl/BKLuq4epkTnmTadzdU5iIcNA7zEYU3Z&#10;51jEVG8x4013+JADMkaJgf9q8QGAmBr4bDhtvIfw+11pIDs+9Il3A1Y2zOYcTbTvS3bP9ggCGP7L&#10;RQAgP+hfIMxqa+p//CN/++TTpekO+Bx3dwW0nzR7SXf3e+Fu2v084b7xavNDYX4g9M33WrJZn1qR&#10;uZ4VmBW4EyvAZjuuK3A9j+sYyJjzj6TaxnG6HddD/4OcbP/P3+cdJ//oj9pJd55uNzcfzmeSr+1J&#10;57EcrdXAVky3JiaUnnPEQlyMjM91U3seFUM89kcZGKydx+TG105Nuz5srBeydx9gw0auF1izHeNb&#10;reGuzfZv/3BrwANso/PBqv2/2QLDfIivmIC11xCcoWi5t7XvMbhdb6+5w8xwxa4qeSI9fV0f74sI&#10;DDw5d063BzeKh1hspmNGE0N9M0b4AM89Lbb2vkt9xHao+VUf8CM5j+1yi/nYvyO3kEGzPWywMpbr&#10;nNAkJ3LNIh+lCzD5Ml7hPFp/xRrvrdkeTDmdfYU030e5aqxRXgf6sOHut5LZ55N2EzSm5sIdJNYU&#10;Ko+wylWxI3zF5DqELb7ERqIb653T7YpVeZQjdJpHhOtrESSVa41vTb83DoPLPIop5k4s2KufF7eV&#10;ea2d2h7FhnPx6fjq4hhs9R2u+UE4NBblOYKLy9XP3L11zLUfW06zq70/5Y40LM86BqqEjGwjXTqY&#10;wMa06ijv812zr+lr430rzhrHXn0B6P7UtCJn433F3r0kiTGBcVJnm9snaz32YVGrwJx+8/I7wRvu&#10;YmuYAJKTM3N0/ApGuSDThxxq39GZInR60h0uZ19iv4dhow9l8IsuT7qbztWB85PrqJfooXM9MQgU&#10;8hP/m3ZbmTfZH1H1MhNr8bDOW8u43HRrt5bBafjP+LX2vW6eckeR797BvhoqMHtHd+/74Ebv/DK+&#10;z+YJ9xv9qt8h/PrBqG9kbE/XirtDtj63MSswKzArcII//vRYqwN6AbXZjpblQ60x4jbrSGLumu3v&#10;/Y7V/oj0FromiuqHsilTr3K8VrClPXTo3aQuhGygci3+BKcP/GUBGUtXhdCmpTHra3ta/LCIIJhU&#10;FvVOsz1sPXy8WutR1XD8xwfmALaesa29EU4DXudotntKofcGOS5WERyz6WHq9t3UrbFuMkfm69zm&#10;EwrWl7guj+Bnwt0foTUHT8ufJAf6kNBQGTts6832dGpCOoo+4okmEuk0RRdOyqc81yMbZ95OxnhO&#10;v2dptJy+Mk69f+WexvtaXtzSKD/3sWb/t70/Uf088kmdCRoTnmkLGl2rPMIqV8WO8BWT6xC2+BI7&#10;yHMUK2A+qa/KIz/NgRydjyxEJHSnnqMY0O2Nk4xNGMUqkG45xItyFB8EAun49tl2wBuKrRibCWxw&#10;VtNKDG2iq4s22qmHjnicgu8wfnobH8YyNGYx5bZUv4UHLV8jNlYlVPJBp5zEkLva1vT4hYWhjWas&#10;oT6UY4079SmAud+fmiAzpsh52r1iwQW8YBfZlKgj9lX9BjHSz+thANT+GD+DY5x9fXz2a17OY0+j&#10;U+yeY/PNHICnP0yUMWPQhzjoKHNOnSnwS97+j5PumE9f1f7x+/T7PrA13YEFN3wxyB+6POlupqBy&#10;rIdCvazGrkcoJ2h0EKkPtU9P+rkPOvGmu9jhByqmgf+o02WbEf9BIwKG+vyv90w3/4iqFWGO2Wyf&#10;74GbUoHL1JOcDfeb8pLfWUH0DazNduxS14q7syowdzMrMCtwN1WgNdt/yy8icCHhjVATXLZLDNy3&#10;/aG4Agnd/ygn2/8za7ZD/w/jdDvq1vyiguETK7d1MsA2fIqnUC16l4SXAJshtqYvlcEVPpgcU9bU&#10;uzp4CME1XiYatMkha8eFk9vtibgoFymlMZ2qk5fYqfbkCF63huyTPaUpBUOF7JM9pUnlCKU2qFCv&#10;bo+2wMVoNsIjKdelcyPz2wwFLyf8Ewz26wO+4LK1q8iFNa5aYxCOZXv9TEAemMQoouecWDNUG7gw&#10;MnYA6DNstjcXeC15pM7VumqyBqZ1qBsp6VBmha7JnYuCmuEsbinTNd6/e2nCn31VNGB2Xfti0s4Z&#10;9CrbQpvt3el2xalMgng/5FY6TImzZQOBclUs7FU3XIdSuQ72BTBG4ebPklvVpjJ9da55wJY+KYhO&#10;nMWc2pEOxs046d2ENY4CW/KsBq6NSOJe/RxrIP/Icpp71f/Q+AxT5+v1r3x1fQA/m+bVtWugV2Os&#10;teneQTxuBPejvJ11eY/I564j4FJ1MHAfI5u8bnmq2cniact3zbamxy+AUdMdoWpuaxzQVyz8E58C&#10;tO19yX9UoK9CRM6mO/yIVVmwSzzEMAP3Rb81LO0gQO0P9OPp9rNvjM96NutRi+SEbIu1pruZTx4w&#10;O35h0w86ypyp8/xsAX4M2jl3up737Mt+f73pDj9wkh98WPovdPsjpiZ7SNPj355ctho/GE13B7vS&#10;pZZWcLz5v3rXyRN/tp1yRy3usVr4lhvUY/itZWwNbt5CBu47t5Yxnd5aZjbdo4h32cT+0OwN3WUv&#10;/NyuV2A23A94I+BDYn5AjAuldeGHKZF1rVhi5jwrMCswK3CZK6DNdlyx4PoE1zc+25UlTu88HH8k&#10;1XVXTmqzvemXHX7C+1oDPgZsHGx6Yt3JBEBP2YShHPa0EW8zck6n8M844aB+tI10pILNHwGqa8eZ&#10;klyODixsmY8vTk54O5lYnjzvbY8+wa1k6mgUSrQgfJ+2HFsFZwDHBBA5hpggrL0JLgacbs/9hB4N&#10;H6zGuAAAQABJREFUBschOK44Te++9Ku4jBDvpfCBmo3IzIe+hsm4LUQLAtkM+voyrPNxYTPEhUNO&#10;t5v+cXobmU+L28g4AZ7KYJFVzTjn0Smf8qisvGty4k3Y4MzbyRjsVBrup6+Q5vvftIaMcjBmxqDC&#10;ZtXpv4aYqWu2i0vns7woiuh5NQZQW+ua9xaWEXcwojiWT1ydvqz5HmfonAtux3c1D3EUMXkhjPQj&#10;XY2x5rulh41jFIM2neV9gyY7mu051jjW9Om4IpzXb4VuWNs1rOjXmuyAHNJoFyrHgw+Poa/+jNXm&#10;O+uBz2GOka7asFYf2vU9xCY1bYfwVk74VB3fL2w07+MfcezLxWOKI/eVndzISyD+XjA//oz7LWY0&#10;zgDrqVOv+9rnp3b3s8DMjfUirwU5/abl853l8s949RE897Izwxm1YAea7yf6cgaOcq0d8qNNca6z&#10;J2nmrzbd4UcezwcKG67D7/fWdIeKdIh5xWqFpjv10JGmaRveAXwyDEOYGP/o3+7njpPsGCiHb9Nm&#10;8FAPGU35/9ru5/4ZcT/32XRHxe6eUftBd8/O505nBVoFZsN9452ABvH8kNgoUDHVhnqtna4rtlDN&#10;5azArMCswC2vAC4KPuzkt1oeuJiwKwdct7eH/cezJj/crjBscvl/KifboXdjY8hn14ct5QJV30Vu&#10;jf0kEiF5QvAcIwaTgClx4bu1dps9KYYXVO4eBkyI14AtR+DUL/Mh1mYMYL7e/lCqjnr/ducOLGM4&#10;XgIQU/XAE6Y5MB5tuTZFt0e8vnjdoUSz3Y2N031jDf/V0+0kjznzoK/NiNECN266IIba2I/gvvQd&#10;kXsxweVQwCdEp3WfUCCXnWa7gumxo0NibuyfDtaNgEKl5qNkA7OuoNvje4ZbygRGG+6nf2tpzpw9&#10;a3DyXXmZdrw4erqd3A4Z+egb95C8657qWjmqbbTe0VmSmuexfOq7w23UlQ8YjOq3pnMw8cWpLB16&#10;qO6i8tqXN/PnnD/QVJT50PyLWy5H/mk8Qrggns0m+4/Laf4jUqtQb7qTqza8AebPHD5zdWCPIx2V&#10;1QZfrcvIzvdVzYN+I5/VPAb58f0zarxX7rWYe/UFgD1xP8xVISLj5z3v674H67VkztgX93SwnwE9&#10;NyOBDwb4KLvC/hH0m+LznHbuZyeOKfDLlxycd/zCkXbOxJEX61Es4DGI89meJHZtugN+9sXxD+OM&#10;R24YXVea7lAHtjbdPQWEDFdQcLTXsLfwOwxCopkOK28hA5veWsbTcp013T/Cmu5xP/fZdGeF7+x5&#10;9n7u7Nd37u6wCsw/mrqnTvygmA3iPYXaY2YdR7BZ21FVpm5WYFbgVlYAFwMYjz2xW8nggsKuSHAN&#10;iMcVuwLB/DC7kniICbD/43/7ZzLdv/Qn7J7twJkGs95OBifcXQ+0YGLpeMppT2y0V0d+jW7xFwwu&#10;fpIr9LmGH3WVI2w2JS8unoj3WeNANqVNfl3ptSIe+sBCj4H1N0iz/cWPXf4wqt7D/aV/vp1ydzfn&#10;6OtALszIT/dG2dXuG6+h4kKPfDAyb3vNqcNFJ+/djvcCeZu++cCXe2xzI/aauX/P53pw0QYFliUf&#10;co5ty+l2pJ/5huyUHV97HTy2YR73xnaPWHD/Jk+2gwgjZr0/fCvwYlNcJ5MDSsqcXReL2HPnqz5H&#10;ydfJKflpw91zi6ezZy8Nele5jz3JPthw7063C/dSD1GKf9rr3uta3D0X5ajY0brTBZlyHsunvh03&#10;FvY2UD7DXv3KR7j+2ivf7XP3VLmKb8MGqGJhHOnW9MrdiMf+a5xrvOSqc8ZbITT11acvJ9yvvS4a&#10;0Svwjv4QTOewsrgoHqO/GU127uLqp0vd2HSnkU1irjnjM7iOkY6Nd2CH9iDZsh2Tw1acUQw2qCON&#10;nEbYY7k7vBByP6LqaiP6bLwrl9jX/LLxfgg2MSZIbqffIP+A+s32GZ44S4ay4JGiD7fZEzGcYaRM&#10;PyioU/tIRx/aNmcz0m5+p69efmd70x02PhAX3Fy7n510l7U33V1vMBjClm8fqEL3hJ9pt5V5819/&#10;V/uHEzPgj6PS537D3W+O8L3P9JjxR1KbHusHT+4zHXyow/xZ0XRHuvMPqaIKd+bQ3s/s9dyZr/Fl&#10;3BXfd5fpPTdPuF/Gd8odmJO+6fmDwG3qWnG0z3lWYFZgVuBmVqBrtltgNtu98WldI8xoinqz3exb&#10;zXbNm81215n/vp5G2h0bK5cXVmjDkoI2aKlMTLimnxhEbJyhoN77RFyIrdUFxE0JHGEu5ML09LNZ&#10;m+0vsma7Dty/HbeU4SBFtNqp7mb2sYhVY9ZEjBBl6fAudyzs4pDN9mwYmpP7MiBxoW9xG3PH1wzu&#10;S1c229mwZbM9oP7eY5Jpa9RWyxAMvEiRGxU2uxhrTIytzfbfqM12JqDMdEzbILDaIEfcTk2d8lFX&#10;fQ7WB/B6OJmkcZw9c2msn75sadacfucin30NTkpqgtYMiT+Uut1s733yBdna+z6b7rti964tn5JS&#10;l9NefwNU/7LOn50RF3Q6iu9OLo4NUMXCdqiu1ow5HOq/Fos8Ou/EKkHKEk12bboP93RMfM2lyiV2&#10;NR+1jn1q47v6X6uN8Aq4jjW4GRtzF4uvARqGOrB/+5zvhtYkbVTil0Kg0ybeW7atHEBR+cBVdcCN&#10;9PgFgZGd07ZczXXEAZe9+oiDxLAf1FNUO3Lkj8+AbLozxgF+/mULezoES16APTfxszTPXhjN9sTJ&#10;fnUvkbPH9CPcpoCu5gAd/DCOvcUM60be1dmC4ktoxDr7UruvezTdT19jf0yVJ92RQ2DyHxtcZ/8o&#10;b/582+fWDasn3VkuuOCrBahyIAUDPHi/bddkcvnWDYz7ufMWMju3lgFJ8KGU4H39k3775LPftHy/&#10;yzhTuGMqMHs7d8xLOTdyARWYDfcLKOKkOK4C2lTXD2Sw1LVij4sy0bMCswKzAsdXYKfZbhTerLUL&#10;BTY8cWGB0+02nfzj//vPZJD/1E621wHMIcNxAd6Rg0C5pNfqVtjUDmU2ZMPg+3ADntrY9VkMaTPB&#10;L6zMRB1mzYFr2gF0nfssp9vB/o1n/YUWmu3uF84xAerja/75o0++A6fc1WAyl5pHKuEpmMbU9uF+&#10;6Rx5ytpd4cuLV1wl2sCz64iNNWsDDMZOnfFewcUt/cIh1/CJB/wx0gZfW7OX4jY8xXCq4K1xI4wj&#10;G789B/bD5WQ7mu2hJm3gdrTNPlKrTmUydrpuQcR1zHv41LxP1qJFRn6qPWRtuJ++VJrvz/2DbLY7&#10;VONwZ64Lw6o9wNWua5UBrzlX++o6DNV+br5x7l2zPSCr0zG5VGxdM8hIX/cI7Ag30q1hGQ/zDv8K&#10;0YpaqY7Kq3NcWRwSc8W1U5c9stHdYWLRNb5HgC3dkfle+wlruj+tnXTfabojDvNm1xA6xui6jDDY&#10;2LFBEUDagKu+tFU9sKMcoBdqLH2s8azp/ZeFBdX9gegiuLuYscC91DAQT2NQFh9+FnjjnXb4jmTx&#10;y1+AbLyzpvRTrMpWi9Ove39EODn7ltJsVxx58LoM92EA/BLfipu+QQYseTkjEY7Em2KEpY/P9sT4&#10;5re36Y4Y8OOw7zC4pzt03B5MOMnuhxiMGykgJQwvs/jju4VjTQBSU4cNa/93CZt3bi1jeGK0Gf+6&#10;J73z5Olv+uCTeWsZVPzOHbOPc+e+tnNnh1dgNtwPr9VE3oAK1A/i2nDXdcXegHQm5azArMBdXIG1&#10;Zjsb7bhkwR9J9Wa7XUF0zfb3ilvF2MUHrlNwgeGDcywxpa3KiqHsfEHiMg0Rh0tCYqYaF0JFtazp&#10;Q4ys6T/Kteraujkznq/wFJzgA+6bSrP9W8rJdsbFjD+Y+rVyyp02oaQqZ9o4w4C4vqYy1roP4Jg7&#10;ZA7/I6m2YKMARKDJNZxw0Rp6vfJ0PjzJgK+qvBEfiuQAyIbbQvZ1PiEeQSYDC1uMlE1wmyvaAqFq&#10;s51+o5lhRrYuKAEeKxYqV3tXBBptVp+DZAGtcQp9iuLWxSRA7aI7ew5Otduwwpy+tDVysOTJdsjd&#10;6HhioTrNmY5qVxn2uq7+1T5ci1JED38uPia+m1/+nBAS8Ya3kzk4lwrcjevhBrDuh6/kxGXOI38Y&#10;h3pT1tol0UAYcgQubNdeb43jz7Y/BGoPyD62/AZhxrmOgHt0ZW9bzXUyHdxkP3ZPDLAxa9M9a4CO&#10;og7sadSUBqZiodM84x9hOyDt1XdND85jcljjgb7GRLJohB+6vy1u5Fn5O3wsGE9tVQ4efC5k0538&#10;K1ivO+Pjyxib7gf4nT5/+YwGPLkQi5yUOfM1wRoDOLfZE34pY6SuLZOXvlAAqzjnMDxnuBJP3eZs&#10;RnKaX226g+7si+K+7soLgw/zt665l3DRnDzoWByKaE13mFwVW8X6CT/7yJO3/Jd2WxkzXLGueTbd&#10;DQM+a6lbw7054EfjIXByfbMhb1h5Ch4Yv9UhcDZm073V4U551t7NnbKnuY/bowJ87122nuFsuN8e&#10;75+7Jkv9AeEPDTeva8XRPudZgVmBWYHzVoDN9vS3CwL7v194+GxXiGg+PhR6E/6JnGz/T6zZ7uB0&#10;bgL88ODYlMPok8rBsOYLbrVxrQ1Z1xUQlkW1rM2gNlx8qcJ9BVPXwELXxrLQZvsLP6ydal9w4mNK&#10;j2kEuH87Trg/xx7f+fjfScogT6eaY59DQwOj8aDFOpvKYcTarx3hYFeJaA44Dg4YHqxhQmx6e2aD&#10;PhWuM31wp6/GAEYcPBauToMcF7Q+4EPBZphpguByKOAToniUZvunxsW5I5QMCvW2Zd0oIBwF6mrV&#10;UfaZCzrLrKZDZHHt8jvWlzyjPSoXcaE7+5o/yLrUhvvpt/aNnrMX/OvmrXwaj3rOQKs8Wqv/yD70&#10;F6WIcO9qeDCfe7anwrfWbBePRSy+R+VSfeuaUWq9oB9hO50sRCRlziPuNIaw5Q/Iln3LpnEOxanP&#10;SC77ua4G+0XlNMpzQ8emO067Q876tr5g8+Q+1xrTQCme8XJPJuDorw7ainoYH377chjxjHTg6vSW&#10;iHObcm1/Hd78kXvVgXdLD7v7IJ7EUh/KmDEMxs+HbLwz7gDb1S47xiBpXM5JWWK43p7OXmyf1Rio&#10;g+JGMaFD3VgzxcO5HQtve9ZYxKWvKfBFAny01dlMGavahmtTOh+eWtMd69Pva/d1P/1+u8VMbboD&#10;CC4f8I8T6qHDlE13I+O/JWEbb33yu04e/8Z2H3dwEOtNd2ne+9vMvuSgrc6mep5mB7/ZHoJEjQCZ&#10;IwZmvbXMbLpbQe6AMXs1d8CLOLdw4RWYDfc9JUVjFx8eeMwm755iXbBZ660f4Aija8VdcAqTblZg&#10;VuAuqIA22/lHUnHd6I1XXGREsx0XErjWq812U/mFiONRLyhWhpqA5xCxc099CuZhsi65Vj7w+kUQ&#10;AzS3pfEbBJhclDVdlC/Miz/8TNn07RnxIPnKnmjH+oXXltvIoNl+nvHstz4qm+4eg7EKGW1QM4dI&#10;1JODPfcW4Nqgdl+7KlQu18EXAgY2zPeJr82Cq0ibvBZ8AYizmSrAMci1k6cBaVOcy8FPQO4l+DRG&#10;s5kDfUBg49drs72p27MGVj3kY20jfJdgDXDo2ohH3Oqu9kNk+ip2qAuA7iNwZ8+3W8uUZjtMpy96&#10;PzL5fPaN0YDHam+8ghnE3eGonPomGcWsnDv+cJKxx85mWnooXmUA6nozFwNXfAYZcMFW+aBb43B9&#10;MZYl3HOMuNNowpYvcYdgiNX5vH7KAbns4ZDmOtyGJ9gvKicEuMCRTXdwIkd8TutgDdhkVZvuqfoB&#10;5z9bZqg2+h2qX8thlO9R3AbWRnjd26H5rcX0GtiT8yAWFLZgczuWXd3BFXHxWZFN9z3Y5PAYRjI6&#10;7R683el2j4fcJC/gJI+UqdPXgzrkh9fbfe0JMwbtnOHr7yVTHNJ0d5IDn5zbeGUvZ19i93Xfarpz&#10;rx6iJenuEG24JnivWCNdm+4NIds2hdOZE2ZuFWWBDF/w5a1lgAksMWzGY+atZQw2T7qjCLfxmL2Z&#10;2/jFm6nf0ArMhvsNLe8kv6gKaFNdP9DBr2vFXVTsyTMrMCtw51Zgp9luW8X1kV8Y4MLBrgZxsYDH&#10;Q+1q4n/+fz40i/EX3+tfAu3/T2XT+AVHe1LLLty8c7jcKXSxE8bpe0RgkDyGTZC4dF1TU8w5ecKH&#10;BlxAcR/OhaViIJc1fd3RbNps/+a1ZrvhdkbocP92nHDHGMHolzYTXE5FuxCUZXLt6EzRTrebgPeB&#10;FQCYxHlBbG0KXLC2K8yWgb9vmpjP1KW/Wbxe9LU13ls+bIbo8UO3Y4NzjEVqfpmkGdwWT8TxVjLZ&#10;bA/Dgu2ZJRQNy0zSRbNII9tukEgy3NRnr2wAxcRr4kyqXzJaJLWrrBxEq73qBM/T7f6HUg2HprsP&#10;97dbz7y4b7bDdvrNve7sm6wBP4oHsOolLkw+1A7FzrooyrI1yBrVYXyChVj4blyzfTdWF7vk4Vke&#10;Uq/cQyEoS+fj04iXti2/QzHBce1H7bYyn2W3lbHHtR/94+a9lx8fLhuj5H5Ig/2WNdf37pX7JLDf&#10;+7U3WP2eGvdz50l3uIzh7fOclFvN9z5MI8QH945+I9ZWDjX2GnZL3+ViQH/dTXkR3KhRx1/3iXgS&#10;C3kCr/mKnE13gzhmA5t2YPEL0vdjDjUG7DbOvlU+j8GLOsCn4hmTs0E8Z8VT57725L+sA6d8GicD&#10;Ga5iuNYYjL81A68xjGen6f6F9l+wgZ/cwGNAF4nkS2Q6qPOkuzTdgfZBjPHguwFuI9POtLcQIBje&#10;Wsac24l2ECy3lkE67TT8lZMfeeI7Tz7nzR/c4szn27ICsxdzW75sM+mbVIHZcL9JhZ5hLq4Ctamu&#10;H/IqI2LFXlwWk2lWYFbgTqqAn2y3DdklgV/DeVPUrgIxrzXbgdVHrQdsOrq1LlQOB1Vp49PzKqSK&#10;hQlrXGPpcAyBNkPkkjhddzEHAObBM+C+xoUYeO0J84vuXU61g+KbT5eT7R7Ln/o8QgX4Tn7QPctO&#10;ub/sCe3WMszR97rCBfVu0zq4wwd2iOSDA66jXYegMbj2a2wsbCSOzqZHPt6oxxUlFjG7Pvygp2iI&#10;PhZtjBF2eoCHzgyLNeBug90GXxsYHh9/JJXN9qBuQH0eGUg6so105BvZyEXM0bORKq/yqX5NHsUb&#10;cYz8XaeGcu92NYm8czsZi1cb7qffVBrwLxw04DVP7kPiuKpb26JbG6KuK2e1H7k+qtnOPXDem0tJ&#10;pixJ43PlgnKEd93AMFCt8rphhZ82zmu8h9j3+ZJDN1rqcPXT3ztRW8JNa7AfvKdRtiNn6PCBu4zV&#10;pjsgpOhdmjNrVxvUW35bfGu23ZSXD/Ia+xiOIdaU/i/FtoljuLHnWqMhv+FSj1jhqA1uqIAhX8j8&#10;7DjotHvGMB6PYQqedjfe0+e2W3qdvSSa7RnLcNZMdp+1nCIfpJl5IgbrRbvPXDh6wVNNP/yiRlwM&#10;2uqcWMMAWu07a1OUvXRN9x+w28vUpjvikzsCeNjQeQhX4DtQy/dtn/aukw//qUeePP6nH3ny1k9+&#10;V8vLMFesHtl0Nyi+R7mH7bW7tYyF5Hcw3loGDfjuPu/mw6b7vLUMXqTbd8y+y+372s3Mb1wFZsP9&#10;xtV2Mt+kCuiHe22461pxNym1GWZWYFbgEleAp9u12Y7rIjzuQbPdcse1B+7b/otysv0/9pPt2BjA&#10;mG2ECF8fMXOpOsiqT9mERc52aXUdr+nLBHLt8PRJ/lBjTRfugR7YOxOiH7CUHR9rbULD7UX/y3Ja&#10;6Rus0e5cMOwbSS5A0+H+7bilDMYIkmjmQ1DMXd4BhqnmxQY6IGwAAOc0BNuMnkXWLa40sSYE/hjK&#10;1zRNx03A1bn9STgNDK7FZu+HwEBJEZyQc01bKODDZjuwOdIhNSE0Q8aqZqxHvtRxVj/XFYMuD5YV&#10;qAFKTgo7RCaVYoe6ANQX2bB5qh1+yqMyOYHHLWXEVhvup9/QN+DhevbiY25DY+TC76Hruu6j2o9c&#10;8+fFY+FJ/VVOwIZQ8fUNuWMXrrovmCredQPlQOXMI043rHDTxnmNF/ZV26qBrLtzyfOQBvu1H4+T&#10;861d1jjPEXo3maK5EM5DSIBpzUJmoE13r3dvXl6DqgeB1pRNVxIzHfeTuJ2e4JgFlpY1PGOP4tZc&#10;1zh29KHI482ZRRNgrtywnFtvjowVoZ2/yhETnyPedNeYFQsb8NAzV/wytTqdPlc+O2nv/G1RGtWg&#10;6/g6fNj0tVBev4eKJcE8Opv5wg+vHz7DbnTT3cIMm+6mzzwgs3ZRQN+a6Zgm1Gim+zP3BT9TNa3J&#10;5uRNd7P71prZZfDlrWVEjq9K2YDXW8uAl2M23VmJ22Nmr2X2WW6P12tmefMrMBvuN7/mM+INrIB+&#10;2PMXAMPpWnG0z3lWYFbg7qkAm+3cMb7s46KBDVCu8Z+8/uL/+6GEnaDZ7jbg5ZGA0OlaZfhwuByK&#10;HX2AOr0uzI58i2q4dgyB4cNllwtjijHF8HNIyLQhD73YfLE226/2zXb6gGdN9os/D9RjQnXyzLc8&#10;6uS7nhh/QDWIwKV8oe56Ja4zkOMIjrXvAYC4IrwHF5MkiQtOrOs/LKQO2BhoGDjOrzpNaTPEJUbj&#10;RigOET1u2szgtgCAhyNff9pihh3/XIOlNtt5up3+OYtf6ihoQOo4b/mNbFtc5OSs/i6HQvX7+BS7&#10;Jo84FDvKJ3S8lQwhu7MQibiLsybJN0czPXCjhvvp10kjSUjOvlWb90FQ49V13Xe1H7k+qtleubEX&#10;zafaj11LbdoPjypMzh9E0dcYYupyU/2Wz5aNHJsYM4b92o/98cnVz3xvf0DOoTUz5SHNdfguDfZk&#10;6j9kXK1dNsEdKm7u7VAS4jbINkz05u+ma2+wOj7V6mi3mIHso27TP7jDs9qgZs1HDXDY0WVkQKyZ&#10;X+U6Vo+4qzERSMYWd5eHAW/qafcI7l1dy5e5IF/Ikjc/T/K0e8ViuwO/fH3MfPbtdrqdvNWfvlpX&#10;6jjXGOSgD3E+2xPeO8R0NiNKHzOw6Q5+jIpt2vM9B9ew6Y7cmAfYM1cmEObA8QT7AjS7QXdePvs8&#10;xYl2sIAeQndrGVO1W8eYPmyoFcLwPu+8tczr7NYyT49by8ymO4p5+Yf2Vi5/tjPDWYFbU4HZcL81&#10;dZ9Rb0IFtKlefyHoWnE3Ia0ZYlZgVuAWV0Cb7fwjqbhY4MNPt9sCFwG/9P99aGb7H+XJdqjMCAcM&#10;ilw3lZtGT9rvEZekQ0Mo9eQOIujTRh0VQYyLIqoYH+uRLpXhw9x44QR/6jAnj5O1PHGdSdu3SrP9&#10;663ZftBwroIc6HArmWdZsx2DZs+TrqaEnvkSxNy4xgxcNrXD/4pdDUKvw/cGBQPZvHm6XXDpK4Ss&#10;FVUeL4LWPJdcJC9TQp97hEyykK+E8fE//YFpeZv+kVRxELEnTc8QOmAx7rUVgC7X5C5EgBTLOgOn&#10;epU7jliofY2DfoplEPUJ3Ph0uzl3/iQdzAPc2bdEAz7irTXbwXb6/N1G/Nm3vXsJVPnrHqr9yDWb&#10;YxlQ/VUGwNZXn/GIhLpQ81Gr+wuJiA6r61WuAFY8SEY66Ne41vBbXLBx7PXfAEhOhzTY15vrTGZt&#10;1hzQGtsYCt2AHWcK0nNzwzHy5oelbAONd2+6kz9t6hcZp012wNdh2AQ3jlFTFe6VS8IJe3tPVuxm&#10;zAO5h/s135vRePd/jIhY7Npi09in5iU1wWdLNt33YMFx+uzyWUguzuBw2Z7wyxixta7EYcZgbjpD&#10;Dx/uIW3CCQwHOdPHFHh/UE8c58SZIrlNJn5nDr7it9p0RxxwcHgMksbWoLOBH53WSm/rD3/jI0/e&#10;9uR3ta0bpt3zHXTSdHef5uy3lnGiVi5+59p3a5n7jfvz37L8V5It+ny+bBWYvZTL9orc3fno+/Gy&#10;VcJu0VW/FVy2FG99PvoCzubsrX89LiIDfU0r33yNa0XmelbgzqoAG+5strOB6o1qu8LDjMcva7P9&#10;Pe1ku+ns/35x4TOesKa+rpv55Of/8E+79ImPeIfPxIMMLu6WchNcBxv1ocDER/o7xi55AuP7EN8e&#10;ZwbY+HDftnCdPeG6jT4uBsZzCXuTr3id2ER+yf+6XCB9/WOs2R5+zIdcQZ/5co+0a3yjCJ5lf2y6&#10;v9xOuZObeycX/GDDSF3kU/Nqvo0fe9HT7b43SwhUjOExDYeLTOowI280COCDBX1dX3LZyY0+cO2w&#10;tmj/z70aJPe0Y3PslZMnaLP9ye2PpwVt5kwezBkEEoFQI3kM6jiPdENbKMkz8lNdJ5vviHPE1fnZ&#10;YuRXMeTZh3V7gMKHp9v9D6UO/U050jOm5kIcZ7UpXvWQbYya7c0yfj77DmnEA6Ixz7HebLav8GnD&#10;/dqrDsknktyX61atujc1ErNR+Zp2ec9zrfOaz5qevgfZxyCcbj90nL/BfmCEcYoHOm/AbhTvIOTV&#10;pyz1zJPuisNnsY8UhssA7Z48T4P5F4oRrcJTVmHEAXtt9kO3hj1IH6AR73VzgyCGh7EnjaP5rch5&#10;m5kVO/bOhvvZd8Q/WOK+7hj04dzpRDnKieY6g4P4zmaLbg2gDerSJxTU1zlxzT39Ky7XIaifqU5f&#10;s/zDO5jOvsC+DxSMc7u7PWG2h5cucOgUPe4Nf8oTedun2n3cTe92wIG3dZuhODlBw/wB091vSsj3&#10;B/6+mLF2W9HDDp4H4Gfy57/1g0/uvfdejzufLlcFtI8y+yaX67W5W7Phe/Iyvh/nCfcD3pV44fgi&#10;HgCfkNugAvrDWF9bXSvuNtjWTHFWYFZgTwXYbAcM1/jeFDXBm6gbzfad5kw0CGofp/YNdtZVUfMV&#10;+ya34QBNTPixWau0Qulq94NEg80ucq0m6gKz4NBuNj+7OPq2f7E02kH7Amm2ZwwYgmvhSBWsy14W&#10;qANaJIeQwhdf/eZHnbziScutZTyfBkti1EfjYYF11smNpoPe9qLD3xuqMNn/ccZ15oAGn/nA13t9&#10;bPjZ7L5cawzhgzpMTuCyYGmFilRw19fcbeHjNmMcNdth8yFYqlZnDVpBWzzH2hSfsgkpW3CVay5Y&#10;q/0QeWtvlY/k4cNmu6cxjGXKod492pPaRb0pVh9bn71EGtZiP31uOUUexKfPGesZ9+xlYz63Cz/W&#10;52m2Mw7mm9Zs716MyKDsxbVb74kRHk5r+ghziP3qZ74P0UfNs7l+VLkSfO0n7dYy0XTPk+5pNYGv&#10;afl9sKrn+8YahP0wIvwiOJRnK27lQCDErTG3OOBTeYBPXTjfrNPuXjcLjj1o3pqTyPi82TrtzmY7&#10;tul82BdrRJ5RHP+FamDFK4f6AsM1MBzU+WxPfN2pB45y5mQKdJepr3PizFfjVlyuTQAf/SLm2Rdb&#10;g90GG++nP2h/TFWb7vDnwH+FgNxtOE1wKQQyYAzja1tcub/p4bv8QdR28h17BOsht5YxGi8Jv6PN&#10;W8ugopd3zD7J5X1tZmaXpwKz4X55XouZyS2qgP6y0GY70tG14m5RqjPsrMCswHVUQJvtjzv5rfxS&#10;781Wu5rz2fj1ZPtfsJPtGLioaA9t/7rJ9e1J1k1cfzYy8PlIuWlSb0aXRQFRluHeaxxDVczcmzvE&#10;EyHUYY2LKAagHbPL9kS51cya7XKq/fl/7p1WQ0eCxYfzcXFBM+7f/kxrtmN81ZsedfLKj4ime4RG&#10;CroP4Jg3ZI5FF45m0NPtvAB3nD15HwLEduWIi39cl+p2HQcdA4DPHtTT4P+4A0wAlcPzhs2G+5HM&#10;ZhdjjSnExCIZbba/FSfbYyiWuoXArAHQXHZxqVmEIXGYh2S0LRS70pKP2zRGLdCu86JRP5XXOIjh&#10;DCbK6hMR/HT7Em2R6AONygOOzk4G9VnTOUaAIsLl7NulcQ6Fxd7XbAfs9FnbDXlgzl7+7ututoOn&#10;GyX/YV3oULG1rtWua5XJV/2pxzzC075mK/qrn3W+hjrDYEZznbeQ6RrtJZb6HC1fJBeD3whOcm+9&#10;bsRgrk1pU2nT3V9jdAPr8M8vM1Qb91T1zKeLZ2DHH8EDfOU+Kqb5r+EP4g7QcD97uFHDQ3LP/EzA&#10;L1bWjPmlvY+XTXfEIZYyZhtn3yl/D8M7w8Ff8cgz45jAJjn2zXxAiEHfOiu2swkf9Y2pPdMP7zHP&#10;w56Yj86JMzfVk3NtRpRiO/ui3z85/f522r1rupO3ZWZxwtEmhMcTTqvnMD2pMz3j8F69Wdrd2c3N&#10;QKAG+kGrLZvwoGIzfe3WMh7BfH74Ce88+Vy7tcxsunshL80TeyOzL3JpXpKZyCWvwGy4X/IXaKZ3&#10;cyugvzz4C4UZ6FpxtM95VmBW4PaogN9KxlLFtQ4efs92W+Pi4Vfu+9DcxF94j3/ZZFxd6ICfrk3O&#10;dQiYUkes2IrKl4r3a/0A7XCZwrF0iDXy1wEzIdTnOgSvAY0xK8Zle8JMmazfXpvthacu3X8tRuh9&#10;DwHs8LKAiNvJ4IQ7xlf82qNOvsea7tALLNdZSzPC3je8221hcK2NZrsP4GwNLB46mr7Xwg2NAB+Y&#10;4Wuzqwi1BUReaAJLU8qhaK+JLWLtPADZgMrVtMWMN/IT5TYyaLZ38d27f6Jrr42VBiWADpypxzzS&#10;0T7iok39XFYFQTErj8LW5OLuy0M46DfI56DT7fS/3llzVa58Q4dS9w9VXQdP3k6m2mN9SLMd9Kdf&#10;vb8pD9y1V0bTv8aDUUe15zqEXJuTyuCoNar2WiuNO/KnvfJQb/PVp19/A13oXPQ/hlr3UkGxRuP9&#10;2k/IH09dwW2qN/a36bdlvBGciHdgXVZTU39pHLLpjtPukH3YZ3c/bFP40MeoNu636hlPYvkbd4un&#10;cqxxr+kRs4vnGbefl3NxS6DhfoxfIBGtTcfogeVxaRQYe1B/twd7yPxdq6fdT7+63bv97GXRbIcL&#10;9p38h3AbGK8R/FjPQfzGSW7BmtjbhI88nIHtxqqhQ+1fBM9K/ptNd5DD3YcJPH1va3w3+o2n/d7J&#10;Y3/iT5087qceefLrn/au3Kr/e4nB+Y8hOJLif0QVOvPFg813fByj8d6a84ue34seMDvfbmjGg+mH&#10;rOk+7+duRbskQ3shlySlmcaswKWvwGy4X/qXaCZ4qypQm+r6S0Zl5FextyrnGXdWYFZgXAGebkez&#10;HV/o8cW/NV7tZHustdn+H77H2x3kNtj9gedl1F4OsQuixeFavVM2oclNSL05uSwKEZ0S6+68vSlc&#10;R2DMR+VJHyZd8iD/d8htZJ73778z0QydiosWIgBew++228l8pZ1wx3iGNd2/9yPtpLvZ+fq6IfCo&#10;QYiuxhNq5z0QMUBkX4RXfv5e4UV4NAeAybrGFaLHAE5G8pUYTCY5zO55u28Dp4sJLlPBdcSBujbb&#10;JYVFVD9ygTnlBZrSsTbic2PJtMRJTLWFgXaYVRZ4imo/RE5HEdb8GDxeX/E4Gf+hVEOscSmHYkg6&#10;0o1sta7Vr67JccCct5OpHLI+tNmOcFe/Yrsxf/XLtu0HpHzbQK792B+VXKWo+t4oqFwaHE32q09b&#10;7j+etkMECXcIfC/movkY8JBaEHueWfmlQZ1Nd+6r+xyHEh/4EbCzmW5Nz1gZR3gO5VjjDqquBDvx&#10;wrrFAcgol9SJM/hzL8GNaZTLMfr0N+GQ0+6RGxu8bLZ7RsklebkuuAFiUx88O3hT4Jc7bNzvDkb8&#10;aCPWTDncJnzEcqYP1/hsZ5Nbc9vBWQS1pz/1waN+SCp8dprun2f/JRw4MIDB8HXwxDoPJKQ9SmWw&#10;DGUC/iHES2h6P9VueDTP/eQ7KG2979YyBgsMpJbUPOVupbjFQ3sfs+9xi1+MGf62qsBsuN9WL9dM&#10;9lZWQH+56C8d5KRrxd3KfGfsWYFZgVYBNtuxwjUNvsK3R/sDqdD9qpxs92Z7c915hp8O56EyZi4V&#10;R9ltA5z6IB8OEV3F/PMCyQDA4IJHx46fGVMXgsaBLzgU47I9YfZHKNaa7fR2GAhj1PVIr7kk3gT9&#10;B4XUgyAWuJ0MTrhjfPmvPurkVR+1ck93R9gendMWJLNN4+IwLyahtzUu5h1CHFys2S5LZ+xq5prm&#10;C32Cg4unuKBXHsiODx+3BSB9gk79aHviz7Q/ZgZ3vY1MFwTGnaFsllO/7NHnteXGerrVlcZRWXlU&#10;PyJSu8rn5YgY3en2Udz9Bd994SuP5ltth/BXH90zbJX/yPW1V5Rb1Qz89zXaa4q34/ra66OBXvev&#10;m1m1iaG+PuoPWaDVtLo+j88q2Tlz2OKjbd/eibtRs8W/9nfsHzE+tf0jRjbdEY81bL2+PgPY1vRA&#10;Vhv2mY3qIMYvHYyKXYs7irmGZV0zZgvle6rxYDqIO0Bb3OCq/Gs5Vn2uTfAYRqSNcc0zsZY68zH7&#10;2cvtdDviw848KPscC/goNzGmbr6m2Gq6A4dBP86VNzHCRyzn6oNfwhfSdLfgqAH5MxcTLETXdH+t&#10;3dNdm+7Aso6QMcoatw58MPIcbsXs0WL3FHBOAYHXby2znHxnkx6n3eGGx7y1DOp3a8fsc9za+s/o&#10;t3cFrtgHJn8t3d47ucHZzw+aG1zg25he3xt1G7P5Xisy17MCN7cC2mx/3BU73W6/8XBN441Xu1rD&#10;rM32/+A93t6+5PsFQ8PiCz++9mOGL+emXXQwuM3RsDbb33v3n3b5k97vHb1v4OEFXgz3pxx21zVz&#10;F98zCozvJwgcL74gdV3w55p6GG2Qo+aie37Z//YhDWzPz/33cM/2xu2ctvA4osP1XtD3WOoDy5iO&#10;D4fG3RaMkzjxg+4Z1mzn+L6Pbk139XEWeyI/MvWehynYcAfGcZihxwwffEtynPkEPvMQXPIBbn7u&#10;T1/RweC2mLEwGo8FC22mWnigtFH39CRptr/lU34/OBoWOWD4pHIoWyQCGN/WSIYj/BqJKbmGnXKd&#10;YaCOXFyv+gVghCOH+h4rH80RiYgfG+7j0+2GH+WOPIVjFUNfziMfvunAiUFsW+2uleMQ/B4+bW55&#10;yD34nfwiH55sv/a3pXnfcdmiWw/2urU39xUCET3vLV8HyFP1FdNOjgfZgrDmoL6QV+LqCfe8rcwK&#10;tlIetL5ILg24b7+KPUY+NN89V7psuiN03l5G83D/AclA5W5r+q4JLiARM+xIB+Mx+i5eMh/HsRNT&#10;ErgR/ElvgvKnfqnB1a9st5JBit5wr7nSh7PbY0Fu2uqMQlO3htV4a9jECB+xnHf4w0A75x0cyG3Q&#10;3s22wHrkEzje0x0U3nRXf8i+tqeQT39s+cf933jK77Wme9i8m2SxHsDaZl/bE06832866O+3J8j3&#10;Bw4z1/cbVtfwdx/MJjz9zR+MNE/uvfden+fTzauA9jlmX+Pm1X1GOrwCl/09eqO+Ah1eodsEOT9g&#10;bpMX6hakifcGHzU8PgD4qLa5nhWYFbh5FfA/kmpf3L1haRfpV0bN9oe/fSWhbE12dr/Wlwt+ER1X&#10;+2NN2VF0C/WHrGsAPXcX8NTGDsbUnc4WvqYy1jU3fBkgBMzqA/m7/vcPOdFm+9fiNjJ0sJkifDku&#10;6gtG5hpBRrx+O5kI/CW//CjPp+a07HEhYrPdXUPNZntuyhz9dHsJvPBxx60OHQy+ZmbzGwusc0+w&#10;pXu8zyIPNu2ZR6gdDbk224kDIOM5ujyZc76jlbTAlK+a1m1OvgNPBeN1cyyoA1jldBZB7YfI4pri&#10;EX7ZbH/eH6T7qqC8y4vb70kxKh9EaqDqU9caF5zVfuT6oprtq9tLgyW2L7d9e1OCylV9M+5AqL6E&#10;QH+0LZwQfyuHLW5zzSY7ctmDBWTvIAfnvQ4HALhHnQ9w2wthjjrvdQoAfVbwOOmeY/T6uD+eyljj&#10;XdOzJk4joAH16usrbl02I44unqCP4YBbxy3Oo1rt4EtcWaao/Elvgv4iq5h0tp+LV/zr5bT7CKc6&#10;boa501Zn4KhbwyIHYjhXbOYpfMRy3vGhIZ23BcK7ORY73EvOOOnOcWon3bu9wN0p7Cnks8/8PcJd&#10;h5PutBHqL5nF9O84MNsDt5CB/h5bYMYa+qbj3GxqJwZxXvfEdutCPUSzJDOlm1GB2Qu7GVWeMa6n&#10;Apf1PTpvKXM9r+r0nRUoFdAfdP3XNsDqWrGFZi5nBWYFLqAC+sXcvtv7l/v2Bd7u224KPdn+cQ9/&#10;u184AIcv923uk4AP9DpyHUKuA6TrsWyxxJBy6MSUYVMXAi5QXKSB6/QwO/6xQdYQsd6JJyDa0Wzn&#10;eI6dake83ZEt3F2TaTIOZCJMSNl0fl0YCtUD3q1tgTU4fQ77q+12Ml/6K+2k+xdb0/37P8b+kGpg&#10;ksAU9AUvm1+OsxrpAM5Pt8MYw+vIZVzIpq9c2HYxAu84Etns6rRRaHpSAR4WFyCj/jvNdgDXxkK9&#10;huhenx1QJrBjkeQGNt3EwNw5awyVlUP15FPdmryPg1yYnSOIwo/NdocNY5hS9cp3vfKIt+rqWveL&#10;+NV+5Poim+083d6Vpeajxmo7dm/KVX1hq/xrOvKM8Htt5jSKTb99MYnbik3M1ny9/iPuffsa+Ryi&#10;uxG5Iq7yls97poXT7tmAtxO43fDfBeZYfck70lcdCFG35IazgbY44FN5wg2mHGscfJ0yZngcw7HD&#10;HQr/JWl8I26EGeV9iJ65+RcOIwG/5MDT7de+O/5QKkpo+9Q/puqxydPNseDr0NkijudtBvzSh7yG&#10;xV44yLOKJYAOK7PDJDbdVnnXeMwRR8XpBxi5Yq63lwHk7HOjEQ8Mht8Txni4NhVelvaSLLeXcSxs&#10;9njAnq7c324jAzfotm4tAy5+twQO+By2vj8XJyf4bj9PuktBbqBYexc3MNSknhW4YyvQfZ7dsbuc&#10;G5sVuAUVQENdHzUFnnyfv8xqZeZ6VuD6K6DN9g8/+a3WeMWXeLsiw5f/X5N7tqPZDt1ooD1bbX7N&#10;LeAdO2xVGbpUm6DMqR+4wpYxAzjMCzFkwMfh4YMFRYH1FzZmUJ+XS7P92dZs58A16GiM+Ee4vTrP&#10;tWfrV4UhjLydDKxf9M+W28zgyw4gyoE9UA88Bi7YHUegXQEC53rsOb414Z7vHQ6+YaarLcc6AmwO&#10;OkAbn0tt4bDA5mtpJm22v9luI+PDcAFt67VnBalMPBMa2UY6+rltBUA1Z/rsm5kLcOqr8ohD7Ydw&#10;KJ6B1C9inOnpdvVZk5VjDbOmr/tSnNqqXmMCV+1HrvG+70b174yHL/J2Mh2fLbr1Hr6K9bUoRRwy&#10;jewjHZyhP48NHaRaQ01mi5e4FczVp+75A6r040y+887YR32cl0v9mJ/Oar9RcomXTXaLl7eY4X67&#10;HMyRvp3eFtDXsYbtuAUkYkd1DPcaB2LWsYY9WB/Abj8S5GCe8FF8yiawG2uwq1+x3Eomaw6sje4z&#10;K3QV09ZhZE3WsOls5HuxSABZ2FjFAmAP4jiv4p1twR+KIy9n+FEu89kXLifdEe30h0en3ekU+Rgf&#10;XxL/fmpmzojTDitAB0PDulhkP+1uXO0UvH3fCrt/dMI1H1dOXv+k5TtoZDGnG1gB7U/MQ4I3sNCT&#10;+o6vAD+27/iNzg3OCtzqCszm+61+BWb8u7ECbLbjy7v9B6t+vfFr939oluJjH/72Jru9XRyY2C4c&#10;HJ3m9IEAjJhVhCXXPxf3b3dlPLkvZVngwoIDoixd3enCyAsegjtMkNXmuF/AwMYANrsf12H6W7+1&#10;nGx/9p/dvdAReERqjqrfkUPR6WUhonNmTcKQ+10i7kivsZPtHF/4S4/Ki8J4UdsFnDTPsXk21d2P&#10;sdBoB04G1vWL08h3rcasue6T/0UFbbpH4BT7kT+73EMVzXa1ZZqizPqlcVfYxAhXelLHOQ0mjHRq&#10;h0xMndVWfbimT8Wqnlid1b4qq6E5r55uT+5dnzTtE9RV5foG28dzK+2aN/Ko6629dFhbdOvzcAmB&#10;iF6erTwcMIi3qUcAe/gPT8i+gZDxQ6w/yOTSGdCtQdqCufYGuf0JbcTqTNt5ZtSrPs7DU300P8oV&#10;c541udbmfZzhN2y6w3fn/QMHGzG1RTwzh04Z2BG+4xaAiEl1LPeIg69rkoZwHu6OPwgukp85Mo7/&#10;XFFpt5J5ZZxupz3mo5vupCw8+frqL0m+XmtYcNG2iTUQcZx38GGgnfMOLjZAezfbgmvNrejQdNfG&#10;e9d0p5/6MCR0Vh9+FGapLEf/CDS7N90NtnZrmdS7T7u1DHjwoA0zeOatZaLwN3iazfYbXOBJf1dV&#10;gB/Zd9Wm52ZnBW51BWbz/Va/AjP+nVwBnm7HH0n1L+22WTTb8eW/a7Y/7O3ddUiticGXgS/7y8ql&#10;XIeQ68Ctrs1glyfJtkgRQxQQsQcfMasv9I5piCAY+BiINAqtXwIcY0/abH/Wn/0/3aXzj0XLzRad&#10;kRHON1eq4ZpKziUUbifD8Xn/1O7pbolWKPZedVinzq8WbW1Ab7yzWFgDR2DoAaeKsWFSXcomuI0k&#10;tk5b+NAEA2y12c4YnaMpI500pxABdisRiFVHs2tySRiC2wqAXEW9uA4MqqI/HFS/ECyS2lVWjgW9&#10;SIrNYpt54HdD/lDqkslYyvxS6GshaieoeVf7keuuaYUAR/rv1LH6564HhqratzdNrvpmHBH2YgyA&#10;94S/LwAuDy6FMsWaaxpC2PIFZJ9d+Y7Bqp/KyLc+1H5embnpfF4u9VM+ymofycRh3hpmv/bGwT9o&#10;wIc1Sv8gI3fqQ9jSV2zHLY4idi5b+g5oizVsF1OcgB+Ng/UREPyjcTCPOQeV04Tf1S8bnG4HgLwx&#10;73x+DTDNxxw018Kz8NJgRMRTVWfE4tjEmmP13cEHYC8uAlacr0NZueFS8GdfsJx2z6Z7YiiEn/Et&#10;H5P2zSLM+bGJeHiYnjh8T8LjIaaAjg11yP4dKu3Luvc1QAx+1+d6zhdTgdlsv5g6TpZZAVaAH71c&#10;z3lWYFbgJlfg0Oa7/gK8ySnOcLMCt00F9As4/pNWfDX328iYoM32j3nY25vR7P5l3udoRfr3eX/K&#10;axEWAFgdZdnwVSkOqyYxQJSle3drW2CNixM1chlax+yc0A7fDMA1nWx+hZxsf+a/25rtxGdMwde4&#10;YmriCLCl85x6QL/arY8HKqAf+Nil6f65v/hBDQJunFrnt59Y58V5cOCPe3U4c8Gabk4WuhI230+s&#10;GWbHBBDvIeUJtVP6BSckYl1bmu2fvFwQh3mZlGzRkm7RrOAccCNtlbuulwybpPY1ufpgvVZg5XA/&#10;KEQpft3pdsce+CQcSn2QrL5b4SRlh1W/aj9ynT8PzOFI/67+4Fj1D0O1My7mvXvbch74KzflPRSE&#10;+byGRZ41V3WE35ovcPvsA8zVp+y5rQx8dDBHndV+Xpm563xeLvVTPspqP498AA+b7nlrGY3D2rlO&#10;yERU+PA1X8PucAcT8KMx0q9xr+kRs4417FF6A+MX2kXxI0fEj3HtVXK6nfoy5+cY9fCl3M220Dw7&#10;m/rQEEms8okPMMqNdTcGnJ0di0MwO069gl9eNRfSco5Qm013ssIHD+MDNel95trm/M5oBtj8O07Y&#10;/e0RcjvBHg14MwDrDwvBpjzx89YyfBFu7DxvI3Nj6zvZ754K6Mfu3bPrc+6UHzyz8XnOAk63vRXQ&#10;5jvfb+qE9x4fqp/yrMCsQPtDSqwDbyXDL+34os6BZrssqc652oZrKm2mSAKsXSeGv/b+72hmMSA3&#10;DohicvVobZchdFkw1JgJ1uQNqOuIiTlMqYXPd/8fH3LyCntwoNneuHp0beID3yPkIqvYFKfy6MtI&#10;3Ye+howJDuDg7zJnW2D92o9bmu6fE013gIk3SA76625cpw16c3QdnjBAhMnWrqLe5hoDJprhw//M&#10;GkrodX+JM+Gj5DYyb0KzPY0LoarA7WOopDEgW5iDbQUYNekj6crwxaVbj/wVf4jMcIdgFRN+2mw/&#10;+nQ7Y1/PrDmpPOKs9ar4I9fZpGKsI/35M0H37rVNJYQg3sevPjvYoihLdU15L8YAIwx0Iz2I62uQ&#10;wcJnzQ+4LV7yFMy1n1w5hU08Z+SlD+qvZ2YuOl8PH32VjzJtN2JmDMwbw5vuIwzr6r4CEDFpoTtG&#10;n+8ncRQxeSGcR98R2KLbixjPww2fbpgCv9xyT2I8ht+wV//GI9y5/Q2I4BU6F8GJEXN+nlEvNmLa&#10;DD73/P/Ze9do27arLHCdewMCwRIwiTdoFZUf6jkXwkPkUSAiYCCSkJAHAZKQgCho+ap3q5KqUsvm&#10;o6lls0otHsojIW9CQgKJEF5BwYYiokHvOfcXLVWEBBN8lAZbKbm3+tfn+Mb8Rp99zDnX2uucs/c5&#10;YyRr9dfXv97HWGuvPdc4487dPjGvyqIotsZKarTJGP3VLgptctPuyb24mI9+NnyLTXfN4XyC9Gsa&#10;4/VrN0rD+LUN6lkAsXkDfbZbP3KuVRxifo1VOHE6npvuesgmtDPME1Zg7HGdsGgjZazAxgrwo3oD&#10;NsJjBcYK3I0V0A34WJ8b7+OXY1yZYd/vK4DNdl6c84+k/iP5I6lcn3L979876uanB8O2Ni7y4fen&#10;KVvUktGEq29CtzHN3c3LJJNNTrEZ1np1Y7wE8aXFR5G+RsWFzXaO/+pp7zn81zzZbk6mMQ45+zJN&#10;kaLP0NkpPlFrPPrcppOyok1JfN/1Ob9cES/7qemkuzsMizWKX8h9XeImO063hysmz63Mk4LyTQuo&#10;AR+dJp2mOOgmjdvFCchis53AWAf+QNaYaqhOvjA3ul1meALqxOgQyTxKCTWqxrUP9TcJxdC46sqx&#10;mmdJG3nNH0pVLs1TXWurf4+uubWWJIpawzEnYo60688CC8R8+s8lI3+04/y0bsRGG9iYn2EaX2PM&#10;1TpuB8QazELOWt5WHDx7MKyHPuKDsVMl66s8lUvzlI+6xu+0zh4gy+Apd5jXX2D/JQExBFDW118A&#10;ohLmcs3fAM3ga1kTC+AYDqQAH0ePo6kpSRkHwkf5DYxfrtnouJX/+h+aNttrOnPISRsA6kXWzzX6&#10;E8yUYwC+nqvYEiS2yye9EEvehSwO+hf4EO/i0IwNxhtZjAV3jm823V9hf0hVB6j4MD6/FDC72XQH&#10;BBiL+8sEHaZJPtZuLYNc4Ci5UQ9br9nHpvu0rhd91v2E7NDfRflH/liB27ECfN9e5vcsP3Jvx/wH&#10;51iBsQJnXIGx+X7GxRxU99wK8IK7nmy3GeK+7RjxVjJ2rY7gYkz+OTBrE7TaRYGovsLmXy4WzCXf&#10;wVOG4ipHUSBcrYFlHcxMwm54Hp1F0mRLjqFR5F9/d7vZHsJuRh44q4+KSapNXLE9vST6FymwCJGo&#10;oNWQ290nSXyFbLp/zU/+pulLIBLLVdBUF445CVr9RwuEbLiPkJLrXwgZLNJfH+KKpAmWqpsCHRw+&#10;ig093WwnbkIvnktLE+ki2lROouZa4z81xkqeb09rPA22GIpXnViVdQHMqVjVHR8ckqen23OOkKv1&#10;j9GVRurPNQ2gGHJnPsZut4y1o63zQC8xXvtLAtG1yRUTKvmkxPwQdjOjiL5okwf8vRq9HObuiW9h&#10;CpffVqbXB+vtkagXH3vytjCRc+e8tmgX8axO5lskBgdzzK2b7hWV9d+8FwQgXDUfikCqv4et3CEp&#10;mM7T4zjWn72fjuXo4X2ntc56Vnp48+tm+61v+X/n9UMOBn+B0oaPepHppjtwGA3WDM6f/gUGOSVI&#10;bIqB0wZ5iKW9JRf4khDzFripbK2r+Ng3Y9qn+Pqb7gKCaj04tencDJ/tKe4vE5z2f+iuuj7/odTm&#10;1jIGAI4+4iHhe9Wnv7dMdIiLrgA3LcFzmTcuLzrPkT9W4G6sAD+i70btUXOswFiBE1dgbL6fuHAj&#10;7Z5cAW62Y3J2DT59x7BvV7go/8cf+oQ658/8sHdX3XH2BKljYQdHYxaj8RmZ29HpRWSjlbhSHPCY&#10;Uu2i4EuMqzWwzAGdhN2AjbXwQVlM3Wz/E3ayHaOFzJZ/WVKAheaop+57CknZhUiFFKXWLhXgrhj4&#10;GqOAVFj8lZ87n3R/8d+zTXecbm9Sy5c++NkUvkSW0+1eotTBeqgfwsMAAEAASURBVELVvmC7T+rS&#10;5y4znBZOG+SYrCmX+me+5clUDz8r92wvqVOsMSp8odTXPkSqn3PV+Bp3jVVlziRXEppBRYsY5i6A&#10;CV5zVc9yNe56cag/yWtOtyu2p2v/PYz6k5oXckXuI+36nmcTR+bXTapOPm8HwfDqz6yuJRIWvQRH&#10;MGsNVTYxBtjEFMLYH+sgf43jonHWsfq33rjztjLMUck+VGr8VF35qJ/KpXnkWpOKX9PJsYZBrOBu&#10;vWlaZz/lzpweB94X/t4IAJhxBEgN9/w93mO5ayFRMo46F8FB7fV3lN/A+OXpc1rnv/6N88l232wn&#10;HPUwKPnLmPYUnZ6Lr37GEUOpPO6zJ/bWxaB2CRKb1Kz9kYdY2o00o7GNcBWPHkrRvTjAs77JQ+m4&#10;iVs33ScPOORRnbPSnHQ3bC3peXYta5In1vHS0ab0t4f7Jyz88DHH7bncQb8HiHuoO1ZgbLbvWKQB&#10;GStwgRV4wgVyR+pYgbECl2AF4r9E6y9O1dFqxF6C9kcLYwXOtgI43Y4vAdew2W6scbMdPh9VKSau&#10;3DGKDOHp+4w4oYo5pXq+q7M9mw2e5TyFREXSZCrs6OP3KgbA5xgCYZfNZPJk8m/IyfY//p+XP44K&#10;YMLHfPCybvVRySR7CjF3S0zUioy+JqcEMXesB8z6MAX65J/+kcJj1vurf9cvH15iJ9wxvtrk6363&#10;bcITDxBGWeBsDcnjBSb0VJe5RcbXZH7N535K+rxpb7lIbzfb328+kjKjlR4tEI+o3kKnAtFHO8uj&#10;j5JYSPooNUadMZc0GBRZ39TmU5jqAq+qxnscBDu2JHTyuqfbydE0V519Rev09LRvA/fwrJbmlaDm&#10;wrVh140ocm/gF3zai9cLBGLe+pZ/u9kP23ApuZMdHQ16MmI/CaSdQ4czc/e4MyzrrsWA2YqTp1eb&#10;8Uzu5c5y13xXjTfORfvH77UdA5vuzal3csR8vE6PgRCAEuxh1/wZL2gfE17Yx3CsYcHVrYmgjGN5&#10;Urw5/T1tRX29Wv7r3yCb7d9qJ9sxYn/wgRt+7Mg+ZgptSsHgs+5x1GKMUjBTzAIPlL4UAxwGffjl&#10;/rjh+JrTP6FOeN4i2IpvlGQ6JeDUKRPfza/7wOHGd8ptZYCtidBt2Bpcs7XFS4GBa5fH7X9Oi5el&#10;rP20VDjggGjB2zrCwoY6Bt7iwHkypI0PgaP4kYeX+zV2yv3FP/tUj2PT/dFHH3V9PB2/AmOP4Pg1&#10;GxljBfasgH+W7QEOzFiBsQJXYwXG6fer8TqNLs+/ArhOt0t4J/65xz6hFviMD3t31SdMcw3vsbqp&#10;WZDA6WCeXvxnGM8pgSY+77gqrcKr32sxmVzMp21oQpgIu/GZ0dgEmvy//u/5NjLYbM9wcU2YPmMz&#10;ra05I1o/uGqsKJii16wBwZTiEmI76zJJeM3nzSfdv+rv8p7uE7DZZC9XSLh3u0fJVWx82fNRJL8I&#10;akOEwId/BuLLCEKPMdfiUHWz/R99+fuL10QYlSf4aRba5QIWwGp+TSabyBqryhws6zU7Eo1pUSbQ&#10;aYFKgHiYqjNPa2tc9Syxk3f0H0rt8LC9C0mdg+okjb4j7bNvtsd1PrKf8hHO2W3LyJ9lnAujrzPr&#10;gLvHvxZD/lacNVA3q13i/oc9oZNPZcFcSCgf9QsRlmRyqTwH77EcG/V5yt1pgY0j89XXjOQlKZiV&#10;KuPoYZ07CR7DkaR7LxkHAr33Xw9/lN/A9RfqtCLpZjtCypvp5GGMUnLrZx5jlFPp6dl99sR5E0Mp&#10;fPUXew/LHMq9uC6+BBinPIq3JMWcZl5lQQA1HDbdOW7Ee7ozYDi/vkCOPRa3l0E983tZSHtgkx05&#10;+EOpsKHTB93/687iQ1xzEB/j9BXgwbyx2X76Go7MsQJbK+Cfd1ugEV+uAD+glpHhGStweVZgbL5f&#10;ntdidHJ7VoD/Gel0un26jYxef3/GE95d9yC8AwZNukrbgqJOUGKk9YopSrULprEbo63nIcZNQqXJ&#10;cpldf2mXoH8ZQYKA/RQ6SUIMpm62/7FPmE+2C0XNznwJZVs/Syq+GKrzqRWFqoDx5cpHh6OmElcd&#10;QZFir7WT7hxf+RO/yb/AuV0wvq5+hIqoqa+4tigZy8bXBLb/NxcFqHiUc1ud5sNmO7+ozh10tJIr&#10;00uBKd9aUuipId0TazCN0VA1RgZTX09vSIrRYMUQVdNu/IWPUfM0Xbn36Lr+FW9K1Y9sI+Zt2HXj&#10;iWUinv5dEsn2OIYjYnU9UDPG8cO0NSJHhm9oGmNGd9wzwLQ1zFZsLc4imMvKfJrbyuzhI++aBE98&#10;rOH3xiLnufrdW38vjn0GPDfdrz+//AHVEK9rFv31NQwTDqandWqvcsc34bEcx/RR5xImeUrNrK79&#10;ssdGe7PZ/m1yz3aW1dxM50UDY5TMN1k/+xiLElj32RN/BrsYYEuwh425qzgDH4VnryZXeQVnatpz&#10;rEvb4M0Jd9ivtBPvvOABTrBm1eHXHhbzJYJEjyaxwe7prsOeMNxsh4RvkhOWGORBx+O1v3O+lzu/&#10;E9TiQ+muwNjL6i7NCIwVOOsK8GP5rKT3Mtn4F8B7+dW9t+c2Nt/v7df3fp+dX7SXReDp9t9pm+36&#10;BcCuy9V0tF3CT16ISVtiSowBmlNG4RSnqIRUqTHoagPkNp0mocaNUvcBLIMpC0LBQP1mOdn+R7HZ&#10;zsQisY4+qjJDJj/jxU+8uUXt6gg4jmDahZaC4dQuObXFCEaS+7JAYbSrH7+dTDFf+M6npLfhKd8L&#10;58mZA6z4kuejSPTiF1Tih0oT2KqbAl05YPN0+89kJ9tLDnhmIrfaJxBxaA59Pal5EbOIiUPUmFZt&#10;YihrICgaVz3A3NS4L3wBqb/miVPUujEBnPgvdLq91tyh9PqWXrSvRtfcHaVOhmgvIIl27aMEYjza&#10;a41UrgKKufUHXkgiJnIAGjGSXoOrmJKQcTdcxQDXGt9ajHyotVVvqw651iQ5VK7h98aUj/re3Ivg&#10;uG6ZPJaXfUOGUTfdk5i/9pnfX88QgBlcXmrNH3rx94n/MglEx3CsYQOtl+f6xl6O5Qn463/g11fG&#10;W7bRjkd3aF+qM4G/YBmL0nBn23RnTX5G+WuNAiXQk6s4S4p5DT6JE9/gOn0QG3tGyzVW+lef6c1J&#10;d990LznIw8PqOy1tkSzHOE+14+XC40ELIMZNd+h4IIZr4Qkz2ZNv0q3qGEesgG62j72tIxZuQMcK&#10;nLAC/Eg+IXWkjBUYK3BVV0A33+MvWvwS1sdVnePo+95fAZ5k8dPtdoWPi/J/IreSWayAxTGA0wEz&#10;uNZtA3fxJdCNsxYBJqmyJ9iZD18ufBQZ51GiXfEt/898GxlstpMuJjT+YtTaFTwFGmyNFUWConpw&#10;YZvD//GDAbdbQobUu7iIyUCZr5C8/vP/RaV7wU88xXWsq59kJzlsi9T1Lnzuq9mTsvCZozndbjYw&#10;HNTbzfa5FuPER1l7ioFoC1DUiGqbi9G1ZmStYtqClDyUzGUi/bB7OrEqU6w51a946hZfP92+RVCI&#10;FLZHZ/1GamITyA2Fqw70hl03m8i8gV/w+euGpJK4lc86lBFPP+RajLhTMTEv2ln9+B7NMD2f9pvV&#10;YhwSdbJaigFHwtP8UU/FU2eeSsYuIpWP+kX4erlcmzXZy4X/1DzklnnxlDtcvukuMajNQE4c3kOy&#10;SBkWuZk/SfcylTsUPYajx51xoAxqZqOHX/E3m+1/2/7OQ7zo6OWyPuOU8JODvigNUj8HY4w2+fFi&#10;cL6MRQksf8FuYZm7ijMQcZQNPomnOPRVJkLpvR7pK3CIm18rt5d55fxH3gUyLQXq2YOn3BH3JbJ5&#10;uLQYpoSXipvsPPlOHyR15OiDOa/7jHHKHWu7Z4zN9j2rNDBXYQX0vXyZ++XH9mXucfQ2VmCswG1e&#10;Ad2Aj6XG5ntckWFfthXgH0nVzXacbveLcmvWrs/rdw327j5e7RcnfHXgoh6GOEV12KptwUVcHKJW&#10;LvcxYLKxHbXkLO5NoZvt/+V/tn4bGVRhG0ocb6fCmGJTvTh9uZlkMrsA0XxA8SXLBzmKqQKh+AB3&#10;8/rb7WGqz3TFv/H3zJvuz//xadMd/I6HIgN5tW8YNlDHfcUGOdRpvpPTbUdPTzqvz3pL/LI65VT4&#10;ullhXtSsAJ/jUasTiYE1EmNnAcokfcasgbLEjk9pVF+bA5pQrOqdvPx0e1iPHTydWcxurV/5TKn6&#10;BWsqD6oGu24ysaMQj/iF7f1LkqhOeayt68GeVMYPD41R3+IArumrMcgSMLO70bLUzIck+HsxkqL3&#10;rf47PM0f8SQfsSoZu4hUPuoX4WMu578mib0dUuuu8ducb735gzkC6xFHb428XggGs1Id6/dfLkiS&#10;cSxHSHemHgfXTsqt4hOe618vJ9ux2c5Rf1EWR+yrZ6ufHPRFyVqQMRZtADBfjBijXYONw7235+nE&#10;OkxzWYw4NzTc4MoMgDN/s+n+3XYdAywf5CopEPVQhWH8I90wgMOAjQdeLj64mQ6b8XrK3dLoBw66&#10;Dh7IUd/Q2xWIB+7a6LDGClydFbjs7+Xk4/DqLO7odKzAWIHzr8DYfD//mg7G868AL6affrCNdaP/&#10;p4/PfyT1022zfTEMFK7HDVI2liUgqlNUuyjVLgXcFifU2Zy1Ap9EcfsXiCaguYSGHjPKDd+3ysl2&#10;32wnXvqY22Bw2Qswc3TOUA1z0hHMKZ9Ok1Q3cwgoObUOCSiJizK72pGc75WT7s/7sacc8IdSfUg9&#10;h5ccvna1DwMjxMeUbF8CoZQcSFeLDaGb7byVTPziSC6XJTfqbLdiG1x5D1lQ+11gNYfBxtcYRJRJ&#10;zmaqMZUyguinRFx14tWnk1a/6jvyTj7dvqe+9qI6+zpWHlsT/KHubd9s35pT6KduYDEvxuMEkjkx&#10;tZELHo2W4Cqm4HXNlUL1Hk/Pz1xwb/GDY4uHfMdgmdOT5FLZwx7j55xVHpN/u7Hsa0edesqdWK4V&#10;bcqe3197BGX0sAFWMzK/zyEJHMO9hk2o/X3s86mdTcoGT7PZ/u222R654y/EGO/Zjb8Y9AXZfCaG&#10;WO2Hfjg4T/p6kr334vSv8hmIOMpVvC37sTi8Urw4ILf78GSDfJM1P5t/a9PdaZFfHvWke+OzJTUg&#10;louPeGsZbqpPm/B2TSNY6m+QU+5zk0PTFeCJ4Mu+Qak9D32swFVfAf1YvepzGf2PFRgrcOYVGJvv&#10;Z17QQXf2FfCLeWH99AffPV3X28U4r+clPJ2SUYfpwOmInE288DZ4MxxDYIJhEUAII0e1i4L6rtYA&#10;kcfLb/3F+TYyf7icbM9+8Tf1WNckVa1ct2+zoAKLHmELmw6RVEkXbfizeTjewVlGYcsSzfemL5hP&#10;uj/nR+2e7gaPLEhNfXQWOb2HzJj+X7/LogOW/6y3zifb/6Hftx3RMMgX3Auz4NSfuOYwm5g9s5Yl&#10;0kc5o2eNMcrFSs3QGur1UTksR3WhqKrGq25K1SuyVUJ8ebq9ABSnesu239I5Vz5Tqm5UPX2riuYB&#10;G+xmYymJb9FPhIE0JsWw2de/cT7B2sB1LZqAGJFPQlU9F8+eWnsxazj0u9Uz8tc4MPmAWWwAA7Nn&#10;kEflnrwtDOepcivnssRXetZT7umacx3jXOCPw+skCYkrvt6VKsMi6LuXFTUrWR89jjX/zDhrmE82&#10;Ep7rv3/+XLiFzfbe4MY147H/nk2/91QM+oJsPhtDrP4c0l8d1hB9Pcnee3H6uW60G2lGY1vdBp/E&#10;iW9wSb9YU2L14rf6ALBBe7Lm+mYvNt2JUYn88uCmu1OiP1NQmpvu06b6ZE/+klpxiM2PijGfDh7M&#10;Ud/9rHOz/X5egzH3sQJ3YwX4MXw3al/5muOD68q/hGMCR6yAbr7HfxnX286Mn4sjFnVAT1oBXkTH&#10;0+2/wzbbF18KrEK4BveauA3NpDRiMuzZcyRR1Jq2jplO4JCw5hdFv9cAA3fFlKS6sV3sY8W3yWb7&#10;H/pP59vIgCfWmnyZd/pS47UZNkmVfrVdp6PION948YG5MsU57YnfUxmIHMA1OY1RWDJfCXl2iL/5&#10;C+dN9y+zTXcM1HUYscWu/RR/xU1Z/n2YKc5Tnw6Hzw6b7RNO0WFukuv09tSi6V0LCIZqlyTyBCDN&#10;+EKSF5IYSo1leoZTn+prdVFYsaqHvPXT7aHJHo/69+iBtm02BJVPe1e/6iH9aDNyNbYZ2gPIm/i2&#10;fevbVjbVMr5FgaQG8uKIfTXxElzFlIQ434anGHt4mAe+LU7wbXEGjN5bnKVSybwoU/CRTs5N5ZEU&#10;Z4Hr3M5CaCTJnHTT3V8v1I2j58v8XiMJJK6j6gFcf5lKg+C9KHePg+sl5apaajab7d8RPheyvipB&#10;USKmZ9OPnjhh+oLkZWFTKmBI0axpD0M/1592T3qPc5u11i68gXbhhB8TzXKSPm5825OAPtz8g3bv&#10;dubAUfSbL5d7ur9Kbi9jXPVaCfgy/IrPcj2GetAhik831LkBz1PuU8wYDAudcejf85nzvdxRit8X&#10;oN/PQ7+bx+/w9/O6jLmPFbgTK8CP1DtR656pMT6o7pmXckzkAiugG/CRRjfgY2zYYwXOtQK42NZb&#10;yZg5X7BrEQsgFkf0de0SiHHwVV+Dqd6mZPTCrr6iVLvJ3GlI8t+Km+2MiaSq7JkP8fn+7TNi1pRh&#10;0hGLcbfpNNnYhYJhMqY2nUVC6MO/u5mj+lbu3+5Y3tMdOaa/9YvmTfdn/8j6Pd3L90S269LvMQoN&#10;DUAUCRv4ZrP9ue93zAwuJgTzMpfEKn+WIkFRhbGowrcIrsUIXmAWjnk+SYg0LrfiWEQOxbquDoKK&#10;7OVZeNfp9kC329SWej0oRvXdRRJg4FlsJoX44v3WxM3Q3lGuie+wY4tbfCiwVQOcmzxJb7EX2LHW&#10;OTHoMfYZ+VF/q4c9GPISq5Kxi0rOR+VFOffk61x6uvL0MGt+zc90ztli3HS//rwnTkjwxsFae/3Y&#10;NYxvhMTldJk/8wHsu5Se1T718PDHsYbN8LJWSpVutsf8aPu6KIvpEdOz6Uc/MYmxIuvnJP2aQh+l&#10;9kQf8BcZ3qMRkK/KolS7FOniS5z4DMdYI4sR8XFOgBGDmNmbm+7IkUc96Q4fhkmecve3q9nx1jLw&#10;41oGD8YmvbzFzT9GuwJjs71dj2GNFbjTK6AflXe69qg3VmCswD2yAmPz/R55Ia/ANHha5ZPt3u3v&#10;kvu2Z6fb43X36oZjmXvENBxmwG580S6YdCl35i9yY0EAMp+5/7ZttP+t98y3kfnGcrK9A5fN4IIw&#10;0cUuGmux9bunEIjq2V2bAZOu0k6milBz8SLYpMUALoiNnO//vfOm+7N+2DbdiTcJtb5Pih+2q8WG&#10;QRUVoaPnxWa7ggrGxHIEnAKaUGNMqIWrWTxlMn0BRrw4GaMMqW4yRplh6GMfit2jM1+l55XkHofi&#10;Tefp9maz3TFKUJLUxb4RUn9PLxS50KSA0NCxNTUXbWo+yoR43wbQHifno1gyIl8CWfSUYY7mKRPf&#10;mj9qRe6YA0z0RTvjgU8HcrK8YzHE7+Ejdo/EOsTHnrxjMex7TR7LeQqe9bdyuSYF12y6gyOOHm+G&#10;de4kIXF5mYwjxZrTdzJjc2bv5ijYY/Blra5/3a8/4MFx6zs3TrbHGvUigwyJjDm0KdELJku7mM5U&#10;fPXzcgVT82NPzImSuOiPtjfSeyL41HiSR0pKQHiB42u1ksOQ5C423YlRCXx51E131DIfSnPTfT65&#10;Pp1mn2LTiXYsp1932dOsT2/v7/2s+ZT7Kz/tl+7rU+5js13feEMfK3B3VqD3UXp3uhlVxwqMFbjy&#10;KzA236/8S3glJvCuw/xHUrHZXq7dpwtwmQH8OtzGVXoZs0bP9D2gfpky93GYCS0lnLjhMKOx59IX&#10;0r5dTrV/w295zwEPHb2amb/2z6BL/4+AlXKhE+6BYkSueOEB1ibPkismckjFmDPXTCNTZiUWosxn&#10;4R+QTfcvfYfd0520RSKNLrJhJkqHHMfYk262/4N6sh2ZhaUIclEu3AsHkbN0SG149jfaGs9ajCSc&#10;6AIrDqqUzD1Gai5rIl/9NNSnejcvNKI5qgfYqql5qi96KEHFqL5aZH+wbh4xJdZIbThLQPsGR8ST&#10;9yJywblw7KubpM1tleAqpqDjnGeSWbsoD/K3OPZg0JHhFqet5073aZhz9tiXvY3iXHpym+HOIrTP&#10;lcq33vLBGq2b7vAwv0aLAn8cPay/HklC4lqtt8CbI3uPA7fAFl/PH+cCO8Fef3m70b7YbCdPzI02&#10;N657ePpVkoPS524GbWCpF1k/N+lf5QPIHsT2JHvvxenna0N7SzZ4A/fwDW45Z59izaUiOADE7To5&#10;JXbzZfwv9+wftl9dbi9jOL8k0Xzk2HCXPfmaQ8oDS8YHN+AZh3/yTdddGp+YD4eX/dzHU72v5bg7&#10;w3398t+Tk9d/TLrsE9SPycve6+hvrMBYgSu2Ans336/Sh+YVewnuqXb1dDsn9mm4bzuGXXjvHXV7&#10;t+RkqdV3AUzlQGNmNPbeZnfivl1Otf/BstFe91ulcP5Lv65IU03SZj/nwSDtGZHOk3CHMadxLtcn&#10;hCdeOousc5T6VSW2OlTpBMMCve0Z80n3L/mh+Q+pOkx6gOontVDCjMme632O3LO9brZ7fmftPVby&#10;VQ+uZv4Jjh1UXJifx1fy6r8yrGFqESorkjyxD/qZGm34NUfjdXJMDjLJ2zzd3vALX8LlUcUL/ChV&#10;OVTfU1PxotdNIzYisWXfFvS1FJDWRoKESLnwRUy0I2clomIJMYchlZEny6m+olRbiKIv8gIaMdHO&#10;MBkPcVk+YhyIb2GA3YsjLyV6iw/GLirZU5QX5b2b+TqXpA/ddF+EkRsH+fb6faM2EB3LEdL9zeM7&#10;mbEJs9e4I3wNW2o2m+2v2DjVHvlhx959PQQY49FWDsb859MM2gmmfn4SQ5lgp99PwkdslPxciP5o&#10;d3EFuBtf1on4Hm82J/iILzRVkI8Yte33yGLTveDqrxjg68Oug4rONcftYvztaX5I3j4Gm+poSTfX&#10;uekODo+bfNNnz6fcX/U73ntfnnIf363xphvjXl+Bq/CPSb2P0Xv9tRnzGyswVuAOr4Buvmcfjrgw&#10;4OMOtzbKXbEV0NPtdl1dr9n1ixP8PkypOn0moy/agDY+Mxq7cDU+u9pv7II5SWREHd93yGb7H1g7&#10;1V7y/YsNmgp8wfS254uENtpa0xciTygBiIjp2gyYdJV2h2PuySsuciZveBbOGsl8NWhKib/9i+dN&#10;9y+2TXcfFkO4rmUBozelhf45328nvMrgZrtiPLRwMGOWDlnBNaG5sZlAtQZcAvRRKp46Y/FFYByz&#10;J4ayxhIlw6hP9SRdXoC5LnBbeVtcWXyPT+uqruvl/hJUzB7+i2BirWpDsUe1SxHtGa4Yz3wRE+3I&#10;ueCwhJgDO/oiT4w3vCW4ikGCjcgLX8yLdobJeDIcfDrAnfErBvpeHLDoJT7gP8dgHyrPwXuZOTjX&#10;To/NKXdiejlrfuZS+muIhDCO4Uix5jzm/ZpyWE8df7rZHushV0e0EYu+UzbdWYNc3ocZtBmXetwA&#10;rhjFUqeMfPQ30gzOv/HLHOnv4gqAOMqK78QXOJkwYyrLdcSNbyl/MPUbyx9MJUbWqTJJrNl0f818&#10;HVSxzEeO1eJli0vz9W4tg5ceGG7Iz/rEQT/rvPQfP/WAW8vcT0M327Pv3PfTWoy5jhW42yvAj+a7&#10;3ceoP1ZgrMB9tgK6AR+nzo13vWCImGHfXyvA0+0660974N2TaRfeGEVMRnjmhbyiIr5iJCCqM1a7&#10;Kso4Fc142E6N0QEpXOreo3/nymY78zP62WcaDaq0C8H8B1PJOMkAqzQeLcE632LHi47snygqpsMB&#10;/qw2fMhFTej+4B9Mha1/HJVY9SmW+QX3Q18yb7o/4wefcviivzP/MVWvgyeMIjlv3Wz/6eY2MgL2&#10;xPk7ODmKuys4zy7AAk1vGZB9p7G1YEnYAanz2cLGuNr1TVEm5eUVIBNQd5LXP92ezGmDa60N6Sio&#10;Snr7ataNIpSIJf0NCmcJxLiuW2lxIWLOlr0gmMtPISPYwxF7izkgq76iVHuq5M/RF3kbnpIXczJM&#10;xpPhCqUL8GbcioG+gWtuK4M+er1E3j02a6vck3dujNa/nfpW36xdcHrK3Tfds7UPObUE/HH0sHE3&#10;kXnHcCy4zdF7vyywpeCav0Cuv0xuI/PKcLI9rg/4dERbY9SxFjqCufiZ0jh178MM2pTgLXr9LGWM&#10;UmsfpV+YwHpjc6UwKbmuvfgCN8+T860S1ORxHU9lgIdccKGu2iXv5tfI7WWw6W44D8V8cNjwWMFA&#10;x385CMm3PXWeZKefEnjqb5ZT7k8wZ/Y9Yqp6bz3rd+ex2X5vvbZjNldzBfixfDW7v4td8wNMP9Tu&#10;Yjuj9FiBK70CY/P9Sr98t7355/62D1/UwGY7Lrxxza5DbdWBcZtOSk0mhr5zYcgXpNK7rg5ii09/&#10;WRP2nb80/3HUr+dtZJi3Q5KnCyXApKu0JSG6og1o4zPDbTqLTZPUq3YJ4vVvhtvBqQvXgIuRxQMF&#10;095hm+4//Mx54/0LueleGsGXPE39XDnZ/tPPeX8Tm75VFmZNYjGGNKZ6wCl5vbVNxGRzJWYP9ybG&#10;AGsY1mIfe7DMoaw5oVb1ExjkZnwLEPhoalpP53yR08OQb49Ujsi5mo9Ee8QfnMin/ZIvYo61yUOJ&#10;/IbDjMaO8ZIYe4s5gFVfUapdOBpM8UXeDHMqT8ZVyrrIeDXO/C0c5pDNI3LtsVErPvbknQMT60b7&#10;HDX2cGjdNTxxhtFNd0/pvSbIiUN4mlDPj18485t9SklcHljz12IFdEzPyEVaHOZb3WwnPr5fI9eW&#10;TR6VWzkap+59mEGbErxF7266E0vZ42Kc0l+/mZ91FpJrxDxKnXNXPwJMKCU4Vdca6oe+YS823ZHC&#10;vEaagf/DZ/OGjBvrvLUMYnhgGf3aq0jeXgY+6Bwv/tmnHr7bbi1zrw/dl+Je1b0+5zG/sQKXfQX4&#10;MX7Z+xz9jRUYK3CfrMDezXe9qLhPlua+neata09r5v6pPNkOr11Q+zW1XFhXMGPVAWwLbK0JGH1+&#10;8S8cUJeY6Gkxb/qV3xIY+qYyqV4zzPldstn++39z8sdRmVgkzcpRlMyf+QCvfipF8nsjAf5FKBRi&#10;Ct3RRq77JCCqp8GOFy0xh/zspdpQanJkLqgal6wE+qO/b950/4K3T/d1lwz/Ehg329N+LGlBb46F&#10;T8lLTvaeDDA3U9xagRqrypKW67QCqZNYw5A5w6iP9YiPUrGqJ3np6XZdJM1XXbnUH3vZtEuycvT0&#10;U2oqF3tRn+qIR1trZvlZTuQI9vVvmE+5OmWIexPRF20kxt4yTPUVpdpeeXqKvsgLVMREO8NM7Mc9&#10;Z7zKgPgWBv1nc1Cenk7+KHv4i/pjncy+aI3bka999viJKfHrz33ijMxeo4Cv4DV/BRXFeZEQxjEc&#10;C2xxXKDn618z/8zf0pPtSauL927EbNn1AkTWYCtH49T9Z8gM2pRK6xhzMNaTPa6IP4ovq1sIz82L&#10;OUdO+NAv/bBVh835QMeQ363NpvvrktvLgMsf9oT/Q4fLpN9axrihT4/pFPu0uW4+w1XdDG66A/vW&#10;/2LeZH+Ccdwvp9zHZru/fcbTWIFLsQLxo/FSNDWaGCswVmCsAFZAN9+ziwdsuvMxVuzeXIHsdDsu&#10;ruOFvvvKEqjuruAI5kQVnME8GfO8j/vF0tXcs3LjC8FidHx0r222k4tY2piA/8JngNIAoiq86jlC&#10;wj0OEhcZLzjiP36AsWJKTl0fciW1JASK5cgAmU8zs7j4fkw23T//bU+eTlgh3zCLzXblBaROKgSi&#10;KfVEjSivuRpfZkyebpIFGKPsccDvmA0gw/UF7hASx7Dia8yUqhPIPoqd5HGzXTKMJyNqEH1DU3t6&#10;04eC+rRHRTqU9TTmGlknt0mJmGNtmf+tv223lGjyYdij8U2upgcYwuOxmAOn+/BUgl2MM0xPkRfe&#10;mBftDANfxtXDrvkZy+oixoF6vZoWajZ8kQO++ID/XCNyZ/a5anV5YtEu8PQAS3QYbr31gzWyeA2y&#10;16vHB38cPSw2nfdsPIOvx7Hww2HjiJ6x0d5stn93/Jk3vkLr3L2niNmys7lH7i0O4H2uBiQ2SoPU&#10;z9YYi/YWl+Ptiesb86PdxRVgF9+JEx95sQ6MUcKnA36N7bEt5eZL5fYytunuv35jrtRhHC8vrpuw&#10;kQ5dN9TpAxaPCUt9uh3N95VN96/+R0894A+o3quDB9Gy78v36pzHvMYKXIUV4MfsVej10vbID7hL&#10;2+BobKzAPbICugEfp8SN9/HzGFfmatu90+12Xe0X15DZUH/V/ep9QldfSa52VYw/ENd7mUtAVEdX&#10;uyjVtqjqgdqDGs82o5HzivfOt5H5unKyXfMWvMHRYs2ig1Lw2QVCAqsZWazxmeE2ncWmSaJVuwTr&#10;S0nbktGvf+mCxEPvya73aidWfYplPnFG5ny0ETfHO790/vL4eT8wndj6XXIbmb9vt5HxgeQ6GmMi&#10;tpivdQjVFCgS49zFNUPFKWopMMMarQE2kdkgJntTsDliKOfspUYM5RLReirOlKobRPU2Y7KS+M0/&#10;+a8zZMuleTpn9ecsuVfz9ui9mpqbV+p4LVFzVWeG1oQvYo61V/kK2RYn+ljlAcCG8wiZqBOAmGot&#10;eRGKedHOMPDFHuHDyPK3/L0cJ7Qn1OrVs1BzWxNw8WHqWQb5ojwL+RpJLJjZMT/DRF/M2WkrTUjR&#10;TfcQ6r9+5NOEzId4z59tPPewa/7aQwH13nPCcf2l86l2pN/CZjsHcDqivfJ+rmkxJ9px7jEOouij&#10;TQmM92IO+qIEDfuNsWjvwlnSLhx7QwP2wNiSlbcAe3jiEs4bf+M3eqmbf+RXXNZeJ2vugbmRixcs&#10;JR433Z0GfTUPM2Abl6eb/iBMk9xQn/RpQ53+aSN+wlDnRr3XsacHjfNePOU+vvvyFR5yrMDlW4En&#10;XL6WrmZH+kE3/mXxar6Go+urtQL6c6Y/f5iF2oq7WjMc3X457t1+7Wl1IeqtZHAhrqPYjbsxpmv3&#10;mpLhLdiknBlTaxdFa6k+47AbPEX4/aXZbP/45DYyc7JrOW+YZ+yHSUX6PzLQF7GhHkz9bsVwSG/X&#10;2ZNKTwSapNrjKGkMB4Li5sLNqFbL4rFwm7Fo7Cee9f4DTrhj/K6y6Q69brbDsFFpqzL5u8+G2wUN&#10;IP2Hmuy1qKQhz/twnz1lsdgoMZQxDpsxygxDn2KoL14fBkqSmqov8g6Hs5xu1xp79KYPTeCkd8hj&#10;0jJs5svKNr0aIOYda0e+pmYh2+JETuSJOcC4TwKiIuwj+iIvQBET7QwDX8bVw8J/6ujViXxZ3xGz&#10;1z4n12rNIwvtXYvVmgyu1H6MGPt9vDZIITBsul9/zhP9vzTwDXiJORXnUGuUAuCK2ITf0RkWu48Y&#10;jwWSYzgW2FIo6fn6S8JG+6tko11bKBRTc/YcbXDrWsQ4EqMv2pi7zjvGwREHMZSIey/mwAUQ5sAY&#10;ZeRYtU9KWmVcBnfUIKQnQZrFWAwxAB4vL6rb5uJrzFzFawz+YmPT/carpusmXKeQkqneB5ux1+Ia&#10;3heGe8CeHgcJaxdKvuVBj435DwFuBjbdMR6zhLd+znsPz/n7Tz3glPu9di/38Z13ep3H8/2zAnzP&#10;X5U9Hv7qvH9eoTswU7wJ+LgD5UaJsQL3/QrgA5ePuBj8WeSHc4wP+/KuwM1rT6vNfcq1d7uO62d/&#10;4KkMUfU6vNEB1c3ILHfCMFIkySnNLeoE4s6mBEQ9vOA3TreVeeMHwn3cFcRy4quqKa+Uk+1fGzbb&#10;Fw3VxKTXUicTkjaH6aScI60mcahcEvbGL0RMyl6LeEGScUgZp4p211nJ04x806wD5Rw4t7/37Pmk&#10;O2LcbK8lY0Kx6/xqvPN6SR+iShYJly73LBuZgWuEjFHOWaKV4CqmwNnHHqxUmNZ5Zx3WQH5Sp55u&#10;j4uvWNWVT3s6Rtdayt3T99bU/KP6CeBYL/Iea0e+plwh2+JETuSJOcC4TwKiIuwj+iIvQBGT2dGH&#10;vIwr44OPI+NBrOdHjV4dcjI/cGDDd/dAbnzsTt4CRuJoh3zOuScD/LaZtb71i19i8RdZLMxpBb+/&#10;Dp1Y+tr2sPDH0cP2+j2Go+EWo7wfVzfbY5+wY+1oF96aGuM1IErExNcoxqMtVIv+4CA+yONOufd5&#10;Jn6Lc+6hzqJ+F1cSYz7xlUgnLDpxMV8gVSUWDuCZQzvGFVCwN18yXTfdiLeWUS7wlYFfo3hpcWId&#10;Om3+EVXEeKqdb31iXJLIJHD3yil3/W57VTYf5aUY6liB+2IFxgn3M73M+iGnH36qo5TizlR60IwV&#10;GCsgKxB/xvRnUHWkRKzQDPUur8Dzfrudbj88zbv4ZGy22wWyD8pibglcaOsI5hSis0iazGvsIzDM&#10;V6lcqism6r3N9pgfba5ZXAPwL7Cl6NIftsYLoHIuE2r7MeQ2nSahVp5OfcIrqeaU4CQypGaJvgXN&#10;4plPKFX9nLdOJ7d+GreUqXmmTP9X6KxXnLlUD2azXgUX4BNn5sx87MBjawAD8kv0GowxSvJnkpgo&#10;gWUtzysA4uDr6Y5v44vT7c0iMmFD9ur1/E3/G9x7w1prJaduBFWMJfZyY58Rd6y9ylfItjjR9ypP&#10;mZjzCJmoOvWqQ4m88MW8aAOTjYwLuLX8Xqzn79XwfkpSknvrrb9qp6s/qnQdAMGcQOXoack4TqSE&#10;fYrVOfXTLk2EG7p6kjo2V5aEp9wRxqa7n3RHLC4310RPeCOJS6v4zNfDwo9+Y6/HcgBfe7h2uP7V&#10;Hw3mOm69euep9pohSsNtfqyFrkOMR1uoqhrnHHPWbMZqH+bonHTHZ+3j5fS1rw9zoyRX9De2GQ/Y&#10;Ip+Nz1aD/LW+OXCcnP4oK85y6+tdV3X5fmQ+IWqTizyIYYiNTfcbr37yAZvuj3xlObhAnIMLIbnM&#10;hxPs/LmYT7Jfs1Ptj7vb4wWDUmB40JQPye99vD1e8am/BNQ9M8b32XvmpRwTuQdXAB9hY5y4Ar0P&#10;N/j5iNRxwy/Ghz1WYKzAeVeAP4vZzyt+Hvk4b9XBdpEVeM5v/fDDI4enVQpcMOuDAfh44e16Cch1&#10;NaGGmxGzNoWjDc7o81urzGwOWGA0brqUDJFghnrOG8kt5eV6sj2Jg7XjnvaZGHQZNtKlJcLElfJm&#10;OM2BHjHRrhgGTFIlV7RrjgD8YmYTyASRWY6EF80g5jlzIu/f/lNfVr4wlvzPLhvvSlf1OT3dA8xw&#10;1WeKpE/u4Fi9uAtY5a3Eaxgm7HmDk2e1IRImMqtBTsBV36hRT7fHMsqh+gZfpKm25mn/yt3Tm9zK&#10;uK0oH9GZjzFIrQU74o+1t/j21ABmFw+akwZFBYWP6Mt4IybaIMp8U4Xl8xq2F+v5KzsAyYOuiuso&#10;xFGmMAZPkUKINd56CPxKq9i146M3EYPc+v4PLqNc5hjh2kU/8HH0ODJsr89jOAyLjXbdbL/12n97&#10;wKMZsf6WjeSIyX5WtUjERxtYzFlHMBc1NU699mEO+oKs/8AZ/As8+9nElaZPwllSL49z4e+kLRza&#10;IKbRSw3yMZZiEbQRY2pPiMPDr7eDConfL6Tht3poHY8H7GmS08s8+a/5S+46ShIreinl93H/MDvm&#10;ftVPuXNPKft+y7kOOVZgrMDdX4Fxwv02vwb6IcgPxttcctCPFRgr0FmBtZ9H/flUXIdquG/jCjz6&#10;wNMqu59up2UX0D4o6U+kQlTnBX3js/xogxIX7DqC6SH85606WqtExPk9dluZFz3JbjFTfBKqvpnv&#10;8cOr3jfdhublT53v2d7kzOCqbcUV6FgmUFbAtqLfuRbowsfvmYxnW/2Rpy6rcMT2ZnvS8FwfpoDT&#10;bTvdNH35miq7nz5gTEePjmGOyZpffNEGN+/fbqqPv49NdwvwlPtnv2U67f4PnvsBQpYSRGEkLucN&#10;sMas66rJaLo3FMc3ZMQSs4eH2MihNjGUGoOu/vomCP6YA1v7E46TT7d3+Nr+pBGpOXtT5xyOmtaM&#10;sWgfSV3Te3nRf6wde9fXjsW3OIFb8DBZZOSOvIBG3y5eqUE18tAf+ejvyR5PD48J9Grs4dqD6dbu&#10;BHr9dOD3lZu/5OJJ8rAI9ZQ7/Xyd7HdQM7DWesobwR4282c+cHifVizjjj0Ix/WvCifaX/vvwGYD&#10;IPwCNaGcxQ2Ejy2bOJW3g3OrD41Tr33QIU0W1/6T7paA9wipFtIcOIHOmou41cbrRH+Ks2DnRP5u&#10;XkzRaG78tfIHU/+4/cFU1MVg7clqbcQwiGV/bktfE8pzecodLmy615PuxJCr2Cgx/biVRljT/B+y&#10;5q7Z+iGONL+fu+mAoJW3fe77Ds/6qYcOX/EPn3p47e987+GbP+mXfNP90UcftejVGvqd9Wp1Prod&#10;K3D/rQA+f8a4QyuATbyxkXeHFnuUGSuwsQL8ecx+JnEhw8cGzQifeQWeiz+UKgMXytwIpRs+jp7u&#10;cQnWzUgmUjYYOmfp4QtgmPpCbLJvDGIBg87N9pfJZnukiHtPjCvXmg+xBdYc2cXBAleI4W9ijTGB&#10;3EW/ycYWnqK6ILzx0Vlk/AcPxVY9m0zmqwmmsM6KTzfbfzKcbsd93H/6ufOJ9896y5MOn/V9T5rY&#10;jLtLrwHVLbNpOcS0zVRfwzNGmRIUJzG9Nx5gFbNGFPlWsOQDpKdn6YL10+1Zz4JpuDO+PT59kXrc&#10;Pf8av+as4OppS8Vs5cb4sbbO2RcxEmgzRc8gDY/hMkx8DSMGdvTt4t3ZI2CRj6mx7pYf8UVOmcCx&#10;NbRW4bz1/b/q3utfxlvLELQhUTt7bKTdlXBZrvq2O4d9kYlgp2/aDWxY9JR7el/98po1SXwNGqcZ&#10;nGPmz3wL7rzHHu9is/11ttnecBYjvmcbTOlb+9uKA3tRzuS10BZcX+uDMfbBzx/6F2TncJyDfItj&#10;I8756nSQUtNMga64GitJakNfsXk/d2T6SfdC4Tmea0+QqAe1PqZT7XiZ4aOE7vdzRwqxSDWdA/Ff&#10;/+HiYOAKSN1sz77DXoEpjBbHCtxXKzBOuN9XL/eY7FiBsQLZCsQLFr2YUR25EZvxDd/pK3Dr2tPy&#10;ZLsu1ktj19VRsvSCuobVKew1Dl8xGp9gXT0CE1OjXetURRDm42a7eNmiulxvKMQQteZkPgQzf/VV&#10;pdK0Sol3lrliIw1s9zFgsrEZrwyTQjjd/p2PTkoGo8zi+qUx4mEvcq4dfs/bp5PrCP9k+KOp8HFg&#10;052n3OH7zLLp/jPPKyfeF9zMnGQNVyWJa0z1bF4ar1TBSZOy4hJlD4Z97MGiRPOCJjXhUi7yB/+N&#10;P/8xc/LWm3NGlvrFoXX26JVHwdXZKmuQtVjL0q5FjDULJUFdM3Ev4LGPaGevVcQoP/QsHvuJGLeD&#10;M5gn8fb6idycQ+yT/h6e8UzWnKpMqFNqBIqsXOrr1UrBd9h56pwu2ubeuuHkbVPWN3oNIKe+sel+&#10;/cueOMFQI+azbvTzNRIuJzmGI+NOeqy8plx/UTjV/nrbaNfemvqlAO9B7kT21GBOsMmj8lhOzFP/&#10;y4OYD+7oU5s6Xge8BrSDPN8pd6vxuJFzLUOdRf2Nvvp4I966n7u14oM9wICOwfcC69PuxT3Jgjx9&#10;D1uwN19s93N/zXRd9fAb7KT7i+zAAjk9t+BLPQiMD4HSpD8Mj0MYD1ii/4cEjLm//dX+oBHg3u5/&#10;9fp7rtQpd/1OOr6P+ltgPI0VuPQrMDbcL/1LNBocKzBW4E6vgF7E6MUN+lBbcXe6x3uxXryf4qfo&#10;H0vlhHFVHUbiCojJzPbcFrnlAr1+EbDU7v3bhTDySEipSiNte55bCCBeXW4jAxROt0fuNnuyFhg6&#10;ojQ4XRnPqs8SPZcElJKUuCSK/CWCX5wIrIii+L4Ag0VOoYpMWA04h0N2Q9LGduR8gWy2/7242V7y&#10;dU5+Oxnz1xPuVvEz3vykAzbdFbfZL9ve6LHhRE6Gp4+ycKeChBVblRlOF+UcWWrEUC4Rs0cxqs+I&#10;WdO46NO928XBDHWpzvgeqXlcJyy4+nu68tdcdXZ05etAmvrEbOXF+Jbd/8FkxcP1r5827W59R7kF&#10;ReQEMs49YtwOzmCm893iRe3I0/PBH/ngw8g4pkg/5jlriSTYIffQ9HrfQX9bIHt6vi2Fz0iqc4gb&#10;g17GAL7uFiyb5dx0x8Z7PfUec8kb/eDKNt1RK2J7HPA32GWP6UY7amDE/GgvADtyIke0e/PWecSc&#10;aO/ZdPcJypNyUPdezOCmMf1FnnfT3Xrh3EOdusz0pzgLdvrczSvL4Srr0SA/bMQw+LrssYlFnuHT&#10;TXfEfBgA/0AgAyVwP/fH7X/49wn8O4XfRsZ0XINjWfwOPUg1Xa/l8ZbA4ykfBdTVG+P759V7zUbH&#10;51kB3Yc5D+PtZ7manzK3f12OrnAVX/yjJzkSxgrchyuAixo+4vTxc89HjA37PCtg18P1Oh6MsDlW&#10;9RJUDPKivenr8DR5Kxgt+BXltjJveP90X/asl1f/8hQD/9forWQUbLqawGLs8jnItr0T8NKVbY/n&#10;daYOpucljzRnQY8TVCRN8mR27Zk5AQTTH/aEixvX8cULuiVDup8++E13nwUdV/Kir/JZnOMnnjXf&#10;Moa+NfkPv/wDBzw4sOn+6W8qt5mh0yT6mJ7E2VMdDHhRejj4U0glmDJTTCAlhjKE3WQMC7c1iKVE&#10;o1UvyWqrnvFbfPN0u3Kornzq7+lbc+vFla+HoX8nNr2dDDl6sscd/dWGwkcgrZji37Kx1rreSFvk&#10;JLUWmFJPxRZvVkvz9+qxF81biy0mWhJj3+TrcfX8Je/W28ptZZ515G1lWPcUiZ62HqfwXuYcne+i&#10;Twv67p4F5PVtTrsjP47Mh3zhqCmsXx1FyThS7DU/0a6b7bfe8O8OeCxG5Iw25ro1ImTLzuYca2xy&#10;BEAw0x9JxVD3XsygHWT9HA7+BZ7r1MWVAOfexZWFSHGW1MvbmEfNAz04yJPZrI0YRsRqHBdyMS42&#10;Nt05cNLdB+L6AJ/ZTgUJ057m28hM17j0sySW/Ic+731O+byffqr/WCIHIx74mbyX65l7TWOz/XK9&#10;LqObu7MCV+nnQD8C785qXfGqV+nFvuJLPdofK3DXV4Ab79nPPTfeeUF015u9Yg2kF7vlQri5OOe8&#10;GKMNKb5ZxVbkbDUwuk1S7dA54FhMg2+MUkV8UF8jm+0vfegX0560v0wXyhru/aJ3LBOKpFmTT1TA&#10;41wdwhonvzkiPkudfZPmc6OTkpyQ2eQzn+ZkPMX3BW9/iiPfeeRmu9LjZHu9pYwFsOmebbzXHKtd&#10;W856I1BjNYFBkRVXFQkWlaEFDwOSkrgkOqnEUC4AOx2ar72pX6huftO/EauoHewSuOFRntqLOdXf&#10;05W65p7Qn/Irp+uhF8ZjPfopIyd2K3xSEogcEnKaLTvmI2mREx0Zxqu1T5E7oVnUIkOGRSxyEt+T&#10;PR7gfT2TxF6NHlfPD2pw9fiS0rtdqLn12E12jwK5PovpTS/Yrbd9cBFxxxRuYz2u3ut7DIdwX39h&#10;udVNqd5stPc4tdOI8c1kcYpa06Jvy47v54gHcfRFm5vcbCLGo01cKneACelJzqkX52fFJq40uBfH&#10;eo43g7bIG/97+YOp/439wVQdxMDHnWzGEWviDBSpMbjUltybXyWb7t8z376vSUDvloM0nHLHS+sU&#10;kKK732zfjC8xlMbAbWUesMd3fMovTY5L/Dy+W17iF2e0NlZgYwXGLWU2FmiExwqMFRgrkK1A3HTX&#10;iyHVkRuxGd/97Ms223E7Gbs2rsP14lj4C0r9bWK1qpJh+d2mgkzR/wQV/hSjCQ6KjiVPg7Bm4mZ7&#10;ExdD+856EWijal4TiEYCTFzNa9NQEFykf59rAK0R40xngfr9uAZsLVuKhR3CsxkTEYkNzOhJk5wv&#10;/DvTZnuErNnxH3sU+zPP/8DhM+SE++/43icd/vEL7AR8qSmlNa3qu17/NRLGKCtzohBDmUDYd5UZ&#10;hj7yUNJfX3A6TEaMhFzVuOnN6faIjbbm6ntB/T09cq01uptjQdo6lKeNzFaGyXxzRmeNLSnL03UC&#10;R8REW+tAj/nwxZzszb3AIDGMyB1zAM98a/7IyZLH8qBwL+fYGuwhkz2uDKu+Xm+KuYz6RfvGvSZu&#10;x2BfDf/kxKb79Wc90e/pXm8tgx7SnBU/XusL3Gbm+gvCRvsb5R8DlBd9NfMoPakvYrw3cYpq2fmI&#10;mGjH+cZ4xhox+B2zdk/3iFebOvugHWS9tUzWT+NjYuM8s3GmGqDB4GseabkmwGTYJl6SV7iw6X7j&#10;ddNm+8O26f7IV3ATvs3FrwpQoy+/9f2k+iY8bjUDNO7Vjnu9A6d3pXmC+X7NHh8BxQa+izz66KOu&#10;X6Yn/U45vk9epldm9DJWYN8K+GfUPuhAjRUYKzBWYKxAbwVwEcRHxOBiiY8YG/a8Ak8/vHs2puvf&#10;et0+B9Y1T6u5RbGUPfs3YNZ8VppZJs+EiV6i5+8aIOuhXi+3lXmtnGx/iZ1sz0aPp/EXI5srOBts&#10;KZL5mguDFU7gan5VCrGIbojcgoUa8bCrzxXbxqajSJqVauGokUnJ4pmvpH2RbLa/80v5xS9w7jFD&#10;jZ+1TXc8OLDp/mlvlNvMBHwwmVYXqHnt5miNh4VURIJpwzPA/GyEMkJhs5k1DPMyTPSpTW7mJ/Ls&#10;p9u1vurai/pVT/rb5drJUW9jsIu0gFa5O0GdK2giLNqxn5ifciQk0RVt8ETuDJP5sh7gw4ick3c5&#10;7y0/FqpXu1eDnJk8ges6byuD3OyR1bnbvqzP6Ltoj5HvFHutB/I1GDinUW8tQwdkmlP8ioOO90/2&#10;HlrhwEa7brbf+t4PHm7pZjsaiJxzy3MH0Rdt5xCnqE4SbTijL9pbfUX83O2sxX/YjTlrNmOcG+0g&#10;62dy8Nf50c9eaC9kcXDei3iZFv0pzoKMR9mbx7xa7XsB+eQABhdjja2JAYtaFVvyql1iYndPurOm&#10;8PltA0FJWtfxB1SLT/zm8oHT7Tj5jpfgb37i5TzlPjbb+WoNOVbg6q4APofGGCswVmCswFiBM64A&#10;N96zkwjceNeLqDOWvnJUPN3+Sdd+4fDzh09Y9m8XwhxVNaXqFnRdHUwIsoEUo/EVfPVVJRCZWUNF&#10;qfYSWj3AvOjJ7Yb6a//FfM/2l/ymNtYk0kgKJa52TQQgKhnnuVTPikICkVRXstoaMcFsd9FPOxAy&#10;THdzAcOcCAK47s4zM8g0Z8Y84wfnk+0/fpHN9plyoeFku59uLxFsun+qbrzDr32KvjhF3yzMotTk&#10;kPwOYv6S7diNhI2w1yCGslt4I6DzUy7TV0+3KxYl1F7h3OimhJUsZKyEdm1qBbpqrvEClMV1npVI&#10;FM1RHZCYG+NbdswH5yInOjIMEsOI3AnNohYpMixikXML3+NB4W6MpIns5fT8nX5vvX26j7tX6OUm&#10;5W+7C71sPW57E2cqoPPoURJT4ry/PkzfdM9eP+TEEXhqGPkbHNefbxvt9uDwjXbbbPexqGWOyLfA&#10;kElkxDgHnCUQ49EWqqpGzFZfER9tEHOjm0UiJtrELeRu4CJz4SDVQhYH572IFyb6U5wFGY+Sr1Hw&#10;3/zv7HYy9KGE6o1tAcRYlzHFq844CRHTOPTC9chXygGHiAOPDd9ktxheUk+FhK2xogPzw797uo/7&#10;s3/qqdNtZcz3sR9hT5ds6PfE7PvkJWt3tDNWYKxAZwX0o7EDGe6xAmMFxgqMFTh1Bcbme3/luNke&#10;EZ/ywMVuJ1Mvm02Jm5E1xqKOoTHLBkdM45wu7GsGMcXRQBujZhxeJ5vtL8Zmu+BwWgdDXHPiTm2R&#10;6w57WgSWhHHdgFhLW4sxkX+4dFlt8kSO+n1YArEvCTkJbP+SZRK3A4LNR/3yRZ/FK5Y+A0efhXz8&#10;2Jf+C6pnkagTx8/hljIyPvVRSXfqAABAAElEQVR7nuT9iGupYoLZoJ+yYsRBlbJiEoUYygTC13q7&#10;aUsmDyUd1c4wUjTDlfDidLtihWK3qvmq+4tYHOpXXYv0/Irp6XtyK6YqPbbZv4AuHNMPxZwxv3b0&#10;xZRoZ2/2BmNG9g9jDcaKRRv1I3eGYZ97ZeRk3tHclrCWc2ydHtexPJzP7ZLoc+txu2rfbV7Ou9eH&#10;xHXT3eHZ6yj4hrLn73DoRjt4br3JNtrBoSPaANRfxAUYMdEGLPpqTyUQ41v2KufOvmKNktaINYzG&#10;qHNetIM8+pR708wdMtizz8UM+/+Nvzzdv73pgHOFEznMow3JEWNqg0dt1ZGvtmH11wJuLVNrIwBs&#10;4YOK60N3M2QS93f3GHzFD8mBE+5+L3eTf+W3/+Kl/OOpY7Odr9aQYwWu5go84Wq2PboeKzBWYKzA&#10;1VsBvWjSkwuYSbQVe/VmelzHON1+7XG9mj8uv0GXC2ndmNWLa2DlWrumVowEF/dvJ7qCEy7Jr3Db&#10;2PVhsSR88M12gnfIjCPzgSpb1YqlYpKqls98Go/6Ar9wTBkdtwdjrLGLUZefdmyEdjZ5xiC34gbh&#10;6fYf/X0X22xv5qE9JPrPvXDadOetZT7ZNt0x3vWieTN+5ps1n87anAilTGrXN0LD00nouBtaYiib&#10;oBoGaGpqTPQVDE+3LzbbJb2q2o9yql/1mrhD0TzVd6Q2kJ25dVOnSRYj48l8klLfB/Dp+sCOuVs2&#10;cuJocsxo7AKOvmgDttUb62a5iPX8zFO5hl3EFg5lmvTYOxG91J6feTvk9S/9qENz4n1HzgJyhj4W&#10;nPeig+vE3/9xjowXP+7p7n9Qle8LvYc6MMRHPvijTziuP28+0Q4a32iHwhHzow0cNt2Pue85uVWi&#10;J58TCtjABZb2HetGe8pqnytnccecLTvOq2Wf1lx7jPFqWyHOhzWLxOfz45h38C9s9tLFWQA3IOec&#10;uzirhZ5TnCXFPuscJuXGX0o221kLENUbu3CzbhODYUNzoWPgxutouNrubbA45f7w6+V+7i+UU+8F&#10;jnxQoDyWCRvpHzId08U1o8dM533emfagrfsD9t7G8j/00Q/Sfddl/E541xsaDYwVuAQrcFV/LvC5&#10;NMYFV4AbY1f1TXDB6Y/0sQJjBU5YAXxu6CNS4POEjxi7F+z2dHv+q6hurNqEcbHso1w4i1mDFcPg&#10;isywja8Yjc/4GjvB1LgpVV/p46s7t5HZytW1cfqVehlX5tvTcJrH+ZUeFr0xLnLBQ0fhEKi3NYUJ&#10;mr5UVQxzGKasAFMy30b8i39ovpWMQrf0/N28lVXipU+If/IVH/AHMz/5DU86PN0e81wM1SvWna8E&#10;RGWNhSSGcgEwB2OUGYY+Yijpj1Lj1HWu9CFP9cizJ76Vo/yqez/Fof6ML/PpfI7tc6teFo/1Yk9Z&#10;zhYm5kQ75i/maQlZTvRFGzxxPhlmUQ+OMnr4yEt8Ty54xCFqk35sjSY5GD0uqb17kx05W49Q/q6b&#10;W/1m8TvZNOt3auprg033+gOB1zV7bcEXR1Lj+nPt9jGy2X7rzXafdnuc/vMWCgdzwRvj6LmZjwEi&#10;5lh7wWmOYzmw06ojmA2fxqjXOdGhZOfWQw2aPcnemrgZjW090ibeXDf/e7udDAZj0CUOs4kpLotp&#10;fMEjQahioiauKfXWMg+/kSfdLQAs+IqKwzbYbEeOuyHNgM2HvuTA+Cl3i0P+hd9690+5634S95is&#10;zTHGCowVKCtw1X4uxgn38dYdKzBWYKzAJVgB/eWhF1toTW3FXYK2L9wCT7en928/gd2ul23gyhr/&#10;n6zi8Yg/FfccXYQaR8RFW8rMedQAlsM7/GOpDEe54BbAWowwfKHwQcnADrlIMYf7QiCYBdQWWGDa&#10;sFv4otNbu/qFiEQmqZJqy3ZcXRBm9WtWhBF/iWy2X/R0+6LxWmif8i7beAcHNtwxnv76Sf6zr/wV&#10;P71VWXxBqzUpXCTKEHaTMcoGE5w0KRtsMdjHGoZ5jrEn5tC/V5Ya3dPtWQ/q07rq31U/SUhclWot&#10;VkEdZU/uHkyk38pZW5+YG+zrX/fRsVr4IbaEkOMJ0RdtgLQv2BnmFH/kBQfGbn4BijqR7Hju5fT8&#10;x/bLFnp8jF8mubvXCLRfvL0RoT3cKf5eWdZM4th0x399MA+AC5CvsZ5473GZ//pzwon2t9gmO0bM&#10;j31IScdHG078Yj7mpHvG4eR8MgBPXIuLU3dX5Ig281RGzJYd56Vce3S8Riun2M93yt3q4HVjvT29&#10;HYG58Rc/rkXHddNoGitO7S/i1IaO4e9FM1beC7iUa06626b7Iy+wk+5+jVfezKCYGF0iBNsfBoGN&#10;M+wfMv3Hf8/7Dl/wzocOz/zJhw5v+9z3HX7NjsU/YP4nfyR/4ArRHRb38ve9O7yUo9xYgUuzAnf3&#10;U+XSLMNoZKzAWIGxApdnBbCpzkfsChdjfMTYVbF5uv0TD79gLbe/hi50/3ZcVa+MRdgc7guBYE6M&#10;wRnMhifGnMCcb3j//AdSv+op0x9Ife0vzz62zvu3M6/yVSVtielTL7RKjn8noa/IQOfe9tXoJFii&#10;4zICSUm5mFMkBF2S6mrrn6w6jxKsdklGTYT8PyOmbtL9FvBYiS98BfdM2Wz/4Wde7FYyRrk5ylQ2&#10;cT8vt5QB+JNen/yn36ssZQFWMRbkC7ensWMwx2DRo+LZU/TDPvfQuj19Tz+ae2yPO3Pz28lIsqi1&#10;hcynwSwefVu2rM+tV/y7ib3JMaOxSwPRF23AhNuzMgwCx/ojr5MfwyMFRSVNlReuU5iO5WEDa70R&#10;c6cketl61F52A0vGFh7x2zBYtkfdifOk+/Vn2ca7txaA2esdIN3NdvQS871GaDL6ou08wRnMxc9d&#10;jMc+kBB/kcecLXvBGeYFc4tDU9awGlPd8xcOZW11QqPkaYPor3ZROOfqL/TRTnEGijjaRnPzf/iX&#10;ba+wJN7oWzFlUg72xbjGoKst2EdeNN9O5uHvnW4z4xTAWM6UZreJgWkGlhM+nHKf9SnmefaEk+2I&#10;4fHED7921065j812viJDjhW4t1ZgnHC/t17PMZuxAmMF7rEV0BPtejGGaUZbsZd1GbjZjv6u2W4R&#10;Nkb9ahhSRvz+5SFcNcdRfBpqdDUsN5jOVn1VMVzsh3WlMYEzOkkJkEc327+ybLZrktCqe1OXUjuw&#10;hmYC5WbWnBKheygqpiqRZbJ7Yfj1v1QAWr57ebLnkoAyghwpT1nccp/5jvk2Mu+4DZvtbE86OUrF&#10;pjveK59UTrl/4uumTfebLy7/+TfYWIQyq8AYZYYhETGUGZaxbF0jnliXNCKoYyu86Hf1dHvST6fz&#10;1h3XSXla5PHWKVzH5ERstOPcMIOKKUq1ZXrRF+2MV9J3qZGTST3uHr7xN4bMleQiL1RHeE5Qb/0d&#10;O0X9+z7KH9Bv+wjLsl7vKPA61VHRvXXDBcGeGkqdpTOexOq99j0mQL5/9LS69bLYaH9rOdUeuZGv&#10;uaCOmOiLts89OIPpP+/KG+Oxj9vBGWuiRubz2vaE3da10/vE9STnhF/QuIk4axW5OOXe49nlJ/ku&#10;8AxiWiJv/PnpdPvN/9E22/W0PrKJh855QsfQmOviELXBTZnzc8VVJYlZKQvjbYVN94ffUDbbkUJy&#10;9FaWnl4/fGEYhHAD98fNgRRemzvOHE+wx2Pl8dG26X43x1X4Lnc312fUHitw1VZgbLhftVds9DtW&#10;YKzAfbsC8SIsbrirHbGXbdH0dPvWpa3Ge/o8P0MoyALBXNjIbTAwcNHeOBMM8gQj6sRXeMDP8ZVP&#10;/sVaC/dvxwn319jjJQ9NJ96Jg1Q+9cdAhst8DUcxav+SEDe4AZVwQ9Pz1wQDAJNxNkRag6QiqTJn&#10;yybOZQQ3QTOS+Du+pD3ZnkAiy8I+JSeS+JfE6DQbt5PBN8hPeu204X7jNcnGO/O8EXtaa4ixXkFy&#10;QRJLqTHqjFHSn0nWJJYSWNU1t/i52a4h17O8zAew+vfo2Jg5dpyQUkvE3GgDmPkqgSlcY/WdIydy&#10;rNYp4JiDnqIv2hlvlsf5xXz6j5E9jsbfGMt5aL3eHBSzV+9xhXYqXc9fAUcqR/EdBT6ykTsF3zMH&#10;bAV2BtMzCGOWqreWqZvuoPQ8AAtBef2ne74DMI1b328b7VpDUohZ3TAlKOZFG/WxO6nFguk/02u9&#10;OAcLmvT8QBLM0zilRlQjf9x0V7xiezrnxHiQi033EK/zYx+9OP0b9WY+m4j+Q4vPiySHAzfb63T1&#10;9Z1hNVwVjakOAHuDHmNqqx6xMYZ4Gdx0x/3c/dYyDFgONtOxrf6APeOPpPI2MrjeBSXi+msc+gP2&#10;9EC5rcyTPuKBw1+0e7nfycHvb5f9u9udXJNRa6zAvbIC+DgcY6zAWIGxAmMFruAK4MKMj9g+Lt74&#10;iLG7ZcfT7d4Hrn5lqOm6OgpOXVU3peqG627wFpBiWb7rk4CoTJtkN3A4fM8HptvGYLN9z1ihauZY&#10;uSwhy8l+wWe4zJcS1oKt0uQ3xgquDU2W5a6kz/+4UUD1HwsKF+bb5EcAcA2gJBbxpXK6vY3cZovz&#10;2VMm9P/Pv0pOtls+Nt5vvHrjVjOBIy3LtduFTRlaJ3koPdoYLT6zVuA3v+nfzBkruArKfjhqcKei&#10;dVRHerR3UjpsZ+5Jt5NZ7cMK76yd9rm6poU48sPOfNpnjzfmMedYf4+ffF0ZCgWzSVur0cvr+Xtc&#10;PXzTyBEG+HqPStMDqL+Cb6+CdVl73N7qxq5zph6KdtwVZfH0vz6oeZOCjXbdbMdGu2+2gwgQHdFG&#10;LL6HMoxyQI8Y54AzBiQxhqKd9nE7OFd6ktBCjf0uAD3HyYlCGDhoVlkUrmH1F4popzgDEWdpN/+n&#10;cCsZiTmr2qpL1xNOgqIuONgT8x1bEmKeYkPMby3D3XTgLO6mPVV38ekfUP2JL3yfV37G332o+cOp&#10;+N2K28zodxa2eDskN9tvB/fgHCswVuDur4B+fN39bu6BDsaH5j3wIo4pjBW4givAjffsdAQ33i/L&#10;59MnHt7tK6z/SWez5HahGwcumrdHu82uOYt0c7gvBILpJauvEFa7NKS26ghzs71AF+LFdsod49Xv&#10;W97LfQEujlij4higtICoFbZHqXlV6XCVOL/UbHEL3UzYOKe9gNk1a+COFy0eJaRIfd1rP8RUhyni&#10;e9YPz7eS+aFwul1TduvCneXEeWSYvT5suje3lLFEbLrfeNX0aCaqpOyRUmNRJ4YyxmFzUmsY5hHD&#10;HPopGYcdMSXWPd1ODpXK1/MrpqfrsTjlOUbvzOcYii5W+85AWTzzaW4Wj744J83nD1rMiTZyoq/H&#10;G3Gsd6z/ZP5eITYislcDkB5Nz9/j6uE7NXBrmXSAh48KoCOTFXR7Fcx767HVwVb+ReLd2lyzAOi4&#10;Ayr8IVWLWp7f412At95Wbh8jvsX7CvXiwHx1REy0gY2+ylECMZ7lREzlKM3U+O3gLDVU1HrFGT/j&#10;Nb5H53yIDbL+Q2nw17WlP/Joz1UnuDqOVm78ueQPpWYsWoq9Eacx1Rmn3BuLOLH1+q57P3fDIwUP&#10;tOrXp/DRX3Sdhp9yN8AkD4eHPvrBO3LKXb+XZd/fuHRDjhUYK3B1V0A/a67uLC5B5+ND8hK8CKOF&#10;sQJjBXwFLuPmO0+KPHz4hekqGJ2Wi9/4spm7jlW9BBVTv7RUhllpcMVdfVWxtvQ/g57TZ82wAp/9&#10;0CTwRvkjqS/i6XaJt4lTavyDqcTol4xQhhAtPflYi7Igg+neTV8B1D6yBGPquEvlSVSOxrs0elzR&#10;H20wwceHf+ESG/XV92zZbP/BL25vJQOuxcgKLkCz40j4nLihxfcpNt1vvmR6aOqN7/64gz9eaV+s&#10;15rhFeGeF2iNh8WJoaTfZXAGs4FuGJun2yM357nBuwjrRkzkXIDFcQxW0lyNudEGKPMpTzbfU3KU&#10;c0uP/Fs2+CIm6zvDsZeYv+U/iR9FkkKJy8v3aiDYy+n5nfDIp8C1enq6YqHo48iax8KxRluPYznv&#10;NH6zf65naKzj1tcJt5bBgKQO+9bbftUeZbM9e5+BW0e0NUY9YqINXPTV2gjYI8bJrTJiKkcB1XhR&#10;qq0kQY+YyKnwiI22ftZr3lF6JLXk4tq/6c6EUpiUUXKu0R/tHs7ob/7JcLrdsYWAPGhD9WhrDPdy&#10;Yb2Ii7bmIaZDY8pXMI98hfwR1TfZwQnggYO0h19Tuyxu0/2UO2DAlIHLngctzx+mf1jR+d2FuHPK&#10;sdl+ztUcXPf6CvDn5SruuT7hXn9xxvzGCowVGCtwP69A/MXEX1hYE9VhRyx85xh6wYq7KuIa1zcL&#10;5WI3rbMVZ5LhFKrn3NUPeLQXPgBswz3uOaZ54hTVa7yx3EYG/HWzHUYyXmz3b3+NnXB/lT2+5qnv&#10;aRDK2wTMyGJ9n0UYFDVynsNmmcpFB6UF+H2oYjpKfR2YW2T1lzzwpYN5afBwePaPzCfb375ns73D&#10;c7vdG9NYlL/50ulWMzjlruPGK8ofRvva8OVaQdRZlJJ+lYx1XwABE0spoapqTHUCii893b6CZ3p3&#10;A0Bze3olCYriEYp2gK+aF8lV4lN4tnJ68fjaxx/OmBdt9J35dD5bei+/5489k7+Hd38n2HGTMpWn&#10;5JzUc1p9cq7NaSXtqFCv56NI7gEw18Hve475hH/V5/tB3Nh053+J0Gy0v13+4C02NcmFGvE+3RJG&#10;Vf85kxr+eXhsziaPFcUFntaJfWxyaK9Ihr2Dc0Lmz7GHaOdZk1exe3S+Fvgs1D+gulajG9OCGagT&#10;pzvK2pv9l3B/9mOd8OY32fUAXi9itUzmY3wthjp8D0Sc2uyn4SwAxTFOyZhJbLo//D38I6rmKGvO&#10;QwksgZcDafA/aMaHaoPT5jtuI/Nr5n/AAA9Y0m/4dQ8c/tJv23crSLZ1irxd371O6WXkjBUYK3D+&#10;FRgb7udf08E4VmCswFiBS7sCemEXN9zVVty5JuOn25sdr4n5XY9/wlwCV8M2iph0MURtMG1GS1Bz&#10;ioKL7jgS18QvAVHb9BDQzfaveFJ+sR5SWr41a0fiDshUgcAi8aUkDkLUn+E0Dt0xWXIAdiESELXJ&#10;dj+DJqHOry0DkpK4GN232b5CQKIzyFOqYM8ke11ufg023o3R/n8DJ9zLuPFds37z6+zLdk1eqc4Q&#10;JclUMkapsaqXIGuuYktSB1NPt3fiteRFleYo3AXIOGdSnNh3PSFJHsj5za/eWc9qVV9VZjy0zK2+&#10;Op/i1FjLNFlZPPNV3kCSYQNk0zyW22t2Cnfc3sOxdZDU4zuWq8fTLM4uUJPRGL2eGtAwmhXgmsU/&#10;OEoQXxLbEORmO0N+6p0bmHQCf45Nd/DpxrvzsojJaCMUfZhb5bDgKRvkDUessYNztafIZ7aORa45&#10;HosLrgk7dfIGic/wx7Fewb+wuSarOAs+YL0q30Z73GyfYJavrxdrRQ71sy9iNKY645QaUx1xtVUP&#10;Mfyqw566Dm66437ujzzf/ktF9GcY0OAQjv8BVdOxTHD6Upn+U1/0vsPn/uhDhy9850OHH/n89/mp&#10;d2y840f0P/nwa4d/8/9N93J/9NFHLfF8g9+3bsd3rfN1OZjGCowVOMcK4ONojLECYwXGCowVuA9X&#10;ABd6fMTp42KQjxg7xl6cbsfVLwblZPnzpz7wbrH6qqeWfKXR/Sb1Z0zKwXiWU32FXGsgr8ahm/G9&#10;crK9t9nOepTgeImdcsf47vf+ZpfK6w57Sn10UhIcZBbOfeYNgWA6c+areSUIkeKy3gikTDDZBUsG&#10;9//CIQsop8W/rJxuf9sz5DYyW3nKcRG91NlVbguULUzS282X/cvDzZcvT7bf+E675cy3YwPeCrEW&#10;ZcJTXcdgzohNT7fXpkSJNXWdNLapK0D496gXSK2vBetkXJmPeEids/rX9KNzShPSy/WXPXFZQeI1&#10;mPl69TMsiI711+KirHJ0gh23s/bmICUXao+vx9XD9/yl4K0f/PeuXX/mRy5a2OVAP72edhHcRhDm&#10;zsdtLHNhal/DZaPXn2m3jcEjuce++7LX1n3Clb02MS/a2YQiJtrIib6mtgXXLpiyfPgajljjRE7w&#10;ZiP2H+3eP7QqrqfXeSgga2LFx1T2QbsnWbMXp584K33zf/5XbQPEwOu44lC/6sCprfrWbWWQy6F5&#10;7hOHqM37g37KwvUwbi2DUfwMQ+ItieWEzj+gCigG/E+wOeN0O3Q8fp3tvp/7lDs326eq43mswFiB&#10;e30Fxgn3e/0VHvMbKzBWYKzAjhXQUxbxYlBtxe2grZCHyx9KhQMHaXC1a/9fjOoL8eqPGR6Yo73b&#10;ycyImaD6qJj03maIawzT7XZ0WlA321+Ie7ZjnieMV9qm+8s/Xm4tI7VErcyNrxj4ohBH4oqQ1mYC&#10;ZRudX79OnHB9TeirsuTmFEtv4ymGfHdsaBFGDF+woPvDXhOszXPkVjI16TYrqH/RscaBE1vZWsSa&#10;vuleiPSk+41vn/7zcuBv/sHyJZwFKSMZbBZdwzCPGzDMob8nFRf4V0+3B2yPvuvXfO0hJigOsWhH&#10;/Jp9kVzl3eLJ4plvi1PXpZN/67vLPaazeOZTzq36iGcca/4ev9Zq9E6BjttT12r08nr+Na6mz50G&#10;f/52wivs3H1U4iOU3hr1KI7F93h6/hN/vzd0vq7XDte/ePmPH7d+sNw6xuo0G/CYV6xdfUUBL34h&#10;rI2aU0BZTsREO+OPPHjP6XHkyBHtjDNitjiVY9GPBXX9Irfmnktnv6xV5OYp96Y+kxunGFvxGXrj&#10;z8y/693rqSFfTdVnmknTmOqIYu251jGm9tprpLipoj9zScXV3Frm4Tc/5fDI8+wwhdUHhZ5yRw7y&#10;J//MgDamjfZrdsuZx+32MofDkz/qgcN7/u2HDjg8dI5T7uf4PjV3PLSxAmMFrsIKjA332/Aq4cP0&#10;1E2p29DOoBwrMFZgrMBRKxA/v/QCUXWQRqwW4un2G4//gl3Z2qUsrm7XRok3MDFEbajU7/QLh3nN&#10;13EvOsKF+NaokIT3hZ3byDSclWD2vvSh99h93KcT7rM371vj0BO6CcIAZUjM3F0fAyKh0gzUjVkx&#10;VCgFBRe+8HRHyVm8PuZHaPIXAyQF3/BZgef86Hzf9h/Q0+0N8DIb2cSm+e7ddOfs/HYyMGxdplPu&#10;U+TG3yr3dv2Gzum3TguezRjlRJk/E0OZo6p3cbo9y8t8+sbSeE+vFRVgzmBW2B5FewD+RK7z306m&#10;0/yJ/S3mlfFkvrg+bCvDrq1fD380f4eo4/Z2ezXW+uU8j5G9Hnp+r78WTIqvzSWBX8h1ZGsXqnWu&#10;5FN75gak9bG60c4+pQ423v3WMvAJj0Orryh4/XTTvcZJbDL6Yg6gEbNlIyfy4JfzMZvuMR+ccURO&#10;jcce9/Axf5FrDt5aRmN7dK1LfJCbm+7Ek4t2Ks0Zby2T4cpcb/4v9vtd30fEci0gva4ERF28zppH&#10;nJ9ytyK99yJxzFU7vsYai/gSe+SFdj/3N073c/dN9+fOm+5IAQwDG+uY+gN+SyZ3TaffTeUtZfAH&#10;VPHS4yT8OU656/ente9OUzfjeazAWIF7ZQXwMTrGmVZgfHieaSEHzViBsQKXagXw2cZHbAwXkHxo&#10;jJvt8F2zbxS4yOWF7qwgpllLPQ0nTuXRsOpgVxyrRQz9tU9LyjDqe9Ov/BZPe8GezfZaoFW0t1f8&#10;0nLjnWitS18mM5zWYE6KY3CnzDiaVANsYkrCArdw9LkS6MRaAl8um+3f/3vlVjJNs5fD2LpAk++J&#10;Z2n45tf/q8PNP9BusN/4to89+ONbw4k4VtxqEji+KNmbjzyUFUuH5IvLT7cTK/6zqJXXlD3z6xWt&#10;PD3Aij/mRnsltYZ29y7kWzkCneqYQ32qAxDtnm8iWz5n+WscPXxvXj38nvdq7LZXY63ftViPr9tz&#10;bEjsznzS28qgbq+2UO5W0e/WYzfZ1Qdik50Pnc2td/z7w613yB9ElaBvsovtau99oMH4OmY50Rdz&#10;wBcxW7b3EJ78PSiJojoy2rGPGI9JMR5tbSfGtmzNPVmPRU4h2uBgmGtHW+SNP13+Mf1Phf+Kzdsp&#10;QOJji+pXHTi1VV/jWItFDrXL/NKPNcNh070OYM03vf3wB1Fn21V7+gfP+GWHf/6PP1ROuE+b7NNp&#10;98PhSR855en3msp/gjL2i05YtJEyVuAKr8A44X6FX7zR+liBsQJjBe70CuiFop7WQB/Rhq93uh0X&#10;unFUnylVN9C6rtHIONkR4TadRdIkQ7ThTy/uzc/NduauyYx3wk+Rlz31PQfcUgZjgRWHqFN6hq++&#10;BE0XZWXpK1vQJk6DstDC5HfBbiUDeVrIjfgl15TQS3vej80n2+/MZnuvkziT5LVeQlrPyiLij32t&#10;hFuexPJNd7RuD2y2c9yQTfebf7jdmK9v1u6UJcDmxMUaa3Jxuj0DZ5ysB7zGe3rGm/k0P3Jn+DVf&#10;5FrDMpblZD7iIbN45tvK0TVV7Jbeq3Uqn9Y7lruH733Qo1YvZ63/Xs4pfD2unt9rLIO4j3uz2b7W&#10;PziOGctyx2Tfk9jrz1jeMgYTxSZ7O2zxeEJZA+bGLWZ4f/e6AY+17p5QLkG8tr3TxawReWIOcBGz&#10;ZXc5JFFUbyXakSPGt2zOD/JYribXCp3llLvx4KQ/+y7yuFPulsQ/cBp4ppbp1AlM+o0/Nf8+d4+u&#10;CdMoAWh0M/hfKah/gTOHvie9RklYy9NewFmHJXG+8EWOnq/k11PuSC19gQLDN99N8qWFDzGcbP+Q&#10;YR+0B66nft0TbMPdwH/5t9utIk8c/H6k36FOpBppYwXuuxXgz89VnTg+3sYYKzBWYKzAWIGxAkev&#10;AE+9ZxeQT3/60w94POGTn3M0b03gVXF1TEp1m1J1C/k59OJQfwMqXE0cvoUjdU0wwb65nGwHxebp&#10;dsnrlIS7ju9aOeUOUN0XCryVoKNk8OliwCISFLUybV001J5qRq5k3FobWSkmoXMcwUXSzEje+kV3&#10;6WR7aWprDX2KdQLJhMW1esp9J0elI57SAjftljI3vzFsrpv/xjfbyXd7dAc5KLtAC/QwulCC6Z5u&#10;F0wtpxzVGRTNq3pVZnDimoMbWuzjRK70djIbpbvru5Z3Sn9bOb14XBv21cP3/MzbI3scax9gvZy1&#10;ems5vVhvPdbqXCR2rnqYT29OF+nviuZik52POIVbP2yn2e1x6not7umuBZrXoBjxNW4wJTn6Yg5g&#10;EbNlZxxeDokl+ViOiCeP84aniO32E/JgxtwEck5X/Wxn3Z7kHHpx99tTD2dN3/zT4Xc6uXRC6iOX&#10;xqlrTHMQV1txMaa4tZjiIl/I01PuD79lOmyBj/dr9oSN9kmflkk/9nmqfZLYaJ825p+ITXfLO+WU&#10;+1XfLMTSjjFW4DKsQLbfcBn62uphnHDfWqERHyswVmCswFiBzRXQX4Lx4vLBpz+7zf9nP+C2XuQS&#10;oNfTqa5OXs2LT1RGp1ossCL99AsJiqSpafS9+V9Ot5FB7Pl6KxkCNGlD1xQ95c5JaLxLZSDHBXAw&#10;PX3TRwBlryjjlIbD9yAxe5kb/2AwMeA55aKzSJq1mDnYB2LPl9PtFXMHlEVfJ9Rc5egEj7qXe/bF&#10;NfTpm+6l1o1vmTfab/zNWb/5R8OX+MphiexzrRYxlDXfNvj//MeIlahJzgKlGNV7wLVeFznBscof&#10;sNGMudFe4BPAVu81pSrTD0zkVlugk9scC58miN7D9frs4Y/19/iltapmv5AY7NVFvFdjLWctxppR&#10;9nJ6fuSvzSnyn2Kv1T6FbyvnTtfTfvTUrvpF751kB8Q32AVbVcyp4TZHdsodHOWUe82lEjkauxh4&#10;n16Gk+5Zb43P+ox27J3zhnSsJIjqsGgvcsURsWpjt5VHodW/R9f+8TOZnHKXLnaoWnQH3CA3/tf5&#10;d7VnZBTuC4HGNGPrtDnbafLM6acDyhtdY6ojV+2qV2ViF5PLmeXp/dw9jmxrYbpJ5ONTinGBjuPz&#10;fuyhw098wfsOtr/up9txwh2P3/AR1w6/an9F9dhT7vp9SL8nsd6QYwXGCtz7K9C7TLz3Zz5mOFZg&#10;rMBYgbECZ18BnP74+Z//+cN/fNdbD7/2rh84fOjnp831ptAnPfvwuD0e+8SwEQ+QXvk2SW1IYaqH&#10;lNYMwGA6duGzq/mFz5Dfp5vtv/H0/8x0Im8rqPVd75nv5a5+Tizz1V/sDFIy6QhZU6mYdJX2ClcX&#10;IgFRV5hkT2sloRd6/o/Pt5L5vrt1un11dnOwN4cZsdSavZpluP3B0fgpxSwft5Pxxx9pN9hv/A07&#10;9f7X7Uv9Hl5iKLUv1UPcT7drfE2vPwgBpJw9PaQsTM1DMNqLhBXHKblZTubTsltxxVI/R06PY8/r&#10;wz4gezw9/1H8PZKVuuipVwOx3lgp1eXr5fT8qL222W5983Ym2R/u7LXuftTkYxV4ZJCca/JIyrPC&#10;O33xFHu22c6T7N3N9rUGN95bzSl38KA/HY1djMjZYEpy9MUcrUE95kQ7cjTxxiDjcj5zZBnrUGhK&#10;1Vd7MdQxXJX0RIW1ijzulLslhfzWtiDnSpy1efPPtL+3K0anIHh1V344I0Zt1YFlH1kefBxrOHJS&#10;Ikfx5NC4+R55wXQ/9/aUu6UaDh+ReIDmZ754uo87aPx0uzmn0+3TyXbiIfeech+b7VjNMcYKjBUY&#10;J9zHe2CswFiBsQJjBc6yAnoRapeo9fv+Y3ai3a5RfVyzjXYd2HR/Oh2PvHvC0DbJPHFNagj0biej&#10;ew41hYpJqsqf+ug0ebbNdi2qutV4+ce/59D84dRSn20ofI/ueUxe4SJEOXu+zK950PV1SRfbMfnr&#10;4FwsYpKq+xdPUxTPinvBJd5s1z4X0+k4sLme5iXO7in3BNspt+m+iU1348NmO8eN/3PWb/6Jf91p&#10;mOgiV3q68RdOON0ev4iv8IdOcvMi+WfqpW7G5B3m3q2+s3jmU/Y4H8S2cjQfesYBf4/nWP9R/EZ+&#10;LP/aHE6ZxxrfKb3pLz5w6+itjWIyvddHht3ynZNrq9ZtiF//vfk92VHq1o+E+7Jv/ouoJWE9Glxx&#10;4LXSU+ngl1Pu2HSv93O32IKn4e1wNhiQ2Ii+2EeMZzkRs8phYMc3i+Ct1KfV/NBArB3tyFWLJIrm&#10;Yrf1nKfck3K7XZwD+0ulOe2/lrjxTdPv5Jv/m/2+5kVEXGrmewPFUB/rLd4cllBjpmsOuNRWXIwp&#10;DjEdHgsAMfFx57eXF19Tt3A9/NanHB55jt1S0OaOa9MHTPFlsDykcvBlhnzQHh+yvnE/94c+6oHD&#10;ez/42OGv7LiX+9hs52oOOVZgrAA++sY44wrwPxfSD9oz0g+qsQJjBcYKXPoVuP74L9Qe9SLWndh8&#10;x+OfL0++/9rDzz78xxvPPvwHe+jVb+UwpeqmuT47as2oKER14urehARFJUxqT67n7TnZXogyvkq8&#10;oXynnHKvUCEUNQv3fZbouRlBzVpXVlNLcBUj9M0FSSep455YGDQJrhe+cz7Z/uYvvEv3bS/zY2sy&#10;3ePVFRL/0pgwNns1K/lJ6lEu3E7m5h+bHpp44//4mMONvzY96ibrWh+MNW+GiTE93U68Fk1ya1jx&#10;PR3gNY5K1lGUtwPpumNutGNiFt/q/Vw5sZdiX3/pE+dIVmuO7tN6HD1/b/4p3pyp31rr+dF1rwZi&#10;a3mIZ2ONL8Ov+eovtDXQzhjmwsfOlC6MPKesT5f0zgWwyc5HrIpNdj5ibPf6LdalOJL3BjbduyPy&#10;NHaHs8EU5uiLfcR41lDEbHHE9+5WvtZ0rCSIqrBUj9hop0kXdZYirEWTaxT89XOFfi/fGGlD3Gyv&#10;QU2hzpoA0VcTEp9iVNcc6BpDDf2jMxpTPeZpTHXgMLT3ydPWtRyeckcYm+54m/lbTaTSIMbNdsj6&#10;MBA24B8wgB4wYtlMcl8oiw3fWIGxAvfHCowT7vfH6zxmOVZgrMBYgdu6AouLT7sojUPvkY4wNt3/&#10;6WOf4DD8gVUd/+F6exL+I28tN+iB1zI93XklKGotqb2RNMO9pdxK5nkfd/ptZPxCf65ctah8rZ1y&#10;z/5watNXMRpfQ9SPNDAYK1xrLDVGhVIKwJW4Z0QJtmszh1VbcK0SHw5vusub7dr7qr4xD+Zicz2D&#10;uj8LMHFT9pg3ExvAzT8+/SfretIdgBt/dTqpfvO/tVPvGOyVcvI2z5un2xt0x1jhX2bsAEdItJek&#10;fc8puU1OYxxZZyN3NWzB1bidxH3VB/N+dGdDERt8Cu3qR3FvzyGt06sB8NocerFT+HpcacPi7NTC&#10;bWV4i5nVOQjVbvXUXncXuH3Ao06yb7WBdcBH7NroYfC6Nf96OpMsTrkjFHkaG4aNeJ/4BjNBFjyx&#10;j5gTbdBE3yaHJfhx5U4Pxe0icrsdnR2erT56dbD7epZT7laA7we2XCT+a6bH8XoH/8L2ORiI91XP&#10;8GUeN/9sOd3+/7P3JoCWFNX5eM8MOwIGVAYQUFB8D0TcQNyAYVdjjMt/EBUjbrgbFXeNJP7cERWJ&#10;gqJxiaIjJjFRI+sAAgruQX0PFVlENjdE2WHmf051neqvTldVL7fvfctU6X111u+cOt3vTt/zirqy&#10;LrEVnmeUId3WBn2QRn8dR+vwuiBGjLb+/OyY2uX+86fdUOz6H3YTBtlyyfQud0mFQ0mTna/FUvpD&#10;wTJy4LPcN99gSfGn29cmd7nnTZdSyTznCuQKcAVywz3fB7kCuQK5ArkCg1WAd7eb42Q6Iq73c9r1&#10;zg/B1s/scgeMW6EBf49ffAM0lhRH0KDI0ZZwfMTeiCkhY2eNv/an6ktSwW0kUvJoajR/+urtihfc&#10;97fxWA6oMhFRJanqizL+3O1pyNH4hgDQUWixFz4x82cpbwRi2Kp7Zh5jffgDUWzI7vavrpjbne3u&#10;ho4lGpHX6oR2pORLllg+Wps+TRLPsx6OmXk1N94pS/o/73KXMf3Bip452jbfWakXBPzMW9gOBAKm&#10;Z71QdInRGkPz6Kd1TXwqnyZf0DceJxPKMSQDzGA5m3z0ehCvDR3zj8XtKm+Tg7Eh4Bg262O6WP4p&#10;nyYd60MjlkNMzhipf0gCuXOT3Z3hnsIN5ZeSDYml44wTm2JNHdDhuBidWxMvuUujNWTPNk4PDF8/&#10;aLrj0TLmfnU+FhRcjUTz7DSpprtNyU1qLbX8a7k6T8qZaKgDaIC0ABpH8yksbQvow5HjDTL9lurf&#10;WpNzKFxUZhWod/UioTT5pRhORwL0YT3y/B4V+4MK2gmuN5MBxk3Zo45pk0QJZo6WefINLi00ZYtH&#10;n7m8uPDA69wud/PFqbQ+/nXZZP0lxU130FE0tA7eaHTppZeWoPYnNtvz7navNJnJFehVAfyd6gUw&#10;D5z47TGPXIFcgVyBXIFcgd4VkN3tD1pzeR2DnmTNsy5rHFGaKbbyJcWGtKN9I/uqFCX1112eVPDr&#10;L/TigQ1aD9NjSl/3k3QhdUz239Bs//sRdre7+AGiFpsER25XNdk/RU13GTVbUngyy4T6L56dAKZm&#10;6+Aa3AIgs/VltvGhgoyMm/LV4VldM6kJAjbktxKOktG4g/KBfPrgN8HoPkoqhrNtAk2BjEE38483&#10;FjOvLV8IP30sHTfzAdUUaLyJEAHovn66Vn1xOBWNBek1ktpX8xogpG/KPeSjcTVf86kJtEc3PgbX&#10;VR5bew2nJvDzbVD7xpZL+aR0rXNuEycRKBYnuJieQg4vr54Qnptg6dkzGobhJru8NOLsWYnjYrRx&#10;W17WFLNnfWio6yhHy0wdukn4vUfjaJ4vmMIMvodpvyYfba95XpvG8NarHBSbMq3ln/L1gIjRtsgj&#10;7R6GlA/axGhcd8jGytwfWcUmNhs8Usb0lOLMu+AP27xmsWVaBuYlMrRDWvQyow5p1iOvY6AOae0n&#10;Opm13uK6592IHe9yl7Hr/9DRMsSUu9zLNH90aPXFqayTXe7lzLvcyY5e65GAv1D12Cn/v3TFxmBu&#10;tkul85wrMEwFFvLvVN7hPsw9kFFyBXIFcgXWyQpIs71aPD2F8pNqZBhVQO8elMkP1UzzcTKsZ/rm&#10;B/lHzdz0wLLpzuHu+atv8lTzFwHiGkO2FaHMyp/tgs12sGeboQfCP592tvMOdx4n0/wiu9MdbSS+&#10;/jwjcqmBm52iJEJYbWUKKhxCgSlWQ7ikjF2DMf7B5bBzq3Pbh93d3pBEeAU1afT61CybBXwcatus&#10;eEPgkLGbs4tbyJEyuNMdm+4zbyqbA3KcTLm7PY4X1WBxYrTnjEaeomK0ieYry2aqj6/n4zHxeEEz&#10;EIZuDFDHgQfQxOJ0lYfWwOnVcKygJrdriclZ3TqGxeJpaDyA9kj3D5knLZlY3qxN5ReACoqGwBDg&#10;IbEEMzInd7JTk90bkpf7i6an7c+kcFln4jmijMPXM7DDm5vupgGvc1Tu5pp7NmTQZqe7XqXOoymO&#10;1ms8red7GndCo32r2BrQAmhxExbGHQutE0oEEVM9yxpAPv2m8g/ZM++mf0/5emsbDiP2GNKTWcaT&#10;iV9EF8VSitROdcmVXXRsFqR8VZjqvxYpFT9/Kh0t859wtIy15zA4+Jx2/kpVbrKvoXz4FCHe6b6M&#10;6K02XlLccAsfMVPtcs/NdqxepnMFcgWwArnhjtXIdK5ArkCuQK5Arwrw7nb+fIQPrUgjqJM7ArV1&#10;Gs3kOBmWyQ538bjxAU8UstjSNt9ZgP5IizE/uzsjaxCye0pgZzu6Ch7ODscRqG1P83EyssP9k9R0&#10;f/H21c73JpRQaL5WZvDMi6AhopIb7aeHH4HieMGYSsifvZqGcilO3a/aydTkG9RrwKDRBIQ2j6b7&#10;DDPxbGEd86npzhfeHCdj88OG+/R7y0YBrqmRbnOTNIIEDKB+AW1apHPqieV2OsaihXBDMvQP6UMy&#10;9DF0K6OaV1AQg+oq13WWYDUcK6jJrUNMzupYDIkVmieF595sQ0k0y2bPoGNlDqId3vRiutVIra0V&#10;ABgNiQWwIbJTkz0EILnafzNDJr1kjBvCjMnlfqQ3de9oGQ4e8tEyzbNTU9O95kOxOA9s/mubJr7J&#10;n9cjQ2NpX7HzZuukfTXv+SgGbZHmbc+TPstdpeazVXLSbHd6o6r0Ro4s0uIUkrEO665tUjq0RVri&#10;yYy6GB2ytbH57dD8nUb7Gp9SKE133uX+87+9gX71+CDMtcXdgksz4/BnA9zlvoR3thO4kbEPGXxQ&#10;7XJfyLtwYfmZzBXIFRiwArnhPmAxNRT/tTO/8eqqZD5XIFdgsVSgvru9XBk/0urhNbVJGbRhJ6vw&#10;9B5TIW/+y2+QOSnL/xfYcP8jNN/Z496/pt3vFicEV5PR0zbL/ufG8tz2p/yN/5+OVlm0p0IxUt7a&#10;/oXUdOcd7jw+8ZvtiqN2+G25JGVYsSEqElFMZbZmijVSloXkTul8o1bWopxcvyhhHlWJguZnwu52&#10;RvYazwG+jD7HPyX/nmmYNQYw9Np7wg/vFsiVg8y8we5qf3+92T797lI289Y/l/lEMLxk0QZpz4gY&#10;reMP7X2HxuqCo301r7Ga9Nqe+T4+IZy+snHUNoZZW6sV1OR2MTE5q2MxWBfzi8nHgceYsdEn9xhW&#10;ak0xn5R8aLxIrJGb7CFczp3fZIccScyIkq8vNLzdLveQuZZpnm/mPk13XQON28SrNXhwrntqpRoL&#10;jbXO8ZZwPDpZWueQsg24jy4KBJS0KbfOX6BqE5p5D/27ivepXifbYegmPdqaGCAA0sOMxrAOKT8T&#10;Q+WI9iG9yGQO2YuO5l2/fp/iZ9R058GmMpj2drmTwOx2p5l3um9Ju9x/f2t5lrvsbs89H6lennMF&#10;cgWwArnhjtUYiOY3XHnzHQgyw+QK5ArkCszbCpiz2/nplDsTZrapEu1YR1TL+PHdO1ZM5eJk6FLS&#10;8BOV1uNv4EgZ3XD/3U7V7vflV3yzzEthKNY1211CAxI6loNWCsWa42R4hzuPk67arniJNN1ZIMYy&#10;sywxQmZOJgTNQmooIxelzMqIxRGVp+DPeeWIWhscp3VE6YXN9lWj7m6XVCY8qyX50UkZa6LH5B6A&#10;BZ+zXe7VBfbS0ow7Tiawy336XVt45jNvsw14T0pMqpApncbRvPbVvLZP8X18m3xCNe7jE827CYwc&#10;W5hE4Vkxqn8Qw4LGsGNyxgrVlOU8Un6lRf1nH7xUHPfXynqowXJPxQ+ETYoGxEr9lx8PWpH44lN9&#10;XEwy4YRS1oINzYR5KxVjajwnc4QPRffU7Om30JffbuLLQ+Zapnm+qbs23fmehqa/SULjNvGYubY1&#10;v2i6KNZBx675IrCitW0KC22RHnSXuwVGfJVyG3b6jeqP1iG8Jpmnt4wno0yQR1oniTqk2Q55pFkn&#10;1wPljiaCd/HwbeFklY/7Ow3qmDajFMoudxbtxk33J91AIav7jDHYkl98mfn9hn81uAm/lIj1mCbt&#10;p9c7hCHyyBXIFcgViFYgN9yjpcmKXIFcgVyBXIFYBfTudnkwjdnX5Oxgx8PXu1LI5Iy9BedOhKPJ&#10;W+itLqua6r+HZjsHuO5+VfN92yurne+sE/+v253tLPu7AXa3M05sSEzWO9oRdS8+ToZ3uPM4kZru&#10;L92xfryMcVcYijX+/AECohpZ8Id2trwWB30lghjLrIwj4tJKlDQLqdwN++V9y51KId18kqXWwHn2&#10;aowrUL60SjT5EvRIQI6UmXkz7c7jYTFkp3spLIrp/1c14Gfe0aP5LkBmDiQaEHkuKYabBTh6YsWb&#10;ihawDy6+kWKOSToRKKFKQmplDCcm1zXWeIa3zjGMoI8VpvBTeCldLF4vn4RTz9zdsTIJ6NgSovIh&#10;sShI7Hci1WS/dHV1VI7ZLRxNtodC1mf+Le3h38aFYzTgS9Pd7XJn3JCflmmenYZouut11eKAAd+v&#10;umkvau2n+Va+1kn7al5izvUseUnatMbWu9xt7jPvVbvbDZYAWyPFGinWM6RnI8+GjPCsfU9HtrH7&#10;1mBHAoTEKEPaJE0/QrIG3c+fQue5fw3Pc2eQajDHTfW11Nw3x8iQAHe5n7i0arZfcskllWOmcgVy&#10;BXIFoAK54Q7FyGSuQK5ArkCuQLcKmN3txoWfsqvhP7aW8pBMPIzOGqBd295QzIflfJwM4zB9/f2r&#10;ZjvHvmbHit/+Kmq+0/jGn7c3M/8YqdmOSTnEZsJzs3nrDxPYdP/4ldsVL4s13TmcAMrckELIzF3d&#10;gDIg8iNYA4fhaz2OTT08j6lMEevw88oPTF+aV832KvGKqvLvS62lhYfwWjfXyblXM79rwqEku2Io&#10;e3ekDMn1bvfpf66a7+w2c0ykAY+YOke8qdCuDa2x2viIjfbVvNjJ3Eff5CPYbec2eG1smuLFMGLX&#10;yrP3mHCkmEkMn1FiPk26GGYfvNQ/jLE4ifzkHHc2Sa7PGLT8kVpXSwgxCzXZUw129sMmu+DwLFjz&#10;tvHOdQs1KY08psQVFsUwTXfClDPKGV6H1jzfd9g013rGwJHSax3f79jURRxN13zJwNTTKrQe/VNr&#10;QD+kx7HLHXOStCm3pqb79NHlv4Mz77PNdslTZsbVa2QZ6pnngTKsvycnO7xX2+p0DjE/beflRU6y&#10;y53lMqwPpiyq2ky20nSXXe5iw5eVz3Tn1PjlGu3ks5S+sf4dtxwkpsWL7v5WcdeUYzORK5ArkCvg&#10;VSA33L1yZCZXIFcgVyBXoKkCsrtdmu342Z8fTPXA89vRVtvF+BITftog5SnrMa9Kjjktv7zc0c4y&#10;zgUb7r/ZoWy+725d7/eb/61AOlK4Zs8Vk/EUacbgsYn159z5DHc+VqbLMO6SA8/0YUlYxAnJUK9p&#10;tufPOWaIs8wipzkgAm1l0PY+edZ5W/v+i4GzRYo1xvnzbbKOoGy0HbpeELsPtOxuD/pyw8XeGO44&#10;GRtv+p1+w336GJ9nvJl/adGEDwYmoV6X5mN+IXkf3yYf98sHAYM+QSE4hUjrE4qhzKees6mStGRD&#10;aYVkDBfLw7MHBkgvm5jcM1JMyieli+Ws4D02hpd6c+wTxws6IhPLuQesNMbZtam5LvCxJrvocRb8&#10;sTTe+Y13lMF1DGEE5VXRZ0+nL8A9OHCcTshPyzRv8ldCxZr3RcyT779U0137Y42afDGYxmn0lUDa&#10;keRapLHEdRIz5oJ0i9jSbC9NyTnUjDaYFjiE3yQL6SU31Okaog5p9kW+DR2KJ34yiw3is84Na4j3&#10;Lul2+4bd7U40W4hLaJe7QL1s7WnUmC+/QJU/G1166aWiynOuQK7AiBWQI7oX+vcj5Ib7iDdCds8V&#10;yBXIFcgVsBWQp1NmY7RSWU8zJVx8PHEih5iPkaNS+1jddnyeO9HM/gZ2u7P5Fds/QbyKna4eofnu&#10;UMKExEdtKHXUa/pjtMv9FfeLHC2jjGvYIpBZ2QvboDZFbLQhMLap2dUEARtJxM7P/nbVbP/SPi2O&#10;kuEPV4E4Cnb8LOQAZD0uKWNN99A6astLgK+hD8TlcUL1sL0kiVh98NxxMi2dZ95OzXT+kE9D73Yv&#10;pST/p0AT/p3chA8kHxAJTuNs83B2o2A5ECQs4OC4GMPSPWPM/vvNAbAOolhcXVuB9OyBAVJMzRyT&#10;s7JVDA8teAs5ixgeG8TyiMpjChctTqRcU7o4YqkZxTeAnfqSUzTv0lxHP01z430sTXcOpBp6OnaS&#10;57qG/PmBwez2Thfe2+XOgUJ4WqZ5vnf5GyIxEcXWcI0PB7RD24uc55QO7ZwtOABpTHVc9PdsidHN&#10;aE+PjkSjLkYPtcvdhMYgNhcrcveqmOBsTWc+QP+mpf7owXZYK8Gw/mZCvci1Hdq4e1KMYdZ+oCpr&#10;aw3QDmkvDjnLg4753SBDfS0Z3/qk0sI0fv53dLTMf1fNdtaxLz8jebvcCZf/o4/X/Lnc3f4vm55e&#10;3Em/H7+/ZW2xjOTHTdefwTFOpnMFcgXWzQrkhvuYrzv/ZWah/1VmzCXK8LkCuQILqAKyu32XNZeX&#10;WfODMQ07lYz9GZJ5BsgEjPmBtxz+XnYnFjXOoHQkEY52iIogAzyDcffdZZ97affr+1bN951/q5rv&#10;CI405qXCBVRVkhZDQ4X4l9BRMidSs53HCVdsV7zy/vLAr62DEZ3Qs7ZMVX9n5tdRnGS2ZoqtnJEi&#10;I2PnGXuMsebPTU3jlH2uJ5O6b5PffNPT57XWq3C2LZbtbNWCuY/CfYJeQy5Mo38sej3q9Pvhy97a&#10;u9WA3HEykNv0O+rNdnacfntdPvOum2qYSQHESdqFlNoXeNmB67mB3pMLk9QnlYKgbsKWPpX3+Ci5&#10;53QEL0VggPRcYnI2isXwABTTFy/lp0K0YlO5p2JZ3eyZtDv6wI3Ni+nGkcJsdK4M2jTYh2quV1F9&#10;Sn7X5l3jnWvM74V6mE6iFpY87nIftunO+KFkSKzz5HsRm77sKkPbipxn7adtNY++mta2mtf2yOs8&#10;UDcOGuNhnkgn4k6/Tv07ZvCUs2INHMqQllieDBgga9e+rQ7XLPH0nMJi25AeZYKHMqbNsEKbh266&#10;s5Z/zawV3Zp0ljv971V/KJvtDCHHzJiZ9Eup+Z93uZvi5h+5ArkCUIHccIdiDElyk13+M4ghcTNW&#10;rkCuQK7AfKgAP4TGRkinZcjH6CC+NcYWfCd/AOWNMeZpmqZvwrntf3vPq2m7+9VGxQ/cl0Oznd0v&#10;265qvj/gGtV8ZwM9MEHQabHmJTdwqZHsw1+ayue48/jo5bbpLmA0C2kM7I+2MmMuxnYONeIRm2m8&#10;Pp5OsKxQsZ6pMCEb3N0udvN95s91fYZpjLd0hFu68qACBuWVRXsqdDHae7eynHmT/bLUNtYtFzbz&#10;z7TrD3MnOtRs55DTb93cizzzHtWARxzPsgXTx7fJp++NhekGYwSF6NWfHgrawwEGSC/JmJyNUnWM&#10;+cXkffHYL4aZeuPtk3sqFutCI5ZbyDYga9NcZ7dxN9gDqRnRWBvv/F7VZ3DNQ75yLQI6bLqbv6qm&#10;zmLnnHQMzfP9ZRroVqH1IQyWyQjZx3QuljWo+YIASGPd6AtB9c7oFBbqYvQou9wlLTdjECu0tAAd&#10;NQAAQABJREFUouAud2sycyz/F1s05J4IwJTXWimQFRprKTLGRpp5N0iBNUV/tkE/pI2OBHJGv9ax&#10;HrFC+pDM+vDbpkB7OTBuYvDl5DLyLnee+XXU9VWz/dh7nkG720v9phssKW66nXa5k8+H8i73RFWz&#10;Kldg3axAbrivm9c9rzpXIFcgV6BzBWq72wmBn3NTA5vazi7ghCKfJs4KUO6wAoSxC/iE+hVs9r83&#10;VV+S+qQtfkMSP9L96TgZweQZG+6/2rZqvnMqu1zXogHPhpHhR7aZsJCf9mnWeoF5GR0n8zHa4c6D&#10;m+6v2ukaUZnZrb0GUBP4fh5XMWmv0o5t4nErLP5cFByRIEecv7Uz/+LjeXf76MOW1wHxBzSXO0m1&#10;3hkORdi1donj2UKtPHlDftxDMfUH/6BLkz7oNEZhm0U22MyY42Q4R1qcvQl1s52102/2G/Asm3mv&#10;asKzkIe+mbvUbVy2JrEu4MZhfv3Qda1l12J9KZMUfsqvlocV9MWLxcI3Ix2zbyyNE+NjOcXsrXy+&#10;N9dT6Y+l8S515PelroN9Y34pHbnxme7cgE9+ASrno3E0z/dZU9OdcWQ4exHArLE1D6Y10tiCA5A1&#10;Wy3wbInBBjHbenrtPAYe42G9jNwq0UZEZCtfoDr9mnJ3+8wHqdmO94jBEwfKHXW8FIwnS8NYIRm/&#10;D7nutcII+QYxSIi5oF+MTuKAk5Ayix/PIZnobS1wl/vu39y6+PET6PmS/Nj1hdceKNbFR+9FzXY6&#10;a2Yp1WMZ3UMbUTft5ju4NLTVhPi8y92VKhO5ArkCVIHccM+3Qa5ArkCuQK5AvwrwU6gM+1BqWCUX&#10;k+iM9mIEMiDNg6/EqMlREMBhkTEJ2ZEu1GwXGJzNkTKEwTC64f6L5VUDfirVfLcNlEgqGK5G696L&#10;YPAZ7nysDI/jf71t8WrVdPeAyMmc4c0fNODDj2ChLZuERsjW2YESSKfWBNs4O0doK5//gmu283/q&#10;C/5Eu0ayddF6zfvI848z6wlciC7roM+CVY2jS1SILa9FFK6lQo6T6bS7PYatlhAzC8nNcTJqzdNv&#10;qTfcp99Ul828L9KEDwVimYqDZtLwQ1lpn3DyjJGJ+ATup8or4lMZTI6K5elSdESZk2IbE43hs2MK&#10;K6WLBU35xHT6DR+xU7mjXYiOxSNbPlpm9ixq0nYYbRrsc7VzvcMyPFO3m9iTjshI3fl9qstgv5hP&#10;ANPb5c5xcAc28yE8LdM832+u6c4YlBDmpO05jgyt07zY8eziWKG2NbwWWttWvtY2WATR0YxYGC5G&#10;Y41jNiiHUH1IabY73xA2ypCWtXsyi9RGhjaOtoTjCQ9pl6glsL5oiD5Iiz/KkBa9zBaf30Ld3wnY&#10;3g3rjPew01HqpOZb/Mhrqmb7SVufUdxNvwP8PTj8H47cTTZ82eW1jNaRd7lDETOZK5ArkBvu+R7I&#10;FcgVyBXIFWiuAO5u50dUHJpnXVAGwh/dvSNCGBrUQf+QMOYTk3u5kRHubq8l1ELAR8pIP+SX21TN&#10;dnadheb7rteHd76bB3o2hoSBZI154DeE/iGGNPPnCh58hjvvcOfxEWq6/+PO1U53MTdK+4M/TJgR&#10;UlpVamI34yr+MisnyU+JS1Z8aBYyaEfC59rd7Z93zfaY5TyTw8KArCdJSr4kIRv9R4S6c+UYwwj5&#10;eLgSWOaQw6RlbRfjLaRtks0LDR0pE2q4T78x0IQ/FprwzaHaJt3fbpw5pLCTbwA9luNiOaIEUaxD&#10;jslTecV8GDSli2GmfFI6t4iORAozopNz3JsitWmuM4Y07YN/QGoKMk/0kvu8O989VB++rvJvOpHS&#10;dHe73LEhzP7KnkW1oW34/ub3WjNIqZvuouLZsyVeY6Gt1mlftHW0dWry1XrnT4TWaR5th6IxBtK4&#10;ZiO3SrQREdvaMXOc2t2O9mKEMqRDepFhPiLjguE11zaIndKhHWMLLzPKmBasoJ6EkhPq2Q9HSod2&#10;lt5Ddrlb/lPbnGma7fzcLg32pUQspW7+PTdaUvzp1rWmCc9Hy+Rd7oGCZlGuwDpagbzDfR298HnZ&#10;uQK5ArkCk6oAP+PKQJplj1jvSlHVZnMOuHVAv+j54IIQ8kEAsuNn82/9pTpK5onmKBkB6Dfvcm3V&#10;fL8Umu2M9vOtq2b87jeEm+8mquQps01FseaziVVVkzXi42R4hzuPD1+2bfEaaLpXxhGKMAyMCqjY&#10;ytkq+LNQ02BTDyfCeGIA/YcLtq64tk3YymNeUr2WoQrUBcPYBi5Wr171QBWd/kD5Zakzb+hwdjvG&#10;7lIA9OtD29q7I2XgWoQa7tNHB5rwH4QmvOQAOCIysyf3GM8szpBPZ7fODvHwfTRN4Z3eEWUUxbrQ&#10;MbkzCBApn5Qu8LsVQPdFKTz5a67vUXKpWEnMEJiVBfy6Ntc1ujSstXyh8bKOsTTe+T2szeDr02Qr&#10;11DZ+U13DmYNNKbm2VTL+N5zTXc2gKFtQVUjta3m0UHrmnj01bTnS4w0a8UO9bhWlMdo/KNGzEbi&#10;jDBPvVp9USrGElyTu1Igi2sTH9SHZCG9Z2cNtB3ySLOv4x0BMtRLICUDN2chMrtGfit1u9zZiPVm&#10;WMNQLUh/xNXV7nYxZw9uqt9FL575e3b4JY14Plom73I31co/cgV6V2AxfRdmbrj3vg2yY65ArkCu&#10;wLpRAdnd/sA1l1cL5ofLinNUSOaUlkCbH9y1Y/HI9a90JqhzQk2QEdoZ2gpQ7hkpjGiz3QNQTh1Y&#10;Pk5GoGZU8/2S+1TNd4Z82O+/5WwlhPgahfrgXLOxAudDPB8nwzvceXyImu6vfUC50x1tjJJ+JGWi&#10;pNmQwIu/zKISvjZbg1QPyfPhdVuf50Gz/fOPu94zW4xM7PiX1o1xqhuUzytRTO4ZLRZmgos1R8rw&#10;h3YZdA1CDffp1wWa8B+qmvDS2BOYXrP9venl28VpUnFqOanAinXmMTkb4LVyDkSkfFK6GB5jx/xi&#10;cuOTUPaJlcqDdHyMDI5Uo112rqN9iB7kXg4Bz6GM1zSWpjuvid+vmgbfFm3tyFR2uXuwfP9wh1CA&#10;gDR2mvecNUPGumGNJiYWCLpgN/karAhgK1/JK4Ih6qFmDBOjMW9jYw3BHpvtMx9q+0WpahEhbIhh&#10;3rP0feb0lnA8YSOtQiV1tfUqZ8RFWzFDvdAyiw3OrOOh10aiXb92H6PiHz/72xuKZ155gOM/ux3t&#10;biefpfRwtpb+x8+xyygfPlaGz3JfSmc0yi53fn5bRp55l7srXyZyBXpX4NRTT+3tO18cc8N9jFeC&#10;bxD+6wy/FsPNMsZSZehcgVyBBVABfk6VZ1UvXRI6uSNA5hmXzMNpZ/sPqdkeHAajBHJwRDhanFgQ&#10;eGhGuxqNAnJ/wub8JamRoWwjVo1iPk7GQNEPnn+qGu4/utehDuMRf/yWo73w1rdeBGduCNz9z8fJ&#10;8A53NyxghVtRzmZEIogYEAZErSJ/rk+zne+RvgFbZdXTyOYUSy8md9FgTY22zgkI8Gdp2cxXQjAf&#10;Bym72x12678oOI8w0asgYahRpDOBI2VCDffp19Sb8Bh39vi/IBuma5euJgj7edIWPi1Mxvv7phJQ&#10;rFtOTM4G3LjpOvripfxiOaT+KpnKPRWLdLqpHguv5W0b7OK3GBvtsjaeZX1z1njn68zvcW0G3BNu&#10;lzv7meYlAAFpYJt44x9JQPt2se3i68Jbp16+FoR/53ALNGJh/iiP0bFd7i7f/sTUq6qd7bMf+bP/&#10;x59YPuYNmW4Y1EsKuDaRoV1Iz3Ypm7Y6tIvRoZzQ1ulJiNcPc7Rr0JdYXPX8s7+jZvvlVbP9kksu&#10;KZbQSY0cljHMTOXky8wv2eVuznOnWNxsX0Nd9w/v+tvcdNfFzXyuwDpYgdxwXwcvel5yrkCuQK5A&#10;2woEd7fXnPlpthr8MKqH6x+ElMq4hYnx4E1VMpyPI0RDM8iYPO2m8iiZZLMd3A0JGFrFfIPag9j9&#10;d+WOdn5Q/zE029noB1tWzfe9/lQ13w0A/XBxLOF4MVAzHyfDO9yP+9W2xeseaM9zFye+bLaGIkL3&#10;tjL0YXoJXWzjGwIA4wa1s3zehXCUjJMuLoIvQ7AeAWGXnnRsp3w03hyVtfVxMvyB2r2ZjJpsoLij&#10;QPpvg1GkGT5SBkJPvzbdbGegqVdtFsUTxezHWzTlxTg4Q1Ja32JtU8/ZVHu14xNhfQAybG3re3pc&#10;ai198PvixWKl7u9ULFrk1EH+LnVv3S0YaazL7nbhW7g6E2lGO8EiJmStY2m823+bo+Xj+6fJxjrP&#10;nnFr+N7g+6nLTvdoTFLoXe5RW4qpdU28XYeZorZWofWtfK0R/+7ppi3696Uxpza0uS6SE838Dzld&#10;bN1sZwu+B2v3H8ZALHbggXphPFlpJqqaD9oi7bCtMKgLYGOOeA3EX2Z29WyJl4cZ+V0QW5ltOG9i&#10;nTd8Y91sZ9OHfWvr4oeHXl/dHuRCm9rLZjvlxDQ/029A3fbbmDa6WiAvamZyBXIF1o0K5Ib7hK4z&#10;nkOUd7tPqOg5TK5ArsBgFeDHxtCjY0iGQZv0aFvRcS/cwV3Z1ylEQFqa7XWPdhJ6hg7WwXjbQOYP&#10;ARg0Af1QPk6GbNn8h1tVzXZ2ufhvKn7vG+vNdwNLjvz5o0yqDFr+NFrvxwd/uW1xtG2684cBtxDr&#10;EOrzGGwPpXJT4poilgf6hfAxtSOh2f7Zxy6Oo2RwfaYWiULVbLF4Qlv/mG1MLu7uPiBBl2a+8+9J&#10;TB9bnt3e0z3s1mcBoZswjD4W6cxxfgNemngmGF3bqVc1N+TZduqlzU15tpv9xF95ah6J+zLlPPvv&#10;N6fUPXWRZCJivKe9gKlrHcNigJhuaDwv2TrDO5RHGfylqMERW1/QOCz07tuwyaKVytprjc9RVizX&#10;hN/AY4NtUnrwk6a7t8ud9XwPd2m6A6bX/ORfEt10j9qSokPufpyBfVN5oM7UyS4I5TGau6983shA&#10;Y+qVsLP9ePUlqRwD85CYKBNa5jY+ghNcOwJZw4BIILz8YnYoR1pAUIa005NQ/8FE7OwasJ8vbrH5&#10;lB3PKtbuUBS7f6M6aobXgcfK8GXmF280WUYP1puuv6S4g86e4V3vnEre5R6rbpbnCqw7FcgN9zm4&#10;1rn5PgdFzyFzBXIFOlcgurudHy4DaCEZmqX0KR1ipGgPw2NKr9PhS1IPTR0lkwrSUaeb2Dot5Pk4&#10;GcPTj+9Ds51DfveeVfOd+cfeFG/Asx5x+fx23uHO41hqur9+F7vT3UgCP8RZ5oiJW1uDXcDdT1Ab&#10;8GdUhfmZSTXbA7Fryeh8G/ggZMAnaccfFmHE+spRDFVPhoraQpxJkDOv7/llqV2Tm8sFB+rfNn13&#10;nIxgyMwAcF9Mvaxdw33qxfdoFXr238bROG8VGoxwsSBOkTEXqFXNPebDhildDcgKUj4B3dQTNokh&#10;dZZzY7U2AjFrNiMIpOE8AkR2jVVArh2/f4VGkz7gU2u6GxsGskGArLlrnW1k1uxYoG2DRlaobTXf&#10;Ko516uKrc+rSkdW+msemO+bUhrbrnXqF/wfXWW6280CMUlL+DMkNllIgi3kKFupjMrTR1wfrqHWC&#10;xzNiiBx9Q3rEC+lFJrPghma2MaMkdt99dxHU3vsfTrvcv3/I9W6TDP99iUvHzXU5VoZ5fpn/upDl&#10;vf4BqVLIVK5ArsDCr0BuuE/oGsqudmy2c2jkxWZCKeUwuQK5ArkCo1eAHijp/+VwBMhEVzdRGmEB&#10;pK1P3UXA3Iwmh0Sb7WjlXIchEtBaxfyedJwMf+bgB3qedcP9gs2rBvy+f+FGvUIR1s6vo6b7B23T&#10;/QO/2LZ4I+10Nzvx1erEDcUc3ww9k1BE1iI48WcjN6IO/EHfV77gO+VRMp95zNzubNfNbZ2p5rW9&#10;WzsQ2seo/OU766AtaWtxIv4MFMNwQZiw/jVcz2iCTFPSTXpJta2d2OOcqCmajZ1ukUd1pAwZoz3Q&#10;U0e1a7bzeqaObHdEzOznOzbmIZ903cjQe/NIWxttDDuFE/NhwIhu6snDNchbrMoz4S/BrI1InjW7&#10;lgI+SoaPleFX07EyudnesqijmvE15vey2JB7IGEju9xrEK6BGQHRsTXvAEkxyi73KK4LUBHa1vGW&#10;cHzl4iitq/EkkJ3SqHN1IiSUx2gXsB9Ra7Z/NLCzPQaNOYlNk6xJLzg8G1vroP2QR9r5WSDUYW2t&#10;OlrjpB5BVRwbw/TzBQN+X7DZfsr9z3K/bz950vXFHt8on0dNM518llJya+y9znhLCZt3vi8j2RYb&#10;LilupHNlZJf78fksd6l2nnMF1skKLFlLY51c+YQWLQ31UDNddKFUQvYhuyzLFcgVyBUYRwVkd/sD&#10;1lzueh78GGsGEULzg+YSayGNWdY5PdOWMXL6Ibx8aeoj178S7Kl1rO05KPuZqSRKupRVOrBjg5I1&#10;eGfY3e3SbBd/Y+NsiSj/X/oq2ggtZtDO2ptGttCC4XjbGieen/1pqtbrbGBd9C8014PtJOaFW1TN&#10;dhbjWHHzaQ4TfQSDd7jLeNMu13q4YuPqTwAmRwNU5YF2rOIPIDwqeblGwwOGMaMfPIst48u63Nnv&#10;JHrRd8sPN6w2DXflx3KOW2LxzwpT8ESPOo7LQ3TCh/Mp8TlZqYNxpx8886u+dkYne7FhI5bQbNZq&#10;GCMyMkNZGwPItmAjMnau5NaBJqmfh8MY1sQ5EW9ELgkJFLC18YPYgis4widnUir76Q+Wx8m43e3i&#10;z7HF1ubBk6uDocFYSJlZn/IXOzNbBu0NPv+wQ+zb8H1xVAzXwHRyIhxNiSCNMZ08YS82np8IK+yp&#10;57drtktZJjXPfvUWPxSk7tXFtyqmnjp3DXKVSpSd/VagkS7WeL1EhjPWAeVC99A3nePu7lOJkWdT&#10;gUGPlYnVtOmTe4Nezvqv/fGG/9pqhgVAHKTZRvPoq3Wad7ZlNA9L22q+tS859vaV9VkAxMH4KEda&#10;1wePlkG7BD31smpn++wJdOyYsbUO4iczpyt5sUzkODu9FdbsSMA26IM0rymklzYS27oYiEOKqA7t&#10;lD+x5o8emAPSrA/lI35m5h802E98bY4mbZHTfNil+xtT/vGlnekoGYvNdubyEbHHN8vn0u/RLneW&#10;3U0/zGzoorjzbnqRgOc/U8P9TsK4i1530+sVP9+2uPTSS12MTOQK5ArEK4A90sXQE8073OPXelAN&#10;3zj6hkEeb6xBA2ewXIFcgVyBESogn9NlRqi2MvQJ0d+/c8diz/WvJFWFWFHKI6pQdoAmzfa6xegS&#10;19jsCOX6J3Y9bZYlNnycDNMc+9ub+c331Zse4jI58JbTHC0EHyfDO9x5vPcX2xRvpqZ7myGxY7aV&#10;3lKVIOYSkNOnFloZNtv/jXa3l1JrToz+IlBPH0BdaCK9vlT+/JnQ3UtiGKl9rE41ecRf4BfFXFv0&#10;/FhVvYk5Nxdj9tO0ax1D400G8qnnTrYxP/X0+dM4n/2Gav7LLQT1EZGbUzqv4M5j/EQyp3D4+n0a&#10;tsvSOaqAXFN+n0uM2tEy/HvO/6iYe1E5MyaKNM9uZpBC73KP2ooPzNpW8y5H8BHSsyVG59HalwAR&#10;C2nEQDnSkk/PudZsdzgtg4TMMG/B8+wsgzKkgz4k5AdRabqHYohfTIcxQjaoR1pwUeZoR4hVdT0x&#10;BpvROGx2/5Kgn5dccklRPIAItHPaktjztK2Liw+2R8vQ74QxJSzeaLGU6rGE7ruN6Sz3u+8od7nz&#10;VyQcv+s1BW9kyk13VczM5gokKoC90oTZvFflhvuYLxHfKG2a6YvlhhpzOTN8rkCuwAQrwLvba8M+&#10;oGp5SFyTKcEj1ruy+MFdO2qoilf2ooiIRe3NZ/51e8cfHD1KxpnUCP582TaesyPC0RZR87VA4gOG&#10;Zqd8zdAX8HEy/IGH3c65R9VsZ6szN6n4g2+rmu/YdH8PNd3f8iBqukNc9lUsi4Iyo7BK9uHPXq1G&#10;qLBK9qlHz+1RMo3raLtWC4TN8Y6uBsErTwOAZwsLcfIGf3bBfAFiZNLtbj8azm53iY0MnwYYMk6L&#10;GqaTmbB2DPnicTJTR5TNd/OlqToWdyRkaF2NrwRTK4drsM9+TTXIqzCSWTWndLiWyqOkUn5JXUqp&#10;gyi+ybVJr+Ca2NxsT1eI6+N2G6dN+2v5mvJ7WdOI2HlHy0RsDLTWaR7jm66jCMhQN7tFxbNnS7zG&#10;1Tz6alrbal7bI69tNV9LDJ0DNPojzZ1Y3grNA+UBeuqlsLP9Y7Sz3fwBRPkZoIhMdDwLvsxGRow0&#10;yMUW9SGZ6FPXTWxq/qTQ94K2NXnRD7mnh9ILjsySG834dwIRm2a7MDRLOiL68ROvLx5qd7kzJB8r&#10;s9Y+qPO0jOrDl5mPkll/WTnzBgq+/LrkgpnnXIFcgcVfgdxwX/zXOK8wVyBXIFegUwXkOBl24odK&#10;PZzMEWQBNJDONSRzSkPYo1Z8YWcuFufgzX7TGSvqEAuiHZSdYrFk2rOsJz24N/tUFnKcDDux9Cxo&#10;uJ++UdV852BvfNDpxfsu3cbEfTfNb52ipjsPgZO5lMZ/BuwCori/0sju9pOHaLbzp6VRklG5TZxt&#10;kzvZxBrjrXbK2xjBUrWJ36ooFn0UvGCCELxJD6aLm1RFVuygax8bdnUxZ09taJJjDkjLQrlBtNDH&#10;HK1Bn+OeG+3z7Ebi+51/VZqG/F5EbPl4Ge9oGddUtQFScVI6nZe2dXG0YYBv8tV6B0EK3ezVcaO+&#10;BII6pBED5S5uP6LWbO8DI/nIjBhNeeMfBsQvhMM6lOvutacjW7z3UjrG9XIkY92pRn+0ZV8eTu+I&#10;Uo468DtsZn+j95rt7MqD7eh4mNDY8/Sti4tolzuvjc25BHyrmV3u9GMp5W3OdScd9d5NCT66W97l&#10;HqplluUKLPYK8FtJHrkCuQK5ArkCuQJeBXa++3LzEOkJA4w8lwZUpajRIOrpKfrA4O52fN73gFsy&#10;ffxdzkIEtn+LStLQvLsIoADSuMX4A289rTiIXri7XeJ8c4ODC/6CKPySKNHJbB4QBNzO5kMFG4hc&#10;jNXcoFbWJfvii5YH5fNe2GexPRfV5z7U16oLhtlcN+r64ElTdrf3XH5/t9SiZQdhf/S656g1qyO2&#10;l8xl7DZZpq6F87dGXa5NK1wXIBMdKpCb7R2KNUnTLr/rbAv2vMvdDZAbmXvP1gofw/kL4fxYQL7a&#10;XfPiZ82R7eTrORLjxQnk4eWpnD1f1tUEykGZoDnS3ImVAaTAT70EdrZ/nHa2DzUwlmCiDOmQPiQL&#10;+YhdsLbWAXWIgbTgoAzprnrxlVn8aT7s5/sDV5I/e/oNvoz95EXkj55Q/ZeXRkw/+LmYl2aej4nm&#10;He78ugcdK2Ma8JYPfATwY2UuVyBXYFFWAN/6FuUC86JyBXIFcgVyBdpXQHa3Nz0Y0vNjbTTJUI90&#10;DaijIIR1Fhwlc9CQu9tjuYWSIFstNrwWKkyt9niPUY7AarND6EiZQ24/rTiUXnpw0/2/1z/YvLRO&#10;44g+Jhc9z21sxP4oaLZ/cu/qA43o16XZ1a1DA5HPCA2N1hDkH7ONyUPxPFkkJ7aZweNkPKdJMoGV&#10;JXKeZGZlrA7JdDAdaR0YJ1C+kbBrzgME6NKwr8VfBwR4PdeB5U5qiRP9A8UI11Ca7uZLVFM4XXRe&#10;ZyHlSFfDsyVem2seL2An3xRQQ1zjav0RRsfH3DrSyWZ7LQ4lgXnYWI33nOdjGZQhLfmHZDofZ0OE&#10;oyUpAaIZdU00xsAPI+InM8N7tjae0zvCKmiyopU/29/Jvjx9tqPjBDmyL72k6b4X7XLnY2WMmH/Q&#10;kAa7mSk3jye97HI3xvlHrkCuwDpRgXykzDpxmfMicwVyBXIFulXAPjsaJ0c7ohkrZorPzk0oMYyo&#10;X8DhwESznds5AZcoPCpifuY4x5jSArjPB9auTU00ZOlDUsHA5CJ0abqkeOIdp5v/9JUxvk473XF8&#10;bb2Kf/rdp6OqRtvQIG+RTKjo0Ff75N7XEV4dGYKMlxw4tCxXZu7/8fUXfsjFCHYU0914PeO3rU3E&#10;rvXu9qaF8H9i3uaXJloIqxjHRWiKyfpIfdq4ejZwPT350Myk4gydd8Yb7F570IqNi0tXw47oXNv5&#10;VQF5T+H3tKbBtgG7xqNlEFdjaN6zJSUeC6Jt+f2F3/PbjCZfrUdM/jcD89BxU76IgzRioH+M5u4r&#10;nOU+9eJqVzvDzp5IO9sD1wZDdqIxD3HEnEWGdpIjypAWH55RjnSTTjDQB+mh9YJt55WX7C8RilW7&#10;ne3dFrymLpfAPYqQE9NyrMwyquMaut82pV3uf6UvT+VNEbzrHW9Bl0QmcgVyBRZ1BfhtN48JVaDN&#10;l6dOKJUcJlcgVyBXoFYB2d3Ox8nEBj0vlsMR5UOmiEMzmPrqqMI3C3Ep17NvLr8o9cB7dDm3PYUY&#10;yqCSeZ7EeDyZab7yrChjA4amcV+pmynyrWE0exVPpub7k+88veDzK70zLMn3q8sOLk5dWr6+sqRq&#10;xCOs9xAB+aNNE/2SixfoUTJ6YT3Xr2E6fdrTzoEcunx45HPfQ6MVRsRX4828Dr4sVSuH4JuaN60W&#10;M0QiY8BI1jip7JZMRyj5wtRuQdpYd7xYIfOm+6FNGvPVpuN16roMPsc9jwVUgbb3A9jJLnezSpDX&#10;Vq11mkcH78GAFNpW8+irdU08+mp6KF+DY8E0po7Zksdm++xJN5XNdvQNxekrC/oFhAGRd+1QjzTm&#10;zTRef2dnCdSJn7MhAdJt9Ygp/jIHAUvgVbufLRHiM2KD1Q8PLf9LTN7lzqG42c6mZmbae1VHy7A8&#10;73KHQmYyV2AdqEDkbWQdWPkEl3jqqadOMFoOlSuQK5ArMFoF6Hmw1QjZeTJkkA6gf+/OHYy0wSzg&#10;6Yuk2c7SUO/Ftx4jJwuxs7ASUfMiN7P4KCOfpQd4z0kxguGJ+YucPIFj5EtTpfH+1MDu9lXUdP9y&#10;cXDxJXqZITFo9nNzsI0ENts/8Sje3T7g6JvUgCl0gqJr05xy2qJVb9FCRG6F5t8bfeOlU+pUgjk3&#10;jhWFE5urdU4qbps4qfpQiWb//ebyEjbYlUb2Z6MtGABpvDXvAfdkUnXQ9z6GSPkldQllKh7GzvS8&#10;q0DjER/jyjhxOzWFNEfLoJG7/1qAahPny4BaiUGI9mwD5in3Tr4KqMlXpelYhEEMlMdo6rjqZrvD&#10;bU0geGun8GUIQXFXWA8U4ZrZzumIcLQGQDtFiyn6ejGsAvVIh/w9GRlb+5X/t7/RtGq2Cwbnwv76&#10;ZfWPPmN5qeIwNo7Z7U4/lpHv+vTi3e1cVjMLbp5zBXIFahVYjBuU+S0kj1yBXIFcgVyBXAFTAbO7&#10;XR4YO9TEungeIZlnQMwj179Ki6J8eVJiVO0pDui0u91zbc/AAoE0/pqvnsIreG2jeWcpCpmdwn2G&#10;cJKaiQhkJku9e15Ub5u+1uH8y8+3KZ6+5vTiGfT6/9bWj5Y5Ze3BxRfXHFz8O71qo0cT7KSmZnsP&#10;zFpeXQRSlC4+xpYcra+krOfOkODQOi1lKDkAlCFjclkD2td2v6sYaKvp6ePuaUS13e3RBDTCmPlW&#10;f6kYcw4IL5/aUTYOelJxxpF7DHO+3FOx/LI8V2DcFWjz3gw2g+1yB8zaEvV7jbbt0pEYyVc567io&#10;rtEoqK2wlWDqhZs5u9lPBL4cNRRC58gIAbvgH3nETmb2bYkXilGTIS7SOkejswYYX3xkDvqRsEnf&#10;hEkQK3+yP6OXQ/DIz7s1WS4va1ptVBGnUvF9u8udOcRgmi2lyb4hHeC8lITMs44b7yfsek0h/1Vx&#10;iZZ/5grkCmAFFtOGZXx7wjVmOlcgVyBXIFdgHaoAPvjxg+IoI+TfVtY5LgCvtkfJ7J9otk+yFwOp&#10;mWV5vMdUq9biII9P9pWro4I+8mkl8q+++Lwdmu7H/Gwbh7mSmu6HFeXLCS3x+bsPLj7Hr7sO0qqK&#10;DxT+ZfYomRP3GnhnexV1AEoqMwCUhZDeriuJJYaI5C6vA6/yrokSAWu2FcxkqaZEmvSTytYVflIB&#10;R4izkHJ1yxzxQssvncPLRJsKYAOPz3HPYwFVIPH+nlpF4y73Lrj6vabh2cXLS8dp4tG5ybZLHjFc&#10;jIHrRLmiG5vtGGtctJcTMjagEzmi7B6H8gETecR0xi1rUoNFTMSQAKhHWoAispU/3l8silV7nO3o&#10;JBHCijiYXe5kz810duO5fJWNdt7pLjJpxEegsjhXIFdgkVXAeytbZGvLy8kVyBXIFcgV6FCBnejs&#10;dn5QbBpoE/3cgkYKMKFSlvbRvYXDObeU57bXAAYWYCqOtoTjEzH1P7qufm2cLa4zlbhOEA+sTVJx&#10;/2nXaqf7O6DpzuiM88wlpxeH0+tZS08vnkMvHJ+lpvtn6PVvdx5UfJpesfHy74XPbddtNdcn0wuI&#10;AYfkc+UbymUEWatl6AK2+I2uuUCO7j6xstoud7CNkdPH/Y1R1Xa3xxyGlKcWx3Hm0TeYYXOzewka&#10;7o4GdTKe+yVMWk1AGbmYEXFjQn39GoHniUHTNW/S22WM78tSOQF68ZuMfqOZJyUcNY3RfqdHjd7C&#10;H+6B5C539+ACDgKvRZp3vgGHJlutF4jQrONoX80jRsq35lcTIFKUnnoB7Gw/+S91uxBsW1kdrVmC&#10;a5Y4MrM36gWtSR+yE5mbLQjiI67YoQzprnryXfmjFeLlN9sF18tFhOXzbu0RitXw+h7uchcV6Q0K&#10;/TDNdcLfmHe5U8fdNN6J55kHbnYqJflnrkCuwGKrAL7FLLa15fXkCuQK5ArkCrSogDzwyQNio4sx&#10;FKvqnxFPbNWIGdILiptbGTlrQ2CzfcWmXb4otcQZsu+C62X0NsvxbIiJHflSZutZlyKJAyogRets&#10;hfBsiEH+GGi6/9NPq53u7It2zB+x7PTiufxa7wxmvfHpOw4qTqbXJ+kl4xXQbP/YyLvbdTYSZW7m&#10;Ie+lriuofhM7ekZKGFtLTN4YtbdjI/KwBkPnGamvSTqlG3VV48TumluXpv0Q9R8Co+saJ20/n65v&#10;49o5Wf2yokbfbDCpCkjT3exyT91fWqf5VMLaVvOpf8i0reZTvjon/UeelC/GMbQVoBz9UU50Y7Nd&#10;59aKhyBAOtfWsoAhipAWcC1D3tAgALL28Mh4TXqvrmhsk0ER2lr1yh+usFRRrHroaj+e1Ux/8d6G&#10;+tlhvysliMkSxuWXkWtlUVx8SPkFqo85k85yFzXNTDLPx8mUM9Pli/mPPfgassgjVyBXYLFXIPDW&#10;tNiXPLfrW4xfBDC3Fc3RcwVyBSZSAX5y7DDamYetwtLm4H2a7c2oykIlp1jf2CqX8JM1DJ8DBZJi&#10;JBioIzr5j7f4CIb1rc6hVGDIig/N/7xbtdMdTZgWM09Ou4X/gZruz6PXkevXm++fuP2ggl+77767&#10;cfvYnj2OkgkG9rKIMxP0lf6i9P30rPWjpGYWLAHiqw9fM2sfc5c80zdcPOj0h8vd7XEL0MSSEJMm&#10;vdgt+Hnku2HBVyC5gL73gbuZk+hxZepNN3XJkrqEMhUvnuU80PCa9CuQll66+ncy4LEgRXO6y13X&#10;OFTBiM1IR8toTH0vd7nWGquJxzU22aby0L6I25Keev5mBb9kzH6q5c52cRjXHFpbSMbdYRlAisjM&#10;KEealXjdURequ6e3EUIyVolcZpQhDfpVD1vNmmqITuZKU8IH5GCSJLls7I4z73TfCM5yZx3LeMim&#10;p5LLP3MFcgUWWwXwrXCxrW1erWcxHfw/rwqbk8kVyBUYpAJynIx9/gs+z/YNJJh9/Z1fAOjcFkfJ&#10;9OrPBGK5PBShTTXvzEEBpFE38aFPAI0+giyG9C9+evd89TlGcv6XB5dN97fLLnfBEoPE/Hxquj9/&#10;gzOKF9JLD266f/y2g4qP31rtfC9tOgTQoAuYb7pHy6oEatPk2KEmXY6L6Rp25rV/6pBJT9OmpJr0&#10;PcPOK7fALdIrv4VWq7759vXrVdSF7xQ+x51vOnw1rFNMG8yyeoIVgPcN2eVuooPczyag0CLN1zoO&#10;YACkiaNttd5Pxuc6+wJ4yhfMvOcxlIO/brQHm+1+5hWHmCIFbBG5B3UnoN/ElnbGpa0t5oN0yF9y&#10;waY6+iAt/ihDWrDEjvmQHmVgu/IHKwShnI0d/UB738LnonagYJJessv9sbzLnUX0g2f+wfNSykua&#10;7Kxjml95lzsXKY9cgcVdAXhbWtwLzavLFcgVyBXIFahXQHZW8APhXI+L79yhXQo22fNurc5t36/H&#10;UTK1YC2LYMzEVmYFpsUeL4zMyldYrTa8CGUWYztrseaNWVBYAcUeDN52iX+0TOVRUvQfzWqR2+D0&#10;Imq6X3LJJealjf6Vmu4n3HJQ8VF+3XygVof5eqiwXUg6im8Iby5kqlEYu2ZdUouVxdsYHDMKBOq0&#10;uz3gP3GRt9CJR+8fEBsb/VHmr6d3XdSNn8q6g6kH09fPA5ljpsPvaZtM/XPcGRxfbRCszcB5dYic&#10;TXtUIL7LncHoYurrqflUTGMLDkAat9Q/atpW8519ASDlm1oP6KaOhF3tn6Zd7QAPZnNLYk6hf0Oc&#10;3hH+OkBsFoI80rhKlCMtNihD2tNbRVRfGmOzfdXDVwuCPysMboDXrpXIeOZ7g18oI1aPx521vHz2&#10;JTtjSj+WUY3ly1L5iBmh8y53Xb3Mr8sVWKwngQzwz8q6fFvktecK5ArkCiyiCvCTYWKgGumEi//w&#10;ik6W5mnP9a9KQjQp99uk+7ntTZhaj6mzLsprBQDpf3CdqSVCn3kq99LI+ViF89EKo4/4CKj1cRgi&#10;V/M77S53Fr/1/7Yp3kKvUcZRG51RvIReL934jOLl9NLjeGq6f+SvBxYfpte8G8E6l1lKn05m6RMK&#10;33ctiZCtIVthdEy0rXlwd3tb59YrHMUwkUxM1aqgo+TU4KvfTBrM5506Vte2ifb1l1/KtnHmq90E&#10;7r/gTtlR6tEm56Z/jEaJP4e+g9eyy1ra1F3hJXe5e+89BJ7C1zrPl4IavTZSyQirzTQvdqFZ2zbx&#10;iIG2NdoKQF5rtiMW0qa7iwKiAcdpkjJQAtnO11rhNQlhoF6AtR3ySLN91N8aRvU2mMZjMcqQti4r&#10;v7/CUnRu+yNWl7TYmZl+CO8sgej5PnTRweVZ7gbJhuDLzHAcjukN6ViZstleNd0/ns9yh+JnMleg&#10;KBbbySD0ax8fN998c/H1r3+9uOKKK4rrrruuuPHGG4t73OMexZZbblnsueeexT777FNsvvnmcYAB&#10;NePI5fzzzy/+9Kd+/5nzQQcdVGy00UYDrjBD5QrkCuQKzE0F+DiZUQY/SMowNApEoebQbmjPpAED&#10;d7dz76XB3INmppNPS3DPjBiPr2UQFpgjX8ARyLADST0bYjw+6tVN8c7drzW4ssv9zdR0f98e6oz3&#10;SGzO51U/WB4N+PJNzjDYbMe73HF8+C9V0/3ozc+sX7dxLBYTGJCWe05m7v3xZ03hZU6GDBiFPq+W&#10;GC2LQ5hNny8lV5dbS2hn35WoBVQA9H0ByaSb/BXcgmDHXfPAvbUg6iJJ9s2/r5/EXYjzuO8lrMkk&#10;Y2HceUbrpvtafo9aAIN3uc+efmv7TPl68++UDM2LPDRrW/7HDeuk9YihdV18DQ4AaF+Mk6Cn/gF2&#10;tv8b7WzHOiT85oWKHwL431UeUIpSEJGxEmul/bpgal/GRhnGEQXqLb3y4hXsacaqR672H7BEYebS&#10;YfoL5RemzjyLvjC17b0G/h4kMI+nXe7n7n9d+WzLZaVw/H1Oy+ghnxvv3HRfQy+h2ZX/i+NLL70U&#10;UDKZK5ArsBgqEGy4r6U33P/6r/8yL2504/jLX/5SXHvttcXPfvaz4pRTTimOOOKI4tBDD0WTQelx&#10;5vLpT3+6uOmmm3rl+5jHPCY33HtVLjvlCuQKzJcK4HEy9NxnHgyHzI0x9ahk9glUG2i+cnCab8O5&#10;7fsOsrs9EMRFqwjdlGzj5b4w1RprH81X0YgSHxWYP3dMekie73rItWaXO8d/40+w6S4W9cyw2X7C&#10;I8sPIHWrUvLKTc8sP6AQHO9yx3HsTRX/hnueiap+dDzlZrygb1DYjNXGYoQG8hBZxe652G/x9EfK&#10;L0ud+cd+mxralGQkm1jiAtqkF7vQPFLBlbNiQ+HmWjZ1xKbjT6Hv/d/3Ovb1G38l5ihCdSM+aMVG&#10;xaWrb2uXR+XWzp6tsEnX3mvBWc67BjxfK77v7eBd7u5IGaXzmqymk0iO4Gv+EUdeQHn2GqfEG2wI&#10;ACS6BWltq3kdC0G0reFBiL4g9tYGPrVmO8dCP4k9igxzSuGJrs+M+TnaEf6aQFwLhTrMW+RmtkxU&#10;b1HFh1mhZUaZNedp1V6r/QY62okvzzKQBhlvgjG3MuoxX7G183dol/ujT9/acGwmvozDzXVusm+w&#10;rChuJ91S+uIcbsDj9+fkprstZJ5yBRZRBfi9oDZOOumk4gtf+EKhm+3a8Pbbby9OPvnk4pOf/KRW&#10;DcaPK5c//vGPvZvtgy0uA+UK5ArkCszDCuBzZTK91oZJlHZK1XRmp30SzXbzkNsGGdbQxwfcTTTN&#10;11JoNCg/T9T8JiwIpSmyd1PTXQY33XXGYic2Mn+Umu3Joa7xP97jzOIfNzuzeC299Hj/jQcW76XX&#10;e/50gHlp/aR42RAl947MQ8WP1XIQfJtsFaOiWuOTS+OapUjNlq3Dzolh40IHyqrTZehkPFCCYZjZ&#10;z/sbdMJWQ0jtheh7Pdz92DGXmF/qEiR1CWXw01nHfAc2b91kl7iJ5YlJnqsKcANeN+Er7dxSrvHe&#10;Nw19L+j72+i1kQ0WtIVEIm5gUZHaVvPGMiisMALU1HNhZ/tnaWf7HI/gfRRalshcjUVACwDS/JGE&#10;14QypFM6fK7TPik/1vFAH5dnqdL6lRetAIUlxV9mz0IJGV+JDK9lHkadufCg8miZx59N/2Un+RpY&#10;mhnGnN9OArOznWf7+sRDrqkDZUmuQK7AoqhAbYc7n5lz5pnVh9v111+/OPDAA4vddtut2H777YvZ&#10;2dniRz/6UXHRRRfRf3lUPu2edtppxXbbbVc88YlPHLQo48zlsssuGzTXLmD8hQCL7WyiLuvPtrkC&#10;uQLzpwLuOJnUAyXqkHZP4aOvZy86x52/NPWiO3Yo9t7gqijg+faLUvfZePzntnMS3nI1r5XRrH2F&#10;dtO8b92T6wja0bx4DzXd+VgZHm/4cXlczLEPqzfUX504Sia0slger6PjZIyOfvD8gT9Xu90Z593U&#10;eJfxtq3OErLdHAtau/rt4NiKn44Ylnt09HnK8SKXmVTp4QzDSTJ25+Ew23l2jdF5d3tTPk36dsto&#10;sJpIkGgOwQZJ1HqBKLqUVNtqvu2SJ+3XNq9J2oXfKkbIoAdgD5cRElxUrvheMNixM3w9+Hej4/B2&#10;uXf0Nf8AYsxWOVgjbcv/COEfvLQec9O6Xr4WBH0R19JTR9wDIxez0mxHP7FAf5GZLc9YJFKE7EIy&#10;wQg6OGU3IhTHyRxRzxHXC2Ze8CabJj3iGhoFRbHyuytcuFWPWh2/38WN5unP3cv4zDyHjpPBy0A6&#10;t7PdoYYIAQvpShlb8N8cGM/87YFmOUamPFJmCfHlMTOCkne5SyXynCuwOCrgNdz5nPZVq1a5lW2y&#10;ySbF0UcfXTzkIQ9xMm6sH3DAAcW3vvWtgo9kWbOm/BfwK1/5SsHnmnODfogx7lx+/etfe2m+//3v&#10;L7baaitPlmL6nF3PTfbF+u27qVplXa5ArsD8q4AcJ5PKjB8U9QjJtE2ID/vxE25YE8KQZntI10bW&#10;LVobxHY27VfYDm8Iq745OT8i+Ax3Pov/DT8pG+5H/2h58UHbdHd2Nlm3u10r3GJAAaRTK4KPlOHP&#10;Z3xkD+9yx/H//lDxx9yrY/MdgfrSHW60WEPedej75mD9vFJKsBExtbsXQysnwTfVu0k/iRwlBhYL&#10;adFPem46C78pH67tpEbf+7fv9Q/59c1hyBpN4L7Bpm+n1IfKjTtTcp50pwQWl7Fch8Ea703l4esX&#10;+Z2eOlid5Y4NUsZN+AbDRv0tUBc8bav5YAJWqG01H/HFZvvs5/5KVlS4SO0iEKOJQ3mOIsNsQjj6&#10;eol9yLamAyMgy3sGBeSILNKCiXlY/crvrBBtsWrv1dV1EFvBkdlZJ4im9yDBjkBcQLvcH3vG1sW+&#10;tMv9nBXXmSb7Gro/uNnOb23rk//dNONZ7p+kXe4v+r9tI4hZnCuQK7BQK8BvF27853/+p2ugs/A1&#10;r3mN12x3hkTwue0veMELnIjPdj/33HMdPyox7lz4i2BlbLbZZsVOO+1UbLHFFq1f7lxeAclzrkCu&#10;QK7AAqwAP3/yq89AP6TbYomPzOgXkon+8XSUDJ55KPJeMz3wDj1SuQ8dK47nZ7F0DOuU2B94aLWz&#10;/XXUdJcb6jU/LBvxxz+i0osPzo1foIvGHl2u8c1/c1bxli3PKt5KLz2O+f0BxTG/O6B4B72ahtl9&#10;1GQ0Qb1/BccTeOQY6r6aPr48u3082Y4JVa2hFqVJX3PoKxj5avQNvHD9+l4bbpzr0Rerr5+OPym+&#10;023mG8uxMnyOe234pjV1FvSvgDTe+yP09+Rd7hMbqXvI61hQRtpW85h0L18LiL5WNPWcamf77Oe5&#10;2W5HKIe2MsGYq9mtExIG0qWFMqTZAPkQ7WJEbJv0NcwlxcoLV7jUVj16taO9XCppSSEO6rSc+dgL&#10;/Rro/VaXz8L8jGngiOCjZLjZzjJzzIylG6CyOldg0VZgMW9Kdm9tf/7zn4vzzjvPXUTe/fiwhz3M&#10;8SHikEMOMcfMiO70008XcqR5ErlcddVVLsf73e9+js5ErkCuQK7AYq9AaHc7PesNNhALaRcgKHTa&#10;4rt0rIweF9ijZB43oaNkJH6bXkrDcgRqovM4c6qwK+pYaLq/lhrt0myf6KIpGB8nw6+3B46V+acb&#10;Dijezq/rm5vvbfKWe0N6d8LrWfRtMLvYuAe4oFN1bUbZdReNIYsMxi6KmVdHviy1wW+UXCOpjEfc&#10;tI7xRFWocI2VZlGwyRonlCFVSNamSH392mAvJptFfisuiks1wjWSpjvvcu80dEzNR/+BsYat7QNZ&#10;NflqPUIkdNFme7LDi+AROhQzJAvVLGAX/CNNwK6WdtIGlECaFWFeqENalo4yQ6OAjJBFWvwxlpVF&#10;m+1iKzh2dsfJHPH7EsHKuRHebQhw3euCA6vNJlWzvdzlztbLKJYcL8NNd6bzyBVY1yuwGI/ddm8r&#10;fC77nXfe6a7x4x73OEeniH333dep+ZiWX/7yl47vS4w7l1tvvbW44YYbXHq54e5KkYlcgVyBdbEC&#10;8JAH5OiVQDCkI8iP2uCqoObC2+oN+KBhLyEk1rK5Ah69Io7DadI5LfU+EZUrkuNkcH0fiexu5w8f&#10;5XCECKo5oRKj6CUj33fQcTJ8pMwx9z6r+Gd64XgrNd3fct0BxZv5da1qwLeIi1htaclVz9KQF3lb&#10;vCY7PjN08KEwk6VStoPk0oTZpB8kCQXinqSVfOxsz8XKDdc3v55hvTOY+8YO5T7pfEI59F1PyG/O&#10;7iedTPK3uzRmkxZmGrkVX/0j0co8Gw1UgS7XU9+rXXyHSFfHa+JTMYO+VmjXOfVs2Nn+7w0721Ox&#10;Btfp5EcNQHgCKTND6ustYdAmSqPCOqII6SZcq195wX6GWvWY1VW+4stzCBP1Qms7zYtdamYfepm3&#10;LUuXTOm0gna5c0Nd3tb4pATe4c4vabozffIe5ZenhjZGpcJnXa5ArsD8rYB769SN8qbd7bKk3Xff&#10;XUgz4y55T9GBGXcul19+ufvCV07rAQ94QIfssmmuQK5ArsDiqID7wtTUcugBkIedSib1s7VhJ1QT&#10;sWl3e5++S9QnqkgtvoOuU53quCO61wFZMgCobrrzl6a+yn5xah2+LtGJuYcUrejB/8t9zireya+t&#10;/eY7Q72Jmu5vuOaA4vX0musht57MoXyGqItffZ8LxWySyXEy0d3tGiC1QG07FJ+MScqmZmrSf6gk&#10;J40zTxYVSiMka1Oe+eCX+pWSrkubtXSxScXsgtPmH4PBYnVKLBvPUQV673Lvmq++rzSv//HTes1j&#10;/BF8o812xEdax2JdKLfQtuaQ3dAyzFXTyVikRD3SGkd4tInWxRpF9RbMmq08fz9Bb85HMCUPmSuE&#10;OiU2PMdejMsvsa2jFOfDLnex47d/A0k/ZJe7kVl5ACaLcgVyBRZwBeQtyNuZzmeaL19enjfVtLad&#10;d965WG+96rtXr7766iaXRj023MeRi/7C1F122aUxp6ENFvM5RUPXKuPlCuQKDFcB3DVhHvgi0Kwb&#10;70hH+M7tO5jw493dHl5h315NGG0Yabpaw8Roj1JmE8rJnOEeAHrl9yPPFAGQmqgmCASIiSK+76Km&#10;+7uXn1W8h156vP63BxRH0+t1v91fq9yJJ3KPyLxGPknVPIYQRBYRg6akOnoEkTyMpkZ0EAGEffz7&#10;+EDIiZGD5OlVe2Kpz2kg+eXpmkTfeveNN2m/VD3mwW3iznHfL3COeyr3rJv7Cgx0/3Q6WkbH1Lzr&#10;RIypPE3xtB7TMLolxdThsLP9C7CzHW0XGh1at74WTTZaj/5ax/XBPzQG9VBE0cts/Ev9yvP2Kwn6&#10;uepx5zjae/ARP5krq2L6M/cy3Mxz6TiZgN6ZpnTOiIm04bcPKI+W2Z92uUuzvfw7S3mMjDTd+VgZ&#10;LJEXIjO5ArkCC7YCrlOOZ5pvtdVWnRa05ZZbuiNarrmm/E9hOgEo43HnwjvcZXBD/973vndx9913&#10;FxdddFHBOv6jwW233WbOp7///e9vdsBvv/324jLSzOcS5Wb7SCXMzrkCuQJzVQH7TGkmpAfMZ286&#10;VkbOcJemO8M/dsJntw+4pF5Q6cf3XpCdnVrlEDH60MOvK//zWYoqO9xfYZvu/7onf/iIOHbOcnSH&#10;92xzlsmGPwDxLnccr726arp/ZPuzURWkuTfHK9Mz9wj5s6iWk2i4IeAtENtWfy1hxj4AIsb0R+HL&#10;Ujvk4VLt5ZNIzgHPMYFFGksqLQvX0iyaotzAUYOBFJ3yBGMgO2XSd119/TolNzfGS0I7bucmlfLN&#10;h9+E8ij4TO61fN9NYsg/YioW73KfOkid487/sGFeEV8FNSyrYzbxqejgO/XMTT3LWd1sB9vSkAR8&#10;lpu+ZWt2ZD2KTNfcy3IoBhIEMrpOtAnRKMP8RS4zB0C9LMfqV567n0ig2U5KrDtiibVgsk6GtkOd&#10;2PSdHZYfhNNYa0Wm+U73Cr/lMs0zHyuTR65ArsDiqoBpuN9yyy3FXXfd5VbGDeguAxvuf/zjH03z&#10;etmyZV0gnO0kcrnyyitdPG6kn3nmmcVXv/rV4ne/+52TM3HJJZc4fu+99y6OOuqoghv0eeQK5Ark&#10;CiyaCtDDXb/nO35s9AfiIO1bMZfWavvHbnRVZx/B4M898WhxDfvHfGNyidlnTmfSB7G7T58c0Ed2&#10;tx9HzXYcx9M57vxhQna5v/x7y4uP7XU9mkSbur6Rx42F+cC2tOOdcuV18Rmbr4OG+6t/s78X86M7&#10;nu3xfRi5l6R/J7yeEbv2myfGaDQijde1C9TMqyJfltoFJGTbZ41S1BAey/pgxrDGIe97EXrlMlAx&#10;BoLxltAXc6H4eYsdMzPRe2rMa8nwc1oB3uU+e/qt48mB71P+/ZWhef5HEJv8Ytd21v4an/ipw6pm&#10;++wpNxMyJTRKzLa59bXjhyz1x6ngH2n0WjneKDLtj7UN4kKeNT0Jmhrntj6r9jmnpPQ1QUyhZba+&#10;wQlteA13B61KIdviMGtGAFLi/UvsubTLfd+zlhf7n7O8OGPf8pmYl2oa7TRzo30NvZjPI1cgV2Bx&#10;VYDfIoqbb+Z/SKqx6abVPzKVNE6h/Vp6s+fd4X3HuHPhney//e1vXXozMzPFiSeeWGu2OwNLfPe7&#10;3y1e85rXFBdffLFWZT5XIFcgV2BBVACPk1kQCTclqR5om8xH1XO4oULOh2fqNjmwjW/nc1LTo38c&#10;OTKGDazLCY+sGvEvu3jrgl9dRzh6C5Sejsfd9+ziONrZ/jjvt3wAAEAASURBVOHA7vZXXrl/wa9X&#10;XLF/iwQmZ0L/UfLowRpu9JEiNGCPnvwoCJAckEHEJn3QqUHYq7DjSKQhT6ueem75eWH28/7niHbe&#10;ZNU3dd1kaRuwb7xJ+7VdD9r1uncQgOlBQDRo5udTBUa8xHKW+0hL0jmYbsRIiN2dEzG9ZvuXAu9t&#10;On+OHpKFYgTtAsKAqPsiB/AI5YHrCul1PUI2TRgB/cpz9jMLWrXvOX69Db4KoljjSJjT/2aPk3ke&#10;HSeTGuwfe6X8WugOOpeOliG78j8mIor/X04kW1J8+qH5i1NblDGb5AosmAqYtzPd5N5www07LWD9&#10;9df37G+9tf9fvMedCx8Xc+edd7p8+Q8EPJYuXVrwF8AeeuihxZOf/OTi4Q9/uDlqxhkSceONNxbH&#10;Hnts8Ytf/ALFmc4VyBXIFVhwFdj57strnw/4ATA1mvQp30YdgO+94VXO/DFmd7tj54agfybMvxR9&#10;my6UtfnHtlf2UBgg+0Dxbpq+IxUadcc9jHbuJIKcsOf1xb/SS8ZLLtq6OIpebqScxaiNjdj2nutB&#10;uOn+kR3Kl4Z9xRUripddXr6kzDJr21F47z7qGaC+MsioB6YcJxPc3d4Dr1cTtk8cWPZcktEjPEZd&#10;06j+c1WUvnn39evbvO/rl6qr9wuuDJO/uMp2zOyl55Qbqx40iXPcpRPF659HNRhziecevkWt3Vnu&#10;+r7Vvpofx+p0jCZe52DtG5vt2q/G68A1g/6CEPTQMu9aAjiQ5QJIoGWaZ0OUIS1VQJmhUVD5r1y9&#10;n3j4M+arXI2hyGT2vUtObStHyJB5dxkFp/+fY89yZ38J6d7e2IRe+ViZ7tXNHgu/Aov9uG13pAxe&#10;Kt1AR12I1va33357yKyVjI+UwaGxUReitb3O5bLLLqu58Zemvva1ry3uda/yr55ocNZZZxWf/exn&#10;C8lrzZo1xcc+9jHTeMcvi0WfTOcK5ArkCizkCtAzXzks4XiRj3n+rv3CVC8M/3FUnlA9hWW42dIy&#10;0ZBpSBYKY2QtjFumEg0xhGLoHGJ4yd3tuBAA4CNlcIf7i7+7dfGJvatGfMQNxAAG0kayp5vGPd4e&#10;J8NwvMsdBzfeZZy482rTP2Y77s/xBzm5ffQsevGNzuIYMOi3PPICzH4YsLBAXqUogAxxo25aMSkf&#10;HXdIPlCKIeH7YanCKrYfpvJqfZMrv765LBQ/tdy5YeflTVkvhU6Tr3EeE60AHyXjmu2TiszXHa81&#10;/2M64B+9plb6/3X/bG1nOyWwlBLQMXVeXI+2MrZdCAPXgzTmjnK5NijzaGL4mV7sGMfTE8/X2upX&#10;nr0fMeVYtd85JcH6kA9rRS5z6RH+qW00H/bypexjck04c74weJf7afvQBhW7Dp75WJm76ZX6qAMQ&#10;mcwVWHQV4O+6XIyD3x6KO+64w1tb10ayPq8dz4P3gFsw485Ff6nrHnvsURxzzDHBZjune8ABBxTH&#10;HXdcgcfm8C75L3/5yy1WkzZZ7H/NSa8+a3MFcgUmWQE+TmaHOy/3Q/KzYc/R6IoGSJsn4XhQ+cJU&#10;sbjwth2EDM7qGTZoExZ6SYVNmqQQfAC0pmiN+knkoGO8Ho6S+SDtbk8P3/tEarqf+Kiqyc5N9xd9&#10;B3a7p8GCWrgkQf04hB+939nFCfdbXZxw/9XFx+iF4yWXrSj4ddSvyhfqYrSsQc8x+y5y/wp08axs&#10;EWP6BPiy1MokTOlGRdjKl/bxkcL5SGmuyadJn0YvtVi4NvadbIZIsFPAdsZt0mpjE4pm7o0ezj1c&#10;TPhJ+4XWPB9kY72PeyyQ85FXD/d10mXAa9i78a5zMB0JuBpaD6rBSIrJjXZsts9++eaCX/XR9w2g&#10;juQkoTW2lel6MWigU8vnuNdGKEbNKCBAP4NrBShHWiBQhnQL/cqz9hOrYtWKc8rfdSexhFsjgSfw&#10;pz9lj5M50h4no22Fl5m3mzPNk52F92adT4RniHP2r56TmTfYNJlQJOCl8PcH5ZErkCuweCpgdrhv&#10;tNFG3op009tTBhjdYN9kk00CVu1E487lOc95TvH0pz+9uPbaa4vf//73xSMe8YhC/8FAZ8o73w8/&#10;/PDi5JNPdir+otVnP/vZju9C8F9vcrO9S8Wyba5ArsAQFXDPpADW+rEuYehURDg6FiNkALZCPnrD&#10;q4rvhHa6i8GYZv5IpVMMyTC8fAzTfmgzDnrS8WQNofuobbM9lPNJ1HTnzxfccOfxQtt0/9Rjqma8&#10;xC5nixIC8w3jXEtfufbc2+N1C69nDMRNd/m89NJfr0BV8SJqvMs4eZfVQs7dLAuxGbQsSy3fmVeq&#10;L0tVuDWHkKCXDzlJsUOYIVmfOCEclMkNgrI+9Ki5jerv7vA+yQ/o03cdff36Xr++fk3/xdaApWwH&#10;Vf7mB5tz7QDmh5V+A+P7IY/hK0B1btzlztcC66/54bMqH95SMSGHqWf4O9o5ndlV1GhHf50j/74v&#10;1gG1cUsMyViJ8hjND0y6Xp4tMfZY33o80tGW75Wn7+dUq/Y/p6Tl+iCWWKEMadHj3KSXBz706UAj&#10;PNNLqWhr1M118HnLi289/rpiLT3DLKFasB0/zvBO9zxyBXIFFk8FzOfmjTfe2FuRbqB7ygCjG/S4&#10;GzxgnhRNIheOsdNOOxV77bVXY7NdkuWz3Zcvr74U7i9/+Ys50130ec4VyBXIFZj3FYCHOCDHlraO&#10;oXkd+KI7dtAiw1/QsMu95iQP5DXF8IIJhqr9IWD41bRH5Gv5hp9U/ya29yTLyI2gj5R5wYWh3e6+&#10;s891ymJQY7kP5POl8B+nI2X4WJkTH7C6Fu+Fv1hRvMC+asoegk61kAQ7xuH/7HmQ0Qenj49ckC5J&#10;9/Hpgl+z7bOwGsgwgkmk0re+fXNbKH7DXME4SvQNIqqIY5Fmoue4JzNJKHlp+EqYLgTVxP8g0vLW&#10;mDqYNtqZjsKYq6jz6RlTN9u50W6a7WNOPwnPW5z1CIiCz08hO43Vm0+Am/oH9ChCWnJAWegaop58&#10;Vh1wjniWM+qRNloSoExomdmmRcwyUJ+fSzx4DMtozJ+zAna5iwHP9OJmOzfdP/fw/MWpXK88cgUW&#10;QwWCO9z1uedNC8WGO/9nMEPucJ/LXPS6d9hhh+K666o3ycsvv7x42MMeps0ynyuQK5ArMK8qwMfJ&#10;7EjHyVyx/v1NXvyFqXrQ812rYexG/NTXFEu+NLXvLnfurzTFaFpsG4w2Nk1xUvr+awBPIFOx2unC&#10;YMc+tPp3MVz4sJ+OyVaffDTtdqdZdrkfaZvun3lstdu9hlYTaOQEP4qvg20HcpJtuvPn6hf9coXz&#10;ZuL5l1b8Z6aqc995z1M7dIGLW8c14tttluNkZl6hdrdrmD6/KIvNR9dkLHyfoo0lke6gfVPn5n2o&#10;edKUQd94k/ZrWofoh/7lFtx5M/MCufgjDqzTAHAjZrPg3Rt3uTetUF9W/l3GP8hpfRNeg37q6f6u&#10;9tlTaUc7xmvwD6qHuo/WDAVkixaqXVuZvg68cPGVWRdD5DKzHnFELjPrQ7SV4e52NnW2IR/WS6yI&#10;fvqT9jiZF9JxMrrU6MNYscF2MJA1kJTDErqfBB5hmZYUAaI4hHa5f5N2ufNmBoNHP8rjZQyHppnO&#10;FcgVWKAV4N/9YosttqC/plW/2DfeeGOn5aC9PhKmE9A8y0Xnvt1223miK664wuMzkyuQK5ArMF8r&#10;UL3DpzN0do5I2w+lvdjubt97g6uCkJ13uQuKPPkKb+bRFseQQVgvRndmsN3D3UM7D/NQ4Lg4Ibvb&#10;P4DN9qB5omGcuAz6OJnnXcC73RMOwdijCeUayzzq53LM5pMPXF3wkTKhY2WeN7ui4Nc/zPBrP+PW&#10;lEPryiQW0RoDF6JpSVTLU/y88lFVmEBuaxPXJFW28en6LDqRTV+41n7KULGJzHxV3+vQ108fp8DZ&#10;xLDUbeknPgo3NuBRkgr49r2oASgR8dLxJfI896qA2eWuPfXtpXltPw6eYnKjHZvt3Gg3zfZxxFtX&#10;MPFaIi3rRxnSnt4q1IPnytP2Fati1UHnlJ1qJ7EEYiJt1CRAGdIpHNaxLb5M99vKqokoP4TmcUkY&#10;XuSrYZd7KaOd8WQoofOxMqbE+UeuwKKogNvhvtVWW5kzzXlVf/jDHzot7o9//KOz5/PORxncsJ8v&#10;ueh16KNyNthgA22S+VyBXIFcgYVRAXwCbJFxZS6Piy2cWppcfOcOUcvHbHRV0fTFqVHnBgV/hK/W&#10;FTAmg7VkkLQJuLUVjQu3bXy2C+YQFFaob/y/FkfJNGBUaHGKm+78AeRI02wvin84/z7G+POPvyHs&#10;NErMDr5y38Rm7pl1+S35FJ/lTvFNCvTj+dRsx/Hcn+/n2M8/+BxHdyHMH3NMgC5evi3+QWj6Xzt8&#10;WSrCdC0O+/bxkYuDsZvoSfkE8+gT3AKN4GoQRvUPrqdB2OeaMmTfXOeDX98cGkq5bqj5zYsLOMaB&#10;749jDjXGVbSHblvSmJ2Ve7vc+R8+/t0e59D56Jign3qav6Od05r9auKc9qGu+zzD4f8otfaHXaiT&#10;u1xRWUhhvUz9rT5khtcnpEcZ0Sv/d1+XzqqDzy1pqSfaihXKMFZILzKZ0dc8gUmg0sBTkwjhUcc0&#10;D/HWukq+hGzKs9pFxn6Hfnt58Y3HVbvcyx3urMkjV2DxV2Bd+F5Lfu8wY9tttxXSNN7XhnZeOIuK&#10;uOWWWwo+z1zGzjvvLGTveRK53HrrrV7ebZK95pryPC2xve997ytknnMFcgVyBeZtBfg4GRzycCgz&#10;6jRtbCKGKEZaY7TlHxXZ3S7+59+6vZCdZ/Nwi0+4iIBypNHG0g1q5xGyG6JGLkBPok0ObWw4/Pv3&#10;gKNkgvk0IxmLBjM+Tuazj6ua7Ed8+z4Fv0KjASrkMjaZ3AN6ln6ElksifKQMvz47vVpEbj7ip/sV&#10;z+bXJfs52WhEWbG+dWs8TsYl1zKCFMX5tSBaPq96SL3ieAijMX3ijxZxct5919bXT36huq6wb7yQ&#10;X+8cQmBdF9LXvuXvJMIrlwVxjjvm35bmdcqrrU+2K4K73LvWxXUmrKO659rC6WY7N9pNs70tgNjN&#10;5a+o5DDiXGu2j4hX7g5QIHidkBYzlCEtYHTdvWb7IeeKZznjfeH5WzOUIU3q6U8ENoMinkQCP60G&#10;lWRsvFJ2qEN/CXf2ftUztNHTaRN84ATTcPBEwceC5pErsNgrcOqppy7aJbr3gh133NEt8rbbbit+&#10;9atfOT5F/PSnP6Uvma7+NRriTWFcuVx77bXFUUcdVRx++OHFEUccUbz73e9OLa2mY38c22/fv/kj&#10;N9W68FcdrFmmcwVyBSZbAXlPxoe3/hm4fzKSEKEHy5jD9xK728WHd7l7o/onxxP3ZQaGc7tc+uYz&#10;pF+Xa4FxjV/A+c1tdrcj0IA0Nt0Z9tnnhZvu+Gmo67Ut7QMLH3AdMSjJVXp3/F9XfHb6nOKzu51T&#10;fG7Xc2pu3HR/9v+Vr5pSBAIqfM/Zq4gk2IQ1UOymMGPRt10jBg/5YA2QRr9B6YkEMRlPPbe+ezS6&#10;lL5pTdqv6RpGFxhQ9M09lEMAfmjRiF/NMnQ68weP3/y8N8D5k9p8yYR3uUeHrl0THwVqp5h6Kh0f&#10;AzvbZ/+jZ6O9Xbj2Vn3fD3SEoXA0bh/eu5aWQRnSgo8ypEVP86pDzy25kB5lSIu/+5hCSqWfeRGd&#10;395xuLPVrR9CatrxtnFeds5t85yV9DKfxWSGXJ54/nJjzumzDc9ffKTfdwLzTOYK5AosoAq4t6VH&#10;P/rRXto/+MEPPD7GaLupqamYaWv5uHLZZpttCv6C1zvvvNPkctlll7Xe5c7n1POXpMrYbLPNii23&#10;3FLYPOcK5ArkCszbCvBz3uXr3T+aH+u9UROANqUTM7RBWj39YrN9r4bd7QI9zrnpc0wbfZNNLX+v&#10;PjVtZ8GQcD6Wz+nd7bV11wSdlxI8luVzdJwMHinzLGq6P+vcSOO9e0jnIenrWXphWu4cx0hw052P&#10;lAkdK/Osn+xXmNeP9y2eRS/8q49/5UZI0C56+uOB42SkIF3gJ+UjF61LbvPddtQ1Nfo3XBxQz36O&#10;jmjoMxpziIBC7MoiKKzUTIVMQjLfK8wtFD/JPvgm0HcRArqOzVzDYB3XsTpEljt7+i1GM3XoJhGL&#10;MYqpm2Ea7dRsl2Ea7dRsH8tYDL86Q67BdZOg2vi70qQn25Xf2Nc4r3rCuQDCJCkRS2kNm9BPnxTY&#10;3d4GgzD5aBfzIGoPV+dGuNcwZ73YWZr/cMmkDFy6yJ2MBGfiLneLYXyJNrEEKM+5ArkCC7YC7nd+&#10;l112KfD89TPOOMM0p1Mru+mmm4rzzz/fmTzwgQ8sRtn1LUDjzGXXXXeVMMWaNWuKM8880/Ep4jOf&#10;+UzBO/9lPOlJTxIyz7kCuQK5AvO2AjvecbmX2853+zwq5WEQZRXt/rnwHiadPu1cmkVs9lr/KgcT&#10;Ix5rd7mPcqxMDLuXXH1YUWwvyD5OkZL2gQr6GHwb5C2XlGe3v+8h1X8GW3MKFCIgqrkZQYfFcNP9&#10;C/tUx8wcPoamezjJsFTW2DSHvbtLv7D7OYV5PeSc4ov00oOb7s/6UfnSOs13KLvnOvPyP3l8kpHC&#10;JI2UcrH5qOV1ZvvUo3OQgRz65hryC8l0mqHmfRs/jcN8CCtkp2V9/eC/EtaQrfi+v8CtwOeT0TxZ&#10;KKcxh6nMyX+JMOn1Vo+b5Q2o4wM/9RTa0U4vHLP/OaZGOwYZgu77HqVjzxccuC46RcNH9Cu/vm/d&#10;PGLrDDvqZ14Mu9ubfF2Qkuiyyx1dMQzSYqNlTzK73MtjZfhXIDfcpVJ5zhVY2BXw/kk78MAD3Wr+&#10;/Oc/Fx/+8IeLu+++28mQ4ObzBz7wgeL222934qc97WmO1gTvLL/iiivc68orr9QmHj+uXPbee28v&#10;zqpVq0xOnlAxF154YXHBBRc4KX+p61Oe8hTHZyJXIFcgV2DeVkA90RlWydrm3tMtCP/9yFEyfT83&#10;tPVrYxe0EaHMsiritUhU45i9f7THESCAydf9rbbZLmpcs6FBAKSYDz6bnUeE+kVouj/znPsUh9HL&#10;jSFvWAc6GiG1kd6c8HoWfVM0WeIX96DG+x7nmpf2OfyH+xbm9YN9taoV731Zamh3u0aRxWh5il/n&#10;feRKqiL1qYuCcOyQWA60AzHX8Tukmk3bV2DRnuPeVAL+lY382ja5Lhq9Wn/rXe7Kr28dQ432OWu2&#10;5/e38G2tr7WyWvn1fZxk1ZPOdXSQaHoAVrGmTyx3t88cBc32ILASAg6GZDGoPLqtHbXTTTDEOWPf&#10;ahOL2UVv46DNntutp5LMbK5ArsBCqQC+P5gm8tZbb+1yv/jii4v3vOc9BX/BKA7e2X7MMccUMzMz&#10;TrzTTjsVe+65p+M1wce3HH300e71lre8RZt4PDe0x5HL4x//+GKvvfZysfh4mXe+853Feeed52RC&#10;3HXXXcXJJ59cfOhDH/LOqT/ssMOK9ddfX8zynCuQK5ArMC8rMNT57UuCh3sMs+Q9W+xul0iP3fg3&#10;hvz2CF+eKlhd59BnKZaF5DHsLrYlhjyaxxAnL39Pand7j3S616Qe5JR9byj4JeOw1fcpVtKLB35g&#10;EX1slia35KTnsF+XCGGEuHRJwee483BzybpNuJIj3ohffCg13vn1sHOtdTUdTk33w79XvipphHLg&#10;db3b3Z6wqXtZiRQ6ahBQ9PHpk9ukfAJLdKI+OThnRQyJlboGfeOkMNVSPLZvvHnpF3gP6VsXr0iZ&#10;mUgF+PLJayIBBwwSuPWGQveOlhk4ztTf+bvaZ79G57QvlF3tTQXu+x6lcecEx17oltd75f/s47KO&#10;NtubsCL66Y9v5bDbExEwAtBP42jp0a7upYens4mgzGvEWb05wYaM2O6UPctz3G+6x85Wm6dcgVyB&#10;hVYB789l3ER++ctfXrz3ve8tbrmlPIvtxz/+cXHkkUcW3FDfYYcdil//+tdmRzgfxyKDzzJ/4xvf&#10;KOwg8zhzeeUrX1m8/vWvL667rvyLIu/mP/7444uvfOUrBX9h6+abb17wDnx+4TEyvLAnPvGJxf77&#10;7z/IGjNIrkCuQK7AOCuww52XRxuO+MAXy8HYNBiiGukYJstju9tTPkPr+Jm4Kd82NrW8xElma8D/&#10;YoYerLV/U07afhL8Wy/ZJh5GrVMbarXmjb0IZdYgLfkv7XdDwbvcZTzj7PsUX92fGvEDFVXSk2sp&#10;fGyWPOZyPoWb7nb9vMsdx+EXV/yXHgWbDmRBaNyX7oPVy4ecuv7317U4LW6Umk+LwqAP0i1ce5kM&#10;GWMUrL6+ff3kF7Nr0frGmy9+ffPoWqds31wBeQvha7KODt7lPnXwJsOvnmo79WR1dAw12scyhrp+&#10;VatktDSHyqdPFnxPp+I36UMxlc+qv6XnD4yh9DWIJj08bM+8hHa3I3YNjAQNeAy3hm1o8GR4w/mu&#10;Rs4/KN4SuvYS1ro63rp6YU/f57ri4POWF397wfLifx7D/am15gz5NQIiTnnOFVhEFXjGM56xiFYT&#10;X4rXcGczPuP8fe97n3ldffXVxpN3ev/iF78wLw21xRZbFG9961sLPmZl6DGuXDbeeOPibW97W3HS&#10;SScVl1xyiUv72muvLfgVGsuWLSv+/u//vjj88MND6pFkfLOdeuqpI2Fk51yBXIFcAV0BcxSEPOlp&#10;peVr6pqAnx67jxpMAMLtbm9jbP0fR7vc+Rz3b9+yfbGP3fEegDYifk4NQ8c1MSwtb4uwls/npUZg&#10;OI9Yfjqa4mNgymxo9t27V//Zawzbr4vP1XyUWrFmF3fj3adq8WVqunPfVXa4P52a7jz+44BqB3wt&#10;jzEJZD2xWfqDoh86DVWa4pRHnFuGsEXlne4ynnnRPkKa+UuPPs/MWP/pEwNflope0YXoTMAp6gM2&#10;muzjI8XWWCm+j08KT+tgHWsp1pyczaxzGjcPa+4UatJ+fa99X7++6+tUxJDxnAUOJdNCxu8lnPM8&#10;H/KWtwBSbV3JHqXnXe6z3yo38NXiaDzN8z8+/PtEQzfaWTb739Rsn2R9bS4ce8GOcdYLrlewPkq/&#10;8r/3MWarnnxeeR319dcgHfTT/5roSXXAMSmwvc2dn+TXwk2HUB5NdZZSs5wH8kwzpBzabHzFkI2J&#10;NvsHyLDrPgJ2zyNXYKFVYLH3Qfn3vTa22WYbs8t9n332KTbbbLOangUbbrhh8dSnPrU44YQTzK7w&#10;oNEAwnHlsnz58uId73hH8YY3vKHgGLHBO+0f/vCHF+9///sHb7Yv9psrVtMszxXIFZhQBewD3OXr&#10;3d8E7P+FqTZfeCAEMrkYsZP5B5Gz25MgY1TKQ3AqRBubkL/n5zEh67mTybUJZfC2n9b/fcTPnV2W&#10;5WwtgTih2ClZk++qFTcUp/LudjuedtZ9iqfSy+Vg5cLLLPZzMUsOMssahZdjZYbK7Ut7nVeYF+5u&#10;t+DP/M4+Bb9WXrhPLdzMS+nLUiW5mjYhkIUkTGqq+exTS5YEfeoSwukq61OnWIwhsWIxsry5Al3u&#10;pXlyzR6030bN61qXLPgf19Q/sIuhFoH1yVnu3vICdp4+wuhmOzfaTbM9Yj/vxUP9rkbfH4YK0FDJ&#10;NtczYrPya/s0gFu183eE7xcQY7N95iV/8O1bcQFQ8sOGGVtoXqBjctYLsswoY/o02uXO48m0y51t&#10;dLM9n+NuypN/5AosuArUdrjLCjbaaKPiVa96lWF/97vfFZdeemlxzTXXFPe6172Kbbfd1jTZead4&#10;2zE9Pd17F/fQuWDOfJ47v/hc+t/85jfmdeONNxa8c5/X+uAHP7josk7EznSuQK5ArsBcVeCgnTZw&#10;D3eSg3nIwyc9UXSYR3R3kR7Z4ex252QJ2eV+Hu1032eT8lx3bTOXvHzcCdaKlUHF5DJuG/7t0Gx/&#10;V+fd7WXvET98mG53y+C6TJp31YoqSgs+UkZ2ubPkqWfep/ivA6tGvMOxxBq6OJyzwMZm/qzrrU0D&#10;jZGXnCQH4XuHJAB3pAxdn2d+1/8wLE333XcvvP8qMBmvT1Lz2Se02D75hnD6yuQG8Pxb/oJ5PsQM&#10;sZa+GMF16AQDfN94C8UvsORBrlMId0QZf3FqbrYniii/lnzvrWMjucs9UYupJ6njY/5nwjvaE7k5&#10;1WK4nl3WwPdxk32DDTbbV/3deYBnHfnBiv9NiI0mvfWbealttpudComkU/kGdLjLXVIRdDQv6eqn&#10;2OKy0B7lTPM57nycjG66a7vM5wrkCsz/CkQb7pj6ve9974Jf82GMKxc+t3233XYzr/mwzpxDrkCu&#10;QK7AEBUY7WGNHxHLwQ+GrQYaIk2NTNnd3qbZzg+wnnsseAvDFiad+hgpvJTOW4I1bG3vOaeY/5+9&#10;7wC3LanKPO85M5+A6IzOaNOALQbevdKNAgYGJOckCH2vJAmi5AZUUASRHBSJDSJJgiTva3JOAi1i&#10;QEEJ3vsw9PTQNG3ALPLNZ7839deuVXvV2qvS3vuce+67Vf29U1Vr/etfq9be57x9VterM8zaUTjJ&#10;NFj1VzsEP/0cHLU25A1RiZmySCmS8wRbp0oYSNWbzXEyiB673NHuYoruaO+8VbzwbgEFL+RL9lRD&#10;lPICylkgE67W4k3Xv9BebtwP22aXO2/nmKr79sc7yc6NDW6VjZJa45MuQI2Nhp2LR+Oukc0Zx5h8&#10;1sQK7Nh4x9qNXdNYf6u2q81/w5+WGcDxUziGap1b0Vnu+IsK7yFqZr5x+yvSzPZ7KLSf7m2ug7p5&#10;LtcpZ+46b7/txj4qW2ynmbwPSE59oX7zRYmjZIgr1XM/fOxsuIiPoeZzPDvR23MgN4JT5n8C4HAa&#10;asBj1ksWix/9xFUWb73+l4Pn8vbDqZSx1rcMHKwM4D3eWstAy0DLQMvAaZgBPOhpLSbnWIspARqj&#10;oqJ+IVdtXRe73Jfa+BNwwpF8WE5AvcpSF/J7o4JBaao1KrL95c+zo2RGxCjXNoJCC89+I5Fccq4b&#10;LhZvFTvb7/TBb13c6QNd8T1mM5vcBUmxUk9fymhOx8bQfDb/gshe5wInOze4cIE/+L0b/ps3oNu+&#10;0Bw5gz8f6/4IF+kpLTyN2h9tQV6KAuM8sXEJEbctwacwc3Kl/KR0Y2NI2tEnV8rxmuu09dW8TzT7&#10;oiWPNixinx90Glzr+ZOyBozx64Jd7rbFIbbQPii2v3uFxfa53gZz8azBFR0XgrvIiWu9c+cL83s4&#10;Eva5e2n3YZGjZHKcfsE60H7XMaojGABi/mAnOskxt2NU12hs+mCMqZMN5Eb3PnesjBlaHKC//UP9&#10;7wu2Y2WQmdZaBg5WBop2uB+sJbVoWwZaBloGWgZKMoAHuaANBPY5MYDkJgqFNZG722O4HD/pb2SO&#10;ksEPp9Y0fA+K+nVK2yWAmkqTpeICHi0aS6cufi3ioS00Bayc72ln9w/6gWlq0SldQKJPAnMzQRH6&#10;iPvxWd0iLg24DAxFd6yPdrnD8o6s6P7u2/yd3ZlE6eK5AHbVDfU2Hguth3rS87iyMVujNAo+qW2+&#10;tP+x1J0bXuhv3O2P35ggtkfhndrOTQ2OGgVL85J+lI0xst9kSxw4zBg/Gv1YHm9nfortpNn1Ron3&#10;cs3ZPsq0G24fwylyPTaXY9daZZd+H6rrG7OeMTbSeWGoOFoGR8y0dkAygOuK+6OkxbAROX4w1Rfb&#10;E/zDQnvkh1YTHKedqvSaZBa+Lv8SYvst3fPBzl3Ms0FsbZH7yC8xod88v9vdvvtwU2wHP/4uxWdx&#10;qnEM5+ZjsndYrpJjQGlpMWrI8WOpsKWxGfrnqiNEYER3+f2rLN5sdrl7UgtsLy0DLQMHLQOt4L4m&#10;V+zcc8/1kbQfU/WpaIOWgZaBERm4JTu/nX4wNUWDB79hw6MgawpIETGDfvip/zyrnyxh9DFTeL+J&#10;O8sdz6rJuAzAFnAzcWR5MvYx9Ry8yfXFHFfIg93txo7HnBxzZcKfhMm5NVWFQ1IJk/PAginf4Y6T&#10;QX2W73K/w/u74/Pee9u/86ZkJnuqq0m5N1zhgGJIunSgsffP7oPNj6Wyxo+UwU533rY/2s93bva7&#10;XDUcFwUvzMbY0AUTVP20kLQQ1vPu82gJ8W7cNzxf2a9wrK/stfEewsFYf+tgZ2MYG0iYhnWYBee4&#10;8w8ZLHH2tnQHs0d8KAnZY6R2lvvG7cTxMe8xhfal3C8jsz8qFsVIEY2KaC4e7hxvpWXwkg/Dv31B&#10;/zxAYt/n/Hu9H3hTOzDizRdMPEomZCya8Whwm+OvMGpcp42lDHMue8+NLlvc/nfPsHRWh5fWWgZa&#10;Bg5sBlrBfZ8vHYrrvNiOcPi8Fd/3+QI19y0DBzQDdpcEe0j7rssvylSil7/Q69X+UCqLX4vuxlf4&#10;4iI4UgZfGsgmNtaIpsq4rwgXIGNrSrSkCPXSxE+N7W7PeJTpkPOkuQDLnAl1ksorFSPiheqdtza7&#10;3k2S7/j+/niZ272v/92a992+L757TjvQrwy54z6AJLnsQ06a6dykXWbPaiRpN7RAg9q5yYUey3e6&#10;Q7j9kRt53c7NTfG9dmmUMM9SMBhjo9GyNWrqtZVNXj+7SAmuvdcWHPmQsE/mb6zd2Gs21t9YO23x&#10;U7lS9gmd/5cVWkxTZexWWk5hjxxggWveEOoBCHPOLA52uZscyF3veyi0q20NE3bIrt/gslReEl5s&#10;37mreU7A53OUwylkBXsQhC7YPc/tbtfV46UiXj6VYzihW6RbRofgOAoEMq3BjhowfE7y1rcMHPQM&#10;8HrnQV9LLv5WcM9laIV6Kq7zG5CPSb/CkJqrloGWgYOaAfEkJ6aTVlXDldvdnuPCg2sMQ+ddYzHY&#10;5X5Tt8sd85Qd9Gi1mAHeCNTd8gJoDoswa4itootlXV6f+Ofd2e1PuVbkKJmZA/W1MZczkbpJ3vA7&#10;ZDhfk1qKGyfWvOs2+BHVI6bw3hfbYXvb93Tz90cL7+RhXE85oPi6I3T6+1Pqq70QcbWh2TnmjpPZ&#10;fVC4uz1FFRwnY/5PBi+4b/9OX3wHx86txO73MbGOsdEWMBcPXTDNxzJlc8WPGOfkWuaa15V7zntg&#10;Tq5Ivk6ZD8sj/MMygpssZp/Hlgv32WyNyGclnS26RjQstCMne+9ds13tq7pQc92mc/EsYd1Bsf1u&#10;F3Z/r8T84O1bupaukm2Zyna3G3LsQuL83J86dkKuE7F7lRmwkCyK/7CxxxkNxmhexmLyMqN/949c&#10;trjDx89Y/NgfmGNlfjh8Hsc57p/80n9anvbSMnDQM3AY6put4L6Gdym/8XjBnY85Zg2X0EJqGWgZ&#10;2KcMHDt2bPHtzjc/zvgvv+4ai+8+eZF/2EuFZx8I6amQARUR06aH1/uvFxvAFAadf7DLXYfNI8WD&#10;MZZAfYYVRVzga1ZdSJ3xPE79JFds99YzBCNrRQPKgcB7zw6i3BnOjHrxbnecDOpPt3tvX3y/jSu8&#10;I7AP3jG26z0b9mQAxU895YH+xw7Jtfu05l6sCtQ7HVrZI2WcY1lw3/5gX4DfubUovg+pxv8zEcmV&#10;iFdCk/McD9fHxkkHGSVd/AysSM3jKzIwoDE24D4odsvO7zLyMJaz9JoX4I7dxJzj/rGCc9zlBxJi&#10;n9yIdBayydGcdgRI7wyptYX2/U4O3t9ztBnyMUcYkzmS1zapHLjePn5jL9tBsV1rNZQZ7O4j2O72&#10;DFYLpUpm+LGJBs9caLyWD9dodEvwQjyFBRnOcbfNcpmCvTGADN/bYMvPcuff5V50kyssHv6x/+hs&#10;22vLQMvAgchAK7iv+WWiwjovtiNkPifMmi+lhdcy0DKwggxc/f9dhCdB377THCXz16bYLhuDdKpA&#10;gMfBniZQdej+1Sk1zKeXfHZ7H0Q3+ih2uV/pi4HYPrgGkuFkLCZlF+iCydA/JIDguvGHbIiW1bTr&#10;Rb703e3xRXANH3d8Q4mVR8QUA3oJkXOOteMEQFPZWppR0L9S0DDvvd3f2bfTbVnhHb5u9a6uEP/B&#10;O/693dlEtrKfs143WO8SBN07vyPefFn/Y6mBK1pkIMxMnA0/Umb7w32xHdbbH+jnO7cxxfcxfrQw&#10;1o1Hxsjiww/c+eM9mHy2XEjfy7hBedzSX2o+Npax/lZtl1o7142Ni3PExgnu4N6L2WfkKLKj2D66&#10;yb+YEO/oxskmEY2OYJmGfAftMv0UcyPdIs0btw7PaCeuumK7QkxEp1sv8rc2y5twCXbOvTC8L/CQ&#10;gc/6kpbxS7vbbbG9hK8Wo/i3BXF2nTiEL42e5QnKcRQGZLCxxXdM0IyBHdLciO5qdrlTOyj/Wpbi&#10;bX3LQMvAYtEK7gfkLuBFdV5sR/h8znEHZGktzJaBloF9zAB7ppseBSdj4+v+l4sdNx49mYJ51KUc&#10;EEfgB1NxpAzaR//96oubiaI7Y1n6kD9cD5xFlh8RD8ynCOjhP8bxlN3+gZ7HMxg7wdjaGC8ccm7E&#10;JeexWL2cDExPRXPSkYrmNT3Z8iNpcI67vQPNy23e3e96v9W7/qel/vCd/j7pgjhjPeWT9Emykcr+&#10;HdSPSqhqjpOxfIWL2LmFKarj26ZpfKe7nb+fFd9vG9n5rvnBPyvh28Es+4gXjXsEzVJM1jm22ILH&#10;xjzWjt5QsXhi8rH+NLuxMWixzcml8a+rjD6qkN9JbTaiSVEcFmOt0D44y31dkzH5XnMLw3v2IDde&#10;Pa5cB9/dXmnafUVIXQO8lY1+8/kTfijVcdjY+Dq53CoHgmA5wS73LizV6qh5ejxpn3D75XFbIpXe&#10;6FgZ0ntyM2jHygRZaZOWgbXOQCu4r/Xl0YPjRXVebAea5hyjszRpy0DLwOmcATy4oVHfzUa+Jkg0&#10;FWTFu9s1ghFh8qK7Zo7n99BViURjmkHmXKNDC+PqZFNfSzg1zJO/NzwrsiiOYSqtWSA2E1kUL+J2&#10;oLm4iIfqsiV1LG9jYkHO3n+Hrvh+a1Z4v8U7u8I7wv3Ij6aL78DkGuWKfFOcNJd9jq9E72rfJdAe&#10;Q4H1kvyIgmdIe5a7uyH5TndAtt/XF98x37lDpAAP5ZimxDOGpv7/GI3yMt1orvVOj+TwMai5V4X5&#10;3KTMUro88/oh6C8rrGtSm41oUhRrZ4y0TM6tOaNd2dGOQrtsG7e7Ynd2u1RE5xMDnGgeDWsVihmu&#10;y3xh5hO5vdP/fb2zdWF3X+XMivVD4O4j2VEysYUOzWLIXq7Z8OJ8j7TPhXSZOAQUaKQjSpJ32u5V&#10;ysBzOQe4MXDn3/gKi/MubMfKKOlpopaBtcxAK7ivwWVBcRyFcvypLZRzPBXb12BJLYSWgZaBfcgA&#10;zm+/unxqq44Dj3n5Vuqm391OnHj0LLUmG9ELc2LEj6biWJmPrGCXO/nkkWkyrudjiyUD6jmgcixS&#10;UmwNu6ey3e3FhqXAwrVJmJxbd1Qlz/iWtsE8mPREJLY9TXq1OvqAOU7G5t283IoV3G/2jq74/tE7&#10;Ty+8q44VIdW9B+e4K9gSER0ns/vA8h9LLeEtwdiz3OmGNr0suG+/m32hv2Nl8Z0SVRJIClN4j6Qo&#10;5tdR0hTmOeNFDnkby31Q7LR7ZmzsPG801rg0GeGn9gnuOY6VmRpe0p5ucaxhUpuNaFIUB9YY6XPX&#10;YONWVxgsY+8DrMjOPi8OzC53uSK2Bqmqmk++b523aDxDB6s8emhQbE8lh91DIcwpeOU6BCw2nyt2&#10;t3MuPhZ2y5geMf+izp/lbhzQFZB515aDUPGvT3nIfuwG77rhZYs7/t4ZPnTLA11rLQMtAwcmA63g&#10;fmAuVT5QXnzPoxuiZaBl4HTLgDy/fcz67HNc4mEuofLuPn35WXbsi+0lRs46BqVConeSGaDofvNv&#10;+OIAhYfhmA8Cl2AIW9tT7UaNAY5FI5HEy7kwGzV90pjd7TFPIoliar+UFK9BGItpMZe0G4TOADSk&#10;60XzmDN7pIxZ0C1csR3cN317v+v9wrv8vTf1XIMAlicoznUqhDGBj7ERMezQkTJmEdvv7YvtgG2/&#10;q5/v3EkU32fwbUOhm0DElZxyGx4HHycJZlDO6auWqxZPy+V5I1lJP9bfWDstJo1r7Ho0fo1L86nZ&#10;FskyZBk1uaBz3It/OJUMa3r6QENMkxoRgWQyWVkkcLkiV2UBjUPphXbsui1b3Mp3udMyy8IjdOsp&#10;A5n7dvtN7O/i7Qv12yDDEVSeyS/vhf3uowp2t3t7Z8w5SsZkz7GKjKt5cR1yNLrtCAfM5VBIAERG&#10;RvtL0PNmT8wTMq5v45aBg5CBw7ZJuBXcD8Jd2WJsGWgZaBmoyIA9r9s8sNFznDQdyAeCoa0CkbRR&#10;fwOgffQsYRxa5iT40VSc4472O/+mF91zHDk9nnVl9JpM8pRgrI0DZvEyCOmwYP7Uve7s9l/eZEfJ&#10;KI65qHZcEEYA8fxuoNWZAoOSiSftvvggdSQq4ndgspG9DcEIf8cdJ4MvRTdjBfcbv60rvv/uj/W7&#10;3iUHxXHK3F08PsKVLHMsBl/+bDPONl8R+bFUwsT6QaAFNygtOsYp5Du3c0V1EzDf6Q7Y9jvZF/4f&#10;/biwLJwO1lBoNwbGfbFxsMuYyYtc1OJTpHNypfysm27Z6142P+Uz5SelI/uD0POPGKxpUiOyyUST&#10;olh3441bKjvaP+iOtyhI3YHd5S4vTMFapYk6x4/F1DZe0a21XTJ+Z1v8j++cP3rYieGEfvM53e72&#10;3Z81xXY8Pyy9mQDwpUpeJhYXP4+dif1zHEIE5qghQcgc48M3Ql+EN76Asc0P+im4XnijK7Rz3F2K&#10;WndwM3BYNgu3gvvBvUdb5C0DLQMtA/ubAfEgiGD+1O1uv47/oVT24LjkaPE8jJDwo6nY4Y6Govst&#10;pu50J2LLWP/SPadTGbXM3rqs9qtckIS7p7liO4dwl3zsq9McPHIc8BqOQc1VAir8SNMBt8bljMhW&#10;9ppJIDMGJ03q8WWJ237EHCmDwvtNXbEdNjd6a7/r/eN364vvAV9kQmvhPnDFad7r6+61iLtF8jgZ&#10;choz1uQz29iz3N0tz3e6w/X2O34kiGDnLkoBfkw8AaubzMWjcXMZ98PHdOE5duyY847liNmN5c7a&#10;uZtA+p0zLxpXNi4ZUGI+J1fCTYkq+B8+0mCN4pSh+QoVYpzU6H6aTDQpihJjeWxFic0YjFZkB88e&#10;FdoDUvpbKRCqk1l3uU8pQs91qefiUbM1g7D80lQ5o93tO3c3xXZ8VuZa7lpF4tz8tW8eMkewHsj1&#10;sTGPh2M8SdmAmx419wKlgss5E+T4Q8+OuH0kFvN33uCyxZ0+4Y6VMQI8V9qd7kbXWstAy8D6Z6AV&#10;3Nf/GrUIWwZaBloGshmw57cbFB7O/BdPYfWXR6+x+J6TF3mpxfoZBnjsC9sQE+oxI59UbB8iNAk9&#10;WjIdc8aGDFA+5EX3YiseEh8zgoiYIcJhNR4LN0bB+mtJwhCysyfw3e1ZdD1Aq1WpLAXrlJAoNwFd&#10;L6a+SB3GEWS9UxlDrZiuIEMqN8M/B/6oOU4G7agxujEruP/Im7vi++9VFt4ddbajNYfASOQ6uDNN&#10;6ULyfrYqG+dxB2e5+6UdMbvdw4L79tv6+c5dleJ7H3l6NGZdacbTQzs2LwfFrvQqjV2Pxl/KlcKl&#10;dJrP00FGnwNY+6Q2G9GkKPbLOFZkRzx7HzI72ifkd++9X12g2N5aJAMTchthHCfmhegIw/Yb+39Z&#10;FoGUifF2S62b3o4GtvtzkaNkchz2ISHlRAlV4USxe3DUi+EenOVu8nfEPKSSR1AhpZebP/ZfIivu&#10;uIiw/bPNYnH3P7rK4g0/8GXL8bwfGf5rE27fxi0DLQPrkYFWcF+P69CiaBloGWgZmJSBq/2/iwJ7&#10;u/sBT3emfdflFy3+6uuu0U1yr87Gw+TcK1h9i8kwvM7XXSwk+zv9MO1yp7Xg6deN2TAaZA6j6e3D&#10;uPFBLqPkTKHxMHX31F5DGBiHk6ef6I6SCaW5mYhQTHPWUT3jYUMLl/MoBymYARuSNuwN4JS7RlS4&#10;z9owBlxj+8XLyHBZiINBBsMLzZEysLnRW/qd7jd0hXeA/2C7btf7wEGtwKwB/yOAGh0ns/vTFT+W&#10;WrJwckB9TaLJRusjPDt0pIxZ2/bb+2I7KLbf0s937pYovke4tTAOtGxw/dgNoSxs4/5XUqSKaGz+&#10;BvEo3JporD/NTpNpPktk2nrG8mtcJTFomEQMyV3uGldEttRz3CM+vZhuY6xzUiMikEwmmxTJso2z&#10;RfbiAJCzSK6E2O5yfw/7kdWsjwR31rYCEMQZTCpIDHSCaZ2jSvQMaeTFdru73YdQSB6FOQUr+G8+&#10;W9nd7v0taRCNT/EHrGnexMR+1Hxe4yMbzctpbPHmRVbuSe+M6EdVMfXNmOE50n7P88I2aBloGVjX&#10;DLSC+5pdGfyIwGE5z2jNUt/CaRk4nBmwD33d0tkwmQsN92fuKJmU4dAO30SG0hRHiY5Y8aOpOFIG&#10;DUX3W175i1FzsokCcooYQUzO+ABBG2ZCN/bFfF3dkSmvll84ecIGO7tdsakWmZioiK3ZBiFnsJo9&#10;l5VyUY3K4/2As4XjMcV0YrD05oXyoLn73buawjsMzAvtdMf0+jtdIf4Ptr9i9WRL/WAtMBrTiKjW&#10;lgKpsRtjo/GP5Nm5syuqm1zzne5wsf1mVnw/N1F81+LRZDxGnmMu52ONYxWyGWLYe82/ryLS9fHB&#10;rydFNUMeOypDRB8YxL2ufWrNTkc/nLoWS6C/8xDb5DYr2eRo5iDYuEV8l6zdya450XKpyfCeibSV&#10;7nLXYovE1cS5DOA9cGqx/YZ+Z/vOPcy/MJsrxx19EAQvtu/+3D8YnQIKLNyEFewDE24eGwd8DMQ5&#10;CePUZWe5k1HX28K5GQaFdcNnKZFT5posIaIz4X/wqv9l8ckv/SepWt8y0DKwhhloBfc1uSgosh+2&#10;X+xdk9S3MFoGTp8M4ClsdMNTZNem0Hx/Ync7PTuSn5JexlLLwYvuH/rXdNE9F4/mmwqz3FbD2S8j&#10;WIxQiimnUcdazUcFGqHMHeGe4Xa3/1Ki2M7jio15LBxDftB3cqEVU47nYwmTc4tVhZxlOCYT2Zfw&#10;WRvzQrUx4hh6GUooX/KesUfKmIt1wwv6Xe/X3+l+GAwsf3R388+nI438U+99mMx3X/7672va/YBz&#10;RulGod3t3hXTeVluMMZG45yLR3D7s9zNxx3f6Q7Y9gWs+L71e8JSmc4RI+dg42CHMZMrUZSL5uIp&#10;9zhEjo1hrB29IXgkY7k4R2o8J38pVwqX0qXWcbrp+AcgcjKpEdlkoklRjDUeVWSvdoYczZwfT+kH&#10;1VFNMphrOXPxYDFzp6KEDxjXbLGdJmP7Ep+Ge/fRKLabRvnTit8dIvFa6EyDaTLhCRA0LURZkEf4&#10;OF7GNseNf3F4uTMmLnpGI+g9PnmVxW+ZY2Ugf+4N4//DjPCtbxloGdjfDLSC+/7mv3lvGWgZaBmY&#10;JQP+wcyw0Zj6WRwwXsvHyP/s5FlJF3h2ZPAkViqn2BIXfjQVO9xLWtYfAagvIVUwfpe6otNEcIeW&#10;ymNK11kvFs8UR8nwZZw0E368CNnM1nNnhlRMB/OkX2Espp4rkAeTITvV5ghGvUcGgjDbpKIc0tzb&#10;KgPCUP9753a73m/ACu8w+6E3dcX3T2qFdzJW+FVRAb74OJkCLjUGKaTES3ntXItHkzlee5Y7u4x8&#10;t/v28RsG3ne2TQG+/3+SgW6+SSJYcsIhfGxz6ARczsfEMbbPceX0Mb+rttPi0GLQZJptiWyuexy+&#10;5uRKrDH4nz4lazxIGHrfY/2TGohGkIw0mxLqLEX2EUtNxUy73Dduf8XFXtWxMinWQh3eR611GUjd&#10;j0pRe/v13e72nXvOuLNdXgsX0+avxo6SEUGLqaRb2jzhl6v4OCi088AcSGK1tx0w9g9eWmsZOEAZ&#10;OIwbjFvB/QDdoC3UloGWgZYBLQMPu056h8PY5zE6H7DUXu5ux0Niqa1c1xRb4uIcVHTHLvdbJY6W&#10;IduSnvOX4AkT1EsKSAogRF3cP/5Y4VEyczh3HFOofM7c9vBaLrInO+p9wgYCr/HFe8nRI8woYk9i&#10;29MkMBxOPmGOk7G1XfPmuf5v9zvdf9AV3mHxJ/eM73ofMs4gKYw962kuHroYWYflgB17pEz3ibV9&#10;QVhw397p5zv3KNj9Xu62IQ9SBrT7buw9rdlpstL8TLH1PgpJUjCh29dz3P26IgN6QEHMp2FLFtk/&#10;XPnDp2uXI1y8NQhqDUJY2a1rUr79uv5fgs3uN3FJdx9jdrcPcp0w4KqSMf8fCxxPiyyW0b8tNOE6&#10;zig1Ww8wmDIReVZ7bI45af4grHasjJqiJlzzDBymI7RbwX3Nb8YWXstAy0DLQC4Du/90ud98iXMA&#10;R1e58eRW2TSTKSGUup/i44Moun9j/Dx3xDCWP2V3yrFqOYs5TPGV5opwz/zCmB9KJevl9rKONVj3&#10;QBCPZwAdCHpbUlEv47BIUvZmgTii7tEMQPwkskfTYEKC3sqO/vDHTWHd3DA/zIrtUFzvDV0h/lOm&#10;8E6m1AuK6NQeJ+O0m6/8H1HcaEVtQDFHc/Fo/BHuHTpSxuSeF9tBsf1GVny/pyu+R3g0lwdKNnVd&#10;Y+3pjVKbLM2fxqXhan2l8HPyz8GV4kjpUmtM6QznWp3jnooVOvpLGbmobjAeZVjtSTM4Yip1+NcI&#10;1LJFdgLWhFyDJX7b53Mz2OWeNwk8zDoZvU4RBbseQrPc6ZJzx4vtdnf7clez2HxWt7t99+eVYvuk&#10;tVYaW3iljcsNt5Jje367eQg8Yj4/5K3nsWaAsWz3NMfKvPZ6l1rlc9qxMjI9bd4ysFYZaAX3tboc&#10;LZiWgZaBloH6DAQPY24SyLKUR9UHuqyZAdBxMt+XOLu9hMdizBMnnY1dbFMKNAm5hdnZ/mFTbEf7&#10;4L9cfXFrW3Svy1SpO4nDw3SRJ/fUTQ/fRTaGuwb/uNLd7XIRNDfO+HWCb4ozNpY1L44jWrUvAEpu&#10;4qGz0olCxZGSjFxPYtkLWJd4t3jCkh+aD2y4AGBjT1jqicNCjZDOcccXtB98Y7/r/bqu8P7pe/U7&#10;3skWX+ForxVC7Gbc+XC8+1P/2AczVMcl5DSOKNNQAsrQcZTGo8niDF5jj5PBzBS2tt/UF9sh2n5D&#10;P9+5l1J853nh/vkYROvU6I2Ti4mvLYfl+rFrH2vHfafGGr8mS3GkdGPzpXHOyaXxO1nyWJlcbqA/&#10;aM19lvu/UA9I/LEi+x52sWut5tqUYEswWhyQTbG1Tx6TCGJR7a+8+wt7/2JQ/AfF9nvNcJQMbftW&#10;fGHhm89UjpKJYPcjUXgWs0dDcucsPgzR6O6k5eKBDwV23wSQpri1MZY+3vK/v7y46+93m2eOmCCO&#10;Gi78ddBay0DLwPpmoBXc1/Da4Gyjw/TPLNbwErSQWgZO2wz8xdFrLK558qLo+vzDXhTRKUpxFo1n&#10;y4xBASQTUVzdcx9Z3NIU3XGsDFovL7ENMZptTAbLzPIDcr/rudBI8xsQmsmzlN3t3K58zJHMS0TM&#10;EHVDxseGlkPO64jddTck9D8NonyKgupcimoYhgMRlnriGBoIiTGQMYLjk/cwR86Ye4N2ucPqOq/v&#10;i/B/+hN98V0w+im+/FGr3t1OCyGCsf268WjrEDHu3N0V1d17k+923359X3wH1c69C4+e4T7YOCh2&#10;MrkW5mRZ8U2Z8TQ2zlXbZZaRVM+VKzgZu+5YgCm+lC7Gd1jl/O9e5C3bYFAEzDKVAo7dTD9KMFpk&#10;J+KaMGuwxE893ie2sdxE+HB+O85x35ez3CnMWO/XEQOsqZylfXKE7IFh514fn0yXJWDvv93Hmt3t&#10;yWtgwPinvfze4mvvK92ugu28c0xsDCjXUeCck2SRHuZoFJ5GZwFGYZdhetAPfjjVgrpw3NCGZnfJ&#10;kxNStL5loGVgrTLAPkLXKq5DGUwrsh/Ky94W3TIwWwb8M5cf9NTfnSiy96j8iFN/xv1Y6vcdvThv&#10;GEHQQ2hErYuZEQqSpa2Douh+iTXBLvd1algWW1oX2kDQR6zie7U6+sVrFp7drlpXChOxc6YAZibB&#10;nAMLxtaWcdRwETb53Y5WtceDAABAAElEQVRicGCykT3Bor0x8DbuHq65l/HjrDjHHX8+xXa3w9/3&#10;/9a3LK5t/tQ2u7tdGlGQUl47XzceLf4RMe6YI2Xoj6Tcft0NzXm35s9rw0K8xFXPeZx8zG9cLo85&#10;KMHEbNdGrvwFoK2L54Zi13Ckq+1n4XIks3BVLiDhkx9XUsl6esBxiym32X4sDkV2+sP9o8hOf7h8&#10;ME5c5wALXA02MF7jSema1ngJ+xHa9mu7c9t37j1DsT32XmLyzWcs4Yi7MYljMWXNFaw94pMZyqIb&#10;TCBDb80ZBxtaDKNZvPn63XP8vf+4PybyY1tX5pA2bhloGVijDLQd7mt0MVooLQMtAy0DtRm4+Xf8&#10;twV2OPAvhPLBrZYTeMvJDPnDH/fFIPb7WYDjSjHG955SrDAdPdV8fuBfrmaOlrkkGwu35WMKRpOR&#10;rqTP2hPA9TQt4f6Vv+geyqPF9hqyEocZjOpOFQ6JJEzOhxadhHAoVGN3OM1VvFMSRvaqDRcaA/yY&#10;Fb5IVdvCxhQHcS4vaoScg7uQYxTd8Z69zuv6Qjsvun/uvmaXWK5RsDlcTn8QeCi5ubXk9Gyt/kgZ&#10;YyN3u/Oi+859C3e+53yX6lmM/oYstZ0Dx/3X8M11jWp8arFqshJOzW7smubkKom9FKPFpdiu9Q+n&#10;KvGqInpgwZrVBkBUqVrkhLFd7LDL7mTn5DVhLQVbnhu7y/3dX+XRZ8bl3BmicnVNjspZdWTV8qrA&#10;ob+IKRXbQ/CIWYQ/xbT7i+6IO4C4PR9LAq5Ljp2SY/DAhc/oaDNguZseWM7Bbd0D3BHHSbcN4FDR&#10;LnZuwqn4mGP4mHa4A9tay0DLwHpmoBXc1/O6tKhaBloGWgZWlAE89sVb7CEuu7sdT5aK8UA8EERi&#10;yeAy6gHprUyR/YOm2I6GovttzDzZah0YMm/iB0MPUKEpqeoU4hV4W7NROYfCZytHyQhKfTqk0nEF&#10;UpWKhNQ7HjHtc1jixxjjy4fkSJkS1vY0yRhMKqYbH4iR6m4lLikcipGOmSEO0qP/9L1N4R0D84Kd&#10;7tTOfk13Hurn7vuPVk+2m6+q2EmmBavJyGlNTwHV2GjYyfEkCHIxMlN+nAx2ufO2/Zp+vnO/FRff&#10;eSBzjHM5iflguYpBVLlmVypTCUcKx65bc6fFr+FKZSm+lK6UX+ISnCc++rXFsZt+fWcBHJr9gOqG&#10;h/oVeaCcsESkiuwnPtKdyV71rw4UH8xdOFwWNvSizuhYGVW5TGHNmpcZxxK55Q/rFrky9+f2a7qd&#10;7cDPsru9wDHtbrfF9gL80iDa+1OTxQJwWFmft4V2svF8fkCavoeKNTw/8s8NnAiPc9wvFzhm0oYt&#10;Ay0D+5yBVnDf5wvQ3LcMtAy0DByGDOA7zf4/D4ZR8KL7+13R3f4TUAo0hNdfJmkv5mKa5VfxqrCj&#10;goraYyceJWPdOF/cJa87cTkfUwzo8QNQ9guDE8Zw3CY7jpCQ2PbmhQrVKT6yoXXRvKSKT2sjG+JI&#10;+SOdjc0YnDLfxugLGt2GhIn15I/8E+4zOMvdJPvar+1/fOzs1/QF9t37m91jru0+oB9bEZESYM5+&#10;Lu6aBNfGPzVGZm+L7+z/a/Ld7tuv7ovvCHHn/p+ojXS1eKzroDbtfmHXafKy1pWrdGE+fj/wlvSv&#10;brxADoYmEtHPgaVW+iFH+LXvsSC+wLKAS4rsxHQgiu14rw1aeW427nDFxd6673KX66u/7JJhreZB&#10;sf0+H8/s/E6EXn7ZF5tP759PesYMAf5uVe+3nmGpIy08POTigYw1wNBCafc8DB2e+6gYT1h8aaLn&#10;QWvsXqDf+eEvL7b/8CqLn/iTqyxefd1Lg+dqjm3jloF1ygB+p/IwtlZwP4xXva25ZaBl4LTKgH84&#10;M6vi4/wiWRUoD/aIz7qz269tzm7Hw2PKZ07vSbXBJGONcCjDcTLY4c5byq2mK5WRDzyH0y5pksX7&#10;jl3zEdgIAKbPcUfJEI5DYmNek+IY4tjPnseGOHiBWepScdK6qM/exPBl/uA+pz7wR8KIU6s2L1Tw&#10;T8PDdxP54WuNuPFi4ifbz9znH2zsR8yXQF5wr9rd7tkrBxRMpdkAvkyeubgHQesCfqQM3+0O9Par&#10;buCNdn7yE/54IStccZw+EOZ34yev5MXRAcNHMZpCs6ObWMMvS6bFMdbXfnHN6bd07WN8wgYt/Njr&#10;ZKf567Gb6j96imXTTnaZgoNbbJcr0ef7tstdhkP3pZSn5vYBYYxhilTo6CFEiKumnIOPGcmg2M50&#10;yxpuPq0vtu8+jh0lIx1GYrYwruNjXpTncl4YD+SGTV5KrncxcXMZJp9LU8zpj3fDQWZsi+9OCRU1&#10;uxTovWHP9TvnXnlx8wv+laCtbxlY2wwctt+tbAX3tb0VW2AtAy0DLQPpDNyMzm9Pw1bzZRYPf+yp&#10;UExzEc6mH+OXiu7Y5X7b3NEyqUgLnJ8yT/H4J6C2FeE7KEttKoJuU40Bc/wvfI/5gaUCX0nimLKY&#10;Nw+UtbWoRaL6TDbUl6ybsLK3SyZhZP2klr2Hk8IL+gGtl3aPUkG+RwxHREe95aDJEB5IAMORMrg5&#10;zn51/+UWoM1XhnP1B1Q5m+aTFsRxY8Ya937yaL5nipEfKSN3u2//Zl98P/5TYuc798/H/BpwubaG&#10;lCzxHoPZ3qv+PWU91E2JRbJpXKUyyVU61/h5rkt5gNPsNP4STo0rZ5fyldLleDN6HC2DI2bUBr9o&#10;/C+uTnIAX7EIWlAY/pgiOzEspdiuh0kuw74GG1p2M3ymyKaICHIgd7lT8Ae1F7fuDna2j22l1WjD&#10;HxTbH++K7TwW/PAOfoAn2jg4ChqvCOiDyZBTU0Nmmuu63RfaZ4QBWHO3VDvuTPtXk9cj9u/nXnTf&#10;T525+M3rXGqL9L20jVoGWgbWJQOt4L4uV8LFgf/jg39ugT+H7f/+rNmlaOG0DByIDPgHOBMtjalP&#10;L0DsbmdGeE6Otc+eOiummk2OZ81ECLP50Yjeh6L7N11iVSVxWIwAiql3E5PHisJRvGcMBxyf2t0e&#10;Wi1hxgNJ0BfCegZmwIa9no8cgHCyt1AScjs2ploWwaj3kIHAa/wllRw9wowi9lR4t+oIJuBhVASn&#10;PvhnAMzo8/f7x8W1RNGdqRebrxAF+AeKI2c4eMrYBzqFxNgGPMFkIrHknk4XY9i5P85z7z75+E53&#10;4LdewYrvPy2K7zFCLucpiY3pZuV2JeOxdjyOEj9zYLRY54xjXblmyB39j8EklbL+4Bz3pLFRwh5t&#10;vx4AOu/pV8RGcaaRVjulyE70xcX2irhq1lCMxftrYsNRMii2z9ZqcpJyOhcPfFTeQ2pYfNe2Chgn&#10;5Lvb43HOsYAuvs2n9s8auyi2R9t8PqMuahRa/hMhBipM0Ng9BRGJOZaPrY17gfy3f+jLix//o6t4&#10;ceq7mwe1QctAy8DKM9AK7itPeXPYMtAy0DKwvxn4wtFrLK558uJsEHig443PcZyM1vD8yHEaJiaT&#10;tnIes6uT66z40VTscEd73z9fbXE7V3RPcutUqkkR1IHQIYmlebT4zmTg+zFmd7s9voZABuHcsMHA&#10;LCPwDB7HJerYCMuP0RGhGVsqQnuHbED+tFoag/mh3Wjn8ku21PcgM4pcAMKSP5p7WwxUYS8mNXEE&#10;tpgwBQ3JhvqYD85FtlyGMS+227Pc+f9/M+uWBffNl/Vfiolr98GpL8eEYr0PnMnGDOfi0ZIzhnuM&#10;TWbdOE6GGt/pDtnWy/viO+bHH9hjMT/QTctl9DpF3qBzJECLYyzvfnGl/KZ0iXWOLbonKHUV4qO2&#10;xMtMLubu5yiyI6biQrsFV6yC5zdnVoONcWm722NYJre73N/5VSbJDXGzFASMz5TWBhnYfjX7kdT7&#10;jtzdrhWiB546QVBs/yW3sz2CVcX8co8eG0N+ULqMn/NSEJqMdLKXfEYPEe5SbNzHWwPzy+0DZ3/v&#10;wgW121x4Bg27x1Lyz0Dgij2zeuM2aBloGdiXDLSC+76kvTltGWgZaBmYngH2rNU/Z3GhcPE9Jy9a&#10;/IUptqMlYMKqxy5rdzseMX08wWQQSrFgQDMQDKl40Z1rB6YDAUdPG1tq4qc+QalBnvuX/Y4Xqbdz&#10;JmTDrn7rBAO5iyEmT4SoqjgPAHJujVShStcLjQ0V58mc+h6kjbo7EF9+7L+ENhBItFqfHmy/BvJH&#10;/cCboiAR9QMbLnAgwlKMNLfQYMKN2XvNiP0PpxKJg/ojZdwbc/Plw4L75m+Est2HsAJ8wn8YTWa2&#10;bjyZcIN7g8fO88vlOT6jD46TMddDFty3XtYX4I8/6PcLGFcAqVzjLBFpPjXZWGdzcvH7IYhnhJMo&#10;V0BcPsmEsLKiO0WMeNDcZ1E3Wb9XHJkTayc++h+ditYSAzL5gSu24z6cqc2+y32muNI0FReXE2WP&#10;S+HgJYzxvjKhz1Jsrwhv88n988Muiu2x5uKzavtwFsszB8bIKuU1lBpWyDBFC1agCjuc/Mx7940u&#10;W5w07zMyoR7o+5ljZV7+fZcuPnS3Ky9u+eZ2jrvLYOtaBtYiA63gvhaXoQXRMtAy0DJQl4GbmvPb&#10;sSvCNvbUxYaknb0/J7K7PekIT5irCC4ZRF6JM9xxrMx7C3a5a0sqlclI6AFcTZFCSjUWFe/IH42z&#10;23kTPGLKkeG4GBiaVc/ID/WOQEyjNc2cP1lMl7wpe4s1L7KYP7BRSOlaKaqBOS1O+iGOoYGQCCf+&#10;M4LDgKlsu/xIGXPTbb60/7JMVJsvCWW7D/8nUpX1xYvM0IkcZNB16rliJK881shYFjiP05Ey5jrw&#10;Yjsot176v4l5cfwha1J8p4j4+lIy0i2rn/Mazsm1jPxonDPkVd6TKuXcvsGHlvpLr0Os7LWoyE7R&#10;UPw0T/SnVbEdf/FOaBt3uuJir2qX+0hn08Ic6XQmM7wnJsQfFNvvZ3a2j+GqiCEotj9hxM72mdI2&#10;isauUyxWTMfyYqN9t9vdMBhO/DDq5REye3yM0b/JHCtzd3esDGRWHrFp4paBloH9yUAruO9P3pvX&#10;loGWgZaBSRnA890q2+cSZ7fj2XxMPKV2pbi584Gi++3/+yWedllxFPM6YAr/vL/K7G73q5k4SAVR&#10;SU2FcDIbQ00cVP+q4bBY8yKL3BRPqvf+jL3dfGXA0feCC8p1VFvXd9FrTjMxRv06LtJf6zVhYXzg&#10;igLkCiHbfZDbkeZI5W53mG6+6L9zhsXueawAL/gCYM2ELkCNTSl2rhhL/ZXgeExmzI+TGRTfX8KK&#10;7w9dcvF9zuvA10g50fg1HOFre41Lk5XwanaarIRLw8zFleRJKm1UY4ruyR9O1daqyRAaGn2gdbOV&#10;vR67SWone+ZHYQui3PdiO+W3IFb7l1cJTsNk/BzMXe7aQg+ObAfF9iW3zSf1zx+7KLaPbXj/0z2E&#10;KjX+jkDjcj5OYhyQ4/m4Yw65SRbr7QMhBehA4EQzYvPTp+a/UzZciK07p7djZ+pE1iz3AmwNPsfX&#10;9C0Dc2YAv095WFsruB/WK9/W3TLQMnD6ZmDkE1eJWXJ3Ox4QC0gKYbNcH92XLiWH+NFUnOOO9p5/&#10;CovuhNEYSmXEQTWkgpSRSVek1Rx5RDf42e9mu9sNPnqOu7OjgrWgWcrUh+8HE9xkOKzavIwpphP1&#10;STOwZ22aMEuvFdnaniapZZqb4ZT5Qgh+glOvmQ3iEOCBHiQCs2t+OFXKBr6EzUDvBMFxMvhia9rm&#10;i/sv1nZ+fliAh2z3kawID0GqFcaSorA6jUeTZYmWARgfyPEH0VnuR4Kd7ohy69f74jvmxx9mCvB0&#10;k5S4LMGAmLcxNtx+zFjzqcnGcMNmTi76C2BsLNxuTq6512lyVvXDqXxdqTGuBRrdx91sKa+xIjvW&#10;lW0UZxZobi9cx5JWwWnv2RJOYGp4S2Kt3d1e4z+1prl4rI9ZyVJR9w8AaVRai/dDLmSG2X5Vd277&#10;6GI740oHZp4JeLH9ieb5o+QeIlJfME85TOmIaN5eq6v7BznFFSL0u9AT10lbCWScW55G9IA/PXPx&#10;0mtfqnhtopaB9cnABRdcsD7BrCiSVnBfUaLHuMH/CTqMN+WYXDWbloFDmQHz9GUfwNzitTGXjc1R&#10;sLsdD4ilpAIrpn04UUUPWfUIP5qKHe5oKLrfge10nyOW2iUDjxakXpA8/6/O7ED06vQCFtaMjJKK&#10;0WRWUrvhnB4vuDimG3MJeUv30sL7Mmakk71nJIUX9APiof/RkID2Rm6EPUm4DtbGvJT8GKz3Z+y8&#10;LfhKHGcwrr4NNrUF9wxDUExeNBB4TTjQ4lFkuw8zX6jpm6UJYlMpuG++ICzC7/6sK8ArfGEQhbO5&#10;eDR3nJuPNeyKZcFxMib3suC+9eK+AH/84Wz3O78H6M0xZ+xankplc8bB1zmVd04uLRdT4xvLWWBX&#10;tMt9avw5e8RJLfZhR/qKflKRHR/sPK6M3+JCO3gqeJeGxT0/pRWugXa5R4+VwfUu5JoSbt52LYLI&#10;hykQVGwX4rJpZe43n9j/D/hdFNunNO67djzWL/djOYwAZ75MeS8onNj1Tg3qW360/8FUyCHrnyK7&#10;0Rt+8MuLe36y+9et0H/AnON+63aOu81Ue2kZWIcMtIL7OlwFEQOK7If5n12IdLRpy0DLgMjATc/6&#10;b76OJVTRafeQJtSqUGDY9JwjF/sZHglLzWuw3oEyOGUeRLtSp6LMiMbEwIvuGfpytQnklDmosWYd&#10;2dgF4Ge+q9/dLlRdcR1CpxjojcpfV6PkxXiJLVp0xkiqi2tXiWIgcRA39UG8qtCnpUuPwfD1B/bK&#10;hCippxwrUC8iLMXsFZGBvzakJwI3H+ghZ5izxXEyUb/MhlxxnqTMK8OBP1LGBbn5wrDYDvTmc0PZ&#10;7s+5AnxIpc+0mHVkvbSGm2P5mCeby+ujqbY4TkfKmNzzYjuItl7Eiu/nseJ7ysuK47eh8PxRbHPG&#10;cRi4KG/U59ac0xueoqI7eFbRyI/6QZgOIFZgh9WJj5md7MSdpum0FdjTttheu7u9JK9TMBXXRHWD&#10;e6qUw+/GVpnKhDX+yhgDFC+279zfHCXD1zaz76DY/iT3L+uCaFY44WsLxmZC96y8fhw3c6j0rydR&#10;u8cl4JeBu3r/jS9bXO6UMjyOwwM87XMI5G3SMtAysG8ZaAX3fUt9c9wy0DLQMjAtA3gGpMbHJJuj&#10;/3zi7PYcP54NlxVXzvdofSTgd9Mud6PX1pWVOYDH+UE8UhR70SIhdUr3+oK/FrvbjVy6sDuxUbRy&#10;hFLv527g54EnmqS1hFL7kabcjMbUB35UYZ8PUmv1O8tDAEZKIuoHyWVYGhKW+sAfCQms9EcCgyEg&#10;d1/gCxxda2n9+fv2O8zkcUMSWz0P4nZBKLHsPsIU02kRrt98flhw33xOOEcsu48xdgpfdZwxg2Vy&#10;az65v8i4qKipcSsye5wM5CbnvNgO0db5rPj+yMLiOwzRguveiZZ3nejGcX54x3NIck1GulSv2Wmy&#10;FAfpNDstZ4RP9XNypfxAp/kSNjX35yznuAv/gyliRovcJqniemfoiuw0IT6ap/oK7GlbbJ8pP6DB&#10;D6Zih3t0l3vK12RdxcWc7GsJBLj/lSVs/2Z3jAw82mJ7jesIZ4xi85fZznYU25feKgNcejy6AxTN&#10;cWn85WFhQ3c55rwxvf1cI0Mjx4+tUnvgn525ePHZ7VgZykfrWwbWIQOt4L4OV6HF0DLQMtAyUJMB&#10;+SDGbBMqhjJfJo+etTh26uJAlpqczXa3p3DQ4dmvNI4c1yR9MpCk0rvFj6biSBk0FN3v+D8u8bqi&#10;Qc5NRB8RZ10+6rvwoK1kv5JQ1oEqzbNxagDpI5jThHpBQGLqZfweTgAv6O9XUlHPIP3QKQlDfeCP&#10;hL1VMNLU+ILlmwII9AAKjHLFPR0GST2CTwGEL0s8RWYJ9JfdR5liOi3WxKQV3DefHRbhdx9rbEqa&#10;FnNw4UpI1gDD1xEbF67LHydjcs2L7Vjl1gtY8f1RfzDfwnnMxFoqI/wcfWGOilzNyZX41ztFsWgg&#10;Lb+Ei+qYgg3JTPa5ovuJj3xtcexm8R8clXyzzE3cKPCXNLuLXQNi7aWtArvvxfaKWKuOzaBdwqU5&#10;I1xNPGRzEHr83brStekOj5i/V+U9V11sr8x3UGx/8kw72+3y3Br5UvHcgM9hNC7n4067Rq8iOExd&#10;QxE9ddswqLV43Q98eXHvP3bHykglkba+ZaBlYF8y0Aru+5L25rRloGWgZWBaBvzzlBnwcY71micv&#10;XnzBFNvnbngwtHH4wdweer6ki6RyUKfsSRMjXnR/1z8Oi+6ay1KZd+sM7HdVfk0tQGPrLKE5/6LE&#10;7nbiNTh/n5ixZLRzKexchK8lGMHPTXhdistDJ2ymgDgHQw4XxeIgGuoDO5oIJU2pJ1i0N0A6goZs&#10;qPc2RpD75752txK/WN64GyRUFhCzP/u1/U4zQdn/qG40uc5isCDJVDDXOCIyf6SMW/Tmr4XFdnjb&#10;fFYo2/1FU4DX+ApCK4LkclREskIQz0VifJwfJ2OKF7zgvvX869uAzzmH4jYFeM5F4mX3Wu7njOMw&#10;cI29RgW5yRXdvWtwoeU+zDpU8WtpcR2E0QI7lBQfxqWtwkYWPpMuSnlLcXBWg8V7rrTliu01fhWf&#10;dpf7O76qaIyoJk6dYaR04qJKvOJ9MpMb2t2+85MfDzlzPnhBuyDmzSf0fy/voth+mFriWnkVyzeG&#10;/A9hIKOGsbwEXE849JC/965XXtzuLf/KxW3cMtAysE8ZaAX3fUp8c9sy0DLQMjAmAzcZcX77GD+w&#10;oeNkaHc7HgJjD3hjfRwUO/xoKna4Z9uEJAWmwUT3KmtPj/zO7p+RStPB3FxE/k9Q5YbKAd6450Vc&#10;ro+N9YjLpbmYwERn+lMM1KtehJKmlEOaq7bw5QC4/wlLfcwG8tz7JdBTMIww0EMunOILWKppvxXA&#10;j5PhtoOjZYQvjg3GGi5YiwNoOE0WkIeT3UebYjolxfWbv9p/sQd685nhHLLdx/8zuvqWi4/r+bje&#10;09pZHKcjZcz/IaKCOwW59byuAI/58Z9lu9+D6+7Q+5GXOX0eJC4t/3TRUutI6ci+sC8uuoMPftHo&#10;Pd3Nil6riusfNWewyyZ901ziSuaFtksptCO+Qv92KTVY3E+lLVdsT/FkYqJjZVIUnS5DlCcYgcDN&#10;ux9+60OlYnu9ZZ1FUGx/ykw72+tCWA265v2h3CbYfMGfxbug8dTW3U83/Z0zwnVwjtjYWOBcePxp&#10;rWVgXTJw2H+bshXc1+VOjMSBGxQ/otpay0DLQMsAZSD2HBWTk91sPZ4FZ3I2C9UsJPnsUNEdu9zv&#10;9M2XhAYTYoApmppShZfjXyR2t3u4G/h556LbyezGeKanHdlMFMRRUvi23w3U4Ik13/s4/SBv4xHC&#10;hqZUe6K5x8sBA9CQegnV5jJHGgY5yn0BSqbQ2E/dGT+IS1mkLboPgEagYItlGl9KRheOYxL+d3/e&#10;FOHp/zyYJGoF982nfxNnW+w+QSnAaz4Cq4oJ5+JjvjYur6DeD+hxc6TMxgOuZF2f029zt/Ot50aK&#10;76lAtbWXylK8KZ3Gn8KndHNy8XuCfM7JT5y5vsRnCSbnR9ODFy3xIVhaYD+hFdc7dv2VfOvauLTS&#10;7tAX2yvzZROP94ZoGz96xcVebJe7wNq/o6SseD4m4Aw57u+ptCM5tl7Bzm3H7vbSVulv8/H9//De&#10;fYr5u3m/29R8I/45OGJ5oM884YMeaWD2oZtetjjp9AQnOjmH/EGfOXNxfjvHnVLU+jXKwGGtabaC&#10;+xrdhDwU3JCH/f8G8Xy0cctAy4DIgPaUJSB2GuD4I5wG7mV/XvBjqXj+C+h7c33EDNhQxxZIp3BM&#10;sUVo7/yHqy1+1BTdtWKrxq3JwKPVWiAfNEcQ43mE2d1udf1LN2dE3hZOzYXzc4cJ5mYii6+B3tho&#10;a/fuJDiniOK9oR0QzObNTE6Z7UHaLm5vRQZGQEPqPSYxoDWSDfUJE6vy74uIgdcDrWCGu55Cj4F9&#10;qLIz+U4/+7XfrKCYiN2IbMgAbKjEy7TDoYafIht66CWG1x4pA4n7PxSbzwiL7VBtPjWU7T5RKcAD&#10;uKrG8xEZBzuHI5jgXuIXsgTPMYGtUbD/23P8Z/od7XynO1IVFN8f3eNmTSOPjYh57CQr6deVS4t9&#10;7Bo1rpisxEcBJrhXFV84yx1nug8auE0rPeu9urje0Y9/dfHFCXRAK7bHM2Y/sxJqUpXvcieL1lMG&#10;osV2PEjotyyZJvqhcVBsf6optlvuIS5BenhVJk34oXukLHdJkFHeaP7a6126uM+fdEdMsr+yObSN&#10;WwZaBvYhA63gvg9Jby5bBloGWgbGZoAerGAfG4/l1uyuVfFjqZr90mR4IuUJWJojRmz84UdTscMd&#10;7R2u6M4QVcPaJVg8M/r1/8PObmdyLQhpa3e2Q+iaN3cDP5f6YN6jtLoVcfu+h3uRNpBcJWaE8b0Z&#10;5L5wUDGd/JGtFpMqcwa52zCnl8XxwJcJ7mgSYNaZCZz7//x9zD/vzjXDJ/9nS87EfkPkjmBAibXG&#10;LshMrFk/AGgcgS/H4nC7jzPFdIrN9JtPC4vtQG8+eSjbffK/OKKQLxQe7pktvlNuTSp4wX3r1/qd&#10;78jS8ceIArx2HedM55z8B4lLey9QXkvWEWCCCbHo78Fea0da0V374dS1La7TepCCbIuDDlSxHfdO&#10;acNfoFNbiiIRS/Eud3w2pXyMjX8O3jk4CuLnxfbjP/XxwQ+nBhQ8Jj4OQPpk83FsZzuK7a0VZQAb&#10;Ro6amxS3KZ7Ls81dFwvl14iPDQmeC9/zY1de3P6t7Rz3bE4boGVgyRloBfclJ7jRtwy0DLQMHJYM&#10;4IHRPgQmFhzDxOQJqn1TyaI7ArnLt1xi49HWoclqgoc9WpBbEhr5eddwu9stqnsJfAYTBho5pEI1&#10;mUt6Ps+ODUAea0O8sicu6V/i+JxqT2RrdcGEo7uxVZsXLa7gGgxN+2sU8RHYK5ipO9sDfsSn+FBl&#10;ylps7jR7jtX0mozbyLGGpwvHsRpOk3EbOTb43V9yu9lZsuSOd5htPvEbA+vdp4gCfKA9RBOZczb3&#10;57mb/0kkC+5bz+4L8IPiO6WPcZGo9H71+NRA40/hU7o5ubT7PeV7iq4k7pkwvOguC+tyzpeU2v3e&#10;f8hyi5nHWH9R04FVRXbyo1ORNuxLsaU4sOMeLG01xfaaGMh/JJbBLvcx3OTjdOjxP+MjuZLLQ7F9&#10;WS0otj/dFNsHMeEv2xVerBW6GpXTTDq6U9zZIlR8KJS3Ajac5DadjIq9GbUMtAxUZ6AV3KtT1gxa&#10;BloGWgb2JwP2B1OdazxqUeNjktX00p6Ok6Hd7Xjsk5hifmc8iYOcRUi0wiiZ5PoIZc5scSez0x1J&#10;wdEyaG/7ytUWP/Y/u6J71tgA6Ac/c9jY2l5ycb+7Xa7Bz93Az50zuXvZ6hmIDa2Fn/tBIuoSTMJc&#10;qlJ0+E6HLxmUS4tNGVhsdy8TjHrvlwmi97zDRPWObJzekZsu92UJ//w49cako3bO/q3EcTIZDp8X&#10;DGqwgWHEVuPTZJIrN/ccfqDHztT+SBl30TafNNzxvvnLYQGewth9uinE08VmnEG+uJxuXBBwecGY&#10;FzB1WxMI55ngK/gXCjUFNpeY4+xImWTx/efFzndKbKrn60rhSnRryWUuYuzDf1Vr4vdRzKfAbNzi&#10;62PIqFwtrkfRRgGfvNF7j8vGjCVvlEMHjiqyw4dOp3tfFhbvgdJW81mQijeli8XCbOwu97d/NYas&#10;l+M+8vx+kOcJ7PLwVSK2Xt6f274sv5u/yHa2o9i+7FZxaZYdyjL46Xa60YfOCOghxx/e5JzrHvrZ&#10;MxcvvNalXNTGLQMtA/uUgVZw36fEN7ctAy0DLQOTM5B62iogP3HkrMWxUxcXIHsInnVr3Nbie09u&#10;NJlgwDirAOe442gZtLf+fV3RPRUIfafI5fqh3xE+UMt0ZecGwAu7Em9rUUzIhjZ8P3cDP08tLqGL&#10;2Vt5TCn4CEa9Vw8EXpMd5K4DCv+2RXx4PUAKJscf6EvsFczn7vMPXYyxd7BSeFREHYfCr60rKNo6&#10;7yqOdFq/D752n8SK6CYmududh7n5eL0QzzG7zzrNdsfLayLn4sbxxXdzI/Od7sjR1q+yne9jiu+U&#10;aBkD5JqM8Kles9NkKQ7SaXaajPCpXrPTZCkO6MbYGLONW9YX1Hko/EiZ6kI7J+JjrIW34MOSK5Sx&#10;tFUgvWgIHl1kJ9IhJWmG/bKweK+WtrmK7Sl/mXjwg6kotp9WDb+oTr+KOXZhuO/ZPcKL7Xx3+xHz&#10;MBLct8Kuxn1QbH+GKbYz/0OejKOk7ZBt5ZJIfEVvCTwAJu5ruxvd8CNDsn305t0Ppl7u0mcxLJX8&#10;1sEmi1df99LF/T7VznGXeWzzloH9zEAruO9n9pvvloGWgZaB2gyYBy37wOXs/NgP8oTXPHnx4gtH&#10;z1KBuwtdPgDj4TPhM6Me0JFgrB3sp9iS/zH9nc1xMm83O9zRUHS/6//qd7prMXkZDah3zsXUSfvu&#10;N9ju9l7K1u8IJE8wNw//p8yXAH6ESaA3xPgikSrGWzwzwvcJXlhmKh5m/ZgR0ZB6TzYQeI2v+SYg&#10;LHnx25rykbjtrdOo3gUQ1cPaYHjO+1X0o6S9gfFr0FuZkeEu3jTLkiWva8CJCcMOdIEgAdRUmmMN&#10;F/gomGgcA18GxJLlj5PhyTeJLim2I6LNxxYU5X/tNCvKRy6FPE6GF+B58R3mx3/B7X7XrlmEPyte&#10;V67BPZhdyTRAJA8bt7rCJN69D38tao9CHxXdcaTMbEV37hHr4o2/ZyGXeo4djIfgoFg5wBcIhpR5&#10;oxqbGizuudJWVFl0ZLkYcnotJsVm485XXOz5Xe4KQOM5BLKg2P7TH6+75/F+KUjl5mP7fwW2i2L7&#10;2Fbgayz1cu1mDrww7zVrAuW77vINizu+7d9qzBq2ZaBlYOYMtIL7zAmdk+6CCy5YnHvuufYPxq21&#10;DLQMHN4MHDt2bBH+A8NILuSXywgsJ/7ewh9LxSPneJcRy2mkuaWp+qkucYY7jpVBe8vfXW1xN1Z0&#10;HziMOLPfZ01KIlkZ0DyE7W63lIyXjlkhI69yA/VYGQZmtUYr9fYOQ8Xn7pvZkUHNNcCbCefjdaUA&#10;R/7Jh+lzucCmMOzwofWqfKqwc5Ljt/oS+wgmxx8tjrscBHrFx4BfYM553Tc7pr6zEIHrtcrIYOX9&#10;oqBCkcY/RRayh7MkL1OyoSfQZF6pDDje3Mj2OBmC8YvBxpu/mC+2g2Lz0Xnc7vP+1e5OxC5F23g8&#10;sXHsDRfDczm3dS59x3EQynnK1pOYojrb1S4L7lu/wna/P1YcPVPIz1zFh+vKJXMaX8FQE1nTxq0n&#10;FtQ/FC+oD4MYSiYXrIeUaQlyWN1Co8kxh3R10dTY1mBxf5S0OQvtOX+FMa3tLnd87tdcAy0fEzm2&#10;XnZDz3ocxfYltKDY/szczvZIAIXXOmI9FM/NN/SwfIm79uzxIfTJ9ew+8XgmgyGmR3I7OEIPbdYy&#10;MHsGUMs87K0V3A/7HdDW3zLQMnCgMuAfrETUMXkPowpNL8mN8L2BePk4ZzcovGQN9gNAK5vP913M&#10;Ge5vMzvc0d7siu6BF5NEXnjmnoP8BhOOWixe+n/7s9u9JoEvwXhzN/BzZ4zvMfzukfroPMI3rMx1&#10;jiQP3Uckp96vKTGwWGEQXAuyZRhVTzjT8xwwsR9G7Z2PqB4MBpP7XmT/NUKCJKFafO4n/sHHORiw&#10;HAx0TGDvgxxW08sbiHEWDzVeTbZKX4XBB8fJ8IvEbqjNx+SL7XC3+TNXLvK6d/6a7mjTrhmT+eK7&#10;yRMvtmPRW8/ixfc/1PPAuHRAhfQAc23cdmJR/YP/oSfK3r/8JlZgc+ZNoV+eCIH37cAU2SnkMHyS&#10;Dnt8Rpa2ZRTbS+PkMY6x4faHcBwU2/GWnSmHm7/AdrY/0/0AeXF+TSA19xTnrblvud26jSPXAo8D&#10;uETYQHJ5QczA+5QwTgxfeZ1LFw/49JmLh33uzMXzvjc8drKAukFaBpaSgcO8ebgV3JdySzXSloGW&#10;gZaBeTNwxtcumpdQYaPjZHK72/FQiIc6raV0Gt7LhKGYeljJYIotFXlL/HAM+cQPp+JYGTQU3c/F&#10;TndScgM2jtYIA7tgsnjwWeYh2omkfYA0E1nkD/QsjqKhMBbT7vgWJmRDS+/nfqB4TekM3KrNC61L&#10;rh+MsfuTvBXpo3GcMvyOIYIp4qdglD6wVxbIarWdtYgjsFf4BbxHKL56ZfcFz/uOknALOXZGmq0m&#10;0+LRcNINn2t4TTbwZUB0k8X4uA3nLBkz291nh2fG+//7wi+kGZcW3DfO+wYesTree8kMRXm+TniR&#10;c7ZGNYiY0PD442QMZlh8/2FvefxxkeI7IWRMJB/Ta1yaLMG9DudP730gVVBPBI+14iLn/u+gxRko&#10;v38VWhS1/b/WUPSrEVGwZmW4X6e0nqqeZaxtjV3N+moKozUxxDJTE5vhoF3u4bEyMfJKOe7bqWsK&#10;KqKV/kfC+e72FMXYc9yDYvuzTLG9Jkel2FJcaoEHSefuNX773+AD31a9gthHLT6q8S+kT5w4Uc3Z&#10;DFoGWgbmyUAruM+Tx8bSMtAy0DKwtAzQcTL+gcoM/Nh4pbHslxbQaUyMZ33K49hl4gx3HCuDdoHp&#10;t1LHy5Q4cUG9TNndLuP1czfwc+dnMDeL5TunB3pjZ/MR4QvCl8aBchhACo4vH/i+msIQvS8Ak0AY&#10;DfTAMYyqJy7T5+6HqL3zEdW7OHK1q6R/4yNmrx0n0627C4ylgK2WDSMAujYMGeTTyzX7UpknKRwk&#10;eZmSDQuZ9wnmAuXxmjGOlKEWFCrZTbLxiLJd8BsPKSjKv2yGojwFPKH3xXezTr7THZRbz+iL75gf&#10;f3ymAA8Qz6uZbmyfZj/CaNa09z6lqJ78MHJ5MV32Q4+KsbEPH3CgIc9o7P7sBP2rLHIH93UPW8Ko&#10;C076r3ZEa6w2NAZTbOGvxp5X9HKx0vXN4WpjqImXfBfZFIGI8eD0eN8ULm3rpewomQf+XrFdaTI2&#10;H8N2tqPY7ltFkN5mpkFhbmbyFqeRcVSmBFs4tAv2u7e8bHE5uB0/UBxqP36lbwcBFA0f+c/e+JId&#10;t5eWgZaB/clAK7jvT96b15aBloGWgaVnwD6cFXrZ4z+Wige4EuNSXGEMpxOMF92Pm6L79rdeYp+Z&#10;ZVpLU8ifqR/07d0/EZW2tXM6/5zyrtozIRtaEz93Az93hMHcTLTNwuQ7JAykoSogHeJkfiWiSJ/w&#10;4e0jGK+Xjt3c60vsFYy3j/Br9bTP3TtynIzhz14T8qPEQqpBr2HVKv3AshdoHKWyVfjisXB/XF4y&#10;Tto6As7TZyg62jsfRXl3p/Abht0cGw/NF9vhYOOBQ9zGA64U9Z1S7L3m3zu1th5FtnHvmJ/PBm7O&#10;OeecYL719L4A/9nPhtgAuCaTvXd+dRiJv1bsArKhNZBzCDUZZ+f3G5fLsXI9JMTOUZi1PjOOBR9+&#10;WHXjFl9v/8gfWZUF8HkL8AjEfO4hD1NaRzOOYYotPI6xr1nvfhTba+KjrLM8bNz5Sou9t7rPF9LP&#10;1eO9OCa+ufwX8AyK7bDBW5LlqIAmCgmK7b+ypJ3tUe9rpBiTz8rroH2SQkY08nYc4Ano0oaifO7/&#10;i65RhlsoLQOnZQZawf20vKxtUS0DLQOncwb4AxYfx9ZcgiHbzcXFQWEYz5c5+xIM8QfkXhgfVHEL&#10;mim2gmo4ZUkZ+HEC/HAqjpVB2/nbrv/xbzNHzFQ0UOECvPKLVw2spE8/d4Ou89Iw7UYsC609snNj&#10;6yhsjfi+6WtAZmzx3oh+srQP0aucSM5Vvgi2Zw1HLLxOIZwM9EAxjKpnLlR9ib3DqPaMn+eTif0w&#10;qTc+5voSZcNl6/IBxAYGW/0jqgGXc6b51GTyZgm4CicaryYb+NJAhT5ngQn/bIqioS9GMnnw5uRy&#10;tra9Xzc71/kNSmPqTewbDxoW26csaeO+sQL6FNbFghfVZfGdzzku53HvAlEEZ3mxtnIOoSbT3sQS&#10;x68RBeavlaZ0IE2lyYiTenCjabF1mu4VXGgy3k7av1qcebG4BLgktp7Vj2Rx3N/zHlEyMH9H0bpL&#10;4BqG8qHpcrIptuCeYl+z7mUU26fEnrHde/tXFzhSZu0b3haZtWTXEOFQi+2WTBiIadafA2w+mu1s&#10;R7G9tGnr1WQ5vjE2Oc6cvuY9k+PK6FPLwyWzl01cO0y7xhRmaP+1qtO84vsvXfzUn565OM+c4/6c&#10;zS+1Y2UoZa1vGdiHDLSC+z4kfYxL/MLvYf6xgTE5azYtAy0DYQboIY16aE8cOWuxceriEBiZ4cGQ&#10;bPk4AvfiGqw3WvYgE1RGrUenGOEMd+QMu9zRfvtvrra4uyu6D8vUFuJfFLrFA93udg9yA1kg53rP&#10;4wZ+TrYmQLqu+FJYW4yXfPiu4ms5Ub7eKhU7rYMfe0My3vsz1bmQjfP2BtyHxCy7oV/PQNMJfP5y&#10;+oiPwF7B8C9SmovA3gDOef23hDCFkwMCdXABOSocW1hgGOrtTNOXyhQ6LyrlKMV5YmWgcSgwVcRt&#10;Y2OebxVjhPJNqTqTQk4mdZE5M9l7aV+Up53ue69gR8zI/+Mjb0Iz37j/fEX2vde5HayBHzfxb9D+&#10;OBl51Awvvh//pR7Xf/hFcqKJWZ68WpPxa0tADafJCE8fTBomJoNtkCdP1g8QG5rPXTcdvMIHWo7P&#10;4syLxUXAWrwde/ErL5yni++HuMiObNL1LcnsMgrt8Ev3TiqGmjiJR+Hd+LHMLnfckoodUU7rl0pe&#10;FNrxB9UdI4P3Dn8v2fetyE9QbH+2KbaXXCsNI3iLFpQCzc2X8jWnruQ2iXx0BmFwHjPOPh/Kv6sD&#10;sjZpGWgZWHYGWsF92RmeyI8iO4rtrbUMtAy0DCAD/FnMj/2gPEfHTl68OHH0LGuwZ4ruaNjdvsyG&#10;Z+Q+1H60TJ8BdxhAoJpzornZMkfKHHe73N9kiu73OCO+0x32aJSh5O52A5a1uIH/gaDjD14jGCku&#10;njtgEm+Uy4w9WN/UiVyIxleC0exqZPgyW1ogM1D1OBkb5zDYocQQqMI+4CCcDLa3KhxpfKWygQvN&#10;kIE0dU7G9TwRXM5cTBsyUj40fn3Rkcn762aE/E0Wi5Pbjg1Ucpj53qvEMQ/y3qUPOe5TyuQ88OMm&#10;fF2Oy/6YqrPlx8xAvfW0/tgZzI8/gRXgIZAt8OmUpTIltv76SEdsHtg5Z6U+QaNhGb0fBn68dDgo&#10;5bM4vKDJi9dJ53oNCobwZouI5HuklynmU2wR7lR7XMvatq7F9lguhHzv7f9udrnP9z/2uvThvhWO&#10;oIiIO5vC1zk4nKutl3TntttiO2Qzcm/+HNvZjmJ7shnH2n2kpDBJc8iU+KtZ3mY/9L5vY1lgADYE&#10;AFOtaXLInnUs/p1D42myloE5MtBqmF0WW8F9jrtpRRz8pm273VeU9OamZWCfM4AfTPWNP0nxsQeI&#10;gcfIKofAuSmejb1JMNHxVprAeZUfJHgyqikUQ1u/yozXQvXQgWqIc9zpaJk3XqYX3VNUP331S/sa&#10;igNKfDA3E15rQ1CB3sxlrUXqg4UklQ45IyZ2bEnu6gV6JZ5Aj5wYDN8AJPVBDsxklJ7FEbV3mCOD&#10;qxRGEH03e/sQn5yxuJI4KCNYeQ9ZHg2rATWcJtNsUwFreI1Xk2m2KV9z63hMJeNV+Zd+5BtH6rW5&#10;zC1fn4aHTMMEMjeR3MxW/pDqoAD/1L4Ab4vvCa4gzCAOp9FkGl9AZCZZOwCAM58g8kNEs7VYazHE&#10;O7HvEB9a9MOlU9sYMZT+ndp3LtR+6yUziMXqjWsG5KizkQX4YqaQptjMAqfYgmCqPV27uqg7tFYk&#10;jfHUxFmD1fwV2xcDNS8HV2beTlu/3v9IanQheLCpucaOKCi2/1rmzHbtEmiyaJCngQIfbzOv+RO3&#10;/pvFycx7m32qJj+Sf+bPz1z8qvnhVHyfPHHixGmQ8LaEg5aBw163zD1aHbTreWjiRfGd/hyaRbeF&#10;tgwc0gyc8bWL7Mr5wxVPRUzOMbVj/uzIxyU8tfgSztGYicFMNB+Ezc9wR9GdN83Xb7Kz262egdjQ&#10;0vi5G/i5c6LOmZANVT757B/gzSSYG4bBXAhUPoFxoQ+4KMDcQ0xSb3zl3ju5f6pr+SMxI8akf6O3&#10;/hP2Pr4IRovvnDew42QidjZ/8sVgi+ECKK9lQC2wVjeiCBBwYqLyDlA6ToHFRcYR9xUb8yTEMDE5&#10;t40Gwo17UFBk5BA/NgM/NnbcF5fHxr2r0BZyeR05h9Vz48i4xEZiBtwOwNdG7hRbHClDfwhG/ZYp&#10;vts/T+6L8KQL8khChV/FEZ76UrvBmoxhqW3KF+l4D18DfxzgxvCvxSChHiMMzJR+LBU/nlrWiIP3&#10;ZZYqagrNFFsEM9WerlPJtZKLx3uW/khdbI54S1spdlTsehDY5Y6GY2WKWu4v5hIS/5dzCXheDC+2&#10;+93tJS4KYt78WbazHcX2WNOu85hrWsMfw66TvCDHCFdNlbQVc74xJPXwetTZvez7LvWZEVRe3gYt&#10;Ay0Dy89A2+G+/BzP5oH+7xDf6Q5yPifMbE4bUctAy8BaZCD1sITnXuipHxPwRuFxMtwHH9f4HGtX&#10;42OdsHK9OMMdx8qgveHLV13c6ypf6i+eBLuFPODqBmNbdydIWPXcGPCHd7lp0vIxUja0Ufi5G/i5&#10;ixJfJvh3WqmvmXssDah3vqgL3iMKJtCTke9PmfdQGjHQCh8DPbgZRtV7/wXFf4YNhi7ZPN/Qf/Ze&#10;X3HunWcWS2AvJhYmL6DABFPHW2MS2NNEi2+KjHh9z8jYUFMnZV65zwO2BhTd/dEyalgMrOoTQpjy&#10;Ji80infBh4kB85tdupb24JYYOdcwA5kz0viB5Y3x8/Pc5VEzW6zofvyJ7tgZZuspNZlXuoEWl2an&#10;yQa2BiQ/tOFGs6U4oEPj16aTDF8H/oYQK0n5I5MAw4KgIeGCPqkMkFWTKbRTbBHkVHtck7FN/o+x&#10;Gp6auEuxqbWUcvCEpvhq1rpqLN6LxevtgguK7Q8x57ajjVy/PMc9KLY/J7KzXYtXk3WRzfvq/fjB&#10;vPwlbDWuK/+FwQ++lx8n0weD2wTPd5ebP/LjO5gn7if+V3TP3EYtAy0Dq8hAK7ivIssz++BFdV5s&#10;hxuac8zM7htdy0DLwBplIHjYcnHheTCU42lclONCwOQVDXwOBJNdWILcD406kExASjxPYI6ldNl3&#10;N2e4v8ntcH+9K7oHV8gQvepLV1Vjkz5oTnUvmnfGImNGKes08u4gHnIe8rmaDhN2QyYgQ+qjKqbQ&#10;h7SE4HoyKHkY9Mnb2xDkvnzYneMJkoTKxpLT22udWIi/FyKYXHw8ISqFFaoaaxpogglnHo5PGizt&#10;rhpqjUTebABp/JpMJUwIl+mLx8fH3CeXl4yLbA1R7uaN+mK2Rb5MbnM3MqW/6EODwKbn/knM44ZM&#10;zotkmlE5ly2+uzVjlztvg+K7zI10LecgK1k3cEW2BiQ/zGGba+BGk/F30v4VsaL5D6NuOngt5QsM&#10;yYiEck7yGfop1FNsEfpUe7oGY9IwpcheG3vNOseuqdCH/fHUt4jfjhiTvzW3OU7Fdhkn3tdBrgYC&#10;aWHnmz/Ddraj2C6bdt0CP9IgMde4EvB9UY1dW0GwOeo/vM3fLC43IFw5PE9hzBvkQXOXGB/VsdQC&#10;8oxrXtKOlQkS1yYtA6vJQCu4rybPs3hBMV0W0vmciu1wpmFnCaKRtAy0DKwsA8H57eTVPDUNHrZI&#10;J3o8o5Vgj526uLOU4FKCUpyI7yBN51wicd3jjC8t3nhZV1RH0f0nzqRd7GFmftLvbg/lfkaEXqAM&#10;HCYJTSoVzojI00R8ej3szSRaMzI6fo477ND4bYovF0E9KCC38ADfScLXwD5U2dlAL3zweLw5w6h6&#10;DwzX48Ul9li8Ief81+bHyXiyzID54khVrAq5FRvnsLJIy0zV4eBiG5Tmo1SmOnHCgS9DGr1RU0Tr&#10;ptOSMyLGQX4KOKRrjUNi5BxuNFng3gAsN39nROw0LieTP6TKC/C8+A7Xx58U+dFVjb9k3SAtslVA&#10;igh0g1aK0+IdkBlBii+lAxf0aOKSdcIRr8Q3wtTHMsYWNlN8wx75HttWWWSnGGvWm1tbMRcDOs69&#10;t5ofTy09UoZiR497jtFxVfF4Dg5UVvF/rBONdrcff6jZ2Z6G9iwFsQXF9ueKne2aH01GHlM6wszZ&#10;r9rf2NhlNbzguqiunB06unclNam4/c/tXnXxzPbDqTwlbdwysLIMtIL7ylI93hGK6ryYHmPixfcY&#10;pslbBloGDl8G8DxqH84iSz9x5KzFhiu6cywfR0wniWfln5Vs0rIC42hYTnFPU3R/gyu6/9alXfH9&#10;vlf90uLVJbvbDYesAUp/uZqmxTMjNrTrkHO5g1nq7ZwJ2TDkcwpZy+F4dUxC09u1+7kZFOz8zUFy&#10;O8dT7yMssMieYrYZCV9y/IPif2juZ5+951f8GOf1njILz3FbAxGbmPacGEWU8ppqvCERm2mcpTJG&#10;Ex8yMjb0+FKZN8gMOF/JmCcvijcKupEZJjhWhsmD62TlTlnky6wvduNwe6RBftjwGChNUiY5LI95&#10;4T6lDXHxXsPIDyuNu0JmC/DuDSgL7ltP6nfDH3+yKL6rsRnH8s2s4TQZX7eN34DofiAd7NB4HjtJ&#10;+FqKw3VCkzF30v41xQddaTzEmMMTDj355rLS8RTbqb5hT/ktjZfj9qPITv5r8jZpjeTw8PZbLy74&#10;kdSS9OA9xa7boNhOHAxDomQ/5fomiU8vZSytP+COk/mj23a728tXHV7Q7knPeHHil1z70sVDPnOm&#10;pav5OC3335AtAy0DuQzkHp1y9k3fMtAy0DLQMrDCDPAHJj4uCYE/6KHIXtO4LR/XcPTY2sh7SxrZ&#10;GEYGMtKMXEf7Ot4+B/fEGe6svYYV2+9/tV7n+d3Az51tMDeTYG4w2XkfkmUM8AofC7kbBgYDbRbj&#10;zf2AcTAZhmxqQZqMWavDYLmS0FgEejAEmFPZ2lPuAWvAL3yoemDcF9uoHhil2fCDNSggLnJ+ikwE&#10;KPndW1MKexuGJuPxybGGn9sX9xEbaz5lrPs+58FXBCPN5Fpl8U/i4UrKJIeGkTZyrtlApu0YLbXV&#10;cOA0Dee5059O0r9uPdH86Kr746UaV8m6PQEbqHaaA2MDcUTFGMtx8K35D8gSPkUsex/6D2u5ccsr&#10;SIZuTvFTL1EkF7wSps6n2IJwqj3lsiSfcgF4n9EfqSuZT42d7Et8AVOyRnAWNQYUvNjljrZx18If&#10;T5X+av9SlfaYz8EheHmx3e5uF/rsw4gS1MYjv2mBP9R2n+eOkWHpJZ3vNZ0m8wYzDcR1nol1Fhr5&#10;/zpnIQ1IzA0VuafUZ0yGZUPLmDzuL/DZJi0DLQNzZqDtcJ8zm42rZaBloGXgAGRAez7ewy73wh9O&#10;5UsEl32oMwO525rj1mcsH0HrIvPrrTPzaHxH1h7Q8cOpeBimXe7ewA2k39q55LNzSaKBEhivcgNx&#10;Wrz9ju2/EBiMvD86M8/SFTDc5WHSICpNju9i3g/QBhTuftdzzolzd0VWrwXGHFj7BCbLz7i0IdZ/&#10;7Td+i6YKZEEIdhJIAmwwKYRZG4cdXJeAkCY1xMZGI9UoNBm5LO0HvuYgjTjn1NwvlxeMy3e5Iw5D&#10;KM9sohtR+oqErYrlhxznIgMp42smjOyljZwDr8mm7HSXMShx2h9TdXnjO91hisI7NbvznfJLQoWP&#10;VL5X12S0wYeemcu8ewLozB/pm+tpXIoriZs4ZV/qQ9phDtspbb/tkbexDdd3SptoPjr3U9aM9QZx&#10;s8lU3im5XLYt3qtuqdliuxYLs9fUvNAOvS22s9QObLRcp/ADgiUI9tu/tqRM3vFcSteVm1/3Pd/q&#10;p6llwRx/7IsA2u8VTmYxnrEfYPf7076nnePeZ6SNlpkBOp2jncCxWLSC+zLvtMbdMtAygvVF6AAA&#10;QABJREFU0DIwMgP8/HZ6eKIelHxc5gJPzPIb+mKB89trd7uX+StH4RmxeD0CLKblTqciCxzHIfHV&#10;3sec4/5ad7SMDzEgCiYeQgO95iJK4YZCFr/l3SF5pFc7Z0I2tKFMndN68OWE1wQ5ua0/mFT6Y1yM&#10;AEenoPEMIxY0klFvhTJQhrN6vAhMYO9B/WCUnvkYvksdt8Pk+P1xMoyzj26wnE4VwZJdoA4mhNB7&#10;rdYZIDWuKbKAXEym8HLbkjF/Q5XgRaj5KSfNo2dFSNd8reQo9wECXI5H6jWbEgzstBtRswWWNw2j&#10;rtcYmTemPMudF+B58R0ujj9FHD1DfjWfmkyNwwDtB4TyKQEONEXVKdxrKQ7+0WIfWFrMncXw2pN8&#10;GT2tZyz3VHvK0xj/9i+5MYbOZmrsU+xr1j3FD08P48Eu9703H+wfT916UX+MzPGHVZzbznOCMd7z&#10;Ljcbj+h3te+94J8X+J+00cby6TGazCsP04AldaZlf/J2f6P+oyx44gV17i4mJwz/eH7M3lUXTzc/&#10;nNpay0DLwGoz0Aruq81389Yy0DLQMjAuA/xLMh+PYPvC0bOSVnieJhd8nDSaQRn1FSgosukOA9rp&#10;dGkG7yyM34udtSy2v+qS7lx3/sOp0sbOmZANLaufu4GfO5/B3ExkMT7Qw2YgcERaV4IVGD7lY06v&#10;yTUZvkvyLxzgsDgHljruA+Oc3hf7paGb26utBcb1EVuIi+1TX5pBJAqgiZCi11e1UYVw2DcP8YNe&#10;F4xy+gAcmWgcg5vAgORNHqEbijUHQ9TSJNx9ZDz3LveNB3/DcDncN7SDHBuZuOfUz40cj9TDl5TJ&#10;uYaBTCu6Q85bMZcxkh8Oiq0twLuPfFlw3/pltvv9aaL4rnAN1o241bwbeeqDCdxo4V9FnYy/luLo&#10;s0fmA1zaOshHSkeYsT3Fvl/2lJMx/g9LkZ1yk7pWAx1uWiPU8uuwe28xP56qHSkz4KIAIr1zFdGW&#10;ifGe0GIts/YoW2z3MzeojI8X2sGAYnu0abnSZFGCQsXcnOvEl7o+EZ0WPqCy2dtK4RhgHebF5hz3&#10;h7Vz3GUa27xlYGUZ0B6PVua8OWoZaBloGWgZKMvA4EGqzCyJwu52NOr3Fmcl8fxhkI81I9JTr2EG&#10;Mge2nXnRbSNSlyBdO/AUCJI2XMnGNKQ+IIxMarD44dT7mT/UfvOLXeFdcsjv5lJv7VUhMbu+BOOg&#10;8vujNLVzJmTDMByn4Hwe6wd9nIrI83kOlxB0Fk9Gbi7z5e0M0+A9RrYuhIG+D82OBvoSe4YZ2Av+&#10;1APbtX87f5yMp3M+mWuvGgx4gowyaZNQDlSCd+CXBANDo9BsNZwmI16t1/DcF9eXjJdhG8TNgwgU&#10;S5ns/ca/hbzSPV8vIeUbTtoQjveSR7ORMjkHnyaTQg1TKpNxRn12i8ORMvSnk/SvW79kzn13f7x0&#10;chwg0Eich4TKx4BBKU7LR4V99Bz3IJjEhJZbGq+kmmqP9dMfyZ2b27+wTADy/ZKzI/3U2KfY05pj&#10;159i1Hr4jbWYTvMTwW7cLXKWu8YRi2Of5Hx3e1EIiQeEjfO+MaCIFtu1PO5nrrR4gpUckEni4e46&#10;7+6Ok/nj2/+tupggBYyHDYd2RhnTu38EOrRpkpaBloGlZSDx8bw0n414RAbo/CM6D2kERTNpGWgZ&#10;aBlYSgb4AyEf8y/q9D3S6gNQPiSCU5+36GsESRuhpCnFWuKHMGQbm5Oc99KG62h8P/ajqa80RXf8&#10;sa3E2GAkLDsXT+kBvoQvMNBrozwoAQ8CTukoP/5aMTAbEoy7TMootyIN3oYGRzUnpDR97uEqx2/1&#10;CR/eXmA+e4+vBDlkIelDYa+DnNRhi0yKQCFv4Fuz12SBUcFE4yiVFdCvCyQ4JoCvLzbmRZUYRlsc&#10;x0LPeQjv36ROIG3kXOPRMFIm5+Sf9zY+ARRTCy+VqevlDs1Y4bKFd3OkjHasDBXe0Wu2qiwZBwJQ&#10;gkCYCRXUvpXitDhAEnEPOf1wqvdVM6C4Yvw5rqn2WC/9yfmSerwv6I/Ulcynxj7FntYcu965+Ml3&#10;Dif1hf6wy724IZZcy/2FnrOH3v+lnQdvnc+Oknm4OUpmTHP+eLF974X/sth7Yb+z3f89oeVAk9XE&#10;MdU+5mtZvDF/Ul5xHaXpsuY+JDPwY+bM/oMnN9f0DNqGLQMtA0vIQDtSZglJbZQtAy0DLQNzZeCM&#10;r10UUKkPS3gAVRWBqZmcXHzh6DWk0M7pLHfscg9+PLWYe0ibMiUd9UPruIRsqFeRXGnGdIIEvt+W&#10;7vAgCupVP1IYAXfi9EWiH0y9j9vZTlT3N0V3xEy73F/xxTMXP331S20NgzMSntZI8y5EcY67EVo9&#10;A+G7rPq9kmHkcv3cY/zAq/zAqOg6eJkddDZRS6Pg57hHcYZL6jCX64IMzZ+6YASIC8WPI8rNwXNs&#10;DcXLQC+CGOhhzzCqnvnI6dVrRvbMD4l436kdKIMN7AxWSRWH+LF+P3q1GTDHbMgR0bGG12TyJoBP&#10;/WaMuuoVmoNey5cT3HzcrGTMYy7BcwwLJz+sMNSgUsbjJud0E/i5GfAbW3IAJ3k0DPFRLzFy7nmF&#10;QkwtXalMxkmx8D7BxYvu/JgZmNuiO+M5/nR39IzGx3B+GOCCiYfYQUIVAIFD49euk+RfYz6IM8/Q&#10;IWrxkneqPa732Ib3wZQ20dx+No31P2Xd8FkTu4b1/nHzMQAb+qVJmZx7oBiU4oRZNxVxqZi8MFls&#10;r3Cx8XCxq90U24taKgcpXRH5aQbCw5e/L+vX9v3vSv9Yqppudg9gaBsexoLPlg7k9QZ0/tmXLs77&#10;3JmLx564mjNqXctAy8CqMtAK7qvKdPPTMtAy0DKwxAzgwax7xCr7Lnzs5MVJIPEtJ+QhO0moT/rl&#10;IDOmuhkXJ+2NkrDU5/DQE5b6mI3VZ0BJtaLEszTOcaei+8tN0R3tgd9+qe0VEyuPvhQYFNXIGA8b&#10;qjEl9ULJp3zs1yOEmOJ7jy0+u8B9/IQ1vb1XaO7IvJ0n7681E9mhL9JLhZvzLzgaJKfv4jeWEaAX&#10;szXw42SYeOjeJyRUqTaqMGJXgCXLSAik1nuNv+ai6ay6NOeL62NjnXlJUh7ERBc8pylaTSdlnCsW&#10;lrSRc9hJHomRc9hImZx7XijQ3LtKw5XKOqL+tdRO4Hzx3f1fNFlw33o8O/f9GeLcd5krigY+0Owy&#10;g0knp9eEiiC+F3F7OQaxOKBL2UEfaxRbTJ+TT7XHmsY2fOhNaRPNbc7H+p+ybvgcE3uNjYZ1Mvxg&#10;Ko6UwZ+9C9iO99I1df8XfmzmRtkli+0aI97TSg54sX3vfFdoJ1xsXaTX/EidnGs2q5SVXtNlxhS5&#10;FiUuP2WOk7m8BGgw7m+rDs18BnKFq3SDhGLaRC0DLQMTM9AK7hMT2MxbBloGWgZWlQH+wEQPV3ju&#10;pTGPIybnmNhY7nLnXHwcs+dy+13TBIgYi2wdyHbmxRfTzZivn/uQY0cR8Ufa0Iqk1IdaNmMAKh5a&#10;EZMztB12Ku0q9cjXf7k7KuYnzuzObed0fPwAU3RHNl/pCu4v+79nLh50Vld05wvmNvDi527g5y6E&#10;YG4mlHen7u2dAN9vXE3ISgJ7IwnmwcQRiI7zebgf9GAu8mMaUC/9mznx86sAOFoo60i8zExtLhh3&#10;ZxXaWZnAeA4yQM8wqt5jzW77IDKnSNh/5sfNcTKmMYgzUjoBEtPQgJIXSu1sYDcQDI18PhO8OrmR&#10;FvAHHjX8FJkn10i8smzAKWJjnqMYJiKv/vFU7X6LrYT7JIyU8diBoQ9MwluZeeFvBMkBzICnwEby&#10;yHnAy5RsCIhtmox01MsYIdfsSmWO7zj7MdVB8f1xSvFdi4NihG80m+9g0snpNaEiiO1TuFwc/Jpz&#10;UuLksrHjqVxYw9h2kIvsWPOUtcN+bO5jdoN4zA00Ncc1cXL/uHdjcYKzpGU4jp9njpEZ4YMX2hHG&#10;oNiuxZbyw9et2S5Lloqp1OccHKW+anB4cBZ5FVOVDbcMTFGYx5gaH6sy5V576ndfsjh27NjixIkT&#10;ZNL6loFZM9COwA7Tyb8vh5o2axloGWgZaBnY9wxoD1MIqvRZkuP+gh0nw+W0SPrxVJrnes7Bx1E7&#10;B7KdeSmyEWRkQ71Qq1PCUq+ChJC+y1mbGkPBo01zdCk96X7KHClD7aUXn7nAH2qECeZMyIYW4ud+&#10;QJaJvgTLMGw48Cl13OtANxCE9xG+uEiInIOfrq8HG5DFEdj1JV+EwBd7n0KHxs/Q7CThq7Un36HK&#10;zqof1hJcA3qHLTIpAjkPCSyK7kFLYAOcNtFsNdngYmogzYGRcVtuVjKO2UZc1Yt5EPXWoy00t1LG&#10;1w5H/o3HvEobOWdQP5QYOQdQyuQcGB8fU7IhIGrTMJ6LWWi4UhmjwRDFdxwp44+VYfotU3ynP/2a&#10;GIAPA/+YBIIeGRH3ADeK4bR8DIxDwcatrhAKame0nFhMOT7ETH9yWKnHvU1/pK5kPjV2+CCOEn8a&#10;ZuzaiWuKf9hqTbuPtM8R2EY4Ns6N/Hgq96fayr+o4j441Zjx1gtuYM1ssX0EwcZDxREytLM9wuXP&#10;b9f0ai40YK1sAvEE09ooA/wYv8ptE3Cayfe9sztO5tN3KPixVGkc4Q/EbhLIHE/p5iXpts1bBmoz&#10;QL9BWWt3uuHbDvfT7Yq29bQMtAycfhkwT0z8oYmPSxfLnxmvieNk0CCMkGGX++bC4Sy4/EXS2u9G&#10;xk/ElQ9D2pV4JBvqAxsuZGPEgwdOK2LywFZMCEa9UPup1Mu5B7LBG9zudibyQ4rVC9gA57gjqS83&#10;u9zRfsMV3R/yHX0x3ifXIkqiMXkR1yqwMpOk3vg5ZYLmZ6Hj+zIvGFu+gBTBdQJdB31XByGegbnR&#10;BzKXOJ8/Uppei1+LET75PQsKNC6zAuK2k3CtThR0tIZAyCYDfuiYD67//p1vYZb9kMED2x4hR52F&#10;z5dUa3PnJPCl4YxM4w2vA2NhQ0+nyeRFA1jDeRJloOE1mWK6LyIeW8G4epd76Y8l1CxeXif1ZjCE&#10;/Mbma4MvyQGZxMh5KcZzawQgMU1TaTLP1ZlV2TITO0xw8aI7P2YGdii883b8WeLoGSgRO5rP+UDQ&#10;6SPiTlnwqq0BZiJ3ex/8j8XoYjvFWBCOCkGMUxru5yltorm/llNimJyDKc6NbSwHg7hiQJ2DjpXx&#10;0Q34vCYcJNyEwHlmVGwfy8aL7XsvEkfIqKR44yuLVESq+dzCsX7H2mnxx7giqdIoVJn9shEjV6+C&#10;QjMMwn90S7SD4jkzdrtHbSVXm7cMtAzMkoFWcJ8ljaslwT/TaP/HaLU5b95aBvYzA6t8ODpmiuwn&#10;TLEdDY+IVb4LDAog3m8cazS8WseANKTeLiTzQljqM3CrJiz1EPJxjCOFuddVvqTWlYirs+2vCHHh&#10;HHccLUPtJf/nzMXDrtEV3QlDOnXOhHhA5wVhr3IDP3eEwTyYkMd0H5gEkzCfWo1OTbjjQIfWZ6uv&#10;2XGZcGltBj8va0D2diOw6+X/WLDG4qXozHfiFbaY8lgVtRfRcTJeYAYqrZpIbsXsVIIQS7MCWoL2&#10;F8JIsi6ygJ42OtI4xsj4m8PaOxLOFRsPbF20MTyXc9voIleg4DGRu1KZXIN2w0guOZcciEFi5LwU&#10;Q+shwhIejRuykji9PzbQfBZw+eK7+7CQBfetx/YF+EHxHT7R/AfNQNDpI+JOaV612EmprQG6lA3Z&#10;xnqKJ6bPyRHT1IZ7eEqbaG7zN8U/bKfmYeoaEEOMw8cmAGIKiiiHhrUGCRvSU4//CRl1QKDxPS+2&#10;F+1uZ+FsPETsaqdieyycWD5i8hjPYZWz3E9JwTnv6H8sVeOpvRz247sgtudf69LFoz5/5uLxf9F+&#10;OFXLe5O1DCwrA63gvqzMLoEXRfZ2JtISEtsoWwYOUgbsk1V9wH/JjpOptw6/G+NhsDoMY8SLlkkO&#10;riQ741Or0eTWQlTU5/DQE5b6gQ1XuDEXDfBWoCPeeFl3drtmo1t0SKmjc9zpaJkXX9QV4B/uCu+w&#10;kjZDgRLFwCiNkfDB3Ajon7NKHa/LeJ0f9H65iI8JwXlIpuH8/URK0/N7FPnBXPIBrsly74mcnv+P&#10;DoqbX6OcvbURgdHSPB8fJJQDleDlNDT2Nn5AmkRfgyUazaZUNliHZkiODlIv1sGmdbvczZp5jsDD&#10;G+P14lIZ54WxfwN6puFAcksOy2Ne+JtD2gxZhx+GAa8j0HhKZQGfC0Dayrm2FshKuJjtcfZjqsXF&#10;90EsAwE8DPPWSbvXiIlVamuAImXTsYavwE9piGNKm1pkh++pa5hqjxgm5wEklU271rG1xOLT8JoM&#10;oTk5fjAVR8rgz94O+/FUHn6Mg2MYpxSPnW89vztGBvbHH/mJquvCi+17v+52tWt5S61N02mysQuE&#10;XQ1fDTYW0xwcMW4ux985E319+o5/a/8a5LSxsebK/rUn4kjtbI9xN3nLQMvAcjPQCu7LzW9jbxlo&#10;GWgZWG0G8FTGiw/C+/ecvMhI1NJehzT2G0cuXuBImZJjZbg7PhZu7XMpheVxZmALnAbsZdJQmRNW&#10;9gp0IKqycWDbmReKdUAqBREnJJZwzO9pdren9J2OMjhkoNrVg80PqNLRMkC9yBTez/tOdsQMhM6R&#10;9BfMzUSuN9AbGny343eS1AdzhQ+h2JbSGQDnsT65wFGonUnKKXd2kC3yOztbMzGp5NmEKlzPYJ+7&#10;dTF07XCkkL0amPNNWAXDY1PUNvbYcTIe7/gTbjw0SHIv1UcJwoFqIBhSeogfDDFWounDixYxzIg1&#10;Xk2m0jggx8fGPNYYJiavtVVjLRHyAErwEzH0wUU0mnsp47mI2UkbOYedlAW8Tikxml1MFvABpLRS&#10;fo2rwLaq+A4+NP/hMxB0+ojYKrWYOqv4a4kN+YyzpDXI35Rm/9KYQmBsp65hqj3Cn5yHyhzEYo7J&#10;BzEyIBtmo6jBSrJS21Kc5FfmttgO+VHz5juZJt54sNjVTsV2hTcmSp7fHjPaL/nUexZxp1M6YWX4&#10;sKwgL4Dn2PzHs+A6aj64T2Ziwe3VWstAy8DqM9AK7qvPefPYMtAy0DIwKgNzPyvhwW5uTlpYjNvK&#10;+xeC+57sqPeKggHZUD8w4Qo3tp15kcXlgS0TEA31XiUEYto9l7OEvym1u90Y005wyR/wmomM/cHm&#10;DHe4wdEyaOf/ddc/AoV3d8ZJwGEwg7khYKEO9cYmfVyKY5TECMg0Ky7QRSA9hx0RIU26XrOtrlsR&#10;ieltntncHndt5vw6Qa35CCIjDifkefY4huH/U8Pr2eAz219hM30o65oRlBGbaJxvFoIOh1QBKSJr&#10;n4qhs2GWbBh3HtFotnPJ+MXVOCMhrUa8ooA0N6Uynj9KirwxSrhUHkPI30ySR87hX8oCXqeUGM0u&#10;JoOctylcQWyOVOPj/tjYF9/NBwo/ZgYQObdHz/hcwgmaF3TT2GssJi1+4iAXZo6z3HGmu21MTtCq&#10;Hj6ntFZo794jpTnMXa+cPna9YnaaXJO5+De23S73BCZYqo8H937CyKsyOEZOu9uPP8rsbPf2DMCH&#10;jnZQbH+J2dmu2WoyzmfHItYiG0EyxkZQjJrul99IsHZfR2FMZ7+tO07mT+80fnc7rlxNq8XXcDds&#10;y0DLQD4Due9xeYaGaBloGWgZaBlYXgZmeFJKHicTeUjccD+YuuvOc59lgcKXmKouCEO9CoJQAViR&#10;eRmqhhLiJQ31JE/15ViHFAb3OKPb3R7z0cH1G0FQBWulc9yJ94Wu8E5ztZeEGkjBSJGsU/jvrQpf&#10;b3squblLcnKqnsNIg0mHgkiKrYyErsfmMjvsX+xcxu/gLoRuFsp6vw5ku9xDl36VewarL3HUm/iR&#10;N0sl0qO7QQU0SLD39f/ZexOw3bajLPA/V6U1EuxuBiUGMKJ9zwkEaLoVEGhRZIZA4B4GERBB8KEb&#10;bTBhnuckDKLdPoyiDDKcG2jDPAkoyNBNG7iQe9I2XINhCqH7acA8KHBv11trVe131a619t7/9/3n&#10;nHuz1pOzV62qt96qVXt//91f/Tv7D3y+jAUVQ9cnM5yi8yTussB72CNzzfbgCdM80Uj6puis51hZ&#10;mRhr9r26jDteaHu4Mh7LxebIE9fARV3DW40Rk/lZTJ4brmrYy5XhMj6OBznzY4xwoKHO/9gMGQ34&#10;mx9f/i02EBM5iQumSj3bIP/b31eb7KAIoVb8WwrEGcTactf3PMRrctMpAE7dw6n+VoPL1uFI/CPY&#10;UCZfrvIEqYw6lQUdM32mE5fuq2RA1/GhSEU8I+7mlyyvklnF6Si42X5bGu3414xV/Rprf5979xXo&#10;7t7yChM+B/XWTdygcLvCB/7RPaVDXWiD33///a1irmYFzlCB+frrdRHnE+7rmkzNrMCswKzAPVeB&#10;zv3SoTzL62TKffeIDzd9mb2nb5LYAbKbymv4piOPDccntBs+LIgT34H1aRJRj5+wXrE4DdGtQUFj&#10;WJuDuSwTY6JKXTMlvjf1bqJHvG6rAmqFpjvOJV4tg/Glv1Dm//nP/aqucVC4O6+f0HZTFXxdGZq1&#10;LOL5bOyIJwp7KjzaKqVObnNhsbpKBI7neoNKMLxWxq+VCuAcHCpCvO5XfILp6swgc/P0e9Ujpupr&#10;wBhL1caR5FLddHqzW6/Jy1YeXUAtMt9MwHhKZ+b1MB5gRzqEdf8jecFphRdSvoiMmGOxzP6qr0bG&#10;9GT2tThnnTnwWYnXZFcdKuOPuljPaEfWURfXGabhhYOM7BopluWYcTdcFZrh9uqWaEW6jB9ywqj/&#10;oeE/phqfdkfj3cat5/6kiAiIIT/BstjF2Ldl9TCfU2fb12V58EP61HEqxan+p9TgSOwj2K2a9nLu&#10;xejpszg97gzb5Q2GsGyp8F/2Ckhic7Ndn25vnZdVpbn+keEVMl9GT7UP81jSWEhJ2vJNcifve0/0&#10;/bhweo50Ki9FFvzf6NvGfyw1i3Gp06Bx5YAb3zOWI8tv6mYFehXA356co1Sg951+1ucer8D87dE9&#10;foJmerMC564AbqDu0nj4sTdYReZ7OJZXQFI0uLpgnck624L8M9FgNmeYns58bE5xbBTZlqPv5YZh&#10;vqj75l8vfyz1/eXp9tGIfoxd2YKCl/E97v/g/35dpYr7YB8AdB2VnMRBuUslhq7N8qix9AvICCy4&#10;0ZeUaANVpGt01dg+/V6cwLVVQ4Gs+KNu62ZMP/4xSSHZfJ1M8AlLpLGMgXFlWikWGpMc4oJZBrNg&#10;j8C7TBnJXl2X9C4ZOG++eFm/Q97/lHslk1jXP+rVj22a8zDPTMf7cFwCTFQG9zlyZT5RF9dORkLk&#10;za7MjCfTrbgkTobLdJSSilfMNXzyvT71XprwSFb+xR+AMd9sne0hw+3Vge8UTuzhMvvg/Go5WHVI&#10;PtX/lBociX0Eu6cA6XlDkM7omTJ9wo3XyuwaiW/ql8XNgILb3Wyv/txsvy2Ndvw7dTT/HTiV7Cr9&#10;99Z1lMM5OIz/jN/BfuY9X26sPu/+8VP3lN4z1hxHqX7xG4W/6eQZTGFWYFbgqiqQfl6vKtjkPb0C&#10;87dFp9dwMswKPJ4qgBun0c3T1l5+4b6nOeTovae9VsYJdggcg+XMtdj7KLPY3HKMtWa1ufWtKzaK&#10;bEubU5+gjNi4DnBZrhGsSW+68WRl6qnq1MachkLT/e++4XKz/SXSdMe/7khIosq/k1ZDa8cfFKXR&#10;LLJKLFiFVnxwW0AiNbZm0cB0AXMDkYWuTVln/5tlZDQIs7a6smp1hb/RyQI18/NcjR5TbFufd7az&#10;H+eWyjVWk88K2Ad1/bqGUG+J5ftexTVFIdPjgFfRmX2vzsJlM3P0ZL/whUAxFdjDs37lW5NgDMtZ&#10;jndYd/sf/876ZCKHLM+9Oq6D7Se7QCJfXMM3cmWYqNtap7zRSUCJKtXFHMGf+ULPI8Ps5cp8mRsy&#10;uDI+Ue9uvut5S4IlKoTU0Ylp5l3zIPdd/sg7u+Z2OVcQ9jja5xbXqf6XrYHF3ZP7EezWftk+ugay&#10;vDId+DJ94E5fK5P5cX4qC2gXzvLYBg+fbK/xr3/E8mT77S+nRvsW/ZZ9tb/HkeIcezsHB9+E7S3f&#10;Lp8WlKWa6eymsfXem9jEzQrMClx1BeYrZa66wpN/VmBWYFbgkhV43d99ZLv7tpP7zz0qXMnAzZu/&#10;bsPsqrRFmfGU+41rL22VJ6w4rn7flTvFrZtFS8vmVfieQfT2NgDEsteZrPyDwuhsDubVMsUlym95&#10;eXm6vSFIcInKXY7afN9SiL/3hr+qtf4Hv1Ca7V/871734u//+V/V75R8DqxmFjTG1DUpSVQXX1cB&#10;339Xv+WvNscKJsXVJHwfdc0Tc5i+0dmizrY0LOaowxqjqUtRtbrq6J8lWdtrZRRY7XWqDGXKdAbQ&#10;egXAmz3Yvk7G6xVwxpHNj0khrx39IAjRZogEkKhKSp54lmHQdUkCbu9yFVsCxAt+L9c9hzt3sWiD&#10;GfUpOqI+JGYx4znNMFG3tUZSK15xip+dyAO/TBe5gIsj88t0GVeGgw6Df4gVTXsEH8bqh3RR+2tn&#10;Kg+/aoZloG8976eKE45ZTmbdiGmw1Wx+K8NOBf5Dcuo4leJU/8vW4EjcI9gj9Rzl3js3vVx6+iP5&#10;ALuXZy8u7NGebr/1MeGPpAY+brQjLW22Bwz0zQixGhsW0T+uVw5XoLiqmFt7v4KtXIby6d9aXifz&#10;0Hu9fPW3irLSZLrVVvGzOAMmCeq9aaKfqlmBWYGrr0DnturqA88IswKzArMCswKnVcDus7bmU6Jc&#10;5in3I/Esd/NBzysdDKyyTnJgU+qbKM3H5gSyUhnW5hWAFT0Q6d/vT8rrZGjN7iqrrRRkE7ZyLgp8&#10;d818oeP3uH+RNN2/6P+qT7uLcXVjH/kz0gMY/k7dUsmKFCRG9gXWuqxwUDAP5Lg/6BjT+oilGv2J&#10;cgPLvHCZ0uGg8bFYiwrroY6LJNj40XjRzd907pWwJLUymcL//wcxCQNk8w5edyNeEt3cCAkgURWX&#10;zJDlleH26prkdiyYd4/M+e7BM+YE3+Z1Asy5klmxY/+XhfBejCNc96rO0sl0kS/DWBybIyaugVvx&#10;JqBEtfqAp1yWCM2X5QJF5jvSU1gV416jvfLjfe72L0JuftxfvLB/auvlZI41pv3h1Ovv+MfM0s7A&#10;beXXerQr/Q/iVjKty2oF91MoTvW/TA0s5p68j2BXxdmhGJ2/7LM/ouztJ4sh2Nvf/B+V7fr7bbxW&#10;xv17AWpSK/NKocCbX7z9R1Kvf/iTL/DPBhrtzZPtZjhhbn7+n8DzhHHNT9ex7Z2zk1bzydLKdJZo&#10;vDc0PeaRjXFTnhWYFbi6Cswn3K+utpN5VmBWYFbgSiqAG6/VTVSi/EV6nUxMJIE3kJ6d9T25IQoL&#10;fJ+yhwPV3w7SadcHTLGWQer1XgtkdVQf811Zx4qhrxlBQfJqL8FuEcnl4tZvPNXUOrPNDY2yWWj8&#10;1YO4BHGxCr528mYLFx+DP54qF9OXSMMd4wul6f6c/2b5g6rm5jwdXrfDQRYxR7azbPw6J35uDzZ8&#10;H76vQ6Tqjs35TDBew9cZjfX78CEzfSuqN0wY/FncpRNQ9vR7FlP3WcIMj0Mc7SGSoOkuf1J2UQ+w&#10;BnKIC2YZzIKN10QXTbwk5vAMkOly776WOXryqugM7FM/7i3ZNk/RreooFeIfrlawvTEiX/SLa/BH&#10;XVwDs+IVkH50Nj4/GRf4eGSYvbqYF3gzX9NjppSxXA1wYvSaSYG//DHV4hKfdkfj3cat59OT76a0&#10;OdsH20y+zHy0kRtjYL+njlM57JwcyeNIzCPYIzkwdrSHUfzMlukQK4uRYTMd52ryiThutq+ebpcY&#10;3GS3kLe/gv4wqikxcy4sM8bkLbvhzjFnNb8s7znyviwHfi5e1hf77fjb0+1ZSdrSPVaefqccINIy&#10;o5i6WYFZgXu8ArPhfo+foJnerMCswKtwBehLMYmHC/KGjz4SfHCL1/smHaCyxFPuty/e4GLva2W4&#10;V4Ibxa3c7WbScNx4t2yMx2bTj2bDxrn4VK0ZoSTZRJv3xBlhou19X2f9x1K5bnvP0Ci/aENrFcPq&#10;jP1arT9WXimDV8tgPL8+6f7x95fGu/IQGYmKj7lGe7NuFk3JlYsPCq344MYwPm1pn46VziOCNr2F&#10;yeshMuwYe3SMgY+fPwtiMWgNYlvCx0bUYY3BMaB78/A6GQVV53ge1BYPMZDYV01380mwXdMAaz6Y&#10;AcPBfumG5XAIdnejfkSU5bcq2LmCDRLhPDg+6/fIm75hL8SJpxyv2Y9/0jcXJuuz7WT2U3S8H4vn&#10;HyhTyJzFIHNXjH5xDceoi+uMXDEBGJaZ26p5n8U/osvqlwauSuSIwT9giqY9ghfDrpeyKsfOPrX5&#10;XnlvftxbsMfFzedsNN8tnnnFten3zriGThknumvoUzmO1uBIvCPYU+oI39E+NI9OMpk6023FCPlf&#10;f/8/fnH7m8oT7/rZD/byAyEoe3EVRsa611WzPdBd/7DliXaYtNEOgagaGbY4uK7sF3GP5/U59sV1&#10;2lML/Aw7JW7i/3PPerneJ1r4SN+sZeH/j0pzCPPox/fIFmjmclZgVuCKKzAb7ldc4Ek/KzArMCtw&#10;L1UAN3T30o2Y5mMH6axZA3irZrYPm7fweuNcN259nN2+Qm5Ym1fxOoaOmhhbccWrZmmV165jn2/J&#10;MeeQ827Odbal4fEed1wc9mqZ577kdS8+oTbdDTOcI6GC22D4zrPq3bQQ9UpxNbidPyzTkBWXciSx&#10;KjzlUrgd6jmIT6IjH2veW0ZwweDP2hHdcq7ES7rTvGfwvuiB/HUynhtAWwMJcYKOTwz7VIUhwTp1&#10;FEYnibBKucWbcWU+mY5iuci4nswxFVOBPbyTPx4EbKIO3qfpeI+muxtzlseefDO/qIvrLm8EhkJk&#10;5i7XDt+ML7ilP9Aug4k+vO7lUfW3nveTjJbXzCwNeG6+A7R6+h31uezAD8xTxonuGvpUjqP7PxLv&#10;CPaUOprvaC+aSyehjtpom7kXI3DgtTLDV8r0eJpgsgi80Txqtq8a7V/123l3lWP05BgY671YxmU8&#10;kauHuRv6PbmfKy/cJx2NV/FPf8FraxY/j2Y75YPbSVawDTBfu7A4J6rF2JNw412v7S+88csXz344&#10;+VtSPd+pnxXYWYEHHnhAkQ8++OBOj1cN2Op776vGth/fu7SL2C7qx/duZvazArMCWxVIe2JbTkft&#10;O+/g8JT7qSMLBV3Ux3UTl40i2/Iy37PdtwkwXuzxMYwxPVhfJ3PzdV6mql25RhIjkzk1VSXbsjhs&#10;N0rTPZteKfMF0nTHPxuGadakJFEhcW1+mDmvFicrUpDIaqZSPONa43iFPNTXCOo6Pl0Es0GMMa6h&#10;36UTkH73MXCdY0zwdb//my9ANBzvAhk7Iv6I6u5BvJteCSBRldBdQ2LewO7eiwHPzWe8l505H5Yv&#10;y3en/LJc9+rouvJ0s+vyJD5nLsIerohJ8wQdgBUcfcyMmUeXi0EiZ3wBkv6g2OMHzBYuy9Pi93wT&#10;PRrw9s/cbUYDHv+e8YxnmOr4rD/Mk8B7meB6gruGOZUDtR7Vm/disfbkfATLMU6VR3vRvDvJd9Tp&#10;+enFyDgy3WqPFbQLK87Zz6nKqa+RqfL1vyXvaaen2m9Lox3/mkeZt2KynffN+tV+MgU5kJghVbcH&#10;03W+Q4a7kmP/G9rTHyzNdt898pNzFtPcWq8cnHAteDYm2FyhYbkmmJpZgVmBs1dgPuF+9pJOwlmB&#10;WYFZgfNU4JQbo1/8Q09rksANXY8vtYmyPtCrPNevyWtlarOd8Sw3AQ8sFo4SVJ/8sHyLSnPHd5r2&#10;VRSLZwxnFpujfbQ2H90/FnEYAHqWCddRF0RiZJXKrFCvlYKiddMgz+XsZ0xe22rU97iLy/Nrs/3z&#10;6/xJ15f3u7tPk0lYUDASe2XTjfB1xz7RCd81e08NqF91bjg4PTEsT6YvhgxfdK2lXRX/UhOx1E1g&#10;Hd/X3lzfNSy4MJazVM5p0ZVIb/6C11QMDkXjy5XCvod7fVYO5FtFf7XMDqx7C5bPl+szgXhH505d&#10;CctUqTpT7tVlibDvHpk59uAZ0/PlTbO8x9cxIvDJcb2oJe6u18pwbM7V9MRpqvXFKZa9uDSGOLc/&#10;+E/j80SrkOW2hUnzFCf9AFfCjDfTDbliIrQ+wgU3/uFCNC6CD6OHy/IsHvn5gG3A6U+/y7mNT7uj&#10;6X7zOYV89eS7xeQZP2hPGSe6a+hTOVDfveNIrCPYXnzOzf+j0gNXPftE6Cino7ZenBFPzUdfK/ON&#10;9bUynmPHsaN2NxMkH366HWo02uPQRntUcoyeHH2w7mFJ738wlXQrqpHNwCPMyGb+J5wvozg078nJ&#10;CfHDL3FIVO6yQ3jxey+vksH9oP5Crf6cjdRxvYNeIf5jO9kCPrK9su/ln7hZgVmBy1dg7382Lx9h&#10;es4KzArMCswKXLoCehPld1LHadbvbz/OoR50F9h7yp0gzS0r6yOXZ1NBERvXwJvOZucYCIa1uQtl&#10;QJV1kgObuv5iWOFE8YLwx1KL/wq5cmaEyy7kWYzMbjNBZhOZzXT2Hnezfd5tedrdjKasc1TzmuXo&#10;zzaWnb4q99pSnJD19B4nweBLivqZs8wQ/Un0qtfGOhOZ3yk6isk0//Z9yutkYEZcgzmGFI/KBlZf&#10;tMjuPlVA070ZYdnYaKGwnVh1E+wqL+JrxCO8GWnmn+kssSb4ZRZd8suQ3Vs+p9T3XilLlkfUxTXO&#10;QtQNa1HB0SfjgS7jgp7HqVyZP/ObPMLtydN4eB5xyg8xfepd/qBq1ly3J99jU17p9QfgiJyTSGS4&#10;nuBecjiBA/W0f0o2OFiue/I9gu2FtLziOY/rzH+EafJvFuNzEaBZWNf1sFXv7253hyqM8mZsw98s&#10;mmY7nm6PzfbbX12fajc+v5kwRZiZnuW9uQqdN9uZmrlYD3kPd+PfLMbn0WKZi82mx2y6LA+zZfi9&#10;uoyDfS8rE298uh0mMmuN46nfu900vRO+J6Z8UzkrMCtwtgrMJ9zPVspJNCswKzAr8PiqAG7+jtyj&#10;3ZCn3HvN9tXOD5Lbjajlo2tZ6LusN7jMbPMqF1MQAN/T8dCkquTAD4IavDcbjc2Ma3TNoqAeeO3y&#10;Ohn2UTnBjjAMZzn6FJtVNVrr/oM68tl73O3VMp+LpruMT7mxPO2OLwr8G3yrrwJLlYsoR8Z6LBcc&#10;1uAWbZGYf+VKCo9FDmR2WpjxYVjenV6viQD2p8Ddc18NAXeqKiBm9vQ7voTdR6cMcP4ipu56WJLA&#10;EgHig8CGUH+xM6/aAk+hWf153UKTYI1/Ne/E6vnxk8QsHQJRH/msMuOm3AnZ9WM874H1e+S75Lvr&#10;Kffu5s9k4PoYJdfDdPT5NdXygXINfchIl/KJnT5jio65xDVAUTfkruDok/FoAuGw1y/DZXlZXMxx&#10;7yH0ap9svyx3lifz1nOMpvv1d/5jaomvl4lNd39Knnn2yMjl1HEKB2q4dxyJcwQb4x/JqXcNgHPE&#10;0+TXLMpnK+Zk6wA1dRqrh+3or3+A/PFUf8qdQCR6vEwg3M0v/EuOeOihh5pmOxrtq8EdV+LRz98K&#10;TAqucc+P9eS6Ekc4s9m8chYF5xLt5mdztMd1hjOdzraojlnsAFFkhouxz7h++q3lVTIvfp/fSN84&#10;5GlCkH++pjwynZltS3rP50D8YPfF+sd8azaqOc8KzApccQVmw/2KCzzpZwVmBWYF7mYFsj7FKflY&#10;0/3F8nqZp0sD/rIDt4Sr7/yqlJamdNT4JtJuH1d4Dk6EtmdSMXIom4/NQ3AwHvFxrCT7mGx2397c&#10;K0SWZTU1iGZRIaQj0fkanSzslSvI7xPlD6jaq2Xg8DkPv+7Fpz59aborSUOgGktNExg1S1eupCBx&#10;4Sv0y1FAI/4FuC1xPENHHb7w4JcMfu4EYA30a+jc12RwPZrewJELMcY6WDuDHA3lvziAiyVaRaju&#10;Ix+sdZCORLO2M3GaoevTNRTPhmoD28Tawmb2TNckUCMwridbMunMTing8avcqpftLCvBXl0aQ5zj&#10;b5RO4pNE/cNbk458cQ1Y1GW5VroCho8E2oqV8cRYWfyeLuOzvDJes9k8wlyWe8Sp+xAAneP4xHts&#10;uPMfYd3VfEf8U8dlOVCzveNIjCNYjn8kH/YzObsGRpxNns3CPyZG3cwB6rZRLAdVIeHAU+54pYyP&#10;ER/7s6w/DApDbLYb7+1/Io129mHZQDyzvSczfkNunm5nvug3shl2hBnZzL9X48y3hwVXhlddMISl&#10;ppHpLD+e9+IGeaLZng3854D3oKFwoJhMS2qGZNRDXfxP0BA8jbMCswJnq8BsuJ+tlJNoVmBWYFbg&#10;3qjAI/X97X/2Dx5JE8LN22VuvKKfNd2jPg26QwkeDM5N+xRmEFvTTN8Z2GA2axA9rDWLrUgWfwvZ&#10;2JvFxcW3vuKpSvY+/HR7wFhcVscnnQ2jMwMbw7IoEK5mtLVr3Mn7LzrELQvxifIOdzDqq2Vk/uwX&#10;l6fdPw2N9xqK/VRmxRKy8HdteMq6EDaQZtH0kom5iAqt+MYt01VvmDDqVlS28+BNbAHZdaHADT7m&#10;AmGFK7cdog5ftrSZXw1/4Vtfy6A6qzo6wVJ1mDBibLPblzn9fyWkPPhFUOXQzRY5PZI/iSnU4kej&#10;7bfRb5A15mbRsJTFlr1xOQRuPNMF0/VkLkAPk5JvKZlsC3vAzvmaWxbqFF0Ww2LdyXnPHmKuKx9R&#10;bH2OsKfIA92K64Au4wMnBngxVj8kilqPWWwzb3H3eLfi4j/ycVQdN9W52Q44rxmnVAllDLG5viwH&#10;6rR3HIlxBIv4R/LYmy9fAyP+Ua6XsfViZVyZDvtb6UlB4rAUCQ5PtmNooz06M773dHv0iWveO/P1&#10;5OiPNWOjnfmjzdYj/66NDCbabLyYM53ZM9tldeZns8U4cX76tyxPt2dUMVxcY/8rHYhSZRZh+0d6&#10;7jW1swKzAldVAf5/gF9VjMl7hRV44IEHrpB9Us8KzArcjQrcf//9dzys3sslN3SJ6gJPufcG43ty&#10;z1f16oSn3Ov9ZSXxdXC2GDYHc7o0rM0rEBuCbEvuCZhu7w2x4yVwkavGDDZTYq6SwC67PwEhMqCa&#10;Rt+heC/GlFA0tJ9Mr5OBz2fVxnvml3IGIC+zfFKOoGw4zLY1i9OqNkYks4lM056Bgok4rCMOcRxX&#10;BexV45tBZhVtzYFF/un3/k3/vycD4jAXyEF0jlltsjhD3ZgSHuzD1S5QHBbFvgVxeAA2eTioCgFr&#10;5lQ9JDJPmTNn1h2VOS77UsiTROZkuReXMR25+/Qj45F0XJ+0kROcsx8OWW6ZjutkKWS4y+oi/4pH&#10;FFEX18gr8kCX4fbq4D8a4Mm4zGdky3Ld4wfMiLdy6KtlsnMudjTV7V+F+4Tmu/3bE8cdM2GrPpkP&#10;6mL/MjvrjH9HPXQvhmeOnmw5jM5Tz3ev3mL08Kt9kYLElXvP1ttLhs90CBT0eK1MdwTsgiuG6x/y&#10;5At7uj1ttnf962+k2L5HXhLYlLo/360AHC+ymc3maMe6dy5gMz+boRuNDGc6m9k/i70XxzwsZ/5s&#10;PyC/+IH6dDv9/Iopx3BYqy4aRB99s1R6v+PMsKa7G983Lfacn1gVmD3J/vmcT7j3a3NPWx588MGL&#10;eWHf06doJjcrcM9VAPdwh27IogOtz/VqmaxIFEbN/jRxBUc7c5jNZrYVMjlaESpIJznseQAx8pmv&#10;cwbAt9Wn201dQ9qyzFWZ2gw5NFYawdj/G38Ed5sLFqRJp1E61ASZ0XRHKfFqGYzP+Pkyf+Ybl9fM&#10;4HuG5aMAOuDLg/3G3yj1m4adm4p1nIMWEuZfmUnhHItrKkU+gDgdUGKwbsUtoOb1MTUP56a8SCzE&#10;cuzpDJDFw3VrQ8WEBCqMnl0ftqs8dl78/04CR9kAXn2EUWHlG6CD1eQHTSHJwwFRWG0MgA5BUIdl&#10;y5wZM90qfgZqqbdX5+DYjnJnEMleVjWTTBLYSbo0hgSJP1j2xk35JG+/qGs19/LF4kf+FY8o4n9o&#10;VhghjTyIk+Ey3VZO0W7rEdfIluW6hxOYDu/t737lxfV3eZKxbM78RDs/6Q7Hmx//Fo3/ref+ZLNO&#10;F8jrMgO12DuOxDiCPZLD3lwvg0tzrsrUVoOMbL08jvgQFu9uHzbbYzzyhQnNdv47A7e/pr6n3XA2&#10;A8zyZc8R+zFfT0bcPYP9e/guRgxdG5Fx7qROfXtY+GWx9uo47ilyFk/47On2F9+UZjtjROYlQsct&#10;PhoR0SHJdxuC/7BtoxLqqZoVuHQF0KOco63AbLi39ZirWYFZgVmBe6oCsQ+g906kxK2U3VJhfuQP&#10;P22dv4HWlkiXIFpVRoVXy7zR4Kn3lqGuhCj2HVpcASgGQTHMB2uvAS1ItI2Zymbl2TgY1meJpa8T&#10;2fAbmd/7tV5mKTnMm7CisVhm9LULZsGcKhlAMp5OlpezdFyiOq4Ryt7jTqRNBniPO06HPeX+6T9X&#10;Gu+fVRvv8KtZLOeQyUjO4tu5ZhvL5D7mr01jv3Qax/HCXivjGzcuS6TOtjS28my4vRynaIHB4Dzw&#10;5Qu960YnQPyR07f8tvZ1MvDlawdrHYK35rvzcEIS5LHaIE/tlcaa751eennCXgicA34cp/I0qmZR&#10;AcmkddiJVfeKPeKShG1VTHZUthMJxnvGtybSyaf3x1Ovf/ST+3UxC+/XdBznHLo0hgTZ03S3+Fc1&#10;Z3uN+a4wolAdfYJWGEk48mAPGS7uLcOAC6P3oS7WMX/Ga35ZrmaDHwZttyjqccTbAHcshCs21GPD&#10;ndcRq/XdEaaBWG0bZWdhteiYG/URLByP5NEEuoLFKPfL2nr76/Fl+kwXt78Dc/2DX129uNl+62P/&#10;TWHa4e8h9T/Y1YH9erI7dgTy6z7dTpgVS6/GDBz5j2zGYRibTY95pMNNTxyNqi4aXXS4uvXTv7n/&#10;KhlNCYdOintTNpzNtpvej1b8zPV7/+hkznOeFZgVuPIKzIb7lZd4BpgVmBWYFTh/BXDv1L3JEtvT&#10;Ou9vXzLBnfXWt+8FnUn2lHtmU91WkomjusghNg7tewnvmbGsT2hdZSnZ7IYdgvnYvOUCXG8wR5EX&#10;jUrLsumxkHrcHLHAjcPYpYlb/YK7svZ0eI+7Nd0B/LTaeP/sZ0hDPnMSjKpHNo0Y8g740ZXM/OzG&#10;cg3hU+NTgXx9QYWxR8cY+GiuFrzO3jwnPa736PtTz3oFKITjWvvJNT+1loN+N004DJLaA49+9xbg&#10;fdbY9ERrDEwCuhZ/jBAPRIxmL2Qv1vbYnM8NLHuG9NhU5Iwr0609T9BceYATctvnevsf1ac28WnN&#10;LszmhFXOe2XbWR5788189+pijMyv+ckudcswkSc7ZZlfpoMv+DDiZ7Zoy7HnC+vItpXryHdk49x6&#10;Mvw7g5vq3GwHnNe3vmDHk+8cw2rJup48yG/lcgR7JIdVoCtSdPMXQ9cmuYxsvX32fDL9SlcUt7/h&#10;dy6uf+Cr6z/IzQg+1mgHZrPZzr4s9/bSBE4W7Md8LCdua1V1GPmNbEbI+ZjOZvO32fS9OcNlOvPP&#10;Ymf4DGccR+eMP+HQp9tJH9303ovyinZyXYt7wbjhClh7aAimZz/8p9fcUzMrMCtwZRWYDfcrK+0k&#10;nhWYFZgVOK0Cds/E82UYcd8FDh6Zju1dOTha0/3n6Sl3hvTkLn9iUA4cMGT25nvYlMWyuTiMj4a1&#10;OUXDaIOAowYfYC/8zfLHUuFKbo1stDZHTtyXr3ojlWzIycZOxAZiCdCc2RtdXXDOn/FG5XUy9noZ&#10;0H3qQ+WJ9899k19rM2nIQo3Edq3TpQ9uJWPLRVZ2WaS4gvZgI0xmy3R+jswo8/C1MjUHwDEsX8iZ&#10;DnobXGvIcGb/tsCVT3DWMy8df2NL7Gaq3FiW/6tzv8nvOZOP0Vg+ipGD52GAzEdj9q97cx3OflI6&#10;qE7cFp2AWNWTOXYP09Pv8W2TvMMrTvxg6Mx1r47rYmH5w+A6EZoPhKyzGCnfTt+ML9PFGBGj66AM&#10;S9tWM2eYvTojirmZ3uaMb48NvBir/2gVdXouqkltkOP5M3s2I88DY9h8/4Tl1TPd5rvtb0/Mg7n5&#10;/vdwH8ljD9+5MN09i6Frk+AjW2+vPZ+ePttjjztgr39QeaI9qHXpT7ZnxpGO89wjj7hgI45DT7eT&#10;3yqE2WxeAdq4mVl1/AdiGZTxZufEcDZvcURcXJu/6W02/cH5xjeFp9s7fI1aFnoPF2I1mGDTJQAE&#10;UhE/MyHYXEWZ5pgVmBW4ByowG+73wEmYKcwKzArMClx5Bexm7BKBomtcGyU33U23Nfe4cPP4GBqu&#10;0l3nJl3ExzXHM5vNbHOZjSLbA5xZL8d9NgSmBPRZ8joZG9HmcSj2JlYBkal6BZ4UlSg9j4Vm1fdw&#10;typgwuD+CL4rodfymWi8i8FeLwPcJ//sn8Kk4/Pf9Nea3m/kNhxm4/QvFGR0P9GxrBBSOMcGjqgb&#10;EVTxtTKP1aLx7wWAw+Ca9F4rwxj4cI5YY/D31GU7jwl2aYBrTDnw50SdF4fySypR2lNOK7sqqj0m&#10;VnmQH74h+hPv1ccS1zxEp+4U22CYHZPZQwHKMgNWophnT92hQD7N4Pjsw3LjcJcWnA/Lw/wrkPEk&#10;914rk+6Q/NzOsU2Z4U7RpTGEMF74e2NkfJb7Vc0xN10HZVja56tJKWJg3KszIuwf47LN8eTzVwjl&#10;OKptlqc7ihDseJc73uneDGBOGeLPTfWb1GwHLa8VZ7XaE/NIbkewR3LYk+e5Md29iKFrkyRGtqN7&#10;7nGt9KJIuPGk++2vb59yj83221/7Oxc3n/9WWr1bz5bXyBgPx+jJhm1qjw8SOzTGsmA/hrKcuK1V&#10;1SHz4xhrx6LJ/Aw7skVMht2ri1y2xpxxZPYtHPtsyDe+aXnl34vfN7y7nXxjeT0FF7bTJ7q0WQ/7&#10;6Mcy+095VmBW4M5VYDbc71ytrywS/njq/AMFV1beSTwr8LipwL/n97fjJm5457X+lq0um37CGzBP&#10;l/e34z3uVzkQEvvRhqEsmqfcY7fYEgl52rKFm9ac2tms2ojHYmMYnm/8Gx2dE9cLZ5EXjUq2lNl+&#10;EWDhzYQ1y2bPZm8Yb/g4XxVQr/ged8dQINaZjPe4Wz/MnnSHyyf+TGm+P/fNfo0Yimi+biAFiWXf&#10;rHCHtiYNpD357oEvQ+tPRDFnLg1nZdmr01gGrrPHoDWu97f+F+XL3E+8V3mdDEI5VhdyqNcUXDH4&#10;FwBFI8e6weZz40YRLG7VKWXVFdWysD/udV+8KAEUmMbo8WzGqY4VNzovFem523rJ1DQ0Z8ZM5y5D&#10;o6PGwjk4xhGu1LpKXxTZuc9O1spXMj1Fd6UbPTG3bF97aqJ+OGDQh7mKqt7DA2CWQ6ZT0nrIuM0+&#10;8h3Z4L/FCwzvEWsbwp3+4VTEPGV0/Ln5DnpuuLMM263PS1490+EFPh1H8KjjvT5G+7msbbTvjDPT&#10;oW6ZPnDba2W4zNf/RvtUOxrtGNZs10XgUd2eA+e0R97iJI5DT7dnvMSVmVU32rf529wlqYYMN9Jl&#10;sTP8VtyuHT+UKuEB3he/X7/ZHmlWWxAA7utWI9E1KiwaxYphUeAGdxV4MU9pVmBW4OoqMBvuV1fb&#10;K2dGkx3N9jlmBWYFZgW4Ak/7/Ud0ifuw+H0207HvSt7hAIg13Q895d7hbtXyfLA0d7RpC4OM1r7c&#10;b+ptshitwVvQ/aPx2NxHLhbD2rxYal7V8ML/p7xO5r1eM3+6nf1ZBl/TUJU17pG5Gaz4evDawFFG&#10;w2WLxaGA+Ci2rHdmEKOwNeahLjHafj5H3uWOk/Mp9KT7x7+oNN6fh8a7nMDozmuWI5BrZPE4Z5Mb&#10;DlPSPPI1WMtR/hysx69G8LSvlREcLkzR8/UJOAZ/TitFMfBRDHyuPKZhqqNxQp0230VvmNRe4xit&#10;5la5VVdlb7wj+1UyJQjyxeD9FY0cKY7bE55H60nhz8JnH6YAAEAASURBVIBzRKHmxulGiK8zEMdn&#10;+1H5FJ675Lt6yt0LJQLvn/V3WubaWOzsQ5vlm+lSPiH2C7IGyXz36vbEcC4X1jXfw4N0iaJmn+vc&#10;KELGbfaMj22QY73MPuIFZg+34Yzz6IwYR4bkzE31m5+0vGoGNLy+9blJ870X60geqNvjYYz2pLYO&#10;oKP2LY/2n/lmOpD19B5oLawa7V8njfbKw8328zzdvo6/0nAteD8sr5wyRXVgP5aji9lsjnas8bN3&#10;a3D+jM1cM6ziMrCQudoFjnDl8o1/Xh6ISAPVlGJmcQ1fu5cynqwMZktnIe39CE7xUzkrcOYKzH7k&#10;uKCz4T6uz7TOCswKzArc/QrgDu0K76b20EdMXHORrOmuKQdgWLJbKjMeMuqgTcKK9l6LC8VgfjZX&#10;+HAyrM1dcAJIVOqu+p4xBhAcN1Rhjq5hmw2DY6vg6wZVFx1jR+0MK7soNGcy4MuCNkfN5iHlFyci&#10;413umD+JGu8fVxvvz/9vlyfey16JuPJgYq3LLixAV7mQ2BZVKwUfLP3/JVBtfj4IS6Lz7dV57eAJ&#10;JxrMgdfZXJPOveLZYPiqUwr7zDA528UH56MpKvEsTfMkkKgerR/I+wpLyoM6wdyL09gptlFChfSR&#10;431KUmS2w8yjaSCzYcpnqICciPjDCqx8jVmUeu5tqfMpujSGEPJvshBkb4yUT/ztOtOEO3xmO8fs&#10;+bqw3sMpuRJtmm7GbcAt35F9xAv+ka/Fv8wM3r0DOXbGsPn+yUszvtt8P1MenfT2qWMO8drex9Ki&#10;Iidb1dYBdNTqPjgPep1wjC25F4ff02YcCfY2Gu0Y1dY223+8/gepQA4dOdYeeYucOC79dPuo7haf&#10;4pjK55HNQIax2fSY9+rMZ4TPbOY3ms1vTy0CT+/pdn3tIGEtBKnSrbN9j5zxst85Pu7MN+VZgV4F&#10;5hs38srMhntel6mdFZgVmBV4/FcAd2F8pxXXp+wwcGFpT7lH2gCNZr3h5DQd4I7JU+7VZn5YYti6&#10;rJajUdm8WERiJcnWTFUVDp3h9hr82+vT7Qx3WhG4T8W+BePIJi0s2A/cC7KVo21ZlzqiSL06AWvE&#10;zA81vof4U8bVGDG8Zhn+Osjv8+Q97sjDXi8D+3P+bXni/YvefGm8Q++xxT/WAXYbq5ikcA4Bq5ps&#10;5m/zyrRSeJnMRecIs5hcb2BUb2CZsSckpT3Dqn/rFy5PTxkPML7/ioMNw37JsTq5AnisnjjOo3jJ&#10;sXJi7fbK7RjAqk4xif3R+tsIv0bgHHBYYvTiqF3yvdaQiAPxaL9ECBoI2TVAPbjaBbaSzHYvtthV&#10;X42M2SOveGJSxp/oe74VermJk74Ew8pdFH4xEh/nbuqVrxhO0aUxhDA23S3+Vc1795DmK0n5B6Em&#10;6HwQMCJAVHu51D8cnD/obZlxm23Ld2QHL0bzoS0qPY58CbZLBNfeYXntwQsvN9VvUrMd7ry+9TkH&#10;nnw/ksOePIHZqsGp9R7xq60D6Kh1W6M6jPwyW6ZDkCQG3tsehzfbo0HWt54tzXYeHKsnJ3EXCnZa&#10;tCqxH8NYDi75sjqwH8vmlOnMZjPnZDqbzd9m0/fmDDfSZbEzPOJl2CyPlf9KkXld3PiGcn/28Pu/&#10;YvygP+jkX8a60pGCxDQ+lFsY/LjdW4ZukGmYFZgVOLkCs+F+cgknwazArMCswN2vwEv/yNM0iT8j&#10;r5PBTVj8mt7qyrfeVjfYw27g0nTHU+5vLO92v+zgkCyDT3s8UNbh9ipYo1zNbjR0mQ3TMbfgurK4&#10;7GM8mcMz6XUyZm98RWnnifXAOm814KaZexULnn4ZAUcZi43WUVlMDdZjVhtPmS1S+lqE1TvfpXjW&#10;C3OcBICMP6CKp5bt9TKI+/f/z+UPrH7xf/frw1ejpK9FqdxpfcNmOB/E5pHZ7FwYN3Yhz5svfbDq&#10;5GGMRBR4rUzM18wxrq1/7D3l/e3GKUqLW6LWldhRcwy/ThJi5AQChW7ZlU0ODa5EhamGC/b6BU98&#10;/En0hKfJI7NX3VKrJgm16hfJjTgArjxXihrsSqczBWWanmwXaNx8D0/6zf9XAGG9XJmOc3DgXRCy&#10;3DJdlm+GO0V3qRgScO8vNWJ5s1yBgR7DP8Bl6ccsTzNu+fZimv8Wdy8n8+/NllfPznrksHcMeLn5&#10;DjpuuN/8lOXJd9jSBvyRPEAyGoM8u25b56rnOIp1WduoFkc5e3iNsRizRvtqyxVuT7d7s32U74qE&#10;FEv45XMIc09Pri52sP2n29nBWcaCudicoUc2w4eam7rZrymzmo5ijGzGibmH6+nZtyNbs71jXqm9&#10;DDUmfqTrPdAKOVZYylmp2LNptONnqjkyaMqzArMCd6wCs+F+x0o9A80KzArMChyrAO6RLvv981ik&#10;BT2KGW1xvbAU6ec6Tfctv8hja/hh1DdYLE/cOmHTgtR7zL31MwqbS6TxcRNbAVu4xi6L2F9p7JIS&#10;btT5SWjOsoutoLZCrlxdaJGHY0COdl1XZWOTBe+Hbb6PSo4/oIp94ZzZk+4wfexP/0lFfOl//+tt&#10;XCYTBL6EWLM5citBPQS3ok2Vi1djtkWdPZbpxY1EJ4k6y5evUWBM745VcL2ArKYem8DpE+DuXICI&#10;g+GxQ3Jql4P9kqSg5Ug4xAaBcwBUn3JXEQcZ95FP0SxHmMC5ilPzVXuFL8334mOBAcVI4wSeJlc4&#10;DXKDeY6tChwoYAY9RReuac00+0DsjZHyCWu8aPbyZbitcqZ2IbIPPNtjvlm8TGccI1vkNh+bR76w&#10;YcS6FW3/Bxzswff2d73y4vq7Pkn/QV4Nw68MiQJ72juO8FYsN9Vjw53Xtz7rwNPvvXyP5NfjgB48&#10;vfOU+Y3ius2FhSFRuXF0XkZ+I5uTV4FiZI3221+/vD7m+ge9+gX+2VPu1myPlFo4/Y9gtXA+LFPs&#10;NQcDxcpL9mP9mqSvYb+ezHF6TOwbMSObYQ1js+kx79VZnhme+Xqy+dncwx3QP/zX5WEIywt+CXdU&#10;PQr8uT5zo1wRIwYX1cf8/FPc67P//MsuPvXfPfXi/vvvv3jJS17i+inMCswKnLcCs+F+3npOtlmB&#10;WYFZgbNXAPdMR+7PhgnsIduDQZCAs2Xv1TLDvDaM2iimpoOKCFiHiVYnywVmk202n9FsWJtX2I7h&#10;O/7f8sdSMzyl7zk5rvKVaSFfJEHKgjngy3aWt7DqKw7W6Gx8YbQhhlFMwLIelyXGvC67YEGoB1Nt&#10;eJc7cns2Pen+9/6P0nj/h3/h19WRaVx2YeF2lQuJTVT4HqQN+wS3eCwSYBjlmitOxmHXIeytruC8&#10;ZhZLZr+m4Qw9DYVVbJ3IWsVgQFzwnONJc/DYtVKSW3aIsK0dChk1H82jaNqmeLUbFHPTVK8+xoOf&#10;Aaj2ErkCQpzuORQcaoyx4oCS8vGT5vpqZMwe2U6+80CQcdd8JbCdyE4OV/qUO8cslWhrcVTH9XVf&#10;2qPrRIgnPcvF8Fc1p/nuzC3LN/JlmExn+xvZwI1hv8Usq+U48gVqZI95L6xFGvnCtnfYHvbgj/CC&#10;b4AfNt8/bXn6fXfzfRBrz9aGGOOOn4/oZLiox9ptLiyoROXG0fkZ+fVsmV5iXP/AP+4hTfAmuymi&#10;r6y52X5Hnm63XHoz50hy9+n25cT0GBc98S3KIDXnKziEZfBcLzN8qsuUlW5gWgc8oOnxiv7G19dX&#10;ycRme0IfaXyNOvoicayqHRB3BhY/qh/Ff9/5F0GOaIXPv/9lF7/fnM/WPlezArMC56vAbLifr5Z3&#10;hQl/nAB/GRj/5h8quCunYAadFbhjFcANFX8nsrW9TkYTMWXNyht7lGWAZG6ENiKZcR9XprU9aN5I&#10;XieD18rYU+5dv2ro2gMvcBheB1G0jUppy8kNZ9q4K66+hyXmIimEl1XWSQ4eq3L1pvf4r1+2onIs&#10;8ZPoeRnObVXAvTH3Ptwuno9JYtZHg/9iK2y6rkq9F5cCWg0brCx8jwYoFHpscjAs2ZlrwV4r+ZCR&#10;xMYGPYaFxrvcsa+P/enlFTN/938vjfd/VBvvxWM5MrdqSbHkVGtENmNIVGZa1dUNIqifOdfZP3+k&#10;1/qyo/mS7m2/vXyp+9FnlveD2rn1/IWv8JRzj4JZzZTG4skCPjpEuI8vINPLDDgOFsdNxKMYMTSf&#10;LbbXBK7RU+6RB7kA1uQKUOXRGGLUGL5ZAOoQAPaN0eRRVMqzerVOwtN8BmgPRnM18x0LdN70s7Qb&#10;XV00uppCUns7102SmW8DuEOLU/LN9pDpLhWjEu3hyzCZzko6sgGT5bvXd8QNXozOz6TyQ6lA9Aiu&#10;vcO49+CP8B7B1hy4qX6Tmu1IjdeM07SPxNqzzy0M4q1+MItulMdlbVvn5zK8ic/1D0ga7d8gT7NH&#10;bFzLttNmO9eQfXrycJ/sFOrMfgHGKQxl9uvJHMfIDGuz6XneY8u4wZH5ZtgMZzqbLae4Nv3ROcuD&#10;OKzZTqq1WHMpDwgs5ixF3IdshFwIgmR8l/UPdHM5KzArcIUVmA33KyzupJ4VmBWYFbiSCuBOK/li&#10;9Aa/98iOcL1vtztcE4g3FKstS+3nHpX3ud/30sR7rFIuIsQN7DXrVopeG28yWykAxbA1ZHLHsh3V&#10;qJMcjLoF5ashb3VhTE/O2Wve5ESiuvhahJi32ywPUXAjVetYq+TYKvjafGX2egZjWJZaZzwByMt4&#10;/fDmrCkKYn2Puxg/pr5eBriPro33/+UvbrzjXUnDtRACc04V3uzHdDbjS45+ksTRr0PqAIMPw2sn&#10;8qJbohlPhlMCOqhXdTUGmwGDjAOfa6jKRlTyL3fN61eIRDkESlspjjhWXMHgrfWctdjrZrQeAlY7&#10;cRuRn1dRpHGEZ/VHXp3HBU0HnJrForYw+nYbnCTdq2kTnJl0ZrudHBhUX42M2SOveGrEPb4Veu9P&#10;vJkzZZtRZjqur4UOn29VZ76ZLuUThnC52+fBQl5JjE3yBrAssn1lOvMY2YDJasK+kGN99trBjXHq&#10;rYnxFLbxEfs9Mo7gB3nEpjo33FlGarc+8wyvnjmyR2DjdTDa98pGChJXKQzq4z/UV041t0wPXYiX&#10;N9r/YwEGbPTFq2RuPu+tPJI/2Q7NKndc9JHQXReBIT15QedSx+/Kn27nuDGzkc2whrHZ9Jj36lZ1&#10;75BkfAztySO/xPbwB9a/q4MtJPYYJoNkOvULhrBMSxbj8br3YzmLxX5TnhWYFThfBWbD/Xy1vOtM&#10;8yn3u34KZgKzAvdMBXCTNrzRGmR6iq/RgsOecjcdz6fGiP66NqXMSxNUotb13noQzaEafmd9ncy7&#10;/1fl6Xbdr5HVzfNyJVdF6RUt1kUqJLqOyoQ/2/fKjRQktqlXA9tZBpj7W24b+Ykt/qIA36ms5+Ic&#10;momeQpW+RN7jDgyayvak+//0U+WJdwD+8VsUO2TOCWsezO+yC4wkObEnqrQ3xXszRs/PSGTWmmBd&#10;h5tEsEa6cbk/sAasIlS9ZjYKaN9frd7A66g8mDD0M0PcRStH0ZXGeieO2guLN+YTnoLox8EekUTz&#10;2WUekT0PS47totMn3kU3erUO16+RrdjgVt5AbjGval7Fr4E4jZ7c9RUHu5g6vk0TByEZZ3vdq+M8&#10;jvqeFEOcbZ9H4+7N2Xivaj5p/5JU88GRdcZnucOGEX2Kdtx0B2bEbXbMI37YVz+UoBwMnKu9w/a4&#10;B38EeyQHiy383FS/+enLq2YA4TXjzP3KZjuPo/2vbKQgcZXjqE4jv522fqNdMsk4NnS3nvPj237M&#10;wfJorzGZnh/rV8UcKNivJw/zS7hHeI7RuHYMmXqvruHvLEa5sksWk+0k3/i68v86JFVfJN4sFTL3&#10;OYJljw/H6v2Yddo9hA6ewqxAvwLoP2LMN230azQb7v3aPC4tdtEj+XnhPy5P4Ux6VuDKKoD7K70J&#10;c2H7O3KTTPUjdzXHNftY0x1PuT9j4yn3EY9x6v9NUzps2kcRB222ycx9FX6CG37Ma7LNxjuaDWvz&#10;CGs2xrrsgqHKzGqWYfV1FeLbOtwuyF2vlamhYyNz4aGcSEliZTCicg7s5j7iHpUrzvonaquAiOvZ&#10;PE9zkBkNVDy1jHe5I6496Y6MPuonS/P9y9+yvOe9ZtnUUf3NEGZ8YbF8zWShba1zqqzny2wyN9dn&#10;1fueiBAmDOzn7b6DvthVjqa+lUcd5BCvd9ssc5rOfHQWgL9+JXCafdzMLk4aRxLUBn9SwMewYdh1&#10;dyUDVdGmVnECj8YAjfpgZc6FD8esrulvP9id5YVqW2K/PbLvR8DY7Dr97Zh3G8H7tFwaXV00ugr0&#10;/ZujzBnuFB1R3zHxlHwvVZMaMIt7Kb6kUhm3wRADI/6QLNpyTk3uXePgx+jZLQYwFOf6uz3p4vZ3&#10;1j+cyhjgRsPijTBsO4I/Yx7cVOdmO1LjNeM47bPKoxqsbKQgcZXPqFYjvx22YaMdiTgHLrq6cB1l&#10;Kjp+lcz1D5Y/nvrP5BU0GN38ibMg2yPH6cmtx3rV8Wt+McoY2+Oaaa1hP5NtXqO9fJnJw8ZaGZ/N&#10;7ByxsDnOBfbYL/fce/oO842vXe7J9On2BtchE7XekzRY0SWXS4dh8dwAjM0SEDdnARSWS6wpzQrM&#10;Cpy9ArPhfvaS3j1Ce5+7ZTCb71aJOc8KvOpUADdRuJ9rRqpsEOvFEZ+AtaXNRv7Qjqa7YffMkR9r&#10;DN2/LOzG1prz68KUe1C7/13VrdAtIKwrrzYXyf5d/1/4Y6k1uTopspFlwb8kMCqeFU9OJLZ8Yog9&#10;vBVWFFwHbtJ2sTWZaMf3I+uDRBsnxramwVp5bWKbc7NzBUKFwecJOrzLHXvjJ90/8idK4/0r3urX&#10;9XtG+rS3+GqYJBbixDGCwQayaxQowy+6RfI9h4A/8h7yf1umkdXJdMq2UC5eotPPgWi8bklAqDD0&#10;vCY8iAMC5wCYcULQfw0MwIAjGRHkZDU8ai2HrThw1yGCf36U0wwlBOK43Uxh36scmIdl9lN9NTJm&#10;j2x5lCKU1R6/VfxKdIW+Nz7myZ5tI3BMM2Q6s93Jmetkce0DYmvMWb6ZLuUT/3jhZL57deeOwfsc&#10;ycgPI+6laOuHaGBH3hj2H4Kyao+nxgCbxLn97a+8uP4eTyrcFreNlK8sfm5ttUewR3JAlCPcNStu&#10;qnOzHWZeM666Xu002svINqrZyG9gu/7+6/ezY/O3vwGvjqGRcXR03Gx/6KGHiIRE9u3Jo/3GC4I5&#10;2I/1FD4VGbtH5jgpYVUyV4MTQ9dGwBEms2U6yzWzUaihaL42D8HVmGAf/hvLq2QaigTrKhc6v7PR&#10;m56GbbWwEkQDUbup9yPdAVOYFZgVuOMVmA33O17yqw3IT7Vzw51lxlxtNpN9VmBW4KQKyN2UN1Jx&#10;Z5XcSf3SH3naOkTAhqXiM92aKNFcwtGeck/YNlW9cN5HAUBGs5Y6cUNZ7YpKSsgBRLZ6O1/1S6fq&#10;W1NQyLvJ62SYMvUjJWMbWRaj5q1i2aHDiWRsTwZZuZliB5brYm7OKwprcrpNhPhEOds4N9dXQl6r&#10;bAqZ7Sl3iweX/1Xe5Y7PyP9Yn3KH7iN+vDTev1Ia7xhGURayIgK28T4VSwfGFR45hs8mviDFXlSj&#10;ExLsHQlpCpUUcXmoT8VaCIXKoa1rueLhqzgFMZOEqjrjUSvjKif0njvbRY+lFbHwBADMVdWNUymA&#10;89e8BBos0Wy75olAIcNxYb/F6vYmdlP4CnQe5hzIzNHztRx68x6Oy3L3Yp6ov/2lv32QoW6A92EM&#10;vH/TZbhTdGkMIaTPuYbeGyPlE4bmApP1Xj7b90lzFqwS7s3X4oMKI+6naMu+RnbEsxE/q6Y/NYbx&#10;7Jkt1h4sMEfwvNct/iO8G1zcVOdmO9zimrEbtMfN6Z6qMrXVEKO6jfw6tm6j/Rul0R5jZRwdHTfb&#10;8SoZPN3uI/K6AUJGWAFs6skNV7Lo+DVPtzdu7NAY1guGshyRo/2P/CIP1hl+r67nn8W5rC7kwk+3&#10;O2XAuL4K+nABKwUf7+3YDHmDUgGGsTlyHF2fi+do3ImfFXhVq8BsuD+Bzjia6txMN5mb7diurc3+&#10;BCrB3MqswBO2Argx6n0nxqZfP/mDqVs+sViMV5kVARxNcR3gF2987aUXP/fYG1zwU+7u40L0ytcM&#10;h4zC8BPnbIcZN7pNU7O4wLQ5jMvm6NDTA+c2EUaN5YYzYBueChy+VkaKwdeJ51B9eR0bo2zzuKaU&#10;mfdQ6coUbOaSXbFqq4AFR2yJzc9fhUU/rK3YuA7sPe5/hxrvf7s23r/qLy2vmmEel11Y50Sarlhq&#10;2vnjvjgxlb9MbbB2JVBR4LrFd13rZZmOE2h04qONfAH4dRCIsTRSxzAhzNXH4qo54xGd9zI5UXHQ&#10;OGy3GJSwfY/vxVEO8aP/44CxhFouapfgHDfIOWZ2d04E9rUTyTDm68nOIQD+QDGeOU12P1Ewdo/M&#10;vsbXkLhyJaCp0/+lB8E5D+NudBWb5ZLhTtGlMYTQL9Say94YKZ9wxGsr46MSqZhhTuE/wocEYs6W&#10;H3gwLmuHL/aB0XyYi0qPe2MA3MuD6BrRuBtlZ3EEa3vqUK3UR7hXztuK2FCPDXdeR+w2ewfR3ZMY&#10;ujbh2qrdyDfYhk12S3srHnDKi4uLAogYm+1svv4h8lqZr6mvlSE3xjTyMA8h6HGwH2Nsf72ZsXtk&#10;jpNxMke077FFfvOxmTkjFrYMxz4m78UZfmtOcrnxz+hVMh/UebrdeAf5uAkxfGGOydzD9PRE0UDC&#10;pf7RDz1Fkc+/8csXv/cH5DTFWYFZgSutwGy4X2l57ww5GufWRM8icmPdcKzLfKZuVmBW4O5V4E/9&#10;7iMXv/ZHn3bxK/LvKf/pkSYR3Ewd/S7KBO7vAltPkAOfLXk2dm66m85mw9ta51RZ7lu1FrDLQB8P&#10;xbHmXHl3dL8BbbRltpVSdQ+MMvl76HUy1EtMOdhu/gCyzI6qN6PM3KOLfg024TQaC+brDCtG7k8x&#10;FnHxvcH6KmxzWYX2/2fQ2zv42ObcwtHdr9iyp9wRFgMcXybvccf1gX3Yk+4f/m/KE+/AfM1bL813&#10;rG14fFHoNsyAmRSMYwjLBHd1pjOuv/qd5QveD717eZ2MY0XgWqheDvEpd/0A1EioqX4ePLIIVWcq&#10;LKHzcx3syAt2fxIdawzClae52s9Zay8u9rksq3qsPN04tTCAYfjnvRWafDh28ZIjeNSnynbxGoD2&#10;0/iz3rCYVV+NjNkj1z21SRN5j8P9LH716eGJ0sUGKws78Y3e0SpcruleOZjXaHkfpstwp+jSGEJo&#10;+z0aN+UTErumenzYAwbjMh34Mfi6zHDQja59JZFDli9s7m/AMGcxGbJlBzbby1GOPXEMw9wj+Qje&#10;9jDiM9sRXvO57Myx5Drgpjo320HPa8YdCs3xouPINqrfyI9su5rsllMWj7gU5msXyufBOGS+9ezl&#10;j6Ti3e1oto8HcQHIebCJ5TFhmxP7kXzpp9uP5EfxVimPbAbWGxBbhDnzz3TBLV1e1s/IOv6rZrvh&#10;D8wod4f+AEuAgjAhbVT4b0SjCBxzOSswK3BHKzAb7ne03Hc/2Gy03/1zMDOYFbjqCuA+i7/fa7xU&#10;WTIZmPJUDzsUGnvKPSc9oq0JUB7ajMS6DjKpxkzW9It2gExnc6UqEytFjvEAepf/8mXuovDqw64O&#10;gJDYGVua0ItmkQqLrk1pcw0QliUUKYtIiuoHIDd2oY4obo6zTWVSuCgCN4ZdX8k5HttY9jyqkm2Q&#10;dYig/bRq9P8ngKzxLnd8JuxJd+A/9MdK8/2fvs3L/Zc0ypMcKmViWdcHIODxZSv2zxqdgLB3gD1v&#10;WTajBmY/q381Kdx0ZSFH+gEAnMdQQD0QqWJETW5lE1UBKAb+WG0LknXVKYcAe09ENzGahMFcxlYc&#10;vlbUQ0i9h1rzMC6zI18+D5mdsUOZamb7HuKbYMmCc94jc/yErlExH/uxvic3RHKKxb93Xhuo87ng&#10;10eD43zMQC6mampsyr24NIY4+wVTCU/iE47mQyPrvXwZLs05xIAfhv3HDHKPC7Z48bs/jJ2xhTE7&#10;3OP+jRJ7wYjxi7bkDLnnDxvHwRoj0xXL+ngEa/muWXLNEe6cYZ+2Fwd6qh031bnZjiC8ZtwwgV5c&#10;OOHnd2+M6jhww3k91GS3+Fm8NE5Q1qU93Y7XyAyvLXbvyZZTOotTzy/bQ8oRlD2+nj6471qOcuM4&#10;IzLD2czYvTr2yeSMJ8OZbif+4Q/uPNme1YU4SbSIfr/niiBkPgHiS/sIjnzox4P7qTByapFzNSsw&#10;K3CGCsyG+xmKOClmBWYFZgXuuQrghorutpYl7hLLN+BFl2ev9gEommIPzew2I8ob3yevlpE/nmpP&#10;ubMtz6J8R6GtNDD4Y5jd10YsszbpbC1YEtW3UZDR9kOqgj9wdF8RuFno+g5XtMe1N5OrP9tZhtn2&#10;YaHYrjftUjzr3bBNfeVgtUWdeA/LlYQgDKxL1bVPuYNTR8Wzm8suGBh7kNe01EbZykwKiDY8b1GY&#10;/ivllTLQ85Puf/NHX0ddvvZtX95sI9bNeH2muK5zQYxWLBMNX+cymdIdXTCLzbH+ChSj/TIDOOy0&#10;edbcnZca2LlWuB0qTjnkEHuSVhj7jqk/QYi7sJeKK4fw9uKgLBh+fpinyk2c5kIrvpaPxrU6V5NO&#10;zGl61mWchtua2XfrIuGYLDuHKDl/xrCc5cT2PbLHFDLHu5BFaHSz6S7l4BpadbISnqI7FIMCQcTw&#10;D1ZZpjnD1MNXN53OgcF+MLYa78DE3KGjgT+eevuFryRNR7S8O+ZGbfk1ys7iCG+HYlN9JAawSc24&#10;qc7NdsSOa8Z6bqMc9KbBka0wquWA8/r7df4A6jfJe9kHfs0T5W0mtBKCDoc12xUcMbSX6x8qr5X5&#10;J/W1Ms4cHAjfxFNYwDpHEBjWka/06XaOGVJr9tSzcQ2AGfFF7Aovzhkmxo7rno/lYnP003Ux3vin&#10;y6tkHDb0cxSxtDpLK6VJla2/rYzHAyW+yY8Ec5/zrMBZK2Bvzjgr6ROQbDbcn4AndW5pVmBW4FWj&#10;Av8h/MFU3HfFG61MN6rObvxu4BJNXXCow5rutj4ye3gTZNa+la2FDCKO1oAs67ZGBFf06GBYm4H9&#10;3vo6mXf+E+Hp9gER9+iYy2UXCkmzlAX354Bgu7a3CcC2BlsNbGdZsaLQxuserDjYtcc8LDecsmCb&#10;yqTAlwpr6tJ2Gh8srNms3HKwHAxov5jw5m+NgXe5Y28fVp9yh/8H/+vSeP+6/+HlWKaDUmztYuA8&#10;zWj78LzEkOnA+/bftXzJs2tE49Wg5gfuxg4FRsVhgtxrmqtdEtKaMCn86lCMyF43M2AWI+qO4T00&#10;ONgmK6dzAMh2rGWUVz4V2T6jZVWPiU/Gc8hni5PtPbkJiEUF9vA9vddeANnFw3GYw/2W0AplTE9m&#10;TpPtYsKa/cxO82y6SzG4/labrG6n6A7FCIHCUlPM+Dh3k+0zbGubwWljC9OzIwcM/6FRls3R4gQO&#10;NNmvP/NJDXS1MN+VIVFYLokpVR3hTgkGylO54R/qxdFiQz023Hmt2FE++FnRG6OaJm7DJrvFSPzM&#10;1G3Gqs/IURjEzM12fZWMEy8C3t2OZnszmJrlBpQsGMvyqG6Bpmm2M8ceOXANl8wXgaNrwLCZv+ls&#10;NizmTHfEzliTjdNm02/M3GzXp9sH+KwUqW7AEU29y2G4DRjln2Fsjty2rnBdfuqffdnFZ//iUy/u&#10;v//+i5e85CUGmfOswKEKzDdojMs1G+7j+kzrrMCswKzAXa3Ar/wX5T3ug+9T6R9MHSWNmy3lc6GP&#10;3gHpO3cs9pQ7zGi6v4k89a53inWTR2MCj8E1ajhkof0sU9Y1+5Cp4VHio4dKZpxwZ3mLjrFFlmNt&#10;yLEt8uJGn5usKZaUReRjzUxUsf9HbgVEChLLPllhmxXdVnOcoH4OMiorJttcrgImjHhNFO2i1/e4&#10;C+hDf3R5t/sH/avSeP+GyzTeJUA8DxYTs+dpSlE8Jl3tayh4HT/4buX97bbG7H6KL/mzjmtraNgx&#10;0qa5fKt7rDa+PLITilOVnQNEbMdahv1xVcj3ZQDxsa2lceAoo/l7C0mccZOzBqkBRnFKtHr+8c3W&#10;mn8cc498iq8l0ZvPFT/j35u3+XIuVTeb7lIIruOgVtlHYrfuUIxwosJSUwQfhl3zZdUe4YfhH6Ky&#10;bI5bmC275QHSXi5bHJyQYVnXkzl2D2P6I7zms2e+Cl5wjs4Z5cUNeG62A8LrW5/xk+Ql4ijvUV3J&#10;b1eT3aKSn6l03owVHMMS+2ia7dmrZEYxNIlAyng2qcyKZiftgmE9ufWgFTuQ2sRhfhWUUbCfcdmc&#10;4c3G8wg3sjGHySv8SmHIS803vmZ56OHhD6mvkuEQLI8iAFexqUuqDIR7MNXFoS4ErrmcFZgVuKsV&#10;mA33u1r+8wfH/7Vj/pbp/HWdjLMCd6oCb/v6r6Z/oPB15Q+n/qr80dTuoBsriPG7VqZLv+jXAIxn&#10;Wc0rxZJVNMVmo9mbWRbPkCY7mu0YP2tN94V2JUXeBkDk2tyTtT2ZXZp9y1Pu8DO4ceg6KG1ps2F5&#10;/r7feiovVV7hg4KXKlcF6xtSMpCoEHt6e7UhsUZsrF+0c/LR1qxlgZra9YbvY9YzSWOoc/taGeer&#10;gq85b1G2TWSJKwGy18poDkTiogjI1erkjeeqR5E0hsz6HncUQfAfUp90/8DaeIf6G/+yPPVum4Zi&#10;xxDaxaXGXOXAmMBp9VSeSmb1Zl01FW9eVBkThqbP9qLWXxBYoukWxad8jtr9mE+l8ea7Xg+WqBll&#10;xn7g08SgfBq9+ZEdKsWwjuWOj6oZx7L57J3Zl/doJws8jMl42e4couQPFmN6csbNup6fx+RcQ/we&#10;T9XPprsUguto9eKan0N3KEYIHpaWjj8ZbD+43UACfDHSD2Ux6XU+wuzhwP4wern0OExfvMdHizFG&#10;LdYj3IvXWLoKzhgRMUbnK+Jl7c138b35GW/RIHh969PRfE82Mapthfea7Ah2G6+MiSMJ45BhvMQx&#10;UTmXCOl72zsxrv8tea3MV9NrZTa4OU5TOvbrxGp86+KuPt3OOcfkzNbsRZSmZ7zpGiwDdsrGsxO+&#10;CZN8bnzNazpMm+2+2hAGueg9T2JPVBtBcnNaRpDvDLATlgef2lmBWYHdFZgN992lureBaLLP9yjd&#10;2+doZjcrcGoFcHN06PtUcAhLTSfT7c7zBGe4rpruf+ilu0OXO8q2GjGdbI0b0bYZzzWtHuzIKpG5&#10;J2bJvlN9nUziphDXu2CeZWb1Hhl7iHm0fvWJ6VoetiFiXFtDOrM5tgq+Tnjgb2OIIyOJJS9WEBnv&#10;lyHc5wS8scmarxDYbLAeX1rs6Ww0xPEud9g/qDbe4fMBP1Keev+mt5PGOwUpvkB0RsWSiwLXfkDU&#10;IaLtl/1cdoFSER1+eYBRelcEglKW4MTwva+TaJvigQK+W01zBHq0RvAeWuDBEvnw/xsDKq5rI6tR&#10;Dkm+ZlJnK9qiPMbJefZk5t4j93hY7/sSJe+BMVks9xMjY/fI7Ovc7OjKIiSm2XSX0mR1TGrVnB8r&#10;7V7coRiBFEsM/9CXpR7Bi+Ef1LJsjiN/A25htuzg2crFOIBlGeveMM6enfV7OdlnJJ+bbxSLbYib&#10;nWvGRLnmyk+0c7Md8JufuTTjb336TxSGUX2Fs9doT5vsltOobsN4I0cjl1lg9nT7rma74PHudjTb&#10;lxFicV5sUpkVC8NKYlhPXjmZgh2qjlXD/BK80WYz82Z26DJMpjP/kc0wvfkUX3BW/6bZ/jeTJ9t7&#10;8Y0gsXPZE/NQ1duW6W0ekgTjR/3MU4JmLmcFZgXuVAVmw/1OVXrGmRWYFZgVOFMFcLPV+06V2TLd&#10;kVTU/whJB5upm6b7H8jrZWrTPcPGnBnjsgjaWJTZGusoFj8dDR7HV1KsMXp1LVY6mgOpVqRi4ziN&#10;LItVw5G4uJHsflXwdcXzmv1gZpuvTSlz6e8VhakrbfElJYm7bYuPSBKMn1pfbGKSBdejsUlCdl5c&#10;74JlS3sVG/ctgfBfKlQ/axxjI3ydAAsIBt7ljl4UP+n+/j9cGu/f/Ffqe96NT3CWI3x54IsX97Sq&#10;iyeMXN7pe15bXb7/XV/R9vCYv8rGp0u216DYK5LRmFWuJp1s702+AYclhmMyu+j4nKkD4R6VRK9J&#10;Es4BANkVH3VbdnNiHMuJ/b4Ne1Nwxu6R7WToPsTBCrLHlzGWd29mLMtNfHG2YjOG5Yyf7SxHbGKb&#10;TXcpEp8Dq1lSq81rf+R7KEYSPFFZuM1mN4Dwx7Drq6za4xbG7CMe7BODf2AWzf6jcezx4Jz24HuY&#10;c/H0+I/okcvoPDFXJ29tvrvtMWm4v6V7sQzlrU+tDXiRr79v54+ffnN9kt05nW4RRrbROdX/oC00&#10;LkU+WVuz3TEjIfortipTW4eMsSyP9hSoDj/dHvx3L/fmx7gReYazfUdbXI94o22vr+FsFp4bX01P&#10;tluzfcRPvg5rdPh/dIaxUiw/Uh2ZYMw2MBnE5xUWPwtI+cVP/5WL37dzABPZnGQKswKzAmetwGy4&#10;n7Wck2xWYFZgVuAMFZAbIG0aRyrcGNUvUv/h1Z4WrYfWTuVCuSez72mk3uSN2F1rAVlTtNd03wzM&#10;gBo0iw0Y78vX0SesIxeH+/76Opl3fI2XqZqxKrOCHUVmE2NZ37gQKGJw39xtrIrN9g0+3FhbP1DX&#10;wQ6dJTfCRpvnAHeK4blWwddLGI1n1wHCYzhOhFWDngI4Tnw0h6pgPciYHzYMrgvWZQ/Fk1/7gvh4&#10;lzvq9tfrU+7Av98PlcY75Af/am2+i9zEhpEGUkdg55dlxPtaBMvbdYT3XyCQLpI9WhXeu2Ki6oeN&#10;oyneDMJ5zgxge9XznuKuFE4+TpXp3CjXdWZvLjbJvTmR4mBFI55GzDgbwM4F8zQ5icGSYgzLWQjn&#10;ECDvgf16svtmxEHHHOznehEQ34brqyKuRT2b7lIErmWvdtAn9dutOxIDseg0YqlxMEc9dBjgx4g/&#10;D4q2HJE/Ro8DtnNgBrlcf88nXdz+F69EpGUYftH0Jcuvj9i2nINjO8rlEchvdI7APNpDsPlT7eIW&#10;G+43P3tpxstf5QGzjtvWZDdF4DS1ziPb6Nzqf6AaprJI+LjZvuvp9oT2+oc9WV4r89uLhXPjmCqz&#10;YnFZSQzrySsnU7BD1bFqmF+CN1qemS9eNGbjOPA1fZeHDUHOfAOku4x5GLDD2TTbP7Q+2W4+mDt+&#10;DInyJVwixaXWva0Pye5WssOkpnFW4IlXgdlwf+Kd07mjWYFZgSdYBfCHU//0f3ok3dXr/V7R474p&#10;fr/KdHoDeQ23ZqNv1etQKRdgXcOaYwTf03TfChXt3puthtW6pmh1AwwbuhYqabw2V7dl6hhcLQL3&#10;0BbHRXKsqPbI8FQcgUkUW7sPtrkvhDrSBm61ua8L5tXPVRGEJ7H0plix0DV7aiDNIsQVm/U4iSqm&#10;sPTEKpc1kxFU/U1PJHZtQPXP5T3uwEFnT7pD/8C/XJrvL3j7pfkO22ikn8Kag9l0SXm1je32Gqiw&#10;EpIWzRPvlhDZIWJE7qItR8XIYVXnyuMcgFedirKRrKHf49Fo5K9rJZKDnQwrjhtF2PLZsjMnY3sy&#10;xz4q9zjPkUOPu6fvxeQ9sS/0cQ2V8GTn2c+Z8bmvCynf8mE1xzxulstuHe/dwvh/JExxIG7KJ/52&#10;3Rolbd1Up+VcWZo4EqT3H50sviciAvaBMbpFAIeNJq4pZT6C6XFQLmiyo9neDLM3ys6C8+lAuupT&#10;fLukV2xAzr26jvbT2JqFXhv2RDueZn/GM57RbKJdL0++N9dC4yGLEKIxj86v/ge8QZdFwnfzeW/l&#10;wF3N9sCBd7df/7D6Wplgc2IT2N6TR/sCD/ld6dPtFIdj+s8A21PIidWNzHxmyHRmG81Wo8v4m4/N&#10;ozhie/hDf7Op+QZ8+RkZgDFcXAf4cKm+AwIz2Twky4yXdszIpu5VsQLzVdb7z/psuO+v1UTOCswK&#10;zArc0Qps/uHUPdngpoq+dIWlMmQ6GFb6lULd88MGVs0BE5vub7rjne6BQnOxRqo2EOs+YLhGO4p+&#10;vq5C03dxYyWjeoJ3wwyID+ZlPweQwHaXq8A8cHE7y4YVHafMWDiWvkzRNjbjIiWJJWZV4LsR92dW&#10;OLEjy8ckGDdbG5wszOb6KvhaWep+RBl7So4LNtW7sa1Xyax8h8K73PUXLhWLOutT9jJrblWPd7lj&#10;jbq+Lz3t/j4/uDTfv+2v/QaoVwMUGHpOZPHO31teJ1O0lFuNBT2JLme/JInXBXvq91chuo8vBpDX&#10;k4cYGJZXEURBwR1DOnXCQXTL+UgAiYq5m/97hJFmPmbDHC+8Nokmd3NrfrHA/MzF+j1y4ysOqwtZ&#10;ou/mYaBlncwMa+IL1s4xY3ryihrAMNgXpriGSnKYTXcpBP8g7NQqq99uHZ9r8NtYnRNR4AOJYddD&#10;WZXzl+nNjhlxMOJ+inY5Ii5GjFG05biF2bJbLsYZ16aPs/FG/Z71Kb57+O8EBnuI52W0r8bWLPR6&#10;iK+Meeih8kQ7nma/+Tn8pLs8CU/rW59MzXfbd6A3tc6j86t+HedEfWqzXf+71CRXF5zjKu5KsTD0&#10;/AYuizNLiQOrzhaHY4rMMYKpLCsgw3FOqe9AmfEN4FumG19VXiWjzfYIzmJlOvYL9rBkZJEFcJly&#10;bPKuIzUaPIxzmbgNyVzMClAF8Hck5xhXYDbcx/WZ1lmBWYFZgTteAdxQxe9IR5I4xf9SvuK0NNpK&#10;ppEnrm0/Uf8m97304mcffQM1/4y8071pukewkdAcIb6uAhqSKK413XzdcLRPh5NJxR+or5N5B/yx&#10;VPDVodQWR3R2DqvKYMu8hV05FkVU4+ZZeyJi0PNAABI1rjdkq4HtzlMzdKytZfY9iaP1FKvZJ/Zz&#10;fhcctvSXxBavnwXV9lSVhgMQUPOvcZpwzaKcMt4HXw9I6jG7OITbcAgDGhumh+5b5H3u1sTmp92f&#10;9QNLI/2F7xCa7yEn8H7vu/yGxJB2f7XZ+dBl1ZnM9TKdJYs1hvHoovpDBi9G+soWwYHbBolFVXk8&#10;BrTEbX6s292Ideecs9mPFSf4lGsySyjnZPdLyRyKc2L9HnkVXJxWJ7mCeny9+CvuoNjrx3FBgTUG&#10;XSS7z7VzuZBfR5xbiZbjiMZgfA0OdWkMIYw/4PbGSPnaOmk+e/kyHGJgxGZ4hgVupIedziGWzejF&#10;akCyQAyMEdcWZsteImwfjWcbuSAu47N437sS9oVzMtrfwHb9gc572b9F3stOfrc+pW2qc8P95ue2&#10;zfhbn9Rim+LZ9dYo60LjUVDGdNQGOf5kuxAmnNc/XF4r81X0WhkLgJnxPZnxmUx+d/3pdspllarZ&#10;4vkyPTtEXVwzdks+xbdyW7N9CVVJM+5MJ464DV0N6OQflySDrfw6CvZluQN3Ncd3ZRCO8AXXuZwV&#10;mBU4WIHZcD9YsHsZjt8w4f/egX/zt0338pmauc0KXL4CuEkafZ/tMWd+mS76M4bliDuyHvHAhj+c&#10;+rPSbMdYNd1Va4fAREu9GZZCcZOumBfQIhU+rDHMxzlEF7EKFKX2xMxRlXQwe1UxB8vGxSeW7SpX&#10;Bevhx7Yaxqejr5XxTQop9/o8ThW6NrFzfjG3YitHfCGwhi/7eKyqZFvss/dsrHc+CDI0LgQBZftw&#10;O2GAtafcvXEh1xbnY34vwPvcxcZPuoPqmd+/NN+//R1L8x15ws9G4SvZl6PYRbBmvukMjzm1VyAm&#10;DP5/dqii2i229uxsAwqoB8GhRhj2mSireqz2CinKyq2LWqCmJ8h2IxOd9za5qGT3z0bm38l96MM8&#10;LDMX63uy5bia2WFlXCsYfjQH9l0z67We1oL9YkzjYQx0cZ3oZtNdisL1RI0wdtTuEA7gXhzY9INJ&#10;QUmEuRmw2Wg+0KaUGbEwmg90UTVH4+rxALyFMTuwIx7YbbCP6UbzUfyI6163jfaa2K4/EF7dU/d3&#10;G012G4mfmXB++an22HC/+XlLA75pvts15kQkaLwkaKIyL3663XQ+x1jOUwVfFw802dFs18G+Abdc&#10;3B5pEXp+K47FJZeSHJnjbHFqdObOE8q3veXXtXcNS/QdkAW8SDe+sjzZDs3DHyavkuFaLbDL7Uf8&#10;Na0sN8RJfpY10GZRkumll6WauDNsyrMCswJ3qQKz4X6XCj/DzgrMCswKZBVI7sdWsJd1/mAqbrai&#10;f6ZbEQZQWLbwgXFlWikSKsHExifuWHtN9w1KDRAxWGNYbdDTw8KbiLKOOcRmtRLI4Qd/+6km6o01&#10;c1rTMMZXB1KS2HII0Pg8CAnsB3XsTbLd5Sr4uvI1a1mU/RdtY0Mc+ee1qv42sQ1fDHq9GObkvFkP&#10;ztQmIP7jqYqTg9ZKbHzumhyCTWPpoe4JRHWwDRu2p9zj+QDOhtnYV2UBfOvbl6Y6rgl+0h2+7/F9&#10;S/P9O98pPPkuduPjfZkOmzY5s7MOscpeVMrPoZChthh+7jRA0dkRKgyFkr261qQKJj02J6YiiKds&#10;qvXka6G11BU4PYGqc04RpBj2ywr3d7trisB6zpX1e+TGVxyyHwq7eSqQ8SHt1bKJL1arD3P05Op7&#10;4zmv0dIyHpa4TnSz6S5F4XOBGmHsqN0QB6OdUwXKIYsDm8dyoehgixzQ2QAco4dBPBv+Q8MUNG/x&#10;AHoOjHFQ6K54BNsluaQhi92r8SVDHHYLOe1qtCNI8GviJjZvvouNm+3w4/WtT0iefHc+F0q4sIw5&#10;bP6RVHZQLiIkUWFxzb4mM6YnG7Y3k9+up9t7PFt6itOcS/5sM8b4Mp3ZeN6LM5+jePWrTnt9Bbdq&#10;tp8U35yXeW8qi8cOaUA6MDWndRWlOvLpXmGmYlZgVuBsFZgN97OVchLNCswKzAqcXgHcB2XfwX45&#10;+cOpr/efH8nBG2lkjaxe3EjVxSWGqOI1yzGGrXtNd7Pb3OUSgzYgDWBrvRUtVYYJw2oe14A2HAV+&#10;8ddeQ14nkwz4W3Na5YphmcI7A9sbWRbWsytgUUhCmpN7tz0X9ScSEtXD11XwtVhj7yZeK4xlG+sR&#10;JLUJKOatCalDa1O+SFrBxSZHKUwKqUq2cT4e0/gKla7g09RAFMgZgeJT7qa38+N+1ceuKbzLHTKa&#10;v/ykOwK+W31/+3e/c33qXXyv2QUEgIzsKXaB+TXLdnXAgQGqLL9Cgqh5rewSp26g6aExjmXllMOW&#10;Lis8+7DsnKK0orpOBCto9bGlQrz4sko5yV8dOjizHZ05Zi8XxuyRNQcGhpzZxPKe+Dv29/AX/lZF&#10;SaWZH1qsMfgkBMxsukt9+FxoweQQ6qTqvTqAMyziYDQfXllnWOCgx+DzVzTLcQ+mF3dhOV8syef2&#10;t8ofTn3vJ11cf9aTVOYwQ9n2MgRdgXErLuyjc3AFKTllzW13k90cR3vaYeMn2rnZDvqbX0BPvn+8&#10;Nd8DaVhaWjpX22az3a5b/yA0LO1iR7zFYQD2mIJmGMsL0UCqDuzH8tni1BSc24U2f86UIKzeLZ/i&#10;z/vmgJWzabZ/eP0jqeoTgoalUmU6GEhPIkdXuZfaCthTgJwCkLjyyGwf8aKnrHCmAP4T/szLLr7g&#10;3y8PE5ltzrMCswLnqcBsuJ+njpNlVmBWYFbgSipw2T+cipso/x7XLCxN3ALGb+dmK/d25r9yXykW&#10;v5W0gVVzwLBu1XT/wy9dhcgU4MCwPUAOYcralDI3zeC6Zg5AbZgb1urHRgOpseVt/MQeeqvs2eS7&#10;8iOk2gxgc7XHJ/UbrGACfGEVQ1MPxgZb5OC1ylWx6IukV+DKts5p8RObLKwXy3okntoEFPfhV36w&#10;NXzVBl6+htw36NW3EjAP5wRfvMtd+eTAT7q/y/csT70j5ve+yyv02uDcOQYwOHmZnXWG801UH+h9&#10;X5yw6JEnuFdPh0NvI/iomnUsm08tnsc1vc3kYxiuX3qxko/RLLMYV8UQK/v0ZD7RPQzrl6BB2gUK&#10;PnV5NAcOxb4ZO2NZhp8N11fB1waQOerCejbdpUbZuQh10or2dDDaB0KBcsiwsPViwcF+cBoHZvBg&#10;RP6iLcc9GLtu+rcUS6xRPIs1wnBuI5m5Rrhz2i4TEz6j+p8zv8p1/X06r4x5UF4ZY+cyizvaX8/W&#10;00uc+EQ7N9xvPndpviOVWx/341lGRUcx9jXbyYFEJYtrinr7K+S1Mh/xZP0H2Qf79GQHdwTyO/vT&#10;7cTtn3mkwXo+76zvpKtq83G8Cws3qUZUjc14G+XOhcWzWdxufAW9Rsaa7ZGO8G7KdHtzy3yduAq4&#10;wZGxBTU7Hq6Iw1SgUjo5VNoV7z9841+5+L0k/0QVw8z1rMCswAkVmA33E4o3XWcFZgVmBa6yAriR&#10;2vwetgtUssygrhMh601l+3OfxBhtcZ24qGqEa5ruvy9/SFWa7pt1oUDYF+48td8gc7OuuBi/rBct&#10;pB+ur5N5+yfT0+0LRG9uLS9SUya56FgRhucgsePGmvsoziWhXK6Cr2sa6boS5jZxlA1Gm9JVJW7c&#10;recSc6thC1zwlveKjxQuihBfK+N8YuO6cQ6OqYLyVdI6tZCqZA6odIhg15DWwQhML6Dol10P5vYd&#10;8i73d6fXy9QoOr3Td7+WL7//XV+x+yl348bs17wzmbUo9EuZJGg5qpY3YH7VTXEtRSWSqZKkv0DK&#10;LgTmYTnEtOVqznw498wuOrvmVnymYL8eH2N68im+zKk8VcF6li333szYPTLzOL4KviZQ1IX1bLpL&#10;rfh6sNKFOqk608GQ6aHDaD7Ass5iAZd9DqHH6HEVaznuwSA2hv1HoKzWxz1cezBr5mUvme3cOsvx&#10;VF7wxPN4Kmfw7zfZXynIuhE7f8FXl729HtH3+CvHLX2qvSxuPvetmiz4fezefO/FFs9bz5YGfbTH&#10;jmW0b605o4hdBSMw75v9WCZ4X6wO7MdyL06fcGxhbpZHXj0c5zbyZ1uPizEbctNs/9v1yfYNn9Tc&#10;y6WnDyT6vSPoLrVEPPmnlzLLlWxU5p7tefPp9kudiuk0K7C3ArPhvrdSEzcrMCswK3AvVIBu7iDG&#10;72h7dUe3kvGuOHaAGGKyzcynOjK8qfwhVfwBVYyfkab7m/mT7gRigirHHsOCLhKOGFpHWdhNsa1h&#10;6HOU73N+DhbyQipHVjEP6x1MAttZdogouckMPW6mrc+hPuRIolL4ugqcG/MAzDb3U5a+bYUTvNWU&#10;825iiRPblKMSpXw1Mba5nPjxPpq4gz0qjZNKfoI1Xz/vVgvbo+yUY7m7CPxLA262413ueu6END7t&#10;/g7ftTTff/DdwpPvwsk101Q8YMnXdN5sJjtsugw68yknzUCqXQ6Zz2KtxKwQ2YoHdeaf6FBLf9o+&#10;sRuPng/m19DisCpQiJ1xqu/OA/uz7LmEHBizR1YeBoa82MSyxx/sl/GB1peOqQImDP4AOKaY7JzU&#10;1cVsuksl+Hx4YUTgOkKf1df0EdvTIxaG/QehrPrce+3A9fIzDsy9+IyBvIfrCCbyn3ttuZybF3zg&#10;zs7vibHGjfYa2M5XFqu350yf6cDZ41/hq0Imb6qLOzfbQcfrW89Znnznp9uBa0bMIcbeWkd/I2e/&#10;nmzY3kx+/afbCdTjyfTs1pN5b4xxPlKS6GYIPX0DOoBjv73c7BPkh3vN9ow70wW+bMObblznwOe+&#10;LgRAXbK5J+eeRQsf9hthp21WoFeBBx54QE0PPvhgDzL1VIHZcKdiPJFEfBDmh+CJdEbnXl7lKoA7&#10;oiv48mV15Iag6eIXvmEKQ6MzFmEPVjBZX8yYQMFN9xc1TfdyA6nl6sQCNwZjvAbVJ7piDeZr2YkQ&#10;I+ercnEoZYxkylUOaqp2hrFMcN8c21kGtlk3C9jaPaiZMCQ2YUHKe2yMwdblsNwqYMEtkiVPGlM1&#10;IW3h5824zYCZSFwUgffh+orPbdeap8qd2pzrjFz08pDZnn7nprqaDVuhygVdHd9R/3AqvouhP/Y9&#10;+j53uerkYuUn3QFOYOGLAABAAElEQVR/++9cmu9Y/9C7SwMeggx7l3sNV5S0KCHba4HrVRxAJP+s&#10;UUf+bt/SpXZResffmVTgz2RjYR6WDZTpzIY5s7Nuj9yrBftyzK48cBiYVnSM3SP38l8Ri4L5ot1t&#10;LqzxZFL3sJ5Nd6kKnw+rcaiTqdPzASyGfejLan0uTL+KV4P1YppfL47ZMe/BID6G/Twpq/VxD5dh&#10;2DvTsf0c8p2IYXkiVjy3ZjswbzfZjUwC2jkylc3ZvjMd8D39bu5K0OHx5rvYY1M9rpGOPt0OwYbm&#10;QeQkKmRrTfvw18p85JMvbn+5vVYmEPCSfJs6Mcby7M2M7cm9OD3OTN/jZr35WbzMZpjRfBm/gz43&#10;vry8Skab7TEXzT8QhqW6JDq972M+wax0bD+DzGlsybB7Pi60STBHa5mrWYFZgXNXYDbcz13Ru8yH&#10;Jrv91ukupzLDzwrMCpxQAdwM2feup/zuIxe/8kefdoE/nHpkMEf65b2SMY7lUawuTgzcwARHF7vH&#10;FpxHTfeYr7niftOaoSgq9Bj2JzeXddHjaL4m/PDvtH9QyO2Li0qsd1mEWJPGLdjdj/MwBzZWnauq&#10;4OvEn21wT9e1YLlNnGoN7fp0XBXwPcb6K177LJbgrQfrHIYjhYsirJrZgtchNq6x5lAd3d+wmBOb&#10;41xYHOI+bI9WA6PEbLroo3rh5j1oBNFx7hYes77LvZLCn592h/qvfMfSgP+R95BXz4hOa28kANmo&#10;Op0GdoOv5uBj+1k2LB62+ep8X/BRtScpq8zOOpYr56YP86uPkHCBjWc0c1zmY/0eeY8v59HjVJ5q&#10;7GFYz5yZzNgoG55zhw44DH1vkArr88dcgIT1bLpLTWJdrU6Yw+cn1g8QHaGuroMQORAPw34oG6mf&#10;z2JOj+fCrHJIo9E11rGTGn889fYL8DqUMw/b85lpd9NZ/HgeBwS9Bjtcbj+Y1UiC2DlhXovNOshH&#10;9Ue4Qd7jT2JvPdF+lc12LQvn2pMVODh0/LpPtw8LdDxOQ5edq4aSk20MYbEXdwa3HaGs2R6i5dda&#10;xpfpOrXKoKu4otjCZfTwMb8oWwyzL8hiiW9QUu0CNvc5zwrMClxxBWbD/YoLPOlnBWYFZgWuogJP&#10;/c+PLLS4gdr55ewAVPkZz/IS/LiU8ahODqO+mPmtm+6/tDsJ4zAHb4pWA9aopZUTS76JfbtXf5ne&#10;/KpdjMgXCmscKzwcKqVqPV5x8zjuQmCtBdYySC1yfUpZlI6pCeOG3foq6mOOhlW2cjCTqTg35oGd&#10;beynMilIDDkvNYWhnOeC5lgcR+PKwd4LnnJXh9SGvOEPojqYv4krdosD6KrG5g9clW0fFsT9JSg3&#10;1TWHmkjMB1Sss6fUNUTig/e52+tV4tPuf/nbl+b7v37mK5RCc+UATKyyHFZ2uYZWxTFwnROfBpHZ&#10;e8U3x8zHbJjJzufATwjZAd/6xQMwzNnIajx44Pgsey1FWS78QsyYPbLyVCDjszTZ7vEFyPqezHzs&#10;a3r3q4KvK2BjPZvuUqesrihfrJ3pMPtFj4UMYDEyfdQBN4qZ8UBnoxfL7Jj3YJCDDfsPla15HnCh&#10;yT5qMDPNLtli7QLfQRDyys6jqLf2r7+IyPaVduCEMMNiq5k+0wHL5xZrGz087PhvQm8MTOoidmuu&#10;3/zC9n3vas/y2cHZpBM5Uv+g5CX7s74JsrFgv558p+JwfE7b9Dazba98Gd+Oz40voz+S+hEnvLfd&#10;cl/FEcVKV8B8KnoYo9U58GBpH4uF67Hm46V6pCD/9CNdZcST/zUjrtk4sjFuyrMCswKnVWA23E+r&#10;3/SeFZgVmBW48gqMbopgi9/J9urSxMWZe0Ippiq5fzbCqS1LatOp3Dx6I5PwbdP99eWd7r+kN5qx&#10;FuaiN7BiNC5fk1dMMa6Ny1yinZvf0ea+VVB7BTGW5dWds/iynWXQ8jqeG28gJ/HhyOecebZsfPGx&#10;H74QrPopFcA4l12oCWI/orNfZKzMpCCx1IAVRie60R4vs4+4R4S1YddhugcBPvMHXtugZW7ys//v&#10;BZ1Tslvcfynvc0feiMVPuoPwbV+4NN+x/tH3Kg14FMhqWooFKw2xey0sEJk3fdjf/FjHstlDHH2F&#10;E+NYNp9MZzbMgVMr2bsAmKsnM18Pw/G7MjsHEJtYDrDVkrE9+ZT82deCe5wq+LoCNtaz6S51Ql0x&#10;4g/KWLuCoh8GpqhzhocOw34QlRV9LhKAqTI/8z+CibGNw+be/s2OeU88xu+RmXMP/m5ikKvUcavB&#10;jhSbJnvco9Y6KsUpUaU6BMiw0Nt5hMyjhwdGbR1AR+3UW/YmHwKTuIur4bGciydeJXNdXilz/e/I&#10;a2W+7Lf6tfFAJHAeJJ/l6Xbia85XTx/3SGkWkR3JaH4dcxOb3HaJxr0LXEHmI/msmu3Gs8pVFCud&#10;gDOdcZxhxj3hKsRKIRjogK3zSqZczN3KQKYpzgrMCtwDFZgN93vgJMwUZgVmBWYFUIG3ef1X0+/H&#10;uHna+q56joo9Jnf4166Vb/t7Y+7CCYh7W8g1+vHa5DhnezQMbG8qfzgVf0AV40W/X5ruutg4MAeg&#10;WGOsm/FF/6/+4+sVoR4dj7UssFfM1siEXc9ftdm5dD38NgZjVWZF4utmFxZQVG2t1bN2ihnrchV8&#10;LQ4ui7A696Jb1cZ83JE4zKaJtHoEWj09bjiKAxW+fNgrTShMkytOVM92ZB8g0T0qmfx6Q5xXedZA&#10;mGy88B1+Q8VqUtmecq9UejGx3RJmnb7LvV5ob0dPuluct/nf2gY89D/2LHnyywaTmY7nzM46ke0c&#10;uxvbq3L5VYIo9AQ5ugjsw7LBtnSXsRu3zczBMufL+j3yHl+LH2fm37yoxZnxLEfeuB5hEReDm8OO&#10;r4KvC7TJA6pgn033Wie+NqpKawXZ/uOxRx+x8Ak1V5rmXALw/7P3ptHabVlZ2Lk3AkJpgY4Ro1DU&#10;GJVf3xkKVhVSNCWIXZIf6ZSy6EECAVSESJMgjsSYhCYBDCCKCCKtdCWO/IhpNbRFUQhFwIxz7y/G&#10;qCoadUQaLaQg1M185prP3M+ae62993uae797a6+qs9dsnvnMuebe53z7XWfffTBK8MTcsHHcw9A/&#10;oO94uno6T6+Qr5TagyYaYyfux9H86DXvsVnW6lUxozV6b4ujqJnkUjvPWxKYMOMAJn0paKT4e3Nq&#10;k7D0rwQJEDFh1Vb1BA6EGVbt2h+1D+imJo2byZpnSrTjmHHP7Dt06db4NO4JEXSL2G6z/dPjyfYR&#10;z6hnI9zA5hvgO0sYhPURBkAJHa5TVvA0KGwmJ9iET33Te6u6ko+sZxV0Gs4OnB24qAPnhvtF7TrB&#10;ZwfODpwdeLgO3OZz5F41uCFL3k7ZjlSoyquoTWdBH8EOMANTIzbHy23THX9AFQOb7q+wJ911k0Fj&#10;/cbSmsGNdeB8U1VAIjondI4/9CJ7nYwZlo3VLpXDKh9jpzUZwM+P8dYN3owNIWsrWLens9/HFLMX&#10;W3N0fsuT6zMZHwh0f21zDZWo1gxu+1pfi82qubSGoMlg5Uh5EJC+mheE4uzymiuvDeAINLz2TcIT&#10;4vCIgJzrhM0CuBndxQJoI20maJ7mHfuzbolhnu+zd7kzn58/K+bD/qf1hvur//7yn10j1+s/Mjbg&#10;syAzRiJdz1Kw+RULEow928ifC2oUq+MoRmz9eYvowtlt9gMi8Z28Sn6hYcab9RhAT/QMP7Mnz4Vr&#10;OBKHnByanzblgC0xIaQeATv6O+WmO1rTfUOZXvsa7Vv6S0PMta8ww4ZRuUdY4JATw39ITEAzzhbZ&#10;jveF6erRBEVmvmLu1COYLuC5Vy7eYJ+VzD7mBRHAWU8usSd3ST7jAKzzdUojGZg69i3/rB4mHcUe&#10;sVXeVYwYROzqHimKFfl5+XT7aH0zW+3nDDeyS58W99p4/bXL/cwNNttHYx1Wrs8IGuFyDeIU0SNF&#10;h+iq2LqScMMWmISk0JCqHpFb1BKrMV/z/j939Ru2hrRBSEUjT/nswNmB++7AueF+3x19jPjwx1Px&#10;R1TPcXbg7MDztwO4H8Ln5/d+u/3h1K0/mkrggaX2UNxFtm3VtKcwJlO3yhW95dvDrmLFIKLfL+J1&#10;Mthsx3gTN91rgqKDA6PtTbQXriy6SQbQPTH4NG+nh4MbnvBhKF7lztGgnUl5vAYET4ZiAdE8KYcw&#10;fK0MeQ2j683YIJ35tvIvV1ZwgzRrYe/T5ILm8dSG5+ax1uTcYhCxpQiD1gCH8ncxpjBPLDk335Uj&#10;Y0LY8qE3q6fcQV5HcLWpXZHdU+6BD1i3vs5muNRNwHpY3w/+R7YJDx47YH714In3D/17ywdWQDHe&#10;8Br54Ery5lofR361pZzC1RMo0AsTOi4eJoPynfWJWMKXBaezxaw4ZzGX2tlQ5JvFai23kWe8au+S&#10;D5IoVuVL69dYplEO2BITQuoRsKO/0226dz2LHmFCXzG633Kajv5h1O+T2teGkvNBg80zDkAy7wZo&#10;w5VZ7guT9STzXGDOOeKx9dzbBjtXyL65Lo0RkdC8HtIQwggLV8ctQTM8ICtfMRRVWJu45Z/V45EW&#10;OIsd2autcnd+UzrdXvfzZ1589dTXltfKKEfBr9apBsUekTWP8uzJGnckj2LIPbLRN5tvE0Oujdhu&#10;s/0zNp5sJ1c9ibSPchy1TTjQatwL7g3HCYinCPfti7x8K4JS7Rm6lSt8Wg/uic9xduCSDmB/8RyX&#10;deDccL+sX88LNDbZz2+G58WpOos8O3AvHcA9VL1nGtlGydqGKW7b6qf8Hn2UL6MGAdVUdcS6beAY&#10;mFqqcKw23d/lzVlKFXzTlYQ2j3TEoKc/9Kv6OpkW5Der5uRTtbBi8Bz4DawZfQOX/A3S1qdyowxL&#10;P7kLBxsKa7JaCoYuziW+4wuMQBuZg8xqi1BfyikI3ETvgfm8p4urfTKIBmmoy+0iVLQvWDm6GFNW&#10;m+MRrVQZE0Lqhk3ZBN0UB036XI4/UEu7OEVsMWHAhMHrAXJiTfgT/3B5fzu/89TPddOHYNq4PuD5&#10;YYuvzUEeXJOJhQ6c2bBpjRj6fxjvdI8C/Z3pJn/o96433D/4db3tRz+qbcDz2jdKWZxr7RA5xdKL&#10;XIhac8FmZNHq9wWoocgjf8dpeG1WCV+pyqeycqr9iJyxBuaJQmKNXRUyMDhPBGnsETlrGPCOTODE&#10;iOvF5cqReUNI3dHr9RX/C37TvfYPOnqAoX2FXnsLG0bpWdogVI4RFriZHT7kxdj6HpnV3CLb8b4w&#10;WY+SPyYya0M527dOWfC9b7CTWWvhRcVzQAznS+0dd5DMODZzSJCIDOnmLf+oHgn+nr/w+uX7Suwu&#10;jnirrfKnP4TU7Z359u72R5/x4pplrkssTxPA3dPtXbQGdI61otAj8pqhWJREXLU/cDnUDpMQiV5E&#10;Yjkvnn2pxFz/9eUe5Yab7ZVFY7gGtanM2IENty11wLaYQ1oMCcd5XplXBsOYjWbOIHEZB/vyOlTO&#10;LE1wrImf8hO/p3gWlZjFckpnBy7rwPlQ7/F+nRvux3t1Is8OnB04O/DcdUDujt7HnnbXvZqjRYGi&#10;fi5fYnEX+qTf1DnGwEdz4OZPN0AXzoG0XUQXsIKKQcSsudt0/w17vcxg011rBQdG60ljVN7mbccP&#10;e4+3tBtdA2sPEx+C8iMy/UpW7IkxYbPnxZ9x5BNDO5stqZi31xA16hpWPEImYltnGNQOStU72RS9&#10;bla5WI/NvCa75iu3Ff2Mkem50cRdXvCpIfJgcnP4Okin9Gsa7Q2TEr30DX3hpO/v/7H2/nZft/hz&#10;DcUWai6L54l9g78bEQC+VazZlh407+v/ZNtM5xPlHzx44v2Dvmv5cMtcb/zonafgmRwBKpNAbVhM&#10;NiAA6h/FDPzL2hhQZo2ZySXkYnXGyxOGZug3/Aw/syePVTbDqH20APWrvIeFX/NDz/gQUofTxo7+&#10;gt50H63fmzLoC+zoLUbdzK09bKh1b2EHFmP0/TSyO9gOntuC+YOAdp1n3A+BYS/AHf3A+8uxgY2v&#10;1bvMtYb7krWGyglfPU9mutcN9q38Xk+cEJ6XWuMl9lmuGQdzTf3hmPqNYMsH/llNzL03j/irreZw&#10;v4BE9HSqq6w8ar+kRo2byZpnj1v9GjfjntmVZyYzlvMMp3ZitTb1j2SLWW22E0c+zrCrXHHUK44x&#10;WZcZaOMcMVATVnmgY0T4EZznAR7E8YWJQ+WsyZydPcBf9/vtdTIjB/ATO/Oc89mBswN378C54X73&#10;Hp4MZwfODpwdeJAOcEPtruS4n6qfuZVzz0+s4lSmfzUbSPeTVv5iICfn4vYbyfU6esto033E19UV&#10;dSKBbwCLzhrAgcHnvf0m1VJzY2/xNxz4R3y6wdyQyxEcXI2ee6+VCQgXsIjuVT3lEC5/rUwL1HqQ&#10;JHkhm8J1pT0EfLDgXkSuw3xd/5Wv+JwmuAzW5XXu8AkEsDXOrX2tFXd4HRbo58mSHl0H+8DzG+V0&#10;E9eAOnghMI61uUvyEspN/5EfSRCf+2cm43wxljHMSccb8E73KNgnO5Ef9N3rDfdXfWdv+7GPjQ14&#10;JvACljVB9cFFUbe56w8XJX7UxmuNdap7aGMTAZxdNLNaZ3blnGG6wg4qM66ZfdSjWSrl2Kqf8cBj&#10;6ElRDviUB3r6Q0gdThs7+gtq0x3rzYsVig2sH0N7Cr32BTaM2l/YLuWYcc/syIGBawsjf3A0tTvO&#10;alHQfWHAiX5g8B+Vpj3MkbmOsBv20Wsv+COn4L6Ef1pDNJc9rriRfWRD3KyeGZ65Nv3m3PJv+bZq&#10;OpTbQDP+aq9rd7+ARPTURX/0Z+21Mn/DXiujQzET+dZPt2u9E+5u7YrRGoeygEXsrg/aOQ95wsha&#10;ieU8jAknMXX2mGbsNtv/jN1zwEy8cq9sZlAbZc6IVTm4/L5MeascMZgyPAUBH8Rp6BEZGWY4PPTR&#10;OaMcxYfpnM4OnB14gA6cG+4P0NST8uzA2YGzA7fpAG5+6ufwEc/P2rvc3+fX7Sn3il8ZBtGB6aCp&#10;4M64/ySbrgGVmi7CCVhEpWs3h9aMlV8MKZqgG5+jTXclz32+IEieyLboGhVyyQVr4kNI/iWkO68O&#10;I9YwR855l0dzFkfWYnY/m2IQEVHrus3GWhKbgof4IU0maN8XRJMSZ6rLKIgJBOy+aFp3BSoBOSKu&#10;9ljoNn8B0OFM8XIsT32tTI+bv1amxxlf1Nz9YoPr4CxBXAfP1TNGgOf0CYXfPyxZjL7pAXU7xg48&#10;B9x7zVjDoJ6RP0sg2NieIDCdTLIYfvS1bTOd+4ivGjzx/oF/t9+A//GPixjSZE4aSp49v4SlOIhh&#10;bx2zuvYGAUlWBIWqrBer2o/IGWvgUd9LCdtqJDySVzFZg7GrvSarvqorD2LTH0LqQbyjP2833bG8&#10;/p9P64Utlt8ssXyfag9ghA2j/oys/W0o6TMNNs84LrULZdt4t6Lq2hQz438IDDjRk/seF3LubbCj&#10;vKe++1eXKi/kXwJnkjWdfVfIyAb/zD6ra4Znri2/+zYAGy6nn9U0zF3IisoQn0e+mssxAhSxcuDd&#10;7XiHe47KlY4dQXMckXfopm6t77Z5NM4TmYE2ztMCxEEsZ3FNxcBef81yj3HDzfYapLyUZ+tnLHHU&#10;MWeMOEPEj/fZgCtDK0gCEzfgwn0kxyIt7aYPc831yT8+f53MVpz6TvnswNmB++nAueF+P308Wc4O&#10;nB04O/DYdQA3aPWz+36R77BbvCdb3A5B5+6UPsuGqweatofd85PwFfaHVPEHVDHeZK+XeeXo9TLR&#10;HPYI3Bium/L6X2vvb381XicTo+WPY5tkk7WBkg+CYXy/xWbsq6XexMyle25B62Qu4zAZQ2zk0ZOv&#10;OFBt6e4TAG7kudeiPoF4dTOfxtfcuh815HNmqddA2quOz8j0tTJaT4czRX3DvGFUHze0o6Suh+rL&#10;mAHHR8b727/3j/7zjCeeffLNelsk17n2cwGspM047clhQbjuGMt5y080MAjkg63g9cFgKCG/Ee90&#10;N0BiTPjA71g+DAP6Ad/e67D9xCe0TfhuQ5JFAsChjaVNcSav9jPFz+sr6wOHrkOw2Sxg1A79LkO5&#10;VL60Do1V+S48ZV3XXyibR+rTfLBXXWvo/AGs+B39ebnpjnXXPngvsFgb9UKtPWiodW9hBy8GfxA3&#10;bYyF7xJu4jF33ygwcBih12CAWgMhmGOpc557xDAve0P9geaLN9gfqA7/mTniZu+rb2Tf6tkIr5xb&#10;/vSloJHL9dFbF22rLqA62k5pHANTko98NZ9jRsBgqa6qM5naJ/Jj+XS714ofAiZo3bVPXOdsZuwl&#10;cfi3HoOxTVsdV5vtFaHxKjvODCubOdRGmTPclDlLzsVk0qIkArEDc/opAMM8aBtjtmSNpVznv/Xy&#10;n7v6zWoUnTnFdIpnB84O3HMHzg33e27o40aHP556/lGDx+2snPWcHdjvAG629LMvb75mkRV/BKcx&#10;uOla9gNwizf+VK0xsxyd/eKAFu1hEbuiEEOKJnCDEgyw66b7T5RN91xvEKz0VkYeAcPwc1JywR40&#10;KSQfnDbS39SmV2MBqtvXBoN9LetURBArf5UD/owV98Rysle1KVMLiaNNEqaw8b5p5FPgeB1ERIBN&#10;yxqjdwMuRPmVuoQt3zMFr1d0PTfMjll9SeFCag5PzYRVrUnYPeeee2aexw7xsXbyFLo86S45uP/M&#10;/D6Hn4XlE/HMYX6cN2L5NL/rhuGa6ed62DP6nZ9GV+JAolB/7GPaZjo37D+gPPEO2Cu/td+Ef9Mn&#10;/ouIjik441d/zah5VGbkyEYfZvXPLhzFHJG1HzO81jCUNTAAajoi88JAuOKH+cRY6w/XzRfb6xEq&#10;z56uXOBJfAipR5Id/Xmx6Y6l6D/U0GsfYMPovpGayXsEsXLU3gR8yA0sxohjZq9YJ7ADuUZxjjEA&#10;f8BAH98mLDyzPIhlrrtiwPUA4znfYGd/fG2d0q925BrZEIVrczZmMcRv+dOXAqPaPDEn6OK6hFDE&#10;5FNh5q85R7iRTblF9tfKfE15rYz4Vew22zXHEVmJ9mTl0/WqXWXnK4bNuIKd1UMY5xlO7cTGfP3X&#10;fqd6r27+nN1noLaCcxBtGqHroF1xKtOfMWtnWkyAvAF1JzAZA/5OgaENNeOfDMfZPJTDHaHTCbH+&#10;BbwmmEacjrMDZwfuswPnhvt9dvMx4sImOzbbz3F24OzAC7MDP/uu7bUyR1eHe6ytz7WV5xm7fXwi&#10;Pk1vxaoPN3KzDVnl9xgJFFFhU7nH91oNwh9OxRPuGHXTndieod8kBaauq+HjGMHLq0QaK3uNzUsM&#10;nwzrus3sE8IxEi+y32jT4SiLF7/W1dkFgw8B+ioSxYEy9RCGnObjJi1iMDSOG7RpT6fgGIOCbE0C&#10;QVjTw+g1u9XsZmOvEjfwDfmIs1n7ry3NOBN0jW5PZ1+v+gQS2WwKo/rqOgCmjXzsI9aP8aQDILU/&#10;Bks+9qeLNxT9nHUPFiwcWL9zGJA5GcOr33U7sCf0k8NnFqLGAPo+XMg/jne6W9Lsuwmv/LZ+w/0V&#10;39J/mAblT/7p2IQf5RnkVFM2w4zsU+e/jaJNUFnrU/sROWMNzJNxm9o8RhMGiZpmctYwSKwxcO/p&#10;lSvxIaQ+qG/Af7tNdxDZRVZzwVzrg22EO2qbxSMPRt2Qnl2Ms3zgyG8cKDam3OarWOAv4QaeA3EY&#10;K04hnNXSIltuyiuecDAP1LtgmOcW85HNddB2r4i5RR4/F4fitCmDgJl7Zud5GlBt1jTjI0/n75SG&#10;GJgY6vOt6grSPe4tf82b2A3uxMQKQse727HZnkNxMznBVdCA6jNd61boTB5QdKZZnNq7gFDUT7nO&#10;ozjaKpZPt9NfZt1s9412+LUXxJOXOua0mUCZc+eXIPWL2UX6OIsfJjcPfMyNstOdQk+CfyYIUojK&#10;iOh0UT7pHy+vkxFzJqENM+V0nsLZgY0OnHuLG83ZcJ0b7hvNOV1nB84OnB143DuAm6XZZ9Rp7ZOg&#10;oXlgHJimqei4JIZYn0OhjXzD2UC6Z8X42aY7/GhebpZHEuhveHt7ncyHvHv/OpkI8btUzQV7hKeQ&#10;eyvhSD/ANlyn0Wblo7nDedT6oDwatxTUYjqfmbZ05azR6qscWp368CGDe0++TjhjZJ9MzxgTtB+A&#10;znzKjd3V2WtlOhz5gjS5aUfCGOrTTWy1Azr0Gaiug7w+FxJXV7ZCYmrdCGcPGc+cXLP62Uj4MHRz&#10;HD9L+F9AsAzn0BJgqD90CAahytAxiu0nPv7/bRTB84ryxDtCXv5N/Sb8T/0nv9jzFE7EIE/+gmbi&#10;z9q5MBgUO5M9wYWHGZfavY7gVful8l14NLYuUeuAb0+vXIkPIfXBmgf8l2+6C0nNBVetT+AQc4xi&#10;YcPYuv4boh2HuYIkL9QIGOWDa2YfcgfX0fpm6wkan4aYYkQtGPwh37T+WEJ6Z2iXYCIEm+WXbIQf&#10;3VwH/S4v641a7jYdIJtBZnael1Fhsxhgt3xDfwko6ir9betCYXvcW/5R3sSHkLpUXW1VF+ie+Fg9&#10;3b4q1hama9N+qd3jVoaejbE7sC6IWM7m7DbbP9N+eS++jFUbZc4AsZYMMEH9tKstYnDv5IMzsTan&#10;KYUFOvwdguAg4muIc98CXqQlp9vUsVTTirDj17/i567eMVo7EV08jed8dmC/A+fbM/Z7pIhzw127&#10;ccpnB84OnB14DDuAe6Jf+K0vW1U2fModYPmwXVTnUJvKfr8msboz0eFWlSyGIW5gHJgWkiOSEIg4&#10;jZxtujOg54DWD25Y0trwcYzg3LgPEFuJzU8MnwI75ms4PQbcTb6JCoN9cUNVsSkzhxmyBpGB46Yq&#10;ZIwujym6FzTzqd05JC59JkxrLb4Wk5FeFw9uDdcQMfDVHpNrWisBkiBFE/gHTT3eDuxtPR8eE4F8&#10;Yhwxr/1H/yYmH+TtZiqBweck/a8T9CQB6p+jTOCrW+DHeSONz3bIzfkD/mVRUUTEsBaey7wW3RHY&#10;0eRFFIfaQn4T3uluxbOnLx888f7+3/g7CtHV1U9/qm3CYyhns/RH9avMhSGz2i+VtQ8a21exow0C&#10;1XREHv7Wx9Jq7E4V7q74S3XtBwgzPoTUo5gd/bHadO/WE/XThpkXMV21F7SPfkChDxiVY2afcl/A&#10;gXwzfvg4hhgYpVjUg/EsbLw/9V2/evXoo96j5WNtTctj+tMyF8C3GhPeFe5WhgvIR9CRDXXwHMxq&#10;msUBv+Wb+iVIxFX6u9TlubfII9sMMstd8VUfrblilFt9M3nVGBo0YLCee8sz4B6kZlU+q38mdwED&#10;hXGcB5Bquv7q5ZfuN7rZzl4ol8okSlsK/TVOM2fEqUyeMifEhCanpUPiR/zKA2MZiuPSAJnJJbxT&#10;1+ydOxXg/OtoQEaewtmBswOXduDccL+0Yyf+7MDZgbMDz2YHcDMkn2ff++0/4+rPvtvLVlUU6Mp/&#10;xKAcTbZbvmfs07PUUHk0xu/gJtgOBxIxiOj0nd4pLXtvEs1EbgpminCvNt3f9c0tl9WbJUd8y2LH&#10;AR98ji8+2CNVCrmnEg5MGMznuh18g9tm1A4S3fD2gMkB8co1knHTnvsfkYM40M44Op+BuHHb2UOZ&#10;9Vy5Mw4FWQHqSzkErTl7aGGJA5mNmW+FM6yv2RyrWp0JZIM1BpHyZW0jn9m4AZ4xJvh5jTzf/Uf+&#10;uefKOhLYanB7sfEkpzmF9qEM5xemHOLHulkzzewb9bW/vedfOYHBQK4nTPEfCwogGUAqAz+wwaTj&#10;CRZlxp/8pPY6GX+HuwdfXb3/N6033N/vG3rbP/lPDzwFr0lvI+vaVGYTwan2I/Is9jb1dckHBLN6&#10;eIIZojjYLtV1TV18EF3I95xuuqP+uA4h+qj1b9nZ2/xBTA6Q2Kg/8O+FG7zO3h9m3EBFOcM4sqww&#10;K0P7gQN8XS85MA/C1O3yEUwEHd1cH26srxI/hIGL2eHeg838vMZG9LMYYm/tj8Ct+K26kH8rNv1z&#10;0J/6yg/lKtbzVu6O0pROD6pqq3rwP2Xvbn/0mS++evTnX3z11F/7lXUdpNN6lGsmT5kGjhnHLCcp&#10;Ms6ElM2pccTmrEAzUuWcuA2B2Mkj3qvN9hkVedSvNq5DbSozbmSrPmJspgiIp1AD42KGq3N3ygKi&#10;WfGdHAqXVNJ4ju51MobHfTturc5xduDswHPXgXPD/bnr/Zn57MDZgbMDXQd4T6SfkWFTHQHEdcEH&#10;lI5LFBEnLLi9e9LzspatmKFvaJykE7OGqewQMYgo0Wux23T/9ZdevdI23X1NRsBN0R97+0sz0HmD&#10;XPYDJT2dLZ5PuQMQnp5LHGO+hLf4hT6vg463U1psZ6ISM1Vm6fROifq7uBGgX2dBMI3P7SqKGq3p&#10;3isiJDCfCjdbbkoTx7n4lLvbhTe8Uwd/hxMuNDcgbtVzo3ZHSVHpM0HMXc5cD/NxjmCfSnwron1Y&#10;apvp7Y+oapERXgq3SFkLMIzB2iHjFwL2f5qzXd4bqYN1sxeezw76ixclAmeSQubwQCoxq01lEnS2&#10;FvNTf/oXr56QDbz3Gzzx/vu+vt+AR+TNpw+egld+Llwbh0DFqAzfpUPjZ/KldWzyRIEzzMxe16U4&#10;+C7VfU1CmvEhpB6YHf0523QfrZ02zH7xQ4hR10F77Qft/CajjhkcGHfhvpSjZZznph/zinuwaKwX&#10;Q75vm0GOKx7xUQzMo4+OJ9ppj3m22f7cba6jsCia6ys1X6zOeNjjEeEshti7+HHNbo2tuhC3E774&#10;B8CBqSvlotxGNuKrtqpv5VCsyl2RqgxAatJcaldZ6UayYlUeYY/k2+JgPDGcR7loI8bmfrM9/pYL&#10;/ZUb8fRxVhv5j9gYHzn2LnGnjhifGK85Wa/ZII4gCTen5wRoJG/EV95veOXPL6+Tqc5IiFwTV5Z0&#10;CmcHzg7cvQPnhvvde3gynB04O3B24DnrAF8rUz+T7xWEm6xhTHEUdUp7G5zHHA0cZJ6GmmO2+Qma&#10;V9ofUsUfUMX4Cdt0/wDbdFe8O+zwQe/Wv7+d/UJeDNcjV+ompB+CgfwG2mZuxqcfQTZct8PsKfeg&#10;caDXGQTNLscENl5ya92U3WeFPSFPVmo4aqZL7S1u7HOcgFM0Qfub9ihw5QsAPpzoPo2bw6ccKY98&#10;ZrtoHYbXDWWnDF7/AITziLptqI8Q2Idv9QBABtfGOM4OMUV7QhsT57mRIOYUUxSYU6vXyJg7DVEX&#10;1kWf83gdbaOfvJwdZwf+xy+wcyQPwXRgVpvKxLitOfzp9hrDAs3+059iG/CMC+H3lSfe4b7+uvUm&#10;POw3n2Eb8SRw3ihI67pUlvq6tSLh4aFJI0hNR2ReEAg/gt+qTeMr3xFde9Lhg/hC/mdt0x218vqA&#10;jFFrbdaxHViMyoF+YOgPN+j5jQ1FxijnFnflBdUlHJLa46DXNUwxo0QGnq15wPPoY8ab6godyQ+y&#10;uc4+jxJ2tsPALuqQMqJmP2cEoxjF3sXvsRsE91pbyVNUXZLLF+c2wspZdRBXW81T/SxM7Pi5lUPs&#10;HbfaEzwRFDuTNeeIJuNMSHkENFv6Czbtkzg1E8t5IXXU9Vctr5CB4ebP22Z7YpUo5JFvZTOD2ihz&#10;BpXKgzRqSqgJKQcAOn6Mr0axTXERiIcdOBZpnQ8Y+IenWQMDJ7QI9TGsl85zPjtwduBeOnBuuN9L&#10;Gx9PEvxBA/w1YXydf9zg8TxHZ1VnB7Y6gPul2edcvFrm5wavlRnxTXkmjqF5sMsxxKGAqWNU3WKr&#10;YdR9DoW2jEoDn8dNz1RAiG66/3hsuqNubHQuo3FCz81yw3ADF/aWvh0ZT+zih9RGIBm42mNJv+Kr&#10;ET6xibiYzaibtrghz32Y4uvoBj74fZjvHbY4boSaulyfnRLlha24GhcKsl6rT+UGWo66F7XCiSFF&#10;C1j98VTSGUh74zERmPGG1ZwIXXzP2Kb6E9NXx/ASUt6P/j55f7s5cA35OVlIPUHWRbvN/AVAfe++&#10;1xRckHNErE8hs3jaktOCUK9/6IrC/b/wNhnXi/swWyBrY194TZFz5rdwbZ7L+j208tPgxFGUy+5Y&#10;DgPbP7F3uiv37x088U6C67853oinH/PNZ/6Sqqt15DeA1sLGIFLtR+RZbF/FMe0SLq0N7BoLvfov&#10;1ad8QXQh3+Cfo3WNq7onuYCr9cGGUeuiDXNcmhB9jLBwzOyjnP6NaDF6EW9xjLjBi5E/8JvqdUAc&#10;1T2yR5hPyINRY5u1HROTgnqbHLU9+rjbbaqD5KnvXN61zifeu812pl9nvyfLgydo18yoWp7bkQ+2&#10;vdLu4s/YFPoq7lLbirIYitonPqDN4qu96qCutrrO8ONVMniljL9W5qvnr5VZVxsEmkdlzaf2NVFv&#10;mcWtOMygtllcz77WyKHxa1RvIdZidbP95rN0o53EEjowdWsglPzQj8YwljPjZKYITk+RhhaEe6hi&#10;GhgstuC03JnMsjB7Dkn0iT/2e9TtMv5JIQSfaJQX92znODtwduDhO3BuuD98j88MZwfODpwdONYB&#10;3BXd8QboEgrFqux3Z1LH4nuHubjdur2kJUZwA+PAJAH74jTeHNwABIvjCni06Y7Nd44ao+GQMbxN&#10;pvDGlW1LfwRxQ5Ob8elvNF4fDr7PYrPzUTfMCM9cbXFBJHz0I5Z1Qkh9C6u+CNC4lEc+s3G/KHHB&#10;h5t97gP5+QHAhuMEnL8+MdvqPLYQD1KfcweHUC3rDWNXg9lWtZqNG9KSKnuoOZ0yeGNqIZ1Clqur&#10;7/zD9v72MgidzcsClkBuei+W9uENr4txHpIFYGRzlzm4HnIydOlnWHARQYwB9R0GetJOKGPqzAet&#10;aWdsziOH2lhUBiCpffEior2LMSOKs/H/fNovLtCwucPkIxvu11/zXg7fOtx8dtmU3wJP6swGInZp&#10;/NJY2I/EKqYLAEEMxVSZGMy1z4qF/1J9yhdEF/I9yKY71rV1bcHPUeuFHTYMvdagz+y1J8BijK77&#10;GceoDnBMuc1X6wN+xg8fxwWYRx9/h03171g21T31qF7WZDNeKaMb8eK6B5GLvgeqLYqtNDiXW2Mr&#10;FnFb/i1fFzsB3qW2IaUYRRwu/065C3lRPV+11XzVr0WK79DT7Rq7Jwt3d27VPuJQv8qHsRakcSpX&#10;Dvo4V7/o0812xnKu/QcHfSqnzYSUJeGWLXLgR/B0dLS4W7VR8YHpzCPSglP8TEYu9dU6/zZeJ2O5&#10;ZhjYudk/w1TOUz87cHbg9h04N9xv37sz8uzA2YGzA896B/Rz+PvYU+7446l4rcxLfv1nDtWCm6ud&#10;z67OM8fhbnTZkVCcyn6nN0nU4ZBtZfAS1ofAreBiEHEdLxbi6qY7IR8Yf1AVOrAYuVluBm7Swt64&#10;gtEm38AMdfFDaiNdDLF5zUd08DPI5uQ3CM1Au6wGUohNRPdWnSGY9VpTnF8BYhBxXQ8JDcSNXee2&#10;Ay8PzZO+INWrLfOEkLoFKUdnRx4xpGjCqp5wJgbF2HB94ONmcmJE6OpGbBmsl73MWjS5yOTrnnJn&#10;TTbn9SMxSOnqxJa/VBA/xa4+57FXy1gA/1Aq/DyBqA3jSbOhDnfZgWtaap/X6QTC6Xo56HlMl8aY&#10;nH0gQP20YTa7v1KGNl6M0P3H2xNX1399f7Md8Ouv2sfdfO4Fm/IgnQ1dzxF5eJEa+Sy25uXJo13j&#10;YLtUn/IF0YV8977pjjXVGrlOzHqd7NkrlvhqRz6M5Z/VpvObsGnLsfYIHtgwDnMPsE5gB3JBr3wF&#10;8+gTXkTLxfNT31421ev6lXFSEzbZ+ZS7wm8va6ILWe4QOs3Ea2MG2Mu55d/yIV/n75RWzV1qG9A1&#10;0nBM/Q3l36Mhrqa9WPcXUFGds9rqeqt/VcgRQ5Aol8qaU+0javXvxSXWhJSNVONGOdSmcSorRmVi&#10;OEfi669cXiPjT7ZrTFdcOBjPGWaVGT9ai+Ioc2bcal4Aft9T/eFeUAKIGuDLckbAwgHVTXZAzprX&#10;fZIG6E8YPN3e9UWDKHPuuE7l7MC4A3hjBsb51oxxf7as54b7VndO39mBswNnB57FDuDeZ/b5dlSG&#10;3it1sZ0yihSbYEUUgIgBwH+UaC/UEMdY3OWLMMWpDDd1zqNMi2+RHGcqN/2Sq0Bg1013j5ODP2kt&#10;JBoOGcPPmedqXp7D9Ddzu2k2JzcO099o8gbbNw3NibQwchNxhRdfUPgEnNZAGTf8edYM5MuSTZ2M&#10;oy9I0w7dlcWySOYyhbVGaOBzcrNv9CIQBbG4COj4LNkTChBniibI6XFKrrHbnDZ+j4lA7YXWrbxI&#10;PfM9YyeRtSkvlqEcWpsv0Zy0KTeDyLXCJOmSQE2M57rIs2qfBomcYgrLOrhn6y5LkJvu1h9cy9z0&#10;9NwS7+u1AzDc3OeaO5gps+um9WwA4EIB6Mg84rgt4N0UC7n5c7FJrtdoka+/en+zHdzXX7GPu/l8&#10;y0d+beZofV3BO8qsV0d5NR6patyl+pQviC7k49Oj+gd1VzWu6pZc8LHvkDFqjc26XvuWHSkwKndd&#10;X0ONc+IbBqN+g9wLd6Ne1RdmnyzPo0+8w6b6t71N2da9cG80CD3n4A9x6jrP1q6YQzKJDCziodCH&#10;BmkvRrn26t3yb/mQa+Uvhq3aCnRV+qbfnJt+Y9vKPaxdKkjuFJqzqG6stpq3+iP3U/YqmUefZa+V&#10;sa+nvqq9VoY/n1a8I45W0fqo2Jm8jur7qXEjrK5RsSmbkPKIwGzk2MMh3LDDzXbG1pncmpqYoc2c&#10;9HMGTmWNE5k/dhMrMSmaUEvKOOFSEbEZrw7I4cR9a8oVc0D/pg/4+avflCRBu67VuFD/Xs0HUp6Q&#10;swNnB3Y6cG647zTodJ8dODtwduDZ7gBukOpn9K6GXUCHdkVDZnIXpSBzFLWDqrKLC8AuTklVnsUL&#10;oYgauZIV90p7oh1/QFUHbkS5zwEsRm6Wiw925YLiG6ZiFBHwBR8OzdX5HR14ktic/O7PF7AEWoOa&#10;zFAmTn0NJcQ9iQshdfOmbAI3iINuvFHNGATG0HU4X5DG1FCmKP8MlzEpMIvFm03PpX9/mW3Gi0h8&#10;GOG+j1MGb0xOzs1oV+ygOI1f/MtGPW3EkbfOiTNHe2WMcASYMY5VxeTsMX+o0GZg5l5OZqwBRIUH&#10;Fz8zO6cF5+a7wUFPPg+NPKDCgA8DPQVWzwnsPrqcpvCkjfy06azxtKvtiMy4rgFp7ISbz9rZlDf0&#10;9Vfub7aD9PrLtnE3f/GXW+4ja1DMgXWsIF28peWJbRX01wZsFb+nT/kicC+++lGCca423VEbr3vI&#10;XZwoIgLmQy9Y2jADi6G80EccM/uMo/YF8RjDbxbY7WtUB2Kqfcptm+qfdIdN9W8tm+qj3LBhcN2Q&#10;sz41wmGDvQeIP4SbZznWsKovyJB2AauIZ9WQa97IurWELR8ob+WXoK36BDasfte/A9jKPUwoxo66&#10;U9Y9KW5nqblHmJFNSliJip/JNe+KRAzKsReXWBNSnnClv2DTbnEqC42L9HFO/zP9Zvtn6zvbCVoF&#10;0dHnJIwzUKMeqJ9MtHEexRHL2bCEw+SyGFYU4ksKs1Wc6kM5eNRHvo9/4/LudsD8CznwM5YGgqFj&#10;cG7aeTw7cHbgATtwbrg/YHNP6rMDZwfODlzSgde/5devXv3Sd10+h0YwPmvrgMrPqqPXyqhf447I&#10;GqtyxoZRn3If4hAwdSTbIghWxMW/QzeLQQ1bm6pdAlF+zDbf+VqZrafcEZK5PVfTeH6gYehGPU5e&#10;6s2d59PxdvB9RptROxJw39H94Is4vzYKX/oEtxQp9ZLDnN3T2mH3CQmDUET7sGBv89fGMsZAatYY&#10;rQFw9el+Utpd0CvNYsymvejWmoHCbQGrP54aOHxw4V6O8h6tTZ9y95hJbR/7/b8L7qvv+Ih/5jMW&#10;wZqY12ux+OydrkV4G4Edw+8TsTGvuBhk/uQXW55f8/O6q7alVwaKx9XJ5bMBfPPdePlLiCinlSq5&#10;6WcJPjM3FAYqgI0S2xNLUZOY9gsKCWmi8s/k5DYAF4roGX5mt5Cbz4lNecTzgi3y9Zdvb7YDfv0l&#10;74lpc9z8JduUZw6tKddj4WqvsrKrD3blgF79l+pTviC6lA8lGWe36T6rE3b2CTIG8mFUe62zodbr&#10;h33GUdeyxYF8GPzh1DTjDnL+AEy7bZh/yu03zEmzNT/1LRdsqoNo1gdNQgxsteeJM9CwH9OAiFTy&#10;JHs8BK7naDV7S3kwfxBv1XsvuSckW3nRuxL2PZ/5+r6jxb8KqP6qg63WMMKMbFHJ9On2vtK1pnmV&#10;fyaT4UgcscqlcfRfOh/hsJzXf7X/Y+U3utnOmupMbtpRm8qsNW0p9DiaOTPuwMwfvx00eDo6U6BX&#10;WxcHZYDTGJUZO7LRh/mb/wDe3a6WuQwY1kT4008/PQefnrMDZwfu1IFzw/1O7Xv+BOO9S+c7l54/&#10;5+us9OwAO4Cboa2PlrxZIv4282Ava0izrgV3wXVXoN3AseZ1jIUMjANT1rDyhWFl94hmHfuSMoXE&#10;QSgDm+4Yr3q3N/tMSG6WR/BwrebzfbrAgEDE5PPYcNTzMMTTaHPyB1tum9Pn9j5vPWNOF5wxtagN&#10;jq06lSPlEFK3DPpaGT4ljcSOEWCKJqz2PcNZ6/E10meceX7Mxr2qcHtC5c0aQuCrUNI+4EXRyuGQ&#10;wOmHH9ZJf8YEFjk4aKozL6L6SyDEkTcXLGSZa2AbbYCzVsJ9jmJYk9vignJ+k3PT3Zz4yUAexnDm&#10;dah+57MDz5frBNCJmSSQSQSZQ/1bNvpmc3IboTZQ+Y/IyWOJJvibz7NNeV24yv4j1t4p/6X7G+7X&#10;X7SPufnL9qqDSR2rVigOTl0L9Oq/VJ/yBdGlfCjJOHc33bP2mmCwJmBRJ0b9524Q7riRHTYMObeP&#10;Pv23NdtjcHzqm5+rTXVbPHuDPkh/urbwHMCIPxixGiPbCnQ/Bq3lfhgXlqPL2MPdxa//cC2VLdJd&#10;uMGS8Sks3Hu9HYQswcqtVgkSMREjW61jhKk20R999ouvbv7H9lqZzANBMP7vCg1q7wIGimJVHkBJ&#10;767EptBHqDllE1I2+Ewmk/ppi1k322/+s9FT7QzYIBm51MbzpjaVmWIy45bDR53NSBOEliYt+ftQ&#10;jYUXX45NYke0Q4QTB2OY3D+T1fmxb/zdrvLgaUqg8hPHeVQWfed8duDswP104Nxwv58+PrYs2GTn&#10;Hzl4bIs8Czs7cHZgswP/9N1ftvbjDio+mL6P/cFU/OHUt973H0+1HLrPtC4CFtxKPuk3ibPPyeO4&#10;dmPZxciaROzCZ3aAcOPIDdUapOtwjg2iD7DXy/y4vF7mjW9/qW+6PyEkNTz1IM/N7ygkzO2cmeJU&#10;GbTuRa4lMKkrHxeZfCbUBoxyTDhJh1nCFlmNAU6TCdKe5k3ngA8+GwJZnT/3BaBdZRFjNi5T451v&#10;5LPm8YnyzFkDG3WrJ3wK0f6n3YVjT+AHvaw3WdLmazQz+6g5CSKG3/ub6xEuxmMmf9pYnM1dzrDT&#10;tuQ2En3KXU8OuRZIpiGPufy/8OAvM1yX3NVPyq44BqUTBPbV/UApNvUfkZW7kh+JV4z2SO1H5Gj8&#10;zRfEK2V0jSJff/H+ZjuWdP1XXtytbKRc/1cL5ua/sU0jyRM/8pcwXQOsl+ramy4+iC7lQwnGeXjT&#10;HQXzBwryY9Sczcp/7q4e/dnHZ6OcpT31t2PDXM8VnZhn9vpLBI1BHzhm8Ucw4LgUN8sHLlwztx13&#10;ib1tzr047c0W9ghuD7Pl995sADZcXvaWv/N1Slvx3nkZhHStGvrDOPRF9MhXa6mYqoMqbHh3Ozbb&#10;uzHCK0D9mlvtKmss5Vkc/RqvssYRq7NiZ/KIg9iYr79iebLdN9s1B+SCT53c9I+waoPMoTHVRh9n&#10;5iFuNBuWcLhdFkNH0SkNi3ug1RAb398OnGPDl5AUGouq3/KB9nS75YStfjnajLRDV9n95+HswNmB&#10;B+vAueH+YK09ic8OnB04O3CLDuAuaOuDZlB2MCh1dIDmHJgyipthMGzhPCAAu7ggyw0+D54ftvhW&#10;vgM1rGImqYF702+8tPP+gXd5s5+Hfxwb79h0/6B3e4v3BsCtp9zdj4MRY+2YuZ+DXBg8xalDMKPf&#10;ZNu88nuUUy18FpP86i/85AqIT5EuTf7EdGRVn8tiENH2PJbXyqid62Ze9el1NnvKHUUpLmszIr2W&#10;lLfmxGcdfwjSilCc8iJPhzOgniev32zcGAbeuYQwRROmtSGQIwJ8smL4iwDWpfV4iPB2GHN6X0pS&#10;Vy0ma4584EoxBc/gh92n3EuM584kjcdz2wL4lHuyWyzL5BpIx/Vu+w3NE7OsIum5AczrzR1MAOUu&#10;shcYqVh8qIcmzd1xWTQLVsxMZqP8h8Q49uYL5XUyKI78Il//t8c25RHCoZvvtD1X881X/MuWWvsE&#10;S9Vhsp7VTfdHn/XbW/xjdHzq6/7Vuho9d/TONsbzeyOA6AVG5ZjZcW1xzHLAP4tnrGIg1/yX4phv&#10;h+upb3/b1aOPe9HVo4950RXk58XQtW0VfF+4PR6/BjZAGy4vf8u/8hWDXn+jXhT4CDK2WeBe7Mhf&#10;66mYqiP5yMai1DeTiZ3Nszi1M1ZtKtOvxepaFZtyChl9G2G42U5qzkeIR9iVzQxqo8z5SJ6CwT/9&#10;OvTbpXOZ0ukaFDK4tO0w+39QEoHVN+Nb2VcGIx7ZaDYf3BOIec5xduDswH114Nxwv69OPg949En3&#10;8/Uyz4MTdpZ4dqB04Hf/2s8Uy1rlU+64idr6vIvIIxiAuBk2j8EtYv9JfZc7ALs4JC1jK6btiQ0Q&#10;ZlqtYwDD0+068B53vlrmR9/+vr7pzsbW8NRdyG3ipEs/LKZ4PWIU0WNSD6Hu96U/MrhOkCmz9daz&#10;1eKMxC4Y5SRV0E99GRNC6haYHGYc1gNMS93SzHBWm9adMSGkrjmV2wrh5nZLJLUpjvIOLzgcEod3&#10;WPP4HZC1mPAJP9je3554xskMXx3kqHPi6IDBZO2tY8SfYgpRO0LNlvt14R/ZnNMOfg6EB3bPrSeH&#10;suFyT15iKDKPwP1ba9PvzkAQyOK8GDvs/eBT/ExWbhbo/OZgwxQzk2f8t7F7HZFolm/HfvNf4il5&#10;axAvVtQR/br+r5enMm/+yq9cXf/lRb9NuQ8Rc/25j8+G+VNfYxvl2kdd8OwanNk1FrKeR/pw/jFq&#10;TnwjYfC6bFrjcDsNMY+4CZnloB9zpHPT1nouxd0Hl9b5XMi65tvkPxp/Xzie7+6kSuF7ebb8Q58Y&#10;M7fkU1GganZ5ywcAvydWgWGYxdeaKq7qnqtP0r23vXeNNfwDyv5r/lEuZVC/ximGsmJV3vMrdiZr&#10;bmI4G3+32f45/6LdRDDvcJZg+gcmtowQn0e1dICJEnF52TAfZwtLMYWFK+PClJAUFiwluNQ9knU5&#10;jMNM7Mf+aHudzLfi6XYzwk7fIjRj2kFgw3U77L09qqHP4zt7B3QP8Z29F7dZ/7nhfpuuvQBi9Bvn&#10;3Hx/AZzQcwkvmA7gJoi336PPn/T7gkPBxD+e2jWiAzfPwNSFULkc5887c++GNJl0tSHYIxZNEou4&#10;+AfSFm7LN6Dym9Da97rpjrgP/q1vOfCUu2W3hfPzlO+HNJOnZh7UiLF6aj6KT3+D5Y1yx2cg7res&#10;8OILipzwQWGJqy/CSdjSF8PrudSn3IFGbl9XwaUdGFOYEzE+8MnCAmc4/fWFYwSYogl9bbY3Fc7E&#10;INkI50X0tWVMCgEChdm4hnSb4PnDgInjWz+8/cFUd4XffUbEXwSQE61A3bkWwa8x5ZxJnPMgySBe&#10;bZQTLzEM9ZlK+P2PxuaOuhnjHEp4n9scvDbqDwo+Yc88WDsHxHfYwp+0htOf3ywEdcWHsdSbOY/Y&#10;yTuaeRLgO8KlGK1T7UfkrEXBabxAsHg9b4UOm+0YnLNvzCDnxk11A7j6L9UL3/Xn3+/G/1NfFU/J&#10;o/hamy/IjEP7AI/ziVFq7q6LhmjH0ms3woZRc87s05wWwB9KjbEdL8nJOOaAXtdG27ovJAAAQABJ&#10;REFUDGbWCLnWDxsHcUcwiLkPHHPfdmbNt40/Enc0x33j9Px2JzGK3sq35UP41B+OLvegSdP4Le7g&#10;8dgNgplrVFPFVh0pi42b7Xh3+/VfeLF/3fzVeI+7YlWO0rtJ/TOZAVr7Hhb/dnFoHG3dLNjOLopy&#10;DODXXy6vkfmcX2z3CAgndm9WfqZlzIgHxOqvMfTVmbjVTKA5TBTN5N6QpQYIk4uhd9RiE7HjT7wC&#10;yJnOJhSI35/in3icbvhmtdW4QnuqZwdWHTj3DFctOWQ4N9wPtemFAeI3iW62Y2XU6X9hrPZcxdmB&#10;528HcBO09XmTK5vh+JQ7cVuzcug+0m6MBiYYt3XLp/MhJLGLoDiVF0ST1OeyGgR893XYTaqdAGyA&#10;c9PzVXjy3Wx4tQzGG37tfa8+xDbdawmph5B61NfppjAPT3jnt5jUQ6hrS7/yE2RO1h/ujk99ziNk&#10;IraYMHR2U3R/x30jnCX369l8mhM16RWTvSg45eXGbLeeUU6zsbZwW/JmTN1IUjZBa3N7OqXOKa68&#10;y924V9/DwienqLvOaOf6MDOszkvvWlFZfwWCw2zsB7lpI9ztoYxs9OterVdnBv7h2zyHS3HLOVZS&#10;5rE566LNEmXvzMZ14Zc7GE+aF36HR4w7eAib/yRS/11kWU9Lo2RMXGaFqKxcaj8iZ6yB2RikPRKr&#10;mOildHopvsMV7poLetYExcal8RVf+G6+rLxDHmc/L5CWcqXDXDEwLf88tUDkxuiwZnT7IM8Qb/Gl&#10;ZuecYe/LPswZ5PlN5ZXEeuo6TZ/VEmE+IQ9H7R/tmI9wEQN813MYZNwGJ+EpKk8an0PhaD33jdNz&#10;2C2/JCrqFrTzQdmKhXNaQzBtxW/5WIhjJsCJ2UNHdVV81RFYbNxsZznTWeNUHtWhJIpVWTGU1Z9y&#10;CkS1Wc2Xyj1TarrRDuMNNttrwxKtghYQdpo4w6wyw0f9G+GIPzjjPkmHpwlb5zKl0yMIeH83u5JA&#10;FjBE38AXs7iB9qFL/Bg+3f6qX/D7OwC81hpYdQcC3EoYuQE5x9mBswP314Fzw/3+evnYM2FjHZvq&#10;urHOzXYUr7JiHvuFnQWeHXgn6wBukEafVetT7o4bgAemYQcTZ4Lu7QzBYey3HbeQ5ssEc9wBiAev&#10;cWuL32AO9lD4/vZX4r3tgzAkoPlV9h73N9qrZTB+JDbdcTL8Rle4gcfwZ3KteegfSHwfxGbX3Q9U&#10;48d8f0+5t4qRFiPra+Zufwg+3Z8JSMbRl3YT+uvBPiqYYYVDXvvKNUF21uZQDsfh04QBMg9gpiy8&#10;/dPcvS+4Da+8oORT7ib23KazNscBYEN5XbcDcfPaIj/iBY94DuYgB+e+qoZm3VxLV9MS6KHE6OII&#10;qb+gAHvHxeIigHn9RIXNJztkHolZ2UAQJznfoR08CGNuMfkaEMP+OH0HCIjYwJMnBSKClECwcF00&#10;NFblFX84FaPy0aQac0TOOgysJ+BIrGKcJwyYdCgO9j09awqSPfyef5PPgnXdrA9zXHteBXJgiI2b&#10;YhdtvPMHUGNrx1o/rKgZo25KD+pw3JZdanYsDhflDPJa+1ZOJhrlpm+2RvoxMwfkLa5LcVtcyIWh&#10;nM3y3B0vqeUo9iiO52m4eiERcQiFcQ+z5996Z8Ve7EX+AXhgynXOelRj9nS0qHIdiMk6qqCxKlcc&#10;dM07wqpNZY0b8fo/sOHQOJWVQ+zXXyZPtX+ubbTTRzz1vZl4rY8xQ5s56eesuJkceXLJjOVscSmG&#10;kDp8qhA7qB24AnWDf3vAYV+UK6d5l9hKEjr5g6rhFWsyVcfg5ylsNCLJOc4OnB14kA7U28IHSXKS&#10;Prcd2No85wZ8xejm+3Nb/Zn97MDZAXZg676o+vCU+9GhsUdvvjwmAjV+mtNAh3BGcJsaVnklmYhb&#10;sJVvbWif+PHHUzmw6f76f9024GnLfCGkHoBONwV7R9qczq+ucNT+DPE02kxxVh/tmPmUTZMXj3ME&#10;Ucdnin626HACTDGE1C1FF99a7EUrZqnEJHOoz+UwdHZVWpgFNqP2MGEmpBwJFZd1FtwSUxxSNDHd&#10;3kMYfbJExDCn56MRXCZTrRhG059ArSGdjcspw+aT+gkpNqczm/bCqzKDX8eIG8R063YSJljWRG7M&#10;TmEHzu4LB590bzaCGtbxCQ5BjUfkGj/TnSsIj/AqJhs4Ix/Yh/FmVPul8uoik7zKBfOeXte0h9/z&#10;b/JZ8OhCA+eIt9iwQbbaJOMaC9bzHM0FDtRdayc35jpqPvhhu8Q+zTkimXAjL8Ysd/O2I/ON1qk4&#10;ck3KSChxaRgIxOxxDULvbNLcR+WtpJVjhj2K0/MxPCdBhOtYOY/k3cPM/F4Tkg0Gaxi43HQXP2Mn&#10;qaffn0hcY/Z0hNR+l5jrz5FXYqlPZfxnY1tDsSozRm0q068L03oVq3LGXSasNtsz/Aj5BkZdlDkj&#10;h64pc4ZA3Gyu+JFusQxPtxgyvdjWARZpfmAVBj7VVYYPo9o++g3t3e3fZk+3DwERhLjlq7IsvkZy&#10;Hs8OnB14qA6cT7g/VGefh7x10/15uISz5LMDz/sO4JaIT9MeWQw+P+lDbPUpd+dw0p5tYOoBoSXO&#10;hPpQ4TDAjBlT5CE+wBozxIXxzjgjOLqOrTqw6Y4/osqBTfcPfXfbiLfPTfzohFoxHuopd3Dn+Y9k&#10;qcNpo/bL9TDixh+/ddd6ee1pnHKmPYTUkcsUXoudHTnEkKIJei7cjqKsoMSYiuF6HLo/UGq2VU6z&#10;Ka/Hj3Adb/sglE8hFA5Tcw0ug9RGyiGwp/B9UvzB1G/+MHt/ewJbEOujuc6I56i+qhPnSUgMYwCx&#10;2f1kd5LT1UJJGES+hmJz1Q5JL/4m2hGbBswTXNiMqE8T8zrxOPLEPMrtVObP3MGN9dFGGv80Gyex&#10;WzdjMCf4FrKe4ORUwjCqaSYr1wyj9sxXhUOgGrTo2fTFlFKl3tN1TSDZw+/5d/lAYIM/BJrW8rqd&#10;BpsDqtcoN8vqNTrC5gb/kVxIW2uHbVADzLeyl+815xnmvKBHThIH1gp1lItY5OTIH6A0yEy+LS5i&#10;EHYL3KOPf9HVU9/2Nkk6EDXHwP1gpiN5j2BQoPZ8WrCRHeW7L1xX14B0YOrKv9gvASJ2nFS62miU&#10;ucbv6RbKnx/JIjF4d3u32Z6gImhdEj88d+rXuELpqmJVJlZtnSyKiF09mtswutEO+pvPiyfbGU88&#10;9b254kHKGMgcaUthwYmJ8Etn3Kvo8LLC1rlMUV1ljXc5nJgUp7LGuH3mDCDc/HJTxYsOEfdGWBu+&#10;hg9DBO85nR04O3A/Hdi6NbqfDCfL2YGzA2cHzg7cewdw07Q38JT7EVzlqTeZ1U/duSPBoTwGOoSz&#10;BFrDbkwA1rjFskisvs0/+f+9NA1DjBpVtij84VR8ceiT7gkNgU8gE5t+GEzBxqE2p/Ori3yIQawM&#10;51CdCImhO2ODp+93esngYW5dXIvPbPrUsUC68wgS5VAcP185pmy09LV5KU6k8TNeJOy4I9zzCEGK&#10;IaRuQM2fXAZwjACb2Bxizoy0kcN1GktBzOlYwyQsBRTWqCuGsQoldmRjge5TgMkjG/FcB7lh5zXI&#10;GhwbwO6DneZBnAc7Og+0FaiD83obgFabIAPuTFIFTTaTc+EWnBgTUq6kG/qQS3k35C4WyaMAreOI&#10;XMvTGPgu1bWu28TXfCO+isEF1110saiKYz3Fjmtmet0UrOeZ5apY1F7rn9TgFSO+chDvADnMsNOc&#10;FnC0bknjInONalPsLLdijnJdgHvqW2WTXeNGstbykHLNPculuBkGdvZ2dD1lnJHxewG8W+No3iM4&#10;1ub5GCDJBybxtmsemNkYxj9z9af+xqtnEYu9q20xpzTirrVU3YJXPy8GmMwBQf0qO6gYVFWZhHoN&#10;qF9lYvV7XuPo7+YRgQHUrBxm1812bLTnZnvyanAai7CBGbnUxnrUVtinasRmi8jB2QJTDKFNcUxn&#10;y+AqOc3U3fNMiuj4CqbQu/ej4un2v/tB7en2isFa8OwD7PjSGhSLMqF//S+8xI7nODtwduAhO3Bu&#10;uD9kd0/uswNnB84OXNyBZWtWb46cxgwrm/DTh6fcjwzigVV5GmugQ7jCd5uYaQ0XcOdNdCUbrOMV&#10;eH97DMZx85D22Yw/nsrxw7/6vlc/ZF866vrJz2au/CXY/QIS0ZHQ1QZ+18Uo4srHdDVOY7oEzBcA&#10;xaVsQsqRINfNeNgLzmPkA5RyuBwHQpxCQTBghE1dKVshKRMqhhRNSLng1J7pwqi1wYfhLjtkXApm&#10;C9knqY32hWCJZzjnJSctHpUBi5/FhMvgHqFhJnd4UIk/xRToLoHhFxiBSee+DhC51UbZZoqLQJud&#10;03TG2m3SD5saM5WX0G1JG5R5tUALT/uGvJXlSPyqjgg6EqsY5UFN6ruN/tB8rGlVpxnqhQBMxU3i&#10;H6uNd9So44J1eBjOQT0PcNT+OBh2+aJtNBM38tHG3KP8xGAmF+atcRS3xXGfPq1nJs/yVfwMpz3c&#10;6iPOZ37NyMx+NO9RnNaXaREsg1xi6sQtP32FssWbcWgXdtYnpk4kf2c0pfJWHZB6PgaYFQ/zKFZ5&#10;1D7CjvzEYVa/yoqhrP4jMuNkvv4ffsdqs93dyif4qUg8Z/aEugaqTWXFQKZvb65xouddonGQhm79&#10;EcpyCVpjk4nhSchYxFAmqLt3obHMmstrUgOwoWNyMfVBTYX7VM8OsAPna6bZidvP54b77Xt3Rp4d&#10;ODtwduDBOhD3RYf49eavBlzyLneNVc6tWvqbOGWYyyu+lWEduwsJwBZuy8cb03VmWspj1zTH/CF4&#10;nYwMbLojn+eMxOhpiIlc6TTETJUBQ51Gm+svCeCi2zk6ZdncLGaL6S2qza4Nf+o4gIoHleouh0Ht&#10;9QOH+oY5DaAYrG+IM7tzB1hjFI/4I7hVnUKYYgrrGjOPCYTVGRgO5ktMCD7RCLDJTbWzF3afQmay&#10;zsYkXbwYDVzCF4PB8kMhQUsRGedssQiuxW0ZYxrzjGzN7SFK2j/l3tw86oYIasy8hZ945T0kZ2AV&#10;uJCwH8mXxVmM4iv1TF/FB4lyHZGTH2D70hj4LtW1rtvE13zgq5zkrVh8A/CbABgMYCpuYn8sNt4v&#10;qBfLGK4N9mHPBv0BlmOWm37MxGDeGjxvozo07iif4vZyK/9MrnxH9BnXyF75RhjYtE9bvUo+E+o1&#10;rtyJMyPk2TiKm9anBJakqMO0xIycWz7g/Xt7FBg21jmDbPHDp6Pq5tN/Wxw6wLDfN1/xKw65/lx5&#10;j7vyk0A5VF5hzaDXxgirNr0+NG7Eq9iOQ8DBgc12Hf5UOwyjOOalr85KVOURlrbEmoE2zum7hUAO&#10;zkHhyyg2d5ltZa6GwLAVjEOgtx34GhN5dXrtj7R3t38Hnm6XGH5L0ORUlY+6zY6PGfxPP/20pjnl&#10;swPDDpyvnh625ZDxfIf7oTadoLMDZwfODjybHcCd0WSDV1wirop7n1//maufjT+c6rgJWM0qrwhp&#10;MBA2dSfVGWr5Pa7ypZwCCftZ3bgprK/L7dFN0xhYVJ9yGKhuTlduf+94NW7o/g538/PVMnzS/cPf&#10;4y1R01IZJIx8t3nUozkXdMPmWsKRenN364bJYSSxmevluavxHhP4Vhe23Rvaj8GR8RaQsvl4roIi&#10;T0TqqGmCq9eU6wi0L/U5Vxz0Xe5z3Cynrc0KZv1c+2gNq/wAY2zU9sk//G81TOCQiLWTDxvBeLc6&#10;7VmMNYm1sV/4oPakA4NW5IohfyNeylhxmIu5M4Zwc+A/S/bvZubijDiT2asMCZvAIkFMXgCTRpSB&#10;N3MnuQlxspI/BdaDXzTYOQ2cb0zwx5Fh8+/SmVzfae9phK/r3czO9SBYMb3i1MODxsy4FDOTd8mH&#10;gMWovIvVJHPUk1Oxe7quC9x7+JEfcTynkMGJwXPbtMYNWbG4UN0mxjB1OGAGdm6u3fs73i9ag6+g&#10;XxfrlWU5arAGt0/zDfoT6To+KDXXbXCsA7H1/M34YD+aG1j2APJzMY7m115s1dnxdUofteHqgEdx&#10;u/UF0VG+Pdwh/wZoq96NMO/NyF9s/Fmw28sSN8Vv1Ysg5VGZhGpTmX6dNZdiVVb8RF5ttH9+vKu9&#10;4pM3hYoQfYAZmLp+MFrXRdveTO6I5T8RI35C6UvdcmRc5HMfOUc1RDAmfhEWLqpMlzqEutTUayEA&#10;GyFz+Bw6YmgPGKZznB04O/DAHdi63Xng1Cf9s9kB/lbq/M9Cns2un7nODlzegdG9U2XBDdNsbPlm&#10;MTO71rLLG4BdXCRb4VaGdVUKURlI16uRucQu4tX/vff+9nUJhyyvtg12HT+gr5ixArwGKQSiqMsN&#10;MY02UyTvVA/Hcu6aocOborrfuKsh6lk4Gl4h6StcjhRgigXn9nAmJhbnenyaUF/m1H4NOIY4i9F1&#10;Ki+aofoMl5gQUkc9ooh49Xf+oP3BVPG7TwEik6OZ8MuO9aBtNi8RS7xjGRCAlY1+mykuwmJjjUse&#10;62sG0LqQuKv42d9i9iQjW7LSydkc71gVZM7wC4wUOfOpd9aSDg06IjtBRHd4UURkbZnviDCLV/uw&#10;DgMoZibXGpQLBLXHyoPYPb3jO4CvfMxR7eCt3MRi1oE1jNZROREDW7E/J0+8a/2Tuka1ethgDW6f&#10;9swCan9m+UtvKixr2sOxFs4rIjFwPXucEvKsiVrbVn1cJ+dZgSs+NUiQmrfyHsWxLs6SahGNjN9L&#10;5F2cvUQ/5967aIf9AF44DnMX3pLq0Gb7KFfhySzosQ8DKEZlgVAc/rxLpwkaP/p+7vwSqNgJ5vpL&#10;y1PtdbNd40jNddK3NxPPeMyMUTltKSwRNM3mBTmV8u7JOEhDsLYqyw2QYtf3RcaggFTFaKJoTOm2&#10;176+Pd3+nR/8Cx0GeH55QCUoOlXMwxoz6ymcHTg7cF8dODfc76uTJ8/ZgbMDZwfutQO8LVpI1xbx&#10;VafpeMod45LXylSaJYNIBlKcyoJaiYlLYQVxg7r15raiFZe+MLZp/FhcjXv5b3lzCzeH+vBw56WD&#10;IX/QNt3xxfEDb3vfq++3L+WHr9ORHwRihCgqQnodMcVY6874EFIHlygppgDu/OiBLO2ztkvtIFAv&#10;JD+AAAtIABQ3zNnous+TuQ4L7uKTt1nTN8IFr+YMk5GWeHMoLnlhR5AYcp1mE/MKV8Kg+mAMeahz&#10;VlLW5FgDEEO7EvYYO3cB9skO9EcZTpZ8NNJgOuvLpMTYTG43RQxtftUIDzCuJqFHtYM5EkrBZkLJ&#10;KRF9bjoilhRuJgmUzrHogHADHrAOpzEzeZZDC5/Fqn3G40VNDrvxBlDMERmptBbouhbXcZChvDBX&#10;fcUnsSM84isHcdUO7hF/xXm8GUdrGWLXNTyrG++o6WBdjjuKRR9qv2DDQG/41SzjI2sb5dQIxe1h&#10;eR5ntZFXOWm7z1n5j8iz3LqerTXVHM6nxkigJsizcRR3uD4j5DVxH3mP1kecr7MkZu17PbiNv6Q6&#10;vNlecxWe68/beq2MBSteZfLqNaR+lYlVm8bRf2QODmy062b7jW2046sbmi/lFDporwwwNHFGgMok&#10;4Lro40z/bWZy2EwRNJ4qDSk4SLSWUQz1/nlUksC7nI41p/phU11l95lh6w+m5rex4SCf4+zA2YFn&#10;pwPnhvuz0+czy9mBswNnBw53wO+Dtm6GxCdi8o9sb4nXyyRIhBGebr0p28IRj1lxKium4ty3BY7g&#10;Lcimb8tZCgN0ve5tAm60F6qrD5NNd/i+/20vSUjmCOqaodNNga4xridbE0YxekLSb0LKFqofKGj3&#10;eTl0eGTTWlzHwcey0QuVfBBSpp2GkS8+UBHiXKqYYVS343DAKLxuEo4UC67jTZAztjWETV3ZjwYT&#10;cIgaYzJju6eMOoxvW3twx81AeISH5mhbSzo7SlxCSNBom1ltIY9q6XJKDEhcVZuB2d80p7D0JRvU&#10;KvFjlzvsfMp9yWNS8GHyTVJyhJ1qN5sPdflXyO7XmJnsCwq2DiOKiKxvxT/lCW5MyiPmuWgBGjOT&#10;K4HWAp83X4JF9NA9fcVXEiJ+xFFtCBthwT/KMYw3Y72YRpyTXC+IjfdRv7BeDvSHX7SNZvaN8whD&#10;GzGYtwZrq+ezxgz4Hn3iixaU+o/KS/Rlkta8VXetI7Oow4yqQp6No7iL6jPSvXN/NO+dcAyOxXMN&#10;e724i19i72Oz/ebL23vckzavDfQ4rYugNpUXxCKpX+URsfo7WRQRkUQ32qF3G+0FC3+Xluskbm8m&#10;3oniwJg9m/q3ZPJFrvwngPZRbPgUknGBdx85lUNic3lhg+48gtFQyOG6ek083f5d9nQ7jfQ5Dooa&#10;JDhd4qdNTIg4x9mBswMP1IHzHe4P1NiT9uzA2YGzA/fRgX/27i8b0uBGabbJqwEvsafc8wn3g0EH&#10;YX5/xxo85kBgQlLQahdZ3bgpzfcyLxCXFJeuMK58YoBYh7sFgwXiKWu+Z11djOX6qY9mbLoDx1fL&#10;fN+/apvuf/i3vTXhlTvXHI6V3yI1N/yo1/vkSrv/bpgW7ccm9ufObOxvuDXYsaBnPv+QYErqcNpw&#10;3Qjy3d9mc74gTW7YTWFOxKoPH0T4NED23wAuAxxDOTTe5TCoHUnWtZnRClHcjBdp1Zd1WrDW9qmv&#10;X97f7hjxax6ugzN9/UytoZiT1m6mAqjJrSb88qO919zddtAeOGtiZX0Ojpwm5zvPm8n5ccIFlgpt&#10;+HXBE9oYc6jK3LyQGKekuV5z5vUSQD0X3Ykx4lVuI3omL6o1F5fVzZYHvfJhcvYg8tPO+n2zV3Kk&#10;XQudxaqdi0YCtR+RZ7Fe7OSgvBWifPA5VgJE9NA9fchXkoIDg72HPLLN7MiBwXMBeRofjry4trAg&#10;siF1cUPuzu94F07PcdEaPKKra77evv5prqDMCdewDu2X2iErtK5LsUdx7AVj9bzSZvNT3/y2q0ef&#10;FJvtyi2YexdrbbME03qKo6gzuq7HU5A5LqrvQPIDEC/nCG4TI86L1jBphtCtEBMfv7c7fMVWHeBq&#10;Uz3XYka1q9wlDCXjBvyAaLzKGhdU3aRYka+/pLw+5j+PJ9qJ4Vxzk7x7ioDGOitJ8amLMucCdZW+&#10;vXkUW2z5mINxkY4Q/TGYrQ2QYrvliwOif1EI4uRiosCJ6mJSSTxqosqZhbsOv4GYg3hgujprslM/&#10;O3B24N46MLltuTf+k+jswNmBswNnBy7oAG6QMPxGqYndkX7eUKkzfTSaQW23fsqdfDYnXwrilB0O&#10;daus6KF8ALwFSV8KSxY1/dRvvjQdak+jCWpvsh3b/xV2WP7wF73l6g+9aNlk/79i4925W4LGXzYp&#10;6GKi1EPQDwHAwIyNTQ7XM6j53Wc2Mbcb8jCovYHaxxC1Q87cprjOpKalDzjaU6Ch96nb5fiUoHaQ&#10;LfryQQKMWzmXmDlOMfyA4pV2OSN/gDVG83/Dq/8pKsoPOuTB7DHCyQ8+tDs2gOQnt9clsdKMXH+P&#10;6c/FiFs56Gc+6l5OFMOa3BcKc6rNV6q1kszAjjc9uVIwG2XOiAtZTbR1XApQmSBQmR0udytGZeSU&#10;gXMECqdRnMqSg7U5RS7INMXP5CmPFHRRrIFnNQhlq7UYtBa4PC8OUUBMGbWnj/hqDPNUO/RqIzYL&#10;CAF5DucyUu0POWe5in3zifdal198lcBAxeRhF62hJgrOygu92hDKXLVn8NXBNdSerXBmmOVTLDGc&#10;1VflS+qssbfRNV+VZ3xcB+cVLhz0c17hwkA/5xnu4vqM0M8hiAeD+TgPIG6in/MR3ArDYJt1HSvc&#10;2vA9n/bDayMspBx5N3yrzfYRFrY6qq3qFQ9dMTOZcXt+xwUIPeSYxqmjgXc328mJWcNTTmHx0zSb&#10;WSv9lZs56R/hibl0JqfMFEHlqcSQogkpRz364xCb3DlEpK2ZcnufZiFtpo/84fbu9u/6EHu6PQaX&#10;v/o3C34jBrfztyQRJfbwf93PL//FbYJO4ezA2YF778C54X7vLT0Jzw6cHTg7cP8d+F3/+mempHlP&#10;lULcbEUEnnK/dAhVT1aIFOeyGgqWakJMSJnOyaz3rhVSOVRX2eOK4ff/G28eFkEY8vrmdRi622P4&#10;ajEbOvfAP0I23f/Rv3zJFb44Kp/rNNrc6RZE1yo+HLVvGq+xiku7CSkzQeSseMcFGL78QMAahUjE&#10;bj1q7+LZuAAoLuswY2dHvWJI0YSO23HNmxjYOMKovsxpmOQygGI8XA3iZ7y7xa4EHcYcpOLM8jDT&#10;VmfFUHaMHbRu+jgzN3XM/IWA20oiciqeNkLTZ4aRjf6t3F1cKL1NNBOXrpHd5ly4ycKBvBmdwoIR&#10;BhdBg54kNAU4BK12XVxnn+CnPBO8ck5jBSTispDgVh9Mygc9/SGkDqeNPR18I84aN+KirWKhVxuw&#10;F+UakAxMoB3lGm68T+PNodcEOYGvo/YK/hHvyHYpFnj2jDNss+HfPIO1VDxr41z9qhODeWuwvlF/&#10;RnGKPyqPeKpN653WbI7slRFMceFTzpqPel0D7XVWLr/maChAmjkXd6r0c05HEejnXNx5EetvM7fO&#10;JXk4r/jCsOXf8ln4cLO95gGHjspZ9cBe/xd4j7s5a7xyQVb/Vj8qtv48WflhiKE5TMZGu26233yB&#10;vau9PtmOUI0bce3V6zEjkiAbuUY25t6bGcs56hu1akUVMT7xQB6ATVbV48Ug4gC4ypaGrRYqJ2R+&#10;MXfT7UEPE+jLHztmADftmfAUzg5MOvCa17zGPa973esmiNN8pAPnhvuRLr3AMPzmeYEt61zO2YEX&#10;TgdwN+QjBRq6edu7QIHjpvtb3uVli6NIl/B56E6AulUuaddqgLdiqq/qrb5mVZ/LaijZZ35suucN&#10;uoGAUxqVC6W+gSBdH2Gvk9FXyvxD23T/P38lNt6DLPNFVM3R6aa4LkZ9yh0U4lpkxkUOv9EPYIcf&#10;2EDiZgGK6Bm31qC+jDMhZdYsnz7S1+H6p8iVF8vymAjMeNhFEREhY5+BFOdyGNTuBHFo9qW+GQ5w&#10;LpMYzuukgTUAMboWGnkuG8a2nwPsEwMtL0X6vXRi6YRRZarFxpzOkQcDtf83C2MMnGumLWMsZGBj&#10;De6iP+aWu99mhwYeQoW+rwVa4IDtcmuwyo3BuVcxXFjwBrQnVq6ZPOVJxn5xyjONFZCIwtjE6lM+&#10;INIPwb5Sb+G7OmCVE7agg5hjZINzZB/ZgL0o14BkYBrmR1lHc6Euv9hALmOUC5wzXgl1cRQPR0mz&#10;iXVnHJh7lF9x/s1mSTirr8qscVSTYo/itDatV2XlvYusNW3Vzz74vJHwKJ+uRddbqYd8NAqYJs7i&#10;6kT6OXdOUejnLK5FNKdvsGM268XrWJhSYj7O6RBhy2ew6S/LhMJF8OjY0219N/+9vMdd8TOZ/Nqb&#10;Paz6NY5cq3kJ0I12wLDZPjwvS8j4ZwnOK4eINPlMO2fWSl3BI5v6IRMzmyt+Q8+n0o2LdBRSt3hd&#10;JujcFwAux9OYTeOoEJO+FHr8n4yn27/7Q9vT7QIjlafxGsypr8Bzmx30dTIOBs6+8CMJ4+mnn27C&#10;eTw7cHbgwTpwbrg/WGsfP+Lzt1OP3zk5Kzo7MOpA3AeNXG5LfwoLdGVaGRbsnqShvDk7FKOBk4CE&#10;mJDyBEvz0RqA3+Ic+Ua2UV7gfEsvAvJzNHUG2cwHs8W0EnXTHU5sunsOCW45+9DsxSAvkGFuQaZ0&#10;NQuV4lROiMdSWxCQFq3JrocR9bUPFc2Ao9YcMCd2OQxq54eSLvsAlzEmpBxBmRP5hUi53U5g4XBc&#10;BGY8uERJLrEhlat2aOYUvArG95jyQa4FBo+fwS5Wa2sO5lpm1hZUDuOBvqUx5tGcBIaNeFcL4cpG&#10;v80UF0FsJGUulJABSz38gOsu9RNSbE6nNpOh+tcgp+NxkBjUkTFir5iMRTh+MRdf3YZFFy+KiMrb&#10;yVrvEbxiprECMvH6i95zWYa4sgH0gq9yJt4EyKmHvKWDt3LChlG5ZjbaMesYxV+ca0Ci62G+Ecxy&#10;Hd549/gRCRPIPFrDINQjRvaRDWDaMW8N5ue8hfVvIiPsvqkHAUdzK26vzkGaW5uO5nWcHbjuWcKj&#10;fOwx54v5NJEFqwp5Nu4bhx/g+TVLavZL825QuUv5JtjhRjuwiK2j2vZ0nLfZ0NiZPIqdYtURgWoa&#10;yNdfbE+12xeHP9VeN9s1jkC1qbzlH+GI50wMZ9gpc2ZP936mkHNrJidnSYe8TEUKTZkhAUodHAo0&#10;HRD63WVK0+VGXzAJNpsPgPkVYnMgV3zBXuTKQwrM5zg7cHbg2evAueH+7PX6zHR24OzA2YHLOnDB&#10;XVFCU2j3Z0wI85Gn3InfmzONCU0e/3OSOCNUeY+f4K2Y6qu65lDfT7/jpe56f3udTNpTiCjTVybc&#10;G4cR25/qh5z32Ka4HlQ+9ffV6rn6I7/9rf5FIzbd/49fbk+7Kyf8fkNNYMxaBzHuCof6UzYhZfKJ&#10;QUR6l/WlReqJAEwZa4J/0EhD87katlxfiZMULg5xjAnC+NzTQs0WKVo8jszZEM2uoAWy8iXMhJTJ&#10;I4ZP+5H2B1P/1ofg/e0xwu/1STzXJOGMyBz0tbm/5gjuMVEfjQClbPEh+2QH9qyzF+IM77gaL3kY&#10;glzJSaOAkisFgqxMtYWspmUdLcZ9HSByG1GaFZRGy2VFQlX3UolIGmPyKKarm4sHNzbemQOUwtUt&#10;trMDGEPtwtvzEGyz4lWexipIeCBWV9WVs8MDaF8VP9KrDZyVt+OGEgOxNX5kA7ziYLs4VyG5INfF&#10;G3p+QUm+Wa5ZryQUS/Uxs43sCGDOmb+xtiN7OapHcVgXv9ReZc29l1+xleeIrvFb8owrY0yo501j&#10;EmdGyLOhvdzq5yafOEXczHvfuFyHEfO3paM133feg3z8nsQ8HOCpo9r29I67gFWdyRqvGNalNpU1&#10;bop9pttoB8yfaiees/KqPPKPzvMoZnQhjnAjG/MencnBOXrj36ozDsMSDojLYsj2Fhyw2oIMSWHh&#10;dZPYMw+EGH/ih9q7219Xn25HXMT6j1MGmK25yutkwu8hwMgXQ8/57MDZgYftwHiH5GFznuxnB84O&#10;nB04OzDpgN8UmY/zBJbm0Y3jKnZluLqavVqmQlUf5cpCRPAYDRSfigkxIWUFDOSjNSDUOS8JiHzD&#10;WsSYlCbAnHrkbHkbmfshSnzzrI9/1DbedfzvfMVMGCtF5UYdK4xs9LsvAB3OFNX9A8UIV+rQGMjZ&#10;B1Ncz8VEn6BHUO8Pc/gE5gxiZniziyPFEFJHSlFSNCE/ODlbluZC4sw37YeBFKdyUKa/+ZZXy9Cf&#10;s3DxQ5vHKKnIXBNrS1cKy7p7zLLp7rkFr7VAdhf9MfdcGbHqmXsYSy4wqo2cThpcYRNYFwOU+xRg&#10;8tomAHWKmRcATN33jmKirJzCV2N4Phw3WY/HIBfJNCiNCijygNep7hSrwbbp8pd+mdVJoWHqoRvf&#10;QMAbGHiNqXrAOgxsWKeudYajHbOOo3kQc1GuAfHAtFp31MZNPi11hm09KeRFdZ5R/XCMsCMbsU42&#10;OTAO895gPfX81Tj/hjNCztWv+tH8Ut+jT37R0gONr7LmOSJ38aqUYHVBng3t11bPdvkC4P20ZMTP&#10;8tLP+a64bh0kxVyGugbuRB/FMYB46mXm9x7n4l7UEU+17enshbMamOckslx/wcZ/TcRK9FpAPg6V&#10;afM5HLM4wV5/8Xt1m+03f9He1Y6n2jmUgzbNqzL9GjPy01ZnjSMXMdRHMzF78yh2YqtPpTss+JlG&#10;baRxXwcIj9lGZsbpvIdTP1uGemH3LzvMXicDADCcW9Tx2rTOUz47cHbgdh04N9xv17cz6uzA2YGz&#10;A89pB/wG6sIKEMOn3C8MHcKzBhNSHiIX41GcRwR4K6b6qr5kHtRYwEXV0Fyfvhdd8fmZKoyYOj90&#10;N6h1ScF98T/24rde4YsDm+7/mz3t3kWZUqk6P3LFFwM1d2JDSB0xoqRoAmX1s8ZqI9b9pvgHBAGl&#10;PwRxMSQT8sMFHImzuOSA3Z15WHxTXB+fkZGg4xYlxRBSNwJukoOLg/U6LsEmtP87rGIUNubhx6X1&#10;GoBnfJ21j8kbAn21FuIwOx9Ji2NlNkPlzMLAtQowYwR0rlBocwgV1GCyqjCpAT5+uY9ODWKhEUt8&#10;V6PiG9FyNB9jumug8GZAcDEm1OZWZSbv8DrRxbESAFHUXBwXoD7YtB7oXXwoNabDIMhGxcBWuYmr&#10;2BHfpdiLcg0SDkx9L1BQG8Onajfji7Oozor6Z2uIvDmN4mnDvDUUt4dlTZw3eY0M33TdN94gQPMP&#10;3E9949sG1juaupyd0hNvuBLIXnBORxGUC/JwmIM9I36IMyP9nO+KY/2cuwRCznycxdWJ9HPunKLQ&#10;z1lcKnJjnbP6Opk8nDunKbDr2NPRDx9BKPibL5VfZgIjvhZzwVFjVSaF2kS+/qL3IsJnbLZ3I+s3&#10;q8QlRm0qE6w2lYcEYSSOM8yU66z1JedlQv6IqdySFvlrKt2QZyhBqYMjE7S6nEcAlTd1wfzH8XR7&#10;XRkhnOH3HwGYi5w9dFD4IdsANvO65TycHTg78JAdODfcH7K7J/fZgbMDZwdu0QHeTHEGhW70zigV&#10;T0zaUqDn2XvKfZB6KYKSgQ7hDF/uZ1dxyuNyDWDOmBOfwuLoTKIkpQli9sDF19akfsjriMgn0x+X&#10;TXeYsenORMoHX6eb4roY9dpZ+UCAwbimtZvx4BCqBsxjgGMCbnPtzCG8yt3FlxwVx8yZLwz64aaL&#10;EUVEj1KO9JmQsqGUF0HpKzgnVD8NYuMHHXJwFmh+GKKvn0OLibUlRt00gtzkptoVuIHROhwWWNpr&#10;vmyG4RKaAqPM57bewTrYE0cHpINrmMmqMoa25CK5ASDCj+894jwOhwxwQJqXmN6+JsiQ9ppiU51y&#10;wtvFW5JW13hNyaxFH+LNyJ54FitwFzUfDKqzYMaAU3krHsFsJmOI2eIFZsTNWMw6al30aQ61VfvF&#10;uQYJKyfyjWCWa7rxzho5Z3wKzTPKNVpDCSNtd07TaALxI37FQb4Ey9owbw2/VowY89bQ3DvQLZr0&#10;VT7qDuiUFkIT5yQqwuF1W9weFwDZn5KnquTCvDWO4lbrmAROzKsS7hnHzfXh95UmvyRvjdvS/bom&#10;uQEh6qj6zKffHxqjMmPdFg6Noz9mbLTrZrs/1c7N9ilvBO/5u980D2IYX+dRvcSU+i9SyVHnUb5K&#10;bDEMg8tlMSRFwQGrbciQEHxKI9BtDEx0+fz37HUyzmtA/jhkDPTMCSMw9j/Y/EdEMLFmQBxDvxsC&#10;dE5nB84OPGgHzg33B23v40v+mte85vEt7qzs7MA7cQd++UX/9sWrX9034YZqwgL74/SU+6zOLD8A&#10;u7gMWAsay/e3r1G9RWN6j/U2HkcHxnFxJ6w3uYhRjgXb2Pifgzatx9L2x9/zrVf/jmy8/6+26f6/&#10;/FJ7tzsxkToJNCcwqic2gt0XgBku7SakzOTKL06IroYNedtNfzPgGC4XXE9D87kaNn5gQFr2fiGA&#10;tY22vhaUdCakbDCVoXTcoIkmKe5o3z7jDe397a2admSs89mh8bYPRYmLZD1GPkwBGBiPMZkq+X0d&#10;NBZ8h0kqBS99oNVnKsE3snk9yamCcCqPB9jHQrVRjpOxykNac+j5CqrsRQrkA0ATpb3lh5omJU7j&#10;AnCsHdKVwoIxqY3wgfIddkjqWYzUCBEwhQZrb0zSAtbAmTyLzUQhaDxMezp4K3cXYwoXGCl86jCR&#10;p9oqNwKBqbiZfQuLGB0X5yrkRU3qQa3cJEwMhK145xCAiB2Hngc6RtiRjXjM9HNWX5WJwbw32ONR&#10;nRrr14sRclZflZmfdupHZ8blrIFmVBXybOjattZ3lI9rH33vaA2H+SxIscqh8nAdg0A1QZ6Ne8bp&#10;xrrKw/SaewgoxrqOPZ27oqTZw6tfZb1e1D6TmU/ngtWNdsBuvlCeales5iaf+lWmX2NG/s7WKWRo&#10;84arB5pG7GxeBewbtp5KZxpnMUV1l8XQfn3eahQzQ7vbkTS6sBz+wx9s727/3lf/QuYiFy8zfn6A&#10;HT8W8DoZxwQwplU87Pz62p/rP0ssFZzS2YHWgXOv8P6uhHPD/f56+bxget3rXve8qPMs8uzAO3sH&#10;cBPVjaqbM00pdBGppDuFZdP96Lvckwx5hafZx/+UOCywqxAlpGygQ7hBDTWu6rXo93tS/mAq8w94&#10;xbWuLZJgqjfa2SNz1lqqL3XniYx8x4yp2HT/d23zncM33Ue8BMScvF0BTUmfYdNdOP2zVDgTA7wq&#10;zKWzxCgUfPnBxhzwqR+8rocRU4jO7rJ8wEufCSkbcrfuAGuMrintJqTsFZguBhE73N/8YPuDqRKr&#10;MQuwAchBDPVIt6zbJPranFecQgumxggJxCD0yQ5sLe1ObPaALXkUS6uAUkwByRqwcsNKmOdnEQ3e&#10;fASEzSezpTmFxZZPfgGsSQVLApj45dwek9JCGnZiQQvZRwo0yGxrwrL8S3GdLEqImLocoBRYnrBq&#10;V8xM1j53GChiEBFp1JV6xSg3YzqMKXVh8HeY0Kutcg/5YbRRY2mrdujVBqyfMAgyZliPL86iOsvI&#10;Zo6LN96TLGob8Y7qB3yEHdmCupuIw7w1FLeHZZ2jc1tz+HVjhJgfZEjhIg6vD+bX+rfWcJQvcSZs&#10;rTNxVgjk2TiKm65DCSyJqveR9ygfUluN/HrtN756tuJmV95t5OJlDC2bujnxD43+Y7OJt83uL2mv&#10;lbn+wniPO/Aceu2ofVMOp8YG3/V/V55qt41232xXvr3c9GuMyrzw1EaZMzgoc2a91JlnhCWGMYq9&#10;UM5vJ3JyNp4UU1jIM24xtX8fNA6+EuslFxspqhn6f/ADbbNdqYirs/OYEXb/EhkG1gwfRqeH8emn&#10;n27O83h2YKMD597hRnMOusa7JAeDT9jZgbMDZwfODjxeHeDN1VZVFTPbdFeOGjP0GWgLN4wx425M&#10;AFa4lUEz9PIUOnVEvPk7SKeIL3Dqhux6GFNP6nAAZ6JrYeLNMaBPxOb7vyeb7v/AnnT/B7+4PKGi&#10;sSAKmshkOjfwi0/jNEbzpz1jm4V2zpq02pQPRbmfIJspsuDUQ6iftdwcvsSCVxxpNyHlSJC6Ccrt&#10;9ig2MYgZ4cjVAZtxYMoa6GNe6kHnuWjjZ3nX7UB7E5rG3vLDHTG0O28Ye0x70ht+dzMwDKqSY2Rz&#10;Hzjo5Gy2rv4EQii/MJCY5nUIxDbM7xA7sG/NkO4itNzAtjVLAhIhQswAQuUX3DkUV2Tic/0IUkyS&#10;NMH3aExsdYlTCTTe5MwhcBedJIwlJqEzu8Ym2ARPJkGuC6DqcFUbuCt/xSBI1zziGdlG3CPczEY7&#10;Zh2r+sJZ1wHzCJu2FBoB1DoKhO7hk7ojbNpSaBRQ69jqV8WSjnP1q07MKKfiIB/FslbOlUd1XDv8&#10;UvvFchTnXBbMWmc8rI3zDEcezodwBGMuQ10Dd6KP4lg/5ySgEERH+Y7iQK9YppvM3GAffm/UmAt4&#10;u1DGqRE2HakHGH3Tkf4wjnS1qaxcat+UwzmIxWa7jpsv/KWmzvgIvsTPvIdiFMRkMdPFubgvUslR&#10;Z9a6RWYxDAPMZTEkRcEBy/ucjBNBKGBtP7Jcagf+2BHTFZ5uRwHkJYfO8FGHgDsq1LjwBQBTAN0P&#10;jCY75bMDZwcevAO/5cEznAnODpwdODtwduBeOoCbJO6bVsKVzwzYZCU+/Sm0p9zf+q4vq1SHdNzA&#10;cSN4K8DTRU5JPQ8xkNY9B7abRq4PuMpf9bzrHJCusAM+DfMaERSBPkVT/OYWvRcfYlkrzIjz/hn4&#10;GRPoC1fTDeMb5cSaE5vuiOOrZf7n2HT/93/n8gQ8+Fd8MNpQ3//P3ttGXddd5UH38w74A4EStAgk&#10;IS2avnnkY4iKjiGBQEkaDK0fNcZPajUD2ypfacOQD9M2FGgFRpRCR4uNaCuWGmzBNmoIsRBsf6DD&#10;wXBY+iSN5oMkJFAriSE/MJLXec01r7mvNfda++z9nPv5eMNeyb3XnNe85jXnWufc973Pes57bn0M&#10;EzdD9x836E9EMDnQMac+/hpnIWAY7KfpPWW5DanxQ3tnulnTjD19oxfPicTMB24O15T4Fs9iWhPa&#10;3ZA4tV0u8TQ8bcyxkCeFctg+SbpSuh4knRx/DJJEtAGMEfXZLqt1kgB9s7lvlB1hXMeSugg7Zhf8&#10;p9FPsAmILRRKd/vhecHjk2xUG5KtUdMHkQXTDnmpDR1q8vkbrK4HrguxLkfy/ZXw4C0ura+lzhPa&#10;vOaL3dXIhsIQnvY1tWW9VYr7lZug2iDDx9DNqRxfoHF07TXPFwQdEaoc1NmjPeIRwywlhv3PuKN1&#10;kKuaxDD7LwA3xnvVceG0wYPFO7pnCNX1E8O8p9ZoDaN9hh4H4/DrOsnBrDz4t8Vlz9Cs+wGMg88h&#10;+nW+FK989bUHxatd96DG6a94K6AxJzBlct7L27UOE9urt5fHRg/w+T3A1IvzAe3U2sqpMfcFrHsp&#10;Ide/5GcTZqiW5u2xVcf4q4P2b7eDdtdRMUtSV+tTT+O0OYPjOQoUzRJyWWKsR9+DFy41h9/P1OB8&#10;QWYUzv/qMoK6tEXWrPb/lPDYQrBwOIWHBLbLZZCqPt/d/uMvsI+SEQ3PNd8P34EbwDhmaNjULojD&#10;jpH65gN3rbCDck7nDpw78BB2YOv25SGUP0ucO3DuwLkD5w5wB5588kk3ecPEmfHRnJw0+huuUQ4w&#10;oTtl9C73yqn+UNtIu3ilh/vJ8folsbhdL3/7qeeuWq78kaYmDflCyJtuw8DlDS4c9ztu7FWI8iaa&#10;TQfsGRmL/H/205YDdkBv+L+f3euznojg0NSHiQnc7AA6XJw00wipkMzJ4qRwBgA79wK2/88NT63r&#10;6/iR3714CMyFF5nUWrpwKC99DwGbVqcNWIjoxceIx1CS4oWR4Q7ZJUNpRJJNrMsQ54Ux5zRuZMTk&#10;emaHm8twnyDENzjsKUWC7z1JHt995XhcZNsWOOr6FDa1O2zJ8EWTmrABxEY9btVODTM+Zir+ZQkf&#10;4yNAYRBT3OzAMUFfaaDm0EDYmLqcgW7mhwEK9jWpA12nag0jK63T1MDMzmKWqRwIuY9LBMRE2EfF&#10;qg+SL6zR8xqSi29AfRBXHGNXbKZdeSgErOIjjFzMOu6rlhQQU2VXPVmQ7+xd8Wr/IKRuGoJ1CvLk&#10;ElzSBO1Ncjj30d4jB/OlsZfLvce8Yzz/FZ9se2Di9Tl1KVfrbNXSvrfWOeQpGA0pdFhvsKjd67Bi&#10;3KetuiihPQ5KrqADfD7fdx22X+pz1UgAl/phXPP9+SMF63NCQp52yVdt1dI8tZWfdhAk/+Jh+0hT&#10;8kc/g4bYkRyvOSqcC2kGKbO50A+50W/+GKg1TIwQjfQRU4eFqUkfs/GSagYompuxRpXYnZvfXT5K&#10;htzZjHKsBw7q+OyBdtFcchDxd8YzKPzTPHfg3IEHtwPngfuD29tT+dyBcwfOHTi0Aw/i8/T0virt&#10;NJbPckejo0P3rQW0m8n2a0QkVykeC8IWTxNXvBXQ2BNYpVb2508+v53ElWYFis+baofjQqzTjDxM&#10;Cxf2+gA8842YB+UhFjI3L7VD95c+czl4x6H7X//77WNmyJnVT1yIaZqRthH9tYUAzexJDHN2/XAU&#10;w7pUD7GMm+F+AuGz2ehFwo3PeOTTxZzcEnM8gskBXx3mj3gQx7AYwl/3P7c/mPpn/mn7/HYb8XrM&#10;bV4o7XPkIbs7uA5Sz2kvkqBDnJqs77HI5f6GG0ktg+tjf43TP/+ozfw6tybI6nXdi4SuFkUizd3l&#10;sogZxt4SNMypAGhwBiQ2czpM42oHGYfuPIBnfteE5pgN178Uz8QwNGa285GniyucRaIFQPWvGU9x&#10;I8L1L7toaNENAoEZyUVIihznSkDMZDonvaUhgbp9BT7UMVAfwCEncre0Z/rENZfYnjWAq48jdUZ9&#10;Utc5QhCT6cO9sGD3nCF5lI8YcB9CEJPR9sRKbzHITZ0ltLL2cpV3SVe5q4IC5DeHYeWxeOvrfk2I&#10;O8wNrS5be9tax5SnAVNW9770uu7ih4VhXE8Jd67Xtot+n3UEcbRPgYemcmFfGIcP2al/QbcLM+dS&#10;PzXueQLWffW4VDro3/32+Bx3SEiZzt6KxfP+7p+wz2q3L4579q52fHU6W/qzGps5FtyMm+hWnDHO&#10;bP5+ZmrM5j2alsv0pAsQW+0kwB6KuB9gM9uwgNPIb7GIZRw6ji0I3t1OAdZkVOdWMzoNDfC9Fvwg&#10;Z474xCL7nM4dOHfgIezAeeD+EDb5LHHuwLkD5w4c2YEPffLn8p5L0tpt0tbN0laMQsqh/ez/950M&#10;rw7dySGh+sS72Ui7eJakvLTT6FTTqWHeXJKwijOQc2W0wBidx+pBOOVTxwzY2l/GgGvMSJ3PuM3c&#10;JOh4vl8SvvlqOXQH/a/FoTtsjK7+wXe5s3ZTGtePdkhx0h4sj3nLeijkMIVspplxAjHT9bg5/oJl&#10;EOv2I8VW5za2b4viYs11KcX6mD3PLsynJPGW0wgzDvHGzQw3Wix3UilpM7/O2RSY0Zhz7JIv9pjk&#10;nJTM1Ok/FpCq+ShTdJpraPt/y2KONUFzMRoF1652wNxfuLCR7xopRAAMG4qbm+9+R4CbUHmSozW0&#10;NlK6oTmxLocE73opYmiFXz1PqpR+Ie1fWkPobh6JUVAbqPnJkUIVy4VscBDyPZACVcc54MGIMdJG&#10;aE8uNVRPsYrfdy1ppmpOeuXBJNvJWaTGmBBGtWZr0D5EImtUg5xRjfvlquYlXa4D856xl689bOlO&#10;eSVQ3KnkXt7edaBQatKYVhfuBochymHeMfhcHv5DUs0/qJ3pR/LIzWQzfC1+aWh9XknICQf8e9/V&#10;/nBqlqu5GTBDY2mbYf2sDtr/wzhoR75y01bcbK5pFocOhsY9R4ESLyFPVow1XXjnhTnUqfNOmRFN&#10;7/EQ1+WhTPs1bFb7f5OIfrwNv4Do/29xs0FhCCBs1QYWMje/+y3tD6X+xJfaYbsNcPmrj7Pf61ig&#10;+zgZ43V1omCbQIZaaNnM+oAjhPA5zh04d+Ah7MB54P4QNvlxK8G/Nvyyl73scWvt7OfcgXMHdAfk&#10;rkhMZbidsTTihip8gZfcAj7no+9cYgesp+RVU5FcqwThIi8yV7wVsC6xH1nEFmudnbE01hxFnGYX&#10;HIFqCm6cGQNfY+m3u3u/2a5cPdxHLKguBB+H7vo57jh0/2//r/YxM9DHqJoNFS1ykhw5QcyaA56k&#10;BLtNmsMAMN78o4KvJ4OtpuZl3BdQXmRYXsahYc7it4R2XWKgYTgeweREQP3OFifNNFy26ZrJF1Ql&#10;3EhxZWwPlwfMnmMX5upCuG/cX3KIe9kAZxwPMxEJZtPlnEDEZYKZCeSzVgu2uMdIkByY3I/FSMnl&#10;uQ9ijNH6PBT6mMDJcmkgAGYAgrfDd+lFYqQjU23WUEnn1EssEDzmOKWrIY6YSOXXKic3DsIebRSz&#10;4Tok+MIIS/MBZZIwHZOAmMmaYUkwo1tEBGqe+wUsrmcC0zHSRrzyiFV8VGPGve9aUeRALR5WopVu&#10;1P4R7HQv1JqtQYtQb1RrxjvCVY2Rvbc+1sLBddWZ8Tprja3eL/KCcJEXDezlga5rqf1XX3U9BmAy&#10;VtwJD/ARLujWM782VFvooHbq3U8ecupwTALYbx0ScvioX/Vm2qqb9lM3d1/Tv6Md6ffssD1/tgk3&#10;MZASN5s9KDayFWNO1YKPoVy3FbC45ntCXEibzcq9ZFeNqJn3BzVuevn7N2I+kWdx3ndhfYA1Dvm8&#10;04+4QUEazICE99Vvaf9lJFIwXLuZaRPjTCJ1fA5N5fjSA/ApOBD+gfe2/xI2Sp3TuQOrHTjPCFdb&#10;chVwHrhftX1n8rkD5w6cO/DgdiDula4rMBBRiDZmHrpf+mgZ5mw2ZiTlqb2Vl7w0CjvwGsZNp47i&#10;dr2QlzfKBGSu+RJqWoVQ6ze+VTCeUmGvfAHEdOraG24AAEAASURBVF7qWgCH7umHjvMjCTE9dEcP&#10;OHT/CRy8BwdYHt4bJnCzBUjTDH2t5HhckgPhGEucSNSxgPL9xQqBiNFFJnp2P0BMYbqw+wRsdt8j&#10;7YJ8HJoyCXEO3Q9iQx6Di4wj+mKGFMzU9VpdwWxjxWm0vkDVoVS++PNirbLHJJ25+pg1pvQQADlN&#10;n1VasI9F7qU6IdEpqSP57Kk9RI2U1DSWnvn4eF7Ep/uR4sWwPKT6V2gsegEoHgWwF/xKReUNbEB4&#10;LDKURiosRvBA6XMkSUyKsif8sdkcfOAADHLWNTKzGRRV2JMUMNu1JSBmMitWfRBn9VLEDM8ryXB1&#10;lLCHZto1F+QZNsO1Nuz7rhWNx1RlR30NDy935V+oxTVg3hqshfnS2MtV3iVd5V6qvxVXna2au3hG&#10;8m9ezFYUX7PBOOcZj/jexwV8aq7qr4ANLgvLPNUVjph8jmK+OA5qr/QGS1txKlBz2IM+cLX3UY7q&#10;Xopv6WnuwL77mt/ih+1aDgfthw7b+TyCyKCGaxPnDDD7NpA4ZrU9WTD4jDOm2CimPNisS67Pdul8&#10;49Gv+SM/uN272w3zUoxB0u0GBJz9SMhrZ9wMtozSxIHBpg8jbcP/mr273esFSA1ydMYtCX3qUN+k&#10;fDCO2W27KBa0czp34OIO8E26F4knYXMHzgP3ze05g+cOnDtw7sDD3YHtz3Fvt0y8cRp1NosNcQXV&#10;NmE9dC+hVVn86UGOS9wRbyvnSKxy1f878QdTP+/Ou/PGs/ViLCGKyVZz3ooliYbKht1u4I1An1xA&#10;5AcpucGxcI6F2yDENI5D999jXzpw6P7jfy/e8R5k/QeHYb3kLUrKy5pm0OaMDNqaQyXF0Ae5nmdO&#10;54sWAogtzzjz8Q8RnoiL2cFpXuNmvRIjX7lukxeJrh+k1Ar/6/+X9i6lH/in2ue3a/M8EPZ8alpe&#10;1YCU/+MAYnBs1Lmh7VpjzScqTIOIsqb7BEEVu3Jyn4Wj/KwUcZ/ILVhqMcnipDaoB7h3+mB3/YkO&#10;TNUizykaYE7M4CHsX87zSy+WjTQi1sGvkGlTpLpTbLj+pfhqQ0TNeMMczVfbtHDozi9R6teiOWp3&#10;CeGMFokczUs/jaVx1dQc4EJPWt2PEccxEZtyUrUZVRvo3tyj3PuuFQ0d6Gt4mLkrf6NW27HlST5a&#10;Dzm6N6O6yqvcGqs+9TBvDeXdFnevpv8AMTJ/kOztc4vHGPadX8Rms/a74jAYAbqYL40jXNN6aIfs&#10;0vvrf//furSKPs41KZp6YYz2PTmRqD7sLX+kZyl3/2h8jnvNZW+B47BdRx60A2QuZ8XURg8cl7ga&#10;zzwDiXOG3tAWLjjUIHfvjNxLY6YVNfNegDzRq9+2ThFe/uo3DLDGIZ+H9hGntPPCSTuNth1f/TPL&#10;u9t1e7xf6IFvX96D+8sbeBDy+l4DwcbFDLOODJuo6xph+7VmVTj9cwfOHbhmB84D92t278w9d+Dc&#10;gXMHHtAOzG6aZuU2+YOgQrQx813uqKOH7rO6jrsAbxl7JrWBuq1AT00vKWlkqBlH8ZK+dvsD3xqf&#10;lQMv3y0uST2/10bM40FKP/KbvwTdD9dvpuWdrKsYtMk1+/f8A++9+efsSwcO3f8qDt6pY3xJcapq&#10;ZMwMfYQdj2BypNAUKwHXdMwu7f+iIuuJvJiS4740too70FBcNY51dj5UA1jhEVPcoQosEpTq9g05&#10;OjzdLpTJF3ggEQybLjnuE0xOA/gYcn+TlobJh91z+ucrZDGYtpqLRmO3q4eYUAIJ07A5TRqSMz1Y&#10;NI48/IuI4Xx8XU411ZYaMFtO7IHyuOlOWpIAo37XA8OaL7bXwD8S4XtQE4VDiTZbPxZD2CnKU1u0&#10;tC+BKbfIaz7Q6gNbCQx4yPPcNNZaEoKsj4qhVq1XOUjEhmizxQXFw8A5RtqI7cmlhuopVvGrakVD&#10;VXPSKw852U7OIZP+MH+jliZyPfWxUQ5t1h31Tw5m5R3hqsbIVq29Nfbysm9L8OfgqAHBVFfgoal7&#10;fGv7jAZsHOnjCBfS1iu/vNbW5aB2J/UgcqmphereV87I13zEdQz07n2HfI678ovd3tW+HLbfe3W8&#10;o5365HMGrs9L4toDMedSCHlhc4abeQYqHtRuynjhUiPjXdbaIa/mOS7a5K0V1gi5MedBOZiGeSnG&#10;ALndANhuRT8S8jqNNdBhIGZM1HqpHLbj3e0YpKtNjLMTwTUAmH+FnXkAbWhctzLCjXRezx04d+Ch&#10;7MB54P5Qtvkscu7AuQPnDhzbAfzh1PG4cLtk4RljiCsY9ujQXWnoq/raa8bS0Ohia1jthXHZqnmX&#10;/Kq48BfLOeYWpEv1WCVs+RarOUqH3W7yYeD//cEnb7CbiHCjq07L85sOwjh0/+f/wf7g/a/+yrNv&#10;/grf8R4arS4dbyMuOXkw+zQvu2TNJd2Tsq80RKtg7gaW6w09wEk3AzZfRIBy+V3ukeRk0YJvQ9fU&#10;6Uow6zvW1wek+6d6bNzztY0QJO4aIRKh7Isc4o2bGW4wVuc9XF0zi7ImY1wT8dRlwQBWcRItQC3u&#10;CUKZPkjUc+6UiYSOPsJEHOHuORV811R7lMN/nNJmNCdsrA0UuBlOQ0EQ7cuGP28jpwF+bRfNXRSb&#10;/iwnNxjii5a2vqBhCc+R6gP0xQWfE3iVm1gY6TMpckZ5QtlVz7VLgeK6ZK01WguIlUes4qMa5GLW&#10;cVUtK3Sg1vTQs/aP/la6qIWviOkaqs01ca5x9amH+dLYy1XeBd3n/4FnzKuqzpzVIh33QtGOe0GY&#10;e4h5zziivffxRN0juqBbv/y62PZB7U7vQeZCWwd+SNbHoXKO+pf0tL5o3/3j+PiYctBuh+3+ODGH&#10;fM7A+Uva7SBqDx034srV+JE8kep6VA1yWGM2k7c1z3KJR13djirHbw/HLc9TmW9g/Z2pccjnoT1z&#10;o4BIuGbjRhCTEP76l33An3LeZ+hwy0jTudMC374qHwW8dySCE6W79QZ2TucOnDvwcHbgPHB/OPt8&#10;Vjl34NyBcwcO7wBvlDyxc5abqEuimZbGkqEQbc566L5kzC2/Ycxbv55HTaBuK9BT00uKGWlnlEIK&#10;zG3Np825z2roONaYR2Pk+xxO3vjSlyYADbnB8TgPAM1x3xNaIk3QawyH7v9COXj/K3/vWTf/za88&#10;y9W7XHHSNIM399Tng5OcqOuCcmHc53CIuWYEMBFHuvsEbHZfdP0FCPxorIuTDzBGxgPLx0LiyZU8&#10;YmxuGtKA2XS5b/Q5p64ZxGYfLaNcvhj0HLswt30fhhcT97fnhBpBuGbTbTrhEwxOZOZre4ZZh/HU&#10;E90s0Mo1KgUkkfUdijgOeHKobeCodnJVP3oBNKqROdqoifvBON6VrklFl7mkeA3UYQCzOroGw5Ov&#10;nM5Wp2kNc4pultd0tZMgBoUFclO1GRtxUz+CM07yTGzEQb1aU3PQg+eV5CEHZBkz7ZqLlBlWcfgV&#10;Q/591wrBke4IQ3mr1X2voP6Eu+6V9WzGE9mfzLNkCNvg2jBvDcpw3svd4iFGPcwx3vpDv0ZzmZUn&#10;3IVQLOVnaJI45GZSb+zdL2Yd0XauXfhDiBqj+Yiu5fN5tXpu3YJ2J3Gwry4XDvNXgQBGcf5CZc6I&#10;A0zHJb9+P1T+QMsP2u2wXQfe1e5D82lzBkEfc+LaAzHnumK7KC5wmiNdBDUv7TT6n9uEOad4MRhn&#10;3/R9tgv9kjZys23mxFx/h7MUNEBpeY0M260gud1CXlJrOCViQnEeL8C/St7drjy3cbEv17WZT0t/&#10;A07goKAW5kam7UDgDWscs8PARLuxz+u5A+cOPIwd+ISHUeSs8fjuAP4K8fkHER7fx+fs7NyBugO4&#10;Ybrjt1Q8dV0YLbb4I2vIUVBsHLrjY2XwBVtCLl19rZexNDS62BpWe2FsWJHQ5ZmDw7H17ohOl7Dg&#10;DR4Hx2jL9Xog7Biq4yl2uRPNekwIuMm+g5UYhhqYnat+1EQaxh0YSCHX3BrDoTt08PEyHD8Wh+4v&#10;/4z3dfvnctRs0p5S9dGeF3LDKc213Hw8QqejrrCW0K03pJGn68M6WQ4yq/0BH7gNxHGQ/UQ043zD&#10;NK75+CxsfUcCXqTdiQcKuZ5nxjf+r8vncBrsg/FuNic1GTA299Ehu4z2ypu3gpWDF2NP6ALEfso2&#10;Cs8d6uMFmq4HjbqezOQ0nFEw2ws85BOtcwZAtmCuAz4GE8xkHcXYJ2fNST7AzglZ0QYFLga3wx3l&#10;iI16JPK5tfAl6GC7+Av2EL+jCxV6XQdoHGL26yn57AsL4s+IfEApJjPX4vq6T6Kre97ZotOZmssA&#10;tDFmT6gWLQ8EhGxwI3QTao2g5vqRV2uOOI7ZxbXtMuWYntbXvUItjL25R7n3XSsamu0f+tA1YQlW&#10;687oMarc0VrB4WCcm1LqNFqAfJwA1trU45y6Bgw1g6g8QEe44Nd8YLMx5Q4CA2gmm8/fKaEEjmh3&#10;3M4pouZeCNeEXYfrTDqozTSfr8mFwN78yvPnawGLO+yvcqqv3wc1Vvy7f6w/YPd6drn3anzsTJCZ&#10;wxmkPTZ4GHu4ytH+m8IODROghuYTo472wxhn5VSbnEuz1q4a4eN3JWVgwPbfnxHnQbe7pufcSIC8&#10;HtoHHJkxkWszTP+yy1f99HK/iHe3sw/EMVy7ma2m2d4XCeG7ntgkCy1UIh/cQDgn4TTOHTh34IHv&#10;wKXboQfewFng0ezAecj+aPb9rHruwJ4dGP0xG79J2nunZDylpp3G0oVCai+MZu35PPd2w3r5btfr&#10;bBWL4kkxI+3a2MRX/r34g6n/qP3BVAzG6rxIMbJwu8QgLqwlk+IZ4wGJUYhh1pt791XCAOfGxaeI&#10;w15iTafzGQffArMY6v+Lv/W9N7/XvnS83g7eX//L8Y53T27RNM3QR9hxWQx5nFW7w8LZgzlHiGK6&#10;vPYDoIub436C+SE4SZT2nat8xDKV2gEo/v3/ZPuDqY7ZJWNpMHnphyGtz8TZu9yZg3VyEJvN5EE7&#10;OWH4JHgSLIkvKsnhPo/6rZxhTYJObk6n1cXlcQIeOUz1bys2FHF3SUCK2XAFArMNBcN2rl18Bstx&#10;v/RP+pBoFOvTCmW3QfeY2NrE0b6oBTmXnOiCNx2zHMWRXH1iI1z3n4XBq9wOC6fDImczLwrUmlUH&#10;NNeRgJih0jjOE92qnVqZ1YyR3hEu6tx3rSiuvbO9QV98VzIpOe/MT74arNNpKBg2Tq38y5JH672o&#10;qQSxtZTA921e1AMhxkUuiTbzcb60dqYc0R5ypU9qYh5yldDbfM7sOmw/qN1VuiZXhSbLVorbleeP&#10;SwGLm3tHMcSVU30+5sqnjVly771GPsddOPf+2IfGh+3CUZ1mh7Do7/qeo+Ysb/gLmkk2ax5tfb4T&#10;Q4raIpE448yn7zMdTRzYkZttMy1m3tN4pmEsxR5aXiPz9zSrOBo6wFY1gJGstoIRf8ML2+e2e33E&#10;7UtptHUGN2tCh0HYNjwWGEPkw8fa8eOYmCedl3MHzh14KDtwHrg/lG0+i5w7cO7AuQPHd4A3Tcj8&#10;+5/0uSsBja+CG8AwT0C9IdOPlhkdukuaVGy3sRkzI21h0dSY2oxzHsYC7GKdw+wyV07x8wCtpMEt&#10;1I6xFXOiELDP7gaGKcyktsfC0Pb/jiBn+Z6Xj1twqYW5xrxA1Pu9n/Hem3/pt76PkM//tR264wvD&#10;dUKMmo6rU3iIY2huQ7olNMhIfOGTkmbATj9s9wPM/Qth5zPBZvcjhgn8fIEDP74Qw4CvBdkTYAx9&#10;sebcBud1C2OMmvQzGfrhcP5YPGjuEwTHbLp8JxY5xBuheXzsuXZyiHvZAFec6Gk0pU4E6VMvfRqc&#10;jcC+VZf9LDSzwmFfzucmwjF74YeaAmFjgr6Ggt0mDYSNyXP8re/maF3lh1A7drcrFxL5Ee6La43R&#10;GpikdTIHNURuwPF07Zd6g/nu931aj0JPNRkdYagxqjPidrrhVF7HicKVM6pZ89JPo62palV/j7bu&#10;R82XcqT5XHkAr6plgt2TQKoNavEQVVjj/QCBa+DcJRWHnEHNhRkkP3w327/5mbiw0mKIcwYGBjmY&#10;j4zdeUbczbUG+Jhi3jOOaE+5DEhBQph3DD4/HvtD9oPr8qUzR/fBHx/ZnBFHwqmjGjVeH/MaL359&#10;Z7sftNthe/t5GmTNUZt9ODbgai+ap3anEU6XJ2Qxx78blBBaCo1sxdhLncnZO9d89UOj+7FpGGDK&#10;g97dm9h+eCwI2J7u9zsSbPi2BSe1xEfNl8S72/+7F9qbM8xPnuW7DSy+UtNj7dUI+249IMcO0EG0&#10;sWjF57cDg5bN5JP3p9+7/JetwM5x7kDdAXz6Bcb55ty6M/fvnwfu9793Z+a5A+cOnDvwQHcAfzj1&#10;mR95R18jbqL0FksJy41Xz0g8jSVLIbXJ0EP3X7SPl9kao/wR33k7yElJY6AWsUrZ8hmbza0KoyOv&#10;70MPv/tI/zgw1iv3HMRws8zhPh2beSPNu2zlguapka+x1KmxSMCh+8vsI2V0/OUPPOsGXxiRJsbC&#10;HL0IWaKSkiKGsY8BUWjr9ZZewOULD0jhsfB86tscJsLGbS9g3IkYewEGrvMjCbEwmdIDjjJpyWUO&#10;td0niByz6W5xUj7IPkluipDYpN3jSllHKGkyxln3kg+Sx+zC2Fa/5Ghf1GZeFjdjhDGXdTs+HCuy&#10;+p6T/pjveSwOx2y4/qW4E+WiMa9lO4nnleIzm/qcZzzFUWPEl5bczBwz0o5EchWPB+MJYGH3Okwa&#10;zKrDMLARrtqXuF2+OdjUDosaisFWHzVQs9atnMxLo+koT0KQ9THT1jxyZ1jFR3WgcVUtE92zf9Er&#10;D1bZus+zvkhiHPPWUN4lLtfcHb5PBBTeW3/E26uDXN9TS0DOpZFruUSM+KE+LIf8obw0SJ5AwxS2&#10;YX0Pnw+jpIPancQ1uRC6Jr/uBR8rbbByWO8SR+PQ1THSjDgO2keH7R5WHdWY2VqT9m1ozOqNcMVY&#10;W7GRTazOo/xL34TUiNz8HU08Zt4L+TYZxlKUb3mN3P1INcjRFmrpYnPbEzIDNvSJ8bAdXPThOHj4&#10;Amgj+zHbe4m4E0gKPtzW75IPjaQFz7EAPQfAOc4dOHfgoe/AeeD+0Lf8LHjuwLkD5w7c3w7wZur+&#10;svusoZaAvJlj1u5D99Rot4/pmpE2RSfzlHdAY1exWqj43IMCd12T04HhZF4aNdBumj0cHKVCe4nZ&#10;TTp9kUl+xNgP8BojMIopF4fu/3I5eP9RO3T/0fe3g3eUzxcHlpi5rBkAcZ9HGIQ4LJ6aVDQs0pwF&#10;m+tDwH3m24zPSHd+CNW4+05oQqu4AR4ODqbsKWKzf1ggj/2pjrcYmrCT64GoGTYn0mcfLUMe5k4v&#10;+gTOXmC3hQV3wPF6LBp8ulwzOaxHTacHmTnk0Fcu+BjdO8mYzxkEt1OhrXNxwWjDiiVsBmsvoNGS&#10;0NvYI4Q8rJymvFxT1LizHM2XzQeMdH7Nelka36ixdGRWNEKsq0/QZum9s5VvtHt/JP44n6R2vV7C&#10;c4FKNLvU8SiwDjeHG6vpHSdyKlbrIl45iaWxwZEGdO8IiwQhr1drIjjDRvhVtUxQnnOX+hq+kxk9&#10;jfpKsYjv4SGHvEuafPw4Zz0VCNufI2Zf0tR4pKbszCBvtI81h72OHrPKhZ/ao2DBdnONuJvbavCA&#10;ffj4lzaOatf0zF8FdgAH17VSZL4GusdK9k45yNMx0qmcTteSazz8etB+74+PP1JmJaB6KzsAxdm/&#10;Ynvsbh0D3ZGGYxFg/oiHnhRnj1sz+ZfmLQ3GQqP7FWMYYA9FvLsnsfUE7CpYHu+FKAuCLzuIyneO&#10;Ab/rbyyf2+7vbo9kbhc0NI+2zq228CKoP6rIz97MIMaZwOhjSzXvtM8dOHfgdnfgPHC/3f081c4d&#10;OHfg3IFb3YG8URqqdu/ZSIbnRKLmp51GpvA+zAGGOZOlh+7EMFde9ZWrtvOCvJWzFUu9ic5Wrsfs&#10;Qk6dU3tgkDsIpV6L9czei2wDgW/dPLe8RlxxedBMuUZ2UecGjilrNKnstfGWd96Ai0P3l/9D/Tve&#10;/5Iduv9XOHiPGjGBvmjDdqS/JJZGn0N29kjA5oqJhBdzX8B893NgNV9fJKFZSfWq6ZvhL3a0F/Rj&#10;X38k/mDqa/+J9vnt+QKqcOFSz+fQdBoD4IRNDkPdi8ALHOa6Ni4G8KcE9bl26ie30d3lWkYc8hmr&#10;cy4WRAZhhs3Zw8TgcEgOIO9fMbPdtSbzcWbDoQFXvxwuGkENsTaht6SlQaYAYWKa5nQLpcaFvnQd&#10;UmNpCgUXrU1LeWoPaqSO8ggCm+Hk6Kz6xHdrGLFyqw/NEVbrjjiJhZE+Gx1oQ7dqg47cOvboMWfE&#10;vbqWierzbqMWD19JyZl9Yd4ayjvC3dJEjHsw2vPMtYL8xrtUO3MGhq7Bwxtiu/qSGittiVXzMNcS&#10;NlpVeT7OD/WQfWdv2md+T+/Ifflf+JIu1R3k8UujfNwSM1KtMcq7xKm6VSP80UG7H7ZbHB8jg3H3&#10;NfaHU/X5XmuDpNjMVg3k1LEnb/TzQ3VUg02N6ipvZBPjTA36XrNzli4Ic47cbJ14zLiH0BhLsf1G&#10;i6tNkeaG2wmsWwCSYTNg454NM744/vsvj7/zEzHgyQEmOPvzvsGLmPPdhhUDfu96wCHE4BkBs9se&#10;PS/nDpw78DB34Dxwf5i7/ZjW4mc1PabtnW2dO/Cbcgdm70BoN0+3c+M0vPlSUO14FHjovvnRMpnX&#10;bhvTNSPtC4/qlHdAA8XeGn8wleWmuhMC39HCPL2xZQrnPPwjmQFrZAVlrN8T8JTLG22CmzELdnHU&#10;CCB1oq7DEgvYDjDLjblx/hU7dMeXDhy6/5e/FO94N06TkmszWb6ljrAQ9ZBd+EIDMLFIcybsfAzM&#10;cd8j7YJ854dQjbvvBPDLWoFYzMPBSWqjR6xDEVl6Eps6ZGffnoDLUmuLE6xWmzkyQ6eO1IsA/cqD&#10;z76cY5fkpgFOc/xqFz5OzHXd4G9y2IByJxh1GEZjrJuYACEpCzBWgKDxK3MzYeF5zHCE/Es5XkuB&#10;VHLyMEc3SFPDZk8uTTl1BjnssdGNMONQbzRrjRqHnmoyPsNG+Ex/xAXW4QF0WHAuYahba4ccl+Fz&#10;6kRwkxOZe7VBn+ll3dAkV1w3r65lhfS5R/1BfR7IktLNXMcgr+PB2ctV3iVd7kN9TLN4CKhmxprx&#10;/D/0jB4Zcgn21PyhMa1f+JTBfGncF5dJ2+J8TD+eDtmnK97akvq44XsCfB0jf4RpzkpXg2Zb/vSg&#10;HdSqn+kW0JjayaFRuNqT5qktqTS7n5fKHdkjbFR3xENBxbMBMRi/NEvK1KwaRiQEA7b7AXZvbLA1&#10;BeyGLzF+nuaPVSPo0ld9WJzvbsdhO/TylYA5qWN46hCXeWmk8aCDwRz64NH22S7Kga01XeS8nDtw&#10;7sBD2YHzwP2hbPPjWeT8YwiP5+NydnXuwNEd4E3WKi8CGk87jSVLIdqcF9Zi6aF75S0+b/mWPLWc&#10;F+QlRxnN3opV9oh79867K81959qFOXUeJhWQOQVe9ItFt+a5HyAmjbvvgF3a/12GFz3sX7gt6mkw&#10;I4833c5LgagXZHAYD+jmX/3M9/kXUzDj0P0v8uDdfGojxrxqw2cvwxjCmgySDcXYG4uw38ZstS/t&#10;iT8zQ3SYzx5s9hcrFPdeGGy1PBQ82Ox1YTmDNJ/5nbHFYeyx+AOq0Qx7Wla07AFjnLnG5A40ur1i&#10;Imckmp0vVCnkWHPycdZiJZ9p0AKNX4nDmOTwuYFwO8AKovI7IeNZzPmuK0Qxa71hT54v4sN8A4e4&#10;5c1wkZyamksSsBlODufZgkb5yFnhBgCr+AxjXcyj2ps6IVq1q7+lXfXBnWEVH9VhLcw6ZtyqiRx/&#10;IpbAJP/i4SzzOGtP1SYH86Wxl8vHFHM3KBBguG/9s7+2sEjBvBoFnNZZJTZgU7vkXMUtfVZp65sH&#10;7SW0do/0sc5uz2tqjOJbGPO2lzNX2JPHx1BV+IuGGPugj3mkXbH6/JP43T9qn8+OL/ucdg68m737&#10;+Bjhk9NmC2hs09agZWtPGprZfeEsnw2M8laYAaO6K14UG+HEVCd7YzAB6dNMhiM3H17ikYZ7B41l&#10;qeD5FARMma62lINscsTpMMNfLB8lAxqTwGMPWg84NXQG13kCimnRNnKdCNpXctQm+ZzPHTh34KHu&#10;wCc81GpnsXMHzh04d+DcgUM78EH7w6mzgRsq+zSR4dgbG/KG4FIG73J/T/zxVBy6f475u4dp44Bs&#10;1rfqTNuYaUiCmC6pvtpaL+1CwM3uHWuYcPUzTwxyBTKzocNYgJhAQ70w174R7sQmohdspr0xPfnc&#10;W43xUFJjXsPyVjHoQ5SxqMG+/jU7eEcuPl6G4y++r9n/1rN+aekj8piOwHDvlJfkZvg1sVZNMdgY&#10;uS6z8QLF301gxlMwjJTx0PL9MpBcj1vM9wL8SAAdY5Xf4HYNTZ/sgs+Sj7Itz7B4uPr1R56LbHCY&#10;i3WwkW4fJRfv0nqCzUaPTMMLMjyu9Ln2oLENLzHmEDWqmblOs7FfHhVKFgJ9xAkuJnC553B9GJZr&#10;F4B1Ux8LiTX7oaFtvruhz1RyMs8C/q62yPXnzI6cVqMR+Txa1XCgXcBsG4C+uFFBmNUbPTiR0k2Z&#10;b4ZuVuKobV+xxs6uNZTHIsAwmN+8XlOxEbfWAWe3bhB1bVpP+xppojaGP7g2jzgdNqnXcVyx/fBQ&#10;bdgj3ggjV/snhlnxugbEMUa6I8y5FnBNER5w9dD9DvfMiw0uzEdIZFdM5R3hbmlyT6CXfaKQJNW6&#10;4K6GkFRzxSuApJXI2r0V7lhEH6914YKMJQppw70m/5pctHQkf/Q4+s2QrG2kV7HqI71qBweH7HXc&#10;e419XEzVqH7Vo4jy9tj3mzeqP6vX1TCS5mpOxwtH42ojTB3il2bqj+ZZrnHzKWAc0JwafLbgkuYE&#10;7IbHIjk1pLZyYeOe4kX/4/K57W/8il+++Q3D8kA8cru8dHQ7GoiasPwr7KXBJoYYR3INYC5io96Z&#10;c87nDpw78GB34Dxwf7D7e6qfO3DuwLkDt7YDuJHCy0mf6TRvXiN4SVfmAFTIbbuMzjpGh+6a27eF&#10;P/34hL4U1i669XQaHSvWTWyLSM7O2aXswnVSmnOpvFbVXHuAePjdEZOzqGp8hCrmN8vUthk373g2&#10;4PmAAQ8DfnIdie5DbG8MHy2DDckDxeaGGIrc3Pzrn2UH72b6Z7pHrb/wvs926/c/Ww7eIxYthGdT&#10;aHINDOAFTj38ZC7658EssdgKXzdj0PI4xHxTzLdZay35TTR9JNtwn6DNedDbwnkFBSPK+OxriFyf&#10;7ML6ugYekAeVS8m5Kbcrv4sqVzm0t2p24oO+mJub1XHs0N42mZzcEwdada6vcoTiRMazjqHEuFdc&#10;DwKJVSHkGZaPvW2+/0MLkhXXvIGNx4xjeIanOf4Au3y78LmlHLUhbL5/X4WNdW8ewEcN70m11Pbg&#10;5KK8ge3fC7po9oXZg6Kr+YSBYezhsk5ubEttD3jYnIa6BuYTgESbR9wRpnuJ9BGnw8xx3x+kpWDH&#10;CbhqU3+0L4gpPtJjfuVeu4deyy5eX5qY9FAPczcP4KlRe4Zfx16u8qAhLXeS3BeATyBpRuyyzDGu&#10;5tZw9Ws/Na7+rXHXQvVx0bJDey0xpA3Ba3IheE3+/eTWx3OkUbHqj/qe6E4P2kcatc5EE6k5NCdt&#10;M9I2ZtXJ5DCUq7bmOa5By1WXNmetoRhtzuDtsVXPbU0SDcKcYw34/T8a9ZA7lxx8nyIZU8qoLeWz&#10;hsVTq8TrYbv/o34KWx601aco8TpHHPUkrWmAy3yJOyYxcv7jX3y2sE/z3IH1DpwfM73ek9tA6q3v&#10;bWieGucOnDtw7sC5Aw95B3hDpWUTS2OJKqR2MoZgRt3g57n36OJNJSwwjS3pbm3xhjEBxSyqO+qX&#10;ZN4gE67+qoAAzFmgBVksi4pDfeQI7HbGLIBY+rB51jCKQQxjR4xFXb+leKqnSz7i/4YdvH/NZ/ef&#10;8f5fvPezb/5z+6JOJpuh/RLvMIjaiKnNdFqowxDKsBmwuxdDticZBzc4BNsLmWBETPtBxKOk2PzN&#10;P/+Zht7cfO8/3v4QFggR7tZHHY8JR/nslVwXDrGax4+W2eZ4tOuZ/PYPNW0PgHlt7aulku5z9hex&#10;aE2YsvbC6bjh+NQFWv5o/bpPuqDsqeh0TbEX44DmX8rfsKHPr05Tc/yVNIvsqNEJmaNaM5sLRe6M&#10;k7gZaddiG/kD6lAH2iP9GTbCdT2su1vXiHiSjHRnmOKjBxRx5aCnzjdnVLPjWM5e7ZU+ABvQq5rE&#10;Meu4lVqDgqP6UhcHvfwSeG1SmvOasSDkXKjtCeQu2WvL9+aCGL5v/WudvkJY84Kk5906dynKfd99&#10;2H6kl7roa3KhdU3+/ebOvifygZG+HIsL6ulgfcWgrcM4/OgYhfGO9nxXu+puaj51c+/VH3SZu9/5&#10;aU1Oc7WA2xbUuPamuNrUUGyVF0FyOCOXNmcAzE9MeKynuTO76lCvzqpZ7LxvqDn0ja8cwB6KuLfA&#10;PmzONDMIa8mMq25oKv8n7Z3tHDz4r7n0MauNPPjQ8xiDCBjCOg5HjBRiyYnFM+4S5+XcgQs7cH7s&#10;9IUNOhg+D9wPbthJP3fg3IFzBx7WDsz+cCrq8+aJ856ehtwBmJAZbnMeFOGhu36ee9JSCAjenzsf&#10;rAPGRR5ltojkyHyRbgRy6iwyK9O5motDb/FXCR6eE1wPnELJFw0hyMNTuMmNZGociSGny6NnoMdi&#10;hiaGYzHj5h6H7r+vHLzj0P2H3/PZVEJaDuTXgGMGtxcLfUHGNEcx2OlDgwft8coj98hiGM5ngs3u&#10;t1CLB0ZRxPkiJmnxoCAGns9hk8vHLWONClbjW4Bc1ejySjLd2ezicVlzGkK84wbok13I0bNlvnol&#10;h72zX9djIhyzK4e5nNkDNBxraQ0mkJiQmIiY8LKgxGmyhtM1Z2LzbI5roI7PujGSv6tGJ1Qc0erW&#10;ovjQNnCIF/09LnRUizkzbIYzjzM2crSZs/wVbsAKM01gM5y1MY/q19zqQ7hi1d+rDd4od4bPuLM9&#10;BF/HLN/xEqSLeWMcOgDeqZl7Qv6sPuNbPfKblhp8zPX7lbE679FnzhEucshn/nS23+7WM7+mNA1Q&#10;G/PRcU0ual2Tf00uatfvA+oh5o0tk0OEwdNRfT5nhHP31e0z2gXyQ3Y/aAdYNaqfmghEUDl7bBbX&#10;dR/JYz7mWR45jHNGAusmNtG5FGeN1RyJzJ/N7GOV3wAecjOc3/oqHzcNeKMKy8BIG8nkELRZSzsc&#10;sRe9uX2UzJt+Z/sjqagZITblc2KIp7Po8t7e7yPAWdpIPUkzDcsQgCYx75dg6+S8njtw7sBD3IHz&#10;I2Ue4mafpc4dOHfg3IGrdsBumLr/qh43UDjc3RhJSWMhK6T2wjhm8fPctaVeF7d98e+8FujWslGq&#10;1+iJw1iAb7t5bk8unuaqnbQA24QbWvsAiLgxxxpxM5sfY4GkoUhTY4hzj468huGKHAzfV3OwbwC9&#10;Nm60zfBYg0HtuF0s8vxG3AIa48fH9DHc+os+mkFS1m8+cvjxIr/vWfiomTs3/HgZY/ihO+ZXPOeX&#10;WjrzDUtJwcDFYEydS1j2D6INn7BWGPbV7V/E2zMTBPu4lDZ5nwa0fI80B+vkABUJ+jErrm8w6nFP&#10;QjLr+xYamM+nIPhkF2g4BzqoYSMo9mKvfUATuSuCcfFCD5/lTg71UkQEfe1GJAfrz+e1C4Bso+PI&#10;mls0r0yps3z3JzcN0VaMa6OW9p9rtCD79cfOfsT4Y60FUyDV3QBMTd9n5Q1sSJIPs/00E6KY5Dk0&#10;wJFPzsp2YHIJrXm/RuCDCYk9tcHT/YLPofmKweaTU/ERNuKO6qHWiLvqwQDnWrFRvRFWdf3BNFDf&#10;elTreA3juF44urfQ7DgAbMy0EdPeRrngAFceMcyKj+rMuJu1BkFCtSZ8GfVd17f+0TO6XqnrJnsc&#10;chhkUvWJ27wRElYzj3CRcYD/VJ4KrqqOgQPaK4FrciF2Tf41uauFCNDpmtP5watY9UHj91Wk4KC9&#10;jjxkZ6DqVN81BRSTEjlrLG0z0k5mb2h8Zpe1ueiIqxirrHItoDy1maOY2tQiVmfmb8z++x7xmksf&#10;IbVJDcxbwAU/P2wWaj4FFOtscWD+zjhsN7PToQMOSrEf+s43x/E6I2jD+7SZHAfjAh0OxFM/Apgc&#10;D9LWG7moc87nDpw7cLs7oLeZt6t8qj0tdoD/ycj5mU1Pi4frbPLcgeEO4EgUI+6vhhyCQ84ATMgM&#10;tzlTSGa+yx3Q6p3uKdQSiisqYQZhi9fFzOn8teLN82/enaRLXIiRw3kguYLIzRk38ObQ94TOoQQf&#10;Pfr9rCmwh37cYfNGGwo4E3JuJHQxlrAYwpuxwhU3b+Iz38T4ggKrwh9Q5We5M+8/s3e7v86+OLw9&#10;vxDp+3bU4oXiADHOIKUdcnk4Hq9Yatx9gjbXR0PXBklSQz4nvMMIQ+O0vXQ4PtmFsdS3XJ61ZEwE&#10;ax65TomELQ4LLtrNos8XdNDjYIwzOfTJg3bGIuiTXcIVw8wZJwQRZx65CRinYWQwKbvxZvz5j+8B&#10;pc1skQBlV05oYd0fs0t93mQ3s5pHcW5wCk+M1DUjbePusSHpCxpoa76GRziwGa65sI/UG+oaOKs1&#10;w0c9KDaq02Hm4EkCTEfHicDocat5oI5yRxi5IZ/TtfuYtdJIaTcIY74w+K7sehC/SlPNLV3lrUQC&#10;uMgZFLiYI8WOcJF2gL/s16BHaSHNA9qZQ+OaXGjcVj77OTLzOS7fU6//N/9WU2BfqWcAMB0rjgUr&#10;hzUs5O9mxzvay2H7ve+Ij46p2lPfivgvbCkmpqa5rbGZLXuwWgNEducZccQdYd1NR3Q94tX6Qe3q&#10;aP+Me14IUnc2z/JDC7+P9fd4tq7yQfB7BepZ3ClZtxmdlvbrPfeH7Xh3O9eK7NqLp1Df40DaIIwZ&#10;LXl+gIyByX46DIEYnmc2Z8DKDdo5nTtw7sBD2oHzwP0hbfTToQwO3c+D96fDI3X2+Jt1B3jDVOdL&#10;+0H+6I4rYyai9lBzg/A5H31nprz7E3972jD6NN7ZNorG1O4EVholOkoUTMyS2LtDXoCM1Rtd+qlE&#10;YgKLwVCdux2KIDncvPRNDjXdDxBTmG7MYqM8drcZM3Vqeq0s1uo6xh4Ys9lxu+DQ/d+OP6LKejh0&#10;//O/WA7eEWS+mXymCDR8ocGcynM/QEx4YeXDHPcjBgym1wss98MTgh8261U35cygDR0O2g4JB2TS&#10;cs0ELHmc15JIqzNrYq6xqpfcJulu5VAjxaAbJI/Zhb0rh3blpF4Wh6D0OiCwpyXFPss0eCt6NoM+&#10;m65zlDizWyve+t4cPzSLPK556XNs+bvwGZr1orisqauhHOqNZuWpPeJqLcaRM8obYcgZ4TONq+qZ&#10;KB9k9sp5bw+oX3sY9drpTerWvL3a6LnTj0VUPfJG3FurxaKDuULR5mhaDpNH0YKpbgmle5+c53/d&#10;pzSJPfksdoSLnAP89b4geWMc0B6qMH8YvAAy90KLU5Vr8vl8rt+bWqz2NfpZUDnIr1jU4EG7loCd&#10;B+01b+ojYF+19ynfDvm/Kz7HvRbXX36qp1pqM1+xWV7lag5t/qIFlxhnxWa2ckd9aBwaWyPyc0uY&#10;W2fTSE7YTgmey0gvTNfSK6wAcL9C3tn+U/FRMsB9y4QPHy4h98PBxFbibrtxLYBY0NxKngQYJ8SH&#10;S/HXvvv8g6m2gec4d+CR7MB54P5Itv3xLnoevD/ej8/Z3W/yHeAdFLeh+MUlq5uHnAA1lrYZtDl3&#10;guYA3zp0V37+yZ+ZWJC3wjVWfa2XdpCUq7byiPtMJ3chmZ1BWs444DWHvpM7p8WbSAvUcIst14yb&#10;ATtfUJjhflDVrj30eX1/GoM2/Db4MiA8xkgIHy5eEDQ4rhHDofu/Yx8powOH7v8pDt4blVObHVsC&#10;YS3pBlzCEOcLFBj5zv9QyTWGUOt9UYW17HGr963/W/uDqZBgzDPMcb4HGpcc9tDxEbTBak1D+jUg&#10;Y2GQgzz+VQRi5CKJdvfCi2AWbQB78h4lN0XAj5HrCF8lySE2m50XQZ/sQu5iLBj7oz7mDmMyZyXS&#10;jhgm5PqMWOBOm9jkZjiNPr/7OIgJp6vnRSeXWT4fAKSpPeQbqPik1BSGvtYgcaQJbIYzT+cR9+p6&#10;JjrSBTbDtSfYox5qfvUhzieV6tWae7SRv9IP0RE+wkCfPW61p1k+8cr3VjRotq895mh1NOkhM+zN&#10;wRJbpB2ct/7AhxcF8C8Nau7hQusAX9e/tEGBBUmLob29ZGIY1+Rfk4vy1+Tz++TSc4R1Yrk+jfaq&#10;YuxN86zW6KDdD9nxjnb78jVpzkjHa0mgrsHjIhL+vW9vfzhVIlJPklRP4K43xTvBcDJuBm3Oyt/C&#10;NLbHpu6of+bzl3r6pV/i1BrNxsFdGKVA4T0Q6S4ThPruducYwdtUEQto+RLytJ/6yva57UpkL5kb&#10;RvrQhRNfxBOz0NaWoXDthb5rmdPWAuY5zh04d+BR7cD5Ge6Paucfw7r4eBl9h7va/OiZx7Dts6Vz&#10;Bz6udwCft/fkk0/6Gn/1kz/35pkfeUf3Ea64qWrnuvpJ2+stIc9v7PhO36BlbJ22Ri6Qceg++lgZ&#10;3NiWsqmtkm4rkKx2T6oaHa1zJCnMC+FM2OIxhhva/Oxty6S/RyQ1jIy1VD81xBhxiIEGG+NONKL9&#10;+Lu6jeDvprWCXayleSx5scGpb4bHoI9K5sAPWqsdZK3hn11OPOrAxcChO/Lx8TIcfugezh98rh3K&#10;RwG8WKjvDNA1MJ9YlHSYGBz2k31PevO4xZ7CYmyh+dngUUjflfwn/7EPdHVcMoo2u+0dNevnuYOK&#10;dSLOXpkHkDb3mxwUjVR/Mamf1T7KwwtOcDSP+XhBiM/bp99YA64R2IfqsXHPt0uu0ez8HvFgKG9w&#10;qE+6rpcNrjG8oLzjzxHkkefLHT15og3yVjksLlqeErjzQyO2NGt6im3OnbrZE62ma4r6JEvRKDKa&#10;dF1qD3s3kBu71QdjmGsPWgNxDG5E5WoPjXmMi5yr6mG9ELHGrult1oNqrvZgUHvFifWhRf3BBp5q&#10;Iz7KJb6HizVgaB34R2qRj5mj1iaOGd+gHCteD+ih+/Rz30VutT+ss4dD7mjW/FG8Ygf4usYqszzA&#10;EjmgLVmLeU3+Nbno4Jp8PleXlRy3vL40IWaKFezut68/mx1cP2BnUslxuGLuCzhaj4SHGqyHWblq&#10;K4e2xmc2+xnFL2E8sVbekdrMYw/IJUadSzP5oZE/ZohzFp3koJzFnRI8yHTxyBvIdLy6hK/4qfZH&#10;UqWs18GWdVrhA/O6EVSO23ZB3PsjF+KBw9ThORb09QnHcfhB5qy5p33uQN0BPfersdO/bgfOA/fr&#10;9u/jLlsP1vUbT23lfNxtwLmgcweeJjuAG6h8+do5+xYwTAlQY2mbwXObxEop4jx0x0fLPFc+akbp&#10;eUzGJA2KfSEszHZzmXvSRcQJQdVVO5kGdusdkpKdBmk5W0Nxdjt/vEj22+Pl8LPAqxp+Ex76EAcf&#10;w/fAHO8/wGks8jzHcv3FgDl5eE49xEAyoYzBjkTqezx43hME4+TVuSBaHBP/gCrof14O3//cu9tB&#10;/B/6bXbwLvwoZew2PGQXPk7EkaMYeR63VzJP2QGUHpyzRdbCi508o6KWi2SFZhhWD5gRwEet5B9R&#10;jRSmuzY1nbz0yj7A5aE28zhHijyn7DvJFptnvEaM7RZOa8I17MK9YT2PRoHaHznMbU8uy+h0ZL2h&#10;0youV8Kcuz1eaM0iCV7YCq0xi3JRkQPXhxXKw7xOJOKcQsJds/m8Zi3iuv60qcGZDx58rTm1peCU&#10;Y1pcE+tw1s0c5htY9ie1wK9DNRhDDYz8xmhut76AHINd+x3psn7l6pqoi3m3hhF1zdSY1RvpjtY8&#10;yl9hBrieLGrFsYbqGkccrhmzyB3a473rmNUCroN9AtOelANbefD1hy58H01AD6bz+5UUztTbU3OL&#10;Az1qUfvSfICva5nLiqCYc/5G5Jr8a3LR0jX5fF5uLG0YqjXTT2Pdl4SgOTpo7w7ZWbjkDddbOXVd&#10;NQ7tiqnf2eKorsBstdPUOPMUwy92jA5rUIeNDtuZw3mmU/GQ7/SpUftJnEk7ZsvhO8rJZvvue9ws&#10;1oI52JsB1FqOntiaHrb7u9upz+Lhg++aTAyfbWQc/cTmAEOcKZwB0OZs1MTSVp7YiJ/j3IFLO3Ce&#10;813aoePx88D9+J79psnQbzg9cIetsd80G3Iu9NyBx2UHcKc1eEFJmHNtN/E0FsYAWoLV2iDXkB66&#10;15jKasxtBYRY4c43h2csb7vzXM96En8wNUbHJTiYt3iM4WY4DzZNg37KkZjAYjA0m/3uefD4QkFz&#10;4JOW9c14Kk4LM0aeJfMgEjFo4eL0iGnOKhYJeE80hmsAMyMP4T3SLniR4edz7Cm4qWtxl7T5az+n&#10;vetd3+n+Z9+1vAP+3//t73cyH99cbyvl10tYvssdjVnP4HvvoeG92GXZj0Zoq116Dbr3jnXnoXsE&#10;fF+adFeD/fm+NOnUGK2L+8c8pHDvPN0uLW85dO9qRw9I4xlwn9f08G5+f5e7BbF21kVeHZ5vIDn0&#10;lZex0HOOXbjGtuiWoWvDXpJDnFrOdiHfAjxsIWATnYh7QGx/UR0HxXyeVk4TW66oT91pjnB0TYvK&#10;wJrlcMGWIma/WM3FxnDdUmYFac7Mlvw0wcWogt0D0ii+9hFX6wX1EBe1MPYc8oO3qmeAr8MWUdex&#10;4kY+dCp375qrpj+JoCeC3o/UGK2xctATRtUnhllKTPf4aC3oYqh2Q5Yre73EQ3zIXS+Kh2AXD963&#10;amot8DBGWIuMrwf47HksVNEQPqBfFQ6vpQo8ytp8HtaeLvmjnhMLI30RC2x0yA7WvT8x+bgYkXCz&#10;and+OHVtHcdULvlaU7mqq7jazFVM8zKuhAAJcQbMXMXUTj0aNmtc7b1aIpVa1AkN/lhdxZEb3OQA&#10;MowSoEBG48AwnENiEJTHJYD45fLO9jfzo2RCxPVdz4jUC/3ai+sHh1Sf6bAvaNvwHiymfQk11wBM&#10;v87Pb/ftOy/nDjyyHai3sY+skbPwo98BPVSv3eCA/Txkr7ty+ucOPJod4A1WnY92w/wuL0CNpW0G&#10;bc5drjirz3MfJsQt7DBmYoHXcPWl7NockQfYAPL6xH1eLus6gnQ5huMQEWsh7tTOaXHH48IbatI4&#10;Kwf26gaeYImhB9cIIeo7HVwakQcXA3ikiG1I+79zkidEmKjBFx8kOh4x0j3fHPj/rh28/wH7SBl8&#10;6fgz7/ysmx+0rzpcQ4WMcAlD3B+TEHNfNGDGM9PVco+FE6mtFvkR98mSkm4G7W7fA8wYRb1qu7CP&#10;aZ5oI921BMveLcZ3e5GTfM9zNPuE0RCbw/BJ8CQgP0jkjPomf8ZxHE3VEQHmebhg/Dx71lCO29EQ&#10;0nRPpnwklRquI7j7wVnZ3OzKd+Lkwo22sJjZh2dN64mmchIegBWqPnJHGPaSD3DqT7jIH2nMsBE+&#10;qzXijjA0MMKBzXBdF+y9ax5p+hOuFCruUH+odaDnUT7XglnHjAsOY5i3hvKOcIcPgpW1PefXtKzW&#10;nJIOBA7osbdDh+384XNpf0YtH+htlL77cRwlX1ub3z+j7+VRPcVYW7HOjs2MKUORh4P2etiOQ3b/&#10;mn02e4qYMapfa3F9Ne+Af+9b2+e43/2T/MOpUUT3TOvObNYc5Y1yFOtyS0Bd2pyRN7O1D+p33HCI&#10;cSZ3aybXZn93u3D1VzB6c2r3i7WRKSGp66UECVN32P6i9rnt3be1CMJEHwK5A58YtsfbAs++yHdb&#10;/rFT7igtA0mLRrgOuJ4D+O+I+4GPKD3HuQPnDjz8HTjf4f7w9/yxq4iD9K3Ddm34PHTX3Tjtcwce&#10;ox3A3Zu8FdPdQXuJp7GQBtASrJaR+W7UQcjfFMePlkHc3+n+/72zo7Z6uCVc/9vvkV46rjl6mNoV&#10;NEe5alfels883BDjzYvVz1wGElgMhtZze7fxwgyLRAkkZIav2Wa+mbLG/KlhucAx/D4+8vi02YxZ&#10;MLWRDB8JWL/GIG5DY+2d5Y1EHBykc2g/rm0ADt1R88/JO91/8B3Lofs3fK69690TmxY1Kqb98V3u&#10;eCWCj5ZhLfTBftgjXvjgo1qiRIuTFHzEVJ82aPmZ+m4bj1oW1HfFb2ssXDRAja6O6aN7frRMq71w&#10;NY9rAgdDazMPoH9XDup5khODY0C4Nsc75UPXuXFZOFFzwHHqoCZ7yQfCiK5H0ajRDt2xIvmJohz9&#10;URN1nGw2n9u5GA9sXFR3ZnOzITPjKL5Rbld+WV/uV9Ywg0+gWa3kCgEYRtvaZuOq9YjOuEd0R1zU&#10;wqi/KkbcYQ8GOrcuwjR3axh375pHPeCbFoNPthFntM69/Y30UG+Ej+qQO9gihHxQC84WD/G9XOfZ&#10;hfuC3DJ4qD191zv4rHepr6KdeRUf+OxjEJpD7OtIIaplLoGD8zX51+SiTT7HDrbs9K3aXcyczm/F&#10;7n7b5LPZ8W52jppXffAqVn1w6jpHnIpd9CsBhWRoeGRrT4z7HE6HhS4xz93Bk3a6faIO4qM+ujwl&#10;W4BunUOHP0KT12k1JzmQMx1KwXAZXOxnRH4vk8B4CBDWEl/+puUz2/+GHbbjV3yOsDHhDQjaB2o7&#10;bjHvQbjM54F6yw80koLuIG2fo07QsgbrIeH73vXsEDuncwfOHXhUO3AeuD+qnT/rnjtw7sC5Azt3&#10;QP9wKm6s/PVkGk2ELuctaeWonTkBaiztNJK9aeihO4hb6cNYgDVW/c0mRuQBplDaZvCMyrEMbFbM&#10;dZLuGqLl2QxSqvi4YccZBOE6j9L8Jt9ycNi796NloMNafqPuT7D2PENNYH4WYjPXAVA/WoZ5PKz2&#10;PEvV5yp7AxeBykWpKN318wfts9yBP2FN4J3uHH86Dt+/8R9uHzcDUki3mU4kuIuLjS5kTq4rGuji&#10;xn7KCNiDV//vn+n53/mF9gdTmQc9s/MQ3Ww+bgjo57lDFwNl8MLrCdGoetTQfUIeNHRe8taH7rkn&#10;UsfrmsaS1/q/Y4X8MTUuaq/6G9TWM+VsLLRH+8G1gAL+jOOPR3B8sZ4Qa+cGDLG2UOhydGe0uXiL&#10;ik4+Nw2uPWZ94VN7OCtPN0jxia210RMeh4tDtSbrW9Zq5NxcU0ZuHaqnsRGOehjdJps/4rJWXdMR&#10;rq7PC0ct2Lt0o9geLjRHvV27Zn9gpeHRvtR1jjjsT6Rg5mO6Z42jtbBW1XVxuSjvCLf2Rcnum5Bg&#10;P+chmcHTw3fta1qr193ytOYWr4tpDx5YAR29cw5Quzw61+Rfk4v6fD6xlyPzpdqjeMFGB+3+kTHa&#10;R8nxUMWqD1LFcq0SEDNLVuySn4lmZI1BffBUS23EMDosHGKclTeqN+Jpziw+0tqTB87WYD2Zcefi&#10;bmD4tcswjGbHVX4mkMO5KysglvLCethuGCj4seWz2d0BfPiMRROGLnnAMh44ecAxfA6nw1p4iVuw&#10;xv1HavDOd7fHRpzTuQOPYAfOA/dHsOlnyXMHzh04d+DaHcCNFe4bOY/0tmLOHxAG0Eo6OWbo2Y0S&#10;k2MgD93f/Qn2R1Rn73L3v2SpCuu1qWbPLNwtYkk8QJXMdjDp+28CeTBqDD9LkRv61QMkBWnOZinY&#10;TBIlkJAZ+lg4Hs34Tbf1xLZazEQM0BhwDB766Voy1iixLEOtKOpiYHKeXfygsIU9hhcsTyxZjRgJ&#10;PFRkLoRSC7oIGIAXM/gsd8T042W+//9cDuG/6R9ZDt+Ntmx/aADzQ1741lS+yx0BG4AxtKa+y71F&#10;29Ul7ZL7bnYeIEMjyM4zu9tPA7Fu35cg+GQX6im/7d+iQS6K0Gbe6IzXOegBfYVDm3mtXguydtbF&#10;WiyUz3WzmQeiKsIDAABAAElEQVScdvcHYw3nfiCdw2DfG85ag3tWubpPHmNNigCc2P4iOITrufAs&#10;5yqczY/mSY+zenwcXGqWO6pDbJajOLk6I44xe0BadLnyQVyQ9njA36NxpB5qYdQHc7Smoa6Bzi2N&#10;DblWx7lesb9cs2avZRdvIfqo9UfrrBx2BLwsx/tGXPFZ/mgtyCUfNoZqNWS5Kve+eSGCHygYGzo8&#10;CJ8evCNfenr+N3zKzVu//8NALw5qXyQqQWopvMu+JhcFrsm/Jhe1+TyFfT9jT/0NzuiQHW2sDtoB&#10;Vp3q7+XUNe/R2asNHobWUH21G7NfF/OUR5sz8zCvMAOIca48xamlGHvYzIsE5s3m0MLvwukoUs4z&#10;LFPMcBlc7GdKfn8nYdlugVq+AXrY/tPxMTKLuGmGPnL93e0NsutiIIZ7Ecwc3pMnIW+J+4+/yiWP&#10;yTYD4qDNfYL/vee727k953zuwCPdgfPA/ZFu/1n83IFzB84duMUdwB0WbibbtCmsHLUzaaCVvDSM&#10;rXYmzw0eus9eRw/lhuC89N994rnrBkQjzTTWdCAZNiMPFA3ngWVmJTERNwjnbItGLv2OxFQPLgwe&#10;uBGpc5cWDnPg5j8NWGI9w6AWGvL1BYAJwx+jGgsOYnxRwP3o67pE7hVi7aC7veO7RdHfMvI5UWsG&#10;xY727QXLHf+Yl6/DH1HFflrsB+RjZv6T/2M5fP/Dz1sO36PtphRFFUN/rhdzUGQPDOEGGpVrDbrr&#10;0saLKLxzHck+GRn/tYGvzwDfa9Egf3iYDR6k7MLDa9Y2uO/DtfEeda+UebUe8ngoT21ykETbY8JF&#10;HmtrHvtf8pYekIMxyuN+RLtGMmLumfRhOPbGh9msE4jnJcbGUmjJA+QvcL3h9Xlt6tGIftzdaeMf&#10;Z1Z8bnaEptOkBvdupTvh+yLrYTSLek4k2nT3B/l5wUZQvY5PJ2bwMLjW5rXNHdWd6Y40jnDjcWR5&#10;n2e9DXWDnE+uUBpyI3bba/YW7OK6IV7r+5PW6uveep5h2s8IQ9tVjxhmzR/VAUcHawDTXOXAPspb&#10;aUXTO3Ty8Awt6R5FTzhkf/43fkp480l15qwS0f5KaHE3SBuhJX9iXZMLyWvy+VyZtHYR3lt7wHv5&#10;X/qSlK+H7fe+Kz4ypvY30Fmtfw+n6kKk5lUf3e7B8IOeQ+sI3OkQ54xc5inmtl1WmPEVG+WyH+WN&#10;bMWog1zFOzscxVhrMOfWkC8z7nHdDaw71DaswXFd/ZyJeOT6jUpp+0vlne0//WL7zHbjYolIge0z&#10;eobBETZj2T/iBjJvoS/JzjUX93vUjBU2elCXjKT5fR1I0NCH4Rue/d6We17PHTh34JHswODW5JH0&#10;cRY9d+DcgXMHzh3YsQMf/OTP5T3Yit1uwPQ2bLkRW5EJ9HRHBxDZWVs5aifRDMW7P6Jq73TX0Xh2&#10;e6gJQUgojPRVoHLD/x1PvXvAWkOqqfaa2SPkrmYCpG/4DM1mSuRMYgJiWEzDbgdQccYwdzE6Nq9i&#10;LBWxltheCjANmNsBYArTDX+hYoDjDNAPLmGUyxcqwQGG4Zwgfr19lvs34GNlynjt2z/rBl+pJxr+&#10;YgZ8PO3kRRi4tebywiWVvFJ6ostcrhNE51kAc7Njhu8AWII1t2ERZ172YgBTqUEfiXjRieGTXTIm&#10;dsdp9OAtL2BHeV29ILAvd6MG7YwFd2ls6a9ylBqtdS8gqaE82P7lYERiIp9andiMk+QwZrw9ODcb&#10;UjP+rdZbxPwffxY3LG1CgiMY2AyXVDfxQPLB1NgoH/ER/qDqTXUHTUy5uqiwb23NUlTMrDiqM2i9&#10;fRNkVjNGeoiMcNYZPY4qy9xRD0d5Q60iPORoIVuO9cyvPjL2yD102L6jj6VaWQMCh/IXJbeuyb22&#10;9t7nRWk53aO9D7bu7rd+asqpgYP23Yft7EMFaq0Rp34/jDhVBzUqtsozIH6p3vuWX/Wu7n7PM7W7&#10;ZquO2mSyP425bZcVZkmKZa6ANDmjzsyuPWxxVYN5xOrMvsgbzZHjk+TTRM8uU7QyLpqJmQH7S39y&#10;+cx2HLbn+pNoJLMhDUjf3a6/8i3k92TOgYNhjvotv4UYD1qC4GD40yWcDosY7uC+553LZ7eT48nn&#10;5dyBwQ7wbzmef6txsDm3AJ3vcL+FTfx4ksA33PnN9vH0iJ5r+XjeAdx05bti72OhuAnjWaPaKRXg&#10;Vsy5Q0KqpPHcj77T/3gqgHfZoftvKx8v025b+cEjmeY3pexzQZtVS8OfDiGnmcY4K8Nm8F20jnHz&#10;mZZEAm0mnLMtZN+73BcdlkoNC2E/qr9ktBtyvnETN99417PfpKN+ED0/RHbFjMvD6U4DnVhgFTPY&#10;e1jltY68DYuhoXyXPBdB3HyYGL5vduG73IEFzQ0cuqMv1NR3ur/27y7ven/Vk3EwH6KZDy1zuGed&#10;djhcX8aMT6z1ZvlFh5peJxzW5Aw9vGC7vc9zb483XvDhHdetthUQG32jV69rczyEXf+aV/vT3mn3&#10;9Qy1zaSGvjsfRVCbeZyzF/SDYQH2yX2sfaxEWqbDrMDnFjW9OBwtyCaAz2zEZmOWozg3CBqKz+xZ&#10;rb35F9eHwm3c+/oP0my9wcODpEP7JE6JytXal7gjXeSM8AdVD08wDP0BAP9h9pD1pOhovdhbDL5l&#10;asRBXGTg+jjCRQJrwWY92HVQF3h9LiiXvN2c0SJMcIcOD9Hru96Ja1sXbda7SFSCJImpjF32Nbko&#10;cE2+Pv67mi2k+61d8rYO2rPiqNeis9qLGodYxe5Hd6QzwvhzB7HRqL2AoxjtPT3WXNZjrvZCXc41&#10;d4ZTcxZ3PILkcGYu5+gr2yJPZtxJuhsYUhiG0exEXDm//wnb7KWiEGE9bP8ZvLM9tFkDdGJRqHVO&#10;AfCVg2jEMLWaDQMPtwcRXmYAAdYYAsjByDrmQ/c3HG2Xb3zOe2/+vTd/RJDTPHfg3IGHvQNP6wP3&#10;j3zkIzdveMMbbt71rnfdfOADH7j54Ac/ePOMZzzj5tM//dNvvviLv/jmy77sy24+9VPH/xp+2xv9&#10;IHt5kNrcBxyy81+3iJ3zuQPnDjyeO4B3uX/aR94xfF2LGy+cGeA+jK9p1R6uaEBIKI0lkxBnRNRe&#10;mD0OzuzQveZX3zUDHMa0qNh7ucpTW6SGJrmr2YDu7IYEqohPczYzJWcSE2jGCHZMA2bnIXHkZ5gx&#10;m/kcAqV7HgUZzzMELsVAw+Chp7+wsCR+5Api5DgPlxhZgzUNZz2eXfKgGymIuZZd/LPczdeDd3C+&#10;723t8P2befAO0F6h+J8QiEao4Y+fOdgvvIj5jr+9HNwjDbxcV9g8IEYwD5kRsy8Mz8FsBp8ftFGD&#10;h+7gcm2+LuE7TzRcM4RpP2XJ+EcW7hP0gtLPq7zWKz+L3fOMg16zroGzdXf1Io91mZ+9WID7xT3Q&#10;ep4nnGw8BWAs6xrH+c9NjdsnmFea4mMy1tJixXbhyYUbgLBuUKm9epKAr7lqIzYbyttTAzqaQ90Z&#10;hjif0Ftc1MaoB7XX6kJzpHEr9Uw4nwQoZAO1MB7qmkvR4no/+tgCGHFG2FGuF7ML9xd+fUzJwcya&#10;sOueAcM4xDFyfUyayi6dPGBDWV0DNWaz9jjjTHFLvib/mlz0dE3+kT0arf+a2iV3dtC+Klt7LjrO&#10;r9glH0mbuiGwR6dyoO03ODBibNViPmek0NY8YpxBos15lhttJJ++8rds9jGqk3kRVA7rEONMfDL7&#10;UbvKMc9mmkjNtuRnEeOcwVP7BfLO9p/5Xe1jZPLhEiIw6AOq725PWhjOcZ5dYjQsmY76/blBiuK2&#10;AUOxtM2AjT68F/gZ7HOgcY5zB84dePg78LQ8cMcPtZ/4iZ/wLxxG6/jwhz988/73v//mF37hF25+&#10;9Ed/9OZrvuZrbr7qq75KKbdqP8heHqT2rW7CKXbuwLkDD3wH8Bfmn3zyyWkd3F/J/eSKN4srrnYV&#10;2Io59yJhUdRD9wUNC6+I61vSLLQlP42NAoKlmcaqGwcybEYeEFqEh46ZlcREunyGXQNa0CC1cwzE&#10;HbMcMtAlrc6UgSh7TAxy9pW1IgAMg+tQDutRDzPbSZ4Z/uIAGlGhxlTba+FipI9Z4IloNDmZDNLS&#10;L+Csbw4PkwNe+rdY7fGV+COqtnCsHR8vw/G9cfAO/z+ww3fuTa7bcK9rM/sDF+M1n/9+e3jsODuS&#10;wIOpM3jA8AKoP0S3l4mW6PxIoA098kHwsF34eMLHQD95mG929hE2eOAwDzkV03XyDLhy8BzMXqFp&#10;X+S6piWg9jqPtZfDbq1He5RX1+UcFLNB2/dI/AwoactGbDZYBPHbsme1gHMxsCf19B+nZpwOh9Zs&#10;1BrK0xhxYBh48HUc4eoaqXEbuqMeoH91vWiO31ja82gfEK/41T1E0frDp+4b6mDoAXjlID7CiNfe&#10;Z1zwOViXvtYnhplasGsdYBi7OEGqj0lTaFfqzOood2ZTYxa/hHv+fYrcZ1q2dG1+fUxTeIdxbW3J&#10;nx2y3/tu+3x24738L0s/o55Fy5mXfJAq5350RzojrNYCZ1QPOMaIT0zziHFGIm3OqtflBmHEG2Gq&#10;A1u14GPsySOnzqGHewUfk9nhiCFF+Rrz/uznQv6DG/UsR1sH/II3Lh8jg8N2XYfXiDopkQYC9hUT&#10;eoGLLx6YI+YjYuJ6796/9Yn7INVizgoLmteBZujyj6Xi3e2r2ix6zucOnDvw0HbgaXng/kM/9EM3&#10;b37zmy9u0q//+q/fvO51r7t5z3vec/O1X/u1F/n3Q3iQvTxI7ftZ65lz7sC5A4/fDuAGa/0aFLdf&#10;PALd2XNL6cgJpbGEHbLL6lBvoaSl6bSfax8ngz+gqh8twxgTh36AwxgTy1y5JTx09+U0Frmr2YDu&#10;sSGBFcWnOZuZkjOJAdDlDJjPjQ4znPfymDEQxwW98oZfYzzzyVgIVl2I3LEnBJ4TGKkR2qjRx+xA&#10;lk+gAcdFiJtjpg8eJvPwN3Fw4Fjh7Lm5noc/ooo1oq/vk4+Z+Y/i8P1b7lo8xFwmtAJyDVwa3A6T&#10;4bMf6HLPgdPGizQemjbd5SCbe7LKtRzHdJZ+UFMPp33NUpM9QkX3SXvV2h3HdDCiXJvN4UOleVyj&#10;cyPB18t8I/DQHnnasz/fjOd7bouNdH8BjPM7+qN6uqdGzccdNvVgN5FQSkHizrCmbJ4dGAbFp1n+&#10;UZybrdoj+6jujL9rfZGMCQNPPh2qTfwIFz1g1H2+VnfWw2zNh+oZufsBbv3P6o10b23Ng6K13qhW&#10;5WD/B1JDTLmw6/MBmI5RfY3DHtU+ysEPHDYz64l1oD3jaF3lK77XfpT519bm47Z3rcq7tnbJHx20&#10;3/vu/6dVBLfwtRW3R/GKXfIhVPek5oDjz0MYMYYcBmWuvFpLqHe/95k3917VPtPdYeZyFu5wb8jj&#10;DD5trcu1MKa8EaZx2J0WABvDPAOHeEvZfXWZRcslRVfMbIT3nVqjy4s90MP2t+Cd7aHALWL/jtsF&#10;S2827gebjV/vOYoNHUC+ZbANcD9wz0Mwfm4h1jJ4RY6DGYHruqGhDwdIyvek83LuwLkDD30HnnYH&#10;7vjoEz1s/8RP/MSbF73oRTef93mfd/Oc5zzn5q1vfevNz//8z9/83M/9nP8gw47+5E/+5M2znvWs&#10;m5e+9KW3usEPspcHqX2rm3CKnTtw7sAj2YE9HytTG8ON2ej1p+Jq781P3lZyksIAN4Yeujsk73If&#10;Sg7BJvb2J55L2TaPuIKlaUYeKPYKvSc8z02BoFW/wAx7LXPoO61zDAmfMG6c85AS4eJHqaEUtHJ9&#10;FISGPSH8gBK2ffnzI7gAeN6UseAx5jfz0DAcAy8fcOgOYB0zOIQQy8PXlppXcpqei7oe8SbRrnl2&#10;aW6uL1JGPSIL41W/o73znR8xA+xP3VveAf9tdviO0aqE4Ui7OB5B2lnfANp8jJBFu/HtapvrNmL2&#10;hT3EjBdMfFe8Y41qaNVY9tBjdqEG87Dh+tEyXieK0WavXjeEiOEF4R32GXmr/qKu9sDHhTX8+QCe&#10;Afm4m12fX9wj1tC8pad1HmpjYN0+otfFDmCFBz8Xb/6ME9ThNMuZ4dggLl5rc+OGRQSc6c5wraEc&#10;kewWPuIAw8hNbm63XwE5NuJqH5e41/aAWhh7DvnBG9aLRfOxAg9jyG2h1f7c2ppL0eJ69brmaH/V&#10;0yh3xuV6Y3k+1ecAY6wPv+47OawDf6azyYnmNzlRTDmAqh+0XdM0dxpYyx6grpMNuTYfovoYDYts&#10;gNfWL/mjQ3ZUz4N2OJ5TEoHrqOHqg1ux6o/2pXKqv0d3xEEztV5o3/vmX73BYXs3WJczgsxXjDZ+&#10;kdYxgHJPNKY2NRRTmz2Ap/gqz4IaH9nEQjOXQJxzaLsbGFJGfJfCRX7OFBlXA/Yl8s52HrZrz15D&#10;6yBTxcLGhF58Nhu/0mkjhTnAfKQhLnIEp8kZQehCC7ysYfb3vPNZLvRNn9Pe3e570KTP67kD5w48&#10;oh14Wh2443PaX//61+dWfdInfdLNq171qpsv/MIvTAwH61/5lV9588Y3vvHmh3/4h28+9rH2o+bH&#10;fuzHbl784hff4ID+NsaD7OVBat/G2k+NcwfOHXi8dgD3Xbif5KzdjTCNd/aAnFAaS4ZDduFBGCID&#10;micoTls/WmZ16L6U6SzmAlSbPsnP+9i7ad73rPpqjwQZX80GdGc1JFDEfO6fhzq/HZaSemlO6TTW&#10;ewQNCTeHWAQ07jf99uTKw24Lcj3JMwNrwIhpqcFY5CEHw3nm6EfLIIk6jSV6SESSzaiffRmE3/I4&#10;29nTY3LAty9+ljvy+U53M2++Ow7fvx0H76gHMMZyJmr/vGANez8W67RjLdFy9ijLcDWPc02i4WsS&#10;De7Nih89YT+0Dz6nNI99o4fcR9Rs7rx/E8ehOwbrcM+hNVs366FYt0+Ww3zXDA32zBoem62LGhZn&#10;Htbko7Xqa/TFAVw12qgND3vV1IDjOgM8oNHE/fFYl29O7Gu3IcvGDdYwqmBYp2v+aA9m64Nk5sPA&#10;MIHEGpLXES5pyYMx4qIPjHogO+Ie0Z1xdd2tcusLNvdJ8Yohpk9K5cKu/NE6bm3NZZHFZWvd8wng&#10;iDfCZtwUDmOWq7zZmpWzR4cc5OVeEwyALrWTR6DNd//wp9zce+2He7B6VavGczNXgQZczJ/kKXwb&#10;Gtx/1T1i30YPRWN2wI62ukN2ACUXkD+v3bi5ef3L/+aYU/Oqj/yK1b2q8S4ngpucaLLLC6zWGnEk&#10;PXvVetRQjDZ+VnHQ5Ay8y9WAxdRVu+qpDmzl0uY8i1cc/mxQy2Z/T3j4PjEmuQ3qA6uPk7Ewt0IP&#10;2/+nl/xyO8w2PShgO50Xcoo12ztyLn515yi2cy0IrfoQkYp7GQjRV5sY5u7LHPfton8slSStZann&#10;OHfg3IFHsAP1dvcRtLC/5I//+I/nATqyXvnKV3aH7aqEz21/xStekRA+2/0tb3lL+tcaD7KXB6l9&#10;7brP/HMHzh14fHYA73L3gbutMvDOVI7Fkhs5BmPewwFVeUWiuRcJfRY+WoYDh+6ZnnfHk5pBTD5F&#10;ZM6YGWkzvgIsMOKRr7PwXKZqFZ8PBeGcJ4cCWoqNZ04Y6Xfk5jDmXvI7VEOdQrLMSNsYsOljPW4H&#10;QBxCsFcviBCwwX0AqfEa7hmBeSC45GDmIOa+CXosCBrTHhVHXu2D2vgs92/RP6Zqge+yg/fv/Dvt&#10;izzMeGHVyloPzejWFFDXH1+0MYZE2tSANm3yHYtL8uFjGOA8mBH0qbOXOuRGKqYujy8YqREyXoc2&#10;Z3KrBnoiZ7GXHtjnpTz2Sn5qSs/cI8Z8puMFcImhwRmHRZEy4xzFWZ/zLF9rd5vLxI2ehFJN7p/j&#10;UcP/EUDrIah90QHW4a4yxlYawh1p1PrMH3Fn2AyP0jmh1qxeksKA5lB3BM64E3zWw0h6hjlegsX1&#10;lYzWDF7ljjAIEK98F4/LHg77GK2dWnt0wFWe90WAQjETjnl1yF7inW6Raq4mjGukxjB/Aqqs2hP6&#10;Cta9rfaKPAG0rtoT+hDWPLFxwK5fo1wctG8ftpsg16YCqKODdStW/ZpXn5c1fr+6ozyvJQVGHAn7&#10;c0r7h137BcYczjOMuc4LMnM4a67aGqeOxqsNH0N/AanGyA7dTFFOU/O1OhwxpJDPGVS26IfYkUs5&#10;zoD/mf/hMyJ6c8PDdtVnEJjq556DYEHvIzjONZv3iUM9EwPuv+rN0D4N9uE6iLmxzLk2xIwJDXzx&#10;3e2vtHe3A8fXN/10/7cOXfi8nDsgO/Cyl71MvNN8EDvwtDlw/9CHPnTzsz/7s7kH+OOBX/RFX5T+&#10;yHjJS17iHzPD2Jve9CaaV80PspcHqX1p0fgYG4zzG+/STp3xcwce7Q78lo+8IxvADZWO6mtslx0C&#10;qpN2GouSQ3bRUHdTulB7DnFL1EN3wKolNJrDeAbvwxjVG8mMeXKQGEnkcV5p1YD5hHyu/kpAgEhk&#10;vkRSMzHR1eDsRp95+XhqvgVRcx6zfYmmMIfpkm5LjC8eEATMPCY5VnBiyMHwFy0wLIAYh9sBaB+A&#10;GMPMHmDjs9y/9fnvv/k2+xqN7/iF5aNnXMNInLV+rgPxIHidsH2ywFYu+Ix3czg+2SX7J0lqEiLX&#10;Qk3TgIzRsBj3khBmdumYXRiDQZtrdD/A7CuKkoukjAXok9roBXk2AvZ9VBsx5xiYOEAdDABzO4AV&#10;HkksmvzAZ/yjeMi1SZMNUZcPBIiKH7VboX1XaKe+OImJjIQFlfwOHePYa91vplxbb9bbrNasHvvh&#10;jCc5n+jEMI/yZ/itrbkssrjZ3mzNSQhjls91bMX3crj2UU/sh3U4Ex/N5OTjAmAwFFZ7QG1QCrfH&#10;W1x/rHdphPgol9i0fgnovqldaJsua9Z5M0mCNU99oe09YF8dtK/0DMDPwK3nCusiVwe1KqY+95HY&#10;nhx/njEh5j21ay2k7sljKXJ1L4hxdm44HRYizNUYbc6gzuyQ6R6PGTfxNOa6QmEJn4nLzPsQxB1m&#10;TBI7PNac798RPkL1sD1ljAcqHm6XoC9Yi7eOYM/2jU8ZcPB09jzwMTwxpugVH7m3hJYVB7WlQAdf&#10;RvwN2vIGHuD+hcs5zh3YuQM8B9xJP2kHduBp85Ey+Fz2j370o7m0F7zgBWlvGS984QtvfuRHfsQp&#10;73jHO27e/va33zzvec/bSrkYe5C9PEjtiws7CecOnDvwtN0B3Hzx0wmWReBuq92FLVa7EZN7s6Qr&#10;J8GBsZc3SPWbQNZWnfpHVD2Gu+Q7y78LK7/FrYKJKV5rZswMHCyztvMyKFmFN6IMcyux+Hx8COeM&#10;nuBMhwWj8cwxIz8+pOSRo5uSmHA7DI4Nx7pAv7ca53qYhxnr4OE99znlGLOZz1ON8aNluC7ocagW&#10;18WP6fD/ksOSwMHrFTxbso9JLd/OKJ49SD6EnoKQBflZ7vyIGUN96KE7gNd8/gescOyX5fG5hn0C&#10;jv64Z96n4VzrHQvgD4tiOK/M6EP1gpp6XsIu/Gz0jk8tq8GPhcGLviesEPOorXncS/aM3urnuSOP&#10;a6GGa4Jsg/ZSz3oIImuz566O5fo+GAlrrTW0T+ZVDnFvRJtJO7pjk4lHBjfA3Dti56Iqf6azCzcS&#10;H9QoP5x2aaHhyBZ+tx9YDznDQgZKbjrAMGpux20Uz9/LBU/3OCQOaRzpDbUwll8tzT+0DiPXx+xI&#10;D6h4a2sujRfXFzda89F+2y61pwPs+jxgHDO1Yc947AkcjPp4NLTXAjbTQ8zrSvH6GIEzGvgGuXbc&#10;goQ/J67p4zZ6OKix9TExWMrq3et1fat6BtTnBnJWvJ3YKK/qV071vX4BiwvKsMdLtWZ5LiiaqsPa&#10;nF0jnA4LEc11yEjKC1qHaZy26hDz2hSweYSPsJoX2pvfiqbjUqE3a4dN4HajDubrYfvffMmvuO7q&#10;QDySmZNaUd99s9EHIPTus9nUIsdnXECIidyGWEj3wILQwIgp5uWQ32tYEPE/9Y722e18dzvydH/g&#10;n+PcgXMHHs0OPG0O3HFQruPSu9vJ/YIv+AKaPuNd8tceuD/IXh6kdrcRp3PuwLkDT7sdeNvb3naD&#10;/7rnQ/ZRMniXO2Z8rMwz5R3vuqh2yIJbscFdpxKrHSmamXYaS5JDduGhGyKt9v/P3ttAXbdV5WHn&#10;Igj4A+EvFTL0wkXEz8QYbYiamDZpdSTRWBNKzUjatHXEkdqh4lBUVMA/FCQkqUY7mhI72o4Mm6E1&#10;JilJmwzbagy2/kRBQ8Y3UEAwiApyUYhXoNxL5zPXfOZ+1txrnbPP+3Pv+133grPXXHM+85lzzb3f&#10;8+4zv33Pu2COSoUTXy2D8Qz5upmj/ldgLClMGRU3kqmr84qQABpszfq5qa6JG8yVCpBOF4tOFzxH&#10;dWLU85lqEzznUKQ+4iOLrsHKmAHMprnp2xVqHySM0Hskwa0b4VUMdx8mKHbNZxlILOSKgck5wj8x&#10;bm02b7IaUPcN84s/qT31jq+Z0fFNr/+YXH7rJ/9aNv09pMXpzm0gIzXdYsZzWwDwoUn/iCocks9k&#10;1CCgzkzZZzsQC3I09pETPqhp0x3K6sdm+DReOHh+xulLO2SdQ9Z4QPEcE884WGPwH0zgx/prDbZg&#10;1Bd4Hx5Q5VCs9IHhxrBUeYa/lN6c/WK2WMrDExUpccL+uqE+E5m1dD/FQKH7IzEwGB5MFtUXGDFj&#10;meMc7CgHEJ3DcQ52FO+sfQSY542bvmwOF9pzSbwsmdrp8xxI+mO5utjOwACqXFjP+HA+dGxtwMNn&#10;xomL3ocAXEV9mM+ZLuHqYeo+z4lN7GVzAM8FOS7dYJ/FZneRe5zhaK/51/XIf1T76rdaV4URV1Vd&#10;I/YwVgGW5ZRXuejDWfc50q18DTTCjXTKDZljCzZ/9uhk88wvckwX4mRubebG4eqwjXycDgf82JPb&#10;RI7PkK+Rec2ftmZ7khhCeN3V1lD5yw7QNbllBJk+EFUGrWNN7c3xMDNepAavdt8UeF+71vRB4Fwm&#10;Ow9wlOELjAxiq14gu7hXYK/Ag1iBO7Lh/tEf/dGHj/mY5cPtsXo985nPPDzykY88fPCDH3TY2972&#10;tmPwTTZtil91LtfJvWlzO2ivwF6BO64CuNfCfWWdsRHccLEfQLvr7SAfQaHyoRjqRvMW3AyjepXx&#10;lDtyYsP9l6zx7k33jU+5v+kRd3uqHz/7g6kWLJuP3JQmIDrFjSAOrYYTa54LwnK2TXuzmPFHc4DT&#10;xwSeV5542tR9pTNF7k2MrsNahphT67ow0I4ZOXg+Nie/q5tibFv8UBs2XoOu1SQubHBysLFOHIKj&#10;sQ9M9idXeUSNDcPzQH+nDjw+AMXD7ebQfIDngAj8S9B4h93k+rT7N/6r5f7k2/7gr/H0tDkIPE7E&#10;BAeSYjOc+XlYO6B2ige8a0pjDaVhWUPlYL3Ap37ca7g6x2m/pWGufqw7Y4CMMq8HYpCr22Tm/kZ+&#10;zOkcDGPSl/EycCYflgRIUsAgqBc3ZDYBZ/jr0I9OFHLTWFjrUJvIrIdDodeBOBjcY1uVOEFGX9Zm&#10;iA3lOdhNOTCYzZGOaJoOii25nRNvug8z5JtxZDLFDvI6JwfQH91zCTzCXiRebGtVU+oZlmvMtf60&#10;VewMxzzpV69L6jGf5FSAykoi8gaIoMdizX+MOq69bB6X9bfsTjXYsYGTT7Fzl6N88IuhjoFqdY7h&#10;sxU3OhdbfPGGqaMs3VR101gCFDHpRXf7Be8+3PobTzjc+ptPONz+qncnZL5fcxb/lDUX2jmDlTJn&#10;1VWZXFuwI8xIhxjkhXxsmL9SjNzUTqrUhfAZ//vyne0/7s32hsRlCEjig8DXqhQZlwfygAqyzyaT&#10;yymg5AjZcQTb7L72Poj7N+URSOYFHUbiTPHyX2pPt7verWEnOHT7tFdgr8BDU4E7puH+y7/8y1mh&#10;Jz3pSSlvEZ74xCce3vGOdzj07W9/+xaXo5jrzOU6uY9uajfuFdgrcMdWIJ9yx83V8MPr1DDcs6PD&#10;RT1TTmFxd5Ud2OhyywC3eBRJsE+3xnvXdL//rR1YoH4TOtryFkxHagv1qTZdK24kU1dn5XCZABps&#10;zfq5Kdd4kqY9mUwo50oBfepSEB0dFUcn6sSPplrjhKTQYgDfNXihsAEYBhu+ULBHlRQm6FfLAK9+&#10;uLa5dsHWo1jZ2DUw6slY9HUVFjN/M3lvxz5J4atlPIbpfJDTFtzLN/7+9tQ7nhj/5tf3T76/+OeX&#10;5jv8v/1T7KtnjGPcRF833eGDD1aJh8JGpN/mWPhkh9p0d7zpwcEriVjWlHthbXhuWEvHS9zMwQy8&#10;Zont4y11ArfbLAv+A4nGwwdXPMnf8uz9uhpsxDAv+nIPWbyWTAuUhfAUlwInJvSe5AlMBjLcWbKB&#10;HR+VUt9z40aKo4n1GNlcp7EIQi4YnposNMeGaHtILJU2n4M9mcMJXpgfzHgoKgZ/cNrqenPweAwU&#10;c+45hfn5OKfGDBPb5LJdD7nqha3YrTjkq+NSDfggqrGVf6tc89rqR9xV5HDFHLe+4XHMbjgfbbBv&#10;ycVrVoBlmYG36ke40bkZ4aqOP8+ZhAkrjBpDnsYTZxHd69SanIqj7DMXkUNZdjF0X8RxBnAmM4cI&#10;0XEO/YJI+eirOuHN1GiXGfctjOkSl2UG7IHA+r1fxAzY4dNrs93s4M40hA865ASVv+zgOtdnRs1o&#10;Oh8A2iDeZ1uzAd/0ASIOM36vGrlb7OBx7eA1ibUhMk/g/CU22L/ybvtjqdAF9it/dP+DqajLPvYK&#10;PNQVuCMa7vfdd18+oY6CPeUpTzmrbtpwv/feew/333//4cM+7MPO4iD4OnO5Tm7mv897BfYKPHwq&#10;wK+VGe0IN1zRtvEbsLuiM9npBTPiOKVTLsWqXuUtGOK7pvuH3X14Rmm6K5ffXXKznWGwsABsxKWV&#10;QVNhQtGV5YKshhNr3AxnQ1HCeE7wPTaCu4aAy0ndRX2FmLlrimLOJKDDwClpcmuwQqF4/zBhurg0&#10;xYYPGjA0m38YccbGCdF5SWazX98GDDdHuzkwmbutExMyyPycBNbCtqY19PYh6OVvWJroDgkcZeX7&#10;Zvsud/h77jbp0+5Qv+jnlgb8y//Qr/kHKDSZtTaxBDxrkjoTGC/3BJzp87oymU13ECTecMiN38Vu&#10;Yv4XAQbLf0Dw/MUPHzLR22IMk/z8aDzG6OIZR2LMH4NNeXxcHTXdgWGcmhP1WzCes+yBvs7pBH2N&#10;2kWI4LZ7LwBke41kFiR4hpiZb+hZ47GvgVC4yn8FcRvphiNiYdSmpu6LBYIOg7Vqq75+qtuK3ZRD&#10;EJ+TA1y6fQTHlcQzYp67oPVYkLfU51gOWzmyFim0TM7dc/Na5009Zoagru6R+nOwWzlZK41Rr1fa&#10;lFNl2k/No1infKr9InGvmmOSw9kN9glPTXe19joW57J0n8voRudqxIdAIz1+WegoSzdV3ZaY1aeu&#10;QTzSVT0xnNWuOuaUuhTGccTc5UEejQOZY+UXipXeHFQnvLXkpM7Z/CauCknZb6zsvYjfiQ7nUbM9&#10;SYMfMTSOE6oiZMfZAVug7LOtcY+TQ2TsEfdejrMDt49bDihxz4YZdozVDAX8gbEX4uD1Mnm63f3D&#10;Dsw+9grsFbgZFbgjGu6//dv9v9B95Ed+5FnVUzze7N73vvcdVHcO2XXmcp3c5+wR2Oc973mH/a8V&#10;n1u1Hb9X4KGrAO6t4n5t9bl+yYqoRTOTHBlw9Uo5hYXBVVVf1wt8LQWWLsea7sSARGUlVb3Kiqmy&#10;4lSuOF0rjvJsVj+XCaTB1uz5uamuibMZN9TZ23HwuBZhgoe98CnE/m8TrheqXIQOEBn05QyTy3ZI&#10;Dupk7mK4vjl4vgNf4GnLZjH5zOZpx2yr7hqHmoNPai+N3WbBXv0DCPdos9AttTSl7ytIlfvrP7E9&#10;yQ5G1t45/NA+QD3CWP2/Rgidf587HCzeS8rT7l//uqX5/opPbY16NsM9rh1QE6eyA/LChzT9Pvfc&#10;U80JMW24L+fgMBo38Pxpreo/fjB2npPkwAe/9n37xGCPnh/j6eygdt6WeOumO+PU+jJX6LdgULdR&#10;rbKeqIGOyK8rDOypLzI3egwz892kN5D/QDwIcesesObQfVKH/DF4IXGh+3KdHToslaF3/6LDsupP&#10;5lA4qv+xHK4lXgTk+WN659QHe8aoDeRzOBKbwvx8zOIhB7jXUWtMe8XOcMBvxW7FgZP7gIxR69e0&#10;82P1nyPnlprvHDm2XNYfrCc4NjXYlUPlcdZzbda0kJSlE2zVAVyxGUdSqZiRn+sGwIFqFRO+Ne7K&#10;zxRVd2pdOREHg36coaDMGTj6q44y5yGfxFAexao84lJ7lbHGYH4m+j2MK7EIQebWom42V4sNaC7D&#10;0yfcL+jQZvv/82fwne3NCu5MhUQ2QwcMVP6izvXQxBARQPczk/vaGmbc7zCee0GJQT1nqGDDGnYb&#10;oxk6cDKWA+3wVfZ0O/QYmEL09X7YKzCrAPp9+7j+CtyRDfdHP/rRZ1XmUY96VIf/nd/5nStruF9l&#10;LrXhfpXcXQGOLNBk33/4jhRoN+0VuGEV4FPuo6+VwQ0X7ztxI8fP/51eMFu3tsW/w0hsjdFhmEco&#10;aTvWdO+44BCDvliqTDuUbOCpLotFZXHW5SJbhZdF8zyx5rkgLGejqg1vppIzwalYh4eJMMbqdLbI&#10;6yJkx+Ngg/KqRrQ5ajloDAZmfKCqDF02ds2o1yVto6+W8ZwN332Yor/r7WA7497Y2EUCuhegoENc&#10;5A4H+Lgey9DhA03t13R4chgOAxyM6VxiB+dL7fvcgcHrRaX5/sLXLs13Mx9e+Wm/jsnz8zxN7vIy&#10;vtyTyCa2vZgwa0wD4P8sYATk0L0qR43tNjvQT889/bQGyJlYPQ8LBk13YOK8mTzLW3lOYZiX70ty&#10;oN5UHpc8tkRRuly9kKEfyqOiHcN7UABsbJINhBNQ8VcZt7EvMSBFyDQhHsbqh8F0icWGbOAkYaS+&#10;Lbv9hsp1W7GbcpBYM96ZvuZ7JfHk/EVqR/c8yk3P9RaOuo84Le3NQwJAX7Ewz/YNmw7yUjfigq3i&#10;oNuKvSwOsbgfyDFufc3jDrdf8R4uLzaP9nUu04PIcarBjtRvf7vU5DK5rWouZCJmuS6jW8Uy1hEf&#10;go30/gs9M2nCEFcwWG6JXfkrd12PeInhrKmMdMxLbcyj0ylRyGonD0yqV5kUqTMh5Ymf8DItp1E/&#10;KLgulI4Vs+L862TAj/eOiPNH/snyne1stjt14ceSqhRSsRgdZwfQU8Y+IDdFTq3ZTrWBHG9r+roL&#10;cqV/YHF/5Jwyq879zfayNy/f3Q4uDFO3uBD2sVdgYwX2h2w3FuqCsDui4Y6vWtFRG+hqG8kV//73&#10;v38E26S7zlyuk3vT5nbQXoG9AndOBXAzVT6QUsV5vJnjVvVxZMCHXgPlQKWUF5JnTfdjsdRGmfM5&#10;SWz1URzl2byKTyANtmZz0U2+9uem/WZam5jqSpkz6TC7rhjK0uEeFwYZuPFn368RBZ9gIK74TMF9&#10;NHt7ohnXLUP4Z41wZEN54bEPKEGwti0cDNww4mNB8cEEfcL0N3LuJeOYkPsuucGfIzHEmyFrIzo2&#10;k+FHu8fyQ8vbv8vd7Ng/8tGn3eH3NT/772Dy8det+Z45Gwdk7guAoG2zLbLmJrOhrHkACA5vulsG&#10;7i9Y1Ioc9EMc7svxHne5JmFXvw4bfMcxlk1sEjyjvMlPnmMY1JW5e60Ge/J9SCzwZjF4kYIIw8FN&#10;hMzzMTwRA7yf6AvpJZjmMLoALsIfW+omxMHg3tuqv+ioW2EjSc11ig3DOVj+QGrzf5WD8EKs+zg3&#10;nsYC37F4q1gBzgsGBDbO4RjtmRyreM5+ZM+yeeYAl8rDmEG3+scW6jkrF3SVjzjMW7EXxSHGID6a&#10;7LdeePy7yeHajZpDZ9y4uCzHBf1PNdm7BvvGrSSsXh9pUEESFzERF9B94Q99Vrr7e++yWl9XsA1j&#10;DJQD1dB3tu/q7+uiLMsV/4y77oM8+AXHQXHEobiKx5q+tGFWHrWP5NSZkHLhVX3E6dJSu8i4R/Fh&#10;E9WaWlCljWvMwNdme7WDy3lJbjN1UPlLdUgaSgyIsYTKG+JNnRjoHWMHyqZafO19CnbcyygXAMBj&#10;jObG2ew4viCeboceAxP9XLEf9grsFXhIK3BHNNw/8IEPdEV65CPPS7t+X/sHP/jBju+cxXXmcp3c&#10;5+xxx+4V2Ctw8yvwWx91zwFPt+vIp9xFiZsufvbEzVj73I+bueVJYMWI61FRfVR2p1Cofond03YY&#10;M3muA/8rb7prYKY0iOt3rSwgcTF3FN3CACfWrAdhubZYaCxuHkHgE8nCuSxdm7oULFWTR/2gum1x&#10;aRFMwcas5rvCmVF1Ga/4AwOg52Jza6hC25rCaqtx3Rf+NngNOaa5e3zaEB+groELo41Zbm60T2L4&#10;I6qeh3EwB8YmH7J9wIz4I6rIhZyJqzoz4PvcMUD/QvmqGei+Wprvf/Pf/XXfC3jZ1K4x/PoxJeJB&#10;ro1pcLoNswmoN7FImHLuL8CIgw+jXoL06/8RZanBkh/5RtzcQ8M0UuJr3tQrzwyjuWN/nrcRVL1y&#10;2tZ8tJq4xYtBHy8MECgEzBgsCuS4NiCuMIo/Ww6HPFEeYTkZWBrEf25C9vhbZeIwYz8cCKtr6FFI&#10;DOxVR4eNfFE4jMrRYRukq2eofAqqFQcvxC3Yc+PVfI/tGfEVP8sXF5VjFWyKc3K7sj0PkhyoWsJx&#10;ZA1UWa8BtZGPurJtqn3eit2KA+k52BHeEzvjUOOd4ZrQS3JcS4N9dN4z4ZEgmxAxkZfRzXLZzDkA&#10;DlSrawfJnx1biEX0OtT1iN8wt7/i3Ydb3/UEf91+/rvdNXPj+wm05NMcqeOsuJFO7SMetVcZa4xT&#10;vMAoN9YYIz/qbKaoWG6fM0D1j6Vqs/0nPvcdrSFOPiflosVwleYDhb2QMuLk96/bms11wBMD0XGu&#10;ckyfvKM7X/+OefgET/pDQb2JrWxL0x64b5en2wPuAZLDV/thr8BegZtQgfM61w9Rxo95zGO6yLUx&#10;3RkHi9pg/4iP+IgBapvqOnO5Tu5tu9tRewX2Ctz0CrzhDW84PPvZz+7S5NfKpBJ3X8c+4DqwB/Wr&#10;ZPIbwa6Bt5iaNHAcqKrXdJ2+IeTaPGZN9ymZGdRfZfjU9YxHcSrP8MltYDbr6Mf5mK/bqm9dG2jE&#10;NdSZMptxEXiIM5uf68AgAPOnCvPQV2MEYIgzf16abifWZuYIFUZedxMb+3kVS0fGYVO37sdD+8H2&#10;FDN8IGKwedxWsW988jFQwNtMDvHx2KZn/cDv+xvpzI920L/Cmu+sxdeWr5r5qp9Znnw36OG7/rA1&#10;4C2Y580Ywmcqt4GX/THXZR72Ic4IGI+16jHmbIO6dZO7kYGDGOakfDCexlgD30DkWcdqiSjPCMNz&#10;p3XxGrRUu3ohFvPEPn0wAT3ZnU1xIa+KPMA470X15syNgwKbQ0yMyzT7G0M7an7QYI2BWDp0r9Sv&#10;sEFWOYFfYYPkmH6UA9x4YQdFu3i4iPkc3hlWa630wNfcZhz8Qa/+WI84qu5YDpVjmgODGwDXkw76&#10;QFdMCnOZudBQzwP1mJWX+hl/xV4WN4pfYzCnU/NF/ZT3shzhf+tFx5/W3/wEez2PmusmuWyoLJ3i&#10;MrpZfpWzrhHYf7GXTQxxBYPl1rh0rbx1DVzV1RjVTu6Rr+qUhxw+x6LTBSl1yhMmn2b2kV7rPLKD&#10;UHJM+Axr8OUZb8/GD0KRSqXwGPZ+8ZxXL18jw2Z7OpgAH/zOx6y5gJ86n23tCtF3mOBoTuFr2OSG&#10;nwUgpy1Txj0SFrh/wQwMRjdDD0XMkMntYDu84Om/kntwaGC/+kf7v39I/D7vFdgr8OBX4I5ouD/2&#10;sY/tKlMb6J1xsKgN+ov+wVRQX2cu18k9KMuu2iuwV+BhWAHccMX9W35epg7bxQ0bP2Or/iKlUH+V&#10;nSsUqtfYGk8xqvc7T9uM2kdNd9h/6cPudtd77n9rNiA7LlkkXwprY2fqFoI1UU0q96hYFQDrQXWu&#10;bc9d4zvJiOwDi3aE7HUFXJaO9WYpDDKYm6vCaehrAFx/OQzE5mvqTFDflIkNBSZ8uPE/RBok2YQ3&#10;PeMA58MEv7Zt5ocZgIBrPCaLbfVzELZRjIjgeeMAX9bElr4h15nIGB6TnA0CZNqRFziYI/mACfXh&#10;r+GPqRoxsBj6tDvWX/Evlwb833qONd+Vz+yMkXs1e83TuU3P88RaMQfEYW6us0NtciPjhlma5cln&#10;eDztP+IZY9B0B6PtexjrdD7Mk/zMf3VODMjaaNOd/iw8/dsu7OiAWKnM4vlm7RD7nuLVdyqbgUlq&#10;Ioq/TNzYRk7gxWDukEc6xMSojdYOGwucCAzlxLrDQhED+q1Y3bv6Qx5xjHQz7Eh/6XixaZ5TxMA4&#10;d8/wGdV+6/48ZgStPm7DQcYII2ZtqLm65qZYyFGGVM/4rxqXAY8INeYR6NR0WY7if6rBjjymTXb+&#10;rE6TPccQiZX8Vgwj+1YdyLbmPOQcKAeq1TV4LO7IH/iV3hRVV9ejvVWMrjs5FqpDHhidruDUNpOZ&#10;18w+1ItSxC4X8iJFxXjSJW/aZXZR1nDjkhSus/cQbbb/pD3ZzniY4YM50wkS6hIjuOYTwNArjg1w&#10;R5CPOIu4eFrcbrHUAnwYbYoGfayRK/T+sgPmb3uTfHc7dKE3k+8NmH3sFdgrcHMqcEc03OuT3+d+&#10;B7s23PHB9SqfcL/KXG7SPnGJ4o+n7n9E4eb8sO6Z7BVYVQB3VfEhlU+5j75WZuWXCiEwXb9KUNOH&#10;cYgZKAeqhfCENPJV3dM/+NbDWx55t7Og0f4Ma7J3Q8Fm0CXlnE2ofY+OKxbEY6lyhy0GX9ohm34G&#10;xukqsI6iW1TfuiY4CH0KuZi4tBk389HAFSxu2GsdxJz+K50puL8EeZS8NFPdfIOhnxwTKq8PDp6P&#10;za2526w4qk1juy2i3cUNmdIxzd2540emfRCzBRvkcOX5YYy//oanOuPXPPtX/YMMe0jkZBiAKHuo&#10;WODDEnyazgQLQDlzNwVluPl+O50trBjITb/P/QXlaffn//TSfDfo4Xv+yPL0O4LWJrmpfO848Jqg&#10;TrEI7HVpaWT+Ywya5fOm+4iHe2fDe8FEXiX3Lfng2uFeyM/z4+fEjKonJ3NA/Zq/Hf1CpAIW2kxA&#10;shgObmJ/oZhuhFF8yA4b6J2VyWPRycLPi80xop9yAhgDGAzmCnmrDnEx+MPRVn1NWKARJ/Cao/pD&#10;1pywHmGP5VA5juVQsReJN8p3yGuJ8NqCHePc3PScN4bTHMB1OVpQ/DBwiEiVz8yNyhmOdp4TrjHX&#10;a0RtW/kvitNYlCsX9Vvny/ojzhGOU032rsGOeo9qvnUvI5zndiTBqU8xjChGulH+Ixzoqx7vi3UM&#10;VCs/+oxiwzbimOm35FDjVP66Zn4eM4yKIZ/qKHPuOGShdvKIudu7YmcyfdUuvF15iOEMX5XLkjQJ&#10;McFlO/CPpT7nHy9Ptnuz3Tjgh7jAZnyuQ+fcAGDEnH7mRN+uYW5Kx8DFZMeY7BgsMGKGvcPae6fr&#10;YnZfYOzlXK5oMjjwlDzm+41Sc/hqe7r9AdgwHNd8QtP0+3GvwF6Bh7wCd0TD/fGPf3z7ABdvKr/5&#10;m795VuEUX5vaZxEZ+DpzuU7uc/aJJjua7fvYK7BX4A6uAG6+7GaOn4lxA5ayLfg5f2m1XWyvHa/E&#10;cLYwdhiJrREVA32uU1D0wb5epm+691bxD4PSUK5zcoSBdtd3i0SuTEdgzakA8Gstm4OGyDXOHbAn&#10;RqFz9FAXcZRuiDNAF9dAeh3Rf+irMQIwxCEGiTAbKGOIA0QMz8ccWBvoVjbgwqC9I6igBx4fVPxJ&#10;a5szXtiOxTBIXo9sht9ln57wfe7w81sTC+JxbJ0/WyFnXPCEzqZlXyFrTvhw9ggDpc4c8UdFNQa+&#10;zx0K6DC+Up52x/rLfmppwP+3n25/eNX4tEmeeRoWLXJ+tQxzIxabZx41/zFm3HQ/xkP+NSbeoST3&#10;Ncbywx4EU/MkP/Xr+i571POFOgZ7xmDBGZPrBmge/umazUUPFnp3uqhsznnSVDY+XgRnxLr1d54Q&#10;iciE/DDIB3mmUwxwGhtrjM5XFhCrv5jdl4dzsMgBg7VvK55Crtp8VfFGsRBhy/5wQTq2gM/J7die&#10;nbuF6I4rfigih5Wt81wWxC2apFBVJzNXKmvtqMdc+UuJEroVlw4DbrWN5BpjhDml28BxssH+0vf0&#10;UWo9e+u21SqvleI0z8hlpAPTSD/axwg3yoQ/Q2ob+Y50o7izHI/p3VYClKW/P14kR/qQjzP0zF91&#10;LtthpTP8SKc8kInhrLqVLCCKnIFlfiZ2p0kxwGGIzhvMoXM1bTEnF/UW5w+Pmu1mJ4QCfr/jrgIc&#10;aYvw1Dl/GDFhja1Q9jnyg5L6xs01ooSTzpCNDPck9FWz+zQT1I3DZo9vRn26XbGQ+YLfPvYK7BW4&#10;ORW4IxruaJI/6UlPOvzGb/yGV+5d73rXWRW89957E//kJz855YsI15nLdXJfZK+7z16BvQI3uwLR&#10;ilol+e6PvOfwhPIHVVcgUSgPbthGn2tdH8YhZqAcqCTqaTH9Q8i133o+4vB0e7L9LfFVMis2A7PJ&#10;Rtvi325M4363NU1tMdo3fevcuAYeGsScfGkH5kIz58q7Wldfu/Nn47WRN48R31RXDGXphJ4vDDLw&#10;oYP9PsYe+ppPVxkDcf9CRwpV9bogx4QPG/hqGRBlbhYENgzESxkCbEzY1sy78djadOCBE2xwwYAK&#10;i4yBNUbRAa9N97QD6sbGFWI2+z2kKTOmyJGOx4LdczW754l4cu4zRtjh+9/Y97nzD7XWp92/9CeX&#10;5rtBD3/7M6xZb8PcsxbHmu6sV81fm9w9Zt101/2MeLDPMSbeoSxZNvjdH7ljD6ZnPTWfqvdzKniN&#10;ZWqpg8UxTtSS9WkXBlA2XNnE1VptHiBwKivmbNkcsFkMbtBlO4Q6flig7XOtsRqiHdVGP8zkpK6u&#10;Kwb7xKiN1I4fCxt5YbdlHjtsaMOlywemmV7rTeIZ9tx4WgNwH9sz7BU/jBfJ8dzCD2OIbaYV72jP&#10;5MBc81Cb20uwSAkmHyN/2jif68Pa0R9zvXZo28q9FUdenauv2rbIZ/qf3WDfksMIczKvk4A168xl&#10;pB/pRud+hBvpkI3/EpS0pjjBUBzFhu0cjg4vjiIyXL5HUFExm9YFxD2omjJnzXGkg508ioXMMfPT&#10;+iuGfsKr0K7G9ONsvmy2p4/ZnMpmhwU2psOn/W9PYUSf88l2AmyGiBcb4pmDKcGNWMRAdp3roW3D&#10;McQBQxnmgGHKvJtbixsQ57D3UcdYEHcDj7zg5nqbfd/qS4Ppvsafbl+wpmo5BRfW+9grcKwCfLh2&#10;/zaLY1W6Gtsd0XDHVp/2tKdlwx2Nd7wh4z9bPjXuu+++w3vf+96EPfOZz0z5osJ15nKd3Bfd7+63&#10;V2CvwM2qAP9w6ns+6pmHx//bN+cHaX6tTGaLGy97m+Q7Je7VUrbFhrfQpKpCx6W8IrtPADv8JLZi&#10;GK/qurUt0HTHnvgd7m+2Bjy+x52xdf/QqT9ln+3QYcNIjPvaYkvN1MfzqIcCwM02eKnOtenQQJwN&#10;4t0eC586w8KrPAlJwXAm1/2JOd1XOlN0tQvkCmf6TheLTjfzNVBrttrvfvsffHDwfG3W+G4zM64L&#10;bgp7g8LrKbUWiPOBBwMTebAOd4j+IQg9IdfhExH5TNHnYbmaInVi11pT5owYlEGPJ92XGPIPLsDB&#10;JLxQIB6+zx0D9flyedLdlXb4kp/oG/Cv+kx+/YzxG4d+LcwSe9kf82P8MaZvugPD/bAmI54xJpru&#10;sYHOz3SeB2dbsDHf4Uxf42osUGst+6a7OVsxGYdCruHMoUoEsH378GADWfGbZAPxB5UbBK36aizV&#10;qxyp5AQbBvOFXPEzTPVDfAxtnq58g3ylN7+RDnzH9Jo3sKMcyFGx5/DOsFcSA9tWqAAAQABJREFU&#10;z8h5bpErxiwe9HUfzAF+WnusyQO5+qV9EB82DPVvmjEPbRf10T2Ao+6D/DWf0Z5mOVRfcm6dL+h/&#10;qsGO8LfrU+zXktPGDWyEDa8N5D3yr+d3hhv5Ri1+4PP/RUiTGCPfUdxZbLKPeDqfAijLfA+a8VV8&#10;x23Xwpe/+3Dru59wuPU9Tzjc/jJ7eJD40V5oS5CRpY4JFJ3yKJYy55JXxzvCCC9+ReUYyaHDb3jy&#10;EsZZw6fOhFGz3WMFCLEhYl5S8kipy/zCBzj3s0P6hs3zCC7afDYD7hcyf/GFD/UuWgDch3g+5gM3&#10;18fR84G+vMD/UvnudvixZol13cLplPthr8BegYe8AndMw/3uu+8+/PzP/7wX7H3ve9/hjW984+FZ&#10;z3rWyQK+/vWvtzctvC218exnP5vihefrzOU6uS+84d1xr8BegYdlBfDOyM+ouHFrX1jRbtao1407&#10;Xp3UCDlsClG5g08MI7XrxCCix8TNq46u6W6GDl/WtPnMhZIdkRWu8iogOAyQzT5bIuXOB5jBcJ/q&#10;WxzL0lmGOlOOejmlfC0vEHCYzNypwnwyRgCGOPPv4koM/MpmnvTl7HGLHbpVI90wel14rNBlIzVI&#10;mYcvQ6c5gB/DbyUMDDw+LLHpjkIgX/p73IHOfUzPWiqf+5YYzIF+GQM4e43iEqsxvtu+y933GLnX&#10;p91B9Vf/374BD933/jH7g2M2Z71M1oY08zuOQdMdqbYCQR7lyL1xT46xeFkXxLYVYj5gYK+9yfTr&#10;8oo8z226R4rdHvu9t4DMKZOzeJSZN9cwdXICTK9ykhb8Jn3LC6FqrLvYrJzxmMvtL363u+ZBsVBi&#10;jWHnLsdWne6Rzp2vLCBqDODFTHefz8GezEGYR/FGOrjM9OfGW+05iHFx64C6qKY5wA95YPAaaKt2&#10;ZO5YrTglULUpB2TlwfoU/iI+3Ad8MUb7gf6MXG59w+MOt19Wvp4FHHVUzmo/tbbcb73kcUdRZzXY&#10;L5zPEccjpqOJwzjyHenqOTzH139RDjIZxRnpRrFn8TfrS6CyzJ89TbtiLrrW/ZCDM04IZc66J9WN&#10;eBQ7y905gkj5VA7f7tSpXeTW1jaH0PlEu82epqw9RVtrs/2nPu8dHhHx/B4BdJAd7CZfYJ36UDsk&#10;sLBpHslV/YAXH9wn0DX3E/zI323A4P0Ri6j94qP+HcTgjRFYjq95xq94fKw7Dltg/bX//LcJ3ee9&#10;AnsFbkAF7piG+2d+5mceXv3qV2fJfuZnfmZTwx04HZ/4iZ+oywvJ15nLdXJfaLO7016BvQI3ugK4&#10;FWOjHInyKff8WhncgNlNHj8H42aMst+Z5QLenRWKo0PRKq+cwqgYlSt+ausMuGOdffI+HNB0x/Cn&#10;3W2PnavpdT2TO5CzmZ+Bax8kTN005SQqAMSRt64Jr7kQp/rUpVO/T6odp2CT9RpJnNXNG9lU2Nzl&#10;GRyk4gw4Zc5QMEbqRjg4x3BcAbOJCojaIWPwcu5sTFrsefUYkB+C2LwlD9w4nA+LwCNOckBtevpn&#10;Dq6Ln9AgcB/hCMquyasxyOs4xjAl/ws/2p1+EgNqDDal8X3uvrZE+RNUn3iH/Yt/fPkDZO5gh//x&#10;s96RPNgn48PeN6dbXRdMS474WgfqwRPbmPIh6HU13fMcWhK8Xvt9mUHfAATHxPO64EZ0U5AB4EWS&#10;YNPN8Jv0BmJeij/Gj1w41Ac6rDGYJ+RzdOqHHDB4sbVVv19ufhQD+JofdZg1FvVVdyyHrRzn5HYs&#10;Xs1tyhsGnlfubZYv9BiVn7nAVs8BdMP4ofQ3R4BiVG7qOZOLa8zn+pzC637AP9oT9DUX40WTHc32&#10;blRcZ9y4kJwu3WC/inzq5q+EU2ox4hvppC7pPcINdSNlsKhJZQYZxaVthIdtk15AIpLa5xq74up6&#10;FHuEAU65ieGsPCMd7BwjHthO+bk9QDNscON3eo6JnA9EKiVl+tjsImfj/7RXL18j89PWbIcd8TAj&#10;fMamLmaNRxx8/GUH17k/NG04ry0TE7JbA+ZTyABC1ByAxVvphywA5oztQFvH7D7w59qDtLVjYp0x&#10;uLYZduYq6l3cK7BX4AZU4I5puH/CJ3zCAd+/zu9x/+Ef/uHDc5/73MOHf/iHT8v4nve85/Ca17wm&#10;7Xgi/mM/9mNzfVHhOnO5Tu6L7nf32yuwV+CGVwA3Z6c+pE62oK5N1uPaya3qVCFhU4jKCsfNofYS&#10;OpstdEuVo1tjEeMZ9nUy/HoZqPxp9wfe6tbOJ/A6ud0ObLTRqVurQ5E7/m4RQOEemQtdLj0+fE3T&#10;ajKSzBhqnxaI83DZZj2mW8OZCeeEeCgpc3ZgHFKXwoIf4lzZwH4UP5jKUtAuxsGa2FYUXjvpYwJq&#10;hYEJegxX0RZg/4eEuk+zOWdgv+uNT20EONIffCGDFx+c0O/xeOHvH5ZM0ekMAw7wuw/56AMO6kQm&#10;B/+hwSDB2xxp5zkbxej2GjHoR158pzvrCdvoiXdTH77oNesm/P/8x+3pMnOCX9+cbueDsbBB/zqg&#10;lnpXB8cggA3WYcbXMBub7gbmOeL7jdew1EHPC2s5z8OuPwMhPx9OOJChkjiQ00llJhj4IUbxU9kM&#10;npQdFDPjRzwd8MHIjZl8ju6UH/LA0AZpxy8LiMoHPzFjmeMc7CgHEJ3DcQ5Wa8+Ej+0DmNW+zYE/&#10;nKc4YJ/xwzbbv/pBzhzKZskNDEdiqShz9TkXD7pjPtwTw+r1RR3mmkddK3Ym11iGu1CD/SKxZzm5&#10;3givnNOIT3GO7IMaDXlGvv7Lc7DRIXaAG8UGbOR/TL+yCYGIgOUYxa7Ys9fVIaKN1Kyd2kay5jmy&#10;I8RIP9JVrHJHqiMuPIaQehGp41aUjuE/9Uiznf5MCz7JEQTgho4xmAp1aMoD6rjwcT76hc0xJrMR&#10;3tbiABuwgc/3MFPS10wuT2cDIo/77cU/lvq19nQ7m+twht3+373At4+9AnsFbk4FZrclNydDyeSz&#10;P/uzc/Vbv/Vbh+/8zu883H///alTAV8788pXvvLw/ve/P9Vo0M/GBz7wgcNb3vKWfL31rW+dQV1/&#10;nblcJ/fRTYmRf0CBf1BBTLu4V2CvwB1SATzl7iNuyJg2bs5ydIvUHhXcJfzUXeUVwQC/whRF5fO1&#10;KEXsPNF0x4vjzY+4m2I3qz9ln+3ANR10jRtcDhGpGs5DXChpI29dJ6HiTSYOdsqcZzoCFUf+lc4U&#10;bGDTT3npt9IFkU+FtCydInUpWFyRGWegammFQe0pmwC5fYRqTPyAkh+UAgNrw4bQ4IevfNavruOI&#10;D/18ZmNI7LoXyvggxkEdYrdAMQkH9O7T6ZZdKQdlxgAvdZDB5XPoExdKTPhO91f90V8//B17fe8f&#10;fYd/vQxcR+O/+Be/9/Cf/9jvPfzleGVdAZZYTW5BIlR+GPZ1KCknpuiD1jc1yl1jct9bcc5d4o3z&#10;WGqf+UDAMAfG49rnsA1ldWBAA/r399NB9IiRYyWHQvUTfudQHBRYb9U5QRy2+iEXzQfuXbxYjPiI&#10;7fDhX3UzLPQ1/jHsObwj7Gi/Z8czYl7M8OVAPL6o40w95jqY06gOwNLX/bgYEQmWMPc5ciBO5yNw&#10;NykW8rGhe5vt7xx/5TM/NNj1NaLC18Tc/tb2ylrqHkZOW3TKgeshX1ucJ5iO0zC6nrgkRu2sk+rI&#10;dVIXexnhwFFH1Y1iw2cUf4s++YVAxC6dUeyKPbVmTkpcf94RBwNcHJQrFnbaqlx9q/2onxlnduaH&#10;0MRwlhj+m5N6mylSSN/wcXuAPvUfyZPtn7882Q4o/JEC/AFPHq5NC72kmdjmYEYb9HUurMOfRq4x&#10;e+M7MGmPtccBGdZ2X5hPt+s9IriTf7mnYI5wZwwnAhcFk1KGYC+fUpnAXdgrsFfgIa7AHfOEO+r0&#10;BV/wBYcf+ZEfOfz6r7f/HPqnfuqnDi9/+csPL3jBCw6Pfexjs5R4sv1lL3uZf887lffcc8/hOc95&#10;Dper+U1vetPhJS95Seof/ehHH77v+74v11W4zlyuk7vuY1/vFdgrcGdWQP9w6uP+7Zvs4QnexS1f&#10;K3NsZ7gno8dabhrVH+Na2cJR/aeyGerDeys+UThPkj1gN5iPOLz1kXcnIk2m0afd0XS/x550Vzuc&#10;dE3ZZzvgJtlrFAbaM9hAUAxupFd7Mx15HasOAz6q3Ae+puB5S5spa5whrvqCr+wRnCd9A+BTAZel&#10;p5i6FDbEcM/AiR+S41PZAVnFyD2ZxV3D3/9zYisU6wc1Psw8AgqbWWMAYOPgeXSdHVBryHwCGh+O&#10;8PSC62zxoVjQ3r573Jza//0DFjgY28TUmZiyxoAeOI9lBuSKcZclx6etR3kyBriQYM3daUzPmioH&#10;84cj/vgrvtM9wraaGeXoiXc03uv4X/5E+45V+ONjYuNu52JLjnPMhifdY995niZ1wN6P1QG5ax5a&#10;e9RWrzuss1jYc8Q0EQVYsMBhOHkT82KiXjGbZQPyZJMHBcDA9UnZFXZQ3lM6XgTAneMHvPryhECP&#10;0XHJQsQGjCP0ygf1OVjWAPXQcS4vfDWPWQ5XEi+S03jMfRYX9mM25gXcqBbQ5zAijz1KIECMRZ8j&#10;UEIyPypO+dQY8Jv56P7Ij3mmV0zIJ59it+Z6N0b5dYAji6nv1HCELEyXcE3yEceohiPcSAdivDHW&#10;MVCtrg/4jGJDP/KHHmNmW+lDsdI3mrNiV45N6wqKuKqmzFn3N9LBPqrZDDvSj3SFN09pwWZ7OPSJ&#10;i7wV7pRU2PyHpNEO209//ju9gQ0ZA1BsLTnDF7+vIepXydjSca4P2X0VN8IEl5mctJYS+wOnjhbb&#10;NHxvMqeMG0BikPv6Zfc3hnvpG3+fo7/2nvbd7eSAkvIyQ9rHXoG9AjepAndUw/1Rj3rU4Uu/9EsP&#10;3/Ed33G47777vI6ve93rDl/0RV90QEP94z7u4w5vfvOb/Sn1Bx5Y3gqf+MQnHl74whdead2vM5fr&#10;5L7SIuxkewX2CtycCuAeizd1ktXsu9wF0u7YVr4TwnB0a0AUqXIXA4ujxhXaFee4PP2Db/UaqE9t&#10;uoMUjXfdruIp+2yHbKLREGkOv9IkbLOpUHQw2nDDzT4ZcuS6A0NvL90D7K5Tg8mZPwAxFDLUBeAk&#10;rvKJg4gMsS1nQ2/2NSBqpUN9h7IVFA1qBKEv7hbQZ8oGs9jIreeBsvNHEHL4EosWIjk9TTPyfISb&#10;55G6UAJbYwDDnD1WcCE/bfzSD3rG0CYxOdzWcdgHVouBOpCjx7SmO3Mlp3+nO3LwDR4OeNp9NP7S&#10;j6713/8n7Qk1c4Qr+eA7in8cc3Oa7vpDqXvyfdkhyrScHBgweLIg82KqesWwSBfBxPUJ19VADIxM&#10;1GSNC9sMA1v1G+kUg1wwtNHb8UtwEZuTHTtsatc5wzTDar1JMcMe0+u+rjJe5cVG/A3Bgqxssk/k&#10;UO3Mf2SDbnQ+oNfhHELEH37FqCzQVNe80hDCVficilFjyvrsBrv4bhJH+1s5bgItXmfCF8cj0oyT&#10;14m6jrBD3UA5UOXPq8agvDU+8CNu8qxsoVjpw2EUdxajcpxaj3gs3u3/+t7Drf/uif66/SX3tkTI&#10;5XMsOl3kSx2Wmjv1nGE/KQtAROXFryUfnLEwOVvRoU9c2t0rc8DvTjfZrM32f/ln39n0sRfwAEq8&#10;+9jBdTH7ArIp4UYf6BPncsvScTBgQG8v98PScc2P/tD5iJn4tNv7kD/dDh68JwFnr5h8hj/WGDxN&#10;aacBRpM9Xhhpwv49N5u/7sdafwzwfewVmFVg/waLWWWuR39HNdxRgk/6pE86vOIVr/DX2972Nq/K&#10;Bz/4wcMv/MIv+KuW6fGPf/zhRS960eFJT3pSNV16fZ25XCf3pTe+E+wV2Ctw4yvAP556LFHcrPEz&#10;6VjGDejyRPAxrpUtCMe87eYyYxvo2Gd25UAcX1clEwi9mvn1Mvxudz7tzvjJGRz0rbPf7JpT86OV&#10;gZdZLbgJXu3NdGxcOlYdFpqV5D6KFR4FK4T6TheLThfAlc4UGVeMIjJEOy9cBcCnAi5L90hdChbX&#10;5Fo7MTPS+nowEOsLkPuEDmued//ggvMZpDEB0j7UuBT+1MX5Z27wwQAnPiixb6j2yu9x7IAc3Sdk&#10;cGROIWP/jrc1BnnVD/radEdC/AcE8LL5Cy4QJm/Ehhr4bLpj3aBLvcwR7wbgcE6bvUFvMwZ0+D53&#10;njOsofzL/3zdbIfpL/xIr/+B/+Cd/uQ8/LhPjxU5Qs99rDEXaLobn/NglhjYYNbB5ForzcPMq9pz&#10;/2YqJw9g1/qBe6SmW3cXk/h5wPBQh06v+NgAXComaPITPi/eiuUas+TvfFt1p/ywX4yaA3T+A+RC&#10;20OImHLo3qiEDkNjYz3CjuITi3kLx1XFG8VCDhhpi00wZmdzZDvQnn4D28iX9YBNz4m4p4jrMEcE&#10;GsVLjAnqAv0pPDDn+pyBv5YGe42PPRwdGxw2QI6GGBm3cuo1QZ6Z70jfXSdBMMSRXOZRbJpHHLCd&#10;pTfwDA+uWfyRzxZdxXRrW8zirfYVjvTnXHHKpxjgMFQ3lE1JPWf4Ce/w9KqSFOKvZvA7ndi12f6z&#10;1myHHT74ZNLmJXeuMSuPYyPVpHaO8A3Z/cMXOPKZ6Ht3Xehl22FGlH74God4b8M9BTlp838osIU/&#10;ge9z43C7icB/azzd/nX2dDu+yx0Dk4t2YN6pc8R+2CuwrQL8Cult6B110QrccQ13bPSpT32qP+X+&#10;qle96vDa17728N73vne1f3wlzOd+7uf6H1bVr5tZAS+puM5crpP7ktve3fcK7BW4YRXA7d6sNX7x&#10;p9yPbxI3eN4LwY0k5ICrvGKYGWf6CafD/VBvfc1hwlWfdt/0pLtx1QYam7m4Sb4rjJOQm7cPIDlw&#10;A51NPuhLDsQpecUoX4ezBc+T642M+8kEzDCMob4B8KmAy5JhWlwxiugYHKY6NZjMhmg6HvMlKDg2&#10;fbUMfTCbn9aIcqYkdlyN6E+hxjwnwGGBa0V1/NlxH+EABgTO0UT3S53ZcX2oH0J0TXcobGgjmc1q&#10;6Gse2BMGJuX1HDSfiO0qO/A8dDkXzN/999+RNeEe/uLgifcv/L+X72f1ZOzwQ59t/+k48rID667n&#10;o9/HmU134dQYiI14urf8eRQf1rP52juwgVgv4DFYSzfYmvm6EQd3zlUvuHOoFNfJtmCwTm9+kUMX&#10;1DD+FUp9pLbSeNCAD4M8kM/RXcQPOWBokzdjpjCum5gbSRxH+pEO8FF86IHX/VCHeaQf6UbYWvNj&#10;vCtb2QSXozjHbCteKGSwJlTpuaEu5wjENxTqaz2o56z5UXeuz5n4K2myj/Jm/pvmAcFAtYnqGOgy&#10;nPX8I86Ib6gbKAeqIR/ijGLP4h/TT22WzCgf4Gexp1xmqFznrkFQ4yrHSFYdcsNQnfKpnjLn6jfT&#10;ewA7CK///qc+/PJrXILX1cJZfZxO7J/yD5f7gZ/9j6zZbgC8rVRe+IGr44/1VB8+7uv5tcDKBQ38&#10;8Xvera4A2EboKr/jYaYd+SJv+PL9iTbw2IAJI2cIwNjLG/JuXQ4Ntxwh5csDLdhd2iuwV+BmVOCO&#10;bLijdI95zGMOz3/+872K73znOw/4PuO3v/3thyc/+cmHpz3taYe77767+173U+W+devW4aL/ynPV&#10;uWiu18mtcXZ5r8BegTuvAvwe98wcd128qTPx9/z2mw+/GX84NZvuplfYaflYKz8jj4UgX8WY6ccs&#10;qVUeKI+uzZgNumQ4rL7XHaZn2lfMcChnygMu2rTpTo464x6YPbG0CadzkTABp4WRy4rLFKM6TH0Z&#10;NgAncYFPXArr8wOomBmp6YqhLB071Jmy1naIMwb50fBEvCck/viw5c1y0333Lz11mJ9z28Fr6ovY&#10;E3XhFSb/0IT8sMbRnxC3RepC9tgm81zxA5o2mlMHpuKHzZlqaboHF6IqB5vEqAU53A9rgO2A3Kb5&#10;GIBfp+R+dmBjGr6aP/eozWvm8vf4ne5IxAam+sQ79M/9P5cP3Vhj/MPPsSfhp7FuftPdCx37Zg15&#10;cfKctJ3akRclFA4OSyfbAsXG6PS2DnWe7IrBWgfiYWhTFZwY5II8023BbOGa5eH8Edx/gEtes9yo&#10;1/yow1z1WnfYMUZ7pr76H8PCR/GjvZIXM4bisSa/27AoANqLGvD0PWYDbmSHnvlC5tDrxXVMAAsj&#10;0iV9Zvy0V59z8cZz65seR7aTM/7I6XDUPIagrcogu1LOiH2VnKNzjDCjGEPdQDlQDfkQZxYfttEY&#10;cQM308Mws81iz/Bb9RVX17W7Wu26b7fZQTGUOQOve1G9yuRVXSfLgqLw+n2JcDhElCmGb7PTwVIk&#10;Z8zaaAdKm+3cDzgBRxp0B9Z1YWtx28Jxoncc8K7DZ5wmJxn09iI/4wFHnYkxxB8agDAw2wu/prr4&#10;tAVElsntcSzot8TT7cCgTsjDOdsEdeo9R9j3sVdgr8CNq8Ad23DXSj7lKU854HUTxnXmcp3cx2qH&#10;73m66D9GHOPdbXsF9gpcTQXe81HPPOAPp9aBey9tursdytkH16lt3nR3l/BTd5VrXrM1bhjZN5pi&#10;Svp+AyrgGreuAb3n/rd6DfDVMhhvsnnWdIfdOezAZmJThN7t0Ug1maUdxQXXqUE/1mK1tgBoWsah&#10;3XxDV4jpp+pOFwE6XYBXOlP43mEQo4gZptPFwqfOAJpWs3RUasGyDmucgOirKpPzfInzAhEpxFbX&#10;tkW6fPk9v+oiINh7NpHbsteZnR+u0H8K2ux1+rVqQbY23SNk1zBvHO18szb4MIcGdM2NzW3wUMZ1&#10;Mmy6iz/3Sd6sY+yPfwQ245meTXeNw/zM7PFPYb7/T74zf/5Rv+cNnng39eHP/fD4fu8f/yk+DX/J&#10;pjuC2Kh51/2wLqxnw9uVbYVBnYl3MjmQlz+0dZ0Xjvn4OfBDEDh4JJsBJwTjKAYAwwHDQTncXY2Y&#10;GNpIHeE0FvAzDGzKvxWne1/xBwlOBIbyY11zow7zFuyoBuQY+c94Z/rKMYvHmCOetNlmef6h42Cd&#10;sa7xjtmAP2UHhoO5c63XzYxI+eFX8yMX54oPn3Oa6qTinE12cI/4CbzI7HxXTHrFdL6teu7qXkcx&#10;h7qBcqCa1nmWR3B84T/94zWz+TkbxYU33pRHYxYb2InLZn31r2vEyK4zFjZGmGYJmwEUozJxuie1&#10;j+SRzvMQA0Xh7cppdoeIUkTPqtmZoGw7uEfNdv8lCBeLi/tGcHY8sYZeUjMHoJsu83BHNzkJls4X&#10;vrk2vQ9TuM4WlcP9AAIgBuIn3t7P3AfKeG+jDzBsoOOhHdeb0vEx617wdTK8RJzfDw0fYsaNVPZp&#10;r8BegRtUgYdFw/0G1fNhlQqa7PsfVXhYndJ9Mw/zCuD2srV6+o2y6Z5PueOGzm4A+fkWN2ynZPMQ&#10;VM8/W7lHuKn3TO88CpwRn9AnRQi5Dj9f2wFfKTNrujMEfevMcpDrQ2ykmiNrSQ7MuJFmP4Rc4OB5&#10;IM/QWYlCTg6xaQyqhzgzdjlKHtwX/E/6BsCnAi5LTyd1KWyI4Z6BEz8kxwZuQPoYoqSbz7HodBKD&#10;zVNxH5471ho8yAXn1jntgHOKD0td0910aEYDlOfcZPqRw/0CQx3caiMbJ9D+n7nRz/ksOf/6mvAD&#10;sHJwn84BnHCZuOJFzhg1D+YPPc/HMcwol6WWbePgxH5+0L7THfgI7bUaPfHuidnhz/6zcSMe9n/6&#10;Z35jVQPGZe30vDAu68a90Yd6+rCeTW/vxLYJ5E08Y3Az9OcaObYEl3NFm/v6wVHtOmJRnKjp6e+r&#10;o3o1hi8mqDHIDRlxMbSBWt1HfpfVbckBeTkuEtoaE37hAjHHyB9Gqf1J7Izj3HgMpHWHjvyQtUZu&#10;kyDV5nYcbByzbbHPMNBz8LrhGrPvhRsYJEETfQRy65u3P6lOd863v2X95Ho26WtMOm2dV/4rxVam&#10;BXcFFAtZSKPzsQIVxSiPoW6gHKi6a1dDzXIbcdBvZpvqJ4brjl3D1nWNX+2n1qiHYigrL3UzLGu6&#10;sosjReHF7zaOlENw09DePJyGdptro/21X2C/+w0ECLD4PQtqukBwfeiW+A1DLJvUiApff9HXldAU&#10;LlvDH75ubZCGqzoDwqzxHehK01vemmfa4OOLZQYOI1wP3/KLv68p4kg9PdLfBLfZQffbOe+LvQJ7&#10;BR7SCuwN94e0/HvwvQJ7BfYKXHEFcOclH1Qrezbdq4HrI/4zk+vDOMQMlQzYz1ugWzDJGuDq42s7&#10;1KY7/PC0u+Ip46Y6G4wAhsEnO7DpDhNGmNvijCP9ajyulYrYlU4NJrMxuMKpwmR146LTBf6oTowi&#10;ZqSprhi45AwCypxdZ4vuvExwwGKkbwqiMzs/+CjWP1DZz9Womew4zcFkftDKpruRfigW3Xetix8S&#10;Y7OZftSZqYsNPc8prwvkDT/8+POrjuA342CTuO4JBI1D8ol4oGv49ZP60MPRp8ArD/SMOcc0x6xD&#10;4cF3umOAFxiO2VPvtP/p/+PJFFfzD3/eb/g516+p6eprHtjbVTfdPREvRNRMMnN12FIdJ3hlU9xm&#10;GcAY6gMVTVLfViA6TDAjv3N0Gm/kxx9MXOQciUthXUxgYVZ+6jBv0Y9in+LYwnuMA7ZZ3KlfbJTl&#10;AG6Wx8g25YVBhvJTXeNQz5l78bUR5HlcHG99y8Ua67e/ed1UZ9jhuU/jBmG013Q7akzUSrig24pH&#10;FV191XCGPMprqBsoB6p8L6kpHMt1xFP9dT3Du35inMWfwKf72IqvuC5+GCtG1rf/q3sPt/77Jx5u&#10;veqJh9t/9V3Le7RghjnO7CN9p5MFRcnZ74fsHLiJ9lB2OmDS3k6a04hu2my3twV+b3t7HzSn9n9f&#10;koKXAhvkLV4AIz6w0GNGfMrUs3auN6VjFBc6U/lwP5Mwc3Q+lrvnAWW8vWlMb4ybs38fPeYgyZmC&#10;6b/+Ge2PpTqfrWGimXKbP3R48WvuC6Z92iuwV+AmVWBvuN+ks7Hnsldgr8BegSuuAG7EcL/Hp9xB&#10;z6Y7G3bQEXdM7lFAnh5HecOoGDDixlKbaaMo1adhcHfbPsV39lh0OsSxFxppaLpj1KfdFU+ZuXHt&#10;jjyEcmgDRgwpmsDz4Lo0BGldg8ZOKJubjhKO8KKa9/qp7uhi0ekCudKZIuOKUcRVDLcFgDL3CjB9&#10;k1d1ZsxrQDkyShOWMx4Gw2YMBhBedRdzJuM6HDhMJh/VqH3qoMT5sKm7NgLD/Bxmi2NNd4Qkhzam&#10;USjUwjmCF9iaBzD0a/ksT7qPOBwDIhuVq+7J9+EJaB7rpjvja64tl2UPpzDIJ+tgsjbCqSeGefr3&#10;uiOQDZ/sgBmvzzvy5Dvwn/NP5s142H/085en46+y6R7ljIIiko1UtiXXvI68E2Bvcaxv22zxU45j&#10;coTwCTgML14TGTtWrQuBRTZKTZ75AVe5RrotmOqHYmDUPJwrEsIPKMYpfmBGe6Be/aEbxZ5hz+El&#10;B+YaEzrGhaz7xppxILsvFEJCu6gA9bHFBuDItzEsR3JRM/G59dLHE3HWfPubJk31SZyOvOZG40xP&#10;+2o+w+EM6CrMTKHXwQxzrn6W50iPN+A6BqrumlT8LP8RB/xm+mM29xk4zmKf5AKgjAG9I0b6quvy&#10;MGO11zWIVUeZc7WTf2Yf6TudLCiSE6mEzifaTUmRQm+Xt7AAfso/6P+LNH+qnfz2M41muw+b4YK4&#10;mHH/4CPW0ANKNWyQXReYNMIQOn6VC325L/cnxhc42KAOHBjhwPgZAybkjD0EjC7EYE2dz3Zwupi/&#10;6RefZog2/FdZgIlhLqgFdHzRZ5/3ChyrwP7tFceqcz22veF+PXXdWfcK7BXYK/CgVIB/OJXf4z77&#10;Whkko033UXK4p/PPrriBM8Fl06W+yMrhmAAqPjFDZVpXAm4gs+G6sjZFpWw+uMVtHYnO3i0WQlXX&#10;p903PekeBOTRJ4tRP+oRUeUlg7FEbJ0VTVunM2Wt2xBnTl1+BuI519rTlzNiUfY5FpTJ0eUUsTqd&#10;OWSecLYRVG0Rx5XOFBlDjCKm/1SnBpPJp/smiUOJiRm2Uw1q+qHIvCJdhw9iuDxtUZ90B1bPiTam&#10;HW9G8iJnjC4PrO1FP+eyTfHrZYYcyKPwNr9GRhkY38cRPHm6/RqN5yyziX1NxAYsPPx77k1C/BEf&#10;UBi6f+7b49nBuYwA3+0OHmwUpW9yzLb+U0eefofbn3j1vCH/mi9YmvG8jvo8Tn+9DGIgWfqzYL6P&#10;sLWkHdkfEtQ4ErdFn0wCFtHNWGN40ZroJwSiNn5HuJlOuWYY8J/C8cIAFqPjikX+oDTIGlf0GhOm&#10;jlOwNfYxLDhmvPA7xwY8YmNo/ZtmyReJ4wdSB/cCXTHlPkc26NQXa4zK0bR+vPVtF2yqv+S3hCXE&#10;bp+DoKPc4DqArsm3aGYBwveEeUuEDsPz2ykvudia4wiHX4x1DFQOmelne5rhZ3rmMbK7bmC4ytgD&#10;+um+K3aVhwEq5tSa+9dZfVYxDKj2mUy+E3ZcCgkJwZ/SFv9qh0OmFcajzXbjYrMdb98e0w7uGv7M&#10;A7Nzd3r7Gy62DpVnBplY14cRvslFDB1jxpT5m4wBHWGuoM6U/iuHTsgfNugDg9ywwI5SR/+YbfLx&#10;9c/8lc4XSvpASF6T74dhH3sFzqjA/vcZzyjWJaF7w/2SBfzd4s5/Ddt/OH+3nPF9n3d0BXDjJR82&#10;dcmm++gp927P6tQZti3U/agcRsUwwkhH22zGDehdd+H2uH1Krxx17TyirE132NF4ZzkJ5az+1OE2&#10;WhuG1CsWcupNYLPNdWlwDwG2G2xvbFpCx3IiD3n95jx8Kn2XS4RMXQE7H3QyCsQt7TwIyMQhzvTc&#10;R3NcaqHeJ30D4JOCTWYNitri8kz1uQGnw/3IEySdzsDYLzaCvXDvUGFAxyvSYbY42nQ3EHNm8xY8&#10;ystGM/SUc3bwwqH/CISTwMa452pYxvDcJPZoT9wHfYc1NI5jT4Iz5+MY+xmyItQ6rHLU/de92Lqv&#10;Gf6YKt4Z7OBEyORw+Gf2/e7sTWJfMLPH9x+eePr9s/7RvBn/E3+ezXi7ziwAuJmP11FqjbDIifvV&#10;/GhjvXgx5RZSaByO92AutQsQGAzVN03UQgAiEuL50J9KbAKDxYI880VcjhkG9i04xZzMIYKhsCN+&#10;5YJ9lBv1FTuKPcPOeInHXPnVNrIzPmx6DrDG0B/gplmOW/IBepRTsFy0qQ732y+WxvqRGB5K95kn&#10;yCyjPWvC3KOTxOFULPCP/JTjquRuX1dAepm8R75+/ZS8hriC4XK2vxEHfWa2k/oCmMVGnAJl6LP1&#10;53DVfGpta051nUmGQDtnqDUG9ZxhPyW7PUCKDV6knGrCdB8DuzeXERvD7LXR/jr7rnZykqprtnts&#10;ItoWsXIN1Ta7LuaFsNeDinvAnR/jeWrwtZdjBDfiAp56+uTa3l/q0+2OD5/kj7XnELHBYf8/fOMv&#10;LE+3IyH4cCBvDkjLa/86GdZln/cK3MQK7A33m3hWbnBObLwjxb35foNP1J7aXoFSAdyY1c+ao6a7&#10;4rbIGsbx6qRGyMdsI7PhswFVuWINyvHgbeojlrARv6bha1HOvmKG9VN8uoVAG7/PnfY6j3PutdWH&#10;60TZ3Tobecsmx2Ve+RoJbt7R1NQLY4wLiBjxQYFNSuYjZqpaWmoweQm5GFyHpYwuRkAXDwDbCmca&#10;vRe1Ua5zepmh5YEPXtYMxQelMOq+Ou7wAZD4eZM7MCCNEndcWETM7kl35GBDedkQN7h/KKyxHQ+b&#10;+HmsyLf52bk2R2Ayf1uQizGUA37A8nzxfBC75ONXUuYMN+TPBjH9lPsUptXmOpruyOtDdr1YLSwh&#10;7r8VD1n1uf9f9v3uwLg+DrE8+uQ7oJ/xD+bN+J/+j9/lH6T163Lg0w2pveulps1Z0I61eqFwGLam&#10;OJUdGAfgMXDifBiPiKEc63CxYWgDVOPDtpVrhmPRZ1yzHIB33yDmxQw9xige9RqTOsxVfzI2nGIw&#10;HpaV55gNeNqrH2yjHKCHE/bMIaKryIlFtZnq1rdf7El10N1+kTXVB5ywdUNzoGGLH/dMH8z4gTo2&#10;3CzkeBO4zjHK8bLxrirlEc+oHiMc9jDTz/Y8w8/0x2KkTwqtqufG3hSjUeexhDyqr/m4byEoy1Vd&#10;qw/xnJGAxlE9k1PdSHZdGNQevLVx3iALsLtsTO1ui9mvFW22v+7P2d9iMTsh9NdmO/cEG3DIwfF+&#10;CJ3psQyVCfaP6libwvU0cO023PO1HB1HjPiZ6AMm54s1JuhwxyNuTQcF31rMCW+7jrWDz4szpPT3&#10;WsUa+XB8wz2/knXMPIXL64G1vVg3+u7zXoG9AjerAnvD/WadjxuXDZrq2mTXBKnfG+9alV3eK/DQ&#10;VyDaX9NE+JQ7AN50v+/NYyxu/ngDOUastOqyWRagiI17pehD/ptHPaNX2Ao3oGyStdvl85vuIMWT&#10;7W96xN3Oj1mfdIeScWqKvrbDrOnud9pR1/R1fCs3/We1Tx/PrB06XSw6XWCP6sTIvUkITTvV7iJ+&#10;ANWeFsAKoXMXAwAbQ5zpUa60mcAYfHobH1q812JAx3WYdj1Aj5FcicEHsNZ0h/1vv+WpmNowTDaO&#10;TUNfBGGzls1xOFAmzmcENgGy52kzVCMO+sNM2f3M4RHBwbo5bXBXHerDmtRaRei2F/PnPthIJy/8&#10;MDSPCJdPxQMyik2/rJ3EAR+CM84IM6yNuY1y9BxAaYTca4czW81x1HSnv8E9OeSFgeuKNSIGJny3&#10;O99nvNdsSujx+mNHnnw38+E5f/9JmI6O1/4n8cfxQMgRtfOlnWD8lxJp9v1L050+mNVPZcUQh5kn&#10;qdNhEQMcGBncZF7cbrDDCHOOTrm3+iEHjGnz34jywm5QP27lB3iEhb7u/xj2Kmzg0Bphzf1Dzhog&#10;4bsOt77j4s1z0I2GN9VHBupYK64517yp53xRP90/uTBnLbCYkcN2Ysz4T7idbb5EisNYp/jwBlnH&#10;QDUt3bG6jHgQ61x9l19xnsUvsKQ4V3+RfGtONebmdQWW2mkchVLmXPdAvc+xoA7Y4MXv0hwmt2UK&#10;/rtV7S6Lz6f8UP9d7Wi283JzmB08lB341oynxDFwf0dMU7T48HeIGwFseuiocjzWig2j48IHqsTA&#10;ifrAkhAYV4mePO5m72n6dDv9YIOMOsLVXyALWefu6XZHNHyI4dscyQVerwVB+7xXYK/AjavA3nC/&#10;cafk5iakjXU225Gtyoq5uTvZM9sr8PCqAL/HvdsV7sbKh1pVadMdd3FsVIFDcbgvZFOp06/p4dqG&#10;AqnjPLOJXkT30hxIU+eP/f9+qVP1PrgdlU/cEWAVx1C1z1Sb7gjy8daIpy/j+JpKw3Bdm+7wFxiW&#10;RwexjOPgUOo5IwnxXCNY4sQookLrJZP7UIPzgUDGkM+UvHYIHeLMiEs1eQ3EnLlv9wtnyhXjZ9mM&#10;o+YoeZBH0OTeGo9pTYDM8SVP/9XEbG0Kwzebso2ylU5kXo3IAwFavq1RCh2vQcrcJ5vIXqv0A4n5&#10;2It7VD/WhBz+fasWMHMsfoyhHM5vCufgDKXI/IcP+iEhyltqN8fEPx9KrFGOvn9LSfflOKRpxlF9&#10;HrAMH2G18LoRhzjgQf4mwM9zc6UtMEJWTq0zIPhud3BgYMI/lmD4ZIdP/6H50+8NeTh86v96uilP&#10;LOZ/9RdLg97y5N4dV/dAZ+gxIkeXXWcHJgzlDKd+KASGvN1O/YBTX/DX9QizRccfMmAxutxjgeJg&#10;XCQm/Gq+0I32TyxmDI2HNXM7w3brlb8H6Adl3P4G+fqXGlFzV1vdo9ogX6XfqViIx/MCWcdMr5jr&#10;kmc1uEy8czjxBjcaI/VIB99Z/Wb4mR5cM1vR/8Dn/BjQ89iwFR+ofFyVHmQzrlqTDheLTjfgSvsa&#10;f+t7n3S4/VfsvR5DY6WP6SlzBnYkuy4MajdepxbdcrmYsv1/zIlYMbTZ7k+1m548Tm0HboFvx9ls&#10;J4nNwADvL3dsC64xPyDEnR5QU7jOjoSZuunN4PyBgZ6DcbnGjDsScOlwTr4PmRP24vGCM/Eh0IZ7&#10;FM8tZnK+CE+3GwfsGI6XqL62A/LDvl/8mvsctx/2CuwVuJkV2BvuN/O83PistLGuDXeVFXPjN7Qn&#10;uFfgYVAB/uHUY1vBjRrvC4njV8usDATIrP4qC8RvCxlDMVtk8igWuromTueKwY0sm164NW326ARV&#10;cBBVNdbadAfsjfa0++amu+GjZQjX3Eefm5vcyAaZ51GTEf/w6HySfIQ7pitxytJDpS4FC23yUt+W&#10;kZibgnHNwL0hT8qrRu0Azzjghq83Q01cmqv4ELU8oa74BdN8My78m0oa3P3TwZWnNoXNPWuA3BgL&#10;esqcO50t8EEJV2K3Jwu4+toXw5AD+bLZ7LmzFh489kOd+Hks0y97bw7Ky72aW8ZwVPhBr/UC14r3&#10;SP61duCu57JiHGLAuyxRPzORi9YBPN0+ynqdI/ii7ob1D+mm8HcFJ4t9etyGA7/nZrND4A8BA8mE&#10;PMK42Q7+wdlmxvnJ51pD3p1bPqBym2Hg82k/eF6zHf6f/PfO94FfDt0Tla6zA5KKfFsRCLB55IfC&#10;Y/immjjEwde5T2Bg3oJTzMkcInFczCN+5YK95kpd9cV6FBt6DKnXrb/x4DXOEfr21/0mJht1c007&#10;VDPfgAwxtHGuPtBPQtLF54v4jXy2xuuCX3Ixy+OStCv3y8bJNy9hHnGOdHTh9c0155nPuXrwdT6y&#10;uKrYqxjcRI29Qb8pJ9uDbMNZT60BCsztL37XAc32HBpTeShzFg73pd7nWFAHgPE6tei6S8b0bhI7&#10;cyS/NtqhO9lsD66u2W5BofamNEgkHvLDMlWRICbX08A1sJDt5b4hm7oNW/uA3oSga4tYO0RwyQO7&#10;vbfNnm73mOR1rkYiVKY9HF4i393uNj8JLRfmAz1e3D++SoZNeXDsY6/AXoGbWYG94X4zz8sdlRUb&#10;69psxwa4pv2O2tSe7F6BO7wC2uStW8ENGz776lPu/GoZfiYmBr642auNVeiPDiU4CmxGhx/zMRsb&#10;hhvoElIp8Q2P0V5zTLVDWfcLDJruGPyKmVXT3WyonfMJqXJRnbMJbP6x7ohRB/GqP6kLgE8FXJZO&#10;m7oU1nUAUMyZjuvskOdHZO6fGBSJMvHadAep1nHBLNdg5WyYFjSbtsoTmXpck0czIB4X5DJqrOQP&#10;kuYj59H0yAcjG8EjndnxoQn9SI9oPo63gKea7nDIuiAOOEACjpDzugq9x6Kfz82QORYONvYdFX6I&#10;q7zIoeN1jnn+Wju+n1y0vtjnKEffv9l0X+scAYhaOXb5Y6qso6nbiQGhDfDV/LU2HjcwwPPrjejr&#10;5wt22AzscbygpogLxvkNA96ffV57gtHDRw7OJTIb9ND/we+XRgwUZ4xbf/eJZ6B36O3nW9NazoNX&#10;xE7are96kJvnXx3N85qLnqJqwwXowxLWC0jUFFd7pAEX6GjUWBVzE/xO5ag5z/JVzHXJ1xG7ven0&#10;GY/ijHTwymunp/A3rKLK5Yxrsz6As9gItJkrsprhL8I1y6vG2FL7Uz5q17iqp8y57kn1LJzo8rvA&#10;Q+eT2P2/kDvC+cl/v3x9zJ9v39XuLoWTW2BpZs12+CJVuAMLP/pQ77oGs2MbxDZH+JfvdzcYMc6N&#10;dfhiGnKCJXJIMJzifYX/OOB8dsg8QYi1/y/0Ygee40XP/BX3w22B+rsMYPghVj7VT+d93iuwV+BG&#10;VmBvuN/I03JnJqWNdTbbsROVFXNn7nLPeq/AHVQB3Jyd+IDZNd0/4p7DE+z73Omi7ltkrYzjw2nl&#10;O9DDV31yXUi9caW6ImssN5mi+mTTfZIH/bIQpiCvPu2OpjsGnnbXBh+xbsTBFPWrZYjBTXQ2MRPb&#10;TptjCARNYAFjQnVvYnIYD0mTQlIQ4rOYU+86O2QsypjtlfmbjJr5BJvJuJYUA6PiF0xr1CJo0Kzm&#10;0zZ/Dro1NUt8JFJz8bWRYkYw5oIlxjAPU2rjdcgbXODIGKoLGTZ8qPO+lwn+fdywWcGONd3dhxyc&#10;jQd1HuWDjaDmjOUw92sO3bXbVJ5319A2agw9l/Tr8hHMCL+ldmPMUpOsqQXocsSeTDe6vjRH5MXc&#10;k8scr+J73VmfGo8Xk59zi+VN98wD1y1qe5dfW8ivfm+8AxzT9gcMY8D2838hGvR+McHaBq4jDhEP&#10;v//79iY763LufOtvXW1j/fZXReOciSynjJplHtlw0WMcs43suID8wrSJ33kEFQd5sR5xE8dZ8dTd&#10;NL+S462XPv5w+8VHvjKH+7iKucS+CsoVh/8SWGl7xSiPkY5efp1wIfPMZ6aH68y20ofi3NhnxYi9&#10;rGKf0MN8Tl71nNR4w3VRlmVk2NdzhFHdSBZdNtt1+2K/aLPdKexAKvzOxuj0Vk/aWS7FwUY9gVhD&#10;n03nIEh9+LivyelHvRlwGke8fnqDD37OwTW4bLgOs73H8en2VIod+yDWBTjb4CWE+C95w9OaMo7g&#10;rPuHiTzwIS9xHcG+2CswqQB7cns/blKga1LvDfdrKuzvdlr9QeYPN2oCWW2/2+u073+vwFVVYPg9&#10;7kfIcePGz8LadJ+6qMMUtM3gVME3pBWliNvIDbXyWSmAiSfdw1Yhvq7KyECb7lDxaXdt4mkS5Nrc&#10;dI84mEYprHSmyGaxGEVMxrUu/luIwkE+3NhrAxMXjXMQj1kwMCZe8jd1Xm+U6wzm1jKP/RiA3NgA&#10;ZfeDzXLBNQw9hCa3xiw+zKBpSQzyotzxGA7DKQLTNO2oeuc3Nc6zbmbIG5gulvDrteK5gtKEs5ru&#10;5rPKL+KyLjwXAELGhzNt9mIfxzgSP+HlPvp6t/No6bVzUmbuF5QYWVeTI4x/GGXvmDpeHV1NzSdz&#10;JJc5cN/MDzEQFwF0/3nu4Gu2rukOuDkqB2Nzv3odqOy1Nn+9BuFLjH9INm7sceG3HVpA9SWe58/g&#10;7ecAgvnXPPDBH3tt/4pjM4tjoucOmwH+9X96bzbd//V/di+0y3CChcINoVtAJqUuhFwLaqTjiRXY&#10;whXKkd9V6k7m0ILd+p7zmuu3v6I0z7GdUd7c+ygPXCcc1feiNvAd8/ULMoKear4zN8w1P7VB1phq&#10;e4j90GS/9W2X+COys33pHq9L9jeSC5CPch7pQO1vlpMYM58r0QfJufHPjY2tnetzoZwkiIhZ2arz&#10;tShFTB8KahvJIx18XW+HsPu2ZG95eXX+seh0LZH6VPvP2VPtDrNDNxucbzOd3mL7GqmFQXGZD/yB&#10;kRcdgXF9zFj4OjjxjwXuS6XpdYzUrsMBw2f8fo4fDdXHexlyhtpfFNzZdG7DHQzlZiiww4vt6Xbf&#10;Oww24NdG8+UKmPvtgPkbf3z//nbWZZ/3CtzUCuwN95t6Zm5QXmiQo1F+0WY5G+zaeL9B29tT2Svw&#10;sKqAfo87btH4PcGjTeJern7uffexp9zNAc0gDPVVuVnb0fVhnGEUD3mE63S2YJOs+uq68wGvKZj7&#10;gotPGd7lXMd2DiEScfoVM2ieoagzX54TctXZc6OSidp6tOcG68HdKhY+2SE5RA5Il2/FKwYp4RJI&#10;nS28YRh62NNmAmru61BSZi56Xih3GFv4hw7EAbetlZM8CEKZT4jj7PKrPTpO4TFxyddkP39Q2iBP&#10;9YXNuYGx19Iwhc+SH4yeK2fBmtj5kW/UdAdWeRkPH7ZGzeO+FpIPYtpL/UDMp+nJyzoD7HL4IYfU&#10;lT1Bz3r7eTDwh+IHrvJCTSz8nNYOy/lrORMzOt9dPcqePOeSH7gxMOn+u9xgN798wj7WbT+RJ/IF&#10;N3js4A114ETvsQyDAQw26I31gvFYZvb+JvDA+skDnz3tDpvpa10C1a5V8yGu+TuD/+MNgrovN9zY&#10;0w88PjK2rE303EPVThIXgmPOCA4eDNc1MXXaWJ7hRn4X1OF8dAMxt+QAJ/dtSd7+smigV77EQZAB&#10;t4rlfgGrNpw8Ds2POvpWP9hpg1ztx2ynfHG9+DDSUU5h9YlQ1dVc1Eb5Jvgdy4W2B2v2N9drCDaq&#10;M8LM9Ho9ajoz/Ex/LMbQx5Sz2GdzHdnfMHZsdGab5TXDj/RVN12HodqRouah9pE80oHD9XYIu1MK&#10;b16GnX8sOh3I7O+GlK+QWTXbDUM3vq342g4+W2zaW2xrIuP9g/YwwoY0Mbsq9PjLTBD5MtEXvqVQ&#10;AqG+rrYDdfRx19A7oRsWbvhxOIct8Pt19XS7GWnHniH7CAGT62HDIvTAUHTeWPieA4fpfkv8fhPC&#10;DLd97BXYK3DDK7A33G/4CXo4pcfG+8NpT/te9grc+ArgrmzDB2B9yh1N9yfaV8tcxdDwKzkUqkdM&#10;X1elJmM2NqFUfUrGjas2YpYQuPVunYVF19hOrfVpd37FzLM+ZF8xY+7uKwSMP2y6B45wYuueOj19&#10;LJg2DhGY9Uk+I+JlUHWaD+Jl7iY7Vvg6btN7ozHiw7HiNV/KIwx8Pa6BVg1gONgr92Syx0WuTjaK&#10;23gM0hqkg9w6TnABCwcZtemue/SGq2E9BTuM8oPRc+Vs+FnOvApr0x0ErTbBFRyIhw9utemO9PV6&#10;yLobFkTgUj8UaFVzkBgeMdoGmx+4yJG8gcU+uQeHGWBL013PZa2h8xnZgmmcnhb0SM8OmHVPaTcB&#10;ueR5MHGFNQAwGuMBW+AdwfWwm1PlRI3zGjB58V/juQ8nQSzhzLzBgZgMZCs2H5CL8wcGQBPzWqr8&#10;bouT4bkzCPjt9QfqV8pAiYHYHE7Chc0zDCB+UbswxkUuQOQ4iz+9xvyFy69Tc0HNciAHDG0iH90T&#10;wAHgBQAVx8gXtplebZA1N6yZH2TNEWtyQq5+p+wX9jVHz6kErLkhvg6Np/pCoyaXH2y/VQJXpJjt&#10;4+gmH4TYx/LSa09TmfmcqwfnzAfvTaMxUU95wHGuzww/q8dZMYx8xF91uQ4h11GUrbnQj3PN1fV2&#10;sP8nZQj+O4fKzl8XkY+pZo12R9uBXnwf5inu7Bavx0WznfrgAYenluDmB05XVb2lCR+o1e7r0HOr&#10;XqLQMVc4KTZJTAk/xfnvYXtf81zo56Q4tNFywV22+EIOO/9Y6ks+/u2NB++TYSQGUPqj2c56cg6q&#10;fdorsFfghlbg1G3TDU17T2uvwF6BvQJ7BWoF8LUy5w69oUPTnUP1nZx3m3lP6C6KIUfOx4wTW1XX&#10;NbhHuow5ELrmy8A+VZVAZZlPu9P/F++6O3NzrDiwfO32u9/DYmtMdKszrL0OTUhGLzYDEguB8jpW&#10;WGaYxewklcdzmmCmcSVWj2lEfpxwMv91LZY9QuIHq6BZ9r+qYfP7H/7N8l2a9Fk+YRmm5NPxm40+&#10;iktZfFMXG6AfGqwuGzHPKZr+tHd+8LXBD12OsQNmlYHxdQiU1Q8xEmciVsS5HDrHFJl+zE15WTDn&#10;GvihfvSbYRiTceDgWPiGkmuNDR24aevimE2xThNAnww8OrewdTymSFznv47rOMM4h+SGdZdLYIDk&#10;eWGd6MtNYU2Z/Fy7LZLzawmJMxD8RsOdxID1WTpxqH7IJfLJCAI/qUtACJV/wIUt83yl+yyPBCz8&#10;S4ggGsTw+pyjZxz6YK6DOdZ6AXfM75T9Qr7qZDKuoe5Vk5+sC03uYwJP9cgvjUeEi/pVyhHPMV3n&#10;X4GdcduiUhxbjxiJr7bZNUY85jpoO1dfuTy2KUfvR7MYNSbXxNcYsNNGLOeZnjUhjjPxm2IEuGLJ&#10;UTlna+hHP/+mvvU/2R/JVn7KnOG7ku13mumSMoRNzXZy2TxrtntIswPqLzt4OYvObWbwGfc7wNns&#10;9z6hh9HtII3h69C3y6Ytqt7X5uPv/caCHPx3AAwYMTd7U/HoWC5iJp+qXYfc4SCDnLAjR8w+Qki9&#10;rBNizp6ncaov7nYAx8ub7ZANCMz+dTKs3j7vFbjZFdgb7jf7/OzZ7RXYK7BX4FIVaLdqxyni3s9B&#10;bLrjKXcdivGbwjB2enUQ2TEBnOFVn65F2T1jJMMAAEAASURBVC27RXpMhVGz3e6Xbdivwbvar0Ks&#10;m84NfvB1UZal4/CHU/HiQNP9F+yFsSVVYrrZFrmmAL6QfbJDWzahyWOM2xqs5RVg+oBphvF9KN7k&#10;9IMcRRnl5jjBV4xze0YLp163yV0w6TfhbnGicTrAuL8nt8SNEIe/8rFvpzitibvagZ+5girrovtM&#10;WwiY1A4nN4kdxLl3A4dp8aOPcbUPoAsHsI4nJuZOV/zY3FWM5gjZbeYHgXKHgc2G5jPiBYZ+Kjtn&#10;4c76RsCGkXo4wZJP/2EVgRYbYwZVl+c6j7h2GkXmC1/WgjJyxKvjH8T1vQz04EHeziH8JhonrP11&#10;7Boc3MJD81+U8LLhQUPGzylPjomv/0v39nsxne/NHD0G1sd0tHNOP5wf+x/WqQsuy8f/M3z6bOTP&#10;hAyfw5PLVRMGOubRIaMuqRv4rWMGiFjMOs7V05d+XOuMPPlSPWT61TyIO2Y/ZtvCzRhIwi/ewXwy&#10;wbIH5pTcE4G4Ok/gqVY8laobycSdnDc4jyCndCfjDgDKWc2nrqWKP8ZF28yn6j32wIkqzHXQdq6+&#10;cpGn6sF7JTUxYn2zY76MyzXmmgP8dNR8guP2f9n+OLZCV1wwKp3Ly+8y9wW/jXOa7Z/8g0/pmu0/&#10;99x3HvIrZMAVMSNc+7Vji1Av9hLb/ysuQ7F53ZXQnAGnDjm3gd8ujZtxl0DNALvfC5igWA8PBQZt&#10;snZ16BtnWzCPzs9+n2oM2pzDDi3vyJUxHNRs/GOpeLqdg/d8nhtCywt/2BavQkXXfd4rsFfghlZg&#10;b7jf0BOzp7VXYK/AXoGLVgDf496NC96d3Vua7h3nVS4iv5pmXSPkSDdLRbF5Ux7g9oURaLY3RUwd&#10;leuKoSzdXXXadAcZm+6aOHNhfpw9eLfo0uk+dHQc5gM3/FFWCJAxKsZ1caiYtJm324TnGCewyRWF&#10;yDVIY1Qd1zBTXucruZA7wJgqvvI4tyv7ZiX00z25MQ7mm5wh5ToEn+zgH+JAq3pZz+J1ePOFe3Ih&#10;DXy4yr1HPYQX/hEy+6i+DiVlnVX2EIGF3DXHsXYdLIvsulDQNfdhCurY13V8ANwmGKhzv24M/00Y&#10;qYfkAxqti9MWPiTpesNqnk4TBp+MCPltyRGEwHlsk+FPOXkD4/EBsAGMr30h+Zje/QOD3Xoe0ANr&#10;w30x+6IJzJUgt0FpL5f1DQt+GDC40VftMNMJ5LRfkIy4MlEhPJIDKVjTXJs7ayhM6/0Qp6Coi6rq&#10;njyOHfoYEl3EIQ/sOmZ4YI7ZYGe+s9rRH9g6aMNcxzEbsGqnXDlGa80XP2j+w0aC0RwkIxN0p8bI&#10;75TPhe0WLC9GyEZ06nXhWBPHWbwK1/NQbeQ4Vw8/HeSpemA8PgHiNFC5lfoRF21C0/ls1V9ZTSwh&#10;vw5qYFvX/GvuvhYQc1IqMavaZbVR5gyAyUlJPRQclGmDfiD/AWu260CzHYNQf2/k2pROa/PKHvHY&#10;6B8125M3eMgNMvDhLQRz6iMuqHkaYCegYt0EMwQZ7i9riO5rc6TtVtfhdyiUYWCMxEPgMFn1XY7E&#10;2OwY3utxLbO/fdr6gSDwt1Jb72OvwF6Bm1+B/Tvcb/452jPcK7BXYK/AtVcAN3vsw+j3uaPpzu9z&#10;Vwzu+fjUeKcXHk3aMQEc4gc2+Gsc5XMZPidGF8sWS84P2H6t4a4A4fJasCCmFzFRM92z8KS7GfGU&#10;Owab7s8+mP7IYCrdbAt8OLH/tyFr1sbx4eTYAQbOFZ+8ijfcXVYU+1ZvjwlaDMSPEKsZ9uRGrsIH&#10;MOMkBnxB5tMEA9+7DOi5EIPZ9Yi6yKY6GRefjbb8EVXwYlRONKPzu85hjzyIw4dHPMXQ6WONAmpd&#10;FNP22cfzXJmDLfzv+iKQOeJ70f18ML4nYPxmxocwfqf7iJc5GLTLh36NN/ZJfoCL7MEKR6ThWJ5z&#10;8sKmHMyD+xjWzpzIA99TmBoDPl73Frrbr5vsQH7NkznhvUI585yYkjbfB8IEFutRnszFoE4KDAau&#10;R/Ud5mMY12O2/7mvKXCtuS84TKYvYjEHxjVVO2VxLdmyDV6IuTYhcqOKHN0aC8UhAEbV5ToAmWSD&#10;s2HhmwmVxxtxndD5HnOjQTbIC1t2qszNVji5GCgqB32xDqyr7JCuLhBoCxFJ4zP1wnVUD+PMxx3t&#10;wJyx1ryxPuV7zH7MBm4OxVGHOYujSpE1b1G3PcxIA+jmEqAsldLlE5SJP4o7akyKSwtXHWZW62Nx&#10;ZrZz9Rl74DhQHTtXX/gj/964tDMeoGe2zKtQzvAzPQLMbCN91flalDUvMXmmx9a0cY79N0pTUq8x&#10;qOMcPgk2/dFGe/jx/dSXdvAQNofZ74eS2gT8CgCo/Q6032iR05AHjjZgAx9+T7sU5KqHyl92wAxa&#10;58Qi5NS5YsF7CoKD2PIxqeixxh7w6viC03Xhj9/X7o4DecLGp9u/Mb673e3gBH++zD988XUyeGEg&#10;xv51Ml6K/XBGBZ73vOedgd6hV1mBeot2ldw718OwAvsP68PwpO5belhVYPQ97nHLd9Y+nyDf536W&#10;4ylw3DDG5GiVR+7txnexjPAjHT3U1st+m01Yzvg8oE0DX6e1CUd1YfwE++OpOt5wuDuXH/JPHXkP&#10;znvxZtck00NMZidEa9NkO9sRnxh4Uh7NIx081tzBYw70gUCZeI8fSp9GGOR0AuN5B0HysPATTiaT&#10;eJDY4JPb/DDkOrdI/rFe2bpYzswwqz3wiur2ZoTwWue0BOzwES+5ALMF6to4lp/o9AsfhzooYooM&#10;W/OHtMgBaR/0mslwTUt+xwsX9Fi6KmQsVjrDtA/JsC3XVOcXMbv9kjtmx4MrsMzL89S4wAcYE/OE&#10;m6sDO1ovecKqvkve6/gL1n3iMMRpbE+m7Yc5QkUZNF0+K9/2tDvx1RebZQ5t47F/J8ZBBkgIgros&#10;HXmOzh3isPIzBZNWHJLNhGe+pgdfHVW3imkOA52nUX1HeSAe/QPPZa9P7QrfpSywoT5ibLYByLxr&#10;DWFjvBHvKbv6zvzBoaP6bPXTPais3C6XADyR3bxymitI1yGo5NwZty3oes68jfk46ljtmEtloB6z&#10;jpkeGNoUD5nxK4D4q4hBrhqb+hqDOWGugz6b9eYweg+D/4ir6nINwcb/z97b/d66ZWlB+xyxgcYQ&#10;muo2Nt1VScVocbrARsFG5EP/AkNi0Whi4p1XXoGgookRP1ATr/TKO2Ogm+5KNN54KyI2amuDXUXB&#10;BamkPwojVd3EQAFtVx3H88zxjPeZ451zffz2PnXO3nnn2eudYzzjGc8Yc671W7+15l5nbfU2vHHN&#10;UEHdr0AYimkOCL87xlLDEO5rF3bSyUBM9w7bwdQ2wFZNx052vIYhj69l4vdq9gQeBqe4qFXPH4zB&#10;AU+xWh/BEcenwBVPWOmcn8HUiwT4+hageg/Ta1U/DQcdvD4GxFcyk473+K1Iwr5NdbrQ5V878OAO&#10;fPGLX3yQedHe1A5cB+5vaiffcZ3rh/Mdv4Ov5b1zO3D6WpkHVuivBWHr0N2/WmbimGOmv96cqjpn&#10;CshJwl1e8B/hSBZz8cuwaGAO03bAqDB15utwYWnIx6G7H7zj0N0P3l0DtspOczjynS9ML8KP/PHi&#10;Xb5e5JNvWsLJS7HSZKFBLsw5zT5xYgOkz1hcOudU1zggz/xcU4IVY5/GDX8fO5KLc0BH4kJz7mck&#10;lYbzA9QbtNX6mROXym02pCoWdmkhEM7y0B0xDNPCm7OEjvthhSVJNfmmrrCBYh2K+5qEV6zykm95&#10;6gcR1+g9cr2W51zZtSdZGI8MxaqXikXFsFWfcFwyPGbznTdzjxrn+ljFqMM5L0ue1VLPqzWjNm7o&#10;B3HYuHCGmcC3E3Qcdobr8UMgQPEghyEu9PCXUtN/8FeY58FO3VnLtMWZeOZEvAYWq40TCGEfKrTA&#10;JuoN3pQaPKxhGuqj9wKSdJFn7uFMaCNZlUazyD4HpFt5iD/YO6incU/b426fhBrgXLcbben6emQv&#10;iQ5GET4w21yb17iFqzmPhy34mblJvJardT8y90Les8d2ODiKOd9xxPtQbz35nlbXEX9VA9wVrpyu&#10;VT21gPjPaOnx1KRquV1LNZxfnDTQn4+es/I7H37pjt8ZgxKgcK8jzPOIjcBv+8nvmw7bf/ZfjO9q&#10;96+QCZroI+OoqefRHhd+/H4NRvQEHrc1l+C/74RrDYjx9xPFxwpxxdLEZSjjbkNDPGaKk7hqYEZI&#10;/Qp3ff77I/H6Fp/QLx5EU0v56JWDQOqCFv6/+9d+y4jllRRoIq5bFsXE726PmXbOk8DlXDtw7cAn&#10;egeuA/dP9N1zNXftwLUD1w68oR3Aq7gHxo7mh+6TjCWYqZeaExUOOUm8xfcY8zogLQRzLCgKTTNe&#10;tGrktyKzMYO3fSpPc7xGPg7g4bg/XF4/Fwfv/pUyf+3VZ1791Q8/w5jqap5A01CcczqFhQE7X6PD&#10;GmvIfK2Z/OQyZPbEUR5UNpyJv+BAYseZNKtWGshr2PDHmvgJI3CSxCku6dKQ3TkI4k3NVF/krJlh&#10;egpxjkv5KXzCM5k1wj7XT41Jy3VZtvLglVY6p0P31Oq9HG9urQ+SRr3eW4YYPLQGCq7inld2Bjkl&#10;1222njiUVnnCbt0/EydE4bOOa6JYDHFHPPYxDU5xEd59vemnRl4GN/sOp+6TFMlprtl54ZOHmUbO&#10;YdeaG04X8bjB5nrdDmx16O69q1dgEIFOjSkYKItUdBhTAjgQaeAur9Fm/UzqHFR9tK+em5Kj8bw+&#10;iGlZfWnsBf30niBv2mYeOMUQySGSQYzscARfGkOu+r7Ve+8FeRiqO7zbV3F9vp0xos53+16ur8vt&#10;e3lVA0aOwsLf2eK+qdl7fsR+tq6vo+cqtsMR72OX473X5kWy+M9oKWdVu2PwxV/VUF89Tzk7vGuR&#10;H5fTk4LV32k53uv2/nocucB87HzD9TuOycJRS0MYfNmch4PDdg0ctOMmTdGmOcgVHxJDNux0a+uK&#10;h0j0xLjxjvjozeOIyUd/fK7O2sB5Sw5+H+ruUgw5GrcwxDTwl83YOmmNBjKa/VMrLqVpAuwxY7wL&#10;LKYa+DqZ4oGbN9VCCm5Yv/YHudfXyWAXrnHtwNuzA9eB+9tzX12dXjtw7cC1Aw/twJv6Whm80NOn&#10;3FFYh+7ANdwW9tKZWiZoJiW7v6pzi+OxehEdIoWHUbbwBE54L37jsJ2hjPuhOyR06O5yqjXNclbE&#10;xLQmvmgnFknjz/BSg1Oz0603F/ALQ3Y45cvoHPOZkmsWXTNjuMQgFhfFjt4DS7Bz2Iu0G2enyWKo&#10;l2J6A5Tp442OSDlXzP0AC88G6TsOfvisAVMJZp9yPD/5yEvz0II23uzF+hkL0piH7zapEvDaiWFS&#10;b5437U0EssK0R56nN4KOoSnqo4m0YdYb51Kde5DG1AMkTMM5M29+o4164qIXjOoVjmuaT25cqD1o&#10;xj32u+IpntNcM3XARVzrkJ1lGVzqBRFcjGXviMcNhwzc2+Rz3WlDQLkUCn8aKuxg58A/YQFog5W7&#10;5Clo86SVOhMWXPTVe9vp99zX4UVZ3k+h0ZdXPe36Qg7y41aDwAk9iBM5skTtOARfGkOu9rP3/ozu&#10;rfrQ8eFct52zs50ve8d13Nco2+Nmf+Xf+lv0PvhPfpOhLzRV69H5hWVOadqbPneix3exHY5cH75G&#10;4hIPx0xPKbxrgXQvZxK6wT/1ZYkvqrFIEoS5D8UcX2HTk3GQu1bP6b7ru106YcjGnmgIgy+b84ev&#10;+Kn2dtjO7Yw4KEmb58C1FMY7D34GDl4AITzpdZ0IeryWEGLA+dxsOQAPbLwGEC9oFIOGOEN8+MLF&#10;Ix16BI4L9fCaC73HPP4dFYsHgVoBsQ4uGmEyP2P+6faBR8/QRDxzsFLG4uLf3T74Er7maweuHXhb&#10;duA6cH9b7qmrz2sHrh24duDJHXjJ18qghF70yfZDd7Uwccwxc9JRnjQVdH5xlmBEA9+F9oFSpeH5&#10;h83PiBbxwOd6jotcWBmKjE++x+vo9hH49+KT7j/Hm5g4dP9K+7S7YpopHxeV0Yz4ZKczXvRHLP4V&#10;R0Di6H0AMXGzSHHSxzSwoXH4g8BYXCpPBvLSxhsJEBRiXyP94MA3jtulkxwQqQU+NzdmiUMm7eIg&#10;L8a57vmT7kP44DNvuBVSqZqz4Kle5tUUhCNnoKecFccwvCHDYF46Q8P2RHHPM7v2h4lDq7AUR2iq&#10;xfyRcN7H1EBujK5FLC9ZchwMJ1mY8hLGNHpgbbqn+1C57LXxsEmKS1v+8eY/dJ0HN0mc4nLeh+wF&#10;k8c9r+lIs7SMixhc3uKy4niP294hEET/tLs0OUdUuWBqKMaDhChefhDYWwDAaohQQBgiTpg74OTN&#10;YO5LF9eGGI+boo0RvtBTjS6plJpv5M6LHRlaHvstkTDQk26Op76WUv0QjwuFCh2ZjIXZYK3phCNr&#10;l3Mvhrj67vv6SC44GF5f9ojcvorb59tZ63rQuDd8rW7v8pzzqL3Tehbve3LPv6ev/M4TjrkPxTqu&#10;vSg8ieI/o7XL2eFVc2Gc+krOTmuHI40xEazWAmJUOGYfwh1jn0ZccSzM1Ef94oUhG/U0hMGXzXkc&#10;tov2s1/IT7Unr6hhwNZzmpZCzHDFxT14eI0SaACIYWjW7yX6cZnmJGZ25VAAGuIXT5ExQ8u3IWl7&#10;HRYPVggjD/ocmsNBv3B5S9s51WvGWB/kGH7Yvvp0O0S5Js2R8y3sWfr6bnqKXZdrB64deGt24Dpw&#10;f2vuqqvRaweuHbh24DV3IF/0vY6KPuV+0niJ9iKnQ933ur/4XZ91d7wCDuRWDhIqHkbZ8fKadgIH&#10;7gnIHsPjZYdRdtDctlN3Sbz63Hs/VzYMHbrDZm7TA+5DHMfcRny8YeBbneqHeUmUrTcWrlkxckND&#10;QOme++QbA2knvx+6oxFJSZO++MhfcAgnUXw/dM/06rM42U/K0hvcPHTP+H/9i+17NVOwdJM39RyY&#10;/kHWU70A9GavxyaNCDIOfbOLY5jrVZx54z5WPvU8z2zG2DcSR+1Za2DnN8KZ6VoJ6U0o9Q7a9r7A&#10;OkhrWplaeVyvcbbry4XkLiy1k4KpDp+9h15bsd0+VJyKsZ4UcB230VTdf84N23ngcH8SRwza4pz7&#10;GQ2ovh+6IyIc+chVD8ySKB0Q8iYfMzid133yGrjLa7SzfhBWuS/tTVq7uo/i2Ibgaj+x5Brqbdrc&#10;iGZt5hVZ+EYsc5xOWzjmPl4ag45675rwXXdVt+d0vvzOW/ni+rzidcz5sjtn5ft9pT1wbJXzLKZ+&#10;Hp2f1V/xvVaPK7bDEfex3JcUeVZL/F4D9RTz2rdwxNTbozn3avAHuzV3L+fR2nxcmbaZlOh17vmR&#10;9MF/86lRvbTCKNsac0x2zJ//ye/lJ9vFxGE78tVqUdPQ8969OOmTzhDgX+pGMbxmgxbvvpgR5U12&#10;zlMcBAzFxAUkLIOgqlcKG0c+ZugXL2wM5g6zrsTQcyTo9aZ0VItayG8Cel0E+N/5q8fry3/vH4uv&#10;kgEf/+UHR1BQ6Zrx6fbSBiHGr+JfUL3GtQPXDrxVO3AduL9Vd9cno9kvfOELn4xGri6uHbh2YLsD&#10;r/u1MnjBpwHbP+X+S989Dro7x/krWxjmXW7FjGAmEyc/RTvW/aTVVPEwyla0AXQT89DSDvCEO6Aa&#10;MeN19m+NQ3fcNHDo/lfy0+7ClM45LvIVx+yYv4kAPvxxFEleXIhnIrHiAVTOoTs4oZG5J47hEB98&#10;08FiE+S04NzSnOqCGGJVo71hGVGSikNsWX80Ii3w/tUfHG+GTjkBiKc9Pvxh8ZqgbLxhwpCf4Xqz&#10;57jblYPcCCjP9eY+ck+S27X05g9C0lI+ayXoeefD3bmG55V+9stYs6t2FBlvJMMYf0Cf1qneuN7k&#10;xLTcN+QePLByjU278DB8bao1MluNxh39zjXqPkkBTDTjklD5Ky41k8hewq71GA4TN/SOOENx4Qw/&#10;jVuH7kUOPgdyJJAQxdWosM5Z5aEBNeF5D+V6Hym+qtH7Qp1H9MVbaQrb6TRcy+xLRYnau95naCiP&#10;PF0EthpcE7COI2+He+xW3iqGfnWDzmqors8rXsecL7tzVr64fV5xHet8+c55iS2dR+eX1FjlPFoP&#10;vD4812M7HJzd44CP1YjfquM1YKvODn9C6yd+3/+07k01ntA6+lJyNii3a+3wW2usfUwxaWgvui8t&#10;xRf+V/6VbxzRlCUQdh3qoC5GiwvDYbvGl/Cp9u/AYTvq8XA5emN70Zva0/Oo5imeoB56+r2NZOTj&#10;5q89UAeD+DDrSj4uGDlLV7XxJI36wsVDiupMOggEMPjj9VHlIhQxP2z/93HYLj6EsB/m8x8qTx+4&#10;amaZV3/yL34T5jWuHXhqB66zu6e2642T67n5jStfgu/cDnzxi19859Z0LejagWsHHt+B1aH7lI0X&#10;j08M0jOnp970I+jxH/iVrx5VLWDmETer4mXkp9zBCazg4RZwwlPzNu7RTLDpgzh0x00Dh+7M2KQJ&#10;vsWRFma8wMcCMCmn22QEyDh4aZQPAqLjz/Cc0+x0S4fZzhlqQ6fZ5DJy9FNYaAyZWI+KIN+1i4OA&#10;+GuO3txluVlnpDOkUjWnIf+ocq7DGist1wgbLqG0e++MBcf1at2ZqHw0LbvywugY8hUvrUwGjjd8&#10;6ZKIRxGhuGTo2LMVFskrXSVTreV1Xd1HHaeP3AwcvAFUfCyheEmf38wmqJg05a/2wfel7pNIUA7n&#10;he/c0ljs04kHQenFrDfj6JU3aSCWxFpHYJUb5mkg3kc2UKHUmGhLLEAVFnnBIwW4j4mXTuegL22O&#10;ci2vTBk9HzmKKV+z8J6zwbnvEevLpdyqT5RO/pxjIGr5gK/bI7g4yul6iN+Kqe++x9L12XXcds7K&#10;dq7bK27HnC+7c1a+uJrFkX9vFv9153t1evwl9aTRc3f4rftcD9idFjR9qEbHwVHM+Y73nFuPwWe1&#10;vE5v5J7Wo/2Cp71kTi6or2vlOwbbfWh1n/rALaD9Mkh5n/+J7+Un25WGg3bQ8HsEabybMacdU0lT&#10;NgKIYahkzQTzaZm8wcQnwxnCByPCvqdzikcalFSXWtT3wADI8xgo6atP5KMGuXBsAGN9x6LvRz7d&#10;zhTVgg7suE2H7f/416w2qgUH+pjbDX1IA0HeRyMlIte4duBlO3Cd5b1s31436zpwf90dvPKvHbh2&#10;4NqBT/AOnL7H/YkXbE6V7YfuWLbwR+3lVrmIE3a4c8x+km6ZsQ5LNvPp9THXBVRlEVjV7IfuX8an&#10;3SNXkguZUcE4AFbawHRYKp2BIeGo4bZ0yB+VqMEa5acRk3irWf/rbMXS4NTszmG9JSdA/MlPuU/9&#10;jtDoKe2VDgROb7KCT25e0j2vT4Hgjdp5GF0+2+NFNaYeFzxIUjYu0xw4AGJhlh7gBL2HwnqeNDRn&#10;vnR7HtLxZg+DE/PWh+6II5+8tJU36abWoTuSPK9sCMTw9cI/6WUCeZQbAK/0kTXnIXbqd8NF7tEv&#10;EvkHcO0Lald9iMfgtOEy7jzw3Q+71t3wdJc9IQYdHLojX2tkjhIDP72JZ2IEfNSiDFzxlliAWpDS&#10;lzwFbQavRupMWARv9YaUoFSKnAJSfIcjrFhSaxLetLjPgfUlV5+6M0tocE98FKZY9mD86qnV3uLK&#10;Bb/n9Ngqrj32WXm3ZtXz+RZfMee7rfhudq7bO/6bxL3eI/abqH2vjtdwruOwdb92nDlxOT84x+MI&#10;8T5UZ4c/k3OzryjwjJb6Yo6c1DB3avtZXP1i9tF1ug8uMB8rv2Pi+/2j2s4NmwftcdiuUZ9qD6B+&#10;p2UOp7hgxk3L8qejsp0XNrjjNSYyw85+XvTJduRrbUOOvcLkLS6YR81hhztGBIiDgJEz5NiS4TBV&#10;RobWV3nx+hL7RK7z0yY/LtIiN5w/YV8j8ydx2J4akcaBPHFLAxzg0ShiGDmpvQFe12sHrh14a3bg&#10;OnB/a+6qq9FrB64duHbg9XfgOA58TEsv9MB2G76+Wga2Bl4oaph5yn2E4/ngT/7kSC05FjPzIJnl&#10;8WHz5fiolcGJY46Zc2/Qj+Ap7kD2sNqv/ml3HLp/+dufqa4pY/ou6/bUQGXDyDcGifGF/oCZIo0+&#10;J4VZeiNETlwwu00ugQMnhoPx5DvH7a6z4juHq4Hm5tCd2nlhXtjTvksMnBido3Dhg1a8c3/HT5nq&#10;SGM8uo76pZmGeJjdVo0JC07pgc+gZvQQ/wlDz2Gne9iGgau45wmb3vyRm+v0vFGGdZUnLbaQoDC4&#10;h+4QUl71O2CkG5fuvL6ApMt9sTxquu925pEDG9Iez4DiR78jUTjmqb755MTFuXDq/stAxc2H5pIX&#10;uPhzTwc++sGh+yCDr5wwy0a+agBnwInAQJhIG14vglxtDGyNrr/MC/LECwdaExacVW+oA94qJfGT&#10;zrO41ehabDNrg1ZDvba9FH/e42zo2b52fDRxK/ZIHBxfg9uI3Rpe2+1bOYo5X7Zit2Zx+/ySnK4h&#10;/5bWszFp3psf0ZVG5966z5izSBSE2ccOB0cx5zvetW71pbxHtcSvGtaMmZOc8MqxqGIG0VTPHa8f&#10;aAt03a55z4eUa6CGBvrAMAg2Dtt94LBdlPq9kQCnuDwUX/GQmbg+FY7XZTw8RmuKNVtbqDj6rdeY&#10;mYNe48+hH+boX4FDHzQN5DBPQPorTFsoKnrXXxoQy1LUjAt7IjZeC6F/9dkP2+uuAj8crhX61o9s&#10;1ML3t7sP+8e+8WmErnHtwLUDb9kOXAfub9kddrV77cC1A9cOPLoDq+9xZy5eub3G8E+549D9JHcC&#10;HiiWOT21XqSmRI9vlY1o5pJe8TDKDibtBCbcnYVihcMou/QcGcmOuO2fdgfzS3HojttqMM+Tg+Ru&#10;2WEM+3iDAJ8v/iGcce07ucIQj0EMc5LEqVjy6YtMPpDIw8G4cdze1jV+51AzRfqh+4jhan0Pd4vd&#10;68fSD41Tf3kYHQxtAee46E3dtI4FD3zl+Ow2GpAe7L5+dDHViWTkK6drgUsMWmk4Nt7gJkdxFj4w&#10;wLzFJSnH46vpZqodpI8k5i90AbGHpi0dzlmUa4zm0x1z5hFLW7m+zlOcwLGeeR9GjaTUvtUee27Y&#10;xcvCS17Epn4iCTzchFPH9OaerE4W9EN3lObIfGlJQ2E2m/k5HY0UKQwEi5CBkx8AmvexgLZaUyoS&#10;Q2jCwtcmaVMXtU5pArrWszhqKcfrAg5ctym06JeHPMmvH9QSRiDrTEKJrWLCMPdxKwbuvXjX8/XI&#10;7pyV73XcXnEdc67bztnZ4Gt4ruOKv87cte/5b7JW19rdJ9WTjEyUi7kPxXb4Mzn3+uo14D9VP8ji&#10;P9PXLkf9Yu5j9YMuHXG7D7z3tfI7Jr3sw59eP/9n4+tj7LD9S3/o66++U4fteN7SaxEctmOoNy4h&#10;LlqKfud4nAfSmQOeOEhinpKNU4IRQ0npCYffccgAx6wE+YwBxl8YgJM8zmETQxz/eTywP/GV4x9I&#10;xSfbI1y1YfMGXdnMHzoI/moEVBM+7G+jyDWuHbh24K3cgevA/a28266mrx24duDagcd34PS1Mkh9&#10;4rWbU2X7oXuXE+cWjpiG84Gd/AY098yX8BNzaYbhXzBCvIImmJiHnrVLLRI9t/Awfii+1x03Hzh0&#10;/1kcvG/yJq3JcRXY8QLfDr/1hkK6en1PidSRXM0yoOacsCtkdnG87mil+MVJ3KaDAzCH6tQMbY8t&#10;6iO8qgMcb4IwSi8NTm47JxPmHLwVG6TC068arhd25yUd06RFnvGhRywMvdE91pdv5MTJPLyJw+CU&#10;mIAMHXtkcc/rf+niWrDRA7GFjVrqEfahO5KYT9K5R+5f004qptIdvLwfgFsMNgD1oBjx5DIOXgzn&#10;wT/6RQxC/INQcVnffGo7j2R7zGUMvBM3wVq7uJjTRk+4xR9eqmcAiHmTWYMc5QQmjTCPkfkHEJYW&#10;5yB4PlZ5bLYRl7wQajT6hWWSFl94NoD+dFv0pDQPzfoWyVLbfnrtHT8kV8tnJfVq+4qfZfDndaT4&#10;jRpPrwMN3NLr8Xtc8DV8XW4rfmv2OrJv8RUTt8+Kv87cNe/5r1MLuff0Pb6qdWvPlVtFUqDwJigc&#10;cx+K7fCe81BfTUw1utYOx7qWP+ihu82xWCs//xxakFpZy2CaiPlY+Y7BvuW7FmzsYww+TwzzFQ7b&#10;feCwXYfY3PbQZxnNIKcNs363gRSDk+KaAy9eJpMXBfQa5CWH7dWH1VEP0NfdOX7PsSLC7BFebseE&#10;HSzCxR3euCJPfZMAOMBRJ/VDCPXJBT996OMG7uqwHUFxKgeYbpkfU+mAj6E8aG8/RDWo1/XagWsH&#10;PqE7cB24f0LvmKutaweuHbh24E3swOoFWh0/6RXdCwt9z9/5KjNXXy3DV4nP6lo/Zj6k0vn0DTRz&#10;q1ecMPzQXQkVD+BhO4kTH6+y+zDIzKqzOnjvh+7M82T1mViFwig7LL7JSIxvAJBnPsjgq23YGGMe&#10;wcLS4DRCyRPf5n4wXpoH56gTWNOuWNZBljiMNX66tbYTBwBH3PueG9hWF7GRNOZwyqeRP22Ogx++&#10;3hhKO+mVnzSqrzidrzeBENYbR+WhoGzPm9YZAcQ8zh4IBJ5xYJ63O3Rnblw8r9vkLHUHiNK4YXAe&#10;MH3un/m+PnBVCzx8Okw+kp3b/YnHoPXAJoYPE/vAPqCJDscfZFWNiiMBeF7SLZ99KvYAl9QND30h&#10;xJvZAHjojuQYiGNwBg+3AY21yUmsgvKraQExI2eVd8ICyDuiQjDKSc2HsCSJ2zXUp+6MlEYtrrnz&#10;dzrI28WexFU3t0Adjbn1i59n/kxPuAq+oCdUUTrmPm7FbnGV1zkr39fi9orrmGr02Tk7e5fT8Vv+&#10;TvtZ/FYNjz2rK772VL7mSVtOBGVi7kOxHf5MzkN99UIbf9tXBPgDtsjb5gR3FVO/mPsgf5EkCLOG&#10;sJ0P3Pk7358wsidBP4RPtdthOz/VnoftkCM9aqhMzYnBr98dhmkrNXNLGMdvvUFErr/2ePlhu+lt&#10;+vEFoK7WL1x9yseMnne8+vR4kKiH51vYmDNPmtIZPqLBgX7c/m37ZPt/8LmvMYYLctQLdyx0qXPA&#10;jEMHXyUjPvzRwKtXP359nQx28RrXDryVO3AduL+Vd9vH17T+deMvfOELH18TV+VrB64d+I7vAF73&#10;aRz2YfWvlmEkwwerXnNKqubilFEhGnzhadCGZoxzrUdyJoF0mJfJruE9TbiJ7HKPV/4H+RG9z8en&#10;3T///vGJdxy6/+y3PnOIwIqiu36K6ARjA1YfmOmbZsVSaMRxPWoO7/AZS5BTXMSBIXvSTpDTgrPX&#10;jLcz4Mcbmj0nIhtN5oxMvoGiqcsiJyCO7cwA35LONTOPb6zCfmbtKXnUDUD19SYO79h8D0Z87A0S&#10;pYEZbxQxHHObseT4vnnedOieWr4m3icQijHZA5qwQzeKZl3XYg+Jc/+SBojaymGxkogtATHvi+Qm&#10;BRNz5Z96zBriZYnRXjh1P7LGUVN9VzwTOcUlXc7PcJFwT/PYRyxu1EI91cFaiGcTjAkbIXjj8WGc&#10;0SxDxwXNqCGhJSgg5iUW4NRU8iyN5jK3axrJzElKvbZ+0YJuE186mPtQbIf3HPEbrrp9GyirfsPh&#10;ARAOgfD8Jpx3tIRBsluYNXY4CI/GxCvRjSFenzf0Ca51BSp7ImycXkv+hv7GYdV7dH6dBrQvt+au&#10;r76Im2PmlCIccx+K7fCe433ucnZ411LtjiNfP0iPajEHeT0hfPXcQ1P9lqjYKsexllY/f+J0ne6L&#10;ZzMO233gsB1Dv5uxHNRRaT3X1Exuxlc85Mc4dIYStzxwznmQjMN2RCtm9rfBSX2Pj95GYCgPXqRm&#10;U8eMHo7f5CAMCnsbbmHQcrxqZg/akMJTC8+xemqFBm9pDO54PQVb62HRuOCwXXqKKZ94OJq57nBS&#10;mt93r1zooXf/S3Jg17h24NqBt2sHrgP3t+v+urq9duDagWsH3sgO1ItVvMp7cKyo+pQ7JJafdF9o&#10;r3RA6/g9v6ST2PmMN7C5JSGj4mH4p9yJZ7A4kYQXxhpmTmsh7kHkIalhhAwzs6jKw6H7b7OD9/8r&#10;Dt1x8xzo1ciAxyf7vfCMo3XxhX+G9CagYiWOfRjJvCafYbOnvEEfB0cbTudnSr2Rgf6aMwT9wJnc&#10;uuRSre6P/Y0fQPTVv/z9v8jgqJU6jGRO2CMWcxrli9dx+vkTF3bx09CbQelBRnamnnKA7zjQY14Y&#10;vgej3HiTyBp1yTeWygsi9TM+8tYY35BmXj0GMoEazZYWCtDWDA2zD13rlwmZl3y0yDekmxhh10VC&#10;FEr6vIcjBMZYf5BOb5Yzxv5ThBO4zERuOOMPEd1PFWfCqCFeQtXPLS5EyY/LPd6xjyNJddhYXMYb&#10;+bHH6hMc2mGIjzqTFgRIhGGDRPNhrng7zFPFwezjIdxIZroMbfWrjUwC1q89mHJ2WjscybvYBldt&#10;1vfirVf8bOvne/wQeLFM3NTY9uQSyN0N15W94zoubp+ds7J97W6vuB3rteQb74P//DeZl6Z4j85n&#10;hecRX9st+1Fl7505CZxwE1TMIE/lY8dj4mPuQ2vo+K0cxXoO/FUN8uNy+oFJ/jZnoad+MffBOgLN&#10;kXmrziJN0GlNXWfyw2m9ffDj3/vKD9u//KPxXe112D6qMCVSJaWtqjlosBnXnBgUhB86RGrLpcN4&#10;XEbU5gRw2I7+pVe8MGDrBp3pdy9iyXFx8nHByFk8zSccVMvB70BxCw6D9WMGxrgwljp+ZzIemL5K&#10;xg/bkez5eG2A52ysDziG8jGj5rcS85h+9wK7xrUDz+6APiSrD80+m3/xX38HrgP319/DS+HagWsH&#10;rh34RO8AvlZm9T3uePHHkdMzizhSPnzlh+4Hni8onyxBuomYScHJXzTc4/Q7uMhzqOhhlB0E2glM&#10;uDlmumTZHq/9r+gwZk4Lhst4XDD7oTuYOHT/y/jEe8aBYTBnmIftYMZ80psM0PQGpd6YZC5j0k0S&#10;Qxb3XkrHNfEmLPiZUrUg63znuN05zEs1HUhJe8RwtXrDrSu5mcADybCVP9WCRgYqnionnIS8x8Mu&#10;vgxVX8RI2eBTHeNAjnl4c4v9hV/x6IPBwUlzPlBNLmNpQxD+hIXvbwYfPXSfNFJ37vHQxa5Vv9lA&#10;Tram5DctauZFGnizi8TxH83SoW5qrGpIAzGMyQ+Q2sCxS+PPxKt4CmCixoPcSRPKkTdpSgdz3DB4&#10;/yxwBgNH/jh4HznKYzrylNu0GIcIjHIAxBiiw9a1c4Abpj1zTKnLGspf1RdGfTlZz9zSh7HomVTx&#10;Mft4FkeuclzH8VaDex+Y7pNKU68x4+dbP+O1Bt3plRCGarcaW/xGXy5btuu7XYQbhvPdvpHCkO3D&#10;sfZ7SRmPOl/5I3/rIHtd2G9q7Hpc4S+t2XuXX3oJnPAkCMfch2KP4r6uR3NUo9cX3nXgV6wlCW9w&#10;8TsOLfUM28dJS0CQzPSUwnudle9Y1+s+fqbRpw0ctvv4Uhy26/kaM57XkVJY2sjRcwrLxAUzLpxb&#10;HCBLMz4YlZ8JjMcl3UNfcbwOUTywEw9I/DnqoKGAjAsfcf3uho8BDvHkqjfpSaNw5MRtedgeQthq&#10;xHmDHbdRd9ilB42I+WF7QDWQQ5FEmEfRgQ8/VpM18HUysJGDWU/j+DqZ1deDpuw1XTtw7cAnfAeu&#10;A/dP+B10tXftwLUD1w58lDvAQw4UwIu8B4bT3Nah+/KrZVLX+W73sj3W/c6nf4PUQ91f6RUnvsix&#10;7CDu7JsaysvkScMdiQS2gcUY8eTh0L0fvPPQXXWVtRDli/uMf9g+5V5pWUdczJCqGbY0kqQ4YMbi&#10;cnCSjFiCPDAyDsjFT7p8uLL7PMXUix3okx+XypOxqpExPgIWOUqtNTSNNZ4/caaHZvjGbLWuLMLJ&#10;clzbbWiBO+mFowM5cBHHtfIKyzd4jOqSfHFypoawoOoNapihy+ihTwyRoaUeJg3TUhx8vuFknvUL&#10;f5QYa7FcvcHN8MzLPMTAG9q4PwZ7p4mo9zTxMhZT9eI9Axzq2XM4rN01U2DiBsb1JDcpFCxegsVL&#10;LuK8xQUz42kjRUMckMbhDJDsFXPeYGjd7D8DFWcSLm2oMcFTQoK3MMR8iNtxcBRzvuNcgCWKbxBT&#10;ucCwrPeiytjWaAHxe40djnTFulTgfBx2reyXsdPhe5D1gHS9TY2q3Wt4X8pdcbyGbOe7rfit2flu&#10;38pBzO9Dt+/lPRJ3vUfsSVOLmMC9I/q9easQiXxgBAEafUh3h/cc8TuOfO3Fo1rgSW+XE/iP/tQf&#10;OKLis76cDDe3kna4+sXcxyknAeGYfexwcBQTv/viKL7yVz/Dxuen2uOwHbUgj4teufJpb0AV94cE&#10;pJHjmNuIc4vIA3NwfWY8LiO6iL/GYfsoOLS9V9VHTdTHzPrZBNZAPOaOw6cWni/D1nj0e9uRQ/0w&#10;/HvboaO9q14Li1ca2Af4ixt6RQ6G4rDr++XhXOPagWsH3sod+DVvZddX09cOXDtw7cC1A5+gHcDL&#10;w3wlGRYO3T/1za8e/c3hA79l7XICx4vWo9p4cUo/c5apDWzurU4ihrcu71dNvKB+zxsIhmOufbIT&#10;OHAcJL530sMrbq3z4NparWPFfzu+Yib60ne6/+Vf/QxZv+PXBB6DvCQrp3Ay0lPhwoaBnCFyzDyj&#10;t72AiQPX93KDVKfPC6la7ykWydWS2dpzaieOXPXkvTCfxGMfpAmdGs4JMN3xCIgEz8ESFd/OEShe&#10;2CMfR7xxn2cSp7jgf7fGpyCmdXW/NGYeGul18AaOejG/F86H4bBmaRyPPe5B1Mee4U3f+7m2la72&#10;N6jTXisPGnoM+FpcC7Z+oKRXM4SrR+8HIPJi70AJe1rzCPFN9vuWTx74SIrhddhzYPjLJqjuNFFW&#10;PVdt5o1lIE/rAZVvnIP4PheCWBZHMPvm/eN9gua+85CWfkwzL33+7/phnx5DqYl6qI37VsM12VcE&#10;vh1NDI1BrD2OmNaJSOkBD4BsNIcxUodNYpgQ1Vjx0CeaiKHnDzriMkBkXJ7FkcWcTGSP2ehOS70j&#10;N/uXRC2xDJBi7LTeFI4SpuUPrXGnZAvRLx5PHHxApj09ABLDtFtHxy1lWqvjt3LEU2/yNX+UuX5/&#10;qp7mWzFxnp43i/Q78GnNBxM2pbf3GWSfzbm1Z89q7fin5RrRzIm2w0Ha9bzMSXAZC60djjqrWMfu&#10;+ez1IPVPtKMMDtvJiIvmW4ftIJEXuXpa0MNR+ef4QBRHXeWwxbgoptyK4+f5Rlx/Qa+l9nzoAEOv&#10;jKXwGUdXg4MY9JJKELlTDp4cWTRzEI9eWSdC5CunfLxmAjh4ftjev0omWFWPKcoTHj7Wzp6gl3uU&#10;NKTXuulcl2sHrh14a3fAX/6+tYu4Gr924NqBaweuHbi9A7uvlUGWDjn46u62DKN4Qajhtj7ljtg3&#10;4tBdg5wkOt9tcTV7DrCJG87k9/gDPjTvjapRhmUk5iG+EE/KhPe0O7lFNxEza+3ETEv+b/8Hfu7V&#10;PxE3jb8UB++4bYeJj0PJARg83mSEgGpg5hsFiIYjmzhj+ahCDJwY0/4kyMk41Br04jvHbdcUTiwv&#10;xMLWG7oVXxzENNSnNMXhm9hw5O94FU/BzhvwYPVYvv+b1x4JnVc1ZGw4pYeieEMXbyiZEpeRmm8g&#10;M19y9UZ8o6tNmLXyzSpqxdDzinonlgUwAeeMQAyGHEsbMe8HiV2budBIg+s2LcCKkZIxauNCn6yZ&#10;l3kjcqxP/rQGakDsWEvtfxZHHoZ6qT4zwMl1AMTt0GH6sVdMGPUmTatBSlySWns5lEYviomL/R6H&#10;Nvn4CB8xxbVuaNQaFAdYZDg5QNRChK14ERsHEcf9LHrpspFCj3qP4khl7UUDgrqW+s81iLbtqWpY&#10;nzKV3Gs8i2MZkaP7XvKco0/G8DOft4FHAu/gVvyR2i1lqueOa7ntnJ3tfLd3fMed77ZzPipbd8Q0&#10;RzHvQ/br9CCNe3OvIf4OR9yH+B0HRz8Lzoe9y9nhnrPTmvBsRnpTLJwdrn7zZ3dKW+YEyPsxNT1B&#10;fMyrobjHOtZ9cLseex0gDtpXh+2VFjQy46Ilon3GMceNruaA6ncqAy0e2BEfBF7jghna2lIYHqua&#10;qBHPO7fi6lFLpU7qqw5m9aJ16K7Z4pGjIa7mysm+WSfIiCMGH4P8xIY/fhdKpx+2MykvWA94HNSM&#10;XD0PI9Zu4LM2uBmU/+O/9GnKXJdrB64deHt34Dpwf3vvu4+9c/0jDB97I1cD1w5cO/DaO4CjDY6c&#10;nhccib/573z1+dRNRm+l+8s0I5lJar0AzsQeX+kVZ/XVMhksTgh4jQk3cccHfEZE94jbUzwDmGjG&#10;BTMO3fvB+8/g4J2kmiiV0LDxJskXQvS4kBsXzKBxNhvMEctHVXKAI4AYhkrQT5wH/jc4zMtL19lp&#10;AmddrAtmJnKyWoyRsee87qH7XH80ku2MfQkHb75mXvpjKl7lheE2c/MCvPSAhXPr0J37BF4MvTGF&#10;xrRn8DsWADCMetNKbKB6nCDuWsIdUw/MpAay5n4G59BWDnjSwrq5BtNQrLSHxNij4s1vrIsL8Rh6&#10;I5ypVa94GZBf+5+L7XlHfOgrD3PdwuB6gIVduPnI1vpuaYKnIR3uH5wYjo2a+Dkee0JecmhnDnmZ&#10;mBC1wOFteOOqhTgm3pQ8cnX47nTaN3KWdW/yI6jN80K7HK0h5okyOSa0w0FRzOg07+GI2+DjIrDT&#10;MrxXHfrkzAezfkhMa9sTOOqrz56/s3uO/B3fcXH77Jyd3XPk7/jAxdnOEdhu+i3hTWxbp/WySV/C&#10;rumEHQ6OYs6HbY+jHtrm7LSEY+5DsY7DX8WErbTUc9fa5dT92RM2tZ0mTcdg975WvmPV84c8ZO8H&#10;7fhEO241IpfpcUEqPD0H1DzgaoU/8mBmXeVrHjqID4JwzRUPAxhojJkma2QcwR4f0uM75isOnria&#10;0XsM5Ov3EGwJiq/5hFeu50BJmmFEn/y9Dgx184Z1kics/X/zr/yWsMb4Dz/3NRqqXzqBCqOIakir&#10;zailgZoY2v/r+9vHflzXawfe1h24Dtzf1nvuY+z7+leOP8bNv0pfO/AJ2QG9IEQ7O/t1P+VObRf3&#10;tS/wBeQZtPEC2EdzPXS2Hz10t0zXd1ubdmDHmyRL5+YenCPiGG0D5AvyQ3co4ND9Z/6/zxxisESe&#10;0Qn2vfMaxAMAVm8wUpKHZYZ7HkpJUzgxHvgfLYmz4jOPAePDj6EY5vH2KmYdupNxcNLlVHlpcIqL&#10;8PrftaWx4YmvGQKytSb25Tg0w9ebr4M38MpPXvmukaBioJZeOstD94gxx7TqjTli0tXsGHRbHmnE&#10;RgLyh2VarpFBTsl1GyW8n1EPjLx3Lcdrce0Zg0atA04M+c4binFlA6gAYs7DZCzDM880lXfsPzSl&#10;PmqDgzhuqAefN1zS5px+9enxsNMdvYRTNTtPxBDlfoYviPWNz/WHP7Syb8TjlrTRczrem+LoneQJ&#10;CAxk3cDRAE83YYCwb9ogw2ku+BPea4t/wgPwTfA6ynEMtq1BFM4p1em1NpB8ePIjODjKcT7gXW31&#10;ihk8HcCTHxc9IEb40EedewOc1e1eHuKrvEdqvolc9dd7EF7zXUIxy+gpt/xKetJ4RlPcXkI45j70&#10;mOn4LmeHI1+xh7SCjAfybuy01G8+xqf0Xc7uB0b8XRu34oqpgXs+eNnzBz/+qdMn2r/8h4+Ddm+H&#10;dlxGKp4jR8Ga4QYGGFj9DhXP4iBp2/hcmznKn+JJrDp4LkF+zFXDtaVV8+KwHbGWAy1g+r2JsPpA&#10;vREjusQRH6Jjbfj6OOZkChas10PUS00s7/CP333TYftv/VppQbPWnRqsEyL1PJutEI9MzBjf0l6G&#10;LQyz9MC5xrUD1w68vTtwfYf723vfXZ1fO3DtwLUDT+0APiXxuc997tVv/Nt/fZmHl3/8dmS80suD&#10;ySUxQacNe1zx1TK//Bs+SxYO3Vff537OvVXpiHnegR4W40Yy8yA16x6nx91f2gHiBfatLWReJk8a&#10;4UzfyYtejWCmw7UixTnHRX38ML5iJhrS97ojwQ/d/6l/8Of45kK1mYd3GwFIk0UmJ5CsgRi+EhN5&#10;cwL88Z3ukOPA3iSX9LCrbtrqGyngYMhezYhX6SBUftiHdvbR6lMYAjFyyUetzGdN08U/ZPW+7c2U&#10;Z7yhOq5d48iJvqLh6jno/HrR6BOfijh4A++88lkg9yFsrBu52Jj4wzfS1AOEN5np1H0R5A9zswpD&#10;XmicvtNd+hHHZrEWdMNWP8Bpcx7PLd6Pr6tqLLRQwnWLKxxzEFDh1AtjuXb1ExhrY869UV983xs8&#10;bg1jocue8ucAGqmJeThRHyYBBBGIQeIwYVM7YuM+xWMRlPFd/qSGD87u++chO3pJnvnMj0utJ2LY&#10;M/93AaqviPnwmsBVBwZtYNBiML/fPSK6T3oOeQFyHRmEDgcaxShguEM8bGyOD/GBZQ7uae5t8h76&#10;vndwpdVrb3EFVLsayMrC09XC4do66nEBPCSm8ioxgcG7h6cWJg7x4ZiW184f7cHHVf16r8ilVlzC&#10;PqTC8hqHipMcPeyX5kHh48rdFr7R07HiN2Pt1v6s+i2dXUyPjVWtXc6zOLSXOQEu8R0/m9z1fFNr&#10;E9zAWWnfHwir3I51P3vHQXsfOGinZuRUWhmj3kgfv6uQr5970jIPmNJWcQS1hdNh+yjB5IqnUTp4&#10;oghs+goZ6wPac+35sL10IkdcHTYjT/GKDRo1FcOMtjAvc4DjaUyLADdsYKhVedKQTqgxFv7psD05&#10;LBh5GAGNkQZrhs3eMg690WQctodNF3Pi6uf6Opncy2t68Q5c30bx4q17o4nXgfsb3c5L7NqBaweu&#10;HXi7dwCHGc8cuu9Wi6+W+aV26I7Xknhd/uzAi1A/LOg6f+PXfvbV9//9r5Ys40Yyk5yuV4k3jNJI&#10;o/zIcb3CyxgvprVug/kiG4dW2JQx5TUmXy/aWtZAIAczR3pqpWZgeMGPgVo/HP+Aqnrx73X/P/MT&#10;77/zu35ukHX1woFlCUbLbjVYL7BxoJhCoYODMeSUSAqon3R7uHKkp4M+5Hl7sqkTF/RBbbPxRpJ9&#10;IJYFf/L/+YFsckyTjtXouvcO3Y/79bTkY40hOtYVfUXD6jlb45s0nIdNPUWw82oBHpN2imEv8KaP&#10;ejG/5NAddaoX6RPUOsa+oj/WUj+cx3ML8rE36Ke0wq6DdNPVfcQUaoy84qI2RhKGZjyDhUEIoTDg&#10;T/0cKdPPh/b1xA0RPX5739DXv0PZY9NjNWrC90Nw/UWB551qZ5568/VEiAfb44EejhaNAEbWg+kH&#10;+fAxREdNOHxsoJkY7B1z+OBhHP3z2DsC/G0x7yF4kUPNsFWX+bhgSBB21oNZSbDRjA/lOD/iOhyS&#10;zugIgUxu/MIR9pj4HYfPWFyKn4ZyCgc5Ri1+uHUNvlKkxdQCg+laOxyCijn/Bo7HjQbunxrqFYDv&#10;efArBXd8DE8jgEuRChnGkmycl+ZB4qPI9Q2yNt+4uev9TRa6VeNWzB8L3s8uZ4cjdxfb4ruAN9Ls&#10;Xb936y9qLaCp2kviPaf7KBBrePag3WW0BXr41px7AC4w5VQ8AU5xOXRGoHipw3hcMo2aDOHnPPDd&#10;Ybt0yM1kaoUNV3G38fudfLuAB5iH0TErTxRoiqMm5TOHfQ5hXHkLrPSUHwFq0V8ftv9H+GT7kKIQ&#10;zNIJR3X5uymfB4llDEnImfLCxzhwWK9eXV8nw224Lq+5A9e3U7zmBr5m+nXg/pobeKVfO3DtwLUD&#10;b9sO/L//0D+6/ZQ71vLMoTteEubrSb5QzM+B0v7N34xDd/vHU4d28DPpnAvGeuDFqh8SINeHawGn&#10;b6CZTFvpaR2u6zY+2+mcSXNyRpbX8PDJTuCEe/GwV/ET5sAqJ+I6uPsdefjO73XPWv/Hr3yGFg7e&#10;yYNeVB5x1Q15AABAAElEQVRHpUlqNRLllPTxoAjHD+vGO5TYQWyiYtKSHyEe9B202nPtJ1PionVA&#10;S3bnILnz/dCdwVzAH/qHf3Fw0V4kqfdsV21P/Z0O3dF/6m01unb57dA9cbz540Fo8eY9mtaP+sE7&#10;7UdgaAy9lR4gOAEyrLxo/NYn3aFRa4sc7RNEZKuHqRb185GkWq4Fe7Rz6Ie/0uU6QI6hT9+rJp6D&#10;PowNYJ9x8X7ZD2ojEQGMcKa+A4Jf3NJA70GPIGeIZAxvtoHJr/0BFDFSg8A5LtOhe6Dj/orOSRi1&#10;Qeb5J4VDKGMoQzumdZ+jl/4YqPVQYFxYD6bWARt11Stc1I3hewQt5LwfZIax35sc1UUKuVkLPkfq&#10;jw0UGDOLxOyHwAiLDzu0aiTOjgzHX2TVMJOYtJ7F0QRzMlE6EHUtrQH4Zh3eHtOl5ToICCcJlxzP&#10;4pHm96lkOKvfXa8iR2+9PYVq9r4KDONe4kvzUON1cr3Hl9i72i/R2uW8To1dru7zXnPHB28X2+E3&#10;czZJDf6JH/lzR4fP9lxaZRxaC+gIhnUvDnLndH/FiTVsD9qTP8mEU34Zo3Y+C9fPNcPJx8+66Pq5&#10;rznraDv1l5fLeJBOOvhZDvzeYTvz4sI6IX7SwTISxO9SDEwDC3448HWoLYETjsQYylUOwUgmbnH0&#10;U9wwoEcsidL/4/ad7TxsV17OXBdsaCgWDp7bSzPxmKom1sM1WT0JIO8a1w5cO/Bu7MB14P5u3I/X&#10;Kq4duHbg2oGHdkBfK/MQ+cUkvFLEK81D4PTVMkeorMwqvxs9/o/8va+++r9/3WeL1uP0DTSTOff8&#10;Eu5GT4w4ocQ9/Lx9HEieDiZCDC/g4880TjUajy/cM49ci8P/J+PrZDD8K2Z08A78dyFuRamBQIyy&#10;TZO4AjHrIA64DkOpp5hxVec4PB1FtG6sRXrggM8pLisOgs4/OLHPCNi4peP9dJ4O3SnF4LEvU79B&#10;yDDfhFVfwCMw/Ogrmjz6HDje0OEM7OAF7rXCrpzgTf1KO/lYdemFvdyjKHT30B11kJ76lFItxMJG&#10;T3hDWQe4xOISmYq7hriOge091iZSZaUP9fHmereXkNQnr3st97lP7DnXikRb8LQGxuISAq4xVnuk&#10;aT08pAg6zzZJGkzXPNUPyupxc+KhjeDWYyLzwPvn/vvvjesxWDW5QNE774eYkY+h9dAYEPWPNcR+&#10;o0b813PQL+pqLL9qBkE0opF16U7JIuSsHOcjZPh4JBz88dcl4XuO+KA9goPHnLgUPw1pFQ5yjN06&#10;xAcncspNgzJdS6TXxHGfaeB+qrHrVYTIs1Q+Fhjig1mkzeyJTvH6jst+aR7yX5K7y1E/b3L+qGrd&#10;0vX72Neyy9nhyN3FbuKb4Aaefn4e6Xfqq4k21+XKvsdZxR/BYt/XB+3fiNIhMP5UG93Hc7MPPb/p&#10;Z5nh1AAmesUT4BQXPgxi3ukwHpdM4/M86lMP+fi53cXBI1l1VGXkKyZtrE326Df4idW607+HUyfF&#10;xIXLm+Nhj1qjR3KB8b9Xr/74l49/ILUO2xnX4sackrUA/B6EFvaP+iAgLxzWCHdab/gY5Md8fZ0M&#10;t+O6XDvwTuzAIy+N3omFXov4aHbg+m6oj2ZfL9VrBz7qHcCn3G+NellcryL3bKd0G18to6F/RJWc&#10;JDpfvO3cyJO70SNsRDP54ndbaxOo/DTKD/7SDnCJd76TMoMv0nsfxjNzqqEUj4Mgn7P7GcDBO77L&#10;HTcfPx1fN/PTv/LpykfsXm/Mzxp6c4Eyo9TxhkM64rDPzFNBHuAJs9rUG4Kinmb0kZTTjIgOB8HD&#10;IDculZPGCU+yeNgQ2bUmKoaWa6gG5h0OpfGHCuLhjVgfilHKc5JIPOyajSM9xCYd8RNkrufJ1pz5&#10;5HWt5OjNMjnEcr8yHmlHDyvsVo2InfWhiHVDbNQKizUwY3D9vVb3nTfFoGJrgEtkrsEtzDxmpE0u&#10;gewDufCpOUi5/S/qcyhRDjswbpBlDUTHkE9OEkXB/vi+Eo/LKud4LMWeJEE6cJWDqtSFkTjj8H0g&#10;WQKOK1kFFRO/5yxw3Gv8LwqrV8lwVs4EhnMP5yKNJBNzH1pHx5VjOKG43NynXkM6j+JRj/qdjz52&#10;vXqPOFzKA6biK6/fV5Y3md6z2xNp4TjX7QX1BIGv4bmOK/7s3PVu+c9qi39Lc7WG3X3iOtLWrJh8&#10;zcJXdRQTVzPxRVAQ5keHcjpfOLXkJKm5PbV+xpl7ig5gp9FzFrwP/gz+MdT5e9q//Ie/8Qo3PMFM&#10;P+OR7z6ei/V83DsDD4Mz8tJOeOCKY44bLvzRjBnPh4TGNMeDlPBJ500dtvNhyT7YRtZp+4GWk6NZ&#10;jcnXLBy6fF4KAGvgOrjosZfiMwZt3MgbtVeH7UNkiIGL+4Q5mhGCkIbjiOVNawZN7Ipl/vV1Mtid&#10;a1w78PbvwHXg/vbfhx/LCq7vgvpYtv0qeu3Ad3QH9CK8Xg3eqK4XjKAM+0Dw1TLLcVAqvIAqBuNm&#10;PIOdQ7+Dqeqvi+/qKydnTS7teoWHUXYkuS0NzhnwuOuJ65hzKw6jadGNi/h9VkA4Dt3797nj0P1/&#10;j1uNJCvHypJCPC41p00/UKwDdp+p02P4FFWMkXvME5ZBTs2uPBnQcmLXjpio2m/RC0fxHHwPF8SK&#10;pVF+8k6+88I+4sMpX0boTP10f6Sx2sQzHEUkl+896Rc/g5j0xpFQXDJUbzJdC/mKlxY6SVCHBXTJ&#10;zf2izZa3j4WSaVyvf9JnoVH+tI6MjfutWhytthqg8s1xNpGp9fiZfdWbNft+VE5q1v2QAT2SlLfq&#10;U/uNFNnqU75iWQbTaYiLAMvHhXnJxL5OewtecjyHvMzBfosDLQz6yEtAvdbaLDYykGS3AtOQQMeV&#10;8yA+ekW/2vVMlA5mHzscHMXKyOTCXShsrYGbYDHxM70i4dc+BjiFlVPkNO7hk4jpN3zqddc3etLh&#10;ez5nswvnu917Xfnqv88rrmOdL985L7Glc29+ibZy7mkrLv69WXveeTsd4Zj7UGyH9xzx+YPfgop1&#10;LfWL2Yf4TYYUxbojfJUjbXHk91nxlYZintN4PGiPw3Yfx0E7fubG86Xi/BlPB1J6/gWkn/8M0xfO&#10;WZwkcNsTUxxPHNzamPWsV7wkMR4XLaXiCUyH7dBJvGbXCdB1aCMnOEcf4QDLIGaa4KQNXxgM5Iqn&#10;mRrKwXORrSFgPj9NetCWFvXGffHH7JPt//EHX0MqB+rrxvpAoYFJM+qGPcURs1v1EBjzwU8bede4&#10;duDagXdnB64D93fnvrxWcu3AtQPXDjy0A/rUxL1PuUPseJn8kPSJhNePeDGpQ/fpU+7JJscyu2+h&#10;8cJ0ApqTyV2D/q2YyfRcC82mEc3ki2oRCw+jbAVjdox2Ar7vzlGqY7I1g0PbAcME48W/hvMFI45D&#10;937wjkN33MSDRtllSHnMgvmGI/lYYx1yBQEcvSFBlrgIMAYwBuxxOWxigGWYLb5CpWucMClWHAJV&#10;pnSlleEph2+SQrw00lBO4Xe0D15Y48/ICFtvxLTO4qbBKS638M4pzahSuimACfcRRs+r3iIwGCPf&#10;beVJl28oJ63cr4UGclZaVXfSQaV8wxoz8nibNAaKK0b1RMdqmU+uaYz72LhJ0L0uTcD1hhp6MTzG&#10;NTA3tcKu+wF43KDJ/2iPODXTv6W57NPykPvn/oWvs2ZxI46Bib0mP+E69GE8ib4m8uICvbGW6B6E&#10;8Ye6SMMgzIThHzlHzMKDBOAEBqbkUXRwcRW/5+xw5oyeTxQBh/qwhGP2MeHmmOl02lpHDyhng+cW&#10;13LLQJ4P6XQcHMWcDzhw3G4O9d1n5K8O312s58h3zs5Wz33e8YVv+B/8F99z7EPnuC+dl8yuc8t+&#10;ibZytIc+K4bZ6zrusR2OXB8PaYmUiXK7FsLq2WvIXvFPWgIiyUxJTLPimHdDnFV8FWvYYwftRwP9&#10;503P9yhP6YM6daSfUXFIi0vhmScc2wxB/H6hqTjmuDEel4RPOqfDdqoEXzoUTZ3AAPOWNhz4Rx+D&#10;QE5EuA/QiFG/RxHEsNzBD6jHwMnD9lFpXMFDTeaBg1v4xOiP2v2wXTyf0QqTNUGI9tAoTWJZMxJU&#10;79tByBTObv/Zb9gHW6h6Xa4duHbgbd6B6zvc3+Z77+r92oFrB64d+E7tAF4NxgvYW8Mpw/brkanv&#10;c2c0k3IqUvcrAGMRnKB0Jkxpq1hgeHHuy+u5U31pddB8vDCfvhPXYjBdf29/BN/nHrWxTtVEnwAK&#10;UyBgDK0Dh+74TmgMfMUMhn/a/Ud+7c8Tw8UlaCcgvNdUEX7nNASqmUNM30ftYRSq77MOW/fhpL/h&#10;IFd8aGLQN1xrD2i0lFrkps1YXKSFN1nvR6L/w5rLHqWpeaMXyslIK1y82cWnJU79SQuz9TTxEg/K&#10;xGHfAGMUP7jqHSC+8z6gyhtrDT4eP61ePaZcA7lxwxto/053gK4LDnwOBkZe9RUBPVbUn9eHPobX&#10;0P1DjVDv90+tBYloACN0Jv2A4Bc3bPYKHujRxPBHADZ6wYwL5mkN3Q8uDzIC56dhqj6+1x/649vH&#10;l/VDPChTjRMPcZByoBcMrQk2vl+9egUQfu1BuKe9BcV0aCIH3LjwcQqRxPTvAkS4eoWNMfUBYKTB&#10;YowGLoHXQCEfWDRG/ziRcjpfOHI8pkUF7D1rHaBPfPjScp0TLhL4RjRznEIhMYavw1Jv1XZa9ev6&#10;0BVph4NjMdsORDhwf90cui+SVCXv5YHfcquO70eBzVChBvt6PPSVf/2XX33wX8Zh++uMXc3X0ey5&#10;uz3pvJ2/63GHQ2cXewhvpOZWm7t17fjLvpJ8K0cF73FeEm85OGjvY3xtzEB57Go5NM3X8yzYPTb8&#10;g4yfTXllN8x1uN2Mjyz9bGtmPC6uyfwE7h62i5dFsVZCccFcdZLnmPYlQ3XYrma0PuyP56k/YIzh&#10;OSYXSl7WBUQN5OMmfvrhvjodtiMHAV6O2XtAiDdc9PwWtrCpJvCMBXtwYMQAH/8mEIY+GEXnulw7&#10;8IIduL72+QWb9hGlXAfuH9HGXrLXDlw7cO3Au7IDeBHMox68DtSLyWcXF7n4lPsvffdnmalDdzov&#10;0F2lTFg6ExbF6K9igelQ7tGluRZyUvaUXnirUXjLxettHWZo7x2rAiZg5rKPKZ76hYWhtQvTjFqy&#10;yQnnd8XhOx4I+IoZjf/t7w/7d+PgPTjSU7xEEuB7ings4eEEfb4DORbNgA5RlVt+0I+8sMNhj17X&#10;bO2dOEimrdqon0NrVP9TLjg3dJWDN3XvBzF/amppqi+e98D1BOBrqT6jCR22SqMOM1vOpB2x8hc8&#10;LEd7ivqj79xb8TWDHH0sD90RiptrLfeJpKGPN6s6EF/pSgtlh3jrC/UQsv48h+uxGooxB7ncU2jE&#10;XyKkBt+fR+zl/5hqNoV7Pja+9j7gR9cAHh4Dui/UW8DZ841Dd5SJXK7RdKDJc0oEbFAzfNRAEsKs&#10;Gz4gYewhXGhjkEfCuA+FuQ4l48I9jQTUZ0qQUib0hlV+amr90MVgbsbU04jEVTgACcHWnQmbi4cR&#10;Y8f3mOsQt8ZcQlrBn1KEI9cDJ9wA31zkaWgdvgbElOr6jsPOGKniA/Ycw8VHKodizlcsZt7f5sOc&#10;tFtMrudN0pMjdpu1Hw2e7uMek6/1yNe8q7vjK+9Nzbs1vQn9W2vYxZ7F0eeUY46Zp+Xs1r3LWeIJ&#10;LmNW8V78tAbLdbPrNP91D9ohp58PSpt+99WWKPidiqF8t4Vxy4OHVyfbeJAYJY+00nzmsH3UjEqj&#10;FDVl67B66gGMrHn0GYzEkBt/tofwjI12+fwPv24w4McsHUKT/+Grf+NLxz+QWl8jo1zk5w39JTww&#10;6ACLFxrQr3iSGAsGZsT8vgIfAWIx/9j16fbYkGu8yR24vgb6Te7my7T6S7iXqVxZ1w5cO3DtwLUD&#10;b9UO6NMTj3ytDBamF+h8xXhjpXjtqDFsu4apr5aZOcPzXCDdVw7nCK7iE5bOhEl3FQvMuW5Ptbtj&#10;RDPrjQbohYdRtuPddhIEYvCF+TDr6jS3RSCWgSlumDiKq458b5jnQpnwT3/Xz7/Czcf/GgfvuE05&#10;RijNwFAHft0SoJ8xBN33HI+hBHgasvuMeGEyMkmPca1RYe3HlKucJHGKi3LGGyopBr7hiV+zDPQ5&#10;5ZhWNsI3pSfe0QPT4yLJWW/gnVNvFKGbB1HKY9l0PK/ePGZfiHl85OEaeAQYC9vzll9bk0RMnscW&#10;TEcx8VAANobXIJ4BTuRhX+M/2BnjvjI2NFb1qI1L5mVqafDeikRpIg574qW/i63vX2gOFe+TGlaj&#10;azoXbXMESXlaB3BwO1965EUcPobvL7G4TGsGKTDwqDlc5o+vm8FO4b9Dk/tkOtVPaikOdxou4oFJ&#10;wAI7vnDMPlRYC1QseBUKbEqTlriaT3gCFOoi4WsN2sSuMxXN4KnGwO/22rWk03H1YHNpB9dto0zm&#10;JO2O21PGxvH9cXtDn2DU0ni2rvL67D3cs3vuo773urO7lvN2sWdxaHJIPBwzMzgm3wsPiF9aHlzZ&#10;Qdz9rDhduo65rfitujuO5Sy/OuZf0j+GOgryWS5zKCndCMPEc+S0JIAxilZ+KKWN+O/8b7/veB4u&#10;jmklhq2H2Hi2HXFCHg8SXfIQPXgvPWyHHm8UznVS+dBGT1o7f6eofs5TjE0dmq6NQnjdQgya3j8c&#10;+LjFBTfsyfDnw/Y/ld/Zrro+Q4NJmJhMhBhcaoahEHPh5w0B6WWm5GrW+zPFr/nagWsH3u4duD7h&#10;/nbff5+I7vG/rFx/e/aJuCuuJq4d+ETsAF5o7j40hgb1SffVp9x7bvcfWeCUk86EhYj7bvPFcDSv&#10;/qfYovgq7hheWOtTf4WHgTcFqxrFQa108LZhfK61oKOTjZbr0HZA0oaJo77Utyjy2RZ6j4C4OnT3&#10;r5jhoXt2+c/8up8fS5HY0X1ZCI1xfDpY6/cZe4leOKwPcCoGPAjqmWXjgn4xvPf/7m/+4ABxJWfs&#10;NdfGxAxn/kkXaRFj7bBdG28c38cnnvLe2/FURvPoY7WG0IpC7AG14oY3d/oE8KoHadYchvMgwlhc&#10;dH9K870wPgxxrikFxvpjRSHieWOts1a0Nu2H1u/r8zxsZNcFV/2OguGHrtc+1Wl1vcbof9Yc+nm/&#10;Zz3uQdjaE68nDTQCHsb+U/Fxn4XIbg2+Pn/sqN7y/2SIejysZv24BFn/t4B6Uz3X1JrYMDRgxKW4&#10;cFl47LH45IUwtZUDbmLYX4zeAzBp0w4e9yvy9GkfpsZlPJqGJrmslv1AJ2488EEwhh7zdLIP2rhk&#10;P4oVrjsLgBqAveN7DA344EYFgAX6SC1OFsL9UMPwde0m4nyIaB2+BuBP1Tj4p15dq9f2GuBpdJ7w&#10;nLVdDZ62z6UnOQ+4wETygNnaK4No9r3r8Z2/09vxX4Lv1vsSLeXsNJ/FoXfKSeCEZ/Fbe7bL2eEo&#10;vo1lvXvx5Roy16edTuLLT7PHITsHOMnDK4DDzgIVi5DZlXukt9yhlSkpNqZJZ9CYq+3XX9RaO1Wb&#10;nLhQV7noIQvxOV64ZosXrzD83qvWabNGw8JFxlyHyLggrttobvRELC6YhaNH/E4a/0gqdx1RDtSu&#10;nMwjBjsaVf8g/6kf+hp98jMP+FQHbuqQB5u/bMnkZYorOSLfyjyQmEv2sPV1Mgld07UD1w68Izvw&#10;0pcc78jyr2W8zg5ch+yvs3tX7rUDH/8O6FMUb/pT7r4yvKAcLyXzOoCi4NC9QXf9Su6JFVDFBJLX&#10;6f4ie4qF477bVqJMxm+QlnWC7yluS9ixevvgoBE3sBijVpCcJ3s3i1xxGaGKNzZ4x2HQqx+JT7vj&#10;u9z9+9zRwF/8e5/mDTaG5/S9QQyqwGkn+eSDBw7eYKWmtMQNmBzOdRl8JKU0Iq/+4Pf9wvCJH5HS&#10;zHxFJjxihTfeOIw89mnHQ5rGxAlwqhVOxdPgG9kTz3pKXs9DvVn7yNEbVBzu8b5O7qExLF4T1MGr&#10;MMxuq17HPE+HAs7xHmHzjXVqewzFTj6KxmANxMPmLW3EmEN/RKXBfQUOGLy8DNYAFCsuODEOTXrh&#10;DxFc0YvWUFzkDOqpHrURByFuOaXNrGl9lBnwSVNaWQrTWjfrgF9rS4w5eUGZLDX1IAw959KnvrUH&#10;6kc6xxr5LBA5Q4lxkbIn5YLiddBaDcspDEYtbELHYlY5wjD7UGEtcoqFk3xP1xqdSlukKRBg1ZgC&#10;xxpqIyy+1Ir4A7gonN0x+ZPpPLdPxBmopUXOZAdNMnOGeSL02ShbU/e/ZhHl72bxXjL3Pnf+S7SV&#10;86imeMrTfA9HvEaSdznaw+KnIf6k1WI9Bz4fIKtAYtLdURRf1VXOLU7Gtp9mx2F7curZy3pm2Yon&#10;NfyERgfuNy6IJvfqp//g31TXxOEghbyccRfQRGIM5VN6QOP5PYhTbnKRw9+d8OHEJdOOmgHorh5l&#10;YvWNxz4aRp0gjpy5jvIHB4VHDfi8MTAcmPx9WoftAeSADmpTL2xwiw8/MX1vuw7bmQ4iRnLgUmtA&#10;1Qdwvg4Nw2sFXLnUQDxuqMmQbMPxdTJ6XzZY1/XagWsH3oUduA7c34V78ROwhusfZvgE3AlXC9cO&#10;fAd2QAcgfLV5o16+piTjZAfgXy2DQ/cT8Yb2KuQ1FJ+wdCYsiHrxi5wpFo77w+bbBslPs3NPWk27&#10;cyehzp3Iw/GeK9d4Zk5rEHeKpyNM2vCJKZDJiksLGyiK83Hozu9zL+KrVz8VB+8/9XfHd70rh+HJ&#10;0b4fb9pUEzOonM2GBvGM0c+4bMwYpUWHEC9nPOrjLxViQBuD80L3hCdZeds3rCXaaqBWJktj8sPp&#10;uB6ZM890lYCaGOEL2uUkje8iay+mvKGAqzRWayXL80b5qQfP88Np9SB91sp61LXaS9/qYo+8zrQH&#10;WWhojMceIN9XxHgbpNP+kRuxDI/Z/ViE7jlwsKbiprH0A2Tvq/oRG5ofjl7pBxHcFMtpqjcIVr/x&#10;mQOtTFZ9NCwMIdrAYMeNvHSEBTxqA4CdNzm4T7h3BDIuUsxj1wbAK7Dh1r4oHzhvqVVT8lm8wDC0&#10;MAl4TDmOwd7iWXzHR14OSiSda1EAM4M5O46AFjjh4WgdHd9pPYEXNctXf73Wyq/kCLq94hqmZWLm&#10;4yNno+xNr+P2PuP1Il7jlv06VW7peuxWjR1vh0NLsUk3QN5BGfeYHocv+XlCrT5Q59ZQf7do4jyi&#10;s+Jk/jMH7do3lWZ7cSkfdvosufIjAD7G4A4PNn4mFBuM9IWDk4H6fZoJnDL+7SCNT4SjyKGpbV/+&#10;vgSPImNmncT4XC2dxCo+ShzrDpGUqfXAL230n1par2IZYj5jedgOHEnSQW3k8JY2+akL5h/L723/&#10;T+OT7UxUTpvDrbh4wqBTtZKmmuCyn8B9P4FhKHbsxsCv67UD1w68OztwfaXMu3Nffuwr0aH79cn3&#10;j/2uuBq4duAj3QG8MOQXW+CVYh5K3i94JuurZZBb0TTKT+Hur+qtOBOWzoShdgD6ZoApNjnqES+r&#10;N39XveTfWEDwcZCpLfT0yQ5HX81Q3MR8H6acCIgrDuNJcq42X9hpPyIw9Rk++0HvSLI4XGJZXIfu&#10;/hUzOnRHX//sr8+vm4ETg/k1xyNNhT0QcdY3TPsDjUmkcdGWpYF9DAUCGXsQ9UOY/6cw1go8bpMf&#10;gGpPeOPhfxV+P4g9P2j1+FP5ml2780Kvvl4meXpkVn7rAcVX28l1ea3kTXrh3Pt6GawFWnhTWV8v&#10;EjZATqmrfSJfmOUBxyEBv14m4tpfikRs8kO7+kee+14Xohnr/bE355KHxx5S3quvMjl9bcyiHvcM&#10;a0K51BwOGgiMseOrcxQLatZbrwE8cJZfMVP18Kb/vdPX26AukzGhsRzVK4RjqAfa4YDasXpMZJBx&#10;JIRPOy6YwQNWjwP4MbCnGLU3w2VfzGFwPMMm9dBmDL97xqCVdQEqn8/OgVd+9pRpR0BCCkwCAmMu&#10;obA9Z4tbAAv1oVCHG15h4dAoMGxtJHELaA3A+68paRkdtFrfDgfHYpJBnsFgjbEEFcy5RBp+J1cH&#10;Vsialncnj1Werbnjt5Zfy/2oa9zS38V2OO7wXcwfd74hOz44uxjxEfzRn/nnXe2wd7kHY68vzoMa&#10;d786JvTit4VUWde86kMYfnRlwygbCs0/fswHyx//nigeWXHR3XHrsB2koRqzDLSQtmrRjYvPslkn&#10;Y9wD2SQcvwfgSpehcDB7frgHJ4LkgSM7AejAxIx8/M7XgKrH4NAHDzYc2LiF4/9IKrUUyzmmGuqD&#10;OoHWjPqpC3LhZR9rZV2jW9qrP/P18WEUaFzj2oFrB96tHbgO3N+t+/MTsRodvKOZ6/D9E3GXXE1c&#10;O7DdAfzvi5/73Ode4WtlfuPf/utb3ksCeDGp18In24Hg6fvcxUe9Rjn54PTRcxCfsHQmDJwAdDbi&#10;MccPLbw0n97uIzTqeDLR4+JaRQtDh4SlkSnFsQBeuvMvOwKb4slxrZSZeMxpiY4phF5x5+m9hA5J&#10;df8UDxyRs2DFhgTR3x3f465cfMWMxv+Sn3j/vXHwXoQMDp1YcS5KPTAcQR7arYoFYRxswohb40pH&#10;/VBv0EYe1gSfeVE/CnkOS8ZFe6379YSHRpbnrEN31iP5uA/Trfuq/DC4zqbFeBReHrpHsHpDXoqN&#10;HIsFMGm7HzY09Ehnbjg6dEejVSP60OE4Foo1482pDltr/7MX5mV+QNPeKo/7Zrq7PrVh5Dct3C9s&#10;BkVi+H2oOqKAWzWst1glF4oY9yJju3rFi3qqP9Zi+oxhz6DOC/vsmuh5tb7loTs1UWN80u792GTs&#10;MwZ1bX0DHdJYE2rg2ezEX2EhxpyI8S8gYkYB1oCJ/TGM+xy+tDM09gZODO07bVxCgDVCVM+y1ATX&#10;9EFUXRWA37/rHXrKZwJ04naAAgDG0AJhqwHYGBKiwIBu40oIFhaqYbB6YihxTkaf+jV85GQScQtq&#10;Hbs1INnotbaOw1e/zjd4ShEXoI+W66Gyn8jV8pCLx+JyPFtzp7MU34BvQmMjXfBLa9zK28X4RFaV&#10;D8PvgAMd1larE81nzi4xeDdCpfImOKlx86AdBYOH12M16JeX8cPHNhp7eg4Ey7fZbcTwPOqjxxEj&#10;JS66W549bJcmnz9TRJo+ywZFOdyHCCAmbIozSfHhsETmsH/ZmgOsdScG7fjDGsrHc5g+pc8YxDCS&#10;yzlt9dQP2/VVMshnActHTeZ5KPXAh1bpIg+DQmNiz+DrlnH44GGNtMO9vk4Gm3ONawfevR24Dtzf&#10;vfv0Y1mRH6z7gbvbzvlYmryKXjtw7cAb2wG8wObBL140PvKmlpXPZP+Uex26G83MoRC1cOhyGkY0&#10;s2hKYatJOPEMMJMvhvtZSXzuNbT7ScZ4ge3b4TpoBi+spVWxMHAgpbzCq/tZ9+bem5bruE1Z47Gv&#10;uKh+lTWO8jXzDUUmsPdYmA5/qRdEHaSRZlr4R1SB4StmNP6CDt6/e/WJ99DODZoO3NRMzozZImDy&#10;jQyNcGzu3CZVyxv3V67N1nDiB1DrdZ7jWKzt09DO+9Zz5lbrMROU6dB4+Me+S4+PTAZRcAzFThoB&#10;VN9BXfH0SGduODh0xwZpD8c+4wA5DnlJilhQeNgaBiDy0668COggtjDL67q7PnVnkR/50kJZ2T0G&#10;n/3FrJ89Xzv7rRgef6EVDWhvucwQ4ZzrYA0AMXToe/9T8aGN3YJG5G3/kiJitf4gTofuEfM1QO7b&#10;FIxPu7cYNGqgZviAsC6kTPzEENf9xCbDhw5zwtbBu/pDmu+7ayMmLehi8DETs+cDh4ZqoMl82CHE&#10;XtkX7DDG/ztCmAWoHRflI5cjNDHUw/BGLdpMFBqzBACVSNipA5gbSCMuOxxxX6j4xNPptaUVuEwy&#10;wylqGREhKZl+R+/W8GDt7G5MUyMWsR69JWO0RVhkm2CcG3XB2i7xTp5VuG/utO5nPs74qGrsdHc4&#10;OtbjtXfvm+2xm1pONLtyyrDgE+a99HtxlArO3UN20Pq+RN4k33zQ78V9pS7PrTbAzEmT+nEZ/KOe&#10;+FM8SOqn4gnosL3HkQCMeFxQp3IDLZuEFg8s4do777NysQnG1WE74sj3GVRy8byT68FvUuHsDxTl&#10;hq2DbWD+yXYctiuVmp4XXPUq7axS9VlLdTSnBkjgg6P1QEcamHH701//QcDXuHbgje2An7+9MdFL&#10;6MU74C8fXyxyJV474DuAg/XV4Tp++K8nAN+py7524JOxA/pUxaP/eKq69he4wvqsF5bAT3YCy+9z&#10;70LyXUSYZouZqSjnwtMoP6K0DTCz3lBIzGPCNOMFvY/mnvchyc6TrRmUrrvDvMCUf6MOQ0lWDue4&#10;lJ9G99kHDk2Mu9IroUF99Xvi4P334JPtNv7CNz/9CrfzGG/qtAeY2UfOJz8EhGlWf+5XHellHnDq&#10;lx/12xqhgzHz5r4YFyGc8eYNPzkDnDQCEvU0J8ApLlM8RMqXgb7SFjTN4ZSfRvloOgb9uGBm38LC&#10;wV54nHwWjF4yB5jeZII79SMORc5afHMMgRg64Ej5Zd+IKWdZa1eHBbI+a5l9ilH52IuFZkK11nF/&#10;39IcRfSI0BqIun72li1RcLpPggs6U9KGNw7eEzcN15nurww4Rl0Kzzq8P4JffaCu8agBDJoxwOMN&#10;QOJpIsxc5meCx8DH3uCmUfEwWAsaDI7dxOOGj50Aq3ZPHgnMg6meU0jsMUtkRkfR1JlCFJyQ4agI&#10;Zh/iN/ho7iAXNYwuQ5Zq9IVoDZh9lKCDYe/wRnOeSi/76nnwvYbbK27HnJ82HyfB60ucUnuegh13&#10;X5yXzK5zy36JtnKe0RVXuZqJx6XfebvHDfJuamVc+porpwxFxryBJ5I4mHdDnF0ceHA++NOfOh22&#10;fzn+EVTcNOr5pICxTVU+DD72FY/Zn88Be5x2JWcsfW437LwfzBzbTQCKOcLn4z1mhHDN1OErHqQR&#10;L+niTYft0Eki+6TiuKBOxbxO1pji0Ak+hn6P8zk88UMHhIOrffPa1Ekxxu2wnQVYY+wD86wG+en/&#10;0S99v+iv+L3tozT7hLxuRTIdxuTz9SCQMapXxMWRDZphtMNXX1DQ+7Chdl2vHXgzO7A6j3szypfK&#10;MztwfcL9md26uNsdwEF6/6F2/zpo327dFbh24K3eARxt6CtOdgvBa028NsU48TP4qW9+lV8rA87X&#10;4x9R/d7wleT51AgxfPpxOYxs5kQtPI3yg0XbADP5Ito/OJjfmDxpy8ELbucK5xwxHFgee5LrCcDr&#10;Kccx6fo+ChMf85QTvmqJw3iSxN1ipqdalRPGsc5wYmFa21LP+Irj0F396Stm/mc7dP998an3ER+r&#10;rsVRYOwdagrXp2uRVPaG6/tR+ZDKPjMt/agfi5UmSy552YqSUSRs7QvekOrTuicN4ym95jCw1/Tj&#10;Ir0Rt0dEANMnoHc5rhH2Vjt5U9/hrD/pDp2RoP7wpnL5ye2xLVzQqrbyuEexajzPhNR2/yOUmxMc&#10;mEEu3e6PFsnDuiCMHjGm+7f71Dx+8lGDIkhEDFNcvD73LWKkRoAzfOMhHfumT7tDoDQWmtJg70Hk&#10;p2cCrPVCn5o4gIh/PyCKwaco5hzEwuaaMYcWNcPWJ9dXvSDd++NhDXLipj1hHLzsRToB1eGQPvWD&#10;vcBQzmh29KMeFcfjgiPI+jliLHFOEUvJkAok/gzfvpM/ZVSrEgKnBi/hmBZTtEFwtADY4sNW8Vs4&#10;Y5mEjfchrQbvanDPle/9Ukc1QDBBrcPXAMojtcHDMLkBzFfva6JOzpxTnvooII0ncrVEZHKZj+T2&#10;erf8XY+3cp6NvakaO53Cyzg69A080OMx4pjshQxDEz45yrytK9YmVeF6/BawMEJj9Wl2MP2QHb4O&#10;imFj+GN6IGesnqOS0HPc53JyTdzuWh+fuaY9cW7RoobyBhZ5GdTMeFyUI1zz6bC99Q0eNQJXDv8C&#10;wnjeA+vE5ag3LOzLgY1k+om7BoiIKQ42bHDw+wKfbNfATqlHzMqjbf4f/dn5sJ1aGR+FID5USy+h&#10;0jR/ykeacmGGAFznZJi49K5Pt2PjrnHtwLu9A9eB+7t9/37kq8Oh+iOH6X74/pE3dRW4duDagad3&#10;4LW/yx2vHp98M+spsB8+dA8yD6uQtBombObELDyN8oNF2wAzR8yUjqM3A9PEC3ado7jGmamEmG0P&#10;PcdtNYGX8/rLjikOuQC4RymtyXm0HRhpPCBDHwppHd0vzQjwoC9ycLjmtZmTiTnxjZH2hRoRUK/4&#10;R1SxBfqKGcR1+P774+D96GpYapKHekisIsiMkT1Bf4rJJylCkcc1ZD7DwoZMpseuB1H19rwhXLrQ&#10;CD2tcxwmH/fgjpftHK17T6Y3CIPNa1ze9KE79hJvHnXI+V44y0N3Lj0em7HYeb3jLkCv2mvO4AsL&#10;0/cJODUwx3/82hrjIBUcDNfi/R4Y9xVz9H66r6iJxBEb98mQYw+m6T0NzfjJh2AkT18bA0Q9h637&#10;tfYtYr3PoSIuVonE0RR7DnelSV7Gpvv6SGd9rI+fdA8cB+8a6A2j+oFjGHrG6OsDh33FhTNIwMKZ&#10;cgJ2be0p6EhErvjI5+MKYA6Y1SOwALI95sJRfv2FjnIjRm7qUYuxEYD/bTQXo86bmUBoNJcmhCpk&#10;egxXAyLnrITkV1Q4AI9pocQtsOODp5jRAVe/htMkPy6Fp6E1ILc2Y+gA4qgcATmrhwYfNY6AU/FY&#10;WI5dHSe/MJfLzFxfpkuXvatRhDdgfNw1qn4ZY1H+eOjLbNQK73AQptjkVPrMOeDJ2qQW54H4o4fs&#10;0DwdtBOsajT8xxbASw/amYtLroGTrcf9gssYeXLVk2benXHZxvEzp3iQVjw9JKDJeBjOYzxjIy4e&#10;ZrxK3vQIOIW0d54/2eFAJ+lQpA19aDCWQfYZNlzVng7bP/+1+b5KLvOgG77yUKeKQhC32DP8mzxy&#10;Kw9hgJlAPHzxFAGO9Q7u9el27Ms1rh14l3fgOnB/l+/da23XDlw7cO3Ad2AH8LKTB794Vbl5w+yh&#10;4gedeAYxnQ7d/+5XawVJO/xNLRKMbGblwig8jfIVM6DMMHR4J7EXHbo3nZ1+4Sqm3tKvvdwQ1auH&#10;3aZMAOLBP8WBBajDM277JufDOEnBQauPpV4QwPKYbMy/l4frcfBun3T/82n//u/+BR5AQgDcEjEB&#10;alsBHViCy3WIi/wY0vEY08UPjjTwWeGbh+6prRLT3gWovR4HvHUPzntsvNJBD+g1gLovMsgpLtz/&#10;YMmfDmIjWbh6oJ/rX2k7L2isjzeiPByFH87p0J19gL0+dGckONprrQXNydZes1bqjf6OQ/eJj2qW&#10;PxY6+g3Y7rvB40LQSAzVgv64T9B55pqm8xAf9fOnPwDfq4mbGrVvSI5ip/2GZHLxqBh/4kA/iEwB&#10;hCQMADF8v+q+Bm5c2snVwTtyqYm5awnLHus+QFJiTMm8wkxnWivScg0pweKkpx5w5KApHYZqrUEZ&#10;y5U+fIA5YOqwRv+XQlK5D6D1WvRj4cwFAQ3GUO2RAJzwcUlh6SmAn4MaJRJI8hnbaJ1rZFL2VLrS&#10;2umA6DHxA/b9Qk+DVsaRqHX4GqBrWlMNxFbD+R7P/jzsLU91FnkOnWwX9eBUwAMLe6exoC6h181f&#10;ijbwdWqccg3Qfd/Kbe8T8Cx9SjvhJ2CfOwkN5yd++H9coAEtZCdixJ86ZMeTZdsHlrA63Uc9Pf+o&#10;tp5Ty4fhGmazXPoFp8DhW3qC3qZ4+ksC1ScnLozH5eCNzviXxpu4clQHmgPjb6fSZDxjysE8elgf&#10;tpNXnGP/jjzVGjO0VAfPP8f3to94xUwTWrhfkPtH7JPt/1kcto/eRgw8v4Vbg3hcphn1AWAw0OKA&#10;M4cU2MknnjFA16fbsUPXuHbg3d+B68D93b+PrxVeO3DtwLUDH/kO1LEhXkU+8wZXnWUepunQ/dfH&#10;18vYobvofKF7r471YmZJwCg8jfIVM6DMMHCA4eUrNqkPBy+ydXYy8ZqOx1b2hIUjTZX0OsKOBdpa&#10;IygtzeC7Lccx6QPD0KEe98GIOnT3PfJc8RVnquVDW3wcvIOvT7kj9ue/efwDU3/gN/wCoOIjT3eM&#10;+tNaSCR57N3/8MuHTuUpHzMGioeNvWYoLqPveMQHqBpak2qrf+ZAYqkx3hC+HyI4+stSx1y1svZo&#10;5YiHj3HWHmqqjTejOD8783J53tsNHjZA91lpBp+HjX1/kovOV59051pVV3NooUbfa9YqPTWI3uMv&#10;FsAHFJdJM7UivDyw5v0WsV4LGjx0j3mnGSEWO+qNQwV9bctKE31i8IAj5ulT4zfWgL86+XY0Ak0O&#10;cMOG3FE//QB58BABnpdudFMpkvIxnIDvJSDfI+oGdvqaGfGyv+op8Fpr2Fq/eg+IQzWGM9akWlgk&#10;H7emDR7WjgvhuNAPCL4ffOkvKkDHWNWq3Gxw9Dz+sVkmiUABIsdFMeuBwVgAe9sdWjN4yNQCAHlM&#10;m0bcAqrb+fAVMzrgjosmnH9FVzlh1J0Qubt1UNgulW9YN6vwESCUuVuJRR4VtgmHvtZoyDAXuR/8&#10;V9/z6iv/2i+fqFuNM/PlyG6NL1c8Mk/aCfj9fLCHdcpJwg5H+BQ7AQtO6mpapChU8y1OxJ4+ZIcw&#10;9iJ1S76MDJnPrTMfEnQNu+XX1id/cIeTEAXLzgKVB9/GR3XYPvrS2vBaRXZuWTbovPHUNR+2exwi&#10;mTYOxXMdespzLjDtNX4nz4fthxBy6oYchOK2OmyHHmLxp343qSHVq7jrpo2/uPa4cjFjh6TLHiIH&#10;gxjmMNQb8Ou727EL17h24N3egevA/d2+f6/VXTtw7cC1Aw/vwP/P3tvG2rYl10H3tfgRYmO73e5O&#10;HNuEtkNaTdwkCOUXQo4RBAIoUex20kYkERALIToOiYSEEL8RSjsxsSwhlEDUzgcx+eIjoJBEceK/&#10;hjhfxuLDNtC2G7fbdmJsEyG7H2OMqlGz5lxz7bPPvefdd9+7a3afNWtWjRpVs9ba++5VZ719Xvhr&#10;ZR6IxA+cvsflR9JoMcYHUetJQdxZ071zCEiHW6M5NHHyKH0KtQaqy3SqNQQ35IJM35Rc+wtdO5Zj&#10;40hzMwV/KrreTF3HD+7RwGq1TJ3xnCcfrHuty54gYzUvOmI72YSlCQo3BlUbrHuNbLffgesGnt/j&#10;7tGb79/9s9E0/xo03oufATi4UQfDPDX7jAHkN3zRaNrTpxpzlpPH/rLTBnI13RkLQ6Fw8J4rH9iS&#10;YswNx5uvaro3PcTIRbGmrUhPMmEYG8KcXzbdU88bTDUvD7jMres3fBULOO+vOIFnInP8kTuN9zbd&#10;RbXh8g23m6hxDnKPcBrnZKkFbKwvc9Po3FAc6wYs9NobsN4rcTTQJnGxkd/vADtOuIUv/AKL89E5&#10;aO9r4hiLB0bMRKRrtnVNNHnYONb5zvW0D4IwYo/RHGBS4qKB/Fhgqpypdt6U3Xg3Tj7QVxyCMs9t&#10;4532jJGi8IxJPXPhqPMO2Tbqaddah1zbKe087xyHp96phE3mjJVQKfVLDmLEt2m+tziEBZGkSlx8&#10;Sj71OBnlVsFgK2XibDvo08CC92E8dd30SL3g9sEFNKggeR9r473nQdn+q36QrZaxTt9OIbebvkB3&#10;h8E216Lru1y+bzz7/m/6qWcf/kPvDWvpO/gF5Kfm26Vyd4wE+pyuXGc8Z3r7H+yLYlnabZofwtyy&#10;w/ZWNNmZn8K22FW6plsxD63Fkf4x4Rj/j5J0OZOouLkOv4TrHyhQpFJYHLRsXGWnwXrPVFnGTA5M&#10;hauGfupkFyBw5o45mu2lazwVFzo1nmnD2GGtkw/eC3qz3Yk5D6ZCfP1gfWi2Q1f7guwhHyw4m0+2&#10;3F8UItC3vkpGcB6Sh1wcUuFQcaC7nm5Xaa7DVYHXogJXw/21OM3XJq8KXBW4KvDWV6Ca6Px0eXKj&#10;fMMUn0qb311N93u2xaAc/MAek5b9UPoUag0QPyT3PkfZILjBFFz8eL3vSsinHFseTed8Viz1Hdbl&#10;4RPNxxUrOxzmPMOr80juCkC6zqbDDIWbbjx1o1aJxDTFHmpdIgM/4nW87emmxOO73Pmk+1fERnD8&#10;a63x7ny4Acl29rq8QqC5CmzsTkd/QnEYzVEooXDOcg/VtL+DHjyDI24872m6My2PtTbTWjlkQxoy&#10;6+CrU7mA5JBT4iZ7BjtyRy06Z9UbPrW3JNN7Q6tT/JIhOCpeCv06kgoH19d+pUfQ9Xvdy5975IJj&#10;5aYKtsJCGJzQY62bZSjdsNWe4Ofrq/ZILuDI9Tko1egGuXGqyyaeagc/xe3xSeRBXtkCyDM6/9LB&#10;QMyFhQ9k8Z/xppv2CPk92ABcFIzhuR+NzKXrXJvYJ1Awyk4RfsEzdMoLtqnxTvKMUXWiDqM4tAie&#10;kacgUwxqRIWD0sUhqbV24504144yxy5W+SZpz1sRDBCBaMbBNiUy1DwZMrV/HgQxfuU61TcDC9eH&#10;TYt6KsadeFOpQPARpQvROdp+unrIYCqyoZW05rmY5Za+E3RaLE5ensWk/eC/gte1SZf5Ttji9bjl&#10;zRiHjdzgBpFfRDvUWZwzPTm2tkW5LA+hH7LbYYeD7qzJTrfDHz/li52DdUhxom2LEkto5UtdmUpI&#10;2htrnYLJH4tpHbk1CjWlmbbGgFtTs9+zFQMHcTR82ZO8222zTiVquGq2Qyd+RC0f6BKauqXZ3ngI&#10;5FIcKXMD51x5unCpu9lOPAd9nCc5udYPZOp/798afyCVXyOjQSAHsZw8h4qWGrJjtcXQSBt/OgcW&#10;9rMw2YHXLxnS/3q6nVW8xlNX4J6/rfjUMS++2xW4Gu6363NZH1EBvsCvP476iIJd0KsCr2AFXvQp&#10;93ua7t52YaHg50/dPqbg9b1N98/gq2c+sPvqGQfjvHB3UzNvcfzQ3Psbzo+cbtwFx+ewj30Xonwy&#10;cK0Xjspr0Re+AIgNpfOqem6BI89u7rJpu67LZYfSTTKeM+dgbK1xg6vvc4fBNRImgSue/LYbr5gr&#10;HkrGjcb7G9NXzLjxTr9f9/l4ch2+yrWCpTMBOZgvCdV804aCnzkc/Omz4nOfznkNVfVgGBgnXFtH&#10;MznPYtObr4V2CsfaM4ZTFMem6b5y9zVkX08OAlVwpk1rHLwP3tyq+Yq56mWfSRfXQ/mBgw3QqSYi&#10;fyBe+iUUNQAvktYaB/LXwNrXqvcz12cTC851TUCemvxpM+eUO2xcR18SjXclNJ4cn7CZV9VuyVM5&#10;sjZrPGyC+XC/GpSJ2WIjdwL0jpTYcMw9YkEq5sGhxntyi7fx0166yQdcNnLG0F4lpA/l5Op9W103&#10;cg4cA+RSsbjQGnrGdp6k81P2AZzj0E68rwXKHKwdh+oB5a1YthFUsbkx+1NbICgdhIAzfduA/vYB&#10;sTmSeuahzVydX/o0+FpInsJz3X3Mc6+euPSJOsaiU04nhHgPFdiLk7nn0yFTgDB0aNWp+1De+K0Q&#10;rTvZDvCQfefzWN2TxHiApF1r2/TO3M/0Jtnam7KJdjnMtzBnttS/SJP9QJ2KM/1UwhV7suZeiy+F&#10;4imfEiZs+YHD71Wunf5NykWXqfJacXAQDw7mK3squt026hyz60oGwPugrnM4B/+NkO4j25qj/VO/&#10;46If49EmOxUYWiOAbDZglh527uH3tGb7J/id7fTDwT5ek6/IN3bhEkJZT7dDkJ4HD+uwrjiU/UO7&#10;f6C7nm5HEa7xllfg6sm95SW+O8DVcL+7VBfwrAJ8QV+/TTurzqW/KvD6VeBm4xfl4IdQ3xufyaya&#10;bWdNd2L6UNOJTrdGkpp7ha76vuYH5rW3IX/o3fDiuvsc+BeOwt7gKEwj67pdXjtdT2zyBy/Ph3Rp&#10;6Hb7dZ35rfPaKXpd5wRA10g+dkwH4+3PmDu83Twza/0R1byg/BUz5PmrPxNfN/O1bLzXBiEmt2OR&#10;y3vstpIB4HlnjhwlQ1cYCCFng9U+xOPH+yOFfVpKDq+bxd2T7od6kPMeboDqD6lmTrzpvPV1JlOs&#10;9HkoljgzJ/q7RpqhLx2E/vUyFQs+db4z2K268aZazVqeA9KjwG66KxZ1Zct8Mg/S+0nn6VzQwEFC&#10;Tlib4xhvcApHPPxEgQPlqHO+G6atc+qagJ8b0NGghy905NlhmY8GnLHju/ehXDKHZIgYWDAPDudM&#10;RdR2/LKAYOWFg+bVB/5ugFcdyAmca8gYcksurmvvzUZ959CaPBQ4MgfuiUN1wyx72qjXGgfly0MO&#10;ivJNQl8LZYc+TcqD+lqnUL9UsROjFKiUIZzpawMzzDxKueVtvdCT3gFgYeH6sGlRF9eZnhzdZh6o&#10;JaatQ3rYKPCkicUTNOJbKlOKtadN2Bm4AzyBrif2BHSnFL5uTgEPGM7yPNOT7tTWDE08ZPC8NhPB&#10;/6zR/rxPsh9SSsWhvKkv/Lpu9VkxxVU+Jcwlhbr7lh9LX4bEtLXLw/lz6SQzDobZv5rpjdM2Yst+&#10;8MW/NdA5J8rE88DZsprtqZN5kakTR+p7bHPZr2JRwQEF48RPNNulp85xMHMPU7P9q+MPpNKPnJz7&#10;4Fo/OMhuwDrTCTqq9WOZc8r9REnXbBDlx/y87+vpdhb1GlcFXo8K3PPR5/WoxLXLqwJXBa4KXBVQ&#10;BfxB8Kc//6teQkX4UXQZTWWRTXePz+Jpdg7a3r881V4NKSFODknKKcUJKN3OQHzTN1FEY+3nfCba&#10;WnQOKssPQsnWp8J6z5NfW7AN5zEkazb8wyRJPulo/51ugAenbjIWPlp352TiTp97dQ5hfM+Ff0SV&#10;3+fex3eh8f5d/8+XqzKVY3eGzKVtmnc6Ylac18Sj+8T6E8NBHs0xDX0qz3Bx4zs7a4VD+aycHb7i&#10;tA6Ac9IN7YrrnN0WrvvYDSdOc9jHM/SOrQql35RH49I5WLm4bpjuyzBsurv6XHfsiE1D3Jhz7jjJ&#10;1KXQbcT2eFx3HLFcp2vZoibIKsHFmViuzVP8SXILGxA+7W6JRPscAjH2DGQM4iHZ7jxojFwi77LT&#10;sPGxX+w1c0gnTfTxDzkwqNdPCvS1v+yJd3LG06YcbMfSvvJPfcdLNp5zUJBJg683veZowOj2B/Om&#10;L3ziHT89TcC5jzP9tIHhIDgOymGoQzLXQW8HAtowflHXZlc9Xe3TaEpMW9Vn51/gJvS9drlBTkXn&#10;02bX5sHwzaf2Zd1pwDQY99D8EM8te6/FQ/ItnjNbz71jzvTG2O51zWmwnfM6ntC2NtvZZPcPw/KX&#10;yvrhBZH1O4SH4nC9JEjvAeChq4axnKHgj4Vap27iTKNP4fDhv0wwpp2TBlWp5tp5UBa0gIGTsmzD&#10;+LzNdsXIuIoJhVkjL/4bMOpSuSZOWNlDwbV+YklK+XNmTezPmUNTYilPsYSADo6yJV7v1YktPTnw&#10;c9ZsH5tKLuIbR4bSJD1ty49/oUBQ951kLCq/joO+9l7JkOkaVwWuCrwOFbiecH8dzvK1x6sCVwWu&#10;CrzkCvDmQs9H8tPo5jG4rt7KTWlx96Q7bevQE5U7QweaFLomFkK6NKx2fnD2g4STDQvFFgs/nr9n&#10;t3VZOwcVxTNxpL6Mch3Y5tchN2u/8Adji2/OTmhdgm3yTHXJEFyDvkefE9vkA6yfZNUl0n0B4NOx&#10;vYDm6+qQc8dp4OSme/+KGTbdOf6ZfyifeNcq84UTc+NGNFnGzLhU6mld+ljuGOrpS3xWQ+bSpT99&#10;Azo9/bvfW7yGJhv4XMNMK6NFnlXPLW7m4w2wn6pm+iSauPsa8il3w4kTVNPemy9juEZ+0t15KHbj&#10;mvIpP/g3DH2J81PKcY6wTwSBesKqjoTnOeCNMXPRoNxsh5rDRuyUK/EMghF7woy1+R2PT0PriXEo&#10;nJd8bmJJSlSMHa/jsOke+wiH21gzqmzKlxpz9f2otrD173eXd6sV14za90pd7HfUhTplxz3nwtvT&#10;OjkVMw3iIFaAmSsppvpTN3Lm6nYs50EcQ8o3Y/l6so05pClr3dZpcO7v+hy2eAAAQABJREFUKSS8&#10;WdgiCVHHIms6it4A5f5IVIvv60LM5iE+Q1HU6CfTOs72OeATdKanebWlCyeHozzBpgWtm9H33c29&#10;Bl3fZe+n6yjfE5e41X9dE/O842xfz8u383uefG/53LKxWLfsT2DrzfWPfGRsePsku+ubcQ/hoTjo&#10;QOmm6GCHdILd6ldsBnE6DhqfBTJK9+kyzViXL5fJl6bahNTNRjvH1/yFDzz7q//CZ8YegDHMe+Xa&#10;vJy7XXLThT0UzGuyJ846ftItXiaTdomQta9Fl7DCDq70z9fu2mx3IOevObl/d/samW/hk+0MwgFB&#10;e0icfQtwYjeOPKwhZ/3w4FH6qEHhqC9b+MkG3Z/47Fc880NNprnmqwJXBd7dFbga7u/u83vt7qrA&#10;VYGrAs9VgRf9LncG5c3Grab7SAyfQtvdca1KGMhd072sxHPgw7oaSF6H9nhs/E0snHRpWO38MO1m&#10;3WTDws0rfsx/iqa7Epp44wP82k+Yc4rad928sVj13LtsbNftuLqOEZlZHOOMhj1YfE5GfQSP8wVR&#10;+2kBJeLQ8Y7XYIhI37zaugF6Nt59nvwVM38lG+8wa5AzgqeCk3V9pn7aXFs3WzRfw1FwiKHDDNn7&#10;6dQdRyrenEXTbz6P8rmD44CDwnnxNek6Mpblgw9sU77FsegXHG9u2Sfre3IMqFs87A3FYD3s03Mg&#10;9iy+zo8AEWfUy3HBjQ13PuXTOOnu87zaptzpQ2ju3w0Enh+ObjuLV1+dQhL63MhtYDM9BDjjZe00&#10;AOAr4D0nvN5nomuKbJAP/Zf9EMRrRvuFHN/vzv1GXclJF/pppgN1kw+VoXMsrRlPFhqbP3XkwFR1&#10;oA4jSycbD/Yn1jbienyu/VU34TjH4r45+t655vXEoaY/A+SYYmGhtY2Yyad6wRC9YgcgiOgxSU7z&#10;QU9FFV7WcTBl0tngvTiM9Yfi2HAW+0xPv24zz5LHCqu8jPe88bOpZtegFCm8SCOeFPfEXmN6fZaT&#10;7U8172r9ItwP8d2y9xfYmsNNvxXc1s2vN9kbokQ32/kUe70u0r/RBB6Kgw4Wv6aLNIXt1k44SDxx&#10;Y3G4HIRpKK1b1GXd8+q5iGGmqeB62rpRSjSvZyjJLQrP0DGGdczdMmfH578l/L/sAgSu7Kl7kWZ7&#10;cSGuYyksXpuiR3DOGaowzr9mYH733xx/INXNdttrj4zThrhx8B4Vx8E8Ew+Z9TAfTbMcNseRPdwC&#10;R39xXN/dznJe46rA61iBq+H+Op71a89XBa4KXBV4RAX41TJf8DM/8AiP+6D8YOr73i7Tu9Yp1Bq2&#10;telO/DTsA/LTm307NOIm2hp5mA9a50sAP0SzuSMZh7JB7ybUwSb0OHSOCds4MrycumyWrlv5xAmA&#10;8yyfpuv+ZYeg2mFTkz0XXTdihjbWumVTTbyuCgHm+sgjyXI61rXhld+Cd86cZVrwzo9/RJXniF8x&#10;08df/ulY/3Nf+MPy54H1oh8dWIdqyFnuGMIafhSMYBsTw2VyMBfnJhjWxLs2vFmemu70DcjM0fW0&#10;w0/5UN/4Jj1sHLxJVFPxzAf2igl54ujcC8688sVBeQCvek48rekOu58sdt6AHvZQHItt1CtzRrJr&#10;Y5t8Gm2/Pl+1z74v4uDgc8L9O77iLbap7oTCmS48UHZd+nfOa6/EMBBHxhxPxg+eM6zz49PuUUO0&#10;xcGj2OAltc6dAsSB+XO45o5b1zps036JFScO4my/0CBRi6Ml1mO/1EQexGVo5cWF1ulPnNY4QCWO&#10;AOa1WoCw93xlkjNsdMZgDhy773pPqAISrnX6VewEVZ2AEwR6+ztWrSE4LsFz870FYGIe5WxFzkWE&#10;dW80G08YKGuZgqJkqGQCyMbFYOdFPUgjRvF0wb5dRzm5unmi74buO4G6ocm9Jk0tsddotXl9y/+W&#10;zf7PO5/t+Xn5zvzujXMLJ9sJ4EStdO60nTXZ3Vwn18e+Lzbor+Ty9XgIAcVBB1e/xwXLOPplMDTj&#10;pdF1lHdY6lfuypFGjjWnZd39lXvbQF93OS5NaCBQz6fafx2ebs9wU67kty/nLnNBrq7zPvnJzbkN&#10;HbACx+w8SpcJEGKdMFCkm/RdlksqKhe89qWCwtikRr6j6W0jY91qthvHmXzE9zn2wQgxZIPYZ+9D&#10;CPrzhxjJrdlOZekXDmHDfj3dHnW4jlcFXqcKXA331+lsv4S98o+nXn8V+SUU+gpxVeAlVMBPub9I&#10;KH54v/WUOz+jxv11ISvcsIWqr9l0Z5PD3+dORLd7Uc0YGs9Gc2xioaVLw2rnh+7ebKleAfTRBOPH&#10;9fiSgbIVcwidg5o1RunSYLvnslPgKFzWfqhk9mHnf9B1hXmK3+fOBoaOmG9i86xLrDHDR2vo2Ahk&#10;jlEfiaETPjiNd64P4gHM9h+hU5NWHFJGLP0RVSjXxvtf+ntzI/7XowEfZADTn4MnMbk4xx5DJzlt&#10;anYSq/2iCgk03nbRJQ/QnVqheOMbjT7UFQVbazatN/5KBwfjIoC0dU7iCgUG6lv5hdf9OPO+AeFN&#10;NMG05yTp+9Y1kgmO/SaeQAzXq2TqYBMdDt6f/GHzuje2db4m2+CgjVxuqjqe8oQ+AlEYudCmPbb4&#10;qiH0jK9BUsjigSwfHNgTVG7QGLvG5Lo33cVHAowd1nuOZkk03hlxxQbD2JLwzonGzHPKizGB4X45&#10;3HiPcxBJOQ7t1LgW/Ul1lkO1JAYgranDkH+IIhBHrmnj6Fxcm09YHnJo3ch77oTUU++QaeMw3LFq&#10;/2GuJpTO3QOxzEVX8qlu8IlecFo1JVHjq0TknME91QmwImcHbDxSWQ+Y9ykPnhyPbmhqnURjON+y&#10;dZzljk+dVJst20Xzxk/6trcJvy5co1UfxZdWr6uzOKvfPeun5DqL91QxbvGUrYSRzUZVxjPbor+n&#10;yU7O6Un2DDJR5WLSJU6nfzFouegUpw7pnFN/eXRLvLd2DXJdwYgzhdqs+yXa3eWXzsWRgp5qT8fV&#10;xozMo/dI4ITBgXOXvYeusy//LS57+nZu4iIFIEUQcVMsnTDpL1vKTETrzDe3M3QMlrkXjioE89oc&#10;jk8Xjm/5yKcrfmgiV+Lo67mIktD6wwwf1oKRu3/Jso0YjEkOzSmLM3F//LPz58tAXserAk9bAfbh&#10;rvHqVaB9/Hj1krsyeudU4Gqyv3PO1ZXpVYHnqcCL/AHV+qicH0YfE18uza+J+hD8Je2PprL53u19&#10;4ebJaezm2MSCS5eG1e4P2QQfbGLwLUrRHYTOUUaQdT7JXQFgX1r2TJ6btQewYx236yQvuG7f+wQi&#10;9hRtcOWSm9ydi1uc3WbZs3gzidB1y9hf13aZrvpO9+To019EA/5/wM9f+Ltxo0Q/nyfOXk9yYiYb&#10;GkW7mzYSEKfR5IqRproBlkOd0fI1xzR3PvKkUZNsoXCsuvE94CIJ49I86pDcqz680pcTb6KzYeZ6&#10;UT14sa8kGfslIFKnyfY1ltaJI6f2kmva2BBx1VbsynkWm7wTlvwi28S7gXV85sgfZZZEtpnXa2MB&#10;r5i2rVjqZcMce8mdQ2kseTSogyA8DsSrdk1HnOycIZjDOYWOiIgjO3F0xJAlzOI2v2zEpa2wFDjS&#10;RjOHYcY7V/PJnj7yTR85U7YtFc6fS9vIwSEuzinInnra5WtQ6u1Lu/kocxQUgvLmHKZhdZDSp2Bn&#10;zn14A4MorGd4WJ2XIUVnQylSOAAbwLZ1bpBTMX0clrOKdOqQBuN280O+tPeaUe48O/9uf0je+d+r&#10;e4jb9nv5Vpz9Pd+yV1EAMt5z97PO85kNejbZ/dNhlPsfPuVa79W8IHB+vvF//lqqNBjG+ei6yaWM&#10;OOjU0q3lY3G9vqTH4abexOQG1j9WBwfe80QSWuVFXoMwS9fW4sl1cMSi5HTWJCX3hiY4WbHJVMlp&#10;5aayN9ttNxdn1QezeHDwTF++g5c9bdI3HOu86shhHWdidrEZjFj94FBcdMKQft0j9M5p9SfeT7f/&#10;fjTb44TGRBv9xAm5D+t6ngISRGMbrIn2Yi7O/kmbfeiqH9otY1YeVFzjqsBLrMDVl3uJxb4j1PWE&#10;+x1FuiBXBa4KXBV4XSvwFE+5s3b84Hr2pDs/i0YvrlBTuYc91LWG4CaeHdh0ZxM+e3vxydeNPsx+&#10;etH4aS7iya0gMiemQWXnh3A/KFi2CcuP9/c/6d45uMfaD6PB2HWFVSZxmPPxU+cjx4I25ybqhmGK&#10;GWErD/NPPli4BuYPXDTd4xgeyh/itI/0D0QEtF26MgS7c3AszoZ0fOkgOD/q+mDTnTbv2V8zY4yb&#10;7l7/i+/F188kMX1Kho45MxFNljHz6qaW1yAlAiQTwyX11EH23sIjbtrG09dgQrI7nPGaGx/5j7b5&#10;uogrdIfb53TkCxwDeR8TJxYPPelOR54H3qSO/Q4+1YV72dWJcWGTf2544oB1/YqZqmHjZGxyaFBu&#10;tvW8eM19Mriffi5eCMqJZguJJUZP2srWcnsQG/mZbsfr+kQd68qLHBgfg/48cK/moqBzljrZCWOy&#10;GJwUjzIWdX5FwOuJXMs1Ll0caFdTCDOH6kWB/hjOJVZYQ5+mOie1TkG1B7GfIJIaB+XCQw6t7Qyd&#10;87f9sU+9+5zT3+fdXLtYDq2UsFjz1k4NYvYCmhGzbateRJlEg5/ik0dT43rDJ5YcLI6H43Ld1DZP&#10;c8d2wwN+ckvfA/Sg6MQpn8Wl+bH+t7g2obeqp+DYEi/K54mz9Unl1pYxH2E7e5KdTP0rY3iNxrvT&#10;2NcuTL80jeR72zpKVUIgtNzpaF70fjmt+sExOwz9yGbNd82127t/l9VkJyUSmiJiMa0z7Npsp5o4&#10;x3IOXUdbcN1uthPEugRXnrHyDb3r5ng1l1/GSi6oIz8KbY+Rz8BScp41w8XNdrqXPnPyXnNz53Y6&#10;YzDm+kOO4qUda+mEjZxUE/t2vGXOsPvp9uvrZFCMa1wVeA0rcDXcX8OTfm35qsBVgasCz1OBt+q7&#10;3O/JhR92ew+gfPhpdhn+mpn3++l3YvKmW42ojU9RdOxwm82JaVDZe45l22DLVqxDuMVBVPftshm6&#10;rnOVHYC1jpMPgGt/QvYEdayT6TrH5C1ZtITjRiViouUOsOP7XLg5yBxtL84Scu9Y38STI2PLtfl3&#10;fsqH0bj/2S8Yf2x1/aoZ+v33PzX+8+B/Cc13Fc2xPBNo2TMV2ABrwL3Sz412wi3zHKy1MIVmGO9t&#10;ujNG+Cj0SBVK/qf7PE+OxRtINR6ZF3O4lZP8ZxydVh9xmos31uhOap8Cpj9k1SS8FZs3t1PD/J6c&#10;GKfxThyyYb8IJAgOvpb6GrDcxLy3wgKs2vDAIefQHeq3YLVvuMReMcM+Nd3BzDgct7GBUSInWOfL&#10;GnC8h4R2kCYOOvcQKy5k+SCP3hDve5bMvUHgnjncsH4DcSLkeeOdeHK4+V7N8syVNgJyKazOa+pp&#10;t00qLJSHHI95E9P3p/USq/ZBrMnBN8WCvtYZi5N8Yat9NNsUC3pTU6/zT4EDNvsLZSCL3If11HWT&#10;N0D9IFoC0tiGuZa8WABRj0M4Gd8ophy6vss7P9p7/onvUJm7onNufLu55DN/Au7lMNktLmNedH4r&#10;YtzirIt9k/hNvxn/Ik12MlWoEmZ+rvxe1i0FL6FxEbjTNx0h9dJZ9FqWroSgHEtSbHVrvr3Unbuo&#10;Uln5QOi2khmvL5hAYq3nbAjzkOw5/UPHJ+gXe+LsI3surONsmXaOXezSCTBqXf6Zd5o5iTdqh39L&#10;ABS2zb3ZHl8lQ8Q85ANV9xcioV0vLA72Ub0AKH2zxX+FEfsgx8SJhTk4B09AruNVgasCr28Frob7&#10;63vur51fFbgqcFXgrgq8Ck+5M1F+uHXvgR9m13tlf72MG+4/jqfdX3rTveVVOZbA25LohJQKmnXs&#10;9tnxkrsCBH3ZZRt461ANcOCn2sHBzTnmYn/PpesK41K3mOgCnjkmdYzb90cdA/b4TsCcHS/dgrfd&#10;eHHm4RbeOPuts+2/Hs13Ju6a8Wtm+vjvWvP9X/7iaNQzJw41VpNYDVSSSLCRM34SX3LG63tzXQzn&#10;E6lnTXcw1ugczmFwsPZxnozTVYp8fE6Ufl9D1r4QgXxVGIjmWH185UvPG2y8DOQLRcWBHPUKgTny&#10;hnVqujMcDFBHGSFrL1RwcMEJa/OKAzqvecM8Nd3lwAMG/MxPmbRrfMfoWMUDlr5VP/JlPhMW6rVO&#10;9CFW/w2McshfCtzELjwbLPMnL9OIWkpDrXKwTVrGpZ4HDO5p5AU9lQ0jrJTAYqF9E1K6eAegm+vj&#10;eNR1Psehnu+QtnFd54MLjOKinLlmSNmIMV9xUQmQck4fqrROm9ZQyBcLvVPDp7jTr9YpVL3gY186&#10;KfYaK32kxqG4Mgf785qr4YJS4Q3bOBFYibmImo6i8ZSnGFTkSL2g45Chu1PiO6dUqdhAHaLmg29a&#10;Hu27OCzLircKu/g73er3POtXiVe5nCR0otaWN7azRvtDT7KTr+hSqPVSX7539TEtd74N0MQWcLxE&#10;RhKTuS34PpajhFjXsoQbvA0jMddDjsa3mPH6bfB6T6000uhfWFJPld8qONuftZOcc5fpwLeKriuO&#10;JJU9AROu2UkgW+bQ5YQJULGIo6Htk2v7xflG3aGQ3gbMvdnOr5KpfBPr/VrPMB6kcQ6UC8MF1/gJ&#10;/zjnig+lsbtmuzD0JQ7vO29yT5TT73q6nZW9xlWB17sCV8P99T7/1+6vClwVuCpwVwW+4Gd+4Bmf&#10;cH/Rp9yjBcNPpQi73BR3VZd7gl3fZWK8ZuP9bWu6O4lMupYQouHHj/tq5VS+CZ2m8rO2/EMh+06X&#10;ePt7pvpW7ZlM5JcEC0/445QtuM5vT95ouC+0xjTeGMWkEj+OL0wCc9LNizkVp+G95vVUeEjTLxgW&#10;POPXsBMVTV5zdH7/PP6YqnNZv2rmz//k3Iz/je9rDXjkV81CyagOiRAzpyFnHrDW3qlyftJjybas&#10;d+p8G8zwiaOfQ2/XLObQVQqj9zxwjDlyUiwYnf/IK1NtHL7yxcWb0uyGTvmYKxMhH2+Aq+ndYosH&#10;B+bI0fPqNnHAPj25D3433eWbPMUBpffe4z+E7fUjdo6ZOSKI40ggEIN12D3t/jD2Yd6+l4jG84Ma&#10;wMBaMQ/FoQyFZB4wlJeEeOci3ucs1bq+KLsBpFMrYtaZlEEmPzthVhyuMWjj6Bxcs6YcYhDXWNsm&#10;e7NpDT9ecxl6auSLC6Z+7RBqPtqdB/VjP1jASHumJaHWaaOPYgMU7/ZzLPkmgV879OEgF685DSzs&#10;r3VP0BujwXjKJPBQErmYiKCzT8cTeqKP0GGUy+qXYWoyTylSeMiPsDNf2rb+vJqb6UH/LQnZHzdu&#10;xXkc0x79lPzFVcKIuVGVcWN74SZ742xihazrvzTtkmgOTQwkFDsdjf2lIHACJ3xbhHgEFaSECF38&#10;TS/xZF1qvLDKN4Vhm/fjl7/2w0u4HIGDk/w802w5527nHyLl6DrzU+dzELp4fXU7HRUeM/H84UEz&#10;xRQ4FRcxGDLBmbPegyFIh3VgEa/p5IP1N//NL6Wo4WY7MzPWcUxmvWfaFUeH4LGNqrAnX2KpFwYH&#10;YehGISfZcS4CEybhcPhjPz5/Hgyv63hV4KrA61aBq+H+up3xa79XBa4KXBV4jgp8z4/8/LMPfehD&#10;z+F5dOHHVjdDj1Zq+HF1POE5YcJUKi49fgJPtL8vv799bboTo6fdm7+aUJ3ARJ47FrrtLXpiGlQf&#10;vNlE8SgbBMXUbUp0P8pmsOdmKLH8DcK86ArbIVA6H9eeNwfWFbQ5NzHPRqEkTPbk2um6l2MaV2vU&#10;Ss02GKI+eQUYmCSFx1rlPcHbzXudcrBvV0KeuDsvZDXEnKPPawb5DV+Ep98xXMv+VTPU/zc/MW64&#10;ftOXxJPy1I+iJhEnDvKnqmbqoVMeKRMnqPRtp1hPNdzQib7jxMEQ0RZ9EwSMxZvpQ8MYevlnHhWr&#10;OJBX5waur8XpnHjDzZcBfbtPcvGk+Al+3ggL2vYdF0H6c2o210q8sO33A1LZ8r2m50B9ronxjXw1&#10;/m9gVSDxbmq48Pb8mA3X1XTn+cCmuC+O21gARCDoFitzcgWKLtSS+6TxDnwgMjdgXQMaSFf5UU6d&#10;m9U6Z9Qxedp1jHi1Bol40mZeXis+x3mZFIHPb4MottYkwxixYm2+4kpQxU6/WjNvYnCQL0T6kri4&#10;06fWzUY/mu1LJ8VOH1JRZM04pMahuKjEwv7zU+9p5GRHyhwTQah0LKKmo2g8ZXFRwDjT25T27iK/&#10;g0Lacei8QzvH7vpVfhL/MxIGg+2Wec3n0esskE78Q8V6BPmDOS+AZTlF2tiessnOWGsIv8dOeeTC&#10;r5Gd3/Z0Jbkv+eJM/RS7LYYIaSy6WPqJe4dddYd1KIoHQoPU+4L23Ax6byW26aou0FEtzpSpoI4/&#10;lnuz3Tw1019gwOUbi7KnjTFK17glyo+A8f6VbpGLEoSZl/+C1b9J1tGc8qHZHq7ig1iDcfSTfvYv&#10;4KIvvPwQnfaOaeuqS8Ywp55qp87Y9IdK4/rudlfimq8KvJ4VuBrur+d5f0t2zb+I/NGPflQ/119H&#10;fktKfJFeFXhbK/BUT7nXJvChdLrBx3JVcc3Rb0v5oZYNF48v/rkfevaTv/iDXhbH6VfMtCD8wJ+9&#10;oPKfhI6FoYWtOMY3qD549xzLBkEx7YS5bE1Hse+zMCXMfk1dLF3XuQzY6mD0Hrt/+dCehsm+0Zmf&#10;N1D+BcvQRZxab86D+T0zB8uez3TUcxinORfWBWLBNB/b+2zfs5l/TJXnnTVcn3b/rz87mu/k/M3v&#10;z6ffM0v6sB50VnNViqyTZcyEeGNSQzEamlHpbX5Q+tqTva8hu4nJ1qvPGO+Ld033SuGMo+sB9n6Y&#10;rzgxA/LsDSzOmu5RB+SCxMoveeE6cYqrx4Q89oMYudZ9PmQ3L6N+2C3AUAcnZxi45sGyckjfjlVy&#10;xtIFwOAN36ohMTRwkJfTgjWv8oStvmIG6Iex4LvFy3gMkMPNg2igh8GNd+6Zw3xMVrlBJz/lFrrD&#10;XuTY9p48VHNEPUcijhnGrIsWkBPWG/g0eR9Mk3Xx0HpQ17krO2yjtqE13LHMJy5CEsC186BazfNy&#10;XvImADaZ4Uhfjrr+Ylm572I5D0IVu8VS4z85IkgaFSijGW8C45VELiYi6OyTFHY51TcXYuVmjnJO&#10;YeVc7Wd+xD3kS8yL+pOD4xZPIG4fH/TvgC7foL0TdoPh9r5O+N+OJvuaynd86LuOpwSgFae9Q9kv&#10;b+s4H/A7jnxj2WHJMXE3UBMr0LkOFvy/uCCs2L72e50b7QTbbhtzs168ibFd+NRVsz3XcrWM2XnR&#10;l58EbPfc7dLlgUih5ReLwtrGOZV6f0us/y1SPPsTm/I3/43lyXbYejDA8un04UNdDSwY1nyHGTbm&#10;UHpjqaPM/1GgnDMNsllPW/6Q63q6ndW6xlWBqwKswNVwv66DqwJXBa4KXBW4qwL9Kfcn+2qZ08j5&#10;KTbvtLnq99zrumjS0O2nT7snIT/4u9lSPF1oZE0UQuumbKI+mLtxRXDZILyJTuMb8bzk4JE0H/jh&#10;vnPQWjyWu8I6AjEmUy5481ANcGB6Xemgesh7+HceyV3hOKlbTGLaxTSu5jwPU3wYo0GXeRq8xMx0&#10;q+YDNiJLl4a/9rNz8zuTHMUAznn4HPg6WfVnvvw+dw6fv/+2Pe1O/Z9r/7nx130AWOWGImSOblKL&#10;I/OhzfUoHAFpV7McCRrDc5t0MRdu0RPXuPv3w/NGlU33ulDu5gAnz+maA9bitB6LbdMddg7lIuGN&#10;aAYgvp+yVo2Icdl6bpAVmwcOrKngkjfEftpYGGxes09Ww6oudN/4Qh1N+rTJDQdj7etG7fTLi9WX&#10;zhxMhBPW9FOeSN5Pu9NMXo0tdslpwaZnTa4F48arhfxYxP9VNh4YimoO5SbB+WXM1AmbPrV32jCc&#10;+yh1JChqBNAKC3GECxPTmteNBExRFwhpo6ny4wLjGCv0lT+XCFRcXCef80hI5OVY8FEuMNKXRuEh&#10;+lqkmsPXaCwiffvSSbG5WYycDrGKmyAs7O9fHFGtISAOJrIwERiM2URUaSNpM57L4oLc9QnVlJhu&#10;7m7CdOPGt6sO8pkvgYdAB+/zvDf+H/6O9z37/t/+EzPJrfgz8vGrp+R+DNcJ9sEmO/3wE+4ziVaz&#10;ar5k0tYvOxasXEoYZSwVhJKHOX4B2NYW/dr3WvMJB98oDtypWHM1cMK3RRMr4dDhiP9PfFgUPsyV&#10;bs/fzXZjbfOaTpT5Xs7BqTBYpHrYm4442XFgbpZVkbRZ59yLe4mDZfkXl3Wck8B8nEfOEUw2YmP5&#10;rDfb/8A/3r6zHZGMIQf9vI4kcg2DclkwxtKP/vxFBGXptTZnxDEHIBWnc9jPOuI4PvKRj+hBRMrX&#10;w4iswjXeqgrwoddrvJoVuBrur+Z5ubK6KnBV4KrAK1kBP+X+FMnx4y2bSOsNMz/0jntormKMNjHW&#10;UG9cDRRB5+lNd4LqD6pmIHGNUMHTj7YB33kJ0bopm6gP5m4sFTaFu5vuwDPN4oVw2PuiKyxj5eg6&#10;1Z6sXdmAB37YOlQyDh3X7UUFpfe/i2ken3Cfh87rwObnDc3ghIx1x9tufM9cOh6WYexD8+KmZflA&#10;cLOt5+R8+H3uHMSsT7v/2c/MvwD46Ad+BECASc5huc/UOzghkKMOvEFcmu7wc+Nv4IDvOZOur7Hw&#10;0+U9lEJWrMXnwOGcjjjewLrRySfd63I0d86MzTH9EgC2arrDNufdYtIR2Om8kAv1UPwlBonOnnZ3&#10;3UhJX/JWDuSBaorDc+UB4xQT+h1Wpzex4sNBecKg1w/OK88xx20sACIQdMKGBua0k6f2Qzfx872Z&#10;FFjE/0XHg/MmDzEjP2pC5xyloA8EN96p03mH3mNwhrJiA0Abh+G0cZjP15CUsBHe42ttZ9hGrMCS&#10;WPuHzQ1swx3LfOJioARw7TyoPt/XiCVXONKXY6o9FWngJGyL5TwMc7PKPoyvkT5icCCCSg9U6dOn&#10;ipBrT/ZZ8bZzNqbppEqfW647X9HAiRw3fQncxLa/5ocO6f/9v+0nnn34j74v0GecD3Gt9qfiIe9T&#10;cJ1wPK7JPicjyoV3WubCl5dLVJgS9lvU+5Sdcq7rftHvsKxbCzE8pN9YoFpzvc0xKCUl5WCGlIvi&#10;hTDskNtCr/EEVqM97Zo2MuO66UzZfJwTnvZQWFd2KBhSekH4GYJMQ+fcy4c2YzynQ3HZn3MSEJpw&#10;5RQu0MT/Ww74zvb2ZLub7fJv2No3DUEmDuepXIxfZ+DDn/+6xn7sF+uog1KngpiYShYu9ZTJd/Z0&#10;+9oQvRrwrZiX+GQVuK6rJyvlkxFdDfcnK+VFdFXgqsBVgXd/BZ7yKfeqFj+lPnhXTXR8KPbT2fzk&#10;y5uTrWtydurTr5hJAnHR4dZovIQ5ttQtWBN1U+KmEX3KBuGupns5rL4Rv8ziW3Lq8SgD03NRPhvd&#10;SLLFXLjoy1HxKSfXTidwHoyzbl33cyuuJDRvx9s+XQsrHoH6uXLcr/m8H55zhl/xOBjB5gOJmoGc&#10;qYbeDTytoeO8G6bjrO9zx+xz8V+1p93p+6c/82WcNL7hl6D57jhJEg1JmJegY8kbxdZ0h5+vb1F4&#10;DYqzPQQORyTJG86Hns7e1eGhWOJlDvipPUKsGsPg8xFc2Bc2yfcA3thWw5vuWDuHICSR/j/ZVKPE&#10;+kZajdLCtqb7hlf+id3loHMCP+2HU/FGfrVnbYhADObDacEawjgEnH7FTPMdWPBteAHVECUOnF2n&#10;qgdiSY9jXGuRGI7ilEtiqFNMzD4fh/3QAYTEcrhJ7QYx8+SQPXnpwHXYIMX/SRMj+ZQzgRg6jxRa&#10;LNaUI6dD/mENu/dBcHERkHyKDVtxNRuVygW6w75gky/xGPX61SJjywLfBD4Uy3zKJRe9FqRTHgW0&#10;kEG99GYyfm2iCNJgvHGrn/V9Tp/uKrdH+Ha6kl+GfwU7EfqmTiB3q5+Si0Hv4DtrstP9+z6GJ/zJ&#10;kTyDLiQdh5Iuhkr2wq+HUKbplh8hsC8QOYprY/B7R7CP404/dDNRve6H+2keZ/kd9WMjvQ5uPCvU&#10;gMSSaeHH748d69wJ4fA6VqNm1AvjGQDuT5+eUzfZsWB+Q8fPDsFqnfPfcXes65juwQlnrvU+DMG2&#10;gW3x0sjpdrN9+CjT5HV+nmPfGX/FwNF1EZ72jsECy3o7pMwfHiRrMeTiICbH+t3ta8O9r68mqat2&#10;zVcF3n0VuBru775zeu3oqsBVgasCb2kFnvwp92pfjLT5Wfbsnpofg6vpPlwk5Wfg8E2SSQdUf9qd&#10;T7pzvP/v/5BmNbzsIM3mkLy0NDHkpmiiPsi7uTr5AeQmmyN1v9JBaf+yl9DygG7lm+JhwRuDaEyO&#10;OlrnePJJ3OpvjMLr0OI3cJoEN38/d0MX57rWOPFsSLGg3ou4OiHNWLsmEWSPD7ceWWi7TNdKVzpm&#10;5ZDxtIZs/fEigA1E1TSG7FxXvX35fe4c3M/6tPuf+rHRfCfmt/5SNOA5+AIRYfDr6VyuOVhDGG82&#10;3QFL9/P8iEHyfOqbN92HpvsdHOuep1rAv4/JBseqNUBxzWKWPpqxnwNAjVHWgiM3VKUxB02Qpd9g&#10;D3vjnunjC+wGL2/aew5ups75ZuzMwQ0V1RNxzrAwhSMn+CpPJKarGXv3Ncj0vHeKMzbWxtLuIT8s&#10;nHNcN9GIIKYa6CAXJuuh2uReyMvBSU0UCKoHdcAoBnS0Ox4F4XnIYR+DXBOa9UUz5uI68zAf43Cw&#10;PiQuLq4zlvNMiK4HyhxzLCjgIy6Iel2FCkdgYVO4zJ2T1joofDXMiFcuzcb8cqkacKE19ORyXPk2&#10;G9e7WN4XbRomx8LXmfXMRcMF48IElIuECwwnU46h1rHFadojx2TMxZkvzWsOL9uf8W7lt8vnlu4p&#10;uV4wt7ua7BljTpv/lhw3Oaly4Uumo1ffyW8bb3jrPWUsx6lZSLRcdEndzucArLwOseYqPdyGp5HQ&#10;nSh3NeBrqcO7r+V6vTasfHAo3yavccgjXM6ySw4FbfzhgbNrMHTjPFtHDudnnebUW564IsR4qj3f&#10;uDo2uPgvWQzH+F3tqXZajk+2wyOdGJOifiznXDbriSMwh/YFT9VswfAzj6CJLz/jPCcXYfrBwU+3&#10;/8Yv+JRD1dyb6r3ZTkBfd1w5X8JVgasC79gKXA33d+ypuxK/KnBV4KrA21OBp37KnR9tH/5qmXmv&#10;8uGdOT/4bm7Q+eFX6hLiA7GhvelO5h//RR98+5ruuBN7E20Z5zbvdKz4oT/7TKXsurbVYYdk3sme&#10;i6ojcJ3LBJNPKrtOcleQBz/q5yDwYhLDFJNY+3CGg5pfUPaeEB3N5fkxOmI5um9o4mj9Q3P3sfyQ&#10;j+3G99m2Puv73AHi/tlY7E+70/c7/+/RgP/Yl46n33mDyVqqSZqEN5vu4h81qdpnbJIlDc4LXqPI&#10;hTepU9P9AQ6+NplT8ZCb6/SDGJzU4afbtMahONKn9MSjSPxrCHR2c5h1EybUqmNf06hrjP4NW3uD&#10;Xolwzn3Lv2H7mlj6TjmE6yHO4I0cFPMG9lAPYHmeY6/xvslcyHsbyyAEjsFzwOFaSIbO76fkUywZ&#10;wp1f68NIdU5og2rl0L5AkCGqzt6/crUvZww3m9zbrfxgc07ExT6TGQv+8tVxZMdC5wO24qIBevpy&#10;mK/Wg65sxNHOGmgkn5fm0xq24iIYSq/7voRNgl4zuvhapExn+msfmO956t17SndOykNzJmM+Fyx+&#10;mZAJMWIT5edDOULhotq2zuZY9ZnDqj6s3yp/Bro3h0NSJ4qzXE/gD6qfki/P2Yf/ZH5NziZ4PclO&#10;G2IfwuNFuOqmdS765eEwfv3W2oJn+E5cqRfXYqhlCQGuZQlNP+licco9Yc84Ur/B0uI/RhqoPCLg&#10;Cu910Ws2i6f3iYaXXzqbw77bfQBkH85+3+IZtF/N3W6/jlvs3E3n7jJtI9bYr5/O1x4zhvMO/3Ft&#10;MS/q+lPt38rva2fctPUEqGfMsnd5tWEdQApDVFOdft3XcgKZb9XMNr5NWk671tD90fZfKn7ie36O&#10;LKejN9V7s50Ofd1xp2SX4arAVYFXugJXw/2VPj3v3OT4j8X1j8Q79/xdmV8VeKgCT/mUe8XCB9b1&#10;hpgqjt19Mj+u60l3g4D7yV/8wWdf/HM/JJ+iKyE+bJvr8BUzbLr/v/DlB2r8sAFyc5zwSn1mg56N&#10;Fo+BnZvuzd3QmNPQ7V0WCArln54HO/TSpWFnT1cBzdVxXb47Jpy89+ncZT3MyZsXNaPyHDg+45QN&#10;styAtV3+JlFSKz6MPNbAovwhuwmmc+/zFG5yqfhLbqUH6kHfxKxxIwCNkmqp73OnGvr1afc/+enR&#10;fKfDv/LLfkQ3oi/adCfXtCeu9XrDjS4SfK6me6+vAoza88aWfTyXWrXBQmvOrDftkH2OSGEAbf1p&#10;93Ns46H7wquGAPTz/vg+Q2z8dzVrDmqUJg+bANpH4+3ns2PFw7yBlY82C0WOHdb5qsEhPzphTzDY&#10;Zl6vBzbKlfSj1kFRddX1C1D504H7QryAstFPOTaJo84LYT431Cku5uHHPIlKnnBPzlDKjwAKGL4m&#10;DDI/bYIojyCljdoMoVg+nwQXF2EAEc49emjNRdoIKK7Umy8a1c0OoLDJV1yNrzfepU5yuWxiVWzY&#10;HJd+ujYpyDH3wXXj874SUjbC7EfR54gyC8YaaZiAiyIJ05RMqoajFZs58+O0Uh4V5/4by4Zwi5rr&#10;sELWpHwCVtzzrp+Sr18QSz63GuyEft9vbX8QFjkd0pJu1taqhPmadAp871lHqVKodQNqOzsDMCtn&#10;wUpoe2g60vNTlcai13LREfdYfbx+jkRuNkfwOB72QTf8+H2h+xhrZq/J5FrZFuwjd+r9uua/2fbl&#10;bJ+yly5wsuPgy6t8wdllEnWsZGIyGe+FbyP2q5jEQFlYCOtT7W62J52IvRf6kYszuTU32bYRoGGI&#10;s//q6zVzg+w6A15UlF0c8vT43h8hv2nzdDv1Z6P3S3qznfi+7rgzrkt/VeCqwKtXgavh/uqdk3d0&#10;RvzHoP/j8I7ezJX8VYGrAqcV4FPuv/bL/oFnP/35X6UfNuBfZPDD9NnXxJCXH27X++GIF5b3osn+&#10;U2i2r6P8Sjhy9afd+1fM8GbBDaKVt9YnvFKf2aCP5lCxZFIPN90b5ahJU5YIQfm3EBTLPslDyxuI&#10;fW5BNJCDa6cTOg2THYuVv8c0tuY8B9Ne0mhM35R0OHS8+QNfXj3F2NxyNPJ09vWBWcNALKaY0Dsf&#10;61c897BitIZDb/Ty+9wdjnXsT7uT80/86GjA/6tfFk+/hwMDsPbRkFTDNPOfclJigsrNNrjqtRA5&#10;xlPlc1M6zqtwwE4zFuveGGbmjPtYN0X5R1TfxEJ5TrGhpyN1yH/mmPMS6BQ7+65Y3mxP+2O8PBcr&#10;ds4h9wEl98xRezjkO3Jw08XN1Glv5EjfKmzyKk/Z2ATPc3sD+9u++wNMKUbmCLhGP9dUOG9eCMS4&#10;oTAa6Nl4Z3LE40ccnEN14kf0kZ+6PF2KzXXVhQuMOveUMwb1jm2GqNcAcC9qoEDlprJi4WCU+cRF&#10;0kxGa4MylmtBZ1+zdGEcDk2w2U1rHLh2HsSVb/rVeaYRg/jac5LJH3peKxyaYEtzrDOW90Sc7d7X&#10;UNCKAZ+RW5CrVluScKmjkypFE1zwpjqIEe6glqIS35ulfQ7/NWXX80G+XRq34u/wt3RrYjewDzXX&#10;7To12aE8pAtF6GaLVk21S83Xp2NxLpcUat1A4loMy1LoSdcWTWwB8xpmBhOgLXf6RVd7WPRzzsMo&#10;aVMcvXQWvXV+b+OLzkyacfC6b8Oxy8Y6t4Vlvze5Qa29NE7a5eYZK/pa53RL1+IYw3nEYYSR873N&#10;dnP1Zvu3/upPi0g2ckKg7L1Qdv5lK8zIiU7yW+f053+NUHYI3HOsoxZVg9Qf+KDn6Bz+KhnpaXjO&#10;0Zvqaz+lrzvuOUNdblcFrgq8pApcDfeXVOgrzFWBqwJXBd7NFWDj/Uma7rwbObnB5mfY1RQ6HHtT&#10;YCl0+VHgAEnpQjN9rztV/ooZ07qRkvB5amRNjBhd0by6umQJdzTdgcseV+2DNx+rjkaXU9QZv8sm&#10;4O2Hf+HRuZxy103+nTMNtmtedIKXrsWEYTq3wDh3+3i94z3kt/HfnfcDN/zc9FLDEUkxr87vmsmX&#10;NvwIczIb1+eHfGzvPpZt4+zvc2fO69Puf+xHRvOdvr/9y9mAR80BLg7ujwv8VH0hVw1o6uvCZXM7&#10;XKcaARLNWnLbXn6hqFjEGoOZN7puQp413QHZx6Mem9HNMgK4MSz+dQ/Cats67ParXJi3A3Jm/TjB&#10;4YyXhsgh94L1LSxpGYQYNmG0/54vzUyi81CXazYgYq/xerqFhVsNUeLAuXNrCW7paSIGa+lxcKPF&#10;9T3UhED40OXMLyGcgl8SF+nndfKonpmDrw/HoE/lmn6qAbQ8rxxx1iKWuKiErbgCdMg51bWfQywE&#10;Nl/Vg04YqluIisVUnCcFrt10Yx4ckXfY1li2Ecd9OS7X/kWNSGnHj2JlHGL6ueB6JAOZDh6VpPMb&#10;iveYxNjuNxE2QE/Uas7edNft5BF+tk6xw0ToQX3mb7Z06Gl2ebst+z52nogf6/zs2a+68fUwZlub&#10;69YfygDF0C3SWE7XmbgmP7M3rubbRAH93jG8mh+V6bD6bfUNNMoKZdOXWMJknhYFKSGyLO7Sh6Bj&#10;GceO9BKxPn3qZUM9dH7dV3Oa7sYmlV/vooItzbLa1nU0uBlNdGGab9lT9ybfpBBAPCGWLB04Ow9j&#10;UO/zWBgaMLgf7RUG+3Usv8ZFOBx+1/d+qWQferNdKHLA6O9Tp+z8SRO2mCPpYFpttS7/udlePABS&#10;9qCfBubCQCGZM/X58x2f+fLA4sin23/fA18nU+AHhN5U7812uvV1xz1AeZnfpRXo18O7dIvv6G1d&#10;Dfd39Om7kr8qcFXgqsDbV4H+lDuzeIqm+0O74Yfd9YY6dDzGOMfMgBW3/YqZe/+Y6krWQ6VtgmDB&#10;GxPvpWw7bHL1iR/03UyyvuuKz0bMXWdZcy6so0vnMkW373Sda7Iv/J2nGv1NWaL9WCfK+HHNZLId&#10;JtbxkPMpno5jmKu4oajayphYyCtG66bfFVkUDeM8V/3WV3tHlZBQ3+POl9/nTgwH8+9Pu1P3HT88&#10;GvC/4yt+VPU0fuWbcoSv7J6xiDqguQ3BjcZb+dmfeTwUiw0GN0LXpjuduTfzMc/adJFTxdzIAwn4&#10;yo3xueBI39XW126MqKEJg2xw9dPuHWteN6hp014Qp+fA0CLi1G257k13Qm9hzeumxnv0QiFv23fy&#10;Oj9x5oEl4HAeknFQXanHJoTBQXvlgXr8jJhZSjgJ62uVwBt+NPvaocyhPEKs16A400ZTnRPIsiWg&#10;50ec1nYGsvYCi7YBG88PF+79mk++JjEX1zdi9Xo0aMWSK4gV21RQcu086Odr/1asfn7oI3/6Zn49&#10;VqrGuaBDJuFcHMt6QjTsnMD6ig4YVTPbE17TgbgsQ3DSQwMpHX1CJtuyOIk9qZOu0lkotJwcErDT&#10;7Xy7brufDnikjBx+1Xeef/+62dYG+2nqaZjtsdJxNtQ1pTiwLWarI41mbKJsfl0E8AAv4tXPeF/r&#10;WifoUOoEHThSMenboomVB+MU/wKoZQEiS723Wpeger+lHjq9b+WFODXaSQG7ub1f0+1sxpYTKFjn&#10;0ON92LLnbk+dsAiiGYdMc5tL8SUPpgpN/+Li/rDQGuLICTqfIxj7U+2APWOz3fuumVRYkIs6c1Gm&#10;roLkWvaUjakZ8PDP2hiX3I5DTtUBMwenFLX2wbxcd/tv/sJPPfuFrrDDE8y9qb42V/u6454g7EXx&#10;DqvAdf5fzRN2NdxfzfNyZXVV4KrAVYF3TAX697m/aNOdH693f0C1F8OfZ/tNtHXGcd3t1E+6XEy6&#10;dJ6+Ygbf687xfjTeeQOV/axELtMJp9Q7G3TiTJqEQImP/G+MjkPpl3DeULd3WXAotjEal3zywCdB&#10;17oVtHEJnoYu3x0TTmyAceicIypvYoYOMm2pq9q3YBLbWlzGYyF6rL3/Ld44Oi/D1GfzAtfyDLvq&#10;T30BrHwhq0mIjbgh6j3VSUpiTYsvv8+dgz5/vH3VDHWf/NQv41TjX/uHRwM+KUftgerx51ibpjvx&#10;+DGu51p7WzkBdkOUvrzpdeNRTXesqVAeC5aBFAuOmttaDUIEZWO3BuwVq2HLd4NVPgcsrlxfsCQ/&#10;4S3f5OVU1zVk7YkzDM5haiqf8BIbDhTgjx82FaKJHe+j4kteYYWMA7Ec1fTGWrnxgCFZBClT2TAJ&#10;azEJABabEzU2JA7pZNK1LUws5UvR50d+WFdsGrEwD5fOgXWlwe+U8s38BKMTRk6qudYouONojetD&#10;XAn2dcelYwkPouJqNirNR7vrSkjVlgsMn+tYBF/5ptDPPXFS46DYSyxeRx68fmofUPan3uULneHM&#10;g4OvRw7bCzApsbBj00+xqO+j47uecgVbDVynYyM31eTmk36brOjM4Yjef108NpzNLZ8zyKP0a0Lp&#10;fG+DvbuXXMKcyYkalYZlMU7bPJpFXC4lHGikmLjg2eC1mHRkh+KgS/3KF8D5tUyoCSaetmhiYelW&#10;/A0QYioKALd+MVKfkNKnrjfZGcONdsl5cDj5ZgxNMJStHJrORtowtMz33pBD5/ejrov3jajdzk4y&#10;4rsPY3SsbMRkzso//Q755xvVx3dPtZMjyTgXLxaUqSOfZYhaeM2ZeWlNk2XPtMsFfNRZb5kKDky5&#10;FS+DlCb7BKxyob4/3c48HvpjqSJ/wUNvqvZmO2n7uuNeMOTlflXgqsALVOBquL9A8S7XqwJXBa4K&#10;vO4V8FPuven+JDXBB9d77qX7fU/F5adgdB92FJMuF5MuSdh0J7e/071/xUzdrFfAJpxwSr2zQccb&#10;Fe8jIVCiVYim+0F/DCXN8MMynbquxzBF2aEYcpMgsokzjWFuPsO/mSe7F5N9w5+nTiGNtU57gNJ6&#10;gix7PtOJsOG99ix/HFynigmAzrfr0AIVBjZinss3+cuXa/y0MFhxDI2lh+bwiyO/z91b4DntT7sT&#10;8Uf+r9GA/zfQfC9uCMRrjcM+z6Xp3nDkrjpBnuq0rnss2Hjz6+ancoeivtedWNidD8Q5Tq4J4jsB&#10;b4QPT7t7Xw1LHm62czv/ygd2AYTlr6iYx+a/QKA+sbqRVw7EJj/jPJADGzaqAbGKM3ypkG6xxV4Z&#10;BwaODEhsH7RSRzwF13rdP9eCJIHk1DkHcYCmN5jjvwIgdbwXwywi0jAlD4r2p27ioMKxILJeHMyB&#10;g1tUbVNfe6ARNqrXWDon9CUGB7fstAbYfOTi6LEkC5jcDUD1Gsv7Epdi0SFjg8x88g2TlFw7D6pr&#10;X5lMj0WZo/aVCvlDX413gmCTL2UO8NU6/XLK5IAphTyGPpecGMu/NGnqvZh72BrXWA00ueXm2pXV&#10;kBB98mYtVhGgzpPrOZED5uId/O9QrFwnLvc01+n6d35L+yOnWPs8d9o7Q6bvjJ62CtNsjSjSLYZl&#10;KceJi7k6yRKazjbimp3qb/qBry2rX0OlANav2a6jvNBIsdMRu+Zq54GH1EB1zSzOq/7QZF/xXIN6&#10;xIHMRQvX62HZeK8XWnAEQkccOLt2lO0Xc1Sw251T4RggeSgSSx6OmrM+rIH9pOpYGIi/9ytkxJ8+&#10;5DQf9RzUkc+z8/K62yhz6Al2+2k9/IWHzqfaPAwim2f6pW/ZsPZ4K59ud4zd3JvqvdlObF933I7n&#10;0l0VuCrw1lXgari/dbV97Zn5Rn+9wb/2l8FVgNeoAm66P8lT7oe7/H0h+QF4e4/OT828CcBhtU8+&#10;uZh0GYq696Px/qRN98ZdeSEQb1i8rlzO9MnBSdu0o7nh1xtTMhdp3DTYpanLwNsjV+1u/p4TZPX6&#10;EMT8mnNhnVxK12LSv/FRtI/qhMVUL6x747LA9tvgO31xQ7nGNW7CND7Xx3kVgR2YA+TKb+fLuA0/&#10;5W9fJEaM971yPhTXnNwfffl97t7rJ9tXzXC//1lrvnP9O3/5jwqrFM9yQIDp62USR3/H3NaA9lPO&#10;uAmuZiOxuCuupnvzhXiII13j1l9H0Dp3Dlkjl1MeMEzrxNbTx+QhBr6aUdTedD/wJpY39dPX0ySv&#10;T4ZiTryoAWJUDRRM7JHfgvX14SZFNK/x2oLBoej9yX/6M0rceBqVWyuN90881bxuOLxnydCRQzIO&#10;buC4aR77AQiYek8hOFSUJn+ui6PZqO85BJ9oaCo+7RtA91uV8kks2+g+9iStavs5RaSx1Z/LgEQ9&#10;tS8yZC6OBX3CxOLzQZxrQ5nD51wy/DjKN4Vb+3L96Ud3nyetoZAvFxi9+c49c6yxzJfmASC4lFws&#10;w0SLWsvFb4WWeTWsXAUMwwovc9/0xNE8fJHA7j0bWr+sssLzKa8B5/NXf+eXnBvT8nd+y2dPMS3z&#10;U4wN/Rqwrs/TNpJ45dd6US5LXRsTF4IUpoSma0lsc4TPykeXgW2kk74T7+MxsQN30i2sBZyui3SW&#10;ri40xIXe/y749SG+Fqzzj72MfRUUQGM1tzUNtgnf1t497eb3+2jX0Rbtb+RMQ+JTLF+thc29IWBh&#10;wk1Ptrs+FVOEgQ3dm8/Wp9r/IL4+puffY0U+mWELSDFyH9zUcQ+TLdfk8fgFOJYv7f4BoH+VDPG0&#10;aWx4aCqelP10+9d90aciF/sHy0s/9p5Lb7Yzkb7uuJee5BXwqsBrWIGr4f4anvS3est8I+9v7G91&#10;vIv/qsBVgbe3An7KvWfxJE13fprvNzY9QJP5GbfDfurzvvLZe3/2B/HpmAZ+eHerZzhNPrngxNG5&#10;qDv7ihk3XuS0HhrnxAd9b3SUDfq+3XDnbcl7Yhsrf1vzJsANI/NZR1hwjbnrGo3LpQLYR/ZpER4b&#10;VcUp/gWkZeps8hw+eaaaskQIro/mtu45Gn/Y/4qPbRyPDWcOcXY9vFznlUBYKB+aVz+uH/JhE+h4&#10;JQfT5ItF1QpyXW9NZjBjfgeb7wnivv7I8nUzf/j/HE+/fxOb7813qhFIeQP8HnBhKlxkiCOUdZ12&#10;joZlfHFyxoJr3ZxDcLNw13QnUDHtT0fK+On5xo3+m9n0jGpOe2BedEz/WMSaKmPjlTnW8qGRA5vs&#10;WGr7Wr5QCg1Dt61YYXCoGoDLOZxhmQJJyRvng7GO1478cWCdOYynXE1h2KnvmLbN2MMGw7h5SZEu&#10;zkGgRcgKARJj8adSuVCATX1RKIynjYtaS9HWMKhexMFWv6xIP8K9n4SoppbpE9ysGcHkkzTqQj2G&#10;ri0JWgol3yCIdbgmQ5wTonf7cm0JplvSiJyxfB3Y37EyRO2r1s4jFa6LamJy2Gj2kkKt0y+nBlJK&#10;cShj061ika+GWMvceJo4OzwVD1ldjDlCrG7ZdviN7nka7A9sb6r/g9glp2lL6bxyaL0ol6VymLgy&#10;zuq78zvo4CuuncG8C3G9Rvr+gNlSQLnNdQfGm1a9L/QLEATSL7rHNNmZXA8pvkzM+XlfwiXYPrYJ&#10;u9hcBqoLh8XqSxv/HeDg+7Mkz82X+uLhnrl/TBw1U5f1KGwChv95s90+4sOh+3Sd84zcgSM28Tub&#10;kxQfFoVh7unLGsoOBWcepNMibdRjOFaaKk+u3WwXLrHf8j/+HJevxFib6r0v0+UV90okfyVxVeBd&#10;VoGr4f4uO6HXdq4KXBW4KvB2VsBPuTOHF226ax/8ZNtvdKQ8Hgj7IjTZ/y6a7RzlJiHaTdR3Kpo4&#10;pCuH5htmHc++YoZNkNORnI1aUH6IdzNqsmHBmxjnKNtL+D73nkPERJraWGTS7bXXpmziqLuBMB72&#10;ZFvOcz2iMTjrNueIdWrcyiETyUk3S66zQjW8U4grIxvEUJrHOfc8ps01LmPks9E7dj+xK//9cZHx&#10;rqHb4npvfRa/93djpg+/z93X9X++NPeO+UIAAEAASURBVN//UGu+E8vxb/4jwON8OMbnUJC16c4r&#10;iXYeCgu56gDT7nzaTj896U0fYnnDj66hfNKX9ZWNYSD43EuHQ3HBzhtx/oFRt6GJ12CiGLdyMdYN&#10;F/4igLG9x1t/UNUJ8gafY33aXRzmOvBmDeCn/XG+gbVNexXWmxz1kQYHxwVMMn0oqDFL5QajOjj+&#10;BkMf0lTznhiMOGdByLgcam1nDK3TwEm1IhGG8rET1hR9PrjQmkAMweAnfyzoyyGqk1i2EefrlHJm&#10;qOuGzNxTaGPmnmoNW5qnWIKkgdO0LyiSQjxRI4nTdUyNY/V9lS8EcvPce2hdANihkC8AqglsNvfX&#10;DP0dS3b4NVrTl7M5hyHw5uz6rewkYGyioIq7Db5has5NLODd+ZTHRliIv/q/fPjpdbLwCfbu2uXJ&#10;kCEn+yaNVbU7ByvvjrNeQ7u46bDjlqkRNjGYoDjoYBHXxiDVQY/36YMueTd6vXethcF6x8FE6r9m&#10;6NeX9EnS9MWdugqfxal1uq4x9bokFsB0mfKSPw7m6f7CTzajIpixzNEW6iRrDm3ZbWM6YRLWsvba&#10;MZG2Evf7S8cmhbg+/r2/NJLKo59q19Y3sYKH/x6PXJwnbdZrBqbbFIIGjMJCDkxcO9J3nggoYp8H&#10;+ddh5nJ8JlIysRhfj6fb+YdSTRnaV+/YG+u94d7ljnn1dnBldFXgnVuBq+H+zj13V+ZXBa4KXBV4&#10;ZSrQn3LvTfcXSXC0w56PhR+MdV8kgQd+WD4+IzzjBNOH6naflb7Hr5ih4QP42pnTkeQVI4H8cO4b&#10;/8mGhRtlxfk2fZ97r3/P13l13bQH7xGzazjZc9F1nesW/wEHEtdLfJ0URMaXOvGOwdk2z91m2baH&#10;ZuP7/JCPc5SPwVxArr1B5vWiddNX8olnwUXRMOan3nidFwGpxEjQ5IvFv/4V0UwnhD5/ePm6Ger/&#10;0/9jPAHPNce/9cEfzUYrXm/gqX3Q2OKutrM13Wi71XQnr2pELMPkmr4KiYPzoI435NF0J14VKZ/C&#10;EximOW+ozc8b9nr6Hlj6hpFCOkNZuUEWP0zl6xjyHW6qB5fJqxpgXU1sEdEJmMYrdVurqUBlG8yf&#10;6TG0TDhI5gHDsag8bbzDRzTpI1mH1IOHdebYNanTpGCKLSQkGGqd3Jy8DzWKA2YP+ZjP9ZIRh9oL&#10;FfCr/XDtWC2O1Ekm9RQr/ksOYkhW5yIUdR60ASGiFkInJ69DrWMaNUpl7QNrnafEne4LfKoJ8cTi&#10;kCF0zVNV6yTn2r80ol01sS3BuQxfLLwussZLjnUQ3/On3XkYyz09NBS3gh85yv8ersZDv63Lgin+&#10;FO5psP9tfz1M41prQbpmXsNs13oN3Ol4i3vNZcLmomK1TGSawMseYFvM8i6uZiyxhBYoxZ6nYBus&#10;3xdW7+7bbaEHUT/5IPHr0nqGWjkqfG6o1pt8qSpO4gFOt4lXHDh0LscVvtnUlk7g1333L8moMbkR&#10;TSJCBJM83rOGLnwYZ9X5PZt62TwjGe0nfQ65QX/WbGe0Xaz6Wpe0E+d9GN9n18+JdZvzJYZ1ki1z&#10;lY0ylbLP50Ja2mnznLhpDdvu6fZPvEJPt3N/t0ZvrPeGe5c75hbXZXv7K9DP29ufzZXBrgJXw31X&#10;lUt3VeCqwFWBqwIvVAE33V/2U+5r0vzwrHuqJjxl053xPvMPfvDJm+79hs/580an3x8e9oo9rs0L&#10;3ihY10pQRKUDWZe96LrO5dhdZ6xnYiSnwvqdTnyFG2fIPo5XnORmPQhoIIueJzwWh/oJ2NEjZ9fb&#10;ezTU+h7XsnMy5i5fJonhLM7mQHXkwz7mGr5Dsm07Q1l7gexG3+/E0+8souu4e+KdEf6THzo24T/+&#10;VZ+Wn+Ilv7KhAsMx1DjOGDLh0G28mXbD1E+6y5+cHQsl185XIjGZPCfe2ItLF1K03TtH8Tof4Om3&#10;nl83Aaan3YXFTb988V9RcA0ZU3CkIF/Ikcew7eLQhUMNEQDcJL2FdUBiPNS0waK+2x1GcRCAIM6T&#10;Szere8M8y2XqqDOxIFGO5CAVDxic3MThujepBQFeflj4y2a0xkqx4DNxkSQAVTeqOMin864V1lAk&#10;VDYuVHPoWT8O2XGQLxUUcrKt1mmL9WhkRX2cPSjkmNzwKW46nsTq1wIdksLp1L64p6TR7HMUi7wu&#10;tGh5pE9O054ZoK5h+Ll+wuLgPJKy8ud6spkc+iaW2wFP/0Zw5uP9mqi5WBXxdoZCQNgEeMiF7nc1&#10;2L9h+f71RtzEns2p3F8rp6A0PIa715ruk28ufB30uKvfznfiSmdfzxOXF4tDLHHc6RcdKXbc1Au6&#10;4GfdME76vDao6/sdaAc9pDjhlYOvMyYJgl7THtNyj+HY9vGaRJY7nvE4eM10viGP96ihm7F0lK3z&#10;QLZOMxLie7BzUH7pR92h0f5rPi0C4uSfWMcKXf5LlLaVkxhyBxYLjlx3mzHUKR4UXSc5/ZIiSYOf&#10;OvNK3hzM15vtX/9efHc7Aj7m9bqhfltVvbHeG7dd7pi3Ndkr+M0KXOfpZnneVuPVcH9by38Fvypw&#10;VeCqwLunAv0p976rF2m68+O42mD8JO2bmE5+h1yuTRgt3UHQzBWrdAOmD//8Y6oc/oOqT91054d7&#10;NxkiB95GjO9z3+WlhNLQ7Z1LGBwmO9ZraWXPw1Sr7phkG9WRfwEltQLb5Jm0u/NedgjRxMyZ67YH&#10;77d0JSSO6xw2Od5YR028ngPAmTeenHCoXCCruQdb1z/KNznrhFQCiHPCX/p7fIFxPjzns29WYd0b&#10;9+jYGUNpAafvdCcn98wZY/fEO/Xf/gNfymka3/wrRhPeeREw1Q/rKT7W8WrIreRC52HNlWTUZX7K&#10;W4f0NVcawjSa4+k+5UNMz1UyVDz3SgWANV59bQENHJ6I5fLE9yyOfHDQE//w99r0PaeDDXg2CKLp&#10;TSvrHY3ies+BWiniIP/0Ibaa5YlxTOJ5nnwtUKSz9CJLTqjdoCguYjF03kNMHl6TORBIXFxCSMpo&#10;ZgGk5jmUxtuunOjSbKIAkOdLAzb98sLLJOl7o0lqHMTd+LiuPRG42OiYlMqDkFqn0GMpL+jrFwIK&#10;OPZcezqJJX/4bPeUPkk57wk2P/Vevk6Ufhh1jcRyOvL8eTTRqtqAYw9DSFsfmPT6X8FtvZ5bmrYx&#10;zgI0LorP02C/h9rnjTHuwRPHcRe2gZoYBMux7CnU66Dheq5Wlx8VWEzrBPnatU9Cx7I5lbgLZo8E&#10;VY7lFIBaltD0ky4WOk76sQ+nsZj1B0Kdjme9XispcPQLDvpmkkuPa37HI8By+QEUuHwPrDXBtola&#10;B2LNIT9h5mZ72QVIDuHydY/gaRozddwbfuzPHC1zvtlsb7HKhxljQZN12jcU1nkmlEqu+R5rPf1K&#10;Dohqrifmu41yrUctpz2kP6aBTV35po0Yjo998aee/X8gYU6v0ne3R3bPd+wN295w73LHPF+Uy+uq&#10;wOtXgavh/vqd82vHVwWuClwVeCkV8FPuDPZKNd2ZEDoD+JyMe4h+lxQf4KWhkYM3GTFp6YN1bLz3&#10;pjvtp18xk072NVcP0G0H+Y7vc5dPOnZ/xyodBN5Ezbuf9yrsOIii/E3IuSmb2NWBhrHH7FjT8eZm&#10;NHSi1T/rMufmLM6F28ENWzkcj7NtxpatKSw+NJdvE94Kn8MfUHWQdT/Qu+Z9n64Pz7/0nHU94HUB&#10;wQ2sanyTBz/CC5dryArd4ug73bn/xFHcPfFO/bf978cm/L/zj+LJOA4Rh6i4jO94UPOGuZqCWAgD&#10;hXJesOSqOsBPjcGVK+PxnYHvC64XM5CpcUiHdc/HeOZFB+ampHKt/BC4c4uX8BRWX/mcxKEL48gH&#10;QMW7gdWe6ZOjGsSqw8iLZu+L/JF3OFGWX8ZzDhMGSumhlJ6uCw9VtDkHrnvznTb6iAci8+Eq1qig&#10;bdInV0CiDkQ3m0xJJjUOxZ1+vY5lS0ETfJIyfKGsdQr8tYX+wGr6HfbEvNIWe2p5pF5TxlJO8NF/&#10;OUHfisOk0xcOUuOQFLHGovw3th6nuCD4OnE9aPPQ681BrMy5rplFz2WmXQmeUAhY2IXn1Ie4jdEq&#10;17nTOcZH/tR9371O37+NJ9jNyfUk9wWNOU7UNk/zKfbEcKKeOL2YsLnwtWEMZ1+bk26zmPhgF9ei&#10;nJa5mHTkzYCTvi2+/Zf/lbqGe8ELUkIkWcsSrIfioEtb6hfzocnu114lREpfSKRCEdaairMRl0jf&#10;CB9zLlzHWOb7XdoK37HJwcnnjuaQH26220e/ZEPwikEOklKXeyxs8T979m//9fm72r8NT7XTz+/r&#10;9hk5jdy6jvsurAJTgR9OmCmSk7PXqxwcUTPbykd+1FKYz5O0NmGmWD9ep6I/3f7ztOHn933Pq/OH&#10;UrW/Jzr0xnpvuHe5Y54o7EVzVeBdWYGr4f6uPK1v/6b4Jsw3Zf5cb8hv//m4Mrgq8LIqsD7l/nY1&#10;3fn5uN8Lcf+TLhdurvX67HHnfL3pTp6bT7tX3MEnVQtaIgTe7Ez7WHSFbRvoOsu8MXDjwToWxPyl&#10;A0+XTdt1navsABz4bVw4O5eDdd3MH5auM9Yzw2gfUEz7SYBxnaOlFqJAgSw8LGrs5Tmwf4M23xRh&#10;VOOJPpArn9QLJYLAT+fAvjA92pc++DH1NGOx5kG7weVXOLwqIL+BjRCnXDjbJXFYFgfFwgFYfpDp&#10;5+90Fy6v6G//wWOznfb/+H876n/vr8wn4ZXXCMubbNLVd6izQdCb7jBz7xxTTXNNvWtDLn8lTLwv&#10;wAbjdF23vZO2XxPk0sYx0cd85h81oYRRicWy53fwTZcsXcRBDOUAd/rW0+6QpeeBg76WpYAqdVS7&#10;OcLvs+fwLwQkAyAtDsRWylgzRyrVhKW8wcgXGPk2jEQqMXJqeWTMZlO+XAvss4O1AiQeNpqVF2bm&#10;o9wyQE7TfuiQFJEHFvY/NMthExY+ExfzSpKoT/zygilUbZlOOpVv+vTriz6yL7GcU+0pgcXFNXy0&#10;xiGpK8/KY7U5DuMmmX1JaaI01TmXLQ+sMYfPUaziKL8Ws9som7f0LZ/SdQEOBx/Yp5w7njKMv/pP&#10;399Yp8vfal8P4325hrT3cTN2B0KesNNiAa7Yo/mgmeimxQytaynV3l9HlXsJS+4Ai6fZ6T8tczHp&#10;CsTX8DJSMeXXQE2cApW+hG6GcqP3nptJyfCZhj78mtVmE1w6AoFfXCJcI26icvFacy7MEXmFcs3R&#10;6ww77cs509McvF7F5Dlt0hUO+fMFhQRKTxt+pMsXGzmVI2bj1mb7H2Sz3ThyNGzkZF0wWEdey5NP&#10;4/BebK+ZGPxoZDzZKC9rYojtteaaSs7ETyPX5vnkZ768zN+Ap9t/AUT8Y6mvw+h9nN5w73LHvA41&#10;ufZ4VeAxFbga7o+p1oW9KnBV4KrAVYFHV6A33R/t3ByizbK73W6gJvKz8IqedLnY8e5x53yP+oqZ&#10;ijv4pGpBSywhbgre0F0QvloGG1v31raumwc3UKznjYN1RVuC+QNtteY8jDZS3JyYa8dfOgjOc3DZ&#10;mjEzWE5h3OgmO1FQ9DpIbjrhF6deg6RQfoadzZHUfDzDln49RzA4X+ch7EavSCbKRA++6PLpq0Ay&#10;zoETfjxHZzGo982mm4tsHI44WKwnmSeTjmmiaB+IMTY2uvGmORqgcSV9/CvRRKcBI6dn37b52hna&#10;/8D/emzCU8/x737o09FsBr/ywY1wNd0JOMmHWA7nrxypgKHqgQWb7kyQdvHrkDJ1WNPGQ5rq9aeb&#10;eyjVlBQoSOK8sA70j6a+fHHgTEP5pl9gYYLQsV5T2b8OhGvbtEfy5ij/xu2G4ktpvDMP5sep5UB1&#10;5bGxsdYcb3BD8M6leLjQGnxJOWoI9GrTGgdhcdBarDhgVB7NRn2vJevLUb4pHPaUoO0vANJnmwds&#10;MsOYoaph5F8y0WCbsDjUOgWva0/M2UrIFF1bpqoBpSHitb4taNd1aqAxmLVXrhveZsFx2JgMqdil&#10;oACHUx/wkffXPLK5/jc++tmK5cb8WovTmFNysVh9N5BSPYaXTo/h1nmpSLOw46lcStjX2teQGRu8&#10;HCYdgak4tNlTP+XanJvYOBx58LYQYWwb7BxU93X5tQT664IXt9a6YIOaR35vdx/FmUKtE9TSifgJ&#10;ME3YQ6kjDgmRYFn4bkv+/+Kf+jFdG4GLJ9slN2zfu/Ppzfbwzbi5b3P0uNR9vD3Z7qfamTBx9tHM&#10;NYShCy11nZPbKFyTieb1xtn2PkOtERj+W91wsHAdI6+8XJeeeEMwU15/aP7kj41m+8fe96lnP4/k&#10;GfMT79Kn27nns9Eb673h3uWOOeO59FcFXqcKXA331+lsX3u9KnBV4KrAS6jA+pQ7Q7rp/iJfLUMe&#10;fmxmk7HukKls4wt/9gef/b3P+0r9UOaH5+VeadYlQLziGejJt3C3+frT7nzSnWP7FTMbPqmmoHLX&#10;TUNv7KjpHi08ATYu6YgJ2+l23miYK0CLPVxs0iz/PESrNM2deFF100GGop9C2TsIXH0Z52beSNkh&#10;dK6RcCQk3IKpmy1Cmi1qI49w9vGAyfw2erl0io6BkVeXzZ4dps+2nc4wqJmK7t+h6c4YCKRYxkGn&#10;RmHXJ45xefNY14WDyierDz+pcRA3Z/woB+HSnrjaJMnpiEEsb7LVKGTe+N/EAds38w+rAsehCQfO&#10;37p56l0gHD7xv+yb8f/eh8GVsac4zJ38GUcydRmLvKxHb7rT4U040MV4LiSf6WB0jLHv2I/yoZ9i&#10;osY9OPT9XCmXwsIneRlbI5NQbrRBuXvanfo+5J94hueQrwzcfwg+T7IDsPWDUg0U2HujlXzFDUww&#10;Ig4NtOVBOMoQ0lQNmd6kTohqQG+dETgUb/LVOsmUG2wv2qRmcsUNPp4Ljmk/XMuQvxCAT6Yx70mO&#10;wyYqHIRd4jBohqpYhz1t82AQ+GYCuzz6ngIdR12DXUF54XFOldyA1PXQKXguOeRXzqFzbo6xmAOU&#10;R2L/iT/zuKfWv/fr44+arnFIucZa1xm2gKf2Ag7hLmwDNXGQnEi+Bk7MoU7CHW/pSqgtTpR8D+pj&#10;WuZi0iXYr4+JFcBt3tAfOFJxl16gQHY8c+hrpqZ1S8KvD6UNfa3zYhG04YujCYcYi6KWEEwV9QmL&#10;jjjESpnU+4vwabB91BbY9PtcCsKkrstKVwrkQHvKOSm2dNi3bYxteX2q3c12Xx/iIW/zCR0/R4Se&#10;gvfTdYFL3/RXjikLK5CJAhsY/huKNX+MT6x1juu9CAcshzHW1RoK44n7xi8ZzXY+4f66j95Y7w33&#10;LrNGHfe61+za/+tZgavh/nqe95e6a77xXm+2L7XkV7CrAq90BZ6i6c4Pz/zKi3sGP0SvyEmXi5gm&#10;iz68l++EmyN3Lz3tDqcf/0UfFOj0K2Y2fFKd6XtIYHhT6NzSpSMi9w2XQeWzcB3sUAhbDoFYlgdl&#10;t3dZQCh2+Xccb3R8irPtq5ufocv9NydxknvyDVyDRa4nR+OmGQvn27mnC2SDqXx8rkzK2Clr2vkC&#10;0huviku35HIe+j53KEu/84MP4zgmRQ0oWc9uwzLqx1mxoiFsXOXEnOlfuFwnX+Fox49j8z710HSn&#10;WbE2HLD9Hn+vO2TG44Hz77/x5Pt/9P37Rvy/z0Y8fF0/0jG/ni91vJEfTXeCUAfFjUYq8STKqTgm&#10;HYy+Xse+I3f6lTMExYfzoc6AuUHBfDTkHNyKj4Nm54PF+rS7Nm13gec8SM39cXByE+XJG+/gZu09&#10;vF+uowZpQRLKg0vgq1nbcuT7Av+/bbzTLeP0c0C6arxDti2hyoGYXguu6xxwgRwKj2XFmWz5CwEA&#10;hc39ECIuzJXHtCcY4JCqQx4VKwHFRbdM6nRPwJDY3N4T1R6qMwBJZbVmXfOQJluSmXOyOZ9kca6V&#10;APR1XhMzkz979k/+2cc11v96NtZJ55xMzbnyK6FbQ+ZT8m7QH61HzQ2qFnD43cQPmKSq2aIfG5kN&#10;D3GXvYRNirCtcRu8HCZdpuFrMJYD4feTKVuYB2KyaDHZzrDST0i9DmZNxmmb8utbgaCvdV40gnZ8&#10;Ty/JDzEWRS1TMJ2WWaiQ5zq4hsazSElRr3GvmRbl3my3vzA4GEt9f6rdvp7LLx0Y37rebGej3T4+&#10;r3Qxtmbpgsy6zikLDpNv8gjXOL0J8ggPW2D4+WToJHtNINH4P7EeVnPtvMoW8OLsXyVjbn6VzLvl&#10;D6V63y869z7P2nDv64570ZiX/1WBd0oFrob7O+VMvcPz9Jvt9Ub7Dj+RV/pXBe6swK2n3Enxok13&#10;cryJT7+PabrTp9+A60O3dVzAGLpslNAB4xx3m+/9fx9/UPV5m+4RWrGVM5LgDSHlSBW3D/jeDOuc&#10;p7Dpe6oDQW/ImN/FCf4g6bI1vTq8ATGXw3bd0d/5m63VMMHdp3Pd4p98WCcous6LSQdCrYmlD9eQ&#10;+XUV3uOKdw6cbTubO9byAQsF6yc9DnMeTQ+CmzjkrCfdGYgb4XCwJtceacai1hAIt4/0WKqOwvGm&#10;dtMMZs4TDmsoplxpT37z6eYXODdzmYltit044H6al7/bnRDG0IzD2VPvtP+HJ434/+AfiyfiXRdi&#10;e9Od68gxrg7um5tXvjhotg4L2qVLgTL3Hb9sIHDYqz7wYv1qM5Q54Cx/rNmgdI691sJlLMvywUE+&#10;5qI/frQXApNbZhzoQ34OTqoBZv5ih4PNbeVIGYCtH5Q6x7ArNh3NTbnxFxchqRcEeHETDr34aICy&#10;OKGnC1+xAVbrvXhM12PQwVy9Lr5+KmYKmjIOw8sXSvqSq/BYSsZBcRdbpUg3AVoeSeL901y8GxvM&#10;4xxwAYe79iTHwc1lJFtT7U+2dvAvn5oqxNyv8y177rHvpWwJpo15/9o/97imunn+p6+Lp9a5znDT&#10;5g45TUCzjJlNdj85v/Ud0ClOV1t+0N9AzD53pXrA+QFz0VCYsG3RxMBDccij+6fDwY+YgzIUbsZG&#10;gAxzwD6HHhxBM5Ot8cqaG/Pry/lU3nnx1P6NNzDnwje9OMvRednhWFN+buWo3CBY7vyi7LbmJLyd&#10;oH+o2W7eXbNdNAjm2hDbY/dGO1PwU+2UXW/6OJ1ZDm1xwocyB6eSFx3j2yYs7MZrhjIw8e9l2Ywr&#10;f/3LUNc1OYnlgbNjSA41rQmav0rmG/FVMmy0c8/X0+1RprNj7/W4//P/s/cmsbZtS3rWewkGJBog&#10;4SINdiYJDUtAUthUQkgIgYRETc82tJFlkBCFELUojBCFbVwgIRoYOrRBiAYSICREYTnT1EhuQJJO&#10;Y15SNGhgCYwz+b9/xB8zxlxz7b3Ouefed869c7yz54jijz9ixFx73TNjr7dPsFOfuPjv/cM6MPv5&#10;YZE3+pvswD1w/ya7fefyP6KaNtxvtOnEvd8d+O50IL9a5lOd+EOG7uTkL9b9YF5FtK0FcAzVWAe6&#10;3S28z3ceusP48Ctmim/Q+kEgQ5m2t5C8PCXtQ3f4z4uHCrhG+CV/cMRPbPhsq0sG0vZdgCfXFl/K&#10;wRVv5SyujbJtR9bND4UMPDDmblkeNuMr6Pf+P7/6SLpCt2Hv1eETnxw5X+xHYhFWEY2hLgEvY8kv&#10;X9+fF3FbjRTB8kD0+eA6A9b3crmXosuA7aidh1vx6zykbD7JrXNWdBkad9blSy94ePXQs2q/Olfz&#10;EEfeyo/iXBc5+b3uLA9FLQkr5dmn3oH8lv/h+hPxFe7tn/zzMpQ/3h9cE7VVHQDP56fW+BkUMHSn&#10;+No2PPH8ShK/2oM5xRP45qfd0xNzaUgg/bzIzcp9pB5gtutiueKo2TnZfK/wf+Tgvbgm/8yL+8GX&#10;YvHJ6Xok9yfEK4j/78GqvwbvZc82z0aS5hGAexYcvqSkFhTrUqzLNHtiSDnYjNWl/r8QvvdgEtu5&#10;ytB1OHDPVab17R1uxTUXxM61EjQX5gTjUsBQZalVse0LcbmjZriWMPa8Bjt2OOtl4px/2b/9cQP1&#10;0P2+v60G61XM/L4O5qqG+La9gDnX9G0cmzJRT/q4Qx60vF4eHE8Mb6R/iJj3+cE5DA+cMuT1MmD9&#10;+o3tIU6Oq5wZ/CYuu+MvSK44EsO++RV/UBzS+XXZnjoY77v9zXLmlN7nD162ubYa5DAfgARudQE4&#10;XMBYrqmIur4Rt/wL27QNVHzJMUVfESsBvtg3uYLmsN1nkN0uJUS3rIvzl28O23/nX6T/ppadHZy2&#10;w1b5D5sl1zTPdPgJVrgMC7nkZfS1ffiDQ3ZuGWwvH6+D4FZ08WLUSm8AlWnZ8eWrfOj/xvi97fwq&#10;GeLJwbD9t/7UH3HsfXm/A3PWcx4OT33i3me9EecO3P07d+Tz0u+B++d1P7611eSNYL65Tjn+b20D&#10;7oPdHfgOduDqU+60IUP3T/Epd/i+vqE7z2n81ft4NG+thfWX9QNBRcMmHEN31pufdi++Qeu/4DMk&#10;mYu/9Mc2scFc2ewrx/RPrqv4YLODsVyXjL8PW1j2/SF+uuXkYS/HvOKathpDjgYP8cTlNMPWPJX/&#10;L/sTf25W0rJxOul2PnmXvWGbEF9y5EzpsXU5NzucdfbGyeYB6LA70dag1a8tBi7x+9P5xIr4krtx&#10;dZ43auLh8nroTv7BT4HUJ3yaZJV6MFEPO7oEYBnyovPwvD71vTq+4c5xpUNoznChsCBnle4Hfcnm&#10;l/IPMYjXtC7DwHwvPfvU+yI7rv/kf/f+UB70b/nzf7CfF6NqSy9yZup0P3BLcNlt02sQm4oEM88G&#10;brs/ia/YiSUUPWe1asJlK7HvCUXAn5yWuWi5n3Iw8PyowTsk4nI8srg6V+VoPb6yV6h7Enn+IGEO&#10;39f/SwWUlprenBJa9gGXHp5ZF6H0rGCOQ2kdIi33RDv5WdxjVudRhP/dEdmmDwz3l+UQXZoLY3LJ&#10;fnAV9uQruGPMJcM8k/2VCzkrr4nNVUp4rEZJoHZMvAaz/op/5+OH6r/3bx2fVL/I1WkkOG+Svrhz&#10;X1eTj4DmPEyb9J6/wQOY+9e+d4QR+hxZoJewxfImVs6rOh1zCjyp/XqdxTZXXsyzhjOBfFd5CDmF&#10;m+URq38Q1B4CIgyxnP4+G6+jM3dzBH9QWTrj833r5Mo7Uq9IGZqzuIw5LkeMbDYLN9wdP3PHHzwB&#10;kWc+bIljDyY23gt+cZ61MPbjo2ZdgGCbg3Zc/hUyFZPv+cSwTxmFvz3Fljq7LvuvYqqH8c89snKt&#10;Ghe/OYfP56Ee25YjZ5LZNcnq1fXEHp7aC/a936hhO2fmi2H7v/Ad/IdS04uvus9Zz5wBwTv1ifuq&#10;Oe/4uwOfQwfugfvncBe+pTXwhjnfQDlm3kTP9ujxf0tbch/r7sDdgVMHvpyhO4WvJzj9vXtJLay/&#10;yI/nO5+y3SW89Gl3RXYcLKVM25T9+HH6lPvudymL5oLrgV8YHi6fniUlnZJYPdukz4FOOAPLTg0P&#10;OU+2xq7j+MoD0wP/AJoTXV/hR50rHA6bOMnhnviNqzAdKyAxrVcfOwe6nPafcM5hR2VDZp05MMEx&#10;7bJtOtwCPQzdr3BnvpPOQ2aG7qtwAbxGEdK7Jsz68lIdXuizXupbJmPpGQ/FD0N32ea5pJrHG3lQ&#10;iwtF4o7HwJIPfgAeijoZBi1ItPi97iyH6JLQ6Pj+mf/+tWE72H/sv/lRtjfXP/cX/mDVoyQ+i9De&#10;S2mbX0DUVD/+kyN98f0hLgVXEKrFge37Il9aEFv3Ub68RmlCeCCzzEXL/ZTtcvD+RpzDFed48fRr&#10;SzJ5Wd5OHNiJzTktY6yYvIYwuaayox/Dd3VQ9nadcsDpuhC0Jo/zlR2f9ZEbW5+p7N4ENNZZJclo&#10;nYtWbaum8mFsLkCymwu8fC1Pn+wbF9gCzjMRwvIAWnvuv425FFfyYP4rv8IwPbT/2d/yf3Re21Kw&#10;lJlrVxJ9sY/46b0yuwdbkhlxLfO99SnWU5oLx4XpaQlvYi+ceU1NQsNO2JN6+RpprhPBSXWq5mth&#10;VdBqCyc7avn8yfmhn0L8DeP3hnHzjRnArhkeKcOFZb23DFDea+y8wBt6ImnVQg2dTbAu+X6buKSM&#10;D2SFbzXGv/I2g4nxnWMar55sw/bij5991jCH7b9Ln2pvnOLyPUGutjvxyr9s+7C9cVQqrGOHHFv6&#10;Ge5tX6Gukw/YtE9CZAvgMNTKuVBtLt/ETHs4/s3x6XawYPh1Mnzd69N0YM57MgMK89QnLv57vzvw&#10;pXXgHrh/aXfsW1LvfAOdb6zfkuPdx7g7cHegOvDep9yBfV1D9//rT/6zvven/N//09N7wd+dx/OZ&#10;cW1rYf1le+EOY0stTNyRst0IWnPojr79g6oNPrhsKnu7WwhOjxWnoTvc5zW54htUfqjwOYdxiIe/&#10;g/XgowlQejixA+IhEfqlX/bk5AEXeeI2WcoaOOWz58KWDf6saTMnJBcr3NkNmYqIcr6YvevStUrO&#10;EMy1T/2E8+F8WGWSbzauOYjBJZx3dMmX3O/hNHHL73V/lW/WFJmHbOK7Bsq3rv5IeOCmZmo71R4+&#10;nOaanJJ5ON6G7oND4pFfWPPLxr3GoT9bTqk9XJ318Uk/51Ayx2jy6DqpSQbo1gUCFK3y/eN/7vrH&#10;VjHlV2kgG6bLgn//e//Ef/v+sJ24f/i/eg33L/3aH7gG/xBFWXxkXbgHLPqGMcNrn0emnCf3AVgv&#10;4ecnoN1HORMDLjwcjFTkdS/YzrltM0Jx9Yn8qzg4KpYtAxwPt8tuiKgW26oJ25bfoKbqIYs5B882&#10;NNeBqkKij/MhKyb5EMxjkPqqPbnL1OcHl97ZJ4PvhxTiCHSs7HXnmsuxDlr5Cu4AfBSxccmUXLNe&#10;Y5OHMBsqLzwsF3HkMa9wf9W/+/GfSl/E+/U//ZuPT6rbU7UgU0LOY1/VZLku3esYRzwm1A5rIeCT&#10;P+YTR8zZ33EHduRty0m4qOeEsPoi7Br7TvDW36vkspnixLOpUja9eJq7nfl+KkDbR/ywgWq1hRVr&#10;9WTDM39FzYNbBeV9yC+M8A9g17zIjvzoWo4PSHHNhxN+9rEMHcYhNvjUlf6eDY1jdOm0vABLiW/y&#10;5nt+QeRZf0Ln/RxHjN/fFZR4MMaxl2BcMf3mn97/e5Rhe2J4r4484w/bkrjmfb1xp5ykBBe/zyZD&#10;bA+7emROHKxgEZGHvtz6f0IUNr6Ood8DD2x+nX+VDDx88en2f/H+dDvt/eTrrZnQnBFN3Ccv4ia8&#10;O/A1duAeuH+Nzb2pX+vA/Qb6Wp9u1N2Bb1sH8qtlONenHLozZGfY/sriL9rnB+62tbD+Qr5wh7El&#10;BJYAbVsWXzeblDd/xcwGXiTTFJmHiDlY+b6fDo/f5x7cKGMTp39yBTRtE9t+CenHMf6W8QI8uR7j&#10;L0MWTXFtlG07soZ/4qbsnDLwML1qThW1N+fyJ9a7yF8auosq/NTTiYacAaaHZdQi34zJEI0atzN9&#10;LM411dBdHM1ffHIrka9d77OawAHdhrrup/qjQ2zcwvkM7JXrfCZnhRAHSzIcPHh7IC7D/FUqjtfF&#10;O3EsFDZysEu3SxfjdPFuIwB9SfbDveT+tLvMx1T14HmonXA4tPIwv/UDh4L+6Z/UgByxLyVjq/h/&#10;9L/ehxtAn61/4Pe/j/3tf/HPu6bUYy7OXfk4d0R8bknZvurgHd4MTDwwpXFal4N3HJU3vZzxuBcH&#10;0qrZ309LPe4xPvGsTAsIj/XiJ+TqbKD6taKuOC5EUpoHWtl9Nsjk6IFw5XAYAcvt79vIyY2+XtNI&#10;KzdknVJCeIpq6TJGDxf5WekJ/tnH+P7qf+/TDtLhZf0nf9P+u9SX9agzZ4q9DymDa23HSZATf/c6&#10;7hNhzh937wQ/WyeOM/Tkbpb0uA1PhGfxT+APZsd/AMlDjx4YD8Nb3FvKUjabaDrXcGwD5c1+5J33&#10;vSEtLFyrLYx8RXW+B4YGXzdys82a4dABAi/K9f2Sg8mZ7x/7L/CGDpIhmvzQh3SIpm1VQlLj8Plk&#10;m/7I8+z5wUP7HGzqdSkOn0UJ/H5RZ7Gt/O6H+mYeXXK23zz+G+NBe9VmnGT+exeZuixnN7ZeFbLl&#10;fI0rLm0+r2OHDXzOmpi5E5fkZJm+lg1aOFdSSfBntZi+LPjGN4ft/CoZPtFOHMN2vu719XdgzoTm&#10;sJ3MU5+4r7+qO8Pdga/WgXvg/tX6d0ffHbg7cHfg7sA7HXj2KXfC5tD9HZqX3fxfTj9kgb56CLct&#10;VPWQsnCHcYstZbNVIZutlPlpdz7pzvI/qHrBw5EyrCtKPyjE1vwtrAeFVW8iyvYG/wjf+MOw+WX0&#10;bG0ksX+CToHTNWXDZODhMHT2n0DTdnKFYsXLGS7vgMuWkqKTL/0154yVz/+ApRptHDp4fa1LGaJX&#10;8R4GSjZWYO9Tl5y6us5nOFLMml7FdU0KoILaMCNn6Ojapi75WU08eGeoe9TEQ3D1J2dcGVfKN/hm&#10;39PPHi6W0/XBVzyU/1CzbMBxvIQX1s/PAvfgPdM8eFghiswun826sHvwLiGhq0YNVfU/04CXHxl8&#10;avxn/4J9KI8vi/6y2P7B//L9YTvYv/enfgXby6vrIYIatXXfMQHQSu2WZbNZYPCWC4fBHABlox/9&#10;O9712ggsuMQ2D4LWI8eyx9d1ycBrNMt9L2XWTOLmlJD7dPDotWue9foFn1o3HnGTIzOXfA84ZeVw&#10;nLigs+xL5XeO733vb/j3f1lV+fls//HfePpUepVWbdkKzfk5YHoJoI66Ya1UP97EyDnv3yPJsnA/&#10;Ov8ZVPU8raPw53t6ppn6e1wT+yBX8MdyPD3nTPQRObZ6nsR37gFe4oNhv+9P+AIa0dsLpvNxNn1j&#10;/n1/+K+Zp1zhI3iIzbNxQHMy9HsFdhG0XpnO+A6vZFtOKDaDR7yLadiH6JzNOeIbIyGyayvwedBO&#10;kuQO3jbsfMMqjvfxnMe24nYcvgogxeWn2ssPzmVUvPsmW+LZl1znlwJ++q9iBPEZNu6ymVOXcBir&#10;i3l1AM7QmCEbVzqArgNevrjUXmIZ1rYSlqwtv7cdyy+IjGH7v3T/Q6lHg74haQ7V57Cd9FOfuG+o&#10;tDvN3YEP6sA9cP+gdt3guwN3B+4O3B341B3I0P1Tfcr9Y+rjL+E8r8y12UrZbP5ben5RQEVe4pZv&#10;iy1lDt1B9a+YueK5sPEgwRBhLR4z9Cl3XWOacoGW/4IrgTMmcnY4HmQehFTElnOCrmJSTO0Nl8BD&#10;YrjsPtkaOyqZfWh/C8WJzlctu3VJvnC0HVwKiTPB5Wps1RzYgx38VS7isOOX/BAnw2a/wMlUgZaW&#10;jLjVxD0il16v007o1CU/1ACVjME9HbobN/hXCQcf+hX/PKMw6aFfzVLy2qIuyETRtRhbOu5zL6/w&#10;4HJfwTOg8CeQldDcmiSaZ9YlWX8e6jcVHBJ6CAvQieuHENJTc/APXHYsnPsLg4L++b/oBynVuQvG&#10;ZnC+6/7+n/6wgfvf/Xs/DL8S7td/7a/4+XUuzD6zdtXMWekHtjl4x9SfekcWMGFu1wp54CBu8SAt&#10;fsdVMDy//j/+5ct5X7sD/9Ffr0E6N+NiTTPfQxMX3+xxKOh1lu9xlIvdA3mR1G26QCht8b2JqUjX&#10;ecmyync9o74z1K+htxIpYAt/p/Yz/4fo7/Xu3LR3yt5Sv4kt5xXGPzwcTAfmCDpsBTxcI1LilX0E&#10;b+eXXe/ye3zon/Bs8cGejLx/emEnB3psmE74Vq9ygj+V2DU/wZOzORXPcg0yNpWEyPGtuGWdOSMH&#10;34HwYtTXNmyP/bSnpjls/1367wwEpqkEeT1Mm126HLbqggzwPvpPNmEAuQbt4GfMUpYxPvPqgNE5&#10;K7WhB5/eYMj58F1jlh2fvwo3P90efvb7d7fT6B/+mkP1OWynsqlP3A+/6q+3gnnurzfTzf5VO3AP&#10;3L9qB+/4lzrAm8J36U3wpabcoLsD36EOvPUp99mG7+rQnQFfPuV+HrqnPzwcgOOhsba4vC+bHje+&#10;oN/nPs/RsgQePnk2vrJxWB6w1sBufZp42izr4vjC2QYnhGNZ5QKYFX/pHrwSh0tJV84apMpmO7vi&#10;umbJC1d2/AI6zRUOfuznOOzOe8RLLSJLljdumTf9zKFEGXq+iYOHmp7w8SCaAfOOI6iSVolp0vks&#10;jpv1CZ/Q9IKH5x+Rwl2uP1sfkwJjnwceF+6QB/y5DgB+SJfjzU+7k6x4nZecmFZp69Pu0o++HHVf&#10;4V0jDkjYxNdcGKQ3F+rM3fj1+v+tv+7niXAPvFtb8SV+7+/5fV99yB4u9r/zP/u0fJP7uyD/e3/d&#10;/+5jejBdB/Y7S70eMA3RytSnPIHh4+Xi1yt7Lb5HWPYtcV1lCF/7YhAiYr9mZ+yQjStwD76GP2LX&#10;2MniOfbOGeFwtRRX07TQkK6960nQAelP68/wKQ9oi83XlgvhPZIR8gHQx/sHzxsEz1y8j8+1q9LW&#10;nwlZ8pW9gms7YmS46tV6LR3oQ9pCW3la6yDn/dMLmwitx4ZpYMG1WsnPNZxf78sPMdG9LaUMzVlW&#10;11DGyRe5/eLMPw4bX1E6UaXc5cqR/3dSzgc2+HCxU8YctBPew3b5E0OvI3c8nGVc+xqC577YVXGN&#10;e4hZNUw/iYhtW3TZqPfyH0mVveOQteDoWoqjMbwGBi9Y8nmXPIftv/5P+7m2w8en23/r/el2denz&#10;Wed50hw8T/mM+3xO8Gkr+a6c89N27Ztluwfu32y/v3PZeBOYb37fuQbcB747cHfgpQ7kU+6AP8XQ&#10;PXzv/cOp5+L4C/h4PrMbG8v2Amw2//Wcv7yvyOe4xbPFhk9B89PuGb7zK2Z4IFvM6wEh8mJbDw5z&#10;kGJ/8YIZYkK2ffp5CDlzXdkmb8cLmE8j2z+4kvCKq+MFallCzt226UeWYw1Z19CRHLFZ1oVebLbR&#10;vI23ufYYY3TpWsCpypzTfnKQ6wF3ilPuN3HEGyAy1lmWaZ33Ile4CVPcmzgV6qH7Wzh4xEm7rvhk&#10;7odbhsJeVa/7o+CthoIEt/mSR86HHsq3ZhW/uD6FrkDXBNGsHxWdnYuWudilU5rxbNKNs/Hwg3/r&#10;0+7rY9aLBzqTsMOTnBJ5SM+gHOf2/yoAKn/XSLj0WaNM5oPSXNobTyxuOdn7kr7ANfAZQFDP7/hL&#10;fr6H7r/zL12fToeCRcw8Aypr2jMk/U3/xec7aP+3/qr/Lce4PI/P5EP5eAe2DpszlqpN4MKPsGUa&#10;hiH63i/2dW2fhJblyuvVr285yO0Rlm9svc4rwJvsdkE7idDrviOu7xcJA5NzkfO8eC2xHlyD077B&#10;tyLWdZqNeyA60MFmQHh4DqlrjemCLzztiiEx2mNqTHzDEEz3LBjt+d4ZppfEQf8S/hmoeVp4hlz2&#10;F2EP59rirPhV+JDs6rUD6NIunqueHtiVtXOX0HplP9+D9he53xdzE4mR/WxzzChmiH7RN2fldPwA&#10;HX5J608h1+bX8sBjzfu1m3CKOXpQOMW+NGiHt4o51+hzJ+/IB94hulDiHLb/bn2qHV/ec5B9DAnI&#10;rBm/25aW+9O4inHslCsY/j6DbJOzY8Doa2HXa9H8he94AljhKUf85TIk/VnKirFfse8N2+9/KLW7&#10;9tkKc+A8Z05TnpjP9iB3Yd/aDtwD92/trb0Pdnfg7sDdgc+rA+99yj1D8k9ddX6nO/8I4yuLv+yz&#10;zmjstrWwHgwO3HK0u4UzzvR+qDjzMXRnIJeBe/Zfjn2F+YElA7ezDQj/p9rva3zDg0eOPEoplqqp&#10;HNM/4wKetoltv4RVCw9Ia1iEb8Y1VgTnuiZnyxJ4sITXtnK0f/CvrGTQuFeAB/5hA+UlW/jRHcee&#10;nBWjrYekRy3KqCStE3eJu+YzWHgTsDsY4ZSLGmR7t6YPxtUgmDglcHpdOg+F2IigdZI7Ri4eujNg&#10;zjD5Yeg+KKA682FqTgG6DoOXjwfwh0+7y7/1ByJsORMqHNKNQ5QOP8u2gSfWQwc5zp92/74cppLP&#10;uy6zTnNx0cogYvWleo2j/K5R6oy3e3IX3vUolwey8kPhM2nvc8owX4/mD5dw1AO2F7WjhA8ZDFvh&#10;LA97hqT/6l++Pk2Pa3JW2KUt5w6G2AxWD9/htXSogRC28aOfeXwuHBfnsbkA6R02p5K97/0K95XX&#10;C4hnfcE7fbn32PN9gezXHQJLCclZpdiX3Lj5xWD2idg4F4hnrY1LpnmWYHJ+9Mkdf/qW11LsqQ09&#10;9dlXyioFpaRTbcaOy3Q3XwsHMDjXijmGA9L3+iF8GBI2TIshjkH9gBm53vIN2GuiyD4F38scAnYf&#10;n1TYXCXUK25DP7w2yvvMPl/7IdqxI0vnDfJ67zrrQP5eG/dy4y+7Y0YDhugb0Zw5D3EBybn5lWDT&#10;gZ7xox7znDkUM+v0GZTvF4YxonNVwuSNj3I7duQEZ7sEyxXoTZff9NP7vwXCp9qN47r+rOOXjC/2&#10;7Mt29IJ7veEIeWLr1jpg4Cqm0nU8+O2T7eiFze6Ykc8xGLUuMcMe/xy2/wZ9sn3Wmd/dbsL78sV0&#10;YA7W58B9yhPzxRzsLvSL7sA9cP+ib99d/N2BuwN3B75dHcjQ/VN8yv3cmfUrQcZTyhlw0vlL+Rnd&#10;thbWX+4P3HK0u4UzbiVrdwvCiYxPtmfYDvJ/+5N+wgG/QoN3Fg82GbIkd2z269EB+y/q18tkKDZS&#10;APGyrRzTH64rG4GxZ2+bDTyUHUP3BjvjuoR/mDZY80qgHz6LwB5+SWm/bOFatrpqO587uJkTovBj&#10;d/SwJabtwnTf5ZxDzlkj+H7xOBiDVskbVop1+cyNLjl1OWTqwYkug7ejphH3Ls7MXVPXh3CuKbmm&#10;XbbUyMN3hotH7eqPAD5b4hb10Wd0+agkvUGcsuPrLOuBmE+7rwGofc/w0ADQOvcJfsfq4t0FHLWA&#10;Z6iS3+1ukp5QSkMmpuJMAkh6zgOvB1DwGKheyJ+eOZQLwNrm6822gffZpdNn+3TZ8CiQrT/LB6bw&#10;XSs2fbHSl47BKCchibM87Bm8uwVFlDMDC/m0kaddVV+GG/7BBmEF4hVj+AW3ayl7ap48dgHSOtf9&#10;4Au/sDmr42RvTpEsmK4CNaeElgmS2zoXrdpOP3gZPugKOHnSp6PHNeAyeAXMPEXhe73YdRUg+TsM&#10;ZynxJUfHSfDrVLgtrgISd/hKOgxNFSyGzW3H4T2kE+4UGFzuy1Wi+e3Z/imokPBsNU1MAMNm7NOA&#10;AfwK4sv0J+BDP96pocNLWFtbHW1tNy37hQ3H5ZAdR+PrNYyNJXu7lqWHvaX2ZpwO6e/PcW9sHyQt&#10;joYM8TKnOQMSQXOQ3fpmeXfIvqPXEfyW3Kepcyjn00F75654zlw1pl6roxcOkZ5cvROqorZPtf9a&#10;Ddpd6LonwZpTdlyxnWUc2HK/kVefVlzk7PFX+eaNzXvlmjbOCH+G7U4YHPbK6c0KEi0q5Q0MiPn1&#10;e37+VzmWy3nYTg/43e33P5TaLfoihTlYnwP3KU/MF3nIu+gvogP3wP2LuE13kXcH7g7cHfh2dOC9&#10;T7nPU95D959xO+bg/efH4J2Hggy18vwVG4Fya8CgR5Ef2tCd/Gt45kFSivSpeKi6qN81L8CqX3IL&#10;JZY+zI1Ztrpqoz9zkTOLhzvXJZvlchjCJbGJmXrLcp6TFA/c4d3Oih16cXi/wsnn+PdwVeYDP/Hy&#10;TbvUSmjJ8veVxD80eKUmhb1VEw/K29AdPPyO2wfkrg27vmaN5p+14x+6VPeNB2wPw2EYfokHHrCS&#10;d59RXUzllZ58QB078MRmuJHBuzGa7F1+2h0OAZwjhNiK50fcixq6l79zSuecXtSo1XVLt0l+IO6z&#10;9qu+0O38jn6DIVKw84Q/HNIrVd9XgMbOOOQLewa2V4N3cxR5zgENyz23sHJlIEMx5gIAzpWoxvDI&#10;lh7BD75c9ZrAKI4yept1y1fUG49xFTNrJUeGS5TSnzqnMuHDT06w4bHMpRZieNb54ln1VOq+3/bK&#10;6LhAi69rqCDM6cmCjto6doGLont2CCsX8NzThLJv/YwjZNG1T1PONNxLtIMfxw71DIpT9oj7CUaA&#10;HMH062i4LQpA31lP65LPPAOQ150Dn1wG/AniZP7AgKdnOtFO9SHFgyF9OBxXZ21vCyuLazrZWm2B&#10;HJsyNROdeQba/n/uV/yH/X6Nwf4BGqJeuP7juHk5n6u/V0gugo0Dkw2Htb8fgs+LrZLkd6YnZ0e2&#10;IM4R8wt5I+hcowbFJMwxp5wOLa6HvBVI/RZ1OX+q/Xe/MWxPn3o/1Zf/l2jKJ0djnXDlbRsNkd1H&#10;GH5sqDaV3DadDf5+3ZTftjMWfi2ZFcNV8hlDr8q2EAfm9/xgDNt/qX5newHYqNn/UCrCvb41HZiD&#10;9Tlwn/LEfGsOfh/ks+jAPXD/LG7DXcTdgbsDdwe+Ox14b+ieT7nTkU8xdD9zfEmfdGeww6fdWc8G&#10;7xkS5bmOhwdsLB4g1tAd2xo7LJvdfbGtHNMfrisbwbFnb1sZPABUBVYnqDJf8svXZyk5uEf+hZ38&#10;Kw1XHrA0gBLZRerll89DOAHyYNy5ZZuxqcFchQe7Xk/kWCNC+7Hry4M5chhX+9Qlv4kjj766DvQZ&#10;D+/QHxonvxNoe8qhIs2hy5u5UiuUT2ri4ThDRcEHrgbBqZV68Gd/wme/LtTHmpzrefgb/rQ7RZD4&#10;PMGr+nKgrlPQ3B8PK9Rr/X9OYNlfGxhmD1B9eBxrzdeSzy7/9afdV+DEY8nroOiOIbDKsV8OxwCQ&#10;zWco8KVdQWAylPJ9L9v5fhVNvwbRm9NKcSGLw1xuCAZ86z0kpvAvX/UKnAqac5L1QxkTbOc583AO&#10;lnuu3WcvozfVFN784AQ8Z2B5E9BxZajw7bWb+wYkP5xCdlxxWZdhqFbAOL6IV49kHMD8gAuOrK3G&#10;Ni6hqA6KyQVEgJw7od6Fy7dA7CM0pnWw0pIL9RIb3HAOcY8SWfh2TJGEi10vlsszFMbnENmZ56wX&#10;/BHYjl14K+eO/HDNtT0tcOd7hC1LXusT3dgWlrfPMuwttpDWlEHbcJnIPMM4RL/Q5vc1AfYP0BCN&#10;77pWmet77WRsTuwi2DgwtWEJeT/ziwY8L7S82MCf+WXzKp4zHp7+BLaA9svWabHN2NRZOf3fjZWh&#10;c/eZys4Gh2l0mcN2Bu2Hf4HA+RhLHX6LRz32gxZ+bc7R9Z7iwQFr7JOY4JqHsxaWHdFfJYNnYfOK&#10;vQzhwdeYix7juxq2Y/eXLnDd/1Aqnfz2rjlYnwP3KU/Mt7cT98m+qQ7cA/dvqtN3nrsDdwfuDtwd&#10;eLkDn2LoPjnOib+0oTv1Z/COnOF7PvH+o//Pz/iBIc+FPDQwfGLxIOHnGT0pftFD9zpHn6kO1ufD&#10;f7Jx+leG7nA+xq6HL/dOl9VD7RKcRhcefNtOLjmtw6evB1zl2eIEfBNHHn0lr8HicQJ2ByPIBFZ8&#10;zk2MbJt+latxNRRHfxM3+C9weZDPMPio7yjOdVEv9WU/58Ve/ICM1cU7QeVfn3avgezwb3jAkx8V&#10;juARpdMrlmMHnlifS47zp90dAFcmoMis4uoDYjKPhu46mGED2zmF6zrkBzL7INXc4BlsOO3MhVuJ&#10;/AOgis85CWXByQoH8jYAPsU1/soum3mqBg8wy9bnIIGWe669z4NsR9UkxVzYtPrT1TROaw7erQu8&#10;PCsu/PH5nknpwbsdhUVOnWXPZs74XCCeqq2cq1+H06+fAmE1DP3Ek4gMpbb7J7hjO3gZrvjyeiQF&#10;yzwjznl0GaYF1LXaefgMXu6IjjsHyxl/etukF0LuH64z1RnOa4L1Fi65Ab2LE3hhrpHh8jkuILk/&#10;q6qvet0TWNtNXynBq1Tz+yMJO7aF5en7O+xDdHM3Pd3ejet9E8qyn9z9ntAvrCostZ7x/G7tufwe&#10;E5vAec8xBju2GYBpM+hfvZkvhnDEBj78xdPhJTjnwB81NnLVdapn1pFzpP75+jOLYuM7nwkeML/p&#10;p/bf1X58qh3/AoHzcSoGffKFa9ns9X9nnuIILy5i0qq2ld9pgps2yTkrfy8nj2ODrR0bq3ml89/+&#10;MneCQ76KAABAAElEQVTchgFfMW59wLL9Rn2ynbz2ByOFYTtf9/pudGAO1ufAfcoT87l0Zdb3udR0&#10;1/G8A/fA/Xlvbs8n6gBvVLwx8PU5vml9omPeNHcH7g58QAfe+5Q7VG8NzD8g1VPoJx+6k0kPXfwF&#10;/nj2WlrbEFgPuGW+xAmbAclC1fBd9vxu9x/8iT9hF4N3mb14MJlDDOy/+EMdutMbjcz6kFWo61q1&#10;TteDLAMPnH0+xYUrWO+lxEbWOXRP1tkfbOZ+iCV65UnuxLUdv4paunK5xjVQpdZrXOXDL8ARv/D7&#10;IQVimUjYiNKf1uQaKuQtnLi23GqofyXJRU07joK0qqaWESo3D7MZ4nKfVq3rXhjPQcbyucgr2zxX&#10;+JyqeAhrvIT1CUL9U8GdZz/7hi9+28DDJQ52Lg/5h59zMJzpAa4ezPk/jrheyZPrOLPsJ17/3+CV&#10;1ENS+OWHoxf4qsn1mLhqG3h8ng3I372WjXz9zTHwEr1mPRjMQ4xWeJBdl4Uj91O74s2jS841+0kc&#10;C4zrQ5ZSaXEd+crXcw+BFudKsn6sNXiET//gZ80c4YGDhM4poGvBpsVZWZPHprLPWolbQyKcuo8y&#10;FGw7Awk6hwAtIzjyuH/oPmP50Fl9D6wMDvTUJtFnrNjZf2BZnIGVWpe2DElrX5QGrLwEPsQOTM4b&#10;U/oe/Wr3PZEj9+sKk3Jyb97C4HONTwp9hWtxPCE4J38Rdg57pn803Qgc4mWa9rdQr5+gh32Ibuym&#10;C++R58nY973sJ/fDvW5/C3UPq55jgL0M/TogkWJaL/x5QI7ZmC5M5803PE7Z7c+LA3zZ2VijNCtX&#10;+CPv+nvAitQ1dZZhvtZTl/krfw+gwVfNxkmdsUXn2t4btifOpdRhvOnCHv9h0w8iSFD+7Id/ZScu&#10;tirVXLGxT9mUMvg82o8Yv5I61nHgHHDkWtIRl7oWUPjECGiO7FLmP5I6h+1wOk4Yfp3Mb/vpP4Lp&#10;Xt+xDswZ1RxoT3liPof2fG71fA49+RxruAfun+NduWu6O3B34O7A3QF3IEP386+F+VTt+aRDd4ri&#10;b/h6aKqtylzaZrvELfglTpzz+dBIAX+5/hFVntHySfcM3vH/Sj71LkyGLI7RZQ3d0fJPOcazduev&#10;ImqzI1xXNgCxZ29bGdbGQ9UPa+hOL+qJ1ieiFxLobXRkbFo8ELZdugdf0wBo6ptcxGDmmuazDK44&#10;kgu1+y7FdmCSHa5L6mwcfuyv4CZ/4hR8HrrLVYSWLG81yLzp1Crbw9DduOM10LUXbW8ufmnns3Aw&#10;uDsWrBaf6ubh3f+gqg1ctM742NJDIJXPvNKdEwVZX7O38HlIIIcH71KM6cmhAjLxrNoMgKzyIH5f&#10;pPzTxj2slc88ung/xV71AR7A4N1r7fSFtfC6l7oxpgrfcrfNuRIjX4Y9XVdzrcDcZ7TUlBpIga37&#10;Iz25K8VRH75R08Y7fQok1pza1w87FNg1H+fDlPNLNCQ54A8Hvv6hCTj5upSiti47nKzmQS7j2nQf&#10;C7z1zEHFWzzPcgBlub4GqUbFDfXo94K7OGpojAT09D+wfmk2MB7t59pwDRx8rJx5acc1flsUN0IP&#10;0JAaX8K8JwNmseuO44I8fHZFCb72aW6KFg7wxL11kIvQg+RjpRdIX4A8zd6xLezfDw4s34D4hm66&#10;gNbzDSF9u4dXHMScSFp9gn9pyD5u2DHs9kl88Ws2xSnP+iR7JZS9X9PFY0/w1HxQWbnCz7z5h58d&#10;Bv+Mh488xR/ZmMqf996OGzXO/k2ZFHPYvv8KGbz6720RkjoyppbLv2xLcZkSlw2eJWO4spm7QPgb&#10;N2SLxHNe7SsGg/+4HolrL1v7CNbCv/q0zoXemMQUDh9nZJ/D9l//p+n3tsuWBR+13L+7PR259znI&#10;ngP3KdOlibu7dnfgWQfugfuzztz2uwN3B+4O3B34WjvwyqfcZwHf2aH7bMJZ5mFCDy+/QoN3Vgbv&#10;yP9rfeqdwXsGSvVc54eQ7/MvP37g0N1PKSLhYWXnIuOxNr/MDOEIWBsDV2wyhKRCeTh6qHWFGrHi&#10;1pkTGtvBX3nsSM6VgB+wZP3+P/qrv/drf8nPGTBLsQxMX5udQNlmfVu9A7/sNVheYT4qtB5S1tG3&#10;eHCT/8yHnzjsr+Be5Stc3wtxbzcMVXljTk+2Gt7IxcNsBofcsxVXvZGv+ciDP7uEzltxABpTsXIt&#10;W+G/0U+7K3dm6zyxv/dpd2r1Adk5iJRfoAFa3SPOhSFn5VxSC9bx3Rvwi2LNcqQ3F3FuOBwFsm3w&#10;SyThzIGc4U+4gBkjrGUpJa7XJP6TjXcYgrpH6Be5bL7iLbxd4tGfdUbtDMxZfjexbx+820eAFhtt&#10;yKJO1yaDa4vPPI/nMoGw5oFEeMtcapF99Wz8ECU+4ZOCwObBX45HvuMeAHOdIx82vxcgsN7gzX1Y&#10;wOMKJ/m7NvTKkVTta6EhoPu1Z+XJJVzGBzP4Ysoe/LO6wbl27RvNphx1buaQV7KpTtyUC/rSNl9n&#10;LwV8AtBDrQ+GI0le920p7DnkfI72l+PMc8bD75gOfLxXw+VyHjjnzZHT73PDNofdzhdfiJSgf10M&#10;1YQDcGFdQ/AybzVJyXvrxM+8xvsvOAqGH+6xHB/+wed+VQ15r+3Y1Cn/7Kv9cAz+Ke7D9oUivtNX&#10;ILYSzX/IS6Kew7YyoKeW3mXr2itgwxEqw2bjzDJQk9+7hz+48Fc4W/OYjMiKQ3fc6JV1Qso3f287&#10;w/Ys48DUF79K5rffn25Pe+69OjCH6ueB+9Qn7m7e3YHZgXvgPrtxy3cH7g7cHbg78I124JWhez7l&#10;TmEfOnRP7Htx3/Qn3TmLn7X4Gz8PChi0bFuibRtGSp7rCrI2HhbwSWPwzv6DP+knGpLB+5/+//7M&#10;wSnvSs1jz+ufdHfMCty5ZMuwjfysgh3yNNi/Pkm9HXoETviDLEPO3CEFCtb7yeZixiVYit34dAj3&#10;+mR3LtnmWXlYa33gbRfx4l3DQHojyBqUkQOdePapS37AzTjyEPceLvyFM6ls3XMnwSATnLMG177+&#10;3whPc1GDYre4i5p4KM/A0HjilFCvgD0vdcCXffDLtLDslQOg8bp4J9D++vS4dExP8YDhKL7mCB+x&#10;cOBA1tfsBTYPM+R4+ml3QA6sTfLO4y6swQU84LWSt0Iv60zd5z5kCMKwvLnciaW7J5zLzi5v5ZBt&#10;nndyGS9/6ne4FPMRV4CuC6xs6RF4vw4QZO+zpU7M4UAuO3D3A0ELfnMudfvUOz9YKIojx+AnpHMM&#10;HvddgY6VnZDwkJv14JOhqLvWNXiPVeeVGB445jkS3LkK2PpBs847iN7kdaL9DLMI0+oye0gI6/hB&#10;xtJTI1rKGWXsh3sMscX4BBdmbmfXW/zBbrXHWKT5Htp4krCMCbnECJvXSMI+xf4s1yX3B4EvGS7v&#10;r5HivqI/n7kxFnhP3dfb+IVtDlQpmy6TOc/EQLlBsvd7QN0wxw98+wUH7wF7bi42Zew6Jweu4jnX&#10;1PoJn0H74V9S7FCyuib4BWkdtYMrPX6CWMIbq7y2lSNycPMT7YT9K/qHUfEdOP7bugx1ROeNzTtu&#10;CYdc93ezTU4I95j8t2HnKVxhE+Nd5zpiVmauic9ubNktpybt/r3t0cHwRb/GvbStMHPY/hvqk+32&#10;F79zysD/o+K3/tT9q2To972ed2AO1eewnYipT9xzttvzXenAPXD/rtzp+5x3B+4O3B34gjuQwTlH&#10;eG94/rHHzKefz7925Bkff2ln1TOZ5c2Gkgenxh2Icq8nhiJpm9mGK1zCZfhTkLXJz0MHNEB/lE+8&#10;S5m/YuYP/wk/YSyDd3AAV8x6UtE/5bjsRq0LXM6nAMsr7MEGmgeXDNrMHyxOrXClzmV7HLoHRzHJ&#10;2fEIWXLuXEetA3JZa/zsnePMp/w+e9nB9rlkQya/V5OsGKvyedeF/6t5BoGOUxDcj7jilaN7+QyH&#10;/QJ3FEmSVV4OueWWYv3MEbtrrB8Y6KBXubYaE3fmg0c+XmUeSm+4MXQvnMJXXWOn/s4lO7UA0p/R&#10;Yylathm/hu7YPER8Dy9c7uf53jh/+cMPb9ekfD4fGBxS+tPuMszeLQDBASMTtX74YB75zOPLwiav&#10;dy6s8s86bJIfCMMND7iDd9C6NLWEGWNZF0K6H8VF5Bz0GuMAOSrHtKUu4nxE7ZwPbA/eh2/mSx2G&#10;Cz/T+P4XD/nMqd2vL5AYtfI9F5M52ifOIjVH2YlbPEjikD25rUsJDyHtk2DdPMuKmAET3tk7uLa6&#10;0BVgDmRWkdvGpRbiwbuMcM+V17Bt5QvEtMWdGM7JSi+XpqtwDwPsEDVo1R31RL3MJ+OkOLl2siIN&#10;/gGLv4zBPJwBTDkfzoLvYl3mucC9afoAksua3yR/0TlqGGIH53sghsaUsP4fQ/Gq1Q1YtlZLaD0h&#10;MpxtPus4cL7vE8LuPHXPHP8ML3t/in3iT4V2DcXTeiV9ps9BrqH1Rmb7COozwC+79bwgc57K5RIq&#10;NhTbeU8+8yn2PGgvOvfXIbrwX9Qc3aVMLvtd3qoRgopJTQU3h+WrGIXx/jP9pnpmqz7kPYu/azuW&#10;9C3AoDU4rA69WrvF0ud5j6CDk/2tYXvywEld/DqZe90d+JAOzKH6HLbDMfWJ+xD+G/vt6cA9cP/2&#10;3Mv7JHcH7g7cHfgiO/DKp9w52By6f50H/aSfducv8eMh8Hj+Wo52t7AeFA7c0AvDA0aGV1sf5LdP&#10;RkN14R9RZV0N3v8MDd790AGfUTxa/7CG7iogEx+JqZ/CLLu+Q26bhJwZSOKubOH6C//4P/i9/+r/&#10;+7HBSByjuUWwxdIbSCthbY5NrvB6wLUaaX9idjDaBEl9IHXEsk/4i7jUQRYePDMwtF22Ted8L+HW&#10;D0Y2vqu4Cz7B+ox5qO/hIGeiASrqoY4KA9E+bCha5/OYRvbcv/Ugr7qF9+9KVxrS5fwPeEhXKQuH&#10;6oDKTywcyV/+5pPu88nvga0UoL94mvAFHy5jyKusvygnugcT8BCvr2AlrgVefvtkSZ1xB28ujAJ2&#10;z40nEo7j0+COsZFaFjdxlrlomW+FrtqG3a8NYc79cZxwFYbq83SvpLfvIh/4dS8fayEwsfTDnML7&#10;ByzmXYQ9eJeNc7K2Om2wuV4vS3b/O0HlX651T5BnD9ALjzk5MK9PviMd6xjAL5K+B0De4h3+iBlm&#10;oR+8aKLKmZfa3PaVLT0OxL6qIX1tX/HlpY09bWoMQsXHNtVLfIDlfBdfgODe4kwPHs6SnNrn98gw&#10;9+Heit3wn1i5ujdfJYX7NJo1RJ91nfOwvoc/kKuqMx5r966E+b2B/3zG5rzCy3Y9ZDcTl/31GA57&#10;jkvnKFP0OcBttF5AX2XIDo/LqCSdK4L8FnVpU8nPBu1w8mtk6N2KeT5sT3+NK/yy7Z9sv8SRKDm0&#10;c46N5+TH136+ObeYfdjeOGBSLnX5Vs7jfMaKe94rYvO1Ddt/qX5ne3GbPzhs+uK98/50u5pyr4/u&#10;wByqz2E7hFOfuI9Odgd+cR24B+5f3C37sgvmTed+s/my7+Fd/d2Br6MDrw7dk/vr+pR7+L9NQ3eG&#10;Hgzeee7Jr5fhnP9LfeKdwTsPv/h5rOGBRJ/FtJaLbctR/vVg4yGGAstlOA8wcxiIcfNLJ+7IGa4K&#10;NEtsgC/iJ+cl1xX/wVUp/LBFrWTYhu5AV0N6aHZ5VnB1OG/UUrGtiweqoy8rk/3YiyP9OHDnuJXr&#10;AQe/SLY49JmXPFOXfJn3TZzqFonznHD14ilSOVkk0OrXwqiJB9wMBVWKOGXohhNE5Fr2S8wOb3PK&#10;TijO+PPaIto247/5T7uT3INfTQrOn3bvSTq1syiUNfrAORgypE8+NxBh+1yla1uvAXY5TTu4wc+B&#10;LK7FsUAfNXgXB4k8lBaZ+cpmmYuW5dSCLkPUnDFAc6EI4DjkyTN9ZQ/ErwPgstO3rPVp9UU4B++d&#10;Y/AT0zySM9Tzu6Eoum7FtFyCt8FlvXyYp5882I57oh91Dk78XZ8VOdefzhsBHl4TWYgHrxQZ9ndz&#10;2VRMQs51wdO+qh+blxzxoc8+L8B+zQ8+Yj3TxR7SyY3vKb4Cef2w3sLxengXsyBb37Yelv+t7a0a&#10;Ou4lUKNfEl6mPAE3VcpxL5fH1wEaohu+6ar0jD/45CzFr9Nxk/O9loNunIo54/uenO9pJd/iqWkr&#10;YmUx5wAO0fipE+F/CBWecszvNc51rtGwQbKVIHtc8+yJiQ8Q8tWg/V/5dWvA/nf//h+lPL9frbg1&#10;jE4++Jd9YXYstuX10QqYmlCnnHrSf8N1OeMeYnSf9hj+nrXiwpmdWHysYKLDQWTzo4s79zd4x0p5&#10;Nmw3OfzCwJkvfnf7ve4OfKoOzDnXHLbDP/WJ+1S5b57PswP3wP3zvC/fuqp4U5lvMt+6A94Hujtw&#10;d+Ab6cD8lPurQ/fEvIrPQb5tQ3ceSvgHVFmXg/c/uoby+Nd4ch/TEO8BBw86yMY92mTe/Ri0EtOy&#10;DDw0wXPYZMyEREbHVGBtBzb+Cn7kuuIXOAnNJEynXA+D6zPGyw42cPM/q+VkD6fNuqQ226lbjYR3&#10;jd7ZlecSt/K/z1fx4shAc+O74lcBD3nfwBnMJQkcrICrGNm2M1/k4mHXA1b53AsdclHrDsjX8fDD&#10;py/WwtaOgg08u3TjdDFOF+9lZLDMs/Uawr6BhxSO4muO8JFLfmpkxR+8bfIzsHUuJTWmvqX494op&#10;KfjJtaYKQhOgRZ+Q3SvEkRf/h9RpfMXstZOEej7iE++KSz+pk7LNpotlLlq19dAkZ2+f8J57CJiz&#10;2rdK23uNo+xnHr5XsvCZU4ZV4xFEPdZ0aRlBq/XyZfCOz7UVTR8KB2tyoYuoucpf5j5PdN9nlFr7&#10;AF7fG+JO2uRd3LqWwzqXsYhLDzDDy2quoSQ0rw0D62Kfgra4CUAWKByoMy/61fK3RJG+yV3B3NOs&#10;t/CBzddD4rI3JkIc2p9yP3WM4JP4ESEnhpP6IuGbMDn3+7P++zcPvsVL2XSVZH0YNz4p/Toa/T3f&#10;jw7fgo/Y8/dF40uoqrtBGcLG0DUkUHtEMOCnbhv1JjH4UT9Na73sjh8k21GIh7TWxEbe/FLeGrQ/&#10;9u+4b8kLJpwtb7b9U+2U1riSz7bRjn4PTy3karkS06MjRjXGnn3GIJNQK3UEDwcnjG6/uHOfiZux&#10;c9j+G/XJ9tRg7hM/XPh/2/0PpdKee30NHZhD9fMcbOoT914ZM+497O3/PDpwD9w/j/twV3F34O7A&#10;3YHvfAde/ZR7Bug07EOH6B/a5G/j0J1nxMvB+y/5CbfnV2nwzvpKQ3c9xPDARS6JPYR5kAdu5RSW&#10;pyACK8oxFVgbzuZtm4TkbP8TmwnGxSmdE96MwVeSjZMzVcLOu2Cb3dRnAMbK0cUfgkMyVMsQ0To5&#10;5U2NptXFuxytg8Oury2etGfcE77H+gBC4D+VSx0S4WWuDafQ6E9qYkDgQeiGqzvAWUgtHztLYspZ&#10;tsmLzwEDJ50aWI4VoIfusr2Pr7hwwAeXdHYu5tXFu42Hnx55CCIn50R569PuBxcDBvVYBsI2njfy&#10;uojCO67iUyehLNckgIfHJNVybjeE+l8cvBOnQPNJfmXwfuRCqrxVg3XV1Xyycw4vCa4RRUJCquTl&#10;K+ODT4bmJF5B5lXxYJODPrO214wNNm9nxdLnXe6+X6UexBhGbU5TuTp/+QOdg6J9+C6EYo+4RdR6&#10;8S4e3cc3eMFA5KG3xA5tAfdSJo/jxqVTCMq753vLiILlvrwVk/rA5H4/wyf7K/X2MVs4WN/LcyA/&#10;UqqcF6k/kvCFMCU799vfCaOIIfoFselKYX0YNz4p3fe6EQ1toThSbmKE/6f+z78m1odBaTvEs6gO&#10;wgxfg+kagDQ+XpnIeaiWHOPDrIDmwJsakee5BolD8bOucpZ9bNtrmdfb00E7lJXLW8nNJZ388c39&#10;Ud6H7dNvPhnOtjX0XgnsQwyu5I6t/uT9i79DvxtDsFY4c9aVl/8WDr/4c78xT+5//Qe/agF1ncP2&#10;4MIPL/1ivz/d3i27ha+5A3Oofh6aT33i3irpVdxbHLfvm+nAPXD/Zvp8Z7k7cHfg7sDdgU/YgTl0&#10;/4S0l1SffOhOFh4a1lY5l9Y2BNYDbsQVmAfDDIpWUF3lt0+qocEvWoMYvDMwY+UfVf1D2+A9j5HH&#10;yGNyrcgn/Of8Ba4yrIUrdWKMbR1qFXfYyn/iak4JV1xnW4Vv94CHsfQij4gex505R78feDeOdV+C&#10;kWsNqYnnnIUlF3nw9zK4tLOMebXluhn4Q/aBOF5HXa9k+uH02EnbuqqWYvybuCd8lFhxvMIehu7K&#10;lt9nDo7zcpQSvUtdNnjwcdFyTezSwXOJ37sJ9bANQCtD06d4QHAU3+KQTYJlRPk7P/CBl2r/h3/a&#10;/UQaHu0ZwL6X1w0YdVILS8yu3d/dUj528N69gE9Kv1tQOolmbhnAs7Ze2WBz9xgNbIY2KK5xwfoe&#10;hxCs81WO8AO3z07JUlIjvh/RjVouvZblK5iF5pSAzKqXjmVsTz/5DqLiLjmf+Mvc/YnefSjD7AVF&#10;U0vnqWKXTdZyWC8fNCyr8s+e5LB5x2/eFo5+BDtcYt21zoNQy4hHmLyrwK1MKVt9IRl7asXUtC0c&#10;wPC2K4YDcik1/sr7pvMq4HXbe9Tz9fgqa3OO4LZBImXTl2kznu9HU1U/O76E1lOkCPp7tGIeOINl&#10;F8HBsSRfR1DzPeAXkaEDb1juP3YdYuNYphX85Fwnuu39wfwruovvM0iI7F2X87Ddvzpm1ND4CMWd&#10;94bwsOd+bDbwctRRHb35rVRdklF9vpJzDwx7Zsu9bP96f30zxpWsmsGlds5FdHR27s+rw/aOg7Ny&#10;sJkHLn2R47ffn24f3bnFb6oDc1g+h+3kn/rEfVO13Xk+fQfugfun7+nNeHfg7sDdgbsDH9mBVz/l&#10;Dn2G7q98yv1DsFelf9KhOwl4AuDhYW1YtJa22S5xQXaIH0QYvj0s2XhI4TnIVBd8PHgwbPrT9bvc&#10;weV3u2fw/qv9iXcevY6xRrjCTd7YtnNVvvYjaA1zG665QLLWQJr6WDM+cnacV1zTtljWtePglUIv&#10;snjge3PoXrnAJ2xymBsMfgFalww+2JUHv7O9gTvHSYf/zIeOXV9v532BjzrP/JxH5Lbr4jxPcaf4&#10;E45G+NU1z9H8cloWB7tUdhYe22pHid++cjZOOvWyll/dVkBe2ZwBx3N8+cIBHyHS2Z2fLRw2Hn7u&#10;hwcY8jPkR3n/0+68IsQpUu9ctDxkgQdFXPF5v8hrU8USQkxsmF2XDPCdewT82Sfe8bHOec0ne36Y&#10;AcAYo3VRLutctGrz68i6DK4vPinNOX0F8iY7PJZ1QWbt51k2rty35lQUPfbShlTUx3Af5wHpPDHP&#10;4Tu2PnsBJiemTlD+bKm/9cqJzurX0VL7hy+lmrdzPanXPPLljB0rAX5WepMzY8t/ATquBbz7mmUb&#10;Ng071NpyL8KNdlOOwEm3apVlGg/oY93xDe5zqN8PgntjHxRvoN53vZovTB+V10H81+a0ZDjbCtrA&#10;fj2U5Vxvx5fQ+hW+mm3OMzAZZd9dVfcoJN+yDnnA12v4GR47Mbzgx81/71yDbqXdizxqLvvmlhLd&#10;uy5Xg3aIU0fjI4ihRVewsLHNuJbtfG3Ynpg5yI+taJz/waYe7jGroombMiQLMeovAzw+ZenE+V5X&#10;8zGXy33aPtn+y/5Q/z8Yzjh459f9D6XWC+jefqgdmEP1OWynqKlP3A+14Dv5B3fgHrh/cMvugLsD&#10;dwfuDtwd+Do78CFD99TxytA92I/dvwtDdx5Q+EdUWRm8/1x94n0N3jNyWQ88PKvyIJTnVeI9sJHB&#10;snQelhhusWKbctskPONK5DMuk0/+J1yT3zGVvGuAA0XrqPn9oTsNOHMc8as/qd04XVKL7cq3dB4z&#10;3xi6N27VSY43+cijr3dx8D7D0Qt4lIvb+IhTxXIK8hRnp/z7CwXDEeNnaZH4FUYilpJl2JvccFiW&#10;OzvQ+L1zwUbd7NLZucTvncPIkmFphqRP8eEovsVhiq4lvQIaf/NhU8qP+rQ7bNSf3PCIL592Xwdc&#10;STuvVO4bi7xZEdMfqIHNe9BxsvPex8q9sCwTVudKDukFdZ01H3k+fBaB403IpfSVbuOOL0OdPrej&#10;FFf1ENSc+JJj1Ghzcsi+6tQ/XGrH8f82Sa8xe4ULZfCZqvjsak5H7eevWMI75IJ3RU5QnavyFk0P&#10;uYyXjzO8x+vcDXKk7xfSydz9w5f7mbNjm+v4r8M1z8SOY9jcec+OCjqbG9+ksgzjxHfdYKdD6o+U&#10;YYSa8azb+MIlr3+gH8vxQpqd/SLRhWmjnXXG0TElbH0jYwNWRKsltF6EZ3zzPcGnDvZwefDagbLP&#10;+ydQcIk19Bke3gSMN8S2FUkgIR90RryH7/jwDYNFXZ4O2omRf4RUzcegPe+Bhg4sdSUuNbL/Qlmn&#10;7QFH2jLC/+B/ZuN+6GuPWdHwXfG4bi5ajSls85RuPzl0E+DKV2LnsP1v17D9FxQwMcHFZj4ps4dg&#10;7nV34HPowHmoPgfuU/4car1reL0D98D99V7dyE/UAd4wzm8on4j6prk7cHfgO9aBfHKdY99Ddz2M&#10;6MFkPEcerwY9YNgnCw8exghruVA8iGTAxPONB+8S/pcauGfwDvxX/9GfdVS4wo1x45QOV7if+gtH&#10;8ANXEy7hiqsh5HrCRe7wW17q1gvs1Mva8zAGx6hhnITGlPBWPx2mC1A4j2A8Wk0WGRCrHCf1OKAg&#10;8vU9kwx000VBbTmL/c9w0Mm3xV/xXeJGoJMIxCrZZ5fqWqgJ1wiZdoYbHnw3bv0Igr6zjGWXDj3L&#10;fGPf+iJ7+t44BTafwPl96c79Lr5qB/esJs5Wfu9VaGrmDB7iyMlZUV77tPv6fxMoYiUglHh4tFnU&#10;JXXJZGPyWl+m7hm29BQj9bo28ZgTgxbbefBuG05hLW9YHLLLZj7JHshSnx0Vg6xFDazUPrmxzzPg&#10;64GJlJzduPBbGTlkb04ELeuVF3n94GUZzFk+IwUw3pG6XPDhmpzR8wMddFZ+sGPlghd750KY+qg3&#10;vVoIxciXXkMw+7Kafs1LvL9HQlQ7PWd1G5bahnLHeuTGcnbK5Ptf6AfOss9kk+ISPwGnlJd4cpQj&#10;oRlGJn12Bndf53rK/tTx1as5H2lLVUq/fird05jCbxyKOeOb70V8TvmL/Q0uztwsnOI553SOTnTC&#10;P9R0DK4n0cYpZdC5JPsHaIiXNT3D/6bf96Pmy4VfHcMKfvKuXh71jpYk3HFbrBT0Zavf145edhz2&#10;Xdh85vhrNza2c4zuyx4zht2JN0Hq2XOLrupcO+czXMWyu2buvZJYDz4+7Vk9bA+HHM2BjL187L/t&#10;p/5IQu/97sBn24E5L7sH7p/tbXq3sPl3n3fBN+DuwFfpwHzT+Co8d+zdgbsD3/4OMDx/dTF0z3ol&#10;7hVM+K52hk4ZPF35zzb/pf9k3GwoWpvN2rItbwGO7Wxu8PZw2qgVWKkW+8gbGA8irOAQ/gz9Spn8&#10;Q6rL+73v/dwv+XF/NVa4jiF+KBGvbB1PDApLQstLHQY89B/gWhGzY21ZQuTsbZjx7Tzw5nmwy7D+&#10;VPTa3PPCjpBV57Bb1CWYB70ca1sPna6jLh03cPQCtb+mjqwHVn8hn32JO9vP+gs4yPPay/0RjQt7&#10;0LFrPdgdcHqIB8f/ClyQPot5uGjhm36UtiGX07ZyLFPxS2GA0EOE5VwcG754h9/5pZdp7aW3rQQ2&#10;i7pkGOvfTctgoe6XhwwDT4DfeyrDPAumDGMIsQ88RWmhB78Mu80xBpbdoOpFORtjvkW42Wzn4j+X&#10;udPb2V84WOHq2otneauuAgWbQM6+nb+DKq70jrvgsUmX5J+1eigrR977eT2yiubob8XH3pjYcWhN&#10;bkjI2V8LsnE3Rj4o+mvEEdb2UtIX79i0GlOC8067UevSNSXP8CE215VcMRO01SN/64pPT+DNepNf&#10;IOqb/A/1Vg3zjO9xx89+ov9wfeY/yU/JqoAPzn3iv+rF+UzUcL4Hzju4thg7V99LdLUzF4bcS7jJ&#10;ce7/GT+5TEhY/rvFwDUc7AXoHCVseEJGDCF8z/p/EMS3RFTbZi/K1DyOOeE7B2AtUxf3Gc+gfQ7b&#10;GbT372knljizhCcVL6N7OXIUdMVUbDjMI4XWbDVO3JSFA9s1x3e2DTv97vtLqBLJveUjN8tbxVq/&#10;sMO1cIOHe6/CsOcr8ei/Z/wjqf5kuwlAPOL73grzxwZuoe/r3YHPvwP3HO3zv0fPKrw/4f6sM7f9&#10;7sDdgbsDdwd+aB34A3/gD3zv1/yaX+Pf0/5KEa980n1iXuF8D8MDBr9i4dXF3/HP6La1sB4UFm49&#10;FazP976a5R2cKHlQgt8pK29tDuYhKZ8mdR3SicnQPb/bHTCDdxafePenZIsbW3gs6+KcxT1tU5Z7&#10;9ahyOr9strdzReRTyZfxiSnndmZspwU1SXI7Z6rHc8jrP+uwXSNqBW7xoo690qxeYVeMsfAtuu7b&#10;4lgPn/ySmTdxxL/HV/XlPG/yievjcKpXh/JrQQmU8vpc1DvPe4FjANCfBG7s1/tpd3dRhXFfnL/6&#10;wEH0Z7sHUpdtnNM2zoZPAexcHBsOGw8/vfKwQ37Oi2K8PhKTPs6PKtumi18TxeUAQtHhWWlXPGRa&#10;tVmeYdxnVteLLJvNCiLO9clg3rLZr2D8C0tFj2eWadkNQlu5zCm577EdhUXWmnVY12XlLRwJayH6&#10;/No/+NfNwDG4UFciS/16WFpqngci/PhVNMR2LwavbXtY/8Bl5y5NAc2DqWJt41LL+uC1efjR6WV6&#10;DmleI8YOXnS+N8/LJuHOaTacQOfQN/EKDm94usYY5i4wdc/1Ej8BBXwLz/dA1obblIW4MCX00+xv&#10;JHjD9X5uBZ97bL5BOsSnfcv7RhI2ZwVvHAKd8e2vQP8u9SL7h//U/8B5G1P2ztExcsx7dgpYqq5l&#10;P7n7/aLoA2s89i3moErI8g/QELcBewdIyKAd2+yLY2WYHHlPi23iZ3zs7Pl/bbRt5MF25iLH2XbG&#10;2Q+u+r3HVM1XPCP3Vq+Vlbe5lJQ8zk0e3Wfr2MBrpa45bP8Nv/TnGrDhpVhnH1/3P5S6enlfv6wO&#10;zE+438P3L+ve3QP3L+t+3dXeHbg7cHfg7sCTDsyB+jfx62Uo4+sfuq/D8tDg55wSWl9uP1RsfikM&#10;WC6X7D3sFMA44ScnDycZwIU3MQzesc1fMZPB+49p8B4cucNjWRfirmybv3AUtHFhn0UK8LFDd/Kx&#10;oGP5jNqf1lb9AHvESFKBW40iSo3gmrcCM9CJL/msL7qjR+SCzzlrwArnWzj5+r49w2F/BUfej8Lp&#10;vrgPL/yQoM93cS75MmDxULax62B9zqqTRumP7092qQ/9tA0KfAKyc3GMLlTt15XM+fR5hsLX+MFR&#10;fOZyguIll3T6woq/+bDJT77OxbChpovfr8FD8OaqojN4nz73DS6SjbOhsuZ9RU89lqVQumVqtrAw&#10;5pXBvMI5bkFV/xqW0NS2C2uZi1Ztzm9dBnNKSa0zn2XiStj6B0HZzzkypAIyh++rb1i1FOS4pV1y&#10;FazrDTSvi+jrnh3FnIfvzRNBe+fOIbHJmH4AzWsBOc07x7WOUMu2E+9Q12stYHYF0P/GtNBp+7U7&#10;wyJ3asWN0Lgfds6Z9RJ+gGd/Yj7veX1i/xB+vi+yphzbq/ugWSEPhleZPhCnPK/0B1aXNOoaop2b&#10;XmWce9K5CnyOOePbX4H+fs439zhq4pof3xZzgIONpXOUo/UCzPcGTO0vofVBeLZZH8YhmvD8+9lD&#10;lUE7+Fn34qv3zwKnznBP/N//X//KUHrHtzho04qYNizxz90tlWHansmAuF8zhr//sraYZdpsxkx7&#10;BWH6JMP2qgG+SmMh/NTsLxn+mOR73R34kjtwD9u/vLt3D9y/vHt2V3x34O7A3YHvRAc+9FPuNOXb&#10;OXTnsaGGlxxyqdmweJX58Ovh6OJZtsE8PDH3cNwFJ89SPcQjSvqMWf+I6j54/4O/5MfN/2P/389m&#10;PtTDvaJYOYt72qYs94ofOacfeS2Go9TJSfroW2+ecc2AxsABH05dHuwrzQgVgj/KH5d7VIEznqD0&#10;1LIuxGA7gvFoNdmQZzXEsK5wr/IJ1/dXssPE5x1dMvSpue2kfQn3xg8JZvxb56hcPCz38NF1HUNx&#10;6mRlmJrabNPFddeOEj9h6b1l6eYIP6cvvPO/gZfr6BU4CLUeaoJP9tlb41Yq48kFiPMyJTBeE0Rz&#10;YRuT0VVv9RkfiwA26a67uN2I5fLVZwcXP7K+Lu3iMr0AYMx7stkPhwgW9vngXbA9F5wQ1+p7LX3W&#10;5/sh26yFEOu6uP7iCV0GV3PwTkzuDbIDawtXzMmFznIOG0uXwfdsqfU6nQBi1vu3IXKZAyVFlpje&#10;23Xi5ZDj1ju2eQiolLa9wQt05rWq2D5DxXpoLWfRDoGIoihsY5br8jpK6tfYJbCMjZfwofw+yztB&#10;OR+9uIJe2VzaU8dbp9l93evdfK19gnwhNtXgG6KbsOkKOuPh6doL/BBzMrRagX5v9M1dHl8btCrt&#10;HBLyXjpfs/P7hIgOL7LWF927n2Q/48/8nWMAh+gC3hqyJz4x4beuyxy15/0qWA4X2XsUkf4LP/m/&#10;+nspdobtk7vlimGLzT2WYdo2GQV8fdH/Ho5jKyK2gja39RfszScSYszFa4P7js73psnKJ9v8ZPtv&#10;/KV/6IiTLys1eaeOfAnwL9+/uz1tuvcvqAPz0+1fUNl3qdWBe+B+vxTuDtwduDtwd+Cz7cBP/uRP&#10;fu9n//Pjd7S/UuhbQ/f4PvUn4L/+T7rz1PGJh+5iXKy1lxIbveZBJQOvPCP3sNAV8etkfgbo9on3&#10;P/jH/7htP67BOys8VuoybVtO+cnVNgnJSeiMQ2fN/icuu/26zPqxsYwp4AP+yl42cyXeRHpgVKPa&#10;LoGBHgY2VvtkoKesgljIGW3TpfXCL+x6MM0Abw1cF3f68hCvPJc4aliklLLW1J/JIJ/5sLNyWIB5&#10;AZ1jBu6yvqLJuTKE8TBW/P4kOhxqVFL4SJVnHm+WZb4VRnQPXsPhs5Vj8a37moFwhsETb5wuyTmP&#10;vThIdPhzXqfRJWfsOiV8+KfdV52Ti9we4EjoASP5SKzVtUXGELlAfU7ssmHGtt0PgrR27HqtYnQe&#10;AAquFH59O2aZu6iNG1/VMfvnuKolhOccfP9kIWaQhe08fE9dSXXOlYY5x4m366tkeZ2Uug/gFUs3&#10;Ok8Jr/DOvvgMOT9K1WQe9Mk7/BFnzfOe4U8vcn/DjevhNdQHwbuvKqmN8360cQgP+Pie5HjAnw2J&#10;r/3s7vM94Z+vlxPVx6tPck3CFyAT/ii/Q7C5pWy62KwPY/eJTBd4mwe+YGxricD3vm9AvS+MmC2H&#10;ovr1WTGGDjzErZZQrCunruf794hvqIXOWeYzHnPbCkOO3/xT+z+CiotPsrPAz5jkiC1Da7DugRzx&#10;IUT2PnTwWXCu/qkDA9O5LmzUrT9eHfPMpntwro26HX8VI9bOTYaBmXLXUFzw5T0icvMUx+Ow/XTm&#10;lc61wUGO+XX/Q6lqyr2+uA7MYfv96fYv7va54Hvg/mXet7vquwN3B+4OfOs7kL9kfMxwPIN1mvQx&#10;8d9Ec3kg6GfQStg2BJYAbbOEvgZYcRz+FdJ6CTzEMCh7WPHLQR1WTzbHnG3SzZkYg64H7z87Bu88&#10;PGW4k3PHBkWlKba1tW3ktKcdB3wN3dGPH0xMWMsIY9lezsbIf7YT4rrlyPmxdQwPjjpgn60E915y&#10;44iRQi9YbZdgOVh0ycCCD5bH3QzuMrx9wL3CB/8rONXwMu5cr/tCvO6Lcs3XwKZTxzwvPEOX6lge&#10;/jP0pjkevAso0XjjTmeyDb++jMNwUcviK1zXs7odvPMTXmThy32A2jb4wXHROvfPfLJfndHUunjQ&#10;oXjOi2I+TT3NhY0JKLuWP1kugF8XZXOAfcVl5KrdXFy0LCMo7sEefjkQ7R821yi7Sxn2ElddcNf3&#10;RuxXuYC5rwteg6TFDT6xeQ2BpxcsbyrO9bWhdIy1EBnCzHUewOdeGVOxl7wATtyp3y750h9zKe+P&#10;5BTNWwP4qqnzfDDv0R9qah4ST+43eB/iKjYheT36LBeXh4H8xJx6jiu8yO2eRhxjTVfj438wPOEH&#10;P4kS/9w8EKPOi3wb8FMryvdJUl7wmHeQn1+zw+VTnfEYN4wI8r6XXvMuOkFbjomvvp1zbPylrO3w&#10;nL+v27PhKwE1N2DZWn2Cd83yXQ3ZYfjdY9C+GPcc4V95lxbO+IhLXbbpcuULjvj0duKnnNbPXFc5&#10;ZoxlfZ/sMbaueiSiXfGkNu9ctIKbfFX54lmw7/GPh/PaCZ6dPNuw/Zfpk+1yBGN+ckRArjjvyHYC&#10;uNfdgS+zA/ew/cu8b1R9D9y/3Hv3RVbOmwVDNL7uN44v8hbeRd8d+EY6kGE7yT7mV8sQ98UP3TkE&#10;Dwk8fKwNi9YaAHpmcOkf+PgFzmBqcdQ1fqnwWX3BBrAHhRVbjJefeJ+D9wzLXD85xYWNVal7n7aH&#10;nAE7cl0W1+6Y2pRH2MpXzomxPAwtSrB8qpvDrL7kdNWnCux4Jb86NzXFbqwu3WfJsLauCqzr6gGh&#10;FOtnHLoc2p7j5Hw57yt8l+dQvSreeeY5nvGNeiUeZ9NZ/NAu2/5p93XIPqv85CJQf9b5a9d28GED&#10;oJVBazgcVI4MsoHmU8wZ/E+8c+nindh5PtRzTdI7f/mbTzo1fapPu4uuF2W4trW54K1m7Bi0bFeA&#10;95PNftn6nsjgMxInu/Mgyxh5G76H10RcjnyR02/0Z4N9Y8XlHLNGHJUY8/Q7Rpc5qDsP3wnouArY&#10;9MldecObPqBDgjt9gnf9vOQg8GvMYF0Oc98HXM5dvkDpc/PKmNel/QRoOQ7hCa8x8k1qeFnTtiuL&#10;d6H2GpwwjtrnQB7TxhvsMFb6eB7xJ8BJfcSHqXK8hd/uXeJe2Ef5z9EvgZ6HX3k2yk25QlfvB26+&#10;fmjccJmg9RJaD70I8n6Re2/MaOSW4wIfqoRsOaRsujTz7cYDU/aTu9+bOlcEdoHP+OR4b8geGsef&#10;SFqVkHfB8LaP9KW0zfjF/OCTGY58Sp6Yxgye2Bb2kSv+3uFZML8vRu48Mhy24mMru30FiFxq36/o&#10;5ERuXUXyGupayn81bF+Zj3hzFN68yEO//6HUdOzev6QOzGfhL6nuu9a9A/fAfe/Hrd0duDtwd+Du&#10;wA+5A/MvGF/1B3NXQ/fYPpdPvvOgcPXg37YC7LjPe+jOS4hfNfN9j5S+9738bvcM3v/MP/azfsjK&#10;GXkwmsMd7PO8LUvggaz97SDjWotr9EfmCUPOOtv9QwmRn+0YzvXBcVU32F8sIupkueYi3bhPvGB9&#10;tg1URpys6ZuGs33qZ5m4Lu4N+Q0c/TCtLt6nLhn69OfAvfFDghlPSaVDbi5dvENWfoYIPVxUz+dQ&#10;PMMfboXzh49YfdlWu3OUv3NIaBwc4VdM8M6PWmQ7HuBRs31csMHHLp3dfGzSjbPx8IMnF07Oi2Kc&#10;Jpjmwramt6DWcNtc6wccy+irLx4wwyWtUnVNEJsbpJyWuWSdbPYXCXKG4+aOXY4SzUfDrKsBji9u&#10;zsLqe4dsAxfVIrD7IHnyQzJ5um5HEfjox+UYLrUQ5/Ad83kAn3vnkIo1D4aq33r5jNNli0OXP2cx&#10;RrFf+6ffqybXR9KqF9G28rc+/NjSR8t1OUPaV45BuZ83wAmQjfua9ZR7AGb4m/gCvop/kyv52V8G&#10;fhB0ZljyB+Q5B2+hQzm//obLFK2X0Hol8PteklVjjTku+z1Xwnxv+wWn2AEN09FSOe1vD98zu3Hz&#10;l7LZyHEybKqUTRfefSnjK4N2QwfJEF35kf/4IcHExN82CZG9D70dPlfG98cZ4epYCTnLtFnW5dKm&#10;+/gYU3muYkZ/r3hpQPiQj5yLs3WBeG10LyrXHLb/7fpk+y8UIOdMPMTI2HkP377mNz1F3OvuwBfW&#10;ga/6LPyFHfdbV+49cP/W3dL7QHcH7g7cHfhyO/Bs2P6xn3KnExmwI38uQ3ZqmYsHhfMzwWYrZbPp&#10;8WKNGBV86W9zCx7ogT2vU7zVF2zkNaf4Cr4x83jJuX7sj/6sD5jf7f4//3E/bhyD95ybByWGUKxw&#10;ZZ+2h5wT5GjFm2s90K2R3sFZkLUJl/o7B3xa027dnHZ1fU/tcGjC5q1O2L3XGZe9uFC0zmffzikM&#10;rUlN6VV41itBfgGe4gTuePJNHX7q0tdmf4aTfTvEWU9hZzs6K0nOOPuMaH6fZ4QEkh74YV5GD97F&#10;u/Acps5ErL7AIyz/scvafvu4YBPeIdK9W9dFOl12fuF6wGy/fIV3fvlnz9+tCY7kJ5Z04aua5qfd&#10;PcmoCeX3GViACR6lEkLp82PSMk4X905OD6+Xq8+9zrmwpiFOWHMViWUuWmd790W+5O7aHKEYOVym&#10;HB2PT8bWJSCzmkdy+LH3D11QtM55VpLlC1nzu4A9XyENnQP48/D9XKdz62LK4m1bDiGDcw8/Bmx5&#10;LUOw7kmBOraEYc7rpfO8xAtaq+jYHPaEt6HyT3rsvbrGprXrKT6BAozQowfxz72AHzSUV7zDqpB3&#10;66l8ea3N9J9cPhVzUr9auidk/RqDXZgzrPUSWq9qzn1pfwkeiM/KeV/KDa7d0A68qGH4oHLNI/Hm&#10;lrLpqZN9OIZo+6Z3jhX8lYfsIt/5P8GgnRp30pWjctkVuXCrb6uWtG/DcdzEIOv+7DGLiGvHL9OW&#10;m9D2o2hFn3zLPjiNFFYgXiOJYQd1Hraf/RVuLPj+In58/cs//UcCvfe7A19MB+bz8BdT9F3oZQfu&#10;gftlW27j3YG7A3cH7g580x2Yf7m4+mn+pxy6fx1nW79DPE+WH56BhwXWZNhsKDyUbJg1anXMpX/g&#10;4xeYYeLDir/4rb5go6A5iJv1k2NR8ET1I9/7Mf0jqvjzSfcM3sH9BJ96F5hhGatS9z5tUzYuYBy1&#10;wjU6tHEFhzH1Y2uqsmPLmcK54YgRdtbtmCLa8ovIvdfeeQBrnTmcs2pANn7qkjNYbL9Q/iHMMxx2&#10;cXXcFU5kl8Nm7KNO87zCR75LnCrFruZ3PU/4jxtQNYxaFOJ4Hux78CriVWsNclG0znXYpovPUjvK&#10;uZ7OHw7za+gOQeGdH7XInL/xAKt28JJ5zbEeahp+4+ADJ8XUupALEp9XinGaQpoLUGRgKmj+2wKE&#10;sorWMeaTbQ6UUxfk5pf/yubzwwdIK9jYMxj3ADlJwQkYtQfvJtiH7zPnmT96cqCf88z68aeu5HbB&#10;dtSlHD5HnQkP4jbwksG5KuwZr3nAPOHF1WdE0aI3uSc2KHblkgChFl0y5SfhNWHxVqnF61zKOVTj&#10;5sUlDcAQJ6xlzjfXu/iAC7j1Jr7TTr+83qk9MPZTWdNl+c0633Q+UH2wwWf+RDn8HjUqaNoSWi/M&#10;e/h1P46oDV9NtfeA7K8n2YfLWY/zLs/mv8C3v4UT50XMkeP938tOUab+IP4C79v6b0T4iji03k/4&#10;vO9g/kf+u19JhFf6zF4hzc3Zpp8AMNPWMTi1yNM2AQ95+TsWtbDGlGxzgqSkvzHN+LYJxH872ldc&#10;V8N2KgLXsauMLZYzkNd7ydR1r7sDX1IH3nse/pLOctd6/w73+zVwd+DuwN2BuwOfQQe+ib9czE+6&#10;58if+hPvX3XoTl08TJwf/NtWQus+CI8ha0iV4N0/OBOvBAx5Hlb8clCD1RdsAHlo6pgT8aLgyUq/&#10;NEGgH9fgnZXBO/LP1KfeGbxnIFOpcyxg79ZkUF14OFuDve6Q44MJ/6wfH3aWe6R6GydbOPGf7TRA&#10;f7zsK6L8OhIc7lMFlvuIkeF89lmbw3TpXoMPJ7u+GMP5tG/hiMu5nuGwv4Ij71fBKfitT+aLfg0k&#10;q7dKlYMirfPbqIfsan4G79/XDfTonfoIC0fhuwf4INMybuBtk46/8dYB1XAYUf7H/MVb/s4P6Qpf&#10;vKjSIXF+ROngWbYNvG3SyZezespQU8bHT7tDfiznkprz4CFHBjtXg/cNS20V5NqQZWhZQstl796A&#10;1XpWA47FXb1d8PW9SBw65LVZ96XOUL6FGP0pwzyHTYrtWt/gzb0IL/fHA6UyzJ69ygvOuUfN1us8&#10;5pEBW+eS7zx8Nw7UiDMPl1rWhx84tkdeGd+KG3zBTdpyP2yDsu/9A2gYGi/hFX5CO0byPNegfRB7&#10;MC/PzJPX50PAE0Pne+J/0zwTvwm8dj4Nf+oYZy3MGXo+f/tLOM67DO/hqbw5Stn0cbT1PlTvA8P+&#10;Xo4z3xkPlesewPc+zW5o4UeYq3rKz0kvYoJvngO24KeYvB8v8wAr+2/5c/5wx1SYv69yvmmzXOFT&#10;5hDoM8ZdLyxO/HxFtmjDc/vkA89aZ1/3tMJf+mT73/HL9WtkREhk+mc+OCMUP/7+Kv/vuD/dTpfu&#10;9YV24OrDZ1/oUb7TZd+fcP9O3/778HcH7g7cHfjhd+BDhu1f5VPunPRq6P6pO3AP3deD0Bx+0GMe&#10;jr7Po10N3fG/NXj/s37hZwmruGNv2yLc/WVzYF14AFtDNo9eZd0r6xAJGYgm3r4CNE5OcwIS1bSj&#10;TI722X7kN6adO0fqhb4hxFc+tsNh7VFfaNlV4DxuE544pv3MP30uQoBwnn3TDs/Uh5yhp4fKhvE4&#10;rQGr+FIyfWCdsXBClXsAntU2CX7gl41hNKT26Rr+M75SFa64AMnR+VHNh2Ot+elxcxSe/B6KFn7l&#10;dyk+H9Fdr+Q+g/AOkZPd+csfPOauSSCfVc5XPu1OLMs52J2kaiGBFlsGPRkiX+U2VvGmEMAYjFq5&#10;rxjbLiByBu/gukfE6Ct9wDc/9f59HbhKxeWkzYug1foAYnuWL0Edh6FqNEXxGle+yI4ZfsT0zBgZ&#10;1lC8Ip7wmgdI1Wydy1jdS2zy4c7rO3ErVyUxbP/0O6EOtLAur/PusSnPJVfdg3YTgyX3O1DHNV5a&#10;41vYqFu5jME7HY1ewnR1L0+YZ/YT7FF9Uu8T82P8e5YPJLqEl/Hsy/tBSmh/CXtP9gEoMWd864Pw&#10;bDPnych/DbLeq+lArogzvmsewFeG7OEZYU4Qe+prfgzlfIixb/TngK6TVkDi8l6ydF3XH1h62Vf2&#10;1JRe4rvyb7Zi2mJG/eGcMYRM+5RzyybfjjdTYB8+bK96YckXgmVd6Nn2Jdz9q2Sqaff2RXVgPhN/&#10;UYXfxT7twD1wf9qa2/F1d4A3lPsnd193l2/+uwOfdwd+GH+xOA/dP/Wn3On41zV0P99NHjaO4UEN&#10;LV3Acuz+9XBifDk83EQ+r/hlB2/1BZsfgBTQMSfeRaFHsjF0B8LgnSHi/BUz/9OP/LijM3hHqRJs&#10;tzwN8Z9sjpOth5RmMUVfOkRChn6cgWVfARp3YQfrmOLY4nG2fbFc5gGnxYMs9VrWJVwHR2Hk8z1k&#10;r5jFLt1xDEXqk8IigWfDCbTFX/ERN3HwTl1y93ba38BVcUKMlQlgCpLrXC/oLTeGmR9VOouaePjv&#10;T4ATyBr9WLqvxxmALNORHxvFaKXMnHkm7HqFy6A3+Q98nUtg4yG9OsPw58xAO4eErlMC+ZJrHRy0&#10;8Hy7sROYpSbxa2ZYXM2ji+XCsTHA8DB32GZ/HQeHBMvCAX3TLmfRHT1KTAV2r+DGl6SSOcjMQbJN&#10;L/K2hVOhuSfQsLpfKAroGPQRZ/EJL1AHWlgX+uHBU/nOw/cyd882vfLappxDPfqMk1U1dy6Bz8P3&#10;BdMAfhDN/tov33A/5QWb7wPk86oWtbk5W2hXCzNmg01Ho5cwXVvMxJ0cL8WMeIefOIb7k4pfW65T&#10;/SfVZ5ivCwyNKaFfW3Xi7XvxAt/xjS+hto2vwGy/4//+axv4Xk0v5xj8kP9dP/WjnWMKv+vX/cBq&#10;8r7MT5TAC79HWRumiA855Igvg/aileP40UPiXChpKyg7fY3MHs5LxVNEdAAAQABJREFUW5GQ78A9&#10;5urYyU3sFrfIcl8TY1iRm5mY+iZ85Xe2+5PtztMkrrW0rgG9vySQn1pmL1eF9/XuwJfVgXtG9mXd&#10;r7eqvQfub3Xn9n0tHeAN5IcxZPtaDnOT3h24O/DJOvDqXy6+6qfcKfhLHbrzYOFnlhbO7cfBmuOF&#10;ZXl25SGIAdGzlVTeS3nL5ocxOEUY3OReNj0SnYbuPCjxj6iyrgbvf/bpE+/gzKWLz4BBK7aHFtix&#10;/AtZ2FJws9KLZ5xFY6xjdKnZ5XFe2R7iiSg7Av2hS3A4pwyWbZcsZfIutK7F0f2desVoM//a14P0&#10;91VQagq3/bp4T350yeaX7OEc+is48n5VnIq7+r3uPv+s0YZRp3TqLnP3L4MAD1c5h07r7nO2ivEu&#10;3WtyyGAfDvBSgDVeQvzr0+4AsWgVfubHdeAv6iWsws99NF/5zVH1dk3SnUtOn1WKcZrAmqvwVZoS&#10;5ZP/sojEWMTC5TVgTtk+aPC+KN0r8uUs8/zYc6YMwsnB4vXZi8LGmp98x/zRn34Xb+4NPNvw3cTi&#10;1t6lSGh91GRbg6hnxCies888kKyhOEm0XuUFOvIS2n21surrXFXTum9Hgdzprb8Vy5b1Cm+wuWfo&#10;R5bynupNzDQ/xAR0crwUQ+wADvGxtuR5to/8Q3yGfrR/VNCLNF+B26Ejfoh9A/s1VOWs18uBbKmE&#10;1jf8cZaNT+Adv2uJamsJrb+X44R/b8juYhTzMj/5N/yK7PgSWj/V23YJkd2fUtbGfwNXoLcpFx8b&#10;mMQCCXbuU3aMLnuMEOtP7w8xNpz4Kz+ckw99j1/kee/6kGF7GsQ5qwToLaP7SxeG6/6SLT9E+J33&#10;r5KhVff6wjqQ+dirz8Nf2PG+s+XeA/fv7K2/D3534O7A3YEfbgfyFwuq+NC/XNxDdzWNpw1NFGqj&#10;jV5L17UmZtd+Qc+Oiu/twm9T2eO+ssGdgV1wzdup9Zh2MXRnYMXgnWFJfq87sf9jfeKdwfvkTP7k&#10;AxvbHL5c2UAydjwPZqwr4BmnuUhUiwdC6ma1j3jpV3YSLlxdpTPkOuwwCSNb4q3rcq6NsCTF5xh2&#10;OA+XIDqpjG2He+IqF3weuCV+4iSnpjdx8BInjo/CKXidY9UrulXr4LRNep8HA362Ubtx0hkK9FBV&#10;BzRO15zVOGJPObCzjJfPC0XLsezS7XJ+1S59Djbx7/kd/lgv5pGfNNRDcsuI0uFnxd/5scn/7NPu&#10;DtLF9cFThgyx5/A6Z0vuDFXWAHcFJj/aVoN01322j5zhdQ26wOUcdTapazCdIk9c+Ff+HWAbTlbx&#10;GjF4V9yCcEXP0D/Wfq0U4Mxb5r4XrY9yzDXyGiO/z1kB5+F780TQ3rkH9+y3ofK1u3Ky5b6BWbmE&#10;GjXN16l55GseDFMZvLhYfZal7tcR++ZgfkZttR2OQXUYLyRet1lDjOlyd8qRF9AWuymPFO+4HwOe&#10;WT6Q6CX4BWgzSbm6h/n+TSc6poTW6ywHfhk2ToEf8FjOxhPX2f00RwGD/zqG7OfcFP//s/fuP9ut&#10;21nQtxYU8BQ8xLjtYW3aFCqUllJFFI0xMWgkJsbEX/xFGhMTNYAHPKRIC6JgEAoBfjBR08S/QE2M&#10;sew2McagCC2lUE4FNnv3mBg1arsLdK+1vK5rjGvMcd9zzufwHr71ve+6772+OcfhGtcY95jP83zf&#10;HO/cz6t8Toram6id9JjyQbDc35thi7/3sg31GSpfi6Of3Ix3jo45tCXpEJNAxh7FMKTbu8xN1DWG&#10;rPwTnlbZ8d7SGQH8u6d4YPzun/pqpqn1L+M7279MMP4wmliqXGmueBrkzzO/6501/Y8//TXCr8Pq&#10;wEvqQL8nfkl1r1qvd2AN3K/3aCFWB1YHVgdWB564A/0fFvcO25+4lIHupXy9DG88NB9IofTcTeg4&#10;xuRPNyp9nlD4FDyAG5pBxX6Ijpdpsh/ZdDOEIMYlnIy1wsY7sPhFqsUPh4dJ/AWqXGeD94oBxoPI&#10;2VaFA1N1krRW3hQCOMTSj4BsodAVDyBlroqBgXVzCReibgi7nWYNhZIDI2Uh+RUfoz0IdHMKbOVh&#10;PF0IG2rrSdNfQdS1GATBBdHW487kp8KRZ7eRgxqM0910XBfuVYs1YnELKhcHmaATUrbEywYj8bwZ&#10;59IwFTp7r1iQCycbOGRsORCTpsCRjzYeuGY8dDHzmtKdeA91Pcz1HhxPcMebX69t8HS8cA3PMuwn&#10;XnuFX7mgEF+Lb7tUKga6vy7i2QfvzK0e4ew90MaVhbFe94tmDYtdNA1cw6agotEFwcboLr3xSszY&#10;whQQPDD6tcI0vl6UnXOOK51CLtkm3qaquJ6H3PMA/qG8FcdaoFCvXFmEculDJwpmx/zaVxiDsKpm&#10;CANvuPfHjMuT/JV7jx4s7LVXE206PCtPJrsrJtkUMwX2PhwmvdH4VDy7dFO9s/+iG875egg/BLX3&#10;UtoHNxLOMQMnnMf4zbpJY/XdPvevciSoYy8O2gnEn45nVulpLO4sZ84dMBwTX/GJl958g7+FKU/i&#10;DPdnb8U0vOswlhhylP0I222J7/tnPvNd5GGyzpVB7lXFJq5O5O/vSQRQLzx4+rD9N37mx/S97h+S&#10;X/m2+syp1DoET0LF+SH4WROfcOcDOWutDrzUDrxL98QvtYfvWt1r4P6uXZFVz+rA6sDqwCvvwFMN&#10;25/iKfejVnPozsWvnXmqxZsbDrEes3hz0RlKT6H0TBI6jrzL4Y3OtXjCCJpXBvZ4yZP9yKYbp0i/&#10;y880QcE7sfOhO8LfXBq8f33/qhkQ5na1i16TDJmzy+SPxRu8GNJRj9pCOOQkCMGFIxSKL/NsJ9a5&#10;5EvAhuMNKvI3e6ZQEpmToGIgDLVBJ8Q212N8nfl6xP8OcY1T8Ud83MstOMQOuFkHB/ulujpfx6EI&#10;+llsYakqiI5YzmOdQe6FbCKJfLwxryEq9wKwOgIMe8KlWHJAyNCw2UdQ8xsvEH1Y/poZ9ZqGxCs/&#10;VRIjULEUoTs/1MITpnUB7/xDvcAPT7ubhjmTtF9juoMnnI8avIPLe3Ft4oeSqanGniVRCUF4igmk&#10;zp7ZT3EewPd90x/NlRQHAIpX/twr5cxrUdeFChZ5lTtU1TQMxeGfeRWHg/dfet84jHPNvCaVC6RD&#10;ntaLh/BW6qyXNSlXOq4N37UHxBYPDdNiH7QSdAlrKM+Ky+DafwccyKzXS3luSFb1IbDg3WjC7m+2&#10;LagbHy5XDabYGex45Dl5597K3HKGmIbxVAXInD4aB07Ym0sxGz48gx/KoGeW/v4bciS4x1wdsoOg&#10;81VsCkP9E5a5N3xIpdOZq/PTNGCgWFeuVGy7ZdAuTgT8jr/wlZkx9iQOHPp5JyPCeenT36YZ47p7&#10;jHPpnIeIU/B2vZNjxoUOZ76v+BUyslFXojgNw/a/D8N2+DhsJ4Q1Clp6hk66v0qGcUxDjj/yA19i&#10;urVWB15UB/p98YsqfBV7UwfWwP2mNi3Qc3Wgf8Csn+g9V5cX7+rAu9OBp37PP3bo3r/Lvcvs2FM/&#10;7b6G7nHTNM83cI+EezPcLl0ZuvOacPDOIZV/oSptfzm/aoaDd3HhwIGU89hWBga1RT9X4HPwGqbg&#10;o3zASbOGlghUDhqweNPHGiXj4DqOOPbxyI9g22eOQ+6D2hjvHjjGNW5njJgBOsQxnrV7b9Qhcy/F&#10;R/0WHHkeiWMfNLxGEaqBB9nGOlm0/ToTRBsUnKp+CjkHaIN3IrCmHAqEeeAQcONzTprnvUZ8FMbq&#10;2T8uP73twb/5VS/8vd/E229+bYaOoL6I115ZpBffbpQxtSy+xkOX9pTFPmjwTpJDTjpieU/WC28D&#10;ilAd1lV02Nw/ujQsTp+hM/fNT7+3PkUPzBhn8vq1Q4uvn7wZqzgaWr28nl4W/VqgfV9vy5MB2ifB&#10;nVfBPERfeL7GW61KXp60p3REHijlD6HzMg9XQiQUb7guHisOKMVdCe54Etc1mB0tK/fR12GKQyOi&#10;0n7m7rxX5QeQ1P4ukT+AVyEtbhNDmq9x+UtovWdtsDeXqpVexhyeeh9nePtxHvaePEWXuKNBu375&#10;qfEtoMQUBn7wXd7zVD/xrKFIqUwqfN2tfGmwPXKGpiMO5WuE9vWav/MbfqJqoN/1zzJpGFf+FHY4&#10;GGjjIqTLsuXBNRRfOVtMRosDAf7c6zHf/ZPb18j8Rg7bwcMn1HmuH0BAkc4cuUqnL/8wzoP67/mZ&#10;9VUy7tU6v8wOrFnYy7xu16peA/drHVr+t9aBpx7EvbXCV6LVgdWBmzrwEt7jfqrdT7mvoXu7tLzb&#10;wXAjT3JInuxHNgbVADFoGrE5447r4/feryEOb6o8iPJchbavy6faafN3u/fBu4aIcFYMc6qwIa1u&#10;2sjPtbnjBjtGu80OgG8ej3i3eOCgdF7yKyY5dvHMD2PYOXSPiAFHE9bMLcxUG2tpGxpl+moxEAqK&#10;JY+4eYZSOgRBCO1242jHn7pOZzjzX+ObcEyuWpgbiaCqkMqXeIKEg15DZNsaB8PtJwdedVoanArP&#10;HBAYE6fgZWLoXhRViw0th3zpLA7oqh5OD96J8+CY+blGPA2Rtl8b4cS34auYhifONev1L8NW93s5&#10;5HjywXvm5f60LRwk85BLeu65bDB2k6+T/BmrOBoSSF3XMP0esrJfXu5p6X4d0UAnT/ijkMYrMXkL&#10;M/H69UO/r2GPeyhvSxOfXeCvXCCt4TsTA1x5rtTbeYc48iCW4ZUH4Hn4HrAtSfGVQMR+bRHhK/js&#10;aKHdVfjmlzg5ekztY47pIPj8mumwiba76rV3yj+i79MuJg6qGyD7nC2oicDhU2k0xPuADGnf7RP2&#10;KST0ZsxP6qjjBnwA37z513/R50TeqOx6czRkp5ODdu6h76PiU5j30LHk6PiQy0L3wf5krsPMR0fl&#10;BJXZAtcyNB9jzCMEDuaw3ZhgCLyxZXNuGMoGgk0mS4tNWbY8zFjV0fmOcPmXjGIREP+OiTzmnoft&#10;tHvY7gK5V3Io3nKe6WAtfLr9yxA8bOf3t6+vkmE313ppHfC98Rq2v7Qrd3u9a+B+e68W8gk7wA+V&#10;/gFj2Smsrw8fd2SdVwdedgf8nuYunvp9/VRPuffhen/avduf4iqsJ93jZmqaeegGSzb8f5BvGbp7&#10;iMZfoso1D95/KZ94B6Hz4P4sBlc2KCpuBnPmttUAH29Pj4buJBSX4xvvYIeiVJmvfBB2dZEr7RQj&#10;pFcw5SR341VMJsgTTbp5d588vCydfvwhjZ4qMyH0clySL/lMTAxX18/kE5zqg8/1s+B42p21xxP6&#10;DLXf+ysb8VCYlgf7ZctaKPMmvp5WBln48wcRVLAOc8DuLTmHgomnr+WEGhzmJyL9yp94x294Srka&#10;n/mJlwyIaqRCGX/m/LRXLipYTzJ4Jw8Skptr62XWQaMa1PSsky7XSpnL1yk06BmbJwUoxgD2BbLy&#10;N14NjCtoz8sGDTxIPOjJyzQeIFEWZuL13unnXoehOAIexEsqBrbFXlQu+IY8t9ZLPsS2LdTrW6ng&#10;Y9rKk8DIlQoBJ8ufnXb3PLbpPDk65eQawlRcWm6OMQOIe0zt0X6cOdB7zNqF7wyPYW+xE++kNuAo&#10;1pPEaa64FOae8HNkXjI1e4hpwKm5FCq9GeccBPU8hP6mP/kZxc4HD9lpd0xRpzDzG6eYTgh8xaZU&#10;egkdw6STDlPlO4iRKQ+WG2y3h/7663W7dts6l/lUBxTqGrNbToBOaRPfgd0Y78n5nL/vXz58KCkG&#10;Afq8yjeY4+g7HLbD4VxkoCw9E0m3AWeKHK73J9vZq899aT3dzpat9bI60O+NX1blq9p7OrAG7vd0&#10;a2GfrQN9ANc/fLrcMc9WyCJeHVgdePIOvK338VMPxuehOxvjJ+Af26Q1dI8bpz70YE95MyXbNHS3&#10;o/zEQvFQjjHz4P1H8qtm4Hrzyz7+Ak9B00lk3bgKYzsiokYMdtOmwR+MnUZyGmY7gayTq3wQzobu&#10;TFg4SCEHwWYHBop5i5sArIGbuGZznLnqDEfgcuDIONcC2ZyKP+IDlr25ikPsXTjisw6IWyxzsTtI&#10;aL/qh4kbkWy8AtMGv3w8YKkWnqF7uKBhMXReddId5siYTBc42gifctjpOq0zeeCj5/1pd/HCGfmT&#10;VzUFP9KEkSeAbsIrKA61V6jKQR4OS+jGVNWcNKhGHrAkc4OS2w88oKd538sA8xjxknBIbqp83XhF&#10;DmtjflurPhoQoBg7ozzZ3FO6NCxOH3WlxKGZsO+85gLke4EyV+O9Vi/J3WOG1g8gqMDH3JX3Ei/x&#10;zc/AiiMVlMoD3zx8Z3jlotD1RlSvzYBs1z8DMnTLRXuLp8rcXq2LNm1nk6UluhzKRLnFTBL37dVE&#10;mw7P3KPXtZhrfvHcBHLG7Xw17Cpg47pHeuyQvcoqob8EYIz/hpIEbfh6rRJ1hofrbND+h7/1p8Tv&#10;z5qiTmHgZ4oC9FqPcvuzXvSRYxNDOqi38mWelm7jkHF7R+xqarxHg/YMr2ocT3uXCWA9ZYOg2G4j&#10;qOUj9gzjvRXfFCuVwXgzigMB/lwcYgA5HbZncjJILD3q6jx0sT8ctn8ZZ+r0fw5fJbOebkcz1nqx&#10;HVgzrhd76W4qfA3cb2rTAr3NDvQPnT6oe5s1rFyrA6sDT9OB/h7u7+2nYd9Y/JT7ZnmYNA/t+9Cd&#10;jLP/YVki6tM8dNcECG3gDVObgagxZWtDd9nSUX7GQ/GgyDwcvFP2V8yQ9C+991meNHhn/NEyF31D&#10;DoE5GI0M8iUJby6dt+wwpHvzweBhj3CZZI6nWYOk5Ni4kT/BFQ+sbkYB2nApAzRzk9c279VcwxlO&#10;fY988ld/Gc/6XBv1zF181G/B5T6v8gGnJWDsTWLm4Maf9Gl3JOP+OGioAan2iJ5gsxC1Z9YkGXW4&#10;H2Wzj4bmN144KOM+pAUeAA6J+3DYOdxb7Zv05OeZBy7SYJ3hw1swxXqo0ge1Nw/embBqiCJUT6vD&#10;/MT1HLWHqSjFaxPhKD055YKxqfWaUwR8jOESJoG0qZZ0Vi2NyH1TMA5Hw3f6Zl7pyctT9xNP3uoD&#10;9HptyXle7y28wpAHi6+PnoeNqH0SAH/VRwErT/FZEqZ6/aQ69rcFOda4IbeNB2fuv68ctXXToax8&#10;eZgoDvE09hr5frl13YO9lTNeGNfRt/ajmO7Zl4MyZr5m876LOoXSk2ce4tMsTAMOOWBvLrF0/WjQ&#10;7iF7ptziM7Dzy9QIm6jEg65aYWnGJkZtswHWype+GSK9GX09e2+NKRgE886+Hseidn7XBAd9ypey&#10;8JMsWx6IZ5DOFFNgLZYTcoj7mB86xuabzXH09EE7cfzOdi59FQwAxPA1JBbrtBGUKzDoDwR9jYzt&#10;0D/sP6FwwDqvDryADvT74xdQ7irxER1YA/dHNG+FPn8HPKBbH0rP3+uVYXXgqTvQ37d+Lz91js7n&#10;oftDnkKfB+ud13wctnO9nqE7NoNJEG9mhqGE9XRoqEp5XvbD7niZJvuhDUYOobgSHkoey/bAoTvj&#10;+UtUuY4G73IcHHijeFYXbwmj5NYz4D10Jp3q1iHIm6ib1x33FD9zDPG4sdW97XzNJo6KObAPzS5g&#10;1DocLzdiuuChKgQkfr2YQmlaLQOOePjYlyMcaxp8MvAQi/3Yhs2hGC8ESbFsE16Gfc1prno8/NBw&#10;FPU91dPufA31PSuvSo/Xl47Q/WS2BqbQvYcNn3ugofnNX29KuIc+EU48zzxg8VT7hQy31sXBOxEI&#10;FA9lkEpmoViSkyhNlYP+eehcMRS4XCPloPRJ9dPM1fsiHXGuPwCtRhqSV/tNXvaYi33x2vN6bJYI&#10;ALRHBySvKK7U614zdOgDDYi9xpuwsV4YfT3t514rF0ivDd8dN/ThhJfY1i6qp0vt0CEgVdNpRDh8&#10;XQxTvu1g8+7cUkWN3XCCvgjZxbS992Yd4B5sOmnuifm2NBk893/eQuVIofTMEvjNWlIJ7XXHGNib&#10;SyylQ/hN3/+ZN9/0TUmep0tD9l39jCnCQTzJDfAZnlTNR+ohX/omSNA1Y4h5nO3Qm6m+vki25ut1&#10;dJnBxAqf9dnfh+2bLcDGd3uXSei9znbHgqn6o2E7Avy5IwwOxvZh+7d9Br8cNR3zsJ2cDKJbXIkj&#10;XjYc/GR7xcr28Zvv+9kP1tPtauA6vKQOvO3745fUm9dY6xq4v8ar+gr39DaGda+wbWtLqwOfWAc+&#10;yX9MPOVAvDewD+WfMscn96Q7dse7GUwa8lTbLd1+YDTsLUQK9geNjDJN9kMbjB7EJXxgL9sjhu4c&#10;onDwznP/iplKVEnKoptC4t2XFAUIeD/CDJU3iYoJVbajvfEGcmdnfCbpHOo3DPSVHQKfuiWJYuyD&#10;MtegmMnONK6B8R5Asybp9NMuHAaosmOwSB7ajaMOOXAZgJOWCaicyZd8Lcb8zsuwuRbmEI71YHPc&#10;Hy2OMYdAdGGJgw4vckBXKG0p0MYBRA1FoWvwjs0znD3gkjxxyGYfQfTzhIPxNDuv98Xiwh85avDe&#10;apKYOsHm05kH8sJPiPm9JzlxMMcQA7sHLn04W4P3zkc5c1QNsPECBGcUIlnJ6Ix6eHYeyuwvV8EQ&#10;pLgwy1E6hVyyVVDGTH6SFgQ+xZgADuqqpcVp7xV0xtsG8GjyEa8oGq8wE6+vr0uq1xoNCDjipatz&#10;Fya5pfPQFq9V9Ry+fn1JZvi9vC1FieayQZw62HJ+7rG93vOI8PTh/C7VzhAxkSucM+Toye1rNdg/&#10;c9mu80XngLxdSc7q1w2R8Tm5AausFEpPyIYPT/lTOMq9xQRJj+GQ/Wj1QXvHz/zyFaC9x0kKe3Mp&#10;Tb1bD30RI2AehnwHMYQpR0u0iSH1/Ru7YfB+TOXI51j7fvePfKUq+/av/wnlpd01FhZCUubfg1uN&#10;tJvrDLPjY0aAC29dbxxYEeC/A6sGYPqgnSHfhqfay08+cyYxT/pD3vQZozNs9TUy9OMPe/e9X1rD&#10;dvZ3rZfbgTXfernX7p7K18D9nm4t7OrA6sDqwOrA1Q58ksN2P+X+kIG4B+qXYo1hE4jj8hPwUh54&#10;eIqh+5wa9yMxREmh9ASGjqOE9tT24IeSgRoUUp6X/bB7WCLTZD+0wciBIFfCQ8lj2R45dCcPf4kq&#10;Vx+8/8X8qhk5cPiGN4FR3ko+1hZmHmmPQRuL9yBVDvpg09ZwiJjwyC5H2GmVOnEoJgOH+AQHRbtu&#10;jCdX4+68lQeCa3PNrsl56gxBA2YPFKmDVH4chnjywsecxUf9FhxiruEA2XJnDiZTvhYvHAqIPaJ6&#10;ArA8HHb93IRizcFNEQedonwpeBChYSgdQvA0Dt5tHjgIxxIfz+CsmqBXrwjCsl99ZxTwjL3la2ZE&#10;kPh+LcSruoVQTpLSxC06R6+r9mwMzsIrADKUFKu3I6cH70zAyDFeBtrgci7aNDgFsbkHTgLgCLbE&#10;pMKTYjJQuoGMw/JrIJSsRwoOjVf1ZGwNpi/yboMubqhqIXePo568hWl++oZewJduRg49lwHO4rnC&#10;O/BAGfIgtvvdC9lOeJW/HRLmssLTjQ3bxRky1GHggXGO6/txmHtdOoSLg/kGPEjZvJN4B/iwzomu&#10;1Dt4K+ZEENXEV2oKpScHP5u21V7jaZ/3IvMQ015XsF8asv+XPxePuFc4hGv8hWWRULreqt35Ej4E&#10;zLlmvoppQs9HMz9YZ5t0HLp9GLQnn/3u+VFcQnmq3hCvrDrLpc/3a3w9z1BP4+k9KLzeeMjIBJCV&#10;J5PxdDhsj7KE1RPqpUe/zO181MmlMwR9jQwukGy048/6JanZxHV6cR3o98gvrvhV8IM6sAbuD2rb&#10;CnqKDvCnevzQ4Z/1E76n6OjiWB345DvQ/yHxWt/XfejOjl8a0N9zRR47dOdNyDyEuD3/cfRs1RCP&#10;xnklsOMlT/ZDG4wcunElPJQ8lu0Jhu5Mw8F7H7r3ZH/xzWdL1fD9pLaqCRXPQ3cS+DoIl+AtJm4k&#10;vWfiywfBg9KyH8SXLyMrnlxQzF32Aw6ZcHA+xzlmOMMZOIyB4SC//Djo3HXI3H/hqN+CQ8wZjvst&#10;TnJTwZrxLEa4ysnEGIBCV52IYV0ECWcOKpTxR3XzbBsp6IOuoQwUDWGhx1A8wEc54NESrxWewSEb&#10;D1xMgFUc0GXCBiMWe4DBT0MrP3TjFcsYgAMPCwmSXzbqueQinvoUU/Fp9yCqBs8REn2kDJypfT32&#10;nIFwT5mUebh0PULcepw6Txef+CYA1L1mmkrPwpQLB9cpDJRBn/zm1f5FkNedwS2w7z94Y4hEmYt+&#10;VlQhEGiSnrylFyji3Hsy+JpT5greVsqtvIjdrkPU4oFbELd90nDAS3OWTlGrlW5TK24z3RRH+ASc&#10;1K2fG/VeyqJ6bO/pPmCzDD3ZzI+XDhsVtBdc1/PeGFywFErPDP39SNPwagZ47p/iG0kTdf2p/+YL&#10;T7PT32PmvsvXAE0cPjuOau3Y8I/JdnuZAwxv9iaSMmsYraVBKBlY761sze++22d9y0EpFuu2X9cn&#10;eTYbAVvubu8yMe7BbK86mJJcfhMhwLIw9BGD1Yft/AqZoQb4+ZS6F/+963jaKOsPDv3MAT3jGGr7&#10;H8UvSeVavyhVbViHF9qB13qP/EIvx7OWvQbuz9reRb46sDqwOvDp6cC7Mmx/zFPuvlrXhuh+qt1P&#10;uV/Dm/fa+amH7rxB0X1SCqVnIaVL4A3QNggbai3gYD1UOjRpVYTthzYY+wDJ93ZO4Ng3TzR0N+8v&#10;+/gLFusXq9pQw3cmx/oH3vuCbvhcW9UEa4xFsYc0br64STy0J2jHBztvaAc7sVi+0R18WdWQE0rv&#10;J2MPa0i7eYcNMqgvJcgsPRkxXT+Sx4LFquFs7pM3+4R439JhIBUPg8+29MuXOSXDb25C/TUzfGV7&#10;n/LTlxz35uDNfw2CwaHBO8iVnwesXQ7a8CdL3fYGY9kskADLHBJoyBw1eCcey/vY8JkL/l5ToOOY&#10;oS1HYhM0c3lW8uDBO3ldLwRfC5r9qeOhT9jkqIEQbdVzKljza5z87rEEYvBHab1h2+jIJUzzM6ji&#10;iEle9SDj2AeuueZxX/YnefEmSfLKm6Y87Xh9zZlzHr6f1ZtZYzOII7ds6ZDuhOknwNeaAf16uw+A&#10;Bg+FozVzNkzV1GyHIoCN5nK+icCvC5tvzdnzOXY+n3KdOmaGO/XkfRJ6kBzx9NcwqwtMInGq10OW&#10;Lk+6N/zmpOvakL3i7uTf1zoW0jQVJL0Zh73A3lwbvoqTaY+poBBKbXHddnHQnjGFh2DZe7VOKOsv&#10;OwT7ytb9DDjjg929YKx5DvH5xlAO/MUgbAbw1AftTMmvkBl4YOPgnIunPmyXXnb746yvkUGR2rPi&#10;IHuj0NdaHXhpHej3yS+t9lXvwzuwBu4P792KXB1YHVgdWB3IDvR/RLwLP7V/6NB9fnr92gXu+Nc6&#10;dOcNke63UuBAicO43Srg6JHZsXCR69AGowclCR+IyvYEQ3cTFycMHr5rrzjUwD3Bf+HjzzpM518+&#10;DODJxH1hdJiknVvygV03peynorMvQVTD51SFOOVWRzO/uTLfwH1Qw642GGRDYMK3Mwzv5Q33e3gh&#10;DDgoem0gP++J5yGwdO41cSpTBFkwT11PmfVLxMHDTNmg68wDlnh5hk48D/aHLwjsl49ACJIpEsJY&#10;26DIxwPN6SeHhxX+mhkN3QlCkRdzEEIclrgv5Cgc8wIcOSAwJmuo4SvJcvU6xUG8nTh7ZuE66XKM&#10;5EhBcbPDRo7aN2RxE0M5lUNOArDyFHHGw64Rjp1AiY8BDUOjc9NV+6bCBX/FUUfsoFPBKlvj9uvK&#10;fsam+5S3akneGkzfxAsQ4qoWJubrhifKXMlbtsbbh++EHv0gonhIlYpOF3h7H8jLuNon8yC28xJz&#10;tJyPvlvw5uBrp69bY6ewei12riN5F9cMlbuEI4bRdjP0ZuDIf6YVXQlnyLAXrIR+nWDEf/26M0rQ&#10;Q3w46XrMkJ05uPg50tKETQ6JqTfEFfy8D5K36I2/5Zj9cg3GbdBtgsEtY+SZ9+PPSeFxqLgmD5jk&#10;8in4AsxYxZ/FntiHHwCcYFyYPhPQxPhs2Ibtyov8fdg+P9XOmlmvrkHm4bBdyzoxietnDtv1ZLtx&#10;OHPYzu9t51pPt6sN6/CCOvCu3Se/oNa9+FLXwP3FX8K1gdWB1YHVgU+2A6/1HxG3DtDnoTuvhp+A&#10;f+iVedeedOeNkGYRKfDmqw9Vap/2G58OmSffoQ1GD10SXtQUyqahO2t6P2zpKD+xUDz88xyl+8n3&#10;I/gO91+aT7kPGAC/AQP1vuYB/J9vA3gO3yOeN6QYnGWink9ys5NbMbDJnAUkREb1uRUhXwIKB/8m&#10;Z37HwNE5hOMB69COGsw192+wKz7+/xADDiDzyt7yFA452J+rOMQKh3M2V8WxTYytBS5fZ9myUOFg&#10;6Bw3Pe3uGNYJmXQ8OIdsLQeHCTXwVAyuAQoUjgcs12AO2XBImvMcjAWHcDjwTDJxZw4PX12D8YQ6&#10;gfAyxKHyihCUhPKAFdwpQ0lI7YEAYjREwbkGzRdiSSLeoA3FeNsSw4yuhS52UjW4ENpA5vzEsAaC&#10;GqT6RhcXrwGXTiwGq2pKn/T0BSLibuFVPRlbPbmLl+/dtvwaoil5VR/1xkvVrwHKyt2IhtcDAfAV&#10;zxXe8Tpw4EWC/VL/k4veE9gusIXIx8+IW9YujkGz8YSow3bpmuHWWoY0LX6wQ7ngmqF7/RHBu9A0&#10;7O0fD+8pFiFMAzZRTutng/Y/9K0/pb2Yp79nj/jLdpjb2cLZtK23adzl6WAmwSpTCqWHe7f3iGko&#10;iE1TlHW/dqwrNpWyQbA84Judcbu9IKrwSaBTi6M/XRtWRWx8xZH2wlvPN4pwkvPzKbn7oJ0h87Bd&#10;fDiwftfjYXvp9A3+0D9CkAbumcv4NWxHs9Z68R14Fx5Ke/FNfGEbWAP3F3bBVrmrA6sDqwPvUgfe&#10;5WH723rKndejD92p3zqsJ/ZsraF73Hz1AQl7xRu0vP/DYO4jyPcP3b8e3+P+l9//bLQ+CYvXOboB&#10;Nv9CVQ6w5qfd+/CdpL+CA/icVvHkPZCSGyBHipvvyA6bh16dQ8NDGMi3t3twF0NfguYaFHNgd23m&#10;5Y2uB3aMKTvzKv5k6E6/6xMu6iw++BR/DQc/V+RKDhpYF0/k4ZmFYQ05ZZBZB3NIyTv49xCQobU5&#10;8QHk+pjAOXTmofmZ00ORm552ZyximFd8JMOS3PY12BIvGzCxb17ncLiGPmytHMSbjGeu5KBYNcAm&#10;mQfbFQh7pAk7YxNAqPdOkwavFLgylsbqZXikF6TnS79j6dKruWFYpa834aoh/Q7vfRAGfpcjDBSG&#10;eB/CWE+gKf3+K0wj6n2hn4SMU0+SQLWkjycu5XYC6xNv7lx48+p6Z5w4wlubo+3a8J0hlSrrLR0E&#10;Z7xzH5yaZ+23SLpnlIfXB1wKYcIbVocdpjo0xn46/Q7WiRuwcCU051OIjbeJj2e+QDa74gcoo1Va&#10;MzVRF8z6tSG7NgJw/3xwrF+Apbdd9/e2/yYzV8eXnELPQ3znkS6SPCCm4ptdtuZoIlDQ4r8WsfE4&#10;3xgDfxrK3jgG34TzfmSu4MbX8DOP4bOdnOY7w3Bzfq9v8UDHf9r7btiOr5AxVvF5UL6Mox//FQ9l&#10;/Um7/Ry265ekTv7Pre9tZ/fWeqEd6PfKL3QLq+xHdGAN3B/RvBW6OrA6sDrwae5A/wfEu/oT+4cO&#10;3X1d7xmc+6l2xnDdE+t883kN3eOmbJ6J8EZNNt6sPXDo7l6LiwesGGSmjBMHhZEobDzyxpDDdw7b&#10;vOYB/J9rT7/zrvIb3//iQEMOx/cUh/YEDDgkdm2DHTXZzs7FOBxggHZ7Y/Fpp+jtuAbyavUEtvks&#10;XyJ7Avp73JFcCYE9k+mCz2mUCTrhZctY2WA0HhD1wmUpln7G4qAhMDcLi2NkUyAPsWTLHLJMOVQI&#10;HOTggMFPmjORvgJGOSElB09zj2UjB334w0PVRFXGZoMuE4oLvvjhioetHjibg5Tch5fEpotkcEIh&#10;sZexF2x0cf9cNWSGjLenWyRH9VjIrS6nYF6nKRsE2qS3jYQNxwQqDgfXwRTuRaZTXykfctOBePJ0&#10;f5rrGpZeoOM48lQtUDxwVljGKhcPuaSf8sKB/4QRHlL8J01hGUuMXw90zn2grb8+pAc9xYu8mSIK&#10;CfTpkXV4VS9s4LnIunHrla2HsE6ewNl0GGdSnhMwx9lu6FWeu4EOuH5W7psLuMy3/b8UgrBoUyjd&#10;NDB029Gg3U+yM2TjD4IeS6JBB4T6f/3hrw+w9A3hzz07y5PC/Ho6xZMAMRWfhKWXcICZSA3tZtuq&#10;zmYoEYJlnZvea/OeNszHb37/X/kqUf/Wr/vx4GixrmPDRxW0ywbV1+QIQ3TZ801gzvAFETG7QTt+&#10;MWrPI54k5D6o6w8O+uGJzrMdetpZp75GJjmiMNSfG1hfI8PGrPWSO/Cu3iu/5J6+hNrXwP0lXKVP&#10;QY0c3K0PoU/BhV5bfDUdeAnD9rnZ9wzA5yfWZ65Leo+9J+cZ52OH7jMv7mk0sNHNDG6wSk9g6RLa&#10;0PbQj3hwtBnYli6Jiq/HT75MpcKM500YB0JctoUWx7JBeMjQ/Zwr++O8lahHICfsro+/UDVLFWh+&#10;4v2HP/qggn8lhu9cPb6nmO3Eur8eHive9uka9sEuOxfcAdrFFxGRbd/cG33mhi6/dbiMd716pSDB&#10;gGMcYsi14aDTTnry0X+Gm+KgjlgaECt+8lAlMZaHic5Fp/z0ZT7hEBC1Re1ha/XRcC0HIcyLBB6Y&#10;+Gl3hosAG3VNNvFsm2uTDQfVxDMdWPKzDghMxeV9aLBPA3PgxEFrH7D2GMGyVnHKkPw0YMmeSXrs&#10;US97bxxbPYChaqUTDuvCIlHXZYOhbPBnSZsNzrJJCDRFSdkwYx47dFZNxU1t7JV1Jo9KBBmukzBw&#10;ui/egK4RnRmoPbhwmCVe5MUPXLpfAfEaEGXjVe7kZl4uvWZDPKw3w6vhDC+bCDK4nTJFWQa8rTMI&#10;9tlUvXLM0Rnk3ovdh/ns9BnJ5nxz3KAPiknG8w2QMYDag4JGmsM+XeSNvxPEkrgZ3l8XxB0N2Wn3&#10;oN0DXdq4Bj4og27/bFQksJO91BTm/XZ8YZOLiWdb6SmUvovZPJacy7pDeLbPtsJAsKxzKpbt875s&#10;F+e0Afsc45w872xBUJ85hZ1qLc58Q3QcN2Xe3bD9wlPtmVo9idri79iyZw3kDn+c9TUy3QaZ39v+&#10;fT/7AaS1VgdeZgd8v7zmXC/z+j1F1Wvg/hRdXBwP7gA/fPxB9GCSFbg6sDrwVjvQ37Mv4R8Qfsr9&#10;oU16yND8XRq686bmaLggWzpnTOkSeNMVQxz3cPTjZglkHPzsVgILnwDpk+/QBiMHflwJDyWPZYPw&#10;nEN3JncdvQDeLNpetQCwfaf7mzfD0+7w/dk2fCfXN/28L/I07I+8vGi59c0Hu3qtiIxJLE9cuxjY&#10;6goexCumcQzxk937TXPVJTvz4EXAeH2HOQThcHDNGy7qLD5gNTjkWfF5brrqhF6cMiQOsuPTrBv5&#10;o2Fx2UCkXMzBGlkMLPbLF6bA3ZlDAxTEa6jKHLwK5DvJQQ+X8oYYR8TIxgOXOGCDTlG10w49Bu/h&#10;8KBZ+TOGMK59XNLCwTQ5sw45Y52P8WPO81gPkVQDA3MxB1f0I2Tyc/VSKw8d6Vd91Lmy3hQTk69B&#10;AYiJQB7dE7pYE9dcw5xfGB7m/O4LOZrf4i286k/yVo8ezct3ey5w85O7dAjqg4tM2Pwa6ddakIwr&#10;nqx5ojE0WS+ckq8jirsbD2S/Tuzya8z6pbOvORtyLV+/fpc4d74D4ntq3PHZcMBr19l5C9kkb7xZ&#10;FD7v95Yhex+0D3xQBh0ZpKexvUIPS6/YFOb+9VoLm0zdZ3JhGrCJgowx4TXGPutnnLQPGCjWdU6l&#10;bNbxXmIO2ym4P85dOR3jcyZ1rPHScWDfLJ9h9PGY7+cxPqrYDdqvPNWeJcWekJQs2h9zSMepn1PW&#10;18hQHnzrl6Syn2u93A70++WXu4tV+WM7sAbuj+3gil8dWB1YHfgUdaD/4+ElDNt9aTx0v2d43ofm&#10;5rnn3OOZl4u2h67HPOmOexjPiyp92VIoPRGlS4ibrz52H/24UcINFQdku5XAwnf+ySd1tkH3kCVd&#10;Q4qyQbhn6G6SioehZHEFIu9FdSMo2YYk4A3iUX3k4uL3uXuxfz/88QdWdf4zH476N+cAXjenyOV0&#10;c22DvZxtD2BvZsj5YxMYZTeBcQkeY/KaAmu791s64kklHQe9DqCdDt2JLxzwkDXgA4kHrNKBq6SM&#10;oWosfVhHeOHIBT/xXOYrm/30ZS3CISBybEPKx+bg0KM/7R6D93gn5Sx4vw/WhT8s32cqR/sARMt1&#10;kiz2GTk8ZK5hY+KzNZWbQUMu4Ko+yhngGkiz5bwcyx541WDZBpyj3s1AnUbXKDWVssGvuC1MAWWj&#10;gOUrqTgdxr4EKn8wUuSIQ3xTR+4gHvMDnCmrbwmr3kk/4a0ewT/06FZekPt6MQ9XXJ/cBXhZX2hb&#10;EbT5NcIY5c4Q6vTz0EzipZmr28NycgSHuNJ9cxzwQ9wdgT2OJNXjkxK7ecDekbNz3CLHD/puQd6J&#10;Oah5Nvk9bWb6f8v3f8bqcObT7Byw3zpkr1wpxL8gNso5tz229/6Logj3rznHFMdOuCVmS2C+zRKE&#10;1+rgm6HHdLztxY3Xo2TH6BwoY5jVcbWlNOiEA89dJs7XaLabt+z5BhnsJICBmN2w/Yan2hnIWHKS&#10;RWfvtezpT2z9gtQei8DPfekDRLx5s75KRm1YhxfcgZd0v/yC2/zOlr4G7u/spVmFrQ6sDqwOvFsd&#10;eKnDdnfxIUN3xz707AG7B+73DPyPcj710L1y8A6JN0Vxms3l4A1UjKsCUnjHg4NDnt2yH468xxNE&#10;5sl3aIORAzCuhIeSx7JBuHXo3gkqPvnp0z6mngjXwUnCm8pen+LtI1fJH7/5xve+WAba5yfef6gN&#10;4Dl8jwF2EFRqCLOdjVGeo5pb/qgFY8gkCz37mrY8KUpys2/GJJ1PFQxBcmagzDUkDFNd1MlHVb3l&#10;uftIA92UjheelMpLIdL5+hjvQXFxwKFYHORTc5gjxrXyJadzCEel54DsOnsODY8Qr2Emc6BA1QKw&#10;azjMQT4mwLJfZx5og5N+c4y2eLcSQHgfqub2DuMIVg6SZWztiSYmxDrKeRgrsEKijhB1ZD+4klJy&#10;zy0DDj0XbcQwqOKy5jTzJGdxUVcQT+49jdTD0ftz69B5zl96CsqfeSMXyipQlgR/M+ma1rARPtWi&#10;SnG4xEtMI9r1DL5y44XjsmTLC0ybcqezclcgaoavqcx6upxDAAQ9KA7Bfv2dJkrHkI9xPWBQumOT&#10;h/h2oW4I3Ugo3R0whlvb0ewMRt5+bttSECkvDtmJAmgY4ioy7L2kklPId5rRw2ufxsIXIl9/9jVA&#10;E4U+2kc4gmzG03ocE0j6DmMUGJyTKOPMOWAaZ8fx9dzz+Ycuyp9FWP4Dn4/vbxfvAZ9xPvuzY+RX&#10;qbU/YfPF7roc72vWh+3fduNT7UxAnsgNJup9r92fMoftX6bcfWBZw/a4Zuv4cjvQ75lf7i5W5U/R&#10;gTVwf4ouLo7VgdWB1YFX3oH+D4eX/JP6e4fufkr9sYNy8/Bl8liupxy64x6nBi+6U+LNUbdBLj0F&#10;3pB5SAX33g8ODgJ3q+JbTsdPPqmzDTqHPVzpCiWPZYNwy9B9CD7gFF+SFrdx3eD8acsShxo7XP3j&#10;XSj+o93f6U6aS8N3+n/Vz8cAHmflgOBB1JAzAYUDfpZp0TVMjlviSTL0n7GsJfdBDuk8J1Y6FGUz&#10;Dsbc/oRrfMBqmMxz8jp/z0Gn/R4+l401MJYHLgZiuV4pSWaO2gBx8Om9BhZzOEdxtBydw37ZWg4O&#10;Q/ZPu7POCzlYC/4kTWyj5YXrwt7iOjPW+6eoOmiSY+yJ98ikzstYyTxgSb41lvjE6tQ4PBwSKQ41&#10;4E1DQqtOmt3bhOhUNaeRGK5MK/msBr46tfLEa7EbvhPQyOYahvzIXXW3ONpEkc7Sr/BWjzKuelT1&#10;7nmV9gpvc+sCVT0Kjk945W55Z17qfSW0TH7flOFE2MXNuKHYzXk1bgZsoZD43hhXT9Plfu3HiNAG&#10;7BHgku2BwTeFnYBsPhq060l21gvQ0ZDdnxnekrnco3o/JeASvl7bJou0+YKuU3kvcRFUtWSE9GZs&#10;otDkG21NT8fsV57JWGoJG49Maef7QTmt54YGjBJs8bmVN//WL7n8C1OHawXCTFGfnc7h92TpTqCY&#10;j/dPteewvcFE7ms380RP8Sogn/eL4Nxq7Z9xH+LAgTtl/cHBZ+ZbT7azC2u99A685Hvml977d6X+&#10;NXB/V67EqmN1YHVgdeAd7cBrGba7vfcO3R332PO7MnSf98EbnHnwcIpJcI5QC1Yc9oPQA64CUbAf&#10;Ys8p8+Q7tMHYh2mdo9Erz7WhO/FcmbZkCuatGojjnoTKmB6YdpLJnMAOGWUMe/LO1zfADPHw3Xuc&#10;v27mT3/5A2fS+VswgGdRIzdMadjZW3RcQxhQwOHewlV7Zihvml2buW0rHTjuRXaeoeipYggeVGpA&#10;KfuM23IoDqTkJeHMKXP6zVs242kAxn5zCAeF3DUsdQzxDOOBixsRB3eRi4LxNKVOUbHE05wczsE6&#10;NKiAX4NT6MKRoPeHseTEcu2hxTFiIDMPFEJlm2IiL0H8j4hcMHmorDqmOKJcc8RGDuWDr/ZF+VIs&#10;ebI+iFrk5dIpS3JlHuLQX4NlKrmIcz6aFIdDUgo1Y4b6hYi9UTyqQQPDJCTXRyaAzJq4hhrm/Ijt&#10;9Ti8bBBUI4ko5JKtQHAd8BJaPYJ/6NGtvODw9SOfSkBspYZB71c6uZK39yEcWz+sF8epIRzKaQzO&#10;uzj6ZlDiu/kwLnE6CRCoHmfIpfh+jY2/+dyIm3hz+EXgDYSXIEdDdub7g/jKGF6IYXCbhcy9KP4U&#10;9J5pRXd8Yeknf8OlqSz/0sd/dPdauMQ1cCeLbM3RRCH4SzjnVZYUSjfnbIC9TGcxjLUPLz6mdWo/&#10;0V4Q+qhgGbOTZQicsC1muGbNrpyM46I93wTOIR66JIzD9nqqPUHGksfXMMOG2mlTXu+5+NMOADGs&#10;mcN2/j0kfNrZm+/Nr5IBbK3VgRfZAd83r2H7i7x8T170Grg/eUsX4UM7wA+n9cH00O6tuNWB5+mA&#10;/9FA9tf0/nzI0P2xT6azh/PQ3Tae710PfdKdNzt531Upy5ZC6YWImyTFFSaenjWkYuwH2MM1Y3S2&#10;H0qvQ+YiiYhus4s3ZxxGcdkWWhzLBuGeoTujXU9xwFay+EYMna4lssfxrMbiEm9o6hESD77k9S9U&#10;dV3962aY6QfbAP5bvuKLY/1JOPBGeSOOmXEnzptx56mYcCmqfLB5z8Zxvw4mzqrOOAQ3xjKQ62ta&#10;yp74rgsXcUyu4W/WB5cCPJBUPhmjLorCE+cY8jGMByzHmEM2YNwD0TEGQNnoy0065loOJTKHFBxI&#10;DE7m19ACuoa4skV/ChBQ9cwxGS4auLd9QJ73Rr8APCGwD8XIQxLVwQOWhrdywA5bivteEpyxRzlJ&#10;d2TveyCFlnmsIzjLqaEOXTXoNg5n5aHuminD6LpTlaFsyV86QVCKK4OocwUOx8TomrE5uXrPaBLP&#10;5haqXicJEEYeHJKXqntGWZhITvWU14MvAlSL0Dh0XhOYh3pyKw8PbZ3Xi6DGy5DK3+IlTpy0+RpS&#10;zvQUz1ersYNuikX+uYSb4lqiHX5naOAHikVZwgOJzsKS97f8wPH3snvIznB9vDWenW5fcvbPkzl+&#10;2A6U+XVSfgt5sajKZLv1lru5ZC29hPH1xX2EawOUVIIxTgS9+Wgd1FQGmzHN6Pf0NhCHs8duquwO&#10;1dlKluR67LN7495qnjHS0WPbaz8w0PbdP7l9bQ19HrYXLgVfR/PoDF/X+fck9+2++0yQZdbMX5JK&#10;Ptnok7wN29fT7Wz6Wi+xA/2++SXWv2p++g6sgfvT93Qx3tkBDvHWh9OdTVvw1YG30IH+vnxNw3a3&#10;7tahex+SO/YxZ/JxcYDvs20y3HGIISCGC20IdEs4b27mgUTFpfMiZgaXfqNwkkNmHHjD5vpsoyHD&#10;dJPmLdvWM5cNQgzdGfu+hofmMf6vvv/ZN1/30RekVhy0Q1l8EVn1weZazMkzbyRtn7noj3iOLfDs&#10;cQIG3EF8/UJVBP9QG7aT7wd/7gOeav1qDuAbLx1V804GEE2f+66YxlHxB7WxYYw/XMkh39wYGh03&#10;4IKJPVRd5E8s4aLhOWPLRnyExrAYuny0wSE+iMbTXLZrOZA0yt+edteAcs7BVLZlMWc5OHTYf81M&#10;PI9ee8u6zKGamYOCFxTtiQcsybRBGHDwxasu7RkXT7y/F4PbDOixNYgFn7iZJGMFP7ITiKUTQEkb&#10;tvQNto5pseyRlwe3Qxyc0puR4e4fYx9bQ1HjBZCl5f9LILQaeCdQVhwqjjVAKR0+YkpPoWwUsEpv&#10;fhorjhgoQ48mP8HFQ4Ex+COOJJIZh1QDA2XQJ79ARwcEia/5en3NPIoI8vW1o+e37eg85JvqPsIf&#10;2WYOYm7NP/A9KGhgOM97A/e/eTJgd4Y/+KvxNDsWP8v62ul2Jo6fG16SNrV5gIB9vt4FTaF0EzLs&#10;yAfbjJXejE0UG3k2W0ilp1D6QX6bBgyUQU+QbM3RP3M8DCfU/1YzvoWM+04HT3/or42D8N4fc898&#10;HcOCXc8Zrg/bOWhXjMBtv9B9Pc94aD8btqsmAIhh3f4amd5QxvrJ9jVsR6PWevEdeI33zS/+onxC&#10;G1gD90+o8Svt6sDqwOrAu9yB1z5sd+89dLd+7fwUT7k7Rx/ke/j+NgfvvPnpA4ZBT2WwAV/64C/r&#10;3o8EHAbdvRDDG0XXpwyZJk+6SeVAkMu20OJYNgjB9RFw29D9l3z4hTd/7ed9VmDeEB5xFUfPkcbB&#10;x3gyuWCxIi/trcYO2eKvDN0ziPgUteFvxtfJ9HTz1838qWkA/62/oH3/O4i2/JZh4X8ouPMKl+A8&#10;qQ7tLQsqOwTJILCtzhDYC+kI1hmG0Jk32ueeyc46ISgui9LQ0ljmp58n2xiIteUSRCDhGl44HCoH&#10;DVgXcyDew5PhaX0FZi2NI82RAwrrlI08EFinhhlQNLSVnx4sgFVzxigAZu+NEPnb+VI/iNfK3Ax2&#10;fMR93L5qBtcmyxjyORZEh/Yd57bnzB45k5s28nA1U31uyJZ+njz4UQAONehOQ0KDKwlpc98dJ1tL&#10;eLUGBiJIcSZRfAzgVVeSVE0Tf1PjNWYeUpMYqzAQKlf6Si9QxDVVMR7Gke/9h/Kylowlj3L3RDS2&#10;5fptugA1ROeWQpufr+8AnpQ+nO+1TrBTdcgNVK+5yyLYGYL2xHya89BxJ8nco3/7yoCdOWvIDrmn&#10;83vcdZUvhZuH7CDorzvyda6SM5F0G/NCWGVgyUf4zp3+OTfNVXuSXeOMmCRM5TBmAs6vvV6LagCJ&#10;eXq/Lds37LuMb9785s/i+9sbh/kFafaOkQ99NaaXTFwftNN3+FQ77Ke5klD8kA+H7XDSX/uEoq+R&#10;SZt9a9jOZq71GjrQ751fw37WHp6mA2vg/jR9XCyrA6sDqwOvpgP9Hwyflp/QXxuk9+H4U17omfda&#10;Hddy88blnqfdecPThw6DnspgA770wV/WvR8JDofuQ/y2s2KCwBtZ1yf7FMMbOQ960rURTbUG1zh0&#10;7+Azrs5LmUv7QWGzz/ZAxVE3m/M+ErDF87b85El3YgHc7RO23h/+QlX3isL8xPsP/M0PMmuc/sGz&#10;ATwK5tCdy3yqM4vNk/yz3THupbF1hkBO1+3Xq3k2+4arRBBYFjFlgyw+GpwEomzMBYFmrotDdPh1&#10;nYjLGOEVmHyNQ2YQ9/rLRpzzsgbotS+CprpcIGM0SIPfg3f+OELj3BYjPuhcziNbmMZ+CJQ1ZAxN&#10;Fo/2SCf5PtKLmbW0wTtj6cQ6quDo3vwAAEAASURBVEN2xIsfAGFozIQKxSFVegYeGWibMRlQcfCL&#10;C9g+fKxBt4nIhT+Ky2DF4VBcxnQDbQcYBhUMfnGZH2e+iGhTTelk/9KlMw+0uI+lF3EAhKGTC77S&#10;gy5ZlTIwOB7xemAmEABDjzovAY1b5WRNM2+DipYHv3/KcEHINEL0PlwIkavH0dCv/XZhzln6gJ6o&#10;3N5hwD37OSaY6jsEPcx4bcD+B/IJ9s7e9zrvrXwQNCBugfIVYN+z4fWFuIKKqxHZV4CGTVivq2Ap&#10;lN4oT3OzivivoUMUTyNrYgFmW+kp6DXbXoysuzCZUX3s9iYLmwGWU1V070MYNn7u2VjjZo7yM/gA&#10;f9OwHXF+f+34MwFPUQP/zRCybe6Jz6xj+BqZjOXfoUm3fkkqr9daL7YDn8Z75xd7sd5y4Wvg/pYb&#10;vtKtDqwOrA68yx34NP6DwU+53zrsvhV363X2U+3k5fLZ9lt5jOMNDNc9g3fH8szoupcclA1V5hTi&#10;xCNXPrVM0X4Q5vyO1m3ZD0vlhJxmCbyRs0/2KYbb5XCMq+JCHW1wBlcbujccRXFRAF/nosy1qwO2&#10;s/oU4ANzM/6gzi0PbzzHoTvDKyeAu3jyAlAY42Hnd7o7fn7anfbvbwP4fwjDdy7WwvVevob60+70&#10;6RoimWQhMwaGuTZRuLDE1mkgwK7FGXv3fghhovDhTDXjJOOggTEVLPvtk1EkG8e2wcQTlJwUiwNC&#10;hkYO+myDwzmUP3vlp93JY07hrPMMg2xTXWVLPwcd+poZxehVsQ00CcaqGCu2UceSn2fkYk/7Ysm1&#10;H2MIAM5x3APlYfBOTNrNKTxsXGec8uEgWGLLRoJcFrOlsnbOwoGjaBDkOA+IiPNwtXCwESe9GWUz&#10;QWJw2vpNG/wthO56XYSy1VA4CKTlp40xPOsHGBSa2b2kWaXAl24ZaCsdwqAroNkSKEz6yMvF18LQ&#10;I/iLN/3EyXaBd8ZQv7SmMoacozKyXIwzdAbZjvPs6ntvsEPxENubdRh1u3GgGpQ9x7/zp46/g93I&#10;owG7fUVdwnjN2f9t5BlRgp7hAemD7gYT8aADe5ELzo4vOYXSczO6JpNxUPHBMejOz/jmaKKY++fN&#10;AG1AvUfbC6r3QCRKkQE4tdD6LJFtg+xy9zqGeCCdzxz2O4a6bSQ+wp0N2snRY4dc5ErnnjMc7I05&#10;dIaZnm4jJ69ft/FqEeevkoG41urAi+/Ap+VBtRd/od7iBtbA/S02e6VaHVgdWB14lzvwaRy2+3rc&#10;MnSfn0Z37FOdZ/7HDvZvHbzzhqfdR2o7gw0Kb6hOMQneYkIq3X5yUJ6X/bD3HD2+55d9iuFNHIdi&#10;XBUX6miDM7hi6G5Ij5GcBp64XNcORyeMc320uR5CvM7q3Hh5A4psjGdQiFv+xlsxECRnkZS51OuM&#10;5/e5exH2A9PXzfzJNnwnjgN40aHgW4bujDncG2sDEblUYz/DUINMORPBE5fjiINKHi4NkHmGPtiM&#10;J4gx9BNHNQXJtEGn6SxHODcOQk1mDut0iS+TVN45h3EKUOroGfRhH+n3wC8G7yBDYn7BjPrcYyjT&#10;Db/2BN01+kwH5b5ULgxDHHDiALjHMk6D4yTRU9s9mYlPbMWV8XmKXBkjjB3JJ5s5YWOtXM20Xctw&#10;qXDC3D+az4bv9InrnhoYhAS31DBjGDr2kTwbGev2a4FYrnqthjpcL5mQRHECB6j0ti96OjcxHqzR&#10;x6+e6fVSKR4KWKWHOgXYGLhNO4AlX8dQns1DPTPYegM9KN488xm8jXr2XtcfGHxtuM7E38Un2Bu/&#10;38uXimpwxYa+WUtKoXSQzoPu7mMdgw689GZsYnwWt0K774jrYm7ygCDGthtpcaZQuiGKsRLnwjiG&#10;L6bpBdXfL4wa8h5xmitSZK2h9Gs2yEH85o98cfv+ducVXebpcoaIeLbLB+PZsL3HOk/ZMpc5bI8c&#10;/LcBLdhW4nTucvrI+yHtgw/x0D1sX9/brlauwwvtQL9/fqFbWGU/YwfWwP0Zm7uoVwdWB1YHXkoH&#10;+j8WPq0/nb9l6O7r+dhhuHnms59q91PuPts+42/R/bUXl7C475nvLUc4b5RwczXdf26YJNh4Qird&#10;fnJQnpf9sPccPb7nl32K4c1bH8h1Hqbbc/WRXPMnlgFHfMVzyMlMsXo9tvHc7TMX/f7/B8iXgAEH&#10;5bCuBHnfUtOWJ9KrD9/KAXwCeepPuxMzD+B/zS/kAD4CZl7iKyecu9pgUwxAOgNfZwjES8eBAww/&#10;Ka5BI3zkpp+HwlJVUPqJUzwcjiGeOB6w7DdH2Yyn4VKOxnGeI4YIGoxPeVUMc2B5b6HheKFWv0rj&#10;F6vm0+4MnGKoc/X9hSX7YAXnhEZ/DuLcK4XM/YFxeOr9UnyPJRmwbItC3B/asWQzFw3wp0ptqFUG&#10;2g4wDKo4+JnGPXQcB/CFIU86ZEtH2SwkrmMYdmsNPR+TV11sNlbVJDWS8ujXLzHSGxFzc5UJgjA0&#10;pq/0BpQt/Yb2YdvF7313AM+5GpUsVY8B87kBemwzzxE73XvvjnviGddzdx7Kh1yTcVJnipv033rl&#10;6XWSfNe3/NRQjz77bmJvIBS71RtS6SmUjrCLg24AO5ZZpKdx55sMg9oUixdzM5eBrQqZyn5QX/Ox&#10;Xq4ypaD3WntRzHVETEWJoGniLF44ytfkrfb0J+gIS65/42vw/e3J7FjpOJTdfp67PQF92K7vaies&#10;4Rjm939xpqBTw0YNOWxPOzHis97ONWwnxjhIxK9hOxqy1qvqwKf1/vlVXcRn2MwauD9DUxfl/R3g&#10;BxQHfvyzPqzu79+KWB14TAfWsH3r3rWh+/wU+hb5tNKc57ED/ocM3Xlz1O49tcHZNuipbLaQSrcf&#10;pDljGptm/5S3xz/10L0KYBIsD7e8b94UerBTdRCHP4WxDONhPPwFpow189I28kUGHTNZngg9jwfo&#10;Wo8Uj4OuAZKSl79Q1fnn4Tvxf+JvfMCT1j/8C39UMTwoJjkcP+9ttnsfdSZP44jXKuvKr5hhVvjJ&#10;I26ek9SDYcV3m/GM3fHD1vzmKBvxZznIh+UY1+1euC4VCqX8V2KUj8RHtTIWAA9/3s9kGuo7hqHe&#10;Ezi4nLu4w6zjro+w0sYlPA+5vNfqD+3Zo3sH7xkazMmRaSMxPFVvq0dxvaZgqJqper/pEg/r7Pym&#10;UC8TWINuB5ILfyoOguPq+iaGIe4b5bkG2XoNiaF95q+akEzX2BgBebUR40IgSy+SMMgGUQu+QYdC&#10;nUthGSuMHfBR9PCNWK6zp9/D2/Ziw9E5c7RUQvUtHIXZtou7NdAEOO84mm8W+3Wdfbfovccd/+/+&#10;4OWvhyH292PA3tfZVu+vkT/SzAWh5DT5M6ZBLAo846WnceebDIMKZdCdvxmbeJB73IeLHGJgnPsz&#10;+FPRe6q9MPY9GKIOaml7aVCJODRT1WMf67Z/rnXYU+MxjnEVm0TWpULpg3bajn4xan+vKx4H8+xy&#10;0ce/ELAGH+38k/Y6Q9CT7bYLs4bt7N9ar6cDvode86vXc02feidr4P7UHV18qwOrA6sDL6gD/ocC&#10;S17/WIgLd23o/rYur59q91PuPtt+bx2PHrrzLqrdmDr/YB4UI+JGTKHp13CQ8rzsh72nKloIis04&#10;2acY3vhx8MWVrlDyWDYKzUZR95KILQxsZ3wDJnkO4xtvwnTSDStyeZ8z3y1PupNot1cQHfYI2NnO&#10;jc7x/GWq4tVx/7T7//43viY9cfq1GMBzE0P9B7xEe88DgRxpGZqxMWrom72i1XUbYV6G+7UlnGOg&#10;2Mdw8fEMo3C2GU/QFGNgj5HtJIbfg/8xi8FyDDXV2mzmZYHdL4W4KYYDoe1rZnIQSxzqzXRDTOcB&#10;rJb2Pe1RuYiQc6ubJveMfB1HeRu8c3+0nMTKEz6KmUZW8nPpFBRbnnJk7vTTbNF9tc29oM5V9Yda&#10;r/sadMPO4TvXUFfX08Gcnf+sBha345oM4mLSXKyzakpiDuAVlrGK8RsXcYLBl24x+TXXecufvOIh&#10;oPNST7/FPpTbPf1O0IVVVJmjargQQ1fFJa7iZscFnhlaHBdi7DrEHhodcXy+ZcD++77lJyM4+f0e&#10;OmY8t47ljZqiYJqt+wFz45/wFZtC6RnS34M0DX4oXa/XeDM2sT4nWzWIT8R46pBdXOdkeL1v24tj&#10;34Mhasc57K1BmzjEuC/lh2DZPnLOdShPAnXqcXRi7eyJ78P253iq3blZv/6wlqzP5w+xIfbbOq8f&#10;5fVkO7u31mvoQL+Hfg37WXt4ng6sgfvz9HWxrg6sDqwOvPMd6P9QWMP28XJdGrr76fPHPnU+ZjzX&#10;nM+IR+XlzVi70TTnpfMQwhsqxM8U55jNU1IK4qE8L/th73l6fK9B9imGN3WeR1Vcy7O38VY3nivV&#10;4A+JO+aMjxgu16mYDBziiekGReEA224v6Qt4O2Y8T1yVE4bdXmE75E371XgAmIc5/AtVne9PTN/3&#10;/senAfw/8oswgMeae0abOFptzlFnCB4UakCKA2N0JIgLBtmaLjN0mhSvRJBpM54g6MVPlQFYtolA&#10;BthwlvtKjHJMMZsNlSO+Bmiui9wkb7VtMZmbeYmbYlirBjPwvQ8S9SYx2t9RTLNB7Nvc9mj7lI/4&#10;6g9l7kfGrI9y1vqRYj+Or0fJwntshlXfqfceSKdJCbY8CZNbrvQznUTvn7G2NQyNqYpDmMlAm/tK&#10;0NnwnT6FNn6JJMglfsoNc1QD/Qm52AfVlfz1RH6+eCsXG51LtiIGNQxNlVJxjIEy6ABT5/LrjzJt&#10;ffhO27zcN9kRMOSdwU13PptO404dW81XOQy4UB1/QP2Q9e/94N9/Nez3/aocsCdyn+os90mXTuAn&#10;5t1gd8BB6XrJKZR+Unv3z/uq99fdXAg4i2EdLWkTo0KGum15nusIijFyrn3wpjLYItvw2SY/DoVr&#10;cudXPQkqbPJFbTj22FCF6DyU+6CdAA/be3x/Dytf55Yhai5ffiA7V9lZR8bOZw7b+ffBZh+H7Sp+&#10;HVYHXkkH1j30K7mQz7SNNXB/psYu2tWB1YHVgXe5A2vYfv3qXBq6X49+WoSfavdT7j7bfms2jed4&#10;9+kb0INA3kzN7sHGG6wDigEDjk0/kNIkHsrzsh/2XksxQeg1yD7F8EbPM6h0DVlo8wo/b3uvDN0Z&#10;gIIc69o6v+QEnNXovDoDq5gkk5yAkLcjgYJlDZWf9jketjk/aXXvfEs8sJE5iqHM9Wv4BHzm6l81&#10;E943b/63v749Aa/hO7AJ3/habc5RZwgeEG7D3W3wLlsS8uTrzHitFMQxJTZeuImDRcoP55Y3bawJ&#10;dvaTS7IT2gZdptSFo006B+8Hv/A0Y7zfMYYaFjDKZ14lgQ16DI4w4BZP+wqbFqPY5BFfUNZeaSsM&#10;5eQ/2uuuzgyu+Mx7NHgXFMCkp6q8NAy2CVP7V0QEMR9XxUEomwX4KQpTQNhgbOppDdFbZolVg+7U&#10;naa4IJTNArAUhSlg2iYMQQ2yq5NOhlRdUIaa+EbAUr7izv8HRCOWC4dm2l7vSSAOseGQQNkUbEec&#10;Z1PVR3dPMoZJ68P5K9DY2MQx5z7nOPfMHFOKvZpUZvz3//TlAft/Ng3XSejYPXk4z/3nnkOuZtR1&#10;aeFNHIbEDClfCqUnn/RmbOKOq14PCepY0v23X/FPJ2ucBj9e04OeSNmao4lCDHpe4PM6Ap1vn+Na&#10;GmETCzvHCpNAyz3O+F5T9//nPxq/MPVf+2p8fzsc9g3n2Q69D9s5aOfq8dQ9bC+uFHTCYWfPvwzL&#10;npzkMvd81pPtAvCAlQA/2U4T/3291urAS+5Av49+yftYtT9/B9bA/fl7vDKsDqwOrA68Ux3o/0hY&#10;P5W/fGk8dJ9Rfur8UU+bz6Q36M5r6EPyxzOxl8cMvLm6iOCNGQCnmCS4yGMMeSjPy37Ye57ihNBr&#10;kH2K4X0eB2xc6Qolj1/zc59/86Nf8bVvvvjzv/bNB1/+PPLwFvjC0J1xJ5ydv2QIc409PsvQ6axW&#10;cjFpjM5yH5mg8hABZbdX2IhhA91DxeiQXPRjKZ4CgOmmFvFhLt3Xq/8yVTrnr5vpw3f6/9G/Jb7/&#10;XbUgiXvjfHWG0Aejec8PW7x6WRQ5Kp6BWI6RL8kKB10wGOy3T7HpN0e39eYNMQC57+JmDTMP9Ijh&#10;0J01QCsbs2BB56rcza9YOmdbi/GrVk/SI6DHMJQG2vrK8A0LZ8UR2PJRla/lrHgIkjOHZByI74N3&#10;crBXrkR8PLQlmzBhZD+4mqn6K0f6FSdDgNNcddFVtkamODsyXraOSX8Nx4AbBt09LmX3jqqoksOp&#10;ZMscymdH5zqooZnUh6oJ8R5ej9x4vzRufoZ0P9PVa865Aag8iHV4j7ONIYXNeJ06oNlnc9XfMKci&#10;EnmPxoy5R82Y+TzXcBYVr9U5+s2bawP23zsN2M949syXLTf16mwzoJ5dc13lT6H0LEv6mW8CV603&#10;4r1z55jH7EVfwsF+TJLnuQaaW7i00x408BhDR6w5ltbCQrDccZZ7bcYpvivk6zwEYAnS7ZD7oJ2Y&#10;u59qT2JyF7/eKLgSMjQ7sViubT5/hM2JB4d+/tyXPohAHNewvVqxhFfQgXUf/Qou4jNvYQ3cn7nB&#10;i351YHVgdeBd6sAatj/salwabF/yPSzb5Sg/1c68XD7bfjk6vI/+PnfS8IYKN2V9gMEbrNJTidPm&#10;2aSoRVTkoWNeCZ5jSofQa5A9ncbwhrAP7qq+g1zBxdvh/dCdcMeecTonsSVD8NDrKJ5Yr5mX9ooB&#10;471D94rPGjau7DcMVSfAktPAE9cQE6YtBiD+EjXXxV+oKnwG/fH2tDtD/9ef3Z5+p/7rOIAHlnDn&#10;o10rDR4ICkOb8hGPrMofcPt15gFLfp6h1zVoMQJB7zEuxHmLByDhaGgxskHn6jE7nsSofhQjlTwg&#10;oHzE4/rplJ9JDJ5iargNv4b6LaZ4GI/F1xmXOHmwHOKoA7vDOR6OFKvXc62M1YAp88Q7K+MUnK+e&#10;xsUCCHed1AdeGWDK5K7hCMMCxZUc7RS1Z7DKu1YDywBG+8kaPASuGojBn64/Rw2dn32omrSR9kOB&#10;BEZNUNKfJ/TYUuxt5u36YX+zD8Op5ez2gas7TuSqLIXY430svj5OcWs0cf/BlafXyfl7v3n8epjx&#10;wrfr4gJuPV8p9Ir7MMvwfgKiOFIoPaOln/kmcL3+DvCdh9RTaGbj+33zlJRC6UbD0F66sl6qocJa&#10;DtoG3rNcxg3gYCzTFNvTyIVDr6/iyN2UJlZttNlurHQcDoftCXbMg55qb3WRZ85rWz9z2M49ErvZ&#10;t6E9XGvYzias9eI74HvpNWx/8ZfyrWxgDdzfSptXkns6wA+x9QF2T8cWdnXgtg74HwhEr/fYbT0j&#10;yk+5z4P1+Wnz2xmfBjnnn+u7moV3RDXRuIoWYBeyM8SNVtEO/k0pqYQL+RMzQ0uHwBtv55Q9ncbw&#10;BpCDMi7bQpuOcAYXbxtzNMhYwnDosWecAybpNRg8ik/ehOnUeWkY+bbhtuzpHDBUsHb7hf1anxin&#10;cBx28enLNm51iXesi07G/9r8PnfGzE+7M9cfawP4X/e3xrCe+Ymvc3JR5/Lw+PRpd4KmGJExFsQe&#10;0ogHunP1GNkyoWJaXgb0GKYr2xwDF69n+SlC1xOcIJYMXXw80I8/jpGBNsWE0/6jGNq2wXv+2l0Y&#10;WUJf1BVP45SfpvJ1ecIJk8TukWJhkxmAzuM8GjrRkYvvMuHNxSj8l6pQgsMw2CYMgdUnKZGfYsVB&#10;IJd0kdLbbAm0y68VY3jWtaGAxX1rP6HqyAFv5SMmfWWDQFvpCShbOirOQueq4KihqeoBU1ZdiB9q&#10;ArhyiTuiZZMoY2BCJF3sA/5AyzQegG1w+U6xY6S0OZaZKr6Eg8Bm2nO0PjTckfjtPzR+NczZsP0/&#10;nQbs1ecj0m7LPdy4lR55kzzwDsoYXq4USges5AMfWfprn3rt/QAvUxE2bgZizVyy1YHCQUyY45gX&#10;+1INxTEV08pSkkHPHGUrIRyTehjvvQmbAa7TvrG2tteWwGKdU+Dpu38ivnYmy62n2slvvHK2GOXs&#10;esMqTj3dBuSCdkwWTbvz+FzDdvrKH1z9q2RIsdbqwEvuQL+Xfsn7WLW/vQ6sgfvb6/XKdKUDHACu&#10;D7ErTVru1YEHdqC/t9aw/f4mng3dzXT3sNuBjzz7qXY/5e6z7ZfoOc7g90rvpiQtiDdO8xBjtvGG&#10;i4OnvgYMlKM0hUlBGMp3rM7Rc8huXvCxvF5nxbVcZYNALo4T3ssvMZAvAYW7wEkMl9tyGk9MJ1RU&#10;1MrgId4+Xrf0zLyEVAycvi6VAsJhnxAXe74ST1zPYVm84Rnyw8+C6PEvU5UJtvlp9z/2pfHp938c&#10;A3jn4rVz3GBD85hPx8TQINtZDPAaEBMHjGBTjAiII3fjhbqPsY1gyvij1xrPtrU8xHC9B1DkBogC&#10;/ih2ilGtithyl22KEYw2cHwkUryCyY1FWy3YZIaNZsk4CIKDdNjL1+XE1d4YnwFVF/GwFY+IN52O&#10;NMXQLpUYDLdA5cUPDgzOOnCqnJS9N+eTrdMg3hSFgTDYUuGpY8RFm8GQLXrfwqTRgzXahkE3DVgD&#10;P/VMplNyDJj0y5Z+8/A81EC9YYRDfNUE31ATfIZv+f2eIhkZiBmvQVjj6HhiE97dp3LEbRGb1EKK&#10;vNmaOLsPORqe4m+bBuuTe6d6wG5un+/a7I51NBTnaL6voVPsGWd/vTCkcCmUnnwzvl5LAO6wA+Hk&#10;P8NnHoXOhDDOpsrfcs0Y6WXMz9mWh6TlbvYxLhw7XBpme48tHwTX2/t4hqX9v/jxGKT/q1/14yrA&#10;WJ4tHz7VTjQAwkC8/6n2IHCdypdkOuGQqj5zKBPrM/dpOez7Yfv6Khn2eK3X0oF1L/1aruTz72MN&#10;3J+/xyvD6sDqwOrAJ9qBNWx/mvYfDd3np8yfJtP9LB6we+Dus+1njM85dB9y8sYM05F85nZwSeGd&#10;GvzCUJ6X/bDPQ5YOTZhMkrsBVt4I9uHczEU4l4ZgrAe3y/cO3RUvFsZv9UpOw5k9w+IEUPSs1Nq7&#10;rltq5GKio30d7veAlxTbnlvNZ7zEMwhL+XGO+F5Z7p8A9bLFwMbvc+9rHsD/L9MAvmP/ib8tYplT&#10;+SFoKMhUZYt86gHsHkSybtq0gdzErTFHA+WygVPcyYkMKq7bnKdiWAaK+RgG+3QtGYpAxWqDkKGk&#10;GIL9U54xhq9gDlnxzqvgjadyTlyk7PnESSNWydN+x7wtB2J6bhIUhxihZ20aTtGJxcEwF19R3rji&#10;WFhbsrW9yYtDM229dRz8irOOs2tQnEgCQ4hsSai49DtctpZQbhw8bCNu24+j9jUwkbgIEUmd9jU0&#10;jMW5TnK0srTHoabJf5a/XwPn4nnml+3kkNspb6+rjLMwge7h+A//zPjE+kx9pP+eb/rJN78t4yhz&#10;Da/dKWgqb/IeqDcG3Ag7SDCZkmjmK/3MX4DxNczXR3MpmfRmbGL4J0OpJ40tf9tKf82e1kB8C9Zr&#10;tnEcpSt4CREwqeLd2ZyuOUqE4Jp7XvkT1LEl93pTdjwx+6fa8UtV+T84zaG8qdjWOQjsdv+96K/z&#10;ka9jWEfXU3ZOnj+cbQigvT/ZvobteUHX6UV3oN9Pv+iNrOLfagfWwP2ttnslWx1YHVgdeLsd6P84&#10;WD+Nf3zvj4buZuWQ+9qA29jnOs8/ALilJt6wPeRJ93kPuL/yjEiuWddNGyYmfeg+YFLRoJHyvOyH&#10;vQ9eiuPALxMOHl6SkjeCntnRf7QcR9/H7902dCe287pGcdGJNfJu+1AdODg+0BGgmCSTnE5dt9YJ&#10;7Ys+YAdc4y07BMrEDnUmoHCAnPIyHmsfP1YmrhPenp8DeHP1r5qJLOPxf/6Z8Wn40fvmzT/5t/9Y&#10;DFlNSABqoOoBg4fN7Pmh7SAmmgYextDPlULZWh7lS4z9su1iNoPrMq97xOvAVTzQZQKh81SsbRnz&#10;kabJRMXyeyDd0Su6EiK+dDqf3RUDg2QchD+KJSbtjmeQOWpvdHolnwZHGTsMq7MRpuUPK7woibsS&#10;bP3qmFtrKBoQO0vnL5sFJKHYMczLEj2Aoz7shwYsU1ROCMWVgDMM3XOfj2oo7sznp2AZz2SsqzA9&#10;fyY+yq/Yg4OxdhWvDZfOUz5Djzh++wMG6787h+nm9bnzd9n+3XkCTeoO/lCD3/sPjWdc1ZZC6Una&#10;c/TX6vBeMXYgbNzO08ibmED+/bBfv+Gvf0/Zh/yZa44pPYXSiwXpNmMlLFMJY/0d2CDdHHJzlgjB&#10;tcuWjp1MBhjTLb4uR4KtfvrOhu2dx+9nc3n/0nHY2fN91oftV2NYenLxvBu2w0j7Grb7Kq7za+nA&#10;up9+LVfy7e9jDdzffs9XxtWB1YHVgbfSgfWPg+dp8zx0n4fcz5P1dlYP/f2Uu8+2HzFpRMqJzTwl&#10;aWDerHX3rOvGb6K4G5MBKoXyvOyH/bCWA79MOPTt8YawzenmLNKTSnepl4buBLuWzlvx8B/KMHpI&#10;dhSvIvJwzhvMFc9aMtmQE4r3SzuXYqAMfaE9A/MkrORmr3gIhzhY9dS2ohNzFA+bzLkBc/GXqbqp&#10;3ptzXnryPdO9+Z9++qstHp7/qb/jx2rf7C0X++Pr4U0xt9w4SMZB5x7DWOJos58idMFsyxiBewxl&#10;YBQOEn2hB2MyXmfoXDzptcCzbYkzr3C02V8xzLCtYd82A6IcUyzdrlEyDmYTnkbHJqDbZYLBMdS5&#10;vMfQIgflwiWnh1je4zgYjq9AUZzq1sHQuC6ZoO8hTddrAHCoM+ijTybJOqm675QTOtYAe3zPPhGx&#10;hv3AVHEG0IYc1ZcnqGFXJ8h7n4eacn9z/laeRNdNpbAz6IJe8Rlsju/4s/c/rf6f/Mrpl5m2vH7t&#10;N9NOvAWzC5oMrn8wHxoHxFXlLooGbmJcn2aoa8/ssDeX6pHejE3ccXXfxjVYd/xDfpYwwrcaKKVv&#10;hMSgV8B2GDCHcRv4Yk7CGlkTZe/1m6cwEEomTVOauMPIh0P/Cplv+0w+1d54lDuJzOcc5uh2v/f7&#10;oJ3JC5N7Lb37Uib/GrazUWt92jqwHl77tF3xx+93Ddwf38PFsDqwOrA68M51YA3bn/eSzEN3Z7vl&#10;iXJjn/vsAbsH7j7bfpifd1g19ThEDMYdfGeIm7g95QgctEEZ0oWS/hlW+oFfJhx4o+laeMPIAdyl&#10;lVTaxDx0592p4wsHss472OFzOtq5OESjccBBMa9AeZh5aQ6+GNJ27jNeBgw4kiDf0BfyHtWVWNc2&#10;1MwY+rHKjoL99DF9tPMgHA6Fo5n2JBAONtVAX9p5ou8fy1+uClEr3RV/7el3Bn3f/3c+kP/1vziH&#10;8UimWpDAuVnTUI8AIMwi5GcCF0Vx5oEuPscA4/0HXfw/TiQLSMAYA0vY4I+YLQ/7KFuLMY3icIjv&#10;d88nmpNg638QKIYHLMkNl2LYAzIeO2CKJ1C0OBhmG/tQC37lLUPskaoGTCLZP5VN1ooTxr/xAJ7G&#10;n64H1yCqrKHysbjMUbaGKXfDsNg+rBsG3QzAKq5Qt/dG6gQMmMY/18kQ2TqGwW3xNTvUBH/CA9Vi&#10;W9iI6Y4TeUr75jt++P7B+u/CYH3mYbqh3pP8l8w3x98MjGx3wscST4JPzGMsNOEauF9jOptLsR1/&#10;yUfw4Iey6SFtuqh1GPKTYwKVWkLnDR4Pjc3aoAkYTobpLOwuoOVoviYWh58ot8F8hYVQMkB9f4M9&#10;Cf6r/P52qvQ/6VPtSeq/v9w35nFdqgkHnbMGKqWnTHztvTsRs55sZ6PXem0d6PfUr21vaz/P34E1&#10;cH/+Hq8MD+gAP9jWTxAf0LgVsjqADvR/GKz30fO9JOahuwfa79LQnbvngN21UT+rbxzbErlfvLea&#10;hxuzjTdjHt6ZYcBAiQHvYNVNXXEbQ8jRytCRIW4MxXHglwmHyB2kvtGkNnM5bdkVyxEBvxE7lvZK&#10;EYbCQe09GOwRtsUzNAEDDopyOFHGqV7YbN5ixqsnezp54lIMFJmTICEyDn0hPgN9g145Yff1rXjg&#10;Z1k5sxGzr+9ZOMYThLXjTnuvI03ak2UVgHh/v7u4eMB6z6SQrz39/rn/53wYT65/BgN59mKoB0UM&#10;Nuisi2ldH/fsHsuGQ48xMGIiil/1REk4nKk4RueAVZ4jm3kVSA4sXRac/aS1hrzJxQt/lI9xh/x0&#10;YPk79EPOfbd6BRJu8xlLYqcvGwxlg79qMlFy19AOAO6Dq+KE4XsDiwRaMYCXLYFy4ZBqonCCYbBN&#10;GDoZWxgo1LnK1jF2wl9xCZQLh9oPMLv99DjIXnptlfLIGsDj1zYpWVcN1yC/r0LpaXsM9eKxhb35&#10;HQ8YrP9H37g9sd652Ojq9cUKjp0DV4dMpJPakQ+Tk/DJeVHNjrMZ+uvrqHcFhVBy7lB6MzZR4EFH&#10;9KiPr21RNoA//8uUQumty8a6wgFzIY4UW+xGeBQv7AYpqb8XBgxIOo/zyJaO7h9ioRhP+7/ylT8+&#10;DNvjqXby439Jous48donMw7pVoze03ixB2a7NhdjWAxWx1BmD8hNOc7B97mf+UB4Hvjv47VWB15b&#10;B9Y99Wu7om9nP2vg/nb6vLLc2AF+kPVh4Y1hC7Y6sDqQHejvn/UPg+d/WXjozkzzYPv5s9+ewU+1&#10;e/Dus+1m4m3Tk3yfO+7C2ozT9NuZN2q4+dvGiZurJGN4R3e0aOcNZJwKUfqBXyYcIneFSPixr/ja&#10;N1/9c5/XgGn0RA7aYlDM54Pb0L3sYy28GXUPmJfLwx3VEaaoPw1n9oTGCaBe/xajqzfm2JxDn+ba&#10;VNcBLxPGnm/bG9NxDftkMljmmllQ70/FTPbiS3Ly2JYm5bOsjQIQg+vAemLAwTu/393xDHRenXH4&#10;vv/38sD9e64M5H/D34Un5DOtharFjswrFQfmdn/ULugRw+F3vEsIqsHqzNN07y3bHtzkM4YALKk4&#10;MLcH77S/D5t8JzUSo3oFogYdBo9w5BMicQRkHokE5AoslB2XEcFBf4MMrxsjub8aJoJ4N6yGP1Kj&#10;0qphP3wnn+oqjONQQyuCe+Zqpu360JF+cVHnqhoybsY0MrqG6yKCKd+RDRxFM/MTf62GxPCk2pPD&#10;+jxwpP1o/a4/d//T6uT5nW2wbt5Wgky1PwPuOF/i+s72g4BrOXb+neGOohr0JpqbQBtpvS9oQmwP&#10;7/LsS/gQcAkfvgGxvSeznP4eSpNOisrQkSHTN6M/ayr+JI5+uVqsYwbThXji59d8xR7E9f1ZLrzr&#10;cRHUuzPt/cl2D9u5E2M9bHeo7dJxKDv5qOeLPnDZvcQJm3LCIyZrKe7E1LA9qFFT8K1hezZsnV5d&#10;B3xfve6pX92lfWsbWgP3t9bqlWh1YHVgdeB5O+B/FDDL+ofB8/Z6Zp+fGp/1Gf9J6R6we+Dus+2s&#10;i7dP9w7dedO2G2TA6KFU8E4Y3sAhqMcd8hBDx9HKgDmu9AO/TDg491f9zc+/+fFf8LXFXrFl2QTH&#10;vsEvUr116M4Neo+deyenYbbzhrn3UdXA5vqpbzG6ekO+Hr/hENN4aeeqge5ccwbO8YrJzQ0+ctGJ&#10;FdzxmvKNf/nglIzDEJ9K4YIqsEG42z8hxKe7hBgGJ0FODzh4F87glojf7+7ibe79v/YE/P/wf18e&#10;2P9zf3f+Qtcs2DWr95lQtqqNAgbDOMkEp2WfWa9jdOaBURkz9AB2tcExBIoYeNg8nLs4eGeMczC8&#10;xYfIHxSQNkAhMwgLgAyt/dBctuSyza8Z6lzi6pgMbCbt2/swsZ7iD4pWQw6fkiPG73LnIfO5uIy/&#10;tQbCqy4EKc41pLNsFLDyFHEZTFsfvhM37IdxxAJY+WzDuWzwk6t0yFTKRgErT4FLsDB2BEzH//gB&#10;g/Xv/BXb0+qNSiIHev5hiX1DvTbeeJ5LPuSaQeD2a/rGNIIdcl8juBJUr+NrPJf8yNHTdJmOQQeP&#10;9GZs4q4vmy+ko3rnXm4xW9GHmAYMcTQ0rYjKVkK4JlWb3NmSRXuYnIMKZdAR1+uXb8J0vP0uuvts&#10;46CdS59QjcvDf8c4rzm7XZ+deG0HJj/ryJmgwxhlPcYMw3YEc9jOXn3verI9u7ZOr60D/b76te1t&#10;7eftdWAN3N9er1em1YHVgdWBZ+tA/0fBGrY/W5sPif2Uu4fsHmIfgt8RIwfsvU7X7vI0tu0TXTva&#10;mTdrfU4x64Tyxq4PK3cYGUbroA1KS97FE0yZUyiddeGPhpHYQN9DOMLPFIOPBizHcjT58XvnT7oT&#10;q3gEKCbJJNOJtZNpoD2xzj/3MUBnvLp6ggzxtMAw5EylcAERqF9+lYUDcZdqG7iZD2vjzh/kwHbI&#10;nbVVDMjEZwLG0YklU/qpGNL9lh00DJ3VUMadD97J6b12Dn7Hu2rIBP31fe3pd8b99//X5YH8P//3&#10;xHfIKwcOUSquqTa5Dd5VH0FYfi2HhiNqO6rffpbuYbybJ3zbkwdnh4P3jCefezTHB5UH70QSkXVJ&#10;yoNrtTMxVMXhmtKfKrXYYzfQhjTdpEE07N4Pg+ZhdfXLQnIzg7iSUDuY+YHlNeprVwOdwBQMHOIK&#10;c4TCSZswdkIvWwbb1Qfw2o8dwbbFNf1aDb/nzz/sqfRMsTt9xy8/HqxXH3ptLbquVbPdKj5oWD8V&#10;9DvxA4HJdFv6Kegx+zhLOKQYlLOIsA9QKIMOiPRmbOLu9d19jJz3OXOxgiEGyqB3f3NsYkjz+4y8&#10;XIUrodkCEkf4G6Q8qv/AMZhOYntNwk+4zmE/E3d7f6Kdvpueak8S87gO5/Dncthz2A4n/YUhB9ZO&#10;l2G0k4dm/aGMP+zbGrazg2u99g6s++rXfoWfd39r4P68/V3sqwOrA6sDz96BNWx/9hZfTXA0dJ+H&#10;2FdJ3jLAT7V78O6z7SqHd1fTIOdSmYfwyTipMVDUVGxLNGCg8ObRg7Oz/ENMgsqWQunwS8bBN6YM&#10;oY0HD1GFoW1aZf94P3Q/i+cN6hFvcSEHZS63Y/C1+EDFUTfU7A/UipcUw0J3VVxJuOEiSOYEJkRk&#10;7s0ZR9mTsA8ay4cUm8wBLDTgd9ywCRfuLaZxx477Prf6GaD4MAlKPcNLqBrliKQevLPvMjcicTSd&#10;xOLoNshU+f3u8ufBEKlQrj39Ttx/939eHsj/C39vPPlILBdztK3Ee6XbAKC/1wK1+uL3Vb8eek0x&#10;BkEeptXgPe3KmUSqIRNITmf1mjhklE8yD3olSNtxhVs+i8KYNz2u2RieXbtsSFjcNGBxv94TC/KA&#10;tnAQtjpTYRz+aAcJpM710BoqH4iKKyhV9GBL5bv+0tMOxJ3usefffuNg3Xn8mrNevbDhzrN7xbC6&#10;tpc4esABrjgeW9jEfZHuonMiaurNYQDOWOlp3Pkmw6RmnzerpE3d5aKhubWDQT/wM6K/n73tiish&#10;PJOqhDtbkugaT85JrYJnu/RmLBGCZZ+ZruTmp30etNNWw3Zs3HEPeqqdZMoXLO6jNNkJAGSSZZMn&#10;fMawX4wVHgL/P35r2J6NWqdX2YF+b/0qN7g29dY6sAbub63VK9G9HfAH3fqp4r2dW/hPUwf8PuGe&#10;13vlk73yfejuSt71oTvr9IDdA3efafdwtCZC3lieeQM2zy5m26wzdLbxJo7Dub4GDBQOtuZBTeET&#10;PMSks2wHGJl4mFavp+JnDHSVnEN3ur2Fs/hTe3JXPLmO6oVNGAMzTjfWsNkcoduRMPpo4UE4HAJB&#10;I2Tak0A42Nxv9V6ojEmAh40ZtuMoO7kqPrIe7s85Aa4aHJcG10jzgIEiHbFbrgimbqyFGgbLgYOC&#10;IpK1ydyIxNF0Mouj2yALR6cICEob9H/278TXySQ+T6Uz5NrT78T8N//HV/F0uv5FDORdu2ppdTiI&#10;15qrekAFNuFbfYWD209U62nqxqmYa/HJ6TDC+eOgrtNSXI0vxShOcVtrTaC4zEG8RdcvWxp7Tl7n&#10;Gq5moPZHOVe9B6inonzyQ0pC2XD4w3/l3RyK53aunr79G/BUOvbB/czryEZM7/McQ92vefv6NbDt&#10;nvNcx918LWDmUh3NT31SL5d6B/gO6F05z3jLnkLpyT5fx9m/vVfCo2MDNVGMMx+Nc0ymrh5HzMzU&#10;rkFzNdE0Ah7Zq/bJOamn8cI1cBOHmG4vGULJqPRo0O4NEMevauFSzS1W1q4HrHrqv4/dd33CJj6h&#10;9V6Vnj7m2mKoRL3GsA7KxPAP9TVsRxPW+lR0YN1bfyou87Nucg3cn7W9i/wpOrAGik/RxcXxGjuw&#10;3hvv3lX10P3dq+x6RRywe9hOtOVf/NN/Ne62DicTF12VlDdp89ClnCnwJpPfrX26eLP3/7P3tsG6&#10;XVW54HsCAcI3SZCQEDBBwRbRoiwotFW6Gyxp7G690l7NRa59qVZ+tdXa+McqlSotv0v9ZRVKK4iI&#10;gl691bQXNd5bUmiJtk3bfHYpBAgkgWAIYL5J6PE8czxjjTnXXO/X2fucd+89J+y1xnzGM54x5lzv&#10;3uescVbWNrcaYDOe+dEl8tPMTaDDAaSRY3PNGRcXZ8Wes6b7yl4vk3mMB6mpqdV1Ck51vM21Vt1I&#10;Y3eY0w6zrTKM+UESzxA9R0xfcRWeAzhhUNsn0o4YM7j3hVpqQIwTgmdYu26ERN1uo1JWhkAbM23D&#10;uQw7OKXMwXVANTIeBxuMMT8pNuHc8KwhWyB0iOnAoBKJ9RFOQjB1PSqNxEFi8lAUBewsLM3hlh91&#10;4P3uGIgVHyYGsE1Pv4P3Bxsa8uCgBOhpL5WLpdmBPhDNCNtxNd7hjqfeOzztEeMpjIiiB9EEMQeQ&#10;GvPXuZQwBkQtMGz4qcR5cMsRL9ZqwOs+djXgEzv+t69Mr2qxBWsf8oICC2N6mr/Ly6DtZXUtXCNj&#10;md6zU9rpc9YjboFlLdB3qYPySSCZdPW0KqyaMGQxbvLuZzHVQr79FNNeuW4rn78vkCP70VjNI75D&#10;F7QQnOMRG/OlGE9Q6gj2FJdEJq8HVbE1VtWeApMZAe0eyEFuCkgmF5bn/HnnQOBmhG2ivUY7nmh/&#10;w23TP6IuNtuzdtJF7cxtH2xS6KMV33cTXlbGGF9kzweXcOwjbMaYgfmNd11rxzLwd94xxg6cth3Q&#10;/fVotp+2K3tx1jMa7hdn30fWNTuAH275B51shMgePwDXbOBwjR0YO3BRd6BtuqNxrafIL2phWyRX&#10;nWq2I+Rzj72ekWy8t90K18QNWXa1c9Bww9Y2SXNM4dRN95mOAbi5VCMaMdXwgDaunSOmh7V4rnmJ&#10;HzG9prs5c1MaXKwZuhjaj6zd2uQ5WPlswv1rNpHa2CNmwDqXm+7YBGnMtF0AOEZuPk/aBYdIFY8A&#10;aCeNKgZ+I6AyDGo7oeIl0aiDERbtgHIArjg24dwEsyZ4mIsrAzrEdGBQicz1IR5EahR3iFEjY2aT&#10;5zGMFbZOo8c37H+w97tT3jWoZ4eyB+c2Pv0u/ls/NTV4hO16fsXVn4ynw7dpvEN/thfADOSWewFc&#10;n9n/+80nuyn+v1xfmuJaT7lwZZGB+ZpxItY4mmn1/aTQ+L4MkbTPwHxzocUmpIvOXqVj/tnnHBgk&#10;8gWyeTuizjAibUvdap5kyN+Qfq0mtZJAMhfjNq23FzjTnQG9qPXYzhILAS3cri/7q0a1lVd8dnRS&#10;5qL6VosYDhhLMclHHqmN8kJshDZ04FXta+JRVyd8wpIzmUgxW2802rNmti1mqdEO7az/b5/yibKG&#10;FE9/nntA4P7NouvAfxRxvlOj5ojBQmxMMZiUWnIMbH7ZQb8wdTTbsXNjnOYdUK/pNK9xrO3C7sBo&#10;uF/Y/R7Z9tgBNdfzD8Bsy7+H9AgZO3Bid2B8Dxz2pTsJTffpyWfdYk17urbxftdHJmKyoJIbJVKt&#10;MAM5101iEwM53ASWBiJm5YYva1R3qIVSH9tC3BtwGHUYZ+7LFNYDpxUBHKOqp0D08Ul3eys0/1Eg&#10;4XBqTTPttBfSbvMwxgOreAQYIG1PSYy80C5RmMLC0BroKe6yhuKOm3FpO6VoW3COZw0Wx+ZD1rYg&#10;8uwQ8eB5Dr1lnj4Hu3sHviecYouImgaqEyj1ipsTxli8S6T8Uy0CoUO+DgwqIEytkfLGqTDGGAY6&#10;HBjAzCZPc5yTn740p9vmKgHzJQ3GOvFfPRlPyOs722NUk023efrdaFuNN99y/k37rRIdI+nVz7hl&#10;ps7LoGvh3mbKa6GGtQQqjk3KZU9P6afrQDMFwCSWOLjePmUKchog4lSn+4NmBHAwAjMDWG6+w89X&#10;6YgMwMZSA754p2PWntDtrSbtVOv2EsGkVhKM2oKx2ejGdMFlrR3pc6GOQAeaxy0g+jkJd6tTNaqz&#10;34Naftaa6Tl5FjMjrlb/6bHfBnQaFtTGydnmBF7VnQKTqfD48ywAN4IbxryGNnf1s93iIjTbpg/8&#10;t5qfk3pHu2LivxowLteTNJSX3AZnDfY5r32mRqDFbZ7wOqb2QRD++DJjNNttQ8Y4czsw+ktn7pIf&#10;24JHw/3YtnYIH/UO5B98udkIO/uOOu/QGztwaDuQP//js39oV2eqp226T57DsMrzxWjOpe5EKg3+&#10;buP9Mf7Ee6fxjpu0Vq3FOE8gTIwpDjeNVtUE8OYvTTlHABpC3WG4borbOM49v59CgvOODxCSqian&#10;RJwM8uy2uTSqSktO+XHDS9sOOV43wj3tiqcaUIqLVtqaqBjwXKC4dMULoattROAYkmPdPokYM8gz&#10;PHiIcULwDCPPDmxCQ9hGFeO7ETFmzNaHIGik4OADs9HbR+DKhXjEABDGuXNkF5JxjASM1xIWgwoI&#10;UzWaSWKFuRg1GFc4yk03xRldDp4idLMGGD6facBnOZifHBcypNTuPvB84D3vihHGMr1WPxWXTfIc&#10;9lvSKxAUfxznf3ft/BfETnlKVbk2+SrMJtXcScD0/ZHjtIXAGGcHbX1gBuRm3yUNRx8XfMdpo6ll&#10;s9AyIzAZnpOcIBZefC6cA6FEic+ruWPo+hPwHDhFnBlKzfVoYpzFBrzUE1fQtuc2NOrZVqDhZT1q&#10;naegfpY0afabei3nWdJi7q5uB2yh/PmFePhplE9uTtruSfA9uJp7oEuFTI8jZ1e/E1DV7f4OjbKt&#10;JsCKmybJXI7VB83JOSbnAr650Y5ivrT67U9NvyRbGtS1g/RnuNdR4+WaLcZwVUxZ1oej5+jFAIP+&#10;aLZzu8bhjOxAvr8+I0sey7wAOzAa7hdgk0eKo98BNRnHD8aj39uheNg7kD/z+j447IrPdnW56X6I&#10;r5bRbXWv6Z4xvk7GL6VeMfM5b7wDfkJqvuvmTfem8ANr5wDVZO5yOn7wQsf8rS78MeC0gUZVxGBu&#10;X5wnP3gYtz7yutVT77uJJHDU5FI8bkBVc+gwsj7Qh4ONnJ+QHdTMhX+TtstMPMQAtEA/QWbWcCZI&#10;h/OYCFd8urIzbQNI62kbBl8VY5N2fawNPAq5HubQdgwabrpeqSq03cjaFlK40MHEDsHH3IeaEDkX&#10;XMqHIMYZICzryG7FS/PSvAyyg5taJ9O3mIvxeudkZmOqWqMQiKzTcD9OiKGGMExsTLouVIkXDsqK&#10;ZqzH0eP15pDMU77vtfcOM8xjswR0tPewyz87ASy1AcsjYsOYeLE/FsA9TIF6dlyvJYJLEloGMZvE&#10;3Ak4BWZGxMlwLXKCWHjV9XYemlIaaL5jTJBVaJOo0/04BceNwBIntDLH/fBhMC7EbO7+BJWfGcYN&#10;zDiMo4IfUo5tGvA5dJONPdBIpqCdzr68iGmvSTi2MFqtXkjUG0aPtRu2ldRWpDrvupCqWW1hwXVD&#10;fx+AIqEglBzV1CbVXDER3IlxX85TWInbiLY1I2lDCQnijbOZRvAMN5VuvD4gcNpXG5d/RsG3baMd&#10;Ree1veLL8F8nmb4n4MkOPo3a8FmvfbabTqrxWmudD4Lwk+NnaOLn2p+n97W/8NKPVTWj3jHGDpyW&#10;HRj316flSh7eOkbD/QivyV133bV6+9vfvvroRz+6uu2221Z33nnn6rGPfezq8ssvXz3/+c9ffcu3&#10;fMvq8Y9//BFmXJY6jlre9a53rT772c8uJ13j+dZv/dbVox71qDWM/Vyj4bjfvo2ok7kD4y8DJ/O6&#10;5aoPsemO+qo2rG4wiyOXT1vNdzXeAar53jbeW6k8Rxxu6oi5Azd8maMbSTWQGNNymjk41TBR3KRW&#10;uk4gZv6rrMl+mzXb82AtXpCf6M41AcfI2gXBntqT7mg3GkkNIfHyumfaRgKv1a54yOmErrYSqRjo&#10;uQAalWr+idbVNqenKOuzCXkeFDGOgwQXcAzW5xoeUl3v4BW6xaGqwqy0PVgaoDPWDsTs0GqR46A+&#10;OzOOAcQsXtqZI7sVL81T80ZQqVrXgcuBO9UlDWIRZ0yzMdVnKjS5APdlPkJsztpU4ILGpKtaJWTx&#10;dCKJDXer/iku5XIe+ThISjUkrI1XUyne895yMcdwrSjNc0SqlIscOTwQVyFR+iU6gaekH3FuUB81&#10;JU6UmDjwR6zTc/Mdfj4pjmDV6RsdccbxNJOWOYGRI6fNA/NguuwQWuJkAFjDMcj/EQCWD+NQz6YR&#10;nvLoOgZJcc05/oGlwfX5auCtpvpZJ3LUtwjIMT9rjfLMtMwR348iNedeTEOZTzcEbXDP9bZE4ro5&#10;P/KYEbZbnE9g8pfg3r4E3Y2Yp/qmuJ631m7rpdfCepGBheFaKbcCG0owptoCij+vGWuBbWwbA3/b&#10;aIfa99s/TCqWZw+MNcpp3OKfcilH4Pjg2leFWxTmkql8SzhyrfO5v222f4M12x8035ved68dxxg7&#10;cHp3YPSWTu+1vVgrGw33I9h5/EbxP/7jP+YXGt15fOELX1jdeuutq/e///2rt7zlLatXvvKVq5e+&#10;9KWZcqT2cdbym7/5m6vPf/7ze9X7jd/4jcfScN+rmBE0duAE7sBotp/Ai+Yl56fcD3kV0fDE3Zu6&#10;Ejq3hRtnm8Z7loIE5hhZlpxE7HIMRNNII9EJMcb8bWNGfCRGwydJRBwxCgQ7DOZxnxpG0sBNq2oi&#10;L6ImA013tNxUV64htE3QU5T6bEKfJ6LtkpkXthMqnk0YrmJVkuGlhsKuYpyDEOA4SKPiAXdd8ozK&#10;qU2664OU83FiTKPhbvPVTXejV3vHOQ4+QgtzE+G8mM4wzMFuzWCZnxSLn+oo4ZhLMwwnlca7EdLF&#10;Jb8RQd5Wg1jmmY0pP1M4y2c2gukT5mKhK3Hzk5fmCJ8wOYqmZvSDKAA2QIyERT6Dp7W7vnOp5bG0&#10;PR6x0WQyLprvHlIM83vYlNI41ABDTjcZLm3347NThv8DiM90Ci0BWR+YEZRGSpCMODkLtWQLovMa&#10;DkjVus2f62Ra44SMx+MUmBmSJdZygrhQA7QShzlNo4GmawqCD1w3jIqbJqqrsMoxrzfju9j6fCgm&#10;pUz/yYS868/69hSr0hLYnDdyGkIzbdT2nz6kDT7PBBFuRtgsyz+NCUxmYTRATMNoNct6288cWClk&#10;FlR9boxYcdMWEm+czTSCZ7jp9OIhHz9zQbCvNraNk3+p0Q5NjBJX2HmNs/0xijTlK7GG6/u14hR2&#10;cEo6z1e0Zr4SMueoTjuj0Y78+cn2b3iEPdluxb/p/aPZ7ts8TqdsB/I99ilb2ljOAezAaLgfwUV4&#10;3etet7rxxhs3Kt13332r17/+9aubb7559QM/8AMb+fsQjquWO+64Y+9m+z7rUAx+AI5/adRujPNZ&#10;3YH8F4Hx/XAyPwW56X6oT7ljZ3FLzHYVbsx0s9/b8uTTU+16yh102fD5PV4l18pz3oDNNJqREoIf&#10;I0oxoI0pDD+6HwERY642pjeHAhs3Fpj9uDGlluPk4VCNhyzGmu7AjK8be8yhhUPWoA0YuE/IMyx8&#10;re2ErraCLIbDuKCf8wVtpW0amaeGQK6PaaBthlJGDAzXCJ9htB1HbZiXtkxpmgKrNDB3AT+BUjgL&#10;eiSA40K5ZvhCx/ytduRGPMgYMlQH4oCrs2cicElLfORVqAxiKgDOZFca0Df/oob7cYIGY5XMNf0N&#10;3OkSAABAAElEQVREStP6IsY4i2EYchmqNWBFef8krXWQXFSmRaa8igUFa8iNJ2DbPP2u+lUTteyg&#10;ejHH4H/BIbLNZEbN5JAa5TPOCMHxIJwCM6PSShzEk+dkxokMpw1M89Pvl/jnRf+1CTke7ycGUQtO&#10;DXMG5jn8NK8BMXJ6PGMjQQGrz9UaHrSyXCPjkbufsiaio9Hck9qQdG2zvqfXwfLntePeCJ1P/ZV4&#10;s9ZmWlEXJxbUxvH7P4HJJLmam3DM3Yh5Srq0Z/GzJgW13/+UMX+ihHJgYRRXM+3WLRFym4D8c2Qp&#10;fxuXJY6i0f7mT5f3t99gv+wa2tpD5WWN9s1R4eTFrtY+C1SNOSb0fEOyDxD8/LIDfL1m+2+PZrvv&#10;3jid5h0Y99in+epevLWNhvt57j2+MXOz/dJLL1295CUvWT3nOc9ZXXvttasPfehDq/e85z2rd7/7&#10;3faHGP44W63+9E//dHXNNdesXvayl51n9jr8OGv58Ic/XCc75hnWkpuMx5xuyI8dONgdyN8H4y8C&#10;B3uZtirsRDbdsbK2G7Kw2m0a71kKfyK2c9z1EXPHIicF9jjJPa/WAnAjmznQiOF+zFtOt+kOosWg&#10;aeVmFVfQ0nSHvaSRcfLsoBvjnjZqVn2qP2uED7VJEGcf1LYAtSRbvYgHP2lUPOBOBI6BGmgbnjW6&#10;tSGg0SgxaCioMpBc087UwdzFlSM40MPEDqyjmEA4ensKB2M8oNXOOrIpnpJP655E4JaWiqmam04l&#10;Ji1gyd5JAwtRgRbI2DSHGyPvQbjNoJ1yT1piIZgSFKc+BT0XbOYtDXr6pVdckZtU9+UGnBqmSlP0&#10;prTKT23Pl07F7cFT830qIuIQ5KPF4jOWCC0HiQKD4SOwqKE44nNgU3Cm5nshXmIfAg9xJeMZEJgF&#10;KU1gZkQ+RDmhwpwcsTI8C7khWEBiHR6KaaiustupkZ40W8eWsjlsbbN7S72tNZY2o8Gb6ZZVdGiN&#10;UDPtBEwQufrGNzjHJjgCwu9GzINhGh1wgsyaJrN/ZEsyq2/63DuCmkKq+Ar34F5+uIIbhmH5Q6Lk&#10;5k8UopwnMJkk/9at1yg6znh1DEZwvbD8cy3X2uZgrAfLh3rDprrNXWSGe3LgMx+BqTZIOFSdiZsj&#10;N9tfdNnHV/d+cbUazXa/AON0KndA99njHvtUXt6DWNRouJ/HZcB72t/61reGwqMf/ejVa17zmtXX&#10;fu3XBobG+otf/OLVO97xjhVeyfIQ/pssG29729tWeK85GvRHMY67lo985CNVmb/wC7+wuuKKKyps&#10;3eRCvbt+XQ3DN3bgpO2A/hKAusdfBE7a1evX2zbdwXr8v1zYf9DsV1ajen6KLU/cnfVuVuuQmKnx&#10;DkBPuusMX5bSjV+LncPdn3dye+mTm3lbDnVNVI2zKE6GERiTE7vvtkddt7rq3pu4ZnIUY2fOcYDt&#10;sZLINbVxJQJ//l8y04h4isayC68EsrHh20EcMOK8lNjTqM+cuQby7CANlyWJre201ztrU3zSjrxm&#10;YI9m60PdDoYPtXniiLcV6Olf8UAJPwzMGy1idohrb36nRi3kGKicisGZ2IJ21oEdDVGvgfHmIE8F&#10;WIFwq04Vgy2Xngxi0mICKNoweycNj2GsBTI2ks3zlkWTPcvFNXpsriHWjjA4fBDn2h302sFJJcxq&#10;QjjWn5tUfB+4BUWc+V11wlyfHDmhZV/E/FBc1tRuOMhLCgwbEVemBTNCcIwgicDMqDCf4JQ5ECMm&#10;ss+BP4QfIBz2mx/cLwRwtd8EXIsxfvA6Is51mFM8d6oETjUxTnBDZF6zpDadk2xFTdIVPm1WDbez&#10;VndRrw3szFstUpJgMjvR+0NxufeXmEV2ayWoP9GnkDZ/FeuTCrNQl5pEhGXESfn7WO5ePHxVHp9U&#10;mATA7TgCCqME5O91IuZvKII9oJxwrHg22arRbnHT93HRyvVS04V/9/bydDtzGSYfa7YPpeKczmb7&#10;ZLs2g6daQ8PwbCuH02NtmYN882b7l1a/Pd7Zjm0b45TuQL7PPqVLHMs6gB0YDffzuAh/9Ed/FA10&#10;yPzwD/9w1WzP0nhv+zm7k/iN3/gNwni3+1/+5V/yafjM29c+7lrwi2A1Hve4x62uv/56Tcd57MDY&#10;gWPYgfyXgNFsP4YNvoiSuemOMk7FK2YW9lPNdzXcdQb9idZ818CNX258cM67weJIpkJKExozD5xx&#10;DACWdSPYDd7UGgGcp1iT/VPWbI/hgrgBhl8jNN2IuRGgR64dgGPk2NJOLE13+oykpoB4rUbGGeNA&#10;lTflYV47gNbVliDEfPDJOfs7ilwbtY3IPBYfMcjpk4g3gzzDg4cYJwTPMPLsAA3a1C6MaW6gjWru&#10;k9laC3Vt452hdmBtXuAu2p5iaoZqkeaIBikXi6K3bLybBmS0Hi5Wul5r5UMu86tuGYHJIQ1oNzpR&#10;a9YSx7Dq4nX0Il45GGtNPisCEEMU53KxhiyfORbYNu2qV89YHMRDH3PmheE54bQxcYzAHM21KLTE&#10;K4CHa0sJxlo9ZlYDcK/DU5U45xPjwetSEvfjOffy9Htx4BjXMjhmmIbLEAUHI2OYAA7MORWWggJ3&#10;HlyBhQjQ+Ugh4VwM6ZEjam609EXdeegM2UZrnX7X1wVnqdcCO0lsRd69yd6TJdY4mik/YOV7deYp&#10;n70GbqbxAZ3htmP8M7qzc8ENw7jtxUWc+RMllAILo+F53Bu2eaLdVHOjnZKtrs8TzFq+98ryOhnW&#10;afUrVryyfr+WBgaOpfmEp+zLuPMc6sebs9dsb3/+suBxGDtwCndg3Gefwot6QEta+mXyB1TiYZby&#10;uc99bvXOd74zinv2s5+9et7znhfznvFt3/ZtfM2MfH/2Z38m87zOF6KWj3/841Hjl3/5l4c9jLED&#10;YweOfgdGs/3o9/TQFdF0P9QRt+26Y9ujUDTe1XxX+J2PuX6FL41WHnNiyZFMhrV+gF0O2QsHC1gb&#10;s+BnjAfmeNi6EUbG7CsVTLex9DGg5mUNd5dQ6DGoTJPJPO1cySvcJlkjC2e8ikHeIHq8Ay2uOc6y&#10;YYQt3Al+CvWlGkCYcaWVnIuc5EgmIotuA1ZTn+CUhzg6c5020RznCcN3kv3PncExQ2sm5nPYGGwi&#10;JUwc6sKPL/eTnzEANsQps3IUxlhxcHYt+oX7BLWoqSUe1MRlTZgIMzvrF4/z3ccY8f0MnvRxZgI7&#10;4TtHX2YSDx4B1y4uaqimJEOvrkXoox7F9bQ6GCHE6cs5OIWWG5kDCIMuO/RrKIGoEw14fUWc4gHY&#10;CH3XQzRGUZlyAai4hVZznVNxXSvRK7PK49xFrK2hmddFN/U23GotHd8uWlrQOs2u3qb1rvN7zV3d&#10;znpYW+jxU2yhvf+V1ZhEXG8gnPsZk1grnDbC7z5yMk5WAfSZxAvTSqTHJ1262viJTrVmOtUEhw9x&#10;eE4T/UzSzyXQY03GA1UjwsLweo1Anh0Uiyfa22Y7Xh2DL4VDF412NduJJ6dManqO4CDYRvgWmu3l&#10;yiaeYiAE2w/dXAaGvrg4Z9zsttl+3xfLr3v/nfF0O3Z3jFO6A/le+5QucSzrQHZgNNz3vBB4L/sD&#10;DzwQ0d/0Td8U9jrjRS96UbjxmpZ//Md/jPm+xnHXcs8996w+/elPR3mj4R5bMYyxA0e+A/kvAONf&#10;3I98ew9GEE+5t+O0N92x3k2Nd7v3q26QEQMsg5wD88GYBmymDG8xxfNsTtyE5lFN4TdnhWnujtZP&#10;PQ9ofblt6BSKt7xWQ/XxhtknsxiRtqkvcYtpt/cmqJq20vY8ikEw63btFtccZ9oOCEdYvW61HFzQ&#10;4yq+Y2TAYV9+IoRDzMNImLPoSv4qzid5fzwstCPUDPHmmDfH3CE/+ZjYIGaH0FCjO2Pgkeh8nxPr&#10;aBgUI3Qd4RxaNlyShniBK7/Xw2aXY8GBRmBYa5nDkB4xBNiQHz4lT+aMQ56harzrHPoWjHiN0HJD&#10;tZVpPnp94pmAm5KKOXAM+XUGEPqwC63iaUKea1RarkGtyKHvgdLci0an8gVvysl4+aXZ8AxmQFsz&#10;8ZYL0HUq/ias1WnmNp0NT6Wt2vmcBXfRUtw+MYz1wKPYn1LLVIn/1LC9SP8z96Zc2LxJpeH7gsMf&#10;Rh2jteXPHb7vykA9ky4nmDdfAliv++zEkePhx1iMhy/9/AmuBWgvgGFUGj7J+QFhKA5zNNl7jfZ/&#10;u2Wjvc1Zrcedv/eZ9DoZb7TnGopdrrPq41m14izbDNkwaMsnnp0xxMuc0WwvezOOZ3cHxr322b32&#10;F2rlo+G+5063jfJNT7crzXOf+1yZPOen5CvHDpPjruWmm26yv4zgj+cyvuIrvkLmBTnnBuQFSTiS&#10;jB24SDuQP+vjLwAX6SJcwLQnsenOW+vpj4O9d2ubxnsWZ0rdJZojmUHjH1OptmROnLC2M6o8Pml1&#10;Y+5GzC0F7PTHJ+d15tK2IA8ON1oNBQbPuUvamRe2i/qJZbR7RhDJyv/L1I5VTJoDzxoVL03Ik5pN&#10;kqvYTsg82olY2g8J8DoywpiUR+vochI5mYzmvAGrqU2wbmB5iKMz8zuvwixI69H+yU9dTMjxPNI4&#10;z8Z7US11t3mZD3mUq83veOZxfWp+eSz9ONgoWuaAra8w5C++ltPWV1TA8jgDxAGmxju/o9zH/LBB&#10;sIGzvmSoRv5sI8s5iHNy4aTYpAOKhrQDM2NdDZU+uBKyM2zF1rXCV/4nqzxli6dtPUbx6Wxm6IVu&#10;8jMfSQUUh2fgNsTZ6ew1LQVXeZy7K9Zqr41fsw4uUv59avFY6ei8fr/8alrRuNeqv6Zr1l2jat10&#10;TmtBTVGP4wC4Z8kHXr/BrnjVWoJC0zUQH7rQT3i2xXN6xWO8x6nJTj4waPoXg8TTWUnEc9xOHIrF&#10;GaPXaEeTXY12cMp+NE+0w4Ec5YTZVJdjzNFwwPvX+XUyAGywLlOjHmIU5zY5wfO84jie6zHXotaN&#10;d10LOY5vsV+Qqifb3zSebNe2jPMp3QHdb4977VN6gQ9sWeMd7ntekNzkxjvNr7rqqq2UnvnMZ64e&#10;/vCHr774Rfu13zY+8YlPbBW3jnTctbS/MPVZz3rWunKOzIcfgvqBeGSiQ2jswIHuQP6sj78AHOhF&#10;Ooay2ve5I8Uhv9Md9eFW8Bzufu3/5zv0mpn8bne9ZuaJd91UpcCNIwZfie25geUyOE9gxDCyHJI7&#10;obXZcqq5Tdrlh9+NmLssbprzO5ZzzaVVWJ5/iDgzcg7guGtmnB2CBxi4C5JnmPQrHnAnQBsDJ0J2&#10;kAYdQI0En3DyPAYc+mDYoO1A5qE2jKzB1IbP1gde0og1zDQKSX7oO6VaN3DlIscDFBcxYSzomJ8x&#10;HpjoDODcfNJlLhzSiPd+i+Sa5Tq4ok3gLhiMIoC9o+lzklyHutIE3ThrNYokPzNRsHThy7rOjfxw&#10;G5d04zEPOMhpE15P+EkAGU7FOGjEiCvuEm82GYpxHzGFNhxQQss5xAycnr7Frym2Yf6gmD/i4MMw&#10;Z8GchQXZqHjOAR7XqOXAaaOK83lVA7CSYqoLmOXwCopIR0uEyOE6iBRWrkFxhDsME5VuJHPMOA1E&#10;TYAtXiKao+doUpG0VXwltxzR6uuXK1fhS5NGVlq/8uGnThHOaaiTv2sldjJ71A3uXsh6zAQ3aYbf&#10;jZg3ymgqt6OCOClIhXtQfP83Iims8aTaXTC+v3RxLGIpvqpB8bMMBWhrA/2NnXe0o8muoX/AS1VO&#10;e20COX/WJ+7O4JgRa7ME4MtXYkujHbnnPufmGBILTp3W5zpOiz0Et2223++vkRnNduzWGKd5B/L9&#10;9mle51jb4ezAaLjveS3yO82vuOKKnVQuv/zyeEXLLbfcslNsj3zcteAJdw3848KTn/zk1YMPPrh6&#10;97vfvYIP/2hw77338v3011133QpPwF977fSv5ood57EDYwf6O5D/8B/N9v4enWZ0qemONT/+Xz58&#10;kEuPpjuqSzfF+xarxjuk1HC/8zHXhdyTrPmugZtFNKaUN5mkYI47S5bltfU47mKMDl92z02rT192&#10;3erT9stTYasp5pJKSX02GBVoZ+a1M2vD3BMoD26gadshuBGvFmH5harkGWmmIX3XIA+5XFD1Yhq+&#10;xrZp7F/FswljFMgqrenuJMFVTKudNCoecBcAjhHNRcMrbSfM9tfxoqPGRGngFsX5vkYuEJZ0PVjX&#10;DcWAqpoi1EBi7qg4NsEchFkccB95zYRcs1xnKpjQ8TXeVQcy5VpQM7NX9Tjby+ouzNerz5841G60&#10;uC9GLHJll9rPBJxRC9IXWo05B259fyRqfC8Qs3h9Z2GO0f7i1VkNxjnnC2Ijd6EGaLFW92uOc1kj&#10;rGY9BSpxDYla7uep3QuARlK6CHejiidpasAjtCwpfb9ICE4bjA/RhDW84pn8ea6FNzIVZT7ZzG5L&#10;mEc40hLnyYhkWqv1vz7zFi2jRCdCMheU94Mr3Wqynx6iKhmfVJhLTw3lOlfFjfgKLQEGddAJa5zN&#10;lBqB5QtjHuLhjHTF0NH9DY3edfFto73fZIdMUa70bZLn8fNPbHdWHEjZ+t7qr5P57iv8l6UihnqF&#10;LS3F5nm2UUCXgzw26Gs44o9me9mjcTzbOzDut8/29b+Qqx8N9z12++67744n1BGOBvQuIzfc77jj&#10;DjavH/awh+0iEdwLUcvHPvaxyIdG+o033rj6wz/8w9Xtt98eOIz3vve9MX/hC1+4evWrX71Cg36M&#10;sQNjB5Z3YDTbl/fmrHrQZNf73A/5aXc23XEHibu45kZ532sHqSfaL1jFUOMd9me9+a7GO1Pq7tFL&#10;AC+XERwHOQfJRwoXNDvjBlcNOTirGJuo4TfLK7LXJj/jkybm8iFET7uTZzM1gZFHvKwRPMZaPQao&#10;XviqmGZObSPMeEkjvIaR54KwMTDNNjDyeIhowNEIndVn3Nn6jM+mrefzU+hwzsPUwK04iCe7HKoa&#10;kQ+wEbocJy9dWwQzzg5OnXQMWIxL9XBtXgNh1yyxrmoT5JGekmH/wKg0WJBjbs91icTBs3QWYRR3&#10;KheCcj7W1cMsjj7VAJ0Wg5iB5MXiDDKAGP3lgJwYPLlmxXF/YM5BDDH3aw4wN+Dx9LuaWODMazAB&#10;+z+uREiZhtIQcwfzuQa1itwU53P4QkuYARkDJ+895hhxDco0Concwk2swrxgrEJ5pnX75wz6zoNM&#10;xCvAMfg4jJBcQtecN7NT+kpnc6TTF4it7gKNItO+VCV0J+t0ImArUrBp7BFSBDqBHYivRqkzNtcy&#10;BRUzARa4tEfBCqPRVVLz52/9BBdzm3gFpXOEhTGTmz3Rrkb7/B8epu8VqqDmlAtm3ofwNbzAwU/x&#10;sDk3EeHQyzbohZNwYE7q+iKoxGQO7L9oXiPzwIPlF6T2/ssGSI0xduA07UC+5z5N6xprOewdGA33&#10;Pa7PXXfdVUU95jGPqeabJpmPd/Xh6fCMbYrP/uOuBU+yf/KT039a98EPfnD1gQ98IJfQtf/mb/5m&#10;9aEPfWj1gz/4g6sXvOAFXc4Axw6c9R3If/CPf2k/25+G/JS7muxnuemOBklpvJ+zxvt18eHIjXfc&#10;PLKREka5wczNFboaP8RmnMgwN3hzawHdGGjbQPNg0W+OVELhG0B+x6emO3XtQJ7xZzkWNHQznht2&#10;1ECd0pMNALYTgpe0c1S7FzO9IlfyuNNTxP5AQ429iDeDPCsgajAtNlwNoA/zpA+Qcx7QtCjeipNi&#10;EFrp2IRzC1BMxXFyuzfBMT/j7ODUMt8UBwEf0UBVAa5Zck5C+VrWyawGo5EJDdchJk3kcl1PGw0b&#10;8EFjvHOkRZwTj3K9Kp9cxlMcIZsw3g7Bdy3K2KFMy5EtXzOdwmDGu36lKQzabkecGYHJMA5McoJo&#10;mIFt8x2kREmfU6FWaeZ4jtBHPeZ3OL6vAFccADZ6WOBKSWapt4HK94f5K9xEZ7peU/BAsFFOdcOv&#10;4PXrpMSNeADVBABGFyyudPT0CSnmVtFLwUmtpWyl6/FruWud264+FbrJ9Hwb0m5SKZ/zRqSZRvEz&#10;3K4psbmjvtru79BYX4U3F4i+REhmWZsBM8xXTbxxNtNZkx2haLTj+79tNE/fDeY0oVYLscTcEX4z&#10;ZOscXDfe9s/pl6WSX5j6M1txeZ7tXA+51GjyOsaUyc5PtcOHd7az2W6bAK03v/9ewGOMHTi1OzDu&#10;uU/tpT34hY2G+x6XqG1yP/KRj9xJ5dJLL63499xzz5E13I+6Frwu5oEHHoh69ctTL7nkktVznvOc&#10;1TXXXLPCetCUv/nmm6un3u+8887VL/3SL61++qd/enWh3vsehQ5j7MCB78D4g//AL9BFKC833ZH+&#10;JD3pjnqP6r3u0MINYLkn/5I13m8CtNh4hw9NMA9IsfD4zaj5qec3+okenKYHQDwOFjBreJszYtb5&#10;kcxGN94LccqkF63A3V4xgzyqqdvYRh0g2QAv7FRHxIPjeGG6xzDC03TKCWEboW1E0uwQUuZnbU4E&#10;7iZJeZ8YkwjJZAzndig5ivdUNt65NGv2+j5OizeLi7eTcZxWY+5njB/KTqUY4JkXhBIAlxo/4ilf&#10;romYkclHaKtjc0LCjUIuP2gIwMyO4nFm8wKH3Izjfmp5jMiBJQ4osR6z4XrI/fBh9J9+VzuukFV2&#10;LMdgeGLuRmAljPqBcVYOcke8+8htwLzvkmC88SqqgYwXCWcjzDAGCy8K2qPCLYRyLaoMWXlmu2yF&#10;bx9dhZVJJ7jN0aF0hPqQ1tz37oZWdVST3XRadv6HotYX8yZfM40PyQw3AX7KO44K8kmFRfKQT0iD&#10;pcDunps/UUInsDCKq5ky+I23XRNxMr4P72c3shrtJS5Fm5lmDKvmPhGWaxeGoLDNCNuLePnleJ1M&#10;QREvv7R688qXY5QrYczvc2jlp9r/q8tutr9dfKk0282Jz9LvjGY7tmyMM7ID4wG3M3KhD2iZo+G+&#10;x8XAa1zyaBvo2dezW/59993Xo22FHXctH/7w/P3BaJ7/yI/8yOrKK6+c1fgXf/EXqze+8Y0r1fXQ&#10;Qw+tfu3Xfo2Nd/yy2DHGDowdWFW/DHj8wT8+EXkH1HTXU+4npemONeAGcp+me3mhQd6FciuKG8Xc&#10;SNnUeFfzC0FtbKnP9JIjmUyO+dphBMakoioN+M2X3ORDk5j7Y24G4nHIDcUcX26HS9OdcQyo84QG&#10;CUVTGrhJz9pOwamshZbbSRswNEJbC0ir21nbNDxFRzvVYyTwZnWn4GSi1KlOTPyDcFEa777xVX0+&#10;wWeD5ZUTj3ABDr4ZtJ2LCf2cT07sDXlQkeExWD4hzDPmNkOaGGA5DlRS7EBbOsAbTPmjpqQ902Ei&#10;HEo+nJWHGGYWpGtXsJITNof5Q1eQ51RqEMDBCKxIl7mc5g8tJ9Jlh9zUnP3iVVRonFwncsUectKv&#10;wV1TXUyY6gDBh7smbsLVgMtcfcaE4VzV5I64VokIHkbs16yu4mnzlqhprZrrHHoCdjijznZ0oKnm&#10;lrzlfGfNPReVP1NbllZoG/JtcE+pjNjjFmzunHHnlNCecc0zwxyY4eJ2HAGF0dFFFeYH5bc7TXa4&#10;v+8p/l9rOw+YlNrPdEolSmLTrP7BLvPDrvKsVn+Qn263SslLHNRADFW5wVPGWx/mKCdzCBQcOn9x&#10;9/Q71dhsN/AB+9cG/IMDvkazHRs4xmnfgfyQ22lf61jf4e0A/w55eGUddkX3339/VeCujeT2fe1f&#10;/OIXK71dJsddS/tLXb/u675u9drXvrbbbEfdL37xi1e//Mu/XD2xj6fkf//3f3+XZQVXzcjxgzK2&#10;ZBgnfAfyZ1mf7xO+pFH+Me2AXimTf3EqMOHHlPa8ZHkb6Td82wohxm8/PQQt+PK/XhsHjXc135UD&#10;r5q5Q6+e8fw4taVwnsAeR5r45am9oZth+SoNm8APLI+YuxFzJ1FzwZdbfxFnBuyYy3agwm2Sa658&#10;qUjg9Dmh4rVOj2vXWsW02qHR1J2CEmW2j+ELo+ik8LIn4S+emKpmrbOtT3MLaNcFV+i4EXPFgeOx&#10;girOQlzmhG2GaiDmjnKy7xZzwo/hrsitORyhYR1Fp0cMY52zTod6PKRcyOuC7or80sr5hc20UJd/&#10;BcdIZX00pvWBgFHgWT5qF3fNEeZn8hI5mcZgaGhzjUZAo1RfJIFneNTpYKVFv3hFN2IRry83it6E&#10;gxucZPfwwFJOBqc4aZGbeLPr6DFKHnUhBsELQ/pHdUaaKjfy25cahedz1tp01h7knPLpXOUzoj4P&#10;u5yhLz2de2ucYfMwhfNM3c6hpwNaXCPuadlYcrPPiZUGMBsRn+weLmJoOB/cv7v8pThxwK+FyOTZ&#10;J21tHhafD/wCVDzN3jbb0WTH1yvsa9Itf9/Qz1Dm9vQ5JwJ6eYmBmGIqO8UF7nzM/9XlN0fdgKUn&#10;SlUPtMBJPDMnTDhAG7levEJmXbPdXt0+mu1l28bxDO3AuO8+Qxf7gJY6Hjne42I86lGPqqLapnfl&#10;7EzaBvujH/3oDms76Lhr+b7v+77Vy1/+8tWtt966+sxnPrP6+q//+lX7DwZtpXjy/YYbbli9/vWv&#10;Dxd+0eorXvGKmA9j7MBZ3IHRbD+LV333Nespd0T2nnTP+O7qxx+B29l9nnRnXDyXurlONN2tV8eh&#10;d7tH093Qy/EqGm80igcybl71NKcEiMFp48n33LS6faHZXhjlxhaxM90gGGfJ78lyToRFXRYHG2PS&#10;R1sHY/PT7lxbRwM343piNOduc9HnYF4DITtIo9RjR8PgE04e5sVlx2LjTB4PbgO0oSZD1uDajaun&#10;drUXoR9G0YJOxTE/30RNcPqllxUnxSA+SXLCuQUopuI4ua2PHOY2ywNbXXLcJ+3MCdsM2okEs+Sc&#10;nNg3xZRNRoYy4glnaRgcXJESEFqGTbmcmDD6PE4xgaVcbX5yUl5RKeUTfX8S8w8H/glOe61wankN&#10;wPLnJzjuD5oFMU4EdwQGw4afyl4lTv/VM6FeYq2QGjE9A1oMSSIvI+1gpArzQvw006i4rhFYk5C4&#10;hDJ3Cx7o3TW4zr6nKCeMotSUtK884xrp6r9eaIX1k7bF23nUF0bL2G++KLfo2JwnQpMRZg43sIf3&#10;MITN8IX44M4CSvKA3Yh5ccdRf04IaBvswtFkh0bWQYM9j2rmkwpLZOLJmcwmxxSkGJz//R3Tu9sR&#10;oHiUlG1E9+YqPXzgaZJsQPhqXyED7CEL+KL9qxH+4eiL9vW74zUytitjnIUd0L33aLafhat9mGs8&#10;lQ33d7zjHXyf+FFt+ate9aqqyXzZZZdV0m0DvXJ2Jm2Dft9fmArpC1ELclx//fX86iynC730pS9d&#10;vf3tb1/ddttt9H/hC19Y4Z3uT3ziE7v8AY4dOO07oD/wsc7xh/5pv9rnv76lpjuU9YS7mvHnn+3o&#10;FdA8x//RJGP3aMsUuzbdLQXln+TveVfjHenUfL/87pt4E5qbLojDYGPPHdIqni2OFsCYJFxpwN8s&#10;P/wwbKiBKAn6g+T6hepHtIPKf5wYNDNyHuBl7+1swsEDbBPmchzUKjcAG9SwMxtsTgieifSuKxsA&#10;Rgoe4iFmo6rBAfhm60d9HhQxXsyMCx0bvIY06jyAGApNWNQtjVDVFRwzWizmFkodAwJzbc7p7KzF&#10;xcnxQKcWnXVxXk/wzaCtAmwCs+zJ5IzG9wShCo7YJ59Tz+z2GvM6ArcE5NhBuXhGfAS7L83hpibO&#10;0nAMPlEhGnpwYCgXbDh9FD1zMpifPvpDy3jUygAwAxsoaqO0+ZUmeGZQCwQ53STHiXJt14BHHYpg&#10;5jIzLZcLMHIXhIQZ5lIzPNepeMcwzfVjznjXwhwjNFNhpNghQYW847FJxejQDGNH0Q69zbOLtD7/&#10;Hdm10C45QmiLoC0oIdc1XIB/JncIvfUu5ezhvXikCW4YCWvq6GkwLMUqZKnJjqfYNRCmv4MIw7mS&#10;s0k1T0TiHWeGZGeuMAgXOxCqf+eT7Ol21REc4zY2yIzMuDCc6exwDG+fagcV/9igZvtvv2/8clTb&#10;kjHOyA7ke+8zsuSxzAPcgVPZcP+7v/u71T/8wz8c2XZ///d/f9Vwb58q3/Ud7Lnhfs7uBo7yCfeL&#10;WUu74U9/+tOj4Q7fTTfdtHre857X0sZ87MCp34H8B/5otp/6y31kC+w13SHevtdd2JElPkIhNtBz&#10;N3gLbcaQ17ZN+sG4oRSz23h/9HUMROMdQ1zYjE0CyYTbb5rrGDrSATe/aOxpVBo2WWwUI8DJOQY2&#10;cEraIfvgKi8z6Dfd4VUpjPPgrAGb+k6c+bbSsChbWF43ZKFLvfPRhoCN3CylnOPtx8lhNlIR1+43&#10;MT+Uxvv09LH2KjhmCAtdODEMIGaELscD2vyE7cAYD3RqwdbFWVqEBN8M2qkA+jlPTver8R0FYx02&#10;2LCRhs7FNR09aVwHn0MLIZj2mvX0SbPVmNS3bnwjhDKuec6K51wbjTrAUU6f2ykaU7D1WfWSANU1&#10;EHAteu1gZMlWNRRXYbmgeP0GPKhT5qleRRWpuF5lymPsf8ZcKhRdhrqJB3MJg4/xIZK4qayITzzE&#10;rhspvKKFxBKhYm+eLMlEns0SM8besU1gM53l2QfgnzUI1MIXktTwNKM1TaOEDpQ+rUGjwZ8dNVRz&#10;k1gypwgDe3hgYZQQ/BPz7yy8lz032cFum+yVlE2qeZHnMfAwirOZVvH0OcF/IjFBjskcKGoujvay&#10;N5/5EO9E6UgT8/xUO3C8rx14bra/cTTbsTVjnMEdGPfeZ/CiH9CST2XD/bj39wlPeIL9xd1u2PxP&#10;Pjy5vcvI/LZ5v4sOuIdUS1v7NdfUvx3+ox/96Gi4t5s05qd+B0az/dRf4mNdYG6650R6r/tJedp9&#10;11fMlPtKf5I6L3zBBl89CFA2Nd4zl7ElIUVk5lStfvbBxl8H1NDj3AnM44JoCM7yimyONgfnDrpE&#10;iteLD7Z8xQxq9OSqIdfc6ntaroK2E2oNazMYQD2J+rr51yPDAO+nXe9ppWETzl3fU055nFzXWlh0&#10;WXEsF3+P82DO3W6xdo4gYil/xcHEfBVmEOd2KLlLsorjE9RNTqee4Juh9ZFmc8QUDE6gk1DbyKW7&#10;ivF4ik02NUk2zCYwQwtOjEanxbIGfPo+cVnSQ5MzkPj/sgxhyoM5c9t1pIhfRxdkPvoV6Fo5ISSM&#10;kyGXnDADgGUOJhXGoAZLAXDzO9V5qAj/VEbKdCjLMU4Jnciw+L2EQB9t3YDLPihexKauCa7X1MN9&#10;DcwP/1SSs8tpAe7qV4GuX2FrJnvnaTUXhFq43fNWpp5vt5hF1szRVtNms4BZTM3RjLQOtwMtSvb2&#10;oopPk2SqhNnnNxzJUA79qQbXUpMdPjXa1zbYQbSCujXBh9E4m2nhVDRvrTsx+GaEDX6a/NFnyy8t&#10;/Q57uj3XA45o4vfmPUyB8CG2+1Q7ffZkuxHwGpnRbLcNGeNM7UC+/z5TCx+LPbgdOJUNdzSh8R7x&#10;oxporueBJvkVV1zBd5oD/+d//ufs3mjfcccdwTnfOg+plliUG+2rch7xiEe0lDEfO3CqdyD/YT/+&#10;df1UX+pjXZya7r1XyJyUp91xm7pr0x2byrilbk+z67j5rP+0Xt94v8KfeC95ihgbV0kE73LHO93F&#10;Sa4SkI68aTZC5lQ12aTXTCUfRBtdfxJJZglgO6//tLvqcOnSlDMwa+hGX3/NqXyWYbOGX6Ec6JUh&#10;EWEXyRTYGHCF7YSKZxOGJw3FSR8Ed8NV62HuzhnHFk/MFh81UKEcWqyd9/IHJ4xUj2vTZYeSu5PL&#10;fOQYYVaz0YFlDa2PSq5bsAUhj5/pQMBzUp+C5UAuQBg+1CSPBnDKnbWrGIvVZy50jJzzMYUBgRlA&#10;DLEKMgNYmfvEENUkYsTJsBiZuY5Yg/TBM9mi76AFIrbCPHVgLh45pOcE4Osb8AjwzyUsCknN80cy&#10;cB2bKAUEbryKahzQKszjEdTDA3OjTRN+CCyNNmiJZ/gSdas8M91O1Bbr0MNUWa6jlN21vSV5mbbs&#10;qRN1Zp3QDsTAHh5YGCVHM40Pyww3OrGOo4LS5Otuf0f1Tv2lRnv5xaclMH/vJqmyrhZQTWUpUTum&#10;HSpZNV5mPLoj/GaEDb3WT7VyqHwpDrg0Kg70Wk0nZn6/2W5/LhvpQTs8ZD9wRrM9XYhhnrkdGPff&#10;Z+6SH9yCT2XD/Yd+6IeOfaOvvvrqaLjjl4niL2htY75XxN13373C+8w1nvnMZ8rc+3wharnnnntW&#10;eFf94x73uK3rvOWWWyru056WfmlM5dlugubl+KG53V4N1sXfgdFsv/jX4DRVsG3THWvuNeYPYS/O&#10;r+mOFSy1Y6bV4Ua0x8IT78L1bvd/9lfNtI13NKqutGb8Z9w/qZcbYOlkPGyLZQ2JVNUEv/mSu/Al&#10;4H5MxUE8SJzbAXP54Fp8xQxcRhSXcR7cauDmfKnp7jI4ldwIhh3auLIFkAamGq028KomJ7ImHkoe&#10;8Yr2VB9wYnamjk04j3rASBwnl+bllDs4+PsblOz/lS5V5tiMYwCxlD84YSzomN/CoqhEZ8BizR5C&#10;vmuIy7IrzCYkMlNxc04zciuOZ19LpgFXE7dqUIOU+QoS5nNkzzVijoHPh0al66ByilPlShwsklL+&#10;IazidqkBmlZcKqtcIwMy1qsDBK4zii1aLjnFuxC48VSvb0g8AY8g8gqZus4pWVIu11Oetn7ixkk0&#10;QLOn/AkCt68Zt4OJv/bcCjk5lpKCF6iJ0TMXojzBrnlmajNgvje9qrbGXL+TJiTaNazjRlBj9GIC&#10;C6MENVMueIa5PvHG2Uxjw+Kz3tS21GT/N0/5RDD1c6LV3pg/BSQzdGHM8YIE7kaeh614A1rsP/jT&#10;7UqGNYjTrifPM4e2AxnPjXbov0ivkLEM0MIvSX3QNny8s127P85naQd0Dz76Rmfpqh/uWstjUYdb&#10;38FW9oxnPCNqu/fee1f/9E//FPN1xvve9z4258V59rOfLXPv83HVcuutt65e/epXr2644YbVK1/5&#10;ytXP/MzP7FQj4vO49tryn9VlbBt7/LDcZpcG55B2QH/Qo6bx+T2kK3Oya0HTHUOvkcmrwZPues3M&#10;EifzL5aNlljvCcJN9ZQbTd1uztloSOhriSX8cmu+633uUELjXV+YiwcbA/OMtXOSmoNungXneIjB&#10;nzHYMXcj5i7CefLVfrQySjsDePjMCFu4E/zk6sZLQDLpx1wjbDNqXrnRrxJ6ENcbgZ2axLNzW0fk&#10;Rb6kAbzK7/6GMnGcXMW4eHwuPbjPmdft9KJiE67TNXEKnTAS5jy6kr8X17gZmbGsIbzF6upTHUbM&#10;dSMOhTOemYqdMfJJTD6P8fCi0WAR5zgk9MU44P5FR/KDx5E4wnCOLxfg3H4o5CY/MTuAwvXATrHQ&#10;5xy4f5EnPJ0jPnOTnzo2VwLpBT65IicMvP6BX+bPDUrG2aHoFAM/S6f/Idm8fvADl79AsUbV5rBK&#10;jnMvnvUkvaW5NNvzEn8Zn1ZaW2XNrb6K19rWnX/949MrMGe8zhrbXLOaDZjpLGGu32rmeauffT27&#10;5WOOEbgZqE9AMgnhUNXP6HIgN/nJnaQiHkbvs6x4SbbNdjTZ+fVl1mwn2WvxHIjLta3LT57HQUrD&#10;ZSUv2Ob6X8khQsW3yWzuGIToE8GV//sn2vvUM8dtceVTWKzPBYVzapPcbMe72kuz3Wq3QMSi2f7A&#10;aLb77o/TWduBfA9+1tY+1nuYOzAa7ntel2/4hm+oIv/+7/++mi9NWt5XfdVXLVG3xo+rlqc+9akr&#10;/ILXBx54gLV8+MMfrp7OX1cg3lOPX5KqgSfjL7/8ck3HeezAqd2B/Af9aLaf2st80Ra2rumOotqm&#10;e685f9GKT4mPuumOG1KN9mlA4ThnHpruufEOvxrvmQcco8XaeWFNR9z45oFpBdmkmme/O7r+BCbT&#10;U00tuvCZEbbn4NzBmS8BydxSAw0Ly5cDvTKcMk6e+7JNXhxK7VkOGllH1OC4P+ZtDjjAKSf3lhPb&#10;LUygeeFlEnV5WOC4dhsTcR6bJEjFnOtKDmLwuhFzRpRDxmg3XGF5z0pjhqs16fI/5NDSFUNM6dG8&#10;9rxxbmJmGuC3HOk5TlHYwhFjg3PnqPbMgR3azgOEUXi2Ll9QxKUGfGCK9XPgRWpeBwg2Ms+hsn82&#10;YdolngeK4yXONZ3XNi31He7uKZcJ8bpaZfofRVGrkfMXio94Xwu4mQObJD9punRGfG8s8fu4Ku+d&#10;vZxeoCXuwdtiqvt/vvaTyzom1u6P5m0Q/pFn66+l2qWx5F+Daz3V+n3CmptY8LUW+Yllnq8fa610&#10;QcQwsP2sOlz4Hv9m+wWob/7U9A8cjLXDv7EGO76o38nR1pdrUEHBKeVIWu44y1E0ps+aCNqDnAMY&#10;/MJo+xx6yi3Of7hzesis0mtiGFuki7Zy4NxwMW+b7QZZnP3PDPxsULP9TeMXpGJrxzjDOzDuwc/w&#10;xT+wpY+G+54X5FnPelb1nvg///M/Z3N6ndznP//51bve9a6gfOVXfuVq36e+Q8SM46zlq7/6qyPV&#10;Q/YiuBtvvDHm64w3vOENKzz5r/Ht3/7tMsd57MCp3YHRbD+1l/agFrZN071tvB/UArwYNcN2qU03&#10;l+W2t46Eb5vR8pYa76FVknLaxrbziHGDN8wNqZrapJpbXMxhLPndhzTBx4RDLbnkg06jxTgcHOfc&#10;FcDVSCZztXOBEw6rNADok5Cfu3XIl7hUKVJEJ/1C2mpvLWgWpxyu7SehnssDPbjlsJkGpvtlxtSM&#10;dp0VxwX9BFcMYo0jpm7EPKJKKcAx6G+48oXfDdVZ2k4lGJi7uQ4IKh7n/EWeA8LJx8RGxoQHlvxx&#10;Pc0pP84a8rM2d7S8zFFsWReONjyAp9R8T65y3cSzs5slXhLA/UuEzIONIY7O4LY8coHnrxJec1Pg&#10;No1N5jLR3IQv2b2GlK9XF+tfWEMU5nUGF/ytvqarUltTfJKuzG4je6uck3ZbYyTAnixpqQG+xTmL&#10;VNcV+u3XUj7xlvybcF9I5HO+nTgC9zwAPaSc04Tc5Ac3PoPGow3QRoSZgTgAarL3Gu03WJMdXxFH&#10;FddJGq0fAbEGz+uhlRbiNLIGfyL4wtbqeJBiI6+LKhZTcXDW+O+eYL8s1YZ45NjBU1cxwphDAh6L&#10;RntutscrZCxIcfhev9/++B/N9rR5wzxTO5Dvw8/UwsdiD3oHRsP9PC7PS17ykoj+3Oc+t/rVX/3V&#10;1YMPPhhYNtB8/sVf/MXVfffdF/B3fdd3hd0aeLL8ox/9aHx97GMfaynV/LhqeeELX1jleetb38qa&#10;KrCZ/PVf//Xqr/7qrwLFL5j9ju/4jpgPY+zAadyB/If8+Ff103iFD2tNm5ruqLZtuh/i0+7lpnf3&#10;vS03tPm2tmjwZnYLOdygtqPXeAcH73Ln+9w9pg3dJmebr9KwSTW3nJWm+zMn/A7GPBZVN90j1oyw&#10;cx4HKx8mCa98kScoNFIIgxmTAxVnWN6TTIHdzrUhrQ9y0Gm1cjxiyVFu1w8ODHAcF02NwOyYcdB8&#10;QwAPJbLi2KTNLXrEgVNLUIhY48B0cq6JyzTXiFjz/eW/2NOXBrir2CTwO7Lg7ocUeZg3WNYQJ/iI&#10;85gKc5yxjWbwFJf8ZrKOHiewxJnr64r6Gl1Qujx7M7XSMwfW0eoBwnBXrDW42Uemc11PvErDY6pc&#10;zu/xpBHNTyPpOz/qgqZPcM4NeF1tuulruF4P/Brk2qSNKdolfrItg03mXzVv2kQJ1/5Jz/NOtF7o&#10;IqY1LJ3RzM9jt7Wmmk1EsVkPtvD23PIW5ymw2hfDq7nngg5DGn/gya/iqCMcRBvxGTMd2BrUtoly&#10;QwPXG811fYmLsxrsGYNNHcZOWqHtBOVQfdLIPNgaczx/Fj2nyHYOvhnIwbU4XtZVOAiJWtyfY/+P&#10;/HS7uAiyodqDLww5ZYNoQzlyoz2/QgZPs0eM2fdZC+J3xpPtZfPG8cztwLgPP3OX/MQseDTcz+NS&#10;oYn8lKc8JRT+9m//dvWzP/uzK/yC0TzwZPtrX/va1Qc/+MGAr7/++tXzn//8mLcGXt/ymte8Jr5+&#10;7Md+rKVU8+Oq5Zu/+ZtXL3jBCyIXXi/zUz/1U6t3vvOdgcnAL1V9/etfv/qVX/kV+0sC/gpQxvd8&#10;z/esLr30Uk3HeezAqduB8Yf8qbukJ2JBuzbdsahDbbrnPzO23fzyp8z0Z02O66OZUW5ua6TM0HjP&#10;v0hVHDbeL7Pmu31Bv83RzhWnc/pjkVDFtwn8FZZzuKPrT2AyLRqtN7XfkraRurV4cNaAnbmtz9wc&#10;5MFyY+JNDYHCrI+t9hSX6p1kA4x8SY77lwRmHAPIyTGuTcgD2jisgKtIjmSW0AvYeK9y+6TCfH0Z&#10;o41DGoGZQdt8ZQ8LkUf48OVxLZaf9IePX3ZADIafXHfC5SPfJyW3awCzIT/1fBJYoVQ5xcsc2CCF&#10;Pu3C0LX1KxwJi9emvQY85JwQmiUFMnHQbQf5I795pQ1iy6Ou8HQmN+mJRzzxiBuvao6CZEN5lVNA&#10;qXHaCTC1H8VXgmm3OpyL3zvXeY3eHVVtxlg7N6fqWjovCSzyvarWX+lsqiv719RYaaaFtrkX5ymP&#10;lz07hazXwZwpTn7gkSf5IQhO/hwJUyzPPuE/qFiEGuy/+6mngR5DTXac26H8rMWc0gdPPp5ToDg6&#10;y6W5zpOGfTZNBDoa4vBsB/oczD7WBb8HshafB2Y+xQsD/dsfP727HThj4bDBOc5mhA+GMLfbZnvh&#10;lrXARtP9IVNAs/3N75/+y3IKjcPYgTO4A+OhtzN40Q98yefsDyD/kX7glR5oeR/4wAdWP/dzP7e6&#10;++67o8KHP/zhKzTUn/70p68+8pGP8IlwvI5FA+8yR2MeT34vDTTnf/zHfzzcj3zkI1dvfvObY94z&#10;jqsW/APCj/7oj65uu+22Ki3e8Y5f2Pr4xz9+hSfw8ZVfIwPyy172stWrXvWqKm6fyWho7rNrI+ZC&#10;7MD4bF6IXR451u2Afvl2fqK9x8/N9k3cXvyFwM6dax4x3CJpiejH9VEXdecSBzje6b5pPPmemyrK&#10;kp5IvSVWMTap5hZYzdf5nVjxmXh6vqLyNVrhcyPmqCFNkkn1PA/bjZjbKmhPAGN1WNLv0VudLqcB&#10;myk3tcWquU8qDPugq5EcySz7gb9ZN2A1tUk1900IzI2Yux8nYsmRzBCtsKT9LnstgcY3P6a86kBc&#10;7b/mEJth5pSf5zSH7jlftzjE0iSZpYwmnvziCf8Mc39ouRHzFE+s4+hAsdYUjh3I02IbxHU2noqZ&#10;JsmMiMDCmPY1SG6QkniAmymZPV6Xa8TppwFD41Dp+qTCgrne2Cemq7hBaIO7K9kDf+sT5Z3i/+5p&#10;n+y5C9a5W+5Ay/HH4dlQwMxtwAzzuoC3HYEZ1wH800oebYNdvtxgryJs8v6r/lvSvvq2/yh6Ua2I&#10;xdWB6OjhxKZDrR0zMzy4pwFa3ovgmBH2Esfwt3+u/Jx9mTXcMaCluDhnzEGe3M6NdmjoFTIQA6Vo&#10;WrPdJniNzO+OZju2aYwzugPjXvyMXvgTsuzRcD+CC3Xrrbeufv7nf371iU/M/+W+lX/CE56w+omf&#10;+Ak2qltfnu/TcEf8cdQCXTTbX/e6163e+973YrpxPOxhD1t953d+5+qGG27YyN2WoB+m418ut92x&#10;wTvuHdBnEnnG5/K4d3vor9uBfZru0DvExvs+TXespTRf5i2YORJkhHF0Oea5wxvu+Yl3cPmKmRI6&#10;O6IBv6SXyWpmCqtibFLNjVTNO37okOPEiq8kqdUWfjPCdh7nDmZfxiNfjok8S7Xs13RvcylN1Nap&#10;NThBKkgzZaEtVs19UmG2YzEPo7OP6IwkPyqopjap5qXECXPnIic5khmiFea51XT/pkffXPIYKfP0&#10;udQKNc+1z7BWo1kH9XMSr8Vpccq6AquwJs+Mk8jJFG1aZ+NspuQT6zi0L1l0YwMeZNfqSMpVJNfw&#10;QqYRaaZFByk7jg60uqQHIj6U2klxVP7MPWL7uPO84ZOl4f4/XbOm4b7FmrxXWpjVZB7MNeWFdfgd&#10;aC60DjGBnoaw3FSGjPCQdKBtsMO/rsm+rBPKqw94w/2/uHVquMs7i3dHDycWjjDWrEVZ6nOtU3yh&#10;ZkbY5sr7JpxnO/yfn5+a7cIyJ2PSEaaKcrMdr5CBH9egNNmRf2q648n2t3xgPNmuvRvns7kDuh8f&#10;9+Jn8/of+qoffugFnoT68KQ3nnL/9V//9dV73vOe1Re+8IVZ2XhCHU97473tl1122cx/VMBx1XLV&#10;VVetfvInf3KF1+a86U1vYmO/VzNeHfPc5z539YpXvGLjPyr04gc2duCk7ID+cEe94w/4k3LVTm+d&#10;eL0Mmu54in1dE10+Pe2+iX8xdgw3k/s03XFTeo63prmLMd0oV2ghx/KaaeAy8KS7mu7gXmmvnVE3&#10;Cq+YyeP2NP+y5un3zMPNc26IVTXYhPNUNOYYhOB3X6KUGAYurDteMXPJtFPQcmFpUSLpZBxk1e0U&#10;1pVtAJzjANsEigYaBWYZznkBCwk84I55qMcVPRBzSHDc0J5kHjQ5X9BFLaSYX9oeUuY+kXbhlIYH&#10;IqLZao4qzpLWMaWOimMTzlNusIAxj5MXdcxPXpt7Ic7hUojyGEjca+A1gE+Pq3sQrkvENxiohKSB&#10;+oHZPIbHYA648gnLHI9NUNGEAIb7qVWQKLDC1vAk060FzpScMnbQlVfKsnZP4iBmKZQotzPjHjLj&#10;WmCFOQ8igSfxwBoe+Prsw8YgN/GE5XdyA1MDPqXhgprQ2RoRu/dw8TYH9Ko69k6wOXBjno2EOkem&#10;t+uiLxPq0J1mIRNGHZ7h/JnIuCKW/sN3cN/SvCpGMd+bXhVDzSScTNJbP8CWI90eHlgYRaGaJoEu&#10;nnM2hGpqkzzv7R39Tmq5msfZjGyXyqdicqMdPj3Vnhvs+PmDOvRk+2i2Y6fGOMs7kO/Hz/I+jLUf&#10;7g6MJ9yP4drcfvvtKzQ/brnlltWVV165uvrqq9l8Ps5G+9IyjqsWvJf+5ptv5tedd965wpP7WOvX&#10;fM3XHNs/KOgH6mhuLl3tgV+oHdBnEfnG5/FC7frIs2kH9JQ7eGqsr4tR031b/jqt4/Dt03RHHaWx&#10;0bY3SoUzNAHJrJbTe8qdeToBbfM9Cy0139VgFncma0CLxdyNmLtIzBf8hTa9WCLzwzZS2B0dQh0c&#10;2hGX7RnXnxXOZAT7yPvSo6zFkjOZVOY8gcksmQ1osWo+8xdvcNyIuRZk5xZr5yC0WDX3SYVJtwFj&#10;GkbR/it/rcx/qSfcvT7SnKuQgtXPdOu6iJNr7mLoMLkj/J4TJ2KNo5mSrbwKnXEcmOHK0QT2eKAE&#10;HkbCpOHntqYqflJKVi2QUhSHATPMPDPMgRmeuY2zmTIfscbRTEtddlQTPoDzNJbynKfsxvBe3jfe&#10;Up5w//6rpyfc1RjdKLhEkEAv4VKMcMVqvuM5h/eaxFluXYMdvKUmO3zRaPeEOS/8GsSTE+aHnlpe&#10;KfNV6Qn3RFFoNKgno7jaf/giagI9DfgCD0M65VwdG53eHlLGtST5J/50O7Re+jh7Mh3XXlp+lhZj&#10;PBCn/5Re94X4ebO9rBjx+LrPXiPze+PJdmzVGGd4B8b9+Bm++Cdo6eMJ92O4WE9+8pNX+DqEcVy1&#10;4L3tz3nOc/h1COscNYwduFA7MP5wv1A7PfLsugN6yh1x2zy5jqa8mu46b9Oo37WuC83HzWt50h2Z&#10;625H8aWKEpDMRFg2cdPbNtyubF4nk592/3R68h2qasBTB4CXijowonIDcOMec/NFrU5e67fA4FNZ&#10;B/1umeZp95TL5ctT3I0ONV04eC7tMGfhc2OqFQ0Ef0I8L04axtf+hoZKt/NaLDmTOdVjIFP6miRL&#10;zHyMsQnnba6Zn2yuBTrxJLMHSwO+wlzQdcKm3KQ12oyxA2H3Ra4wpvzQwIBL9dF2rq4Rp/iAglX+&#10;Pz017YHlCW9z29zD40l0Yg0vEnruksMmPscZ+TVksgwHc67gDhULogAAQABJREFUeXLVQNyCEV9h&#10;NqkwJTBehXtQYA0P+rkmzMkNXhGIeHrBKjycq7qAG1BhFjzFI8KHkSocExsV5kLuKrqaZG5KyPjE&#10;kSbO7VPwwLYZ0z/r1ex8jWvP0cyaZYRoWm5gMjb61hEk0p5TTK+m5G4j95rrM7mk22uwV1yfvOXT&#10;9S8+VTFsshsHNOWST2dKuA6wZIoS59ZXzdNkMieL2vV0rtv4m2nhG9jinDuYfXnNFR6ZvdnO4up9&#10;UmycPSY32+MVMkaCPriwcMaf2Djf/+BDq9/74P0ePU5jB8YOjIffxmfgkHdgNNwP+eqM2sYOjB04&#10;qB0YzfaDuhyjmM4O7NN0h4wa7ts06jtpjwVCY2Dfp9xxo1qaG5OlImdIApIpepx7vk1Y/oWqufkO&#10;0dyAZ/PdxNRghr/StomaoPBh9PzA1dSBH4MNYANjXuB0xG1803SH12KyVm4kZxzCqjvX1OYLnxnT&#10;WkrTnRqeEycNNBekDazVFKZ6Is4N1YyFtLGcO8j4lmO+iPEEMffEnLtP/8jDV+aYX7nVWHQaK6t0&#10;DGnnAKStuIrjk1absB0Y44ERJ4MVTAfAsxwGkm4O+Nj6mS5awYxAXxNcNcNdvOIhH8WnHKim5IFl&#10;w/1tHFzE3I85Ro9H3HgV1YjkMsoPRgCGEVwHKq47KyzxIj5E2rqKo4qPzJ26TBD7lOSQIr4fKtwm&#10;lW6qq8eDDnHnUVdYCgjNxAO3N5Yo+me9WUzKM/PtACw29LfUeNOt5el20PHzZpuxuKYmuK1tS/lK&#10;BTXtEycRxjYLm+k5sNRk/54nT7+jrJFimtALo1+z3P+fP92OYGG1UIMnVi//9jrMUlJViROexDIl&#10;5+3h//EL0y+khp8cO7Q2APqMkxvtSIun2ktTnT9x7fOos8VYEHxotv/+aLZju8Y44zuQ78nP+FaM&#10;5R/4DoyG+4FfoFHefAfwA3b8S+Z8XwZyvDuQ/2Afn7/j3euhfn47sGvTHdlO49Puuqldeq971SCa&#10;yLwZrnwbLgdCW34Py79MNTfbIZ/nT7n3pshY6diE85QMcwxCTvZTcdiR80Rs/YVYWkhf8l+qKr3U&#10;Y532xQRmjV7DGGOHlIrSOV/YZkwaJWLpaXc1OtrGO/P5KovCmuuQCMn0aK/ZHItr8CDVIA0IRPPY&#10;C5oa70X+nC90Wm+k7e4VNUWxRMxl2lqvcnPuk1absB3I8UDFJem+phHAlT60i4Q1f2wCW/mo5XnE&#10;y9eLOnbAmcO1qnhzRGO5JKrriuBSxyzW4klpeBBJUElvwAxb4CEguKmuwJwAV2DOgyvwcCYsePrn&#10;maThq494iPkglvQA9z6TKGgWb8AMc60KxwS69hWpwig4Cc0hURpPmrp2QrY2l0K3bX5vSvSKp34y&#10;fsPFWm5noYB69bG27OjErs21ozPk9U3o8YFLzwGcfm/hSfbcZFcYzuu0Mq/L3TEe2ZqlRIqqjjRJ&#10;ZnBZy4Kjgn2SsZxfOM8dLvJ8G14lY2fF4Sy+h4DWbbZXDXZfOz5D0njT+8YvR+XmjcPYgbQD4548&#10;bcYwD3IHRsP9IC/LKKq3A/iBmpuePc7Axg4cxw7kz934g/04dnhoHvUO7Nt0Rx2H9LT7+Tzlrj3F&#10;Ta6aoLktopvf3A/hnbEBJaYoXG6/IBXvcccX7B5fuTad2ZQ0cb1OBvzcbMf8U4+6DqcYaMDnnLyR&#10;N6DCjM25L0rNT4nEetyIuQhxnhrv0iPXk8HGYJPZsKxDnx1yA9DD5jxp2HmqFU/zrX/FDHO3tQD0&#10;EfUJsHOFpQlM1Sc6sYYDn3hqohBr6/A4nswXMV7B1JiXJ3NKBfKkEorDgLluivEANaMrHfNxLrCE&#10;UbCnKRp8tM3IPNp2gE/XTpgWTR9BiZSk0VjH1EjUN1N1E7Y4hYoQPBDC6TUwCIcymBtmw4NWgkgm&#10;twHx+W0gAqFb0kT9Fdcm4GEE7kAV787AFGRx+lkV8VTzf+igPR0YXxML2xwtXO09WMZR2oprE+oq&#10;jZO6XHG2PVeJ+kHK03q3CG1Ddprn7+2dAp28WN+iY58sFrNFobOUBmRsqcmOinKjPcdEtQ72fFth&#10;DamZWp2GtCCWHQW44cAMz+6OcwYt6ORtVkwPQ7p35KfbjQw+Y9zGhHOvLT/Zrne1P2Ti0Mf6y9ls&#10;m7PhbnG/M5rtvnvjNHZgFf2gcU8+Pg0nYQdGw/0kXKVR49iBsQMXbQdGs/2ibf1IfJ47sE/THSnb&#10;p91Pz3vdsTrc9tYtnRniAE4YNbunsD1WFOtjbr7Ds64Bf5Wefrfi1OyUWrWOdX5fWBsvnXJ+yHbq&#10;klg7bvwx0V5wuqADLnl28DBKOr3WgMccUy1oN5RAaTA4HbK+h9NLvvPaXDOeE9To7cYmkWR6BqvZ&#10;wfwPDHBSy3x020Ta0kAgMTsIK+3UNIej8ntawxljPmoYPGlMk3Zd5NhBMVADxrkZ0/7XeozLPNgu&#10;wnjEGgYhwLo2Ob8wEKTHEMVigiENCKVRNYqTD2bouRFYjxfkIk5u4gEl1uG1tZNrvIpqwYwv8tPR&#10;SBWOiY0Kc6EKc17h4vuiHoWbSK4Jlj6biuj9I0K1r07M11axSFzVFY4djLpMBnYg4u06d8iyBbWo&#10;6/utFzDf6cyyqqsCfZIWs047K7UXqZKtiPtN2s8AVJYa7Wqyo4ZZHQ7McHCx7sbRTI1QOF28uFyj&#10;ZtQzEWfpoM5B/iyow3dOh1p0kkNm3kthIGcb82997PR0u3w5NjfawWez3Yj4zIGnc36qHb874c3v&#10;H0+2Y7/GGDuAHcj35WNHxg6chB0YDfeTcJVGjWMHxg5clB3If6iPf0W/KJdgJD3PHTiqpjvKOOmN&#10;d9wAl77IZGl7Z0gCYLYjucO1FWYkNjd7oq6UG/Bt8/229PQ7mu/MmZo9VQ2eC7KiKC3nHX8shgaa&#10;7oj1NxE7P2st6TCuBFMDcrM4w5xCY2rSFjRrID4P+BBMTRcmZrDyOAWnZcyDptyk8xB6YZR6Z3ru&#10;b5uVrMN8dHtRqo2YHWKO7qeNaV4swmYWLymFYwAx80VMcYcfU37WHOc82ZozfkEva4eNxDbBnDVg&#10;muKhCwf9CnKMPjts1QBWjqyBWE+q3GXBnk8J3MkahLmO5EgJkU69yGVfLQ9yW9XvPPBTmmlv4MBI&#10;dfV4oBBX4R5SuFNE1CrBSbrq7VLGDlMkMvhaG7D9TBfm5mMqtZAbXYAdaLPw1oyiPqvD49HYbAf+&#10;a6reqNF6FvoJ7mn3dPfBUpoSPgNqVbh/f+GVMf86v5c9h7lmT1o/J2P7jNTjAezilmeG+77PcNS0&#10;jU4T2EzLynbQifgmJvC0BmB/5k+3q9keNaf4pUb7pqfasTWj2V4u4TiOHWh3YNyXtzsy5oe6A6Ph&#10;fqhXZtS1dgfUCB0/bNdu03Cexw7oMwaJ8Tk7j40coRd9B9B0x3j2s5/N18Vs2zgX72K/YuYoXiuj&#10;i6CbZr22IbpdRoAvGigISMCT7FUyn02vlanciZdMUDi6mCVS41C83hnNdzW92lfN5OY7Yp96302U&#10;QD4MrsUnvcZr+M3o1VhU4MPzdv60uxHJZXCxmauTh5AdVD/jXLS15xqMtlz2vGgxm4tThOiyA8tp&#10;a/JcOPUkKswnaii5FBWCF8aCnvvzelWC1kCKiUs/JN2Y8hdAc0TMYnxhoeGEmGd/yqmayoVs1mLB&#10;iM9rWJd3xkO852IddkC81hFadJZKiNkhQXRgz2YYeBIp4fH5CK77cQoMXJtUWNIJPAUE1vAo1fAg&#10;nCBQSq4GzPtFEnjOqaimF/lFNIJKIdcnFUZuUarjCyuwlIweOySIKuQ2oOpXSUvnJmyJdgR4ycQ1&#10;dNR2qWMXrlLtE6PY2fkIxCSxTZM98luQ4gJLBr/fRFjDXfj3iklbGhOyeuYn/yTNLOk6fdUUOgVo&#10;pgF28ZIiOMVopk0NWUe2zmq2QwHrF669wPw/3z39MlXwlp5qBxdPs0/nh1a/+/77ETLG2IGxA74D&#10;+d58bMrYgZOyA6PhflKu1KizuwP6wTsaot3tGeCeO6DPFcLHZ2vPTRxhB7cDetodDXQ107cpEtzc&#10;dEfMLvHb5LjQHNzUlibNZKEGzDCigVO7izMdwx1G0Yh45yZ3RLMxCceGodj8y1QR0jbgb33kdaGE&#10;5rviCNqE+YKR6nRixU+8YtZPu7OhYIvUOiPW8yAmfIbRtkPwzA8bI3iyXaPgeF60WGxMiszI6UAt&#10;O9DtnFYf7I2YE9TUzekiNowFPffn5mQKYRDnJi798Luh/Ki5cKbnZss+zP/JSE0e5ZUmNWzCuRJq&#10;LwwkZAf45c7Xl3HhK9cj83J8mws+xnse2gp2TfkRi9HqFbTgWmNgRs57xXgKet4gerzmOHtNbsbi&#10;VZ7LhBBwYiLYPLAgh8y8LsQnHvLiWjVQWb+BFW68yIVADCNUGCY2/FTH26ziOiuwlCziZRTZEp94&#10;Dl+A05S0KSlyT4yANhuNWHttNgsUBmWy1kIxC/C2abbibdNo37TO+H5SwXaWmYtY0qm4aTL9BMsq&#10;pp042VPBaZLMTN+s0wQ2U2rlWuTXGYSwzQjb8Jc8ZnqVjHhLjfalp9qhp1fJPPSlh1b/94PXQWqM&#10;sQNjBzo7MO7NO5syoIPdgdFwP9hLMwpbtwP4QZubotkeP4TX7dzwbdqB8VnatEPDf5J34Cia7li/&#10;GvAXqvF+lE+56/rhBrf0SSZr7jNk7haN53CH0Q9J7ohHc0NPuAbYMXqx+Zeptk+75+b71f7kO9bB&#10;fEk/dGHYULMl94+KpxzxtPu6V8yApcZ4aBtG2wFP5Xtf71XEmEEe9scvAH0EkQSZ5oNuO9DtnF7I&#10;RswJvf2I2DC8Visnl6XmjRrgqDaFcKI5AhEbczOk1dZQ5tZABdlIJSY9AS8R16zyyue5IqfhtHGw&#10;wZNhoKt+heJ6FLvkpG2HzMvxEMNc8TICIxlZEy/IBYNP+wAbg/GJR8zAGQ8c+6qoxmM8gjSMUGGY&#10;2PDTFO9CwRXBuZEn8aAzqwtYkMGwXKbVQCW/gRVuvMhfQkmYYc4DJcfrn2smDJGNpjuLx+JlkFkf&#10;1rhqYlVF49piOtW7BXkTpRFrpovR7VoZt23wourk2EXvrbc/bQpsLLwyRlrt50zU2TVFgH0xTiQ/&#10;S6uBa24KLGYCpJOgXFeCqwIqPCXPsQneUE9mFrvVUT6dwQrbDNl//i/Tk+vApAN7qdmOn5zgTef2&#10;qXbolGa7/stE5B9j7MDYgend7aPPMz4NJ20HRsP9pF2xUS93AE1R/cDNDVI4NZd/bNnYgW13QJ8d&#10;8MfnZ9tdG7yTtgPn03THWtVsl32hmu7Hsc+4OS4NFFgYUztl8hlskyfdZa+Vecx1qzvs1TKX2ytm&#10;8ghuGAxJaoVNd+IARdNj36a7pOKXqZpe23y/JT35jua7mixaKTQwOHdB6RZPfSyvmAHf3u1uRHIl&#10;ZlTOcYCNtRWTOA6zxix49lXxNDdH0SiC1dPu0FUQ7DTItgPdzikKdchGzAntniFVxIaRsFyL+7Xu&#10;KlY845BmtWpJIetGW0PM4bcPkPiQZCvcAGHKrTnTwt/mMyw3fVGLGklZo9Q45US+zFMe8pCnFMW0&#10;JXaqTUUyV+LJlFbmwaf1w8ZgfJAdM3DGA8e+KqrxIn8JJWGGOQ+UiDcDPAximti8ivcAuXNdgYUo&#10;5Uq8nAUquYyXqfnaOI0n/FzJPARDrsJsPm/AIzz9gwqmVZC+E+FoXAU63KPvZ7Ot8fnNhVccn1Tb&#10;kMk9eydyT6DG1jXYwfxuvJfdc+r7UQr58yYsuAFMBmU69c8g5ZtCzZpYtKZpn5X8yay5C44KTpNk&#10;7qST42g7IDxjEP5vHm1PtxsIfKnRvu1T7dB4jz3ZPprt2Nkxxg5MO5Dvzyd0WGMHTsYOjIb7ybhO&#10;o0rfATRB2x+6uTGafbKzf2zk2IGlHdDnBf7xmVnapYGflh3Yt+mO9avBrsa7zsJP2h7hJndqrKyb&#10;TSurWQUPLIxyEz5pJ17iTKqbrV5Yi13lT7Qrb37aPTffke2a+2+KpKHjRsyDURvlaXdgl5RmlSVU&#10;zog1Q42e8BlG2w7BMxXYGMGTXWkUVnDDUBQl4gB3/GOGU4gFoxghk/AK80m7FtCDF0bCsp771Ryt&#10;YsUzDmlWq1YUsm7IjxBwVBPncBqoVnhoeFCbOxqyRsxc2nbwlCWPa8OXceRFvhK/vvFeuDjasIAS&#10;U6bShLhwYpqUkMgtQ+5qH4rkrIkKbuaBxs+HJYr8wFw0Y+JWmPGoCaeGETy8aGpi/orrQoE1PMiR&#10;khKSm3jgEEscYs5pYK61wozHeASlUcL1KZocLkug0pkoB2flmnPhqP9ta54QB7daY5rMNFsugo9g&#10;bKrvu6+0BnseXmP7GQ+K/AFMBl1pjfLMoEWN4uBxFtTsZRLvUOndWscFzlcnxyt3D0NxN941Pd2O&#10;ee+XogIvjXj7PjIhfDepMa93tUOftj3VjvP/89BotmPfxhg7sLQD4/58aWcGfsg7MBruh3x1Rm07&#10;74B+EOfmabbl31l4BJzqHRifkVN9ecfiFnZAT1Hhl6li7NowF18Nd52FL6TdGz6O18qoGN1Yq9E0&#10;tcxKo2CpwdLi0CEWRj+e7syxoGgMqyidE09Qe+5RhOmXqSImN98x/+QjrsOJA813xajThMYN1yNS&#10;cy788ktVEZP58GFwXSYS2obRdiB4ZM95oYG4pp6IRSeDxHKajnp2N+2v19Kje0lTuFmRA6hPUAeG&#10;n2gHL4yg1zz3q6mL4BRCLQDE0nrFAUGflbaOmIM8W2dp+JQE5ShN6NH2fLTtwPW5Du0er6TyNaxv&#10;vCt3pQWQQJxcy9mqw6asq+EH5gakaLpmohc8Ako+7Rl4GNyLxCHmWg1cuIzyg/Eiv3ALUikR70DF&#10;dWdgCjIdmaQkHlLM6gcWicDweBPJMDUNyBgSAa8wxXdwg6pBzQq5+JN2Lb2K/ke9fqXnNKxd1zaa&#10;XSkLbK9X5v3Bhn8AQJ15bKwD+XJAsgMPozibaYBd3LxoJHM0hGYahWR8ZmegqErdZ3ZyToc6ldFx&#10;dqCJ7+rk2CFzhYGSccz/a3u6vddsV2Mdf2fh/1xTuN7Vjrm12vn9Oprt2NExxg7MdyDfo8+9Axk7&#10;cPg7cM7+MGj//Dj8qkeFZ3oH9IN32+a5+HnTto3NMcM+nTuQPx/jc3E6r/FY1eYd2LfpnpXVcBd2&#10;HI33c7lLqURHfK6bK/MZXiuD8SR/rUzNKMUEFsa8aQMm3Zmz9DeyxIm4kiqOFcUnFeZMYe3T7iFk&#10;Bprv4smIeSY2mnjaHaO9TBFrRtg51sHsyzY1nc+TOVt/xek5Pb68KMMmiZNMZ1XuZcwCe7EICDyM&#10;hIWiYckveAYZMMM6OVqOGvM5+P+6/+lM8/xHfNxzl6iIdSPmyJMmyWRReV7beeb11xDr6EAzXRLT&#10;YRZjwAxzfuBh9LnhDqMIxB62+Vte8odpnIZG1wxb4IEc3DASFokSlnhVfMvdgofkDS2pFHOTfxZw&#10;QMAfeoP75amRfSHXs2uDfdPWbbqj5x8vzZ8xzbSkMLCLm7fgc0KXP6dR/6PXvoznZ9z8JxIseUM/&#10;psVY0IEz8oYRIcVojg2NXmJ2yD7tZYu1DXbJv+iy8otTITI12c1yXZzZaLeA/FQ79P/hofFku/Zx&#10;nMcO5B0Y9+h5N4Z9UndgPOF+Uq/cqHvrHVATNf/Qli3f1mKDeKp2QJ8DLGp8Fk7VpR2L2XEHzucV&#10;M0qFBntuuss+ysb7cT7lrnXgBnhqusxn4vHu3Ig1o3gDC2MNL3NMr9fga5OkkLacmMNYx4tfpuqL&#10;vSU97Z6ffIfO0x64qasFHwbyYJxjS2HHV8wgzgvN9U6alK7zm5N+7Fdx8xjxbXDFKc7YZ+sm9+hb&#10;YUYir6kD6YCztiSUzKhIjR1yfTEzngHEmjzBc6Pl5KdptceRGDUywJ5KN90iYf8cIa2UK9coTZZq&#10;XNKd66FcN5pOZaR3gQsyB+PtkCDSK11XAJm4z3PMJn5w3QA/MBetsMRDOq3XU09PtYdIqW3GY3DK&#10;hbklqnK5KPY8yQXPJQor1RXcfeo3NcaHyA71q14/45RkJtTrmoCTY3XXc0Tlq8G/JPfy5hUx+r5b&#10;4q/Dq3WkSTKr8KVcFT+RKlxKBvbwCkuTJCeFcl7QgTPCw4iQYjTHhhZe4u7MHNXUw9Y22y0AMbs8&#10;1Y7G+//7pdFsj4syjLEDCzsw7tEXNmbAJ2IHRsP9RFymUeRR7ED+YZ0brUehPTRO3g7kz0D+bJy8&#10;lYyKxw4czQ4cVdMd1ajZLvs0Nd17u40b7bbHFFgY5Ya8y8scI6jpWeVKHODNlNTzwa5OT7W3DfdP&#10;XHpdlHKtNd+XRsmP5/hsfMka71hLmUWjRGtrfcSNDA2MHJft7AOZfCN0Oa0YlcshXOqwmEDB4hl4&#10;EoPXixVmJPJSHXBVsWkCU/Umiem6uzOFFJoBxDbkEQdBytM2hMEJn0/wTw+MNU80gVMu+uyAOOlR&#10;wzD6nEs79KFJVuQzV+E7sXhLgGLBwaj0C0RQMefFt2DohIaLVpg7I58M1OY+nkLENRMPZXNqnEQr&#10;mDkyRm7DA1FymVvljySeH3MMD4h4GeaSSUoSBq7rCwkMcWEnKqbzYYTMnxMOC9GPgFz01vU3m5Gn&#10;//4zT1u70O9qG+xr2X0nr1XP5YXkejIt1pxBsys+JwWp8BTT05lxHZjhrkO845xBCUhmqqapP3kq&#10;vk8ypnUEZoZsnZMcTT3VjsY52NAoDXecS3z9VDtwvESm+N/2ofupMw5jB8YOzHcg36fPvQMZO3By&#10;dmA03E/OtRqVNjuAH8T7Nkr3jWtKGNNTsAPjs3AKLuJYwpHtwPm+112FqMGuxrvOwsXb93yhnnRH&#10;faXxolvuc6sn3nXT6k57rQxeLfMks9WkAaNt0gQWRrkJ7/IyxwhqplV7lDjAmympO2MpQGb+Zapt&#10;8/3mDc13afA/oLfJl+w1M/mVJOGHD+v0BQLHgji3Q/AKTFbFNURzkMkPoMwRRAhOjcQBJFfstxmB&#10;MaYE1FgRm2EGELOQnKbi+UQNzS6vCvC1lZSR+HzyUMQEqhow9xznuAelMuwLcS8UJ87tQDvhcIgb&#10;POPrvyGgz3PgpH/aCNwNSrpu+Mj3YAMr3LnwZhxzuho+QIVkvj4DgTkJp8DcqDDx3MdTBJRc2mvU&#10;hBHxDQ+OBBWuARVmnIgnoxzOu37XYq6UkLlw2DAyJYVviDogdyo6mVsXuGuDfWvhNcSo042YNzHE&#10;O84Z5MD0U7AWUmM6o8samTW3W619dGYxnqbC0ySZZKqGwM2QrfN/vrv+JalqtP//7L0Jl21ZchaW&#10;r9StgRbWxCQk+um1BCUBQmIQAoRZ2Asv2xiM/T/thW2Q8PKwwICYxCCpNTUSXapuSYyaQEJDd9dz&#10;fLEj4nw79t7nnntzePdmxumue2J/8cUXsePczKwbeeok/DpYlxf9n8UqBp/8o4+P0XN7Vjt8GLj/&#10;LzVsly7UUR043YH6nH66R8W47g7UwP26r09VN+kAvvHWbz0njSnocAfq/XO4VUV8oR14iLvd0Tof&#10;sPvA3c+O36e9TzF0R3340LwNkvqV1k8QmerCS2BhEBYsM5gjSX2A1tGIAzwtlYoP9TzkXvLEse1N&#10;Qwc9H76D93P02BmwefiOtd/9jppwNG0MGvaH7hvX9mOb6nXGvQ5+A3jvmaMb5ISw5QheGI75/dnO&#10;a7vivlGIk5qekJY8C/JB7JRHwmS2HHgVEDjv1+AtrwV6Hvhx+FoH6pbca8D7B8rQ9d37ezHilNFe&#10;EMe414Ui1Cd+PoDhyEO9DYfTV9ZDWdpWNBYvzmj1Giyg40A4JnABGV/WaaTgmgBOgVmSDnMex1OA&#10;co2DcBwRn3hwENS4AgzYgoeA4AoHeXAEZgvggRmp44YTAe1wv68nFHe903NXZ7doZV1S918/cfc6&#10;lP/nb/i5bt/d+7TzPPxC9zTZ2AAZ0E6Dt70nEpyWrXgBp7h4Aw8jQvqNmz/RgqPfEhbODqYFmaGD&#10;ghz38wzLg3YI/AV7VjuuJWJxx7rHOuZ3tWMdz2tXbhu2/681bEcr66gOLDvgn9Nr2L5sUTluqAM1&#10;cL+hi1WlVgeqA/fvgP8Qh1L9IL9/P0vh+XbgoYbu6BAG7D5sx9rt+w7e393QHbu42+5yxydvG+SQ&#10;qRy8HMGCE4bEiaYPOkNsIkghQcOH/d1BrDGnseLLcynwvlkeO6OHOflRM8BnA/hGbXf33b2SwXtT&#10;2HoCYTl0r81UH16UKy+gcBxovobNfl2bJu/foC1uABDZtHCOvlt+xfDSqrNXr6NVM0gKoJi4c72h&#10;Z0E+X57ySJhMrUYrMnC235wngsyIvKIRtvtU9+EG757b94D1bL8N31hWhoY3vrzK/zcG6QjY4ZSA&#10;8S73ImbgGxB4K0PrCgwrWSBtYFaDv6cUN6eXp0tfSGzEh4jtURwERf/w9c5H+2UJIxIvnI4mWp6y&#10;w2UR+SHhpN7stfpU3YrCO/ypFnlvOa9+rwTIhXZBd3d//Rf3Hw+D8P8pD9gBysGyDXn41yg3jJYj&#10;LQPs8W2l1rZUflouNBqM1+CHESEbyS3hJJp74vtREIw45e/5RDF/fYSGGG7r2RZ/+zf6u9pRlA/b&#10;EdAeHSO/MoRt+noWe7urHbz2sw9D+E/X89qlC3VUB/Y7wJ/T95nlrQ7cRgdq4H4b16mqrA5UBx6g&#10;A/xDvIbtD9DQknj2HeBHzNx3OO7xPmxH82A7fmkz8cEXxyueNl4qthOHLD44+dpf/6w8VuZTyg48&#10;jPYB3LkuqW7iAE/LbU0OHURjnQ/iwJWWytZBUirkXjxRZTn8MVUcwPKwHfgM++QXPoxfBKAWHKop&#10;C91rg/RVa9WXcX9drLDzGgI+ZOG3xsAbAE296ZGfzEZCDrX8PnCPbV2KXglJeQIEFrHb/hGdh96K&#10;4UUOH9hCZFqLgZqDEi25wnFa5BVy2C2t9RGDd384zFYLczWPvECTcRSrPtMDIfI6Zudj+CYYfDdM&#10;2Zf+HvA0s/cCfM6HvYrp9oCYrQyE6eH6HVcW0A/Mkg3xxoOQcqmoiA8R0yQO4nw52wOFgnp2/YjJ&#10;GsDy4TU4fiTGuQ92zkWYsMP/Wxqga41UaPbP6soD9hkHGMmuKOfhO4JTl4Aj3pDAw5hxW3n5PeVF&#10;U2gX3OFG/rnXf9nDhq8z/54RxZrATAecKW7q6kuEWJrhaz3bYjZo94Kxf9B8iN7s5t27qx1xn76r&#10;P47qfaxzdeBIB+pz+pEuFecWOlAD91u4SlVjdaA6cO8O1LD93i0sgRfcAb/bHS2474Dc433w7mfH&#10;L23zU9ztjg/YPrDZ6mwPxtDnUROBzKAqlhxpqR/oNQc5MIiIYWuoiUEcwGmpTHzY9yGgAgue+/g8&#10;1RPC2IPtcTIcPxu4f+7jr5mi9usvyhAeliT0oYvn0BqsEJxwuA92xvJaOQZyHwCxziCEQDmCR8Jk&#10;NpLxsGiajbHxLJMAismSc2+8TSj3AdrBC4MwEOxQt3E0z5beKe0sHKWZH6fICx/hCOBfbpl8vC+Z&#10;qz55YT3Em5wm9XjFw6EuQHoQHHvPvtAxQ38lIIGBJ623XqjjlmTFB40Hjfk9ZDJ6ghRzATqf9f1r&#10;OTCr4egA3uhtjyFi/dakeGlHcBMPF4MgJYN7pH6T7k6eB2DW7YiPuOAaVkWky3/31+SudNT7v6cB&#10;/KxMcOOQoNyr8F2BsaotHuNEF4nMrvK1BtEomEwirPvUXQsEm8C5OkgWMWG0ErqlLRzTsy3yoB13&#10;s+P4u3an+5//ys/r9X4rT2BHXxAWZ7H9rnZgH9Fd7eD92F0N26UNdVQHTnaAP6ufJBehOnAjHaiB&#10;+41cqCqzOlAduLwD/AO8fmN+eR8r8mV3wIfuD3FXOjrpA3YfuPvZ8Uu6/VRDd64Nd7rjjncMMnTg&#10;g0/YarS7gbshkLjUHZymlJaNw0kQJ0I+qOtcKTgtlYohgA/+PDbzZhznDucUnJZB92e6O4BefI7+&#10;6KrjH37stZtx/pYv2RBeEOjjxdra1gJxb3MNGpM5BnovZpyZeMejBUyuQZazcMFaUHDlYioiQGA5&#10;1vL4UGrKM47mNQLzoh7hKU5OhMbScyFAQOCRV3xum1sGTS0afbTQeG/q2jUQIAD0cLAO1oG7CEA5&#10;8vVp6MbHmkNcJ3BzBi7Gxk//NcLmkLwRQfyW3T269QbpK4V0MXt8Stk0DOhwEVgN4INnSSKX12UE&#10;4Go6QdaBhYj1VRwEtboQn0H1tBeSHWKJFibzA2TjJIHJo71T6kZOpL1B+1/7ehqwQyHFbqLv3lpd&#10;p1ayFd6fhqLVbRx2dhAtyGT68j2Tv/69n+fqIFkXQwsyW00CZEzXBq4G7Qjuh+3yXVyajDD0Ws+w&#10;be0Ddx+2K0fez/W8dmlQHdWBMztQn9XPbFjRr7oDr+SHB35W1FEduKkO1AD1pi7XOy223ivvtP2V&#10;/Bl24P3339dd3WcwPmuLD9zdd199Hp655kOff9UeK4OBux8xMwoDAy1aGFGRBKdli0rgdOgOzczz&#10;gujMw0GHU1gMO92Pc+YoNgEnEMuEzbzZAD6IZLyRATyOiA2DMOOTy5AFJxHTssVOwA6yRYft1AHX&#10;yJV3yAiOPOFMaD1GBDKtoru7H/7iJ8P+4x//XNgDVwDG9H1HwGb2tW9422i3blDLmR3sa4x4nfUG&#10;zomExpzEEyEtU97ROyIRMr2O8K5iZnubcgWcfe13XFt0mJXWYbQgMzYRWBjNlZbB3zMuidnTO+rj&#10;vv4fv3T6+evQ/R/zgP1osofk3fNT+RYuli02rC9U8YlzgAwYcJNTfOKcDdh/4Vu2R8p848/+QFfQ&#10;UqdjyYJykbmxBJzhPPHIg3YE8zPa/95vbs9w/76v+HAbsps29H3IDt0YtAOXf36sntcuXaijOnC8&#10;A/55vYbtx3tWzNvoQN3hfhvXqapMHcA3Y//GnFy1rA5EB/g9Uj/Aoy1lVAfu1QF+rjuE7jsY92Kg&#10;w0N3ty/Vx/0ETzF09/r9jA/iOmQKAx/++7tqwVA3cTyezzMOhhizwVsT3KJn0hgM8CAK7Mw7wpnF&#10;rTDg+eCcn8Rz4LGnIL13N7vj/YMvex0MNj71kQxDBNjit2HLHoYYBCrHiIolLRUHl8Q6ni18uES0&#10;WSiUhnqB+KNO+Pp0eSwwMEoUmIvjLMespuaxVwSu9i4+1RU/KKFlyWKdajd3k00ayOp+N2IbYoRv&#10;KwshOuxSQ15m/YEvdMRe6oCIQwgdnxfi9iW+FljNc49fzeC1o8U0W3VMjGuCt8/R+IqLY8oVkPGI&#10;30JjX8xDInA7TBZdvC+E13EtyN2dBudlW8jOB3wohuNP2KydqX/jl48N1jnur9KQfah1ADhy396r&#10;cz/yPO9QorwBB8wkAw+jOdIyLtqAs87E6d8TYgfGmVCVovjEOUAEkBlpYPDXnTuCawZOf2fnj6G6&#10;Bg/b/9yXf9gG6xKM+PhHjG3g/tHGkQtfw3a/AnWuDhzrAH9ePxZRrOrA7XSgBu63c62q0upAdeCM&#10;DvAP7xq2n9G4olYHDnbgoR8xg7Q+XPdhOzDYjmN9zvFUQ3d/rIzXhg/lOnAJo31Q34YwcBiGKYU5&#10;iK7+jSPWFqzDz+nQPaKaMdUT0AeHTs88DB5OcTB5oNJdSgcSVGrg2ehydlof3b3+4gdCf2/bsgj+&#10;7GLg/tn3XmdpXX+rDeKx4Hq6vOLDGi/KMaJiKa4Re7Dj2cKHTjkn0sywATedU/X4cIivk9cTml6T&#10;AdD87o99Lu5yh7t7HwlhpqGY+BAf+3NtgBKlPnOiJtcxd6y9CYprJOLlsIDA3WheDxsGa75/z2f0&#10;je9A1mFcgjmd7xGUDo8kNnI3Z4M3pluKR4xpdTGtCOdj5de1efqed5gv7OwalE49uL4dJkRwO0wW&#10;XbwvhDdwLR+fiK7CnTYTye5iCD9luvbf/JXjw/W/+nXp0TCSJIbzLngq8Zn+R5Idq5BEqxF71BBG&#10;C0/LAKe4eAMPw0JmF1E4idbIrOOIEaf8PZ/F568VwKEVxoblYbve0S486BDdq7vDsB24+93WP5Aq&#10;Cx2443ntwlFM+vHjdWd79K+M6sC5HajP6+d2rPi30IEauN/CVaoaqwPVgbM6UMP2s9pV5OrAxR14&#10;jKE7ivEBuw/e/ez4OQU/5tD9a+RRMv5YmVwTPoTrPCKM9qE+zyj07veOMz6ARt3EQS4MBbthqYKe&#10;FIt2pDAFMUDwQaXz8nnGGbQE0DpS8MBLfl92vEGrDTJeyeAdEw080x0H92911zt4/2oyiP82GcLj&#10;QF4crKWYvChmjhlvFtzxbKEn0RlypLyoo4sHIIdi8hLxYkx5BiovyBOu8Dy+ZWivjMX7yXTcp0uP&#10;lwXWPpT2mLbGIFr+6w0L5ME7srkObNcGqDhAOQIXo8NpQWbkQqzi5gwdOOTwmEM45fZ9NpWkQ2L6&#10;36xMcvNXs9K7mFYYQZrGa8WCYxyf1bTSYFzjBWAMjQHeYbKIXFqRvDhga152sc5PZ+bDdSQGvO8/&#10;Y7AO/l/5WhquW9K9XHs+6D3o8eDJesFuRQsyt+0IOMWFEXgYLSy/7xS9QAdxv/eDH9jyANjRMTdO&#10;VNxkafWmsoe72leDdvy7wg/+1vbIrbiD3dLi+xr+aQN3u6vdfLirHYf/F4C6qJfqQHXgZAf4M/tJ&#10;chGqAzfYgRq43+BFq5KrA9WBdQf4B3f9pnzdp/JUBx6qA/4B8zGe7e4Ddh+4+9nxo3vAB2kcj/mI&#10;GWSYDZUUIyeZWhNeFAtHu1+xaW2KPaeFYgDiA89eLFZqhDTBaAkP3Y9wED7wBNA6SHvKS35fdnoT&#10;rbcy3mg9lMG7GMz357pDa+vU3d1nF3fD/8xkCI/YP2iDeNjQx4vqmahiAnOORuzBgSeAYhLIsc5D&#10;qg3XX70AIszigXmQBJCpfLwoZg7VNOEZN4KSEdwwGqFbykLXoo8UPoTz+t6akQfvUHKdpmr7dD2A&#10;VrOder7wOtwXW1jXg5AzHuem0C7HFKe80PT9hj4MOVSfkqiWvOS7j1uO9soxDREhjVHJeHFfyJsR&#10;uBsWgWVwT2AgdlwJnsZ3pBQTlfYGl5XCe6KsfuBXj9+x7sH/Aw/XDezydAuPSkP8BWdjX5PVF9ut&#10;aEFmV7z9GOwwLDo+Lfi9zkEndUhj0Hch4SSae/QcvjA2dwfZosOMevSOdv/3Ax62/5mP293tooX9&#10;dne1ywqY4vImr7vat2tTVnXgnA7UZ/ZzulXcW+1ADdxv9cpV3dWB6sDQgfrBPbSkgOrAk3Xgse52&#10;xwYwYPdhO9ZuXzJ4f6yhO+50xx3vPGRCrRgEKBYGYSDYoe6BA2A79P5h4sCjw+6eNk2QwlQUA4Pb&#10;GLqjhzLy0E28F4Ma7rW3ANincDc8Od2c3fWORvz0ziBeY02Ac2gD8TIBB0iAwLwYEwg8BIk7wzwA&#10;qU0rSbZcwgtcDA8LDPEOip3fB5p6oQEf5uoaLoLQjFpMsw3e2/3dXR4NxstWE2yty2MB4DDttuj5&#10;SK4x4vTczgscgGnCVFxeCAK86ehqe+l0HOa8wJzUmy2HJQpK5N4qcJ89pCaKcxz6G7tLt+Epz6wf&#10;rOFlzzCIMu7vC8YQvzqibiHkmL91wVAdef7y19Bd65Q43leUlExizk0M7HONc+a7Qk9UZ+4VK/qT&#10;yu/4tND3zaSBZ+ukfL5kHUqr7m7dLcb3UX6Phr4Y/9/sGe1f+Xm9zsjv0j5kRyywf0B3tn+vDNt1&#10;wA4fYuQfv6s9bPH92N0bDfabDgSqozpQHbigA3WD3AVNq5Cb6UAN3G/mUlWh1YHqwF4Hati+153y&#10;VQeepgOPPXTHLnzY7va7Hrrnx8rgw3ueWQQWRvuQP+Xtcuzud+Vs0RiU+B3G6IsepLMD6bBhU1rU&#10;JVo+eFtqCUfrcIKdJ2UkRlt2vIlW+OWZud7gt/yc95wPAThkcx6L57rz4fte3fm+GsSzxvtvTdPz&#10;wWnCDnkeuDCw8YN76nDHNeISsyA9GWnKdXHRy8NYr8Xr4prg89B4f1kCxj0/XK7f+PJ+Vf72YBXl&#10;erDwzR15kBOH4sIjqoKKN8rmE1KH04LMxjdBxc3JOQa+5VrhEHWf6vjC9yDn0DcjKGKET6zAI2Yj&#10;uM/7a2VNYlqw88HjGMe3vE0J+BTLYKPHq+s58Lf+4/l3qnvsf78arBsh5/I4Lnwodxk07jf0zjWG&#10;pOcKMP9yMY2chA+QAfq+mPTHvxdwVbA7HVqQ2YWsdC7RQvJZHsd2B+1U+1v8/LCvGo2VIl0DdX3v&#10;x7bntrchu+QVgjxAZhu+S89wVzuOGrZrG+qlOnB2B/hz+9nBFVAduKEO1MD9hi5Wldp3AL8NxTdr&#10;/FO/Ge1789JW/EO73gsv7erXfq+tA/4B9DEeMYO9+oDdB+9+Zt+pnvjdbY91tzs+wOc5RmBhtAFC&#10;5mntJzjqxhSAgt/KpDSGot4A0llCwsHghaR0AMFrxGq6BA7yEy2NlZcUCnj/mGhFPhg4Xvlz3tvS&#10;X7tBvAVFiJPk7Jg/251cWu+RgftnXr3msKn9/t2HiuceoKc4FDen18TcQ5iR9CTBy3gXk7xudlwC&#10;O1wrbUGKmzPoYoQtPh/y5sE7ZAZdD3Qf4kGkQ2Moh7oEdK2OL4sO94UEual8ClJcXgjyFHpe4XCy&#10;j78GFbeEnrfjC6HDeSFEfS48AuSIHNJYpnmfwelwAH5QHubD7TGhbzHAM2auu//rHkP1/+6/mN+t&#10;Dm3/eoDtdcH2xaoe5axeaO8D5SLBQeWewOVFaOQkfIAMiGvfNdeu8xA0uf6us9ixuo/oIP6EllIO&#10;aB0ftEOMhuvyZnP5f/jbr5FOj4+kN3gf4p9t4N5+zmDtd7WD7P+uo4H1Uh2oDlzUgfrcflHbKuiG&#10;OlAD9xu6WFVqdaA6MHaghu1jTwqpDlxDBx7zbnfsLw/egfnw3X3A9g4M3h9y6O6PlUFOfJhPc40N&#10;IyeZWmqsw9jRIg5YGKi0gR9l7jiaYqujLTWBxvpazpOwRx+6T3NKLbQbrQtlKmYBOOHYeG1AEpjy&#10;5BnwchzJ4TwM4jdNDdcXx/7l4lE0G7NZn7l7naFh/e1yp7zqmvi4p1Y7Aj0/bOd1uICKC3HFBd+b&#10;4RrMhS/wzmG4OAMWI7iQtQXulo8hn+CvzKHuCHadBqjP41Gj8QwC4pAm7XDS7HBaqGk8orf6iac+&#10;eSGoy30YN6KeKKGbnY4sHIfBvsAFZRwLH8Fzr7s+ySJilK9b0ZdZzP99j4E6RP/bvaH6llqtbV+9&#10;I+oF3C16nq5EZKWzF35KdpLpAaADWQ9QuJApXcC4tqk5yp8EDZABA27JFZ84J9BwDWecc/Rmg/b/&#10;Uh4dgwM6rt9+uc5fM/JrLP8+JKR/9IXXGoOX78Hd7YLpH0uVM/5+CP/hVP/DqODWsB1dqKM6cFkH&#10;/LN7Ddsv619F3VYHauB+W9erqq0OVAeoA/4DG1D90KbGlFkduJIOPPbQHdv04boP24G57T5gq+Mh&#10;hu75sTKeSz6zD4OgwMJowwGeiYQrjJGDHOomjmIYPvnEEwAOTF44ASD5p4MGYMKZxc0w0ZqkHHNK&#10;bD66MmzRYRYQWBgn6tVHCUiwbBohd+lxNA1LPREWyWsUXpz7h/wRNdRIMpV/5A54EH/Kh/IurtH9&#10;yx9+9TkFnJJzDbgAgWWySztB1jGgE5vp8XYSsMNJQ3F5cTmsPc4fU8P6CPW7wTXGF8DhlENxFxQ0&#10;52gs4gdXPELudJwMl/GCbkTng6o+IwQuRsRAB0Q7DuFEUtMEpjrGdd/QO08s5xgnSozzYc1i/t//&#10;dPkjXyjl3X9jQ/Ut3+albQY448E540bQwhi0RGSpM5A30WXMRtkRZtKefSjLnsAxH3rAeyU7Kgij&#10;SaZlgFNcvIGHESHN4FfhJBp7N9+ENIGC/3cnz2jnQbsm0dxQia8MLabpCqb+u7t/TMP2PyXDdh+u&#10;t/P2CJlP373paq9he9eOWlQHzuoAf3Y/K7DI1YEb7UAN3G/0wlXZ1YGX3gH+gV3D9pf+bqj9X3MH&#10;/MMpHjFzZAB+6V5c24ft0HHbfSttv+PtIe9291z4kE+zD4WPYMEJow0wplrEQQIMXnyoqAkxrgjO&#10;phBQI+kgwoejBm1hBKi+rz1WzpuyLJASdZziJT+WXV226DCLCQwGDklGZsPktcNikR9Hs90Bb1Lz&#10;+ECpztBMuYQbz3inODWpMUfugEfMT7z9ZFYZ1n9EhvJUTvhj+B3IVisgLYcCydwiBFRcyFS++hWX&#10;F8XlRdem67lB5PcXDwj5/eo5lI8XPWx4ZsKRX3PFaqtLeF6DhgvFWR0uTs+tuJOAayDpWGDgbhjP&#10;l4N+1nG+EYNvAq4DWvjE6HBeCO/v/NofMNWHOf2l30mPfqFcZGqiqC+lPcpLYd0ya7hzldP9fPZr&#10;69j/yXfvnyPkAofOjybcZe+yULMCD6OFpaWC/LXJ4h23W9B7MgUkGnu397GjRCbTvXpmfDVoB0d5&#10;Rm7fJbZBO+8PttGWw3Y8490H7+DqI2SsKv93GVvWqTpQHbhHB+qz+z2aV6E31YEauN/U5apiqwPV&#10;AXSghu31PqgO3F4H/G53VH5qAH6f3bm2D9uhxbb7ZzkeYvDOj5XxHPjgTvMQhRVLjrTU4YDGkYNM&#10;l2+85BiH7kJXDl62A3+qkWvDUIKHomAmaQUU48AVTziJNupt5YTlVWqsFTDUYTkRFDxbHOJK0JYH&#10;T+jdju458AZvXOY1+0j+LUosEsMz3jW+I5CumD/pd8BPOAz9+IGhPPPdpnK22sTpQ/GuPiE7H4Wz&#10;T3F5UUxenOccHoBxrOfxenxQ6vGeJHScaAkDd8P88e4WXmiJj9/jHU4LNU2PZYMiRuBiBA59+efv&#10;/+eHHYLblu51+q+/uj12I0SsEbEPc3R7oQWZIQGjj98Gnl2ju4h+0cc33ypXH7mtztHAY2/O1d8y&#10;ZevhlLLykXWXnRZkhoxiE8cAGTDgoSTv9x1n5+oWTWACDddjb8gOFc+/vdvIogTg+dLPvo0/aXe2&#10;57va8Sx3/8Oo4Naw3TtW5+rA5R3gz++Xq1RkdeC2OlAD99u6XlVtdeDFd4B/WNdvx1/826EacGMd&#10;8KE7BuB7g++H2Bbr88DdbfbnfJcM3lePlXFtfNDPAyHFkiMtdVCgceQg0+UbLznWQ/cIEwNDihhL&#10;qsMHGbOhJO8BPOYgOJWggNahytvLwNtcnRU8GHL4YJbrUFy91mMLspB531PQyE3PgZdH0Phh8r7U&#10;cxdvhA7r2LQ4wXWN77A/vKqRuvn+mgE/cgc8Zb779Een75hnfra/68vkETdSoNYoNfE1UUxerNTG&#10;MYHgeazj4diuM1w6fFfBLdc//e371W4pn9XpL34iD9Pb9qit3XWA1x8/Ze21gP691fkaQ65rj/Yr&#10;I+Hk30wijnz0zWMZT3Q3eT+O4XyOBsedZz9Nlr2augpoQWaEKzZxDJABA25Kii+cA0wAmVGTGyvf&#10;bND+5/357BK0jdWbUqzV5+rt/eBvP8+F8w/Zo2T+xJfZY2Tkrnbw8CtX+PkPo0Kthu3oQh3VgYfr&#10;QH1+f7heltL1d6AG7td/jarCAx3AELa+eR9o1I1Tath+4xewyq8OSAeecujuDffhug/bgbvtPufy&#10;2QfvwB7icTP4MJ+HRYrhBYc5My/c5AisReqruokDcDl0h1PztaQpDF4dQtBMrGHyynvQgYYAHaZM&#10;wkRc9ZkE/aRlYcOp49miwygicBg4JGdgDdFXcjfCSe5HaY9tAJ+2tOWiBLP8VEpX4Irb4bqIMZPV&#10;9erOn/Hu2rk24JfeAe+afP6RL9XQm/uxZ3/fV8kwnC4ImV3Y2TgF4G3hh8IGMI4aKETfr10MFvJF&#10;3cUIFDFmZL9r+Dn4Dti5i/NpaOL4Usf+E6FOw8mT8yQ0WEc1tm8OEfruDSt+tofAwmjlpmVsa8Bt&#10;d4ovnANMAJlDn9g3s//e5PnsOmgXMv8shnCLh6OlsZMv9WfXxjOakH7oi69bADRkLQ+Q0bPa8oap&#10;u9qjPWVUBx60A/4ZvuY1D9rWEruBDtTA/QYuUpW47gC+afs38DWrPM+hA3yd64f1c7iitYeX3AG/&#10;YwzPdcexN/R+yD55Hh+2Q5tt989y+gf+vcG73+U+e6yMa2IwkAdBgYXRBgRTHjg4zEkhCqtbXtTt&#10;HDn7IzqU5C8pOC2bHrRMZxGmxWrsCZ7O11CLC8l5lpPcYXY8LOSY3TmvuHotjwVaSJfbuVHPOVy9&#10;H7LVD51X6Q74hsnrCU3w9KACyXRvpoQuHC2FR3lIuwc59mYwnvHuQ/c/an+E1SNwDn4Ym5ehH73n&#10;3fGb6sNZf+rjcse9H1Is1+swzgNuwIBbUODpCyFwFrcE2adXR14cj6tlwICn3MHPeHKojrwkOPLC&#10;Mfgs+YDTvsIXxub02jdEcsxAJiR7Rtex/yRfC90iNstEDViGCm3tW3t2gtJunm4Z1YbRcqdlgFNc&#10;vIGHse1hAkXA1Gehh3xC+nu/OT566c9/xeelJvkfiYRpYKypfue7T8/ygvM/pWH7d7+Hu9vbf8WE&#10;O9vrrna7aHWqDjxCB/gz/CPIl2R14Ko7UAP3q748VVx1oDqADvAP6hq213uiOvB8OvAu7nZH93iw&#10;zgN3t9mfu31k8J5j8hof/vOQKDAYOIQQWEP0NbAwdnjMsYTD4B0cHDSkGmoTjmLkIOkWL68YdqSZ&#10;5LgH4Whs0qISQi8bQ07TQnEkF2HBh4FDSIE1RF/J3QhHuZ1Gfwf8nQzgIxclIJOiySRCxJMbZuCJ&#10;C9/Wh+Zsr/0jQsBbHSEZxsYE5Pp/7D0bbjtAvi2iWfk94X4KNaJ7tjwbslkRF4b5vGYsxeYl19Dh&#10;xqVTJHf54Ns0r8NJ2PEhN8TNGVoOGcA4uK7V4R4j512cnKHjhsTi4KUPKTtcCCSjMZ0/kDlvGiwx&#10;nDckFrnCb0Yfu1W3WUZUoGfD8//8p282gpwiKIzNd8VWVy0tyNyqF3CK72x/xYfQ0sd6W/bOQuyv&#10;fNtf3jABZoP27/uK9n0F/C6fvEm7NfvF4b7hbL5/1g3bP+j/MOrbN1GX3wwQQBnVgerAg3WgPsM/&#10;WCtL6IY6UAP3G7pYVWp14CV2oIbtL/Gq155fUgfe1dDde+zDdR+2A3fbfc7l86nB+95d7tDxwQCP&#10;hYDF2hYdZgUEBgOHBAXWEH1VjDgAx0fMWCQJpJBeKwpc5JRgpRzhEUdrk5cEaW5+mdWGzb/bu91b&#10;hbPaOowWMHf3agQK4Tb015vEyCR+G1blfCttBIZOIqVlIyJAxCMGazp8oEuzafUutcTrd0jnmhEY&#10;eZJAxDiuWdoLagitMLryN7bF45RrBsnlVcYXwEmXzMY3XuBiUChkt/rEwT6NscAB18iez1rBN8Pz&#10;69IXlHvFtzStLopzPJ9XlNDngAk4iw/azEl6zR1s8jTzL/1O3D19gwcVTWa3Ef9a60BZdHxakNmH&#10;iGPpy3p95DwuifGw3YfskEk0+SVuj8TKDF8PZwEc42H7d71nw3ZxfvruTVd5Ddu7dtSiOvAgHeDP&#10;8Q8iWCLVgRvrQA3cb+yCVbnVgZfUAf4hXb8Vf0lXvvb60jrgH3Sf+hEz3GcfrvuwHT633cd8t3kg&#10;gMfN+GNl3H/qjKEAz498SKCYLXyQl3mxNpGshdyBhSGYBA53ujsZZxOmEKBtgCGguokDny1htpwp&#10;OC0bL2lFrHr3XwY9AYChEK7FVYKvpMYj02lNo7lNcONm3Vk8hCIXFnZ0XCN0mBP5TAQyg9FhtCAz&#10;uDCA93toyB4fcRqTSIOW+WfvVWjgeIqhN4pdvb9jC2G0urQ2M/v+tJrhUjw5BxkHhK81mCafnNJ9&#10;/ZkufCmFhmqMvOQaQosTmL3yOQ4a16C4JecamB9pEsh853SUGcGIK1cX76J+Nufh2EScak9BT3i9&#10;5zSPjkK77dCCzOC6sdKCfzZ+8/AAAEAASURBVDfOBfJZgjzu78tjY74z+X3Q7hx3tzo2dLOEIQte&#10;ux1nM3CCzj//0muXvfuuV9ud7foIGfP4v38EsYzqQHXgQTpQn+MfpI0lcuMdqIH7jV/AKr868Fw7&#10;UD+kn+uVrX1VB9YdeNd3u6MyH677sB0Y2+4Hng8evsN36i53j8dwIM2EdKgQmBEyD2scyltw4I84&#10;ClgNJcHfAjpTXeEO0QanpUrgRWuzjWTOUa1InIyZHnKeHHZG4iY40+kwW+CEI65LW3K7DGl92+WS&#10;GJkR3xlEgDnLH7mIQGbIuVQA7Urp8q0oZ204PEZ9tCBzkDt5DSbBgKb5jau+RBhijKsn4fJQ2Ys0&#10;Su8z3UHPgjRGXg7VgBjhaoyYq7vkYytORJiB4YOWHUqTl/CZ4eGBe4CcT/m6GCN7DSSz5WTQbM8x&#10;cTVICF0eIk5jJ+QJFHsjuak5vAemSaehVwdq6ZP6B8iAAacdPeaA3dNg0D47/pw8OoZr22pp6Ny3&#10;Kbk/zmbg5Fo8bP9jr9qwve5q33pYVnXgqTpQN809VacrzzV24L1rLKpqqg5c0gEe0F4SXzHX0wG+&#10;lvVD+nquS1VSHXiKDvjdZjzkfoq8OQcG6/4P+1DXqdr2hvKsxbYPDpaYThK2AdqUR5ysZ64WZs5t&#10;sJbZQqOAibcNS4gD4V1ey8yyhliqFJyWwc1GKqG5BcTQZaUROAxbkBkpOowWFhI8GOQe8A7IXBIj&#10;M4e0tRFO5iICmXPNDtU/Uyh7sUSdL1rV1YLFlC2gXoOpk2Lg9396E9LdoTTiunMCNZc4lj5hwBeH&#10;E4/EENfjHfI1n1d9mMYYOPWZKHx6JFJaOmtGDZ/HhCY8DJrte5ieKSSEkzGRnKVpURPyNK/wFLf8&#10;KWUsXc4BX7+zs9d9wdnftLl2b2b0KfVE+SnfXj8O+ZIecviBQftq2A7OUI8g7X92TVnb+bOz88T3&#10;Edk8bP/OVzJsFz8P2/HvGf7vGuKqozpQHXjgDvBn+QeWLrnqwE11oAbuN3W5qthZB2ogO+vK7WL8&#10;A7qu7e1ex6q8OnCfDviH4VOD7fvkOCf20sE7cuAu96MHhhD5GDAMFTJJ1h1miw6zmMBgyD8Yum+D&#10;97VwxBElsDBSHZwTnFO8CYdCKPNoTnkCTnErJXwwbBEYpegw4nW48VfYCtcwOI1AJlVAJhEshJxN&#10;JvAT3B9/+9rTdhpYtKE7CRijQ2hB5qi1cA6wA3J2cxDT2uwlkdKyC4VvdkxjDMTwcnZ0MT7htIp9&#10;aDiN6wI3xhQ2cOqT0A7Hgo7ORzjMIz7n8DnJ9Esiejt2z310tyKpqHWGzYJ2c0LEjlO8R/dLHbwn&#10;r2vvzPzYihhRq2m6RvCNownNGb4UA/dJn+khLx/tff9Wh+x50I672fGPH1/9me/XRB6jZ9LFcJzr&#10;8DjG1EaMOHnQjrr+BT1G5jvv2rD9x+oPo3ob61wdeNIO1Gf5J213JbvCDtQjZa7wolRJ1YGX2oEa&#10;tr/UK1/7rg7MO4DB+7t8rnuuyu9c518EsO1+xMFmX9ZarTFAyI9PGDABMCTf5SFIjkM8G7oPj15o&#10;Em2qAY6tOW/URs7APB51yD8aFwZhmUccuNKS2L055QkIHMm5bo/sYmyh/BbitH7vROjijU3uiIdx&#10;kksEMjuNWBgBJxx5b1184raI7XVPo2k7o63wOtN3fGPBaocqyEvUGYZdH6ERFKDm6Ryk5zEq3nCI&#10;aIwt+eS0iVx/fSlIB4sScDKmE8cIsR1bXLMUlxddbU4ljzECAxSenZoovUZMGJtzAoXTfQGIkcph&#10;V+ynA3cWe1oQm+WfyYVOGI11JJ5D/vavt0eb/Fef+PwszTvFjuxFC9zpW2iEsW1pAoXzpG9B2N7h&#10;d3c/+JufDD03fMCO8OlwPummpcvomX1qywvObIOIPD/80WuNwcsfffXB3acxaFfiXd3RHp0pozrw&#10;uB3wz/M1bH/cPpf6bXSgBu63cZ2qyurAs++A/3DGRusH9LO/3LXB6sDhDvjQHcNrHmgfFngEItfB&#10;Q3W32Y/0+iz3X/vs/kSL6sR8gIdFcA2YACeH6RZ4kmcDCeWZjdDucFwKg8n1kSucmQOtwCggMEqm&#10;GHG6WOLNzBS2UcShuly4eRV3Jgl0OHFhqowRKMRV9HwyntjBJTEyiUkmESJ+7m6bh08K/45XH979&#10;pNzdng+S61w9vmXq8G5B17pTojISH7RNuQ/ygd3qWehgx2U1kYl8iJ7tkwCNkSSRJ9RoT8BAJNK2&#10;VIWI0pW8tD1RgEmAGKiF4uuzw9tSX109fmkWwVt9TieXQ51GB9IitIGtRIzv9VD41Dwh0/qOyBOC&#10;g44As5AZNi3sCPigYkcSbpxIHUbzpeUWINYh34TEw/UQFN4P/tZ80A4J/5ptcr0ofD3SVGcYPIqb&#10;EydfGxS58rC97mpvfa3X6sBTdoA/zz9l3spVHbjWDtTA/VqvTNVVHXhBHeAfzjVsf0EXvrZaHTjY&#10;AX/W6jXd7e6l+3Ddh+3A3YbPbQwtXs0m3y6Uzhgm5CHSgAkwk5zyoJcEe14T2x26o0YL6mPhCJdN&#10;RFptwDkt4nAodlTLBGY5m9r4uuLqIEj0uCZEd3U5IKQBt1ShT4TAlIMHI7x3Ot70cCKptji6b0vc&#10;xSfd2G9fJLE2c0XZ00e05iASmZu4WeGDEcWlHqSo1bUDLfTSosOznq0pfTBSWQ0X8JKh924N6pTv&#10;DUMRr/o9oQIralfPdyCkkAwjtuGs7pxonQ8L3/vg2AG6IX3mSULfS3bl9cnacsBC2AfBmX5KP/Of&#10;et1thxZkDiUd9iXidMAOdeHNhuxw/dkvb4+MweNd/OA/Ik6wPk/dOatz8MUIW8g8rPdrCf+P0J3t&#10;0PRhu/+7A7A6qgPVgafrQH2ef7peV6br7kAN3K/7+lR11YFn34Eatj/7S1wbrA48WAf4bneI+rD7&#10;wRLcQ8hr8QE7pLINzjsbuks9s4ElhhXdsMkGHB2GzfBhE5CTw34TH3KIVmDEQQrO23HMGRjWJw5w&#10;cbCmAuJQncFBdYFIAmSqRHJH4Izn3JzuJJcIZEb+ziACzN1czhWem7v8LlFsNaFJi4TJnMbEUJaK&#10;WMaIQ33CJXrowhc4LTSGfRGR6j6Fm5APnyPXLI7yw71bg3E3PWe3uFe+K4eFSCZl30z3B9FcWw4B&#10;aBH8TaKziNrhewvv0x4HvngPLIhR24kiTrgX6lsvl4R36YjN79dJtKHazkeLveG60/7B5E52T/Bn&#10;bNDu3NWQ3f0eNzsHx4xYC3k1aMd7+0cm/7UO9GvYPutyYdWBx+sAf6Z/vCylXB24rQ7UwP22rldV&#10;Wx14Vh3gH8z1m/BndWlrM9WBR+uAD92RwAfaPux+tKRnCHstXhuHAnvMoTty8cDJBxaMYUCRB+Uz&#10;nmISuDsIm2ihBsRGThPPOTuecRDUxZoWuKpnTqLDdfLImh4w+wUEfIM+ATOtwA7woB+9wUKOiG/L&#10;wGDwvrGecYHHYQQqJVwwVvF7OOJmNc9wYJ0WLWDiWGoRtzGb1iwGSXyYu9RDYEqalp5Gz5P0gcPo&#10;8hj5pN6EMIE0j+7JEnW5BPPBaOAqIiv5v+s1ke01uBukVsenxcBPAFGT4ullkhoC/FoOjgTsfj8S&#10;7rRGSj71I8fSkQq4kqX2a1FzB9PC30N5C0oh3t6AHXeyE9Ue59KQDs9JFuuIMSPWwldbXhzjO9oB&#10;Av/RybC9Bu2LZhdcHXiiDtRn+idqdKW5iQ68kt9E+8+xmyi4iqwOrDrgw9v6Jr/q0HXhfr1QVV2z&#10;67o2VU114FY64I+Y8Xp92O3raznPhu+o7Wt+XZ7rfvCgmVEX0eG26DBjD5gAAybcuJPWs4B34N8U&#10;x0diTPSXOT2ZFqCLeW3HeMQazJkuSLP6Fc8KJEBmsAJT4z3FAwvWpDfmO8klApmkTCYRyFTCT929&#10;1vN33H3YAohAJokxbWSMCPNNJpHSMnIpvnBOYQGneE47IU0gjVrhcA4+Asi07O2k+MI5hQWc4p0q&#10;FsNX7MZYCCzgLW5hXRq3kNtgEiZz819g8fesv/sb7Q+m/oWvur4/mHpka/HLiPR9OC2blIFHh+ue&#10;f2/I7nexg6vy9sL52XbNjP3Wt/8VdX3FT/3NRjEC89ROuGPOa5OLj2TY/sZTxbmG7dGKMqoDT9oB&#10;/1xfn+mftO2V7AY6UHe438BFqhKrA8+tA/5DGfuqH8zP7erWfqoDT9cBvtsdWX2wfW2Dd9TjtXF3&#10;8MdU/Tg1fMewoR9GtRUGK4EbaeS2QUnwkFRIyuvAHZ4XujjP7haHPo5IcSSnBWHIFHFNptVrti90&#10;D44dOK/4s/ohZ+VstRAw0wos8aDF+yE3XHFEfCCpBiKQSWwyiUAmEeh6g4BDiiSzYfS6p2PhxE5a&#10;SXhXS5yzX4IkiZZLQB9Kco+9kIgJwz2pvg0+2QNQIxd0bUEmqVkecSotAhtlUpYGKE5cMkk7j1Y3&#10;Fg+dKaDtbaOFawKFD4bX2YEHF7vaJEzmrvLsvcEB/n44hbH/qmxuhNi8jDoVn3qUop6JG9A/3HlM&#10;DIK7IXto9O+1gIXPNuKHgwlip2Wjz3DC/BbBt/IU+E+nYXsN2oeOF1AdeLIO8Of6J0taiaoDN9KB&#10;GrjfyIWqMo93gL/p1zD3eN+eilnX56k6XXmqAy+jA/5Bm+9290e3XGsHZgP4I8N3DCnGwVX744qB&#10;Yyohixl3ioEewa1jU940d+qwBGrsCb3ZcHvICS3RSVL9vhAkx4zXPPNXCxu0IQ5f7gdUFGc5A3DC&#10;wXV2GAWS2YLkdYVlTayDCwOHJCWzYfmVCGR2LOBRP5HIHPgAIoa8nVbCI4ZIqxzg+oBtdT1CT8l4&#10;kRgralUbODqITgQqCZQ4tD7hzobXXe20IDN03FCfvBzaE4JcrDe75vdb2QKa1XshqchGA6RHQGOI&#10;U6bXPJw7RmjvcNi1U4LS/L3BMTO70zm3iJngE2DTMgXsx91bIcEPo/nScnfI3g3YJdz7yzlZj+2t&#10;EgR2q+nCKXq2hWMIcNyxrZY7GbS/HjT93wEGRwHVgerAk3ag5i5P2u5KdiMdqIH7jVyoKvOyDvhw&#10;t34AXNa/h47y6wHduiYP3d3Sqw687A74h24fvPsd5ddyt3sesntdeCDEr371dqc7ruLe8B1DiDZE&#10;2izEbCvx2qKd8LodG48wAfMAcMqTkG6AtUl0FgYkJ/WEozlIEGscARkHQGDi1zhl2gt4RmAeU2b2&#10;oONy4lCdJAY+joAJmGmFO4xWe6chC3LDFceuJlgUOOOGkHOtcA9jv2Pd3ogfOAUNMeZb4V4GzjHA&#10;phyK4yUdOnAT3qqGDkdyAU7WIASNo+BljDjUJ9yom2rs4rAwzQ4nPkwfIuavE/Ulri+p1G2D0HIC&#10;zkRqZudVJv03MRy5hY4hwdtxBacZI5NK27izBoh3jN5C2JpqEoF12CbK1Zlap79BUnXdHmhBZhex&#10;dye7D9kRq/Hy0nTaK4Q2q7c1CTsTV/2LF98ah6ttgOPMw13tP1Z3tS86WnB14N11gD/bv7sqKnN1&#10;4Ho7UM9wv95rU5Wd2QH/hu+DXF9nGfdnvNaP2wG+HnUNHrfXpV4dqA7c3fng3XvhA25fv6vz7BcB&#10;/BTmPHznOvmxM23QNI6bOsQWHaaC85HbNvvaIjZrq2SGbd7NUl4ip6WSt7wpdlvqIHEayxzYQprx&#10;Mi2vVzGz2ixNL2ECo87kOe5LbpMcNeZ76ni0ILOv0VdC+Iw9w/3b/Rnu7rNzp0GLZhIw4+9pkS9U&#10;wticE6g5xbHyDTgBZG5JzDp8jcE3odngndxNOSVNy8ZJr6taEq1bHtHVAK+9i8bisMKE6ePRQfRB&#10;gN3KDjTrB+357d/3jp7fvlu/dKgNmsceDggBZHY9xoD6H/32JzuMFxiwd7G22DC+nz0N2AcuK+/b&#10;GiovX/jD7RnuH/uJ9gz3yCtG2CLVD9qhXcP2/Q6XtzrwbjpQn+3fTd8r6211oO5wv63rVdWe0QEe&#10;6vIPBLfZf4ZsUS/ogPccodX3CxpYIdWB6sDZHbj2O95Xj735ml+TP6RqUxq+0x0N4DWG7+lhMtoj&#10;DC5iyGOLDlNWjmzjDgw68gxrjG3DkcihevMXjU0CaamBh/JKoMamxIMeeMZJ1HmRhg46jotDdZIY&#10;+DgCNmCVu+NjIYEdpmrtxdyEzHvexdNiFr8SW3FJriu0w0l0hYOy8gUexiY4gZpTHOhx9H0LGfNA&#10;xIhLPaHo+w86SXQaY2BcZychXg5fqhQWpOk+8AjGMg4fNgZARv7adBfrOobzkMOII18QIW/8zdr0&#10;WtQYuzFOWTPVUzG7+ahZJ7WJeyrnQ/p367dEA8eAAWc+OfeG7N8rQ3Y/NEReKFTsbbVZ7WvC4y45&#10;q5YJsi60Vj7HcfYY3Nn+43Rnu/9cv6SmiqkOVAcepwP12f5x+lqqz6MDdYf787iOtQvpwJGhLnPQ&#10;tPoB8fhvHe559fvx+10ZqgPVgXkHrumO91N3udPkq9sMD9zZ8bW//gEv1e4GULboMIuYYhNwAq3K&#10;HGoBoPEkQmbwMyfigtGM2eBxpoekUzzp5eUqZpYXsVN+5G53uHOOjm+LDiPyDD+JEYFMUpU73F+9&#10;1vX7dIf7ijvg1IjBZ1nOxRGmMYvAKSzgFJ/VkIhpaRGit3J4fcHcgNXd7qB2ct2ChTb7AGUjm6Ux&#10;ZwSeQR1yATgUf4g0lZ+Cl8r9g99sd3z/ua/cBs/TBA8Mzur1IfKQShwrX+BhtOjdIfvHx71y+EMP&#10;2VnbN9JhUvIX7e52VP/ej7c73GErz8g4eVwetINbw3Z0oY7qwHV0oD7fX8d1qCquvwN1h/v1X6Oq&#10;8GAHMMzlb/6zsBr4zrryeBhfj+r94/W5lKsD1YHTHcCH9e/5po/d+bDbz+/yUTN8lzuGIPFoGUwd&#10;JhMbfqQMD99/5RNvogE+fO8kbNFhFjHFBMyDxynPNCalRj1uaDyJwMTBsYrJC+emkBYgr7M7kmc8&#10;TG+AIwnnCaGFMdUS7iwvJDSHnLscyG1Ah2e+JZtqGHcWP8OE3mogMZOHa34kLki72iBEI7D3eNfC&#10;EwfJBgZjhYdPCJo/FTGNE3DV49ATQ6UgQJppCboefiM0vwfDZ0bIWFFRg62dj3MH0SI0nGwAUdwT&#10;5yHGPBozCQx+GC1gQlVHokXebKziO96CdDRHpyWLhVyjkSiZWeJJ16t6/f01KyZiwmgsLP/xzqNi&#10;vlcG7BzCNhTaml9NNxMbHK8n3CYSdDU4Rm0GjMq4u/n84+kPo9agve9xraoD19SB+nx/TVejarnG&#10;DtTA/RqvStVUHXgGHahh+zO4iLWF6sAz68AP/fwXdUfvevCe/4DqtM2YQOxMj44O30PC9GayPuwI&#10;rqTWwZAAHWaFMgZopmnU7qS8RE5L5cc81xKBg4PzrrQyTwOFjKEoxyu+8zLLCbri8qJaSRC+DjKR&#10;VW5zb3+IU4IDo9qOYl5f1IDAhabL4073999+2CWe5XNtnFU/SNv9srPRe9A8oZ1XONzqk5fV0Dv2&#10;F2SJMbDz5VwpaVoau51m738nDHEAJLHX4DycV3e/u0ZwCRj2YABRIkxzdKttEfwwmq/Tp0WibULJ&#10;opDkOb08mmOmtMxLomTe8R8M3Rt0z3KdjVlxXOMqJ9cYX/CSsMNlvTdk/9N0F3uO29bb16bvZ1bT&#10;xnfW4rwgMqy2AYyzItfgnHbuHx+DmBq2c+fKrg5cRwf8M34N26/jelQV192BGrhf9/Wp6qoDN9kB&#10;/0GM4uuH8U1ewiq6OvCsO3Atg3c0eXmX+xlX4Mjw/evw2BlMNWQi5EMOHg4hnbm3zALMhsUDbxa7&#10;qXSWxiaBtFT+ER44KFr3QZuZ6YGnfOERtatttphqtbRtmJrENIf4Oxi5DehwSxg5KDgwKmqFgcK6&#10;JGObbgSOx5DdHytDKRrfxJjPnLV+87RwrqiTZal2TVp5HY6FD+by4L3L71FW7NRnnPAZl0Nh9xUL&#10;IDyNEcfga26E6bE7WJ8Er/gQ8zqb8gZMZLSwgW+BU/4m11gUvOKbXJz8vRzAGcbRHDNJKnXm7jDO&#10;82e/YnzESkd+iIUVl2vMa7+4A241HB2y55I3vX7I7l9D4G+cHJ3WB4hMUdsAxiNnBqmW5qpBe7oC&#10;tawOXG0H+DP+1RZZhVUHrqgDNXC/ootRpVQHnkMH+AdxDdufwxWtPVQHnm8HMHjnu92x06d61MxD&#10;3OU+uzLtj6k2z6984lNB+WV67MzX/ecPFMewgwdTAAdMgHc+dEdhVuhQn9ecHFjiyPvDBmf7aez5&#10;60pLcXnRHCkRfA36SKz3Ytq1yt3lsOAOs9JmGFwWYqx26jBbrOKHQACygT3+oN/F4GEzfLQ/1GsU&#10;dqi9m8cS9XqT2kiEzGmuGHiT6DJGHD5kJnqn67EdKAvlT5wBTQSjtiQWMYwLOJFQhtfMdNhLfiau&#10;1js5VyGOT/fgzhPnVd0alpych+0TKS5yI/U0h4FTn8X8k51Hxfhd7B7v51wkj9iVY8QVv4tPpLTs&#10;qLxQHpHJbL0wgHGPB+Z4fnwMOHVXu3eqztWB6+1Afca/3mtTlV1XB2rgfl3Xo6qpDtx0B2rYftOX&#10;r4qvDrzIDszudkcjnmLw7kP3h7jLnS8ehhkYAn3tr3824G74/jveBI7he5pV6TCkw0RwNij2PCEm&#10;xgxjv9vKwwsOSzaLDSyMeQ514wUHFU9hzYdXAZUqPKJu/oU11Wpyy7vdB/0TuSOHFijiIhAY1bXC&#10;QOGcJGOb3jRJbm5SMJkdd8ABWAG9z1dexuwBNO4LiS2XhKs0b868rhwuJTbn4MsxxPVk0xgD3edc&#10;32vkDkczBr75gz8hBBSkFnTWIF5CdvlJGxkmUEs8eY0aJ75T0Dl5WGs3546T7/I+lPsQaatMU8vL&#10;qoTAzfgnX2h/yHVT2Kzv2XlUzMZCrlCN/xIE/g1l9uZY+hN9teRespbaBgy4iHlLP/qx9gdTZ4N2&#10;5Kxh+6rzhVcH3n0H+HP+u6+mKqgO3EYHauB+G9epqjyzA/iBUL95PbNp96TzD+Hq/T2bWeHVgerA&#10;k3fgXQ7esdnl0B3TC59W3KMr2/D91R3/kdVfpuH719ud70gzpBXgUYbuKdmQl2shJ5lQ0AMYDh00&#10;Us8Cb+7tVRyqQ9zNObeUP3FpDnlRKdJTXPgEtWhxzPoJJ2KCb4uZzgwb4gHIMdNsngOvlIjMLrDD&#10;u0XKHVHbyDD2uu1a6wV187VAHfgJmHF4u7TdYlWDxQhX9ZKoS7TM7TVRIumMC9GBb2JTvvkiJpG6&#10;ZZAkR+fYql3AraaJMyDS3tR66wClD6BV5CHsqHk07+rRLIdynyStCZ3HFv/kC693t8dD9hVx07Wv&#10;GwM2fIvkofiGXm6xHudTe1IHc5AVa79uNWi//DpUZHXgWjpQn/Ov5UpUHbfQgRq438JVqhoPdwA/&#10;AHjweziwiPfqAPe8fgjfq5UVXB2oDrzjDuwN3nFH+kMffpc7dHno3uXhiUXnWC/WIW/1zvc2AHl1&#10;x4+a+aU0fB80BJgNiQeelDXDZtUGL4x5bLhh4JANBNaQeFWceO5Y8sWRnxPuMbPzRDpommOSaALp&#10;BlRL9uIDKRdSXBaK02KmQ24P74fPhnY8EurwUJgYKSbXjIhOixZkDsKbz62NggfTDHmEpkxxDL5Z&#10;DUZy9WWME0RDORMiUbYind8hshDykj/R9vBljBNwJhKZjWHaFw3ik3YTHF+HnCNliexsfYxJ5HPz&#10;/ukv/5y2KsmMeU4iY+YOoQXMH9oZsn/Pxz/UbB6SH76US9ERu5E9xjk8DHfsknPWXb2/lEdkMjlk&#10;ac9qq7vaZ10prDpwXR3wz/r1Of+6rktVc/0dqIH79V+jqrA6cNUd8B/AKLJ+CF/1pariqgPVgTM6&#10;MBu8P9ZjZmZDdwxZJqPGM3awT22Dkrd3X6ePnWnjqNXwHUrf4He/S+A7H7qjIGxAyvaBTx6omXsg&#10;LPnmOHfwnvN6aShMfURY5QZ31lPXCgkIyGKlY26ExbHCgkDGSpcoXfI9fuejBZmdLBZzX74TPrqh&#10;AegbDkIbIK+hF0Zz+RKrWRxw5TARoBzBD6PhE2rPb7R43RuUrt6Dh3MYccqXus8dxEfRyUgtSN71&#10;clrXip7IT5JTa0mJuT5zZcbekP1P2ZAdMn3cfEerIfve+2ZSIkNruy9IeRnivOxb2RCB7yfevla9&#10;79TX/qUG7X0/alUduNYO8Gf9a62x6qoOXGsHauB+rVem6qoO3EAH+AdwDdtv4IJVidWB6sDZHXiq&#10;wTsP3b3IbuiO6cV8NuP04Xw8BMw7Gb5/0DQkDz9qBuAv0t3vWH/Dbxx49rvwjtYQvDC2wRRvG24c&#10;iiUu88BZcd2X+YpL0GrgCX8+uhzJqeUpQf5w6iv5w6l2KO4LPwuoVCkq16W48BSnBZmu0u/Z0Bkv&#10;AmAkApa5ho6fYlJ4R+20aHEqBiK5hhaT7gdWUP4gq5FzjJequCclcYYA+zHTgS/4YbSIjk+LRHP5&#10;YW/hQI5FkMqStscs6PMcQj6L70km55XOhDpAk20MnBlwJOcP8TPSjwQg0eq3EPCJxkxmb8COMB6y&#10;Yz07Ol278IypzUAS2XElpiwPkJnC78MOJ2XGAetaXn7i7jWxerMG7X0/alUduJUO1Gf9W7lSVec1&#10;daAG7td0NaqW6sANdaCG7Td0sarU6kB14N4deIrBuw/d+dEyjz10x4BkG37puESnJhi+++CZHzXj&#10;jfzFr3rjpp5/lwzgcfR6Ck2x5ulfLfv0GexbjUmTEpLZCQceCZJGx5Y9GM/3n9zTZeRI3kiZCIEn&#10;Ppp1+G53xEpjkrQqHsVADi4MHKZppkLLlwMxRGnJSLjzpSTw5esOyhgjiJE3Xx/peKQwoGeZl/Yf&#10;/M2VIV13+rQY9A0gyqA3xBhDYyaBwQ+jBUyo6ki0yL/iByEZK51Emy6fIheejb7OkzxpOSsalH+6&#10;86gYH7C7lJ9nWoHNhuyTwAkUElPjjACm+vc+aHY4JWE8eAbuDdrBrWE7NbLM6sANdIA/799AuVVi&#10;deDqOlAD96u7JFVQdeD6O8A/fOu33dd/varC6kB14OE68BSDd1T7kEP3y3Yvo34dory64z+mCi0M&#10;2vId7/8hDeDB+902hIftQ5ojQzpw9YZTIisGIToCCyPmrsRqJig4VDLxA1fG9oL9K5/q2Lyj1eVI&#10;bk05ISieuGiWUiVvTj1ImMCAi+ZRDOk7Li3IzFX2axCt2FVMhxMfQp2PlFf4NIbI+kiO0Fk/nMlD&#10;gmrCue/u9zvpfe3nJd8JfqaEQ0zqn4f4eeCbIyTDaI6OT4tEc3m/fLE+Zax0TsVRKaeo4b80VwjE&#10;O2xDVlbOtTdk/5PLR8Uk9STKS7UNYDwprJcpKC0XcfJf3ejxXvyCEcscy+vBNmA1ZH//ow/uPvPe&#10;m5amXqsD1YGb60B93r+5S1YFX2EHauB+hRelSqoO3EoHath+K1eq6qwOVAceugM+eH///fdD+iGe&#10;8e53uUOUh+6R5AIDc5G9Ide+vw3eX9Ht3uBjCB+aYuQ73lHmv09DeAzg93Mhqh3KwwsOSzSLDSyM&#10;NjSK2ppCvAYNBo4dbbiVH0FATh8reqRMhMCztDiUOtlMJ0ECHW56Kyynw7rj0gImjkkpzYHXRKLw&#10;jcO0xHeJWY4JNTTdB0BjGVAWjd+VsGXYrJCziH7tq9WTRzTlRGwCuVS0KwPTGAGHbVnglC++jk+L&#10;gW8AUaKkU8agdSog13WAf0kOyNJVP5Blo+wN2MHiIfsWJRY1kMyOgoX6jLDHy4F893n2HV+3QXvT&#10;6h9z5Rpc02ATMBu0v//2A90gBu36z2c+o7I8uPM8da4OVAduowP1ef82rlNVeZ0dePVWjussraqq&#10;DlzeAf8Xu/oBcXkPV5HV21VnCq8OVAdecgd48O59wPD80sOH94h3ne4+3TOnUEfopzg8dPd9dTG2&#10;wGl2x7vH+Pn30B3wjuVz6IcxH/qGO4ymlJYhP+AEkBl8GIqvnB2zLdbU97bBdSKlZajS7zsCc6OL&#10;oQWZTt3yCvIz771W/A9+9GH42ejiaUEm00ebiGQOPPVNCBMoYvd8QSLjNF8YRCKTVNbmSf6EMIHW&#10;CcSz5C8cC3iZ41z+uqBliktC1mLq6T/G/jN75Is/3uVEcCh43IzvA3bN1Keb0acYx56SYO5U7CJQ&#10;Bu0ivOWWO9tJZ9dmp8ScGrRDNj86pj47ULPLrA7cQAf8axal1jzlBi5YlXi1Hag73K/20lRh1YHr&#10;6wD/8L2+6qqi6kB1oDrw7jrgAwYevPvQ3Afm51THd7p7HO7YjKE7hiBnTMjOpHvK7ox7NPLQ3Wcx&#10;Woolwcmf6e4CswH8v0t3wM8G8FF3GG1olLcebhg4jBB4Q+M10TrRvZi4wzkXEMqbMeQI10c67Iqe&#10;Abc/qrqK8dtjZoP3rl4S6HDLTe6oZobB2eG0IDM0pgYRyRyo6pMX7Qf19WTMoBSXffC4VnZs6YRB&#10;JHylxTE3ww2DQjs8QicEhYKwhU0gdU4kFI/35CbR+AuhBbzcQ5KN5SpvELIhiVd7yFSs+zrPiTyW&#10;Z2/I/ic+9mGU5F97ARwwtForeVU5cw5InqQMed76Y2O20MZpd7Yzf7AZkPDZkB2qfEc7Lpj/HNwy&#10;llUdqA7ccgdq2H7LV69qv4YO1MD9Gq5C1VAduIEO8LC9fvjewAWrEqsD1YF30gEfODzE4N2H7vxo&#10;mcccumPG0g+5jrcwYm1Q48+6dj0fwPs6P24GmVYD+E7bBAKjEjuMFmQSu5mdjxYwcXi9bbUN8nTY&#10;mJ1OSmeS7TwdjuEY6b29o7vgKQrDv9XQHbSQsA3k6+BScH+b3NmOu9zxD2wL2TSM3OG0INNl52cQ&#10;rbC9GKUR18U8xtc4xz4ZFHvGvYxPSmq2jIS2zFbIufVETYMg7SGJpmXLL68TCfWtBuK0ndBYaQdh&#10;YqzyTqjteh0KMJIUdIhuyY7UvzdghwwP2Wd7cGy3LnMyJ+wwXGn/fBa9I/eDdnbh+4ofjAOb/WJh&#10;Nmj3ITtikOmn8fgYe3QMsDqqA9WB2+4Af+a/7Z1U9dWBd9+BGri/+2tQFVQHrr4D/IO3hu1Xf7mq&#10;wOpAdeAKOuADiDx4v+Rud2znWobus7vcvd0+wNHhly0w8OVhmHP4D6oiHpw8cM9r8H4vHkNjgtBi&#10;bfg7jBYwcWQ+MKJtU76dHBGzJwoSHV2OFd7p0V3wwbc7U423Grx3e7TEs/yeLuTNcLzTEV+H04LM&#10;LLWtEyktg6e4OwXVGnIhghMlYmFMqOq/P78p9PqyMuGpvrh7fleqh3Zgx0+isTRSx+1U2iL4shy4&#10;7BS/LhMpLScZjkMpnWecCmjeMWDKdRDfZ/65PU4GmIcz5lw/84AdfI9x/8kzBZDZdBjYETpI2xSW&#10;AeshOwryX7xBiCVmQ3b4f/Lu9ZbTLB60g/M3fvq3B04B1YHqwG13oD7z3/b1q+qvrwM1cL++a1IV&#10;VQeuqgP1g/eqLkcVUx2oDtxYB/Lg/dzHzPhd7tg2D93v0wYMSx5ymJZr6fRl4cMeztlxRADr/EiZ&#10;2cD936bH0Pze36Q/3mqFdNpY4LDkna959DXRWkEHYpQyBJMwmWflRpyI9zFpqCbOV7hj1er0VH2M&#10;oABwMl6iN5+8ZtzC9nEikama05dESsshRP1OIm/UGkZzTqjqSLRQuh+/Rc+1BRV31lfuPEBrYv6S&#10;ZiTm4iIt+aLccWU95SZSWkbP5sELzSHzJrOylnkXAbqXFLQatP9xflTMQq+Dk677GFabASfR+YSb&#10;mGQeCmrfEwaqAP71juvV/P0v7DyTx86G7OC8/9EHTlWdGrRHO8qoDjzbDtQNds/20tbGnrgDNXB/&#10;4oZXuurALXWghu23dLWq1upAdeCaO3Cfwfts6H6fR8ugTxiyTIduJ3waK7dF5me5A18eNtHBAIhz&#10;+qDHMV2DY45DA/ivfNOl/X0ygMeRtXnD8HlOJdNL56PFoGcxHU58kuzMjt95JtfE9PZk38pDHbxf&#10;bVM2VBPtYY+WPF8HL2OVx8IGvQ6nYDJdejx3wdv1ysRhD0bw8LjQhnd8WgSfEpCb0GZm/vncrEC6&#10;5Ard0chbG/rfFS2aJNu4odkxdTFwR8oa4eBg4TvS5FjUsIAnAmvoX3zx9dppHh6wL8lW+LT+RZBy&#10;JwETaKGQ4BSYlonc/+KNnREnDQ5bCG/ftu8LzmXfbNCeh+yIu3TQzp8lPH+dqwPVgevrQH2tXt81&#10;qYpuvwM1cL/9a1g72OkAfnDUb2h3GrTj4h+61cOdRpWrOlAdqA6c0YFLB++PMXTfKxsDmb2hGB5F&#10;MHukiWtO4wUEDmHW7rjMUbIrHrsD/t+kATyiv9GG8JrcErs01+GZcj2KU9xuzJ6wJ5Bzl2MPN73V&#10;kByhoaXGNoyzUOl1P2xDwEovtKgmN1e+wGHgkAaR2bDVqxOzn/rNrlnv2c9y8YsIJpBAx2XOxH50&#10;riRopVEmqhUlkaf7+mnl9mTlWkDvEXYCWLdpDRSH5TxjkzubC/oCnib+4QODdU7LQ/YuT7fgiNO2&#10;hlr8pTKscTrjjLF9bbOX6+nsWGy/hNviPpLHxrzZlmY95KB9EC+gOlAduIkO1Of+m7hMVeSNdKAG&#10;7jdyoarM8zqAHxQ8MD4vutjcu/qhW++H6kB1oDrw8B3A4D0/3x1Z9p7xzkN3r+g+d7pjHpNmby6r&#10;532/ZJap7d7QvRPjhQjnga/PhqIe57iD4832O+A1Rl7+7WTYDuq/XuDf+Fsf6PgwclIOTxs+ALYg&#10;kyK2UaTSViSKGHKYb4oLqLiIR01JK/ICJ5LeBU9cNeWOV88zuAwgiaAg5iROwrjOfpDp0PpMGkES&#10;AYZP6U25DLpw0gW8p50lHo2bE1Fh2fWq64xvrJ0HbgBUOZmIWtyv3gvbKoVOOUfAH/7S6yO0jvPd&#10;9ogYH8p/95fJH/+N/XXUQ4sh1IAB31ELbhg75JOuyZBddPnrChKRCj7SbPamMRuyg+6Ddo/F+W/W&#10;M9qpk2VWB553B/yzf33uf97XuXb39B2ogfvT97wyVgeuugP+AxdF1g/dq75UVVx1oDpw4x3Id7tj&#10;O/6Md9h7w3d+nvu7HLrvjSYxtFkO48SZh+7YcxdjHODTu5XhkENj5AXPc+cDuWd3vDvnX3/FGzeH&#10;8++XYTwO1XYvLWDimO0vaHukFq6vwScM5hQXcNa3gZ9yj1rbEK6lzWvkf29/fy0wXj0lgOgLgWqa&#10;I/wRfcAgLbBZD+s9zRTac7MT2iRGJtIMB4c/OpeTeSWSlOHjNcijoVyDBRzL5yD3jiOhHPEjlwzW&#10;ZZA+PQ4kP0DZpI18Kqbzd4tN6hJrkxq/HkPPrsPGletPCzJbiAA/+epNhLvhQ3asPQbnGrR7h+pc&#10;HXgZHeDP/i9jx7XL6sDTdaAG7k/X68pUHbj6DvAP3Bq2X/3lqgKrA9WBZ9IBH7xjO6fueue73Hno&#10;3rUCU5PFcKzj2eJMeifx9sTz3E9pz/zAcOgWbKFDZnc0d/eqLnnhO+6B+TPdO7IsoL268x3cX1gM&#10;47/JBvHeX+SYtVrrcV+3gPp4rChTXEDFJXHOPfABGInMoQB9RBDQTvAjzdNBFtnnSY+sEY77B0lz&#10;sB85Zzks1f6JhNQ0oVN6FDbPTYQwD9QZXKn63jXQznd12SkxuqTkZJJiM1Pofs2ZPKgRIEkvGax/&#10;12Kwvpfa8yB2j0fV9W9QcaziBnwAOtVhcR59Z8huyqx3asiOEB20pzeAD9pdC1m//wnuZq/PFXYR&#10;61QduNIO1NfolV6YKuumO1AD95u+fFV8deDhOlDD9ofrZSlVB6oD1YFLO+DD99ngHZoYuM+G7t1d&#10;7hckx/AlzWVCZc8H0sVD9xPCnVsWftfx7t3uwtN92GaggSPvDTiG8YGHIYP4xbAdOj+/4/vm3/4A&#10;lO5AnpDuFh0tFivKFBdQ8UgQMg33JUg4hDfVad7mI67Bilu4Q3Fu9G1Q2ErpB/Au6UFDuULoOEIY&#10;OB586mxC5+h1XNFf5hbiwF2SJ9yd2gfd+3JJMMwDfQ3uTn52Yfs/8tFrhg7Zq8H6oeCjJNoMmdPo&#10;wT8AY9gByhg0Rbavn5mb81w6ZIcuD9qfasg+209h1YHqwPV0gD//X09VVUl14Pl0oAbuz+da1k6q&#10;Axd3gH/Y1m+3L25jBVYHqgPVgQfrgA/ev+ebPtY9ZsYfOXNy6I4pzc4w8NxCT8npHdKX5BPh1SNS&#10;UKMPm1Tairj0bnfo5RJDPwz5I6t+F/uEv7rzHdo/9+VvcBoODOIjL+UZiAasKEscDkkQOVY6JhC/&#10;uKACPvtlb+4+9aX2THvAwy81RNzze1jOB7xxtgHixtmG8Cd1hMAc/q8WPPdZ5zP1utwnEvEAVPe6&#10;bXiIPEuXoncklXVYN/cB0afEqY4fvWCw/sfe+5AUNlO/X2zLQxbvcxbA12LmZ6zT6hbMavYJ9xhw&#10;CNm+Rpy+zCMO9rHtDmA/9eqNS8WZh+xfAirE7/+Z3w5/GdWB6kB1AB2oz//1PqgOPE4HauD+OH0t&#10;1SvqAIbJ9UNkfUFq2L7uTXmqA9WB6sC77sAP/fwXtYTV4N3r88fL+B87lD9nuk1pDg7VMLTZo+77&#10;JbNMclfD0f3YVuqh3BCSI4bGtm5o/xpDPRJ2OkEaFDgMcgZu0v5sd8/k1L0731eDeGj8gS984FLD&#10;OZUS/ikuoOJeULAnvTUBnN7IkP0DGbbnAz4+7jeAh9JH3FZZzwfwk/K751NDSTkzIpwHjjyYXb1n&#10;ITX0YUdfuRbQldctmgDrTtxdlku5ENnT5nqZ+6NvX3f5jyxWg/W9WN7XHm/P578EOJU/coUxqu64&#10;RvIBZK43DtqnUhLM8Wy7w7G9QXsN2afdLbA6UB2QDvgMoOYk9XaoDjxeB2rg/ni9LeV33AH88PAf&#10;JO+4lKtNz/2pH7ZXe5mqsOpAdaA6cLcavHNrfOgO7NLBO4Y4p4Z0a/9+9NJrjqXfNtn5PUaKGYbB&#10;xscJNLzkoari4sp7CT7iyLnLF6o+2534HL43cP/8x9+AOhw+iD+VN6WM4fRqv0ikMRNhQFnPC3P6&#10;EO8ECRw47rMz+8cBPEjvdRpAZvWoDokpZ0aEwIGDB/AhE0YvQGmntTmbefr+cwfOSbvjjm6OPNQf&#10;DmBtpP30BcN01vvOVx9uy7SPzfH0Fu+zyz5xTKAuZLa4JGbTeZohO/LhjnYM2b9oBf9A3c2+XYay&#10;qgPVgegAzwACLKM6UB148A7UwP3BW1qC1YHb6AD/oK1h+21cs6qyOlAdqA7w4B3d8EfMeGd46A5s&#10;OniHY2dY5sOlFQX+pU+ml6/ytBf57FjGmmPpdwE+gyzH0bvdwc2lmcSwH8Xl5Wy+JsHLNoCePdsd&#10;/ksG8Yjj45N2h3y+Hj5EzvUjttuzL0yUl1nT8045CUxLD+3OzIHjldwF3x/9AH63HhPrON2iV16t&#10;oqasN9EKrohN3F2KjssLsFIwu5Or08Tix+45QB8EDegG6ysSFUrmsJ9V+H3xT+dH3HRFbO/zc/Ik&#10;iXNCJ9z8fiYKJSIzvjaVaQ72r+5m/5KQwMN/D/Wv5L9Y8UeSUcYyqwPVgerA0IGaAQwtKaA68KAd&#10;qIH7g7azxKoDt9GBGrbfxnWqKqsD1YHqwKoDe4N3HsLjWe84usF7AxTPw74Gtlcf9MyGfrs+m/a2&#10;Ye8YjdgRFXDp2KqaUgzE4H3vbneoaGngbZJqQQLHgJsjD66XfIiIk/krrg/iI2cYd3erO98hz8fn&#10;FnfIMwf26y/Sc+TN6XUFlwGpJS2DxsaUk0BeIpa2yVKTfBhYzh89s9Lpcsmiy9UtutTLRehlrVRA&#10;8ExpL9XATcBP3L1e1vMQjj/Kd6lPBPdqn9BHKO1nJDwsgl8O+C+Yjio/Zolv8y+OTiTr3LboMNnU&#10;bND+bfY3F9pDx2rQfvTaF6868NI7wHOAl96L2n914LE7UAP3x+5w6VcHrqwD/EO2fqt9ZRenyqkO&#10;VAeqA2d2YG/wDqk8fPfBO3zdc94bgNfh4OFPHsa5L+MQaUMwueMdi+0FqxiuDnEiqINzZc1fkHMW&#10;B/DI3e5IrnULP+soPtF/iEG9a2NXnDdwMRSXF3+kDLir4+hQHvEffuzNSibwDw5wgrww8IdX/dC9&#10;xOYEVWC79uAZ5CFxnoSFz41zObjoXb5u4arr85CPAYSRHrt+6pEH6H/kxADdd0TlOTQ9c+1TwpWB&#10;e/Xu+Y5u45iG/HLoGDHSBl2MsMM7H7LD/a32NYZfR+GPHeOoO9q1DfVSHagOnOhAzQFONKjc1YEH&#10;7kAN3B+4oSVXHbjmDtQP2Wu+OlVbdaA6UB24vAOnBu9QXg3fdfAOgk99diZzK8oKD1khvJpMPKdx&#10;AjqOIeasHPhnOPIdPpDHRLKW5+9w8CEuYIcLNOUDNwff8Q6JJd+coR8GHP2Rh/Ir6tG74Hv1y1Y+&#10;ALwsuqLQge+4+zAasbqm/Ab09xKClnzxMe8UF/5rPvxROn63ft7bkdoviQndCN55bEyQNyPCxAh7&#10;c6s1u5sdQ3bn43vKZ+2XYzVoT82rZXWgOnCoA3XT3aE2Fak6cO8O1MD93i0sgerAbXSghu23cZ2q&#10;yupAdaA6cJ8O8OCdB+xZk33+2Jlu8L43uRMxH/5k2gpHfvXJS8TQ81/sPvjN5wULX+MkKOLMp7jY&#10;gTuAXAZSClfszxbjfDhDT2yS3HABFfccpDjlQ4ccPHwneNPnvELQNFwU5WPTtTLVn/MObvYB8Lvf&#10;v0UeO3PqyPEPcVf8qZzPwf/tbz+cNL/tLPeU9+vX1LHgLhwL2MO7c+Z2zrSIvAk/ujwn11FN8I7o&#10;HuHs5hwE1kP2gcrC4tzzzwbt+l+MWJwP2SFZg3ZubNnVgerAkQ7wLOAIvzjVgerA/TtQA/f797AU&#10;rrgD+O0tfrjgn5f8m1z+AfuS+3DFb9UqrTpQHagOPGgHVoN3DNd52I6kvu4G7z4ZOjFpW9Ech36W&#10;cF8Mw5XQ0PDlKHGELwkGjmR+GOiD9Mjl/nwmETI71oDnHB2b6s24xfHgHZRB3+IUlxfddtp7ktal&#10;62CR6e4L3AHh/qzcNYtnvc/iFJQXoiv0Jg/pQ9gjxho2T29NQofgKaeXkT1vz31Prlge0wn6ZhwJ&#10;3Ni9lZtnWgu4j7XVkrtwLOCp9h6Ydfa4j+37cftDsflROveucSLQQ+tB+3LPItBr9MzZkB2MT9nX&#10;FWL9l1o1ZO97V6vqQHXgsg7ULOCyvlVUdeCSDtTA/ZKuVUx14IY6UMP2G7pYVWp1oDpQHXjgDvjg&#10;/f3331flPFz3NZxsY/h+9BnviPWh0mweufIF7gaEYgjZwLbsVf1u8dXAmmSiMFUTmUsG752eLIZy&#10;DfDh/kk+CHL4PrBn3uGg3+gtrznz3o0ynFyL9UFyHPbrL3xw96H/8VU4hMx+cHI8MBzMUw4DIFyo&#10;ZaFDgok8qN0x/NFK8fb1v9fV7cE9p08dnFwAHDnQyXTOYRoyBce8e/ILiaXIkk+1visz13aqjnvx&#10;DwefOWQnXTK7rewN2T2m7mbvWlaL6kB14J4d8HlADdvv2cgKrw6c2YEauJ/ZsKJXB26pA/7DFTXX&#10;D9hbunJVa3WgOlAdeNgO+N2RPHjHUN3vakc2Hriz/TW/9tlWjE+DdiaAe5SVr8O7hc8N/YEz3pNW&#10;gA+sdZVqSjJRv+LCPWfwjuCpXsaJRGbLba9TXEDFUVfH3slrQucO3iG/yhGpvUgHJIChHO805gBT&#10;3gScQC7RnQfeAPR1Rc5OpS360I+GHoD1dnJnfN5rr9O0h/dSDmq07vUcnczdk19yF44Md0Ve4eIn&#10;7O72VWnT/UzBlYLjBwbtSTctXehuNWB3gv9XIoivu9m9K3WuDlQHHqoDPA94KM3SqQ5UB451oAbu&#10;x/pUrOrAzXWAf7jWsP3mLl8VXB2oDlQHHqUDGLzz0B1JfOjuZx62w/+rX/0pnOKIAfzO5M+HTzPK&#10;yuc4EnVDTBFxX9PzlTKbTyD1pYTO7GABHUdQlyt2aUYQUdQW1+mJy2mK+wI4EckMPrIELnEaakDg&#10;pN/xgXsuITMfvNXhIfDnGPaFn0EJ4GVwYKRjypuAEygptSXztG4GQLlvbZOsnCL3yunM0TIyoKCz&#10;1+chTIAh5xl7RKasGXrZAXI4sbju4ztefTjsbQTO3cM2ZO/a0y2Oae4N2X3A7ko+ZMfafzHqvls/&#10;82eRW99L1V8duPUO1Dzg1q9g1X+LHaiB+y1etaq5OnCiA/wvuPXD9USzyl0dqA5UB15YB3jojq1j&#10;wO7DdqzZdj/OfgwD+F+3O+CdQGefVc1meYd9RCTTsjhiw0WZcEeuMLbBI0EtXsJVQRy7g3ewPZVw&#10;ybQ6Qi7WmouIZAYHxoAb4MP6XLPzERs+ARU3IHCQdg7WmtHYr5oMIEDACTSTmvM42IqeQIMec6yM&#10;aSFT3qA2DR1Y99Li4KMXRyrgMN1nBsBJemnZ7WMSrn6NMeeK0wk9xmKvcMn3k3x3+5lF7tO3QfvQ&#10;8AP7VG15+cx7b5ZsHrJ7LfibCTie25B92YRyVAeqA0/eAZ4JPHnySlgdqA7c1cC93gQvpgP+A+e5&#10;D6B9n7iwz32vL+bNWxutDlQHqgMP3AEf8qzudud0PIDPd7+D96uf2O6A/5rF8N2HTODnuZr7Mg5u&#10;5/MFcCOPMW+3mAnJJYY4cSx9KIQPIpLJDLU7Hy3I7GIcB6j1GeDbCJyiPCb2k2ICp5g9E+GrGM/l&#10;8VyjY/cawE8STKBIxcaUNwEnEMuEzbyz+hEKm8FaQIdf7KwSbBJhDVrwJJDfLx54KkWS8LCnPR8s&#10;4jvuJne3n12pDNkP5svSESZGDNknDfYhO/ge40N2aPr34Kxf6+pAdaA68NAdqJnAQ3e09KoDxzpQ&#10;A/djfSrWM+qAD6Sf4w8e3xsu13Pc3zN6G9ZWqgPVgerAVXTAhz48eOcBey4y+/IAnofviJ0N4H34&#10;lGdUKxw6g88APYlQ1moxjbQNODfioIcAO/Z8ztGzE2XBQ85ci9MUpwWZnSwWnY8WZHYxjgPkPHt1&#10;dQK0YK3QI7+bU94EnEAu0Z2Zx3sIkoDMAa68IGzGlMegBU6gTcQs5gA6K+egNtnD0QRHtMBhvTP2&#10;OZE/C+K0ZwUeIP/U3etgnZWnI9Od7KG2GR11g7t+xoAd/vRG+NQXP9DWu46ebfGz9keJ/fsty5dd&#10;HagOVAceowM+F6iZwGN0tzSrA8c68OqtHMeoxaoO3G4H/AfOagfP4QcR7/E57Gd1rQqvDlQHqgPV&#10;gcfrgA/ePUMesDu+OucBfObNBvBpbhUhKxyEqc/AqW+IERYRyYz8buz5nNOdLWAV1+HdoitpJtmw&#10;e8akcNX8vA0EsfgDX/ig5Vm8zuJn1IE3AOv9Zr1J6DR4yktiU86r9xJrKj9wAEz1EvMIZ6l1NJhy&#10;7oasnEc/Ea7iKf9Dmz5w/3a5u304JnU3aH/A3ulMNNzfDdkdtDPfxc6/6IDch/Q19VIH7f7ZpD6X&#10;pDdOLasDj9wB/9pDmvr6e+Rml3x1YKcDdYf7TnPK9fw6wD9w+AeR2+y/pd17/aj5VvdwS/2uWqsD&#10;1YHqwHPtAA+GMHznAfqR4XvmcDx6NrsDnmddPMtznDHv+9RnoJ4kKMf1MbIK4NVmegI6B42wXdMC&#10;/O7y3TpcHIJC9OWhGCOdG+N8S6lbwZCdh+4KLl44njUynXlaKgMWOIGyjK6nPAZTL0z+DC0MZ23o&#10;foYWEkzKGPIe4Sy1jgZTVg4huH1NrJxM3LPvG7+nnXxI9ZlXrwPdv03sxID9jLoPDdlFzyX9jEJ9&#10;0M7fS2MDZVQHqgPVgSfsQM0FnrDZlao6MOlADdwnTSnoZXTAfwDxsNpt991CJ7xm1HpLdd9Cb6vG&#10;6kB1oDrwkjvAAyMevueh+l6PmJuH74ibDeCB28wTZgy1GFPHns+HYRKU43w4FjhN8d6+amh7I11i&#10;AABAAElEQVT4PNFeLuJ0piXSkwhmTa8DMepzQBZkziR7vgmcFWPFrGK6pCcWrmFlTNnMCR6DqZ7g&#10;TNW2/gSPtQxkyOSnahvvI+mrDN03oPHpekS+qVIfuso5kZ+qOa/TcZAjOgI7RnsWPrKuB+Fh+/tv&#10;P0yFTQbsF25wb8D+qS/Jo2JMF2eYOY0P2VEgf99MBdeyOlAdqA48egd4NvDoySpBdaA6sNuBGrjv&#10;tqecL6EDPKS+tR9QXC/v4yVct9pjdaA6UB2oDjxdB3yIxIN3ZOeB+qlqmPtKRpu/+tXbH1v1WB7A&#10;4/EzPEvkIRfjiHVfxuEIX3I6jvhw2WSt3Z2OKsfD42a+kW2I1yFBs7hOkxZkdtKOA1Q9B2RB5jrG&#10;SSbAyy7ozAXrzPbpcgOPgUlNZ2khnvWoJyaN0/RIYY2TQF6CsKqNeSsO4sE75QcPx5THiRptQXTn&#10;A581/2T4PXlMz6WZ27Ddcsz2e4Hw3pD9jQzZcWGQ6iM75xTwfa6ezZ7bUuvqQHXgHXagZgPvsPmV&#10;ujow6UAN3CdNKejlduCWhtb1A/Xlvk9r59WB6kB14F11wAfvyH+f4ftbGWX5AF7H2jJJ5GE79PP6&#10;a2UA7weGXTjyAHKFg+t3qdpN7IDiGOIUkCojwTh8H2JCbceQoIgL7Y0fPkC0IHMjm9X5aEHmsZiZ&#10;3hB5HPD8iJhsNYSmvASmZcRmY8pLIC8Rv6qNecGZgBMol8WXcvABcI3IM2VtvOwe4lyQiQOJnWbP&#10;4jraZLDe+Wnx9gwuhbnZDcTvocVb+pfvvXH54czPY/c72ZnkOj5kh4+/HzK37OpAdaA68C47cEsz&#10;jXfZp8pdHXjsDtTA/bE7XPpX1QEMqZ/DD6Aatl/V26qKqQ5UB6oDL7IDPGy67/Ad4+yv+TUZqNNQ&#10;MA/cf+UT/R3xGMD7EIzC9FqscDhj8I5FChziHJBMPnzPo/egjHLIsDyijlQDAlxTXbRwE5wc5r5V&#10;TOYPeQDggJCQXQ/QLBb40eOo1pSXQF4i/6o25gVnAk6gYVtTDoNWCKDINahEayeeBmVJJ+5pgrOK&#10;gy9i90ggdsf9huWd1D0X73/0wUmF1db2Buzdo2IkQx6yZ00ftPP3vZOFFaE6UB2oDjxRB3g+8EQp&#10;K011oDpwogM1cD/RoHI/jw5gyP5cfgjxPp7DLw+exzusdlEdqA5UB152B3wIhcE7Dn5eu9/Jvteh&#10;tzZ95mE2HinDx5EBPPgxYBTbh2aMuab65EV9iTCNM/Dtq2a0kD5wGucJF2cfvMOd777v9HyhxPXe&#10;nKaV0cJNC8cpDvi+6bc/uPv5L39z93PyzzeLHYcIcSzwftfBPGQc1WJe5JuAE2ioY8qZgG/vMGhu&#10;fzw1ciY1Dxv85uj8A2nsJeQntC6ra3agLe4TKw9MmUmejZ2q4VxBv7sdw/a9vWfdvQE7uP6oGNi6&#10;cxF3fT/D54cP2bH273Huq3N1oDpQHbjGDtR84BqvStX0UjtQA/eXeuVr3zfZgRq23+Rlq6KrA9WB&#10;6sCL6UAeSuU739GIvQE8Bu+v8tTZuscD+Dx8ByXfAf91NLDnYVoeDqpPXgIPYxvGERSgxsnwffNt&#10;lufbENvEiZMP33MLBj0CyOzUO9wXYEhRvlzVB3/4nGyxOE0gwBcdR7SmnAk4gYaaphwGbQj9Vp5B&#10;Hj0YVFoPTvm9UR2vWzThLn3KNaF3jPZLgg6KxanYIN7T2Kv/XGkemq90Hf/pnUfEeF4esiPOv8Zc&#10;w3k4O/b5ejY7t6Xs6kB14Mo74DOCGrZf+YWq8l5cB2rg/uIueW34VjvgP0hRf/0wvdWrWHVXB6oD&#10;1YGX1QEewB+9+z3uds9TZ2odD98Bzwbwv0yPoJkN3/Mw0odtdgM7TZy3QVyOwYRO48TxKsZ1qKgx&#10;QxPQGYcPBVWFkroepBR2QBZkdpkcPycG3CFuAU554F5wHNFiDlJ0fQhgq5/aN1TkWlOOPDd88Kc/&#10;BDr4hwwNcJ7eV70t1Km5pwXk2FF8J0zJKdUocAFyKucFktOQP/RRf3f7keE6hIZHxQjmX0+5H7z2&#10;ITs0+PsW1nVUB6oD1YFr7QDPCK61xqqrOvBSO1AD95d65WvfN9UB/kFaw/abunRVbHWgOlAdqA5Y&#10;B/IQ69Td73t3u+emnhrA8/AdsRjA+7AtDxADdwMBRnIox0AsfOr0VQv21RAH986hcfKicSm406QF&#10;mYNy56OFm0OAAeyPMibgBFpJnsSPajlvWpdkUb84wz/JDM4h/+yPd0qg1zCR3tUFX2NnAidqjthJ&#10;0r29TOhnQbNSzxLYIftQ/Q9+6YO7f/llb3aYzYXhOg7uoT8kZzZkz7XXkL31sV6rA9WB2+9AzQhu&#10;/xrWDp5fB2rg/vyuae3omXWghu3P7ILWdqoD1YHqQHVAO8AD+NXd7363OwJWj5qZtfOSAbzmIDEe&#10;zuW73t03G2z6oG+7Qd/ZGAy2iFkcpR5MVZCXiAtjG/YqtKWKP/Ka94W107qYpEnLrh6PdbDTAGiB&#10;zFtpucaps2vt6YCz9Itz0EjkwZ+Kcj/DKrF0NObMDU9Kz7IROMRa0KnYIW5UP4ycynVYCMRFYT+d&#10;hut57Tm+VQbsLoGzf60FZkasPZDOPGQHzN+HiFZmdaA6UB24+g7wnODqi60CqwMvsAM1cH+BF722&#10;fDsd4B+i9Vvr27luVWl1oDpQHagOnNeBPPTau/v9nMG7V+EDeB8e5ue95zvgv56e/w4NH+Dp4N1F&#10;CAeHYCxjGKh4OJvSvQbvyBUFaSp9GSACyNwCxOpwXwj+C/KHU38//eHUKL+LbgsKaz0YgC0PIva0&#10;JvId5NIrjVN+iIGj8U7mDOJgeJXHQ5jrmJ7FMcQmYBkrAom6SVtQF5vIabnFXmh1uVYah0h3dz+T&#10;BusrOccxYMfh8vkPnapPnO73swbRSw3ZqRllVgeqA8+uAzUneHaXtDb0TDrwSu4cWv27yTPZYm2j&#10;OrB1wAfYt/BDyWtF9bdQ79blsqoD1YHqQHWgOvBwHfC731nR//DqJcN31/HBZB6+u391/vr//Fl1&#10;eXzmrXDwtrveOerVesDKtInd5eoWi6GtcRI1lIH/wle80fXv/60PpiKr2BAxY8ojkMwcemh9JP4U&#10;55RfC1mQFvB5tV8gcijkEGksNcLO/HSY6f/qzMG6V+IDdqyhqbomzjnw6dXXfnYNP+chO/D8iz3n&#10;1vlxOuCfZepzzOP0t1Rfdgfq6+tlX//a/W10oO5wv43rVFW+sA74D1Bsu/4l9YVd/NpudaA6UB2o&#10;DnQdyEOy1d3v5w7ffVCHu99j0CiZTw3gf+l3fKqrLy++wQbywFkXa73NRcAefxvDQ3h6H6LWh+9B&#10;Y7rFNpDs9IyjJ3F0PknjEpExAxLAUI6PONLqOBTs5vyXEKw0tyN+7lYUnC5/4rpGgnUZcTOSOGew&#10;60SsA+kcsWFshFP9mIREcOTdIwV7NM4Nu2SwzkN1jtc/diolaQ1WiNfjWLcey7+rIfukKe8I4s8y&#10;76iESlsdeLYdqK+vZ3tpa2PPrAM1cH9mF7S2c/sd4B+gNWy//etZO6gOVAeqA9WBh+0AD+D97vf/&#10;+NXfGkkuufvdB3kQ+dr0OJkYYoovP3omkpLxizsD+d+FYbwke2uirN0kfPh+2eAdGvG4GV1sg+Eh&#10;F+owzuATnHsSfgbBMUf4oZcOhOz6hTD4ByCJ0tJLWoW4n0LUXPGdt4qDv+uxB5DgbqzzF+fpf3ts&#10;2pRiGr2XNwdA6yj/sxfcse5/0DTn9Zys+QbPZheH+xCjtmGMd3ri+Lw8/mh28PeJmb+w6kB1oDpw&#10;6x2oWcGtX8Gq/7l3oAbuz/0K1/5uqgM1bL+py1XFVgeqA9WB6sA77kAeqj3E3e8+3PPhpq+x1a9L&#10;w3jfPri/9In9O9/B/Q87w/jf/RvtUTWu6Xm9DsdPnbs4WriJ+E5THO5b3V0NfxfjRVhgxA/ijdj5&#10;PZbOg98B4swL2Ag5ZFrvRo89ExTmRbFWQBfbLZp8rjOSijGhd0FdbCKnJctO7U7LGDwEnwZNQL8z&#10;Pbtm+s75gAb43/LF/g+h4sIgdhpvYA3ZvZN1rg5UB15aB3he8NL2XvutDtxaB2rgfmtXrOp9th3g&#10;H5712+pne5lrY9WB6kB1oDrwiB3gAfx9737ngZ8PMxnDNhj3YfxsaA3e3p3v0Pr3X7U/sP/dv/FB&#10;5AP/1OG1ao2+QJAAvvT6XQt3Gf++3/zg7t985Zu7fy3Pcv9GPMfdjlWM+3EGZ+/ub/VzQLJ3/V4A&#10;x+QNkG9Gd/dOmFJWsafiENzF0iJiw/BqtjPRN5CsLjSRY9mRKJhMHngTvGu+kcH47Ii8MydhzvvZ&#10;j70J9DWG7ebAyTlBIB+wn5vczc5f8xFXRnWgOlAdeIYdqHnBM7yotaVn3YEauD/ry1ubu5UO1A/P&#10;W7lSVWd1oDpQHagO3EoH8iAu3/1+zqNneBDI88wZ7gNE9MmH7+D5H1tVHC90nBrGg/rvv2obVFKo&#10;mr9HhvGrw2uMugkgcxqOvUScGSdjTCnisPYgMr03Ro+TU7v48CbDyQwfCJyFQeJU6CrO0+/FR2wY&#10;HkVnETikQSGDKfqu8QENtwfeAsAd57Njr+wZP2OI/5Dq+eQX2p3tna4tGMtD9vx1nfPUujpQHagO&#10;PPcO1M15z/0K1/6eSwdq4P5crmTt46wOYMB9LT+oath+1qUrcnWgOlAdqA5UBy7qAA/q8vAdgkcH&#10;8DwM9MEm4md4DN/TIDVz+Q+tYlq66TbrP+wM25H7353wYyCfcyLOD/dted2z7Svfua4xFrCKm+Gu&#10;3A3zHaQAr8ldfiaKQ/354sBtr73g/8/e3cVMUtUJwK+BmR1AgX1n8F0FB1ZYwMiiEqPRxGCiGAl7&#10;4UavCBITNq7JXph1dW820Xhh/I7xyigas5uNF7oxeuGFKF5o2M3ixpBdjWgUBMEBRUdgXmb4nHmf&#10;08zp+Xc9/VHdXdVdH79O8DlV59Q5//M7/XRX/aesZ/fWrBhmDb27h7jGoXang2l93L/vZaFRPcVZ&#10;ifWlez8V8LS4c1/l+A+dSrbnycZjJdizWj9+tuV6qx+aZjFkgZgzGLKDuRPokoCEe5dWS6xrC6ST&#10;vjZ9WcVYnJCuvbw6IECAAAEClQRi8j0dUE7Ar5J8T/3kRGxMII727ewY7TvVILdLx8xsO+rw5E6f&#10;e4oLptzBnvuYd+d76iK95iXk/2LnETL5FWNJ+9KjZdIjZtIr1+Vx485R3U7FRF04JrUt16V9uc9U&#10;Hr1O7ZhoO7Ex5Zh8bPhZOmSi79BselATDaZv7Iq71Kw8/m8aSJiXhpy5mR7bMvE6FfyiOUwcU2Fj&#10;Vn/luR96evIff8oJ9jRU+fezwvCaECBAYBACcgaDWGaT7ImAhHtPFtI0uicg2d69NRMxAQIECPRT&#10;ICb4ysn3NONVEvA56RoTkfku8dG+3GCn/1ycaJsG3tlxMv3Pqeev5HanqtKPUTI+7s+d5bHmJdvT&#10;8b/bSarPe8Wke2q3K8ZwcNW6fMhE3HlnaYywO08t7ppajnGUG8was9yuvP3AFpPmKZb0CJb4WnUe&#10;sY+q5XmeuY9ym7LXS3cS7ek17Q+ext+/3J+fBAgQIPC8QM4bSLZ7RxDoloCEe7fWS7Q9Echfmmk6&#10;vjh7sqimQYAAAQK9ECgn/8oJ+LqS76M8+imxcbJyJ4uaE6njfTtt9px6Ns1436lG6e739BrvH7Ud&#10;7Xp+3071i07doZ4T8M/XPv+/i5LxuW1Kum/jdVH6o61pcqfmG+dZjudUk/Luie1pd1NPNGh4Iz1K&#10;pcqrylzmWVQZY9k2y4xXTransaJ9+Xds2Vi0J0CAwFAEYt5gKHM2TwJ9EZBw78tKmkcnBSTbO7ls&#10;giZAgACBAQnE5GA5+Z4YqiTgy8nKnFCN+0f7dnbEfan/dHP7rn2ndozufk+Ndl75j5Cebvv8gbvG&#10;2tmRk+/z/thq1WT886M387+/3f+yZjpesdeqCfMVux8fdnoNx7umFvLaTq1cYmfV8UZdhsahOKqK&#10;SfU4fPwdivuVCRAgQKCagLxBNSetCLRJQMK9TashlkEI5H+l9qU5iOU2SQIECBDokUA5cVhOwOfk&#10;e5ry6O7zGRnRcqIyNZu2L/Uz/sOroz6f/5/YNg8R26Xj9qQedyp3td3Z8fy+fOSoWTpk4pWS8Tnp&#10;Pi8xP+5lXJjoZtdGlWZN3lE/umt+ShBTdu2KPVruqjy1Y24/cytn9Th7f5V4Zh9dqpnS2ZRdp99P&#10;O5Wz/kGk/HtSGskmAQIECFQQyHmDCk01IUCghQIS7i1cFCFtRiB9gW066Z2/NDc97mZEjUKAAAEC&#10;BIYlEBOL5eR7lshJ+Pz4l/x4lFyffk5LbMb6VE652lG70Hi8LyRyczG2ndiXN3Z6y8XQ5al9uaYc&#10;xe7t8bHjwmSbck/jZuWKU4el3fkPtU72NHtrRleTB5xqdGJnb77DPzYYxxV3hvIyY4TDJounBqnU&#10;1+SRi7dyp4smEnoqNx1tl3bOSqqHbvyR04ihTIAAgZoF5A5qBtUdgQ0JSLhvCNow7RFIX1g58b3J&#10;qPKYvjA3qW4sAgQIECCwGYGYfE8jpgR8ej3+wstGP2f9z/n/373PV+WE6amGpbznrsNT83GbU4WJ&#10;faf6m9iXetlpe6rq9PE7Oyb3Pd/hi47fWzxy9qWjO93/353ycq/nexzHWD44xBGrZrZPjUKcVY/J&#10;8zo92eAWOwnl0THjA5+vmBfXuOlOo3nt8hCpzfiYvHPXjlzx/M8F1VMHnohlRmy5zeGKj+8pv88n&#10;o7RFgAABAnUIyB3UoagPAtsVkHDfrr/RByKQvzAHMl3TJECAAAECgxeYlpjMSfiI89gLL42bE+Xz&#10;nzid5M6J0dwgbc9Nwu40SPXxuN3PeT/Vx06j2C6Nkdumcnrtqn9+95z/LR+xu+miFrvmt3PA5DGT&#10;LSa3dsbb2THZfncMu47ZaTI6ZsaBM9unrqdVzti9q/tdOya7m1KdRpx4lduUt1NjifUJMhsECBBo&#10;nYDcQeuWREAEVhKQcF+JzUEEqgvEL0x3t1d305IAAQIECPRNYFoSPs9xajL+BbOT8em4mJBP2ynB&#10;OiPnm6qnZ59LB+TN8jPh053uLzq28w8ApxpMS+Y+P8jz/5v7ifuWLS8eY7LF5NbOaLt2jMM/Fcro&#10;SfflnVPDzPOZ0uXp9lMq03ETu3NHp4+aWZo4bmarUxWnGudjHjrrZYuOGNXPe09W6kAjAgQIEGhE&#10;QO6gEVadEtiYgIT7xqgNNEQByfYhrro5EyBAgACB5QUWJT6XTcinZHxOvqZocuJ3V743NsoNQ/gX&#10;7CTZ/3DO84n/UdNy+1Nty/2OmpV3hn6nDFWqXbw5I5SZB2aD0w1SDzt753SUp7DqfHZ1vWvH6WhW&#10;KUmsr6LmGAIECLRTIOYP2hmhqAgQqCog4V5VSjsCSwrEL0v/Or0knuYECBAgQIDAhMC8hPyyyfjU&#10;cUrI52TyxEDlhPBOo4M7Sfc/7iTdU+I9lcuv1E/5sFGbqTufP3p0zNQAyr1Pbq9wyLiD6eFM7i33&#10;/3ztqb2TTcf95sKC6txs7s800sNnv2xum3mV894n845TR4AAAQLbFZA/2K6/0QnULSDhXreo/gjs&#10;CPiy9DYgQIAAAQIENiWwKMm6bEL+/4nPjt/JIsckdEq8H0j1p3amH8smmsfHVDkwjJM8lzhkJf7d&#10;/Z8KYEpvv18jMT6lu6V2LVrzpTrTmAABAgRaI+BmvdYshUAIrCWw5+TOa60eHEygowI5KV73F1ru&#10;N7HU3XdHqYVNgAABAgQItFRgWjJ+WqgpCf+n8Ez5UdJ9WsO4r5SrLm3GlhPlqu3SQVXaPnLqkTgT&#10;g7RkQ+K8JQshjNoEXAvVRqmjAQn4vRnQYpvqYATc4T6YpTbRTQj4otyEsjEIECBAgACBugQWJXxz&#10;Qj4m29PYR0Lyva5Y2tzPIqc2xy42AgQIEOiGgBv2urFOoiRQRUDCvYqSNgQqCEi2V0DShAABAgQI&#10;EOiUwKJEc07It2VSi+JtS5ziIECAAAECSSDnESTbvR8I9EtAwr1f62k2WxLIX5JpeF+UW1oEwxIg&#10;QIAAAQIbF5Dg3ji5AQkQIECgJwIxj9CTKZkGAQKnBM4gQYDAegLxS1KyfT1LRxMgQIAAAQIECBAg&#10;0H0B10XdX0Mz2JyA35fNWRuJwKYEJNw3JW2cXgpItvdyWU2KAAECBAgQIECAAAECBAg0JhBzCY0N&#10;omMCBLYmIOG+NXoDt0Vg1S+6eJx/kW7LaoqDAAECBAgQIECAAAECBAh0Q0AuoRvrJEoCywpIuC8r&#10;pn1vBNb5YpNs783bwEQIECBAgAABAgQIECBAgMDGBHI+YZ2cxMaCNRABAisJSLivxOagvgmkL7z8&#10;pbdobrGdL8hFWuoJECBAgAABAgQIECBAgACBJBDzCUQIEOivwN7+Ts3MCCwvEL/8piXTF9UvP6Ij&#10;CBAgQIAAAQIECBAgQIAAgSEJTMs3DGn+5kqg7wLucO/7CptfJYH0ZVf+wkvJ9Zhgj+Vy20qDaESA&#10;AAECBAgQIECAAAECBAgMUiDmFAYJYNIEBiTgDvcBLbapLhbIifT4RRjLqYfcZnFvWhAgQIAAAQIE&#10;CBAgQIAAAQJDF4h5BTmFob8bzH8IAu5wH8Iqm+NCgfjllxqnL8BpX4LT9i3sXAMCBAgQIECAAAEC&#10;BAgQIEBg8AJyCoN/CwAYiICE+0AW2jSnC/iym+5iLwECBAgQIECAAAECBAgQILC+QPkGv/V71AMB&#10;Am0X8EiZtq+Q+LYmEL8UJea3tgwGJkCAAAECBAgQIECAAAECnReQV+j8EpoAgcoC7nCvTKXhkAQk&#10;24e02uZKgAABAgQIECBAgAABAgTqF4i5hfp71yMBAm0VkHBv68qIa2sC8QvRv0BvbRkMTIAAAQIE&#10;CBAgQIAAAQIEOisgt9DZpRM4gbUFJNzXJtRBnwTq+kJM/cS++mRkLgQIECBAgAABAgQIECgLuP4p&#10;i9gm8LyAG/m8EwgMT0DCfXhrbsYzBOIJ4jpfiLGfGUPZTYAAAQIECBAgQIAAAQIECPRUQF6gpwtr&#10;WgQqCki4V4TSrL8C5eR6eXuZmccv1XX6WWZMbQkQIECAAAECBAgQIECAAIH2CcgLtG9NRERgEwIS&#10;7ptQNkarBWKSPAVa3q4afDzOl2pVNe0IECBAgAABAgQIECBAgEB/BHJuQF6gP2tqJgSWFZBwX1ZM&#10;+94JTPsSTF+Q+UuyyoRj22n9VelDGwIECBAgQIAAAQIECHRdwPVQ11dQ/OsIxNzAOv04lgCBbgvs&#10;7Xb4oidQj0A8KYxfkLEc28RRq7SJ7ZUJECBAgAABAgQIECBAgACB/grMyh/0d8ZmRoBAFJBwjxrK&#10;BHYE4hdjTKbn8qz6uB8kAQIECBAgQIAAAQIECBAgMByBnDMYzozNlACBWQIS7rNk7CewI5CT6PGL&#10;M5YzUm6Xt/0kQIAAAQIECBAgQIAAAQIEhicgPzC8NTdjAmUBz3Avi9gmMEUgfWH60pwCYxcBAgQI&#10;ECBAgAABAgQIEBi4QL4xT95g4G8E0ydwSsAd7t4KBJYQiF+e+Qs1HZ7LsX6JbjUlQIAAAQIECBAg&#10;QIAAAQIEOiiQ8wEdDF3IBAg0JCDh3hCsbvsvkJPr8cs1lnN9/yXMkAABAgQIECBAgAABAgQIDFtA&#10;DmDY62/2BKKAhHvUUCawgkD8Uo0J91yO9St07xACBAgQIECAAAECBAgQIECghQL5ur+FoQmJAIEt&#10;CniG+xbxDd0/gZRcLyfY0xewL+H+rbUZESBAgAABAgQIECBAgMBwBeJ1fjkPMFwVMydAIAm4w937&#10;gEADAvnLNn4Bx3Kub2BoXRIgQIAAAQIECBAgQIAAAQIbEnB9vyFowxDokICEe4cWS6jdE4hfvDHh&#10;nsuxvnuzEzEBAgQIECBAgAABAgQIEBieQL6mH97MzZgAgSoCEu5VlLQhUINATq7HL+ZYzvU1DKUL&#10;AgQIECBAgAABAgQIECBAoGEB1/ENA+ueQEcFJNw7unDC7q5A/EKOCfdcjvXdnaXICRAgQIAAAQIE&#10;CBAgQIBA/wRcu/dvTc2IQN0C/mhq3aL6I7CEQEqulxPs6cs7f4Ev0ZWmBAgQIECAAAECBAgQ2IqA&#10;65etsBt0CwLe61tANySBDgpIuHdw0YTcP4F5ifdNfqFvcqz+raIZESBAgAABAgQIECBAgMAQBMo3&#10;zg1hzuZIgEB1AQn36lZaEmhcICfey1/eKRHedDI8959/Nj5ZAxAgQIAAAQIECBAgQIAAgY4IuFbu&#10;yEIJk0ALBCTcW7AIQiAwTSAn32Nd+oJv4ks+9llO9sfxlQkQIECAAAECBAgQIECAwJAFXDMPefXN&#10;nUA1gT0nd17VmmpFgMA2BWJSPMax7pd97HfdvmJcygQIECBAgAABAgQIDEMgX1O4nhjGeg9xlt7j&#10;Q1x1cyawusDe1Q91JAECmxSIJ6/5yz6Nn8uxvmpc+djUfpXjq46jHQECBAgQIECAAAECBAgQ6KJA&#10;vG7uYvxiJkBg8wIS7ps3NyKBtQVycjx+8cdyrp830LLt5/WljgABAgQIECBAgAABAgQI9FmgynV2&#10;n+dvbgQIVBeQcK9upSWB1gnEL/yYQM/lWB+Dz/Vp36w2sb0yAQIECBAgQIAAAQIECBAYmkC8dh7a&#10;3M2XAIHVBfzR1NXtHEmgVQIpcV5OnqeTg/IJQtwut2/VhARDgAABAgQIECBAgAABAgS2JODaeUvw&#10;hiXQAwF3uPdgEU2BQBTISfR4chDLuW1ul7f9JECAAAECBAgQIECAAAECBCYFXDtPetgiQGCxgIT7&#10;YiMtCHRSIJ4UTEu4d3JSgiZAgAABAgQIECBAgAABAg0LuIZuGFj3BHou4JEyPV9g0yOQBFLyPSbg&#10;0750AuEkIkl4ESBAgAABAgQIECBAgACB3QLl6+jdLewhQIDAbgF3uO82sYdAbwXyyUJMtMdyru8t&#10;gIkRIECAAAECBAgQIECAAIE5Avka2fXxHCRVBAjMFZBwn8ujkkA/BeKJQz6ZSDPN5VjfTwGzIkCA&#10;AAECBAgQIECAAAECkwL5mnhyry0CBAgsJyDhvpyX1gR6J5CT6/HEIpZzfe8mbkIECBAgQIAAAQIE&#10;CBAgQGCKgOvgKSh2ESBQWUDCvTKVhgT6LRBPKGLCPZdjfb8lzI4AAQIECBAgQIAAAQIEhiaQr32H&#10;Nm/zJUCgfgF/NLV+Uz0S6LxASq6XE+zp5MMJSOeX1gQIECBAgAABAgQIECBAYI5A+Vp4TlNVBAgQ&#10;mCrgDvepLHYSIJAE8olGTLTHcq6nRYAAAQIECBAgQIAAAQIEuiqQr3Nd43Z1BcVNoF0CEu7tWg/R&#10;EGilQDzpyCciKdBcjvWtnICgCBAgQIAAAQIECBBoRCBfEzTSuU4JbEDAe3gDyIYgMDABCfeBLbjp&#10;ElhXICfX40lJLOf6dcdxPAECBAgQIECAAAECBAgQ2JSAa9lNSRuHQP8FPMO9/2tshgQaEUgnI9NO&#10;SFLyPSbgGxlcpwQIECBAgAABAgQIECBAYE0B165rAjqcAIGpAntO7rym1thJgACBJQWmnaxMS8ov&#10;2e3c5nnMpseZG4RKAgQIECBAgAABAgMVcD4+0IXvwbTzezdNxfVkDxbUFAi0SMAjZVq0GEIh0HWB&#10;fJIST1xiOdfXNc/Yd1196ocAAQIECBAgQIAAAQIEhiNQ93XqcOTMlACBWQIS7rNk7CdAYGWBeMIS&#10;k+K5HOtXHST3lY6vo79V43AcAQIECBAgQIAAAQIECHRLIF5Pdity0RIg0AUBz3DvwiqJkUCHBVIy&#10;vJwQTyc365zgxGPLfXeYSugECBAgQIAAAQIECBAgsEEB15MbxDYUgQEJuMN9QIttqgS2KZBPZGKy&#10;PJZz/aIYVzlmUZ/qCRAgQIAAAQIECBAgQGAYAvmasuo16DBUzJIAgToFJNzr1NQXAQILBeJJTT7R&#10;SQflcqwvd5bbpP3z2pWPs02AAAECBAgQIECAAAECBOI1JQ0CBAg0JSDh3pSsfgkQWCiQk+bxpCeW&#10;c325o1n7y+1sEyBAgAABAgQIECBAgACBsoBryrKIbQIE6hSQcK9TU18ECKwkEE92YsI9l1N9LK80&#10;iIMIECBAgAABAgQIECBAYLAC+ZpysAAmToDAxgT80dSNURuIAIEqAim5HhPw6RgnRlXktCFAgAAB&#10;AgQIECBAgACBRQLl681F7dUTIEBgWQEJ92XFtCdAYCMC0xLvaeCUfJeA38gSGIQAAQIECBAgQIAA&#10;AQK9EMjXkJLtvVhOkyDQegGPlGn9EgmQwLAF4glRPklKIrkc64ctZfYECBAgQIAAAQIECBAgUBbI&#10;147l/bYJECDQlIA73JuS1S8BArULTLvrPZ08OYGqnVqHBAgQIECAAAECBAgQ6JWAm7V6tZwmQ6DV&#10;Au5wb/XyCI4AgWkC+UQpJtpjOddPO9Y+AgQIECBAgAABAgQIEBiGQLxOHMaMzZIAgTYISLi3YRXE&#10;QIDASgIxsR5PpHI51q80gIMIECBAgAABAgQIECBAoJMC+bowBe/asJNLKGgCnRWQcO/s0gmcAIEo&#10;kE+g4klVLOf6eEzbyl2Lt21+4iFAgAABAgQIENisQDx/3ezIRiNQXaAL14LVZ6MlAQJdEJBw78Iq&#10;iZEAgcoC8WQqXgDkcqyv3OmGG3Yhxg2TGI4AAQIECBAgQIAAAQKVBfL1X+UDNCRAgECNAv5oao2Y&#10;uiJAoF0CKXFdTl6nE682nnzlmMrxtktUNAQIECBAgAABAgQIEOiOgOur7qyVSAn0ScAd7n1aTXMh&#10;QGCqQD7Jyknt1CiWc/3UgzewM8aygeEMQYAAAQIECBAgQIAAgd4K5OurbV/n9RbYxAgQWCgg4b6Q&#10;SAMCBPoiEE+48klYmlsux/pNzTmPncbbxvibmqdxCBAgQIAAAQIE+ivgPLa/a9u1mcXrq67FLl4C&#10;BPoj4JEy/VlLMyFAYAmBdFFQvjBIJ2ebPEGLY5VjWWIqmhIgQIAAAQIECBAgQIBAEHB9FTAUCRDY&#10;uIA73DdObkACBNokkE/EYvI7lnN93TFvYoy6Y9YfAQIECBAgQIAAAQIE2ioQr7HaGqO4CBAYhoCE&#10;+zDW2SwJEFggEBPr8UQtl2P9gq4WVuc+U8M6+104sAYECBAgQIAAAQIECBDouYBrrJ4vsOkR6ICA&#10;hHsHFkmIBAhsViCfoMXEeCzn+lWiqqufVcZ2DAECBAgQIECAAAECBPookK+z1rlW66OLOREgsB0B&#10;CfftuBuVAIEOCMSTtXwCl8LO5VhfZTr5uNR22WOr9K8NAQIECBAgQIAAAQIEhiYQr7OGNnfzJUCg&#10;nQL+aGo710VUBAi0TCAlyMtJ8nRiV/XkLrYr99OyqQqHAAECBAgQIECAAAECnRNwndW5JRMwgd4K&#10;uMO9t0trYgQINCGQT+JiAj2Wc30ce1F9bKtMgAABAgQIECBAgAABAtUE4rVWtSO0IkCAQPMCEu7N&#10;GxuBAIEeCsTEejzJy+VYn6c/bV+u85MAAQIECBAgQIAAAQIEVhNwrbWam6MIEGhGQMK9GVe9EiAw&#10;IIF8cpeT7WnqsZy2c5tU9iJAgAABAgQIECBAgACB9QTyNZdrrfUcHU2AQP0CnuFev6keCRAYqEA6&#10;0Zt1spdPBgdKY9oECBAgQIAAAQIECBCoTcD1VW2UOiJAoAEBd7g3gKpLAgSGLRCT7vFEMJdj/bCl&#10;zJ4AAQIECBAgQIAAAQKrC7i2Wt3OkQQINCcg4d6crZ4JECAwvuM9J9sTSSw7QfQmIUCAAAECBAgQ&#10;IECAQHWBeD1V/SgtCRAgsDmBPSd3XpsbzkgECBAgMO0EUeLd+4IAAQIECBAgQKBLAvGc1rlsl1au&#10;27F633V7/URPYCgCnuE+lJU2TwIEWiOQLkjKFyXpxDGePLYmWIEQIECAAAECBAgQIECgZQLl66mW&#10;hSccAgQGLuCRMgN/A5g+AQLbE8gniTHRHsu5fnsRGpkAAQIECBAgQIAAAQLtEIjXSu2ISBQECBCY&#10;LiDhPt3FXgIECGxMICbW40lkLsf6jQVlIAIECBAgQIAAAQIECLRQwPVRCxdFSAQITAh4hvsEhw0C&#10;BAi0QyAn28vROLksi9gmQIAAAQIECBDYhkA+X3V+ug394Y3p/Ta8NTdjAl0WcId7l1dP7AQI9FYg&#10;Xrjkk8s02VyO9b1FMDECBAgQIECAAAECBAYvkK+BBg8BgACBzgj4o6mdWSqBEiAwVIGUXC8n2NNJ&#10;pxPPob4jzJsAAQIECBAgQIDA8ATK10TDEzBjAgS6IuAO966slDgJEBi8QD7BjIn2WM71g4cCQIAA&#10;AQIECBAgQIBALwTi9U4vJmQSBAgMQkDCfRDLbJIECPRJICbW4wloLsf6pua9ybGamoN+CRAgQIAA&#10;AQIECBDohsAmrnG6ISFKAgS6IOCRMl1YJTESIEBghkA68SyffKZkeE6Izzhsrd1N9r1WYA4mQIAA&#10;AQIECBAgQKA3Avm6o3y905sJmggBAr0VcId7b5fWxAgQGJJAPgnNJ6Vp7rGc69c1aaLPdWNyPAEC&#10;BAgQIECAAAEC/RKI1x39mpnZECAwBAEJ9yGssjkSIDAYgZhYjyepuRzrl0XJfaTj1uln2XG1J0CA&#10;AAECBAgQIEBgmAKuO4a57mZNoOsCEu5dX0HxEyBAYIZAPjmNifJYzvUzDp/YvepxE53YIECAAAEC&#10;BAgQIECAwAKBeO2xoKlqAgQItFJAwr2VyyIoAgQI1CcQE+vx5DWXY/20UXO7VLeo7bTj7SNAgAAB&#10;AgQIECBAgEAVAdceVZS0IUCg7QL+aGrbV0h8BAgQqFEgJczLSfN0UhtPbONwcX/5uNhOmQABAgQI&#10;ECBAgAABAnUJuPaoS1I/BAhsQ8Ad7ttQNyYBAgS2LJBPYGNCPZZzfQ6zvJ33+0mAAAECBAgQIECA&#10;AIE6BOL1SB396YMAAQLbEpBw35a8cQkQINACgZhIjye4sRzbtCBkIRAgQIAAAQIECBAg0GMB1x89&#10;XlxTIzAQAY+UGchCmyYBAgQWCaQT22kntzH5vqgP9QQIECBAgAABAgQIEFhWIF9zTLseWbYv7QkQ&#10;ILBtAXe4b3sFjE+AAIGWCeST3HzSm8KL5VzfsrCFQ4AAAQIECBAgsCGBeG64oSEN02MB76ceL66p&#10;ERiogIT7QBfetAlUFXjiiSeKb3/728V9991XPPzww8Wjjz5avPCFLywOHDhQvPa1ry2uvfba4rzz&#10;zqva3VrtmojljjvuKP70pz+tFNdb3/rW4qyzzlrp2C4cFBPr8SQ4l2N9F+YjRgIECBAgQIAAAQIE&#10;2ivg+qK9ayMyAgSWE9hzcue13CFaEyAwBIH00fCtb31r9F9KdM967d+/v7j55puL66+/flaTtfc3&#10;Gcstt9xSPP744yvF+MUvfrE4ePDgSsd29aCcbC/H7+S4LGKbAAECBAgQINBfgXhO6Dywv+u8iZl5&#10;L21C2RgECGxawB3umxY3HoGOCKRk8u23374w2qeeeqr48pe/XDzwwAPFe97znoXtV2nQVCxHjhxZ&#10;Odm+yjz6cEy8oIonx7kc6/swX3MgQIAAAQIECBCYLeDcb7aNmuUEvJeW89KaAIF2C0i4t3t9REdg&#10;KwLpZCcm2/ft21dcd911xVVXXVUcOnSo+PnPf17cddddxZ133lnk/5PMbbfdVlx00UXFDTfcUGvM&#10;TcZyzz331Brr0DrLJ8U52Z7mn8u5bmgm5kuAAAECBAgQIECAQDUB1w7VnLQiQKB7AhLu3VszERNo&#10;VCA9p/3rX//6eIxzzjmn+OAHP1i88pWvHO9LifW3vOUtxXe+853iK1/5SnHixIlR3X/8x38U6bnm&#10;KUFfx6vpWO69996JMD/1qU8t9YiYTT27fiLIFm7k5Ho+YU4hxnKub2HoQiJAgAABAgQIECBAYAsC&#10;8XphC8MbkgABAo0KSLg3yqtzAt0T+OY3vzlOoKfo3//+908k2+OM0nPb9+zZU3zpS18a7T569Gjx&#10;gx/8YHQ3fGy3arnpWNIfgs2vc889t7j00kvzpp8rCMTEejyBzuVYv0L3DiFAgAABAgQIECBAoGcC&#10;rhF6tqCmQ4DASOAMDgQIEMgCjz32WPHDH/4wbxZXXnllcc0114y3pxXe9ra3jR4zk+u++93v5uJa&#10;PzcRy29+85txjH/5l385LiusL5BOnMsnzynxnv9bfwQ9ECBAgAABAgQIECDQRYF8Q04XYxczAQIE&#10;qghIuFdR0obAQATSc9mfeeaZ8Wzf+MY3jsvzCm9605vG1ekxLb/85S/H26sWmo7l+PHjxe9///tx&#10;eBLuY4paC9MS72kAifdamXVGgAABAgQIECBAoBMCMdlevkGnExMQJAECBCoIeKRMBSRNCAxFoJwo&#10;X3R3e3a5+uqrc3H0M90lf/nll0/sW3aj6Vh+/etfj//ga4rtr/7qr5YNUfslBOLJdDzJzuVYv0S3&#10;mhIgQIAAAQIECBAg0EEB5/8dXDQhEyBQWUDCvTKVhgT6LxCT3OmZ5i9+8YsrTfqyyy4r9u7dWzz7&#10;7LOj9g8++GCl4+Y1ajqW8h9MveKKK+aFo65GgXxynZPtqetYzvU1DjnR1SbHmhjYBgECBAgQIECA&#10;AIEBC8Tz8AEzmDoBAgMQkHAfwCKbIoGqAvGZ5gcPHqx62KjdgQMHxo9oOXz48FLHTmvcdCzpDvf8&#10;Sv+48KIXvah47rnnijvvvLNIdekfDZ588snR8+lf9rKXje6AP3ToUD7EzxoEYmI9nnzncqyvYbhd&#10;XTTd/64B7SBAgAABAgQIECBAYNffekJCgACBvglIuPdtRc2HwIoCx44dG9+hnrpICehlXjHhfuTI&#10;kVHy+swzz1ymi3HbTcRy//33j8dLifTbb7+9+MY3vlE88sgj4/2p8JOf/GS8/frXv75473vfW6QE&#10;vVe9Ajn5nZPtqfdcznV1jNhEn3XEpQ8CBAgQIECAAAECfRZwHt7n1TU3AgTKAhLuZRHbBAYq8MQT&#10;T0zM/AUveMHE9qKN2P7kyZOju8PjvkXHx/qmY0l3sv/2t78dD3n33XcXP/vZz8bbswr//d//Xfz8&#10;5z8v/v7v/7543eteN6uZ/WsI5OR6PiFPXcVyrl9liNjPKsc7hgABAgQIECBAgACB5QWchy9v5ggC&#10;BLotIOHe7fUTPYHaBMpJ7v379y/V9759+ybaHz9+vKgr4V53LOlxMc8888w43vQPBOl1xhlnFFdd&#10;dVVx0UUXFWk+KSn/wAMPTNz1/uijjxaf+cxnio9+9KOF576PCWsvxMR6PEHP5VhfZfB8XGq77LFV&#10;+teGAAECBAgQIECAAIH5As7D5/uoJUCgPwIS7v1ZSzMhsJZAeoxLfJUT6LFuWrnc/qmnnprWrNK+&#10;pmO55557dsWRkuf/9E//VFxwwQW76r7//e8X//Zv/1bkuE6cOFF8/vOfHyXe0x+L9WpWIJ+Yx6R5&#10;LOf6WVEs03ZWH/YTIECAAAECBAgQILC8QDwXX/5oRxAgQKCbAmd0M2xREyBQt8DTTz890eWyieTy&#10;89qfffbZif6W2Wg6lvIfdX3Vq15VfOQjH5mabE9xv+Utbyk++9nPTtyxn+6S/9rXvrbMtLRdUyAl&#10;1qcl19NJ/KwT+bh/2rFrhuRwAgQIECBAgAABAgQqCDgXr4CkCQECvRFwa2ZvltJECKwncNZZZ010&#10;UE56T1RO2Sgn2M8555wprartajqWd73rXcU73/nO4qGHHir+8Ic/FK95zWuK8j8YlCNNd77feOON&#10;xZe//OVxVfpDqzfddNN4W2EzAvFkPSbUcznX5+0UVd63mQiNQoAAAQIECBDor0A8x+rvLM2sDoH8&#10;XnEuXoemPggQ6JKAhHuXVkusgxb4zne+M3qeeF0It9xyy0SS+eyzz57oupxAn6icslFO0K/6/PbU&#10;9SZiSWNceumlo/+mTGfqruuvv7749re/XTz88MOj+qNHjxbpme5//ud/PrW9nc0L5JP3fDKfRozl&#10;tJ3bpLIXAQIECBAgQIAAAQLNC5TPyZsf0QgECBBoj4CEe3vWQiQE5gr8z//8T/G///u/c9ssU/nu&#10;d797IuFevqt82Wewx4T7nj17ijrvcN9mLGXTiy++eJxwT3W//vWvi2uuuabczPaGBWJSvXxyn7Zj&#10;/YZDMxwBAgQIECBAgACBwQo4Dx/s0ps4gUELeIb7oJff5AmcFjj//POLlCjPr3Tn9jKv2L6cvF+m&#10;n9S2TbGUY7/ooosmdt13330T2za2L5BO6ssn9inpXk7Ebz9SERAgQIAAAQIEuitQPt/q7kxEXreA&#10;8+66RfVHgEDXBNzh3rUVE+9gBVISOj1HvK5XTK6nPlOS/ODBg6NnmqftP/7xj+lH5deRI0fGbdeN&#10;s02xjCd1qlB+VM6f/dmflZvYbolAvgiMJ/yxnOtbEq4wCBAgQIAAAQIECHRewPl255fQBAgQqEFA&#10;wr0GRF0Q2ITA+973vsaHufDCC8cJ9/THRE+ePDlx1/usAI4dO1ak55nn12WXXZaLK//cRCzHjx8v&#10;0rPqzz333MpxHj58eKLtS1/60oltG+0TiIn1eAGQy7G+fdGLiAABAgQIECBAgED3BJxjd2/NREyA&#10;QH0CEu71WeqJQOcFLrnkkuL//u//RvN48skni1/96lfF5ZdfvnBeP/3pT0fJ+dzwyiuvzMWVfzYV&#10;y0MPPVR85CMfKR5//PHimWeeGc3v4x//eOU40/HxdejQobip3HKBfOKfk+0p3FjO9S2fhvAIECBA&#10;gAABAgQItE4gnle3LjgBESBAYIMCnuG+QWxDEWi7wBve8IaJEH/84x9PbM/aKLd7+ctfPqtp5f1N&#10;xfKSl7ykSH/gNSXb0+uee+6ZuDt/XoDpOfXpj6TmV7oz/sCBA3nTzw4JpMR6/i+GnS4SXChEEWUC&#10;BAgQIECAAAECywm4iWU5L60JEOifgIR7/9bUjAisLHDFFVdMPCf+e9/73ig5Pa/DdKf4HXfcMW6S&#10;7oiv467vJmN5xSteMY73xIkTxe233z7enlf413/91yLd+Z9ff/M3f5OLfnZYQOK9w4sndAIECBAg&#10;QIAAgVYI5JtWJNtbsRyCIEBgywIS7lteAMMTaJvAddddNw7pscceKz73uc8Vzz333HhfLKTk86c/&#10;/eniqaeeGu9+xzveMS6XC+nO8vvuu2/83/33319uMrHdVCyvf/3rJ8b5+te/PoppYmdp47/+67+K&#10;//zP/xzvTX9g9u1vf/t4W6H7AvMS7/kCovuzNAMCBAgQIECAAAEC9Qo4V67XU28ECHRfYM/OH0U8&#10;2f1pmAEBAnUJpEet/OM//mPxu9/9btzlq1/96uIDH/hAcfbZZ4/3pTvbP/axj42e8553XnrppcWn&#10;PvWpvLnr591331186EMfGu/fv39/8dWvfnW8XS40GUuK80c/+tF4yPPPP79497vfXVx77bXjfamQ&#10;/qhqurP9tttum3hO/T/8wz8Ub37zmyfa2uifwLSLB3ft9G+dzYgAAQIECBCoLpDPj5wTVTfre0vv&#10;ib6vsPkRILCsgIT7smLaExiAwM9+9rPiE5/4RHHs2LHxbPfu3VukhPrFF19c3HvvvaM7wtPjWPIr&#10;Pcs8/fHRdOf3rNeyCffUT1OxHD9+vPjnf/7n4uGHH54INz3jPf3B1vPOO69Id+Cn/+JjZFLjG264&#10;objlllsmjrPRb4F8ERFn6SIzaigTIECAAAECQxHI50XOhYay4vPnmd8PqZX3xHwrtQQIDEdAwn04&#10;a22mBJYSeOihh4pPfvKTxYMPPrjwuHR3+Ic//OFRonpe41US7qm/JmJJ/aZk+xe/+MXiJz/5Sdpc&#10;+DrzzDOLv/3bvy1uvPHGhW016KdAvKCIM3RxETWUCRAgQIAAgT4L5PMh5z99XuXqc/N+qG6lJQEC&#10;wxGQcB/OWpspgaUF0p3dt956a3HXXXcVR48e3XV8eiRMuts7Pbc9Pm5mV8NTO1ZNuKfD644lxpge&#10;LfPv//7vo8R+3J/L+/btK66++uripptuWviPCvkYP/svkC8u4kw3deGZx97UeHGOygQIECBAgMCw&#10;BZyHDHv94+y9F6KGMgECBE4LSLiftlAiQGCOwCOPPFL84he/KA4fPlxccMEFxYUXXjhKPldJtM/p&#10;dqWqpmJJz6V/4IEHRv89+uijRbpzP831r//6ryv9g8JKk3FQ5wXyhUZ5Ik0lw+N4TY1RnottAgQI&#10;ECBAgEAWyOcizkOyyDB/5vdBmr33wjDfA2ZNgMBsAQn32TZqCBAgQIDAUgLxwiMfWOcFSOy/zn5z&#10;rH4SIECAAAECBBYJ5PMR5yKLpPpd733Q7/U1OwIE1hM4Y73DHU2AAAECBAhkgXThWb74TBcj+YIk&#10;t1vlZ+yjPMYq/TmGAAECBAgQIECAwCoC8bx0leMdQ4AAgb4L7O37BM2PAAECBAhsWiAnxOPFSCzn&#10;+lXiWufYVcZzDAECBAgQIEAgC8TzmbzPz2EJxPeA89Jhrb3ZEiBQXUDCvbqVlgQIECBAYCmBeBES&#10;L05yOdbP63jZ9vP6UkeAAAECBAgQIEBgXYGq57HrjuN4AgQIdFHAI2W6uGpiJkCAAIHOCaSLkvKF&#10;SUqk52T6rAktqp91nP0ECBAgQIAAAQIE6hRwXlqnpr4IEOizgDvc+7y65kaAAAECrRPISfd4wRLL&#10;uT4FPmt/6yYlIAIECBAgQIAAgcEIxPPVwUzaRAkQILCEwJ6TO68l2mtKgAABAgQI1CwQE+vTunZR&#10;M03FPgIECBAgQGDTAvmcxbnJpuW3P5613/4aiIAAge4IeKRMd9ZKpAQIECDQU4F00erCtaeLa1oE&#10;CBAgQIAAgY4L5GR7x6chfAIECGxMwCNlNkZtIAIECBAgMF8gJt3jhU0ux/r5PaklQIAAAQIECBAg&#10;UK+Ac9F6PfVGgEB/Bdzh3t+1NTMCBAgQ6LBAuqApX9SkxHtOvnd4akInQIAAAQIECBDoiIBzz44s&#10;lDAJEGiVgDvcW7UcgiFAgAABApMCOekeL3ZiOddPHmWLAAECBAgQIECAQH0Czjnrs9QTAQL9F5Bw&#10;7/8amyEBAgQI9EAgXuTEhHsux/oeTNcUCBAgQIAAAQIEtizgPHPLC2B4AgQ6KyDh3tmlEzgBAgQI&#10;DFUgJ9fzRVByiOVcP1Qf8yZAgAABAgQIEFhPIJ5brteTowkQIDA8Ac9wH96amzEBAgQI9EQgJdan&#10;JdfTBZKLpJ4ssmkQIECAAAECBLYoMO1cc4vhGJoAAQKdEHCHeyeWSZAECBAgQGC2QLwQion2XI71&#10;s3tRQ4AAAQIECBAgQGDy/znJgwABAgSWF5BwX97MEQQIECBAoLUCObmek+0p0FjO9a2dgMAIECBA&#10;gAABAgRaIeC8sRXLIAgCBDooIOHewUUTMgECBAgQWCQQL5Biwj2XY/2ivtQTIECAAAECBAgMQ8C5&#10;4jDW2SwJEGhWwDPcm/XVOwECBAgQ2LpASq6XE+zpYipfUG09QAEQIECAAAECBAhsXcC54daXQAAE&#10;CPREwB3uPVlI0yBAgAABAosEctI9XkzFcq5f1I96AgQIECBAgACB/go4J+zv2poZAQKbEZBw34yz&#10;UQgQIECAQGsE4kVUTLjncqxvKuhNjtXUHPRLgAABAgQIEOiLQD4368t8zIMAAQLbFNhzcue1zQCM&#10;TYAAAQIECGxfYNZFVhPJ9zxWE31vX1IEBAgQIECgnwL5+zvNznd4v9bY2vZrPc2GAIHtC7jDfftr&#10;IAICBAgQILB1gXjhHC+6cjnWrxNs7m+dPhxLgAABAgQIECBQv0Bd53v1R6ZHAgQIdEvAH03t1nqJ&#10;lgABAgQINC6QLrbKF1wpUb5usjweX+6/8UkZgAABAgQIECBAYJdAPD/bVWkHAQIECKwk4A73ldgc&#10;RIAAAQIE+i+Qk+LxQiyWc30ViVWPq9K3NgQIECBAgMDmFsJFhAAAOWFJREFUBJb5/t9cVEZaV8C6&#10;rivoeAIECJwWkHA/baFEgAABAgQITBGIF2AxcZ7LsX7K4RN3xi9qO+14+wgQIECAAAECBOoXqHou&#10;V//IeiRAgEC/BTxSpt/ra3YECBAgQKBWgZQwLyfN08VavmCbN1j5uHlt1REgQIAAAQIECDQnUOXc&#10;rbnR9UyAAIF+C7jDvd/ra3YECBAgQKARgZw8jxdrsTytvpFAdEqAAAECBAgQILCyQD5nW7kDBxIg&#10;QIDALgEJ910kdhAgQIAAAQJVBeJFWky4x3LqK7ar2rd2BAgQIECAAAEC9QuUz9PqH0GPBAgQGLaA&#10;R8oMe/3NngABAgQI1CaQkuqzEusu7Gpj1hEBAgQIECBAoBaBWedttXSuEwIECAxYwB3uA158UydA&#10;gAABAk0IxIu3mGjP5VjfxPj6JECAAAECBAgQmC7gfGy6i70ECBCoU8Ad7nVq6osAAQIECBCYEEjJ&#10;9XKCPV3o5Yu9icY2CBAgQIAAAQIEGhNw/tUYrY4JECAwIeAO9wkOGwQIECBAgEATAjnpHi/0YjnX&#10;NzG2PgkQIECAAAECBE4LOO86baFEgACBJgQk3JtQ1ScBAgQIECAwVSBe4MWEey7H+qkd2EmAAAEC&#10;BAgQILC0QD7XWvpABxAgQIDA0gIeKbM0mQMIECBAgACBOgRScr2cYE8Xg12/IOx6/HWsrT4IECBA&#10;gACB9gjEc5PyuVd7ohQJAQIE+iPgDvf+rKWZECBAgACBTgrkC794MRjLub4Lk4txdyFeMRIgQIAA&#10;AQLDEejSOdVwVsVMCRDoo4CEex9X1ZwIECBAgEAHBeJFYExc53Ksb+P0cpxtjE1MBAgQIECAwDAF&#10;nJ8Mc93NmgCB7QpIuG/X3+gECBAgQIDAFIGcXI8XibGc66ccupVdbY5tKyAGJUCAAAECBFol0LZz&#10;p1bhCIYAAQI1C0i41wyqOwIECBAgQKA+gXhxGJPauRzr6xt19Z7aFs/qM3EkAQIECBA4LZC/d0/v&#10;UeqCQF435yddWC0xEiDQJwF/NLVPq2kuBAgQIECgxwLpYrF8wZguJPPF5Lamnscvx7ateIxLgAAB&#10;AgQIEMjnJyQIECBAYPMC7nDfvLkRCRAgQIAAgTUEcmI7XkjGcq5fY4jKh8ZxKx+kIQECBAgQIEBg&#10;QwKbPC/a0JQMQ4AAgdYLSLi3fokESIAAAQIECEwTiBeQMfGdy7F+2vHr7svjpH6aHmvdWB1PgAAB&#10;AgTqEPB9V4di833Ec5TmRzMCAQIECJQFJNzLIrYJECBAgACBzgnkBEC8wIzlXF/XxJrsu64Y9UOA&#10;AAECBAgMW6Du859ha5o9AQIEqgt4hnt1Ky0JECBAgACBlgukC8tpF5cpQR6T5HVNY9pYdfWtHwIE&#10;CBAgQIDAsgL5fMc5yrJy2hMgQKA+AXe412epJwIECBAgQKAlAvEiM194ptByOdYvG3IdfSw7pvYE&#10;CBAgQIAAgUUC+RxlUTv1BAgQINCsgIR7s756J0CAAAECBLYskJPr8SI0lnN9lTDjcVXaa0OAAAEC&#10;BAgQ2LTAMuc2m47NeAQIEBiCgIT7EFbZHAkQIECAAIGJR83ExHkuL7o4ze0S5aK2uAkQIECAAAEC&#10;mxSI5ymbHNdYBAgQILBbwDPcd5vYQ4AAAQIECPRcICXMy0nzdKE662I17i8f13Mq0yNAgAABAgRa&#10;LuA8peULJDwCBAYn4A73wS25CRMgQIAAAQJZICfP44VqLOf6cvu87ScBAgQIECBAoC0C5fOWtsQl&#10;DgIECAxNQMJ9aCtuvgQIECBAgMAugXiBGhPusRzb7OrADgIECBAgQIDAFgTiucoWhjckAQIECEwR&#10;8EiZKSh2ESBAgAABAsMVSIn1acn1dEHrona47wszJ0CAAAECbRaYdu7S5njFRoAAgT4LuMO9z6tr&#10;bgQIECBAgMDKAvHCNSbacznWrzyIAwkQIECAAAECKwo4J1kRzmEECBBoWMAd7g0D654AAQIECBDo&#10;vkBKrpcT7OkiN1/odn+GZkCAAAECBAh0ScA5SJdWS6wECAxNwB3uQ1tx8yVAgAABAgRWFshJ93iR&#10;G8u5fuUBHEiAAAECBAgQWELAuccSWJoSIEBgQwIS7huCNgwBAgQIECDQH4F4cRsT7rkc6/szazMh&#10;QIAAAQIE2iCQzzfaEIsYCBAgQGC3gEfK7DaxhwABAgQIECBQWSAl18sJ9nQh7GK4MqGGBAgQINBi&#10;Ad9n7V2c8vlHeyMVGQECBIYl4A73Ya232RIgQIAAAQINCeSL3piYiOVc39DwuiVAgAABAgQGIJDP&#10;LZxXDGCxTZEAgc4KSLh3dukEToAAAQIECLRRIF4A54viFGcux/o2xi8mAgQIECBAoJ0C+VyindGJ&#10;igABAgSygIR7lvCTAAECBAgQIFCzQE6uxwvkWM71NQ+rOwIECBAgULuA76zaSVfu0FqsTOdAAgQI&#10;bERAwn0jzAYhQIAAAQIEhiwQL4xjwj2XY/2QncydAAECBAgQmC6Qzxmm19pLgAABAm0S8EdT27Qa&#10;YiFAgAABAgR6L5CS6+UEe7qIdiHd+6U3QQIECBAgsJJAPEcon0Os1KGDCBAgQKBRAXe4N8qrcwIE&#10;CBAgQIDAdIF8wRwvomM5108/ut69edxNjlnvDPRGgAABAgT6L+B7uv9rbIYECPRDQMK9H+toFgQI&#10;ECBAgEBHBeLFc058p6nkcqzv6BSFTYAAAQIECKwokM8HVjzcYQQIECCwBQGPlNkCuiEJECBAgAAB&#10;AtMEUnK9nGBPF9pNXmznvsvjTovPPgIECBAgQGA7Ar6nt+NuVAIECKwi4A73VdQcQ4AAAQIECBBo&#10;UCBfVOdkeBoqlnP9uiHEPtfty/EECBAgQIBAvQL5e7qu7/16o9MbAQIECMwSkHCfJWM/AQIECBAg&#10;QGDLAvECO190p5ByOdYvG2ruIx23Tj/Ljqs9AQIECBAgsFggfk8vbq0FAQIECLRJQMK9TashFgIE&#10;CBAgQIDADIGcFI8X4LGc62ccPnP3qsfN7FAFAQIECBAgUJuA7+naKHVEgACBjQlIuG+M2kAECBAg&#10;QIAAgfUF4oV3TLjncqyfNdoybWf1YT8BAgQIECDQjED+nm6md70SIECAQNMC/mhq08L6J0CAAAEC&#10;BAg0JJCS6+UEe7pIn3ehPq+uoTB1S4AAAQIECKwgUP6OX6ELhxAgQIDAFgTc4b4FdEMSIECAAAEC&#10;BOoUyBfkMZkey9Pq874649AXAQIECBAgsJ5A/v72Pb2eo6MJECCwTQEJ923qG5sAAQIECBAgUKNA&#10;vDjPF+yp+1hO27Fd2vYiQIAAAQIEti9Q/r7efkQiIECAAIFVBDxSZhU1xxAgQIAAAQIEWi6Qkuqz&#10;Eusu6Fu+eMIjQIAAgUELzPr+HjSKyRMgQKBDAhLuHVosoRIgQIAAAQIElhWYlXhPSXeJ92U1tSdA&#10;gAABAs0I+E5uxlWvBAgQ2IbAnpM7r20MbEwCBAgQIEBgOwJPPPFE8e1vf7u47777iocffrh49NFH&#10;ixe+8IXFgQMHite+9rXFtddeW5x33nkbCa7JWJrseyM4DQ4y7aLe3XQNguuaAAECHRWI3xe+J5pb&#10;RM7N2eqZAAEC2xCQcN+GujEJECBAgMAWBNK/sX/rW98a/ZeS0bNe+/fvL26++ebi+uuvn9Vk7f1N&#10;xtJk32tPvGUdxAv8GJqkStRQJkCAwHAF4veE74bm3gfZmXFzxnomQIDAJgUk3DepbSwCBAgQILBF&#10;gS984QvF7bffXjmCt73tbcV73vOeyu2XadhkLE32vcwcu9Y2X+zHuF34Rw1lAgQIDE8gfzf4Pmhu&#10;7bNxGoFzc856JkCAwCYF9m5yMGMRIECAAAEC2xFIF3Ax2b5v377iuuuuK6666qri0KFDxc9//vPi&#10;rrvuKu68884iP23utttuKy666KLihhtuqDXoJmNpsu9aEVrYWb7Ijxf+uZzrWhi2kAgQIECAQC8E&#10;fNf2YhlNggABAiMBd7h7IxAgQIAAgZ4LpOe0v+997ytOnDgxmuk555xTfPCDHyxe+cpX7pr5d77z&#10;neIrX/nKuO25555b3HrrrUVK0NfxajKWJvuuY+5d6yMn28txSwiURWwTIECgvwL5u8BnfzNrzLcZ&#10;V70SIEBg2wJnbDsA4xMgQIAAAQLNCnzzm98cJ9DTSO9///unJttTXXpu+9/93d+l4uh19OjR4gc/&#10;+EHeXPtnk7E02ffaE+9gBym5kv+L4afkQE4QxP3KBAgQIECAQHUB36XVrbQkQIBA1wQk3Lu2YuIl&#10;QIAAAQJLCDz22GPFD3/4w/ERV155ZXHNNdeMt6cV0rPb02Nm8uu73/1uLq71s8lYmux7rUn35OB5&#10;iXcJg54ssmkQIECAwFYE/L8HtsJuUAIECDQqIOHeKK/OCRAgQIDAdgXSc9mfeeaZcRBvfOMbx+V5&#10;hTe96U3j6nvvvbf45S9/Od5etdBkLE32vep8+3jctMR7mqe73vu42uZEgAABAk0J+MfqpmT1S4AA&#10;gXYISLi3Yx1EQYAAAQIEGhEoJ8oX3d2eg7j66qtzcfQz3iU/UbHERpOxNNn3ElMcTNOceC/flSfx&#10;Ppi3gIkSIECAQA0C5e/RGrrUBQECBAi0QGBvC2IQAgECBAgQINCQQExEpz+A+uIXv7jSSJdddlmx&#10;d+/e4tlnnx21f/DBBysdN69Rk7E02fe8OakrRs95Tw7xbr1YlkzwLiFAgAABAqcF8nek78fTJkoE&#10;CBDom4CEe99W1HwIECBAgEAQ+M1vfjPeOnjw4LhcpXDgwIHi97///ajp4cOHqxwyt02TsTTZ99xJ&#10;qRwLxMRBTiakylyO9eODGihserwGpqBLAgQIEOipQP6O6un0TIsAAQIETgl4pIy3AgECBAgQ6KnA&#10;sWPHxneopym+6EUvWmqmKeGeX0eOHCmee+65vLn0zyZjabLvpSfqgJFASq6XE+wpydB0oqHp/i0v&#10;AQIECBCoQ6D8HVlHn/ogQIAAgfYIuMO9PWshEgIECBAgUKvAE088MdHfC17wgontRRux/cmTJ4sn&#10;n3yyiPsWHR/rm4ylyb7jHJSXF8gJhZgIj+Vcv3zP849oqt/5o6olQIAAAQKzBeL33+xWaggQIECg&#10;DwIS7n1YRXMgQIAAAQJTBMqJ6P37909pNXvXvn37JiqPHz9eW8K9zljaNM8JMBtjgZgAjwmHXI71&#10;44OWLNTZ15JDa06AAAECBCoL1PGdV3kwDQkQIEBgKwIS7lthNygBAgQIEGheID1qJb7KCfRYN61c&#10;bv/UU09Na1ZpX5OxNNl3pclptJRATjTkBHk6OJZz/TKdxuOXOU5bAgQIECCwCYH8PbXKd9wm4jMG&#10;AQIECNQrIOFer6feCBAgQIBAawSefvrpiVj27l3ua//MM8+cOP7ZZ5+d2F5mo8lYmux7mTlqu5xA&#10;TDrkRETqIZdj/byec/vUpuox8/pTR4AAAQIE6hSI31N19qsvAgQIEGivgD+a2t61ERkBAgQIEFhL&#10;4Kyzzpo4vpyYnqicslFOsJ9zzjlTWlXb1WQsTfZdbXZarSuQEuXlZHlKUCyTpCgfv25MjidAgAAB&#10;AnUK+J6qU1NfBAgQaLfAcre6tXsuoiNAgAABAgSCwNlnnx22iqKcQJ+onLJRTtCv+gdTU9dNxtJk&#10;31NY7GpQICcjYqI9lnN9DiHXlffnej8JECBAYHWB/Bm7eg+OZOg9QIAAgWEKSLgPc93NmgABAgQG&#10;IFC+83vZZ7DHhPuePXuKOu9wrzOWNs1zAG+rjUwxJtBjsiKXU30ubyQggxAgQIAAgSUF4vdU/F5b&#10;shvNCRAgQKCDAh4p08FFEzIBAgQIEKgicP755xcpUZ5fjz76aC5W+hnbl5PalToIjZqMpcm+wxQU&#10;tySQkhTlRIUkxpYWw7AECBAgsLRA+Tts6Q4cQIAAAQKdE5Bw79ySCZgAAQIECFQTSEnygwcPjhv/&#10;8Y9/HJerFI4cOTJudsEFF4zLqxSajKXJvleZq2OaEZiWeE8jpeR7TMA3M7peCRAgMFwBCePl1973&#10;0vJmjiBAgECfBDxSpk+raS4ECBAgQKAkcOGFFxZ/+MMfRnvTz5MnT07c9V5qPt48duxYcfTo0fH2&#10;ZZddNi6vWmgylib7XnW+jmtGICZ+YkIjl2N9MxHolQABAgQIVBPwnVTNSSsCBAj0TcAd7n1bUfMh&#10;QIAAAQJB4JJLLhlvPfnkk8WvfvWr8fa8wk9/+tNRcj63ufLKK3Nx5Z9NxtJk3ytP2IGNC6RERjmZ&#10;kRLv+b/GAzAAAQIECBAoCfgH4BKITQIECAxQQMJ9gItuygQIECAwHIE3vOENE5P98Y9/PLE9a6Pc&#10;7uUvf/msppX3NxlLk31XnqCGWxPIifdZyfetBWZgAgQIEBiUQE62D2rSJkuAAAECuwQk3HeR2EGA&#10;AAECBPojcMUVVxTx+evf+973iqeffnruBB9//PHijjvuGLe5/PLLi0OHDo23Vy00GUuTfa86X8dt&#10;RyAn3+Po7niPGsoECBAg0LRA+R+Amx5P/wQIECDQLgEJ93ath2gIECBAgEDtAtddd924z8cee6z4&#10;3Oc+Vzz33HPjfbGQHjvz6U9/unjqqafGu9/xjneMy+VCSt7fd9994//uv//+cpOJ7SZjabLviUnY&#10;6ITAvMS7OxA7sYSCJECAQKcEfLd0arkES4AAgUYFJNwb5dU5AQIECBDYvsDb3/724i/+4i/Ggfzo&#10;Rz8qPv7xjxfHjx8f70uFdGf7Rz7ykeLuu+8e77/00kuL1772tePtcuGee+4pPvjBD47/+5d/+Zdy&#10;k4ntJmNpsu+JSdjolEBOvJfvNnTXe6eWUbAECBDojED5+6YzgQuUAAECBGoT2HNy51VbbzoiQIAA&#10;AQIEWinws5/9rPjEJz5RHDt2bBzf3r17i5RQv/jii4t77713dJf6iRMnxvUHDhwYJeYPHjw43lcu&#10;pOT8hz70ofHu/fv3F1/96lfH29MKTcWSxmqy72lzsa+bAtPuQpQg6eZaipoAgeYE8melz8fFxqwW&#10;G2lBgACBIQlIuA9ptc2VAAECBAYt8NBDDxWf/OQniwcffHChw/nnn198+MMfLi655JK5bVdJuKcO&#10;m4glB9pk33kMP/shkBMk5dlILpVFbBMgMESB/BnpM3H+6men1IrVfCu1BAgQGIqAhPtQVto8CRAg&#10;QIDAjkB6Rvutt95a3HXXXcXRo0d3maQ71G+44YYiPbf97LPP3lVf3rFqwj31U3csMbYm+47jKPdH&#10;ICZM8qwkTrKEnwQIDFEgfy76LJy/+pzm+6glQIDAEAUk3Ie46uZMgAABAgR2BB555JHiF7/4RXH4&#10;8OHiggsuKC688MLRHe1VEu11AzYZS5N91+2gv+0L5MRJORIJp7KIbQIE+i6QPw99/s1e6WyUWnCa&#10;7aSGAAECQxOQcB/aipsvAQIECBAgQIBAJYGYSMkHSKhkCT8JEOi7QP4M9Lk3faWzT6plNN3IXgIE&#10;CAxV4IyhTty8CRAgQIAAAQIECMwTSAmUchIlJVhikmXe8XXUbXq8OmLWBwECBIYkUP6eGNLczZUA&#10;AQIEpgvsnb7bXgIECBAgQIAAAQIEkkBOpsREeyzn+rq18hhN9V93vPojQIDAUATy5/NQ5mueBAgQ&#10;ILCcgIT7cl5aEyBAgAABAgQIDFQgJr5jsiWXY/26RLnPdftxPAECBAg0J1Dn535zUeqZAAECBDYt&#10;4BnumxY3HgECBAgQIECAQG8EZiXG10nCxD7X6ac3yCZCgMDGBXwOzSbPNj6fZxupIUCAwNAFPMN9&#10;6O8A8ydAgAABAgQIEFhZICVcpiVdUkImJ2VW7Xxav6v25TgCBAgQWF9g3c/19SPQAwECBAh0QcAj&#10;ZbqwSmIkQIAAAQIECBBotUBMjseETC7H+nkTye3ntVFHgACBTQlU/ezaVDxtGYdLW1ZCHAQIEGin&#10;gIR7O9dFVAQIECBAgAABAh0VyImYmDyP5Vxfnl6VNuVjbBMgQIDAZgTiZ/RmRjQKAQIECHRVQMK9&#10;qysnbgIECBAgQIAAgVYLxMR6TNTkcqyPE5m1P7ZRJkCAAIHtCPiM3o67UQkQINAlAc9w79JqiZUA&#10;AQIECBAgQKCTAilBU07SpMR7Tr7nn+U2nZysoAkQINAzAZ/RPVtQ0yFAgEDDAhLuDQPrngABAgQI&#10;ECBAgEAWmJV4z/V+EiBAgEC7BHKyvV1RiYYAAQIE2izgkTJtXh2xESBAgAABAgQI9FIg3skekzm5&#10;HOt7CWBSBAgQ6JiAz+WOLZhwCRAgsEUBCfct4huaAAECBAgQIECAQE7i5GR7EonlXE+KAAECBDYr&#10;ED+LNzuy0QgQIECgywIS7l1ePbETIECAAAECBAj0RiAm1mOSJ5djfW8mbSIECBBoqUD+7E3h+fxt&#10;6SIJiwABAi0V8Az3li6MsAgQIECAAAECBIYrkJI75QRPSv7EBNBwdcycAAECmxMofxZvbmQjESBA&#10;gEBXBdzh3tWVEzcBAgQIECBAgEDvBXKiJybaYznX9x7CBAkQILBBgfg5u8FhDUWAAAECPRGQcO/J&#10;QpoGAQIECBAgQIBAfwViYj0mgnI51vdXwcwIECCwWQGfrZv1NhoBAgT6IuCRMn1ZSfMgQIAAAQIE&#10;CBAYhEBKAJWTQCnxnpPvg0AwSQIECDQkkD9Ly5+zDQ2nWwIECBDooYA73Hu4qKZEgAABAgQIECDQ&#10;f4GcDMrJoTTjWM71/ZcwQwIECNQjED9D6+lRLwQIECAwRAEJ9yGuujkTIECAAAECBAj0RiAm1mOy&#10;KJdjfW8mbSIECBBoUMDnZoO4uiZAgMAABCTcB7DIpkiAAAECBAgQIDAMgZwkysn2NOtYzvXD0DBL&#10;AgQIVBeIn5XVj9KSAAECBAjsFpBw321iDwECBAgQIECAAIFOC8TEekwi5XKs7/REBU+AQO0C+XOi&#10;9o470qHPx44slDAJECDQYgF/NLXFiyM0AgQIECBAgAABAusKpORROYGUEmrbSqpta9x1HR1PgEB/&#10;BfLnUvmzsr8zNjMCBAgQaFLAHe5N6uqbAAECBAgQIECAQEsEciIpJ5ZSWLGc65sMN47X5Dj6JkBg&#10;fYFNfCasH+X6PfhcWt9QDwQIECAwKSDhPulhiwABAgQIECBAgECvBWISLSaacjnW1wmR+6+zT30R&#10;IECgLoGmPvvqik8/BAgQINAdAY+U6c5aiZQAAQIECBAgQIBArQIpwVROMqXEeJPJ8fJ4tU5IZwQI&#10;EFhCoMnPuiXC0JQAAQIEeibgDveeLajpECBAgAABAgQIEFhWICfBY/IplnP9sv3m9rGvvM9PAgQI&#10;bFMgfi6t+xm3zXkYmwABAgTaJyDh3r41EREBAgQIECBAgACBrQjEpFNMRuVyrK8aYD42tV/l+Krj&#10;aEeAAIFVBHwuraLmGAIECBCYJyDhPk9HHQECBAgQIECAAIGBCuQkVEyYx3Kur8qzbPuq/WpHgACB&#10;ZQXiZ9myx2pPgAABAgQWCUi4LxJST4AAAQIECBAgQGDAAjFRHpNUuRzry0xV2pSPsU2AAIFNCcz7&#10;/NpUDMYhQIAAgf4J+KOp/VtTMyJAgAABAgQIECDQiEBKTpUTVCmpnhPrcdBp+2K9MgECBLYhkD+b&#10;yp9l24jFmAQIECDQTwF3uPdzXc2KAAECBAgQIECAQGMCOVGVE1dpoFjO9Wl/LKdtLwIECGxLIH5O&#10;bSsG4xIgQIBA/wUk3Pu/xmZIgAABAgQIECBAoBGBmEyPiaxcjvWNBKBTAgQIrCDgs2kFNIcQIECA&#10;QGUBCffKVBoSIECAAAECBAgQIDBLICewcrI9tYvlXD/rePsJECDQpED8PGpyHH0TIECAAAHPcPce&#10;IECAAAECBAgQIECgNoGUWJ+WXE/JLgmv2ph1RIDAigLTPp9W7MphBAgQIEBgqoA73Key2EmAAAEC&#10;BAgQIECAwDoCMakVE+25HOvXGcexBAgQWCTgc2eRkHoCBAgQqFNAwr1OTX0RIECAAAECBAgQILBL&#10;ICfXc9IrNYjlXL/rQDsIECCwpkD8rFmzK4cTIECAAIFKAhLulZg0IkCAAAECBAgQIEBgXYGYWI9J&#10;sFyO9euO5XgCBAhEAZ8vUUOZAAECBJoU8Az3JnX1TYAAAQIECBAgQIDAVIGU/ConwFLiPSffpx7U&#10;oZ19mUeHyIVag0Df3rd9m08NS6wLAgQIENiAgDvcN4BsCAIECBAgQIAAAQIEpgvkpHtMjMVyrp9+&#10;dDv3xvjbGaGoCPRfIP4edvFzpP8rZIYECBDor4CEe3/X1swIECBAgAABAgQIdEYgJsRioiyXY32b&#10;J5XjbXOMYiOwSKArv2+L5pHq+zSXKvPVhgABAgS2LyDhvv01EAEBAgQIECBAgAABAkEgJ8hi8jqW&#10;c304pHXFLsTYOjQBEahJIH5e1NSlbggQIECAQGUBz3CvTKUhAQIECBAgQIAAAQKbFEhJ62mJ65RM&#10;a2NCLcc0LeZNuhmLAIHnBfwueicQIECAwDYE3OG+DXVjEiBAgAABAgQIECBQWSAmzXJSOx2cy7G+&#10;cqc1N8yx1Nyt7ggQWFLA7+KSYJoTIECAQO0CEu61k+qQAAECBAgQIECAAIGmBHJyPSbVYjnXNzX+&#10;tH63Pf60mOwjMEQBv4tDXHVzJkCAQPsEJNzbtyYiIkCAAAECBAgQIEBggUBMrMckWy7H+gVd1Va9&#10;jTFrC15HBHok4HexR4tpKgQIEOiggGe4d3DRhEyAAAECBAgQIECAwGmBlFwrJ9hS4j0n30+3rL+0&#10;iTHqj1qPBPon4Hexf2tqRgQIEOiqgDvcu7py4iZAgAABAgQIECBAYEIgJ91j4i2Wc/3EQWtsNNn3&#10;GmE5lMCgBer+PR80pskTIECAwEoCEu4rsTmIAAECBAgQIECAAIG2CsSEW0yK53Ksr2MOdfdXR0z6&#10;IDAkgaZ+t4dkaK4ECBAgUJ+AhHt9lnoiQIAAAQIECBAgQKBlAjkZnhNyKbxYzvXLhh37WPZY7QkQ&#10;qE/A72J9lnoiQIAAgXoEJNzrcdQLAQIECBAgQIAAAQItFoiJ9Zigy+VYv2ga+ZjUbpnjFvWrngCB&#10;1QX8Lq5u50gCBAgQqFfAH02t11NvBAgQIECAAAECBAi0XCAl5srJuZREj4n0KlMo91HlGG0IEKhP&#10;YNnf2fpG1hMBAgQIEJgt4A732TZqCBAgQIAAAQIECBDosUBOmMekXSzn+kiQ66fVxXbKBAhsTsDv&#10;4+asjUSAAAECiwUk3BcbaUGAAAECBAgQIECAQI8FYrIuJ9TTdHM51+ftHlOYGoHOCOTfx/z72ZnA&#10;BUqAAAECvReQcO/9EpsgAQIECBAgQIAAAQJVBXLyLifz0nGxnLZzm1T2IkBg8wLl38nNR2BEAgQI&#10;ECAwW8Az3GfbqCFAgAABAgQIECBAYKACKak+K7Eu2TfQN4Vpt05g1u9o6wIVEAECBAgMSsAd7oNa&#10;bpMlQIAAAQIECBAgQGAZgZjQi4n2XI71y/SrLYG2CeT3dNviKsfTlTjLcdsmQIAAgeEI7Dm58xrO&#10;dM2UAAECBAgQIECAAAEC6wnMSvhJvq/n6ujtCuT3dZvfxznGJNXmOLe7kkYnQIAAgW0LuMN92ytg&#10;fAIECBAgQIAAAQIEOiUQE30xAZjLsb5TExMsgY4I+B3ryEIJkwABAgMV8Az3gS68aRMgQIAAAQIE&#10;CBAgsL5ASvyVk38p8Z6T7+uPoAcCBJKA3ynvAwIECBDoioA73LuyUuIkQIAAAQIECBAgQKC1Ajnp&#10;HpOCsZzrWzsBgRHoiIDfpY4slDAJECAwYAEJ9wEvvqkTIECAAAECBAgQIFCvQEwGxoR7Lsf6ekfW&#10;G4H+Cvj96e/amhkBAgT6KOCRMn1cVXMiQIAAAQIECBAgQGDrAim5Xk6wp8RhTh5uPUABEOiAgN+X&#10;DiySEAkQIEBgQsAd7hMcNggQIECAAAECBAgQIFCvQE66x8RhLOf6ekfVG4F+Cfg96dd6mg0BAgT6&#10;LCDh3ufVNTcCBAgQIECAAAECBFojEBOGMeGey7G+NUELhMAWBfLvxhZDMDQBAgQIEFhaQMJ9aTIH&#10;ECBAgAABAgQIECBAYD2BnFyPCcVYzvXrjeJoAv0Q8PvQj3U0CwIECAxFQMJ9KCttngQIECBAgAAB&#10;AgQItE4gJhJjwj2XY33rghcQgQYF/A40iKtrAgQIEGhUwB9NbZRX5wQIECBAgAABAgQIEKgmkJLr&#10;5QR7SjrmxGO1XrQi0H0B7/nur6EZECBAYMgC7nAf8uqbOwECBAgQIECAAAECrRPISfeYdIzlXN90&#10;4HnMTY3X9Hz03z0B773urZmICRAgQKAoJNy9CwgQIECAAAECBAgQINBCgZhszMnvFGYux/q6w9/E&#10;GHXHrL9+COT3Xj9mYxYECBAgMEQBCfchrro5EyBAgAABAgQIECDQKYGcXI/JyFjO9XVMKvZbR3/6&#10;IFBVIL736nxPVx1fOwIECBAgUIeAZ7jXoagPAgQIECBAgAABAgQIbEAgJSGnJSJTojImK+sIZdo4&#10;dfSrDwKLBLz3FgmpJ0CAAIE2C7jDvc2rIzYCBAgQIECAAAECBAhMEYgJyZhoz+VYP+XwmbvWPX5m&#10;xyoILBDI770FzVQTIECAAIHWC0i4t36JBEiAAAECBAgQIECAAIHZAjm5HhOWsZzrZ/fwfE08ZlFb&#10;9f0SaNPaV32/9msFzIYAAQIE+iQg4d6n1TQXAgQIECBAgAABAgQGKxATlTGBmsuxfh5S1Xbz+lBH&#10;YBmBZd+jy/StLQECBAgQ2LSAZ7hvWtx4BAgQIECAAAECBAgQaFggJc3LifOU1MyJzfLweX/5mHI7&#10;2/0W2Mb65/dev2XNjgABAgSGJOAO9yGttrkSIECAAAECBAgQIDAogZxAjUnNWE71cXtQOCbbKoH8&#10;Xm1VUIIhQIAAAQIrCEi4r4DmEAIECBAgQIAAAQIECHRJICYzY4I9lmObLs1NrN0ViO+/7s5C5AQI&#10;ECBAYFLAI2UmPWwRIECAAAECBAgQIECg1wIpsT4tuZ6SnxKgvV761k5u2vuxtcEKjAABAgQILBBw&#10;h/sCINUECBAgQIAAAQIEhiTwxBNPFN/+9reL++67r3j44YeLRx99tHjhC19YHDhwoHjta19bXHvt&#10;tcV55523EZImYrnjjjuKP/3pTyvF/9a3vrU466yzVjq2jQfFJGdMtOdyrG9j/GLqtoD3WbfXT/QE&#10;CBAgMFtgz8md1+xqNQQIECBAgAABAgQIDEEgXRZ861vfGv2XEt2zXvv37y9uvvnm4vrrr5/VZO39&#10;TcZyyy23FI8//vhKMX7xi18sDh48uNKxXTkoJ0FjvBLvUaOf5bzum1rrPF7S3NSY/Vw5syJAgACB&#10;Ngq4w72NqyImAgQIECBAgAABAhsWSMnk22+/feGoTz31VPHlL3+5eOCBB4r3vOc9C9uv0qCpWI4c&#10;ObJysn2VeXTxmJz8jAnRWM71XZybmNsn4P3UvjUREQECBAisLyDhvr6hHggQIECAAAECBAh0WiAl&#10;vWKyfd++fcV1111XXHXVVcWhQ4eKn//858Vdd91V3HnnnUX+P8jedtttxUUXXVTccMMNtc69yVju&#10;ueeeWmPtc2cxERoT7rkc6/vsYG71C+T3UP0965EAAQIECLRDwCNl2rEOoiBAgAABAgQIECCwFYH0&#10;nPb3ve99xYkTJ0bjn3POOcUHP/jB4pWvfOWueL7zne8UX/nKV8Ztzz333OLWW28tUoK+jlfTsXzt&#10;a18r/uM//mMc6qc+9amlHhGTnl2/Z8+e8fFDK0xLlEq89+NdkNe26fXM4yS1psfqx8qYBQECBAh0&#10;UcAd7l1cNTETIECAAAECBAgQqEngm9/85jiBnrp8//vfPzXZnurSc9tTwvlLX/pS2iyOHj1a/OAH&#10;PxjdDT/aseb/NB1L+kOw+ZX+seDSSy/Nm35WEMgJ0pg0jeVcX6ErTQYu4L0y8DeA6RMgQKDnAmf0&#10;fH6mR4AAAQIECBAgQIDADIHHHnus+OEPfziuvfLKK4trrrlmvD2t8La3vW30mJlc993vfjcX1/q5&#10;iVh+85vfjGP8y7/8y3FZYTmBlCzN/8UjU/I9JuBjnTIB7w3vAQIECBAYioCE+1BW2jwJECBAgAAB&#10;AgQIlATSc9mfeeaZ8d43vvGN4/K8wpve9KZx9b333lv88pe/HG+vWmg6luPHjxe///3vx+FJuI8p&#10;1irMS7xLsK5F29uD3d3e26U1MQIECBA4JeCRMt4KBAgQIECAAAECBAYqUE6UL7q7PTNdffXVuTj6&#10;me6Sv/zyyyf2LbvRdCy//vWvx3/wNcX2V3/1V8uGqP0cgZhEjYn2XI71c7pR1VMB74OeLqxpESBA&#10;gMBUAXe4T2WxkwABAgQIECBAgED/BWKSOz3T/MUvfnGlSV922WXF3r2n79158MEHKx03r1HTsaQ7&#10;8ePriiuuiJvKNQrMu+u9xmF01RGBnGzvSLjCJECAAAECawucPkteuysdECBAgAABAgQIECDQJYH4&#10;TPODBw8uFfqBAwfGj2g5fPjwUsdOa9x0LOkO9/xK/7jwohe9qHjuueeKO++8s0h16R8NnnzyydHz&#10;6V/2speN7oA/dOhQPsTPFQTyXe0x4RrLuX6Frh3SQQHr3cFFEzIBAgQIrCQg4b4Sm4MIECBAgAAB&#10;AgQIdFvg2LFjxbPPPjueREpAL/OKCfcjR46MktdnnnnmMl2M224ilvvvv388Xkqk33777cU3vvGN&#10;4pFHHhnvT4Wf/OQn4+3Xv/71xXvf+94iJei9VheIidaYcM/lWL/6KMsdmcbexrjLRbmZ1nkdmhit&#10;yb6biFefBAgQIECgDgGPlKlDUR8ECBAgQIAAAQIEOibwxBNPTET8ghe8YGJ70UZsf/LkydHd4YuO&#10;mVXfdCzpTvbf/va34+Hvvvvu4gtf+MKuZPu4wanCf//3fxfvf//7ix/96EflKtsrCqQkdznRnZKy&#10;m0zM5rHyzxWn4rAlBMprvsShmhIgQIAAgc4JuMO9c0smYAIECBAgQIAAAQLrC5ST3Pv371+q0337&#10;9k20P378eBGT8BOVCzaajiU9LuaZZ54ZR5H+gSC9zjjjjOKqq64qLrrooiLNJyXlH3jggYlE/KOP&#10;Plp85jOfKT760Y8Wnvs+Jly7kBOwMekdy7l+7YHmdLCJMeYM37qquj3yetbdb+vgBESAAAECBEoC&#10;Eu4lEJsECBAgQIAAAQIEhiCQHuMSX+UEeqybVi63f+qpp6Y1q7Sv6VjuueeeXXGk5Pk//dM/FRdc&#10;cMGuuu9///vFv/3bvxU5rhMnThSf//znR4n3+Mdidx1ox9ICMRmbE7Spk1yO9Ut3PuWA3O+UKrtq&#10;FOBcI6auCBAgQKBzAh4p07klEzABAgQIECBAgACB9QWefvrpiU6WTSSXn9cenwc/0XGFjaZjKf9R&#10;11e96lXFRz7ykanJ9hTuW97yluKzn/3sxB376S75r33taxVmo8mqAim5Xk6wp8Rt/m/VfqcdVx5n&#10;Whv71hfgvL6hHggQIECgewLucO/emomYAAECBAgQIECAwNoCZ5111kQf5aT3ROWUjXKC/ZxzzpnS&#10;qtqupmN517veVbzzne8sHnrooeIPf/hD8ZrXvKYo/4NBOdJ05/uNN95YfPnLXx5XpT+0etNNN423&#10;FZoRiEnaeKd0Lsf6ZSJY9/hlxhpy2+w8ZANzJ0CAAIFhC7jDfdjrb/YECBAgQIAAAQIDFTj77LMn&#10;Zl5OoE9UTtkoJ+hXfX576noTsaQxLr300uJ1r3vdwmR7nu71119fvPjFL86bxdGjR4v0THevzQmk&#10;5Ho5wZ4SussmdZdtv7kZ9muk6Fxet37N1GwIECBAgMBsAXe4z7ZRQ4AAAQIECBAgQKC3AuW7ypd9&#10;BntMuO/Zs6eo8w73bcZSXvCLL764ePjhh8e7f/3rXxfXXHPNeFthMwI5eRsTurGc6xdFU7Xdon7U&#10;zxfgPN9HLQECBAj0W0DCvd/ra3YECBAgQIAAAQIEpgqcf/75RUqUnzx5clS/7J3bsX05eT91wDk7&#10;2xRLOcyLLrpoYtd9990n4T4hstmNmMiNCfdcjvU5snl1uY2f6wtk5/V70gMBAgQIEOi2gIR7t9dP&#10;9AQIECBAgAABAgRWEkhJ8oMHD46eaZ46+OMf/7hUP0eOHBm3T887X+fVpljK8yg/KufP/uzPyk1s&#10;b0kgJ9djojeWU33c3lKYgxs2r8vgJm7CBAgQIEDglIBnuHsrECBAgAABAgQIEBiowIUXXjieefpj&#10;ovlu9/HOGYVjx46Nnmeeqy+77LJcXPnnJmI5fvz4RNxVgj18+PBEs5e+9KUT2za2L5ASvNOSvDHZ&#10;Pq1++5H3J4Jszbk/a2omBAgQILC6gIT76naOJECAAAECBAgQINBpgUsuuWQc/5NPPln86le/Gm/P&#10;K/z0pz+dSM5feeWV85pXqmsqloceeqh473vfW9x4443FzTffXHzsYx+rFE9ulI6Pr0OHDsVN5RYJ&#10;5MT7tKRvTgi3KNzehMK2N0tpIgQIECBQk4CEe02QuiFAgAABAgQIECDQNYE3vOENEyH/+Mc/ntie&#10;tVFu9/KXv3xW08r7m4rlJS95SZH+wOszzzwziuWee+6pfJd7ek59+iOp+XXuuecWBw4cyJt+tlgg&#10;J99jiCkxnP+L+5XrEZj2Dx319KwXAgQIECDQLQEJ926tl2gJECBAgAABAgQI1CZwxRVXFPH569/7&#10;3vdGyel5Azz++OPFHXfcMW5y+eWXF3Xc9d1kLK94xSvG8Z44caK4/fbbx9vzCv/6r/9apDv/8+tv&#10;/uZvctHPjgjkxHs5GSzxXs8Curu9Hke9ECBAgEC/BCTc+7WeZkOAAAECBAgQIEBgKYHrrrtu3P6x&#10;xx4rPve5zxXPPffceF8spOTzpz/96eKpp54a737HO94xLk8rpLvL77vvvvF/999//7Rmo31NxfL6&#10;179+Ysyvf/3ro3gmdpY2/uu//qv4z//8z/He9Adm3/72t4+3FbonkJPvMXKJ96ixern8Dxqr9+RI&#10;AgQIECDQfYE9O38Y6WT3p2EGBAgQIECAAAECBAisIpAetfKP//iPxe9+97vx4a9+9auLD3zgA8XZ&#10;Z5893pfubE/PP4/Peb/00kuLT33qU+M20wp333138aEPfWhctX///uKrX/3qeDsWmowlxfmjH/1o&#10;PNz5559fvPvd7y6uvfba8b5UePbZZ4t0Z/ttt9028Zz6f/iHfyje/OY3T7S10W2BWXdnDy15nB2W&#10;nfeqx3X7XSN6AgQIECCwWEDCfbGRFgQIECBAgAABAgR6LfCzn/2s+MQnPlEcO3ZsPM+9e/cWKaF+&#10;8cUXF/fee+/ojvD0OJb8Ss8y//jHP16kO7/nvZZJuKd+morl+PHjxT//8z8XDz/88ES46Rnv6Q+2&#10;nnfeeUW6+z79Fx8jkxrfcMMNxS233DJxnI1+CeTkcZzVsgnoeGyXynnuy8w3H5PmucxxXXIRKwEC&#10;BAgQWFVAwn1VOccRIECAAAECBAgQ6JHAQw89VHzyk58sHnzwwYWzSneHf/jDHx4lqhc1Xjbhnvpr&#10;KpaUbP/iF79Y/OQnP1kU9qj+zDPPLP72b/+2uPHGGyu116j7AjGRHGfT56RynvMyc1zlmOipTIAA&#10;AQIE+iwg4d7n1TU3AgQIECBAgAABAksIpDu7b7311uKuu+4qjh49uuvI9DiYdLd3em57fNzMroZh&#10;xyoJ93R4E7HksNKjZf793/99lNjP++LPffv2FVdffXVx0003VfpHhXiscn8EclI5zmiZpHQ8rq3l&#10;OMeqc1vlmLbOX1wECBAgQKAJAQn3JlT1SYAAAQIECBAgQKDjAo888kjxi1/8ojh8+HBxwQUXFBde&#10;eOEo+Vw10V7n9JuKJT2X/oEHHhj99+ijjxbpzv0017/+67+u/A8Kdc5TX+0UiAnmHGHV5HRu39af&#10;eW5V55Pbp/lUPaatcxcXAQIECBBoSkDCvSlZ/RIgQIAAAQIECBAgQIBAbwRisjlOqsuJ5zynqnNY&#10;tn10UiZAgAABAkMR2DuUiZonAQIECBAgQIAAAQIECBBYVSAmpXPiOfWVy7F+1THafFyeZ5tjFBsB&#10;AgQIEGiDwBltCEIMBAgQIECAAAECBAgQIECgKwIpuV5OsKeE9BCS0uV5d2XNxEmAAAECBDYl4A73&#10;TUkbhwABAgQIECBAgAABAgR6JZCTzzHRHsu5vuuTjnPq+lzET4AAAQIEmhaQcG9aWP8ECBAgQIAA&#10;AQIECBAg0GuBmFiPyelcjvVNQ9Q9Zu4vxb3JeTTtpH8CBAgQINCUgIR7U7L6JUCAAAECBAgQIECA&#10;AIHBCeSkdExUx3Ku7xpMV+PumrN4CRAgQKD7AhLu3V9DMyBAgAABAgQIECBAgACBlgnEBHVMuOdy&#10;rK8r9Nx3W/urKy79ECBAgACBNgv4o6ltXh2xESBAgAABAgQIECBAgEDnBVJyvZxgT8nxuhPkGao8&#10;Vt6/6s+6+1s1DscRIECAAIEuCLjDvQurJEYCBAgQIECAAAECBAgQ6LxATlzHRHss5/pVJpr7WaeP&#10;OG7d/cW+lQkQIECAQJ8FJNz7vLrmRoAAAQIECBAgQIAAAQKtE4hJ8ZzYTkHmcqyvEnw+rkrbKm3q&#10;7q/KmNoQIECAAIG+CHikTF9W0jwIECBAgAABAgQIECBAoHMCKbleTrCnhPcqSe9yP+ti1N3fuvE4&#10;ngABAgQIdEHAHe5dWCUxEiBAgAABAgQIECBAgECvBXJyOybaYznXlxFym1n15faLtnN/i9qpJ0CA&#10;AAECBKYLSLhPd7GXAAECBAgQIECAAAECBAhsXCAmzmPyO5dn1dcdaByn7r71R4AAAQIE+iwg4d7n&#10;1TU3AgQIECBAgAABAgQIEOisQE5652R7mkgs54nldnl71Z+577r6WzUOxxEgQIAAgS4LSLh3efXE&#10;ToAAAQIECBAgQIAAAQK9F4gJ8JwUr3vSTfVbd5z6I0CAAAECbRfwR1PbvkLiI0CAAAECBAgQIECA&#10;AAECpwRS8j0m4NPulCxfNmE+q325b/AECBAgQIDAcgLucF/OS2sCBAgQIECAAAECBAgQILB1gZwY&#10;j4nzWM71iwJN7eJxi9qrJ0CAAAECBOYL7Dm585rfRC0BAgQIECBAgAABAgQIECDQdoFpifNZifdl&#10;2rZ93uIjQIAAAQJtEpBwb9NqiIUAAQIECBAgQIAAAQIECKwpMC2ZnrqMyfdym1i35vAOJ0CAAAEC&#10;gxbwDPdBL7/JEyBAgAABAgQIECBAgEDfBFLyfFoCPSXZy4n2vs3dfAgQIECAwLYF3OG+7RUwPgEC&#10;BAgQIECAAAECBAgQaFhgXqJ9WnK+4XB0T4AAAQIEeisg4d7bpTUxAgQIECBAgAABAgQIECAwKVBO&#10;vEu2T/rYIkCAAAEC6wp4pMy6go4nQIAAAQIECBAgQIAAAQIdEZj1uJmOhC9MAgQIECDQegF3uLd+&#10;iQRIgAABAgQIECBAgAABAgQIECBAgAABAl0QcId7F1ZJjAQIECBAgAABAgQIECBAgAABAgQIECDQ&#10;egEJ99YvkQAJECBAgAABAgQIECBAgAABAgQIECBAoAsCEu5dWCUxEvj/26FjAQAAAIBB/tbT2FEI&#10;GTBgwIABAwYMGDBgwIABAwYMGDBgYD8Q6DXjarCqLwwAAAAASUVORK5CYIJQSwMEFAAGAAgAAAAh&#10;AETyIrYfTQAAHGMAABQAAABkcnMvbWVkaWEvaW1hZ2UzLmVtZpx4BVTUX7f2EBJDKghIOSAhzcBQ&#10;0t3dJQwwdDdIdzcS0h2CNEh3iSDdICUoDSIg9Q3693t9773re9d3Z9bMOb99zvnts8/Zaz/P3ggA&#10;AMAa/vvz0YR3mP48wNtmNADAFRkAAInLSwAACABSYwAgGC5H+mvOfXcPPqcaLhRCAACO/ssYYB0Z&#10;4FeKBIC/AICmAABcywMAkmLSovAlQn+masE793rhywEgCTGl+/YTfB4jvKVWEpNgAjOzA6l7t062&#10;dotPcz719gMhIFaQnZElkI8PxCIHszVzNgdxwEUqIBYJC2tnmCO8tYY6w8RgxnYmMJCAANDJ2REG&#10;tQG6IxQmfVDoYcUVP7+NaEFGn7ggY5nDP0ZIZqwOCQOqY6kM3clG7XO/I5DBgxnH8s+yD8zyQEPx&#10;ZH5GBSRd3HYytFd52PJ842ROMt+tKn5OTfgihDwUfWsKqyFrSKawHvK5kPMIi3PFyf6C/8Aex7cz&#10;UlHylmKggbzjQ/ibTa23tvTb9M+/UamnbK3cqS+L8zww65U7sInLx3POfdaKUsnq7IxdZYxd0i1d&#10;7oC8fzCQPWdAK7gvn/yoH/g6PZGsvDg3vZyLZ7p2Alkr82W7TLWeorgOOz/PDrqymNqTh8RomiWA&#10;YpyHhaQyb8OMsxtDssr3wl4e/ICWHEh4Zuzu1Fcu79V7Rhs+WeLEI30vH8PN4eyC1xHf4UhlbERB&#10;oVjV6aBnQZgzjmT4fWFWN0b31ZCTFw9E9q4IQad9Jv5rnQB75ppZ0a5o29efreidyzibMkQZQJit&#10;yT8HC+/d38f9Jdy37OyQ+8H7LttfV6XmYQ8DsShBzX79O8JsnUHsv69NBeZk5+JoDHMCcf4WiNrZ&#10;OsPHnUD3Vw2/V3mYiQVUxM4dpMsKF3BCQOzs+kD4xf6j5X7VH4dQcrQzVoU5g3ThqsQkQCxqMHdn&#10;kD6IRdTO2s5R1R5qDAPd+42oExjE9evlAgJwf4Hr+yVWU2MD8dyLgSxqamAQ968Z8C47CHyvWQXu&#10;TfcO9Y9eMBgu+6P4H08E35sM37IC3DgW4Xt3tIX7IohFDOZqYQxTkRT5z16a+dpNTXWeIHSsjavt&#10;0yNKEPV3Yk900ASv1GNk5XBpPyXEkCAaV7EHEvgP6TRM1DoRJEMpjcXxMQIDjGbRT3CV+ruUxcS3&#10;lqOs0A8rOE5X0m8GtFfntxtn580OvWebAUrXAcjdzloIfpBcLfyD3S69R3gfes8RiXARsLUQOtdM&#10;TZElL8QQp67b+NPSSqT6a38cMPuZtCwydijROM3c+cZTcolSoQCA4tOcfD40hFuISaq1fU/Y7pCH&#10;vyfTsYWA2Qhy0fPeUm70vrP+UfyFoWUoNYVmM5dYe/RJKyQrqkVpJZ16LT8KOVcvlfqzWb4XKqxN&#10;TTodsHX+fHLyIkMOwIqfZjCyTZNrHc4mjv/kIPwEEYCW1MvT6ogdecljngVwLzLbjEAOlzYqejib&#10;arG1M2j687hW9dIIzJDUI78W5i439r0OM4aV0O+d3WtxBGptmzTz+P0K0v197Zkv5pcd86vkPqo3&#10;/IOeV+rHNHtjWcJRWdqr1ntvWdoIAD+odN6Q1bYnqwPqbFCEttbeKh6CACcPAHUrGafkIdYvE3rX&#10;MWkxIvf2rJ0Qsq2YGXa4rrID7IY7QnjO0z4cXGnwFhEK+j+TfswOE98qKi6SFRsZwcROGTO5Oce9&#10;2+jksfg41MOYkd1JeBy8o668k4QeFG7eEsznrxXHbAIM8p1e8yXipEV94pNphW/uYgDwDuZRapJG&#10;HbTjB4g+Q6KyFfRE9N7VxQUDB9tbzSvi3znFsnnebv98iqEXYbsmJ0yp+uUHZqyJI3Ue45P81SDr&#10;LsRHcajOOUCIPzMrIqMhFqkfuz3SCggQ5CeFi/QaiVkK0UIIuUZYYA4AFAbPIbgGWtoDpvw9PyEr&#10;BHDao+gha3Zi2WNg+kkKAUO6ZFkRVvwt0AKOcB/nCZfFERTgpInM4JLooHmICitx4yP1iYbH4SYI&#10;XX6iKSGiDyzLFVXi//7MmbgZTT/wZw7qJxAE5QbBO+hhKuIkFGsO0OA3X8VLiibZ/eGzmPvjDFTC&#10;zsU1mSYCAezGbsI1kiMAY7BBdyKa0CAa0riEFhrJsZhInBYVwkMKq3jKAsRS8fQ47AKS99FS8Q6b&#10;SCihudBUIoL+Jxuh2lFrRhrQGSMZ1ulU41QNOcIvnKa47P6XAYVG09VFWrRvBV3ROR++iWbq1TCM&#10;NdStSqlGmoPu8ZJiD3Q+WSe192ki0mOz5ahEbsSZjWrx2+3BWqM5dm+lX8E/DMDpcjoy8qJoB/qS&#10;+pKvxj7t76CNQ9dBtgrAoXgNorKmUsMlRttGuwl62A1R9i9RdKYMwfXo1TOiq46ZE26VJqVRSMSX&#10;DqEiVKGiS6vzV5O2pNSn4adpo0gcemEi6UikLfRSsZIqG2RAjZMgqJT0nAZfUYZUXGRegUfmvZCH&#10;kIdooQpWie2UVllqc6aOYpuYt4w3i2Qie8ppysZQRWJ5vFXybsorasWk2RS3FAPmbFoDCl+Z26Lr&#10;JkTlLqEuVf/8Ko1cibW6bv5gafH0vGSjMKN0o3CjwHWOPmXq1gT/hMZHiqVCX6smqAspiEUmCz0m&#10;murk614swBZYySS5Cq4mE7/2fX+60/YdHUYN0916vkW6RbxVO6yC0s1qeMGu8qQwKjGqJSr2FPLl&#10;/djG2CLnO4uXd610yZf0tvReyZTJpskIybFlcup20/jTmWU2ZYpTrJY0llDLecuraeby6LHiMbes&#10;sUwDyN3mdei3quZwz6aflmc93/i/JRKnE7cTPyFWJ06B9HM8SbdNH0rfSt+GDNSZ62DUI+ts6WzX&#10;v2RNTjsYUTOlro3kya2o3C9mGhcoWC7nrzAuqdUyy1eoHcXTT2DW5RJu1GtUdRNRlGXRYjF4p3yY&#10;K6CcXZFd0CHZoes73PkJtGAYKfymqyQ3IrcDmgXNXzN+VhZfPk6fr5PP289t3OAQcSywoUtTFZ4p&#10;nSAdPSSvOje1ombYPFY3hmn1xZwGUs7RMpBXtaSt/VZiJoenh2/QK9/jzSUDBn+kVmQmwTKBAeM+&#10;oyrTLuNTbTrtB1o2dd+qfvYs9KZb6Rt7D4RYbhjXjhYtf6mvKGVade3Y9+ZN169aJmhRaBn7gf2D&#10;8ormCozKH+oe2oZ9Pufs+rwlyHv64e7OWtPocdQGKu0r2upJ6eLVTO1RulGs0XwMTMIjwikmIsdx&#10;h7UmUsd4ZhPmKAN3+9wp9cXkDZ3dnyPys9Hbrr02vctz/PM3TVcMOLI48ZKRA0nFidvEYxgvw1Le&#10;acZrvmtMODc6tDwsFnghEC4QLYDX7tpe7s1yAb1BvHH9uXw6e7T9c/ZKEZkb+S36DrAAWQJZA1UA&#10;gw390QMX5J4uhK6WgKcsEwZUelMEiCLXoq7BfOgcmPqPfzoRMTNC3tLseTSpu/u4uyEzGYmLifa2&#10;SMUOTgxKRkYTyBK4SQxJ9olPS8qLvxJPEZdN0WLUrt2UiNKJAhXxEzwlefyKytWx9HxiWTZ0Y28d&#10;uHHAzK73unZvwbF+q/TDWGWcQZe2Az05yVOyVdy7cLzu0i25yu8G7922kGcTW0KvErb7Gbajj/Uv&#10;YNfxyClBNUHjYim9+uHG0pXSj6U3EBWF6z+71Bic+G+WJsUl5dOxl46XfrQIqruomxShhkZUMeiz&#10;89O2sfRA8llFm4ctpg/U8fKExuPlnjtpm7akxtzKnUlFUb2hDtTGqLWsWTGThGUPK488/PJ9M33T&#10;9gPZ0OnQlQ+HKYebi1m7623IdRfHgRV2RfBMpd7iewU3/a7mtbP23VgbkI3U/NEHiQ/RMJJV24iV&#10;KeUc5ap2Q/Pawy/9Iu9FlNfamEZ1sa37rB9b7y+b1lZYLqZQvhw/M/qwHrGuSL2UsLuq7a15uTzy&#10;I2i/rfBH4ZXbZ1c0t6Xlr82nWmlG2i/nP1V+1q/YGjnJO2ls0dxr14DqOhjiWMSaxNaxldS0ybyz&#10;lJwu/lbwzZ84Nv1L27dXjfuZCwOLsx2rNr6TCNFIfagC5Pikrb6D50pWFcI2fdCltbc9Y7t535o7&#10;zHwNfMX2pY7jxySDJQsHumNdpnmnZrlKuJI4u6MT+qs3HAbsbj6fib7CK/+qxJ7//gKZm4LneH3g&#10;4ulhFibfvEeEd9lX2pvsHw2fdCJ0cmeWZsIbCjgtXsm9Wv3qN5lJNkrGJPjmzut71I+09NphM9mx&#10;+NHHGW94st18TkT6g48jwwlDX2g6CzTXbU5kVlZVrnzwT3n38vi9Y+li29W1ekq5WSWPPq93pnfb&#10;fshN9Ax5S9Zrgz0fi6/1hzZtX+1rb15vVMS0P/De/ql/xbLyo9l7K+YukwQpEuXnAXP7q7uXS/xf&#10;vVduxlFLcV4Kjnhy35jfGO9t5NECFemzygQrbqYvZk1L277v5cwajtWGmcWGNImy3CVfvlPseTBW&#10;OsYgUSfxTbJCcizqMmrZs/p739GHqJTJjeAOutuG8+Tx8mwft6s2M6Oh3iOr8d00QZmVknaenzM/&#10;bLZNdjYn3SwOi4ojVsrbBX/43+ReGX8fiP+6p3ihmJwdLejmhX594k5jY/pl9Tzo9Oq/c/FfNPQX&#10;A+cEs/3hq/eE914G58bSoqIiUCeYCegXh1UB6f+Zc0/J/1DafzF2p/+Zg9/Tahc4dQaDWGQtTJzg&#10;pPs3+9X/myT/9zeKQp2h1nZmv5MBp3+ygL9o9T3V/vc9/CLoLKouRs6/kgg1RxfY783dG/F7UFpO&#10;UUNEjkHVw8bIzvo3pReDORk7Wtg72zkCwf9kEuK28KTQwhauWx5qrGJnA7X9l0TCwtHJWdQc6gji&#10;hBskB/3rQdPCxNn83j4OCA/w36z7Oxn9vaX77fxL8++dKEBt4DnAf92iNdQMbj3b7ykiv/IbJjA3&#10;K4iJjec+4eBhhf+BWfWBLNLw87IwFrY1s4bBj4ZF2Mn4Pnu6H7xPLH4//VrEIgq1l4JZmJk7g7h5&#10;uEAsqs4wG437JXIw6L3ZQB4Qi9Y/Ezi57jMUV7NftoE4uDjuz8T99xOYFfLPtuApNYwNBP6dYP91&#10;R3+Svb+ScPA/2dvvTAgMAkMg3HDb/kNO7q1mZ66rjn+37HYon1W9P7HArCsLpkDRT5TUtKKdth2q&#10;qax7dmZAXadSbzHJHGX6cYZY92dX+EjF6Hh4FQ4w7amYBN1iLTYWG4rT43htE/MnbOIRYdgaTwKM&#10;neW/eRxS59W5f2538tlecjq8zHx1SMJ7PQySsUcmzfU3YXyg2stVUIY6YWyLUevh18aTtJBdxxqL&#10;q3D4NIuopqpJ/qehEStBI6uG9KFUXE/3HngChzrBeIOAoI58ai3eX0TvWmHudVQ04Y+B2KBlVOMh&#10;Yat2PtvPU4M7Wgjn8T5ULu5VrNkueOQNRsGHtTA1ynngqGiqQLD7gpJ0pS6jjWcUN9ZNcaOpwcrU&#10;CeGw+iRWQQxRf/IlL9fp5PtaS41CxmF1TBb0rZLk97UlSvmXX1/tW84sDUVow4+CBX+e7GHuMtt3&#10;k0j39XGyvFw5vELYowVC7ct5WsLepbRTSicJU4U2liLFoa+ljX3Ho8aUE3SlnycSrsjOS13fWO52&#10;umaMnNTn17+JryxfefSdsNBcwy53WC2JIkyh4FSn3dfmoZj21LAPz5BttafGEKkzZcc64bWfuF5P&#10;o1anul4XTE+EIHsd0dkrDCeu6xV3tIXcGofcunrUOq5EXC8CFWsQ98/x0JRPkYSfop9nDTi5oyhS&#10;BHibS5LoPCwids17Im8uhvRtTTVFbe5wYXHfxlEhZhipRtkWT3Y9vem5aV/BDqF8njIkzKb7maV4&#10;9Bw9fbBoiVcwi2Nm9gb7NUSwK/aE21dLWyUgYvj1HJZrJixtlM06YpqV1ukT9O1n5ttem2v/NxfR&#10;7rdRJL3fXzjcxMwxf7aCrw8/pNbr3aZZ5THywq5N7ZK8M7pldhAMx+u9I1rp3E29UMSJINuhPkBx&#10;Cqzt+uEQSMcnNPi+9K27o4p9MMUReKO9quVjZlifywG7i2Zj48qb8tJz5vOmdH2mF+8m58mLLcz9&#10;T4CatQSgggfMVgjedjpmK/ovMl5cvQzlknv+1q3ApW9/ptosZTTj1MbEXdcCfeLF7rMOrqXCK5S2&#10;DQ0fcHlqwJ2iw6F8nSVCh0SyrAF3U2u7WKIKa6NAVYwpjsMUorDxZl1nCDRwv7lTcB+cXgv1SltI&#10;2a32NF1yIXZoGkmRnvXvdf9KXeA28aGOT+hxZtKxIGitjU3Gl4+3KtljuLB4qeeVJmGT8VlMVOXI&#10;YIkvtd2IMzg27Aj1Y1p97sf0Ol5IP1kEGSdK1xElk+k5V47tFVIWvU7B8MYj+fNK4sC2RKNL0b4b&#10;v3rMtojo3pIBGxQiemD9ghLQWSwrJuTZbWW4yd0g6y1KtAYXy/8ARn8KNDxcPH9w5r7K8v8d47Xk&#10;REQ11BnULGxgTgowt1/xW0mV6Xd4lFcD/irk/BV7wb9LPCz/ivH/r6h/H4n/RH0gDzxS/t+oz8Zx&#10;D0n/yy/wf7nuv+jjYGUFwn8gCAQCr2f9FYn/oPp9JP5PCPQfDhAere8xCcjD+W+YBOHhBjGxs3KB&#10;wOzs98DExg4vqP2NSUzwOP8PKHHzwLHzX5gE5gT+hUmcnPAj/o1J3HC4+QeUQPdY8weVIOxwtLqf&#10;IgVih/yFTxBWNuBf+MTGdQ8tcKT9B59+V+r+OpV7wR//+lOa+1XZu1d7XzOGV/fYue5B7j/gUx+P&#10;h7va9Nn20pXpENuQSZocQQJX4pCcCM3uiAk1VeJjKgk09Bc96QB/P5CwUJcMnh4QGbk8IAJjYUEG&#10;PT0F/bOYUp7RropPQz29lmAfAZ1lvnmfCrVHx+lKwXOfm4XDq5vTV24H/OdLTqP6ozxumfVclbt+&#10;UjsI2CviDIstQjcJMXju1uPyVkwUfI70frbnCZWFDKLuSxaAj+GFDJyM6GtDVMU8k/Pj7dxBPdQB&#10;fZlquN3joqz5TlsLZxR80pREHUbTeQ6eNZSE72u8b9yvjsjXXpMsaLoGXTDxI/Prl8+8JRvQRf/i&#10;vDwHHo0V8DuKx7Xhs4lBFBq2+ixb4reIxsYqIjCCiKsAfooWVP59EI9l87CpCtS8HiAg/Q54p4cp&#10;UGzykvximyEFkr/Yc76LEcYrt6WJRlVcGzPd47K2lQJZHUFbxQnPUUVLEfwoxKAmeZKvJDQuewyO&#10;eCQezTcSizkz29IqHDDK9xilhqY5RE2kpmdalWwgtvNlxA3+as5zgBK9isk12m6oHG64x/O4uDyZ&#10;B0gcHBtp6xNKpqy8s2fCLtw43dv4T3BOKAaB0limW+9HNSVVEaIDBJGk4iebxG/5BFEUkr9qgZ4t&#10;cvTinMr7O4KbF0ZQuwaRDHO5A40I+ybx66dahC/81rfxYRGIvSfe/oJ2j7O3Xx17LonWCwDOv42T&#10;0LliLBPPfGzm0bUPkvY7YU1HkpbVE/Zwr3rmgX7Wgjr7/MHYMe+nt85S5KY3/iKNXFIgxQeBBbQP&#10;yJxNQnKmyQPwGOkx50SWpA8GYhKyqCKKte8oDrZmwqc+pQRuxQxV5l9zUgu9J8cOf3ml56YT18/j&#10;BgZ7cZqPOQ3glRGZzp964X0t0ZTPT6rxSlHO5RhzEKc/SjfVbEYshrzPQ0MhXlpDboXG0FVqvapQ&#10;hAGbliLkQItk5VWv5Vz7yHOBtIG6t8NWNYqutAuRX5qiXEMHCuvNWp6V3uTwfflYtd387MPpciXq&#10;/tX+2IJBPQbxK7CyfmFlwUn4VuEW37htERDHdF52v1u5XRrdcDZw9rlEpMx23xllJC7GEqSMBUXc&#10;ZY4/AzGs1+SRLMHOTxdr/waDDxM4uL5z/l6WF/x2Fwjg5WRbp1G1kCmy1B0N4ea8pAOh9GDLq112&#10;C4VGhuikXHfr87Xy4ha9GFI3l6brJ4chbMRz4gEKAdlxUu8XRRIC1bGYJxzPDX3eR37/JP9FTflE&#10;pd4nVFcJfh6nz+PwSxHLeeNZ7UzKeJeVPzsW8i4VTt2K2zUFEuM4FWjpt42pqg62JAOwibWytCgt&#10;T+vVddpTzmqN97Bo9rZurol8AzHKw6xotynHttW9Xhh0coxPi1sHybX6TbThC+YMUmRP0EeUq73N&#10;9kKDvihUe8aEeJmkUfqevi9SfTjgqVLSpT9fJ5J1UICYv+UxTQoIP4fwCWUQBRJ/6se6l739O23T&#10;D/ckR1DIWT+bcDApT+Lb1QxUTRo39RjvfCe6JhctH2CdNh48JqrhC7F8xoCIQaQVkbBOzeEtLW9W&#10;YhHDNW/EbQfmswMvmYGtq4he62LuE/QgRuaOGpVwGlK/DkCgKbfwTy+ip4shj7KNCKky5gbKG35G&#10;KtDBCxvBt3fvBUXicJeh7SBZSPZ+oyoKhvA/Uhetjs1jxeYJC1CJUSp5i3jBNHekE6CISjpvhJsN&#10;9BcoHLXEO0AKpYzu8IPU4Xkh/lS7NlMq6R4YWHuGsAhM8NFCmIZe4M4lSZQgNC4MyiNIksdrIgPt&#10;8MuNjzwtVS1a8NjUGjwdHwa3WeqNEEi9UuOL0JDKt41AQyUj6VVOaETttVsS5kfp9TVF1jYQ4ttG&#10;o4Q+fWijKMSnKpXKJXItu/bkeCxYt0+QOwATJ7LDKQNXcS4QESwgStp7USdasSlE/PjRXX7wad8V&#10;WWzEeci3g49Kaba0sB8eG72L5lK71ma9zGWm1fsSDj4lZR6c9ai1o2WPG5V8S26/2tYfEYeqOGRw&#10;F9qXzn3ewbPCUAxLbrg0ei+1FdpXE8VuFC6/L5Il/3hMIb9LWZFm4WfvSLeAg8aQ8jXHTlVK3uSb&#10;4t2ZihmmSaZxjm+tzSr61cyaKZW139bPqj3zBWSeluLM7p7ptOWYeX4aQN2afFlc87jfKhr4aYI5&#10;GFTi8Uz1JEkJiHmGWeSPP0CibSwbrbZujfltM02ltFYZ+AY8wOXX1BMbPXFEaa5nHt9uW/0A3OrR&#10;UFA9nYO/iBZdwRHey1jNJBykYYALE18fxadrmJF8Q+R52Mog7n/Le3hyRbFWVNZbNjecWhPS7JtY&#10;Vxps4zJ62N57WGPJDFZfWJ5bT/xR/JM6JSFe9SZ6Iongg94q7uKgj5oBV6+tut8qVxCWtfGNXCEp&#10;ybfrlPnBXFtqTkdLRKAuVwGd9ebyMv2iVz1nOjnJY84WRPwGb1CZNeWB6tzgR/x2f4HqdluhgiD3&#10;IOYdVY+fQZW4sfpbPFf85NEPR8v4zDgk6nlqhxPihafxVdbPsQrMcHuEJJplbG9jrDHiuUIGSdRP&#10;sFbjlylObnE9BON9c1rv2BeUT1fFdlPqpww3MFf9yC2v6wsIHtAQtdCrC4bxQN7TbmlndCoKB02y&#10;BC9aFqDpYqmpU7+IfpwqqEhCZ1EqJ6ns8EZ6pvdpMR8DoFQPGltg1MNN1/iiUYcinpeh4Dl9DDkt&#10;9a17QjLxPJcCm4oDJoeIT8asiI+Hd1vSskSnxnZo70+Yy3cSVKsd3Ubb5XQOKzr9xhhkUqboic0v&#10;8+0IofkvZSzLT3l38VKmK25wZPwk6N4EleFTZFa+PEn4lM6hoD76VY9wWGlZ5kfo6oJS2kQQXgYV&#10;5JZCOKf9oZCKhZKPL6tNQPMuuWMzHpnCeZxXlh1xmAvDtY9e/vfYzdIGJTIZhaFJsdm9HHeOMHza&#10;o+k4NJCv1HHGo4GioRRIHXGsy7Dvl+TeViu+Rzlj2FeGqBKdEi8KZwMxsvxmP3vuBJjuFCdeeXih&#10;FsVx7NmzyyGzRIkgNogivcZtQBo5sRJLe+Y7MjrheQqyzpu8feFOQtD17qt7M+pyHELhkW4qI0sw&#10;90fp5yHZncyXijl4fEcY3HQdtLFdahdPMnqB1mv86TJN2Lb+ulDedDCJ7LGGvdLTmR4n1pEoaOhO&#10;0RTyrBDDhSEdaYF+8HibEcr3Dd3W1zonXZyM3dBLgE2na8JIsCWjqcKltlSg9cIErfDjJfTzLqQj&#10;7C9rJi+fY/qn9U9hixIFo6fGDGyGChd8QnYqLV6Ecu2Fzq654Fcnb51yfnzXPyqM/zaP3DbI5ojA&#10;y3/NnazSTPh2Siu5VY88KTbRGb1eVdLqwHO9OVvinIo0BOru7+z4SNUBZSU2G92Ko3Jc3rjjKS8T&#10;7aCBEOTMhcC5G+sTlu6QQGx35BFzhn/k8xxy4yNxjc6VLeXufOJazBPTmvTgA5XpgoqzqicNSkSU&#10;4SnjAdo7/fUXnJFG49YPrsC7xr4bul/xjwnX3jlWtCr6hDvfgpdfW+OTsia+bY5/25Bo7QbIChHF&#10;DdL8jMeNYxBPk7LBSdopeoFDMJZlZIeeAqHl2N6S3JTFFV5oEMXGV7JPRCnuVJ9KITHE0f6mzo1w&#10;2MV1hFVk+OSWiMuY5aBTv4lEsPPdvOKO0oXA6kffPurbCL8AWa3K+SKeCpuZ+th98sVnXBM76yW2&#10;OJfy1F+rAr0csC57ewoGAHxIAyV2d3520iwOkAXMjCB2B/6ViDf2tAIhxXNqDRkVRvqkHvSNx3Lt&#10;4rjBAmvn3S3pupDFflJjHx7FZZKeIRIa5Q5vfILOR5ZbBMBFKZwb+6S3ZyQnC7FDb1g6G6eIn/FK&#10;5qBXpIaf4ZvGT3tzP12sxuNaH6vGWe0bS42nrnFuSFwe8Bm97bwd1jx9dSnqFdcxNICsjZfroGw+&#10;dWHR6p3OUl9bp+vC0RzcTHvWQfaR3Bv2/aZ6EDyp9UXrwxyZsaRJtleiV+1103XBddISCw4DXjL2&#10;wLkw/WVKsAjN5viIRVA5VODszlNLXmAew61HkY5P2pgoKNA+g+/g/AjV/alAjj3BaDxMUH3AGYF5&#10;PPXReEjwJgs1NyHh+qO9bt0pexIBP5x10edrYNL+2SN5L1TFdQugwYbgEWUkzIExO7nqBWewvBn7&#10;POVMV/OO4yXgVdhNAn9PFowlMXnV9LAqdo4oW+h1ybbqJZ9ANqTGv1Im9tTs4uml7jXVXZwB1TKa&#10;ybNyQ7w9kfdVak363BVDlPxMM4yze4VHeZwiLRm2MoELs/Xbzjr6r23LbEMOUpr9FIrSJnDOPzHe&#10;rEiSN+LQ1vBMycawVAe6s2QZIkCDxHOf2q11OgaTnhzTcH9ocOTVODlLFTm9YG6KcJiA4r8Kkqc4&#10;1GhPg0Qub4ZWpHM9wBOQNivN/mThitIqvKvw7Nja36yLOTuI6KLUi59UhP1jCfalcDoG/1xYDyT0&#10;dc30Ht7aI66EUJ9BxfjVjML3h13LC7NQZqeERvmQtjih8wa5mgmUuiq+VCycEyYTCwYq4YYqEVEr&#10;bh9pzfQba67FYezhdxNdB3Z1Bx8Jij75H0IqruadvW7xs4ra2/pXTHSP43L6BhxenEER+ZlGaA1G&#10;DWOFUA1CEXehvoQK3XQa/aanpNcqzzdJTeMybVEFfSI8uf1a5sXrupn3csd9g7JrYg2ZrslgnMNu&#10;NQpeD3wD0UfCOVoB/XOhTXGeiQjZFiPOI4y5HgXUHS8+/DilduZ3Vz2l9FU0Xw8V7tyuDtJfJ9AI&#10;lW9VI0do+UHJFdVGPStClrj16v9waldRcXVbvsDxBEsRXEJw98KCa3B3J7i7e3CCExwKKNy9gODu&#10;XkBwd3cNgZuvz/n6nNG3u+8Yd4y99sN+WXPNtZ/m7x8SMT0pzVe+meQL2kc57YE4APx+IbFvC/gW&#10;DtAE8DQqu/CVh1BlxLklGsGXF+JsoS9FPZERCVkMF3gkyIxIq5pvnjl0mo3Hj0xsI2rF8Vm5m05J&#10;6fwJI4QXum45xp9BIKJCMOtTp3ufLbeOLbN40AaHlx0KGwRimfL8irAsoNM8gEOJz0YAr168HuAC&#10;jIDp674l92m+XsYenonBA4nOfVVh8wPNikS9PT0Dlu+UqM+hXfy7jUr7Ww11hao0NQMNHZUdp1YU&#10;1KtrZxfQIlY9kPgOTbdljryoUEFKWkGGgyZta9vYJHpaOWwo4oK1XaH8/Sf9GOcjO3Q73OFpauR3&#10;y7OlzSj2NsVBd+c4EGlceusf3yXraJ1PxVuCZmRBsv5dh+hO3iwuedMqsDjNPCnemZ95lS3qEZzc&#10;6+OuPOYWn3GtxMe5Sx9b59oCrzQYkLWOsPiOGTEbtY8KwzJ5fY6Xj5xdHEnJ235qLL/PzoSH33yf&#10;FAMGmTa6oYObMefQ2OdTAVP9K8JiSd/t3FyB9Qm06r2nt6dRhQTjHU8t2OVzOZkURqfky6LISTO5&#10;qmaBOg0E0roMh7PmjKOUhOi29Wg7aPf2AEIjo0x251o7p196OX3LpbHedAPSpz+l93QnKP3DVXZd&#10;xVef/axRzgvrMz8bnZ2u2iZ8tLnzU+TqL5vduFclphw9QbdrR5+9ca/Dpt5T3U86YxBDRi/r1ahO&#10;gjA1SRk1EupanF9x1Uk6VyOwc2vBDw+vkT1yUM7reuv6cZWrJRtfN83L40eEr6UTISW2pRQw0DXz&#10;wA+kxXO9ycsbZE8IO7fglZohy8hQXUzW2x4bPRIvlGwsP1Bi0MbVLqERJEIvUJPmlcn1UKazyhIU&#10;+p4ESRurkUMptzvmTGHYLZBJ4nDPH4f6wA6dNCZ06mtDBQ3yGohYvoqqgbbrAqQh32J/Zey4yiwu&#10;RhoeWA/Hzw7K4LCMjDfTDQnWuxEwIUj5sfZKGr9c+UKb58q03HSnUFGRE7wz/MhW4FBV4TbGi2UR&#10;bFRpe1/z0szpkrIDlJmjmhaH/ADQQ5guykPi1IDpgZAfTxPOyFgv8M0U4g62tZxQnG6V9WWus7KY&#10;Ss0vZC15SlCi6QEXFb3KuGLW/ga6QZUfMlSKIL5fQFSyDinpmhnFcu+rLbCCYlVJCrhQBNgoj174&#10;4lju5pv3zJ0L9jVIUOn2MN7ujR/J2iZGd9PNcEX0/3xP7uNlwlDJXlHr5u7g8IADQdLp9vYhsk0J&#10;W2tcuwOv1E+Zsy15hx+g0d66z80sYdVZKvm760bO1qwqih32OV/pInHCc61A+Tf6mZjq/cRuOowW&#10;oUeorKYNdpwvgWh5j2GMkKmywhPn0h4TZVZL8asbmJnygiQyFuG4EYYSRPqOiGyu2ToMrGQyRpQ6&#10;pXTl3etfv5thwEy9yJBtuvkZuMj+Z2ZeEphaBgOx19ypCWeACOrpp1zMhodXOiNX4wIF6D4sYE3K&#10;I4LFSjFTmCYMmXCXozS4LBiNxdpNpLGP6A3hJnm4Y5bjezLp6jm9glcmx6UvC5Nr+bLP8zj5OPP4&#10;nWWWhJVf6UeIWJRVtL7E1A4s0HUjw+nVXWzKGqBnpTL1sGbFo+y4PCN2JN8tk/PvyqPVH1R+9nyz&#10;ltCOSiLVzP0rsA3+rHciAq7l1ns84VJdkZJfeSiyvlhby9RbRdlUzTuFRiY3WblohH+1rWuMBu9L&#10;QeqUlIPKtFIP3SDPG0nqt/HxXxr5PhRJiYmad4waKWKgyPOcqUnGn+cpm5kXFAczox7EWzn3ZcrF&#10;+npbkshFVY4ArviryXgW8Y3oJ5zTosPWhvZrcBF4kTIOSgZznPjNrjBzvr2QX0osnnxkJZBHpPZv&#10;Qi4toZlSMfWOPQ364P0YF6r2REQ1uS2t7jkeK6dorSg7vTY7qapdVr5gyoUT3mqQl8psEpqY9CmO&#10;+ZQjOVwtl0BbPXIKzECHgDXolMgUIhmXqiqp1vEDQ/ALs+rZy8i+w9MDw37bnMK+JsXAdLVkkkR0&#10;rynldoSLi1o2u3X+5Q/2WpS33NndaXVpC3VpwCdYs6mHI/PQquqFD2b8/m01MPuBMzznErtGxmsP&#10;UZI8TBaDYKkXCk9a8+lE0SLfqiRBoTGXLf4d3kq6NdCGezJ2alqDjm5L/pCqSt5cqHMtVb+9ZlBz&#10;SDawYQy7ug7H68NzaCqm5w9B6JeRCoXqzmLooRzrqn/vTXm1jv/JGqcsNXcm0OBOQb+uidnCTNEQ&#10;fZ2X1yeWbAyfwFwuK3GhGcpT6yhhYqi/GbbrU+vnVe6xFINFbx6DyDUvH/B8CrDQl28MNu6/P5Dv&#10;QyMouSTcLwALfnAzGnfM2htC6M6l9RXNkAw0cFCpo5EIthyVkkNw8Zul0UZG3CsSh9dJTHjpHctr&#10;wnbJs4yI5MbPqyCwMvspJ2LxKRH0/r1RjcVnguiRdc01S+JFn+IzdGIstxLdNM8k0FA0wRdwWB0q&#10;P5I1bbx6AVw4StIeziyRyDiAyN/ik8NGGKkCryl3GvrdBSnWmwHigYeGLRaF/fSEaa9rEMnraBsF&#10;hTrZryOxu36tubxaMzwJUOoF3GJ9nnG+sbJztJcw9W5/JJXcpVxNoYWxUwLNjJHsPI4TUNqJMb0v&#10;pWqu9pCl6bRtL+y0u1aRa70TD9VWwqVqmMfpcq5jv3G8FITnaOkezcWU7T45MDho8LYCd4xIbjhM&#10;K2s7M4oqc+r2YmVC3wNapinSYihyLYiKvoZ0kZFfVpdECXCeSk9PVUdO1qoqHasYW5po1G4yv6ul&#10;Ab77Fkwg8f67dl18gfQEdj3Eg/ciZWxtzFDHKwipHue2H7uUVASRgyTqzvzWopaxLp6Mjjqip3s2&#10;2jFL30tMlk3jve9kZraG+eTO+wtrX02VokC0JIcSoBw3I+vbaaTpLrThxZHX8DUOpoQyyEwDKqQc&#10;Ihp3x1ZZQPzzRaF8mlre1SCzZGJhbqIorpotdprRhpCAB77A22Ju6C0Um569gzcOIoekUzmGz9D+&#10;fm86Ovc1yqqogI69H1DuxLk4JSjIY8yuxhetGC+DW4cgj+/mjZ16kTQhtAYxcSDRaarU20xjVQbh&#10;Z5F8TNWBOP6w31vql7+fDPDYbhnkEorQFnOxpneB1kO3GJsv3xeVPKydCfikrKzMirwArvZ/GcZX&#10;1jysn/FDHmaODCWr/dCTxHQ6RH2SU+x5N1pbiu6WtCd+mjHw/dSbcboeU2dYdkib/u4zt3SHM4rL&#10;SRfw/MrSrR8X+t/40N8YxMnDzfY3EP37AP9frPHHBv63EIC2koaqtOp/BSJ5tX9Ywb9kCAX4F8qo&#10;kP5/yBAp5x/g+HcZ+h9859/N6C+3+Xv9u938RxV/K8W/DvmvOv9R9z/SA//L2f6vIAGKLhMn1z/R&#10;Bsj6Z3c2Vlau/4I2f5zlfzKbP7mOv3MEKP9mNjx/QOa/NRuOf0YN/pjNHzn6z0wBB+ufVv1npuCv&#10;Ov4hdP8wG+Bf6em/EtV/3/h/fPi7G/80G+A/49R/mw3PX238f5pNoReqr9rc3PmSTw57HGViehsN&#10;sqm5M5DMiJoy5CJSFeglh9BDwR+ChsMu/RYBITFeeC7om3o5EoY1nYw6ZgMYh5EGaxr5KXm23K60&#10;YaO44cgCUeiyfAmqUt6oMbTyysOedzO/3t75q9ViUsemetC/sv2e1yfncLWtMOt7SQ7C4zJXg2vC&#10;y85vzL71xoZ5gm07MfGBpp/ulcvY26fLEWiq83ZtVnbRHgvfdsSIT5lsjPn1EbKmYUWiLXDAiMSZ&#10;3g7Rl170JX4mFrp656yBimuzziZtft5EbddhKfKnbL+CUMFrVRPZa5+EkHR+NjQL2E9mRFQEpjHH&#10;plJise2g37A9HpABMWmIkqEoEStQEmmk6sPdglTNpfsUTl2/nIy6BnsMgau1vn3Op60LC5+Og3bI&#10;jAS1moT5qoEqGDTN+RGczPWUd59jYVubwjGeGmeUlBIlFBMxHFt2hOYUK7olRoh9PkPwVZxLynZI&#10;HbYlPg5u5yDN04MSg/ZeUlhA1ZWQmZ6ZZA57E4S8+0q2titpiclD+glrYmyO8zzExnornaDeOD1h&#10;mGrXogyrj+8GDwbvPIJdDZuBU4Wj8Fm0ARGO2p6MwWQHTHbpowILet6qTAjquerG2pqfepUBFXB6&#10;1yYaycrw0D+HeoapDJNl4w5uZZhQDNPtqq1SuHfTmHQVw1rA4sFgukUOlgBqiByxSRNwFmBpERl/&#10;Um7VfIr2/yjuxeBIB8aqISLtDlUU9m8P6982ht/NP1GoTQUKe0ScH99Ignk2SAL5ATdGF4TE0deA&#10;r9ZPJAO7v7otgjqFFM6D+fGeBS8If4uA1ukbD3a9t12lbkKuPzQe8R9kfQV+FbZncfbZbGnfeJv2&#10;bblPov1NL3i3xEk12vhnY7h+pKDksmRd3Wj4BvTU8be7pz0ff1MW5YLtL6i57liRuG3wONfCXy/P&#10;QrkbcPtHOXzYZRiFr1/XfTY85Kvg4mAV4BFW37W9YS1w2tK9MGHzdmtawGB2/lJbSZR+ylLtrVER&#10;Wv7b+FTqru9q1dBpD8GOrIqYjWawVL3ebt5uWXJMOgPiR2lhHN1z9HRkOi2xjuQo84YZRg3mCOa7&#10;JSpeEm9s1GfIsPiLqSTJOZafSg5j8lztLFYeiLAWnjiJXmboTbCxZH3cOFp669hvcyN2vnEz887m&#10;aUaPSMFa3bfhtDjqxrWWuM6UvLhcGgrwl4Z2JaBGGidaZfkPsvxZtOVhbL1Wvdq9iMEnHEkEz2ES&#10;YkNTZgfcJ2xoBGM+aD7R/EkLyQs5tLbfJvrqxAOMTfJOWOtyj/jEGcKku7iE8b4AhIPiMsk8Io9h&#10;xtNizH+c8g4hp3UtwhQnCKHSB9f3TKD8mfRqSFXGY9YUWSGEwOjDyNv8qHisizYPEJmBoRbJjM74&#10;/i0/23QoAX7sjcWfX8QicM7K/70ABJYPNgYmd3SCPFwd/rmwirEKEEgoNWMI49gOKrqGR+g8cEjn&#10;0BibNeZSG7vDZu+sLmtZyQEkZWQsVXC0ZkZlAGSyZIpb60uuwRAt7RMDPcgDWK1Qrbk8suydTKFM&#10;aSuk5Aa8o/TBXjJhGwzx6Z5GpMEF6ZByshzoTTUJj/XNxoQImO3yjnvY3Gh94iv2LWp4ovfH7rVC&#10;+ogAgn3rDJMKVwaTBfONBNH9gobMDxNKY8UGJiDN70ukdUD8eZOhkAiAMxXwQOLxD/3IIuZPqcdj&#10;53TrG7Ji3kUqDD6joA0Qb4rdjT1yxnmoYDZEq1gEwEIMPjbrSZB2VUKfYE9g1GAzYPVh0hW+JXvy&#10;VMxaI7nDtMBIwn7XCoWoVOwokhNvSobMO6RnbILH5NrsVFTlGq2JFHsIa2oG3Xw7Y89/OiXHoj4P&#10;XzPljDc9u3bstl4zJcZvflaLgfNxO7mi0dDNLmtkrGrE1tRV0sVtHuphd7WdYv2VH4t3uHCs6KEt&#10;6KH9slf3PGfmNWR26K7dsQkdke9aa7hwJaaxTjudufQlxnvCIk7J4WNkIE5JfyfbEEr85QB+7uCT&#10;4mAzoTmJkFll/fdH7Tu2uVxB3DscPnKQa0+ekWEDRc9Ab0e5CHOo3xvhF4I7v/XLD79Ah9Ucd9o/&#10;NkD5vMF+PXvSnv21nf2Hhov8vGgvcAe8U2I7JvZTJKF+TdZ3cXnPgG4h0UfqypXe2ZJUEtNr10ex&#10;S2dAWHul5W1gzT015EnsCjj+1FFz/6FgHeBzjtTMfbL6to7v5CfvD7KTzJMSBaPjkq82jXY7ezqK&#10;uH26oKgM7qBOXo1PGHfWhUcQJPIKrgo5xPSC2yueIqX8NRBFxUEwSCpyrRm54CBrgqpJITFd/bwt&#10;9MrNGoWhKQ+3V/XMJbbzV/YckkIO0Obh63b7PmsHzpfXzHFUEvc2YFkzw8mn3RjW+5nYddpJXgPG&#10;iBoco8E0buOgrRDunkW2QVZQRU9KfTGxZPvxB0X6ljswHFOR95Tmlqew9u7CORKJ+8qRn8Ixkl1P&#10;hKYw8c2EE+MFsftsKwWadScg5hHrQ/KI+aBthMXnhbaE3thSxPeVDGYl2xczscOWtUrTrc7jY9u+&#10;vASLuJ3zCza2nFWszGwGZiBzRjbeGKwYrOjDIrXE8SRbGSBVmhx1sDTQCSsdSjFd7x/nrifLfVDM&#10;Bd/DRSE9uYxBSMAF9s/YHuur9ZjlmO4iSplj5WwIJEyZL2EXQH9v4lrKOzoDziDsXOQYWxAQcaTv&#10;ZOix9FIN+cw5TdxsbW03Q8um4T1YpRdj32qiyTpEOFvLZW3pVpbD1PsJM6VCxaxwQCFdt/xEvdRF&#10;xXx+/jcRNjQ0l3dSM+53OaPz3bejjjAz+SMsrGDr5pRvCmhcJZosLgbLHCOtXhZg+yQPK8oFjhH7&#10;vdXAwgzQqh5em63EYxuq+c5MhDmX6GMGwW79+1XbQAOiFCt/sP0nEil27+zxmega3+z5mJ+HElrb&#10;qzr6MYSBBJP5cO1VcNnF6UYCffT1/u11lMYa7UAbzMNk+anosFV7yD4iChf6pGvvlwUBVU2SF5nK&#10;gyNlXMrxL0krjCVNvTfuxurY/bY1KFtcKwiZDCsPr6OQ+Weh2S4JnTWDGVxLTTgyqql3b0v5Gt0X&#10;5l40il08x5czekoje5RsdMMldJfmmpLveN1iVPY/2E+P/o5qkVdtonXrncXVWuNY2XOoRm160IWT&#10;kdV33FEytOvFsVv1a65c6giY0cjR0K78+ZOsfaUTMgcuBVjZcVr+9RBfkUCXrbV0egkJM8Pk1bAq&#10;+hGsXUNoqL8IhTjrd2fI6c5/8HPR261b/+6jR97WiCkgwildqswEY7eepJaqZkN/oiCfjFbLWVW3&#10;7pzMcP/Jh7+qTgSUNxsffhJ465YaICAg0E5ou7gFe7aaR5fQXeTGZKN0nFphreJXxgJ+EnMTKRpf&#10;SnlQXd5pyrrIurpUMMxxaHKY8pilcVjEDPl0K/5S6rsGWk9fT+3kC2B9tewQUdVbvoGsc6e9pvrW&#10;IpZ/u91CtpTPtVJ65mj0QOWdmRGzLHiDYTNR36+6rJalaPfpFAgak6VFB8MUwabAmj4ZdlXDrcE/&#10;o5NO23Wtv+FHwZ+mzBNPQjg5PobgBpc4JZ3k+RbYej9WvLUcXcLXb6SXgI8yntXUtw8X1ONkyl2K&#10;DObO3+7qhGtDfHh7ofiVceRzswHPU4VA98ejS1bPqK4b65LBmVH+Idbx1XaBjwA0jo9wjheVZwYX&#10;l+Fak7hBDKxkpKzQXQEdNkhg3aWkKin26D0Mbjw8K2xTuV7eQetXl6+AgX1JlpH5RGAHmbdGQffD&#10;8CeMZisSdBVY/S+qh16EYpRCIfkKFKeF5YfYxIWmLd/aERzoPxnxx3puCq9UFzNSz/h7J1YVjt8I&#10;ZvVXNgeuGf2Z1Ajr/+CciPV/uyLs8VnSKFm44QaLd4KrzuyhSknWpRkv23Hm7ADfTFn5ZveAaONj&#10;3r22iGvaHvm9UFLQjBeJH2D+AP2mvOQuueCrziFbY4xfRL16hLsUDlT4xrslMnbaQRveGfWQ+hH9&#10;mg30rkMyro6RC1cA6zf8b+xzqPvsDXELqsC7GfwccutdMmcVMr9gXGVUyHoRtzZhJv3ztPR0xoG/&#10;FEl+XHP4qx7+NAAwnm++9BnQS1Q9w/MBEXPR9Q6DL/oG5Vf9M9LTT2HdA/MjyUlA7sl7QjPVRbXs&#10;0GuywbdRh4QH7jMiECHRYm141Dq2O3YnJWai6sgiSfa8gAgJKyBnbnjwDTvkEpkhGF0H4zFPcyTR&#10;e/dKtsk4xOZAhFe+Gkxy3nWeAxVaMC3weGRqY2kBPnne+N30h9T3MuqIlpckNkKbDt6PHV3fwP1O&#10;9user+GnaqddZzSMWENdx1VBf+rA/zmqdP9uTCWNXKraJIlu7JvymHHUgkpj7Kn5L62Q9uG1HaSz&#10;nvIritzI1L5lKJp2rEZekdwpdZx63XdeVvimruV747a4mSjX72Y1ohpB79tjr3Iuyz2JofnP2AGS&#10;K2Tusni757E5xK/bD3jTsL4+Zb0tNkHcOV/xXnqA0+HGjYG3NfdT1wLPdAmMtqLvZz43aDEHbTHX&#10;aj6rPEssMRKnrH3fH2a6MjIZfUDfrhYnymvqxUPzaOCvoGRRn5KryGnQkp/PD9CXyrQiWpWBdwX8&#10;HG3nCLm2D1GYkn5i+p39EkJAuieaM59/K6/l5lHjE39XT3FicfLZ/Xv7qOAM5qQk/Ra7J0717q0v&#10;cSe8FYvQuOE+SQRyHvr9uX8B/AP2DXUehPLzrnNB89W7R7Ze2QHybT2T8sN5vEnDDF86z8MsJ8JJ&#10;gte9h47LnJhXshZyb6yn8yLMjKDstW8GZ4OE/BE3CBpbMzcuT5y/Fc6PB6PZCRjWJrArkFjMKyP1&#10;Y/IH+BvjmURakKyodENne3S036iQHFusGzXVLi8y38ELrMbVEpsKmStSCPTGUvxOyTJ67RU0JnFh&#10;NGauyVj1xWTZrWeD6vhzGo6lklduZ0np+7KvRxJ4R8ddKL+0SGHZiy/jTjPdReVE7PfbbLl8kzUo&#10;VbuSZihwg9pB6Q5xDtEPURfJ3uy8e/z63EY2r2T0Y6Cm27Fzs2QTvvdzfvdCxPYR17bNQMlwTMQt&#10;avQv/L2b8uJZx8jboUNozDPaXai+67BHnc0GG7whM1ekT1/AiM0i4qapQy1srYEeiZ/a7HVAhEJj&#10;UM6Xxx4yzS3VCYXIut5n/Rfk1+Ck7pRrgHbCjcAd2jl2w4d1fAxVw2RgwfIO4IJzw0NtuKme7YW8&#10;Q28V9zegLAlQw34F+4LCU1jPHzPxRXN9+Fwsd/3i1vcNpzTOFR7ko/9rrS/Fs0D4ej911HwB/E2H&#10;0sO6Y+tSeMklMJMF5+L4wdYd//095mj+dUVmywJgaDLbrNPiPegbCV5cLSI/cn2hM2rmtzgmFlQ8&#10;H3lKJaVjCoYdgooEw435iH204n5XPR+FmQDouFwNsCKLJcepBZbvC0tOSBquMIdXcnJi1plY26vp&#10;Mw+T8ajDEF/NxEdcAx0ZM0hGp3jyAtE5Bee0x2XM2aefG/pqA+fFdtP+jUhOAWRbNDQryyVJVOQ6&#10;5rkOfp6Gple+fT3mHL8Bfa+GZEfcNUIzTWlYfDbRkZTy9aoopMBQjAAP0srcuY2PBT7ogzuaVmyj&#10;5N9B229qRtaLji8mvACn+xuot/cYix9T2g4asBKaiag+fsiR9S84h8pGz7jfeL2788rnwEvwMHSF&#10;l/jx8bwE0ZMmu+B2+lcJrksTh7eu6xtOSZJYgyiis7qD7YhO3XyjDBGPEZEO0TspnIhamkVUT5Lf&#10;eMuBPwRS10T5ndn5/EJusG4CYp8Z0aU6xU4qIs+iX3ANtaMudt2EtsZ8xavlbywe7Krw8622ox4c&#10;IQaum+huYSniJFG8WnBu4tzkV4KSb2KAxopCu8Nvat09pGy8CJ505dIrsKE2uyLkAeOco7/VXTo2&#10;W8uc7yrS2Ys05RhydDR4C/uO0/X0OEqn9ME7raDYtm9Yzi51p9rph1aldFw2dVR0bN22QEJT6Q36&#10;U3TaW7JiHXyVQlGzsxXMGE0dUsvHDNICXrKyTqiEm/WuDrilBwoYbXg1PozTfmLRBWbOSHZgVrOD&#10;P82lHmNbhFTqQEOeq3ipDtQmjx9Dvf3jsptIz51zv7J/OS9xKWPcQSu51eVDgsttwWQhUpArUbde&#10;xpJp4wDFR9iSO1unQDnH6vZYBXrr4ZJ7QXK4aMrjykdw1o1BeSUSP+CZbGYHqOQDW/RSGbS21LXt&#10;MqFl392t7w6o1cq58wmt1fPXol3aI6en3u3XeNh+seiTqCRThBKayY82yJdZihDDcvYHux/PVmRO&#10;LnYaK/NM7Hv462cyIDmKuloPwMN78M7lUskbMmQeQ63fIimHj6ze5gZ6c7RhXc+C9dfV/CVrpM08&#10;wCIrrCtPacb5UfoBK7noCnMVs7TE8ESiaWkg2OSUtR2U/Z0HyXwLOpqND1prBT9my/SoFlS4jT5l&#10;IaWscXw/9TA3LKW7fLesYmxPrNA4wC6dUm2xtHmVpjB5uKdTZXRo1gmsjBvh1yNUs8jEErBSYS3S&#10;JrTO+QxvV7/hzy8SpnJEODboPadHRFijLmrfi5FO32oX6bKh2vPMsP/qWlhAxcz2wy7ne9GsxvBu&#10;aNEWFZ6ha9lgvkJ2BROGCZM5th8o/3pGtk2XQk+9xVYBY+Vj6fsOO2SNlJ5H5lSudj5yf2vE/DsW&#10;q8hLBetx9MRO7CbGj1AOE0NrYNU0x29Da2Y8AJ3WoOImsUJSbgYKy2tF4xhEWLJwBPgKOLpL6zBK&#10;h37lS2NnxYisXgzb1XRka99TekBv8YztR+nZLNvRQD/zQklZU9HbI+1SdJ9nCLzNbV6wPsjP0Fim&#10;dOahn3Lm1zxQN/pt0Ho0+sRRRCddLutMdHPbSW3MYQR7jLlXoWmX28z2Qc6xeWv5+FWDFrMdnAwd&#10;1uzfMtFgELhU7h8oMXBDDPh8/x1JvNdZnGatxneuS7gHp8W7rz0w0LtfWwiD0PKb+C9dnGJ5Anwc&#10;+TwrMMPXCJzMF6mbh1i9Bn8LDLHDL8laOyDrMBz3+e9GQq02i2VFyr7PzmsNbXRjBNXocwjhqGAb&#10;QjdywWOVKmnOXPOtWfy26xqGnpWC5f3Yp29PbpUFqK4d6Ia9rtpjb4ESdg8R5aO2hktOQwVpY9Wj&#10;QZ4QKeXWNrozFr+9TTY7KoyX1qxxasucAxhuKXE8GIMuYIQjBJH6OdOuiw8nOO/mhzieYSCE3jiu&#10;S5f4dXCjGcXqK3Ody7O6I0i+i84KTg1u/z60FyQwGhCZEfMsnmZK1xPwlARGyE/hGaBdNo1XFJ6U&#10;rjEG1h8vupneLwhe618x1flt6XoOS6oPLTPDyTO5FP5QWRG2DRLHyzI+yTMsYnFcIhQLcMAXGjsr&#10;NtzybxgTohsK1mYxRXHRoP3l2sjKDpT5Ppcko1j8lIhZKGMTRpEvJGYqvmDqq9zApdvMufyyEXfy&#10;EdLsvVk4t1969Nw8u8hIxWlzNwtszHArls8JvD8pEKVat1S6Qi3WHEvTyE5PsP9hpN+0aCnnWlyk&#10;WGmbplxvf/9g5PByNsARxbP6Z/hh7ad43WI03ou38S54JdBn2u/FtVPAlKQup0HW9H75UeODmqez&#10;G+EZ7txFF8YEmuhkZrym0gPJQ6+XwNrr3ND/YeZawGrM1vAfdkinCyfXZB9zUgn9+1qbinlccknR&#10;TuRyuu1KZHe/S+1xmXMyjksIXQxCRpEpinJiKjFJj0wR0Smxx0wNKd3pfN+2f3a7qfaxz3jO9/Q+&#10;/1rfunxr/d9lr7/1rBVVXyT2Mp4htObG78u+xul4SR4V2y61udTBPxXn2JkakTrX4daRxKCEMekB&#10;r05xDXf7HGvo4sU/L5nqFMPNrGx+0b6znr/bc6pNcGpE0JGI1YvDPTwcdmzs0LW0oLmVq0aISkJO&#10;tp+bKD7meHj4gpB/5izoKMx3qroc5qAXktNecMa0KavVJvg5L5MRzriRP9ZN79dXUUXrbRMS3Y++&#10;2qWWM8lwzdyK3Nu3XU+UmpW2uZ24/rLrVOaPzSWpK1p+XXrV6OoZzSmW+3NnP1tYu7cu9vWtVKeH&#10;1bfD722paL/cHOawQDXe0L348rjKw5WOoxoWBDgct/Bznd9SXhni2RA8vqEywfOZwMB9wrTJ8cWq&#10;uqHMsl1e+/S/Eh4qedec/N0WFsuqgB21b+mdysQS1YzdHk31T13H62Zt3NaYnDvs0bOsPTV5Y05z&#10;TgedenNykZe2R/PpdkaKrn9H4lsbbX8N3mVWp2MLr+Li9va3L0qyf25ufNw15Nw5zzan9LMZE4v8&#10;jAR+cSbm4ll5Ny9d6cwoHzHbMfLJDs6zWVFeQVnnf7FrTf/yUUppPTdj1HO+h83ZnK1JAQ9d73lO&#10;CWrxFu48bH7RImIlt/m6oDqRG9Y54paJMy/Y52+7xuWL9V6TNUds2FcH8d3JqSzXnSNX6gsDD5Qe&#10;YvB1hf8KHW0yRyyaUKE++kqGrYXvq1b3Js1Iy68vCtc6Hs2vazSpSt3xuPvpGs1NL/Tetm+MqEiL&#10;qHvQtt3x0pmHcRfd72oWqN325K0hFw+/m1GTXOnRsNvVqax+QwD9mOWFvzjNdPcoLMyIeatzLIav&#10;42n8Lsk5Wc1h0298YdLredfXX280MjidsPxOdvfGH63aJ12JfX445gtv8cLle3dN7qq6+YLpMFpb&#10;p2ibd7HgsDY31Pt4NX81Q7u76psH0wrnl36vsW0yK0qze7qbRptepAYZ+8WGkUti0i32xDXHvbLQ&#10;n6ufO+S1W8kNy28sfqhuNWgzfrCscBXt/LVNgjusd5mjvMynRzz0O1hkmW3+ZUd9gtPjXe2OjyM1&#10;GlU7nwRsCShvLxfzPeOS4Hc/Ijbqxv6y3B+GnBXcDDE6Nyjukf44QYi/i8tXGQcOLNZPm1Yak2Ds&#10;Z2e8hLRl7L/I/Nrd1diyrnJzo21orE/hiZcXSn5qaEz2updsUma96eT4tY2++7aXxPHS1mqyHj7n&#10;Z0amlKReOOHf1mK1skK3+kl10Es4BC40DnIXJ1cdepaU22KpX1RTmXXzcqjvb2nHhs5Mbg/pds6v&#10;XRGhaR3Z8eiXtN33lx75mXNrxY6CwRPGmN4+sso+Mc73ccPO+28mlh0PNt9ntS7b622OVU5D7fmV&#10;1nNUjx9sITff/8dVI/VsA7t0v8Lvw4rNi+/7bHjp+NO7tJOJ8auF69de8uXd7VZNPLU8r/fGpGT3&#10;CXekuKYfT1EzqQPNhnCYjG7Lp6+C3bUZvBkc+vIgF//AcDrcOyS5wCg00OjD1hZ1TNhw3kwmyWAz&#10;mAwenPRlc3irSdIA/j7UlL1SCO4yEgS5wYVWEpGwWzkX7rEK9PIRzsMrhZjU5Ug+Atn8x/20UH93&#10;D9icZHLUYOdNSnQuh8Pi0D3o73k4Cjg/hkQXSnkkyWbDhmxPHovNhmn35JEkvh85Hp7fkudxYMtU&#10;jsdiw3GynjwGwxTOY/XkkRzSrJdcFscUpo4kM2bQkDyPxTKDg4dIH+uxOPja5Him7N71eLDZKVeP&#10;Q3J7jYUDquxVjwsnt3u2hbn1egcMycasXD0m07RXWx7Z670weCQcEZdry2Ow4VQ2Es430N8Fjm77&#10;S25J43uFg73AiTs7Hx84Nw4tce97kdDDB47uv0/Pg8Pt5gIe08PUjMVkm3JBJuzGkySP6cLi8Egm&#10;Q0CyOJZqA1d5fzgxIBBcQWKADB6Ty1TT159vu0BNG+50UwcMA6gBtAAUDYeEFsAa7pI7D5fAYT3M&#10;UzQCElqAVQC8L240AOuMBYyUpqEZoSNNwx1zxJ8AWgCKlkBCS5qhwXMWAMcyAaAFoMgREnj/HEXd&#10;UsI+31OWiv1gBEGYAwP7mAvA8fyR/crO2Q5k+cKEcc7OMD54fKA9yISioXRisj3hRWwi3IkAgk7Y&#10;wDMEnnaED/BcCOGHFv0lulSIZlsR1jAjVGpCo7vyxN/l05aFuEaHghxEJvDOHiig4fMQYO/BfBry&#10;rcLDw02aq2KxDNsCi8iG8rz0Atq16huRe97YirDeXxcV0OhEjETOAyjfCuXLht6MpEbFti+ghZwt&#10;lvRhJurKszhXTNOCJ3EoSVLHd3s+zZRQeYr9YzmBkCHkS/o7HrEZ0wQ8l43dL1Lfnh01P7GI9q13&#10;PqqNIN6tEK2Htl7ni2lYB+sKgiXqJfQhjfpFHtocppHspcC0HgBtBO1TIifMaE54ptEcyEpsGnnW&#10;mJEhyraWAY9OqDyZAk9KFthvtKzODaGMGsNA+gdZCuifTiwiAsESvMFK3KD33yPQP7FOhCWgw1pK&#10;/2TO+v9W/7XQUU/9q6zrqX+QM4D+a2X17zzYMxrHhfqn7Eth/YP9qrfaij5F/7I6nwjyIQwoo/Nq&#10;7KMvnVN8fHeUXLSxQQC0BbQPLCOktmYEyRQprz9bcyUKaEuhHtW/vK1RfHm546ANyp0ulUHJNYD8&#10;36Ey1u9PrguUy8vFtuhTOCdZosaA/FEAlItp+bg9HnjVAIzbJIAiyrdowBgPNaIlEEMaUU1YAH8Y&#10;wFz6tIQnjgP1OQYA70SSp8YB2U/2R2hLYDzmE2EQe10hAnsj6xMI/DFaIMKGPELlNeWP31rulfiS&#10;ovEY26KusmXjsUjQ0x9BTn/+iH3I+uO1f2+OxnFJ/bEO+1fUH+fY7xWpD16nlD+OBHkjAPh7Tgeg&#10;fMo+UyCpCQzk9WefFsQekQPUoXQONqCMzhWIwSBsQOqh8yYldN6E81dS50196ZyyKUV1jjarvlWg&#10;lM7pMB/0V0OADkBW5yzIoN4H0jkTdC4fk2R/dylbwH6oGEyHNMYdlDsNICuXCxlFYiEL2snLpWQN&#10;FPOMQMZAMc9IpRrGgRATRhL0HfMmwVgw5uHvx1gANQ5I9rB/ii/7LoyhEsZKEwD2I/su4iGjiN9N&#10;I7q7p0Bbqn9l/A5EKuB3Cq59PsbaViX8rhXfiZJ+19qP37Vg/5/T75ggD23UDIC+gvKpWIsLPUX8&#10;zg10PhOa9aVzio99U36HcnENgu2mA2TlVkNGEb9zIbrLP9XvykDGQH5XBj5nNgghJsrA7zBvAWMd&#10;BpBfazCAh36Ha5r+/M4QytUBOF87gC8kMN3Ht98fsdboUML+O3CsStp/Rz/234b9f077nw3ycK2x&#10;EEAHoHzK/p3BMRSJeRZg///na41OJXTe+T/QeWc/OpfY1OfUOcYMXGusAOgAZHVeBzpPkfL6W18y&#10;QOfysWegtYYN9ItrDbQV+bWGGOQqEvNYvyOXiq/QRb/fVzVQYaCYVwPxjjUYISZqIO5hvq+Yh/PH&#10;mIfvUT7mYRwcBpgA0AJQhN92OHeKqG87/BZ+T/3/T84QKmH8xLlSadSfBuDPACQtAKb/AwAA//8D&#10;AFBLAQItABQABgAIAAAAIQARD8ALFQEAAEcCAAATAAAAAAAAAAAAAAAAAAAAAABbQ29udGVudF9U&#10;eXBlc10ueG1sUEsBAi0AFAAGAAgAAAAhADj9If/WAAAAlAEAAAsAAAAAAAAAAAAAAAAARgEAAF9y&#10;ZWxzLy5yZWxzUEsBAi0AFAAGAAgAAAAhALnDwz3lAgAAwAsAAA4AAAAAAAAAAAAAAAAARQIAAGRy&#10;cy9lMm9Eb2MueG1sUEsBAi0AFAAGAAgAAAAhAN7XjpDXAAAArQIAABkAAAAAAAAAAAAAAAAAVgUA&#10;AGRycy9fcmVscy9lMm9Eb2MueG1sLnJlbHNQSwECLQAUAAYACAAAACEAXY09kNwAAAAFAQAADwAA&#10;AAAAAAAAAAAAAABkBgAAZHJzL2Rvd25yZXYueG1sUEsBAi0ACgAAAAAAAAAhAGPMgOOU4QQAlOEE&#10;ABQAAAAAAAAAAAAAAAAAbQcAAGRycy9tZWRpYS9pbWFnZTQucG5nUEsBAi0AFAAGAAgAAAAhACTW&#10;s3HDRwAAaFoAABQAAAAAAAAAAAAAAAAAM+kEAGRycy9tZWRpYS9pbWFnZTIuZW1mUEsBAi0ACgAA&#10;AAAAAAAhANb7znFHvwcAR78HABQAAAAAAAAAAAAAAAAAKDEFAGRycy9tZWRpYS9pbWFnZTEucG5n&#10;UEsBAi0AFAAGAAgAAAAhAETyIrYfTQAAHGMAABQAAAAAAAAAAAAAAAAAofAMAGRycy9tZWRpYS9p&#10;bWFnZTMuZW1mUEsFBgAAAAAJAAkAQgIAAPI9DQAAAA==&#10;">
                <v:shape id="Picture 49" o:spid="_x0000_s1027" type="#_x0000_t75" style="position:absolute;width:26517;height:27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05UvEAAAA2wAAAA8AAABkcnMvZG93bnJldi54bWxEj0FrAjEUhO+F/ofwCr3VRBHRrVGssCA9&#10;CK4WPD42r5ulm5clSXXtr2+EQo/DzHzDLNeD68SFQmw9axiPFAji2puWGw2nY/kyBxETssHOM2m4&#10;UYT16vFhiYXxVz7QpUqNyBCOBWqwKfWFlLG25DCOfE+cvU8fHKYsQyNNwGuGu05OlJpJhy3nBYs9&#10;bS3VX9W307DdT+x5/vFeqVKdj4vQ3sq3n0rr56dh8woi0ZD+w3/tndEwXcD9S/4B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S05UvEAAAA2wAAAA8AAAAAAAAAAAAAAAAA&#10;nwIAAGRycy9kb3ducmV2LnhtbFBLBQYAAAAABAAEAPcAAACQAwAAAAA=&#10;">
                  <v:imagedata r:id="rId1228" o:title=""/>
                  <v:path arrowok="t"/>
                </v:shape>
                <v:shape id="Picture 50" o:spid="_x0000_s1028" type="#_x0000_t75" style="position:absolute;left:21724;top:22032;width:6096;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5OgrBAAAA2wAAAA8AAABkcnMvZG93bnJldi54bWxET89rgzAUvg/2P4Q32G2NFmaHM0oZDDy4&#10;Q23Zrg/zamzNi5i0df/9chj0+PH9LqrFjuJKsx8cK0hXCQjizumBewWH/efLGwgfkDWOjknBL3mo&#10;yseHAnPtbryjaxt6EUPY56jAhDDlUvrOkEW/chNx5I5uthginHupZ7zFcDvKdZJk0uLAscHgRB+G&#10;unN7sQq+d029N7r36dc2a07jj9zUzVGp56dl+w4i0BLu4n93rRW8xvXxS/wBsv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n5OgrBAAAA2wAAAA8AAAAAAAAAAAAAAAAAnwIA&#10;AGRycy9kb3ducmV2LnhtbFBLBQYAAAAABAAEAPcAAACNAwAAAAA=&#10;">
                  <v:imagedata r:id="rId1229" o:title=""/>
                </v:shape>
                <v:shape id="Picture 51" o:spid="_x0000_s1029" type="#_x0000_t75" style="position:absolute;left:37309;top:20969;width:8128;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qouXCAAAA2wAAAA8AAABkcnMvZG93bnJldi54bWxEj9GKwjAURN+F/YdwF3wRTV3Q1dooslDw&#10;rbTuB1yaa1va3HSbrNa/N4Lg4zAzZ5jkMJpOXGlwjWUFy0UEgri0uuFKwe85nW9AOI+ssbNMCu7k&#10;4LD/mCQYa3vjnK6Fr0SAsItRQe19H0vpypoMuoXtiYN3sYNBH+RQST3gLcBNJ7+iaC0NNhwWauzp&#10;p6ayLf6NgrS9H7fjty6yTZY6Ocvyv6jIlZp+jscdCE+jf4df7ZNWsFrC80v4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KqLlwgAAANsAAAAPAAAAAAAAAAAAAAAAAJ8C&#10;AABkcnMvZG93bnJldi54bWxQSwUGAAAAAAQABAD3AAAAjgMAAAAA&#10;">
                  <v:imagedata r:id="rId1230" o:title=""/>
                </v:shape>
                <v:shape id="Picture 52" o:spid="_x0000_s1030" type="#_x0000_t75" style="position:absolute;left:28643;top:3203;width:26223;height:15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uD6fEAAAA2wAAAA8AAABkcnMvZG93bnJldi54bWxEj0FrAjEUhO+F/ofwCl6KZiusyGoUKRUU&#10;BdFW8Pi6ed1d3Lxsk6jrvzeC4HGY+WaY8bQ1tTiT85VlBR+9BARxbnXFhYKf73l3CMIHZI21ZVJw&#10;JQ/TyevLGDNtL7yl8y4UIpawz1BBGUKTSenzkgz6nm2Io/dnncEQpSukdniJ5aaW/SQZSIMVx4US&#10;G/osKT/uTkZBunbX+a9LD/9b676W6Uq+74cbpTpv7WwEIlAbnuEHvdCR68P9S/wBcnI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euD6fEAAAA2wAAAA8AAAAAAAAAAAAAAAAA&#10;nwIAAGRycy9kb3ducmV2LnhtbFBLBQYAAAAABAAEAPcAAACQAwAAAAA=&#10;">
                  <v:imagedata r:id="rId1231" o:title=""/>
                  <v:path arrowok="t"/>
                </v:shape>
                <w10:anchorlock/>
              </v:group>
            </w:pict>
          </mc:Fallback>
        </mc:AlternateContent>
      </w:r>
    </w:p>
    <w:p w14:paraId="45E3A2E9" w14:textId="77777777" w:rsidR="00277EE6" w:rsidRDefault="00277EE6" w:rsidP="00277EE6"/>
    <w:p w14:paraId="48ED8CA7" w14:textId="77777777" w:rsidR="00277EE6" w:rsidRDefault="00277EE6" w:rsidP="00277EE6">
      <w:r>
        <w:rPr>
          <w:i/>
        </w:rPr>
        <w:t>Example</w:t>
      </w:r>
      <w:r>
        <w:t>:</w:t>
      </w:r>
    </w:p>
    <w:p w14:paraId="5C39AB7F"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ellipsoidal</w:t>
      </w:r>
      <w:r w:rsidRPr="008A39E7">
        <w:rPr>
          <w:rFonts w:ascii="Courier New" w:hAnsi="Courier New"/>
          <w:sz w:val="22"/>
        </w:rPr>
        <w:t>"&gt;</w:t>
      </w:r>
    </w:p>
    <w:p w14:paraId="2B751642" w14:textId="77777777" w:rsidR="00277EE6" w:rsidRPr="008A39E7" w:rsidRDefault="00277EE6" w:rsidP="00277EE6">
      <w:pPr>
        <w:rPr>
          <w:rFonts w:ascii="Courier New" w:hAnsi="Courier New"/>
          <w:sz w:val="22"/>
        </w:rPr>
      </w:pPr>
      <w:r>
        <w:rPr>
          <w:rFonts w:ascii="Courier New" w:hAnsi="Courier New"/>
          <w:sz w:val="22"/>
        </w:rPr>
        <w:tab/>
        <w:t>&lt;spa&gt;3,2,1&lt;/spa&gt;</w:t>
      </w:r>
    </w:p>
    <w:p w14:paraId="45E3A3C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490E5C1C" w14:textId="77777777" w:rsidR="00277EE6" w:rsidRDefault="00277EE6" w:rsidP="00277EE6"/>
    <w:p w14:paraId="46F08A12" w14:textId="77777777" w:rsidR="00277EE6" w:rsidRDefault="00277EE6" w:rsidP="00277EE6">
      <w:pPr>
        <w:jc w:val="left"/>
      </w:pPr>
      <w:r>
        <w:br w:type="page"/>
      </w:r>
    </w:p>
    <w:p w14:paraId="14ED9D99" w14:textId="77777777" w:rsidR="00277EE6" w:rsidRDefault="00277EE6" w:rsidP="00277EE6">
      <w:pPr>
        <w:pStyle w:val="Heading4"/>
      </w:pPr>
      <w:bookmarkStart w:id="3584" w:name="_Toc410636383"/>
      <w:bookmarkStart w:id="3585" w:name="_Toc304219909"/>
      <w:r>
        <w:lastRenderedPageBreak/>
        <w:t>π-Periodic von Mises Distribution</w:t>
      </w:r>
      <w:bookmarkEnd w:id="3584"/>
      <w:bookmarkEnd w:id="3585"/>
    </w:p>
    <w:p w14:paraId="7AC3ADE0" w14:textId="77777777" w:rsidR="00277EE6" w:rsidRDefault="00277EE6" w:rsidP="00277EE6">
      <w:r>
        <w:t>The fiber density distribution type “</w:t>
      </w:r>
      <w:r>
        <w:rPr>
          <w:i/>
        </w:rPr>
        <w:t>von-Mises-3d</w:t>
      </w:r>
      <w:r>
        <w:t>” models a transversely isotropic 3D distribution.  It corresponds to</w:t>
      </w:r>
    </w:p>
    <w:p w14:paraId="3FF26C87" w14:textId="77777777" w:rsidR="00277EE6" w:rsidRDefault="00277EE6" w:rsidP="00277EE6">
      <w:pPr>
        <w:pStyle w:val="MTDisplayEquation"/>
      </w:pPr>
      <w:r>
        <w:tab/>
      </w:r>
      <w:r w:rsidRPr="00315B5A">
        <w:rPr>
          <w:position w:val="-42"/>
        </w:rPr>
        <w:object w:dxaOrig="2620" w:dyaOrig="900" w14:anchorId="2E807E02">
          <v:shape id="_x0000_i1614" type="#_x0000_t75" style="width:130pt;height:43pt" o:ole="">
            <v:imagedata r:id="rId1232" o:title=""/>
          </v:shape>
          <o:OLEObject Type="Embed" ProgID="Equation.DSMT4" ShapeID="_x0000_i1614" DrawAspect="Content" ObjectID="_1377972348" r:id="rId1233"/>
        </w:object>
      </w:r>
      <w:r>
        <w:t xml:space="preserve"> ,</w:t>
      </w:r>
    </w:p>
    <w:p w14:paraId="523A3E26" w14:textId="77777777" w:rsidR="00277EE6" w:rsidRDefault="00277EE6" w:rsidP="00277EE6">
      <w:r>
        <w:t xml:space="preserve">where </w:t>
      </w:r>
      <w:r w:rsidRPr="00315B5A">
        <w:rPr>
          <w:position w:val="-14"/>
        </w:rPr>
        <w:object w:dxaOrig="1040" w:dyaOrig="400" w14:anchorId="126EF03D">
          <v:shape id="_x0000_i1615" type="#_x0000_t75" style="width:50pt;height:22pt" o:ole="">
            <v:imagedata r:id="rId1234" o:title=""/>
          </v:shape>
          <o:OLEObject Type="Embed" ProgID="Equation.DSMT4" ShapeID="_x0000_i1615" DrawAspect="Content" ObjectID="_1377972349" r:id="rId1235"/>
        </w:object>
      </w:r>
      <w:r>
        <w:t xml:space="preserve"> are the components of </w:t>
      </w:r>
      <w:r w:rsidRPr="00025957">
        <w:rPr>
          <w:position w:val="-4"/>
        </w:rPr>
        <w:object w:dxaOrig="200" w:dyaOrig="200" w14:anchorId="45032203">
          <v:shape id="_x0000_i1616" type="#_x0000_t75" style="width:7pt;height:7pt" o:ole="">
            <v:imagedata r:id="rId1236" o:title=""/>
          </v:shape>
          <o:OLEObject Type="Embed" ProgID="Equation.DSMT4" ShapeID="_x0000_i1616" DrawAspect="Content" ObjectID="_1377972350" r:id="rId1237"/>
        </w:object>
      </w:r>
      <w:r>
        <w:t xml:space="preserve"> and </w:t>
      </w:r>
      <w:r w:rsidRPr="00315B5A">
        <w:rPr>
          <w:position w:val="-6"/>
        </w:rPr>
        <w:object w:dxaOrig="200" w:dyaOrig="279" w14:anchorId="243C9C5E">
          <v:shape id="_x0000_i1617" type="#_x0000_t75" style="width:7pt;height:15pt" o:ole="">
            <v:imagedata r:id="rId1238" o:title=""/>
          </v:shape>
          <o:OLEObject Type="Embed" ProgID="Equation.DSMT4" ShapeID="_x0000_i1617" DrawAspect="Content" ObjectID="_1377972351" r:id="rId1239"/>
        </w:object>
      </w:r>
      <w:r>
        <w:t xml:space="preserve"> is the concentration parameter (</w:t>
      </w:r>
      <w:r w:rsidRPr="00315B5A">
        <w:rPr>
          <w:position w:val="-6"/>
        </w:rPr>
        <w:object w:dxaOrig="540" w:dyaOrig="279" w14:anchorId="44477C5E">
          <v:shape id="_x0000_i1618" type="#_x0000_t75" style="width:29pt;height:15pt" o:ole="">
            <v:imagedata r:id="rId1240" o:title=""/>
          </v:shape>
          <o:OLEObject Type="Embed" ProgID="Equation.DSMT4" ShapeID="_x0000_i1618" DrawAspect="Content" ObjectID="_1377972352" r:id="rId1241"/>
        </w:object>
      </w:r>
      <w:r>
        <w:t>).  The following material parameters need to be defined:</w:t>
      </w:r>
    </w:p>
    <w:p w14:paraId="1F6F201B"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182"/>
        <w:gridCol w:w="376"/>
      </w:tblGrid>
      <w:tr w:rsidR="00277EE6" w14:paraId="787D779E" w14:textId="77777777" w:rsidTr="00050662">
        <w:tc>
          <w:tcPr>
            <w:tcW w:w="0" w:type="auto"/>
            <w:shd w:val="clear" w:color="auto" w:fill="auto"/>
          </w:tcPr>
          <w:p w14:paraId="052F7FA8" w14:textId="77777777" w:rsidR="00277EE6" w:rsidRDefault="00277EE6" w:rsidP="00050662">
            <w:pPr>
              <w:pStyle w:val="code"/>
            </w:pPr>
            <w:r>
              <w:t>&lt;b&gt;</w:t>
            </w:r>
          </w:p>
        </w:tc>
        <w:tc>
          <w:tcPr>
            <w:tcW w:w="0" w:type="auto"/>
            <w:shd w:val="clear" w:color="auto" w:fill="auto"/>
          </w:tcPr>
          <w:p w14:paraId="0A410D54" w14:textId="77777777" w:rsidR="00277EE6" w:rsidRDefault="00277EE6" w:rsidP="00050662">
            <w:r>
              <w:t xml:space="preserve">The concentration parameter </w:t>
            </w:r>
            <w:r w:rsidRPr="00315B5A">
              <w:rPr>
                <w:position w:val="-6"/>
              </w:rPr>
              <w:object w:dxaOrig="200" w:dyaOrig="279" w14:anchorId="057B0129">
                <v:shape id="_x0000_i1619" type="#_x0000_t75" style="width:7pt;height:15pt" o:ole="">
                  <v:imagedata r:id="rId1242" o:title=""/>
                </v:shape>
                <o:OLEObject Type="Embed" ProgID="Equation.DSMT4" ShapeID="_x0000_i1619" DrawAspect="Content" ObjectID="_1377972353" r:id="rId1243"/>
              </w:object>
            </w:r>
            <w:r>
              <w:t xml:space="preserve"> </w:t>
            </w:r>
          </w:p>
        </w:tc>
        <w:tc>
          <w:tcPr>
            <w:tcW w:w="0" w:type="auto"/>
          </w:tcPr>
          <w:p w14:paraId="7CA8F2F4" w14:textId="77777777" w:rsidR="00277EE6" w:rsidRPr="00AF2221" w:rsidRDefault="00277EE6" w:rsidP="00050662">
            <w:pPr>
              <w:rPr>
                <w:position w:val="-10"/>
              </w:rPr>
            </w:pPr>
            <w:r>
              <w:rPr>
                <w:position w:val="-10"/>
              </w:rPr>
              <w:t>[]</w:t>
            </w:r>
          </w:p>
        </w:tc>
      </w:tr>
    </w:tbl>
    <w:p w14:paraId="0062E7B5" w14:textId="77777777" w:rsidR="00277EE6" w:rsidRDefault="00277EE6" w:rsidP="00277EE6">
      <w:r>
        <w:rPr>
          <w:noProof/>
        </w:rPr>
        <mc:AlternateContent>
          <mc:Choice Requires="wpg">
            <w:drawing>
              <wp:inline distT="0" distB="0" distL="0" distR="0" wp14:anchorId="66187667" wp14:editId="53832CCD">
                <wp:extent cx="5943600" cy="2971508"/>
                <wp:effectExtent l="0" t="0" r="0" b="635"/>
                <wp:docPr id="41" name="Group 3"/>
                <wp:cNvGraphicFramePr/>
                <a:graphic xmlns:a="http://schemas.openxmlformats.org/drawingml/2006/main">
                  <a:graphicData uri="http://schemas.microsoft.com/office/word/2010/wordprocessingGroup">
                    <wpg:wgp>
                      <wpg:cNvGrpSpPr/>
                      <wpg:grpSpPr>
                        <a:xfrm>
                          <a:off x="0" y="0"/>
                          <a:ext cx="5943600" cy="2971508"/>
                          <a:chOff x="0" y="0"/>
                          <a:chExt cx="6466398" cy="3232912"/>
                        </a:xfrm>
                      </wpg:grpSpPr>
                      <pic:pic xmlns:pic="http://schemas.openxmlformats.org/drawingml/2006/picture">
                        <pic:nvPicPr>
                          <pic:cNvPr id="42" name="Picture 42"/>
                          <pic:cNvPicPr>
                            <a:picLocks noChangeAspect="1"/>
                          </pic:cNvPicPr>
                        </pic:nvPicPr>
                        <pic:blipFill>
                          <a:blip r:embed="rId1189"/>
                          <a:stretch>
                            <a:fillRect/>
                          </a:stretch>
                        </pic:blipFill>
                        <pic:spPr>
                          <a:xfrm>
                            <a:off x="42273" y="438912"/>
                            <a:ext cx="2633472" cy="2743200"/>
                          </a:xfrm>
                          <a:prstGeom prst="rect">
                            <a:avLst/>
                          </a:prstGeom>
                        </pic:spPr>
                      </pic:pic>
                      <pic:pic xmlns:pic="http://schemas.openxmlformats.org/drawingml/2006/picture">
                        <pic:nvPicPr>
                          <pic:cNvPr id="43" name="Picture 43"/>
                          <pic:cNvPicPr>
                            <a:picLocks noChangeAspect="1"/>
                          </pic:cNvPicPr>
                        </pic:nvPicPr>
                        <pic:blipFill>
                          <a:blip r:embed="rId1244"/>
                          <a:stretch>
                            <a:fillRect/>
                          </a:stretch>
                        </pic:blipFill>
                        <pic:spPr>
                          <a:xfrm>
                            <a:off x="2847975" y="0"/>
                            <a:ext cx="1841500" cy="3182112"/>
                          </a:xfrm>
                          <a:prstGeom prst="rect">
                            <a:avLst/>
                          </a:prstGeom>
                        </pic:spPr>
                      </pic:pic>
                      <pic:pic xmlns:pic="http://schemas.openxmlformats.org/drawingml/2006/picture">
                        <pic:nvPicPr>
                          <pic:cNvPr id="44" name="Picture 44"/>
                          <pic:cNvPicPr>
                            <a:picLocks noChangeAspect="1"/>
                          </pic:cNvPicPr>
                        </pic:nvPicPr>
                        <pic:blipFill>
                          <a:blip r:embed="rId1245"/>
                          <a:stretch>
                            <a:fillRect/>
                          </a:stretch>
                        </pic:blipFill>
                        <pic:spPr>
                          <a:xfrm>
                            <a:off x="5015296" y="0"/>
                            <a:ext cx="1451102" cy="3182112"/>
                          </a:xfrm>
                          <a:prstGeom prst="rect">
                            <a:avLst/>
                          </a:prstGeom>
                        </pic:spPr>
                      </pic:pic>
                      <pic:pic xmlns:pic="http://schemas.openxmlformats.org/drawingml/2006/picture">
                        <pic:nvPicPr>
                          <pic:cNvPr id="45" name="Picture 45"/>
                          <pic:cNvPicPr/>
                        </pic:nvPicPr>
                        <pic:blipFill>
                          <a:blip r:embed="rId1246"/>
                          <a:stretch>
                            <a:fillRect/>
                          </a:stretch>
                        </pic:blipFill>
                        <pic:spPr>
                          <a:xfrm>
                            <a:off x="0" y="2966212"/>
                            <a:ext cx="342900" cy="165100"/>
                          </a:xfrm>
                          <a:prstGeom prst="rect">
                            <a:avLst/>
                          </a:prstGeom>
                        </pic:spPr>
                      </pic:pic>
                      <pic:pic xmlns:pic="http://schemas.openxmlformats.org/drawingml/2006/picture">
                        <pic:nvPicPr>
                          <pic:cNvPr id="46" name="Picture 46"/>
                          <pic:cNvPicPr/>
                        </pic:nvPicPr>
                        <pic:blipFill>
                          <a:blip r:embed="rId1247"/>
                          <a:stretch>
                            <a:fillRect/>
                          </a:stretch>
                        </pic:blipFill>
                        <pic:spPr>
                          <a:xfrm>
                            <a:off x="2552700" y="2813812"/>
                            <a:ext cx="368300" cy="419100"/>
                          </a:xfrm>
                          <a:prstGeom prst="rect">
                            <a:avLst/>
                          </a:prstGeom>
                        </pic:spPr>
                      </pic:pic>
                      <pic:pic xmlns:pic="http://schemas.openxmlformats.org/drawingml/2006/picture">
                        <pic:nvPicPr>
                          <pic:cNvPr id="47" name="Picture 47"/>
                          <pic:cNvPicPr/>
                        </pic:nvPicPr>
                        <pic:blipFill>
                          <a:blip r:embed="rId1248"/>
                          <a:stretch>
                            <a:fillRect/>
                          </a:stretch>
                        </pic:blipFill>
                        <pic:spPr>
                          <a:xfrm>
                            <a:off x="4737100" y="2966212"/>
                            <a:ext cx="317500" cy="165100"/>
                          </a:xfrm>
                          <a:prstGeom prst="rect">
                            <a:avLst/>
                          </a:prstGeom>
                        </pic:spPr>
                      </pic:pic>
                    </wpg:wgp>
                  </a:graphicData>
                </a:graphic>
              </wp:inline>
            </w:drawing>
          </mc:Choice>
          <mc:Fallback xmlns:w15="http://schemas.microsoft.com/office/word/2012/wordml">
            <w:pict>
              <v:group w14:anchorId="7A352354" id="Group 3" o:spid="_x0000_s1026" style="width:468pt;height:234pt;mso-position-horizontal-relative:char;mso-position-vertical-relative:line" coordsize="64663,32329"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rxn8YpAwAAPhAAAA4AAABkcnMvZTJvRG9jLnhtbOyX&#10;W2/bIBSA3yftP1h+b21jfFWTalrXatK0Rbv8AEKwjWobBCRp//0O2E7bpNOmKtNarQ9xwMDhXL5z&#10;MGfnN13rbZjSXPQzPzoNfY/1VKx4X8/8H98vT3Lf04b0K9KKns38W6b98/nbN2dbWTIkGtGumPJA&#10;SK/LrZz5jTGyDAJNG9YRfSok62GwEqojBrqqDlaKbEF61wYoDNNgK9RKKkGZ1vD2Yhj0505+VTFq&#10;vlSVZsZrZz7oZtxTuefSPoP5GSlrRWTD6agGeYIWHeE9bLoTdUEM8daKH4jqOFVCi8qcUtEFoqo4&#10;Zc4GsCYK96y5UmItnS11ua3lzk3g2j0/PVks/bxZKI+vZj6OfK8nHcTIbevF1jdbWZcw5UrJb3Kh&#10;xhf10LPm3lSqs/9giHfjvHq78yq7MR6Fl0mB4zQE51MYQ0UWJWE++J02EJyDdbT5MK5McZrGBRBk&#10;V8YoRkWE7Mpg2jiw+u3UkZyW8BvdBK0DN/0eJ1hl1or5o5Duj2R0RF2v5QlEVBLDl7zl5tbRCbGz&#10;SvWbBacLNXTueRxNHodhu6uHnXl2iZ01rCHWpk+CXmuvF+8b0tfsnZYANqSbc8bD6YHtPthw2XJ5&#10;ydvWxsm2R9MgCfYgesQ7A6AXgq471psh4xRrwUrR64ZL7XuqZN2SAUDq48opREptFDO0sRtWsPFX&#10;UHaI2m7AaXmnmNVZA2CPIIURymLfAwBwnI/xJ+XEFkrjGGfgR8dWhmOoCQ8IAe8pba6Y6DzbAC1B&#10;GQgLKcnmkx7VmqYAWXeauCZ0h6hB4+VwBf4aMnkxceWS2dr2MrlyaXFcrlCOsyJLHFnjMTBBFeUY&#10;atRYsOIoR9Fe2fkvocIHUGGbaS8XKpcTx4UqCaMEFemjUOEkisKxUr1CNX5zQP7tVapkHyp7cljI&#10;/tWZ5ig/LiZQWtynUJqiobLcHWgxRsVUeqI0iV6PMx9DPu1Bkj43SBy1x4UEJQnKLAoWlTyK8wNU&#10;0jyeUMFR8YoKfCJmB6hkzw0Vx+5xUcFZnNnw/7qqRNnug+YvVRV3FYNLqrudjRdqewu+34f2/Wv/&#10;/CcAAAD//wMAUEsDBBQABgAIAAAAIQBkOUSu3AAAAAUBAAAPAAAAZHJzL2Rvd25yZXYueG1sTI9B&#10;S8NAEIXvgv9hGcGb3cRqqDGbUop6KkJbQbxNk2kSmp0N2W2S/ntHL3p58HjDe99ky8m2aqDeN44N&#10;xLMIFHHhyoYrAx/717sFKB+QS2wdk4ELeVjm11cZpqUbeUvDLlRKStinaKAOoUu19kVNFv3MdcSS&#10;HV1vMYjtK132OEq5bfV9FCXaYsOyUGNH65qK0+5sDbyNOK7m8cuwOR3Xl6/94/vnJiZjbm+m1TOo&#10;QFP4O4YffEGHXJgO7sylV60BeST8qmRP80TswcBDsohA55n+T59/AwAA//8DAFBLAwQUAAYACAAA&#10;ACEAR5q8Qv1CAAB0UAAAFAAAAGRycy9tZWRpYS9pbWFnZTYuZW1mnHgFUFzNtvUAk6ABgltggrsN&#10;TnAGD+7u7g4BgjshuAV3h+DuFtxDCA7BNbjlH5Ivde/776t6r95Mzenu3bt79167q2atAwMAAKyh&#10;v78fUmgH4+8A2orBAQCVMAAACPJWDACAATjLAwDcUDvsv/k8dQ+AAEA11FcQ6nvy/80B1oEA32I4&#10;AHQDAAL0cQcBAMRFJUWgSwT/uv6NC10OAImJyj+141A/emhLIS8qxsDCCEai6N0629ov/Jk10duP&#10;xAZiBtkZWiK9eQNikjGxNXM2B7FDTYogJjELa2cTR2hrbeBsImpiZGdsAuLnR3JydjQxsEFyh0mf&#10;qEYKYMZ6NsGn5zDgWvVjC79YBFdaQNB9oi37FRIO2y+0KLFJfymtz+StaXHSBMrmWT2sOL3mx43r&#10;QecHiGNXcC+Om0eEwEHySW8LRBo3LONzrpP7NL4bx4tY5pEC/d9U9RCf9ULWIwhTaZ+Vpt5IKnk3&#10;yI3+0LcKdiRzuyv5jjGgPPKGeC/98dI622z52oPNY5ZQI0FTHcnE1vifM0J7T6k95fPUsrCDnyaf&#10;uqz/lrWyh70JiEnewOz309HE1hkE/oOAoomTnYujkYkTiOOPQcTO1hk67wR6Qg0K0VsTYwsDYTt3&#10;kBYz1MDKDmIB6yBBMfonytOqv9jKO9oZKZk4g7SgoUTFQEzKJu7OIB0Qk4idtZ2jkr2BkQnoqQQi&#10;Tiwgzt+b8/NDoYfG+21WVgaDWJ5iKCIxKSuzgLh+u0C7rCDuv97/isvCArX9DfxPUVmeUoYeWRaa&#10;HJPQU2VtoWUFMYmauFoYmSiKC/8vCp7opqy0gBMy3sbZNoFBCqI4J/BEBE3xSmADFcIkfeVhgwMp&#10;XUWfiWG9pFE1Vu6EEQ8hNYJgIQf4G84jnqHL93cpiEK2liKtEI/L2X8upz4MaKwsbDfML5gde883&#10;A+Tv/YHdzuowvmzZ6lhH+13aGJjDvVeweOgwqOownWumpkDxa1HYmfs2vpSUIon+mssjRl/jlkX6&#10;DnlKp7lf72NIOUXInwOQILMcb3wocbdg45Vq+vBZfwG/nCfQsAazsOJkI+aUkW70VlpfFv6gaxlK&#10;TqLczCbQGMNvZcuIbJFfTqVYy40EZmsnU6ya5XrBm7QpS6YCtq6op6evP8kAmLFS9Ea2KbOtw1gh&#10;WPhHYWewAIT4Xu5WR9SIG27zDIB7gdlmODBM0rDg5XyyxdbOoOntaY3SjSELXXzP27VQd5nx81qU&#10;D8y4vpV2iRAYCg2bFPOYw3Kiw0ONuR/mNx0LK8Q+Sg98g553KqeUB+MZQpEZGivWB2VMbTiAS3LN&#10;tFc17QkqgFqb54Jba2VyxyDA2TNA7fKnn8TB1rqxvesoVMgRBwfWTjCZVox0O5x3mf52XzqCua9S&#10;ho/uVHkLcAX8yCSxwSaQrYLCAmnRkREU1KRx44cr9F8bndwWo0M99J8yO3FPg3ZUFHbiEQPDzFuC&#10;3vipf2Q0Rgp8P7v2Ho+DCh7fJ90Ky9xFD+AdxC3fKAk/aMcHECGDI7cV8IT13tdCZ0EabG81L4+p&#10;dIpm9XzcviVB1g63XZMRIlX6cYkSbexIkUOPn7sSaN0Fi/ER3jkLic2PkRmWXv8FkS/YHm4ZBAj0&#10;lUCHS4RjlIC1EAR+FuL/CkASYvkK4xpgaQ+Y8fOcAMr6c9g/1waqdb6wR0bxFRdECu6SZoZZ9rNA&#10;8D9Bx84RKvmIk4eWIjyHTqiJ4CEiJM+FBdcnEvYRPVbwZoKyCI82oCRbRJ7vnMyZoBlBJ+A2C34C&#10;xPb8AcY78GUy7LTBi6+Aet+FKl4iBPHu4VVRd+xP8Lidi2tSjTj8qA3duGuEJwD6IL3uOATBQQS4&#10;STF1BMJTUeGP6uQwL19bxZDmwRZDUj+i5hE2RUnEOGzCPQ/JNkjGw+nH3wjRiFwzVDWYM5Rink02&#10;SlaVwf3BYYoO9rvxzzecrS5QpyoTcEXkeJkWxdCrqh+tr1WVVA331eCAlwh1oBN/ncjepxFPm9WW&#10;vQLYgDYf2eK73/NijfLUvZV2GevYH63L6cTQ63U70nui98Qr0ST9HVQfETWBVv5orxNB5NbkyugE&#10;CNsID4Evu9kU/IrknEmD0T16tQ1pqj98FWqVJKKUjcOSDCbHVSSnSan1U5a0JNWh5KNsex03xGMs&#10;7oinIagrV0GeCdKjQIsVkI+npsSSkyKCCC/Icks1CXoIeojkK74osp1RL0luTteUaxP1lvJmEo8D&#10;J/1M2hgqjyuNsUrYT3pHIRc/n+SWpMeYSaX3+r3UY8F9I6xCl2CXkl9ulWq22FptN1+QJCQ1J8Ew&#10;1DDVMMwwYJ29T4GiNdYvtgFDrlhwt2qKIv81gfB0vsdUY+3bWp5vJt+YX4lz5t1Nx+32nZPstJ0j&#10;mlCYaG1RbxFtEWzVfFF83s2sfw1WxM+PjItsiYz+yfajaXxjfJGj0kL3VytNwg2tLa1XAmmCaQJM&#10;QnSJjIrdLNZseolNidwMsyWlpYHlguXdLGNp1HjhuFvGeLoe26/N+5C9quYwz8Zby4uePb69OIJU&#10;gnYCfAIVgiS2fnb8VNvUodSt1G22gVpzTeQ6oOaW5nadLnNCytGIsilFTQR3dnnFYSHDJH/eUilf&#10;uVFRjbpZrmzNGKZOLKMWp1CDdoOSm7CcNJM6k16lwnE2v0JmeWZeh3iH1vsvnROgb/oRQmldRdnh&#10;2R0GGQa5a0ZkJTGlk7S5mrm8/VxG9Q7hp/wbWpRVYemSsZJRQ2+Vvs4sK+s3j9eOo1j9MKdkK2Vv&#10;Gcip+q6hUSY2l8Xd82bQK9cj7YYOmS9CPSIdZwlHj/6QXolhn55Eg0bjmbpN7V7Vbc+33lQrHSPv&#10;gWDLDaOasYKlH3XlxQwrrh2H3rypOlVLOC2yLeOXqJekd5R3LPB8Ie4hbahXX51dqVsCvWdf7u+s&#10;NY6dRm7AU72jqp6WLFxJ1xijGXsxlouMgnuCO8OA5zjpsNZI5BjDaMwYqedunz2jspiwobl/O/J2&#10;Pmrbtdemd+kr38JD4x0dmjRajHjEQHxh3DbBOLJuaFKlWoxaZUPsleGx5XEhPw9/GH8UP2a7a3up&#10;N9O1wQPsg+vt0s/5k+3b+Ts5IBewDHEHKQ8oBlSF50dmRcR45gLs6YLpavEnYZrSI9eewYEVvhdx&#10;DXqDyI6ig33rhMdIz1ZGeeDRqOLu4+4GZDCEiIr0tkhED04NikdE4UjjuIkNifdBZsXfQt5BkiDS&#10;Ser0GjWbYpGakaACPhwSQux35K6OxVdTS9IhGwfrSBtHjGDtxJqDb451W8XD4xUf9bo0HGiJCUle&#10;raD/CsPsLt6SqTjXa3LbAs7HtYTcxW73021Hnepcm9zHAJMCPwdOiib16oQZSVZIYktuwMoJ1a26&#10;fNY789ssjv8Yn0sDLp4sHrUIrL2unRamMAivotMB81G1MfWw5TKLNH+xmD1SwcwRnIyRoXbSMG1J&#10;/vAocyERSZ5GEaCBXGP5edlM3CTzi8LIyx/nm6mbtsOvhn4O3fmwm7K7uZi1uz4G33exH1mhlgfN&#10;VWgvNsm66XQ1r12070fbgGwkFk6GxYajTAhXbMOXZxSyFKra9c1rjn/0CzcJK6y1MYxpoVr3WWNb&#10;Hy6Z1pRbLiaR6k5eGA6vh6/LUXyP3V/R8Fa7WRq5DDxsy7/Mv3NbdUVw+7602/xTPcVQQ3dhomJV&#10;p3xr5CznrKFF7aBd1UDLQR/NIto4upa16HObVKWl+GzhXt6eH0F06o+2vXcNh+nfBhbnO1Zs3k/D&#10;RMH1wfMTYxG1vh+8krcqF7LpM/i+VtYzvp+z19xh9l7vveihxGnMuHiQeP5Ad7TLLO/MPGcRZzxH&#10;d1Rsf/WGw4Ddw+qFyDvM0l15cG7TNZDrNffp+sA1yXEGypsFj3Dvkl2qh8zL+gnNcM3sue9zYfV5&#10;HBbvZN6t7PpOp78ae8UgkPbL6zzyMiW15ouZ9HjMGPanNO5MN58z4f6g04gw3BAeNWf+5trNqfSK&#10;qorlYb+kSt3TJsfixba7e5WkUrMKbh1e73TvtsPgh6g54paMRL0DH4vdumObtl37mofEjfIP7c+8&#10;t2917piWL5u9tz78SieEi3h+e8TY/u6X7ne+Xe/lh0n4YjRdgRFPrgfzB6ODjRwqJDnajBKB8ofZ&#10;63nT4rbzg6x5/fGaULPo4EYRpl8JN5VyPc/Gi8fpxGrF9sTLxccjbyKXPKvP+06GI5OmN4I6aB7r&#10;rxImSzN93O7azAyHek+sJvdTBKSWi9q5b+cubbaNdzan3SyOCwrDl0vbBS79HrLvjM4HYnYP5K7l&#10;EjKjBNy8EO/P3CltTH+sXAX+vPtPLv6bhv5m4BwsrH958hPhfbJBubGkiIiwgZOJMeg3h1UE6fz1&#10;eaLkfyntvxi703/PwZ9otQuUOrOAmKQtjJ2gpPsP+9V5EjD/kHOW/9xRxMDZwNrO7I8YcPpHBfxr&#10;xRPT/q9H+M3PmZRcDJ1/awhlRxeTP2d7yuHPpLKysKqcOJ2yhY2Jk6yJm6KdjYGtvBKDJDSShdFb&#10;ZaTfHF/UxMnI0cLe2c4RxPKPtIDYQgWXhS30MG8NjH6v+pdFzMLRyVnE3MARBGaFqjaDPwMkbi4Q&#10;k5qFsbP574TZn+TC//GL9H9c9x/x2JmZkf4L6P8uN/9A9QTTv+X/Gw9ZAxuoNPkfoPutTM2ckLg5&#10;/ggl4d9CjIENCgMDmJkTqsXAT6KJFQxVWX/gFrI1szYBMUBhEnIyetJ5XNzQG/IU/GnAwMrCgcQk&#10;YmAvYWJhZu4M4uCAgqvkbGKjCuJifxLHBr/rwQa1qv/jwgZm/uMiAQKzQXd1NfuNP4iNmRUJWjf3&#10;PyMWVk5oyKc8oZLahBXE8kdg/+ti/Tb8vVl/9do/kvPPECoKwU+1/p80eR+3h5fy7Oz29zvTIdYh&#10;chjTzx+vKJnAgTJzKYLCCMafZQSNAj/Km6ljgtDRyRHUqwz9pf1guppXGTWt8oGjw0B7WGoHq/LE&#10;6Hof1dpHLK08RkgMjjTF0N3Yu7ic6zufw+Orh59tae/G+RbbtjPeHSVquG3ccoSGMK6uarWW1MGd&#10;M11Q+w3grtTKhq+fTsPItCS50mth9ynJwuB9YNJqcrDAktOC9S1cXNRE3FsBJWAuhqFDqgP1Xe9K&#10;XAhz3EuEmX229vrI7ms9AtPU6mzxdkmWqbSbs11UtJT5RXKTnMt0W2yBVO9AhRv99S89UAC9GVFn&#10;OfnYGIPkJU5caNj2hHi+fthIBhy+J4zIvoKN/Zy9JO+L7beDgsKwcUeKTXVuaFjO/FU9yq8yK9EI&#10;gl17j8C4Mc6RjJUsEuObeJc9LtVbAcF2pv1HcLzJbP1b0VccIipvBJAg8d7xmVll8hxFcPcSmSvH&#10;pxCEZmRnvDH84915fAtGOTUVJAHYd9RX8vxCGlkKRDAxrBvi6miRcDGBdz1GUy7lEo3Nnnms1fSa&#10;u8OjV17q2MNkJxQm/WStJI45mt7czzKcVMJEsxROtmFonAgaBvU2BzrLkV8hm2173t68bufWZqRU&#10;XXAnUffAI/8CpnGT54csSMxddIXEd+SVKeKAUo5f/LJIuyZdCZjf6JnZC7CvxPc+NSycsNBPL4ur&#10;CRJPhi1CzWL41DyDqQB/+20qMXZJp1GVrLXzWDDN9CNPp2d3n65eoKAf6u2gHMG3bQLcIFQzLFMJ&#10;HpRhhV3lY0zxITmkLaWybdCVw4D73o6XXpNV+DZ1x1tpedvggJxx7vE0/GyHMS1hWL1zbuTWXIRZ&#10;StObCC/wDXVeEiJB+YTRrHuUE98pQWv9ZFx+l8WLDKD/Go8dPYxepFUq1YIG5kRQN3FlAebYBaVV&#10;Tr7SmyHxoi6aVZVfR4SHn9breKlGLtTTKzCiJ1P2owofyfaqmBZTjqOYmM49iR2PnIhdH7/R4H3C&#10;DNun+ZmXGM3ERLftWhhF8ObjBr0TkviNKYPfNAp/aTK1ZX8EoSgOFY6HhbLeRdhtVQsXBbqkea16&#10;88SMkSFyFJ9YYl3mptElruLA8Z3hVYRGBv0CnzShopl7qxq8RqoST08KRt1l0jZ4SVeOklsk4uuY&#10;yPzIibu2x3KJ+gXyMmKcuT4uYjOijxjtlm4Y2x3t/pvNrbH2bke0m+y4AiVxGqmLSx1doQ1dF5ew&#10;50MxPPbuh4E36wOeNdoQYrnEYS2xB73zvuain3hqzT2YnjHNwsvFFPaTnUi9ipPq5mVsZ3xlIa+M&#10;qJKrQq5OjO6BuKpxM4xjEN1BuhuU9o+EGKWUVTVsfcjF30VuRL4QIRWX5bVqDnhSB6ObyksyTFHK&#10;S5jk65bO5Khv098Ti2uRDPa8GRlTVKRWoGuvVQwkPX8tEohnrP88LeoyYpO8ppL2w0PokDwszqec&#10;pHzPlCNpuuoD2urvCoYWTNVAafpRisRdisRWDGnZsPwvXyh9gTiJFQlcRUmVO1sybSM/8yUTnWK3&#10;IEOOmcYL1BqqEomqQ5/lP89IJdIiy/axVnVitdFPDVdrhonAYxBivP6BhyoEp+7O1OTKFmrt/FWF&#10;VOxrUVVprC/3Jw/RMikTsUE2MocX8S00yGQfA6jNnQMNbXA7pUEbaAj8uK5b4S+9OJCa6zhKxTZ0&#10;7S2+XbMZ58StjmdpDbxH6uPxcgTy4ySqxV7mEhSFd4kLzvFko7Z6UnEG6Tzr1cVnbFcok+reL5Yr&#10;P3YdnOu7xyJNdd8KTSUa89J+E446SA6GBMJVRK2j7/L2rHMuh+L3rAvUkJXx0vush4MMSDCP16rc&#10;m5OZ9T5db69Pr2eGN4R1uEHwiDHe7/MwEruJATG8MsglTriTlgcfZUhj7zf6kHvhtaMjrsQWUU32&#10;hRviwC3eNOs2bHkXZxbVAakapCvUjKEc7HpzDMneYnaNYQfZl2buLut1jOVrWA6ap6zVY7MMc1gk&#10;uIVfkHsdY3ZCeiUXCvsUNTizBedmncAW9sZD7k1aRGrfGcYY+cI7gJjB1C3ezwpkpwmmHacVldqG&#10;zGjBb9m20j7LoE5TO31esJRlHkgzGjWtmaRPTsEfySXdo8nU4kUSxy8nYJ6iCQLtuNBN7ynLI6KM&#10;olQ8pwiar7ktsMyf0SFhKa6JZ3VrwwA72WbhOpih7yf49cl3SCi228aS4S1yibMMzhaRz4t4O9Wl&#10;B2LXs/tPEIVmlVh8T6kgnwfuoIuspLvlWzG7b+t0gSKbiqd0U96wWyjqHP5SrN3pTdS8ash8WCzR&#10;rYlWcZ3nfBbvbRQQLl5aZBRw8aWW0kI3K9PGUOBs/rJGiw0d5dzo1eJmZv5kdQWHu0Yk7B4ORm4W&#10;ZVaYi3ABpdjkUnEEw4RW7la1JKaTpSDmInIOI+W67tvIbpm4/UOch7o2UmxyMmfBBsZpBijb+NQ8&#10;knI8iFdmL5bEbVS1t7TgHHNgbVmQHK6fxUmXBvSsqXF23Wiw5v6yjGViN7XA6TV8KbZwl3Pg3fuY&#10;8fNx3Fzr4r3iBZNdSf9tip8uWBneapCBgMjoMLlkQGiqi0ZnN4QloAPZ4SgLg06NzsGRXVn129Ic&#10;Ev0nu0i1SFGwwly36eceH6tbA5jBrVT3NzEMZGX3Jfe0UZC1smqM0E9c3Z9XeBaE0g9eGWiEfRJN&#10;lyfCZVPQ1j1Wc9RCGKwTqrpLmp9aQVCXXrm92J+v0BHfur3IW7UsUStgG0M8b9b2oajL59i5XEya&#10;r7jjlPX1pEiKp2WniBuqvJawONRsqNh2rYxWLbIpv32w04kvcFl7zkkT5SWBPsgBK8EYVURybmK6&#10;U3gk1DB/5PjubtbJy8nus1oc2rrmKP9U4VyOjTl7uSzyUlXcGTtIcWzVqhM1y0f0BpMBTa8clcCc&#10;k9hW7VdvYezJA1kKwFv2KzIvCyrHJMMSGvE1fivMvAg8mzDa0vfxNV7mKNMeRIHA09WA13gB5fIh&#10;+YGHwLTb5w4/SjI/g2tX3gDTdus7iB8BEWtJznzeeG0fX5icECbnMAZg9UgmIwgE380K+EtS+xWu&#10;5d2286BMrxXaY9BVhbnhF3S72IO/w/JOBDepBzf4Rlh/BTB1Amr6ifKSFOG0kUfRfU3sfWWxxY7D&#10;UyYC7H4S7NEAFh1gUYvudgGusab8ymuiP1TRRCg3p2L48WnXZBvRiAPdqgCFJ4bZJNZsBao7A0Ci&#10;AA13GW8sUakXzNH0SzAtBiStiHY5oaNlHxvwfFjuEfmsVeOC0vR5W1/oGdDrhhCqBwrwahdXyN/N&#10;qEm2xN8W5/O5wUnyCea+e47aBWgV5ecOM3Kg5PfVQ9hHycge7ekg5M//oNDhL/rZhaO258UE4qK5&#10;D3FI0hof1wtcBUEw5dpwWWjbAGbgwAsO7BkGNiuMtvySQS1CfWTr/Bk5gsrsQO6dPpdr+MROjAUp&#10;V7p90/dbizs4p2ZrTJZRzWreQV6PNG2JxlKMyZCa5jBTG9zRJR93VFRhoG7I+CrRffqbJtgGIybi&#10;3vdVCgcal/XM5lwWXIX8BajCRB6LiB7yokPSxJ+eq8UwcHb2sCl1BG+c8HvBrejzyHZrOSAH21Mt&#10;R7ecitynPiQzBpGcLN3jaq9VIlO7B2IHHwYr9Ysp7Z8crYXMehLoINXpCDuAE7y+ilU3JhquK5wZ&#10;4WWEGBkvCqxi3FAEiaVFxTng2HZq2YOPuqlOdDjSy/VLNeDF+ROHvYhWaEOFG0541/h6RoMPeyrW&#10;sjSzMqOqsV7EDR0B8oOq4j2bUqZcz0TQiPIXbrEhh4VYo7irGBf95hkb9mw89kS3NKMFGmirsNZ9&#10;rt8D5Qw420P0mOlqaujrI5YGMgyhLwzWrK7b7l8uD6ys9/hbhoLdqWcJ/dmWbXs8Nqw3OJTqLGJ2&#10;8X/aBTuG6JLc6nP5uJ+fNK4VrPEGRxfBXFBehOzF7YH3aiyjebIYlJuJVuCNaNrJpTayfFVl+bTh&#10;kAcf9w1e9BkjHAVnynsG90/Aw6+qhDeudB2vwV1/nMK/DjS9dPKWwdX/2G8sjh9BoyvlQMzYnf/V&#10;j3N/l8MLnaRbXL7LiMvXblXrGjWjVym+vf/9KiRxRFH9NZ1JnTVBWpdpdV9ZlMvExpnQJcId97uM&#10;V6aVk/S//Np6+E173gSYdo8X/rzxgvEwJuNLyNgc//nrh93PuHsynxgvsgkibqCGPdJWN+ua61r8&#10;65D72t6q7qqQqeF+rg0kT5oL/BU2H0PWVEeZ6bfgtwKcQW9py+OJG0NUd934wxvbuDJGKei427tR&#10;V9vcPwUF1dDDBLiD4ROZNhUiOTvx66N4HWhXfHdrPxz7l+JRkVBWDXxlC7c9TIOUfpV2+GrtLo0X&#10;NT6hszfgnJaOSGW+UkyVUm6P92lPUsI/s2i+R6h2MtxSiSSnbiLogkvQyhxfq4cf83lTAuk52SNj&#10;3yi+5h1F4+I15YiRbXg9TRV8/0SLDdHolFi8OsyIX8i1aqoFfJ5wRdWU4DuujEKqUf76NBsj+Bm9&#10;6b6jytrj0ZcFk0HHWId3Tc7ej0QZZIvL+nbVNu7yzOtxXAHWg1nvGeiz1MdMo4UI9aJh9w3fY8p2&#10;t1hjpPX8PGmVH+EeyfNofuV/zZ1qIHBkijsJc2WEG/VodP/JG2V/1a7o8+v2iLqN/Ws6op7v6qMR&#10;+snegRGDqdbX3fq5VqY05WRkfbP49dFM+dtdWsFJN3fCcAJA2PbQfOuP0mU4hO4pnjif+iO+s97X&#10;a8LVyagcv1wPbic/LvNzm1XzaJ+g1fbeXc3HHAm+OlEJ9vX0cY9bc+XATiTgZ3/rF1UW7BqK6Yxz&#10;IcjoMzQ1eEyq8GVIiWPtCPrakizSZPsE1rpTp5bnswX5aK3TeSdrs0PjoJvYt2ySQLsdl5+sbCcX&#10;teNE/mo03+yy2/iCGAqcCl6ZTc42AXYhkF2D8ODKwK2ql83mj3pZ07VplinBhSHeJ3q1xw++c+sk&#10;DrzlzbvWsei+lDzSdgH0AD2VmkrHvfjwoa24L1JU8e58fZCgZzceR99PuTe0x6y5h1+HpRiBp6YV&#10;D+tZcsXzyak0MDHpTx2qWUzjJkH2ngRbN1vNOJIOddT+0hn8fHo9W6qktT4hEzkSoiUtimIxbG2q&#10;hjqvd8mG8lfiziEU3kkUk7QqghCfjM0kii33cnqIvayR757b7BchSe7SecLz2yXPJWGXkAAs8o62&#10;NlXFKsgZnQtnXcg9Q92Nx1dCXC2y+dq+H9tCdtZEKhtFBV83P+jWvoW0dVs/nul6JmuZh0qlaktz&#10;glOUi/GPzhsYFUw5nt/X7aKKMwvIdaX2nZE+q13M1sL1I2gj7FPPTT63zdtCinpeL93mAZf96iUd&#10;vaXDAFNMUu0YMnVrwrcTOknbvQbV6iWvb48MUlHT2C7Dbk27b0TdOCUxUYPqJb5gRvkd7xTw1uL4&#10;C1kGOKfUVFAoi+scZ6UIv3uNX5hS+YKCp4hjoVJBU1VCKlKboSFEtXbCKy8IK7lu8qWs9M+L0kLQ&#10;KFNQKtxnkWKZpIDyOvy2XBCblZFeiZxUW2xc5rzV23DPGs7XDnkYdje2+VFvXm3tsutol86ONx/I&#10;ztDHVuZIl5MyJA7G+srA0UyH17MiMDCSVU7jik4pJk6w0asZWmoKzzlGyVaI9q3WflHcgZ2oHTb7&#10;5UmR7xJo6KzJ5Ns/47/h6EXjHPqhN3Xdla6pSVM72dKcdKi/mIf/tcBxAcKd8FGVFHDQmxksaNl1&#10;JnzW1JM9uncZiobzMseZ/XlOIzBiqmeVLk8caDXJBfdrPTKj3KH5sa+pbJlU6Zo4axGm07zvoPk+&#10;yfxV3Lodk5r9SIdBA+Tm4q0jH99L8vdFJuTK+2mVnTleo9mbnOtRM/HxqQA5M01zpah8p3TpGC67&#10;MZOXwrCn4at5ArnEQ9KklOCgHFmhYtnqepnoxC516B9R9j1Vfqin7PRUV4MlWY/8lyWyYLFRVUo9&#10;Pz0DXa/Qec5p/p69tO1A4Wq1kz1zeOSgPeNixhkMy6ginQjjIdqQ213UokCe+9orUTO2HOLljIqZ&#10;Q4Qp+W/Vn9YThVwqI7UI33k31lnIZmU+dry2sUENxP+cmrinb8dxCvuAYVPLk6BTYMkaGyzEp5gX&#10;kqJhln91B2h21hCi2rk2vJ0Plo1AevnCwCEQYqGqw4iH8gPO1wHDdCKskE+OCkOQT3OnAYtH4YhS&#10;2z/1JdLrX9GZpjmXCfI8ctvqz5cwWFG+vZgCJsDj6bKlkloXMz1D6YagVlOukQqXLJg3SnSorM56&#10;swh4ZxIf6amhqGhbPbyD9Mg/U1Zc4pGAOMSQDcVs5sGCgXjx151Z44JuxpJ4WVqToheYjxhtEJuP&#10;Uc8zXWx5Uo0msaYR5vE/GCMwHg4ER45gvLj1KragkHwuyr1oC58msFbziQVS/7zl2SsLiY5XWxOE&#10;c6a4DIi59IlAcdcf5ANcXcbc6YmvcM0cfpCrl30bf94uqqQ2/f9ouQq4qLZuP4CIlIQ0Ekr3zDAw&#10;0iDdKd2NICFdAgLSndIS0iUpgqCUAiIS0iFKh6Q0vDMq6vV+79773n1vwZq9zzrr7Dhrzd7z+6+9&#10;d4De4yv09Cl91a/uxa/bc/dcxHSO11EzfhT5kueK00y/3/umB4ezBUdI3XZsC6wT+C9eo6UTpbaT&#10;khsZf2bZ4WCyRsX2ef6lwSVTkA/m8/xINR0GSrB4q57hbCfNaJ8K1zJwHmeBuOPT0inKZDh9KPHE&#10;5bCRrlBXs/Goqb80XD+5bXQa8YpBYcdj0dLifhrXZQYFRtKF2Cq5K/sk5RbGWwH4N8PpuT/WJOoN&#10;T1XQQI9HE9G+GMbY1MxFuUQZ3JWfCVxzzO/FeYbFF0SWqOv99jFDkAFGOZ4NuWS+Vqx8mR17oq3E&#10;25ztsc/NcV44y0lH+ioUFbS8u9MsPB/Spva0e+ij2gpibLn7JnRP/EkHJt50a9SUNtWuBVWpl99u&#10;MjJXPb21oq3BbjDRJ4dxhkI3Yh/0HyD382UoXBAo7Af6jUB4zyHHn0AsgGb+FZgtKa2sqKjAoup+&#10;x9jO5huk+RO6xYB8W7jC8ROo/ivomhuAXs+ha2rExQ/omgvG80fQ+Dw+gFgg87OtP2v+1pJvoPHv&#10;TbQxsgCQfAR0CuCv3yFiyA0wgPbyINBhHjDwAQHrYfwBIgZQ3e8IMeLmrxAx8NAvEPENHvg5RAxo&#10;fUeIMXh+AsTccED/ByzMBQdw5J+wMBgBJf8CC39b1PMLLIwQnNvoHBb+ttzn+1ItCBAugCGw5b9Z&#10;quWtZmSpc4vg1Ha96TVnrZ72uJk1E31blvXW4u213DE2rfdDLrmp2kylanf6H2PmaFXVdCSe2l93&#10;LHY0hY7gBPZQXc+JX9MKukjq/zT0FSu0GuvhdXExtGKsF5AG+t3GPXxlbX77aZ5pnr0Jz+eOn71N&#10;ggwiHl2QbMG7KiUWCxbzEi3yoOaah0JSUUZ0RF+foF/ZBn8YPP0Qcu1KGF8uTodJjMgVk8Cd2hs8&#10;cj0Z1CdS/BBuW2ORFRFSSlLGtvbPAaUhr9yMfI6lRpzBscEPt+ccKBgkJTox6jN3TF63Vr70ei/q&#10;NhL+0ACtq0DsCVs9yGiftW0gVObupDlTa06nlaVQk8B214PEZqUyEltqdzF4We9kU4LiQi+TVuAT&#10;xuFsT2lGycKedNHA/nTFaTuNJx0K5j3H2vc9739IN8KbYPJXrAvOp5ymJ+tSU9amf3QvJiHT+65y&#10;T0YTNdTCbH7w6Lq3zOP8KbxOvqgQ+/zc+7KylNVCWSMloTUoOg7Qbo2o97ZiRWUeqi0a8dlaTSHM&#10;qsG2oHSpuSEvJ2ckMa3BroI00zotgWJTF94Yg03Mey3IZR91ej6Slc1isNOEKTrgkQm2ob2aEUgT&#10;IVN1o4hzw865EYBHaw9ywDLCVd75aLbzQXwni5xjxp0/rOmSCc7YuwfqAQUP1iwlrpC98/VwSxBH&#10;rfWsddFJTUvI2fK1iddpy65nZw8hhTBlZ0vDQi9WiteLlxbgpYrnVWAGcmyjlm1ue6VkfmDYVxZ8&#10;RVXDqo1MFMj2JHX1Yjc0wmyEoNjosnl+q2aHwHEI3z5K3Qb55jEpPGQJe/aQojK9c3gfwwB/urs+&#10;4C3286q2fX5zcETUafsxzEEo5ErbGclUG3nyviJOKMUizTqvY3pV7xfpdKYJ4b7KRyVud1XsMf3P&#10;TDqarmmkslCSDtYP9+kJZHgolj2eqhpcsXGptWxUMHl29cGjw26WtDdFmdHLzdmHNZNMEe4ulvaW&#10;q57YGbiPot/H9LOyJz3Q44PNJ1vTtA7IyEa/1xQ6EHjE/oZ8Ozz1oL3EGONUqL2Gb6ro0Jv5FnvT&#10;o5b+MXxsGb+JsRaylKY25V20nRjVk5UHzrXWyGfVkna9DZt0tw3Khlcf3hu2wnpp1SjXcJn2UJbj&#10;WlO6/uMlpKLF3J0zJPTPcZM7nVVIqQ+f6TZ0TzbamWWMa6x3rc9Zja7p9K5wpvewvTw2MjG/Y5/D&#10;fMclweFZ+0UWf0O3EKKqAzKlut1rroRsKnMuoY+PhndeTMk/OX40e6/l9gP9do/s4Y9QZCzCQO1S&#10;RtSMJTfb6edNz8tCxJxMSXxQ1D5xb/+HYf48PMlzA3w+yv86gPwcOP9mkJeRF5VRl/s9Yimv9m2s&#10;+jnqYkARc4gK9T8c738NVVLDgDHyx3gP5QL/bcARCCQCqyV/jo1f6z4fG3927WfrvrX225zwFz36&#10;0/SAocPGxf09gggFA7VCwGDu3yKIP6eHPwUQf5kdMH4JIPIA0cH/GECEfZ9AgAAiEMb8MVPAwMCE&#10;+GOmQLTjW6D4WwARiljfqfLr2/gPCz6h3xd8ngcQb3AC3frbmSJPG9NLrf3pmfl82uQbk6pU0DXc&#10;V+vzpteiI9CRLrxMtKEk95vDo25hF6+6dgH5PjrtTI5hRaixsEgeY+nNwftqFWk2bfRSdB7WnkPa&#10;FYJF+ixu7YeWdwrLx5B59oQsiONPPT6fTE4LxH0+mvfs6YFP9zzsHK0u1RuWKqwOuYBKpj5cF33w&#10;6SrKJrzEzrHT3YIhZnfNjK1bo/OgBFssEdKtMVnP2vtMeCT7ccdhnkNGr7/+6AWRNIuPwtsp6nWT&#10;uAuOTn2Dt95go3v3Ds/cKV6xk6pW/OzraqDR3ACx/fwce3C4f2IscYbYf76u5I7cSBU4hoZkuL0y&#10;rn8Gf+u+II2QgJj67Kfc69qgt01dVNKoHLu3l7sxq1yIhnmODcYejPS8jGoUOuZ56P58pZhiYYzd&#10;xjEWO0E51oqDkNFidwfN6lFcb83Jx3jOqdhBXS8xjqFQIeewd2VPtkRmscTbO6s1vITzQRg81xyu&#10;a1y0FJkCFUhkupXzkbCi7/gS6Rr1a54WxOoXBmNTqG85blIKidG8Rn1RqGleW+gOV1eOeaXLA8lY&#10;otTTvFvEr9Uo64Nkv1l2Q/xgU2XyQCM+ja1OtKXtzSfDcN1BpnuKvL6qwo2T6fBs088Om9aLBgQc&#10;fSpVI5gQTw905uOEfVKzaFl+ukhamGTDQL9sQeOticDkHaTMC2kX01AZB1kpc1xaXFqMfG9eNiTO&#10;ugTWkWkTccC9ty7qjmaPl0VaQZFFHRAleq+0bdZXU/op4zP51VyRLJ12b/oTyKLSRpRwBsoh2E16&#10;j36fyk/mBOfK1uQM5wuh6Kw90Qzse8Ru0j7RM8NhzuZPay+sEZRWXk2q4kfzgGeRUEePh0woBNgy&#10;3EA2n1Wv7NrJwqy+wFUWqRo+1pEsydlpabI3c40u/dKSRMA9mut1eDHjUhg23LrVo7h1TATkhlVI&#10;3IgPZSaiUstyQhSJFgVfcmrcPfU2vS7nGcEWad+scV9XEC8dQ5nkVckXxXztXZrPMePuuO/lCkuP&#10;DhiT3qTA7W4IwuIYPcVOimdlmH2ynlt9wVlqXGKgtpKP6ZYM+bOgy1Gqmno6GfRki54gBRS/bdBH&#10;0C2QOKxtK1RXsp1V+06OcEpxel2YS57erdBizQ4H5Ztcbih68dcwXuP4K5fxCqXiyt+WHounTZNe&#10;z53NFVaRjx1jHWt3uaabLRUfMpqtUCAgYdCjzUtEa5+Q57QaGd9LIJDHMWcaWqRzyMrAls9mwVY0&#10;rmKDrnmbVVk2zCzOLChvILa69UlrVw4TG1OqSgBne7pKGr5UobSynvp7redarCJw9BF0S6RVEGOw&#10;A8UnWwfsrMs5ykEVeig8SFduMMzQbuWL3LK/PMJjuOA7iFSIooKcmEImTNCHHK3dTfemHdp/WjII&#10;kriZ+iClPzgnA/YqBkUOzQLxFzQkfY+Sktdv0pfMF2yWH9NagvS8gEVhMSeLKPawCmSbGNcAEt7Y&#10;9juM8c5JFgx1jjTmk6j0bS5ppI3GjI+JUc4fcl/ZWvnC9Ea7qo6n2T0TqpO6lp4u5Jmp8jjBvXur&#10;+wuTuHZMHWOzZeZsv66+xnPrzCfeHR9IOy3Skh8NvrHMeCcoKtfS59yJESorl7KSsCNl86ovFj1y&#10;6/UxuEEVrZHYHoP6FaruBUYUGArBPZKR9kzfHXSpzKxRX17fUHzFrEYUzeU8ha49ZDVOVwyeew8p&#10;U68JEbBQ8D3z4k2c4G3R9xWeDFI6jbaieEvBPce7YaUqSK455oqcmxTEnoCnOUMkLeSr5wsVpshC&#10;zepHr8RNbb2pxVmB2Yd8A0up7XpuoPE1H+QlXCFaL6SjZBH2rp4227gYW8dEPnfmed90CvAmCv3z&#10;gTYz+l7MXPk6H67J0x6no7WBNZqYDwdqkch88qvoufHjmax1b9nropjrcmpffLrGR2VqHNa2GkWf&#10;YWZsYJjVeeoadeIYdVJOeSRKeUQWdcJHqWVLMqXHR2U5SxAyyn5FEb4ZLBzafSqb5P2oW/CFGUdd&#10;lQCWoFJgiKNcGhvkaFVaMsE/NsM8U5lw2QRyxqiBwxAHppnncN2tOE0+Y47GhJxRRvu0He89jaxs&#10;5nSUNTFo3+qt70Kr5BiBoepcPeIXOet6/E5kw0IkyX+dQWj7/umN+WbxMaHQLaELZ5fmxkyfBhV2&#10;sDYnyXPO4dB1CZBss4kUC4Ue2IoVC9FSxb3f6/SyoG7imH925dNUsh3hqy/JGrz10HmqNWZFi26m&#10;KNnxi1t3l16Hi4WpKm8zb2i0Y6KZCGoVyXD3tTKbjJFEx/R3m8jlkFXxaMhx8vGkwQaeGuU+VLCI&#10;G8616jHitcvXjRszHmMraN/K3QtfsTvNN+tckp0PXnNo8sE60QF9ERqtHhEZZmmC6kKG0Q1wtgXn&#10;DiO+VK8cNFLWUs8vb++OZN1YX/mwGlyMKfLeqHtUtaz1+VwZA0z1maI/kWjTsMHiYUztq5pxTMH5&#10;hnZXuQaR4ncfUZUkvVR1OY/R9IamKC86t0R1IL8uU7lTao3fdsVzpHrdvwziLtCfYDzosME0bFl9&#10;4yan3kOhD4xUiuq17DNVtVpJmsSaC5oMOp3amKW2K/Yr4BVhnQdvrGSr8sZi73Cntj8eqY+wQfEM&#10;H/BDdtclt4Qo3iFiHQ8n4Pzc1v9qAzkln6fX5urnSEHhADdLfdQBzpsERaV9DAQBHiUdut7GIlJ1&#10;Q17wifaRSTx73un+1gLuiVYsprG0Ugu1B54hldlvXM1kG4y29WIuYS55YxNoz75vTgm6R/tWK7dY&#10;W5zIrIyjm7k7OVawsGHZIKuAKVyd0Gvb1DtOnN26/jkLjKNESJA/O+lVOIQfv788ZUH/6vqctZtj&#10;RVFSnRQ++t6T1P2UGV0mC/gtcfaHyux2fqQHdDHmk/EsbxiTnFPNOXvGwPKO/rf0ngr3L/Jwy5MZ&#10;HfJbkLHBI8Cdw68abtP6kb59xF9Vxp9B8wZMNZvA81xPixkSpPWQJqGn64F0Dns58dqB7/UPZej6&#10;JE7uDMnL/tMFXKqT3ddpsT1ed1835+uxYdAXvzdxsYraqPVOxVPW8DODx5WzZ0ooK2U+FlaiFcqY&#10;EjWGNNRFdnrT8Xl22rMurmzekswTDSR4ev19tFbeOaeR7zXzOIaKJvR2zZ/6qMClnJvUh8SxX4zZ&#10;a4hmVTKrUxXg3N69FbN+spbwqHusYVtFJ2HtLLvURUsrz8a6WWs9cwxDevfeqLpULWHsnTWcVfg4&#10;xptSw0cp9kkRzNcTSISln7nLQKeCLGsZVGKWbB4aP78aJ6AFt6C6dWlcXUZETHGI2YlP+Dk8cC5w&#10;TiWwTrWon9qFVk0LrvjFlMoMDZ+ZoW1JG5VQSd1efCiv+f3799zoK+8JQXWlcTKmG/0e84E7yzxh&#10;LxsM9tB2hauZX34qKJXlT/jgu11/FpAJPxo/GT/xPAk6WW5wxgvmjFzIeDXn/PTN07Wn445785S9&#10;NVLtsxuqSGdTE82fQp2T5UuwFZW4Ax+LbDKM1jrbP65J6JNioZ7SfdFwv8venZ1rprrbHsqRiwTC&#10;BhOBcbL6m5GaMdyoNniEH+n4fUbhx1hMxFdmxPDXYikyDcMbHJHVys595ub1uo2y79DMgddOOe2i&#10;RXthcyMt5qHm6Minu2iXp8IjkZsvuZFvoM9QgW7FB+NX3d1nzZRiqSECi4W1VEsPavd1YEQbQSfu&#10;lKKigqP5L8zg6nA2zlzBqXzvHKBkKCxsaNqlYwap9nsSIslcQVDsimIejQnGqiu2uf5RoIW0RfJk&#10;IGJ7uSZ3txymEIYEvncdSUx/TNyTKar3CWTn6q4R3XRUjgL2Wm7x4gWKjk4/8lHZ4McPrnQglRCz&#10;lxwNwZILq1OnsturEwWzBuq5ghb1Ev087g/e1/lI+9FkBvcOxMMoQS5hR5W3S73Sfb9MSVr1KU7M&#10;Rr9LTtRF1eebTzbp64MWURItnN6pfToVXrqRXjcgUC9RnkuMfZBAG5XYZ2KDckRiUcx451YHE0VH&#10;DexhZN8Ka8CEXIOyN+fSJQW0vb4cG/AKpwIpVT/niCy58sCeFSZ/pDJV8021ovRPj/F2KFLEd/vu&#10;RU0Zo4yQ4IElyAg7bKWoct66IZ3lVbyMQk6RcHYiFgi3bBSxsCeQMvo4KrpK3c+y+nY5dYNNbGWR&#10;fuzC272c1WvLZiYjJIIkC6KRlJHZB3138r0tm1MVnuCGVQh+KRnJJ9pLIkWJEOkIeiCSw4SFs9df&#10;ZfkRUx2LvJr6rnhqbE51IR2xrQhOUr+/U6y+H9Xn6+sG/cM2sH7PY/MpW1bYZRKqFmLy3stXrC6z&#10;ZZtrKw4P0JAMLSwS72i4RDK82ArYavSI83hfT1xJIUK44c1dsvBovZQkj2SXuslP/zEn3AMS88bY&#10;cfRubfqascAq2xeiOnuc2i7FAHZ9/M+MGkVFyqEp0Dl5yirTa1xGF2wlqj+L++D0be8gk7dJVNzc&#10;WcSOPwtVnL8lFbV15VivUstGo7e4bi9z/czkjCcHZTqjCPz5ZfD8x+CXBpr0XiTt6k/UvwjyT7/I&#10;JLB6yQSD6MeHaePh6bQpbH6ehXdpz2Vt1fLKl2rgaK8cla/4tF8irbtGhOVac7WHlioiBz1ZqBuc&#10;WhbowyZlbYUyeZPCCT7f3TQYsm2LQ5FPvOh8KHCCTiPcg5KpkbU7lOycOjop9Wz02hdWz4ymlikT&#10;g9dtjjFbBwmN4Rpbt5+n2UmMvVbcgu9LGidbtpx4Xumn9MLwwCyuzia5jd6v5lx8mDxHZ/3cucg5&#10;ZG14QagJfHjz08tnJ4NC1WfPTp4dZq6d9WkaTlw6a1KT0mgZ4JuZs+154S0VZUIvKN6cazDwWc5A&#10;yCStMHlTS67VZsNosGvk1o3bciaco1dzD6QwR6/netQGcF2rqZJfPVpVdyF/FnbSIoeTZXc0ojii&#10;KiVkIhmjb5E/QjXCsMoZKd2Dal6VFPVJ3AvfQ/t1+WzVgW7uXCNpYWD53ArkZtSm7VT3NC5KAHHx&#10;nSZNGpewzNCFNuvZzxgaXjIxsxpEjN0JOglXuli6Urt4hvIuDtE7Rx2m0Y1De6HTT/q3fOcq5mi6&#10;3Yvbtf0/Ll9csVZvnW8P3WXZObrUsZOa/+ru/ZoilATyfaZGYq1s8Sb/N5JtrI3qJfiuYdNF3SNa&#10;H8ztqi5X3tS15mcuOhjOfsg206lVZl+Ytx9fFYHlEt3c2TxDxeyvyXaWPMeyV5G5aa78ejMCyXq5&#10;uIt6Tn2Xxgt7nyJhK6IkSiiKQ6OOTChfxRmHL2/9Q3m0Ds8btD6mxiHXjSPlRbgX6rSMkVmaR6Q6&#10;9bqQsp1wY/4Gm021m/yoKNWlCJ/I8SH2EjKOqiUZyuYHisZolbP6hjw7TDqibKtoBIaKVdNVlGkh&#10;OMGdI1gZoe/6n6bLt3QmJgUGNdHHMl33NqXZp1Zvfbt1MJs8l0sSZf1W+pBtsu0CS8fE0/2dAWc3&#10;FJetGM2B+5ry+mZ08eJ7Jk1n2WfJupVD8KHSZAscTKo3ecYNKc1ieW5wQWGMgbV9CVcCR3tMwm00&#10;S//KELb2BqErKwwME+MFwXmGNVexpscqDUy3dEsCnS0PrUvOOIyHcCqFBnZ7IuDFUVuEhaOPL1RC&#10;xStPbcW1ZTT8PaPXa64qG+SN2oBjZten/bVOL+v5Cyx4VwsRGBR8ftH1pWLWf9i2pMdaafbFaSGB&#10;cEO6vnEa98sFJre31vGFmu6upCzvWglHcswNFb381En2VOk6bMsciisTlsODItrrP/RyXjY80bNr&#10;W5RpEI3YQL3tB71svYq5SjwSdep/p71BIGGqw+OTmdYOer/ihzOCXatlpXtBNVU9I+aNkeUlB/tb&#10;DeQrPcAS4uKlt8Hjau8kTY4sNtlztKsNg3jFHcM7sYhlH9ObEKpPmVS/LTJeGxXjWRbsmSztgupj&#10;+Ugq07Pcd6psSGJUgjRzK3HP8Z2+zoujV6i/e1xfSWcSGlbGuEMYTpkgdDcArti9W6/H0xpkhkMR&#10;y3XDccY33Cmf5k1GSmyaaZW2mvgM8xrm7SHlOsHrRSw01YWqmHTlQ6JKZ2wiaq6iat5PI9YT55Yf&#10;NfRAQd1mZ6akwToX2bWg+eOKpzcz+Qqe7iYVw1xxdGAM4cd6t7TbSn1uz1ukHFCYT0U2dvojrxuq&#10;qyboWCi7KpXrTw/iAb/WDjU1ZO7mqY8m6y7mlH0iMFWNHkCzZtOz2SAwN9+fMbQiZkil0BsMun1L&#10;xDv4QXaBhJv/ruxuCs8Hw1u1nVeYdpZKnojoZMfxcxEn06tZcefoMDsXj4Z7BkZO9am7JpWXm+hE&#10;xSWKYaok3ZZdIQ5yVo7ive/hgTRW2o827US/Qk6U8NHrXmddzWg2CoNYHWx9sb611LUX3afYplby&#10;PW5I1uV0z+IciiFLN/IOJtpyO97pq+grNpxkbdit1l+Ypp7t73aS6y29j6vGKC00MSNA4awWzX8K&#10;9zAWDbroETEAgy2uF2BbUzax6oQNamCvkElRONqtUuLb4zzVVV1cufu4s3UsYV7KVGVtuhd2/ZND&#10;+kPON2bssD0V3Yc7yqkPZP3Xbe1b4yoeCMrHFzhcd4bJie1vipHILMlCKFl2crssg6oI7jI0vHIa&#10;WhmcoDDA7zA42lFMkl2+gh82fEAnnZdGl0SfEinPDlnauY/svWPJI1KSQKK8f6P9Uyfx4fs9ez1r&#10;hwYRe89csrZaQRXtgBlP/rtudV8uWKKTeA+k2ae5DsSukqCG2nfPKhcuPSsghRnc5tYb1GWmHAJH&#10;ZbZRKsCk6iLqdxbszS9f4k5YZt32UYJ37D5y177kCnatoElJrno01l1fr3+RwMGfPcZk8/6l+jI3&#10;5zDXlAeFcOIknksb+R7FNTOhi2qNtzeUqZRIiUavEr66+pbI/FZycxixXoki9IOaVtJsTfK2j1XU&#10;0AN0G5nkZ9quEvkdDrSjH6Ub9c90HlF+LGE1i7ULpTssSSKi9SD8nCN4AD2F7qnwiRUQFV/BGWJf&#10;XpR6LqcR4Vyek6PtqOEqxrfsGS4vC6tTXVkkNMJbt0Q3bg/F8YlycLKu1W9iu18Gq1SRu6tAqEc2&#10;Ds1naant0SFYb+/k2Escsw/n1CctDXaaEyFedzbx5s7TlclTSqmn8xfAsRMPH5c7Wp0CvaNXLU5G&#10;jrNrGQarEsHvhyujCM6mQBfE+S4/xE9CldO6EKXLxGzdGuL2kCYq+PVD4f01F3xyeqF3TGIWIvZp&#10;qB12r2/gGSAtdzwUYIe0n2HHEuKua8Y5nM7akCiItn5ShN7If7s6u2p1inW7ausjRCWB8rQn7n5s&#10;KdQx4B1uqrjAZQGGFxLK+M8S9US1UHvLj4mPq9IM9i30N1RJt3q3hU1CBZYynDhwyR/3udct8lEp&#10;LV1VuOW9gTeFGTYWQN5x4ufnV2KpbvF+iTXwCbKWl0CtV4a6ICh/5271u5BJjWR38i0y3hOuew16&#10;funVVw/eIu/3rbQQBhdK16qx2187Ie/JR4X291/129lsj3TpvCyZL+qAReoVv1DJuUFcpq83k7l0&#10;vBOueqgzr/g2ua2f4V1SZoaFARFB+AvSkNKnHr6uNoctPT0v/Pk/5m9sLn2UiCR5NKf99slSBtJp&#10;+wk/L4RzdJliuVTp3u7GU773Cj0f9DmoBOfpT3t7361fPaBCCo49IKFMu386RENNAMNN1iODY/ba&#10;wrzN53ZQOTFua5TY2qQPuZ1MzA/tDg/1pGrJ7hjMi3Bc/XN84isejUDsueBg7vMABfR8ExYjECqm&#10;VlSl1gTwdnYedi5qZWeju04e1MBZCV8PXXBzYvrxzPkeIkYxXigYAoNAITxARBcGhmuDwQzA/w/N&#10;X1Fx4PwFU2cT4DyLr1UCUQtR4BgLJys7WzHEMQjQ77uu5O1Mf73+GW9wu2tmDgQpoFwYABb/nai5&#10;ubg4uajNqb/JIHAIJxBwQRC17XcZGAwFUPffZJxQYGfRbzJA8c8yKBAm+V2PEw5EXRD0sw5OKBQI&#10;8f9BBgHDOf/0LCcnEL3+ox6YBwr9kx4YBkTFf9PjhIKBXUsI+qVeTtifyuOEQ35vC5iTBwh//PYs&#10;DxT8p/fCg4h6/K7H/ad3APQN8nubgUA+F7BKAEE/2geBQKF/ksGB/WC/68HBsN/bB4GDgW1liOK+&#10;lud01wjYuXX36yEpqlYegL8AgXwVOztghyHCgQFvkrY1twO2G37LiwEbDvnBJhCwOQRmBOHmhhmb&#10;8xgZw81v8JhBuTghcLiJsRFcEOPvVb6FvBydgK/CVweEwKEQ4PwWOnFFCQwQHnCmCxbAlwDGABgX&#10;4HNCBzK4AEsAB8CUAClCD3F9TphABhfg8/NiiIA8QocEYPzvecTZMYTf88AZMyBsgHEBPidZIIP7&#10;/QIVSPkARrSFHGBcgM9JC8iwnl8A6dl3QpT5japBCkgIBoH4AQGiDFGAEe35/yz31z6rAHXZA/Uj&#10;+mwItA9IflA0QgjcQqMGXVcDWYHugMxAjiBqkAKQugKpCsgOkBmBbH888VeZYyRQQ4UPQoMHhPTJ&#10;zfe4eaGoFRX3GbGvG1APgqsBWXFCGyoiTQY4JrEVFSGX9PDw4NiZiEPcQzwLiED1wP3mijbUlukO&#10;7+hnFT4IPVrpNlRqUOjXekaA+/7AfSW0V97nrYKptaG6Fnd/LeOG33GzQFk3Ki6QUr+y9EXo2Ae2&#10;osJBSO8Q5SPugxD8CyHkX8vL9vRC5EFAqvTO3w/L+qOveHonapZNK8JsIND9Ch9L4Fmr8m5UhA5C&#10;19Tlq3lBdEAeYV+EDOFziDyC1L4zIg8cgwRC+AjCHxF6pIFMwgGkzMJA9qtPI2RyiItf6Ny3lAAZ&#10;NcD0AJ/XBfiv7682ZwTunbfh7+wP1PUP7E8NkgY5AZ5gA3iJCVD6f6I/2H/u3P6GkTF+/0P7zyH6&#10;/y/tP/er/bMiYvwQLUbY/9y//qn9Ef6L1VTh87+x/682RwbqR9j9X9j8EgXw/H9n83M54t2d14uo&#10;E0GIMfT3eokBWQzACP2/8jVj4L48wOfl/xtfA4oBIcYaVZA7MK4YA6OLDUL0v6A/+NrCua9VrEX/&#10;T31tAdH/f+lrC7/62sZqtB+iQ999bR5R/j/1NTDwXfm3vnYZUTlACPv+bvNAQBYDMKJNf2VzAWCq&#10;Ugd0/o9s/g/GF6Cyv6U/2HzxX9h8EdH/f2nzxb+w+Vef+qc2R/jsv7U52fd3dx1If7f5F0D2T2wO&#10;AWz++/f8/+t3z6/zE8JfCb63H/d7/r8EAAAA//8DAFBLAwQUAAYACAAAACEAQCdtu+MAAAC1AwAA&#10;GQAAAGRycy9fcmVscy9lMm9Eb2MueG1sLnJlbHO808FqAyEQBuB7oe8gc++6u0mWEuLmUgq5lvQB&#10;RGdd6TqK2tK8fYVSaCDd3jzq4P9/MHg4frqFfWBM1pOArmmBISmvLRkBr+fnh0dgKUvScvGEAi6Y&#10;4Dje3x1ecJG5PEqzDYmVFEoC5pzDnvOkZnQyNT4glcnko5O5HKPhQao3aZD3bTvw+DsDxqtMdtIC&#10;4klvgJ0voTT/n+2nySp88urdIeUbFdy60l0CZTSYBTjUVn5fbppABvhtQ1/H0K8ZujqGbs0w1DEM&#10;Dbrpr13s6hh2a4ZtHcP2x8CvPtv4BQAA//8DAFBLAwQUAAYACAAAACEA/i3RImhFAACcUwAAFAAA&#10;AGRycy9tZWRpYS9pbWFnZTUuZW1mlHgFVBzb0u4ggSBBEiT4hCBBhwEGd3eHMBCcwd0lSIK7e3DX&#10;QCC4QyABgjsBgmuQ4P6G5OSec9//r3vf617du7v2rq5de/eqr75CAAAAVvDrz0ELf2D68wJvF5AA&#10;ABdkAAAoLi8BACAA3qkCAFJwOVz8b8cufEwVXCiEAAAc/FsP/GUZGeBbjASAf+CX8rEkACApJi0K&#10;VxG6F90fL+DXvV24OgAoIaZ0336Gj2OEt9RKYhJMYGY2dOrutZ9rO4VHWcPdPejsQBagraEFOh8f&#10;ECQHszF1MgNC4CIVIEjC3MoJ5gBvrQycYGIwI1tjGFBAAN3RyQFmYI3uhpAfI4/eyYITcMb9SXu7&#10;M1k6tQZaX+zmK9Le8olyFP3jGarRbA2B2vWztNWvA5wgNib0GpxbKYx8O37DKIzJuUgll2fA4YQz&#10;UmY8abK8ieMDCMzvGziB2qusLXoYpaJjlhuxQ11TH821Z/CEafG75t4BMW1bZ9V3m8ijQTl6VFdc&#10;1/PP82zvKK/aVf1avg7x5VI/Fty6ON4EZUAO2+xJHJZj1mhkIVKOZC7fhIgzLqyrlUtykWXq1QWa&#10;ejQ56WnVXtjcRHqiocNsjP9yCP50vw73zt+3YG6u+877R9Z/LJGaux0MCFIyMP11d4DZOAHZfi+X&#10;CszR1tnBCOYI5PgtELW1cYL3OwLvlxi+nvIwY3MDEVs3oDYLXMDKDWRj00GHL+hfVu61/myEkoOt&#10;kSrMCagNNyUmAQSpwdycgDpAkKitla2Dqp2BEQx4v1+ijmAg56+PCwjA9wlu75dYTY0VyH0vRgep&#10;qbEBwffm4PbV1MBArj+j/7YLBsNlfwz/9QeA712GqyjAnQMJ3/8GNvB/AAgSg7mYG8FUJEX++9+R&#10;nuiqpjpDEDTUwtky/JgSSH1M7IEGHOWVwkdWDpH2VUIM9KdxEXsggYdLp2Gs1o4gGURpJI6H4ffW&#10;cArtJ45ST4eymPjafLgl2n455Ggh9aYXujizUTc1Y7rvNdUIULp+i9zppIngy56tibe30/Hq8ZP+&#10;7jPEpzgIWJoI7UsmJsiS52KI49ct/CkpRVI91ad7zL7GTXOMbUo0jpN3PjGUnKJUKAB08QkOPm8a&#10;wjXEeNXqT0Ssd8h9xwl0rIFgVoJstJwyypXu91anhesMTV+Sk2hWs4mhg0TN7BnhTUoLqdRLueHI&#10;2a+Sqb+b5r5GhbWoSacC1s5ejI2dv5MDsOCl6A1s0GRbhbCK4xHthfxEBDyM7+ZudsAKu+A2ywC4&#10;FZiuhiKHSBsW4E4lm69tfja5PKxWvTAEM8R3yS8Fu8kNHddgRrIQ+r63TRRHoIZap5jF/Cgn/fED&#10;OrludtE2s0jurXrD/9njSv2QZncoQzg8A7potVsGaiEAnFJppZFVtyaoA2qsUYTWlsoU94GAnw8A&#10;NQvvjsgDrXRju5cxaTHCdnetHBEyLZkZNjmvMt/a9rUFcp+l9O9dafAWEAq+eS6NzwYTXysoLJAV&#10;GxjAxEoaMr45w7lbaec2//qli/FdZjvhYcCmuvJmPJp/iFlTAN8bzWhmY3R/n4kln6cctKhE3umW&#10;eGbOegCvAG6lemnUz7b8ANHnSFQ2gh6IXjvaOGD0z63NZuUx7x2jWD1uNy4pMF6F2izJCVOqrp9i&#10;Rhk7UOcwEuUu+lt1ID6ORnXKQmd/w8yCyKj/iNSXzQ5pAQjw95XCQUpEYpZCNBdC/iAsMA1AFwZP&#10;I7j4WdgBxt94DCMrvOWwQ3mF/LL9kR0Gpq+kEHpghywLwsIb84dvD3Dwc4RLognysFNEJnFItB66&#10;iworceEhfRINicaJFboYpil6Su9Xki2qxH/83Im48aGO32UW6jCQHeUGwcsfNxlxzODRNKDWd6aS&#10;l/ShZGf/dzE3/HeohO1zSzL1BAJYdZ2ESyQHAMYAvc64h0KfHyKNSGg+JDkUE4nWpELAfWYZQ5mH&#10;WCyeGo2VR9IQIRVjv4qEEpRtkPyUoIdoJQgavmSoYTBpKMMykWyUrCFHuM5hgsP25uJtvuFEVYEm&#10;bZmgCxoHbloEU7eGfpS+dmVSFdK0wS4vKVZvO9EyqZ13/dNXrDaQCuQ67KnwJt+drkdLNIduzfQL&#10;ePtvsTscDwxfP2tF9yH1IV+Mouhpo41G00K2fIv9LBFIZUWlhkP8cOPhjT9uJ7vymyJFJ8pAHPfu&#10;V4Z0VZHTws3SpDQKcXjSgVSEKlR0KTVv1KQtKHVo+GlansV94TGWdHgKFdJVrKDKBOpRY8cKKsW/&#10;oMFTlCEVF5lR4JZpEHIXchfNV3lUZDOuWZLcmK6l2CLmJeMFkoxjSzpKWvlSHlcaY5mwk+RJrRg/&#10;leSapMecSav3zEfmtuC6HlG5Q6hD9U1upUa2xFJNJ3+AtHhqToJhsGGqYYih3zLkkzJ1c+yb2LrH&#10;isVCW5Wj1PnPiEXG8t1H62vka3hmYbMsZJKceVdjcVufjik2W47RYNQw7bUXa6RrxGvVfSoonSz6&#10;52wqRPnhceFN4VFH7OsNQytDcxzvzXXvmukSLuht6F8nUCaYJCAkRJXIqdtO4E2kl1iXKI6zWNBY&#10;GFjMWFxNMJdGDBUOuWYMpeux361eB21XNoZ41F9anHRt82/HEacStxITEasTJ7H3QIhSbVK/pK6l&#10;brD31phpYXxE1lrT2vioy5KQsjegZkJdHcadXV7xo5BpRCBvvpS/3KioWtM0V6F68IlOLLM2p3Dd&#10;qzpVVxFFWZAmSO+98n62gHJmeWZem2Sbtk9f+zBwVj9MOK2jKDs0u80gwyB3yeh5SUzpCH2uVi5v&#10;D5dRrX3oocCKNk1lSLp0rHTEF3nV6fEFNf3GoZohTMt1Mxr2UkhTb07lNyi0TGIyi7uL7/PrXPe0&#10;CwYM/jDNsHSCeQI9xh+Mqkw7jBRQOugDTeua7crLrtnuVEsdI6/eQIsVo+rBgvn1j+XFTIsubT+8&#10;eFN1KucJmhSahk6xTimvaK7AqPxBbkEtWGfTTi4vmvy9JnB3NpfqBw/DV1BpPWmrxqQLF9Ohg3SD&#10;jwZzMTAJDwjHmZ46jNgv1ZM6xDAbM4frudllj6vPJaxo7VwOyE9FbLh0W3fPT/PP3NRfMWDLYsdI&#10;hvXGF8ZtEA9h6AYnvX8Z8/J9XeyZ4b7FfqEAj0CIQITAk1aX1lIv0LnBDeKNy+X80dTBxuXUlSIy&#10;F3IZ2iZ6HrIEsgaqAAYr2uMHzshdHQgdTW8pQKN6VK/GCRBFrkVdAvjQIJg6+JeOT5kZ2ctodt3r&#10;1d283VyRmQzFxUS7m6SiPo9+lgyLIJAlcJX4IvlJfEJSXtxTPElcNkmTEVq9KhGuFQ4s4CegIMH3&#10;pHJxKD4bnZcNWtldRl/ZY2Z7lVi9O+vwca24f6giWq8Dak9PTkJBtohzF/Kks3hNruJYr8F1DXkq&#10;rinoKnajh2Ej4lDnHHYdg5zk/8F/RCypWyfESLpCGl96BVFR+ON35w96P9+sFsdHx+fSsRWPFH81&#10;9685rxkToTYIrWTQYeOnbQF1seeyiDb2mU/sqT/JERqJkXvhCDVpSo68lTuRCqdKo/aDYlRbfFgw&#10;lYRl9ikP4K4fr6au2vSTfTn6cuUNMYG4Opu2utwGXndA9iyxygMmK17NNSi46nQ0Lp207kRZA62l&#10;Zg76JfojYCSLNqEL48pZypWt+mbV++s9Ig0iykstTIPaWFafrPCtfsybVJdbzCVR6o6cGPYvhy4r&#10;Un+L3VmEer28mB849f/Rkn+af+X63eWh67f5rcYjzRRDqO7McMV3nfK1gZ85P+uaXu62ahho2+tj&#10;m0cZR9WwFn1okXlvITlRuJ23/YY4KnW9Zduz7kf6bO/cVNuitc8YQgTSJ1QBcjzSZp/PZ0qW5cLW&#10;nwy+LZV1De3kbDe2mfro+Yj9kDqMGZIMkMzv7YxynuAdn+Is4ozn6IyI7alase+1vfl+Iur5pHRL&#10;iS234RyZ6xn34XLvOcV+BibfjHuoV8kW7U3mae2wVqhW9uS3yZDaPA5zTznPxS3fsXSyQTImwbS7&#10;18fhpymp1X2mskMxg/jv0rgzXb1/ivQEHIaFEAbxvHQSaKxZHU2vqKxY6H+T9F73sMGheK7l6lo9&#10;qdS0gluH1yvdq+VH4E3EJHlTRqLerrf51sd965Ytu+qbxJXyyNYHXhuXOleghdNGr7XIu3QSpDCU&#10;yz3mVs873W/8W14LNyOoxdi6ggMeXDdmN0a7Kzm06Ir0GSWC5TcT51MmxS3Hu1lT+kPVwaZRgfWi&#10;oLuEi/eKXQ+GiocYJGoktiXLJYfCL8LnPaqOPx30hyeNrQS00d3WniWMlGZ6u161mBp+6T6wHNlJ&#10;EZRZKGrlvpw8td4w3lwdczXfLygMXShtFTx9c5N9ZXTcG7O1q3iumJAZIej6Gu36pxuNtcn64pn/&#10;0dX/zMV/paG/MnAOMOufPPk+4b2XwXNjaVFREQNHmDHwVw6rAtT5M+Y+Jf+T0v6dsTv+7zn4fVrt&#10;DE+dwUCQrLmxIzzp/p396tyznb+Sc/D//KKogZOBla3pbzLg+BcL+IfGfdb973P4laCDVJ0NnX6R&#10;CDUHZ9jvyd078btTTVVVTkuDQdXd2tDW6ndKLwZzNHIwt3OydUAH/8UkxG3gZMzcBm5b3sBIxdba&#10;wOZviYS5g6OTqJmBA5AD7pCcwT9eXpobO5nd+wdh50b/N+/+SQJ/T+l+On9b/j0TBQNrOAf4v6do&#10;ZWAK95719xCRX/yGCczFAmRi5b7nHtws8BuYRQcdJA1fL3MjYRtTKxh8aUDCjkb37Om+855Y/H77&#10;pQQSNbCTgpmbmjkBubg5gSBVJ5i1xr2KHMzg3m10biBI868BHJz3DMXF9JdvQAgn5H5N3H6/gVnY&#10;/5oWnMrCWIHg38T2H3v0h+z9g/yC/2Jvv5kQGAhmZ+eC+/ZfuLCXmoGZtjrerc1eyxe2Wh3tOZgl&#10;HU13luXPXYsfebNM0MkEmzxKF38XNevRPIxcaPXHnsTbabF1jY1NsWnsgAEKytz4H+UkxMaYG/SU&#10;1X3DrMaheLhkZazIvZup40cLsmLmh+1eG683vjnuXwy2nEWQekAiH5MiSGYJEkl34BxCilNvj4PH&#10;uq0I9G2x8k6p5QdE/ceuUHpR5Bj3YgWigyUNaXpYt5jQHJKT+eUvq8QcjMe73076sXKN6wWHLaJp&#10;x8WMdN6ex1QeCVERcW70r/AoPHoUhWdHsUWrErQccFGWdgAU0OYO5wo8pDp41Fck9lPLjvxtjU1C&#10;eyg9615lzdLICntN5kKqN0xnR69ICZMzmieHZMpkf35QcX2QHhrw4cVUjqf0C8nivnTx/MeDigKb&#10;Sh96FEwGrrUQm5CyfzzDnWZGGvoYapo5S0ncr6asRZPtnZGQ+aqZymTwHWEKG6vjthfYXUZBoZkp&#10;0pX8SbaC9IOkRD4rH6kqKP4Os1XPF0Y9bq068q3L1EfetsqhJl9RSuSeNXo7Uaa/PBpJcMeBKdPm&#10;OrybN3hUFjqzJeb9CXSOcFT/xhYctFMfWFr/llGgh9rsHIcC6HdmRxyX3G4QvgLZXhXGfBZyI6UP&#10;AIuNBCWNhLVsSjz1PKDUbT96aMDJMxzJgVwcWG4mzJY6HIziFv/gQe1VLZZ207uYLoc2q9i07rf1&#10;z5jDzMHMOTlQ9hCJKul6sfQifBLxhEqMANChe8Wh4+vQzHXac2XylShtAkbvsE6CaSaXOFhKD6vV&#10;24kPDiaFXZqdXtchTedIdYckh9dEdcFb8suXZFXpXS/PH+vhLDLUhys+amXrPictAAdE3X661ln2&#10;fkwbfAdufjMFPs0kx+Mdlv3mvM5jmv6DjUe13lfoovHD8hfpDibMVoxwz7eDLqaUj8fqe4d15vdQ&#10;XCtqO1qmV8zsayyadY14+x6Jnqir8WipUTybcFU/MecdI3a0HVOqqNqH1Pv5v52tqDGx54HsThdU&#10;/ZxxYf1mXYNsHnESs0i2O8pnf1YE5730Bd/vVN/xPrEuGSpVWRt9cgyqYB7JWh0qxyrLmRElVc/U&#10;o+CeqDPRNG2iP1D0PF4vI9LLO13zGMjYck2XwMRagY06A0f0PNC2yo9Z5bGV5Gnz7x5Iub3HHKMY&#10;QrEyrkDfKrE7XFjjttFrpe2SVWXd1enbYSMboBa5VjYy0dFvobd2SbBv+oTC4KfvFkJQ7U6i3HaB&#10;+xLCpPLDIXgddeqkY0G66rpj2btdJlD3k1bO1Ao7ImZCgFb5iwenTs4Bp4EtOkZfNoeBtygtbbzk&#10;/wsk/SnTcHNB/oDDfVHl/zvSQ4WVJEWEGdTMrWGOCjDXX1FcSVVe7Xcc/Tv0ooN/V3hAf4f4/xT0&#10;7wPxv4I+BB4z/xX0WSEs6PeY9J9OCAsL8P76N3D4A7j3QfK/gcN/8Op/4AS6NhOEgwvIxMbCCWRl&#10;gVsFs7BwwItc/ztOcHHD4exvmICH6b9hAp2DA+72b5jgZv8XTgDvw/8foGBn/wtJpIBscN1/QQY7&#10;C/y7/4KM+3mg/6qk/QUZfwpmf/Ya/M/N/lMt+1Vsuzd7Xz6FF9m4/l8gIx+K8VrtU8Odyfq7+a9G&#10;cfIisfKIM9Xc0Ie7Pf4HgUwzfBx8nc/5/HXoTUQfgjqQH5t91K9MDBX21yoZpRdjMsNIjIuYfjQb&#10;62GpbcE0rVWqy6BZZatlMTGJOHOVWY0h49Nydru3nzGzf7XuOTDAucg3ODBTIZ829yK9Ni5LaCcw&#10;EYs1c1k4eqtcu5E9jloSFHMSoU5WyknltqFB2T89sWOrnfBdZ0vMcCC1NjEBLYPZT+EVkvBb0xVh&#10;2SmrzUurtyAOIbKdOe04jyS8QhuzC6sPXh5Pml0s+wM5ioH0MSeXPLO8TXKJMjRp1wW1efwYuDAU&#10;c5YFeetxaU6cm3jW4KdleB5R18cPoSFxfvRmaHxnL3yo8JvHS7dATM57pVaDxz76DJUpE4Kng8Eb&#10;sPWAVuwz3e1Gh/d+VkXhKnKexULcpZ4vpGTJnIp3Mk3JQhLz1rdzMYcNDwu9wT3qOnEMg6pi1xlY&#10;oa5bjELPUKmwVksQyD73Ili8Vmqep8DUeGCYtUAiR8xEogMB4o90Lqkv4toe5bKHvsJ5F7GOn5Ja&#10;l/Px45eB7i8hcnfJP0uqIcXLTJcYvmF13VB62fhtUFP2tmEEGSLNXpZcz2fxluWXxgCuB90kN/nP&#10;S7Ey8ATf3PYu45Wzh6WHzlaXKC1hf6qjS3u1TGTPV8y9kBmjLg5JN+Q0ZH34GsUOyw43S6nJ7W0j&#10;giegF4AOQ2wC4PteqFBGBj8/OMLpM0V8CZiFd6GLnMt/to3R5KObVEbrW2A4VWbeZD6ExXmT1eBc&#10;G0UT+gmg6476Sd9aZqncTeS9FjznO8Cm3vKLJnzjA2jO05P+qd1tUv3qZexp6KBZVb+yKmYLShHy&#10;w9XTZ3XY2XOokb4p9bJlnPybSOUiESSP8XJrmbYnv4JnJzP1lCbCom1EN+ueOczhNFjntZvsqKeV&#10;o6U5VOFzaBtUw2+4CTIjIac8YH3kXYAZ4E29K+Weig0AG3EQgOyF4AbKeumwzBa8YubmHKVJyORo&#10;8KF8L/NxUYm3RplIEZKhuk9HcAk/hSNdsQNlxbbiF6lROfM5k9nak8I8WXNtn6Vg5IAJJghRToIA&#10;6nd2zHo8FnIlbCUxy5qaTmeRgdxHHOjG9Y3udZsajer5HzJgmXjq4/74mzlWygreT8NdIFczeVIy&#10;kn2neEtSIyr0qoh08nQWTZsEnv52IejKTOthJtk9y37KO+P2wDdEicUrpwUnBUTmfuamo2pdrGbc&#10;RtymDWbKENl8an3zD2KMZIk/ElsSdWX7dPt1GaLynPOsFZ9EsjOVszJFT8YXNJaV1ZkEab6xeVyJ&#10;NIwwjaGEs2LyGWLPlkWUOxJeOY/JjfCEC/U75s8NIXW7lMp+fx2avJRoExGZdpUx5GAAD0DFsqGg&#10;QUtiVi+euP2FGZuSKor9eBwCt4PvzPfd+7OSpwvUJYpaiWKG+FDVBYt7gPh7aWNfngCixbPitoff&#10;TbiLMQDIbaRmRBCuVKJc6L5ZrSs7xnmpZQkitdDMzMxXj+rChrKL6NGKOs/Z/llsuqOTi4wL2BE2&#10;3YTHx8LGsstoleyXbvR99Fh0zPNr9gkNWHSe66Rpjg6DW9wyR+9Ouecdu6kwdXzGtaGw0cdReb25&#10;DwLU41gtCw6NNhXYDoTbob5AQrsHWcTDWErnYH1CH/TRQqBX6DpSKgK9DF/Az5R2FZCzijdOVmpD&#10;9efDnWM3op+5I8Ur61MDPYlzmFwPcYquXvRRQMqfNBgVfAMImPZtIMle6foe/9z8yIpI8o11C7US&#10;Q+mRGYoTQI2HKXF5rVJtEnMX0QkQiYBXhWlerNmXKcLTF4Wu1y7AMSXu7u42Z2w6QwrByojk1jdV&#10;TD1/9mTRaNniSRIKq8mc4Dvruz2rK0LTOclnXf1FKA9OU6bJpEqrBHWMMvWMKHSMJK0vVml4hyBV&#10;4oankk+G2KpALAPWd5+t79Lmbl/W3eDWeeXO3dLVMXKSWk4NBqVwyRue+oaYprkZA7/C7t70t47D&#10;Mlc/TE3PIKBQFE12f6Jhjk1uOXMy8aLJ5+tfyPUY7825Hal4ShtX6TautxJalV3kg/I5oegO8Fkw&#10;9xbUlGFEAT5K6BEIT8xwnVj9cDbD+OA912kd1Q1Dmrhkux6yziOP5OsBpMuTojsF8zuuPh/8ayM1&#10;w7g18nya6mthjv54wVjGM7vxOsRyb6btpkfl3gmv5bQEn56kBx33Ky/yA88kvXaET8X4Rzucle+e&#10;vpQn0JbPfzVbGxskq7hOpf0uJHXKLzPmBWn4pXGxx4xQ+IT4SRUwNy9pCJyeOrD+Snl+d/XhqPxG&#10;YJwNj44YeZxJpdyYO29C8jjBxL4YU2Ih/4aOz5kgA68CReXAJsIU71C2j2z7berXUHL7Fj5gF75z&#10;+umn5A2iKcUTUx1QfM90bJHlMGG1sP0o4cpufSm2MId+/wxbhVHrREWhk6qnVBCBqNew3t5lauvA&#10;x0Ukge3GsbN3Tn4cWb2yWVhXBU3r51H1xHxgFOf2qB7E4oriS5opvGDa3umy2+cVVfngLRnqba6f&#10;4ZaYWqTFaRXfuLaQM4U0arm/V7tAX2omaRJqFkJ7of3lqc7+zvXOyUxz65Ww6VHrYo60r4aqVt8k&#10;ag2qzht8X5JPBUIHVNMezHE8/zTAWwlhZRQ6Yu9NiTD68ZQ7J4aTuQQm4fIcwlwBoXEnMZo8FzH6&#10;UDdSCfHiGe+d9jKwQ1kkMqrhwjOyp5tVNjaeCkAJrgolawqjmm80cuUaII7o0LB4lU1EwSwiqELI&#10;yKbWMintrl2SPjEzVl3APn5HggcOiPHY7406WmF0GMTtQYoIE+nhlPSPoE8JiXrIScxGYM4ZgHIu&#10;sUBeRvGdLNZfFGnXpRVcr9Q38+NkydJErZNXX8JbOg8qmCDFRm9wUzBDWs0hNxar76WHFs3ukfE1&#10;ViJZYChNolT++cBhxIcKGmn9nrDi8bLSeEJZtoEgMVhKZhljumYBFGrCk5LwKEnCixx79gghQNQr&#10;jo9l80iOdUJSQGOnwMM3QJoYMzoo4KtL8oxCTugH/0cmwqOBc/qOOk/v2uS0f9xlo0wu/lzvm9RP&#10;Iw/f7OAQ6p7+CIsYm24VGbvUaKXDT30mIaFRUxFTk//VTdW2lFNj+0RLLwy6pzderjKfM3WmbGln&#10;X/QeMqxBYY1Wg3ySeGl3t7TX2LMz27ihpe08f1dQbgOFplvtVMJVZi3it7s+lEvMaORa7dh9r5zR&#10;WOnUmpzG265Wtq7HQnphLqgo+8kjGK+h66N7ZOTW+nLyusuCspPIs+ba0WaD5zrvIbuABps+yz7L&#10;PPRS1RJW4KBcyTtXOUfCdH1FGnWs4OpjrZ+xbPW1t7Pvq6urZTvXv+p+r/iqEoJJUO6pnDtSqQ/9&#10;fEBym4UbPB6UQvrx65dCZjy7d8eZp0cuPnU+UXdZd8l6883cmPanX2LHqJsb8lrymowVv3TEGlET&#10;FNfTHcu1+1SugqgN2Uye7HQ+iZfPNle6ppr7SDTo5PKYeAuZKvXI5nQywEKmCL9QJzDOnXsN4NTO&#10;1U7pK3OHcO3YzuvbhoDXiHHe79uLcKNC2SfuPtxQq1v7VCICaRVP/SbhSQlNr5C2BvVmDgyN+F1S&#10;1m0qPe3xyLZ9MSSFy42NB+HaqJ3EVxBwi6YknlDEyhA09BPNVaUw6ZkWcoFsjoIt4RFll3F9E0+L&#10;7lMpckS74HIi3YMvQZobJiIvWIBAFta19A9PZ4VmVp/jT4dOXAEcPz94Gjmnjqt8bd3u3r4faNIL&#10;Kq2LFqhh9lZYbT8vpsJx30Tgkcp3ionI3zDH4b0wIHVONaP4mjXmhEmBamMEokzlUXiqaNhmZ7Bo&#10;m/W6YNTbI90mR/6YOb2rvCFmwXCmiFaKrB6iEHJHXh/j0oOqnyDjfMzE0zFZLX5eoSTJ1oAdczCc&#10;cQ5cU4Ve559bfifPdoWaN0eZUJ6R9HVuNae1+lse81zav/KmpsvHP0ae6/OOqlb3d6FbScg4Z2KP&#10;iBwDaT53cNziOPkYv8JF9jqE3PTCisWb41b7knkh37po66jmCbmkefQicHtcd9SMCo52yhg1mblT&#10;UCwSBsRD5cPZc2+pzKyz+qQ7Ic2loCQTZbYfBZK4ES+3+CIRza0QPf3JhD1SbqBej1ohoyaN6bVd&#10;R10vPONRpjU5EjdWXn8e6Rpxeu7kuYkzu1/IVhYTMAO8yuDK08BS7w365LjSFtFrjhnwfUn4knzW&#10;LVO9E4Up+PFIPh6DjsVEAu9IV8IxS3p20lKvdvAV6jE2B8qWtTfqfiQoQpDIh7B12s4lWQ7DjOjj&#10;GMElJn+gsldGq6IPLMkNnVGRAVRUV0q4cva89nkxQetQ0AnleAtGLl7+09HSTRjB2HDYFyty7c8a&#10;1fy7CARG76unGgKaDkuu/Vi6w5blYTklPYU5BXzucb2MUBlLFkRX4OxZbpviKIZT6NqHmDJSfg/8&#10;NcHVMTf+0ZVrdh/ZXRzP+P5twqDBRzf2myrNqIsZ2+B9keB1TtyAtkq+c5bUcqP0XTK31iRBJlZ/&#10;0U3Dt0W4YeKau3hX3VHdignyfbhrj5wTZ3PIq2ox53mOHZrBtw+63y5VaISnrOYesqMdmeKbjDEd&#10;vEcyf2Kdz1sctNf1uiHTw34hYkSaR7wtS28kkwWx+9uBO5PWoi+0zm8+qCaTDLZoBKpU3bU+zZZr&#10;Ri4OV1ydaI7kPJh4jToq4B3Y1udDGxim8a2t7jlZe2HWVJUsg8yrcpHU4j2VzMpmM6bqwZqKypvV&#10;nwEMRhX+75shYqIBopnkHvqbnqJtEaCQRZQ7frXI907aWzZuDRSOBzijnOAnmdkUw4qbSQXv98GD&#10;agNutGNgktdPP1pwIElGQK2YtX2dno+q1GIWB5TrW0Y3zricursQXiHOfW01LAgarhPdJdklyrOt&#10;fiLVpm86YztNMe1JGpeMMWCCTfGJ4RzvuCZy6PvRhUjeRDNZsZ/tsjaLiOKB9/+h5Sugqty6dgGl&#10;U1pAROlmszdsGqW7pVsalO4SaemWFmnp7tx0d0iDgEpLh3Dffc7x1PeP/7vjjnEnzLHWO1fMd62x&#10;9xgwn/lMoXYDIt5O/6VacRvC6+66ruN1oqOYTqJMlayLBNoBq022zeoflT9SHKSdC587R3g8815W&#10;MXlo2zBeOfIjevP9pmvioHpYDXrvdMmMRrF9Kir/DO74wQbpZFQmxqDlTCGOqtDgqLEej3iwB7Tp&#10;wYOqw27jlnrFGzm9bjaMiJYOjy5te9kb+/H2uyef5/F9YhPQkviIMh32c3n4O1e2Do5XmBpsQHeC&#10;zKqtXa3DC+KPeqEou4XCGg4JTVMra9bt7JZMKz0ol5gXDs4aN/yQF4LtI59QLwZzGLfdcNK7P7Wm&#10;CoeICG9aX7JhMG5My1YT298FXWl1efKt9PeEaMTfOykdu1yxa/JAaOqRtalVGbDdUp17sFuvoQnS&#10;MyQv9PcORNrVOmMmhiVfSB/dT4VNgrRR6qqkL+Z+xNpVaYgxBeZG2dCMmsrfPG1TFjDnpaZb/ewY&#10;5CNRB+5gArmWCok6Mau3A3FlT228pv5RLSLeb893zw9wBeldbU65nEm25rM7JTELYxOPSSyZZnqa&#10;pJ5cPW0dT2+nWJROuHnymWxlRN14JTPsZxzB/iu1jolynS1Y3etm9h9u6GedZpCfuLt3wj2lK323&#10;cplGZOozVAmMKo5l+F0jhB23TZiWtKyo5xxLtrylt2lbVV5esTNBOIaJbdLQjfRjnM/sXSTf2Y3M&#10;PdWOOqyx+Y8l4t3cLOiQo1ul2DkVFlaPnYqP6UzpXJZR13fGYDVuksMd/EeEJRHCUs6kTYFHTetN&#10;Bby3Fjd0i3Yk3Zldt020lLmhTnVkW7JqZZyUnruMZ97NUbdxe52tgnHL7T5fjBSu7k3Urd45nWp9&#10;V/YJbani87G9IbkY0A5iL7uuGB3q2a/xuw2vHyb0h7y2oDwIg4bgNGeNTLy9ILAnkc3lOjqdc8/M&#10;FlUn8hx1YVLHNdrfV1E/krngT/mhiZwDLUQNRaqBsuGoKd7F+36eYoyjl0/j8NGdnht4Rz7gvQzK&#10;HpSIOIn/Tvt6+IWAsZuykR9Y2FZTwSWRGgzLyEhMMa7SVhNfZdrD/I79YJj0ISg+5mooeTN2VofK&#10;4jKAytgCj0vX9qVFpS6m2qwWimHDdwOWe+iD7VyyW2M3X9jPLZ/rgfU/zdaQ6tRSBdzsewgWPyQZ&#10;utEFt80OLcS4Nik/w+SbnbJGCbN4nm00mJJhmNO62Hs1obJz0lg75fD4NDfvSWpQWkyZ60nFzbeh&#10;ocOb1SkhBW7+RgvC76fPs59JKqtRC3QkJkhMvlUqb+3bw0m6xlKf/VTGIZWR0pKHPp08TJrIB7Pi&#10;zi7hGiP/nHt6ieK5H8FrId6V2qpiMO+g2ofHWkBtYeI+/rolxvfafbuXhan38mZf0SpMDFchJAWy&#10;/61BB+xBEiCkXNvHao0WrBzcIYgdk4EC8WLvKVTWX8FqpabgnMOBhJAH9e6qfnQN3Ymir1QAq5xo&#10;e8uPNqKh5JX3fgisa8gODPTzu+BlwrISDBNtXChgm4CxnsKug5RHOxeuMJG0O05THAwyqZkfzLSG&#10;D5nQLd32y5GLZIwl807qbpGR6Icxxwl9r7Kz5KhWx84IcDoB/q9+FVeY78zZGUU/pDSgGXqkaZ0z&#10;Je5BofrE9UPYkJIgjt7O5RuO26tAYT12S2kZFspeVJoEh0TdVAsUfYd+aXO3lp73IIe3mjscHw/t&#10;G/sVGc5fhdqLHthZUNULqhAYL+BnaPutNi05uLl2I1UjhVd4P2fosK7+yCDjh7FY6SZmhVJm5WAb&#10;n7KnwTX7TtJpaCP/CId+gMuGuuwn5yN33g4uVezEc+GCBfyrHnEP6n1D7XL62LSqiLCyDXyPh0pd&#10;2I0mkbQYT1eD1kEsGVp8ecsiultU7YqnkK8dNTHJmlaH432FmKFPIzFMIknQq5iGVlIT9UoUObOc&#10;tJLWK94f+5oOWcHuc9PKWXNQxCSjUyg4N8UN7vgyE4YZxOfK/bCvMMmMKFw2KcP3huTp9Rps63tE&#10;WeiGL4VC2fRnJuM80ksRr/UVFf1LuU7EPLSNj/aYnYazzrFCotFOne5XvKQNEiYWrijqs6iHhpcW&#10;G6mC+nmnz77ZbL9tRVhosNCyQHjcVp0eJqo84qaXw72ogaFn8Qx2ayPTEC+TBRmn8XelVBePX5C7&#10;/uiHMO6iWvQeKc62e5ZDNZHjbbgys9B6CmfvC36c5NhoZDkt0qhFxu/EwbFHnJKUD+LAfocre4Tc&#10;uj4fVUPYkLz61qUw5S5IFt7W8fOJ8kqHMt7a4vVuX3aBsetK8u3YOpRDsHv7LepvPFHMzxq80wQH&#10;28K0S25M4tVoe9quqz+oFQ1RmKsZVhXQZ0nK20Byy3Xmhr+c8AmdGByNOjYfZHp2K0738bPdiyhx&#10;Mm+oEnhmUy+SxAVy4/0wQZtWjrK2Iw6xUJ5drT0yNNRsf2h/xjfKS+SAkuaFqX8nkE2HSn9GVj0e&#10;Bq3gOOb+4ux0+/iC3JV1+RNXXxtJu+SKnG7w+xRj2W2kpMk2mJc6FT81NTiaK4uzit/R1sw2L1Yr&#10;2vdtUuXxIUkp2/nVNh9bmquUb9FPrXlVzRnCq9VO0zO/WX7ibdpae/dIc92Z8ubmG93zgG9eIjMX&#10;ytSS32lnwmxq+Xt9J/Gi5EZkazwwBGsGcB+3OJ3n9XcvbqxR9yyPrCxCJZiBW3BTzo6SHOs1rqU7&#10;dC8Cv5JpdbzI7+G/9wwZ35R4ezOi9qqkqnilXBvpc36Caa3iNrvjsvHOwPcBH569mPCfWpKTkWZp&#10;Koqbd32XHrc7I46fJQckLxsabAJUPhBvEn8h+hJlp636YzLNkrqHZIihnt43ysyZ2C7DQDNa37Ai&#10;DKlU2y6875HZsPIuqD4mFp80Ub9FMDC3q6v+WaMo66JqOw4xBfMqMn0Xz/3XrsIb37pBtfyG9INl&#10;29uQ7eptp20GXpAZ9pf7Y4UiE0ifXeTFqvUjrJFHK6M4HHdZ8EhnwndEoSswxXURt8Q7ZOvcdmck&#10;DdZErMvF41vMY4pBqE+91/71IDsPG9UJSSnLytey1sqK0af5d3XnOeVxjPmqPKwrpGcZowMjmcaR&#10;cmfxjIsxHO4eOh37SF9hD2+bHn2vPTD38rWhXai35JXAeqzcNxjgiTQecETKFPYik8deN2G3uXug&#10;ZP9TKAF9KPVw0uhazcdH9c6bHTEZbycN+E+KBuaDhVNG1IsNPiv1TWXJUqoPUl71pAdDbSkuOpg9&#10;Ncp8di/GuvsjKxyeDIiH0O/3oJ+vCGqmhXRzpFFuwuySFIpVMEe2CEstU5R1NvSaXUR1tptrR1ls&#10;VsYcrCc/NoSF3mLSpudj/A8AExxMgKNJ3CAu0C/U4ZftnxAMAHn8b7kEylrycupq/0aYWH+HV+TV&#10;foc5/gKaAAwG8KxC9f8ANGHwAhD534EmYKP/x5//ClH93+4LwFj/yHH47XT/idL97fy/wT6/5zj8&#10;l6sDMDo4moXBCwBJ8ESJP7IeIMA1/IZmgcBgeOoDJ/hfaBYrcE1/pD38B5yF8RecRfU3OIsHSGj4&#10;I+3hn3AWGMD24IgXAGcBiNff4CxOjL/gLBAnFJ68ALzi73AWJzzXW+VveS2/GX7dyh9wFucfyd+/&#10;4CwoGA4q/rcMiG5edy+16entxWuzfs5+GkSzyuhzOnZwgNxM8jMRNJNKuWcvA6KVzDUJqPCiadE0&#10;y43fyvohdjSusn2WlxlrlkOgf4NfN2N1abFjLr6jWCH+XYXQskIttvmgGcr4ru1g9tZnRXilqeF8&#10;sWrJc79h+3XcKfSVhb/bVySc1u4ibf5ndypRD9yMj4Z3chkohR+1V5tb9la+UBbYhLxZ66pMSE2U&#10;OKqmBfKuW0oSPtxiq/BWpKMpE8qimdWVabeB3uUz3d/QKNUS6FRMlax3f7HTE3O7JtiZO11S9Pnj&#10;j4dkLTkvhxtPqXnm7/E+gtZE9L1EoDqjwCpIH0PZ+YCw2kblJ/eUEYfkA9Jr1Hsc5SJPhlDwlo0Q&#10;8dBmL4IuCNiJ9xvrOSrWP/JOF0PvCEA/mtXda84zy7DJglx69qEkMU7hbGUgqdEvpGcw7IpN/6Ay&#10;8559VP73kJ6EqHNu0RcCwiji8d7xmTnFStwF924sMlcOjsTRGjGdSEceHnybfWjJpqjxAkMYw5Px&#10;XElIWuuDMgVyDOeGpBZu+L2YgGvYywnnEqn6Ro8czgoW7W+Dw+deSkSD1IfIpj3UzY8dPmp78yJn&#10;HL8IFfugfLiNwOhIVtdnsNrbUYL5CNd82+Pq0qiVVpeNTn3e7bGmOynNAJjRVUlIfl5q5rQDNb7t&#10;Q7EKMVXyAeadZdMF0koYdJ166ruoXeZD7yPj/DFLw/TiuKpAyWSkApwPrGmNUwTKqFefJxJjl/Tq&#10;FagFRg/EUs2i+do9Orv1DQKe+eFc9SmSfd4mIwnEMSc0k+LDGlT+pnYQ19uniLE5WbyNd27f6/b9&#10;q4hBg/W7bdI2PVml10GiH0d5R1MfZtmP6IggZZ7zYjZno03TmV1iemFeMuQkoZOVjL2cdotwFDwi&#10;a24dj8vtsMTOuP92jc+WBdEg3DqFfl6LYCywk7Isj2DklM76Y66qQL9kYQfj6ou7ffK9tPUafvqh&#10;U830Uvyo8eSdiPxb6u/l7AvJBxHs7CcelC77rpT2t58ZSdMIQncYj3MSo9jZmbdd8iPIBN5vsDhi&#10;9F4Qs/pNYgkVvWew6gkjFyemJ3a3VDM4C70qb+KhxZO2qNZsHJt6aYwZISiR6Pzmy0scQpXeg0tj&#10;3BCtDJZ5QVlyFXO3Zg1UrRRVPlgyfs1Z0jbnkr4iHa9o2NwIbHb40E3XffmT5qnjMnqchWESWiO6&#10;jwzTpn4o5JppR+DL5khrpwPuZVZcnqoko8zpmZ7+8w19x1ehKP0xfHZuewGX670eVbrilIqJgzoS&#10;Pw1+dDcWHJNqNMIIPPwaRZYLae3G2zG6VMY1LYohP1qKgx+Z0yeXJ50fbtzQkMxET70eEdfvY77E&#10;ao0mxy+iK3eEdGMWLspe3hugwCgszmmW6PVgCMIzU5JmnaBTkjLN1S+a+qi5zXKDI6nzuA8mMDSi&#10;rMKgzNxarRLw9OSJaACpiSFKasRZ2BeaqjKmyJ9v+pWQiNM+JuV6JO/LMlfsslUsahlbslfcl2UZ&#10;pk38RpvYjC+rEJo7MED35j5xYmkCT0ES+86mXMvQca504nHsJnK/Q5vJPI2WulSien+lUuWUTCIT&#10;pkI3Z3k7YQvLxGCFdqgoKgE5/pMtHpzn9zTd2BtcICE2TnMvnkrMFZQXxb7hTXNXK5YxleiDUNtj&#10;xzcxYlJH+zNYOAUYvyJpH6TaOEcTInfZfPfAiw6jsYa7SGJDyM7y8wW4T4y+I1OkLvKO9J3zxRSa&#10;lwBLGc1eL0SJyD/qbbGzyCO3U4XXOE0YIS2cul5xmgkBUJVM7ZW96JKwS0YxyNHAAy7etMsAN6xH&#10;0dJm79BQ9VK7nky4BnWXtTwAB3X7mklqumrezBE97xR6ukxtdCQHMmrlORrtNu8SJrIl8T14xyHA&#10;cjvjLCKwFo5Gc0EhHb1axdYScy9ZjOaS/h1JCG5jBt5BWO2jgZnAfSpzl2uVrgVLKfIvYGNUriqx&#10;VmldvFdWrcU6HNfFy3YE86J7o4ffu3b0tGGM69XrpsbpRTrFjEJPFBJIQjafjuOGxVWOhuRWvhbx&#10;Ky7aNptY7Ys9cqjjKa3XSdPzwPJFp8NSdrnGkEvPq8nbzMvN84gbVTNLsRiAmiZT5ClvmVRNpxlG&#10;QntThs2ytTjA4PeS4lOTQnUuhJGc2lyGOaoYz8d21POmCz/gk6Y81MWUwSgzP5WflilsEjJWMWc0&#10;3fegNdtafMa+Xko1w3wvLMsnJsdrmkaSo9Y+0ji6SFm6NPhqy4ofndlG534WL97zF5P1zHrSpehj&#10;T4Jam/YVZg0PS5v8n5M6Oua2cLpbTeQ0fr7LtRgPZa3ZtxW6hr5oMXtctFtoi8Fw3YtCFKWu3Iuy&#10;k2ApP9H8THhhyGe1bM+8zoqK9GsvX+28sGz2S71Xh+9IkadKaCSeyz8j2AmQkw//2KRKovOhTmLw&#10;ZRXd1tQbulpcMT25Lu8U0sBkutkF1itrT3EmKYmvb17r5el8DRngcU6uWokFaa4VsznOGE43VX17&#10;Oj8/JQci6nhmq86NfmJm/m23x3bOIb6Fd2C5uErDF3YmMX+dvfuz6zby+HbUQufUV+WU3fZTz1Wy&#10;nz5YDdW6j5WM4uXe+0+9zyeyGPW+SXL4t92z3/+Az6zBbO/Apab+eWkGgyXNNlwjXAysPNNpVgnz&#10;0bl6gNi3meImEMNKXXzz6YYpQnytuAI/JI2ns3KFe/55+i65kVZomli6EgUJRFl3+auGgw5aX83z&#10;8uuk2YkVNE3JlSBs8pkSHcXNIOycVatPGnmQEfSTRiCkXpPL/fVsIWm29A6q8MaDNimeiYs2rr/s&#10;Qspyia+udNvFNkS94FXJ1ZKtd3ye8xoKlDHCSwqvjxtJii2i4ODc1Oxr/v6Tutl9B8/r6WMvWdtK&#10;jTjcdb5hoYn8mY+vLLhKFDCXysN+OFOpjKxad+B88JG6fMmKa1CEQ2YBpXytcdeVH3t4jzoZwVth&#10;DrWJA4d7knUJl/KCsRkHKoIKEcFdWhzdWOCIMIOhrwQfrfo/IfUvUQrODdhDSr3is9/6lFleVb0i&#10;gKXztbYN8RYhbC3JSdD7fks0tukh+fuPbP6EMMb3aMIBqFPCb6UZ/DI7GE8FnUnzYFFrhOqGBAec&#10;coHkq8T1RC4fsR0rsGyRSebLH2QEI5pF8Iqx56LUU6Y8QRhcpUpnCl8mAmehrqxzTakiuKzep1DC&#10;HUPcpRn2KugMHSqh9JPry6X25lTr1LMTFrhv+xJRYa1bRHjOQq5kLAqdB6XqsP6KNCSezJBSq5Hg&#10;rN3H7d7yswepWk9sQTfGFy895oqfYEJhOG6YrV2azYjQSjRfs3oVvayzwrJoF8ZTVVnPfYlYj2iJ&#10;cwhFEKJbjJcDRu+6nBeeMMkMuYCoTpAv1Ev7UbYPeqjJjo1F8PQY+oKlT8abpFU9nntJSs/AdGuy&#10;xSEtgwQB9FjcRFMlEGv8ltxPfTrkRsw22VOKZGUfA3i/dp9eoCa248/LuJDvmPluLnwjPjJfY7eK&#10;aFT0Tva6RW9JNJFhey9e1Zhs9go6vIToRozz/L6+v+KawE26QAOSqyE7ZadvufLuw7NEDgseU54y&#10;oVIcEQr3BXR3JbF+Wco0lNlo1qK1BymFBjB0N9zWoDLQI/q1V/VEovWYj9sFLxB9un2kkjrPLylv&#10;MUsPZ+8TCnRiwHBgli+zC53dRg+prQQj2AI/s2XVJ8sI2WRr6kqCjkgvQVijHfaVe4/tkm9iRbKH&#10;e/p5MKHrJfXIrhtxFzipI+rlXMX+1I8HTYUibQnEsnQu0g9L14hhkUazdkqsY6M9mu+C+k1c30yI&#10;aMq0LIpYol5moUaO2/x89/GM4N1WmF2yx0vIqD0P2SMenJ/xZpPFqHaItcb8r3syDaGtYZlg5qoq&#10;ltrUpVGfTp/R287ZH9cX2c1Rbf3ByNN45odKn6D3LZuXgjB75nv28qwmn05Obq1gbeK0cJ/c2t0c&#10;fl2zh8nDXHEev7j3ffj7+XT+VP60+RSl8zOdAife1sc9Kl7S8T3jzJ58UzDn8je7bQ9mVOSCVikv&#10;HuTmW2J52+HpZ4VcP7qhXA7GZUgPjLI0E57sdXqAYinnEl/xfj2XcHvtqe67R25hGa97gw+NvAiJ&#10;BCLvXfC1htpuMArIf2O+QdU37mcJJKpUUR/Mq3hoQ6wz9FkTVZDtsXFUZWbV9tyDM6bhH4/nFnap&#10;uYfAFnQ3XnyZoyTRktzjqt8YbynubG+JhbuFvyT1QZGGY0SjkfOV2FgI9vEUyB36FGWxmLE8GVtM&#10;wsGlH5JUMo+wN3rpshl7IUuQyRNH1bmcCZlvfp6WCT472SELwRvzupWxG4O7VMvB9JqaPL34HCF1&#10;doaXIpTdbvfSTBcaCPJ/RLxX2Ll4XR9k/8MIyTNNPvvrTKtW9bsWwuDhIGjg+AVkKddHqm4+2S72&#10;LN0jdh5Fsr0w4y3NRYwHNYUIeUkB96mRNqaeZtS96qDEippdVaNoHUYR4S8HSotpuTUGbz3DbdsF&#10;tvIsUpE8jbBaFnrGWV6JhBK1U7i9t81OdnnG9AWDGbs6eAPZY2LX3HPOxUXpJ5fe7q3M9TKFEZne&#10;hcJka6bs7PboqlblnvMZ3UJk8H1qoUBwXxDWlaURYrcDtyfF5wsUQk2S61Q7jGWjuDmKjGCSAOMR&#10;I7rhyUd4XaNjWKh2uE0BOG4ITRYnj9fMd6k1cX1FE7CPloofGcAM1ki3eqz078N2RXXFZkxg2yjk&#10;emBZy0cPGUtHKn96MQriLkOau1YIyC6M8A6RWUz9dY1r5toHpxxXIfrriWt1U2QFpp88yvCgJ8ju&#10;5qzN2a2dx4Hqa58Hg9kyTbibk8o4709hwlKxXcsLy6cOQy0xbIy5qkXTcqoKUB2OMBMlfEhCVRQy&#10;KtHPdVuHyIxY+KNIjKj386Zj5Kkt89KzURPHI2DireAJnJ94XvJlqUkf/Gw/eG9xNIuM+zDv7THa&#10;gNLBezxhpSPIUuxMMlFKEC9GlmD5MfHjO4H0vCW1QciNzZyksHNJ0MG49g31/ocX0HR5fKQxMfNv&#10;e9HIq0VWZy8U0lVADV4qWt8C8Mvy6wvKqYRH0/mFzNMGk1nNeWlAjjYSHtqflrjNTgriv9BYG7+l&#10;FWLj7rHhJLuvoJgt0KY7+5SxlFjcrn8yf9u6flEmYMb2gTZhqJSzxiBDbN6sTHERjTdNwwl/bGtB&#10;zsE7Gu1cjIK+0bibypy0goRctBFLLKWf+9q8DIzbJx7++m2SZToF+3bRb7/U1c3KYNRK+eTub51F&#10;t+VyC+N6bhhbf0mpnbsR+BoRkW1FMU2YujgeVltYoPF+2GBZFtcRE1tZOs76mxldHBMXLP12hnZg&#10;qOdNG/fSGtrWNqNmlaZ+zhsXfqedp0rZrtmk1oRxyxHVulnj7TiFUFuqarBxoDjr/gXtj9gZd8TA&#10;OhVyH9p++Z8zTLU6I3NtzwvtGz++/skNTQ/+uk9n2Zk1pi7tXgk6ZF1yCp4R4ZB6FQ38iVIT8L1g&#10;Jx2iasFOswE5rskSQ52mu+aSGcSQDo0p2jwbe0ecElUdjVTFzdtpadnqcwrJucxVcnzmwpDwzaG8&#10;hjvblTDA7NV32VPpQg3HH8ceJdLKtmd0NJFq66wrpdUx+dkCLXlh1jVXWhqLoSniP7icCl/kdONr&#10;4UdbUplqj6ujZHWbfnG+eiulPYCfErQpIycv26ddOt6fUECapq6FoXc/xeVy0aAsrzpSKVxhR3zs&#10;vbadbih7IM54jKbq4mtaqEYYpiq2PM08z4te+i/bSxRGmYOP1EMRGnDNUKRYNfWlhFx5qrWWHhx1&#10;PBWJL+15RphkqOxB6hV4EmLISma+apA2XsWlMNvGozGlY4Kx4u/Ej0Ba8l5P4xa/5KXKzd4mRuQl&#10;dLeWoa1VujSf/u0X3JrwACvv4xea8WW88TcSzTEpsSoEq9/kMF99qnAqdWTE3x5ueCoiRaX/IO3E&#10;fIraXbrLJE9pipFhmnEm8ds4J+mOXThL/F0OofKotTbfhcQrE1KZBs+usYL5gS9Fh0VDYbhHV2af&#10;zTW9j9OUGM6Y9B/tGWYppbNMB2qLlDyosY5h0dpUEl5CTFAKzjzL+BouMUXNP5HQmP6cTIY/UXWR&#10;s2A/wV7nZRluHdcw+snkAflE7daz90+KLAtxzswI2MfYxyWKVOeJPtFRW5JOUYt7vE92Vvdow/0g&#10;m0Tk9DaSPS+T20lbLcQCLYyaRabqu0OHIcdjhPA4Dn8FgT13vhiE7+Mid7JZBJuUnbQFD7Pwftxd&#10;WNJZGaDnYjpFmo6xPoF9WKKSV3KPXqPNZuxMvFJpp9Jdx7PGZ3uSkxIRJHvShtFcy77VezAO+1n0&#10;LuvdTolvmQXppzcyn3RQCxnYHGh4Y9PUDIMQ/PEfk548/BrJgn7PiTmlwGfIIKeuALtyfLVqRF7S&#10;kSXFmGwNBTaO1ZH7s+oJdZWYv5CBlbZ0LKLySO1Cx5biBcRcLqak4/VzSbKJu0iHr9jWVWGJAcrE&#10;sm+p+R1jX6YZVqZJD0aGVfE44rOo762gtIqpakwGLOXF0dGljFX3+YTv23EPoWA6x+uoGWdFdvIS&#10;OK1O+M20BF2tF1wjDtqybrMu4nf0B6cRp3Y/JDcyPhg8iYuveRskbOCp1zSaRp4ivPIzVIHszYDj&#10;NtNoQx0dYf1waklZ/V7CewH02Fh6WsVGtxHBEJI6Ok1mJu42Fd0A66X9S447ui8E9B6CTtXg5yNk&#10;wQT08eGO/Vp56F7hs2CQuwj6EwmC1COrwf0djYNwLN/G044WTRqdV5fZSxtJuiRuPr2LhccwNlhp&#10;VhDt7HLTZeEaCcwaeSFv3DLRJG5nRzZXZ+x4rvkMdf/piv9V9y3JC1SWUIWfrjIKPPnnLcRV/dQg&#10;q5xUbAgKeem1flWT++WnWufZOm/fmZQXJUXm3JsGVa3Omz+6sYdzDoUrlwGyPsCY+2dFjd/iifAY&#10;IxcIzPEros35i1DHALAZqBRVqTSBgCkbLxsXlbKzkYOTBxVQ9+K3AhpuTox/rvlFU2MQ4+PkAEFA&#10;nCBegGkG5uLV5uCgB37/nPn3khZALQ0T55dAIZPfXALxbVGgfomTpe1rMXhJC85fxTlsTf7+/BdH&#10;zM3B1AwISnNyYQDUgD+EipuLC8xFZUb1uw0E5YYAx4EL1es/bBwcYDhn8J82MJzq8C8bBwf8fuDy&#10;t7WcAIvh3zYICGCrweWveWBOKHDSf9ogvFz/9gsCQf/TLxgCBqgM/1zLAT/Vv2xggDfyHzYwz3+s&#10;BXPD64zA5W/vx8P1H/MgvEBs/F/zuEAAb+/fNgjk3zYQiJsHoN/A5U8fIE4OIBL+bxuY499+AQ+c&#10;/4MNAiArcPlrPyg3QAj50+bkYARQBx1+q46jaukBfF6AeLyKrS3AWwROAUdLpF+b2QLU0d/7YgC5&#10;UgBqDAJx8oDA3JxmPDxmEIgpF4eJCTcvJ/CqXCBeMyMhjP8+5XcGjqMT8FX47QMIgkJBPBi0tOKK&#10;EhgPgFo+WICiAYoBKB6gvwQd6OAB6gsU/ikDFD4P/vxLMIEOHqC/6gQRA334HFJA8f/ow2sGEf3R&#10;B2oLIWADigfoL5EFOnh/PCADLT+g8HchBxQP0F+iBXTgdYd+yd0fAt/zd6lDDEaEKwKCAGCA7yEK&#10;KPx9/n/u+/czqwC+7AD/8DMbAu8HNH9KNNwIDKFSITxVQ7BEeIVgiuCIQIWgALSuQKuCYAvYjBBe&#10;/7nif+vcICJsrb6Bz4AiIA65vblp2/4EQ6aiCvRzA/zAtRqwFSV0IcPb94DGJMKQ4XZJDw8P9pPF&#10;OPgYfC1gQqgHxtvKu5DbV3q8o7dX38Dn0Uh3IVMhvPvNzxww7g+MK6H2ecN9wgWi1oXsWjT42x48&#10;fjdtgqWDyHhAa/g40A8+bhcIQ+ZCQHwE3x8+jgDXv8n/YeX6XRoGovAppAhGLWgRRCWDP1pwsM4q&#10;XRwKCgXFzaUqtLSjCP6CiBTcdHQRxMnNxambODhIbQVXqdBB3PwT/L6zD5Ogbdr0wUde3l3u3eX7&#10;7uWmMK7Huz44pK9wDV8Ujs3kq710+Whc5R9IG3509WZn8Gz29slgH/bd2tX0qkn45Jcxao4+ba0O&#10;+uMANSL/sYrcxxL7d7EEQlrTfHaZNw4TbaUQs4ApQHJBv7aT8yjaZA7N+EcuH/xbKql2oIQ8VLKJ&#10;0f8y8J+p2WwBhyXh/+uoZf5LXL+L/2zNzT/yNOG/5OI/vqHnRf5FX375p37Nz/e2+HdyPoY18V9o&#10;7XNeNDjGf5xLnO9O8nbDpw5YQy2AbaK1YfgDCDDWSGtpVTRW0EfG7wugNQyjWGtW1R7qShrVJc9Q&#10;G+bSWlm0lno5abXWlLn+gForO7V2fvZba6C1Z47vV2vcK2auFkhr/cjXC5BfC2B+4bwA3w/nC+i3&#10;DnSIcx/1BcmamovzSgDOKx3gvOLk3Mq5ONea8ss5NRuU81G8O9aWCSACODkP4+amHmu0z+Po02if&#10;ixY4ttQX5h0BmHcG8OY9RYCxRnnn0O7NO40Yv52sX06TOTA+CJgAfe/5LISkVcR5PpsFxOQbaiAQ&#10;6qqqbY0P+ERVUfc9wHz9uogr58FzH/cT8/Ne5gHX9uZGTFvQs2EUo8j6xOe75P4e0hl+zqL0vwEA&#10;AP//AwBQSwMECgAAAAAAAAAhAPLEasGupwYArqcGABQAAABkcnMvbWVkaWEvaW1hZ2UzLnBuZ4lQ&#10;TkcNChoKAAAADUlIRFIAAAM1AAAHCQgGAAAAzhs8KQAABCRpQ0NQSUNDIFByb2ZpbGUAADgRhVXf&#10;b9tUFD6Jb1KkFj8gWEeHisWvVVNbuRsarcYGSZOl7UoWpenYKiTkOjeJqRsH2+m2qk97gTcG/AFA&#10;2QMPSDwhDQZie9n2wLRJU4cqqklIe+jEDyEm7QVV4bt2YidTxFz1+ss53znnO+de20Q9X2m1mhlV&#10;iJarrp3PJJWTpxaUnk2K0rPUSwPUq+lOLZHLzRIuwRX3zuvhHYoIy+2R7v5O9iO/eovc0YkiT8Bu&#10;FR19GfgMUczUa7ZLFL8H+/hptwbc8xzw0zYEAqsCl32cEnjRxyc9TiE/CY7QKusVrQi8Bjy82GYv&#10;t2FfAxjIk+FVbhu6ImaRs62SYXLP4S+Pcbcx/w8um3X07F2DWPucpbljuA+J3iv2VL6JP9e19Bzw&#10;S7Bfr7lJYX8F+I/60nwCeB9R9KmSfXTe50dfX60U3gbeBXvRcKcLTftqdTF7HBix0fUl65jIIzjX&#10;dWcSs6QXgO9W+LTYY+iRqMhTaeBh4MFKfaqZX5pxVuaE3cuzWpnMAiOPZL+nzeSAB4A/tK28qAXN&#10;0jo3M6IW8ktXa26uqUHarppZUQv9Mpk7Xo/IKW27lcKUH8sOunahGcsWSsbR6SZ/rWZ6ZxHa2AW7&#10;nhfakJ/d0ux0Bhh52D+8Oi/mBhzbXdRSYrajwEfoREQjThYtYtWpSjukUJ4ylMS9RjY8JTLIhIXD&#10;y2ExIk/SEmzdeTmP48eEjLIXvS2iUaU7x69wv8mxWD9T2QH8H2Kz7DAbZxOksDfYm+wIS8E6wQ4F&#10;CnJtOhUq030o9fO8T3VUFjpOUPL8QH0oiFHO2e8a+s2P/oaasEsr9CNP0DE0W+0TIAcTaHU30j6n&#10;a2s/7A48yga7+M7tvmtrdPxx843di23HNrBuxrbC+NivsS38bVICO2B6ipahyvB2wgl4Ix09XAHT&#10;JQ3rb+BZ0NpS2rGjper5gdAjJsE/yD7M0rnh0Kr+ov6pbqhfqBfU3ztqhBk7piR9Kn0r/Sh9J30v&#10;/UyKdFm6Iv0kXZW+kS4FObvvvZ8l2HuvX2ET3YpdaNVrnzUnU07Ke+QX5ZT8vPyyPBuwFLlfHpOn&#10;5L3w7An2zQz9Hb0YdAqzak21ey3xBBg0DyUGnQbXxlTFhKt0Flnbn5OmUjbIxtj0I6d2XJzllop4&#10;Op6KJ0iJ74tPxMfiMwK3nrz4XvgmsKYD9f6TEzA6OuBtLEwlyDPinTpxVkX0CnSb0M1dfgbfDqJJ&#10;q3bWNsoVV9mvqq8pCXzKuDJd1UeHFc00Fc/lKDZ3uL3Ci6MkvoMijuhB3vu+RXbdDG3uW0SH/8I7&#10;61ZoW6gTfe0Q9b8a2obwTnzmM6KLB/W6veLno0jkBpFTOrDf+x3pS+LddLfReID3Vc8nRDsfNxr/&#10;rjcaO18i/xbRZfM/WQBxeGwbKxMAAAAJcEhZcwAACxMAAAsTAQCanBgAAEAASURBVHgB7L0LuFXV&#10;ee89NrfNXbOBiiLeEBARDfFg0UexJ2Ch2FSFtMajHBNT9fQkoVGxeZpEYz99vNfay2cj8lk9ifUW&#10;C62kBdSTQtGIlpAoYYsXAnIVvHApynXzvf8x5zv3WGOv+1pzrbnm+o+Htee4vGPMd/zmmmuOP2PO&#10;MVuOSDAMJEACJEACJEACJEACJEACJNCgBLo1qN90mwRIgARIgARIgARIgARIgAQsAYoafhFIgARI&#10;gARIgARIgARIgAQamgBFTUMfPjpPAiRAAiRAAiRAAiRAAiRAUcPvAAmQAAmQAAmQAAmQAAmQQEMT&#10;oKhp6MNH50mABEiABEiABEiABEiABChq+B0gARIgARIgARIgARIgARJoaAI9Gtp7Ok8CJEACJJBY&#10;Anv37jULFy4069evN9u2bTM7d+40/fv3N21tbWbChAlm0qRJZuDAgTXxPw5fli9fbj755JOy/L/o&#10;ootM7969y6rLSiRAAiRAAl0JtPA9NV2hMIcESIAESKB8Anj92YIFC+wHYiJXaG1tNbNmzTLTpk3L&#10;ZVJxfpy+XHPNNWb37t1l+fjwww+bQYMGlVWXlUiABEiABLoS4ExNVybMIQESIAESqIAABuwvvvhi&#10;wRb2799v5s2bZzZu3GiuvfbagvblGMTly8cff1y2oCmnH6xDAiRAAiSQnwBFTX4+LCUBEiABEiiB&#10;wE9+8pMMQdOzZ08zZcoUM3bsWDN8+HDz1ltvmVWrVpkVK1YYzKIgLF682AwbNsxMnz69hD0VNo3T&#10;l/fee6+wA7QgARIgARKoGQHeflYz1NwRCZAACaSbAJ6bmT17tuno6LAd7du3r5kzZ44588wzu3R8&#10;0aJF5tFHH41sBwwYYObOnWsggqoR4vbl6aefNs8++2zk6r333lvS7WR4lqilpSWqzwgJkAAJkEBl&#10;BDhTUxk/1iYBEiABEggJzJ8/PxIpyLrhhhuyChqU4TkaDOofeeQRJM2ePXvM0qVL7ayOzajwT9y+&#10;YPEDDRBkp5xyiia5JQESIAESqAMBLulcB+jcJQmQAAmkjcCuXbvMsmXLom6NHj3ajB8/Pkpni0yd&#10;OtXekqZlS5Ys0WhF21r48v7770c+nnTSSVGcERIgARIggfoQoKipD3fulQRIgARSRQDPyRw8eDDq&#10;0/nnnx/F80UuvPDCqHjdunXmnXfeidLlRuL25bPPPjPbt2+P3KOoiVAwQgIkQAJ1I0BRUzf03DEJ&#10;kAAJpIeAL0YKzdJoz8eNG6dRu3VnezIKSkjE7ctvfvObaJEDuHXqqaeW4B1NSYAESIAE4iBAURMH&#10;VbZJAiRAAk1GwBUSeMZk6NChRREYMWKE6dGj8/HOTZs2FVUvn1HcvmBGyQ2jRo1yk4yTAAmQAAnU&#10;gUDnlaQOO+cuSYAESIAE0kHAfcak1JdKtrW1RbdzbdmypWIgcfuCmRoNEHBDhgwxhw8ftstUowzC&#10;bN++ffZ5oZNPPtnO5GA5awYSIAESIIH4CFDUxMeWLZMACZBAUxD49NNPzaFDh6K+YpBfSnBFDV5q&#10;CYHQvXv3UpqIbGvhy4YNG6L9QazgRaPPPfec2bFjR5SPyJtvvhmlJ06caK6//noDEcRAAiRAAiRQ&#10;fQIUNdVnyhZJgARIoKkI7N27N6O//fr1y0gXSrj2eCEnZjncvEL13fK4fYHg2rx5c7TL9vZ2s2bN&#10;miidK/Lqq6/aF49ed9115pxzzsllxnwSIAESIIEyCfCZmjLBsRoJkAAJkEBAwBcSra2tJaHxX7iJ&#10;1cXKDXH7glvL3FXeIMIQunXrZrDoAd6/86Uvfcl84QtfsLeluf3YuXOnuf/++83bb7/tZjNOAiRA&#10;AiRQBQKcqakCRDZBAiRAAs1MALd8ucEXKW5Ztrhvv3///mxmReXF7ct7773XxQ8sFHDjjTeawYMH&#10;dyl76aWXzOOPP27Ur46ODvPQQw9ZceMukNClIjNIgARIgARKIsCZmpJw0ZgESIAESMAncODAgYys&#10;Ugfr/vMz7vM5GQ0XkYjbF38hg7POOsvcdtttWQUN3J08ebJ54IEHMm6nw2zP008/XURvaEICJEAC&#10;JFAsAc7UFEuKdiRAAiRAAlkJ9O7dOyPfFxYZhVkSvojp27dvFqvisuL25aqrrjIzZ840W7duNR9+&#10;+KE5++yzCy5qgBmcK664wsybNy/qBBYXuPLKK6M0IyRAAiRAApURoKipjB9rkwAJkEDiCSxatMhs&#10;3Lixan5ec801GQP5Pn36ZLTti5SMwiwJXwSVu0gAmq6FL9jHKaecYj9ZupM1C8/aLFy40Gzbts2W&#10;79mzx+AZm6OPPjqrPTNJgARIgARKI0BRUxovWpMACZBAwxF4/fXXza9+9auq+X311VdniBp/dqTU&#10;Z2JcUdPS0mKqOVNTT1984CeccEIkalCGd9qMHz/eN2OaBEiABEigDAJ8pqYMaKxCAiRAAiTQSeCo&#10;o44yECMaMANRSnDtfYFUSjuwTZIvvu/Dhg3LyFq/fn1GmgkSIAESIIHyCXCmpnx2rEkCJEACDUEA&#10;A/1sK3OV67wrYNAGhMigQYPsMyZIf/TRR9gUHfDCTQ2V+pkkX7RPuvVvq+vVq5cWcUsCJEACJFAh&#10;AYqaCgGyOgmQAAkkncDs2bNjd/G4446LRA0eoMf7W3zxk80JLHWM50s0jBgxQqNlb2vhC96lg2eH&#10;BgwYULSf/sppxx9/fNF1aUgCJEACJJCfAG8/y8+HpSRAAiRAAkUQOPHEEyOrffv2mXfffTdK54us&#10;Xr3aCiC1GT16tEbL3sblC1Y8u/766+1KZrNmzTJ33nlnST6ivhuGDx/uJhknARIgARKogABFTQXw&#10;WJUESIAESCAgcO6552agWLlyZUY6V8K3O+2003KZFp0fly/HHnuswaIGBw8etL7gRZzuLFM+B/Hc&#10;EBYG0IAZnra2Nk1ySwIkQAIkUCEBipoKAbI6CZAACZCAMaNGjcp4bueFF16wAiAfm927d5vly5dH&#10;JiNHjjTVmL2I05fTTz898rejo8PgfTPFhMcee8xgBkvDxRdfrFFuSYAESIAEqkCAoqYKENkECZAA&#10;CZCAMVOmTIkw7Nq1yzz44IPm8OHDUZ4bwQD/vvvuM+6SyzNmzHBNMuKYIcFqYfrZsGFDRrmfiMuX&#10;iRMnZuzqmWeesT5lZHqJV155xbz88stRLhZVuOSSS6I0IyRAAiRAApUT6H6bhMqbYQskQAIkQALN&#10;TgAzLZh52bt3r0WxefNm+2zNhAkTTM+ePSM8mKG5/fbbzdtvvx3l4WWWX/3qV6O0H4Htn//5n5sl&#10;S5bYz9KlS83MmTN9sygdly94XgfCCn1DwGzNihUrzOc+9znjPsuDMiwk8Oijj5of//jHGc8Nfe1r&#10;XzOnnnoqTBhIgARIgASqRKBFVqg5UqW22AwJkAAJkECTE1izZo25++67DVY109CjRw8D0YKXT65b&#10;t86KAogBDXi25K677rLLQmuev21vbze33HJLlN3a2mqeeOKJKJ0tEpcvWPns5ptvzniRJvaPZ24g&#10;bAYOHGgwk4SPe8sZbKZPn26uueYaRBlIgARIgASqSICipoow2RQJkAAJkIAxWOXrnnvuMZs2bSqI&#10;A+/QufXWW7vMcvgVyxE1aCMOX9Dutm3bzMMPP2zefPNNJAuG7t27m0svvdSunFbQmAYkQAIkQAIl&#10;E6CoKRkZK5AACZAACRQigBmKuXPnmlWrVmVdIQwzLZi1wHM0ffr0KdScKVfUoOFq++I6+9prr5kf&#10;/ehHVjy5+RrHbXfjxo0zV155ZUHhpnW4JQESIAESKJ0ARU3pzFiDBEiABEigBAI7duwwa9euNXj5&#10;5ODBgw1ejonbtIoRMyXspijTuHzBc0IbN260HyzfjBko9PWMM86oSz+LgkEjEiABEkgRAYqaFB1M&#10;doUESIAESIAESIAESIAEmpEAl3RuxqPOPpMACZAACZAACZAACZBAighQ1KToYLIrJEACJEACJEAC&#10;JEACJNCMBChqmvGos88kQAIkQAIkQAIkQAIkkCICFDUpOpjsCgmQAAmQAAmQAAmQAAk0IwGKmmY8&#10;6uwzCZAACZAACZAACZAACaSIAEVNig4mu0ICJEACJEACJEACJEACzUigRzN2mn0mARIgARIgARKo&#10;P4G9e/eahQsXmvXr15tt27YZvOOnf//+pq2tzUyYMMFMmjTJDBw4sCaOxulLnG3XBA53QgINQIDv&#10;qWmAg0QXSYAESIAESCBNBI4cOWIWLFhgPxjw5wqtra1m1qxZZtq0ablMKs6P05c4266442yABFJG&#10;gKImZQeU3SEBEiABEiCBpBP44Q9/aF588cWi3Zw6daq59tpri7YvxTBOX+Jsu5Q+0pYEmoFA99sk&#10;NENH2UcSIAESIAESIIH6E/jJT35i/uVf/iVypGfPngai5dJLLzWXX365Ofnkk02PHj3M5s2bI5v3&#10;3nvP3pY2cuTIKK8akTh9ibPtavSdbZBA2ghwpiZtR5T9IQESIAESIIGEEsBzM7NnzzYdHR3Ww759&#10;+5o5c+aYM888s4vHixYtMo8++mhkO2DAADN37lwDEVSNEKcvcbZdjb6zDRJIIwGufpbGo8o+kQAJ&#10;kAAJkEACCcyfPz8SKXDvhhtuyCpoUIbnaL7+9a8jasOePXvM0qVLNVnxNk5f4my74o6zARJIKQGK&#10;mpQeWHaLBEiABEiABJJEYNeuXWbZsmWRS6NHjzbjx4+P0tkiuC1t+PDhUdGSJUuieCWROH2Js+1K&#10;+sy6JJB2AhQ1aT/C7B8JkAAJkAAJJIDAqlWrzMGDByNPzj///CieL3LhhRdGxevWrTPvvPNOlC43&#10;EqcvcbZdbn9ZjwSagQBFTTMcZfaRBEiABEiABOpMwBcjhWZp1N1x48Zp1G7d2Z6MghIScfoSZ9sl&#10;dJGmJNB0BChqmu6Qs8MkQAK1JPDlL3/Z4MNAAs1OwB3s46H/oUOHFoVkxIgRdjU0Nd60aZNGy97G&#10;6UucbZfdYVYkgSYg0KMJ+sgukgAJkEBdCLhixo3DGSz3ykACzUTg/fffj7o7aNCgKF5MpK2tzWzf&#10;vt2abtmypZgqeW3i9CXOtvN2ioUk0OQEKGqa/AvA7pMACcRDwBcx/l78coocnxDTaSLw6aefmkOH&#10;DkVdGjJkSBQvJuKKmo8//tgcPnzYdO/evZiqXWzi9CXOtrt0hBkkQAIZBChqMnAwQQIkQAKVE/AF&#10;C1r0RYtv46d9+8q9YgskUD8Ce/fuzdh5v379MtKFEq79kSNHzL59+4ybV6i+Wx6nL3G27faBcRIg&#10;ga4EKGq6MmEOCZAACZRFIJsw8fO0YV+0+HZ+2rfXdrglgUYg4A/2W1tbS3Lbf+HmZ599VjVRU01f&#10;ktTPkgDTmARSQICiJgUHkV0gARKoPwFXhJQjQPw6bnvonZ/27etPgB6QQG4CuC3LDb5IccuyxX37&#10;/fv3ZzMrKi9OX+Jsu6jO0YgEmpgARU0TH3x2nQRIoDoEXMFRLbHht+PuA177ad++Oj1jKyRQHQIH&#10;DhzIaKhHj9KGH/7zM+7zORkNF5GI05c42y6iazQhgaYmUNqvSlOjYudJgARIoCsBV1zEKSz8tt39&#10;wis/7dt39Zw5JFA7Ar17987YmT/4zyjMkvBFTN++fbNYFZcVpy9xtl1c72hFAs1LgKKmeY89e14B&#10;Adw3vXDhQrN+/Xqzbds2s3PnTtO/f3+DFXomTJhgJk2aZAYOHFjBHoqvGocvy5cvN5988knxTjiW&#10;F110kfEv7E5xqqKukKi1iND9uT64cP18tXdtGCeBWhHo06dPxq58kZJRmCXhi6ByFwlA03H6Emfb&#10;WbAwiwRIwCFAUePAYJQEChHAqjsLFiywH/+B0D179pitW7eaX//61+bJJ580s2bNMtOmTSvUZNnl&#10;cfry6KOPmt27d5fl23nnnZd6UZNEweCLFt9HP+3bl3WwWYkEiiTg/0dHqc/EuKKmpaXFVHOmppq+&#10;JKmfRR4ampFAaghQ1KTmULIjtSDw8MMPmxdffLHgrnCRnDdvntm4caO59tprC9qXYxCXL3gHRLmC&#10;ppx+NFodVxwkWRj4vrl+g7mf9u0b7bjQ32QTOOqoowzECP4zBgGz26UE194XDqW0A9s4fYmz7VL7&#10;SXsSaDYCFDXNdsTZ37IJYNDnChqsxjNlyhQzduxYM3z4cPPWW2+ZVatWmRUrVkQX7sWLF5thw4aZ&#10;6dOnl73fbBXj9OW9997LtkvmCQFXCDSaCPD9dfuCg+unfXt+AUigEgIQIoMGDTIffvihbeajjz4q&#10;qTn8Z4uGwYMHa7SsbZy+xNl2WZ1lJRJoIgIUNU10sNnV8gnguZlnnnkmagC3PsyZM8eceeaZUR7E&#10;y+TJk82iRYsMbt/q6OiwZc8++6zBcyb+kqRRxRIjcfuybt26DI/uvfdeOxjJyMyTqNWzRHlciKXI&#10;H/RrulEH/77f2h+F56d9e7XjlgSKJXDcccdFogbiBrM2mL0pFLBMMm7v1TBixAiNlr2N05c42y67&#10;w6xIAk1AgKKmCQ4yu1g5gfnz50ciBa3dcMMNGYLG3QOeo8GF+pFHHrHZuBgvXbrUzuq4duXG4/YF&#10;ix9oGDBggDnllFM02ZRbf3DvQ/DLG3Xw7/vt98tP+/Y+F6ZJwCdw4oknmjfeeMNm79u3z7z77rtm&#10;5MiRvlmX9OrVq6PZbxSOHj26i02pGXH6EmfbpfaT9iTQTAQoaprpaLOvZRHYtWuXWbZsWVQXF9Tx&#10;48dH6WyRqVOn2hkbPFODsGTJkqqImlr48v7770ddOumkk6J4M0bcgXyuQbxrA0ZuOledRmDp++72&#10;y+8n0r59I/SRPtaWwLnnnmuef/75aKcrV64sStTAzg2nnXaamywrHqcvcbZdVmdZiQSahEC3Jukn&#10;u0kCZRPAczIHDx6M6p9//vlRPF/kwgsvjIpxS9c777wTpcuNxO3LZ599ZrZv3x6518yixh3E5xuw&#10;o8z9RPBSFinUR/ByPynrPrtTBQKjRo0y7vMwL7zwgnFXNcu2CyxagiXmNWBmB88wVhri9CXOtivt&#10;N+uTQJoJUNSk+eiyb1Uh4IuRQrM0utNx48Zp1G7d2Z6MghIScfvym9/8JuM2j1NPPbUE79JjWqyg&#10;ydbjQoP/bHUaNS9fX12B4/Js1L7S7+oQwOIqGjDz/OCDD5rDhw9rVsYWt6jdd999xl1yecaMGRk2&#10;fgIiCbfQ6mfDhg2+SZSO05c42446wAgJkEAGAYqaDBxMkEBXAq6QwDMmQ4cO7WqUJQcPs/bo0XmH&#10;56ZNm7JYlZYVty/+IgH4H8dmC+4AHIN2huII5BM4aIEipziOabe65JJLzDHHHBN187XXXjN33XWX&#10;wSyxGzBDc9ttt5n29vYoG8/34eXG+QJWb8QiLvr57ne/m9M8Tl/ibDtnh1hAAk1OoHPE1eQg2H0S&#10;yEXAfcYES5KWEtra2qLbubZs2VJK1ay2cfuCmRoNEHBDhgyx/4uKZapRBmGG/z3F7R8nn3yywUxO&#10;NW4F0X3Wc+uKGfhBQVP+0fDZ+WzRsp/n1yl/76yZZAJYBfIb3/iGufvuuw1WNUP45S9/ab72ta/Z&#10;RUlOOOEEg/9cwUyLriAJG/yWfuc730G0aiFOX+Jsu2oA2BAJpIwARU3KDii7U10CuOgeOnQoahSD&#10;/FKCK2rwngXcZtG9e/dSmohsa+GLe6sGxArey/Pcc8+ZHTt2RH4g8uabb0bpiRMnmuuvv95ABDVq&#10;cAfYjTa4bgR/fR9d3vqd8fP8OmrHbeMTOP30080999xjPzqDjd/Zt99+2378HuKFlt/73vdKWlre&#10;byNXOk5f4mw7V3+YTwLNTICippmPPvtekMDevXszbPr165eRLpRw7fFOBsxyuHmF6rvlcfsCwbV5&#10;8+Zol7jtY82aNVE6V+TVV1+1Lx697rrrzDnnnJPLLLH57mCaA+naHCafs3sM1AM/z6+jdtw2JoFj&#10;jz3WztbMnTvXvrTYfQ+N9qi1tdW+uBjP0fTp00ezq76N05c42646CDZIAg1OgKKmwQ8g3Y+XgC8k&#10;cJEtJfgv3MR949USNdX2Bf9j6q7yBhGG0K1bNzN27FiDl4uiPxA+WKranb3ZuXOnuf/++80dd9xh&#10;Guk5HHfgzEFzKd/s6tr67N3jonvy8/w6asdt4xDo3bu3mT17tnUYvydr1641uE0XK6ThBZZ430up&#10;YmbMmDFl3Toahy96JOJsW/fBLQmQgDEUNfwWkEAeAnrPt5r4IkXzc219e3cVn1x1cuXH7QsesPUD&#10;BMqNN96YsQyr2rz00kvm8ccfj+6Lx/3vDz30kBU37gIJap+0rTtI5gA5WUfHPx7usVJP/Ty/jtpx&#10;2xgEcGtvqbf3xtWzOH2Js+24eLBdEmgUAhQ1jXKk6GddCPjvUCh1sO4/P+M+n1Nqh+L2xV/I4Kyz&#10;zrIP5vbq1Surq5MnTzawuemmm4zOaGG25+mnnzZXXnll1jpJyORgOAlHoTQfIFj84+a34JdT5PiE&#10;mCYBEiCBdBOgqEn38WXvKiSA2wbc4AsLtyxb3Bcxffv2zWZWVF7cvlx11VVm5syZZuvWrebDDz80&#10;Z599dsFFDXCbyBVXXGHmzZsX9QGLCyRV1LgDXw56o0PWcBH/2LnHVTvj5/l11I5bEiABEiCBdBCg&#10;qEnHcWQvYiLg38/ti5RCu/VFULnP02A/tfAF+8C7IPApNkybNs0sXLjQbNu2zVbBA794xuboo48u&#10;toma2LmDXA5wa4K8Zjvxj6d7rNUJP8+vo3bckgAJkAAJNCYBiprGPG70ukYE/NmRUp+JcUVNS0uL&#10;qeZMTT198fHj3RIqalCGd9qMHz/eN6tb2h/Q+mkOcOt2aGLZsX88/eONnfp5fp1YHGOjJEACJEAC&#10;sRGgqIkNLRtOAwG8HwFiRFcCwwxEKcG19wVSKe3ANkm++L5jZTQ34MV5SRE17uBVB65uHvz202rn&#10;9onxTgKNxsf31z/e6Jmf59fp7D1jJEACJEACSSRAUZPEo0KfEkMAQmTQoEH2GRM49dFHH5XkG164&#10;qQHPn1QSkuSL3w//trpciwv49eJM5xuk+gNW31bTvl2c/rLt2hHwj6seb9cDP8+v49oyTgIkQAIk&#10;UH8CFDX1Pwb0IOEE8L4EPDiPgC1mbTB7UyhgCWb3hXIjRowoVKVgeS18wbt08OzQgAEDCvqjBv7K&#10;accff7wW1WXrDkiLGYz6Nqjv59WlI9xpTQj4x9r9/qgDfp5fR+24JQESSB4BrNCJZz9xFwFulcZd&#10;FP379zdtbW1mwoQJZtKkSWbgwIE1cTwOX5YvX24++eSTsvy/6KKLTKV3kpS14xgqUdTEAJVNposA&#10;XgD3xhtv2E7t27fPvPvuu2bkyJEFO7l69erotjUYjx49umCdQgZx+YIVz2677Taze/du+wJO9O+u&#10;u+4q5E5UjvpuGD58uJusadwdfJY78Cy3Xk07yp3FRsA9/u73yd2hn+/Wce0YJwESqB8B/CfkggUL&#10;7EdfPaDe4D8dce369a9/bZ588kkza9Ysg4Vv4gpx+vLoo4/a63c5vp933nkUNeWAYx0SaEQC5557&#10;rnn++ecj11euXFmUqIGdG0477TQ3WVY8Ll+OPfZYg0UNDh48aP3Cizjxg1/MbA3+xwsLA2hAHfzv&#10;Vz2CO9DkILMeRyC9+3S/T+73THvs57n2asMtCZBAbQk8/PDDBq8ZKBSw8A5eTbBx40Zz7bXXFjIv&#10;qzwuX3CbO/5DksEYztTwW0ACBQiMGjXK4HkYvQXthRdeMDNmzDD5nhvBDwymgzVg5qMasxdx+nL6&#10;6aebFStWWJc7OjrsheCyyy7TLuTcPvbYYwYzWBouvvhijdZ06w4qOaCsKfqm25n//XK/ewrDz/Pr&#10;qB23JEAC8RDAOecKmp49e5opU6aYsWPH2uvxW2+9ZVatWmWve7oY0OLFiw0Wvpk+fXpVnYrTF/wn&#10;JENAgKKG3wQSKIIAfgifeuopa7lr1y7z4IMPmptuuinryykxwL/vvvuMu+QyRFCugBkS95kUPK+D&#10;28xyhbh8mThxYiRqsO9nnnnGrmB20kkn5XLFvPLKK+bll1+OyrGowiWXXBKlaxHh4LEWlLmPfAR8&#10;weJ/J1HXzfPt87XNMhIggdIJ4LkZXMM04HUKc+bMMWeeeaZmWfEyefJks2jRIoPbt/CfeQjPPvus&#10;wXMmEEHVCHH7sm7dugw37733XrvAUUZmnkStniXK40LViihqqoaSDaWZAAbqP/vZz8wHH3xgu/na&#10;a6/ZZ04gbNyXYmKG5s4777TP3SgPvMgSDyLmCvhflltuuSUqbm1tNU888USU9iNx+XLBBReYn//8&#10;5wZ9Q8CtaLfffru5+uqr7UOUrh9YSAAzNPhfLf0fLpRffvnlVbsQuPvLFedAMRcZ5teTgC9a3O8p&#10;/PLTvn09fee+SSANBObPnx+JFPTnhhtuyBA0bh/xHA3+M/GRRx6x2bj1eunSpXZWx7UrNx63L1j8&#10;QANu/y7l5dlaLy1bipq0HEn2I1YC+B+bb3zjG+buu+82WNUM4Ze//KX52te+Zn9A8PJJ/G8Jflz0&#10;f3tgg2dLvvOd7yBatRCnL9/61rfMzTffHL1IE7NSf/M3f2P/5wqzR/gfnQ0bNtiPe8sZOofp+i9+&#10;8YtV62ehhtyBIQeFhWixvJ4E/O+n+92FX37at6+n79w3CTQaAVy3li1bFrmNRXoKvTdt6tSpdsYG&#10;z9QgLFmypCqipha+vP/++1Ff891ZERmlOEJRk+KDy65VlwCeObnnnnvsZ9OmTbZxzFi8/fbb9uPv&#10;DS/L/N73vlfSNLDfRq50XL5g1un73/++wQONb775ZrR7rBDjr3Cmhd27dzeXXnqpueKKKzQr9q07&#10;COQAMHbc3EGVCfjfWff7jF35ad++yu6wORJIFQE8J6OL3qBj559/flH9u/DCC82Pf/xja4v/pHzn&#10;nXeKWhQoX+Nx+4JXMGzfvj1ygaImQsEICZBAIQJYJQyzNXPnzrUPGLrvodG6uH0MsxZ4jsa9NU3L&#10;q7WNy5ehQ4eaH/zgB/Y2tB/96Ec5xQxmjMaNG2euvPLKvM8AVau/2o474GukwR78biR/lTe38RPw&#10;vxfudxx799O+ffwecg8k0DgEIEbcUGiWRm1xPXMDZnuKeX2DW8ePx+0LVh51bwE/9dRTfReaKs2Z&#10;mqY63OxsNQjgJVWzZ8+2Te3YscOsXbvWPuiPFdLwckzcplWKmBkzZkzZg91q++LyOeeccww+eE4I&#10;U/L4YPlmzEChr2eccUZJ/XTbLifuDuw4qCuHIOs0IgF8193vPvrgp3k+NOKRpc9xEXCFBJ4xwX/U&#10;FRPwguwePXrYl0/DXu/IKKZuLpu4ffEXCcAKqc0cKGqa+eiz7xUTGDJkiMEnCSEuX/AcDZbAxKde&#10;wR/EIc2BXL2OBvdbawL+dz3b+eD65Nu7ZYyTQNoJuM+YYEXOUgKeg9XbudxVSUtpw7WN2xf/HXEY&#10;Bxw+fNiuZIoyCDM8/4pXSpx88skGMznVeL2E28ckxSlqknQ06AsJkEAXAv4ATg3cfA7ilAq3zUDA&#10;/7675wL676d9+2ZgxD42JwEs5INnXTWU+p+OrqjBSy0hEPDcaDmhFr5g4R4NECt4L89zzz1ncBeJ&#10;G9xnZPH6huuvv76ol2u7bTRCnKKmEY4SfSSBJiXgDs7cgZmbDzR+2rVtUnSp6zaOKY5zPY5tPfZZ&#10;ygH0/fPPBz/t25eyL9qSQJIJ7N27N8O9fv36ZaQLJVx7PKuCWQ43r1B9tzxuXyC4Nm/eHO2yvb3d&#10;rFmzJkrnirz66qsGLx697rrr7C3muewaMZ+iphGPGn0mgZQTKDQI8wdlvr2f9u1riQ/79v2p5f7T&#10;tK96HMd67LPSY+b77H///LRvX+n+WZ8E6kXAFxJYuKeU4L9wE6uLVUvUVNsX3FrmrvKmCwZ069bN&#10;3i4+bNgw+944CB88E+vO3uD52Pvvv9/ccccdJk3P4VDUlPJtpy0JkEDsBNwBV7GDLd/ObQMO+2nf&#10;PvZOcQckUEcC/vfdPx/8tG9fR9e5axIoiYC+R04r+SJF83Ntffv9+/fnMi2YH7cveHG3HyBQbrzx&#10;RruYj1/20ksvmccffzx61x7eqffQQw9ZcYMFEtIQ0tGLNBwJ9oEESCBDfFQysPLr+oM2oiaBZiZQ&#10;6PzwzxffvpnZse/JJnDgwIEMB0sdrPvPz7jP52Q0XEQibl/8hQzOOuss+7LvXr16ZfVu8uTJBjY3&#10;3XST0RktzPY8/fTT9tUMWSs1WCZFTYMdMLpLAmkl4A6kqj2IqnZ7aT0G7FdzEtDzwz0HXRJ+vtq7&#10;NoyTQBII4DUHbvCFhVuWLe6LmL59+2YzKyovbl+uuuoqM3PmTPsuuQ8//NCcffbZBRc1wOsY8KLs&#10;efPmRX3A4gJ431waAkVNGo4i+0ACDU7AHTRxwNTgB5PuNzwB/xx0z090zk/79g0PgB1oWAL+O+J8&#10;kVKoY74IKvd5GuynFr5gH6eccor9FOqblk+bNs0sXLjQbNu2zWbhJeJ4xuboo49Wk4bdUtQ07KGj&#10;4yTQ+AQ4OGr8Y8gepJ+AL1r889ZP+/bpJ8QeJoWAPztS6jMxrqhpaWkx1Zypqacv/vE54YQTIlGD&#10;MrzTZvz48b5Zw6UpahrukNFhEkgHAXcgxEFQOo4pe1EdAjgfcH4k9bzw/XLPZRDw0759dSixFRLo&#10;SuCoo44yECO6EhhmIEoJrr0vkEppB7ZJ8sX3HSujuWH9+vUUNS4QxkmABEigWALuoIcDnmKp0a6Z&#10;CDTSeeH76p7fOGZ+2rdvpuPKvsZLAEJk0KBBBs+YIHz00Ucl7RAv3NSA508qCUnyxe+Hf1tdrsUF&#10;/HpJT3OmJulHiP6RQMoIuAMcDm5SdnDZHRIQAv557Z7zAOSnfXtCJIFKCBx33HGRqIG4wawNZm8K&#10;BSzBjOdLNIwYMUKjZW9r4QvepYNnhwYMGFC0n/7Kaccff3zRdZNsSFGT5KND30ggZQTcwQwHMik7&#10;uOwOCeQg4J/r7u8Aqvhp3z5Hs8wmgawETjzxRPPGG2/Ysn379pl3333XjBw5Mqutm7l69erotjXk&#10;jx492i0uKx6XL1u3bjW33Xab2b17t30BJ/p31113Fe0j6rth+PDhbrJh4xQ1DXvo6DgJNA4BDloa&#10;51jRUxKIm4AvWvzfBz/t28ftH9tvbALnnnuuef7556NOrFy5sihRAzs3nHbaaW6yrHhcvhx77LEG&#10;ixocPHjQ+oUXcWKWqZjZGjw3hIUBNKBOW1ubJht6262hvafzJEACiSfgD1AS7zAdJAESqAuBXOIF&#10;vyHupy7OcacNQ2DUqFHGfR7mhRdesAIgXwcw47F8+fLIBDMf1Zi9iNOX008/PfK3o6PD4H0zxYTH&#10;HnvMYAZLw8UXX6zRht9ypqbhDyE7QALJJZBL0Pj5uQYzye0ZPSMBEoiDgP9b4P9WYJ9+nl8nDr/Y&#10;ZmMRmDJlinnqqaes07t27TIPPviguemmm7K+nBID/Pvuu8+4Sy7PmDEjZ4cxQ+I+k4LndXCbWa4Q&#10;ly8TJ040K1asiHb7zDPP2BXMTjrppCjPj7zyyivm5ZdfjrKxqMIll1wSpRs9QlHT6EeQ/pNAQgm4&#10;Aw9/0OGWwX0/7dsntIt0iwRIIGYC/m+B/1uB3ft5fp2YXWTzCSSAgfrPfvYz88EHH1jvXnvtNfvM&#10;CYSN+1JMzNDceeed9rkb7QZeZjlhwgRNdtniVq9bbrklym9tbTVPPPFElPYjcflywQUXmJ///OcG&#10;fUPArWi33367ufrqq82kSZMy3MBCApihWbx4ccZzQ5dffrnp2bNnhm0jJ1pkVYgjjdwB+k4CJJA8&#10;Au4go5gBhmuvvSmmntomfav9S1Ofks6c/jUOgUrOD62br7c87/LRSW/ZmjVrzN13322wqpmGHj16&#10;GIgWvHxy3bp1Bu9nwa1bGvBsCR64xwxGrtDe3l6SqEE7cfmClc9uvvnmjBdpYn945gazRwMHDjQb&#10;NmywH/eWM9hMnz7dXHPNNYimJlDUpOZQsiMkUH8C/gCDg4ngmCgX8qj/d5QeJI9ANc8PbStfL3ke&#10;5qOTrjKs8nXPPfeYTZs2FewYXpZ566235r2VDI2UI2pQLw5f0O62bdvMww8/bN58800kC4bu3bub&#10;Sy+91FxxxRUFbRvNgLefNdoRo78kkFAC7mCCg4aEHiS6RQIpJ+D/9ri/S9p1P8+vo3bcNj4BzFhg&#10;tmbu3Llm1apVGe+h0d7h9jHMWuA5GvfWNC2v1jYuX4YOHWp+8IMf2NvQfvSjH1nxlM1n3GY2btw4&#10;c+WVVxYUbtnqN0IeZ2oa4SjRRxJIOAF3kMABQteDpXzIpisb5pBALc8P3Vc+6jxP89Fp7LIdO3aY&#10;tWvX2gf9sUIaXo6J27TiFDO5iMXlC54T2rhxo/1g+WbMQKGvZ5xxRl36mav/ceRT1MRBlW2SQBMR&#10;cAcJHAxkP/DKiHyy82FucxOo1/mh+y1En+dtIUIsJ4FkEODtZ8k4DvSCBBqSgDso4IW/IQ8hnSaB&#10;pifg/na5v2kKxs9z7dWGWxIggfoToKip/zGgByTQcAR4kW+4Q0aHSYAEiiDgCxb/tw5N+Hl+nSJ2&#10;QxMSIIEYCFDUxACVTZJAmgm4F3RezNN8pNk3EiAB/zfO/f1TOn6eX0ftuCUBEoiXAEVNvHzZOgmk&#10;ioB78eaFO1WHlp0hgboRaKTfEt9X9zdRAfp5fh2145YESKC6BChqqsuTrZFAagm4F2pepFN7mNkx&#10;EiCBEgj4v4Xu76Q24+f5ddSOWxIggcoIUNRUxo+1SSD1BHhBTv0hZgdJgASqRMAXLP7vJ3bj5/l1&#10;quQKmyGBpiNAUdN0h5wdJoHiCfgX3+Jr0pIESIAESMAXLNl+U/08vw4pkgAJFEeAoqY4TrQigaYj&#10;4F9oFYCfzwuwkuGWBEiABPITwO+l/oa6cbeWlmsef2OVBLckkJ8ARU1+PiwlgaYk4F5U/QuqWwY4&#10;ftq3b0qA7DQJkAAJFEHA/730f0/RhJvn2xexC5qQQNMQoKhpmkPNjpJAcQQKXUD9i6prjz0g7dsU&#10;t2dakQAJkEBzE/B/O7P9vrqEfHu3jHESaDYCFDXNdsTZXxLIQcC/eBZ7sSzWLsdumU0CJEACJJCD&#10;gP/76v9O+2nfPkezzCaBVBKgqEnlYWWnSKA0Au6FkRfF0tjRmgRIgARqRcD/fXZ/u+GDn/bta+Un&#10;90MC9SBAUVMP6twnCSSIgHsR5AUwQQeGrpAACZBAAQL+b7b7e46qftq3L9A8i0mgoQhQ1DTU4aKz&#10;JFBdAu4Fjxe76rJlayRAAiRQawL+77j7Gw9f/LRvX2t/uT8SqCYBippq0mRbJNBABNyLGy9sDXTg&#10;6CoJkAAJFEnA/213f/fRhJ/27YvcDc1IIBEEKGoScRjoBAnUjgAvYrVjzT2RAAmQQBIJqHjxrwd+&#10;Wu2S2Af6RAI+AYoanwjTJJBiAu4FixerFB9odo0ESIAEPALu778W+dcB38ZP+/baDrckkAQCFDVJ&#10;OAox+7B3716zcOFCs379erNt2zazc+dO079/f9PW1mYmTJhgJk2aZAYOHBizF0HzcfoSZ9s1gRPz&#10;TtyLEy9MMcNm8yRAAiTQgAT8a4N73UB3/LRv34BdpsspItByREKK+sOuOARwaBcsWGA/GPDnCq2t&#10;rWbWrFlm2rRpuUwqzo/TlzjbrrjjCWnAvRDxIlT7g6L8yb727LlHEiCBgID+DiFV7m+R20Y2ruW2&#10;m60t5pFAqQQoakol1kD2P/zhD82LL75YtMdTp0411157bdH2pRjG6UucbZfSx6TauhchXnDqc5T0&#10;GJB/ffhzryRAAp2zLNX8HdLftlx8q7mvXPtgPgkoAd5+piRStsUPiStoevbsaaZMmWLGjh1rhg8f&#10;bt566y2zatUqs2LFCqOTdYsXLzbDhg0z06dPryqNOH2Js+2qQqhDY4UuNnVwibskARIgARJIEQFf&#10;tPjXHT/t26cIBbuSAAKcqUnAQai2C3huZvbs2aajo8M23bdvXzNnzhxz5plndtnVokWLzKOPPhrZ&#10;DhgwwMydO9dABFUjxOlLnG1Xo+/1bMO/kOTyhReYXGSqm6/Hg7yry5WtkQAJFE+gHr9Dus9cXvI3&#10;MRcZ5pdDgDM15VBLeJ358+dHIgWu3nDDDVkFDcrwHE1LS4t55JFHkDR79uwxS5cutbM6NqPCP3H6&#10;EmfbFXa7rtXdi4h7wXDz1UE/z7VXG25JgARIgARIoBwCek3xrzXalp+v9lrOLQmUQqBbKca0TT6B&#10;Xbt2mWXLlkWOjh492owfPz5KZ4vgWRrckqZhyZIlGq1oG6cvcbZdUafrXNm9QPgXB6TdTzZX3frZ&#10;yplHAiRAAiRAAuUScK9B/jUKbeIa5H7K3Q/rNScBztSk7LjjOZmDBw9GvTr//POjeL7IhRdeaH78&#10;4x9bk3Xr1pl33nnHjBw5Ml+VgmVx+hJn2wU7llADV5Bku1j4bvs2qO/n+XWYJgESIAESIIFqEfCv&#10;Oe51DPvw0759tfxgO+kgQFGTjuMY9QJixA2FZmnUdty4cRq1W8z2VCpq4vQlzrYzQDRAolo/+rxY&#10;NMDBposkQAIkkGIC/nXIv775ad8+xWjYtSIIUNQUAamRTNzBPh76Hzp0aFHujxgxwvTo0cMcOnTI&#10;2m/atKmoevmM4vQlzrbz9SlpZe4PPH/ck3Z06A8JkAAJJIdAI14jfJ/dax7I+mnfPjn06UktCFDU&#10;1IJyDffx/vvvR3sbNGhQFC8m0tbWZrZv325Nt2zZUkyVvDZx+hJn23k7laBC98ecP+QJOjB0hQRI&#10;gARIIBYC/rXOvQ5ih37at4/FKTaaGAIUNYk5FJU78umnn0YzLWhtyJAhJTXqipqPP/7YHD582HTv&#10;3r2kNtQ4Tl/ibFv9T/rW/eHmj3bSjxb9IwESIAESiIOAe/1zr4u6Lz/PtVcbbtNDgKImPcfS7N27&#10;N6M3/fr1y0gXSrj2eCHnvn37jJtXqL5bHqcvcbbt9iGpcfdHmj/QST1K9IsESIAESKCWBPzroXut&#10;VD/8PL+O2nHbmAQoahrzuGX12h/st7a2ZrXLlem/cPOzzz6rmqippi9J6mculnHk88c4DqpskwRI&#10;gARIII0EVLD41063r36Z1nFtGG8cAhQ1jXOsCnqK27Lc4IsUtyxb3Lffv39/NrOi8uL0Jc62i+pc&#10;HYzcH17+6NbhAHCXJEACJEACDUcg37XTLdOO+Xm83iqZxthS1DTGcSrKywMHDmTYYTWzUoL//Iyu&#10;hFZKG2obpy9xtq3+J2nr/sjyBzZJR4a+kAAJkAAJNCoB/3rqXmu1T36eX0ftuE0GgdJGvcnwmV7k&#10;INC7d++MEn/wn1GYJeGLmL59+2axKi4rTl/ibLu43tXOyv1B5Y9p7bhzTyRAAiRAAtUlkPRrmO+f&#10;e/1VEn6eX0ftuK0PAYqa+nCPZa99+vTJaNcXKRmFWRK+CCp3kQA0HacvcbadBUtdsvjDWRfs3CkJ&#10;kAAJkEAMBOo9+C9n/34d/7oMTH6eXycGlGwyDwGKmjxwGq3In8Eo9ZkYV9S0tLSYas7UVNOXJPUz&#10;ju+I/yOJffh5/OGMgzzbJAESIAESIIHsBPzrrn9dRi0/z6+TvWXmVosARU21SCagnaOOOspAjGA5&#10;ZoSdO3eW5JVr7wuHkhoS4zh9ibPtUvtZbXv3B1F/DN083Z+fp7Zazi0JkAAJkAAJkEB8BPzrrn9d&#10;xp79PL9OfN41Z8sUNSk67hAigwYNMh9++KHt1UcffVRS7/DCTQ2DBw/WaFnbOH2Js+2yOlulSu6P&#10;n/vD58axK9dOd408307LuCUBEiABEiABEoiXgH8NznWtdr3w67hljJdOgKKmdGaJrnHcccdFogbi&#10;BrM2mL0pFLBM8p49eyKzESNGRPFyI3H6Emfb5fa3knruj1+hHzm/3K1biQ+sSwIkQAIkQAIkUF0C&#10;es3Odq3289S2uh40T2sUNSk71ieeeKJ54403bK/27dtn3n33XTNy5MiCvVy9enV02xqMR48eXbBO&#10;IYM4fYmz7UL9qmZ5NX7Q+CNYzSPCtkiABEiABEig+gT8a7V//cce/Ty/TvW9SleLFDXpOp7m3HPP&#10;Nc8//3zUq5UrVxYlamDnhtNOO81NlhWP05c42y6rs2VUcn+8+MNVBkBWIQESIAESIIEGJeBf990x&#10;gXbJz/PrqB23AQGKmpR9E0aNGmXwPIw+V/PCCy+YGTNmmF69euXs6e7du83y5cujcszsDB8+PEqX&#10;G4nTlzjbLre/pdRzf6j4I1UKOdqSAAmQAAmQQHEEGun66vvqjhO0t36eX0ftmnXbrVk7nuZ+T5ky&#10;Jererl27zIMPPmgOHz4c5bkR3KJ23333GXfJZYigXAHLPq9fvz76bNiwIZepzY/TlzjbztupCgvd&#10;HyX+IFUIk9VJgARIgARIIIUEMD5wP9m6iPGE+8lm00x5LfIgebD+bzP1OuV9PXjwoPn2t79tPvjg&#10;g6inn//8581NN92U8VJMzNDceeed9rkbNTzllFPMvffeq8ku2/b2dnPLLbdE+a2treaJJ56I0n4k&#10;Tl/ibNvvR7XSFDTVItlY7ehxp4htrONGb0mABEigXAJx/+5r+/n8a7ZrDkVNvm9DA5etWbPG3H33&#10;3Qarmmno0aOHgWg54YQTzLp16+xsS0dHhxabtrY2c9ddd9lloaNML1KqqEH1uHyJu22v6xUl/R+f&#10;ZvuhqQheCirr8edxT8HBZBdIgARIoAgCtf7d1/3lcq0Zrj8UNbmOfgryt27dau655x6zadOmgr3B&#10;Cy1vvfVWg1XF8oVyRA3ai8MX9TPOtnUflWzdH5pm+FGphFVa6+p3gMc/rUeY/SIBEiCBTAL1/N3X&#10;fWd6lJlK4/WICwVkHuNUpY499lg7WzN37lyzatWqjPfQaEdx+9j06dPtYgJ9+vTR7Kpv4/QlzrYr&#10;BeH+sKTxB6RSPqxPAiRAAiRAAiQQDwF33OGOR7A3P+3axuNN/K1ypiZ+xonZw44dO8zatWvNli1b&#10;7AppeIElZmbiFDO5Oh+nL3G2nas/2fLdH4w0/Fhk6yPziiOg3wV+D4rjRSsSIAESaHQC9fzdL2bf&#10;apOLcyNerzhTk+topjB/yJAhBp8khDh9ibPtYtm5PxaN+MNQbD9pRwIkQAIkQAIk0HgE/LGJO25B&#10;b/y0b5/EHlPUJPGo0KeGJeD/CKAjmtcIPwgNC56OkwAJkAAJkAAJlE3AH6Po2EUb9NO+vdrVc0tR&#10;U0/63HeqCLgnPE52N42O+ukk/iCk6oCwMyRAAiRAAiRAAmUR8Mco/hjGT/v2Ze20wkoUNRUCZHUS&#10;AAH35NYTW7d+uRJz6yDPtVcbbkmABEiABEiABEig3gT8MYo/hvHTvn0t/KeoqQVl7iPVBNwTOddJ&#10;7Oe7dRSOm+fbqw23JEACJEACJEACJFBvAv44xR3DwDc/7dvH4T9FTRxU2WbTEHBP2lJOWN/WbQfw&#10;3LRv2zRw2VESIAESIAESIIGGIKBjFXf84jru56u9a1NpnKKmUoKs35QEqn1y+ie3335TQmanSYAE&#10;SIAESIAEGpJAoXGNP87x7cvpNEVNOdRYp6kJuCdiNU7CbDDjajfbvphHAiRAAiRAAiRAAnES8Mc1&#10;7lgK+/XTvn0xvlHUFEOJNiQQEnBPunJOOIIkARIgARIgARJoDgIcJ+Q+zj4bd3yFWn7at8/WMkVN&#10;NirMI4EsBNwTrJiTK0sTzCIBEiABEiABEmgCAvUcJ9Rz3+UeWt9nd8yFNv20bw8bihpQYCCBPASK&#10;OZHyVGcRCUQE8F3K9kMcGTBCAiRAAiRAAiTQ5Vrpj8U07V5TKWr4xSGBPAT0pIGJe+LkqcIiEiAB&#10;EiABEiABEiCBKhJwx2Du2MzdRTc3wTgJkEAnAfekcU+mTgvGSIAESIAESIAESIAEakXAHZv5+6So&#10;8YkwTQJCwD1pKGj4lSABEiABEiABEiCB+hJwx2bZPKGoyUaFeU1NwD1pKGia+qvAzpMACZAACZAA&#10;CSSAQDFjMz5Tk4ADRReSQcA9YZLhEb1ICwGIY36/0nI02Q8SIAESIIFaEtDrZ6H/aKaoqeVR4b4S&#10;S0BPGN9BN7/QyeTXZZoESIAESIAESIAEmo1ANcdLOg4rpk2Kmmb7prG/XQjoCYMC96Rx81Hmp11b&#10;lDOQAAmQAAmQAAmQQDMTqNbYyB1zFdsmRU0zf/PY9wyh4p80fto9wYBO074dsZIACZAACZAACZAA&#10;CZRHQMdXqF3KGIuipjzerJUCAqWeNO6JpXXdvBQgYRdIgARIgARIgARIoG4EdHwFB0odY1HU1O2w&#10;ccf1IuCeMPCh1JOm3Dr16i/3SwIkQAIkQAIkQAJJJ+COz8oZm1HUJP0I07+qEqj0hKmqM2yMBEiA&#10;BEiABEiABEgguqUfKAoJGncs56Lje2pcGoynmoB7EhQ6YVINgp0jARIgARIgARIggYQQqNb4jKIm&#10;IQeUbsRLoFonTLxesnUSIAESIAESIAESaB4ClYzP/P+gpqhpnu9N0/a0khOmaaGx4yRAAiRAAiRA&#10;AiQQI4Fqj8/4TE2MB4tN15eAe7LAE1/R19c77p0ESIAESIAESIAEmpOAO0ar1viMoqY5v0up73Uc&#10;J0vqobGDJEACJEACJEACJBAzgbjGaLz9LOYDx+ZrTyCuk6X2PeEeSYAESIAESIAESCA9BOIco1HU&#10;pOd7wp4IgThPFgImARIgARIgARIgARIoj0DcYzSKmvKOC2slkEDcJ0sCu0yXSIAESIAESIAESCDx&#10;BGoxRqOoSfzXgA4WIoATxT1ZYO+nC7XBchIgARIgARIgARIggeoTcMdk1VoUIJuXXCggGxXmNQwB&#10;90TxnfbL4jyR/H0zTQIkQAIkQAIkQALNTsAdi8U9DqOoafZvWwP3v9CJ4pajm3467pOrgdHSdRIg&#10;ARIgARIgARKoiIA77qrFmIuipqLDxcr1IlDMieKfQG6devnN/ZIACZAACZAACZBA2gm4Yy5/PBZX&#10;3ylq4iLLdmMjUO6JUquTKraOs2ESIAESIAESIAESSDiBcsdplXaLoqZSgqxfMwLuSYKdUqTUDD13&#10;RAIkQAIkQAIkQAIFCbhjtVqP0yhqCh4eGiSBQD1PkiT0nz6QAAmQAAmQAAmQQJIJ1HusxiWdk/zt&#10;oG+WQL1PEh4GEiABEiABEiABEiCB3ASSMFajqMl9fFiSAAJJOEkSgIEukAAJkAAJkAAJkEAiCSRl&#10;rMbbzxL59aBT7gkCGrW+L5NHgARIgARIgARIgARIID8Bd7xW77EaRU3+Y8XSOhBI0glSh+5zlyRA&#10;AiRAAiRAAiSQeAJJG6/x9rPEf2Way8GknSDNRZ+9JQESIAESIAESIIHCBJI4Xqv7TM3evXvNwoUL&#10;zfr16822bdvMzp07Tf/+/U1bW5uZMGGCmTRpkhk4cGBhulWwiMOX5cuXm08++aQs7y666CLTu3fv&#10;suo2YqUkniCNyJE+kwAJkAAJkAAJkEBcBJI6XqubqDly5IhZsGCB/UBMuGHPnj1m69at5te//rV5&#10;8sknzaxZs8y0adNck6rG4/Tl0UcfNbt37y7L3/POO69pRE1ST5CyDhwrkQAJkAAJkAAJkEAKCSR5&#10;vFY3UfPwww+bF198seDh3r9/v5k3b57ZuHGjufbaawval2MQly8ff/xx2YKmnH40Yh335ID/9X7I&#10;rBEZ0mcSIAESIAESIAESiJuAO2ar13jN9cHvb11EDUC4gqZnz55mypQpZuzYsWb48OHmrbfeMqtW&#10;rTIrVqwwmEVBWLx4sRk2bJiZPn2634eK0nH68t5771XkW9orZ/tial69Tpa0M2f/SIAESIAESIAE&#10;SKBUAjo+Q72kjtFqLmrw3MwzzzwTsezbt6+ZM2eOOfPMM6M8iJfJkyebRYsWGdy+1dHRYcueffZZ&#10;g+dMIIKqEeL2Zd26dRlu3nswROmgAABAAElEQVTvvWbQoEEZefkStXqWKJ8PcZX5J4ebxj79dFJP&#10;oLj4sF0SIAESIAESIAESSAIBd0yWlPFYNj9qLmrmz58fiRQcqBtuuCFD0LgHD8/RtLS0mEceecRm&#10;41mbpUuX2lkd167ceNy+YPEDDQMGDDCnnHKKJpt6m+3k8L+crg1guWnftqlhsvMkQAIkQAIkQAIk&#10;EBOBRhp/1XRJ5127dplly5ZF2EePHm3Gjx8fpbNFpk6dam9J07IlS5ZotKJtLXx5//33Ix9POumk&#10;KN7MkWJPDggX99PMzNh3EiABEiABEiABEqg1gWLHbLX2K9f+aipq8JzMwYMHI1/OP//8KJ4vcuGF&#10;F0bFuKXrnXfeidLlRuL25bPPPjPbt2+P3Gt2UYMTo5KTgwIn+ioxQgIkQAIkQAIkQAKxEqhkzBar&#10;Y3kar+ntZ74YKTRLo36PGzdOo3aL2Z6RI0dm5JWaiNuX3/zmN9EiB/Dt1FNPLdXF1Ng34omRGvjs&#10;CAmQAAmQAAmQAAmUQKBRx201nalxhQSeMRk6dGhRiEeMGGF69OjUX5s2bSqqXj6juH3xFwkYNWpU&#10;PndSW9aoJ0ZqDwg7RgIkQAIkQAIkQAI5CDTyuK1TKeToXDWz3WdMSlkFDD60tbVFt3Nt2bKlYrfi&#10;9gUzNRog4IYMGWIOHz5sl6lGGYTZvn377PNCJ598sp3JwXLWaQqNfGKk6TiwLyRAAiRAAiRAAiRQ&#10;iECjj9tqJmo+/fRTc+jQoYgnBvmlBFfU4KWWEAjdu3cvpYnItha+bNiwIdofxArey/Pcc8+ZHTt2&#10;RPmIvPnmm1F64sSJ5vrrrzcQQY0eGv3EaHT+9J8ESIAESIAESIAEiiWQhnFbzUTN3r17M7j269cv&#10;I10o4drjhZyY5XDzCtV3y+P2BYJr8+bN0S7b29vNmjVronSuyKuvvmpfPHrdddeZc845J5dZovPd&#10;kwKOcvnlRB8uOkcCJEACJEACJNDkBNyxWyOP2+omalpbW0v6Cvkv3MTqYtUSNdX2BbeWuau8QYQh&#10;dOvWzYwdO9bg5aLoD4TPxo0bM2Zvdu7cae6//35zxx13mEZ7DictJ0VJX0wakwAJkAAJkAAJkECD&#10;EkjT2K1moga3fLnBFyluWba4b79///5sZkXlxe3Le++918UPCJQbb7zRDB48uEvZSy+9ZB5//HGj&#10;fnV0dJiHHnrIiht3gYQuFROUkaaTIkFY6QoJkAAJkAAJkAAJxEIgbWO3mq1+duDAgYwDUupg3X9+&#10;xn0+J6PhIhJx++IvZHDWWWeZ2267LauggbuTJ082DzzwQMbME2Z7nn766SJ6U3+TtJ0U9SdKD0iA&#10;BEiABEiABEggPgJpHLvVbKamd+/eGUfGFxYZhVkSvojp27dvFqvisuL25aqrrjIzZ840W7duNR9+&#10;+KE5++yzCy5qgBmcK664wsybNy/qBBYXuPLKK6N0EiNpPCmSyJk+kQAJkAAJkAAJkEA1CKR17BaJ&#10;mkWLFtnnO6oBC21cc801GQP5Pn36ZDTti5SMwiwJXwSV+zwNmq6FL9jHKaecYj9ZupM1a9q0aWbh&#10;woVm27ZttnzPnj0Gz9gcffTRWe3rmemeEPCjkR8sqydH7psESIAESIAESIAEakVAx29pHLdFoub1&#10;1183v/rVr6rG9Oqrr84QNf7sSKnPxLiipqWlxVRzpqaevvjATzjhhEjUoAzvtBk/frxvVte0nhCu&#10;E25eGk8Ut6+MkwAJkAAJkAAJkEAjEWiGcVokauI+MEcddZSBGNGVwDADUUpw7X2BVEo7sE2SL77v&#10;WBnNDevXr0+UqMl2Urh58N1PU+S4R5RxEiABEiABEiABEqgdAXdcluYxWSRqMNDPtjJXucghYNwA&#10;ITJo0CD7jAnyP/roI7e4YBwv3NRQqZ9J8kX7pFv/trpevXppUd23uU4K9wRxbdRhzXPttIxbEiAB&#10;EiABEiABEiCBeAjoGAytp30cFoma2bNnx0PTafW4446LRA0eoMesjS9+HPMoiqWO8XyJhhEjRmi0&#10;7G0tfMG7dPDs0IABA4r201857fjjjy+6blyG7gmBfeQ7Kfwyv25cPrJdEiABEiABEiABEiCBTgLu&#10;GMwfn3VapScWiZpadOnEE080b7zxht3Vvn37zLvvvmtGjhxZcNerV6+ObluD8ejRowvWKWQQly9Y&#10;8QzLN+/evdu+gBP9u+uuuwq5E5WjvhuGDx/uJmser/SEaIaTqOYHhTskARIgARIgARIggTwEKh2/&#10;5Wk6sUU1e08NCJx77rkZIFauXJmRzpXw7U477bRcpkXnx+XLsccea7CowcGDB60veBGnO8uUz0E8&#10;N4SFATRghqetrU2TNd824wlRc8jcIQmQAAmQAAmQAAlUkUCzjt9qKmpGjRqV8dzOCy+8YAVAvuOI&#10;GY/ly5dHJpj5qMbsRZy+nH766ZG/HR0dBu+bKSY89thjBjNYGi6++GKN1nzbrCdEzUFzhyRAAiRA&#10;AiRAAiRQJQLNPH6rqajB8ZoyZUp02Hbt2mUefPBBc/jw4SjPjWCAf9999xl3yeUZM2a4JhlxzJBg&#10;tTD9bNiwIaPcT8Tly8SJEzN29cwzz1ifMjK9xCuvvGJefvnlKBeLKlxyySVRupaRZj4hasmZ+yIB&#10;EiABEiABEiCBahFI+/jN7V82ZjUXNRioH3PMMZEvr732mn3mBA/VuwEzNHg2pb29PcrGyywnTJgQ&#10;pf0IbvWaM2dO9Pnud7/rm2Sk4/LlggsuMOecc060L9yKdvvtt5tly5ZFeRrBQgLz5s0zf/VXf5Xx&#10;3NDll19uevbsqWY12eLL4n5h+DxMTbBzJyRAAiRAAiRAAiRQEQGO34xpkRXIjlREsYzKa9asMXff&#10;fbfBqmYaevToYSBa8PLJdevW2ZkN3LqlAc+W4IF7zGDkChBAt9xyS1Tc2tpqnnjiiSidLRKXLxBp&#10;N998c8aLNLF/PHODRQoGDhxoMJOEj3vLGWymT59urrnmGkRrFngy1Aw1d9SkBPQc438WNOkXgN0m&#10;ARIggZgI6PUFzaf5GqP9zNXHms/UADieObnnnnuMu1wxZizefvtt+/wJRI0raPAOne9973t5BQ3a&#10;LSfE5UufPn3M97//fTNu3LgMt7C62auvvmqWLFli1q5dmyFounfvbmbOnElBk0GMCRIgARIgARIg&#10;ARIggWwEdKCPslyD/Wz10phXF1EDkJixwGzNpEmTcr7HBTMtl112mfm7v/s7O7sR1wGIy5ehQ4ea&#10;H/zgB+bP/uzPbH9z+Y/bzL7whS+Ye++911xxxRW5zGLJ58kQC1Y2SgIkQAIkQAIkQAKxEuAYLhNv&#10;XW4/y3QhSO3YscPOXODlk4MHDzZ4OSZu08KMR61DXL7gOaGNGzfaD5ZvxgwU+nrGGWfUpZ88GWr9&#10;zeL+mpmAnm/N/j9pjfod0PejYYadgQRIgATqTUCvKfCjWa4r2udc/e1R74Oi+x8yZIjBJwkhLl/w&#10;HM3YsWPtp5791C+F+pDry6Hl3JIACZBAoxN44Hf6mRbpBD74o/FuNkPSmhemu8t9DN0lfu/646Ou&#10;33TCJvPwlH7m+hf3RnmMkAAJkECtCbjjOI7hOuknRtR0usRYnAR4IsRJl22TAAlUi4DOjKA9nR25&#10;d5IIE0d8QH/gg9VuIE56hGWRaHHS/WQxSdiiPoK2g3phlt1ieZqD8qdPd2PuWNcpaO4evVn20yKr&#10;VMr/in6pv12tEnG70k647ZAtPshHO7IxX11MASQYGEiABKpEgOO43CApanKzSV2JeyKgc36aaj91&#10;h5wdIoGGI3APhIt4fe1QYx7ZFoiKToFzvPnW8ZsMHga1oiQUJIjvl9edYWbFzrCIQQ9pBe34IgZp&#10;fZjUthHaQIAcEiVySFRJT1FHrSJqNDx4xhYRKiJoJAMLhgZbaUgiiFshIzErcsI8jf/j7/WzfnXa&#10;oQ1jrlpEsaN8uSUBEiiOgDtu45itKzOKmq5MUpnjnwhuWjvs5/GEUTLckgAJVJvA3RcEsy52piQU&#10;GhAhvUVMIA+fPx0uAka2yH/g/UDg/O2mztmT752yORIufeVqtveQ1MNtY/hInR7YSuUeaESCtuUL&#10;ncMiMg5CmYjZESnsLfV6oWIYWqVtK1KQhrgR8SMbm2dnZKQqRE+HGKGZw+EW8QEikIK6QZlk2fRz&#10;X+oX5KNumHf5v1LoADEDCZBAVwLuGI3js658kJOYhQKyu8fcahAo5kRwbbLtkydQNirMI4HiCeg5&#10;1qznkitiIC5EN9hbtBDHbWM2TzLtVtItIi4gTCQaiJHQBum/eHeY/O0avn/qZnNIFIIVMmIIMYN4&#10;T4gb+WA/EDotUBHYkcgJzM7gdrNA2MhMjSiQ/mJ44+rj7A4e/cJWawrBEoiTzlvMZHLIiphAyGg8&#10;EC/IO6o1FDQSxy7xB1uUYWvbQ7s2HmxtmVP+5YUUOoKHgQSamoBePwChWa8h6LtyyMWAMzWglNKg&#10;B1+7l+tLgHK/zK/rp3173Qe3JEACJAACd8lMDHQDZkWw7RXOwCANoYG8zvIWO1MCIYNyawMhIu2o&#10;XXfJ1Pg9Y7YEcbGRf+aGUIDcEYqdW0dtCfYhhVYwoS2pjP3ajzSM/IMdIjpUOYmawOyLkbzeKAxD&#10;b7lKBrMxmIkJBAnUCOLdID7EtEUM0EwQWswxfXV2RnJCWzGNRJEVM5IOBIzYShudt7fp/gL7n142&#10;QMo6rPCZ0945SxXsq/N5I01zSwIkkC4C7viLY6/8x5YzNfn5NGxptU8Ctz0fCk8ynwjTJNCVgJ5D&#10;aT5fMBvTKVQCwaFCxN1CvCANgSH/IrGiNp+JSIBYCdKBGMFtZVpuhYpU7CbtqED65q+OzYB+hwgf&#10;zM70xH6kImZoZK2AYMZG4j2kLmZl7EyN5AfP0wQzNX/2ZjBL8/TEbdbBDlEfmMlRUYM4hEmQljKp&#10;r2XH95PGJeDZm0AMBWUQNWoTiJrOGZ0gHbSJtjLSUrGX9EHb6mwHM0fB7M6XFnA2B8wZSCBtBPS6&#10;gX6l+dpR7HFTHrlYcKamWJINZKcHHS7nOvCldsdtx22/1HZoTwIkkB4COhsDsSEaIZqNsWJF0ipC&#10;UAYBgrSdGHHKAtvOWRik+zjluw4GbWtb1l50gwojtI3PD+U2MbR97S8CcaPP1ljhI/auKLJlUieY&#10;ZhFhAMUALSJ5vazMkrgELBZwQFREi+y8O9SE/cgf+Qdhg9vYsBwBtt1EYAwXQWMFiaStU9giKhXC&#10;aNQ6VlKDCyhDcMsHiBKzgkUyI5EjcbRthRHs8QwPakve4pkDJD8QSRfP/y/bHv+QAAk0NgF3rOWO&#10;wRq7V/F6T1ETL9+at16Lk4AnV80PK3dIAokgcOf5wUzMP2zX26B0m9+9Pz95sxU0gbgJxvt6O5nm&#10;uULIPk8jI37ojCG9ZStxCJad8sBMIGI6b1OzZRAtUt6CP2H47q+PM/efJUIH7Ug+Zm2srU0HIkqi&#10;ImjkL1QJ/om4+cbKQBQtvGCbET0ViRmICXu7mYgJmHdHBoJshvWHNAkEhp1RCUqsT0E6EDAieaxI&#10;QTH2jfBbfQIhpLM/OvtyWPajAgl7CsoxOxPGJU/LA6ET2L8IgWPLjpip/0SBIygYSKDhCNRiLNdw&#10;UIpwmKKmCEiNYsKToFGOFP0kgWQT6FxC2fezOBHj17rrN10f7L999JZQoARiIxArEDydgkXzIEYQ&#10;bxOFsuuQI07CfLWDUHjst7ear64IhMkcuSXtb/GgPwQNhI2Ud5PGVOBYZYFKImzsUyuIh6GbGONZ&#10;GWRJ1S6hQ9rB7MyxeH4GpfLHbiUKf7KnW8ywvsGtZFpuhQnMpbIVJypmJC9IB0IGbecTOqjvzup0&#10;SDv/9w/xPI4xk3+yR2ozkAAJNAIBjuXKP0oUNeWzS0xN9wSAU5xJScyhoSMk0FAEcouZrt3Q5ZYD&#10;wdF5axnSQZ6ICIn/4J2uggat3bI2eG5FW75f3gWjgkbrR2JF2oFOwEzMoF5B+7tF3CDt2nYXK6R/&#10;fO42c9XP5UU3Er4lt6M9fM62QNhIOhI4aBONSjgi7QQzNkHa/pXC7nZqBgbBBwLB+iFiB0VD7SxL&#10;5uwLBBDEBQJsNT1U7qnDTWhoA8Fu8AdGukVS0nbiSPIQ7ybiRGdeIMpQ334kDtGjM0SaHwibUAhJ&#10;OdL/cXkgbmBz4bMUOIKEgQQSScAdz3EsV/ohoqgpnVmiavAESNThoDMk0HAEXCEza/CmaBZDxQIG&#10;5Yjb27gw4MZA237CW7hQFtponcA2KL/ztHAlsrBeUD94wN8O4MP6eG7l+vB5GIX40NnBcsrWTjLF&#10;VPYvf+Xf0SJu9sg9WdGzOuKotgc/njp/m/nK8kDYXP/aUPMP54mwkXzrmziMfmHxALSFwT62V/9H&#10;YP/ilA+CZ2lEUGA2BuUQMVZ8QGFIvcG9g9XQsFOIEBTajbQTpAPzIVbMhPuQ9gLFIubYr62FuhKQ&#10;kDxsYWbbQj6CLQtvR9PGg5KwLKiK+nj2p0N8gs+4lQ1dtHHZQgQt/0ogcFD9gqcpcMCBgQSSQIDj&#10;ucqPAkVN5Qzr1gJPgLqh545JoKEJuEIGHZk1RMSMDIgx6NePRDtFgCQgGIKyQKzAXm1svoyeVWAg&#10;jTJrg7h8bJ5ENA/7Rb77eSQUMbD92uvHmv8dPt8CWw2Py4pkWudzsgyamJq9Mh2heXY/1hdjnvud&#10;bWbmvwdCxd5+Bj+kDLefWSEmxj2gViBU8NEgdigPAvYQzMboPo6R98/YhQLUxG4DXwKVgWeBAmFh&#10;m5VdwFFsbAQbKI2gaStikBUFtQ+3g+W5IpijLbv0s8RRZGdqnHgwcxPYukJG49jCb9h1SGOv/Y+B&#10;kj5izn2S4iZizwgJ1IEAx3PVgU5RUx2ONW+FJ0DNkXOHJNDQBHwhc8WgjaaXDOoxyMdgHWJAoqH4&#10;CASJzZP8oNwRM6GtbDLKYA9bDNajbWiDjCjPKcc+rT02NhHWRX6WcPWrgUhxi34yKZiFsUtBS9uu&#10;3wv++zZz6c+Gmqtl1uapC7cFM1GyH10VrcXOnogQcGZAWkTRIGnvPpMtbLqHyqAtfKGmNRdhgOpW&#10;FyEuTmk54hkBGWILQWHFjP0TWB3TG0sISJB9QLggYHd2G/4JyqV+kG3Lz3vhmDBV2mbBeVsjYYPn&#10;dFZeCXEjiyQs/dS8vlnu62MgARKoGQGO56qHmqKmeixr1hJPgJqh5o5IoOEJuGLmj9o22pdO9pTp&#10;Ep1VgdBQMaNiQMWJ3crg29qIHbb2Ayo2HpYhKekgL4hrG5GdFGfmZdaxdjKwhl+I/59wRsbO7IiD&#10;aF5vJ5NoRvjysk6h85TMzgR+dvqtxl9ZOtT80+QPOm+xg7iRQqx69gcvBm38x8UfmIPih4qaYEoE&#10;YqLFtIUzJmgP/uDFnaqF2uQ2MztTgj+2UOqEW5tGJSlCXGdxkFDx8oWf/hYsahIufSXznT7Y6U9k&#10;gYVHvtjX/EIEzvX/TnFTkwPBnTQ9AY7nqvsVoKipLs9YW3O//NgRHyKLFTcbJ4GGJqBi5rKjNpqe&#10;Mvi2L58UVaHCwm6lh5rGSyqDeGCDePSxdp11ITS0zIqOKJ2rrgzfxQYfzKZgi8F9sD8tQ0YYhy6Q&#10;pLULBQ1mcTAjgy3ycfGCAPr9/5s5W/GV8Haz+Y54+bepH5jfWxzYzXjpGPNTScNvvJRTNtIg1EYY&#10;pE3ZhYTwljOJHR3eSgarw8Gciq0Hu/54p4xsraBBY5J5/k8zfZLcWMPyiz6w7dteyB+7kptsNW23&#10;YgEB9UWZtcoWvhyuGGfL+huj35+1a9dmM2ceCZBAhQTcMR3HcxXCDKtT1FSHY+yt8MsfO2LugARS&#10;QwAD0ksGdoqZXjKCzxAf0lMVFMgPBErnzAbSNl/s8GB+UB7kQVB0TQc2ug/YyD/7x24DlWAr9pU4&#10;nlexNrCTD+p9JgNutIuK9jY02aIaslTs2DKUywcPw2O7UB7ql0dr7G10vxsKF1S5TMQLwk+nbrd2&#10;S6ZvN7/7r8FsyMVi94Kkcesd6gZTKtY8EE3iS3DLmTED5CoZCRbkBx6Zfj0DewiFif9SnVmW/7x4&#10;u21UmrSKJGOLrDAD/iDoLA+SGo9uT7MWko/+iUFYxbwot+O5aa33uzKLlS2ouNEyihwlwS0JlE+A&#10;Y7ry2eWr2SKro+hvXT47ltWRgPvl992guveJME0CySSg53Hc5+yc/9Y3mJkR5YBnZjBDA7EAAQCR&#10;kEuQRDZiFwiaTpFj06gftqNpSUq7gR3ysI/oI2VRHuyksu4/qBfYqj92BgZ2Tr39Erf7dPJckWX7&#10;JBVsG6grGRApX/y3riLjJREMsPvvCzvLlv7BdtNT6hyUy+CFoTB55dIdImJklkbUQR9pDAICaVwo&#10;cbXsI52CcJgwf4j8zR1Wz9gRCAnUD1UE2kBAO+4WD+1rcMv6yy1tNmimGskWWfjgWRjcPmfTkg9/&#10;9+63e5RM+y9jq7vSJt2tmNvgiqaLwxXkwqKMDQVOBg4mSKAoAnotgHHc14OiHGoQo2K4caYm4QfT&#10;P4huGq77aZ4gCT+gdI8EYiJw49mBmGmVGYRWGb2rmLEDfhkbY3is8UBsdM7AaL7dimUkPqQSbJGv&#10;YkWFSjhhYRtGmU2HW2uLfto0KgdR2zDyMHpGHuL4YIcSrLAJy5DXWwysL/LHmsofPO+idVE/8E0i&#10;+CcfFP8sFDAXOgJmcvjMyn9cst1c8M+BsMHtZ+jPefOD9GsiRDCgx7tf+sqS0RjwS7E5b8FvmV/M&#10;3GG+8FxuIbP6yzvszrF/BIgNBE37WxUXfXthD05Qw3xZoQ36a2eahI8VNdIo/D8qXHgAeVjdzJZJ&#10;HNVs/xAP860oknzYaFmHvmhH8n8qS2NbSRfWh9i79OfBMzk6i0Nx4xwsRkkgDwF3zMbxWh5QZRZx&#10;pqZMcHFXc7/42Fe2L79v4/uUrY5vwzQJkEBtCLjnazXPzW9DzMigFiKmVWZnMFDPEDTSPRUlgUAJ&#10;xIwKApQFQqWrmIENhtx2KxHYaltBWWZb2qbWwzMvGXlaHz6hXfmj7dltuC+/npZ12gbtom34fkgG&#10;3HafYdruE/uQNGZvzv/n3GLkdRErE0KxslKECQb54IdB/tk/yV1v9R+KiJEgZuGfQBRESSlAWav7&#10;X4fWGBZOCO2inMgmikTtd7WJcqyNU8PO3qhIQX4gWhyBI5nBizpRFuRb+9BWRY7bRhAPbA+JuIHA&#10;mek+iyN1KXCcY8IoCTgE4roGOLtIdVT55bt+uj+3qYbRSJ3TAwef8x08v8yt10j9pa8kQALlEbhJ&#10;bjXrJUKmj/ySWzGDQb0MyN1BvQ7sA0ETDPRdcYA4liSWja2HCOoHGaFffp6k+8oUQSCGpL6Y2XZg&#10;F7ajt6UhrftDu/bj5e3HqBuGCKFBhg+oF5a5+RrHIgeIRz5IAmnbrGxfvWyHTf/2P3UVKSpodNfn&#10;5BMyl3fOxmDQj/YRegoLpPGsUBRsoVp02kbliHQWZ2QHCXE8i0HeKk4rqI3jo1wDkRL4iTYwg6NL&#10;VuPdN6JPbB9U4EDc2fIwPxI3Yov6EH6HJPOfJgbLQ+tCAzp7IyYUOIDAQAJCwB2f+WM3AqoeAYqa&#10;6rGsSkuVfPF5olTlELAREkg8gRtkdgbiBbdIYeDaU0bzKlrs4F56EAzwHeEhdr64sGn0Vge/skV9&#10;O+MTxrUd5Lv7QBx58k8aDobfGBjD3hZgI5+obSgfHZFbG0mHeXK3lK3STSprm3YrduqjiiSblnzb&#10;BLbywQAc22hfYRwXOG0H25Xh7MrZz3YVN2JqvpAjH2UIZzydvV5QWv+/qy8NFhpQTxS3TUv/gTs4&#10;KBKHOBED2ASCR2dx5MWikhcIHs0Lb00LbWFvRY9AxSzhAUlgSWjkXf5a53LRKnA4eyPgGJqWQCXj&#10;uqaFVmbHKWrKBBdHNX7x46DKNkkgPQT+9Ow+MjBtMf1CMaO3mqnYwKAVg3fcvhWJDpsOx7ISx/LO&#10;Ih2sWIA9RIL7QX1tz28rEhRiYwfH2GJUrAEGmkYU5bIT/C8/9mXrWCclLyiyt6AFbcE4DBK9uMwX&#10;S2oTzbg9Q579ccObshBCroBDpQHv0+kezsDYYyWqxQqeUPgEsziaFwoaqRzYSF1pDCIbMzdPnyMz&#10;N1Lhiv/sKm6wPwocpc5tMxDguK62R5mipra8c+6NX/ycaFhAAk1P4Jvj+9iBYz95qBwPhkN0/OOH&#10;w4vmMufkzVbsdBeVAk2h4gRbFT+IZ36CWRNbLnUgcCIhg7iGUKQEBpIZpSUeChxdotnW13phe0ek&#10;4Rneu2bUpNG27Vd9WDeXx/x4cJd9j/OWmv7Vl3KLHBwbHBLcQofvCQ5dIFqOhAsIhCvBSX63SPQE&#10;NhBCuB3t4GGImyOyNebJCTJzI+IGK8f9z18cJ7WCgNkbChulwW2aCXBcV/ujy4UCas88Y4/ulx4F&#10;vIUsAw8TJJAqAnq+F3ue/+/Py8yMDBYHiJjB/4RjwPnUR/nFzLeGb47ECYSIChUMVDFo1TTKMmdk&#10;gnRQp/M2MNgjL/pIG4GN5gXtarm1F5ujZRW2YF+d5djf1CIFzPLfkwE4BBKC3b/8CeN2g2SYhf1o&#10;HH70knrjC9xKhjbyhfavfhRMMUl7Yx7vKhjy1c1WVmvBk03k+H5hxTY8Q9OBtbM1iEAJtWiQEyaw&#10;sbYo14/k2eWuwzTEDRYQOCgf3JIGcbP3kNhIAcq+uqpT3KBxihtQYEgjAf2tR9+K/b1PI4dq9kmZ&#10;5uNJUVNN4iW2pQcI1fIdpBKbpTkJkEBCCeg5X8z5DkEzsDUUMzKwftoTM3987KZw1iUQIL5ACQQF&#10;hIe0IfWhD1SMIK1xK0IkrXnIhwyxW9QLbWUT5aFsoEwZde4jrO/sA2V/kOOFjv7heTF8QSb2oeIE&#10;W+zHBj8umWi/VZx2bSbkecg/bKmkTfvXRdhokAG6DeqTI7iQP2beoKC8yL/tf+y0jTePxhzGPFFY&#10;mK2eud0KFqga0SVW3Rw5kMUxzNSgGHby0S3ejoM4ZmggaA7Y7RG73XuAwiYLSWalkID+zqNrxfzW&#10;pxBBLF1SrvmYUtTEgr5wo3pwYJnvABVuiRYkQAKNQkDP+3zn/PUiZo4KZ2ZwSw/ExpPOrWZfD8WM&#10;XQ5ZRv4qLNwtBvpIF5qdwfgctmrfme4UNchDWxAxsNPV1TBrpHUR//LL2d9IL0UZ4V8nfxCkQ5Vl&#10;tYHdcZCNNhG07X64385miB/hVje/XeAFmLae9wczJvlmMSBkxvx/mQLFCpDQDduczD7YYB2SmJa5&#10;WzcuJmN+mNlm0EDwN0PgaD0UuXFN/xfkROWhkMiBwIFygUjJEDlQO8jHqgAakJa4ChwrbOTPARE2&#10;wayNzOCIPUQOxA2W4P76Lzlro/i4TQ8B/Y1Hj/L9zqenx7XribLNx5WipnbHI9qTHhhk5Ds4UQVG&#10;SIAEUkFAz/1c5/3N58iqZjKQtbeayVZnZ64+RmZlJG0/QsJ9jwvskQ8RoDaI6/Mzbr7aSXEkGqx4&#10;sG0iLxAuEBJoF3a4/Q26QttB3lWvFidg5v9OIGBQ1waIAIkH4iQUTsiSvP64XQ1Goa3WgU8aED1v&#10;Qe4VyH75R8G7Yz7/TFeb9lnh8y4CYczjXQVG+9dEzPxDkN9+rcyiyMDbnX2xeeqKbuGYChzkaX6B&#10;7Zi/77p/7WMXAYUCbU+N3LQb3wNpUUYQATLmH7syc1taPcMROSJOsLgApnNU9FihYxOdedA9B0Mx&#10;Y2duJA6Rs0vW8A6etzHmj3/VKW54O5pLnPFGI6C/7/A71298o/UpSf4q33xsuVBAjY+YHhTsNt+B&#10;qbFb3B0JkEAdCdw0oa990BrL40JEPBveanbVb22ygiISKzK61bgVHTKw1DQG/EE8tJH+II18qwtk&#10;GwXEw3RvaSgSRti/GCNt2xezr79enIB5St48HywIEDSMfcpz4zZYH8JdHoWXyiAelsEPRDEcl/Fu&#10;EJEMLCmMgnwvzoT5qnCZZtj6YqZ9Fm7xcgb6AiSroMFtZnDCDTL9BCEz5pFAgOi2/XrHFnVkJboo&#10;HJQY8kLfc23b/0TasAousB/zd50ixxVSaFcFVoZ/2j4MtHvY7wCnE8jHZ68aSDxXkIPRfqWIvlCU&#10;4ECMeSpT5JzxT5krq62+TESO7O4IDprsApuWcLW0FrvvI5IOxHUPKTwgB7SH8MfsDWYgsd2574iZ&#10;d9YWu1radW8eZ7gEdK4DxPykE+DYLhlHiDM1NToO7hceu6SgqRF47oYEEkRAfwf0/L9RXp5pZ2Ws&#10;mDDmuY+HW2+vHLIpEhqBUAnEhhUpYhGJEBlUajlEggoSDG2tkJCI3Ybp3vLfWLBx67htffMXncvw&#10;Wkdy/Pk/526ThuyY1raFwW2wz2D25XMy64L92tzQDgYSDQx1E9azlZEn6d9ZmDl4RhU3/EIebs8I&#10;Usd/v0z7/xTRYMfy9k9gLh0d81ineOgyMyPtoE6GeIHDMvgeM7ezHhpr/1+hsLEdQo4E1HcDHr7X&#10;vFxbre+Uj/nbzH25TWbMFqFA66mRn0Y+ECgLbD9FZhEBAgdKRQKipxd4R499R47YW12kVWWrL/M8&#10;JByx1PMBuUct43kbyf9ExA1uXcPszZ+sDmZuOGsTsOff5BPQ33V4qr/tyfe68TxUzvkYc6amBsdV&#10;DwR2le9g1MAV7oIESCABBPTlmXhnjBUqMhjNKWhk4It306gQcbcQAVrfjmflj303jPQRbdvZltDG&#10;rYf4TW8UJ2Dm/bbMwNjGO/cl488gSP7R8vyPLZY/dowuf2x5WEdNkWlvWUKh2oaFX/xpfiGzcman&#10;kLGDZql/dpZFAayYiXboRHD/XOS0iBLMzIQDdmsFX/HJFqR/KmL0tjF9Pqb9GxA3UtGvi3QfpzG5&#10;3arY0P6tUDBJhTF/kylwVHChrfbrxE6b1f37aRiizJbLH5T3kw8gqm1OkSP2drosqN7+FayUJnUR&#10;ZHu6d4uf/46c1XhHDnaDL6RsW2TapkMEDHh1l3h34d8Dcfm+YIZyfyhu/n7cFvMnnLWxmPkn+QR0&#10;fMexXTKOFWdqYj4O+oXHbviljxk2myeBhBP4U8zMiI8YyKkYmf/JcOv1FYOD52Z05sTayGhU7bB1&#10;RYodS0ue/BMBI3ayzWX7vTWdzy3YneX488P/JjMwYZvaPkxtXLZoH+WD5BayqDy013qwhzMQYviH&#10;AFt3+7uL8ouY1y8LRUxYL6gctNFf9j3mqcyVvNqvdgb4MLODb/sneCBIojpLY59ZQZH4qCLB3lIG&#10;gBh0Iz98qN/eJgboeDgEQeJj/q4tiId/27/5cdBP+Or6i3I/jTyZlbBBy7BfBE3n2I7560yBE1Tq&#10;/Gv70JnsbE/ztF3sXj9WdbhpiX+mFbANfXWzEBdBojMytkjMTi+whPZqeUfOYZmOwWzNYeGMGRvE&#10;sQR0tEqa5OOZm49kNTiUfePXnLXx0TOdDAIc29X+OCjzfGNpipoYj4seAH8X+Q6Ib8s0CZBA4xOY&#10;fba8PFNG9hAFKjz+eWcgZr4yaKPkBWUYP+OZGmsno1zXHmUQBxA72AZloY0g0naxVdtb2nOLmb8Z&#10;v1X2EIgTDKjlX9QuiGMf9iPxo+R2MuubZOi+YW8rhbY2aTMlBh/DRu2YXfKnLc4tZF67tHMmRttE&#10;e24c7+qRca4Z6wgaK2Zg5469bTzMkDqoFC0AoLMbUuw+u2JnYjCbg2W5ZKMzMu1/IoIFKhSdOChl&#10;FnqQHvPXneKm/VuesIGdDaEfiGtWUBD8/TQst5AcG7XFNoqHkdB2zAOd+3ebRDxD4Gh9FLhx7Frd&#10;05mbKC1lgI20rFaWM8BGQiRw1FS2p2eZSQusjfnl9A/srM1+EYu45Qya0S4DLXF3YQGIG5R9i+JG&#10;0XGbAALu2I7judodEOWejzlFTUzHQ+EXaj7fwSlUl+UkQALJJvDNL4iYkQEuxqEY51pBIPF/3jXc&#10;/BHEjM2XcokEokHHzUEe6qhAQTxqw8azC5q/WJtdyPzlmSJiHB8wwLWrnYkPyEdwyyFkrL9S5gqa&#10;wFB8sRVsKlggIKwflLeY338ht4iBzYpLihMysMVYeezTWWZntBBbBBjaIBEIGgQZKEPU2IE+ykOb&#10;LrM0EDUYpMP+7zsFg52JsQdKyrAQAOJoWrZjHnTsZjvCxtqIUeiCWGeGbPmfyo41P+c2LED7CGFy&#10;zF92+hEUdP61/db2NNtPKxcVN7DTPDBB0DTEXbYgdlbcoExt1VS2pz+XufAAzH7xex8EszaiXDBj&#10;g+dqsA0ETrgktMzefCizW9/kszZAxlBnAu7YjuO32h4MZZ+PO0VNlY+JQtdmffh+udrp1rfXfG5J&#10;gAQah8A3RMzo7Es0BpaB5PO7g9mZQNBkCpdAtAQrj7liQuOuoMn2Qs3b3+4qZu47Y6sd+FqxIviw&#10;xUAYG/hn02E+8gZiWWWJuB8VVail9tqGbQhtSSf/4KVjJJY7vPolETHYiQY3jjwnjZeO6ngYRa6g&#10;iWZnUOAaabwVBRKQlgFyNEuDVcuQh4/4O+bh4HYuO0uDTmJGRuyj8r8NhEKnqAltMHMBX/GRemMe&#10;+JxEgtD+p6GwsaJDDNROt2robq2tmyHx/xJHUAehyzbM0HpdyqVv9+UROVjkwG03SAV/lQ8gaFy3&#10;sFA+yEPAFrNbboCNhGyzN7DPJm7+c6qIG6l3IBQ3OnOD29WCW9OC29I+lJmt2XIrJRcRCBjzb20J&#10;uOM3jtVqyx57U/752FPUVPG4KHA0mQ+6u0u3juYXW1ftuSUBEkgGgT8ZDzEDUSCCRVyCCMD2p3sC&#10;MfOHbbjVLCyXbTADgrR85I/aI61iAnGbDxsbD4QP2r3z3a5CBiTuGrs1tA3HxKgn+WgHHwQII/tu&#10;GEnbO6zCsgyfHNugjq0qjkh9jGXD7aU/6ypoXv39YCbGLg4QVosG6NnSsq+j84gZVCkoaHqLkY6x&#10;Zasv0Wz/XyI2dBYC5TKLM+b/DUULBvmYpQEElMnMAPo1JhQ1kjLtmIWxB0USYKLCxh4ksf3LbMJG&#10;DGHrfnDQkM4VspXt8QWOGMEObSFoHX8blBYWOFovtLebiKFEEI/SYVzFDYy1XG28mZysszdi64sb&#10;nbXZJyIJAgdaCc/VBLM3wfttdNW0q1YGi1xQ3OAAMNSCgDtW4xitFsS77kOPQT7+FDVduZWVo7BR&#10;OR/wfI2jjXLr5muXZSRAAvETsIJGdqMzIBgDY9wJQTPzcypmgnI7PkY5PmKE509gq8/TQHiouEDc&#10;2slWZ2juziJm7hizJRQtaE1CWA/xTiEjL7mUATz21SKDeOtHWO76BHttQ4ptn7DVdtAAymd4YuaV&#10;iwMhc8QqHtQIQ1RR0rZhzTfmcyJkEHRMrNsznum83az9q9kWAgjb0MpYbQyVwwb0mZn2b4ggsYNw&#10;KdDGIWp0JgbPzWAdUACHAUQNogJkzIOBWAlmYCTTqr+wHCuahaIGPMbc5wibb4ciCO24Hws+zJNN&#10;Bguk3YB6foDAQVCeaA9BbXNtw37nncHBu3M0oN1wVxFTVSdoSz+wt2zDPKS1TLeYdglDNHsDM6gV&#10;qTvWe/8NZm0gZj4VVWMXEoCZpA9LZSt2JI7FBLbs7TA3rBnGWRuFy21sBKoxvovNuSZqWI9DvnEy&#10;RU0VvhAKGk3lg12FXbEJEiCBhBG4/vMyOyM+QRRAdGCLz7+FszMzdXZGRp5aZgWLVEI9WyeMB21k&#10;FzT3rxuWtef/z2mhmLFtBX8wtsW4F+0h9A3fT2PH4GE+9u0uOmB9Cu0xSLZRGEksGkOH5V/+98yZ&#10;mZd/b7s5Ym1hHwZtC8ks8bbe3ez4V807h77GlC1o0Bgakg9maewMDYSIDIKDfCnArIzw0Af9reiB&#10;DfIRMAhHG5LOuLXs2590ihrYw1zfRYO49H/MvY6wuVHske9+wMhNI67BjWuebn22yN8FJyVomdbP&#10;tQ2sg75JvCiBo21H/NBIyAe7D12wW7UJTWyeWw5FgzTsJOClnfYdNkjL54z5mc9gvf67H8gyz8Fz&#10;NRAzOmMTbIM0XuB5xX9y1sYC5Z9YCHB8FwvWshrVY5FvnE1RUxbazkoKGTn5QHfWYIwESCAtBFTQ&#10;uGJm8X8Ft5rNcGdnZCRrBY0MEjFOVPFib1Pz8lRcqCh54DddxcytowIhY9sBTBnIYiwLP1Cvtwy6&#10;sdW2dPYoSoc+qE/IR2jRQSziyLDpTlFz+dJMMfMf0+RdJE6doBIqSgjbDBJBelCfwFjHuijTOLbj&#10;nNkZlBU1Q9M3bMRpKJqlwXLLyMfAGVsMrJ1ZGskx9pkZFTXw+VBoZ2HJ4P/+cLZGRQq6oKIG8X3y&#10;QT3E5TPmbkfY/GCnMXtlnyhXG427WxwIDU5UszopSY6Woz8SfnvOx2bFrbJPzc+1hX8awAMhbAPR&#10;vCIH7+NBcOupSNE2sMUnwybMk03AH9uwgmzse2tEpdimUE8+4xZkipsVF31gPpVb2nQhATxnEz1z&#10;I23o7M3/kFvSeDsaQDNUiwDHd9UiWZ129HjkG2tT1JTJWuFq9XyQ1YZbEiCB9BCAoMH40QoTibyw&#10;NxAzlx7t3mqGca4IGhlQwhbjZBUrrqDRPBUdf72hq5ABue+P7JyVQYO2nuRj2yqVO8WSCppAkCBf&#10;25ZoFLdj6bAdtA8/NcAOXkPofGVZpphByVIIGgSnjk0HFW3UdlpiQ0TMhENZm98lLnVcQWPFDCxd&#10;Qz+Nsr7YmUQQD22jVc1my0yJDrxxSxnKIUbwnhu9rUxtAAe3oKE5DK4hbJCWvmXcVjYnnH1BO+g3&#10;7AFRlh62aeShzp2OsPkLETb/JeXWNqyDuPuxBy7Mk00UYJMr/P/svQe8bVlR539eh9eBjChBsMdx&#10;HN9lREAkgwEJTROUIEmgRcIof0UFcVAn6fwdZ8wBA2kYEEmKBKFpQEVHSaLiCHofEz8NQjfBgAoI&#10;dPeb37fW+q1de51z7j335bDqvb1Xrapf1Qr7hKq71t4nxqtTlAJR0g5ku76kf6G0kao5CUEtWpfg&#10;xI+NFkixw01KUqIPdk2J78BUI/OB0Ul6EptwUZMbtprdtlu1wfod975q8Uk9fa5sSZtvTfP9N5Tc&#10;bzOSmzrfozjsGcgx3ojvDnsaj6qhr8lO12MkNYcx5Z5YTHea3MNwPUzGDIwZOMln4Mm3VTKjYDHi&#10;VzHEoyQ0D75Bl8yg01gCKwwlsXMpS6KT9eh+/gPLycyz/tmHmx9BIialxM9+BdckRy1hkYz+lHZK&#10;36Z66XPG4o4YV/9Dya0wXq25oX7m/QFvnf/VHNjv3k/JTBhQqxTBcuWT7gsu3CWZkcltfm26dwYP&#10;Gyc011FDDo4pg1dA/jxtO+M+GgbqpAYdATaJCis19cb+7e+qiQ9bz0hUOEiAOBgH42Kr2o/W1Zo+&#10;qfEFpJ3PVny12/qRlNj8cE1sAl99g/ORkxrLpJ6R55hxmOqYZ4kFur+XAj9QX4YfCUMunH2s8ivl&#10;1o8v/+jnyuQGR/jyQdvm7dv1VopBp4MVF7ajRaKjgu1pt+tWbXD51q+9Sr9lI5gwV+tUStmrnrep&#10;3fnlfw980JiBPc/AiPH2PGXH3GDTazKSmj1eik0ndo9uB3zMwJiBU2AGnqSEhvgzVl9U/vanbhW9&#10;/oYuoYntaNKQeES8qtLJBE85Kz4m/S9+cDmZeeaXfLgkJwrWCEDxFbE3vALT8FETGreDbLeEBizk&#10;ksC9PclM8htqJYNEqU9o3nrfLplxkB3OOE1EMuNgmu6bev4rjiShwSkO48/8hW+rNJGsVF1gxEMa&#10;20KPrfbqyzb3yaAn2SGhoWSVhkAbYoySO6lBtP19skEeBxejYBY8OABf1NFpDrf+/xuKKbT9H5TY&#10;cIH8uGZwPpCbp4QoLQ9BPXm8VN1PeNrmFGWte4UIlf3SN6i9AEp1ZrvC79rkBr+0aRv6Rz33I9fB&#10;uU4ZdTEkKuLjPhtVC6+6ZLd/7Ty5ZtXmH5REksT4AQIkNdMWtUl+11eM5EazPGjDGRgx3oYTdZxh&#10;m16XkdTs4cJsOql7cDmgYwbGDJwiM5ATmrd+uiQzD7r+fHWGOJGEoMWjUS+xaSQ1ClIdp1L+8l8u&#10;JzPP+OIPRbzp+2OIs8GGncqcHNFeq4sv9WmFxnYRY+t0FkFkDWrBQpTXU7YEFl8P6h4C8Fv3+Wjo&#10;AuyAOCoYm1HwKf4LtM0Mf4hpytR4KcznhKatziwZSGAD69oKDTopq37rufV3Z5yoII+jYui7Vmki&#10;qan3vURSg18m2YkNQXbcV6MSm3oBnKBEUkMCxCBj0syr1O+oFDkyAUiIfiglNj/yiaLvExv8QBT5&#10;QO56AHRiTEGVcZ1+Q647+aHOfT0QvqC4jtU3dcsDVrG1aMkKOPncMbkJjE70xb4o89FjjGXJhf+R&#10;3JT7bEIkfVxmlV/5unly8wf3KlvS8oqNV25KWVZy7jJWbZj1QbvMwIjxdpmgE6j2tdltd9RIaja4&#10;SJ5MQ3ebVONGOWZgzMCpPwNf9mVftrjn+R+I+JUVGhKaB1xvVTKj2FDBIZgoiRl1sLpCbOoVGrGL&#10;535oOZn5nn/iZAb89Fs0EddWH05g/GACnl4219ekSfgJq34QVApL2w5gsXMyA/+N3UMA3nzvmsxE&#10;AIxhIcZk8m/QcM8Mcto00aSJuNV0219fs93MgGyYefTXUwMOgql3Sc32d2oVRSsxDYM9GGzqKk0k&#10;NfWel21u/oe8SsMAwCuwjgM549cEOalRbbH9/bJjrEycMTEBkpGwYEMdDInNv0+JzY/WxKY9nhms&#10;DnxR5qOXSd2SFniI/prMesKjrpPleeUmrmttE3vazbSL31X33Wx/R3osNG22ftQ+uB+UPphreLC+&#10;VuKv0dJLVKWjLE9LE0z4r3r9PLl5y1ezJW35AQJlS1qRX/qe8aOdmuFBa2Ygx3kjxlszSSdQ7Ouz&#10;27UZSc0uF8kTCWy3ydzF1VCPGRgzcArNAMnM3c+7QrEmicK+xe8pmbk/yYzGQKzpg9g1Yk9KRYYR&#10;ywavhEZg//aMV3D6hOa7LirJzORvfUJT2ppWVdw2bZytiutOaGK61Rf9j5NLkhljHto9BODyry/J&#10;DL4aRQBcaqzImG5yAatSU39oiPjU5JiWOvLbpYRm+wndb88YRAllR9Sd0FgXep30v63SPEPJBvII&#10;kFXCOzhnlWa/6hqL73fZBg/NkhrV48/8Khl3JC2yTcnJ9g/UpIZJCr1wmY+VGOn0P/Qqt/5dSmz+&#10;U01s8P8JdRZcvIjwk45VMsaUqdXFmHfpCxD1Tv+PCNUY7UF9aR84bbxw5uscr0xuvkvXlmQFmuGT&#10;L+Qc+PER9YqRPVvQrtW14HLMEhvqylju+Ib5Aywuu8eVYZMfHFAeLFD88Ps293jl2I6mGR+UZmDE&#10;eWkyTlLW12i3OHwkNbtcQE9kD9ttYnv8qI8ZGDNw6sxATmh+/x+/KDp+yXXL6owTh+VSwb2QEdsq&#10;QIykQQInPM//0C1nE/CdX/ShprOvvEIzyYqvUp8SiKyPxKu2RbsQ+iCVsBcq+CbxKQnQYvHw358H&#10;hG+410ejz9iFaZyqD/km3jTd+PySQJXEqPTJOq/eULfNUjJjsAEZvEp3fXUGLMEvBB+22g71nLrt&#10;zAmKccYQDdNRVnBIakQtqeHGf8hbz1hWgyIqLmxcJC5sSmrQbP8g98iIaYdsGy+5b9Yn6cGtXghb&#10;/+YGYgpt/2clNuDRkdisSmBWyoT3POAq5gFG1Hgx5l3axkme5Z+WXR32UhlON/ArX7smN/iiTfqR&#10;+xB1yWYrNuAE5r/krNqsTGzk546/OX8dy3Lx+rtPyU2570bu1M7VwlN+y5+OVRvmaZA+B/Wj56YR&#10;13kmTr7S12m3azSSml2unSdyF9hYxdltgoZ+zMApMAMkMxArNG/7zEXBX0wyI85JxNpSESE4toTl&#10;hOYFH54nM0+91YdmyQNxa1nNKasnNf4tsTS6dpTkYapbN8npmwNTcBDJDHwkNCof+bblIJCEBlsn&#10;RMVSASUDMlV/JDRTH0qfgRCbmohdTbd71bTdLO6dqX5a0A0wG+T6DdSB0OlE6UbgdWw958agF/EU&#10;M5KWKi+Bs+sSepVGScvWfygrJnFvDP7oTyQ1YuyDAJu9S/hjUkhMmAsN3InJ9r9RUgNVebn4quMP&#10;GTb8QKaTmphg9fkHU2LzE3XFBhuwlPlgonMdHt+ZPCfI6K8p+CqwnNL4nFhgw+/tQLQB9WX24Yay&#10;DL+qr01uwOaDNuhDn8zkekpsWLEpT0grZmxHmxKdQ4s79as2Smx4cACXsX+AAInNpSOx4Qqc0ZTj&#10;u92C5TN6ok6Cwfta7Xad+CgftMEM9BPpCbZpX+/xxo1yzMCYgZNzBkho7rr/iogZSWjue51634y6&#10;Szy646E9Wb6/xeULr5wnM99+y2mbmWeg+XQbKp0woDMfW9dm9dKfWKGpfcvbwuLhYx3+0W9fTmZ+&#10;82tLMhNtqW1izGv7oLl29sbnlWRm6ldZrSGWNRGzQi5vf6QJTXE3OXQ9ldvfqcc3q2+tUXSMwR1j&#10;EiMpYUKSITwdlTjkLfmoGCaUqLlRZ889OvpRyBb8N1xibiTM32UfSsD+4ycWWz9QEput773BYvsn&#10;ldhANxQW6vBF2J0rNKR5TB4zCjDtRZH6wDijKgD4wElwQZV/RuUqcpu7+N3+vvKDpzm52frZuprG&#10;tjR3JdqWM+p9gtXGgf5QdNHbK68mS4E07rOEC6iu8R8+4CPh5s6Xldf5JW+7ecB+825XRulLuU9z&#10;crUafdHtP7zwHzHG79rEFJ1RpxyzjXjt9Ln0Y6Vml2vpF/5OL3pj1rnayXadzZCPGRgzcPxmIBKa&#10;c69YvONzFy3uc+EH56sy6oYD+aUydPvawwBIaF501TyZYRTfVhOaiJsVp9lPTlpidSfpSr0kDhGX&#10;S0dpWwd5+EcGna8/UwVWvLH4eczbbxZ6n17zNR+RflpxabEvgBwkq3pDrczggybcDz+oAKFjVEzN&#10;52QG+doVmmyU+RuqE3ZG6aCXCLbKt365rtI8U1vI6FzgUmksf7pj2xmrNfrvm/bjZn9WBbgoDNCr&#10;NYzf28+uFk8dTJtY+fj+kpRs/5ASEvoWk22cSvoTNvCq/J06QxkvAMnkc+tZacXmp8qKjX8j6JBX&#10;bWgbO/z5CFmtq/B8wM546hHxw4hi3nSK0vVaGud5BkNyQ5tQX9oHuuB1orScss5/Tm6AQ9t9cgPe&#10;K2PY5SN86RQYFSrZjtZWbYTNKzboOe7yxnkS/5q7XlkfAS172fAoaFZsPqNr/OT3ju1oXJczhXLM&#10;NuKzU+Oq+5rtdr3GSs1RuJ79JHvy7bqv93jjRjlmYMzA8Z0B/6WWVklo7l0TmogjFchFHEmZD2FD&#10;rtKxLjHtSz66nMw85QvrE82qDYb4ihi48k4QVG26SCIENLbUJz02EHHeeeqEcY67qXM87h3zZOZV&#10;X00yQ/vFN/0hfgxHBMsQTiW/gZKA6Geppj4XObDATkVUv/I30nazS/WXefmKI+Fhg8JJx5PQzCiD&#10;iqIlNNxHw+T4z/AzO1Vou10k8TNXUvKMa/eP0gkDAycy7rtirKBBbFfjRzd7SnYkKoeupxNPHjOJ&#10;5Z6arX9VEputp2vF5qdZsVED/NeqzSHus9mN3B+7pm4e29SPcqEBmBKQOYqq9DTL4/LOrzjkjNG+&#10;KbObgFUBduFHwupz15Ub+kibXEfm3OQ2QoQOhVZtVJ6tDuwTczVJqey5jCQo8SKtr4V33v8jIbvb&#10;m0py843vKCs3v3FnrdzIZp9u/rpa5XnnHFq84LZj1YbZPRMox2MjFjv9rvhYqdnlmvoNcLgvftvv&#10;1Mzh+t7J59CNGRgzsPMM5ITmXheseAiAzJ0sRNnVy6Oa9y1e+rHlZOZJSmaI1YjLsI1DPHHb9DQ0&#10;YrCyCgI2kg0xJYGZVlFKvepxiFf9P09Y/IZPRNUWX5e+c57MvPKeH5lwtU08zYJe+YCup1UNQDtT&#10;7AAAQABJREFUrwLRp9y+5eAixoQRwedkBtk2CQ2EX45sgDzXzXMPTe1H0xPoWk/gKp6kJu6j8W/W&#10;gPG9GGA5IlBW6VUaBiKcn0K2/QO6J4YAGLlXaSiZQHzFgSNRXByVkSCpFI6tY9D2f2C1Rgw6+o59&#10;4xV8V5tD/DinVz+ME3brmdOKzcGf+7tp/HJzyCs84H3gHx6yrNTKuXY5Kut45gYKvU7G9aWTRcud&#10;3GBLPyD7gjfO16zVK475//GyFQ24KVZu8MORr2XUJfO1tb5iSWTYjkaJmctD6nd0AZmOu10+X7Wh&#10;3V+7k1Zuqg2rNjwZ7Vt1nw00tqPFNJx2pxyPjbjr1Lq8vna7XbexUnOMr2t/AXxhcrNZ1uMzbvBj&#10;BsYMHJ0Z2DihUXOOGyMxUYVyXULzxFtMKzP0NGyqDycfxIIRI0vZ9NVv1HUq+movHXXISQV1sE44&#10;UJ+tAO0J75onMy+/R1mZKbjSHraCLtF1tepQ/E44t0NbXt3JtuaXEprHdwlN35oNszwnNJZnHIGs&#10;yKs0iwsZdaKu2pILBhEDAZtAsKsOkhC3299XYzyuTCRNJCtQcj/jUWkbH48hjgA9wOXEPTVbzyiJ&#10;zYGnXX9x8OenxGbf9UvmcMirPPSLeciJDW5yu9R3Iyck4HhcHfZkAT0xb5CTG8YKfU6H+zHzFVqd&#10;kk+7jXndtygrN/PkhntuIrGhuWt0wqf7Y/t6/ct9QhJW2LlirqmrNvzBoF+xwdXbL9b9NhrD3d88&#10;vT++6Q/Lys0r7qiVm9h/We6z+YSSTz4fRmKjiTuNaMRZp9HF3GEoY6Vmh8lB5TfCsUo27H9dN45V&#10;u+vaG/IxA6fzDORkhnGyQlMCdsVIBEk69L/EjK6nkuSA4+Ufv9Vsmp5w87+UvZIBScMPZeWpY+PY&#10;OkpFWrFKI0yWk7QQmIWPaieIfu+mJBpLfvAr/ZPePQVr4KGX310JTbRT2qKdRom/znlTcoQvJ060&#10;lfuRt7zZD/HmHV6dtps9Lm03ow2348AUw8y77oQGvPWUwetEqaB265fSfTTcqA8ZR+BtnhLyKg33&#10;00D4qI9V3v7X3UoNmSqBN3/qays18HLG5NUVl5jwWNHRk9C+5/oCaLWGH9R0kE9TDavrxqRy1C4c&#10;4lHPUJaLZwua6eCzldigh2owH3b44LA/11X6fhxMeDJYkOeBSuZz3fJmUwWW96UTHOQkN+4nfTEW&#10;//hzPZZNct36eXIj6WL7aXoNxcqMjO3D5aoVG8lwz9PR2I4WP9IpfFm1mVZsuIxewbnHW+bvFxIb&#10;hnWNTuA+pXF9+/vGfTZcj9OBcpw1YqpT84r6Gu52/UZSs8v13XQid3GzkdptrQPvdjHX2Q35mIEx&#10;A4v2pCPm4qvP/2BLNBy4R6xIcCg9MWyTiyduO1uBKrFqTmguvRnJDDZldaXwxYftVyYiUlo+4aYV&#10;GpKRSV/kfZJBH5+yIpl56d0+0vpebIp9DEz9D5L/CxWY42N+TOOY2qcvWmWwrUr4nMyg2s4JDQL5&#10;jqM3RGdCR0ID9Xh0YasTpQJVkprtp/+N7vcQGLwxoa84y7hYJD4kNPVRzX6c8va/UxISUa4wJCgM&#10;NspaJ4gmgPYhNi4+Pjli0tQfJzU8mtlbsxhOO1JSg12leBCAMYwDXnNsf8AO/pISGxNjEh3iyWgN&#10;LwF8PSKp4cUEBb4YtQSnyQNRMR1f22nJBI4s68uc3DBPtenqcbJzQoJiTXKz9WMlWbVtrNrwkIbI&#10;VijrYV+0Z55+8F8y4LEdrfLXRjklNuFOp0h8hL3Hb82Tm5d9FVvS6gMEZPvkPxvb0TTTpzTluGrE&#10;UKfupfR13O0a8jE+6CSZgf5i+SK6e329xxs3yjEDYwbmM5BXaCKhkZr4Lw54110mXQT3CjqJSXNC&#10;83gSmmQrNsgy4tSSVKS2wu+UONA+8XGs0FS+xsu1fwWLbMIWvk9ofuWuVwlTVnSMd13xWxlk9HCx&#10;uI4++e2PsvDFFj73mxUl7MNHPd/h1Z9fPZWiJTSWykdMTjGydF6iq9ur2kQake0q71WaltDQxk7E&#10;BeMbjqPHun/Ym6fkokGUBM0ukWUf4vPKyD4lT4ciogYoCmw16OxCHQ8CyIMsIO6pYQsadODbtRXt&#10;l2tig1rwffoR0rbSE6gVp9ZeYUo/S1uzBGeFafQbqOchb02rfWgYXiThlo5VZ0oEgqgbz3UAx3wi&#10;DLkEYSuR2uq3pLVHQLNq4yfRYU6/bEc9eDnU3ON2n9pgO9q1UsRDBNT2tWxnS0ZnoY8nCywWf3Dv&#10;qyIRuudvl+Tm0X9UtqS99A7akqYtbTxA4In//RZjOxpzfQpSjplGvHQKXsDD6PJYqdll0vymOBne&#10;EO7Lui6fDH1c17chHzNwombACc1dz71ica6euUyMVYL4ruzkhELnKIhi1eTXuu1mj79pXaERaNUq&#10;TSQm0jkhcn32YAB8VwzJhzFhI7nvYfHv3rjPT/2j+V+XX3QXkpmCdzJS/EoI1QL2Am3HcjvYuC3a&#10;Nz/TR4DIPJVIkrj0jimh2X5sd+8MbfnIwSeN5zo8CY2xlCZ0xgavLUq/UP6Sv/0sbRmTWbMztuLa&#10;X+/xFys0Ylilqf5nj2LmL/wMiG1nJD5OgvCPAXqCdB/ofWiS4gEAqh/4jroF7aeVgHyWjlRcXBR5&#10;wgafPtBXalvKmHT+V8yB7yw+gR18Tk1sqMQ4YcR+UhXZ+GgrNZbVrrS5DCMLZR9JBkLRJJ54y1yC&#10;J3GDLJuVqtgncuvCoNaRhR/XJTDW/lXf+onpYQKxHc2JjbGU4H1EXSdKXS+6yf1LJDY8vnm3FRvw&#10;TmzkIYjEZjxAwLNx6pU5Xhqx0al3/foe+3rudi1HUtPPXFf3RCLebTI702Nazf1a1dDJ1NdV/Ruy&#10;MQPHYwac0Nx9/xX6cUwSBx1qOOJNgkgdNZ4sJXXpI5EQgy4nNN/8BSWZQV781NUN+1QZOulbkiBg&#10;aackLhHjYs8hnVdp3JdmJwG85d/xJ/Nk5oVOZqJN+aa/rX0ZVuLHNNlqhp/mT7rGp3YmGXh8aKtO&#10;9XPH13SrM9+84v6ZqdlqVQs7oQrvhIY6NtkOvfGKNreeXROa79W2MxKVjDc2Sp0iMJY9SQpYDiYF&#10;G5F/G6b8vowERLMMOic1jBs8Oic0lDG5KiOxqUmNZE5quA/mEFvQ+EFOX2Rc9UkNvhNFYsOLgf9u&#10;Q7z9Aj343JrYyHVQLXNis5TUVGjGz3jGV2mW4CCzijLz6JhjhL281SsTuALFYoYH4mtFP6j7qNvJ&#10;+qekbT/148km4bk2zZ+Y6pftaPD8pk0kN1KR6ERz8EB1irpwpb5YfM3vTO8ztqNdrf6wU/Fb3jO2&#10;omlGTwnK8dGIhU6JS7ZrJ31Nd7ueI6nZdSqP/cMCNujCrhBf8HXA3V4I6+yGfMzAqToDqxIa4smI&#10;H8W0UjLi2Ih9VXp1Bn1OaB6jhAaZcbG1K/mTqujFECcH1qUq1B3rTroij/bRy3nRVbxkT3vPFGSp&#10;icXz7nRVTYbot3CSYSdoyPnFdISKw+Kxz+FTPEHvUr+wB66DPlgPj70pJzTbj1mRzACUTTuycebB&#10;Xbd2NuPhjaNsfElqtr9bCQ1PO2s2YgKnk/GUBMRQXqVRc2Gnwr8Ls/3D9cZ+sFwUkppIbGobyCH8&#10;cW8HgTIEJiZMLqvdgaeWVZW4B0bYSGzoBsMEQ5/pg3nqHR36BwnAg+MAIzxb0EwHX/D3ZaweI23o&#10;OPQpnei27bh42FM3uf/UsTMFXwVJ3pIcy9aV9KXX4TtkSUf7GQfPYXlkFlXW5GL0P6/aCLHY/jYl&#10;N2D6Y0VyE4mNcNfWxOZqtbfXxIZHP39G9qz4XDoSGy7BSU05Fhpxz0l9qfbUOV/X3a7pSGo2mNZN&#10;J3MDV8cN4j6va3C3F8Y6uyEfM3AqzECf0Dj4J95zAB+lBhOxoOSRzKCX4FV/davZMEloiBNtX2ym&#10;VZqIc6tvJwZZdpYq2GQZfQLbfIqPR0ULyIrS9/zpPJmhQ5HQ1Ha4NyD8KfgN3zoR50H75RhZJDup&#10;X7Q1tTlv33IwkH3dKa3QbD9GASWAiimTIjB1HzbMTuChdQkNOuxsW/mtZ98IzSJ+UwYm2tCJEsrB&#10;MAEyQTYD8VPPmASwJBTSt6SG35YBD+VVGtlGcoBcdocioZFPSgg/mvR9kdzUunBOPuIeGK3WRGKj&#10;tpeSmugPHVomVl1mSQ1YHQe+rUtsMPU81aSCxGZlUuOmjMfW485+gk+gzBpvGWXmsQ2MhL281SuT&#10;fSHygRzeSVLwyMTo/8aJDX6yr1onSePJZ7Fio+SH1ZtwjXsdu63YyOviJXf4cDxR7fEjsWE6TkrK&#10;cc+IcU7KS3TYnfK13e268tE86DScgXzh/WLIw8yyjM2YwY8ZOBVnICc05b6UEuATi5MEtFKDI+aj&#10;7oQGPic0j/r8kswwD2FXbaKCUBQ+VdoXuPkxT2hChx3GIuzw0ZIKSfqE5jl31OpM9UtJQuM2uOcZ&#10;JzzC9lxlRUUvjBoAE/Vq22zETHzBRF2uCPJMd3rttOWsJTRWymd0PpfJtgW4xl+XTlQby3YoW0Lz&#10;fVqlwdC2lEweAWsmy2viERjbgPOEm3dfjVGZExpgJCVxCzo/AsRKgLEoIeo96R4ebkGKVQJ0qzC5&#10;L9V+3/UE5D6Zjrin5sC/LInNgSdeb3Hwv2jFBp9AubiifdeJYrH4x86eKhDas4r5MT+bw+JL2gSQ&#10;ee1rW71B7fZdhs9qT2JieSvF0CbzSDlrV3XaQMZ4aiJTfKguf9vP1Oqg9Fs/We612frl8hjx7X+p&#10;JDuT59W+aEwu9F+nffEwvLN0cfiDAtvK4ppKFQ8PAFv7QfF79yoPEfjat5Y/Ljz2j28RP9j54q/8&#10;8OLxfzIeHsCUnkw0YpqT6WqcuL6MpObEzf1xa7lPWvKbn0709R5/3Do6GhozcIQz0Cc0EdjLpwN4&#10;B+4EORxOZoil0P3GX08rNI+8ybQ6AzYIXPwr+LCTgpKDxMR8KetqiDBSBUVZO9Kw6KUg2Hr6f59W&#10;aH7xq66akh3pS+JDD2o7ir7Ybcb9Qm4bP/ZLcA0PnoPYs+cJ4JBBgscBf+ec0DyK4LGi7MAlYAjj&#10;dRQ/lOlWBLJtEq0y3X6GEhqWrxp+FwMGzyD5ZrNNDFCPS/7eacUj2rIryopZkqNzgEwQ3M8BBvZj&#10;nj6cKyx2Jvyb8oRb5pLEzw8AsEzlwef+/eLAU64XkgPfqsTmhSmxoVtcfMrzdfxjwGq/K0+R+2lx&#10;TnCQuc+MAX+csKNI2Ehwqtx60EG84KCYr8JO52rEHLgtK5vMjqsCf/iSfvt7/2q2arP1nJsstp/S&#10;JTaY1S7Ei79m6ZFoSlV+h0mJjZ6KdrV08WOdks8SG5pT/+ji737dVQsnNvxg56/f+crFS3WvzWP0&#10;pDQ+b8aPdGqSTjDlGGbELyf4Ypzg5vkYGXSGzQBveh+rhs4HhI9V+iEbM3AyzoATmrvtv0KxjAJ/&#10;fbpFAqIAhxiNOCeOyjuhQYdiKaFBXgkMH5Yh0inqVeYEoiUPVU+CAk7/S1nluDxLUWL4a9iCe0ZK&#10;aH7hDtPqTPgJbPUJH+MrQRp/ACdo4wieNqmDEdZ9LHxZzZl8FozgJY5VuZTQePDyVSZBpQlZTzgz&#10;kdC0yZHQPijxC2W8+K2fL9vOFucJBC6oMraxOJcE3jHYKox+Zx8KjP+Ttp7ZZz8uy1PZtpDhG7l1&#10;NFHrfkJZrKggUyK2j6euLVE2TsrqJ/zxGzwrKO6pqfIDT1CC477nkuQmEsgVDnIb63h8+QiMTvFC&#10;kZx6bYs5iRWc7Cf3A7mzbM+b9fbX6tV38t/aNCZePwLoP4nN9jO0clNp67k3WWw9Tys32M981Hp5&#10;0Uff3e+z1Ldzlfieq0dxn8O1wrWOsrJbeMbnZklsTA9/180X52lMPEQA8ueO9aM8vjMwEprjO98n&#10;e2tjpeZkv0LHuH/9XzXyBwRN9/Uef4y7N9yPGdhoBhxY5IQmtmjJ2rGOAxf+8O9gBeev+ZtpdYb6&#10;I7RCA4WdTpRBlQm5BFHq1GIm8RFPR1kCJWIyCKyp9KMGUhJi833vLb+PYcyzldAEToLJ/9wnvrlX&#10;p+EkoB0nMsiJK20fOJ08dutp0zt+4O/yurTljBUaGgKcKRpCnoWVzwlKJDQVtwq7wtwJzfb36/HN&#10;pui8KtGXKoTnd1ScEdEuA86rNBU66ycmHPYVdc0jdYg6lEqC4UMsiZlgjQeYVE3OD3/WVYIwy5jM&#10;26dL+s8SQb+SIRFbz1ipgQ5cqhWbF9eHByAwHt/M+6fzhQAgcruUK9SB8amNT4KYZxRzo0j4qmi2&#10;emMfUaqx8CWg+xgdUR15k1WjJpMd8+c+kxxxDVi10f+lVRslNttPrqs2zUf1GQX9KP7CpV5TXKK2&#10;HU2PjS5b7Mrv3ISJ/OQVG1Z17vV7N1s8TIkNRGLDb9uMFZuYjuN+yvHJiE2O+/SflA2OpOakvCwn&#10;rlP9B0P+0KBXfb3Hn7iej5bP1BnoE5q25UwTQizcgnjVHe8yVwQ2r/3bKaF5+E0+qBhLwS06TpXC&#10;h3hE/CUXf/nwH6SndqqPahO+qr/wQRtifPyrlND87O2n1ZnJ39QuNtE2vsW4HiX9UxBmWbOvbeW/&#10;QocPOiNSmBd0viK8272q3KuA4M8f6W09FUiRj7DqTnZ2QbUJdeKzPYHnGtrmPhoGsiE+3BD0cuAX&#10;uyirD1UnQlaC2wknrdsCaPvJqPjDrO832J6Q8WJjPj6XlBmb+QQJlhUqkhLsOxxbz2KlRqoDj1di&#10;8yt6dBrBfwT9EpIkYENig71/O0dsEBcf8vYwquCgzBdJObcxC+AkhDnErto4wZklN/YXpU71Ry+L&#10;06rENz7tC6Vldo7MfaT/te8kNsjbvTas2Ii2n1STcfc1pJxqm5ord/9syfgdprjPht/D0b1TvINL&#10;l5ToqC+BRSD+d77mqkhs8OYf64QfdHxnIMciIw45vnN/vFvL13q3tvnoGDRmYO0M8GHhYxWIF5uP&#10;VfohGzNwLGfACQ1ttKBdPEFJxMSKYQhjOFihgbF8ltB83gexEKBQQME2Af46n+jXHBj6wxUfcWQs&#10;MtW//33TCs1PK6Fp/qq+1EvP4L3ykhOa+OOzYjHay3y0KRmxLh6oF37qG3EisdrKhAaDyIxU2hml&#10;KfPIcAZ5+9Q6+5AXaH/e+rm67YyL1fw3ZupHb0idyfEAqcfkUdYDGbTywkhuHOUSRmp8mxpWTEy8&#10;VlGer1UT0YEnlZWU8MdSQLPDKJEzy3XlddyJZFPZgy9WIlPpwOOuW6+T/NME7WHqkgSpJ0S5Xer9&#10;gQ/LMm+/2McLMuEkYp5itRAc9tmWa9LXjUFusoxy5XWUInTolcRoO9r209OWtOcruUE/a6tgs7+4&#10;psLMtqPpmtF/hjd7z0sWLzGVJDY95c+iXjfqR3cGcpA7EpqjO7enurexUnOqX8Hj2P/+wyN/sNCN&#10;vt7jj2NXR1NnwAzkIOLu510xBSCKZnIc5N9wCVkNhF6XVmgepoQGg6oK2zZ9Ei6tzkgZ8aBKgpwS&#10;/JQYCi/2gw/aNMG2xEuVH0gJzU/dTis00ruP4TPqabuYkobQawsOZbt3Bl5HBJLYyBH66CNyVSa+&#10;6ARrf3C/QAlEXqF5Hys02LdOgE4kXQwyiWYJjfXr7LNd+kv61s+WhGbHbWf4XkXIHWzD0zZEoYM5&#10;aVRl0WfrHYADMhYdRIme+c84dCZj+zr94FuWX2809Vjkq2TISWw+nSYJWSVWaCKhUf3AY6+7OPir&#10;rNjIEU15GcJjIbFZWrERzt3yfOHbKzjwm5BtsWMc0X4pPe9lW5edCbRuxcb9cUn/Y/h2XH2EvMoo&#10;KpHYbP1UfUKaEptdV2xkF9e0ttFvR2PV5to2KIHVLtvRKPOKTW1+bEPzRBzDMscZI8Y4hhN9Erre&#10;5HqPpOYkvHCnSpf6F1j+sGEMfb3HnyrjHP08+WagT2icLBDrROBfy5bQUNfx+k9M281UXZDQIE9x&#10;EeImYGsKPonbOAJLmeoNXuWAoh8ooCrP/frBP59WaEhoIikBB7zHI1OQd5YCalImbzELrBpqZbWz&#10;r9LnkgBF36ueLhGXnSfgHV5dtusgg973iG7LWRHXRlSJxizsSlZo0K8i21F6chy4SjRLaBpWjPHZ&#10;JzITviLIlJCEg7r9V1wE1tkGngmJLVsqjZc4eErjc1kTG9TNBn3GhNKyqiBSZqxpvHGRwdoWPlOW&#10;X6gOrtuK9hIlNkpoGmHHQXITpRqlXfrO9flM7kTFqihYGBEvIMP2kuA0OxlHkiBf0QcVGsJGiQ39&#10;VCLRyP3Aj51ZyXXjXh/ftxQYrdp0iQ3w7Sfqde0+2T6X8hVdVXuz7Wi88Uhs8r1bwpKTQSQ2/KDn&#10;fX9/emIhn03jiWhlfo72OccUI5442rN7evjjY2HQmIGjMgN8yPhY5ZAPJB+r9EM2ZmCTGcgJDfi2&#10;RQQ+/ikw0SdbBPchA6OE5u+mhOYhN/7g4qE6gqQkoIlDJ/NOlFqSIUxJFKpvsPXACDvIZalVfxLy&#10;KNl/u33zxb9OCc1P3nbacubEgw/l4rc4dRvNr5jAElwJ6yTHfWt4zNOBHiIeO0+rMzmh+bNv+vji&#10;vSQ0gdcpOiEgNj7ErqRwCKgSbHRQpW1d4ncNbT+T+2ik5OjJ8lU6DAiG7TsGrbptxB542orHOVd9&#10;S3qafW3cbQVOJ/QclpsJfbGJRy2LbU8nsw2JTbMr2Djbti8TJNjZPUpz5cGXla1oB75ZyY3ba/7E&#10;+FqgI7HJT2VrOOlW8byJ/MLKbyjPwyob5h8brknSt3luMnAZozq6zi4wEgf11zbsq13DlMTGVcqt&#10;Fyh5n7Ul4QpfiMCxHW2/3iPn6brt13GO+tQ+Z2hOB+87PmfQvfmey9vRaHfQ0ZuBkdAcvbk8nT2N&#10;lZrT+eqewLH1f0XJH0h0q6/3+BPY9dH0STwDfUJzj/M/MI9NFGy02Ivgg7Ho9IaU0HzjjT4YIywx&#10;TUlo8pAjYNEpx3PEQxEb4jOcVt/FfYndpLCuNFCwJb4rCY3b+bGvuFL+Ch7fuMQ2+k4bFYguKEAF&#10;H1glEpQRbyY+dJKXuLCMrfAlmTlXfgjO+oQm+h0OZWwnLqMDSe46pRMaY8OHTq5nrHl02FXa+pl0&#10;H42FdAhcmxzx1FcRGAZJyYRAFDpaIB1C3ffys39XfhST9rNveMhttBInRRUMe/6urjjkM7sGtMFk&#10;yzctbaZxN78rzCYHiSMhiS1k6w0OPFrb0Ehy3C/MWaFgPqNtnTAnsWEcyKgbv9NqhmBtfuG9ioO9&#10;x2U+Sp1m28zUlNo5rBUb+kffoh35ZQXFFDo3bIwSm+8u99hs/UzdjqbEZnnFJtnhT772qZ3wLj6v&#10;2vAwgWv02zbXeNzA3S+9/khsvGIzVmuYzKNHOV4YscLRm9fT0RNvyUFjBo75DHgFZ90HEh9aPo55&#10;Z0YDp+QM9AnN3c+/IuIxwhIOVkL6xOONf3+rxWVdQuN4OawwNIkPXefHeLcDHBmNttI+UsmHq/vz&#10;7w5O283+822uLP1u7dV2qy2ucR5NVAy+iOOQhU8Jol9dia60Ob+PBo/8Lg8JzR1fM205+9OHa3Wm&#10;Er5NtNcIhY8mFEPk59+RacaNKUjbUeK0UzuhiftoGlaM8cXLdO7sQ5ETGvuwxbp6yHXKenjIspjg&#10;Ioq+R3YoJWUmvwiQ5Ynr/bFa05NFlJscvuk/xfQYHnz5J5tnEpvmCyl94oh5UiP0l3pesVE1bDJ2&#10;t/74xRYvuGpvG/tzW5arbIlmk4mh3VyHj/lO8owJcK+TUfMhHXjR9nelBwjsZcUGX/KRHyLAb9uc&#10;o788xEuD5nTEio3Kc9XfvGLTf15FZ8ZpzzMwEpo9T9kZbTBWas7oy39iBt8nNvlDix719R5/Yno9&#10;Wj3ZZoCwP4ILdYxVDwIa/Q+ivFwJjelBN9Tjmq2U0HaIfBAD8Ujn2QqNlKGvoAhiko1tw6HkUPjB&#10;rh4/dPAWRaHzj5LQhLwkLWCpuxPmKVusSDKjSrET7+RGQZRlXuHBpq0ARTsl9/AKTZ/QxJy4fXfG&#10;9Vy2EVSGoHo/gERUw4fKbGt5gmZ2+1n6PZqGh0nU5JLZT7+aEMF61Sd8BM+46l2qj+02jL6/ga8G&#10;tgMTcp3gnVC4LXTGiOXJZAcef9044nHL6CEwJDb5nhHkcdFhEiV/SVrY81X0N/1LdPAVn1wceOR1&#10;AnPgUVqxIdHJKxr02365R4T+75cQuecUmclY6lnv8RtHGS8kcFLah3HxYlbFPgTb84qNfdGn5kcN&#10;+UJKHGPL9740WUlstn72MFds5If33zmaqHhvqQ8M6eq416Z0LFZsxJInvkUrNvep99iMFRsuwuFT&#10;jgVGHHD483gmWY6k5ky62ifpWPsPq/xBRpf7eo8/SYc1unUUZ4Dg4I7nXLF499UXhVe2nRHfcERy&#10;E2UJNgg4+oSGOCsOnSjjXJioORlwcoAPDsCOCw1v8qoPBwVa2oDHTscPp4TmP365tpwlnTHY4wod&#10;1MZTfdC3SGRUxiObSWYCV+Shr9ilff/YhG7f4k5pheY9D+tWaGrHPLZoIHpTTzSYiYQGWT6ioSrL&#10;WPOdj62fqtvOOnn4LBd28m8ffQkujuRE7Gw1IA8GGHGo4ZRuS2y56EmPDjKeBMpPGAuFTj3Gcpe2&#10;xQnfuAT+tgGTedusKpsfKVmx+RwDERHk0y/RwVcqsXlESWxKn6sRwX+2d5tObniB4SdjwmM9GU/V&#10;SQXY2oWwg+c1kBMb8Mh5YR3JVjT80G5uD1lrOOtyxySn77JlxeZIExumeZ86Ud5nZTva1fXJdjFF&#10;OnGJR2KjSThCyt/74zv/CCfzDDIfSc0ZdLFPlaHmD7D8web+Z1nGWj/K028GviolNIyOsCWSAnFO&#10;Dly+Ka3QPPAG9elmGJgSDztPCkoMFP6lczJh3zlubxj6gG+dCGzA/sj/mFZnUP2IEhr7iKQFLEY6&#10;KEwh0qm1oyAuAig5DnsB6VPfZ+xi/z/64Au+4JTQvHbackZCg68AulTVFMEZFesoM7HasKTrQFkf&#10;kyIHyGpQ6oRmT9vOWsdSZ4gy/Zs2bhO1eQaa7SyfYWoFXWWjtF0vp03uR4lxVWWPCQc6NbkZyWK1&#10;povOk9qmu5b44cciM7nPkrFqQ5LTkgpPPiZuj7GECwn6xAZM516S+Xw6wTEOG150xzKxYYxul/by&#10;C6vppGA8pipfSmyeMCX3BYrDZGd7l1LzqHNWbfbpdXeW2uD9SWJzrfoU069TH1iNFRtP4Gbl+I7f&#10;bJ4GankG9h0SLYuHJM9AfoNl+Qio82wcH37dtXDr45p4Jk6f8jG3Pj/uB3nX5y6KQd2TVRpiFv0r&#10;QXsJJt7yyWm7GcBIaAJX4qyWFCBThQAE+3LM70FpfvXpGHFx2ChxqGXoZR8JR5TFD/of/Z9TQvPD&#10;t+aBAFWnBvu2WjvG0C/x+PFe/eir9dVH6C1r2GQrGf3mPqM7v25KaP6kJjQeE/Egqxq0EbwK2oeP&#10;Q0Ur4fsEwrgYSMVaRskkU0KU9dtm6ydvtFhKaIyxzTo/bN/yt9Z+8TEZKit+tkqDTv8PfHv5QcyD&#10;v6gfyOQv6w6Kc1Lk9inpA4RPKHzXCgE7fQDDuIlgjRNr3o9aPvir9X4X+wTjZCQukupZh35TIrmC&#10;GAd9oBQdeHhdrREfiU1IdYp58+S5XpUWMz8ej2VAVvGWMZ/wrlMyT5DlTScm41WNhwdkHGHJDANI&#10;vph3y10ih7CB52i6quzkXrHBbJvExvpWijEvXxEluV7LazW+a6S7VvPFY51jO5p4sPESk+zrfnd6&#10;1DNtjUc9Mws7k7/jx3f5zvN0Jmn38pro/6BwJs3TEY/VE42j8QY84uncyEE/z/ka4KCv9/iNGhmg&#10;k2YGHt0lNOVpZyXictxFmROaS66v1RkJkcfByRR8WVmxzklD1IVrpYKT8CMBZQT7VW93Uda/1hKX&#10;5oTmh7bS6gw+wpZzIXNTKY6Kj4Cpr/RDzlvekPoVMuG5F8hm7jP7/2cJzUO1QlPbXlWEzk4MyAab&#10;JDS268vkh4RmTlVJwSRS+pgDSw2MAsbA1qQlFLKZJTRMxCrKvt0eOMORQRlnX6GTgsg1640Pw2pr&#10;3v4yhlUWto/hYxWtk/dYbuL4XBIyL0psDr5K29AeVu+v0Xa0g7+uxApd+K3OPYZkHizXWV0LwibI&#10;AtdTiYoxGkudJnhxrlqxQXm4W9HCb22rbxO/Xp1pOskiI3Gfiu1sxeaFJenf/pa8akNDdczy1Z6I&#10;Jqkpfpw2MHXlRopr1AdWbcgt4z6bCv7Nu165eNA7bj5+nNOTt6LM393je3vFBA3RRjMwkpqNpqmA&#10;8hstvwHR9vWM3UMTA7rHGcjz3F8DXGVZxu6xmQE/ATPwqJrQOJmgC4TuhBtx6ESs+Vtpheb+16vb&#10;zQqYcyEMRFjjj5gnEoKQoSm+cBzxK2WNaappa7OgMYAr20/w9Z/SCs2/d0IDTLpoC7wO14PHhch6&#10;IPQtoBULPurqT0tuLOuwHhMGd0krNH+shKY4URHOiuE8CZDMZIzrXo2wnDKoMVPVmDaQClXhhGa+&#10;SiMFNsZP8LkcTL0mAfHqhNtDaD4mudS9ShM26KF1Ze5DYHQyFh1Eu3FfTXqBxKRKbiy4TFlunuSh&#10;JRoCW57tMu/2swz+PB1esUm6nNiEONtHu24wT2p1gApxjBVZxTpxQYm+d5Hr8LwgvWJjHe6Yv8NJ&#10;bHiktlfJ6Atjan2qfulYtN3rVDdJH09FE3Tr5+oDBP6rHvm818RGfrj0V8frjQmhPm1H+/17XbW4&#10;5+/cLBKa1ymxefBIbHwFZuX4np5Nx6gcwQyM7WcbTJ7fcDsFxcZkdzvhM27wx2YGVl2T3NK4Pnk2&#10;Ti7+UVvntx/Q9LYzevjVF+gpZiqJId76qVvNOh0JTQ0yjAGn/4En2Gg7lSQsiUSRgbONE4OQYa/D&#10;CwLw+l/9FR+siPz4/5q2nP3bA1dG3/HjI+yjrrRKpev4Kj8UWpMtdSL6GBjJpD9LgaVl1MFHKTn+&#10;/SjrabvaYnH33/x8IQuR0NAmHY/+Vx58qaMoPP7KAKsxBYFtACnzoQodmclq3XJVQ69i6yfKCs08&#10;ocFYRGGb7M+ywEjBX91L7Fievma9VLMEjQkLm7T17DnaeoYtQTD7g4CQWOCDA6pmpVTF9V6PH4Jr&#10;5ibsDax1FdCBR5fVkvIksiKLs+GsssT81jJBdmXtw0ASG2T2V+UHHlr7oNWbIM9f1UcRiUFSJLbN&#10;N0DkxsIbZ94JhuvNRoIeG3WdsIGvx0Zb0Zh78LZ1GT50qr6EqJgkQ2c8etWd2FCNxMb2Uerkuuxi&#10;4cd1SiVt9Pla9elqtqRJxv01bE27RpV7/HbZgvame1y1+LTq36jEBhpb0WIaxh8eyzSM8w4z4Fhu&#10;k5htrNTsMJF7UeXJ5gLk+l78DOzRm4H+GviN4Rb6eo83bpTHdwYeubVfgftZNemY2iahIWbj6BOa&#10;i7VCg8L6YGyKXEE5ATt64yobqCaHqbjKzlxNYHwuFj/5v78wRD5FQtPZT/EwHmsfqoGTnpJcpLhe&#10;gRFBesslqMuGBMdY6sVjcTa1U52rePdDpi01q7ATcg0XAbIs3VguadD1NeZNT/BnwiaoMhTZ1yqf&#10;WYavHLhLN0tomCAo27juEp3b7Ccu24Nf0iMU1WbiglA3LuvgoYYt1TiD5xuY8azSB2gPJ3wR7Jvw&#10;mead7WgHf6MmNsZQgom+1070W8aMtS+wfnRybgM+dCqrqzY2Xuj4xYd1YmPFBmGScS13/YHOfsUG&#10;X80HTO1sLco1ckVq97OKtr9TT0b7+bRi8xS9bz6DUyj5k93SVjSNjSei4fIccfs0zqsx4VBy/bZ7&#10;X7W4+2/dbHG/P7jZ4jIlNq++y5WLh7xzbEXT7IyEhkkYdFRngPfhoA1noA+C15mN4HjdzJxYOdfF&#10;x6qecH19rNIP2bGfgUcc2K/koyQ0fDgRF2Si/tZP36qJ7qtk5n7cQyNJYLNB5bnfxL6MK4lBTXQq&#10;zqZt25nBrbXCICZG+6kuofk3X/bhlog58XDHIk6WjeNlPIV7ZPEv1SVjv37cS1Pb6hMc2s++Xcf/&#10;3dIqDe0Yx44f80yI+4Qs84HBbl1Cg66BojL5pY1+siWardJg0vWldwdk7geDSrCsxNhHljMQ2l9J&#10;GIgooo9iqmgqEwasfSHOBxPuca7CIauuYJstPHb2m/+suAqf29yEz/5oSzYHXz0lMrFqk/1UzLx/&#10;Anh81rvEFoqx14r9IYf32LIcHT6RQdZRxot3LpsnqegEjDaNU92JLXJ4U/jWKUoJ3R8EllHO/GmF&#10;RomNaeu5us+GbX0Nn2xlt/R+0Rjoc6yqquSHbjm8wmq/+yXbLyGJDXQm/0BnjqdGzORXyCiPdAbG&#10;9rMNZ9BvwPHm23DCTjGYr++6bo/rvm5mjp78m5TQnMMKDcGA3BLrvOOzF0UDXqX5vZTQ3Oe65Qc1&#10;I+7QSWYRbBBwNJkqEUslvXFsG0PX9NgZV9t3HNRwyOXgp//PtELzA/+8JDP4i1i78znJFPjQhnzE&#10;FjIxsftJzvHvAIj+8SvmbjPLz9bEZCwrUARPlt3j9dO2sz/UKk2MhzZptJYhk58iq32SDh/RORUt&#10;SARkeSvFxCRWfJOrbjk+Qr5vsfXjN6QWtP0D/qFNlCIK26z1I0WFtxv002OlpwC44rI/uT/wbfXJ&#10;Z8//B60WSMCKASU4kgD7jglJdfQQ+oapAupeeYgL1GPAiYTz78bEzfpFOvlznRUWXvRux/Jc7qTL&#10;OHhWIMB7DBrvgYfUbWhOcuoqBfCgXG+8GOYKsozSPDrfiJ/l8Nku6zxvgoQf65B3so23okU/ZMw8&#10;2l/4UsV1Y/r+Nnmx9YoN5ttP1orNZ4u8+Jn7m21FCz/Sqw/XaCzxZDTJKO/4ppviLugtX33V4jN6&#10;+t1nhXvou87MrWj5+3Z8t/qVMcp1M+DXyyavFX/krfM15GMGzogZ4M3iY9WAeVP5WKUfsiObgYcr&#10;ofGWMz6UIpZ2kKn6f1My0yc0fbydA0J0JBk9JuJCnUgGwFNAtZgeDpDk0Z8CC3xOaL7/Sz8ctvbX&#10;fOJbNv6AVU+qB/pVdNG2O4AWSBgVtKvRVVVIppqsenPf8JkTmnd947TtDKN+laaahz/zraQRKBqm&#10;zIcqbtQ4sD2FzRwQCU3gqpwi+wqbzlHug1UkEZWmhEYC+7OScoIW6cr2BPJ1ML7HhS+UYIurdiFD&#10;V2XWZVlVRVFdNJHrtAe5vqosiOmMzbqDBAnCDyTcwdeWFRsnN7O2wLjNGS9h7ttMpwq6PHdujzLb&#10;Zd9+A2Rfga/Gxqpcur60FW3Sbm2bsVrmxBBdEE7EcBjj/qKfyUt9tmLzPK3Y8NhwnjIXfnSKUnX5&#10;C1epbn9na4zxxwZh+APGu+/3ERkUQs5qzbnq66vufOat2DhAZTY2CVLrtI1izMBGM9AvVm9kNEBj&#10;Bk7nGeg/aPOHMOPu6z3+dJ6bYzG2h7FCo+glYp2IGaagvm/v669TH9dcY4vQE1SYkFcfiEIV9VIp&#10;uiJXbDHFKdWu2cCYwknx+zP/d1qheRYJTdgVgP1hFhJOobcATfGT+1F8FBtMwk+1c/wXW9GkiK1x&#10;gCpFoqP6PdMKzTtJaMD4MDiXodPJmFy2DiQf6FfRkp1ASbb1Y2WVJh4OgH0eeJ6w7Nvy5CfU0Qed&#10;sj58Vr/2YTvXc2mdSzoLD1HiG8qyqFeB5cbFU7wSPtvCG5fl9oEMok4wzl/6IS764VI2xSfLC1lW&#10;/ZLYOMmJdo1hVQOeEgpep+5JZc0nOMbIPTYsW4CH7Cd0qltuHWP0ik3WWQ6uyklsNrrHBhvmkHGz&#10;YmOKjL72zf0J55LRT6jJS3V2j40Sm1ixaY/PpmPVUHaze2x4fTNXorPU7jl6w14DvI4FOUkNCD03&#10;UVN2aPFrd7py8U1/eGbcY5O/O8f3Jq+GQUd7BkZSc7RndPg77Wag//DNH8wMtq/3+NNuQo7ygM4m&#10;oSE40Bc/6YyD/Ld95otmLd2LhEYSxwfmo9SJktgk+8ABcqiVNbCmQNjkijRCFuj56eevmJIZNP/K&#10;KzQVZh9UzVOar7DpVhAp8kpS9FsyVnxq98LWyUyLcwUMXlieeob/r3nDtOXs7d+QVmhqo8SbzG9x&#10;WMuqI7jCx0ZEx3o/GHNY3hxp21lNaEJknMuGE2NZ9gOfe4Z/B6wV3/6KbxyYTPZrWfhUBRwDd5+z&#10;HKzrUeo0q1c746xznRJKffGjlZdu1M+27QIX89ZmrR5+kfqvAPrg6/T7NQ+uv1/zDTWxoa9OqOhT&#10;flE0XgonNshMxocPVXZKbLABD8X8q+LEBpl1Tmxa21LJ/66JTU0m2uskJzY4p29QGy8NVlktWh+k&#10;6RMbTLefqPfX5+CSrfy1xMbz4MQm4zAT8YhnHvVM04e0YnOt+yAd99icrk9Fy9+T4zsyXgrjdAxm&#10;gLfgoDEDYwb2MAN8IPtYZcaHt49V+iGbZuCbDpxfVmgkimQkyhIyTKjF4l4X1oRGsYSD/tATW1QK&#10;eQ30EaEytuiqTHJ/8IV59YnNjKrvZ3cJzTOd0NQG8E1jbiP4maNSsT7KYtJsLKNfkcjIH7EdwVys&#10;zlR88VTOJCpfe9mU0LztwTWhqf0pE5AtEp8xFiOLDtCw+NmhSuiq3DZ9GTY6UVZa2naGPPsKG6Nd&#10;Vh/owJoq3xKa3rav284lenfOk47IbYTeEFVm9YpD5oNVAfNiw0/2ZXt0piV8BcXKikCrbLC13V7L&#10;1q4M9f/gb5ZtaCHGF0Sfc79DqJP1UVcFjGV9GboqpMj63s66eJF3WHSWiw0/ki1dc66f/dqGumUu&#10;0cWhE6Upy+DBm0KnJOY7/mqx/e3pAQIv0Ha0TbaiuW+6pjz0g9WZ/37JtAWNHZRsSztH+v3S+8EB&#10;NH86PjxgJDR+YY3yWM/AWKk51jM8/J/WM9D/xSl/eDPwvt7jT+vJ2WVwD1dCwxd7xJb6ko84glJH&#10;XqX5OhKaKm8uAde/rkb8gL5GLBkLDGolDFgfSQeup1/8wLRC8/QvqQ8ESCD7JR4yH6VOxGUmWAIZ&#10;So6lVRrk6tSsX4wP8FS4ujhXzqsq9H/w4I/hoOFDqFO4cOcw8GEdQMlyXxHtSvZDOfMvgf57lWbH&#10;bWfYZmp+io/oKzJT01tAWZ1YZxViHQeeUh4SEOIKDZOqD7nbyHpAs7qQuQ3rkHmVo/eDc+PgIdeN&#10;ze2g5xs5XXdEa6n5WItYVvhRzFXDqg2rN34vxRgZj/vZ9yVv5bIul54Py2jH/DodL778kAC3bTn2&#10;kOS7rtjEC9kGxSyuj/sQA1PFfQm/NFhtLLcL6qLtp358sfWLSmhEW0psYsWGlaB4drPBoZ7mLjos&#10;nRIXWsjBFvfc6NdtotVD0uPhN3R/jR8ccDqt2OTvwPH9V18jozhmM1DfssfM/3A8ZuCMmgGv4Ljs&#10;B88HfD56/ZlUz0F+rNIQtOh4e7ftDFmjjieGKaKaEFQgMsf4YZ9w/tALu2Lc3AcDVscvpYTme/7p&#10;h4q/iqdwWlFFNp2VVGbJisCtX6Gr9d4JdXU0+k6HsauxU8RtqnuV5vcfpIQmE7b5yLrKOw6nCnRn&#10;SojsF772Lds7oQlZ4HWyXQbCW24/1HsyRsEf+KW/2Gf8KnvpD75ATz6Dmi8cqU67kO3mL5YJ4/7N&#10;sGE5YezbmOZzeqxy3KTf2hQgYRqPPZjdDnA9uQ8ue3343DdbrYntaBnvdrF1/+yHerwALUgYY6c3&#10;ZQFZTg3frlOaR5fr5u3LOJVL159rZr/gsPEYckkbkN+AtinCOEcfLMcXVH2S2JhIbEJOppL8+eXT&#10;xtJ86dMCvlI8/VB1nn7IKg5/pNiv17cfHADsdFixGQmNr/goj9cMpLfZ8WpytDNm4MyZASc36/5C&#10;daYmOI/YOj9igYg/Ugzyji6h4ZVCTOG4ofEK8P3hFQmRX1ICOLAAC4UNZdW5DGU+oa/4nNB8dyQ0&#10;TmEqpgJbW9U3DlA1qvXAWRgdUKUDRvxW8R4bJo2vDH/lvVfadtY6jb/ks+ZAMxn+mnwORyVKDlxF&#10;RNudCnUjdBrXysc3N5AY+wk8NlkJL4F1GVthLaCNejU2rmKaveuUuZ3sP+t8kaynxDdk+77cqW37&#10;wd5+7KtvyxhwJG+Q7fdSFsvpnG0nqfozT2yaCrzJfe59UI8Xq4GpbPZibIc683nOLMdfj8s68xXT&#10;XgeWM5/2iwx/1PsDXZCYwKlCGQenStmX9fI5S2xeuEliI2N8RUI++SeROUd9ji1o8Dp4GhqJDQ8O&#10;OB1oJDSnw1U88WPIr6NNepNXRDfBD8yYgTEDhzkDfWLTv1n7eo8/zGZPOrO4j0Zf4sQhcSiioHzH&#10;Z79oqa88HKBRjQl8zwnVEFnuei4rCP+Qmg2q1VqTH0X6gZHilz84bTn7ri/WCk38K1DbU7OPVTIn&#10;Dt5mFjGgDFi1AY8tR5GX8VtGCbnM/Ln6xP76N0730fxev0pjcDhPTqoz+pX9As/9bx0D1AMBb0ht&#10;2xlO7CsPPPtp8g67CmOZfbpO2cuY3ExUaStvrwqITpTBp9IT08tdt56AFbLcJTJj4BsJsA6T5Q0v&#10;Zp3cGL/gXN+pxBf4ND+xDY17bfILJDDCeVnPfXBbnkvbWA4udGK8vGiMVKXt6jfL6Q/b0HI75q2z&#10;Pa7Vxo4PD4jxyR9t5Ovg8XgrnceBbxM2kNsvNdVLYtO2oimx2X6CVnCIpNjad40M5a89OCDs6Kzk&#10;fp1Idrs33nTxnos/oq6VJ6BdK5trxZ+rhxmwHe2VSmwecQo/ES1/l52u32N+SYzy5JqB/FY/uXo2&#10;ejNm4DSfAT7sfawaKl8MPlbpT0UZ99GQPBAr5OOdKaHhhzZnBLBSJB7iQ1Tl4SdOkqtc5b9gpuQB&#10;d9Uk8NSf+5dfuHhOSmieRkJT/QHObZPoQOU8lcRCHMhbP7C1zHJkSU78Zf+CtFjQMWHIhLnPG78A&#10;Nuh3H8h9NGLjwEHlVdCHniKGA1OpsbZb+W3QUDabl7ZV5/Mqzao+zQxtR5vmZ4BOLkz763zgMBLZ&#10;vtTKGVU/lgoPALpmh2PVrXdpe9f70vbIrcO5ebdhmebn4Os+RU1PH7swyuhDbse29pnLYrH+vAnW&#10;/vFS+YNvKH1CdOBBeiraCsysn7YNXAXbxqUxMTYJkVuXec8heAhdJCKV723iTVJ1KqD2mrBf3kT2&#10;a38kE8GrzDrb4AiKuk6WR/+LaiZTG9vflraiecUGO++plS1dmeyK37946Eerw7I6wwqNf9Om8erv&#10;fslfccdT8zdsRkLTLvFgjuIMbJocj5Waozjpw9WYgcOdgf4Nm78Y8NnXe/zhtnu87fiinx361n/X&#10;56YVmnsqoSEWMLW4oMQE04qKAKGrYOOwq6IWVERwIXmOUcBlet6HptWZ77ioJjMBKN6aT2S1MQct&#10;Lu2POvFXW6XBRPVYpaGsLuiP77fJtgbYL3jokjevSGiKanbmD9E7jRX/9A2qRfClZ5XdqcgDWIGb&#10;VmmSMgarum0pZ52UwLoem9wEa1yWL8mqv4xxezFopX0ePLaQy4Yr4iZHv5PO/npM9l1dLvlZhbE/&#10;27j0o4ld70uPA3mf3WZd5UlsDjygJlrYGOPs3H4YFy+uLOeF7pv8wWGb2wwbCZ2dZ1t4+8TWOvvM&#10;/UBP3TrqkGw2XrHhxn5fm/a459rh3A+/PvBvOX2DgHMoeSGx2frl+vAAEhvR9qVKdkhsVq3YZL/C&#10;8vRC8i2mj2k9R+UhyWL15uxDIXu5EptHvfvU+Q2b/D11qn5H6VIMOoVnYCQ1p/DFG10/fWeg/0LI&#10;XxaMuq/3+JNxZlilISZxXED5hymhucf589+hiTEAEtmm56NelcQMcSR8NW/xK/hGVfl8rdCYnvpF&#10;Hwq22almnvgGWrcdrWhrX9WR1h85wEc7qPuoRuhMbsd1ygf+1pTQvPUBH2vxH34mx1NcmG3hc6Lj&#10;trBd1VZvG6DczhLgCAThVyf7X9Uh1MjBBFVmJkuqVT6qur0QYuIktE+XtnU9l2t1FWQ9bWU7t71K&#10;n7HGuW+u96X1uyU32beDcmTw7l/GiGe1pj3yGYztduKdaBiLT8g2jJutWUeS2ODP/XZ7yCDJj2pi&#10;E+NI/Y3+l6ZaH6jqOsSKjd5cW8+tyc2LtB3NiU1N9tpWNM9DdcX7SrlLSWS0jHpIv21DQEbzXFof&#10;L7nDlYvH/vHNbXXSlvk76VT4PjppJ3J07IhmgLfZoDEDYwZO8hngS8LHqq7yheJjlf5Ey5zQEI9E&#10;YqPy3Z+7qHXr7ud/oAT6SKQzwbo641Uhtss6bFodBj0HiqaJSju9IK3QfBsJTbXJZeM7L8VvdUUk&#10;IqK9NkbV+YAF11Zp8F/lKoL8IYzcZB7dg357Smh+RwlNcSiFQRMz6exIZe1akmzA4nuavF0Mpq1n&#10;28/6212wG6ijbdovRyQ0NrPOdcolmQS9zJNs/KrSGGytt59VusBUcNZn++KpZY8HLyvbvQ5cUldG&#10;jDVuL2VcHzmg3I2AGOYy2bhfIWIs68azSo5RvKnDemqHqtsKO1WoW5Z5Y7MOn1ne62xveY+NN6OE&#10;DScmb0UzH3qdKOln1O2s1rPc+pCponL7KWk7mhKb4qPo0Mclsh2uofigUJekjwcHqM4iTxzi/eCA&#10;8+ufnk/mp6GNhKZc0nE+8TMwVmpO/DUYPRgzsKcZ6P8Klr9QcNTXe/yeGjtKYH+fu/yjnNCc9wF9&#10;7/suleUGI3ar4swjirqcuiSY8B+EaavQxEW9Vv9LSmj+5a14IECJacAUSOmTraNUQ7mt8FdPyEuc&#10;Uy0ofMyARU6iYz0sVItS6c6/fUn36OZOT/LS7OmIaCZT3XpK8+BaULqkCO2JP806S3919DLqddwr&#10;O+z5Rmlbl7ajbpnLrGu2Uu6oByiybanNz7bPUr8QsmwTPtvttIJDm32WW2UkNiRbBx6g1Zo36KEB&#10;9J0lPsh2lL0c/RqfqJqt7fAB5RfnOh2Bv7e39XZZJ3dttca4aEQVrYC0pUpWjFgeYfsZOBIbb0Xj&#10;pjM+PNwX23s+Z3IpqUOMQweJzWzF5vEkOrV9OM0l28saBS+9/LMVLVZpWLGJf4iV2KjvNM/9NY88&#10;Sbeh5e+bk+G7ps3vYM7IGRhJzRl52cegT6cZ6L9I8pcM4+zrPf5Yz4VXaSKm1Hf4H119UWvybuex&#10;QkMwUUQUlQ2B+ZlcFfsCNMMoAMi6cLLi9MIPT1vOnlITGsOyP8sci1hnuUu3SZxlHmw5pkQodDaq&#10;elfRYRBlFT44rdJ4oBqi2cbNZcU4YjR8Vkps2NPXYLLC4N1KJqTab/3EDXdD76Dfa+O74aWvkAPf&#10;et2p3Wxm3uVuFxcvxvblJrbuhW1d30vpdpxk7GTrF5CD8R5LP3jBmFa8eGaJDTjazXb0B1m2dZJh&#10;3xkvaJAxnouZvRBuB7B1tnHdOkrr4EV7SmwwoD0nNtHf2mmPD4wHnseFuPVHNvUvKdtPVmLzvLoV&#10;7cXaiubEpiZLJDYmLhPvUSdHNEm+BSTfX3OOGjpPspNxG1r+bjne3yuakkFjBpZmwB+VS4ohGDMw&#10;ZuDUnAG+XHysGgFfRD5W6Y+m7GF+2hnf+zr+OCU0d92vhKY2Rhm8Bb2cunQNV/ERvyGvCoq1BE7K&#10;/1oTmifd8kOLJ+sIG3T1iHaikmSy81pS4FMj1IHzYRo3/ge2xFv2GboqV1HahBFlf/kD+SG/M207&#10;e8sl5alJEQRlA9k71gpnq070rdpQsCo2a3SVTQ/AMB/NBmGh7e/T1rOGEWPegzfwcMupqcnDKtmk&#10;De7gi/6hk2xQtd98QZqZlU0wMTuoJlDhDtw/3ZyPiBdLT3371H302L7uF98qvz221g++sWyPi2ru&#10;jvuBzHJk5qt9W/Fz3WXG+cWILsvhV7UTcp2MpfSBD/y5DhGgBggAAEAASURBVNv7sM79jVJCkhnL&#10;Mt/PV9jjuOJpEwq5y6pXQWJj2lJiU+yq3n0DoHai6+w347+O2IaGXLiyJU2l6ueqfqH+BP2i23/4&#10;pPlRzpHQ+CqP8mSagbFSczJdjdGXMQNHeQb6v57lLyKa6us9/ki685AvOz/2h+u7un3/299d9l9R&#10;EgB9Yet/o8Cmehhm++rMNiQaVRR/LEWeze3Ysct/vXJaoUFnrMsdZfjOwAqONiX3085cBxr9s121&#10;dVxTq3hp/YiKTg9965TQvPn+JDT74i+4tg0DOeCvuk1m4650O60UY75A57VmjtgT14Q7MJt0BJ/Z&#10;r+s7uD0sFX73Qsa73IvtOuya+fA2r3VmTb7GfqU+rQA0fWbihav01xkw4zSfceJJbEi4DlyibWiX&#10;aRsaBJb+0I7nyPauS1V8SsDKBPrcTuaJ5tlWZoxtwaxrZ5WN7ayjLmorNlHxSY3Zd5RqjKURiHGR&#10;2EAxl9J521qFlDd/8lHQ5Wx/O63Y+BrYro6V1ZuzlNhcWyavrNJo4g5ppY18h9+wOYe6lm/OZ/uc&#10;iPtr3v/+99vTcS/z98bR/M447gMZDZ52MzCSmtPuko4BjRlYPwP9F1D+csIq13vseq+rNfFXSH0H&#10;O8j3Ks2dz70iYp3y9TzZuu4SDXzUq7DVkddKKx18JDsnFTh5UUpontit0Mgkxe8lUUJGE8QrcPA9&#10;oaP9NlbqOiyPvlWjsOekw1vusAsDZBX3sJTQvOniukJTYRVSi2Q0VyzVwjenalLG1MGq3v3ptCur&#10;3noWqzQrERsKaTsmTSX8XmgjvECrcCsnYi+NHyVsfqH0LjfpozERkPcOXPcc6I2S3iuhpb5iflpi&#10;gw4M7bgNZK5nW8ukDrItlczz4t80scE22l9h0+uoi1pi08ZWG3f/XCI2vy6xwSF+GEDdStbmoYrD&#10;B/p6D9D2k7QV7flpK9rj6j024CHa1Wmf/JXPgX2La6pvAjPuqZnur2HFZrG44NzF4qV6Gtpj9DS0&#10;E5XYHM3vCGZg0JiBozkDI6k5mrM5fI0ZOMVmICcu+cuKYfT1jN1tmGw7I07g4Lv7T9K2M+I3B/Uo&#10;0cdReVWXyPrAV1zIhIwyAo7ODEWlF6eE5lu/sDy2GZUhEVNWh+ZLP4sD46q7KFoiI6UfdGCbKKt3&#10;5sCU/Zh3aYzLy+/nhGZ1QjWL1VY4QdSLY+uZG6AE4IvU5L1VU5xgRv3asWs7Ko9S33dpo12Urrld&#10;zDp0uSZLwg0E+cXm5GPJjM6oo7VYUktw8HKt1lxct8fxYub+HONpA9+MFXK91OprSmAnLMhta0wr&#10;pSCQxxcYyLz9Wm7dqmTIOpzgr9LuiQ3Ohfdv2DAuRG6bildsqs9yI4xsGqbaoEfm5mU6S2x+pSQ4&#10;wKDWN80viQ31mGqU8sFT0eISivfv13B/zflKbNiGdul7bgHyuFL+TtjL98Fx7eRo7IyegZHUnNGX&#10;fwx+zMA0A/2XVP4CA9XXe7w9faO2nfFXxQjsVb7nmousWniVxgKpg1qJnZUq4fEDBV/YIotgoArW&#10;FTJ6yVXTlrMn3KIkNDNf9qnS6UNtMjSZdzMxNvBSRv+yQ4PQV94l1VV8yHR6+O9O285mwOrHBT/Q&#10;l/2EHMGSsMRZtmuQGWPtLmWzKbitn7zRLga7qVd0djeTdfqj6GpdE0dNnvrKNq+Dl396767x4eB5&#10;nTUBNrQqubG9y4KcnZ3YRB+51yYnNiA9DvpBW27H/crJB3hTbtN2lmWf8NZjm3XZt+VgAi/BusQm&#10;/GCgTto3vqg7sQFjnjFxI1uf2NAZP4gBcw5TfCDIX5VtP1ErNPKzVX+g07Bon7kKe+6vqRWVbDmj&#10;e7HtTO3Eyo3qfiLa+XzAio7nak3+/F/32R+dGqcxAydwBnjfDBozMGZgzMDSDPDF5WNJKQFfcj6y&#10;vt73Gt/VOaG507lXtASgJAUlMHc84NLBgH3W7/z48m9JhJQNb6DLpPjVlNB8CwmNdBFzgE18/iC0&#10;OSXy+IXvKOGLPXEQRz8O6pZHBysmtyUXoaLM9IiU0LzRqzSlgQyLPswEfYVOq12oFo2nTv82JrA+&#10;1hhtP/Mo/DbNGt8rxflirQT0wr0MuLfN9T342aWPsxvycxPwu9g2+C7XpeHw56MJZbzTcHihJ4qH&#10;GviNg5372PfB9eZbjHmX+M28X5CWUWaetnLdfLzRcFbJdtE3VVyHtQ9kkN9XTS4FW8/QI8u8/Umc&#10;fTZsLw+fNJrwkm0/YXqAACboY0qNE4a6782z/hyNk6HyucrqDQ8N2K/+sQ0NOh6/XzMSmpjqcToF&#10;ZmCs1OzxIvHmHn+l2OOkDfgpPwP9az5/yTG4XN/35Q9c7Pvz1y/+9NqL2rjveK4SGtV8oIA3tS93&#10;CbL88r+/1eKS638wYJaHD1fsgDLLxL/0I7ds2ktvPq3QGGq426bMPP74Q61iiEbYBC6VEVtVW/SF&#10;5isploONfqoMvlarURRvuK+3naUhVbvSH3vLVst8jKWKsdjoqWdtcGGw7HQnSe3jTpBjqssXKje0&#10;2XRli814t7eb/930m7W2HpX9d8nIkpH7zAspXogywB47juxLVa/WiC3E68MrNvgKPyqx6+tYhMwN&#10;VJz7mMTxZmC7mmWUkPtk365bx5uo3sPSsOhyu9VX2+5l23iDyCFYaN1v2FhP59xW+ORU7T0P+EGM&#10;DWVe8Wl+JDchY0yUaj/ur6kyP+4ZN+fM7q/hhzm1miO747ENLX+2998D6tqgMQMn1QysepudVB08&#10;WToz3swny5UY/TgZZoD3Qz76Pl37Lx64uM1tbtMOvpgjhhBDuB8hf/Dlux/7hhF/v+uVRCbk4EJZ&#10;S4SBDmbpBPRlKaF5PAkNPirSJVXzlNGnJEM/IcQJRAzlg3p+hDM+IJfw+QPWcreD3uBH/l7Zdvb6&#10;+5SEpsRItghkxD7GF8n689yy4KK/M5OKovAx06+paFBbP1W2nm1/74pVGjeETybAvikPmzrjrtom&#10;8rD9b2DoNl3uZJKD3IzbzTa/YLLdpjz+d2sDX27HWJcr2iGxgcpqjRiur8nXlzriXN9Jhm6Jql+7&#10;pzQPNvvOOt6QuW4+8FREVbZyxaYgKkZAVmncFnz257aajZTojTc2yqrLMtup3PrVzw/bmM6G0acD&#10;ZjrxWOdY9aYOX+s86vlc9eNc9e38c/ctnn/bY/eY55HQpAs22FNiBvT2GDRmYMzAmIEjm4HP/tnr&#10;F4fe9/rFPh2r6NMHHrj45Jc9cPEP//yBJQgQiO/xIL60zatsX/JZhrzVJy5EtUqB7cs+Oq3QPPZm&#10;5XdoAqJT+K44t5M/BAPX2pkYsOiirH6oY2s/AOwLnWkVn2WP+m/pPhoZ8Yfb9SRLjLOD9eDABbya&#10;Rf9sT+kO7+RjE92mftxmm1A5tyy3U/vYgtCsOxwef3sljylsD8fBZg0euPiCzYB7QdX52/F10l4M&#10;mzuePTzAU4If87hyPcsAzOq1zSzL/bGc0kf2DZ/lfd069yXp22sKTMjFGBd2OvWJjfWU5m3vsWV5&#10;+BG2f51Hg9MpEhvZ5c+QcKf2vQ0t8ij5o05iE8mOSnhurbkw3V8zeT5ybiQ0Rz6Hw8PxnwG9LQaN&#10;GRgzMGbgyGaAvx7yPf5nhy5avPe9741j//brF+cfXE5y/u5LH7D4xJdesvibf3bJ4q91YBdf5GKC&#10;p5oie3/ho2OVw5iJmexwZSKhISAwmS1+ijRkOsWKS1aEOrSFE4uvOCSJWCVOyQ+sMK2/mNcjZAWa&#10;uz3jX3fvj65NaNJ0VC+T70lQOH+o0zQ8bbenniFcSzsqm5VXaZpgM7MGP6ZM7cuBb73u+mZWTqbg&#10;HofL9R421+zga+kBAb5w2fsO9hm2I48PH6uAfnGCyXOTeK/WhHnrk5jGr2gDnY8YWwInduYj43qM&#10;6/Gijp4k/1VJYZz5yArm+Fli03DJFie047ZyktM+BCo+2otTacT+KMNejGUFsdj+lun+mq2XasXG&#10;7YRNWa0pKzXT/TQlmdkXiYxXa7i35hwdbEODjtb9NSOhqRdqFKfcDPBWGjRmYMzAmIHDnoEH//Pz&#10;++/sxVeec0WLLS5UYnOd979hcd3/8YbF9XX09PEvuWTxsX96yeIjX3zJ4iodPb3+b2/VfFnnGCFK&#10;gi8Y0cvrKs0337TcQxNC6aq6lchXyQLvUw3qHBMR+0X8Z8PkA5NJPCVek0xxCxUfGIgeXVdpXqOE&#10;pvkOo8lyii0nWbGuZ8T1k9wIl8ZRd+xaZD3CSIA6cpCVVJndfsaKrWcZcKz5HYbgpg++qP54pAWr&#10;yg38rDLbSDZdvI3gM5D75XKmTBX0u2EM77GOAGzv0vgVZazWZD/w9gN+Vd2y/CJEZsp8+KoCCusy&#10;79cn9pbHGyzVe539IF+ipLQ/i1zfLbFhbO6XbSirbOu55ZHOPOaZPm9fOk9sZu9/Vai3Qz7Mk9yQ&#10;1HCcrTEz7PO0WvMCbUM7GjQSmqMxi8PHiZoBvS0GjRkYMzBm4PBm4MFfuj++XPnuZpUG+sqza0LD&#10;l3JISpAfvE43+F+XLW6k48Y6VtGV/+SSxYd0cE/OnIq3FuTMlYtXfKxsO3vMTf/SDQfC7RIUQA4O&#10;8FM+AKckpCCmM3rjCR5wUQ4FExVG3ZT51foJ8c2/v8O2swrbS0zcxufOqMRNHDq5P0k9sQ04iTbi&#10;sDsatO4elPCtRnZsp1N21SPv3lFyuJObHS+ORrCTrQcIxodl68qMi7Z3b+Dgm8u9Nc1l+Eh2+HGV&#10;MtdtFDKDEt76WbkCh8ji3j/yTRKb6mN5tUYK+4w2ujoy9MbQFjyELo4qa/Uq5+YYE2z1MUtsXl7u&#10;sZl8CSasExdcRF1vdHg/Ce18Pe6J9z6JDXQkqzUjoYkpHKdTeAb8ljyFhzC6PmZgzMCJmoGz9WdD&#10;vkrfWxOa2yuhQYCMA4pgu1ZIH5pcupv878sWn/9/Llt8wf+9bHEzHT35YQP/95aXLP7PLe/fq1tb&#10;r6wJTQbQbm4LneuNB5OFzYH6KTlBRC7DJ/h6hG3F2Dkqk3mXlufy1V9fHg4wyQqahzHZ56TbmeOv&#10;uD2xF3+JENXAqrSxArNkpJubf6Y+IOCIVmk2a2tF88ui3Vztpl/2eHwk3TU5cN/uvppV/V4lW9db&#10;sD7WYXp516dQ56xaiacTm3ZvDSDs3De/puzb9b4vxhsXflIlv46NzaX57N8+eNOaN46SI97QlVc9&#10;EhuwqyhsdOr7Qr21Kz0rOKbeJupSUpqyTPz246cVm1u/Iic2Uso3fVy6v0bjIIcpKzb7FhcosSHR&#10;OZJtaCOh8QUa5ak8A/nteiqPY/R9zMCYgeM8A6zSEM+8ryY0NK9q+f6GCb4y8BM7YSRDbNUtrrhs&#10;8YU6bvWB5QQHf//7C++/+F+3uP/if+qAuPfmlR+fHgzwaFZpkNfDfF+6vSnFAjERfY24RSVYx0JG&#10;2J66+fgwpaIjxtrxxmHzuD8oqzSvulef0KCd39owG0xRL52Zh+wfQO5/6Gp/ZhdiydMeBLnB7DvL&#10;9+BuV+ix8rtrw8cOsHRfzW5NrZqDnHissve1WadD7khglf9VdrYxnhe8eXTwq+rI2hsFoKjHFekc&#10;Z0wuzccLPflBviqxsd9Zg9UOmzh0yv6QQU1feTA+GDuJjbFi4z2WbLae/XlIF9tPLVvPApva2X7c&#10;lNjkzw78UGc4baVGdiFTOW1DqxgBD2cb2kho4vKM02kwA7ytBo0ZGDMwZmBPM1C2nZ0VP7RtQ6/S&#10;UPf3OUzjkdf6DEMFAjgViy9SYnPRBy9rDx4o2un8P25+/8VBHV7NedQX/GVpi0ZMtXGLoqwyxz2G&#10;uvRjmtGDj7IqMTWt4nOSlPW2oXx8TWjglzHLEnBBqFaol0RVQN9hOdaNNfzudqr+tn62rNLsBg99&#10;NCrOHXB5LL5xav927Ndugf9a412c76Je63YnxW4+d9Ov842dj4yxv7g2rmTAnG+rNfe9UC+s6jMg&#10;ssXc1xg+1wOTZH5TIgdnynzuk+W5NI8tvOuUftFb7tJ9rvW2DQ0fQSgSxYeA6p04EMjCnxgnNsbl&#10;duwuvymbbfHtxGZrxTa0MNOJvkZ3ZMvqzXR/zb7FheeWxIdHPT/nNps/5nkkNL44ozwdZkCLloPG&#10;DIwZGDOw+Qw8KO6j0bYzfbHmbWd8R8fBKaiG+FUxC/gbRsDKB4zgM+tS5Z9+6I0tfqBtkppMf37T&#10;ef32H7+89KeC7DbaCZkl2Yt6KbHjlEBUA+TQbBxFVOWlUmEzWYI19te/rq7SZANpl6agWVSm9oca&#10;/YQ6FzEG5Bv94Kateyc4WEHbT+8eEOBOrMCuFKX+r9TvJFxqa8NO7+RzLzo3t9SPPTjxC2kPJnuC&#10;0sfdkjiPA8c9lv7xA5um/ILk3qdVY7c/fjGSZUMwvk8KXa7bdchSW+CsEzunTukqJWT/rrvPJDb+&#10;wcyCrGc7SELbIlpnN8MIl8fI+0g/ihk/uBluVT/rkH7TqazSWBR9pX+5z9mvVGxD+4tHfCxMygfS&#10;oYDzA52HNL90j6mmZLWGIV6jylmh26f7a2ig3F/z/ve/v/hZcR4JzYpJGaKTZgby63PTTvG2GjRm&#10;YMzAmIE9zQBxj7ed3e6sK5ZsCfxz7CZ4i7yD7yzABn6F8kE3KlvKXvvX2mZW9a/SljM/OvrWV72x&#10;81aq77nJxYs//ryLF+++8cU2a2U24Ou/hAClDzRBsOA+5Q9J9xF9OKs4O0YMYWPedcpL31a2nb3y&#10;a5XQ2AeKACtggd+UagO5HUypu/0Yw8xfQsPmY4abV7Z+bs0qTXI3tzgdahqcx+fyaA8rvbjivpqj&#10;1Q5+9uLLWPfH9TXjXVqtMS7sqrFfhNZRovKR5T1fXYTYfcIwy81TchjnevZpmcvomyq13lZrrKec&#10;9V8C19H11OzE5BWb+MAo4O2n/VVh/Ka0TfLr1RqAt35lvr9GAuEwPVsnfz75Xhu2ppHcXGd/Wa1B&#10;721o6x4ckAPG8ePi5dKM86k/A7ydBo0ZGDMwZmCjGfAqzZ/n+2j4coZUwroaoiqr6pku47MN2EKr&#10;pb/xV9M9NI/4/JLw/IuPvHHx5R994+I2H7t8cVsdPb3rRhcv3qnj7Te8ePG2G1wcyQN/3XQSQUvx&#10;K95iIsZQmVtfxWdZfJAi0BFxTOVzP77l7TedquCmWnB7fTBANNE5cdU6ytmHfCh6YeqIHSRRZre/&#10;u1ulycqN+F0a2MTHKhezQW7iZBfM0fa3Q3MH3/zp9dpVY12PXtZg72NZWyRuw2VIZ5V1liE/wDY0&#10;yCaU8SYI6dR+ntPASI+sx1az5o96s5Wh20He88bZP2X8BQJwR9F2J5tVq/PmS0zv3z4qtJir0myS&#10;wyzLdlkufvuxdYVGplNiIwX/0+F7bBien4R2jiokNiQ7yNiGtopGQrNqVobsZJ2BvSTdY/vZyXoV&#10;R7/GDJxkM/DAuu3sLxYXtZ7djqedifS9WuILmMLVc6mSMPTUJM04IyQs/yc/Ur86JTTfdJOS0BiQ&#10;3bD1jC97mqX8QyU0mf7g+vP613/yTVPAkID4NK3i57KpNnGeDXvRb+mwStPRIQ2i2cC0Sges1Zla&#10;Feo53kIw+8FNABxLtFK4hFopOALTlf5WCg+jkcMwaU0fiW1zcpQZ+uTs+0hc57Ht5I8XEtuqePPk&#10;bWhuu25BY7WmJTTNRiD7jjefKuGrGhvXMJKHLLWVx5t52/JCZoubfeDaOMqGQ5EIXaawr74kZ7Xm&#10;kLeTGceHR799Lfvp+9DsxMjX1o/fOCTbT9cqzTViscXGcxO86qzuWC8dic3WS7RSI7r1r2kr2sNJ&#10;dGSs7Wz6r7I4YrfbtcJfy7Yz9Z/62dqXVrahldUbfLBa421oI6FhRgadrjPA23/QmIExA2MGNpqB&#10;/H1+27ztLClg+c6O2KMUM9/oGjzzM1TCSP4NN64JTMU83AmN6tFUc6h68hk6Ye7yN5cv7vq3ly/u&#10;9onlVRxc/vZ17rd4ywX3XVx+3n0nf9XYYynjmRoy5xI/maduekJdpXnZ1+hHNi3crQS4AmyRP7xd&#10;t7tI5qpp9N2KVc6abj2zduvZepPjpOlGTjVEnfywenM0fBxWw5NR7kLmJ8Thc/jLPs277F9cBNI7&#10;UEtuwGTfvADty/bUM8by/GJ1P6zbqTTWpbFugzKSACtSua4vCbI0UdkmfAuc2wrbfYutHysJTakK&#10;kDHwcf9Rsu38bn9zWrH59flWtJhWnUjEGBoHKzfnqs6jnq+n1Rr+kITseV9RVmtIbEZCE1djnE7j&#10;GRgrNafxxR1DGzNwtGaAVZpz9adAr9KQ0Oj7Mg7aCF6ntN5QdChM6LvgKKsbjC9rV2q5qs4Xey8H&#10;HjJ09ehcLe7+iboqIwVbNH73uvebQV6vxCbTw69989SOfEZ8RCP2X0tEELFJpie+I207q4qMYUps&#10;m+0ajzIAE9J4l3bgOQkTnXI7zd9hMtvf/TfuyLzD0RgqMeaPZsOr+ks7a+jAE66zRnOcxXVFY22r&#10;K+bowH0uWBx8y5rtaIy5e/+s9b2pwvPol1Yuw8fOjc5Wa3Kb2S9yxupVEI/BmJl+RXtZ1PxImFdr&#10;jKGc+at1F9a7Hn2pxipWr9YIHHtDU8dZLvHKin257NrY/t6/LteNvtsGV9Qpk9v2/oHR+Ehstn61&#10;rNgUneRqe5/msiUz8nNICRIPEOAtyGcaqzXX239o8Yl/lBvJ2Ib27MX0ObeX7Tzq4aAxA6fMDPC2&#10;GjRmYMzAmIG1M/CAf7Y//vrnhKYH8qU5I9VXiOYJDRhACUiMkqrFJThxr+EhAasoGfhRzMCSeJVV&#10;yBwU3PtTb17c9x/fvLj4M29ePEBHT79+1n0Xr9x338UrFlOyk/23D1GEWaHqk985JTQv/eq0SlNx&#10;JZ7pjPoOuK4Joy2jXTa1lJaxp34t2ck6SBuQts/8/JoHBNh5wlrUSvzno/WuISZmJz8Tak/cwRd9&#10;co538DiXTkFlLz+O9aVEZt21WSffoa8E6hw70iq/ttnptZSczn6Q0/K4/tU5/qKu0r7BZVlAK74W&#10;QGYvnWYrwDpMGFU7MBzx1wgrUhn9qr4omv+EWcXab/gWINW3fjS9b5pcTOMr3qs1+EcXfal8xW4/&#10;pqzYsA2tjUM4LosfFFCucVmZ8W/XUJ6lMTPskdAwwYPOhBnY9O17JszFGOOYgTED3QxcooSGL9Lt&#10;fV/cNLNtZ5YKw/qKijjKqShn99MAENWi4aNuYYE03Gv/ZkpoHla3nf1a+sFNzGzKF71jMMuSu4YM&#10;G7D8i1IBQA16H/TZNy++4XNvXjzk6uUE52WH7rN4ybX3Wbz4mvssXnT1fZrrMvKpH01RmV+5Z3p8&#10;c+0Y8UzreG+woh5m1XbdBzdyj6dCSxtLQhpoiBWtzUXb37VmlWYOO761zbu/x34dM8d77Mca+G7d&#10;W5O87Sm5cRv5hZb9etVFXfST0JZ6ax+UflMahCxerBbUssmqsX2gznzrl4RZbhyyhkGYCF0+kqqx&#10;WW9f+T0E3/pa/eV6dbT9LL1vsDe5T5ZRtx0yjvb0tAoyVqpbd9vQ/IcZtpnFgwPki7IkNvsWN9DH&#10;909fM63Q8MTIdU9Dk/tBYwZO+RkY289O+Us4BjBm4NjNAN+n7NM2fUW9jya+Z3Wi9GGMy1XykFUF&#10;xVqSEv3rUkLz0M+b31fzyo/dcsEPbgawOrLPPobq2yEYCEwzEAIZRZxKPbaeqR7Bg7QvW0yJDD5f&#10;+Ll5/dsv+C3EQU9JqzTYu5+ws51JSVcsl89AoIC6UkRxjrhIQWcErhWX20zQzdgVbbSG7GEdxvqd&#10;SgLkVfbI6hF/MU/1ubtVxiDWyefWR1Tz+2FVU6tk68a6rhOrfPRYMDnJ6PU71GNeq352Y7x9usw+&#10;eFOsemhAxohntebg5Z+apNkXPvjLAS9+9525TAlSk8/sEn7ynLgETmwDIDPxpuhv/EcX/ZiMmaPZ&#10;3PSY6H/FZ//Cbf1IWqXBDjImVmbq4C1ja5u30llG6UMsqzVbLy3b0Ehs/uJhWr1hG5pcsVrDgwKY&#10;3litlpxpZhvaD/5DWV3+nrPftLha8/y5L18s/r/33WL24AC6N2jMwOkyA7yVB40ZGDMwZmBpBlil&#10;4S9+24svDt1X7LtihuE7d/riras0fLFWcfsir7jAw4syXyQ+Vz+u1vIh6UEBD6+PcZ5B9I1uny5n&#10;+lQhrokAQBZgC6+yxhpAs4/Gi3nsWW9ZPO7stywuPectyePE/tKn7734BR3P/tS9m/DFdZXGflIz&#10;DRMMAIPmmqjNPqw7XJhWwGY/uFkb6PzkZreeXYKz7aexSnMcaIe+rG39cGzWOlujcBsu18AOW9z5&#10;PXDvCzZz1dltZjRHRRKs101LdLLP/8fedwBqdlT1391NaAFEVEjoSHubEBA1dFIhhA6y7wEiCIKg&#10;UiQIiIAUCR1DV6oIgsC+hBZqekIoAQEpcV9UxNBSAP8UaUKS//mdmd/cM+fO3O9+773dfRtmdu83&#10;p/zOOXPPV+6cN/PdjzRfeHijVFp1tQZ4mCVTIeAvkwEkjTLG642CnhhyCQfbFCBoB75oZHpinKlB&#10;1EnaunPZ+ty+oNnxtLhKk41TXOpfG6RnXOidn54XUIzFbWgY1P7Hx61oUMuht3CWXldrpH/cd+7S&#10;PfF/wh9cnn+VE5McoV91wLfgorWWgctkBuzb7TJ5gu2kWgZaBlafgZVNN8yM5ZqYNfAoDTJ5xsRr&#10;spnJO3UARK92bnLC98K2s/uagobB+fs077zoOhpbxyEP1p7YvpdxCkaLGhGC9nj4YbMfjlZO+uF7&#10;n9Q98nIndX98+ZO6R12+X6Gh/YEHHtjheMn3juhe+P+OoHh2zwARCZYi9nSSdDJYnRdJnvW8CNDe&#10;W2XK1TE7weVwIC6IfUKG4CBxJukv/zX8QG4cGHIA2wmCwfdqpsTYWWOkX/bMvXkfZyssZqzF79ZA&#10;D1/qLzolry9c4wDyJDNYQqJIWY4LDN/MVm9tIMfBDwDq2GtMAUScFnq0Ye8wGpNjACa2Hc+w285E&#10;QXsCyLP3362h3PU7HmjuiPZu+SFfiY1bOespCRYpePQF/erxy65+kqzYbOqueoXw3RoteuIY2jY0&#10;PhmtvyxlgG/Hy9I5tXNpGWgZWGMGsErzlS03TF4ONKs0ep2NF9AEAAGFa/77NJx3OJiy1vwDsaBJ&#10;OA0aOLuiAsk/XxiKH2uf7AyRJvvGF9RgsV2DzaqtzxrNE/+TK5zcYfsZ9q3j8O35/3NE97zvHtEd&#10;850juud+e0aREwfRx3SFozhnLnVCg2IGh3yiw2bwwR79+THVeK7S1PQbTj7n+Y2Of5C8UfTOV/Yv&#10;gnKsWfqy1UA6WK0p+eWLbmA98t0aYOkLPQ68aNmUF4Y6yvE8KCxiY6dqS9vny8pB47B6NTYPxFg7&#10;o66T1kBo+b/1Wf0qTRi3WAPmoMpzTNTpuQpj8SqDvZGLzBY21hdgf/TNfoX4766BgiZ8vwZbiJFy&#10;PYTmak0rbOrPcNPsmRmQl3drLQMtAy0DeQbs92hsQZOjhJMrKa/DWS8MeNs8TwDtaPHB74ciBbb3&#10;+dX8ezR2TqXfp4kB3n7BtW2ojNY/gnKccVwaEzSDyydhoqOMfOgh5AiD+yAJNM/lzz7d3+3sL656&#10;cvekXzmle8rVTomgvHvORUd0z77wiO5ZFxyeKyKnH84SBHHsBzXoFDvqlRdF+sFN+ICQB/hVtB2P&#10;K2w902DRGf0jSaQ5QIvrR7yKUXiTzLFJjpN7M/CmeC2pd6psNbF5SuzXY4DwxcP5S4WNlTN2ehFS&#10;YEE5XV2tIQwu+DqhDD3HZUMoHQVWbu0SPQMHNQ79S0Ay6gkdkwAirr5aE/1E3Na/7guaHc+O75mo&#10;U+eMB5k2IahnDzn1lNne6P/tAfGOaFitEcwWubnAQ77WFzSv3+/kUAuJDis5e0n8q8lqDd6mXK15&#10;+f5hG1orbPQJaQ+XkQzsdRk5j116GvgBq3af912a8hZsF2bArtLcPK7Q4NqamjB2DpvkIDJg1ACf&#10;gXqmJgfi3ihoSgAje9A1v9G9I67UwKY0b9wsVY2uYBi7UMHAIg8BSAZTRJBhXgJlKHKiwuit5E23&#10;v7Bnxeavrn5KyFm0P8at1Dzz/MN7vFAvuO6pyiOkHZDyqgkP5DFx0ZWa6L+3IcIYeXICJBsE7TEB&#10;3NVt0lh39aDWPx6+V7Nysvu9Gpx76QW+lvDMp/fLWL5PsaICX/I3r4Pq79bAbuBLBFgi5Y0C4Ic0&#10;sGhWlhwEVcZaHN6g9qYG8EW9P0+4YizQVg+55aHPWgBsfdrVknTH30hBAxsbz/oHssQnG1FyKZoy&#10;/W0bIxff+J0atv2lsME2V7a3XOdkvSkA/piDAgb9pWKDwuZXr9B13/1J/D0bGrS+ZeAylAG89Vqb&#10;mIFWyExMVIPt0Rmw287siQwKGZ3dR4RcOAct6nmNTnrBAq4m1k7oD8VVmntdLV+hgW0GNcyD9/2m&#10;un7r+cPVGsDsMPUPpiJUuVqFBy0IDG8/GE2oNIZe1lOP+UxYpXnj7WJBI4FtbOO+e+Y1Tumedc1T&#10;umfve0r3HDl8+6uvH9495WuHd0867/AwVgnTR+rRGCdipPELbcfeI6dTW18TbxAwa5VmusuGnJIB&#10;ee6yQqb0hJdkU3zPwsBv9J1Wa0qxshdXCdAHGl2tSfEYNMbXF3TvQ6lMJngb1tJ+bNBZPd1Srh8G&#10;FJpe40VD6cZXa/oAO573vd4JxehJ+3jkiSHO9lZnaRkjV2tsQfNP15Pv9glOPxPi50+gw10s9bdr&#10;RI9iB/K2WtM/ZY26bGSgrdRcNp7HdhYtA+uSgXvfRH7YYPMN1RdWaeS6l7coQFc9RGF1uYOgK8k+&#10;bLadZYGjP29D3v4x9a3funb3h9cKRY5ezAWkY4GP6Ac8m6Uhs3yNpi3BwD02FjTUYb7Cls21KLS9&#10;YP9mv1N1fLB7+jcPt9ruif+d86+50WmqRwieEwT4oT0TVjH1hx7p/theN7En0pvX8TtLsztjr8c5&#10;YRUBT9xqG0zti361fkp20Tcm8umWxozHHq+DtFJAYe9s0moN4DBFw4ve3mY58y96nmsKJQSq+IEc&#10;vuTA2BJWaDTw1NFOFfEBejarj/IsH8SJv61P/hXldjxfChrYWT82npWT9nHAq40AcH5olHG1BgLY&#10;o5PeFjTvurH8ceTiTd3PfhFXYkR/qYC2iC+u1mwR4upyc73v/Cjc9tl+TmEb2rnnnqth20PLwJ6a&#10;gVbU7KnPXBt3y8BOyMC5saCxrnENZQOt87HSpMwCrUG8PsMkQRIhMtF/+IfXpUV3z8IqTW9Y9oHV&#10;Gn6v5i1S2Dz82t8MJllQDD6cQDiHwOPCrsNRndCxhzDQqg2Y6EK6Yns9VmkCvKivCmMsmL7gOqfq&#10;X1J1XCL4C1mtse0xXznMst0/LpymIWGLo285p3JMmkxLBU2Ebv37/rsBBrYbyMLYdRQz5PG1NnnA&#10;KQGTLTYGEGmY91xXM3LG8X3mi8pMqMzgd2uGkPCiZQEAPc8Lbtmot6EsTVzWR4DHgWdjQcWYSS4E&#10;fj/GbmOjLvYsaJRNPk0wyowoFXCIBznPi3z0rToroy9UJ/jAlG7pnMOJ1huT7P+la3T/dp+L9DNL&#10;d/UB6g6s1FwiPjaLD6zW4OX/MvluzdH/dq3kqxEtA3tyBvCWaq1loGWgZaC7z01llSa2A8zdzlQU&#10;L47UZ73oZrUaBPKPmILmHoWCJtkKget5rT1kv7BCA/2bvylb0YAXWg95SMVLdEBdZBVnaejRtPfg&#10;oNLHx/1L2Hb2utteOPBB2Ig5ISkO40IB+uU3OK17xQ1P6175m6clrCUetnJY99Adh3W//+VDdY6k&#10;RtaJBY/RxmbHY82XnWFjdBk95i/prHEUFkQJPoWo2C/80T5D65HXzBA8Q7ILr5gLR8if1MdaJQfe&#10;JK24eAV57yfyk7ehYWbsXhQzf7dmEJtBoyufZ6gzmRu0ZS1O/yoRgw18cBBGD4z1BVWU2W1oW58U&#10;Vmig3vHC70eQdIitlYT0aMpL7/0mPgZLPG1E4GXwF2VLXzwcnLZ3bT2VZLf/+67RXU73lgUoPvP8&#10;b9jgjmi/dqVwi2cMD/C/3Rq2+7abBqRUNmIPzQBe0621DLQM/JJnANvO+Js0KGhw7bSNfLheh21O&#10;kA0OESg2Tib0j4oqsN56Oyu9+6+479HQlwUVfFn1Q01h86avXzuMz9mAtSJbKEFuPxSJSzIKNOim&#10;7s8/29/tjOOwEKXxYIUEFnriayavutFp3d/J8dqbnNa98abDImfpS4d2S1+Q419xHFKI0IumL1KM&#10;DF4HKg8jkD7irqNW3vyjVQSLJ6GT9GjO82I/r1fry9tWdNn3aryN51c7rpIf+KI/9hZHGfv0piCI&#10;isCzsBn9bo01xQycDST8ozfiJFOcKKzO0rRVnPMBGbA8/F87oEdTH9ZpEG99oiloXiIFDf14KOUw&#10;ow69jad88KuPmU00oiz2S58/PBlsP+BUXdg6Z/GiJEMshdoedDxQxOCmAShsQGM4m1MF27tpVMvA&#10;npgBvG1baxloGfglz8DotjNcDCU/OPQxEMpFIZVBFlBJlYQgoi+VCf3RH/TbzjIcGRMrkYkgyPSi&#10;e5hsPWN7/dfDtgqdR4jOmnra88FH/j0Vi2EM9K+9Tbw5gBUCbA0sbXEOph/KBSxE1FGNrWdv3Xpa&#10;98/7n96988DTnVfZovL5Q7qlz8nxWTn+pS9ySvNpbj3b8Zi4SkNvDAa+Rnsd+PVcIYE/35gQOyaP&#10;2RN5dz6b8OLdTS3NdTkE9us5HvpEr29U4xwveMh5UEUbKBIdccSwj39gURbYWbMeYKzP5Ee+Q3O0&#10;KWj+Fis0tokR/duYjOf9Jj7aJV58lmxEtvTZw1LA7bc8NeBgJ+2cbaGwwWrN5feKQnbSo4BhEYNt&#10;aDgwTISC/G8X2mqNJrI97NEZwOu5tZaBloFf4gzozQHi+fttZ3KtC9f3RJSv98X0wcY040KlJ5qC&#10;5m52lSbaJfNEGGcjJOCPuG5f2Lz2PLNfXK7iOt8ASA6dL0YavNUluhLr6LhK85pbh4IGbrSpn8SF&#10;/BldLujzCQtaaU/GyOEGYnxwY3ygFSYCyLbf4vRu+y3l+K3ThRu2pU9LcSPHA88+eKicJdFAEbRb&#10;rhx2AHawNbnF7Nn0aGGz3qdPf7EfFDZIJTF8HaQqmQr0m7qVE8NtqQerNYSVnhYWNh4TXIYXuh0D&#10;BuOx9GvllqY9ZDhqMXF+8Y228HhT0BwbCxq1jT6kyxp92x4AxiOYPiyfbEBIk27p04cFWh633yqu&#10;0npcROz//mt0V9o7/EFGT03OQU9Dzkd7sdsiit/YJ8iBwWrNS27mVstTxEa0DOwZGdhrzxhmG2XL&#10;QMvAzsgAChq/SoPrpG/h2hkLAlEG3vUlw+gIF9LUhD7JfI/mblf9uvjDv9xfwkNu7a3C0QqL2D++&#10;7re6N8SVmtd89Vrd438z/NgcTKw70J6nW5VbZVQ88XP7EtLbCs6Os2CWYcEEjOxvT94oCwKdUzkd&#10;bHRiEuXYM1+Ktf1WZwSEGuCvvP1KDRQP/JQvbL4UPe6EDqs2pUHuhFAb0uUqzx/fqzn3tJ/qKaGw&#10;udTeJcyeKHKLGOvV6I+99UsZe7xIU1EDIBTr0OiG/nl+kFOWwnAwIiBpMXjD2C/9W13yYQj4QIsx&#10;Fx7XFzQrr/h+dynuRuYbbSCHf7kTWXKgvLDE+NcDbwAgEMYMPoLN0icPg0bb9t85LWDoC76jv3Pu&#10;f1F3wPHyg5zSUNj8y93ke36iAxQp2CI0frMGqcDqDLah4e5oeFnhuzZ8ebU7oWkK28MemAG8HVpr&#10;GWgZ+CXNAC50bPt355FMX8iH3mISAARt2VNpDKDyasLQHyUFTWoVYEUczZw2snohF/pPrt8XMq/8&#10;r2tlYwEUODbw/ECMbqjSnrK/+Hxf0Lz6IFmlUUcZdDojtvSLnvHhQOUml3RKEbCggbPnEXBqTRPt&#10;t//uGd07by3Hbc7UI1MKg9vD4lg68+Bu6QwWPNHPYGDeejfynKya53I3jmZCaPfcFMa9ckpY4fDO&#10;dumKjQk+WK1xp2CggTT6Va3WpHdF9KwvdqGNX9VYnm8MKDK5IoMQcq+jDMsVpGki/cJjr5q4lVea&#10;FZoCNnOu+ugTHiweNOKxKR8Z4mK/9InDiOq23/q0PoScr9aSCS+E/Edhw4bVGh9X4ZJPpAtDuIas&#10;1uipA9pWa5i61u+hGbCXqj30FNqwWwZaBlaTAXtzgIE9LnBGuEmugOCtzKgTSb1iMVmjAIhIn2xW&#10;aYKhBQUJsZGb1OEiDU/qDUxsf3aDvrB5+Vf26zFR3yODgHx5/YNeu+5VLGhERBto7YeqpXvLQMFG&#10;7eTB2ic5DaISvnQiEu14vgqrBTKOcYdaNkxitt/2zG777eS4/ZkUZ/3S6VLcnHanbunUO2Xy+RgT&#10;dJYhoHpI5vVkyUtPfpaPmr5QONSgG12+0wsbvpb41MU+FTY2QcTAxq7WVPNNA+tEaIrZUw3eysij&#10;9+OEjcWCJ2aWDnrXFv70qt3Cn5mC5lX+OzTRgGPh2JwfZYkBY8eY2QiT8bK6etahao6H7bezBU0U&#10;0xfO09ie83vx+zWyWgOxquUDQyHyoN+tESFXa66JwgY40fGjs90JLea4dbslA9u2bVtV3Lb9bFVp&#10;a0YtA3t2BvR7NLjCxYZVGsOqVCfNuMgRFAl0/iAEvcLwUJjYnPK//Y0B7mpXaawD0uJDfZGf2heM&#10;HnfDb3Wvki1oaMf+537a/+XNztceQXiu2YkFbfb4JLNKA0UhlOJrcjqzekwmdAyhI2TQ6xijlBOP&#10;zWKIyab6GFj0AjvfTNI4iK2v+1URfanb8adyg4DoCKs1ti2dlBc22+/xMateHY34OBDTJmR13i5j&#10;VuMJmbkVba3ZwHOCFw2G4d/HlPl+JCZWaxaOvGK3cNQVu5WPYBXKO3XGGp8BRAeSYwIUPBplCSoE&#10;li3hPsksHYVeB19omNXLHqyFR5ti5u9+EHLhh2x9BOvwCDkax4aBcDWROvaId7E4TrzYYWub8Eun&#10;HypEaNvvcHr/fES/+kcKblvj+eqHhDBmrAd95Jrdp+8abjcPNX7DRuFC47MD6cI2tPTbNSJ8sXy3&#10;5innXofhW98ysMdkAG+P1loGWgZ+CTNw7qYb6llv5bYzXORiHtgryxm0zREBvrcY0oIB7FRT0Bxp&#10;Cxr6AN7QShqe7kq9/oUR5oKHiR7RVocv9J/f6Pzu6BvHQkYwLzq3vmoTTVMo8E/+137b2St+d3i3&#10;s2QDwh/JU5jrgCWEtAoMzpJ8CtRGHvDBDTqzUYG1CnSxoBnCMsn2Q2QF51A5DvtYt/2IYQGz9EFZ&#10;wfmAHCfkxU7mZGcwlXNcVSgz8ZvbfrXjGItZ0d3ssCsUhze6YlO0mFNoZwfxfNNqDc+fPVxbPHir&#10;Ax8bCpukrGCIHfTphW80Pq4PbPWIZ2NaXXS58ChT0Py9FDRstJU+ywPlxJV6jwHPlumEkf9Lpx1K&#10;bbf94NMDbT8EIKEdeyfjag3Et/6o3HoeOLTY49TxuYnv0qDf98r9ag34F9z0G11brdGMtYfdmIHj&#10;jjturuiFt/Rc9g3cMtAysIdlwN8cIF7j0lkojwc5Ypf1CVgieOGNOtpb6F2uYr5HwyusBayWRjA2&#10;0uwpl/4vbtIXNi+QwgatAFN5ejCAl/1O/iOb+iEKvRz29I1Jn8jo0OpIJz8paCCgh057eUCvR6QD&#10;aupjmLgQvfX1WKUZaQgkbftdpLi5qxxHFQqc99+xW3qfHO8NR7DYAI+rqeZKw445GEzaS9h1lPEG&#10;AeMuObhxVKatFE8ZxjIMEfs0oS9hrMzR/G6NE/esixMUFPaw9GaAyqozOjKZjD4KOqhEvPDIqxDU&#10;rbxOChpAcUyZKfFNig8B2GQtChJGlBCpOOoiv3TKocly+6GnB5rYCE3jUV4e0CffkRfROffrv1+j&#10;ahkboDpEmkm/WZRbRHhNKWx0a5o8yehbaxnY0zLQtp/tac9YG2/LwBoycC+525m9VnGVxspA80iz&#10;dANIupFxYEsDLpxsp/7oukreOStoqHW92BlTpxyyOp5oo7Sxrvl58k3P717y76Gged5K6J+9f1/s&#10;2BFgMvAUs0ozGIELEqYNA1QQxHGCCWb20dv0noBiPtUimHmDAa/z+gnYHX8iW88GzRgaUreegddj&#10;U7ckRY1tS+/O+e2LH7fqVdJmAIxtPWF7DxNk5ZNp43+yjQOugwvncSaLAuPS9SreStHw4od/nJsv&#10;hijzPf0ATx1lsc+2oVUwOklPL2A8v2JsxwCerTROvB647Yt64q0v0S38YV/MALLyeilobCy1s0Z0&#10;JH1FrHIf1/qkncEsffSQ5Hj74af3uacU5yQfrpoW2F0sB/2gR0MvB3emqUwebiOrNZ88Uv4gIzpu&#10;QaMtVmZQ2Owl41M9eDm4WnPuuefSTetbBjZ0BvC2aK1loGXglyQDcp0a3MJZTx0KadpFOnJBYR8t&#10;1sqjfTKPutNiQeOgOeuNPJ+jc85iLR1REBXE3VOlsLHt2f9WXrX5yy/0286O/e1+2xku/nRc8m99&#10;Z7SAiccHMOmEiXp+OKs+ykBjsqEyPtqJUnIS5kOGVZI+wVRXaYJzBvEuBvz2e5/Vbb+PHPc9a6CD&#10;YGn5DuHYfoeifk3C9Z7QV3K56jHahFsn88bhc2J9RHqnb0OzMeM40mrNyLisGenhas0EBxMg+lZg&#10;rjO8MJYHrXwUSmcLmpU3/bBbeeMPOdx6L3aag+hGfYLmGGqWxHg7cbD0kUOS1fYjTg80cdYvZejT&#10;EYXEafETChu7WnO7E2UbGlq0AzxC41a0Td1+2IYmevxuTVut0Wy1hz0oA22lZg96stpQWwbWkoHB&#10;Ks2l58kFDbPCcCWMl8VwvRMmXvfSRY/6NAYjIFZ1YDhpM5gjrhy3nSVZIpJLEGVpBikyWmRETclH&#10;Sfa0hfP1An7MjlDQPOuc/brn3jwWO87gpbcKBQ0u+BykhdRoO1idREAgYIu3GC9nEcMJiMWW6Xir&#10;17JyIC2u0thBhJdHsLNySNwKiRY25iSXjs8LmaV35vz2P1jlKg5eX24sC4/YJ4xxT38snNvNDr1C&#10;d+7pP+3fV+4cR28c4LBzsbZoRL45Nr6/6WyKjtjY96s1Yoyl3ZpvxTOAcwLWqvDaK40ZOKdbeKhb&#10;nfkHU8zgTccfbYEtmrX35x8Q4RHjmdKIE19LHz44WWw/8gzJRYxvcwK88Hp6kdYxcbUGMjTq0MuB&#10;t+g595Xfr3lv+P0avZOlCFUtD1xV19MTHj/KiZsG4PMUaXjBTcJ3a9pqjWa3PWzwDLSiZoM/QW14&#10;LQPrlQG5PqVVmgUpaPKrf4hiCwO96rng8FFtmXFAnW5WaYq2TujYaigq9MIrDEPX7YMGj0o54DNl&#10;69nfxJWav/5yKHCed4sLuqd9sV+lCbMARi73mBjUmg3JMXhZ4iOB8wKpbKTpvxhLgUSYXsE1pcGt&#10;M7l9mxQtCBtDL7nVmqW3uSLn4Z9Y8whW/uFH/QTZeuME0co2OI3v1WQ3CkAecR6FttMKGxvLxE9b&#10;3yjzPewKOeed0Kzb8AIxJ0ZfOtPOkRlHHHo0uqBchcKwaFJeVmcecuVIhW7lLVLQoFqgfaadyPiY&#10;dJbOIQMkp0sfMAXNUWfkY6AJejTt5UH/mCA886t9lCMeeOqiLQub28tqzcfvcsFgC5pY6OcoVmeu&#10;dZVN3Td+INvc5ANoE3LXWsvAHpKBVtTsIU9UG2bLwFoygFWaf998Q+NCruB6scNNgUNjnwQGPQ/J&#10;v/wlf2KsqzQigMzKM79VRYYaMhW7ilgHgOu+1z/7gPNVhtUatKebguYlt7pAdL1FTxk/EPpDPfUY&#10;qiHGGOhSafCmsaCBKKMVE0YQHo2RkPqX3FykHPbRM97WN8y4QQCBNoClC/6niLY/sC9ylv45L2hg&#10;v/Tm2yc3y3+89gInOVsLYfK2FjfrZovnoTLP3CWFDU4kjmFQ2Mx5kv1qzQxDjScPLE7whim90IGj&#10;Lo4xjDUwCw92xcxb4+pMJZ/DUdFp0KTzB8vXCeJj9WSsxTEuvc8UNPc4My+ssEzC2z3Dt/WLYaDZ&#10;nvGlvxRY8FHGGggmaHc4ad/uY3e+QGn9fo34gSt+dm+WD5xrSaq+LunZIsLnt9UazVV72PgZaEXN&#10;xn+O2ghbBtY1AwuXfjVdC9UxL2jC6IXN9lFnBwBM1qKAttSd/uNwc4DDue2MCulRIBBvexUa3Bip&#10;PsSY9sSCZ7O0ypyALK79nAA89+YXdH/9ZbNCQ2fSEw+R0niQA0UHmyEzAysPdMyBVdBJ7KGCb8xR&#10;prTSPC/ZFZzseHTpBgHJYj4iTqCmGm1/cCxwMC45x6W35EXO4hv6Agc+l//sk1Ndb2Cce7LxhBWe&#10;F5wAbgCASXOxwY2+aIfadStsRl9MErc0BsrYc3iOL67W4IWO2fd6NOQN4zdxFx7kCpp/+t8AqMWc&#10;tQUN46wNF3Ftw3hcobP03oMTYvu9zoy+xBCVBRo6jt/3Coj67FyjvdpaOqSWqzUwv9PJ+3ZnHCF/&#10;rIkwhMApIx1YrUFhhP4SEW6u5QiOWmsZ2EAZaEXNBnoy2lBaBnZGBoarNCGKvbkvLmh6AeUAVEDG&#10;9AU5REkMQi6KZ8SCxlgGMgGNpiQz6irp7BybzCBXXQ2QkHXiyfFHN3E7Z23JaW9Tc6+ThgizGEv3&#10;XgKlP6opJCYZxLEHwtKY06CNzUE3662QBCSGW984a5VG3eVBbMCoXu9u+8NQ5Egg/JeTWnxjXtQs&#10;/t3tUsjlx5oCByfOJCTEnkyUk52+V8NTAwyT10JbU2Ez9kIqxpJhwIbjYU+sTrDJDPvBag3t2eO5&#10;TWOicOinJll4QP5dq5W3SzHDvLH3xvOH8R6GPHzGtnT8wSS77fc+sx8Pz9XmjGOJ9oNai37Ry6Gn&#10;5GQqhE6U59xbvl/z/vD9GoRLeCWCDwjx3Ztry9eOviY3gsNqTWstA3tCBvCabq1loGXglyQDWKXR&#10;xoueMIZ0TH8hyzAmVzU5IYftY3+ThtI5+0IQFgrDD7AAzkzAyBG7mcH7s5Yvyd4ybNGg0dGfvabO&#10;u8kP41MT+jQOIYiFjHRCJ2CSpDgFVQ+KVJrzgZ9iILAdjxpZpbE+LB3j9V1FiSJqjQ3bz5YfJcej&#10;TQETfS6++nbd4qv6Y+5Q9kme23jXGkz7vZrhmFDY7PQWQxRXlHx4xw/vhDZjtM5+gKaevbzJFpZc&#10;QfMOrM5II8YzkGc6BeQPePMSJ72eu+FVp5iSI7nL2XGmoLnvmZmvEAhOY0g+h4mPcnwA2oZ4aCqW&#10;B/QcA2iVA5C3O50iK9KiS1ChFR5lCH9t+X4NtqO9sP0YZ568xm3IDLSVmlU+Ldu2bevm/aXTVYZq&#10;Zi0Dq87APeW7NP+RfZcmd8XiIPWi1osaehBTmwGf+ZOw7SwzLfkqyTKjCYz40NDwRX+kqXNuVI1J&#10;rRCxM0TXPTNuPXu+3CgA7cW/JV+qFeyT4mrN4z8Tbov6mtuEVRv4YwsbygJn5xmKkQeLpY3todcj&#10;Yj0++AxSr7N+NiTNhKxicMt/KoUNTjie9OJr+lUbuFt8xe26Aw8MjhdfJlvVjv5UYFDtzYy7izKZ&#10;XmxhaNnjmC4DOgZDh22lTVqxWW3sUkyOx/clrJENVmuMbkDiDY8lBzyveH4ZywAXtrli5l3x5hEj&#10;uUr+jJ+MRBw0LdjHHAWYPtIGjIx36Z13Ssrtv3emWYGKYuBxXtiqxvOa1UfTHC9GXF2BPQ8ZNraV&#10;2dUaVUU4aHzWIb1IMz7PsEqDVZu2WsNEt34jZ6AVNXM+OyhkUNC01jKwJ2QAFym2m13yVb24BRmu&#10;nOFaR71e+AbCpE1qldAxexGC5HUUGKzSqAxM1owR5QURVeVeLrcFGyvq6Z4q++qlvElAL4mUuDhW&#10;tp4h5tH/Eoqax5wd+tcr4UjcAABAAElEQVTfrv/tGm9nIystD1Zm8Twf/FUUmPAMWcSQBi5bpRlC&#10;xE8fkVvPdvzx2CpNj580iELM1YlM3BkO0vYzMcGKjW+LL7ttEi0/KRY4SXIZI5C2kTl2WLEZAcyT&#10;jhE3WLGobkODHcbpxjr4bg3eBDqjjufk8LOGunB/V8xsl2IGzY4bbyz/phmLAx2a9REkcz1mBc22&#10;M4M/Oxbrn+PR2PKAD1bo41hQeOgdpyPPsaUFUsiBh/+LhYE9ZFEOFdshslpz+uHyBxzaQGFoPCXX&#10;u+qm7r+/36/WtNs7M3ut32gZaEXNRntG2nhaBtYpA3aVhgWNusYFSxon0eijKCiyR3MlzeQ9A1u1&#10;l4cz43dpDr1S/ps0CdObrZpSXxqwd+HYpFht3GMODKs0mBP45LzyoAs7rtZA/ahPhuLmTXeU4iYO&#10;xMYFrX7oSjERGHWJi0TiRY9meUsHrX2sOLCQyxi9/DhZxZEELzwyfBH8QC7ZxPNcfGlf4EC0/JRK&#10;kTP7pb77M1cbI552O1MdjJSvmlHQwGpeQSpsrOHMsQXw6GoN3kDZqkzudOH3XDFzXCxmphQvuat+&#10;5JCn6qEXDyjBFc+bYxaDpX82KzSLZ5afK8RD06cIToUADT925Sbxm6T+i8+njjXipNMPjFKBKDjW&#10;jOfcS75bc0L4bg3wxbugiSvFQy/+8Ps1rbUMbOQMtKJmIz87bWwtA2vIgN92huseG2geXkYevbWx&#10;cuqs/mP25gBWQUORDcQDAcEjvbExZDKoyayc35tPRkI8O/5OjZX1tLXuulff+kKd7/xZXK0B7hFn&#10;heLmrQdflMyslaUJ8DLwVmZp2qDHvEZbDRDVCSf81jdNuEGA9Wfp6G+ndognx+A7CjYo5lSlcZnJ&#10;6/ITpGiJvmC6eGxe1Cy+OOeXn3a2jVCnEcMmtI4c19TOAVZO5++Aht+s0e/YlHIA2cw5Jw1nAsfP&#10;YZaWY7E9bSiL/GC1hrixPvpYuF9ezMBk5fi41czbu7iqLsmgqMmTTwFwgj+aSvkOzdvvmKy2P/Bj&#10;UpxF5zU7qNk4jkKPIgQvycwNbSEEjQOvWXzgsZoBKSLVoZd2qKzWnCarNVzQSVvQRIetZ7C9jqzW&#10;fO378j3D+N2atlqjqWsPGywDrajZYE9IG07LwHpk4J43vpzcsuaG6kpXaTKnsiFJrlNZIy89yV4f&#10;r5BGYUhc9XqoUIdwlYbSXB2utZTx4kvsjB6haOqhNbnFFTFuDLilc2pFg6TtXntbKW5k0vCoT4SC&#10;BpqHnhn++vmOQ0JxAxfeTe08eNezPkJPeR8Dpz00UAODIB7deuZ9rJavxA5PvjiFHgcmXKSFHDT7&#10;3JRoK/PGUWe3n/lVG5gsPv82yXL5Ga7AoX/2CbnrCBQ2gx/hrI0HuYRuZgOQbZLBRL/0Kf3ksUgh&#10;8pGfdFipSas1nIBXhrZw7yuZQIFceXelmBkgZwjGxs204XVrCumax6W3mYLmQVLQ2POxvrASY5v6&#10;FwDzgGRy5YZ26PFBAoxv0EFMvWIjCHQc/5dltebmcbUG4uw5ow+IhUYRdd2rbunO+74fLAxbaxnY&#10;GBloRc3GeB7aKFoG1jUD/xELmuRUr1jhmhXJMJcUhnzCOqKqN4qzSjcHcH4Ca4yKeiN0UMtaurfo&#10;pT3Va6uUgJ+7I/zgZoaJTqb4euMdLtTfdHh4XK2BnwedEYqb7Yf1KzeQYz6hzTm2rKUTXoySXIhE&#10;R3e+UzvMRqY0wIJBQE8yq4Fq8ikDMRidlEV+nVZJlp8cV3HgVoa5+KJ81WbxmL7AAWT52a7I4Tjs&#10;2ADcHa02BqQfusmNz9dcRpO96wt1lmv7IveeeT6CWbhHoZh5T+F7M95Hiadfq8M4SsVKMUUlB2If&#10;sUtvMQXNg2NBU8tD0X/0BRuMq7gFzWCEzBqHR9/yWaDb1cDLAbcgWdgceuq+3amHXaCLOgoRgBYz&#10;gtHaSoSoq7CK01ZrJCmtbcgMtKJmQz4tbVAtA6vPwD3GVmlkbw8uVLho2eb5AcCCHW1tsUqT+EQ4&#10;g1WwdBV6csFRzvXOIc90GdPjLPWcA8IqzdRawNqCfsudLtKL/kPiag1kS6eF4uY9R1yUjwdK0/R5&#10;GQzaAECW9GMTwmi+9c1h69mOR8YbBIzlYkznhrNLWM6oVhuMhUjBfvmpUuRglhbPefF5eVGz+Oye&#10;X/4bV+AU/M0l4qyyZOR0+gX8CbgEwfnAx1xtxGhuXzEwXbLneDwv8my15sM/JlL7YjHzPmBkYKUi&#10;JLMuMKXipTAmtcTrQ7+VX/BjROl7NTKkpX80Bc0fmBUaxLCxfV6hR7NyjqvQpy1otAvW/aPK5QFA&#10;LYqE5uqPjEO3N5pYh5+2b3fyobINTTzgtAnlFjQornOVLfLbNW21pk9yozZSBlpRs5GejTaWloF1&#10;yMB/brnhwAsuUvO0UbwooefBVZqDr/j1FIK6TJCY9SFKc3nE9S0VC6LA9dtjjrGrNIOBe2/T+LfL&#10;1jNMCh50eihoYHW/UwL9/ruYlZs4mFBEmZEJabhAq8DeNHraWDJHE012O6z0RI0MauFR+a/Fj0BH&#10;Vbr9DHmWF9fic/qCBkaLz8z55WOkyLFP0qhnKOcCl1+spRi1XCGcmbCWTDesTN4Q2IpWaisnSDGD&#10;81rtuZXyUpIheE3OgUHPFsez9GZT0Dz0rErRFR1be/pBDzk+4HDnMpyo4uRh1hY02KDI87kR08Gd&#10;0dSnYKV9+Z6yDe0D8bMKctobGp9RqI30+4hCv+Am3+hudrObde27NZrC9rBBMtCKmg3yRLRhtAys&#10;RwaKqzS4MMWmE3yhIQoT6cj0nVD1pnZG/fGfXs9wkbTxhtq5Jcad2noewpIsgI0GF2rDqt48PPuA&#10;88cBBjuVfJdsPdsCrxL3/qeGScO9T4qTB5F/8Khvh+ei5BBj5XjZR5xjB9JQ8AUUV2lKIQaysuMB&#10;bP0FfWD963E4gTC56lUh7MjzuPJG/LiiGIxg8rF75712+VmmaBHY4rPyombxGTm//PyxlZx6nD5i&#10;gSqcR7pZgIUXcKpGWOjW0sbsx3Q+ph+L5+U5t6s11nzlg1LIoNlVGW8PfUkGeWozAQk56gtutIDI&#10;/S39gylo/lAKGuRnykqP+hKszyfco6kf6aduQaMdbXEydrUGxRGaxL1UfKZrgYjuLKs1J8XVGsCg&#10;w/C4YArX176yrNb8sK3WSCpa22AZaEXNBntC2nBaBtaSAa7S3PSSrw7cbMLWs4G0LpgHeyd/cwC6&#10;FSfwE3z1HnmBJKzW9xbRSe9MTTJ9dEKZvVDX/D9/JXyX5q/3R0GTN/rJpavn3i3bzzC/ue/JfVFz&#10;j4/8hjo88e7fTo5tXKWjABOLarNGFdCOR4z8No3aTHBifWNeNKeJNZ9Jl/xbGWn08zTajdlg8qwz&#10;OenjOS4/xxQ5ovNFzeLT+iInL3DmSVIdu3LKT7uFI64wNuqyDi7nzVHZ0yRp2oZVQo+MZeHI4crM&#10;CrahYew7c/ylMZVkOB/I0QrjWXyjKWgeJgUNWwEbCqKCn5p/jgcfatwTBr/CZlvQXCxlrc/kJ8YG&#10;Lwdc2tWaKC5vQRMT3Bxli4Ce31ZrJButbaQMtKJmIz0bbSwtA2vIALYC1FvhjmcCxsUrtYxJ0kjE&#10;KyjFgv1EaZWG+p3QZ8MD4w7VRxmu/crHcbjRV0dnbaqgeRQuMNj330VWZyTQvU4MBQ3cHfmhnj79&#10;Xt+pRrDjs7Q1GC1+LNDTNYcetzN5l68sFAuNTLiLmMK4dPsZwkveFp/eFzQQ2QIH/PILP42u3Px5&#10;+ViJBzHSEq6AwXM7w7xgNS5aB3+lQqYYtDr+iqIiHvhOuESEYtauCNHIQCgK/aZu8Q13SKLtfxRX&#10;aLL8VIwhRsuwwlOuymhLWWQTBnwsdrwbNedDZi8Mt7LhA0MWXaztnU/ftztRVmtUyHgxjG5BE3q/&#10;fbZ032irNcxu6zdIBlpRs0GeiDaMloH1yoBfpeE1T3sJgr7WVDcTkPsortKM+agFd/IxF1YXaCvp&#10;HSUprtiJCfoXnBtWaZ6xdbhK03uYQTmfJTTmR9iCxnaJzBS2yGA+cNdQ3OAvnkd9uC9qDj3h1xV6&#10;1n1CcTMhhOAFVQBu/cd4g4CZqzQc3dS+EMybToBkJuY5yragZaBdwHAcvthA6Ipu+XlmFUdgvqhZ&#10;fOqts4Evv7hW5CCANMYJ3PTHMTs8H9H9ZIfz4ic4XrjLcEUGZvi9Gm4vq32fpugek/JSEVIEG+E8&#10;diNbyBZf3xc0y488S798b6KMkOYJARmLi8yAY+TzQAxNI6/Dg0yOS72NdUgd7V0/WK0RfW0L2hbx&#10;1VZrbHIbvV4Z2LZt26pdtaJm1alrhi0DGycDfpUG1yptShRWaRKgOBem9aCHGQ6u0twx3hyAF77S&#10;xJpOTEiKJve0nfU1eeIGjp3iRbGgIc6pg7gopMV4r6ZmgmlINfT8iXf/jk4QjvhgKGgAuuP7evoz&#10;v9ev3mBeUm1pzImoQjPFqNMMWWb8CZVR06QlX1P3K06LMESVYhI1piMGfcJt6pafL0VLzKkvaABd&#10;fEpf5Cy/pFLgJH/WN6wlVJzEY6vXoFm7gXKCAPZraBxbcoGXovhcuPNIMQNwoTBZuNuVupUPyRa0&#10;XdXiWLNwJRkAIl98nSlo/jiu0GTGFQY+S41y/xxYeWELWnjtCYirL/BtbXws6OAHhsRJj7fZF+5x&#10;UXfLD16juwtWaw65oLoFDebXvPLm7ls/LDxxPl7jWwZ2UQZaUbOLEt3CtAzsigzc5JKvDsLotWsg&#10;jQJe0Gp6wsQJoZ/82fWqaGCIq4FwvZ6Fqdla+RQfWSwOzhg+fWG4SmPUNtyqaBvf0iVnmBqces/v&#10;6CQCfwG90/v7ouagd/f0Fxe/WzJXmZ3jbn1LWKWpgqlYzxOmz3n7seSUdCUZY9oCiDgk1yaH2FpP&#10;u5oecvqcgfVbz3yRs/jkvsCB2+VjR4ocAKThuzX4jk11Ras2JjzX0PlWknmM5SfiF46oFDInyaoM&#10;WsUPvkuDgmbNDc85nqcprZabkq1gF19jCppHfbx6Lpk532s4b46tlAOLsw4oRw87z1ssaWJ8HOtD&#10;xnKJbEHDkHCkZjEQig9cT7gFbbMwbbUmZasR65yB4447bm6PraiZO2XNoGVgY2WAqzQoaHj94gg3&#10;ySUKsqGciGHvsUNEkNzB3MLZB8h8KJNJai6T3KJJ+z6BhaAOMtCWh8y2l7hVGqtLNB2wT4qJhJ1w&#10;GJOK2CB6EtvPsK0Ek4bbvKcvam6x/GsJdM4DUeC4QTp2x8Nn3SAguVsHwgWf4lGTEjPjE+R5+LMy&#10;S0+JNQvj/bFwsXE9ZuBzBCDpWX6RFC1Mk/S+qFl8oityXtYXOSun/EQKmrxQ4MrIYNWmNgzGHox7&#10;7YKbHZaPzXpcOXm8kLFYSy/c3azWsBCwAE0mTnYNDTkpuSjJ8Zy92hQ0jy4UND7HOm4RouD2jdiC&#10;Sk8Ntry1M2yVlx52sIl8tgVNxIOmf91yQSCTMV0CX+JHCxuh//XuF3W/9aFrdEfKas1HZbVGV+IB&#10;CXAtbGCCz6Zr7LO5O/9/p1aOg1E1QcvAumagFTXrms7mrGVg12aABU0xqlxw9DqGq4+02AXGPSrO&#10;yUrsp/wqTckpZeyjI1xOnagUIpfNMBhX91pS7BHkrwqrNBrcgvLRTObsubpphPiYI4AY43chPi3b&#10;z7bIk4RJxa2O64uaA97Z0xjcjof8T/A/NcRUHJyPtfXwY5MmsYqrELbIGBvPrtZx7OzniK/bzzAx&#10;lbb4F3lBo7Kje9myKXDCjLZPfDFfqxiPDmTsAT5NGy1kpAjLigVra2k7J44T/7lXa5AK69OMcZSs&#10;2ZXkIlt8lSlo/lQKGo5dP0Qv7Ubv/jY2EMSLBcoABh0azw+xkCfIIUu9EKhAan7gAzqMOfmKNHzI&#10;gd8ZRbHCBjIVMxAydiSxWvPrV9rcPa/dCQ3ZaW03Z6AVNbv5CWjhWwbWIwM3ufir4cImzng9wirN&#10;WCNuDBN0EWkMbn+Fr4nKCGY7UQSuo7OsrJ60zhfkgXzpzKhDIHu91sDx4aX/Hm4OkGTWCELPJ2Ag&#10;SnEdJE0y7LliDmFvFgAbq/c+FC8A/cE8B8T2M+QDE40D3pUXNVv/6eqZqx0P25WrNFnoaQxOtJRU&#10;d87TnM2Lck82Y/oebinzIWrj9zjPV/wt/21clYlD86s2i1LgHHhgcLb4BFn1eflnMs+7qrCZWchw&#10;VDjPjdCQz3nGgtcknlvXWNAsPyauzsAnsfP4T34LA+PLsuSPOtjTlDLyVFFe8kN76S/RX9OMIJxL&#10;/PmZtFpzxr7dRw6WO6FFf/z+JLegoQDCZxGO1loGdncGWlGzu5+BFr9lYJUZyFZp/AVFeEx8vVhD&#10;FYVxECVd9HN2XKVBQbPJFBhp+M7WsQm2JgJO40H/fanTe6aul+TUU29mvksTwcjXzmyYNiBEaY5B&#10;XTW+AWjBE/3o9jPMJuT/AW/PCxr44t3PQA9+p2Yt52vGA9+ratZHjbaO9S/TMwZtiwzr0/rxtLXx&#10;uho/5lt18oA9PaWCreTTjyH6z75fI+5Q1Ni2+ISDEssCZ2cUNjc7tL6tDAPAtrhBwznYZnlLW4yj&#10;cZMAbD/TLWj8AU6HWXcWL7HC+FJB81iz3ayCXZcxwTdaYSz6usKWNN4YIBYj+CjAy07/GBKsIy1O&#10;Sn6AsXFAw4cRA3LUmft2H7qTbEMTGjH4ViSPwubXr9hWa5Cr1nZvBlpRs3vz36K3DKw5AzeOqzS4&#10;wLDVVmkshlj2JR1kOM7+v+sRlvXUZ8IBs0mvpyX/A6gREF/rdWBURjvHGm9dd+x/uFUaqx0ztLhZ&#10;NOYOxhfmEYadZd3rC4bYFuILVf0ja7Q65w9k65kEO8Ct1tDp1jflNw7Y8ehdsIoz5eTthL5w3jr+&#10;krwk48nW+poNx0A9e/ihDrSVg7dtTGdxU+mCP24/w53EDuSSTfRnCxyIjntlvoozOnY3pllFzLmn&#10;9UUMiqhBw9inNmsft56p6ZgPvK4y/UAwNXqOK7hZfPntE2b5cbMKmoKDZA3C6bnKk2EcAxMtWpwt&#10;2UEvgrgF7dK46qIegUPL8hZE+kg/sUCC7PN3u6i71YevoepUzIAjNtLYgrZZYgLTWsvA7sxAK2p2&#10;Z/Zb7JaBVWYgW6XxPrCpmxcX6Ul6GBRVXQLniNvptrOkXHcij2bd5xpy2ssDe2tRo59sV2lqICtn&#10;MCubQWOexu1mmEPM44J/BbV2iU5EPwCI0DQGGeHP+UMpWkSIicbWN+cFDfBbX5fLdjz2exDPbvOs&#10;QMAbBoaJkg4QAmmF8wiKwmMJa2XmnAvW4yLrZxxZ19qix6PGdFOwdnyWFtsvfelLZoVEfgDSrNrA&#10;9bbH96s44LXIcT4gR7vZoVcIxMijLWRGYOVJM+KusS3cQ24YcMKPZ3vB66wWb07d4stMQfPnnwgF&#10;7uwRTEPUxoL3Cl43/hz4/rFy+qBOemwLg7m+34S3dSLE6f1oCx5VRB38R7929RqrNR+U1Rq0TfLX&#10;lE0oYoSG/72EuFiCXv0KbbVGE9QedlsGWlGz21LfArcMrD0DXKWhJ17byJf6KRhr9+nKKo2dpNZ8&#10;qjxehO2qgvU/oMVIL6boo9L3AxsKCCQf+5f9Z1iledJNzbazqKuYOA8TWE4GItSxIw7GR4AJCgsk&#10;dSKOs1xiCUcqF41XcIUa5Jw/CgUOEqpFzhvyggZ+t776aurePux4oit0pp+UdRPokq2VsZozlsWt&#10;VEgIZlOxLfzJlUnO2SO4afSrY4qJzMYnWIgpY29cJFJ1Y4CI9BCOITmaTnD7GSx8gQOZLXJQEM1q&#10;557er8YMJtjReLBKg/Pxzcssj/Nls7Nvg+EWNMJ2Vb94rCloniAFjRlTeh3MMxgWK7Sx/iizfXwJ&#10;ZnGhp1yxwrgtaKrHB6jNp/VLOvpBl0GjHH5Afu5uF3a//eFrqhV4HPgM0bcreKF1YUh6yHG01jKw&#10;uzLQiprdlfkWt2VglRngKs2NsO1MWn4NKd/CeTRU7qAKve3lvxZ0E/EA47qd4BkTXNnHhLNC0E7B&#10;+WwQF75RIwoWRd6V5Z1bqxrQU7EzTjH5xVxuC8DSBjYzgqmZPGgvjvRcg6vB/EfFbqIMdsej4tYz&#10;JFPibf37YZED263HFgqdp3wfqvmaHQNPmD08WT09W32SidCeMOXSr7zuf3tOZ1wTEglIKU7vaT5q&#10;PXz5XFiflsbIwKNhVmneKCxw8Hs2aH6rmuePexW3qtGhGBlSnbiHQUHj9MrO8FEyGciMj4V7xdUa&#10;IxvgZwr4pNeBiy81Bc3RcxY04r54B7TqmGeMB+pSY5EEv3Rhe9DAaFxhssrFOdT3lAA5RuMb359k&#10;u/vHZLXmjuG7NSkmlALZLNXMZvkDy9UuL6s1N/4GTVrfMrBLM9CKmjWke9u2bd1qfhxoDSGb6S95&#10;BljQ+DSky04ickRFrKCaDuXCZ35+PcWgoKnh8khDjtfcoaYsYZysF0avrRSWTYdSwb/iK2GV5ok3&#10;Ga7SDA3mkNixmJM0ZHLGuUJJl0BCUF/CQ0Z9ZoPcRMHN3xZuFvDlh/6/MD8RAzMn6c3oCL20HX8q&#10;RQ7+xApH8dj6ymFBA+zWF/8KukHb8dcTih3GtdZTZdZmHrrkv2ZvCwprZ+XWlpiaHs/CrO169GH9&#10;Vv1ZUE/7367pNYHyKzO+qNn2OL9Vrf9tHO8LfLGgwXnY5nnoSjJrU6FX5CYB2H62K9riS0xB80RX&#10;0OA9gpXRWsN7B8uooyc6S19xroWG2PrihO7Qo0lf3IJG/cjw0wcJMdHXvxx1Yfe7HwmrNcT4LWi4&#10;WcAWGeMWee3iMwfXqnPPPTeMqT22DOyiDLSiZhWJRiGDgqa1loHdlQGs0ug1Sh/CKNLNAaLMqPph&#10;jul6lPpmQZPEYgvzwtqIQorxojGukWP6CKt0vaVS8sCJeq/xpkHzyljQWC3mBnO3eqCiK84Jqudd&#10;VRTd6RRpbAiXCmLwvMQYHAs86x/0lSjFyQe1489l6xmCImHo5dj60nKhA29bn1spdv7mB8EeILY8&#10;FKWhr+lKcsjW0uiTffI1ECSNEjPUkzH0WvJnC5uoX7hLfhcy3DBgVls55acJ0v9AJ1dm8m1pBG57&#10;fH+XteNemRc4xYKGhuwxXts8Dx3Oj81O1C3W0sRWe7xIjYFjM7OKbvHFpqB5kvsOTcUm+Z2lT8AK&#10;AXs2vOdK33mBnrh0qiKYZwsa7Rmr1AMjY9AbDQiN38j69F0v7G790Wt295DVmg/Iag3qO10QxZCE&#10;xhDCb2ld2v2KrNYc01ZrSpltsp2cgVbU7OQEN/ctA7ssA7iwjATLdBkzYiSq28gqzWoarrlTwxA3&#10;q8/GQXAmLDNHyyoNC6EyYg3SeKKYo2XffSm6zAed5iVF7LjQ5xeFTWpeCUVJlgymETuezEJHzgOn&#10;Eo+tzysXNPC69ZlXHXW+44VS9MxqpbGXZLP8UD/L1uprNH2xZxFi8dSxH9EtHDW7QKGbUr9yMr8D&#10;Y15jhoQNC5K+uLF3ScPgUOT0BU2JX355XuSoUTBVcvBQ0tmCZmBQFuAmAdh+plvQ3j/hhgFlN1GK&#10;xOQDW3yRKWie7FZoRn2JEkXIKs4puR0OJ//wzIcazGBjix/6ML1+5gEj9rZuVAdmzANdiBDGILbw&#10;gyKGDaSyeODYhNbfrBG/myUXwLfVGmas9bsqA62o2VWZbnFaBtaYAW49u9EvvpoueHphEb9plcbG&#10;oNLKJtL/8vPrT0Q6mI0pFztc7yYXE7C19hXXNQjlvndu5mLpK57JTNviislMqwBArtA0Z9JjjoQi&#10;KU044mCghy7OVVLKDnx7+CHOL8mtnbFuw9ZTlKxzLwPa8XTZeoZAOvtBHw/ptj5rvKjZ+tRxvbjI&#10;2sqr5bszTECmWSXDhLNPvkWQ3ZGh4p92BTUm4OvZVk5i4dJ1XLXpi5lCJIwNzb0ISsVNAKLI6YsW&#10;4BafkBc5ltcChzHowPOUs0d+bUsvcCvctfTii26XAi4/pVDQIH+zzit5WA0xI4B7/rIIqpMH5JE4&#10;6f0WNLw3L6nlmnalc4RO5Lhtc1qtOWvf7gR8t0beH/YuaHj7cxvaVdtqTfY0NWbXZKAVNbsmzy1K&#10;y8D6ZYAXoNhrR5mLUhErakxHN7e+3NdIZv3ANgoGcrHSa21JET1SlXoQciQ+izxkcB0m1mpf9V/h&#10;uzRPuLH5Lk0JaI3mpWvBx/ysxgb+xA5fz/CrQXA31lQvE0n71/k63g0ObJrkGysry3Ia7TWo4EW3&#10;4zlx+xlxqMYivfVp8xU0GMHCY8t3O1t4dFkOmz2lrXy4L1qYIx07cobmnp6yrAAyz4faxAcULfZ1&#10;wWLHYuzKjC1ogPE8f0cn2TMuBXjdjDWLt7SzW7i33DBgzas1YSCLL3QFjR8fXqt2LJP0cxjhuXXn&#10;50MkXrHiu1ScMCQw2LoGHlUGscqLrHouAuD+VI+BKrqTThv40ha09Js1ot/ncpvbak1IV3vcRRlo&#10;Rc0uSnQL0zKwlgxwleY34yoNLihsfpXG6ohhP6Yj5rNxlSYraGjoexrtrB4X5fBfI3Bux3C49nJI&#10;lO20fiTQlHEQw37SOA1YScNjHpTyAXmtGZsapChfjR1ssoEZz9ZfpHe8IG49Q25x4ITic66WUa4T&#10;b6EXHn8VFe9pD+H3VeQE+IThvHzzMpsvm1Mrpw/I2LwfytEXbEMhYx1Yg5y2BQ58LR7tVnEcv/y3&#10;/apP7ilynHAXlUMht6ANNZBUzgE5rxQNWUHzl58cuhix1TEg15WwqrcPwJb8TbX3vsB7W44n9ig6&#10;8IcQjSuFjoYHj+ZtgzQ8EmNkEOF7e2cfeWF3mxOv2d0TqzV3kN+tgYK+hMZKzV5yXCzBcIfH9t0a&#10;k8RG7vQMtKJmp6e4BWgZ2HkZ8AXNaCRcfGa0z7ltZzCZYDbwimvcPHbE1np1RuUgmhds6l7z1bBK&#10;8/gbmVUaD1srP+MkMY/S7WPSp6EbG0PqnAAYb0MM5TpkCoEXGvvXb/GusPUMev/dGntLVrXnA/yg&#10;pcEFVh9NDCM1ZAFQEKUTM5ZZ0VOyAbYkF9nKK38YxovCBzM0aQt/FlZo0i2dcT5RNyiQYJB0YKTx&#10;/H0PnMrkAT31s+zh02Mgw0nxTmiV81MY40STFBcvAvqFfWzYhma3pWnumEDriwa0VR0ZKif0xsSv&#10;zAyKnL/oi57ll7gCxxc0xm84hzgWnHepJXwiSqiqbPH5ZoUGBQ2bdVeLDSzyZ7G0jz0K8WzlawTr&#10;TINvPNe1mwXQAGPwOD7naXxCYAUGvF+5gS3OsTY2p0fBokWSmKDd6+P7du+9vWxDE/+A4inVt6bg&#10;UFBtFuEV90bg1loGdk0GWlGza/LcorQMrDoDXKWBA1ww2AxJUbhw9ZxSRZzDeOBBe38tIEaMR1Rq&#10;i+vkLIw9nxBw+DjmAxP48Ms8Q7uSZMxXCT+PjPOCKefd+x0Z0YgjnTzAiZjbedcXH/zd3nXBPokS&#10;IXDQaHCEmQnayLACwDzSPtlE5z4G9CWZcZXGkHwFpd8mpVI7Xgisb6uz8uAuPFJe6y22RE+x8xjr&#10;Bzo0d67ZeQRE/2jOa+XEn3QLR864uUCKQaJ3lZ53H99AlCyYeghxy8f2hcviE/uCBvrFJ+f88ovP&#10;LroZFcpYsO0M288W7iNb0N73o1F4Tbn4vNsm1fJTCys0SbtKgq/1ucyjkbWd9dzQv+LkgYUi3sdp&#10;C5rQfA4Foqs35DN7g6OcPcchdrD/pKzW3E5Wa9DA8/MIn+eon/ibNRgG7oi2/R77dEsfXN1zpUHa&#10;Q8vAxAy0omZiohqsZWB3Z4Bbz3QcuHiMTOfHioVMJ37YslUaI6d+Ss+LGydquHbOcqXj0fMJEYhn&#10;Px53iPr7/w6rNI/7zX6VZoia12sdP+Uc69bzaRBrLF6a846BxnQ6HAcAmxyb8VI2K7nOnfGQkwmX&#10;iKB3rJ2g5Q4iZ/H6gowDpJzjtsbUWRloKyc9Zl/CUKa9PHC1hrEgR7N5pA3klgZfig/5oNGxKAyZ&#10;xYGN92+xA58VQcEm23omY/ZFzeJTbpM5W37RKooceEA+5miDgmYO2wTFc1U456SfRBScFEQDV6gU&#10;dLlEBuDHwNcQ5NGXFjGgY6HjTTL/1j5TBEY/q+XmAFv43RsR31tWa95z+/hZG+PiJgV6wwDxh9+u&#10;uSL2o7XWMrALMoCXeWstAy0DGzwDN8R3aWLD5SG7REQmkxFsbJyoyv4uV2kMoua7JNeLJh6UME4c&#10;ObCFgIdiB7+8knsQ/8lHInJIRZyDClx16MZhFVPwBxH/iKq0wXBORn/ay0PGw97YWB+/ZbaeQY4t&#10;afTpTIZOBgAn8EGdusjChgOw9pamng6szsq8PPGJIDr0VuxjAEE9deTpxfLEwMjKgaXOy6GjjBjI&#10;2FQnD1UdgdLTD0SWBu/tobcHMLXmfQE31bbks+bPYbH9TI/KCs3iX96m45FM7XkW4izcZ58EHeSo&#10;1yRq8RizQvO0TyW5EgX/OSByqBLG2gz1mOncOsQqxaMs9UKA1sPQg4AASCM2cPrIlwhOH2qs1rDh&#10;kxoy6lD8YOsZeEwysXKD1ZrWWgZ2dgbaSs3OznDz3zKwhgxw6xkuGHrVSL7W9+8Rn//F9dXz71zu&#10;PJngaLQUaTUELoDBy7gvaos9hZUB9DFiLMG/7rxrVdBBDJvd0ThW9us1Bns+//r7svVsLAAmiPO8&#10;bMZ86Qk4AAejz1tBx+fTqYpj9hiJV92CxmRaG0tD73na1HQWX6Ppg3r2lKNnzgc6EfgVG+CBQ2MO&#10;rZ3STKJg7IRfjcxD5sfISc7SE1fraV/TW3lhnGnrWfSDYsa2xafm/PLz81UcbDvLChprXKGzgubp&#10;UtAUzwH5FYXVWbriO4mjeeLnIdZii/c18mzHChm3oIk8vXKEQLGBP36okDhnLuxAr7Iox2oM230/&#10;Ias1t5PfAhMBChrdgibEFgHxN2suj6Wb1loGdnIGWlGzkxPc3LcMrDUDXKVJl4REjHueCOtY0MAb&#10;fndgtY3XSNp7nnL0U6JMwVifln7sDfutZ1a+q2ieO3udbOBqP6Ulozq4BNGVIAkRojiEY+ueo2Ye&#10;PLBo/vQ4oQ/a8Oj9eh6oKXbAie3C4ybcxplb0BiLvY9DOXs/FsrZW3vKfG99DHQigA80X2wSC11G&#10;C1N4HeG7NfiOzaDBls0/P5BTX9LRzuKsrEbTZ0lvlyuNPm09i7a+qFl8mityjulXWRbut0+38h7z&#10;fY1C/MXnmhWaakFjBrQakoXFvLbIfbIF406gIKqG0NeG2NNFtNUihnF48wHh09PB+LTzAagXOQoW&#10;XZcR4hN3ubC7/UnXDGj4R4MPobMtaMJjG9r2u8t3az5knis1aA8tA+uXAbxUW2sZaBnYgBngKo0f&#10;WvW7NHLh4HXF20BR1UXw7+x9nlI13BR57Zo4GI8I6K/cU1qy7C/Gdn73ertKM25edlqQTj0f4jhH&#10;LbgqimiX+kiQpz/ymIRY2a2293c9YwBilQeTCQKKPmiT9QW86mFEf+xrjtRHdBS7wThKtsTaAXkZ&#10;eC+r4UsxgKU99eRrftLszwKEpr0V0xf7KTr4KfmirfVlxrLykUIhQxvfw4f1Y/VeTix7ix2jvZ+p&#10;5wSfxnb5hWd3WJ3xKzQMvfiM23YHHnigHpQN+uhv8TmmoHlGXwwlvImbZOtCmA8hkDww6yJtP8BK&#10;MTlDS/hoS3nJBjLiSWsvQsprcakHvtaAkaZQeTjrzhcof79P7KcyFFDU6W/WyFgxXNB7t+/WaK7a&#10;Qz0D27ZtqysnaNpKzYQkNUjLwO7KAFdp9Cohg6hdi2rjw8VlrP1r3HY2hpmkw8QgBjNk0VRhetXr&#10;bYpACCsnEGKUlX/KVZqyuhpqHgXPEXM2/2OY8/iZC8ug7I3x5x9g7npGeQFHlfbQo9k84YRKE6ZZ&#10;vtRRfLDYqf4GY4lOrC9xn29Bo5HcEevv/jcEt/iMFgZvHiuzYyZNPXvI7TlQzt7qrcz7sz68jrz1&#10;Bdr7szwKG/9hgBhspeeQOvhBs887eMpBr6at1d7GNOeihY3xvfj0fNUGxc3iM3vj5Wf3hcvMgqY3&#10;C5SJk6lqcoKQy1kYYqf2s3zq8z8jKF4HcQsaVk5SWsU3V29MjdyPjK+Ninu1jTp7y3iY6SEPWNHB&#10;jjNg8f0a/GYN+HfJas0D2mpNn+tGrWsGWlGzrulszloG1icDdpVGrgPztbkNuu639z5vvhgGjWub&#10;howXucFkyWBJcojay4Nen9ETUOlxUeZ8zc7p3vC12d+lmeV7PHqwxj70ubeGpwSFk3Jsf6ZVRYDg&#10;3FMBBaxp3DWYzlH0l8isonq7axvL+rIO+GxYrIkZSKe0bI32PizO6rzc8xYL2uotbV80FkcM9eSt&#10;XyuztPVTwnssMKU4Y7hSDIsvFTYcC2Kh8c0SuPwRvtDScx7YyY+0n2pQnD1H4zFfTrd8DL5fE4Vy&#10;novP7Fdi4G3x2TkP2fJfS6EDE+cLumpjDj1Av4xihMjfmN9ZeuNqTSSea47Zjofx0eNDE9WN2YKm&#10;z7/FWwFs0DJ9ENma6mNHXNDd6ZR9u/t9cr/uePlujeKjLT4v9cc4ERp0+hALftpjy0ApA8cdd1xJ&#10;PFM29pE307gBWgZaBnZdBnARkf8z2xQMnPzrxddXX7fa67yBz6IPEYa91AN4fs2TC2Bt/lL0a93N&#10;BMh1u3CBpYs/ucHO+S5NKSRl7DkG31PPnno//6C+KKcyGjuWLkM/qhTILD29AbdmrDjgCVm/pEs9&#10;Ys6y8WOzeDvmjLZMKXCUEcYeYvUfBVZOuhSfOvbJjxBWBtryFgfa6yxfe6PBDg3j4qGCwoP1V1An&#10;EXD2SIoKYXPiIWMxp9pF3Je+9KUOx/Jz+hUaG04LGisgPRaHmDX2+AHO+Zt+0M5vliyivf0sJY0+&#10;HeGnm1WFh7GxUq9gXod6e7tac38pbFC8AKpmcuHS1RphsAVtLzmwWtNay8DOyEBbqdkZWW0+WwbW&#10;IQNp65n4wsXBN5VFRUlPfEn3hVjQEBN654yG7HPwgMM8JYfmHA0orfUBh5/VDLcJpZ3taQvZm76e&#10;r9KMXZutj7npeILD8wyeKOfIwesk0A62FpTGJb3TqV/B/fZx4fs0n1syW88cduAOE7kpCar5KdmX&#10;ZDV7L/e2Xo8TcLJ8C5o7Q4u1NONwdYM69kkv/vzzRYwdi5VxCPRBfhbe+wCPxvjWXwlLXLCa/Qh/&#10;aKXn38cOyGFBRfmsnrGIGyu+GJtY24/pLE7ohd+TGwYcHwsbsbNbz/Q15PAZOyXOFEzmdCqDJ9I4&#10;d+xUL0UcfOH59lvQIJOQusJr44FGM8MJAvMYMXrDAGN7hqzWHCKrNWgQ6x/hxA9WauxxMfjSa1At&#10;20PLwNoy0F5aa8tfs24ZWPcM2K1n6hxXiDnbVBNdpSGY/Ryx/LXP89YVLnJrbfCvMcSZd/fo67tV&#10;mrHBzD0QlCpztDTQOWwmQEtj4Naz8gCNhSFHQ/kJKcFVe6ewrNJRYOXwOYufiuH4bO99Wx3pMQx1&#10;7GEzJS/EWDsfjxjISzji0Y9hne3CUVcM/pzculMaPq1fC4CtPaxuCj3mm/Zj46uNC7bWzuBW3j28&#10;m1ZW0DDu1N7GmWpTwvkPqBLGy8ZsoLPHPLM3+lV7MjE4fdqxlGRRz5cHP4C1eBGdHc79PxV+AJnj&#10;TSs1AtKbB7gh2NCNbhlYSwbs63Atfppty0DLwDpm4AY//6p647Vl5jVgJqAfnF+lqZlOlfs5gOf7&#10;yPGP0OKYBU4thrXxtLX5B7dK47F2LJb2uJm8MyY76CGQg3LOvcj7OFoqidLjiOcfuMnTnnjyyUES&#10;OMI7cOrE1nA1eTKMhMVZ2g/Y6mDqecj8PsMSBjg2H4Ny2lHPpNb0lBd7cUZ/7IGzNO0oY085eo4F&#10;tNd7fgZ25cM/hpe8wQePXNNz8Gt995rpFH2wL1n6fFuMP9eabgxnbabQ8/iqYWtyxrcfUpSVeuB4&#10;jM3Gav5YUczjQ7Bqpn2/hYxFCk4tHYLBH030iHKeBoYrqtCU2NSdfvgFlORb0KSqQWGDr9PoTQNk&#10;AO3HOFOqGrGOGRh7G61jmOaqZaBlYEoG0ipNulpEK88XnE2AZFa/VfguTQaYg1nVNR4DnmfQEoTz&#10;I2/2x9f7VhrtWudpyVEkGBPs6HmOKoMzQtiPO4wDKHQHHR+2nn1mUbaezTjhS+0JFHwlURoUJVEw&#10;kFNveozB4mo0TKwOfGn8HuN4bEHL/Fh9jUYsNubEYpMuElZnaeLQWzlpez6U+R62HkeM9zsvFnjb&#10;4Nf6tjrQGIcdi9d7nvh5bOhj1jjWiFu4v3xXw8fwPGOgH9NZ3BjtffgPJ28LfVYReAB442TeWRpM&#10;7WHdizy54xiIFVx/KhC6BlEyjjopTpLImWyT1RrWXMBgyxm3oWmB4/AuWmNbBlaVgfR6XJV1M2oZ&#10;aBlY9wxglSZ93ieiD1MQjSr7C1XXffGS6/fYjBr1GpE5xvoFwPOZe2Fo7XuPq/HJf3Tw5m/Y79LQ&#10;69A62Q1VkyXBR8UTxBXV5AAloPNJlr2aZEzBiepHQFSx9y7G5NDxqCXA28/iEX8WxuvtmO1E2+JI&#10;W721G9NTB7zai8DKLE2fpTjEsSfW9lZnaWC8T6+3fko08GM28O9jwA/l7CGb2lg8lvBjY7H4CbjS&#10;FjTrQulZfmbp4cSvHg6CzBBUP6aqihkOa2rjD6Sd6YFHtWGbykQMnFNZmNIRC1qh8kAR3J52WL9a&#10;Y/FbUACJHiE2x5Ub1beHloF1zIB9qa+j2+aqZaBlYN4MpFWaaMgLxTx+YFNr9pp9yy3nZbCaXU1O&#10;Y+sTMs9DNssHMFMafeuHlnH6yOv2qzT0MzaXusTYEl/tGdQAKNIYwnAeSLnnKR/0UTCQx1iU058Z&#10;woBM36uxGjqwMtLQUc+eOvY1+awB1ezot9bDztv6WF5vfVldiaaMPsdeJMSyRxxLg7E8afbApzhg&#10;XCMOGOIIoQ68pcGPYRUvBrDxdtCxqX4EwDGxp93UHnnlMdXGnpcdmqX9eKzO0iZm9c5nBrNqshIz&#10;9zfPh01uqdwazTOP8BX9objQVRTth1vQUpWSOXBM9IUuq5GiHOils8MPchKDrWda2IhgixDtLmgu&#10;p41dcwZaUbPGFK7110/XGL6ZXxYzwIsC+9o5ztLTbiqO+PXuJT6H4PupoVhABDy9RGvHTvI54ZPP&#10;z1kyPmMmRcxBs+xH9Ld5d9h6ljt03Ij9YGLsTJW1k0yrH/OLmbTVWxoK7zPT2yCWNiBDAqFb0CyU&#10;tI3jbAjJemLYW3sCqQNv9VZewnqZxVva+oSN1VkauhHswt2vBERosFNbEraHTnge0WRVHX2wrznR&#10;sUSlpe35WLmlLabif+X4cMOAhW0Tbhc8y5/V23FUYmfPVw0z7+fUGB46HPgcG8OVxpLwQtAesiQ3&#10;RpSXdAJDgcIWCpsgONms1mjxBKwcuv1MCPxuDYsb2re+ZWA9MoDXWWuryMBqfxhoFaGayS9RBniD&#10;gNIpm+tHps7+SpZpcuZLceuZX6UhCrfoLDUf18M8H3wEq2RLgn0p0IgMMXDwXN8St549Aqs0cQDl&#10;cYw4naUSh5jbeL+Yu62pzbI3epKhvzSbz37m/uZWzhxQacCqi57okHjfQ1/C1OTWfmwi6H163trC&#10;p4/n8bN4+uD4iGfPeGNPJrHsrU+1t4o4Zh+PcaytM6NJ9uRaPGlrZ/2KfuWD9mYBAJqDJPzU2qyC&#10;xNsRP5Y/a2PHbml7HlZubUu0xVraY6nzvcVRZ2Vj9Lx4+FrV517FaCAWAWQ8WKiMnQOxEYPfmUGR&#10;oQVIbVbobOgeNjRhaPQnHRq2oWG1hmPjnc+gB91u7cwstn69MsDX4nr5a35aBloGVpEBu/Wscu3I&#10;vAKza5uJKBd1P5cZu87Tkv0844Zf7xsXUbZe11M0MBLCs76mr8nhl+dNzLw9t+TTjnM68vRPeTZg&#10;MAQOFCKoGgUwfZdMVVb0LcKiXCwgtwcde/xaeX9e3h/joqfO2lBmcZ4mhr21J5Y68ooRoZVbOsOR&#10;iT1x7Kn2cb3e8h5LH7Uetta+hMOLpPRCoZx9ybYk8zFnxacPi7Pnqf6skga7qS8NpSSbNDzzwWbI&#10;zLQmz0CRAdYeDpOKGO+TNmrsjMCyckkqMQj/Q7wk7wm6xGc3Vml404C97FJPD29Uy8CqM9CKmlWn&#10;rhm2DKxvBq4fb+M88IorwoymkBEcV2nKbkYMywYq1bmPTjICyF/L5/Xq7RlaQ8gD/b31m+EGAQ8v&#10;fZeGRmvs/bzO86tyXztBOptTn8HjxK/43Rr4z8AMaPqavia3E03jZhDI23s7r/d85luYql4UVV10&#10;Qj17jmXsySWWPVxZWl2LwMpIswcmxVKD/AG4EpYoq4PM8vRLLPUWY3VT9IoRB8gLD++jxiOuPWo4&#10;yO3YYcNm6QHGKsXAskKvHDf8zRq6Lff8VIla688a1OQWU6H1y/cVXVZ0YCiDgqFmOEXuzo2+IU4q&#10;IYryiEm4PB6eFnw3EQcgCiOtTI5/wKfDndAQitvO+P2a7XefsF0wd9e4loFqBvaqaoziRz/6UfeB&#10;D3yg++///u/uggsu6L73ve91V77ylburX/3q3UEHHdQdfPDB3VWvelVjsfPIlZWV7rOf/Wx3/vnn&#10;dxdeeGH33e9+V2Pvt99+3bWvfe3upje9aXfrW9965w2geW4ZWOcM2FWa/mLTBxleI3BJweVh/naL&#10;zeep0dBn8JXkJGLP1RFc26mCReITEfzwkVj2lE/u7WRCnAx/ctOMYbLTMtCfQuITUbabJJ3lw+hJ&#10;2h6JRsFyh/e679OIXF8NLsG01bElJhH5kCvi4DiH5v4KOvvS9H5n8daWrq2NpUW/9eirEJX3Fmdp&#10;oDxvLaljb3WkqWNvx0wZsejHZF5neeu35GcMy/jAoLnXRhDKI/VjmAQeIayfEVgWD+fHZu0tbTHE&#10;src4ymr9PFjrY167sfFav6ul8TzOO6axWPAnR9p2LB/ym4XRG6nI5eXSi2O4+Pqp1v5xXNGdOt0k&#10;fuD3xEMu6I48Y99+FIgX4+AKpndE27yeJ9WHatQvZwZGixr8vsF73/tePVDY2PbDH/5QC4tzzjmn&#10;e8c73tE95CEP6Y466igLWVcaxdRb3vKW7jOf+czA7w9+8IPuG9/4RtItLCx0j3rUo7rrXe96A2wT&#10;tAxsxAxcz97GGQOMF5LqWGfpjeGXq7dxNiD4w7Vlgl8P8zy8ahE04qtkAzvfgEOjq7efH1ZpHnad&#10;4R3PeAK0CZbzPeq4zOCsL4opm8QLCHMdfEHW4nE+iZfPWVzoFVcaLoFGd/b95Ps0Ikehw9yQTnAh&#10;4NPv8Eh6+MsYE2Be+ZivpDNODalRPZ9sIoGZlq3jgbeN9uyh05OPICuHiDwxmLHpizbi0SWd0PYJ&#10;MxAlFUeHUWlZ0vQHCGXso1mSg7d48LOwwJQa7ND4Qglc/jgFQwtiyU/prQ3Oi83KKSv1iovgkk1J&#10;5v0Qw/jkPW4KP8t2lh4x8HrmWKox4wtvDGt1U+KaWPhs0CKGr2/qwDsZ3h7qvhBD3zqQCwY1ip6W&#10;s3+grNa846Dz9W3G36vRbWj+A4pjaH3LwCoyYC8TA/PXve513dvf/vbOFzQe+LOf/ax74xvf2L3h&#10;DW/wqnXhP/GJT3RPeMITUtEyyylWc57ylKd0J5xwwixo07cMbIgM4PMfFwTtR0bU62deDQdeDsQq&#10;DR34foDOBf46NouHtYaQBz9XzD1P5zhkWPj4yUtVkRADojcRKvzvMcLPn2kxh1Mcs9oszIjeqrIx&#10;QiGH1V+acaIXA36/ZzBEa2iVY3Kv87z1M4Ues3e6HS/74dCjxZD2/dCqTxqxUzH6BIiRtbM0/WRP&#10;VBR6nOWBtzZWB3PPi2jhHuYOaMCwAVvAU609MRZnZVaeGTpmtTZ0UzvnUnwnW9me/wGWLkd752MU&#10;65UzbIt36bMfZpm/gqIgSiZeBx4HZnZel4w8IUDiaR/N8ceWQYNoMHOMNxoAWPQJIsRHDu5/twbu&#10;YIqtZyhsQO8tD+3Wzkhca+uRgepKDe7udfLJJ6cYe++9d3fnO9+5O+CAA7rrXve6HQqHz3/+893Z&#10;Z58t227Du/qjH/2obgG7+93vnuzWSmCL2Wtf+9ruF7/4RXL1a7/2a93d7na37vrXv36HbWcXXXRR&#10;97Wvfa378Ic/rFvSAAT+bW97W4etPdiS1lrLwEbMQLb1zA0QF4ZZrXTNmWVDfc3/UC4SXriNEiLD&#10;0q3IcmkNlwxqhHyupLDy17x3XHDtGlJxedQqtKhgHCp1zCMDH1GFXBUHM7SCBI0a20PI1RfM8bYo&#10;MjwQBy6jhfGvCdhi8oCmCxIg4vg4d6Q+cwacNjMQitjb4JShWrJ/ffUYOyDYeP0Y73WMqX5EOXby&#10;Fqt4eUAe/Hgsjrpa3IFcBHzSbAyLK/m0emvHsdCmpIu2Kyf8uFu4VyxoLJ4+2APPVnydRqXFEV/r&#10;p2IxLjZrY+kpGPiwNvRpbSmbt6/5qP4VwAQojcmo15XEc5fiZUwfxj+/eKPLtjLbdLWGfuT9wy1o&#10;lxaw1o6fIRiDDaN0HA46+5bUWCLcJO+RzbKks1lyjd+rwXa11loG1iMD6VpmnWGr1/bt25PoSle6&#10;UvdXf/VX3SMe8Yjutre9rRYuRxxxRPekJz1JZZtRdse2vLzc/fznPye7pv7iiy/ujj322O7HP+5v&#10;V3nooYd2L3/5y7v73ve+3a1udatu33337W5xi1t097znPVV+5JFHppiwf8UrXtH99Kc/TbJGtAxs&#10;tAxg69nOal++9PrqWldpikH0ElTUeKFedvDAI5IeB36615J1kGk8JfMy6aHXDlvPen3dx6im/9hS&#10;mJ+zWP+k2dMveZ0HCRP/vpP+uE59saeQzmxf0BVEvYUoLzGTsRKWf3yCkdfj3PUQHdxAj7l5YoQc&#10;NBMv6bzjeXnv09unQDmR/TWcNuwBJe1764ZP3igmGhBjfduxWz1jzJJ5vefH/HssYgLPg2PwPezs&#10;4fU13tqUYpfsauO39haT+bAgUTg2gxpm4QHxS+jEV/0bI0vSzspIj+mAqenn+XCcB8txZX3BAURe&#10;jMpjIIu4Et7GiHrtog9LA/qhuFqTfoxTAGkLGmj3WWzdN7plYJ4MFF9K73nPe+QC2b/7jz76aC0c&#10;So7xPRoUO2z4rs0ZZ5xBdk39F7/4xe4rX/lK8nGDG9yge8xjHtNd8YpXTDJLYDUJ36XZunVrEmOl&#10;5/TTT098I1oGNloG5DN9cD3xYwSGraf79yh1O7vPrtNgMoGch+PXMp7kvj/h3J2LFVgnzC1yTtLn&#10;0WltKCq8PncQOYAmAY31HHhC7/S+X1cHH79v//s0Og8nwAyHkVSFh4RJZ0iI0fUipZAfyT3NU0/C&#10;wfsYUZFirgcvzuzL3fvmWEpya0cce+LHMNQR623Jo1esA1qWNH3ChjJPl/iaXQkLGRvseFBW6jEW&#10;HtSTtz11Yz3jsScWfqY0i6vR9ONjUF7r6Y99DTdVjvjr2fCZlz73EtFHKIh65UTK+8BsUGTpN2sC&#10;q7x6VN2I7+gP9dHmOHiIcNiJ5t6y5KyhgBMC9F5i9M52F7SR5DbV1AzY15rafP/73+/OPPPMZI/t&#10;MVgRGWt3vetddUsaMSeeeCLJNfW4CYFtj3zkI/s3mFU4+mEPe1gm+a//+q+Mb0zLwB6TAVwRVtnO&#10;ias0Y+Y191bur/sD3grk4oSL2lobXaKHu3ddGLaePfhaYZWG/olTPmOImN2rmbE1ZNGYetplvFiQ&#10;98aUc0Uo8RFIngsGdp5EGX1CZ2W0pR69LXisL2JgA4z2oKmIcsP2ZARZGxVZY6B9wKSPRFUfQyV8&#10;ga/owmpNVHoM3FDGPrrOOiaVGPYWNEum5yYgi7M0fdkcWD1oz9MGvbezWIur0bDnUcNAB8kG0AAA&#10;QABJREFU7scxhoWOPtnPwkNvxw47Niuv0cDOE4u+U+9O0MZJmFUQJT8lmXeNDzocduumx4Af+3wd&#10;05V8GRnDq38ygxlijF+IA1EaujAKKeC2fSr8GCfW34HfS2Lg92pKoczwGtkyMCkDg9cRvidjt4/d&#10;8Y53nOTokEMOSTgUEf/xH/+R+NUStqjBKszY9w9sjBvc4AYd8Gy4FXVrLQMbLQO11/PMoqBwoRg7&#10;t5vH2ziPYWbp/DXZ87Cfc1jFkPSLnnQRuEZhtl3Jx5LApdhWZguG2lCIZ6+4jClYOr1jewOjMGSY&#10;70JghIbsxRDaSWT0rKbyQHU2Z4Sw1CI+qRRnwIZUzCzej8vjU6AKYfGkvU+YUse+hGEI6oj1vfVH&#10;GwQgzuqtjH6tnvYWB9ry1q5m623o1/bww8PKp9C0Yz/Fxp6DpeGDzcqVjgIrH4tpceJz4YH+d1AA&#10;cCDGZl9T1+S0m9KXfEz98BzD8cIBDA7M7kjXxuX9WZ622ltFdCb+8b0bnE44pYChGWLrEKLpB+/U&#10;3zDgcrJag+HqzQKkR2HD4deG2uQtA1MygNdc1nwxMmuVhsYHHnggSe3tak+mmIPBNjPcCAA9vjtT&#10;vBNHwd+WLVu6ffbpP8iw+tRay8BGzMCs79PE60F56CPKKas04YpXdp2k5gJsSFV7PtmskbB+82/T&#10;BMeqNyBDzpqqGAdyIWb+ooPeT6DIs0+nNRAkjSEKoILIGHBmkInAcPEgKSp+VBwnhyVImjeKEvoB&#10;pigMUe33bTif1FvBJqdxdN7pevJIhI/HpPg4kI/JSrrkKyqJYU+9762edBqnCCizdlaWsAKwcuDH&#10;eNhVbBfube6ABh/2gN9So7+pfcmHl9m49lwsbc/B28/DM9aojYAYm/0Azw+GqKjiRG91lqbpep3b&#10;YIxOMJjJOT1OyZ1WQjg5igvdghZN1FQfwssNp8lDfUQd/INknIymTg3gvy94sFqj36+Rc3jn3fp5&#10;W4S2rmVgrgwM7n5mi5qrXOUqWkxM8XijG92o22uvvdJdyvC7MWttz3zmM5MLe/ezJKwQKGLwA6Fs&#10;uFtbay0DGzED+sGPgSWiPsoJkIHxzTedl2Q1+5ochrh42e/JoBCweNUDA/CcjbbeDHJtQuDit3xR&#10;2Hr2+/vlW88IW0uPebL9CyEm77jA1hrxHCN6wGfx9GvxtNNeHGMigTmQ/BEz5F16EoeeEL5PQxF6&#10;NPpLAxBn8ME5TtITLMDwHCJqP+7ekYr755POAjwoaSi6SyQQY2U+EJi2xKNXP3FUVk+MjWMHb2li&#10;0aMZHVbgNuGHMuwLlXrGI29tKUsYEdgXBrBJJzTGSRvoSjTxUHI8JRzsEzb6goy5gA2a5UlDbmxX&#10;3id3QLuPKWig943+ILd+PG41vPW9Vnvry9I4X9uszsoNvfCgfbqVd+BWzzhhZ+BYY7a+ZC1OYUjD&#10;wAJKPwDjtJPsow2whYbCgttiVQ0cD7zBecc0yGrnAUPR43qhbx15zW8SMEy0CfGBO17Q3fOsfbv7&#10;f3K/bvttzu8u/sUm+by9VFdq9pZB/NxebGjX+l+aDGzbtm3N55quR/SEWyOz4dbJ87SrX/3qCf6t&#10;b63vBAQF09T2uc99LoOi4GqtZWAjZaC09Sx9+M810HiFX51xOZLzlV3DhMHEfqc1+ObhgtivuA+G&#10;MBA448hi7B46i4epXvA9sBxiKJ1lV9GX8vyxe39H/AcDfeZBykEX7DGIREMfGT8fBK4HKpdEzBVM&#10;eSRlD9U5deYjxkqOEx+NMmfeecTYgWb2wlidGQfHkG0tzGwtOMaFiBj2FkYZe8Ymz976sTTxCMIn&#10;oWaTsHEAFmd9krZ6b1vCRLdZBx88MsVEhrbsp5gBy2bHbeWJFiLRYuTxVkefpl95p/nNGmtrMBk5&#10;BZMZVJg0rkTkwIq4B7kPYcf2uCnURGOpRAZICORAkcLVGwUNgGEcVoxCSfnY62TTAFQvPHoc4dbO&#10;U86nYVoG6hnIihrcOtmuiPzGb/xG3bKgsUXN//zP/3S4pfKubvg+kL0dNeKXJpC7elwtXsuAz8B1&#10;d9KtnP8t3iDgALNKw9jmmkJRuGjhIltUBpi/Buv8LAr9H7R7xz3l7XtNTgHHA+M5/tthlSZHDTnv&#10;f9bcxG+dUnvjhKSX5zOs4TjmljCQMbQxcR4Wkp1XVFg93SgOCjlK+qjqUACU9GWhYKM/2mu86EC7&#10;SHMc2SQUwil6i7F0yZ6BPA6BrIw0E0iePf2gT5ioLGGAo5y9lYFmoz/wUwqbDE8nsbex1J/Rw87a&#10;UgUbe1Due4uZSnsfJd77IsaOFRg2S1M2pbdxpuBXi5l3fPPi/bhGPpeHn9lj4Og4m/W5YEbHIkY9&#10;Qg7Cuve8ugpf/k8wIdRlFCS5YHHDAHyXBj5R1IBG31rLAH4nc7VNX280/tGPzF81RGi/l0LMWG/x&#10;+E2E3fH7MO9+97u7b3/722mY+E7OLW95y8Q3omVgo2Rg7PO7pptSQMw8PzpnXzDor8M9qJcFA8/T&#10;TU1O/ZSecz9iH7jvN0mmyeQ8cRTrDDJWmIxntIKQIt9zjka58sKQH/RR4OUITRmHYXvomB/GhD6z&#10;iYyVWTpVJ9ExdOkQgnRUBy2ErnFVhOeaqT0+44XJeLH0vD+5pBfC6xg4YsK4yEQl7a2ts0tjIIaJ&#10;Bq5kTxl7i7My+lM9FHJYvaWByfABDrG2aE4285OEIwTtfcwRk7lU1n8thj2/qnMxtvbWxsph7/mC&#10;z4UHm+9rEO97a0edlZXosXF5fMlnSQY7fPT2H7/e02wdbLMZ3tBFUSJ2KSyIxES052NhQpyq5QE9&#10;oUpH5gTZgsaG6xnufIbfqQnfq9nUvavd2pnpaf0qMpC95H1Rc/nLX34ul/aOYzD8yU9+Mpf9WsFn&#10;nXVWd/zxx2duHvrQh3a4cUBrLQMbJQN+5ZAf/IPxRUVVrwbZW7jjKs3AFwSZo4zJ4bjIylG71lrw&#10;iBcLm0RrWMSNgQubISaNqRYsO5/I4KsOtiUMBkFMBCSdNRij5zaIIV1cjiOF8npRpFBCsNBIeKsX&#10;+hIm2AJAw0lyFJTIj6YCfj3EYj2d+EgkPvj1cUb5oq0XDseukQjzPZRe5nl1EB+8zk5kiSMGPGn2&#10;kFkblcuD1YO2vMXD3uo8722hh733AblttPO+LWYWbX2sxo+1qdH2PDzG8n6sogvfpfGKOfnsCyfT&#10;bEvvw2mWgso/1qOZ+bAy5MDnmI7gKZiIxepJ2H6Gfsatl6Nf7eKD/UOc+uEYpH/A2fvpZQmnu7c8&#10;4LB4A21ky8CkDGRvHWw/s80XKVZXoj3+Zz/7WQm2U2Rf+MIXule/+tXZj4bih0EPOuignRKvOW0Z&#10;WEsGqlvP4kVhLb5hW9p6Rp+1EAO5TAj8/NfPHzzPGKvqozN0uLC9O249W7qmWaVxjmfFT3rj27kY&#10;nCPnL8nWG8ziYTjDmHklLM3ZRJBouBH+iA+GmwScdq/vDMaahgJHcqBjs35UBn0EQHeJoMMhtMgH&#10;eBgVhb0fQLLJmx2AKp0P6D3Gx7D6MR38s1mbSGerNcSxp1/asacefcLQoVVavZFbP6TZA0afoFUu&#10;D+gtxtLAD2xgHJvFQuR5yOjD+oHcN9iu5vB+Srwdgx2HHW9GG2YKnjE5fvLFfvBJV0SNCs3wRnFU&#10;lvD2vIhDv5bhlWxLskKcbDIYbbI/LAEAOQ/4KDQWJYBxO5kvZt5/h3y1ZjNXa6SPoQuem6hlYHYG&#10;stfx//3f/2UW83w5H4Z+RcR+PydzvM4Mfs/mpS99afZ9oP333797+MMfvs6RmruWgZ2bgfk+0LO3&#10;77oNzF9/dSJshIZct5hwBL813zX5lAFwIk8seO8v8YkgOu+pLvYiZKyiXlypHLjcbeCMkLgSLMyF&#10;ejCLMIvttXFMVqBAIzAO4BsaPeSBtPXNwUPnWybLGEEOeBFYGWjPM8AsncWBLvmhjH1pUkkde2L4&#10;xHrfSc8BzIgNGG1Aa5wYjDGTHERs3sZjLR9NFu5XuAsa/NiD/te7tzHs2G0cO2ZLW8xUGvY1HxJ/&#10;5e1ha322Ba3mu+anhvfy1dgXbSpXg4rYDyPj12qT2YfvzbC4wdD9wWIGY4CpXqmE0Loo89XXcNh+&#10;pt+rEdA72xY0pK61VWQgmxVd4QpXyFz4IidTFhhfxFzpSoUP1YLdWkTYcnbMMcdkW922bt3aPeMZ&#10;zxgUWWuJ02xbBtYzA9nnesaUo0yAdDviDQL2L9wgoOy1LvXXWOV55RIzr697mqahf507CvPe71yn&#10;bCi62hwpGJQzVRpv8WYBLirt2Dt1z84EROgIDnd3s2pLw9rPq6H3shgldaZeSb7VDrZA+SC0dPJk&#10;4+WGt7FyvwLyT5qx05Bj+jHd/2fvTaBty67qsFelQhDTiB5UQlIkAvwiNp1BQoSIYDToHYZwuYEh&#10;MGACARw5Dn00QJgAEkMeGBxCI7pBa4zLJgMPYhvJQFCwsJBAYOH6UkCFGiSEIUYSmMaoKnuuveY6&#10;c6+z9znn3nff/+//d45071prrrnm2mff++/Zu27zOF7YrAnIakuCOdpeHXPZLnGR4/hYB6znK8aa&#10;4HpSOfA11pqog+OHc6//M/nEhdaTpxaavCl+qE8N2kPrla9Paujx0HMZ+eTSaj2xbKnV4zKXa3I8&#10;4vXwHqZ6S/lmxaZFxY9c/zUwsWvYoTaQB5C2d1tKzHdiIGBDBccIQHDUonh3xjXM0C/2//yI+m7N&#10;X3/RI+0dHfBtY1Mcp1W5/X6fgQNmoPmdZPyRSz3yJkVzPT9vgvSHA3r882I//uM/fvYjP/Ij5cI+&#10;vQpgQ/NVX/VVZw9/+MPPK7/X7zNw8hnI36dZanBxL+z9iwb+FWnPYZwTSyexkqOU/BNuBnHvu48/&#10;erYibRdc+7MHflLWiw29uAlL0PtzIot9IIBDJ64is3ss+vE3GfCXG0Bnb7MMHGcSsB5CmwQKAesx&#10;rmnsHAjouWehEtt3iozjnYrB+PS/tFoZB1K4MYZwClb63REDKBXeN2qPjaWHat3zFe9gYdwpjz6t&#10;FrKAOc4TY1ryYINTklh5kUPbcErAc9U8ODgUo27gnlRO5OCUAzU4ts41uNDjwbExVkttxU7p6zhU&#10;V3H1dTyKj3xqah2xc1s87tr43IJV4BBJPHb2D7ZTZLmVMY04I5xymsfzDu2BKa5cpAoHadyZ71wY&#10;wz0Hg6NugO4o36nB36wpr4/2wl1z+/0+A4fMAF8arSa/U3Pod2J0U4MvlF3UOzXYxDz3uc89++Ef&#10;/uFmQ/PEJz7xDH+w80ZvaE7xB4MOedB27q09A/w+Tby4l9NRf9vZNf90412abbUDVrkQ5cvlWjxQ&#10;WobTybIHLP1lgSN5RbzR98DWCWsNZWxWVu74zgQ1Fy2TvT4l16RLwHXZx/1f0x/dZKlxmwJmig5w&#10;L+5Rlmp1EJCIW3Hos5Ou79Rnb/JU07A8qKa4MDSvPopzbILlDoPjQQ5tweM7P8Sy1fqRTo8DLrXg&#10;k6MYfdpRTeBOhBnVgMterFvigsODurTEL8KyB22vB3I8zHdAz4/5bLUWOdSM6gr3+g/5R9Cehl9B&#10;Ky9CuR4ahxwL9fGcU70FvtHW8qp1A/zmZdoDblbsBwMKhs1I9yDfkjWoG5cCoK4YvYJ9Wnm3Bvm7&#10;cCsJ/EeVH/0E+bW6bpMd3GdgPgP6vDp7xCMeUZ5YeLrV4/d///fpbrLKzxukTQIbSNg4PetZzzr7&#10;qZ/6qYb9iZ/4iWdf+qVfepZ/rKAhnTg4z29pn3gou9ztNgPTP8ODzuzcHz0rF9aldeZBg0nk0TUb&#10;uOWc8BO/1//o2ag+tZnWKl6Q6xDPzjGTOCax0afDjVzPWeDrOLAe03edtex5n1R+JIDaxTGux4oH&#10;RZ4/XOdZr0IGP26FZ/V2x2qxPdyxWZ03Clxr0ZwDgTxymgeW88BwgDfI3f/sNzlhMsWbDu9xso+h&#10;8QHTsavPzorRpwVH/dm5IekE5QlsbbQuaxphkmE4s9TUPjPSRkC1tuht4aC18tTXYeW5YA78UQ05&#10;sLl+S43Wwz+kJvfLWhrj37L8e9bUwf5IZ4RrA3Jomcux43y3FzYoxbFFpwM/7h9BQ4nxCo6PoN1Z&#10;1qGyFGWn3e4zsDoDzaYGG5F3eZd3iaLf+73fC3+Lgz+4yeNd33X+XxiZO9a+8Y1vtO/K/NIv/VJI&#10;3HnnnWef9VmfdfY5n/M5ge3OPgOXcQa2fvTMX+/tFNSfzqn5Z3t2/eyxU6rj9TXkQtOpsQu0XKTF&#10;7bGPxyDst9zjU/2jZ4GHs9SukjKVa1GtnHE8mXGt4cKFHNqGUwLia+/moI5cOjlW7fY8/Ds4KCg3&#10;rpOivqOtWuGXApdorQoZufxammJe5ykz+XtKmjMfd6phsQql/IyLgs6hA2MNbUNPIMM8ecS1Njie&#10;VA59clBHTP0ehnyuM56TtUa1WJdrgeuBet4Uzz45x9qs14tVW/PAOWGj8zGOF6mvfNU8xtdxsF71&#10;tS/za3atppfXnmv6m/JyFRC3KS34nZ23rZsPK/PSAw3eIAKfOcR+xMYE2gUDDYeVMqhQxQu2/7Sz&#10;TMjuHjwDs6fh3XffHSK/+7v4CdHev7ighIOfg37zm98c8Xu/93uHfwoHf1DzK7/yK89e+cpXhhz+&#10;js6XfMmXnH3yJ39yYLuzz8BlngF+9Kw7xs6LfJc3AO855gcCvGe+lsW/ejgRSOMetj0dTMpTbm0K&#10;2q/Sh4w51GCQ1wWRD6esJdEwE1vZKldq8FIopQ2L+AapqOutw5mkXhM72OR6mBdZCnflxnF5WBkI&#10;mPCaMMiVw/hljiz0OyvxfGXV+w40n7DcLxflvDYY5VSDPi3q3Y+PBPGaRg5tT585WnKyhvRp5pR1&#10;ms8YY2hTP/iehCEvcnD8mNUxkSx1aFP65CH70PYaIMdjdB7KUV/50NjY59pn9D7atFTMAZ7T6ti3&#10;Ss1q0qtkCrfKHs0rq0a07H4EzRJQnrZCAlnL2OiYRvnp/ie93vBP/8VHmrU/xFnetkHdD39873Ey&#10;2n63z0B3Bmabmsc+9rFB/OM//uOzX//1X494yXnZy17WbIC2/lfpJU3m8A7QM5/5zLPf+Z3fIXT2&#10;Tu/0Tmdf+7Vfe/aEJzwhsN3ZZ+BWmAG8WPNQn9iynf2TXabnLK8oncbDjU3SyNfYHCf6phAauP3z&#10;/69+9Oyp73bcDwTksVgsoLh1XAWYYSXDtZLleoRavXy/VOe5oBQnfKiWgGOwJikGl5sirYsaOJ7Q&#10;vGkhVUDg+RYAibTOt7D40QeA5jQBcT24ESA2yzPhVvNbfE6IyrDO7bSx6fRgXaqxOUGOOHm0itMf&#10;zQPzsPSho/6sVpLiWo3GUnf9vvoLaNf+ysovkKKeN4zjvAe1aNf0wOMh4yd0kFUtFnIcnrv+g/V7&#10;NUy3tvOi2BLm0dKYe+NRhV6+h2nNqfzRZcTx3kw0JZnQiwsGuF5y6iYlLj+eq6czFWOjBA6+VwOL&#10;Dc5+7DNwyAzMnjJPetKTmvqXvOQlTTwKMu/atWsj6kE43gH6mq/5mmZD857v+Z5n3/AN33B26neD&#10;DhrYTt5n4IAZGG7yp9dzuwAsSgqXZH70bPgujdfwYjLTTxfR4cam8BJ1JlWBbSxwwbTFtTn1Alg1&#10;OvfbZZv/uAKlprQE3q5pwvNuuLPiWsJ3i8jt2gJ2cYyHCR+Bxlgj8d3xT/qX9SO8/+oTfteZkybF&#10;VSr84oQflbIR6SXB8zqcHyi8NTsYq7W7Che3Rl4AHRx5sRekmp6KGCeChupnXS9v9MjPllyzTLK/&#10;W+ozTau1wZGkuDEW8lDbyy/hs1oRENeGpTHqtJY9wFGeFaY7cs5jk2Q3VP0gpMFpOPL1PJUTmhuc&#10;Xh0x2g0yQRnVjPAo7DjH1ISMXiwCbJ0RZbYqbMsiQn25sOh3ZjBkvfE6BQ4PuNaiOLB6bfqMF9ef&#10;d8b3ah7m79awbrf7DGyZgdnT933f933P9Pswz3ve8870V816om9605vO8PdieLzP+7zP2aMf/WiG&#10;57Lf/u3ffva6170uNLChwd+lebd3e7fAdmefgVthBt7rTx/YPEy5BmyuOZZoi2q5gHKBf6ze5jrv&#10;yYvgT/7H/g8E5MWYDNVasT6C4gTHnYhlcLqZELi6Ispa2hk3A0EMZ2I4BGM3iY2UY/ImhdmmKFIu&#10;urTWw5sZXPc+OM2STFioVafwfUjmhI+saxlRE8WPEE4E7usAUax5xJrXnPrg8VC8925N4k3v1ngh&#10;62m1f6qNsZKjTyLWo4Y+eYpt9XOt/kOFPntkPcRai5gH62iJX7RlPx2z9tTxKmfkj/jQ1BrtAVwe&#10;r2uf+XaaXfZVU/3lqn5Wx07GmuZanjqnsn4B6l2H9NeWbUMCEm+pv21aHAOXmxlApm13Z2f/1D+C&#10;Rpzfq9HNkMvsZp+BxRmYbWrAfspTnhJF+HL+N3/zN5+95S1vCUwdfETtOc95zpn+/POnfuqnKqXx&#10;sUH6zd/8zbi96lWvavIavOAFLzh74QtfGBC+Q4NfOHvHd3zHwHZnn4FbZQb89Xt9uENi+8/15Ss/&#10;EJAbDWUL0a6ZuPOLZ93Y1IqLup5Ku2aon/Kur+UwZrYhIpDBiWs0Wb9041RuHMNcKOsFYclZKcrr&#10;GaWr32theSdN3OLh/xMQpQrpejgIxcF4Hix34OrNOCIgbp1ybZiScY7hmFptUKsrwIaetpNIWkxp&#10;WbNgX+Mzn+xwYxMNi5NqIiaH5zeai8xDTM2tPntQy+pFRFzT1pg1SxZ83pZ4W3PUynapXjeiqOMx&#10;8nVOMkfj0Cmg/AO4/gN/wMxpbK8nlZdy5GQb57eheOlFPev24qX6pVzRatIIcNNdDPsVPLju890Z&#10;4JFzvm1+Cmjv1BS7/7QzJ3K3W2ag+eObLPiUT/mUs5/5mZ85e8Mb3mDQi170IvsZ5S/+4i8+0z/Q&#10;iXdo8DEw/d7N4x//+LMP+7APo9TM/sZv/Ib9cUwmsFHB35vJBz6C8WM/9mMN/KhHPcrG1YAbgrvu&#10;uuvsaU972gbmTtln4PQzEB89y6/eJ2p17exVG5XaAeCSqUjEcS0NZKP+dhpbcD3Ii9xMYWEIs1QB&#10;sBmr51SzWB88TESjJpyyqC8F4Fit4FIWLtO01Le43PFdLuZhcTCPweHDXfYJcyeRCxLqqVkr5b7k&#10;OVZqYj2YP/5Rz9/roFlczK9ZkTMAcVNQYq8BHqkyqIfKgsVi5JlT0RGOHspDjJPUPfpSXnPqQ4eH&#10;4pwUYgOLjU38wdCsw/HlWvCIwQ9eAfkkZp5WefAV3+KjBw7Ol9VIobjGyzHrVcOI6Q51N/LQzcxF&#10;9eULzJK+zs8S77y53vz2MO2zllfusT7+UUuf8vcvp/9u4Dm8XvFjt7M25Xl/Z5lnTqNJ2QtFuSs4&#10;3TvKiwZUeNg/F4SFoO/+fOZL7j773g9+XXyvhv+sWLfbfQaWZqC7qcHfevmiL/qis2c/+9ln+E4L&#10;jpe+9KVnn/3Zn32GTctjHvMY+xUyvOPyIP4znx/v/M7vfPblX/7lDM9lX/ziF5+9/vX1VzEohF8+&#10;018/I75m903N2gzt+YueAfvomb26107ixov+8hi4oqmsQ9+lWdaesn6NMcAWrtM1yC58sZidSg7y&#10;TL/cqSwE/sXvDz56JupWKzFEeuMxnpB7MWT0MbArMoAGrOMEJHIonR9rhJLXsWKtpRfrHP/lfzX9&#10;JL5Ji3644dThaGjrerw0t0+bad6VXGhx2gm3UDHx8R+e9O+aSaqdn5w4JFau+tpB8fDDUWbf5+Sz&#10;hLYzf/FEIAeK5FEHGPO0ytP8mo88Hxz2YQ2a8EmEPjjIZVzR6R4aeqTnh6bm/khUmRyAYu6vbWJU&#10;fuTr+EecTuuAtCZAdyyH8ReHPO2X+YM43gUc5Icwew4JNynhUzLqbmnc8aZEYOXApgX/8QVPATxl&#10;uYmBb5uo4tz34a8/u/cX6i+goQbfq7mrFL1l7XkD8n7sM+AzMHxJe//3f/+zb/zGbzx7r/eaFht/&#10;9md/dvaKV7zi7PnPf75tLnRDgz/c+YxnPKP5OzfnmWV99+c8OnvtPgOXYQbK6/OmYyuPYtvfpakV&#10;Wf9mXEfZE5Y3ns9ffpfX0p0WFhPS9bIGSOxhBSXIccORJF1aq1+6A3GNLHlzPYaxm8TWymP4P/nx&#10;5UcCSmw8S9Y7rJ9Hh+ZIo7WaJqgqWLth7WBWhQsW9JIMXznF154kGTcvCg0UFXFNUoW0VnlbfNaS&#10;O7CxAGVf8vT8iI1swyUJk+IJWoQcF3zFs59j8HFoPWIbt5DFRRrHtb+28Ato0OPN2KO7jnCmmk7h&#10;2ROpYzNfY5Uf+XruIw5wzbFHwq9/f/0I2rW/ecD3aqgF2+uhefV73B523hqt7/r51V9InVQDeTBc&#10;MEIKnHLL735qDffg4AF32bCQwYEN0FuV212lAJwf+YT9p51tYva71RnQ59uM/MhHPtLerXnyk598&#10;9vZv//azPAB8fOypT33q2bd+67ee6c9Bd8kHgK95zWsOYO/UfQZu5xlY/Gd63InLRT5fX3OMBj1s&#10;rfGoBnjkwklqI9xpvf94FyXu5I9LGBwkFwpu6t8JWRo21RLn2svicoeYOcgyby1KQnNcW1uu3GkO&#10;mMUOwjBPXOubPs5FnjXQiyOR7UcEhKi67FVr53+QE7jJSb01zXHq2QwsczlQxYnBKk6fTxLGAxsb&#10;GxUhl2NkrD21L3mGCZkuLfINt8TMwdIHb+SjPmso2euu/+P6KQtIWVr1DEx31G1sKdLdbpMr9Ron&#10;uU0hxqTjUn+LgPLVZy2wHs48LTm0xNUem1ONnr+k2+NfOMatRmoksLhB0k1K3qVgM8MabFjMd0A3&#10;OhRjnj/tjJr92Gdgywx0P36mhW/zNm9z9vSnP90g/AHMl7/85fZrZPiFNPyhTmxk9Hs2Wtvz77nn&#10;nrP77ruvl2qwL/uyL2viPdhn4Facgfg+zQkH//I7Hmtq77f5uzTz5riO2nXCL6j60ahgH3CxDb0o&#10;XnDY0yk/9cb6bvAnv7O8S7NQbv91ulwJo2c4df2i1z9bjAsgVOuQY22L9Zp916ZYkZgWSQ2ole4n&#10;cQsdS6npXEopcnGUQL9HA5zjIgdrTtv2ynhU33zc4XAOw2jm++aQKAT0NdgEZG5LzOcL5jcWJcpz&#10;33piwK5vseYAIMbB5iqqtbmuVsnACjDjzABWzS2p2fbGQA5U6De8AnJimKdFDbg4OC+a2+KjtukH&#10;oBRqT0D5gLYenHPFzM/EGeE44BBZ5XK+0FXxY0ahWjO984r7gEYyuXcefy8/0sq1sxgPbqd4ANu/&#10;vzX68PnizZEnJ/cpMT52pml7unpP4P/4ia8/++v/9pFnf/OX7j77ng96nX0E7c5C0u/ieKfd7DPQ&#10;nYHVTY1W4WeU959S1hnZ/X0G1mdg+FPOfHVflziK0cq3EQRxLQm0BFyoarOHylUIX/CcHR1oxukA&#10;+l/8kVZpjodr2ogLj+2IUZpcxjipfB5YJ9iPBXgxDA77XDeFS8y6qcfkWQE4BeK6kVjPspLWOCVg&#10;j+IVrXKx1v4L2tDBwTE3uv5Itljl4yuPd2LhLH1qptx3CqxPuavjwrsw9e9QRA0m0xfizVy4lhn3&#10;rUZ9ABG7I3ozfnC1zn0jlzut7/GZZ25g8W6NfWyGJ0Ue+8ASy1Zz7GdYIeoDTB4sH4+GLzh7sIZ8&#10;4DgYaz1wjh/+loN64FLTTnRLceKoVkptCrVefZwjD8W3+KyDVR3Br33O251d/97ycTTVk/wQH+hp&#10;6aI/6rdUlHseowH9eKxTsxGuNPz79x/DBT0PwZ7yhfNQ4TxkAa4h3hJxeY46bKrQYKztgfGnnd9S&#10;zhsfQfv0f7H0x1NNbr+74jPgl6crPgv76e8zcNEz4K/WzYu29FRc4OK2/0T5Lk3L2RiVJvkC1MRN&#10;MNAsnC20QXXAWNzj9jx/lyYSa06nf288hk138zFLkbjD7pQilx9tm+JaylgbspbiGsO3m4HVf+rz&#10;pr/B5XCIa2y+1DX6CIQMt7mVQNIsbUEnxDpKa7QYC2nXb0SVEwSj1rulvGsaMQZQolxDOcXp017k&#10;x9DYA+Og34zXQRjmlQu/4QPwI/NzTB7qG43crOQ7EMvDYs7tJnzWbbEhdKBDbZYh5tGcF8FilTPz&#10;FSjcPD8uc/37Bj/tnMql6/HuMZrH1Bw/wqayverUVP12i9PGFyyS242T86FrGxi31sdzpp90weVP&#10;O/fG5KPZzW0wA/fee+9JzmJ/npxkGs/O8ICc6kE50ZB2mZs8Axfx0TOe0qaPnvECQevF+VqZY9C2&#10;YhzPFsuNjGmXO123fuI7+UfPeo0747FNhXDhSmjDaeISNHGHb0V+R65Z3BFQ0sh3bjXlvvwf6yqH&#10;I47ySomQzk987H8w1+qiuNUBLKnqO6g4NSfBimAeqaGPx+RXFe4LUDV9B6Vq4F7XnhMqY8uEPDiN&#10;t/jaRLW1VjnNLDWJeUCNbEd9yIMS/YZLUPLKhd/wAfiBUikf+qBnjelBdDHXajQZaJOJfiGetrzo&#10;tjonPBntrxh92lEt89luPZcer4epvubVByfHWrfkj1Z/I9y1Ii3XFXGHHbmZASFrWJxEPueX7zat&#10;+r2a9l3tYZM9ceVnIJ5bV34mTjQB3NzsG5wTTegtLvOoP3lg+E7/+qm1/zxf4d+lWarL17fmOoGk&#10;EzJvqLmZOFSYEt7fzYTTW+mV12jNmsNrQyLH3sPgILHxZLHxao4FbsMrAbW1RH3wNSafOjmO8yuJ&#10;8J2smwzWm7g3cGMp1NoNoCZYCMwbaDp8d4zivubUD8kCumTbE2QtgB9EzcEPYgkGh1J6PjEOnvHA&#10;xoaNvcnT9sRokVOf3Oa8hCBuU9fwKeJ2VANcc6qRJCqRBcXiHCUMf1a3Eehp9bAlOfB56LkovsWn&#10;hlqORbHGLwTV1hyfD4qt+SOti6pb00U+v77lmBqOj9KkLVl8nFM3MuAiNk1aYJbAXd3s/Gj5Xg0P&#10;e6emEOzHBYr9vo/dfwWNc3O72i3fuV8693bVtMTcc4sz0HsgdIOzb3IWp++2TeYX9e6J2qt6N9MF&#10;3++hV3XxMZga+MW9d83tYql83Gec8ZbNmuH5b5p+Ln5UmTcZMT53IhaBvP6Yxcp1H1+Knx2pB3tl&#10;G2svJoqQYgLbommKp3dJ2HvKVQR/C4YHPIscmjIFLzyNtcZ8T2JcuCG0W7nzlNFwJy3dd8aMKLVS&#10;JK4QinBMirfq6HlmbqT2nme+w2I+Toj6tNRgPLCxsQmh0o7ckQZGRA4tMPItLwlxo27GL8CIp7hp&#10;484P9NS+Jbz2N8rPOuca8rMF75hb1jkkZj/W6Ph13Kt+IWgt9bSOWLHXv8d/2vlvpZ92pkbU9V4g&#10;ikDkRXTkUlPza/WjfMZzrD0af3AeDceDFaqlEyeFdcfiF8HIlRg+YGIWo61gHtqPBeC7NeC/tX05&#10;Epn92GegPwMH/VBAX2JHOQN5Y5M3MhpnLjV2e3vMwNJHz/hCjjNV3848gPTfGwI/fn5w3WtkZkAh&#10;CDa5Pe+4cUApLwQ+/h1fa4tnXLTYiZZ0fkE+Yjh+YBGNWj2i3hz8tes7Zj8WkEqi3PRKlDdUQeg5&#10;0XBK6riQjpNzN8fKNxXXbKRLgHFx7KqrGH3TwWIqPZ1UH370CGcCDfLBhVRxHsJCoykuWCHHY9HR&#10;At0OzQEI4ZqeBlRi5cL34/6/96bq5TwGRSxb+6m4ZnYoN7e5lnFmKk6fFlw9N50g5cDHgaGBj4OP&#10;WeZx+FoDvvIQF53r/+gPz659mvzXbdYgTx34N/rQceTePP+Ma6z16udazY3qiZObNZjfYKcN8QZy&#10;ppyjb5Y6KMbzgOeeCz23RLHnkb1Y9kXsaVbukMXrOJ7Weqr2euGlxpUxIIebfa+mKOAdG1xb8Su8&#10;+7HPQG8G9k1Nb1ZOhOnGRTc0kM+xck/Ufpe5yTOAj56dauHAj54d/i5NOwS7sHTmZYR3qAdB1MVa&#10;To8UamruF7Iu5HF1rDFU6mWQejWqElO2H+dGxsfVVkUSiX2obbbccXzE6xXcL+TQKAn+RLLJexz/&#10;4dE17v3X9UcC/tlT/oNJsD10qUnXckjIeDW09TPKJG81uCvE2Hw4iAUZ/3Cerr3B5fmB2uwLpOEI&#10;b7QgIDUWqHjOazEeGy70wcvHWj74ckIcS7IxF+zPPDTYR7GerxhrUE9N83FXDj5Gw5oBB7VaAx8H&#10;9dB3dJA7ylNjlFd8TUu5h/iqq/4hGso9RGPEHeHaZ81f0+jllx5L9FvL4/Hs6aJ2Y65HMywlmlAC&#10;bmCytSEI7x894fVnn/aiR57hezXf9YGvO8P3avDTznfaf90Cez/2GejPwNIlol+xo0fNADYtessi&#10;2OTkjU7m7PEtOgN4sT7Hcc7y2XVMr2vqc4gzrADdhTEL3M7qiHsChreffnP96NnHPqL8QEC3cP5x&#10;qkyzOIFNWIKlmDna3qKA64TgpHNuG9QkuMrPZ4I1LQ9zJSZOy/4QhK/U/L0a5WoPapmFQLnBgK81&#10;yJu+3bW9as4LWRfFhTsozGOcGkKxHN6rBinWnPpBFr7m6Y+sjbskR3nHp//qTqL047lLKvQwPuK0&#10;wFhj+ZLQB0l56jc1KPQDHOWpD0qOgakW4rWDPbbYNa0teYxPx6jnsMWfPdlSU9WQ1PXvfrNF1z63&#10;/IFx7U+O1Q2KyRnZLWVbOD39TXXHXz2axeEWmQ4nIPkvKHT1D2oSw+5q8qeTxn/8eVgZEPSe+fjX&#10;2rs1U3b39hmYZqB53k7w7l30DIw2OPvG5qJn/uL1+dGzeEHvtVxMtgWvuPOxLdCJeH3rypYk87PS&#10;YWLGPBpAC22ja7km0enQcKGjQiVu1iCeS5TaQgpz3ggJTGFnZHMoatyJsZU4cl6mMXyNs7J+rwY5&#10;43pBW1ei+v+QQD42pC05OA/K3GBClaapRltImUPhGS411kRjFMWEFV9zKtTjKJd5YiO7xuNJwG7V&#10;UK76qKcG+rK3cZgQjuG486PhF0xKZv4op1p5DMzdaMtx0Gr/0XmM8DxHWUvrmMPzSp9bxGG7fCWI&#10;3+NKunHXuL18D2tETxQ0F48mqA0E6i0cke5tSDg6zVEKlpsbaJLDPGqBgXNXcegD3499BnozsH/8&#10;rDcrR2DYjBz7EbJj644Y5l5yg2bg7nN99Kx3yTg7e9+DfyAAJ+uXh3JhxLWRFw3z01xsxVDW4ya5&#10;NiwFqMHxM3+w/AMBoe1OfDqJcdGws7IY74PUL56auN9hrcJzBQRq9xBN5KNXh+xUW5Pivxxis3FH&#10;aaLas74lyXGAh/+Y/LDpIYFIEJDnQZ/fJULsZXYyOk7jljvLB8loUYM2EbAJIMcfLGdxp4qC4zkz&#10;UV8c4QUsmlKaUA+xANWnOAfHsato+G3frnBwu9kOuFDgqdnH0LIKz0Wltvisg548Bzjn1kZ1uGjn&#10;vGlOfdMrdzqXJta5o2Yn1UDs2YAp2KqVyk4eYi70yDFyhvUSWuj+RlpTubVmK0/Fc81arLVbfDxv&#10;kmYHWlbqFARUnPqaU16z7d99lULenrOlN55u+KjuD33Y68+e9ouPPPvcl9599p0fUD+Chtfb9hW3&#10;1u/3+wxwBra8XJG7284M7BuSzqTsUKwp7MXa52Pk54uITt//u+FdGuVnP12fZheszLd4VgS0C3bL&#10;FcR1y24OqspT3qF89KwcxGgVM4JwIlYy8iVO0BR7Qtdddj3t1FAflnq0kQOQQNN2LFIbYh3T3/jp&#10;6Y9uWq9SH1psKUC44bRvAsR4tUmAFHSgaCjN5ofckpMW4Ru/KUKBf9guFUQYztSXbczO9AY8FlGP&#10;Fjg1iI2s8UpylHe8+Rha5vb6ASNvyec4jSMF4pqOxk0NCv0AR3nqK4f+IRY9126H6C1xl85Dz0l9&#10;mxMFBg2ydod27fPKR9B6UsRo9XHo6DQQaxowBTO9UrSlLskMQ734DEnLCZPgf6Fxak+28ha0CiEW&#10;nsVXDa0NTpFCW/zHIOThf/X+EbSFCb7aKX3eXO2Z2M9+n4FLPAOHvEuDF3499NqoPjmbsELCf6A/&#10;9kCPXp+hHvpphcUtO/TCmfeQlI3A4hZsRcFaOs+FWk3lTdbsI2RChqubiH/yMfWPbnJgsd4pRPhS&#10;au/8kKe4+eXOxlHOB7HmGZBXNcqvxOHcvWGb83oHc456VmpJH1XxdfyOsl0TUsPApBEFXVxkmGdT&#10;xiPLAY/yIl3HV4iZO+M4QB7Ckc9xGkdIcCVs/KYGhXLkGomvPa38Chp1BZfqG+vqWOjrCHSMI39p&#10;LkZanEzU+u36c+v3arSEtOYfZ0OQQMcn8MncpfPMvXN86CCWXv+gtZb3fmn/YyhKo7w4XZ+cSFZB&#10;6PGnnVOqEvb7fQbKDOybmv1psM/ACWeA36c5heS5XrgPKT7vRXBwspDlDQ4W2D/rHz37mLev79Lk&#10;UvBjMdG6Ru3nDbU87pqoBDkOojvMd/9WjXJEizWw5jtAnD26a5HMzUXQTFizwev0VLr1VICDcV3b&#10;6BArvIZaimMeck5jLfKTNEjxER+9dWIQ6wlrLuml0aJygpRbM+e/d814tyb3YLw4Zh8GuQjVb2o1&#10;kXiaamoWeCV1/Qf/sNx3DugdcutIBHSIDrlR3HHA6R2K5zkgXzmjXlrLujWrumvcpbzqqM+aHsbc&#10;SewhF4d5Q6tOK8ehYsObWNigMJr7NcM8RvB5v3K38fHTzncWjx/hnY9uR676DDRPuas+Gfv57zNw&#10;ihmw79OcQIgfPXufB181VBte/1IihaZ3Hmw4IE2gQbk1i2jNi69jUR8UXe9aLHXQb9YnXjzTkELm&#10;aFUu+8bB3RK55DQ9G68k4ep4a0oIaOUhTGSKE37BETQxMBwy2bN8AjQ0f7qbvwPUJ8cgpBSD4P9t&#10;SM1AQcxaOa5Vcx5xtaylRY4+J5rxyBqvJEd5x2NjAyK5vX6KbfUxhhgv9KWBuE1f8tEDR+ZpXBnn&#10;u4fe6HY+5bY6jzvHLdsHNQP7AL7UlucNzNyDMa2qsb6XI28pR84Wu1WHY6JmrssxeSPrK8PFBaLu&#10;OkY6Be+9Y0M6fyQAsfLo/2D5Xk0cpR9+2tk2QcX/6sftv4IWc7M7MQOLz9lg7c4+A/sMbJ6Bpdf6&#10;bq4Lbm43JNq6qHcx62FZZQsn10iMct4Ir0la3knBZcw5YkxRt4B1HQh4Fjt3ybAv7WyxI8XGCaKv&#10;lTyG0XzQJG9SJV5dj0Rx1VR+pOCUW8Q+Todjr9PkNSh+hNoAOppLvqfbk+hwbDjRwKK2JoQ6Oa1T&#10;P49TNcgjh/HIGq8kR3kflhnjCFf7sp9iaz57gtfUS0LcGCP5TQ1AObQOMGLehHbDXY6hZ3UwyPNQ&#10;f3TOymEdrdYQY/8SX/9O/2nnzy/fq8nHkm7m9uJe78xb66F59bPOqWK+5g70bPHYcOY/2BKlDa+i&#10;yh5ubkKgfqwIPW1T41bSu7vPgM3AvqnZnwj7DJxoBpqPnvFFnPZEPQ6V6V37jsZ6hWlAmYLYbmWH&#10;8XN/WH/17KPf7rWxLmu+v5KKaziBk1ebtpuWzHYOx5eLHSdMS7pZB7keIYcWJ9F8LMxiUUhxO95S&#10;G0JnZ5/+s/VHAn70o+v3aSLlDsfAcUW+AMghzphxcdcUO8/JZqSwjqkCVjbLhao5SXqIISFSKWDS&#10;GUoc+dbJ78gZWeWu+hRJRIfj3RqLy53S6eukEIMcfMbqMweLo6lnQcHFbbRmNQDk0DqBQ4Nj2WK1&#10;Xv0ttcrR2pEPPg/1m/khoVjlCGzzaTWJkEItMd/yicTehGnRnrmZUAeQuk52fC5d8kZwreeCzOJl&#10;rJPsQHN1JymXmxtuXrTI3r0pifq9GvwhTs3u/j4DdQb2Tc3+TNhn4IQz8Mg/fsDUjn+9rf8kf/0c&#10;v3p21LVrpaimV0gxj1jql/9hhey3pUrNqY9FymJc+kU+HMF8PJKK9aJiMWw6WJwUwhJH1y/gKVd9&#10;SBrXwLoFcheppi7HNnXGqndWLeLhhkNetfZJm5LTsVqmYFGifi1rclHrBW1dBotuS3DFMobAC6Q+&#10;GBpPAu3AlROqxeEAR3lwM4fcbLfytD8GTx3g9KlFjDhjWBwjvKkXElwJG7+pSTz0OsXB/tmeQls1&#10;9BwVn/lOVL76OiesRV45itNX2+NqfuRvreuNUTVH+ay/FqvmVj9dyFJoKob1EqlHj8JaWOaJoRxX&#10;wx/40PoRNPteTTlHfK+G79aA0/zHRAD7caVnYN/UXOmHfz/5U8+A/dekE4oufZ9mqU1zffOgwbx4&#10;K9br1asFz9alJYk8by/4T4/uSQSma1nTtbuaFteAtTyaNjU5jq6tYzVlAdG8e9QqTVHWTLGeD7qY&#10;trTTdUqPq1jUph6mG8kqXsM5Ef2sp/BnPTQnuxBxo0lQwynn2JxUpeJe+yxOxFQy9qTfTMuaeSl5&#10;tBwb45HlJI3yRT7OkxwMJHwQfAzQYl9AxLf6TS16iIC4ja7W5D6MUav1wG/0wTGMrI5Hx6rnp7jy&#10;u34hs1fOC379O/wjaP9j5yNo7M2+2WbdY2JqHlN7UTXcbazpd3gdyFSA2+KzOMFRv6CGR7I2R5h/&#10;2rlm9vt9BuoM7Jua/Zmwz8AJZuDy/tei/lWyh86wAsywDXOFGq1T/6PedvrVs8DdiTjVo6Wu5yzG&#10;HY9SiPVGfR+EoI9BRaeUeUzRNoMecAHrWKw2BNqNA2DNB82diFMvFOVc7mnrq54OsE69tSg412Vs&#10;4BJtTYA8gbYu0uGUcvGnJglXDnyNMcCIixO+4IqBTxJPivmRHfFMK99RJOEO9zc2UiOuzgeHbKrK&#10;GfkYM8eNIp3ozTXl+yI/UH8B7dpnlp915oH6Y2/UgD1GQ+uXfD3HZh6kSDnqC6WZd+IcN+OeHen1&#10;uGvYoVo9fsbWYp0zjC/z18bMfGdzwRRtbxPC3MiGbHG6fikMHCLOe1hZueLjZ01u1GTHr9QM7Jua&#10;K/Vw7yd7I2dAX3DVv8gx9K5ZPezoi9to8OkE0ZO3UQnwpbFFzhdy8Q6KJyIvDXTNl/XJp40yAAlk&#10;rwQHL/DiYDPVxqFs/MihjQYef+bPvXsUaD6o7jTrk4JFvlQjp7UQRN5ueGykuPfOC/g4VEPOynJN&#10;XTQvf9sm/ELzPnU8knDXjMBVGI3Nq3fqy7iFMbk64Ak9zGM/WvakNvFk5xub0pY1GAH58KmZceVk&#10;X+OmXhLixgOOHjiamgqd7B59eTuZaBLSc+ueSyEoR32V6uE9DDUNLgH7C9S0WMkrN3zVUj8IN9up&#10;L+qxSEyv8aPRDT+tMKjXzYl+rCx8qfuCX60/7XwXPoJW/rf/tPPoUbi6eDxfr+4U7Ge+z8BpZuBu&#10;/z7NedV+w79P81/pTzmvXPTkdT/a90oWMUmKG3pbHNRpLfz/xz969uQ/V9+l0TzI3EBAX9eEFuNO&#10;jlm+EavEDOVY5GKw5MTfaGlIfd1mMV8oOjbTo2jJ2ZrHQZicR4cf/qj0IwHgFaJxQSiHbTQECDec&#10;lm/FpXnMsfO4BkM+St2JGHXMOjidh48nyDY4A61XNJjwXFvJdj/dhV5xwp80uhiq2Y81I3te3jTS&#10;1mM/oLMnglPZ2ziO9fxGS3hNvZDgStj4WkOpzCd+Iy3HsGRPMR6bF7urauyXtTv4tS94h8yaYkrS&#10;TpnWW8u37Br1anpYrxZY5q7FI52E2zUmXWh6C8geL0nJWyyTIDY3PHRjBPj7/6L8tHOJ7yqgbXq8&#10;5vJ+UoJntNsbNQO95+SN6r332Wfg9pwBeXG+NCeYL2wXPDC0yy01Nl8Acdu6ktAchh2xO21co8Bm&#10;5yn54o55U2FwnB+xjsXpORex14ZqiXvrTeZR110buw7yPHq8XA+u8hDrpiznNFZfJ0zHAD0cPWyI&#10;Z7LG5jvAidK8dfM7DjDzyM/2IB6L2au18W4NYKVyTBln74yjtqkHwQ/Fm3pNFK6G6qNG61QXvPPc&#10;oHVMPcewxerY9bxGvvJVX/nEOXbGxV7/9vq9moCo16sPkjhLvKWcSCy6WYPjWyw6YVJ3HCeS1Utm&#10;f3MznTQ3M2ZL/2c+fvpI84mGs8vcwjOwb2pu4QdvH/olmwH81yMdUhNo4nh/emlvNRRXn6yjsVLY&#10;q6WuWvB4g4N13c+nHwhA3g7k6RMSwNy1WOqFWtECKEbfLO4IiAZdpmiB6wYA8WzNKmRbY0gs7qyt&#10;5lAXcXHCR8NyaE/E2gfcZm3jZOCqE747WQO6TYETos4ITgmwOPX/NasDKeNQmpe3PQA2NcGa8yRl&#10;bojnxAljTjx7JXvUxobnCy3qYchbfNYavxRwfEv1yF3EoeO9CP3mXKXB6JyVL/RmXon3xg5d1SZX&#10;LevcxuNPXLmH+L360fkcogtu1s5x1lu4dlkq5VOY1fqxFrmvULu5mTJf+O/uNj37wYCys1Fev9GO&#10;XqUZ2Dc1V+nR3s/1QmYgv/U9vfwe2u7OM3707NDKZf7gCjaAl7UWstArN1sXJNpH/rnXJKSGMYRw&#10;JloLyeIYFPSZqBbg+t9gnXhGEE6uDXlPRL4TY3SaDx8iJdB4vGaqLM0DMdQFmjVOwRyOoRowAwtP&#10;ClU/C2hOfTsNHYP2KH7IK17ACMMpmPiz8eYcFdhglvdTp2jmkZ/twTwXoA5nnDD1bKKYLJbjIq71&#10;wxqtH/iobepFWNzZ/EIu10qLG+Ky/xbbG1A+P3J0PohhApQPHHHGiMPqQc0eX3nH+tTfUq9jUB+1&#10;a/EWfXJ4AVtbHXbzLE7/gY/aC9Yqyx1sVam/gMZNy/d+yOuiGnn7Xo3zI7E7V34Guk/LKz8r+wTs&#10;M3CTZ6D5Pk0ZS75m9YbX45wa6/UFhrUberGf+pbHnWd1nWcoi4IxOZFyJ74bgsJyGBwkx1JcUZKn&#10;teCIFnyUFJLycnzcOzh1AwTdz35B/ZGA73/y79S23kx7YgAa2wZKgHDdgeHNRIPgCRrHY13lsRn1&#10;IeIPmuYAN2PzGuKT7pRo5muCraRdpFeIWmaL4D3PfoQk3KUOn1hsHHjmeXwwj4KlXlz6unEkZp3y&#10;k0ZrOQYQFV/yNdfUS0LcOga7t7trn+2/gIbam3GbhrLdy+ezvbJl9nSAGT4lr3/bm6zu2t9O36sh&#10;xW085glvHkt9jNrRjCPqjRnnzxwwrt5C0TYedfcRY0nhOq6bkp7vgjDc3FCUHz+D3Y9bewbuvffe&#10;k51A77l6MvFdaJ+BfQYu0QxsuVBu4cgpZTpiw8rdC/+o/ds0xFFuvurIhYlrU6Zn3AQ0oQXyrgl6&#10;ASu3hkfxZMkxy6CWN0xJTboORq448HMcQpGoCEJdZ1itcMJ1J2L08EDroUrc/JTU+rzZ0Fws3EwE&#10;d34UUvCaRoJLT6VMhZMWZZucNYguQQlnlpoBQT2Zwxa0EHYfcxXzBSw4xQlf8eLLHA05jdZSvTRJ&#10;Nde/t/6sc6m+tQ45pTo/Dii+dQ71zNP8RApaI70gncPRcW+RGfEznmM9B/TJ+S295XV5SN/CGRbX&#10;RCNRAo3NV6CUIMTiFR9Bu9N3NfkTE1V5v79qM7Bvaq7aI76f78XOQHrxPW+zLdch4yRiCm0YR2Ol&#10;sFer54a8LVrNafkf8V8sfPRsINzAJajxhIbnTsQyqB4maXPJodX89K5QzTYL/0LURXqun60nhGCu&#10;xNHTMU3Bb2INSs76OMZU9FZcfTTU2H3VAsWOhucBEsWNKJwxrnM1FVoHESpxDL5qOaNwtMnZ2f1f&#10;+ca2jmla6jAe2YN5LpT1MFBicKnb4IUgnMbv8l1zVKN4U48+khQXw7EDWA/39IUa9t5qORgdr/rN&#10;uZOcrPKRyjEA6KhWksg18RhTa2YJZKEUK818BXrchXyinzrsXd5sEdlLjJpnboojLE74RQv+93xw&#10;/QjaF72sfK+mAPh7Nfs7NaOJvvXw++6779yD3jc1557CXWCfgdPMwCsf9lgTem/9KeeR9Kmuays6&#10;mlZfh2Xrp5JEnrcmL0Gj4TVMW04Im2IWF4txNGsS0dSTISYAAEAASURBVCKNEC3xmXVC8DbE9rEw&#10;ChV+1DqmMfwm1oA5wcSdnaPm2L5uwDxTjHJ0vdsm2vlreGViVaOZZzbluCWGW+u8WkWmZK3Q3Miv&#10;TIq2dazhwDnIwL04x4fympkomtSDvPix6G3wQhBO43Mc5I94Ixz1jYYQxYV8HMBv9C2a3yBHz53n&#10;mlvrvKXctf9p8BG0xFsMdQyLREkujElYrZv7HBq3ajXSnUUvP8IOrDO61+CjZiznx8wMIVh6wsW7&#10;NAKNRrLjV2gG9k3NFXqw91M9/QyM3vK+WS+0+RqGMz4PtmXGoK894P/CH6ePngWh/WgY9CU1+UiU&#10;I3I1bOOSzPmo4cK2V+dYNqZV7rAhUF1ILcWr7+BIsa1TPP4ffn76o5sxbnZKPS0vOs0GqiQlFYH2&#10;inP1hZLxvUh98LQu5yDeTK1rWJ0mHDct7xljKM5MV3TahblUqT5h1s2sA+zNPOvOY6lFC62Bf9TG&#10;hmNe0J310/5NvSTEPc/p39BajJk3a1wCPY/mXI8YGepVgxKlx/X/vX6vhm2ZWrQcG21Pe1FgkKRe&#10;Tp9KP+vmOF3QTrGVmCSL50FekPKjZRjOtLmpg7MSlHptHvIeX80ZyM+hqzkL+1nvM3CCGTjfa2v7&#10;T3F0DTt+mK7YEZ5BBZhhK43Bt8W/ORP5w99m+uiZaub1aZNjuYORM6csqtNEO8wqs6yhbZIeMEeb&#10;T9rwSPqcDOKA3dEYfo4FOfuej/QfCXCebpK0DsOO2AONY/6Rw1GSD0pFM+cl19TWinpvdQ5k3qAo&#10;a6PaqMr3BZgZxQ/1fWjNCRBrrAp7glC2XBxmPMfB8wTzkB/4ixsb1sDShxb7wFc8+zkGH0dTr6Sa&#10;Nk3AnZQzLs6w7xabR6Hjbc5RiMoZ+aBHvZDgSiiq1fVcPKbk0kbBDIiMOUvppVyrsi3KegfF8mIr&#10;7rbGx7HYhhYq+UcCgP3t8hE0cHo55Pfjas5Au5K6mnOwn/U+Azd9BvjRs2MHYtepdLFKoUn3sGN7&#10;oi4W0i4Ms9pDuNE7FTWLZO8T3F7cJDWYfLagnTLFG4xp2kBVQqyDvFi1bC4oVPK6OQFdz0nrLIc7&#10;HJ1xzN45Eh7c7pikgW1sVFcKDNac1HEs1g6rB6lrck1NDexecav1d+kUH/mDXhiLHb08tbIlN+M5&#10;PpTHSaAOBjbwYxFMjvGcPKgZzXfTg3qwOFSL52N4SegT0Mh+h5pz31y//iNY1tPeW33TxSD9aM6N&#10;YLGF8lf/jycJ4K6U2rxqPdnKIeb22tPTR9BSvhuyB3Vpe+RRrodnbDHOyV7zbZgtFnWnUco0VH+b&#10;4oBVhEzLBfWdGGxgvtu/V4NqjAk/FrAf+wxwBvZNDWfiBPaUP0t3guHsEjdwBu7+kwdO0m3T92mO&#10;6NS7tAUWTl2LZHlJ51TE4Ax5khDXai12cNpAVNkuFynyK62Jc43QyW4tCspN69RnvWGeiHyOXTny&#10;VdrRaiIXzpTOa06jCC/c4mC95FsEE+jWUtr5ldieaz7x6FHIXJNZXQni8ZFm4oawaaiQ+1avosrh&#10;WGEVH/nkMz+0nmDfIY+CB1jTckHqonzgY2Mz29yQPKhpHoTMyTGHrjjPmzm31/6W/6xzwg8P0Uwb&#10;QoHYFrvSEU+w5km2wl9Lz+YD+j7kXFvw6/9w/hG0eAxRh2Nka/Zy3ud54DlwtDkmDrthE6ELS6Xr&#10;x8lU0mSV6G0IwermJmpL4o5uIhi7c8VmQJ97V+zUT3e6p/jFhtONZle6bDPAF+ZTjWvpeoMea/lT&#10;jgO92I9rjxf9Sf0+zRPlo2fak3zDSqCx+QJ0Y6kQam1RAF6vZzkZhHEKYcTJ746AqFxba6meJgvO&#10;uQAFKY05PuRwWKnXG7fClnCYSKMzrBWtadAFFDFzu7x2PJynGIAMvnknyrVmfO0htRiLp6o0A1qg&#10;iR9jMKcQNd8mU6SiKZVDarJkZBuek8iFJnzG6gNmLXkkkh84nHJk/og3wlHvGte/+w9M0u7sSVyK&#10;aKfMRk8bbiwBDWVxk/4ch9osK+diKR2C+lo3wsHp5YD1cNVc9BeKNaWPa9br5bRWfdTmONfnfO53&#10;QGzXsxNf1GYLUeoXSxdDhK/x0/0jaAcMf6fe5jMwey7d5ue7n94+AyebAfxIwHv80QONnr7gNomb&#10;FPSuZZuwQurxZqcBnt+QW6oBrx76HgORSM00ogwU9HKqmRxrruNbLe4akUoMWHLmboyD5s5S/Pkv&#10;fA9r+l3/Tfk+TSG2a5CHmo+uQcfyWRcKBXPY9JpAc8VvepQg6pSXNbVOBKbHso7By1zUld3o2I1Q&#10;gJACx3nQiEMx9UlQjP6aZdML4bkoDPUx1oF/1MaG41/QnfXT/loPjXzwH/JmWwR4vofY3HdLjLHn&#10;8eu5qa96imu9jVeTXtSBGjlqkDeyI56KXTaf58Jx8RwY3wCb33SJ62lxql+d7/qg+tPONqQCPefa&#10;b92A0e0tboUZ2Dc1t8KjtI/x1piB+qpbx6r+yugfeNjjVhg1na85zQKGCjMSE7CeXOQof+zHuscp&#10;IRlOW9uDm4Ux6EIK152I2Q/zK6C5EjstKJEKh4xGxoKGUoL42BXUyv+ba32FQszmJboWbsnrkc9Z&#10;46C6EzEESqCx+QJgTLW38yQ39SibJdeCwTHlluqmc8ZcVGlpAB1Tm9/18B5mlUzQAtTJVpwFzDM3&#10;tJ7Yys8869e5U95sMp3PMSEUf/PGRmqG86Ec+Dn2oTT1xC6rxdzylsc4Oj/FtYaPE7AeB1jGHbv+&#10;LfUjaNf+zhHfq9ExrPm5P/kjnHnazDs0ps5NtrNLZ9npBFac8H2ciPcfC7jJD9olar9vai7Rg7EP&#10;5dabgfwCe54zePxbXjW7rh6il69hubaXDyyc+bVddaYFfkVRJqVnv/in7U85ay384LoTsea8SNeI&#10;VqvkopRCi4nRulQ1CdTQfAHMlYUQYkk3vWxsTSPnekHU5dhrIo8eJWjiJB654mB4MQuRMLDRaCS8&#10;DthsgVtyIROOMS0R0xFOyQ1qmvMQreYxFXxq7P1gDslL2dhVwTGrm2FptiA380FCwcUd+Ysbm1F9&#10;009GC/6oRnGWQKd3Y/4ibK/fCMv9eX69cwnulPwnX/BvAp07zqNmJkwyOTOPyaXF+eBgPLKVddg9&#10;tVDFPocpXBz7yIthr8wwT3CRio1LcMO5uNPZlW/NGeDz5dYc/T7qfQZu9gzcgBfXuI6FczNPui6j&#10;MRQbTjjtmJ7w1tNPObeZ6VpPPHSgmebTciQiT9+diImPbCGSS9tQPR+54jxYxhIxyM6JuhTP3pUJ&#10;YtVptCQH13JCCLc44XtNszFArXOwxtGc1WmxADpWga3DooYupEphhNKnajsg+KQ7FVpaOHGyikUT&#10;nwCYyBeHeWKL9gD+Vl2Mh1wbGweg4xz72NjE5gal00TJeab6pl/KSftpnhKnhMMD2hd1GzZdSNic&#10;DPKjc1V6nivmtFaxHs48LPO0motkA46DrobTl3JjxTaTNc4bt+oXE/k1QBen+rE0bm6+8wPrR9D+&#10;518rP+2shIsZ1a56i8yAPm9ukSHvw9xn4PLNQFqLbx7gA3c9bjO3S8wXKScN4JDo5WdYAWYYFAB6&#10;Lm9CosGKE+8wgJf6WE+7qyLdWPR1DShwHXvS1jx8aOd6aW30bn8haR5+jieRmvuiX6jfpzGcd6VI&#10;116A88bD8ibuPVibrFOM1Pcrik2bHSVUHjCN1a8F5b4MJh7DIBRM/EmkPRfiej6my1pagCPfCpgv&#10;JE4e+Yv2AP5WXYyHXPg6ERyL4bjzA7jkYmOD9JZ69Gt6otAP0dUejU/uZbVpfmKYxEfnGMTibJkf&#10;8lXPsWbDWbB7/u7Gj6BRa2R1XOwPS75ih+Cj+qx3ZHzyBSNfg6b3YJqR5b2KxlFaKv6Xf3+31f3g&#10;x53qV/2aYezBLTQDJ3+O3kLnvg91n4GjZwA/EqDHb731eHOy5TqDj57lY0tdrunFXZ0u2KueYw/d&#10;UZaz5VavwJPQ5M1resiQXxI518SRn9DJk1oFmwHEcjzQhlqCWRxX0Jps1iQ9vijo5iQaFuc7nvQG&#10;Y2mv8H1RGzEKUx/koI2zMZ7dgVgO8UfrY9B0bMoziYEGtCMVTsHEnwh93Kg6iVqL5jgUU27Ntnli&#10;N8OOxqkTohz4OfZxb97YaL3OjeLZ1xj9EC/dfEwnNUv9ci43Zr6HGwbC4NCUPi6gD3T1sbj/H8hP&#10;O7OmZ/WxQP4iDj2XU+hnvbXYe8o3XezvxXAo8VJZAN2EML9mR4tS6qKv6RIQwTtHxcLZ3dt7Bvan&#10;wO39+O5nd4Ez8O7pl89O0ipfUAaii7SFZC8VWDjtmqs3BKHGBufF/n2apY+eZS1dX5imCIfrTsQu&#10;Yu8SCRgunAgqmSEtUFt/CGBuiptFP2RTfi3mOFCW9TEGQ0tCZM3PsRIiF07I2DlhTJFyR+Pql3tf&#10;gOk8KM+G50NUPzhSqPOgzXu41WvCx2E9KE6b+3Mgs3wBqMPcoj2Av6abx0i+4aWPjoN+rhFcF9Oz&#10;JxzPP9c3PYUEXdFW/9rnv50QOy5rT2k7bVYh9s/EHg6Mh84JsWyV77n87kwuGccdMZAJ03JcjGl7&#10;wks58jOH+lvz5F2w7exB6mZIEuGG036PRuDuaPc/xNmdlisF7puaK/Vw7yd7yhlYe4E9Za/LooXr&#10;p61Hi5OvpQeP0QVUR33o6dq3G+emLlCv6/N3ZBp64YIePTux9WyKhO941KuWF2oOjTS2MQoQrjsa&#10;w48YfgmI6cZLSXnuhjkVdm0MH0fWyOslcHqY1eIuHalVW8wkLWrV7zVi3my5I6fBRafBD+Cv6fbG&#10;yhqcBPtm3gBf3NgMauLcc48UX/8O+Vs1yF3GA+fIWx5fFy8g8N6h+Mj3umbeqYWaXh0xWj7ejGmp&#10;c157ar2l8fBcyLmI3noBVb/0bMIS6LtCSCKP27d/gPy0MzCA+3GlZ2Df1Fzph38/+fPOwHleQ39T&#10;vk+j1wz1Dx3fIbU97gzLQIkzNBzjArGmJoJ5Hubv6QSLeTb0Is2HT07HgpMX66sxdETc3EFs+tJX&#10;aIJWvcxtNiiFktcWFqug+/YRtOIjBIfnE1TPlVSch275oo8XmFFfNFuNSU/x3jhzD+PzLpIEivX+&#10;hqhPCrHGloBaDZ70qNE0CXCbk/VRBYw4Yo4FoOIb/GaBjQd0Q83UrzMWrcfYcABbuxnxRHdrvZjP&#10;7YjDNkcB8txoXvnmO6B44Q/fnRHe/d9UP4J2zxdv/F6NjoM+nw/UzRY8clhzjKUuaw+NWXcTbd6g&#10;2LW23MU1tzj5p5zvzEU3cfx765szA/um5ubM+971Np6BeNHdeI6Pe8sDG5kDWr5gOW0ATyJCEDfy&#10;GUOcMZJf/KePMffDHj7+1TNyaRutJvA+golr5bM4A2xSLFO0BIax10YecQmw2QqsOFh7aBw++VM2&#10;vrvy9BfVHwn41ie+Aaw4rNYFYEKrOOE7m/mMh1hyuMEBrL7FsoBqNlSpb1Pnjc1YvQI+XocsKr6G&#10;MTyKRhID9CytDTIqJkfzE7rNYy0t54DxyGYeuimXvuLwWQfyiDPA28X2xnr0i57Fz9oaY3xrB/in&#10;uq31ynn2zThiPH+QP8fRzq8ILfUVWvTnPx6OZ2S1dqtPLeN7oI8v8IazVfiS8ToXzoDc4YKVv4CW&#10;zyBvcnJ+j2//GeBz5PY/0/0M9xk40QzkHwk4jWy+SvVV9dql/oydkimc0W8koGMZ+bhIa241lhNg&#10;Ha2kZov6POuo4VobdYi5XkGM4yElWGyw3fXqeSJ5PE1cgiZOfSIXDgi1BhDGaO/WWF254+F8M+oj&#10;7+As5zxKNANTDeX5RKqW1RcgaOGwN8ftnfKDAbhT4+xqmG9sCajV4KLX4Afwsy5GQa0ln3UgL/GZ&#10;g6UPt6nXBJr6kWpiDpCWEtLNjvCGdBOCfC4cguHlLv0btDTmKOap+HpuI5+6tKbPQGzGVU9oR7nU&#10;oj1KZENR1j9vHDuO3HuYyMQmtqpOaQcqdRP6bX9h+gjavqlppvRKBvum5ko+7PtJn3cG7EcCptdV&#10;k/uthz/unLJ6RR5I5QvRgLYEL0qUZC9v/1E0Jwbc3DuXzfJCMDfHUjDL4zFwvpRJhbjCi49eFQxw&#10;1ArHKtdil9f68JErQRM7nwaPuG6SgutOxMarWrWGCkjM/R6noWmQnnaaataOnjC6krzeIMWLH2E4&#10;dbwIK+SJlLcz6mFyqiFOXmNLwPNq8GjMAbgVvvZY8qkLzhaf4wE583PMvoJPGxv008RC/+jpHClj&#10;CxsL8LVbFBzprOlrPrdgrpk4J+Ec9Tx7tYYVEej40cwnMMmRE3MSQHXu+ZLOR9BYP7IcY84n7cWQ&#10;tSCpvyVeFB4lc5MR74LwdI1FF37CDNZ8WcViU/ODH7//rPMFPRq3hKw8HW6J8e6D3Gfg0swAX2/v&#10;/pMHDh4Tv0/zuD87vPbgZgsFh16yyKeF9Ev8o2e1jWYWGjPlizOtUh80Xb9ZzFoPYoOiuPvUaj46&#10;xhyTW+Okb+WiIe5sLYScnkdw3Ym48PI7Q7YWUoLUQBMhbk2dcEaLH6P4ndNjjFOualND8dLSk6U3&#10;fuKbizbHI5QT53i1Vjd1ocEBSQ+rOehORbYUOp9lI4sT48mRA/ktPutABn9LjXCahXgzmQta0ROD&#10;LIfoVWDjPcd7rN3YpqGxV54sPgb53JriEui5it/OY+JRQ/iE7v/78tPOzDf/8Mg80vJ8qH2kzOay&#10;3GdjzGsf+qi/ue8SsSNoC1XBxT37wl+pf6OGkvu7NZyJq2n3Tc3VfNz3s760M8Cr2oEDlIuRuOsi&#10;K2SkeTOxBf6HPvzVa5TN44kfC/B+0TbHSZE82kjnugPi0CpOszkqMR6tJh8Na0I3XH/3xe0f3ZS1&#10;vlWZjovBZN0G0z7wo650LD5Ceya5T3rTc2sOYuVwUwO57+E9rNEggbZJ9sXv+ZZ3nBL8Z8L6kd3K&#10;Y/1WPkaSucCo0/OZQ53VOkC8VwMMh3CwIJ8W5SUhuaEfPatc3KOWtwBvssPx2Hkx8DHdiPNILWM2&#10;bDwRbXNYY493KWE8siNV8nM+4+xD3lqevBNZvosCOV1c6ibEWiWghi0YkTujX0DToYO6/6yzzsjV&#10;8/V5d/XOfj/jfQZu8gzoNWfy85VpuhbacCfi6ugPoMb1dlX0ggjNgrv0yGOfxQKIOxvdTDeR6/dR&#10;pjKkE6V9FwT5JKqh1YuAuRJ/yxPKjwR4LLBhTWx9pnGZVwjg4BmCnvB5s/zgDpympwGVbK7/12bT&#10;khzlAgqn6kUoT1mdC/aEDnFaaptVkFohjuKJff/f+f0aZB45jS3BJh57HMDHKLI2MPann2PgOKzW&#10;kyNOxiXevLGRGuvJMddRTPfgbblNFQNPGwpli3ZT6gHGy5vImUvNjCNWLXl+TfOWOLkGMY6lHnyX&#10;hr2yrQoH3FNgoWT0+C2UXKZUszkZDIybo7xAjY0O6xLwpdcfVT6SlkByd3spZ+Dee+896bjyc+ak&#10;4rvYPgP7DMxn4FVv9bg5eACilz31ZxIpmcIZPYBCbLhNEKyTOSqvPgaxGJcRNPk0Iss5Acbe/dE4&#10;VXsqRM8TWz+OpwShBSzFWKPImmviehGMrWNUpOMbr9zh3SH40Iz1j+EFxKG+x4Z7ArU8dFwmGgmT&#10;qVEUlL7RsKQCx1gkEA1zNaV+5jE+2PZEl0Q28JXCc1YMfo7ZUnF9YBUf+dCQ3DTfBRTc/Byzv9hr&#10;X7jyBziFGy50h7eSsBxsunWLQlUcExhvZMB0ihRVF3g+BJvmq5AEP0jP9e/50s73anJvjdlvZPPz&#10;iDzV2OLnulmcgBROLxreLOdzvGVMx3B8b9JsUUqgsfpssX/8jDNxNe2+qbmaj/t+1pdgBv7Lxe/T&#10;1CvcRV0/TqELjV/y79P8Rf/o2bHTqmteG5sMUFyTz3n2JC9sceizsIkLqH3B2RLHR+PAR5Eca/VC&#10;nWpNpG5EmJ/ePfIOxcCzm/t4hjT9kOSxwTeK88xwUVU0zNWc+yZf/KAKzv9oTU4MRThx0or1iGzQ&#10;44FPPPOIZ8vBZXwUr/F1DPB1HNTMnBFutZ4ccYAPctNCvRCU0+vv+evfKn+AE/15Q81RB4Rz8y1C&#10;rBM7GotQZsrM5QRwP6Z5KoDgjR/kxBH8/ufI92qAU2tk7fGlwAVY9r0A6csimd98wWZm9I7Mvqm5&#10;LI/aYeO47777DisYsPdNzWBidnifgd4M4Oec8ctnvf9CBP5rj/kFtGMuSsfU9E7oAIwtaQ8oPZia&#10;ezSL96Kmed1kRCMhiGvpiN3pxYZJPjjeIOLiYM0ScfJBb7criauFrBUMbnPukmNTcswWft0QObEY&#10;XVM5WljlKEHE4TtSTNQFqY4lwnDSGKOwjqU2q/3MlzqOgXuIZlCiMw20o0MedUd2K4/1S3xyaHFi&#10;5MNXfItvtU6EYY36C7rTgr0ULNVQg/qI9cA4tty0JgbbgPNgi67NQyrN56PptZxxRyerQu6P9EZ4&#10;R2ITxCHR2nmXgHG2ECWW/S0NtbZXf9780hgOXGU211YJwg2n3zRvgPqsHb1dZ+DAp9vtOg37ee0z&#10;cL4ZeNQRv4C21LFeY3pX+IUquTCJu1BQU82iucOeac2ATtEISrUahu9ObFYYUzPHxGGRKzenOFDi&#10;CQDLYoXqRsBS9a7RqNC08HZKEtUQ2hp/yUvqjwR804fWP7ppvX0AMPFIl8Dh2sTvyYHVW0NCIMXo&#10;z5BrpqAwgRL1gwCn3ZQoL4QLp8WrGO5bHGrSyPOGKKw+SnAsYcxxAhnTVgW/74INow06fIXo06KY&#10;44Cv+BYftfok21IjHGxs6uYGYLlJznyNMT4eI5z5nuVYMV7zC2nN9nSWMIyrNzbio1yjWUnTpi9p&#10;qob61ACWcZwnD+ZGltycZ/2pLPWpl2Pil8DmTcfKHmUacSIi/Nxfrr989m0fOP2tGuD7zzpP03bV&#10;vH1Tc9Ue8f18TzADx18x+H2a5Y+e6RB5VWyvrZtHUIgTN10VtI37wW3qOsQC/fJ/fkw/0axm+5QW&#10;ja7tQriQpkytyDF1DC93modPHDyLMQVCsndRmhjM6YiUO4fE4AZ/kgwv53TakLNH3kjO1AL3wUEd&#10;Qt6igTolGc8k51saRXoUUryzJDkdm55UD7eyaFbERQeDRahr92gfvOLQV50gHuBQh5aNGa/ZzEdr&#10;1qivmI5Z8SVfc+yp+mu+1E8L+AIKDgmLM6Y4cr08OM2xidRUbArYvyfPXBYiPqspzzU8nw99PKg/&#10;0ysJ1co88mnJZTyyazqsI+8K26Ur2D/0P8L5FS9/1Nn+EbSr+yTZNzUnfuxP/UsOJx7eLndJZkCv&#10;UyN/daheqPVrNYdw17SY/5ADvk+zpX/DKcFSHLlwWj4X/BwrxIRq8CxOQNawWK6uiLl+gSBiPTRG&#10;yrjOSdR2bCWJvN3cR63qNQUgIl9uWBdj+wB/xHc6SoxX7yxsavTcarbe9/AexhqMw3rOGhfGDCPZ&#10;q2d5qWGOzRmPLDcNo3zGMx9DIkd9xTgWzfd8rVGfPXs1wHCArzXiTwv5AmYea2FHB2tmFnq4lULc&#10;th7kr9meHmtyboQ7b5qDXLgSj3TlMb3/G99oIvd8xSNWxDakTRdNDzxyiYzPlA7NZ/6GWF4Gm49k&#10;K77prBYK2nd27qg/FV34n/WSRzbSKrH/rHMzNVcq2Dc1J3q4T/UlpxMNZ5e5iTPwmmO+V3MTxpuv&#10;WYtDSOQUDku38kxAyOauxSgCR3imQ0hwc3MMsmMwurZAbCnPB1UWDpJCmlKN32woLFOJWtvtMyI4&#10;DsO1JYZE31rMag21AcrwLQ5qccL3iYg4HDSqWmYSHqGetDdUqBWZNE05RGofu28G7Th52ZKb8RyT&#10;J20WXW4yqANyzwdGXHsorv5IBzh79jjs0csBK8f0LoU3bJ4klVOJIEvcdfOgnUR4zXY1F0DVyzTm&#10;Ev5QmS/cukeuUdrIpxAeR30sgWuNxsTJZzyyW3msJx89L8Ox4S0R/F3exUN2I+JaCWNa7pwiLqzn&#10;flD56JkCBRv9iMDiOPbkbTED+6bmtngY95O4DDPwXn/6wOIwXn3On3JeFGdy7QJCXra9OsHo0uZy&#10;xmt58rbYrJXjvLBo8iWY4urhfsKKXwKNESzGpf7BdPHMP1Wsi3do4fblv/ye5d4PaRBuceA/KN0R&#10;V6xai3HHY+DznKy23PXerbF1kdQ3YxYcrTTH4RlFecWPMJxSXBrhe1HNOox5Wp6PNZPA8uWuxxPa&#10;8a4LU3/NohEXzOBmPvLE1MfJ6wT0OMrPPnsSP7S+1LXvWBQBPkmgqQe04+a8AJR4gT775xbEYdNR&#10;N2+9RCGyTmuUOvLJ18eOWPOPguB5rA7iPDqlNksdGufzXavX5+c5h543Jo1ceR1ZXazKa/OGvVYj&#10;vwe3zwysPk9un1Pdz2SfgfPPwLuVXz477/HY/7yikS4kKdzcPurCGZcqZeRr9Uv9+zQf8lavVvjc&#10;fvR2Z+nHAsilRXPzBYA7w3DxazglaOKcLzEO58CYK3HOa2x+uXvOh7yBEoTaTUNBVddI3qMW1I+T&#10;Yd0BWG81L/da535AxYm1S85Bl4sDXbwpL4TqICIMJ+FspnkOlVixpLWT5IRIVm0rl9omJneUJ84F&#10;GeM1iybUhp/5imW/V5c51Ms4xnlMvehN79pAHIckm2cScMkxXLOmuXC3Vs98lhjhGGWZk/rODEgb&#10;D6WOfEhhvnXOKa81GWOOdYxHdiuP9fn5iv7McSy3vOWLT/9EmP2MX2w/egY2c+Zr0Jfa0dt0BvZN&#10;zW36wO6ndfoZwM85r11F+G7Nay7oXRm9hqm/draHcNe0NH8RurqWRq/cI+eNI59xAF9rwNcYwWLs&#10;9crpasiFE3muUWw8WgxADqSM65yGWgLEdnMf3OmcHaQeiOUgx+pKTGtJvXM+IK6RIi25Xj9LCwdN&#10;4pwTXrdfaFLVm3cLyKUtlHDDEVCxKjcVMJctB5bxHHMSMj6Km5MejJG1GKv6HFPGlTPyR32XtHIO&#10;wyljaB6Lgl17+tvXcaK39kf91oO1I7tVhzzqMHbL8Xc3M4MaO6dRLulbqI8T87kesR/3/K/n+V6N&#10;CFHwZPa82kfWy+vi7FQWcrYYXciHlnC+50OmXz1D/pv/fI2f8YpHnX3/x71tlOzO1ZmBfVNzdR7r&#10;/Uxvxxnw684hl59DuDdrypoxlqCJB4MyjhC3xEK3HraeEbCrIYuebt7rRcZGHAt9RCWpefjTRqLm&#10;QbPDieTAYgjge0ocJKzK7rBm50fQgEfKnTgVzTloFOW5b8LKT7hqTiNxj1zfTCCM82YOVPpmGbjG&#10;jTZsT4vBxUnmsfrggit5pHp1wDOfMSz9Ud+leuZCA0CRLOO4/x+8uQb5nj1pc/6iYvZLY0U7bmZq&#10;ayEs1Ni8CbUZtuLq6+NjjdFcK0vg8f3Pqj8WYFlyWM94ZLfyWD/afHOMaYgacryBUZPAeWPqnMr6&#10;pkX2LlW5i89YMYr9I2gxFVfK2Tc1V+rh3k/2vDMwfgmNa1200Hdr+H2ax8hHz/Raon4IHOscINZQ&#10;JRD32FEcWNcs+a3WxiAD0ZgwLQvGccnU/7fXeMdisBvi2fdqorg6RSKOWLA7YjkhhOsOvlfDzQqg&#10;pl7J4VcOQqyTtLY50cT34ZjheglBr5+URlkPs3oyjOAskrmQQ5/yD8lC5mgbEYqhQAh01yz7rfKc&#10;MOLpmMjB5FI/58mh1Tz8Xh05o5rAi3NIfdSVBvA1Rs8tB+u22JHekbXzzYyfAPVG/Xo4a1zCKOrr&#10;vCKpOeoppj7zu73wGfi0fzv/6Fmv6b6p6c3K7Y/tm5rb/zHez/AGzwA/gnbetjf6mrnWj/mX/tlj&#10;7NQ++MTfp+nNF3syl2PghkkCbl4DS9qk7HsjAtqWqokpbPTZetB6IGU1dUPmrhVQ6hm/Un8k4Nkf&#10;/NshFLUVacbqUGPAx3qLddy4GImNECSf/PxuTUP1GlvPuZ9kqrCAOrfas8HRBAfrRDt4upuq7Inf&#10;qSXFbNLNfSLmQnWNz7GMeHk8xit31Ne8+tRTDH6uG/G6eKdvl4dG5dAc44Rx86DWag+9g27vdoBO&#10;fww+YGpnPeJOa9LMNWAJlLv0eLAunriplnlqUHdkg+eEEY/46LnJvj3LWubYk3HOHxpnPeoeakf/&#10;lbCDGyT493/o6xe77T/rvDg9t21y39Tctg/tfmKXegbyRWRlsEpXf6Vsum4fUpREDy+VK0/S0nBV&#10;1wnTF9e1WtYkhQdq5qk+1iMaI+jFgXk+YrR2LEaBWE+1xHqt1zWQlTdiznUMxm7lzt6tsYLolAZb&#10;k+gVde5rf6sGgUfxm7AJSKoWC8s4hNec0xpu+UrCvUlSlxZNqEOrGPwbdugASlOGtBjHzC9A71yU&#10;m2sYo26tVnUaH31XerMP6zQmBjs4dHPRPB8G/PPC7NfqlEHzH28eP4jAevhSbqkGdfnI/E6/e55x&#10;nu/V5IYbYx2HPo8Wy7VokXhQUl8G1Y8FpoIblKMucQ+R2X/WOU3eFQlHz50rcvr7ae4zcLEzgI+g&#10;6cfQDu+2/E/ULlEbr1NbaLpo3cI/5HyGesPEpK6UxtegrG6asJRbLGAv1nNGx7w+6NUoqZuXntBk&#10;j2aEhdPQNPAcIK7pMC7qQLMpllryrdZp+ZxYa2VeGxyPNYd2/A/G8FkPd4QjhyPG7LoV9Xs21VzP&#10;VyzXMDeyW/nGKyLUscH7OHtY5EuSPQJLdagfaazV9jRDa6F3rmMctQD8ANbDmUe6jHPrTcrM3VLX&#10;1pTB8IncJmo0Gu/SOYxqRvOPTqHnTsR1GPd/vXyvRvnkZcte/EeR8znmPy7ite3VuJcdDN2/9sL6&#10;zvcPPaF9l4Z5/ATaN/3X9ccCvvrXH3U15mk/y2YGlldMDXUP9hm42jPwrn/0SpmA5avMozt/s0a/&#10;TyNCM3dZeUY/CtAe6i+KbSZWlQPps9ZNfQmaGGwHGjzzPK6cGsCv8dSyiSutSeY8vlejmPpINHHq&#10;ZzkhwOX6jX4oCI+i5GCDhDUSa23AHT5xbqi4nppw8+yOa6gaTHjz93ikR9aKisLhOONcmIyFHYHJ&#10;Nv3Zh3aiTZsI5tZs7jniZx56Zq5i4RcSawODUw7WL/lba7tand6ZpzHHkTHFkevlwdlw5E3MhpKJ&#10;0jyhJ7g+oUrcG9dovMR7NZjzpXnv1chwuuPQ/EX4HFO26EWMfQ+NdS626DX/WNl0wcbOo/355YWK&#10;A4iLKnvyCs3Avqm5Qg/2fqrnmwF5TT6f0AVVN9ewJjhdw1/x79N80F2vnokutlxMzqQCsLJObYYQ&#10;6wI7xxDM1+D592ogAmY9skaOwTK631nea2G+6lflj26Si0QhNlyrR6Ic7mN9wbWdcctd0MKZ+Fbq&#10;nFw7FU58kxAdjW1to7kNvvbAuLNGPDiihTHbUciA9fFTPWdNhkRrgkJPrdlJYcVzIeqBTZ9WsfBL&#10;EmPK44o8nHKMNFjX44xqAvfe1sDvkIu8+xord+RTQ+2Iex7c9MsdH1vVYm/F4BOH7R0jXB+jrXXs&#10;RX5Pm9jI8vHlOY54xMlnz1vKXo6r5f6zzrfUk+Ykg903NSeZxl3kdp+B+jdq9Cw7L9q8GDnt0fJL&#10;Z1qptPDDUWa7JmkzR0SDHlmJ19yM53ijXC47ONY+4RcHvsYQju+4eCLy3rWJS9DG9b2MwNyJeKSh&#10;T4VCzmuRr/9A/5EAjM81aMAFxhvxajO7aBeIXDxOfLfGQBZrmfBrrScdZ0mu5zmoVHCL08OBdZ87&#10;JNNCiH6xdAHboQB9WnLmVZEZOvmkqJmt8RxkDqL0YdVnQ2KIcy9gmh/5rCN/xOviBUS9alAHlgdq&#10;tR44MVpye5acVesEe6IWf2g5gNSM+gmOsWZ8IGM0zkueG9ag1+jIT2rl9vRGOgfj3oj9RnZpDKxh&#10;71PH1D2hvaP5M5pnZ/wVs7/yb+p/JPrRD59eT62tvv6mcbA2wXt4G8/Avqm5jR/c/dQuzwyMNjg6&#10;wuZ60wSVpZD6qtHzt3BHHF7PR/l5v4UrzJy8jnjj2KyUCo6JxW1clvlpsBYKBlc5OYbu7F0dgElD&#10;F4+WynnUlMP0q2sBPwYWySbn/FKEtYrVii6p2bIHLWuDN9Aw2HPqo87WSrpgKpMGTuYBMJolvCN9&#10;WoM9oCkWP4pgB/t4qHRSKtHvjWcCFWDdms19Rnzw+CQgB516foNJkHuN6jNuvQH6IZLd/qAFB065&#10;9TSCM9e954vLH+DUw2VMN9cpb+h70aZaIcHlLWuv4SITpXkemKBWrtGYHNbAat4f3/v/t/q9mnu+&#10;uvxYAPPZOjdeeHI+x9rzEJ86h9Sch3uefgdcKp768+273luHvG9qts7U7cPbNzW3z2O5n8klnoHz&#10;/VjA8onZdWXjxUVp6i93uERZH3SMPcc+VMDKmeLieULzKItYNNy1JPLBKU7zvZoSRw5FTVBVuEZm&#10;Ghsr0LDe0U1WU+sJ8DI/WmhxgCio+lZbQ+8lJOeUdPDN9zj8MkhWaTv2CJ7UZZ5xvB+1iJnlwk80&#10;DC939zz3nejKQJzIOoqu2RGfHViPmA+aYj2/wSTQXoRpffhsaxOsOdb2eCxSPvyIPVAN6gSn/AHO&#10;vz/4A5zUp6U2LfGZXSXMKgwYlRGHzQdzGWeczx34Uo32CD8cmduio9pCYetz2/y8Y49sOQ7i5258&#10;cwS27m9+7EnpXZrBcJ9zz29Z5mtf+V4Dxg7frjOwb2pu10d2P6+bPwPnvdDczPpO7199y2Nu2Jx2&#10;2rcL/zISLvI5KNQ0C+lOzLWC1tCHtb7SfIum0OuaSQGKOxapcNi09uY5Id2cS4cPafKxtqFv1AGf&#10;i97M0V45hwVcvFOWdCOkQ4vB8XAMPeKdGfJoyYXlQg1+Lw/8Ig7tpT6fNIr1/AaToHc+SJOiPs6L&#10;OPxebeb06kOjOBi/6rA+OADKgTjfLNG5yzyLy10X7+hmXm7BfMYRj3I4x3yerB/VEIcdHeQwrz16&#10;dcRoyec/MuLZUv+8lrrUYX/GOX9ovKAXm5Nw2HSb7ZX99y847l2abR131u02A/um5nZ7RPfzuZAZ&#10;eNf/9MpFXV4XstWiV5efd956UGcrn7zVugWCptSnNu0Hdn4kgLlj7UPpc9QzHR8QTB5bxOTwysiY&#10;Yjl2HLCniiMfsUI+1+TYOXXRHypnX/OyeiH+2g/47dhsgIoDLHSp1qB6N5VHX6wf8Mtj5GJdFLRw&#10;jDQJOafWVj6oXFMZ0TWnolY3pF3LeLaY8YziQRY1Ys5jWHs7T0H61qOTd+j+z/uP1SPfbLljXYMX&#10;6ihe46MLa+EfsrFhnU44+2VdcpfwpdpRPfUiX5zR5gbc0YF6vTU8TcA/wUHJLEW81wbzo3PE2qUa&#10;5silbfASINZD++Sc8o7xqccejEd2xDum9wXU8GUY0uoPW3VICv3Tj9j2Ls1Qf09ciRnYNzVX4mHe&#10;T/KyzMAhGxuOmdc0xOozfx57Wj29BC2P6tC+ma/rRXRq47IJSAUIFbJYgZnGtI6FPo5Et5hr3cj3&#10;SFYt9copPkKsT2D15mVdg77Bdd/WOAB5dHxAi2NONVw3NYvGwgk88a21YDOe5YSAAj5YDuNjfVMD&#10;5EGSg3FjS8BmDV7qRvEaHy1ZC58TB4w4LfI9n+eGPPuNuEt4ru31Yr3miMHaUZI4D54LYVjU5drI&#10;exLnE7dIns9h315v5nodMCc6Lz1OxkZ6PTyPR3ul3P1/z79X80z/I5zMs4bPA+K0eXwWLya7FTOQ&#10;/ZjIkjnmOIOfCCkcP08ocKRNl5BP/rn6H4d+/CMP3NCIzvd93NseOZi97KJn4N577z15i31Tc/Ip&#10;3QVv/xmQV8yFk33Nwx8X2fxDAXqNUD8K6CwkZ6kZQJF2rbJAmwrEO5QvpeGeR4O1+SNQxHmBRWyY&#10;JyLGKASzQR0au8aaZpOf2lpL3GEtGRw4PDq+8cod1hv2zk7xlcbSyco7OlbD2okxE1DNkS/lcLtj&#10;IOgWJtZVzKkOk5KzGnB0gSV5Le/7B5GXJWIwhaayvbFpvufzXNGxVw+8V5dx1G6pZ13W1Bgc29hk&#10;sOAYr96awaFQDpSf9yZy4VIzAHc4BzoP5IxqiMPmg7kerpj2yzo51ro1n7W07MN4ZEe65I/yF4Uf&#10;2nfbJfQko90XuSeZxltGZH+8b5mHah/orToDeUNzzLs1a+e+7Zqyzhox/t2B36cZ6aydB/JWOxDQ&#10;9aFxCy9TZ3ECHkwiKR1rNI4V+VSyGrPWxshAGxXfNiqujRTWM02fxA8Zq534oBl1wEeSHFpbO0kz&#10;casWm8GKLv6oYgDEaT1jITFaKVM9wPW8nah86wWGHMyPLGtG+YxnPlqRo35gxWFNNz+qL3XU6NWr&#10;Vs9nLXJL9crLOoyVo1o2QE2ioByA8s0SJ77THlka42zG6oSlGuayFnHYfFiOBE/2+rJupIE868ih&#10;ZW3XbiJt094o1R3GzQR9w/NJ/3d9l+Yn/tvpXRqcUnNaGzZH+y+g3cwHc1vv++67bxtxA2vf1GyY&#10;pJ2yz8ApZkA3NxexsemOsbkCgFGA+v+gzyie6eEfMPg+TY8bDc7hmG4ST6GpB+bO+d7VqSIzTZ4H&#10;ezB2y+/VfN2vzb/Yik0DynBrPvnjWibhvvHKnVnUFKeujxw0MhJ0qo8QX8TXXrpZyXyuuYiHnLYJ&#10;sI4jOhJ3CxPnxVyQi0OMFrkyOAsVY41i6ludk4g3tgQ8sQZHv0Fd5msP9VkPIdZ08wUMrvoFJN6r&#10;Vy365DOGxTGqRw41uU7jHgcYNPUGbHSwB+2ItwUfaSyNZVSz1G+pJnJw5NB5BqzpkS/l1VWiaBCm&#10;ZS/G2c50BwDrcjrjFx3n/gfEH/+z7WsoX9MmifXdzLOu1V9A+7oH9l9Am+bt9vf2Tc3t/xjvZ3gj&#10;ZyBfKFLvxwz+ICdpWh5+OGQt2xF9widvWWmcnSusX2RGaqrVLMJzgRDNlRjUtnZa3FNmfmFs1yhz&#10;jbLG6/RQCL5yNPfVf778SICJcgSTBV5vdWHP2BhW5FzxOX7jljtYWwcJp7foAifXunoZuxaDyEzr&#10;NzQuvpxiJayjhQx9WmB+cDzBAU4eLTDphXDboQLbKqKPlvb8wIqjYyMOqz7bE0OSfq8efOTJYQyL&#10;Q/Fcr7nMZbzGAY8H9PVGvGehe+wt67FnxhGzR84Rh80HcyPcahKpNwbVHvnsgXocyqvI8ffUytrE&#10;abUpucd3vTGVg8vHP3/ybzf/zA4ZzEDyEImdewvOwL6puYAH7SK+/HQBw9wlN87A+73f+21krtPi&#10;ulOor7rrcesFztA69WcCi0llj4mzzAxQnYvztS18jdF1hNmIhCxum/JE5Bfi4JiCjGVQ4zQjgsJb&#10;cxIq6j7WIOTShpY5WlTJ5HGjwHdrok5L3DcTfjjT8ByChm7aSMBWLHDhznpqrvgIo87ITiCPFjn1&#10;jSsYcyPLJqN8xqHPBSBzwHo+MMPLHWuWuMjh6Gmhnhqha+w+P+uw1kusR+6jMeszVvB7vvwdqNK3&#10;HCttn3U8OtLlvHTGPDtf7c46xeA3eBPUx2LLnFJTxnT/M/3HAv6e/1iAcZxA3shaz5LMefY51FKn&#10;qRN94pm3Fue5oc4Gu3WT8bE//R7LammMoRvOcvmevb1nYN/UnPDxPeXnAk84rF3qks3A8N2a9GK9&#10;ZdibSnqkgk3vEUzX0l7Plz34mB58NKbDGfkmrknvlj9WBthowhXXqwongfkdCqSVwg1CCCCvhCNi&#10;NGAfrLnp4yeb4xCXAzJeucN6gr7SojY5xvWaqCUnCegYmuEoz30zvcUNubTshTEUzGDN0acVPs/d&#10;oNyL/DXLujUe82imNcRpkZ/5BWBNNz+oydw1jczXcaBW68lVDnyNySn2/me/CVE9yKMl3rPsS9vj&#10;rGGszeNH3dIYRjngo2NW4+S1Maie6o985Z/XZw9azhPjkdW+5Ch2Kj9re6z7i2MXmT/5UdN3aZaH&#10;q92WmXv29p+BY59vt//M7Ge4z4DPwF9959ecfC64sdn8bk2+eBw5or5MH0ULzfyFh736qK6qoX4j&#10;lhIaqm9jmgHtODFoUPIGKMrcMY4JTiMJjp95xFJjbInN9cVG9HRJwJZ3vtaqjzQX/lZTgCgJpxXr&#10;8Y063YkIaysECmW5ibFNLkEfTzH1cNxMcIqTF1nkw5Y0qHzTRFNTcyeKQY6ywWuKSwBhHItWhDKv&#10;Vs/rgUfzjj7y1Apf+gQGpxzkwqrPgBi4vb7AlZN9jVGvGrmWsdbA1xgcPZhXq3n12f8Qq/X02Ysx&#10;LXHYfDA3wpsaJ3Ocm2oKSTVGvmqRs2btMSsk8lTjPL7pnkfggmoX9iBP+df1XZp/+dFvOGnz/Wed&#10;Tzqdl1ps39Rc6odnH9zlm4GFV2QfLK5Nr/Wfc370nz6wegrY2Oj1TP3VYiEcW1clzlO9PicyzLh4&#10;a8eRH3VKKGAKjbYFAyfzZnEC8qKcm4kYW3Hsb6sU+6x//0iFq1/0IGk38RtdJHmIz16sxTrF0sJp&#10;TqjgSBnPfcTcuFgLAH4McRLESllFuRjTxRNJxdINCQK0kSiOD4Tna6kuT4u2+D0R9JNa+rRIDc4p&#10;qpRrfrnr1aBgxiXmCc1v1dAa9dEPGlkncxBnDLUjHDke5NASP4+lFmw+mBvhvRpwezj+0eX5oe6o&#10;T9ZSXfWpE3YxGayZw7Js+ZhmvIlLwFiFFVMfHOqSn/Pnjam7Yv/S81c+drZSv5TeF7pLs3N75fbH&#10;+vZ6PPezuYAZWFuy8zWfdm0I5PHdmobPpIMpbKhLwaxuBpTqgilcP45WVQ3X5FKzlNMyXTQrnkra&#10;UIji1rEKAFf1IZLjfI484ZBxpxcbJnmNrRfucAinAmdnz3j/+iMBniI8s8jX2/RhwKgJx0msLjjY&#10;Vmd+XZc05261dhfjw9oFHKB2kzRr4zngOWtZ/Fj3EKflmGCdxB6sbawFfkcN14/eSDOXfY3JWbPc&#10;PY54PU1gcdLFz7VaE34hoYZ1rIk8nHIQN+sBMeRZr1z6ysu+xlmnV08MNh/Q0lvOa6y8PAbl9XzW&#10;HpJbq+lp2WZmMLg1PS1TP/fpPW7kj2zWOHXMvqfWPYGeXlf/u+dNG5qf+ksb36VRgZXx3HEAd0Vq&#10;T1/yGdg3NZf8AdqHd0lmYOlFceHCYamFPM9uy8fQuPBEzaLkYnKlNlYydWS/tuH7NCvteIqN1Zrq&#10;631DbQKtYyJjiLOaxYnIta7qNJQSNHHosqLkM2FKVa/ksdYBjYt9+kFVDfejhrVuoyY7XkdtWNMo&#10;jqfESWLKQUpPSnMUosUYzC93pRk+eoeecZBHiwR9tzCEYjID0CSK5SBnq+XARnxI5xww1uV8j2uY&#10;J1hHntarrzXKZT25mhv5PS50VKvHUT3kewc4eutxiClvzWcNrfKJ0TLHmJY4bD7s/DuJpRpoMK96&#10;WUbjNMf3fJ3+WICKJN/qihC1Rpb6OZ/kQod8zbMWmPqniLUP/aVrJjmwwnv+x/iGJo9P+Uf4X7//&#10;rPP/z967QFuXZWVht6oginnQQAPSYBXFq7j9CI+ESBA1I1Gj0QFqSkIMggR5BR8YxTFAEx3BV3Rg&#10;EGGgKFEIwVdF0REfMWMYo/hAE1rE4lIE6Hc3NE3TeYkGqMr85prf3N+ae6199r3/vf9f//n36j57&#10;zvnNb35z7bXPPWev/9x76gar9nCWHJuah/O6HbN+wCtwW//y8+RPviHP5I3X+Da0LDLnll//VTr9&#10;1+78e5qciznpc44KpPLccXrUaGn+3YqAyqWi3psDE3pQus8GWCa8VpF14Yxix+RGwuMkluaBw2Bj&#10;BesPmzCsj3QsEh/nhDaAsPlw6wWzQysmL2tDQ7V9+o3exMzPMB3pExjmlGmuQQJrPslOIY9W6OQp&#10;tLpB75JbwahB8DVFH5Y+zwl0YuqPMORZN8sTh8UiYhCDj3pqINZc9TUmV7GqRQ6sDtTwoXj1yVFb&#10;OdeJqVNriMPWwVzFGfu/WpTCUzWzfJHproVco6vf0b4BzafAmmo5v9uwe7SdQ+JtNB1oVPkaD0oI&#10;/fy/sXxKs6cMnD086P+eZ9p/q4a9Dnv+K3Bsas7/Gh9neI8rcO0NzN5X3JjXU3Vjc816PT0tVV85&#10;nW8k5anf8SRQjvsBKC70lau8ztdgVWWA5LsbaXAtJ+kM6gYIHOcJucYuJ3nE3HzAxxj1/69fkL+n&#10;MQIk/GEH3PfQR70PABziU9trDM9UOlZUfITKRwydHBNf4ZGm1yuJvlm4y/2cRQxoUUyfdQZlHTFa&#10;8DnpDkNCRtUk95TlR3PKU58tiCGmz56KqU+eYxKwDhBhWq3XOuUCp8aKD0BGrUNKeyGGVtWrHPAw&#10;qKe2ZcZH5c00ayVr9uLgzWrquanmrEb1ZnOuuMZ1LbXnzGe911rAeGa1x0zTcQoEqYQjyqbcfUj+&#10;XNnQ/M1f0D6l4UtAto/zwDKMTil5h3OsgK3Asak5ngbHCuxegfY5uXxavrvyFLFubNqL9+DHc++r&#10;+ognmLjTqQ05Q3AtoTR9k0o8nXUtEE2rX9k1V+OqxfrKq3FXJ0l3a0zRsF/+6ncUJMKog8GauDW/&#10;2zAFxyvEVz78fIMfLi4auELjGQehP6JW9Z3qh7jfNT8/Mwq88hOmQ9vatiNvxsKCktMd8YnRQkV9&#10;janN/F5bNzaqSQ3F1GdPxdRHPTXyRA0b1ZGn9e5LQtyhBmuVN8KQrxzMSeeFOozKa+hypBbtkll7&#10;5GzZWkXuDEe+ju5cCmGmB42t3Cyv8rp+iuv8Zrhy9vrUOmV1XtRmDWPYip2Kq+4pfs2jp7x5/pz/&#10;afmE5n+xDY3/aA5qAA1gqI2H9BgTDvScV2Bw13TOp3uc27EC11+Bx671inpx8baf9rQ3+bCNbz5L&#10;yXQuLnRjo7MUyvVe3E1Ea1Xzpr7qLX7eAl9Ldqnv5+m4JkV1lNP7R1ARd+WD2HnUDTKMf7IjxeKS&#10;3WujxkjK89jeWLEqzGk+hYoDjte4bZp+H6HFxW81xjUHPvjwc0x88j1th6SZU+9dXCsIbkim1WbE&#10;RARQdx7koI4+rWu1gPsPh+7ioD3p06LfyJfzGua1Ti/EqG6k7/WSELe7MMA1V2OdB3yMEUfnZZTL&#10;327/AU7yaL14ciCHdkLbhFkLWwdzFce8+fDcgDjSA3dAdQnNjWoV03VTPIWKQw6t11vAeGaLzLVD&#10;6mrhCNN8TqoDbxTM9hef8teXDc3f+oXrLwbA8mCaq6kW4Do3sMfXOt/oEj50Rdd5Tjx0J3dM+FiB&#10;21yB2Qu09iivuZ4aYbOaD49fRXvjE21jpLzqz3RneK3P2Aq0hv73vPSkU17z+Jt7AgtJZBxW4ZWv&#10;QKkbhU6PGpbSKn8P5pxCXN04W76jDGL0TU46OpvwNWd+vlGbj5Q/cOCY+Mk1nvosk9mk6zw7wHpf&#10;u8GG7yMdi8QXd8VDDjrJVzJ9twyMio0dQy9usnlkjtb12zzrlxVkjXMioibr91q96KxR3RGmefSt&#10;vTWvfi6A1HR5BDG6vhKIm31HNcDAVX6NRxw7l6uvlP8AJzg6qEGrueqTo7ZyGJPDWO0sp2uffJBt&#10;zGpadju/VVtzvPbsSf0ax7Q0fW2fvag1tZGofG8YOdbqJMgnVjkl1qczS65rP/mvfVCW/J1f1G9o&#10;SrvknXL2vDef0jjy57ECx6bmPK7jcRZ3uQKjV8ybvvpeY55veOKpMXvQewD1NzdUEqK4zG5a5c/8&#10;TkBJXaKfmtLULyUtDILfMAORAncl9nR5F0a6UFZxkUXonFPv/04MLtq2ObZPa5jrmsVEYHCfDesP&#10;K4b1kY5Fxcd8Gl9qW9X06HzLZm1oeIEls0U4zidIq+rEaJEz38O6YJHzcuU7sKzBshNqWpFuhnW0&#10;7MF4r92zsalamAEx+LV3zZOrz0HWKBe85CIRQ+uYRwoaVUfz4KjmKCYGW0fVr3lqq60cjZWnvnLg&#10;b+Wmc7Ii1lU9xluigL4NAABAAElEQVT56+Z03alPCy0Zl7/3FS0iTksNxtWKxq241FexEab5vX7V&#10;qfGGzrf/+8uGRsvU3ygfprZuaK/9t7HDDgf4cl+BrefAy33ux/yOFbjzFXjmmWcu/sZbfkJ/FXjY&#10;c/RC3GFdMJRwEDR+WgNgurFx9r7Drta7SNFvxA1MUzM/Z60EgoKJm/d8pLk1gnIQ1Bg8/5Uyd7zK&#10;D85bDq2uK7Y6ybOoo1jQxZTnTQviIMBADyn6kUoO6OS7awRwvCZ8r/EDGDbSD4JBlc++Tk6+1o59&#10;31qRT2vU7KkYcButlyU0R1/XpdFzSm2tCYYdgoWjIftUqxz4zGNjwzkR07z6s/zuehOgBmtUX33y&#10;HJMAroQ5d/Awap6YJ+NQOTVWLuapD81Vnzq0Nb8Vz2o2e1sRnh+onY2ZLvg3yel1owZ75zxeurj6&#10;ivcQ3ZhfFixcekyxH+NTdsanLiw1FLuP/s/+q8unNGjLKcPXqamP3HDsIi2Vv+/4WudlMc7YOzY1&#10;Z3xxj1O7jytwzRdYzCxL0lnme68bm4HkIj7xtmo0t8dftZAicZc1sAL5fKKVK3EluACVhniELRXN&#10;G3FGmLMl4W6Jv0q++exF/NrVYA61P2Lel4Gvn9Z0JyC9gFMbtbgp8BgHjomvvbSWml4etX6zoTpV&#10;W3PmI4TmahCjBSHuZHi+XQ15tEiqrzFxvTPqxCIgj1Y1IM76Yd7IxGm7egu0nhzajmsgcdZ0eQuY&#10;p/U86gQQ13urFvWUA1/jGQf41kAffWxx2ZN2xJ3l2GNUA4xP5FG+nmflzHq6LrRrQcSjNSZVa9Rn&#10;HpY4dRjTKvfa/g6REaXOhX0r917j0P0k2dD83V88/pSGU0hbe2div/NfffRb95MP5kO/Asem5qG/&#10;hMcJ3J8V6H8Hja+1tKfmcIo3yn/4T74pZX9QfhVtxAVxiI9AwcTNXlOtjhHBREBh9UcSI0xr3A8A&#10;RmPW6j2fY0aKkkYZxEgkJx3DcKk17kOUadpjHn7rx8o3n6Gnb3Dar6BBEg/9zSfWVYsNHvleg1o4&#10;HAPfawxXftLUSd/EzGdIfY8Joh99Ws4BKcP83khz7ttBMdbEjdRLvKECTh4tuZ4rIMNqqVfxWax9&#10;MYFa3+UtqDo1z3rFWaMYhIiPapQLHrmOS1Bz0FI91YGPUWuIeVIO5Ek7yS4ue9IumbWnmvQr65SO&#10;100mNdNED+YmpZmv80E8mpPqdL4GIraCV8BynZlCXwzGp+yUz8Im12kKdNfuv/lXlk9o/sEveed0&#10;Gv4ahCmbw9eju57boX9eK3Bsas7reh5n84BX4O3xzWfXnsbgvQcaT082Nnyzm5St2u/iCekqviTg&#10;1Y+9ma38DVYoC27dFF81F8B5QdYa9YU+dcHPXysL1kijYl5XwNUmw/IdJYLEJrFPgyTeZAAkJj4g&#10;vGm7FR+UEd/xSGVNoZJTLftgSvShMerjuAqsgFbnc5jkvFxz9M3C7a4bc6P1Yq6bqE6u+NRg3SmL&#10;cnLg1PouL1zUsI4WXNbDJ06rmPqjGs2vfBW0ZAlXN+HIV07FaoyeHMzREh9ZnEt9jHgVY03FEbOv&#10;3+EiKIP5Anu4lQNhKz+bk06h8yUQt5sWNDFm+Za9u+OoLzFadq8x5878Newn/o/LhuY7bEPzorwI&#10;8bL6a3D01Fbq15agb+Ur/4gfjRU4NjWPxnU+zvI+r8CH/os3eMf63rBnGrXm6Z8af2JzSqvqnOIj&#10;f5Oa1I1i1fA3rSAonjUDZ1aT9enEfDdiyKse20mJQ4hHGPm09U201lEjfwXNgPZpTZkHiRAWn7+S&#10;BQjfAOa2cJQPH3NqfNioATAdLYlj1io3art1C4zzU7o3BxCcJWeAaOXa0aFdCpKPOpQ6JTSSxrja&#10;JGw4oxpi6Mg5ASNOC9mRrxjrlat59wMgjhrWEdP6lW8kvTio0TrwVZP1lVNj8DBmOHPI6wP4bHAe&#10;tMobYcxT3+PBhLo8i3ZY1g0kvXo2J9axhdbrtWCeVnnEaJmrFnPAqDjjlo3jEGw5pmi1jj0Uu45f&#10;z7n2iPgT/vKyofmH/0H7hAZtKr1imlcfPEy9YsDr4BcD4IP3Yzw6K3Bsah6da32c6U1XYM8rqGnv&#10;pHWzOFXDvG5sOoHSl/zKWcVCFHdFcyAIytP3tIZrdiyjaLLNSd8I6mtvre38Ug8BaKROOPnpQCaC&#10;IzF09bxGMfWR81HqgQ2gFEYOPfjGDD/56RSR4HhN+KB2cx3UjvjAfAz4KzyonOCwn+oUflurtsli&#10;ilppkeCkaA3KqqrPeGapMcujn+bURw5JakRI2K1i6lMH2KyeHLcRENM6xWa+99akAQgL1M3Fawpn&#10;VKO8WR4cDnJoiY8s1oaPUX6lASAGcwIx5Zb5Diy1oxyw2ZxGmtq/+6EwnchdfXn7soDL3x/fgJbP&#10;CS2eTeYETglaajOmHcncNDfSOoF9wl9aNjT/2y/d+JUz0dHpVR+xYll2ctdykpBSh/Pwr8CxqXn4&#10;r+FxBi/XFSivwCVczbp/f5QfzVKIv69xqOArQQLB20XfRaLw2mr5yldgXbpClO5+AIqzaBtrWRwr&#10;b8lQacxxnhTXeKmWJnazAZ6UdTRN4NqTy09DvE6LB77X2AH3NfSHGwKpbb0aC77W5gTJN4LrZiIa&#10;ISZH/cCoiVTylO8JO4CIoXXkhb38lvdvnNmx8KsmtdNKP5es9QA5L+WSp5j6yJMzqq9cklmDPOsU&#10;q34XW4CLqAOhQtCkLnmaBybx5e+0/wBnHdSkrXmNyaHV3MxfcQUQd1i+ld/KQWy0NmyC2joUG607&#10;+crTtSc+s+TWPHWvZU1kS2crhz7MR896ujWv8cf/pQ/MmX7nL3unptLnqQ5aZW3nlPl0uSN46Fbg&#10;2WefvZM5y53TnegfoscKnMcKjF5QA9tI9ec+IvaMzUg/rcHG5gfkywNmhffYMmVTx5z0Leu+Alkx&#10;d5Q+8+fVLYO6+iZbY0xO9RkkFk6N0cE/2SmJDNsUXA6Y4oxh8StoPixov4JmGwT4Bno+0lsGWwry&#10;WdOdJ0AO8dkHNw70PS0cFx7UEkdd3niwjpZ1sMTCuukwBlHEkDYkPGRDyUXVUswcbU8YR+TSgjXy&#10;HYsE56LcUY3m1R/Va157qS7rFFOfGor5RVbASCVc3cAjL5yr3yX/AU7B0W41WEu7IghAzkiTOaHn&#10;pIa5IDI30qTWLIf15YNctdQ+hdU841lfXKObDpZ21oL6XOnyk2asGaXvZY6h9/HfJhuaT7O/oQmc&#10;U9O2p7BRXusXny+2CzLy8J9oOMZ5r8CxqTnv63uc3cO2AvEqvnoxD+Aj7O9r8OD4gcefclf56pM3&#10;tEIU9+LqpaecfmlfEnCdoRqdrwEFRxhzZvW9Vanqg56/Vha1yK84kVOj+sD56UhyTKTTiSCxdKxi&#10;5CtGUcXCh8Fc3IrvJcFZ+eANHrx5cP7oEH3Aqz2THhxtnRdDQfq00IxHrofkhpjxORfvr3wHKMhA&#10;YnJnlovBPCTo0yqmvueDRJ2apwat5tUf1Wtee6kW64ARVx8aGMy1yGID9Mk9qoE29alRdRQfabAf&#10;LTm0xKtlnrbmcULTnJG3ctBCfjbqeVfeTHukWdeYWiMucorTr5bXhDg179VSj1b1iNFqDn7Fa1z4&#10;H/cX+w1N9zwT7khGMfdxsIcvtSZFZ6/7Oz/q+FrnvWt1v3nPPffcrbY8NjW3upyH2LmuwOg1tWLv&#10;mHzzWeXVNbpOntzRxqbqdnEUsr7LbQTJH9RnzurTT2csqumZv6pUIpOCuSsxKHrPMYodw6GMIrOc&#10;l/Bw76G8P/z9H+LZ3/wx8nXO5BsZXMynfVrTfKY7IRHlJqvVLp/WzPjEs5cB9HmvlD3TWRrynBKh&#10;Q5s15hALC4P5+qCNcMEsITlfDySJ0QLjhFMU4MXF1We9uzlZVEJq0FKHMej0aRVTH3k+iaijefVP&#10;ae2pZy/V2qpTns8VE5JBPUIjjuqDp5qsU0sNWs1Vn5xTmllnxHxSJLg41FuQxWNu1gvnWc+V1Vu1&#10;zJEL63OURuJ266f9lKNap3zWzSx7DPMGEh/1uWmuaomObmhe/+ntb2gwRX0qcsqQYan/mCOwR+eD&#10;FEPrHGIxCYc9ViBW4NjU3NFT4a5+X/COpnvI3uIKvCq++cwly4tvCVddPX+KFFVbGxuVUH/ccIXu&#10;AybCCq98Bdilw9rN+CjltOB2JUbu4sphbL+h4K6Qa4y++ibMWEqyGTDl+v0OMHnkr6BBCCMKWOtv&#10;+gFnj3SQQFEM8xHyRgG+P3DgmPjd3IzDvlXfZahhFm7r12+SgPORGgA46NM63oJcsy4XhcTQtA7m&#10;3NqBceWNYuXSh1WfdcQQc7I6ny4fRSPM6yOPempMuZHQPGtUKyRz7hprrV90AAKK62U6L+rAljJN&#10;pU8ObSaKwzwt05yfW4LF1hpNb+XAm50bcqdqka+DzwXiylFfrxm5tORVu1XD2s5SoAPnAemjPszR&#10;zlWmmdf9heUTmtd/+o+seL500Ddn8RE3qrbWd4AeX8mugX2/hbauO5CzWYFjU3PLl/K2P0q75ekd&#10;crewAvpCuyW3l7el0eVCUHV1Y/P98atoXc01AtXVshVugGLqa92WrzXqb9XUXNaFk7EQ92B7OJB0&#10;3ogs/dwlh1by9dflOr4FeMNHGR74V0v6rbmzGxgucefZAfcs9PPmAABH8Z1rOfTNWsTx8DLW0AKk&#10;T+vEOBgGWOfP8/J/iVUufGrQSv6lWkCOWzt08UALJ8UbOXKhP/JHmHMjQZ2temrQVi41Znm/4yvz&#10;Yw21aq3G5MByIO+6QfSYybDooX2YJpeW+MiSA7sakvQnw5C0VJG+IIu3lVtYY2+rljlYHaP5Kkd9&#10;qbv6bfENaH8Q34BmpAlPShYOuTPLazXLV7xrEgE5mRNA3NXzgs/RqHvd/7BsaP7xL28bGlA4Rcqr&#10;5BbG3G47EtbiY6Ojq3H2/rGpOftLfJzg/ViBU6+r15tD+7Hcq/mRLy5/Y7O5sQnBvbrtHXZhL97g&#10;bAbaylc/qwegQrt8JZmw339kAwC8Twhib5j0+w1PRR4SvgGR2LEm2d6wSw754bB3d1B5L0DfreF4&#10;8z8lhQ0K+bBeo0UTn+tBPjWWhoaMagPr6jkHy1U98BSzKS6D+m4j6LCempshcpb02CNvZlGFyWGQ&#10;M/On+UhQZ1av+EyLGrO8PlGgh8GaFvXnAQxaVU9jcpRYa8A5NVhDO+Rb0p84Yoe8AlITdjSYH+Ww&#10;PnyM8lu1m7nBZBRSH331Omlu5Cs2mvONsYkw5zZKE6Pd2fu1uqH5FeUTGuuXv3Jb9DgVwGxJq9iW&#10;z5zWATvGo70Cx6bm0b7+x9nfpxU49cK7yhcgw3Rk4oaNNjZKVV8qmyvJ7714apXOtx3hkTSAmOqt&#10;EMXNNzSQFffiFdBLMhp9+lFLa4zaHrNNgwEd1sVd4K3BVb7HQWMOdvYraCnijmlpbfj+5g8RDvUN&#10;Q1gfesPAss5aAWrAqz0rlnUowKBtUTsSCwtD3dygRClyiVngsfCH+pb3ATJGZxm01OqoaS6MYiN/&#10;hHnfSFDHMek4qhthKKHGLI8FxNA8aljHnOaJwXIgr5yM6ZjVPOvYS/sxp9YvNDRET/P0NT3zya2W&#10;/Ioj5jxHOWBbtZs5S/IaULvyEevQtao58kY465g7Zfnp5YzHXrTkMVa7M1eXAhKvfW75hOa7YkMD&#10;OTx4SouDipZrXu+PMJ1a9fmPPKw77LECXIH3onPYYwWOFRivgL6gVgZy9dPtEZZ1m8nG2kHxNw72&#10;JR8bG34bGj+x+Wj5FCfnsMP52MeWT39Ax5vIY3Gm7OcyEiTHMGw06vw224pO61fqI9/RJHBXYtew&#10;mP9VacaYFOeFRdR5cn5FxtcauaxzsQoAlEERWrzLxz8h5SYscq5LHiSKv/AtESf0WOHk5AKHaToL&#10;gM3VE8D3Div13iGBe6nH2dh86D0eOUr6aRKjRZK+WwZRFaHfOMUit15RFzS/UWJpZy3ghRT88dDK&#10;3tDhdSAP2MgfYc61BK4BdWb1is+0qDHLY0HQS/PQZR18jJpHjMHzh7/JsaTXaAGKYqCfDyNt/TOo&#10;a5BrdiInjLlbtSoz59QnPuPbPnUBZhozHJWju3fHF1n3qobOp+ZYqrj6zN+WpTat6hKj3ZsT3mv+&#10;/LKZ+e7/8EfaP1JAr2jiR9KXs+KiRVcpQ9/A1FICBU7Y2WU9UXakH8IV2HqJeghP55jysQIPZgV+&#10;6Kc/PW9cXoRLeKt12Nh8lGxk/g/5OxvvG81Xc1gBq/eo+TyvkZnNYdB+rhrkWtPFlSNJdzdiNF69&#10;CRofJf4IfzVBJCcDGwDWOkUawMU9EfNuQYLDUXyEXmMOfH/gwDHx0cu5xlv6BqjYAlFxsRDAoA0f&#10;4aK59KmfzIBXMcQ56NNGAmEHMXBrhy5uPVaaAHgDSj6wkT/CnBsJ6szqgXPMtKgxyxOnpR7qWAsM&#10;+coZxSMM9T40Cb8+DGJf2lY4Pg7Kx0RBWSNQ5271Re3W2NL2H4yBwKim0up14ByUN/NZy/zMUvOk&#10;pUAhsk+BPfSSfXWv/nOvTIV/ahsaHVDAMtZBfDQFxTrfiyDY/xwrp/Y54mMFsALHpuZ4HhwrcIMV&#10;yNfudJrIh/zzN3RqJd3l9gTD+gA1p28mwGcbmz09tzjZ05z0rcD9AFb4luAgN6sf4YmFA5NYaNcY&#10;cMU26yo5dPEG+7U/0L7OmZquYwfq0UbJtgGZQzRyA2C5l+qFFj5c72cHzI0+rI90LCq+c4PWGUt4&#10;LmybCz6Ta7j3iVzVdB0Qbei0G49FoW8c1QKf5+ACOMTOBznIrh/LvLIfSBzqQxxDsZE/wrwuEtSZ&#10;aU3rURCDGkOugcRh6ddaxpVTY/CqxowzwtmHFnPXB/GRpd6WHdWd0qfeqJY52NHwJ9MgybpaU6m8&#10;duBpTn1LXX7V+1Wl68XU4+6f8V6r3WrNztyr/6xsaJ79ET9dTkcl2mtEvxyet77+cykWIsRcEHPD&#10;4xZHvhbcouYh9fJdgWNT8/K9NsfMzmwFTr1Wn8pjOfZwuGy3sbHp+1nUA2y1y2pp+kPJzO7qt3rT&#10;qpqDGBPOLukEpjE/YeEZSo4Q7G/4yMF/o4Zc2rgBQui/mgFrgcfmI02qudNBPqzXmJN16VgyfbvZ&#10;D47yPS0c8sFVHvFuQqwLC5MPc7Q+cXAs8Ng5bROS+kjUIVj7dRbU4HzUWhF5tAFhHpmrvic38tSi&#10;rfU4GQzqwB9xR1jlUmPINXCIQ8QGalnvgB2UDwyxYjUmB7YOcmlrXmPOhVZz1/VPaZyaD/Kz4U/E&#10;CWEEj3rpmmuN+Fe/tX0DWk5DcnnNiFWbRbfkUH8kt5HDUumG5vlfVT6hsXxfvgDA+9zSfITjp5pj&#10;8XoNxcldWXvd1rGrRgsO/6FdgWNT89BeumPiL+cVuNcX0aw3J/0bnHDd2LhWCFbdF/RLAmrSeivU&#10;+RKka076rFVgci5KWfkBKE4Z3PDWUXntNrhnrTgGdJgEcPXRE0NX+H0nu++MDVLW8aYYRKnz+62A&#10;6Pv9k3CUzz46N/h6z0VOZ41EHvsgHg3g5LR/icXGYqnP+VCAFmLhg19H/quu5ZDGnKkLu3kO1DMi&#10;3FbX5uV9Ir+5dmxALRSO/BHmXG3iXa9ZHzVqhr0MrLjGqOe5UAv5yhnFFbOyy9/9vlRZW+rSrhkL&#10;gjnpY8mMvT3cHX3/3Kd9+1rfnyBWDDsaI90Rhlpda5VTHzztpTmtB280yKdlDeOVDaDirNvqoTnW&#10;W93ln3nlakODNClZZgAwtMqc9FVcYC2/sZ+Fg/eAzB3OI7MCx6bmkbnUx4ne1Qrki/g1GsxrTv9I&#10;em0IqM7s/bNubL5P/s5mNOVnLt40gm8N6+Ysqjp/gccuRWiN5a7EKFxpWr7bACFm7fJ2LB5UYqh2&#10;1GmKOm4jrxi5apXrOACO4qeWndTik2y28JFxnh2UP7qpSJXQwLr5jUjUdtpJbk7lspfWg0M8fQBV&#10;2LE17EwTdA07uA1a87Em2NBEBIN82Bb4sR0U54IoNvJHGNSIU0cx9clTTP1T9WikGqxVDBqqQw4s&#10;B/haAzziq9/+f5LVsBF3YTSPHNqa15jzm1nlqk9t2NFgfpizZPdEKKRZ7agX502JEedUTq8P62lZ&#10;O7S7SMPKBClB64kIOqxtaLLOnOc/413taRI8nAbcLEtHcMFUizAtctf1dRlRP9vTqC54zzzzDMwx&#10;znQFTt9BnemJH6d1rMCdrUB5FS1h/+q9cxIrjZ11pNVvQfu+x55i6qTte0tkrkThN2SNlzZKKCmE&#10;mt7yNce6xMKpMXldE/RMIhgtBtR+7cmh7UOpdzIx2ngnpq4Kon/eKJjvHBDgcAx8rxE+dJKmTvqW&#10;Dw6gpe+yWWI7teTC6qc1zgHIQZ+WuFn08mEWLh7DT2sil3wvAjkc0XGEsQU8i4TMYdmyME4MMTMk&#10;ZFHJE6dFZfrm0KdOlxcuebP8qXo08ounQqIPXQzoVK1SknP2AjsgXzk1t8UZcYnd1J7qt5UfrRPn&#10;wTrYOphTvK4ncrVWY/WrDuMRh1i1vJYVPxXXOvZWSw3BLr91+fuZ5/+jd7UNTfwwOr3UIPRWI9ww&#10;wrTSKnOKwVdu5/t1bYSYkpcqp25xwPuKp9/qvONw3itwfKXzeV/f4+zucAXwIop/Hfph+eYzYjdt&#10;q/Xpp7OoKrTX58aG34iGjc3HvPSm4b9wuaYKL639zWb2r2LbyfZGxVqVV19aNXczKZrCE9c1EGOw&#10;N/zKIQY7GtRAoX5V9Io7Eg6Sfw2y+fxm5OkkOFHT4idLuPlfvqbYvmKbk9B+4uONnP20T/bGnITf&#10;fAOsofdkfXCyTmtCAlK4qcmveA7OCEMKw0/ReXZAQzln90OjseUe3UUNZV6sr4/L2fo4bucSvViW&#10;AISZhM+h2MgfYRDiOWQjExxxRxh6Ez9Vn/O0Aq4ZHNRjJGa+aiFXOTUGZ89gHbnakxjsXt6Iqzrq&#10;V03N0de7XWKwp2pHeaxhHZWncfrmpG8CqqO4+rXP7vgaIqTSSo/L/37ZzADGhka/nITLilOhL+V+&#10;usBX0o71qC4HNXpGoAD1QTLT9txzrUGxQuoXiSM8oxU4Pqk5o4t5nMrdrcCeF8SfWb75rJtNCOzR&#10;6eokWNWuACOPMNGAy80NfGxsXtjxqU0n2wVQ6dtqWv0V0YFSXEKtdz8AxSGzeoM1QsepdZPYtape&#10;CqWT77HgYyCzehjgGK0z6yE+VxCO3zBU2iB2bcNheZMB30c6FqVvTvt/x0ca69dpACzDeYbR8tOa&#10;1B/UjHL1kxmU8Zx5Q5QcncNIX/PQISds3pBFjD4+yENAP5OCaV591igGIeKntMjr6i0gfqoedRjg&#10;e006i4YT7AAt1QPOPvAxpLwBgo1ySQqHnKq7xdOaU3XQIb9qMl69CDCxpzY4UjJdtzpXjWe+6V5+&#10;dXwDmnK0H/Fq/doZWPFTMa955WlP+sbRDc3zn2mfzmBDE035cwk6ZeErjlgH9vj4R5UcMQ9OBzh9&#10;1fSfYSTskT/PFiqHddDIIaC2VY3kHs7ZrsCxqTnbS3uc2O2ugLxi7hTerLDkZj567OHsnE5H+xj7&#10;b9ngwTHa2Ix6N0yPodCRI+iw/nw1pf6uReGku0LTt3eyAq1ilI44ivHeCFg++C7ZETkREdW8pN1l&#10;Lt6d/YaAuuSSA0nzEfojfC8FwKF+YM43nxY1AxoVBsnG9no7eD0FJta5pkiux3aAZX9iaMw1ht8m&#10;F2QH5ICiGKx3a6JdLDz0w+ANGZp5OjjMN7Bx08+kC0Sy+ESlZ9bDIX5KizzojfyteuWz3jEc7BEG&#10;qRyqB3DEATYb5G9xUKu8U9xZL8Wppxh9/yExQveEYtLsZu1Gvq4VJEfnotjEv/rSH0P1eGjNmHE3&#10;KPvaul1+yytXGxo09Z8a4yXVMF8WwXxyFgMHj9xG9GzinguSXy4WJGYOfBthdvtO3Dio3gbtSJ3B&#10;ChybmjO4iMcpvAxXoLyKlnBzwkNugJq7DR+/fnZPQydhQhrO/OynhAAXKG9JPbPggx6axBxOxJgk&#10;NkA5gl/KWlpA6CIk9MfeuPw3alKLDkmMxea3oBELLvUd1vriI/SHFSw+xSLJUGqp32qXGxFSIeY3&#10;J2a9zA+9HiB9tJsZQyqXMcTpBw1hPoiZzRujwPAvrPb/9SCIAoyIcX4+zHrKLFaowWGDw1LWss5t&#10;Ji0KfpcfYSAkbg79e9Wa1bMf+/gEyxwwCV505qGnmsCrBrkznDXI88GakSWHdsQBxny1I76fF4iT&#10;QY1Reis3W5/aqmpo3p+ICsgkFB75xGh5rRgPLUHpM3MLFRsaHc//avt0xl4b+bNEOiyfSo7ZwTEW&#10;O9gCx/H6yrmTM4a6p5/I7MP1dVz6wPX2LqiqhXSEZ7cCx6bm7C7pcUJ3tQJ7Xxr38rpXbZ/0+Mdx&#10;U2+UHGGzRTFu3djMvtpZZWe+t9HkoK+mZ/6qTIklOUolFg6Mu3y3zrgXa//9k+D2qS4SmYsvevod&#10;/gaqb/rsl5gBxDohC+onTKjBG7LztQ4Ax8D3GuGzt5ckPwiigxQfhBuy4NTutKjpkssGK+cOXc/Z&#10;+YTVeuT6IaRVbtFCytcMN1/w8Qg+LUDMw5OZJwmJyMMJGG76XuzIgml+VKN5CJFzr1q1nroxveyj&#10;ccfBXDqgnfwpXZ4PSks5W6UlhzYTA4ecagfUFYTzqOdCEvS2BvuNOFgLXQ9yRpoVy9icOreRJrSz&#10;pvjs21kld4klIIWWfRnTLhUXl//dB2T0/H9iv26GDU3wYFiiGEDNQQCtnMsCgDb8H28sWeCMFVe/&#10;Va+PyuHpgaV4V2UJ5Dw/JXUVR3AGK3B8UcAZXMTjFB7cCtzktRI1G//AdK2TUa178WtTbmzw9c7D&#10;ueKdjn+oXostxi3uY1Gp8xpQG1RIGq78AFY4lAQUN9tWrMZJhJQk/Y/ONbnlS92Kxhze7LGHtfix&#10;/Av8wiYXsPn8dAkbhDv7wgDT9i8XiN45tYhjKt1EcYPh23Fyqm3T95uf+kUCoOY1s+BFa/i4POP0&#10;9+GTG+sGWs6vlxEFk7cL6V+qYAIvWYE/LyFm9au563wyKeKaDw1AeQ6dL4R71dL6rgcCG2iFoT+s&#10;0t5zvDvVn9uRrpMHB/ZgSnsRo70OlzUzy3lP87NE4HUuSsf5j8aoZogJKK5L7tHWGvq0s/rRfK+B&#10;XX7zsplBGTY0usQvRV/F+HPoU7MDrbYFhhrPlQSw0emsuNCQWvUFbi6SfJRkrZvQStURnsMKjP9p&#10;+BzO7DiHYwVeBitQX1zrlPr88rLf41EV4DBXhW8YP1N+HY2bG5XT/p2vgRaI75TgKV397l1Naoeu&#10;FPobqt5oWU7SGSQWDoy7mbBYfPR1jmm7LbnhvFg0SKK8+wNa4fKmwDmG72kFDh94BlEDsp2AipmP&#10;UPnU8Do/tALi5Epq0TcSNrLs7Vwjem2TWbhLg2WdyUGOvlm6XsIA4hiRz2tFvlhSg94Lhl5yIqa2&#10;20y2fo7hQC6tYurn5Ay8Vy2tZw/tP8KQX3EKCN2qTS3Y2aAM7YrHhFl/Yoit3JrXuHIZU56xWuZg&#10;R2PrnEc1Q0xAcb2drqfm9vjdfK2ANUM7yLP3gK8bmuc/yz6dwYYm+vmS0w+LzQzkwEEeI/nmI8/Y&#10;k0FgjWKRcohTzLw5qjP00YuThC/F6jus+VVSCg/37Fbg2NSc3SU9Tuh+rsA73+dpb/fB9s1nq9fO&#10;ApSwTXMFjl7u+xfwen58swGecuakr3gt7opaEhsb/Q9wfu9LT13gcZOhc9tbP5v3DK+6ykOuxkPM&#10;SODxAU4OFQi/QjhPfyM3i1z3IBY2dcWpv4LmApGX9/F2b2i4P0vQhEP9wADpw+fnOSGLy571XIir&#10;VV34q2ctdc06N2y3RsTIwXzNf9EqeM4+3TigdvRAGnwfoYWmDgWe34Lm3ABREG7OX1LMdSc3yo8w&#10;0V4mZ2A2WnqDmr1OaXEBvCgOqNE6wKNYMa/xQ4iY0bkRJYWW+MoawS+a2BVHgOtwpczdk3OpBRKP&#10;1o9p6NYx6uXYiBzFuo5Bu/pN7csCLr9m8A1oKqV+ncs9xJff9AEX/YbmR13N29mBbWEb9lI+Hfiz&#10;lTlwoqBxW01AbZaSh+tL0hGWnrpcnQ9+PPhJEcRVhp9eVxwxBiVadBwfhRU4fv3sUbjKxzne/Qrg&#10;1VM+JShh6z8ER1PDS/vj/oIskp3GbqmBvNaqX6nY2OgnNdjYXD72pqThX+b5qzx4c+FcXXM5CL9w&#10;kDGe1iZ55EwmO2jlb7r6Wzb+Jixz3Oxr5JesGLp+0LrRvEbYZK5OZc4u8/IraCMRw8hFuvj5ho6T&#10;48kWTn9RWg+uRYvaDYf+6xavY7Ct7YK0Z2ZcR/YSi1/v4gXFjQh+TW6plnNgDScBSywsjGOwHORw&#10;Ihb7r8tZnilQ1ec8AC7PNWGES8mumLRMFnHmaWtz4nqNZlqoxWDNlg8NDL1wWoccYgy9AEOOgeSs&#10;PkJsEnl0TQoX7SSFIzRH2KPytuKqMeOe4nG9RvWj2hGGWsdLUkPto/jMH80HmOtYEev2WvYP/uWf&#10;Kr9q9mtiM4N8cDppq6cE8l0OJQQwxfAFMn7bDDmWQka2AQz1yveE5yIBA0KQwjht5vtTtvCTW3D2&#10;O+yDXYFnn332ziZwbGrubGkP4XNYgRdeeOHikz/svfNU8Bp5k/fmFAin0+kCMvGOoHcs7XX+Nnqz&#10;A+33Pf4U3cXGnPiJDTc3V/GJzauxuRnOe5G4tmd6y00n5GPTZELayv0AiNNqzykmCbgU31rbhdeK&#10;O67oaX/3JznAvBlvNYbEyfubOhoYlBzR0b8j4dy1lz9zhE+Ozzlxc/rFbk/syGMO3tus/80PuZKv&#10;PwjrZ2w7M/RHOeeRmwykQ6/DDManNY+zJ3g2dF28tzV8DD8ipsG5ekmZI8/b/54mNKHV/S0T52Fy&#10;/lMXMfpyjn63xx/JUX6EaX1r6pJDrVP1qtVUsFD9ywQ0MPykm5vzj9DjKYcCRoA2yDxnhHUIvetZ&#10;eYiVi5hzrDhye8dWrc9/Q2hWO8ITS2d9PtpPaKvz1int5WlN+lqcoDt1MwPw6rN/tP26WJRptf9s&#10;GYeXvMuh2ABi3MwEDNNtdhwANsFbohG8rxNZtd/ma0qTWhVyvplYAZk5nDNaga2XqzM6zeNUjhV4&#10;cCtw6rV0nset3Xxojm9KYCduTvqKFx81GPVb0Brajs/YJuZj5VOa77HNDR4YXQ8JxO05TXJdK3hX&#10;oPjIj0Yw7krjGqMcm6XRAIp1ZFbXtPI153VRi5sCaiSumOivNO0mj727nIJRDwg3F7D+qBOiAJIx&#10;QPH5WaxzZNMOYxFrURMPvXdjrVqsL7U4xyLXQs6NFmj4OtdhbYD8o2bUdTdk1DQLl3Pm3FCOHtmw&#10;uAg5l86n0CzPvtO8EEZakh72r7qIoaNa5FQtjcmB5UBeOJd/4H1bhvq05FfLetqar/FeXq1DfKq2&#10;rodqzGpH+Ahjf9XUfqjZM5SnPrWI7bVRd/kn+09nsJnhhobT4q9j5s+pJV6Mem9nB9j2MxJPCwN0&#10;asqDLn9m4evga4DzIzHyRxjoM1x7rH2rav/Pes4d3GeeeWZdciD3fQWee+65W+95bGpufUkXwbv8&#10;iG3pcnh3vQL6onqq14q7Ak4p1Ly+FC9vLpV1W/F0upHQjQ16Pv/ik/6Y97fCkegIExFN7/Gz1Mj+&#10;L3gEENOHjSCxdJYcaUjxwTrk4H/jm9t/o+bzn3qHQ8ODalcCc3Z5vQdj2uAjxDPAOVWjxM6xQ9aE&#10;7zSAHMUnn2kXsIA3Ke3GRsSiHjjctOb3z9ZUdKJy9UbHcdSKXqsMIGS0vs0pWcFY+oOL4TYC6HOk&#10;qwQkLe7OIYkt5/VKGOVHWGh7veZHWprf8jUHYWipHrDKQaxYjS199WXvQeV8sE/tVSuorbZytmKt&#10;q/6obms+Wj+qRb6OFWYAdZSrfWtNjVmnuPqppSCLti02M7qhufoc28zYA5IpKxLswJ8LvG7y54o5&#10;WGKuYYDnwqrv0opLL4qAz7l4rXLMV2zmsx6lyTHHX4dgFe9IFxdf9tRbgRzjjFfg2NTcwcW9i93n&#10;HUzzkLzuCuQr6KTwVN7K+AZRFWY4eMufbNaq9gJOVNvv8Vk3tSpiJIbY2Ojf1qD+n/7UkxffbQ8O&#10;chGf9I2gHGoM7U5ipSFeYQb4G/mokV4Q8KK+amTpNDFoHEUowa9NjYa/QSOhuuYj9Ef4vNEYaRDL&#10;mqhFDTAe1WXfPP1GdKrq6I2F14tc25wMPq2hVhaYQyys9sAcuj6Vy9hI7kacN2nMow19s/i0hn0d&#10;Xg5tZhYP+yLrXLNKIKb5EZZ5S2p+pKX5mU89zQNTvRmn1iCu2KwWOAd66YP4zLIPLXj0q51pVJz9&#10;K46YmqPcLD+q4Q9G1dG1Rp0OjcW//CPxZQHgCt5dN+JTGwkzl99omxl7cFz9WtnMzOpLb/58gJ4l&#10;4fjymt/loj4xc3IpANrAayuwCMXxdHdIjvJX/sLy+frETHaBu14CL3jX9QjOcQWOTc05XtXjnF4W&#10;K6AvqqMJncr3NfmWMX+BHgmOsBBepQJY4f1EMsLf1fjf1iRy4Rubf/KTTzZkr5DU4+S0zG9AI9/j&#10;BgYA464SgJW4aoesG3BB50NznQ+ebETIT2uOv5GDJ3ruEwvrhCI+32QJEWIc1LQYv1KClD8Kh3Tt&#10;Wc95eYYl2+l+Pg5FM/ihnxqRQrw1kGZN2/wsMXNenzrptPNCfTzAy342SWcGnRsbgAGB3m68AmCt&#10;h8vBeSjq1iNqWjKOStA8fVrQV74Bio20NF99jas+Yuip5ogDjVM6qMMgt/JbdjmyL+2SGXun9EZV&#10;1KYdcTjfrdyo9xAbgLV3pWgc/tVvaN+AllNSDvQ4FCc2sJd/ot/MgIINTZ2alrq06OfPiZEI83UE&#10;dcxnDrwI3NhB+wFzXM8nMMfN16G0TT+EvXcI1ddh1aXP+TMezYG5w57HChxfFHAe1/E4i/u4Anhh&#10;lPta7zzCdEpdvgsW1gQWfbzsx79DbJEXydv1Sk+Gr3n8zd4Hv4rGgY3Nx73Xm/0NjmtFPjh7/I5E&#10;4Q0LTQz2g699EGM4zw78wrCGytFyfMPEm+LqG7yE6i4Etanmt3Lk2WXtvgVNauBi5JWXHE4kz6Hg&#10;mI/XDHCf6gCHHv/g3s/HYtcn16yvS8Q5pzbF7tjWLQowF3N9HaO2I0fgNyzCdRj8GOiHOfp/eNQs&#10;5oJzcRs8GGAcHgcIfa4Xtn/85j4ULLwgQ8BcX49OrOHZRBdBSptg4a7yBvAk0GOktaoBMYbmACHG&#10;0AXwRTOM/3w54sx0XGxwoAZT2o8YLfszhuVcFBv5o9oRby9W5611o5xjJTGaU6HkdYC+5ma+ajon&#10;iORXa7LY0Oi4+tz2JQAuVfmUI45JpS+uFfPnWzcDpNbNDPpz6s4hwXDo8G90dJ7QBZeayOk/XCWX&#10;JNpMzB1qYhqcF9jE55VH5pxW4NjUnNPVPM7lzlaAr636/s3/Rk1tCq7yal7jjtsFylIfL9f91z1r&#10;2U18VV/5KmjJEnb01z7xZj9v/hrad8UnNh//3rbp0Zs3Vm2JlV5KHfoCultiTJw3tNqefl4vqWMO&#10;FjBPPrnAdExqncIcbdQh7G6cBc85s4YWnPC93g5+o++4BXaiPsfguKT4/qZvBL+3RCALU88NZRjt&#10;WYfntQpZwgr8XgaFTPWSKM9BPXK52UEs02h86rE6Yq3xp5VNDpvCx2KSPKXkWT0x9NGNm0uG7uIH&#10;gL7mdteHKVpwuDjBb4vfat1X7so3QH82RlqrGjSKgRyGXrgRprrgV06NwcGY4S3bjuQQ07kQU4u5&#10;3Paoc1D9m+S8phSO5l0ouV7orzn1dW7X9C//+Pt3FVefZ1/RbPPCc7TrJ6zausZdHbSi1n+u4VsB&#10;a4iR4+lIuhEuc8CDAiiDxEgw6/qRyPxSouXu1/PuajQoGl58HM5yBY5NzVle1uOkbn0F8AI5ebP+&#10;oB9/w3a7UlvCrnZfDm8pk3/uHAmMsK5rC5wW3FMlmk/fHNyfvQ6bG7P8NbR//BNPeoNP+Jfe4jb5&#10;Fs38NqPJUYtGlJhHXq7gZ1k6ywQA6fDavBO2jNQo19+Es1EoGEFvnFU3/dDrvp452uB5ViVRp1d9&#10;lE9t6IS+14SPfNdP8Dw/w3TuyQ8udcnXOWl/+G1TYYVx056bDPaljUKEqWsBNmqf+m2vjGxLIcC5&#10;q5ZubFCP5x4vHXmocX3Uw3GOfVrDnRSxzAdgMQp9TeBjMEULTBdCceQwFFv5Blx3YwNNnBQHNDEq&#10;pjHmiKEvHToX5KgDX0fFVVd58K/DrbV74qo/q9nizXKJp9Oube0h6UwpNvOTHA6vCcKNmstvKJuZ&#10;X2ebGePj+d1+IEKPGmbdldgZEXc5tC7zqGUQI+Y9UUPA/Rb40Q4qx0JgWQKHD8X3+nj+hViTkcBS&#10;HI7aoZsPk4c9yxU4NjVneVmPk3pgK4BXUXnDL+EyLUmIu+RPevZ1z/bP0+WezKtUb+ZT/vtH/40a&#10;JkfWBPX+a9VQav51+/UzLAU/sXn9//ezPPuJsbkRanuDmqxb/qqQFazOJwAYDJHouC2b74PGU6XI&#10;CkQ91nVW382ZkFpCabdyQcqbb96NSw3nkudmAK6Bj+DhTftx8/l8iOzKUAsJrzELKcUpDQ4Gc+Q3&#10;JFiW1E1QLqvhPhcUF0HqubgdlnMP7qCmcS1hJ87n3zKfbkbLFIzOOXhN6MKwp3+1rZF0ik5bDtn6&#10;Rhub6Okim74leWIgj05O68FBjLGafIP9OOKoNkgjjkgMXdYwqXMgRlu5wLf4yI9qgO8ds/pduJCw&#10;VnVIOlOKzfwkh6PaWWNO+vZrZn+sbmbebcX21THCqbKIN9OaxBziWuDppzsVp9kh6eZwysT41dDe&#10;M0DlkLeIND3itF6PQ4wZTm3QlIOAawJcX6Kd52CIH+asV0D/zeasT/Q4uWMFbnMF/IWyCI4wpWhe&#10;feXgxXmaM2Kf05f4TmUd9IVF5+Lio198k9cU2lqnIMrvfAk+Dr9+JuM7bXPzv9tDKJ3fB1K4w9U3&#10;M9BrTG30Rs7tSFcmhzdL8mD/1FteNapoGOtolUmM1nJwJVR2yzFZLZjExAfEP/Rt/nIjMuJ7KReJ&#10;embxzOL6ZF3kG25bTYsdChxadbiOscjljUfVRAwZfSQ3RKHhjOCC7D8BjluGPw7MR13HCS5SpGNy&#10;DktuiXswayDAFG0nOskrV33UQlAxbUYclr7XTOIRRzFoqz60NI8YAxgfDkwO5NBOaAmTN7NJ3OlQ&#10;Z0bfyiOXI4LZ+nRcK6q6mlcf+hJfft3kG9CCg83MakPz+e/2S5aXjXoELAbUfk6kH3meZ7C+/BCn&#10;FOfqbDsAZ45Y/NTkz7ZRFg7JMQ0Pl9ag5lB47i+ZxYtzFUDcdgoKWMdcm+x+OOe2AscnNed2RY/z&#10;udsVwIvkqX9l3DsD0RJ3b3Xw8HZxy/82EZPJOaXTT01h9XtWiz7+vd/iy/b6n2if1gDFxgbjk35a&#10;+7U0D+ygWngT4qcPHW48XgbFoTGKgfPXjuDXgZocFrBnYnSE+LlPvmN54+RkyDPrV6ZORvIo5icJ&#10;eTKW9xamN5BsmtBQXeoMcIr4mzkFS61zDPN/qYWGDVJbFHOyYPZs686V+pyXxBQGpCN1B1zwvv2X&#10;v8vpLW1Hm6x/sGGuflKEjc1j+HEIneHzp5Xn8yGors86BI53yQbeySc22cccP7E2nW7Bk8PJBQcG&#10;OQy9cDNMOVh4DL6EsKah/bHmVKdnLvMhvsUlZ4+tczhVs8Vf5QzgelTdFdcIFauxakTu6kt+7GJr&#10;Q1M3MpC4ss0MRtvkm9CgzwDyGh5aXljh+s+8nrNQ2IdpT9mhUZrTfFm2zBuPyZgEQmCEqcs57rbU&#10;CAHX1WI2QD/Fzf+qN39YQY7w3Fbg2NSc2xU9zudOVwAvknven/fy7nWy7aYNr+7y5QHWXO+LdC7V&#10;Z3/FiU3tFtly4974d73HLvB3NVg/fFrD8Y/+RfP/rZ/+Fn8T2rO+rO2szMtdicFDyNFtcAoPnOTa&#10;Ate/u6DGyg50krOVCxJuWrpvCGONWb/5MN5qbYIDw3qXa0+MxqcOEsVfbtD7bwMDTzcLuV5RD3nf&#10;FcTFzrw3Xw6glWfnMs/QyjlZzPNcFJoXp+PzHz2/Wo/gmsE6aY2eC6cOUq6ZkV/ir6FxXtCAVgpZ&#10;gGHgsm4tbg3N5wUaTkjy0kPPv9VbUk9ypGVSXgfLnlvYKY72gM6egXPgUH1iapUL/Lp81drj135a&#10;M8thDeoYcfdgylFfewh++Uflk5uYw9UX2GYmOFrm6cD100nFWYenbsNZEDEMRO06eIY8g7IGHA4t&#10;x88KcbM+NwMSM8B/joGZPvNZIlwqOScIKx/CqAlLHfwMLk0XFzQf4TCG/S1PvvXY2MTynKs5NjXn&#10;emWP83pwK4BXT3nTLmHOa4b7C7jVi0TWwBnX4a2A/9za0ZdgXLjkw1Oa+kpU3P0AVjiKFAwR/F0N&#10;zo+f1gD+h/982eh88vv0G5y2JWorcrIfxIzUte2ClgONI9e68JAHtGN1KbU0HmjlpCQHFyPnkKRl&#10;np5jTViGrXp89BsBK/b5S0G3CaEeyPjoKOKOY/KAMWZr0fWoGhFTGzrUg4+RusptKT9yeih8ySb3&#10;WNz4E88Nign5t6FFrcuFJrlIsU3Ts1MfJoOnuSh+WWxseCKwyxNITg4JGzhZjC0OLgCGvoywrmX6&#10;emKwlQdMeyHWMeJr/rr+Hr0Zx8+7JEuY0xnhFdNYfa5vitnfzMw2M+BEbTc90RNXFJs7zAWIp3KO&#10;bk5LIj3WoKD4Oi9P2cEtXkLg4PqDhHgpN68GBYIOC+C3tB/VB7CKA4DRnPoudBzOdgWOTc3ZXtrj&#10;xB7ECuDFc/heHolVXgBxrzX1pc6+PMDuSNh/wdsL/AifNtJikGo8LZSE1IjbSf0b2NzYxDA3fmID&#10;hX/w422D82/b5ubkEHFx880U9Tx311JS+DAcyR3wyIHVmu6khIT3dPwBfz8BIViu+xU0LwjtWBdh&#10;uxuU/KDEwejBfq5ZCyXWuaee5OGCQz3MPzc5llg++bAgNhea1/NNHVmk3IAgiQUXy3/lrRpKA3/P&#10;xgY87tN4nq12OZ/EMQ27mxp9MufTw52WLqyFD3RjY/PVNco1BI6BSWNg4TgqVmPwsCCzQT7yqjvi&#10;K3cPf6RRsapZ8zU+xfdzLaQSuuRNMK0ZrGnd0Fx94fLJTF47NKeO3+njORonSU3GZt2VuM2dwCLF&#10;0lDq6wAuJek37ZZgfcOaCv3GaGX+s4wf9hjw8PD6CPx81BduuP107HmXa0A9CpcCwMd4tFbg2NQ8&#10;Wtf7ONuX2QrgRXd4b2CJuFcczrir64J4u9F/qlaFjquJ9mbDuWzQuiLlpW+Ozj1xq8Sbkd4XulgQ&#10;8Lc1yOknNn8/Njef8jP2fx30qkfMR3vxPLuTiQDT8XfRIG1xV/VxLiu8aA7zBvImebVBkHNYzUd7&#10;hg/TLbYB0H7CcTtQhLWs4+JZ7NdJ8rrZYDnkdODZl//QH7Wjc0H/3NiIQFcvuN/EWA20+udW/Nqc&#10;cTnV1AiHpwSCri/Ph+dJ3YdmY4P14UlzrRBj6AWaYac4JnP5h15xcfWfv8clVwfqMqF6xNTu5Vee&#10;auz1T2ngueFDiOIy6+ubgTinuJqPXpdfP/gVsy/8sRC1Aq1hK8HEZbazW3n/+QGbpDz/BXOIecDi&#10;o7QO5p0WXJbAIp8xHRFRaI+vU4aM1+AQxdSgba34C26Mmj2O57sCx6bmfK/tcWYPeAXw4tq9zwew&#10;wmWeWzmhrVytaz7eAuTvbFYV+wHVzioDeROY2JYzEFEofXPwtzVYt++QX0f7e/9s+dW0T/0Zb93q&#10;5DnV6y9CK0Xe3wzjAuWNd0t3R//aUrvzxYo+4YWRZhNarSJGeyIHGsbyfFkKuxxhs7wpzyLD/AYd&#10;QuQV329E2EQ47dmi/VHYZIY5q/UNgmvYIZ4MuY7UDgtTn5GcRs5VavLcfBbtwLnnxobalvBPVyz2&#10;aZjl5oWSaO77fNaYJPtDdzkX9rreJzYphnI2pQXGRZzllUufFoKxvijvtKgHyxPawnZyrr70PReX&#10;X/0KKLV+zZMdKwGxmG8d2q/mRvzK2Rvv1cJ1yCFF4o7S18JUy/qNNjOpR0dr1M98gMzxPCx2iHix&#10;/tpFjWL954lYFxCUSx+6XS+jsYxtUdlhNk/mgNNnhxoTn9nkx/lnHAUe2wHWKZUQvBdeeGHW4sAf&#10;8hU4NjUP+QU8pn//VwCvk1vv1T6jQiphN2m82OfNaJdpL86zXluaRWY1JdT+YPw3aj4yvs55VNNh&#10;Gw09FXml7fG7HhJ8sm1usNA4f35ig/S3/7P2DTY/F5sbS2oPDYBz+Bp2RGQWoOMuMMvTKi99F+/k&#10;kg8Hb663+Sto6OuaEOeIOXvODvjCAR/x5Fqdf/Abx44gUINPSIv5KQbzudkw/moDExKruUGe/YrN&#10;T2uIG3dUzzSmhrlwY4M5Y4756YrF3cYmxBwLX3vmXsHquLHhz2JqWkuuTbpcIwA2UrOFCz/m20h2&#10;5MdYxGlBGPkjDFycCwb14IOLgWvJofXArsOhhlr2Jab9iallP2I6N2J7bdXaW1fn7HUhNtK8Baz7&#10;hjOZ59UXtU9mul898yd1kLQ3fVrRgTuBk5WfUZBIK+tBiEUeK9j5LfBywTl9Wmjh5wGDNFoAqEec&#10;GIg2NO59icxFhJ9VFiAWhkXLSNwcnd/COLxzW4FjU3NuV/Q4n7tfAbxSbrw5n0j7/LY4mUtnxymN&#10;uP79tqgtdx4jbrTQFN4E8gbP8rNTXv0Rf2i5UUHFxXdK8JSu/qfgb2tsAvqJzd+Jzc3P+5dtczOo&#10;13c6pHXkTTZAbRRhci3HNQDvW96+8d+oYVHRI+x2KxdEfsqQc4waf1O2NUi8E94OWIsbCt1gUQst&#10;PGe2XuetHGt8EW2H4GvFcyx20WFi3YvXYrRJyA2IzXFRWPzV8zBI+TXPWmc51yNHzrt73lsw+hsb&#10;o5uAFeeTo93I5WbSCXGIHh4tC6YTXxZCufTdRkCM+tDD0B/xykGMoRe2YjVuFaeP7E+mzoOYWvYh&#10;pnMCVvPk3cTWublGNJj1GeHXwEabmasvto2MalzDb5uDKKDheVGn2Px0hrisHUsTUk74bgT31w4W&#10;CE4IljA3M45FM9aTk+QQ0DnNfGhQJ8qqTIuNlxrREPGsN7UOez4rcGxqzudaHmdyxyuAF8b6Hnyd&#10;ll4/EZnALr83p7zef9Hm3e42FL/O3IfcLTHLTW9CLcd7waHEACT0c+JXz/5ubGgwr7/9/y7/7YF/&#10;5195q7+Bra4TBVBgPubGIS6hZqMGpr0tLszP/rC3G2YxdWmdGwditCdyoGEsXVrMuVY8z0P1w8cb&#10;OTYvXOemtD5mT2qE9RsjFFND8j6fiLkpynWwFkh5/9JuxQ2N3MCwh9XVc/WUHdjbp2axn1/g0Ec+&#10;++g8bEL+62cxMZ0fbpaoww1lN3XL54TCTyiLW0WeC8IkFb9rbjmc7IxL3G0EMBi6SKqJ3Igzw1Rn&#10;xoEmh/KJ0WIedWxtdNiv1lwnHvUcYViUWb8RvhO7/Nr138pg+r6ZgaM66iPHobj6ozyxYvOTGcWp&#10;ZdaXhOtC3Li5CUKd4OornDQFxefmg69b0CGG9k5dDpDTVr0PnnOdlj//LWopP6XgkYp+9BdHMAoc&#10;9uxW4NjUnN0lPU7oLlYAL5Bb7+Wznlt1Xa4L2ovvTfqt5pG6eOmXuwvgMpJmmPpCGbrKdT+AFY5q&#10;BQdqmk7fHL9RDT7/NR5/V4P14ac1lPtb/0/b4Py7/6p9egMCHqbhN60kqQ19h6LpcN0jx1KE3Qmx&#10;qPDI99Wf5CjFG2ufsxW8hF2Jnfxo7pAqV7SbDtcavO4TBQNw416/MMB5osnTQTmGN2Ie6wAAQABJ&#10;REFU9qu5ZR7G4nxRAKJYv8mxuG0cmGg09MgRKf1XX+QctgN1sC65pwgcX8vs/72ZjK0QPBhMFL5Z&#10;/gc6oWX/98Xs/ubGCrju/pxLonFdLI05QoaUhfmJTXDRgnXuL4u24DMucbcMih5EoYkhP+beE5if&#10;JBwbIpExnMrx5OCAeh1apzh9zouxzo/YKVs1TvFrHtdoNCZwrpvWFO7JzQxqtUb91DVQ8ZXf8glz&#10;HQi0tGkEIDhbsIRxWnINGP2sJQ8O9d1vGS+faBBu/ziC+r4H8pAkL2U9Ee0iqRzyEnP+cDsHanut&#10;cO84PCorcGxqHpUrfZznjVcAr5v1fTtfVLdUB4UDKBWGuQCHuajMnDmDey9nNQ7f3vbfVeCNZ7m5&#10;Mz+b5bRPO1Ijrr+hcV0dj6RyOvGSQIi/q+H89BObv/l/L5/e/MJ/rX1641qh4X2LHnsB5uS2eOSw&#10;rrMTbecwR9sVttarTwyC6/cWNqnRdQDFhzlck26O0o86HZ95s23jEEJhqJW1wc+5RAwe6vFs02ea&#10;r2WbYa4vNXMjIBp5DlbD56Gk82eSGKTdN7JubKiNHIp8vja5F21y/FU8/bkhn3NruvZraEqKptmb&#10;EwTZRmogSFLx6wJtcanhFocYfqHM18Ud/ZizPuvC0brKUa7yiNPKdBza4oLA+bFenyQ1R85NrD9R&#10;NwrrvEE9gU03Ml9iv2JW565a9+LzFKgfWipJilo8B33QSj0h5acfSacLsVtOwbPOnITNof8i+2qe&#10;RSDpg3ixkKCepyzo5iP5DrdC1tEW6SM8sxU4NjVndkGP07n/K4AXy/o+PsJyZpIUN9N0tnLk3MS+&#10;ZO++/HU0rb+Xflq7yzeS3rTqPNwPkT1arP359rc10OSnNcT/5/9r2eD84lfYJzg2oMvh104bMWFW&#10;eTVKGmtpMxECaDDKkRc5GIz6XAI2uncFDl3PmfX1FK3+xroRVucafNXxDRXxmDhCDNxc6D0oMOQW&#10;vBV2fahllnNtPQyIJ0E9Z5To8DjouGlBWZ6fxdDl5grcx2xWtg3JtUwubnJwAtAw4/MOPQT+aU00&#10;dp0m5sidfmIjfXxBuSAjHBiGcyIYPUGWi9L4XV2DvFdqmTPiIE8cPgbn16L+eB0uKjHPm47aizrd&#10;nS3BsKOaEQa64ZsbGXAw/3oOqjfzUcsx4OC/OpbrHvpKyxzPNZK5maF2sdRwy8A4lHG64NnHEsPT&#10;nHBRR35SzIGf8QlfeZgXPmXV4rFW++Sm1no9Dsc46xU4NjVnfXmPk7vtFcAL5db7+ahfralx1ljC&#10;b84S6J1pXU9bR8NCvt2s6UC0ZOZ7pSWnc9bCcRtK5JpqSfrpjEU0DR9/V4ObXlwn/cQG1X/9PcsG&#10;55e+/3qDA053fVUcyRh+A+BEIbBQIPJhseL8ZEBx+rwpz8W3grwBpzbJZtHGNQU75XLeo7nUFtDn&#10;XOrcqIO8bqbIh8XzIjcTMbHaw+HKVc2oo0Ff9KNN/dDgPFu+gfn8JAcnDw2z/mtoFvJ88CtqWPPU&#10;RWOr45PigW9sMB8OzAvDFzWCPNmWyrtK3Yl2dcGTc3SEnEivTM0PL6xoV4EtfuUirv2SM00kI50Z&#10;dYBf/pHJ38ngExkdeC7pqFoap59Oq9Rw5GsP5mmlt9JyvcjD8xprThJx/0FdRPznYAlTJqGsMyR8&#10;N4J3GuiLYjskJRyY1XQWWVT5qHX4B5Guh7Eqh4XEaZvicXyQK/Dss8/eaftjU3Ony3uIP/IrgFfT&#10;E2/gWxTPbRFigZNijt7XJG489X/wiaf3XxotRFWNRclTkVda+ubM5ucySRTR0lL/Dd7pUaM+5/jv&#10;2a+e+QbHkvqJDdT/yruXDc6nvfJtraHx/M2/Rf2lQ4M6vGkFI2aOVmnEaDVnPuD2K2hCCDdvwCXF&#10;ckA+IoebhpNfGEAds37uZrtPa9DQFpF9XTPa0EBiwREtn5I4p0F+Yn2Ppl1/RNiL+txkKI+SS9+2&#10;btzYYBFfsoC/NtbxWluftP8aWjTy52YQu55sZrwHurHBPDBGC+EJnLQ7fs3CaxcHQd3cVB1wFEOc&#10;eggmgxymqwZx2hG/YuR2dhdpmXNXW4IitXsjAxk8R+ooerlu4PkTOgqEd/nH3//i6te9uyUEd/26&#10;hszTii6eqz5oI4RxqGpFYkBfKiPpn3sIUU+lP8dauhS5Z4dE0llqdEnVRxF68nWDFZ1EcJDrcJJp&#10;N5MkHfZhXoFjU3PHVw+70ueee+6OuxzyL/cVwGupvq/gRdr/hXsw8codUK4PTUQ/wv4bNZqa+Xsa&#10;btZqkmIF03Dmd5OlTrGo5fA1D+AXve/yCY5+YgPuX37Xh7Lk4ld80GCDoxNKpjjM00oq3R05v2Gw&#10;SetzhfX+pm5BzfHmG2vjzyntEz6M3xnwSWcANi74wgDPIW+jag9zAI3Iua76lnzOzzusezhsNTg/&#10;cus8lKP9fBNitboJi/Z+Xk3HbsuMyLXxGghGT/8CAbvZ15/J/BSHnOBzgU5vbKxAToLnBRmZWO/H&#10;Zmqa54lVDcaw0rNdIGACsge4GNDEEErXv2XbkdzKVw595d6ETx23VUySGylhrd2om21kUHD168tX&#10;MQPs7rYB2BjNITFz0l+4V5//7gtsaHIox3sEYL57mqfMQmky5IT1n09kiHPujFtVOyXBsk5ri99x&#10;LEfpkFx6Sp23sANbsYaxUF0GPbpvZjMUP7spYC5+rnQuqSmino9YYO9xHB7cCtzVffGxqbmja4oL&#10;dtcfs93R1A/ZHSvwrvd5umPhxVLvC5BMLJ2uZByc4G6lNbfH9wkocTyjFW1nSVMzct5EGqK1Mz+n&#10;oYQAFZr5WY9+JNnF8esT8S95P9vgWB73e/qJDWr/4juXDc6zHxwbHMP/7Dsa/h+/6u3+Jj78VTJv&#10;YmT2haAMvOkO64LD8qy3gtmvoKEFRta00I+e0zlMfKwPb/ZdyGLeOOhGwRfSiFzPvEkXXbh+fjGD&#10;8lnNsiarHgaYNj9h6bTjnFQbPtaH8/bnl8WYL3B885ieV3v+WcIcPSdDcu3wx8yP41OMWG+fSwv7&#10;6yVF2xub1i8bQMug3d+KJn3yuWAaKx+YPgFQh9FhBmZsDi4SRv3UBhh51AE2GqM8a++ZX8RLOJLf&#10;jZnWyY0MxNCz9uW6sVnNs87zkVTOHl970B/VORYJzcfcBhBnLadlLCWKj+dqjkJLnE5w3WDO8TzQ&#10;Lwjo+hjFT22i668xoYkWXAb4GEhVjtCdk7yMokbiwz3PFTg2Ned5XY+zuk8r8IE//obdnfDCO3vf&#10;P5nbItQZXIcbtdcu0QLz241jEyupPOfE06kT36gvPVaVoemG+rRB5g05a3ktftkHvM3niJtk/cQG&#10;vOd+eNngsG5l8w56lWnvwGhU5uJMYrSlHLDfhCtuINYaeryp98mHBgwGzw1+fzPNQuOUGnAxtBYx&#10;NTdzlA1Nni/XPOcQ+dpD+zCnfaGH806dmJdyeT7ksDdwXzMT4UYrL1nkUsec1Vc/l148tzbn5dfb&#10;EDOHuePLCrofDMM4N1DJXfm4i8OGo4l4euojCx4GTwK+1jKG5W4NZN4t1s2N6nS1CDYG50FK1SFO&#10;6/xaxOQ92iK7ayODlqXOZ8F10ikNeLi2EMjlVM7MV83sY1/lovzg+PNZ+eYnL/jJYT2tabvLmBZ6&#10;5meYTmmEXsFlJnsV3Ilx7aucx3FYfJlbFIRhK5+fY7lGMudgIe+PWpwqh/MorMCxqXkUrvJxjre6&#10;Atd5zQR39t6eN1aD2W3WbWgOpBZoS3Rh+RsD55wl6Qhxyz3B1/TKV2DUw/L+txKxsiM6MA4/FwWQ&#10;cI1gmO8bBAs//QOXDY5+YhNMN3/67a+6+NX2ac3qwqIHmtFqEf0dOb9ZMB1eAwqiFOCCU7TdcOBm&#10;ijf2m3NAmYn5JsHc/OQo5sb+4OgnG/z4g/m8QY+61LS4fSKxbCLQUgc1lh7GxUWw2rp5QZ23iD7s&#10;y80KzznS3gb3Pn5zGXrJscYvWh/kOAfm8tOayPlzwoT41c+YV669NHtgn9jgTHNCmPQgHnEcA9md&#10;5ckTiOvQN3v5ta+wX8V6T9MXvOutOH22YOwLzeAWbNUXya1NDGj+q2XCd7fqyQ10UoVD159HKsAE&#10;izRWn/lqlUOfFlz37aAY4aoVcaE2tIAlbD8f1NOk+Mu5hySej54PknA5X19WTcO3Rxh2XMXYLPHT&#10;WJJqzagHuOBh0LboOJ7jChybmnO8qsc53c0K4BVRbyIsHEDj3kHc4mcunUVqAC1J8ZS35bPEOUpk&#10;YmCVpr5SFV/5eAe0O0XF+0CVYm2DrDVT3xJxX9xdJt68EuRNrHdzMb8tbc1DHJf5V9rf1sBCs35i&#10;8622sdHx2T/rHUvI54hOdMn6P2TmRkJwuizn2uhNvE9IdOFiZE0L/ei54OJGgj2n3Kitea9N3X6j&#10;0ufKPLy3rW3sBngeOC/fMKRmc9p/qK//NTSl+PkY4POzwGXFIhFPsfzBRA3PR3P6CZjr2gFz4saG&#10;999ez5O04GW1scHi+AThxECMwZOGP8OcE0mcI4ryYwa78f+S91xcft0rkBgP6mo2+w6SA6ibp+qo&#10;P6rTfPjYyLzudYNEQMONDHIjfV8P0QqOUv11JSkLgU8XT3UFSV472U8KxM0CYrRI0B9Yh6hd8gxd&#10;WwPxu79pMVxSOaV00MeuP35G2sc6LdOtkwqErxAqON1WbXogCKmETqscgOBBS0ovvuaty5fDgHOM&#10;81uBY1Nzftf0OKM7WgG8OOZ79qDHqfygZLkJGyRXegKIO6g0aEaY4aVkgzbt193wKWtDTFMzP6WU&#10;kGBzVikCtORb7G+6EXfXU7hwOcD5Vfa3NX8+fhXtMz/kbRd/Jv6+hpxvfsuH0HX7nz4pmxzq0iqT&#10;GK3kAGF0c2xQe6M2gm8OWBt2WEeO1XPz4FKG95/GtIZ+k4DGlq89fP1CLzeIEbMuNzBNzlvVA7no&#10;sdpklDpwOQ/0x82Kf9oSPG8vc/ANisX+iZFZfW7qJyupazpR7uL175jYDyTVWopQ/wB+Fc3m7XOA&#10;1ScKTgajYjXuOFbkd5RGks2N64z0PIEDk73rae3nQDlIacmcDG/0aYyqjnr7+SvJfONVqj93kzYg&#10;IKdF6tec9iQvrJsVRmDpIQjUu9YOlAOeqxj4Oc1hfobpZDYdT0m+08C58JoLp18v6ROqugSAskdo&#10;4GcuMa0BGBxqVF7QD/OIrMCxqXlELvRxmne1AngJ5av4uEcywsl4QL9pTqVUY+YvfLwV1DuYJQsv&#10;NczRGzq9IewroiYKs35Ly3LdKkqRuGUu/acGmEPlAuPgv74zBhnn4yMKGaoQUjoQf+ar8CmO/c8K&#10;vvVt/ac24P63b+43OV/w4YNNjorS55zM8iZeF8bnYj1znqwzyytZNxqj8/QyiEEorN94hHDVpzbq&#10;ymdt2bflcJTh2huf1kjvtrnqfw1NlNq/2NrEcH64btw48XkYUl6SfnC5JuTipF80kW7TE0V+rjhY&#10;D64J/s4mv/qZmpxcNoPq9TY2XPt+0haJZi6wYvAx9ELNsD2cTsuEfBG00LvFgoTf1QimLudEbCDJ&#10;1Cm7ZxPzGf9rU7nWpzIowfmW4df+JGYnWM+Ry8faQZ6pzrKh8unTooA+bcEcZo7nFTFbpIbWwrfB&#10;khaVS05dJMX3/ygmC+wHs2ow5TYmgXK4lPEYhHBgqg65oIEXVA8Dcj956Sx9knw4Z7kCx6bmLC/r&#10;cVIP0wrgdXf1Xh/gKieAuOPTnRDe+MTTHV9p6nekVcAZo6IfvvEJeJdeIWnofgCKa8cOV64mzPcN&#10;TEybN7mu47xGxtHfKY3HM2SsPRX7rA99u29AuMn5pvKpDeq+4Y39JueLP+Id+etgna4F2VcSL9q7&#10;/+O2y8l5t+k6w+c8qdMcNwGtyDK+a2pNcPOQW9vQ9nsPTIbUwBH7WkZc58S67Mf61qo7QgKD5+zz&#10;gADPtaVzuZMPx4rYI0r8Jkk3g3pe5HD+3Jy5VOglx+TzeWw59zuxwGJ+OUHU2f/438bxdGg3KsVa&#10;1M7XfC6ActVnb8UggRiD9fD3ck7VYXFzqJ/g0l+gbi6Kw68yOu/C3bOJKSVLWPssmbWHtY3hz2uJ&#10;Ex/p4clSh0B5bZUjecKXf9L+WzW/Nv5bNQZme+Gmm86AZzlJU97tEA+wy2kgfn0qMDVaAjZ2DokG&#10;dlzBc9LA7KEpaK1icArYhRHAdDjEjnH2K3Bsau7DJeZXO9/V93Lfh1M4WmysgN/EbL6TtxdXf//G&#10;q6w5YZpqF5Rc6VuoJbuEe3hP/9QbNgtUQ/2lCB7OClkZJWTGNUIojKdmPus6W+p17VWHNY7VhMV+&#10;80KS2by3Ei7c0VjwJrT8+lYr/hz7+xp8AoCbfdxgf2P51AaaX/+D/SbnN36UfZLTyruWgDByfi30&#10;o+eiR9aGxlZdcqESfFq/WUCzga7+ihg3BD4RO/gNXATjuZqg7wyWjYj28OvBnt6eE2ui3LxwA4Us&#10;hvcKKuaO9a42a1tJO9Wo4WYRqYDc8XPFSUEPhnzD/KufoyBOCZEItHARbLmFa2JL0NYumxcdxbnI&#10;ikWrrhcwcDD0YsywUxzooDdH7n4JFMs+hFWfGG3hXn7t+zEztMNPYIrGsLCCcj7+3GNecED15tlp&#10;3q80LWGuP3Vr3vpcfa79t2psQ9NGEMijRZI+7QxrQgvfevi58ZxYPzipDjIeqYtjWIKtUQn7vCbF&#10;37s5khJvhthrJdHcBYCHOSZChxjjNv3jeKYrcGxq7uOF5eYGLY8Nzn1c+FtohddDvDfTpmQCzckw&#10;CfucYV2Aw1zIbuXYWTnwORQndtJakdyP+ZuIf2sVCmvOIN7P4M3G/wW90Rp+YgLDmkm9StFXa2U+&#10;/OaUAWyQYOhzzoyR6oYKJzkYqhe5z7O/r8G5+8No9VMbVH7N9/ebnN/8MW2T42vGftICC1hbI437&#10;F9xz8iac5+A3JFbAPLio9/NGYENzDenz3o9zMes3TBFP+1meG7xsKBNHOQbrMc9lk9hyenS+Hbgu&#10;mIPOG3mel9vCxQl7rfHy+WXOSwbmHKARQskBP7RrQ/15ICk321nUBBauJZagSRZuXmDFTcYHMAxZ&#10;y7yYe7A9nNZhfcSC67jhJufUBgYtuk0Mzpnnrf23/DrX4GLpuzHg4dqvhmOSEDe5gvlzU2LnDHo5&#10;XngeEguL51WuAXMopk8LqJ6jN2mH3FwoX/zWRgEphhspN3I+p79YwM/Ay73WDixHTJ8t/BwAOjkN&#10;0j4AeyqdBW/ekg8Jwoc90xU4NjX34cKO/kOcxwbnPiz8y6wFXlT1faaLu6C9ECtXT0VvtBQf+kV3&#10;yDFQaTO/r1VWn+miE7RMmyP3eN18XC+Ji/oAanWaKL6/SXJhLccbXG2IEo2d7mDfu0WWMNHlRhxE&#10;qwjDm2PnBvaF9vc16IsH7ge/rnxqA+5/8339JgfYl33sD003CJDG8Lk2148rPOaAJG5A+DXKXmi5&#10;5TxAiPVhTck/Vp6IuPfg/W2dh/fjoliQn56ENgyG12Ufom05WQMeM1zfzFnCn0e0INvwuaHIGvjN&#10;qln0AtRy5tkF0VPK86FW1DueyRDxiZuPEbw72dhoX/aCrf1H2B5OrUN8amBOOvgkCOzy67Y/fdFS&#10;38Rg/TjUJzaydQ41thr/2a+1I96oZ2LptOusepJKuGLaT3MjXzEKDjB/PiMP7bjGHYZc1OVmBhjH&#10;QLNLST51jaA+9VGnp4jYy0VDuchjDNMA7eHXTQhws0dwMoYYBuqadxwfsRU4NjX36YLrJzO6oUF7&#10;jZV3n6Z2tLm1FcDLqN45XE94q/omOa1RfzqrEyRNz3xqz/KOR1I5rBtZ5Wm9cw3Q/2YN6zdrQAoC&#10;DEf+SpUWWxLhX3jn8h/h9DQ5tBSBFSxvpARLqmHYRPz6j7RNjoG+0TH7h8unNuT/we/9mXTTfsWr&#10;f8j7oTb7mi5vBBxPtjgyH7gc9dmrOXA0n7nQ4gaD8/CbHivghqPmiYPP+XO9tI/PLXqwhlqcA/jM&#10;QQ86yaG+cTAn7UUObooetyQ2eZw3c+iRPusNa7shOKLbQgPMsTnc2cYGfXTzgH4YunAxh5aw44xz&#10;qg551sLH0D4N8ePl119jA/MlPyaV4dY+a0Zb9xFeMD6XHMYFPqHt171o9DUhMNKpmMT+3Kp33ZLv&#10;WhKnRZK+TjCxrroF6FWuz9LeCqWWLlXwM5Rj4us0wFWa1yoQPgy0Yf0RPuZV9UAAtszZYvwsoVDG&#10;KrYcft4WmvrIHeNRWIFjU/MArnLduOim5gFM52h5nRXAK2N5w0C5wupXac8JQdxKbZoTwgReaTiw&#10;QdaU+mOhCVoKSzgpCjjIWtP5FvDGvMOtvF4GzfOCEIPNYUFXGyTnhA+ucyQG9qx9tTOH8z0wz951&#10;l085okhqsx8xWqv3N2cQAvtNH91vcnD+X/XC+pMbtP6937Pe6AD/Xa+zzQ5H6LJP3vwjb+DWpzW8&#10;mefcoMHzbJsDA+CYwY2HauOU6mi3GS3DPKZHffTzm1Gz6MPhHAsAZQ8DvTWSlvCcud29fnCg7/O2&#10;PIaXRB3Oyc/FcVsPKBmm5wMqBnp0WrjzioaqA1prArNoNoGWg77rgbgEba+Ehi2ZOpCkpvvS2+Oa&#10;ZwxLrS1sxAF/NGx+l3/0GhuYLx5sYEa6iuldreIT3583kcO18LWacBV2rgL0oZHDgi6OxB6scjJO&#10;p4lZuDplwwrLAedpwgA/fxUIHz8vPmgj7IzkuvUwXCW7GgSR9PINjVZnBOFUH3273lakdGh4jEMk&#10;xEW6DQMjnU7G5Bz2bFfg2NS8DC5t3eS8DKZ0TOE6K4BXTL0huE6tcvFibDozqa5NF7TX7lFdoWm3&#10;TV/r1PeiFSBSJach3rCWm8flPJOTjuipG3k36hsnbxzdX7S9XHVZx8WymHPyd0Li0NE6F2rrTF69&#10;4Q9KM3qy0AJKPdrAuk1C4fFG7bc8E7+yZnn/FjSzmPfvm21qvnu92fndHycbHe1jvs8PmA1ZAo9P&#10;59oJdXUG+dxbKjciumbI5wbFOrEPdVY3OKGVeczOML9+Zv1nxyzX02M/g6bN3nppQtIJrMPHMrEN&#10;8eqcY/QAiDngfs73M+mYjHHy+QRiNEjFbNhyyxxDPE7OJQs3L4zicVPJjRVarhZyC+NizjjAbVxr&#10;A/NFsYFR7SbTHzn3Ht0XYQ1shBkEDarH+pyqeY87USAGVKzGQfN6HoTjz60830hIvtMnTuvagxr2&#10;SV0CZgNbbWgoQ22zdBfH6stCOQeafH5mEbj28GFO+k0CIR6YB31IO4YcHNhmit/QzMGxRxipkPok&#10;G1aff5Lrio/grFbg2NSc1eU8TuZ+rIC+NsKvr52n5uA1Nyk8JXwiv2oZAP6rAvZf7GjVK1IvqumZ&#10;zwreZPobkS1St05azAKzCs980jOfznY9xMc3nFSEHfyruqaLj9ZtmGcnvNwYL7Ce+NYauBYOQnKX&#10;WNi8yTbql9uvn4HjDzvAfuXz6w2NwRe/47vG+B/4RNPAwkgfPQ9uBpjHjQjz3FB4Y8NxzTm/Woc5&#10;YOAGHzNlvvL9RifOxQtQYyDnqD2QhxoG9Pic4/wwL+jxurMXish1TtR3fHIgTt9sx0EOAzd8/BEy&#10;Dvt5jjUmwk+BoMGczyNCP5nIuWTUkqt16SMZN7GcQ/LhsBd81WMMa5zLb9j/yQtKMK64gWlhf0Sv&#10;OnQulsO5nxr4bwRxjCSZU+vPIQX2+CPxkdCQVxpUjj3x5CnSrkMp8TDqurYR9Fgrzv8+DNYx1qnj&#10;dT2aeJ2aP7c7XpmeFqBHXLPsjVrjKK3ItVAJ4tOVy+xa/txA0hLIkUft9joSkSVx3kFvYMTAMGhb&#10;dBzPdQWOTc25XtnjvO5gBfCyOH8X1qz6pyayxfXchDCBx+2C/Kb3enqcD1Q11d8sQnJEBjYYSnU/&#10;AMW7MkmIm5QpFgk34nuhxd2VjDxyflMQSTfIcZifb7aW5I05z19r8256pC0YavUmPHuak3rCr3/7&#10;g5SP4PwXr20bHf/WMUvwBvu//CfjTc1v+84xHqpuvuZn/3CGPr+M2qVvR79llwxzDeKGoq1Z++wC&#10;Ger5ediBG6V6w3tyMxRasQztJjL0uI7ai9cOOa4Rbp58b2KgfiNa4pZPvtX5dTPMh5CSw1xMqp01&#10;LqwlZDI413pdUeqShat1Lk8dFsDGBsvzUX/5J66/afH6OFx94eBXyKCtQ+cieNLSiSRinStrcOIx&#10;aglxWKzztceeGucUYgm970nMCHIu0xokTmp59ZjHHqpBP2yuVcFDtRnmMB3xcQ75uodek+uMFOpQ&#10;6g87OGYRY1jlIQEMg9YDI3VxzUeM15U6urnX5BGf9Qocm5qzvrzHyd3mCuC1c/Ja3l59PbnJyulM&#10;WZZoNzhJ7ZyurgtkCl3FGH/qJ9/gbxjT89nQ8LalN+gJmaPnkDg49m7j/+Je9DMMcldjyZyn5pUE&#10;bftfva0ulNaGGhSNeHT5/M2RPO8hc2lqft4URn+8YT8+bBwFZlJywNOeyWOp8bG23CCgOW/ISQE2&#10;4nyl/foZ9MB3XTt8xetPb2ig+xu/44NTfuR8w6fYpgeipTc3Dr5Ilu/nbVcsniiJNwlv4bXRbFnT&#10;dpUB+zlEP64D1g7nRwueQR2XvYBjqA7n22riaMbX2OzqeW3YA93Y4ATaNO2/eXJvmxZIPf/5/a+O&#10;vUY/vYk+4E0H1qMkV8/Pkl8V1HzE/nMxyU1hzPm6w2ukUNyUmmANxuuQjboQlvTnMUUsvvrsH724&#10;/OYP8MfVr/nRlqE2LVD6tMCorxhwjIKVsHH0aATK+Q8Pc6UQz3/VXq6JEZU786kr1qkohyOWlNoT&#10;82QNe3rMgrDL+ZTEEZ71ChybmrO+vMfJPcgVwAutv7nNJiEEcVdsz00IE3il4QDIdYSA6qhf6TW+&#10;DndVa8W84VGdU/4wL6C47d3PLgIwH+awJ2NepOQYe/VrQlGuNf4mbNq8EfYm6GVCuNF9AmQEaAhx&#10;Mz7MzzdqwfTTGvCg2/FCo5UsgvBykLOkPeUcYsL5/Z+wbHRAxIYT+pgyLD7t+dJ/tL2hQd0X/L1t&#10;zjf9vHeCpkuwxDYfnCc3G1xPn7Oz7GAB1+cxI+RmyFL4h37n2sGvLQJMXmoQOxw59gLoa4yS8Pvc&#10;8lxgf9cyrveyuuwDHwN3U/HpAy+/4zhE/9yAR+z56F8/sXnNN9/7ZoX9n/+8ftNC3C3WjEPnRQwW&#10;uAy/cdQ6ydH1nxMGYXPtCl7DUW3leFzmVee5qyZJIibusI+B/RyjIO+oQ3SHjpcUHp4neS4qTf3A&#10;3IRPfqfHSQqnq8E0DWA6Zr1sdABAkNea/Q2iNCjUgA5w0HAO8B2zGD9f9N0BZg8drW5Bkg8oAhgd&#10;yZEE58b+yj/881yBY1Nzntf1OKs7WwG8YvKVvTVRRP1TU5hyLYEbrb7LojatM8osN8MXVfGELO5A&#10;W7NSL66fB2j20HPSSvcVkHq6eFPKG6Hgaon6WWNOt4ZS55yIkyMi/maYCSq29WWkaZS2sXxaNNMg&#10;E9Y1pG/mDNP1Stwc6r5ojn9pwKCe8+ENOjcKehHBwc0Df/tndD7If/Un/XBucnANnBcW8X/297c3&#10;NCZx8Tl/+4Ngbjx4ipyvz8FArBHPEeI8b+S9JgqxZnz+BJTryLUhDh1qto1Oy3hP6FLLbF6j/5+9&#10;t3m9bdu2g64BLRg/gu9pQV+EF4tKUBDBQghGEbEgijeFiIj+V4KFBIxRyBGEgKIiGKwIUYRAkFvw&#10;pWCehfehUaMFDVd7a721PtsYc87fxz1n73Pe2nPcO2fvvfXWWx9jzPVba869fnuf8vnQg2IMT7Rc&#10;8P/4f/hrhL/06X/8t/+3vkH0Rc2GXgCwmhPHDcZ0nfDNzT/+7/VDFZZ0OayVydRNXD72ZB9zfS5y&#10;C/e9/EJW8GbNRfICmj0ryUmPgz4VaJMAzxYkR5S5PFsOKhzGbY3DXl2IK54xW2lsYSoffpCWvztT&#10;vfE65wYkp3xMi1Dgx0Y5qRbiwNzRwcwcgv11s9eTs9dBqMZe2+hzfrUdeB5qXu2KPuv54jvwv/7d&#10;v3ndA++w80l2TTmhURPuW7Q1V0VzY7VmPhS91fMtAdapeDTKybkMp4SGA9ElWLtMTe3jFe2EFTA9&#10;6fdDRfLSn24BwnUzXr7IkU/CVLYjDj8oq8g3xtYB7pvc+Y9Upu5W7z75bYAxvqZcW9Y3f54RUssw&#10;xzWVfJdTBOyj79iv1pPzyPy/+8/2r56hHHPDdz1t+5sezO3f+W++30PNv/Zf/oOQ+WbHX/u3tr/P&#10;gs3eR2Fzv2tn7p6L7BdB8eyOk3pIKh4eemWQfOT2kVzn3ql586bzSs+6V/ZN/pbcwpOc8gttCVBR&#10;gPdcAljPsuSoAZW/oipumtmH4A8WPQa74iXmC1cYYedkRweTqMDpwwEeM6w5ZDhRgNDEVAHBpy3/&#10;6lsai4GDYduRagJsrQBcs0LzELPBln3si+7A81Dzohf2WdaX2YF8g/wH/u/fumwCjj/M0r8iv5U/&#10;5QII90r2c5jEUjP9z4mJ/YZApvCB55v0xLPn4OP0B5/32NxIG+IHpG/AkecQceqjcDiiulbhlDse&#10;DQFdf3xbgwnwYcEFN/aqT0/+XMAeOFVzf1uzc3seXetvHYajWnNw84F731yLc1BwHr7HKS/NWa9i&#10;9/5zf6J+/awaoMf+wNNY/9qbOfi1tz/9X73Wg8xf/TP6OxPaB+/lsvG1OdiPGQz6Pwgqt1O+AEkO&#10;zO7caN883EwfF1hvj4cox/nEXZtY+p+tueK/p5f5xS+x9/QWfgVXJVcaeJHvY4fei12/84C/hWXO&#10;vm3WJuZeaTNf/oT44a8xcYeD+YEFNHB8DMGVKSA/udABlRZuvZboqz/0VAaXY2LXFhp0sQ7u8JfM&#10;E7zaDjwPNa92RZ/1/Cg7gDfM4zN9jT4zoakc56i+gDpZifm2opA7HnCPO47zKZLcO3/qLhzODYV1&#10;9DxTJQoCDncIC6aAZkmgTTxUqHoo4/Q+eZ1z7SZfTk0W880xaYAK+OELXsV8QDNeED5keT9ZJP+T&#10;xPNCsVjZ6VP+e9/WzAOQ6qdH9fL4VTjHOra57nOqONeJdeec92+m/GDjObmPcSzDm2kOcn/xn//d&#10;ebD5j/+F352HIbDRnw9ivD7nb4aQZ0pc+/4X4ZAExnXA1oEchmudO/o418XEWdD11qSIcPt/iC8C&#10;RbW2ud4Fec3M1uZwP9ScOb2wiOPU7ZtHsDHW43SF+W5vnwf4Wjdc1kbc/Zl5/+S+yQythMe/qpnk&#10;hfNRPl9kF/VvQaEd7lGxg9zTDdzDipctiDx/biOe64aOhfOVkHlfw8Q8u1uMQmYdrw3DqrtaylHU&#10;3rKl2e/GB4wa2vLxM20flqOcfVngkQiDzRvywZ3aykXa8PFwROQ5/VR24Gv8h+bzLe6nsu6Xm8fX&#10;uJAvt2k/sQXtb5y307sgXkBL+fJhsWTOb9iZfk83uW/5qZP+WzWTU8HUjTOMa6d4ST35AozbQix9&#10;iw82zju8TQhl+QF82SRqyEcNsG10rs5OyuImpXOdOvnmp54x28rtdadP8CKcORK1jjmyvJEARfl9&#10;rqoeA1oekxj8WKtz5EsfxXCzb/ZEzf5Nja+P9XAzND87V3rqlXW+sXJ/1+dczLd1H3Aa62bEMZkO&#10;x5InHAbjl0Xm0SG53ICKD10nAQI9aPhXA2eUmyFxigyjHfGcoq154O9IGJvaLF2SR4I9nbM90tee&#10;eWk3ZqZ2n9QEt9o1D+IHRurJx9oSXlScSBAX3xfQLng5PhtXLUtcZwtN9oufF2DKL68FYfNzBZ5G&#10;8lJ68hYEUAS1nD6A/fOD+t6z/u/vLPuXtSjK4cZl4bpHwGQ7RgB/iSvItZgDmyNrFoEkPf7L7cDz&#10;UPMFL+l33333BdUf6a+2A8u7433XpKV/X3Gdeat2fzNPhaxL35z/+e/8Tbr/6P/71w0ddvnboA2n&#10;RvpH0bWXXPoCTrjLM2Gs7BWc63feFqXpW4pYJOD6Q9icvZAc6+21U2TCoTfzUw0MPripVyfCPEnE&#10;viwMNFhTlrHrlWMlEhjiTA9A/qPh4IC63JAA2EZq9ESLII19TsZtM0/Z6A03b7IQOw2u59VgPdpU&#10;MvPgAONQbmLk+D86pIweINWl5uQ3LVA9z+GLg73BpMDpXM9z9ky5JoAcXBR5VAFqfJDvHDSkwxIG&#10;RzEebHjc8MF0Cf3gLX2AYwIx7uqA59hCLbIYbngiZLVoxZl+rltpo0feJs8WrmOA4nFWpeTZv9LL&#10;KvNsM3d14cDLsdUxnZzIb5fhchkXb82XvNmC6VWOfVvM0/5uMwe/JmfK4UT9zh9yc/xziWuIdSLt&#10;A6XW3F9jzFUy5Uhfiqe86ZTrn8lTIXNn/hQ+zlffgS95b/w81Hz1y/k0fKUd2N94ubYL8AJ6fxtU&#10;9Fbt5MZ5X9aMLEnf+asPB+SSm/7U2blKXmAJXX3AZX6RzkT5E9KfyCVL3iBYvHGqB4GpSKf8v/T7&#10;/4jpbSffNREODxg/lp20bZS9mqP+5B/+MRkloCyNqTugLnyDM+2TUyC1ZK0P23jfWMw1AajBfPm2&#10;xmGNoZoldYLNhwnyhMPHAOeqF5POI1AduLwpZKy5ijy9QIewrP3Jh5Z1Lx9sll7WrJ7AUx992Ayn&#10;Y4AHnDlMmhNvg3prsIKkg798SwNCiY0WY2BwYiwEaRWW8+A3NjWPpVR1C2ZZ5y6TJpUNHvtVLChI&#10;m2uC7ZZm6FzZw8VebPsBsgmhYwiWI4H0nU8b16zFK+ma5I24QHEGHifyro/cXHO9TkhxvqzdcRIL&#10;veHtWCTYQjFN9nRdWfyKKfI86gQL6vKaKpBY4TO3C9+1SHFAD2CN+UOZ8mduziEfwoCVGocY/mBH&#10;yT1fmWe88A48DzUvfHGfpX3hHZh3y+/fx2/oH1H6DPcjejsnl5X+ztvj4Y5zMPKDqtN17v8fpPDI&#10;aeKgW0j8Pcx5WgXGrgTyA/r4tOwp/Cu//ttTAo3RsW5Z4k7YFtcf9KMfuVZPwdY53TCY4lpZa/6y&#10;ugNymroOysLFzTMsjn0wX+BdbvImhIWLecxNCMQr9g0nQozpv9XmTf1egzrSqScfYI21Z1WKg9z0&#10;Eg8YdMxxvucpXdV7PuaytnJen3VQBT/55LoPkh7yWVvY/ifw0IC+e1BYtce3NBYpi8k5j3lUzINz&#10;wrwOzDzao6zhaareQFf55sWZraEjnvdJEOB1ZCL9lXWObrlKZB6+xgJXkPPl5ILrmpP1vvCCOAux&#10;8vf6O8xlsFc1kZ80J9uJA4vXhWsqyfyQokdoTN/kScOvW0vC5ns1alHG0mUfAIZguNNPFJRRo05J&#10;K5gSzCGowflUAXkqzHyzNp0i5FSSQx2ethqTHvtyO/A81LzcJX0W9LV3QO+ZbHvnI5m59+Y43HHu&#10;K5Jy52c1OSImPzlXfnLTv1pY5ukncCVemCm2oKXvsuUDTIRL3kW1ebDQoR1hO0huuYaOD08Uaiwa&#10;Bss2jhvLIMIV4DraOk1sH4CHfecKB2SYNAcXHKcsh0JgswcmyB44bo1BVOUpr5TzRZubmKiznlS6&#10;dwXWhsUNjeOjYVesucqaK0H2ZHGL2vVNG2LXMFcnWOtmzv7UiotWyKEXilGPGB5M8oF6WE/ULlTy&#10;9G0JRbsH+ljTWt0X/fS/Epg/1TdJGg5pe6I1d/wdiDoq5uEYFs3q4PpczEl3EG5L1nnBEOxHl96f&#10;d/4eX1UuG3pFKCx1bigDc6Mr2u0Q7JQodHO4z1uYOFN6VVP1/8RfqP+WUa1teL4QA3QThhvGjDCX&#10;JXaIFuraO4vCFBEPJrceFGK2FQyW61B90ViA8PS67hQYx/T8a7RE1ykBokZouzfpgSPeQlKe02vu&#10;wPNQ85rX9VnVF9iBT70x4t3/k+Otkg+pfYh0P6ns/3Gp+BAu6ffqMr/4S9BzvIAW/cyzooDBxgks&#10;lx55wFg7/oRyg7Ni8cHzwYQKqYOchWwL84eu64ZLAZ2CD4Q1hU2NueY5J4sbVadMNeB+uBkgZyMi&#10;xIGe+3Du3TwIGLKs82ZUgHhuaBQD8/DcXAL8P/pTv+s0653zehz3/mr90kah+7FP9pQ/ecQktYWb&#10;88l+3CPVs6ZO5qMnudJC3BMfM32Yw6kEQfdBR0nMgYfigxSAJod5zYG6JS4ADXIg3rFotqQq6LWq&#10;ZkmmaPjg7EekP+xSo06cwEWVe1ykBlo2o1DHQ7hwsi/8HHuM3I59IP5r/4b+qe/UxtwwVM/QWraR&#10;X7bFQfDGHaeXzx5so4T6wkAGKA68JGbQF5A4CBkHJbWsYww1LutviY73MONTgxYAlQjXFKcmfpxv&#10;aweeh5pv63o/q/2hd2B/19309/Qeb/QlfIvLN/aFraCKsi79K/q72PfViwnMrzVsmjmHoDd8w831&#10;n2qq8hZTAmY446hlxZOPRnCJ44RhKzdCpk3BR/TImDRAUwGPfvqV8P2N+w2vcpZrleM8HGhJ78i2&#10;R1w56lis7HJT47ne5qWsPOiud0/uAQJxcJNEV7Hne/DtdQ1ovrGCrzI6jA2UzV6GsxbFwJmTn/lZ&#10;rnm2VTO1hWGNXkeFdf3Q+Zhnucs1RdxN6XUO2v4TaQoqBypyEPQo3xT3Rv8DU0EWoR5HDtMKc9q9&#10;PBd8mzPCWauagUYgxCZ543y0Znh2Nj3DsHfj2Jw7xoGnnjfktHlFN++ovMc2zkw1NAYzF3OuseBL&#10;oLwx2ywqbGA7thuPaplT/xNeHNBwrK97Ycr558886uAEoIZrOxJcOeAYMnz5OSaG08ZBHsM1DrCE&#10;xHg5mXxOr74Dz0PNq1/hZ31fbAeWN83oknjAH3IvawVe5qT6Vu6qMfkf0L2qNZY98z6K+Uy64GSL&#10;1P/vTNSEO1W3mBI0dUpe32aOBJ0lL/5g4xRVubX6iED1QdS1qps9MV4kf9i6zh+2jhcdBn1KXsBK&#10;ah7qi29rrgZ7DEcMU4W7z7KJRc0bFZdkD2A+jHOt0kXSeVgOYwYU++YmaCwGbXKuNaks5s77MRAR&#10;66RwagcvZ/ziWhuYt9D7MTY0zUEddVh3PNhwLuKDQF1ruwD5IuJhwsfczSFXY+89zTp9CDtmTV+x&#10;7LnogOtk1M0LtDA+2Ow5xTn9pNC3btoTaQOSa3/Egusc7FsDmz8XYCOmxvjjFPlCPNMpZ/wtbOP4&#10;dYMSdgpg+XtWTJrUDYbqXMNKXlwz82RpTlgDOOM1iG3L14pf30stOlrnLR+5GtRud86pN1K+ZpyE&#10;qCoezgofekWY/QGqApUP73Feeweeh5rXvr7P6n7MHdjfhTWXG7izW3ILl9Xc5m4TS/llkB8KKZP+&#10;ZWGA5toiRV/ACVdt4vmBZN8tFt5VrbEghmuZ+dAzwA/y934FrYSgNfsUwsSRs6Bs43WT6cRYO0cB&#10;5yCN8Ys2n/HloypzZ5XzjQk5G9Ga1DumQA8Y8+WwjCc0biL63+VBQd7DczXoGPUY5Mta3w8YmYeP&#10;4ZsscN3L7WB7XsdNvXmuhR1+OfRl2Ve+1+D5wl71tu7B7wcbCGMuPqap+lNXDzMHqeYDDHOoYwZ8&#10;YG0mPzHwyLOOyWS4mNmTVqPdY5IGVTrzrEX57wMRC96lm9OwH0RDh+3rR8oBRkW43mDYu3HSSAB+&#10;jD21pYe5464rwqTGUVXEdJeLPMqHQJFmWa4taxcO/eNEYAsPYSZCExlhR6ODPp45BfhXXAH5NYc5&#10;tt+vffjEhJfhyJ8fANToFM9ug58BjH174lXRBHNciHgyqx/w477wDjwPNS98cZ+lfaUdyHdRtUwo&#10;/Y/M6C3+kluC9Q08U+ln/zs8OfQ3Yobpn+oMXJESK38LT20zP7IJyk9oeKHOfJ1gfZyaIRecQ2ed&#10;J3BrwHLYcb1j58vOh335/JA2l7F6XNSh2RUM6ZmvOfvdQGibO2ISNT6lbiZN/3rVKZ/anAxOPae5&#10;IUNMzM065kMEycqLB2iGGnp+wL2HXsPkJM++nPdxk6VUfyPDXHdwre1R22sAyzn4eWMGTeQwOCf5&#10;3qte9JFH7azZRVXob2ms1RVHX8kW4IzsVRwYXM69nL4hPPZj12Jv1Vpi/9bPeM6CGBa/H0kKH3we&#10;dfLcGgBJWRtwDpQ+WEsvAj/72Z/57/+kPJksXDJI1Mh8+p29Pt/xCl9StbDlH3BwUqrMccMv2khr&#10;ydxg5EC7BrZ/NkgYIGNLO+dlYfgtDV6LKgH/6p9xhqQ1P+ovvVU+mOfAB5l+fWYLpLk2NuvTrFW1&#10;e35+/lQDmqih8rivuAPPQ80rXtVnTT/oDhxvs+c3xnyjTP+9CXyae1NwA7/X/shLIHXSP4jve/Mh&#10;VdQ7Df8JHNSuOKlhQvLS94xOWAGDjROYC2XRE7ShjpNg+OYnz1qinVKswY1OEOE6FkxDruZkvyw+&#10;uEGf+UYuy+GDh18fGq4JSGg0R5oGI5f5Ld3zKJBzsmZZuD5YU8HCyTyINfIhAbHnDB+Detq4yamW&#10;uaaR2NwGeKNTgH9+p7bSR665kp/eyHterrNFhXOY3N7z0OrOyJMEq4F69hjATlGhicMQHMV0J9Gc&#10;5Is6GpagdbJnPKKeLziUHh6rjpNw8klcU0ckrxbob3PGDslNNutweOFow6hVsKm2wdRCFqQrvLEo&#10;emtYdLdbTe79pHJDAe699jzW5ZHc8pnaMFKFHanyjsBqfB1MYCd4eIUyvJtD4moMPo86wYKS2wqf&#10;WODlLj8ziDFQj4GfBxRNTPSIETpHpwLEg8nPGDUg7NtN/Dm97A48DzUve2mfhf34O4B31J7F6c32&#10;rckdZZesRWsJpl2/mUf1RovMhRvkcL2Ui4IbqIpP9QmwzLecq8YF7axVJclL32q3mBO2KuCHM379&#10;Z9NG2thWwoRzlDGhLHFZ5nSaD33q1h6Yy/ioyxr6EMSw7WjpMx/iVxyVnjjuLzv60pj5lUNIuHnO&#10;77G5eePjuwzkLINlMDZgi0QN5tplgJg3QshVkHn6ONVAXyT9KkvukQOpdWzBw7h6eLGGc45ZU3Ve&#10;K+r9p/WQI0+6yHnS4POww2TnWScq+cqdtICbLA5NYTM/Uxasi/qbgyzsuuyZWVZ16fQ99ZmCIGLT&#10;eFRyX+/wwzEH9mqEdKYXmEGdYK9Gku1f8YSRUiesdxlOBOjrP9BedLEuylrbFgLyFwmRExv/ohYa&#10;bjlzK+DNb2mqBlI4cOmWkfE0LsaCLxWjRbR4po6FA1yAcWMTS/YU7wB4V5jqH/NaO/A81LzW9XxW&#10;82PtgN40870z/atpvZfPGnJvCm7gLL/1szb9U8GWzDD9U90NwJosLD9Dl72LiUBz4R86ZyUgPsjb&#10;KRXv0ADK4YN35yD24f7Wx821P6yncBcAWRh16mSLGxL6tsqZb2tOflsDWQ4ka3juvjlvtM+uh/VN&#10;0EfyrJM+5sI4Ct3TN1SO82Zpr3EONZOTtnPTCwQNaGNw/uQ3QJxx53L9rgHT/uRVQxXXMzj2EiHq&#10;eJ3E4VrFw3yQRzjQOJpPFc+eB5FunTwvaFnItOQYSx59nxYCwAJKPPVB8Tj9wwGVyLzre4GttYhZ&#10;aLdY7N2xcxGjqY+r/MLhT9zQXcY1OrjTCB3wfWyLjrlAUCO0+aqdYuW93gqjqpMnoHur8jDBG9eO&#10;LdjlM6yTX1fz84e0/v4KhbPOZGkwLx80HKDYp63TYOU7lz9DkEDCOYb+OzRMdo64SLxeyhEPf+IQ&#10;DJdMxjg94+V34HmoeflL/CzwS+/Au++VIrzLy4m+Q34rPblyxk/t3b8gJZT+XrrHyU0/J5IfoubY&#10;Qm/5AFOCJkng7c03zPnUM7aX8p5D9eRcEo+b6lO6AGCD2zEum33nw591fTOJsuVwHUAP+7aFw81j&#10;JmJO2cwbtiTs7IGTYTnXigH5hih7OG898ijaCLTB8WgdRRUgzhsfxDmQ4yghuA6BZR1ir8M+LHtX&#10;UVernjGyhwa1JZ5+9iCOonLge25736Nn9808C1VPPZ4gqlHFqPdBvnNlrTVl4yQJxCOmVsWYr3WN&#10;gXdQ8VoEcCBUqZB/x8Y52fMVOXq6juKQ87FR3g1dB3s1Av8L/9RfLoYLgmxI3AzpBzBLlFKorK60&#10;ZveskazhCMSmazCV+fD9uooLM22ANRXX6hCzC4R+nYy5rX9+iQv8ZVnEPOo0f5emfOP5DwSM6DSC&#10;czFQHMNahJSbdS6iUSTXP7vOjJaciYNwwpx77MvuwPNQ87KX9lnYV98BvIN+crxV8lZuaVPED3OX&#10;wg4uay/Btc9BObzTRCI1rYXRHCemk56+ay+xC/ACqqkdKL062Vrfk8CDF3LMK5k3D8MDxzriwbg2&#10;65kmd70RMU6bpygevXJwHzIxfPPCZp7f1qQu/CKQIzs3FgCR3vIkd6rzBbAeXCB14rxU1+DRQ0XD&#10;YVwka5iPeQBznO6RI2PmCM7sSaeWnPcHHOguN3WIgdfwHiBmjXJTby5s+lmrHPTAmZ4A2PyorTQh&#10;GAzEowsAxRSQCz0WIVmDBe3iTLo4Lk3sYJa31TJXmNc63AXootM3Nq6zJux7I7n29xrjd3q3+Si4&#10;5ajZlne4T2X2ywRbEhHUkOlA50z5omRqq3GY224M+vQH6Ou1YzOP4Pl14/dApmo++QdMy7wxV4/Q&#10;Ge3K+ecRafxMwaIMcycGH5hjBBiOO+oz5qLYrfcYaWDOMyigY7OLg299jhBlHBeQU499oR14Hmpe&#10;6GI+S/nxdiDfMC99gZn77GxZ+30EPtAw5dNn6Qk4BDOVPhgZp+/qwcapmvRFDGjRXHQ2UoYLz0FZ&#10;cHzswv/F3/yNYMJtxeFntsAFbypB4spniRW7rm4MxOlYesYAetiXhcmDtJ1T8YljvbK4OXA+YLrA&#10;mZcGicgoRt5j1iAQxofrzPGFnrxEVNpRBY5njgIOnaEO1zlQ4WP0DRDiBniuk9Lz0ICYh3LW8g0a&#10;tIyBCO5x49g5c9hTHKm2gYZ14HiAKz5hT1p59AE0B2ISLVAW8Q3mFNPiLC1EUOoQFQ5dPNjsDzcL&#10;P7iXczlUD2+vOTKHl5wDXb33OJ/Jm7t2qMiJsnaTs2PLBlfJno9aX3tC4GHYdtQtKSLARjzTYf3a&#10;4GNHAczVfPxAM9/SIFcPBNff0nQdai/nh/4UhlMj/UYGzhTmhp7GvC9jVeu8RfalI5+cjNlDOjC/&#10;+MUvInrcV9uB56Hm1a7os54vtgP5pokme3zd+H3WLaMSt7m9/0ac8B2NmfMUDLI4mU5/IV0ECzeC&#10;cKfqFstE+Vs49XYyP9gFSCjx8hH6yEb/0h/5G42LMznXGHdD2dFKnNx+gOG9DkgYwjvQ2bkI8YGO&#10;OqR85HxABcc52P0GdOGImxqsFT43EABZKO1KEBLueYnV/feaSvr+bua4cXwTljoQI01cdHaZc1Nn&#10;bgl47uCyXzlH/1bguU4dVR5OxJ6nMd8kkSaeOZ6Dc1gDcr7O5nH2IMU4cgKVp1YJ4F/9mkFwonaE&#10;OUVbp9QFNgu1qwLLkyMeaj3+yX//1+y2RuWWX0errKQOXnpOps181IMy4w0+OVzgUjGl47yrUUxz&#10;pigdJd3LXNgcxhPTxpqae0qaExX88b/460elcVka+ykyWJeaZwvUrzdRlweao2F5fhEsIIKqdHGE&#10;gLglZVFq3zgx4WVGI6dP/EhNG7arE7lhk0+OAWjcfEsTlMd98R14Hmpe/AI/y/vKO7C/y1b7geRM&#10;/CtM7a3at3LvtbqsvQRXpaSMP87KdZRp+huQ4VXNFeYPydS71jmjWWNtfobjA1JjreoI5xVvwDhz&#10;JpRdcAuH/lA3LuuMybIMCYwtZ9g5WzzY5E0H8TihzjchAdNF7i7PHE4YZX1z00BBhTEtDmJwPHDD&#10;tXP8cAAOylwPO7kqmpw4fuBAgjXA5WSM/j3PRnmukzmcX8Q5P3A4B+VHXzFynkfmZs0QqDHrViyQ&#10;kwDEww6ThZWIIec9N+NDUE3qDjTk1ts5SHv8D1nIXNUAAEAASURBVP/m79ul9ARyjnVVFSeD6wl/&#10;Z64x0qKPnZpDapZDviUcQOBuDOeG8KF8kbyWN1qxw57HxszmlC+pmQ34qvmrf/r3BqYjXKZzSyDI&#10;PFvA5Zs67QPzluEbGtF7if6WpnDU86gTaBPLZylAjnLGL+DGB5wp/ozgPZb9OkPd4B1x53eNoh6a&#10;SFaBa5DL4XUn9vivtwPPQ83rXdNnRV9pB/7mH/5jxxtq9ey33W6e/kem8xb/lAsg3FObyZUz/ol1&#10;BpKbPpkn4FwPZKFVsMQq8a8/NP/MWD6ElD6zbrTVA41dk3rGgkYe8T0ZJKSgs/AUM2du2AVnIUTw&#10;f9z86UM48M5sAhHCdR3KXDqUAohvdvJydg5hgDW8Rttpcso3QC3UsRinQ6OjY06d7HVDvwd2QxxD&#10;tpVwDhB8PzQgYA4nDdzUMFQOMPvsceHkVrL/14WeE2+OtprUzbxrYMmBtnxjsKhx3UwSbc0tn8Mi&#10;FcBl3g/ZI9LU4UcNMNaE7uggp+NwULHPrbFFFnoujgTX1PQ584qKy79zUYX+uxdROvxx7pJaUGsc&#10;1+xEV8/RS8e5U5FIk7eTxeE7nTbSpztr8HJETImMw+/XSBUGNv9BVGFO0dbJMV5/GPPahi/M14vh&#10;FJDeJ2OI7nykKoc09Owjhk9MfpkmKnb/gGduqF/wLc6cie4tak+5hDiXAq3p/GNfdweeh5rXvbbP&#10;yn6gHfgrv/23R+lDb44XpB3a42mwOxfEC6irKnGbC91bzm1i5EclqekP4c5JsvwLaFlH5ilbwAmr&#10;BD7Y9nEBVe2B0jtCCiP0Yb099gwWHAFGWeOEAlc6ZsAKnvaajOnXabEWK+sPddtD9fCQy29rJgPR&#10;Gq71zVCjfWZfcOqYG5IKiKMQw3G55ljTFNFY16ej7ykGuQbV3UIWeN80qSl4ds0FyVi7aywe50re&#10;8crwfI8cxNYeKM+8a2YeyLu/rDmo41H4/GogBM2Dq7jcHlVA7Xq44d9DADf5xWIszGXe1yWGdg2Z&#10;pRfXhBySJoAcY1J2yvJ1s/GPR48sLtJMVH6kFzd5S0IB+m0Sgo6pn4BN6JQHsI3kXKSH7Qs7QDk7&#10;P2LKRryUGS9rty9Kax7YkTfmn2G+ogXyelYpry9eS2oGi9cT/y6NcGJ1ApfXsHxiqA9fEocBySN8&#10;1zoFy9cwJ9PazJlomwWbj/V4nU7lH5SNnpOP/SZ24Hmo+SYu87PI770DeJPV+CP/12/ZfdNGycG7&#10;BDv9Rmo+gEYoyOFO+uR8gJSU8cc5KV4CQy/Hvm0WnLDgT2EV+IMYtaeat7AkpzaENDbKucGJUIXS&#10;4r0WdMyRhTGEtIdx5kwo6xsGfrYH3pnQcs6CsIX1TUeC7Xt+aXcWJPPIPHUryTxOGGH3vv4TeHPQ&#10;l2tSnXUoIR2YlVO7oZx1UI4B2DmvCWDPg7duzSsMXNzszByFgYAcTrRw5XAexFsL8DmH4sZZBn4d&#10;R+1RwzmS1HMZvupnAhQEB3/x/tACjIE6ajHSiQ0DICliuOpt1/MxlWkHKn0TEyd1re0ULNdg3d0m&#10;cfdnglWU/s5DnLrv5L13WQL/WsOsLc+Cq0aF+aLZJi3kCG8xHw7utK/wwnzpncb6POz7Rp+v5MqD&#10;Yhrr6+TYNSMMMSc/5NfrtvgomaMc9GFcJ9g+lVHOcaTgDswaxHDq8DypKwx8DHM7UoyaBYjY+GNf&#10;cgeeh5qXvKzPor7mDsybZzVNf5/DntvjnT/xBfECanolMpf+6JVzhyfHfnLpJ2DSe7Zqpmycwvwr&#10;NazvRKRHlZgS9pOXvosusQvQEOwcBi0WuQNq0tQg4bqyd7hpph561zWpgw93xrZVPDcVxkC4GK7z&#10;tzULJWpZbg3Zva/XadxaoPsGBBzf3Ey+sOSAu3L6wQYcj+MmrWuBT18R56FKRYRDm3xzKbBqAcI8&#10;MDloyZ0+k2Pm6A+m18BaxVkP39doOOJpSqC0UBn0At/rRqrnRQNXJDgH5jVyTsDL0VLI48nJA2kO&#10;RQ+QvTcMWULWkD31KB7365Brb6trsZ10E2ftFQX590ZohFvT0P8SvNPixamk7RXPOpkDFmO5tsAz&#10;v/kM6+Rv9LzfY1GuGu97PtCwLevLK4KoUzPvwcohDz1ocWfKJ4by8MEBzjGOgdUinZT8lsaZY+5d&#10;e8RdyTVKJLXARjzrqMB54sgZAPkZL70Dz0PNV7q8P//5z79Sp6fNl96BD70/LqQlON5xLya6MRfG&#10;h3NvERfFc/CZN/9sk/5Z9Y0lq5BmE9lCyr6Hef7JS99z44e+A9gkyT9BBsrCRS9CPB0azEFzG8b3&#10;Gt848EN80epZum6Zo7UXvsF1fqd5imZd26O66/umRmuMpPm+6cC8iHnzi2uO5zxzyN4gYZRlr7IB&#10;dU7nuQkMjkqPm3/lPA1q1cnzROx5OEcrHHrDlUjykPNNHbjZB37ms495U1tc94WT3AnQoAZqqNvh&#10;FKKex5IUCYkc0MBRGA6Oij0vxCzZMHI3bLgUOU7Ugkgc0+ugnb3gT61ZmTOW9r08uO9xls1f6Sz1&#10;ptlmf/vZA34O54xVjGuxjD2uJKHAvZe+Zk4lj5wC/N42HDvWhRXGB4Eq9D/jfDuv0OjJgVlg/5+Q&#10;txLzsM8y15b1HN0HKR5yYDDes+aYxyKsYwGIPqefyA58rXvg56HmC1/w77777gt3eOR/ajuQ76vp&#10;Y57vxZ9Ziz+YrmqyT/pX3Dts6soZ/44c+HD3ui02b/6ErTSMHU5hAx6EhNz6hBUw2OZf1YC79DIJ&#10;VkLkJK6EcdLEPdXc4Ytet7KeNTwF4nVabCV5I1HWNxNTB6IGa8oHh3/qGzlQXDt74HxZuM5bu3U6&#10;B6w5uqVCgJo65kZjOEzxxBp45pMjomhKUYe+0p4nsF5/JxBnDtqeA3KIyQmfrkDeeIEmkawBD1pI&#10;kc5T+M6DuPFAZS1SyoHGgWQNGD/kEjhArhFz41rEH04lmENeHPCMkdfixFzHJW5aV5j5muCsf/By&#10;NhkCM1f1PpNSQb65Fyn3f1PH9acJpX4ludCLJt402BopN/44zcnzpMqBP6MCSTZkYkULD1kBNDp5&#10;usZEIZW6BQwmxzXI+58E9/ttPtCgJQb4wMlHHMe8ds0r677l9vAEEHkOh0sO9JNG0JxKcM62xsuy&#10;V8Tlcpg/sZ2w6Oe9CPhxX3AHnoeaF7yoz5K+/g5cvUm/OYvPFoj/VtmSW4LrmXyAclnIOhV/ROOS&#10;k+Ci1UGmPYkTVsAJK/J7mPP+E03oE1MChodi5v1BbEyWNwEjYCHVHyEYHNQtj+UXWqebhGJmzeUH&#10;86aDRksN4p1TsX8NzVzUeRjzzY1xWOZwwii7c/yrYO4J6nBUt++bOdZcrk0lVbboAHOPYx5mHjkj&#10;vMHuKVOQ9dIwh7ZOvA7MdcZ4R8pXgDhzno9vACvNOSYn5+F9cH4WWg5zlWCOQjj1wPygQwsfsAP4&#10;HigeAYGou8A8d5ei7sSbZOuyBlo67CbtNC2T0kYB1xKxtU/rMMc6jq+sObBXQp7kqXmILRqz5GN6&#10;lV/2Q6VuuUgTbILz7uTrYBx1phubeBxz+nUDLafYV839IGOLb2jIrbz58+IHMmDzljhymDNCzlU+&#10;0zxVoixzkkGAlH/OkcMwfWIJe0+aJV4LTB3XJIJTeP1aMz3rPPbr78CX/oP+56Hm61/Tp+O3sgN6&#10;Nz3eVHvhn43f2q79zf4t7kdzqbnP9S2N5I4/zvVHSqRbuoDBwh+sWOl7PgumgGZJfKD2UlBg6MI9&#10;pNszxshJWeeiiKLG/eGe7fV5no2OmipkrW1lfNMw1w8EDFnyFTrFvE7M14k5E2Q9l9FOnY1jTcDD&#10;r2Dm536F3XGsMVbcXMv4e86x+0fsm/SC2JxWvFmjcsuNVdO7RkXMSzv1vOa8obI25gzuPg+1ZM71&#10;zezGqOFhBwUYW8ywJvbWf8+mC49a1MyQXmKeKziJu2bBXC+b8/N+ug4WGI/iow97hU/MHBR4pL6x&#10;tJmHz2FQ4TRXvBvTbfc8YudgLwave+Vm7eaLy7KLWuNdV1H//7BV79fJaAe21BeBMXrC14NMPtAg&#10;ZRL0/HpFHXxiohArcvIqNfXpN5fInIDl8Dp2PDn0i0CuRD2n5I3GOJl9/G9hB56Hmm/hKj9r/Co7&#10;kO+j6XfzM/KlJ5Ud7/wPz6EEfmWNrXDCcUpbH7S5V5Ge5sSUWPJayJtYJP1BmutHmkfwnCf+5rc1&#10;xdjqWCNN68ASN901sr6BWLX6kYd1qN9rLRp2uO4XOWt3r/6TXbUHixNkvfrg5oFD8d4f3LnxHQ7Q&#10;Hie+OJMvJzm+WVryCFTnXujgLq7v3LGm4agWMllvTeDUEo91dfLal19FA5dk5aPGepNHTlzP0RzO&#10;w7XgiMe5AGdOYObUH9Ac5bgP6jkweS9AEHtLa1JRqxSFT3rQMBdEH3KRzjFaAMXFmudI8kf8rdbL&#10;m3VYY2kMUM3h3hYhWcPUk0anP8Lhdav60/5tmsxvmKcA63WljunGyEGv4i+v0QKmHmI1UOP32fkZ&#10;EIn14pDMgvG6gUOQcyiGFHvAyietAuYY1KkC5nkW2IDpH7KqLBUUH8N7cyDd78/+zh9N6PFfdAee&#10;h5oXvbDPsn4iO6D32/Vtt99k8734lF9u8rWWG61c6aKzBMk6/A9QDvLuXcwn9a78xCxHTInDP5iH&#10;5wrtH8JKOm9LOAOVXUBVu6EKYZaMgy1vWC1Y4w/2EdhqBo95gXKaC7BKsFwa7gPbNQcH8dw8mB92&#10;+KqFRo7MJ45Go6uE5+UbCNQOB0EN/xpaRz1f30xBEzTXk4/YDqyHuYrBsY7nEVTl+sEGOPvIoX75&#10;U7/hzNfJPOhjXVybmmUO5cihADgP+whqdG37M19xXIts1ja7QbwunKPjJEEHssJw8zpHYdPXdPHY&#10;f8OQmiHexHIWWAF7LIle0147sblpJ7k1AudqqNbXExSsyQdn4GBZbIi91R+0zN/Mw2uHPQ3XRyJ5&#10;TG91Xk8+qLjGVC6nAseQp18nL3X+Hk2QRlvzcc1Mr4B8zUELHK5RPjSIOVd2BhIa4RJxzeQLsD4w&#10;rrGwy7Uir0JbhXytc11K0NQJ1r65j33tHXgeal77+j6r+4F2oG8rzmJ8wzzD3x/5hLA/AK6aWuZ/&#10;+bt+8yp9i6WmNUBO/7Y4Epf8Aq9w/yni0ieIOSe3iLShRZv5Og0v/amIfGD/9f/5GxG1yxtFuBaU&#10;xdz4GjGuSoQ+BI3pGhGAqhY4P+gVd4FubEVzLewM+2Xh7gd5O6di/92a0UFt4ayXzbkB9zCHcQW+&#10;QTHHDzY5T3NOmiqCAccj99U65EyTY66u6fqqBKcOmVkXeMvNHTgg1aBB3OHgPe9OXOXchxqqhya4&#10;rN0w8zlXkDzAMxcYcpqcXdpIJR85NuxNQNQDCWHkALWQXECXGBNrzlSnbKlt3bKcm2OT7qx5tlc8&#10;52CvBtaIi1vHL8tnCEgHS97TeC9fIl6XLg1ll5M1AnQNoEnDiXG8LjvBszj2sRYICK652Ot1Mk1S&#10;cfQHZLCHdjEqbz1YSKDEGDQ4CKQvYMMRzuFc2dGEhOdUTFOkPLEovaYicWmwIqalj9PoWu2x3+oO&#10;PA813+qVf9b9RXbAb7gQH1/OxOrMOMBwyfCHkehtRNq5yVlySyBWYQmnnzonfyNmeOdDg7k6JWe0&#10;E5R/QOcPvtRLjaNm0Mt+yYv7gClCnkcQ/7m/92+cMBQMd6oPB9qUsI4sDA/jKhm8qw4h8CtJ+tWE&#10;Q88avikYKRYfOqO3dul5SW9JCfMNEYjsJV1wR3PrRZ3gM10nzBE+Y5DKYWzAFrkamcttsE7Ws7RO&#10;vQ96DVVMHFryEXtNmXM/azIWofvhYel4bXo+7Cdt17AMWB2ZnzlEDnPxfFDvCRdMN29cGyDrOJl4&#10;IL1W4Bp8T8FE6jDseQEwRotTYJAgF45yzNsHrgFoH8TMTbsTr+L3+DMxFLPTWUUa3OfKoiSPXNO5&#10;uBFet9LxNT/xbuZJGCeNccthzomy//R/8uu9AuUQDKccLxUYhueC2K+f+YYGDzRVkJ8lrAOG4hq2&#10;HfUZGHTRyz5txehhn/sBrI5dCBziyNVwTUcNuA45jDdtJbnWslwnyMBYeZz8k2lctIPweC+9A89D&#10;zUtf3mdxX2MH/Ob5g/f6hPAnqB+e5oc0SdIfBX5QmSV1Sv30KZP58JOXvlsvmAKaJbH37uRQxrHq&#10;apEmxTzZ/oDHDe81f4NJ8k3BbEZo8YZiK0I4Rzn0ZVuwe8+NhzkNL2f3hvXNhQmp6/UA45xAQgBT&#10;Vm7HdfaNFRLI+SYDhOGryLE1yK+TY9dYxbjrQJw5gVxjybFAMyg/68mtE+br/XK9cyhYasBFsoYf&#10;bJBHTwzvo+OZS+XgT14xarIesedCSSaB9mDPwpgriPqKTR0sfiyBeeJzg4vJaDEymox6tTmaKY4y&#10;M3o+M4GCMafoaSKg09jqjsUV07lTUQGeyEx+I7nWdkszdK5syo1f+OwnuFcjNPa0U17TEleA+HJU&#10;U+dsAXip3NsqbHu8vqFlvh9gfb39uoLIcOSAA22udbIhlsJv+F0PQg1r29XkAbv/0AqYNQGsYc6s&#10;ueHLM+ZvPmsVWPOy6AFfcgeeh5qXvKzPon4qO5BvtHjbXWO9EQcYLpfgD6Sr9SzcJbh+g981tpI9&#10;vYgkN/1zUSOXnALvcOuc89ueiUCTvgVkzzrRO5JXH3qRHlV/WO98cH0M2XOoBLV4EjH4uxbKWssF&#10;QHq4/3zyOxHWnHN1kQqkdliWmlyWv4bW1EP1gs+bn+BNX2tVzpzegOpdpEjTx00Wx96jQKfE0LKb&#10;6Jz7mjyxiszrPseNn3HwMRz7pg/xkivAHNo6zY2WiMDd/8hB/cDtM18FriF+wRtcOcQ9uhj1Myg2&#10;UTto5MmUy/eSHQPzCrvSA9d42bl+wGs41VGfl57q428RknfyIXY1PFfYGVvnLRyaHefvemz5DMcf&#10;x6LH+ic1TnMQcpTjFGL42Mv/7l/9PaaN0SJZQ6b9DWNYJ2wJ/XK87/78yGul8uM1joff3E8RrIfQ&#10;xy/rRW4/X+/2e4LNT0ngkh2P+gInN+JUujyZa2qSmDPBiT02/tiX3IHnoeYlL+uzqC+yA2+8OWYq&#10;/ZnHJTjZzzk3WjfwtfZG3sLrGqAbMcP0d+pbOTdLDv0NyPBUU0nnbfc5nGoMlF1vuQ+ttzTYx81k&#10;+8O91IwvPVZdp3xDMDWh5RsLc21B4VGnxYIgbG7SFbvWlnVNpwZxTSJzw7cOkjU87w7WeUDQc891&#10;UVf1qDPHExjNjQNu5iLNUt+0mUNbJPM6f/Ngc+Ida2FfnaCZMebOWAmmoVXHkTOn8eYrD24BLJcP&#10;gFjhvH4INMDjwXgJpiY51uFDhCcUWiyq2C3w9088cWOc21YrCRru6zRqMdeahxtr31wP5l5pndzt&#10;LUeN3X+vy9icfXLmfCYvjSwhtAFbyE7H9evGfY2beXoPoqiuT/nYBl4PWJTXyTXIcZTjvbbt175q&#10;RHSOtjDAnhu03YeabEavTxlf+ISEw9B1X8fKQzBcv/x6XZXgPGyDmzVeC4XAhWgMxMt6Ive4r7cD&#10;z0PN613TZ0U/8R24etPNKS/5CuZNO0nyd25SlpwS//D/89dPb/pZs/upkf7Ci0S4pOzx0rySkx9n&#10;XW/D/ujurssHlOqifKZGLPNJKj9DFw02TmXkoy/cpb8KiVsk7KnGWtDBoThKGndTJFxTtmsuiiwg&#10;jsO0ORcqWEYWed/cXNUZA903SpgQYhwe7mPQeV5F82V3DjWck6DnhXC+8Qkd4nXSfRMnU2kOzwVx&#10;z1mvpehBbsReG/CshyBiWp3cE/MavByEyOV+LnrKY/3EVQz/ANrFfNwH6azBatibhcz2aUSPECKe&#10;P9C9FzD2wSka5vvP1bcsQYVEzw/i1pFNHdF6Dl3S/22d4qLHcjiPIg8sZFujU7TO2S5JBc7BXo33&#10;8qgRJ6fjspRkPvrAxbceLeDzUWEqbZ2whR7GzJnXK/YN37rUoDQsI1nkgembGdvUnkLUFZl8uOXk&#10;N7moRQ61XFvTp3zRdI5zQ9VRx6Ah6iFWeLZI1MH1ljUPkwA2sTQ4Nwg+45vageeh5pu63M9iv/cO&#10;5DvnG2JJG3+ci8K3chf0O+hTMkVOfvqjfwm+XbeXOL6z08uOiDQuUi7D9Jku4IRVIjH7tqjzDQA1&#10;dFry4GQyOMCnXqT+kMfN5rmI/DNM7p3W3Yeztbpfz2PH/GH/1lxcc0yrb/wTzx7mzbxArGFOR71n&#10;vuHCBraeyME/c6wQtsrQD4M38u20piXFibD5AmDQyzdnnFPkGLOieWrBiXttoHsvWUq9LvLDhSSH&#10;x30qEDhz9ssiN9dI2slr5S7suXfNIWYGROtf+8JR0BwjZp7mDzwG17RjFgkeXD9wHE00p52nG+yB&#10;S2/6xLy2tkM/OUXkQ22JuPyy9hKU2puFxXkvD0px5lCJ1MdMXtxJkI/3BjQ62qGvIOKMRcBloAsO&#10;HdmK/LPTagdPtJ4nAux9p9vXtdm1wcE8gJM/RQYk4kKFV4ZaSJhbADDPGSlzuHbljcNGKcJZA+oQ&#10;LHsWeaSHvLpMPafX3YHnoeZ1r+2zsq+8A3yj/WDPnftefJKNgnCXN3LULLmTyMeAk8YJ+B6NSivl&#10;0vfsGluJ+WHmGlvUpe+A2JJYeX2r5K6bVR36ws3+ZhJ3EPZUYy3o6Ag63cZFBOKassxdTcAiLrMV&#10;3nWuDxBuJZ3njYRqiYmaHKbrBC45BFYdl/mmnURQau6mgwM/OYue8uTX6ZjbplG55HB7jEGDyeR0&#10;PeA9J+rcfDlOHnzWVj2c4+arE8hhuMbzzhr6InL98l3jvOMW5Jn9oIk6HvA71U2XokoUb4d2jO2l&#10;N1JwRthoW/INFYf/fDInpZry/c2BabBLHYL9MHnBHTgpWzDWlWtbmA5st3KGzsFuY1Ll7H1M/Tin&#10;HzqpU8XTDtoW26y3fl8faLjuGDTeaxUAc5/hGPMDjbluftHEOqDan29pCiBmXXH4Wi7fg5ztARcY&#10;xzh6mVV8+sOBjeqSsVfaSsKYJ5nHvPgOPA81L36Bn+X9NHZg3ljzg2Of2pC2ROFXNwcba8I7mSGU&#10;8xFO8u1n3eHrBvMAbvVJqVNQLb2AztuClL6LiGWi/C00dezkx/lYTdAXLeBzWU0qi11xOAXg6hhM&#10;JN+EXGn5pmJq5FgrawdTn7nJUB9PamrES+39v11jTXNcO1rSYIs6kS87NeCQ0GRznJ81muOEdAjX&#10;iTxxZh4t2dNxDvXlK5zejOuENYpyyrlmuXGEnBI0dYK1f3A7QTxqMG+QZ85NG819XaB7uIaaONFx&#10;VnFgzWui1wn2Mn+VE4tawFzLhpHektP/isJ1ShsXi3P/QJ1Ljk01snXZtMwaq3zu2ankBPSSEp59&#10;Aaix5Av7EIe8ei+QTsj13lg8LDjzeoo6a/iaMoU91o29HzjAUxm/WYO0OfD596eAIagBy6NOfB0i&#10;dpKECPICBzxi4NdAan5dsQK8G3pNSDJPZvuuGQuOSMtcVNMGhFVr12ajPv3sF7/4RZc955fdgeeh&#10;5mUv7bOwH3IH/spv/+16W+w3UJsrfTGYSv89LvI7f49PGneEO/wk0E2Tnv7QL8HJypndmUSWpT+E&#10;cq7wE1ZAY+2c8h/QufpQXHQUnFdRvU0MC9fhvp4lJxI0iCvOYuIpIr/xmJFqDy2LRYF1nLItHG4e&#10;pnouh64z1bsKQuIcF/XuRgUqrh8OMB6HsDlu1HlU92B/no658MYLhTWu6t3PtSonlzU69d9r0JyK&#10;BN5eA63poX6p4RrYoy+KpBU1vh8cPXG0lPMDG0Q94JsPF37GxsQH3Qvqm2AgRwHz4tIgtYMb9s98&#10;92tHBbjOy3fS63QMCwpH1LHfJEywDVG7d9w73FKw0jjtmVLO22ZL+5RzUDbc8dkKOR18/RztKQFy&#10;7jV1cPKQb4hWAa9l+Qxro/2wsutByg8V5Jiri2NNybrzaisJOjhcTz08wV/WVADzgZc7w/MzYG4v&#10;oHWRA/7mKAJ/vsqau2gDd2ITusM32hO+wA48DzUvcBGfJfzB2IGb99t18nckvGFvX7Nn4V6Wb+KZ&#10;Sz/r3/Ozjn4CUZx9Ad/QmJhcOelb7mq9w4O2Apr0LSC71AArYLD0o27yGwZ8cnKMeT5DqAQeSYb/&#10;ES3WVJ2LwvrmImTogrIcFSxx5X2zPZMxJ6zFWFsn3fssWjuHsfRRZ33Mn7Ew+L4RQgLxsjfCTvNE&#10;fQ3ycYIvS5+ZxhZOJaE1e1a+y1zvOB9sQALOQ373OXowBqEGzcY7+nZC1Jn37KvrZDmv8jlnF6GH&#10;8+zopg5uYtWPDJzBFCzYoZfzMPrf/uu/b3f2Z4ByJN2OdHktowf4w4tiYuTViYu1VQEJUWCXNeIY&#10;S5v5dzRyj102UgJmamq5SyLPa19WJVrvwUwN6Ju3b8zpdStNzil8v0dCFwOG+w5fLzRyyjf3pA1u&#10;CbCWfusglmx5GtJklMn0K8lacyuAuudlUXKsG/V2o3xpx3yduOYizetMWq5HCD9jUR7zwjvwPNS8&#10;8MV9lvbj78DlG2qA4XKy78Xfe0XRINz33/iTHJNY4Y78AWuaObvd845hyVVB+v6IstapRsVv5qMo&#10;efu8TQNnci4oS9yksMZNdTE0mHPCFvo6QoZu4/Fg5JqyzM3E9soQVA1uElgTqaxyzhik/afCwJyH&#10;RcBYFhCGMQeMGfQJNyDA+lSmmgxHueGozkskj8Wow9xaRxA1F47ys+5KmkvNiK8ebFgOjniote+c&#10;WnRvEGrQ1Kn71vqqSCnWI+DcwS0fubESYK1ygJo0pvmuRRp+xlEDF4M9iwMtGJw5MxU2xkSfCvA8&#10;A+1iaKAgiraQJVPvZNmuC8DzWJrcBFl2Q+GcwLsZXK7mYbmd+hEOXqd5XLfsa2+97EO+JiCTae6t&#10;NW3xOrUPTYyxm88c/iCsLsI80PiCVO2uMwALcdJQT2igxj+f8NGbNnBV0bjGmLmOUQyM04IvwVwT&#10;uOBgnKz+oA+4cyQiDsDLdu6xr7sDz0PN617bZ2VfYAeOj5QW/9//8B87dYn30k/lTuQLwB9Ok4pm&#10;4TKdb+rDv3K2wi28qmhMxJV/CV5rZGH5Gbog1zv5WFi4Lll0pgZZBTRLYlLU2K/xCMtB6ZTbKUs8&#10;Yok1votIgzXORe2lVvHw4bzUqNYY9sO1g6mGCfCRgNm4O94k9KwdUQ3rUMtkn6yDmx0PuAyFmbPk&#10;zS8L1yE4+02I+ycPWN8M9RXL+uRD2Ho5D/Lr5LrbBxtMSDxwFw0VW+O+7zFHcuuUc2KLwpDj4Xxi&#10;JOEUA+QcLG7AKc5JgXtOo6J2qs5c2ESHiGqzjX2mcIoj+4GH1w8fjoNEetQgtdexx8Yhtp/M2fGK&#10;nfLS2GPjfYSDfeNRZD/IbDJHr/L4IFvNck3TR/Nigf1NDFwPz3muXSWMmUftOjnGZP3eaZt/j8a8&#10;1unXJvQRI8ejTsQwEQB3Y8ux1pNVzg9C1nGflLTMWAr1nFC3Sdb6mmk+tNKndgHsdUpk58d/pR14&#10;Hmpe6Wo+a/lqO/D3/63f+h698E57lIdLsD9oLvI78aB8ykuZ9N8TSe74ciamSH9IXumZt9uF6yRA&#10;+ReQUyxlfiNt4cGjN9LhlJtF4tkgdZUmvv1qoLnDt3ABzDlhK23m3FC2Md0gAXNNWeasHXWm7Fzf&#10;XEx+6VF6TpSF6xA05G5j5awPIrg8cMIQBo4H806AIg4LRfKcbINOPm92Kkkt10sLEsBxmpsicMRz&#10;jrZopwcbJZIHf9YJaQB1kOO4IYJH3yaJvuWqADWgSAi214YE0zTJyRpQfBzOUfdxrFSqiVoec2ip&#10;mct12DNgtSeqSeV1v67V/Lt970URVe6StgZhtzGpcQ5CQvQTEA17vhwXnIQOnfK45ut+RFVoGkIM&#10;7M2yP5AqHDyMfh0cr3FgTIk3MfAi+0Fm6ilw1JAf33LMxU6h8KEHXch4XrSK/fPAOaGuBmva45nY&#10;eOVo7q7NvKY706Iu+HBUB/7Oo0blZ54Aavz53/uj7Tznl9+B56Hm5S/xs8AfegeOj/uPKeN9OMce&#10;Z+4jvj+whhuC4Xb6BBR8hf3sDy3wJWUDt3CpR3N/oNLH6Y1hLVtQ02dpAYOF+GBXNTsm8vs1wSiX&#10;kSFZTGHHEc/UxAOJ+D4Xxc5VKMG2xHHCsC13/8BmvgjWcX/Pz3jzdC6QuKz1zYUdrIL+k/auNYdR&#10;BUtc4NykIFHDeYZ1gj1zav4kdIHdrKeveogkhzc3EvC6zbcGCpabIGlAJ2uWBxvlUsN9vQbWi+Cc&#10;18K4TkffCvr/nD94kyvffaZe+V5f533OOR+FzraljnSdwby9eU4lz1hvSpM9R2gQ8YmTwLVrnnuY&#10;lzH86W16WbgfGWo11yokVg0l9vz0iQTWtR+cS3DC7bV7spHAT1+E45sKgPMvALwc3JMEyk+Or31i&#10;9OtkzBr+ezSQ4yUp62uXNfwMqQRnXQlwcn7wiYHhJhTFSSNxY2UBU195zI2uYveJEhJ6B8WVDjgq&#10;G8s6gD3BIXCey2TJXOsaes4vvAPPQ80LX9xnaT/eDviN+G4GzAcpXJbs7817/k53x+/qTvgJ2JU6&#10;vqQFeLjt7etIVTLqNDXjFCv800Pcmh4uS1QX5dPyhBUwWPpT0c5wAr/Etm9rQAdvuHbKEo/Y0sSz&#10;xglicYMRtYvWwldvcXEt4O43GQCBz7VyHBhyt7+GhmJx5XYszAFymfc83Bc3NTuHtdJx7XDKoa+E&#10;73FQ47Xap9UJPLkUUPnUIOaDTTmZu6rhGsQD982+EuMqVUPN8jEnzn84reU8LDngigMsN8zrAuY9&#10;NWXHyIVOaNG9xYKopomwTwHsaw3FO2/miSKMizq16PlZr9nrWbl9vUtPcbBvPEqBe7kqzTx8DVW2&#10;sgpkHrYy/ZqFt43kiZsM9i88r+Wu0msC6p+M7m0d863hGO+X3g/udZ2Yq5M52AD75OyiiE2AXyTw&#10;AC37U8Av0U+5Mk2c+BBZOMovczfBFloXw4r+XGAs0DnPfeILnQd6zR14Hmq+4nX9+c9//hW7Pa1+&#10;Sjvwg725+s374gba6/1sr+Snb7237PDHyc/CAEvEke2ue4UTU8L+weub4FudIpprC276rk3MNwTO&#10;pQUvuc59DOv53nEHt1MWrm8isvHcYHgCtF3oGkOMF14HxrtKWAWMBcLIpcO+BRhzfvZMOd+sQNUc&#10;F816umXnQ5B8x8UZrcIIK2cf1v3xMKL0sW+Rd401HWcNpoWY306Vc5UDOLj0J1YOsefl3NG3ScbN&#10;8/5a37htSXJAB9w5ICSsGertBgKp8yti1uXC1W+TIuWEFTB9Ved5j2Y5p7pMhg+tOW7quD/Fy30K&#10;CbqjYb2dIO2Ft3B6xjgvHOgtvPU68TUQBNaDnxgEC5jXAyLlmZFPLZcW2Tf6BbEWJ1EPawD68jl/&#10;6QBiX8QV8CGp/BHYfZA1UMs5SBf6dBUjWGLwXRy+OdqGY57i7n+f5l2Nqnv+GzWx0S/sPg81X+Hi&#10;fvfdd1+hy9Pia+7Acet03zXfaK9Ye/4Ub8AWrpJvJP1huBS8wTfvklLgjk88jhVga6cu8eBUfiib&#10;b1Z+WA82RVUf/uTthCVN3PRNuZDpVCUWvojoe4ezUDyQ7ngLXkWIfXTz44zX3ayVhU0mv06GXEEc&#10;FOVsfTPjAuNLncVcy2SDl3z0AUf8/YYGOdRxBEeI5qiEQVnfZFnbOpYDzRgc48Dg8xAos94oFWjc&#10;OojxYDPriB7kZo1yVxrUC673nrMM3DyvdeYuDuPgz8Kq94zKWz8xag9QzsarkFjyrjDQ4h72qAE5&#10;DtaCHGPBxOVct7qFV/VM18nrD8lxc06n9VsD9g0d9tk5AGM0hz+Fo8UJBgcu5pPH7E3h00e+geNV&#10;W4kaXJP6exq0CrxmhhX4PXKuIbCW4lzhDgf6Spoj6lHkajdCfZHB51Gnt76luf2VVdW7v9tAE8Pt&#10;HI+FU4fXd8eDhmvg71Fjz/lr7sDX/AP956Hma17Zp9dr7sD6Dnq7xpWmaAVva5eES3+Fb2uyXfrU&#10;PwFL1yXYqe/FS3EF5ts6v8fGXcD8QlpvBU75Aha6BBMbf5yqCR8lW0iVS0y/iqE2wzu4V97Bnqyd&#10;snB9M5ETwYc6c0e5kKOGqdBK6tQr7x65dmPui/j2ZqVykJIcW+HGhZhA+uYIM8dz4y2jcsDo1snz&#10;NeZ5zhzF5c1O8S0xPOSBR843VuQGzpqJjwcb8FIPTTJO7QV377IYR99uAl0M2jpxDYg7zYQ57Cku&#10;MHLMq5iDCekZusC498BjcN5XWHA8P0OSdtjzNWhb2U2WfGiNnrizpqi1uPm0ledebsIuo81AIgl9&#10;jlNsF2vey3wu1rJfL6+D+MhB9DwGFc9a3C9jFczDigqQdy2vJ2J8XoCLNgLbb4x73pR53aEGnNQb&#10;YeggoQGe50GoAOtn7PkAYw1szke485dWhSxzH9exKapaP6bY4HN+6R14Hmpe+vI+i/up70C8/3Kq&#10;p3gH3lrQZ7ibTpbe+VMiQvKQYxzg4dZtqoIDG7WzU6Tk2c8PTGNJdI+Zi+ekDlMThMTs26osWxj6&#10;3tjeI6Y0Pe6xYz9nIiUITezBnTbzyRHROBtXwFjWczBmDm9yAGowD1/YPo+93nzReWO6cCwsTfJE&#10;9nVO/vQrEPibvzqGaYpHLk7AdFK4xfGrOuAWCbzhyiFWpyuc8soh/30fbKYJhDGgrcZzIxdYk1ae&#10;MdR5PsZSbzA46GG+fOcR5ljSCrh35Xuu5mPOeQDP2L770xZn6aF4QPQJjv2CloTxtCunrn8peQ62&#10;K6c1Z33RgjzH1YQcg5xhT8cQ9L0/ycX8OKBhV3+4ZT5qOdEyxpYHGqVZHzooG1E4bhA4IB51ym9p&#10;SGXj7ikXlc2nd5y4PicFc64lNFa4tdijMH8OTCydrENu8nak95gfbwe+xm8tPQ81P971fTq/0g7c&#10;vHHu8B5zCy7B6835BHXe1Hel0RhnZ3wgvqklHLlwT6LOucbxQkxQ/hlKRB9mCZW/hUsLJCc/zkph&#10;JJ5vFJJxVfYZbOci3jH0u8NWvCOcMVdGDR0CwudGVrFp7CXMTZHzAWHemJiDghrM44Sh3PQAZL44&#10;E0euMYu0puTmxhscj3HLoS/g8sHGnCq2Buieo+sz53VA/YqHGh4sPnyF3aeCJVYN9PoGrwl737mh&#10;cz2s/DLtO1cxBxNzX7tgSM0QLzGur4DEOKcERiB6IK/jih/pqI75F8FrN8Frty7ssna1NN925xin&#10;tQZsAT52Dq9LJTEHP8zsHPbZdKB3NcxlQxG6d/8BBfKZs5965BTNr0HIGDOPe1YnyvlhJ7+hYb3Y&#10;ZVzH+SEnTdfv/4xzpW+HHzZIKEFqTAPNKWLwtpD9B68k1wdLUVtHAq8MKKjDcZV/sJfdgeeh5mUv&#10;7bOwPyg7sL/pvhdzXSItHyRI7MXvbELS6SfwTi0/NC441zrHtwvvtbjKn7ACBks/5jP5G4wfmJGD&#10;e1VjyimnvqMjAgxdxRY9eAfxkrc3LBJ4R70IBfImhiJu2jxDloKlRljncJNEvorQRy4d+NmbMYub&#10;Zb5rnGcscHqoKTnKoRljTyj7wY8YPtcsDPFen/zTg03w6VKge/BGtuWQmjVnDzB9U6nShed98hyG&#10;Q8Huc6XNm0mu9Nz3tF5pwcxgw47cszfujOUcma0CY6l3wpQkPk36eniOrud0pDt81TBXRFvXwIJ7&#10;Om64EEhu6thnj+Q5ERZz57Uvnl8DnWY13Y/omD22HM/P7SYHgMnOcA4mlf2T/+k/1BE04PEUr31A&#10;wpznNaiTYJL9+WBsf+1S2knb6Af3EGwfmvyWBr3KZxmbl1+BXJa6PKWRZyxw/9WzKUwHXB8l4B6S&#10;0BT7QWrP/QfPf6Mmd/Ll/eeh5uUv8bPAr7YDfofdGu7wHpN+CUpoy23h1m0NP8PNyqxLPzn2P56/&#10;ZzJTp2Fs/vTSnz46hu0anSVAk34WTE2D5opOwfFVt8eAP4N9hquWY65r+wN8SJrPwQ2vXEaGFMc9&#10;FW8SkPaNEgoYR4PhI1FjuYHZ+RGLzhtG+NMDvo6eYN2sqK7gY0hg6iqeGxfzZc1BCXzYebBBUING&#10;OcYb7jkATj0UNlUPNhOvPPd1/XIjeVMD4e6L61r/QzH667SvFzg54iUXRYZZR/KBgUtC8BJzr8Ss&#10;R8zlqJc29DB/1PowF3Zo5WQNEpMTL+vSJ0/10EB8NZgTbyd5brTF4bXZhHQFel43OihZjiVQUpPL&#10;FCEC/U2n5yPqz/7yv/w7drlPoGLAgguHGAP5BSjsHGjg6b3S/+2afh1idYcO/Q6p0ftaHDyslCh0&#10;wfF+k+9mhbvhPNwAK9A1CttkM7LMVEDWSFr6bLGu0sKcxq4SpxpJP+Yb2IHnoeYbuMjPEr/iDviN&#10;+0MtD/LhdeF7MVki+cNrWu7FkzicoZQz/pH+uKfiXYPxDlK1Qads94ZXODEl0nftbQ0IlXwzb5Gm&#10;RoS6c+UZ+Zz+Xo94xzCJ74vd1ivhmxU3AuwDDn1ZzAfDWAd9cwbMg3kEAqeHMNczbQ7o9svKRUX5&#10;xxUYrSKc7q1UNzpdTC3/CtFVjjQ1dN++Aex5uCdz6oEM+09ciIqTBx9H6gEgBzk5jg9erVk85urk&#10;9bqG87aGBGS6gQLXsekbvKw95qG5TvKYO/pjIOVjnAKggd4+wPUwn3YJDq2By+GaAcSYfGG5J6a4&#10;79iloFk7xFdagtC+OHbwimOMnSrgfsBWMeY0ozBea9gBD2fWFvl5iCjMWn54GX5JGGuOfo5CBw3r&#10;/2tjAup/40N35jAT6Lks/TdpUFPS/T0H1lZgjZDmhPxZZ42xcFwnkEY+i5/TN7EDz0PNN3GZn0X+&#10;EDvwf/w9/9ilzHHLdZkmuL+37vF95XXm3fp3CW/oqjYl0j9VXvDBIbzl/GF10jCQjcrPcCjxbc3k&#10;6XR01WN4nteItRPlzlxaaC9cxdOTySq94EHw4Il4x2uJYwNMl52NqZgf/MbRpMYWDub+yA+nHPi+&#10;kUWAGEefyhgjeOSb06A5KMMA6n4IEPsmhXlh5pC/14FYA7+igjzG9CmAN0lK0Ni3ZUH3xvmKL+rM&#10;1bH3g3GdYHnAhyM9gAyByFF6iaEHfHKQqMEa5RAffRt0DXiTM4iCGggPcQTvY6wRL+dgHL18vYxZ&#10;GHweBI4TeHlkQL1KQtO6rswaz2VqN01zJw8gxqJvctlwx2cZEyDUa+yCN9ISeJMz5HLEz31sUKlu&#10;SVqW2Ue5k7lf3B+RjPvhZW768R6pJA16SY8W0sZE9UOKLerANc8+fvWMQ0LmC+2Ucp4/NDwPEFrT&#10;pK7UdF1CDgJwMdocD4SuvrLE6uTc89+o6T38Fs7PQ823cJWfNX7xHThuuaqV30k/2dVv3i5bZOIN&#10;2vm0/jBLzH7qZI/EzX3LvslXcufsceuvqKM7yxonEci/gCp1oPSOkHVbeCc9PUjQKWuN32FX1+OO&#10;ay3bO96OY607BoDYcaLs5XUXl1Q1xw1YlsKfvHKj5bg4qMNADq7CxhwLnB7Miu+CsnAdgrL3I2ZO&#10;EXnzpYKsdR1TdeoYN0W1b4hDgxz3Ug59Zl0IAmcti3STlTnirc+yiG/7bvpH3xaWBOeMXN5wEkS9&#10;BtcZPQG7Bj5STNdp/MDMgQXBc2HckF3muSZoSe9IHvrZx005J+hXgW9oXWu+rfGlVnWn+iqaORXn&#10;pAGxhdM/R+AtIznwK3niFMb+lZj12FfOmq7P64Pc4PARxEDIvSmHPOWJ29fm8T2nfL/3kAOtcvxO&#10;oZKlz1xfN0KNNOFyuBCBegCa+VaAEv/9GNCYhxNjwSpgLAsaYoyTJbFw26YFryty2kD4q6fiPubb&#10;2IHnoebbuM7PKn8CO9Bvu8dE9vjIfMxj/Vsib+WyRfGSeuejJHMpkf6JI8B4fxD6YzYrr33XIZs+&#10;2QUMNk5gVzU7prooPzTZBHqZbfCMrH1Vysqdi/j7alrftjUdHTZ706/TcJXENZHLQuYNKOcQhOEP&#10;ePwJqoWQYlocxvKRWGJxmTYHjTTIVVFyktqvq5hb1Q5mHRXwZqd8hDzkg4ZYreDNTf2OH3W/+oMN&#10;95HCb/UtAv6/8XwDR7gpPfee/sI3hzfeXNXRL9cKHvtsenPjG7XkqpfgmafX5Tk7nzXwOQTmQ4FT&#10;sIljzV53crLP6AaBLeo082JOjcW75oRIuexfxJzTbPpKZeQOnB+bN2lw1wiA8Zg1FbjgIAgwfnqg&#10;8SZFrfWmJnXq2xfgPlDu6RpDD/8zzu4fEnA5zDcHOpwOEhhlT+99xCZNJ5bA2A9rHdQZej4IHifA&#10;GF5zR8/5W9iB56HmW7jKzxq/yg4sb9R+V/1k5/1NeJGpYIk37eVNf8t9OoxG4VJmj0f7JnEDT1k6&#10;5NZpasYpVvhXaz3S5SmgST+brZKdOUqHebom5kh3em0xcEIb7nAaaB53ePLgX/F8A5Bc8JLrdRBT&#10;YuFUgDhvYCcPpwY05DaQmBpMDQua796Clpuc0XQPaYKLQbhOrdsOfZyQL+v1u89oKo9i0edGJx9s&#10;rOM6cqPGezK4xCYu9Su9q76ocR/29RxhBUh+roXfW2Z94s26rVGF1Ee+BvkSsyYIuR7idbqcE/CW&#10;mrNv6LMROHkMGTg04lhyUZe4e3iemZs+H9B0330R2M9dZ+dgb+coMueCohijUdjJT2DLU6Lynp+p&#10;IU0X/ZHDANfD1x0T5HuhLXhKwnRJrVW1NHWyJSd+VY36qqevuhM+2u1QZ2nSPbIc/ikWwJblU2In&#10;svlxssZiXYseqof988+/fHZs3DfiPQ8138iFfpb5w+zA3d+r+ai634jN982K48/aXe9Uf0HwZw+4&#10;F+mTxBVwW6fEKb8BPYdj9Vt6Wl7hxJSwn7z0LTRYOfZtwUnfNVf2igfsEvfvnocQeSbLzvUIHK5D&#10;O+ARc0L2rj7JU2IH+vbLwnWI6eIGjnGA48qZ+aCgBuC5Ca0AcT58Dl/1vBFCIYb5yjXY573ueNVU&#10;mfiwvhezxNS1/PSAqutODyJM4kT6UuO1pf7Ou9O7qsn5UUckmjq55ujbiOduHvLL2pGog3mtgzXC&#10;jJ/qtBjnFS5awDzQk0cVcI4oVLFdW9fAct2V8JzeqnE97UUN9aAJxyOLCssQrx2+fhIszqwl/KXw&#10;pPNGT2lni/01yz0ozRzg/6n/TP+Uc/m8pgBrcK9g65jXQxH88zWWRfe1EJDkvGbgANPOEPf8iKPG&#10;39KoJzWAYz51eCB2jlgFzBPsJPs4Np/k42QNv0aafnwb7PKTFWD8UHy8b2UHnoeab+VKP+v8YjuQ&#10;Dzr54fWrNvQHmOvffYMOgj/cXPthWxohs34wlUjmrHmFMadE5u3bWuNauRsOt5zxj8L5QA9oPvxR&#10;se8jeJc6kWD+isTac+KMdI8dR7xj3faMnpG7WuBn9o6YY9w3LF42cSUzhzzGYOYAY6Yd+Mde940H&#10;81d81Q6/OKy3nrRUStQ+eQqWfzjAtZXzDZRrIG6fNmMlrh5EPL+9Zm4o1XPnAb7SW+ahvjCop73R&#10;E/W4kdVqlr6oLaJvLkevnPGbMtcJOEc5uSbidfK8wAHmfhMLR+yB/jysycLO2oXNMXg57GGgSOQ6&#10;ZqC5KOfUssgtp7JuqUVhvTPXynjfSJKo1+8eq043IacSV9yFD7p5WwIhDzuchE6FAfagL2DBN4zr&#10;KazhOA8W17weVpqhLrkZmbjDxfEeWAxwlu8xul3VEMephutp6wQ+QNolT8Zcx46Oemg949vZgeeh&#10;5tu51s9Kv+cO7P+Cyt/3t/6nS0XfRM678sbym67hPTZ+aYv8KT5ELgouoFM7coIY7ol7B3ykxpzd&#10;WtM44wzkJ3RVw3ySys/wtkYJcN/jX2m8h/3Qmrjv2DUdz2vSkzLXBMfIC8PNX6Tp+4YCAXJLXpjv&#10;Opa8clOvWt+Asa3rEWzDN96AocthvrUFWxM8cs27iknAjW2TFLa8AppOE/dczPWaENvf9XYN87Lm&#10;Sk/T2vo2c9EAo2DfsCvsDSjc2sQRCDPOOgVKN8cEFHqYUBZziNAMWlwHHkl4p2aoFzzkZoiY/Sdn&#10;pzi9rnrQLqLn47QtNbZ+ztl+hGMuLKdnTRRrEI/8bF5hfN2aKA5C9hYODtXKwR9gWdoYNSpgvNUa&#10;m9cvvklWU7w/IE991SNm74tvaTwnlYNZh890GVjPSfZpqkhHTwBOWdex/7BuYjh1LOsfRemIvH9u&#10;B+1xX3AHnoeaF7yoz5L+4O+A36y9Er+ZO07LXBD8AZCck5/8SAZM9LPxSO2FlfCanHKsj6ApHcdE&#10;ARnan7UWYCydwdD/DR2mRDBP9DYBwp25Gy9LN2IUOhznjneBo/Yz9eg3Bbuektbz/Nlj4xIjv/XM&#10;CajbIFEDWnI7rrNvnJBAbq5T8lXEGx9WIim+coDtQpO+rB/UjJHLQPdq8p1XuGisNcXo/0/P3Cfn&#10;UOP1jaYcGNd85sHmLb3rvt2Qex+9MTfwU4/pOuV1AsZ5AmdRn1gnwHjWgQU8jww8H9e2al8PXGcf&#10;p5rQdM1uR7vE3X/nIMYaeDC5zoR1dUqtXYOcAj/EAW/joo5gGTsnqADvhS3p24lawnxNUbj8PCFf&#10;GHQw0Atj+ZfIBFqD9dABj+w3ThYGJcnyuU+Rmzgk9z4Th573zWt2ytbTcGybiwBGvE5/7nd/I2bw&#10;uN/KDjwPNd/KlX7W+YPtQP662Z2ob7iWD4EgzxuysD0O6qX7Wb5F3qy7SfpD5k7jpmw+AG/zFqRt&#10;lrm7XfbRyahPKH3XEVsSM73ofiO4wJtI5YDs6BUGmZ3X2Bk9I9d9PlLv69ea88rsm1oIaCBvLiaK&#10;2DcSoCAHzIuAz1gY4wBQy1AY8+BqMFYOxD1vnnOOWaI637hlrdfA/uahuHyFbTNWIh9EhiuHpk7G&#10;5wZRE3NfthIp9TSFdR7iwdzpkVInUZvH2Ejl4BJbeb5+Sg8Hc8Ggwl5XeM7FHBZcnKxNnvPQzMO4&#10;LOaVBycioakrzviLeItMfeU8X8mjUv/rNVqnF5ws5VGh+c5cRNO0BgbvCOSLC+PObZvKtObpeUfJ&#10;0TtA9qGeT6EFCPPAKEFoYhgbG5j/+zL5QMMizri8EkGOy6sT/U9+S+MpQQRz8jwoehGTA7wOjLFw&#10;6mA9LLOHVUjjHEkKBkvi438TO/A81HwTl/lZ5E97B67fgnd04nGOVe0QP7iO9KWXNXf+FCahwC08&#10;xXd1JrreH3qOp25zrvLEMlH+Fp5mOvlxrmpWzFOJEkNLP4N3vDvcdbaf4e1c3yTsWvs+T1058J1H&#10;HWM7ZXHDCMxj4Su35IVZlPwoZhwFcDFvN8FcIt2+AN+8IjTHDzYADgyC640Vc8kBIWMV+0FEaRgv&#10;pfWjJudjnmSmxnqDk3ieK+ArPdGXuXq/fANtjq+je2HC1jSHay7cHFjWCTPOOgXGqAFeHCMEne0A&#10;nyP4+/VFHuvJwzW0W468bFR5hB5+mFgmU8kssb+AH+FUoWtX6ysBVCMI2EteM+fKLnsYONz//F/8&#10;nekDB7VULocPGwwasy6vIXj4tbJikyIeH2hU21mci6U8fOpYbAA4F8P9y9K1juKUQarTx5leh06K&#10;c9ELkF80qKnjKLXXmNI3Ig/8LezA81DzLVzlZ40/2A585vdz9bFy2/t4O27KHs87943CZ/knmZNA&#10;MYTtKcYbuIUuPbUBYK7tJWlYnSW3TlOz+da4eoDLD2v71kPdaFrE2EXCn6d7kXUH9/ysIetw5+31&#10;pz57/T7XiOFOH+HWN37ERtaavT9YwyyH8QCKo/HUu39Z/F0GDtfzhkuQMDfBjdDIjzPlk5ubdNc3&#10;pfOBuTXS9imbHCaPvubhQcQ+a97Q8HzMw0TsW+MjDzau2fWswXxoY7/IJdY31VwOCsQrwwFe6hIH&#10;B4c4xlwLOHtQczcjAABAAElEQVSINvyMqSO9JEAzD9ewh/iunVw57BuWuRAKN9u1hHUrSl4nD9Br&#10;/5U5qV4i3uOx1crrcG/2qhN65yAegNPUMl5i+V5HDhrUsB7z4DVMe3qgyZq/oz+lfmlMWtDBgf7Q&#10;Ymy/YtC7x3FurxIanpMn4/12fGhUQRRrKgNxTUEhtU6jXznXsDUIoUfsOX0zO/A81Hwzl/pZ6I+2&#10;A9/jDXYvnXicY1WEAveHwcFoLyjX7/0iJA+Ve7zr3nL2wi122Pb+UdC87EtMifTN6ZQIAicqZ3wX&#10;lL3CIl358xxRc1X3cezMPGmKMh/mLinLGS1xz9jcSDGRa5ibDS0SXNdhUYjzpmH4EiVfteZPvWpJ&#10;veKjFw7lpt56Fzmk5oao6rq+BXgWBh50PXf3OHFIbB3XwAJZaoCwWNzog5s/DBi6kXPNew82KGRt&#10;aaQedZWgCR5yWB/5xJvI64vGdQBp9OChzhgc+7D0hRn3HqIOwzzbRvtMrE5qf5Dfq9trIBcYdaWB&#10;lAf/JTxvcoHg7cNzoa3kr8rBNeQ/OlBC2PM59oYRz7ztqL9DWE6IzlGYrwH/t2dINa8uSl4Xvt8X&#10;0Fe8bPD8WWAdp2glMnw0SeH0XciJaNrGysL1vEUh1hkg6XWAGkqgXgFj42U9hR1HYWLwfZT7s8/8&#10;IST4z/iDvwPPQ80f/Gv4rOBH2IGP/L0aTMsfMHdT9Buy83s879gmbPbE3/KfCa+0dmz54CvxPY9+&#10;V1jiztveFqAIY4jtZ8g84PwGYEA7ld8njpojPT6xTAQH7lXqDttxxDv2JTR5A1CN3MtLZxz40lu4&#10;uc65BjFuVhgjqAF/+MoteWEmkc/KLmYcBXA9d9Nsp7YclvC0zUeTUeqYawFzU5R15S/cjMvvmvoJ&#10;Fmm4GZdvfL+ZQ8I5a7z1YENu1Fhv1xhecLFP3jv0mhok2BzvRI2Cl9pEUYMD/BrG4BjrTNeyHgkd&#10;4Z74kytHUxnRyVlcljj4G45wcshTcCUxDx7zbVeGNN7hcJ+Kg7X6QeZyQtC5OyIRbrGPAu878h55&#10;fXBh8f7GQyQYXu+yrNf7n6+xt8V/jwa6ywNNCfx/9S0NRKAz75/EO8Yc6v/Tl37FxsudgVwOr8n7&#10;tcdvaVCrTlyDbYm7hy360U9Ak/izv/P8IwHaim/OPA8139wlfxb8o+zAxRvvR+exl+5x6jAXhPmw&#10;SlL6wQU84ThJbt8fmM68QTUlhA/oymstfzQfZe5hy9oM5F9Ax5qqiPmNlKHntGP7h/LwdqJ7mCB7&#10;QeNcVryjFWuBz2K84aki1/maMRboXUZoHrrta13yFTCOgskLm/qeOvm/8q+heW7WXjQ7yH6zpuDT&#10;rVPeBKLSuKinGEDXlKpIw824fON5s0Yscta4e7C5mhP0Bi/HGu6Hxrl+r5F4l3JurONcsEOoPr5p&#10;SH2ksgeYiSH0QK85WpJc8xNyDezg4zS4hSwZrByu08CoHHoswGk4jfz/7L1dz3XblhW0T8ULTRHB&#10;EOTLKjmgllz6F0y88P5ceWM0fmEURIHgB5BCEaMgKga/fwDJURSC8cZfYDTRC8QPOEpVURhUqpAy&#10;XlB17K311vroo88x1/O8+3vvd453rzl6b721NsYca71rzvGu9TzbafUVlGKdR0A8p+I4WLZGek+n&#10;DjiOQguTFoCfM9TuGmsxGb+H9+dFL8x6ruBRmxaZ9q+deRz2cbAnzpUN40TAeoEB9JjFpIPIV5Ix&#10;5kF3vmiKskO5LKXxWoDhmm1ynvr7B74LwW1hvTaAdQ48n/ZxrcCzqfmSn+/vfe97X/KIz3Cf9wqc&#10;PtJ+7yc3p7nkm/N6i16R2Bdgx+/Kp7F8JeiajH05aRcLkTrXnvPCMTkzt8699eY5d73NYkEtsg5Q&#10;j0kJoLAKgK1kRct0w1rSwiLzgl5ZBCLVeVgUvUPS3+BNPfL365Nsvp9R593I42xrkvI6K+jMgxa5&#10;PUGquaGAXA8nzFUDBi1TYayTnAfmqiVxFXut5hTlmk8QKGXPaM09eK6Zbw/jqVg85K6lRjdWxtFL&#10;ZJ7S7V+yZ82a08bGtanhjWKA9u88Yygax3w5Z2HmsMcBeHR5zK9TGUs8vSoWk5JSOVu9x3XPQWAS&#10;D8xN4RJkqXDO3yRpqihVlvNVy7jxbdwhxOWhgufXe2qbMMM2js3dd27E/fxaiUOXRDzn6GsOUesb&#10;Anig6M2Hn1vj0LmRQyDmq09s+oaGPHghiIM3CvVzNO1TbntiLuCD28/NuHnoyWtA5Qii8euBDJhS&#10;UBxBnNcqM5K8/o47X9xE+lpwMvZ8+o9yBZ5NzUf5tD8n/XmsADYyd/8Dzu6fl8ZA6l25V98XT+nM&#10;uwtrjeALXedscXAbnaXKFVTehBN7K4d0cprdJTSXfRycr2A3PJ1naeCuhF2PVwks0xifDpunCMAm&#10;fsJAn7wPxV7p+VrrhBYzjIMh99v4qvsmyjVyJZg3NoCLbz2Ear4pMon8KuZ8Si+836j0mqZAEeM4&#10;gGvcmP/O1djmiI9h7Ls0QOUVIHDXcj7hSkA46j2PWCkDx+xbzZoP2thoYvDiA34InGdIzHitIbiu&#10;iw8AmHHMJT9Ny5UjDo4J0rMDphrq9eiciDG+HyyddEMjSs1tz20Qomu4O6mO16rn4L6I9oie51C2&#10;Kpjoeu+La9K5r7WBpZrngd7n4VAUTtrvZ/CoeoioC4De+ApZmPAPNieoqy99YB7e2LahUT39gnvY&#10;5JQBJhKN45VpYlhrNvXoDAFH7LkjR9vOLQjMuyhp25FlcToVMR7/yf/xfPVsW7CPLHk2NV/SE/79&#10;73//SxrpGeabuAL9zRnzn/ntOYl45B/B5bSVmeyXnK1+mtMkHDgbZUsW2fB2geM0XWFShxNKTAXH&#10;nbfiQ7SgN9e9Ud+eTzEygPZtfTLe5h08m8hryWc0cJe2XknexibHdbjDg3nxEuPIqnmcI996FtPr&#10;+DU0+WMwhN2TYwkjzRwVjCG1zlidFzQE0x+D+JU+8ZnTV4fUhGv3Oo4rf4wLbTT2PVdhbmzIVW1q&#10;ML5vHEXhXPp8Og4vamiaa1D1wKgLwBj5SFQ4rZ+sqOk64AAh9YOYDp6H+6o1PnVVGEEU7Ytx/Rgs&#10;pn0jM+vlgXHls3PaOOCIt3NWZg/25rd+MffnwoN3fed6Y4Hx0djF4mH90PJnibLor52h6J+hKb0F&#10;0FAZHL2IyIm6cZbFB+ZzZxw5ZMZllbkTaPQo0zDZNDcezYIhzxtcGaJDc8+4JS0kD4fTNyqq+ARf&#10;2gp82d9OejY1X9pT+wz0bVoBv2G+92tnvkH41GsQ79qnN+47v5fcm2LC7SoY5sQav4UcmhedMYnJ&#10;GeU6j7d4qUsWj3EoTY/bAL6YNygvjALeO98aBzqNVdpWZOhc/YUXuCmcRuMxdDF6hB+i3/yQ0CMN&#10;7cNnVN6kZHkbq78+oRNFfm1OOUTeXNmn81X32Dmf5ocJ+EaqBsk60+YJKlqjZTw4SOtm3zUJ53mV&#10;X/D8SvdcJa31R77VShOuLK65TR7GqXWXMbs4KC3v2tgcaqVptTpXDKLm+SDt/p4X5jLnU1x4d39w&#10;YUIMK6gEgtFccd/L9ISHHjWxIHk+7kvX+KnDWucMiqOA2uBjrl6Tzgk4Z948ex3x4mgcAKMVJ/CK&#10;I8D8FjBEkfrc3JvbZaUKEv0KWDn4MIMPmnnelBBrn65UneycIseG1pg/zXEeBfjhsa2lBeK58xg2&#10;hIZU8dEptKTmbwAe5IhY5ydCvpfruQdXPJQrBC4A/X/8l55PabAcH3N7NjUf87P/nPuXvwL1bnwd&#10;el66X1Apfqtu0l/+G797HUzI5hFJ5r68NFkjtjCHmECTIdzKWzKLi2ua+2F57ynBSbewdqG0cRRX&#10;3WD2JxzY6fm64+6O57HutHd49zRn9Rn5RoDPaEBVd4DzUIyu4Ai2XDzWRYKnQgbkF9D0xqJH+Ev8&#10;ykwE0XhjgxsscdApRDlbAMRV2GJhIPpV288HQjxPps3aURNe5sHXMT3ikJrra6jzHB/9OSc4L29u&#10;bAhgvtnsgZxY0/HGUzlr4lAzcRBE6vPZdBhy6MgVyVzSwGsPejceQj/AdyMWB2s9J9Qx1npYjT7b&#10;qgUvYJ+/64upsa8WNacqbUE6FRSp4woMoI+2zemQkyQNzzkASVcpANbwd6A1YGjsYiCMhZZ4vPbE&#10;R50xOIFNHfVxAIfcWLiuXZ4ReRCAEZMfITxRYo5DzqrqQNysYR7CpQkkki2XqGOI0dx7Ss7tkSxN&#10;OYpVd+Hpv3Yr8GV9W+nZ1HztnvpnQt/WFdBt0Kc/vbs3b72jzzf2md8NvPEiydyXE+ehbsQW0vat&#10;fI5t/uz7GEtj1j4H1FulYl+0AVS9goatARZveDZKhc3qTexDuGWm2dxpJ848DsbXjU0izvmMNh4E&#10;peHg4kfMSEXoFRbLnvbodWNdhDo5IuJraF3Dmy4D0TvEgJ434hoXMYBoNb8A/Ko1jxwRO586HY6a&#10;7qv4qtE5hPH0Jlfg0f+gwcaGklGTzaVW6yJ+5/H8u087B+is9Tr1c8NA9iIXiQEQmSzAZT4PlSRt&#10;pFT7wFqI+EmMxZqQ5+i+hoQo2itfFGddsq2A1c4/C57m3EAF6Hn0ntx+aIPW6US9xlbsWi9Yajvn&#10;+NkXjImWSxMzxoYmwNPXzsjDAXX00fx+CH6PWROJf//CF+fLsTGGDUjEIRvrCFW3xjn6LgUV59Ax&#10;xMwbyPOLPM9z8RulafDM7e0/+tn8lOYf+JU/tRee7KNagWdT81E93c/Jfp4r4K+gfbDnfDduBrM0&#10;80Zl+FZ98isfwi2NZMtDNPPycfCGZtNviQ2uvWnZr4uY8W1SBS6fDvU4dfLbCi/OUzxfcPvYLNnn&#10;jhc4SqY52LA1dZcb0rQN9XzoGwf7LzwR47i5MMkYeyVrlZNmDjSI7Wub7lccFNXApwcPwxM3WcGb&#10;np1vH/SyIN8cY1UPgHMCX0V0+TMIu8dbGtR9TgybH/AcZ72OVF7zg1zgaU4nbwxISRzQ95hz0IF4&#10;xPClt8ilCbxrzed8lPQ5eZ6ljwCYqLWmGl5zy7magxoa8npUABD8/Q/4bkWNoOapuGpBRlzN9Qa2&#10;MGmNg5pnUB4IosANDPpI/dg4LeHadF/EabPPTxrWTGi8gipYg/Qf5ud6YObe0NgXuWN4oMXkHbqH&#10;F/+/NFH2Zqg2OPKkVnrHGBdrAR/PwebAUHMjpyVLEyASdNEzdA4sHvYRXJwcE8qyyNhE4S395Bdt&#10;RuZz+NhW4NnUfGzP+HO+X+kK4IL6mVrIXznM2sw/ZOz4fUgbnV7NsIXJC2BiM98MlfjCZa7zK9eM&#10;Gu5CIaPTIh4pNSesE3sdAuRnbKJXnvXoe6PScvXzou9BL2sS/JJaC/MjnqD5eFYdd1/HqLluv8r7&#10;GA0sjbA6D/CjsW5+9Ajf+hoahdAGma9E6QpHACN07pm0myThycnE0Fsa8MiNw2uN/lY3HgRT479N&#10;c9zOS076XXgisosD6oK4Pl6jbWyvTeNCQ+8IoOnz2saMWvdCivb3/1e/Kge2UYg4F42h2QeThDj6&#10;zxpXpTqHZNK+DicMuhoLcbFXQF3nrVJEqcCxNjGReA06FRw+4rCNCfCmlSbqXeuJul7yAOgtvvG+&#10;ocHksCE5bmiiNr92hjHQ9j6zbUND3yCqjy7nHJsczwk+ZeR6xzD/Q56vARRybT2XRK4a4JNTiMeQ&#10;uHgN/w/1Kc0/+Kt++pM//ld+zMM8/Ue4As+m5iN80p9T/vxWoH9a895fGsDR6535OpdZmvlUsP4W&#10;aYqQD82WKvk0G5vTUIfh5vB3MuKeG/s4OEdQcXPwv0I2iBfqyinql96zD/hH/zJaAXgfwl3KjHZt&#10;ZifPjlmz9ZFU7gBDjNhpv4FBbCLCljIpDLRo4ONmyN5bPRLmOKhVXdjLr6FZpN7jdM/yC07OXVOJ&#10;AvnCNVxwMlp5mjOPQ9egAtw19sgVGE+NXksBAneNfdOc/EE2DwE4/hmbbazm0/ngOE9tTsDayLIu&#10;nrnslXhe5ApDZ073AsfjrF5sTYZdQOUBkZox90UCH4/g4YHGGJgfCdeRdfAQuPU4sOTkr6z2Rmbj&#10;F2cfb5uIvSe35zWZBkrnEtNI7s5H9KT5Uxn9DBq/PhYVvLdx/rH4/m1nEGAMv4AZC+tfOwOlNkfw&#10;d86A6TqECZ5feHG+qMgYHWpu5DhRDw051kTP0HnwFG5KY/afGpPtzbUQaE2/Lpv/9B/HCjybmo/j&#10;eX7O8mu0Avut9JyY39InvuevWHe1X/X//SAvaN1qkLe0El8qUki4atcLUytRMPMjKJK5vlA5X1Pe&#10;kS1Twq7HS3wcGldW0RlUPHROT/U7bOLIJwbfT4NtaxQGm0dPWEvAmrohaCdlCTjzNYoa6yIlx2Ld&#10;/KgGIkKnYBVf4FaPyTBvghZutf5K9LmAYL4x5nEwv8bnXJL9Hg3mjma/15rPvrGBP88hgtzYhKcG&#10;PY1tjGtQyTjvrkccD1OZCsNabeslkspRXU2lBURkvXsWJeb6R9yfB4vtX55NUxMVuXO9Tq84/HmP&#10;IJJ78ghs89EktnHAaQ/adEDxASqdNRgLvN64XnHwpzOorY1HsucnLNjMeENT5xYe3RtxbmiWx/LN&#10;GViLOZAfB/bKk+XjeFcwFwK0yg0UnIGOqBYjAo4t0M9F1ZvScwV0qhO/KzSfJ/x2r8Czqfl2P7/P&#10;2X1DV2C+N2/5luQJEjrg7zr9odvSSLZchhPb8hvNaS7WuT9xJsZLaxfcjMcLOMStfr0wdqPzuXoB&#10;oCXbEvV1qW/4kee6TyhyQDUn14VXQXjx8pTSxRpk5mXFac3Z87QPbiZMso17l5ATU6FyEZir1jXl&#10;G7VWZuzxkaD26mto8HSzjjeqAqGnv7wAm2ec58nCmsuHfGJDn3ePo1WWyHMoDwWe05xr8TTf5IUn&#10;iPkfKnWOouUaCLcntKdxOAa8up89A7OG3iDjMRu0h0enefzux/rQdQ2GevXoxcmzz5oXnot8PjrX&#10;c7BXrzm214UbBK+bue43jRPz0RuLvtbGQasxDPz4MzCB12YmiJgLGjr7O/YnO6xjHDW/L1rLksXg&#10;jNh+xqFrdnQtjscwB4VoXjN7oEep+4iaGzrrqG5Tos7MxP+D9tWz+v9gSfd0H98KPJuaj+85f874&#10;c16Bv/mv/bkPduSldr03f7AeglfyY02gL2qvBp36+TU0agdpSyPpuWP3J/2cj7mzN++IGwRJcYc2&#10;bdUjGKSRzjJtwJk8FD4rNvV349RYQbDGNyrMOy5y3uIF34I23w2zgepIqy7fZsFavzkiH2Oimd8E&#10;VRd2+hpainNcS93b0ydOPA6ub30kmBuxOFRNJ7TyHNG8uuHqGlB6LvGu0Y30qCmtdbS/19UexdNY&#10;xePAfgZjGkG0VtR2bqtW+sbHGBwHGMRqxqApXcR9HFDB6zpgaJ4T+Y1kP/fJzmPXlG4jwFjeGV7G&#10;pk6aHHatU1nZA/2NT43zHm4Zy69rHDeOz52fyCjBe3F/mO736NMnNOB4neo84Ac8uxXjZ3Fc89fW&#10;wBORJcxVGHvFqJGmg2sBs8CcNROXLzmCTQE2PYgFaI57IJ4jOG6si7S4WcV8f9HEp/9oV+DZ1Hy0&#10;T/1z4p/XCvw3P/PXy+qDfq6mVOdgvmlv+ZakntABP7n7olm1g64gBXNjQ7hIbQ42jdoou7L15vgi&#10;5vy1+GpeunDvMQfr9FZs4dJ08OT1AhtSek4M8/k8MHuwj0PlCi44Bo7Wb/f6TY2Km0/nplbjeIzo&#10;FVLOGyEDqjmlXphFqFU9xMzj8Af/zK+hXx0CI4+H8w23SsWbOcfXoWp60a08R2QeB57P1Mxc4q7x&#10;WW2v6SCIWjdsXP/wu/COnqnHpzb5R3OFL/hNo7BwjDPHgpq8OEBfGuBI4tF14M8mGrXWm1O1COzn&#10;Qezr3hr01EnjeQHrjboA62dkelGDnHw2WiTv4VhD7knjgomjr3NUcNrEYKG5RqWNZxj8aHyvjrg+&#10;ocF4wLPbecK5ccKGxhz8/Iz9hDENgjmEe3KKA4NullaeY9rbnqjX+UWCXNMhBYfl0WriFkkBnne0&#10;f/8v5q9x/of+1p+m/x//v55fEpAr8/Een03Nx/vcP2f+Fa8A3/77O/nnNR95TmvmDfyiNjZ3p+Gh&#10;3d/xTrg1e78u2tsV0aQw8jk2aKM66c9F59ZcDEbPsOXg1EwafuQFaAq9lfQLvvHUm0C0bgzssfWR&#10;VK6A3RGPGYvTb0AmH4bA/PAAlWNa5gBUq7owjNXK6WdAtf41NPugB61R17wNoq64eglNQe8bIWJx&#10;qJpEK4dYdYHs4lAcESpXwC4O/cbvdk7S+OZu42H86SlfDs1avupEy3VCIuCCR2mNhec/ySWJwGNy&#10;DB8Ch+5P/n1/GQgbeH7kwAEby9DTSEHDTjr490eJFFQNc4nHNP/dP/v3lmTzLzQllr6Lo2E2rg2a&#10;b80tsFNs0JuZJq019PuUa59qQxNz4/SwQN7QxITorR51kDBPNOboI0DMRxxQd1x4YL1Bw6beHja1&#10;btP0JGJr6CWBbUFlLMC4e49jnr9S+vySAKzIx9ueTc3H+9w/Z/4FrcBn/7Sm3rb7+zZnuyqRRrLl&#10;Cb08K/KbaF5ML4bdTbrjJzaN1+yPc2zUywn4QmkP55tmS5Jpfi8R64WIR9rpjKtewaIAOsCfGZue&#10;b43jNbHutleBXRyK5wDno5g3MYpbWZqFILIGReZriVjjDZMkW9181SCrurD5NTRaq1bjSoca7t9U&#10;Xr35ILS6+YK3mm+Iyqt53G6Ghr/nR6kOJ78+J2vqJrONS/uWy3LdkAKgATY3IgJacMYwipZU/O1d&#10;f4ONQWUPYHajF8XrRphm7WCOe4qV2KtqdzoT1GM9+Ii8NjGoRRvUmndW83jlDOFIzT+Y07DmE9mM&#10;SfBhFHn++oqZKRwrDlx7gTW+c2vC712f0MCP2ngW8akMWmgduwcJU0Tz+O4T1THNMjFBWqcograo&#10;GcG/OAGRY5Jy/52CR2+cp7iWoF5+bbR/T5/S/MO/+qc/+UX5dq8n/jhX4NnUfJzP+3PWX/AKvHdj&#10;wxuJ/u79ec3rcGHYrNuYdcHbCCtp1AInti46SdnqW3KoB3Sg1FgzMJd9HJwjqLiJTufX57vipV5R&#10;Gs0cKLCJnzBz0fc2tajdYcarV1C5jH0uhXdexMYR9JtYz8t1+Oyx2clEjXWROh+M441NSnksvvWB&#10;Klx3XZ2vuOuKb20AxsBDYyfcNd9Q9Rq5EpnXPW41GuRes9at+2FimyaS7WZz1Iur8YqLc0QR/AjW&#10;aOlfNehUNXbxEIMe8OpzSDmObFgP6O0hmJ2mw/NDXAH8/BBMgQ6bzskupxXprmue06dy8XwuJStC&#10;BAL7Ofnc3Hd6xVGs8wkPxtqM4D1nvu+Y65PY5sKBgKzG+cAnIGjR2GFc8JFjAxNglmOz2ngev7Sq&#10;Udd4zGETGGBYo3fOOPLeXNPAxXUOLnS9TZ+LRyOj5lZhBBW7GD0w8H3urfSEH+EKPJuaj/BJf075&#10;81+BL/Ij7/lG/qH5PNupR90XQHIPhIIq0FW1mfcLET17TXHJW+1ypRLJ3Nl3acbJMI+YEnY9HuKu&#10;MbdjoFfuIHqGLU+egTUIkCv6oVg6eH3td8k17MTXbNZk6BGHfhPMZ5SYjdo8JUCnkKTKkUXCnASW&#10;M1eNnThZHXzV5tfQ9hu35ZsTWTczHLb5b+sAvNV8A3TVJIl4DGUPjHqrQbF5WwOP1KxV7rVNIw//&#10;reL48qyYQa4ZtOZKmssBTQyyRgSf4Hb+tJKHfTg3FjRG6RJUCcNlAxAPnOP2cH2ngcoHYSUYk49e&#10;GzqlFC9+niNsZisOvKN44sz5eg2mF3J6wGs+sKF40aiLunWmGmeOgeNR/3NNkfJ1k2NjAqUBV5z9&#10;78W+ofGLA2OjWYPhNiwKrm1EJjgsg651GdWuJ6cVWTdBvc+t0YaHiNF1KeM4YIw/9jP5szT/yK/J&#10;n6VBzedl36f/OFfg2dR8nM/7c9Zfwgp8KZ/W+F3/dD6j9n/+Td8tFkujXkUEh1pBCtaXWJZyXlhK&#10;syi3kbnui3gBqpLTHPWRklybtihWvYKGreoapEWQNFlVNkxJrYWL0SMsXGrkpPCwBige61k0NqjX&#10;OZnQxjM0e0zDvrhhsBl5cUDvB8pozHFAi/5SD2B6mV78Apq+YWmex34D57mCarpvlJjHwXjn0qnV&#10;bjWaYPdwfNGowC4O5nlcjElNALN20YAcINctw3pe7rTwNl/yHCdwbm40EejpARzEaMR4WB4dUym5&#10;mH87Kdfck+RDgJxX611Cb4171pRgCD/IbTkoS81knUOmxyPW59V8INLw5ec58JRz4Iv3prFHgNaW&#10;qWvqaRSTIg+fxOh/rkm8HTgs/ITh05mKX3xCgxdEvd+F1j5YBzdj5RcBYnA4L/QtnlrqeEhibpwj&#10;Rguc2swMETNU9c0jdeD0uinG/9hP54YGec03Jv3H/8rzSwKwJh97ezY1H/sr4Dn/z30FPs2veL5O&#10;or+Vrzd78/bqi/ok2iB6llq9XwhJazXLClJw2tiYu/UlXHNt0AI30UrMnb0ZdctoAgo9FrFDPTaX&#10;2FbwCEe7dfFdNEYniw/BOpdxHHyOuOmo1uMAnbKPQ+UKJg7CyddjWI/x8mbH7JwB6vZcnKzh6JsO&#10;IhxrzQlYeiIgg53CBMRB0l+fnh8E5nPzAB7JCzcX+KzdamRsb6Vwzk2KvdCLNL3r3KCJB4j2u2iG&#10;B/jUpAzqo9Zj+qadRHHnWOURBY/fsW1MePQ5gdibzYUhnY9O9/zc91rXbfhljFw/8uPA+Q3Ov/yr&#10;/2uuG88lanx+BwdpPSIoH4NtEoZO/TJphtJOPuGYFMbioz7lyXfQuS7Qw589Qr0Y8HcAGD3AiYzn&#10;yCgOGEPexQmB5EvXvWsQ+KkZQ6q4+xnuNIxRedOA6wLmypLrKimNYvs7Yhk0eMSff7dtaP7RX5uf&#10;0uDXOKOO9kV+YyJHeI5f9xV4NjVf92fomd83egW+8k9rYvV+5f/7g9s15LVAFwSQfEG8FYAzipd8&#10;AE7dD/mWmuOLlPPLoJtqJea7R4XxAEZKg4WtC6udV83IdR1QgXJykU8suTjubfK2nImQ6Fyba1U4&#10;rO94wsllzIj8ugHy1MRlKgE6hQV7Hh6zcnDtQVHLoVat+OLQWAfXUHK54giMbTd4DbceduS22q1G&#10;EwP/pQZ1Eq48WWDYvLEMoqi7ZnjQL4j1XHT/xoWv/RDjXHw+vQa/bY7QAQMpGvo5JnEWVAegxtd5&#10;COgBH/HSKEkHyPKaJ+dqYlQd7j1H24vBxdr4UcZdeOO3DXLDsc3RN4o87xfa0iGISZJfGxnPWxsS&#10;DDYbxhDWNzQAjfMXPihhh3HahsaWWCM0PkcZlocx6MHbzisS45Kx41g8QID/1sYqc8IlAdV0g8QM&#10;qkfHuUbgeYFv2go++eQf/3WxoUFNXP8yBfCf9nGvwLOp+bif/+fsv6AV+Fp9WtPOsS4QLzBfGEk5&#10;CaJAuGq4vO6tX5SqMkn2KcL7AttsfSR5Cb433c5LQ23zlKF9PZstN8dg6x1S9wZvGxeC4FNik9FX&#10;KpK6Wnf7FU+Tf8kTeXFqBevmQlOr+YEr2cIKyJr9qI3EN1X28lxt1OTlCa6b6+6hYyzAsdK6qZ84&#10;xjVn1rwRmDhXRKJZ2zQxWZ9X5/UY55M3bXBN064Bcpqj14/cIKVSXCXUYgA1zM0bhl7rHpTGwXOA&#10;1Bj18qKeBwHmMV0FR+Z7LE+415dTrgnOsc/ZGi+I50MeuN0Axmp9jAbniQWAOd1yhgm579V4fPN7&#10;f9nMBNmTaCEgN8evNjTwKJtYEL+/+fmkh4yOmAbrPELS9NjrxgGjAEqngXvJAyCmAp7DnlsDTBT2&#10;FUdQcUR/tH1KU88NtJH4/OD5tI97BZ5Nzcf9/D9n/wWsgD+d8cbG+VtD9Ruot7ifpe4LRfeYFwVf&#10;IMk5CSyu2uuNjWmzt81pHM+pNA420TXZaErY9XjINg1qHvzAu3BBHzykH4JNLnJjnkrlHEu3xQEW&#10;rqBy8lQ/8FCeXGICceO4jd3IGL2/RsBjWRx0Chl0L4yBRo5J0TPP0n6MuyHSxOW45huTodLbjQ2M&#10;zGHfctx0yYakxYvxb2qbJsSTd/LjDTnHTVOu3Y0/4ThQA38Zio6MY/Zxew06zjFA4+g7/9YjiB6X&#10;HBzc5EevwPh6cK31Va+A5JxzhjWvlOHrWHrEJDn/5ufQa8be4OgnB1OYbeMEwX4nrrV1Kua33pzZ&#10;9+cBJ+z1gle1LQmOFr+/3sHFrz1Pj1QyjY0T5IjR2MUBFoIKQ+66e/Iicc3roCnAks11JzgP/x2A&#10;mHUcWkPafTZO4/K8pCs4Aszlj/7U+jmaf0Kf0mBcPOK/Ou827BN+pCvwbGq+gif+e9/73lcw6jPk&#10;F70Cr77P+96NzXWOeMtebc/yDZ1VFW7ry+I+GuJ+08orx1AWvYLDxmZoXvqIW3ZTe8jNZR8HXGTd&#10;VmQk6v5XU3IT940AMmv++7/+40ukyLVeADZx37B0HuLJexMLgTWeI/PCdbaVB18CdUuvyRivsZsW&#10;ZK+ffciTCJ0faZxslTkC6wbUOzVh41w81zmQHwd+tSTuirqunkfo+zgRK62bLebCewz/mfsGbeLk&#10;EnxDM+ZzOzcNnq+VNL5wx3i+MexzEwVuXAd6BAi816gd+InrOdBPB948Im6N/h6k+jibMICHoSYp&#10;rGokgixdMKrWhMSSts6x1XvYLDvM2N6vOBYVN4A5/nGSwcMaHx82s1f0bn0uoLndbmj0IjAXejR2&#10;cUDvWFQCxthL4Lh4wKtFVQTOEbgFq9TZVSbVnKlxLjukfpROnI6jhvZbsKGJgmvc1ERyPofUPMeP&#10;awWeTc3H9Xw/Z/slr4A/rXnvsLys4x37i2ryPg1BbBT6zeNpSoN+pRwIhtxvogkqNzz7TVtJ3li1&#10;tEIH9nGOnthNYYOV+IairuaB3/GIu6i+9G0SpvT5GDOfeRwSzxvB4uM8JFBXczJObueMuBwD982C&#10;vWCG2A9GxgC2Ro6x6OHlFDTMh7lAdApR3lr/Nc8+j87vGIT2OW1SWIuDOTM/a5K9jdM8Ng3Glzm6&#10;HmNQ51iPpSOzapLveYDgex3pEzm4eLgxF9hrNV6AwNFYV1JYBJ4j6yJ6rhTq4Hrv6QoD/McH/j7i&#10;VdVZM/Nksk+d5gFZa5sL/VtR4cYJDH41/B3HlM51LA3XMOJTT4r5rW+hXLwulZbUCN53+d4bYujR&#10;fgmDxm9Kc85zCoh550UMKpo5jIkkZg8/p1xv8VHDAx7mRci48gjIMaDePuCjkZNh5cWxVpWe9nn/&#10;Oz/168n4Lb9eP0cTGT1CgNXAPP/T5zefcY2ewyefPJuaL/FV8P3vf/9LHO0Z6uu2Al+bT2t09egX&#10;Ea/VCXONV6hKVkBNCe8/rSnKkt5G5rov4gWoSk5v1HvKeAA9tdPEZg7eZ8WmHnldyCNx/dILYBeH&#10;TOPS3vHuhcn2Vpo2XtQ3/fDiDVLHFGNwhNvG15g5qOuhyeYNSWBurJsfvcOqC8DXU1xzD8BxnYMA&#10;43XjBsNei9gc9i2fGtQ9eo0jP3tsGvBdaLEh1BxTVzmey6y4bh/kxOJQN632DqzqgaExF7iNp2Ln&#10;c4wATpi90LthznwYaL09sF5eM5bh3x9Ng3DpMj5h4GxEpYDR7FGBAOO93wStgLW9e1DjQ9PUeUWt&#10;wYw3ehT9/ALv3HpSJdieM0zonRua8sVYHgOB4ozy+ZsYa+I6ZmoseoSZrmNGVFhmEntqBomYvPrf&#10;HdNw/v/2X8gNjZ2t8euvr9Grb0pY//Tf/hV4NjXf/uf4OcOveAX6pzXv2djwRsDv7F/U3OV/GgYX&#10;it7mTWuvOaakdGNjU7jYLXfonowt8Qird3n2ZiQeRxNQaLHPp0HbDWjn2tM9NF0H/IQZR9/b1KI2&#10;MeZxMO7n45gXr4I+3PIQSo9G7TcFrBUvM48N2DEqfuQAkeV/NZ754BlE7Jvx4pMA0vRMzMeihYE9&#10;0c9/zTavzxUe202TSN0HnJl3zTqHFG/+ASW6j0PPVusa8luN69Jy3viGgDzMrdc02VrLNncIOlfU&#10;9Gke0PL8Ghbh9hyXFoVo6jLxMUDfYPbeZfT0bX3VosC5tr5q4lcuE59b9ywOAntlWGMXR8KaaxS4&#10;Fq0vbg/s2/uoy64zL7HPkeSmgdaDk+OvxoLDosqYoDc0EbtGShxE3V7jAI0f+SqyE5dzwNjxB+sj&#10;SiAZ9xxYcVSw3kLAmHpvkzNrXds3NP8kPqUJQzw8rnP0T/t6rsBX8aMWz6bm6/laeGb1LVuBvrH5&#10;dKe2v3PvWbsAqTDrr8Y8ceeFwhsB+pwEUSBctX1jY3j275mX52KtL3yvtKgVvxGJ9ULEI23sPew8&#10;V+6wdTtq5j6O0anfzjWKrm84xC602Jthl6amcGmcl0UAwIgzZkTANyf29Pjme3NBL2oRZSNHVtDB&#10;yykY8GQusNdY1wG4v4a28XEzGIAx9oAUOMfNkNtWC9wl9i23BvjSJHvlKC6PruF4rQZNqtW3nGvc&#10;cvJCkH80hsRZyxu8em6SwiE5n+YF0Jo+hxqzcXleyqmBFrkTeSH1I8KtYQ36oxOtcd+FHufSBwn8&#10;2cwzfuL0eeB8vV7W9J5zioN9q++kEVMT2J3W9OThGC0mQW9/zSzR7ch5gqcNjfkg0SUOcuNan3Bo&#10;Tji8p8ciMiIBHHtAsHKqLxIAi5PJllMhjmJcKex24v5Tf1t+7Qx01tFHQB16gE97VkAr8GxqnpfC&#10;swJfwAqcPpHxxuZUm1PwDerE35XrTf7N9/pGaGENURczIdvGplh7MH0qr8Bmuw7ZpFwZV8SarY8k&#10;8wxc6+rTuczz3fjTJK09UPUXD/EKlw9yhsoxlkNzZ70InatJLk2o8j9WFp7EGkM6dBtHBHb00Q1H&#10;xLzJkg5163wiWFPqaJpxccDXwyTUiu96B+CjRlg1/5YkpPb382meqKsuH9wAHWsdB7fl/aapxpPL&#10;ys8ajMXx5Fcxg72GYbnG4iIHLcdoN35dKxJv3BFHoyZDJtD3eVLeMIx5Oy549uo9wFZw6r5TEXsM&#10;ztMk6Uc6pZUXL4J+TkU4jNOfO/PKJwD7uO/nZD76TeNc89iKXWSeepZiIThW+1QGOP1xUOPzAW5s&#10;aNCgYY9Ygek+x4l3DUST3zHOid7XT2m2cZFEw5geD7n1NQg4wFFUM2fDUBPQ8X/rf19fO+NaiAYO&#10;fDg++ljH/+znfgwuT/sar8CX+aMXz6bma/xCeKb2zVuB936v9z0bm7fOvl8EwN3yLVlOF7gBLSzB&#10;xHzzuA9W9AxK5MvRXnd59hvLRYG4kKEZdp7o/dF8MrpHj4d800TtlE8MFp835mn5XOkfB4+z4Rhf&#10;BW+Ib3llfPVCafkgSbK9eKPiRGWkqYko/7OMYtTAMYi4Xhnmk0C6aZlApho607aNjZiusY9D5Qqc&#10;o+C4e284PBuvbuIAS+xtxsqvGtlwvI23+UgnX66NxhZU63sa0xwMgnnigYZOYeYNMO45gVDjumh9&#10;5E2aXqpB70eRjJljHyrzgLH4sLH6kS7LXpBPeTTfEgjrMsYTuOMF3qlb4sLgGO497TVR/rKEtpkh&#10;Lw58DpD0FprThgbz4HqL259r1oTTM2LaQnPgGzO3SOBKM2uVyw8e9pFMr9VVgKZzypse+Yqmr3h/&#10;pG1o+CkN8P6QtTHaPIdnBbQCz6bmeSk8K/AlroA/rcGQb21sfHO6prddGhZ8F+kiMcsXlwa0MGUX&#10;IC4wvjAfahARrtr6GhovXHMyb+Rl8wYPZXP38RN1rdv086h6BRuzklMZ2Bm/oldk17rutTrmAR7x&#10;Ng+/du54OCHWmheA4oOgNm+kAfOGgkGSoOMDrw2ZFCcpWW8D4F7PKSjF76C1xqJ36Bs6AMa2vuMq&#10;oMO4m6bVNvzAE7Vu3ObasB4H8zDHOi8Mq4Lrdznvg0GCHvOItrhZoK+KiSQPR4zr9ek1xjhEU5fz&#10;U8K1QS3yqisvoGkjrAZ+f2wJ/PAQp0QR8FzdmzD6jSMuPcxjsvw32En0LdxiybMbpD7vUdpklWiy&#10;fn7wPlPvNUGih40i7+dmj9sNjQjUhEfZKEYZ47LXQen2eqAw6q6hx4Ov14ZHuMZAEq2+LtbE1Dsn&#10;Z3lTFDVymKwDzsON8ubxT//YT+ff1SBYyz4OXFusq/jv/cdEj/X0394VeDY1397n9jmzr+kKfMjG&#10;5q1T0Ht60WZeV4NiZHDhtfqs+cLRKOsiPckiEb6plU/UTZk9OQYtUG549qa5d70GQaFAs3boUC7C&#10;ZR2CTL5F6nnBXfYkoVT6xmdonTRVvsPBi9qR13GRTrzC5NW67ZzIo6cU0flGxOe5n1fc5uNmA4Zo&#10;1EZXQNaYCrNPCppWgKXorUssf53rji39BQcQD3Q8B8UYxvNDjRwGybUGUJ/r0iR55fKAV7SjLsBU&#10;pad57FvtOM+qwyHWOztIcyxGeajNjTSgolnTpLUGGLPGtQAaCN0igQcfgW01cYD1B2EBpY0cUG8e&#10;v/dVn/ooTD258PVDnDd5B/5Ro8mgVmNYi35sYkDH5td8T9jnJ7v1F0sAvNHYwTfT9dwo5xxajPCi&#10;kbjjPS6BfOghjQfGOH5deAxTLLtwgrBxlCeWCeLMP/nEn9L81tjQ8PxBEYFdHPI1na97YE97VqCv&#10;wLOp6avxxM8KfEkr8N6NDS+F2zv3lhxnOxkzt2jDt2RdZIo76sZf9UvSPq2RYNVeOWTNXPeluABV&#10;qYskkLyd2M+J0q6PuKfLKfFT7bNiXe/40gtgF4et3nMV2HVcCpXzBkEnVxjXKEHeQLguArsR8+ZG&#10;PHQo82Fy9MZMg7fL1pSP+SRYof6gs94nZF/Lt976EJkHvW/QiqvgmAcInA/F8Fg3XKgoR89EvfI6&#10;/1MdnvKd2ss8mze5MRr/IEmAnUKwea785CZA4+g5f/QgReMclPi56Viykm+NBzOvepPVczyMoUeV&#10;AygN4ipkMGuz3unF7aBi6KqOcfA48DpEDXQH7Svx1KWBnofw8toiqDnFZsgNGBq7OCjNT1ta3nk9&#10;hmDTHLw6B1zMCb19IswcQbV8Ny2OxqlcPPpYY07kwN08ngf5N/+39XM05vUeY/ARBsDxen5+nsar&#10;+fRegWdT45V4+mcFvuQVeO/G5q1p+Y3/Ld6pvmm3ZL8AQTvKb35aQ81FNGbR6g7dD+YxNXf2JAdo&#10;fAW7Tf9aiCvzAp14OdFqZVa1sRYU3CtzIszjYPzSC2AXh0td43ne5tU0XDBw8IBp+Y64ZPIxDzgg&#10;5g1EyHUVVhwZsW5+9HVz47prztWj86lUHxhv1lEjQb1z91G0LXrrMTYKVVNwzFutnxPhOPi5tnfh&#10;b+puxoentJd5at7uksatTWoAQJ8daGzloxpAjjG4xsCnxjwIWrO/+1bK8eHbHrXQQbTGfWkb3+df&#10;ta5rvF5HbM+7sc0vXtcglvcysiL7W520U9fXEQ727+8/8OyNOeYhcHudB+a16TzE9D5pmpe1oFXs&#10;gbqHMHD82pF1zavyyYkccjzYFKDrXsj/cNvQ/NYf+xlqwEGtHhFwHWMyxqL8tGcFthV4NjXbcjzJ&#10;swKf3wq89TMzGOk9Gxu+heNdvNqWFNqDW8ahsEFb0h0jjtos10V5FoZ03RotD0vcXyQARtEX4IIr&#10;OKoL9A0nAWnY9bjYh8A89cWIHJDn5fkin1RoJmYd8aYxr3oF7OIw8T4fx7v3WoHSmuh5NV8M0Hkr&#10;VhQdb0zgETHQOmdSYrzP+DU0WLuVdwC0R+8gkO2GL3CXtr7h8LXeN1jFVXDKrUHtMqcAvcqd18ey&#10;rs/3Fbdra56amL14shzb541ZaCYkJS5Z3hjS2HzVG1flfY0AqvHcxTeG3lDvL/UonvRdgxhtYlwr&#10;g0khR2HyXbfJyUfYdQAXDmM3nwiz9bEixvPKG++orn5NpM77IK/Fjhpt42Blf71AynUQDyTzjHNs&#10;gewOHOCLn68X5xgDjZwMV07DLHYP0zaNuBsmpyv2ySe/7cexoYkK/hMBPUKfE3PXA39+nsYr//RY&#10;gWdT87wOnhX4nFfgQ99k37OxeWuKeNOf7YT93z/63UljfuKicMEDmNhbGxtfKPMnIA6m0/B9FExv&#10;a7bZ+kicI1rxkvb5n+pmntQn/hELkLiLzsN8rQ8S8TLk0CVxAHTETtnHoXIFia8z8JjdKjkccukb&#10;wXW4OMaNBuOUMUGe/hHlfxsHNXAMIoYPm2vOoycXuWvuAbV4u/FreIRs7IUXpoDjqway12fyZq2P&#10;Ty49UnXnYU/M1zG5M8c8MGA0e/HGTnnVkJOUAeKs5TPFZ0tgn2+dc4B6RstneWjsAOo5wlhq5MWB&#10;vuppwkKSHLq3Fj2xOFhfWtXItRA8a1pPjg+vOEPstRhwjWHL6kXkxiVi9lH0c7LWZzq285OZGUyZ&#10;+BlIAuaGRm/F6uq1wDwOE+c8hKPm84SffamR0HzU0YqvOgZIjoEcc2Wp2XyiiHpxFKCbvD/8g/za&#10;2T/zt+cnNJgDOdJTEwfOC71xBE97VmCswLOpGQvypM8KfBUr0Dc2p/HrxqSK13f0K1LkPbghFlxB&#10;ykbKq8rEamOwj3TIfLnave3nfhMOcLswB9H5pjkkG294gn6A6AL8VHs/dmUaqV4BuzgY5wT6odV8&#10;PlNjbfUKktdungIoThujMAc4f8XsTnFggFWiG3P8fzYEwkPhqhuIHq8MpyT4ECBw19gLI4VxVt+7&#10;sYEuFdEr8M3WxHveY3v082I9Dl5lex91mAO5cNJ8eg7RyAGhzbkCE72C3RszkhqeCvHTbssrQRxZ&#10;Bw/G0QrLlBroqBXmjtxIrLFXAsJdt0h9aSPg/NHfcFEwxzbgbq1xus+Ft4nivIJweQTndL4pzfXl&#10;sY+p2PYYFw+fFOcfCTGT1K/nZWm4lpJDZJ3xroGNcfB6zFockq/xm5/r9q/cgHp4GioOgtZQ56N+&#10;ZijHA/aHtKEBnfML8NKrlj6pxXPzJ37++f/TYN2etq/As6nZ1+PJnhX4ylbAG5v3fG3tbpJ44+/N&#10;+d/yCz8omJgLhWZQcAUDH/yecmMzdK5fLqg3PPNP/YdIzHW//PYbCNY7KeKeLt2KUJ+cEwbF5HXM&#10;awKMrZMVG7rtOy/i4nU8zD0W4UjQZ7w0mMMFC4BY8yBPhqjVjZ64KFHDQ8Sf4mtoGMNt87InihEj&#10;dd3PrOez8HRiLv62HsBUfHVTSJfglY8CdHXO8s+5JYHeEYp+4Z61HK2dm/TwkVHNtWFQoSwKg90f&#10;q5QM/n9Tchjd3MLbdXnAu/uJX2AUMY/5MM29PdhvCca8GcNi9daSL82g5LRQ82MSlG/zDe7cwNzI&#10;+mlHHH+wXnyEInz4GGLD6M0xZipzEhKp51YEns+S08d01NBOGuAsxwF9xQyy6nDrWwJfnKMbopVl&#10;khwxokiO+iJH3nl/6M+vXwzgT2mwpuQsq3wuI8dzxHVQL8rTPSuwrcCzqdmW40meFfh6rMBpY4M3&#10;/LpAcJqRv6OdWMROhfAruIIcZEsj2XLN49XGZk0Vl63Rmp993ZO5JUtrePaLEVEUXV/BxqhfelC8&#10;XjZIHx56lRdaAhsvxnRutqUdNxYcw9UrqFw+9i288yI+4gd/2BV3xC6w3jx3jdTR9RsRcKBHNeea&#10;CXPV2InjsYDhxuXUqFVtO395sKQYfn6FbXgYM1e/+QBTkdqIi6sAHcM4CCoNax0PLkj8Ozt01KLG&#10;IL0QK81+5J1La5Ex1zpXaGyiMStVzXXgrAmHZ3kRY7U4CBIBM2PkfFRgIJ9HbhQC8vwirNYlBAVw&#10;HSKuOmI9tgmEqDjlKrDlPqfqQ8TX2FGcwl7aYiZx8ISQq228wHpOimWqSRa8+GOyQfTgK2c9ISIc&#10;ftS4xneagcM312MVPIYHBQeP3mpcFSpvpKMu6uuT/BR379+Or53ZU172qT4Cj2cM1A/9qrfsn+5b&#10;vALPpuZb/OQ+p/bVrYDfbE+bk1ez8qc14Hyo1r54039Pey+ve22aSLb8lqiCyNldf81zl9/FHs8X&#10;weK5UMAKeiljIb3rpCWtCOUT5f2Yb2/T0vOnPg722XCMqULVNaNbHPU7v4bDuDwdpJQjAJpjoLBh&#10;0rFzHD1CpZBQw/+ZoDm9biz6rqFQB4+J1BxjzAVmp/OKhDd61kQuWvX0E1g1Ba9uEkmJw9Qgx7y8&#10;MWM9Dl5p1zkuDtH6eZy153G6FnHepCJKT/pyAqlXWHVP3njn17ppcpw3jSk/HszpfQ4WxwC5wWl9&#10;N+kaxGwGR2q45mtAPK+De56nOeij9fQUX0nBigHzz1lPjQ/DFHMF5MYyMAaJ1nxFMp+cwJhbo9w1&#10;Pl+oWauA3QEnH2ejmujUI7YvAHArtz8wxReOCvYuYvP6N+ITmv4pjb04TiS9Rw05Xj+1/hH/iZ97&#10;vnrmp+Dp9xV4NjX7ejzZswJf+Qq82tjgjb0uFJxp5Ic20ZlbwguIk9YXv4JV3KBItjxo61/llgbR&#10;5F2ARnDofnc6Z+bOnuwAjSOouFnVvEdxpLY7ezQ/h1Pv3GvPPA5HPEw2HnIZb3jXo95zCdhtMV9N&#10;6db58pcNM4wlac2HdU0CtbxZikDErqEJSmWSCFJDnrM3BdagL68gm2+v7pGYzisKnhM1cWCvMStW&#10;MHNqA5w456PDrDn3OSDn3OPg1e7zpo1Ed1pMwDVqR24MXphzP+deg0f5IBZwwbpHkPzVI/OirHNq&#10;PcDRZM8xuxa0D9nklLYZ+jzd19CNg/NracXFddBI1FCXz5efNVCODdz5CCL4fljHvIGeu58vCkyG&#10;Hlz0Oiit3HqfJ2l3GuEcKwRHbw+gMWteMWKNYU70CBfner6aNq8H5mFD4/bPfvdnPvntv+FnmKZt&#10;/SqZPMeoeFzUEfN1Y4Onf1bgsALPpuawKA/0rMBXvQKvNjbXufEt/wq/E/EFbtLzQhNoBYsxoUuO&#10;Hwqd4JIrun5a81Iyip53wRVcBtqApIncux5vikhUQ48bncrF88W3cFE8R9s5LzsF7KQB98LzOLO/&#10;0ZOm2ow37xd6luJQNi2Gh3Hf9ALAzQtw1xyQj18aoEaO0+iZuzh60wAzFp+5iwfMXN9QObcEZo63&#10;NcE4KlA7eKXRhCpX4Bw3YI7ZM0+E/sxhssbLat68OWbfuRQsb6U5Z4kw737eHs/nfPIuDEE8Ng8v&#10;CAaLZm5mCYDSHyQ1IsL+KG0El02OddFXDTw9urZP5s7f/D6/iqOYuns1K3EojWMb3/Tl6CB46xwA&#10;Nk9mecA4aOzioLTyem4b71YjDjVBml49d2wSzzenUvO55ahgjedjr3/9z/26cvrnYkMDnNzWGwMR&#10;dnzE4ZeCiPk7R/1pzwqcVuDZ1JxW5cGeFfgarMDdxuZ0U53TxVv+anu28FNUF6BRLI8KBgGpapNy&#10;+vkaj1PcH/ryLN8qrHEmNPPFXJE5W+/kfqjbT5nsPCwIvx9L5lwD69nHoXIFF3zO3wLgXbPShKNm&#10;qucApDD5NpvSFdY8CosALvRpZgj9ABcJvoa2xm516VBTSEnpIDcHYOMBZqljIhv3q8w5er8+iSFX&#10;MPO8GdQYwZtjbzmNk8swDuVX2kR47HUAyhn2WmkRyLNxE9W4FCcJc+/njhInNLx57ies671A8IjW&#10;hqk4K3msOnz16MSqy6trOe8geO69Rp386NuLii8c8a9UMmNa+frNbM13m/dVXKdTuuBYg74IEfbn&#10;Arh5B1tCkJMngv28JsyTUryjJjjUhID1oYG9vTyex0DN2EtO0sqfOmDxj1vwmhsazGObS+TgFRYB&#10;OXH4RcQt9z+i+CveIXvaswK1As+mppbiCZ4V+HxXwG+6n/ZnYzCbu43N/UxxKVhtzxZ+iu6478JF&#10;mtz6StdpwIFZO/uN5qJB5Ybduzz7qjNQVuBkrxyUE+1DMd9W+AaB+jjY55Krnal+HAAAQABJREFU&#10;YHzNaEWuiVo3KBcckgCLl2kAntW1DgnaNt+Edkym6OoTCmPRI1RKtW9SDG71TjzoYGAKeyWOq6ZJ&#10;G/eNmnP66BPFpQHa/FWgNmKkhBQXd+R9vRBjTXZuAjzGAX09CCqP+KpdXhwnONZmpeUqYP79/AFD&#10;BD3jTBNzjB7FeHR9IIHHa4ZiGNiB1JrLQqHIBoyPONjbgqqJA8WGdQ2KauC4eUoUGlSPV/n1z3Ue&#10;U7vNIbx6viUuaDyvmXvCweEc2yCWtWXMKrieu4J6DpWzi4NSeWuOAqnpHHj2XDx1ZZbz1AQ8D6fW&#10;2Mdi5XUukfcNze/AJzRo4i9ZRjj64U/onHM+kfznP//jtHgOzwqcVuDZ1JxW5cGeFfgarcBpY4OL&#10;sy8M16niMnDfbqu3BQ11qG/QlrTxB+4LnuH1TeqmeSNc2kF0ocGG3KPk2H1hHZCH51si6vkMiJEd&#10;pAd5Ya5ZaV/icVj1zXYV4C/S5DKPQ+EKLrisjSN1jL7Hoi7PBpAHvgPGK8GNFLJCFIDPXxoQNTRy&#10;TEJNGIv9oBogj1l9x0hIn+SmOY9xqJvCrvnAjY2G4CDprvEiQV6YAueXzYlOgJrB7eeG8a5aoNlK&#10;HwF0smKRNUQKfP4NYq2Px7j5UFpGtK2D4csmhxOJV3r0xdE0Sqy86hVkAekmHqnp2wmTgzGvf2C3&#10;+cnAPnc9dQctb7oDx5qeHqWLQMuxTdXjeU7I3chXghjNz51zwnGwbuKeEwj5LOQ8Mk/PqYGXxyEj&#10;CMDMs3bjoK4HNTrgH7T+tfaVs9/xG/N/rmkuPSM59R4z+zUH5E97VuDVCjybmler8wXWvve9732B&#10;7o/1t20F+sbmfee23v5XtJQnDNW6eC1qRdQchBO65LhpfNUoaJfJyO0xe9oYvPF02f1GC7BwBpUV&#10;7a1Pl2qNmnSzEg6ecUE1tm8yCsDoJil2evFQYas3eeGdF/HEOUxxFoGQUpVTq6TX4YFi8eKkXe81&#10;YOaQ/8bX0KjVAa8Me9qjegfgKGYXB5f4iULz8AYB9qU5bWw2D7Dzhq80AMDRQOh6zHKrIffYgoOP&#10;9cqM2ghXDYqVX7WrZh618Gg+s8abcQ/S/Lvm5NMk2008/N3AmY+cTKAcIM42+r7ZsRb9poVkYMVV&#10;oa9f6lFQa2INffFrbKuyl9ZrxT4qeC36sQtWRmkcasw2SNrqGc+k5rQcMmI5Dn08eKKxi4NSjtVx&#10;aJiTk6xNG8Utt5cMOfe0qCNKLE+OchQRUosNzf+6foaGG5rGgym5CKLVfDOtGtbdc0nvNPG3IER/&#10;umcFagWeTU0txRM8K/D1XgFvbPx1Nl4a8z3+ZuK8DLB2op0wkH2xO5lScxAWpKBym1yALBievWWv&#10;+tIocM4r4iuhasVH3j22wm60lzLbseR3jHEHmqVrLnvtLzg0AR55WaLrpgcuwfQ7ecG9/OmWh45N&#10;PzB63TJgvCEZBODmsxQJc4HoFKKcrdUAMI2DeZhTj8+cZJhXc4OfQG5mIzaHfc9VwA1YaTBYtMsc&#10;DjrJt40NMXKzuvLliwllda0p8uK2OucyaxYLd8obdSXoGMahn1thMG6NHIns02++G5W+olbMOhdN&#10;G5yIzenaiqNYmyFywYdib7Ks5+OlZ0g55yDVOThWbXdfmX3Zx6GPe5jWOjcJyQ87pG7A3BjGoW72&#10;I3bdNfYhmHjXYATw5nhTYy9oHSOwlvNSYeOITx5Jeegbmt8Zn9C41TwkYC5Q9jVm1tYcnNvr6Z8V&#10;OK3As6k5rcoXiH3/+9//At0f649lBd6/scGK5OXiV/zCD7g8P/ej361l8oWkAAW4gNy1u1LhCioP&#10;o/npx8WfZF+OIVijO3S/Km9H1mx9JM7hcLo5ms7gd03qrpjx0jeRz9mQx2Ueh8IVXHCZHnlRu8WH&#10;X80xcGuOWKtvPCXojPvc6NMTcYprbfSvvoYGHzdIcNOJZmum8Ei4btpec5JtDTwdl+/8xIaGV94c&#10;hz7d76Rr9W3s4uZsXnmhhrnWekCLFhhwn4eg7fzuavCafvSiMa3LXxC7kNEfPZsA+1Xveuu7dukj&#10;ioG3zYvzOpNlQo+ULPAQ4V2lHsGvedHgIBDk8tZHwnXsYLPocI+9UPg7D9yNnDjQ0yD6wPxu6Bq5&#10;qiFmqIBdHHaNxgpcNI7T/VBwza8BY32m4JBncvTEWo75/Kvx6cwfbF85w4bGPFPBQ3OOORcngoqJ&#10;5ywwZ+D/xV/98Tg+7VmB+xV4NjX3a/NUnhX4zCvgj8m9Cfmshv60Bj7wxKNffO7971m4WJzaHQ6u&#10;L4xTVxoFlU/iIU/u9dc8H6h5hWsFz8fjOW+UY7h4obR4MAm7pr50xkODcOIsx8E01ytXZeU5+MZ7&#10;pZfwpV5zS+c1R2uAr/HWYKyvlHJr3GP6juGx4ny99RsljoOx6JTB7W9DM6f1+w2bfNqYcy6QcqzG&#10;wQ1z4QjCNJHoFbznExvMBQ+es3Xwi7j8XuTgQOv1oSYO/lu6cpikZ80voU1LvvA+p9LOmgTorO1z&#10;IRaHOaZsStNze9nPNZDhPR9Vj+BWK1Kv1/kBHM3PC3uNeWe+eYbPlm9JK7bwRKnpjKJT15k3sIWk&#10;YP5oc/157sBnLYBdo1dS4OCidS9irVbPfZGXxlwgGMOUZGgukWBD4/a7ftNf/OR3xmPjRoLc5wCu&#10;6713HXNiHH0+n2Z5lKd/VuC6As+m5romD/KswNd6BbCxmZubujq8nPn9ReFYCfCIawxfJF8O2YvD&#10;zPqCK+iiPZ6Ume/sPTPXfa92rMe/+Tt/odMY97pXaMdSYuzSC1h4RnM9tjwoxVdQuWbovCbcgTtN&#10;4KZ5PCCOWTtpOxaxUgYVx0QQ8+YEsQvRI3Qa4brR6SAK0aAjHIf9xm3hqJvDXjrqdVh4Rjj+Ej6Z&#10;CdNVAznyd35iczsfGbKLQ/nDu9cirxtKDox6EniMQ53/jbbrZQ2n1AEQuNVUnzV6Df6cL7yh47xa&#10;T1wHWMxHryPGWH4U+aCDT9WZ8CnLG134oO7WBw2spzO25ESa3J6XzoGK23qMsZOaf6+4ntBEs28l&#10;DPKwrXsQL7n0MPEaJOf1hsaDagr760+ernk6yP06gx6554NkbmioEwEd+FsDBjAO2S8/wcQR49zo&#10;gSSa/6Ews+f4dV2Br+rnxp9Nzdf1FfHM61mBN1agb2x+/pf9xnjnf0PwRvkoD/CI2+tQLEiB8/kV&#10;NFtce31aE8LSXkmr6NocT7g9TGPfvGuQFWxUJ/A5ed1ibQxeuJv+ksv5iufoHOPgx+qYgNM7zcQx&#10;dGl6nENvQ5gHcJurCuzk4Ztz26DmhweEx+3X0IL/j/2Gn7U8JcHfb+A0dxhHU7f6jkdcdU8+NF/I&#10;xgZzmWNv42O2az6+YZzzQ05salsOn745KA0K0ZgLfKsGPtaX8wky+Gh8npwg1wM1N3PcF0k6a9xb&#10;h55joo+ix7aeWOdA4DbMnLo3rXoVPEf2UTTfffFHsOmC3PWDWik9xTW4jROJz7HqIERjFwell9w6&#10;1DEXMNUtjcTGk4Wj1jp619zTJ5KVk86cWKbM/0D7hOZ3/x1/kRVwNm0kxNxLX3+Xmx/OI89L/8NN&#10;aOLxJ5+vnmmVnu7VCjybmler89SeFfiar8BlY/PO+cY14tiOOC4qR/Y78CkceV6Il88q+3J3M3CD&#10;rXFfpQtwGmdh1B00OHnCrqnH3DdcA2/nZE7UNhy5+dUnsvGanjSLkLTapsnSot/x5MWucdI6AdTO&#10;ddrXOaVGWHY88ucjIsJNSgKrM8TzGL8NTew6x+38QuhXR8crlrH9C4dpgAvXDWDAn2ljE4an+XA4&#10;jYcxOa5y1/p8vEbkgR8T9wwvWhqkp/mAMA/6aJxeQ8y1QE11aNDIGzjPSTzWk5pHAej6Y1KqFoHH&#10;tsBzMKdreR4BeF17jTr5nbTmbrx38EsXAX2tab05syffOvRdgyKw9jCQN+/MLgfK4KPKzLfXi3iT&#10;g3mgdVxQ/Z3sNRCRm2Otx3KB5xfFP/C/rK+cYUOzeOlgr+7HMQKYNebA44Hnva+h/x5gPk/7Zq3A&#10;l/1z5M+m5pv1+nhm+w1cAX9c/nn9XM1cgm1j86O/8ZOfj8fb7f4ygYvLqd3iN4UOO37z0xoTPYHI&#10;Dc2eFIPmj95l91s5wI5n3JFkX5Fd5ww8c083E3C7xXOo0MvBRhRl0dDWR1K5gsrLM4IDj9ZDs2NL&#10;RJpSSWpcanRwrY+HEhpueFD3GphTGtW2HEI161iPg294jYNmrbFjHqBxTMbxp97YaOBtPhqD3opr&#10;fi9y3hRetHTJeR60KICRLIySa1NeTYNacYG32oaDGA3nVD5E8kCu9GUoL/ugn63XWG+A52IIWses&#10;RYJ+tg694llXngFUHIG1BVqgvrhdh/hUaNos4xgtOqwnH4kY3s6N7DiwhwxBy/mcJNTweC03DjUX&#10;TgDRjvqm9Vj2gEZTQMjWNzT/fPz8jJv/IaO0EEbz3JTGHHJAdgL5eiM3/14C5kN1+DztWYFXK/Bs&#10;al6tzlN7VuAbsgLY2MzNzdtTXzd0k3u5hgi44BLWBWwYkT9FM7fHpfdt4jA9pLb0PJzzinjgT8g6&#10;4iWOCyp+tmK0Vq5KxxxvfSSVO4C6x+Um+KAhvePysI3Po3J5zhzjvsRcxBQVs+sxaq/qUcz69XUG&#10;T9Q8Cebxac2xmQu6KNb6FYLcmCg796BdmjW/z21jcxpPE7vMM7iYvMprI5Fw1nTiJ60xejQf2Pom&#10;8VSDztp6Pm4wrjPJcF1zdWwvTrOS4EVs7yanx0U7gM1LimbNuRenHDO48AI2VoEB9K3e4R7fkTrn&#10;FFt33MhgXItIzIPXDBnr6LN03pBEtfN6DKG1sDhuaJq/NyUajnzqZQLvf6V9QoMNDd4n4SuKpcyB&#10;Fa7Aee/xGoM3faJHDTkfcvQ/ECp9umcFLivwbGouS/IAzwp8c1fg02xs7s4WF5WtCbjgIuHi8542&#10;NwoX3eYTl7qWO3T/nvHMsWbrnYiU6QBb7VTpmGP2cXBOi560ms/fZd9iM7/jdRzmPadwja10v+lp&#10;5+RJktd80jPV9tBQVG+YEnTb+ZgUIMJ540M+3SCM/8bX0KqOmnjTv99wk3PHxRAy6byMveoxx7d+&#10;ecDBA1OzJ+bDOc3xZh6CPh/E8KAPPBQ4x80mGo9xMN+YeSD0Guo1J9eKnH5MVdv8gAGI5nNiIi5q&#10;rhNXbrxqAjiviHtvHfquO8WTYI49Zn7hB8Gc2duj+kao+R7mWPweSIvnEJ9I9LWzrSfiHH1vxAW6&#10;tr0mAkx839AABM6aYvjyNUDwWsP5ofE8M2SskB0oeGwbmvjKGd/PpYeIvDgQKjxz11DkmO7hrZic&#10;Lf/hJ3/q+XmaWJGnvWcFnk3Ne1bp4Twr8A1agQ/d2OAictcuNQEXXAYnnFgcTrW3xk3N+jXPR/4w&#10;5sUyiIadH7Vv8WRSHmWa/gtfN8XbONYLbHIaVH7hJcBjHFSuG40LPv0lKJ3rBiL33AH12IOZyl6J&#10;Y9dg69geG6a6Oah5Y1P8KKJOTieCrNw1l611jhu2DYuCaxt+4NUwQbTm5cbm4NHHcOwbWef2PuVb&#10;LRLn200sx82K6yDCzzl6x7OG8/ScEFNX5KWbfnc+9NKA9upajIHmOblPdB03bZtPMfoYw684DoK7&#10;+b3Fl27T2KNpbT97rEFuXEYfZ53vWuuEdBq1IJXLdDH1XARgjscBlTzVkGHuVzwqxdHz/oJHPetJ&#10;sqf/ruagsaH5n9fP0PwL+KUA8sT8ECqFHRsxg+rR+R29lzxff1K0cpk93bMC71iBv+EdnIfyrMCz&#10;Ap9xBfCx+U/8xE/w/yvTNx2f0fZWjjH8Mzz+GZtf/gt//oaPm7nvxJ9zw4Vnqwm44JAHiH+52/gn&#10;2yHGBew7ISq4gpM4sUmZ+b1yjXPSAOuN5zPAk86urlUfQZ1bxF4f1nveeTEBPyvkMc913dbqlX74&#10;1TkdNKh1X+R4DhPLGfQ6vynWnq9kQIV5h7aN4deEB+ivDXhiIPtRzwRRekF/u37gqI4bqx+543a8&#10;aQLmIMs/Vj0SzBEbmx8J0x/GP/0h9zh+PVQeNdd5Lubaw3mQMJ65HjOgbb3IiYNfJ7ixxL8+OsdN&#10;33dCDB4a/LjGSuiPONpWQx4A1gnN/6KJ80C7zOeAkdgO9gJkv5qLeJwDYgWet8rsihOZ59Prp/jE&#10;O3lbW7UKXHnd93OsRT9KduMta0kL6XI6j76Gc2O7aq83NJ6i9cg5dhw8B49dPTgq9vP+/W0z8y/+&#10;nfHpDDzwwOtpmBGvwRDkeKAVdcbwCgxe1iP3OBE+v8oZi/C0N1eg3ofeZD6EZwWeFfhGrcDcxGBz&#10;Y8wbnXVCuIX+8HbU4MI0rJxX3+9iBnem1PzQ/7Z39SbfxkNsePYbLYquryAZhTfBLUafrJpTvQJ2&#10;cShcvpUrqFxMXNzRCu95xMZXkPx+NIf90Gw1DVQYuZl5HqSIYN4F63WTwgAhb14gaI03MMjNHbUq&#10;RZ0U95A0jeM7jqnm0VdgatbfheMnNnG3h5u5qbuMR8LaRHC8IGmo7YbtTmsubzClBcZ/zdYJMOds&#10;UEAtHxq+xmPeavDsN65TN/kYx81cTYGw/dwXNwJoNw0BFVxfaUR7K3oE9tkZmRUvUsad7+IQer6X&#10;Pvi8YbcOfWt4lex/NGZwuC5N18JymOfR7R17w8A8DtTIgWNgLOSoDZznY/AFzxSeixJo7fn7/6f1&#10;6UxtaDSWO8jsQywSYuqrGLnX1OdPHvTgio8ePHx170/9Pz/uYZ7+WYE3V+DZ1Ly5RA/hWYFv7gpg&#10;E+ONDM7iupnp54bL2rld8Aa0cIkDvOATGDkuZGiG3SeKIy+1Kz1E1tirKC4UsIJe6nExBMKToUnK&#10;PZZrXsVGo9WVlyNseECXXCsy8ZofAg225pDVqZlzatLt3KYPil3bY3sU5gDTUozOD/DRUCOmPtHE&#10;Km617kW9DvBgGIFfIRv3lcddLQzse9nYYEMTA/WNze14nFibl3J42/+iVYFdHMzDuW03ufCAWAbg&#10;mRthrq+A21oU6AuBGu0C7xrPsTgOovcUrPMk7It+Nnuz3xL5haDgCpZLhxBXuyn0ucyY2qmT6RXm&#10;rX/MTQSIB4nrMWCOYSz4fT0tN8f99lxDowL5MiDWayJxzRWjYxgHQTX+hqtoLdK5oVkG4fXiUxqP&#10;43NB7gci16uPAOebq+s4NfZ4+mcF3rMCz9fP3rNKD+dZgW/gCvhrKpg6NjavNzQ+QVxWzl9FwwVo&#10;+4ClAS20Ea9IuPBZQ04cjLlfghFN067VXCZlOGypubMnqXlvIiWcK4St2QcQ7jH89Z386lWuojnV&#10;X3i5Ppt++nFMOdjowNk8guf13XDo4sHn5MDBUBtf5Oz02uhY86BW3vDAIBhHYQW8EcdiJYU9SJgv&#10;epUSx1G17jXn6HMFl18bg0xe0e1f7wKOehzQb/6bRucbpMtX0WgAYxjIf9PSdntN1Lwg6Fykr/Ko&#10;xX8cC8Ph5u9HIgDmacCAU4nFI1e16OiNnlySMmZNB8DcvEWPf+mktwaocWwMTbSeynZhKhrnjbKT&#10;lK+vqw0vlNs3EJendNX1CQjkOEW4CZquhTdkwI2lsCEvdKuE57e3LT143m5oyMXrUi0Cxx7DmxIw&#10;XEPg2DzmxtVb+5Pt0xn4/Ev4ypn8qAOoVrgL6jEOax0HRlB9eBQvYpx3bm6ES/v81jOv9tO/tQLP&#10;JzVvrdBTf1bgW7IC/RMbnNKrTY6uJZczv+ANaOFFdwvciAzPPi55t1a+apdGgXPX7w2y4ou+eaU3&#10;EH3HHFvHPA6+9ai69FdeFoy3YSpMDznSe9fUGArYveKFfHIAEEPNgXmFZcF1ZuJa4j4k2xjArXNQ&#10;NzAgqxUncv42NOAhpq97QAR23By/Sk4c2ZWnNbLbfWNUbsJCxJv+MI5vQuZc+hx0w76N1+salDdt&#10;iKO95I76nCN8vCY1b2oig3E8RAk0G3kCTzXOJwq1diEzRq2NhLvW53HhgatHBQK4FhH3NfEQ1qDf&#10;mvnoo+DHxulJ8DDP7RH1gPjo1D3O5x3P/Um7c1dmX/ZtXDNcZ+56JMB/23/3a0xzmQXU0DAPAOpy&#10;XoCiZU3PnQTWQeDYPOYdDwaf98DuNjTLJPzi9Y7nLX14zHlgLnoQ0IFrGHF/baFkbr4W1muW/Dgs&#10;Zxk93bMCb6zA80nNGwv0lJ8V+LxW4Mv+ZQGYd/+0Bvn8xAYbm7nZyUtN/ovv+MdVWPBCs+G48vim&#10;boWgklz/Ip7Ihs0aLmbbv9Q3b/t98h1cGn+k5jEpHuZVb83sLxpPCMRoSHGu/sH2XsYSbHlwcVOO&#10;z71ejuMiB4Aml3PzgjeHxoU+HOn9iif+C56GKy/kmy+AaB3DJOb8wJlzvWA5ecA8jwziTPDJgmvq&#10;9VIixeSNEsmcA+siOa5PRgLAa8p4aWMEnxsGc3x5HqPmv0f1aUa8BLdfIBDmzNH38ahd43ucbW7g&#10;3D3nnHTowYlHnyP/FgCMBj2aeYy5sKhlca+RnssbhWSsMXjzGWD/1EZDpVDHwiLoHiwLuODNwTVM&#10;hGO6FgWMjZvdD2k65XdJNmsmG3LrcWQdwWWxlSPZ8kVj9Ef+nr+U9cbL82obGmn6+XL9mgaUXveY&#10;7BsPHGh/8s+un52B9vf8XfkLARCjQcdHPWkAtBGxHwhoyvv4CYsfHq7lhkbekEIr/Z9+fp4Gy/a0&#10;D1iB55OaD1ish/qswLdxBbCxuX5qk1enPF7P+g4H81JrQAuX6QRH7nT2y6BFJgnyhdOw+6ZYYRRf&#10;1X3jaIG5d2Owvg6Wsb9oZGa60rrwV57qnGeAhStg13Hwey6eYLmx22L7FE8eievmSjJbui9NBD5P&#10;YvLwpMH3A3U2c1YaN+VgLS9mjecxgPcY5r5Rnjg9wKcxDiuumoKV47wzq09tUpqbihjMrxGOF1Sw&#10;+VDcx6m5CQSPoUTqaFA1EtITITzoMzWBL31EMSF+6gBRtKopwXyBKc04AG8qNn6QZt519jGJ3gEW&#10;zlHyYB/3VQrAYxcWgXnlGQDiu1b8gzbNbLCbHHXwuCt0/0PsiXPeUXfz89fPlTOJA/sg5vnplXfB&#10;99eANfDv60LcWvfF+eF5QwOTaNCWF43yuSFOxjpsmLg+Z55jYPSKE0cZmOvsR76cn+hZgfetwPNJ&#10;zfvW6Qthfe973yvf73//+xU/wbMCX8YK+BMab2jcG8/LzvqUYc4JF6X6R7stmUw7NRwXrxBDz77p&#10;Hbrn1a8GsgduB9a/yRRX5ZlbdfIy131xWzBrzONQ5xBxfcI0yLhYfyduzPMzm7UWibc8xuN6oD94&#10;2zZ7+d3xOt59cU6H2oZF3eeyzTFwTDC7HB9J/xRk1c27jocpWMc7mjDAzQ1+TgTt8lRHjZ94xWLP&#10;+ZzWP+en8SPZPhXx/OmZY4Hv+VDbaxFjPhgHLZ8XPJPw/c7+K58DxIeI9YkNBNAHXr7waHnNDXgf&#10;9x1anzuo+NuAhl9pjcYO83EcPWIsYNby5+ZEV006cD3HiHkzGvn62wafeKwuk+BwjIlHTjw0Hi8F&#10;i2/hrJvH/lCc0MwvA8rowtsGUnIgHaCTMjGRTxo/X6f54TXu5phQHFwyTh+BroFUcRgxNuYeeMS/&#10;78/+Wg/FHp/OoHWNxwKG1xxfDySRRR/zAXt88gmsQyrkD2oA5EVgfs+hfH6eZq3fE729As+m5u01&#10;+lIYzwbnS1nmj3IQf3Vmnjw2MdjAeBPjTY3x5OMS8+Ebm1S1ERvQwkbYQ1zs+o2VNezjkDd0+DXP&#10;P+L7oWVg8kIYGZ79RpO3seRakeiW9SRi32ie56+NSNhYtvG6PjjbTW7Uruvxfr8asI+NMeKBxvm0&#10;8QHMcyke+JoPMcXR0ajPUxDHQR3n5EHJJ2F9DY3aKuS8QKm1iJrHphXyOAmcB3AExQUmbW0eAqj5&#10;NW3Q7n1ZHDr4xkD0jUN9FQ3ja2MDGefSxwxszh83pvWD/5oTtZM7c3BFxPmj+WaZG5BRJzc45MYk&#10;Ko8FqZgu+xwB4Tx+23/7q1XVuMo8NkzsQ00dDri0xa9A87O24S2U+tA1UguDuGcXZSu38EK7A/ja&#10;uys2vG9CDJ/GI6YCn6mIzfNY9jIOP9fKuzwSMRe8D93QcAJ6suFjrxoLWIDEXVSen8gkiL+vICHD&#10;I2vKgav2fPUsFudpH7wCz6bmg5fs8xP405m+oYF7z835/EZ9nL7KFfgqfq5mni82Md7A9FrHXfeG&#10;BzxcgOoGpgk3vCUtJHvmvLCFIa9x6C+Eu0Ea/iK0HS6SuJGt5kIBbwTmR88baOUFR3C6Ufa45MUh&#10;b77fvxEp/5ge16iPE1jWwy+Mb89PJuzikHOIPmLPGWdPf/Q3fHCmB0z8P6q0H3knb2GuY0CPZW/3&#10;/anyiy7H1niReLzE23nBJBq861yVv9rYUBOHk++x1ri/FIPxf9IZJ/Wd2E1gXMybc4icPfLAOd+m&#10;db59GgIuOHFg/0IbtPRHEM2vg9PmxjWMiQZvNPyjB9r8H3oKrnmTpAPm60/W7Od6+QJoReJxaBAl&#10;5ltf9QpcaX3UTuUd2zOrfV7O39uXWwXvU/q56BO+WDSAYRzwTsHGWKGgtzY0pC152ij/vf/j/unM&#10;7/2J9bMz1onq4bnYeD3ydQpUi4gO3LmmxKheh+I1DfUzP/gtlyd6VuD1Cjybmtfr86VU+8alb2gw&#10;uPPO+VIm9QzyUa6ANzHe1Lj/5b/wA64HLkzzJgSFDW9JCzfShtM5ymHcvXHB224ENTa1cfhh3EGC&#10;by/3snvZmXvXX8W4xciv7KD29tzyXDZeDJbnuLxq/AjqXIt3GEe8fX4p8PpFtt/US3OH83ygiQc4&#10;aI79fMzzACH9tNFI2fG5IC/q8ICuPKExpgHMQQkNZRzW2mi8wLY5iYsNxJpbcDQe4TjcbWxKAx95&#10;RJhjo7NP1GouwJXTNxL8ZjTc7eMcqYm8vo4GrvGmxXBomHvNT/k2bmBbDjNg2aW3EswRzTfU+OSG&#10;5xU9S3HoOnBfbW7sB55b3eAGwE+GUGi+StGxcTzPz2D0hDRfwC0sVtcWeAxyAA2zTvLI3cHSdPgI&#10;dsJa4x1VNvQjJcnPS+mDhHcItF5z/GVtaDAeZ4G+PSnA/OAkdeh8QtBFgNcJejT4+DzMx7miXnkE&#10;5jxfPeOyPYcPWIFnU/MBi/V5U7FhmZuVnntD83mP+/h9fCtw9xW0u5Xon9qA8/M/+t34mtoPSMcF&#10;qF3jiOHwoTiFIfKNmvPNvJv2+NWArWYJLpL9ZvR2sk3L+cxD+HC+6Lun8eBH+I5NBS7kuvkFH7ob&#10;v8tc51gcM9yID893eHv9Oe/gY7zCBPb5kRL4tp6QdUw6desUAoA3gH6jDN5mgLy16X15DuSXPm1u&#10;AdS5hN+2cbjRYNhcy+gjhueWQwc8Duzlgw0J2o/EXdwP7zY2UZ9e0NRahtftxuaFFh6YJ5rn5BjA&#10;trlBQeeAWtexhMWOhldSP0eCOkyN/W3mTQ70bi00zSWuiRN7Y24XokjFYb4yTd1Wl34xL6XbscCs&#10;8zvICnphfir1ufZ63uLHdASyU/xpNzTz05nf9xM/G0vrkXTqMYaG4dge189hbU7axMBx6nUgBtwA&#10;+iCRF6A16OkZAXqcGzh4/Om/9uNQPe1ZgQ9egWdT88FL9uUJ+gbnyxv1GelZgVyB66c232UBm5u4&#10;7vCeY65V4RXsDFyw+s3sXlXWtA6rl94/S1N4SH0P1G+ejv4DPHmYwgtxGOJGFAduRCLmzR76ePQb&#10;0roJBD0elKE/8uTXeCUIzDE94nDrHdQaKwaaXwm7mwNEVZNHDdvGA6nGlqDGo+A6puC1NgCi9fF6&#10;4tcE6r3V+ge41hAbON1wY25R43wiKB/FrMWh5g9u5LVxaDwaoe51OeimT+XBRYOW3tzYRB5/yIk7&#10;tvrEBjx5UxOHdW5Zww3e/Dkbr3mdMHykjY4xDppK1lAIADwc4IvGT24QuIaQJHFZWusM6tY0iDWo&#10;SU6ax4F/bXBsMMYBLDsz0stjFOogClPgUvQvSos1SDXfxbiPhhbEA3TU8/U8KtQOA/Ncq/kFYKpr&#10;2/gqmgPy3YaG04g6ue4DxNjEEOu5wqbDDWGlCqzxvE3gpqXxraNHHMDHuTk332M9/bMCH7oCfr/5&#10;UN3D/wwr8GxWPsPifQuk/kj9r/6y3/Slno2/XvKhg2Jz4w0OtPjUBg9ciE6t8AraRbAJqlxB8Pqd&#10;kbmtnlB727rULIpeNVN8wa28Ud8fYiOSzXPdfKNYdQUzp9pgseVpb/fdI2LLtjGDWzh0UaxcQeXy&#10;JU2xvTasJdTGwR5VEpb1NSaI5h69XfT40YNHuAtcd008wLbgczDqVVPArnNk4BtFD3mre8MH5anl&#10;pzYxwA95N4hNX5CQ6/VNTfeFx8h9I0k4DrVGB25AnAM9mo/CvRYgzr3OX9okyQeG0fiswsRGRBen&#10;xos654d+0D2WxzOh+NLKmp090C8gidQFeOEIS0E7ioj1rEeUL/NqkgpzyHVuyKM4H8W/CXyuvWwP&#10;mLW/PfvrIGpeN583PKDNQ3UMyjPKv+fP/NpPfk/7+Znf93f/7Cf5CQ3EQee4irOrsVkXtr8OOfI2&#10;lhCxcz7ArKt5jtf+LwYJv+oFXM8FGWI0Xycze47PCrxvBdrdwfsED+tZgWcFvvkr4E2Kf2bmPWdk&#10;jbkfurGxzhct5+h1HVtQAxxWr6ByqWZO2OByXtGhdoCWTRXXhbduUlVjF4dGXeMpcs3rkJf1pVl4&#10;Cra8eW94UMsXsihWroBdHND3GHQAxFwjeIOJaA/Jy+NdPkECz+eg4YTZYY2/zY/l8RzIjz4ttr8k&#10;+zkG2G8Y6zzavKibOfzxAD5rLefGBjkHifnyIyJpfYMHA3Cyq/Vw7htDjiOiazy3SKpmD/gZVF2l&#10;xVXdN/ayznmottYOryWAq/VM9MVoeq+TlR4PN7N49NmTG5B7lB17BlC8arVpCWLFIfDzfNLCk484&#10;1HiOT4IXWHnB0x4A1XqdEDgc3YzsKYmD5w0vN8bKzeNaicDNTGxoesOGZnFixBDa0t7Vh9C1/vqD&#10;CHhpTYr+iMuHzx0IcTKUxAHnVZoIZhzlpz0r8KlW4Pn62adatkf0rMDHuQLe2HgzhI0N2q/Qz9v0&#10;VcGFSvduhGcOsLAKAgsR7v+2VvXDv8NUbVNsiSm4INfXi4JReMR9rl28aSwIpX/rWM23asuYUBzI&#10;ARzxNn7l/GLbmk/hOa9IOT/2cbj123gxxxgM57WNK7PuFZT6SpTXodeJHcaFbnnnOewYCPs5sx4H&#10;PsdhDL1PDmvTW9VA6eMjPzwHWBe0jdvHnx6Rn76KBpt1Xppe8zmOAU0Iu5beGDPu4vI3o0US7TtR&#10;qK+jwfegBRM4bywjwCufWBxqnMC4vqpBAA0auGhcCwbnGkq8eW5jiF7PjT2Bs2EOjg9jtlIQ82Z4&#10;w2TIcW0YM+9/u9O/RiGr+Dts69v+Qr8At1IW3kV/QdpKSvqq8HWuKbAcB5+ra8ZBk0UFyLGZme0n&#10;YzNTPirCz/ryFoDOtU0XxF6DlXPzaR8Jcm+GbIbXq8eFL+PmmXlq/8v4eZrnUxqu5nP4FCvwbGo+&#10;xaI9kmcFvqkr8KG/MODuPP1LA7yp+bmbzQ0ucL557V64iF1uYMHdSAugT6TVS3+bL+kSdW/HNnA+&#10;epc9X+YGMRvfXYbOcPUR1AamUTcv6Ir3YmPT9aG5vWm/zCOEXtUe1pjpBYrL6NHwXBBTwXGdcgCO&#10;ReHJzI0UvNY5Ilvejj04eJ4uakhxqHUUdjz/mLBfa7SJQ82ve3Q8/KDZNjYYA17ou045CqxJW9yZ&#10;QxtY39jgrp3aGDT/fzax6cR8brTwRtvmqNzjog49mr08R2CXGnjyrZqIvJGNmjdQgMsTiZpvyLll&#10;DhP7ILI3qAsPn9LuBeMYyDfSoq6uGy30Eh1pRzClL0oX7wLeEN2WVfDawY9QHH7X/9A2JJF7Hfj3&#10;ofFKo0CWlw3NT/7m/GTm4mNDeEpsD/SOqYuEeRCrJsxaC5CTi3mpWfP/s/e2Mddu21nQuw+lXyAJ&#10;tBTacs7mlNpTCxXRaNQYo0aUHyb6Y/8g/pIQYwwhmuBH7BfYlqREiVhLYowE/6gx2YlFQSgxwRhD&#10;jAr1gxaKnB52T89pbSsqLZxDac92XNcc15jXnPe811rP1/s+z95z7r3u8XWNa4w513rfe85nrWe9&#10;xFocNg49yqFkPOqE3OPlr8Cb/JKrfah5+a+fPYMXuAL4SdQnPvGJF9i5Wsbd5y1+I5oONojgcDO/&#10;a0Nkg/PGV5uYpMpQuytmkBs2BHzoXziUrxLlaFJuSUVl48Z52CQHqOJKuCQTjNv98EvrM7fboWsj&#10;et7D/Q421fzcM2sap/cQWD0X4aauvkBTvjRqzTLgcWx8QUARF80TDukrbsVRAkP9NKtdwYlNEH9x&#10;PqT3gY908Zfx5QeB9FC5IQ8f3bMf8QiEm7g62Kzywod5YJAT0nJrjopHDHBw4wJujPbv2UQsTg3M&#10;iYm1d2zwvlNyT7leB5vN4QsEQJp4qKwHVyilZ+2ygUsD3Bgeg8E6CEQcsYTB8+rf+S0/SYlL2+42&#10;UxhxC0R/8gy+NFRbTYhHWMnCybGSC9DCtco8+haJC9cxb/ZEkq+TwvM6wf8HvtneWcliFK4DSM7j&#10;uzPfGYcZ4c8ONIirtrCSeKJXBxqUVE3qzaxa9AUJeHhggaNIU4ULmMQhPNjpR+oeewXuuwL7UHPf&#10;ldt5ewUeYQXwZQG/4uc++QhMb47i1ndtDh3irjbtYA4uc1CNy7CBDApBcIPUJu2WWoURQTlM8XrJ&#10;X/BUrh5sgg7TJDwu1X/ovmEtfyC5UVfehJvXDN0euJULyZoTZ/rBNefC0XtpvQe84VLC5pwCqzXX&#10;+ms9ittykcd6KWGjP2LnADBBqn8UssKhjOt2z4MN+Ueu04NNYNF41V3ksr9pPZHm6+Tv2vSDDaj7&#10;PNvzhcwxV/OvA17G0RdiGPVcNLNqX40RYDxha3PLd20wiRx4nn0wlPOW3+Ctt8yRn6aMSDK15iKu&#10;U5mc3o7rp3keWHB4+F76gXPsitYB0yodDiJwB3ZgCOPbpo+a6TBDXFyWPI2KB4mk7dyRgz/zes7J&#10;k3hiEYcSo57/dEDoQUBe6IsLeDUH5DZ/O+ZRRzj9f3J/9MyX8MXrb+JLsfah5sW/bPYE9grcbQW0&#10;UVQWfj9Gvysj320St6S+HcHhBpY+iiaJd26IHOHNNxeaMHP4YCdeaWeSeRGszXropxtUK0K+C3mC&#10;aiNPfuCd3/MjQZtW3utPcW2jLn5frJu5USseUWI82GRNcM9cSOj4lk9ccaQvQL6WyPP5gEUzUI1D&#10;PThioB4G8ltxKH2wnzDBM9ehKy7eS23sw1/P8QLD3OR1HDZ2w7shbGyc3zJ34sJcuCZxoYQdyvJg&#10;E7H25xJLEKCT3HCTyw824aIPkmsEGwVjAI+h+tKzRI9By5pzTBtdghus6mVaFcqybSOrhJDld5+a&#10;C1+pARTWoDUv992iF28pt2RdxhyoDg7P70Fq3exznn1pC2/hV9/2Q/YxtSiDwwxGYUJZHmjihQGM&#10;Xh/Ex4US/lh0Pc/lSzBE96Fa44FPfALoXZryAxPEzE8eYlInN/XojyCw77FX4P4rgB/C7LFXYK/A&#10;G1iBN/3LkPc7yFxeKNyX5o+f6XCjzOHelcbgSyButBwWpBoXuSQT2QPluKAcko/YT37k7UMt3XyZ&#10;bhzcNoStvmecoAcpB8q7HoZMyriUncrBn1MonNvhFCM3E4oJjPKpm6vXBN7joRfOdPjoNx8c9FkN&#10;o2MQcT0Qw/jPf+Jrw9m6ZiwukBhDr4mhH7F87YyYk9yZK2xsvDBUE8qyLjCGZY5jk2TIDUMfR2vf&#10;jBYc0S8fyOVbV/lMORdIzEaPQ5+olQM9qS+4kKoBnbF00s7gEAvDY8pXD6uYfMWfDvaDukXSuZXD&#10;UBjETtLSBnXIjcicu57AQDEY4rski1OggQGGAuPrVpNXFDafQ88Pn8ehY+Aw4wcaHGaGA83ExfWP&#10;PHKF0SSpqOMCH4bk4EsCrmeD1eup8PInhw5TIsQhvf4cJoZ8WfugJ98WewUesgL7nZqHrN7O3Svw&#10;CCvwJj6CNr9bc/9p4Ban00djgUcHGx1oJIH4lX/zUw0Y12N2+MKpnzQXcKEoV/hTO3KrwwDhRgu7&#10;8Bl3nq/7wnuvfjQONDUEliNtCoth+8CPjqFG+J2Te1U1YjmkBFZ9hV7vHARfveMRwKFvx53mT/M0&#10;HBagaua8nH+OV+tTXTQVrt5bGuw8CqAGhr9DNXMrXiTMaBfSxULiCwg4kh/WsL6w46F15tzCMWBg&#10;R2LlIsft0MGBwQND2Pqlee+fnIE5yx2wgVvZ/o4N6g0fR4uib2HOzG1ryJ4nLuTpYKN3l+ADFgN9&#10;YjA3nRVDIOK046J5wy49FcxTQz/R109ECbG4VHEoj89LGO7XUwrM4FfS5Df3mDAEjoZzH6MnnitJ&#10;Y3i0yDi53NRzNlcmJi7C+kFG2OEwA2eA60ABM5Mh8Pc8hvuAT0hJ9FM+5TCzXVb58DGnEpstk5l4&#10;lyZfUMLjVY1+yw4F+v7omS34Vu+9AvtQc++l24l7BfYKXFuB+XAD/P/z5R9n2q/S4QZ3wbjxpWBM&#10;F24aEbAgVbOJnW0RXJMneXD7ICwutYmNoDZvxDmP6wiajZt3HVhCH/jcdlwQ1MFm8Ee+26f5vYWA&#10;cLOMJqirvTRavPWF1n0zjoShXwBiFE8o2qTOffnzCzxG7nVqHeVv0fHKGklKHB3JETrXNOL6/Rs0&#10;RV8U4Rxko27owzzcDh2DuZBh8/AROkJ3zT2tY9yhvvoIeoid3nCwAYZ/LmJeiIdRa0YbmYFpoh9u&#10;wkZdDMXQO9cE4kKMsIgPeeFE/Xn4Rhr9a5RqPIiVP/Tid6f8EZzcCwcYj+5DXoNdvk5Jk3khd0JO&#10;phIHdxi+bow5IHSYy8PMN7VvNANvpYQiPvriohj+uBArScPiLdwOGKnXIciwxWO+hFOAvg5pqhUS&#10;rzPmQscjcPwHN9NG3/IjtsdegcdYgX2oeYxV3Bx7BT7UK4BbkrYpbSFmz+pw89fscDNmt5sdNnQX&#10;B26OgQFM9UqGUhtTi5PvhryLdTOIG7LXUA57UA3ICAw9hqPyhAvMRVxEH+tggz7FpjnQN/WFptlT&#10;9gi75pHNehwxJNRzEvpb3A3bAYo+AAOXeggO5bNI+iAGXBh+cBl6IrbFhzz0HUWcpx0Sxvn4Zn/G&#10;YgOmd0Lumov5nT3fWC/E/F2bOtgcesazlmSQyIXgwjUdbm5yI8Z3mKYY85UHcMQT0rjhijhxixhS&#10;sDYcFtfGOiOsDRJB5cdcMdyv+uXPIPyOQ/zeI4kezmcMoZp1tbXa+AeSeZnsHN86/c4MSL8rDjPC&#10;O3bFp3h7jvL1YvUqDuIYOlhAXx5oEIgx1we/fA3RbPjoz6ty4eO7QZEojDgk3/THsTWPLV/2Cugd&#10;5Jc9i939XoEXugL6ixwfQXvdQzexp6rbbm4jOw43v3L6hzpxuPm/v6w9VjnatNl90tVeYJXco+fa&#10;lDeZVYv+uAxxN0ynGhf1jhs3hiCDDVwL14ZxbdsmJQGFU34Wkb+IM55hFnSMdPVFXDoVq9xQ4BOW&#10;cceGniZSQm+O8llcHA038jI5L8KBQ69b8VFOnBVLZfk8eA55W7FDbvagTSTjyE0ghOuAX7QzN9ML&#10;u/o9m5mLOUFeuQSgIP8vP9zYsLJnxDIOPwby8WDetRiBALdRJvLsoTgka6d0/4AHEfKbKCk8/Hcd&#10;zj/oQXRXvrGvWPMgnDlv6Q/PgV47wLOPbCbFkgaHme+85UADkniICz3CSjHKBgXg6oGGIPFKhpNr&#10;gGD6MLf4Py/pjxPp8AUBARAOWHF8IRTo+OjZHnsFHmMF9js1j7GKm2OvwAtdAXxZAL797P7fgKaJ&#10;41blP3OVfy31ezXI0Ds2QOJwg/GVn/sUb3b6yS6dq0uUxYYVPOqgZCj1E3KLk2bOM7uIVvXSVzXC&#10;9toXc5U08dJt9XGTX/Xd0rFZyY8hJY50LdiZ06aIy3KNstCMAUmml4QycxAXfvUKjHSsyRzHOwBY&#10;LIq4iM+5mcPMfsm04fWADSbescFG6fgOSiMXf61n1Oa7EBGuPgFFKcRCFLa5DrbXQ1qbjOXCdQMX&#10;Uod3fNBT+IZ3bMDF361pfeHtD72Lwt+3YZ32Lpj4IH0+sHHA4E8vp7kiRmxI8cKHtcGoGHQZjPQY&#10;zIQfMPTHBfU1/KeoRRmKOIDD+l0dlXwVeQDcnDpP+sDUHT7HWrgepsa6WVw9fOtfGL/NDEAcZjBW&#10;eLz+NFbx1vLlA4161fREKb6yQ1n5hvoyQgKrXLnlQy3qkJOuw7xyttwr8JAV2Ieah6zezt0rsFfg&#10;4grgRrbco1hAv1vjh5ufycPNr/78p0Z+yzO1Y2bnbHdku8tmc4KVhGKj/OHDBnCYVNpLdzi5yYXM&#10;tJKhaANppZoqEKzQtVE+BC2GzUJt1lsa2ySV4yKGacOPHYY+zqXnaeBhcsP6Jtx7SgjY+hzTyTqh&#10;18fQqHfckEOG1luqTUSO5o/e0Lz6h/SDhnpEhfpHUQNTc0Iu+KwPFFEeeRFDDrDKNZsbywhgg852&#10;wCds+K5xDf0vcutgA67YgeJgg0EdMmpVXWisbYcbgMELmX1pIzscbhCOOAaxIWFyjaFPsXBxXIpn&#10;SsPhmsTysw8ZEdYhR/WRgvW777hXaiWVMpTX2g1ON9ZphahwKNJXhxkkzAca4RF7yIFGPJqLnkP6&#10;w2iy94e4ckqmAqF89ER3xmDg2/v4Lg2e54wjzHe6mov5VSOC+sRChPfYK/CgFdDfKQ8i2cl7BfYK&#10;3H8F9Bf6y/8IGm5d18cZ6iviiwO+It6h8fHTX/rxV3j8VB5yPFa6EVKNi1xnUrmK005j8EVgtufc&#10;Q3x2mK3NgFyDHc7yo4jZCvR403g13K184skynFJtMlDaANJVizm5MR18SVapoUhv3M2Sz+enGkkB&#10;UYP4uFReRJovN2Nha8PnWEYtjzVgq3ePodqNdsCIXdXM0CmXcjXfspEYQ7Z+eg3bv/aZGIISm0lt&#10;w9gCzIEfIwyufeZgU6uNLcMZh47huZWXuQ3Rr4pzLpmofEmhZUNWkTDmfqZwW48xxdNLR97F4Q2k&#10;jucPH3/6QrC0R+9HfflaFf/MVYFhamNvkYM0HGbODjSgETUU6Br+WqM/4/oTwOcgwEOsMI1Fcxmx&#10;yZBYIBEnT+ryUZpPfOVHDIYC4MkH+hevfKgMfX/0DIu2x2OtwH6n5rFWcvPsFdgrsFyBuG/xJ8Cr&#10;4CqGg41+mKt3bJD7U1/2Nim+6nPvHQhXPFXvUjBiw0/ZK+moiIZShmBpNxHXJBWMJgwMOZs1Xntq&#10;wQTHBqB+Sk+aeDci/mPc8xzn/sjBuhKfVakHsb5ZC8FajwQyJ3T/yf2BJ+NMyTzp4kNJ98H2dzW8&#10;NmI+hrwwah2sd2yc/KNomCw2TsM7NkGqmuCnDklsj9X8glP9owf0WNgw55rAVDxzkcYx5Q7PJ7AB&#10;8lwdbA7fjAascYEb/YIA88VoPPS2GMItxJj2nfqpZsWYTKqeB1/mTuqIyWCrCiPS0hh8LcQr1h+D&#10;/SRIPbXIUFqucxl8mttF0HnwGAlOm/4xfskTid+y+IjZd//G/OX/yP32/HIA/P4Mh9VDXT031UPF&#10;m6fHWwDeFulSa9KxjZi4ltZKTzqcniOdfImVT0XBieddfkj6kmvQ/YWBYnvsFXjgCuxDzQMXcKfv&#10;Fdgr4CuAW9bxTrX0Ts7JJCl+twYbNLxbo1GHm8+/x5slq1ky1bj4ZhQYQSTF5xI3YG0sB38YKw5x&#10;SXqOdMbiwn4gZ65wqCbnokRIgd1nusIH6Zyh11qk36mZmxNvesfPONg6FGjdl9xZh3xIitFK8JhB&#10;Diyo1wNG3NA1/DnRc4DEWrMA6FDmh4yO6QcbcVYsCFlz4Mu+Vv0FwdyP12R/xsU6yEGdRe7M5bZy&#10;6+NosZM8fDMaJpR9pgqRG8qYN2Oo3OpDogYGvHVwoidikOgfoqVRz3ATmQ9DGOgJbxxwxNChhSkL&#10;PlExlIY24EUYPDroVEyJEfvP3v+tKMVRcTlKWkL5mnKIHBxTwiUzcpW+ekcGhxkMYgQ0Pj03wsgW&#10;vqXk1fLxp2qN7Ye8ZTw4QEOq1Fmbjj4XxRHjGgsrXNp4x5ADth7hOPvoGTD6pEJL3Ne9Ag9bgX2o&#10;edj67ey9Ao+yAviL/ROf+MSrN/EPcT7KBO5IglufNkFDagaGeBj63ZrhcPOlb1fqr/m8HXDKa8rE&#10;O/Nr02kZpQ7Y8oYyBXCDro02gjMp8BqXci2VMLdD7zVElpLgyRfmzOGtecrYf+MZfAl2PjyJOojo&#10;+RSn5FAvnLf8fs08C3GpH8SlMxbGfLAZMYFC7fhPT0vlaw6Ih06+ib/lRgzYKQZ7dbDh2gAbD18j&#10;1oX/hAvxOXc42CA3dvnkDF29IQepGOgJo9VqXqwPRsVgRAj2xcMNcEpqKfBw6NACA/PBMOjYTzZH&#10;MWEzNOab8/ywwpTlBRv9m8aNMHAdoJNjdZBB3nCYSaIplc9VhgYdPhT2+fA1QjcW8j4HmlYdV2rk&#10;DwN2C43+jA8HGmDzgTwNvA6cA382YBNbeuv5T+1vPdOybflIK7APNY+0kJtmr8BLXYFf8XOf5GHq&#10;4d+AphXA7cu3Ns2/9rab3REtrjH+Vfydm/ZzW71jA+T/lQecX/u33mMia+EGGsTglr1oi3hc1B9u&#10;wLn/q9gQD8M5VWMAT0Zxo58waENmfxO8N2OB4ghl2HwHZtXPYR5JQBEX1YaNgQ+yxc/2yYUGKx66&#10;1kOcyOGGNgoXDiSJHeKJFW7gRizzFEcNH+Ia4rluYz/RfzQKPh0yoJNPeMwwiJyLGMSj0MB3yE2M&#10;uAJfuVZT7ZNP2IhftCspgCfYOtggHrvL+gIB9I2kuKAfXJyu9FzYOx9uQCkS8NtwtzD0sZHsJ/AD&#10;Dvl0tNcb+k04mR1LR16EOYsDBsbTcb/QSLfgOD3I/KbFP5YJtuBY0LAO/Pk0dUw4hKdMo4mIuR16&#10;mvUxvGM8+YSVnGvLn/JwoAk/R8ZVRw0gDB+/tjl12PJD7ndpuIL78ogrsA81j7iYm2qvwF6BO64A&#10;7mzardyQys0of3P6I6++6vPvMeOn7B2bn/ySt+nT4QaGSpxJJihIo28MFNMmOMOnAjftfuAIY06U&#10;CzJYMPWSofRc8wMn0GnlMSD42M+RU+0Bj9G+Krg9Ib4JR5OFDb0OOciJh+qBw2siUHNKUBPYWMUB&#10;xH2hqwZ4fBBmcdRAYdYOvdcI3jDkpwKo56Iy7cR5HP54cIAkxph72cZhCsN/t0dzQuiMCznquc8l&#10;1zUCyp0PNvhcFviZHyCWj0u6eiwAjIXEc4zR8toa0I4L+sNYvnPTQm19VDN9EMVvBn2BxYFZo2vZ&#10;Zzjcp+Y1h1WefEs5kE3cy4QLzokLSLi+bfF7MmL5bh1mMrcoQik9edyBGJ6ajukHFnDTn0Fh9FpV&#10;TH69s+Xxpt/xQKO62YD4izcc8kHDawoxPX4x4+iHPpfg3GOvwCOvwD7UPPKC3pXunXfeefXuu+/e&#10;NW3jP4AroI+gfTCmhlvdvC3BbW/l7TNmfAVa+TINhxtV0js2OtwA8tU//95UoJuDFjVwUyYX6i2G&#10;2hik5yFHQeb34OAW9+x0u6c2SrdDr82vlWQ6LyowSeeI0LzJBpoHG6wC/k88WZIX68NNjcXhQ5Na&#10;P8TRH92pIx1D+cuPoQGUeQTHRS7KuKjGqp5jkY8+zg8YbROGbb1zI4/zDmetcejERG+O5VyEz74h&#10;9E5RYYHxXLNBWLHwa+2YO9vhxAYR71UiDiPLHt+5ibAOKVgzDAjmQafS1qDHGlB5PEQhOI8koTBu&#10;wFqoXRkKtVkRDEfCySi/+wRWjMC86DWFReHcYloAAEAASURBVJrjv/3Vn26vS0+4ix6EM6enXzzI&#10;5O/KEJ8kzoXn1MdsIwZfg+XVcoQ3V82Vvrgo5gca+Vp+rpmwklmbPeTF88h3hgU+BnvHk6jEVGFq&#10;Xl2PPsLYHz2Lxdnj0VdgH2oefUk34V6Bh63Am/y9GvxCJ/7dktcxcJO7VOlyPG61/MWC1qmw+N0a&#10;tO+Hmp/44rcJ+po43Ag3S5+vYvLRjos203N8wIWhuKTiJcUFGU5sIGdu+pFQSmV3JWOCDDKM4gzd&#10;N83OyRzHJju2+e8nwdAfE9rzho0JN6mZ7zr3N4oHDFi+rBJ7Gk9stlEiqYb1QnDoDXY89BpWzvUD&#10;Bl7zWGpemh4qubNvcWketONC2dJo+DoPddlXWwPn4popBom6spN3ZXOjGQF+M1rgMfCRNAz9vg11&#10;etpcaEcO+KinxDxpM9aMdMUaxD9wiqCSQlWs3HwhpN/4ERe20sNRvnJ2H3J8dEjLylIOuUlXzQG8&#10;dA6Ii+/IfJcdZC5Rec/EJXjO0THtKj4SlUtpdr4E+OetMKkMWMtRPY9LJ981LMGxbokDH1yUcZGO&#10;Pw/SIfdHz8bX2rYeZwX2oeZx1vHOLHh3Bu/S7LFX4LmtgL7B5uGHG9y6+rbk0jyvIa/FnRtYffzM&#10;Dzef/eK3C/a1f/t4wGEwC0H4SLe7eIPG7BibAWk3EdfcrRYMio8OqQOAsIN0XOTftroBTJLiCoWH&#10;DPUw8cLdDjZQ4r0MxJvK/lCYc6cz9Ix7Q0M8crl5Qh6wlR8G9agmrsD6SLemUOsNDgwIYuLivP6P&#10;it52wOCxJvrAezfJBc54+GFlZbc5JFa5Ia/VRePVc+DHtcm5cX3GPgJKrD6OBjuoOPSPdOLtHPBh&#10;VAz14EhOxTBf9gI5xNqaFAHiZogX3oEjHfQNGYmDz5ORLzBys8YEYQSXAZreM2wlXQU05KV3ZPwg&#10;U7wnis+vSodSeuT9vr/41UP2ISfBylnFFcMBhHpc5BOeRwv3Z9Uej5xMoojLXQ40+Ac3qyj6QH66&#10;QtCGpC8U/Ns0fyh72GKvwGOuwD7UPOZqbq69Ag9cgTf9ETR/l0g/8X7glA7puLkNm5LJQXPykSR9&#10;3ARCrw/iMLq84HDDWnHROzYAfuaXvl34X2cHnHKa8t4vefvV27/4Hm/awwbUMFLVtqT8LhXTPGQ7&#10;hhsELdIMCLv6CH3YcAcJ0pjiOPjp7FVkSiKpeBNGLuxQcLABb1PbBigc8kGRrn5AIZ/HqXut0NEc&#10;KnBjFUn/7Fd+5tUf+5mvBUX5yAUofJDJAYO+uMhHO8iav/V++wEDW8DISX5Kr5E9DfMUduoN9VkX&#10;fvR3x9yg7X0oNySIFOPmM2y8a4NBP5QI0DUdbtADAoyFAZt6yEsxpGFgPhwBxsfgNMzdXOEoH4nL&#10;TcVcYceaC9xgdSVuBBdvgVw54QHkQujVt5/8nszZQWbJtXDSlX4P1zpGX9/xjZ+t+RcmlNLRuxlU&#10;M47XFWLu41zpgL8F0yyeyjFucdx0oMFzAmrJ5AGHuCmBkS8c0Pe7NLEIezzJCuxDzZMs6ybdK/Cw&#10;FfDDxcOYbsvWN6DN6Ie/a4Nb2LQjsSKXo+1meJ4dRPjSAPzjHT5WpOHD79aAy9+xQdqP2wHno3HA&#10;4V03gB/9hfdeffqL3i5m0k7cMlcx8TRMXLWrFSMCPgzScqoVbhK0iT6sh8DOFTrdFzjVH9KKopTm&#10;Qwz1+DpAAxiBYS/Axig9wg2bPgQda3EAeVgY8seDDdI1sDkieTpYB67wc1MFf2Lk65jYSEWTsLGR&#10;hGR9pMAOB1Ixei42X9PBZoj3XOSxdFz0FM82Non8qFjUQn3WRWLW7nWvc7HXuKhv8KEBbkTDYB34&#10;YjAWAfZDo+kVi8CtMRL6RTWTTH8KwaeRJTnf8g19ODr7FTAlESOMEXG3ScY8FpiJ6mCeHWS+88aP&#10;lnHxDqzNUe2EUnqE/DCjVPVeOM8xXfHCxyJAp18ySCuOyMq/8qGZ8PN11FR4jKs5A9L+zOF1hSch&#10;isFXI7nxdwaxEVCPsMVf+K3sFXjEFdiHmkdczE21V+CDugIPP9xcXxnc8GqjsoA/NC5K/G4NBjaF&#10;/o4NfJ/2A04calZDfdwqL3JED9zQBijUcWSBZZ1wDhvoyJxxI1laM2fYWAeMs/zyx85EH+kCWJvq&#10;0hMIOmxiGKeR+hSvCQvLuB1s2JVxAQfu7Dep7SDSsAAdDwn9YIMymiw5khd52UKubduU1VdAR3CM&#10;Z72g01oc6wYG/QQGm7nhYBN2rV2o9To49HGsy1T0nVjYqAE+1oEeA/1iIIbnBAM5GHeNtayeBzup&#10;6NRmFV/MoOE1yqc+4DAsTOGh+5hgDJ1hPW+l33KQWeWtil7sIYOO8QON+8FNOy7u13NWceASgNcV&#10;dOFLKo5I+x/pHTv5GMuLnsOqUVwtnzA8GQHkn8MAJqT4YWOekHxIh4zH/oIArOIeT7UC+1DzVCu7&#10;efcK3HMF3vRH0C61jcPN3X/XBre21bbEKk0QmpOP6PRxowidw7dxzbNKRcT9uMHid2sw0J2/YwPf&#10;4V2a8DE/LtqoAjcMLxAB1NDGE7+jckgEPgdTDSK7lo4OoUOaPdbpIXGoX9nFCZpwaqNL9rAHvJXS&#10;8w8e1NfcSkdAT7XisKVnnC75nAvxAPtrLF1VSwcHIDXkY+lIqNdH9gIOfV11tsOe0Kvbms94wIh+&#10;glCcjStrZANaw4qhXhCXnXX4Sg2n1hfpQ+5sA7vgQh77jiAkLsBhwNbm1N89IS5iqDf/vs0QA0c6&#10;WDvss6GaiIvDN+464Kxw9Hkgi4inCMO/gBFd2Mw9w33HyUfL/B2ZpChx1l8BzpRswnvh8zH7+UQ0&#10;EtXyHAu3+UdQcbx+EC87FeXQzLjrSKAdZWesXjPlTyBE+bDgAUR9jJmLvnAqB3ldxw8W9kfPuHAf&#10;4Mub/l3xfaj5AL+49tRe9gq87o+g3bpaj/GuDW50eV+8WvYqdgUwX6mplG2V4cPv1mCgL3/HBr4f&#10;i9+r0fj1+P2aHOIaZBi+aRV2lpUTBbGJXo3CRBB9YZNQm2XY6Q8xGfT0iwGlSjI1DOd1YuFKRhP4&#10;MBc3NpaHHHJAoh1e0uc6iGIUNmJ0KR9B7aKgx1CcxGH7ISbpyge84uoJPuAuHWyIsR7Yctk42ICj&#10;fYytcYUNUIwRu7CZG/4AYvOod2xuyg3Q8LyjOHzBxbo0mg4HeyMiDzfhO/tImg43SUk+0qVDr4mk&#10;o/CnBnGNmQN+HXB4uEqscIhbOkyOipfS/AdsOBxSeirf8UPjL+En/SscZISVVKwC5biu+HrMaD/M&#10;IFb1Iqn0DMimTEM+gKXjeUfNslNRHzD1dzRDcUlIl+lQfHWgqRxh8QT4gSYLjnVbLdRHGh9xAUY6&#10;prvHXoGnWoF9qHmqld28ewU+4Cugn9rfNk3c0g7bEqaeR47M51huFXnjXFdJrokAN1vfmAEFCH+3&#10;JuR8uEH8r9oBB/bXfeE9iNOhGq10XLUbVQYCOYiZIXQK0eWMFeyaJEOChF351DdiwnWZm/zc9dbm&#10;NwDS54MFDwAWBymxkllI+ewJtRGHjEtxhi2dsQTLB7P8yQ9fqA842IATm7XxYENe9AZ+m8slm69W&#10;NIOcO+Zm2jB/8uTF1w89YNLtTweMtgaQjGGTCp3GFAM2goohZx6IawhnrlYjAKjPQiHODjiAaGQ7&#10;Mimdd3AIHICzg8y/vfodmQPhUG4oMURuyAPe51wpoZRupPJRpnHQA4/XCtY8IdRBo+cB/tMDTSY5&#10;FkTsMzkIiUtCOy/WGK+VXOuqkUAI9cWPniUHfabvj57FQn1Ixpv69xf3oeZD8gLb03xZK/AmPoKm&#10;Lwu4yztEdzvYXHkOcPOLm2beNxsYd8vBEXb6iIVeA7dnfeCmYIwONGEMdcQXyLmUqPGlAYzFxd+1&#10;QfxHP/K2YK9+QxxwSHdSo4CpZOnWD4zFKEzE0AM2CtpAEi4ADNfNpDsumrdsn/CU2qjDOdQ6cOIj&#10;JdFV4sDheh0yEEeIl8YpbAsc46DCaD/zjYNEJOg5J08LMjFpiRfO+5BeKbGI+vIA7wM8xKDfMBAj&#10;92BPBxsmZG+h6/lZ5/a4NpN616bqgCOMskOZubJkrQls4DFYH0rmpVqbV/0JAadiyKGeJKtYQ7Re&#10;pKsm7OKAseCBG4PzVoHmsj+14bC+M1zC68H5e+PdmG/+5haeDzR+kCFiqjmZjWR1vQLU8zikZs6Q&#10;Gkaz2/W7f+RrxpQEpyC49EDiNYE1lk/rPfpalNcTLIoqjt6lU8qGTAf/rAVQf+bODjSRwpwvRCJS&#10;2VcoTceft/3RM6zRHk+7AvtQ87Tru9n3CjxoBe5ywHhQoQck336wwe2tb0tG69jAtfiQsQJPvsEM&#10;AzdZdON+6ZJeg7648OudI4Dc+V2bT9oBR7l/5/t50AlH442rigskF2T4tDGv1aJT4MCEPWy6kROP&#10;ZW5PS0BzrLAzL5AqLXmgwyZGBxvgs5HqLxLpi5jmBdJr8arD/FZd+ZTgi1roGZPX/JGHOByaD3yD&#10;Tkzru/KMx/Hprvxmt40b3rOBjVG9hc5akOorQDVfxVE4BjaWw8Em7GtcPl/ONXJqjaHHg2sMiXVo&#10;AtbycJOtsG9g0CuG5zXP6GSdDBQH7AzQF5cVLtMohoNBgnX4ctzv/eH1R8ocg8MMKEjjhR10Sbec&#10;oa9LOYhZ3mCG30PUzfEt33D565z1vOI1pbTSB1+L8jr4W+PIqb5Cx9yuYvEEBrD30EiqPjiSF9zi&#10;hKseoVDHZY+9Ak+8AvtQ88QLvOn3CnwoVgA3LO1q7jHha+nX4r3kF+IG+pFqZc6bbeXhxqyNXPmk&#10;TFJYcPH3a2LemDoe/q6N0v7Pt96WSvkNr/CuT2Tnjhc8XDoo01BslhOs7RpI0tU5Z7aLIwLZSnMl&#10;UHjuSE64kUBccsDWhtzzyudx6PE4zY8YRo9TS0fmhovPW0ifA5BI5EECRhRirfRlOHp9yMEGJfRh&#10;tGwr+NUHy7qN2mjLelFf2AxePNhgCsaFucX/bX4hMfxwgzoYwOCiujAVQ00MHB6IC6mYNqpcP4Bs&#10;iBMu4jNp5kBcWPEiQTjEfRQmnejvO284xIjj933TT1BV7/JfklyDs4YuJSJmeaYOWd5Lw8R1Bqct&#10;95CD9bI41bgUNqs5BsGKp+Jx/Z4TQ5eweEJigfB6xQBH0nUph+LAxAPrSjzs1P/9P/e50PbYK/C0&#10;K7APNU+7vpt9r8CHYgV8c3d5wrjFzdsXy8BNMMIDYkqZTEteqAtwuUI51AqKil+gE4YyDQj9fo36&#10;X71z85dfvd2ZkRTjG9/6MUr2Ez64uUkVEaJ0luCm4a0AaVuNTUQdzBJL0vkSMc27YLMvA4oP3Mmn&#10;WNEnB+zagMNHR/d53HXlyAeJgdp4QbQ4ZgsfHPx/iiMj/VAi93UcbFCRfaE25qzertjoj9MLPDaC&#10;dzrYYHo5v1DbOodkfTiyB6isgQt0NBojRavbXJ1DNvgdnH4JUiavcGkSohrlc6xIUqKv77rhEPMd&#10;eXhR+n/5qn3+jOsnZ0jYy1HNLKMHZ8FLOUCWDr5uM8LUdMw0bg85sR6wFad0OwMtB38PxDiJJ7S+&#10;uOESljR44mIB8Zx0bGNRj5JZlji8aw8UYvzdGurZG4B77BV44hXYh5onXuBNv1fgviug36t5CR9B&#10;4xxxN8PN8A7jWsppPAPcPELHKPC4vcENtjb7Dbm8XsQVd5YJm7WTSWFJFfh6fIlArIkvy/zODbB/&#10;6f2PtRQQ5PgmHHSsDrnnAomVe5BhqMfBjxw5RjXZMmwYpoStn9xrPoJIipd2XKp+ArThB1/pIFvE&#10;gdHAc8N1BCfUSH5OBxt01VpsH0fT3Gpq6DuM2cb86Is41pavXGA5x5Q35JIHRDGYmwp0rlv6adLZ&#10;+slwHQD0ka+EVL8kBTiGYtCzJNTmj2D5QhG2fER2/3f/xesfJ/v2v6u9A8PUC5yIY/0OQ00cAr2P&#10;RehK8JhRZUoxivCZezIaF1/joeJ1Qt1ymOt2krWcPDRM8YRU3fu8Q0MO8ja26lHk6Bftx6UOMTDD&#10;hp++1AHbY6/AU6/APtQ89Qpv/r0CH5IVwK0V/55H39WcTRy3u3mb026CR2/nWGf1uGvvx/bmLfv1&#10;4zm37FBWLVc8SfEtaPxGNG8wQRQTj/JXsW+I37HB9EX1I/7OjU3ih6eDzm/8SHs3B5DiDwUb/GIz&#10;1aioKlQyFB326IvL1bXI5BRDCfkGGYY4uSHCvNOHZOk8LGUifcZcfFIQC/1wsMkcccLUGldqKN6P&#10;5s/UaPDSlwdo0cWF+YBffODgnwHK/GKD0Dk3SK+dNggGvrB1JCe/4siduDw3Qm0jbBj40B8SlZsm&#10;BPuhHSDiwtChwA83igHLATKMCJjafHEtnxT4kuT3XznEfJsfYJIRNNWDc2Zcgq8vx4ZucMHO5QXw&#10;hdCySOFTyWMHa6tPNeI21km2OCjjUnYqDZfMU3zG3uVAQ149t+RtbNWXyGMCVIlpOjB8IGb+/dEz&#10;PdtbPvUK7EPNU6/w5t8r8IJW4D7fgObTa5u62oJ46HYdN8OgGFjC547JvM694HQO6bgR+0YX/3bN&#10;/I9yoljhsy3a6TyLaU5z/BOv4rCSk9Wc650bm9kPfeFjZjX1m39J5N5Y95Acjnm+4Br6XHGvfE6+&#10;4CjOzK2DC55n4UNHP1gLrQNpFbd+AUOvPNAx3g4RSEQMnNIBVQ3XUUPzTzgdZwebmZf5xj30HF3M&#10;HwtUPmX22eaQPVs/y4ONxcHBXIgsrPqcE+Kq0dS2ttATSA7YocwcfrgB7g/8SH9HRXmqH+HKh64+&#10;fv9f6jnwr8a3fmO+C2M9Kd/xVdOdJ/rN2ATejFe9k4SDOxzu42tbHAuJ5wCYIQc484mjyfFAw7wF&#10;9uqBBiW0/lm8czVH1bW+O0bvyLR+4Nc88HE0vZYsdat7BZ5sBfah5smWdhPvFXj4Cry4j6Bhyrir&#10;rXYmw3LcBGLGKTIDuCFzEwu0ged3azymVgi3HKeY3C3FnMpl/SRUWFJ1Zombfv0En7sWTKK3j9+x&#10;0RJSxuWHF4ea/+MXjwed3/xFn671n3tUX5Loa+wFjnhkceXLJr6HYXIoRdKm1OgioHVCPfChROmK&#10;h1O+xtzaIQnSMn7cmMeGKhdU64p81kiiYfOuehE7zr9xVa73C07YMWo+oYtbOZDovKXGR9JCUV/E&#10;pE0UdKDj4rFrB5tWodWmjuQY5ICSvHCEyiF+GL6GPifGiO7vGqV5EOL9nhsOMEj+Fh1ikgn5bFtE&#10;YZuaqC6IhVlKj815nGsPXyZ23Kwn8cw/w9zma7gc8TqwZFOJwPOOAYzHlCPfwc4c5uZlxl460BQW&#10;uTEG/ghWPBWKSS8M8vUIhTpk6uDfY6/A61iBfah5Hau8a+wV+BCtALZyt30MrS0KboCLPcqjrNh8&#10;sMFNVpu5uUD1UUq/sQ9Yi9OfNkVctDlFTNBVrIIiycTKiUXhZjnikN8UHz/TOkH+hcUhB1T/2y98&#10;FGIYv+WX9oOOAqojG1I+Xyf64uLzElD4FYcwxWsc3EBhfqgpEsgY2vw3q8XLFxjqmaPDBPOCaDjY&#10;CBPBpK7DB/HpVw+qARtNXXzHhpiAaQ5hqxfywQYmBv88QAbYa2DesDHYalyKD7HwfyEu+CiYsMSl&#10;DQAw8GGgPoY4qOcFOICVT3caZxyZcvhJ+/fYuzbAXBr/1nSIWWHV/xxjz5OzsKUYYPJNpgGP6oAd&#10;jCP21BN5cyrtdFYslO/5K8d/o0ZxyjTKZzZeC6jUZNYM34x9+IHmWKNVZvmqhzr8ggDK1gd64yOe&#10;xO/9X/a3nmHd9ng9K7APNa9nnXeVvQIfqhXgRs53V8vZ4zY8bl3KU4ol4kYZ8DHD4lKn3GsHG8IP&#10;Occ6E4TV5MMNvDas6axYINEz7bhoDrOt9ksKCwkO2cn1m/A7NrYeqP+//8LxnRvw/eDfPh50/r4v&#10;/nTjBV9wa4MNPMbBN9XnJjpqsjfg44F5Yki/yJEg5AgHF5LPevE4cjj/kFhTjPYVzaGEg8+HMAgm&#10;rvoOmxjkITzZcDzewQY12ibxrSiabVXNbO/wHKPX4WCDPqNZTjdi5Mm5Q8fg64RK4kJnLC6ab4YZ&#10;mDn+4F++/rEx5Pv4Nz/xE60nd0JXU+mfzELnFHrDx9TCQim8ec+4DbJWb0w8wA6OTs9QXgbYYLx6&#10;9W98/WfrG8mQzdc0ZKcafC1+PGwIr3x95Iv+uEC6DnrakKmM8WONIQdGDuQNjzDAGQzFLeyWewWe&#10;egX2oeapV3jz7xV44Aq8yI+gPXDOSMeNcrV5ETXjZ6DJfzjYnHBXWimqNslF3F24qWsDeZiDAaU2&#10;GdfcscrPRfDSHVLrIyxq/t1fFAedWDXVRA//6+JAA8o/9/PHg46Xgv4PfOmnyaUaVTRi9FWgZU4m&#10;nfJJIlEbc26ookf062tG8kbZNkYE9DVFSDlQ6qCSfnSnd0ZUj7iIow9c+PxIZp73AH4Unw82yP9I&#10;BCEbJnT0ADh8cRns8GEIr3+sttutl8LM+WHXwSZA4geeNUEEnc30OiiIPhhroq1x6P/eX7n7wSUp&#10;Xv3rcYDRwLtIGtlGW5N0yicMZLbkLq4NHYuEi3hjQeoKa5CmLmogcOLu6VcBRk8stvU5QuFzMTVY&#10;8YDxzwKkctInu8X7QYH+uIzx9pFBOOEfOB2bNdbxYw3A5zrwDe/SAIMaWUc6cHvsFXhdK7APNa9r&#10;pXedvQIvbAUe+lXSuKVf/xgabpX9J9dnS9RQZ9G4kcZmgRtbh1xKwo0XOYknNPFKkzylnPC86weh&#10;8iSRL32W5JZTRjYm9ywJ0yWDhQmF3woWM8PcsLH4e/DRsxica1wg//wNBxrk/E+fv37w+Ye/LN7x&#10;icXXUap6UU05wi61lNYjas2HDPgw6rmNxjEfbt5D1vOXOsjFgUm2d0bahA8HARJ3PPPCh7VRjaCj&#10;DYcfbIDBZu7hB5uoFRW8ZlC3Nco5MYY+wp4PNkisHpEHI4bm8r2fvP/B5fd8Qz+4oId/N9+9+dfC&#10;7zX1jgDq6oCTbcDV/kyCwIbHzU11gtJ3hj9gA3iGnevcZC/IFq4j1dQHcw7N9jTG88nD6wGj+fp8&#10;Wvh42CAO+FTwfEgvmYSFhR1jsMNo9rHGgFVSOHmgSR64UY9Sekzle/c/uBmrscfrXIF9qHmdq71r&#10;7RW45wq8zndr9A1o92z1mIY73YWb+pxQ8FIMEb7azJobam1+3W8c87s1vANbX4QaHnFwzsMhismH&#10;G7s2lTxkRX7FAgw62nHRPGabnErKAprbjJU9rO/kFJXc4Pp746NnGD496ZRx+Z//1vUDDTj+7Odu&#10;w/2jv+zHAT+sB53wR4M6lED64PNgcTQ+HFQitsRENW7ugnDAox4KGGc9b3DLHzpbCQfw/tGxhx9s&#10;wJe8UUU1o0yrFQX5vJvtB5s//KP3P7Sgxr/69e3gwvnleqdoaxYYrQnwNdBXGp67POCIsJK7wj8f&#10;3aQm3uGFGZEVTWGTw+0Vfip1MPk6OXhvcHjhgDfTr42D63PAhiN9ClF2dz0X1+J3PtCohiR6zyIU&#10;rlsMs8FrH6N+lwY67caBV7W4gNtjr8DrWoF9qHldK32hzjvvvPPq3XffvYDYob0CL3MFcHPTT/DP&#10;Z4Db4Xobch5pbIwbiJtA2CdjPtj4RtJTjLLcKx/v5FPrzin9LHfetDa7o0uD4iPsdW7bXKClIdd7&#10;nHOTV3jKuPz9X9I+eqayOmgUVSj/440HGnD893/j14nqVP7jf0c7+LD5RNUaZmEI+PCSuXZQIQb4&#10;XA1upCNPc0UJ6VWnUbOGNvVZmpu4hxxs/uinx18QR/2nGr/76+L3XNR4FimzlDZ/LAJceE1hKMx1&#10;bi5esVYYFYeRTvkQ9AMOIHoXB7qGasl2OR94VNcxl/Sb8DeBjlXmNTkiakkYqrVY1Qufu8UtX7cb&#10;kP6mkhtx8ReWoOR1bDbKcPqVgxAOKJR5aRZd7c9bU3u9sIGpRyigoB2X/W/T5IJt8VpXYB9qXuty&#10;72J7BT58K8CDjXbgp9PHrbC2RUvURcSl4BS7dLAh1PGhf038WzWfjX988zPxwL9bg+EQGYPPMLjR&#10;a3MpjKRySTpcApFrJuwsV7mFCWX+GNqwQRfQ+vTyCksipnmUL5R/KD56psFnLy5+iIXvf/ib1w8z&#10;4vgzP3vE/rd//egT/q7yn/vVn+GTp7VAvg5G6HWeI+z/4ie/9q5lXhv+d318/JjY/EcI/WP46492&#10;+Bni80VIs8PJdcAlRopm4IqkcDI3vcKULzkyTMGNt4AeCP0uB575sONUmqt8J+UUXsqag0eXTgd0&#10;vUF7AufdzWHdkKVQ6711PPqACU/7vyQxcTkcaLIVxSm9ThaF39frTgeaSG750VkWgOQjedONanvs&#10;FXitK7APNa91ucdieHcG79LssVfglhV4nR9Bu6WfO2Nwp7uw01iGl852UxVVQVLhWQC6jwI15+Fg&#10;E27xKW1KoXvlE94lbvDaOItXuRdlBIfzn8BJLnMp5VQjtHmk5NzmnmQDrlRJUqQx+JJbvgNHBObf&#10;r/lHvry9+6J1oEyjfKH8dz/3eIeXbPMgvv+nn8cB5Xd89LP1eqs1QLdhNDuvGUxRhxPZ2NTqUIDn&#10;BE8kY3HRc0Q3g+01mbCGCz9DgRcn8xKP16IPuuPibsfIn+me2nsbvbUxn9yvPiISTTAAXmvGz7bS&#10;Z/9V+0rilTDpddjA4h7w+ENjw01F5PMDTfdFcgBVY/aTIy7FlbVgF1ZB+pohlyTShIfOehH0ODGJ&#10;Qxx49DxjgNtjr8DrWIF9qHkdq7xr7BX4kK9Aba1xt9PO57AmPdi1A6jdVSeOGc+DAZw+ZtAUY074&#10;CHPszJN5DmlJY2u4wddPyFMfclQ/nHPtZifa4kopaTGiF/ZqvYkNEsniM5/4kC/cMKfA4mlwH3kC&#10;7Acb+oCLB/Ep4S9fKP/YLx8PP38mDzn/RHwkjU93XCC1ptRBEgO+IZY2Yn/8rz3OYem3/9p4l8d4&#10;VRdO1MbAlwdoUDX8bNfcIwEx2nHx515rW9hQdFhGHbxzwc1mEGjvDyzIyMmiTaebwYkj8QwFnnnw&#10;xTh7ZyRpDhhxMJfR8eJ5Hsk23cUvRqBjkVQHHsvAWnFoIdI8mwPDykksxMJl0cvqF5SdJANXGLD/&#10;4Cfbwfr3/IbP1KHBcZrHYx1oxN15+xyGd2jCLQwQrh8ONJgLHomT1MFmf/QMK7jHm1iBfah5E6u+&#10;a+4VuOcK6N2ae6bfnKYvC3joN6B5wTrYuPMGHTfM1aZnTiXOwNwcwvbh8dgOvlVbwQANsb65m2sb&#10;zFMq3+MoLRubAG3Iyxdx8suBhBzN1QPSZlkFLHE4JAVAv9nkPRAeZCO2kQw1ZKivsDUPK1mbYc2n&#10;HWww/77pL/yKI31TOabQFxf0ivkOG3u4lKRY2oD/M78qDkWhsK+U6h+ddX3EoLDnkDIu7CFjbT37&#10;+urLA5BbeGCDyG0Qg5u+WVaN9l1Y+mrqwoainuHDeOrDTasS/aoJ1EyneoBJXzrcn1AK9e6+Myww&#10;quN4fGHCPPglCiDiDrxHL3F31N20qUQkW5VQzWp6OUqpQ4M8lGlAcK2NWXHVHuIRVJy5OR36Zq50&#10;8tDk/AKbDzSsFzELh96y4eMj4+hJ/SF3j70Cr3sFpp9pvO7yu95egb0C91kBHDZe7MBd8GToRjuE&#10;DV9qKKUP4DAsoA3oDJGNj6H5sNTiGXwJXvmcR/qw8ZhyxbGUchaRlCYVLpmK7AFNZ1/ZQ0+WZGpR&#10;ZLov62HD5cHiMEWqJMgPfVTFWnp6lEMZF0jPrbjFhJljSFYM5NycJYj+5iQmVSYkZMoFInuJhoTB&#10;waa+HapBhn5bUuuD+cKY9Pmxy2xONRAXxjnQBOsnV8UsXxyMpV+4ioXi/EbXGs84+7Cg6CQtVKp6&#10;X8m2wAEVwVTH3MXnCg42q4djrunMDxD+Zjh7NI5jN74ejAqSRWH6kI08zDlFrH2L8Jp+BPW3VYaJ&#10;r7zEMafRsdSMhZOvVvHCVhJjumQ9w0WEvQGPFMpB738OgN1jr8DrXoF9qHndK77r7RX4EK9A3fJw&#10;RzwdLXgRkrkzpuxSFkWm2HCwsZipRXLVl4ABZ4Y2D+Yqbm1O4GA8Lg2X6LJ7imuJmnI7l2OTWOK4&#10;qVEPmUTuuX4WrLpSLLe76pmvmqS+wJGltQgdHjlI87VUHW22ABDmUgyk6OzAlfktTlBh6CN5q9Ex&#10;bY6qd+lgQ8xco5UBHQd7KkyuX9rMDxTnmwaE/FDmwxVjCUrR6iSPkodYGFobgBWDrJEYxynm+FkX&#10;xuWMkU2MjJQ+d8Rlsw9gbKwOOoMvsDrAaB0s3dTeBLW4DHUTyfK8NAexIJ58dNHX/q0uoO91oPG6&#10;4JCdCkVcIPlKSh0wrpfwdDRDB6gMUXhvjSs5wYdHHCr3v03jK7b1170C+1Dzuld819sr8MAVwEfQ&#10;MF70uzWYAO6KN44lNJ1zrGzFFx9VmWv7waby0dtgjM2ehqaAzJJSjL5cpWStsJurB6TN8tBrAAZM&#10;7DoGu5eg5pubDBVeNuTAkUb5pCgh7O6C1iz5KNMonxRxIMt8VOMCKT/1xMMHGxf6JRM/xxo01oaB&#10;zFG++ehKrgxXjW63hExbvmOjGGVcvK54DhgEYjbKEY5uRCYe5SN+v8MNarX/OMksxF6THEKPDFcf&#10;6keygEoIaeqgi8vlGRb+1SA+LqovORRy0onEQ1oHSuMk1yovk52jNeIrGYngyvySaLSFejxcOmBk&#10;uE0j/EAzI/XKhZ+BYxwJGSpM5WVA9UZsC3Itk5968iGqmuDb48O3As/hi6/2oebD97rbM94r8EZX&#10;AJuDSyNvnSPEUkztd+cRfaiw/BjaQGQE5je1AcJx8EXk4JtwutkXzuLylUxFtnVWhRQ7yEu5JOqr&#10;r56cXz7xIiadUkYmTSa9B44ACdekrEZCK12KiAOI8jU4r8qBFHbQwzhg0gf8OhZrw0CLpzr4VLxi&#10;cIThdvtpdl9nvmNjGOIzofLMLh+Ljb3CQpx9hkI9cRDyU4cNJcfxcAOC9gBrMjfNiJ0DVAy1tCog&#10;+IxVbY+XXopIm8yW1NogWVykk5zppjDNGXNm5yxzfSJVwIlUbkn1B7tGGBUvZ/PBFNbfBYGT/rjo&#10;gMF1STyfZ+UKKxuSyZ0jTQakCxPwqgVd9aoHxBOM3OUjnMCIGzx77BV4EyuwDzVvYtV3zb0CD1wB&#10;vVvzQJqL6fiyAIyneEeobn9X7oJn4cEfxmD7rCxw7WBz9m6N3/w/+8Vvs5hoJVHSdbUw+MyQKim8&#10;pPyUcWl2elMIO0uFKeMy247X3IRBTLrkgE+Ax5YcCShcKeKvVwDpLezlSmc8Lo5zX/UQ78qVLnzK&#10;GT/YNa/oi4FWK9WjLwIVU64cYZMjLnJxo5g58nkdUiiAfDhiDDIM5DTW5AaAPmHhj/8IbMH0JFu8&#10;ylkYsZZDrUFBVYOu9MsJLh8DJkNKWUnPhb7CyDdjCx8ATY9TEVCJKR0zhZQxSSfOGoGYc90ugnQq&#10;Bn/VtzXzfmcsc/KCGAZeN8TFRT5x0HY/M1pdqHMcDc0cjoO+PtAgYvWho+78iD97P/BzHyN2Xz7c&#10;K/Am/zH5faj5cL/29uxf+Ao8xYHj+SyJbsGto9HqN1n1exq3wPJgI4KQdbCJHEt79dU//56hCCzb&#10;ceWEMgVoxkVubU4cqliBRFh5iSjb+AwrlXLG2uZGcchkNqWrFRPOOJccdLaLco/zbdttQRUXXv5B&#10;znUziJzKv+PBBnnMBxf16AuOZta6EGd+Yt0GnvlMbXnhSAg3jHzXJnmB8jqyDz4EYoiHddPTVhBF&#10;2wMY4aibw9ThI2niZl5cSEX+dqFfNuNtTu6HzgfjjaM5FGgy21S7h1oqA1mcC91x0s/wjE/B3gee&#10;az3GmuJdyuQrngDBpQG/D+H+0KemfycpcA3b1hQkSsVrhbpkEIr34M9iZ3EkMgcc1ph44FoeaIi1&#10;3EhAzvCQL+Tr+GEbW9qXvQInK7APNScLs917BZ77Crz0G0jdKnGHPB0WNFXwcqVSdgLKLkWZJqdY&#10;O9jULZ5AbRYsa9gcyD9R8e5/8AW4fKFIP8h0yF9AFTMeYUpey414YcE34W+a7304VHSYQ3eqbvdE&#10;a2mULxTplGlAFPYOBxtOP5KZTwN6/Oe83q/5lZtpra/kks83lPAtDzaZk9RD7eIJBXFiEo8Yhvth&#10;ENNCLVYAw0bcP5I282D+zqM4aZNPmBknbMJaD+Fc4eAkz4kckpNwVXfJnTUzLaj6fyfdcHq6VF4o&#10;Q48ncxGm5/fXkXyQ/8qvb/9GjXqmRI2I4W+eJz3QZFHVRD/1t132AF+LY71yZExzLAlsGLD32Cvw&#10;pldgH2re9DOw6+8VeOAKPOW7NU/5ETRM226Zwyqc3R8v3jgzac4tW/HY8B5GgSzyPv4pPW4xzJk3&#10;e3gsx9QBOxvEGVi2XJLK03zlbzItOQVOKfc6V20DJWRq3STTnA+nIJIE5oW+KXArR3sdtGTlDNzJ&#10;W/ShSKdMA0L5eFeu9AgIRwzI0zdjGGesb9SUA4lROc0sm7G8FJZ245KPB5swZFOmUb7ZDp6KqUY4&#10;5EtXs+FfxQDOhBRIWx5uGACHA8MJE89XuZuj1Qs9zR4nUb94fNY7qmszRnYVEjQCnPMgse7mEDak&#10;eJYyUwpkebNa+VBilA1t8jVEuTs+oTxcKE0SnMZjtKI/jSOQqU06TzajAw2XKX2EKRG+0GEuH4jF&#10;n7Uf+Bsfy+wt9gq8uRXYh5o3t/a78l6BvQI3rEC/LTcwbqw+BnswOmp2Lz+GZqBSS9Gtv3NC02bD&#10;vZUiZzjcR918HrMUqaOsvMwqe6wxJqU1Y2knT0CkSSJL83NfsjV8BDxGffYloHClLHKTTXVVi72k&#10;UemhSKeUETjl3/dgw3rkx6a4FRZ9ydkf9oCdbXTb/ifhsIFFz3jgAtnEwR5iwoETj8wRhvZZDEHE&#10;xJG5/s6NYt/3qa/JaNZBgKP9yRRO3iKNAPs6kY6jHgTimmVxmyKMXM1GT4pAtlGeUOaeBriAc17Y&#10;Cg3SjcQwNf0Kl49Kuyim53x4PUQQcQzFabu/hc/jkVgcJGoJ8iGov9VUo2AEjflwAXd4pP+lf3Kg&#10;rc6+vvQV2Ieal/4M7v4/1CvwQbiR8NbJm+j5U9lvr4HBjXWCDvYiXnAD3nqwsZQVTfXiONeZFI6D&#10;LwLls7h8JVOR3ZOynQgodpDpkL+Aqh2BeW3BWngz5JOsEDlgjcNxIpTvsInK1BYXqjnLKsX6m31h&#10;y8UasM/esRE2pXrSpg3VqWOFhKFzUQNYxGIUTzMHu73W+4oPG1nHqzfxeX34EgtROjCJU/hajL1m&#10;TmEj2Q834nLJOsjTZCOI/LOH50o/YMk3kzRn/70XPBfjQ3yterMO3EnbsV07w8J/GDM4AXLD5NrE&#10;SlR+KM3X2RTT8g2vA+DFmwqF+xV36XERR1y5gFJPpQ40sHN0bO9fVIgtHwEQRjxb7hV4UyuwDzVv&#10;auV33b0Cj7gCT/kRNLX5OmqoFmTdgN0pPYJz/GZ7BorzTC5qAVo0pZjvjCv9TJnzwpZLUjTaNMjf&#10;bFlCjVLRda5hA9i2MLmRycTKN6hUxWSjcfko01j5lKO+YAvXdff0+Crn4ItUZVPCXh1sUFfYlOJC&#10;XumMNQD9wXV1vgA2WJMtvfuCXPy1oT1gWMZyqA5zyzL0SWdvE9dZDIyM4ZI5hQ0XPyYHUIzf9fHP&#10;jnWaO+bR5oL5cE7JlWEKufAK8/9a9R6FPf43Ipxz1lVfMojG5LAVm0MzV9meA/1ISR/xiW2oxsB6&#10;RWZKYfPdkuQGAjUwkEuZevmbu+GWeUIml/GIcDjQeNz1rIscuGvtwhj0iO2PnmGV9ngOK7APNc/h&#10;Wdg97BV4wAo89bs1+r2aB7R4NRUbmWvjgFmklCuVspO8bMWxQZ1HgXJTMMXfj9+1mYc2IO43muYO&#10;xyWfYpJIcn00FEtECGElvRcFFZsl4s2XqyxAkmh+7pYu2TmSqwKNRKYkvOKl3mC8OubQuwWlShZP&#10;OOSjhP3EBxvNpeqmIpvrM/hirdPGK6oON7kODMUlIZTCy6f5yoaUrnqyb4olaMBmPzjgoD4fWQe4&#10;NpSB10/+F0B/V+WQKK5ZBmHnFf9cpWHOcEAjdvaYAzWvSBj0VvbqVWsioDjKDuV7/2r75rPf/XZ8&#10;SUAGDs95BpCPAVE6Xr/0pgyj7FRkK1eA8oeiv73oy8CoN2fVVR8rGVDxZWtb7BV4oyuwDzVvdPl3&#10;8b0Cj7cCr/udlMfrPJnyBuu8swvbJR+68bqv9ISOGX0jINy1j6ERdyBpt/LZDezKp1oedJx0n0/5&#10;Mnm2O1dGQsyY2b7WR4vnKhsf/OpNnMWFmIxS0ncDh3hBYeliDF8nUdxzCOyQyrO0xgvMEx1shr6s&#10;F/aZ9oCpuWLj31s+bHIRWuVPvoQVESiLFtjEC3c1BoDliDjd7du5kkQ+l8K79PisO46NB4A9L6Ti&#10;JTN55pQ9cN8DixRxUcZl7k018Fr151N5JLDaUA/PNcAx9FypFn344YvidJRZ9RjO4k0HsOOQrwPI&#10;Mk4sIyNncsxzpv1Wm+9T/2AN89hjr8AtK7APNbes0sbsFdgr8GxWABsHH6NlN3GA5mAm0m2xSwcb&#10;gzH7J7/k40mrLUIjzf1EVkjfYB19cx9EhFM1DzId5ZeiOrMdfrnU32wjlb64KNa05ug+ATvOY9Il&#10;wcsRDvfNfQAjH3UmjRfmO4nllDsU6ZLORx8wT3CwQWHVrDo5BdiaX2FSaaJtDBWrza5joMdDGErz&#10;uV+65l52KOrj5lgl99rIxUBIv3sDXn/Iz3d3Egu80YXVh2Kz7IiunWE4tzkYtvfl+qqZRXpbMw/0&#10;VkpTWJyDDWMa9Rynn32FLgk3dMr7HGhaqtrhwutvK9KKO3EA6u/Vqmsc6gtpwyOMP72/9UyruOUz&#10;WIF9qHkGT8JuYa/AQ1fgqX9Spo+gvYl3g3ATnYduwPQHYMYM9iJefAZcHmwSCNiv+fynKg1Ku/nj&#10;a5/7mDcExPVw0yLBc+g0H2Nmz+lzcqvZGaVJDvnpVEz9FiYCFVNjIQefjEyaTILlkwRB6eBLY/Al&#10;H4T7m7s/4x478ERQcco0Zt9jH2z42okihzo+p7kX2JnD2cVkNJ/agFoO1cSDFrZ8nQcRizWzYxED&#10;BxNbsHhOYklBUuYCV86miGOWiKqepB94XK8mRYLcCw9wz+MMP+NgExsX9eVyKJzJZ9zwi0wYpoBb&#10;ITraxQ80jCcOYNgY6IXyvgca4wJpvZ5ImtxNsOhcVyHBfW3YGxJCUZ7jt75X4E2uwD7UvMnV37X3&#10;CjzyCryJQ8djTaFt7NZsV2+eAZgxN9sz0Fu4FAOO8fFgo/SLqRY0VanDXBQ/k5WkrACeYelXMBNr&#10;AyWiOV8A4SENkyajRW3x8rU04hxcccvpoD4XaGqlcsCZRvmMh74KNFb5DgebxIGvMOJPX9Wi3Zzl&#10;yw0oc5GHcg3S9IkrwwmU6HOsjWhyOF415FMt1YMfA/4lFv4IsPcEOLZiIMlR8VSIiVj5BTSp2Eoa&#10;jCrmOzwiSYeeKmJEc4+yAZmHpR2oZizsFf6AM5BUYsLQ2hxy4EC8idLTDdFfzzcfaJhGzkbQ+Jv3&#10;1gPNeEBBfxjs0/tt7ur/B37uY6+e+gdqWXKLvQI3rcA+1Ny0TBu0V+D5r8AH/eaiG62eifE2HN4Z&#10;4K6MzZCyFcdG4mQU1uJL38K5cB3bDdCAM1v+kqnMdrWmQDk6t0KSBun1LUg1dmm+3gpLkiON8pWS&#10;tac4zcmHBtLlbZkvuphzDFm5pfTa5iq+4WATPMUdYOJTDjqNhtWaVJ4ONsKgN+jxSNfAW2HHB0J8&#10;Otgs842zeFJBvuoNMRgxDjE40jnE3GBmgxVcSkjWPJHiTgoKS2VYtmOkD4edcLotTMmTHrimKmJS&#10;a2WuVbvH+UVB5WjxxKVe1Of3vde+JAD+ygkFOgZ7c3mnA41ehSDonODFoRCDwvV0NlfmT3GYekjh&#10;/MLJL4AAxx57BZ7ZCuxDzTN5Qt55551n0slu46WvwFO/W/PU/O0OvH4W8r5bQbud06fNQQFcyeQj&#10;h4Pihj0fbOaEgA8uGtO7NQkYcGOZgaRwoUinNHtOF7DwSkhg+Q+J4chgYaT0UG20Kj0ww3rPHLZu&#10;ovPng745B+STD3a6qrTBWsKUc6gDlJFQjYu5Kq6DDWJ8JAj5VFMOOo1WQ2uienr9lJ28IMu0gTfC&#10;HI4HknYkaGPMfNWNDKpxAS7djeeWWGIOeXAkn8dAzDqTM+GsLx3YeTAWF3FIDolJoFjJILvErVpa&#10;J0n5XYrnIA+ORa9ONOjtuUK/GtWDeDPwL38sv/ks/IIrr+RrPdBkH9lM9aSJwBGPFF1Gj38q3qXZ&#10;Y6/Ac1uBfah5bs/I7mevwDNdAf1ezVO2pw1i3fFvKFY5idWNWamDPRhCjDd2eLUx7YhzjZS8YCvT&#10;hpeRLikMpDYy1D2QOnMyUfmDlDHk9gSFl7LDmO29iG7Oaxuc5uV15lCiSec9zZl4/PnPUOsxefmc&#10;TzmHOoE9+CJn4BNHbiRh8iF/SKopB51Gq6HXoOrp9QM7YQMPplFcjoGz7GQl0D5GlHZxpOK1bomJ&#10;BlK68jiPcLofMQzWQWwVRPzkgdx5nGEHagN5benFaTg0oYPFSlaOKVN6zcMg5WtYPD/xH4wcqiWg&#10;OBUnNC5KUW7Z0+sQwIqlQpEXxRzHHhybxVdYvsImrHCQfMRFa93k+6/+5M9+TFPacq/As1qBfah5&#10;w0/Hu++++4Y72OU/SCvwQfgIGm+0F54U3XQdMvhwE/Zg6IO9iBfcgNqYMmZ+2e6iHpf3uZVqbNqw&#10;FHconiP/AUceRZtU3lUpgNJnO/xyUcpIvHopdyjSJZsDVj5TFWgkMiXhFS/1ukzcmeB5gGK4Tzpl&#10;GuWTYjnmIhfIBl8afL4zBhd6dqk8+EqnIWwzNNd6/YQ7YU3CTgcEVfjAG2O02xoLjw0rBnvLBAjl&#10;QmGMqOY/i5EncdILGw7oquvxAROGenHZkkXSZMVHd+8dRWywftizNMigzjjVOxAEUL+rM8tVM87L&#10;giJWIJzXDjPVaOQgDQM0lHnx158CSyyDnQeEwvH14bzizhzHXjvQEJvcoKwHDl45Pgj3G81lyw/G&#10;CuxDzQfjedyz2CswrMBTf0Tsqfn9hjtMLI28b1to8oQ5eW6350RVmf2LGoD6wUZF51RRzrJwpeQ8&#10;TmoxP7FKaZslWZE/xb0mQ3Hp6IjOeAtKlQSYely6b8HRXSyvHBp58fyVfvT12gOPAxEIWy7Jgy8D&#10;vrGkKy6Q3Mca1xxjiFhG2prDjg1gcbZQ7yXtpGUhuSjjAtlmGdcM6mBTNdPfsPDGCKN6bmbVvRib&#10;seDSsAJSIVfD47PORiYnew3fLAdsFppSqzz8qzHjZa+wPJwEYDzsxJ9oa0wHGJfkiryZe2UDCzrK&#10;vPA1Enq6qUgfsMILGSDh+LpIQz4ESzd++jKguCRKKA8+m3ro/V2afaDhSu3LM1uBfah5Zk/Ibmev&#10;wENXQDebpzh4vI6PoA3zH+60Q2S4WSOSW9wOWuSWK5WyM6tsxe2nkp143CjIz5Qi4Baj9Vi+hpxM&#10;OrVxERfkwZeJyh+kDBHQ7k5psxSc9dLw1MJLUULY3XXUtJF3XiR0ZOqzzwFWa6Gmqz/rnqq1K5/V&#10;KV8wSKdMQ72DQ35I2ZSLGBpqMWYxFzb9+Toqu7mLk5i8ZErVhiJG5oehDXXStNdKJkKkSkU1VWOO&#10;yR7ygkH/VY3kVQ8sEknKW0nlulzh4FuNARsGautRhZVoMWEoFZ/kwB0xzbe9ojzaEuc1LzrVLUdf&#10;E7j+wx/rXxIAGz1R5qUONOmvWCgDVnhOHEarA3nTgWao2wyVlCSncCG1fnDh8d/s36PBEu3xjFdg&#10;H2qe8ZOzW9sr8GFegba5uLwCef8t0JyjTUEBXMnkI4eD4ma+ONj81Jd+vIEiec6H4+AL9MrnldSr&#10;46SXTKXsJKAdl9lf/ApYH3JRpjH4Krkph/4C3PEwmlU+rFsa8sEuXeHZ54DA/NnPfVTUbERhSTAe&#10;egN3AgoXinTKNFY+FkoOYSGdE/p5jBHSVM7iYFP5CV/Z5WtsVROmb7SBYy3jSpX+1gdRWDH+xxlE&#10;AD+Bb7PpEfD/kU/3Dbm44O/oVtPShyD8qwcJQGRj4Ay/2wYrVXE5ZrsYogF+W9eJ7A32ouy5m9UL&#10;aqlOzQvOHIp1kCKvXv1LH40vCQAgBkVc9HeL/IwJI8mMloRnR0M5dz7QJIeYJMErHZKPuNQ8VTBi&#10;+sEZcvbYK/CcVmAfap7Ts7F72SvwSCugm85TvFvzSC3eTqM77Y0ZfuNHypw+2IPRC9BtMW0+vupz&#10;nypQhUuZa3G70eonRlDJIpuUipfSuc01ZTVT8bYHkdU2J8uEcBLVoYRpD+Pug8+CjaM55Oa6pSEf&#10;ipVutQefG9m0asNUWBIexbuvA8tXysmcVcsOsuBlWkqvo5hL9edfe1s5frDJXlIc+hen+NBEw7ZX&#10;ODnbJQ43+NAjoohhLQA2WzG5NU9mNKNSLJbqq98ZG/LGrR4U6bJVa3HXO6JrjGcvqiuZrQ5ELdbm&#10;lTPkPMduWtUeHyhI2zvomvfq+lkf5e8U3ZUEA0/iMAcMirjo7xT5GXOMsJmEeWkop/0N07wVBbeA&#10;IYUtn8XLBxxyMoYcPtKPmN6l0b0F8D32Cjy3FdiHmuf2jOx+9go88xXQR9Bex4HJb+Rny8Kb8VkQ&#10;/rxRO2TIWcQLa0BtQirWqGkabNgc5AdDyrfKHXxOlAFtSgqXGEEHKUNg2t0pLnkkARfUfc2ZMXGm&#10;FE6cnQOR/szd92DzD37pp6ti1SpPVxTzJ1o+SaClH/vtMeIS6M83cuhOKQ74Sl/EEGSecMDoYCMf&#10;ZDwwiquZDFSMAGHhbdzMSdC8yfWYeEgThmol7dCDx8Z4Y8F19QB2HiucfCsWzGr1X/EqOaT3Cd0f&#10;hwaDwFIHvbhNOcOu/CJTzGgGFXFg6zVAR4NoLoVRJvDSkZ5GPdced92wlR/J0iVBTT0u8kHyAV88&#10;/sTPfhSwPfYKPPsV2IeaZ/8U7Qb3CtxvBfQTtddx+Lhfh7dl8TaMO+yFMYf7rTuTcHOe8m+2Z+DE&#10;Q3PBj4IttbYfgq4Yui/rpej+0OTTxqbsRNGOy+CXMTBNGI+d5ItGtZFSPsunLy8V93c+hI2g4mdc&#10;gpa0nHVuByi+7FfBIKba01hKOdp8NueILQw4kg8SatlIDCPDvVash7gH7JTLPHAmgdvpQoVeM5z8&#10;JXd62wU45odC3WPwmdPUqmnwzO/z8Rh0RM7+IyGK2YMq83pv3oPzyz9Lx7g+46zsoZjHZt05D3oW&#10;US2P04dLDqpxWT3vqIlRmGbS0UJ5TVz9jRJ2ugzbkgdOkvfnrXIWNYf5K94o98fOch22OK7Ac/m3&#10;Fveh5vjcbM9egb0CL3AF/EaN9vstPCczA4gZYzOk7FS0IcksihkDZ/kKmP845xSYzJGvcoNvAVy4&#10;ekYEFW9S1mWujpryPRBVDv1E3CHU++Uwr8KGUjpQaQw+ZleIiuKSltooJh7vVzmSST/w0icOe2el&#10;6kQMYfEOusXoZ1J/NcJX8xR3AhlLXudOCgilUgFGOYrRjsudDjfgRWKSmQpaxtQPHQFc/1cUDWZX&#10;/NlZPoBRQZOcW9izLKxxn1AQOsFoWpmig2815vqDHQlzHrmzwH/04/13kgDU3x/gwKCY9DQZbHpe&#10;M7A80IiLrJGa2BR0SFcPXr9iyQNb89S7NPohWZbYYq/As1yBfah5lk/LbmqvwOOsgG5ET/VuzVPx&#10;zrPnllB33jl4we5byQbSzX6Zkvxzmdmu3EXg4ArHTb4iHfv0XPVevlRkz3KgZFCIxabHwBOUEfk6&#10;w4IjgkOG426vAABAAElEQVQcmfR1b9cMS0xrgPEEDdjZF7biklmORenzALyT3XqzukkgmHNoIygO&#10;xSDpC6X09BUmYwB6fuXpYDPVp0kSm6vZqTIIrrJRH8kYoawON63Zhitsg9d8mD9dWCcSXIqrpHhO&#10;5ERJc3nYyXWZ8eiXj+xDca1n9ZFA75V65ivPZXEnxm3HzXrhpEyAf/Fr40sC9DwDE4Ni0tPs8Yaq&#10;183pgcYSuQ7iz0IKs4cLNVGu1ity//j+2Bmfi325fQXe9L+9uA81tz9XG7lX4EWvwGMeQPR7Na9z&#10;QeYDyqq2bt4em30X7TmYRHSfxACpUCmjr7nz3Rrn9Nz0l0guo5xDtdkRZpBhzHYRQMnggEkAfXFR&#10;zPMGXxrlC6V0laAP3hY5xEFODJREOai5D3P1Qkd4vlqMl9wJLLzFT33KOdmUIkxIXKjTCD1t1W3u&#10;frChPy+14ZUdMmkO89amU/nCIWGoaRyI+eEGOcxLpWyQxqBNgNnpb55+VW7JUKrHcmayxYSR7Ixd&#10;OzvsaL06smmLcm2eDkyQ6q5kW4BIMkJTi1O+wmWd8ss+ee0gDCwulNBjoCdK02860LS0zkXeRnbt&#10;QMN1QD09sgdQ6odj0PfYK/CcV2Afap7zs7N72yvwCCvwgboh2Y323ksTHDPNYC/iVWsAhtdsqdqQ&#10;IEe+ys/vqJoDR9wqN3wL4MpX9QKvFEoDy+99uo8c4ZCPMo1LPiQoXtzla5FDPIHyU8pgI+NFIZtO&#10;1VQMXUiXZJk0yheKdMlsh0Xp80B4VVcxyEFPPHCpto1+Mg5++IDTxjdtE62ecTEG4iQ3tXEZdo5d&#10;PNxYHmrUMBKpsyysKTNGtkFK5ZoEYCU5TyWnlCkCHYBkuxR2JR0nfYmbnOiz+jIV7tUgPgKMJ0i6&#10;53Rc91470AB54ApH/xMgQOK6GVr4shSkHnqX5gN1/+Bs9+WDvAL7UPNBfnb33PYKTCvwmO/WiPop&#10;OMU9S96k8wY8x2SvwgffwdFv9mc8i5QGXQQOrnB0X25RBp+qTjKTem7EV77uVrhkV8Td2bSZUQRS&#10;UUk4pFOmMfiSQD7POXI2VGGt5hHbiIX1fi/6WhqZlSM8a6RRvlJyrmYTnxcdPA4cgUcK06TTCF/a&#10;yoG7vY77lpNQxwHTgI1z5gZZDEISVzYjLai5r2LLw00CvWfPpV/1JqlYydYC0g9jSm3zCBT8q3GG&#10;H7AJOsPehXvgTUO8c+zgT4fXw5pgUEz6GtdBtxxoRD5w2WrKX1IKekodQo//+q/vbzvjmu7Li1uB&#10;fah5cU/ZbnivwN1XwH/a9liHkDfxEbRbZ2737EgZLXGsvOVLpexMcvunvuzjoipZ8VKs+uCrrcox&#10;tzyZa3kIuSndNyaOqXhy0pZTvrQnN6PlK+WkpzmeTZh72DxpFkM8c0ywB12E1Vwdt/QpESuWyeJg&#10;aPIdOHqaw+sdFdZ3jsTTJV3xtI85cbARhlVaqzo8MeS5JGhAxDKVkjzpGGJhqIbSlYfES4ebVqnX&#10;cVs1XCpOmQHUPnu0xgNtJKa6e6CWAazGnCe/yxkj2zHQ5Yech8eGeBiMxTtueP7+Y/+SgCAhNhOk&#10;p8kSeo7qqBvB+lsi9DU2uzvEO1paSSnoKXUIf46SdX/sTAux5YtZgX2oeTFP1W50r8DjrcBjHWwe&#10;r6PbmdpPuW/HC2n38uYKx8EnMGQGZ8xX2j/AWfAZhPSVrxKgxJYlMAvYgFJcEsEltwOMge64KNxs&#10;WQlMU15J1hohtBiPy4Azo9QJo4QWx7W2cANvluwiCVOs59/RpRUenpmjUBUaeAmPizhIIY78qNjg&#10;o9HwnqvnipvGrFk+2seDDYpeOtgwX70kZ5Zvc7BYqvSrbmGVG6DTw02C1T/4xKl0ScVWUhiXK1zN&#10;bQqyfvhm6XyuT+nsGb7VEPYstvKXDz2Foeer/Kn8TnxJAHThTE9Ive7qT0Ng60DTUgU1bLqSVwCu&#10;Xw9RY/3Qhlg6K4Z4PPQujf8gjCT7slfgBazAPtS8gCdpt7hX4DFWYL5JvfiDzZVF0c3aYSufx6EP&#10;mMGYkYG1za0SVynlC0W6JBzSJQ+VMjDEVz7rf8CC8IKDoYlvBXefcgafGaWGIp0yDfkQ7Xpiw7Hy&#10;+bpog1Y4yylfTTtrZEBxcfjyHHzGy/riOHvugVdOSnHSr3zJJC2MekZu1iAUduaoX9rwK4dcaZvT&#10;0lpvU6ziofjhJun6c6G8kJrLSlZDRdx7NIrOq0Lef+gz1uimjHU/KwLnnEkUO/NX/VCE1XOkHPnd&#10;Bhh+jUFPo3yhDAeaCrQ5gqNcoZQOP43mUV+Kt1jroHzNrOfyv/r/9sfOckm2eKErsA81L/SJ223v&#10;FbjvCvjHxh56sBHXQ3nuNRfdmS8kX4UEYIUZfCcYldXmgXYmKn+1kfCC72v7ooQgMVUlmm8KTGYr&#10;n07FLkoFswrNlc97irhDlDP4zCg1FOmUaciHaNcT6w71ED53a33LZ/HyKVc1MqC4OHIZKBQrXzjk&#10;o0xDz71iwEsHL/WUqgNf6QQoJ9YAWPfBziZKmk/1mJN+4e4SK2zWQlEcbnzAXD0cI33AhVHzGgKN&#10;ULGDFNkkZ4opPJhLrDlZc8hohiCLUFsDP9AmqHJK6dlwaaCmhvTmimv8f3qgyaRKb3BR5eumRfm6&#10;tLjqAEyExeCAj/5km38Alu4t9go8+xXYh5pn/xTtBvcKPN4K4GaFA4gOI4/H/PqZxm3w7fX95q2s&#10;lU8xySVm6VRGk76hUGT0tW3MDVTceQy4NFY+1ZIkJi7CNltW9prg0TvGtAk644Xf51dcoUinTEM+&#10;RP057X5VmvLTrVqFL6XjnYFhwyC24hBE0uftHHWwKWCvC15hIb1O6QwopxkVy8bJgfx8sJcw5AeM&#10;egJSwM1B+4YYwHMufHz3ZhUwvMKSyJuHYis5Y2uOAeY6mqwmQZSDmNDFLb/LZcx5HWxcVmZAiI/P&#10;l4xA/JHP9H90U88lEgc9mRp3XOP/iweaBmlZrhdvOKHjwGXxQ02LCQeM3qX5rb/sx8izL3sFXuIK&#10;7EPNS3zWds97BR5hBXSweSPvsjxC/6Ro9/GLbA0yAgdrMDrV4E5j8HVofUzIexqwF/JbKLYzlmBq&#10;VTn1ZUBxyrgMdrGEooBU7npmZ4dZpKeGc+UffGaYWnn0ZWCMu9UaHzyLHJEKd9jIaa6ky6NTgIWH&#10;Wznls/ipLwOrgw1LgTcfUKgrZ66pOBOjR8PBlWZGKegETjFI6qmU3eGNNwKXYoD/pz/RN+aZzk23&#10;DjizLELVRg1/BMlcU7yQiq2k42bsELNkX5cBE4ZgB38EtO6HmOVVfikNPZmvfsfXfKZonBc4NEGZ&#10;ys0Hmpa65p0ONAVSTtVsEdRvPXTk9/35z3Vja3sFXtgK7EPNC3vCdrt7BR66Anq3xnke42DzGBze&#10;0y26/2T/FvwlzHxzv4RVjDmrxMk3mUz3TU7ji3+c04CmqlzbgETAY9TdEWiZp1IBMdNuTlMPPIBX&#10;aiilW8B9h/l4UFzp89DheY2g4pRpDD70EKN8UtxHREMpLElvGuUrpfMWRSgMG+aMAxBhqWfOJR0Z&#10;Wr+Ek2OlIwDsIQbHFGOPcF+LARjjn//q9ovuCa8aLdqv2JSvHoUwAvaqvibJAoZFvpvSizeVpT+c&#10;VWtOMN45pJyhsIOsmFTIs8G1ziBxcXH8nQ40lth547WyONAovqqpGBr5Y/m7NP/kl+93ac6ew+1/&#10;GSuwDzUv43naXe4VeJIV0Ls1IL/vocQ5nqTJRyC1fUCxDb7BKMiw8ZDh0J+xr3XWT+t79rhxWeVr&#10;Y9E542DjBGd6gFa4wTcYnUjuWTbC5uVVgEx1s/RQpFOmIR9SNUfqeRniFehczeWo8IQpD2Ua5ZPS&#10;oKA41rZYA/BavCvfrf3786+caikU6LSl00h/6qjP3MQg6rZgksSLNw3VPostc1EPDyRNQ/VrAoYF&#10;3h9TKs3VQUe+Fd75qB8crajcM8eZH41yjgvAwkVa+SnNMHUsHwFffwTdRh77gOSI36qjMy3X4QJf&#10;C/F64Greex9owP39eaD5p+JjZ3/4B/e7NLbcW32BK7APNc/oSXvnnXeeUTe7lQ/6CugQ44cS+V7S&#10;3N/3O/2Fxn1zcAZbYVY+/1pnxleg9CnkOPm8j/KVMm5ohLWwXG3jMwVoxkVuyTGpWWMMVr5XEqrH&#10;lrphGE/QgDVDGHMN/btfvZYvFOmUaZRPihIxk5WP8T5HmIJJDj5zUo2LuUq/drApzsxnb6aLkzL9&#10;qCS78rNf4eWXDV6fN/yKQWEcSTkqHgH8ecqKCjNXGMmVk7zin2Thi3X9zo6/ayFo1ZQDMpw/+BW/&#10;zT2DrhzIeTAmgAUXLou2NVzyhXNeUyTCRwk9lZ6/PtAgfsR2LvEB9P5b8Uzd8x0a1QAfxn+wP3bW&#10;FmJfX/QK7EPNi376dvN7Be63AvO32zzWwealHYp4Y9cSpjH4FJO8gvFNrVJcrri18em48WNo3T9p&#10;QXbgW/kiTbiDlEMYs5FFMy7uXuqGYTxBA9YMYcxVtTBL98PGOPVNAa2nu6VLdr4+x+6LWgaUevBF&#10;QDHkyhheAwkQThywoVNmLjHpK7qyW59DPkAxiqOZg80aJG7Bhs2MCPYDzBCpuTR+Iyh29HP+X7Yy&#10;iKza5h1G9VaBgGeps3dyHDqQIzU5xeFx5bkPOv2LoFyQZ0P1IH380c+230X6F+JjexgVDqX00IZ3&#10;aJKg4gO2zS0hjQPxONBodK1j5ZMEVr3Kp3dp9pcDaCW3fOkrsA81z+AZfPfdd59BF7uFD+MK+CHk&#10;IQcbz32+64hN2HGsfDPqGobxFeiCbwil0X3959Xd17sqXyjSJYGSTpmGfGKRrY2O/JVMR18z4eG+&#10;pjOeoIvYCF6MT00Ru8qZfUmagkWkS/Z55BynnMO6YN6enARyUYoDPz2PMfiaa+AAHzDCDXL2J5I9&#10;EJh54hWedj9wAMXDC4u1RFyTgoqFMpuiXQKofOFcGrLUXn3UCmCKevF+cqrtW9cM62rh3Rk6+eKC&#10;HsUjiFyyJeEvrEB0LtzhJ7eSUyrN3UlBktKj0OFAA04luh4+r0UM4vn6QsoQT5IUF2Pf//+2f5Pm&#10;t/3yH3u1vxxAi7/lS1+Bfah56c/g7n+vwD1XYH63BjR+OPEDzz1LvLY0bLpuHReR06bAOSuvFI92&#10;3Tcc8nqK66t4+d6/8WCjhJDkngrMvinMbC1fxUpBOIwEuPugp0N+yslHKlZsF2GUw2puJLa57Bqq&#10;w6RLOk/5QpEumfQhsPmm6C6YCXS8dEkkSqdMQ68DxZxevPQFABg+UicnHOmX3Vx5UABJPPSfWJrd&#10;cpWfVFWDSnIrRmyj7MmGcZwDsg2uleut2EigXiFXA95DJBz+TWurvDNf8ZXSkJNJp3ySSyeCNoSl&#10;W0bGCxpK6RG7eKCJuGOxnhpU49JeVy0wxBObYiASTjEdaMD9i/2vGZXacq/Ai12Bfah5sU/dbnyv&#10;wOOswHx4eakHm4eshm72zrHyeVy6f1mAfLfKVQ33aTNykS8SPIfYlS8Cws3S+RUrsPKymYrLn8n0&#10;e1Dx9FUolNIzFw73rebd4nY9yXEekZavlF6vu3KrHY7uCz2N8ln81KccvWNTQE2489LjnJOOONJJ&#10;YbHyZ7AwCMS4ZDNmAFNbLhyLIdwsF9CqLywxMkLqo2+rA45gK14dcPS8CKMcyHkoVk0lYIVVrnIk&#10;4ZcuSawZ/8n8NdgRQ1jjC9Y0/VPcwvW6Q25h+XpqjAM2C7RIS5A+Sz/Q/NN4l2Z/OUCu3hYfhBXY&#10;h5oPwrO457BX4J4rsHq3BlT3OdgoZz4k3bO1J03TjX5Z5EKwQqF8xec+NaQzVgALpW8IDUbD+ial&#10;Z/cfoy5S+obJgqYWDX2rQCDk9vryVVC4BFVc/qxEf1wO8XSU3zArH+hW/TRsZbCQWVVYPso0yifF&#10;eu+uBxxscg3Ye126U/Pptardtl4RUAxY18VCH2IWr1IIph+qRrplkldxxgxgaseHk/VSFoHAikeG&#10;uSpfimKyKdOpj7cNsTCUAzkP9/3mn/7/2XvzZ+uy5CrsVfUotURrRkJqlasNFJIRGkAIY4wBAwIJ&#10;DYYyOOwI+wf7L7H9iyP8owPwFMFkBrsCMShkMTkAzQghCSFBY9xFT5LQ2A1I3eqhyrly58qzdp59&#10;7r1vqu9978utvmdnrlyZuU+e95V2vn3vfd+5+3lRO30TgxAKxbSRXObJLk4ipsd/9YX2NdhmUJ9r&#10;NTQZKWIg1qmGRnOJ7PlF14bmD37m+/uURurc4uOoQDc1j+M59l10BW5VgVUjwiYFgVf2WyV8Ys7+&#10;/+aX2SdLKBO29FqDfOvR2jpvdlacm+Td+RigmMuCqY1rwEaMI8UUuMECMP9+XSgjpwErDLETF84K&#10;4zrqTC5nBKTscygTFkESoyDrEWiOxwUEIXkpRH7TBRoysMXnH5InPo5BD6NuiidZ1lNxxkBytcEF&#10;tgjtEVR3WQDlOVkupOk8BQwD7eK6o+1stmh/KykWX8ZRPNBo83s2he77KBvXw6fjCOL+Es85eonY&#10;6qZmyjXvtRuaCOCTXVY/Q8iVdkkcrjubNjTf+Jkf8Iamv8KZhev5sVSgm5rH8iT7ProCN6zA0WkN&#10;wj1Njc11PleDe+P/84fMscJo45ycFGhZx3RrcCeXBcbN2BbRYk5OahlymlOQdRgmcDoTqzMImo92&#10;DeJYXNIOv4wesgErzHOQK5zkCkba5GMKW6qVj2NhoH11T4oxz+DPzhlDFpEYBV/TuAg07t+A1aY0&#10;ebDHAnIOAWuE6CpkFwSDX+Bh2vgLW0AjHhQb8Jt8FRA7YXLhy7G0Bej3sHIyZ/oxDmfHzTEbHN74&#10;CR/4ahrmPZmDCXWmg80Zg7LyQnZ62KsZ56y3amjMf/vZQT22DC4iLyGRq00bmm/6VdbQWKD+CmcW&#10;rufHVIFuah7T0+x76QrcsAJobI5OY27S2BzFuuHy7s0tNwSrDGFccSo26fST39CfCL8yOTbFDNYK&#10;0wAX2QuJKmfE222eNAnsThqXyU945Jy0RxxyOGf4iMf1zPahJZaCrm9bEGNsyLYhFNfYJEbbFAba&#10;Oev6NK7b7bLk6c9DEJKXwuZLiPGrzjUQR1JwqWOmXG073+CSz9l5DCQzRdjrOLL52szI+1G/Ix9w&#10;0qYBTAa+GskPY7qZvvIhn/MqZsXI9XuJoH/mp8dXOf+X9taz0cwg4TCS789BgoXZEWdGrJhkvWca&#10;GqSKuIxDXRuab0ZDY4v7FI2ylha7Ao+hAt3UPIan2PfQFbijChw1I5c2Nsq7oyW94WFW//9+henC&#10;fv7TXkz1HHdlX2EZ0ISL7UJM0YSUGXSFlTxHGy4JEYHnDea5XLu4CCjrcf9dkG1xs2loxDhHyCmu&#10;Y0FIngmUOaevWRwLA+2r9SsGf70f6g5HY3NRXCPVnKp7zgAw0ea5TaF+yuZrUt+QX/nZL4EpxxQD&#10;aABYg7+SuQk7n800fEjAHGMB0cSUqbNhACAh0s5YBHStK37yIh79yZ10KnSS2T8FFw+n0hgLdKeE&#10;n+NhJIcz7m6T414NmLBQfAobmpna0GBtnzLP/grnKHxPd1KBh/SH47upuZNH2kG6Ak9/BU69DQ13&#10;pw3LUfPzpKtw3begYb26OeD6E0uBlm2G6XN/+dUNUCn8treOmHERSzc2dFdsuNhWRHxFpMs038Su&#10;PpMsiouiI+mGYeO1GSlxhill+ImSYgoad7s1NweH1DHL1UTadH0TFkpiJlDmrFkdKwZdP7nEkmoC&#10;ZZ9D4c8EbblOExgjMSORRxv0xOgTgNpAgs/KL21IFCNCUPX55c//4KRP8dVSchWTr3cVP+NR4GwB&#10;RNRwa9xuEv/24VNHjcOa8FvUMK/8NI7bGSjIaBD0lfxYxxTTFOTlmGSAYSOFc5rUbvJkLzb4TM3M&#10;Oz9whRMa0HBC01/hjAr1eKwV6KbmsT7Zvq+uwA0rcKph0cbmXPhTcc753q9dtwQj0x7Zr2DFUUzl&#10;vfd55Jz/TezX8VGuyruVF6Orgem2kjTO2FWlbEF3G7sDDPnpx3mPDYtf7XLMg6eNICQvhTSR4mQ3&#10;20Vouf4J8+DCEx/nBTkbG3Wmb8VMJ+Q1C4UY3CBX22QXRUR3VF3ljAuhDPD4KiZfR66lBDz0iXgZ&#10;i0SbKaYtBOC7YYkvbW7UF+vVJgdyJqZs0LKJMfzPxVvPEHNalymIrdhODoA45xHLtFP2YoPPt8Uf&#10;1YT8zdbQwB803NOn7NJfDoDK9LiPCjyEPyTfTc19PNmO2RV4Sitw7rQGt8XG5qhpof0pLUEuO/YL&#10;ualIwwVC+hqXG1h1Uzs3LZN9IoRFMBHVbchm3NkL5vYdaR8KiG9Qw5QuKQyDqtrYhNu2HiNOXFEo&#10;aj76Y17ZE1NikGlzUyjEfK4YjZpL4tJHaFmbxEygzDkBxk3DCM77VXiHmZF2zG4PjDiiuSyAiOlD&#10;XtpMYD7aMOsAN/lqCHxlSx8KnC/wmeKFH9ao69RlTHwYjHiuudn5aECTtYGhPFFiPbqm/+JXx8kW&#10;beKAfM6NxD6BBzx4nKH6v6MAiGsuyrQhyFFDAw7edtafpYlC9/RoK9BNzaN9tH1jXYGbV+CoYWFE&#10;Ni7neOQ/DXNuDk4s9hxnsk9KBF1gCqnMZaww2i6Zz/mr/UjOXdephOocDgodymKgyDnTFYAburSb&#10;wGYqqSZQ9jmUkxiNHm9EH5AYxOaMMCUjhZJ/hBtrMo42u7wfcQ32FiOBEgeq+kH2eAFWm5InmyqR&#10;o06g8HVkO8IzPAPYTLH6QD+y4d5YL/Vb8o146i2p9OGs8Y5k5ofParhdDBlbHChyBn2WTQuAuN4z&#10;ZdrAPdXQjFOaq6s/3n9oU55Mi4+xAt3UPMan2vfUFbhFBS45rdHwq8bmSTY9pzYxuu5LZN00kJ9Y&#10;AJ8Tn6vRLwuAqfLoz/kmdvVReRfzwLiDdwAjzbPSUk5hcFVVeY5k2spYMdMVcrliQVAevRJLISyi&#10;Y11F9aWuMDcY222FUNQRo4KmV2jEPL5y45oMxChxPCYuBYdP2igDtKF46m4Z8UP0KUIrlPKR7QiH&#10;484WgN+XyVDr2PkEYVcf4jWA6X5qYw7+3wYGXCRTk5odt8s658ZUu/tgLSlM4hRriwCOaQEQn+IW&#10;G7i7hkbTmh1f4dxfDoCH0eOxV6Cbmsf+hPv+ugI3qMCpr3hmODYu0FeNDXlP08xNhK55ham9yhM/&#10;FP2tPDcs6qeblsQl0Ov+ZhizCJa8A0GpKpOemAkplxSKTyQGqfPCQaFryUqWPAewM4ZtZszaCDRh&#10;oSSWwpZ0gzbyhhlvgzenkCaeWs2w+rlY8ScMfhIn5YKD4rYgJC9w/5lb2ZQYeQAtYLce2Yiv/GiL&#10;8NtkBqxL10bjoQ8IMMo4xUXTkP/nycyRDmU+XktGuPo//tX4prj//AvGW88YImNKeF+iEfz+Yr3g&#10;c7gcAPEVl7Zv+8V3rRsaI4AD30/Z3F8OwAr3/Ngr0E3NY3/CfX9dgXuswCWNzcNseLgt2Bfn0CIG&#10;EfcBBDnHW9kVU5lhVxhtmG9r11gqa9yUUxhMVwMbk14lWnAEObtwd6l+oVcYcRNLITDRJ54uJjiF&#10;6oyLsUoUXcTM6lgx1A1tmk1I2SKkHHjqtAEIWyZUG2U1Qg4/wlQx10FbxaEf2YgfxiNBgi6gEX9h&#10;WEASaYhbezKkHSEA5eUNIUHa4zlIUhGdhecpLns5Hjg59fnDgTY0NBzfgm84w5cC2GAO+uKUpr8c&#10;gJXq+bFXoJuax/6E+/66AjeswCWnNQh91NgofsMlPBg3biR0QStM7VWefitfjaafi5f2FM74GE+o&#10;I2MBUi3cxMu6uFGalq/kyUBlJqRmQso1D13PzO6vQTLODM7aCDphkzKvi0vYKCHZtGGZeMboHPOu&#10;foihf5STPPGrPpmz5Fcci0jdYqVccKRxWxCSF/mhp51KkKgGNSfiQUscAm0TGMqRzfGFEVAdp7gM&#10;wbn6UtfmRWW3i7OIdM1CVxue4eFzNG/w5+vMdztiOM/eblYaGuD+Cg5z4QsO+pQmitbTM1GBbmqe&#10;icfcN9kVuN8KaAPzEE5mbvu5Gm4etGqOrQxC4udqlMYNhtC23YmC4pRiCkpcuytj5aaYyup3Hfko&#10;huNh3DjYHl4wLiEZZ0U7iYnRRdF1VRMcyoQF+VKMC72U77wgq0/dFKfNBP35ShzrhE1uLuXAUx/U&#10;QTbw235u/sObEcpjpQ+EePnaJI+KpCkGmTjmaZFig0lHcl1Qy172+H4xW52DfgDvgwEJsvoA/gs/&#10;s9WKdQCHoz434IyRHBcMHf8bmgRxUfSjhob+/HmAC77Cub8cgJXu+VmoQDc1z8JT7nvsCtywApee&#10;1iB8bWy0uVH5hku5BzfZKdwwOiPwywLOhTn7W/lFAOZYmBy6tr04pGpCyhb5UFYDF7XCaMt5I6Vk&#10;Qsoncv7oJ7/UoyiXYR0rhqHO4KzNydxWCEUt+cNq08SblGKLBXPTyfUjgP5caAiVwVdftR3hHjsT&#10;yXrgbK8phvAgfuvnzX94k+ZwpTpmxOJrtri29Ake7h12v7gwDCIGUyglYFF3/MlOpcy5fsO9nmF3&#10;PJaXgYvwn9U/UsoYwmM6QpMOfhg4Q3U5AEzXaWj8G880WMTvqSvwmCvQTc1jfrp9b12BO6rApU0J&#10;Ghttbu4o/RMJs9oPOLYyLFZ4lrYiCJZiCq/lxgdCwovcCRVSqpf6Z6AiRKCMtzIvOBed10jQ3/Sm&#10;95fIoRpHaMnZY5JxbzwfI3wWrua7Qm0pBk+WUCZsu41cuwq5qR7h1HRxY5P5TPB4ESVx6LBJdJXd&#10;FvYJlzgrPP1gLARCBfaI2diRFO5L7j70iHGAuzFsDL+KSx5m8hRL3IxaU3LcpwSucaqOQHTxOZQq&#10;X6ehgS8+S9OnNHwyPT8rFeim5ll50n2fXYEbVuC6X/GMNA+hsbntW9BwH7G/gHg4Kme52RFSbt4k&#10;opgF3cSb2NVH5S3qJqXdhJTNfImcUZRMcIVF1DSZkDJzBqD4qZDOK+Si0t3ntKUQaxAdxKLOvq7N&#10;pIv4cKlE0+vPhVOChylEz+r+YnOQcYUo4pRTcQSedAbjDCM4B7wwL2O4TQmQY4hIyGuQdaCfWUVM&#10;7iQUAlXMp4byTnGdZxetu8alXYvgmJCqjmD+VdPBgZ3+Kv9lfMPZwWdowPe47rDV6TWL3V/hLMVv&#10;8ZmpQDc1D+xRv/zyyw9sRb2crsDV1XXehsZ61cbm0tMe+j/UWTccXGPsKajmfIQnYSGoj8qkrjDa&#10;lnNxSDWFpdd5MPyPwii+lweSeArHaX1DqWbzWblNmCsbsoth8TbrFnzCQpmwpA50ZzNgwkKZsIiR&#10;mAm5oVcbCEFKbkC8n4qTjzCTTRSIqZrAWPDBmOwDchA856YzjQc+NZYEFnELAj7eksYvUBCSiDOf&#10;Ggky+3oRM16krmZypplKcfiLPzs+T/PH8DY9cGyQGuqEueKkuZlxKC8ZyuloaDi+5bM+cIVvOWMO&#10;CC5HssTNob8cgFXr+VmrQDc1z9oT7/vtCryBFXj4jU3sCE7UZMVYYQzxC5/+4rwzCUPdNDosgVJM&#10;gRFtNmwHF2xnH24Z5GL7ibgaQ+WLkyRxL2g8lxUo9DSlEPURXV1WcGIprGOIWUO6nLYUFs/JmGLO&#10;GPrzkHYTpg19+LodF9gzwhAYJ8wOuixEEXcNyc5W45uuHJqBeW4XZhIhcjlPuCgikurzVAshQayD&#10;5pXNbyAIWLO+1LaUI5HGrzlo0zUtMUusvskJMG0m1IYGsZXvcjgkbhx8OUB/hbM+iZafpQp0U/NA&#10;nvYrr7zyQFbSy+gKrCtwk9MaRFo1Nk/bqU3sHebCFPCzf/nVtKtJZRLyt9AEyrzyUco5u3JdLg6p&#10;prDzuAwI/ymMKCLuNnPcKicnhePUvoku5lNuXmcnbKyLYhh987CEk1LVYSwUJ01YKIrpWhKHYK/6&#10;M6L2oGQllnEQRojpz9sRQMSMWQUJNZmIe4xJ8duopXNf0qoy4ZJl1dx4PuGoyDic1VZlcnQGR3XI&#10;OWgIYLIZVszO8reZyUNKTgrDb5APGhrjgo6Lu7kS8oD9eX8qcI/Vl67AM1aBbmqesQfet9sVeBIV&#10;qI0N1vBGNDZ38bmao3rdZO9wziftKcRGBotwDH95QoZhQhXDJqY9hc0GSeGUTUj5iEM8iMpH3Gkc&#10;GmeDai4rMAUUpXJMrxDYJzExiihJhriyJZbCiVzBEeq0LuBpM8F1vg2r2LCi5EJ2MtCCCzDxwRNA&#10;RHi4LWOKEaKozuVlslGxmSJ5nCdcFBFJ9Xlq9ECKccSvdvLElZRpXtoNRD1g+0snvvZaA13azGQ+&#10;E5YnNJEXycHlc3MZOpLapb8cAIXo8SxXoJuaZ/np9713Ba5ZgZue1hylQWPzRjQ3R/kH7luC0xSz&#10;rljcXKyclzYJkhs0wTTOClZMZfqtMNowqz3lFJR5S1liirjOb2hyUjiRPzgr6hJDU+CGzbp6Nps1&#10;cgtQ3J0gZibY7iNCAFCeyqQ4pxgm1ZT8WYlMbg+Scq+LYw1ei0Usrg+mjJvKwEQl3ecdHsAOD68J&#10;p2IzxDqmUxsawwf3ki/aDuZw8RyrPHDLWIi7iPNH7fM0jEOz6+aov1BJTgojHlQfJvzlX3jXZQ3N&#10;5rLlNn/E6s/SRHF6emYr0E3NM/vo+8a7AjevwE0aET2tgaz6w2hubl6Pc565eTGiyuf8aD/nc7H9&#10;gKhwyiakXNa9wwNQnGvP+UKj0lRmnCVWQdMrBH9pn5KQvBSYKSkb4DEm1ZXhaleJIeLsEAZMyuEG&#10;muTJbopywXE9QLWdxY2gfI31139h+2OSXAdn+KQflZipkst5h1/Ap6/Pxve6TOBQtNFbmH2xrCln&#10;vwEuqszk6LyMKyBCcDCcLzjAxKAHecIAG6CnM6DiSwEwfC0uDHf3tQtjYIaCGZ+l+RM/8lEgPboC&#10;z2wFuql5Zh9933hX4GYVuMlXPB9l0sYGnJs0S0exietvTInddPZNRHHGxqMO/7IAAxemCcyNmRBT&#10;NCFlJjjAaMa881Hjkf2cU4lxkSoxUzQh5bKWbDiUIIkmOJQJC25iKVjOPK2RgCfEdE0h1i063Ivq&#10;EXc/D0ZSnssCiLj0Vzvk/JlhfgcPcpit+o8kMw5Med/0OfsTCPcLXqQkNJyRC68NTemQn4xN2HFh&#10;Qly8NtokoSZ8TYaiMDbnYl6q5OqsROJjgdDGOoe0KclzxrgfnM7o1zV/K77h7ExDM8W3oCPu6/bW&#10;swjcU1fgGa5ANzXP8MPvW+8K3LQCN30bGpsYbV6etlObU3sH/bIAr62QRbxR2Tf/7XM1GzY2N6cC&#10;JzeF2UfgbfNo4BK3RDs8AMUn0qnFpW147xqDtA9hyhG2lc+Kx5W7rRAuimE+xc1XMLDZkpoJKRsb&#10;sucK0PW4D0xqc11scN41NkGKcM5OGXzxTznw1IUzFmjAKc4wT7E9BHzCT0NC3uU6w70On7nY3HAm&#10;vpoRX1/krDDa/q/4PM3L8dazO2lmPvsDV2hoeL+sX85YZxi5NpCHbA2N/SfhT/YpDR9Rz89wBd78&#10;DN9733pXoCvwgCpQGx42PsTvd6nYHsgnsq+ZDBuO5w7cV5FXmKa8tr04FFVDu7y0L8Gd642BDG8C&#10;NpwsV+IWech6lXTFL8ichMg4GXCz1RhhGRk3GqTEUhBMqGIOFJ+neC5/HtSucuYQUETPj4vXyS6w&#10;Ybhuyo4LG3AjOMf05JzAEVN9XLcLYzAxYhFMGzAbbrN5wpETRgMVvw4X7if5IGCQBFmTwVR01Oho&#10;nDC5y2Rnl2GWGS96JANdT2W4hm+1hoahPI5dMCs2yYwHTvD++A/3286iLD094xXok5pn/Aegb78r&#10;cNMK3PS0hvnYtFDnXJuYIx75T2L2zUdJvMKcIoYUU7CNCTddgmVow3ZwAYqarishuSnM8QXe8hq4&#10;xC3BDg9A8Ym0WtQRNgXZk9xcONz87dm2VtbZjcPx0hglzXzjkmzj5Zvptmxh3DjD0XVcztkjj/qr&#10;DLPrdtE6JOcID8fkSZ6KeYKIoznChWaqYy55aUTsVXzE3eErLgOFjfF8XalU44hdzRIqxcqBXgc5&#10;xFdrd45dakODZsZPZyIw100+Yu7kSJR5TOi3nbH6PXcFrq76pKZ/CroCXYEbVwCNzdd+8fX+M4Km&#10;5VyjwsaGPM7Er7tgfK7muaOjlOsGCz42HLt9sgA7e8lzE/vm85pteJ7f5dffuG/ckvho/cDPOa1D&#10;zeiJGGky4Witg7Ndp+DFj7bBpjbP2ABOj/6SGBEw46awxVZoKVvi1y0xfyScg4sNNlhqA+6nCAYG&#10;bfIFyPvwWHCw4Vzz4QkEbbhvBEAOYs43ReMAAyeTQpYBXw7nUbHZc9jMeDRpvsQi0IoLzhTbuE43&#10;UPEI4SEVZw7OyiN2XT79cragr/z89kUKmoN1SK4JbrfLqpmBUX0gOx9+IWCa5AieXBPwRtQ/0ac0&#10;UZmenkQFXn755SeR9jBnn9QclqYNXYGuwCUVYMNxCbdyzvnWJuYcv8a/ns5txfW8lI0I/FzNL376&#10;i2nSyCqTwE1u7mxowGwOOx8HsKUZr7G9UacLZAkq4pQrcRNSHkvKBJfgkzM91ZHYNM9JV3THqiH0&#10;CiN01tnzDIZfC7modVVDN5LyljJ3pREhORDslbrawwZoZz+yGa73ln7ANTZlgtRj5lSWTdhjFVe3&#10;Ob8YoBYouav4S76Bq9gIpLGXvp5tu5DDebOclpDfX0L7I58r306GgDI8vl2+rX4JgJzM0IXc1EMg&#10;jrAuR3yuw//+jWH9Fc5RmJ66AlGBbmr6R6Er0BW4VQVu8ja02qycWgC4ykdjc7/NzanVzDZuRhIt&#10;QKopJNN3KytYGNPGjbj6qOwNzus4wdFmh17brD4qJ2MJpnUp7Fx2wOampvOyMiKGQQs0E6xsvjFO&#10;hgkZY2ZP2qSYi+ginlwLUnIDyvTwTX8TJj1sbg/Dys4Ak82Uw8YGxIg9JKxrBoJC89jIk1OMRXUf&#10;p5KfUfb3R5Nv0BeBFtCokRlyzYs8iEuYM3OtZnI4k0P9aH3grWzuZ5fazIDPz82Aw8F7IeYxzcg4&#10;4LkcDmkPB+j95QBRnJ6eeAVeeeWVJ74GLOB67xt5EEvuRXQFugIPrQI3eRvade+BjQ0bGs7Ez8W7&#10;j7egrXLGnmNnAn7yLTBm5FuIds4G7PwLkGoKiIIGR0f5PZZwRZxyJW4CNs28h8Q1vMmKqzwZ6DMR&#10;CB7Ph3Qz6NqYa8V3HgxidFF0XYHCKjunAKqqjF2w6168UcG0Q7AxrR+6vZwZQuq0CZCiCSmTZzMG&#10;NsF46xfsGIjtXHVwy3whH2Rfj1/mOOrh/MKFnXHCPV18XdDEcMQFjTbIOZbgnisp0pV5PcRBHJDn&#10;T0lt7uliwuqtZrg/vDhcBBYAbStdMciDO1bSn6VhRXvuCmwVKP8fbjO01BXoCnQFrlMBNhmX+rAZ&#10;uakf81zXn353NXPjkfEKkGoK24YmdzbpbILwEi5YUZNG4diub1erDQ+9bT4KcISvXFbcwNR0iSwr&#10;G6I4iZg0x4qBm8ckmTAohRiEVQytS3qZkHLGHEGATzbnEh2b07TD5vZYgPqGS3LDpvdUbYwy4aJQ&#10;xIw43/Hh9edFGAez+7jDhhY1DY4vjIDqOMVd8Zf+Bp7jep7gJVfBCKyQy3b5yz//Lrf+4c+Jt54x&#10;n9nq6QxOZvD3ZurzQSws0meIISQeNuj5IgbAUMft0qc0qEePrsBcgT6pmevRWlegK3DDCrwRpzVc&#10;Wm2I2NgQJ+/6M7YMy9/nngx1qdeKp1ieIki2yV5XZ0b9DX9yUxibo+M7srerGZcf3tYvH5AQvpFi&#10;jCNclnzIV07KGjDB88LOzQCtBSPseGbIOlfjBTHmem0/LRpKZaxj0pHDsFFzSLRHhWE3UesNjuvF&#10;5r6Guc0uiKZ+Sxn8MCgfsTC+4bM+6DNsGIwxtJHD8UIoKum+Jlw8juT1GMkagscoXFgYm/S6JuK3&#10;5WoclzNxCttaDLr4ZCYWxig+2yX1EFI3vst2wTyan62h6a9w9qfTl67ArgJ9UrMrSQNdga7ATSvA&#10;5uJSfzYh1/VjfPgzBjDEuWksxryL+bN+6VUPo18WUOP6pqWCp/TiUNSd583scnpzFOAItxXsTDtg&#10;I6npEpm/1k5uCou8TCMcFIi/GYc8j7FhnLGIGzE01E4+4FTepEMRYDu3MRD/ExvWleowbzptQcBE&#10;LufJH3YhKQc8dy72HUdoyXfnzT3UnDyGxIWhqBM310iSzLBBvWSI22G+XZxwGlP52TCwnszA/1vk&#10;781AZ17IUKBj8L4mHbhbx+yyXTA7P+x+3yQGv6euQFdgq0Cf1Gy1aKkr0BW4ZQXeyNMaXSoaG21m&#10;VNam5z4/V4O9xtFvkNNmgv4W3u/hANNg6a83TXnlD5s4iUivacZmafvt/WuWevy+S/0ukTXoEX/J&#10;UbISRF5RdN1ONdKuvmZY+TL0uRjuGwEyjgmaZ8mJBOmz0GHD4rbaD9JzvmIzIYkNtTsSQTW2ywJQ&#10;5Iw4OzkATByUMw8Mpkw4yTYnnsIwQh2r38hJSWHjQjrir2yZ2Ix4hnXUWGqPsiZE7ioOSGhiOOrp&#10;DJoZX0usYVqKKdR9Vj0Mk92SKI/rQVtF+U/8SP+hTT6LnrsCtQJ9UlMr0npXoCtwqwr84Ic+eS1/&#10;Nh3aiFwrQJARhy/1R9zrxeY2Q6NcJl/Xc8WvG64pszmoT8opHNinIJsibhvoUpzYHBGOcPPdmXbA&#10;imR+whNxXleQVvZDrBpC39dZfiNvHHVbyitOEJWPGzirgyCkTRwGNOMcAwm+KZtlyEJNW/rMaYZd&#10;AzDJFn4gEkBEYcs6hCDijgubL8CFYT7iK5UccRvO5aq8HbcYUTOt2xZq55kmNDP43AyLzJBOiHj0&#10;9tjAwpu5Uhfc12L6xtkamtfoEPyeugJdgbkCfVIz16O1rkBX4A4qgCaCzcodhLt2CObWZkbld/7S&#10;e68d87YO2I/4b4RTkIiGYZPN3xi7pfCKKs5DXNoFFHHnCwCbqPlEAI3N8wt8uGs8lYf1Ak44Hflq&#10;HMqDO3voup1n5l0tGcBm955DyD2isSl/MDN8d3kkJsWMjTzxMPlMYcM4qRvJ7XbZ8W0B4/mMCJ4L&#10;AU2o96trTd6gevwdBuBg0ORZRdEYdBXzdAMTTrLNiacwjFShjbsd+NGV/FNcchjjLDcc/sovbqc0&#10;8L30ZIZ58CyYGzJG6kMd+pK3NTTw7S8HiIL11BU4qECf1BwUpuGuQFfg5hW47t+uWTUhN8++efLk&#10;hvFp+cg73n2F130MblgYe/W5GuWoTB9uiKlPszmoT8opHNinIJsibht4iXTCUU0uK3AiNjd9oFSX&#10;H3/9heEZhmpf+QyHEWzJl53tZj+fILkmpBzJUg8h9Wo/pYuTiN581VMbD2Mk8CqXwIQv8k52U1QP&#10;+oyBELwjbuLBRRwRGdbnHZdEm70p4Dx57RVxm9e7p+Zaqo//DBr4V37xS+x10NBYPPoxtK+TCu1G&#10;Ag+DP9upD3jYCw8cfwUOX/m0W3j21BXoCtQK9ElNrUjrXYGuwJ1U4El9vuZo8Wxs9MSGjc19nNzg&#10;ywI+/I4Xp+VgoyL76MkGZWcvQFHP+5egZ/2NcNenNbrIXf4Adrg4fflz77v6CTY0hg/u7IFNH9ft&#10;rmIWMaM6Vg2i53mNYXoKIpTtWYGDyPZg+WxdBxQCm9SdPVaUfNUNdL5dYKcvKOOzYZDGp2/cFiTl&#10;unyEIw5C2NDYDpihrhn4jh/AirvjizPEmpNm+FUbMB9GUh7hNbjnTj8j6RyCBUYjczT4VrOan80K&#10;/dJuAmTXQwbHdc4VV90COzew/7k/S4Py9egKnKxAn9ScLM+TMb788stPJnFn7QrccQW0gTgXetV0&#10;nPO5iR15ahPDkxs2OdvW4yYZLvCWzUtm8B1Marmp3BCRVv4wSwwRxfEm4onfEZckqu5kBU4sQzeJ&#10;hy5hOLSjFNVoeoWwDG7IXRZCbCkBT34aV+hOmnT1g8Feh3YksbG0i6/axzoGEpQRwJSJJ4F3uGe9&#10;uvob/3rbzCcHgr1SDy7DTbhwJzx8JuwMV+MHVTKvRfKmPAsqalZfuMG/8gs4ldlqANf8zEzEYQ6G&#10;ZZzUTfD8zAE9nBynnTN4JmPseAa4LTj9trNRp752Bc5VoE9qzlXoCdnZ2LzyyitPaAWdtitw+wrg&#10;tOall1669udr0Ayxybn9KvYR8JtubWy2ZuYq35b2zvha5r33ZQg3LGBD5m+fVWYkxVR2ewGKuqMs&#10;7Qbyt9RLu67vgIuN1yrGKh7vazXv+AEorrmOY6iHsRZx6FuYDjtGH3s4eapi1u1Z2edY0PXY/zSG&#10;rg84hvuY4vpwcXxnd6Lm2GQ4gB+U9Gfs9Tq2DOlrQix7ixG0He6Mcfn6X/XB5ENgXnc1RdcFe4Tc&#10;8EUO8DBOcWGvsYFx0Jf6dbjwWfH/amliGFs/M/NXPzzefvbN+EKAGHj2OibVFOrgpUxfzmHwSXkB&#10;hNn9KWvOlrsCXYF1BbqpWdfliaBoYNjMcAGqd4PDqvT8NFXgOm9DQyNzndOdu6oDG5y5uXkxw9+2&#10;wclARcCGZdpwFcA3oEe7GsN1g5qhJYaIab5I2DmOLw1Y+hauqjtZgWWwPQiX5Sixiuou2nwMYK6Z&#10;+4Rj1tp0rau/FS0AzVFjqw27Udfl4aYdgo05x8BID0r+bKQeQWIacULhG9HSZkLN4fEX+Mgea6Zi&#10;c8YCBj/MFoTrhIrhuM2JX5OrMSBjZKydsuVzol2Qf+LTEDPX99cOGhnQvuWzP2gnJva0SV7FEJuI&#10;vgDq9E9d12DghKvuhvmEBlC/7aw8iFa7Aicq0E3NieI8SRMbGG1qVKb9Sa6xc3cFLq3ATU5ebuJz&#10;6XrAG59LmLdCbG5gXzU4N21uPvzpL1591i+/Om+8sGOR9EXFErZxZBRcxM1PpLoJF5OL6r+WX7Oa&#10;PX/70xoLrpttTT7lNYUnQ1yr2oefbQKNlGUMwo5n5MRM0PyJg2OB/MSmcMR7iwM+nG1wnaHmemrN&#10;NRcCuZ6L1ywj7sQ3yPUAJ5sprvvi2d4MB9wTBqb0AR/36pb5Ag4GbVVHEMcW/sDp50HOcDWP8+Xi&#10;OaiHMsWmDTPzCEbuX/vw/LYyoVx9szUyPuDPhxmEvxanNFDVVNelOnnEMKccgk922eMDqTFiOT11&#10;BboCF1Sgm5oLivQkKdq8aFNDWe1Pcp2duytwqgLXeRvakzqtqesfDc5z1ty8mCaVL2lwwFEfBsL2&#10;hZsuld1ugG44c6NNZ5vVR2VSsDHSjTZzpd2EitGW8yqwfwfT4qOYhavqkZx5KCiR2Il5o6+kzfGo&#10;FpuX1dMU1mvz3CTnCkl9wXIThCiq2mFzk9hcH/DYMJuNzyPoJ/XoXXJjnL7m/Fy8jy6/mjoWE9P2&#10;s2OAY3SO9XAi/0iH88ofGMYU1rl2MXDCjTf4G7pJHma6MPYELpS/fqqR+axoZOBXAhbVI3/TO8db&#10;zyabKZOOUILR5nPFVQ+in88o7pn7lCbK0FNX4OIKdFNzcamePFEbGDY1T35VvYKuwGUVuM7b0Bjx&#10;vk9rmOd4xmdvXk2zNiiU1Z7ElYBNS93UYVMju7iizlGOjIKLOPuGJvvytd1QLkdjTbIpbAAmXHyX&#10;wRU0x10twj7FlFx0V7tjNVYQlLeTFSiBs4k0jq4RLti5en3skk1D+HtIiSuiM7z2kKLAk90U11l8&#10;o032orsNFwxfS4YdDZbHwVZ5BIw+J+9HXEdTNSJ5zgjpiPIAeF63UDMsSPyZoLn6Om6g47assbI9&#10;m360zDyi8wyfbz/RyHyTNDI1/ogkqIiwFTXvd/iF3UjkTXPgjoWcMVO35+SEfQzm6Lkr0BW4rALd&#10;1FxWpwfH0gbnwS2uF9QVOKjApU3KG3Vas3oL2sHSHWYDw4YGIGXaTvmrDfuYww0bNjy7jZ96jw3Q&#10;ob9RfRMdhFWuFTZnQBB77ZIcfL6mcFW9RPbcStwtZg9s9CKFmmgKEsMwrbFSjhobeDsvLpgw+AY4&#10;1+3iJbPLZh+8tMtzGf5hDwc2CCt/Po60QYhcaTNsxBisbMBMPbrnsYJYxwiZ0NYe7e+JJG7MufbE&#10;Q+DaXMU6SLB5swkagQRxj427BVg1NH8oGpkVf/OENC8G+b79I+MLAv5QnNI4qywk1XCnnnMIPtll&#10;iRvKuqUdyWz8L/0VzqMQfe0KXKMC3dRco1hN7Qp0BW5Xgeu8DY2ZLm2EyL/7GduNeWukDQybGs7I&#10;r/a6nl00A85tNHWTXZbi4c81MLoG5SpOWdd3KL/+mm2ax9vQjjiMdzirYyGpiZs+pajdcQO0hsql&#10;rPet/pNsCjflWvMa231wwbAfDd30A9jb558gX0v4YnI+hBi6VkBqVzltAaqNdWNzc9TY/O1/Mz5z&#10;8ns/Ex+Ux/0jysiJmT/5Az3WwcWY8w7Mcbsw1oYOibGJO4+Bite3f2T7jMxXzH8b8+oPvVPeWhbB&#10;lrGZyIzVThPnXEaNJ76M4XPFQ9/ZIrDjFpsz0vy9j35pZOupK9AVuE4Fuqm5TrWa2xXoCty6Ape+&#10;De2hntbUArCB0aaGMmx4Qccf4sQf5NQ9GjYyRxs97HLqZtpzi5OIdVmDagRu0leEc/413yrGhJWA&#10;ql4in8unMZh3w4oU6oaOjSPr7fiKYxhrVhsb5FR/1xHDBrgYo6XhJtXOcCTHsDttbGKRK8AIs8UX&#10;GygRxp13XEM1D9fofojjAFqvyGeCy0ocK9o1Jenjmed1ePzAp1CGYc/umBgQi0NgQjkrDxm/I05O&#10;klCEb4xmhn4em0rhzvCsgcpTGsja0CQzBEzEchYbjIl7MNEPGhrn2wX/jezRFegKXL8C3dRcv2bt&#10;0RXoCtyyAj/4oU9efe0XX/6fnyd/WnP+hk81N2e9sQGyndjJjR7s3CUtAvomMgKAVmMpptxFKN+M&#10;0X/yk7ivv4GnNefW6HZb6OtWIH0r2G6j75ytNn5vcYMxMVTWTxsbGOtzSr9FHGxjHd46nqm2Hs8u&#10;XGfqEGzAF5dsskzlcwlT6iPPILifcPV5Ow/ONmJvPWS7TrGRFxa77OK5R+EXf1DcT+KEm0+MSUxz&#10;AzvVyHyDvS0Mz/n9V19B92musWGs8XlXyU1hhPrGX3X6CwJI99kuh/rONn4mkIU+KRvw9z/WpzTj&#10;CfS1K3D9Cly+q7h+7PboCnQFugKHFbikUXk4pzXYfuy3RaubY3MDG09syMNpDcdn21c8Y6wiJ2ZC&#10;3URXp+S6YX/RDe3eus6/4x0mWXy+pnBVvUT23Eosi1mZEjNh19iE/8zZnmbimsfjCCcevTcfsIFr&#10;GH8iXAcUgvQwHpXb2NG8yFcuuzWeQQbZPxN/huBaQqFF7HkdXAO5uUZzPGqOYhnL2ACP/LAWxkeM&#10;urYpLuIQWMzw/b//dXk/mfDQyOhgTYFRHvHXWbi2EUM0Eef4ohlHaZCpszF03S6Jw131IEx2iQPu&#10;J197vU9pULceXYEbVqCbmhsWrt26Al2B21Xg0rehMcslTRC5D2Vmg1ObG6zvF+1v1+j4HGtylg2M&#10;kNzOXZHgFK/VwCDOev/n4dR8KJthteE9tw6ud5doMowN4okl+gaS9nmNcmJzsMYpVThrDG5IeX/g&#10;T/U3cn1e6Q+B/CEO3a7PxS4YvngAun5HxHcwcI1aZIK5NgJ7TcAfDVThBRE51Qd8fWZLG0jmCBvG&#10;bt0D9mvl0EScOubvPNHI/ME4LQHP1wdhNSKwT9nVbWscLlyxaWUhVL8j1vINzGsG2pgWOrF4lEMX&#10;7oSD77bhRV/EczkATN/78RcA9+gKdAVuWIFuam5YuHbrCnQFbl+BS96G9kad1py/G2w7ZGN03mHJ&#10;wOdq9MSGpF8oTc7nfvTVkc3S1s2z+8hyRGQ43zBxtb4hpBIM9wnHlX8GJPLImAAAQABJREFUonBI&#10;WpzWmI/Sryt7SnUqa1DTTg4Av73PlkFJiGW61tTN6TeSsVzcoLK5Gc2I/SSAjzigGzn5QwW6yxNQ&#10;PlcQtnWMCLGMEdig1Ec4B3Ithi3zBnfV2HDNiOFrx6Ji+M8JZLFpfDi4Hnba4KLrhI7B+MoDfmkj&#10;A64OxlNsJwtJRKPN2s5PAaNWNnXM/JlILASf7LLHB5I4cwWA6bvsbWf9WRoWpuenoQIP8U+LdFPz&#10;NPzk9Bq7Ao+4Atc5gbkO97olu+7XO18nPr8sAD7YwOgXBmDDV09twPv5T3sRU47P/9irLvsmODZD&#10;aRRh1cCI2fPXTabaVUYacg9lMzz33GhslHPjRLoAkxGTQ+Mfyc5N4xBSNWPKJmwNReBpFF4kr3Wd&#10;ngNiGU+bDbh57cIGRWs52YO42YfEQwddJ/x0LbLkrNUWx3IGARNG2gz4u7+0f7uX8+ziPLtApw/8&#10;XQ8QEwbtVR/W4fM3TpzI/AGejJgDY9AXM+MrpnL1OcdXXyb8jn+z1ULjVXlqaMxIu8+qh4FvjZt4&#10;WEDax9vOpjW10hV4iirwkP7ESDc1T9EPTi+1K/AYK3DJ29Ae22mNP0dsamL3xc/XcDOGzXFtan72&#10;7S/uHv8X2GkOY+yMBkiKogy224M0cVfBgJ0k7U9slH5d2ZegTlzTCqOtLHFQ42qTNh2stYaDjHt0&#10;m13U5iaxuW4cNh5pZ+ARans85uvxVnYYwEe8IeXVT5vgG350P2psPI5dkgc54gP0NXj07fK7P+MD&#10;O9x5QRZ3d3LdLp5jEZP8v3mikfl6aWS2lawlxqOV90a9zuf4bq+kCPIHP3P/BQGkouYqw8V1xQMc&#10;PLY0mx8DMA7077O3nfUpTTyAnroCt6hANzW3KF67dgW6AndTgeucwFyHe93V3edpDdeCz9fg5MY3&#10;ZtgMmVA3adjw4O1nGLT9XDm5ge1nCvareZpjAbiBBw8DMRlLZTeeuCj3UDYD8ylnSnoih5smx2Oy&#10;04KrLjt54gxl1whMnC2nw2KDRWuH+3LdLtlsgG+Dv8nXegBP/4ibOow2XDebhzFls8fb6MIvJvfx&#10;+wln92Mcmyeesy3mIoabBIe+5TbFbK7bRWOC5zoukM3+t040MeAcNTIRApQc2YglsgmVr3XYWJs0&#10;8Sdl41BS8ySb4jpnc9jpDgRu1lBzpkAc+nf9ypcydc9dga7ALSvQTc0tC9juXYGuwO0rgN9SvvTS&#10;S1c4kTkaD+e05miFp3F9C9oRE5sd30CmMDZIwD4vTmXcbvrq5OZfldOcL/yVV30fRZ9ZGavwVJJv&#10;oCeuR1zH35jTGl3CSTmMY9Lr/t41Dqyu44JhBTy0R3G9OSXfXOpGe/I3xfV8MCU+7Gajmdvj5wLU&#10;WC4LIOLJNYPH4bJdPJ9dNAY4rjtprAvY35G3a0E/Gr9fTmQiRFJ5fwmIgFut42yjUxIsQmRIpX5n&#10;3MsfODqlMbLzY1YZAfe6IwNnxvBN1fRP2bedYfQpDavSc1fgdhXopuZ29WvvrkBX4AlU4Mme1mAj&#10;cmq7dFlBMooJ8wZ2RE+7hUs5hasrfMYmN3m2nJ8pDQ1W8dNve3FazBdZk3P423rNM3lJ/sKR5Wxr&#10;vHrN5Oe3CimpxN2p1+B60xCPQd1Oy2bVYvN+4AQ54sWUm1KtGXiT3Xxdt0v6M54HNXs4BLz5i29Q&#10;04bk4NN32O3UJpLobXhcxJI8IW73gAA2PKZfhq7XtIEXARjn7/zb7TMn6lPl34fGgE7VWHTkq+OU&#10;K9dUfY70VfwjLvDKh46fM4ycXdm4Ew5eRMlY9IdfDPp83yf6bWesSc9dgbuoQDc1d1HFjtEV6Arc&#10;ugLPwmkNi8S3oFHHPkg3qY6vMDNgQ8TNq/p/Qbz1DBg2hvXUBvhPlSYH2Bd/PE5zsPk6taMEmeOI&#10;e4ArfF2ZKTGrr+sGsBZqU3nnZMDrVmz6TXHhaKM+C48XNtRoig++vbTBdH/yYTfZSxv1VX+nwS42&#10;c8lH4Rtgs4UZqx+yJdmts8ShD+LVnLnehW31BQKIUcd/bA2M5ki739TQRHRgxy/AWX4m2QTUgUPv&#10;i9ipmac0yvE12GWajaC6yvB13a5jjmimTDp4AXx3v+0sitRTV+DuKtBNzd3VsiN1BboCt6zAJY0N&#10;U9znaQ1zHM/YmchO6pg4Wepb0I6iJJ7C2BzVjNPmWbhIys/XcLMM31VT86G3vjit8Us+Yac5EzIU&#10;DX9evp/TmvdcvXD10tX7pvUtmzxZv681FrytG42NkexG+bXPUDH83k3hRpm1SHsIJ+3mND0biwu3&#10;3HDDzlw2Y/h9QIiEk90Ujwe7jWEb4G4dBnuIyAF+hJxyIgbH31t8CxptnH+PfZmADo+JJQA0RXME&#10;pPSUNa+DBtA3SSLs+Gbb8UEKkPWQEF73VRzlfL01aMkxATIbEMcDg89SN9RxBhW++kBmQ9NvO2Ox&#10;eu4K3E0Fuqm5mzp2lK5AV+AOK3CqYXkjPlvzRnxhwK5c2ATZxqxu2LBR2mEGsllxH5BkTD6hYMLb&#10;zzA8nl1+sjQ0sH3wLS9imsa7rNHZjYh7jM+fr1H6WdkIWouXXn/f1Xuee2GXqgJn45qDcqD4yUcW&#10;2E4/jOMqBBu6DtftknYTkg+jDdfFFxibmYCHHr5ux8WG2+3i8avdcNjzuUMGEqBPCGLDZQEgfvcv&#10;X/b2MQ9gl9/1jtHE+FoQM+KlbhjlkZCeYwZdR3IVDLlyAV+H70tbBTkRP0w5pbsJkA8bmrDDkT5T&#10;OyN2Bmcs9wmlGxpWp+euwN1VoJuau6tlR+oKdAXuoAI8rTnV2DDNJRxy737GlubU1ut0Rr4F7ShK&#10;4tgkWRpkSqzImUkJAS6gEccMv8beeobBu6inNhHi6gOLRoc2zv/OJ0cszfe6fb7mOft8jQ810OmG&#10;cw2FfeK82d+nrBwweN++z/QaIzI3q3GGY5Cjbnfz9hwGPZ/PsMpzgt38auPpcPi6fdDons+HC4ww&#10;bl/eh4Hfa3+88abjd356eRsZC2MBNTcU/iwil9q8hrEAPotQfQK3DklTTR67grfhr/L/zfiCgN+P&#10;zwHh3iIh7kVlwK4rTm4yB4l+6jPk4fw9/fXNUbmeugJ3X4Fuau6+pncSEX+p9SH9QaM7uakO0hW4&#10;sALnGpun+bSmvgVtKgn2PbZz4+YNGySXUxibqx0GH3Awgisu461Nxpkwo3ocdxoXfL7GMcQL/JKG&#10;BtR/+eYXw+N4evdr21vHjtaSuAlaixo1eWFQ/VA2A+8PbsqD4jpv3LRhDwB2E2mGDcN12ELZ2YMI&#10;X6dQH2o+t7QH7jS7uJtdoP/ALT6H8TusccHg+r4rTm7Q0GAgPm1Q6r1ONnADmPwQyIY2ONDTFwqH&#10;gfDVseQJofLFtBR3/B0w3HS92dAYl3Sfi04bE2sMYKr7T5I5oKHp0RXoCtxfBbqpub/aduSuQFfg&#10;DajAkz+twU2e246dLgQ2SBlhUja/FYyNEzeXG3OTJp9QzmJwNxI3tau3nuVajQr5fRec5CDse59/&#10;AdPJ8eus8Tk5phsQZsFVrTLuj3WDDYP35DUVwN+e5gy7WFE8FsmA7JWqKaxbuoT9hz5+85MUxjo3&#10;//a3v39Q4uZyXeI4rddw1SFjuB/uBXIEmWyG689etSGGDtqJMT51zpUHfHUP5HNWvyU/CMr7W+Xb&#10;3NxmF8xsSBRDLtdldiR8YMegz9CgDwJ9+21nrEzPXYG7r0A3NXdf01tFxOkMTml6dAWe9Qpc57Tm&#10;vhqbyz9bwy3Lckt1+Cj5FrRKQDRGSjmFsXGinb6+meYyhJt2iTlhhauqyvTBrDjkF+KtZ7Dpurgh&#10;vrK3oL36phdgPjv+3zONj362ZvelARZd82syXTNwbFx//PXL1qRxnrT8dW97/3yPdsO857zH6DhS&#10;j/vl8wCuQ3nAVfdQACOJ2iZi+IHKwXVR51zzH/HAr1xgO76QRAT17Ph99gUI8PFGxgT6+1x18DKi&#10;tSub4ih9SNGG5nv7bWcsS89dgXurQDc191baDtwV6ArctgLXaWxum+tu/LnL2W27pvCrt6DBM70m&#10;ZXNdwbF/ddLU2ITb5BPKhC14bl+RtqXM0gXcd3/qfenDzTWAvGeT/8WZhiYDhIBvQ5sG1vHAx29+&#10;C09T7N7LerMWIaQe90Sdbq6bAp01dRn8+MFInRBsDAQ5hvOELOLYyBtQc4DDXf4upAFuZwKbd5yw&#10;XcpjqMonfpMZsbSh8dh2YY46M4c2NPRJG70jDhqaHl2BrsD9V6CbmvuvcWfoCnQFblGBc40NQz/5&#10;0xquBDO3QpCPtnKwHY+pWTGaR8EmyQTIyMDIys2ISgjQocBpXmEZwwTyFIOs+KFshroRdt8D/NfK&#10;Z27A4/1B+Ofx7Wf4JjQMPbFx4JaX3/j8iIswmTdi8h6YYm3f0E3a7p++OVsNahOadQwh9XByXUAR&#10;2cM4EzjGc/GDMfEM/574PA0+ZzPZYuFcv9oQb/lzBoMN5hwaclPa5grVupJZecC5JnJ0PuInDkEC&#10;/O1469nvtW94wz3hheET9KHuZueQpBw6eIxQbILEhqbfdhYF66krcI8V6KbmHovbobsCXYG7qcCp&#10;xuaN+NKA290Fdzyyq5KA+hY0MNcscRCSiEmYNspBUJ7KdHKsGBQrJrr5po3rPdzwirOIs69FzDgH&#10;ciYNwZsbOomPmw0XE6HwHFO164J0nWDXe6v2EfEANVg37xPLlOl5IZe9fG0hpD6SDLuAIq7XGYtX&#10;XoTKqdpcD7DauEDgGLs6DthpIR5zGCSIR7FgLtSrn3n3NzD8cna+OqkcHoBQHpogY6Q+1LwO+7CS&#10;Q7K/1SyYjNMNTZauha7AG1KB+K7NNyRXJ+kKdAW6AjeuAH/TiROZOtDYYKxslfvkdGyD+Lq6wlvQ&#10;zg1ujsDLTVSRGUO5xHRWfwabsCDvsB2gUYscXHVReWIfGibWUI64govoxZp0i3KRLiQRfQ2n6rvZ&#10;htfOt9zSZDcFjY2OtIeQepCge86FfVvLIDsF4PifpjmMAZKvCc7FD5AX04VNDCqsu0Eb5x0hANp1&#10;PuIq7rdnTlkTBjASRc5/W/7QaJTFSe4bfMQGn8N9HRhoikM1bgjmwDhsaBij565AV+D+K9BNzf3X&#10;uDN0BboCd1SBU40NU9xHY4MvDMDr7gZireOt0ZJZSCImadokLwgLaKymGFRVOROVu1DOJIsi4lSB&#10;S3DNu5I1BoJPelkr/Jf2CmoisYnojO3HAxbd5o5EO77GPSWHY/WHi2MLO9ai/CEDLOvSGOEz+Umz&#10;NeHFz5OBgBjlZehuBDXddgQBrsOF26X83xNvvfM1n/Dz54qgHjmurkMe/werxwlcGxr+N8s5fekK&#10;dAXutQLd1NxreTt4V6ArcNcVONok8LTmrvNpvLtvbkZ0vAXtcMRGCXYR8zfC6ucbsABWjY36M9iE&#10;0VeCuj1IKy6oiusaJMxaVMfCUNOR7C5qNGBSTZn0al/oGnPpK6CIw20CSgNhtsnsHnGBTRoIoBM3&#10;lAnbXJM82U1RPeXFA9psI2jqWAfWpUDkxQSYL4EnEen0lQ50hF3iQD41yD3FObL9HT2lMZKvC3M4&#10;cIbqeRIYz9LVwPTpMg78uqFBFXp0BZ5MBbqpeTJ176xdga7ALSuAE5l6KsPGpuK3TLVzZ3Nz29Ob&#10;d/7Se3exAeReirICCw81Y4N1yXBacOmywjIWSQmcFzaX16YmbMMX93o+7FQfp2tAAybVlEk/Ez+5&#10;IaQefq4LKOJYygTo1rcurKzL/M42NuDsw4z7i7wxjdUGfyjD93s/tv29HF1d+kEofu4fWPIYNOZw&#10;W65PqUteAbUJopyByY2gn//e79iZnGIX+nLmOn43TmlAssFwoQ6MYDDcFhhqlnUzjHFA7YbGC9aX&#10;rsATq0A3NU+s9J24K9AVuGkF9LTmqIE5wm+a88iPDc6R/XLct05n6crSDZXiDDJtkoOgPJXTB0Ix&#10;qKoyfarL0bqWuAXUmEey5qr53KaOlVz0Sr2RLk4ijkwTMCnTJhjkyWrK9MzCXjk7P8YJIqb0MUHr&#10;Dl8M/0OdsG1Ml9RvMGVNMEY8xPQXSWUO6hyzcKDemlcDUF/kIsR1V6rruMTI9iWwqVaGkYq5GxpW&#10;reeuwJOrQDc1T672nbkr0BW4RQWOGhue1twi9I1cb9vcfOQd77a83CapFPJmOru+1SZWnaZQoUxY&#10;kBVz+QQXLhNfFU2+ku+BO4U0ZdLLWrGkpV1AEf0Oqu5gXNwmhLEZ3oD6fDbLWEhtbBC2cnYYOUIU&#10;cdfYpM2EoxPH5CB2eXsc8vtwf8TYXr5YOPMlokDDv1xpx3zJWPEVo/z/xNdY/65PG19jjdiaw2UB&#10;soExbDQ3m1GfH9Dvk79Do/9dumT9zekKdAXurgLd1NxdLTtSV6Ar8AZXQDcQq5OZFXbfS2Rzc7RR&#10;rPn3b0HbNk+VS10ZdYNFDnds02ZUHYPoUMFXWMa9gaDhj9Y7cSSH4oD/Of5AZ4DVRpzuk92USTfS&#10;RbqQRBwpBBDRbWt9QzdpF8oXNj23QZnXGwGWcQQU8bixsfj685o+KcQarbHBuviKZe0muOlrUsKg&#10;TZD+TGgwjUFZ7VU+4mh8cjBjuE6QOtDAsrkJco3VDQ0K06Mr8DAq0E3Nw3gOvYquQFfghhVYNTZ6&#10;WvMkGhveChsc6pfP2FGNfRV9HBkwoW1e4ApNG+QwqJ2BdpgBirkcgOL0x6x43QCSN3EEXOIlJumc&#10;1cexAkyqKZO+iF3tq5hTbnEQcbgVYKgB2lTMDDtm2BenI5NPKBNm3q7jcmDXROqrjQ05eIbKIY6Z&#10;zQ1ntakMf32pjbLnQa54TQ7iTDH9KHAWAmP93Y++y63/kZzSAABVb871wFanM2kPt25oUKwez2IF&#10;Xn755Qd5293UPMjH0ovqCnQFrlOBc43NdWLdB5fNzWrTqPnGW9CI6BaKmM0Bq/VQVoOEqKLTgksX&#10;zuDu5MJdxgsQG8sxXqMwB9zQY9w4v+619yXTQ2bchZvY4DSppkx6Rl0LyQ0h9aC7LqCIztjufzgM&#10;e7AKuai+0Ns0Nh5PUn3/r8iXBEgyEbMIE2YKGwTOXkSQ+IIopzirdTM4XTAfDeVMPBroaDrX5LPh&#10;TgmnmJxN2e1AhEMbgp07ncHnZ9jQfN2b33el//3xRH3pCjwjFXjllVce1J12U/OgHkcvpivQFbhp&#10;BXRjUU9nqn7THHfhxwZHY+3fgkbrtL3iHozGec5d2QzTadpkymaO7JW7YysDna45ayhsQDlE5HLd&#10;dITD6DYhiDjC7oAB+7XYijqtAfy0h5B6hHRdQBEHYwdsUbUOGxqBA5ieXZimkKFMmPKK4be97f1u&#10;rbk9nYDFLSKOCTZ9TUoY1A55NS7hwO9SHnOQ//filOZ32ikN42SwiEvD66/bt/S50ZHRLA2RlGxm&#10;AKCh+TM//jFhtNgV6Ao8yQp0U/Mkq9+5uwJdgTutQG1s9G1od5roDoKxuTl3eiNb6i1r7BBjctzl&#10;I3zz3KQFl/s5jcvgirm88t+iM9RwF2cRZw59jXDEIYWz85RMA2exiejWe9Fr0FiHw2LbREi2jd6A&#10;5dpQkIsaG/A8YiSOycP7ZcZdC/yUGTa+FhEyDDm3iaUxjuLoGiqfOjjqn3iAqQfx9Ss5SYSvOJPL&#10;0xm4/Na3dEODOvToCjykCnRT85CeRq+lK9AVuHUFtJHRExqVb53kjgNoYzO/BW0kGr89Hrus3Gul&#10;cMFigrvaGKu300pcVXdyAIrv4gWgm8TkHDkmYQhnaafWIc4i+o530i3VRbqQRCwrPoglDiJ65lqf&#10;2T4Wt3p+Kx4WU3HVj2T4YbDhHkcVxsbiYoHw1Zc7LC7X5YC/GhrniKN+yv/7cUrzH+KUhgYjaxy/&#10;V2lo5FY9LLm1ofmz/6RPaLTuLXcFHkIFuql5CE+h19AV6ArcWQV+8EOfvEJjo80Ngz/kxma1Xq57&#10;m7nFWiNuDYoyJ1k/fL7gMvLkA1ABkm44ayjdzCduQsqLHGpLOYTUF36AJrspk17tCx0xdk4OBiwB&#10;RVy6zfbbndhMsUKZsFgjp8l2wAesr2xuuPO3mQ0QZ8bXWWNEKjWnfAmPnHQK4Qh3cySdOKZgzfow&#10;68+iu9mlNjTKq+tovSvQFXhyFeim5snVvjN3BboC91QBNDYYlzUK97SIOw7rGyyPOc5tQrw4y6Ub&#10;MW7kEHjLuaVR7By3xsBnFjh2ccKQuAkpm01lUFVPOYTUI+ZELr6w7fj0W8zJDSH14LouoIjOqM9h&#10;ts8aHHaIATixOXtqE447/0VQ55zi+8rHWkDjK+BpYnPDOcniRJHzFEAU2jmLKcWVDVie0rxdPksT&#10;Xr62XFjcD5xoF+H7PvECNX/LGZ7fn+vP0WRNWugKPKQKdFPzkJ5Gr6Ur0BW4swocNTYP+bSGN796&#10;CxptY5YdmAGquRyA4u5H/MxpjcZgXsU07pFMP8xnOUpQvuHFpGEnW+VVfSJPUTThMFTfQz0MS7uA&#10;InqC2tjocsbpgSKLGiCgva7T2PyDj49vPvutb33/CA7/OU1qEd7tRxyQlZfORUALrv83OUUA1ENf&#10;JUSq5/LR/l3xtjM4EmOQrb6wjLxOghwv4FC6ofFK9KUr8NRUoJuap+ZR9UK7Al2B61bgaWtszp0s&#10;jW3YqEKe1yioBVrgC4jBfF7Zd9gOMNcVpmtRWbgi+qZWaSorT/EqO0/IIg6qACK6rTYaO3tJlvYQ&#10;Ug+e6xXUGGITMdYCZEb3yKBc2tgcpE7Y4zNJmbXhgGk1isuK4pg2OPkzXNhTvjOB1RwJMtrviFMa&#10;AHlyFCT3wyVGiibg7Wbd0LAyPXcFnp4KdFPzgJ/VQ/3jRg+4ZL20rsCuAk9bY7O7gZNAbMVsyk2Z&#10;8Y9kD0UXPa1Z5HCaBjoRV7nFJSMrrg3EhCdb7kEJYVdIZZhdF1DE4S2AiG7TdWWs4TXsIl9iV6dd&#10;rhJgZ3egolIXrsUoN2lsuLaaAbq+mCZn5CuvyQHONjRGQMNQrhc1ORHPXRmYcajH/F0fG39ok2bM&#10;2+mMa9PPCN2db4o2M8DwLWe4337LmVeoL12BB12Bbmoe9OPpxXUFugJ3WYF6EvKQ34p29BY0bMI4&#10;hqwILTEvTApNm+EwqJ3RFHN5wd1x6CzzESdxE1I2v5QLjpBpK3LalABQh9hEdMZ19aVT5LoolpBE&#10;HGENmDfkI3DloRjTs5T8O67YQpxqSYwz/PkiVmfaOacDAZt3jVANEjqbnJVZwqVZMcgcOKXxWNKp&#10;Dt0YQUy+CavTma+1v0Pzmtlek8+CMX7PXYGuwMOrQDc1D++ZXD20v9D6AEvUS+oKXKsCPK2B06qx&#10;eUjNzbS+3HWdu10jjv8lUV1VdsIOCLeCuxpYMeXGMBNC2JEmayjxZQFHXMPVlHIKq5izDxhOD5+l&#10;q4AiuuOkr9MlmtwQUg+G6wKK6IxzOki3aWzg/4OfGJ+n8Vi46MAC7DU1HWoXOahe27puoaWdfLVR&#10;nvItiGhArju+W05pvGYSwuOFPqUz5eh0xnnW0Pz5n/j4dZfS/K5AV+AJVKCbmidQ9E7ZFegKvPEV&#10;ONXYYDVobB5Sc3OqQrE3c8omm7Qpm/sCcyjwo9/wM4ByJywUDa9cxemHWXH5JfqEz8rsgxj/3/Mv&#10;YKq0tR4JNa87l8tkn5QL88iCivtYl4Ai+iq0DhJmWuF1GpvVM0Wwr33L+6ebwTrqWjypgcumgw7h&#10;pGpA7l4vl/Dcn8QI4CcrtsJTDc6K8x+8ze4zY+AeLbAnyGkIhmlD83X2VjO+3cyX0g0Ny9hzV+Cp&#10;qEA3NU/FY+pFdgW6AndRgXONDXI8pMbmI5/xbtmFXVKBefsX+ziPkfK5MEFc8RVzecHdcRb5xl9v&#10;x4nNa7bXHPNeXjguIM0H81JfrNNDVbLEP9doVNfUD3I5nCRJRLHYijqWWxdl6I4HwF47nHkWPuFy&#10;1mfiqRLyrhGSnCqCfnIwtpCyebEkU4MX3O/52HYaBbcM4YsSPYxoZqaGxt5q5j52GXOf0Ej5W+wK&#10;PBUV6KbmqXhMvciuQFfgriqgjY3G1Ld9PelTG12LrxG7rDIUUtl/xV64h2o47n6zPwWMDXLBDmPC&#10;cE2u0lO235LXhufdn3o10yZvkU5t6RDCziaAiM6uPcTOXoKnPYTUlXdgc7g4FDXWtEeB7NHYnEvu&#10;5JiQstghAtdXMaeqnMNYZvAaLggLaJ8XpPrKFayF326nNBk7HmDqcDFlambsdObr0NDgb/+YDVz8&#10;PaV+y9m6vo12BR5yBbqpechPp9fWFegK3GsFtHlAIwO9Yve6gAuCz2cvFzg4xbdmKVEAypFyCrRs&#10;885kgGIuB3AJvkWe40xBjZSxTEhZcQ+EE55tKA+o6i4LIOIIIICIbrtuYzMCrq8ZO4TUg+56AYsa&#10;a1qh8z1zBT8kn6chNoIY38Loy4uG0BKeKucphii0i2taHSMh0SmNoEMk/WimA+zf8yvjlAYNDQZO&#10;cvwF2ZEh1C8DQDMDQm1o6jNniJ67Al2Bh12Bbmoe9vPp1XUFugL3UAE9rdEmhqkUe1KnNlwD8ntj&#10;k7szrlI2bAapeduUKVpIWxiXLjqtCR+N6nIAO3zB17QTXxUlmXxk2k5yhkPlqe6yACLunKttq2dZ&#10;2EJN3xBSD+5FeiEV1SP5W7AWBkAL+Oq34PM0BzY3hI3+fs+pbEbg+aJjmVf5E2PM8ClqiXQ9lc1M&#10;9do1M3I685qd0IxvOBvfcgb5L/zT/mKAWsPWuwJPQwW6qXkanlKvsSvQFbjzCqwaGzQQHGgq2FgA&#10;e1LNDddz1NjQvptlF5mikZaygiWQmlxWoHB3qnBFnGiKL2UF1TPwMfFzOfP9ga7uLgsg4ogsgIhu&#10;08ZmZxveeU17CKkHw3UBRRy5cC1gUZOXzYcj2wV89aky7Ypv3kNSzpJnoNZF/Vf8CYMiANXD2QzZ&#10;TInf98Ypzb//Vjt1iZExTEBDowNfBoC8fjpjhoyJz3cZ/he7odFytdwVeKoq0E3NU/W4erFdga7A&#10;XVZAGxvG1cYGmDY20Ksd2H2PKadtvHSoeiT7Lo5OSiIW89FpzcpFMZcDOMJLqklNHxNSNkbKBYez&#10;24KQvPjSgXGCM6VIRf0yTlpN2IKp6AwxnbRNccNJfdMuoIhbrgIW1XmM5c3FESGYR2bg+srARTj0&#10;p3Phr9Qd9TCoeTvZLnlzR+SyfqN9vzUz329fBsCBt5r5Z2cQ1k5nsplB+G5oWKaeuwJPdQW6qXmq&#10;H18vvivQFbhtBdjYaPMyNRGW4Emd2uiacJ9Hn6/Rrd4ki6K+Avu+0WuooANxKbirganpJL4OpVk2&#10;2QLt4sJa8HQIsvoM+pnTG3EQMcNSmGymqK7yyEmvMac9hNSVtgTFv9ihFiijOX6KEL6knIpDTgYP&#10;4ZSPL0wIRzEQijaf7cImYxjUOq8AP8f6swzrb+Mpjbmtmhn/mmY0MvbC8Fw59wmNF6UvXYFHUIFu&#10;ah7BQ+xb6Ap0BW5XgVVjs4q4am5WvPvA2Gj5hg57vjIUmmRV6LPCYDOcGz9SOe9cdgCZY1az/6I9&#10;zIqrx4RPii9LqSknLYTUp1yjuVnbMpTvpVMr5EmdlP3aijlDzgkGnNwQUt+8hhsMxfj61XMVcq+k&#10;mvCPjr4koMRPH8EplrSZg3adk1sCFlVdiry1LPSpc3FwFT9fp5oZ+iAWPjPjMX0eDY3+fJLbc1eg&#10;K/D0VaCbmqfvmfWKuwJdgXuoAJsGno5QX6UiBzbwTnFX/tfBNBf9jhob2nczdnE29DfcupEL8yCt&#10;roWg6k5WQGJdkk9dVc4wCzChEFIPp03nV0RntPGupk2dpc3RcVX1XmBUW9VP2SZuECufHMdxKYSi&#10;gu5D8a+xLwmgK2fydFafc/hF3JKM6uy7RjW/y0EjW+0/IG8zA86TGcjk45nx5Y0NvjI8sL/0z/qL&#10;AVCrHl2Bp70C3dQ87U+w198V6ArcSQXe85737OKcalZWpzb33eDsFogdmwxVj+XNopvzRE245LTG&#10;+eGUvraWI9yXKUQR5Q7CH4gRlKNymNMvbSGknoxN2H1jmpBFHA4FUFVrB7LatmwlTJAqd6VXjDkc&#10;x0UIRa3pB5ek8BP3iX8dfHBx5WuEmrUwZ5Zh5ZkMuTmbwGZjmhnG7D9QPvzP0GhmvKEJLmL6QEwT&#10;PJ5/fua18ekrA7uhiRr11BV4BBXopuYRPMS+ha5AV+BuKrB6G9qpxgZZa3MD7K6bG57W6Fr01AU5&#10;OXIjZ8Aki6K+Am98A3eNjRKZDHPganb5CFffAzljmZDylmrppTwQVFd5s/EzN+M39gxauVOgGreQ&#10;VVV5y7kFWNoBikFEhMiR+IKftmSPkBMefhNW+KIuxAhgi6U0SCtttC/eUejNwYF0nRfZFKqnMrCh&#10;kflaezFM8g1AI4MnvTU0kdbw/7NPaLJULXQFLq3Ayy+/fCn1Ded1U/OGl7wTdgW6Ag+5Amwc2Ehg&#10;rcROrfuNaG5qft9SYidXhkKTLEo2NoJNYVa4YQqrPPmaorZJFkXE6r7pRjriVdx1AUXcxVAbtr34&#10;K/Ics83QHUDm3qRUleGRegipR7jUUxg+ogZzfJ4mcQipDPGHP/mlwd0moQzQAGz2V2MPR3OiicRx&#10;5kPja5Bcs4s3F5yFRfbRjGZm1dCwmUGWKTZyCPaaPd/xtrPB+9HXX4RLj65AV+CGFXjllVdu6Hl/&#10;bt3U3F9tO3JXoCvwFFYAb0NjE6ONzaW3cqq5YdxLYymPa6kxLmlsNM5qT6obW2wEOXanNTDEZjE5&#10;gclE09hVhjbFFUXEzc+kI5ykf/mmsSmtPNcFFHEXU20e1xub0dzsbcxc1mbEylVdZURIPYUt7s4u&#10;HBE1yhaPzjPx6qvf/P4pQTG7zZ//zqBNzGaEtGlTaMdP2Wf2Zdo/sGYGr6Ph+eyiP8PkepNjChrW&#10;5JmOhmb1dlP69dwV6Ao8nRXopubpfG696q5AV+AeK7BqbGozcS49mxs2I+QjznVj0ffkjF3bwVDT&#10;LG+abgoTNWHZ2KzyhFP6GsdlBVZ+5C1s6WoC5Rc++erGDJA2GlyvYBgrrPrmh8ZmbIQZs87qh8VN&#10;eiFXW+oHfmlHHCgBTLgYZnzjw301dnwjOeZdAKSNsUlzpJk126DRfsm8977yRuaomcHpTI7FAgHh&#10;VAZPURsa+HRDgyr06Ao8zgp0U/M4n2vfVVegK3DLCmhjw1A3bUbY4DAO5ts0N3Ud+VYyTWCy7vcm&#10;WRT1PWpsSlgPLCG2PAqGk0KTrMouwQYkzYSUN3OC1eZ6gEubxhB55qKxGSc3TpmN83pO2cy5mCXj&#10;2rbjB7DDPbI+xSn0Yd4RB9ftlbEJRaiiTgloS9/JepnCGDyVqc2MNjG/BZ+dOZGMfdmYt7ecYSXd&#10;0Fz2PJrVFXhaK9BNzdP65HrdXYGuwBtSATQQetpSG4rrLOK2zY2uo+b1be1is6fQJIuiW2KBM8Ul&#10;pzXqp7IH2QEjtG5ODyi5BgrKSzmE1EnGfMoWvOqn6xqUcXLjciVHDEzV7wSVyzq5vp0/AHvtcF/D&#10;9hR/5FNf6kjAZV0RxKKs4kwYqRFtsm0ZUiL9HC8dQvhBe3sZXnWggcFLbd6sCFFzrv4GDand0LAS&#10;PXcFHm8F3vx4b63vrCvQFegK3K4COK156aWX/FQFDQUbmtroXDcLmxPGg7/KtJ+Ku1oDtqnPoQOx&#10;/+nAxo+Qyr6rpYEOQkjRBA8LgIMYdc7pRGBswp8LfGcWQMTN2aTEU5jMQ1nYFlA6nrI5SQibiObG&#10;fhe4ASpm7CNB3OYUYah2kFYYwMVjdjb4HF/1pvebOBA0A/6o6/MmWWbGSKoAFEFPu/hSVB4xnf/h&#10;oomBHU3M0fjNbz6wWTLkY8OjX/qAWGhoenQFugKPvwLd1Dz+Z9x32BXoCtyiAtrYaJhVU6H2S2Rt&#10;XrSpoax2xgNGOzGdjxob5VDGRpAbU/cLzTfANJB8MM8xNN4mp2uQj3yStxDSB4KMxAOrusMBLm0H&#10;fs5dOkRjI2tQsdZuGUIc0g7BBk/FtPzJGZRxNdBxJard5QgauPMJhV9Rpwg7mwfYKLQTObkUI13a&#10;yHjcCP5Dn3zBw9+2ocG/4x5dga7A465Av/3sgT/fh/x94A+8dL28rsCdVUA3RKtG4y4SIW6NjeaF&#10;r2vnKDtOVSdZFBEzXWImcMO9NyYyhHBKX0NVLuzJeJK3c5zSTXFIzXgp0LKnLyhJnm3W2AggovPR&#10;2ByNE6bhAoK9Kq/qjO+5jowkyZxUCKlMorCHOFHFpxLJ0xmNDF/KR5PCF+5BX1wXGxr1qzJazO1t&#10;Z9C2wRMa/fe7WVvqCnQFHlsFuql5bE+076cr0BW4lwpwY6SnJCrfVdJVc4PY2tyw+TnKv/60xLxx&#10;1b3ptgnf0A2b/Vb3uXkJV8FwcihwNSu+ik9MfYjtZiMd8ha2Q64FdtshYW5sVusgVkOs9IohecWg&#10;Vww5HAvDj37qBU/7lW8af4zSlXKZYkAJQMTiMVTavQFZMgb4Q9bI8FVpbGQqDj3jh0zO11gD5Da7&#10;sPmhbejz3xnCWwS7oWGFeu4KPDsV6KbmgT7rh/hHjR5oqXpZXYE3rAJsbDThUWOhnJvIbG7YwDCG&#10;NjfEVrM3NtgJlqGQyqStMNqws7zktEZjqKxxUg5BeSpXnurKU1k5kE/ZLuJGgH2crbGptuvqy3Va&#10;EG0uudYaO30XhgXkYYBPNlF2NibW2UjkcT5qZNCU8EXuatbw/yjedvY11pxloiDAl6N+fmY0NC+4&#10;efXvlX49dwW6Ao+vAv2Zmsf3TPuOugJdgXusADZK+PIAHWg0avOh9tvKGrs2UaorDzmv9fka2yk+&#10;Vz4UgQ01MWwki3m6raU9QLUdyR5MjCLu8iRwgrT+IL15mk+1HYVBnrSlkNlDwFuexu8Hd5QCFHWL&#10;LSErByY2NnwWjtmlPg/45pBAIqaZAn081qSMeycPc82HG2DzoTzIaGJuNBAzTptW/n4yszIYxtMZ&#10;mLuhOShSw12BR1yBbmoe8cPtW+sKdAXupwJPorHhnWjjog0N7Korr+6esXflBlVl5lhhtCGWNwUg&#10;cYSD+qlM2jQf+Zx13KK8/y0vXn3pJ15dN14lzqSaUhubLerYzLM+ikOe4tBof7H+6rn9Gx+cWxyK&#10;uoxXOZnGDKcam3/82gukjhmBMOxmRBxYuU52KIsCkPPDcYpSQlx9tTQy5FZO1TNNOGhD89X1LXTG&#10;AY1N3hYLbzd7IdVuaLIULXQFnqkKdFPzTD3uvtmuQFfgrirwJBsb3gMaF21kiGNW/J3/9r1qOpTH&#10;yQy2jbnV9A0kN9Kz5TDMbAgn9U05hc3FocAXZie+yxqZD1hDsxrqM+5nxdpj6letaUuhMkyPxqZS&#10;XC9gUQ8bG2TZnsTI6fckhhoLpt/0/PgMSvoKCSJG2oaaV9qxKD73oyYGTtrIZBAVMqCCm3xkRkOj&#10;A/ftXL/gdIyjGxpWoueuwLNegW5qnvWfgL7/rkBX4MYVWDU2Nw52S0c9mdGGBmE/8hnv3kV/5y+9&#10;Nze22CfWTa5iKnsgA651WrMLMDaozLkw79Z7Cri0eZny8B4OAk9c5ZzyC6fq63oBi7psbJC28hIT&#10;A8TVIO51npRoEMyJz0D9f+TE27/Im5oZxqbxhvMPr/JabITPpsZjb6difUJzw2K3W1fgEVagm5pH&#10;+FD7lroCXYE3rgK1sUFDoQ3Gfa+EpzWat+avTQ7W9JF3zI3OZ1uTg7FsELCrjN2viM6fLgujQiqn&#10;X4Bqc3mBp89C0HVPsUzhiQPc1DYrxVZyVL/Dt68FceIzbwUXOQDVRmPl5hguGNVhoHmdaJMy7pnf&#10;mJYOC+GrFicnC9oSOrM899GGhqc0eKYYc0Mzbpe3MRj9GRrWoeeuwLNcgW5qnuWn3/feFegK3EsF&#10;tMG4lwQXBn0udrv+9jPZWdaGBuF+sTQ5wD7nl+3zKhBsYBNJmcDutMYNCy7wCKBxUk4hAnBa+NC0&#10;nA/iaMNT/U7ajDzdc3We9O30YHWvoPryZI0iTpFW+BEGx+fM+GPxmZKvqG89k8iM8aP1szfCoVib&#10;GOI3mZGX41w9kTebGXOirP44nfkKAjb3Z2ikGC12BZ7hCnRT8ww//L71rkBX4O4q8NJrr1695/kX&#10;M+Ab2djU0xo2M76YxS4Sbz3TAcqHF03NL3z6dj/kf95HX+WendA8x86ZG2gYVZ7Js6Y8lWfWrCnv&#10;SHYPMYo4BzPtYpsRD09rEDUC1XiuCwgRoz4moQyCXU9xkxSC+u++QKCSTcfftdHBXIpVua652le6&#10;xoU/dL7d7ausIeNNoplRLmKBr283A9ajK9AV6AqwAt3UsBI9dwW6Al2BG1SAX+/MhoYNBkK9kY0N&#10;l46c+cUAF+w6SfmsaHSor05ukOPnPu1FpvL58z9mpzl19zkxRAHPEsTkhpRT2PgOBb4wb0SVhCji&#10;lFPpkLGB1reoqV1jONcurBGC3kVjs4sbC6i5Az55Lz92wSkM4uDLBDj8fo6SkbSY4cKRNSFwbkbt&#10;jPMjZb0eM2waAvGPGpr8N2hft96jK9AVeHYr0E3Ns/vs+867Al2BW1aAm6lfb6c0/zxOadjIYMag&#10;fstUZ921mfK/T1O7hxLh3Cb0s3/pVffgZh/8n1+c3Pzs218skYf6BdbsYIPKPCmnsLkppHIyAlza&#10;jKS4ywpkkJm4owggonqnPNlNuVVjg6hRpCluZAOGwTpC/nH5+mLo5wbekqb+lZ85KFTCBbq6nsp1&#10;FAqnNKvTGfD/cbnfrzHuJ6Y3oI2o+PfYb0U7qnDjXYHHX4Fuah7/M+477Ap0Be6hAmxo8LYz3dAh&#10;FRuZN7qx4W0yv78NDYu7YJc5U0QLf0yfa5+xwWCjU09t3BiXnzlodpTzRb8y4iUmubiCgObOJR02&#10;IXkGuXwUS4mb++QjsIsrlwkz5caNDTJIMIo/UTbydU1H+m98btHAxPrgw7qu/JG7jlP8yqWucU75&#10;85TmKy9saL7S7u1NFvAf2emOfqaGeTF3Y6PVaLkr8GxVoJuaZ+t59912BboCd1CBbGheHw0NT2kQ&#10;+ks+/urVB9/64rKxgb1+Mxmwuxp6WnMuJjfPe962DU0pyPTh27Xw+RoM8jj/THmL2j7HQH7qbS8e&#10;mRz/YqtlHVxDxZf6guxQ4Atzhqm2qoM4YaZc2ti85+qFzJMCgl1j/Hu2wefgyQ0aGoxpXSRFfKwR&#10;I6ahnLjqsi710XD0V19g+mUF+Hmqo57OfJXd2/P2XQxoaq70z9RUR9O7sVkUpaGuwDNQgW5qnoGH&#10;3LfYFegK3F0FtKHx3eMi9BfYZh8be56Y8MQGVGILtzuFmOfS0xrsK3XjmXIKs90bG6xY7IyB+5+G&#10;cYTm8k9fcJLzIWsOzw3+EU78QU7mh8+RnPGUEKBDgovoDOj/Qr4MImPdg/BltonXmjFFxdjQ0M4Z&#10;a8WofP7MsrlZctxzf2HM6/gwivpqQ/ObpDkjVxsa2J+3m8ALDc0PfvIF0k7O3dicLE8buwKPsgLd&#10;1DzKx9o31RXoCtxHBVYNjW4aX7CN9WsK2CLYXNTGBuu7j1Obw9Ma7CrL2io0dL2aTyVh4TrMricU&#10;Szo45sO3rUH+QvvMDQdx6LrEn3zbi6ScndncnCU+MMJvuHpfrkjvHQXTmpHkGBWZeUojkIvgY0yx&#10;AUggcpY8gItBn13cBfcIqg2NNjPwuU5D87995U9e/Tc/+muOUjXeFegK3EEFXn755TuIcn8huqm5&#10;v9p25K5AV+ARVuAle8uZDn7rmWJ1o6cNjfLY8Ch2FzIbG8b305qDwLK33THSlsKOkoBSVE6CCXzb&#10;GjDlHOG/xj5zow0P/LK2JnzwLS8CesPHr31t+/s9I/nz27piNb7OXOxiiWarZq0JPU6diJGDGb4Y&#10;NeZA53oTS6cEtjiAMlYKQgyReSf+nuYI7oWNy6mGhrbrnNCgoamNTZ/WHDyIhrsCt6zAK6+8cssI&#10;9+PeTc391LWjdgW6Ao+sAjylwf7ON3IpjBt98ZN2SmMi4LoRH4z1lQ3PfZzaIOPU2GDhiw2qwirD&#10;X3WVqw36JUM36RrP8VjbET7FBykG3npWh96mywHscDgubAIf2jWnrhm46xUsDm7WBdFPecRAxgg+&#10;1NWXCZxJ6SF4KakJ55wpKaRlLShNYxNnQ6PeFdOGBm83Q2Nz6i1n//tX/9TVf/3DX+Qh32yfuenG&#10;Rqvbclfg2aqA/AnkZ+vG+267Al2BrsClFWBD8xviiwHotzqloW0118ZFdTQfbHBWvtfFNPYlvtx4&#10;gvv6aNvSzW1BUN7guoNz1aZyBgrBbUFQHhobpr4Er3FP6qt8dFjYYMo1LOyAXr/C/wvd/t9o8uFs&#10;w/UKDtN2HYE2/Zy0iKdfGgD3BWUZlanP8S/laZLqo80LG5eKEefnZ7Sh+WOf+wENn7J/cUBob7Lf&#10;JrCxSYIJ/PerWMtdga7A46vA9l/jx3dvfUddga5AV+DWFeCGCA3NucHfTuOk5vM++t4dnacmNFQd&#10;+F02NponG5VzO9hwWtICvNS25HFRB7P7LPIc4Qdhpo19ruMoLoIsbAIX+9bMZOxYyFIHWA2VL5wV&#10;dcImJQKVScJ56nMu5N8VT5dTmxfoFSMfTUo9oXn5sz9w9WnavZBsMxofjjfZY3mTAd7YfNVPEvaZ&#10;/44nsJWuQFfgUVWgm5pH9Tj7ZroCXYG7rAA3Qt7QxOaJe6j3PPdipvp3P/XqkM0IO19JMIEnJ7WR&#10;oU47fIDdRXOjMXUtR3Ld0KqecgipW7CUT9lKUqcu+IU2qUc+fsIzMYcS4V1JeZETkMMhpB4x3QY5&#10;hNSr/ZxeHQ/4gFdUxfStZ4pHyJzUBpmvJCwEctR3QctY53j0xUmMNjPAeToDmc0MmhO+5ew/+awP&#10;XL31TVdXf+pnvgSU3dC3evKExxsb/CMsg/+eC9xqV6Ar8Egq0E3NI3mQfRtdga7A3VZAN0C5cYqN&#10;kjY0zKp7KOcrECQ2GWxk6MsGBnZyYLuL5obxEOuS05ptg7pJXGciKdAim/BTto3uklIvkYv7pB41&#10;NkrKHCGkrqQDObkuvGa1nP9YStrDv+oHYRNOfgpS02TtsS+Pr0QWN2Efi+DzdczaOOfiH9m1iVEZ&#10;zQwbGvxTGacsY/4Hn3ghl4SG5s//3LtS/x+/bD6ByX+bxsDfsdHG5k999czNIC10BboCj7IC3dQ8&#10;BY/1oX+F3lNQwl5iV+DGFfiyq1fdN3uUFLaQDtlFTc/ZLk/fgqaNCzyhs+HYIg2p4nfR3DDnJY2N&#10;rqduVlVXGT6qq6zxqqzNiPoc4jWA6fhjp0dDY4JTdfVLWwipByn1tKOxmZsbjady9VUb5Us45K5m&#10;+B+9Vnxi6kNsNU88KDL0Z5+wNjHEtJkBhqbEGxqb0ZBoQ/Offs4Hrt4ubzv773/9h5zLWJit58nx&#10;R3/gi/ytZ4j3Zov1Zgv4p75mbmz0lxXp2EJXoCvwKCrQTc2jeIx9E12BrsBdVuBo4/OcfSj8n129&#10;6Kleev19y5TYpNn/bLNmX6QMQQa/WplNCxsdUFSGDg550DFu2tzUOCPa8XXbrw5p08UnwEttSx7D&#10;iVHEqQFZ4V/88VcZwWflqKHirge4tMH5nF0TeGNzjdObmlRipekgP6g/cfWCe3w5/sZNOkiQhQga&#10;XwtzQuScCouGfergF7GPGhomwj8Nnqr4bLo2NH/EPkfzFtuh4KSG463W4LxFdOD4N/bKb/tpUraY&#10;5juam+eu/nRpbJLcQlegK/CoKtBNzQN+nA/1e8AfcMl6aV2BW1dAGxqe0oygz1/909hM7pLYxgqb&#10;NA5vbIDpn22HUUirRqM2NnBhc6P8mzY3iAff657WwE83uSmHkLryTtkQUIb6CzwnNUPyTEh5crgc&#10;d/8IUmOlfmD3lAe28ba07fQmY8U6U0+h3ICpaQoh9UIljlMtyHwV2k4lD/OpsbJ7Q3PCCc1MbWhW&#10;pzP4N8KmBqcqP/DJFzIqPkeDhganNP/rT43P0vx3dkqDLwB4izn+6d/8U8mFL+Jw+FvQ0NAwPmQj&#10;aGOj/8bp13NXoCvw9FfA/rn36Ap0BboCXQFUoG52sFcar7mh+Q12SiP7qJSxUePAf1yhf/7HXiXk&#10;M05wOLRRIbZqbGhjg0Odzc0pH3JXuWhbzduGdpOUl2gIqRsp5RQ2zwXkxsO3mx05aB7KwT1yqbjr&#10;Z3y2lW9SxjnwHfD21rTkbyGGdGgQ4kEOMjJECltzIxDpuxmcI972kzrcsqGpBjP/mDUzeOlAM/MV&#10;9mJ8/OijAfFmxpuN8YUA3y+fofnmd1pDY6cxb7OuRE9p8FYynNS82WxoeDieN1z+SdnbzoxjLz+l&#10;QQ7Lh8YHjY2O+m9dbS13BboCT2cF5D8NT+cN9Kq7Al2BrsBdVKBucvyUBvug5+w/k7If+jJ7y4+o&#10;u9TuAjcTsI/KjaBhH3nHu53Pt6FBuW6zQZ/qxwbHE5y5gHvb0xqk4GZ1E7bEaVPeZl5Kh42NsDNu&#10;CpvRocAXZidW/MgneSGkHulSP7Bvq2Jzc3B6k4E2D0gTLDl4Woifw90Ar7z8FMcwr22x7fwFwM/x&#10;ucFGpjYz8GMzgzj4t+D/HkzGvwm80Gz8oDQzv+8d77/6hs8c33T2ViOgofmTPzlOaf5bO6VBo/MW&#10;80FD82Y4x/jD3/eF3rRQ305q7M2iyGN8YGhs/txv2U54yO+5K9AVeDwVsH/qPboCXYGuQFegVgCb&#10;MA79+lzHzKZ2YFXHhgpYxenvc1xWDYraj2T4rXyPTm6Ue0ljgz3wGJtEhLNaVIbd9QDVpjLjrObk&#10;mZAy48JBQQ0Q+Blzejhv4ZP+C9up9CvbCMEG53jpuSgTMv8iIGyrl/pXWfluiwTyo+5w1QGyOf8x&#10;ewsmmxknxwVNTB2Ig59/bDT478EbDcP08zO//zOsmTHD299sn6ExMma+7Qwx/dQGjYmf0oy/QwOc&#10;AzE50O9ARyOD0xnIjsHfXn9W3rpWf5HBGD13BboCT2cF7J94j65AV6Ar8GxXoG5uvvzq1SjI81fa&#10;0Cx/O25M7ql8xoYqAEyUWeHVaQ1s2nBAP2pMYKvjVHNT49Q8OLHxUxvueEvw2PcaOqRNXxOX9gDV&#10;prJG0tMaxSN9Qof+ZCxy0oS5+ru+8EleChol5IXfYQ53Gc1Nfi30idgw0fzPjj7TFctgTvURU4rx&#10;4+m6ygCq7pgF9GZmkR/NDF56WoO3neHnnk09ZH1pQ/P1aGjM7m85sx3J2+1I5e3WvHD8D1/+k27D&#10;6Qy/KACnLjq+8bu/MNXRzGz5vLGxuGx2kKcbmyxXC12BR1WBbmoe1ePsm+kKdAWuWwE2NC+99urm&#10;ig2Z/X5ZGxp80xT2UvraHGIz6H5Dxn9csZH7qbe9qDSXEWO1e6wNR21IdoEKwOZmFQexajzVp+am&#10;xOWmusCppj2E1I2Rcgrpttk2yCVtbNRN5eJy9aG3bnVOXgqVPfRqdj1AtaVsQsoRMvUQUq/2Qz1O&#10;b6pj8Dmp+SX7WYSuGHk6Vzt+7vxnL0jLU0QJ8E/sMzJ4oaHRwUaGpzNTQ/O8/TuxJMjjjQxnA/6h&#10;fRmANjR/AG83s38oaDTQyLzd3l+GU5r/6YPbH9rE29BwUpNvPTM+Gpej4Z+fsVw4lcELzYx+xgZ2&#10;4H9GvhHt27/1HUfhGu8KdAWeogqc+E/DU3QXvdSuQFegK3CDCmhD857nX/QI+GOGaGh0+FfnKlBk&#10;2yf5wOyyXeqG8QvsCwM+/6Pvdd6H+dmaSjJrbUjc4QYXNjjV9f9n703gLruqMu9TUyaQISHz1AHB&#10;vIQwSRiURlQQBBSh03wOnwPS2u0ANIONitiOgOKMnzYItMoPAQ1CC60gtDaIA2MCIbwVEEIGMlQC&#10;JGCQKVXf8197P/usc+69NaUq9cbsnZyz1l7T3mfde+tdz937nJuBDLp5P8ANqGJWEZcu51jXmYfd&#10;bT+HyvzunLJd48U0PmYyDCd98ZKlYXAlZRwAAEAASURBVOZ2S41qjAVddV4aQ8Isx7f1K9P6C4GX&#10;C4q9wM0uAM5etDQArI+5p9+XyDO/rJ9lBjPI3OZAxvJM7wOgkYC3dV6ZoT+9f+by4VsToDkcQFNX&#10;aPLv0vzG2VfF6gzAhiPuqxHNKzVve/j4OGfmwlhelWEOvqdmixSbOQA6OnjwgNuz1k8Z3vj4Dmyc&#10;j057Bm6tGdB3Ir31DPQM9AzcdjMQKzRjfdOKv4vqk5zOEsjJKwdhWu3vqaeg8ZshAKJ71JUenuLs&#10;+w8yNKKG2pke8cw2tDve+HGNt0lFaapS9VIASAw2TPcX7GQ/x9qbV5s5tUdS1+v1LMcZM/vS0AVf&#10;mdbP+iW6uV01L5W6gzehGDlEjlNcq5fGWjKm7U2zX+OX+GVdnoPjrKLNrxrM+4ibrDHTaBdvOj0E&#10;7feRsEuNYj633M18s0lCv9ebLjH3CpCfBDM2r9IwB8JCee+7n1dnuH8GUFJu+C+UlRgDm9+49OQ2&#10;AjJWcgLU6AMEj2++1vlTzViFuYnccGSMyISizz05enfP8vfs7acM39ZG7kzPQM/ArTEDGwrU3Hjj&#10;jcOb3vSm4ROf+MRw9dVXD9dff/1w+9vffjj66KOHc845Z3jYwx423OEOdzjoed4o8zjoF9oH6Bm4&#10;DWeAVRoDmos3nRGZAMDQ5kVeLqLCwCcVWFE8ibC6wz0SiMqpESRR5FEIs1pz7ZF3DVmcUoxROAU2&#10;yAEkGaBk273ls38GOJknlu0MtnYPbuKK45JdJwaok5h+0aYZVmHWZT5ZRuHp3K+yyfbw2a7xlWn9&#10;udMe/LJ5iyEmA5ss56JbvzrvqY/ZLq8QytjXncdexc9tc84zb//48U4mtKIBZPbUGPODO09vZvfd&#10;cukIZKQDQzD2u9ITzrh/BtARgKbSeAiAKpEjhVZ+MwGaF9/nqgA6fhKat6mx0vLM6x7ZxgXk5MaX&#10;B4jALzy4cKeu8ysGN+rHC7OzAJvXnHPV8J3vObG582/CxRdf3Pqd6RnoGbh1ZWBDgJpd+srkDW94&#10;QxwAitw+97nPDVddddVw0UUXDa9+9auH7/3e7x0e/ehHZ5MDxm+UeRywC+qBegZ6BpZmwNvOUM5q&#10;ogmgMchZGmQupJjaRdXkCmoYPrH1jGZFERg1lSrhuwjYXCdgs7vVGhwBFxlwmDfoaMH3g3EMx8wh&#10;sgy7CbhJCSt1sVZ05FzOJZ/IvVq1tPDPg+2Bj1jVpvFictwWoho0Oyka35hmvVsmm2cep9xfyldh&#10;1s393IemlNKNFisJUqDzKk1VTcjcd97HOEDMxGuxszdABi8DqAxo7idA4/c3lDnk1Rn8uH8GAJJX&#10;aLjxn1WYI0WPTNXIb99bgEb90OtD4+1nbBmT6aTN76/5ureeMPzDt1w9bB4/hgGkblIf15vwFrNL&#10;sbbOl2uk6sCGBPXWM3DrzED6Z+TQXcBLXvKS4W1ve9seJ/DFL35xeNnLXjZcfvnlww/90A/t0X5f&#10;DTbKPPZ13t2+Z6BnYO8zYEDjVZrtm84I5zmAocijKKXN6qgiXHKOgs/AJjmd9uVLoggnHt8kt8Bi&#10;G7BRlW7wsCT0RAToMCiZKPajQxyDmMw7lHXuYxObztL1leK9ZAtwky8RcLMUgChg8SuRM++xgs4U&#10;rStmadxmMEbJosyPFoWb66JfhXNdnlvWNX6FX9OnwZfJSGJKcVi3rWfVN/TVKNv6t2zSEAus3+/Z&#10;b26UdQYzWYb9/baOKzSA9jmYwYb7Z9oKDffG6ENQtpTxgABtPVMl8oKPlW1nAJp4aIDk2BzeQE15&#10;lLPnQVzavI+M+2du0hYz/T9+xxDfKNS++Lh9KT6MeExbBzbTfPRez8CtJQOHHNScd955E0Czbdu2&#10;4RGPeMRw1llnDaeeeuqwffv24fzzzx/e9a53aSsC/0INw1ve8pbh5JNPHh7zmMccsDxvlHkcsAvq&#10;gXoGegYWMjAHNPMCzdvO/K31XL8QMAswdnVqYFP11E5sg4GWQnzTcJxWa3bUbWgN2FDGln/mGsDJ&#10;QCPzBhvIDlRbBpY8jseY97kviFanrSsAmi3ea9NSI1tvTwvHvTjZd0+m2S7z+EW/Cue6HHepbolf&#10;s2vMGGWJaFQu4XjrlHW8UVlkY3/OZf3ePOrZT+9bQErzwOo7dtDaMQ+94KbTm5dwRwAL5HNA4/tn&#10;AtDIsKzUjIDmcAm4b+ZXPz7eRxOARpVJ3E8jnVdreEgAAEZk0ub31KB80FuOH971qGvKminIJq3a&#10;xHKp+nwO4f/8IVcNT/zHsgXtj+535fD9558U8TuwiTT0U8/ArSoDhxTUcN/Mn/7pn7aEHXXUUcOz&#10;n/3s4d73vneTAV6++Zu/eXjzm988vOIVrxh27iz/Ov3Zn/3Z8MhHPnIABN3ctlHmcXOvo/v3DPQM&#10;7DkDXqGhpsmrNAY0e44wWhDDDT4AiytaaG0UY+gp5v3lMHffLAM2rigNC/xlDqEMOjKwsKwOtV8k&#10;g6V5gAya8ri2A5DN251u1MqUhDk/2FhmOvdb2V/lIHkUp9WRx2fH09BW2a8cYO8U8+sJryXCJaI2&#10;wFy3p763nuVVGsta0CXM/Il983GWuLTXK2x1aj6Jz4DmAdvKKs0czDzidpeXJ4zJzys0bDvbptWX&#10;eIKZPgQFvGwaXvixAiKYz/+4f7mPhiehsUrjp53hyxPLmE9emXnZKf9neNBfHReX8p7H7AjAc/+/&#10;LH1/zjbLi1UbPnv53hrAEas1PO7ZDYD0hwI2P1CBjeWd9gz0DNw6MqB/Jg5de/3rX99ACrN4xjOe&#10;MQE0eWbcR/OUpzylibjX5u1vf3vr3xxmo8zj5lxD9+0Z6BnYfQb45tVPKIviKJlnQOPf3rDN7mgK&#10;MfBtObacoB/dfEaov3rnJfHl8GbdtYycYos6qlCAzSVhxwmAgE1ugJsMLNDRzzLAxjLAkePsiXe8&#10;3cXxuHf8l48PHKva9bc7Y+D4TD0+fdQZzRS8QZvTIt27s31tfeL8sc7zJMowizLvGKZZ1/jG2Gr/&#10;4o3ec678KW7DNGa0A8j4GKUjxw/DcgBmVgKaFBfWXfNBdTIIx8B8UAxqO2fbpcN79RCADGi+WWCG&#10;1ZkAMLKFxjYzIYjDKlDhxn/un+HBAHNAw1Y05IdJv02H77kB3PAh4sb/vDLDZ8gNHccFj90RonPe&#10;fHz7rPlxzgAsDRErRlD88z05/+/7TpzE98qux+i0Z6BnYGNnQB/xQ9NuuOGG4R3veEcbnH887ne/&#10;+7X+MuZRj3pUbEmz7q//+q/N7jfdKPPY7wvojj0DPQN7zICLk6iB4jQM65vOWPDLgGZBuURAKG9V&#10;Q+0CsFWLyJIcYEOLYkoKKD4Z2ABiwgc/jOMEs9gMMqw5EOCGWMQp80hnTXRTPTxBtp7ND89lTgE2&#10;Pj4l/lNHnrEAbOZgZR5jr/urAu0ml3uKvdR1ibCJGrM68tzk4s08HnwEL7tbkTlTjxM3kIGuam2M&#10;ykAsMx/vW3WCol/Bn68fz6Q9cNulk9+dQfbI+mQzgEOszgSQETDRm7yAk0KP1OYKwMsLZis0AWik&#10;O1wHIAYfgE0DNJJtkoy5udWPU3QBJ5sq+LEeYIMNugJi9KAB+opRfqum8G966PhbN8w9/zCn/+1w&#10;zE57Bm6rGTj33HM3/KXr43toGvfJfPnLX26DP/ShD2387phv+IZvaOqPf/zjw0c/+tHW3x9mo8xj&#10;f+befXoGegb2nAEXJXnb2aZcDdUQBjTziNRQk0MdF32tOqxOYafTxekX2HnUMweFlA/btb4Ex+rH&#10;OWmsbvDjnMAJWrEdV2uWraR4lSUcdNpfcDOPE/FiAo68Z2qQwxY0H6u8ADbX1eNaUY4d6Wh+JRWt&#10;u9/MKrBTA+ZhGt+YcdQsyvxosZpjBc/HR8SX43TRAhhWeQJi8pGLe/ssnQtCHZVMKfKsq33i+T1u&#10;v/dXQINuYXXGTzaTcdlmBpipgEbAhMc2s90MQMOTzjKgecnXXhWrM6ELEMMWtbJNjVUeVmYKmNGn&#10;SDEDuDAJtQe8qWw1g+cjHTkRveDbymoNcoWSYg5sylPU+Pyhh7rR5ylrHdg4I532DEwzwD3oG7Xp&#10;n5BD0+ZgZE+rNJ7l2WefbTYoqz13v/vdJ7J96WyUeezLnLttz0DPwL5lYA5oUg0TgTKgmevCYKkw&#10;aqVyqsXyh/WDnWvpNz7iPgh8q56iS/BGgp3x4IAowmIAmcgGYHPtEWeEBHBzZwED2t48Fc2AJIMe&#10;89ZFsL083XB7/TjobraYrQpTUlXOtvF1uLi2PG9LsyxTAM6e2gnzrWd7ctgP/fRqaoAk/PiWPc9z&#10;b4f1vTN5lQYZb6E05EK4uc7vLctNcVzQVWWQGU+Xd+y8fRP3zUg5OWRI3083i5UWAYSyBU0PBZD+&#10;lz463kPzBwI0rMgcoUqELWlbxW8VkIl7aWS7TVvR4i5axWQezBs6b+c/YUebI/p4Tkc1uv9fHj+8&#10;9zHXRI/VmUgkQTUvPlfx0YxBisOT3n3i8NoHXqXO9P4avhzpv2FTctTPPQMbNQMbAtR81Vd91XDC&#10;CSfsVY7udre7DVu3bh2+8pWvhP0VV1yxV36rjDKoOZTzWDW/Lu8Z6BnY/wxQiMzvo6HoWfW7HVEw&#10;LauaopSK8mdhMpifvfnS4cL6Q4TrAjatoZRbFJGiUVNJloGNaqvWeEIaW9FczANsjv78JfVpYcmw&#10;eSwyBjAGNFiYt27Ra5RgY3tKvvjhzd0MPapGboxWOF3W0mL0GF0biuwZvE4Gd/NY8/7VejhAblfO&#10;+lm3Ufi76z4rN1bx3Hzt7kMNcrKMhK3K6QJgSY4TnWLEeNLncc1DObhvJrdvPKqCGU2b3V4AhQA2&#10;UB3+scwGbGTke2N+4eIR0Lz8AVeHnMc5s4rDPTcRS31WaljpITXMwZ+RzOc5bZIBP33L/+AT7D7w&#10;+B3Dff5XWcl5gIDN+/UggZI16RWX363hIRMcX9HxloddPTzqHaUOYQsaXzKwSvQKPTjgB/uDA3K6&#10;O98zsGEzcMhAzWWXXdaScswxxzR+b5ijjz562LGjLC9feeWVe+Oy0majzGPlBLuiZ6BnYL8y4G1n&#10;FDilaoOqWpk1r9Jku+Cb3bTXxDCoVPwsa6zYoAo1J9nG08+QRUjmsjOKJxdtEkRRloENqxl3pvin&#10;yqoN0LEngGK9AQqu5q1zvDk1sMF+2WrNbjLSQi210SVw7RPdChmrVvHo5xZRTPIlxtV1VSubHCr+&#10;rjdpvh68Mq1f5fO+zU0XcmPFEupYjVbGfVzMHwgwQzweBBDAQ3wDMhpki0AJTxFjRcaAJPM8nvln&#10;t4+A5n+ec3X8Nk15bHPxI8YWAI0+DPiy1UyQun5WADa7AkR5WybzceP6uNbxE1I0F377juHsvyjA&#10;Jj76OwWcbFXj79TnimvJjQcL7NIT04jHx+7l971yeMoFJ/Uf5sxJ6nzPwAbMwCEBNZ///OfbSgs5&#10;OfbYY/cpNRnUfPrTnx5uuukm/aOqfwX3sW2UeezjtLt5z0DPwB4yYECzbNtZXqUxoIlwtbCZ1TeL&#10;I80N6KvwubdWa/KvrGezKFapkCTkZzNgS8W5WSCGr4zHb6NR8W1zBjafAdjUm/KXPUIZn1XNAMaA&#10;BrvMW7/Kv21DSxdUL2XBJZks6Mr1joU2BsviLJPlYNZDT6j3IRE7r9jEY53rZPKcgtcpy3LsLG/8&#10;zH6VPMe5uby3nuVVmhg3zcXzmACWOvBSXfLFbOJXdcDs98xWZmrIINwvMwEz6gNmWNkIEFMBCdvH&#10;DhdfnmA2DD/z4RHQ/OEDr47tZguARvb8GS9bz7TtTHOK17peTDykQrNgjrl96D9eW4GPDLXUiZ7P&#10;TzR1LvwOAZs3HDfcT/ffXPA4fRmqD+OWMChgZpfGDfjSnIbhO/7xhOH1+v2amzSBzdJvTV8o9G1o&#10;Tm6nPQMbLwPzfx9ukRneeOONk3Fud7vbTfp76mR7fsPhC1/4wp5cluo3yjyWTm4mvDU8dWI25d7t&#10;GTikGYhtZ7VY48EA1Ea1PlqY16TAS1q+FQ4/4viocUIevGzcqb48Ec2i8EOOACLKwT++qpdUJJaH&#10;CKAu/VI4wh/nol26zyx53LPEe93iMcwVGGUnAE4GOdYtgB0qzNRyl7lTGq5qzgF2q9oyb8DgpM2M&#10;cnfhsc5ZqSAt1Ew+ib+ss8pe8lWqZWGWyfLWMybY5piMkfk9Ezz9JMPUfk0vpuW8CptN0vEe43i/&#10;gMz7dGRA8/AjLx+4b8btMXeoj2oGeMiJLWU8AIDtY0du474YPY5ZDwI4QjyPZT6ChwJIlwHNHz/o&#10;6mJTfbDnvhkO7SoPQENcPhzxGeFDwnw1JvNktYUVnNyQYRt2cUHFNpJS/W1/Xx4sQHjJWY1h1QkX&#10;gBmyv3n4+BQ09IA1TS2ADb9f4+YvTdzvtGegZ2BjZEAf2Vu+zcHE4Ycfvk+TmP/g5r/+67/uk7+N&#10;N8o8PJ9OewZ6Bm5+Big4uGeBOocG9XFReipZKKsOvtmLoUjim+HmaOMFWryAPh9Mv7L+Id1Xk90b&#10;j3kNW+uvKKp41LN/xwZbCqw4xGdgw1PR3GJ+7uwtrVW4n1CW3QxulgEcVmt215YV9/VSS8G5whkb&#10;t8yHbFlQGy+hy8wXYi7x21fRsnGWxZiPnfvwk7467nuVhpjxvqk69HHQh3E/06wL4+qDTdXF+0s8&#10;TzMDyMzvmTGY4Yb9v7nxVIaJVp5qZjCjlRiBkMMBL3EAbAAx9Tdo4AVufuqicYXmlQ++ejhK8qPk&#10;d1QFQfGUswpmAtwI0PC+B6gE6tccADQBXKBcg6jb+ndeN2yWT3vUc1yjTvYXS9I+pAcJuM2BDcCF&#10;MQNL4VdbbLOTbwAbbMS/QtvQ3DqwcSY67RnYOBnQPye3fGPbV25zkJJ1y/i5/Re/+MVlZnuUbZR5&#10;7G6iPDqvr9LsLkNd1zMwZsCFRtQmKkL0v06lUlkJaGyHaQs1ck00YZI+sdkEoBM3hdQqmIIsWE6V&#10;Z2axs4UYYa7taPqZcx4YQBFFgxyvFZtrZvePhJqgbnUcuvWZTtYEjZv+I9ooBtxU5ZCByzJgE/6z&#10;mz7qpYwB4wrjyossTS8ZzWZRrtH67LJwT42N9pKS25yi5rY48abaEzOZXzJucjGNl341r1c/K1Ms&#10;2PzbM2Gmk83nFEWTVSb34ckDIGZVA8wYSNfFkmb6hDtfETfNu8BnpQYeoDO/d4btYxnMEOTVX8dD&#10;Acrv0wCGADOxSiIZj08OUCEeX3aBxdssJl2mwOeE+UPP/pNjh/YQVNnTkO/UaZOceWnJRjw4IPhy&#10;Atjc6/Xl/hp/tnDcosF26Y22K94oxRsPrm+ndNxzgz3z5DPg+2tS6M72DPQMbJAM8G/BLd6+9KUv&#10;TcbkaWb70ub3z/hJaPsSA9uNMo99nXe37xnoGVidgT3dR2PPe2uLWKsELaSQUoMsPyjY9Z+U7ZDt&#10;BV85DbdJu3DnadW2+kgbMe2LNbz+FaZooj6Djqs2m+vWtLI9bf7oYlZtsNf/cTQGmSaXD4Zqbazb&#10;mgjfZas3o8H0PpwsN5/DZt56zxO6qmVd5rO95dDGa0Dzq2wtD7uZMV2LJrw6UetWfbNZJq+yZrMq&#10;JvJYehCTGn4ey2LL4r2GfnYgaLolPO8PfjDTqzKOa/owAZm8MhOrMXo/BmAB2dQGIImnlNWVGfps&#10;Ldub1ZnXfn3ZcsbKDSs1rOzEo54BN+Jj21kAHQ3GNSg2ICeQivoBtNSPlHFBuSW7SETtRx4xJV6l&#10;kbzqe/Ybjyvm0jk+17w5jIsRT0IDeCEvurplTT4vu09ZsfGXKHlKne8Z6Bk4dBnYNzRxgOZ5xBFH&#10;TCLNwcVEuaQzBzFHHXXUEqs9izbKPPY8027RM9AzsKcMUGBMH99c7qOZPxjgQj9ymWJHrZJS/ETf&#10;klCXU4iWyJMJ7P22Xhbf5l5Qf6gwaiQqfFz5+rl+jyymFFxIqj6i27ao24oNRTArONw3clV6ZPFn&#10;jrprPPI53BQImpv7ABzuP+Q/INZis2xXgJvQyzmv3iDLfa/yxNg1YOGzpCgcvZpNSKojJ/JlnWVx&#10;lsnwDblOWW9Zjm29afimTmPFNN7xw3iFPNuYpzKftYhZY6/X7ZH3HC6NoB5vTplIk5lhjCoHyKxq&#10;D2VFRkrwQazIiMKHTCfuJaH/hs+cEiG++7gr4h4aCnvs2Zbm1Rl+d8Y89FkfOLEN69WZcu8NdvUp&#10;Z/LZLDATKzXEpK8BN8vfqzR8Ttr2So3JGskWnc9+5V1a/GCkc1MY+fPu1rs8Oij9XoQOw0X/Ycdw&#10;1uvKas29BGw+pB/p5JpYpWG1huvOTdNUrE16YMCuADZE4ROkZxY2M/7d6b9f09LRmZ6BQ5qBQwJq&#10;jjzyyMlFz0HKRLmkMwdB+cEBS8xXijbKPFZOsCt6BnoG9ioDFBbtPppamLjAc4DJk86q0DUMtjT3&#10;zbR+US89vz+t0hT70euDN5023HvLZWUXGmIBmyA5kgWi/q0N5kOBRwuqGoriy7KiKWf/gCW/Z0PJ&#10;leotX0YRUbhVYIOgFY0RRoKwZjK1qcgzcFn2xLUsu5O3sdlXNCI6bJLDtlEak2RZn/zCtNont2Ih&#10;QZbxWzUnf+mSiSz02SiN08RizJsiaHzyWSnPNvBLgIzEAUCCcpq1hfej9HNZ7sPvDsh8/RGXqWBn&#10;S5beY7KN1QkoR8gEMmofkAHvxsoKfUBNua9GAEWObBUzYPmJC0cwg99rtDrD/TYAnXKUBwoEeCG+&#10;DlZkAtAoOPNwkmPodHH0mXvICZ6b4rT3uwx4suBOHpsmIWnfFTwOkrGXUf9nYBPDyK4UQgGHhn98&#10;5DXDQ956PE5xzWwF5dr10Yk88N0ER96G1oFNpKufegYOeQYOCaiZr5Ds6z0xGdTwh/lArdQcqnkc&#10;8ndBn0DPwK04AxQUX33TJa0woqRxIen7aHga2bxhR0v1E73WD+WeTg4iu/tvuyysqZ1YsTm/gh2A&#10;zX0EbEqVXwPKJjfmUEQUnvqmmQ6xOcTT3aWvnzdz00Bt81UbwM0x+uHOEqecbVuF5WIjHmPwnbMG&#10;YIylzYoCbgxiADrm7ZYfYIDszjdWQFFDMBtHs8+ioGgW7JrDoj5sdbIPj3L2j29aZtqMFKbJEu/3&#10;AaNYP8rKqp8V1mfbBT4boaxtjLlknPqyZVfbW0Y/eJ28IujYpg85HBAjOxmrHg9QEABGsqAhS3IZ&#10;AVwMXrh/xI1HLwNmACDcC1NWZwRYVD08ZwZm/khgxis3rOjEgwAqZSUmQEyNxQ3+7ZcYGI65idzE&#10;wJXnPpnoqn+vV5RVmvUnXzc86b1F7tej9gqRDz8Yu0toJPAkHxn5x4/IhsWu4cP/4drhnq87djhL&#10;v2FzkX7LJsaTDU9BC/BTA5IG5sy9Ne13a6RjRYjHPLMN7T99YHwYQnXrpGegZ+AQZeCQgJo73vGO&#10;8Y8tf1Rp119//T5dfrafA6R9CbRR5rEvc+62PQM9A4sZoBiLwgWiSoZu3nZGn2ZaeksECwbNcsrI&#10;DtP3ffm0kH9tBTTRqTHuL2DjVZwQVXkAjMznyJJTiMbNyfzzqIM6i7qsdGuVpz7ftp+k1Qi+SfZv&#10;tHzqyDMiGuCmNRwZr/57y7fMgBmv2kSxh34yMfpuoXQnaFnBGb89v/52Z0z0n5n1j4lVpIlJ6yxG&#10;b6rGhI1O2Za80JbJiibpklFim69j5XgLMjku880+wWejNJEsNu8x6F9Ut0UagKPLdh9IT9dz2Ewf&#10;nIGMnAHXDcjovWIww2clVm2ClqIdmW/+p4hn25Ub980Acg6TnJWZskIz3WqG7av+/dUCEUVvMGNg&#10;Aw1AA9XBig398QLraBo3hpaety0dfizz7JenbWfyb40YI84PsUXMJWoMAhKs2cUIYcsJYMM2NJnH&#10;tjVWe9y8QgO44nNGnvj8xCGHrQr8BwI2PyRg01drnLVOewYOXQYOCagBiBxzzDHDddddF1f+qU99&#10;ap8ywA9uut3lLukfOwv3km6UeezldLtZz0DPwCwDFBK+jwYV5QpHBjSTbWcoU9FClxZUp0m/qMaz&#10;lVViQDMajBymFD5uF2i15r6s1tBCWYlt6pyqKopOajCv2lDgxo8RprlTvBWAMgwnCtyAWebg5i6A&#10;G4/hgWVHGMDTcmAj5ehEJ9odtfpyg8AKqzTwLay0rMy0JgU/Fprbp2b9mFc2qHyOaXXIdMo68kFb&#10;JiuaqssGc/tq6Fh0bb4gk8K6iV2NEbJsYPkyvySziyluFNfxI668SHtoABnmynvBqzLRRyYhseKQ&#10;vvAFTMAXcFPADEAFIAPQYFXmxZee3EbmMc0NzEj37A9Ot5q99mHXlBURDQyQKECGVZp6qMpogEZ6&#10;r9jEAE60xo6m+G75uixb/2FqBRtX1j4NtOhapUrd4p7cEHz4XK3WnFd++LvdXyMn7qFxC/AnlAOO&#10;2qUPm9Y347ND7K18jmRKHt06sHEmOu0ZODQZOCSghks96aSTGqgB3PDHlX+U99R4DPPnPve5Zna3&#10;u92t8fvDbJR57M/cu0/PwG05AxQQ+T6a+NdDqzSrAM38nxf3ix+lUvn3p/0r1JhplufiB+RVmqnp&#10;wAqOwQ/AJh4kEIiiGrpwdVD3paa20r+KUURRSvHN+0e3nN5G4ClpABkDGz0IOsDNVYed0Wyu08rN&#10;sXocNOEJTWG2s95bQH85sME9tDDRPL1l/aYTY77c31P6c0BDDOY1b8fl1SUpI1YN6Lj4TF63EIzj&#10;Zrs2GWzUrDMNWe3sVial9aY5HsosR5dlTVft3IdytAdX4KcWgKawC+cHHpZBDO8RvWtrXN4vxIMa&#10;sMCXo9wXA9ChQIey1SrAjHiADKsxrEzECkod+efXrootZKzSsPry9PNPmMzpz7/hmohVBtT4xNEA&#10;XqGJ+AJFMa506LcwISZKUz+a+4jEAxr8vr7XS48pNpyTXQjjzcB7VY1YMyTDZzo+O0kfITjJNgMb&#10;QjEm47uRRx46wOeM1Zrx8c9FvrXG7/fXOGOd9gwc2gwcMlBz+umnDx/84Afj6r/whS8M//zP/zzc&#10;/e5332M2PvShDwUAsiGFzc1pG2UeN+caum/PwG0tA/7cR02kwoM6xNvOnIu8QuM6xdQ2ppYHdacq&#10;Z92QvrduO6OzTF9dg2RgM4lfcQMyiqZoDqZ+yHWq9z1PxrnbzkujAPPqTdkaE48ZiC1phDO4ubb+&#10;vg3ghrZZlVv8LoeMsKMq9ooNgvHLJbRlQiOHw9hCW0za/Go3XOG9KpPlntMYaRh2LAE61nP/kFuO&#10;03gpg88CO1iXKKqoh/ckUzyHNA1fTmqOUXrTPjr7fJitZSRxHxpgGX/HCSxATAmQsU0qaMhKMY4N&#10;nwloPMWMQhwZVPLCC8yoD4CBAlaCx0eOGdTc7rCy7expMzDzOoEZHhawRYAFoMKg8T6t8QqYKbFj&#10;bI0BZZUmmsZaShFWHeReLxkBzfqPLNnREbacanKZSwU2I1sDYiOhb0sDwOTWtqHhWBvXtlkXtkXJ&#10;jpUZ9RmJIcaVmvJ5yvfX9BUbZ7DTnoFbNgOHDNQ85CEPGd74xje2q33f+963V6AGu9zOPPPM3N1n&#10;fqPMY58n3h16Bm6jGTCgiW1nKkyoTQxo8iqN0xO1S7WzzNS6VklVRchttBvZOSo8V7UcgwIVIMQ9&#10;NjxQIBZLbECVlHm66keZphN14E4JysaXMlqRFTcKrLCX7Qhudq4ENwVkpAFjfPdLfJ8tDeqOlNxD&#10;49UYbJtKTOPn8rggCUVjVaYa2n7+46LEdcuPsbZsb6hjT+hsXHJHazZmVAGbnVB35HPxptPDd+nJ&#10;17tUuVzYgIzUzAtwAg0gIxn1dumLV4epYJOPCZiRHpCCrNAlYEbOBjmAG+K6PfsD05WZ87TVLB7N&#10;LDADcMlgpiCpGl8gBj33zwCUNqvSYI7RoJlH6H7lmcJNSbb+YwI07ue8WhbKqsC5ApsaDqJWjbfI&#10;DtNqnldrvA0tzHWKOcsNAOT7avz4Z1ZwKKBKKIx0f829dX/NB8uDAzqwcRY77Rm45TJwyEDNPe5x&#10;j4H7YXxfzVvf+tbhiU984nDYYYetvPrPfvazwzvf+c6mZ2Xn1FNPbf39YTbKPPZn7t2nZ+C2mgEA&#10;TS1RIgXwGdB4lSZs5oY1adZZPe9jZl11CfKeukrzQIGT3bbqDGkrMeLfL38/WCCDm8xHXFVLFLAU&#10;TdRhABsXYi5o6VO/YcM35Xx7H7wqLsalnfzlS4dPbju9dHT21q/jWLmJVZviwxwBTvizbYcWZ50c&#10;61htEbu2rqhQ8BXbMG0n2+LENUUzrcpmI2XwOvHjouat55I/ue2MGmTfyOX76bdvo+y9NfdUcT00&#10;SOa98hcrKVKiKzYCBNXWMvIevCi68BHj35cJ8CI575EAM7IzoJmszEjPwwFiVSV47MqqjdwnDTCz&#10;VQOxOsNTz/Ah/k71vVITAAd/6dAXUFNXaOJiakh4WqaKNWnS3et3yyrN+lOXrNDY2HHj/UWnvtGI&#10;pw9GJbYuICWWaLSdU+Z2y8AGuRv5401MXnh4B8AGHz/9jFDkHwrI0WVPWgc2k3T0Ts/AQc/AIQM1&#10;XNkjHvGI4TWveU1c5A033DD81m/91vCsZz1L3+7M/2kYBraovehFLxryY5cBQasaj32+8sryq7/Y&#10;8E0XW82WtYM5j2XjdVnPQM/A/mWAImF+Hw2rNBnQ+OlRMYKKDVoljU6E0SlGS+2sFzWgCZGNkz6z&#10;TS0Gnvsh3v2l08KE+2wC2FSjDGgQBQiqfhRRHBRortmi2FIXIBO+6GUEJAHkqAaLGPDoTxWwcbu8&#10;ApwddVsaYCIAjXyiOhvJCErQqVUSPGMwn6gRQ1LGqmzogl/iGyKdqqq5uKDM+lO+PAWwNl7wleLS&#10;QwRkeM/lOdOhHzWxTo3nhUTOUW1CUE+Aj8l9MraTLfm2D3wBQGUFxv0iY7VEYAKbWmjH9jIpg0qW&#10;wUw8BAA7HT/+vvnKzI4CUhTMYAZ7AE28ITVGGQiAo/npQLdNlQUgiJhxsSILFB2NiwpaCOe1Fx89&#10;dsKu2sQHY1S1mE2EXU1yjb9ZH4Kd8UEYVTEZfWDYiub3b37Ms8ORQ65Tv3sb1+LPSQExymd84sqI&#10;PPZ5iz5seRua43TaM9AzcMtk4JCCmsc//vHD3/7t3w7XXHNNXO273/3u4QUveEEAm/zDmKzQPP/5&#10;z4/7bpyWu971rsM555zj7gL92Mc+Njzvec9r8sMPP3x41ate1fqZOZjzyON0vmegZ2D/M+BtZ65x&#10;qDe87cxRW3GJrgpNLbjvlkuHC/R4XH6s8P5bLw0r11WOk+ncH92DBFD21CYxFYQ4PK3qn754WrgC&#10;bNpDBuogkAxoMERGTXahHjTgFsWWOuSCAottZ0FlHeBGfR4IELz0lHmuB0+/6dLgL9t6eoTzE9Po&#10;8DsvYRsanRi8EY1W+8i2qIKN4o6OnAJOTexRlBbiJboWTkzj5eLcZRmRijzeAc0+2/w7XRu/937J&#10;ljNi4LuqjyE2HDTTxld9KKtwlY3ljSbfNueq9JYx5ABLxFH0pzGQ/cMXxteVm/fDXgpe4+BlA+8j&#10;AItSIMwQr39QKaHBV1v3y0pM2WLWwIy+N/QPaD79/VMgw/TcjjocAKSDlReNwW/QxHeOTIyXQX1W&#10;KIKXiL4f69wADXKuHjta9FfTtd8eAc36f+VJp9WXD0E48w6tzTFDZyEDzGwQZRvUyPC3Kf1ZI+cY&#10;AlZ4Klo8al0S3MZ7ahRCduRBMGnymGe8+2oNWeitZ+CWycAhBTXbtm0bfuzHfmx44QtfOPBUM9oF&#10;F1wwPPnJTx4ALaeddtrw8Y9/fPjEJz6hb1rGf5GOPvro4TnPec4By9BGmccBu6AeqGfg31gGDGh8&#10;H01cHhWiWl6lCYFOtRZxNwSuWUytpD6jWT6nVniVZU+AZhKvdhyT+ukhR1w+/OMXyrZZth1xX07U&#10;VRi52GJC4ikQGxpBphY/5OmARTQCGfUJESs4TFydADwRrCjRo7orDxtQ55L0RDX/cCUrO9iFbTHH&#10;a9IoWsOGUwxVnsY2GrFJZ9qcG0uzPvgqyHJs7Wcb6009UOmX94X9bAMNXifLsHHHsslYozrMJroa&#10;J/ykWPBHr9wgZ/UCin+hFbxI5vbw210eemZv+/x7MqyykPMAK6LotioYbxHshSeCD5mE2MVWMOyk&#10;L+AGyjayYXjaEjDz+ofviFWWx73tuJjWV2k3OGCGcf1AgajoDWa4IOmyDNEWBqehq+weqWzXfiMB&#10;mmd+ZvR1rAZsEKg5NuOMJUJV+N1bpsFKUrMJP05pG5r0eRualO31ALTgDqCMh2qoD4jx088Yic8Z&#10;uceWy3+J7q/5z/3+GtLYW8/ALZaBQwpquMp73vOew6/8yq/EccUVV8SFf+UrXxk+8pGPxDHPBD+Y&#10;+dznPjd+52auuzn9jTKPm3MN3bdn4N9yBvJ9NKoZop5ZH05vl5xXaVzsYEczXewsaMNkbmdAE9aT&#10;YKO5uVCrsstmFHo0CAXQ1wnY/EMFNmxpO+cwFbRSoMMInioq3MI5NGhLYdziqcjCS30ACoUXtACZ&#10;UsPhzjfIrdVQEAq0rwbciP/Y5tObibeoITjtK9LLwNdgI4pp/Nzg88pNmU3RltFVddZppNmEwbzv&#10;mCHXyXrPYUFuB1HbIiIfCJA1eWVy33ymwevUZDMeDbqFOdVcha6+htjEgU+Ng54cugE6uBMKWRzy&#10;hWYgEwCjyri2UV+3m+ErxTYNEkBE/AhoNg3PnD3FzGO/5hsFZrDVHLB3O2wbgGi872YT1Tp6kaDw&#10;oKnoV531EofcFBvzKDxOla/9+p2rwTCsP1uAJpqU6HkD0vDJ4IW+34RzHYm2H760OlajMY+6DY04&#10;1oexTjUmXy5s4UMl/U2SReGkbgEw+gzGSk6ZCkAHbj60Q3baM9AzcPAycMhBDZd24oknxmrNS1/6&#10;0uH888+f/A6NL53tY495zGPiYQJ5a5r1B4JulHkciGvpMXoG/q1kwKs0UW/oVOjmYQ5o5tcbdggb&#10;IzbxqN6vLWjc22LxKootje1jNNtFZ3Zi2xEtj5Xt4SmGvv7Iy4e//9eyYvOeL52qe24uL34US/jP&#10;YoRSJwpZlIZNPKKZFtuARKm9ohZTVRXbz9AREMpJ5u4zSWT07zHo2kQ/suk0rFrzNrUz6lYuKyia&#10;I06NF3FQwiCzYaPjwwssipnrBGXbWDByrCGKmVbkwq46Lcur9VmHOf0sCztkNVbYYFf7tqWfeQxC&#10;VplsHwA022Nr+8rHiku14fVDb1kdOp4qhs4H+IEcAyq8SsNKADeth8622Ghe+BX7AkwKqCmA5Omz&#10;e2UY83UCMlxOvG9EA9AoMODGbatAjR8uEG8qdBxzIOO+4kTLybPMcd1PdO1FCdD8NwOaGiveDBjX&#10;d5TjoHaMalre+O7YoPiFGydAUfaLF0M2NXz2vtdfHDd86Nt2RNjwkf9Wfd4AMYBHCijc+NKArWle&#10;qYlVNH34/uA+ehraB/rT0HJOO3/rzMC55557q5j4hgA1ZOqII44Ynva0p0XSrr322uHiiy+OG/15&#10;Qho/kMlN/vsCZtbW1obzzjtvn1+EAz2PfZ5Ad+gZ6BloGTCgmWw7kzbXJGfpJm2aZaYWum+KnHtp&#10;ADQrm4xt/656c79tQ26lhZUCNKw3RTU3p08xlIHNuw1sqjFFqmvDd9f7cB5w2GWEay1Mkx0K6jZi&#10;x2OgxcQX26KxooOBmkENdjT6cSjWmYCbKrt4GAFO3qaGfouuquKp8k119eFiiZvHiHlKxvUs5dGV&#10;0rEZeG5StWZfBMFXwUSeOpE/9RFZPKFZV/mI3fhxZYUA+r+sopkPQZVXWYCVpPfryOsC4IU2Gf61&#10;cb9KABPJAC6ACYAJAGYCbCRjDHAEevsY+Hi72DOWbC9jqD//prIqw0R4/bhXhAsD1ARgInBtW7T9&#10;DFmZtITyiQGDpr5Mos0pdnPZrL/2qwnQ/GQFNLbhTcAbON4MEhpBxmD1ZFvLGDPe9BZgkN5N6FPX&#10;8+O9ksX29mOeyTkW5BkQw+eJ9zivj/OIrAEdCbdpvi/VNrQf7tvQnM5Ob+UZ2J+6+pa85A0DavJF&#10;H3vssQPHoW4bZR6HOg99/J6BQ5GBDGgoJ2hQaou8SmNdGFQjy0xDVztBksLsnOKTAc1DDr8swjAJ&#10;2xaBz6kAlihqoKqKWmzmRJdi6KFHXT688/NlxQZg86DDtRVNuqg1YThqiwLTHaiKKgoxjxWmOiHz&#10;Kk3UdyErgdBFq77wLtAyEIE/SwAHis/6rhHg4PPPm0v/HrvIS1nxYa7YcuLackOOKCzFFL4ImylM&#10;BBClEafS6FfDIM0pNBGwiWqMWq8XVylbTmsw7MNHp6V81bf8VjvckRnEwlPcRv2vope1JXXDRt1i&#10;G/ZVBl/tiUU7XAHK6koFF9JTQBewUlZrykqNZPgyjqhBz09csPqG//O0KhOxBFgAPUwubmwXJQj3&#10;YG1VNeAtaDEhne77qrsM60/WI5Xj4rDVgQ/Ap8YRV2ToaOhpq2i1W3vhCGYwX//pZSs0UmBvkBJv&#10;qvQGIYl+0xLEY2Yfy9C7ZVnwOukD4x/mxCzfXxPA5nFlxYYpOO+RQ9kyo/k9NdYljEjY3noGegYO&#10;YgY2JKg5iNfbQ/cM9AzcGjOQipD14Yx2BV6lsSCZRdHY5FWR9dYt0CVGAWgkH1Ujh3/0rK80Axlq&#10;r0mrfQg1WQY27/riqfEwARe9Bjz4U1tGC0dxtZ/KPItCRy1ocGOwYNtcH/LNM/+ji6MauV4E9Jwd&#10;4GX6FDbmMt+utrapPvigxsJm2sqkOReu0JYjhBo/piC+TkXUwhpNDvZHkvlqoUJ+BBfEd21uvWOH&#10;v/SOgW14Vhlyzy/4GsArJbFyIkUUuyqosaWujjji7QPFNuQpJuGOOqxuK5NjWaUpfe0AC7AzAp5y&#10;HQDcZ6+4R4Z4r+Wmf1XUgBmv3tDnxyOZEEW3H8McoEb9eLCAkvT+H/jUcP8/LL8TM2hecQEZyMg2&#10;GlTqaKuobZN+7fkjoFl/bgIz2OQXBR4ZMQxsxLYW8uRk3+wTMgm8ykPf8RyfgMrL2mvuEqE//KRr&#10;Yx5+zHMI61ib9IEqqzGC53xAFJrPUgExAp/lnVqwlmKyVS0/5pkva9iJ0lvPQM/Agc9ABzUHPqc9&#10;Ys9Az8DNzMDuVmkcGkBD7UIzhWl8US305zZ+AlnEqc6QvEqTfVzs1vBBPCb1Ig1iPvuGcnbCDvt/&#10;rxWbv6srNn462sP0RCw39G7YByixgH5ESQKx1GFRcNVK0SAFq6j1KtN4yyWwrPjUlRjsb+KkLXz1&#10;HqD3a3Upt7yic/aWEeBkG/Nch/MTvBWiMb7nEVQWceHj3GzuXEcusflK0VCkkwNEgAJ+38e2xWJ6&#10;9jVj7wOLiBsM8bSFjFjq59WSkMkJYMPB+8TzIRaAynHicc/qE8PtdkIvZY4FiGBPP1ZYghb9s1ds&#10;KyPOa1mRmfhpC5QG8fa1KLylJykBasxrYgF+VBHEeAzuBqqqdm3C9G0yp4odbS6v/bVfToDmZwRo&#10;bFfdFohfFBRhu8SBxLZ3bGKZi8EQHwSATXY3zxjmxTY+ycb7ayRUnLh/Ri80YJvXkWHKY54Bo5KS&#10;Y8lim6a4vA1N4t56BnoGDkIGOqg5CEk9WCG5UWuj72c8WNfe4942MxA1RSosvEozX6EhO8msFa7Z&#10;v/ABSSKZPCCA34ppLQXIgOYhR1zWYreHADSnwkRNJZaaCWNCWYZFC52FKGqz/mECLu+owAbVO24c&#10;AcNmFVC2QwfPcLlN+qnTAE8KkNQtUJaZp2gzGLKMMXksMO3BepIbco531ye6Iafl39YpkmG4XwVD&#10;7kOZVppaqDxWfBseEo1RhUFsgK+cyzHNESsUTNOAg1q93BtRAqYQdYSRMJZfLuYWMaDqADago6wA&#10;DmSAgpiLbH0PDf5tjuIBGREHRW233zaCGAOwn/7g6i1l9gsgozG5NoOXAoYqUFHFTb+tJohnMg3U&#10;SI8ufMSTs21U7G5UCfhw0KwyXSUPvU62E137xTuVGDqv//frx2DY+EUFHcDbT2w0xjFAqaKwyfK5&#10;j19gyw1s8J/5rb2yrNKg4rUKV9GFbWg8OAC9DnLOKhfU+SVdfN543446Xotdw++ffeXwIxee1H+7&#10;hiT31jNwEDLQQc1BSOrBDOknUHRwczCz3GMfygzkVRrPQzXDsH3TGe4GRUYzLb3ZuSqX2Uxk6rhv&#10;SqQ5oMk6j0QBRIM03rKg00I7jO3QOiqMxPPLLg+//RUh/b//ckrSlqITQQ0dOnjXbSGopyj+k6Hn&#10;lW3MT/xrx7KgqtZa34yc+d2SeXvoUVeMtuL+IQE0254/W9lB/kABo3m0MraUmrzBjI18PfiYjyfu&#10;SpDjxDYuCeIGeFGKUY5lrV1aYwheal/Ai32hrPgErfJyj4uAjVywZU7UzPOtZqTMsQIrYFTbCy4+&#10;0exu6R8+rD5+Wb6xuqKJ+KECABJkBdQUPeNRdUfRrfGZWPBMVn0KbwAOvy0T/nERaQoCW9HwpRGP&#10;5sRbvorKfu3nRzCD6/rPCdDYHoEbE2O/pIEN8mzH2CuBjQz9RlnlE/JqB088Vh6T/fr3XFc+VEme&#10;t6HFZeu0Sd9gkGc+swAYXlvnOHjpeCtxkFKmFr+VI57Wt6GVPPRzz8CBzEAHNQcymwcpFgDGYMZD&#10;5H4HOM5Kp/+WMhB1Ri02MqBZtkoT1y3b7FNdx3qFQqQmyHRZvvIqjfWxXci+M+dlqzNhkseb+Thu&#10;o9JTLEUsCeEfcYcrhrd9dgQ2fyP+kXcsgCePSQwKp3nLsoiNAWPMDWs/2zsgspDrRMGWG0/rWtbC&#10;J5wKQBv7rDyN15N95ys86L4+ABLfec9et3oNMZ3KY881RuEYYyMpN99T1FNkxiEeMEJLZguCyJfs&#10;ApTI0EAEX3Ql3rjaUvQCFPjUMcSW1xR78fig+6UP7x14KZMahlcJxMS1yTdePMXJYAYgQnHNNjPA&#10;TTs0YBTdTEQ2LriZTPBxMaXQBtToydlhv4nJim+NPo1JBC2kvZGquPXtW+VrPzcCmvVfYHUmNWzi&#10;DSLqOEzOwAbT+Qvl+OjsD48chIZD9kEUOlG3uJZqJ/3aH46rNCVmAS0tjGwMbM7yY54Vc5cAFmkE&#10;NLOiyTAcpIx3rh/zTMydstkmad+G5heh056BA5+BDmoOfE4PasQOcA5qenvwQ5wBr9LkaageaO2e&#10;w6WNh7HONMtQNrmKGPOm2J6z7bKBH798jx7b/EA9Ltl1G7q8SkOflvUNWNSA6IINWoQT+xIiTcqC&#10;QvGgQKJlvyIp57fecMrw6DtdMdHbthVgMDVOY9VHZNvM5/jwLU7tuO8vwW2/CtQ4RtjLGf+IodMj&#10;KihzHwpYW9b+/vPL5bZ9FLF8XQgrH7FvLFbMkcLegCKok+BA4VD8yb9zg5nvwUEeBStUR2wrC33p&#10;A1ZKbAEOyV+wfd+Ai6fyhw/dEXFizooZu8AUL+7P0ISo2Rk/QIyYBmCw1V9ztp9ZFk/Kwz4mrhFi&#10;4tByrbuovKWPlRrxcb1chP7HZv0nrx/WXngnHXfWk8nSygp6WlCdiEebyEt/7WfvGCpO6794QxHa&#10;HmH9QUvYeJM4xhzYhEE9+fWiG69lFVjuGPaxnHG9ymMbaJrP+vfVVZqQ698MzS/ex7avMf2Y57h3&#10;RrqYrmi8NrVPKnlcNmAnQI7mwUMa2Ibm1ldrnIlOewYOTAY6qDkwebxFo+SVmbxiwyRyP9vdohPs&#10;g/UM3MwMfM3OS6JIUl3Qtp3dc7hENUypQJBPmgRZlnns5v0mmyneVX8P5sG6j8atrdJU27yaEnEs&#10;r0GBTyHSybSqHHKk1Tf0qnWo0aL2FP3Lz4xF/WOPvmL4358u/TdfX+jjJAu/dhIThVOIx5NiMQwH&#10;J8M7xhplo7m5VnoRswozsDmMqm03Lftknmi5/613LtcRMk4K++Z07auGeIsA3p6ac2W77z7xkwEI&#10;6FNPlzpfGdGYhdfw4rkybx17ySf2D6B4zGX0pQ+5JsYjhU/+++PD5DV6WhkrMMyjUBXE6seqChPS&#10;xGIhQjIDl7JiI3sFsoyVm1VAJqrruLhynSCoeBkVMxo0xqp9E8tRNr7a2gY/muja80Ywg2j9+QCa&#10;JY2L3R2w4Z3iuEvcQ5T1zM2rNVlu39DXDon1h9l6fOp7METY06/NqzV0y2Oex9cRwLJT8bgkchrh&#10;Ex/AV36E609DI4O99Qwc+Ax0UHPgc3qLRszAJQMaJpH72e4WnWAfrGdgLzOwbJUmbzsr1dQYjPqD&#10;Zhp86pgFlLiZM7Uc+u70I5vowyYZhqwWPBa7AMa/DFMK5KxHR7Os9Oo5FUz4UxBxpCkP336Min7J&#10;vv0uVwx/cd1YyL9JIOfxktGkLq0yY9gyH5SoHDdqOQkmsqTH3q3FEtN4KSmix4FtvYQmv+JfJplj&#10;ZbBEhCcc98kyN/HzOSL406tPXjLQnkV/ctX++e058qLFb59zTYATCtx4XZWvrXoBoujVyXJ73p5H&#10;OssmQIZ84lv+uPhSIHM/BoUy118AzAhktmgpoGw/2xzxG/DgNfKBb/BioDXWhJc43iTocmNStkdu&#10;vSnxalt77gzQvKACGttix4vPgYyErAI21smsjQnvhn8kpb6bIp5ksfyUZNi38dDrwFantT8oj65e&#10;f3JapUFFU2zunYlI1T8DG3K1Gb1iMVUOUuV+4YsNPNMCLG9LqzVloH7uGegZOBAZ6KDmQGRxg8TI&#10;wCUDGqbnfrbZINPu0+gZmGTAqzQXbzqjydl21gryJh0Z1QqtBV8FC3JZNZmYxjdvnuZ1WeuppCk2&#10;Nqw+0TVfdWG5IGuhFseqfljAcn0URVAAixuFbjTJn3BcATGv31H0/6uCnCcCAmoNZz8KqwxekBNb&#10;/2ugQoO3LPT1ejEJJcalET6Dj8Nib5S1qylxqFndGqtgjZcyeJ08R6+QOSeeDvonn3plXICvufho&#10;7tXoDy4tqyv/5d9dFbLfv+Tmr7b84r2vjljMhwKV4hTeR3uBq55VlDhkV7aLAWqqvZyIkVN4O4Ea&#10;YvG68fpAvVJDbPo7FQvaVmUSmGEM/AOkiG9gJSaY+raBctBIXOPVx9999OyfolmGnua+6NpPzcDM&#10;CwVmrC/Wq88xcan9RuHNYF90yOMNMgvBPGJLGcbJpsmLOLwcLzo6zfv4pIcDxHjYaPzYhmb7NA//&#10;KCfAp6zE1O1mTEX2BcTwfuF1y6s4m4aX3/fK4SkXnBSz6dvQIg391DNwszPQQc3NTuHGDJDBiwEN&#10;M4XPuo05+z6r21oGlq3SOAdxH40LCgsrDbF1ptmGYk1tQSWBZdxL41UaAA3y0Nmg9g0QiIdB2AUt&#10;Hfq0OuQYJ4Q1ZlgsnvChdjO1xRMFYhg3rzYR+D8e/8nhz64ZVx3+fMfJw5MkW2g1JnKxcYI6Hrzr&#10;ySLHCH2l8IVdOB/uQtcaO+GTCj/UVmVQRNEXjQKwsibYE8M5AWqFTAaOFXU1dlVm6hjQow4rvWfd&#10;46pgHAPfzZp/UDnGvTOShV79cdzCFwBTQEcBNJLL2XMokyhjwXM/C4ClgBpoeSoZMgAJ41lXvYYj&#10;ecqYdLHIINp+JFM+LpDRG9S0+2c0oVg1ky4mJPu4gNwPmeRQDpqTEbxO2NNsI7r+CzcM3BfDsf7L&#10;CaS0GAIzPzkDMy+abTWzLbF5odsqSe1bj47EZ2AjUcwny5HNW8TgVN9JQdSfvxGRY8a1ah5r/6P+&#10;wKi67brhaRGzsK1f/fNqzb3edNxw4WOvCcDPNAPAaCXGw/AxKW4CsgD5sNH7YBa/A5uU6872DOxn&#10;Bjqo2c/E3ZrcOoi5Nb1at+25xiqNUpBXaXJGXAeYLtNRTWT9Mj7LDGhyrBKDUlrNxqKw7Yh+EYaM&#10;U9WbUje6NbYxRUN3XkxnHwAIxdI81nfq/hCqpdfUrVh/WkHOdyGvLYbCl/+CFsVKXurRB9tFvxJB&#10;v1PklsOMAABAAElEQVRDdV9b4xpT4yQD18zxxTpyVXcUe24GPJ5bXLOU0Vdc/M17GNsyaXb0cMtV&#10;rmOP0ByxoUFsT+w4ZA8tQGXMM7a2wWe0qTEkRBYN6gOBeIOaAmAKqDEPBdx49SZi6HTY4WUVBv8A&#10;NqIUwFw4lIOVGvQAIh6pXX5YkzEllKwd6sackMHTQqZT7s/1zU4MutyabYmx9pw7ZG3w67+2ZKuZ&#10;rUplX+LuLbDB128Sxm9vnhqUa8lyXxvqkCPgjVHIhKKvbf2HP1ViO5bnih6eF/umGqfKPvzEHcM9&#10;//w4enrf6X2mN3AAGJn6/eLXjfeXwWoGOa/Qas0P1tWaCNRPPQM9AzcrAx3U3Kz0deeegZ6BA52B&#10;izef0UJ6lUY1wfImRdZN+NyRd+s2RrLEM8A/feG04evS9jOcMIlC2bamOFhfaRVBWgHtgbNbGIRR&#10;jS8lhRDz8Zayc1ml4b8qD5rjwqsI+56TPjm86spx1ebV9b6R7ztZW7Sq/YQiQ6AWlPjwtTPyWV7m&#10;9/99vGzjeurdyraucIlIY6zaDdL0jal20lIrRhPT+CpiLtSXvvYMWEInfYQMWsEIvpbXOKx+lOsq&#10;9vjY39vHvG2L/LsY9WsRgFI+sSpT9YSOmJwISIMmnphlVaZsMwsgU2VeoWGlxXMjxGb+GhNDdvjz&#10;4rJlyYUxOu6zoTgOUCMemm/+t3+eSwyS5lYSKz8a8qxDFmNbbiVy8ejU1n5iCmjWf/2zRZEvKCSz&#10;V5YuIYmzL8CGWCRi4Z0iUY6XbZpcDIiZfmprv5tWaZDH3GXH3Dxtzxd3wmBnmQIa2LAN7cLH7dAj&#10;nsvv1QA+udeGlAFomFbhZ9vQaj4JS+urNSUP/dwzsL8Z6KBmfzPX/XoGegYOSAby1rMMaNb28Phm&#10;1Qmt5VpqlAMJSjNFYB7annZ2+GXDP9UnnxWb0TciVD/Gwa/RGY+t54LdZLwQIJw2ip2IJwrvRkFN&#10;F13YZL7qwlb67z+lAJg/uqLs0Uf+x58s/A9y/4lajBFc5kthHcPqFFQ2Hm/iZ6WEFNOOZxr1GfI6&#10;hkkAwknxpjGjOizFXi0V2/06Ea8WkcQiDxSGhV8cF3vnzfYe+0jt8UHGKXRi49rUgXIQO3idzJsC&#10;fFp82TlOC4aMVnXBimelhhhelWFFJa/eMF4Uz9DaNuueGgZjvIhHzuiLNmAjR3hATwCfsJGdKbHC&#10;n1h01KAL+tAs6mzPJOxfTZeuzPyGwMzMrpqnAfRiNiAgsXnmtDtgQ2C/URyUxHl7GjLGJh7N8Syc&#10;yKuhxy4ecV7/kbpKEz3ZGQDZ1tQ+hKI5fukNZ3sbmvRMk/eOH/lMOnk/FHAzAh5s5q0Dm3lGer9n&#10;YO8z0EHN3ueqW/YM9AwcxAyw9cygZm3Q45upUvQ3f/HPfp3ETBd21TjXCtnfPHTyI5sS8Ls0/6iV&#10;mn/419OGrz/y8ja2fRYuvQ6C3jaIgjdFV5WVlDBJFj7qUwi9/trxAQGYILN+7EdmirxEa+enVADz&#10;8stHcPOKyv8wN83LkoOT49XudJ5Vn+duHnsKavptBQV7FXkZiIUeYzXGKieY0kIW7HQbGqK4blFi&#10;xDGRlcIf/4kOW8nyOLFSg0wtxyx5XQJipBgBjfNfA0NiAAWD+iA4fM0JXfJT7qkp99Z4pSZit4nI&#10;TXZum+QQ8dmf5Niim22PbR7HfQKEvU5QWrVrfOijV3Uz2+yHWYrNKszas6YrM5hs/+26OkPHjTip&#10;2OfHKWNA3hzIPY55xlkFbKyrISDRkLs5Hn2Pm2WWRywpQlfn4hhQ+3helrkP1esQDwxAZ7kcvVoT&#10;LnoBWaEJAKMxMePljOccaAxeSnSstpl/5ddeNXzv+27+gywYv7eegdt6Bjqoua2/A/r19wxskAwY&#10;0JTp5MplnKBqgWimdFqhCR/acso8kmyXDf1wgOQ6/P2/njo89CgBm9qIhX/ErIEtazZV73EaxaDq&#10;bGuKTdSsUAtF/58T6iON8au+FEMBGmpfJHT4u5n9zwIwtPwbKy+tv7fy43ctW8fQO/ZKvo5lPZTG&#10;Tc5tLsGPc3HMCa1x8lyJI3E9qQCkAqQbtlPgEtceymIeNikmcYqsAgNs1Y7ySo34Nh/xBZRRgJYi&#10;E1p4yfRCwGMfrxsUNvfhecGaro5b+8Qo289KfEANKzXFR5T/sSVGbZu0VQ6/NlFVwx4zxrE9lAYN&#10;A/Oijhe6KhcJu4hNR81689nPMtmsPXMJmPmdFWAGv1bsF96gbRdVPGM25AFfG2OvBDZyCkRgY1Ff&#10;M6KImXSOhQIg5Qbra9Rc1n7n6NCsP7Wu0jC+525bPwnNcjyIYTl9mvQffoLur3n9cUN5aIC2oWls&#10;TNtTz9SJfjEXL/CsNzxpAfS4vfheVw5P/dBJfRuaE9Jpz8A+ZqCDmn1MWDfvGegZOHAZyFvPHLVt&#10;O6MuqUJT20CzLPgsmGhlm3Sw3naW42DDCg2AxvLkFrJVcuzi0Cl85rTq87SavRgKntfNVmmYD4cL&#10;+gYiZIu99WMcFdaS06ifaQYwL/7Y+E3w79b7Yp5xdwEf2YU/xjPeqzChin0zcKVRoHv8pXORGfoA&#10;B5VndvZhzKwrUcs55uO5EKP6t/k1XQElC/YMUtuRXv0ghg6PGVQCrgOeHFsGjbGW0Wqf9QwVQ1Z7&#10;+oAmYsaN/Krso7i3XpQnr8WEkNW2BaQYFytBsg0ZNk1WndzHh+Z+qHWCLtVVW49l30SXgRnU21+c&#10;AE2Mg1SNwp+GLPPI1J+Cm2oAcQzPM1Z2ZjF4QfKWM8cn9rwRj1gBUupkPAa2+Hos+jTrq3m8mPMt&#10;aNjFuLyH66PIPY948d0ZhrP/93HDBx6jH+XERTH53HobWumX9wb3R23WOKNnkTNUbz0DPQP7l4EO&#10;avYvb92rZ6Bn4CBkwIDGdcayIUK3G4NU07Z6xXFwy9vO/Js0y8L93edPHR6m1Rp0xAwbG9ZBQkdw&#10;yysf8ioLolPtYhGNENRryPOcv5NVmqob9QUQUCjZHhvzvundfShK9w1gfvMjI7j5zY+O/HO+Rqs3&#10;tdiLuFF9yb/GINAvffgEokZj5SF0aQzbxpxDXkGMPNCN1zLOa+JT7SwLn5ApDqMSM+LOYkmIPsfH&#10;nHZUPCggvMPGdp5jgJl6LZaVcaoPRIdBCTZFv0iLTfErKzUqZusLxryjyq1jtQsp5lKq8de4xo9+&#10;9S0yKWwLRUdr9lW/TIeMZl3uZ14ma89YsjLzu58dzvzxIj/zqXcYtv9eAjbEXbXK4mqdMSpPjsqq&#10;TRVAPAd4rsvARqz94sXNwAYdzb6ll+wliDgymAGUtV8vqzTh4rkxrldg8pwcP8uybRrXqzWI7vOX&#10;xw8XfOs1ZSWGKejgvcP7jdUZ+sFHPobhTx5w1fDd7z1x+NELTxr6ao2T2mnPwL5noIOafc9Z9+gZ&#10;6Bm4BTKgv/vR5jQPHcUiAhnZDm7k1audIEkx2XYmub3YdvZOAZrWkg9sO5IcW8bJulBXmfVQWthV&#10;Hd/kRrFcVKU4l85FNvMKPvtZj6z6O2bza/HLeIT/iTOvivtgKB5/ZX0ENb9yceF/5p5Xh7GvhYlS&#10;wxHbLX6EUp2wqWO0MWWJ3PMd5dW++lnvcRwrxlLHMWxX4tQ81DGzb/bLcz2irtQ4Djr8AswQpwrQ&#10;c5HRV7AiH+lEH3Y6hR2dcr3NX6HK9jYxMbESO4LKFruJXN1o2C6zR2kf8/RjwBW60Cdd7icekHHm&#10;0xeBDNG3C8zEfDTO9t/73HDmj34VYg1bAwAWaMyZtjtw4zHlskdgQyzbw9NiKAnzljLkjJ1BEDJa&#10;ndpCnKKN8/p//fR0zh4zqE4sVRKbWNbVebTVGiKFHoNdbRsa4lihkawAmnG1hvcS778MdODd2Lbo&#10;1h8a4Ex02jOwdxnooGbv8tStegZ6Bg5wBr7t7vplxM1ntKhn1qedxd/09Ie9GYixLqsnfOokttUk&#10;q7adeQzXa+6/Q+Dm4bcrqzUtyMyIcdpYjaGoKVEadVAJ7BPFtjr+jZnv1m/MYI88dLKkr/8btU+R&#10;JcBjH+zhq0/sdKqFZ8RSEQZ9rgCMyGQFJq/G/MLZ0mOgVknwFOxlbp5TnaOMsKNgi3FqP3jJp/Mu&#10;tujiCWOMUe2zPz7zVahRX/I49ksM+m6H6y9c02t2jccmYovqehibPiRo7TO+LyZsIqlFhGm2jflj&#10;X20imC+q2k51xR9VtFipiRlE3PAnFq3OpwxY+wu6ZDfX1bAxX13UmU+vAIXYqQFeSpUuEhdclfan&#10;C58K+eCRM6YBhu3DDqVa4kdgUxVJtzQOZjk+/WieTOpWttlzHRF/17D2orJKs/4sARpkHDQo8fd1&#10;tQZfXyuMgZ7E9/nL44YLtA2N99wuxebnOHkkxhaNNQIaHtFdHv1MKBpPFvxd3Vvz47q3preegZ6B&#10;fcsAH+PeegZ6BnoGbvEMfGTzGW1MAE2rDZp0rBeW6pIwsZM4WZ63nfGkM5r1lBuu4ZCx7czt/96o&#10;VRsJkS87QliNQ19tEbmm5VvbdkjOP7wu8qNwxlgNe4qg0Cnw6D/1KeOMKxfYOx464oevOhSQjsuN&#10;y9xHUmgpoH5e4AUA8wv31ipNaj974QnD8z54QhRZW9PdzNvkz2+s+OC+Ebaj+Yj7SdTnOizzj0T6&#10;91WIET8eGXGmdlsUj9jjOIpFfMaJsYqO2IdZFnL16zx8GYeHflP8UGjhFUsyfhNmi45N4iM/8oNy&#10;1zaymHy8EBJqLnE3N3JsfIRd9a/8Lr94+MRRYsbWMkBLtYu+eYmj2R4728acHEvUcnw9D9O5Ltls&#10;0ry4T4btZcsAzfbf/9zAUd7gdTyRNgZ8bWf+FwEi+iHTyW9S9J5LtS02tdN81McNW1r2tw06eLcm&#10;x9FCUXjyBs1yTEIHoybegMb9QquTfec0zwOdDzFMe+xHtOhfpIcGuN1X29B8ebw1+NzFgygU118O&#10;+K3y2geWh3v80AdOirffb92zPIp92X2Hjt9pz0DPwDQD/DPYW89Az0DPwC2agfkqjQenTqBQCGrh&#10;jGad7atbcW7nwmR77CaARkqVJ4ijjdwwfIOAzdvrNrS//ZdTh2+6/eUyrhbZUJ4uXGqYdgGYAWZo&#10;dimy4kNB85qrxx/OpPCJWDqFnfxazWYdMxbvYijsmq7a177jRW0mJ6j9GKD5MkG159+3rN781AXj&#10;/TOZx8bFWPPNccSXsUrsmDvjZhvF8PxbjCabATXJc4zCUxzm+OM1RVz5uAGcmI+TyRfyUUzHwKMc&#10;k5L4JGuTrrKwyfrClx9aXGITiUj2jDmRlYtYf94Nw9ov3nFY+6U7Dus/d0OdK8Zq9jFfxb6ecnHV&#10;bqbjV+6XARhC0WJVJvsgdH/OY/9SbUH7YW9BkyCSiaEaSw/eGuZVD+TzLWnIGKP68lrEY5954RAi&#10;p9ElV175mchR1mY221pnH+nWXnhnS4f1n6irNPaFYrvQl8ArL9Y5Jn3GZGWHZr2YTfK56Dt2DGe9&#10;4bhQsdIYDwpQj7cU713SFas1irFFDE9L86XiBGC/yWOp37ehkZXeDlUGzj333EM19D6P20HNPqes&#10;O/QM9Azc3AxMVml26Tdp2te2i5FdLwStHcuwbryYxs/C5FWapkrGUVNVBeJQ6cTWs1ipQSaj5BJ8&#10;s8W3Ki1bFRO9i/Ns830nl61nHoeaCX3Egwa/94CmjaHiyHGarMaLfp2PSBvj1772mnI5snvWe49H&#10;1dozU//3HqynPMW88C1zUzfijPJyve16mr3s9F+bU/VjrgWM1e1iktsGaj4DG8uKnhmUBgArF6Ii&#10;UnxoOLVDjHlsaU6W5ZnuySaN1+Lib3nE0skxLY+BdeKiaFluW+Tw6GhzufoHGsiUgZacGdvNgIAq&#10;HXRgHXLPdQ5ubCMTf/TjAQJGNfjS8M/VvuWh1KnFEeN7YKxbQtf/22eqkwJ5fnnLGePlPvE9B+zb&#10;eOJ1vQv31kg8sVGXbWjn66EBhCmAhve8NqMpFv2dUjB1FtbcYkVT1/1bZ105/NeL+jY056XTQ5uB&#10;884779BOYC9G76BmL5LUTXoGegYOXAZWrdLECPoj77rBNI/cZLZrgmxVeIqGeZus0khJUe02cqEI&#10;TZb9n8+dMjziq65oNW/4YVCNgs0OGKgfcljz0Hq8+qpxlabIyowogBbsFQlZFPPzWLJ3YY9NFPcq&#10;lMRWeQUIVdds6MdYJXYbM43/Ow+8Znjau6fARupoP/pPo/zlD91RxpIm4ii2x4+55fkvscG2+BWg&#10;4+vx9ToncW3E1mHdlhrbspicTn50ctTUMUDVxEAMWI8ywaKssUed7VAUnvodNk4xMdskipxWfcrF&#10;1f7EJyKFaats7WP/eSzLZXezgEwaukxAZ4/VBIsMKzas3Cw2BaT4N7gJXl3HXAVueK/KZgJsahhI&#10;SXZwuzlxMR5w9Fl7flmlWf9JAI2aQZLNeS+wItP6siEM/SZ0H5ma9XrfxA9yuh/KEi+v1tzvr44f&#10;3v/oa8rqjNRsQ+NeGt5H8X7WaVd6uhuy2HJJ3Nr6ao0z0WnPwOoMdFCzOjdd0zPQM3AQMrBqlUZ/&#10;xxeaZUHdWbBS6ZEMshm8V2kecvhl4WnTAh/sW4Kiy/502Hb2N9p+RnubgM0j73BF8JxsX8avYgmb&#10;3NEQqGGXjyIdhu8/5UrJy1ap8MVuYi9QkvszniLIcaNIUjHkfltBSTYRmxgRpwCa8JMgYkmOsujp&#10;lPaSh+xocX/o78v2Guue8s5p/9XfeG3zd8ygxGUcOcYcK/UDA2wDNW/wEjLZh23VZ5uYiwto4lIo&#10;V7vQaUAeqVt4ncNZVDLm4muOiU8mWHTlgvBLfbFNToxVftknxtLJMmLQcj/zdW5hI/6AARnG2Ie2&#10;/WXagvaf6hY0fDNImcTRJA0UkLs4tw8yrimDAdvEC+GObOY++LoRI7dsqxAGNGHi8cJmNj/rHM/U&#10;03Bc9+d69xkIm9q/6Nu1De0vxm1oO6XkvcyqISH5TINleE+296Vk3FP2FeVvq/L7O1qteVpfrVFW&#10;eusZ2HMGOqjZc442lAV7G28NS4AbKml9MhsmAzdnlcYXETVP7eRaYhlvQBPmMrDNHNAgtw4m+pXi&#10;+81aoWGlhvbWz54yPErAJs8jFPajEwFC2ljsx2PT8CdXjttKkFPkhBt28FAd8fSv1J/osjxsZa8i&#10;KfvCByiQrccIcFBjlzEYZ/QTG/1S89MrjW+Pbf9H/x6AUwGR1N/z9mNtFvS7/nbaf/0jr20rK/gt&#10;A2meQxm3zrvOi2+3GbsBHI1ie4OXSFyehYxj9jiqBcBxEhAgzod11X6iw67pi1+YWY5xjmV+4lNt&#10;JjLFcouk1I791V31Y5h2K08tUw8f2irKuHvT7L8nW8czuEkFfXPNMvjd+JTVGjw1Ad+jQxcfxsA/&#10;N94AaYUj/Oo2tLVfSvfR/LRWaTwPx+AaPZ+85SyPFXmwoeyjXyfgeJpDW61BJRvedbsAdb5Wie/7&#10;V2Ubmlf5eD9zLw2XwEHfjT6Pdr5J/jwt7TfWrhyeuX5Sv7fGCeq0Z2BFBjqoWZGYLu4Z6Bk48BnI&#10;qzRE99/x8c/54pih0ynbWBYxkkuzaUxRPvjwy5oVBTXNJqaW5X7IZI/sEQIybxOgmTQp0Plw0NJ3&#10;QZ30YVsKesf5gVO1SuMYYoLXicKGuVIXMeU4Ej+RY19rKNu21Ywcu8Ypsce40ZddxIQSLw5dg6gb&#10;e/3LPMbtbJ7Xa7+pghYZI3vi26ag5glvnfb/+jHXhZ3HxsfjjnzZisYUss7AJuZVA+Dj/IecLjqa&#10;5u1icky25FUdtCW0ynM8J8Yy0XgfLZEzXImH0SzWMntkbuLXnrX8d2NsYrp7IFPHxjjHt/OcMs9J&#10;o2J3y8pRzooNKzfRGMPABgFm8YKM9g1UWO95GazUYRqwsauH9xj477bpSW+/eKdmsf7cGaAhHrEy&#10;kGGuXlmaj0skZHl8+p4XelruJ/2HtFpzr7pawza092obGtiV92NsQ9MHF1xG3y3e6zptkQKez51b&#10;34bmTHTaM7CYgQ5qFnOyISWsztyankCxIZPYJ3VIM7DbR5OmP+hmTfOko06qgqYXU+FDaCx/95dO&#10;iz6AxrIcKwvRh001ZJyQpQHpf4uAzV8L2LxFx7feUas1BAzDRkotJ1kVN5uIiVzHK/MqjUJQs4xj&#10;qh92ywFN6Gxf4wWgqTxxMqApsRxzXOmgKJfpeEz863wk8zazP3qYVmZk7xUTx0Vm3nODvvFRAi11&#10;no99813ETdu3/OWiDIt/ekIBO8zP4IV4zhHXVjoyZgBaDERhKMYy5GnlA1W0aht2DrpSJ4+kixjz&#10;8Sfx1Ml9BqQf41TeesnWfmIKYHYHaLb/rgAEcWjEoPmiWr+Im13tLhDbLygskEG2oUiPph/ifPm/&#10;DGc+5fbuForec5uAG+JQsUvveHMePwMbouEiWbu/Bnsa/rYNgWVSpNWatZ9LgOZn6n002HvcFk9+&#10;BjLoiW8bj5NtQ4mhGrY06/UGna/WNL1iZWATKzQal/c2QCbe27KZLEypv1WxWakJKt6rNRG3n3oG&#10;egaWZqCDmqVp6cKegZ6Bg5WBr9l1yXDxpjNaeNcHpk1hRoqsC74KFuTVx4DGIQgw8Vvib5scE3/6&#10;rh1bPDF/dUNZtXncnUdwg13Yl9EKUKkyfDP4ov9krdKobkmApq5MyKfJqz/FT8SvffNLAY1i4j/x&#10;IaZ9NRPHz8CBmGN/OlupNL5kjlNt8xj5hn3HR//Wx17XxsP/G9+4HNBoiOHBr1+tu+h79DhemmKM&#10;B53SpxgOeQjE5r7M2rfhntwkTnWyT9UxX45IHiZzH+vm8hpn7aenwKWOsluy/cV1BYSYNM8X3rI5&#10;xWZVs+0qPfLd2azUoVDFXUmEZx6AFFrIdYJip//bOOah2Ye+2gTYIKhy2NYirnq8yQRs1n42AZr/&#10;LkAzA0uT8QmCv8f3yg1yN8enbztfG/2sxyb1N+nNxvYyD4Gadj9tQ3v/o3coXFmFidUa2fEUNDcu&#10;hwMdT0rjM9lXa5ydTnsGVmegg5rVuemanoGegQOUAa/SfM3OSyZ/+Es1Mw5CAUCb0yyb8GFoazRq&#10;qZu3nRXVqDQHNY8NnZCpoAh5VYZM6kfXFRqDmjd95pTh24+uwAZ3GdqWcLSQIddBseIWLHL+g9aD&#10;+mYZH7KkY7+97QAcxNb/QYN3vCpHZ2CCX7ZpcbDxAVMbegOeOV/6ZXxieh7NTjHgOdC98/FejamL&#10;KZJRwH3t647xcEvpWa8qvwi/VLlMqEQyZjTzFiDPRyS9ynCwrl7MPV9wR6QHvG3/bd18//R6872i&#10;x4oMgzMfmudh3tR6+rlhvzdtX+wo4Jc0Vmy2v+JfVPDzRqwG2HpuAIAmFwOPLS34RPExYEDvMeP1&#10;ckdyx8bGTbHWnpcAzc9fL38JQfyOSQiPiR9xDGRCV5UeyvNx3/PIfsShYaP3SazWuE848/LJqzX3&#10;f/NxsQ0tpiidv5ioHsMT//HE4bwHXRVPQIuVGl3DTYrXV2ucoU57BpZnoIOa5Xnp0p6BnoEDlAED&#10;mginP8z+W9/CL5M1ZbJfcCxGc/F8lWauz/3Gi4GnbimUM4LaL2zSD8Nj73TF8L+vL6s1f/HpU4bv&#10;uIuBTfGNWNW/hCryV36yPCCAVRrLbUv9TM3U+okf51b0+wpoIraCEKfwhUafcXT45n1vXwPEuFlm&#10;35iP9FAAiePE/IlVddibD0CVdFIVACQGuw8+6VO1L4DkQBjFoXsl/ni8+VvSPbazXrJv9nsMuJ8G&#10;67/22XoNCkCiIOn6WJk586l+qpj0xWT0CYdwKyd83Wzr/ip6c+xmvtv/p7agPbluQWM8rimKf52w&#10;NRBgngYVlsf1ywCbJks+yGorqzV0JMz7s5pBYdZ+agSc678AoLFBonksxDG+hAZkzNUgJ7m118I+&#10;UM/R47hvP/d9jVV+4bftGM5+Y30amoLEgwJk49Wav/6Gq4dveXv54Vve/wXsaBummDnw6ffWONmd&#10;9gyMGeigZsxF53oGegYOYgYWV2nG2iAP63ogqDvVIMtqbZhdh/d8+bTWf9DhlxVeTsWvBnPfMWuf&#10;eGFRA7uPLI6mt+MwfJtWaN4oQEN7w3WnDE88tgAbz6351SAU7m5VVMaU0KoYVx1qLPNtLpIH8FAh&#10;NOoEAKr/HHBM5eNqEHaM1w4xIUNeD/o/8HelAHvVw/UbNLKWaHIQ32MYENkfmmMCiuhzNJBDvCor&#10;tgnMSFcGk4H+51j/AW0pgvegzca2+sb+fxx8ILP+8wmkeC51jjE/5jWRo1QTyWDGskhKdHTCj1Zd&#10;GkVmXdbDL2v2X6bLsr21yz6Zx78V7+oEz6nKPWfAjcdiiSL8eCNXO+yxzSBI3QZsasgWA3v5rv1k&#10;AjS/fMPojx4D0AAx8c9jwTOe44Y+GdDP88l65HMAFPb6jGgbHGw0wtFqrE2+NonKag2/7STAonhz&#10;0OLPCdvObpIfT0Nji9qvr31yeNb6+PtWEb+fegZ6BiIDHdT0N0LPQM/AQcvAZJVm2Sj+oy9dYhcs&#10;KXzdEiuf0ssy7B502PzhALZ0lHE8fFt8Me4HRTfRj33ktMcfc8Xwvz5VgM2fX3vKcO6xnxx9ZFTi&#10;lLgLqzQMzP/FKGqoyjZwUU0KINB4oQ8fxRSlvgoKH/Lan8iLbbOXzrZQHyVOBR+ycWP26ObjFL+p&#10;DpsGWhKfx3As7JDH1jkGi4sRlawMaL5S9LTQL6HWS7X+VH1jbzv75PiWYdPkdNTs13Sr5NU2+0Qs&#10;2TtG1S2CGRl4XGzc6lDRzTy2blm+O5l1mS7zzXr4PNZcR19F9vY/0mrN998+VmxYuYkWhb84QAuN&#10;1RVX+MRMRX3o9/JUgA0xUzz11p6TAM0LBGgYa9k4lqHP1x99CearNTKb2OU+PrkPn+MyFoBHjfc1&#10;j3bm/W63vFrzAG1De8+jrglAw+PSvTMPXz4b/HYNn48tOm2WcrPyx6rOr37NFcN/u/iU/ohnEtVb&#10;z0DKAB+/3noGegZ6Bg5qBrxKo7/PC22lTIqsC74KstwB8yqNZXO73fXRxaFT4wlEB2L5jKJ7grae&#10;uZ137cmL/vKhOMmN7sJRBYyF0np8+cc6+shlgE3IoPWIOS7IK+iQP/bY2i5i5L5GyOPIPJrtF8FK&#10;iZ3ljp/n5O1pMZ4iasj2YDJFiDHHgTFgUtXQ1BOLi5AuU5aJrBcbzXp0PiwjJnyTSxATr/KmWyWv&#10;dnluk1jSV90myTncb8lnDGxopqVXzlmGrVuWw/uwPlPrMs1688TPh+WraJ5PtmEcmseDabzk9st2&#10;4VB99sQ7nu0qXX+hAE1rDm5B6ic2tO5DGy8m95lz7vu96WshUNarg0nI5roa68LH7UATLT4Tso+V&#10;zBQzgL76fLY4WKkB+JRDnd56BnoGFjKQPkILui7oGegZ6BnY7wx4lSYATYoSf/BTH9Z/ok2zOssa&#10;H0zrZfNYpckBKZpbf2I5dogUQAFaj9BWV9cxS2l1YOuZ25/u0PYQfMM/ZjB4lQabcKl+zof/MUZM&#10;sw16dGO/FE0hQ1cPz20qL7b4Zruo3yUMMIKuxjc4sV7iaMt8o+jKY8PL2rEyz/gcIRMTc620KWzk&#10;C2n9FDTLzLcBJWCibgCJpqs8fYMP6+PiluhXymdxHS/mo1NQ2cB6fHWLHKUacrcqcjdolq2yzTZ2&#10;RpYPy+eUmPmY693PsTJvvalj0bedeQuQL7QqXKpbMC6xZ+L1FwnQeExT5mPeFBnNfSjNtvDI5n3L&#10;rLf/7vrzsbKteajaA958fP13onwei1TT0Dg+ADJsUQuAIwMAEKs1NP87G51+6hm4jWfAH73beBr6&#10;5fcM9AwcyAws/KGlEFjSlolDplPTZb7FaNqQeJXmgdp2RptqQ1RO81gYJmPqaTerWo0tQchsU2nI&#10;Isym4dzjPmn34bVXl33v+FOcuPGAAHcbhdERY0FLN1zgaUU3bg1zXGKHTjbmSzG0e0DjMdqYYkZ+&#10;GL737eV+mtfoRzWx5Y+FfeLRzQsyz7GCpTovP2DAgIkxIh8O5sCKV0YIZt9OMfEl7h7D1GOZzv3m&#10;cs/CcvehxETu5li1H4Cm6WBwULNP7YZsFW9bjJqNGMbyqxHjzmTWmcYbQi7EyzHVbS2FtFvTzZk6&#10;5vY/vjE0bEOLlmMTj2ZaeuP4c/lcP/Mln2vPuMOw9sy05ezX0grNZP7qMJcmEwOf5zeJX/XYRJv3&#10;JUQ31+d41odN+SwVewn4P+SidV55teaBbzm+fMFgIw3F58X3ocFvlS6AjfxZtUHXW89Az8A0A/kj&#10;OdX0Xs9Az0DPwM3MQF6liT/Bu/k7vEw1kU0648Temx4OMEqn3ArXMAqdCgTbQOPQKfOjcSlQbBMF&#10;i31En3T8CGxefVUBNvNVGmLhT5vTkNWBo24RX2zKHEOlUwEu41zoY1/ko222C5s6pkFG9sM/YjCJ&#10;2vgjkW3MN9vq47Etd39uHxcjn4UWjpKiy0ctAicy60O3LNgsBibzv3YeT6pobZwUb+5H30d1K/2p&#10;TwM0TSym8TUG/llW4535wwIIzCXPl7l64OyT+eofxP6mIUwxiBXXn6jjz+ncLuaSB6u85XnMVfPL&#10;7vZDthv7M5++j7/3Q1zmQsw4dIJmmboT2aq+/ayPeHTUzEPdqj1TiMuzDpr4D8y2oVlFGD43cWi+&#10;5guYKX3us3lhX61xxjvtGYgM8PHurWegZ6Bn4IBlwKs099h5yULM/EfbygWZBE3WmFFm+JFUEcqr&#10;NCvjWiE69w1VFUKiGKk0dPA+xExswqAIbfOdJ4zA5lVXlkc4Y+ZVGrZuMYgLHooWmv3NQ3kqEoXY&#10;Jt103ewlsi0Uf3Sl+KmApvVHHbbYGdDAF7/xXhp2UyFzKzFtBy3zzjEy77kUGQPE9B1upPz1CWPR&#10;mAi0HiJ71eZ+ad5L/R0/XyCy+V9C2znIvI8cH+Rucxvr8lh5nKYvAba/tN5s73jQuD4b0k/KzEcu&#10;pTNNZo3FPh9NMWOyTR4jm2WbiXyFQ4h1sjrnIftn3raSZUCz/ht68tyBaozRxhHjfsjm/WprG4zh&#10;uRYozbroV6F567CrPjkNXq1BTQMY8xnySidPQduszwtb0eL+GulYvXHzv7vud9ozcFvMQP5M3Rav&#10;v19zz0DPwAHMwNI/rOPf3T2OtMx0Kpv25qs0obWJaR111m11COqma8wojLqSrnSo46g8nSaTLvrI&#10;dHz3iSOwQUXDlmYf80EtFHWt0uwFbBpfnWI+1Ra+gI99AzTh4/mkWB7f88pjlXHKHDPP/PiDwgHP&#10;GRq8GVMbuR9G4VROli+za7q5U/KHtR3UcbKJ9ZZFXyeo29zPPsjdIjnuyH2uQ5VjLuORzf0mL0KK&#10;4TkQl5b9iqScbWeadZm33jTrzFtnarno9lfWLWjfd7si9bxXzSv5rsxL9T3zqXcYznzauEKz/psr&#10;AM3ejuX5Y2+e+cCHDKY227hvm9xP5pN42FT7SAe88xJ8DSL+A4+dPjSgatoXD3zG4p4aUYMZ318D&#10;4HnhPcZ7+ezbac/AbTUDe/NPwW01N/26ewZ6BvYzA6zS8LfbLfgqqM+6CpVtTLNTk2GZO5mvA5yz&#10;7bLKTUmY2t40mcxF8ft+EiKPw/yMOgQ2WFKvwJe+fTcN33ty+YHNMNPpFZefJFt7Te2xmcSonVwk&#10;5/iOmWXholMGG67NGHayoqIAoZMC+6z/rr8t99O87hG6nwadbGMFRxw+jmka+hrDF4Gf+Qm1k9Q0&#10;fv8m2tweu1UtJizl7nxq2EmIsNcp62bzCXv0efzwm0SqY6dAiS3zqgLL5/Ecznr3M0WX9Zkn3jym&#10;7bNdjgefbVbZ7ckm6+fx532PEVQn9/Pcm3B0PvPHRzCz/Xc+O2z/7QJonvQ/v340WsV5jFX6LMfW&#10;B3LzEUOnSX+FnmsJ+yV6iazzZyJMqw9v5QsqsGG1xs2f4bxaU+6pKZ9X9KzesA3NbemXSlZ22jNw&#10;G8jA5J+V28D19kvsGegZOEgZWPoHdfx7W/+u65+cJMtTsdh00a5pws2rNHNAM7XKI8yG3gtDTFzU&#10;R0FCOAkncg+BvOosyvfSWPayy04Mu4gj+6hJqp9INNPYeiZJxEWoY5k9srKlrdiWfql57bsAaKpP&#10;s41+DFEmUYaLutk2OYbjWleS4vEJVgNAl7UYb2Y3t6W/cMyNlgWvMkxr8RhxyqkorbO7X7wcHn7e&#10;d7zmZ0amq3TIafNYRVrmaN522dYy2zie5XNb22U9NqvsrDPN/plfpk8xz5yv1mTf3fE5xo9qdUaH&#10;2/YXr1idscH+UMbza5XGLrIkmNtkP8al72NVXzH4jBQ7GPOFRV6lVVAIPqzQ8LYMnn49ADOxHS36&#10;m4YX9NWaSe5657abAT6yvfUM9Az0DBywDCy7l2bpX+06ov4ul9YYC5bQavO+2cMBVruWLVA50tzW&#10;/TmdzLkqW92rPiKiFzoWJqXYL9+melzupflBHW4vvfTE4SWfODG6zb8y+BMUQovVo8KOslCg1P82&#10;LN1qWfzLXEoxZJ5/9AsQGVdoQlb9owCrUfChb3vHgBrgtDlIhnxp8wDQamcQFheV/eCrXdMhCxud&#10;Vuks9wTC3h2oBMh8WBV9TqktizUzmVysdHlFbaJLYRfYHHNZ8tD7sDNzc8v+WWafZXrssn6Vze7s&#10;Zj7eguYpNOq52n5OPUY4bBrO/JERzCDaK0DjmBEjn/xzl5I1GzGNT7bIfCA2H7ZxGmV2s40DrnrP&#10;VHebxXtDsnBP+fFqzSS8jPz5434aeD53+alorN5sRVHb0i+XrOz0/2fvTQBlSaoy4Xr9WhyVRceF&#10;7mZpAZd7GUAQcWNXNtdRaUUUQZSBVkAUZHRQQVxwQVQWBRFRFvdWGQVlFxFRQBARfJdx6b+hobsB&#10;BxBwnJF+7z/fifgiv4iMyMyqu7+OeC8rzvKdJU9VVkZUZObtFTjLK8BD6izfzb57vQK9AvtZAZ5I&#10;PzM+HMBPsfE8O5xu7UKjgammQzVxztsLpybU0zit0lARe7LETfd1tEvtBb1vpNm7NCiRr28xEL5Y&#10;y1Ua+HjQjd+9evCFV0TUavX0S4eJDYTAoHkPn3Bkm/pWzBwNX/ySB9bdmTNMKDAOgl/I3D95MLFx&#10;4pLhYQPIAHMyse4s6iH0AIH3eG7rLyaURpHgRRtIYNZp2c4VhoxDMeOTR1/K5mw0P9KwQSPPPkhD&#10;fUizB6aGoy/gVE+8yuiL2DnMOjj1TbtS1uTrSW5dfJ1ksfOLdrnZ02yFpg5NuEWE1myJAd9jxi55&#10;yCmDP/DcajyUxFdw6ZiArTSfwBgfJjHmwmxB+4MCzB968HwiWl+tkeJ18hpbARxqvfUK9Ar0Cuxr&#10;BXAuZ6vRMo4mTHq1WK3KVRoCMxSZ2JOtYk04GV98ABfY+Jr44Nn1A8iFfOIZmGC1Wl386cPE5mn/&#10;fP7qKf9kl6QFF6lPl57xIQEG4GQixAkG+iWe5MgrbnBYoyGDrfcRg0HSRa/4VHf8gnsM99MA59gQ&#10;Mr3S1pM22xAIvW2FEURZc7xJtIeNNtWBZhJTctq7LwCl0U7jeHEEozEoZuzEm0Bcj1ZpqGMc8mWv&#10;/khbv/XAeNM97LlRDx/0A5nSJabEUs+eevaUL+lrcc1uuAQtOmnVAGrTbT34Oquth8iE5unty82y&#10;Okf3o66Rl+OmdJmjCETnZMFH1nWOiQLsq/PRGemohs5J/czF+kD0N1+uDw3Ajw+Gtw3HfdjCjxFh&#10;ghOehJZoAGPjj0zke98rcE2pAL9urin72/ezV6BXYI8rwBMoVmmG06oEceGGXzXqUGlz/3mNhwMw&#10;cgbPmIBwEV6os15IuhEwRfGSs4jnwIO2HNcM6ODXxxwS46E3uWL1sJsOk5uf/8fzVz/3D7ZyA0x0&#10;1rz0LDpPPo1INqZjLoApzZvyIfM8jcCgCLbeC5r7cZK+YSSbxxM+6RBUGuMkvdvYi9oKPpMTo/rF&#10;dBEDvrS5bxGCRLLaHCOCmg3VpY6+IEdr9UHr+p1nhyeJuYj2ok8+VKa050BBpaeefQWyqSi/BE0u&#10;/ao6DMXYepBMZn7pQ6udZ7QnNKWb3/nW15SiMR/CBLnSkID3D2ekSz0wbIorZeRhrz4y3iYj6oM4&#10;7Y2+zR+HB3TA5Re99Pp+XOI442oNJnW+OhN7rtT4qo3J+moN34ze71UFLrroor1ydSB+cJj11ivQ&#10;K9ArsFEFOKFRYz9Px5N16MLXjA+CFWj03525MB8IQB9tAzRj0ipNa0KTo4MHvma6yGQyAAsBWe/t&#10;BdMZ0NgX7d0UsriTz31X+Ns0WKVhc7wDg30kV991s2FiA9mT3h4vSUPZbPNY0RgdWvIVaRdW5PyC&#10;L/GlH0xoMOHR94iTnRQsOsnkDOx99IoOga13f9Fu8BNxais2CTfSw2Hwm/UxVpLRrhLGMcQrTrEa&#10;g5iaTdT56kFpTzvKWz38Lmm0BxY0N9qqnjL0xLFX3V7TOgOnb+bF/Yz81rdfe1VOaGiSetokQYWg&#10;f6qU1w8z9d4bSHGqgxxbNXY0IiayQ42jALbEwDdpwbtI5K0VqNu/7DyfxGBXcNyFyU28t8biYKKE&#10;DU8mxH02+AGCrfbdTF3vewXWrcAll1yyrsmh4HH49dYr0CvQK7CrCvBempETO8cOp9mBvsWJy2pQ&#10;lxGf9ca8qfFwADmPN31SQZ/ktU9jsilQNAAkxTWGJvhCTXLQ3EiYhFjiwH/3Z1yxeuRnDpObJ+6c&#10;v/rJU3ZJmvzg7V/WBoad21qPgQ4aukgGngLriQWgSbsy6t0DncJocA4ya9R5UqYBb4k6S11mEBnq&#10;2Hvhoj3x1KH3mRQVa/TqA7Q25kwZcyCP3mOLwAsYedNlg1HVqS/GLXtg0NSOmKAJrypT2m1hL2DQ&#10;uokqkYi7yZYcCJFiywfV1Fv3v7aAcnLr2wbdzrNsdeaZH8oBm3KsJ+xTXtHZlK4Vj5+P0pfi4Zf1&#10;hpw045F3H/aiePPvateFjzhdv+nLriKZjiUcAn4YWI/JTVilORH+do35DY93Xq2e0J+ElmrXiWte&#10;BXjoXfP2/Bjv8XFbDjzGpe6pT1Sg/CUwnpuLAUX8iknKscNMpYwO9sSstUrDgUzDTDzkpIaExnl7&#10;oZx9shJBGvcAHwNPrdIwN37xOu+2IfD3fvYVq0dvDZObJ9jE5sf/fny/TcoTZuaEfjjooZ6poi8v&#10;PathvvZl4X6aP7rne6FODfaMEUZiEMiGHYo7xX0zSWiKg5PIg0S+tCOc+tQ7qOYr2kZ/AQ8mNiEp&#10;GgaVogSpSYMXtdsqX+pLXekLDohhT4wXVfQeLL7MxaEvwEus+kEs3VS3Ds2cqzYhmZ3nfbiqhXDr&#10;gbY6Yxvbzq/IZEb3hYCyd4xMntRG6apdKVyTh3/s/1wcvp9wD6zijcZqijfKyaLX+lJvYqzW8LhG&#10;Hx7zHO+nMRuXmRzm8H8uYxhffkebqLdegbO6AnoYndU72neuV6BXYH8qoKs0ci4Og+AYUuVrZ2HG&#10;5SpN6aPqP57c5RzvZlVs6RB8ASTrfWTQwT96fJlqLNdlMvllNtqYOoUBHg0PCPj+7WFiA9mPvO38&#10;1Q+/Nd5vYzyx7IHZLV3ag/d9gnM0CMotKUxleadLsUqc8/YSe3RZc7lJtHdARKqcdOagwRCLvjzb&#10;UUfTGq82+uaaTXOVBv7gi400e/VJDHrqVUZadUrX7OBfN/o4iL7MzWJuPcAmM7Zp23l2bfIjExYF&#10;r0trDsV7NtQ4gtChVuh1a8Y00ByOer7P5NGj1eSmu+ULhvtpEOOvZbUGE5dy4/00eJwzLkHjSg1w&#10;T/jMy0Os/torcA2rAA+va9huH8/dPS7XNB7P6vas16kAfwH8jPgI57pt/evFzrlZe8vpCwOvCqUF&#10;fdtrvUO4NlmaZ7wxGW9uyJd9UlRCcbzkNpHhKo3CoYeaeOiCTTsuJgiPsYnND948n9w89i3nrX7Q&#10;NjjA4AW9+4ZTa1HkNKrvMYlRvND+67EaRrv0qzK8QV9rJsfg3uN4QAPRF3uxI8QxYCioYN3plL7U&#10;mY/tn77eEA0+y+Zx7EV19EOsY8hYr9g5HXyxqR1l2vMDMYsToxKrPGJrfDHbV1JzsEBcrcElaOVl&#10;aDu/+uEVttVqZgJT+BzyryhUNLX/pU7thgCBgg54vkelnjxx5Mseem7QGc3JSfhcmQB6aW/+qveY&#10;KMjfcK9wGVprtcbvqTEoH+uMe2tOxknOj35GmNjwu1pCdLJX4KytQHmYn7U72nesV6BXYP8qkM7L&#10;iQixCjZL4JbnXJZ44oae1LBKc9uPeUfCJ2KAlWODBGkRGK+IeRXm+oQLKy0ZMALK8Q/+0CZUw5ho&#10;WKXhl27y7cAB63LYxkCP/S9XrH74Fvnk5jFvPm/1fX9znmEiyjpOciDyuIMqeYsi9wyaPHpeeubK&#10;qIPPYR+oGXruyyCpUO7DMkUQvKD3goGPm3XeyAOnmFKvOtgU7dRjPhgk9Ee84qCDnI1Y8pnOlNDH&#10;NlqlEZ3iEk09fbKolLM3/c5zwhPQ/NHIlCNuSStPv0xwv/rJOCGhrW/JV2WQys5zbDJj28ZN91Wd&#10;tOTAqE7ppCuF6lhowLiJOCOpd5f+kqmdIQbOrI7OEsregP7ZAsQBg5s7vtyO9yiHLm3mC3+YE5el&#10;QcZ7bUD31itwTavA5FfUNa0YfX97BXoF5ivAX/6wSqPnTaVrikxfhlGl0H/z0RtnSN44Twj7LF60&#10;SLoGnzmeYwpnZL2PTLlKA7Fv9sIxLMKAJg89Gnv/QrYX1xMX+x+51ZWrH7NN26PfdP3V977RHv0a&#10;hehrNPxSrjTMKAeN9kK7n8bzMJr+SgzlblC+UBl7v9dIZXSudqrHzpcY1Zc7AD/Q6yiOeI0BkBc/&#10;4qkrseDZXCcCIUNxRKA5u110Qgj1k2++2RDPHNDXZKo/AvTW/T5htXW/fEKDVZud59pkZip/r8vE&#10;yo3atuiyRoorg2e6NQvHz96UD+i41dxH2+EYx4Q/dxjY8EPA6+Nqje+iwaDDFh4WEB4UgJUan8xY&#10;fr56Eyc5P3qzvlpTewu67OytAL9mz9497HvWK9ArsGcV4ISm6tBOrGyBPE12172v0oj/lsM0NohE&#10;aVLy6sd19kJM2SeFGkU6xTWeqzTEYzUFvoDhFy55mJdxyomb2gD8hFtfufqp2+STm+/56+uvHvGG&#10;68OdN9qA0dwYy+X2QlwpR1aUoffLWiKecvgYNVGCDP4rA1Yoa1uK2tJLRLVHIPBlgwyTHRSh1Jc2&#10;qp/Q8Zf0FErtQJc8gKEQIQ/wxLBPeiiLRkwhPirs1jdjMhP/WGhMKl2CVlm1WevSM9YFfqfqsFSn&#10;/rSAkMNHuSkm0TGYYpOuINQvVNHUe+ZCGU3pvuihvjNWa+DGXnjpWZjEYFITH/Vs+jDJiX8bB4a9&#10;9QpcQyrAw+oasrt9N3sFegX2ogJ6L0089zbd1vQ60Ibh3159YbAXcLlK0wogJmPIpNLglojnAhyx&#10;7AtvPtkwXU09tUpDAx/fwF4cMDZF7T5o8ErMEz/3qtXP3HZ49CvSffjrr7966OtscmMg+A6xwj6m&#10;WJTDkQkph7030UOn4zKYNFtUopvENR1Ew6mApa4ViEkAr60mVx+g1caLEx2YbnTZGX0zL/Lqk/7o&#10;izr2SU/jDfq9+/1gPrjl6xMZTGZs07bz/I+sdp6/D5eZaZCSZh0pZz3Blzpi2OM9mcLA1xwGvhxH&#10;p+grTinyPjD8SNz8kvDUwbd+3XvCgiP80adBy9Ua/MgAW67WeG/49LAAoznJ+ZG+WoM3pLdrSAXO&#10;vYbsZ9/NXoFegV1WYHKVZkPft7L7aviggHCax3CAVHD6ubV7aaDKYSmDUpzxxjifCZNpcsnBxqAR&#10;KtrSBcYebPrHNiHDvgCn/sjT3nt7cT/2Qt5tjHHefeV08L9a/dznXeUDIV2pufgvh1WbX73DewD1&#10;hhg1f3o/Dfcn4ZADmLhRHjzi1VZi4g7SdtDVKfjQq8XqqChlbCZfJuByE5ZyOqV9qVeeGLVRusSq&#10;Tne6xFHHD4Dq6YM9FrSm9MS1ekxsGK+FgXxpjMoC29Z980kMw+z8ut0HpHiJgYcF+CVoACM/nYAB&#10;p3bAsKlOaeprveKUBnaOr/lTGezRsA9XOzV+IQaa1n5Bpzih8TE5Y3bs8bCOq10Ao9Du/IrzVq/6&#10;kivD0wYNj+MI99OctLoCf9J+ffE/xmmyc8+cWJ2GfW+9AteQCvRJzTXkje672SuwVxW42dWX+klZ&#10;zsW566jwrgAVbG4nXG2VprwsS30pDTdr8zjvV4wo4kSL/IBNkpS9S+xFNRgHYaCiMuUpL1eDYAdD&#10;YN3Yep8MWO/20RDdUz8/TG7wq+3FfzVMah74muFRsb9+5zDBiWbwnuX0ovj3aaj3+I4KYzmX4yVu&#10;vBSLogid7JIPoJwhPGMorPcM6IWtQKCv6SinCf2Q1x3WN8j0zVUa2rKHz1arfc5aWMrXsVkysVnH&#10;n+UwOZFhjpUel6CNHxqA4I2GulGtNN4TnQipueKUVgxovJc6uJ/ClrY13g/ImCxzLnGIgYb8MQki&#10;DxmaTTj8+e3FBImuPWWDMfXX2b01X/DicFxDhu8BuMDxftoEJ+1Z8OdaLlfbhgkOLkG72jbgsFrz&#10;2H+6oYftL70CZ3MF9Cv8bN7Pvm+9Ar0Cu6iArtLghFq2mqzElLy7EV9v9kvQRGAGaZUmF+euqGOf&#10;aye5WZMGwMX2gv55777AY3zrDd+dx4IyYqhAnXxLgsCDBRxtqh90pMKgxeNAFLdnfvFVq1++fX5p&#10;Gnx/85992uq+r7JJjuHwq66/b4MrQEwVBComjZ4bTh6YhFEH26mGP/7p2NKg5KectHRTPqCb0rd8&#10;Qi4D1jOtgXVpLzbNwbjaLPWrNlP0En+aY8MXJjO1Cc3Ob9olZliZabaFxVaYz9SjQ5UrDbXw2SSz&#10;zEVHNmLjMNW5QAAgy83xgiljET/nt2Znspv/drj07G1f/x6fpADGcoQfDYbj9C/vGY5prNak7xKL&#10;Dzw3v+zMcgGPxzv7I56RozX9Hg+S/torcHZVoK/UnF3vZ9+bXoF9rQBXaaaCxPNnBslkGbNafc7J&#10;y9I9NVBxlYYTmgIe/FaESeQjdRubJEHdpFCnfClPPYmEEKLQkWXvyMiozAckpqTMx0P24ry9UK69&#10;0vALfk6GS88QCwOc+796WLG5zysH+gV3fy/ceQMOTr12SpsYOUKExt4Z+7m4rLXL40twg1G0Ub6j&#10;qhVQRbyWKEtqxlKxMTW3wISglaO6XNeG1xSpjwl653kfsVUOm1TYBnrUNP5IaYKl+1HYbn1j4/Iy&#10;m8jspqVL0LC0gJli7Nxniy4DKm5KtxRHH8Cj4X1vTQiJAQ61b7U5XKlXHgeRfU5SicBaHKSFFRf/&#10;AUHwd33leatX3vVKW6UxnW34I5y41Oxq2wes0kAOO95v83hbrXlcX61pvXNdfpZUoE9qzpI3su9G&#10;r8B+VWDq1z07Z062mr4moxNOaMjP9aWvSd6UpV79T+lgWF7+Bttfj6s0D7hBsUoTHdMnB/3gKXOf&#10;8EtsHKg6by9hghEmDG6fZMEm2dE+9uioUxqXnsEntvv86TCp+ZqXhV+KxTyR9MP46LkvAWRPWEro&#10;MUF712TMGBsKPAeq2GV7W9NvKIvvh1srXReEIIpTet0UYLvbNjexsRi1lRiG3fktm8jsJg97K6uX&#10;oE1NHhgcPT4KjD9lozi1L33gg6uXoJX60rbFI57nU/GnNsChYR+YP/cHctNvPz8ce2/7xveufCUQ&#10;NobBhAQN3zlnzPaEzU7OGAP+tbZa88UvyS9Dw8QFkyEc2/73aow5x/b1pOHDfTaY3BhjDd/nb3/7&#10;253uL70CZ1sF+qTmbHtH+/70CuxTBXSVJp5zpyNNXh8STOnn1rZaEy4/C3Ku0kwH2FDLoNG8YF1a&#10;k5Vj5wxjTD7Yr+QmBiATC9sw3kgy6tjDG2m/iAuMbWHiY6TwpNkDcePMRAAAQABJREFUB9p5OLJ2&#10;yZdgBefE6t6vyCc0X/bigX/FV7zPsXCNxh7jM2fM3n26AMIBA6yIB4WjJl4yowncuirUlztQ2rbk&#10;JY68+lKa+qX9bmwRY4l9ZWIzNZGBW5/MgNhVQ1GR4ExTGD7Mp6ONypsu7PNn95FklwWqHT5LrZUX&#10;6hakOHxu1HlMCiK2qi8D4OCmbgpvOp9zRQxp/26gG+v1EClXa3DpGSYvWKn5qG2Y7OCJaCirlWrV&#10;V2v4ZvX+bK1An9Scre9s369egT2oQLlKY+fIUctkkclk0aImGzlbIjBHyZfSjTgJW+p9RJ4HrGNt&#10;8IRBCZQC+I0rbpAbR44Q9joIKX0Ag8EGRirE1/qlMiakeNLQ+S5DYARoXHrWWqn50hd9Ct15/5r/&#10;+j7J0eypZf7ul0LpE1BkU+S6+Clf6+qyNysa872f8zWHwygVRZ/CTelq8RfgZycx5aVl8DnVWhMF&#10;vG8TtosvQStjq9+pz0aJ01ymdB5PASbQOPCDzwX2W30amzXYTOGoi0bbz5PjCzp/mIA8rcz84SPj&#10;KzBQ45i1BCArV2vwsfIHBpgfX50xjD/5zGYzcI3VGkx0rvYvsr5aE9+C3p2FFeiTmrPwTe271Cuw&#10;1xW4KZ54VjScw70lgoL53k3UDmflSiulJU+TZB6JErcuT79l737sRf3dv7z0TJXigGLv7YU8IJw0&#10;efqmCCswYeLhQMqAbfmMOuoxmGFTGnpiqEf/onu91wdAWMFB/Hv8sQy6TH+H/znwr/+6f8l8qH8o&#10;uB8ZKAZD7Awf5VlXSzAD7JKxQV+W28J4WBVYsAAZBr/0icHw7A7P7E+Zr8ILXfm3YxQKGjf670tD&#10;HpU2ewka6qS2yitd+lad0lM4f9M1mIDhA+/T1OQFmKw1AiuO7w/Dqs58ve1+7wurTYhtExscO0jB&#10;axLdnzbdCRNyXgzdX9zjytXtX3reCqs1L7d7a2CH4xarNefaFwpWavCHOf2JaHBtNngq2uNvavfW&#10;/HN/EhpK3NvZV4E+qTn73tO+R70Ce1IBXaXBuXVJq+EyWcYEjxC9+aM3nnQff2CcxGTKSpxMHxmH&#10;EYveNg7IVVza/uaV+SpNiaWP0i7jo9HINoJUnmgQtnEAQxp9mAgNeoBSHrAJqug98KNVmgjC+Otl&#10;dvkZfv3FwOgufzhMaODg83//k5MfEG/6hn8JDo2Gi1ab0gUbRI6oeXArzN7IGZ996VVS9VEoBqWb&#10;NoxiN7Tful/95n6mMnpSGWItaRvmM7hG4VCkojXEjsKHuHUJGvIZ5V5xpqLSRnVMCzK0SqpBoa/i&#10;QH1P2eIgxGwETW2CJLwa5oxhwkMCQoxAmzrmBx4/OACHMl3tgGCu99TgeMXq77lWKzwowB8WYLD0&#10;VLSYS7+3JtSuv55dFeiTmrPr/ex70yuw5xVIqzTx5Lo0QA1ek6m/25z7Dn/62Zv+48b545wrg4bS&#10;1yRvyqpehEKGlAoBWfYAfcsF9QcE0IFPKoyhDfugjwoIi/0jjj3wgZbLvpKMutDTRnun8WKbTn7g&#10;F+2F8e/TJE+Gw5jJN9O/GpeeRVsMoL7w9/NJzuf+Tj7Jgc83388mOtbwKGc0XDqT/LtkwUswXQBs&#10;QTZwMGGy9irN3C7P6W23yiegzU5ini8rMRP70qpYko8mEEmzNsHVmnQJmn8mbOeRH2qApnSQDK8T&#10;Orwn6b6aCdzIPycYjD8CDOGdAr74mzIJgbhTjfoYa/vXwvHztvvbKg1k2CKGDwmAzOct0QZ6h6E3&#10;Asfja2y15g5crbnLlX5s4/g+15QftZnNSXNwEpMgw+OytHAJ2mr1OFuteXxfrZl6x7rumFagT2qO&#10;6RvX0+4V2M8K6CpNGcfOmakpnYQgFoz+aMsHBGBCs9tGn/Qz4ingbIPAVk/8hJ4Q9iNoRUGR309j&#10;TC0dx0SdT0TMMe3QK42Y5EFj/IWmssEmTIwynTLB1F8xroUKPf5KOQZVoF9373/xARQmOMj9NpVJ&#10;za2fP57ovPXb3m/Wa7ZGbmt6mYZjx2pxKGM/7WVey9FoK5542HmuPdb5/mEVBhObqbajExkFIs6S&#10;tlf7tyQWMZxUkNce+TB3pRUDeqmuxJV86Zc8cGzle8b8qGev+0Ubzk7gjwcn8dZTzZWcMxBgeRr/&#10;mQN8me0ZW3o5EZeuTyTlanW3V523etmddWITV2nM3iczZnuO4X1y4zMpSaCTvQJnSQX6pOYseSP7&#10;bvQK7EcFsErDc2rVvyojrSLa1GTUlT2efIaVGmy3NXq/m48PigTJem8v5JHLb8VLz76ZqzRQCoBk&#10;1pOZ2ZkpmE98DIBeacTm6ktVl6enqWbZwIfbZ1IfV/n4Mo3PTA+am5mt/uY+do8NBmsxl1v9+nhC&#10;Y9rVLZ79SehG7dTFM5Md+D7Ihp1qNerYK45FUhlozARn9mHrAdMTF3U5+ts1rbhqNEXDfq7V9nfW&#10;xoyKAXRardGY8E0eH0Reglb61xomm0gk3oyULn3gQ17klEEQA+8XGnMKXHyVeMDi+q46MM8jxt3+&#10;lbhK8632dEH6t97nJ+SZYnTtYoaBziLiBxGEfs3dbbXmZed5bn78mhwlPMdesEqD1ZpzrJ74UYIr&#10;NbDDak2/BM3L1l/Oogr0Sc1Z9Gb2XekV2IsK3P2m11qtPuYmI1d2HkxNaQoH2TDyGGREhfM8R9Z/&#10;e/WFrrh1Y5XmjZjYXOsdg7FRyacRTlOAMzr05J0TfIOPYu8KU5OJxEjhGnj1ltOel/gofY2c5+ZZ&#10;PNjSvuwB5EVqrotgH/AIzftpapeeRVgah2MQhXEe5aTZQ67tLXbpGa7/h0F4P06sbvGc+oQGdtvP&#10;aOtOffcHgusyiAbcTzrGnVx85Edec0TRlDd260HX3ijT0SSm5gXxlrQipyUmjlnqv+GQl6ANaiRi&#10;TmM3yIVSndICAYn3Jl2CVui4+uHilg/I2dbdzzlb6s3v9rOGyzazuVvMyy89w2cpPgkN98/wMwRy&#10;WJixp6TZrzG+mBMOMM8eqzUvjas1WEXlhsc640EBcJsmOcyL+937XoGzoAJ9UnMWvIl9F3oF9rIC&#10;74gTmpt89NJ0Ql3Xf/V8WRXSs51xefY2iqs11KZ+0kdCiacgK83meFiVGMh++6rwgIBvOj+/l4ZY&#10;ji/Iw2bUCmW2UlToRraFgHDty/E1dKonnVwpgEKRCem/EId3ym5qNq+gMdACBo2xAyevBnhbvPQM&#10;gzk3iP32M9sTGnjY/vlPFEcHROYfx3HQuMNbD99skjJ2aE8l+1W7F4YFpP94+VkNv7EM+4YWYwRm&#10;n14Zq+Ue+8tVEWCQE22Uhq7VSpzySmf2ohAyTyAzGJgMP4idgg4N++UTE+t1f6CzdurbbZVG9xtC&#10;9Sv2DoOPqMcf43Sf5t+PPdP9ua3W3FFXawyL48wfDmBfMOEPcPLxzrZiY8rTNkt6bF+tQeV7a1Tg&#10;oosuamiOrrhPao7ue9Mz6xU48AroKg0H6J4ETqjWYheYyqv/ffkGqBQPqzSXVTwNojf+vxuvPs8u&#10;QyvtiWjJqU+GFWBFlOC056SjhiUm6wGMYIw/0Ea2I0EFE0xnXzlJwPvl75n0jD/kEAJr+EQnQkJW&#10;ZBhfcZyGQZWv1livUK4UiadAAqRAY089xC49oxwJ+45EnMm3n7z+pGb7R69nDo5e23nWh8P+MTXW&#10;gj3lB9FzoLzvsbBz/MSEYH4J2nOsFtrGsEE7pRtQ4XPEUKVNjcfnrZxcqD/SsEUjnnyQ2mvpvBCZ&#10;evuXwiWZpx4kl51VzHKXAeArNHy/rPeUceDb8kuY2AAX2t3jag0OI0D4xzexUoPHO+PKPlx+5rrB&#10;jOa97xUYVeCSSy4ZyY6qoE9qjuo7M5MXZtDH6YM2sztdfQQq4A8HWGOVRs+HPphOPzPnO6M4at4S&#10;LzsjHzB2tpURL+6nweVntVbzWeJKTOJDsvGyqMEq6QdRRv1OXKVxoYE5YaAd+2Q0Egx7RxX7ZGOE&#10;T1JiHWp6xdZoTijc1l58jiA9XPPSM9r7XMIYL40bUgNh3ESEdwoDKz48ADy2spWukr6pSIhE+OVn&#10;KUETaz4uP7Ha/onDm8TsPM0G57UPA/eRPTFpz85yovxAGL/z3A/bww90dQvFMUXsUkVwEPC+mlKX&#10;QEYknX3q7SaTRZegwT7ZqbOCBoat3Bd1gPcVB8MIY7LoY/sZeo9ZEVxY3W2GRu8Q4tBbS5emWVxM&#10;bMrVGvjSbVi1sePWFHhgwNW4ps1av7fGy9BfzoIK9EnNWfAm9l3oFdhtBXBSu9F/XLp6Z3EvTTx/&#10;1t1PKtP5PLMtTW598rJM32L+2iY3t9OHBhSOCja5KeUlD2BN5g5MQR17yO97/ruClQrdILxQ7D0Z&#10;0ScSujgQGsFGgmSVchokY4rm7IEgzR6yF9of3AyKQQoKk5vRGHyAwNRTR/oQY0zHfmQXddblPgt/&#10;0K/VJNCpx3xwtf2EMLE59UMfDG6g9xj2gp7x0FOnMsphDdq3CLCOD0KAevAV9S4sXlicQpyex1vK&#10;KzzupcGTz8rHOlegR0sUP9cpqZKnAh+csqGkxCsNnJa71Kkf1SlNH+6/UID1ZgTuwq/lRkitT/am&#10;hH98xgofpx5sjznnvkGPS9TQNJUWHZDj1xj3tC/nBDVWa15yp/AHOXFv20lbbj5p8fC3a3DfDlZq&#10;eL/N429mf4zzn/of4xwXtkuOYwVwWPV2jCrQV2eO0Zt1zFLVCU08T6Y9UF7pBJDhal0/IN9y+sKB&#10;maGyhwSY4znfM+6m1XAeN1+xADoG/N33NP7YJm0mPEcXdJUji29gYnPQPDdlpyk2cTWFyVAHqJIa&#10;hOSMMRvHaOhJG7msJcfL4GPULhyUCYPXQajrhz3yVYCBjamMBOMUCVHfY1RdQtu69mhKF+a89QBZ&#10;sVliM/VWq07pskItXUte2is/shGBkFylOfWQ8Heb1IUeS/5gDSrFHqstqQmd4SPgVXe7coAaFscv&#10;H7vuqzb2co4dv5D509GwYhN9+kp9su5Er8DxrICcno7nDvSsewV6BXZXAa7S0MumDwiI50a6yfo0&#10;SRDp59RWaSpOcD8N2hvs3hptJbTkHWvCUp7xYLhFcogRkWLwjedhlWbcCGGfIQohWf8bNQBWvoUd&#10;Q2DmbDmT3Jofn5zAX6TpBSLFjYoFIEDWgHMXGIAmozCR4ZgU/dpjd3dqhpu0mNvapmWS3AE6ynhj&#10;Mt5AJU+7a0qP/W9tZQ2KWu2U99LwA1ba6Wh+6n1OukQMnlQkn9kEwIFRkydAQcAfDwTkDZ6yAgp2&#10;++l62ZkCYBSbkFkpUl4GmMWYL8ecWL3qS8PE5h5/dl68lNVStv30SY1h0GMic27sMcnBak1vvQJn&#10;QwXSYXM27Ezfh16BXoH1KsBf53SVZuTBTn5osRvTLUVhA8PpVRreDeIhqi+vLyY2WVJViyBMk6pI&#10;aMpAlLzKSl3Jhwi5E+5JwiYioRPhDyJI3BQx4WTKrNB9zUs/dZBEl+i4NYsh4fFH/3A5FsedGLdy&#10;nhDGujqSFcMh8pja9Gy00P04YJRoqhBxR2hQ6kt+P2Y4oxhM5gB75NDaDjCNyVDFe589drvQjfzM&#10;6WkAHDfKaj0xsd/+hWFCc+riyiqN+oANm9J6TKh8CW3+fM5mWF+Zif25JsSlaHCNyQ54HsdMofe9&#10;Ase1AnrIHNd96Hn3CvQK7KICuJeGDas0er6kfLoff43UfKgsrdKocCKI3k+jE5uF5mPP0bA2oSh9&#10;XhIvPbsPVmlESZL9OMggcYy9NLGiKzElP3g1alKZIZ1RuN9PAylGPtLAYZBTiANi/FaHVaBoz7F4&#10;OS8Q99NkNei0yUbayn64H+4AnSY+EKMb0ZOeBrvsNy7chnGRf2vb0OWkWVGvrQfKJWgtQ/14Kl3i&#10;19FNYeEXn0N8RuZwZQ4Vg1PfYRMa+Klt0X4UJgr45MUUJsr946tGxANo9J/G1Zp72mqNH1Im892x&#10;3nfNejwVzSc3sX+crdbwR64UrxO9AsesAn5sHLOce7q9Ar0Ce1ABnsBaqzR23vPGPgtZFYbzdoYz&#10;htC5VZrSruRvd613JNHr/u+NEx2IEIWxCqWzpW6Oh1Ft0pN2qAji/uyl9JvBopKYzD+F0UNiMweB&#10;mdJV4POihkMMgKDKThQZE10DFH1w3Iq/ZLN+M5voZy3b0qaW41oODazpg45PinI3zqtDBav8Gk43&#10;yrL4ErSpD4O+x+n9j0Tirf5K4+0oeQog5wbc0jbyZ5edPXVYpckPnsKp2ipdwDJWcT5jiVqVi4H/&#10;QGE87sEBzVUbp00enoqGFRsx6mSvwDGtgH4tHNNd6Gn3CvQK7EUFPh1/bHOmtc57NXmSJSI4T6s0&#10;E7Fokgb9JoDs82Vi81c6saHBhE+oarAp2e+9Nzwg4BuuH+6lIRYDgmaLOn65jqAjQT2vpv+GouK2&#10;QE4gGoNPdwAz27wzHC49a/6KDZA1umMfpMf0tdiJ6mqNr7AUwHV2d4EpnoB2bBr2J9sn+2Bk/AZ7&#10;Ej9bc5aTl6DxoCydtOQljjzwyIeTCtBRtv2UYUJz6mFTl52FHWrlS9ceUphRGWLu3rkyXPz6p18S&#10;7q2516vDvTVwgQkN+nSPjRn5U9Gsx3fa4+If4/SY/aVX4BhWIB4OxzDznnKvQK/AnlbAzmmhJYKC&#10;qV6+Qibs/m7yiWcNw4b4Cz72HVlCvH/FhWbTMMtsdscMEUixT35HgiEvV1X0sJ2cLCXnmxNf+zK5&#10;n2ZzN15jvPMy1hq8Yd9sK6+kSg9GGJBtqlGftsE+ajQXXa1ByHKgXvJ7kNbOcz+yB14O0MWaNUiX&#10;oK1pl/ZI3x+lEyASNR1kLm8pxQmxNajASJ56+NSEhqjYq0+l5es1+2JTTOEqw9G94fHdEiY0A+2r&#10;NobBJAd/uwaXpPXWK3CcK9A/wsf53eu59wpsWAFeekbzuVUaPYdmtDLRWUXEMKtb1Z54lrQLiOj8&#10;C+PE5i//vbwMbd5HdSAezTT3P4irNPSoOpeNBHF8ZEpXVfT0hZ5q9klngpEsKdcjWn7+8J7v9fE4&#10;xpGYfKDXbZ0oqKcPlkojk286TnVXreTLOHP8nJ85fct/uXNrrdZE49JHK9ZxkGNflu6P1WrnV+2P&#10;ltYafXg94XPiDZoawaiZ0oxZk1HHHv6BW4I12PbP/2da5r36oT/rsx8xJEb2HSX7mMkbeBfjxbZX&#10;3jWs1nz5n8fVGhPy8jP2yCE9Cc2Nwx/jzHegc70Cx6MCcrgcj4R7lr0CvQIHWIF4klsSsQaFbPEq&#10;Tc2B2atYaeb02n+/EcnU13BJaYTrBSRkWH0QwdfHS89oT5X3ZKgseg5CqrDi27eGoYx94X5vWA4i&#10;xVs50cEfdwcM40vfBKsk8uTm8ohXzFlJZzWMxdrtjmY+d+tsH+39gzHjfy/2Zc4HPnjewpP5yFX7&#10;hC20/PCyL9R1Njjb/tlhQnPqEf97OBBasehM9fzCgC6TEzwjTzZx/Trx5s5obmHVxjAm4yVpWKnB&#10;3675kc/oj3eWanfymFWgOK0es+x7ur0CvQK7rgBWaXjuY0+nyic6EQFVsC5MskSsVrc65zK6Xa8X&#10;H2r4Rf/pHYl97f8ZT2yScoJIro3w8UQUvOC9+V/Ydl3DD32wH8FEQTJdijX6Bh4PRkb+ooC+Wvr9&#10;lo8mPhaQ41v059inCjliOzPaTxMuabM7OTfSXRJkDzEsCl220mvJaXfUeuTb2tbNlSswYrf1bQue&#10;gib4ETn1OSl1rc8iRvrrNpjYtv0kmdB8t01oFreZmKrWL6FMPgTzXRMdyJfH1Zqv4GqNCSHH7p60&#10;Hm5hB54rNsb2J6GhCL0duwq0Du9jtyM94V6BXoFlFSgvPatZ4aQ33+TrIxqUdtOrNBMRzFF6SEAN&#10;5oFOrL7oP70zaf+imNiUuYRZS4IH/4gjQCEdeNGnvcsHAM4AO5jnlCjitKSNFcupfRSXYrE5ee+X&#10;V+6nWTK4XoKppHXaRsEcB0N9Wj4uFXhbtKld22NbM1f0OX3K1fZ8w7qNbkZqZ7t3Gr5RrX7TSPTX&#10;sN95duMStAZ+kVjfI6VhXPKU1eQerKKACFt8r7ef+EmOxMupR64zoUlmyRckrbmVZ6LpRNq/b9Ln&#10;Lvj077SoVxV8A4/VGa7QQJZv0VDS62SvwHGpgH7ej0vOPc9egV6BParAhfI3atzlPp3Paqs0eMTo&#10;0qbIkv7ijxsmNq/5t12u2FhC6r+VHzHsHZcxg6WL7aWhdkVVF4XrfEkvwb7gHu8dktsrasEA/pzK&#10;L/R7FX6xn2qhF1tvDmR9shpQGN0WrEtrsk2ygJ+pbROfUzaMVWKy/S+Ve8Cn9zcRg9OKqH1QDmZO&#10;wZabqLZ/WiY0j5qY0MAWByd9aE9/kLG1aOrZC04nMlQz3svuEu6t+crXhL9bAyy29BQ0pwOPp6H1&#10;1itwXCvQP77H9Z3refcK7EEF5JzY9KaYjBZGyOTnrWcuTLQTNVCOmOYy+4xZ3V4mNtNOojaaqxfQ&#10;2F7wvnDp2b0/9XLn6c+xakBFtAM7OU+LtnSRrdIUuuSaYImRdAsJcZFbYOA515Zg5nyYvpnDnC3i&#10;7/dAeC6H/dKztuwRh3Sxz3wCWvOxzrCb2vZrH2p+uQ81ncoK3Na3X0e1u6Zbj0pOjqsfyihEx60x&#10;Str+SZnQfO/7k9th8mIO6GPQjilgYsu+P0R+juYgcieFdzeJ55px/r3kqzWGQa8PC0CIMNFZrZ7w&#10;WeG+miWr+sy9970CR6ECeqgchXx6Dr0CvQL7WIHaSSqdA8u4TUUJzPnS7JbVe2lK1OBDNXqSV3lC&#10;i/AOHx9WbP5cVmtcLRjYgcWEgr4TxhXJc9LThhoMBuYav1hH0JEg5FP6q8BKyMY8xpIYM6PntrEz&#10;GMLJXCsG6VV4mdQSv1VHE8KaT5UpTTcqU7qmr+1naZNhorLEwDdxpQ58uTGXw+yZ05o5HPglaMiP&#10;B2iZq4/sS+H4aNz+CZnQPNomNIBwK81neTPUEPxigl0mF0cqL3C+a9BHTAn96r+w1Rr7p5MbhMQ2&#10;XJJWWknsTvYKHOEKtA7tI5xyT61XoFdgLypQXnpWnsaUT3QiwldHYi0hpUerNBMJq90ETFTDL5AQ&#10;1uxfXUxsgPGtBEcF9f8zrtKkYKZQk0Db6E3kqne7kWDw4aqKHna1ydIUPuW4gPj6V3xajsIA1FtI&#10;pjafKGW0WLdv7O6eDsy3f/x6eVqcEECa9lUgqhdxImt68TP6A5wwFH1G06nq6V9lNdyUjLrD7rEP&#10;tf047LyyIzcmgw9j7QPZklf2YfsJMqH5/jihqeDWFbVWlnSOo7+06PeFfyPiK1lGdL6bcV8h5iVo&#10;yMsnMYCbHpcBo9cJDWi22g9h1PW+V+CoVUAOgaOWWs+nV6BXYD8r4OctOXkxVkVEVb2fMFhnlSa5&#10;MSK7NKuMmoClYrW6Y1ytgebPZGKjgwEd1LRc4dKz1CogFxVysjVd8hUJYnN5kNZ0rfuPatjcZ879&#10;/t3XuJ+mGKhiHH7GiscxLPr0qOc8TM4VflxZkyWrSWVCJT8CP/WDHxzrKREcRdlgfE5PI/0DnDUb&#10;TliAL/Ul75goVB1p9cX4R6VHjsxzLid8UHRfGnYHfgka8l7jINr+cZnQ/A+55Mz3v+YoytBhw4iL&#10;NHu3rbxAzzZFi86/N4VHMJ8UZbLV6mteO9xbgyeg+YTGeqQHHjY/ES9BM7a3XoFjU4E+qTk2b1VP&#10;tFdgdxXQX9zKVZqWZz0XLqHhZ51VmhRXnSdhIFwV9fkajQDFXic2r/pIeHAA1Px1kpee0YS9eEuk&#10;6pQmoCZLuqisYuI370gnAiHpctH4q2aXHIBoDCgzzAZMze1sLuvGQRBuOkhWP6NETKAypWmnMqVr&#10;esq0r9lo0Jo+yz8CZnEa9BBo5MdtNrwBfTJT2ykxNvXOr+zDU9AkRJOsfkBFCBKbHa/bPyYTmseU&#10;E5oiAo5v2oq7AhVY1StdgnW0JjgnhYeZruKAhxrffy+NDwwIsrBCE1Zrgk2+WlM4hVFvvQJHvAJ6&#10;mBzxVHt6vQK9AvtaAT2HKT0Kal8bDb2K11mlGYVYINBYSsP0TrJi86cflieiKVBonPD/8F/CAwK+&#10;TldpYh7QswlJUascWZ1ol/5GTbLOYAUjLB2I3b6RM+NQj1tgyvTwd2p0XL92rvDPDROAIt6sv2zS&#10;ENHqY5f6xZegaUykoTxzUBlp9rAhrrQHv5cNMae22VjRuFyZmbUrANxf1gB/8RWNfOCGulBe9sSV&#10;H07IW6MfyIEXm+3Hy4TmBxoTGtqIHcIsadlKrNjr9476cYjgoMt8uAAytcpp6KBGj6egpQlNlE3Z&#10;5p461ytwdCrQOqyPToY9k16BXoE9rQBWaXiuY18GaMlLXMnXVmmqvqrCcJKlz/FJtTAq2GQXibt8&#10;wvCo51d86Iarl/9rmLTAL0x9I0Fj9JDVmsn1CzPBEjGYimgQFj7H+9eEuqX7zBwXDhvsfV4p99Nw&#10;0NfA7pdY6zYamDIocsNgFv1aeQpYSLqd9TVns4k+BRdC/ShNiF7WlmQkhn7rAZ+wQY0G+1Rf5FBu&#10;AltOqhOz4oRkuQNHcrVm60F79xS0NPEs6906jiry7R/+xLQnp36wmNAAz0mQoyoOkvUMoaYt2g+k&#10;QVmuyCCX0fdKhDPNl9w5PN5ZL0HT1RrYY4Iz8j2Tflf3ChyFCvghchQS6Tn0CvQK7F8F9NKzWpTh&#10;NDnWJl0iAkZZpaG95YnLckcOKFE5xLkGJImNSHTFvBTd9drvXH3JdYb7Y172wTCxUSfw90dxlSa3&#10;r0SKItU4nQSJcFfkRgMNBjIAMRShb+JNt+mX9iV3e28aw2qsEV0OAEcAExSYch+crw3SW74KfzXY&#10;WrKRPxOoTGk6rsmoQ5/pA5MGzaWeA3vWILNVp0YT6z4isILf+dWPFIbGVnAug7y1jb1sKGGAaI79&#10;0H1pedWclW7h91pefljhH7JMHpjtx8mE5ofihIbYDD+VZATSjrOLyGeTh3Rwx3th6FZijb4bTFeT&#10;0RQ75nrGHxTQ+OQFOWC1BjhOaEYrP2LXybO/AhdddNGx3Ml0CB3L7K/hSR/XD901/G071N3P7qXB&#10;SW63TXy8Tf8ujciXhJiH1xEujSpFKI34d7vuMLF5iUxsStzX8tIzU5S6tB+uCKMxxYwGFslgIBQ/&#10;SEFheFE0E/ALOtNlTJnnpDIFQPYYf6LnpnwCbkB4BqE8bl1ktIHHCRMmrRCJXR1k76Ve4y6hNbbS&#10;tckA9exb/qHXrYXbE3klEHKv5V+LN7UvU7qar0WyBZ++BmT7sTKh+eEPhKWLBraaSjF5qWIoVL8L&#10;6dH3jdqZX58siQykb/by4juF1Zqv/Us83nmQDxOaaB/zm/tRLMJ6dxZW4JJLLjlWe8Vz5rFKuifb&#10;K9ArsLwC65yQcIJjq9N+pwQh44G4aW5RrtI4Wr0l80AUKn3ymauivoAVTgpWwCTvfr1hYvPiD9ww&#10;5G7KF/7vuHpTuJhm6bVAmZhfqiOECHQfyyIKrHBeTmBG6iSo+lgyaIwYdNg4Z3DenNbGrtVYMZOR&#10;rnQQ46XE5wgmxn4OT30tjsqUrtmsoyeW+0q+7BGHMsZ0WUVYEanJwdBFEtg/7uNcAjAtzGsmO8/6&#10;kIu3Hrx3l6CN4izIY/uHrpfMTj3eJjRLGz7w3JbaVHDZ6o0cRMNEJgpFBze+usIvoOh3sJFAYgc9&#10;tmxCYzUC/6Ttd4lRJ3sFjn4Fio//0U+4Z7haHbeZc3/PjkYFbmz30qDJ+WxITIVKD4iBquizVZoB&#10;uTmVxcgY91k9UZfR3Cy3vadMbP74/flk5ms+ZZj0+LpJNM09lEECn2EyZqh3IQ77QXcVpYsqcpj4&#10;/jd0dIn+vn8q99OoYkPaTxgyKCxPIJ6S6DcMY2bmBH50WzKA1thKeyImGMmKDGt6jVvTq4uqvipU&#10;q0BncaKNmioNrOLH3vZQgsASfJ3YhWmWlLjM5IfMbP+ATGh+ZMGEBh96HAjpeEyE7ElNJmqQi77U&#10;DFccdOWKTNUVfNt/pqnZfN1fnu+rOgEy/ps18Ndbr8BxqUBxeByXtHuevQK9AutWIFsdmDDWE57S&#10;atKSz63SlHbKt+gUVwFJKGMJkZGsmdzrE4fJy4t0laYGpqOFffgrLhNgi1ELM/VFvBfXtv/Olyz4&#10;+zRLBpkTA+lyHyoX1E0URlSIsSQXMRmRal/LeR39yPkCAf0zNnmaKq808cShV73KQdfwJWZXvARH&#10;rKXxYCamsymsg511VgJqR1yJCfz2Y2RC86PF3zxySPSFjlvd1VhKPHqdXYBny2hhjNTjq/ajxmhO&#10;BJvcRZbzH8dL0BAaMGzZag1kYr/Oir+Z9tYrcCgV0OPkUBLoQXsFegX2rwLZiUhOUIhYsNNJOLj+&#10;dfH3ei/NtJdpbTWh9YbGIxci0Endl33SMLEpkzrBx8eaQk/qg6uBKm3J066KjGUc6UwwktEhchH6&#10;MEitH+JX84mD0+onpRy41vhSttsdVX9K06/KlJ7TCzY9LIAy9vThfRSqrkXTjg8ZAK9Y6tmvM9mg&#10;zZKej2Ve1/9Urgvi7jzzAC5BK/LY/v7rrbb/h0xofrwyocEHHh/s6ge/cEiW+Dkb0Z/Qg0fkHld5&#10;pFLwwIx+BIEs5oPeN3vRMPf+q/PdF/xhIoQNNCY5vfUKHKcK6Of6OOXdc+0V6BXYowrwvMV+sdvC&#10;4L+scS9NMk1EI2qhL9jhbF0xT9hEDCCIvuI/5xObF7zXLkerYAcroZo4UdRJcRJIgaX4lLHXvJJM&#10;PNVkot4bUgariyY4exN12gtyKlcPJM9knDCmnNSbRU2fHK1B0A9jk2cPV0rTNfGurwFWq60H2mOd&#10;ywY7tS31JU98ta/HLV1kPEyWmi3FZQF2w7SPkO3vk8nMEz64OmVbajDjloQzhOPtBX3WRoJMm+EV&#10;qrRZDBOZqLBOV2TcqY3sMjNnMokDXnTH8MAA2HAikz0FzZ2Fl8d8+uWr7Ecy0XWyV+CoVODco5JI&#10;z6NXoFdg/ypw4f+7ND/LFee3MrKql9Cl/SSvDg2orA+WkyARubsoVq3SmcNo6QOBYiCVXXoWcX/w&#10;nnCfzUWf9q6amywPxmz1DqYyWvof3oQMPyelfAKogEaL0NV0NZkaffOfDffTIFQKJ6AzLrXVMCgn&#10;HE6oBrPoo8Tu2S9n8I8BuDosg8m+xV1TSU7X9lllSmtclUcaqzX+C7vq8mjznNpqPFqafufZH1lt&#10;fVuc0CieGPRqC3rtBsdrtHXgNazKNsp3jVwFuv3oYTID8amfsMmM5gJhyUNWa/gc4nOJ/JfaVPxg&#10;leUMV+jgM/rC9xfFbmaxTlisTGYYHMcpvNi7DfRGIE3YgR4mSI4IelNghea0bar/uD5aDEXqr0e6&#10;Anp6ONKJ9uR6BXoF1qvARr+q4Uw31Qo9Lz2bXKUpbKbcq07NlFZMjQY24OtWpfSrP/ny1X+VhwTA&#10;5yXvucHg2gwGm+WXw9GG/eDQ/GHkUVNA3JADv8kX9m/ddf5+GqSDrTam9HSgjM1zJ1P0ZeqJF3s3&#10;mePpFzhulE31pV9gVaY0/dRk1E312YiyANIney+sMeTZw6xF06XGUWxpSzx6xKu9mYqp0mWAKigI&#10;AV0KXwdrbtMlaA+xp6AxhlwWOpHVItX29w4TmlM/aaszti1v8VONjttSY+LR42Amr/aQsemXgclH&#10;KzImU3jOmJOaDXyL0Qvjas1FvATN1LpaAzjaD/1j/mCVIO2vvQJHqwKbnCOP1h70bHoFegUWV0DO&#10;ZYONCIXU855hh68KxQxO1qfUj567gyfVmkRYIRcFTfhE1M2+xv5GzdfZCg3b71x1g9VvXymTGyqa&#10;fT0Ax2Q1bU3m7k0xVFwCRoOmnUAXk0xwgUEZN/Fr+FgQJkB247Nmq4P8dfSKVZo7EmWje2uob/Xq&#10;S2nis3xrgAiEakJNd/P9QifrxFsHO5/gLhEnVtuPsntndELzU5XJzFwZOBmZzSYeHcSng6ViaLqW&#10;evTdCGzKcTBM3xcQlUYDzOMY6z+eMLWUkdsG3cmI+YVbvDupQWz0Y1nmoTO9AvtXgXQc7F+I7rlX&#10;oFfg0CuAs5i0ghVNhWyAp1ZpzjRP0eK/4TeJEyE2Spq+CWkoeK4vH+esbu9tE5uvl8nNb11hExv3&#10;t3yVRv2RTuMQCtDHPBvpOnJKt9df4KU/56uJjyddZZ4lr7s9S+uAfhY8AajlPrXyMeEqU9Ev+0wZ&#10;GerY+z4ZQ75mA5nq16kD7NS25b8qX2C4jv91sFk+u/rUZJ5KZvuR181Ep55YmdBkiMgsKM3IDLvB&#10;LVNO7J+qygPRdKrmLx5JBiIxMaD5yESOySQFYLX6BqzWmPlwf02guQs/eJP8PkTKe98rcFQqUB46&#10;RyWvnkevQK/ALiqw9Nc0nuLYI+QSehepZf7rfoYMBioiR4LBg6sKfcEGsAi/yi49a7VvuP6wavMb&#10;777B6tfffUELuju55EPSezLRe2ITkYfVKde3vHq4nyZH5ZyO73NN/jmArnmyqAz6NJfRQLscqFfs&#10;y1yafG3wXPNXk6lT1bfoMm+3j2B2xKgPjVPSimvRtJl6s4hBr35U3qRnDKCegSTX62BhpH5Zuyjf&#10;+aX4FLSLd/+HOHVCc+pn7HKzckKjeaSdaRCap0JwXOIgaRyfCm3Sbhsd1CYlMYTb12KZaRYejG16&#10;7OKHHZ+0BJWv2LzwDsMDA4CHGS5BA04veftYLN/01itwhCugn/UjnGZPrVegV2DPKoAz1i7bqdWF&#10;Ex4mAhSqgi3OyHmIETZXj7nCoGAHfKaIo5sou89571rd9/xhcvPcd7UmNpmTwfcuqZpXl9UUlVi/&#10;eZf3VKR1UdVlXo5kWGKnTyTrjBgtRAsOOTYMKkkbmTW1VZogHZDW9MRN9bRjvw7W45uh2rZo+s1y&#10;FjBIYQn3fko3AmaCnGn5z1GBWxe7Dr4Wb4Fs+3uuu8LGdupJC1dntOY0nurLAyJhKwqIuMWJiU4c&#10;XEd7N5efCGhHPXqbfDiMsogZyQAlBr0yQt/ndePHO9PsnOkDnbDe9wocWgX6R/TQSt8D9wocsQrI&#10;iS3PLH5NVPQ3t8c4z41N5vQ8uYbrxCtBZkQVtaUfT/QV5Z+8P9zw+pXFI53zfc65b7pgmNg85/IL&#10;Vr/2zji5qfjPLRdwUwWK18vVwtRkZTS45oZxGmnHSdzSV8mr30xnPjLegNlJRWKoj7XpxX4iUPFK&#10;M7CueqheB7MqV5o+2NNXxCy+t2bKJ3yrXvOKcbe+XZ6CpljmVfpQudNiBLK2jWwqAtpVVCPRLBaA&#10;VpvS5TZbj7juChvbqZ/919WpJ/0r2dBXapoDhFseWoyExEGBA8UPlvKIiTgVG+1PSoQKctVF2XBf&#10;zYDJjr3yuyP5Cd+NztoLU/sjXa0xl1yl0QnXyehz6ZUASLW3XoGDrEB2DBxk4B6rV6BXYH8qwBPO&#10;jf7j0ixAeV50pQiFHJ1D1dHGqzTqZIaO584yxcFKkx2k9bwNmw0ABK9kw2WCfMsN3r26v21sz+bE&#10;hoL96iUxIdNAJ5PtQQ7JXxzIJb70XRkUltjRCaYcHJZ8GQP8DGb7iZ9YswoytVW6bTGt4T7TF/sp&#10;K2LYuw8y0VDZFh2hO8/6cD2a2ikC8tFmApUpfilN+yX4OSzr2vC1VbsErWGz9V3DZAbuTv2cTGaQ&#10;R6tN6UqbJVgcDNxK+yV8efCYr+z4gt62TBaZJAMmMsldUsYkSh4mJoMY0x/9Lsajnh970/Ylu9Fj&#10;73oFDq0C6XN+aBn0wL0CvQL7UoHKucrjtOTVJCbAWKXZtOmJcvAxESyCJhGiFHJwb9SLP7DLx5Ka&#10;4wfccJjY/Mo7Llj9sm0btyWDo4rztH+JGEAP+PPp+2ncROJWXCRnpW7Ei59kFIklE8nSZjSBmfA/&#10;sqVgHRvFztGqZyz21MU+rdZQ3+ppB32Lpm1jEE+19/ChfjIlmVkAgfV+UYxoug6W0SS9nWeE+2qo&#10;qvYRv/VwW52RCc3Ok211BhMa8Tey31Q3clQIygOlUDfZZBeJNGmJPDrbsoGbqNxvxICOKiEc4RMV&#10;rMAQ6pMYY/7w9uHeGlyCBiXkmMj88q3Dd96jd26wula/ryYUsb8eyQr0P6d0JN+WnlSvwMFVwM5Z&#10;qY3p7PSZcC0CYwT10cKpPOGNSLQCSBfKgiVq1DuuAH/FwkvPCrPk+4E3erfnytWaZ15mgwBr33GT&#10;KxLmIIhWfoj963eev5+mfHeTv7k30vTlxDTZHsSOM4YMSk/99w9EaUxe90FpTA7KHae/JT3t6dN7&#10;MoUDisvefUQhdYVpYlXP2EnZIGCD0fxevinusxGvFC/FYn9SW2qUDJzAZEYbJjNozYnlVJj90Pmb&#10;UDj2gyfK8FlEHQix9ww/CJDleziSGSDJ6M9kdDcKGz8LwQYMHEhcIxmLJCY++COcerjo5WjA9dYr&#10;cJQqoJ/Vo5RXz6VXoFdggwq0Lj2rucL5bN22Ex8QsL26rGK6gcdkkojk1yVjcdIroTClFaMn7Ey+&#10;JqP+H3TjYdUGbp5+aZjcLHWZBi5LDWo4S4g5sa/BIHN9I2g6GUR94qOzKd+lDgOnUStlJT8ymBDo&#10;IFBh2SBZFRvSzJH9lBtiYt8cVNNHLVf6AKZF094xBuI9PW4AI26FD7VbhxZ3s2brYOf2vwi29R35&#10;5GXrYbYyY5u2nafIpWaqQF5ZQUXpOuH3gqz5xAGFA6U8WGK87EeCiEv31QAT7ZI5iHiQZrLozzs4&#10;NUzSQxgZdL7Zi6b2B3G15htfH77LcAkaVmvY8FS0R93o8v73aliQ3h+pCsRD4kjl1JPpFegV2K8K&#10;yMlJQ+gJtQFR+P7SlQQyUcZUUpGdUehLykvPVKk0XdZk1En/3y68YvWQTx9WaJ72z+evnvpPezi5&#10;qQ2QJH4gW8kO8vLLftCMnHHckxSZreWT8Qk1nUkBG7PlfrYGvSVu7Ckfvyp+CV2Lyxi0J4a892QI&#10;jj3FZe/qKKQOshYd3fmv+qTZp4kNBdLDn/oU1Sy5jt06WNZPEyjtI7/zjMZERWx3nvqvq+aEhjj1&#10;X4tPnOrUhnr2Uzpi1u3toMyOy3igJRmIyKRjMBExWMQkG4hLG8cIwvlgL1JfjcXXqXyl+gTnuteK&#10;sXrXK3DEKtAvPztib0hPp1fgqFagXKXBOX04AQ6UCMe7Eo1KW/9lX1yMDQdJFVYKS34wX335J41v&#10;dJ2Ai+U0ebFNbHDy52rNk/9xmNg86rOGSc+UF9YF/Vot7sC3vqa8n4Yeo7fIlvub+AJeyyFho7Ic&#10;U/kAugTVHK0rm8ttTr9pPPplP+WHmNhjtebEqEDiAANo/zneCkZbqJUmvCajjjboW7WHPVpLH7Th&#10;lViVteh1sDphUH/lpKzhE6s1t7zlYLjztD26Z6YaLwpV18ofKSluSHF9Cu+P+cIKyRkQ+Pwg7pkk&#10;Ce+hxvP31PRWxyROfmJqkUdCDrcel5Kh9OB9sxddHbqvrdY8/3bhew12aHis88mpz3SA9ddegUOp&#10;QP9oHkrZe9Begb2vQLr07P9dOnKOE9aombAqJ3ByNEbQ+r2fdNOZN9pLIkIOzqvCPP8AGYD66+Lg&#10;aEwNFkFX8mOLacnDbnrF6uE3yycxT/pf569+5u3DJGfwMB3tTDnYGwwnqefdKb+fZipKqZvki3xK&#10;bPOEUr7fU4PDyT1boFTfGlfpOYzqy5D0Qwx5x2XMYElx2QNBPwM6p2gDqdLGbj3o2jmWmAKXgeZ0&#10;U3p1BNxSLOxa+1l8pjRESd9SZjQ+oSGAecQ+u/SPOmCVpi171SlNPXvVKU09+ykdML4Egt62eOCk&#10;4wlEZNIkIylNhxYx2aWetAmI5INw2lDtgOgnyYz/gy8e/hgnUsN0ig2PdcYlaGg851DX+16Bw65A&#10;8xx02In1+L0CvQJ7X4Hh1DT2rTqlgXz7iQvHBhtI5s7zmUtLQvNQOsMtYF76wfDUsy+rrNIsMM/y&#10;yJm29SM+44rVd39mPrn5KZvY/OSp2uSm7Qea2bpNAFg3jh3JjyJWfJTYklcfrhMfa51cxM59zvEa&#10;eD9p5lH2tZglJvLZAFvtiHcZwQJQvdIG2Xlm47HOYu4fmsIuqSGvbQkwQdBuApKpMJmpTWjcD16K&#10;JiI8ynnr4vy+mQwt2Ey+lJmyV53S5dGoutp+MpcpHTB2wPCHmHScJSI6iXwmjgdakiUifn/CqRyM&#10;TkYMOm76NDT9jvumN9j3VcQji+9+2wW+wvPoG49XvGOWvesVOLQKyEf90HLogXsFegUOuAJyjmpE&#10;rn81bFUfENBwsUTsA4IwKpjPyRxGUB1r0lJfB6bMZtQJVyOW2j7SJjbl5WdPsInNj//9zORGB0sx&#10;AYrYD3mNJdT5ZKah1l9ggZ/ap+wX4RksY+97X+6X8pvSatfaAWI4UCXfwkNODHvF0o/iSpr40l5t&#10;idG+xKtuXXpdX63c3E/FWRSFycx11s2ujeeMHohWTuvoKqmn4KpTOgEiUejS8ZUdhMbEr+IgtlcQ&#10;gaEqYeDZVYLJZGDYEiY6gzyS6H5fVmswL3rubYeHopxrOV2n31fDSvb+CFWg31NzhN6MTVK56KKL&#10;Vpdccskmpt3mLKoALwO4UeXSs7Sbcu5KMiP46yBkNcherdJozBFtJ3i7ZDzlUstjZBMFc9iXxVWa&#10;0n5kNxKYRU1WOiJv2OpUMPr43s++YoU/8YDVGrYf+/vznPzhWwyXe1C3pMe4iPcjfftfDPfTFOOl&#10;eVdmoJ8DGEzteqnzHBA0G4DFsJ5kpNGVvKjWIjE4rRZ8LS9tMP0z37KvWTrGXvzDbADa1LCQqf60&#10;MVPPy1UsaG0cqLfqQXz5xqmPKZr2U5hSx5xKufsqHEa2/CObO08fHhJQPv2sdEs+rYwVIaj3XnVK&#10;ZyBjpnSKncLphGoKp/7wPhk2duFzjnqqLCnDdwA+cm4R4+GjgMcxZ/vgmCAj6ffVwDL69oUdo/Xt&#10;c1+GYcPlZ+ekWRilvT9bKoBx5XFtra/A47o/Pe9egV4BqwBPWJsVo/61kK3SLAhg58XFLZyQ6/By&#10;sD1CeS4hIby2UrvXJ1Yul2iBR0H2TvD921esHmObth9+63mrx/5dmOC4fJ3imYHCn3PH/H4ajQNa&#10;sc5kgoAuPwGz4xfxUa7+lPFHvNi6bglfYmCoMh2RqVzpGoZ69qNkRUAM/ZAXCMnRQFuxSnMnVNai&#10;6Vx75MJ8VE4avtQf5a1+XTz8tHJIvvIEth6CS8zCxjR2nv6hFbbUzGTnF4cJzu8+5C+G/aA79snI&#10;CJUprRjQqnNaBQJWsdICcXKRzkAVXPpKki+z2n01jhMM4iaZ5uMY1wzfjYFVVP7FaXpAfu+Lwo8t&#10;uATthHwRYyKEe2vQ+IOaM/3lrKrAcfzBvK/UHNOPID5sx3k2fUzLfjzSDuea6VwNozClkyFOuFVF&#10;QuwJkYUh04jbEDfzqOJNWJUXXpZgCpNJtvT3Aze/whYabApgih95W5jQ/NBbhonNT916weoN6zUZ&#10;OYydUnzYxHbGZiuchKgrjEv5h8PLCU7Jz054GOyo9rrjZY4oBHaYGPYlTnnH2MvS1Rq1ZTzINJbS&#10;im/R6qeGWeIPmHUaYrZa8hUITGRqbecZNpFJ2Igo+ZrhUpnmOOVXdUqXyalOfZf5VHU4ItWBfS+Z&#10;iAs7SeuTh4BzGV7Qoik+nqfxcjWEsQkm+RGM20QMjl+Q2HzVJvIuiDHgNc5hQPrTz/AEtP9+4eWr&#10;n74s3K/oiv7SK3DIFeiTmkN+A3r4XoHdVoC/lE1devb/fcxNVjf56KVrh+KlZ5995rJw1lvbQ8UA&#10;J0o7g/J8iZPpqEXMSC6CwS4Oyylgb1heenbP2iqN+FpKJtcguANLjSdwuPwMAwpdrfm+N4cJzhM/&#10;9yofX4zMF9RoV29a3D+Mx/SP72keGBx5HWJhUn0IKnMseeL2stcYS2jGJrbsqde+xKBIKAblio00&#10;Vmv8gYLEsIde6XUuQ6vESSIOpP1NStKBQEw2feNUTv1cz1g1XPJ3ZlWbzPhEhnYJGwUlT9w6/ZQP&#10;1U3tg+rUpsxDdUqXuAneJzbQR3u8NWf42fKJC77v7NHNrhBHwCBPU8SHQYfDX/3wfZ6Q+ZeN6QHV&#10;icz98MCA2PCDB76vrvMxlPS+V+BoVKD1dXc0sutZ9Ar0Cux5BXheqzven6+EeA5NIZ3PhBmTcCQ8&#10;5+nECU19C96Sw3CzVQfJPTofxRgJYpqF/EdvdeXqxz8nX6F59Juuv3rUG6/PMU7q047OEUUMjFYk&#10;44E2of9KDCXoOb+FfqNPThmk5HUwiXilvshhbbb0X3NADGOzr2EpI6bsqWdPPXil5/SC3XqwPdZZ&#10;eJqmHvlzH5KwIGDPrVBNslO+o7+th1zbJjPY8tUZTGYmJzQTgbceVjwRLe7/6DI/9xGV9FewFI/6&#10;KZzqlC6dTOlKrPB+yOJFjl3+OSOBxZlHkKTvLrWBqvDjasGA5IoxoTqZuSReghaihFf8yOH31WBm&#10;01uvwBGqQF+pOUJvRk+lV2CvK3Dhf1y6usxWaVpNT14l5u3nXFiKGjx+F8zOvw1cEC/BTmGy02hr&#10;BzLQkE5DPAA2oPbCZ+njCXbpGX4N5WoN0nrkX18/Zfe0z78q/FJrEtTqwa8Nul+9w3vSe4HxJi8h&#10;S4YtYqrgZqPq08ad1JugyuQNv9EEp5XbOvI80SERlStN35S1euK0L7EoeLbjBAxGo9WaQZVTulqj&#10;boTe+aUP+2QhGUKHVnk/XM6JTZaja9Z/oa+GpU+0KrpsEqN65j4lq8Ws2dGH6pSmnr3qlKae/ZRO&#10;c2vhWnL6jz3ePkKdVgEwfH8NlFSURXU6PKMjx/l3JT1jUmJz3YGFZ3EY9PiRQ1w75Nc+992r/7AV&#10;IzwBDT4eesHlfl/N29/+dtf3l16Bw6xAn9QcZvV77F6BXVaAl57dsPLUM//lrjwjTcarj3b80rNJ&#10;uxklTpxTeRT6gp103nIL+cv/NVzrfY/rXT7pg0r3VXNYk9Fog36d9+Wnb3OlXQJyYoXVGm0Pe33g&#10;n/GFV6l4Yxo1Z9P6k+Z1/sTw/cRYjhOnkh79skxnyckcscBAB5Nz7kq9j9jszYWP+kd/sCCGKbEf&#10;EANFXasfkIEiDpzSrYkN7YGtNcpbn1vWbG6fa74ho31FX5vM7PxS5T4Z2jJX8uxL+URMmsz26qP0&#10;r8b6YZ/EqdHe03j7GB7fAWdwQNlkIsjtFV8kEYC30u+rAT9xiRoufzzj+phv/IzAFUhsmKikyQwE&#10;pvudL7xi9Q1/FS4/w9wIGGxYsbluf7RzLGbvjkIF+qTmKLwLPYdegf2ogJ1wqs3kLVUVXwhx3tyN&#10;feFuYM0xfmFc7jtH5tzgllRT31QEyxk13Vf73diqwyfd1u6rMWcYRDziDcME5+K/GuiAL9+dklev&#10;MzRM2SyuelKaEO8xcMQICSMe+58aJxBJYASwOrAunZa82m5KT/mkruynYpXYcp+yqgVH1dUa+gFE&#10;6ZG/Qh9c1l/hB03fhyAJr/Bda/qeqL6Br01kYOaTGRDMA7S2pfJW3Idfd7XzlOGJaMm1+lU6ASKh&#10;ukYMRyadGahN6W8v+Dn/eG/ipARv62hFBim6YkgGh2K2IsPPQ4xV8+OfGdND55OYFAgyk9oxjlTw&#10;ffTx/b6aodidOvQK9EnNob8FPYFegaNQgXwkw0vPdr1Ks8aurTehKRzj7BsbyFfEVRrKvBeMn61F&#10;qSoRN0mM28u2ro9kL4ZCJnVJPOV2V4U5g4Ef+rp8UvPA1wT+uXeafqxz6bPk/cfqmAx2dZzXIE2/&#10;6hpO30OOBUcrNgg2mIMb80Gav87ZqL5F0yP17JFsfggQOeRGDG3YD8iBoq7sB0SgqAfXomkzpVcd&#10;8eyhQxu/iUFevvKNK+XCtycyH46oGJSxxdbJRXIDLciFE410P00WqwhUsE3oJrgpmyyQMTNYfBS5&#10;63jbCMex5H97Bv6i0PUKMhUmIs2FAr8AAEAASURBVH4MA4cGPVrDBmrcV+NPQzQMePggPtmb6P5v&#10;PH/17Nu82yc059iMCZMmNFw10C9BC7Xor4dXgT6pObza98i9AruqQLr07P9eOpy04gmm5XhG3TLb&#10;ezlOrpJMxmZMCF2Kwq+FQSduRnnePV56NoWZ0o0cqqBlOCXHjuxhw+Vn49UaG3i8evhDnAj3W1/y&#10;3jxqK8ccNeLS+2BEos1XoksLU3AQdg5RJbjk4aOUzfFl3Bpf+nBMISRb9jV/lJVYTn6o152J2LRa&#10;AwztS5r26q/EEkNb9K33FrZoLX3QNl/nJzJiylgicnIdOUf19NGypV57xSqtGNBLdVO40uec3xq+&#10;IcNbxdAjupi5+IqM+uH7HB24fTZTCQuqXmYGgb0Egk/90YLuIT/HZl4nzRirNd91g8tXT3lXf7Qz&#10;69P7w6tAn9QcXu175F6BPasAzkNsSlO2Tv+/ag8I2K3TiQRwPg3uB8rhkS2kE57MTyXPimjSx0Ep&#10;9zqvZ30xL1E7sfrW1+STmm985aem3fq9uxUTHGjKZAoe70EaXSV8/Z3hlSq+miV+fGxemrgQDqVl&#10;GGMwK9JVFNFv//wnimEkXR9BU/7px0dtFqOGpXdiiSHPnjjtqfPeXry3OFE+O7GJOHfJuGBUrvFI&#10;Q48mtQ+C+Eq9CivY1iSGZnhQQbVlSwSCqMWFuiUX0xZm67vsErQnVy5BU1vQqB/bVLwpHe0Puc9W&#10;cfBx0pyhBD93Xw3qIXb43sRHAMcsek5mjHTBvV87/P2sKEo4TGqu0++r8VL1l8OvQJ/UHP570DPo&#10;Fdi3CuAEtWnb9NIznCuXxuV4spXjOr7o45UfCr8Y3m3BAwJaedblm2QTsqr7Y8Z729tfsFg9547v&#10;8QkeBhzf/Gf5BOfeLx8mOIz8wnu9j+RsjyqwVWkMmGx0dAYjI5B4icDTcabjc5RaOUvZHA/f2hSv&#10;Hy6VKz7RAiDZ6pONECWWk5BS7oUYPg3ZxEbcJZL2ENAnaJUbu3Xxte3xyMUkAxi0IVzga68Ri0cv&#10;T7XmRIZG2QibQuuZi4iqMuixn00ldHa/jt1LgwkNW7r0TOMoTSB71Xm8msJkqlMbwvexzyYvFqcZ&#10;nu9vBOAQ8x8WxACHYlnWYqEn7Al80c5oTnK4m7/1BVesvvF1568e8KYLVr+CS9BMgRWbj+sjSZao&#10;94dcgf5RPOQ3oIfvFdikArz07AZ66dkSRzhRVXE45flQs6rdDyHOnSmXjAnRkigReRbJNhG5HtyE&#10;qq2rGPGXzHGEsaRiPgY1JLqreEf4ZDHCccMvJiq1prak4eM37vIe++XVLtgzO9he9IrxpOYrX/wp&#10;mcuXfsXySY4bIiAb8pMcfZxrvIjCjcsmyD5xTJp+Eh+JxBMw9Kce+YEwGGOQhDVCV3oor/aCpX4I&#10;MVA8VIhp9YPFQDnWXvTmI2rpB3yiCyxjR8zO0+2xzt8RJyLJhg5jDzkaaxM4f931JIa+GIM8+3Xl&#10;2L80qo5OWj4YY6pXW6VLG9UpXeL2g5+Jh7eNkElalWbjkxbkS2PKhMdnwidPJoP55H01sLeNDfRJ&#10;Mz7Hjq/4+0W/r4bF6f2hVaBPag6t9D1wr8DhVoAnKO156dnkKg0NFqSP8+ca8OSxaidCkGj0zf5P&#10;4yqN6hxYe6HRInDNgcVXHwppyTGCYPKOl51S+4IuUeR9DCjYzHUhR0rQ4/Iz0JzkfPVLx5Oce7wo&#10;n+S86qvzSQ7invRgZ+wX4BNpouXyGMdLwEQzmQlj4fx+G2N9cqM1EzszDT8zO8i58ALMOq30WbUt&#10;QGTLHjvK91LzVp8lJvNBxt4Tw+FRu94GcXizWESdBNEvDIDXRr6Wk+mwojPVZldiasaMWSaT5IVR&#10;S479KlsLW+KUTzaJGLQqUnpATFAoajRax7a2XxNRVIWPBc0lepiIRGAmN8Yf7Zwe24wfM2zVVPO1&#10;Y++EPXFg9GjnDGPOI88Ji+bltMVC7HPtBZjvvuHlq5+/vN9XM6pTFxxoBfqk5kDL3YP1CuxtBXBS&#10;WdpG2JFgqad9xNmJVMdvtUg411b/3Kfsz5de9/KaaTgLu31dvd9SSXFPQn1nfKTzM7+o+Hs1qGPc&#10;T+0xCtGrsjBg+qN7vs8HJ5zk3OtP8gkNEr3LH45lr/vafKIDnLYzHgglH/Z6tGqDBGzkxoGbj+2Z&#10;MJ05XwgL1h00JwYlmI5b/bp480OTso/7V40kb8SuJjY158jDWlrFCezotXnJ2gg5J4gBCStYF9dk&#10;UPDNL0ElvuBxL83WI67r26mfm7ivJvPvQeovhf86qCJd6r9iWhVtmAeOMpriWPZjjQGM9wkSAZCr&#10;AVjjIeIlZ5iowMdXv0bupzHZb37+Fav7vv781bfZJWjPuvW7wwMDzHm/rwZF7e2wK9AnNYf9DvT4&#10;vQJrViC79Kxhi5PTuo2rNOva7SU+TWhw8q3sREM8SgEn6NSUTsI2sSa86Wiv/DQDNBQYY/GyNY5h&#10;cJ8NJhccR2sdMfnAH/dDg/wlX55PcqC66x+NJzVf8Ae57G++/l+SjxNIIk4yEBv/fXITi4I4LiuK&#10;pH9vcnDm1PAC48IuKVWntDpWeTIsCQGRLHvuYykvXYEvMYk3grU3fxuv2FiIuQkM0xpNZKjYqMeO&#10;SCvYpGnJUcPUBCSkq+d4gBSjdPIfCdVl8Uvg0eHxcccRPLyG3IKkkacpXa/7Wxjgo5dNfuBKMaBj&#10;+70vunJ1tfqKchzmJ83Rx/JLhwa97xU4hAr0Sc0hFL2H7BU4yhX4rNOXhRPboiTlrDeDx/mQaKdV&#10;YLrAFkLxOdIUglfJpWdiNiKZw0hhglJX8jUbyKorRy3wEnmxb0tMEsZs0+QwCQMBt2weIsaJnas4&#10;8QFD+au+yiY6Vgzck4P+9i/IJzTA3uZ3PxndqP3dN9lkx2zoywExCGRopk4AjjPHf9/G0K0dg32r&#10;pcCFPeVljwQwUtNCtHzX5E1/BvYdLYwkztyKzdbDpy8fKzyvcM/NqCG/jdsGxi0TvtFlLi18iZvj&#10;1Y/Sk3Z4gwy8GD/pbE+U+CiyVDE797tE7sBi5lKw/pl0X7bP8F/eV+M+7AV2OP5wORsbZFjR4QZ5&#10;/3s1rE7vD6MCfVJzGFXvMXsF9qMCOOlMtH8+9yarm1596QTi8FQ4TVbTj4qmvpJy89KzVoyKj6qo&#10;mmAVuT/CdYpgGTjcXnDfCn5EpTl7H7vJPkFOUMJAZIwPaAb16rVf8740kMEqz+1+rz6hgctb/kZb&#10;Bz3aW7/t/f4BSOlYTL/fxnQYcHnjZIO8J0zGetXrDhDi+qio6Ynb756x2SOeFHnrEdfZKIOdX6xM&#10;YDbypEZIcsPWMuUIPXNr4Ba+JRf77e+57urUz9olaAuwYraMzHziE5oJlvkgahemGnmgff01ZTTI&#10;w/cpw+H4xUcsNROsc18N7XQiBdm3/80Fq2d+jj0FzRTn2vbIG12++tl39vtqWK/eH3wF+qTm4Gve&#10;I/YKbFwBXnp2AZ56trDd5KOXri61Cc1U+4dzpvUtW5wncSLdTZPxXNWNx5gKZDr8gL/b5j9AcvQ+&#10;4W+kGgliJi35bhON9g993fVnPbF2oXzhIjTQ3ir5YbzJq0gcFwx90ES4vl9RvXrjvf/FJz74xRYf&#10;CO+NvNVvz09okMstnv1J6Jrt7y9+f5xYVRKCFROZomve1a6mzxxXAbmQ/so+Tri2v3d4DHFuuJzb&#10;eeqHItgKbf+3HhZWb7a+0x7rXE5skMdabW2DtbynJYfMymK2wrbkZo9VLdxLgwnNuEVDnUBN+Brb&#10;byg5iBhrpoZD0tPCcWk0rsRMDR8h4ynC1x/wvK/my18d7qf5wzvYpWeoZcT/ht1X8012Xw0abLhS&#10;0++r8ZL0l0OsQJ/UHGLx9yr0RRddlFxdcsklie7ENaAC8STU3FOcodZofunZGvgqFGfIhXEzaMYE&#10;zxXRKCQwr/7w/K+D1ZSi0LsqYBRuVwLdn0QboVdVJblFUroV+BlfeNUinNqrX4xVfCKjwghOOuOh&#10;ZpuiUUYfOBnxlvuGS8/S58Fkfv8Oa20jols+Z3pCg5g3f8Y0ZvvJ4z/CeepR9phnxtF901mZ7hCw&#10;xGHHMQJ0/sxq+3HXI/JA+lM/FyYu6R4bRB3tiyVnH5ydp9ljnePEJk0akPuihh08oIaa1lothaWy&#10;pf5KXM1/wvCDkAQDMWk3wPaa8slIdKrZLZGPcjEHOpHh5wqXe6a3SIPQQbQDCzUbaOSBx8Zfa/Hn&#10;jta97xXY2wr0Sc3e1vPQvfUJzqG/BQeSgJ5UNKDKleZqzT+fvMnqZodxCRoGA5qQJt2gqyaZkLe/&#10;Dw7uep3LB0aoLHTGCGgPyH10PZtdVhpBQ45Gfcm7zgb6+rAA3w8auHV4wWSFfycnTXjM9rQNaLjC&#10;I/A0SNL7Y/zBAfZhYK3+7lvt0rM4GMKvvq5gb+wtnjk9odF4Sm8/aTzRUf1h0qd+Jj6ti0VAMkpH&#10;Zu4eG39Xa8uUHJ2OBpl89w9w75lLGdJTqeRTEWUzavODupRt+5F2CdqTJp6CVhqQr8Wjbj97jVvu&#10;j+okB3xEqGrSBpjDhI9Xfumay8wQfnlfDUPnH03j8MNAbA968wWrX7pVeAoa/hDnQ857J1W97xU4&#10;8Ar0Sc2Bl3zvA+rqjE5qlFbM3mfQPR5EBTa59KyZl5yleOnZZ52+1OCjUVBygdOYmCU5iTk9cbO9&#10;OdKVixZ+rXgTiU+oUugapiZLBi0Cg5eNDFsOcznGGj4xyMU+ucDflTljP9GGoUxIw2sYCxk7t1Q/&#10;SZ6IwXkNBxn2Me2m8aP7Ywx0JibqONTFPnowRXNZ9PPWh4T7bSDHoMmVsLX/N39qmLic+q4PrLaf&#10;sv+TmFOPLyYjnigSQ3bWyLd64gI67DCxcX9dJYVdNLGhv7LPrjUqlYfI+xvNd1vyqIhEWyVxLw0m&#10;NHlDUTdwtoFJHle4vfQFt9glfH7sb9Do3kHEOdG68pE/OEArczc5VncQ2Hsjn3+7K1b3e8NwCRoG&#10;k/jB4zrXohMT9NYrcMAV6JOaAy74foTD5IWTFvaIo5MaxexHDt3nWVyBAz5HceDtJ9ZG7Hh+9aK/&#10;+iPzl57t+7vTyHPf404F0CIZzll7QY8tNcnd5XgxWewcJmPsQa6A6KzEQSzuw+DL7HjPDfRwg6Y4&#10;+PEBlGuGFw7efG5Aw6g+9Qi73AwNjjh5AE3H2ie9CVWuNHwlHBg0AgI3eo15pyKVfJy8JT0cEDOi&#10;TREnfvMTm5iJF87omTQj+uA77Ku3RFTZCBo+HElQEIWbpG3JE+D4Efgo+udf39td7CfcuDn9RV9g&#10;8bG7+yvD/TR/fKcr0304hPrHUmL7bwyWII7r616rPwHt+H26zp6M+ZV99uxR35NUAUxwdJKTFJ04&#10;KyrAE8zSneGTz/7JLkFj+8cNHxBA+1Yv57sWJMgLYMGObKHPMMLc5dr1S8/cieDU6VQNq7qqUD3u&#10;E235cxfQP/z17YcEEJdlUhFSxN7xxnDiAN51EaA4jp0TJiPAxGbOYJdsI4EYpymNsoRLYLEVGTxX&#10;FyCIQc+dAK1yGKNRDyX1kJNmTxz5Vk8cfMw1YukL+CY9KLJLrgZxbsvY0B/Fjflpr/uyRE5My456&#10;9ktxxC/t98vvTHz9CvLJBQS2ZXLxEeT6KkolDVIbEPIHiFEvtv/NLkGD7UkDYevt+FZAfww/jntR&#10;+wwfx/24Rua8dMLSJzfH/+PBS8/O//dL6zuz5nmkhH/m6YbferS9l9oAoTlGiIqmfsNsyhq4GxUq&#10;vUmMvU64ksMvfMFVFamM2QstUyp7jrMLuLOqc7toTB8AlZMc6FTmGMhASDttoDS5iXK3FQyMRjLV&#10;t+hR4hIAJPRMSANQFuF5Z0rqy57xSnnJ5w4HjjhIMnpgMLFJkxuIB9Xg50hTRdKt/CvytN+V/eO9&#10;NNuPKi9Dq4CXivh+LsU3cbv9IhkcnyP3T6lXH8hBYJs+XEIHeCN8dKtynxnBxxDSKfJDH0DP+7wr&#10;EtInNSbGnObi8yd+YEoWnTjKFVg6vjxq+6Cf+aOWW8+nV6BX4EArEL8OeOaqxZ7S1fALZZUxTGbp&#10;+groz/9tfOlZBZb5GjGVfaqIRmY1gcZu0TW7TKaGmWKGKewKNhmfwWwj/E8yEC6PkmSbiAGqY70W&#10;zcE2xmDJRSTQOZkUmF9gckNFiOU4wSR1aRzgg1ECGgGn9OEOAyzJHEuAYF0esdxJgUVNuyO21bd8&#10;Eq/xSYsuG+CL3PcL/JHZLBH/vLEvcsO+aWPeKjM621/ogGNTmjLvK0dxE5sZ7j1zQHHTHhuRVnFs&#10;b5J8RA+agVqt7vKKYiUY/lCVSg8xGuLhDHKu9f3Rzl6S/nIIFeiTmkMoeg/ZK7BpBfzEMmM8heGT&#10;z3DZGS892+9VmrnzeabPmLCjFdGoAncuLz0rjAp2ZL9U0KztGgHkx9bm2GwNd2Ey0NiBKT++kmIA&#10;9nCheJdHv0meiCFgiatAwrh2MHEKuAxr15RhrM/xPuEZLipHJ67MES2lV73SGoxy9ErDDXEut5dS&#10;T544Cd0kiaUtgconOhKJtxRoTzvrt75rsz/cKS52SSJB3dZwJ/umVrX9VP3GdKV+G/tq5L6WvzV8&#10;6PfQ8BzBRjSAuTUgKtZj62V3vZK3dSkkTZI0jwf/7QW+SoSHeVy3Pywgq1dnDq4C+vk9uKg9Uq9A&#10;r8DuK6BnlN17OxAPet5WehQ8KquYqnDkYVbQcjNb1lnAbOi1AOERyIPJI95Q/IpqqtG+jASDPSiq&#10;yz7pooJ6lwuTyEQAEZvJIE6TN8G4HLBSJjzUGG+O7pspMOoDNqNGPAev4ClTGnrOzKiHM6XBs1He&#10;6jUebFo4+lMMZbSZ0XHAv/Nk/kFOM4DtgW0WCLVLWxEb+S9pyLdo2DfuX6Ea2IrdXvyB0yFApCpx&#10;Rpi9FpQx4+dKB236VbRIDoO4tfC6G/Tvvb2wB8ZXgqx/rlyChiej4e/V4ClovGRa/XW6V2C/K6Cf&#10;6/2O1f33CvQKbFABnhx4P42fWKIfpTdw3TQpz6clcNAPVInZHV8O5cfeXvNvNxqEu0ljN7ZDBptR&#10;u4j9tOJ+mpYrjtfLBIlnn/SFwNkoU5X6pbyciEDOTf2PZMDZhzm969FhDed+XB9BdEyWPeVlr/qM&#10;FoYketKcrJT+ajyxtG31xMEHMfSnvNMiUFJ90HbfegTWbSaQQqfows3sZAZ4+JPG+2pEZOTCb8jC&#10;V+7jaHK6Z7paw0cuI+scM+yHy/Fi2wm5sR+iO75MfjSxCQqx3mc+KRG/JsKEBi6/s99XMxSmUwdW&#10;gT6pObBS90C9AntQgfF5ZG2nvAQNhvt96dnayUWD2q/8LV93+oQDvin1qAyAKnlURF62ljyNTw3l&#10;Y+MIzMbJhbGzUaYqTnJgm+wFAJIYTwp8TWagNLlRIOl1esZnQuQ9cHQEWvWKYSzKEi4KKC972k31&#10;tKFPYCGjnDx6NJUX/KJJgDtZ94UJsV/Xfn18c1/K/S9dl3qta4k9TL7M8wBy0YGenkKS3IS+8iLK&#10;V33pVelpaMRx/lP23IXveAufgmaXoH0spb3vFTi4CvCzenARe6RegV6BI1mBTc+1m9q1ilD1VwgL&#10;tuWqLl/HWE7ydWdrSNeJu4Zbhy7w7WO8Asdxn082TKeTCYUSV0sr+FV0QJ02Rc0OyISOs5ywSpN7&#10;HzC5vOqUEBqxp7zVKy7sSECqXGn1Q3mr58639OqLWMpoAz6jlSl0tIXY/G222SfAltuGbVM/m9vJ&#10;bgQSu1zs9ixfOintS/1e8gcQSwdu+hXVki/dvTu8RFZpohEvM0s95dL/2m2Hp6Dh6WuY9Fz7YzSz&#10;pRl0XK/A7iqgx8DuPHXrXoFegSNbAT296N+p+Yd1/07Nfp6wzfcS98C8Vi89O8CqL8nvoNJp5dKS&#10;j/KKQOLLHnhdWaEeb1I5BqdvYByXwAEL/OjSNMMIzF0gnso0fgD4q7/c/Bc+aWDUaJDmFJMmlj1Q&#10;pIEhjb5G009SwkGjEat+AC15yIgFjUbMFF3qYFb6AWayIRC3SeDBK7UGreiCOfUz/+qo7Ufv4aOd&#10;y7gSr1QdNK/f67uj1Xq1+rO75Y+Kp9Z7e6n2cedx+dtJmwFxNeega9LjXbMr0Cc11+z3v+/9Ea+A&#10;3k/DE8sRT3nj9JaMFcpB7h0+/p0bx6sbFlkUrNqoagmttmvR4vx7/nr8S+rIl+HFJFMvlTsugtVG&#10;65/kRiQ6RgOfySKD8XY55k5YMXBSg8Gv6ME2G3Fl3zIY4UxAGWxqNHeCulbfiqly2kJGv9SrLtFG&#10;JDoCS572s/2EIVSHvc3lP5H+YLrmN+cin4P3XVG7iKWDN93DtnxADZStqsQcbv/i8N3y5/ewCY0C&#10;sIPkrXeSvXFUsQ7f+Xd2CZoJ8RS03noFDroC/WN30BXv8XoF9qAC5YkELmuyJaEmV2vWdJrO0YlY&#10;kkExRqvYQlQRR+dtjQNm1EsyHFwM1KRdBaaidM+QOcnk4lTlInbyKZ8ffkmdwvj4uAKoiNLgNa2m&#10;FCBno0xVOu+AXHFI1GVq4NmHVZts/G5MsjfM7MdOjE899P3BayVODDd0tCO27IF0jCmgU73SyWPE&#10;gS/15JfEJBZ+iAeNproWHZBrvpoz+Gtta3rbd7juO4KVfEtWJlazKzF7xZfv5ZzfMreSn7NfU8+H&#10;Cnzxn3zarKUek6TTJWkmePbnyiVoxuPv1Tznnp8w67cDegX2sgJ9UrOX1ey+egUOqgI8q6wZTy89&#10;+4zTl65pvUt46wTdlAdFS73LbJrmk/FMOalvel2oaDgfiUUg5MIg9X2gH/4Rzmw8RmWM4GyUZSpj&#10;wGeyyCdZIsL4PYvDPRCMf9SFJyTvGwCK2edGOQcMcZoUZUArrZjc05gjlvZlP+eb+ISLApXHqNvf&#10;U/ytGmBGmwkqttHF3nWjuLVcFsrmsir2Z/v79vEStLlc9ktf7CPC6KlgXbpM8y/umV92lunNuftn&#10;kNhzEMnec7I88Wjnj+/31WQl7Mz+V0A/h/sfrUfoFegVWFwBXnp23r9fOm3Dk8w0KtNyQsN+crUm&#10;szxYpnIOX/3l/wmPcr59vPRshBkJ1sg52qLTVQh4KHmXpRcQh9QsWY6ZywyyUmRMfUxbQMK4Nwqz&#10;GAUQurI+fvN/gQMGokxszJTvHFwaxz2mw7KP6mrXwlKOwImWuJBR7okLjvKyryYQhcSCVTorSqFT&#10;XKRP/Wzjb9XEMEOnxoN0YwruWtvGTmcMJ3bh1BPDfTUzHvZGXb5He+N1sRcdwOmFYLl8cKenCtJf&#10;+MfzqzSDB5usRIY9Zjruiw5Nz4cFnEwg9dDpXoH9q0D/yO1fbbvnXoGjUwE54RxUUhPjjkUppEu0&#10;NnBUM6nJ5hKhTW3A7rYEGCPknNt90bfiV+VV4ZCWqlt0bTwHbMJHQCYbQoRxcAJHxQzPy2XEjZCl&#10;ceGT6lri4sVJYIkDTVv2ACmtPOVlr/4UP0XTBhg0+nRaGCEd13xZDMw9wKy15cjD4Tbcrdlk98vv&#10;bODNAfpVv4RmpNfea2KVhqDoUC8707WiX7lNuATtoXi0s2HxN2t66xU4yAr0Sc1BVrvH6hXYoALp&#10;vGBEohf6Ufw/n7xJ1Yp/q+Yfzrlw/QBVj7sXVscSVeHuYi1xqRilGXmpjPjU1wyTckw86o3hRt6f&#10;v93E4KPhsyEOY+RC6ffVmMwnclGnEJ3gJXkiQt5ckdG9GMkqvhWfDeChKGJkWGWIY6+6kiam7IlL&#10;NxmZgBjoSKP3iQcFUE40TlIIZw+TFk0bus1wwghJ6NBDOQkIasLKfnC0P1QZr8XXogOrTetV6hQH&#10;ek5f4nfD72Ms/Z5fJ8UveFFYpfmrL3vPhFndO6Xe2wt7OsLEBxOb592r31fDmvR+/yvQJzX7X+Me&#10;oVdg4wrMXnq2geebnb5043P5pufl/5+9NwG3bbvKAs+9Ca1WEQgIJM8XEoFwCAGkLdHSz74Ascri&#10;iZaKTRXSSCMYQNoKEumkbwQRKcHuU3hU2RZlfVbZl9IY6ZLDQ0xICEmABLC+EhT0vRr/WPMf659j&#10;zbnW2vvsc+4558753t6j+8c/5pxrn7vmPGvtdXbnGXAN+y//w3Tr2Qe9hTz1bC1ha360nvKo3uHQ&#10;xf0Eeaq5vt1B1anQdi82BwKralVGf151DUgq/Xs1s8+0wqnUnAfwZC7gHCsJ9IlrKpGTJ+/2O/Ny&#10;oVYmizKnhaEvsKZQh1SdWPLlWLaJ70niEVcd/KyRYzwA8DebEEHtvZq5J3T26kr3Dq6Wc3WOjOz8&#10;M/C9mgw6uMq+hGsqkzuji7hDbkH7gL9z2G1nqIuNi29eiuG6vVUSMWu4qnrfdjVvMb5XM03IeL+W&#10;GdCfh2spOIqMGRgzsD0D/D7NNvI0iHd58lVO9CP3nnMawhUWPferjpRstzwr1EeHUDdud8ssFtR+&#10;ua4O5DInFPEhJn5CLyt7lE1/0zn3IMKhTLFqjZhibhafhnBxI+chrpiFUQUzeGnvXseTl3IaVvud&#10;GMqMUn9PRw5jPcnJyXHWo1+5GGPuIqZJFoTpL3sLnSRXKLVW1k9dFvzaZG4uvuQKvleT62nty+jS&#10;b6c5so5vLEo/enprwfddH9K5SqMkOj7za4g65V8ot6B9wg89y3G4WjPamIHrmoHWZ/y6ao86YwbG&#10;DFzlDMjJpHfrGco/FV/9nDqzd2Nz5Lm3O+KKrzK6KRLYmbABQ5gvIXc1UkOZsIErfglPIXPQ96Qc&#10;E/oA0nWN+lWPOqp0AB13VUdpWjo5XBZD+xmDKsmKgwvYCm82MIsNSeG20NQOtZHFQrkThbIS5K9y&#10;KsTS4G1oyGV+1olZZi89uTY5iVRbdcSZSyykYzIw25pwCR20vdclaFdTWY+gPLQ8JxqnTkmO2yJz&#10;v7ONf1P01RmX/NNz9v5/+/CrNJnW+QopnnSGljcwcI/v1eSZG/ZVzsDY1Fzl7A7uMQOXmIG3/4VX&#10;XiK7nfqr/nOfk1dr2pkPyCsn8O/6j9OtZ7/mzeXWs8t0S7hjoQo+9Sf+KdS6Oaud1qJq+VKZMLkB&#10;+LSXtv/oZsVVGe3+gJicUaQoKd0JHGsBjbleHNVasuAUiwU4MIGrgugMe1GUAHY6FXjmrUhis1xJ&#10;if5s5TAOLtW5saGvJ1t9IJYxtVVnHFL9qlcBTdipg6v32klxFOyYmlufmb0dqeavrNb35h6Kq2od&#10;mpzwxqULuXvYWaD7RdToelzf/aGdqzR1Uteq6haUVsCGBk9A+6sfPL5X053EETjpDOhn8qTEg2zM&#10;wJiBy82AnhxUvxzrvuy9V2v2sV0edao1AHj2cjkug7NNvuQPM5RUtyzEJLxrkr7i/ZYPCTiUA4Ui&#10;J5SpfDKrPmks62qTP2+eMOS8/gS2+9lukSKh10jueTm5k1TldDB05w0L/CwDST1z0p9lxpGPONqQ&#10;aOpnbvY70L5L8qIdf6MFfL1X4bkycaq6Og/orM/RRH7xxf/Ou3/+mW91ZcPoEns/utErC+jPEnS/&#10;gGJKuZDidd/vb01Xab7nwy6xoZFCwY06qGBv3/Te01PQPvEHcQvavbM3w1/iHG3MwDXMwNjUXMMk&#10;jxJjBh7kDLzy6c9dKV//E/AuT71qBdsPXdU53P/WCcoeW6CTB3czlJzJ9AmgL76DQ0fmLH4Jez5W&#10;9pE7eab3BVCDRe9gFu7iyGu+BuPClbkWHAVQ4czA9avwCSb7omAE5rEdtfTJPFFAFGKyFMhC3cK2&#10;4u5jYMG4dHByc4raPZ25YC2Yiy9rfJcEsdZr2ZvTelo16btsJYxdxw8+XlZscaMuGuVkHf9+Kp7j&#10;e7DI1H/J9ecodFPe52++3SLvFI6oYWSqg3vcgnaKGR4ce2dAfw725gzcDZyBxx577Ab2anTpmBm4&#10;qocEPM9uPTvkXPwEHhpwSMIxg13J0dLf84vTrWcfaLeeqX8lfRnSxKJDYC2koUgUDHz5yoP6Fvkd&#10;ziaHE3X6gJi0RR2J5TUeQ62aiC24xJG5GGpyMVgKwkyu5dwtAKlH1oHqb9I08aWgCnbc8faW8xRL&#10;vcox52pOCRJDCS7qkD1OxSBHG2P0qd3TWYc5KpGjeRo7lc4aLXmqGhgjXz3O1gdzbexr84YaW/Fe&#10;P26J/3t/5yWu0nTG6JuZsqOJqzeG9U3NWGl2Zm24Tz0D46N26hkdfGMGTjADl/0+Tf5t2SFdele5&#10;WuMbm5y8tljI2Gz3ctVvuprZypSwAx+K+FoJDR9Sm1dQlL/keRmpBTfN1nqIsZLuolWLOErFU49Y&#10;KIz0ZQ/a88dgSAlgAev4uJaUcODchw+iJoCv8ED1lu1D8SDJHBNz/U5MljWqtjI2943ojEOHiM2x&#10;bBMHLsYyb45lXI4z/xQStXqvU/CTA/PQejHek/wQMs6+0n7QsnWsrrBP+ssAPQ/86v/1aq7S+FC4&#10;mZFxfeN7vdatT8ZT0Cz+1z/kl0t0qGMGrmYGxqbmaub12lgff/zxa6s1Ct2tGchPPdPRVRubs+do&#10;aFOPc3gomykVINJCqcIHGdg4rNJosOjqimLmbPoNUPtrYBUrhj4BzfnrlChJ4k//1+8w+4pW8cJX&#10;HAt/zmwAGi7PkpvJij2TeU5JrNbk5st8rc1bMC3AyVG+xxKLsxQOnpbiWHvbk8NBEEvZ4iUhMVki&#10;x30MNEkmJyGsH7mSQ4y4KnUttwJuGKjTem2kHRxGf1uvQ4nYV81Lc3XxReV7NZ9l36tJMU174Hru&#10;W7b1GK90Vhd08TNj+Pf+jnlD89L/7oCrNEKi3CtdiCeg3ZPLNfftprQ3edpa1ojdhBm4C3f87P2c&#10;3oT5Hn0YMzBmQGZAzjfirVV+nwa3nh3aLrOxObTWGv57f/FRD3/Amx341DNZGOCXuTDdJf5e3fzL&#10;3wWu8GU/8xYlNvDK47kN/Je9T/2QgEWNQrLbL0BRtSuL+VLcQhcHVN/M5MWYYKpCe4ySu/jck5My&#10;12xxE0vZwmQfsVv8xEESqz7w0tYaxPbi2a8cmqucWUdO75Wxp7DRr/w6Ba+OnXx7fZwr4inJc6i8&#10;bP6h9YDPNbMtnLrI+9e/66enyOKHSBKOVYVTVGfD/ua+duTYGiPvWmbgNv+yfHzMruUjMoqMGThi&#10;BvKZ4QiKvSm9c+Lz9Va0A6/YoHaPd2+/DsPtqwbUHmQLM/tmDX10q3ZFDW50dCwO5eKqBMIUHlGD&#10;z+uVgMaD35xNvwF6/shtKM2c4tQYdLVjQU/OKpjBahdgxpPnEOkc9kYuyjUOYrKschgsTppZojAP&#10;bI5lG1TEQmd8r665zAGHvuC/iobardcpanX7z4AVgZpby5cxe+xT8eypdSIMnjjG9sLH56s09F25&#10;tPLowTe893QL2qe87Fnj79Vc+aSPApiBsakZn4MxAzdoBvJDAuZT06k72fnRb5zAn3/2qlMXvxK+&#10;RtdX6/DqjYM6ye5OMd2kxK1VghE1Flv0UeritbrNqwACl0bQ8lfjELxjGwl57YuUHgfpIsf4dPye&#10;W/KJzXX9Hv8gKKjcr8vaVXEzcj3GVbIm5SE5xDJXeVVnnHiNqU4cfIpV/x5dOa9CR99ar1PUwvha&#10;rya3TIaoDiVHyjv/bLsFTec2xa/FzH29gqL6L7ueP77vvy9XaU5VU8k7nPdlvID/jQ8d36vpTNVw&#10;n2gG9PN/IspBM2ZgzMBlZuBXnOiPbv5YeZTzc//TYU89k/NQDIMbmyfsak0rHsAV5Zi8f1VuPXv/&#10;Ny23nq2RWAxhfymup5e+Rg77nlft9ItUSrr3+gLfWBS0OIin7G1APDcRVKYYopLWpft7QUFWa0PD&#10;I6XyCVY/MH7CyfxNW5yZWEJRpuWLIBQDEENZxZNBTJYVjMHipLmQdBiOapagoA+6jln9PR05aJJ3&#10;/mk7/lbNlLV8B0/rtUQe7sEYWq9VJiYUEE1Ibdm22MUXTN+rUVjMNfFZVuADDPIckHJVUFyteY9v&#10;v76rNPjZlq/RLIaF2NPH92oW8zIcp52Bsak57XwOtjEDl56Bxlp3upZ/aebTEGBjc9mm5/6efooa&#10;yr2Hr4VXX2u/0/L52lITrTjNFt5jBJSOwvys71s+JIDjaOXImjYKVj5JTuUYiX66Q0CizqHkbI07&#10;iJPS/JwnvrozRpDjidNNYjhw2i0sfcQwh/6WzFjaLSx9OOjkJj5LYOmDTnz2w85N8i6+pPG3ajIe&#10;Nvh7rxb+UB/61HodxEOCwrWWK3MQsJYvgkcop+Y7ogt7U17wbW8b0O//8MZVmuYPYKQcrQRtKBPV&#10;i17+7LPxNziPntaRuHMGxqZm50QN2JiB2zAD6TzS7HJrUd0EJiev1sD9w089J0VPbC4WDwvH7oLx&#10;BDSlWNHjljJUKDiFs7D7UiDMUIJiSit+PgEtavXwpdiX/OrXW1cMJDiEKrMYENUtbbDNWWGRbM19&#10;jUDDNeNdm5KB42sJKEEPlLdMnG3F7tXJQdnNMwAxWXZzLLCKZbAQ0MyS/LpRoS9L5sLfwmu8p5Oz&#10;t2lp8TLnUIk+tF6H8izwRqq8i7g4gNPGPPVRz1j6r1vmfmT7Ev3R88APPtbY0FyCezPVimv9ry+P&#10;dkbe2pWcTd4BGDOwYwbGpmbHJA3ImIHbNgM/9ibP9S7j1rO1tnUe9biA8sZGQmtlDo6B96W/9Gg3&#10;D/Fqc6Yd6eieg7wu6xxoYRY+cYgaBSofqM2x8MFdnIvYwjHl06159MUIzLHwTV1YBCqcGIt1b4kJ&#10;JMq54gGJiurxTChxPxGJPfElh5gv+Ka3rmv3LNaU3B40JuyQnEOwLIAc9idLdo5+2pDq26Nr7il0&#10;1Gy9Ts5tRXq78FyL/VE/fHsacVl6Lp17iK4Ik7uwZUs33v1vzFdpxH2cqjuUAxg8LeXC/PbfMb5X&#10;c8A0DuiBMzA2NQdO2ICPGbiqGcgPCejVufxvuy73Y583Nr1+nsr/vm/66i4VzvN8dUGNwDE5KIQ8&#10;bdlGLF8lmXyaNemtXKKaMXGKGmQLn0XclwIwuRbngOBLMHe0xuIFM/iEtq+DMl902Ksv34jPcoEk&#10;wAJUKRdYcRCTpUPoFDxUurMkLPth00cMpI5d4z1dc4/R2Y8sj+HKOZmTduDg2NEWeSWnlW7zd/GS&#10;8vdqPtceFrDVON8trq1cjZNHfVepl/6e//V5Q/NDv/uar9KU8fEclfY0dqXm3tnTLnf6ucoZHNx3&#10;YAbGx+sOHMQxhDEDp5iBQ87h73bvVVHy4qlHXT8kP5JPqKB+1Qc1Ojp/IexhxYAr2exqdvMWsiZH&#10;I6nKLwsf+mIdREfJT6YPdOFDn4FPAZgt3gTr/nJ8izPzLDqAPmnLCau2BVfiF3/0Z5W5rXPw5KFs&#10;oydvzjkEu8pfguRf41UexatfdXK1fIypBK71Usyxeot3tV9M6BTcCHtWi1/nTalb2IivBgM1/1DN&#10;rgetnf+1eUPzso94Q6c7stXYvQKUnA5rz42nH37de06Pdn7Ry581bkHrTdTwn2QGdn+kT1JtkIwZ&#10;GDNw5TPwqnLrGQrtPD3XfdqTZJjWxqYmOt76vv/06DJZ+6W6Is2PEF8a2tJblC2f87QC5qObUrGV&#10;DwFbcHFD5Ljyxs2U4rn5Uhx0YIhnDOu4yA1FfA60wPQ/00J6iuQhADPWhxJrYefihVLwxdMXCXs/&#10;T1CKV0SMZVmBYBAgKl2UixxxEEPpocqYwXRnSUTLTx8wqscBSH5iKMlNCX/rxfhlZIu3149mHRI0&#10;g3O/O2F3tygwVzpfvXz2lbKHuwV+3dC8/Pf0NjQnHsievY6tMhU2Fp0nPgaDrpqB8fmqpmMYYwYe&#10;7Awc/DhnPVukrr9T+j7NVZy3dWOTyvfNXkca/vd5k1c7D0J89YmXkWNyomCh827528yfzMXGIpAG&#10;zFjE8kYEKMcJ+HN/YPnkM6CWuVJD8he3jllMwtrFBSdwgQ1FfMzWWJVUCCTuKXmhmePkreQE6n7U&#10;93CwLrGUVZ1kHJNDXspEWZlr/JqvOnNApH7qkNQzBvaxjbxZHsvnedLRzEt7jb+H0TlivpSq5odx&#10;yicLkPgsiTtUkufQvJ348786X6G5+L1vWB3iTsorg+HWtMc/bHyv5som+CEnHpuah/wDMIZ/N2ag&#10;u+DrDG/rHLsVb9HyNjTEjslvcbZ84N7kV4Dp+IW/u5I/+ItfwxHr1NvCbq2tyJ8vRsCv3F/wXq8n&#10;NAKM6waHvgCbA77sd192Kk5iizFYzPOjSFEkB56npGMeKknBZ7ZApl+qF44ilh2P5Fy8YZOEcgFp&#10;BOiiXOSIgxhK7xsNwUGlOySVhFPsmq7zoFSqF+rzzzjwb9WAo/UqfJcWzm1vOPha51Bi5Laazg3j&#10;BXvx+eV7NS8u36shByXxx8hjOVr9PbD++V+RDc3ve8OuC1QHlrg8XE5QUO+LfXnywTBmYJ6BsamZ&#10;52JoYwYe2AzsfUjAVgf11rMt7GXieg4/vzddTQHfy8v3ay7DvffWM/RBF8axeFwp7jnI28BU4QTW&#10;mh4q8QTzIvRROm8x+FjnqGX+CheBtn+BLfkLv/Fon0kb6ylJEHWCOefC6zFwggNRRSxqaRCZURiG&#10;tQVB8Zl4ksxGmmmQGk4GKT2Y3liXmCwVzlgvR7HUD8FyknIOuFh7TWdeB3PxRRt/qwY1Wi/wnaK1&#10;uH1c/nZYBeVay9Q5AY55azkaY/4RXVSaS+m59oZ9/pfThoZjOKQTezYYezDVTWbLDnztC6fv1Xzq&#10;xbPH92qW0zM8J5qBsak50UQOmjEDVz0Du84rpRPv9Euv3N2dfN5sJm6Auhsby9tIbZaD81c/fd4s&#10;dUEWAD9fa7gc6+ZYYOvqiXKBJzeuWdXvOHCrs+gtfIbhzpgqt9iVryTxLhrliPWOJIjqUPQDvoUf&#10;PnWu6HOovlXO/SUYGFNCzzXQIwQVgEGoDUxujGeZcSDKGNoLrDkY60nPKcEehv41fsQU19PjgK7g&#10;yQUOfcF/iqacqi+4GVwE2g7CIdca5oAvxbXy1Kd65CUnTcrA3Qyl2tD8/ht4hSafsLJ9M6Zx9OKO&#10;zcDY1NyxAzqGM2YAM3DK8/Beru7G5hKHZG9tlgB+7+I7cjpFWu6KGwQJ5Ob85iUCEgorl3RdnFoo&#10;mTO4aH7NInEt+mXYgIQy+WbTtOn/GSvVWpzoG/L5ItztwkXfghQgbRu21ndowee0qCMBrnO5EQSX&#10;34IIaX1wG7L1yhgja+KUhzmHYDlAdJYNhdj26HtyyXcZ2ZuAXZw6kEZCi7sBq1wYt45dg61yLR9y&#10;6O9xLXgtgTkaO0S/bL7VOv9LcoXmD7Q3NJ1rm4f0dDd2a7+S41h4ju/V7J7eATxgBsam5oDJGtAx&#10;A7dxBvwcuvNEuhNWTYPmvLvcivayxq1oiu3pFbkZXJC6f2cSYHxlvpattBrnurPyqVH0uLIjRKLG&#10;Qog+Sl2Yhc84X/yD80MC3K9Bi6vJPoYvlMYclJhAYjTkCYfW0QTRkePrQfGhc/BXLjEcXxaR4TZF&#10;15WLvjgw0NFF5Pir5GMT4zxLaOREx4jJckbOg2Dn1rDMOwSbc2CjhtZRnXj6YLMedPXDPrQhv/U6&#10;lMfxJCrJNLPcy63j7OWAO7eG7/zz8t+rKSBiKTPXHvsyuTv4z7/1+jc0eVOyo5sLSMVhBv+WzQI4&#10;HGMGLjEDY1NzickbqWMGbtIMvLo8yvk5B9x61u3/nhNzB7O1senWtMD366OcceITMMrxJe5NdTVH&#10;xuCq2GvEa9gWxZovNkSNgi95z+khAVV+MSAqf7ErX9kdVL5SZ7FxUD5JwFoSv/WFS9yFJYkMWOxu&#10;GiSLnJrzSemoQ3Vxm3ORSl+Rka55UYKg4ki5AVMlY7IdHbCkHFvYdBg2909CFQ/9lOib5qofMdg9&#10;H2OUwF+2OZe9kZPyGF6Mi6+1/FaNhu/i86aHBTgV4mg6d5NnfifGJY05fN3a+bc+M0pefGTnCk18&#10;4AO6reg/tNvoGnFA7teU79V8un2vZrQxA1cxA2NTcxWzOjjHDBwxAwc/zvmIGtd1WtaNzRHdPHvv&#10;je/TVGtlHdSK7rcfoTOKSZ1rhcIXypSUzPq2t8Lr66UEDDMU61JZGLhL/E5TbIgcgqPyFaPylb60&#10;1jron2MlAaqYtWEB5vAYQIav5DpHISnCeUIHjkms50l1ubojBJrURlJKjRU9xo6aaMRSTt7pnb4s&#10;matY6odgFzlMtkCuIaHoM/Lph6SOXObTBywbsa0YMYdI5QudyiFECctxcCwpHCZLQea216d5zKHU&#10;GHXG2DfajF+hPP8W2dD8QdnQSB/478gVduNk1AfshU5WcxDd/RkYm5q7f4zHCMcMNGdAzoVHxVtJ&#10;yvmCcivay558tAU93KfkJRsuvvYSEr+gK47whzKvG+saAqgDsc6clcRRUusnoJkzUSZzcVsXyzou&#10;gfl9EmIgsRZrYTWVGwD4uHFBbtU3TfDgRjzj99iGCZh1ZOpXeFi1lgxnWaMmKzBFob2GzYvZVo77&#10;7K2HlZxQOemojTzmwg7QTl1zkX/Zhvqt14JXO7oIth0cq8o2svaulWrFWr5g7ATppgz8iZXMn20r&#10;d/4XOxua0hWk5LSW78Q9vxzd2NVcbv5GdnMGxqamOS3DOWbg5szATf23P59E12bsh3ZsbL7/Pz+6&#10;RrEZO/gkbgmHjEGxXIOGryhho7ctX/FXuDKyBecaFuSJBGa4Qik+sQttqTonJcgcNw1rTt6CVgVa&#10;SeJztQws3KaAj43jhu3+AlQ8sS4jYBZ1SgXSZxIqv2/zpBVBnebLgO7PEnj7QfQXczPGbPu/+TJ3&#10;3QBEo3Sd2R6ZOlLUGkenySpf/BgEW6KleyGJy3IBzA4mZL/YzcmW+Ja6o4RTAJdby2eY8z9l36vh&#10;PHUwM5UBiGHOHOxrzOki1v91P//mZ57hxfayP/TG6DJ9rRItH/FHy/WuHkwLur/2IeOPcB48cSNh&#10;dQbGpmZ1em5X8LHHHrtdHR699Rk4xd+o4fdpHj3y+zS7ToK7QPVB5dUaeKuNzQrX4tazfDLVXNVL&#10;abh0oRyLEcQ7+JIaosqXvEb6gpIYyiA1Za9Pc1g+9wlc5NMYfcpR+YoxiSqy68oMamFdh8x4tXyI&#10;A6At23mBmOPFDpjZ07d7JlKEUaMpESuvCS0GCQFAW3QUPo/MMueUsIqgYW7OoR9J1CnDB0dxMj9i&#10;UKwtciZ35S+u888uf4CTtD1Z8PsFiSQD/W29BLJbJT3kWuvh6Ndc8128WL5XkyeMtSg1N+vEUOb4&#10;Je3zvzBvZi7+yBvPXvaH37hgbJV2XyuwyE6Oq/jmfv6320p+5XtMf6/mM3742WdPHyvQdBCGedkZ&#10;GB+py87gDch//PHHb0AvRheubAYaJ4Y9tY45r/V4j+Fizgvuvzpoq41NeNeVI4fvyxX0gf1YqxKL&#10;UQHtvj/dCixqJEeYoaScsnhF+CUvm598Jt1xNdJDSTxAWUzCYcBX+WGbQ9fNSEcjlnLylgCNTAa/&#10;+kR/CoWKHe7Z5Yx6DBwTwFJQAcW1EMzpyUWCOQ7BcrJ25RA0l/Dys3vujfpCh2Iv1gQ6Ytv6xUs2&#10;/gAn+I5tcdnLCNA/vo7lY14ZcjXOEvuIb/91RE3zQOzsnTWdJ3pbPsR6fo2tYbb4GT9Ann9TvaGp&#10;b1OdiKouFUM3/CynHx/6hhwzcFdnYGxq7uqRHeMaMyAzUJ0A4V84BHyEukX3HrKx+cEdt6KtbWRQ&#10;q1+vHfEcDaneHO8EaMF6a+vYBFkSs6v8YlQ+1LZVR+RKXz7vPV4/j1OSRJ3Q5oAv+2Fj7VlFzG4t&#10;chYwdyDXmukwkbd1C9qEMVzKB000xDSOpNwpibtabHFPdMxbBKLaXIsYSuYKNPpFTJaKpZ4wMXb6&#10;WYc28qhTqo96xEyZDiQic+5eHTj0gf2AvbcxL2Tqy16eFg7jy68W7lAfOHNr+XqYBVYcnENxZZqu&#10;vTOn2tD8T3a7WeMfw/iMSbHWhmZnSWG5XvV+Y2zX24NRjTNwV+70GZsaHtEhxww8wBl4u1945bVV&#10;3zrRRTyUla7txAC2trH5gc3v0yzPfjixR/lQrFBPR8hoEFaImd7CF0rxJxvehmviaAR8HWT+Rqhe&#10;/E/lFu85j+NuLmIyWPsqMVfFRlGY/rK3CIWiRBY3P8aFcLwUS3/BmelNF2OcFwRiUwe88Dhe7InE&#10;35dvxGW5RE6dhr9apDIxJdBNWeW0sTFOKjtynIk1SKu2T0xxqH+PTj70g32hD5L+LBUzfyoq76aB&#10;/rVem4kpbw2v/Bmn84OYjP/8Jc/I6NlmHuUcmTXGKOfIUdr5n5crNB8l35+RPrdK7fUd1ak9Sct/&#10;nktWN+Dx9eiewgNz6hm47Xf+jE3NqT8Rg2/MwFXOQDkL6Mngx8vfpzn2+zSX727rlNpmrTY2tpHJ&#10;m5n34qOcdYBtqvCiOl/h3KFEr0OZ17o5XSARcl8rUBCtEH2UQWZKLOzVCd3AwDdzGs5whdLItRjC&#10;AQkFBafGOCX9lWzkBWmOcYFPghyXhZtDUnxa0ycngDkPPsJ6skAQjpcprmepGOpWs4W1cKMBKY0m&#10;JUI9Pcd8rADbqwhAVvMdkN7Ao68Urk0tVEcqi7AsK9BOgxxb8C0c4tp8/ux7NZ/7c+qt56+KCEHJ&#10;rea6wppBOLE5Tps4sc+/sbOhIcZkTkOo62sFhKupHvDvbjP/QOdn/cizz77lv/llB2YN+JiB/gyM&#10;TU1/bkZkzMDtnoEdJ7UdkIPnYIsTG5sXyu1oeWPTLbjjhIvaUT8UdSa9UUzTZrICrIJSS3gSxEEL&#10;H/DFWd9eMiNb66K8LxCa6qoPWGamyVj4kGwN33dBLcdLUlXL/Ag5zgKEMQ9Y+CDDR06TCCLOptzu&#10;R5K1wCT8HJhwfI+6lo/csAuX+6gXTmKCs9SeOJFhrYiunFD1e8qJMbrf3rROwjoRfTBUzzZ4nAsg&#10;exFbTMDD50axiaNvl2wksU6Wu/hWQMq3Avu2D/9n0/gaXYs0coXDFJ0z9atOTkqNZZ0Yyhw/wK42&#10;NH9UrtAIR6tM5StG5Sv5LZ9Q71R3/AO8k+nLXzA9LADwp+3MGbAxA3tmYGxq9szSwIwZuIkz0DnH&#10;nOYENg34lFx5CnVjk2Nr9mLYjU7C1XAvaGPhyUhJauW2fEgLfygks1jLV5IaobMvePk7zsngboDg&#10;crfEwsfsEhMII01OBslD6X4lEb3VN/LMkzKNQdfzGlvwwyE1GFeXP3TAA+mNRQjOMsHJ7TLnrmHJ&#10;28hhqJXuA2OOAjQp69nWvOAykB4M5lBqDnwtv2JcNxA4iVe5wB7pUE7oa20rzlxy0qaMuSoO5VOd&#10;eErGcj7jKg/BSt75n5MrNB99wIaG9YSr4eoc7sW/osKyoh6RtpXytLEKXZnwETp0BsbH6dAZG/gx&#10;AyecgVM8znmtO62T3Bp+M5YIk7lIj7gpoQvqhU97tVhnZ9//nx4Nez4Z3ju710oOZF9BGl89VI96&#10;4TeH+nQdmbkdp+DSD8eJn6pLWTh97gteH5SIeZzgEqnMYlS+gpu+o1JHUAqeeQxmKaTojiG28C0E&#10;8ygVoD4nm6/yoF71/Rkc8DIHMRWGUYraQKEM0OJT2D0kyVLhLJoxtBVLfSMn5jc4TMk54Ip40rdi&#10;5HIcSAqR8iGWG6FNac6t/My3ZjdrrCWUmOatwbdwOkfg6Y2NfsoWkDHKrX6t1bPY+Te8TTBcfMzG&#10;hkZqihr5LV8eeoBvkHL/Kh4lfYPGN7pyvTMwNjXXO9+j2piB5gzMC/hmuOs85Ps0rZOeEm/FFXtZ&#10;fa3W98nG5ug6WqDoELHITMQKj1DT2V4TLaDiEDWSKx8K2upDv1Pj8QRSk+OQLcLcbQUWL1zu7sXM&#10;jwVQxrCO01gQccdZAHrYRXefvZGLGOKcB29waMsAJiYMeJuNfATQboEZyzKwDJiDak9GTl+JOSQH&#10;SFv9jLjUJW2OqU0uYN2PN3spprgqH7lDEhSOwxSmZ3kYy9RvcGw11lnD6dwAJ7wXnzN9r+b8CzqA&#10;UcyCAABAAElEQVQPCyA2c2g9Yig1tqGf/9mNDY1xtmj3+rzbLfBGv86OPRlt8Y74mIFrmIGxqbmG&#10;SR4lxgyszcDb/vwr1sK7Ysecu3YRC+jSNVoE4nsvuWrzr3/p0bOX2mvPCTYoQpFON9TYPCR8LD4l&#10;J7Dig7rAGleiW9iel3h6voW/kOcajuvUdmxKgBmuUMCCNjmIoZxinXdyUCpMfUV3USYvwqaEjl7I&#10;InLCwynEPZ0Q5hOXJXEqDYNjja4BHhJ6fsGBRnlIPeZEsvAoJ/XAJxzjkGjsA/TIeers4vOmPzR5&#10;/uLyBzgZD0zTAWe/Ibf16mdsR5RvC03sGg7zoXMCLPK0qa26YlQnhlJj1FmzwlSGI6sNzceWKzQJ&#10;lkzP2/SV+uwGu4W8Vi7jVym39kgv/tFnn33jbx0PC7jKY/AwcY9NzcN0tMdYb/0MbJ0g9g7QT3B7&#10;znIHYBTa03P/8t+seW8+/awAX/qLj+aUxUYHc4J6fC0Tlh7tn0Zbfve1AppY9OUmaEr0RUbiCDMU&#10;ISy+vDgBggtuQbuKlLJfiFBFLQZw4HaX+KuVT/FDVDUVH5WKIjHyr+YK3hlWbA/Z23v+lfk7CPDh&#10;OzaTnMbjOvz6MqPCZNuLlzcAgXY5qR6h7Ub/rYIVA3MQjXp1711E57p0EQ9b9WzrhyXjnAtOefmB&#10;aQIdrdBKn6KXe5duLMaUmYnN/mxj/HzlmA9TxipqBaW/OmAVYjYCO7sWWgNz/nVyhebjfqY5fKYp&#10;X/bBzt1sDT/nKecp9DgnuRLWJvWXvvtPBOZp+9MiZyhjBloz8PSWc/jGDIwZuMYZuIH/oONEeBXd&#10;6vG+p1ylwcYGt1njag3av/rFX+ny/d70x13iba1vPIk7RguqbhyVWRk5mLDogDWkeEu5WGjwNvEI&#10;hZK4ih9PQOs9BcgXLhbPY/ZU4UVfYEYrsdmXwAU4x7EmfMr6YZUEWo2n+LF4us+A+dD/6jdk5uMc&#10;sD+AK86/J2V5zgWQxbEptP+9Yc3PP85n6vS9KgYLJoT0xQlI6omBqhXGKJlToyaLmCJZLuaJuQmn&#10;VDqeOc8SqkGWDPKQQG3oaJwLjbEfiKufNiTzoKORb7JO+34s9948jHerZa5sr+WTf0/OBvb8a+fN&#10;DEpeYEODY5G4k1mHSzBjwMfy0NlaOMb2ykYX96buxj29+sdjd9oAjhlYzMD4KC2mZDjGDFzvDOQ1&#10;xt7q/D7Nr/ylVy5SmiezpnORerUO6YOozZrv8yavrvzfWzY3lXPFAD9fC1gp3upDy4f88IcivlRA&#10;IAGqfIVQfV98MT/5TP2kdl8KVGYxICq/2VhQ048FebSGHjgDaThyekoLTB8lc6tONArlFVrO7/HQ&#10;D0kO5mapWMZ6OYrdq5OTEnmqk+eYKzaZS3k5hoxhPWAVT/9lJDmzPIRTc9fyMD6+1nDkUwx80i4+&#10;q3yv5gvtezWM5c+m4GeMOju68z11dv41b3OmG5qLT/iZs4uPLxuaIJzKswtkbHUlY4DVQx65C2Ue&#10;IkNdeexJqUu4Huj9Qmc9a0THDCxnYGxqlnMyPGMGHvwMHHFSaZ3sMJCen4PcihN3qFRe1Q/heR+7&#10;OvO+coXme2xj893/cbpycwgP6vf6sPCbo/KJIWqUb/ki2Km7lvNZ56/zdMckIEy6uODBzVf0RV1z&#10;LHwIliTEoGIx5DgFk9jxU5z4gFGhNCy5kA43XuErtsP9zRzwEQjdPZMSOjGMifyBj3zjZLG/IQWU&#10;VRJnmXGwM1/OyTZXlvQ7RyFe8XnINzYFlLHZLpQuejH0hf1RvOrI5Uv9azrxWa7lbMXItYXbG+/x&#10;wa8t2xqDzvlbwzFGbOLAhkYbNjSYc6YxFnYoSwywEmZqdDMcBmrhWr7IOUQ54ty0uDqY6vFiZXIP&#10;c8zAwTMwbj87eMpGwpiB08zAVT/O+TS9nE6Q1XkMZ0dxuFl8KdTuQgH90JOPtuPhnYu835v8+Nn3&#10;/tK8mfku29h84JvPt6NFinagoaurmRPOxrglRhXrXtxmFbxQSnNfCdBdTEmoVKZO0sC4PQXrJf9N&#10;ZiQ3cgp2nrGgaIDrMrBAzRb16DDJccLla/3Sr/scuRHk280YCunJNh7L9d+mGdE9TWInOAh0BEDa&#10;GCM42GAwFj5z6gEhRwsbOYWHmJJDk7CDZCtZfdQpQe51i0P9iKkNHY1jzzH6gQEnW86jHzLHaCvm&#10;VPoh3Nr/tfpbnDme7TVuxphDSb/KEjv/6rdW79nFJ06bmcoJw8bXGmKrRMvnuSmQTC/Z8i368gAd&#10;n/+KR85+/wOsP0rfnRkYV2ruzrEcIxkzsDkDN+HklvuQ/1ZNbxDvb1ds8GL7rv8wb3JiHRcKUUvp&#10;i/Lkzn1ieIE1YBfLJJEtLDlbMaQuHzbQqNnpBzjJ792QIvMtaHZlR/zVgIrfr/6YDlOhzsm3VqDl&#10;a+ETbnEHVonHgs/slOKLQeQB86QNCN8Hct0lbZMGmjDEzhKc1csMt1mYEwUnmkhXxfY48xLWY+oL&#10;hynkCB8c9sr+NVtj0NUO3qIw3sIwlnOOscmV5RbXdBCng7SGVd4tnMaR12s83nocu9gSECw2M7qh&#10;wWam2tCwNmWDuxWqfMWQssGy69+OQD945YvfbX5YwNf/5vEEtAd/RG5/D8am5vYfwzGCWzwDrcc5&#10;Vyewzth+/E2f65HW92k6KeJunQ6n8J7aQiTq8ZlCskv9gDebNzb/0jY2/0I2N7sIDNTqrfsagd0L&#10;hZybbJ/15GN/uZbq2a01LrCgW+TSD8BK81yLo1/eLe1b0olFrdCZa076yBU4C4Sv1EHM58Jsb0jW&#10;tmUrFjrxPZnxkoO+eKMsJkXHzXAtCdbB0UeJDOqU6kNu5BsgOgiQNc3J9loM2OCFURpych5jeyU5&#10;stybDxzH3epj5mGd7FebGEhvRQm7dsM6/6LG36shnrKktcT5V6WrM59kV2fWGscq3KJGpj7inE6m&#10;0oZs5hIgwVYuYZXc8QuiCn9JYzwB7ZITONJ9BsamZnwQxgzcoRmQc9e+Ue1JEIyoFb/6e3o3oQrs&#10;Mz7QNjZ6+9n/8wu8ajOdidGH6Eco6ix1NNYIF9QkMtbt2llbzTR3Ekf5ZU/MDwlgTcQ8TlCx8zoX&#10;+PhWjWCRDNNfRQfWHdNb0d07Y82cFj7I7LRWqOVjeiMGFx/HHDDBuVpWYOEOBcnMUlmcjFHyUhBt&#10;SYn5ZIySqz8C6O9J4exuIIjJHPDTB5213W8B9sFte1NsTycW0tr5S95q3jxMrvkdHMozR2aNmCxn&#10;xOEaxqlj7TFs9Y157BttlZmj2BefOT0sIKBr/SEHpSVhM6MbmotP+tmzC2xoiElyPpTTFUTWJSzy&#10;LBA+gky2urfAmWPh6/AJ9eXVAzdCevfp08Zq9PLzPxjqp3CO+RgzMGbg7sxA66Smo9uKK3aht5Jb&#10;PknU8A899egc0UB4950d/yv5Xg02Nv/85x8JBiig5qsKFH/2wY7uhCK+lCCQiPiVnSpQDBOVu2TM&#10;i5yzsz+JhwT4qmVGztrcOfo0Fz76ozNQxIm1PXGaqxjqjuvhWQCg3OgrEgJDgkTN4halEERgpw0Y&#10;c7IsFJXIGxvmVKCesQFmmBI0XH2qT3WWavk0P3AAClhUdbsusYvPmf4AJ2lcom/snwZYoiUVd6zO&#10;upRrPNqHy+JkPpwq2y1+YigbmPOvyFdnfraBWnGRm1KgDZcdsqXXPcmdTGdt+aTcA1dxpea2fM/0&#10;gU/W6EB3BsaDArpTMwJjBm7YDOxb5zc7jRPaoenH5DSLrzhfeP/VK9F9oV9jGxv8xo9Xa/6ZbWx+&#10;3Vu+ZpG8GI85sAGJeRGAqMHT8vWCGYvFvP5WEnmOyUD4G33CGtAfFoDE0hachQsC63c+USjGx8SQ&#10;uL4zRcGPX5RWWOebSdEvWFPHoUzNc9kZA8SDAEqcf4+GeEjAZ5z1wsjDthjqcL4mfjhKfRC0midZ&#10;oCdXctj9RS4npsdJv3KrL+cDxzhlzwc/86GjeQ7e0MqE8KApH8LZhi838KOd+rfk5J3Y979zaFsZ&#10;u3ENYHZlu1ebOJOLzcwfL5sZwThNtjEvOF6t+SHWwqI6Dd6qDU0BtHB7fUF8Q5Qv/rH6F1I3pFuj&#10;G7dsBk79T9ktG/7o7piB2zcDr7nU92na422dCBWpcdX3YHp4zT2F/kFvMX/XBhubf4qrNlrcdDVZ&#10;s+WbYhIpanhCaXMiPyChJNbk92hZ7GADkRsW3jkFtvs0kHRiqvyEYS1iEG6tu4hzqRxVwIxWjD5K&#10;5pgdrlBKELZ2ROLRV/PBPb/m7/hUGOwBzOH/UZa8Uq0p5pKzVgHppkRQdYK3fIxDUkcuxt+cgwJS&#10;rOrIbdnZBxxraB34t5rmqb6Vp3H0hy/19/RW/xXrB91AkLllV7LPv7hceUl+0px/ud1qJldnLj7Z&#10;bjXLG5rFpDNbpX0KWYOyhJPpXjwII7elZ3m4kRO4okCEL5PutRv/Pu1Nzbgvev78sICPfcflL6My&#10;fthjBtZmYGxq1mZnxMYM3LUZuPTZTCZkwWWOhU/wx6gH8v1au0KjV2n+SbodrdeFxZphZSitLlU+&#10;MURtTo3Gc9/Qp1bcfSkAc1qut3OUG2vPCV8UBpWz6I6zjjC0mCfkRnAighk1zIBd+YrtPrx5M6Xo&#10;DdeEiEBJgaCvJwUaaoU1Y/p/ucgkDoNBc7uAi03Ioh+BN4X58FGPRPOpDgxb9jMXccQ8XhQ9MBEr&#10;RI4rOgUxrRjqaC3k0Jcl+Q6Va/WVazfOgP4D0xpQIcwhsS8+o3PbGDEmsaHRhg1Ns0mOx2lzTouk&#10;G5jQqVBaDFcwc5NwhLLPpyOik8IuJPeNMcctaDfmUNzajoxNza09dO2OP/bYY+3A8N6oGcC9w8/8&#10;+VdcfZ/ymc4qNlzb/TgqaUkLmpfp92mWEPM0zuIN3Brqv5bbz/7xv3/k7B/9f/OtDb2htPwtHyZQ&#10;/VxPqq/R3crFnMppRncBk8jVrLhKAILfn/EaVcJcVTdCWwseUMTLlNBRy2Nl84NAbvRRIl50iMUC&#10;THHAbnUOGDbPtTdyUB7CQa4tSW7FqY+61qbOGHKpU5Iv28xtxf2DIAmiEt6UwLWwqMVXM/EIZ69W&#10;ptqNM2D1A5CJip3HV9lm6LxWMdvMfJldnZENzcWfsKsz3NAQS9kpT/fiCizzKAmENJ92i6EMhe0+&#10;CYjKtCZXBHcra//q9kj6OTkynoDWm8Ph3zsD4zs1e2fqhuMef/zxs7GhueEH6Zq6hxNaPlkcUvqy&#10;+Xtrvcclv0+DtQy/d9GqiY0N5oFXa/6hbGx+y385xVp52ed1srNjL+bOHFjI8HhgkfK0BPqKH6mf&#10;fOZhAOXLKPBFK/mVL4JFKRhYvuZjB8wfcyYYXxUZxjkbfo/oQFiPWEr6vbC9sa76c0xyMez7xQ63&#10;KfF9G+UhIEvFUCfGC5iTtkt7K2OLz1QVN3yVN+OdPmPhpM8B5c2PqToSjjmQaJw7+ifv3BfaGndd&#10;CDQGvISYHnItFqCdCrl2wh22N8c/0DuIe3zZj+PSaOdfmq7MvMiuzOTcnMe+EUfJGi5t80+/5tNH&#10;qTHTF25zLHzA4XOTAiyvlAmioVlvcM3BjnZMTqEaT0DrzOlw756BsanZPVUDOGbgwc9AfJ/mF185&#10;L3ou2y2c3biASlwa6uma4pgC3IPXXOhTjmbOiLZ3iueY2r/hl00bmH9kV2zY/sH/O+m//a3sHm4B&#10;uyo28d31fMaa3cWCTPCieplPfb49+aw0X5jYMfHDUoBYmODSenWoSgxi4p4cFQYxaUCQC+57vU4Z&#10;MDYTE63XjoV/4UQIzTklGDVKLsoE35TifabP+5Enj7nEg7TViKukGZmvles+JnYBc8ChiZvpRRIy&#10;TZil8oAQF5NjMfrmCpOmfuho5NF8+JvYkuQfJoCkkQ8ucjK8FiOGUrH0HSL35jd3AY1CW3w53vg8&#10;5c0MqlzohoY55KJsdGfVxTxKBZvPy5SYi4RLpme3fOyuAlo4Lf+gdG5qcCfDE0888aC6Mere4hkY&#10;t5/d4oM3uj5mYGsGtk5eW/GKvwVu+aqkFcNyu+nHxhrlWOM3/vLXnP2m/6L+Iurf/3ePnP0f9tJG&#10;vPqguz8Fk5lTKpvrsl5O+GUVEj4ymQM+90uQ3A4TzK5b0BTPOk053V6Gsv4qeVNnUgIAvdaJYQwI&#10;Yfg+noJzUQK6PoeLOa7D1pcZFQYGGueXdpGcQ8oYl8UdwryJxd4ZCMekFD43qFPCSV356KOcmGZs&#10;y0Z+i2OBzaQEFIlwD8JYTyaqXaZyrSX4wTVwHJAOeDdfyte5s9DFpy+/I4PNjG9oUmrTRD/QsmSd&#10;4m8OZy02sVbvLKHOlo9PMd/CafxB6k/PG+wH2ZmHqPZdustnXKl5iD64Y6g3dQbu0r/kOLUeN561&#10;zLVfuFd5tmJ4yu6vWuvBb7aNDW7B4tUafCq+8+emjc2HvrVteiwWnKH0PzuAeBOs91dsQigZitwS&#10;yDY60hv7AkvyhvSFFCfFEpe3oM2FnBdvgm/quY7mMEZfkRBY4/lv0xgDNnRT8oAjBqA0+ntSoFTj&#10;uNBRSRJVztpg5wNqCvsbPktRnQzm41UpuubJCM8yN3Nlm30CRY4tbDisxQdgMv29hFznsZfwpVXl&#10;XyNrrvobCbv5GrncaJTQ+Z+pbzWD++JT5XYz1mIebUrnqYzCnMWEiSGa2c1iIO1M6Fbm8IVS73eJ&#10;lTBdN0qOxzo/2MOBrzHc9jau1Nz2Izj6f7tn4MjFg5+cDjxDbcE1fqiuB6GXC8zLy0MCXnDv1e2T&#10;eUlWDuWGvhbrYVs5v9W+V/PbcPuZtL/3s4+c/d2feeTs77zxkWadikcMUYNtly+DzMbCNzfAYiGE&#10;oOYVnRhcT3GXYhIhQlifeU6KVaYBAmc6uXkFCH0iB6RjzUlf5JZaHqgKTIHAIVGajhkYLyDxhcr8&#10;kEWh7STCQ3+SUTf5q3qMYVDUKQGkTtnzsU8Zl20trjH4ycEaGhf9/AufMbH4gbNADHRyxztyJC/8&#10;exTmZrmWu9UfzSWv+rJODGRuMlfnf+YZZ5sbmpzfslknS9YyP0K96XbKnKt1erHCq1DoLKt+Umz5&#10;NL6q279TjX+qVlN6wS941/mxzj3M8I8Z2DMDY1OzZ5YGZszAiWfgbf79Kw5m/Iny92kOTswJrbNb&#10;xhxit/havhXOJXz2hBbKTBSuooQ9QzY1fK/mg5/xmrMPwVUaaX/7DY+c/c03PHv2HFEj+hOK0DV8&#10;jCLUWgBhseKxIomHrPAGIo4bEMfCySa6ryktA670i2Gi16VwBZA+ygiYsuJDL3ycGZNt8NFHqTVO&#10;rbOGrhjp844UI3zSAfVRpwSMnOqDX23oazY5kIcm2IvP/LnJ13r3g2/g6gNUgLmm5jOWpWLW9LW6&#10;mkd+9bV04iB7rczRtJkpG7yCvfi05e1nHiIf55c2Za/Wlp/5lIpnLfth1LDqgGcbPqZCZ6twxah8&#10;BCZ5qk1Lol01/9iz6n+HV8EjOGYgzcDTkz3MMQNjBq54BvAlyLcpNY45aTyChwQ8qIYz4TGdtrTV&#10;k6jwiroY5VosgzM224pnDLef4c4cXK1h+99+etrYfPjbzb9NJJ4YX59ZXkwNAKVlLBYdfALaV//o&#10;9OSzT3nX1/maMt8V9JQ9Ac1vplMS0X0dGkVZsS2lSw6INOHzg2QBxzb8noii1tEi6mKaYxGYGG++&#10;3aznexrZMs9UktFaEtuVJTnH2YnsL3aMj3FUpc5c+Kh7jMnmxwQTD5zqsNESXH2uC2aXzb4Q3KrJ&#10;WEv6B8oCiw9iC3yEj/xbqej3nrYXh3mxhs1MbrGZES48xvmw79JYMvMpS03Wwx9+9cY4A5D0Fdm6&#10;WpsxTFGaVNJDLKu4Vq7Gr1Xnz0kpOr5Xc62zf+eKjU3NnTukY0BjBmKt1J0KnNRiUQvUwtFN3RE4&#10;jGwN7bFNwNSlNdiOTleQD3vm9MS0v223obF9R9nc/O63t82NFeNXKRiH7PWh59fcKl8Wp74o4cFS&#10;ooYO19SJKShPha47Z2H0X8qUz4OSzr1T3OydKPOgHYtO28K4qs/EVonig8h8C7vwVPNC7iKjLmuV&#10;/oArvleDOeXAWN9w97CgD7us78mjdZgLH3XHMdn8qKG51CmRS50c6oOORsxkrdvgQeN9GK3cCZH+&#10;EaDTpE+uyby5EchulVxbCejnnrYXx3kwzvZmBlevClkR+B4NNjTRWItctCkDuKK0sMWnU7OA8ZLp&#10;ImC1Gj520T+LpTsNWCt1pfMW4md4HXWyKJ+AdjLCQfRQzcDY1DxUh3sM9qbOAE4+OHcc0nbnbAA1&#10;fLSuiTYIN4svhVaHuIbNm4hVrFXZNZ9rJMbx377tT/i67m+WDQ06/+0/Od+S9nvf0eJwSsNCpVoL&#10;5hpm57FMEzaRAI7f1MZVC+GGisUL16uwc334vJU60LE+um9Ax6IAk0T3BVbxAx9/CE8w0c/FII1T&#10;cSiqrRWjz2TMB31G9qR1kn+zhv2OhRu5iU+SJmEnkSSlBCk6xLlkEY8ryAJqUqdEHnU9uPChkb9l&#10;MwYcOaCjtbimyPxOTniUiwhddVcfagKSVHwKdU3tQxd0QKB8SFobGbBcfBpvxSuFL1Pfc+2NHJSl&#10;D+w19yfAEcJYSAaQm48FY5SRZIr5UjmPdqCaOeFQqwVeIK/HEf/uXE+5UeWOzcDY1NyxAzqGc0tm&#10;IJ+0rrDbOF+dtNyRhBflIQHvXh4S4OdS4+qtlVrr5pim1IdkBiwra7i12O+yW8+wkUBfH/+peVPz&#10;11836b//Wa+tSi25cG98/6lsFb4YEL7YOOAWtGozUvVoMpxT/M3PRZn4uX75/JR+SXp1C1pwm+JP&#10;+ZIDiEVXdQsaMYWMnwXPM5/3S+uprh1QnZiutAAOYI6zc9lfbBnGMhf1mUee8FkgdmuCQ5yNubQh&#10;lQd2xqgNHY0HUmPwZy74eo1ciJNPsZgINJ9DBU/ug973pu/FYZzWuhuZT7eNTIsr+9SmXrgjn/6p&#10;5Pp7YEOZ8XRRzhE7bsXZipnP3SXG7mk6PnbR31qdYOTQpKvWU5965fDLl9HGDBw7A2NTc+zMjbwx&#10;A5ecgQf6bzdOiLkDLd8lx3hI+rL87Jm1iTHbWgf3rvstROo8oY7bzzB13yZXbP7qa5/lFf7gI/Pm&#10;xtezqaO6QEZIW4JqSNcn9S1dmlR053V9/fs4IEUffd1rem9ziY6AznE05LODGACeD0NiCHly9nmg&#10;H/P1s23meLVG9yJMjQ61agboNIoet2DUutRjkgzlPntrbWyIBxl1SviURzHQ0RSbbcTQOOctrgkx&#10;Y2hTkgM2eSKmQTp3yL1pe3EYl7XVjQwA4GtxZl+2kbvWiM+y9CtSc5x2AEyhL+W6u8T8Z0JzVC9B&#10;h6bjpRxMKZQ0b5ZM/b9ZnRu9uekzMDY1N/0Ijf7dqRnAQwKOaa99s+d62rMv+ZAAnMymc8aTdh69&#10;H+uV2V+vlw7169g8Vwk0uKZbjq4D16CIHVpiDb8as4nT8+3veYfp1jRerUFf/tJrps3NH/6V8+YG&#10;fm2ogfZ1/3Z6SMBkTe/TYr7U0cWorKqRryHtk3JBZy3oyIlb2nSgRXds+E3RgxB+MJUmfaIrZBNv&#10;UXS2UAMb41B8Qw8XFG0kIGBTGkB3SMQLjz+cgWNn3Gril+f+W2TxNT985Ip+WgL5wmdKi0d94EHj&#10;vYYag/8Qm1zI0wYOtt4HiZhenPktydxWTH17ccixsRy9kWHNXC/bxHHeGKdk3A9CGLWywEqYsSJp&#10;AvFk2aCsUUdME4Xef7DMboVbPn8wQSugnC29/Dy3Qsf6/syPTd9jxLnyiSeeOJZm5D2kM8B/Lh/S&#10;4Y9hjxm4fTOg5x6e/659FNoJFq98ldE8uTINskZrJOkG7GLXYonmlOb/YN+r+X3p9rNv+fFnnf3F&#10;Vz+r7mun45/0zq9bdAfHFQsNpFTHWDmKTozLDXxggFtUrR1Yzyneo5LEGBb7rlOWPM+3zgdO+DKX&#10;23gzcNR1PmSXZur7f8czaXHdFnZWJDOF6sfkpuDSVCLqlEBTp4QvL4YBYpxSc6GzaRw+ckFHTOOq&#10;Mw7JluP0t2TmzpitOPDEUGaObO/FyRy0NjQXdnuZf1dmiy/iUEoTlS7I86+QBwZoADpzspR+zikG&#10;Kjj9WWYqY9VxnpMnjWBKjTe4EV6BanYqe8zOtaI72njJu8xPlzyaZCQ+9DMwrtQ89B+BMQFjBmQG&#10;cCY89XnNOH/47FEp0lFL7dyFbGv2A4l1iv6BZ782vnfzreWKzf9imxu2j37OvHnJax+n7PAiH7/o&#10;n5Yp08HpHiLjABZU/rbz+zjoD76UH7egeV/8LcrCclzhnrAFAx9bwzX1xQBrMeZDCo59W3wuDePf&#10;wWGnmHOs7PGk/kQ3Sx2Wc78amQ+D4hUbxVGnbNUjF4tnLPz8UCCGpjZ1+MGF1vuVJvOB0TzYaBqf&#10;PIe9780v/eQm5oUvrMtgIxN92eJsxTu+iz9hT0DTDQ1xlHU32haxJjndAZRY+LKyhpHYxE3HTLL0&#10;zFMVKAMt+hbBoYwZuJ0zMDY1t/O4jV7f8hlorRVOPSSc2KJOZZRKLd+pO5H4zu0hAWwsT0l/UxYQ&#10;14QVhjFzxngrwGWMXb1bFMDtZ+jLX5RNzZ9/1XS72cc+1zY3oNVm9rRxMWcp6WPBqoOLT+kKr+R4&#10;yPyxGVHOoiONDXRxCxqdkIXbsUX3cE9nLvNMLvoguVDRYjgSW/gs1n1gwERzgnfpQIuN95opjDol&#10;8qhTqk95Iw4FzY5u+MykTgmI6rBjomBYy/E1G7HSsEnwDQH42PgZo00peZf64VIecrdk6RM3Mi1I&#10;bGa2OLtxC+RYtluF6SOWl11o63wSi0KMU0ZMFOa2MKQosRZkq4bnpESWlF70VfxjlPL74MtHPuWR&#10;15x95Wvmx+lfnnEwPCwzMDY1D8uRHuO8GzOAE0tnPbQ2wJLmkCvVldyqJXOti4u+wbH2zLA17rW8&#10;bifWCLtJ64H/EZsbO17fbLeisf25Vy6/S8OYSnSHi3tMJNYVPqO6syt9htDJxnorNhkFAwgwzc2T&#10;B5dv9TevpjjX+zN6KoB37QNMLJzuW2f0b7/AH037Fs5Z8XVjeWCA/8HSEvqeD3/jpDHfC5mL9i5p&#10;IM4l8eSZuzBzwkcc5ZZP+Zjjshj0rdVDbDr4l9rY4Pas8y99hlaadfST7VQbHIxtTyu1exsZ38QY&#10;z0d8ZyFb412LeboBMibbOheMUe4ZD7GUrRzGKAsGP2/sH/dMrXRiQiqI/S/cqYQjCdG0Fk7j16nf&#10;730Gr7MTo9atnIGxqbmVh210+qGZAVvM8CEBpx8zTm2XOHvgLMjF1gGdW6QtHEImMVEngDhEleR5&#10;DVo5i+HrWSQ2Wo8P0GNiH/UcXLm5d/ZN5WqNlvyaH502OX/8XV7Xf7IZ6qa5TqZSeh99aN7Z9aeg&#10;TRsHbkD6m6HFseZEUGoPWj7GWzH6TMY46UOe+slzSan0FRV+LDC5untrgTd8mFffWOqPGXNcFqPy&#10;lZ7Qx46pzRUpf3QRQ+MHQrHwZ7vngx+N/NBZA7q2XBMx+hTX00uN3kYGaZe/IsPi1rFe37Jfx850&#10;lcRneWAe00H9FHPVqTUdVBwLjDnoo5Tchqs6vMxt4YTm2lV+lK+98Ch462dgbGpu/SEcA3hYZuBZ&#10;//GV7aHijHTsWaCV2/K1K294L0e0lr0ZU4DqGz2+6vDHvJNtXOxYta7WfPW/qa/gvOj5hkWHsOjh&#10;4tLHMg0Ii+bqSg4/A43xwsUGuuYtaAXgWOWI1bkB1E9C5lmMV4ecA35TvI/CEcMRrvBZig+DeYX7&#10;XqtwyY+9B0nIazI2riAVvxdxmyCJoyaxQS4+xhTX8iHOxr7RhvQcTaSvgFIo+lTC1ecCPsVDR1v5&#10;TDh+Qs042pToNxs/g7QhWUd9a3rh621mYiOzxb1ZtwDWcDmmYy1jOP/qtz67+KSfbYwoJxcI3S7t&#10;keS0LRwqFcoGe4BbGPooldvG4G7GKEsN7Q/LJgjd1yv588mq/NzSHnLMwM4ZGJuanRM1YGMGrmIG&#10;cEI55N9vxfd07WeFMUMXnaxbYaQ/R/s10fh2PSTAcFVaZaSYDjDnpRjMRFUhri1WCuV6H/+81/lj&#10;gr+28XjnL39i3uT8yfPpIQM8Zq1BgFsHK/uIyg9MvhrivLlzpQjWenk9G2v9yJkUvIOfn7NCMYvA&#10;z67ocysGmPnRX11z9qDCepzaIo7BTn2ZN0SlBHMo4aZOCV+ZSKWbcAby3RdA1jQHOhoPvMbgzwcn&#10;x9UmF/Jy0xhrZYwegPyByFi1S96lNzLk1L7S57IEunEBZ4yOzWAXf9weFmAbmqoxJ8uUW+XAyPgF&#10;YAMj+VRB4WXpoFzhbnVzLa1FtduHz9AlyL/sVeP7NLvnegCrGRibmmo6hjFmYMzAQTOAE1dvEZSI&#10;3k0eEpBCC3ONdjVmwe6CelHlwTiw2dAG8xN/1XQFB33HevEr01WbL7mYNzjI/ex3t02OgdemHrxz&#10;qXILGpLZECwE3ifTsfBZPgUNCQbWhTdc2oQr3PRRRsAU8UFF89pQJIYNwNM4SAIVQywlSWjvkgZy&#10;HCfDCkBlLupVOxE4rGl88mz7cv+CB32wojpW6oEpRVAXjXFyTt5lH1r9JLYlM38Lg5povc1Nia9u&#10;ZJCPWqwHu9VW4yW4iimkPQzHwto9HOO9DjMvy8gzJcdybWAN47CCZYrT0FCAB+Stwog/qYSpu+XT&#10;+FXrL37nnzj7Uz/67KsuM/jv8AyMTc0dPrhjaDdvBvDHxI79A5wxGpx5uKAJ5yWUFl/Ld4kSvVSW&#10;ofSzeRrb2pf+I69X4Kr9p+iAcpiOte2nvOt065lvcsz+0h+uNzVf8PLa/rwXvt5XQrGhS5z4vMDV&#10;mt/WFDm2BNLhmDmkxoTH7Tb3pj9QmUixdsMDA7jjdBsYuoQrUosPYuq3ax6mtuhbJB+hSP9inkof&#10;nI0bG/VRpwSQOqX6nKi8adxd5ti7scmcXBxzk5G5Wzb70ptE5LD1MKxLnMmr38igGOZKivbULUzu&#10;fw9Pf5Y5P/pRgBkf8UnxcMHEH91UzEa+Q9EHHJ9WX4JbSdPUGYZlatSDt8Yf4Hzwx+C29WBsam7b&#10;EdvR38cee+zs8ccf34EckNs4AzgBcY2h+q6xLBJwJuRKaBfDKmhBv4puB7scFtA1X5W9FjNgl/MB&#10;xLTfOvs8phqHjr5/2rtNt6n5JsccX5iu3HzeD75Dlfan3+v1/hnRdbpOAtfnnmR8W5uhCV/PYvRd&#10;89kLQinph2z5GG/FWj7lYZySHSt2zAHjIv3zRNs5zYjJKJ3SeKufjFO2+qY+9k99ljt9tkOZKimn&#10;4qfoci4zN3D8YIGr1dRPbMZtYHobGdDE92SUI/PD3oozBwd0q21BME+5beVkvNrMzbJg6IYZ3V/r&#10;gyZoHScojgYmuC3WCHtiYPo0JZIEPhs90gQd5piBBzUDY1PzoGb+CupiI4MNzWh3ZwZe92bP3TcY&#10;nMTspNNak+A8RP+V6Eaa14HNhasUF3V1fGu4tdgq6Z7glZAbaT5IUscXG3KgYk4Fg3kFxWfZ7WeA&#10;4lHJ9035/B+qNzWf8/21/SXvM21yekNHCR4zrLX88cnSl8UHSPtE0pZvEZuuu8EdGyvJizU5fSb5&#10;MAR2xynNj3lAg4g89xzwJnXmMZoTk88Y6KhrIfq03JaP8RYPYzzIHDD8aGpThz/yYFhTbtg5Dl+v&#10;sRbiWkPxhuk+GrrgYiMDWzmVh/pqvARXMYVoDwZzk1srT33UXdob7RaXcEeYeErBBFcrRhxjlOb3&#10;Rz8jbkX85yCKMUkk8ygbIXENdczArZ6Bsam51YdvdP5hmYF37D357ConACfB3sJmZ90nzh515Lud&#10;vdrlFmUzXpwHx1Ifm/kFcx0x1Og27UDRHa9+LFx4UU382Az9z+/xet/c4HBhk/O5P1Bvav7kS2v7&#10;y9/vJ6euCI/2DW5t+WPAeGxMAiy3oCVu7775fLOWYp7e8gWvLd4QLy2gpvg+kQ5KzhXtniQhJDGu&#10;m3HIxqbKNQJMWMsHbjb2kTZk5Jjiusx8xAoOeIY1Bn/mznHYbOSgTVkw51/W+ds2xJnE38CpmvJX&#10;gWKsxktwFbOHp2AwF72Wa4iNp56df81bn51/rT0B7RNbT0ArpMzpSa1NzJ4+GZZwULhOB6VyU2eM&#10;kn5I+vSHSeIMi2uoYwZu1QyMTc2tOlyjs3dvBnoriuVIccLZj17mh6dF1PJFwpGKcIraJmsAGq7I&#10;XYsFqKUcndgi2/b5b1FLzenYPXX2539s/kOcYKjWn4b1RT8C2lfTecWCfufD4oQJBQ/xkve0KzMG&#10;wOuzv6/e0ID6Rd/79hDRvuYDfjJoyO9B4Yxb0GxQLBkEBVflMsgYbZWtGGtqTPWS7+syjFH5DtHJ&#10;SYncok+iMmpmPWjMpxQe8nky45Rwkkd9lW6GD7CMUmNahzokJ4QLZ90II54bONks96hNDPPXpNZp&#10;4gywibHEPRjwc/zNWg2ezKs2dcpVboKkhrgW3bFY9Uc3FcA8So1RZ19aGPqKpIlU1TFX8W8VeYcc&#10;M3ALZ2Bsam7hQRtdHjPQWMv6pOBExTWNzpL6r0Q3Ui50lV/7sKUv8sRxyMMCJG1R8rpjVQdScfzN&#10;muRyOHzaWscTccX1MMB94XuXqzgGum+fjk97ab2hAeaTvrv2ff2v+cn6b9n0OtosbEdLNj7RT1MO&#10;+Zs1Qc08dLQ0rOO4VsdEYEEWV41QEMkE0c4SXJu+AmjhyA8eNuJoQzZ8+vO76GfO8Xy8odnAMt+W&#10;Lf28+BM/d3b+Fc84O//yZ5xdvGi6ugJ9q118audKTBykDgO73Qn7YDYx3eRlAGPdaq162Zdt52w4&#10;6erJ1BeHlT76pjzF/djCR74c91gJtsZaQsq9gJGbEuW2jmOrH8N3J2bgrn1lYWxq7sTHcgxizMBl&#10;ZgCnvVgiXoboqFycW/M5teUj+VqMmOuX9UK+V1/WETOEA6JERHRfoHCC9FAljF7J4QZTeaA/de+p&#10;sy99X7sqYyWAweOSP/l76g0Nyv+xf1H7vunXTrerxdUaOWKLzQQIrKF7eIu+wNYm/Q83fZQRMAU+&#10;trIr4NzYsPxDpNNDKOSCbuFIIMZdFsPEk1boPlaAmEA0FiQePuqUHV8ZAqJzIx88OR8+Hyhi0gf4&#10;Fduyjff8q+rNS28zw80OaDYb6h7cStKe3D0YzNlWW+PJsWyTm/7VehNIIf4ZBQfzyae+Vow4xijp&#10;N6ncizAdWWpHGBPOq1HxA7Ov2Oc87zVnf/oV4+/UXM1x6LPelYdLjU1N/xiPyJiBK5sBrolOWgDn&#10;jMsQt/JbvhN1ukudAsmsqudYtivw0cYRrEwx6b8FLXbv8GARFNtKw8ZGgDzou+m6ccGxdj5dHRc8&#10;hK8hSkGFqB8bkq96/+nWM0DxfZxP+K56QwOqP/rPlz740f7yb/ipSeG796F0pPKZEe5QwgcPW8yH&#10;wKqFogFxyw6uPKExl5ubqEMi8lAyCektH+JsHleQBZLpUPVRpwSAOiVcpvuxZj+BU12wCAUHFMTi&#10;QzDFzr+m3rgAsdVw9SbaNJ1hhuK1itXDBLilFALlacHg24PRD8NleHKtbPe4tZ/M6UnlYL+J1Rh1&#10;xijNH6opTkEe5kASRKkx6oxR0g9ZOFvUClvo/BlaBIZjzMD1z8DY1Fz/nI+KD/EMfMAjb3J29sue&#10;d/aGt3ze2dv+/CtWZ+L1b/7cOY6TkJ08inC/6jOwxnT9vWRN6Oia2tOR+sS95zjD88tDAjp0C7dy&#10;5mAsAnMAtiSKukAeHCsJh+YBj1atAemcQtNvWg1QYSyWYIt4SV/g6M8SfDNn4w9xlgRgvu4DyybH&#10;OvU0sz8mXbUp0BAf+Y9/Regt5fHf8tOVG4sm/IFPDsptmPRRalbHN93OZrmYwIIhn6ZXunJRpwSQ&#10;OmX4zKFXSBjXgvRpwQ1ffKbBww/CGqfxnX9d+mv3Wm9Fv/hku/2sXLGpNjPMQV/Z2BfalGsYjTl+&#10;4SBLLXfCPAlzs9b2cLUw2Sc25vvi438mFv5r5asYOSg1SB8+AGgm6Crm7IhAKI2Ys9RvhFOWqJvF&#10;x/IIbU1tTT6sMQM3bwbGpubmHZPRozED1Qy8w394ZWW3DJyffA0SSgs1+xR2qD6zJE2IoPaawHqQ&#10;8F8VNgr0Fm4BOEzRcW9RV2OjQYmyovvCoxDi6gpuG/MmGODbV3IMmfBIIz8WMtUjnBErDbhv/KD5&#10;Sg42D6DCFR17XMDZH/6n6xsa0Dz2D94OYrV95we/YRnXsaWo99989zgI08PHPEpuECjBxRh0ti2f&#10;x+3NZZnQkvOUcd/jpbbiq2qs+VgfkjhTz//skRuXTypXXkoXgz7bmA809nuy5nf0hS3n0q8Y+nwQ&#10;YawrzfyUwn4md2Xu4VnD5FixLz7BnoDW2kASX0kzKrvq4bxjEBgQ1fDW8hmrElINYopU6LR5sQAx&#10;KdVN3eG04pf14XPUq78Wu2zdkf/QzMDY1Dw0h3oM9CbMQG9tcFTfcHI4GSFOf7a6aXG2fAd1eCLw&#10;9w2ubtgC+D4IFtJsgQ2FkUluPlygm9ef1k6KF4wYFZF6C1rdy9kqR4Cd9074aMmDSNEhqEO9h8UI&#10;71kT/N7NkPdPOHt1tSbg3/rrf8qPCEpjbeybHtORD/33/N/bmx7wfPB3vi1Et/3DD0ubHo7RJL/n&#10;4sMv/vieDxkxueiUTrJwxMdqzUcuyDLf7/mtx208lOpYHQtubxhX1YoDY0FjnPbknd8xJ2yX2eD4&#10;h4NEK7LXD03RPqlf9T08W5hWvOVD3T19Sv1zqsLXpOUmohWkj1K5qZcYaeAOOBVK5qjEmPhzof4H&#10;qvMD+0A7MYrf0hkYm5pbeuBGtx+uGcB5if/Uq96bhR6m8ldGj+l6/K2utHy93hyC7XFchR/9QuOx&#10;m6zybkHd7LQwzGdeYLAY4QKUPACZjqs1uG2s2oCAyPzO5/rkiFu+Ep6bIS9jUGwYPBc4a9OmwTxy&#10;O1Z0aaJ23N/4TT8dfz/HNzzmdWl80ybo3tmH/f31DQ2IfuPfqTG/7m/Vthe7g28XH1c2LjzWHKPN&#10;XzSZb/f5hgtaAeV4JDYUHES2XJN+8FVt4aiiuw2tvZa0p9wxmFbOmo+xJPGz0W2MUSqQPkqNuW5/&#10;A4pzZJgFjA7KRb45GKNUDH0mqWp46GMGbsMMjE3NbThKo493ZgYudbJAsi5mzFRX6KGsT5vCTqYb&#10;kf/GfL10O6qdIKL4cijbhLtcDVbI0xlec3oCmh6jdLjOvvnV89+oWXSTDkr0Lum8osLbzDI/B4Q0&#10;bVs4bkjWcLEB0j6xCH2U8LveeSpc4J46+7u/3a7CWGHUnm5rmz5D3AT91r938zcwP/CHbPNRxuBT&#10;wg1BmVAXRa8+Hx0f3c6FNy5myYv5QyOwZfsBK6CYb8+a3nKOhFxlTRisGxgmh+M4RWusMewpdxlM&#10;zs32Wt881kmguzVOXl4hRmqEyxTXw9EAtWKEMdYisT75vyelb/63cpg35JiBWzoDY1NzSw/c6PaY&#10;ga0ZwHmMa54t7Gb8QLIf4UMCnnrVaid6tD1/q59r2OuKoQ6bzzkLi+SGBLiPevS19r48OlhfxPqR&#10;uUCKrhsdXlExiK1Q7PY87igTnrV5W1bVR8+1N3MiTfmruoiVBtyuqzWlHxVv8flYi96sU2L/1+94&#10;g88UhsYrNv/0d84bIW5+sCHCjrqIsw/4jmeyu2f/6rE3xnRzijzIybYk5HmjUqSL5APuPokIsP5i&#10;nt3kgSxjcFF0nV+/qIIExqAW3XnEj5rV7XOwc1xt6GicXNqTd35XvxedQ5NmgLLwjQjnLRwrSs5d&#10;gVYh7VcVEOMUmMyRbSnn8w2bmC25lmsxnRqnynyaTzAxGqPOGGXxu1l8/vkiPkvmEZvjwx4zcMNn&#10;4JB/mm74UEb3xgzc/Bn47tf80qKTPI9o4Cf1yWcl0MJpTqWvgKtQZRxTqKraNho1Gq46dwWwEqo5&#10;rsFCX7b608dYZPrfF7JdHmJQq+g+NC5yYJRkCGAQclfxA0KMq+bHd44QrhY5CQ/TuRw/YRUCrmgM&#10;UEqgqkE/cRosPrig4oXNk+t4Ky0P3XGIFQzyv/vD33j2PfbyDQ0TARGeWFWaL9xUinSRfKB7kkQK&#10;MJ3QKFkclV8M0mgifAGBEgYKlxcLaAy+pp1JmJykw+zNO7CSwz7skanEqsmSkL12Kgz4c51s24fv&#10;4uPsqWfWzr/hbVzufiOXzRFV5KoeRuUsFehzSSNVp7tImkDh58YbZTErgeOHJhiqlBPgKt6XO+ix&#10;IL2KeX64OMdn6OE63mO0t2wG3r7z5LPeCSf7s52HX8d5hqvOcXq+26fXpKVk05m707TrTLPEIWoz&#10;F841zGVii8Wok+F2q6kmZa9jgC/q00HZSUYYt6BBrkEZp+zQOQeO/hYu8lnUpOdQGiB46KMEP/Ui&#10;A1titFt1wlcUbnZiAowTt9DocTFXc3EXGCUtfXIXEtGKdJF8CC83Ngaa/p8mAiC0klvVJd8cDpyn&#10;kAcGmuDdxmSxIabxri2gwFChJGnhbLgFcXmV/JC9thbTHHKpL+vEZM5s6/wqB3Ehi2LCU2ZTsyY9&#10;5ygiYupMOrmJtXCoVCg1lR88xhZjswBjSdJUuqGPGbipMzA2NTf1yIx+jRnYMwNyLtoDX8Nsnrw2&#10;AWvsU2wPxRpmLbZd/WoR6BtfVSV2mrLgYhFRgaeFEXmwFlE9oMIFAG57cpwlRCgUFpww3Ax4uIFB&#10;Da0LQqyB1Ic0vFprI3NPQVfmN+R7o4RBPYLqc7S/ef3ZXGxcQEMqwMI2BXrrt9ZRUgdR8OCIBgJr&#10;RSyMemNTkORJ3B5VIuoF7yZ9qFn8U1E4QpsU5Ycnx1fs6Q91lgLA8TUxL98ZP7VcVpo9rDV7lhox&#10;kL22hcm5eV57vFt+8mR+5NFHqVzFp59RUgWMeZQR2OAmjnmUO9OYPuSYgZs4A2NTcxOPyujTmAGZ&#10;ATnniHeHupJYhSqj8LZ8O0peBtIqWfkqY14TeE2LpXDVlc1YB9Bxz8UMAEwXV3rRx0wEHp/Uqt9h&#10;AGBNce7SlU7BOM50hIiHz5tgEMQWaBvD5MRBrlh5zSW09sRf6hjEbUhToAe2+NwuMcfiDY1ysiJX&#10;Y+D0LzwXrKYcvLHRZPI1fKgfX7KO+KT4OwbEVuIcu7uZwxic9EGFLrbraoM/19B4yr/4xPJENUtr&#10;NuKVowm8Iuee+qfG6FB0LuHXeaAesihhFyLaykufH1ANlGMMl2EImxHFwwDlDJiTWjHiGMvjs3jD&#10;5f3gzwxT5y+ekfT0cnlT2ulrDMa7OwNjU3N3j+0Y2R2cgcb5cDHKOAGVSLZzwlY847fsf3P/OQ55&#10;VzwkYEfbW38Ntxbb0YWDIajHlyezAy5tAW/S40U2ViqR5inaAzqKpKkQ6noLGh8GwJhKcLBP8Fef&#10;I6mzeRVHsM5pXFgQVfwF0xpz1CXGO4M3a+qbPG0focSbhKrcehuajjsWb8xFHldREZwKOERw7F/U&#10;MRh9kIuNTQGCAn+cc9EsoPQeLw4XEvR0sRUbvLnGFh6JwGRcEEp8DaP4PTpr9uQWx1pflHONh7iM&#10;qebQQGu1cm62ySUcoZrSPKbKwXxKjZGIUmOmV9zVBzYBmW/SVZGBRICvcF6d8pJXPPvqyAfznZ+B&#10;sam584d4DPCuzoCfhMrgVL/MeO0vIUS6ch6qk0Tz6Nu7UIjcUIJhL8WccGlt6gTeG90JdsbXMADH&#10;QrsDxFEgFxTqkeckeCut8DjOQMVsdja4LDVw5BGZcblPDl0jKPzsc0j6IS0fFNNmar5q5LVKDHHg&#10;5k/mROB+5NqLjT6QThsbeKyZcK2Y9Lk0gubGZkoriY4MHf2JRt0kavrmJnxULJUdnV3O52bygTv7&#10;PR3OjFUbINYJEiilKZY+SPL24hmj+EN1rbtHJ/8a9hAMsLnlecOENHDn32gPC6B/RTKEMq7TUX1w&#10;UicCk/xBQrI5zhSH0KCcYbPGz4ZhCIvN+IyKmPMWv6cySbBdlb8s6AJGYMzA6WdgbGpOP6eDcczA&#10;6gy8zc+/wuNveMvnNXE/9RbPbfpP7azOT5VRKu317e5YTVhb6yQ1tm/VkZrzMjHkLtYjJDTp8brc&#10;wvqWH5//Rk0dnAico3DV8WIBQLXg3MWFCmIJgxBcVd8FgyC2EsREKBThVJ+52eDG90ogUYdSuzVh&#10;EZG+TOYU4vuaT2KhFoVXmFAcroh7valvjPGWGi9JoHV2sbEpMecjjv103rqO8p18Y1Pqx5zm/mQ7&#10;gOhoeXkHk06fSuIzp2KuWt/Th1NhdK4wLn6IZYwXHzM9AU1cAFZmRUOjhlT4SG9hmF8+rDRBEHAq&#10;lMJ+n74sBaOqw+yNcMTiZ0qBQx8zcMNnYGxqbvgBGt27gzOgZ46V4f2KX3hlnGVWUxrBcBUl7E49&#10;javegV/Kvcpfgi46wI77Un06Jhn94Mvz2TGXtpA26fEiWeOP+N+ooZU46HYOM4SDoWrlYfG4BQ1Y&#10;/naU+UgqOkT0qegIexM8FzPEI+66SSyugsOcnuZvQDUaYwUbuQZFyF8lNtWdN0dVrYLVCsEFErTC&#10;M3XKTLO5GHzKDIcVbFkrRp4rBsb8+RxG4gTBO/i8UcIw3c3kQ6j6DXgkF3zJhfC2wkMIx8Wuud2o&#10;G/gAFo9iCYKv5c9x4q5Lsn5Lsg+tGHyMQ641zM9ijlISuTIPYT2Z8bAzVjElJh+T+WeZuB35UYM5&#10;6rCxOoW9UfrwyVtytA+kIaT8FNE95JiBGzcDY1Nz4w7J6NCYgfUZ4Akmo3r+jNu25zO9cu7R+X2a&#10;7Rr7EVo3soqzFWv5mHdwjAkuy4LbyOgmr0rE+FJ/6Bb0xTMknP4W0VBwFDQEXV8BTMqEmfuawmEq&#10;19piBbiqI8GQFAM6p0iOwTkEHgunHACGPsri+23/+9sGQ+QXD6BcoEFnHFI/zRrDxmaOFaLiiM0h&#10;3Egqjbzqg+4QwTEeT0ZDPpOtRkBDmQq0eCoIjMqR7BzHeHSQOT6VnTh7MWIelNzbrz04zofOCcfF&#10;4xM2lSMl+oNGOVn+HptqizXCE5KgFoA+SuEOlTHKCNQKw5SIxvSos04b1piBGzkDY1NzIw/L5Tv1&#10;2GOPXZ5kMNz4GYhzTiiHdXkzrQVo+VLZd3nyVbVnRw4StmBb8broHsZlRsuDul47d4C2Saj1uojB&#10;mrHtnQqQYw1DNtRyvDm4/vGYJpuOBYrj7C1CoZRgwviiRjFOPIGcr3BVfZjZiZ4keVzSmPsOD3kw&#10;Dmyw3Gd+rVWTFmrHg2Di037HsbAYeSb2CesMJeYFWcBJDGOxaKKHGsqEclN9RV9ubCxgNQJKpUgX&#10;9IHa9Kov5qqOd8FARNN8OMuYIr6mIJevNdwpY6zXkmt1FN/DYex89TB5gsGrTW3X7U19wNKWuabL&#10;j+H0pqy1TrDkB4AxygjMyj3GKOeQa3S7tDcvUznrzxlCfIEgQZ3z1G8v/tHxkIBTz+nDxjc2NXfs&#10;iD/++ON3bER3czjP5PdqNr4/wxNJNQtNZ4VwI2BFCXsJnfACELWD3u/ew9XDLPziEHV/Z/YgCzEE&#10;X700xkvKDCsOrJUcswDMUGhcyFde5ggHXbHCmJI9DTGvh1uoxB9BVwoGWHtVi+Mgn4LOB9UU14s0&#10;17IBgJYkTCyeIONliut4Q6OcrOmdPkqJ/Z8f8oaJs8TYP/KwHlI05n7Psbfp/6hVLfDgdceUP4Hs&#10;vdTLuR4vMRfERSLmWZwEWY3wUimSEKFob2yYByD0NRtjKuMC3FvOoZ+S8auWrLdHal96eI41j1fx&#10;zmNvemwQh19bss+/yR4WoC3F3aSPUvHUGaOkH5I+So1RZ4yS/pAWmP6fj3vC8gptcs/1wYXgAhBF&#10;rkT5zOe+5kp4B+ndn4Gxqbn7x3iM8IbNQO/8UN3y0uhzL0+hwZiZLgAAQABJREFUezCK36OflvN4&#10;tjqztvI41qJbMcQdQ2AlbRlgNlx059qwGe9iLHDMLWiZu8vvfaiveCC31ea+cokjqFYB+orU+cAa&#10;cuYrBuhSDlzaPMfeIHtXaxRPPdajJZf2xEFUKQ9ya1N/p4Ticr+vfxeOCe8ATy7alD4ZzCnSRfIB&#10;WG1sPNNAVpTQiczei8NFDsIW36LPIJE4zIXtSR6Z38hLOUduhpbH1OoVxsVXK06ffwA6A811xL74&#10;aHlYgPhBG78caM1t1C1KynUvfSW/8ZM4H0diLZFfoWOJONaCQYwmZdXN4oyfnYKnjXzHG44+8lAC&#10;M9qYgZswA2NTcxOOwujDmAHMQO8M0fCrK/RQDptOTZv16rQXhBE3JfRO13kCjOSGohyN8OxKwGTO&#10;uDXtqKSZEOlNCjpNOkbsVoZjZtpaEw7S1IDUCeLNXS3kNbnoEDgmLkFa/FBVJwafAELoYy5jjFcc&#10;ldMjEZ7y541h9LmVQx9loXIOe+Mn1G3ETGGMBdWGzsXnNJ6SUHIhnBPA1IBfNEmfJ2pCOZw5lBaK&#10;jU34TLGibobPgEUPv9ooIdjos/g8nm3k7W3IvUmvtX5jAnwSVkB+wG1AzQMpY1UKnT/4s93zkYN4&#10;SvolT7ujMN+s0EGp+dQZoyx+TkflplEka9NNSpWILeJNp2YNfczAg5uBsal5cHM/Ko8ZuPIZiBNS&#10;UcLuVRZAqKH0kib/j5Y/urmOmqJ7KBWj+h5+YNZyurEUgMlXry7jKTXgWDz85Z+Qxzl3gPjt7CJE&#10;h0mo4HIJdihsojum3ILGhYvDBINcmHjFxgKghMmuiBNHCaA1jAALKrijr2b4IithgV80wwA29Uk2&#10;PwosPOBX3uJ2pMbg13nggg+FfM6ZWKRy6mI5OIhHJefwkvNbiSvMB1UQaxubqAFs5mnZVZE5p5QK&#10;DreBzXgMlq9IugUK++wHq9NfTCZfHYjPR56T1jxljPKxD5QNLJ6+580EYUFBPAO0A2AKfVnuwPDv&#10;IzGVZVqpHiMQANH5rxPzfUgWd8jikpGyD33MwPXNwNjUXN9cj0pjBpoz8Ab5Xk3rb9TIeaWZXzl5&#10;kqmc28ZWja24Vnjn/JAADVJfIaxClTElN1xkPZn0tRDYWKyS82Kb7lZhxPhi/A8+8lqqHjz2FjSQ&#10;kDv6CidXHAQYynH2hhD06Q2KNXcU1XRf5MMtfsUwBWHyQY8+MI8SCblZTHO4qXJfxtIWPuZ6yAzv&#10;R4lHPywI3acjx5hTuH3MHHDBat5EMoEJq+bEcjyt5LJfkIF3wyP+hsc9V3/LBgxetJ0T1FDsFXbh&#10;LalTgSo44adAebf4xcf9rBvn3/DWcwgkfM3eB6exLyY/4p/8+rkf8PcaJpyvLsYCmKM8T8Dv9fWw&#10;8KOhG0W6rW+sQakx6oxR0m8y9g+MFUlzmp7p517SKnX6XBqGSZSGgqovJDJMCV80gsNxiBKjOfvc&#10;HxkPCThk5k6BvYsPlBqbmlN8MgbHmIEDZwDnAT4soJXqf6OmEWieVAzX84NiLdYosYlXPtVbXKfw&#10;dWuUQDe+MfacB5uvXr+7cZKZdIzY+Qh4fK1vwkGaRX8aAbjib9YsEmYHcPqaI7XmfIo1B3zTm0j4&#10;Gs1rlBwsnrDY8vVmA+suJweoAIqEoKtEXITfFHIzoHiNRf0CiEWd16BzqjItDiedGw5YkaNFTIcZ&#10;MQfibfIFlEqRi43NlLLkYV6Jo1jlMoO31jkEQQW0bHK1JAb/oF+tfrV8PjZ7qya/AcxzkCGIa9vC&#10;Fyx+5vj5aHaBvJRag7rNtS/vHdMB0k3J3JYsmLhKU+zqM1LySFd93uk0zJ4cgbd6U/vmfUztL9bn&#10;PK9+SMDzn//8Jm44TzcDd+kBU2NTc7rPxWAaM3B9M2BnkYNOJOhZSdjMC4D8+cDwyRBbPgmrWkNr&#10;i7jwhsLILOvQ+m8j56y+Bj6+OD9ZMl7Xrjn3YJARi54OmV81qKnjuKFfXodS+ZxcEoGxxYPiPQoH&#10;W9EheLXEQw1MzAlzi8RCCGNCyiynW9AStDY5EaWW54NDXs4NT8GQgHUY8nDBLGLFP3EVBvPBzcVa&#10;nUOiCUuMW7LqA8qRBT6hp3cOzS3GTVINpTiqjY0XnAIVD+oFQakGO/mq/gKW4gubmIyD/6Y3P3CN&#10;SdB+M7w2PmJyXraF4/wvPHOKymci4MRRRkAUxiglFCpjlBEQpcT42eDxb6Wwq4xR6meCPFIhVOIp&#10;I3BFyqc+p97cXFGZQXvHZmBsau7YAR3DGTOAk1Q+8WS7NUtbmK34MZzIOZj34IRWz9Z9KMFXdJB1&#10;XU63bgSmQ7cVB/fRt6B5P0o/wVP6zN8ae5ccMwGxYInF/eSaei26rxONCS4ucJhDn0oHTizLd/IW&#10;qfWdAzX4SthVXlQyvKeUPIhYtOVYwTBHzNjYMLYgBa8lkDuUQuJCCdE3a5y7ySrvhiM0/MVRb2wQ&#10;nQKZx20hcVVsZMq+COZEpRjoajtIcIzfJMk+QmIS8sRUcWDKS/2qMw6ZW/aF/dTZxUe9MaPnD0fg&#10;lpCY7yMxsVBjfpE0GxXnkgQ1JF3x+TYi+Pxlb+GnUwrBhUYZ2Ml90PtnP1HfekbOg0gGeMyAzUD8&#10;rIzZuHszcBfvl7x7R2ka0U/L92paY1w7hxN/yhPBFpfGof/bPQ8J0CR2ekNqiupIU1v1TNmM0UlZ&#10;kmAmV6abTvgLryQagfOQiFJyPC4pEppUAzimyEV8xXHqW9A2JwR9QWch2G/TscjxMRRpYmoFy5yQ&#10;EmYeFuh+9Yo5hiEv8hxXYqitC6tmzJzqR8mphilVDKjJRxncVBRSdCf3BKNr+FhDcdTlumgZiBQg&#10;F7vUssXHPpeuTCLHq+AtNzA2vtaGsoXJcxR2UcK2IvwctOoRR9nCWL7/wcyKJyXQpGzwMOSbWYvH&#10;QwmElyqxlEq39nmdfs0x/azEZ1iTT6S/+J1/4kRMg+ZhnYGnP6wDf1jGrRubu3Tf5F05fs/8hVee&#10;vXFjQ5PHihMSb0tWvcL1AsXfCweHAEINJVDTQoKdMTcfEtCCSparezBVzsEJVXbXAC2bLzIwHtYq&#10;0k/4ZZwyXKa5rHiqyGw4xt7uaY05XHimolWdyeX9wpWd6B8yyFd0/XA4VvzOSS7xw4VF0f1SNOYB&#10;GLaSF3NRbCyY+Nux6DNAGGTBhCxccM/Bycn6UZu5U3h+L34X1E1yTrGpu19shGN+zGAMc8RxoM8c&#10;A2tP3Uc2oqUxnzZkgbggnBJh09mvoDIfjgtrOV3JwZPR7nuCeb1TWE7em1KV18Kej2SMZRKhcDxz&#10;AEBrAZzM8EGRoUr0Aavo8Ny+7YP+8TSG2bWt1RRtfAsTvqKE3aCwmIdbGP+gWQ5jlEpDn0gcDpoO&#10;LUbQMUgpfP8/e+8adF2XXQW93SSKYhklSacDHbFjldom3qKigBGClqSEIJjPqF1isFDKe2lZUuVv&#10;LassvJUipSjFLUaJzTVgFSUSlIgkqHghtv2n25DuJB2TeAWjDf05x5hzzD3W2mufc57nvXz9da/V&#10;vfecc8wxx1x77fOcvfdzzvt8gvq9QrlO1GNKxHitPHlAJ7aWKwHFa73TES1p0pBdkja4V+BiBXQt&#10;ukhv+N28AvNDDB5wtL2bj+vdPvc39WY995nj1TqeOeMl75wfVe7lD/Zt5u3scTE99Aq7KFzBwFa4&#10;NJUfOApo48YgLFzBhyMVyx3Q6EEjrvfSWmmgAGei+0ihABjVE/LTRiCJ4EgHfo/Jxy0PIGnq0wyn&#10;nWqVLAvTvaBVepzaxG2tyaFG7OoWrLP9W2loFqq5AmBfJYrDcMp5DWTAUVmuT0TpIM0k589dQipQ&#10;nXiVVfoQRgKyZcUTsf/kMxK1WK0Np4OqrLjh4vQUKy521je50QMX/x210VwnZzVXm/bS9bkvCQHe&#10;4nTPcjoexfQ6HFBxZYdk/QJAJ+eCwxLlZCcdhEodcoUICEs3YHFlXU4vceS4xQ516WN/rpdukkh5&#10;1u6f/5/zq2f/wl9qn9Kw8bPkdtEX+ArsT2o+z18A/mDjn9q475zP8+X4nDi87/nkZ178rK/64pxL&#10;Xi/o3/sK2mnyqMUvv2wM0BAYqdw7aV6rJvlB5F49yQ+RDtkr+hV+VD7mQUcH1r8pn8TJCdq9Y4fU&#10;JSdE9FvS3/rDx/fFcfOgX8Srz6WOaaDRZS8ITIOfSAi7Ucs5YFfiPj+tk2RoxS3L+kjgBmf+Ddlp&#10;fVU7CNbNUuX0aY16r45ZMt0zAH7yAV35ReLNGo6/cFCk2cdaOfXuGshFLj9pkZM9uL49gcQg3PyA&#10;dAw9J8fgxwjV8RMborGeITR8YhPMt2OB6zMbFvYxSwhWB1fY8DpgMyQ+Vwcm+BLjkfJ7nCFfwYAd&#10;8/vQb/jSF9/3y+Pf2FSer7EjPXrSkB2zGfGFF+6CwwcIS4naXNWEbRevBQXZofeEYyfdMdFROxcy&#10;zCvHOUWguIsfdVQY9jSvRzU27wt+Bebr0Bf8gnw+LwAeXvYDzOfeGf6y+AraI0Pv+TP3Cp95iMl9&#10;tMB47bZj6ivM0nIfpIl+2KlwCg/eHe9WHXLa+qqsgrK4aDfnopfyVTKwPvzT8jeR5Igga0zmo9Mp&#10;JSAsObKYe/mUQVKjfBhxCDlHXHCGLUmqw43GmC8gTE/2Ed3gUCssj/KiBrLQRXr+jThLYqc5iUc8&#10;y7pG86cQclUXLiFpwXafCIgXB1wW0oGfvYe7ryqAfg/5YeW2UwCNkrIhMHxiA8E42OFVEdyhV1Dm&#10;mPM0Tfb2GLqItSGeh3KvzYYwJn5LX3N6hCOuW9U5NvvgcBR5VRPn4KP/4OKPBahUVlqnEyJC2OYc&#10;mD+TEp05iq0cPwMYw2sjoXx5Rg3LzFaaRpKw8ocEgkooP1vNoetEIHC9+1UfPf6jxCjx5XpQ4lp8&#10;Z74gV2B/UvMFeNr3g83nwEmPd+zhN61PnBLe8HkBbGctcCe9LLpX43n3l2IBXnIsYe6VzEP4WifQ&#10;i8UGH+N0M5GwruUjR01o41bCtG+dk5u9IgkZNDz9G4yaCwxuHvCbqGG+nAeyUW4+btB/kojEKxmm&#10;f4Nf0GneB/XoVVifUMXZuueWE4l9fTzCXhO3SkZTHH1ioj79iU+xcYxYI9KrRv6whsHXeoHsOWj4&#10;vFSPg1V/fbrTFv3VvOZC/W5S4EyjOMCcw7DWlfP+Om6oDZ/YEMAu2Px1JJXmKWUMWqbhseQUZ2bc&#10;YyJvbLzmZo/InzgFzDjO8a0hvuzExangzybwW1qqlzW6IFlIcQSgXw4wF/p8rV/00cNPpydB/myE&#10;MGBw096edk6k5hEBtSddcVb2X/zLPvXiszUhlf1rf+IDK+rG9grcXIH9Sc3N5dnJvQJvYAXiXfyh&#10;T2v0bn9nSgNtCM6Fd9K8oD12OTu0pSl7ZM7eUznNPztn8RUSdSjFhZsS3AEYyQgnaCRU/hane6iy&#10;yH1zYxqXOpFA7qQlTbcuUn7Xxl0VoQUHEtJHuj+tYAK7Y+C+g5puA6Asd5U4SkavOOhHrbCAfBsL&#10;MkLeh6+h5uscHQ+ENWfUs4+IylXMXDWBJuHKIZDbd6cF8F6Mu2pQGj7HgijSOgILgOkaI/ETG4vp&#10;st8Bsu4Ix7mH7kRX53fIYqI22ZeZhaRW9krXuQOn5lSmUzq3DRwO/iDF5dDJvMmp6gXnBAkISzd2&#10;N6bWOXFl2ZHBcRaGnB9Q8bomYkFX1ssf9iX2cMEm7hVYr8B+qFmvy0b3CryxFZjfz7/8wa+j+QRn&#10;Dc/N/lO4fQULka4Lp/3AP/6Tfsbc4sHYVaaSG6mJeQpXpcC0nQoKUJ713FUR8hXjPgWu7leQmgfz&#10;M9hxCg0aCTUDTmrod6qWEjcsObJdk7hVDC5rinvrhujg1W9qq4/Woe2gPga+Vuh1aI48RkhilNVD&#10;hTSEJyVJnQuwjyVSLSW/AD9nXRs5zs045aJVzllAWLn9AiiA/TWJJgVfNYZBBKHP5xD2HpwCd8N/&#10;x6bmxYnzic7EZ5eNUofTs1jqH/p1f2FNqITFeaU2xLgYsM/oo8nOtcLvWa8buFMCoQ+dU2GiK3ar&#10;2rL975+cIz1xI1eftx0s5cLqnBl08MrTuwQ5UTB8SqPC5qajacyvO9DVs0ryfHk9SJNucy0liqxz&#10;4P9z/9Px1TPlxJUF/rGPfUzpbfcK3F2B/VBzd4k2Ya/A61yBevu2d/FbfzDAaMd1xcHFVIebJ+Xv&#10;1Yj3BPvVn/3+++w7fV1gpjKeQS+Y/eCCniUVgJMA2cobRNx3NzksjNuKsOK1MBzmU015gzKhfSRw&#10;Q9Ln64KIm45TygHoFEcPB2xBThHNDHMv/OCvmjGblOCjRBrqd8gcXk9aUFnclMH17eiw8IKoGzlk&#10;KRO7Xhfmq6583vuDa7lwuxZsX3fkumaRA7+q26C/vkKTwiQxD70ZI8TEwaMXWMPt4PgqUVin6i60&#10;YzgdjNqkAor8R//h/62Sr9OsJvM6+03ay/YCYWNMYYKx78UqpOidl7PChc1WNbBzLuIZcrp8cmJX&#10;pz1hFRZJUxcsy3QFwmTnnP9cSq/kuzd/ZkJAGrLiPWL/pb/c/urZIwWbs1fgxgrsh5obi7NTewXe&#10;qRV4zsXB53qv3vPuu4Z8z7uv/CNWdbK3ah7l3OIhdzcvwmxrcn4DfDXfR/oMtdWrb6Brnjd1Isl8&#10;2UHPAnCGgyaQBB5LfQXNe8989okSPZykZD10VH/lTD6b+F7JsuiJGyOEvi1vzKqm+0RcEDv4DZaO&#10;hfkiyYd1Xw8pAIVDEL40uU4FEicRgM0hMMDZm54lD61swlLuKMVdYeXrGA5SeJFrKpwOptoKeQBx&#10;gAMtgjkWnXZIDpnbAerubkHQYt7lPqCnGT1VS3XDhKd+zTFHLwhB6HtrKC+74kozOHdvvIJDelhK&#10;mnVpnXFyIsFPaURoMAG9XjUN0WCH16ASqieh5gFu5WUZIjBAruajuEqXRhxaBUvmBvcKXK/A3Z+t&#10;69Kd2SuwV+C5K3DvPfvWpzXLniF4T3NZ9zA4XQrv9NNcaBXc6aUL4B3as9OYhrYrEeWHKSso2/dq&#10;whdiSF2nM0OOSLKmxfxKR9yw5JRFKWOzwFZDPJxV+FdjebMjsgrLal2kqR6isUzBbCPpfKXVarb5&#10;wJMsn6MeXJgpEdfKumwGXLWw/QoPnzXcBW5xQb1oqiegZAi5FudeORrx7KAOHQe7TYJRx09rRIHO&#10;rBWT1Y0uaZEfKBFojSQjHokg39uGwjlQ8Yy/U7HNRy7srdEnr0gz3+IP/aYvHZTyq2RTnfEHMoLI&#10;8XzRKj6xGpAUp6hAtuatTwsFy7ZItqneBwoeJJavxYN28rRcOo7l62uq+me/L7969i9/6AfHedRk&#10;V3OeJHa4V2C5AvuhZrksG9wr8AZWoN+523ly00crlxeqO8Wdbuf+9J5APYs9WPwQTaSwcDOsAJ0T&#10;4ByUN4i4725yWBiX9LDiSfg//vTx36gBpjxLvIF8aAxfQVszefOhGlmnlg+jm3JCCw7Kh7k7Z9IW&#10;zzVBH0oUtJWTYoh8yxup4ohatvsI916B6QZe80IH3WTBV9mcJ15J5DjC+roCVk7zaMEqgRGH3aQV&#10;Qj0PYWVpJmzQUY7gcQwI0X/+U89HfzLY+G1MWCPcmeNp0V7Oop/1fDmxl6vGwfZW07o3NZwsbd59&#10;rqv4o9+6+LPO4sq6jnzlZIVPVq8d0mInS1rV9mu/am/9Ukjnf3XeS26YAbSBow5zkS/ubIdiBEHo&#10;nvWkp5oTVwBq5G+7V+CZK7Afap65cLtsr8CrWIFbb+I/8ud88NziCW/8t7Qh7Hn3z02fxl3VX2O6&#10;NF8zkLma3y0cuau8NHXhbeJUgPwEoXQYyN/jfMv7P9UXeZG7d9Xf1Ikk82WHCVggTkMANFCLByb8&#10;b8JFQROksOlGPuOL84QkxmT7RqhS1Igdb9YmLuu5yx7kmuSRL6/qpeUzYyp26q/jKfmcZtXDaB36&#10;PKu2OKhrNxz4qjkShjkYk+AcXaTEaMr3kpV2NoXIMZYPNtITjXewB9jalR9ucEF78hYFXDjY59Q/&#10;oabmfLtPzUfcexYnR9vM1fE4Dmw1rnBwlYs+dW8/KChNGztZkipZxqUGDQb1QutPaVSrYqsgFLtO&#10;yZEF132rvXJFP1nMC6AS4f4z/+P4BwIsRfmJTmzv9go8ugL7oebRlXoX8t5666134az3lJ/z18+4&#10;anE1mC8Qvpq3cs57ij9oDsFZRWlZMobgukYHdovO+6uQ6Ju3BRmQtnO3RJQfyhWUXfcS6dC56qEz&#10;hYpnzVetwkpDEHqesLrp4XyKKI7uO7TGzhl8NSirOuqoZ9nWUg2F1jscP7XEnawerlSNtNbsOKzj&#10;QY3lpbHygemGHn5R8/4cTQrQOUYMiL3KV39xWVZ1PTmAUXTMEUCM4onuGNNKyKrEYvCWf+rZOHQ1&#10;aRRgADQOsSfvXonIk7teFzxhPlgPbVeC8/qs5I0z3EQJl131iNxwWiYuc1E3walU4Nv1AtTr8Oan&#10;NDUH6fqU1AMW+XzN+68JAFpF+P6zg4ynjTm45IS4apH81X/FDw4/G8P8HhEdOuxgr0CuwPDzuBfl&#10;82MF9n9c8914Htfv4stPa6bDW1dOpItQF8WL9HHBiiZxSRppdxorLdvFJ6Azz3Igd1MykgenAnRS&#10;keUFrSaCnLZVHljeFBzSzTNhaRjUNDqRuPcVNNTyJmSsXDROCP+hSfWdSxQrLwtcDxSJjZ+k+PpR&#10;A6SL0esSnOPmKeZ0qhl7nNKmr5zmiCN0Pd1AgSdcNZBRHsfhOHzlNG8R/CdAmspB88BMMYpYZ5Bq&#10;ms9i7HI0tZ2aI2LDyLaYrnEYozkPyG5WrSY7PrI34ZnOHujzmjb1G/RjPjiuAbvTXzoruzo8YD5W&#10;HORnHrG389MZzI9x2TIqGewQHK8nvU4kNSplpJy4sj23ACgfO7U5nLMi6qEJLnxa0RTA1pDbtj6a&#10;UgzaPz19SjP31yvUa6S/7V6BR1ZgP9Q8skqbs1fgNa/A/CZ+79Oamd/TmxJDGMEQd1E6t3IT9ZXp&#10;nHQXF8KZMzS/MWmktJ00Chjy0pIVJ2JCEy5NwNqEzVb5042GEZtj2OAGgRzsbowTx/nh+1fQOtVO&#10;CJfvkLCTtXmAzy12sLjfVNyixpcrDm+gEGBMVg8Zmax0cESDk346wr1OmG7QoKU5ql7nB9yuTcl+&#10;YOma4EjzcBzrLO8OedNpkGrUE/MRBttUOBUMWMD9hwOMAxmOuaYmMGuITgvOaYsKHPQJN+4g8roD&#10;HEEfxcs1k9RKbsbmeO6svOyUF1ynIbM6+ZVkLjLiThIMletSASq2+kWqJZWjVYCs+80eHVF0LPrk&#10;aGSNkWqA/itf84NDGx0Lcv1zh2CPvQJPXIH9UPPEBdv0vQJvegUe+bTG5+QXD8ef69/S+1/sP7x5&#10;izdcwU4T0e/npsRNQeceRFwcEfVFUilZ5GxzFfdvckpLvfrYiMeu8q639vPrGKCf5msFzINjGF0B&#10;YVccYpbjTak0kKyB3rg5EV/4uSE4ea7IDaJu8Hv+Xbxwqmf3i5hQ4d0vCIB8czX18tq+uWJdZPL/&#10;XSYuLVDL6xjYEKkmHesifudUb1zVi8vmXcAoT8GiZqAprx5ZmguC+XkcQT/YAL+oUQknsLprxAJy&#10;EZtZTnebE+9Q/Iz5oORquzqKuc2teM65ptZUnLJTeJxTq9VrQrZPmwDjzm06ZY3MzbSAiFCP0H++&#10;qWkcTdKhFKp9JDRHfR0OnxBjoOaf+h/Gf0vDxMXusscFf8N7BbQC+6FGK7HtXoE3vAL33rgvP61Z&#10;FA7QENw/qMU1cl0UulfSH/wz37+umVDVy07p6wZBvKyp3CP55MReZLNwsRaCTnOzPs/iWBFcC8+t&#10;Ijl8BW3BRr1uRiggQdlJ1b+CppuOidIykNCmm/5+nVzodzFqgwNa15oeedOuexWP1epTWl7ScwG/&#10;eLqxAy8fi445JMYE3FxN1y1fWpo/iMMao7Yw5OL/3R+6KZwWOQ6Kqij1dPMnCmz3HMBDkjAbOgGF&#10;0OxujC3KeACiZjWBQRYFc9FAOAcqeaU2xLh+1e452ueZrhHXdgZwH1P8oW+zP+scOd7H15xFlfXX&#10;aEtWUqfED7c55UhntnyRghMJ5mQDGnpWYZnxDAssHRnA2lxL9JMF4MQI/8n//ishx/Gvfm38GWcM&#10;FuontUPBydn7vQJPXIH9UPPEBdv0vQKvewV0kfA+q09rVjyvkT/wIhhikcreyiXluFrd5x69HuFO&#10;U+nwqlY3gXkTsGYBXWdanvkTZwLU60pMfaayo0nNgzyRZI3FfHENPg4iCOQsap0vTtPaOcT5W9nA&#10;yUXxguOas6816QcX1zqRARQBXrh4JUmje2sO0jpKIMDRFMsJsxahDTQzfcMIpMg05etVjVD51hI/&#10;bLnksMZynBx2TUqXoXZqFDTNqflVKypCjgB6ToJIqgAm4uEvoj1S0xMwHU6mxGGesrnMS/tq/NJC&#10;9wVutULOh8Uf/WX2Z50Ndzp95crqXLY9FeSyA1Zpn6q5KAh6SYm7kAudzK440F7hrePJ8h1q3uS8&#10;jYkFUVNG+l//K+u/SwM804BzFIYAuT32CjxnBfZDzXNWbdfsFXjJFfgjn/xMKtx5937KpzU+pTuy&#10;Tn3If1iviA/z0X0i61OECe55Ar/KUS6S5Ig026onp1XPjvIqHxgF4oJNVyQFYX/7j+R/o+ab3xd/&#10;znko9uD1fgUNnTRHzKFvjpjArkYk6x6k+cioVjc+GesWScWT1cGW7Vro1TZVMFRO86iVTao0EYU/&#10;hY3xBs/z9JPtx656WPlznnjsYJXTemAaGJxrCcw5EpRjgF0AnGQC0u1JFIVlVZvMqFzFEzaTHqqp&#10;nn2yoTnrahKvy7Jn7LiIsDUHWfVV/CqttN1Kf8ZuxcrV+eVNfWCQwrDTnkBk5lyfLyVko0LubEuM&#10;hrnYybLnVKCcYNX7LzlQ13MRYWGlcbL1tTOU/BP2Kc1SU8Wlv+Qsem/o5Vbg8/Wv4+6Hmpd7Xezq&#10;vQKvZAV+7M/96kudL/+JTzC3+rTGi4ZrwxA4K/05/fCFJArnWigKkz13vIccF/hL5kVv8dH7Vn/l&#10;kxN7kc3CxVoIkrZbch7o5TUtaMLSGXgeBOFVfwUN8upLbe+nZGE3XxM6jrK4OW9d7+H65BYRnHB1&#10;86QU6QwyD3c+H35zqDl6vW7kWAvBcPzVJS5t5+HEfMgNp6y4ysF2rgR4DEwcOXB6lK+5UsAOot2p&#10;hqFjkEds2MzJYzcCJjHVEJoogygILzPU7ynWD+pler9sreY868zrNcW8kSrs7fdMSdPSa0C2D9tK&#10;5Mr260M6SoRlLnaEhItXVrCsp1vbk+bD5RY7cOXD6QdyF5x88DX+DXxKE4MaAssKE7/XZ+Lt8NWv&#10;wOfbX8vdDzWv/jWyFfcKPGkF9Eb+pKIiP1o78Ibg3PVOOgr6UngufgChfuzu97khVsW4+MHNi+Ba&#10;kfkbUkgtOZOcevXE5/yVjvVWn75oTxo+l1NKQFi4rWH67opDK2ERAHLE7X744izPbHF1w5/8fExQ&#10;ndROa1O1yos/wUov5rFmai4o9HWQz+OoUilgxroRI+b58MWDQ78AmHLPDz1KhJU71/PgKqn5ka3F&#10;jpzcQ4RVGaK2xRP3mCnj5LEHUM26tJ2zxod+408tcGGk/ahdSFxDEr1mvPKMWq7s3Ewc4XMsfLL9&#10;KQ34MfS6yyj3lepzr7g5AsLSjfNpUNPkzDn/GVBh6tjLKQBgUFa99GgddF+kwPSXz/Qa1ift+Dd8&#10;//h/l/+W5t/8q36o+qgwX/PHz8OBr9oc2e3tFbi9Avuh5vb67OxegTe6Al/2pz7OfsMbewTv+38+&#10;QXz4tGYgnae5umCcWY8jd9pdCqnuWfOpYmnoyou4sUVn9CJHpNlWPTmLekHKq1y4W/XqCZE8VkjH&#10;69zXTXqv0VhOqjROKQFhb3GUU68W1URKh7zYiS8rWlskMGQzakh1sN2T3NjRhgmLm6H1Gh54rwu4&#10;7JCO/K73vPlH/fhgI5w6JdY3Z6gvzPUDzjlYjjURFwTKwDmAQ5MMaya3RaTPYglaD+S9IXgVH1oJ&#10;NA1OBy9efN+3/jiqcig3W+VfqVWTSVTwbEWb8efE0rpnoe3jRqyHFt3ge5l8lcv2eRAQlq5sFPZ5&#10;lEhY0ZmLnWpIUbLsFJrKQjvI4ENXr3fVD4XIFyBLoINM/mN/7PjjAJ6ij12Bq5xj1WqbvQIPrcB+&#10;qHlomTZpr8CrXwF7X78rrt9+3SM+5WIwcz12/9QzkjfzVfAI56QNAPr1nWzXkC87TwK4tqWu5VMj&#10;9ukMlhpKKT8JklN6U+oUtoQc2aq/+B1p6gSXXxPrmna6DxDeiAgRZbbIC4MbPrXLR5rDOM0vTDf5&#10;4Om3u0hh04NLc6QjWzzxDY5MDs/xpo3wxKyQ+fA9S7+wU765x4MN5DVf1LI+rG5SPY8k8sqRXwXQ&#10;UD/USIjp4hCvnXo2sWr6mFVTViF1I+i46ubYe+WJHhiTwMB+tQHanrYATljxXm3356lpbl4NzMcc&#10;W04pWb1e+qRFonNVp9hk2mUuXjBp1wWql+3XEemJql6cnkQD3XJw9NoGDf6KLoyv62iuGEL/1l/9&#10;Q9Qjhl1sZYgrydpMH/j29go8cQX2Q80TF2zT9wq8Uytw9WkNLxZXk7KkueNVR7UDQeC1/f4v+hlD&#10;UuWyQ/Kh4Obt/VIBvfpCy8bWfXItvNZaZg5w7IXmlSsLo+2oGj3ldRFvDaM1xzC6SGCEJUdxosOe&#10;+aT2nNb0RMXvG6IAhJ0sAIzZJjrsVTve3AVatVgH9Dyth+X9lQFY3J6rYSyrWubDZw1mVX4i2h/2&#10;yOfDS8kMrzFgfSwpCWWKrI6DGi2UVNKFUayCMH5MZCMlrsojHqBF7HNsHdXDQmAQ8eSFr5pH7SCj&#10;ogF8dYHkX9bOM4KejzmuXH9KoxMYPHPJOkoPTwkisZNl7ZlG+qwrDbf6GZFlrnZe77+cGF4PU2+v&#10;h6/0bJH7R/7b/JTm18QDDfpzDrBWB94c97yQ2GOvwDNWYD/UPGPRdslegVe6Ahdv4BcwWw9fQ7sx&#10;mVsaKLuXn6UPvi4/L178jD/9/SPtII24RaLI3pqIX5TJr6KuNV13kecm4myZz9tlpbxePjVKS9hs&#10;xenjWAg2Zy6uGDeh5KhW1vjMR3xKCQgrjpWlWxwY9WKicPcHDeVlU23Yiy9d3sgEo8+dasOKq5up&#10;QQg1th2vspmVPKDqCb/7mU+N6l+GPfJPINfjkufDFw+OfB2TgO5bHPHQr+dRII0Iss6bJulh0Dha&#10;swHrAyx0Zw7mOAzEMyaCcresuE+2V01vCPk8RHNs9sV5lXae9hR/9MP5Z52/5tvzv1WjtOxpKpFg&#10;LnY6xysuc1GsnCz1FBRJ53yCh9bKybawWJWAJFzfNE9RT7WdSOdX2tfOlOq+Bej41Eh9Ec9caWy7&#10;V+CRFdgPNY+s0ubsFXhDK3DvDV2f1mA6Vw829zRuHYrXun+quZk8sRt4Spm+goZiXbhbSI4Ey8Jo&#10;E2W2ylfJcRUVEJacsldXWXKq39zjd/3oBxoSjwACDNly69aaqXmHY39Hv4JWE9Jx6Gae84oDuTw3&#10;Ux3qh5sZ5GsdoMEbm4qFy374D76v1NKQFjvR4cjPeRVP4NFqmG/e9Ofq6zhYUnWar8mwj7haCzUX&#10;ju5dU07HQzJ4SrDZQUY4P5SQKz50MKa49TKb+Ykz14j66i0aV3O5j9pXP5lrxas5eUUdBiHxPQ/f&#10;XjA6nSyLnZfPZcqJy3yD6ei8WotZpmNxZV3vbr36oqh8GN/0utT7Vmvan3L+t/+a/OMA7G31jEMM&#10;c4OmD8YL3Dnb3ytwawX2Q82t1dm5vQLvxAoMV6KaAN7o64JxerC5dxHglSJ1zD1fUUAZCNX7EXNR&#10;J1h2kFqCA2MIfFkGP1iQotyxy9rqoQtohYOuB8jf4jAfO3JEnKxC6P6SL/+Uy7cPDjeRZZtReYvb&#10;FTcsXF+L5pTDPDjTNvOScfBwkyJtWdYguBqV042+1pxCqFFtWLiZ123RKMp8leiGSQwdL+W4q3vJ&#10;8CskVT4sNTxvft6gJdu1ExkfLFZ5NAW3cxGs+mFS4sD3ybIemArh1+D8QKhB90ZMWguqKqzVXHKM&#10;ftOV/qWNBA7W8zcFX3HS+z7i32qvenEQ3xi30srpNDMWWJa50J/gZUe9nmT1sHGQj58v6R05nKJ6&#10;oA9QP7fML8leGT44E+9X/jfnPw4wUCLQy0JqktExMB6KxNx2r8D9FdgPNffXaDP2CrzWFbj1/n2V&#10;8webl53c3GOOZ/1beeVk59r5InjKB4G1JaAHOee5tvvOgY+cts6pQJac6BmxQU2Xg9ytPHjNGYgR&#10;VKz8kFaDsrqx0AVetU671JFwWHG8jn5xYLoXEoU7h/7FrmujDmdM6+cyXgpcm27aOk+NyIdF7nTs&#10;KKzx7T/vR8LLfoCoWXnXlQZTng8fofBKEcBxSFOO8jpe5gWGhcu+5asvEsKpxcL0wEEdh5yyNCpU&#10;buZGzBR2xVnGqKs8XA6rEdRWuUdsF62cuemK8wTM5R6Zm/Of0GZJnbXm2F905g+nMGpYptp+kWTH&#10;hlcTKK5K8DrE0J+Mzij3+BPKGEu9Aod5Jf0oqBhUbeCrN9MSLw4w5gP/h+yB5tf+tfnHAVhDzvEz&#10;25g71D041kasbfcKPLQC+6HmoWXapL0Cr2cFXsWbN7+GNgl5SN8Ac+8e1KPcR3neUDWyp1wl/MFm&#10;uMCqQAJh4YIjSJTZkgfuKgGsNFrrRMzCSx3TFachaclmu2hpQJPT4TzipmV5/MVFNW9CVCu52SIv&#10;rHx+vQ1w4ErpRl5YW9RcjSqea1tU4tUnNSuYNEHV1qmmHjdAyIGHob7woa0hXzd1wJWGJU4sokrQ&#10;HCHxSh3rVHnVU1c1YXk+VMQkdjHEKV9Yh5po1bY+YtfrAoNX+RXGpq9yt5rcQl+0R+1C4nVCeA1p&#10;G/pgvho4IX1SBJZ1nqUEq0wxKRWgL4ZerwMnU73X+6Jsz0dFYc3tOjnKKaZ10Hy42jB/Sw3lCP4d&#10;fO2syLA6JuQA6/gZI184chiwv/YHj6/vEty7vQIPrsB+qHlwoTZtr8CbWgG9ua/69QUskv5pDR5s&#10;btWttIhV0VA7BJeVz07cl08G90X241ZjXfgRg1bUSlskjbBwva7IbZgHp5GzIw1yRJxtlQk+q9Rc&#10;ItHzWZABLeCjKJLkLEnZlfnSEVfY6Q4jS445VTyY6uXzxgOZNCs9lCDwvN/YiMh87HiTIxHZIjGM&#10;XcK2bywbZSaXyX3vBb+PIXzdfPFYqoimfM45/AopNeQtB9xz3oeF2BnfsUrV3V+RwgxrNtdGPAzk&#10;T9gEIJygQePRAI24lZ50r+yjuq+CdzWHCddDjF4Dat1rDr5GgwLMBk9pldAOQfAr1jlS2pTaVU5z&#10;609p1CjszU9pSon0EJMezhl8bNCWD3saDpov91fYpzSqVQ6x+4wDmF8yzZvJSOyxV+DBFdgPNQ8u&#10;1KbtFfhcXIHhweYnf/DhKd67brxs3iciLVnPDf5AQJAXXV0R/cFmoA4iY5Aq54sqWSWiTrrBUL9R&#10;KTXu9VW/rmVB7KpQ+Qqb5k7fYIgka6RLHXHDimNlJxc3Q+L5+jZxodf8IMkn37iI/TiYupmP5JRH&#10;DEgwe1jMXJ00cop4vnk7NEC5ldeNIyr0emCfas7a8oe8eoelWzGMasQfDmjiU9pqsxWAJEpLvKI2&#10;rXskwrKxJnWUXtpqx3ne9YcZLOVeKXh3PtHNORfNsSa+XdAodbwmqsjIw3r7Usgvq1DnQrFJnV4n&#10;/SeiF2T9rMq6Dv2oqXfPfh07ZyF5pFmb64PjA3fFl76OCQL/7tf9UD9gIfY66gxilS2soqHmYx/7&#10;GGT22Cvw8Arsh5qHl2oT9wq8wRWwq6Xe7PVuP1/I/MHGZ9h1AdJ3wIl3/KeWqddT6prbjiZ1Ak4X&#10;aTKK1hfhiIfKIcgcoAlW07SRJKfsiVzF5NzREqcbVK1rJkeJZrbDY3sFX0HrDu0ck+ccYkcbMG5Y&#10;5HMiCDDK2su04YFP9NgpJ5kjAy9vk5BTX+aNrBso75s3f1VbXPLKVzntlEcovFIE0tdtW5LO+aA2&#10;aH5ggJWDPc3b6kBmOGE49v6tPAIRJ576kAKW56tMpeJkw47SQd1cO1GO8Enko2z2JHPPznXPiHEO&#10;tHn5snWAXEfYquuTGDFyp3UuUdxUoQZDNqNEVDfbBbmhfv1ISEBYfkoTlr0wL3HMit65aA5fcyC1&#10;k1ZoLrjQmet+xX+dfxzg1/11x187cynyoVOgYtj+xQfyMYb5JLT3ewWetAL7oeZJy7XJewVe3Qp8&#10;zyc/cylW7/+X+TmhB5tPP+HTmllj6DkEM/PFix/44uNTIVGfc0Fa1kiw2vLyuySOF8GpLKpHBBFk&#10;iCola4cISJvBg6s8y7mrIrAUl2shssNAjptIssYSx6B0tSZBIGdRqxppiKJ1QDz8JlqaKGxyqSiu&#10;FMLewsnzNHL7poX5KgAFhTHu5TXPZMc+6nSDBr9k6mYoI2G6AUPtcFhFoE75NLGDlX5i2NfDjefL&#10;h/Ywjwily0rsMMIOuoUxVz6p4lueDzYqDqHPesMS8OMjBB3Xcj0l5nxp3TcXher5FHu/2UsxsGza&#10;eNg1N76uwue6reY7dcWDs06Br3W9Msj+2u/4sqyCHkZZ8Yefs2T0vrULad1JC5PQL7VkW8ScLpOD&#10;nOZjPLjojZRv4iI/+ARqFwW//I8ef+1MqWpzlJUwjI6TXBEjwBopp/WS3rZ7BZ6yAvuh5imrtbl7&#10;BV7DCth7+ytRv/lgY83abWdsfwEPpL/oT39iiB8NVtorTHrMxdXOL+SXfEvA1SatlU1O6Kt2tqaj&#10;1EoH2O/58ekfubIgdlUIo+1Kw2/2yala50vjlBIQVhyvW/niYX2tnP7ppscJIeZrhpux1lo1At+2&#10;M+Wo102Oc9g6dpoTxIgVidWOmY95ittzxlwKVA5SfgOa+ZyXBDi30lMdbQXKQ6v7Rk64aqQHHoZr&#10;JJJ74izOePVgw+IWrupV7E3m/NwU+d7C0cE0ZnmvfRP+ag6B4dxpO+ZuhzHNDWdW/1NKMa1eIJHU&#10;60J56H/ft/yoyuoEZojpzUNY23aKabFcnXbFrrn8lGYi3qqnlvPLR818qqnjXJvIvxdfO+MysRDF&#10;uWG95hKmCqdfOupnstvdK/DkFdgPNU9esndXwVtvvfXumvAX2GxXb/irJTjx4uZzHvq0BvjqwWbW&#10;mOsRX3Gu8MuCSVz1tAqKY/cMh9zEOc1tyrsufG4Tp8ULb940Vw+bIy1ZkSpunvCw3/Sln7Sor/MH&#10;Ji3ZyKSOAQebHi/8r+graOzirczvcyJMdpoPQqS0MS1uWd3Y9E3LE/M9F4pnL51LlxIPN5zK60ZM&#10;PEuRwnzNX3MXV/MGntqZUR/VHvlahxLQ/Z3yhCUeVm47BdAoKYs5QAii1bgfbIrT1HZQEAPxApuh&#10;D33bTz24Q3IlQOVXt1OLK6tOnhcWVstSS9OZC3osx/G/JocjlJiKiUeOJz4Znadz3r0HtTHK9MNQ&#10;A0oER3MWhA7LEUT+UsfsipfVoeIy5dNEAhZ59b5q2fpWjzoofGt9SvPvx9fONPwPFlQJU/A7ppOf&#10;fHGOEXuufYluu1fgCSuwH2qesFjvJupHPvKRd9N091wfXYE77/jzg80d+nExWfW/V7yqKUylsjeo&#10;TPHiNtXempzrLmu74cGE51vrH5Sei3gts3DEYbk0ZIufNwB20b6lo1pZ4wJawAEm2n2WpBSSRlPC&#10;EeY38NK09rz5IVc1ZsHrc0A8b6jEdx1ywbftnK+brkj0TVeRUKehXPeOhHwoyCevClVPW8EpH7h4&#10;cORDL2d2YHNec1NvzyMHLaw1B/UOXxgsKcZLoLgwdfB8sJmbKK8FUpn0Op4BJdw+wnF++Sh7yraQ&#10;uAfh8LQ519uOOF4TufnceK68SH4VI0SjASbohPLD9LkHZDy5s+1KS9CNHU9hWKWaG44/QABXzcCp&#10;YFUvHnK+je8FYo32W793/NrZ1SfoQ98IsDbqpYPKOH9e4e+xV+BlVmA/1LzM6u3avQIvuQKLD1z0&#10;Xj9eHJ/Q530/8Ynb7NWVwzBzey63BeuCGiSvfbRGPK9tv51i4aZktWgSka264SKq3MKCnps1lGs2&#10;OY8dp8rYTkHZR3R0c9E3SdKw+UvHoHTFDXvJORUVF58ERa7XzrQWJa1/q8/lsZT2OV8J9VbjiAER&#10;jh1v+pArnC6TCWrtwBMszLnMF4GmfOmrtlS7H/OR7Lz56ON59QUXx8th/EJaDBTVLLmanCcHLBJz&#10;TFEW5C4afN+Hf9wAuRNR4aNWMq/Y4nC0tXQAeljhpylYtNpGvCt4vnQoQOFjCHOLhkNegQpYWbtF&#10;DvPNUUlxwjIX9oDkqcZy9b6nT2vIkHiVqVqWHM+Fv8o5T53B04Y2ei3+A9/7flFe/Pq//vqPA4iU&#10;50BRadY8fC7y+2fjKNneXoGHV2A/1Dy8VJu4V+BzawUub+51dYjpzl9Ds9STD2ZVm5iurJPkqiAo&#10;hCs3UIageJA03FziHtMvAMZzkOEQGJacskqvLHmRgOVo54jJid2cKkYTyXNQBWWVj0c3Zw0+79fw&#10;4HFNYTVvRFQprlm43ISB675qZxsc1ZFeNT0f5o/fvAqXVRtqXLT0nL+62Iq7mmr4fZzhV4ozTt9W&#10;0vPmD/MqAZhyjwcQYJ0Pp3zOr8KClOI8hrwIkenjUq3lXMBh4EMcIp91IXTsmO0znrFBxAK4OEha&#10;+LWV1BsxmGttOLbj+A4c+X5g0Xe9anKaMqyPK1ycma85II/p8NwHSTrjiZBK2SD1716qBnzUYshm&#10;NO6Zix16NpFBxGWXn9K4jOpNItPZGcfCYzrlSyRpXkL/l33P8UDzG/6G42tnosuCzF9UGKB+fUwg&#10;RR4UPcgYHdk99go8eQX2Q82Tl2wX7BV4jSswvat72H471/PwT2t++M5fRLspdzO56H+Df0oV4Lhu&#10;GqXcuXaUOa73RCxvbpEPBJ62Q6lAA/q+7ii1bLrSuaREghzZk8IBkIcQDoZsRg0t4OAm+qw5lyAM&#10;b0LUL8SAuaZuSqpETFpywa9tSBouTeYlVFb963D6uJZrUTU07quXYxSsv14VOFJMl6+51P3i0c7y&#10;mhu4Pb9gylet59mHjfIGUsKoIRy7riue9DSntpVXPPAAnoQC85qBgyDGnL8GmXn2DnN7wubUuefb&#10;8QCjzXM4FG2P4HpY6mVT0dRcIcTha8n6HKJOYLh8kLHYc6D6YO/gkm7WOZLSL7BknaMeek3YY3zT&#10;hh6NllO9wdHrHD5rjOsPNL8RDzSoE1EL5dghT49rhnxE7FM+dQKTFvJ77BV47grsh5rnrtyu2yvw&#10;ilZg9SbeWDvrZsuLXFG/wr6G5g82l5KWMPd0cVvP5IxKQ9YZM+axLs7ie45YEObjHjgKyvJiGoWC&#10;pesWuWNbMAtqrQXF9eCfKARiVwkYbXOt4r7JqBrVKg97qWE1lxwJiQu98Of1FU39fR1YWvXAOaCB&#10;/9EGsswnjFSls7b2wj3XeqixBG8QJ8zz6R8PNmihcvUBphvNzkdSPDjyj3nYLeSUhwaG5gFt+V0v&#10;QRKxOzgZcJ99nTvzQGOD5Pd+qskD7GzWaPEMvnTBfep2KXYkXPJAYy3qIcYx+Dgs33xO+BPY2hzv&#10;Bxk00wjfcZ9H06Y17HMYGvIl1y8QAF4XPkOzXWOOSro3cgrK4j0BQ/8NI9UkisRRcppfppN6KmyF&#10;zoOCtn//Hzk+ocEDjXAQ9V6hT4+IAYdTY5hHBZ4HDTGxOVEa2+wVeGQF9kPNI6u0OXsF3tAK3Hs/&#10;v5f3aYLrDzaeG644kXhUFzz/b9RQs4qlITv0q8Bz9A0w93Sz4LlBNxJXOeDLXIG4tpIjkuzQoDhX&#10;WuLOWobTVb50hlYKysLkpoTEDsu5v8qvoB3Sh6f2YXM+eYMj+CCmJ47sQ3mJhYV7fogTYVQTCks/&#10;drr3A0AMuclXxvNSrnst6sgnr8jUNz3UZZ6Pb9nf8+ZLr2vKQb1uUgFpOL8xOGwopOITNgEIHcKB&#10;9GKZFlzlruxEf5nQW7iOHmT472NEKsLqYYVY5OfDRInKYZ88SlC6sDpX8NFQOWl/7W8b/1s1xyc3&#10;rBCtl18orU56gR3W99j08NAi5gw6hsM95QLAegDvTSQvKN8faH7Tzzy+coa0hubmMsjpFxvdLwjq&#10;2bXgWaG5omy7V+DhFdgPNQ8v1SbuFXhnVmD5Jr8EbX6W14ONf1pjzEvXJJacr/rMJ4gn7/HbBtel&#10;b4C5w4XOGvGiqAk5H4khBmkCEGqTxsqSEzvY1mAwsskzimc916VyZKvAuY/08z70664AhlqTvvOH&#10;XkgUF6YfKgDjoelIN6/5kWS+rONRVg8UD3xao3oUTYP6MwYwBs0Nv1IkyofVn0IWBiH5w81VgTDK&#10;+6tcXOZqx3z4CIXTRoxxldfNcjcKrvQPsUNTPGl3PbtUsZKNySnrBzOlXkeI48E8tfVxBdb/Poak&#10;6F5zwyFgm4fwOYcy37yONXhN2+Z5+kHCFLgFMOgDDwz6miZq4P/xbz7+WzXv9aLJZyhssgrr0CF9&#10;GjrP/SmNisyqHvPqQd8+VVTCONBG6NuH7ROa3/wzf1hVSSquQEnBag7DAkZCOa4vYgAxYIgx2rvX&#10;vQKfz/+pj/1Q87pfPVt/r8CNFaj39JFhb/RjYh3pt2Sr7KyvB5sZ79pVIrAV3DUPOHO9x/QdMD1d&#10;9AxKd5FwCU8D502Ti4gsC45tt45YF1/vQWnTGuIJz9/rT/0mDutrPn2zIY6sSMVbwMdhRBL5JUc6&#10;nqQfO2Flccy8qVPNZEHTNqUYKic7cAIEfj5eoDl0s+RrL1+1YB4Vh0+sEv5gI7xrwuk+1ReCymt+&#10;7CMQPenf+IpbcaldvpXzuNnOQB2b451uh1lOcOD7pIvSB+HxrKPcHYtej2xYL18zyebPgX4ahOY6&#10;Y0qraa1wrCc3Jc36/CjY5CzyPP1jGodXejAYzsNxEUsz7lUwnQee/2AqLevF6IEx20THverTKkqO&#10;Ilmg7O/AKNeFH/6vjq+c/ea/8YdjvvG/qEMpNHTdcan2wcMGHrbyw02ATu6Qx6B1XsJ7/xpX4PPx&#10;P/2xH2pe4wtmS+8VeM4K6E2+aydgCpt2y9GnNeDowSavIkfVc3SP6rWnizKyt/SZK8LMU+wc6tXX&#10;MiAszjyLK1w85LmJKCtC2eZNuIfiOAZfeF/YL3qQGznyy/ZdzSwKXXDwW2cUXAykeAOivLhm4foG&#10;asfQtxg5DoAxdEyyJBd+5I+boXX+0FEetRrVKsMIdFMIrnK+Bsr3nKLS8/L1YANh6pSeNKlTgec5&#10;keKy1n0lpQlbGuLC8pwU7vPU3PvApnrHocPY9IUdUHhHwPSyJjN5PlHywFYlJ4N2vjkhH2FyP+JH&#10;zYDXPBorYT0o8aFCzYIkV7brppzjl36JuJbOJTHsYvQ5yzD3lUMw/XG2Id960rK6JB57pdq2c3A0&#10;F+kyUzwa8+Fyi53qCAT+99kDzW+JB5rliCLKhfXzMPRGYZDYB24k5Vcqeuf7g3jA99gr8NwV2A81&#10;z125XbdX4A2uAC8ecz8D9VuzmeLx/GBj5U4b/Ec4XiC+rOfgO+5+5wocckOQiguoE6ecgLIw2rLo&#10;vFceF2j4PXEGR9y8s0T2EP+Uj0T+P3mH5IkJQPNou2IhOXFXNHLAq42cLKWr3z6TAES5sKyJHW6C&#10;qh1rfEeOlXkO/iN5zIE87GwwjB37Aw/fKZ5nmeW1dizrorzJKimWeN6PU9rIA7/qDZ4emKxNz9PX&#10;rf0guj7ku2B0s28LkzlwiSAvTQAVM6fdrCH8GVbys2Ti+RDDlTYiz0fEXIMrfJoL1p1rb7iVGnoc&#10;svKevMQi0fOKAvB6VEADXq6fkFMAAEAASURBVCQKOj5lCwyvXf2+ZfghsQLVtXYrHZri6DUi6wvQ&#10;HAgpKFGFskeviWAhuH/vHz4+ofktfxM+oQnp2NGGz5/N+mVHldIgr5HcfFjp8zURdDyDdgg4TXrb&#10;7hV4dAX2Q82jK7V5ewXe5ArUO/vVG/wVvpqic99/8RfRVEeuF1hiBVs63Lp8TURdvEZuRhN1uKB5&#10;btZgdYEDT03Ceg04eWvlhPJLAPzkGWfhisMy7g7S7/vfP3AE7gWPdbKRm0oPoBLHfHg76Gpnbumd&#10;NFF10hulhugkEL3t05qBW0HPM2pZbv1AyXze4FznxUOBhNOi/hi1FupRCYTiMeX58CukIx+Wr9go&#10;FAZHvvTQQj5y8vtmzTDWloA/2AivFCT108J+nu+HSpBUEFZ9AXMo5/EKC5Ge6yo/Y9K7Y1HGrZ0E&#10;MM/c5IhY/ArD9HCJBsPBvHvulrjiE6+2vbCLWFInvhKT5fEEBj52tBWfzkvzxFp/WqOs6vu8dwLN&#10;csyQYuVh+XoLO+Qq4Cs8fKzlkEchRoH+QPNt8UAj3Dn0bee/UINMn68IEHMrn/3LhwRyGFpfAMIy&#10;s/d7BZ62Avuh5mnrtdl7BV7pCnzvJz+z1Hslb+wLEUD+YPNDf/YHl/2fDF70ko4u3B3LCTuXOnfO&#10;sczAvqAaZtIzfU6xN0qH8g7KCQOvL7wnlTPwjX/BJ5vP2plC6RKG9mLrEnKzP7ATF78WLk7bKha3&#10;bzQkMFnxZPnbWMhSN3a0ANIFrhsUSHW+XNC1IT0P5WBXAzj1p2Tyc69jGl4vJch68zW/gjKsgDoh&#10;kv+LhoGLB6f72FyU1zohtZqHHmyYr3rUipu9M0HNEu4bXC+0uqwAUFsDV3EKd4/q42XtS3NhMW9t&#10;3tupPinH4fvwnONYE23ErfDUO3LCYI8Td8xC5UNagZI+gfIHXeWDrxLaioWBlrgh5lJGsay0Vbuy&#10;4sbC0I3dbFtGOdPpHJzKox7HiLWG//f8l8cnNN/+sy6+chY8DhTFQB2GbEap21g7Iy5YVvOSxrZ7&#10;BZ6zAvuh5jmrtmv2CrymFeg3eNMntkqAY3jf4FutXKMResqDjde6L+1b1vm86TDykDOcriXN9cMd&#10;fNQ0L5z2pSugcggFiTJbcU48AWV58zPpiUJNBWbh+ta9jSPMeUwvOAc3P3XQnPogVSNiWNclvOAA&#10;J+/epzXiSaOsznnOJ+YWOFPLfOSmfM+fE8wmKOVRhlP3VhQtSWqIrnzWJKo5IZJPHgVy/dDXa458&#10;4spTsbjSo4xpo+KMHb1VR2t1eLDR/JHrATEJClzFjoXPP5FcfKY8f6VTrUCd6cJGPI9VOcnCCqMd&#10;gjjOiLU5sV8PLjRpecplHXdfHGDy24bDngDmERjOBx5UeZRB1NHqdcQS4lU860yxwj7PAsyaO8+o&#10;Y9WL24lwiMVOHOYm4vxAg3MBCjfziU/vBdJtLvm5MqMOGDnkcS3Jt15KirztXoEnrMB+qHnCYm3q&#10;XoE3uQLze/u9+NG5SefqwYZ5kVx0hXm+/Lney4aLf/CHnGnNGkjNtaQXeKljCbh5qWVl7pQvCzny&#10;hBtVLvMRyAq/ZcWVJRcBVGiPanFolVse/DFXfkWsuYeWe7j5eOT4NCXdkOT8Qtz04UJLmuwz58Gp&#10;jXnbCZe1FF3h1LckcM2D5zKA5oTPfPHFRZ7D8loH4L606Y+vEuX9WKWNeuqbNjWxiwFe5qHJKoLl&#10;9RqSK7DqgKFE+ionXrn2FZsGc1PsDzYsQX7iuNScEv2ExyLxH4E7IXysnTb2qTyOyTf01HAJYbLK&#10;KYYVBtsjArx+tTVuTvPhaLO8u9QxoH82UEqhVuvlTLyKIj38wQDRVRt2gKBr/eQanQTFyqNIdUP/&#10;IiCnTTXf8t3HJzT/oX9CIyERVxYnMXjsNfMtRr6ozbU0MV/TVauN7RV4ZAX2Q80jq7Q5ewXe4Ar0&#10;m307L9HcNMxtwasHmyaUo9pPffH119WSk7cq9FUUGubWTcDcIeOBB6gAx8k0oD+hMizVHtujTNu5&#10;IkVxUSYnw57XmV+I8VlyUQd43nTMszZ4uvBrPmtuNhNHdtZjnFSeE5/HzGVu+g2tc7y2JHuN0B8j&#10;54Gb34w1d8WZT14WjLyKMiVNiLSfDIStCcjzB514pUjBKxcjsSR2Xg7y5cPIVy3rLa/ezBOvR5vw&#10;i0ZH9cCKtswfIDrF6IIMG7PwXk3PY5YrbZ6X8Hms6ldxPsgAPIZRDjA8HKM2Tzh/VFocXpGv5sSH&#10;j+BoPdVHeK+XNxXJ5qd5dl1zjtcvODr/p3kXwHmckikmeJ6rtcrpBpHcC2LC9brqYu+x/jdVmPtb&#10;/kDzs/OPAkAP/YYtAuJ4DwincxFrAOvaCJoDR6N8QTqPSsMq59j29wo8ugL7oebRldq8vQKfAysw&#10;v+GfYrvI3Jqu160ebDy/0vlA/Ic3V5wDq3+2egCDjG4GAM4Uj+k7MPHnfFPDaV81AiqHkJDwiH0o&#10;f5FOaiTJK6v6qxpyg8SLOchXROMc3GsyObjhCIp6QH4YVe6cE3fi6CGqF2rKQws3Mn0clUcMV72g&#10;Mw/mwantKk/9SkoPIfwcx03bgR150NSfJVWncsd0LMB4mxiOeHA0l6FPzaLXCrVddPioTXy8ARVV&#10;vSFHLHbKAesBcE6s4sJoYqc54Sezv/Yz1X3Nd3wptcFFako3lkdwZMU9kJwtjklbIrknP3ackxWz&#10;b+FDropFdS3pc/0sAe48nLvy7QBPB6+5QZPasYOGfPVSX81HMfMW9Cc3gRGerQTLqnS2TVN9AFw7&#10;JapAdYL9geY/igeaHk688ptcc7c4D6bWJuohobWjX9y6QmQenNpUX7Rt9go8aQX2Q82TlmuT9wq8&#10;2RXAG32PIWh0cVWx3IPu+//fTzTz2X884DS/vH3SRWpOe+w+JuLx4HvQM05wmZrEwBlvKVuETZmP&#10;HbW4s7y55FHLwNktHV7Qwb3US6JrXlJLh9wsG9aqp6BmxkGNbrTIA4BhFq5KG48i4W/HnZjorLUd&#10;OSW34rRGKMw9FMOKR+mVUPVAnlw6x4MNQJVJFxR/sFnlxeUaFYFHW3qq8TUkVnn08N7uS7soJOpY&#10;iUkcmfKljTwPyDiEnBcAjy8wwL1NHPYsrG8qI/7jf/ePQZKj0goPrc4mA3ttIkMf89DWhMDUm8eH&#10;whpwtQmDFWbUTuMcaGtwUSMN55x8kRaNOjXnIhbEY3XRSOg1wmOteaGgf+dUxeJ5uXzp04o4gLnO&#10;4AtWrWMqFcbzYMTf+nPqgcZF3DfulQt6n9+YzXCOqZXvG8L16braHLUvXvz6T1/8Bcmr5hvfK2Ar&#10;sB9qbDG2u1fgc2UF9Gavq1XHD0xQF4ymWrG5nZbzldODDS9ASoa9Vdu0IM083m4WOOQm7pB7pJ8V&#10;9DEXZqnTfDhXI8DV1scxOEnmhRdc1c52qDmvQ6errvWg2clyBJy4eXMw0Gdu6QFWqh0BZcWRla5i&#10;2M/2nVhlY+LMx06WN04IMMr28RnP86JS4ygjRTvlFMNq/dmGu2oZCX4CQVJPg07R+mYTcxSmebq2&#10;+77i6o3jlU+dEtM6IBReKUhm/wASS0d56OkG1LXlt3aWUY85i8Hhw01Y1wUPsWMQqF879LEAE4+2&#10;g3BCRA8rsNQsKxx0H4i1vQyuWvVp0eqvuTjufuclpEnBxvDQ/U4Ui7nYwWJAlzYN91/3u748Mc9Z&#10;TRcH670hQJryZiEy65MLHMlpCJNlugIaS7z1h/Lf0eCBBrA2vH7ktw2HOD4JDmfGvQ98rrV0ggw+&#10;6unIAEcCsSwDQnu3V+DZK7Afap69dLtwr8CrX4F6f78pPHMYz+BNhUzOJYjnB5sHZM6UEDpr47LG&#10;S9uYm7hzXYvf4+nKGAWt0U6qMCwMRhuzhR/FR83AS3jYK29TOGRKF7nmRXXBRxMgBc68MzeoV1w8&#10;gKhAJJstUjgLsKQ1N0ma56GRPN7Eoib4fIBc1Lmu0qla2qjvLW7mRCqr3m5ZKV7VAuta80mrnXxY&#10;+rIVeD5SJDUvnHylHrVo6HnWoKxAGPmsNRzcVZ4YMvl/0KjRvUGoAW2EyElfaVjmi4MSnC/pNs8w&#10;cFQDonoCZ6PiZr/MD5yRxjLtqpQywmAv8Uj0XIykBxgeiwvd0rLcVMJQfazNOM+LhGAnQwujzIs/&#10;+nf+rwkA81z44ggnUWBXGa+wBaVJWhe+Mp0YvkJ9GmctXnxzPdB8x9985xMaiaDYfRdDL2yB4fWx&#10;Oj7kxIGPodeS8ONYMr/3ewWeuwL7oea5K7fr9gq8hhX4P37KV99W1VXhNutmdilhoD/Y/OCf9cGl&#10;luiyJ1Ik5lxe8PJyNuSGYKxTShZ9hgsnYmtO34B22xHfAKuHi4wutoO4kuKUBXw1qOVJtTUrjmzT&#10;jSMsOXmDzfSCM3KPY+l1U42IYVPXAGABkjrxya2vodH3suKq1i1oPgccheepVfVa95V+U8Jxn/qx&#10;yxukXCNgGOoL/nADVRrUKT8L6sZryHPGmQ7cb8wIxk59/AZPGHrIZy0AYDiK/L+AQbtoA0f10FOe&#10;1mJweKyGgaMa8ivuiaGmN7IjyqFIVjisMFgP2CtAHreRBhw1NY7eQkYrCUeFwfoQ7tjSF9EEHCIs&#10;oASWaziJq442clwDcZREHL44TFcgPj4dweg4w2GvellPEosd7N/1X+QnNHig8WOAjzbgDHjExPEp&#10;jfJlxY+QI+vy5w6vO/HpNClw/OIlQOQ1xHXsYx/7mNLb7hV4eAX2Q83DS7WJewXe7Arobd/f6DWD&#10;GTvFvHCIHXYmVGqGFT/yYCN11ShuG4lTjkBepT2HC6IPD913Dv0bSU+53xoGwtXW+cHJs9Ec1c7W&#10;apSaF0EasiwhOXa0h4g4tMrJHrSW4I0FbkDEkZ24vCGJHNIzlxrGJydi3aj0HFVoOtJlOQoxykpX&#10;epk89sLdqlYsvnKCAA6GNOUTjF0+uMQ5m7jkdb50Soym+PK9nzD9XGISzIfeqo+vBfIa8oc8xCIB&#10;Gqmxm7WFqxfy5ERCmuAwD6waOkcY+cYRniWIEpEnfk8wEt2nSVnmYU2B5grXcXCeVnDFJx479Z/n&#10;5DHkpGPSDVLDOCduA3CqLN1TbDB7YieM6xcVOhcsxi4IeqsWp2uadHa0VuSqoPQU5s/AUasHmgN5&#10;wJMYqGoK33C4mjtSygnXV0K11siLL06XAdhjr8BLrMB+qHmJxXu3lL711lvvlqnuecYKnN7XCzjh&#10;82rdJcwFGV+VzQ8286c2Xuf+3MVz9LnDFXL8coQudKr3OmIBOOY+8n2zSZ8VY4HwKoTRRrYEzTIf&#10;O0GlejLkGep85fyiPvSb6poP3IWMB1cPGSfdgZcC4sgOlAiGnkgGQCzLj3nEaROO37jyT/rOYpMe&#10;+cbBHDByLvbgYXgSjl6MURMb763CKTod+X58eQ9m+qgXETrlwwgnFDtigWOoH/wjX6+2ALJPajAP&#10;nhzVFCZYedTKZ66C9EftoB7zCoLqlv2LDA60wCGv4kpTQxxgGIylj2JsZRQWlIkp1+ANXPPR3HVg&#10;y97WDHnNB30UyjoG3wmu7XzyfKckbA1B3tvXk1Tjg6eQcw6dg49MbH3wGVarwZw+pWnRg7aAOonc&#10;L/3P3//il9YnNEj0184QqPgBH1RtmDrXsyxjx8KftdVKh61zSc0SFgfle+wVeM4K7Iea56zau6Tm&#10;Ix/5yLtkpnuaT1qBB9/5+x/PL8RvSXgODzZf+f99YqFwhryuswV6jn4D04NNF6bTtAjdH4Mph1Ij&#10;t9uO0gZkO+6BajP4cKusL+pH5uR1h3YOinq0DjkLYpQ4h3W8Izi03CO3Pq1RD8/TrzbS7fUKfK5R&#10;DHv6owGBMR87Wd60IMAoqz6yeqBQHlb1tEcpZXpXeuohrurBUw9geQMVTv6fMp2PSPOgDnYxaOSX&#10;hQ7qMJTHY4387JPJopHv82RtJD0PDMO19R/InLU57yp2DeDo072MQzd20ndO0foYOJFpB442TwmT&#10;XeaULIu11taigfG4qs9Sx8HiSXpKDSE4Dw2JTXNJuM9yLkQIcq2rhusZmI5B/ZDGOK17nX09rJAk&#10;EedLgIRxJ3pSjBiuonxdv80HGq/+yNfnv6PRfMGHD035tI7jvURNIQaCxuQjpFY48LmVj5L5q2fI&#10;g0QeXAIA99gr8LwV2A81z1u3XbVX4JWuwJf8yY8/WW9+/2c8g656I3ev9qfNDzalNUvOMdsvuISa&#10;jAebumoG1rDNfcaGeAjG+il1KCpRFoab8INpXt7EitsJ1chWYgpbn/VzssXCiRw56dL3tPt9c2I1&#10;nqevOwXjQN/vU8BTTzWUtmJZ3DCRC4vvzpg+dQIfbmxAngbrA0tbDwfGUW9ZpcgvPc4//NRIsUqR&#10;Tj92nAtY+f/MmZ83gNnBDyUozYWjY4LPXO3kZ59Mdm3VeW/30Y/HgbIqgrl6sIlU8oJEHoAYqnUt&#10;YSVLDnxwyINGJcWhFvRqQ6wBrrYmGHbKRaF6aV6tFc6yxwXudfIhoIck2c6Vc9nD5x3ckacIpCOp&#10;YyFmjfT6AdWH1rbXugr1gICfnc/WwvR/s8YEpKdfTknP+wsT18pf/JL4hEbjt/0tP/wCDzSYK7jc&#10;yscUeO5WuLCoUN2J3/VgIEgjX3WcawRKN1504Va93b0CT16BL3pyxS7YK7BX4LWvAN7geb8Yl4D3&#10;9LeuX21b9VipDrkIdGEV91PxBwR+Oh508Fu8mqtyc0y8QM/Rd4C3QPF7lsDQD8d/GrdyQcal97Re&#10;1WNoVcLAME69RA7LY6/4xMtyrsF3/V/Hf18BF/D3BBllGsva0uUF3wjmpgiAEzeBS26VqD8suaUD&#10;PXzy8t6KeWNVYqKotucXCRyXThXy+do4KkpCpbTIav6wXBtphcV//6ZPericqOUpYjutL26wNH+W&#10;lUz3gFRgPM4A3xOT7ddWcXk44b83HPjS1jE7hil0ngGOpV513Sd7sk9gENU8c60sX3o5v0Ob0tHo&#10;PbFQlCht4PhNJDAeI4zNG7A+TSMviJw/djG4zLCaU/g8TiQ1KJ6BucrSXuE4zqtxVTPgFph7SAZ4&#10;q4ceMIbf1saxUmspeEgXq82yj2lIE0ur8ys10aShx3bhOGd6oBGWkwxcgIplqw96iKJ+jv3iP/gV&#10;Dr/47fFAM5xjL37Et/5DY9WGhctt8vtzeCRjUAqcilEEjCFwsvZur8DzV2D42X++zK7cK7BX4Lkr&#10;8L2f/MzdUr3Zy+rdv+NSOMW44j445tp7ZXiw+dQXf5C0uXaOl6QAnZd+XUEjUE4WGu4j8Nh9cg1o&#10;N5z2QboY4GhbUkoHF2fwXPTn//mfzBImrLpi1SDU1ixyYkebBHFkR25QxTU9cnHulTMSc7FjqvOp&#10;qrmpruNqytrwceNMf6oHKJw3KxVLT1a6+s1xyQ+GOoHAaqgOMXwM9YE/cxurBG8uw0dIqHzwfC7M&#10;VbF89KtXZ/dGLudRt61F7prOV20kWDNpA3RtcfRvlhgXCF5zTQdphsZjHDutlXN0PNJiMbi2CYO9&#10;wjWfWYc1UYQ+7G8Cwk649UH9POYekFwNzYk59V0R46j4OXFMBOefW/DmPq0TTstVcxrUur7Fw6du&#10;QeIDTXFLos+PJBqv9289DCsPy7WDZYDdixfLB5rAwdHrGz7XH5j5Jxy5aVvx+7hBriF919QxiCYO&#10;mpAXtTom6Wy7V+CpK7A/qXnqim3+XoF3YgXwrl8XuLvtb3Gn3BQO0lc5fRVNfzgADzY//TOf4IXp&#10;7hRDFBc35+FCxt/+R/fsWZfJt9974voEh/kNgXSMPeWRyb6RiAnpgsuKgDifVY0dpR+DdWpX5bA+&#10;us4JACMe5oGiwMmfuUmvff42H/XX84ZYDHEy4h6rrd9uaW5oh6HenJdqkUQiCuMUUZNxnUh8GpBx&#10;WmlF1EN9BPBmhh8jRAbJ6uWvjZFbtOIhJ25qjXnMATd1+DQGjx/4xAZ9gHtbAEyVha7nob3+VCV4&#10;QYTeZ0OAfSLA+QCGHXyuNYCpNyjoM2uTGk3fjuIoObTCby6KoQ8TO+fxJykAnibjoIQ8YOGQBzCG&#10;1pE+kWkXNc73bKQux1XuCn+0h+pxPPOAhl7bgx5fJDN7EUs8UuZ2QIxa4+fD6rV6oGGXIEjPp+K+&#10;eLLUjCLVzZ4/0PyOn2ufzhwFXvKYrwPBJBY6gLjFxGFBH46havC6RDJZh5TqUZx1VRD0PfYKPGcF&#10;9PP+nNpds1dgr8A7sAL9tl9OxzWXU7y62l/Me65t2iKhhxtw8GCDzWnut045c84vhEeOV8EubTyc&#10;9jt7OLpwCnGu+6u8MLeYG+p8jsyvxJAoPt2ZM8UIfUNNHlygt7jKybLw2AHmvOPc97zlRLLzKJGG&#10;4VRSzCB31KwS3FTPA2tPbXFAMH2G0i2Lhw0Os3DVq/PAkklHPni693LMfZVJi/MsAk3sYAedRZ46&#10;gTev6oBreaHkedZYHjlx2aI05M+1iWtlU6254TQfqYi1bhUSA4d9QUExeCDEIF9BQgdWXJCxdtyK&#10;I2MUQbSOw/fhOcc5z0jyPC1Imjsn7/nw+ziA29CxN4EiRphc6dBGTm1Iq6Cx0hrPTgpePdDga2ea&#10;oqaim/6eCjj18yXbuXC6DmCIjQ80nz7ykUMvrCcst/KxLsMxOi4ubf5Mr/iRTlE6o573xIsP9ZgA&#10;5tCjYmHkdHI7ewWevgL7oebpa7Yr9gq8kRXQG/2zmj23eKqbwtNU/MEGyYcebEp01taFGjpHLi9z&#10;R4ysjUhc5oLmml21qplEEGrruoVDTuxgNdwXJkt+BLqZ6MJFUXPBh8CCAxiJvoEIzhUXuDaW2Q6r&#10;zDrDXKfnq3yRh764CVORxMJSOyygPh/KVwlz9PMGKtz1kA6y5dMNn68Uw+Z8pDgwZwzeiLZPgPiR&#10;P+ZLWuxg5ecrMwFicIsDR/nGKh+GQ2shPYDyvdZxfR1NWPPDQQ1iYbTCKtG6JdB8xDXAEU++YnFU&#10;px538SByHcr2RCPGemvLyadawE2TPqzj8OfB/ECKQItt5BVlQTsqIBMRNo5yFOshBjn5zMXi6cHk&#10;1gNN/5JgXuzQIxRi6sX+sfum7/qKF99k/4bmd/zcTyt14g6AC135Po8LDs4bUtzEEQA8fG56QMPs&#10;hFUd4/Jvrj9q99grcGcF9kPNnQXa6b0C7/QK6DZP14xXPZ9Z96kxHmz84QYPNp+MTWPWI17gKWeA&#10;XNmV3pCLwGP3Ubu6YCaWTOy1tZBEZMnJM2IQ5McRSeV5UY+s4sM5SpDjFjtZqziI8IxD7pgdI3Dj&#10;hqKPXc6k0XMyXELowVFOH48SuvkJq15IaavqNsJpsYuhaWke3qMoySPZtCPpeb/5I255aUJCDy6U&#10;KwGYcjtPzPIiEIod+skvGuPEjgcbgJ0PR0um40bOfZCXnJrwrYcbUmrnx8z+0C1txOwZDnwNYerf&#10;eDisASAHtbZd4hIJC13fLOXlDrePtvPQVA48ET60hqLygx2Co/LkBa+Pz5PAI8aGwTVLl/uf83vf&#10;l7k40Kc80Ogvo1FEtVgsG+r5i+KBRuN3/rxPv/id9UCjBypMANz5wYNY4DwuWPPRinHbXD/ikehc&#10;+UEjCK0zB+xjpFJqEIWGdMr/th/9qqNge69lBT7f/7uF+6HmtbxstuhegdewAnaNaLecjqvtKa7f&#10;lDE9J1/RVPnX0EzrOQ82nNo8P7vSd6odazi4I8Ej91WywjyHPLeZqFi2ihjGboIl2VrIzzdETYJT&#10;GuRleNasJrpBaFt8yGi4jjBY4LqhES4dNVRt51WHhyb4/hoDkv/n8fkNj/Rk1advvgBglMng2BN2&#10;SvgIVYZeAIiZD1c43OwH1lGruQBDXkPa1CycJna9buELQ136+WAjnBa5cDjP8sVXf/GdM8yBBXGb&#10;GGBrAouBeWtO0jnXWn8USQR+DIScSziyCWaS+eKF6XGFYz7amlzOssb6au6kF+5z4QQDyJWA2sVY&#10;Njq4na4ePO4j3d6BgxgwtjLf/Qt/JAPs44D1M/HIJzR6m6NcaZYMNRsK5xd91/uIYfe744EGc0Be&#10;a0W/GUhY8IiPk6VxxY98rkURjNc/y8Xhz1LkjdI+MMfR9mMf+xjMHq9xBT5f/zuG+w8FvMYXzZbe&#10;K/COrgCuFMON5vVsZuoq7upI4mI9S6NGf+YZn9Zg6MHmA1d/SKAaeb9HfGg3L5x5Pp0DLwL8Y+hh&#10;LGoOwdRWPJe6DvrMQ71lkefNhgmZe5RXwU2uRE/cBAbdmRMx16EWpPs0HlMJAeHSggzWImvDRcJi&#10;vhBwA4dfkYFcefzLd/2DfOHSDlYP9RHAfioAmADTuDnKf+yfOObkLREAwz3Z8k89B+7/8D/1Yp7x&#10;P+nA0etJ/XhIpQ2e+rCGu/U8Mh8PNjEpLI/3hkb/Y//w+1jC5xpXH30ticsLHnA7bpwwHkFhTEM7&#10;nF4rgIFheB/eu0ad/3ZT54h9soT7Kjck3Suc2s4u4hUf1FXuH/34N7SK8nqU6zlO2sSxU0ErLKEL&#10;0IogNWtVrOPE680pOof6081QkwZzUahzOz/QtI7EC/iFf+B4mIEeHmhAab78AvD6hcutfPKvcHFp&#10;c5Uv+QsN9YnyHABq0CXhmG8fXuDyxd92r8BzVsDfy55Tv2v2CuwVeNUrMF8ILvSbVk7HxT/FfQcQ&#10;hDnpPW7lxAvOikYsdvhraD70cLOqkZDndPF3DffJ9QIlA3PYfVBWuoklE/u5poFKgI/L/Ylnc5AL&#10;0pInsPIItXkt0Ye5wRZ3pVfCpz6G941FkMi7oZfrkD11c9Zzb81cJ8i0NnLSDQtXWrgJ4zArtzL9&#10;CYrqgA/HXQXoJ5xQ7FjDgvThAuQsL/K6MSQVAjVcW/N2zH1NhOVTH63LyD/mJ7x50Z+Y6+AIELPB&#10;UYt59dwW8ybdOKAIg/WtymmIx07zEFH92NOKOTdpm5BRsu8iZ1ApoCqH6hXLEo+d8m7FGZINHk7X&#10;QAeBj4hxPnROoNW+8fRAg3JpPPpAIz7kUO8PNN/5DZ/uBxomTR8x+D08eMT3A7nit3g4xYHx89x+&#10;XHckQw5qw3E+IT9gAHvsFXjGCuyHmmcs2i7ZK/CmV0C30Lo4vI7+s/Ycr3re4uDBxh9uXubB5m39&#10;KjMmMfec42OeY2aMDpa8W3nktInfdlGo6zNTyoeFO2/UMY7imaff/PYCqKYmgtdI1yhXljcYuLlo&#10;PB3imFPjKaYQkTjq23FSe48bWdQxP/QqSiRxv6R6WenKtk4APg+oKOZN8yFLr/XAK6L6gUCocPmw&#10;uodjtwCAeR61AIjBnfxKHzoiFrfzNSmmS0N+z6FqhVeYxxMBeM2VfuDg6eyzTWPoHjVJKF4dA7AY&#10;ZTKoPelVoyIed2DSV4HmpHkJ93JhsI/g4HC0k6GOo7JtpNnAyhFJNjhyBxtBHyMS08Ac+j8qiRz4&#10;afoBErDWgznsYjz1gYYaUTs+0PxIzo+C2Zvi0Of/MsI82Rt4+dCTz5zjrLeaiE/84rR2iEFH8ww3&#10;BxcwtOJ9gOfM5gUCanIXpuYAaI+9Ai+7AvvrZy+7grt+r8CbXAFcDeJC8ejABQNfN9HARQZfgbk7&#10;HulzwSFsOTzYrL6OZtO6OR2TOvE6185Bcei0DkHjOgyTiAouUGqgnhderdnANU66vVdfWSSoFXaQ&#10;cIJxwMcgl5zY2byQkx78qzk6x/uecAAghNVNCL62pHiuZVw1vHcpLl9nuLvBr8rCHl9HK+HguVaw&#10;xuMAEKM53iNTw5yQxpi/0qWl8nMunzWx869g+THjFk1fmWP72DEfffj1ojoGHTfmKm0cjH+dDAfi&#10;eeh9NsjvjebSBkG+187zo07Ugwxfn4xhqVFPXFoRJFb/bZvAWVM8fSUNGOcOi6AGb0Ijbm0lzPIm&#10;1mK57KvAbOPtZHIKu+LQPzOYC/j0G9mYM9h2KAkEdlbpVuncIfR8nBe+hwiGOIoQc22Rq4np3Il7&#10;suAFiJ5/x382ft3sO78h/s0OX3yZ79pw6BeQDxKpE/scIiO68v1AnVMSqkOqpkEIPrHA+4EHNaVH&#10;bumV6TrQWK8EgD32CjxzBfZDzTMXbpftFfhcWAFcB3itLKfjRya3IA9QBLgQ17V4rXjBoY6J4cEG&#10;Ovq0Bvarpq+o8SoXJCvLmy6bwJDDsRvQbji35o0LKG/Ao95rdKDAMKxtAtiXdhbmv8VgUkUHs8XZ&#10;gztPZrpro1kfyy1uSTR3lIwo/v1GHDxuXJtTeryxGPBI1A22ZHTMuBfBTaM05lpIYoivWDfmSCiX&#10;TD4u8KDJqTlJXydCfXBjlA9Wb7/4VX/s/SkRe5bFjjeIYeebfxChqfMPPc0Jfp93ry119eQjQQi4&#10;Ng6Ga2LamEz3KQ309n5aB++dDzY4lhANfi/UVOv9SasFpY9dDPWCzx6wxcOjE1+hwSU9cKR4nMYL&#10;twj0Xvzs3/1lL/7wL/7RvB+NAj089P1u0nqPvqtxAedcFgWj/rn613zwDwxV4mt+Ej5XDmVHsCBK&#10;8yCFt+CdjnnFkUiI6pxg7TFogGd4PCDwBL148Y3Tw8zvwcNM1aGG85SWRCoPHgZgbrGDRQ3mTcx8&#10;4uKaHfhWp2MIKrVyhyiG8dgrjsfXin5xit75/+DH9l8+4xru3UutQL8fvJTKLt4rsFfgla1A/Z71&#10;lekNF52nquIKOI0FdN3CyHDxBwM0fiAebLANo/hW1mn/ClqD5ZC/KoqZOey+a1zh4iCvTdilDaL0&#10;hgs6NCqnfBMnMeSbS3JXjMyAz9ysBXHUAJDl9/DmHSUsVC8Fc0ycd1zVu25q2BZNMcrAwj3NhaTc&#10;iWqQl/MGHTnypFdA14ZTU+pepBRB/YENN2zKB66pUydwpJguX5MSpn7AiZWG/OxTr82Jg1psmpdq&#10;FEeKmsRjBy31A8a5hkM/9mmzCD4Ge1RCWGZy31g41C+uxDiXwNjLCp1msMpoHdexav7HrOUdbGkf&#10;SHrSmPFlXCJaM9XKdo2awdogvDjoC3qeQzyoxMhznseFEyBpyfHBJ/DTA83PtweaLjrqoZ3zgpd9&#10;SBMX4B2f9ZgTfl7jf5grsSqlHzusk3zwMPcRQ7MYIPWw12BgTMWujzswaGjsv3ymldj2OSuwP6l5&#10;zqrtmr0Cr3oFhotAiCOui6FcXBqGv9JUc1BeNR3PecWhy9+QI57JCwgXH/2GuyRGs9AAYQUD04ON&#10;PrXBg83wqU0Ver37s/acQ15jyA1Bze+ExRrjys6Le6kEh8cvruyRVjtapd0i0Z9KDOycRy9WFdWp&#10;H5mR0298PTFz8xbC/ppXkSHNgcPrIF9VlqKLNG5s/GtomKNeByrXMfEGBROJBD89iLuU9+BXZrhb&#10;qQmqJhDCSJ/nHiCIkej+EWrotdg2EuKxrGrla70wT32qobnWdHMOka/TXnr1sxa4PjHR8eOQhr+s&#10;FjH6KQ/f+8GXNjjyc971U224jk19oKeFolbFmj/DIIEPHtaVNbEjJ4r0vpGJ5CHnPf7QN/3oi6//&#10;zi8LNEbU9tplSHi1Y69F4grnPE/JfNUuZA6oalSq16II1I3Af1OLNX5oXPBO8ATwteQNLI+c1lDz&#10;YDomKprqwfvG/3T8qtnvjYcZ8qCDHlWk4yQ05PLPh2s6oHMOYVEj/4SrALZ6ODRgnp98hNknzyWO&#10;iX/KGoniqqS51UjrMPTdwV6BZ6zAfqh5xqLtkr0Cr3MF/s8/7y958SX/98evW+CKgDuSNzl0Naqe&#10;pykEgIvYPC3yTuQUwcONP9gA7Ycbr3E/OFM4AJ0LZ55P56ARgW6KGm9nkMS0TgPUnEjeMH73n/rA&#10;yDGtecK8gNtCmXtoVP3IzV5NUo+JixtfnAgdozSE9w1G8Qbc6tRHbRDPWshhzMegBwgmkAwi17sn&#10;FTc8gevhQGs0z0U3g+jxq7/u05o6ZSWFXD4g5ClRL847dngdYEC751U4MM/rNZN644MNNNQTN2+Y&#10;Ox94ZEkoLHwdS6Tp3+rDTjUXLldpsk/Uqy+0MDhvOuGHdZw1dczAkwtB/P/49zzMBQY+Bs9FuqmX&#10;Jb0+lepeimkhFqNMBrZXD4PoXj3KXOl4PdfEgfKvep2o1sTcE211UOg9jIhPUJ0DvYaZj8mJJ41f&#10;8PvPDzPQJi92sKrhHyiYsOaWQz440R890J8YdMwfcMyL/HwwIt+41Kl5pEY9uJgm2vdEZ7ziiZLz&#10;QrM99gq8ohXwX2q8Iskts1dgr8BTV+B7P/WZF1/yJz/+cNl8HbgbTwTdYF01nOh+reqSmYPECmOB&#10;JcztT20kevo62qQ5fwXNteg7INGY1RJWvpI3OTUPcG7xvv6nfJKq4rQNB75ikrQTaJwT1zhqII6s&#10;5GBxxGu85lE3XFlzcNUGxfB1Q6Y4+VUlctm+YRKuu8u+YareQSRFvBJFOG9jvyoIU17fpIGnuVLj&#10;oDaZUOwwrUr3PBArrxyAmunQB8eJMeh0UdSUD+NzSr1zn+QcayIp6kSgZZQueotDzQ4OHJrem5TY&#10;6b82j5gbMAjGUB/4wpoDXm1ZWCThVoN6DOhpI1A7aoavtVXuwIWMFvl5qGbGr2IdA22QLuuVmJpi&#10;zn4e0Edaq55+DrAYkpPGww80UeAPNOwVYtQrUfQqN6eyOqHIDKSkci9cduau8MAAc5t8U+6WPG7x&#10;UBQjaytIaO/3Cjx7BfYnNc9eul24V+AVr4C9r+Piid+qPnlA46llFzUX8PWULgpWsGOrr6OhCT61&#10;wcPX1eG4hvvzBIdcBK455KqQa18k5DnCyU8aIsKEVBj2bf5KPmnApY8LOH+TXyVkWB10EPrgsU4c&#10;5QduEGcu+mpe/SnBpCVc85z5jYcU9cPi3ohfFSst3piof7UMM8wHnP5UxLjgaUCO2qXrc+PaFC4+&#10;LM4NOoHr6ww+5osbO35lDtzwtf4ok49afUrkGHtCPfLQ1txwfvkJR+DqI22tF3r7uiiPEs2J5aUd&#10;cBTENsy7furBQSpytLHTWrKH5cKFRN9oq0a4bqqxJtQiNz1xebzQgZBGUMDS/ATDEnfAfL+PNniq&#10;KQX1cGL56uFTQuoRXBxKDUGJr8zEm8KjwhJ0LQZJ5we+1p6UWBhRwZkfZv6Tv/X4M83kxQ6Wr/dw&#10;uK6FQRsayGPA+p+YZg7nOxKYA/LczB9wzI38J35KE3p9vtEAAz2whV5+9Sx/YislSvJArzqVk7B3&#10;ewVeYgX2JzUvsXi7dK/Aa10Be6c/3Je4ChwiT572p3/yB5c1J8kATlhUElslTFUPN4KGT20m3ZOU&#10;Ae22I8VpbpZvt52Je0jQA02bp1geO1ok2jn4gLR1rfFUJg5vEgSi8oLbWuXgdmKiMiPdkZ9c8qto&#10;7DvNOTjUKS4CxiEqiPp116MbHWnqE4Mmq95sT7YmSl3m67iKKx7zEeiGDTj60U5+ojfypX3cTB5C&#10;6gN75FNRx4dIveEPN7ilLQ50qBU73JzCx1A9Y+aqX+U87zUrnP2DBF5yo08VCVOM3jiuPrYgNAdJ&#10;G+LJOhF62hJPQBg0fax6DBwjSKMOpmXIN14nVk7wpOMl1HC+JwNX6L2JTYV/2+97X1JicZT62+Pf&#10;zfgDDR5mHnqgqb6YFuas0X5ghJXjySuWMITuS8St5+/4SPv65c9dFU39NU9JMh2BNHwK298r8DIr&#10;sB9qXmb1du1egTe8AroooK37Q1yJy3zNGb9N6zGTxWmCORN3CklcYXNixcGDTf+7mij4gS/64Is/&#10;EZtzn/IVtKPuuFnUkRy5QCoYMBHL8gIO6i3SXKNaWNXJGhcQt9gxzZ3VrLhKGxeu5ql+imWFw+Zv&#10;aMee1Jj66aacNepbnObDiaE+sPiEof+7qbrRCTxr8pwArlLWa5ccRWnJK7L85oVTqeWDDRQwJ9me&#10;jjDPk0TqcXMf6qTGzq3foLFC+dIjN3ytodeC33NiAF72AQ85WvEiQD+fu9eDi8G6CoSxDkFsiUUf&#10;+BkUxvLGuhc4teE4tAmDpdZBSyHucTzHMVnCyx1+2MeUBhECYzmg3sLRMS+oR2EXANL88xhaTLri&#10;VvXv/wX518oYxgKqDx5ofOBhBmNY/yCrGwr9PK+4wMBRD1j+TAOnVub83Aw45oef0SBIx7nwR7zO&#10;IxtFkxpzjeaANKgY4CDouDDof3v9Oef9l89iMfZ4qRXYXz97qeV79xS/9dZbLz7ykY+8eya8Z/rm&#10;VwBXG3/QWczgK37iE7wo4Ssrl9yL3Aq+wvRgo09r8GCD8Rf/mU/QareqV452RQgMF93bh3qQIIFx&#10;4ktbhKT1+qgHLubDV3uCxxLVS9vikqIZuBG8Z1p85qvA55g49uMXGa/5kYlJc65ZxhsRnzthy2FR&#10;NB3AGD4HxPrqFBNIBpEciUVPfR2MidKXLjQwcDOmr1FhYu+JiZkEOajRuiMpnzdUmGuwWAN2OJqb&#10;nyP54IGD48eNF/4hfX7VMNcTec3xyKMo8VVvPwafq/fEHOf/SGdrlTZ6aO7wWQ8nijkv+DGEox6D&#10;2nCClF/TO75aVxRkOVCL8f+z97bBum7ZVdC5HaNAMJGPIBj7dnUjRsWIQREs0Ig0CSJgKG4hpVXK&#10;D8sqP6osyz/+ssr/WKVVllZZRZUokoCXBAEliUEMQklEBUT8QNJtd767053ESgBNcq9jjDnHfOZa&#10;z3revffZe59zbmet7vdZc4055phzrec991nrvO/ex/OP0XhNyghidOCHZdIJSWDG+/uOsfaf6rTw&#10;Ve/AK3/inm8ML4ISLm8ZEcX72xuH82HmW3CY4fuFzTkVhgH7sOM9d+I0P3nSUcChVeIK5iVb8jw8&#10;9d1/D5u5SfMcpDfExXyIG1aPC/vCbEhgX/YKPG4F9ic1j1u/Nz56H2Te+Ft0WeDxSLig5MOhe+fn&#10;w2k8Ad7slAb9M6ec18YUIo0TZumV40Kah5sP/+Qny/t/f9FHX/DFNsv0h+vJVwpTHIgzl8AJa/E2&#10;yfGrY7QV30Vgi5v9rQScx8C1eO/NMcYANuNtLPgCFx+7xL52KXOUmLF9w2Z5ctkqPh19DiJ4F5d9&#10;9yvEgnO8go+LayDNX2Hr8bbZe8MnjBIwut+2S3NNolbQMTfrdT9pnrv9wkTKfJPd51A1WQfBTs2D&#10;TYYKNM5eNi7UqvonDXGSKykAxIyrDmGBGAdl4PV16b7OH3A6FARDdhvmeMAzHzV6s0Rh1gJA87JN&#10;OWZeuWE4B/to9nqM3hD5OZSXg2y8B76vxtj3A823/PrPvHjUgSbzswimPt5vRyH877l8yaGtObJn&#10;TMeJ6c/+wz+loRabtVmLbWo6j2sVlxe0o+6oKdB93SvwNCuwDzVPs45bZa/A86yAnx5Qb+bduR5A&#10;Ph1sqM74GxpyTf5pqBpX2OxYcQYMg7dxsOHL7ZMf+sgLvtwGPsEGHOZhreKOjY29kJlC6sFt3P0R&#10;Mlh2ux+cGJQe7XzNHM9l5IJt0TTtP+P5N8D34oM781pBfbNCuHImh6E93hx+qsCvoWkTBXtsUZ82&#10;RnA4vThtYLNvHvvBxnnFS/JqA2U/e9viMSEAYTQnm+6oMRjOR9y28wnLC9l6NT3PQUoNn8eng83E&#10;NZ96ngMx1ZNccbKGKCTqYXmM0T1FQNwFosd8pCUgMOuWDnPkqyaZSo5l39sV7vo7d2mnwJgXTAtn&#10;kIdD3wclvgABWX/hjVyI1/pRh6RszTT0ggcaNs9R64ixVh0D56Bx5ogYKeAnVxzZHAGjzT9XDhbI&#10;S7ageRT9fbg9brI9B4nJl/OAbWrC8X4EccA5btwoal/3CjxuBfbXzx63fjt6r8CzrAD/rZov/bHv&#10;Wmrz0VFfKOJT4rRJHMNmCh8k81c7xog2moNn1w2/nmCL2lYhK6ylKqmP8GADzU/lpzWfyIPNL37v&#10;U0U/aTWgTBjcBCzKq1zxCA4G49hW/PAcV+dQ3/Ok3RKc9VrwfNis3MlhpwZH+QAUDnvG7ZtxEeEM&#10;PN5h1PbXq7SBgdNxgw4GqpXxSbBfGry0Zq1aB8WlCOPTLL9jG4UbcX59SnQI8qtobH5vwy0dwty7&#10;xVfHDoz+mlva/jrX/LUwJok8OT/VcXxta/Y7H3M7j99rNXfk1MEGHP7NonKyX8T0r6KBUtzKSxCN&#10;GtqnpiZzswAM670uLLmy4aTfNcOsploxck10SKsY3YgNbUdsO6fHvVe9BJLEe8C2+ttWUtItji+3&#10;9MW5JISj3GVYedEnZ66bTLq+Fr8coLdv/Th+q1kWzd8GxhbrehwAhOXFul57pcMl06oXR1ig5lpH&#10;h1Tm4Uu8sAecPtRFP/Vm7hk/6iW3YqYcVWhqoitIdWY9I07F3fYKPM0K7EPN06zjVtkr8CQrwH90&#10;80d/9scepMVHQn/Yz+P7iGnTdfVsucIXwqfcALyh63TxTuTOWNsO4c/WvIWtzye/6CMiflcebv4O&#10;HG64CVs1x558cJxqXGFTIPXmFseB/FkPOzNxdkbjac9am/9w5j11UOtZK2P0szUuHOMDPzTJCzw2&#10;/txYaH0KP8bMrY0H9PuGn7iWNGN8oCht+1fxiFEweh0asBt6iztW7opyHq6bSd/DwIcVMIYmqayh&#10;1yOZnFjYkIZBfqxTpPNG2WvQ/dZeHWw8T2lDkqX752v4lwu1ZkwHIb//bFub85zr80GEc1YTOUz6&#10;HBMHG+LtvUU/kYytUBiqsePJZQGEyWVTDvYAGePm9zHHmh/6WlOT6CulBhJ3ghEeckyuGGaca/E9&#10;M9eyOTXD597E5glockzDRh9N8FxTOTKW3XyYMUfvbQzqQJMOxniNJIOL9WdcXMaZA4JiugYXxALJ&#10;ZadmssfsydUiwtn997B9OJJc8tmxbs5Xfg0OacuqRPLMl8i+7BV4uhXYh5qnW8uttFfgUSvQNxKP&#10;EnIwnxx3Pv1NjgcSNzkPaUox5ZmGklths2PmzOO5Ln4T/KM8xMDhT2z+SvtK2t/5/nHAObTCOsbx&#10;gPUy8VnsTaLzdYxxeiIjQGvFQIFmmxDj+Pv8CinjFAK6a7C+FWdu8UAoH+txQMdhz7hjZpzE4/7j&#10;3YgditaCAfBlV1k0ti97a3LIpnH6Asma6eALPsfYz42P/nX79BtnLylctHlKHm1R80aFDYwGmu+f&#10;D2PdTz3VANDaFLNNbTZt/mG7d43+N2wYcNSBjR243JA7d9ej5IBj7No6D3AWIis+2UGiD2Fi5LFZ&#10;SzYGHacmGw9MhcOQDUyx8Ks3QRG4iIdL8mio5nAlawwaRxaK/fMxOqwVn7X0pk2wgRYgs2oDYfY5&#10;pvokNF65JsMb7wkeh9Ch1HyY+davja+Zfd23HZ/YDAcaxWUw4qnBi+fJNU5IeA4b5/pAQ64OFOhp&#10;U0s9caxVH/O9yjHzztwzHjkdjxAFeXxaLwoGpXg1bjgx10t7/+YzrsJuj12Bfah57Aru+L0Cz7gC&#10;VwedAcdDxBsql8LnSt8gnMYAvOlzDHvpkHzRZh3ShK0c1rjwreAVJpnugD3P92N5uPEnNoz5y299&#10;RKFf+eJTWaSGUS/NhU4wOv1IfFhmLfqmGfzYEMRm+LgjOjxwuBAlpJa+mcvNROxEeQ8xyMXoccNh&#10;pPjjpzWjDjRTwLg/ExCMizWZzptw1ml5G4w3l3UqPon+tEY7fu6G6LeAetTom2ucsWjWTZqmTQl/&#10;tYzLSdL7SE7burIxZu+67VedyaVNbXN6HsChyT7rOnIH0G6Fct/rYAM9T3eVt9eZaVEfLR5WHnC4&#10;gZAOWYijJicqvZwzIeE00LRRRa+1JYDJ0R+ZCUSbx8Yd77H7K/7s77XYp/X2gD3Ebuul94J0qvGC&#10;11MqLXhXh5lauAy6OtAwldLh4jrythYuP3nFwXs7weq5UBAgbJ1hUSxSziRqgeGM/yuEmqSTapv/&#10;9Tps+BoftBZHZo+jN/zq6UTLrrjCDIqxL3sFHrcC+1DzuPXb0XsFnn8F+B/9fMo3E+A4WhZyg3Ll&#10;0iaLzot2FdfLOXEAePPWZcU7kTvjsFc0/Zs1+D6TN0H8+hlb/8Tm/3zxEWF/Fw43obFQAnSqb4VJ&#10;CZeUYNdbwnZXHxx7e0RIdaL3GzWppDuX52qVl8FXlUgH4tq0Y8D14I6mfl4lEzq/N+He5M91aIyL&#10;Dg4cIJAbpOFgM/mZgtuj90BefvUo+ZLTJTZhPtgw/i0kOR1swK3722zWw7pyqqqVkOcmd3LI9cGH&#10;94s2N4CRO0irgw0o4jh24MDXx3Ne16zc4OqeMAavONzE1/WYnc3zkI1B4TBUa8dA0vwZ13DGeq7e&#10;Cx+HG3rXzdzBi7yuYcAxMM6ah5a1nHCQNIeBvBqMSZd1OcxFeLzoRcFlPsiQ6k9mFIZEvj9dxvGx&#10;7Y95G3Ntvg/G1UOE+ImTTuViTvDEgUFbr2bf9SlN3QgWzWC3O2y5Jw7rMDT3fG/T2XHP2yl3v1fg&#10;sSuwDzWPXcEdv1fgCVfAD777SPLh4L9N18MCu4C+EQj/oTSP9XTpAQf12jqJBHUF3xeTQiM3c1nH&#10;lZ84G6f0S/jVM/T+tIb4//H+R9i9+Lvf+pT6rjPYGHCT15s3ecTIdfOG3mP1XSwdgvLCr3WpuORN&#10;qUYpa6FXTTnWZoCBwnFJTbrVhMMiAN7Bv/vTGm2WGB9KiA0xz9Va5Sev5av4JLAEN8d4LC5Bk5pO&#10;rZHJ2Wc5EZJ8bqauDjYMo7wPD52r1HLGfK3NmH7A4NjcOgBMubXO5AHP2zEcDljfsahUxBCigltM&#10;zztokU8ymvUZLT6FrRWUyE274dpYAhq+koax7im5rRljjdo0w6c5NI7xBsnMMmc47tmEmos00TxH&#10;j6feOfuh159eTdTz0MnOnnNtyb3zMAMtrVVOwPUxhSRwcVqvKQHzjK24BycUSoe54ORYHBi0qaWe&#10;dt63+q2D9KX/PbBsi1/4weGzqHP43hGX2pmLuW3rz3IOGEcHO7ahn/Bv/PyHg7SvewWeYAX2oeYJ&#10;FnFL7BV4vSvAR0ZtCR5UCh8+2ixPUdo0+Uk0+fSwQro5o6q4VcqFbwWvsKGMTsBT+/32aQ15eqii&#10;QP9cjT+toe9/z8PN3/PWp+NpO0+EpKEdyQ7rIHznXx8fyuLg4o2nY9izndIlwTUHK66d6/hZ42Xx&#10;TFvprFMb5yREDdzihKUrfNo0ofcPuVd8Kno+0mNQxrD3pzXzLw1giog7fmmACyw9SkHDBwLqeePt&#10;gwMgHABQc5LMdS3cjPkQ1OejMhUc96kOGA1zbtZlO/TywKjc8EHMer2+wiVAMg20lqPyAmbNcoHH&#10;ns0YYxnOTSr/z88sqc/GTnxcZDfchxtBuKRLcbwoDj1xzpHNc4jR+eqY2XOFX/HmWoo3CWkzX5UW&#10;62y0uGbe5K0OMgz41q/Dz8w0EZk5Vj1R1KENX7jjgEAHx6Z5bcUp7rHm4iepOFwgCJROiyO/GpN4&#10;MRWcnqewmwbL41CvtJmJY16GORJDMzdG++dpvA7P3fMfYf9Cb/tQ84V+h/f8PjAr8Ge/9ydf/Iqv&#10;OP+RjO2kn05X0+Fj4oJzw0U1PnS4YXlQQ4w3Z6e4lq+ZQbuIE+9EjodflTb5p2GVMeOc31fmpzP9&#10;cPO/vf+2Yn4pDjfKAV6fk3RmscoCI/mGftXP+G49rKnlMPfmdIc2n41Q8zQ5fdoUwOkNuTVGHOQs&#10;nmFs13wwcMN930ediJUUhfhCbnNrHHCSM3XjMsbzIey4oaaERSRZxCOughifrWrFuGpqNvdxPKzw&#10;/ZzlKNJc1+INug82JOmg4LpB9HtBmiQ0bFVH5L7nwYb5XONCl+l08ACHn0ig03y9rpoHccaiNx6H&#10;m/jqnt5f4QoOiNLhZcKpwXrctF4YDBoihUbxbEy9ajLWBs20d8hL0JxWjriB+2hd4UtD92fpmUAn&#10;S/jyMJO/AMDFKSxjed/V0uiSYU8HmiS4Rg1xSTjuMwQpd+JwUeAgV+kyTrG22YOneHJhU0cvxUU9&#10;jNGLvtQzh8+cw4ZWcsTvcQQYrZ52NA/d+xBNrzBc2PvfmYqofX1VK/CF/I+yn3dQr2pVd560fsVk&#10;AABAAElEQVS9AnsFbq7A8G/V8AmQT/lm6sGQsJ4SfIDVGCGdy2TzmBgbH2B9UyOMWgx4QFvp3xdT&#10;mhX5jvz4fVA15yEcg3k9+EsDOE9/FY3Sf+m9t5Xhqz6ET27cmlCZZcQ6knpa655z4pNLKK7xw+wa&#10;HpBdyQvvnMMxA+5c6HUfc8z7qiJPeADcbOiTluSZ7/tOmC1ycasDK0LVe/PkrwKlzDEPc0NmmJc/&#10;rdGunTswSlsg+/61Irso4vtqPuuj7few7frqXPNTx3Ng2vHTndAmpQ45CFCtHSNhquPIfeNggzBr&#10;VY2T7oyrxrgBp0OM5tLiYWIZ+TNJaFgk3heuFZvWiH0G1RrKi4vFcqwhLoqzBsYTzdEPxh2o+XrQ&#10;+qivZwub1yxnzNmpTedkNh7Nr5v+bRnz+8/LtJBwA9Aam4zBiZM+zo9NnW336chhvP+BUTvi+GeO&#10;A/yfk848yk0sXOFPHjsJrBZJYmJEcJqR5A68c6GjGoGxTtamgw9t5mA/yYmXoLrGsfTu9wo8dgX2&#10;oeaxK7jj9wo88QrwH93kgebhjY8KP8mm6OZq5kDiQ8cbs8FxNQDfG6NOkf5VEhIvfBdwl74KFafH&#10;02bzanQf8fi5mrfwVbS3OVT7i3m4+fu+6NOLPLGht55jbvXKiYvXqGqw4R4iNHurPHBoM5NcbUjp&#10;nHEFB4lXT7x0IkSs5tZY/PSYb0xjDFyDftsaxMtPAyQfjlxf+ak7xMeYMXy/DQcbjPuBrOKowWYd&#10;mHXgaDhrLc2gaxlWBxuFZT5uzoZPd1Z5gKlmdis/cOeGCb2Lg03G3+tgQ01MivPy+mYZsRbUohNN&#10;OC+0M4ZozC1IxpN2eUCiBvNRm5Hi57hiSULzOEbH9S48Kjrzs9JwQGTQ4SADhQ/OQ+tkgbei3jrM&#10;kL+KoTbXpjf+zEo1+Lrbn0QIw4VU+43VOA3JpbM4nDccHNtPu/ywORCGC99fT/azNJmH72/pO2/m&#10;ZMdmv+y8kJ9mWocG5/ENnxu/ulukbewVeMkV2Ieal1y4HbZX4E1ZAT448lmvJ4t/85PrG/wG79lr&#10;I+Qn0yoGPm+WTu6WuJlBu4gTL8mnmJag8wQ3cjMPVwNpsnFrzp+r4dr9pXa4+V9+6m35f9nfkIeb&#10;FktHH/JB3pt8uHhNzHVPLu1BBcC8mWdRwYPPwdkrJ/yPxzNxdkzIutnXZtlj1QwXfEzsX7vMIRtp&#10;bBo7Hr30gJefhBwYY5yb83vcOQrtmgubfNaoQ0P6pQHQfy5q/ZLLuXKDNR9sfA+kCf9wsLiR+9AD&#10;SclxgclGH03euzsPNsnze6nnlxYumgt5RwppKx0w/B9zU0bNr+OyGQtDDJJb8zoRomuVq9E9xQ7J&#10;dp4iQMxYpPRoxkcp1XhQR2eOyl3GSLs6yHyLv14G+ip0PshQdTjMcLwKtB58fI+JgsvQt1hy6ORf&#10;oRSHiwQHx4d/0lAMMN0oimSTyCPthQYhzld92pEl6yZGAJe+dsISL5vj3fYKPNEK7EPNEy3kltkr&#10;8JwrwEfF9IWlG+n4uIjtwhXpisEHFTdIj20r/ftiyt3IzYwnZatv8C2KXs6nBdFk08/VQPd/zU9r&#10;iP2Fn3ybndrf/8XHz914aZuMOM4lvDubXWYZmSA7wm5tmrFBSMdtPISlk8Tb/BB13uIC0GY6HZwb&#10;522/ti4g6L2SXG+6qZhh2jAzaI4nwRswbe65W8N3pd5izySZT3EYugm2D6A25FmUbdcoSecRF1Wj&#10;YMmnhm2/5/s9ZA3EO+Y5Kjw1bGu9kMf8I3/82SXP86JJ+/JgA7dyswfP2t4gXv32MsdQ3ocVTri+&#10;kgZLP0ckAvGjpL7Wv/HbvvzFf/m1n425JNdd5xFbNc115SDWBMxjHSqGPdqABzTgDTpMBx1IWavD&#10;TD/IFBEG71sV0B1pK41IAeh9PI87FwF0Kw6XoScu4MjLYXH4/kttdXAM/hYPUyJ8Tz3rpzRVABPG&#10;Icbz81xUv7zkoLHuBCs8x/sf3Ywl2tenWYF9qHmaddwqewWefwX4ENDTX88Imxd5GxkMjUYosEW0&#10;Hz6ZSrwF7YCg603XAd4j51SPYy9gu5f9KqZjtDkRb15ziDU8WLT+XvxcDeftr6KRx/bnf+Jt9V/9&#10;xd99x7qLpouV574zTr/euZG1WUoyN6hKjF54jh+PQyh3wlob62c6pte9Zb7MyfdHrGMACZNan2a4&#10;LvrY9F7C4Kp2crR50w+BOCDj6ETjz9fUPzgJrSz7ODiBwzzKmX5utrSJzzezfyNar0cx4K8OGAgP&#10;zdTjuB9s/J5iTh0iIGY91lf5QeS/97PiMS8b64yFGjV6DHmkP+5wEwl9uPE6UnvVmF/3nM6sNbuB&#10;Tt6qcQ3yrsjyz19pkBfPsWO0+5+B2afxVVI4VwcZxsyHmagPjgutE5wBVVsf0+4BsLu+XdWnIQ5s&#10;DuMvDNBjkR9yoOE96geauQ5IR8ucGlzZd3A9TeaslrYw2Hax7zb5Hav4bewVeIIV2IeaJ1jELbFX&#10;4KlW4Oo3oN2lz4dEbTQw4AOxxj14IMbDZcnrMfexL3Iq3ZRzkLuIGzjT4FLuQksbsmmSMybNJvxV&#10;+LkahvD1F/LraCzjz/3E8R3wf+Bv/G5CQ7Ou9XwfjJNMn9tUlmD7Z9/9cWWPPBB5sE6Ex9+sMj4T&#10;D/kx0KYOPTfFTOa5em41ZwaCk53dwzroQEFCa4yfi/fBhjTrKwwXbc7dixAYN2A+MEgSgfpVz8Dn&#10;g8h8sOnzcj2c7oMPNojhz1dcHWxYu+vUfJiETQWH2Q+KdqsOugE06nAIKRyG7Lyh/gdONS9KWDTS&#10;xf1vOGPJFW3iZkh12qTXiJFHs28+3Jg1SBtkeLcPuRP8GxY/+N8PMs4viYXmCRoCUIYLTLyP51iH&#10;ct3s83q7Fyf9L3OgUX6I6HBcCSOf8xK2zTpsj3h86mK/fI1rnD2bNTpePhHiz4nI5KfBOA4im727&#10;3yvwNCuwDzVPs45bZa/AG7gCfHr4CRwPFY1GWA+bg3VMY6IdjhvWfWJWnBmbx0PK7uz2QFoP+EDt&#10;mzeGs3n+NU5ddvzZGvlx8Sc2jPmf/r/jgMNxhsTGD1yNDSZh2Pjbh14bkxx780qB2jAh/oRf8R+M&#10;I0AngupY7XlNCLaaYs24NQnL9XnDH2isA+O07o5vY4VjrAMFd1L5aY35TMsGiqhd3/eTPjbmNMax&#10;bclmTunAsTrYMEkdbCiAxnn5vlGPSZjHdRCq4uie+OLiomlB4M6DDeWgkbek9JhG68iOomjSpgG+&#10;9Bvuugh1vubAWBTKgw1b1PbixR/++Gdf/JZv/3JhjFeshKIeOqxLWzUCSAqh1gK1L0srvzbhGDF3&#10;b1d8451re3WQoe+/yp+V4f2v1oSaWW4ZLcBrNxDg77g/URk4OeB6O4/X3mOlSb82+bSxUGs/BM1N&#10;gmqAiNeSsOLJS06IOaBVaD8h2+471my6+b4v7cEXwZZw75obVel+3w+N//2kf7e9Ao9dgX2oeewK&#10;7vi9Aq9pBfjQ6BuFYYwBH27961W3yhxibxFv+S5EBE++YTgMWgLgMYeGNfMqjJSVb8b4YNbGOdny&#10;N1IzgwHgq/GzNVzV/omNS/qz/++HX/xDf9Pi0xtFjDVRO1pkme+jvS+PH4cNvknuq+ONOiesDRP6&#10;WKM2jpJjY0PtXEjCbMq1ig931aKNEcmpp0NRctg5f0GpqZ8PgZM/V6Jw4Kqx/Ii1JnXSzw0kP7HR&#10;Rhx2r9sHEeairYMNetWQGG3m89rQ9nqBejp8kOrJliagm5/YwF+HqqHWqEXzpS597FRQ2N4gP+xw&#10;w0MWckJtPlxkGnaRi5OkDX6asc4B11Wb8xodhmOy5BJR3aAR133MEPMPhbO1Osz4IFPsJtTMcpeB&#10;QryeKqYch6F4XnISGnsCgPl+qInR0pjYYZvi+8WxMeaXDefS33UysA40CFC8BJgxtPiLIlhH0sum&#10;/oHHXRMHF/kGf3CpyVZasM0l6PnS7yabvgTYxzrtf3TTa7T7p1uBfah5urXcSnsFnmwF/Gud+79V&#10;E9vU2hI8IBcfIxFXVhm3ZWbaPD5Fg8AH61yl4m4FX8RZ/47QU75TXBPgg7dvnshtboUO4zaw+cvx&#10;szVMynn2T2z+Bxxs3H6l/zFOBNWadJtECybOsWqbcVC1pjN+xX8wHp8guHanUYk58KGDQzbfY42x&#10;qPwEgvVzrtzoeJOsjQ4wxZNiPanExZra0Gdw/dKA5Cks9XVYRyKvq+OZozAFRJ39nttWDAb9kxNO&#10;KsNiDjlQhwu12Xqe1cGGtDmGwHFgGfOK69wDD7kaTh5rtD41ZfMSLtVN/CGHGx0UpZFC0NJ9oiYg&#10;5cWVv2ah48zJZn+Mbl/JPbIcXGmE0AHOFvy/4dt+wYxqPBxmUudOuU5YFCV352RmQXyfZpO54P3W&#10;7/hbX3zT1/xgrZn1zOc4MPzX3esM59kfPK89ueJk/vqkKGsgjybfmwk1w0lTM4cVw3HGMbbbo954&#10;EHIe8pmU9RUGm82+GO3rXoGnX4F9qHn6Nd2KewUetQI3f66GT4n28J2Geog0dxsfzLLKiHKn4aPm&#10;cB+tEweAN6QPSp5C6k6it+dGOps2yXmNMa5dlyBbJontXUC+/oP4GZv/sX0l7Tv/+nHA+VU44PC+&#10;ZXjdw8gfieb7Zt0H4yGHZNwoOSlSFg4XRXM8496k0z/fD0s4lpsUpoiWx+4kWcduwmwaY3BVAznD&#10;Lw0gkE3SGcu/gf4QRFSj9cDrB44+B9Z6HCqOuvsnJ+RrybLnxmz8dIcJcukyJ+fjuQKK/OwXPNcA&#10;N3SZhNbxG9l6zFyrtElnXkYp9qhFLmAJa1OpnyViSMMVy0vDNcQl/hyEL5RxTW7UFgPmqF9yIaEk&#10;EXd461WTC2ucBont2Bmn865PZVynhBYXaTvBwk+o3GWMxILzRFEHi3TY/804yPBAI83ug60Y9ITl&#10;QuG8P7LhPPuTKwJscPl+kzYvWYQ0gHMd5E4OBzT1SpshtV5lJAmdGgPcJrty0N98NtXzgteAJd0Y&#10;w3fbK/CUK7APNU+5mltrr8CbtAJ8cgy7gwMoq4wofBoKJNbbitP9eooNecOruCl4GopozP2gnQM+&#10;VL2pm/0340AeSmvkMtNgxyY+Bn1jGJ7jge3xr+AvD0AAY/qnNn+mHXD+4Z95fEXN2gzQ3oIAcmlu&#10;riN75rgXn8Rs4qfN+t2aWZsOJo7t9TEvH3hcm+NYUq9T2qo7iq2S06j75THCrUWdXps28+RNzRqS&#10;yBgdbKBkjKK2rTkfcvphgXzWMRxsMA4MPQ20ntvz7nlIGw42U0yvwVrcWPLQob/vrkQAMydjeq2k&#10;MCcbKdRhG3DpEQxO7nczz4GXDvnOB7dxmN4rj5+4UaLqwPslA3ocY+cmPy6ZqtzCs9YCYRD/J/MT&#10;ma/6qu4Jm5/KkOM1ODPaXJTkzDjBEzANQyAX1OsqEMTiZkE1zrQa46I49BwHdj7QeE7hT64GsLFW&#10;daDJInz/GJc0ZaWb72ti9tFmvDDifiUWMWecvFXcgSEPSWjZHXZqd9/v/ezfLv++7BV46hXYh5qn&#10;XtE3WO+dd9558e67777BFe7SnmMF+JCZNxPMU3gZkX0aBjhd7+SAwIftnFdxU/AwHAZR5ErH5cx0&#10;4+xv+uD0PvLgHhFlpVFj6mLAH7JeTVC8dPnna5inf2rz3/+14xMc5v41PwuHHIj661tatNTgJFSn&#10;hJk80t4f56YJBdxTh5sgJTw6lhj30bk9Rg9IzfdZGxsMtNlFz00SvwZVfrJTm703ZPJTjAZ6beYd&#10;zBg0uh0ravL9G9Gu/OZWLgD9sMCcStvugd9znE/n5lJGMSo65mo+N3n+2ldowg+j19BxT7EfqvzW&#10;4nS9FjT9qYv1iFlLduaRjYTM6bkxD1scomCAq1iCIJZNI5veCrA5f7bh64QY9zpEyIvypt3khNg3&#10;4ACJ/6b/ev21spTCv5vzmZwUOgvZiX6AhkGQFtAQtPQzNBfPaxhquCJgiJnHSRQHF8a7bmN838iG&#10;c+nvMeDy/cXmr5v5PW1d13QcNoIfQc22WYEAUvvEXeETZhn1rjFzmDpwnH/3ewWeeAX2oeaJF/RN&#10;lONBhgea3T74K8C/d/Pfpns2fGj0TcI8Ju/ADmvEOTrayDrwbt3JAcGbvVPcFDwMb8V1oWYP8Q2n&#10;Wb4yRgIfttygsZHC5k057QqD0edTOEl3NP58jVLg8memQ82f+qvjIedrfvb3SG2+pwaXOJz3whup&#10;mce8cx6cmzboJOW86XIM/WxeJ21Y4Ax/vEsZp3V1vMeIu4qXgzomnHaSiE0dU5izaqV29ze7HxZo&#10;+7Di+VGnNGH4XlPP3K7d9Vw3JOIgN8X7AOAY5QJHteOigxDE+8/39PyM51IEj1libSGhZj0OnEs2&#10;65CRuWijrQ431KgFoI2mWFzo060Q6aIOkRUWF3AJZUhzHPidB5lf/5kX/+YPZGjqz2nkXYALaJjf&#10;0u8qMdnFW8/eOpwY4PvC4s0MNwBqBSdZwN7Hm0HczHXy9xgsYj/Q8L2hRh2baZvnhNQlhy/VQbth&#10;tl2jucYVd+JH7eawBPLcXIOx6lOHvP2Pbnq1dv+UK7APNU+5mltrr8ATrQB/ruYrv/Ir12p8Qvih&#10;tmYc6JK7AO8Hvfjsz/zoiy//a58s/UVY+WysOI/BrDv0KahuJQ7yBVwy4T9YtNi4EeV6Hx7bQGp3&#10;YSz7dPE28cHvjSa1/PUzYvT/6elQ8x0/dv5qxq/7Uhx0EOs6YGlMjcLTz/GIJ3DCEZvxM1+fGjEH&#10;mmR1gZ09w9g4ZNMYAy0Hen2SBZR+bpaGv+UHua9pxdNAs6YOEh4Qp83Y5PSczPQeks+/EU3huHB+&#10;Ck8N2z6ssB7W7n+cEylUozAO4Dd3vp/mCCcVOpwzY1iPGuxeQ8XAydyH9o2DDbjmUdP5uCCQ0Lpc&#10;4iCIk/XUPWk4/b15nsTs033DmHWw9UNWIO2aQRUL12/+9tufxvxRHGJ6cyyxbvfBgPdg2yDcxdH9&#10;0sVB5573LG7s4euYciwSUZZryWbOSx9oqJFrb03r9tT0cey+FmAmMZhtwAO6iWeMcrRwj+XOgaXd&#10;S3df9go80wrsQ80zLeyW3SvwKleAD4x81intMM7BgOkpFhGFl3FUbujn4yDzQzjQrJo5K5/TrDh8&#10;4Goz3QKLVwacsL0JbNTY1PVJN2cPb7DMlW+uRZxGbGZMKQF292pNoEwYnNevxtfPOA29sCB/8sfP&#10;h5o//v+M2Nd+WXyaw9yuYV6KSzyJN/lZ2/AJSNZ4uqdMBLHsWJIG3Li9lTfOOs6p2nDR/UevjVoK&#10;aONMokhSOy7JJUcx8Ni+Otgw2PdXkrj0A4YPCk555696nvSUn3V4DVwjMM/beesPqYAxxnWsvop2&#10;1DYdKJCD6yQ/L2jmLvGW13v4fjDR/QgZXbluahAtXQC6R+h9uAnSePVB9rfcOMj8kY9PhxjnY45R&#10;rg4GEzwMq94BPQ/uOsT4vaVIL1SrTX6dVkJbrvR3m17XZPxRBxrncK8EUQOvfL/Rxc9RkiKAdvmK&#10;E7XJx5gFPsRNHC+LAz1P0Co349ns4/j3fGb8b5kI+7JX4IlWYB9qnmght8xegedagf5rnV86B58m&#10;2CVklzLHqKwyrjPdgzIGZ8Aqjg+7eSPl4CUfztNmB399uv5XNqzU+i7a7aQQYus5BlobNDOCcDWm&#10;HhdufqhlXMRhEKGE1LAg/+iXfI9ivC7/7eKTm2/70XFj8E/8LTjkIJE2D5lQ8Zlr/lkZF7Tix4bu&#10;+JqjN+bayDJHlso0bBrj4nzeEIafm6v8wmTVktwIdykxAkfxye2bZuM5vTrMMLAfbChArnipY5s1&#10;EuLFds2rYVzI+atgznMcPpoGJVv8UU9sJvmJDfMKZ9/qUKEUB+HQnvJPMZyP10aHkownrnUin7Zx&#10;5zMuR9ThzWk/3GQYuygPfIVAp3STxHHNAebX3zjEkPqH20Emy+jhpKjZ53Hvy1dG9x625yZkGBwc&#10;Wl6zQifulb/S4+YfNu5NCYUhHy7sZYNAjv78GbM/F5g5+WePTXG23acjh3VoqULgoI8v5Uo+u0rc&#10;sQfY1mX9thnOQa+5S3quxPZXz7gKuz3HCuxDzXOs6tbcK/AEK+B/q2aWatvE2TWM+bDRhsNoAiN+&#10;jMoqIwKnocAZm8dOWX0SVjw+7LQhTnJxekyBpRhGwwedHjuFeNhCDWUfHl7ZtIYrPWFmxcM99yPH&#10;umdcKB0cjieXKeqtSr1f+zfHIYeiHM+f2jDgj/3IeMj5TT/3e6RPHxvj3KSdwAkH6djkg4kbY47i&#10;AlLx3ugN/iGeA+pFEDdW3DiLD0jxN/RAjUWSgQsE3s8dvA8FVSvcPkgMv+qZEsihOtL2e83vF7pd&#10;W8cYeK+DDXU5z6avlLgY98EwS1FNfQ7mMX8dVlQMRKFs7ZoHYXCJFz+gwrW+wCqWNgasgW3GvQbh&#10;BY/6E5/BigfOeLav/+O3v1L2h37d+GnMnIcaron2VWM9V42aQzsB4fWanLhNWxxPbiBikLpFh1E2&#10;3Tn47f9d/DpnhgtKHj+loQZlPB/6y2ZeOFmDtQZ/6oAlYfrYzGUyPh+oR591NeC4v5LjWsqXOMfU&#10;PeNE0LKLQVwNOW+Nk2S8x2x7r8BTrsA+1Dzlam6tvQJPuAIP/bkaPkDmZ/EJS+CEZ92Fl3H/Cd03&#10;ZMmbwGmoIp4auzWzypUGOzatLwbcdNA2Lud0yVBxHLe6QdZiuPTw5NfPtKSANgLMl+OP4+drvDGn&#10;7vypDXX+6OfHQ84/9fNxyKEQAq3jwmZ91QCNqBkbJMRwc+OfDxn84NWYBoJqjCGbxrioZvTaNAKX&#10;vv0ck8j47F0fUDXDHORUBm35cdGGEJ76N2wUEDhzWt+26zo+JclaxV0fbJi4HyZYu+9jr63jWkNq&#10;InHP3evuODeb8698lh5w1Uwt2ryguX7aHXc+4XAwh9Y5Oo5iPdF7TgITp8181Pxt/83tAwy5bN88&#10;HWQCzSuEOLe58bx6V1vFKaY5ON+Y5IVacsUjRQtyzeW8V03vIznw81zUmHUdBAFqPNmBJvUs7wON&#10;cjBPvmTAroOJ447Cg2whBrrdsOkqTdiU0ytjHeo0Nbb27vcKPOMK7EPNMy7ult4r8MFYAT52Fk/2&#10;BvsB1efT3AWvsJVz5s1jx6zwNXb+Ctqat5yp0nGO3izG0z7WpHTSqDGi/vxPvO1SQwNXRpnjns4r&#10;m75VI5+t3xljHf86/nwNSOSx/j/2w+OBhtz/4odG7Ld++fdGAAQ15yyu1sBjarpyYNog25e96+OQ&#10;VOtp0+gxHDgeaN+nX02MIL2n0GtTzjHj0awXo/Hqf5RTm/vUVlyzrcc9pg4FKagY5qMk+JpLmERU&#10;hw8GVRv9GMyf2FBDa4XeMZpA5qLNdWBtPW+vqTQWvFl7qCFzcyLSwJiNebSvBpgfaBXOOgY+6wPk&#10;jX3piKgwaf32P3G/Q8w3/eP4NAYi1JlbkyzXiqfai3E2yp+GaxdzJUgHuAOP2AXXvyaZlKtWWllD&#10;HWYwydlnDc7/OQ40KiEXVznS1puOOfEiZ/TxzyEwXMqfdsflW+L0RAt+6AkBkMsibWJi48J8bPx5&#10;mv3Vs1iLfX2eFdiHmudZ1626V+C1rACfHfMz+4QlMOLH6LAgxsHcjCHRwE3eCiuJG05t5Frxoia/&#10;26Vlo2kOGj3WXPbAuQFRqhZrSodkN6BMGLWJqUCAVX8Zp0WSRgplJ4XR5hEAGuZl7w174Zm747/x&#10;5+CQg8ZNNatg/0c+Nx5qvvmzXyGOL+/8Ahxy0MhnYzpejgMK/jYaXv9tepZz1Ae6YzP0GIOs9c6b&#10;w40Pdcw/54LTCeSkIjZMCNAhJQV0WIBfNcLve3/oZc2ppQ4X3zfFQ9M9c9DuhxS/T4ZDRWqwfms6&#10;Zq5hnGTUqvK7BmzOwVqVc6qn1+BaGcMcrsW4NpcA73u4+ae/43x4uTrQvPtr4+tkXnfmVOOcbE89&#10;6+uteJNjGh67ZARzbdVOpIDLn7QrrmVqB975afs9Ui4tKEYZrMMMnfjIorjglHYGfsOv/sHww0cJ&#10;10he2ZwPY9EPn7qkGHmdT2lqOZloxT0OLZ1junV6DH3WumUrNqmneEvAUfOS2CFtPOHd7RV4lhXY&#10;h5pnWdYtulfgzVoBPoSGvUACI36MaLENMQEd16VGuA+lg17WrTj45s1S1+q29Z4aW+kyBxs3vVyU&#10;OedXf/GnA4MjNqXcXIw/j6K1nAMpWjEcpHby2LH1+2DsIfhv/nnxlTXqsKo/9EPjoebdz4xjavf2&#10;z/yi+GSHmy792uSL+lQbLrqH6L3hc/3emHsBudHp95vxXmOvS9UBpw822gRix64DiYJgg2g9Qozn&#10;r5bWYUz2sba9LoXrcvh9SJE+hEN7+sQGKVi74x3TaxjisyaKecOptWSpc32X2szGvPH5mWxAQl2n&#10;GOAAVB7gPtz8s3/yfHhJ+rL7/f/YZzR3OaHTG2tmI+z19Jh9b0ntUOhOjmkY4kNUzpXYiTwSB7cW&#10;YvRLYpqTGOQOwfG+G6LB0Zwzvn/K43UpffyhkWRqsjNHGql1daDpeanj2qpEGNZ0r5grPAVdk2Io&#10;az5s1jLjzjvHUY5cturTqHHzibgvewWeaQX2oeaZFnbL7hV4ihXgR/X892rm34A2bpnHTHyQrJ7V&#10;JzyBEb81GvP00RgVHj6wubFatgxYxgHsG91V/DIOxHne9+WtchiTRhNqpikX/ZnZkW5fCAywNkJe&#10;U040Bdixaa07nv6Ox+bz/Rdfj6+fkcp1pv8PTp/cSLBdft/33z70/M4Pf5/Y1GSba6ra0+tPfcQH&#10;WXWh932vePHjQoy1+mDzFjeDNw42jGLe5cEmJIfDBItm/iGPRHDhOkkvjqp6b2u8jom8h5Y0m7bj&#10;fUhkGt9PmpFrrS0qEpDDgqUtMCT++T/1sIMLQ9m+4WviAPM78lObb8SBho36ajCYUxtrJT8OSyap&#10;7vRllLoF5JBOizklUnk9ngHgCygLHGSHQ9fowUgTCpTvraGIExk5mVQTik9FHK9a5oIeeaCxHHOq&#10;TPTGWJpqYc9B85BLzP5wod6MXx1azO+xwqwFEY7jQgONeknyMooTrvAnjzl3e30r8NPlH2Dfh5rX&#10;9x7bmfcKPG4F+JBY7RYAX7lOeAInvFU2+4ZxGzQzogFo80bHjXaKA9eY+hx0+yQnJx+rH9JD1ptj&#10;C6XEEQbAG0tz6OQDOmLXC9t1asPQ4uTv2vThVQcL2NVSLDvBSxtg1ZrB5Ln1Su/CO5fxmgPA38ZD&#10;TjrZ0/T49//A7QMNdf7j7/7b2F22f/EjOPTkPNjrH+fEpDgvtuyqHq9XX2PyOL+rg431qeV52a5/&#10;DFS5V/7QjtqmPE0PJkdJiE/imItrNdRGVsfnMSUQw/p8sHE8+2NBDtvzppufvPzOP338hi1i92n/&#10;6T/ymfqFD+Qzf2/KbYA12kbvORLS/UHvjezwSyQQdFOXAtlOPAI9qYnX8FEEOYyfRZuGC9bhxfgF&#10;X2XcqiUnXxQYfj9bmhS/h8krGzllo/dmf/BTK0XIU6qG0Vl+8nJsrvOkS1xiihkCnSR7B7ShTMdg&#10;QFMvCBpWj4vznnDE/N7P7p+n0Vq+5su77777mit43vT7UPO867vV9wp8AFfAj6SLpz1mREZ526CZ&#10;MW9LrVahkZt5xFWCMd+Ji4inx/qXx6aSkMwb0j6tVQ1L/yp+CtaQOwTsJLuLNps3/XaucG2wMrjz&#10;A4cD2m2JLaXFdCw3sr/jF8ZXz8jlOGLw8zVp/yffe/tAw3r/o0/d5vyrH/t+CYd23E/GeUw7lyPq&#10;zAlretjx1a96BlD3ptmMfQ+L8CEoKib1mIA5rL3KM3ytjNyKgRIXREG4pMm1vo6JENWAi7W4sf2X&#10;v/Phh5RIfr7+nl9z/Bpll2iWDlEcoF7VkY6+BoS6T2MCaJym3h8axdgbc0J8XyQ1GdHl8gzYiXcC&#10;Bnru7sf8XveJKe5weCFhUUSlLOOkJGBwY8I1hqH1sHYedhjENVXfba5P4l43Do3JVlRg/WAkrYyV&#10;nRdW43gXxrF1W7U6II2+g6dc0Dz7Q6GmltpVA2M4QHMdNQbmeYqwL3sFnnEF9qHmGRd3S+8VeJ0r&#10;wIeKn7O9jhOewAnXYyoU6JubMTFacDMVMo8HneZs5mVc53Tbmo/BrNH7++r1gntMt7uu7e7vtv2n&#10;vpFouvX7bLxj5F3iqemDTw4lrQ0KhMpnbr43OPznvuL7jsMOucD8ovG7P337QMNE//4nfhG7Oxvr&#10;4SadebnB8s+K8KtozKXycPGmm3X74MBYHTYaxoDupwb+r42Z8wyHFKYZYuLnbP6N//npDiRIce/2&#10;u/GD6FwDN9bO1o/kWjOCXh+Y2pxiHlq/DPK8SXUDpdqhDSgdimnxJHsDq7ocdISQUq25CysDRfo+&#10;EvN7sfzN8HwaFDeyAX0urr+5yxx4habBmhom25OAT3UMjOCrdsRxPra9TtQwNtgYUK/7LK28usBv&#10;EFxqEmaM3LoQiHH5AVUzh0C3TegYdfhKrmuLeR/h3V986+1+r8AzrsA+1Dzj4m7pvQJPsQI3f67G&#10;O7KLRHy4+JnbKSc8gROux9eo8Lmf9dEXP++vfrLkzjHlKkNlkrhqTaCZ8YTkJgAx3lQrHMBy2iLy&#10;8fpUX0Gbiu3FdRu0aXgC5E/SwB0Gka9DZcPocxZuZ/pcba2V8eSdcTiwc/fdpT6buoy1j3jKlPEe&#10;disfah8DlD+5jGHOf+Ht/HkbiFHPIbb/w0/efeih1r/zl+938CH3g9r+g1+Zh5RcK86jrxcXkOtW&#10;DeurDSVAH/Do4z94yvvh+ysbF8b2+6xY4P1wwzA2b1idz3H0FSZi6jYH/dYm7KaDjgfoVVcbD6aT&#10;JCg9E24EnlwnIEQuYGfQBNacQLvvvVac141C5HjM9bN9nwONCskkjrMmhcOVV3QsgaNAwtAYweyd&#10;0wRqyk8qjB4vvPzHpzSdT5tNtSVXY6FNOzn7VznnwuzuWVdgH2qedXm3+F6B178CfPhM+wMVdcIT&#10;OOF69L314ufiIPN5HGhWTTEtsJlBB8CHujbWK4GGnWLTd4U7dOV/KuxKx7ndd17YHTEr+u7p9si6&#10;zWUc23x/XwaXBgK9ebWmNi2+d+gHbfPRa/OdY8eyNsbbx0JrTCfav/TR78OmGocr5iCQvcf/7l/5&#10;4Bxmftcv/8FhDjkdzckbes9LPk04500AjZtL//s6dHu9sIz688PeayQ7ce2rEeDDjaQRzH88NdPE&#10;n+QM0p9HaqE5Z4zGa89hj2vgWDU2R41hOK/dqtGD7L0uhlcc+VxIEqdhoAtwATlV9f23lxU4GKGi&#10;PxtNkKZjBfNmteYh42z7cKHYpA92YlyHAbcuwDyyxp9FjLVmGUeQZn9VqH3Zh4C92TPQbWULC4fd&#10;hjxH49TnfP8z/DtZ/5Y1d79X4BlXYB9qnnFxt/RegTdlBfiQmTcYrO2EJ3DC7zuRFtjMiAagjRQd&#10;czuRg7CCO9ZtSz4Gs0bP3vW6PXJztCB0qOwymgqwvtEU5YJ3upkZa7XzpzLwcJNpPfO5C+GmN/Ge&#10;n2+OPiaFGDfl9r0HgwcSuVKjtIQqbfhFGuNLD0b+Pq+amjZI7U37r/+S7w8f5wEtudKmNDfHwtin&#10;wa7sxg0s/t2d8oNLgQxVXNmTzz8YL3+LYbSWARf18Hncf86mksDJ/OIgR96OOmR4/Y2bxwDZKuCI&#10;J8gNbv+5luWnNpxqanjO2hhzntmoz5YplC+QxJJQvFaL4qzvIGpZrGFz3iFR4zlPg2LiCSz9Aznp&#10;p4QTCUOu+1I8k7AbDjNJX9VALb2XwbnPgcblMUYvarNxbIPDTCZ++sy3zyTmJd0vy2iMCzUqdrCn&#10;T2nAtYZzVL0SDT9JXS9du9sr8OwrMP8lybMn3An2CuwVePkV4K92PjU+ZZ6hPVS2+GXkA67XBl9s&#10;GDqY9iouMXXNr4fmQkJPXMtNfMIdEg1AYWUAa3bKBS9xdZ0DexqOwCAyula5TGdfujdyFKcFErsv&#10;Lq7J6DXuWvalpoaJ8WtozX2OZUwj0GxD+WJjFii53d/KCDz94kxcx835qNF1B38GzXrmE599fXNK&#10;p/zKEdYxZuYjvjaASWCnWmDMMbEmZ1wxUo1Yz6XjrK/XKG0Q+e8EyXZN1AFgjZSNjsT00c+hW7pG&#10;rHEVB7J5Fdc40syx+Pa1OMZX48Ac9wEpT/EaxoNHf8VHGgdTBw4eOvqrkoSQ557plUuameegkwGt&#10;6MJ+zIGGWlIJI+5cXtNR76fkCk6f6/aBpsTgJ8Uvv8+UKmNv2oxNnnrYDus9beU2WaL7slfgeVdg&#10;H2qed323+l6BJ1mBq+8jH1uUu9P4gTMzT3gDDvOw5vg+XrFOGIAHHWxagpMWfB0L24/6COx+Sz0G&#10;s0bvu9597B5rex3XUTNXcw4f2X7VwgAQlv0Zp/doujcJeWNkr2D7AFYkiLRr/4KBxg5Mn/i6BDdN&#10;sXjXTvGNYN+gwUgAxHzXW4hw+0ntNjf4FZNB6nCxhnLmePb1Q8Osy4kMGpFawquc5DLXHCPuhKsm&#10;66Fnc52yhcRFNaaotVVbihAzrvweAGdu1yo1+MyZ83UdcjU2yDhjEjpf6O9tyJMOaww8DISj0NPh&#10;pRU/HFraAeYoDPcLSX3oc665Lubmz88YV51ZkHLYYSzHPlhwqLVj320MXK79ThI5QkjX5IoP+8S3&#10;NgT8HqUWY0PrVkzjIIIxzLOKJcamHhf/N724xOBnDVfPLwnsy16BJ1yB/fWzJ1zMD4JU/weYvtB/&#10;X/kH4X48WY18euBhfVe7op3wBjSz5FeYnfJNhGkoKh+C+qqSAy/6ZSy4t6Z735gVbywjGJ3X7YEL&#10;R82JG6eq0Y5gFz7Ck7MNM6Di6BoGyQU2f72HNLZ5rVa4sKbBseJgaMNyw8eND349gyJ4Zbv5NTT6&#10;STppcyMV1c41i541KEeznSvqiOWhdn21iwEQVIeL7lMKvgcS/3aPG77ON6fHMCREon5u2PxVL32d&#10;CzlYd8RgLhrjK2mTdv8qmviOU2BqZIzmBNv1qAT6mIcXNNk0FjjjibtODsXP3fBbmDTcaimXo+gU&#10;n0j/W1DFZD4H9HqIWdd1DRgHTlhEgutWlF7QRHX+CY5hCpTOUd2SrjQXuZQnfWFDlf/3fJqiDzSE&#10;csmVuWzEOU3HWCcPWYqry5krF3PDIF0RutCTOPvJxzHzzjhjQkTWYJtr+aqbVAyIdw7tb/zch1/8&#10;2ym1u70Cz70C+1Dz3Cv8BuvvA84bfHMeUFpsA/E05RNl8VCdpa5oJ5wA24V0cwevXaU1CQ7DHHAT&#10;cDrYDESImstSug+24ltemY3Dhyo3qh1v7sJLpzmH2C6RHHa9tVA92JUXoDY6nKfJnZhYz7VwO1Jr&#10;UbUCFXcRQIit1guA6kjuGY9fTcwYxfq+oM8QujQvTsTx3RcbfOhkgdJBjOetMS7DunQ/fPErl4PE&#10;Nalg5s7hsFZBjZrTz42WN9/mMpYk5paOLoc9HDIax2vtmBpnPOd2OtgA63nex2KR9z6CO145yYfe&#10;Stv1a07kgKv1px5tXKTNC5psGgtcdSaJsRmCulgfRvi/NMlBY243c1mzW62xAfR6X6Cv0JAVozDy&#10;hHRiAJ0jxLtmDprNtbrZIHTSqoDRU7JlFLGMUz5wC7uyEf1SBxrEsUKvv6rFpZc3+zqfwRw7t7mA&#10;1MSFRb3yZQzH4V9/SlMK5JGIll31BiO/vUL3Za/As6/APtQ8+xK/WQn6pzP9UNPtznmzqt/VcAX4&#10;czVf+mPfNSzGsx1smIXPpRubiCu38Mk5DIfBMJ3KuaLchd3ld6an5FlLD/ppIxcHgLhDzO2ldIzr&#10;mfvu7/bM47j7u20fe+ft2IjnuygFvGlTHDCOrUEKk/YDyi1fz6NYALEukCHQtLnZ4qc+2mibTAG0&#10;pMpwPSssNKJe6qtOxqfNGNevWQO4/MQG1H4YqbwUyUnrwADbUM9zHFiQCQR/MkL8roMNy3SdnhPH&#10;riHdx2GiraNq4QXNfGowXp9MZe3suAb8v9acnKmlTOWhW1qpsTzgkBSytNTqPhiYe4kGyJq9vkQ0&#10;Dtdw5Zre3Y6vGorb8vTYqxw9ptel3Hojoz7WkethTZfmGjkuGwOXUVj6OdY9odCCl7B8tN2kj0H9&#10;nBsBtNA7emq6Ocac7rMtDi69Z7zqJh5vosiTPPv3V8+80rt/FSvg/xa9ilw7xxuwAvPhZXWA6Zw3&#10;oORdQq7AUz8c+IBatSXOB5WeYBkxkTicIBHvxEC43Ei04J7aieRunGEu+IJ9ucrgHAbWUWPHL+wO&#10;H+KpB2f50+65ygc6bfvYz74BcIVJGrh9kGX0WLpFMQ+9sDbu8lFTOE1hAO0a026D8iXGzb3Zs+9y&#10;nCHyKz4kuKnzUJQciNdiTJIbl6SRUXZf56H+JEcsN760kLfjRPoYdg4HXHO/8DHgiKGVc4MZa5b+&#10;gQeamPBlMDfB2giT17nJU5574NKhZnJpsvUVt7594VcIw6LRwItz8Dwm18ElFTzNxRNBb0w9Nsf8&#10;78HqvwlKlfE9xvncH9JxP99DYfp3ZA5H5XAu99bQIl/URo7zw9L8OGZzihjF1T7XT5QYuWzSYj/Z&#10;BLSuJKENOgIyJn2Op8vNmHvh1IVReelsjTMiJA565xWlcat+OjCgyy/WzbifIrDbXoFXuAL7UPMK&#10;F/t1plodXlwPfX4Z2/0HbwVqQ/KqHiSLPAtofCheLOtqE7OiLvVXxIbdN+aaN3o86g/7v/je25XR&#10;fgK0Nc7L7FMQQOJdb8kT+Xy5D1f6U6ixIR4DvY8S7PeF9Q1c6pl3mMIGje5Lu+aamoMuBtowCewe&#10;SLehTfbGhaVj2HSBw1rTJX630y1CxGEGOeEr3gp33SvfnJ/JtE64+kCgOFxW8SonHcxTuTqfE2Ej&#10;ZpEYCp5xawgPRl3rHqZWLkfzR50tTR1uNB860tlMxfsQ0d9fFja3zzeCzIjeazD0GkAhTwPSaAcl&#10;5x2UEONc1S8OVr0uxmucoGsI8FCnHltxaWNAPpvyhXncryQXJ3ni+wIOaRraTsCf0nTtpFbu8mWM&#10;x+oxd+YubLZzTM2qIW3FZD2s4w98/sOk7bZX4JWtwP762Stb6g9GoluHnw/GDH56V8mNSH1tBw+n&#10;uxofSivaFX7S81Otiaxi+bDzV0+oMXBywA1HfpNjSDNw03MXdpffCR7Ds0b1ENMcCNjOBOzYuExl&#10;N5+Xj+tEktYBfQ4ZetgAK4883RnAMo6ujGWv+2Fi4lVHcs3p+RhS8WHGeyg1uCGKvy3DuxGBXYOh&#10;Qw6Os4aaO0loh06MkxabP64R4P6+st3r6xqKx8Vz6fl6LOs5vhaGP0+KiS9mzbyupXpwYU6uD38w&#10;v9cIKLUaTqp4cbD5EBZryQNHOPkwqMtLzQ+Y/MlLd6wVqSscGP4f9aLXP/jJwNbi0EUemWiZJwah&#10;m7AhM0uXMf7bU9ZYBEcI9GDstZYJdVtQAagyyztpj3K1HgPs2ARP5UxADXEjWgla/0EXA3N5z9jY&#10;O4b2yk+scxTHC1uL0bAEQkufkJA24c5lXcZay74eI39yus33g3nVY/2Yrv+aa2tW7Db2CryiFfB/&#10;a15Rup1mr8BegadYgeW/V5PC3ojoSXOPZH7+zdQrfOZpPJGnYYRM4DDMQW1OnKSR/BDt+eRuHIcF&#10;5/m+grZK6VrYd3/VDbDuTXJG31H9SYOKKZpdTLENyizj0HP47OLYL7OjpmDKx01fDGtDQ27F2WcB&#10;9N5cOVCUxluOU5S+vi4lC0dKyLBNbrfNtwY3cuWnc+KXLw11uHgDGGNt5yRtXfPUOwcGHh9rACxB&#10;dY0zj/m321SY8SE+cyVVdVat1FZw1JGmsI7HRA4ux9aQDxfzOY7ZH2vQOa7DE2dOv8yjdr3sdN99&#10;k+149RBgrnrhtMlfwnD6bwbIku7ctLueOOa6X4AzRI38IIhm1CMrLn3d7HfvNdYcMsZ8Y/2TFsU1&#10;HmthU005cH2hbcZRl3Xr/oDimINt3TioOUa8xrdGn4dubBOK9z3fK7vtFXj1K7APNa9+zXfGvQLP&#10;vgL1SLnnk+WKRnzl+/yXfPQ8h4k4DUNnAodhDlablJ5siEnHXdhdfutf8w6PLfa/9K1PO/TUe2NA&#10;B7mKy+DsFFM+jcCzE333yZ58GRLajjeI3vQGyZy1CPZ6NWZ0CvCelJZh+xjLADb7YiS8/yxW8ew3&#10;kL2H6R422vJ1HuziN7vPo9YySpOsYu7gm8MNGpvH8ecK1xM+82Lsgw3pp5gLjcjJTCDE/yWm+DYm&#10;KAldxkOJucWRQtaQGhkW932hoVhy8xXJmPP4X1SgSuUeuC2W8ny5cVPcX8bVw2EdzSOd8d8FK4Va&#10;jWAMMeFWZHEw6vYwcPzEaTLS4r057k/kpEO6qSFiXlw/+34QIJ+t+4n5/UJBjsWjLYMRaROj7bEc&#10;x9g+wmoAmJ86lzH4M+4aHRPBDAxLsQkmNNThOtn/1CBWStvYK/CsK7APNc+6vFt8r8DTrsBDfllA&#10;bDWQ30+fO0q5RbPv5/z4J0qFmPHbYHnP/JUGMX460NopD3z3xZrMvWPuqz3zNMalcNsJsKv74jnY&#10;Z24WLNg+YTHgNeFAPUBvMyWq67g3HnbSN/g5LqBVC+zENW/hi81fZKGKqMlnl6YIGhtAP4xD4sQT&#10;PWNs51ACtjkX768KoxoGNU6bY8/dPs9D4+QxMg5rx7yGuOLFRjXTnbTvjqFQ5oiSVTTj8H819tKB&#10;wXn2uRoXJ+iKW+IgCU+edXJYcY4lQDu04zpwMSg0DfFh3+ynP/uHZqxDjz0SHLmc073iPei5W310&#10;96Z1BMh731/kkMsaZLjjOO00AyAGwGup2tMjjfQzhnk0Q/VBGvjJpYd8Nms4tvhJ8Jj5HWPDPvVc&#10;cxrZ0dILl8M+BknVf6fPvIh594f3z9NoQfflla7APtS80uXeyfYKfHBXgA+vVVviCa58fiB2reKV&#10;gQejNzcda3Y9nCnU8Um4XGWA3mzTBXW82cGfNpcOnHrrsG8Shw3wTl8GLnn2oU9TFci+8B2Eo1hS&#10;ax1anBnyc5Ckuh8JZYjospvGpY+xiogL7aohfYO/DYZPfBLv8YIazkQ5lFEby8xvvjmug2PZMOzj&#10;ppFNXcMjhu+LIHQNQoHGhtXx5OglxbDtu4phQD9ESXfWYX104OW5dt2ufQunTy11qNX16Ms06j2I&#10;eUWdrNVrcuITWLSuGbbnnOQknHlRT0mahz5qmuotYsxL8wN3OLxQo7WUzPmG0xjBshGje5CxtL12&#10;qqXhisnYStXG1hGPhPRxLFtG6Bujq3jJ93u38KBwKC47Dlina3Ru+9QHbZwPgqijFzXw6nf+IX8J&#10;5xy73yvwmBXYh5rHrN6O3SvwGlfg1s/VuKzaWPCpc492T9pJaRmX4Mo3PDRTrXhlnNIUsKKsMW8p&#10;4sFbAnPO5ljpyC1Hrage5C1s2MzMeIYeMhlN/OyLaOE0YRSvxYllX5HbPO0LuaaRQOsOfYAZl6ky&#10;LhPY1zXTRajM5NWGSr70pq+49CVmgRpTtLW+YervIdvU7HbpUQNOvxucWz0uNU6DnV64JKQNW8oI&#10;NK584hFBhelQJ5xRseFjn+5jzsQeEBMKXolI4PjSB6xNOgE0yisF6XwJnXBzuo/EfEkPNtfQ60hq&#10;o5QucQ50uEFC9wmfYqgRoIIYONRZbhq9HfTgcww/X725ZvVwei4z2bFzXzw47KMxrGWO57wcn3gC&#10;jzpZT93RpgMzSPJzMGrpPohUtKgvMQ1aTNXRY/CXR/zpQ4fYMJd41cYC0MzlX3SIByB4xziY+7pX&#10;4NWuwD7UvNr13tn2CrzyFajHlZ9Ed1Rwi3aX78q/wvkwnFtBZRyMBVQP14N1PHCvsJfVuU+cOepx&#10;8Zi10K45y3d45cuCvZlw8MFKDToSHHyGV77UdmjVkXXJnfGz5uDzp2eMa0SaGibWXPm3tweh+2if&#10;xgbQ2wQtNtIJGK+1oo7BZhMyLjcu3pCbbrzGafSxbW4+2dThYnwc409cJh3x2ExXPHVSg7y5TsUC&#10;V87kKZZ2OtnFn+/I2fOKgos28AxEC34Yzl14OYkczbB7i0gXoHtHmNf78iGpDzinvmYSdTrGveqF&#10;6NDbmf1weAFWtU3F9GG3JZPAnIfrzP+xySfrqEc4fYm7O3GTaB5rpO186Q4d+1KMHDYfzkiK2Kws&#10;/eTQJE9+A9lHDHz88+wY9Oa67z6Gckwfm2rxAGPNAyDxn/AfMjH3Za/Aq1uBfah5dWu9M+0VeG0r&#10;4IdxPZHuqKQ9q24wyTozB6QNmlmad2H1ladG9INdIomra5xKQKPhPbbb5p90WqykkjDBDh9zHWhs&#10;AHLM2B5fNoyyk1M1PtTnXIu4dMUmioNMqs72Ki6LISVpkpKdwODDIOHihUQ41j5RFdf9gaav1WHc&#10;XLq6ffITAMF7ruImXmMaePVxQtq8JX3knDQiQhq4qAeHm79Z23o5teD2mKZtHXFzYEy0cvBP/UFQ&#10;XhLQig9jWLNwB8c+9h3PeGIdp35/yZkEczu/SZZZPBiq6yJAm3pEDX0FZ2HUOMzB7gmdp/qMKU5G&#10;lhYNNI27neCwzvAn5VjnhpFLvw54jEc78YmRlw69dzlOrnECwrKvOgia6z4xBuhTmozpWkdMvIvo&#10;q9zmU482Xm78dejf/CP752m8Hrt/tSuwDzWvdr13tr0Cr20F+gbnPkW059Qd9DOTSKFlNMyK8DW3&#10;0egvHdfuVUj71yRG/RytY1qOmaBxrWZpmuZeDgz6WHYC2gykl9Dss/DJZ+GMSTnF1+YCoHHSSyMH&#10;J18CnRf1IXbwHQNxcyhZ2+jlI5itNlgYhy9JOTbPOV28c9NPW5sq2VSJZk4hh/RRB7EkqMOltKzD&#10;nryrcTrYeT6CcJm1k5o43ytBMl6bQ+dKB7uTVvocwxDrFB+G7KYnHeGZHz7W3WuvGPLETYHMQb+a&#10;/a13EeT0V0ZofVlz5UyS82iIi8bZl1CK+B5xKK3si7fSBCdhhlXrecou72FEbKyZrlNtpU0cYXzx&#10;onkeMrLkoxuGecbIp02fWo4JFtb8nr/8RwgZoZNcyaWm87oX0bE4fFBz9nnsvscwlNL62lmLFYaL&#10;5pS598/TcLV2e9UrsA81r3rFd769Ao9cgf6wuM/P1TwmXT6f7iGhx9qJV/FlxENxIMLX3HLNY/NX&#10;+Mtg941h3pl7jA9rqA+wPepzzE2CW5np6/jJlwC78tm2rzmK9xI+1YG4kku7atcYm6j82gp5tfnJ&#10;mhSry+ij9uDzmA60DCm7jwUmyRvdIW8j21Sfg8L6GHZpZQK5cfF8a2y/gKiVGzi27O4VQ5K/Iqbc&#10;CF7Fe26zjzHKm3HlZx0c3MS1RQcpNKzDcYYexRDMZp/7AWe+fFmk184YN9WOQZ/DgNnXeseyd55Z&#10;v+cQb+a6PjpbY9z4ynvTEjSzuDSMU47ryHmwSY+X1orLuMQZY5uWOe5Jo59jNukzhq+AwgeAY/PS&#10;Jb655ctY4TzQSMhqoXuOOfSVJ3PN/9BmzOfguo7dvxkr8M4777wZhbyCKvah5hUs8k6xV+BNWYF4&#10;7KCa41l2Z2lXVD/kRoEzu5AyFumbz3qCcHldX0EbShoGqCnHE+zShwl2jjcNXH/i4evXAA9fSAZj&#10;9uUmIigSEy/JgwYGCYs9+EK24sVLvmPETyxqR24ebLL1eRESv5wxjk1U+iQcggOXsfKFiE1KFQ9G&#10;bCJhxP/pVhw5bNbgWLVNPHHy0jekhWdcjS/iOafY0JE55p1rk18s8lTZsVktPAx6FZ95xU6bLtas&#10;9Wx+4uY5N8dsI17/FSidfm8igjWOrxBJLWua3MY9l+qwTnIc4nX3WL25rR/8baA8GC/rXPHIba9j&#10;gPWAiHSan9y5mUPc9562dFO8xxUfoPH5/WIO+1lL9zlBa2xP0wAAQABJREFUx7MPbt5Hx6Gn2fUZ&#10;yqYY9uTkX0gIzxjXQMxtiAGo9whBNGooxvHEaOO1f5WzluiNvLz77rtvZF1PWdQ+1Dzlam6tvQIf&#10;gBWoLU0+oO5T8i3q2XcfBA/AKfE8ntzL4SrmZbBVDAs0rt6DrIQP8INxWKa5Fx2DPpadgDYDqTkq&#10;IsZx5q54yUlKpPNg5bOGfclV1+3kxTxjQPfBi3dShsghfwKu3Xz22hhZV1pAzbd29o5L+sBjDDd8&#10;5qRE1cAY122f6zn5Ukt4XnrMnTgI3kgyznm6LQ0BWXPyONLmHj662VZ1C8+L9TnUpte6XQM+6RBb&#10;4rx39V8CSmkO5/sjly6ZJvRqkPqZg7Bbo8TcElA95K9eDl70Cm8xEiWYTX7Ycy93gkdOz39cg0EL&#10;MQc/bPprzWFL1to5JseNLpLYO04Y4cQ5ps2mLm29L4hhnFD6XXsE0GdO3b+MMW59UNWo7Z/jKd8p&#10;xlkziDGKSyNhvfchIl9i/dsECe1ur8ArWYF9qHkly7yT7BV42hV47EOjHuXn59ZlobeoZ19/xIWk&#10;OGfikQ++0V1VHhxYI6dpD6yZF1uEVWwPs9/9ytex2XacelxW49pEINh+WrRrDKPsxB3H/vDlGiUw&#10;+joP9hB39nkupd34Fes8rEn2Ubfj2IcvCtfY4uh9AOAkwgcNGmjFbePwpK/jsOtX0cKmS+60pZeg&#10;cPrTJ3iytekkJ/8mu8dIKy8Dnhp0eUMpf8OHnOAN4+Tp3TnFcDL4v9pqfaxDgmtXTI+DTxrEZpwO&#10;gMbFo5ib/EdcDu2VrjHFdj5s6coRIemuOKIzNowx+Pd+/OOVj+TBP8UXkbz5JW6PDnYhE1+JUtBr&#10;677XMdjJZ+5q1MVgdX+Jz58QkTzkIYk8vvKSkEBBYhwXzT354maAcLy368/fERLrdRUDPA4uUYNz&#10;Si+1KSW8jYnttlfgVa/APtS86hXf+fYKPPEKvOzP1eR2OJ5G96zp1jNLD7WTTo9gRozj6QxmjuNx&#10;qDF94ghLMYZwo8nW5CQTaOFyN47d6hveY7tNnmnW8njWEHdwijFeLvyE5Up/r+EunxKAVLzMmFJ2&#10;xzJzlNykDXHMO8eZL7z703at9IvTctgnyLEtzvzaWCXguz7UaLJB9IScQ+682JaffBgzT5xF/IBj&#10;wE2lvl4TMpWTPHFxudK+dbBRTdBgG+Nj9trMprZzkUebzTGyOU6jc+YNccVe8OlX9hQxn9LWcl1K&#10;CIKo7knMFlpRV9fpfGswpDhTYPEt3PQnaKwFOjmNiRbrW2nMKyDow3wBeSxvcrv+YIPkukMtrgyj&#10;DidLm63iaLjRxEtcmrDtVQ8g/hcB3U8iOf4z5Tgx0yd+HmgCp9qR5zImdRkjPjTmOGkDZO/3P/m7&#10;7RV4HSuwDzWvY9V3zr0CX8ArwIfe2PQYPEOJnPgADuywRoFjtGK8DHYZA4d96j04SpBl+GYPp/xJ&#10;YpcmjNhoWLb7tHGgo8UdvIyzrwSDruGFTxrw0c0cbOqu7PSbS7I2Wzx0yg6dDJeW7ARqHkyERvjQ&#10;yo2WPJOv8XoMbW+klAIX+a0hMDDXR5dzVszEq82ldRR0aCsHLupTz/apHjrIyUsOFzWE52oTTK/W&#10;D0avX1GJGadG6dyDH6Vh/S3AXPmij82a7gW2vK5NOC6OZ+9WWI+Ds3ATF731ez/TDh29KzUfTelw&#10;nOYxzIeCye15HC43BtI0tTmbSepxDzSKOHIoIC4u1Oo1DNqNm+YpN3V8oJFoyHsahpCICszXcgsQ&#10;LF1S4mVy8wG6/AUB8HEO37R/lXMs2L6+thXYh5rXtvQ78V6Bx63AY7+CxuzxeJPx4GJ+5Es+dhkT&#10;D8a1Ox+Xg/MWJt9EmIbSuhvjYzce2jLaxbFzXxQ4Bp8HRQjD8NBjMIwzxpsXOuk3h+6y05chI2/w&#10;5UalEaWRQuzSrM1Lo9qsDRMB1zfHmky/NNUjvz9Ny1j7pEWsAsPum/9Da5qHY7IfakpBdu+lwzmt&#10;x/Etm0UpJnlMY414tzR/OnsNV/Gcmzea1Os1XMVIXuJ3/5xNcEM3yxrm4RrnzbJx1cRANNUGgNjQ&#10;klT+iWNt944d+NaAM81Tno7LxsUa1uz9iW9tB6mP9Xdtve9aLGYI4zj1Os8YuWweK34eJ8dED7Ms&#10;JVQ8LuxZG5vrkJ2ADyD2s2eTZsYHEiBx53GtqpGf0mScYh2UGssYcOYYfYLJGMdlPv7bNM73FM8l&#10;l7f7vQIPXYF9qHnoim3+XoE3cAVe9itonMpDDzZf9uOfuPcKDA/QFiV8cg7DHHSsNs0N9INU0j2m&#10;cVpaTrbaKracMEx1v/J17N42BLum7ASGTUyrgdpVb8afNEQKbfvYz3GksckXpgYVA6PshZ9O+60T&#10;wHQgSZ7zs2ecYtP2wcY69g1jDtDkY2+j2YSGg83kY7DDHM+xXumbbTprwwnulcYJTz2GeH7UNm/O&#10;o3VpMVHfxcEmedKgJprju/6AY8B51FyoQQG0rqP4xMN33M+CYTife4kgwDncU4NNOTLOCR2rOkQw&#10;USGmxSCvpmnoAXred73gcG7PtQv0nGV3Auwmu647OXRKw/HzOHHqsRUXRs9R748k2seAis146diG&#10;0/7h8EwSWzqVlwca8wnQnWOOAjkM/zfoiEn+QE7NrJN6f/CH9z+4ybXd7fWuwD7UvN7139n3CrwR&#10;K1CP0HrC3a+s+9CnZ2EJK3YSGIY1KKNiZ2PFeCiWz/vjId+SSAuXQXMY8MEfgOGhx2A1dk6msp/W&#10;YVO3+9JOwujLuObzFAglLGjOKx8uA4fMBOxvkFzWoT/sqEFjktEOXwy6j/5h8yQKNEiSHb1sYAkP&#10;a9K53Nxy3HmlM+Pz2PkSpwa1WB83yaufs1lqJ8h4NsazqcPFuOqexvTpJZwHG27YgWl8+IKUY6mP&#10;PmkYz3jGeNNPlzSTaD57t/Dbc+Q6kGBqjEvXUy5gPR/Zjr2rdw3u/5Wf8e1xH6gp3VwbKZoVvbRx&#10;cT3uO0scAEM/DMI5Q9SQHg02EPqY8/3X/twvlCvdhx/E0oOh+0oJguzz6kOFMAfYj3GDThqqJ7ni&#10;8dNTGmzOb43CD03FgOraSo+fxFAiZKpmDAujvdtegde9AvtQ87rvwM6/V+ARK/CUH/XHIxfF+GF3&#10;z7ruS1/xhE2OYZiDEw9A8coA1mwTOqQpASisjJis4w27p1c2LsY8jsjxOnCuYjOEXGvJdrBx8oDd&#10;6SMPTbwwaxwJ4Esdu8l1G+w26Gti2BhjB1tiYMX/R19i3We9vomSJkj2STIvvf7Zjjimxv+cC6Dr&#10;kx7xFK5x07YGk888bljLD4PxzlM249InDQagcX5s6siZx+G+wLmBj+AMqxzSoZ61s78L74cNxXYB&#10;5mpNc8QlejiS6xD3DvGYvbmcf71MzF61dH+zTfXaW5Da9YLh2tjLkYEezv0RHHzFd81RRmrOoQH9&#10;zJuDWk8DRUoOyK6hgshJDYWRk/HidrtxaXrNaFvP9bg3Tq702Kemfea6PwgRVHVAxHbXcpz/bZqn&#10;fB6hgt32Cjx4Bfah5sFLtgP2CnzhrkA8ejE/P/zuOdX70le8u7Dur6+gtbq63/AKCx8f8Uczz/3h&#10;OZbgIT5/WtN1Lm0ISzsT9Dz9b2sZP/puxJmJAMbUJqZr3MOnnMmTzQtbwwY7XOV//62D6I1PhkeF&#10;cGt80GKMa9UMI2nls2F80CaYeoz0QUkw8fKNtmOo7dyMYRvGAP3uKb9IZx79euFi25t6j2dt4mwn&#10;XI52sMHYXPEdQ7z5yJFWYhyzdZzz6XNy7uKZTyBnoniOqFuDY2zoiHAkETQQvBbsh8mIMPFF4R3F&#10;/8DvOR1rmbmXXAMd3yBLZObMDUJx0zZBsbygaf0EJD/guooGoaRInLbemzDkx7X/eReWvrJzTGGv&#10;GX31sp8AG8fta2f9v0s3YxCq2kIi9PunNMQhEJycl3PCt9tegde9AvtQ87rvwGvI/84777yGrDvl&#10;c6/AY36u5ilq88PyLq3VM5APyrvaXZSV/15Yksxd1VI+FunBRcHeQJg29BgM45SrnM3vVOZro9Jy&#10;EreP8bYdZ2r5kjDwWhxx+RpWWnKM/oQU4/odr7jcDMm2ZtNxDAUIa7OGnvZRcwZQBE2+NOwpbvqt&#10;R1rXVFgGqcOFvV6zPY0Vm5d+COi5PB/qXeJw9Zpc+6qGs0b7yhXrazVmSs1FcekrXAmOmBlnTZ4X&#10;fWzSz7iuya1sbGeTR257eeB4+tw679KWAxcKuOVQLmBzbxodldd24xevYTNf4o045MqBDjPkMEdq&#10;5ZCd2u/6ZT+gYsqfXK51YbA8TWHpYKcGw3YdoOAwptqTyo64XnmgkSsTmOtePvMRxHtatVUCEJBY&#10;muSI18Zw/+ef3z9L47Xc/etfgX2oef334JVV8O67776yXDvRq1uBp/7IvzYsfrA9cCr3CVtx8tlb&#10;2YojI0cFgga7hmXEg3cWae5wtVj5kmCea/G49CLtmLs7L2zrqMelxjZS137K+HAkO/202VzfsAbE&#10;9UpRdGkxJHwGFj6Rkld28tk5pyXIMXayCSCj4mRrONRgn/RwYe8NP0Psp80mXvaycSmMdg7UcZwK&#10;2qhpLJkFr+EXPGrj//GC4U2tPjm8iCGZMWyqrY09T/kb3nn0zXnFB66ftXECxncNxuEl9wNx18Vw&#10;N2rVqwzmxApTny+TO9dRnZd8u9yXDrn631mzpZB5xGQNUx3ms7Z6ZX7GFpjEDnW7eAB934kpf491&#10;UGIkFEQ+cL0X0UftsX6k0ydN2+wzhi7mHfz0KajhyTecIdIuLTvNdQ9yr02x9LVPaYixVe1pC8Tl&#10;qZ9D1t39XoGHrMA+1DxktTZ3r8BPkxWIxzEm64fgA+fNsLtCV/56UGc+c9wTfsqvoFnXfaZVZ2zu&#10;V5yO0faBxLGzfxiDJF6S2aUp2mBj4DF72Qn0tbuXL4uY4whr43LDz8SZVobtnjcwXOP/xRcnnCcf&#10;U3pzVQFZB7sWFnZq2+e6xaMvDXb2iSs89YrXxiShRfwFjjhuNvvGr+cpmwZ5eclhHeAKv+CdagDP&#10;WBxuJK8EmmPT6doJq46beMrxPuiFsTbVR5rSqG07uJGbG/UcgM888SLTI2PujbM/Wh9ZsvcHM6yu&#10;IhsX8ist7WnY3d1ZcwfBBxmvgWoQOaVTxFrpqrQ06NN7Bb1q6vG0kyOTNgPQlJv27Jc3eHInX4kY&#10;l3wdPJPLzlz3cilWlyCQh6He1yjAXGHEFRRiZRvb/V6B17wC+1Dzmm/ATr9X4ClX4Cm/ghabEFT3&#10;iCfXXaF3+ee1uYu/8l9ik8MbiYLLOJbAkHoPskjHu2aPTRt6DIaxNSo4/D4cETafhuwE2KUpI+zj&#10;Wj7zEtAmhcJohMxzT6Bs+xNQl35zjFnPwfPP19DPVvlToMbwHZsyUXVZradzDj6AxOulcbybS5f+&#10;BY+JGMeLepppFD6Na7PLOLQVb8gFAjl8sR627M65wj3gnRu1+WtpsQmWHki9bsUkdheeKatGG6y1&#10;v0aeDy2BMp/mLIODeEUX3ON6cB2jGkme2iRn2Zhrc0oHsQ0quyTh7PORDafvZ/G6DgU9TnHnEK7C&#10;RVE+XuiXZiPWYYP+5ER8xPLqmBY23lM6WpNOfu1MLteS+s7Tw4xx7sT9kmwuhPn2KQYDHnr81bP9&#10;KU27Edt8rSuwDzWvdfl38r0CT7MCz/VQia0gavQT7SXK9UPxKnT2+1lsvvydBLs+raE9EGMwaCSh&#10;eKLw77jRcBnwHBgbdEK6+OKYmL5yajw7j1z2VA9DdgLGKaNNROoTn31yATz5MoYO+XhBG3jpE5g+&#10;kWa7xza7uIlx3NfMNg82pqzmUzyQzJOWE1CX/0unOezL7j7YA5fjZHIDx6Zu4rk2+mabAYpJX9fw&#10;Rrj8dKKdazjj3lgrZ8bMdmllAvuNK08mYy1VD4i9hgyPuV1oUbM353Jvn+t27/WZeR6rHwZQyvEF&#10;7FSmxbiROTe9Dqm6RxUMwzUOfSek3aQjZ+q7APs5LhuxOqR4oa2bHN2Lxne91iBdWryg1f3LGGKe&#10;p+y6HHGKxyGjGgKs6V4+DtBcA4f6NegNU13ta2fOzZ7rpz+HisNlt70Cb9gK7EPNG3ZDdjl7BR67&#10;Ak/5aQ1r8WZQdeVD8aE1MuwhoXyAzm2oY3ZivAhZYkdoHmxa7C2NWz5rzhzPY8bFX4CEHMPig9Kv&#10;kYmcQHMcna6Hbx0XpIgfNNrA5qHV6oKA/UeNARof4pRw9FdcBrBjjBp6mtxAzY2QeXYLI77yJUkd&#10;Ln4PaXOmcWQYNGc8x+iGzaDnaLwOEpScNQI6443n+VJvjp9zqd6MFT/1++a6Nsf0kUviHGPc8ejd&#10;HOO+cBgppd648sGheaSuYpNvXo+1bV/1Ge+xa+h6jJ1br4F1+DXznHfoh0GuGQI7rPUDQIytr7fG&#10;QuNCjt4TyT9qx7uwa2Rg3S/6uh92UiJv+ggXLzmcr3D6FHVczO09/wsovsno62tn/WCTeuay35/S&#10;HGu7rTdnBfah5s25F7uSvQKPWoHn+rSGRXkzqAL9AHyJaq9CVzgfvqt2ARd15Tfmvsg0ErTPeT22&#10;v1E7VFLmOz4cx8qVPyM0xqVwG/DT1BAX2U1UeNMoV3LTlRrBJmeOM9B95JjnnkDZ9icmfGH3Ghzs&#10;r6ExRnHZu37j8uHCXhvkFAveuAkTd6WX8Qzt+hTlRlR4+kojDXW4FJ7kGqehDpeOaxNN3XlDOMfM&#10;Y+ZA83zlxiVp0bcxufRpKombKx8c9tVm+UYMueYznk36YcY4OQOX2ILrnN7Uk+Q49YyZsT5uebvZ&#10;dWUjRmuevYrJAEBDbX3cHVXHxO95abtu2RAY3kf0h4NXNc9deXGpXsRjTIe4jEpemsppW77uTx3h&#10;eL9xHQi5Lmu5bvkoxtZiA2AcXtCpYjjOIPbSh5GQw3a/V+CNWoF9qHmjbscuZq/A06zAU39aw6ri&#10;cTbW96Nf8rERuMfo6qFIfG7G1HtAEuyX+QrarM8n+Emb8pnLKT3u8fYZ+7/e+ojNsZ+J8Bo69QCE&#10;pcN+CtIexm1QvsR6vUWDIV4Bk56TzHmIo/VYSaTOyQ76sIauRwebyS/t1GISmh4mtbrQyY1VEs3t&#10;vWxc2OvVbWIQiv+1zaDwI4aBVTcrSA2ZFEVTt+B5k5o08ajFcb36OG1qng42DEBTR15yEy5tGqMv&#10;50giXjoESCm0NDfGWLv1otGBZr/7QBtuB3rlZ28Seud1L1cnJNf+3lvGB5dVMZRavRxrZ9UGcucX&#10;Lw35yJledGtF5Tg0FGZuahTGGAqyqY+BTc9VboDhzZgcm2ufuZbkfwepo5bJssR6PxzCoU2t+Wtn&#10;/u8pfatXJAjnH/hc/Brn5/yLtMq3jb0CD1iBfah5wGJt6l6Bn+4rwIc625f92CcevRShNMqcsAlw&#10;/jHqGE10OYzN/RF1/hra4WsbjQStw2G3+7g2MopB1Umc+elW1y/kFReGbG9Ylr6I7nHe2Fip9DI+&#10;NDOuOXutho2RfWmH1LGRmrnpJ8G6NGyzl50A86SpSNuRPzSIdV5xUiu4h+5pnBlWBwlpN/1TriRU&#10;zjTU4eKNZvk5CwzONdBxzIN8b+Jp68WL7WbMcxctg7JTlOwEpE0NtI4f/NGnHHaid05DpZN6ijav&#10;9aEa6+LNfO+jmBTp4hNkl3vrqm/5XPeS1zWnGNWRonyX9f/RV3o9Lvm+5xyKxwttclvPgbmuU7zk&#10;2FafscbILztMiUsfY/cykigMF/v4HuiYue+jKB5uykceXgOfn+bstlfgDV2Bfah5Q2/MLmuvwMus&#10;QP+bs+f4tIY1xXayVacnYBs/wGTo3GZsHpN/F7byM8i4+yF3gvZ581AcOMpX4Nkojg1RjlUzPPQY&#10;1LiMwDykTK+J+NIHcMA7z74ksDOX2mUDdzNG58omJvzCTx37ZXNTlFzhs5/jdLhnnDdWtIXjUvGp&#10;Jx8vaN13OVZcMKXfdVJA3YQTq1f6NOYlff8/e28Ca9tWVYsuEPWKBXC5+EEERD6lUWPywZgYNRGj&#10;Eo1PH+/ps8YqP+HHIiqaWObHMhZPLJ5l9GtQeIhioomIJpbRKCBKNLGieF4KqZTiISDV76313vps&#10;Y6y51t77nH3O2XvfOe5ds/feeuvFHGudPcfYc621QeiFa4HlXs5vDQ+SeOipKIwRDqkHFMwHbAzh&#10;OUfyJSofSMjt/YmfWZY8s80cShSStSGLaK7G4Gqex7gOzvRA3DyO5pnIcz6P7WIR4xsX15mukjC2&#10;8rsOCPPI5wrcGuBgdA+hQB/mvTjigQCIMHQqhZWjRJEyH7Egk85Dxah+YMnJXnmOhcHBjYy/GNSD&#10;y8r/P+suTbi2sc3AhZuBbVNz4Z6SraFtBi7+DNTlc2wUV81rGGthA1YGhTtC11sm8mpexY3jiwJ6&#10;3Tf0erq3oXkdpXrYu//Xkknggizaik/QLBFErBw4j1T9mKkXX3IqhE6dPzzAV30BNi69gMYVW37h&#10;lGXs6dne/sIMueLb0DSWHgO3XNLFg8SCUHjWW16JwAdf8Ctd4vBXsoHHuPTgyDyHeI4jzm3E4lG4&#10;dC1i+zfgKzEIBB+D0mwulh2HT+TCO+YkX1UBXzHqL6DuATqNyufnRN/iXmKc2wU6jdIpfE8qpCWU&#10;Gqwftp+3fJAd4/oKyMV8sOf/OlfFeD2l6ToAavhmxnnyE4tDzl989XbFCgevdfAqMPlpECtH+xEX&#10;vxxA/fQvBGiKb4lUHgwbIzC9LsskjXHwxQM9D3kYuP2xzZqGTVywGdg2NRfsCdna2WbgemfgZtyt&#10;OdhjXACvZayFrWHIfQhX3UN+4ZLiL3LZ2DgHF3QMYbITHY/NKXjkxlJqyjVEKzhA8eBvOBToqz7x&#10;igxOqUgx6ms+xZGdB9WBS7kkwZDf9YEbhvgDFwEYAbrf9SQs8aQXyIVc5WaM58m0zNv5Ki65mRM6&#10;eqKETjv7gc6FXEgM9Q4cxD0beIw9nAEM4cF/EQ4XH8jnOoyyWSvNcTFcGPuveMVUeJ7bmg9YBOrD&#10;5OAzJg6+ufF8zmFPAah2tbKcg4DKKx6kSKZ2HveLZ6kaGmKVcgVcPjOF53T5z3MiqfdHvXI6r9NL&#10;CeehzQwoGqTHQWG9oREQRKjsQzokwSVu8Iev3HmXbeLCVHwTjZOvazz/lV9vJYsT0uZGvkjFFMwZ&#10;GvDtLg1mZRsXeQa2Tc1Ffna23rYZuAQzgCXDMPIqOECnMaYsDBEmmXnSGjH3jHpf5BPmlVqxknJh&#10;uSJMcvHlRR62fJLOaWeBc33FnCiDQE4RxQcKXTZ1GYaDMPrsmZp85Fm/sDG8d2HKK79wSfcPOvIx&#10;qPri29D2ewIFQ9y0ElA/3CAEAZzkRZ5yKk6+PUmC4kIONvpJQBsbxscBPOqoaTpA4BhDrtkOkm9s&#10;yK+Dx3lu17npqEIQqsn6YQw5kBej8DXfoc1NBh7f5IjD/lQbDUFPQSkeZOPiTdz2G7fjzek1T7N5&#10;YShqzY9OnoqVyF6L340H7dhmhnOMJDVoQ2fidAgjVD6FqD+FII4YgBiMqU3I8PoPEn1KJC4kcpRE&#10;DF/dwsLG6M/RGK5euBEDjiQ2/BdnBm/qBZyBJz7xiRewqxvX0rapuXFzu2XeZuCWzYBfdG7UZ2v8&#10;5LQQdIxX0wE42ZiunUtAOSicFDp+w8hhuC7CgmbbexNnKRZagfIpvjnhaF+DqRA3/+g+6CBNdZQb&#10;IPS2FV5A4+CcxoeEMYa4hAg2rlzlEw5Jfc1fJPkRWhDlcG7icmOTRcRlnPzp4hEQH+UbFnbF29vY&#10;THnK7EXaqh2gXs9c1FVdlJjPAfF8MMb0stdi2HfFIRjxGGu59/AAenPjNUGMwdcAEh7zpdvqxtlW&#10;EyWQKkcAqicJB3h6JHGxmauc6meNqziXzY8A9QS/4iFzCBktonHwPH2iU6QyKGYoEiCep/kBjuKQ&#10;TnVmvEqlv/KQixg4kady0SSYvvbDUaPc+5sqJMGQCAlVfUnHeageqTwENrwYLU+pjI+MkM/YPksT&#10;s3B5x7Oe9azL2/wZOt82NWeYrI26zcA2A4dnAJe+vPwZJ6+KBpys1vW2ibMNxxrWAQeU6frPi7yo&#10;Y77lbWjyQ87xa00oz54UUAllzpJugVYTtQDLxZmWYTjiyZMvpNT0Lc+QFjkikFdkxUDunXfVQD4M&#10;+V1nHL3rfueiw64XiuuVgkJ1mLtIXJMhBo9g8VFE6BgeR5to4RW3xyOeGbCYV/51XiZknSkfMvBR&#10;uHRuEOCrTR1wjKHXimnccgDjgpsJYVWdVLsmldmHPBW3hMdzEKDqe76Fk8m1uYFEfsTMHNmSIpAL&#10;/oFHVtg/Zh68Tuq/KV75KSs8Y5beZA/cAPVccD4jVtK76H6Vu+rD7LzQYdQQzq9OBt8c0skpo7FQ&#10;Wo8Y6f1aNwwp2duapBOHGExSiSHidacNzfy2M55DcObnNxNtn6XRPGzyYs7Atqm5mM/L1tU2A+c6&#10;Azfjbo0axrJjb6xAe5wTAF8waPXAtJ47dJniy/b0wiTdl/rZ3oa2Hx/IlHwxQ8v/GSb8mKSvCDov&#10;BANSHG0zTvKBj0FexXnMUKf84itQMLit05mJhcG5pgPLhb29aozrPSCtbMbxkIvQfV8mAWX20U64&#10;z71SLQvE8POc4pD/la24SkwRB+/Lz/UgXk1godqLSuh4IF/pzAWjbOZzf+BchCtg8hE+hU+UrMxy&#10;eU6Lo3sCpKENwLIAjtkKgs5BPKWRBC79oIRDQwmLfDAm+PIxtAxuXEJf28CoBCTpcehzKF0c+Ztb&#10;DvHFoz/IqMcY50knyfzgglxDquYYiYTxNRlk2HowbCG02T2Ej1xsaFQDunDkch02/9s+S1PTtYlL&#10;MAPbpuYSPElbi9sMXMsM+FvQriX+emLyYqhLZ2WCOUGHahyjrfm4MF5LVmTF+KKB9HC0by8+NjZn&#10;iFf4nE92F5qJsk0Oda0Hz8UlzZov8hCWL2SplLkUymKqA0scKKu6ceAnx7mGhdp+1ztu9vOOBTN2&#10;7bQQnUO2eu5coWDhhzH64kzDJ96gg1uPOQ4Oz0M7DuD3AhGx4B3LgcQx9nIhCHgduneiC+75pSuO&#10;OVEfj4rT4hc9AixBr/SOS8risxiCdfA4xTJ3ONLXjHgO4tu9Ii5/HZAE9ge1HsqNqB4w6iGePisj&#10;jlFIFd4yCDjvvUcQNL/NDaXzhbLULIcRmycX+NIhK14h8Gkkr16DxiOezj4X5qnActFi7xULHINv&#10;sQRGgxAN2HyUDzkRn1i+fqkjJBz5ywQYMeCowbiwdefOXLtbeU1Rf5vcZuDYDGybmmOzs/m2GbhC&#10;M3Ded2s+6H+/mLNzLG9eSqdJ9Kvk5HLTaa6Ls4bRFw75KMtobLKbHMHiqIbyQcqHi77b7XBOUrjo&#10;ca5ila1zil+SQs4wOi4wwItrnGH6FufCC4xw+RDVtD3fUkAcSPUgLKAlx+R3ruuIwRDmet6xyOz0&#10;hzrUMtv94MDW4tV9yEAbHBZLbqkQXWPgAWeAxZE5fi0vIPBA5eOITi4Kxphzd+90Zq41HmpoqKb3&#10;IB/y9eamepKPcRWs3uFrvIj5GrHXiTjBJFrBFKiBBDVYP1i50Vkczm09Yli7jsvZK1s+t3sblghq&#10;bKG2ljmVO/tTzS5V7D1u4MCaFwZjxS97oCiJcTJJASGU06nIi+FYzl+C5Q5//FdkYnFgzCwRFhhy&#10;qGfywuYIhzY0a/HgAMeA1DeebRsaTsl2uOAzsG1qLvgTtLW3zcD1zMBFuBBxATSfhK6aMz7ZM00L&#10;ANLKSTETgyBI0lMLm6VzUs/fO8/4yXEWIXJBixla/k+P8EMSJPmoK7bAQz7gsw/xGId8jvucD3qm&#10;6IUT81mhNe5wvsEVXXLwq8Gqo/ziUsah7VCwkCOvDunDYtDwUPfsdCce3KKPvMZzY4Mcx3lVp3jg&#10;KmbWkah7512rI7mRDw/1jLzQhZsPOZl3xYcYPDoOug3OEUm5mNbdE8YET/GyEcq+ApDMAuhBG5zl&#10;PMFfcPjDjlh/gMPhRQKAefARjqX3hXiQzwLGq3iewwKT1efleCVWfhLpz598ngdNg4cx50p0mR/F&#10;kVuBXaPyyBYXsod0A/VNZ5nT5lD5QmL+dZdm+3KAns1NuSQzsG1qLskTtbW5zcB5zMCxuyrnkf9Q&#10;Dlze8xJvDFx08ThhrFESGz3DW9BGVy5yok7DrRQWtiDJpa1YehXYvlaWOPHlOiS70Bwg26TXlY54&#10;5QaVM2uAqckrAPGjb7Hc16jzTYdfHEkAq7q45SfHueYPdfh8DbjkwxFDOnstgyIO7sOirPnti1kC&#10;3naozktXx2k+GFIxpEMvBUI8BA75wGO2km6Xg6Jw6Ijngh56fe6B+JQbGEcoQ/0AD/l6c4PAQ3GF&#10;M3cdkM8fMljX+M6BrkG8eJyfCsSH5/FQvpYRyJiSQx7zEXei1Zjgzqdciq1Wcg4RX/kHXmH04WA2&#10;AvwU5CMJPPM7l7w5V4D9HFUceRHIuzPAAGBMeoKJ0x1+5ALf+6ONDXPhqfCYBxBikFeSQBye8AF3&#10;St3kNgMXega2Tc2Ffnq25rYZOP8ZuFUbG5zJ3sYmwVOdZF1zB+6AhTFvbGa/l8MFfxiIL0By9sOW&#10;by/efRU4c2db2Rqf4spsAR65FeA9tK84s09JyKt4YKaOucs551XA0bjKqx7IrYAhzozmckEfjgDM&#10;zUZlQ4JPaX2WumwOxCM383ncoINbD+aBEYMC8XiUnTry1V0bw+eYwYYRA/GUdZhtLErL1ZI1LU69&#10;oKnT+rRwZv4DcVl5yane1E/XLaJqk1dOcSQ7ZyjCDklxXXqN1qdczpfOGnHoGOkimNzrp7hqWP6e&#10;7yk273As4MAvmBgOMUosmxlgAQrnq7XsxtwvH6Tp3NDIjmyh5gMKdJP0xYEyfLpLA0B3aT773nfu&#10;/vsL/p2x22GbgYs+A9um5qI/Q1t/2wxc5wzoLWj6DAzSndfGRjnPki+XgriM2tBV1aBDqi7K9Fea&#10;KdsQKp+kO4VJrvkSG9+GJr6kxx3UJ/JghiF7TxZAYbp4CNQCCLUbL512gT53gHLJg6jQxZl0Og2D&#10;LS51HGJkvtIrF3HX002yYORa1fk2LHmKA25BFLCrNpTZN2wOyE32zBts5YMEHTLFaDNfev3uEGL4&#10;qDjX2aPn6hxTrcCH3isXq1V+NRWm1KxrgKmLr+ojf9dQzvJBIFajz8kSSh14EUA8DohJI3WZygnp&#10;XK8h3bmzrnzHcgwnoXprckg29isX6rMvKDXg02bGeXQXAIGh+XCe5r/94NV/6N1jGU//0of6Yc44&#10;IF9joSheT/SQY+DWeVT+p9vfpHnHuwLcxjYDl2QGtk3NJXmizrvNu9pfmT3v+buM+bDx0CbkIvRv&#10;l9ylnb4KLxC0NTixxUMtDvPdGo/3izorLOFZA/F0rB2Wt6G1d+abrTyH5FJIjM66p6hvOFqvWoqG&#10;lE5eHxJvXyjUC8hFFMiWGzqRVNZ09CFcEsCqrnzlJ2eF2ziVyFVvl0ErvdiDLn86eiFHc/L5hmPp&#10;L7I5b84JG8likBfGYAOnU3i+nWqYkwpwHnRxqM/2FKNF75yjSmcuiymVvbHOmi8w96FG11ECFIgB&#10;Uw8CsiuHnH5O4kEqFlKGakMSg8+GYMYU3lgoilc+5WhOxBzSmc6cymWQ0llHVrNy4zW1tpn5f//u&#10;AYz71ke8cuwBBWKU4Hz7nHMu6A8G/k+RMQpSfPnEkUwyj0shxEQhvZ0RXqaznGoKkN7qBh7Gf7rX&#10;nbsfev52lyZnYztehhnYNjWX4Vk6xx7vKn9V9hyn7Eqk0t0aP5mz3F3xuPPUz7KxQV2/FqsPLQhk&#10;c1Fgi+E5SHzlkj3ElyFO+2I5In77WtkPkqtlKW0viXlyMy5bNNmQ0uHLngLJ/1d8GbAehwxTPgNY&#10;x/OWzqADcV6HOg7iup4w+53nVXZR8twiVpsw+StdLwRhz76jGxvmzCpzHHMhX+VsGwqwOixxuVkq&#10;99hHgAM+25UPucDjIw5cQMPm2/LSIX9YHIwp8Fp9vrlBUuXkuUVS5YXUGLAyPO4Q1+Nmfa1Q54zC&#10;M1+2eqIssOPCbt1yeIzyNM9iwINfGxnZwKgXt8zsERidS88wezMTOmph5Gs6AwrqHOlPLntjRB2M&#10;jLwwk5M/WWlPrxuQFl7q/u9Dd2k+J9529i416zU3fZuBCzwD26bmAj85W2vbDJz3DMx3ay7KxiYv&#10;wXa2uOoeGctiAKQl+ljYmk/YLDNrNiBfWnUscPbJlhxi1owmlhJC0J5cKE2aFzmkGE85UHrwhSEf&#10;5DKDoZeDuOkKKIhnM3CJLHlhyr+nixvJWMdsciebWG1UM2ct2ipYPake4TjAph4JenMQOnH6ljzi&#10;eQwwjJalkBsHyvIvcZEzjKL2HNBGTDnaZoUVfOJpfTlsbpDP+4NegHBIDNqn8CV7WXx7bOeOPNCR&#10;TqNSD/3AIM9kEypg9nse5V6Te3FWQzlW4wKU33M0WEHNER/5pYsDDGCMEqkDL1A4nr9+DsuXIhns&#10;BUAM5qwccx75gfMRB+RVfOPKw4Cxn+YiNh6MCfDpr3sQ2BzvCvAHt7s0mo5NXpIZ2DY1l+SJ2trc&#10;ZuB6Z8Dv1tyIt6Fd7wZpWQbWmeJKa2MyzRNqOOWnhL1yt6Y5UpQF/NIpZTgmLu7WtL6vKF6cPVlA&#10;41L2U+0jxm01FOhcCFVn7QPevkw3+3QymH/5MlfxBVYuoFoUSYfEaGooazow4uZnrQM2ucycBz2n&#10;Olf4yZnjhUNWEvHmhaXOeuYN9pF8A6/6QC18uxckH8DxMDvUa+q9+8dv4PEar6TKrbzs6xp8iOeI&#10;WG0EVRO46kDC4HmZBIzhPHITPoiXm0KxwuYaPDc5TSpuTwagHEMDEbvHLQxpFaOFPzAM4dRhC4SM&#10;wZyomeawmUkufPkfSDof+FxnLvgrj+qKBzlsaMgtdj1pjFF8SQjgjKWufwVJwJcD4Jy3sc3AZZuB&#10;bVNz2Z6xrd9tBq5zBrT50MZG9rWmVZ5rjfe4vtALXLmwChov/oHKEbFUAa1sbDp18TusFYsXeU+u&#10;vA1t5sz5wi9o7F14eUM0r3Ku2gu9K/cCZs2n+uGDWz0guOhQF714wsgxDERijFrRyy8OZRnSZ5/b&#10;3h97gDMeek7pj0MtDXk+HS+ueisHRRy0YJOtJZ1qFr3nqG3PF2DjpVAYzo2N2Z4fOvh8TDpA4Bhz&#10;DBzabNBfmxvyEYcHI1NCZ44DPpIrRnHMizhTWDOAgxsccGOwPvLVY86PnHsP46vXLM6U+/wDOdaI&#10;7GONX1hWyH77HKMf6OrTOezP8sHnd+bIRWAMzJXmixByRgJ/vRWVtXCATQw6lcImXRzU4Sg/dKj4&#10;d6J4YooP2dRWdn2X5nPuExuaaPodmIBtbDNwyWZg29Rcsidsa3ebgRsxA9e7sTnvnnTRP23evPyu&#10;R2kRrFx+qdZFX5hscXH1b1+DUpaNjRDFH44Rc5IKULWVuqJ4DeneJzoGV3xUol7AgIcx+tKLY2qz&#10;f3HIz/xl7MXBGaP7NJ0hcajQ7mPIISezJBe59JzSDbuy0GdcwOTMdcPWmm0tx7E48PsRCuPn/I4H&#10;wxe9mgvGOQ9A2VRX9GB0bShchAOswYVs3b3xuYCbOUtxn3D2BaOG1Pabg3XDwTksovMKYkTjoXSN&#10;BhMzs/sEtjqKzHMIvWWQ1/Ks5fD+pa/VG/IVQRiKqTZq8NyqGDi+mWEo+OwwSeLDR53+xccY+ACV&#10;TzpZYaCGeoAP+SnjAIkhm3rhiMF5p+89u1+xt51hQ4O3nj31BW9l/HbYZuAyzcC2qblMz9bW6zYD&#10;1zkD/hY0pDrPuyzX2dpeeC8AcOWtIbWllCZ0VF7U9/xJnGGgwmap1M5xbNaH+DAGO8htlzLbc76T&#10;bMQrB7i5WAok/28feSKWT7ndt8ygciUr85ZegVxQmV5q11QPwNe4bAe9UGHLqQNTspKwhQ254Cc/&#10;vfQVkYK+Jbdi4eOCtvJmHM4+Z8B5g456MapEnxfsgYe6RUrfMrOOs3fj0WaFMV68orI+9ThoYd4L&#10;6bp70zEKqr4Vx34nX5XmCcovCqQe4qFm15czpKnUxT+Eyw+pusJkU8IvxyTZS2BzT94f9HnMPame&#10;n4Q4wNQH8vD1AsyS9vNQ2N7dmSJTVKzikRsDgnr5BQpHDfVBjJ0sGBKIi9jkpJ+xjF9ek+DobWfv&#10;UhMAt7HNwCWagW1Tc4merK3VbQbOawb8zow2No6dV53rzTNecsdsuEhj6Porm1fvdKUaDv1mPwPS&#10;Kb7iK4RX//YBRHw7Z2X/bs0RcruUT7XbZvqyQoy42QulQeQSH2moO69aBzT4itMxxqMaflEgqRsG&#10;gNgUB4y4+033cyfXfchlNk2Sllpl5ttsxK+k9FW8dM/ntYEPi1DGISpqpVjOw234yTrOQw7w8MjP&#10;2eSrmrnLhzR7tQDGGHACiTmO3ByhaAEPu+/cQEctrwcMpBizjxhwKBiKBVAPUxdeuDGXfASBGwjx&#10;Q6o+IdkrMlLsjc4bntYjVufrtbwh1oqYg3JyDD1aHBLIh+YYVgB0H0qZMelNfrIGfwUyVVKZm7Hh&#10;K6hrw8b5q5eWyAMHRpAYV8Guy08ZB305wH/G286CiLs0P7LdpdH0bPKSzcC2qblkT9jW7jYD1zsD&#10;890az3etG5sbuTHiErAuzujV1G5dWMpxK0QsDmsbGyXAwgCjhCmlIj4pLcsMoZXEPocxFrvEHNBU&#10;xNyC9qSA4LYaCvQ8n1o8z7mKTN5BX5KcQyThrOd69bA3j4WrQeWo0F6YoY09X4NQcjSnErSNOxPi&#10;VBPtEw4Z4MJLh3hcFCeleMmcz2nPzjQ550fyq27WWZ4b5IOPjxUd6VnTfFUy5w+BMRifKo+o0+ek&#10;OzdFZM21uMKYYPLLBclHHNQXgOE8mCAPvQERpgSyQzrHdVF4HoozaWqf/4wphxN0/nPPiJ1Hc8uR&#10;+eMYjq6V5hA63J2BB2SJ4heU81g+YvCTXfNaBoSeU7pFKjY3sYEJhqReGM4F8cDQ3/C2s/Jh472N&#10;bQYu6wxsm5rL+sxtfW8zcJ0z4BsYbUqQ0vHrLHFu4eM2Zbxos4hdh6nWgmNuYNjYhNPCmipMsh3G&#10;X/OJR18cxFm1PVcRB76iBSr5ivT8Tu+1SYDAB5/yyFdO8lovBbGL2jq5lWfND5eFtU4sDh0PnWDx&#10;Z1s1ZjnHWD0s2DB4nPPBpneqG5gWjB1XTKY7EAdu50PeAzzHubCMpB1XCsUUj9rA+SilbdSLQc4B&#10;H2rxvGK3oDs3+newFpcZl3rgqAFTRZNr6A+GcjO+2L5hcZ1uS65YFTHXUE/+llNd5aEMkvI03xT6&#10;VuJFSX8SlA8+6Bjf908fQvmN/2f84c0CMyZghKVoHeT2u6+49IMQw2NpF4e4dElGRAycGMJDYs4B&#10;zxsafDkA/iYNPk+z3aXBpG3jss7Atqm5rM/c1vc2A9cxA2t3ay76xoZX45Vz7mu3FHHiqi6IUkb7&#10;UxHciwDztw+YjPJPpqIWeSJhSSkqZRxkM5nZwluWQiE9ZKkRvswBcgGnrwgLL3AzTO1c8AuXBHCS&#10;Dj85xiVGcIlX/YLZj3T0zloBAOtHEUo0TnolbJ9zQ4fJB3SzuQkYfDmHzXUfCsWgz6Xl89wg+nli&#10;calnyHHymDlzzza5VVS1uw8DTN29O+7WaHNDrt29Ic/JdS7VAsrno5U8D/QByIdRGiYP3GOPYCu2&#10;A02R76QcFtJqxwZCPQ5zHj+RPT4yRYDwMjMH5hVADd/QKCfiMFgzVerwd87SySuudIaEn5sSxUje&#10;LfqSHpIxJkstRwq/Q/PE2/PbzvDaeJcaTtp23Gbg0s3Atqm5dE/Z1vA2A+c3A/NdGd/YnF+V88mk&#10;xZ+y+cVaOi7uGLIXpbBw6LfUThT/VPEMXD/M8Z0XdNSuMMnOMgO0R1DWnhSQJYaU6sdrg4CQYz7x&#10;NedWIs+hAIpJh1lQS9Vk3nC2v8huo6+CF6J6rkTqnbwiQ5S747lpCEdRlsVfEJmjfIyrBBRx0EI1&#10;bc1ExSG+inkvBUH0/DoPOh9xkI7FpLIPuYCDVDEIgFlQ634egw/8CijBXNrcaIOjuzddh6wshHiP&#10;FWfAwJkealI8SaWepfyDhFFD56G8jYcyxMx2OIdYkWfeZIc5JM7NJ9GsV71x7lAjXTx2icLpg06l&#10;0pqOIM5f5VC/oJAWBzxX3NAUJj79FacmhjqWM19nu90vv/ZDFbH7r/fNDQ0+R8MaetE3Y1O2Gbhc&#10;M7Btai7X87V1u83ADZ8BbWzmDc9pC19r3KnyD1fxuuhPgaKk1HJxJA0bm9GltcGeBG3MvdhKced7&#10;P0RqciNgiJltz1nEga9sAmWvSFKUw/iYgcFnscDlo05jwUD1GdSCibhxhRcEdy/iqBPJvOTEQVy3&#10;GytF9pyDtnGoxkH8UcYZFEARh8Hvdjko4sCFfxRLe5mJIR/8Hif+Gu680MtkHWTnf8DLB7/npm7+&#10;cHM074w+bXCwYmbNuOugwZxhDDUr/x4HPIGlM5/4lawEudQn/+JYyae8JllySup1J5enZ2gfirge&#10;C2f203NRd7m0UUhGZQuDeWTClg5ZNjHo5YRwHVRuNKDEEH9OplqMT+rCRVw4tCHyDc3nYkMTPm1o&#10;cJfmx164fY1zTeEmLukMbJuaS/rEbW1vM3C9M7D2FjTlvJaNjWKU40ZILit5dV+yy5Tsi35QiMVV&#10;Xb60l1hq5RSnyR1feRQ28Tuu/FqYiO75GpsU5RhkGEvnEUA7AwceXAVAyNf8NZ945svMSy7YnSs0&#10;6ajleseZ4n7o/gCN/jhQyl9GY1IQgBG2nychcICnoB86xiij/wIo4rBnZ9iIB7a/sclEjEeeA3ED&#10;fohnOBfItDPS+4OeaErqwAq/Xh83N9jQ2G/qfeOP/HrgdFkXteuh5sSRBBdDtvgt3TfpiOtRCTou&#10;7NaD1Pk7YFTo95hZrxwehVd8/pe1UER3tVC7Xxehs5kKhqkBHkZTQpGf/ac7sfLRH4fOj3iA5mcs&#10;NlbCSoojyTjUCP+8oQkoP0cTCmrh8zTbuFoz8MQnPvFqndApzmbb1JxikjbKNgNXeQZOurNykv9m&#10;zw0WGoeGPH0xFzGA9gELwxdtcjZHSsczhBZds1+8kqov2iDDGGyPlUMY7RGUdUjy3CJefqTS+/xn&#10;HzjNC6V14YUJl1Qe5MYg7tzS6augEl2DNnh4MEvqnlvz2DVQC2SPKafnUFxj4ESQ5qHxUiDUR+uh&#10;UA8fF33MULwgy7cXJ94sK1/AeQ7l57kgWdmZLwHowsUrqOtLUR/ik4dDPE7rw+amh+7eVLzwSsmy&#10;A6Y6RlBdQeLPUn7yPU8R5Z/jYMvX0uKVb2h2ytlxzIXntV4n5tBmBqF4LbSLer4WKi1F1w0LXBwU&#10;Q5NgYeUoqF9rFVYJFi7p3NBkXc2xarREghjqN63dDndokIOv6VBSvmf349tdGk3RlZPPetazrtw5&#10;HTqhbVNzaGY2fJuBu8AMnOZuDabhom1seFW250cLAoOactTni7gKFn+We7mDIM6HvuOl5h5/5UmO&#10;cRVzUJZj9rOAQKvWqsdJD+khq3px5IPEQgmDovVShJdc5yJ6qT1wHJceqZWdsmxhyIUhG5KLuQIo&#10;4lAmJf0VA7wf4Rh8HlckCAzwKOugZ5Yw8qR7jzfEBcd50PmIQ+vA3KaeXs8FBEHk0hhznMqHHDEy&#10;e+pzHNC+eyOK161g5ZAsaucmLmdI9T3LDlCCkAjTsBRJtVwdK1IEST0mR1ImbD42DfZAH9oEQAcP&#10;B70C9BwRpjM5Cw+ewBBj/syRXPhRAwOCahykM7Z99C6BxVMsZWB4vYKpuzSfVxsa5OK3nYFTD8Rs&#10;Y5uByz4D26bmsj+DW//bDJzDDBzatPhbyg5x1sqfhbsWfxLGxQSu1jZkSuaqIAnE4krePsBl9B2b&#10;wZl+QZRxkJ1Z87iGwaPFi3NbPxAkeJBhTJ13HwNvqikfakLvuxTMBzQHeUX2ntd09FHU4fwGrvIq&#10;5yE78M4FThhue0664SzOzCtX+stJEYcyJxnncYzncRPPF55I0vmdh1ZnGycRY8CDs2eDEw/UgeSc&#10;TzzgGIhVPG1gUGIc9FWM4sDXg4E6VCJtbvwujvhdowDZ8nsqYaeVfSJIciD/oVyqqzjIPS6+Nawf&#10;4V/5BQc2Bb7oZw7kqnzMC9AGObCdB7N4g7/iVGPwIb78il2A9JG/wgOfG/CQ2tAgFfkh/bzwd2m2&#10;uzQ10Zu49DOwbWou/VO4ncA2A9c3A8fu1iDzWTY2zr2+rq4vGhdvjF4MpEmgfSTIUbKc4vQiItzE&#10;4iCf7ClDmVxS7HHn2MH2RHI4Jr18oqxJYnGA9DnoJbh8ygme9PLBRKxwSSCtm5/8OsjP2sZhvrKb&#10;g5gYtOErPzGRyEjOXs4KBlV0cmR7PssD9h6vElB4nOOR4+jG5khcpcm6h3iGc2NDG5HZr/cMFAOY&#10;HrSBQYkh/FicyIphnMXSH04uhmPxr40OeBiI84eMuTbJ86ECnUvdeMptUKvyrcrpbsvUZZ5PZBoX&#10;+fn88jlG0hpU4yBI34gG+4df8kDRUjovEJ97JPDzG15Lxe0aUyzvHkUw/J4jzKWGggN7mn3Tmd52&#10;hjh8fgZ18cAXBWxjm4GrMgPbpuaqPJPbeWwzcJ0zcOzuim9WjvGus4UzhfPSPl2QJ5P5hEkClN5y&#10;5be07ZOi7sIWRGm2KC1FVE3jynVQloMiDrmUqcwK6kKmeJzojA9jzSe4OKSIr3jIA7FyYbEkHdwy&#10;U5bdWCltZyi5xOIgX7mGRVxziuS24vb6cW4kTTM3Ct03cONBh8kHdLO5KGxf5hm47bMcwkoiMWIw&#10;vO6Aly95WYF9pJq9MUMe2oe4esh9yEdeHNQD+B4rXTw5uRkI7rFNzlxbPbSsWuKtyaF+8YWt8buv&#10;cKb+npDxiCB/6DwoK5Hy7skAgGH0XU8ahHj42oe+ol8jdFUS5UIC5WBfZRODLmcEUy8bYniEQVdJ&#10;xRELLnI/7TXLVzf7hgbcZQ7es/uJ7bM0MVvbuCozsG1qrsozuZ3HNgPXMQMn3a1B6su2sdEF3hcS&#10;xLQCqPmS2W8/6cBlQgVJLp5aXBiwcLC0qMWJ+Qd1Ia/CclPGQbbIsvekAVIRA10LMp8X+VRgiDGj&#10;5yqIgoUxR4EUcZAPNnVgIMbYs4HRU9K45NdhyImYCurYioMNHyX0NZt4bUicW3q49/tEIuB1yGcZ&#10;NoL250W8Csu4igc29IgUltvPbeBVFsWztOUMNfNWss4JRwzmOuBLBkj58LryKZ+kuFyoB0lzAr44&#10;kmuYfLMEdx5eY1XvJKHoRKVGsnYf0FnPSEoBXLrcSAZdA34M+k0nFnZB3FR4LPMycj+WuSpnNrAQ&#10;ma+SSsec+IamP0dTOZYNzXaXpmZyE1doBrZNzRV6MrdT2WbgRs/ARdzYHDvnut4vq4kg58V/WXwy&#10;XgsD3bGRreSdSPFDyslwM5d3CqeMw1FbNSFFbMyAUoWsSWLiiVBpzRzKNB6K9HnRle3YHE5c+A/G&#10;Ohe8spufyTNeoGOKKR8EF5OhiE4bOOKAl6Nt4DEKDgktjsd44Wv+xMNCEYMikhziDfnFhxzi0wbE&#10;Rxykow64fASqSvSLBL/nVn7gJ/h++J8eEOwcygGphF2bYBEXN2lC5w2H8ClUcN1RyQ2RYuWUnf+a&#10;CrUGl75yTjQzRlGqQS5xNTcR4HPkvQLH6DkHN6E+wiZWvtap1LmVXoL1kAA2a4RCHWAM8aAIV4/y&#10;kxMHzM/BDQ3iwanHu8LY7tJgBrdxlWZg29RcpWdzO5dtBq5jBnC35jRvLTvtxuY0ua6j3Q7lIiMu&#10;1D4mk65jGH0zoWzBXHBMRdrn+JouonxhCzqTtDimUrDyuiwfhNOo18lA7PsSS966H2UyLpd4ytGy&#10;FAiqcShosBsrpW0UiFBjhMkAAEAASURBVCGbunGE6zmBTSwOa745HqTmwRkj7TifclDEYc9O+ogH&#10;dnRjgzwH4gb8EM/x6pXPHXEts7MG8+FQMbQVgx6O+eCP8XUPe1X3C7tCRgz57SGSc6Fr+MZkTRdv&#10;TXqd1oOoWq4pXr7mBzDr4rrsOMuPOAyKyiNbvibAT6Pqlc4NWfngVy9wk28+YcTFDRZjxG88gXlD&#10;89/uyK9u9lrLhma3+7G/3P7QZszcNq7YDGybmiv2hJ7ldO6Kf5jpLPNzV+Se5m1omJdjGxv3XYQ5&#10;1MKgVxrRFLF2ZJcy+21o1nz7CpMN03W3F5zLGS5I3A+9x0JuqJXwyU0ZKxvZ4sg+JBEAny/AxG1f&#10;JSNezuZYLDDl2fMHIIwLsDIo4DObOjDVheJ2muVNoRhYa3HEPAeA2VYscPhlt5w2NsArB+h7uvm4&#10;aKw8/CC5+fbiuh5bDKtkxdBGwRgUwN1XOGqiFr7FirzCoYPP8wcnVIyCVn3JKC5i+MB8lBHRHV+5&#10;PIa+hcpEDLW6h/gq4VJcl0t99FL/Vc0hVkQLFrQqK8feCQKPHHhgQijbLhy+GM2DXkRu4MrRsaUU&#10;zED5lAcSIzlRNxTqRVR+gKsbGuMzLnLx9RlkvFa2sc3AVZyBbVNzFZ/VE87prvSHmE6Yis29MgOn&#10;vcPim5fTxqyUOxeIS43pOu2mdMksGlb+v/RQhN7YjAEDn67ZX5kES6qAbMo4DHaQDtntUCKXCipM&#10;vRMun1O0ONKqa/BZXuHND5+vheRH19IhxW+sFLdbR70w1mxhoGDIhmQfoTimPPKr17Yrh/e35xMn&#10;kpEXBHICV36qBUK0HQrtOOQ2FnYY+f8qD/zVR8XQh4PxmA/+wt2Xm5tcvDLolHHKqZjsHN3zDAir&#10;l9ysVQOLQAo+lEM2pRma172AijeqUjW1N1fTk+gxx3QmnAjqZ4KXmggKp0rSLDLEj75s/OYz5QOP&#10;rwPEht4PKGXv5RVe0nMhhkkgLMfRDY1Cgo8YbGreFdh2lyYmYRtXcga2Tc2VfFq3k9pm4Npn4LR3&#10;a1DhIm1s1s64rv2LCxf3siRhSqeUoaiyG26l4sI2aDKUpJa5AzF9gnyhAk/jlWKwgyy73Is9OZQX&#10;BHdBlw1O68INW4tVQMZNC+BK1jnNphqH9uEEygbGRzlLgDFwykzMuaErBnI4r5k320gaY4lPTfNH&#10;Kw6LP8ltl0IRBywgMfhMhV7msCAFOOQnn2EDzvPofGOu4RxVLxLzt/Jed8qddZFUz10VAIK4dIWV&#10;9cw0rGLlrDj1BFjDKJyLNZtcd1SwNlLucl01WoZT57Ang3Qs1n0dWxH0IXfloFJF/5+H5DefwcS/&#10;dt/QAEMu8D0WOkZjrhcXXvbhvtIR6J+h4VvOKo45oZfNDU00td2licnbxpWdgW1Tc2Wf2u3Ethm4&#10;9hl43iveeergYxubm3kHR4vHQ43jIs/RSi4muKKQL6TcuuNhrsXn4KR3fOGyRZNNKWN2ynYZXNEz&#10;lmecjHIM/vC4PehtWA7jIykpxROduGFcqBU34SWfL+IU53wUcHuN3yeAGvibI0xU0uoiFr72UzEb&#10;cTFWawCns6RsykzkfYK8ZyM+xoCHfXRjgzyM2o87iE+1xVNPXj+fiTgGCQvZXMwCzf9QHT49qpVB&#10;IH/7aZQNvB4Z4FnTJ4LiJcm3usJbdm5UWB+sfUKOtUjGhaPlSo7FqQw4tzxvKNAx2G+qeQzHsJkp&#10;LvjgYpQYYhuTPwDPLV2yewjeL9nXNg+foUEu5Kmc0PH3aNDfdpcmJmEbV3YG7nFlz2w7sW0Gthm4&#10;aTOAjY02MJBu37QmVAhXcn2LWaiTSdYeFgAWzR1WBGLQLYBqHMSXzcQ6FL9EhWNJEb9HWokdclm5&#10;Md4cquNS5MLUO+HyYXFztzpJQBh3K3D2aS4qNBdmNUcDtwjgp5qLwLvFbLKGEqAWOGGjB8Gw4ej4&#10;sH0+wsvRfHDBAboSV/BYZ8rJeMWGr/upvG1HMpwNz8V5wMNm0yg468BwQjG4sQn97iCBp6ahTnFj&#10;3UzB+QK18kGwdkjqhYeZNmuEHniqeQRNmyz8NtPzIVY5qeNQQ+krbaJhrOIxsQsuLUNkeR3VkMxX&#10;jqxFHosRa+hPoOQB5wFYUSGDUSTnqh/H8K+bYwnJULMtndIqZC8WhVEHNSQV/0uvXv4GDQJ7QyM+&#10;YhQXCjc00eB2lwaztY2rPAPbnZqr/Oxu57bNwHXMwFnu1qDMsTs219HGmUIPLooqCy70HHXxh95Y&#10;euQ2q9SZeCTHTN1LtkIQNC+YGp/aIB5k+VWj7VbS02Yo1AuAKJWK9MZDEQZl1mkDL4f86Kx1KPEY&#10;7KpLzH1ot2zxAQmjGitkLsrBKxJF2QWt+ipVLxTBRQ7KLLNvh5f/gWfcoadKAIEx96VFL2elcsw8&#10;z13pui8qyFsPxkI3wNTs0wBT845CAY4jJ0bnDCd7ggRObx5kSxINo/lSKka8VRnc/LxMkJ1wmtgK&#10;GeIqh1rwlK5X+n1hgeKDJJh6H6DkoN909IR4jMGXULe878d8GImEzOUbms+/3527z49vOeMoPoT6&#10;VE1sZvH62+7S5FRtx6s7A9um5uo+t9uZbTNw02fANzY3vXgV1KLxUH2tFXq1EURicWgfsDL0G23P&#10;5zzHocvX8UVIXEtb43lQcTuJbJeRqGsULlsO2YMMA7YwhKpHKO4bOCTiULHhFFfx4rudGPJKywTO&#10;dT5oblMX2WuDh2Zi6LnxOOLFAQ8+Suhmi0dZhyFPxbU/lD4XJKKdhzKzL4+beLpTwjxHeEMfVQep&#10;eC5UlnMKeDmvI74kjXF4NbIn9IJYG5VKYR2oHiQV4vwBC6I+E9PJSF5wj3VdeVqWU7UHGSSPhe6j&#10;faEMcYNdPUWg+MghPvXygbD8a05O+5FTPEgYkNODGLjtz/ogDtyy5w1N85wP3WxuaKLRp77g31Fu&#10;G9sMXOkZ2DY1V/rp3U5um4Hrm4Gz3q1BtYuwsVk767jO740TsSJo8cyVRmWhKw5rObrQ5EyzlkIW&#10;S3y2I0ny92Xnh6IVkUAFla3eVUMhTht0M6RCqoxjykWJQwwtqKgTQf8ZxWMcIBNJ/sAtv2OVZokD&#10;pxL0+cH2WPkrUfNlV1Lix+LEa5mJ9/LN9cR3PLBxY6OZqfM51EfEVRpmhd59Wwycg6/sxmGTkBIq&#10;Bjc3qfIIDh+OhV6hYy/imtPUkRvW8p8lN5WxlVOw9wP/2hhqVnzHubOCE1q6Sc3O0XIgRCmgcKMQ&#10;2P/45+Wbz9wPHUP1qRPJPKXmcwEeH3HM/2mDo+cA/lNvaJirYiNQvSLfNrYZuOozsG1qrvozvJ3f&#10;NgO3YAZ8Y4PP2OjzNjerFSxQemVgRbE4wJDsVYWwdpC28NJcB+dSZiudpKehvuIQhAUNRttpph3g&#10;gJtdtPYvSnoUBwu66kCRT4spcSAx3A9jzSYGXzmbE+xeOAIEh1mLWzYx6HIaR1BLKPHAxoYPcGFb&#10;TEFElJN+5xVpNQ68crS/KjgOH2zKNd18WmhmTM77HMeWAMYoseROuG0oXlsx7M98FbYaJx9k34FQ&#10;bMkl0M7TAoOWlInP3oDJD1mcWZJkOaEOcW5bjoHknD29X4WZOPw9vFCBgpBfzxtcwDX+7we9ggDP&#10;pUDoGB1fOrEAF38ZEHDW6FwB+obmC+73cjLAFYc6bGGhCHt3PJmveOgTdvi7dNvfpuPUbYcrPAPb&#10;FwVc4Sd3O7VtBs5jBnC35rEPPPuPCmxsfDOjLxA4j57OIwcu+vjwsiRyUo8DFsjwcRSBGHQb5TJk&#10;yScfFh760PZSD8vG/J1S8wLBB9iXwkPafSO46hPLNH0wn31XHqVT77TlC4m+MABh+AfoASo/fAwz&#10;bM0GaThXs5mfefLD5Ox4yrcWjziMrhf6UKOcnNuaYD8Pzj/iw0e39UQe4uHAYJFUB332kVJkiBjd&#10;U9hDrfANdtRiZBzeHTpeBXh7Fp+/sNEKel7taYLDTD6UGHz9hEQ4HMwFPUafK3Q4YpAX0n10xKE3&#10;NqHrt5/iK7DSdD3FDrjAkOpPUOcTcEhOxMk8FLXgEZBbxwVq7aRk4fe5IH2OCVuQ+wcsCu77Asn/&#10;l3YUBCT0X7QvBcCGhlsyxFQc6HzMWNi+CVMB39hsf7NOs7LJqzIDZ1+pXMIzf8tb3rL7rd/6rd3L&#10;Xvay3b/8y7/s3vCGN+w+4AM+YHf77bfvHvvYx+4+4RM+YfdBH/RBN+XM/u7v/m73ghe8YPeqV71q&#10;9+pXv3r3+te/nrUf8IAH7B74wAfuHvGIR+we97jH3ZRetiLbDNzsGbiZGxsu9LWatBPFAkCLLsJY&#10;DAQwYOEQj7IM8qDLyQRlS4dc81uBwR2G6gtvGUovli2t/F5yr6Y7I0C9IxaD7RgOwOfMa0inVEzk&#10;gO11kZObCObKGlqg0xf+RbJaLqgByhdJ/ZzTk0fWD5U1ID0ubC7OVYDNAYwHhoJnPWzFMdTrh86w&#10;cFDCDp08xAWa25HAw9d9zzy3Jx63t8wfmcjD9mYlH+qRF0oN9QFz1tFw/M/hccpdrr2cwPmchQQX&#10;A5svH3ubHDhxXkVSXZoBruLFbVFBQ+xavg5YFMasBfYMLNxTaZXr2GbGy0nXvMlGLemUcUg7ldSz&#10;I+oFCL+mDU0Eow88cJdm/iyNb2pc3zY4p3plbKQLPgNXelOD3379xm/8Bh/Y2Ph485vfzI3F3/7t&#10;3+6e/vSn777oi75o92mf9mlOOVcdm6lf/MVf3D3vec/by/umN71p9/KXv7x9j3rUo3Zf9VVftXvw&#10;gx+8x92AbQZuxQyc190a9H4zNzYnzRUWD1xwtZKLDv5GWSux4Jh7L+Xs+5f3feju/m9/6bhQrjoj&#10;l8vZvXxzMSxOtChFS8pBGYdlkY1FcSyzg+TnJH6tprJexcFQTvhRBxV8oQ6COC0RX8HEEIvIOMw2&#10;acWfz6OyMPBYPHKszQN79rqh9wZFNSG9r9ADSh6k287zvBGwykN8ZPP5GninzI/fqN+9+4h8kSTM&#10;/XNG4zFQA6PM5CY06ICUh3rVEA6JecWolNQBMY5WHCZOL/YraHWTUzkQW+HKdmY5xA/Geqp3H6uo&#10;eD9hpBE+pdT87FGMT7VswYMcfGHk/6xE1+CPuzP/Mn5l83CHplpFCB9xWNPX7tKgoG9efFPjunMQ&#10;s41tBi7LDFzpTc1P//RP737v937vxOfi7W9/++7nfu7ndnfeeefuK7/yK0/kn5Xwp3/6p7sf/dEf&#10;3b3znaf7g4a4m/OUpzxl9wVf8AW7z/zMzzxruY2/zcANmYFr3dioGX87mt6W5p+9Ee88JZebWtFa&#10;YiwC1tY0A4bFQgCNVRAxrSLKCfP/eNtLd6++7aFWZVTXFuWeW7VYJg6yxywrFgMS1/K6oVJkq3fa&#10;8oXcWyRHs1pYcwEWjaLXzlNt9AZCviCob3AR0It8mGbDveSszlfiwdNgfBiogdHxiIMdAKXswNoO&#10;H/kBULod+h4P+ZDnEM/rRTTjI/N8juUIdowkpT7ZWISiMW4Q6kT5lrTAAx7PGdwaOmeY5AmvfKLS&#10;V8acDyHiMTwMzTFs8DEGTtjc/IfsTQ5IQT66yQHHxpyTrhmc7KFe5zKSqXBPZkasgp1sCGpqKK0b&#10;FaDj0inblyieWg35YQv2Dc0XfnC83SwceHWlDJ128lsHJrx0vJ7muzSqK+mbF9/UuO4cxW1ym4GL&#10;OgNXdlODf4i+oXnv937v3eMf//jdR3zER+we9KAH7bBxeOELX7j78z//8/hhEP/6Y/zO7/wO3wL2&#10;hCc84dyeL7zF7Kd+6qeGDc1973vf3ad/+qfvHvKQh+zwtrPXvOY1u3/+53/e/fZv/zbfkobi2AA9&#10;7WlP2z3ykY/kW9LOraEt0TYDt3AGtInRpuZm3LXhclkrUzt3/Kvn4q4kVhWiyQe6dElgPVbB9NIV&#10;B+Ukuse3uzXGFa1lKFq8es/tj+RaeHbD3aQpCKghVXHMVQlTj2MUFa7zgI3RfQRATgDObU6AQ+8k&#10;WXwQE6qNQRRCLcWnJk5KBLB+HChnUtjCW0aMn8NJGxYmQN7qlyVcn31OAC9Gn7fXDp09xYESdigI&#10;QU/L52yQoZymgoeBWIy6fHUOYMxbBG08fE6ZA6kRrwDIGu4HRFvOCKrUIx5+4kGeNx3c5IRzyLOX&#10;OAvMsUDXMLLr5PfyZqqzH6dEbYbSemX96ZeP33wGWBxJAKnnpkQNEStSCRL97Wbc0DDntKHBPEYQ&#10;H/Cv6YEdnDM1MUltXnxDA4rb4kyhm7nNwIWZgSu5qcFbvZ75zGf2JN/znvfcfcM3fMPuoz7qoxrD&#10;51c++ZM/efec5zxn9/M///Px3tP8EfCrv/qru0/5lE/ZYRN0veNd73rX7od/+Id3//7vy/fDf9In&#10;fdLuy7/8y3fv937v1+nvf//7s7dP/dRP3f3CL/zC7rnPfS59iH/qU5+6+6Ef+qHdbbfd1vxN2Wbg&#10;Vs3Atdyt0R0a38AIw3k4fmvOi9ueXpBpxYbFBheEWsGFjQUEF6CBabGonsGfh3IMi+kgETc5x9EW&#10;qZxdO2y0JPd+jXwzlPwiypZUDS52A8R5YXgd2F0rOPPCuH0Vp7lDTfriQGk2cyIXcoeTEvGwKeGs&#10;t18B0EiYVvKCDwxIAGuYQttJcvLpg60argMOu5+30LtX4PBHHCVsrx/owbejOc/jQvd8uBodejta&#10;uPJ0qu8SfN7WfHrO6KuazYMSY34t55nhqOzFg0CONPuI3jEc90heXd2Z9FMf8Zocxx7Q7j3PDHhj&#10;iJr9nSl97qbuQFC+8oHxzWdJXWRwFtqyoWls8O+/3aw3NHHiOHfEUUbvlI5V7eaFfZq7NGx25eAb&#10;F9/QgCrbOSspNugCzICeqwvQyk1tQXeJb2rRG13s2c9+dm9SUOvrvu7rhg2N18fnaLDJ0MBnbf7w&#10;D/9Q5nXJF73oRbsXv/jFnePDPuzDdk9+8pOHDU07Q8FGCp+lefSjH90w7vT8wR/8Qdubss3ArZ4B&#10;bGzOY+iuDXJhY4PHjRpYZtoqo8tgsTCPE7Ei9GJxJWAFWspMzvf471TDJzel2UuCkzUscDCUS4ps&#10;9S6b3DBkS2IFJR1yzjv4qqBjCHZ7L76cEP6ANT9n9BcJAkMxUI7lpr8Ws4wFP1OMcXOemTfb1QPz&#10;Kx+lzVsVokD8bCsOOPxl8+1oCTGoZoReUsWvGMWt+SolN1/kISYayS5Tpp5M9JiPhQMPc5tMtrgp&#10;RWL8ClcxkEO+rrnkc67Y3tFa/Jg0o4Y8Q9DgSaP86h8gIcWVnWR1lRYoIFPGkf+lkRj09idvfrvZ&#10;sqEJf3EpD21owHFe6P/9nP7QJjYveuQZ5hELZj0c3/SLNwN3tQ3oldvUvPGNb9z90R/9Ub+y8Pat&#10;j/mYj2l7TcEdErwlTUN3SmRfq8SXEPj4iq/4ivhtXF1Z3THpX/qlXzogL3nJSwZ7M7YZuCozgI3N&#10;vLm52ecWawAOyVx9GNYOw1JdjhNnXrjs2RE5huSdYiY0h9SWpbRdHdCOg3Bqi7H0Kc19Q1zlKD9F&#10;rJhyAZzBWEDN51P0rB8GOUlLLrCqvRfvPnFaKsri4UPMWhzojsNOaMQLLHf2e61xnt/rRSOeH3o/&#10;QlnVwTEfNjZ4ZYCbAbVQhh1DOaS0Pfjq+YvE2VEc49YMN7YRwHoswJQ8eB7kTk7EIIc5pUJqONbc&#10;ADPHKNU3ZSQYYpWQeNQtfysFdN6VeFAwFHtQhmPO03EV5LFMaof2IQ/xZZ7kg6P14GAz80v2hQC9&#10;mQkfewk2+YjThga+9hcPfsPsJ0mg5ze0uZkXydrc3FXvDJzfDG+ZzmMGrtymBp+Tecc73tFz8/Ef&#10;//GtH1M+8RM/sd3YRPzjP/5j29eq+KYGd2GwwTrNwB0df/sbvop6G9sMXKQZOOvdGm1cDt2NkR/n&#10;eKPu2nCJgKv/kSG3JKjU4+CYDN3xWE05BIwMLFowRJFMdMEHkpyTVCxlHAY7uLKlyFbvtAtUXyiR&#10;C6uMTw5mMImKgUxkRYZDfnLKZu46yA+iapNreUHlCEJ+/jH7YC8ThoqMR74lLMNlu3QecLcrAQTn&#10;onxtJ31vnsiVr/phKsRTqd5gBw+D+GwDp3PZ2MBOLubC4lkHGMCUORM6IlGMdC91sViu37Mxb7L6&#10;yHoZ1jFIwv8qFx3KC1l8JZF9GqmYPDlE5KjT6nP2XOJI0heHIQZ2EIaHc2Yf7CIrBvml/+wrps/T&#10;VC4wNDfiI4i9AIiBHH53BtgX4AsBoMRIbmRRnG9ohDUv8yk/5I88f3m7OxPegMO2wbkBk7qlPJcZ&#10;uHKfqZk3IyfdpdEsfuRHfqRUStztefjDHz5gZzXwuRl8EQD+Ls4dd9xxqrs0qPFe7/Veu/d///dn&#10;HGzcfdrGNgMXaQbwW7mHfNx/2v2vP/uNc2tLGxttfCCFnVuRA4mwEMlPcRQBi4dYTNR6r6MCzs8z&#10;QJZBHvR4fHB8A9pr4hvQ8C1o+Da0mT/klLOz43es9Xum8IlLmtuh44Yv8Y5dU7AwirNybgVRxEG9&#10;w8bA+WJhpBMfPlcCmDHLZ3bQhOdXKCTGenymJ2eONzszLEfwuz/odl7omT4camZUGwghSPqhxGBA&#10;SCTGkE+FgJUuqnLSRs1QSIkDpduhkxeelPU5oTmuecFHHtkTj68OJKq2UJH8hNjL4qtc5kN/GEyB&#10;OmnmOVTegvI1IL/AkOhNI79CQnkWB3rCUP60ou5CETTU2Y9oWitzzr0izVxR9oKPc5zuukd9+Ye8&#10;os4hGTzGofmmA/M7M8ijuzPQGUP+GTY04DMm5Y26S4P+Dg3duZnv1LgtzqEcG77NwHnNwJXe1Hzg&#10;B37gDh/CP8142MMetrvHPe7R31KGvxtzvePbv/3bO8Vpv84ZAdjEYCOk4W+NE7bJbQZu1Qz4xepa&#10;ejhps4KNjG9sUOO8NjfcvGjVeKB5LC64/molFxxcrNnCzNwHMgVsJKpxUHm5RjlubLKR/fRcxEcv&#10;Y+zSp2owUqT9NBkgPHiKG/IDD864gA8k6mOZ7hsKTA+4GNK18B7jk0BOphpqMz6cygUbQ/ZqXBHo&#10;05O1knvoI8jdX3BPff6IQz+nyV99YxOgrfOJ8+v5Q8d5o54+ZwMD21/gGPAhJ4Y2D6u+8OMcNYY4&#10;gSE5D5VAeegOQ+EDHpOoXwoMeAQ1f3YoIWUenPJn917+bpzOzagr0bP3FLYXXKG723VRE8PzGqMI&#10;4nnPwOYNje7OzLGIA4bnoHVhwKVDuh6+m3GXJsqsDt+4zNcI2c5ZTbKB2wxc5wxcuU0NvhpZA1+d&#10;fJZx++238+uVEfPKV77yLKEncrFhOu34y7/8y4GKDdc2thm4CDOgixN60QXqsQ883WvbNysnnYs2&#10;Mb65EXZS7Kn8sRjo1VYFLEvOWCyUW7JzYhERiw0t1ETsRSACaihWUvggJ+dkKn3KcA61h0ST0dzl&#10;rDp3KbLVe9uRCueHBVNvAMpeTjx84cdnM7ixQQztUKDH41g+corf3Dk+bC3QwUc+jOaHDox1y9E+&#10;5kJv4ESHtCs29D4v4MhBXuUKgzZ4wN0OnXzECUe824hzHvyyI1rLf8wvR/g4YB/SQSgfRXD1W3l9&#10;S5oonRchQfYy1OPAHGs+JMEIjuK6bgGNJzPd5MvD7ArjPBXVhLjHIXlX2HItEj1kaWJ4TlIpKSFc&#10;9iRnd9ultB1x3M6s4Y6F/kuv/tCugs2MBmlxKHr8m2NG2ngegQ9yxtyvpBdA6tqAVvya4bpzLkDL&#10;WwtXZAZOtxq5JCeLr072OyL3u9/9ztS5b2r+9V//dYevVMZbwW7mwOeB/OuoUfu0n8W5mX1ute56&#10;M3DognQtX/N82tnzjZA2ONe7uVmWlafoAouIWChhrYQFhtZM0iWPZjIS1TgMOc3OPOt3a5SmZSha&#10;tHp/8i89BaKCC0iNXLkh48FccaA0GwHD4r3tZfOASTrU01Kwcnf8Yu/FRz4NqGvnKQp7AydI5MaB&#10;MhyrG5vgalrIg414xOn8Zzt8yk9y+PdeFMCUEDrGYC9Gz7H3rNqohVC3i8eccYBfd2945wZAjBJ8&#10;PmUjT+tQKj9VBcCIgQ41MB8YjsFWyD6eSL4qlkC9XQ2xGHNcosePR2PUUKXQ+e5lnHj0ryQmVPjo&#10;NitUs3q+ha3dnUE9+vdibUNjHPU3bG7gR3zlQL5beZeGPR44+ObFryGuO+dAmg3eZuBUM3ClNjVv&#10;ectbhpPG51LOMpyP35i87W1v42dbzpLjerm//uu/vnvta1/bafCZnI/+6I9u+7wV/GDZfqCc96xe&#10;vXznfQE66S1oPoPaxGhTc5ZYz+M6l7laLZrDNzxYKHD900ouRrjIs4URFhZc6AamBaBSKlQc4VzV&#10;VI7mVL20l42N/IwdjEAmWyZlHHSKA45EApi07NLXYsHXYp6L/uDONk7+RrwdTS1Cqm2XwDGVjUkR&#10;Hvbdojff2CCGw7i0lQg4Rj1HnRxYxYjK+QiDNmsVJXRSw0EJW7xA+g4XUoZvmM/mBe5xSBQDtXAo&#10;kzbv3ASwurkBP3yIY4zlhwvg/zd9+J01xCcpD6fHWSl7XcljKakme0bTXvOtYevRifa5i3QsQflG&#10;Sm46fuGVy10X+fH8aVCNw9rdmaaFIj2//CJtYHyUIh2SI5TGpIfjom5oqusWvtbwa4rrzunATdlm&#10;4JQzcKU3Ne/7vu97ymlImn/jGJC3vvWtN3VT8yd/8ie7X/u1Xxt6/uIv/uIbcrcIPzj8B8lQdDO2&#10;GTgwA4cuOKe9W+N3Xg6UOAh7rDY42vAcDLoGh29sFI6FhBZzq1gRDv52OIKUY5bMJ1DJXYZvWQxH&#10;H7NtuT1s1JegLlWKbNaAEYNYHFSXWNi98AbHbPizr/z9/LyB0IJykKvxOc/h6vNEbgzWg4wkygNc&#10;uiSxSIAc/aQpIYDQyY0DJeyEuybPBeHh63ozD/45LrC9Puc41Y1Gjm5sVvIHlD1DQV7IGOgRA2LY&#10;3AgsX4Rw6Pxg4Bx8PAl/TDKI4sonmmrt4QJKNn/Cz2o+7t+es9dL55ibbEcoaqAwUo/xzWcqn8/9&#10;2djtvvQB+TYybWgUc9q7M+RXMHQ9pNCOQ8vSNRnEEQflEg6/lvhaxHXnXMJT3Fq+BTNwpTY1ePuZ&#10;j3mT4r41fea//e1vX6PdEOyv//qvdz/+4z8+/NFQ/GHQxz72sTek3pZ0m4HTzoAuMiddYE67sTlt&#10;3TWeNjHa1FzPXRtuXrRiXSsWGNYLXBu1UpjZCJ1MQA22r5V0I0jl6ZptLk/xe/cYc2yi6QpfL66N&#10;up8zFtEqaPGtqj4CY8zxxAIcapW9z8+tIZJg/lSWOSs3YnRe5IQ5bCLkh6zB+DhAInHHhUksYaXN&#10;DUaQOi4K9EYCeZQj9D4v4J5n5qHWoTjhiJ/jvA/4aS/9BJSFIcPHoUZghA4YtTGop7r4ygEfNzch&#10;744cMSjC4XHUy5+s4skICQ5G00rZwwvYwzO88wy5yndUVL2uf5RsztMEHOEsm4UkzdTFn3NzdDMT&#10;bQ38MpQTknocpINCHdJ15QIWk/3Uc/pDmzZzN13VtUXXGjXgtjjybXKbgbUZqCvmmuvyYf/xH/8x&#10;NH2WD+cjcP78jH8+Z0h8zgb+ns0P/uAPDp8HesxjHrN70pOedM6VtnTbDJxtBvyicrbIk9namJzM&#10;3GdocwMP8lxPrv3sWExgOZFDmiRQ6nEYsDLuF1/ljPGa93soJQ7iaWEjux3NXJTkaGlqOSph5yh7&#10;iZy0IIo7SzmEw2490lCfMBHE0zl1G80Ho2aysQP5KxkFuMbX2RSF5Z2nuu4XRlmOJSaBtqsAzyPA&#10;9E5yxt0uHXHse7aByyd9sDFHYFjNNBOtfPJ3n4a3rxT1AROvID2QsH0VH6Kqgz36mw+8HuBgyJYU&#10;oPyUSd3jG7z4IpHHitP5BZQULjm5D5sKgLTRcCjoA2eoZ6aprWQgTDzWNjTygZD5kutfBoAs4HGA&#10;F0rPgXRI14v3bmxobsLfpInSN21g46LHXBTXoht5PZrrbfblnIErdafmtttuG56FeZMzOFeMeRNz&#10;z3vec4V1vhDecvYTP/ETwx8MffSjH7371m/91r1N1vlW3rJtM3B8BvwCctrfkp3mbo2/jex4B8e9&#10;2thoQyMp/Hh0erFoOXr3wpNgMRELifh/GFhwzFgTjjjlGmQYazWYT0QlN65ch6RCuDyaC1SQYsHd&#10;0wNQGH1FEA8LMdx56Niw6SOWS3bM85Aj6V1LORCHoTsdacWxcmKykZb5ISug77S4L3RygzP4Iyjt&#10;8CpRcDlmW8WqTj/ZxlOvog528Lp26AxTWdihZ9xy14b2ShyIyc1WWafahlAd6nHouSlAW2R+7gYY&#10;akCuDPTZw3gDHgTUxNjDC2zcG2fE4UPHzHndMYW3a+2E2jkFwVzx5St28YnifzQT2NpmxlNq/hWP&#10;J0T6IMOADT4f0iXdHxg3qQi4wsOvOX4tct05V3gqtlM7wwzc1E3Nc57znN2dd955hvaOU7/sy75s&#10;WPjjj136mDcp7lvT502Qf3HAGv96sWc/+9m7X/mVX4kfYstPJ2xovu3bvm33Pu/zPtebfovfZuCa&#10;Z+B6Lhyn2dhcc2MrgfMm6Vo2NytpY5GRi0z48C+Ua6VWCjObvLC1yIPtQ1T8cx84chhZUEosYfKm&#10;umLltxBrMlFxKOMwLJ5tg0F2kRUDbE8fcsQ5TDHsDYExUYpVv4CJMgfeALZwypNY+DU3zIFDDdrQ&#10;Q6FudQgHyLxxUP4KTYEgDDgxmKQ2EogNnBBcbofOuYMM39ENi9U+yDuUny0d3tiEO2tDiaF+qRPJ&#10;vmWj59ahoPkYgPFbfoze3KTJI869R50PbIdhVwrOFWwN4nFwPjEDTFXYKJ0QupsjccUyMuqauZBX&#10;QbnDmf8LWJW+odHXNCutzyGxANpn2dKXPSIGNh/SIV0PP34aAPuxK/C2M5uKo6pvXvza5Lpzjibb&#10;nFd6Bm7qpuZ5z3veDp8dOa/xJV/yJcOmZr5Tc9bPxPim5m5xxbhRd2qwifnZn/3Z3XOf+9xhKj72&#10;Yz9297Vf+7W7+bM9A2kzthm4wTNwMy4U2ohgA3KWOyuHTl05tKEBT7p8h2K5edGK/xAp8FhH9GKZ&#10;izTjykcIho/BmQ4sSrQo5cLL7RX+WjrS4qDWFSbpMdRXHANUhmOuK8dQb4qhOWNh+7liRfaeALTg&#10;1FxWGBds4K8NceCb55BYHHwz0Rj48EF6P6H339oBDn8c1nmVG3kYd4AHfyQIymEe6qDeGi8iWT+O&#10;3keEMCek8NYB1MjYMHQ+wMs/+3jnJkB/Hzr6xmBIGLITLTycq3iQiJtT56j4QRbP6IMbxjHfHnkC&#10;htjBmIgw6V82H2J0WCvypNQf0RSK5xVDdP+lZWNJ4WuA3HDAh1g+pEOarg3Nj96FNjRx+sPwzYtf&#10;q1x3zhC8GVd+Bm7qpuZGz+a97nWvuEjgL1zjx8Bu94Y3vOFMJZ0/b5DOlOgIGRsnfH5m/gObT3jC&#10;E3a487SNbQZu5Qyc14XhZt+t0ZxpA6MNDXDp8onr8tDGhrhWhArAwiMWdVj04ScNFrgwSlCK2nLi&#10;NG6Kxw+L5uDcjb+fraWniIp1e6oj176MhXOdhHxMN8UDk18SwN75g7cyJ8wJX8RocYt5A5D8/Osl&#10;xADHA7rzw+RwrPnIG17VBpE54gAJJ/2prubPubY7JIhVXOjdd+XsfId46GGO83zwux160McNEPvN&#10;V1+oSaBS54MmYkAgNg8HfOCRVDTVRlwM+Li5SbOPFdJ2lRzqwTngMhyfE3XGw4qHYC5PNax280+K&#10;bX8rDKU1QsNXNIOkzYxo6lM2X+PViDBJTKJ0xEGndH3CtKHR3yWq1Hdpoc2LX7cwIW6Lc5eeqLvQ&#10;yd/UTQ02HXfccce5TS82MD6wEbnvfe+7e93rXkf49a9/vbtP1PEHNzXOs0/lfOMb37j77u/+7t1L&#10;XvISQbu73/3uO3xt82d8xmc0tinbDNzqGTiPC8FJGxtsMrDhwOPYhuNa5kL5tKFBjvOog8XH+FMn&#10;FyRcNM6O4HLxiqCVgUVML5jhX0s+xGFZkxubOVahlDKG2DLC1wvqKHhdG5tIOfe/5A6f1UL1uWec&#10;b94lwannXYnqkkJ8YX/x9gftHve+d441kTcee7WAIdB6IC8h+pR/iT/FxsbjQ/e6Qz7wInHPz9yH&#10;20d4OTN51Msr6Dwv2NRDOclHHuJisGdqcb7RoPsAz4tmz43z0ZA6xIfRuJQIMHWvnvIddtR5NnFR&#10;PO+x+CUitKnhyRyo+Bf3tFcvf5dGTm1oYON5pkzB/NiODlgYqiM+/QECB0bpOrDCfUPz4385fssr&#10;8tzVh1+vfEODeZHtnLv6fF3l87+pm5qv/uqvvuFz+SEf8iG9qcHmBndt5s3PWhP4Oug3v/nN7XrY&#10;wx7W+nko+IOa3/Ed37F7zWte0+nwd3S+5mu+Zve4xz2usU3ZZuBWzcBV/OE/b260yRHuc83fi2tV&#10;bo78ffmwfOIKZIXKhYkzX3vbQ3f4NjQsJOWE6hyUEjbIMFRDOLirY4WrmFl2sUhEXxHEY/41rAo7&#10;D4uuXrjDb06qcdA50L3CT38uA7G1sRS9YKzSFKyJUjGJmseuFbgW3p0nFHGFtQyl+wcv/ks7OoFd&#10;Nebz7HjUm3nW2xDnvLW4qMW84IUfJ4fzIxZHYsADFU5L/HSt+DISMXAqD3OgwYQpcXC/29TDyTzG&#10;A44528Odu+dEVA7Vkz3LY/5jvs6zR5qAycQGAmNtMwP88z/45ZwjhlWsUtR0gtbzKB8A6ZRlIwY2&#10;peuVwzc071RzKLCN1RnwzYuuaSC67pzVJBt4aWfgpm5qbsYsPeQhD9m96EUvYqm3ve1tu3/6p3/a&#10;PfzhDz+x9N/8zd9wAyTiIx/5SKnXLXEHaN7Q3Oc+99l98zd/8+68N0/X3eyW4C45A/4D/zwn4KS7&#10;Nap1HndRlGtNahOjTY2k8LUYx3xjgwUI12hYgNRijlg7drs73vrS3evsK507V3FExUJGi3By5FBA&#10;2EMNexuaYueQ1TyVT1zFYjkVy/jcdGnhabVxoh0TuCjCQFUuYbLpQ0w4dA5r/C6AXNmNQwjp0TUC&#10;2csLLB579RFtPQw5jN94KHeL5JoX9a68zYtY1oMMsHmzzXxsoXlByaFksFwPc84JSs4/esuhTWD6&#10;As3/6dRmLX2ZXoHsO5P1OWTGOOJEIXiMQ71Ai77g5Weuqe4et5Mp6WEJarVA0nznaI70fz+qiyb3&#10;1//WhKlzvnkzoy8B+OXXLHds1J/SyEau5dlZ5lB+8dEfdOAtXZ98mAM8fuqvtrs0mOPTDt+8+DXO&#10;deecNu/Gu7gzcOU2NR/3cR+3+83f/M2e8Re84AWn2tSA5+NRj3qUm9es4w7Qd37ndw53aO5///tz&#10;k3O/+93vmvNugdsMnNcM3Ogf8Mc2NthUaINxXudzLI82MaopKZxLWa1OjyVa8WFx4gtRpzAlCCsD&#10;CxstQLVAdHs/BMu18fM1c+1Ve0qkulhWzQv4pjJRLrzYWzi0cCxXUmde2Fps0hUHn1bVrrBpI4Ju&#10;UDPvSPxf73Pn7vn/8aBuSUrnDWCohdhwss84gIfB5waysKyRvPV+9udFeXEuPZRIJyOH25POkDhQ&#10;hq97Cl3zxBDYyCeucicUPnozz+xLV/pQKEaJjAo/6wf+DF+wk7kc7oaTjpHPiuFQI0GVWRwBCNPz&#10;MtQtZqVd4q5R8zyqO6YqdN3Z1LXNDELmMNRrzPTE/Fi8IlPEocxxQ1N1lFtSmxnY/+OF24amn6xr&#10;UHzz4tc8151zDSW2kAswA1duU/OIRzyCn9vR52p+93d/d/c5n/M5R78i+U1vetMOfy9GA3d2HvSg&#10;/Yuo/GeRP/mTP7l75Stf2SHY0HzXd33X7t73vndjm7LNwK2agYv0Ax0bDG0ubvR8qI42NZLC1+rX&#10;EpcuLEy4UMMiJRQt2hSnhctILm8Fdw4FrUhy4qAac8xsc8U0NSPOLFEOiyUtPOmPg2p1OxVYYigx&#10;YDMv7GO5VbtzzPyolD47oQCIFZT+Og80HHhjsMMYegBU2MAr7vBEklAskcHDCBt5ReGchbGXe42X&#10;4cMGeIhDnuAoP8ppQ0bdzp12HMDHKNdg0xcH+KgXqW1G5uHz8NaqSubzlt505FazchUX/n1+gOU3&#10;Wqaq4yHcSafhOD/1EwqDVBS/A6M8eouZaE+vTd9/u1++9Qyx6ksSiHTKMhqTgtKhwxzkhPmG5l0W&#10;qx43ee0z4JsXvwa67pxrr7RF3uwZuHKbGkzg4x//+N0znvEMziU+nP8jP/Iju6//+q8fvv5ZE423&#10;qP3AD/zAzr/+GZugQwPfXuabFHxeB295Wxt//Md/vPuzP/uzduEzNN/4jd+4bWh6RjblVs7AzfwB&#10;fpHu1vicYxOjDQ1w6ff63y9ZVogesKZjwVELRapmgy5TC1+mEEgjFzdaxHKxGX4tEtf4+eaas39p&#10;gMpKIncuqBPhMQ6HNjbVbp8T4+OgBTIW3zBKVO6MWs29xgfdczCb5Qg1e54whE35wJi5jFKDNMb+&#10;6VL9MPrLDGJS1p4j8snL+qyHupEj/u/6Aw94PLhZWeNVXIiuSd3wtlEkBmulumcPvijstr/O2FPl&#10;wHn4qDKcj8QzS+PG1+dYDfJU63qQl23BQtG3mQrRpoonIVByblq4ZDW0tpEBBZsZDvaSqh8RrhKV&#10;quiLtee3XGSVDR5sStcD8w3N9rYzTvENO2jz4tdDFHNbnBvWxJb43GbgSm5qPuuzPmv3+7//+7tX&#10;v/rVnKi/+Iu/2H3v934vNzb+Bzpxh+Z7vud7+LkbzeiHf/iH7x772MfK3JMvfvGL+ccx5cBG5Zd/&#10;+ZdltsQP4mc+85ltQ3ngAx/IvgbwFMY97nGP3Rd+4ReegrlRthk43Qzcih/YxzY2p+v6xrB0d0Yb&#10;GlR54wd8eBe711tig1Nj9W5N+LA40eJO3EEWYdjYzHHiVC4sdoZFtPCSvrEJaBnWDNU4aIENktyS&#10;xMLA50j6LEL1GHAQ6Jixx5zlkF/nUSnGhXyAKtv8FQyxGs0LhXMeh8aCxHwhh15BiKEFPPlxEGeI&#10;D556Hnnx7EcAanZcEPo5Uj5I1JK9lg9+9T3xwhVOHrMWksUQnzqRrINi7KkwP0dxK4XSsr/2yek5&#10;SxcHsmml6HvTMBcaUoeNSDS0iivojLI3Pt3QCQmM9yv2NjtFfX7cfdHA8+5jMvc2NOmvY5E9RvmI&#10;mR84zJamYxNDPCT0n9w+R+NPyQ3TfePi10cUlO2cG9bIlvi6ZuBKbmrwxyuf/OQn777v+75vh8+0&#10;YPzVX/3V7klPetIOm5YHP/jB/Frll73sZbt3v3v5OOHtt9+++6Zv+qbrmlAFP//5z9+96lWvkkmJ&#10;r3L2r3MenEeMbVNzZHI213XNwEX5Ia07JthYaJNxXSd2DcFed9jgvH9ucHxzo/RYmHDBhoVIKNCJ&#10;4WCjeYYlsfiBr3JW+IBmLhZBWvSyh7I7PGz119iUZ86BInsxwCLOF848f8tFPw9Ln8rdtZFnZb72&#10;sOAg1TwqffYy1woye6oaiO0eAxt6Lw78lWaRxSXevNrWth1xazz4UfcQD/VW4gLO1xB84FTj1JEw&#10;hnrVSbUtX/HIDadM5w15YNRATxrgYzRUwB5eBOaXM0OzxUjaOQqXOITLD3kSx0s2t5XMpLePeV68&#10;lQxjou7Zz3htfkHA595Rbz2bYjRnnkdY5w+n/PBRL4B2YdrQQPLRUci0jZs1A35d1IYGtV13zs3q&#10;67R1vM/TxlwV3pXc1ODJecxjHrP7/u//fj5e/vL84fXOd75z9w//8A98zE8g/obOt3zLt/Dv3My+&#10;a7HxrWvb2GbgIs7ArfyBd1Hv1szPkzY4hzY3y++e58i0a71CA9+Chm9D4/okVmBcuIsAOa/KwCkY&#10;C56jmxX7NjQFdaxyqEQ4hk1D4BjiU4+C+tslbAsx4dBGABwM9UU9DjoF5aIso7FQ/FyQmD47X2Jh&#10;Ix99PKBKDm4p6iTkal5Q9s6vSOIiC3pHAa8xx4mv86Qdh+SdYmOTJfocOn/k8Dnw/CCzJ+vNMfSu&#10;nqmjqRglOm+ixS2n8sIHHaPjpBQ2+0mOQ98BayCVgW/1UMhSK2qRK05AytfEmTcR2t1KR+6ObWYW&#10;1tRn5ZnTyR4kX0xLfJlMTV4cxAfY/sJpl45fr4ILmY/37H76r94a1jZu5Qz45sWvna4751b2Ote+&#10;qH3NfZ6nfWU3NZikBzzgAbxb8zM/8zO7F77whcPfodEk4u1jT3jCE/hlAv7WNPmvVd55553XGrrF&#10;bTNww2bgIvwgPmljcyvv1swTr8/WvLHu1sDv+r3f8lIuRLjOwuIkFK257vvvL929/p4P7ZRYsHBh&#10;KEJ7cjEDeJVDcOKIyxxYAt196YPYQBh8lW4VQygWWr7wdgy6hniwldN1Yu4AD7kh46BpUJ6mhiI/&#10;MRxs0FfkEkv9ADwWYb0Yt5oIYGxglFMceiMOGUrPR/Py7gP+eGnXc57HVw8HeVWoa6JGxGCCHAM0&#10;48AwyKMzdQBldg4AykdFcQA1gqM4QuGTe8DD2fMKYpEGrgUANxMRB8fMm+2TEvk3uanI5/lbzARK&#10;WgFT6XVbOmUdGpMSUYt/OWe8hjDkgwQGqU0M7L5DE8a2ocGMXazhmwS/lrrunIvV/V2jmyu9qcFT&#10;eNttt+30Rz/xBzD//u//nh/0v+OOO3b4Q534kP9ZNjOPfvSjd6d50T7lKU+5a7yCtrO8NDNw0X/w&#10;6i1oF2lCdWfA33rmm5o3vP9D2e59YnMzDyxY5gGMC7w4aFHIlQ3AGs0Jm9yS8s/8xkPBwqgX4GaD&#10;w7yVfK7RfihgTjyigekD4KSBSSytCqEhnTIOWtDDuYoF6H2rvvhMqthwvgfkGJhD5WZegMDgqzkd&#10;8MJKdP/kIC4c8CmmZSjdH3iVX6+PjnPenAdxyg8e/DjE4HlAho3cGGuY49Tr0DFhUy9gqCFfSL32&#10;SKsekEr9QCcnCJUKEIfPa2NFaq7OqwiNKyDkGmbuM6snbWaUkHWPFHfXM1+Xbz37L/HWMwy83inV&#10;fdjiSwKQTlmGdEjkgcy3mKWtDQ180LdxsWfA14F+bXXdORf7bK5Od1d+U+NPFf4uzPa3YXxGNv2u&#10;MgMX7QftZbpbw4Url6D5atEGxzc3/1abGzDuE3dobJ3IIKxRGhsMuk/kaPOg0Fnm73vHv12jzIqF&#10;zTgFF8FN6c4TxvhIpkVthffGgP44zG/NUy7KmoTGwta8qE/Vk606lOHMjUGyqDeW5wcecno82Bhc&#10;qIczoxMTj9iUi3kQF4+BN9gxJ9FI9pW8PqksUQkQFA8k0whbGxnVgOsQBh9SYKg3AbQrd4l0oUbw&#10;Oy4M6cxjBs+xkuN8fPRGyPikTPkYXhwKz2OxnvuYjp56eK4C/+fKh/8/d/68jOfoZIsyu1ftABOv&#10;Y5FK0CmdcvLrPCDhwsYFEjZ12NTfs/vZv97edrY8Oxdf0+bFr7PoWrb8F/9MLn+Hd6lNzeV/urYz&#10;2Gbg7DOgH6yIvEg/XNc2Nhfxbg1nHKuPaUGFzU1Cd9vpjg24/1ZvObs9Njc+lIIyDlqQk1POgRMO&#10;2Z7H+dAXzvg2tAXPxZI2I8TjoEX4mGPJJx5O0nONBrvpBX/mikX+0Fd+TxaxSHS0j/KrHhZ54mel&#10;TJy9J0vzSCufkG4R8RjKQU5hiKMvDqojPynlT1YdSTCk7VBsQrEBoCtyUMoNGQ/0Q1y1Iad+WGUN&#10;Cwdg54OLfDjQBx0jDLepk5g4nGUmP47KIwAxGMRlhK1z9AQ+zwxynoAzyqG/Mp5ZH973VP91fovZ&#10;EOjMw/qhEL2OMAvSmxtK65F6z+9YcbWhgdSGhnpk+pltQ3P4CbrgHr+++nXXdedc8NO5lO1tm5pL&#10;+bRtTW8zcPYZuGw/TC/SZ2v0NiOuEG3qsZjBOg+frcHwzc2/2udpuOqxBSHJceA6GEkwlCyttgWv&#10;LoZXcjJVBPnC2THqceCiNOKVQnXaHwqxcsjvGLga6k82ZMbgCL2+DjlMX/zOfWgeMjbiMrxyVL+B&#10;0V/Nax7ZA5iBKx6m96Z0qOs81tFkwBV+5kV8UlPOeNu54PUvWlBdxosHGQ+U0sYkVBZxjDp4oYTg&#10;AIZBWzkAlIMxsGMQCk7HBtB6+KkLYMTi73jxyo+gKjX0zrkE1/L5c6xwya5dyZRT/jW5tpEBrzcz&#10;Vnst/hA2h8l+Vr317D/fV289k2eZuwU5gBWBIg6QxzY09mWsh9rd8EsyA3699U2N6865JKd14dvc&#10;NjUX/im68Q3iH9n2j+vGz/OtqKAfoBf1+b1Md2vmt6Hp+XQcmxss0PztaODpCwPuG9+CBj8WN1pU&#10;w++DvgBWOeUcOOIySd6tgTosqOlbMPrj4Av3xoor4X0MdWWIGHK1ZuC5aF1mSjyEKv+wgajcKyWS&#10;j8AY+Hso+pxPb2wC19x6vNdk7MQD5vOx2ldwGgc/Tqzt0PncVk+qrboDLwzYODBGsWsYiQsPFAzG&#10;pZrnG3pRu69yV19pqZ58v/H6/NwIbPZaDuWiWf2RU371TgxJbXAehwTmdLU4x6iHNjP/BXdmIhA9&#10;X+8YUiCnJfS/uSPcaxIrxzE/fEc3NEH4uRdtbzuzqb8yql9/dU3GybnunCtz4rfgRLZNzS2Y9ItS&#10;Ev+I/B/VRelr6+N8ZuCyPLdrGxvNwEW6W8OesDKZFnDZ6+jgFwfUQtDv2Lw+vt5ZA1/z3ItohGOM&#10;adoULJnkfX7iy8ZGCTxOi2zPoQ0FMHElGytAOKWMTrYkcNeiY2ODKYy3pIWi3+YzPGz1QU4Sye/0&#10;hulp4MYGhABOs7EBr2MRVjmRIuvW2+WQr/xDX+JBBuHgxgbnWLX2eBHLPiK+awhDXrjhq0YhgOFQ&#10;UNrKD18Nckk2bgXRB57lUdxn646EgJIMDX6lzL7L11gp5MZBfYPm51FhR8Wz6q1lH/mAfZo+sE9P&#10;F9/nrSGr9AmczE7TeCjSKctoTEpESsVzj3FoQ4N/EfD93Pa2s5yoK370zYtfo113zhWfjnM/vW1T&#10;c+5TejkT4h/U9g/pcj53a11f9h+QF/WzNcu9hnHWsW7hgi5k66H44g6fsfENDv5+jY8Pxt+ywag4&#10;5VsSljv8vZAGfbKTVdwQWrQHbelxjglbC3BEiivZmAPiHcLgj5PQeTgt5xG9x/YmCO0LRTHE2oEO&#10;ileYu5zL+AAaQ1w1QSFfYeCBTDMOeo6HeUVM+MABf5CIZVzIgRd3kSKo44yHkuRargGrfOrL+0d9&#10;DeWAjZ5wkB+29M5TnMEHLIYW32lFKia0HOEgFEk7b3FKJF5OYnFQ78yrQAVUMW1kVNvlE+fPyrjT&#10;deV2bE2feJPJc/j1unv12bff2eckHmUZxzAEtr90bmygxyM3Obmhefc8+Wt9b9iVmwGtufx6jZN0&#10;W5wrd/I36IS2Tc0NmtjLmFb/kLZ/RJfx2Vt61vMI5LI8l2t3a7SxuWh3a/wtT8usYwETi9hc9nEx&#10;M63bSMXfrgEFvnlT8xrb5Hzw24JXI9Y/w2KZMMH/v7138bpuyc663q/TnXQgpBMdKBDob5yG2G0w&#10;MlCiRgcqKgxuMhjy/yGiIqBcojAALxmIFxwEVEK6051LH053hyAoSUMunfS5OJ9Z9dR6Vu219t7v&#10;vq7Ls87Zq2bNOWtW1a/2u3bNd613f/QYykE93K1he3Q62MvGqm3GESKM3IDXao5z1CYMunFvfupU&#10;QmXbuZhoV46gFm3171C0TYbFSY6sok3ouGFOOeoYG46cR8i1WvQT80cQtMUB32yffmUty9gGG/mk&#10;L9ugDEVjGfLgh8QG9eHvicJ98K0xUldljCf3uHVs6AuDSz3kOPqEo9nSWXxrDLSppjIeKOJgHMjN&#10;jkocOYYi5pnzE1XhBV8oMYihKDoGLabhHPo/V/9mZVAO0h+Lr1D+iZfvT0U/jsFL5qk7th3sAABA&#10;AElEQVTKXp4bg/g1l76zMNCWZa1QhxBs0nQhUEYJO0omNCg1ofkgHP74j34DoXzslIB+TuvnN3Cw&#10;rj47xXTWtJ3UnIVpX078IcKs/YO0rrVf89pNJTaLpY9dSt3EjcfYGVCVI61xwqYXj5/hQJh/LAkN&#10;dP/ok++gyONf7BOc0GYcLUPBDSptpXU5p64a1I4NFzerOZ2oc0N+0L4qsn3nR50ySR3aTPkWdXNn&#10;ojjVBjoezR6KlKuCepatTygmfKGbmm+6x6kwQWIT/QSQxihs5APftLNs7ULf+wXo9m/rZMzaNgfR&#10;xQk7joyRwmCv1baRbnWJAx3GhqPFKNU2j7TFCevfjipjfnqwqr76XqMv+sKRBRsVVTv/+ROJTHM8&#10;U9Dhj5rMGgavdGl++JXE4UEdfVmHJ3k0XQiUs6x1yHMJDfROaA6571mjey79PFdZffbMamruTmqm&#10;qOxQpz8k+sOjsvrsENHip7zFtVrs3ZrYvvCujL4xsIGpf5GRGxzs7fD3NfjiADx6pl/zXHzLRujX&#10;I8EJZ2wM9Y4NYv8/kuD8hl8JPx41QC1yk6WbzTf5b5XXf7sm2qRf1yZD9bqo9xt3+FW3oYn4NTuc&#10;cNRNbWsz5RtuzQ45dokleahkuzYIiwYcW60ms5TBr7iU7uEb9TqUlHHKepyarfrB0HyrX+kLd5Mu&#10;TGzQf+0LC4T4JWZ5l3A80OmRflWhiUmLFTY2wTxanNqGc0mb+lYFx0F3lPSl0OJTmIiT7cOe8bJS&#10;TxGMzfgol5op/yf1H7VEvfVPYy3n9CO3s5ymOjlMZv7CP/ktGfqPfvfho2cwHEtmaMdw2isEtOnv&#10;0JQ6vHyYwDQB3XPp57vK6jMdZV9aJzX7Wu+zZssfEv3BQUPWaT8rmJ0eTmDN63Psbs16HkMbNnTY&#10;snBzxzdC6mYM2Ny2v62JBn2C8w+/7R2GefmNkeDkb8elA2yeXpvY6HjasEIom++yOWMXzc5RwC/k&#10;cZ+hEMcmwjcC9bGaHc2i8iYmVXThiTbsi2XVTfXJ+KV9aaAyNFmvShQ4ckxRYXvo6Fd0JbE5GDwc&#10;+6PGbupaRx8Q2ykUSN+oY8LS/MKVMkoc3FBTz/G0evikbwTNuLWOOfBovuEg6pE/fNkeAv00DnxS&#10;H/bmGwr9NjX49Ae/kAB6zqf3GdVb8JH2/IqOr7UaB83aWJVjU5WOlfoDXRhgay/U48U7NXhnM7nB&#10;39H8p3/Pj521JbFwlIB+rnMvhgYqq8/RYBs2OqnZ8OJeOzX9AdEfHJXV59r+3P5yAlyTLaxHn9jw&#10;bs3ldK5vmX/zoTuYkyGxreFWcMYZG55wgdecdyY41QdR9K7Nz0qCA9v3/Oq7KHITdbDhT0s5ZV+1&#10;Q/Y7pcOgUh/90y/jx6kfM9Ac9CmNmhgC53wqFjaA6Ec5tjihneszfSbGjGCZBKItokqwJobAjTvn&#10;OEw+xhNGjj/7RyzEZUyWNU7Tox62HMPIJ7WlfQRKf5ziaG1DLl6pbvr0qQbamRgVzyEGAtSwh/Oj&#10;cxeLDTiOdKs+GStOqP7QPxm+Epqh+lITmd52ql67POU22I82GIwpDdURYwSjSf2ajgL9ok4Vykxi&#10;ahAmNB+GR5PjzeOEBoB8XEJAP+f52Y84Kl8SdwttnNRsYRUfMIdTP0Rqf8Bw3IUQ2NOF7Jl3a9q/&#10;h4LdbD34tyCss4SHPoZGPR9BK3ZqpQxDbpKHLsT48oK/r+GGUu/awOlnvvWdkS8qv/mb72IrFW2G&#10;x9Cgz/7rIGoxqYNvMbRCVTQVXQS6aWKDrmOy9V5G9oETx5sy+oQQpyk92ldzOox8YJhqDyeYsu8q&#10;wy/7QGIDW01AwlzqZRxoii6zhB/q2S4EyL0u6ukfJ8wT/uh40JUY2RanONInyvRJTTllvRohw2HS&#10;N5R9W7jTFzKOTPqiTH0GLO3+2587ncT80X/uaxmDJ/mRoaqUNe5YOa7142rWWUPzqII4ikivpgrh&#10;h36+PHr2R75rePQMfupDOcs4aR0y5joqQ5cJTY2DLwZAcuPDBG5BgHuvPe0DjnFzUnOMjm2TBPof&#10;ItYnna28KwG9kG1pHZZ2t0aTlz65UZsuNvYtTGzwj3L+fPxdzcGBDVBs7LC3K/4HHmmgj1rx9zXc&#10;E6L8B92dG/h+7RPvaJOX3/LN91o9++s6VR1NUzoEGdlrVGzomNiMOyo1tkFjnRP1LLUt/Hgwvvql&#10;XBXn6gFON+0phw7tcWSXURmNMepMUN7EQM5KbCIWxoyjtQ05dRgDZNjQV5Q5rpAGXXGiH1xwaB0y&#10;jmwfZbNVRatXx1avvmiLQ8eZ9dS+vPylnz+dxPyR7y5JDNeeY6kh5gsZ4+DUtebAcmaD12kp4nSh&#10;2KZXty6qA+vNT0JR1/tAzzsxCAN70eHXCqX+YTjA5z/7MT92BkY+bkeAn/+6J7hd9PVEclKznrVa&#10;3Ej5Q7S4ge1kQHrx2uJa9IkNl/WZd2s4BpR9cqO2YzI2OtxY1n1mc09bnHIzjcrEQR/d40H3m/Al&#10;ArJxnbpz89VPvB1FRJKTG+pox7Fo/JSjxZROA9EPOmzmdAOffuLQxBBSZsc1IO0s+41pxkc/Mtf0&#10;xanqGbLpQ1HNZZ5RUcZpi5NuyjNG9UNc1Edzi0rctxnmypjwo3+UOFrbkNu44Q+bju1AV+8MlVGP&#10;xtfiQqhH9iMyRPSBQ5O4rEu/6VBP5yQx//F3RRKDzroDfHiQJevHynqPatJlCDlIY8duIDqIseOo&#10;ltEkpIiNGRowXLOHAJl1lkxo0hYnzAltW0ITFSc0oyVw5cYEtr4nOAeXk5pzKNnHBBZGYC8XL01s&#10;lvC3NVNvAyY3UzZscHi3ZtaODVDsy7qt2dh9yqfTZV95Kk35NzYZN079XRt49UkOdG/ffy83bHr3&#10;AjE0PrthiXYjOSrcrLd5iYOI40QBgeKgnWXRDpbUVyN9UOI4lqTBTn8ImmCkLXTcjGs8LA7bYaM6&#10;zA0b1/nEBjEbu9o3Ag3tI27tiDq0yc6iGHRIn+hbiGa9iO29U0O1PhEKR/oWcaiH81/5p8NdmL/8&#10;9UEW15c/9KmSwNSu0pT9xIk6coSx6TgYDTaSOwc2HPlwzmPl2LWLI64jy6hSnJoqhP/u6+XRsz/8&#10;qa+mkeuCSvrFif4om1z1TGpgQVv6QMaXAnwY2c2f8B2aZOvT7QnsZU9wipyTmlOEbDeBhRHY28Vr&#10;KrF5xt2aucfMTr09sLkpiU3x/Ln4aufvjn+Ec7wxG6Kkf5wy0UFFjhKrbJjYnjpxyw1Vb8ff1+DQ&#10;v6+ZSmre+/hbDZXyOx+8l2X2VTusxWRfg/N4rOrM9nO+tKPkUXRyrsZkVZ3SGqcsK4R0i1NW45Q2&#10;+KchitC1OxlVh4SCLs0GPzRDrBBKnLKJRXKb9TihhGP6FpFdtfZwyQrt2Ujjln7SrfZVmhTHPMfA&#10;2ccoFhzjgA3HX5XkpWjmz38QSUx/RGd1eBmUcZsuhNTFqem6GKXNnDWcj5i6UOe7zsRs6iq0OoYh&#10;lRTjRJWW9IMOCUu8C1oyg/GmPk6Z0ETphAZUfNybwBaf2ngNMyc1r6FlXxNYEIE9Xbw0seESPCOx&#10;Yd+XlN/1i1+Ov6v5zEFTbH76uwt00s127pK4mwwHtms7106X9hqIm/BSxQMx5YsD9G9sEPor3eNp&#10;tfnLu9/yluJB+Vs/rHd2qoX96vioSxepUJzzpb11GorUVQ7NDn3oiIf63Hj2+mpEgSPbsD2VoVdm&#10;VOs60Q4bYjDpHfmGvg2KftDFUdrUMgdxXNfaVN9Sx1a6HPhmtv/hn03fbakus8Uf+M4hkUlm4Znd&#10;xInx0Th1oUhdHUctiq46p46GGkHjzA5kwnB2u7Mdo5PwPeaeNvGhr+oh44W/k5nSg2NLaPzVzRMr&#10;a9WtCOgvOm8Vc61xnNSsdeU87l0S4MVrTwkNF5qJjT6GtpbEBpuetsfDhEKhm3DOkX5ZskLjRDv6&#10;aSxtpjLDTOlq6JdP44sE6kA53qk7N4yF8qc/9larI/l7I+HJuxwRbNTvqFKapKrq1Qy5P5hAQN98&#10;Q0i5DnykDx3nAz0cR3diqg4ccbQ7M+IHfcaME3lnYgN9Cw4PxB7uzY0SobSWsWSsqGeLOCFEiws/&#10;6EKZ9qimvep/+BfKo1Konnv8vpq4cKho99fqHZxMZKqBdo4LfsoKdRyNUVZS1THmyIvtNWeOIdtc&#10;HmbcZcTpQ2U9Tn/5nxaef/A7h289g43+raxC2uKEpAXssk7/WqftTzihGa+DazclwD0Bgu5xX9DD&#10;dFLTE3HdBBZKQC9eCx3i3Yc1ldjcvVPpQDfToj5LxManP6DDBi5LVtQpdLnRhU2OGddhUxkO3Iiy&#10;WW7A624R38ekj6E1nxCYhFCHv7Fpm8wQmhwOx+7goP1PHkl4PvvRe9kFN/Ko5Lzq5E7PMf9MPwek&#10;vuN51vGGA3wweI4//aoubTBXQZnDL91qQ1SZqBRLnEPJBARueJ+wrxxlVNFu0KVYdEWdMuL+9V96&#10;fcKC0Dz+o19X/iYE9fJwWrXkAGIcdR7kAOtovmKgSAbw5fuqhoOqcosN/kTsdHjlSWOr/MowFfph&#10;q4w5FTh0VKNschVSV2V8NTO5pB7+IRSfYvO/RXPI3prbEdA9gROawtVJze3eX45kAncj4IvXgLZP&#10;bNZyt2aYwcvLz8XXO393fM1z22HTiE1RbAyxN8TmiJtKmrPsDFmtupFpQodN17ApnU5s2AfHgbrG&#10;Vfkz9W9tMFAdK+SfOpLQIOaX3rxFMX2gk3p835v3KL58/qO3L7896uwrto6xoY5a/K/jynmiVdVX&#10;MZ36eaHhwKTOI3Twy3Z1LGN2YantYIYr+9R2sP3Nb1yXpESIg+P3fMdXGwMa63DbOMrcy+hyfHTE&#10;uEOGRQ+OGzpN7uij8VMXTk1XnVo71GmstkuLNs4mnI40Nb/WqsaZCgcd9SnXShZxSl348C4M61h7&#10;HCjxnkTphKYw8fn+BJzQDIyd1AwsLJnAIgk4oTlcFiY2tKwlsflU/F3N19vf1eQOqCYx9Y/MOSEt&#10;4Ra7NG4Y00Rd9YvqwR5SdXNybM+i5cQ/zDkRN2NooPDRqspo/tvi0TMcurdNOU4/cSyhyVbD6QuR&#10;yOiBxObgQOcbOv7dXyNJS/BShjnNmC+nrAkZbPBNW5xKu9hkpzDct2HbjEX/2ha6gwQn3nxs08YS&#10;iqarStYRoxmzcnhqcQ5NY80o6Ng0V5tsEspej+Tjr/yzknT+/rjDBTt9SoJSFE0XVXzLWX7TWe2c&#10;frg7l37VXs0uTOAuBHRfcJcOVhrUSc1KF87D3gcBvXD5tzHjNWdig4QGx6MSm2seQdMZYAM0bOxy&#10;O1TMsaPMJCZq6pM6cYOz2llRHTZc3PSW4ONGxXcmsamBRvGiOZIrjg8x0975HrSBYxz0/Zdehrst&#10;xRLnCmNg8vLyxZe3zbx24Qc/+ZW2FkN6MayPzhtzbQxDgAw+9Ml6UeVdgWpOh5ENBhyhRNqMdYOE&#10;gl8q8Ht/3ddqB0M/kFpfVWBSXWIgjoxHOmW74jF/ZpN5j2I5128U50Qj/Fz0B1W0oT4l512aais+&#10;pSV82cb/uGZP1/VbEvC+YJ6mk5p5NraYwFMJ+MJ1Gv+zEpvTI3uFBzZDsRPEZhCbouFPzBGj3sEp&#10;BiiGo+poyrLTpfOEDhswJjvVPMRVac4Yeo4Z7unW+WpV5QwfCm1PHSCo7+eY/IT+x+sdGjyOBlY8&#10;iqznsERVfeDL+aaME47qpL7q11zEgZv7vo/mEgLlLKWe3CPoRxGEiQ3XQudNmSXGATCo4+AYWz10&#10;KVcF7GpDG9ozuYFCjuE+TMSuDbPQsedkSqP0kT6gTXM0qs0lehWl/aGxaiYag48e54RRf8oZRmJB&#10;/Kv1Lg182A/9UPby6O9owghuaKd+TmhA08e9CHhfcJzs+LmD4762moAJPIGA79Ach47EBt+ItpYD&#10;j6DhwNc752aoG7hukOp2qXhg89Tv6LoAXTXbqW5OLo+hjQfSfENocrg0eUo/path2Y4lAjWZXR8o&#10;usYTVW3S5BCazDaiaGIVWj18ubmtzUoccWhrEDpRD7Lo017r9B101Ax9DpohNnT6wrhyIy3OtLcx&#10;hyLngbK2b7a+Ho7w4THyR3u8wogXDzBoumpgXUv6Z6mGOXnUYLoy1/Sovhp7H/bw++JvlNIWpzbf&#10;KuM+JmxMaCDjbs2HoVVf+DmhCQg+HkLA+4JpzE5qprlYawJPJaC/jXnqQFbSuSY2fBztnkPPb7e6&#10;UQfYJGHXlGUXs+i6TWef2JTmrSU2Wjg0HnUjvTgUEduy8SEu43jipj6pDoXqVGYz1al8bnv4abtz&#10;5Gwjjk2sQqsjtlbYl+hGiU3oaWIJBeUscZrQ0aeNTXxS104QylFDZSU31WhTA6kNDlmvyvQtIQ7P&#10;4cNYNDIWyhKo+tRq89MEh8paaozXygw12y4MHPPJMoIhDg7G+2t6lwZ6xGNJudaR0JS/pUEiU5OZ&#10;8Gl/XxPyn/yxb4S3DxO4HwHvC06zdVJzmtEuPPzDspxl1rXwb2POXxckNjwekdiwr3uU2Fy1XVh2&#10;UBObNHQ9Vt3INKHDpq0/VFfMM4nNVDwE6/TahcrsV3Upq4JONa6aLpJrI21bQ7eeLrVlHE0uIxBZ&#10;tpjQ1Z5YQkE5S2yQ22iqTXzYD3z4ovtBHe2q8sBW22f/9KuB6IsSB2LwVTRD3+lTG9TiYPyqf63c&#10;JomGPOaC0H5GeRBC4v/eXxt3aaKePrXMuzOQ44U7MvnFAFGBTyYyUbY2If/JzzuhOWMZ7HIFAe8L&#10;zoPnpOY8Tpv18qZ5WUvrC9d16/GlL32pBbh3YvOQuzV1k1UmNSQ27U5Bm+1YwOaLh8pTOrUX+TCx&#10;yXbqyEAoO31Wq44mlr07fdV+JHQzqf9RuRrVB+PVesqiaGIITa49YyOrR78OtDc3xKiVkY7xUIYD&#10;fbJaT80fdTmg5wtqlVu9KhEXIo/eF/pj9mw/EyPHXAMyrsZin68p87E23PmRhFF1r5br/Nr4QsC4&#10;/3v5x0vTVvUq46cACc0HkcW0r3CmX5TF/vLyn/sOzWuW2L5XEvCe7ThAJzXH+dhqAg8j4ITmNqg1&#10;sblNxNtH0b+r6aNjY4WDZS+nEXbZ+NF51EYrtVFuRCm3QOO+qNayhQqhyeHQ5Cl9M5ZIWlU5rV17&#10;6lBO+ab9jFO2rQFGcaKi9ZRF0cQQmlz7a5t51nUdQkfG2u5AJ3GLX0ls2CbL6gOZr9plK5pefGkc&#10;2aqdth/+Rfm3c2CrL9rZFmUe4tN0YWh+FFR3pZz9Iob2/Vq5jgEDzTg1HmP/h/HV2arPOzK1DX6F&#10;gIQmpxanTGIQp9rh+184oSFKl3ckwL2BE5rTkJ3UnGZkDxO4OwFetNCRL1zX42Zis4a7Ndgk4ciS&#10;laKa0JVNVjFEG91Q17ajEBM6bOIODtEV8fBujbiw+wzT9CE0OSwpT+m6zg/aqF2NnV5NczKa3M0m&#10;gUfrgD5hi5e4FJ2OB/bqUAoohjapw0leIo5jx/uA/vSJlnm0egi5gU/HYvs9ePQqRKpo57jgRTt9&#10;oEi/EqKd04+2mXIULBt0HaiuRb5M0Llk2Dqm/1ESOtVr1/gpez/v0JTHzVqsGAp+Mj4I5//Sj5xd&#10;tjBu9SoCujd4VcOdOjup2enCe9rLJOCE5nbrsqbEZjRrbL5EkfJIVxMb8elFtmcJu8r0V92hPJPY&#10;VMdD/xJV9akJheoos4RPylWh+mPt0WjwHTMZ9BmhJQ+tLxHUVzfzzaU6oBj5oi5KPhqFdjjSN06j&#10;NrVyVCdt4MdXCyoKEYtZk5swws6j94Ve59vb20Zegox8opI+iMNOTpRsf07JUEd9w6jjHMl1XE1X&#10;64z7H9S7NHiXax985Ky1C2PzCfmDqPwpJzTE6PKOBDSh8d7gPND+d2rO42QvE7gbAV64fNG6G+K7&#10;B772H+TEpgo3XVhiwCqjjmPQhYRdNDaxKGDAMTiUOlSh479rQqXqWpMQaki6RYnt3MTvvlojcYXY&#10;6bWqMlupLmVV0OkVcbW5yhkiFOTQbFVo9XBUNq1rOOAA71JkFaesq13WgzblmvHRDn41CvtEapb/&#10;fk00zLZ0qP1U91KEA82IheOgXuPQCDvi6oG+eei/bwNdi1d9sh4nadLee6ljAwY8VWqgGV8d34zL&#10;tDpij8JH5X/6peGxO8SFnS8EAf8P4w4N7sSwX9pRxyNn/9UX/KUA08CtvRcB7w3OJzvxaXV+Y3ua&#10;gAlcR4AJzXVR3HqOwKPu1qD/135xAP+u5uvx79XogU1U7rREqbqU0yWkWuGmNptQp+2P6OBWzSKo&#10;iMRmONS3yWFucghNpr4qqGeJqCqjDsWBLg3jU/pUx1LoufhWc2uodZXhoHWVR7ZqOGmXzX36xgkl&#10;26kO8XEMm2h6FR31xWt8Zsz0iQrKoXXISEA4FtrFAaJUS3tRipgdZz1OOib60NYmOjLUjnrdeDpX&#10;13L+0Qc59HV28O9/+/DYXRtSOGdCE293tsc7H4kM6njczAkNCbq8NwHuDZzQvI60k5rX8bK3CdyM&#10;AC9aCOgL182wHgRacmKjg8XmanRgMyUKlame0tGGcsquOpXZTnWDPJPYdH00/xCaTB9VUFc7pYkl&#10;Gje5+rBQfcpVUQo9lxbV3CpaT1kUTQyhybXjVodwjp3JRHEvAaVdxpM6usHmucROK1R55CYbvnzR&#10;IGVtWtp3fqPkRtpQbG2rIus1BlS0o+QxNxb1vUY+6CeCtT7n5GiUfdIu9R/WuzShxzt68I2EJmrv&#10;hzITGbWF7L+fCQg+HkZA9wYP63QjHTmp2chCehrrIqAXLSc091+7tSU22GzxUDl3YWEYdPHATK20&#10;38ij4eDAMM1vZBa/JobQ5FGoicSmOk77T8SZjd2GOdP3YJ+UdAA1gqpUHnXA+YlDE0Nocu10VId9&#10;pOj8YZfBNln0qZM63FUHOesSJzXRcflHIPHAVPmPLqM2UclEoBrxHvkbv9w9glV94MK2KHlkexpC&#10;SbH5hECfVtJvyjajQ+DWPmQeEM96VaeMgTZdnfH+Pd6lCXt+VXNEx3/vfyD9pK3E8N/PkJzLRxDw&#10;3uA6yk5qruPn1ibwagK+aL0a2U0b3Psb0TDY1z6K1j+CljHaqWy2WhWbtThqUSTq5O4AHQa/sknL&#10;xnLKzV+tN98Qmiy+5ffYI8WcY9MfxOli084S0VOuCtVnz6FQXZNH+qZtg1WNzrnvr9WrwE0yAyFO&#10;H2tU7+2o13VpfiFQzhJ1Ktg+O4aSaQvLUOlRXPI9px5VXTyj0sLVtr8bfygv75dmR8M4Ru1Zr3E4&#10;ePrUJtkuTzQMmpPSQYypFowrJcfdVCGkLtpT99clkePjZGSFn1UkNO0ODdqjbZz+lP9+ZmoVrHsA&#10;Af+y8zLITmou4+ZWJnARASc0F2G7SSPerblJsDOCnJPY8O9qNBw2VDxUPq4bPHWjerwNrWUTN9QO&#10;pSE6bMMdm6YPocnh0eQmlJitGkKTiynPqktZFeKHxmpq8kiPbev40LrK8DpaDyM2uXqMqufYa+PW&#10;Dm06HTfjUMOWdgp0FhtN8M+jKvIuTo1+4KO+IeP9ou+Z9I9TzhclfOpLm+ZYYagHfV5dRgPG0rLF&#10;VXsoJ+Mf8fmfJaH53Z/k39LEeyM6Q3/vxwvvaPaNpMdfCED6Lh9JgPsDJzSXU3dSczk7tzSBiwn4&#10;onUxuqsaMrF5xN2a1w5U79bEvmo4akV12IDhmNIVSz2LA0W2HbWnUWOGTtQjeTKx0bYqH4nD+CxH&#10;Y0IFR9e+KMt5rt2gL7+PLzOBVuoBAv+NbAqnWkpP5dyZs/Wr7NW5jS8ExhzpJOhohKPK4DSpDmXZ&#10;uMM6zJKtsk36FCOTm6kEh5iyTY3V4tQYmMfci+1RHvjUeBobMo9e3+ohtFjhTD3aUYadR0toPvqw&#10;PnZWkhd8RTMTGcb7075DQ2wuH0SACc2DuttsN05qNru0ntjSCPCi5YTmuSvzyMTm0rs1IMT9WJa1&#10;Ql0SPNCFgjp5rIg6pa6bPepVp/3MyQeJDftmwCjn2qZejTO+zaUJh8HVlHJVHOgPm+YA1Q8uuWai&#10;FDEjJCdRiniePb06NjVIixVCk6s/C+jbC36s0EHsVGly03QU6M84iFnv3jDBaaYmDGOQMLOiNJv1&#10;aQY6UxF1zPHgFXa44mCTVlb/v/GN4e+H8u9nIqGhDxKZb0ZCk3X4Rxzo/vSP+yubE6pPDyPAvQE6&#10;9P7gOuxOaq7j59YmcBYBvWid1cBOdyWw1MRG79YoAGy4ctclytTVOuVy56EouSGVJqMQQ5vBgzpo&#10;UlbF4CbS8ChaKif8NY6aqT/QSXSIakf9S2/eoihHNapPynN6touybzOuB0koJM7YHqYr7RjKKKb0&#10;BRuMo418KqdPORTxp1fqWYmyT7IP7PBJvyqgmHo8LfTFsRWsHpYyrtF85vRD1+gl46UgJ457VGq8&#10;8P1fJKH5d77tKxGn3perfvimM4wHiUwZ14cvf8YJjVC2+GgCTmiuJ+6k5nqGjmACRwloQuOL1lFU&#10;TzE+4lG0fjN5bKKa2MR+qx0pYwPWNGUzJtUUta+W2EijJjZBYoZO1CV0pzuw1z+xbvrOv42vOTTN&#10;0fjqrnLXemLAVVUbaVuVESfrohQxu7mnnX2xzPHUiupyIGmM8YYhX1GHz6Qf9PSrDvRV/3b3Jpwn&#10;7TUOjUxu+J5qbZowDEr7nzAz5NEyouVxsn04jJiwQW3/byOhwRxDnwlM6PPvaNAu5I/wOFr892d+&#10;/FdrCxcm8DgC3B94b3Ab5k5qbsPRUUxgkgAvWDD6ojWJ6GlK3q3BAJaQ2Ex9aQDGho3X6KibMeqw&#10;WcOhfprYFGvnUJVsi6q2r+aRTu0q0xePozV9CE3W2GfqGVNjfO+H71F9WHZxm0MNoHFUhl/WcaqG&#10;wV6kPONUDbVA0zyusTMWSwTMNQkFdP0rO0ynwTjrU50RjzH/5jc+ndof/ORXqrX2QacoNR6cWr0J&#10;oZu5e0OXFvwVAtuyZFPWtcSg2pDhmHUkLhj/Ry//66+Ux85+8FtLQoP7iWyPhKb8HQ3+tibes1H/&#10;s05oiNvlAwno/uCB3W66Kyc1m15eT+6ZBPSC5YTmmSsx3/fSEhuOVO/WQIcNGQ6WEJoshrGu1Pib&#10;9QxQT+qncppDobqUq+JAr0FTlsQm6nP+p/Rzdnandup6Jr2P1lVG+1avQqtXS6sf2EvvI3tUWr0O&#10;rtUhdHbaWKJJyjipslapbiZVhNxVES6P5o+a+BWrtGvZwpDg9D7shMlN3+cldfYxV8qwavc1iamJ&#10;TPYZp//tV0rihjglxYky9Hh9EK/3P0QiU96n0P3ZL/oOzRxz6+9HwPuD+7B1UnMfro66cwK+YK3n&#10;DbCkxGbubg1oxv4rD5ZQUM6yVsa6UmuJDY0SrwXpdOLadVyq82f8XjyOGkDjpHxCXxq35hqKpjRq&#10;3MEw0U4cReTwWtNmgxCvVq9Sqx/YS4hmRzUqo3pRFccJO31R9jI35GmgsUaiP8tUs1J9u+rgUg0Z&#10;X/qFA9swG2j1bK32kMNI+0Ul2k+8aleDLXrJ/8KZj5O1/mr7//1Xh4Tm3/rEe9I2EpoI+H7cokFf&#10;/Dua/9oJDTG7fBIB/8LztuCd1NyWp6OZwIiAL1gjHIutILFhcoNH0e79ONrk42GVDhOb/m6NwsNm&#10;Lo8mlI1l7i5pizLN2MVBjkeG8ujbwFZNKFSmuulCaPKMb4kxTmwYp5UapClDOBL/oEnnm2Gqk/qm&#10;LAoRcy6z9TDkZlsCw7f5j+zpNI73SnuLq32UsHmGPV817jCQwan5iO94UIMvJPpTaPXq1uoJoiYT&#10;EgL2g4ONJsqSjDApYbwoJ/5j3LRF/3UIHGoOftDBPozm34yEBu9AaFDixS8GYBsnNAHFx1MI6C89&#10;nzKADXfqpGbDi+upPYcAL1hOaJ7D/5pemdggxjMTG86hT2yGbVvZsMFP9nK5icPp0E81aMQeajnV&#10;Zko3uLcAfSgaPsqtZNTm4rxWz8AlZKsd9F8Vqk9ZFCJmnKP1MF5t7wKMqohfFaqHzFebrAhpixM3&#10;6WIaiYzBPmBsuurJOg0ZU6LA3o4wTiYn1EeQuf9ajDmBA5EOdSwph4267Cf7fXn5P775tkXVMJDz&#10;b2jisTMmOP/Nl/zIWYNl4aEEuD9Ap94j3B69k5rbM3XEHRPQC9aOMax66ktIbHi3ZgokNmn9gU0e&#10;jxTjJKq6aY4tIO/WwLk6NL+uTcbrdOlbG9SCbln2p5bYhGHO/7V69pHtamONkfYJfe/zqno4650A&#10;9DFqn3aOrJQjO/w7RVdt9l6PaNDpC7r+yI1+OLWyc/hb8miWBtP+2Ec2rbEYZmQLJesnyxqnjetY&#10;XeK2ftWf9ghWEqsyDk1ofgCPnVU/PGaGhKb8HU157OzP+ZEzonX5YAK6P3BCcx/4Tmruw9VRd0jA&#10;F6ztLPqjE5t+w6wk+7s1sGHThoNlylqpxpGqVs5NbFrbEJqMuDgOFEU9dc7Epvprs5RfoZ+OfWQs&#10;U7F1ABNNO/PBNHOdxEnEHB427troInsN0YXK+DzRpiVtrQxjSySa8uXl38A3gkUdrzyqH6somw1y&#10;Z4dN7S1YNdC/ldWf7c4qpYORfwTNZKaLGdU8fuDj5e9okMzwlQlNWPE3NX/ed2gKKJ+fSsAJzf3w&#10;O6m5H9vVRdZN+eoG/+QBKztfsJ68GDfq/pGJDYbcJzbH7tboFGX/1zabTRcC5Syx00RfJ+7YMD7b&#10;IghllqrLmGw0Wcavy1vDzuFMvbodyKFQXeuhKtWWCEQhYjY7XQ8PcRJxaC9KEcf2ajiwQyFKVrXM&#10;QN1J7dK8eIlCRO1mMnnRLlqSEgFGcjghJl/aZlKmYy1HsUKXdWmYSUwo+fPRNX/5W/Wxs98VCQ0e&#10;L4M9HzMLoSU0ofgLTmiEqsVHE9A9wqP73lN/Tmr2tNozc/UmfAbMmWq9WJnlmdBW4raUxObY3Rqg&#10;xEYujyYc0WHX2B9VRYu6UIdOKLNUHUI2fRe/6JHYzHzlczho2yZ3eg3bfKg84gsX9Yecc6zKrDNO&#10;9T3w7+3SSMT0yrooRRzskGCoRRWHOhupIa2l2RHzEGMiNvrs11e7OIeL9j2Sa2zEmH3JmNC2PzKe&#10;DDDr4XRQhuJH+r+jCV3eoYm32gf1b2jwBQF/8Sf8NzQ9Z9cfR8B7hMex/vjjunJPJrA9Ar5YbW9N&#10;+xkxsfnsZz+bXx7wnb/w073LTev4jfSbN3orpYRHYtPfvcFGj56UsR9k81ldOH0UTm/gwIPOtT4V&#10;JzfE0SH6bO4h4M5PPw6GZTn4R2KT/uV3ak2vMY/IjIeSbVnq+JpfMw7+tKXplJ3O0h8jtfbwiTlJ&#10;qGx1C3sLlMKwtrXam7POtaDP3/7mpym2MtcXteqsY4eMyTBO1lmpNhR6pE8qBkntQ7SxNqE1Vbwv&#10;Q/7lz/1h0TQxBYwbx99+/20R4vyvfUvcpQk9TPwHNfFv0vjuTENk4UkEvEd4LHjfqXksb/e2UQK+&#10;Q7PRhZVpMbm597eioUs+cgO5T2Sg0wMbuf7gxk/1qss2oRg9hgbnMGi8vk1pN/g0376ddizy2D9+&#10;hV6/IY1x4dp8KFfFgR7Ochy1wzgRB81Tfco+2U9pVMMej986am4t4lT7pmteg4A1aa9BPZLQXl80&#10;/q5PlL+nYT196Fjb0IaSJvqVfpF4HP43ePcNOd5oEwEOXqNYJcrBGGIAOmfIPH4nEpqolDs08Q1n&#10;YXNCQzoul0LAe4THrISTmsdwdi8bJMDfwPhitcHFnZnSIxMbDAEbQD2mHkNLv+qk3mw6pWsxw+ms&#10;xEaCpBing/jQtcBjWdSDT/MvyU22xanpS6um1yDFLTVprzb1VX1rWpUo1N7qVWh1iTvpn/Zhg59B&#10;w3G2fTWcsicDiQP/yQM+fIXDrF/XGH7qm3JV9jY0LTrOk/UowzD5am2KL2IcO9gnyoMDfYQyX5Dj&#10;9Xc+eNvcUMfdGbzwZQBOaBoaC08mwD3Ck4exq+6d1OxquT3ZWxHwxepWJNcXB4kNXo+4YwM6SGxO&#10;3a1RirHHawc2fDiO6sLpZGKDGBKEInWsoyPq+n5R5zHypzJ+396+Ahpxmr7Kovjpj71NK1UsoUy5&#10;KlTfwkE5Y2/+p+w1WPNv9bLxLxAgt67So9Wr0OqtffGHPg86RCkih0+vkS/4q686Qa+H1tmGjTNO&#10;KDOx7oM253FfVF9cZn86QvQvrzD9n5LQ/I6P4S5NuTvDuzV/0V8IMAbo2lMI6B7Bv/h83BI4qXkc&#10;a/e0EQK+WG1kIa+cxqMTGw731N0a+GFT2Y5aOarDzrE/QgWtWtSNeupYRxjqUsZp4mj+ITQ5/Epi&#10;E1vUA/3Ly2c+eO8gEtuyhEPKOMWrFgftaOjtrV6FVq8RTtXhBp8Sv3iX9AbKcqQdYhWKV6um04Gu&#10;U2iVcole41bl36l/T/Ovx6NnOHpf1PUo9pKc1RSttWFbLbUtZbWflMMB75d8RQD48/jEF/7S0HcY&#10;8GgZj3/1zbvl7kzV49+jcUJDOi6fScB7hOfR9xcFPI+9e14hAV+sVrhodxwyH0f7ge+5/6UUX1DA&#10;u0NTXxqAaWLPx7/nppxlrRzXxRcUtNYVWtcu+4AuDnwZQYsXgtZhxya1/8IC6PVgewQqXx5QrEVf&#10;E5s3H2ujgp5HaxsKyizhQ19+GYLGZ4wsa6PmX42tXgXezVK+cD1Zb+2LUPzfHIyvdlv0NWgfmz6c&#10;U9bpFBWOuflRgA3G8KV7raYH2w2jOowloa4Ta2fsk8Gy3ilzzOFA9f/94dt0//43kdBUPRIdJzOk&#10;6HJJBHyH5vGr4Ts1j2fuHldKwAnNShfuAcP+kZ95vyUc9+zunG9e4wZQx5G6zqA6mvo7ChkDxnjV&#10;ooXtN5x9HY7UpdxajgX2zT5oHfTyWBqNtWw+oj8YZ9jSL069rTUTQ/o2Q22LejXM2mubKXvqpH3h&#10;XBQ46yvDVAX4QewP9U/GVHSOB21DMV6T8b0YhjloNxFXfUdyVHLcc2XEmvWvNnbX/EJgQgMbEpr8&#10;QgDfnSEqlwshoPuEhQxpV8NwUrOr5fZkLyWgFyr/9uVSittuh7s2SG4edcw9hob+sRnEwbLJoZjS&#10;pXM95TaXv84fG7I2al8r1HHDzDoaUJdyRjg8Nf8Qmoy2dE19bmWpaUb6oKQMp6k6lb2tBa2G3t7q&#10;p+w1UPNvgevYxFBEUXRtYckjhJYkUNeVjNL8auP/6/1PN8+iKp7t72SqtbWP+jnyKKg0yP5PxQh/&#10;HWdrLnrGhx+Sl7/70VuqXn77Gzx2VvQ/5H9/pnGx8HwC3ic8fw3u/8zE8+foEZjAzQg4obkZys0G&#10;YmJzr0fS9DG0cyDG/q89cpT+odBHsdLe6bDrLO267KYo04ZYsGLjqY+e9XX4UZdynLqoUNf+inAw&#10;vurAR8BK9cPy7+xEsDqsUH9sNLbaDEUZa0ohyzymxsKAcMNBn1avAsdzYC/N5sfCQOFXxDjXZ/UY&#10;CyHo1nShoI6DarbaJwv95rzf+fH3Uo229M84cWIdDi02KrMGGM88asBR3No0dWJoYhPKeH5UEprv&#10;e/NufrvZD/nLAM5cALs9g4D3Cc+gXvr0nZrnsXfPKyGgv31ZyZA9zAUQYHJzz6Gcc7cG/XOfyBKK&#10;JnOAVaf6ybs2cKhO9EXSgmNUjwrraUOlKlQPG4+mD6HJYWxyE0qLrFZdZ8o2qjuQoYhXLTiEoRQD&#10;RD1avQqtXp3OqcOHr2wGiPifL+mQfijbUZVIXvS/Lmq65/rUxozFOKxXM9VDGDGo70iOShu3yhEN&#10;fjyyTbXnXMNAXdZho3OUmtD8yy9xhyZu1jmhEUAWF0OA+wQnNM9dEt+peS5/975wArxQYZi+WC18&#10;sRY4PCY2t75rM7pbg12g/lZdOKiJMsvcREY7NIUOx+QdDGya4y7C6I/T4VwDMR42taM7NjXewV2X&#10;rh1C6cF4Oj7Ym16dqYexyijrTQ+Io3bV7XDO8KsMD1AydmdvsU7ZcxRlHFU8WC7GglfrP5TU9/M5&#10;iENHmQd9WKZLnDJ+nKQJXU6XM41m1EO86jDyi8qoHt6ZfA2tmvS5SGj8ZQANh4WFEdB9wsKGtrvh&#10;+E7N7pbcEz6XgF6onNCcS81+UwSY3EzZLtXxSwO+/h2fOdwdngjaNpNNKA2yWnUomhmJDf5rO+7a&#10;gfhCk5vS0LFdllJPn3Ya/KDSg+0RqMnhcEwe2dBOFBClOi1XB/XTMbFRb0c9dVVo9dq4r0NNHcvq&#10;mgV1KHlgLnxRh1J9m39V/t3677n8jm95T5uMxooK455VTvTZ+p0YUIvJdtofdSipn0i2PvfRu747&#10;A7Y+FknA+4RlLYuTmmWth0ezEAK+UC1kITY0DCQ2/ErmW0/rWGKjm84pOTeUMiD4QFd2v6Vo7cJw&#10;MrFBrGjANllKvZqbA/2g16Ppu7bNp+qbXxggj+rwEYWII1/o01aFVm+dVeGIPdvDrQqtPm5Kc9WW&#10;ooY9sFGvzrleYdB50U5/lO2Ab1RUx7rqmv+EoP5NDkHHknLthz4IlXL1bXXooYvvMcvXG/wTmkX3&#10;Yy9v4dYOfxlAQ2FhwQT8i89lLI6TmmWsg0exIAJOaBa0GBsbyq3/wU7erWmYsIOcOFStcnMNZb9J&#10;Tj9xbmI4Hty1gTFe9MnySB390qfJELqD8TQ2XVp79FNfamttQ1k20MUK/cjGRrnBlnEhZufbXKuh&#10;t7d6Z0dVD/ppSfu5Ovhz3ijnjjTVoOqv/RyV54zo/9grjK0/+LGebSKZiUQGh+o/3yU0/Heg0tEn&#10;E1gYAe4VnNAsZ2Gc1CxnLTyShRHwhWphC7KR4fCrn2991ybv1oARdpoTh6opo6SMJrnBlLZpF4eR&#10;fzhP3bWhe5ZxOqhTwb5RFz/pPsXmDp9WeXl57+PvZGxRtQ0yY8DW7CE0WfUp444BDmy05d/FqQ20&#10;XbrxNGOHOk0UoiRbqhiC5ZSeOpQ8pnSwZfwwovzR+o9UahvK6dv5a9sDGb4zL8Tqja19b4okBolM&#10;3pmp40zf8Pv8yzsvX+gSGoT2YQJLJcCEZqnj2+u4nNTsdeU970kCvFA5oZnEY+UNCdzqrs3B3RqM&#10;EbvQE4e6cNOaTbDh7Npi86nKZg8DEptRciPt06+vI1QLIGHFr+teu3759Dff7c1iH//2n47oLrtE&#10;H3hVA0pssnlQjzofjXr5KOy1jdrZJoPN2OHPV/qzAn99tWCDP1z1YNNTOrV//5vh72nYvo+r/r2s&#10;bUbjDUOrRyP1Q4xxfTqRgQ/+vZkvREKjh+/OKA3LSyTAfQLG5r3CslbISc2y1sOjeSIBvVA9cRju&#10;ekcEmNhce9eGiU27WwOG2DV2R6+arYdBN/8IA1/oeGQdler4iMRGus9h5Hiqso2HA+TQpFETQyjJ&#10;TE2CtA3aHdSR2JRXSXbEgSIaZdxx+85cOFLJEu3kJeoD/9rNxBhLv7DroXFPytEw49extM67oOlD&#10;39myS2aqH2JyHD/+Zkho8LPghCYg+VgNASc0y1sqf6Xz8tbEI3oCAU1ofKF6wgLsuEtu5D772c8m&#10;BSYolyJBYvOpX/hyaY7dZ9xJ0aNXoY6DbqN6VJisNHvoUq4K+L/JnSp85aufa1u4pQ/q8A1FltCH&#10;gDoO6iCgz6ouRjnDT4+sx4n+HC98mg72Wintyz/cmXLoYSp6aSPtEQv2DJECNuz07X43WANlUftE&#10;exxarW7F0NuqMf1rI/pPxVBdCzghMMaEqahOOhy2HDepSeJYmeusLWH+4pt3moo/A01hwQQWSoB7&#10;Be8TlrlA3dV4mYP0qEzgngR4kUIfvlDdk7RjHyPAjd2ld21mk6Fug4kxQNWrZ+vVoHbISEh4ZB2V&#10;UGpSgU7o1soq9PVsLgFpp2qqVB/IWa+Pi8G/6SBHJe31cbMiF6cm1zZR5AF9b8t6NZQCG3m+Srt2&#10;rn4cSI4hdMNYmiddDvur/jRoSLZW3Y999DbV/0o8eqZ6yOcefbtjdf4NUt7BCkfMDUe2qfWUqw6P&#10;nDGhwXue7/ts5JMJLJiA7hUWPMxdD813ana9/J68XqSc0Pj98GwC3OBde9dmdLfmyKSw2cTB3/TP&#10;1quBCUvzhz4qrY5q7GqP3rEJH2x8r71jE2HymB5zuRPz8qb83q4MMxKPEFKuA25tq55zafqjfWCu&#10;dQw13ptMbs78XSH7rH3wThKqff9NFwayhjDlV8M1G+u3KNlfSeIi4qBQMfViavUvfeydNgG+128x&#10;LscwgXsT8F7h3oRvE//Mq+9tOnOU5RPQH9zlj/a6EepcndBcx9Ktb0uAv8HGXZvX3LnRuzWRWgyD&#10;EnFQDlJvRl11Ta5CqyNEVPjb+VpNBRMg6NSHbdlmVK8V6tgO9abLgIen3ifrcdem9FMeF2MM6Cgj&#10;UpPn9LW75tfXYUDbbD/uq7qeLLJtjcEB1bCsZoyma0IZP6qfr3dptDNxyzgX1ZMjksLyamONjkbx&#10;okK2qa/1L0YykwlN+PO9rWO0bAJrIeC9wrJXyknNstfnYaPb8w/qnuf+sDeYO7qIAH+b/ZrkhonN&#10;QTLE3efMSKbM0PFo9qps9erAzSyq6RKKUWIDvbRNv77eGg+bZai4c+77/Oon4jf/3dH75ONRtR+4&#10;NjEEjof6tFU9/VBSHvmhEgftzScV3eY/dM1emh09Z4g81Q6kH23YXChU4/e9xKNnocv5dTZtP8gx&#10;3rjLVB4hQyLYvcLKMChxtHoI7Cd1XZ3JDNrw/QzZhwmshQB/Aeq9wvJXzI+fLX+NPMI7EPBF6g5Q&#10;HfIuBLgRxCNpTFSYuJzqcPIxNOw8ebRnmagom1XUaKL7qB7KrMcJdtpQQSKDeupjt/tR1JoderQN&#10;Bdsd1BGPxhonihID+jh+c3yt89cmEppiLefq2vrOjXeY2De8cpy1L46xdR0C5wLfpkclDtRxsB1k&#10;6iCXIx6De6m/O0Q8qqXUx85EnWLzD4H9aKJIHZz133lp7TTgpBLJzPHjoJkoRBxNDvqfwKNm9eB7&#10;mHWXJrAWAtwrrGW8ex+nk5q9vwN2OH9fpHa46BuYMjeG5yQ3SHqYAB2mFQJDd6W6Qw4XmFQ1Wa9K&#10;hkn/qDAZKObDERwkMuHIZAMxMh50GGodROpQj4N/ywIZ+uqC6sHBdvRh33BsbUNIuesL/TCJgAk+&#10;OBgLMnWQcagN9fLV0cNDEQf2GiD1vREB6tH6CYFuHBt9UH4Od2lUMSmfTmb6ILMxqwEFXj/pZGaS&#10;uJXrI6B7Bd+lWcf6OalZxzp5lDci4IvUjUA6zNMIILnhFwkwcTl25wY+7Suej42au1bumMO3V03W&#10;Q8kNebOHAHlIVM5MbNBnBOMQMl4Nqnc0qqrMJiqsq08xDufmgz5Qqf3M6dEy3arDwbjgEAfHWmrD&#10;WFgvdiQRJbFhf2N7bVeNLWYT6F3KFiMEuHzxzdvBoRkH1SB1yQwah//RJkPjsVQboQDPn/yWd5qd&#10;CXhTWDCBFRNwQrOexXNSs5618kivJOCE5kqAbr4YAtw0Hktu+rs1GPz4QbCZ6WCX2m2m6/61qXuX&#10;rIuSIu+KlPoZiQ26Dmf4ozMdRiYiUKsy6uwLTTRZQX3qaP61H8Y7pkec/q4NY6OdHt3wJGEoic2c&#10;XfUtZghN3wTtrbKqqs9+NHeXpktmGKJ1RMVE2fmwilLvyqAl35cTUawygVUR0P3Cqga+88E6qdn5&#10;G2Av09cLlH/rspdV3/48uYnskxvMHEkNExvcrYGMtILH0QSHbt1GGmqqepesx6lPEs5KbCIu74S0&#10;PkLg41XsE2NncgOZR/YdlfRDOxhqI2075a+JkMZRPdrBxsfeND5s2gdjQM9jsOOP8YdH0WCnTdtR&#10;Bzv17Bs6Pb70sbdDtTnPJDGD57TE9mEVsflCh9dPySNmMPJ9CNmHCaydgPcL611BJzXrXTuP/EwC&#10;vkCdCcpuqyXATSWTG0yEj6ZxUqwjucFxVoKDHazusLMdWg9qbn7plklMdWDz1IVDqU/csUG8MKa9&#10;+mUIKOJgcgOZ/UDGwdgpp6b6lM4yJtR9O/qnXvo+pYcdhyYZdZitk76vZs+W8uUBUVcb253SZZju&#10;9NkP3x00GmDQHkin3NQOzj8lj5ghGN93B4GtMIGVEvB+YaULV4ftpGbd6+fRv4KA79C8ApZdV0lA&#10;N5ma4OhkeNdGdUcTHOxsuduWRr1a6ylXBfVMPkp9JrGJ+PBDf+gSIo6WQISSumJ5efkH3/bOy2/6&#10;lXeLXx0nffp21cymWTbfqE32TT28IwBjsF1Vo2iDUxvU2YYN0224k9K+HW1o3vpA23EsJETDod8w&#10;NvYbfM6V+vasg8lPO5k5F6P9NkLA+4V1LqSTmnWum0d9JgH+1sUXqDOB2W0zBJjgTCU3/V0bnfRk&#10;gsMdru6oo1Gv1jrkTCqkzTixKe3FPMSLxhkrjLC3uE14efmNkcj8bCQ0emhSAj3dIeCxONYRsz9g&#10;S30IKVenUZtqy7ZhZxz6MCb1rKddnJo9hPLtaMWTenFtfYxisVLL7/3w3Ta3znR2lX0mw2jVJzII&#10;xPfU2UHtaAIrIsD9woqG7KF2BJzUdEBc3Q4BX6C2s5aeyeUEuBGdS274ONpUD0xw2t/fYOfLnbc0&#10;6NWsZxkn/r1MNqlG3quhr4QrSQUUtS1EdAtfHO0OTKkO/qijDcpooEPNhKrqYVcb1DhafMi1on8j&#10;lE5xyrZhpz/09IOs+rThJEezh9DGEQL1TRdtqJPmKerftcz59G2m6tk2Tii/3N2RoT/fQ6y7NIGt&#10;EdD9gn8Jut7VdVKz3rXzyI8Q8AXqCBybdklAN6aa4By7a0NQTECyjt2v7rqrU26OxUS3LOPExCb9&#10;4oQQI520Rcj0g64K/LuabAeH7qA/1Dm8UGgb6NMnTufctWEcJjdZr/M+6AuxVRn1Y0kOY6NszTAu&#10;KOJoulI9ONMPht/2wbtDwwPPaQXHin6cyEwzsnY/BLxf2M5aO6nZzlp6JpWAL1B+K5jAcQJMcKaS&#10;G7ScunszumvDXbfurmuXaoIMlyzjpElG06FdODU/1OWAHw4+ytbqRZ1nbNJzKHkakoKphAgN1D/H&#10;IbFU7PtiMgAfJi30SZ00Vt+RrR+jthFZxdqkqfgH+781EprsXwfRvMaCumBs7378nbFDrfG9MWm0&#10;0gQ2TMB3aNa/uE5q1r+GnoEQcEIjMCyawAkCuoE9N8E5SG76HXftE5tomLREJXVxKrZiRfKRUihR&#10;4oBdj9THaSqZgF9vb7oQNCFiXPVPGX5oNHHQDhN9NGlJXZym/Biu2arQ4lCojl01ta1t1PTOiurZ&#10;T1/qOJ3I9HRc3zsB3TPsncUW5u+kZgur6DkkAb04+TcuflOYwOsInJPgICLv4rTkRm+/dF1i041N&#10;OjfflJnEwNh08KuOfDwMtv5QH9r+4SffefkN33g3q7QzNpQZNk7ZVw3K2PBPOU7pV4PSXqutmPJJ&#10;XTWwHbGwIfWsMw7vJvV61ufKd96vd2lmHBD/78/cjUETXe+ZEFabwKYJeM+wveV1UrO9Nd39jJzQ&#10;7P4tYABXEtANr97BQVj+DQ5kJDinkpu2eQ9/yNjcN10IqQtl08EelfSrmUAtwjIc8PkXfvndl3/0&#10;7e+kUttTwcSC7eGjd23gB1u2rQHSN04H8eDcHfSBWvtItzBSB0F9J/2z0fSJcfROyyheraB47xPv&#10;TAcJra7rrJMNJrAzAt4zbGfBndRsZy13PRP9jcuuQXjyJnBjAroRPpbgoFskOW/6TKKOZ7QJDx02&#10;6tC9ifNHtY3eoUn/OKVf3dXXokacLthP+taKDknjarLB2CM7xkhDjnW6T2jZL2Q2aboqUJ/+owo0&#10;8weaa7Ly9pvDXRrVT0XQ9ZuyW2cCeyTAPYMTmm2tvpOaba3nLmfDixMm7wvULt8CnvSDCOgGuU9w&#10;MAS9i4P6p37hyyjKUTfx3OijhKqUVcsMovrSDicmvZkZNwAAIfhJREFUPAhWzRDbkY+dhYG2GjHt&#10;endmZEfcGoFdowpda3/EpzY9KFrbaml9qGfvpLZO/kp39+VYIqNr1IVx1QRMIAjonsFAtkXASc22&#10;1nN3s9GLkxOa3S2/J/xEAv3meSrJ+fp3fOZghJ/6xSHROdzXV00WkQrUbCCTjGqaS27wGBoeR2NT&#10;dDxKJsKQcais9ho2sxiamOC0OmdRY6BKH8j0gzx1tD6mjEd0X+2SmTnXfi3m/Kw3gb0T8J5h2+8A&#10;JzXbXt9Nz84Xp00vrye3MgJTG+vJROfXzic62PwjQSglHktjItL++c+mYybx6yOR+cf172oasppF&#10;ZBEBmXRkvcaEL+2Q2S9kGEb1Pkb1Sd9jJ2l3zA02JzCnCNluArcj4F+C3o7lkiI5qVnSangsZxNw&#10;QnM2KjuawNMI9InOVJKDwX19ItHhoL8r7uy8iewGCQju0rQjFB9F6qE63K1BkoOMpH2rWPq1VoPA&#10;WAg8d5zjE20zBPrs40jfsH3tW9/pPU7We4YnG9jBBExgkgD3DU5oJvFsQumkZhPLuN9J+OK037X3&#10;zNdHYG6DPpfsYIY/fyThIYF//pe+/PL//ZpyByjTn5pMaJJR5HLOJCRPjNCVbHiOT236sxckLF2v&#10;rTrHqTlYMAETeBUBJjSvamTn1RFwUrO6Jbv/gPHDv+RkgRenJY/x/qvkHkxgOwTmNvHHkh2dPRMa&#10;6P7fbz98vE19ny3PzfXZ43L/JrBVAtwzYH7eN2x1lcu8nNRse31fNTv8sOsP/6saP8h56eN7EAZ3&#10;YwK7IHAsAfiB7ykfX/03rj0TzLHxPnNc7tsETMAJzR7eA05q9rDKG5mjJjT+bctGFtXTMIELCfzI&#10;z7x/YUs3MwET2AsB7hu8Z9jHin9sH9P0LNdOgBcmzMMXp7WvpsdvAiZgAiZgAvcloPuG+/bk6Esh&#10;4KRmKSvhccwS0AuTE5pZTDaYgAmYgAmYgAkEAe8b9vk2cFKzz3Vfzax9YVrNUnmgJmACJmACJrAo&#10;Av5F6KKW4+6DcVJzd8Tu4BYEfGG6BUXHMAETMAETMIFtE+AvQ71v2PY6T83OSc0UFesWQcAXpkUs&#10;gwdhAiZgAiZgAqsgwH3DKgbrQd6cgJOamyN1wFsQ8IXpFhQdwwRMwARMwAT2QUD3Db5Ls48172fp&#10;pKYn4vrTCfjC9PQl8ABMwARMwARMYJUEnNCsctluMmgnNTfB6CC3IuCE5lYkHccETMAETMAE9kFA&#10;9w77mLFnOUXASc0UFeueQkAvSv5Ny1OWwJ2agAmYgAmYwKoIeO+wquW662Cd1NwVr4OfS8AXpXNJ&#10;2c8ETMAETMAETAAEvHfw+0AJOKlRGpafTsB3aJ6+BB6ACZiACZiACayKgPcOq1quuw3WSc3d0Drw&#10;uQT4mxZflM4lZj8TMAETMAET2DcB7h32TcGzVwJOapSG5YcT8EXp4cjdoQmYgAmYgAmsmoDuHfwL&#10;0VUv5U0H76Tmpjgd7DUEfFF6DS37moAJmIAJmIAJeO/g98AcASc1c2SsvysBX5TuitfBTcAETMAE&#10;TGDTBHyHZtPLe9HknNRchM2NriHghOYaem5rAiZgAiZgAvskoPuHfRLwrI8RcFJzjI5tNyegFyT/&#10;luXmeB3QBEzABEzABDZJwPuHTS7rTSflpOamOB3sXAJOaM4lZT8TMAETMAET2DcBJzT7Xv9zZ++k&#10;5lxS9ruaAC9KTmiuRukAJmACJmACJrA7At4/7G7JXzVhJzWvwrUfZyYgt5rxrePdalyOYwImYAIm&#10;YAImsFwC3j8sd22WNjInNUtbkSeP5x6/BdEL0j3iPxmZuzcBEzABEzABE7gDAe8f7gB1wyGd1Gx4&#10;cZcwNV+QlrAKHoMJmIAJmIAJrJeAfyG63rV75Mid1DyS9s76ckKzswX3dE3ABEzABEzgRgS4h3BC&#10;cyOgOwjjpGYHi3zpFHlBuaS9tvUF6RKCbmMCJmACJmAC+ySge4h9EvCsLyHgpOYSajtqgwvLNRcX&#10;JzQ7erN4qiZgAiZgAiZwJQHdc3gPcSXMnTX/+M7m6+leSOA1Fxn1vbA7NzMBEzABE9ghAX9+7HDR&#10;Z6bshGYGjNWzBJzUzKKxQS8o+kGjsvqA2DGbiZqACZiACZiACZjAHAHuIfq9xZy/9SagBPz4mdKw&#10;PEsAF5hTFxlejBDklO9sRzaYgAmYgAmYgAnsjoDuIXY3eU/4JgR8p+YmGPcTZC5Z0YvRnM9+KHmm&#10;JmACJmACJmAC5xLwHuJcUvY7RsB3ao7Rse0sAr4YnYXJTiZgAiZgAiZgAkcI+JeiR+DYdJKAk5qT&#10;iOxwLgFfjM4lZT8TMAETMIFjBPx5cozOtmz8xajXfFvr+ozZOKl5BvUN9emL0YYW01MxARMwARMw&#10;gQcS4B7igV26qw0TcFKz4cW999R8Mbo3Ycc3ARMwARMwgW0S0D2E79Jsc40fPSsnNY8mvpH+fDHa&#10;yEJ6GiZgAiZgAibwRAJOaJ4If2NdO6nZ2II+YjpOaB5B2X2YgAmYgAmYwDYJcB/hhGab6/usWTmp&#10;eRb5lfbLCxGG74vRShfRwzYBEzABEzCBJxHQfcSThuBuN0rASc1GF/Ye09ILkROaexB2TBMwARMw&#10;ARPYLgHvI7a7tkuYmZOaJazCysbghGZlC+bhmoAJmIAJmMCCCHgfsaDF2NBQnNRsaDHvORX+dsUX&#10;ontSdmwTMAETMAET2CYB7iO2OTvPagkEnNQsYRUWPgZfiBa+QB6eCZiACZiACSyYgO4j/MvRBS/U&#10;yofmpGblC3jv4ftCdG/Cjm8CJmACJmAC2yXgfcR213ZpM3NSs7QVWdB4fCFa0GJ4KCZgAiZgAiaw&#10;YgK+Q7PixVvJ0J3UrGShHjnM/sLT1x85FvdlAiZgAiZgAiawTgL6y9F1zsCjXhMBJzVrWq0HjdUX&#10;oQeBdjcmYAImYAImsFECupfwL0c3usgLm5aTmoUtyBKG0198cGHSi9MSxugxmIAJmIAJmIAJLJOA&#10;7hn6PcUyR+xRbYHAx7cwCc/h9gR4EdILk8q0375nRzQBEzABEzABE9gCAe8VtrCK65mDk5r1rNVT&#10;RqoXJE1qVFafpwzSnZqACZiACZiACSyCgO4PFjEgD2I3BPz42W6W+vqJInmZSmBwAfNF7Hq+jmAC&#10;JmACJmACayage4Gp/cKa5+axL5+A79Qsf40WN0K9UOkFTGX1WdwEPCATMAETMAETMIGbEvAe4KY4&#10;HewCAk5qLoDmJgMBTV70gqay+gwtLZmACZiACZiACWyNgD/zt7ai65mPHz9bz1otfqS4kE1dzJDg&#10;aJKz+Il4gCZgAiZgAiZgAmcT8Gf82ajseEcCvlNzR7h7Da2JjV7oVFafvXLyvE3ABEzABExg7QT8&#10;2b72FdzO+H2nZjtruciZ+O7NIpfFgzIBEzABEzCBmxLwLytvitPBLiDgOzUXQHOT1xPQi53+Vkdl&#10;9Xl9D25hAiZgAiZgAibwSAL8DPfn9yOpu685Ak5q5shYfzcCevHjBRGdqaw+dxuIA5uACZiACZiA&#10;CVxEQD+zLwrgRiZwYwJ+/OzGQB3udQSQvEwlMLhY+oL5Opb2NgETMAETMIFHENDP56nP8EeMwX2Y&#10;QE/Ad2p6Iq4/hYBeFPViqbL6PGWQ7tQETMAETMAETKAR8OdyQ2FhAQSc1CxgETyEMQG9SGpSQ1nt&#10;45aumYAJmIAJmIAJ3JOAP4vvSdexryHgpOYaem57dwJMYHgRRYcq0373gbgDEzABEzABE9g5Af38&#10;3TkKT3+BBJzULHBRPKRDApq86EVVZfU5jGCNCZiACZiACZjApQT8eXspObd7FAF/UcCjSLufmxFA&#10;8jKVwOCCqxfdm3XoQCZgAiZgAiZgAklg6vPXaExgCQR8p2YJq+AxXERAL6yazKisPhd14kYmYAIm&#10;YAImsHMC/Fz1Z+rO3wgLn76TmoUvkId3HgG90PLii5Yqq895Ue1lAiZgAiZgAvsmoJ+j+ybh2S+d&#10;gB8/W/oKeXyvJoDkZSqBwYXZF+dX43QDEzABEzCBnRLQz8ypz9WdYvG0F0rAd2oWujAe1vUE9AKs&#10;F2aV1ef6Hh3BBEzABEzABLZHwJ+V21vTLc7Id2q2uKqe0wEBXJCnLspIcDTJOWhohQmYgAmYgAns&#10;kAA/G6c+O3eIw1NeAQHfqVnBInmItyOgF2desBFdZfW5Xc+OZAImYAImYALrIKCfiesYsUdpAi8v&#10;Tmr8LtgtAU1e9AKusvrsFpQnbgImYAImsBsC/gzczVJvbqJ+/GxzS+oJXUIAyctUAoOLu17gL4nt&#10;NiZgAiZgAiawNgJTn4lrm4PHuy8CvlOzr/X2bE8Q0Iu4JjMqq8+JcDabgAmYgAmYwGoI6Gfdagbt&#10;gZpAJeCkxm8FE5ghoMmLXugpq30mhNUmYAImYAImsAoC/GzDYP35tool8yA7Ak5qOiCumsAUAV7g&#10;9aKvMu1Tba0zARMwARMwgSUT8OfZklfHYzuXgJOac0nZzwSCgCYv+iGgsvoYmgmYgAmYgAmshYA/&#10;v9ayUh7nFAF/UcAUFetM4AwCuPhPfQAgwdEk54xQdjEBEzABEzCBpxDw59VTsLvTOxDwnZo7QHXI&#10;fRHQxEY/HFRWn33R8WxNwARMwASWSsCfU0tdGY/rEgJOai6h5jYmMENAkxf9sFBZfWbCWG0CJmAC&#10;JmACdyXgz6W74nXwJxDw42dPgO4u90EAyctUAoMPEv0w2QcNz9IETMAETGCJBKY+p5Y4To/JBE4R&#10;8J2aU4RsN4ErCegHhiYzKqvPld25uQmYgAmYgAkcJaCfP0cdbTSBFRHwnZoVLZaHun4CSF6mEhh8&#10;wPhDZv3r6xmYgAmYwNIJ6GfN1OfR0sfv8ZnAHAHfqZkjY70J3JGAfpDoB4zK6nPHoTi0CZiACZjA&#10;Tgj4M2YnC73TaTqp2enCe9rLIaDJi37gqKw+yxm5R2ICJmACJrBGAv5MWeOqecynCPjxs1OEbDeB&#10;BxLAB83Uhw0SHE1yHjgkd2UCJmACJrABAv4M2cAiegpHCfhOzVE8NprAcwhoYqMfRCqrz3NG6V5N&#10;wARMwATWQMCfHWtYJY/xWgJOaq4l6PYmcGcCmrzoBxNltd95KA5vAiZgAiawYgL+vFjx4nnoJwk4&#10;qTmJyA4msBwC/EBiQoORqUz7ckbskZiACZiACTyTAD8j/PnwzFVw348g4KTmEZTdhwncmIB+OPED&#10;C12orD437t7hTMAETMAEVkBAPxNWMFwP0QSuIuAvCrgKnxubwPMJIHmZSmDwYeYPtOevj0dgAiZg&#10;As8goNf/qc+IZ4zJfZrAPQn4Ts096Tq2CTyQgH5o6YeZyurzwKG5KxMwARMwgScR8HX/SeDd7cMJ&#10;OKl5OHJ3aAL3J6AfYprUqKw+9x+RezABEzABE3gUAV7rfZ1/FHH3swQCfvxsCavgMZjAHQngQ23q&#10;gw0fevzgu2P3Dm0CJmACJvBAAr6uPxC2u1oUAd+pWdRyeDAmcD8Cmtjoh57K6nO/kTiyCZiACZjA&#10;PQj4en4Pqo65FgK+U7OWlfI4TeCGBHz35oYwHcoETMAEFkbAv6Ba2IJ4OA8h4Ds1D8HsTkxgmQT0&#10;g09/w6ey+ixzFh6VCZiACZgAr9u+Zvu9sFcCTmr2uvKetwl0BPSDkB+OcFFZfbrmrpqACZiACTyJ&#10;gF6nnzQEd2sCTyfgx8+evgQegAksjwCSl6kEBh+c/vBc3np5RCZgAvsloNfkqev2fsl45nsj4Ds1&#10;e1txz9cEXkFAPyD1g1Nl9XlFaLuagAmYgAnckICvxTeE6VCrJPDmozhWOXIP2gRM4GkENKnhIPyB&#10;ShIuTcAELiGg1xVfT84jSGbmdR4ve22bgO/UbHt9PTsTuAsBfoDyAxWdqEz7XTp3UBMwARMwgdE1&#10;1zhMwAReXpzU+F1gAiZwMQFNXjSpUVl9Lu7IDU3ABEzABBoBX2MbCgsm0Aj4iwIaCgsmYALXEEDy&#10;MpXA4MNXP4Cv6cNtTcAETMAEBgJT19zBaskE9kXAd2r2td6erQncnYB+yGoyo7L63H1A7sAETGBV&#10;BHx9OL5cei097mmrCeyLgJOafa23Z2sCDyWgmxP9IFZZfR46OHdmAiZgAisj4GvnyhbMw30oAT9+&#10;9lDc7swE9ksAyctUAoMPaf2g3i8hz9wETMAE5gnodXLqWjrf0hYT2AcB36nZxzp7liawGAL6Yawf&#10;0iqrz2IG7oGYgAmYwAII+Pq4gEXwEBZJwHdqFrksHpQJ7IMAPpynPqCR4GiSsw8anqUJmIAJTBPw&#10;9XCai7UmoAR8p0ZpWDYBE3gKAU1s9MNbZfV5yiDdqQmYgAk8gYCvg0+A7i5XScBJzSqXzYM2ge0S&#10;0ORFP8xVVp/tkvDMTMAE9k7A1729vwM8/9cQ8ONnr6FlXxMwgYcSQPIylcDgg14/7B86KHdmAiZg&#10;Ag8mMHUdfPAQ3J0JLJ6A79Qsfok8QBMwAf1A12RGZfUxMRMwARNYOwG9vq19Lh6/CTyCgJOaR1B2&#10;HyZgAjcjoMmLfuhTVvvNOnUgEzABE3ggAV7P0KWvaQ8E765WTcBJzaqXz4M3gX0T4Ie9bgBUpn3f&#10;lDx7EzCBNRHwNWxNq+WxLomAk5olrYbHYgImcBEBTV50Q6Cy+lzUiRuZgAmYwAMJ+Jr1QNjuahME&#10;/EUBm1hGT8IETIAEsBGY2gwgwdEkh/4uTcAETGApBHyNWspKeBxrJOA7NWtcNY/ZBEzgJAFNbHSj&#10;oLL6nAxoBxMwARO4IwFfm+4I16F3QcBJzS6W2ZM0gX0T0ORFNw4qq8++aXn2JmACzyTga9Ez6bvv&#10;NRPw42drXj2P3QRM4NUEsGGY2jQgwdEk59WB3cAETMAELiTAa8/UtenCkG5mArsj4Ds1u1tyT9gE&#10;TAAEdPPADQX0KqsPbD5MwARM4NYE9Jpz69iOZwJ7IuA7NXtabc/VBExgkgCSl6kEBpsNbzgmkVlp&#10;AiZwAwJ6fZm6Bt2gC4cwgd0Q8J2a3Sy1J2oCJnCKgG4qdLOhsvqcime7CZiACZxDwNeVcyjZxwSO&#10;E3BSc5yPrSZgAjsloJsMTWpUVp+dYvK0TcAELiTAa4mvIxcCdDMT6Aj48bMOiKsmYAIm0BPApmNq&#10;44FNCTcmfRvXTcAETGCOgK8bc2SsN4HLCfhOzeXs3NIETGBnBDSx0U2JyuqzMzyergmYwBkEfL04&#10;A5JdTOACAk5qLoDmJiZgAiagyYtuUiir3bRMwARMoCfga0RPxHUTuI6Ak5rr+Lm1CZiACbRH05jQ&#10;AInK3rz4TWICJgACvC74muD3gwncnoCTmtszdUQTMIGdEtCNCjcvQKGy+uwUk6dtArskoNeBXQLw&#10;pE3gzgT8RQF3BuzwJmAC+ySA5GUqgcHGxpubfb4nPOv9EtCf+anrwn7JeOYmcDsCvlNzO5aOZAIm&#10;YAIHBHQDoxsbldXnIIAVJmACmyHgn/XNLKUnskACTmoWuCgekgmYwDYJ6IZGkxqV1WebFDwrE9gX&#10;Af353tfMPVsTeCwBP372WN7uzQRMwASSAJKXqQQGGyBvgvwmMYFtENCf5amf923M0rMwgWUQ8J2a&#10;ZayDR2ECJrBTArrR0Q2QyuqzU0yetgmsjoB/hle3ZB7wygn4Ts3KF9DDNwET2A4BJC9TCQw2R7pB&#10;2s6MPRMT2D6BqZ/p7c/aMzSBxxPwnZrHM3ePJmACJnCUgG6CNJlRWX2OBrPRBEzg4QT0Z/XhnbtD&#10;E9gpASc1O114T9sETGAdBDR50Y2Syuqzjll5lCawXQL+2dzu2npmyybgx8+WvT4enQmYgAk0Akhe&#10;phIYbKJ0I9UaWDABE3goAf05nPpZfehg3JkJ7IyA79TsbME9XRMwgfUT0M2SbqJUVp/1z9gzMIF1&#10;EfDP37rWy6PdBgEnNdtYR8/CBExgpwR086RJDWW17xSRp20CDyHAn7mHdOZOTMAEDgg4qTlAYoUJ&#10;mIAJrJMAExjdXKlM+zpn51GbwHIJ+OdsuWvjke2HgJOa/ay1Z2oCJrATApq86GZLZfXZCRZP0wTu&#10;QsA/V3fB6qAm8GoC/qKAVyNzAxMwARNYDwEkL1MJDDZiuhlbz4w8UhNYJoGpn7NljtSjMoFtEvCd&#10;mm2uq2dlAiZgAiMCuuHSZEZl9Rk1dsUETGCSgP78TDpYaQIm8DACTmoehtodmYAJmMAyCGjyopsy&#10;ldVnGaP2KExgWQT887Ks9fBoTMCPn/k9YAImYAI7JoDkZSqBwYZNN207RuSpm8BRAlM/P0cb2GgC&#10;JnAXAr5TcxesDmoCJmAC6yKgGzNNZlRWn3XNzqM1gdsS4M+FfyZuy9XRTOAaAr5Tcw09tzUBEzCB&#10;DRLARm1qs4aNHDdzG5y2p2QCZxHwz8BZmOxkAg8n4Ds1D0fuDk3ABExgHQQ0sdGNnMrqs45ZeZQm&#10;cDkBv/cvZ+eWJnBvAk5q7k3Y8U3ABExgAwQ0edGNncrqs4EpewomMEvA7/VZNDaYwNMI+PGzp6F3&#10;xyZgAiawTgLY0E1t6pDgaJKzztl51CYwTYDv7an3/nQLa03ABB5JwHdqHknbfZmACZjAhgjo5o4b&#10;PkxPZfXZ0NQ9lZ0R0Pf0zqbu6ZrAagg4qVnNUnmgJmACJrBcApq86AaQstqXOwuPzAQOCfA9DIvf&#10;x4d8rDGBpRBwUrOUlfA4TMAETGAjBLjx082gyrRvZLqexk4I+H27k4X2NFdLwEnNapfOAzcBEzCB&#10;ZRPQTaAmNSqrz7Jn49HtkQDfq36f7nH1Pee1EfAXBaxtxTxeEzABE1ghAWwKpzaG2DRy47jCaXnI&#10;Gybg9+WGF9dT2yQB36nZ5LJ6UiZgAiawTAKa2OimUWX1WeYsPKqtE/D7cesr7PltkYCTmi2uqudk&#10;AiZgAisgoMmLbiJVVp8VTMlD3BgBv/82tqCezqYJ+PGzTS+vJ2cCJmAC6yCAzePUBhIJjiY565iN&#10;R7lmAny/Tb0f1zwvj90Etk7Ad2q2vsKenwmYgAmsiIBuJLm5xPBVVp8VTc1DXQEBfZ+tYLgeogmY&#10;gBDwnRqBYdEETMAETGA5BJC8TCUw2Hh687mcddrKSPQ9NfW+28o8PQ8T2CoB36nZ6sp6XiZgAiaw&#10;EQK6wdSNp8rqs5FpexpPIuD30pPAu1sTuJKAk5orAbq5CZiACZjA4wjohlOTGpXV53Ejc09rJqDv&#10;nzXPw2M3gT0T8ONne159z90ETMAEVkwAyctUAoMNqjepK17YBw9d3ytT76cHD8fdmYAJXEjAd2ou&#10;BOdmJmACJmACyyCgG1HdoKqsPssYtUexBAJ+jyxhFTwGE7gNASc1t+HoKCZgAiZgAgsgoMmLblgp&#10;q30Bw/UQFkLA74uFLISHYQJXEHBScwU8NzUBEzABE1guAW5UmdBgpCrTvtwZeGT3JKDvhXv249gm&#10;YAKPIeCk5jGc3YsJmIAJmMCTCGjyohtZldXnScN0tw8k4LV/IGx3ZQIPIuAvCngQaHdjAiZgAibw&#10;fAJIXqYSGGxydaP7/JF6BPcioOs89V64V7+OawImcF8CvlNzX76ObgImYAImsEACupnVTa7K6rPA&#10;KXhIVxLw+l4J0M1NYGEEnNQsbEE8HBMwARMwgccS0M2tJjWU1f7Ykbm3WxPgmt46ruOZgAk8n8Cb&#10;j+J4/jA8AhMwARMwARNYDoG5za8TnPuskfK+F+NH9HEfOo5qAiZwDgHfqTmHkn1MwARMwAR2RUA3&#10;1roZVll9dgVnhZP1uq1w0TxkE3glAX9RwCuB2d0ETMAETGBfBJC8TCUw2CjrZnlfVNY526l1XOdM&#10;PGoTMIGegO/U9ERcNwETMAETMIEJAroh1mRGZfWZCGHVEwjo+jyhe3dpAibwIAL+m5oHgXY3JmAC&#10;JmAC2yQwt2l2gnP+epPhrZkxLkZy69jnz86eJmACjyDgx88eQdl9mIAJmIAJbJYANstTG2ZsqHVT&#10;vVkAK5jY1PqsYNgeogmYwCsI+PGzV8CyqwmYgAmYgAnMEdCNsyYzKqvPXBzrb0OA3M38NjwdxQSW&#10;TsBJzdJXyOMzARMwARNYHQHdSHNzjUlQVvvqJreCAZPzCobqIZqACdyIgJOaG4F0GBMwARMwAROY&#10;IsAERjfaKtM+1da61xMw29czcwsT2AIBJzVbWEXPwQRMwARMYPEENHnRjbfK6rP4CS18gGa58AXy&#10;8EzgxgT8RQE3BupwJmACJmACJnCKADbcU5tuJDia5JyKY/uYANlNsR17umYCJrA1Ar5Ts7UV9XxM&#10;wARMwARWQ0A339yQY/Aqq89qJvaEgSqzJ3TvLk3ABJ5MwEnNkxfA3ZuACZiACZgACGjyoht0ymo3&#10;sTEBMuo5jr1cMwET2DIBJzVbXl3PzQRMwARMYJUEmMDoZl1l2lc5uTsO2lzuCNehTWDhBJzULHyB&#10;PDwTMAETMIH9EtBNuiY1KqvPHkmRxd457HHtPWcTUAL+ogClYdkETMAETMAEFkoAm/apjTs29dzY&#10;L3TodxvWXud9N6AObAIrJuA7NStePA/dBEzABExgfwQ0sdFNvcrqs1VCe5vvVtfR8zKBWxFwUnMr&#10;ko5jAiZgAiZgAg8moMmLbvJVVp8HD+8h3W19fg+B6E5MYAME/PjZBhbRUzABEzABEzABbO6nNvhI&#10;cDTJ2QIpzmdqvluYn+dgAibwegK+U/N6Zm5hAiZgAiZgAosloBt9bv4xWJXVZ7ETmRmYzmPGxWoT&#10;MIEdEnBSs8NF95RNwARMwAT2QUCTF00GKKt9DUQ4box1bWNfA1+P0QTWTMBJzZpXz2M3ARMwARMw&#10;gTMJMAnQxEBl2s8M91S3NY31qaDcuQnsiICTmh0ttqdqAiZgAiZgApoQaFKjsvoshZiObylj8jhM&#10;wASWQ8BfFLCctfBITMAETMAETOChBJC8TCUwSCCWlEToWKbG+1Bo7swETGCRBHynZpHL4kGZgAmY&#10;gAmYwOMIaKKgCYTK6vO4kW3nCw4eycx9mcAeCTip2eOqe84mYAImYAImMENAkxdNaiirfSbEXdTP&#10;6vcuk3FQEzCBmxNwUnNzpA5oAiZgAiZgAtsgwESCCQ1mpTLt95qt9nWvPhzXBExgGwSc1GxjHT0L&#10;EzABEzABE7gbAU1eNNFQWX1uMZB7xr7F+BzDBExgWQT8RQHLWg+PxgRMwARMwAQWTQDJy1QCgyRE&#10;E5FrJqFxpvq6JrbbmoAJbJOA79Rsc109KxMwARMwARO4KwFNNjQJUVl9LhnMte0v6dNtTMAE1knA&#10;Sc06182jNgETMAETMIHFENDkQ5MaldXn2MC1zTE/20zABExACbz5KA5VWDYBEzABEzABEzCBawnM&#10;JSdTyc2U75TftWNyexMwge0ScFKz3bX1zEzABEzABExgEQSmkhYMjIlLb6d+EYP3IEzABFZBwEnN&#10;KpbJgzQBEzABEzCBbRDoE5h+Vk5oeiKum4AJnEPA3352DiX7mIAJmIAJmIAJ3IQAkhYnLjdB6SAm&#10;YAJCwHdqBIZFEzABEzABEzCBxxPg3RsnO49n7x5NYCsEnNRsZSU9DxMwARMwARMwARMwARPYKQE/&#10;frbThfe0TcAETMAETMAETMAETGArBJzUbGUlPQ8TMAETMAETMAETMAET2CkBJzU7XXhP2wRMwARM&#10;wARMwARMwAS2QuD/BxWypyLRFHK4AAAAAElFTkSuQmCCUEsDBAoAAAAAAAAAIQADvEmgLfgHAC34&#10;BwAUAAAAZHJzL21lZGlhL2ltYWdlMi5wbmeJUE5HDQoaCgAAAA1JSERSAAAEEgAABwkIBgAAAEqh&#10;MQMAAAQkaUNDUElDQyBQcm9maWxlAAA4EYVV32/bVBQ+iW9SpBY/IFhHh4rFr1VTW7kbGq3GBkmT&#10;pe1KFqXp2Cok5Do3iakbB9vptqpPe4E3BvwBQNkDD0g8IQ0GYnvZ9sC0SVOHKqpJSHvoxA8hJu0F&#10;VeG7dmInU8Rc9frLOd855zvnXttEPV9ptZoZVYiWq66dzySVk6cWlJ5NitKz1EsD1KvpTi2Ry80S&#10;LsEV987r4R2KCMvtke7+TvYjv3qL3NGJIk/AbhUdfRn4DFHM1Gu2SxS/B/v4abcG3PMc8NM2BAKr&#10;Apd9nBJ40ccnPU4hPwmO0CrrFa0IvAY8vNhmL7dhXwMYyJPhVW4buiJmkbOtkmFyz+Evj3G3Mf8P&#10;Lpt19Oxdg1j7nKW5Y7gPid4r9lS+iT/XtfQc8EuwX6+5SWF/BfiP+tJ8AngfUfSpkn103udHX1+t&#10;FN4G3gV70XCnC037anUxexwYsdH1JeuYyCM413VnErOkF4DvVvi02GPokajIU2ngYeDBSn2qmV+a&#10;cVbmhN3Ls1qZzAIjj2S/p83kgAeAP7StvKgFzdI6NzOiFvJLV2turqlB2q6aWVEL/TKZO16PyClt&#10;u5XClB/LDrp2oRnLFkrG0ekmf61memcR2tgFu54X2pCf3dLsdAYYedg/vDov5gYc213UUmK2o8BH&#10;6EREI04WLWLVqUo7pFCeMpTEvUY2PCUyyISFw8thMSJP0hJs3Xk5j+PHhIyyF70tolGlO8evcL/J&#10;sVg/U9kB/B9is+wwG2cTpLA32JvsCEvBOsEOBQpybToVKtN9KPXzvE91VBY6TlDy/EB9KIhRztnv&#10;GvrNj/6GmrBLK/QjT9AxNFvtEyAHE2h1N9I+p2trP+wOPMoGu/jO7b5ra3T8cfON3Yttxzawbsa2&#10;wvjYr7Et/G1SAjtgeoqWocrwdsIJeCMdPVwB0yUN62/gWdDaUtqxo6Xq+YHQIybBP8g+zNK54dCq&#10;/qL+qW6oX6gX1N87aoQZO6YkfSp9K/0ofSd9L/1MinRZuiL9JF2VvpEuBTm7772fJdh7r19hE92K&#10;XWjVa581J1NOynvkF+WU/Lz8sjwbsBS5Xx6Tp+S98OwJ9s0M/R29GHQKs2pNtXst8QQYNA8lBp0G&#10;18ZUxYSrdBZZ25+TplI2yMbY9COndlyc5ZaKeDqeiidIie+LT8TH4jMCt568+F74JrCmA/X+kxMw&#10;OjrgbSxMJcgz4p06cVZF9Ap0m9DNXX4G3w6iSat21jbKFVfZr6qvKQl8yrgyXdVHhxXNNBXP5Sg2&#10;d7i9woujJL6DIo7oQd77vkV23Qxt7ltEh//CO+tWaFuoE33tEPW/GtqG8E585jOiiwf1ur3i56NI&#10;5AaRUzqw3/sd6Uvi3XS30XiA91XPJ0Q7Hzca/643GjtfIv8W0WXzP1kAcXhsGysTAAAACXBIWXMA&#10;AAsTAAALEwEAmpwYAABAAElEQVR4Aey9DdhUxZnnXXzJhwIOSIIgqCDgStAQB4OzRmcijgxORqN5&#10;N+uljgk76uybN17xI5NrktG4m2z83Bmv7KyJyDpxo7urxuiOzLyomKwOOqLjkIgDGOVLEFEU+XgR&#10;EIG3/tVd56mup/t5uvvp031O96+gn1Mfd1Xd9as+3ee+u06dfodsMAQIQAACEIAABCAAAQhAAAIQ&#10;gAAEIFAFgf5VyCACAQhAAAIQgAAEIAABCEAAAhCAAAQcARwJvBEgAAEIQAACEIAABCAAAQhAAAIQ&#10;qJoAjoSqUSEIAQhAAAIQgAAEIAABCEAAAhCAAI4E3gMQgAAEIAABCEAAAhCAAAQgAAEIVE0AR0LV&#10;qBCEAAQgAAEIQAACEIAABCAAAQhAAEcC7wEIQAACEIAABCAAAQhAAAIQgAAEqiYwsGpJBCEAAQhA&#10;AAIQSJ3A7t27zaJFi8z69evNli1bzPbt280RRxxhRo0aZWbNmmXOPPNMM2LEiNT1UAdp6LJ06VLz&#10;wQcf1KX/OeecY4YMGVJXXSpBAAIQgAAEINA4Av0O2dC45mgJAhCAAAQgAIF6COjr+LHHHnMvGfCV&#10;wuDBg81ll11m5s6dW0mkz/lp6jJ//nyzc+fOunS8++67zejRo+uqSyUIQAACEIAABBpHgBUJjWNJ&#10;SxCAAAQgAIG6CchIXrJkSa/19+3bZxYuXGg2btxorrjiil7l6xFIS5dt27bV7USoZxzUgQAEIAAB&#10;CEAgHQI4EtLhSqsQgAAEIACBqgn87Gc/K3EiDBo0yMyZM8dMnz7dTJgwwaxevdosX77cLFu2zPiF&#10;hE888YQZP368mTdvXtX9VCOYpi5r1qypRgVkIAABCEAAAhDIOAFubcj4BKEeBCAAAQi0NwHtg3D1&#10;1VebgwcPuoEOGzbMXH/99ebkk0/uNvDFixebe++9N5EdPny4WbBggZHjoREhbV0efPBB8/DDDyeq&#10;3nbbbTXdqqC9Ifr165fUJwIBCEAAAhCAQGsIsCKhNdzpFQIQgAAEIOAIPProo4ljQBnXXHNNWSeC&#10;yrQvggzpe+65R0mza9cu88wzz7jVCy6jj3/S1kUbSPogJ8ikSZN8kiMEIAABCEAAAjkiwOMfczRZ&#10;qAoBCEAAAu1FYMeOHebZZ59NBjVt2jQzc+bMJF0ucu6557rbHXzZk08+6aN9OjZDlzfffDPR8bjj&#10;jkviRCAAAQhAAAIQyBcBHAn5mi+0hQAEIACBNiKgfQ/279+fjOiMM85I4j1FzjrrrKR47dq15vXX&#10;X0/S9UbS1mXPnj3m3XffTdTDkZCgIAIBCEAAAhDIHQEcCbmbMhSGAAQgAIF2IRA7AHpbjeDHPWPG&#10;DB91x3BVQ0lBDYm0dVm3bl2yUaTUOuGEE2rQDlEIQAACEIAABLJEAEdClmYDXSAAAQhAoKMIhMa7&#10;9gwYO3ZsVeOfPHmyGTiwa5ujTZs2VVWvJ6G0ddHKiTBMnTo1TBKHAAQgAAEIQCBHBLquQnKkNKpC&#10;AAIQgAAE2oFAuGfA6NGjaxrSqFGjklsFNm/eXFPdcsJp66IVCT7IaTJmzBhz4MAB90hLlckZsnfv&#10;Xrf/w/HHH+9WLOjRlwQIQAACEIAABLJHAEdC9uYEjSAAAQhAoAMIfPjhh+bjjz9ORirDupYQOhK2&#10;bdvmjPIBAwbU0kQi2wxdNmzYkPQnB8GSJUvMI488YrZu3ZrkK7JixYokPXv2bHPVVVcZOR4IEIAA&#10;BCAAAQhkhwCOhOzMBZpAAAIQgEAHEdi9e3fJaA8//PCSdG+JUP7QoUPu1/wwr7f6YXnaumjlwVtv&#10;vZV0uWrVKrNy5cokXSnywgsvmNWrV5srr7zSnHbaaZXEyIcABCAAAQhAoMkE2COhycDpDgIQgAAE&#10;ICACsfE+ePDgmsAMGjSoRF5PRag3pK2LblsIn04hx4dC//79jTaOnDt3rvnCF75gPvOZz7hbHsJx&#10;bN++3dxxxx3mN7/5TZhNHAIQgAAEIACBFhJgRUIL4dM1BCAAAQh0LgHdThCG2DEQlpWLx/L79u0r&#10;J1ZVXtq6rFmzppse2mzx2muvNUcddVS3sqefftrcd999xut18OBBc9dddzmHQrjJZLeKZEAAAhCA&#10;AAQg0BQCrEhoCmY6gQAEIAABCJQS+Oijj0oyajWQ4/0Qwv0WShquIpG2LvFmkKeccoq56aabyjoR&#10;pO7ZZ59t/vIv/9KEt2poVcODDz5YxWgQgQAEIAABCEAgbQKsSEibMO1DAAIQgAAEyhAYMmRISW5s&#10;zJcUlknEjoNhw4aVkaouK21dLr30UnPRRReZt99+27z33nvm1FNPNbEjJNZUKxUuvvhis3DhwqRI&#10;GzRecsklSZoIBCAAAQhAAAKtIYAjoTXc6RUCEIAABDJOYPHixWbjxo0N03L+/PklxvPQoUNL2o4d&#10;AyWFZRKx4yH89b6MeI9ZzdBFfUyaNMm9elQmKNTeCYsWLTJbtmxxubt27TLaM+HII48MpIhCAAIQ&#10;gAAEINBsAjgSmk2c/iAAAQhAIBcEXnrpJfPrX/+6YbpefvnlJY6EeBVArXschI6Efv36mUauSGil&#10;LjHwiRMnJo4Ela1bt87MnDkzFiMNAQhAAAIQgEATCbBHQhNh0xUEIAABCEDAExg5cqSRA8AH/dJe&#10;SwjlY6dELe1INku6xLqPHz++JGv9+vUlaRIQgAAEIAABCDSfACsSms+cHiEAAQhAIAcEZFyXe6JA&#10;vaqHTgO1IeN/9OjRbs8Apd9//30dqg7btm1LZPuqZ5Z0SQZVjMS3bBx22GGxCGkIQAACEIAABJpM&#10;AEdCk4HTHQQgAAEI5IPA1Vdfnbqi48aNSxwJ2oTw0KFDJasUKimgxyJqvwAfJk+e7KN1H5uhy549&#10;e4z2ghg+fHjVesZPfDjmmGOqrosgBCAAAQhAAALpEODWhnS40ioEIAABCECgVwLHHntsIrN3717z&#10;xhtvJOmeIq+++qpzOniZadOm+Wjdx7R00ZMarrrqKvcEhssuu8z84Ac/qElH1Q/DhAkTwiRxCEAA&#10;AhCAAARaQABHQgug0yUEIAABCEBABE4//fQSEC+//HJJulIiljvxxBMriVadn5YuRx99tNHGkPv3&#10;73e6rFmzpmQ1RU8Kah8Iba7og1YyjBo1yic5QgACEIAABCDQIgI4EloEnm4hAAEIQAACU6dOLdmH&#10;4amnnnJGd09kdu7caZYuXZqITJkyxTTiV/o0dTnppJMSfQ8ePGiWLFmSpHuK/OQnPzFaqeHDeeed&#10;56McIQABCEAAAhBoIQEcCS2ET9cQgAAEIACBOXPmJBB27Nhh7rzzTnPgwIEkL4zIqL799ttN+HjG&#10;Cy+8MBQpiWslgJ5y4F8bNmwoKY8Taekye/bskq4eeughp1NJZpR4/vnnzXPPPZfkamPK888/P0kT&#10;gQAEIAABCECgdQQG3GRD67qnZwhAAAIQgEBnE9CKAq0w2L17twPx1ltvub0SZs2aZQYNGpTA0UqE&#10;733ve+Y3v/lNkjdp0iTzla98JUnHEcn++Z//uXnyySfd65lnnjEXXXRRLJak09JF+y/ImaGxKWhV&#10;wrJly8xv/dZvmXBvBpVpM8Z7773X3H///SX7QHz1q181J5xwgkQIEIAABCAAAQi0mEA/u0P0oRbr&#10;QPcQgAAEIACBjiawcuVKc8sttxg9jcGHgQMHGjkKJk6caNauXesMcRngPmivgJtvvtk9QtLnxcdV&#10;q1aZG264IckePHiweeCBB5J0uUhauuiJDd/85jfNli1bSrrVHgpyJowYMcJoxYRe4e0MEp43b56Z&#10;P39+ST0SEIAABCAAAQi0jgCOhNaxp2cIQAACEIBAQkBPJ7j11lvNpk2bkrxKkZEjR5obb7yx26/5&#10;sXw9jgS1kYYualdOhLvvvtusWLFCyV7DgAEDzAUXXOCe+NCrMAIQgAAEIAABCDSNAI6EpqGmIwhA&#10;AAIQgEDPBPRL/IIFC8zy5cvLPtlAKwr067z2RRg6dGjPjdnSeh0JarjRuoTKvvjii+anP/2pc1iE&#10;+T6uWzpmzJhhLrnkkl6dJb4ORwhAAAIQgAAEmkcAR0LzWNMTBCAAAQhAoGoCW7duNa+99prZvHmz&#10;e7LDuHHjnFFdjQOh6k6qFExLF+37sHHjRvfSox610uKoo44yn/rUp6pylFSpPmIQgAAEIAABCDSY&#10;AI6EBgOlOQhAAAIQgAAEIAABCEAAAhCAQDsT4PGP7Ty7jA0CEIAABCAAAQhAAAIQgAAEINBgAjgS&#10;GgyU5iAAAQhAAAIQgAAEIAABCEAAAu1MAEdCO88uY4MABCAAAQhAAAIQgAAEIAABCDSYAI6EBgOl&#10;OQhAAAIQgAAEIAABCEAAAhCAQDsTwJHQzrPL2CAAAQhAAAIQgAAEIAABCEAAAg0mgCOhwUBpDgIQ&#10;gAAEIAABCEAAAhCAAAQg0M4EcCS08+wyNghAAAIQgAAEIAABCEAAAhCAQIMJ4EhoMFCagwAEIAAB&#10;CEAAAhCAAAQgAAEItDMBHAntPLuMDQIQgAAEIAABCEAAAhCAAAQg0GACOBIaDJTmIAABCEAAAhCA&#10;AAQgAAEIQAAC7UwAR0I7zy5jgwAEIAABCEAAAhCAAAQgAAEINJgAjoQGA6U5CEAAAhCAAAQgAAEI&#10;QAACEIBAOxPAkdDOs8vYIAABCEAAAhCAAAQgAAEIQAACDSaAI6HBQGkOAhCAAAQgAAEIQAACEIAA&#10;BCDQzgRwJLTz7DI2CEAAAhCAAAQgAAEIQAACEIBAgwngSGgwUJqDAAQgAAEIQAACEIAABCAAAQi0&#10;MwEcCe08u4wNAhCAAAQgAAEIQAACEIAABCDQYAI4EhoMlOYgAAEIQAACEIAABCAAAQhAAALtTABH&#10;QjvPLmODAAQg0EEEvvSlL3XQaBkqBCAAAQhAAAIQaB2BfodsaF339AwBCEAAAhDoO4FKToSf/exn&#10;fW+cFiAAAQhAAAIQgAAESgjgSCjBQQICEMgLgd27d5tFixaZ9evXmy1btpjt27ebI444wowaNcrM&#10;mjXLnHnmmWbEiBFNGU4auixdutR88MEHdel/zjnnmCFDhtRVN4+VKjkRyo0Fx0I5KuRBAAIQgAAE&#10;IACB2gjgSKiNF9IQgECLCWgR1WOPPeZeMuArhcGDB5vLLrvMzJ07t5JIn/PT1GX+/Plm586ddel4&#10;9913m9GjR9dVN2+VyjkRvLOgXFk8Pi8b55OGAAQgAAEIQAACEKhMAEdCZTaUQAACGSTw4x//2CxZ&#10;sqRqzc4991xzxRVXVC1fi2Baumzbts1ceeWVtahSItsJjoTYSSCHgM+r5Bzw5SWwokSlupEYSQhA&#10;AAIQgAAEINDRBAZ29OgZPAQgkCsCMvJCJ8KgQYPMnDlzzPTp082ECRPM6tWrzfLly82yZcuM3/7l&#10;iSeeMOPHjzfz5s1r6FjT1GXNmjUN1bXdGgsdArUY/rFs2I5nFOfFdbwcRwhAAAIQgAAEINDJBFiR&#10;0Mmzz9ghkCMC2gfh6quvNgcPHnRaDxs2zFx//fXm5JNP7jaKxYsXm3vvvTeRHT58uFmwYIGR46ER&#10;IW1dHnzwQfPwww8nqt5222013aqgvSH69euX1G+nSGjox0a+L4vzqx2/r9+TfL1t99QmZRCAQPoE&#10;0tjLph6t09Yj7fbrGTN1IACB9iSAI6E955VRQaDtCPzoRz8yTz/9dDKu73znO2bmzJlJOo5oJcI9&#10;99yTZP/pn/6pW72QZPQhkrYut956q3nppZechnKC/M3f/E0ftG2fqqGhX86g9+Xlyuql4NusVL+R&#10;fVXqg3wIQKB+AmnuZVOLVmnrkXb7tYwVWQhAoDMIcGtDZ8wzo4RArgns2LHDPPvss8kYpk2b1qMT&#10;QYLaG0ErEzZu3OjqPfnkkw1xJDRDlzfffDMZ63HHHZfEOzUSG/PNNN7jvmJd4nQs36lzxrghkBUC&#10;2jMmvCWukl779u0zCxcudN8Zaeyrk7YeabdfiRv5EIBA5xLAkdC5c8/IIZAbAtr3YP/+/Ym+Z5xx&#10;RhLvKXLWWWeZ+++/34msXbvWvP7662bKlCk9Vem1LG1d9uzZY959991Ej053JGTNUJejwOsUxv2E&#10;+TKfxrHgSXCEQPMJ6PwLnQit2lcnbT3Sbr/5M0ePEIBAHgjgSMjDLKEjBDqcgBwAYejploZQbsaM&#10;GWHSrWroqyMhbV3WrVuXbBQp5U844YSSMXRSIjTKs2qQx3qFOmuu4nQs30nzyVgh0EwC2svmoYce&#10;Srost6+ONuI9++yz3eq1cF8d7VFzzjnnNGRfnbT1SLv9BCARCEAAAhEBHAkREJIQgED2CITGu/YM&#10;GDt2bFVKTp482QwcONB8/PHHTn7Tpk1V1etJKG1dtHIiDFOnTg2THRMPDfA8Gd+xruE4NHlxOpbv&#10;mAlmoBBImcCjjz6abLirrq655pqym/OqbO7cuW6DWr+vzq5du8wzzzzTkNvh0tYj7fbFhwABCECg&#10;HAEcCeWokAcBCGSKQLhnwOjRo2vSbdSoUcmtAps3b66pbjnhtHXRigQf5DQZM2aMOXDggHukpcrk&#10;DNm7d6973OXxxx/vVizo0ZftEtrN0I4dBfH44nQs3y7zyjgg0EwCzdjLpprxpK1H2u1XM0ZkIACB&#10;ziWAI6Fz556RQyAXBD788MNkRYEUlmFdSwgdCdu2bXNG+YABA2ppIpFthi4bNmxI+pODQPf3PvLI&#10;I2br1q1JviIrVqxI0rNnzzZXXXWVkeMhzyE2qvM8lkq6x46CeMxxOpav1C75EIBAF4G097Lp6qnn&#10;WNp6pN1+z6OjFAIQ6HQCOBI6/R3A+CGQcQJ6JnYYDj/88DDZazyU1+Ox9Gt+mNdrA4FA2rpo5cFb&#10;b72V9Lhq1SqzcuXKJF0p8sILL5jVq1ebK6+80px22mmVxDKdHxvQXtk4v90M63g88XjjdCzvOXGE&#10;AAS6CIS3oCm3VfvqpK1H2u13ESUGAQhAoDsBHAndmZADAQhkiEBsvA8ePLgm7bRLdxj0VIRGORIa&#10;rYtuWwifTiHHh0L//v3N9OnTjTYG03jkbNBjLcNVCtu3bzd33HGH+f73v2/ytq9CaCzHhnJYJhZx&#10;OpaXTJ5DPJ54vHE6ls/z2NEdAo0iEBrYrdxXJ2090m6/UfNBOxCAQHsSwJHQnvPKqCDQNgR0O0EY&#10;YsdAWFYuHsvrWeH1hrR1WbNmTTfV5BS49tprzVFHHdWt7Omnnzb33Xef8XodPHjQ3HXXXc6hoE0m&#10;sx6qMYpjQzmuo3Qsk/Vx16JfPLZy4w/bi+XDMuIQ6BQCae9lUy3HtPVIu/1qx4kcBCDQmQSyf6XZ&#10;mfPCqCEAgSKBjz76qIRFrQZyvB+Cf4JDSaNVJtLWJd4M8pRTTjHf+ta3zGGHHVZWQz22TDLXXXed&#10;8Ss3tKrhwQcfNJdccknZOlnJjA3iag3gWC5uJyvjS0uP3sZfjkdcJy3daBcCWSDQjL1sqhln2nqk&#10;3X41Y0QGAhDobAI4Ejp7/hk9BDJPYMiQISU6xsZ8SWGZROw40LPE6w1p63LppZeaiy66yLz99tvm&#10;vffeM6eeeqqJHSGx7lqpcPHFF5uFCxcmRdqgMcuOhNDY7auR29f6CbScRuLxh2z9kOK8uI6X4wiB&#10;diDgnap+LLXeyhbK92VfnbT1SLt9z48jBCAAgUoEcCRUIkM+BCCQCQJDhw4t0SN2DJQUlknEjofw&#10;IrGMeI9ZzdBFfUyaNMm9elQmKNQz0BctWmS2bNnicvUMdO2ZcOSRRwZS2YiGRi0GbePnJGYa8va9&#10;xXlxHS/HEQJ5JBAb2I3ey6ZaJmnrkXb71Y4TOQhAoHMJ4Ejo3Lln5BDIBYF4FUCtexyEjoR+/fqZ&#10;Rq5IaKUu8eRNnDgxcSSobN26dVXvVB63lUYa4zUNqr23KSeBZx/Gw5q+3OfhWPAkOOaRgN8zxuse&#10;75Pj8ysdY/laP+d9u2nrkXb7fhwcIQABCFQigCOhEhnyIQCBTBAYOXKkkQPAP8FAv7TXEkL52ClR&#10;SzuSzZIuse56okMY1q9fnxlHQrsZqnk2tGPd47nReyjOi+uE7zPiEMgagdB5LN1ata9O2nqk3X7W&#10;5hV9IACB7BHAkZC9OUEjCEAgICDjf/To0W7PAGW///77QWnv0W3btiVC5Z58kBRWEcmSLrG68S0b&#10;lTZojOulnQ6NUgzStGnX3n48J+F8+dbivLiOl+MIgSwQiB3GscHdm47x7XP1rmJLW4+02++NE+UQ&#10;gAAEcCTwHoAABDJPYNy4cYkjQZsQanWCVin0FrT0U/sF+DB58mQfrfvYDF327NljdDGr559XG+In&#10;PhxzzDHVVk1NLjRAMT5Tw9zQhuN5CufQdxTnxXW8HEcItIJAM/ayqWZcaeuRdvvVjBEZCECgswng&#10;SOjs+Wf0EMgFgWOPPda88sorTte9e/eaN954w0yZMqVX3V999dXklggJT5s2rdc6vQmkpYue1HDT&#10;TTeZnTt3mv3797vx3Xzzzb2pk5SrfhgmTJgQJpsax9BsKu5UO4udBPHcqvM4L66TqoI0DoGIQPxL&#10;fa17HIQrGPqyr07aeqTdfoSVJAQgAIFuBHAkdENCBgQgkDUCp59+unn88ccTtV5++eWqHAmSC8OJ&#10;J54YJuuKp6XL0UcfbXQBKyeCwpo1a9xqimpWJWgfCG2u6IPqjBo1yiebesSobCrupncWOwni+ZZC&#10;cV5cp+lK02FHEcjKXjZp65F2+x31pmGwEIBAXQRwJNSFjUoQgEAzCUydOtVofwPd1qDw1FNPmQsv&#10;vND0tA+AftlfunRpoqZWMDTiV/o0dTnppJPMsmXLnM4HDx40S5YsMV/84heTMVSK/OQnPzFaqeHD&#10;eeed56NNPYYGJMZjU9G3rLN4nsP3gFcqzovreDmOEGgEAf1Sn4V9ddLWI+32GzEXtAEBCLQ3gf7t&#10;PTxGBwEItAuBOXPmJEPZsWOHufPOO82BAweSvDAio/r222834ZJWOR56CloNoCcd+NeGDRsqiqel&#10;y+zZs0v6fOihh5w+JZlR4vnnnzfPPfdckqsL6PPPPz9JNysSGosYis2inr1+NPfhq5yGeq+Er3Iy&#10;5EGgLwS0l40Pfl8dn+7p2Oh9ddLWI+32e2JFGQQgAAEcCbwHIACBXBCQcfzJT34y0fXFF1802kNA&#10;GxOGQSsRtNfAqlWrkuxJkyaZWbNmJelyEd1KcP311yevb3/72+XEXF5aunzuc58zp512WtKvbnP4&#10;3ve+Z5599tkkz0e0GePChQvNX/3VX5XsA/HlL3/ZxM9B93XSOuJESIts/tsNnQqVHEyhUyF8L+V/&#10;9IygVQS0l40Pfl8dn+7p2Oh9ddLWI+32e2JFGQQgAAFubeA9AAEI5IKAjOOvfe1r5pZbbjH61Ujh&#10;V7/6lfnqV79q5CiYOHGiWbt2rfsFX7cF+KC9Ar71rW/5ZEOOaery9a9/3Xzzm980W7Zscbpq9cUP&#10;f/hD8/DDDxtdNI4YMcJotYRe4e0MEp43b575/Oc/35AxVtNIbPRVMhSraQuZziAQv0fi95AoxHlx&#10;nc4gxSj7QiCtvWxq1SltPdJuv9bxIg8BCHQWARwJnTXfjBYCuSagPQRuvfVW99q0aZMbi36Z/81v&#10;fuNe8eC0GdV3vvMdd79sXNbXdFq66JFef/EXf2Huvvtus2LFikRNPZUhfjKDLxwwYIC54IILzMUX&#10;X+yzUj+Gxh6GXuq427aD+L0Tvq/8oOO8uI6X4wgBTyDNvWx8H9Uc09Yj7farGSMyEIBA5xLg1obO&#10;nXtGDoFcEtDTDbQq4cwzzzSVnmgwePBgt0nhX//1X7tf8dMaaFq6jB071nz3u981f/Znf2bUR6Wg&#10;lRGf+cxnzG233YYToRIk8nNFIHQSKB6m/UDkWAhfPp8jBEICae1loz6ysKeOH2ua4/R9cIQABCBQ&#10;jkC/QzaUKyAPAhCAQB4IbN261bz22mtm8+bN7skO2nxKtwDol/1mh7R00b4PGzdudC896lErLfQU&#10;i0996lNNH2f463A5I6/ZzMP+vG5Z0yvUsRXxvHHpTV9fXokl81+JTGfla4+Zb3zjG+add95JBv7p&#10;T3/aXHfddSWfm/p8/cEPfmDeeOONRE63y8lBWyloD54bbrghKZbz+oEHHkjSYSRNPdRP2u2HYyEO&#10;AQhAICSAIyGkQRwCEIAABMoSKGe8Zc1gC3XMmm5loTYp03PJC5Na9fXylXDmZdyV9Ce/fgIrV64s&#10;2VdHLQ0cOLDXfXW0ka+egFMp1OJIUBtp6eH1S7t93w9HCEAAAiEBHAkhDeIQgAAEINCNQG+Gmq/Q&#10;aoMt1LPVungmWTh6Lnlh0ld9ff1K7PPCoZL+5NdGQHvLaG8dv69OT7W12uvGG2/s9Za4Wh0J6jMN&#10;PcKxpN1+2BdxCEAAAiLAZou8DyAAAQhAoCKB0CgLDbAw31eO80J5L8MRAmkTiN938fsyTsfyaetH&#10;+80l4PeyWbBggVm+fLnZtWtXNwV0a4KeenPhhReW3PbQTbAPGWnrkXb7fRg6VSEAgTYlwIqENp1Y&#10;hgUBCECgrwRCg6s3YyuUrdRvb21UqldtfqhD2n1Vq1MW5DyXvDBJW1/ffqW5yQunSvqT3zOBtPay&#10;6bnX7qVp65F2+91HRA4EINBpBFiR0GkzznghAAEI9EIgNrSqMaximbgNdRnnxXV6UYtiCDSEQPy+&#10;i9+XcTqWb4gSNNIyAmPGjDF6tTqkrUfa7beaH/1DAAKtJ4AjofVzgAYQgAAEMkMgNKL6YkDFdcN2&#10;/WCVF8v5Mo4QaBaB+D0Yv1fjdCzfLD3pBwIQgAAEIJAlAjgSsjQb6AIBCECghQRCg6nRxlLcXthX&#10;C4dM1xDoRqC392q5925cp1ujZEAAAhCAAATajACOhDabUIYDAQhAoB4CoXHUDKOoGX3Uw6Ed68C6&#10;b7Ma8wvPFd9ynBfX8XIcIQABCEAAAu1CAEdCu8wk44AABCBQBwEMoDqgUaWjCcROgvgcEpw4L67T&#10;0QAZPAQgAAEItAUBHAltMY0MAgIQgEDtBEJjB0Ondn7UgEBIwJ9D4Xnly+M8L+vLOUIAAhCAAATy&#10;RgBHQt5mDH0hAAEINIBAaNhg1DQAKE00jEDe34+x/uG55iHFeXEdL8cRAhCAAAQgkFUCOBKyOjPo&#10;BQEIQCAlAqERgwGTEmSahUCRQHyOheefhxTnxXW8HEcIQAACEIBAVgjgSMjKTKAHBCAAgZQJYKyk&#10;DJjmIVAFgdhJEJ+XaiLOi+tU0Q0iEIAABCAAgVQJ4EhIFS+NQwACEMgGgdAwwSjJxpygBQREID4f&#10;w3PVE4rz4jpejiMEIAABCECgWQRwJDSLNP1AAAIQaBGB0AhpZwNEYwvH2iLcdAuBPhGIz9Fy7+k4&#10;L67TJwWoDAEIQAACEKiCAI6EKiAhAgEIQCCvBEKDA2Mjr7OI3p1MID5vw3Pac4nz4jpejiMEIAAB&#10;CECgUQRwJDSKJO1AAAIQyBABDIsMTQaqQKCBBGInQXyuq6s4L67TQHVoCgIQgAAEOpQAjoQOnXiG&#10;DQEItC+B0IjAgGjfeWZkEBCB+BwPz39PKM6L63g5jhCAAAQgAIFqCeBIqJYUchCAAARyQCA0GDAW&#10;cjBhqAiBBhOIz/vwM8F3FefFdbwcRwhAAAIQgEAlAjgSKpEhHwIQgEDOCITGAYZBziYPdSGQEoH4&#10;syD8nPBdxnlxHS/HEQIQgAAEIOAJ4EjwJDhCAAIQyCkBjICcThxqQ6AFBOQk8J8ZYTxUxZf7PBwL&#10;ngRHCEAAAhDwBHAkeBIcIQABCOSQQHzBryGEeRgAOZxUVM4VgbyfY+X0Dz9DNBlxulydXE0aykIA&#10;AhCAQJ8J4EjoM0IagAAEINAaAuHFvS7sw7TXKM7DAPBkOEIAApUIxJ8T8edInI7lK7VLPgQgAAEI&#10;tA8BHAntM5eMBAIQ6CAC4YW8v4j3R48hlCmXF8t7GY4QgAAEQgLxZ0X82RKnY/mwLeIQgAAEINAe&#10;BHAktMc8MgoIQKBDCNRywR5fzMd1OwQZw4QABBpMoLfPlvizJpZvsDo0BwEIQAACLSCAI6EF0OkS&#10;AhCAQD0Ewovzei7M66lTj57UgQAEOotA/NkSflaJRJyO5TuLFqOFAAQg0B4EcCS0xzwyCghAoM0J&#10;hBfiXIS3+WQzPAjknED8GRV+fmlocTqWz/nwUR8CEIBARxDAkdAR08wgIQCBPBMIL7q54M7zTKI7&#10;BDqTQPy5FX6miUicjuU7kxqjhgAEIJBtAjgSsj0/aAcBCHQwAS6uO3jyGToE2phA7CiIP+vidCzf&#10;xmgYGgQgAIHcEMCRkJupQlEIQKCTCIQX0lxEd9LMM1YIdB6B+DMu/PwTjTitvLiO8ggQgAAEINA8&#10;AjgSmseaniAAAQhURSC8aOZiuSpkCEEAAm1EIP7cCz8T/TDjvLiOl+MIAQjkh8Du3bvNokWLzPr1&#10;682WLVvM9u3bzRFHHGFGjRplZs2aZc4880wzYsSIpgwoDV2WLl1qPvjgg7r0P+ecc8yQIUPqqptW&#10;pX6HbEircdqFAAQgAIHaCIQXx1wY18ZO0p4f7GpnR43OIZDH8yTU2cd7mjE+A3qiQxkEskVA5uhj&#10;jz3mXjLgK4XBgwebyy67zMydO7eSSJ/z09Rl/vz5ZufOnXXpePfdd5vRo0fXVTetSqxISIss7UIA&#10;AhCogUB8YcxFcA3wEIUABGoikPfPl1j/+PNTMOK8uE5NwBCGAARSJSAjecmSJb32sW/fPrNw4UKz&#10;ceNGc8UVV/QqX49AWrps27atbidCPeNoRh0cCc2gTB8QgAAEeiDABW8PcCiCAAQg0AuB2EkQf6aq&#10;epwX1+mlC4ohAIGUCOhcDJ0IgwYNMnPmzDHTp083EyZMMKtXrzbLly83y5YtM34h/RNPPGHGjx9v&#10;5s2b11Ct0tRlzZo1DdU1C43hSMjCLKADBCDQsQTCi1subDv2bcDAIQCBBhKIP0vDz1nfTZwX1/Fy&#10;HCEAgfQIaB+Ehx56KOlg2LBh5vrrrzcnn3xykieHwdlnn20WL15s7r33XnPw4EFX9vDDDxvtGyDH&#10;QyNC2rqsXbu2RM3bbrutplsVmrU3RImSvSRwJPQCiGIIQAACaREIL2S5iE2LMu1CAAKdTiD+fA0/&#10;ez2bOC+u4+U4QgACjSPw6KOPJo4BtXrNNdeUOBHCnrQvQr9+/cw999zjsnft2mWeeeYZt3ohlKs3&#10;nrYu2kDSh+HDh5tJkyb5ZG6POBJyO3UoDgEI5JUAF6x5nTn0hgAE2oFA7CSIP5M1xjgvrtMOHBgD&#10;BFpJYMeOHebZZ59NVJg2bZqZOXNmki4XOffcc93KBO2RoPDkk082xJHQDF3efPPNZEjHHXdcEs9z&#10;BEdCnmcP3SEAgdwR4OI0d1OGwhCAQJsTiJ0E8ee0hh/nxXXaHBHDg0DDCWjfg/379yftnnHGGUm8&#10;p8hZZ51l7r//fiei2wVef/11M2XKlJ6q9FqWti579uwx7777bqIHjoQEBREIQAACEKiGQHghykVo&#10;NcSQgQAEINB8AvHnc/jZ7bWJ8+I6Xo4jBCBQnoAcAGHobTWCl50xY4aPuqNWNfTVkZC2LuvWrUs2&#10;ipTSJ5xwQskY8ppgRUJeZw69IQCBXBEILzq54MzV1KEsBCDQ4QTiz+zw89yjifPiOl6OIwQgUCAQ&#10;Gu/aM2Ds2LFVoZk8ebIZOHCg+fjjj538pk2bqqrXk1DausQbLU6dOrUndXJThiMhN1OFohCAQB4J&#10;cHGZx1lDZwhAAAKVCcROgvhzXjXjvLhO5dYpgUBnEAj3DBg9enRNgx41alRyq8DmzZtrqltOOG1d&#10;tCLBBzlNxowZYw4cOOAeaakyOUP27t3rHnd5/PHHuxULevRl1gOOhKzPEPpBAAK5JcCFZG6nDsUh&#10;AAEIVE0gdhLEn/1qKM6L61TdGYIQaAMCH374YbKiQMORYV1LCB0J27Ztc0b5gAEDamkikW2GLhs2&#10;bEj6k4NgyZIl5pFHHjFbt25N8hVZsWJFkp49e7a56qqrjBwPWQ04ErI6M+gFAQjkmkB80ajBxHlc&#10;SOZ6ilEeAhCAQFkC4Wd7/LnvK8T5YR0vwxEC7Upg9+7dJUM7/PDDS9K9JUL5Q4cOuV/zw7ze6ofl&#10;aeuilQdvvfVW0uWqVavMypUrk3SlyAsvvGBWr15trrzySnPaaadVEmtpPo6EluKncwhAoB0JhBeI&#10;/uIwzPNjjvO8rC/nCAEIQAACBQJ5/3wM9Y8/+zXCOC+U5z0AgXYjEBvvgwcPrmmIgwYNKpHXUxEa&#10;5UhotC66bSF8OoUcHwr9+/c306dPN+PHjzcaj5wNeqxluEph+/bt5o477jDf//73TRb3VcCRUPI2&#10;JAEBCECgfgI9XQjGF4WxrHr1ebFs/RpREwIQgAAEskYg/oz3n/2hnnFeXCeUJQ6BvBHQ7QRhiB0D&#10;YVm5eCy/b9++cmJV5aWty5o1a7rpIafAtddea4466qhuZU8//bS57777jNfr4MGD5q677nIOBW0y&#10;maWQLW2yRAZdIAABCNRAoNaLvviiMK5fQ9eIQgACEIBAjgnE3wcaSvydEKfL1ckxAlTvMAIfffRR&#10;yYhrNZDj/RD8ExxKGq0ykbYu8WaQp5xyivnWt75lDjvssLIann322UYy1113nfErN7Sq4cEHHzSX&#10;XHJJ2TqtysSR0Cry9AsBCLQNgfACr96Lu3rrtQ1EBgIBCEAAAgmB+Dsh/J6RUJyO5ZOGiEAggwSG&#10;DBlSolVszJcUlknEjoNhw4aVkaouK21dLr30UnPRRReZt99+27z33nvm1FNPNbEjJNZUKxUuvvhi&#10;s3DhwqRIGzTiSEhwEIEABCCQfwLhxRwXcvmfT0YAAQhAIIsE4u+X8LtH+sbpWD6LY0KnziUwdOjQ&#10;ksHHjoGSwjKJ2PFQ7/4IaroZuqiPSZMmuVeZ4ZTNmjt3rlm0aJHZsmWLK9+1a5fRnglHHnlkWflW&#10;ZLIioRXU6RMCEMg9AS7acj+FDAACEIBAbgnEjoL4OylOx/K5HTiKtwWBeBVArXschI6Efv36mUau&#10;SGilLvHkTpw4MXEkqGzdunVm5syZsVjL0jgSWoaejiEAgbwS4AItrzOH3hCAAATak0DsKIi/p+J0&#10;LN+eVBhVVgmMHDnSyAHgn2CgX9prCaF87JSopR3JZkmXWHc90SEM69evx5EQAiEOAQhAIE8Ewosx&#10;LsTyNHPoCgEIQKBzCMTfT+F3lyjE6Vi+c0gx0lYQkPE/evRot2eA+n///fdrUmPbtm2JfLknHySF&#10;VUSypEusbnzLRqUNGuN6zUqzIqFZpOkHAhDIPYHwwouLrtxPJwOAAAQg0DEE4u+s8PtMEOJ0LN8x&#10;oBho0wiMGzcucSRoE0KtTtAqhd6CHouo/QJ8mDx5so/WfWyGLnv27DHaC2L48OFV6xk/8eGYY46p&#10;um4zBHEkNIMyfUAAArknEF5kcYGV++lkABCAAAQ6mkD8PRZ+xwlMnFZeXEd5BAjUS+DYY481r7zy&#10;iqu+d+9e88Ybb5gpU6b02tyrr76a3BIh4WnTpvVapzeBtHTRkxpuuukms3PnTrN//343vptvvrk3&#10;dZJy1Q/DhAkTwmTL4zgSWj4FKAABCGSZQHwxxYVUlmcL3SAAAQhAoB4C8Xdb/N2nNuO8uE49/VKn&#10;cwmcfvrp5vHHH08AvPzyy1U5EiQXhhNPPDFM1hVPS5ejjz7aaGNIOREU1qxZ41ZTVLMqQftAaHNF&#10;H1Rn1KhRPpmJY/9MaIESEIAABDJIILxo0gUTF00ZnCRUggAEIACB1Aj09N2n78jwlZoSNNyWBKZO&#10;nWrC/Q2eeuopZ3T3NFj9sr906dJERCsYGvErfZq6nHTSSYm+Bw8eNEuWLEnSPUV+8pOfGK3U8OG8&#10;887z0cwccSRkZipQBAIQyBKB2ImQJd3QBQIQgAAEINBMAt6h4I/l+g6dCuF3aDlZ8iAgAnPmzElA&#10;7Nixw9x5553mwIEDSV4YkVF9++23m/DxjBdeeGEoUhLXSgA95cC/NmzYUFIeJ9LSZfbs2SVdPfTQ&#10;Q06nkswo8fzzz5vnnnsuydXGlOeff36SzkqEWxuyMhPoAQEIZIZAeAHEKoTMTAuKQAACEIBARgjE&#10;343h96ZXMc6L63g5jp1LQMbxL3/5S/POO+84CC+++KLRHgLXXXedGTp0aAJGKxF+8IMfuH0UfOak&#10;SZPMrFmzfLLbUbcR3HDDDUn+4MGDzQMPPJCk40haunzuc58z//iP/2g0NgXd5vC9733PXH755ebM&#10;M88sUUObMWolwhNPPFGyD8SXv/xlM2jQoBLZLCT62R0yD2VBEXSAAAQg0GoCXPS0egb63r+fQy5Y&#10;+86SFiAAgb4TyOtnUl/19vV7IsjndE90Oqds5cqV5pZbbjF6GoMPAwcONHIUTJw40axdu9b9gq/b&#10;AnzQXgFyOOiX+kph1apVNTkS1E5auuiJDd/85jfNli1bStTVHgra6HHEiBFGKyb0Cm9nkPC8efPM&#10;/PnzS+plJYEjISszgR4QgEBLCYQXPVzctHQq+tS5n0fmsE8YqQwBCDSAgP88UlN5+0zyujdKb99e&#10;T1gb1VdPfVCWTQJ6OsGtt95qNm3a1KuCI0eONDfeeKMzwHsSrseRoPbS0EXtyolw9913mxUrVijZ&#10;axgwYIC54IILzMUXX9yrbKsEuLWhVeTpFwIQyAyB8AKHC5nMTAuKQAACEIBACwiE34mN6j7+bi3X&#10;R5wX12mULrSTPQL6ZV6rEhYsWGCWL1/unmwQa6lbE/TrvPZFCG97iOX6mk5Ll7Fjx5rvfve77haH&#10;n/70p85hUU5X3cIwY8YMc8kll/TqLClXv5l5rEhoJm36ggAEMkcgvHDhoiVz01OzQsxnzcioAAEI&#10;pEQgr59HrdA77LPSdPAdXYlM++Vv3brVvPbaa2bz5s3uyQ7jxo1zRnWaDoRKFNPSRfs+bNy40b30&#10;qEettNBTLD71qU+l6iipNM568lmRUA816kAAArknEF+0cIGS+yllABCAAAQgkFMC8Xdw/B2tYcV5&#10;cZ2cDh21yxAYM2aM0SsLIS1dtC/C9OnT3SsL46xHBxwJ9VCjDgQgkGsCXIzkevpQHgIQgEAuCMjQ&#10;1fcNBm/t0xUzi7+31WKcF9epvVdqQAACtRDg1oZaaCELAQjknkB84VFuQFyMlKOSj7xwfpnHfMwZ&#10;WkIAAtki4D9Hs/wZ6nXsiVyW9e9Jb8ogkBcCrEjIy0yhJwQg0GcC4YWHv8AI83wHYZ6X82UcIQAB&#10;CEAAAhBoLYH4uzn83vaaxXlxHS/HEQIQqI8AjoT6uFELAhDIEYGeLibiC4tYNkzHsjlCgKoQgAAE&#10;IACBtiXgv5/D7+x4sHGZrxPLkYYABKojgCOhOk5IQQACOSUQXjhUc9EQy4T1c4oAtSEAAQhAAAJV&#10;E4i/B6uumCHBeAzlvsvjvLhOhoaDKhDIJAEcCZmcFpSCAAQaQSC8SKj3AqHeeo3QnzYgAAEIQAAC&#10;EOg7gfi7PLw+8K3HeXEdL8cRAhAoEMCRwDsBAhBoSwLhBQEXA205xWUHpbkO576sEJkQgAAEINDR&#10;BOLrgnLfG3FeXKejATJ4CFgCOBJ4G0AAAm1FgC/+tppOBgMBCEAAAhBInUA5J0F8PRGny9VJXVE6&#10;gECGCOBIyNBkoAoEINA3AuGXPF/wfWNJbQhAAAIQgEAnE4ivI8JrDHGJ07F8J7Nj7J1BAEdCZ8wz&#10;o4RA2xMIv9D5Mm/76WaAEIAABCAAgaYSiK8twusOKRKnY/mmKktnEGgCARwJTYBMFxCAQLoEwi9v&#10;vrjTZU3rEIAABCAAAQgYE19vhNci4hOnY3kYQiDvBHAk5H0G0R8CHUyAL+kOnnyGDgEIQAACEMgQ&#10;gdhREF+jxOlYPkNDQRUIVEUAR0JVmBDKEoHdu3ebRYsWmfXr15stW7aY7du3myOOOMKMGjXKzJo1&#10;y5x55plmxIgRqaucth5pt586oJQ7CL+Q+TJOGTbNQwACEIAABCBQE4H42iS8blFDcTqWr6kzhCHQ&#10;AgL9DtnQgn7pEgI1E9Bb9bHHHnMvGdmVwuDBg81ll11m5s6dW0mkT/lp65F2+30afEYqh1++fPFm&#10;ZFIypIZ/f/DeyNCkoAoEIACBlAn4z351k4fP/1DfSmjyMI5KupPf/gRwJLT/HLfNCH/84x+bJUuW&#10;VD2ec88911xxxRVVy1crmLYeabdf7TizKhd+8fIFm9VZaq1e/j3C+6O180DvEIAABJpJIM+f/V73&#10;3njxvdYbIcqbSYBbG5pJm77qJqAPztCJMGjQIDNnzhwzffp0M2HCBLN69WqzfPlys2zZMuMX2Tzx&#10;xBNm/PjxZt68eXX3G1dMW4+024/Hk6d0/CXLl2meZg9dIQABCEAAAukSaIfrgnAM8XWP6MV5oXy6&#10;dGkdAt0JsCKhOxNyMkZA+yBcffXV5uDBg06zYcOGmeuvv96cfPLJ3TRdvHixuffeexPZ4cOHmwUL&#10;Fhg5Hvoa0tYj7fb7Ov5W1g+/OPnSbOVM5KNv/37hvZKP+UJLCEAAAp1OoJrvLS/TEyu+93qiQ1mj&#10;CbAiodFEaa/hBB599NHEMaDGr7nmmrJOBJVpX4R+/fqZe+65R0mza9cu88wzz7jVCy6jD3/S1iPt&#10;9vsw9JZWDb84+YJs6VTQOQQgAAEIQAACLSIQXwOF10depTgvruPlOEKgEQT6N6IR2oBAWgR27Nhh&#10;nn322aT5adOmmZkzZybpchHtjaDbHXx48sknfbTuY9p6pN1+3QNvccXwC5EvwxZPBt1DAAIQgAAE&#10;IJAZArouCl/lFNN1VPgqJ0MeBOolwIqEeslRrykEtO/B/v37k77OOOOMJN5T5KyzzjL333+/E1m7&#10;dq15/fXXzZQpU3qq0mNZ2nqk3X6Pg8tgYehAkHo4ETI4SagEAQhAAAIQgEBmCMTXSvG1lBSN8+I6&#10;mRkMiuSCAI6EXExT5yopB0AYeluN4GVnzJjho+6oVQ19cSSkrUfa7ZfAyHgi/JLjCy7jk4V6EIAA&#10;BCAAAQhkkkB8DRVeX3mF47y4jpfjCIFyBHAklKNCXmYIhAa2Nk4cO3ZsVbpNnjzZDBw40Hz88cdO&#10;ftOmTVXVqySUth5pt19pXFnLD7/Q+DLL2uygDwQgAAEIQAACeSUQX1eF11x+THFeXMfLcYSACOBI&#10;4H2QaQJvvvlmot/o0aOTeDWRUaNGmXfffdeJbt68uZoqFWXS1iPt9isOLEMF8ZdXmOaLLEMThSoQ&#10;gAAEIAABCOSeQHxtFV53+cHFeXEdL8exMwngSOjMec/FqD/88MNkRYEUHjNmTE16h46Ebdu2mQMH&#10;DpgBAwbU1IaE09Yj7fZrHnCTK8RfUuW6j2X4IitHiTwIQAACEIAABCBQH4H42iq+9lKrcV5cp76e&#10;qZVXAjgS8jpzHaD37t27S0Z5+OGHl6R7S4Tyhw4dMnv37jVhXm/1fXnaeqTdvh9HFo/hF1KlL6NQ&#10;xo8hzKtUz8tyhAAEIAABCEAAAhCojUB8fRVee/mW4ry4jpfj2J4EcCS057y2xahiA3vw4ME1jWvQ&#10;oEEl8nv27GmII6HRemRlnCWwmpAIv3x6+uKJy8J6UlPpWKYJ6tMFBCAAAQhAAAIQ6BgC8bVWfD0m&#10;EHFeXKdjYHXIQHEkdMhE53GYWvIfhtgxEJaVi8fy+/btKyfWa17aeqTdfq8DbIFA+EVT65dMrfIt&#10;GB5dQgACEIAABCAAgbYm4K/Hwmu6eMBxma8Ty5HOJwEcCfmct47Q+qOPPioZp57CUEuI90PwT3Co&#10;pQ3Jpq1H2u3XOt405flCSZMubUMAAhCAAAQgkEcC7WBgx2OIr/k0L3FeXCePc9fJOtdmmXUyKcbe&#10;dAJDhgwp6TM2uEsKyyRix8GwYcPKSPWelbYeabff+wibI8GXR3M40wsEIAABCEAAAhBoNYHYSRBf&#10;B0q/OC+u0+ox0H/PBHAk9MyH0hYSGDp0aEnvsWOgpLBMInY81LPRoppNW4+02y+DpulZ4RcFXxJN&#10;x0+HEIAABCAAAQhAoKUE4uu/8NrQKxbnxXW8HMdsEMCRkI15QIsyBOJf6mvd4yB0JPTr1880akVC&#10;o/XIyjjLTEFDssIvBb4QGoKURiAAAQhAAAIQgECuCcTXhOH1oh9YnBfX8XIcW0MAR0JruNNrFQRG&#10;jhxp5ADQoxsVtm/fXkWtLpFQPjbWu6R6j6WtR9rt9z7CdCT48E+HK61CAAIQgAAEIACBdiNQzkkQ&#10;X0vG6XJ12o1LlseDIyHLs9Phusn4Hz16tHnvvfcciffff78mItu2bUvkjzrqqCReayRtPdJuv9bx&#10;NkKeD/pGUKQNCEAAAhCAAAQg0LkEYkdBfH0Zp2P5ziXXnJHjSGgOZ3qpk8C4ceMSR4IcClqdoFUK&#10;vQU9UnHXrl2J2OTJk5N4PZG09Ui7/XrGXG+d8EOdD/R6KVIPAhCAAAQgAAEIQCAkEF9XhteckovT&#10;sXzYFvG+E8CR0HeGtJAigWOPPda88sorroe9e/eaN954w0yZMqXXHl999dXklggJT5s2rdc6PQmk&#10;rUfa7fc0tkaWhR/gfHg3kixtQQACEIAABCAAAQiEBOJrzfA6VHJxOpYP2yJeOwEcCbUzo0YTCZx+&#10;+unm8ccfT3p8+eWXq3IkSC4MJ554YpisOZ62Hmm3X/OAa6zAB3WNwBCHAAQgAAEIQAACEGgogdhR&#10;EF+fxulYvqHKdEBjOBI6YJLzPMSpU6ca7W/g90l46qmnzIUXXmgOO+ywisPauXOnWbp0aVKuFQwT&#10;JkxI0vVE0tYj7fbrGXO1dfhQrpYUchCAAAQgAAEIQAACzSIQOwria9Y4Lb3iOs3SNY/99M+j0ujc&#10;WQTmzJmTDHjHjh3mzjvvNAcOHEjywohuf7j99ttN+IhGOR4qBT0icv369clrw4YNlURNmnqo07Tb&#10;rziwPhSEH8D64OXDtw8wqQoBCEAAAhCAAAQgkBoBf63qj+U60rVt+ConQ16BAI4E3gmZJ3D++eeb&#10;T37yk4meL774orn55pvNnj17kjxFtBLhpptuMqtWrUryJ02aZGbNmpWk48iaNWvM9ddfn7y+/e1v&#10;xyJJOk091Ena7ScDaVAkdiI0qFmagQAEIAABCEAAAhDIEYF2+CGp0hhCp0J47Zuj6UlN1X52F/xD&#10;qbVOwxBoEIGVK1eaW265xehpDD4MHDjQyFEwceJEs3btWreq4ODBg77YjBo1yjkc9AjJSkFOhxtu&#10;uCEpHjx4sHnggQeSdBxJSw/fT9rt+376cow/RCt98PalD+pCoC8E/HuU92ZfKFIXAhCAAAQg0N4E&#10;/PWCRlnumiEsr0SiXL1Ksu2WjyOh3Wa0jcfz9ttvm1tvvdVs2rSp11GOHDnS3HjjjUZPQ+gp1OpI&#10;UFtp6BHqmHb7YV+1xuMP1E7+8KyVHfLNI+Dfp7w/m8ecniAAAQhAAAJ5I+CvF6R3NdcMoXylsVbT&#10;TqW6ecvHkZC3GetwfbUHwoIFC8zy5cvNrl27utHQioJ58+a5DRmHDh3arTzOqMeRoDYarUesV9rt&#10;x/1Vkw4/PDvpQ7IaNshki4B/r/I+zda8oA0EIAABCEAgSwT6er3g6/c0pna+FsGR0NPMU5ZpAlu3&#10;bjWvvfaa2bx5s3uyw7hx49wKhGocCI0cWNp6pN1+NSzCD8p2/kCshgUy2Sfg36+8V7M/V2gIAQhA&#10;AAIQaBWBRl8v+PZ6Gk87XZsM7GmglEEgywTGjBlj9Gp1SFuPtNvviV81H4g91acMAhCAAAQgAAEI&#10;QAACnUAgdhKUu46O8+I6eeKEIyFPs4WuEGgigfiDzncd5uf5w8+PhyMEIAABCEAAAhCAAAQaTSC+&#10;Tg6voX1fcV5cx8tl8YgjIYuzgk4QaDGB8EMt/EAL86VinA5lWzwEuocABCAAAQhAAAIQgEBmCMTX&#10;yfF1tBSN8+I6mRmMVQRHQpZmA10gkAEC4QdY/OEVp0NZqR6nY/kMDA8VIAABbYxYLgAAQABJREFU&#10;CEAAAhCAAAQg0HIC8XVyfB0tBeO8uE4rB4EjoZX06RsCGSMQflhV80EVyoR1/bDivFDey3CEAAQg&#10;AAEIQAACEIBApxOIr5Pj62jxifPiOs1kiCOhmbTpCwIZJdCID6X4gyxuU0MP82L5jKJBLQhAAAIQ&#10;gAAEIAABCDSdQHytHF5He2XivLiOl0vjiCMhDaq0CYEcEQg/gBr54RO3FfaTIzyoCgEIQAACEIAA&#10;BCAAgZYTqObaOr7ejus0chA4EhpJk7YgkDMC4YdNmh80wpJ2+zlDj7oQgAAEIAABCEAAAhDoMwF/&#10;jR1e1/tG4zwv68v7csSR0Bd61IVAjgmEHyyN/FDJMRJUhwAEIAABCEAAAhCAQC4JxNfz4bW+H1Cc&#10;F9fxctUccSRUQwkZCLQRgUZ+gLQRFoYCAQhAAAIQgAAEIACBtiEQOwliG0ADjfPiOj3BwJHQEx3K&#10;INBmBMIPi1o+KNoMA8OBAAQgAAEIQAACEIBARxGIr/1Du8CDiPPiOl5ORxwJIQ3iEGhjAuEHQ08f&#10;Cm2MgKFBAAIQgAAEIAABCEAAApZAbA+EtoIHFObF8jgSPCWOEGhjAj19CLTxsBkaBCAAAQhAAAIQ&#10;gAAEIFAFgdhRoCqhDRE3gSMhJkIaAm1EID75y31AtNFwGQoEIAABCEAAAhCAAAQg0AACsR0RN4kj&#10;ISZCGgJtQiA8+XEgtMmkMgwIQAACEIAABCAAgT4TCK+T+9xYGzZQDZ/+bThuhgSBjicQnvw4ETr+&#10;7QAACEAAAhCAAAQgAIGAgL8+9segqOOj1doROBI6/q0CgHYjUO3J327jZjwQiAmE50JcRhoCEIAA&#10;BCAAgc4mgBOh+/yH107iE6ZjaW5tiImQhkBOCcQnOh+OOZ1I1IYABCAAAQhAAAIQgECTCYS2RGxH&#10;xGmphiOhyRNEdxBIg0BPJ34a/dEmBCAAAQhAAAIQgAAEINAeBOqxJXAktMfcM4oOJlDPid/BuBg6&#10;BCAAAQhAAAIQgAAEck+g3CqBegZVry3BHgn10KYOBDJCoN4TPyPqowYEIAABCEAAAhCAAAQg0CIC&#10;fbElWJHQokmjWwj0hUB40qudRnkk+6ITdSEAAQhAAAIQgAAEIACBfBAI7Yl6bAlWJORjntESAgmB&#10;8KRPMolAAAIQgAAEIAABCEAAAhCogkBoT9TjRFAXOBKqAI0IBLJCIDzpQ52U719hPnEIdCKBer8Q&#10;O5EVY4YABCAAAQhAoLMIhPZEX66ZuLWhs943jDbHBCqd9GG+hhen+/IBkWNcqA4BCEAAAhCAAAQg&#10;AAEIBARCO6GvNgKOhAAsUQhkkUB4wku/+KSP07G8T8dyWRwrOkEAAhCAAAQgAAEIQAACjSfgbQK1&#10;3Ai7AEdC4+eIFiHQMAL1nPDhB0NYv2FK0RAEIAABCEAAAhCAAAQgkBsCoU0Q2gp9GQCOhL7Qoy4E&#10;UiTQiBO+UR8UKQ6TpiEAAQhAAAIQgAAEIACBlAg0wqYopxqbLZajQh4EWkwgrRO+xcOiewhAAAIQ&#10;gAAEIAABCECgSQTStClYkdCkSaQbCFRDIDzZJc+KgmqoIQMBCEAAAhCAAAQgAAEIhARCuyINmwJH&#10;QkibOARaSCDtk72FQ6NrCEAAAhCAAAQgAAEIQKBJBJphV3BrQ5Mmk24g0BOBZpzsPfVPGQQgAAEI&#10;QAACEIAABCCQfwLNsitwJOT/vcIIck6gWSd7zjGhPgQgAAEIQAACEIAABCDQA4FG2hVhW+W65NaG&#10;clTIg0ATCMQnZxr3LjVhGHQBAQhAAAIQgAAEIAABCLSYQGhbNMOuwJHQ4gmn+84k0OwTvTMpM2oI&#10;QAACEIAABCAAAQi0P4E0bYtKTglubWj/9xUjzBiBNE/0jA0VdSAAAQhAAAIQgAAEIACBJhGoZPSn&#10;0T2OhDSo0iYEKhDAiVABDNkQgAAEIAABCEAAAhCAQM0EvH3RTCeClOTWhpqnigoQqJ2AP8F9zWaf&#10;6L5fjhCAAAQgAAEIQAACEIBAexDwNkYrbAscCe3xHmIUGSbgT3Cp2IqTPMNoUA0CEIAABCAAAQhA&#10;AAIQqIOAtzFaZV9wa0Mdk0YVCFRLwJ/gkm/VSV6trshBAAIQgAAEIAABCEAAAtkn4G2MVtoXOBKy&#10;/z5Bw5wS8Ce41G/lSZ5TfKgNAQhAAAIQgAAEIAABCEQEQhsjKmpqklsbmoqbzjqBQHxy40TohFln&#10;jBCAAAQgAAEIQAACEEiXQGhntNrGYEVCunNN6x1GIDy5NfRWn+Adhp/hQgACEIAABCAAAQhAoC0J&#10;hHZGFmwMViS05duMQbWCQNZO7lYwoE8IQAACEIAABCAAAQhAoLEEsmhnsCKhsXNMax1KIIsnd4dO&#10;BcOGAAQgAAEIQAACEIBA2xDIqp3BioS2eYsxkFYQCE9s33+cl4WlR143jhCAAAQgAAEIQAACEIBA&#10;PgiEdkXWbApWJOTjPYSWGSQQnthSr9LJLTn/yuAwUAkCEIAABCAAAQhAAAIQyBiB0NaoZGe0UmVW&#10;JLSSPn3nlkClEzs+yUM5DTZOx/K5BYLiEIAABCAAAQhAAAIQgEBDCIQ2Q1btBRwJDZlqGukkArWc&#10;2PGJH9btJGaMFQIQgAAEIAABCEAAAhDonUBoL8S2RO+1myeBI6F5rOkp5wTCk1pDqefErqdOzrGh&#10;PgQgAAEIQAACEIAABCBQBYHQ3mil3RDqUUlt9kioRIZ8CAQE4pOplSd2oBZRCEAAAhCAAAQgAAEI&#10;QKANCIT2RlZsjZ70YEVCG7zpGEK6BLJ4Uqc7YlqHAAQgAAEIQAACEIAABJpFII/2BisSmvXuoJ9c&#10;EsjjSZ1L0CgNAQhAAAIQgAAEIACBDiSQV3uDFQkd+GZlyL0TCE9oSfe0rKf31pCAAAQgAAEIQAAC&#10;EIAABCBQSiC0OfJmb7AioXQuSUGARzTyHoAABCAAAQhAAAIQgAAEUiWQZyeCwLAiIdW3B43njUDe&#10;T+i88UZfCEAAAhCAAAQgAAEIdBqBdrA5WJHQae9axluRQDuc0BUHRwEEIAABCEAAAhCAAAQg0HIC&#10;7WJzsCKh5W8lFGg1gfBkli55uz+p1fzoHwIQgAAEIAABCEAAAhDonUBod+Td5mBFQu/zjUQbEwhP&#10;Zg0z7yd0G08VQ4MABCAAAQhAAAIQgEBuCYR2RzvYHKxIyO1bEcX7SqDdTua+8qA+BCAAAQhAAAIQ&#10;gAAEINB4Au1od7AiofHvE1rMAYF2PJlzgB0VIQABCEAAAhCAAAQg0FEE2tXuwJHQUW9jBisC7Xoy&#10;M7sQgAAEIAABCEAAAhCAQHYItLPdwa0N2XmfoUnKBMITWV21w71JKSOjeQhAAAIQgAAEIAABCECg&#10;DgKh7dGOdgeOhDreFFTJH4F2P5HzNyNoDAEIQAACEIAABCAAgfYk0Am2B7c2tOd7l1EFBDrhRA6G&#10;SxQCEIAABCAAAQhAAAIQaBGBTrE9cCS06A1Gt80h0CkncnNo0gsEIAABCEAAAhCAAAQgUIlAO9ge&#10;4RgqjVP53NrQEx3KcksgPgHa8b6k3E4OikMAAhCAAAQgAAEIQKDNCIT2RyfYHqxIaLM3MMMpfSoD&#10;PCAAAQhAAAIQgAAEIAABCKRJoB2dCL05Q1iRkOY7irabTiA8icPO4/zeToywLnEIQAACEIAABCAA&#10;AQhAAALlCIR2RifZGDgSyr0byMslgZ5O4rBMg4vTnXTS53JyURoCEIAABCAAAQhAAAIZIxDaFJ1m&#10;T+BIyNibEXVqJxCewKpd7iQO82J51fF5oZzyCRCAAAQgAAEIQAACEIAABGIC3n5QfifaEDgS4ncE&#10;6VwRqOcEjk/0sI1cDR5lIQABCEAAAhCAAAQgAIGmEwjth9i2aLoyLeoQR0KLwNNt3wk06gTu1JO/&#10;7zNACxCAAAQgAAEIQAACEOgsAo2yQfJOjac25H0GO1R/TuAOnXiGDQEIQAACEIAABCAAgRYRwAbp&#10;As+KhC4WxHJAIDx5pS6rCXIwaagIAQhAAAIQgAAEIACBnBMI7RBsEGNwJOT8Dd1J6nPydtJsM1YI&#10;QAACEIAABCAAAQhkgwB2SPd5wJHQnQk5GSTAyZvBSUElCOSAgD47+NUgBxMVqDht2rQglZ3oa6+9&#10;lh1l0AQCEIAABJpGADukPGocCeW5kJshApy8GZoMVIEABCBQB4F6nQN/8smNZkD/fkYbOg20f2zU&#10;DLCv/opLD8UjfQ4eMsb+dy/9cfHgKPFDxbSv+sO3jvFRd/yzYzeZQbZh9akg+fv/4PBCPRs/aPNu&#10;Xl9axwkGf3A8BDCIQgACEMgpAeyQyhOHI6EyG0paTCA8caUKvyq2eELoHgIQgEAZAr05Cf5k7Cbz&#10;J2MLFa3d3xVswqd1TF7F/H72OMD+cc4Da9DrONC+dLT/XZCMgk+HZdbeN96pEDsUXCX7Rw6CMNz+&#10;r95yyUOH+jlngS/3jofw+N3Jm1z7ro+ic+GAPd6+oeBg6I0LjoaQPHEIQAAC2SMQ2iLYId3nB0dC&#10;dybkZIAAJ24GJgEVIAABCAQEKhnGVx69yRnyMuJ/tLn7r/QLtxxjrplYkAmaM94J4POcM8D+0VEv&#10;7xRwKxCssFYHxDKq69tx9ZxA1yoFXyYHgFYRKHjnwBDrlZD4N/5lnMvXn0HqLAheVv4G70RQRM6D&#10;g7a2OypuX4dsvhwJN0za1LUKQvlqUkd7uCVYxVCJp7rHySAKBAhAAAKtI4At0jt7HAm9M0KiyQQ4&#10;cZsMnO4gAAEIBAQqGbhf+cRGa9wXVgjIQNeqfxn7sr1d2h7lMPAOgDuKv8yr6b96s9TBcMPkt5wR&#10;79vR0YeSuM3UbQxameBFVJ7EVSlMB3HpV1ImS947I1Rmw9de6XIi3DVjcyEz/Os7svUSR8LBfs45&#10;IKeBdyAUjl2rGNSVdx4U6h1y9f/DCYVVDL4tHb3cf6rCyYCDIZwc4hCAAATSIYAtUh3XljsSdu/e&#10;bRYtWmTWr19vtmzZYrZv326OOOIIM2rUKDNr1ixz5plnmhEjRlQ3mj5KpaHL0qVLzQcffFCXZuec&#10;c44ZMmRIXXXzWokTN68zh94QgEAeCVRyGvixfNU6D/pZy905B3S0BbHzQOlCebHMWu+yv78zyToL&#10;VGbjOv6HN8b7Zs331nTFbz5xc+J8kJzqegdAGPeVJaOgdhVimWKx67MgYWVksA+wdZyFX6zjC+3x&#10;nk+XcSIUWu6S8g0XO1ZTB6wXQLdBlDgGbL7SzrlQrK19Hnx15zyw+W6FhJVTO3r95Umb1ZqroaNr&#10;0ybVjl7f/s0xptx84VxwyPgDAQhAoCEEsEWqx9jPLsUrfGtVX6chkur2sccecy8Z8JXC4MGDzWWX&#10;XWbmzp1bSaTP+WnqMn/+fLNz5866dLz77rvN6NGj66qbt0rhSSvduQ8pbzOIvhDIFoHwM4XPk8Lc&#10;lDNC/ax9ZYwcBtbAtn+cU8AWKO2dAIq7lQc23zsNXLlkVGbN5DDt5IttqE0rUmzf2fPmz1Z1rQSw&#10;ReY/T9/syhWXrILaUHB2u42rFV+miI+7Y5BOnAVFAS+nthR37drIv/vno5Xlwr2fedtHS47eWZF0&#10;VlJampCxr+AO9k/iFOiWX5Bzjoaicv5KzNd1zgO1ZTMO2j866lrlQDGvkG/MX7xeutKj0DK3RngO&#10;HCEAAQjUQoBrB2NqYdAyR8KPf/xjs2TJkqrn9txzzzVXXHFF1fK1CKaly7Zt28yVV15Ziyolsp3i&#10;SKjlDVsCiAQEIACBHgj4z5ZOdSSUcxxcbh0G/tdxGdSJ08ByVNrfpiD7tqTcZvh0f2tVqzypaxOK&#10;u7Q7djkjQhlNldqw/90fHa99tcuh8EPdWuDL1YcTLMjr13vXh+rakBj4Nl4UK5GXTFhfaRnpknXb&#10;INjI5f9UcCT8998udSL49pKGVdkHZ+kX20oEfWHXUSsgiqKBY0HlBadAvF+Dky3WkZNAt00454Ht&#10;wzkcbNo5F5xMsQ2X19We5HEsdM0BMQhAAAK1EPDXDKrTqdcNGrvnUA2DltzaIMVCJ8KgQYPMnDlz&#10;zPTp082ECRPM6tWrzfLly82yZcucB16DeuKJJ8z48ePNvHnzlGxYSFOXNWvWNEzPdm3Iv1k1vmre&#10;sO3KgXFBAAIQ6CuBco6Dr3xiU/LYRNm9fnVA7DBwTgJXXjDACwZ/P90N4AzyQt1CXEa8dxq4VQK2&#10;0DsM/FFGeFLHyifpYnvK0n4L/+Xkt83XXykY9FevGGf+6ylvlzgAXBtW1trIxm5NUNDHxr2TwEYT&#10;e199h2mXtH90dPXtH41bcpe+1LUaYaDNkEw1QRsnalXAoLCCLHgbwqzShCt2fw4VC4pVSm9vsJlq&#10;SU6EAfYlGb9qQcd/H+zn0NVidbH4vcHtENVxQwoCEOgMAtgj9c1z0x0J2gfhoYceSrQdNmyYuf76&#10;683JJ5+c5MlhcPbZZ5vFixebe++91xw8WPDdP/zww0b7Bsjx0IiQti5r164tUfO2226r6VaFZu0N&#10;UaJkExOctE2ETVcQgEDbEYiNQw3wcrungX9kYsEZYA1nm6+4dx54Y9+V23wZwC7PZjjZoryvl7Qj&#10;WS/j4kHdYh21pQZ19PUOFev4fp1IUUaCd336bfN//6pg2H/t10ebBTbt2/CyOn7sEoXxyMERyrik&#10;Oixkdx1tlsYh41wbJQy0MkUxJ/Pg7C3uqD+F2kmyJKLqMuYVBgeCarukQaVdKAr7ZIXjl17ocmhU&#10;EEklO37v4FhIBTONQgACOSCAPVL/JDXdkfDoo48mjgGpfc0115Q4EcKhaF8EXbTcc889LnvXrl3m&#10;mWeecasXQrl642nrog0kfRg+fLiZNGmST3b0MTxhBYKVCB39dmDwEIBADQRiA/Ay3apgDVtn4Oto&#10;/3mDXQaz4jJ2C46CrqPN7nIeSMbavZJ3L1umo2vXxQvGt6+jthRCWZdl/+hYyC/o4eVkhCs/0U1y&#10;/mUj98x821yxvGBUX2mdCv/t1Led3q6+/2PbkHneNZaulQTOoC/Kqd1i1HWiX/adTnY5wQAr6Msl&#10;o0dKlgteRv2pvlYhKG+QlVcVX26jFUIlCbVozBef7+5A+PnphVssfJ+ScysS7FE6uJrFY1d+4daG&#10;/fb3lgP25fP184uv4/JUz74O2la014Lif/Za1/4K4fsKp4LIEyAAgU4gENok2CO1z3hTHQk7duww&#10;zz77bKKlvrhmzpyZpMtFtDeCViZs3LjRFT/55JMNcSQ0Q5c333wzGdJxxx2XxDs5wgnbybPP2CEA&#10;gXoIhEaer6+9DnRrgLtVwdqs3kB3Rq5N+9UHMme7DO+CQS0ZV7dcma3Q26oD6eAM8+CojKSvYn4o&#10;p1sB9rsM27c1YvtZJZyuki3m/411Hnz15YKB/e+Kx/8+a0tSbjd1cqsSJO/HnTg71IYN0ssHta9w&#10;QHm2TzU00L4u+sexynZBjgUXVB4Fn1Ws6pwOhwXtR+JVJb+wtNSB8Pi/3lJwELjapY3LGaBC3fAg&#10;w1966KjgHQbuiRE2fVixvCu/IOjr+Xw9t1K3Vyh/wSn2KRH2qNUaH9vO9tvVn9etKn0yBE4Fh5s/&#10;EIBAGxLAJun7pDbVkaB9D/bvd5cSTvMzzjijqhGcddZZ5v7773eyul3g9ddfN1OmTKmqbiWhtHXZ&#10;s2ePeffdd5PujzvuuCTeqRFO2E6decYNAQjUSqCS80CGcsEJUFgl4B0Id7/d9etyT339+fH2kYxW&#10;wDsX1F7BGC+uZLBp5SUyVtanlan8QrrQv/ryOsRyiaNAlWwYYo/6Zd+1U8zTIXEG2AZ+ah0HKr/s&#10;xYKx/8cvjTX/87OF2w90i4SCflFX1I9BzoFCSUE3J2T/KE/GuDY+lPxAe0wcBzZ/0ee6bmtIGrD5&#10;CqrnjW+1Ix0H2wF5v4Nkqgm2S2es6/iFf+hyYKju34X9KyMKri9VLCrn2+pyMBRY+HxJep29g0He&#10;B5V35Xc5JVyeLZRjRyszBh/qb35kN7zUHH1sC7/xL+NLHjeJU0GECRCAQDsQwCZpzCw21ZEgB0AY&#10;eluN4GVnzJjho+6oVQ19dSSkrcu6devcxY5X/IQTTvDRjjxywnbktDNoCECgBgKVnQcFI//edybU&#10;0Fp50ZvXjS9fEOXeflLhcYwyQmXQyhDXmgNnwBfTqlLID47KC/KV8Gm1o5UJMlT1K7hWJTgrVzK2&#10;ISW9U+J/2b0L/u0LBcP74mVjzUOndxn9H9tf1Uv6tfV9PbXh+5Tuvn0d5XAIb2UI4xJVkF6qZ0Vd&#10;cEf7R06Ekg0Wi+XlDskqABXaxv4wcCA8eVbRKVKuYjFP/TsldPSKKG6DcyLYo++jsMKgkFaZ8hXc&#10;7QvuWHQi2HwVHbTsvFOhvxWWvB+z4nIqaKPHQdZzcpd1KihP7X7dPl0jfH/iVLBQCBCAQC4JYJM0&#10;btpa5kjQngFjx5Z65ysNa/LkyWbgwIHm44/dVktm06ZNlUSrzg8dCWnoEm+0OHXq1Kp1ayfB8GT1&#10;41Ie9yF5GhwhAIFOJhAaZ+KgPQ9+urXLYXBfEC/H6ZpjN3UZ6tbo7DL0C4a5N7i/90Z1DgTfxzdX&#10;dj2W0ef91Qy7b0FJH0UngwSsoe1/+Zftq34VvIFf0KOQqV/3FfZZK1XlhQG4rIKDwObJIfCz39li&#10;vvR84Trh39jbEX5ubwNQ8I9W9GNTfcXVbsGRYCM2HLTtOxkZyDbrMJsXOg/0GEwfvMEseRnhYZAT&#10;YahrOMwtjXvjPKw57/90XeP84vcKuntHQGntQqqk2y7VElG17dRQpFju+/P661h49XMOG8XlHPCO&#10;BTkNCmmbZwcrvZUu7J0gZsX66kv5xZd3Ktik+X9wKlgKBAhAII8EQrsEW6TvM9hUR0K4Z8Do0aNr&#10;0n7UqFHJrQKbN9tnTfcxpK2LViT4IEfFmDFjzIEDB9wjLVUmZ8jevXvd4y6PP/54oxULevRlO4Xw&#10;ZI3HFZZxIsd0SEMAAu1MIHYehGMNnQhXHb2py3C3hmOJUV4mrac1JMZ8UK56/3HaW9YILf6Sb9P2&#10;f2l7Nu2Mblty7aul9/F7/a5Z0T3/x/YJC4V6hfrOSVBs37eno4KOMoS9/CAb2Wsta1dclFEilH/0&#10;jC3mi0sLBvmFz401j9rbAWTg6iZJVfFM3NHVtRsq2qMMaNeQIhK0B22UeG7RuP/F59/x2e4Xdydu&#10;xRQsJStecHLoKQ9DbL2C80NSXcEZ7DZZ6KuYX2xo7i8LOj9zdukKBOcI6GrC6aWka1l6lglJrz5S&#10;lJNTwrenuNPHyuioVR+Jw0BptzdCmHcokrGOB9tuoY5GX3AieGeC0mpXjoW7PmVXKtj016xDQSF8&#10;P7NSwSHhDwQgkEEC2B6Nn5SmORI+/PDDZEWBhiHDupYQOhK2bdvmjPIBA9wDoGppxsk2Q5cNGzYk&#10;eslBsGTJEvPII4+YrVu3JvmKrFixIknPnj3bXHXVVUaOh7yHnk7WsEzjjNM4FvI+++gPAQjEBEJj&#10;Kyz7yicKzgIZwt4odoa2Tesbzsd1lNEYpwsbLhZsZSti+lshJ6O4b9NmqEz5Moh93GYVZYsOhmKd&#10;H55c6hyQvH88o+qE4U+Lj21U3kK7WeLBoA+vW6K3lfG6SQnlD7dXIXusFSzD1ClWPKqsoKgxf2ud&#10;B39UvD3gi/b42JnWOJdRKxHbjm/T3R6hdu1LehScKtax4Cx9jd1mFoNzNijpOi60ITH1KyNcxHQr&#10;g1YjHOaUkawcDIVyydqkTR9KHBEq+/1fFBwIz53zjk0pFOoU4sFfCdugNioFGe0KOhSjrj8/jsIV&#10;UKFEBr/jJVkbV1L1fdwdbVpjU9zf4lCQiW9xKGzGqDK/UqFQR+lim7bsbnvrg9L/fkXX6hX/Pseh&#10;YMEQIACBzBAIbQ3sjMZNS9McCbt37y7R+vDDDy9J95YI5bVET7/mh3m91Q/L09ZFKw/eeuutpMtV&#10;q1aZlStXJulKkRdeeMGsXr3aXHnllea0006rJJb5/N5O1vgEDuU1OJ+O5TI/cBSEAAQgEBHwhpXP&#10;vrT4uEYZ2aHjQLaqN4p7ciD4OiVGeljXGqayTQttdfXh67n8oFyyYZlNBoa5LbMGo+ossI9nDOtK&#10;X/+EBdVR+JPikxZ+Mss+xtDWkZGs9vUnrBs6M1R+hL0S+cj2U7h5URVsCOoqucjuLfCHzxSM9Aue&#10;tc4Em9Yv6H4FRtiH4s72V+POGBaHQ9FtDUWj2opItuA8cOJOV82BnAh6KdhmkpeLqG2F4iDPWfLJ&#10;Qtr+XXZuwYkgI7skqBEfbH2fdEf7R0ef5wz8Yh/Kk1OjkCw4hXwzegKDC8X6isvoV0uujWLaOQJs&#10;XPsfqFhpn+c2ZrRp6esdC4Wj5WLH5+RU7uvYDBt1aeXdc3JhhYLkrio6FcL3PU4FC4sAAQi0jIC3&#10;K6QAtkVjp6FljoTBgwfXNJJBgwaVyOupCI1yJDRaF922ED6dwt9v2d/+VDR9+nQzfvx4o/HI2aDH&#10;WoarFLZv327uuOMO8/3vf9/kbV+F8ETVZFV7ssZycTslE08CAhCAQMYJhEaUV1V7H7hbD6xFHRru&#10;slO7GdkyGu0rKVPcZshkdHV9WbGu8ny+pJK4l7NH+z/oJ2irJL8g5/q1f2Ska1mEN9bVhmu7WMc9&#10;mrHY9qXFpyzYIvOVl7pugbjfbpqozkOnglNGgjbfj3GYjXxs+9OtDgUvgARsUKd62fD3v/eOmffL&#10;gsF+gXUq/K3dd8At4bflfjWCZ+nalv4Kqm8V+N2nC3Wf//13XD1XZMtkADuRoqh3IuiWBgXnEFBb&#10;EorC55/qciD80x/4JzUVViG46kUdZHqLgYIzyAtR17eiKnOi9o/6O0xK2FBUoatrK+easXLFpgtt&#10;2MxQTzkYEqeBbUfXIb5fjVcvybu4PyZ5Bf0TOcnbf96RUNG5YOX+mx4padv7k1+zSsFiIEAAAi0m&#10;ENoUsb3RYtXaovumORJ0O0EYYsdAWFYuHsvv27evnFhVeWnrsmbNmm56yClw7bXXmqOOOqpb2dNP&#10;P23uu+8+4/U6aJ/lfNdddzmHgjaZzENo5InKiZ6HGUdHCEAgJFDOeaDyy8ZsKtxOYC3c0AiXgeiN&#10;Xh3dr/RFI7HLEWANfpsnWZ/n6vm6Sb3AMaA2inXC9hWXCapD2Fco41Yf2A6c48D3YY++70Ibar/Q&#10;jtJ+HHrKgm9LGyP6cGnxyQtKP6jNEm0dGZquLaeTEoXXYfYoA3qPM1xtnj12ydlC+/+Js98x5xYd&#10;AgOlmBWSNoq5/m3E6WvTbpWB0jaulw/aZFEbMZYEK6c2lK3HVA5xbRd0LcgV5XWQoA2/90TBifBP&#10;8951TKVvUSox0iWrPLdyoFh+yHlobJ7SxbYk4/ssZqkLNxYdwzzXYrEtlakDOQXke/jtxV2ODRXV&#10;G560t484/WwDBQdEYWVCV551Lajfoh7euaA8bej408/Y21xsQvH5vyrdS4EVCvXOCvUgAIFaCDTS&#10;Nqml306SbZqV+tFHH5VwrdVAjvdD8E9wKGm0ykTausSbQZ5yyinmW9/6ljnsMO0Z3T2cffbZRjLX&#10;XXed8bddaFXDgw8+aC655JLuFTKWw4masQlBHQhAoGkEyjkQLj3KOw8Kxq03tr2h7Q1dpWOj3t+y&#10;oDJnANujj/v6hXrWeFaZHalrL5YrlpUz+n099wu2SBXrusbUoF4+FMtctq1YOBZ0UztFe7tERz1d&#10;QWV+k0Tf1JftZok+/Fz7HNjg91RQXE8REI8j7Osja4Tut0eF8DGRoW7zrEPh7+1eBBqHE7V/1K/i&#10;znHgMtVCMV2IFox3WybHibs9wjagejbZzYkg/Q5Za9mtGLBx6+c3ZxWN9RfsCoQh1npXPf2RjGcq&#10;gzpxEjiBoFxlqmLlD9eAbXB/C9FwiG4cMxZ9wsk088/v29tHeguL7Dy7cVpBOQ18XEc5GORc0FFO&#10;hQM28yvLcSj0xpRyCECgMQSwTRrDsbdWmuZIGDJkSIkusTFfUlgmETsOhg0bVkaquqy0dbn00kvN&#10;RRddZN5++23z3nvvmVNPPdXEjpBYU61UuPjii83ChQuTIm3QmHVHAidqMl1EIACBDiJQzoGg4V9u&#10;VyA4Y9YahbILEyPfx+1R5covLSs6BnyZlyse1ZbqFW6PKLTt23FHL2dlCrLdjX7JFcoKx4FRWmUf&#10;648NkvVBRm+hYiEnKbMyKgvTYR/aJNGn/zAyTC8sph/73cIqBdeB+iz2O9jC0b4A7lYHe3TZziNj&#10;zFPWeXBO8ZaCefa42N6qIAHJeKZyyGg5v6rIsJ0T/FJ/0GaKjspV55B1BmiRgFYiDJbCtvyQ905o&#10;gGrEhs/9Xdev/b/6QuE2BrWtkDgRbFpZoRPBx71TYoQGpmAPxVhynP63fXca/Pq8wh4NiW7qq6iX&#10;ojLuFVTudLV/nAPEZpz+VO8OhEJtY/4wcAz5vMd/R06DAjJ3a4WNH7D8tLnj//jtt83HtnP1L6eC&#10;P4dYoeDpcYQABBpBANukERSrayNxJCxevNjdr19dtd6l5s+fX2I8Dx06tKRS7BgoKSyTiB0P9e6P&#10;oKaboYv6mDRpknuVGU7ZrLlz55pFixaZLVsKv9Ts2rXLaM+EI488sqx8KzPDk1R6cDtCK2eDviEA&#10;gWYRkPFzwciNtrsJJV123cJgjUPZokUjUYaiN26LNmqUrsaBUJBxqxdse2rH9yEb16fVV8kKBK9D&#10;dEz0kbx/2Yjacs4FJ1/Uy+bts+bmAG/q2jJrB7qVBGpHQf27UCzzjco4Lf7gbv7udwuPW1SducV9&#10;DlTnguLjGBX/O3vbggtqz750gTLCGvkfqkOrnPTzbf9i7jvm80XngB7rqI0a3dhtPVfd/nFPN1Bd&#10;ZRTDS9YBIEPX3fZQLFDxQNuGNlZU3BngrjNfq585o7gq4Nfnv+vGrxJniBfb1koF5zCwaXUpy1zH&#10;Q8V2RiTbPFkBZ7Ubc9L/rs5p8OofFfdecA0X21cfNl1sSikXCs4BN4qCPsU6GphyFTQnLrtY5gx/&#10;G9eKkGXWKaM25WRRsWvPRgp5qt2V9/lg7golxnzh+a79MXzeo7N1m4OtZzN0O4ri/8M+4eNj2/gf&#10;/zMOBc+JIwQg0HcCoX2CbVI7z5BfNbUTR8JLL71kfv3rX1dTpyqZyy+/vMSREK8CqHWPg9CRoIuF&#10;Rq5IaKUuMcyJEycmjgSVrVu3zsycOTMWa2k6fpNxorZ0OugcAhBoAgE5EC48suBAeGxHlxPhj/X4&#10;Rtu/N+adka60fbm4DDj7kkxXOtovoVju2vByasNmKC92ILg8V17s18sW8xId1LeXs8ekf+X5l42E&#10;+tseC2MJ5A+P82yZ2/VIlqGtrIOCfnFXW2pc7euPK1PCZRRknvi8dSrYtLLOKe53IPHzgviT9skH&#10;vu7hVnC/TcgAVT3f1v+Z94753b//pDnbOhSetvsUuGDL/fiVdv24hgrFfnWAmlHcP5WixImgQgVb&#10;73eKDoR/tg6E0ABXk74tZyS7gRfGK+NbIIYnzgPrNPh5dU4DdfvqBcWxWOvd9aNMG7SSIvQcuP4l&#10;UAyKuttAXFozaUNQ7rKTPFtQHOdAG3Vi9o/GIiZyKsjBIHeC+nHbOtijxuacCjb+S7vZpU0WnAQ2&#10;ck7xqRpJP8XIF18odS488tniY0Jtw//TrlJQP5faJ374FQr/+V9tMn/4WOmTvuI2SUMAAhCICYT2&#10;CbZJTCeddOJISKf5rlZHjhxpv9ALSwmVq1/aawmhfOyUqKUdyWZJl1h3PdEhDOvXr8+UI4GTNJwd&#10;4hCAQLsTCB0IP98eORBkYFkAMla98ap0YrDbROgESPY/KNZRPfuDe8HY9e3YFpXv25Tt6NNq27VX&#10;LFfaOxsUT3RQeVAvaUN5/mUjpfLdHQhJG3HbtmB4t7x+ZrcsQlWyHTpj2sZldPp+fOcyPl3cHnSb&#10;ghiETz9Q8e8XNzL8xR8UVikcpkHY8JE1PtWeC/5oE2f//SfML857t4uVLXPF6iyQC+PKFttyj3j8&#10;bLBa4Ndf7LqNwevujvaPN6qlj8Z8hL1t4aRHxihZVXi12LaEfZs6ql3nlXGZShTL7XFAeOVmy52s&#10;zU+GGdRRPRe8kE04x4CkvZyN9rPKK98/6UFlzqFg5TQuvbQPgpoRM5cuHu3B1V2i21QUL8rbgzk3&#10;uqVF5RctK3UsKO9/2UeG/tvi0z6uW3WMuc467u486S3zB4/+fyomQAACEOiRAPZJj3hqLqzWEZN8&#10;Hcm4LvdEgZp7LlbQxU0YZPyPHj3a7Rmg/Pfffz8s7jW+bdu2RKavemZJl2RQxUh8y0alDRrjes1I&#10;c5I2gzJ9QAACWSDQqwPBfsXpW84byfol2P+6ra+/LgdCwUBP5FRP5baujva/PRZ+PXYyNsPL+nRB&#10;pthmWKcY9/Jd7RXarsmBoH5LdCroVtJ2sT8pXSpb0H+EvS/CFrlxKbLbWZQ2wzYio9IVyiC1lWWw&#10;urSNyzjVrQr9rCWrMfzu4q5f7z///3btS/AP1lGgx0Tus3XVj/78g71V4XOPF+Q//3efMM/YtHh6&#10;vSVzxv8uGPb/fMFWewtEoQ9vRA+xk6a2pI7UVeKzjxXaW3Hh1qKRXjSmJWglJaZf7iX720VZlfQW&#10;Xr3IOiRUz4biodBnIStxCBSTBYeBF/SZOgZ5Mv41F2GeG1CcpzecDW5VRyHa9bfoHdDwxKBwtPtL&#10;FPtxY7Xx/iqxR8no1hB3+4ONq1wv6WEP7uX2g7CJJ88qbsgomWL75y3tvg+DdyJYkSR8Y+V48w3r&#10;UPgv0zeb3//5riSfCAQgAIFKBKo1gCvVJ782Aokj4eqrr66tZh3S48aNSxwJ2oTQbXSkq4Zegh6L&#10;qP0CfJg8ebKP1n1shi579uwx2gti+HD9dlNdiJ/4cMwxx1RXMUWp0IGgbjhJU4RN0xCAQMsJ/Pln&#10;h1kdJph4BYK+rmQsuaON69srcSD4eCJTMFjDOoqrTomTwaad0at6xXKfluy3VxV2urfRmsKP7T3o&#10;qp+8rOJanq62XfDKKJHkFYqUlkGoo4w/VyeQUTS8jcFJ2/ZCWckcbivq6Bl8aOOFDFvDFSjDBi9U&#10;zHvG3qagPsX6X1vngA+fK8afs3sGfOwULNRV+l8XNynsr0rKtvVdv17O5qlPdaEsiWmVgzR0IvbP&#10;rMcKDocVF221pV2Gr+JOX3ucWeUtCq9+qXh7Qti/GorCAL/xos0vql5Q0MsVHxXpkr4tDcKHGvOS&#10;+Vd9X7foZHBN2kl0jgMLT11LZID1HDgni42rTN07tSwUlavMrVawR8WV526LsJHC7RE2T+xVYI+L&#10;7SacakdJ74wot7eCLXbh6/9izwHrUPiv1qEwB4eCx8IRAhAoEvB2CvZJ898SiSOhGV0fe+yx5pVX&#10;XnFd7d2717zxxhtmypQpvXb96quvui8bL+jvo/Ppeo5p6aInNdx0001m586dZv/+/W58N998c9Uq&#10;qn4YJkzoWkob5jcr7k9O3x8nqSfBEQIQaDcCciAMsNZcNweCHagzSmUM2ZcMPnvoitsMl+fKu34N&#10;l2wir3pK23r6ZdeX6ehXJ9z4Wn1OA9tkt/Cn9p7zasJ9swvL0aVY4giwFaWXDD2Xb+Man1O+eLRZ&#10;pc4EZUR5yvIGuFYhDLMNunHbuIzKPbbcuRqsoO9Lbfg+Vf85rTCwx98prjpQsXcavKAVBq6icgvh&#10;c/aWhOe/uNXVkcPGRYplbv8A6WDT2qBRY1L1zwS3Iqz4UqkT4dM/7/02hX/5vwp1nCqJPuqlsHrB&#10;RuzqAqV7DolEoWpROMntGkuxD7Uuni4k/dpUhTyJOGO+UKO8nH0zhisRnCrWa6R6qp84FWyBdyrI&#10;edC/6FSQkNIHNHZ7lIxzGgRxOaFce8qzA5Cce5RkUEd58d4KXys6FH40Y7P5/M+6flzyw+EIAQh0&#10;HgFvp2CftGbum+pIOP30083jjz+ejPTll1+uypEguTCceOKJYbKueFq6HH300UYbQ8qJoLBmzRq3&#10;mqKaVQnaB0KbK/qgOqNGjfLJph/9yamOOUGbjp8OIQCBJhEo50BQ15fbjRRlqHkHgIvbfB3dqxgv&#10;WWEQyUsuKXfy1tFQrPcfX+/dcXDHpzbbvoqOB1vPtaX+i23o6PTzeTZ9RQ9OhPut48D3H44hzFNc&#10;bf5RdH/7z860TgcVWiNPCqhvtzJBwgo62DI5DSTmZGzaP7nAHZ2o/WMF9Cwnz1ay4S0Lqu6cEEX5&#10;58/f6hwuny3epqDy2cUVBHIcvGBfsx8tGP2/Y48v2VUFquqqS1jBJqSX5yVjdebPuhwFK6xDQEM7&#10;+eGuPFULw7/8m4LTwOVpbDailwvFSNceBiW9O4PZi/Z69FWTxoMaxTLnhPHZ5eSDPOd0kGyQ56vG&#10;eXpfqNtkvwSbTpwGJU4FyVlJ+///Z+9NAG25qjrv8zIQUBm0sTsBG21bJScNyiCDEqaIYDMoIDJD&#10;FBQRERCIjdDggICMEsABHJDRMDg0AjIpIgnK0AQbkvu+/r62RYa8gCio3UJIeN//t/b+71pVp84d&#10;Xt59776XvZOqtfaaa9U599VaZ1dV46Oo7SQZJb8MViuAt4ZC0CQmmlcuwOMVkfF5Es5KhTfpVZKF&#10;vljcOz2w8Sc+WlYoYLu/OpIs9NEzcNXMgOuUXqMcvfN/RBsJ3/Zt3xbPYeC2BsY73/nOxb3vfe/F&#10;Zs8B4Jf9888/v2WIFQyH41f63YzljDPOWLz//e+PmL+id0K9613vWtzrXvdqx7AO+d3f/d0FKzU8&#10;7na3uxk94tBfThz3L+gRT3932DPQM3AEMkADgaLyJP0K+/rPDau/NnsTA0WWC1GK0jIfCv3Gb7xS&#10;uz3rf40fpLvu8J6t5dtyMdjVbGqTeZOpsjEXTmwv14PrKDKzXNjIstjQ5mMI/Qntzbq/3U2MIje2&#10;CY1A0GV3x3eU5xm8RQ9QjIIQuoTg8xaARguFouNVEJDizQlCwHkw5ZdUTMaq+ypPY+H9dbXBLWvT&#10;QKILGgcfUOOA7ZZ1dcEtBC9UY+AWqSkQxysb5OjbX7/aLLhxksUu46L7jRsH0FTnthG3JnAQa8cg&#10;jX8GBfS2BzpXVl42+DyMhqfZ9ogmBnoC5H2+qVDscjyFr4cxooaOnBmeKAMhIxpNBZikDNSNhIwX&#10;XnlrBKsj0Pmj77pkcc+/XF1lk1eo9qbC6Az3Sc/AcZ0B1ym9Rjm6p/mINhI41Dvd6U6L8847L476&#10;C1/4wuKFL3zh4glPeMLoVZFOCUX1c5/73EV+PSONh3WDlQD5GQNcAHELw7qxW7Hc+ta3bo0EfL/+&#10;9a+PNy980zd907pQFu973/sWF1xwQePzYMof+IEfaPMjhfiLaX/9C+pMdNgz0DNwvGTgSW4gqMh9&#10;/T8MDQSOj1UIbhRQ+On/odiu87YqIOb1VobKQ+d5/3t7TYOnn/7p4ks+0MNv+I55KdrbaoZkP2Sr&#10;jsgRI8v2KdzizRDmJR3bHcHEx07wGg1KjSuQmMZObmLwwL3Qq/N335nXOkIpsUPmmQXERRLPTM87&#10;gPduPTwRA62ZIDxsywa0UxRQWNMOyDo/mYlcseIA/Oa1ceAGwn9X8+DmtSEQoUiG8ZG6kuAmMw2E&#10;IjHsL7p/+bGjBhMMfnlfe3sCgRDw7CByj4OL5XmrDQxz5+DFNDIw4aTPCU1pdrlOh3jNsyw2Eq01&#10;HkQL9yrmozGgybqmAifmROWBpgDGoqkAhg1tkN1UiJSJQaMIPptXH5DKPD+oRgQNh7fcRs9WkJV7&#10;XLDaUJBKe31kbyiQjT56Bo7fDExrleP3SPf+kemNP/y5PnKDJf+Pe9zjFpdeWl7phOeb3OQm0Uy4&#10;xjVY6FgGKxGe+cxnxnMUTPvmb/7mxXOe8xxPV+DGxsbiqU99aqOfcsopi9e85jVtPkV2Mxbi/MAH&#10;PtBc8laMs88+e3G7292u0UB4GCMrEd7+9rfrH87hVDzqUY9anHXWWSPZ3Z5Mv5i9ibDbGe/2ewZ6&#10;BnYzA/6b5r9lT7qlViCogqFgZntdWoXg2xgoPilygPp/eJgi88TLr3L8lY9vr3Hwc9/26ZVbExxL&#10;+MK+nAx4iqP6Rr7FRnw11qxnWo53loatqi8QOQHaPsjm/KpPwiRJbIFhl3/ORIeU6Y0vznf/8faL&#10;6g/oDQq2RXwMGhm4xv5NZ1YTIOPxP1SQf/vrNvfnBsIJsQxCmsM/yTYTcPna647me2Wy8aC0eoKg&#10;5uKfNDzSZcdwGHN60OpGUyX0NA9R7cKs55rYboGlqYCw5RsMhCYCVosPdMCBXrEAbI2GwA8u7p4a&#10;Cvn1kZjx6E0FZ6LDnoHjIwP+d52j8b/tx8eR7Y2jcH63m9sj3kggTRdffPHil3/5lxe8jcHjpJNO&#10;WtAouMENbrD4m7/5m8Xf/u3fLrgtwINnBfDQQn6pXzd22kjAzm7FwhsbzjnnnMWBA/VBVjVonqHA&#10;KolrXetai49//OOx5dsZELvrXe+6eNjDHlY1jgzwBwdv2/3wHJnIupeegZ6BnoFDy4D/rv2Hj791&#10;cZIqTpoI/MKfGwhY/uF/p2chCEYBLYTiNM/BvQrhxZ/Y3pt0nvIt+RaFUuzaZjQDqj/wYa7CXXPq&#10;WMcS0LKmA9kUKK9MDH3sJL5pyCEc8jEZ/JluiC9GiacoBamgEVPwwy+C+C8KyKHHcMy2azjmF6Oo&#10;fPebNi/ww+hxtNt4aF3xsMUxLV+5ew2LjQdOmg7EMlxytchKI6BOOddsjIrzA0iQtLMsBX/Q1jUU&#10;UEfAcgnGrQ/mV5gbCG4ooH+Fdnc9f7w64XW6refL8vvgyXNCekNByeyjZ+AYz4D/Tecweq2yOyfT&#10;Od5ufo9KI4FD5+0Ez372sxef/OQnt8wEv+Y/7WlP2/Q2BYwcSiMBvd2IBbs0EV760pcuPvrRjzLd&#10;cpx44omLe97znosHPOABW8oeTgF/aLC53Q/O4fTfbfUM9Az0DOxGBvjb9q2feGsUuBSxFNrnpVsZ&#10;trMK4dc/tb3GwZP+46eol7UNhX3MtXMTwnPH4mZBXk0AD/q6pkDYiAK++sEnOiQQmHDbCFYIbIdf&#10;ViFgK/TZaWDXMFDzKyPzQ0V85KDfcXJLQ7F07O83HrKmIcCBH66xHVsqqnez6cChbNy/NB7cLHAj&#10;IQ5T/qMpICZ8puxoAARaGxShG/zYDasYLFfIRTcU68oH4WFXfDcSvFIBH9OGwhtvdcniCvmkoXCF&#10;BM6+cHioaW8oxCnpu56BYy4DvVY5MqfMed5uPXjUGgmkg1/iX/ayly0uvPDCeLPBNEXcmsCv8zwX&#10;Id/2MJXz/FAbCegf7lgcE5BbHF71qldFwyLTjZ988smLG9/4xosHPehBWzZLrHM4oD8strXdD43l&#10;O+wZ6BnoGdirGfBzEKJoVzFGcft76VaG6SoECt7f+vT2mgZP+A+1aSAd9HidYxTdzOUnaEEvuOcj&#10;XpPd3iqEWs9rFYLkKbyqfaDtci7wxdx0YMRWDXy1YMhoZ73go8dWbURDQzNofk4DTPgM6N/9J/+2&#10;TK4C+7VNg+mxO0FT+qHMD4ctPiuTcbiaDvH8BtsHVjxu0xTu4n+2oSBhNxaiz4A8cVa9QINAQ6Ig&#10;tsesNRJoFoiAj7u891TUYvzhrS9ZXC5eNBoEv9wbCk5Nhz0Dx1wGcr3Sa5XdPX3O9XbzfFQbCTkV&#10;n/3sZ+M1Pjws8brXve7iete7XhTV22kgZDuHA9+tWHjuwyc+8YnYeNUjKy041hvd6EbbapQcjmOz&#10;DX9QPN/uB8byHfYM9Az0DOzFDJxzi69anKx7A/Iv++elBgIxRxNBRdrLD2yvcfDYb9QDGGtR7WKb&#10;VQSl2C7Ftf1R+7XiWxPP4Y8K9piXQt26md9w7PGfCDQQNpWd+LNvw9BNxzG6hSLFfcd3lrcviHTY&#10;xvv1+sYYBMOokFx5GOfYp/yrBbFI3miLZx3Y3jq4cfbfL5avOLy3DWz8yOdW3aWYG/PLlMFbjJST&#10;LSS3ZtvWnNu1tIGxfNX2bzu5mAdaWhWoLW58ANYtmgoq7GFP+SJX2gSG8LihgC7y2HUjAfi97xma&#10;CW/Smx4uhy/BkBHsDQWS3EfPwLGTgVyv9Fpl98+b873dXO+ZRsLup6Z7cAb8IWG+3Q+KdTvsGegZ&#10;6BnYqxnw6xwpSF2451UI24n7Ud8wvLWBOtCvP6QecxFPYW/7+IKXfQatxjDiNdnSQIA3ve1hNJfl&#10;aQPB9uy3NAeKf9NGNqRQZPYt7vGew98geE9980KrmesxtkYAiGk6XvCQFazTxdX9cEPYlW7m3Gsa&#10;g3cldxs/nAr/+ov3yHmKY/ny9c9m2iyMjYcnHxZMdk1yrtp8M+QyVcbbGXN+1unNmVyhiZBo22kw&#10;XKw3aMRAD/Wa59xUOBjdANjFfrjQLhoOqAVhAuEneWRi5YEg+B3/fGgm4H/aUGClwmXqLDzsI/2W&#10;B/LTR8/AXs1Ar1eO/JlxzrdbH/ZGwpE/R0fVoz8gDmK7HxTLd9gz0DPQM7DXMuDbGChCc4H/e38/&#10;frXjNO5HXF8PWVThEQW4dL2EP5oHEo4CXHQX6FutQsi+bZN6blzYD02EkK/2Gy55dOIWhoqXhoYb&#10;AiWeiA3+KL7F4j7nj4soiRzSeOddLo3jt3J5raNm+GvEASeOGIJuKlzzJBPFSehm+E22ePtC9TIL&#10;uP1g+ar1Kw1oHix/d9wUiJUEDthW/V5Lz6f8ybEsf3Ns02pzcONHD0NzQZ/Z1UEVvUpdXD5D2wlp&#10;zmbQkj+hy1dvvXLh4vsMjYV2+4NicSOgNBXKLQ92QZ8hegZBKLJBYq5t2lDAllco5IbCm28z3OoQ&#10;tzzE6oTF4ksS/tG/Lg2F/vwEMttHz8DeyECuV3qtcuTOifO+3Zz3RsKROzdH1ZM/GFsFsd0PzlZ2&#10;Or9noGegZ2C3M/DE7yy3MVDEuhCfvpEhx/Dw09Q4kGw0D1QcUg9SIxZ91hnUYh2ZRi98uC7erRO2&#10;quy4WVB0RrcOhFxtIgg3L2xqHvHjk/8msYWfGo9ESxxCHvC+nTcN3nLWpXG8MlMKfg5GAx8exoNU&#10;J8TnAek6h9AkQL/YLJZu+vtbF59I+rWMBxXrjWZevejnF6xrIuQGAo2D6QqDWDmQjq9Ep71pUc1W&#10;qmkWyvOEL1+2g+bCjx1ic6EW1w4lYKM1pLAn07FstUADxSMdS5Cm+p5TuTe8Kmu+fM3W5zYaC9IP&#10;E9jAlHL9FfkGtmZDtT9apYAsKo1XCKZBp6Fw+3cP35G3nnlAKxcOtmcnuKHwf3S7ycNrM4Ej6A0F&#10;stBHz8DRy0CuWXpdcmTPg3O/3bz3RsKRPT9HxZs/FHbuD8eUbr6h5TzvsGegZ6BnYK9k4L/c6qta&#10;84Ai9/WT5yA4zh85tTYPRKAAjsJdBQa4Vx7MNQFGzQJVlK3QR6/awoYbAsVe4YXsRC4aBMhD1xZx&#10;VJmgyaobCCIXfo5Z+IP/aiiKNF073nR7vXa42o5gJYn/AQ9CmdZGQgAcw6rwOifyZIgyD1Klh1DV&#10;CzzTE247lrn5H2xdXCJ70f3+fkHTwONGvze/ysANBAe5fEUp3qeNA+zk5kGsCtBnYPnb42I/6I7f&#10;0EEYHkJTwXlf/sbYn03OwY1HbLO5MKcMTce3Mlx1TxmzslOhOs/Hbz2gbY9oVUe05Wu3PvcX/+Bn&#10;VpsK0qWhEGYDL7cxYDlcQovJAFmlAC828c780+F7847bHaiNhNpQ0PHwHIUvaeXGv6qh8IiP9tsd&#10;SGcfPQNHKwO5Nul1yJE9C4eS+95IOLLn6Ih728mHIsvOBdq/0HNZ6bSegZ6BI5kBHqao+rYU9ir2&#10;3pBe5ziNw02E1jyQXrmVYdIYkB3qxmmBz5xmQzQLKj/LhV3TxaD2bTYSHRvwWoMh7A5NhX0HxSe2&#10;KgP84Q8MxY+ma8cf3DY1DSSF/xiC+Cx4tBEagRzABH6Nuhi5qRHxKxJgbNXEYEwE+4C3Br/FH21d&#10;OKJO04BRS0VhxeCJJ/Gr9moDYeOh6ZWLcetsNA8AAEAASURBVBxFPjcRsOdbGNpqA8m6cdAaBtB+&#10;a1zcb7A6wMdkiEHGdA7Nv+JPeXm+Dtc5WP7q2D8m142NH99hc4H8zI1Gb0itwmeEk0jjZhqNBc8b&#10;rAig0ao2c+ksz9v683HRvUtjARuxUgFIU6HaBLJKIc9DFlfwtIPHdpvUTHiXGm2sVoiHMMqAcVYo&#10;fOGLvZlQz1QHPQNHPAO5Duk1xxFP/8L530nueyPhyJ+nI+bRHwgc7uRDgXzWZT4dO7U31e/znoGe&#10;gZ6BnWTgCbqNgQYC2x/84+qzDx709Z9cvOazw1sYHuaVCCri2q0MFOzMtclMK5anDQHqvunzEEIH&#10;3apnHdub0ov8UJB7JUKxjf0ahwR/7IPbaxqQrzdqebYHPmJgy2hDTNu3+Cp1QpClnYBfH7uPofAc&#10;kw3IYEK3aiTc6r9tXRgS4kX31WoDqjyP6sOUk3TLxJYNBOtyABpuGoD77QlegbCuadAaBjiWmemt&#10;CK1odw4McZIHyfT4ckWmsnme8ayb6MuXbK+5sPHImcYCISRbEZGTW8NbS+O8bFtWVpC1PA0FRqa1&#10;Cr+wmmyWkR5iZ2zxJo6L7qWmQrVfmgpDkwAGNgghXDK3bCA0HA4uvutdw/fs3XdIzQTJXJEaCv+q&#10;1QkP/u+n1aAL6Lc7jNLRJz0Dhz0Due7oNcZhT++2DPoc7CT/vZGwrdQee0L+MBD5Tj4Q644025uT&#10;ORw+5ux2Ws9Az0DPwBPrKoQ/+vxqA+GBX/+JKPpf/ZmZJoJSR00VKwKEFLwWzKK7mDedgroU17Xh&#10;UPWbXLXR5mF7sOtmgW1gz7RmGx/Se+SkUBFpZfzedx2IBgAM9DMEx08MwatLAJnwI6JxRApt4EMr&#10;MQ5ycRMDDI81Ra6L1Fu/aevGwUX1qf21lpOzYrzNmYpG88Bj2kQYViAMMiFb4xs1EXhLAtWkGide&#10;aTBqGIjlByPGrQM2SUDCly8dF/DRTEDGcjknIjc6eB6Wv0xE4+bnebaX6RmvessXj2OzuSnc+Ik1&#10;zQV8udjPSqOTkRiN3pBanc/IWMQwKnrJeR7VfZ5XG/AtU2Oz6FaNhY/dszYWpEeTAD1v2IyVCpiv&#10;PsKNdrdKrzZ9zx2HZgLy3OLwFSHAy9RM+Ny/Hlw86mP9Vod6tjroGdi1DOQao9cTu5bmLQ37POzk&#10;HPRGwpZpPbYE/CFw1Dv5MFhnO3DqB53d8rWdeLpMz0DPwPGXgcdrFcJb/nm1ecCRPuC6pYFAkTzb&#10;RBD9BBUE8RwE4VFYS48CelpEi1RoIacmguaNBh70RGNuetVtdkO2/vIvPGwFbbH4yQ+Pf+WUahuv&#10;uNWBFhe2GPj1AD+52oHMvNiuDQLTkKl4gakpUnlx/BUfFboY9EDZQ86Yfvcfb948uEhP5VfKy0j6&#10;UxrzkzmYNFYaCGdzC4NkmnIVRq3G6VUHcPzcg5ASf6VhUO3klQejRoH9yP7y14eiPX71d6jOD3PT&#10;wuFkN8eDRmMhD9uDlnXW4VlX+PJFQ5wT1mi68ZNrmgtZattNBiXKuULfODDj8NxQAA9+FZjK5fmk&#10;oWCbZ7x+88/eR7//M/JxsK1KWGkqyEfQFMqt3jG8BvW9Z5VmwlfkNxoJkmN1Ao2FL4v2Ra0yeWBq&#10;+vWVCZzMPnoGDl8Gcj3R64jDl9dDseRzsZPz0BsJh5LpParjDwDh7eRDcGUPB79H0t+Vjbfr9wz0&#10;DOztDDyO2xgU4psnTYT70jzQBX4U0RS3KrjmmgjUZ8ODC4dCu60OgC/dYkewzUsTIfThN3rBcwHe&#10;dCUUdqsst0TAg/aYj6xvHEh88fJbasWBoO1Cy7bgNT8VZ150SnEf80abxlybCJUfceEEAx4Znyls&#10;z3zzv7XkCF70g+VVfrpbZDR0espIdNNOvloiVrG1DQTbAdpAnJjCWGkiWF4uWhPBzztAzzbg14ce&#10;rjQJahFLo2L67IJWjMchaBdQdg2bfzsywTITQT3Yr40Ja2Qz8zLelCtSzW2nuTA+lmQohZSopSEw&#10;Imhi2fjJP8+rYONr7rxCi60yswxqeV51bH7Ek+gZm7wmtDUVZA+Tc02FW7x9aCac/z1DM4HnJcTq&#10;BPlnpQMNhi/qORg8iPHsC/vqBE5THz0DhysDR6tuOVzxH292fD52UtP1RsJx8inwyedwdvIBOE4O&#10;vx9Gz0DPwHGSgZ+++Vct3vov41UIP/Rv1EDQ8UVRHXCmiaBXO0ZBrkJg2kQYFecqxqjHXLyDl2J8&#10;/qGKwbN8lbVu2MWeNjcQHv/X65sHv3mLS+S7NACw4WOa8zGi4cNxRizl+E2Lh0Ei0+TmVyFItRgK&#10;RDsC8MCYh/DbrmkgfKw2ECw6bSS4ZiQWj7b6INHgrTYRNvnlnFgdr5y4kRC3LtgRVaNkvOqg3b6A&#10;Hrw63EhgGrcCwHfArlwV6/RZBRs/+Q9D/jgWH88UYjgPx51p1jHtSzXAKT3PR7gnVS8dn00aLs9d&#10;v3Jh49GTnGN2ztYczSc7eNpZBphxAvEcncYX0vAkY1lD6fi0NDvmVcYZb5xveH30HpdGYyBCkA7i&#10;bDQLvvNtQzPhfXfSqyHlJx68KB4PYkTmCgmD8yBGnp3wwA8N3+++OoGs9tEzcGgZ6HXLoeVtN7V8&#10;TnZSR/ZGwm6ekSNk2ycedzs5+UcovO6mZ6BnoGdgyww89ubX0K/x+0a3Mtzn67h9odRr1HkFV8Ev&#10;/JXpmQgPVxMBfmzyJDTK9SjWoTOv/GyvyQsJugoHaK4rzQ8e9GTDMtCemF4ZNz3Q37i5mgfoYlvC&#10;Qpt92xv5rLGOmh+VFs2Kio9ia7ShSYEfZGIYMsl4KnCvpecU3GzNcw8+du/51QeY+0q2p7kOM3yc&#10;Mrl1IfvdUQMBe3qDQx5++wK0aBaEU02IRZufdTC6dQFhDx23VxxEcwB61Q2oojFGPbbli7+uEuTv&#10;0ZNmApwqFzDlNNtoBoxYx/MMt9VUSAbw6ZibHSelEQJZvnCTpsJPTZoKY9Uym5r1HP/Ga3E/zKsh&#10;+JYZyUMXw7x1sB5jmF+RKYR1DYWP3YM3QAy3PuALOzf9k6GZ8Jc0E0QrDQRB+RsaCwfjVofLtDrh&#10;i7oH4qEfLqsTejOhntsOegZ2kIFet+wgWUdQ1OdlJ7VkbyQcwRN0uF35hNvuTk68dTrsGegZ6Bk4&#10;mhn4qZupgaCK+k/SbQw/+LWfKMW3aiXKpSi4BeNVjJX2itpImDYRqKkop6M4R1Zb0CouEDQX4u1B&#10;jCogBtqgh28X/IY/e9GwxFnmRuMlNy2NA/xYfqsmwnRFQehJP+Ih7rBVjgnccdp+oaUmAgSPjEOr&#10;he5Xq3EA6xZrnntA80ApGY1p0wBmXpFwysytC2GgxrDSQPjhVLhOnaGIXm4iSGbUROB1iFkPeR2f&#10;n3HQbl1wQkNWOyVw+ZJNmgPYQZbNsb8oyT9WzYSwNfAt5/y2edWX5DDmaAN3wPBxWXU01eFD4FHP&#10;qafrYbVVC3Lk1jUWNh5bz42PMxud0pibZtsx1y7zLJNhlg/Zygy8Os3ykKrOZg0F/J7x+2tWKdz9&#10;0ogLM9i4yVtLM+GDd9HqBRFZhTBtJkSDQTuem8D2Ja1OeEBfnVBPUAc9A9vPQK5det2y/bwdCUmf&#10;m52cl95IOBJnZhd8+GRjeicnfBdC6SZ7BnoGegZ2nIFH3eQai5NUQZ+oisu3MtxLDQRqPhf+hpS8&#10;1E2+leAVl5Y3NDz8elqJIM/w/OyEeLiiaGFHdHiWabDRxisRzHeBbn+uQ5988XwD4dybcMtCjaPa&#10;to3y6kn5IaYsg5y22SZCtRGxa2c9kcvxCAl7IVdyEwGIHwNmHcTBuLoOJmJS4cStH7dc00D46L3K&#10;6gPsUWjlkZsGpp9ySnVgwhRW9qZNBOu4YGTOMZCcNPwmBkjt9YxM0MMPm3TaagPeYOCTBw+5JOuV&#10;Bhs/pcYAwzaMZ3nRluemZsIT/7EU+egwgM570LTLvBCqchGECetgVSaGLE9jgQ9GHvYLbcLKYg0P&#10;m54Nk+ULNlmt4MaC1YBWnYP+8DReRdp8Rh8d+E1GyGguHsP86iMaCqabZ2KdzzUVPnb3skrhxm8Z&#10;ViV8SM0EVEsjoTwjoT03Abp8fllMbnX4cqxOWCweUh+i2lcnxNnpu56BtRnotcva1OwJhs/PTurK&#10;3kjYE6duZ0H4RKO1k5O9My9dumegZ6BnYHcy8OibsgqBuqs0Ee55nXoLg4og133URlFISwboot5N&#10;BCL7MW5pkGAU65LxGxqmxXmxU+0hF7ZrgW4/ItqnfRHLf92Ybx684NvrLQvNXordNGKP45zw4Gsb&#10;xak5/uP4Q78W/ik+kRO/HK9IZcD0kKFrYINNBt1kudVb5p98/5F7fjZkrR5Quq7JTM+NhKvp1oUT&#10;CHiLsXztdUcSG3kVwohTJzg9WVs+HtFGTYRHzqxkQD41EbDWnmkAjw3bbHW+zKsMHjNpJvjYXNyi&#10;o7F8YWomnKNmAvZ43D8jdCRYZe0neKbZbhDzrtoYCWtSi+Us2c7MZaJO7dkPChnPBrKrTPcZF3/T&#10;psLjZvJvm8CMY9/H0HhCpjJ57pyjGzpVPsuYB6z23TsoOjA0TKy6cw2FIjjsP/x95bkK0UzQDhg4&#10;UL5oLORmAisU7v/B/uyEIYMd6xlYzUCvXVZzstcoPkc7qS17I2GvncUt4vFJRmwnJ3oLs53dM9Az&#10;0DOw6xlgFUI0EFThvq0+UNFNBBfQ1EXUP6X430YTocmXZyc0XSENt71GGzcRmm/xA5f80/avNhCe&#10;e+NPKy7FJD5yli2xTmjISMCyDQpBPpoVNS43LpDxcYdtZE0TErkJWmWIF0PTq4kpMG40yAhNhFu/&#10;dbWBcOEPlOYBOihKbBhBnNDE5aGJxMfYqomw0kD4ERWfIyfFzsqeJsLMaG9ioIlADFNbNaG+ZSGe&#10;ZYBM+0BVHWjo182NgY3H1dsV4vi0y3oUqlSSlbZ8/tBMEGex8TNqKOjX6Ygp9IWvg7aL4nRMj2nK&#10;n5tHES1FLbVvPi3nGJhnfCs/wR+Els/fZKXCtKlgtQyNR6yKxfNc5DdaDZ55lmceMtoZj7npg7zN&#10;Dn6QqcJJ54w/mL/14a/vWhoJNAwOKobSRBhud4BG74iHMNJQYGVC3O4g+JD6qsi+OkE576NnoGag&#10;1y7HxkfB52kn9WVvJBwb53bhk+twd3KSrdNhz0DPQM/A0cjAI7/DDQTVYqpEaSJ8/7XrbQwqcFw0&#10;u8aKYlo75vAoWqmDXn6g3NLQViKIBj3LFzzRG9+0oeEQ/mQAHfz8wv+z2jyQ+uI5N6KBMOhHTCt2&#10;C98NgkNrIpRCPccltyU+AmESY9/iJAlF3jT3MTc90W7zJ/NF0odpIFSdaiqA66sp7WSepVCPHcWd&#10;NhCwt0ETwWPkyERBgpo2EarsqInAMg4XmKizTAJd6EqAVxlEIwF+JEUQGfsGMtfmRoJmi43HqSHA&#10;sA54lQufSQ/W8nlfC4ix8aSq++VKsB5TcAZ2GZ4bOq7C3fl+RV8EGgt52FembYaPbA6T5fPmmwob&#10;j9c59nlB3CrrILIjniajeeWbZnnPaQyAt3nCaxzuHYxlqkLSW9dQ+Mh/Tg0FyfvZCaxKoLnAVp6Z&#10;oDc71GYC8y/qVZE//JHrLXozQeekj6t8BnL90muXvf1x8LnayXnKjzHa20d3FY7OJ5YU7OTkXoVT&#10;1g+9Z6BnYI9k4CfaKgTVUapIt9dEKDUXRauLZTcROKzh9Y7CVSDFAxOhBy5o3BC6cPzbXoa/+D9X&#10;GwjP/E9qHkhnvFpgUuhjP/kIWRW2bnxkH47NjQbmzbZwWR7mtikYDgTijQ3IaYs6N3TqvOJnvm2+&#10;efCh7y/PPYh4qqzrKFwwpvNoIMBAXhtjp02EUQOhmAh7K864EqERMA1Cfv0qx1BHhsGB1GIx8gOd&#10;GGuciDTc9KZTnUAXbeMJ/7hYPr82BByD7VgXe+Ylvxu6tWH53KK7/OWvXWz8rJoJp0iWIt5y6OaR&#10;bUO3j+mxZ52tcGyM9EVwUwY6P63n4RgybVN8UNg4h5UbxV5uKuRbIVpTYeJ25MJNFfIU8WsXEKmk&#10;aFrOP2w+lEA3FFCzbLW9r56DZG3Q436oyrj4Bz9TbekBjX84fIduUt/ocKEaCqRwn77bcWuDlvmg&#10;7luG+G5eLsI+NRMIi79Hr9bbWm54wxsSVW8oRBb67qqYgV6/HP9nva9I2OPnuH8J9/gJ6uH1DPQM&#10;zGbgEaxC0EU19RvbO/7PDULuB9JKBC664en/soEHrRT85uUmwiOuXx+wiI7lpR14ooXNygd3E6EV&#10;4SL+0kwD4RlnDKsPHHuxNfhwXAHFbA2BSRPBco6zySmehotJTLaFL5LBvMQ6+MVOjh9Z5G67poHw&#10;wXuU2xccRyQZ+xq1hiqJr/OTVdBjk2QWGGj4LDuYq2P2NoZVsYHSnItEwctBeSRebiJsPJpVDRFV&#10;Cr4qRQIL2ysMNvIzDyLZVRb7LvIjmWpWuJEg1gYPUUQGV9VdQMeIrmOs/OVz0sqEJ0vfejzDwLj1&#10;PZ9CiV7p4bimhjJ92lRwXFMd5s7TlJftkQz9n5sKWXyDWx+Qt846aF8jvibMR7Q6z/JNJslnnSo7&#10;u0IB49avOutWKFyoZyeQPt/qgL3hmQnlVofLudVB/vwwxi9J4Ycv7KsT8mei41eNDPT65dg7zz5n&#10;O/nRuq9I2MPn2SeUEHdyUvfwIfXQegZ6Bq4CGaCJ4MIYSBPhHteauZVBPOqp2MC1UfC3Ils89D0O&#10;pYkQtaJsYgf8mf/f6uoD7P/SsjYQiENzy4P7uQhBZ175xNtiPdQmgmyUGMvxY7vkAT+TJoKY5t/h&#10;7cMvp1Jp4/13U/NABi3n/NUaqcm5DuPNGZYFRhNBSMFLbKNCv1lQ8Th9kGK+hSHJraBhXFQ3EXJw&#10;lbd86bCEPm5TICmWQ8Z4JE9z27Qzz9ED9xw+OoxKzysLRnKWyfJcNZE8J1A8bmtgRQJj+UytTHhK&#10;bSawOgG5dbcZOCZDDOzGwL7zpVtV2qAizoNcxah0H3eWMe7jrwmLlQriLZ87fn6EXy8ZqxT0i/3a&#10;YV/NLpI1nohfMQWsZOOIoUPI+g4WGU1iDlOjrmaYXaHQfEx0iuZof9O3lbc78DDGWJ0glX1yFKsT&#10;5PrycM939mD8XYi/IcqpVyf0Wx1G6eyT4zgDvX45jk/u5ND6ioRJQvbCNH8Biac3EfbCWekx9Az0&#10;DGwnA24icBH9p//3BqGynSaCl+63wlya1DW/c0l5LgKGftyrEbhgF5PaAxn9X+AED5viUUc863+t&#10;NhB+4fTx6gPbIXbjrYkgAnbwF3zm2sL/YWgi2GexXVYEhG38Vb93fMd88+Cv7lpWHkisNBGISzi2&#10;GK02q3NoNBAQglT8FJ+mATe7lWFtE2G2IMRjGvie/oxB4VfHahPBnAqTbCQHn9qWLxiK2I3Hagl+&#10;nCzxOEjHha714+AHvpsB8fBEZOAz0LUsc3AXr54LLp81rEyAvPFUNRQ8cjPBdjM0bvlDgT6udbrr&#10;+KYbok88bd6QwXImtQ9Y1lltKlh5g1dJWn8dtE3zUQb3sgLTM8znJGSrfJYxLlmbGsciAf1/xhvL&#10;d+2ie5XbHv7TH61+9+ZeFclKhMu0sTKBhzHyUEYexgh+mVYnnN1XJ3Am+ziOM5BrmF6/HDsn+lDP&#10;W28k7LFzfKgnco8dRg+nZ6Bn4CqYgWkT4W7X1CoEFWEUtLEpJ1HbaU6dElvwyi/vrTCvcsj+9qdL&#10;I6GtRhARuot624BmvBXjIjxnZgXCz93w06UZMI1H8qFr/7KI3Ra/cP1f/IPXWFxnWi7Hko+p4ejJ&#10;zjDP+Sm8sCEhbJ/1ztUiRuTF+7T6wPdpexUChtHNw7VTbh4g52NFIVSqLj5b4Z0NCV9pIPA6R/sL&#10;xaqgwml20EDg5K0bCtaNhFiJkG36QNAFh4fvSKT06i0KG49XAY9/85GxHfSyHXiV3xoJPOsAmWxD&#10;05CzPHPLmFfh8hlDQ2Hj59xMkGKsiUdIAzuMKXSchbvz/bq821I+dtOAU/p0nmURzvyMZ/+VPl2l&#10;YFNx24PlbWMKp/wcqzsB6GS9rNN4QowbYkuyNjOyockZb6jNhHuXZsJBNQRu9KbV7yINhTi1NA9k&#10;m6bBlyRLMwE6zYXyhofycEbe7NBXJ5D8Po63DPQa5tg9o4d67nojYQ+d80M9iXvoEHooPQM9A1fB&#10;DPzot5dbGVxIsxLh7ulWBgrbqOmA2qidYov5uFg3HR03EUjpj1//U1Egmx++sCNCbBWH/ry/uT4q&#10;K+Op31YaCC2Gqttik0axVWICDz8VCgS/NABq3NC0WS7H0hoFU73RvOoGrdyCgb07vWu1YBF5cf5/&#10;/kzJnRzGcahQcRMB3wxWeHvwuk0UIAU/4SEmomNGKOrY2NlCgdtuIGQ1F3Sm+VaGcFyJFHVpLH8j&#10;3dLAcw6Qnci0OQmoKyuQ81sUopGATXS9uXnhmGwTfs1R2NCtCYx4cGKWsR2YGUfGNhN9+UupmfDz&#10;NBNg1sHP1FPbsJz3JGqVtdB21grMMBzvlLXO1hw901olLoOZnv1U+tqmwmN4BkbStx1D2/J8JFuJ&#10;5gGNo5fngWs3pVX7cSjwNM54fXltqh/GCC/4kp1rKHzwzqWhQAMhmgeSv0znmtPtZgKNBvAvC7n1&#10;ef9cHPV9z8BxkIFewxzbJ9Hnb6erSHojYY+cd59AwtnpSdwjh9DD6BnoGbgKZiA3Ed79rzdY3JVV&#10;CCqEvFGkRp1WadRIbFEE1yI2cOiWEUTmt+pqhO02EV7wv1cbCE/51vHtC9kXPqKIrv4KrxboojH3&#10;ZtlDbSJMbbvJQG6Cp0CA3zvTQHjv99XmAUFIQaV/0VFREk0E6GnQSKCBAJnjAwEYlmPGykBjQiyt&#10;mAWv45CaCFamQKOI960M4dTMBHUsK00EAhK9jYbLCHbYsB2BS7++QYE3McSwDBAZoG3UwrHRq6xX&#10;E8RzDpBlg8eoMm1e/UYjwfYsI/Hl01Mz4Rc+HyZGO70mMIbt8wFgJBuFsMk+F/GbiI1YzsGIWCc+&#10;jilvqpPns7iImW67lXb4GwrJn/1miP88B4/OQD3QmAuvcUZaRWvNhPvUVQnISeYgm/Ab//Fqw+8D&#10;aii0Wxsk96XUTMgrFGgoXCbCma/rDYV6Fjo4RjPQa5hj9MSlsH0Od1qD9kZCSuLRQH3i7HunJ9B6&#10;HfYM9Az0DBzpDBxSE0FFkotqCtqCq3YSPp3/5qfKbQ2P/AatRtDBZX7oifjCv11tHpCHJ3/L0ECw&#10;7fjxuvqxPUPsnSAvzQfzuoW+bJ4oxLZcl05lmr7kHWNA2fbcTQR82+Zd/nS1IHnPXT4zzo8McCsD&#10;xa9jisSIxPDKBPxAB0xh4Y2bCEFzUYxOHbMNBHhhWHBGp6oOAJlIfCVZR0VUHstfn6xEsBxCHHNz&#10;WufZLrhkWiMhv3kBHlvNibBiD5vEkHlVxqsJNv5rvcUB2awfJ7nSBGIgw8/NDGSxq7H8hdRM+MWZ&#10;ZgIx8BDCKt8OExsMwzKb31e3AzMTsoFET+igV7F1vHzOsswcPqKlyYyNuaZCe46CVafQdkwn9MC1&#10;My1D4+iBex54nZhunmSX59VVCT+kV6i68SB+oEDsqRlw4zeXBzFq1sZf3ulAfCRoGHyRZoIgb3lo&#10;KxSkH89RkP539dUJLW8dObYykOuYXsMcW+cuR+vzuNNz6N8Isq2OH6EM+KThbqcn7giF2N30DPQM&#10;9AzMZiCaCCp+3qNVCIy8EsHFNiXMCg6N/8SkgB3JpPlWTYRzP77aQPgZNQ+ox9jCr2G1O1eUOY6I&#10;RXLWZW6a0Fbwhzx2tZkvtB1H0JgjwKZdlrUONJoI3/dn4wbCu++s1QdiZh3wfVIc2ca0BjWPbTIH&#10;RzkAO6bMKw2k8YRwvGUHUsZKA+Hs9BwElBmhWNC1e68WGOnUCfoqqhjLX08PSeR2BtvmYJCxPgfL&#10;gM8G3bKWEanJmw/0Bt/DNswzNJ+5BwlkAOzTc0NkiLEeF7IbP//5xfLnr4PEYvm0AjeenhoKzhHN&#10;BI/qanQc5m0L2sBUeB09y+kAEHOuM4tYTfcxMrfZjGe9LJBzV21s/IzOuXRzQ2F5bmkstYbCyJ4m&#10;trMSRw4mKfmY0EPH8xBZo2MfkjnjDV+/uPi+QzOBNzWEnZDZt/joPT6jfsLBxXekhsJ3vevUsH7B&#10;9xxY7NPbMmga/CtdBPzXOGj+Ecxf3f+a0WDoqxMiZX13jGSg1zHHyInaxTD7ioRdTO5mpvOXL8v1&#10;hkLORsd7BnoG9mIGchPhP3Mrg4KkhnJBG1C0Nq98LteL3LgohpZ5XKS/7NOlUfATrEawbem/+O9W&#10;Gwjn/Mey+iDisN8Vn4OPwVeJkTj9hgf7cuzIetWA48RP5gddgvHDu6DnlOysPrBs8VPiuNu7V3/B&#10;bE0EdBy/EOyEDYoXGBr2kXGpBd00kmoaNtAxDRimqj10GCtNBB6myECXYXnPoRFXHvD8M4Xl4gBE&#10;n8qKtPzV0kjYcBMhfFhRAi4WhcaAn7dKbg9LPCfd2hAnRQKYs0licBxA8yoc3ZLwcyr68W+5fPy2&#10;ZyixGDle8wTdSEBm4xmpmQDBOjQUkg6sNrfvIE521p+Q1059/GsFxAiZiaCnhvbrOfY2xSszy9hG&#10;0s1NBcitoWC9KbQN05stEUzLEBwd4IiuyWjOd6KuSrgfjQTrVDmAN86dJty+8B1vGX+/38fqBPlj&#10;VcL/1S0tflYCtIZLl/lt+q0OSmQfez0DuY7ptcteP1tbx+fzudNz2RsJW+f2sEv4ZG1leKcncyt7&#10;nd8z0DPQM3BlMvCwG189Cm7exMBKhENpIvCmg1jar0BcDFM3Fbws3XcTgVgf9e8/tfi1T6w2D+A9&#10;8ZtpMpQCmRor7Ai6cLfd4GnS5uDafIuBXz0JvxX7yGBTgpaLOTQZPFHFQom5QvsVL96kIENuLNgm&#10;cdz9z8cFhkiLd33vZ0Y+WvxSaE0EnGvgs0HhTJGf0iwXPE1CZCIfSgSlsdJA2GwVQvVXNOte+YiB&#10;PQ6cgVwLLihlZ1nNVpsI1bh9JNko/LAfdgWTH796ceNJaiKoGIuRZW2PxETlV2WwD89bJF9x1VUE&#10;GzzbABk27Npmsyeah2nMHQO46YLLp14HSoyNZ6ZmQn5CJpUo/hjWxe90mGe6dTzfCuYY18mObKa4&#10;TDe0Lc9tL88bLqThEjRuG+iKNm0mQD5sDQX7BOIXmDcmdb58TWkkbNz/s/HRMb19jhCtG7YO1mYC&#10;+He8dfx9P/+sA6WZUG91yI2EuPVBusDeTND56GPPZiDXMb1W2bOnaUeB+Zzu9Hz2RsKO0nzlhH2S&#10;bGV6sqZ8yxlO5U3vsGegZ6BnYLcz4CbCe790g8VdvubvVB+q6JdT6rKovQxFa/PKp95BzkW/C+yg&#10;Ba80A5DD5ks/Nd84EGvx0/8hPy+hFMi19iu1IH4kV/wVHL5lHJubA1s1EUJXRYKfPwD0Kxdts+UA&#10;nnzHCoYaQ+jjX/NpE+Gddyq3MViGuMOmkPAnw+hhn+FjMg5EngMOMJGLqZQyL+RRZGBcIzcRNmgg&#10;MKqtBqtsmxepYU/RxYmNgCHLwBY6y5ekWxoexy0N1al9Y4aBbQ942E1NBFwt/bYFGgkeyFreSTQP&#10;6IZCkxNS8eXPlYJ/g+ca4N8bfIZ1PC/U4ZiZz92uoNiXT0nNhGd9wZrj44TKMnjbjw/GIDqLsZSH&#10;OLc7tiNLkZ1H6CQ/2Qa45TMd/TxvuJCGT2RsR+Tlc4bPCaYY7dWR1p9C65uOEuc7YAHtnELO8szb&#10;dnCxfHVpJKDVmglMkgx4mJcdP4gRwtzqBG51oFnwZW3/qtUJ4F6VUJ6h0JsJpLePvZmBXKv0umRv&#10;nqNDicrndafntDcSDiXbh6DjE4Tqdk9S1skut6ufdTreM9Az0DNwqBkYNxHqWxlkjNos6hvDKY15&#10;pbmJQA1oncIbCl3m8H7jk6uNhMd9U7nFYbBHzVaX/Gc/9lch9uwPODQxqq5o2LTMgCfbIhL3wCvH&#10;ztzFPW9J8MMa7cO+v3+yCuHt31MfoohdbWFDttzcmDYRXANnaJ1MI8AWk7Apj2Noo04OSxMBo+1W&#10;BiLQsLMIqJCi8KroqInw+HQrAvxqIkQp1vLALvxpI+EZ5aGG8dpGy9s3SWY4pjIbfolmjohtVz3f&#10;ihDPNGhFY5WtJsuXAANpmAeJ6lKFYgz7F3/55NRM+OXaTJgea1Vr+rZraP6hQBfV29HNcflYgqZd&#10;5hkHjuSSE8tACrwSVuhVx3Y0PWINBWJxPIGrmfCquirhgbq9ocYUKbQsk4oHCi65g+ok0Exgu+lk&#10;dcJ76+qEf7lsaCYMKxR6M6F+AjrYQxnIdUmvRfbQiTkMofjc7vS8+p/+wxBCN7EuAz458HdygrJs&#10;trHOT6f3DPQM9Awc7gy4iXAN/WvxfSd/otVNFKm5CKa2ieJWSEBdOJd5KWjhR51mfsiPmwgvm1mJ&#10;8NhvrA0E9LIPZhDWDHy7MHecMZe8mxqoYsJ8cMfcakoRoVEkjOSarPxIOJoIormJgM493zNe1vw2&#10;NRAGHxN71U9Z+TCsRAjf1ZcPmTgYmWe88GoTAZuSs3wosVO8uYEAKVYiVLuhVOUAbR6TyQ6dKOqr&#10;M9hOHrhtJnz54uEX5o3NmgjWUe5jYKv5q3i2jxBz5C3bEgNTI8sTpwtVx9z0QnrYcYxfERPbOR70&#10;GNluodQYxICXdTTf0EqE5c9eOySXT7r2YuPZaiZkOdsAhu9KQIZhWGY735MXx7SZNlWxfSHv4428&#10;ZcbECDEj7/zCZp5VAs8EhCbD/kSOhzIK5obC8oX1oYyP00qaqT9MWd9xRAwzPiE5PtsBxrC8Jtir&#10;svtks4lADPrBxfRBjPGmFXUSLrzrpdFXutmflL8Lt/2zUxc0E77mavviuQmXyV54Itb40h5c/CUP&#10;YdT8tq/vr4iMU9F3Ry0DuQ7J9clRC6g73hMZ6CsSdvk09C/eLie4m+8Z6BnYtQzQRLjgsm9c3Lne&#10;ysBFblxHC+E6l1oEGtDzgLq6LrTUREjyRXZoIvzmTAOBg3pMbSLY5+Cv6IYd/NcYgI5j2kSAV2hD&#10;TGFPDGoe49FkaLLVNnwFMT62ojNqIsgWdu79F+MGwlvOqs9AyH5kL/xWGs+doADBD7dGcFD6P8Wl&#10;iQYxMByvcWDwxLBeo4F46Onxy1enVy0+tL6RodoNZWQVR4xMH6qmwkOmBQReyM2GdSsZsGUTYaqT&#10;fYY/GVnxo2P6pXorwlO0usE6yJGogHivwz6Qsyy0vGk6ep7BM+qqAYo8dGzDtj0XazRMn/MlQZoI&#10;eWw8V37wsW6Y51jXyW2H7mPfTLbJCGm4FIw7HmzET/SJZxngSA7hOizT5omQ0OYPuWorNxSsHrc8&#10;ZH+2Yeg4PEcxxw3dGzzkNV/+7nWZLTYekh+4KIL4oW57oatdwMKDf1C3ufBWB25dYO5mQhjV7s/v&#10;WG53YHUCqxJ8u0NZoVBWJ/RmgrPV4ZHOQK9ljnTGj7w/n+OdNol6I2GXzpVPiM3v9MRYr8OegZ6B&#10;noEjnYGzb3T1KLqvcTLL+4cl/q7LoohVUFFYq6ChpqEQbjWVCNNnD1inwFLM/3Z9M8Pc8bmJELbx&#10;wSZBF/rhWxfkQa98xzfXRCixjn/pRxed4ThKXJ634xHi5yKETvWXmwjo3Oe94wYCx0UTAZ1RswJ7&#10;2FD8wPDDXAjHF7w4VnbQArQ4sQvNsPBL7Kahh9026nKMQ24i2JBijqGGRIwKmjPPgcYRrHpuJMRK&#10;BPPnoP1YFxmS6INiHnra6f/l091I+LwYVbklVyRGyBc0cPswhO+t+vHzDDaeWRsJqCNPgYmMbVpP&#10;pJVhGfSmvhCWneU5Q0MhmgkrRhIB39ixXeckiWwbxda64VjhN1xIwzNduG1FZZ14lgdaRujIznRu&#10;Gyt0CHVUW9OGwsbj1RyDh7+8oeZYHIfn9tfmSbfaas2Eh06aCehIJkyAt00I/9c5TYSv1FsdeI4C&#10;tzt859vGfzP+7PYHFv/kZoL48cwEyV4hI31lgnLbxxHPQK5nei1zxNN/xBz6PO/0HPdbG3bhFPlk&#10;YHqnJ2QXwukmewZ6BnoGtp0Bmgh/9eVvXNzpq3mgomocbdQrsU3xOo9f07OMKttp8Zv1f+eS1Wcg&#10;/ITezkCd+JL6hgbrA9cO/GuLGAVHxTo8KbIVvmLCEHQ26ExBYp6aCIVUhOAzR0Zb8yVlLMK+7/nj&#10;YgD5N9+xNBBCB0LVj5UNKhDQC9/wsBX80uiAVAQaCL9Bg1VtIUY8SIUt6I0GXaMmJTcQIM8+VNEF&#10;adiUkCEKHtBoSjDMz3qmGRbJkF2+qL7mkdsZzN8KUoQhE8dRjTF38oS3JsJT1URA3saJK2Sh1cHc&#10;I+PQLBsn2UIVZlnLWWRubl6GHIOKwojR9mruNp6nWx2eWJoJNBWYrx3YYfAwx5z7IO5wh63I2Ywe&#10;sa4MBw5jouhYuAUkRuUztaj9YXsiNpr7/FKFW64YHfbO3c/oQZ0S81seli9ItzvYN/4dAxZarDZn&#10;J0nIuoZNdEZW9sa3OiAsOXUL41YHmS0uRaOZoAnNyQ9936WjZsJZ7zl18e47HIhbHb54uU6x44y3&#10;ehxcnH/fay7O7Lc5+Ex0uMsZ6PXMLif4ODDvP1HHwaHsjUPoX7q9cR56FD0DPQM7z8C0ieBCmctm&#10;X9cDY4OmzTVXowsxv/GqPvK/c8k3aD+MR37DpxY0EbIPuDE31KTwS+GOXf7xCmheVWpx1HmJoehl&#10;XtCbbkGKbD0+SLrQFyjHKMQ65a0M+xb3VwNh2kR40x0uXfzxpIlgv4QUQ8FjN2yDewJTeMhXvueV&#10;VXjIaxAPBNtnGrRgakfRJmZuImzoVobD3kSIOPCFY40pFMlNhBV+1gWPExtSZZf58PLBWt7iwa8T&#10;eIwMA9eu2TBe5eD7Q1B1eZYBI55nAD9vMDyf4j6ODJHhnPgnHHgMbGhsPH9oHkRTwbbXQezYBgbW&#10;yW1Fx8ZUBnuOHdz8ES5i5BKihmWs1/KceFOZrAcvzwNf4yPL4U955RkKG+eoqVAHz0+IZyhg1zEB&#10;HUOmN5qQhidZ9DwaP8nWGPYpDpqFzZ/zg6joJ4h/gj5j0XwVDUgz4QN3udTWF3f881MXd7vgtMW1&#10;Ttm3YOEPK58K1Fw4zYQ+egZ2OwO9ntntDB8f9v3P2fFxNEf5KPqX7iifgO6+Z6Bn4JAzQBPhq3Ur&#10;w52uVlYiUHqna+Bybc3FMJu8RL3luaCub8UbdEIoaEX+5ZMGwiOu/6nBRrVnHU3LwFEa9lt8lVhg&#10;ExPxuAZELuIESXjQg1D5wUsxVx5xRBNBjsKu6D5ev9qRJkIef3T7S6tMsQevxSk8fGOvNid8rM6n&#10;tJqPsFuDbcfk4IEavnUEHBsMZGNUx8vXDM9CgE4TwX5LQEU8AgW1vmFlB2iBVCI+GJbNMPBKEFie&#10;+7VFVvuNJ2yyGsE2kTbOL9cU3z5IzFbTJcGa54EeOsAsy8R6yNs+uB+iCO5hWcM5us5l+5UbuWwT&#10;+akuNA+uvvKv8lV24wVamfD4epvDZvq2A8QvseSxXd2sYxxbWT8fFzGvDAtPgmh64sexim8RVMAt&#10;Y7vZVMbb+as2Ms94tRUPZZRYW6GQH8hI7Mjjm81jFIcNVgHLW5bPI/GGDTFZNTGxNV6dMNgDo5mw&#10;qCsMuL0hXAvSTLjl24e/K9/7F6cuuNXh81+qxuXziviSa2XC/bQy4XX9AYzKZB+7kIFez+xCUo9T&#10;k72RcBhObP7CYa7fznAYktpN9Az0DByxDNzwhjdcfM9XDQU1Ra0LXIIIXFfAvhyOmlITQ+h+dkHB&#10;y8Uxer97YLwC4cfUQLBMQOlOa9TmM/nOr3rEgHXx4TiaXuVzgZ6bGz4O1wyZZxu2y9U9NGTNo4nw&#10;gAuGC338/YEaCOgUmSFv+AplagBwjfacBeGQ6mMLIkbLIOc4q1oR1oQ5G00Ey4PiO8ZwYIvD2kTY&#10;7FYGHOPfMcSBRzSx23ETwXZq7RQ5jIOsNs3nWI3bHXP0zAu+dlnOOULH9CkNunnI1dHerpDlXQBb&#10;aEZvzlaIuyC1ToUbv6Jmwk9fOxoK4FsO9JyvdcL2sY6/jp4+vy23yHLcttlkRAh8JpjImfhUzuhZ&#10;xPg0p9AZYa+gZS5G8MSY8iwWhXpZoYDMlWso4GQyHGs79znYKiuZUTMBEZoHajpAZ3oC36sr6m0O&#10;2JLOB7Q6gecn3Ood5e8Mtzow3nybS3S7g/QiHOkpj72ZEKnpu8OcgVzT9HrmMCf3ODTXGwlX8qT2&#10;L9yVTGBX7xnoGThqGXgIqxC0Zvasr9IFqq5NubjNxXWZV3rwavGLrDfo8d9A4zr7lZeOGwgiLX7s&#10;+p8ssuiip10U4BVHxsP8gJJuchJoPCGtGIdehIPfCvtq0PESW8ERLmNkW2T42EW22FksHvy+ckFv&#10;nd+/XWkgYKX4JQvC6zz86KI/fEELgpBKi9rctOqrxCWZOjy3XYxzfhhB0474YtiWOLmJEKsQELBc&#10;KBaVVnBP+cGuCthlWD/PTQuo3Whe1LxvKxGmMtme/VAs1eMMm1knywfdTHTsreKRwEqzHtOpXBWJ&#10;wtR4kuPVjMv/UlcJ2I5tMK9FYLNr3oytTAq8Fr2NLl0+K/vP/cLi9MeqmaCGAvhWg+JzJyM+j1Jo&#10;eo45cl8tZXxq3HmAvuLbxmBiJA1/YNc1FBC3bezalM20uZDAxVjhVb16buJ2B8ksn1ee0TF6ZSSh&#10;YQcbtgOtxdAcQi0DEnzrESe68WwIIaYLRuEvPosWyhBRHcUTREMtmoJS9jMTIIK//86XtmYCenfX&#10;rQ7vuN2BxRe+KEMRm+wohxdoZcJt+sqEktq+v9IZ6DXNlU7hMWkgn/edHkBvJOw0Y0k+J7537VJi&#10;Otoz0DOw5zPAKoQ7XiP9gq6Io4lQI+dauNVhXBBz/Vth0MGR4T/TNX/1TAPh4df7ZNEN+aqH8mRM&#10;SWFfxrHv0XyJFrgYjQaurcRJZANPaLn2D71VHsK2k5sID/nLcQMBO290E6HqsFoCX2UHosHFfq0p&#10;KNp8SwOxcV908yfEdYH1icO5xlTQgzbEbdngh71xAwH6zpsIcRRh0j5jAjmCFLRIgxUBmBZKKtxe&#10;WG5p2HiibmdgmG84a1NM+C68wC1nCI0kMSooOBMpohsygtZBYCQLoQ5ksj/rws76mq48CBF+dYt4&#10;8xuTyS77z6w5umj7X6RmwmOuHQ2FzZsJ+lxM4szmx7gPtFCneq2xMFYacjpHt28qYx+LzwGEwMd+&#10;4wOOrZ02FNBptsFlP3xW+5mHrBs1io2GglcnwGoNhcdObvnJobZj84FJMaHYic9IdAWE11UHQfdO&#10;NkarEzBAM0F+Qu0KDKqZoH38baj09+tWhyuUn+9+Z/kbdGfd6sD4/VtdEpBA9Oq1aCbwmsjbvaHf&#10;6lAT08EhZKDXNIeQtONM5VBqWf+JPM5SsfuH079wu5/j7qFnoGdgdzJAE+EO1/i7uB7mErYU0EOR&#10;GjTolRfFryYutKPQ1cUuGqYR6as/M16F8LDTPrmgiYAMw/YCah7FMnRsVygQI3QqnX+o4Lu4bhBJ&#10;ZKpcQARFBHhuPIiZJ5mwLQHbdBPh7L86dTFtIrz+tpe2JkJxgK/kv+Jhk/xELCHSYvFD1horgiPi&#10;uhkpak2vHJGFiiwxl0J3iyaCbQIZTih40LQbBVvp1kOeYf0G0at006qsmwihN6e7YhNb1Z7lc5zG&#10;fVKrzPJpZaXAxtPrr/a2AWw6Eia+vNkHtIxbBl02hmijtyhYxrqW9dyOHKthpe/TiZvf5Mo+q+P9&#10;L/qnwFidMHwY5Mg2A5YY7XZzuEY3vBT/LQaOx8dkfG5unvMANK1BIXOxxhcOnnSynnHisl1whm2O&#10;8Eq0j8yDRUNB2/SBjIgtz9VDGbU1u9NYPEeY4bnjAlb7xYYEHAeyVR7S4AMZHZp04wGMYoYKtErn&#10;PJyoyfvufGBxwZ0OSLmMH3z/aXqejR7AKP5JUgLyQMa/6A9hdIo63GEGek2zw4R18ZaBviKhpWJ7&#10;SP6yoXEo3ZvteepSPQM9Az0Dhz8DP/od11AToV7Pci3LFle3xgsPEry4qE245QOG7mLx2kkD4UfU&#10;QBCrXRgHzqGgFLCAEV5Z5hQd7cv/g60613VzoQGNC4nVAUGo9MrjODjOCAE+A5o2HyPwR9RAmI7z&#10;ziwPUgyfqKFX1KULVicFG/EpBorvcrEfilWeFSDmNYMy146tmsZb+NQcEht6IajZ8rXDQxU3HjL5&#10;dRU5hqEPImgimh5C2sFnmJ7npk2P2fQqm5sIG+dMViNke82PDNiGaWrEBA06OsGvcpY1RAcZftKN&#10;URnmG8LL+Nw89Osuy2Z8RU9M+Dlmm/Dx1nkDU3vBSMSE7n/xPy1O/6lraXXCtRbgh2UQa4zqqNx8&#10;b+KooTFapeBjbJJrEB8358THErp5knRpKMDfzgoF1FbsJlt5lcI03vo5mT6QEe1oJghusEJhsxFf&#10;Rhlun7ckTEMBOn69OiFwzXWI7VaH0CUXemaCYop0aWXCFaFY5qjBOFG3THC7wwXfe2Bxm7o64R7v&#10;Ow3u4nW30OoE/KAnm+9VM+G2/fWQkZu+214Gcl3Ta5rt5axLDRnojYQhF4eE9S/gIaWtK/UM9Awc&#10;4QywCuG2V/+74ZkCXNQqBhfXcW0cc9HEoFD1FrwsbznB1352WIVw9qmlgSDypPDFS/VX7biADrpt&#10;M6nDz2rgutzxhKzmoZt1Ku4mgo8lLtzF4yK9HWfgxaZ/DPVxTpsIv3cbPQcB2xjgql64R8QUVost&#10;WIVWJSBIL2zDwwaQTTs/68DEoGkSYiEUnJBzrizL3ILbbiJU/+0Y7LC4qYHVCfYZ6BgPqN1oXvm2&#10;renyBeV2BqFaSr5VE6Eam9ok19jk5DNyrFk2+Q055hRoyIBbVuhaHJ7tRHFX59Y1FNlvVFg+4dqB&#10;j2xiJ8n6fEPO9JjnXdLJ5MBneDQU9r/kEJsJUZlWLyu2RQh+FTJf03wsa5sKqCWdhju3uHV+I4Qs&#10;HISy205DAUnb9fmGVkNvvtc1FJKuXxc5uuWB1QkaaxsKoa/4fW9CSKcd/HasHKcDqzLiBxVyfa4C&#10;OQ415jRTNPj4XwGCKwGoNBM4B2f+aWl43u+DpaHw2u/kdgfdHiFebyYoFX1sKwO9htlWmrrQJhno&#10;jYRNkrNTVv5Cots7ezvNYJfvGegZ2I0M0EQ4U00EF6StLhNinAtbBvMofgWDZ1h5yLH93t8PDQRN&#10;F24iNJ0qFwU8OHYQZBipEDDi1zkXz6Y3mamO5kGS4DrZxrA9KeQmwsPfP16F8OrvvrQ0XKptfkVc&#10;yZ1steOoeIu36p0oPQoE4jIv64TNKouJ4NknUxQ9TIeEMQkfliaCXWQY9sMFjsoBBIxZizNmSXb5&#10;/B02EbLPajoA9OBp1/BKC7pw+w0Fyye65QyRy/icPpUb1RpyWTbjYsWoNG5RmB1z5Dkayuvo8Gqc&#10;+39NqxIedS0oi9MffYjNhKkfjjWP4FtoypRg/TyjEg0Fi2Ybm+HO+aj4l5GwM/G3VUMhgtBuzqZ5&#10;ji83FOBBxx26teAvD2Q8qAcyDqt71q5QsF0MXZlmgnwfjBhKQPyt4KL8K4rXKxPCVfV3ovwFXXLn&#10;61aHM981/N164IdOW9BMiMaDnpvQmwlKZB+bZiDXLL1e2TRVnblJBvScluFZspvIdVbKgL980y+e&#10;6Um0oVPZxuhIz0DPQM/ALmYgmginaCWCLj65HmUrBWwpvLmOdQEOHvfsSiiKX2Dlh44ucKGfl5oI&#10;D/13k9sYks60idD8IJPlEv6Cv7m+PC4WT/qWT8d1fsiJ76Lb8ca8xpZvEbCcVOoxEIXxAt1E+LEP&#10;DBfiElm86rsOSEe3G5Ariibiqjh2s8/p6gdkrRdy0qMuBedAgoY9TR0vkzKHVmXED7oI8OyTCTi3&#10;UizPG4odxON2BhAU2BgZl/8yr8wsMydrGkrZzlQPu01WqxFqIyFWIlh2IhMHmnTCfp7bYFuNEIRx&#10;HMnm8sn1GQnP0jMSci06FzemrAvuGMEZzG0j65snyFsUPPafW1cGTO1gY6pvpams6Tku0wyTzuk/&#10;UZoJsGguHNKoxfOsro9/xBRxSk/zlVUK1k0yI/1Mz7EEXTvzM6y/0gcv0/HlOXi2N+U1OSHg3qzX&#10;5uOGAuw8Nn5Ktz4gywgd7ezXNjKE1+ZCjEPXFlfh0EKu8K+4nDdDHgweD1JEhk1vixQsdM9vX1cn&#10;yEKMV91MDQUxL5dev83BWekwZyDXK70+yZm5auL+PBzKZ6GvSDiMn5l8AnxSbH46z7KW6bBnoGeg&#10;Z+BwZYAGwq1P/vjizFP2jZoIFKwUsq3OYS6nbLmJYFqRF18XsK/73HgVwoPVRGA0GXDPhTUbjVaK&#10;4ZBPtEFHxDoaTYjlqbXsC7GCl7ceWL6qD4FUORfyNBF+/IPjBgI6r1QTAYPhQ8dqn3k1QtjGEUcW&#10;sABkR3qaUAdDb00E1Bg2DFqntgXbpsN87Aptromw8eBNnodg3QisGk6gOIegkWVjLoJp62CzW/SX&#10;zyurEa5cE6E6wzaD6dR/5oVQ3VnOtKwLzXrgWXYzPPNQkw2/lhEz27YTwmmXY0nkQCc+G7vS9/+6&#10;VibUZgIrFJjvaOizPcoFyhSwHnP+p7/oY8NyfFfS8YyaCra5GUy6JY5kOOvxBWC4oVBm4/302Diu&#10;bK7hQgIneMlYz/I63o0n/kNU7svnj5t24dB2mvdqjz8WOZfmc4yNboei1WNvb3QIucI/MZYmaAWC&#10;Ogf8XeaWBQZ/V65oQRcT7znrwOL2fzb8TXvIh09b0ExgtcT5embCmf2ZCZG7visZyPVIr0X6p+LK&#10;ZqA3Eq5sBtfoT7+c+YuLynQ+lV9jtpN7BnoGega2zABNhFupicAqBC5CGVyelhp2+IXeNS28WLEg&#10;pNEyLv7rPvfvtS/jQf+2rELANPLlorxC5o2QaWOyRZo/sduDCwOvsRCH5uyybPFbC//MC7z+ml/t&#10;uInwqA8NF9uYZLzi1qxCwHbRiYt7CgsG+au1RvYd9sQuMYRkyMpM5NtNhCiwIDLsQzBOCfTKA9gm&#10;oqZHfut0uhJhx02E5C/sV9/2FUHFAQ3+Gy/LRvBjGTcRRG2xl4P0XAam/keydgBRw7ImA2f8hmze&#10;Ice5sz4864Hb3nbwkNVnIutvpgePkX0UyjgG09bJbkavvP2/oWbCI+ttDmoqMJ8d/hxnpuPLvOkx&#10;It8KX+HWAYn8ZuVkXOScr9mmQuhXnSnuOMK3fOGXn90ZgQvyRWFMGwpTW8hke1WtfT7gN6MxGctX&#10;/sYTy+qD3FBYvujfLDYeM3kgY/iSk53e6oCe1PbpnoQ4UuY0bnR8/E0OJssQIDHVgPyVGnuIaEcz&#10;gVTd4d3lbxzNBMYrbvrp3kyITPQdGci1R687+mficGSgNxIORxa3YSN/YfMX2aqZlmXN77BnoGeg&#10;Z2CrDNBAYNBEiFeC1eJY16C1CFdhFJO4Lo1LUS5EY0m+6JVVZOv8DamBgO3WRIA/1cFP3iZ8fE11&#10;RAqloKPsga71BV1oW46yP8RjV5USAXlv6EybCC+vDQSMxG0MMhF54JodmubQi5Ox/eBZpuo5j/gs&#10;ykWnHTNGPdC1vuXhmSYk7EASjVfA5dsZoomQbLUYs61wnIxm+SnuIKt4sLMtcAZyDM8FcxNh42f0&#10;cMUVmSqcdEY22oGK6nwj6w3hFZsQ5ftnh9sMWkww0LWO50CG41jBE4M4NFpRnFjQ21sUePAhb1GY&#10;8JtvKj/HMZXBEGOn9KK12P9SNRN+vDYT1FSYbSass11tNFCPt81BHLeJrmLDZjUc56sqB25hQc2d&#10;vx0/TyH75uGDfBGrm8gXuD83bigQEnS2Gp6wMrc9jiHzQsAEKdoG8j7eVYXQopnAWGkoIL/TZgKG&#10;1H1szQSXFqbDAABAAElEQVTmHF9tJvCX7nIOTDER1nA4JWD2IS7453c80JoJmi7OvvB6pZlwv2su&#10;uEXi9m/4Z8h9XAUz0OuMq+BJPwKH3BsJRyDJUxfTRkH+ciM7nU/lp/b6vGegZ6BnYNpE4BfsVqwq&#10;PVF464qTi87YtOOClOKZi1BoAY1rnpsID/j64Y0MzYhkwNGNLXCwSsgQUvATrGJFt6wuQIXxjP95&#10;vcXTbvjp0CHOsIp+2CjH5riDluh+BoKPJzcRfvtWB4bjrLVDGA2vdlT82G+LW1Fgsw3hkT/UnEfi&#10;wC48ZNnKrtGCNJDjPExE4Yb82iZCUwhRuygTAo8hITszhJ7xkK0E04EZR8c2E2/zJoIEpzZGc02y&#10;TXzAzxu0ORnotiV049l6PoJHomeZeVzCSd6Fr01l3ghvAkKs7zjNg87SlDwsm2nG1/HW0aW3/2Vq&#10;JjwiNRPUXNhy6LMZw3aZG6+sBiwLYXp8VLShZ+UkPLGZ83poqxTkI/zJsN3gFjy+ZELgM0zPctBD&#10;FkRjKosOX9jQqYocr+XQqWPjCZ/Ts0CG2x1GqxNQxRY7NxOYQ/fmObbrGxuElTHXTNAyA0I5STZz&#10;MwEzJUT+buptDbgUDbPvVjOB1Qln/XlZneBmAgJ/8UPXXNyuNxOUpavWyHVFrymuWud+t4+2NxJ2&#10;O8PbsD/9UucvPOp5PpXdhvku0jPQM3CcZ4Amws1PLLcylCJ60kSolTAXny5wuehsRXClV7HF7//D&#10;cBsDqXvA139Cl7HVZr1gDVvoIeBJmbWp7dknolWkwcLDukjaPeVbP714xv97vRCFSJxhRzgysS9I&#10;zGzP8eUmwk/+9/GtDL+lJkKT14V22BUBc6PVCDjlwj/5iTgrqeiNbwfBb9DRi6ARHo4LXrOHbJ22&#10;xgSEoJVmBdMbv/66QfOurUSwMowpjm9GOCxo28/KigjdYw738SBT+dtqItjWFPqgp3TbN70dSw3O&#10;dMNKjnwbN7SMIfSGC2m4UPvJMpzHPJ/ihVveoOCHHiabK7pV/pDo1nXePNcv1qNmglYoMF8ZPhYY&#10;0xgtnGVMm5O1XM4Z1as/b1SwWQ95z2FVvUNbpSBD4UuGsMvANrcChF0R4TOCXtDRdxm9aeyIQUfH&#10;iuC2YZvB1vMT1ExAfvmC0lBoqxN4CGMbUqaZwMj6hTLEUG9jMDlWJkjtYLx+AWqxQ8i5mQAHs9C5&#10;zWFfLJ8azML7szscWGkmXCGF3kxQcq5Co9cQV6GTfRQOtTcSjkLSt3KZmwX5DwB603mW3cpu5/cM&#10;9AwcfxmgiXCz2kQ4Sdec/ILNNb3+L5smA64LTU24+IzCGRlk2ap8biLc77o0EBhVIPBhN9Yd+2k2&#10;pYo/2w9YzTX9JFMdhpMm2+SHY+M47MOrL9xEgJ6bCL95Sz8HocaC4XqNP/JnP+KFfeKutJYDHYxX&#10;HACjGYM9D/iax1sdoMGr/MiD8JhWWojM0G78hqGJsPEgFSiWB2YcAwzTyqzsTTM0L+aVaB5wDido&#10;j8yvtI0n6XYGRvC0m8qM5prY3oheTIQu9HUyczpVtfnlvCJnWfiBV0Kiu6hFZFU+0ZKOY8uvY5zV&#10;DaPJhueG2aZphnz4tjOq3P7f+ufF6T96zdBghcJKM2HO3Mznf9al5cyc2oLv84VM/MpeheNcTA0U&#10;Xs797CqFaiJA2KmE8KUgqJT5Ato8cc01FKpagGzHeo49F/t8gYNfhSyDkTj+cLbYeLxWJ9RmAqzl&#10;i6fPTihykZ9sH2EGdqFzHn2LBnSNfVqdMNtMUGxXXK64pDc6BNG/UimYNW/aTIiHMIrbmwmR5uN+&#10;l2uGXi8c96f7qBxgbyQclbRv3+n0i5//KGAlz6ey2/fSJXsGegaOxQy4iVCeh6DrUV2QcunqjYo2&#10;cO24Vo1NfKDpXDOD/+E/jlchuInghxBanovU0IHgEUxNuHqd0pExzRCS8LKVWxraHPk6iLMNBDwq&#10;CshNBER+6sPjVQgvUxPB/lvsijP8iRE2xIgf9GIio74K1xySX9cYeNVtKxDghwxyZQtKECtP/NGx&#10;VJ1VWlmN8O3TJoLkY2DTw7ghdA6QMZOrEmRhR1SWDXnT0U24ZaCZLrh8bnlDQ5MMnnZJJnijuSZr&#10;7I3sZBkYIxtpbrnNZEK3GrAdTMzpZjvGk06L3TygR5aDNpprMppbSTDHkciz6NTG5Lu20kxQc2Ht&#10;oGjN9rIt8DyynOlZJvOh+5gokINXBZoPIQ0vBn0+RqsUJjJ23SC3jcSv+YJXpqGAQXwRd4sZIqPE&#10;vnxW+ry34wU5uPXqBGJE1Lc6YDYP++WPAas5iKEOmgnRMAia+LKBmX10jDmHvCKyytLQzA0ZVM3L&#10;zQQewvi6W1yy+D9f7s2EmrrjFvT64Lg9tXvqwPbpfbT8Ce1jBxnwl/NoF+6OY13oRzu+dXF1es9A&#10;z8CVz4CbCDzZu61EkFmuR/W/Nv3HtSdzbfFrvfmVxjUsvNxE+KG6CkHk4NmO59izHrqxhTfjYziS&#10;bTZLXDQB4hd9Lo6xa3uCv7i/3N7w9DMuqT6qXeTqcbiJgC7H95jURPiNW9RnIdhn1Yt4he/TBX7o&#10;Jb7IQxyNTgYcb4UKIGIAYisUBUOn3poAXXN2QMuto9GsYNzkjZOVCBBhFfYYTmkExYiDLOhIL+xo&#10;1+SSTLZlHDnjQG25iRCrEYKvXcAqn3EYc/5wPZLTfIdyy3PKwxY3np+X89cPE/YZ9gFq+xN6lhnh&#10;yG2h47cn8PDD0Wh+GzK2NRJOkySeqNtGT394WZmw/7cnjYR1V3r5l/A5mTnaXDRTuTxPxXGoZl6+&#10;BE30XBS3xh7KljE0LXyICN28hguBn+nWA3qY73ir/vIZ9dWmP8srISU8siWC5dLqBExucKsDPEbI&#10;aDex3WzZppsJ1ab9RT5sQ5D55dpYncBLHVCDdoWQwDVv9Mr3MxNKQIvF79zk09GPuG1/PaRTctzA&#10;XB/0WuC4Oa27diD+vBzKZ6WvSNi107L7hqcn3B8Ee87zqaxlOuwZ6Bk49jJAE+Gm+XYGFY7UH7UW&#10;FV6K5KgnxXATwfOAkv+jz49XIfzQvym3MoQt7MV/pRZDh5oKXuwCqRNwXazGMH0KKxswikN6nmMX&#10;NasmlSBCJ4ZSlA/H+NMXjlch0ETAZgxB64Uf/IkROAIYdOwVH/hkoPhzIyAaH6JRlIYPBJiziYBc&#10;Htafow2iBVvbRMjK4IPiwCF2RgRV0CaHfGxJ0ah5oVvlwG3PdGAaa5sIlgn72tlO9ofMdL4jOSlb&#10;3/6azcpI/B03EByLbSdbs37n5IImxamttbJmrIE5Bov4c5t4+39Htzk87JoLGgqjZkKSsXp87vMH&#10;dq6pMKdnA/bPPMtB9xw854CCOfPy57V9ESVSdaKAHslLf26EvATDvpw6NnS3uuUBezlmx5tjRcZx&#10;wIcXOuEAbtzqAPTtDtzqwIiGQmCSnT43wbYMcYIMtvHBEC+8BK34Iz9xAa8u8j51DGgqIFT+YiGo&#10;v/vavCqB+btuXx7C+L1/Uf5ePuwj11u88mafXrz3vtdc9GYCGTo+Rr/2Pz7O47FyFPzp6uM4yQDN&#10;Am/TQ+IPS96m/D7vGegZODYy4CZCu52B60ouIOMislxIBq45NUJsiIxkFov/Nmki3EdNhLhadRp8&#10;gS89Bv9YTG202x503Ro8ZCyHDj7THJmgQdfE9iRS5CoC3cMykEa6VSA3EX71Ow8sfk0bsnmLiQ3G&#10;RXltEIDn2IXjo8gL0f/hEznhrP6IeARbLIiHDrsyQgZ0IBU9SIkGn0igjZoID9QvmXlYxxCeccPN&#10;aCFTBRV7G3O6MC0D3zKCeTVCsSFi4gfNcxjZDkzzgN6QYfN8HQy5yhRYPrG8rUCag25M6hwgHRek&#10;zT4y9jHFHUumI5vnGTdPNL+KMWT5cMQWs7KzT8PEGqHmT+FIqE4sM8cTLVYnWGYK0ck05o4788DX&#10;jawP7jGlew7fOQaabt344tRJ5fkcxnnM8saxaRwY9oVgK/sIHJo2KmyBtgldwaFJZ/n0fFuDlKyH&#10;vWYn0YXy7IQ8oqFgvTjGYntkC3sRo+AaGchFpvgjJ/w7cJKOCci83HI1/G3lcMOcYOEtFu+8nW73&#10;quOhH77e4muuti+aCaZ1eOxmoDcRjt1zd6xG3m9tOIQz5y/qsfQrv2Ned7jH0rGsO4ZO7xk43jMQ&#10;TYQTytsZyu0MXCTWojiuLSuuC0rXBEIDb9emkstNhB/8Oq1C8MWmZIVqqxei4JUXF6Rp3mTEx0fo&#10;IVtlgpbm2f8+GYu4JJsvdK3jWxaedvFpklgsnnmjcntDXAhrzjE/8a/HqxBecvNyK0OzJznH3GjR&#10;NBiOjdUFEW+VtXxuctA8iLi0i5UdUrAcyj4udKAzggZP+JysacghfNN8OwNNhGpnBOdo4QwnIBph&#10;EFi3oHkuYpODoTEnBz0OGEQjybiRsHY1ArKMgNpN7TRelZmLZyqDsRm55RNKI2HjBfWWAvvGtOWz&#10;rc3w7chvou9XMPKcgpWR4hrx1tFHQmmyTl6f6RgT/uk/cs2mvP/lNS7LNk5FMj3jeYXCVId5lt2K&#10;P5Wdzv3r+8iuhLJcxWOVgv2Zn6HxsKmJ5xkGrh0ymT6xu/z5elvDU/VQUeSsZxxoG9xTwDBP9OUL&#10;y6qEwlCT4dG1yRD3H4jadKse80aToWQrcPHCDfSQKzJX6HkJl+t8sTKh3OKAXLnNgdPIBr3hmntl&#10;giwtztNzE/7lMr1GUjK3f+PM5xihPvZ0BvJ1fr+m39Onak8Fd2U/N/mfzz11YD2Yw5sBr1RY98eF&#10;D5K3w+u5W+sZ6Bk4nBnwMxFKEUw5r8JJuyjshcfSe80pVvkD34rWKpebCPdWE6EUfWLmgVEGdqsd&#10;SMVPUQkcvi5IYyDAWAdhIc8mnNjAw0cBBRexkkUtA7mQ13TaRHjRzQ4saCKEjOSsG7ZRh1AHNPMj&#10;f4o95vlfwqoIPa9AcBOh2cMWG7abs4EW9OoXIeZTGpSVJoJ1DEdKlWiaIWTjhqYxT/GN5CwbMiho&#10;jHJRSOzdRAhK6GmX9S1qXrYz4mliPdOBpo2gJrYzoidF6JVHA6E1ERI9+FnfOLazfdMxP8Wnc2TW&#10;DWS9ZRnTsq3MB88yGZ/KeW4Zz4E6pv2vGIrB1lSwrKF1PJ/C+CMCcc2Yyntucc+nEH6mMZ87F/EF&#10;kyCyjKqzcp4TzzIB49xO9Eey4o3+QFYfVcZNBKYRX/Xfvvie4ydwdsYFRV9ZnfASNRYsC2y6VY95&#10;o0kgZBNNvPg6N90ic6LuczhJ3WVWJvjfgNwQjcOUqE8pNvLKhPt/8LRYmXCK7Lznh4YmlDz3cQxk&#10;4MoWg8fAIfYQdzkD6+rDrdzy56qPq1gGclNh7oPjhoLhVSw9/XB7BvZkBliN8J0naTUCF4NcTCrK&#10;4Tq7FN++gIyLRfMTfFO6nYEmQthI/DLPzQkxGTA87Fjz0W0BzOvWrs1FsLgvZEe/3Fd5K7oZ4vkz&#10;/tMlklgsfvajp8WxnvM/ThutRKCJ0HKAI4Z9ggrnH7mQiYZHZSKnEXSgeCW+mkf0EK10co4sw/bK&#10;THt40CsMumU3oeHppr+fHqx4//pLZdUNo3ayGa39K56cWX4UjI0JZn7GbQua6YZVvbzuUUTTpxBG&#10;toOeZTI+lan2B5CVBmpgM6zWQEAg89fh9j8nv04HeuZx0tnqiFcwDtNCZe7NgoamZ2hehsS62TaV&#10;rfOVZkK2gUz2C84wLeM+zikMhZmdbRhmW6YZTnmzMUo4vqxAKdStNRRMm9qCHvaEtC/7oG87cQ6R&#10;sx1D7Gls/LxWI9iWedN4rE+OmkzV160OG4+r32+RuNVhGQ2FKmvdIl70526bsJxg/D3CD7TqM5rM&#10;tZkQK6kwL8FgC49/N4JWVYRPmwmnSP/qvZngM3HMwblr+mPuIHrAx1QG+BPUx1U8AztpLFzFU9UP&#10;v2fgqGSAJsLNaxMhilpF0X5t0lVrXEtq167z4dcN5I+/8O8Xb9LmcS9WIjAQGg0RKg3AxSq2jce1&#10;s2aeN1UIDMMya/vQE89sNyBMgB4bMmxpbiM/oyZCHufSRLCcYIsTIRh1hD1WHgixbTdiQiSSBzZu&#10;IoxyiX4RCZVARSj+szPTmlgQilyJMTgKZKWJQBweNmloOnAntKnjrLsD3KsRhlsaakC20aCRFKdJ&#10;hqj6WE1bgZWwTq66NzisTYRmVEiOyzh8fziq7OihhpVWPxyeFRgfQBkybA6qmD+LUzi2MswcU5Yf&#10;uBH//lemlQln65fmzXTgTTfsmZZtgzsPczDLWh/I8Dzjc7x8XE1HyER2paFgWSA2DEHAGRmCc07i&#10;OCrP/Kks9kyzXkARKf7DnwimGYqemwmYGJoJEkIvdAXRYbS5CMmOZQl5oBeZ1kxQLLPNBIlxmD5c&#10;4DvSMxNYmXA1/SPTmwlxBo6JnVcj9CbCMXG6jrsg+TPVxyFmwF/eQ1Tfs2q5sTAN0qsUDKf8Pu8Z&#10;6Bk4vBlwE4FnIvgCMIricFObCJUX/OqeC0T9v3hzaiDc82s/sbiXNujmGyId9MqrZooRGDGGYtzN&#10;gKwD7hhs1xB1/zoWppgHrSB4t5usY1nDX7nJgcW5N61NBCkga0Xr2W77B64hik94xI5axU/QU92d&#10;W2DD4WMMfegAQUgxKuJjnqOFiBUEOcqbza1EQNlyYajuTDPMcgQUIww31KQSfCE329ixrYw3W4lf&#10;Vccg+YKRbTGfszOVQc5jxMN2JdjOiC8lz6v+bBMBGctlHB3bBbfMZji8GBL2hyORRjagT/01WnZm&#10;A4K2CZxVTuQsYnOmJZOBmq/J/lf+S+Oe/lCaCWLmDzI5yRvStmu4jgZ9buTjMo6c7U3hVjzHF3ra&#10;Wd96mPa5NQ/I8DwKfU0y3fwGxZSd5VPrsxF+sa5GyDqjWLBfbSLDBn9Kq3SaCbmhUJoJVX7Frm3N&#10;2KuyuGnHR571P3/jTlIz4CSaCWyQJRghwY95CdGnZl0zgTc69LF3M+A6pDcR9u45Ot4j6w9bPMQz&#10;fFX98vq459LW/5DNZaXTegYOPQNuInAhWC4GuUb1BWFpIkDnwrFeQ7ZrSi4a3/JPwyqEH7jO5KGK&#10;XEwqtLi4BFa7XJ+OLjjT3A2M4Mev/Em/2msXqdIz3mKTItfyto//QaYW85UP/ckfG69CeIGaCOi2&#10;XMz4hB/X2PDY1qxGECsKjxN93CKEXXIpHr/mTeMUeUSDDwH5kK2Q2BlTGuSb/cHXB4/dhm9nwAAj&#10;7BU08M1o8OzYcoY1rrCxznaNcVMZ2VtZjRAHLUbWD78iZF85FuPAtTLSt805mWxDcsufLg9b3H/u&#10;6sMWmx3by36zHXBGlpvFRXRMRWOsU23w2kUGr2Ac2fQEGzwgz2Mrm5YrT/hrs4Y4Vn3G1w8JVbnT&#10;H/I1Ibb/VbWx0PQq0ubVWo418zK+zvFWMjz1zyOhQcrzdbhjyw84RLnKtwcyWj9D4/EEwhqEaYLL&#10;J1+nEvUdfXp9yGKy3R6ACI040I2tGvE8eJpUcpOrsa88iPEnPydZCcMf2c3zag+b3vSOx/YAxqBp&#10;J30enHi5Xg0ZUPgVQSsPYERerNDLOA9rvOv5w4NseT3kZbLfXw+pfO+x4evxfu29x07MMRbOlf0c&#10;Tf8ZO8YOv4d7pDPQVysc6Yx3f1fVDNBEuNmJ5ZkILpyjHqAuqMWrmwiu7cgVMsxnmwjmVygQI3SE&#10;AYuBIJddZUajwWxdgOKj6VW8NQyQg1bpGGqrEVBizhY7cP4rwzq5ifC87yivK3v8R05tjYfQRUWK&#10;1czgz8bg16oe0spqBBnBTsQtyC+a/KMYKxWY6zhjoKzh2MokKEUeXpkGyyi0Fqfw3ES4+H4qGhj+&#10;V7j6KMS634xmPUQtFw7rHNwy5mfZzXB4Gm4ilBn7asj2GjQyiFh00BU2jaepNWQkPppYxDAzM824&#10;IXL2C57p4J5nHGKcuBER7SJvnbm5acAYEsa/YzDuOTIzbkLVu/jgSWgEzdxCP8XqBoIbCs2vjzXs&#10;V3uYd6zgOUbjyTYio5FlMm4hvnTepvw8N45exp2/iD3xqkx8h5GxzhyML36SERryQI2NZ3y+5ABd&#10;RobGRz5EhO4teJqMZMRnri1WJzy2/h0QafmrPIgRG1VHtLEt5vATHVzd2UhDowuR/ViZoKVscbuD&#10;5qPmqETavysJZ+XbW28zfj3k1WS/r0xQnvfQuLLF3x46lB7KMZ4BPVKlj56BQ8vAtAvqP2y2Np1P&#10;5S3XYc9Az8A4A24ixBO4dWHHAJRivPwC3opf8yp86z8PqxBEWny/ViKEMpNqy9DXpDACFz/8SHRs&#10;vzJsY1JgQ7ZNw+YK1bjKFXQDojqpYMX3Uy4aViI899v16kcblZvHfvjU8paG6pJrctjZFrQ4Ht2y&#10;EHT4ITgoEVOsjhAdmXyRbVEuxuHFHISBrQLcoyiENTRUyOXN00qEi9REqCmBPYzkoxHnaA5w1gia&#10;VkooJJMzbltZzXLQNMqzEUTMdOOOYTM7li3mxnvrW8Z2PDdMWl6NEKTMN26IgO2BZ/osLmKmb1d/&#10;aps5I/sulNV99pfxVckxxXkzle9k63wJj7mZFSb7NBP2vzqtTGg8IVNb+Tj0i3UMZBhNr0zb3vxG&#10;qMhUHjm+IAxWCGQ+POaGyBgHOq6vVKHMqyS+97E6YWoHW4zwLcV6XMsnDasRim8pnjDwQ8d+YoIN&#10;bS0vks/nIWIULa/AQA8bVW9DzYTluWoiaNBM2GBlgg9cqwFGg+MwLzNoJsjmwSZf4ib0fXQHLsch&#10;Y19bmVBmQYydTfPvDs2Eu15QViY89MPXW7AygWZCX5kw5OtoYdNr66MVR/fbM0AG4k9cT0XPwOHI&#10;wGarFbDPHz9vh8Nft9EzcLxmIFYi6K8zf6C5uKNmmDYRXOgjEDKS+5PURLjHtT8RTQTzDJ2zsJns&#10;mx7G2qT4tW5ALkyFNFrFW6zYhFbpSCIb1+sgGoBAtTtBgpW8eOrFpy1yE+E5NBGqoV/RcxHaqAqR&#10;g2RrzJddyTkOVLzFMxE4jprjtlKhXmuHznDdHWatC2zBJ5vtIBINO+Rl1ES4798PojAZYbSgDd+S&#10;VgUsB4xNO6BtY5a5R8Ytk2lVbnU1QmVkWeNzdswznMqYjlnj62TMN6yh7H9Ruq1hwgsR28s+ZnGU&#10;tWUb6G5Xv+rtf3l5sGG8bjF0KwOwbiMeRhUtk7TfSs+iIZeE+fBlo0w1WvNA+OkPLrc6jGJDyLbC&#10;hucwNJwXm692CzPtM3+KJ7GRb77Q3pCxbeuvo0VMErLcBG69OkEK8pubCBvP0mqE5g9+mTYfjScE&#10;f/CbXyHxR6TSBOK4Gj/JVj2aCR40E2J1AksGottZ5R1DCGJMY2JzX5avMXD8vBryRG00CcorIsvf&#10;x5VVCeKjRmP1Lbcpb83BDc2EvjKBTBzdkZsI/ce5o3suuveSgb4ioX8SdiUD0z9w+Y8fDqfzqfyu&#10;BNWN9gwcAxm4x7debXHtU04o16W6oOOijmI7NsUfxXOlC8R1JIeVmwh3VxOhDYQYFdZry0Kr5LCj&#10;XUDRmg9LVd0QmBTYiIS8oG03cWzWybrVCOgj8zQ1ETyedeNLRtfPmMCHx6M/dOri125RGgvZJ7iu&#10;f8txIO/GAEQNSPtkiGnELL5jhxj69sMcOXRMqzDoa2hBNk+6N//D4ZkIH1MTAWPNnvhtJJ1NaQS0&#10;3ZFtboWbb1h9bLoagQw5HusZom98KuP4cyKmMtadQIqi0TDfRM8t5zn8jMc8ERLajsk2M8xyGbe/&#10;Jitm5jf6DDKVm85nVGZt83nPujPfVUztf82/LE5/UGki0ExgHmNO3+eIG+ltGzkfL7/Em16slL19&#10;Z5rxdfKmh31N8goFaPANsWUcyODLHPGYUMje+7PTnp9gxgRuPFtNhKkJrW6KY84xWc9xkBP8e94C&#10;rjTHZ+OWq3rRTBBt+aLp6gQRvdLAPsK3YoqHI8Sk7ESKZoLiKMcpgvxFMwEJNRP28XAEjcsV31d0&#10;PNkkfYgr6qGepHhpJtztgvK32SsT/uw+11yc9cbSNAtDfXdEMpCvm/s18xFJeXeyjQzw96OPnoFd&#10;zwB/9PI2dcgfSG9TXp/3DFxVMvD90yaCDjw3Ebimj60mxPjb0koEmghcOpoHnscKD0GPYJbr9SKn&#10;i07x2qbrz2zXuNUDSjjoKEkTwPUzSAUB2Xk1wqiJcKNLSo2CfHVgPy+++bAq4VEfPDX84KUYDKz4&#10;5paGGmusNqgiNBHiB7uwjX0x9K9g2C/X1iXG/5+9NwG3JavKBM99LzNVEnAkERzSue5NTMuJQRxQ&#10;kRwYFBAhmUFQsUqtLodubdtuuwbb+lRaS0oBQZnUBBUUGZJERAUVRHHA9t50wkRNhKQsFdRWyXy1&#10;/rXXv+PfK3ace+679817Z0as6V9D7HPuOTvWi4gDX4TzHZjAOOOi71iXx6EasY2H7p6piYDjqSH5&#10;7VsVcIogpBDJk7ouBOpAfbMdKGKDYri+sA3P/MQIXXs1Qo1LJmKLf80NneYhVF2Vp52UtqA8EaS5&#10;yQMl8cxJWW3Om4EvGjCKoy991E6c6oBTH8gYxBapyPTLNGMog2YsZcWQpw0Ug3KRyj5stXmQbepD&#10;3qntMGe+RWz44tiXjr/xDx/oeoNY2Mjjg8M/PEKnNvKkjOv1hEBdovV9BH1sO9/8wYhUBmKIreGX&#10;6iF+5msG2kDdLrpIWfQl7+43tFcn+MMM9EqDWQ6pl/GgqriSz5sJpkODAL/ogO2Y8TgkbHx5yYOy&#10;mcCwaCZcejGlQU/XDIwmwuma6ZHnoDOAj5kxxgyc9hnYtKmgH56nvciRcMzAaZwBPBfhTnolguUu&#10;i7w4mS9rwbImDR7laRPhQXf+827FBq9+BBSdxI6Y/qUAo3tMhKL7u70g6pcI/CMGvSHDz0/qq7L4&#10;wfSdu3db/V+2cXyXNRGYB3YMUCxoPY6R//bZUzPha37DmgmBQS7HQYOiojDaMZdcKPsC2+yAwI4B&#10;XfE3IXzdToCjWI80BEIPX+aCSpsIb/sKuxLBhts1HnlSgpSC5/C6FGwGiL7ZDjRqdxfIHMoTozri&#10;hHavRoDdX1ijvTiMScp4lCsl04kjJrqvpcCv86k2Y1g7Ala98TgWPR61ZSxkOONF9zcNwLZZbP7U&#10;4vYT7F/8Q93kcd/ODlgd9FWd8qw3U2Kyf5aJM+pXJzAO9cSDYlB23gT/YxI9/ZUC2xuMlSmw1JEH&#10;5Tz3bD1d9TGG9kTx9+6fA6bf+capibD7fX9bjg059eRd/b2eiI1csGEQgznAoMy5og526oiBzfWw&#10;2XNJUjNh55kfMdXTYA3MGEoXavDPObsW2ZsJhvGGgh1PnWKLkfleM+HNj74TqhjjNMyAroPHlQin&#10;YcJHigPNwLi14UDTNcCnYgbyB6N+aCKfyhl7KuoZMccMnO4ZQBPhsy+6WdeR5RcGbLGpa0OsPaEA&#10;ufF97UMV0USoa1MAMISC9c12RR1MERyOBSRE35SHrnM1gjsJDrLXgADgbfP1LDCKM/4/7N3dMdj9&#10;p3vgWQhF9LW046cTf1jC7KBn2m0NT7MrEnw4lmvw8IkrCurVCHZgiI/jw1XFtbFhyViv5zUz69SE&#10;1IHWgbyB92OEIez3+tnpdgY0EUqOUoP7VweXyk5jU00dKH1UR1ymxEC/H097UF6N4E0EdYadWMRd&#10;Vw9xGQM/HwEAyRj6JuonffCl3uN05Fk8cRC2iUOfXvys8xi228+H9ZHW3GDsTbhuVKyBNM86H9oU&#10;v3TbAbCG2/tJu8Xh0XGLg1HIs3xLMXAI/IPItz30aqEOFDF7g8ftsQ1ACix4/AHz1oJs47RqDLzI&#10;fFAi9YglY+ffSxPh6dZEaIb4N3oT9FYH1kIKLF+HeqwowADEwM6HRAKPAZvrXSrNBNPt/GDc6mDN&#10;hN2nlaZkO4cWGx9qeVisLcs/WUoN2B/H6v/9Rfa7Juy1xE9FYqAsWFgK6HGzv8Juc3iw3uZgzYR7&#10;/+S4xQFzdqrGWP+eqpkdcY9qBkYj4ahmcsQ5shnQZoF+iCJBlhV7ZAWMQGMGTuMM1CZCLN6wNscJ&#10;MJ6SgMWcb7BhC1mbCNfeqTQQcsnEkroz44FKPPIeAw4KpsjVqNsdOe0QK+IRXm9LMD/YfATuP0oT&#10;4T+iiWBG34IBwYAfmxuUaXOA7b7qzR+5eu597CqFmiT8sIg2sN5O4A0ErIolLhskPGTGdRj8qQiq&#10;9VRj4IDVJsLv6ZUIKY76VhOTkcKgfCsUG+x+oEbj2ODmUPo6xrUFE+x6Yk7qR7DMcy1H8xCHWvLo&#10;4YDJ+iQfuonAeKxHZa1T9co3fmY4sE8TQA4Yev5hJTVMmgcyR6822kAZkv71ZNZs1AV+1ky4Xp6X&#10;AIziESfnRi6+J7ShAF/WAV6HxlQ9+MUcZkM87wYCF8E9f9hYG3WmLif8gWVs2kMN2N4P/G15pgBt&#10;7ms7HBubEdDlweYG9dkfx1rnHwUagHndFjr1B89jMRZXJ9TnJmgzATjGRmOjBjaW/paj10yAqzcT&#10;rGuwJb/o8H7Oq8VFaJaP76SLDPuK+77TfwDiob9+N38A48qa4DfddBPCjXHEM6Dr3bHWPeLJHeGO&#10;bAbwGTHGmIGzdgbw4albLhQftNyybchjBs6FGfgsXIlgiz6s+0ALb02E0EFfN2NeK1cisIngdux0&#10;hOxxjG8xNE6xWYMtK+e5beHbq2fyKYmZCxIy+BcMcmMLXdNEuKI0EdwYeMeZA31M3fDM+ex7Tbc4&#10;POVNcYtD5HIf+OFZCeEPPxTkjYNYyCMHdKiTOFdhx2E8bUVVFK4zBX0B0ibC7z6i/DqDH0ccj/vD&#10;gQNBMEiLVPaqcx9TUEfqyEaY+6qZualLtL0aQYoBzrdwYBxAUowq0z3bCYB+gzizJgLjMT6pxqIO&#10;VPHgVVYf1SuvsRrnFEt89l5YTsbxE4vTMAAwsw362NTob9gA0+50irjIaQ6AcJzc1MlxdjvG9X8v&#10;Ws1pasYCQmNQ31ATUCNHYzMlZdp7NOcAhiHV3+dnwUZ89Q1Hxg5x+xumqxEcCjt9AwO9HxNsGNQr&#10;1VpUT55xXbYd9SViCUodaM5lquZWB2sm7PyI3eoA3L6xC8ZflprDmODx6wz+aw52Gwd43MYA6ldz&#10;AWYbDs+3sOPXJH/2PtMvOqAZPsbRzsBoIhztfI5op24GxhUJp25uR+RTMAPaldUPWqTKsmJPQSkj&#10;5JiBQ8/AY+7xgdE4KAs1P0+wnVOLbuu1woOxoU2Ea+xKhDwq3gzkiZliRnwDeFjfBarHQ8d/QavB&#10;yBg1O2NDC3jvaoT//IfTrQzA/QdrIpQC6FOcvYSI6bEBxoCucIU34Tn3/qvVU+2KBIwn/fpdVy/4&#10;nHc5ptzSYMdpC1861SsPsEiOWFVXAws+MIjNGNVPdLTdW25n+B1rIjhWY3ig2Gk+6qkj1RxMojrg&#10;dJNj9ZDdOG5pd4FjE6EYTcnYLdomLxQanxjq9sMQBz/lGWeJ9rDMRR9i8KbUoaL6qB74dX6w05d+&#10;pLBh7CcX1Po9c/TiIUGTI/9xRmiqiaXMzNRTDrp93aXSWBAQ/lg4WB/+yZoQmMlPjH12iB/9K44K&#10;oYRrDjH7ZxH8gcMfGQb/FZ01kMLW8OFosbf/zdRE2PtBu6UBONvwmeG/dtD4mQ3vC16ZEGmb2Pgd&#10;Rfiglpmv6XE8vHrA5wcgG9TrFQWITz0wkA2++/XlIYz1VgdrJux+Vb7VIcDw44hUFMvLM+HQOCgt&#10;VwOauvLmcFvUjHIQxq9M8AAnvJnw0DeVZ9ygmTCuTKgzfChG17JjHXuoqRzOp2EGtk7YOA15zrsU&#10;/EMff+Rnz0vL12SpovFaLc3M0J+JGXjgJ16y+rAPmn7mkSepx2wl62tWK4r0df/QPg8BTQQsA7Fh&#10;57xS47Hwg79v5A1Jmfk8R/Wd7MSZyX2MVF/a9DfI9cS5/NKE4c0H+u+SJsJ37sStDKZXnzaWPPwr&#10;YnhO8/Hnnxktsv3rmfFPtiYCx49/njUTYMfVCDYJyME8Tu0bzxfOoc/zBAwG80EEDxwY14sO8r1/&#10;bnomwu98eXkmwpS3+MC9BIFzbNCBx1jSlcRznONtB+oH4VHmcWDH8DhGKSfKRsLut9pP32HA3mzh&#10;kHMRS8o8lBsaMUCIY44GB8HSK8YVdgL49Xd2294z/m6K4ZrYeTzJE34VwphZjxdSRxLd1PMljjRi&#10;4GcVMcqvI4RR/QNXCU8yFZNi1teuOiUGeF/RpWVdEievSBBk+1GXVtPei/UqhVDn2BqX9atO+VJY&#10;jZ/FySAc/XNs6gElr80EhqCNNPTbX1veQxD3nhFNBAjABbY2E5Le7TmX+M3szE0MjoW8U9uBVn3I&#10;0GFQDx660LOZALU3E4DjT0Q6znbEkxrGV/yUnWJn+rDhOQnvN/52i4XbHNBIwAY/bHiMAigwt5kd&#10;9GHRTECc0UzALJz80HXsWLOe/DwOz81m4Cjeb/qVtVnWgRozcJbOAD50ufVKxB8Mt5596MYMnK4Z&#10;eLD9zCOaCFi/1xNT5+e3NGgT4SprIFytVyJYgCYGZRwIDEGaHNCFjZgCpNKlshMVWN9sB+on3OBD&#10;hgP0zdUIJmsT4f/cLpfDug/ANopPYYp+OvGuNkfGeaMrwy/0z7vvu4JbrR77xrvWJoIfp+H9ygOk&#10;sAUw/kUNSes/sCIeR/A8JhdpNwrWN9FpE+G3pYlQchNojvy2FRXTelAKtJOqseoAboTirSrlGZuU&#10;tqBsItBcDrJKE8NjgCbFqDLR2U4A9RpD+bD3mggM7VRrob/7agIzqKg+VW+Mv1gRHfpqCx1Iz5c4&#10;UuDCnz+v2P1FBODyQPxeDuAiZnWhnGnFmoFvfjgTVwMIA1sMbR5oU4H2EoexTatxWb/qlG/A4ksM&#10;aU0WGMg5tmLBY9TOnfHUKQ2+aSL8kDUREDvjTPb3X9YjD3Seq+OndvI5BvNB75vtQKs+ZOg4Ovzu&#10;18lPRPI2B3RZ6wgnEG6WQ98WNT8ghsF23DqzFxmu/Dxkuc0BMu2kuL3huM0DbC8btznUWT8McxQn&#10;dYfJP3wv3Bk4TNNq3Npw4b5vzusjz38U+gGNA89yxp/XkzMO7ozOwJdaE+GD7WceubZzarstW7n6&#10;Is2qo+4X5UqEq+4oVyGsOYIcY4IiScRmDqNYE3s+6IJ3xeRYOIBk0AcqLi6dt52tLVff/cftrQzf&#10;YU0EzxVx3D944IOtFFgOjQ+dm6AMHtwLPvddqyf8arky4dFvvGx1/Re823GIjYIcbo0EYH0zHfN6&#10;/AIrseFTwjspc2SK0MEM3/vIlQhsIsDm8UnFBzYf1JFC2eM5CdkGmRsPwgMvxQmjxiFeaL0agTrm&#10;wAQhD4bGIE/awxSv1o+4hXiLTQTmYUxS1ZMnJWaWMwCKUx5+6sM4xJBSDxrvSVU1fM8HAHtfNkNx&#10;ygOUZTrmWu1fiiesOSFH9TWhkSOI2fde8ver7UfGlQkVzyRB3TeM+Odp4qBnHcjfHfSDEQ5pMBbU&#10;nifsjM3joo2UePzN4IoBxEm2ponww3ZFC+wYqBlxiQ+K96FfmQBMHrgVgbc60A8Y8loH9YzBfJRZ&#10;bNWzeANQBxUG4xuLZsLOM+IXHfQ2B16ZQDwoBmJYvPbhizSccDMg+IUGHFs5Qdha3ea5y9UH6FV4&#10;eNO5PbBoJvDKhHGbA+b0YEPXpGM9erC5G+gzOwP4iBrjEDOgf/yHCDNcT/EM4INZt5wOryO3bBvy&#10;mIGjmoGHfsolqztdIk0EW4xhHWb/Bl8XcVizQadNhAdYE0GHY4ALJX0ow1Dikk7xGycGBViGxzPZ&#10;/yW/Nbm7n98iBzDh53wk/S9/NDURvv1f3bL6ju1bEq44FZ8SxF1tFyEcoDwUBeNcU4drbIGN2xo4&#10;rvuVy7w4xuDVCFMMQ7J4DxCepvO6VBdA1osvzvu8fLqd4a0Pjwcrmr7ODRJx8JtWVDV3T0c/UNpJ&#10;3dYIBQ0V1aTFMtnB0RZ0/6sR6DD3LYFjz2NUJV05F5SBWeLVX3nFUw9dow+BOlLWBtlrMcZ5Bkpx&#10;gKePQNpcYWAOHiPU2T/n0pjgaSelnbF7MnOQEkOa9U1sE7Re+ORcpqoNBcYkZSynEQvxqAdO86u+&#10;iUFfUy5iwoF2xqVMChh4DPwRYhPb9tPkdoZnWhMBgzWDR1z6C22aWqIvWFNkP8X4h0HEhZ6bsT4o&#10;O7UdKOOxNurCpdYI2WyLVybAT2NAzsMxphTq02Y1bBkDHlcc4FYwv1LBuggIWTHGu82UuEJhXJmQ&#10;J3gzWc8jRhNhszkbqLNnBvCRNcZJzMD4Yz+JSTuLXDZtKugH/FlU/ijlHJ2BO1wsVx3Ywsv+tw0n&#10;z9MJ9C/948esXi9XIqCJAFzZyYG7sizsYPNYoME7EkqzVJtLgTUeC8IigabhtqJzf2MRm6O6GkM9&#10;dN+jTYRPYQOhLEoV53zEC+J1Ij6+mKgDA6x+WTEOsMC5bADM40/alQgcj/yly1p7GODDHPCtMhiM&#10;oK43AKjncGOnieCAMp/BOlJ9wrXGrjIYOHGQLy8OtYV6cNs5NVU9CIHRn1QnTmCZ9asR6AMjc4Bq&#10;DGIyZcCZnooA9GLBFLDmxE307r3ky2JTqsbHXwwmcUvZQUU/xNcchCkGOuIrJdP689cQ8ADDOhiL&#10;tBoSIyF5eBWxrkbGpT+PiT7ZjqDERgJclcAxayYsxYMD5tg38LER73bRQ66DYFOQJQUm89Dp8RBD&#10;CjxG/A1tf400EZ7FJkKBePCKNx15oc17UvQFawrUMtOHTv+OgeHG+k3lw/W2A2U8nUvqAGaM4HMz&#10;Yee59osOuHRAY9In4vufA/zrMENgYEPZW3abg/OWuzQUrGFgcfFcGrcHRTPhmCmgf+m9p19zqKEH&#10;szgDusYc5xWL0zQMZ/EM4KNpjDEDF/QMaFOh90HOKxX0A/+CnrBx8Cc1A/iFBl0X2prLZCzU4kTV&#10;5F+2JoKOL7l0uhLB8fAJQPGva79qyHri3Y0CacRTn5og8jR+JnABCb37OcB4O47vkdsZ/ndrIgDA&#10;Y674lBvxCq4YfE9d5PAUpgu1i00ddjUCv8yAefH9pmbCw19vzYSwey0AYJAmnjmAbUEmme6+ciXC&#10;b8mVCAznfsUZAdrCimYKSyfolfdJER1secMBq4/yZvKhkwIFMUF5NUJzSwMxHkAEYXOcZvLdT3b0&#10;I4Up8yE3J2yKU7yELqwZYScmUwdRKTjoRV2PwfGxg10xUGdZFTrfGdeLxXi0KYUNI8dhDtro4+C0&#10;yzb49vzVLTB7P52aCdkXPtSBai68//k3QL1i4Ut9Q+kHZQzaIZInZUzKpMQa3f5qaSI8OzURgPdh&#10;DHkeC/TUwQw9BnSiL7wp/APJEXNMtjEOczGe602AXG0hqy7S1DpMRjNh99/KcxPYTHCsxECciFU+&#10;q0KGLgJCj5K9bBPQIIDOrz4wpTcTrL5iL7Q2GkzPZsL4WUjM6fLQNWVv7bnsOSxjBs6eGcBH1Rhj&#10;BsYMyAxoY0HUzmpTQb8EMm7IYwZ0Bh59xQe6aGsxX6phUeabyNpEuL81ELyJAAcM0iLVNbqbECsg&#10;iFmH66d/TVdTxcAzGSD6ZiffuUZC3R7Agtlafa80Eb4trkQo+PZqBOR2nwgWYUrOpCtKW6hGTZBZ&#10;E+JgQCbAedeuVj/9hVMz4aFoJsAXxwQ4+PB1WXg3RIyMa5oID4vbGRDLNmLhytgRpihooBIgDNLM&#10;uzHvFBw2TyY82A4sEMtEfRgTtE5+ikt8bxVBm74gyKxY5oDeRnOi5gpXT8eivmFyI3NVnTHU0Ycy&#10;KbDKE0c9bGqHHkN1ztuOOsagnPEeIGIAozjaMs0Y5gAu2xgzU2Kph4w43CBzaHzTaTOBkEXKeJrH&#10;/+igsKF6Yotlvnes7cLVAepPPXWMR9no9lPutNp+6p1q7L3nvLfw6gsNZTDkEY+80OY9KvqKnX0I&#10;lJS+zzYxuT/iMSYZ1uHzGPaqiwDqZ/ysmYAHGXjcGrzIEC2W/4mCr5sx+D82NhFQPjZefeCNA7s6&#10;wX9qN7DaTPiZuDJhNBPidUpE14+jiZAmZ4jn1AzgI2mMMQNjBhZmQJsKvQ97bSwshBjqC3wGrrMm&#10;Ahdltt7yUWi5GgGLtl+RKxG++A7LVyHAGb6+2Q4UQ9eZE09rwThOsFgUzgZ1pAAI72vhkEFo+r4/&#10;mZ6J8G2fHLczmJFXWzAPa2NYryFwxFBHjOcAxhTOh0FjlbV1WAML2Eu/aGomPOQXLls96HX23IQ0&#10;mnkIX8QuT7KYwPf9+emZCG9BEwFY2zjAuqzK3jes+NQDUh0Los4DR3Dy5YBlQmCPSkiZm3KiB7oa&#10;AaGTf2SbyDo7bRqHnmqjjpS2fCwex4y0ZzxlpwEiFpQ87IwNXvWQMYhXm/O2o05jFK9q4y8h+K8g&#10;EK8Y6JY24hBfc2gc+hKbabZnmbE1PmIk3PYj7PYM6nqUeRmvwZjAvwvqgSc2U8ZCQvjBh4M8qPKw&#10;xzFsf6U0EJ773tWebT56f1sw1FjGMCZikRd6Us0E+iM/eN2iZpTR6DlfboBNfFkb4nAIv9hMYAz6&#10;BPVUWlPgvFzLheclbKFpgBJsA8WtDKVxEM2FsJWrFlYru4tv9VP3Krc5jGZCO+GjidDOx5DO7RnQ&#10;j7Bz+0hG9WMGTsMMaGMhp9Omgn5RZNyQL5wZeNRO73aGdk34hoUmQp4lW6eVdS2Y4Jt1YQCcBKYg&#10;Yz/TTbdU+EKyAUcCupov3UEdD51tT/+Tj6qe32pNBAAdQ23goMPwmkNQnOsLpPjTAT7uWIyoml9c&#10;NVaOZzJtP3v/d69+3jaOB752em4CUzA3Zc+IGOYE2+dqE+Gh7/H8bgs7FtalyMmH+aivFAbgOcg7&#10;pUDjBnQTF2KCsolQo9MOBXhOCCY624gBrS8EhDQQA4P+xFJHPSC0UUcKLIfp9Kn7VFdKH1KPaQLl&#10;CgwGds3rOOxi8zmgLM4VJzqybosQWUeZeZmb+iWaccwBvPKUoctbtvVk6DDoW6TV3s/ILQ5fLs96&#10;CHslyc/nlrXTxjnl+wv63pjNkQHpAzzjKR+67SdLE+FHrYHAHKT+xxox6A+K4RjbVSx1LW3er8SC&#10;ckOOnt4gPogjxfESDwD1OObGZjJt1FNWP+N3vzbd5sArEziP9EOcPNxmO/xvGw7nmDHuWuViQzOB&#10;DQVi8asPuFIBzYSX3HM0E3R6dW3Y+8cpxQ5+zMC5MAO9j5Bzoe5R45iBMz4D2lTofSGMxsIZf4nO&#10;aAGPtCYC15O+ALNqbA0WGxZlW6s3/P/TMxG+KK5EqFiAMYJOvmUBR5PjzUi7+5hEmfGKPvZQYgQh&#10;6z624y0ALjuwLCbVDTZtIvxvcSUC9CV5qYFfMqyTZl/PI5f/B60NlwvrosmOKyZfyBLjeQIK3msL&#10;JXLS7rwJr5RmwtU3lisTGNvDhANeF/WfNREMt5QLBrchIA8cPIshVZ3y9CEO1DfbkWdxlNUfOowc&#10;p2hn++VnIyQo40JNnjkUSludBDWGLzEw9XjqSDt59p4Z/8LMGMRCrsOU1GeqMd2GnW1Bql8TC3YC&#10;CtzNjAUTBmnmIRMLHgPyfpsDY7cuttrUBzxsal+SFSMxtJlQ1YxBSkOWeXywqw1z6Zvo1c549AdF&#10;APqEWI/LTNtPkCbC8ztNBMTH4B8+ZVLYnLcddchLXuismQAb7YiDHCrTztzAqJ2y6tzHdqzBbQJQ&#10;PdWg2My23EwIjGDrW5txUI8Fgh4l++GYwFsdoD9uSlDMBRoHaCg4HrwxkC+2Kxmu/+zRTMBsjiYC&#10;ZmGM820G7M98jDEDYwaOYga0sdCLp42Fnn3ozp8Z+IrtaCJgkYXNDs03yqZ8ozQRvvCDptsZdBaq&#10;H5X0RzwaaSN1A4WJOhz+k6rlegbgxQcQ5v1//3S6EoFNBAavzYEl/8iMeJwc8P6FtI8PMfBDLWVd&#10;Du8IFXqX7ZkIdZjjqx4wXZlw1WsuW93/hnh2goEQAXX7CPJ5r5huZ/gNuxLBc1asicWp0ZcAsY84&#10;i7rG3gjiEnoQHDzoElS8KobYoAe+GiH5awrn19lpY910pt7kekIGG/Wk/mKLHhgOYIhTHXj6UQ9K&#10;rNrqCyj27HPQPPSXfHzWgN8eADttxG5C1Uf5HA/H19uIgy/9yVMGhkNtxu+9tFyZsI2rEtbhsz9l&#10;1gSZsZ03wV8HAsWuOJhrDPgEzsj24+15CLZx7L2AtzJMmFoz/DDKB8cUR+IVLHIEGHnpJ7S+d0Wn&#10;dZWzb/FFXmD9rByCDciuc6nsqKOKdupRF3iOqqfCKHRWd7+ZEM7qZ9j656B64z2d0dJEmJ55U/Sl&#10;mQAbmwk4vMJv+VUJaCZwXKi3OYwmAt8Bg55vM4CLncYYMzBm4IhnIF+hoF8iSJXljD/icka40zgD&#10;X/bJl6w+KH7mEWltTeXDF2kuz5sIwHAr6NibknpftFHd0dMOfB0USN0Q/+LOGGID61cj0BaBfN0b&#10;OJDvlybCt+B2hhjuLzisvzFYW5FiHS04Z20HGmpn6F9jhLHBpfj08fk2oNOIi+N4zVXvXvGKBMT9&#10;4ldftnr9A6PBYHb4I37TRPiy8mBFjw2jbYhLrGlcwVxucCX0wZBC7PG1cMEDxy3UlTBGpoxTgX1m&#10;46sR4L6Ug3pNwUno2gSo9h7P46CNcbUeCVdrdD9zqn4KIi/2Xjz6Ek66n552Uh4D/TUXMWrLPBph&#10;Gaey8vDN+WBnM4222wG0QV/aVSZfkLP99sMvrY2FmZG+vbgAsw7wrMWPMznSH7hkKjFMaf7bj7sj&#10;ED72XmQNBPh5vKDIhzyqYzx8IGDcbkawPQwMJ8ywEAfNhBOIT3/Ei7AeT2XwyIGB3MirQ3NAX+NE&#10;cNrdp6dTn+DNB82EnR/+cPfCT0PuPsWaou/v59+yY2mrKnk8te3K94NdmXDbidVtFrFM4dbqdjMA&#10;U19fzIkp8KyZi23+8LyEr/iNuwFxwQ1d74213gX38p/3BzwaCef9SzwO8GyYgfzloV8sqE/ljD0b&#10;6h81bDYDD/uUS1YfaNdzYunlm+0qD50Jv/pPH1uD3Y9XIgCEQTxp0dLUnpDTRzAlW5uzMTNBq5zi&#10;IiZXkagh6gAcJsjf//bpSoRv/qTSRHAbQDb8aoRQqN5TmwI6DLfJyaEvQsMhiIO0BsysuwQAPmB9&#10;GEOe1GOaEYtfNb726nf7AhhXJGB80asKfcODbnWcNhHebE0E+GLBjLjc3DGERleTOqLsAMAgzXxj&#10;CJwHtZ1T0/FgNQbiYFCXc1Mf9KSvRujl8MSxq3nIiJF1UyWQ+i+6sIme0KLrGSqi4yd4sqQ+PyZQ&#10;znlVLykaPPVLc0270qW4iunx2U9l5eHLesCrTXn8HSiOJ8DwwdC/k6JpYu297O9X2w8rz0nwZoLJ&#10;syGfH/WzBCDWQTt0rAV1cJwIoJMA04cxDLt93dRAgKs3EcAQAx/woMiDHNQZW3m3G7DXTADO49lu&#10;02aCxgavDQOPBaUNzVs0Zc9aiQHVGqpMxgIt+SAHhtl3n2bNhGfu00wgvnhNcxkTib/XY/Fa3W41&#10;oazSSLDDMeZYNEbwEuKhi5jziwCyyxVutwN+sT0v4VFvudsKVyXcdNNNzHJe07G2O69f3nFwNgP4&#10;Ux9jzMCYgdM8A2gWcMup8cWjW7YP+eycASyOLrHVE090sX6qmzHQ/9o/XV6LRxOh2qt2YngC7Rjs&#10;bJCf+bnddk4Llvsap2fu4BEDapr8BDqEH5AmwjdZEwFqfol4HuzC1/UQbQviNspFMBvsANioOGPg&#10;H2pniMm4LDvOHP1fzhgjiqzx4WTjF6+dbnWA/PmvvMvq8+V2hjd/6a1TTQAgbmxtfdHgAEYHEnKQ&#10;J4XeedtFfdMBVyO9W8oYpK11X8mvRqAv6ZLXkp16UvWnjscFG3Wb8O4Hh3BSX/hzZD3ParIeeNZC&#10;G2iPZ2xQxaiesVRHnjGJCZnPGai3BjD2EmU8UsaFrDxk5urZFMtcwGHAAWdRlQAAQABJREFUL/tm&#10;vAOnHZoJa0f2VxmOrEH1WgftniQE6sJn1kT48fe1c6L48PHjpJ51KM3vHfoRww8g1Eqb0NoU0xz0&#10;9Q9RCDZop6/qHCA7YqmCPHu9TEk98aAYlINHM4EDVyas8E+JrI1Yi8/PUGILLZ9xgLuLgZrnJZie&#10;n42kjrN4aCZcbMKF9ryE0URo30FDOj9nYFyRcH6+ruOozqEZyFcg6JcPDkPljD2HDvO8LhVNhE/b&#10;utkXbrZmKus3LKzIG9UmwhfwSgTMCkBBHB9+RSsxAke908C6X2MwYYYvCl8HJz/3h87+RaouIgOD&#10;sLD/1z+brkT4pk+Un3iUVIzD3C4zAKgNXweHAQSDNRUpSg9jjWFBuUBVHB6OyOGxTYAG9+iyDtix&#10;qK1DeNzWYJFXX/iq6XkIwL3JmghIiPC+IDaduBXBFNBVvRaAIBjVKLzqHCQ7BlSajsXRjEGac1Mf&#10;lFcjNLc0MC0wPrlGmct1AWCsnIP+oHwdiKVNZeHriZf7wj8c+EJRJmU80qxf8mtwIahOecTOMvOB&#10;8vipIzbTjAOeGPruR5fwqs951LbE41+d1QZZ4+BfnNXeqZNXJuDqBG8sLPkjNgbjUS7auZ5xZjVY&#10;ALsiYPtR6SqE662BwJj+T+QmUEZO8Job8RmbNqV4D+UrE1ArMQi2dGUCUll8v80BPpoXMmMjFgbt&#10;1Dc6E1BnxvrVGqbkcVQ7gokesTCq3fjw2ejKBMPOb3FAPHwenvDS0US4zbhjx07UYy4/93vCGwy4&#10;7QHzcdyO4zajONnA1J6w5yX8pD188dG/eX5fmTDWbfaCj3FBzMBoJFwQL/M4yHNpBrRZoF9GOIYs&#10;K/ZcOsbzqVY0Ea7cerutE+OWBltgcY3o1Ha//s+X10NGEwF6YqohFG6znVMYQ+848qTJmT6k1Uxm&#10;5mcG1QVf/Y15xs1TAwFhvtGaCPABBmtTDD8H5YmkydCLCEj1Cdb8SxDE4ShxigS9xyiwmgtW6Jmb&#10;MvNpPLfZ4pU2LxpKjACijmovFt/f5+V3Wf0GbmuIAQw3zQ1lz5/x3V2LIu/UdgxG/cyBFRgFpsGJ&#10;DSxtpNWcFBRJq2N1mBhiWOdkkXwEiVHxas68ykvNAIRVnPKw0Q+8DuK8FhMoE6Oy8rSD6nGonnhS&#10;tZGnjbTqoeBZHpWJ9swaJ9elNuVT2DoHjE8sZcbFiSwHdZSFejPh5+QqBWDpm2NnmXGynvkYx3Cz&#10;JsKLo4kAX9TueU1AN5THQpvGZ31qA54yT+wpm6naPI7tes0E4CxObSYwJvQYkBmbMihiqh46DNYJ&#10;Hr4Ymr/KxrjdjDh29QMGA3bPY9TmNDcTANl9on3W+Zn+hO02EyzQFgJaQwD2LWsuHLf56D4vAelQ&#10;llEc4sXWfThhWKR50We9c/W43zo/mwm6ThtrNHvxxzivZ2A0Es7rl3cc3Lk+A/lLSL+gcGwqZ+y5&#10;fuznQv1oInzqVjQRsGDCismGn3CC2vYmaSJ8/ge2v84Ae7NR6OhpIjVIGTUpFROtdRAzmUrikB1n&#10;izunkQDkh6SJ8L98wl9arfgvXI2pvHPizzwA2Ki48ClaiSN6YLHo5HAWO9uCFBPk0FVsAHi4EHsn&#10;glhrB9Rd72e3NHD82kNuXd3354t8r5+zy39tvPXhU0PBFciLzYXYISiGKpf4GdAVUVQEhi82FhsQ&#10;J4xLytyKAR/2ne/5ELc0VyPQF5Qbc1F2r7RTPzdREXGgYz1iYi0w42RL5cIruGeHZxqeR/zIkla4&#10;KajLFBjqKt4YHoPqwPewqqcfcaSG2XvZP9gzBu7gG/hp4EwvDfFLlnltilUejqxHg+AEXXFIn+We&#10;n8TYs+bB9pfF8xKMQq6DvmwEMDYPM8t0zHqLU3/pIjB7L7E8OJHHAJ61gyLvUV2ZgMCsX3N4jbZb&#10;00ywKqbayIMiDgaPEzx1S80E/6d9AG0QC38/VtdO8WiHWnNApi38/DYHO6PfeXb5jNt5vj2EEc0E&#10;AHnc8MNIscq3gD1cMfS324chmguU8/MS+LKAXhTPS0AzgQPfo+fLMxPGmoyv6qAXygyMRsKF8kqP&#10;4zwvZkCbBfqFhYPLsmLPi4M/yw4Ci597rN5u/zBTnouANZVvtiP/pn+5vFaNJgJPcKsSQAz4iB/V&#10;HqggZvsunqgagIpSExZyjV/knFAFB/cfesd0JcK/+3g0EYqv12o8YvlAjDVxYONwHw9U8kDfxCHQ&#10;qMcMX3/IImzh68fhWFNUjCtcnOxFx5rdPfDFfau5peFXrYkArD8bwQpgI+EzX1oW27/7iPdM9SKA&#10;Ybh4LvF8X2tqdBCYm5QHD7m3eYDY0a468BoDMmMH5S0NMPmgnXJ1qIqJITbnmBCzfGpynjEgKJ/l&#10;pRzhs/0108/7eVzH54CSg6bmBXLPaUcMNayBstKMhY060rX+BEXQBqu2zomc1qF+6qb1gFec+quN&#10;J4yMw5O7LNOf+pD3Xm7NhC8tzYQ6F7AxDms4iTz+LAnmNeo/oVnjWCGbNBNYC+pGTawfPGpDPLU1&#10;GDPYZfvLGLPnZoKFQ7x6VQJiY2hcvB95Fk07MWqDDwYwykN3kFscNIf7YhfDbLtf/Z7lZoLNkV+V&#10;wPzih7D800I5x63Q22y+gPeptc9GNBfwOe5vA6MIg1si8LyE24+fWF1vD1+8zh6+iHE+NBN0DTbW&#10;X/6yjt1ZPAP6fj1MmVt2mVH+iDhMvAvKly/C+MC4oF72s/Zg+X5cKnC8T5dm5uB6LHquOPH21UV2&#10;Iz4WU1gsccFE+mZpInwemgiWxnGg3OhLm8m+6FK72JoY8MV/GiP8kKBiBYfYDV5wantmbiJEjHys&#10;xaetAQvFepzkjQJL/2MGAKbVFT/3jzobfOPP4ysn8hrLY9qONSCGx5FjBwZ2/PQjxxsfbA9WNF2t&#10;3wTwn/Wy0kQgDvT3H2k/BwmwDcRuXzRXlwLBwl6gQkOBQjCIQczKm35mDyx9QBWjek+xtZpdjcD4&#10;xDKnT4ops53xiW+oJ4FmOjbiaUrxmqsRqs0Y5tdYwrORsPds+4k/z8EEklvwfhzEEbpEWTP8dRCv&#10;OvK0kULPONRVGozZt7/sDh5h7+f0igQGzXTN8oyx6aIy66BtE8qTdGLXpCaElM0ENBaakWPsl8Pw&#10;uYGAeN5E0MAeJ4IzR6Y8WYdftkGmTmuirqEmEKP6yid71VsK+Inc8Kgv2yBTD54b41A2U7GZQmuj&#10;nct69as+4Vtt5mT/88oEwOptDsQY9ZA1fsQwJcq9DXbbCm/PTAidH4rt7Jciy2EZBljI/2K7f7ar&#10;LbDheQkc5+qVCbr+GmstvpqDns0zwPfsYd+vo5FwiFeZLwJCHPaFOEQZw3XMwGwG9L05M5pivF97&#10;s7KZDk2E7RNvX11ii/UtOyvCeRjW7U6Nx3r+N6SJ8Lkf8A4/6YSe52zK82RZdQ1vQpZRqceyXWOD&#10;vtrIQyMnyLSTmhm31rL+Z/75dCXCN3ycXYlgdp74e07Gcv+SX4+h8ogbOajDPBV+agDkxgHsjglf&#10;5DxuO+YGnTChdwxjG615Sg0lZ1vP/aWJ8IZoItCPx1vzWPxP/5l5Q2H3ungKur8BLCmGYX3r8a4D&#10;wAZ8MIivB1jUrmfccJmwgdEYjFXp1ESAqvtLDZpTc7EmOC7lQDFal2LBa4zgvYnQs2Gis55ysaxq&#10;I+E51kjwIT6hmdeTMFGHutfjYwzQcFOV8z09dZvMU2BqM+HlnWaC/S32hxiYk0CVWQdtoHid65A4&#10;wlazneg1o4dpAHbyz6sSTL/387j1IAGy3MmBn5PMg7904fpujFDSlinOZDnIKiUPDGuirqEm9OwV&#10;k+zQh63bTKCfn2lP2NIcQC0GYAxS5CdPCgV4tZlYcGbQmqsP7epX4sybCcAUG2L1mgn4t8imcWAN&#10;Am8cGB6uvtmu0NJIAP9+s7/fgP9kjQRseF4Cx7nWTND11lhb8VUc9GyfAb5vD/ueHbc2HOKVxuTz&#10;hThEmOE6ZuDIZyB/MOT3aZYz/sgLOk8CoomAcbGvy3HBfZwvGcOl+kZNBPFDvI1HJCnnf+UkfubL&#10;QsTQnEdQLziPZ7I2Eb4+mgj8l3e4wUVjZblOQuRwe/Ag7mtK6DHqOQ90oaQNIOgqBg4hNxiNA4yN&#10;as9CGNT+yw+y2xnoYwbWWHVuXa38tgazX/lTU0Nh5/ryu+y7j4mGggZWPmJsTHq+0PX0GwQ9cBOB&#10;MTn5s7ymoI6UPqCqA59lYl0fRsX0YtDHqYEznnbqtTmR4xHL46NMX8qk++kZZ4YzBXWLGCYJSnxS&#10;T4HEkLHMQUi2u55KO5sjC72JPjQGTkQVE5BM0DzYfkhpBIB6MwEgxmQMysxh8fGwxjz2XhpXNhAP&#10;QC8GnoeAJEFmFO8BnLVi9DDFUupETTxeuDR4E/JtDvAlBjz9qQdFaaZvmgnwwUAOrS/K9JiqdzCw&#10;ttkJt48aQwqoOsEs1FRjVHuJs/tVdpvDj5TPt+mZCWZDZ8AGPhtZpiugi0ngn1t9XkLEBp6f47gF&#10;Ajjo0EDGsxQuNgkv0Qs/852rx791aiYw/tlOdS011lFn+6s16jsVMzAaCadiVkfMMQNn2QzkLzj9&#10;8kOpKmfsWXYoZ6wcNhHwXAReiYAFkp94WlWgb5ErEe77Ae9YrhV+8Ak/pV0nAJoxKbwGs3mMBhPK&#10;NTr39ZXeavUsuRLBmwjixxxQYX1Yck01CLQYA+PA4OGH4QtPc1Vv8lyMFpzDDVis2DsXYMSpsjHg&#10;/aHlzoRvIjAhB29p+CVrIkCGHqPUWCSvhYZi9j1va7jHi0sTAcqdn4iGwuOsoaA+5CsNZpqMKNz0&#10;xDAXJ5oyKXEaAzbqnbZXI9C1UmKrIjFLdupJ1W2pnsDUqxEgV39j6Kf6alcsABhqLJq5OmEoZkp3&#10;6imTHlTf+Jkz/fUYiQGlnTr8LW46sq/myLZuTIIiKUUU5SrbMSZOsLujOlnzwB4k+ZBy20Y9MPxB&#10;YgSpx2syH9RYAGXvPyVJLFQIr3LWob7DNhMQn3k8nsjUO7WdNhNQC319zkygP2umP7DgMapP8NDR&#10;Bp6++ABiE4Q64hrZlKxLYy0+RwEgG4yBmqVBsdhMgEN+H0Q9+CQ+Fq91fV6C4fHRjfBgbqfMOTLb&#10;RcYbyp+XgHKe/xm3rJ7423c/Z56XMNZNeHHHuNBnYDQSLvR3wDj+C3IGtFmgX4aYjCwr9oKcLDno&#10;K6yJ4D/zaIugOL/1NSB4bSJ8ziV2O4P5ld/VLgFchi42Z4qp2Re/wJlAPKgPMqTUg5oOatTj1Pbg&#10;sXabdBPvLmZ/9l9MtzN83eV/CbUHqCfrEBETQTkWeKgbkyiodxr6RofYptA8DiMoYrs9dH5s0DsQ&#10;AWKoj/EU9ZYG6mrOwFU9Y3Wo39ZgydlEAGTnRdFQeEJcodD4pagQfRM9depHncCqmTpSNzRC/5YG&#10;P+DIXyewRi0M9BgMR1oVYiPWHWQHn+p3SF7C7huT9Whu+lO3hKGdeKU9W47jGNv1sEmHE2+cgNeR&#10;7FWvDM64Mo41AJdt6tu1mZInlcQ6LsCwefwA4WTSu2wET3TvldZMeJD9KgWOy/jmJB8wC6G3QdDT&#10;f/GBJ6lIq/VkGU6qQ22nrZlguTwfikgDH0B+7b/pUR8GjsP4elWC6mGHrA0D2mGDL2y4GoD6nLvO&#10;kwHYTKDOfWzXqwnxGRN4YmPi1zUTmp+EZC6EsBgIs2U/C4nGBK7XO2HNBZSM5gK+S45bjXhGgmMD&#10;f5HREwZCmbfbZQrPs2bCk86BZoKuk8YayV7kMS7YGRiNhAv2pR8HPmagzED+EtQvSCBUztgLZQ5x&#10;NcLOCfuFhlj8GCmLppB/U65E8CYCADL8JJdysrm6pyOeNHLx5H5flx5AdL6Ys8Xbs/9yaiL8m2gi&#10;AIY8/n8hrGKRIh4WjT4QwEaQwkOwrdEFSOen2o0pN4+4uy8+9fwFOPpVnwL1vduN05oecMNlFYGr&#10;ETCII68K5uCx9fLsPrY0DXZ+XK5QeEE0FJ4oVyjQuRbk6cuONqqAyTrYqOvFEPvsAYuwcXDSKCtl&#10;fOqyjAKoIyUWlDpQ8mC13qo3pqtHIBsVZ/wSTjHuJI60ZVpxxtAmbmp2XjHZyLoaTCNMtYu6/df7&#10;HHQfWeI4kjVAyLYsL4XOODlBrDH9X7gtgOZbimd6NBS8mYAA9i/rvPVBXfzhjMyFuNpMAJA21kcZ&#10;Nugou68qxE61f3iYA3JQt0RZy8xuit6JecUZwxN66DCixtpMgE5t4NlMAJY24LIMHWvL9shT/VVW&#10;H8bv2mEshlkz4Qn205D4AjR700xAHT7wjXHCfr3B+giWDxcoHLf3zG2m4+f27YbAlQt4K0GHqQTF&#10;M2kuRpPB5Nv5PrM4+N49G5+XMNZE5RUf+zEDmIHRSBjvgzEDYwaaGdBmgX5hApRlxTZBziOBtzQc&#10;x+LIVnF+HmaLH/u/bGBi3OeSm43zU3Cqyr++uFZ8KGuc6hEM45K6uhGa2NW9hfi6EzVD7VvwwP+I&#10;NBG+9mP/smIBJN7jQuiNjBOMz1PIWMdi1OaE8ZPOTb6g1DTOh6LRm6AzzNcDURCTx+pRxfEqaSK8&#10;/oGlieALXGBsK/UUB8bxGNwFLgi1le7GbQ07L5SGwvOjofCkv644Z3pBSur9cXni6Oe0c0tDY4/w&#10;0GHzAw0+TK4nTxqxu7aleuDL3CfDMzfPQiiTauwa35Ssh7hqM4Y+GUN9z0d14LOv2vmmZzxiKQOr&#10;PGRiwG8yeLKd/TSu8pvEzBj1L+eVbd3UZT+TeVUCTGgm9EbzQEbkYjweE49RbQi0ToavNgkUX/2M&#10;0RN95KUt0xyPdjhoDORh/eAx6AsefhiGqc0E5g292/E+x60MjEU/6h0UO8TH7QjAVLwJrAsw+vuJ&#10;uYFYU8UDZINykco+fJtmwgs+YrW7TzOhfC5L48DiQHcs6kIqv0oPVyogh204DN7icLF1FtBc0Ocl&#10;nG3NBF0DXQjrn/KGGPsxA8szMBoJy3MzLGMGLvgZyF+U+iWKyclyxp/rE8gmwj227LkIWIn5wshJ&#10;PWHlLQ33ufhmM9t/WCDZ0NsaigbK4EiroTBQ80TYecixOYJ+pK4su7nfVEvjC8H8nyO3M6CJUOt2&#10;swE6OTxO2GF2iOKMr3qAIYc9yOQDGzA2SB1f5aKlfw+HtTH1+BewGqgGLPmvfs10JcIvWhMBZkIq&#10;bwzn0IMu7QykNTmMwUzYjdsaduKqBNh3nvdhDsNu9ynSVMiBEIcHVT2MqUWqMvNShJn8AYuE0JTz&#10;0Q5KDHitQfWwYVCnuGIpe9oBVUzVGwM9ZVLGoOxnG1QKpR2qyhvDXNSRiusMo7YmXjIwdlLX/Jzb&#10;Xk76rLMRsx/t1aFxlV+K1cP0Tijhr1hiVLeUo6Pfe6U9RFGbBMDo3y3j4xgVRz3wzE2dyjzphk7t&#10;4KvOGJ5wU7dEWQftzO//pG5BWWPVI4+B9aoF5gYm10Q/2lg/ZdpVTxtq0uGxTclj01w4eK0Jfo3d&#10;ZB6rYk29+1R7AONz4gGMbCb436UFkGcrICQGvgPr8xLs8oRjhvH+DkorAGfYB8HVDTiUeouD8SiN&#10;z0uAy9kydL1zvq11zpY5HnWcezMwGgnn3ms2Kh4zcMZmQL889UuVBalOsbSfi9QfrmhLICx2fLMd&#10;zxl+8/2XT4dEZWiAdYcJ0ecc2DdVLXL6f5uFbPKm+BCfK02Ep31MeSYCFnnpENpk5ugYFJViQoXh&#10;6rCBEOZxTaCs2J4OwJorwL52BW/DfbCzzXkofZUKpgzkhKppIlxbmgjupL6Gw/z6qAFd6doUuuCy&#10;Uv0MsVtva7CrBKSRsPPc0lTY/apoKMAv+brc0zMn8ZUWhrc0lAI7cWFgXMSiP/QYKisPA2XS4lH2&#10;1JGuizV7k2kg4z2GBrJ/2X7qHSeQmipfmTmOJtIJUTjVKw8r5zv7QG6wjVDQ9KWJNGLxX+6nWwBy&#10;zAAq4cmf6jSu8ksY1Svf8835FJNtFmv7gQtXILzKnpfgeAvAE13mRkzGUp7z52ehASYOomJV5km3&#10;2smTwpl1ULdEUQcbBg0mBBAMrQ0y/egDnfH1qgT1Uz5wID4YF8cVv57gx874xJES34upPmvtMDLQ&#10;vJmAVLuPe4+VYVcQoCMwQWHy7xFEwFY+t+fPS2hucQjccQNbRL8w42x7XsL5uLaxaR9jzMChZ2A0&#10;Eg49hSPAmIELcwZyo0C/aDEjWc74s33WcDXCFfZcBCz8fFFkO54DQf4taSLc5+J3FIzpCxb74DNF&#10;HOhIxW5sGcW9AF1DhQn0CwozrL7RZhJPpKsNGBOeK7czfI01EbwOgDigkKH+oi4JQ8FctGsIrF0x&#10;/EQ9Qk86N3gszapY5vcYJtQT/nD1A4cRw+1OqlyY1ep1177bDFMWrwF428pil8gUJ1xAuAlyI3b3&#10;yaVpsPNj05UJOz8y8btP+x9SdAp5EkkPdDVCHF/NyhcHCrfZLmNgIy7bRO5fjSC+iEM8KXQYjF8k&#10;3+/96PsmqeKDIb7qJ2jNsQkGbrM3RMTqxYaJetJ1eYCnHTwG/Yq0vF+HU5vyy9H2t2icdLLImrev&#10;XW4esLEAulebCZYWx8+Tc1SBPIzPnJQVq7jspzJeP9wmoLHoSwrjps0EjV39TZlrAw5140OFVwBA&#10;h0E/o7WZoHryrJ0yKIbHLWzda37Ol3+gmcD5RV6Mk7nFoXh67bgyATXsPDeuTniR3eqgzQRineJT&#10;euF5CVYzfg6zucXB4t5mdeL5Cies/ovsdcHLh+cl/Oin37L6yt85s7/koGuZc20d07wsQxgzcApm&#10;YDQSTsGkjpBjBi7EGdAvWP3i5VyoTrG0n02UtzRgTbZlj5SuzQQrEjptItz74puLEgdgtsWxzhZO&#10;ns94QLnVeAv+rlab8nQ23Y/dMj1U8as+2p6HYLoe1F3C5vYZqFVUKRiVcTwYVQcegm2qw3qYCtXT&#10;X8zV131gwDAnyO4rAa6JWxpee401ESKBz3FgBErzFAdxOQD0rfGoPoRVWmGV8QL9tgaPYwtyaSTs&#10;PPNDq+vu1y00FXjADFlpYdZejcCJjNyzg2QsVpHlrGct1IOqzyJvBvoqhnFcJ5gct8GJMcdkbFL6&#10;ZUo7Kewey85i9IDUrjFUr7xiwKuNtWbMkkxflLQ0iIFd+SU89fgQ8DNUIzzxpC1Tibt9zULz4NV2&#10;5YGMPZObRoOni5yYB83J+DzOgHk4xfZwAGW/fELOl1QpJmu/ZgJiM7/W5Lz4Mz/wPsRGP1Kz12YC&#10;64EPedZO2ePZjnrKoKiN9wlA9jokt8umR27s2OBwmXjajfJY3SGcGcPMu0+2Wx1+TJsJ5SovvzLB&#10;7Byl4SvPS7AuwZZ1C7zBgNyxoYHgn8mhwvMc0fOov+RguZ/zr29ZPfV3z0wz4Vxat3DuBx0zcDpn&#10;YDQSTudsj1xjBi6QGciNAv0yxhRkOePP5DSxieC3NNhqL9Y7vvAB/1a5EuFeF99s9rJkIo6yO+53&#10;IHBaGmHjsxYaaCNEgKTDepALtOdpE+Gj7CoE5qwMwP6/21RNaKVhBOH5KWw92fVuAFcwlUocN8Lu&#10;umIIszth/VxGmevpACIvzUQZ/oE3Ts9F0GMj1HOluHo8moM+oA3GFWrdh6/5bEH+1aVhsPOsqYkA&#10;751nTPLuv0tNBfEvmWaKhZ97XKhL3ZUH3GXbUU+qoajLFO54A3LATgx1SqutMsWaRHXxgJqjNU75&#10;GINYyhkPmRjalrBLeo1BDKnaGD9o/Rd7yIpX3JL+oJjpjyk8IzBOqJeGnfAvNQ/ggobBfqMeI9Lp&#10;v47DMTcUWAqPGTJfG2I9DpxjqEwePhlPGygGallqJsBO/GKsADCexxQ/yHnQxWLiX+dnTRDg2TTI&#10;c0E9Y8KuuVUPnjaNk48FuK49CoWdw3zbZsJd7MqE5WbCFh6saL4IX956W/ZrnfbLDxYa3214EKPb&#10;5HU6ZsDjpr3YDLgq4QSbH6zhNFFdp5xNa5TTdPgjzZiBjWZgNBI2mqYBGjMwZuAwM5C/hPULGnFV&#10;ztjD5D1Z3ytWdksDFjoIEBS8nkSyiVAXag4u+HBzk/uFmjErpR4OHIxDWWjPb66zk22J8bx3Tlci&#10;PNWuROgNLPTcRfzqccFB9GBFdAH+dZiRduq9uRJK6oDXOukD57LgLBFVX/nwVRl+kLFpEwFXI3jO&#10;MIKwBudtB9obqA9Y2BsMA2SnBhTGrPNgk1Jva9j54amJAO+dH5jk3W+0pgKHu9suwsyuRiAOlJMM&#10;LLZce8QAdK3NAYJRP9pAVQ++ypWZdKKqIVhfz5bjVyfJ0/NjzE3xS3l6sRXLPMSRal7yZsPl/rz8&#10;39Xr8PRboj1f/UNa8qt6BuAZpTUPrupfeQCXvRtS82ByqxEdJ1cltM0EgXHe5GTSrYyJ0sgDqzjq&#10;4aA4523HJoHaFQf90iCOFDjySjHPuBafgzaAmZ+6TOEDHQZCKA9dT0a+fZ+XYBjmbuIgoCXiPLLs&#10;nAc+S8N8Z82Ex1ozwa46aJ6ZgBKs1tttbhCeb0fcvsAGAh626L8qGWWhr8NbHG63+i82P3g/z25x&#10;eNJpvMXhbFuTLL0UQz9m4EzPwGgknOlXYOQfM3ABzoA2C/QLG1ORZcWe6qni1QhY02ClBeqb7UB5&#10;S8M9L77ZLdBtNDYA4nwPMG4eV08CN0mkeYx/vjQRnqJNBLMxD1OU8BqgTYh1Z7VWJnQdmXHFVM5p&#10;Q1H1xhCLjI1eSvBrEaoxDCHX2kx+0GunKxFuxC0NjinAyhpTNG0cl8JW7ZVJPlJbl9WDQoF5SFw3&#10;YXH+b+MKBLPt/ODURIB95+mTvPvN0lSQuP5sBMYlFXtls03lyldmOvB1x6HwjONcZD0Koh8xtchg&#10;aFcsnDQWMUuUMWmnrLQXj/YlP9WrP/2Uql39iOnpYFuaF/plqnmybUlG7jihXNs8uFGaBzyZZ0yt&#10;nyenYZvd4gA9jiv/SzNrZ2ypy98njKs45qVNZfe3XT6hBtZtpIJp9LQbxUBe1JYxagOvtZCHvjPq&#10;LQ6IiUE8ZJx567Mesh0yB2uj7HHMn8eucXEAnHvkwWjsJtd4ANAIoI0Qd59ktzk8L25z+HG7MoHN&#10;BGAwT4HDS43mwG0WE7+uc5zhENqM0xUKZWqhrrc4mICfh8TDF59rzYSnnIZmgq5BTuf6ww57jDED&#10;59wMjEbCOfeSjYLHDJxfM5C/qPVLHEeqcsYe5UywiVCuRogmgi1iuI5/622X13T+L+wh+VrI+EL9&#10;dLcIFZ0YADFIi9TuzcYcJa6YxY821Fh48zIGa8AXSBPhK+12Bg76UHYKJYfwU9y5kbZqMT+6Vgom&#10;BOqAhy8HavVhupg9il1fGKuP8RrrwdJEeM3VeC5CGbNaoa41BGMEcV2qtuLvSk3U+NMpsEukxqyM&#10;1BBOMIV59xukqfD9UxMByJ3vbWXomgcsQoHBmhm3mbgCqfslm5RbsdQtUQCZszolhr6qZg20kSoG&#10;gYmDvosRvWIZZ8nH4yVjEhfz5djq16uB+KB4lkBziwBfu4RbK26Qp/pHfdsP+KCq6jF72jxQAHLx&#10;hF/14PXYIfPE0dh6VQL0foxmFDvU/voyNmLRzriUtQbFIQZlp7bjCTVsHEuYRh9g6piTMszOiwIs&#10;htdpAnMTkmlBl736gmczAVbawKseMgZqw/MSMIjlbSRVLmafe9bV4MPeEDhz0sMQ89BtJhgczzjg&#10;+6N8rneel6C3OBjvd5kwr8XA1QwXWV5kLg9fpPHU0dO13jh1RzAijxk4vTMwGgmnd75HtjEDYwb2&#10;mQFtFuiXOtyyrNh9wm5s3uJzEWLhBfLb0kS4p/1CQx2BqYs28QHbbCY0sthn8apiYrDmzv41L2Aw&#10;xnjBX023Mzw5nolAX2IUX3XBNFiJS5+qCkZl8lhHcvCcCDrawVSe+lCoHuvl2TAd1NVUmYK8AU2E&#10;wJSWUAGjDq2LGLinEFWheh5HybKwd4fwUmfAs7xOB2zg/baG4He+b95EQJid7/4QkNXut/1N9XNF&#10;zqmy8gCrrDxsnLish02GPxuhwYSwzn+jiUUSi8U4IdbUzElaDcH09NR132TmRztCKB8hnfTqUaza&#10;cxzDzf61fpO5yDG1niVealrXPNh77T8uRZidS9bXgif9S544TrsVgs9Z8GYCnqvAc1MeM2XEwUku&#10;BmKzdtohk8dcML/qTe1+wLnedjxxzjhgfSwYqCbt5YSNJ/esDTHp4/H7u+aqBNYLKONoXMTjoJ6y&#10;+lIHmuuFrsY2HvNHGTbmUD/odQh+94l2ZcLzy5UJ3qCwSw62rKGRmwlbNv/HLBdcUbrf4hANBLwF&#10;jjOfAfQWh4uAMdsJUz7/M25ZPfG3T82DF3V9cSrWFjp9gx8zcCZnQN/rh61jNBIOO4PhjxdlfPAc&#10;0WSOMGMGYgby31T+8Mtyxm86kbwawR+waKsurKN8s13bRLjZ9OXfV2DfaGwAxCIKMG7O0Y8UyZRn&#10;8qR7kTYR7i4PViReqfg2D3UUfYZzzQ89YFgQcjhruxZTAK0uDiWwgfAwHq8o+ocLHyADQ/YhvzDd&#10;0kAdMYBWeDAg/kpXg4IKnscGSIVhsctRlVQEVb3iEQU2tSfXmdj4W6Pgm61RgGExes9G2Pl/SkOh&#10;gAz/f/ztPJ/mVz7iVgfaUg0emzah3kRgYtFTVWljoxBWipnCrHXQXoMaQx2p4omjjbJStS3xxPdi&#10;00aaMRqTGKX6R0J9jkH9flRyrWscIMza5oFPapw1MqacRHoZrJEn9Au1aTPBIYjn/2IeDowP0fWW&#10;CLEZ1/GCZR2anzFoo49T2+VmQmO32Pij5+0EiJHtlFEGeVLotF7IXocB9ssLbB6Ii4EYrEuPCzbV&#10;A5/zA4NCmb/xN32+xQFwxdR4CE4DQDaqzT5nopmw4z8Leavfy+DNBLjFwOet38Zgsn+2woYNcWDD&#10;sxRM9i3UvMUBeNzigGYCB763b7rpJoqHorqWONl1xKEKGM5jBs7ADBzFe300Eg75wuFF0A+gQ4Yb&#10;7mMGxgysmQH90Ov93alOsWtCNiZejYDFDZYr05Jltfrsi25uNcRUGg0GdWqii/tazNSoAMw321W+&#10;p3P71urH3zVdifAkayLUAWcO5U2HNVxSFaQqjd+SBRwc1AwHyqSKaXRViPVjOEMtpoZnZwJ2X3PC&#10;B8MUkLWJ8KqrplsaAPBzMwkMdna+pnbjRUSWzUZ1qszk11E1SZqDmtxmHOOQBqDe1mD63EjY+U8f&#10;PAuz+3+n5kLOn+LXANRnWgHG0Oa6Rki2cCIk16AxM08f6JVXnMbrYahTHP1p68Xv4RVH34yjvpeD&#10;ukxzjGzPsuXYr2kAl/WNgxwUMoqXk0gei6jci/XyxN+V/V29lSOFrmjXhxFxGVNzKw/HjMv1efCI&#10;6XzsqCJlHMqZwi1joHMcwVDYgIjRraWYsO9elQCf7J9lhqAeMmujzXMDYAxxrAcfhmwyEJ8x1JcD&#10;rFLD0MeUOy8qz0tAHVDrL1MgXX1egvH4ttuSBgIaBviq4SEcMwYNCN7igLJf+JnvXD3+rXdr0h9G&#10;OOy64TC5h++YgXN9BrbsZ1X4cXKuH8sZq58fQidz4nLGih6JxwycZzPAv8Olw1r6+6xXI2zd7Ise&#10;LGCw2MH2O3FLA5oIzb/YE9NQLInCF1R5xOvJpoOhtUmcmS2wjNXYp0bCE+9mVyKojXz4YbFm/ztm&#10;4i2v6MnDXuak1OV4wbkdcsWVB2W5P3TGGHE7/nWp6k3HWI6BrdGpPOVmDPo+9HXTlQivtCYCYhCD&#10;12ziywKW+UGxQKWMxS15p1JLfe29QABtw1AK3mXbVd50PnmwuXGyhehYYgxWfRmjsU0xeDXC7v9q&#10;Vyg0GASxEQfRayQUwLTf/c/SWODBewzbITYG61WeOqP1aoSqg9I95zGgd9sChn5Gt598Rw+y9/y/&#10;L8Fog9TjqWPdiqNNdXgjqay84qHXmIoDj6F4xao+41zessv+y7MK9m6wWwvUF/Y8It4mTQO4rm0c&#10;5No012x1OFMU9IK6hmITIBS8xaF5JgRsvTiuE4PGEnXj28MQy3jENHqpAVclYNBOnjIp4pBXCn/I&#10;ukFYk9dPuJlniWpdGruXD89LUAx44hjf7bbTuuijGB4nThloJ602ayLwFgfzxcMXHWt2P7bA4bTj&#10;duPxwxO3W423WU0umw5XJQDrNrPfBp3R99sO/L/E9s8GeMJb744KD3VVgq4bltYInmTsxgycRzPA&#10;9/1RvOfHFQlH+MbAC3MUL8oRljRCjRm4YGYg/+3xg5IToHLGAoP1tG+2A2UTAbb2DGHCFtsB9wgu&#10;w3OaXNRhTBiHi47nelBRzasRnmBNhDpoDIXiKyYz4ePY7K+y8Tjfocqp7Xi+jLDl9L+A9NyI2ILB&#10;vh2MqVo/5ojfs7/iAeVKBD8vDMBSzhI3mggmODwFzXOsx6V11QmgUuPUAkKpNuCzzBgHoTWHOEmx&#10;u99hTQIM4CzfznfOr1DY+fa5Di67/+XvQNrBmjMFqqej9zobj4EY+tSAVTExM6yZqGM8oKmbPCcd&#10;cYpRXn2IpW4JB7tiM24mJ4X6MpfR7avWPxRRoCffONAg4FNpzW0IfoYYDsThxHI2zOjHhLPGYuQt&#10;DvWqBPr04rjOdh7bdogVcbw+5gSOvGIYm9RxtuO/wtMvU3yQ4AyW+sbfBNWTJ1UseVDerqE64dde&#10;lYBjQ3zWBT/IHKqHjnjaSTk3nCvo8XnB+XA5wMR4XtP5vEOgIXCMaSJvcYBlJ37JwVESA98LeF7C&#10;ccSD3j9sLWbwvP3BHo1QSjPIccOcMAWeo4DsR3GLw35rAkszxpiBMQP7zMC4ImGfCdrErB9Giu+d&#10;rKh98GMGxgycnhlY+htl9tt//xXlPMsWMljL/O7tl9NktzS8o54c+zrHLL7uaWg5ZYYeo4szpetJ&#10;iYPsOjmxJabaiEkxwv4T7/poz4sdGgmmLjGNwRpvXu+kw/pT/8XdZfpE/OO2APYYkMMGHLElRsih&#10;L3mLXw+LeH61gEWssaHT3MbjagX669UFBl097BfL1Qg//yV2JQLzGq18xG7qi/hYmAKHOMRTZj7a&#10;fH4g4KAwwGM4IKjLplCbT0IAZ9jw05jqS3yOYW4731ueg1CvRogUU+4IpDFmmCn/UiMBLr2x+33W&#10;YJBau1cjwBEYPT7q3Nd2jKEY6gKz/eRL4bXyKxJoYxy32I56UsZTHG2qc5wZaCNVDHiNl21ZXofV&#10;+O43KXhFAtQHGWuvNkCgKcVBwq7H4kyuGaJwdilp4OwEklclIMzsygTGlrCucnmKQVhzXksfNhsA&#10;go56yqBoFHCQzZSYrIdMHXOpDjx8qQPFwL/oK951bnHsRlclAM7Y9Gce6BG/ysJTh3/ux6BMCoX6&#10;Zoza8pUJjc0+o14QD1+0GLuPsSsTzA4XjY+rD/yKA78qwUyQUYJRXqEAH16d8H6LgasXQHFlwj+b&#10;3+N+q9zicNBnJeiaYKzV8UKPcSHNAN//R/HeH1cknMJ3Dl8opjiKF4yxBh0zMGZg8xnIf3v5b/PY&#10;pz7Yg2Gd83tve1sN/FkX3Wx8WRRjv7Q8rg6BcaztGqo2OqwLqDblk682ER73kXE1guHh4m49X8YI&#10;6ljbVWhl7BwKkyIyT7YZAjLsAil8Tx86+NbzLXGsOgYvoUWaWDYRqJEwUYtp8L8aAC5qujWFA9rg&#10;s+/k1fi5WrHKzxIiiQY6Rfy6HMm2+11x1YK8uDvfeufFwna+adm294NxFUPK4cGqrjJTjpnKFPqG&#10;UHuPp27Jh5kaHAUaO1TjwZxdVN4PG+HxL/EnM/ZtGiCo1nMySTbxYQ58NvigwgSy1RYQJTZPvCqh&#10;uvfwOZbLtsPZJefaTig9Z/aHHTYO+BJDHh1DOzFdPwJMH1I4kddc1MGe43sqBQDUjn2vSlC4hso8&#10;cVobdKgh1wVfDE7FkpxjFa+yT7bdJ9gvOUQzYecn7JkJ1kzYstejedSO5UEp/kwE8/fSHIPmsUlm&#10;w90ZCI2XHI1kYEFvt+1iGGIc5MGL+v2f1waMN+iYgTEDm83AuCJhs3lai+KHUv5Aor7nnLE9zNCN&#10;GRgzcOpmgM9GuPLKK9cm+YC9V/p60dYthRrjPHbQuSz/ug1d1dMe1LFhbzDFoH5YYPG8rtLwMeK2&#10;6989XYmAJgLWVY5lHo3Rsfm/8Lte6g8fz2+2+hwB8IwX8d3feNXrFQX67ANiUR/wU62WO2IzJ4+h&#10;1GeLSgO7T/g9/PXTcxFeLlcjIM6UR56PYPqa10AlXxwzZNu07mKnD6TCe9EuQBFblQuu6rnI9YPJ&#10;WJF9IhDEBmNGqFIo9FNsXo0AeL0iQfEwMKfztluXo7FZIMRivMaGYPYvjWuaCAWx/37vWe9rc8CF&#10;OWt+Yyz/9hPjioQXbPiMBNTMwZiQyZM6zgTKpIoFvxQv4wK7/aCTaxLAnWPvRntOgtZDQ6abYLLP&#10;qZB5AtqLPbO1iu2rynyhsVBHC6nqeqILjf/ztlFtFtCPFDjaoVO98mwmUJfpfnbgNQ/yQud624Fi&#10;UEc9dYke6KoE+ubYKns+A6JG1eO4VPZYpiCuG1tjwFll4+kbcdlMAGz3ulvLy8achq3PS7COQbkK&#10;YboaYbpCAbhyZQKuYMDzEt5vMq5MwHbdWza/KkHX5WMdjldljAtxBvh3cBR/A+OKhFP4DtIXiC8a&#10;00FWO/WDjhkYM3B6Z+CE3NaAWxpyY+Gfth9UC7qDNRV0YB2P0+BC1RI8F/qkHQhPEhnD6Tq851yt&#10;tInw2LtOVyLUFAsxNI9jeZIKIXyqKxhbsLlPVRYZJ/YYVDsmFIWnpTQBHCz4Ik8Y2mtAV5i9/E9p&#10;1TQR7l+ei8Aoeig1HhgCqExAPVd0eOSkWwOnssYiY3SdzQMLdj8WsbSwFNubCL0YWmzy6cGrbkPs&#10;7tPbKw70tobtb1i+UqHmMWb7a8oDFFW3H7/9hEtXey+MZgLAWi/5pfmindSTNcKUPtTbDzt8Q2AK&#10;Ouf8oYpUR931OQgLpTl8nY3xTobuFxcnf0uDvj0MbfB1OxRzIG51qM0E+mRY4xoC5s5OJpvR4MSi&#10;euUZg7pM8WGHk+6sp4wUvRiuD998LMRLeWQ3vypBCgDLwXopM7diYMs1OM5AfF5Cz6/xMSwbOsyV&#10;6O7j7cqEF5bbHHautysT0EwABjtz9+9Pu/oAx8xnIuAjjBtK4VUMpi5NZfM6bq8H9LgygWO/qxJ0&#10;HT7W35y1QccMHG4GRiPhcPO3sXf+0NIPtI2DDOCYgTEDRzIDvBrhU+OXGhCUz0W46A9e4etF3Bf/&#10;zztTEwGYf5CmAuQ7/2GvsRCLILNjjdPb4OsGZ2Qni6Kq7eiuv3W6EuExd/2LkrA6CBO+XoPtaqjK&#10;CNZY4lTbQE1Q2c9Zsw7OAQKp+IRrclTQpKWKFOtXHT+bmgiwORY7Kyzjqx2MDMafCpU4gmsCVqcA&#10;+ESQVycDzrBi1yIzjjCJrVcjuFn9iV9Hc47GP9Xa2NYFnWx7P/jeIjAPY0AO3fbT7jQ5HJDbfny5&#10;OuGAbmcEvveq+Bd2zgWrkNfTVZwj2tfRHGsddj/bQWMRz5PLXvz9MB373o3/YA+SXGjadPA1LWy5&#10;lp4O84tGQ8+2Nlg1BhMBGIcUVvLrcgGjw8+O7QDom6liM09szqc52EzAHEFPbBOLgUJJf60NJs4z&#10;7d1YEaNjy82EP3jUraWmiI0/CZSLtLiKDQ9VdNl2x5DcXr+lWxzg8+J7vnP1qLgqYamZoGvuvB6P&#10;ygcZMzBm4CRmYDQSTmLSjsJlfJAdxSyOGGMGDjcDtgbxNdbvnbi8BnKd7UDzbQ25kfB3n9I2Gj7s&#10;j19V48wYBIzhOYyvVzNEPteTJ6UTKAAyvIkgsrOCAStii1SD8SoCCPkYVmlhAHFWZOLcYHqsITn8&#10;fCmw0AlbICkO/RwrNrA89/pyuaXB8RJU2KZOxsXCtBkmZxXsPV3jR2EdUCfiQEEZfD3d/Rb7ycc8&#10;tB7lT3EtXobmy3Ul2W9rgA4+rI3+oHyxw8ZbG+ByJsbez1lDgPWhAOUh8xjAY2R70W60xy0NuCoB&#10;P+s4ex7CIeJ68sP68wgYhyeX1CslBroeDq9x51+ym6sScjzGQWzyPtkm4DU4masSNAdjMX6mnoNK&#10;caSKVGuBDgMfPriigWNJT7vRk7oqgf6Mj2PCP/NzaG3QwaS1EQp/xTIe7fCtA8auoSLA7D7Orkx4&#10;Ubky4YoX32XlzQQYUKL9x2ciQPaaEBMNBNgdUw4Ft65h+K842OUKKHO/E5nRRPApG7sxA6dkBvb7&#10;+zslSUfQMQNjBsYMnKkZ0KsRUIM2ET7j+M1RVlmtxJqllnrpTfG8BDO8NzURAPrrT3pgxd7lT6Op&#10;kINUhDFqU14xAaP5xXE1wqMvsysROgM4LrxmZgYRg+Mhi43ncoRlmSfl4lLcQ1Fu9qC3hFaHNmUF&#10;VwgPIhSP+KXLKuZlX1xuaXCF2avPfjHpQJw6Qpdkh+su210O5cyWFCpuwnveCdhcjTCp24PXWpVX&#10;vOrBu20dgJjsuI+MFT5GL3RPV9CL+3pbg/oqz3w5JzGkjjOBsuJVp/GWqsoY9de49M9vsP38qx+Z&#10;A9BcywFcN4Jq/HXnkcD17D4XZrD/9aoEbybYVQprGwOM6TQEzOXSlQdLNsbBARMDnvpMHWNKnJzj&#10;mLKdssYg3zthhw2DfpkWa39PLOumTAov2jQCdazfceakjQ7YUNRBbnHQF5k5NK/xu4+71ZoJd3Et&#10;Xn6mgQLylj2oxqldfuAUOmO2cIVC1MuX2J+bY/c1HDebX0DhUctOr0oYTQSZmMGOGTgFM4A/9zHG&#10;DIwZGDNwQczAl37yJfU4bY2yeptciYAmAnRYwPgI6rpQqf7Of/TK1Qf/0atWH2JXIXxo50qEWz/h&#10;gat32/auj3/g6q9s83BNbEmg8cE3uMn4ErmlgVqetGOdSjfaujRw+PDHIk0HpKoJnMrAUnbXEKhz&#10;uwrqAF4G666q5Of1mRHqR0oT4aVoIiQsZNRT1GKsusgSpo2/+NL81FqVkXS9uhS6yK+LkZy6VyMQ&#10;o/VqTNpJs01l5YknpS1ofT4C7aDEqG4TvuN3Wq5G6OT1EzDWrHblaT9Zmt+ES7GX9JoXmLyp/RB8&#10;9zXO8Zg76ynTDppH2NBMaEaen8YowlJMQHq2dfpFB8nHuhg7U0AVQ7uEaF4rdmXVHnyde8bItPrQ&#10;UBXT+4FfDIAojDIpaiZPSocqR3zKPZ+1ti1vJiAKnpfgA3gM++zCx5eX61RlXLGgtsLj6gToQV96&#10;73eWOLFHM2E0EZopGcKYgVMyA+OKhFMyrSPomIExA2fjDNx07OO7ZX36sZsbva1LZgOLHOi5ZQBu&#10;a3Bb4G79xOnqBGBv+bhJ/pibDRs4xlPfHBvyS94zPRfhunQ1Anx9VMakDu85AlpJ4JyIj97WAKz7&#10;KjYC4Dg4KlsZW+jRKLTqBAczRVDd6PrSL5IrEUJJHxcbYYpHf1CtV32Sq7q0/H5APzgBCVsPEBHr&#10;JLThe9LO933IXH0Af3fWOqDYxD/7zKuYNLOJnUyV2wRTwRNTr0aYVMuc1qx89egq+2+W6tNh8vzl&#10;sDM5Kzoxs2o/l/3sOd4Gcj15Fazq6i8KiL2yrMf/qblqWwaYam+EisMzE2aNBVgVrjwNeE2WbnGg&#10;rfGrKZcZ4kkd2QitL03MByt0GDjrxb/81+M3HWyqpz8p/JYGMcxFmbT6mUKvoiC+2sHMnKI2M3FO&#10;AcHQ+ovG9h3/alOGQVareotDqFAipsJDJXqb1Yyfj3Q1cAbDlQh6iwOz/PCVt6x+aHU1xfFg8zoT&#10;gxkzcPQzgL/FMcYMjBkYM3Dez4BejXClPWSRVyOgiVDPb7BKwTBKtijme/yLOjDcGoQpL7NbG+76&#10;9letPtK2PP788geu3vGx165utu3PPubaWbImpgk/1WsiAIRBWqTZnrHqMSYf2ukIXBMyyb7QC3DF&#10;GaP6GouM0uqkyrIwnBJHUiOP/OVyS8PPoImQfFWsfDBZbrO1UsWaWucJepVbL0g5WSA04Nxp0ihu&#10;xquiuCxejaBQ5Tf6hleHqbSNuUO6cwo3zkeg5t3vOIkljjJjnWqa30Ssg3mlHj4bAc9JWDvEZy1u&#10;HyOaBLrtA6/YtTjUtq6+xhaCkVnzIM8Tkja+UcWmuoA7oQ8plJ4vFKonT0oc5SWKmLSBx8AHJXTc&#10;XLm8q00cxsm0utJQFYWBmvMInht05EExurWZkdiCav1o81i2c2pA0MYWOtPjFgcONBMcC0V8+fj7&#10;EaFMru9N8KZDSC/T7dZIMAUe0MhnJyDMaCJgFsYYM3B6ZgB/k2OMGRgzMGbgvJ4BNBGO4abKGGwi&#10;UAa1dUldz1BPHRYwPpaoGR1rO6eUg979z161urtdhfBRRj/aaB5v/+hrV39q2598lDUVOCLWT8vt&#10;DI+6y8JzEZCUI3jWQfWclkaI68Uny27q2OucmEOYmxSNToTCiiL5+2LRzEBcF02EJnAI3riIMG20&#10;stjs+dQjFgd/V4jc85vp1uI7RlUpPwtMhYFQWA+rOuXpuo5mvMrKr4txMraDxp7+VNtsB43TepuU&#10;AiTR4Zpb7corBk5q68ke+Ih2yJXzHTB0PTnLx3GAOIyx1mVdrc0xhGCEzYT6Sw7ratQY/EDq4Ynr&#10;2dYeQMfYxDKBcqZwZT7YuOWQ1PMkHvZerOxHmVjNxRi0OdYEyLrBhxjqWQdltweIOo/X2dGulDlU&#10;Z69V00x4STQTDOMw2x3D8xLMF00CfiegNG7UgV4U+pd/zjubn29+29vetuIzkTrVDtWYgTEDRzAD&#10;/Og5glAjhN6PNWZjzMCYgbNoBmyhsbu6fFbQv8YtDWbzEZRiBkM/bUso8SIkKC7bLP5bq499x6tX&#10;l9v2cX/+anEo7B9bM+GP7n7t6g/vdu3qJts4HilNBIamjbTEnw7J9QoO3td2onc/kREBCzQdlB1L&#10;gwkJ5paeDoauPilxsg/Vo3+lXIkAv5/+wvaWBnVBXazN64aDAkLOqh4MOo4GfzLflE0ARg2q8RSn&#10;fEB5W8PuN3d+qUHDTpPQHn+OmWWNQb5XH/2CYpG/OGijTw9ITM92sjrNp/zJxtvEL+eZyUmRjzuZ&#10;F1MCtyk2BeFJP2kyH0rcKOZS3Y0+DlB0i80EwbRzEgbO8RKOetLZDHQMHVVxWzBQzVoAhg6bnqxD&#10;z0E95aD1b40xM614GqqiMJ6zo6MKdt1QM2Vgsj9tpMQD62Bn9t3tPna6MqHms88xfqbrMxBKA2Gy&#10;AeM6ZDT+uAnf/r6ras5vu+TG1TM+9ZYqD2bMwJiBUzMD+hF3ajJcAFHHTzleAC/yOMRzdgb8aoS6&#10;EpsOA00EroMmrXGmhH42qAzqix0DQXRVss/8oSBGjB//F69efYJtn/iXZROTs1deeaX/K8vuR05N&#10;hYpBETawD9blXp5iSCWYY1NSyP6E7HDw2MFj4aYjiWpKgWdixWoM5Ql4CZoIPYMBFtR0rdS/6BK4&#10;ma+KPAST4s8i7WevDgtAVes3t+prjMQsYhYNKcA+IifzsOEYZ590zQuvc9HzY03EUVZsT6f208lL&#10;LdtfErc3iG6TUnhyT7qJz2ExJ51rdmxb9tOX/zAvh6/f3DJpZrHMlHW9OIpRu+qnLFNMYolbosDR&#10;luNAzy3bIPf8FKcYr8cc6DOLGza1szZindouHxuCEsv86kMb/RdtcUz4W7f/dx9TmglX4KoEDPgF&#10;8fcUYIZ1uPB2wYJDqf+Wv3mA+2GHKxFwAeKdLi6qcVVCnZrBjBloHkJ6FNPBj4qjiDVijBkYMzBm&#10;4KyagYfYLQ1bthqJtUmt7dPsGQk6sh026HyzXc+u/g2efh3aROoEheqTbnn16pNtw2Iojz+wZsL/&#10;d9drV7+P7bJra40Z57LGNx6iq2LXyiXCZA/ZFWIDGzoxFUDYbMk3ycHNNDmGyVBhUYhmxWPeUK5G&#10;eMn92isRPAWAvWH6xhTCpOtxvUCljkScfL8AAEAASURBVL5FtCj2qIaGEn7jqxFYh/jWEwHalOo3&#10;v/ooZhP+ZHxPxmeTWvbFbJB4aV7UdQmD/IpzOSnUt4uH0i7v/4V/LAz2KcRkmHMnfTI/D1U0yL20&#10;Lfighu5Ydxwz26SoVyUgqMaeIGmOwqBYFtTzUR1xB6Gex4IwzhJFTNi45a4s7dAzBnQx6rzSlimB&#10;SxT4pTmBHnZuHsMEyqQsrMoOPNwOsWJc8VO8xWFqHPh0GMZvcbA6/WcfTeZ3Bei//+upifDdd77R&#10;o133lrutLjbnZ9mDF8cYMzBmYD4DR/WP4L2PlXm2oRkzMGZgzMA5OANYo2Ch8QdyWwOaCNDBxnUR&#10;KGTXQd8ZtONEeR3OXQkgjXgeI+maVGaD+aX/vfxCA5oJ2+989Wrnr8rWYE34vbtcs/pd2377I65Z&#10;vfXDr5kdgOczXE6J49dR58OVxVghxszwjfMkVJ9JNXHVWJgqEuGKrdVjo4kAdf59cEJxQPOaZhFn&#10;mNlE1IAbMPPwc6f8jbrOp2sLZY7DTOrT8CoQnOgGkGZ+NsGnFCctHnUuxiPtFbbO1sMfSIfgKcHS&#10;a3qguH3wkTUQWDZpP13RpsNbB622dT7JxodOVt8ek3wc4rpkSOLiCXWTIzuZUVXKT4lLBNpIoc2v&#10;P2xsGoBXLATVNTYE6wxiPE/4A6Zx3C2AM31g1SfXBx/oOBiDFLnJ80uFcmMjzoz2P69KQNimmQCY&#10;+fkDFUENi/R8boKnMJnj6R/62tVFUh/87nDx1ur7r7hlPCuBkzTomIEjngH8aY8xZmDMwJiB824G&#10;elcj4NcadMgapKhN0TQKCOhQqOqW7b0kcuZLeIWJgk0E2B6RnotwxbtevbqHbZ/67vmzFYD/rQ+7&#10;ZvWbtr3lQ6/xX/vyAmHAiBz1Qz/kmpp2PMuhKqtbicEwYqeho3Lnnt51YkBNEEW1enHnagTm2u8Y&#10;gNNY9NuEVj+dhCXHCiZgpqBhf5pcd57e+cnH/aO0B55ibuLexTBO0Pqvo11wUlZfMsl+GLG+ESzI&#10;uvBycjFLt85vBl6jqHGCqfKCT7ZnecFN1YduICCnbhp8E36h5gO9PzbI016VsJRUAhGi7w+aaYOs&#10;PO2g6reE6eGXPjMYA3HBU9YY1INqfsHUeaV/poJdZFmDAjQneN2IZy74UZdjME71N6by4gedDpOb&#10;ZsJPT7c5YEo9BKgJLjsPebX6ulvL1Qj/9cNf67L+qV9kdaKZcMdxi4PO9uDHDBzpDODjYIwxA2MG&#10;xgycdzPgtzTYQkOvRjCxrEqEuq5z9NDr1oE0KsU6j92a0cO8LK5EgNsjPqL/Cw0MeeWtN6w+zbZP&#10;f88Nq8/47zdQXembrZnwpg+5ZvXrtv3aB1tjwSxYeHECJrm6GMYBRWGsSEmYfMBNXySt06Rv8Soh&#10;R9m2Vo9/Y7ml4fovmN/SQJ+mpvCljbTBuNBoCDs4PWyYk/D3hyyqn06q6pVfOjLFlDdDQap+yXdT&#10;PevbJOYmmJz3ZHwYY1NfxSnPY0M81TM+abap336+jBF0+/7xnISkryeVSb9WRF26rQWfImOeG02T&#10;bO1VCSzcHPRsUX2U5wvEuW9siCGJaSOtppmiWhYZ/l3RNVM6Qo8Nx0IMbaDU00aqmMwT48dmAmXg&#10;wFc5mEYnwah3ajvOFfVToBRXYuzHMhbny/C71+WHL5ZvJLzXfTpQim1wwVUJT3tXaSL80F1KEwFX&#10;LMB24+f/lWf/8jffza9i+AAzjAcv7veCDPuYgZObAX48nJz38BozMGZgzMBZOAN+NYLVZWuK2YCu&#10;0ZvgukY5c/MFil+tEPiKoF+mkQe/1lAzLmEM8bN/XW5nAPrL92kiAMOBkNg+y5oJn/3XN6zu+T9u&#10;WN3rb+aNhTfe+ZrVG+50zeqX73R1//gRMOpjTMowYYS5CLrvGDoqC7BV16Qej4mMPuFXp19p6CYi&#10;VvK6CjsZWGie1DA/dQWPRWl/iEFYx2a5H+DUavWb/aD1qO8mVXKSDppnk9iK2TQ+caTNqxoBq00S&#10;HPS4xbWXQs378rkek/deJ89JkAA4qTpQEwGxuUmcI2Nz7RH4QDVqMSkemwnbV/UbKu6afPbVKV55&#10;rWMTXn177x/aSRETOJVdZwrodIOeQMHXeaUuU/dLO2Ko7tUA25IedSCGbmx0MGZjU2zyZQ7gOegL&#10;W4wr5KoEpi+3Nmx5c+Cp7/wSRz7rrm0TwcNLbFyVgA0PXnz6zrjFgfM76JiBo5oB+bM9qpAjzpiB&#10;MQNjBs7cDDzYH7Boax5bTOjVCF6RLDCErcV6o8AktxFAWlGFgVq3ZG5Enms1ShG0ifBwNhGYl5R4&#10;k5m3OWlOuHtbQ+FzrKFw37+dNxVef8erV7946dWr193h6tUvfNDVjOx0qdbZl0XkS2lLDI0oAGHL&#10;HBsOcVX/k/tdjRBg9WkjpIBay1HwbeL9I67DL9h4W8PuN+3zk4/7Zy+IhTz7uq/zW2fbL/DszTR3&#10;2H7ipXOlajTGuloUp/6nis+15PzZvmEdJ91A2DD+qYDVk951wdFozdsCvmkmNB9+4tDMbwj5NSBc&#10;9Y2fAarNDGpTnnEyXfoQpS9ig+c28w8bcbTTn3KPEuP1m0AZWPBVrkzSR1BiSdk4oAzK+sDryDbM&#10;B3TciKUs86VXJVzxM3j44nRVgoexnE/8i9JEeO7df8G/513PFEbRcODArQ3lGQtbq0svKtrxKw6c&#10;nUHHDBx+Bvyj5vBhRoQxA2MGxgycHTPAtc2uPGARlflDFlliLDRk/UJLpYDoVg0HYTxPScZY1b2o&#10;S5JQPuzD29sZytUMYTT8LEYNNmGo0mP73L+7YfX5771hdb/3vmb1he97DSGV3mjNhNd84NWrGz5g&#10;+h3uajSGpU5MsVa9gsF3DFVVmel4/id7bwJvy1GVi/e9NyIQcJYEmcTh5Z7EgMwzZCBhHoScA08U&#10;UFFRUOZBBgEFZBYRRAQV4YFyTkCZSUJGmUEEY3IT/76HIErApzghPEly/+urrlX91eqq7uree59z&#10;7r1Vv7t3rVrrW0Ot3md397pVvR/x4WOchbfepWxLA8/NKXqbZNqxp7xBV+1GdorPkpHWFNcddlET&#10;rM9058HfIHlhDsN4pVWlOB+qSH2JP2P/sjd/jQwsmUzFwzymOS7mLxqStWXHYr/ohpzjSNhg8dLp&#10;FfvTVQm9uLmYwDEo7XodeG0dag92ju45nMLwRtW27dkUZHyjzjIEB7nqg9TPovJsb/UxVgzLwLN8&#10;2LY8xaksyAPR6iiOfaRotcMy1RXZpQ/ptji0xQQxD7nIfuLvTnVaf3SjtoiwTwSaOtcLTr/HAXzg&#10;R9vtDUcJ/5pSSHjVCfVXHFwC61vNwJIygD/n2moGagZqBg6LDGBLAy6C+EIiTAwXItJ81w78uIdX&#10;EPW8rUHZbAy8FD848gR8BZzw3um3NKCIwHyrF405YFIC6V5uO0U7UJ7T99hTvnZWc+p/ndXcXV62&#10;vVeKCe+R17uvcXrzrm85PZ3L1nSs6mPyLiKZ5XH4j/xIW0SIFHggylafxUqXYBS79H6K86Gzrhy3&#10;tVdOfMgiJ3ORiU2ZQ6kftVkSYwlmzG/wp0BlyJhIlYZ+6JgEUIZgu3YO1i5jYc6OjQvd3nDcyQPL&#10;+lkH9kZsMnw76HDTy844RqYZk6GjVQkZTMRW+/ZYKIj5ilVZ6LOCON85W6quPewCizHzwFee9s4m&#10;gYgEPNkUo/HoWMEYp+ymcBGPBiDx0rt4th1kHuPG8qb8FJYSgT8jLiboSeh//u+2iAB1PCNBn4mA&#10;H3iGDl7KO++k9jkJwOqqhH0Sa12VgIzUVjOwvAzo18zyLFZLNQM1AzUDO5CB+0gRQa9TDjQ3dRH8&#10;iPmVBsfEBUciPt7WkJJblSTG2+5kHWWdQvKur3bPRbD2p4zdRZQqWJdh7JeIKk566J3+9bOae3zj&#10;rOae/+/s5t7faH+DmyDNnx11evOn8nr7vm61AplkqJ1iJ3MKrZbqwjeuQbW9JbMaIVzvemw4aQXd&#10;dl555+qhrEdcw00AY5gx+bADJz3wxCVtayjw1YNw/Ez3gIahB2eKzhSsceeGU/Wn4lM+ezwYNYY1&#10;Fz3sAMOYGED2RYvo9q1N56zY/+xVCW4mPjg9Jhqr9sCkaMXn5M720BsbJRyzQeuLvxAVDhniUIzn&#10;hwIN+Gi2b7n+3QuNDSdM8dRfZEMGwGrhQPUsz+pEY4ClOR3fO4an1abyfI9VCQ/5266I8NbvPzcU&#10;Dty5T+LV84kbe3NqRp+TgFUJoF/jVyXULQ6aodrXDMzPAL4uaqsZqBmoGTjkM+C+zORC4bI9Nw1z&#10;+euDNwk0rlG4jd0wAu9e8uZuVa2ByBgPWtpd0GBlQEaPiwgPNFsa+tY8h2zx9ZzF68VU4Ite+LL3&#10;NsiUwLrRfaSgcN//Pru5n7xsO3Pv6c2WvN625/TmT5qusABcZ8FrJfyEGDzkp/xqhDff2W9p6Bnx&#10;wNhkxBxRibC9QSLGHgaMhZyM6Ods5/jJAHeIqX9Ec2KdozNpmuLAfuBYP+WfeUyzHeY7ez0Ge+lo&#10;C7PjDhmocLMYOLucyMxpWfPQYsLgqoRUDCkep3Lw+CpwzIjiMr2qc89+VY2/2BXrZH6ALuKroukV&#10;oz50rDCMnYwEIGmoUMezfMVqz36Uhx58HiutxnWMXp2LDr5adFXCiSeeqOjmbT/QFhFcmuRtr8di&#10;i4Oe9yDDS9tRIkARAVisSriWf/CiymtfM1AzMD8D/tEj8w1UzZqBmoGagZ3OAFYj7JMg6NqhwWoE&#10;LSTcbO/nXYgsBwNjvfhwAGVy7wUOG0AtYe05bmC2RKTnZe/+124lwgO+i56LIHIH8TjYIzKYD7xA&#10;dED3XAXwvYzITj+h54T0BsgDvnl2yA8uzHhVAqB/fNAXE/xWikfsO4cshBBaHvkE+aiPTtvS4NTJ&#10;BozyxWLrZMY72QwkPhRjzUJwwTynUbFp7bcKtzVY33P8LqKz0/5TsQ/FNCRL2Srl8eeEfdjPAsty&#10;tkswq9DN2Vw1H/P13xvuu0rpQr8oJlx2tv9lC3wRXJ0wwD7UCY7N1fKKZN4p85gei4mxah86js9C&#10;4wcixkPM04Bcm8MJ42AHQIHmIM9FXWmvuq73THRonZnui5p5wOSwyXwLGCcftaG6sMNzPAiBgNAp&#10;P6UDPWlcRLj44oub5odaN81V3oQ7gR9srhJ7e8X2QYkBZrkhXBQRjhI/+JjgxVscLr/8coZXumag&#10;ZmBCBuzf2wTVCq0ZqBmoGdj5DNz7h67RXjjIxYKuRjghtaUBoQpG/iVat+wf8jQmoVbKIr/vMUWE&#10;QV9eqMUON+SbF/IPmRV1Y5G2/0gjTzo/LPaM9avPbjYOnt08RF6p9kdXnda88crTmj/85mnmYq7b&#10;fgBTXVxN86Y75R+wqAeiFw9spAIo4RlFM8xbKAbmTQTJiK0d3dYQglwyoXNe9VWH+ikNf3Y8Ux2V&#10;BhTjLj+/vVkufk5CrL79o0xalr0qwU2MfXFVkflKu14HlBZl8edAeYBFfBIQSdYWI2ETL8wlZR+x&#10;KCYlt94Vo3PQseIwdjIjCHwFSg+egTmp8p2OvOmYVCMyJVceenUicT3k0lOCqisieDHqFTiHuDRJ&#10;Dzr1UuUW265KwDMUsELhW+R/HuqDFzVDta8ZmJ+BuiJhfu6qZs1AzcAuyIBec12+56bF0eDCwjXt&#10;VVPH0oN0Fyd6YeMxClG2w0EWBB6Y4L2Xigj3/05aiUAqRST7EpqHGGDMPFwrujEzU44E6FY0QGaw&#10;Ztg8tGlXK7iHWwn4zVefFll8w3/H41+41gdbuRjS1QhvvNOXxY+xbIdmjLg6VkdFzu2AYMhFr0U2&#10;W/s2rJ7OGIN8jkGL5EuztzRDRWHz0SpUGIfpQcxORQSKYWtZvIBYxjTbCfxAsPVKj2Qg/A/6CK5U&#10;vP80WpVQooTDJjeh7rPB/5PPuooBj2nGTKa9IbanNHp8xhAPYuMGGTcnV0URCBlyqmzbs75OCBi0&#10;nD/m57A48eK/9i1W+a2H7j2ao+jqiQZ8WV0Qmve38VenBNbb1s5rjr9YfgpS2vHvuF5z6Y9J8Vn8&#10;7hE9qB+UL+u9Yg+LHfbJHK8SoZqHDs5RV+MlYKxKuEpe6K8td0AvPe6LDZ6VUFclIFO11QxMz0At&#10;JEzPWdWoGagZ2CUZwGoEXCS46yMfE1YjgMXNQJxIeRbLeoEeAnlZZG/kLvR+c4oIiRjUJ0/YwkZC&#10;kSl2GnzxFeYuBC7WouZVOs2mebhsa4Av8HAt+QeyKoHba79+dxrKElVpfp0C8WOy5zcWD484uAxy&#10;un1j1Awzblr2CHbtt77T4Q48fgcfsjg4gQWFcuFOH7UFje2Q+irnsErb250ufNYxnxU1PCsBRQTX&#10;2BffxDKfafchlODwx4+bdzSVp3iQMz+AIaCmNsBiPPMJ3iNZx9kQRd6uATuOL2+4K0aCS3Ks/tW+&#10;jp0x/+ZkIqBtE26aqsNY6KOx7xSvRXV/84pXLNswvI3PnqLazeYJ57ntG5eu/1Nz/JYvJvypFBMe&#10;IMUEr4duL469BHWVHFPd4qBGTrnw2Oacu14h5yX80sNB98DFq6XqcLXM99rfgknWVjNQMzA3A/Uv&#10;aG7mMnpnnHFGRlLZNQM1A8vOAK4dcPmgqxGObz4XXIAfNY/Vi49O1t/W0NPtwEUU9O1N+Xv/rX0u&#10;AooIzr46kV5JNW7HylcgvrhtgcDdxNPFGmy0djLWiA1yr+oGZy0RYIEwfA3K62lcj7rGOc3Pfus5&#10;zc9f069EILvY94rXy/791Oal/yZP4za2AY1YNCCSLHoyKUwye7oad4S2Z8hIyCa8ICtnrNCZXBvU&#10;4sPSeKZ62q74p8bFeL1JZN4QnZvTVDtDPqrM/Q96SAN/PpkOgHEiFBRS0JRNy7Nj2GEe02OyVAwl&#10;POtD/egJLicHX15h24jibB/FoMJWN5qr+iVIUAXP8jW+APIY5TMetDtxKVgY4Cnfszc+c7ICms0T&#10;z2tpj0MxQdvx77xeew4UmZp150AZo8fDFz9y9+4nIFueYIF38hbzrbLF4RVr/+hWJajt2tcM1AyU&#10;Z8BeJpVrVmSUgTPPPDMa10HNQM3AajOA1QhyPdBcvvemwdGecEUVWD0COq4FwowtX8SWZcfeQg8I&#10;HC5g3ueLCAGXItSo9oqhMUoeNAz+Ih58QpeZTKtd3/ewLM/o9dieYfk6frRsa3jMtT/YYJ9r2OtK&#10;fl7yr6c2L5LXb3xVigpoqtiOht+nYNWS6LAa0wrZzn7tVe1qhKX4zJ3V504yd4O9lGDTRvY/4ui0&#10;wHKnxlaKL8XZeHS8pOKDe5Ce2pT+kHlOAmKe+3mj+Q6R+gsODsO+cJeYahHbD/hvJZJ7A8xjbMr+&#10;KM8bY5tMQx8+wLN8yJSP3sVCICEHT30K1TngpKQ82EZzvi1T+Q7RvQFmoSkeNJTP+Axv49MnBx+b&#10;Nz+/1ZW4EK62S8/oigngOVPe3h4BuhqGjN0USa/jt5h9Yhcv/BzkdeRXHGqrGTgSMrCK/+yuWxuO&#10;hE9OnWPNwGGYAXdhQPNqVyPs7V3fOAhdUGDsrztCT2Y60uh0ggSVwnoeFxHu+x1fTCgPs1ys8hZc&#10;BIIuoryJ1PVhzrqz21ntYMZ+J2ipIA6E4WMoMhaDfvTHu19pePx1P9j+yoYEjFUJ3F74L/H4ud97&#10;Lotbmo33pVnOmBryN9osxo7ZwJCMcZ4+8Lht2tbAcTGdiCnPmq2YN2kkl73pa4azW4aoNJj5J1gh&#10;2iFZAOUJPHAxW0QwYeStHL6S3rMScHLQbQHID/KPprTrdUB8YOTGsverDgQFpDPUjpLvaqcQ3rMB&#10;n2g6F50DeJA5+z4wK9PPG/fQSzX1wzaAS/FTvFR80E/xoY+4wzMRhOGX7m186mRoubZ5i/O7Y6Zx&#10;qW8FSY9VCW6Lg9BYUYf6HdwidrjAFgdt4OMVnpfgaaxcwHYHPHixPitBs1X7wz0Dy/zP71pIONw/&#10;LXV+NQOHaQZwiaCrEdbclgZcobQNMm4YO54KtPdXS1NuwNVusKkM7elu9P3/3v3M431GigghJG8n&#10;ax9yEfbwuODqKVlUWhcmbUto9p16JYt1R8IxzQoKwb/hDvKARTSv9JRvp98FF3ZYleBATfPcf4oL&#10;Cy88NlFY8NjSzofm4Db2no0ACEQPsuOMZYXW/Qmtbkruat+aX9YExK7+HVgXuXEynhzY8Id8LWLX&#10;uDlkhzisyJFp4QGB4DOGaaOTGmaflZACW576wmcexwpNee2ofWeeYpmXo9lGoBkcmH3CwvSmXJE2&#10;p8BLi/Lasrp3tRnm4Bk9Wwm+6jDW++wd3yG+6isG0Qlv4+Mnhzg3b3V+dzxwQFBoEP975BjpIxyw&#10;KuH4M/3zElBMuP9X3AoEhHmV6OyRqgLwdCpu5WIOPwOJAgMezoi0YkUCak7X3BdCqETNQM3AhAzg&#10;7662moGagZqBQyoD9/nhazR/w1saEL1cFHDjiwjlA2JgKur1AeeJMGakMMHXF4uYRhHB6tsx4wPN&#10;IE/jS9uRfowuNddggwiHpXGO9KZbMQ2I9KpUKPDCPqZpfvET7WqE19++LSKEE48H6xjzeOZ3nds8&#10;67vPbZ79PemCwTOuOLX5lS+d2jxdXlNaKi7WD/LSZLIy08EQM4WWi9VeE97abw9sa8jZ6hnaBkYm&#10;/m3wPOwiFZfVKMFYndx4mbZyPraDv13zWPFnWLc49J6VgLtEbUTGX8QkINL9rzl0mce0s9tjqLdp&#10;vZrRnrXBG+K7k0EMcFsclGV7ts00cHjpF7HKlK9j9CkemCV8xZCfjY+dHKxv3vr8llYcem7E5y0O&#10;x7+rfV4CiV2RgD8CLlViCxisSsALcnzd40GN2Obwmh+pz0rgdFe6ZqAkA3VFQkmWKqZmoGZgV2WA&#10;rkMaXY0g1wPuIqEk0CwWgpKWwgmP7X7Ar0a497fTdgbV077EF2HsPe6oGQIQ2VlMMB0rx+80W8ri&#10;zBjxPuaT3ZYGqz42fo5sa4BJ2MHrV78cFw+e+o+nRCZecaPzonE0gCFpvmtpHjhO5s3i7DijNoV9&#10;4HFfFfgKDE8JAv8ziz8u3GSuOpRFfGicPLep9qbgU/7Yd45mPevPjnM2DB9bHLDVYSltZgxL8b3d&#10;RvB5xny5KQ+feRwrNOW1o/adeYxlTIpmbLAhBP6X3cai+qyjPOjirle3a7CuwwfjebuwpTD14U4o&#10;iVhSfNVh32pTZRijwQ+a5bfc9l0wGx8+KXA2b3d+G7seB/WjscBW2BLRql36YFmZ8PZ2ZYJzKW+t&#10;SxS42xUH6gDpw0u3NrTPU2gx4B0lr2uIMh68WFvNQM1AeQZqIaE8VxVZM1AzsAsygNUIf7v3pi6S&#10;tYOfay9a5CJAG5HKaq9rVKC9cAPpkXbcXRG1gL5c+AnmWbSlIQSRIlRX+wwGYo62HTtmSiPi4cIq&#10;bd5wBYjr21SLkDSAbW4kiuIF5vewGkEAjAHfXSeixwAtEO2Q319wTLsNAjqA2VUJT/z7UwL8VTc5&#10;L9ADJgNGCWA1JuWN9jYRowpLAEyZ1Fx3+Dws5Gch5blRi54PnG/kS6zxfJku0V0xZvA5CSv2vbB5&#10;fAyQz5I2Bevt6RaH/adfq7nsbCqy8M03+4580IDI5E0wyx3tGT0+O5tJs002AT43m1eRhy0O+hm2&#10;GNZnGrbxXaY385CpP2ujx4djD7JYtgNa2saHTnI93jbvcEH/86H2AfD28L0cmaYBViVcgi0OwsMU&#10;nIhsQNd9HHzvigoCRG0Gv6aJn4bcK1sirlXvipDx2moGijNQ/2SKU1WBNQM1A7shA1pEcLHIBYCc&#10;/nthpW4EBRquiXoKGQZ0Fmn34tUICUPWvo07xExAiwlmCQMeCg8RKxoErVHCZTeha6x3vgSr8Mf6&#10;1Qivu51/LkIb2KjPUsBLvu+8drWCKDz5H06J1H758/H4d3/g/C4wQYZPDcUbGYgGOqOIufBg7dXt&#10;toYDv4zVCIdww1X7alJ0aCVl0Twsqj8nWzvhEx8X+QMMv0qBzw7iWEXjYgL7Udr18qZP60MMKmOa&#10;efjy4Jtt4CY1NiaKZpg1xXNREHRdPN4I55HtKq19mIMwUgUAd6IRY2wPPqGPxnzwgj0npTdvn/Ab&#10;F54U5Jt3uqC1pXK2ozyNBTJelSCmeVXCCSgm3O8rLrT2/KQGJGyEQS9dmYCUuqKC9Loy4awHXbe5&#10;xzv+I8RYiZqBmoF8BmohIZ+bKqkZqBnYZRnAaoTGr0bYr6sRJEa5BgjXNxoyeKHRoCV7jAB1BIlj&#10;QefLXdv0hHsaXY1wr2/7opX2YuwBPAPuU/ZxHVXSUrqRXmJ+ei0ZcAmMyiKRDKIxQML4pU/1tzRY&#10;XBgHQj2U9LHSy2/YFhWQI8z/cV84JTLy6P9zchj//g+dH2gQmq/YYgRJTNLIU0Ncx1qjU/+XnO2W&#10;fgBYJ6JtMJFwZwapHJVEMjePc/3lYhqzx3GOYXM+Vs3fjrjw0YOfqa1QJ7sqYao/jhN/b7ZgwHJH&#10;MyPhjG0wlGlVm8JTHc6P+yJrGcWFGusTY45Z/aT44KGFGLwx5UNmbG1ccBK4rm3e+YJOV2MPtgTC&#10;djwfsADxxKUP+kpz/Duu52ye8O7rNX8txQSuC0GAX2c4KCc5FAvwYw54YRUCfrHhKqGRL+jgYYzf&#10;Ghw4k/WtZqBmYCADtZAwkJwqqhmoGdhdGeDVCO66A+HJRYA2IpUV9wmAZY2NrT+H90pnl25piKOK&#10;RpF/P3CrC1jANGmDnRERqk/iAsopGmUzdIqOZwU0xnUjR/G7vBrBySKxcpbeY2sD9sHiYdy/+Hcn&#10;R/Z/5m/j8Vv2n+/lvYlEetGAoBG/cKCrEQrhOwvTz8fORpH3rvHZPq8RS/hmP5akR+onJR2SpfAj&#10;PPyvPW5ykm3uZxAxrqohplXaz8U96JOCItJ95+nxcneWMtDCQRbnA8AxUSxYKbyHpjtWMAhrG+IU&#10;HDxtCZ1QTNDcqA3tg44wtJKsWGc3w4c+WoSVsdqzfAeW7Qznn+Qp2c5wtwtafeSQ8bCdsuNO+AKE&#10;TFclaBySHC4mOHb3JgoyPRnbF1YigKerErSwgK0OH3zwdZu7v72uSnDJq281AwMZwJ9kbTUDNQM1&#10;A7s+A241go/SrUYQenBbg1wMpFtWkIYXcGHxnP+4UUDeM7EaIQgnEqPRekAWlxS0TLy767NETEm1&#10;EZzq/LJfjfA7t+22NKhMTditEcpfZq8+X3vT85vX/cD5zet/8PzmDWY1Avw97LKTmx+X10MPnDTD&#10;vXqZoSoqB35ph7c16EW89iPTCMvRR3CTxYX+I7t8IxcJEoM59tnMIr6m6LJPQ+tDFvHAxaW3ufnB&#10;x59fCCz3J2H4UYGEZTl6ZNL6fAQ8KyFq9kqX7UdAP2C51QWE5Y5mRspgAS9lIsXDXW+uIVZ3t4ze&#10;gOyYxSmZs8UgbzOXj5SNoL6n2TjvpDDaPOmCQDsCuu4lb2wn8A1c+TG7ufTHvuI4WJXgCgQkbwsG&#10;ctaBC3lx8QA0VirgpXw8fLG2moGagfEM1BUJ4zmqiJqBmoFdkAFdjaBFBA0pdb63vLGxs2VBYHpe&#10;SpTTucdYEUGNqW0dO4P+TXhgO1FKTliHw01AhIsGhG5Jp9PjdoyktjA7fjvoxiLzg8f9xbGdIaUY&#10;OMRT2TJ74xvDP/jh891/bOGi8eF/c3Lk7SGXnhSNN292YTeG8ljrHYsxhV0mx00vbhbmzEN1J02p&#10;JKlkcE5cpB6RY7bG5JGxwgHbZLpQfaWwkngmHq5evNCHn21vGcfKdr0OfHA8ZFpjx99JSZGIcWwH&#10;X5oHTTJYrn5SPJWhhxwtmBKGX2EwaVUCDAzY6uy37vpY8ClYb2vj3Lt5BVmJcMoFFKewkRtdYaAo&#10;6GnOdE7OFtkG1ttv1WKZ2+Jw37awADnMwZQWDbAABelH8QArENoHLkIuxQZZoof01VUJyFxtNQPD&#10;GaiFhOH8VGnNQM3ALsgAPxsB4bQ3rXJpIBcAbgxeS4Z3O24FZdw0KpjuOePVCISaRpJTImMbRmCG&#10;vbhiZRmJQk/HgCI5DYh0Grgw6zUCveY2ZjUCyXp6K2CwO6atqzcfJ0UFAeCFrRAPNYWEjb/qLoKh&#10;u3mLC62J8TGuYCmItde0D1mMFQnAggybIYcFvVvmaY7V7Nwuy87sAGYqjsU9Jle3OJ7AbnPDqgSs&#10;SOj9goONg+NjWm9gUzzYUL72gScM3H3qnFlufS9jnLIPnsavcagvyNAsv+V2308sT9ka86E63tfG&#10;2XdTD83mqRek/WtsiuQYWKZ88bFHCjhuqDyvi1UJx/9p+7yEH3lP20OEawa89koF4WrRhFn3vASx&#10;Bd5eOXZOLgItLuCcUFvNQM3AcAZqIWE4P1VaM1AzsAsyoKsRjsMDFn1LneNxIbCqBtP6Yh8f/M9u&#10;S4NdjRCF4wcRjw1l7BuIG6biSOGY1+nkA3ESL7a6ybEx9QS/GuHVVERgvW2hQ/yBaA+ccc6flRbZ&#10;vr/t+AvcBSUuyDcuPsloCe8v7xZ4m7e6UGhcyZKvIB0nDjzWbGuYZ2bc0SGE2P+Io6dFO7YKYkw+&#10;zVsaXfIR2I440tEtn1sy30Kv4X/MgcfnH7bRcnQrnfnORhMmnNhgeMi0qvONs/Im9SmjYiBlNwVN&#10;8eDffcG1yYxy7GTypscQffDljaFD02OBg+FXOHS8FhJ99QV8K9s4624eJAXYUy8M9DBBvhAXr1Zw&#10;ceGNHDmeWmxllz5Aignv7IoIkEKCwgBWHmjBAD/9CL6OuwJCW1jA+Bx5VsJp9VkJSGFtNQPJDNRC&#10;QjItlVkzUDOwWzJw3HHHhVBw0g8XLrggCBJDJATJPfkJnBodwkPNqp6e29JggSZUDFP2eg68XjAX&#10;CGvQC0hOpAW3Y1yw0bUZgyJdN4g47fWqKDzx02ZLg4fFaLY8jR60MyBkEdMp75BzgWHzZhd0DBFu&#10;fKa7MIb+xl/E483bXQT2zrSxyc2NCp+Lnu0eI2G9BJNQ86zL3vS1WMhxMK0o5dle5dwrhnlTaWvD&#10;jmEvxbP8HCYTD56TgGck4HX5BV/PoBZkl8RUgsFHADjbcnyLmzlOrkoIN8tklONgWrEpHtSZr+Yc&#10;LyVQAPUMy9EKZ7ny3B2xSSzjNH4NVGRRMcGoqtnwd85ytcU8KOT4zpg8E+EDdw1mN0+/sP0coJiG&#10;hli5qS3wrB/Gskx0cqsSEJstJuB7HbUQ14OmV1tAaIsHSK0WFFB0AF1bzUDNQD4DtZCQz81syRln&#10;nNGceeaZs/WrYs1AzUA/A7oawZ7Xw9gTYWxNGIEZ9q5trHpvLAbOpdUIKXmPtwAD11o25mAuIwg6&#10;GXnQz9iGvnXKN9ops799625Lg9VlfwvTKefeaFJETDcvYIVH7NGQwrYGKMnLFhI2Pk4Xz3e4KGlv&#10;7bXttobeaoQkeiaTJ8W0msMFOfjaK3+sL8WX4sb8bae8ZMVACWbRmFedO9gvacuKQz9nJT63BTMS&#10;kBMbDA9TNL5Q+CZZc8xYxozNk/UUO4cHHTSNpx11X3p6jNGH+Lyjnm6Or0a7fuP99D14jwvJv9jA&#10;3byNp1P1sXlfzAcNtmtC8LMlAl+EWdsCEt+Apn8KUviSA6xSaJ+XgAczHnSrGPCfGZdffnnrur7X&#10;DNQMRBnAV0dtS8pALR4sKZHVTM2Az4CuRjju6s9FOeHrBgjsOAK7wTiir5Ox601xEeG06/59Sr2c&#10;NxIe37yXGh0xGZnBtV3UMsrMZvpJf9muRnjVraiIIAZ7JxhWihwWDkr1PY79M53yVmqadbG1YfPW&#10;eF3EbEdvfPSujXt9RHp5uWbz3NOayJjzwUi50Li015uiFFZ5itXxdvdz/K9aJ2WfeSV5XVoe8Yme&#10;86meEADPbYLadkCzv+Aw5JzTlfrCYB5j1abjpQQKyPUZHfaXUx3li22YRwd7GVfBjMeGsRI5PuQq&#10;k37jvVREuOeFqt32PB/Scfq52JQPPDeMRdb7CgTDy7AqQRtWGkDkzHnaQT2NlQd40KLiIGt5TfOa&#10;E/5RzdS+ZqBmwGSgrkgwCanDmoGagV2YATmpu0a9kkPR3uKozzd/eeVNmk9feePmVt/yhfw1lDeW&#10;spnisc+FiwhsDDQ5BNnbYkFyq+rURZ6H9IXygOpWwSiZobfpuSR8si8iuFiIn4ptFm+izRaeURI2&#10;S0DjgjHmyhBXm64xWnnpfvO2F3VmRG3jY90FNTQ2PtyOTzyxaS6++OK0kcrdHRnQv4lVRsM+mE74&#10;xE9uupvAhKz70CWFizFH4nLGSzD4MwKOG/GiZffEd3+sqsd8tjOFxt+15LLNmTecsut4XqBy7Y16&#10;iDHYhnkB8/+YQ8e2nD2Ls2PWU1mKx/EoTvoo1+Dr8UMfdMggSMsHD035PpUb7+6+8zbvdVF8zINJ&#10;IYZWJahtTay37fwFGUYy0Bwzn/D8nIQT33u95rP3/rI7NHCPosHVQuBQuZ0i0oPGCwWEq2VuWJ0A&#10;2V6h66oEdwTqW81ALwP4GqitZqBmoGZg12XArkaQ87m7tOBAwdPGtPLG+kEdEoLEBYa2877WPWBR&#10;ebme1AIkxQtCT5Rg+jrTtHhObKtnxTDcicPwfsusRmB7ljaqVtw/0H3EKIfntrC/UQP9cDZvf1Gz&#10;KdsbNu94UU94olQTNi6UlQp4XdBdfPeAKcaMWFJmtoVHF/VpfwWTYRtMw6CO3c0hjZWvfdp5yy3B&#10;5PRTuileTr+Yjzzxq1U87qRrFVuYDVzJfGZHM0lx1qoE9oC7SNv4qjkhHjxJsa61q4olNqGbii2r&#10;6wVZeS+Y7uPGIuinbAh7413d99jmfeQ7D3NVPOsM5oCdeRq6asuKvYy/61ufImCfXu/m7zvGsZE6&#10;pypvuuoAPNA8RrFBeb9dVyXY7NfxIZYBbLtfRZv6J72KGKrNmoGagZqBKANaRHBMnPHRfK/Dlpl4&#10;F8AoJqGmrCFdyM6nIsLdr7PglgZ1Sj18hBgCQQAmvTzSSciZpXTOdOAHwsfjx8RunvKZdkvDK255&#10;hZql4DtWlmJjTGcVVJAGF53QvCpbYFo9RH3qZqqUJ4ZQTNi800VuJUJqNcLG+VJQOO8uzca5d4nc&#10;1sGSMqCFhiWZm2yGPyscC/Mjo/hE8isSNpef/42YsdOj7DwosNE/MsJuCzkSEIuZ1tiYx3SQp5gq&#10;LOhT6kvihS0ObE/pcNOuDIkVZPhyJb6fxsY7qYhwv4sKzgFiA2bsS30r3wG8E3TK157lykNv2iX3&#10;77Y4oOjgoPK2Vyg3Bh1e7fYGLSB0/HZVgjFdhzUDh1wGlr0Nv25tOOQ+AjXgmoEjJwPu2Qg463OT&#10;sZzqmdNeGcQcP7LKBPWiPgKYFFdMEvvUqIhAgmQchjkRbrSjoXu+QYk9whAZ20oIOlZ70aUKT/VF&#10;BIw7jEp3oE8FITxmM92L0ArtuKdQyMBNltha+932IYvQ2rxrd7GNVQncbDFh855/zuLptPcfljDj&#10;Rtb8+WSNqi4ATGcVtkFQHMcIcEScnYnNX8pOipc16AWsgyXb0X+zjikPyfFBhvEFGseWM1OCsboU&#10;WrTknvjuD1jDZ761lRknf8Ehg3Vs6wN3kljjjqYy/P3gc4CmPNDKZx74ucY4RzPDK6lNtpGARXEo&#10;dkwXdrRpjnWMXuUDso0/676/Nu9/kfmomUDNkF0lafUPIebCPwUJnsqtzPFVCGDTXHK/rzQnvPt6&#10;DVYlfOZeX272Ce+gQNptDnI4QcsLBQTQOt4jzL2y/2+vHO9XHl+fleCSWd9qBigDtZBAyahkzUDN&#10;wM5nQFcj/A96wKKc17ONZUxnFYYEIwZ0NcIpURFhyKCRjdgfFBshhhFr9MajLY9EOggPF2GpC0XY&#10;74GhELeX82qEWLStoy5UUwbqBCEenpdBB8yqiAO/8NXOtMS2eZJcfCNGBCX/bCFh4wPxKoXN+y5Y&#10;WFDvOObwm+sVl+iH9+wnFOawNC7oMj3HVqmOLRKoXtJ/kqka/X4ivG9ghznLiF8/bzs0lf2nX6tx&#10;2x20CKB/ACVxpTDMY1rnh79pVxQSBvKHhu/b4N9x+m9JWwJTG32NAk7KqFFTiMaIO212qnyoSSwb&#10;b79rMLD5APkeS8UHE9pU7ux42ywHzvjovqRExli15Y+hS7X1o2O2Kbwfff8xzafv6Z+XIDbxnCBA&#10;YB4FrT0yb/3FBi0sHCXCK0VWn5WgSa19zUCbgVpIqJ+EmoGagV2ZAXfN4N4kPOmVbE/54yHjfxJK&#10;WwoZ8WRwwX+VPxfB+i0JJfJnDZjxqL2EsYgVDVrjCVbkNciFeNpn2y0NL7uFbmkI0kjHDQZEffCC&#10;HOOLh0ynvPTkuFDtMVOay+VtnuYLBeJ74+y4iABPG+/peJv3/9Bync+xlsyTSVwSM8eZ12F7SueK&#10;AHPdqN0S/RQ2xVNbHOsQTvED/XEnXbO5/ILCrQ7wtcpWMhd8NFYdh5mjrkow7PLhKlcl9KKYkCCO&#10;S+2k1BO83goQ6OeOC/TRgnxPs3EmfQ898KJOpljgcXduiyYcC9PA28a2FpQh9L+WVQk/IqsS0HAO&#10;bVcj7JGVCe3PPKJogLoP0qoFBP0pSF2V4JTrW81AzUDIQC0khFRUomagZmCnM5BajcAx8Q300DUG&#10;6yj9F9+8cXNr+eUGtJRujmf5pxz992oy2Vt8EqTMSeA27okqbq5jOpHcD3AN6JqM+X/tf8UXEVS8&#10;G3qOn+kQGzHjeQWEI/jzFUv8CFejZMtxC3hrr2u3NRx4NK1GSDqImZv3kKIC/HmfG+/vLt6B3HjX&#10;nSOFzQfugsJCFNEODPR42F5v3pW/lNCWaqy9GdPP18j2Bjwn4biTr1k4CxhFrAu2kumWYBYMYxF1&#10;tyrhA18nExNyk4Iyj2n1gC8VHMtcYx2mgbfjVfPgD03DdWN5M/FvbHXfQ5sPvqjFa8FAdVtL8p6a&#10;hLDxRYy79OBMyGzzOKfjQZEfkcuygj0Sg2PL2/Fnfm9nDeqm3cKvSsCuFVdUEIz2bREBz0roCgzg&#10;YVXCK+Whi3VVgklmHR7RGaiFhCP68NfJ1wzs4gz4k7/vfKDhNjAKPGD6RHPLo77gfv4xUuBB0GFm&#10;TF/oVyOc7IsIQSUQMT6MxuQe2IP1GO3lWLDLRAKrYifq3pQd9fhfGdvYZE79pT+qqxFEmxWssVWO&#10;U349jz8pTE8LB8lJOZlmZVnozfv4wgIMSlgb7+4u6MHa+LOusLD54MOgqMDpZxqTtWPw5raptrQo&#10;4fx55ZQNy7PjufHupN4y5oA/KdhBI7r3v+QJDONbA2Xvs1YlUGxxoOJTY1P3jOUb3lK54lzPxoQx&#10;Zk91jZpjR7oekMJZXqSnDuQ7ZrP7ztk846J+HjpoR8G2tl7erGMBZnxHOWebsM12SXbJg+RBi5B5&#10;mxff9yvNie9pVyXc8gPHNJ+6x5elTtL/KUi3KkF0UGi4SuxhjJ+BPIr9wG9tNQNHeAZqIeEI/wDU&#10;6dcM7JYM8GoEug4Yv4+LwONwna9Rc+zAC0TTXPj1G6lKeU/6Y0qjUAHgGmi4xVYwGtcRDC6KACZ1&#10;R9KY/T7jr9otDS+hIkIGymoxPVkhVrcjNscrJyyO5wgZ9HT7C9vo6RUxNJFF4KWBwtYGmcDGO7si&#10;AhxsvD0eb65LYWFKmNHN8pJCHvG//6eOXpKjQ8AM55fzwjRNY1ueS0H+BslMjEFnTB6ASyCQx1zL&#10;fAnuv6c8K8GuSkBFFXFPabAP//gCUd0UPbYqIeWT7ag8xVvW9gb1gZ79gPaMjT+mIsK6FDV1zoDY&#10;5vSEqTliOdtn/iAtSjhGas/6Ro51VQLJ8B1/EIEqT2CflWLCzX0xwZnzpt3WBpjxL+jqsxLwU5Bu&#10;hYLE+Ap56GJdlTB4sKrwCMpALSQcQQe7TrVm4FDNgJzXpeGU317SOCL71qIDthv2NAZEPexJ1x7e&#10;0tBTGGLgoqbQeQSLBgkHIh+EsBC0Xlx5UywGqx2378+8uC0ieOhoZ22NKswFpBwRj8jh3Ij/5Gry&#10;CccqNYW135u3rSFla4gXtjW0fybNxjviQsLGVjfe3Phw++ekc7O9daRy8Jm2uEXGsOvbZX/0NSXj&#10;ftm+F7HHhQBNSspeihfPKj9KfiDz8GVJllK0WGTey5qIFhn830TxqgR8aSD+oZbCMM/doRoDLDei&#10;MLQYOw7AFRHsj+aw8VYqImwkigiEdZFF+SOjRIaiAIoANuFsL7Ll5w0VboQ5fpO2NShG8Adh8ypl&#10;tP0tzzqm+aSsSnBFA4kBoWghQXu31UF0j5LPEx64WFclxDmsoyM7A7WQcGQf/zr7moFdkQFdjfDD&#10;V3+ujcdeJGSizMIygk/JcxJug+ckZORww/+rfZFfjTC1iDBg3s0E1zzAjOEcuPCtZ2/EeE9sGO7a&#10;LuH7xTenLQ0JuWMZWznYonx2g2tEbcxXnuu9ICuPwAMDPYAMiW4svYAubhnapxeOqGcybG0Q0xtn&#10;dkUEADc27xThN/+nFBbmtFQe5tgZ0hnyoTLt9RjoWPsh+6WyZdlalh2JW5+TUPbARXzG4HxJrWQe&#10;QxgOh+jJ2xvwh68Fg9zU9HNB8uSqhNH8SKB25YL6pzm4L3ZNtfLxhcrPGlA9xKQYii/DbBEpfDHP&#10;xJHzT/Y23tJ9f2w+VIoIyCfk3HS+zLM02UzP2Sr4cfDlDSB3piDQxiNyt8yu1bt0/Z/ajzzH5k18&#10;9j6yKuG9/sGLAkfRAIcHvf70oz4r4Wo55q6oIG97Za8D6NpqBmoG2gzUQkL9JNQM1Azsmgzg/Mzn&#10;6I6WK4dukIyXxZa+lRQP8LDFVAvYQLSu/rx4S4Mokm7Kx1weFzV6NsgnkT1YKrgUnnm4TnPNM581&#10;cTWCqi+r59iSuY4A3qvwmM20jQvXmUNyiy8dr72+XY1Qii/GcbBMZwxsniHbGhxO3uSfLSRs/HFX&#10;WNh82C4oKiRu/MLU5hws1VG7Og5GiVAMWEM4yBmr4JROimf1GcM0cMtosDmhFa1KWEWcE2KcBMWx&#10;kja4KgF/IxPz5IzyG9vgYoHD4O9PHMzx0bMlBtmXxpDiLaC78b+oiPDjfiVCsJdypoH4+DBUvM6b&#10;1VRGakUkbGhTuzo2vdvewEUcr/uZe3+l+dH3Xa+5NVYlnP7ltoAgtlAosNscMNYX5L9ZtzeYLNfh&#10;kZqBWkg4Uo98nXfNwC7JQG81QiYuf+53UqYD3DGTkgABMYoQABcR7ja6pQFXMaNWoxhK4iixiGtS&#10;XCSNuidjRLYXeLCh0Y2Y+o2b0WqEoKTKZT2uGye3yFc0cKZaDr/nPeRWWsw7ink/LDnw89N+rYF1&#10;R+kZgYetDWJ840+6IgJ8bbwlHm8+YmphoX98Rudw2ABmHIyxuZPJopv7MXsjcvjQthR/FL/a3dGe&#10;5jdpVUK44cXnG5MaaQxjekTNiRWvPeukeLizxVMBuaVwCV60AoT1hd54ExURHibFSOPCwLuCgQoi&#10;fMq5ABXjvph14A2EnKvBTA/Tvq29pd3WcOlD4tUIbkGIYPSHIpwn0rvN2cc0Hz8NxQRZcSBCXZUA&#10;PaRX+30S0z75DKGoUFvNQM2AbPWpSagZqBmoGdi1GXAn64FbT5zgKXimHZsY+OlHbG34hLxue40v&#10;kFZsgwV3vRY9F4FsMWYO7a6Z5iiSzpxwnI5RNEOTjD3Ns/+ano3QA1NAQ+QcvRGd3qfC4N3Q84xo&#10;KNJWhpsN6wBXnpMNGVcp/VKejceYdhfksKWxa7zaW7wfh20NPo6Nt8aFhI0/isebPzW1sJBxPIVt&#10;52DHU2zlsCU2UxjNN9tN4ZjHdEqfbYUDGzFnDnCQ4XyJjeeSM1uCyemugI8HLaKIUNRKUoa/TRxH&#10;xWoPByoD7fjypqsSejKAuHlDbE/FC/FEmf+HXm1qL+KNN1IR4ScyRQTEwK3ko5WKm/PA9pK0N8A6&#10;Q37JH0hXc4Gu3xrxl7Iq4RayKgEN5+W2OO974aFgcLUI9Kcg8dDFfSg2CP/la/9QH7roMlffjuQM&#10;4M+pthVk4IwzzliB1WqyZuDwygCvRsBJ3rVAJIceNN6xGaahGcaB6Ox9qHhLQ6ez0MV5IoYEi50N&#10;05FyO8B7xGYLJCCSEY5+Ia9G6EmXxBgKgF0Qjsj0HBnANpZBpy5gPU+3NRz4uRWuRpgyB41Ve9z4&#10;oOm4HTXY2uBeP5EuGGz84Z2ajT+4Y7P+hjt6jRV1Gt+YeY1f+zH8yuULBMKqTA/EfPkF33BSPCdh&#10;FY1XKGTtF8ba0+e/TaLxv+ShET/6A2c+44NiGVFcUEiZ4xjG5GPYlL7lLTBPa6o3pviiIsLDpYig&#10;zd1pywDYEAspKs72imco0wGfZAZploCavjwIoYbPC9NqRHjyq49Ru62sStgnig4ub9FKBBmjqHAU&#10;+DJ30Cgq1FYzcKRnoK5IWPIn4Mwzz2xqEWHJSa3magZ8Bvi0zXSUoKygQ338v2/c3C6xKuHD37hx&#10;AEWrEQI3TbQucTVd4DxtouWyOtNGpxN1lIGE4RAC//uiIadwv+pXI7zgRNrSECwviUg5HjGdVfGC&#10;cI0rdpiGWZryiJcjTJxIzObDfTEBeZXXxhvj1Qm2mLD18x+Zl7SE754hi7FjVUABAgdd5bZXueKn&#10;9mqP9Xo2BYS7FP95DNCUbhAOEKS3lO0GA65SoqX4pDmkfGw3b3RVAo4dYk62QWGrwRB8HvEZQXN8&#10;Frbs3nsBxOmkcCkex6DOErh8EUGUsvlQg76HXW5Bzztkv5ZmPdCpuNskdjJvf+3N3+O0Dzzs/4YV&#10;Bwp15QE54TloiEfg4v/T9/5yc8v3HeN0b3fOMc1H7n5F+xUiMhQTwqoE2fOAbQ+6tQH82moGjvQM&#10;1ELCkf4JqPOvGdihDOhqhB+6+nMhgux5OStoVdv/GGhBDLU0frHhk/6hiywLAXjiLrylwQpXPE7G&#10;RUwiByMBLvsfJiJ0D7dWY9qrRRk/55Lr62ik98rWxojWPDE5EbIbDT6WMnYlF4J6j4fVvSFHQpPB&#10;WKeOXAY2HymFBSTdJw0rE7itv64bb/3iR1mUpqMDkIasjKvHW/ucozF5Tm+Mz3Z7hQirzGArmzrG&#10;AYS9JbeSEC1mBWHMmVX/WQkjVqakkLEpmm+UWa4h4G/NbkNI4dyafZPQFC7wAqGemo0/pO0Mj/Ar&#10;EYzJAGYCprTxfJTHPbtlOugxkxUHaPavMNjTX3YgkyCRqqtYLl9qn76XFBPe3xYT3E9BSs6RepdW&#10;6UHjheIBVi3slRMoCgp1e4MmvPZHagZqIeFIPfJ13jUDuzwDOGnLadxF6cgVx8urEea7slfK0ywV&#10;zZNBTJOrNmvEAElYIh3Ijlnz+QOrEYb02EaPbg9uj13CiHxGA69NPCJ7pouOVBGoZ7pZe0P7aw0H&#10;fnZF2xpmxtWPdDHO1qNkBYJP8vrruyICrK7/zh0i41uPpcLC6I2zV7W47Zq39RvNRAapOHo6AtKK&#10;ldUfGrPtHD2kn5LBzoKtaFUCxzvmLxUTPkueHz0EkPju86a6zMeXHo7BhJZclYDvJnvjnrTJzgmQ&#10;YUf/s+4wOSDZYjIFX4RHtpHr9TdQEeGRUkTQHBMukPCLpjl3ewSGFAQLHcVDl2O3NOTcWC/wvRJk&#10;WjAIspaIDiXgaPr5Aim6+FyDxx+dO8iqhA9jVQL4ogc7uioBD2PEAxf3igKKDHV7A5Ja227PwCpX&#10;ytdCwm4/+jW+moHDMAO8GkHP76XTDHghAj2gzBjQeNDiJ2Rrw8fkdYdv/YLT/Mj/u3GwcOdFVyOw&#10;Q28V1y4JdvBZSgza8MIO01FJ+7gA8xdVVv7c4tUIVnOF44HpYCraBmAKCX1m+kGeJFIHk3h8QZrU&#10;XyZT/0df/WuPIDgpwacCAqNPFED6Sk2z9XNaVJAjIL7XXxsXEtZf3Y23fomKCiljpbyZsZaaXwlu&#10;CTFHN/Ww5xuek6DPTFDeMvvI71zDFO9cE6vQK1qVgL+pRf/A8QWlOVA6Z1flPOEUNoVL8dgOyaMi&#10;wk9CmTLcAABAAElEQVQligjsM7o7Z4OGhn1uOueogiAAiiMqNLDuGC021t7otzX8pGxrCL68fegL&#10;D+vWDrr9fH7sca4OIqxP3fPLza0/0K5KwJRdHVAwKCKAbgsHbY9nJVwpr6ME+NL9XxR0bTUDuz8D&#10;2H6/7FYLCcvOaLVXM1AzMD8DcmLmZoYsMnS8tN3plSsHW6GIAF2+GAmIAgJ6M3zPUOkFE2wEogfJ&#10;h5bQ+bUfSTwbgXFMW1dDMostHLPJQAeCjHheySEcP1zjCPWMe4wTfr9djaC8He019NBLYpAbHWcL&#10;Dj7qMfnA5MLWBvG3/pquiACV9d+Ox1uP/9j8vzcY1Plor3HbQguwc5raZd0UT/0GnIDc3UhgxATb&#10;YF3mB40k00lRPFjGwxbd/84GfzOJfJgzDa5WLbkqodil/jGJAt9s5/QZ41RJX3USLPdf4kWrJNRI&#10;pmf/DrJHViJ0zz3ZRBFBWyoOlaV64LX1/KjA9ynbES8aGOWRYVAVAksKdLWC56NzDQTiVDkXGYR9&#10;hw8e23z41CvaLQ1ihlclHCXFiG9KVWGf2MfKhH2ypAP/OXL55Zc70/WtZuBIykAtJBxJR7vOtWZg&#10;F2RAVyP84NWfC9GEk3vggMBZvmuMYbpDCJURMJvpj9JKhDtd8wt5A5ETM/AG2a5BdMPMRXaJbh8T&#10;c+JR55IpXAyNtV+79PoO8rwTqIhQoDdmd668cy1UNwjmuISUELv/QNwX0Gkic1jS4AwXS145wEtk&#10;WwPfG2bUtpkdxxicZ9hBDqIEEyl0g63HyAoEPTjS20LC+itv78Annuh1DkphQfE2iQvEEeagNtWW&#10;7bvQl0Cp8ZmmWJ3pmeZaNSQXxqa3olUJc+MsDYnDZ3rsBnZkutlVCexjxEZSbPV5zHRSOcNM6bkN&#10;/SaJKZw3uf56KiL8tC8iGPXIO9sCjaY5d/+tP6Tcwlu8N8T2vDjY07H26kfHrvcGIONGdqMFFMRX&#10;c9je4L6ofeiflFUJt/GrEqALsa5MwNjxhKkPXHSrFGT8ouO+yBFUumbgiMkA/kZqqxmoGagZ2L0Z&#10;wMl/oOHEro3IcB+iMu7tLzawbJRmJ6NgA2Bdpg3MDidArWq4IUvaSDK9iSFZ30vEWUA1ssMDPlkx&#10;7TDWobmeNUMy20mUSv7HnwpJk0ncl668bYuTwllwPpguVMfWhq3Hta+Uyvpv3r5Zf0X7Ssl3hJea&#10;Z4qXOk4WZ8czJhStHliCvSkhRL6nKA5hE3PA3v3Q7N94ECxOYFVCspX4HMIMyeDQyT2I55oMRvFG&#10;mPKR4rGayNd/rysibD2KViIwLkuPOSBFQPmlIjbBtMoHz+AB5Ii13/fbGh4p2xq0sU2i8SBFNq07&#10;HUKMov+Je3zZWbmjrEqAqiseCKFbG/CwRWx3wM9AYmsDaGx1qK1m4EjMQF2RcCQe9TrnmoEdykBY&#10;jXDV59olgxQHn4dzxQGCTyadfe+EfcHQHd1qhIkmrRGnnmQOGs5r5CXWYB/Z51id1PjXD7SrEZ57&#10;wpdEPM9Gyq7jzTDHn4Ngl+wQmY8WNygCdJ2nna0EzazgL0d4MN839rY1cIBqJ3XDkMKleLAxKUh1&#10;usw+F9jE2JA4yQUKCvgy2P8zR7sgTwzLEtqYUVDgtvVkvw1iIAzGz6Z9fLP1I8WBg8Yi9sn8YCvJ&#10;DFIQq35OgjobXZkwHqqamrs4otNfIuVWJbz/v8Yt4vOHObpvHkeM6zAi6MOEDLiCGclEbv3gO4S/&#10;eGCXdTBGYx7R66+jIsLPShHBhk/YyEZrNbarPO2hi6YxWttB5p3kfKkdZ8y/qU3irb2+LSIElurB&#10;L/Kq2xuID9ItoPBKGMM0djkwH2I14R66KDbbhy5KLwp7hblXKhHQ3StVhbq9ARmr7UjLQC0kHGlH&#10;vM63ZuAQzoBeC+DiJtBEYWodP6ZXPW133TLRCccaVA0TFymLtshkNOhy9HxfRGBfBsqiKM+RYGAw&#10;ZG9ALfKVs1GSf2CW2ey1vNq+5FEr+rUGdYBeJ4wbEHcjIjwkR/nA7GTLxZHj+1i3niCFAm0yH1tI&#10;WH9ZV1jYegoVFdSu9mpjmX3KdorHBQH1r8dJx1N69kE038xnn5MAfLLphyUpXA6TYs0azMaX1ViJ&#10;IHpWgr2xn+pxSmoZiy/73JcK4zSeFC+1vUHx0sdFBPk5V/+lgdUfs1aaIIYQtwy4IEJ+kyTHzzTb&#10;61U5kpaaAz8jqxGQO/08kb3ocHo+OrhxPwMJHakitNvkDjoTH5dVCbc765jmTrIq4UN4VoJgXGpF&#10;UVcm8AMXvynyl9TtDZLI2o60DNRCwpF2xOt8awZ2KAO6GqHMPU7x5Q0XBVHrMVqpsvGLDdw+8o0b&#10;N+0zEpi78zQugEJjmm6tI3YAzyd+9XisRpjZlhhM+AQ4m8ZwGAbCBYzrwZjTnweuNceemdDX6nNy&#10;1/t95BI4JROzbhAgkqi6trd4jBWTki3Km2l764ldYaFXVHhpV1RAeFtP67DupmJo/pqfRec1RZ9z&#10;kKOn2GMs7G1z40JG1jXP04Kmxow/btXJ0TjmC/5xDq5KSNrnYOwkzTipL5jobtfo8HCCK1YDvf5a&#10;WonwcygiSNN8tqP8ey9uCQR31yX6iJlb0PGT4TkxzToJeu33vrvPZf0hGpoSByDoo5UIIT4Im+bO&#10;5x7bXHhKW0zAYUIh4SghvimrHfbJYO/VB93WhiujE3arW99rBg73DNRCwuF+hOv8agZ2WQZ+QLY1&#10;JJs7o3cSN/Q8FjHdoYUiAZHMjuAY4Ocf+YGLPQAx2CbYdkzQInIhfa9cbGMIKLIXXNZuaSgKPAKJ&#10;8pDtCLv4gF0xzZbNNSCLAg1MTj+ABm40U/cpJ/zBdznVS35mSasRioIM0U4n1H5uniqHZaaneirR&#10;LfxfTLetgfzz6gSw11/cFRa2nk5FBdLpkRqf7QFM5UZxbCjFS+mWJJL1UnbZ7xLpWf8bLf6Ligmp&#10;ODG3kTY3pshs6rOVueGLViVERgoHvZvtQj2GqQ18QfVylGS2X2Y9LBkVtfXXUBHh56WIMIRX1Yw7&#10;FQ/20NW5pHypjI2wv5Qc2AT/wM/+c1w8YjvuWPsAPD+sPMDYNyLDyeGjp3+5ucPZ3c9B6vYGtyJB&#10;4ogeuCgG9orgHfc7unnQu7+mZmtfM3DYZ6AWEg77Q1wnWDOwuzLgTtjRWXt+fO7BSV691OTHzWoE&#10;9f7hb9y4CT//qMxJfWkEJUb5twhG8OzW0cwI10QjRlrxs0tXI8QuimwXg8Q2m3c0M9RQiudluBcb&#10;W3WAS8sBE+ol7kUJF5NRm2WILViDLDM032Qa0bYNF54vRTo2H+vL4N3WBpiTFK6/pCsigLX+oni8&#10;9cyPg73zzc6pNKKgJ4R7jHyrOPtG3qnjswfDK24h9nI/Syki5NwVbDPZf69rN5eVPCsh58PyS1KN&#10;m95k4UOM2cOUuKF2X2iKI39REeEXpIiAvyNu7Jf0GBLonDzE4wEaR1Akgm2wb4WwPJqUAppm7Xfb&#10;1QgHfk6KCPr5Qgz6c46wgQaZ8PfInF1qiQ/SqeBNcHtF92rx125uEJ5ihbzLecc2F5x8Rbu9QbB4&#10;VgI/cPFKsa9bHQReW83AEZOBWkg4Yg51nWjNwM5lwG5roPMzn6tdgO4/EHyojAvRR0y9ggjSQDDM&#10;0cwQ1O2/9QsOiwctYmvDMls+qtaLCaXnekwOBfe06RJgzzqUO+YL/WqEZ60ltjQQjnU67SVR7Cdj&#10;sgfhJCdoZmVMumvMnCzFt9ffijnhje1qBB0vtS+ZyFIdlhuLbmKnxDmEHZLZ0Ai79VRZgaAfEult&#10;IWH9BbcL2lvPnlBUwEHHjQY38hvYKV5K133qfKCsw3QwOpOALTTNRzta2Xv0Och54flpfBnsYBEB&#10;c1L9HI3jpX+sqRtV+M0UE2atSnBxcDBwMKFZVY6fzVgcZCke6fSKCCob0VNYUV9qCzg0PX48z5QN&#10;lrea7n3ttYktDSq3PtiupaEjsQS213XnVm/vI7Iq4Y5+VQI+SpC5XuS6rWGvMNxDFyVerEqorWbg&#10;SMoA/kxrqxmoGagZ2JYMZLc1RN7TX0t8ei6hI5N+kFuNoL/a8KGv3yhWY0exZPZocZOFqxWsIzuW&#10;GSRYGebM6SYdeFsZGbNb2nNYICb0WnQosug/91iBaNne2jWmO66j9L7EsKPhJT+9xG0NkWUz0Dht&#10;b2A7NixJVmlwOkfFp2wrhnpsbXCvZ/SLBuu/frvGvZ4nvbxW2lLxjjlkHZ0TdJhO2Lj8/G847nEn&#10;X7OVjuATJmazBm/+2epITKN2RvTZ1SiNL4joSyLWwKqEhZv53hq3RwpEdnrCTPI7hFLrr6btDL8o&#10;KxEK9Zw+Y5lW446XEihAeohxOkdvoTzGnbk2IpXVV24lBx4tqxGSeJEzP0GHsyhk8nIFAnXoeRq6&#10;su8mqxJcEQF4YaJmgFUIbnWCgIHHT0Nie0NtNQNHSgbqioQVHukzzjijOfPMM1fooZquGTgEM4Az&#10;sGkJlkFMGJIxIiMDt7/GF6IxD1BMuMu1/55Zy6VzQXkvI+KlxvIbl7fPRnhmbzVCuMxK+lt5jMYB&#10;LtBSDfcUBtqDldx3DNoRYW87Q8/LNjAGg/T+FaM9bkiRPB0PhVmCGdJPyaxNO07prIC3hWKCflCk&#10;X39+XDxYf2483noe4RGP5pFjS80lxWMdpTP/G67i8V4cHWrbGzAp5GegbWsRgeMwxwNbGnpFBHx+&#10;RuJnk0X0kE383XJBaQhrnckd7vpv3TFwtx5T8kwE+c6XhweOHoNgNUGEmH2wJfliHdzNq05mvmuv&#10;TqxGABZ/4LYoFGwIoT8D6aHw49R0Gv57Mtre4AEfOU1WJZxzTIv0pvDnp1sb8FOQeF6Cbm04CrZq&#10;qxk4QjJQP+4rONC1eLCCpFaTh2wGdFuDXY0QncSjgT/Be54RJfJw0P0vgQpy+E9kno2geqv61Qa9&#10;LoKfXmzMCHQgNLSoH5ZG0L4/Er/YFxGItRRySnzWIevyf1JZXDcOu1k7VoLi6/GE2LH4ODEmqUvg&#10;E/5oxrYGnig7A80OyY+FzRqrPdtbYyq3/LnjqfYs3o45RzNi2nrWxxtsb8htcVh/jqxU+NX2NcN8&#10;X2UoXp4b00M6fQ+L3QAm7M1hLXITOqrLuZkT3JgObkLtjeiYznbIh74r+AqecFER4bFSRLAto2dh&#10;vTHrqZD8Kmu0T+kwj2n4xFhf3viBx8hqBNuAsTGSnjunYIxGfHXBfIUp78NSTEA7ya9KAA17WIHg&#10;CgrS7xVD7iX0mfetqxKQo9oO/wzUFQmH/zGuM6wZ2DUZoHN3JiZ7FRDD+OSOk/icdruB1Qhq78//&#10;60bNXa81ZVXCeDDjiPbaxsWQAWfYGna/L1B4xv7EsxH6loY57IdpqzUks9gJY9xzLePhirhX4RC7&#10;ezkr6Qd3yU//S3tlaUVs0Mp0PG5eken/He+ky6eQBP2zLIlTMaw3FFUpbsjGArKt5/itD/442dUJ&#10;KChw23q+x4Opc2VAisfyOTTbZNrYGr0ZN3gdztVTfe5ha49+XlgwQI/6x5xzDcdN5UwjBny20HCy&#10;KC0SeJyuSth/b3no4vv+q7Wzbe88EePUifLybBEhr2IcmOFcPTbDxwL81PFyeHGWXZWwp1l7lSna&#10;IjY0tdeOxIYSJGMeaNHBuruD8IeGsbz8yNkAjBcyOJy8nXz+sc0HT2p/DhLbG9wWB5njN+XzhvMQ&#10;npmwD4q11QwcARmohYQj4CDXKdYM7FQGdDVCsX862RPZqSeZEMuqhOjqoVMB9Ylv3jhmZEb41Ybe&#10;cxIyWFwmZMPJ6Ayxs7YiQTQYMpeWefWXjqxGKPJSBEqHMcYN9yG+WoT7gVUUClJx6HHVe5AUZtt5&#10;GtS2Ox5wWBpTDpfjq0srt2McIHxQlG97tTOx33puvK0BqxO4rT+rG0dFBQZpLMzTeJXHGKZVPtqL&#10;Em1vGIUvCzAr1rzzhYoIMIt4anMZWH8lbWf4Jb8SoTQ/+D5XLNOp3EZyP2AeaHd29AbVLttivC00&#10;GHX3d05fyAce63+pQe05fzIY9CMgrgp4/yEMEBLHHvnlBoSjP/6AaUAE2x+6+xXNnT94LEbtV48I&#10;dHvDXolPn5WwT7DY6lBbzcCRkAH8vdRWM1AzUDOw0gzc9MrPJe27EzRJ7FhFzM/Rih3qS1Yj6E9A&#10;XmQfvDhkeETGMY9As2JnY46hAZ1fOa5gNQLrM52NdJ4gucKELgyj/1AkPl88ZjEUEqu27D4negCj&#10;6vZhjW5ruOSRshoh0yZdT7IPplO2x+QpnVXxpsQyBbtIvOpHD4CObT/iY+vXZAuEf1koigrrz+xe&#10;Vj481kAMitkau4EMDS871zxwcQgcZIV/2Bqb9kE/JkaLAx4+ihvxw3/7cQTLHWFVwq5ucvjWf5OK&#10;CI/7SFm4vcPeY5TZWQTFLh3NDDHsh2uvbFcjHPjlkQcsGnUXGvGi8wz48kIXboZAOJ75rwnwAPTt&#10;lAvaggJ4ur3B/YoDxoLBqoS314cuarpqfxhnoK5IOIwPbp1azcBuygCdgzNhhVN5Rl7OZl+f9KsR&#10;bluwpcF6uEi2ONwND15kgxY0Mi5R7TAdNWI2I+70OyqGvuxv2gcsOi6DPO2OAvNjdRoVgQhfRsZW&#10;cSfRceJR2l4Sw0yh8fBEt8LB8MlV2vggt4tzEGaFHIOV2XEKq7xcb22kxrhhXcafn42B7aos4X//&#10;o66T4ArL6thxWstwR5Q0RoZlaBQUOE+8OgFOUVTQtvWCeGWD46svBU3pMzH1cjTF5gqxKBIMbXFY&#10;WREBf4bIFRo+08g5Gu74okpjyx561+0NQ5gdk9F81l9BRYTHSxFB56/BcU6YVnmuZyzTik/xOOeK&#10;Q2/5+nnWWFlu7K69wmxpgD1goBOWDihTDKotta0i9GjQRVO5H7tdDsJzbOUxThR5VQIOAXQAxfYG&#10;rEjAAxe/CVoYe5MVaRisrWZg+zKAB/+vstVCwiqzW23XDBzBGdBtDViNIOfVtgVCGd05XTkO4nEJ&#10;uIMxHyfztuH0HwaOpUUEN+iLWzV97wy5X23AcxLKmuyzFGDsuUwTqLl68xXb2J5eshohMY258Q7p&#10;BVkgEo49C7kea6WYAndZVye8KXFxm0UbQfSBiQYGKMMRcV/BcPTmVe3Y3sAX9mftYaw+UzLiXfaG&#10;/5TRIkeFjM0hS+LUfIp93towVFRAKFsvpGcraGzsj2mVj/ZeKaOrN+tDN/SjLnKAjE+G54oJGhdj&#10;Ixq2h9qYfEh3ioz8uGclvHe7n5UwHmyviKAquLOdcSOLz8ro8VEfocffLCVL+e6c6vkJscLcn7zK&#10;nSlvz5g98HhZ+aWFIVUGBk3121H73pMJw2xv2IPtQaLs1EHK/LG9gZtLpTBsHerusirhnLtd0T5g&#10;UQxgewMetuh+xUHGWKmwdZ+jm/X3fo3NVbpmYEcysKofAqiFhB05nNVpzcARlgE9oaemPSQjfASL&#10;BgTKkLf9li9kJOPsC6WgcNLRsiphhxsudCZOu4vYK76cVyN00kDNtu8tJPWTzOByFoFrSbeiYEC7&#10;BLNQTr3vSx6R39YwEF5fxMEgeLkgzbYxeVZxooBjyqjmbhYz8HE2rtapqOeu8PkzxDFpHpg37qEM&#10;wTaZzmi7ogLFyasToLL+DFqt8CItKmQMM1vnmPHb3kGJY9YxWL4xzBcVEDyMTGgDPnNWOJYkZiyE&#10;MXnS6HwmHrS467c2yPS2nuC3M5TmB98v+GyhRYc+GrRyfmc95adUUjzFo0/J2baXr73cb2l4oi8i&#10;gI9m56n8IZnXwddLKAp4PX3morMtcaAocLUUGfh3gfRr6c9PvaK5y7nt1gbg3bMRRLhPjLgHLaIH&#10;H6sS6kMXXUrr2+GbgVpIOHyPbZ1ZzcCOZUBXI+QC4HN+CpOUJ5kp7Zb3qcQDFnEdUWoGv9qgz0m4&#10;4Gs3ak5etJjAjj3NrPxMOkk2fjKkFzudVp962szVCLg4KmoUzyBecNYm5ojr27FCQTYX5LAUQyox&#10;OXoTF8Mnj0oCVKNTsKqzzJ79M60+lKeFAB1zDpVndXS8aK/2bc8xpHywXHWBy9GMT9kTntvaAJl8&#10;xrmIANb607uiAsZbL/4EuvGWi0c1Wa480+uNvBYUdGxgSxvCfrEvxL9oszbwBYPjhRbdQbas7Lu1&#10;I8D995FfcNhFqxLWX9Zuadh6YmI7Q2pi+F5OzCsFjXhz9SIjfgBbaBpHyrbjya80vOw7W2z07hXU&#10;TiTzA8hw3M3Kgqh44c0EdRm7j4rEpaEBD1jHwECenUBVh9MuPLY5+67yCw4iwcqFtqggtBhDDQG8&#10;t9376OYh76urEpC92g6/DNRCwuF3TOuMagZ2TQa+P/OQxX6ActZ1Z+y+hNk5utPCJQCjmuY2C6xG&#10;uKs8HwHPSUA7fxnFBGepfYujJMEI2Z/hiIIXv+L/o2cjJFSK42Fgjk7YL2LR5IjMqi4Lg/uMscJF&#10;CEKcnvC/FtjWMHYTypNiOgRAxJicoLuKHItbixEatMXbseLGetWz/ZheqVztMl54dltDr7DwtNuy&#10;RrP1kqmFhdgxHri4/9Rrupc+fDFyIIOlFRBi19aNGxf5gp2xNoYZk4/Zz8h346qE9ZfewUW79WQp&#10;ImihROPH97LmgmmV53rGMp3Cp+RJHjHdnToZI5E7bWvMAll7aVdEOPAkWY1AMrIgd+oywvyDnIyC&#10;RAsyocGDDooMXo7tDWHlgfBUTRBtE4ZTITsXnnJFc7fzugcuhsKBxAL6KOmvFL2jpJJwZV2VoJms&#10;/WGYgVpIOAwPap1SzcBuyQBOyLn/IbcnazteZA6p1Qhz7eFhi9jegIZiwinX4W0O/ahxrdHnOvWR&#10;N9EqVNTrmRw8l3ME8BS7GoGNDNAsGplIsXjQpkwy/LodJ9XQoxiJRvM1FBibHcKxLLmtYXBSrE30&#10;FOcprPJsTy5WQnp//L/OWT8aWxawwwLcjOBuAY1jzdGMb7WK311hwfuyqxNgZP2pXWFh66VSVGBf&#10;HA/AYeyJMIZwasOHFwYSLcN2yIV8ioUh2xrKGGZMrnYOgz4qIuh8Bg6dQpJ9Ui/JbM9P2TxndJJO&#10;DZNV5e9i7UVURHjyQBGBzcAGWiq+SNY6ixanCIsWGbR2JA67vUHPq25bhNoUNFYlnCWrEvbKCVy3&#10;N+wVg1idoFsdWqP1vWbg8MtALSQcfse0zqhmYEczMLStgc69+Rg9iLFM5xXlYsAAdTUCri2MaMhM&#10;T4ZnJGB7w7LavFj6WoPzIvhvLms1wkACyN0AarpocI7eXOraMXjyBnAvht/3Dh+EBO1YzA9GVkBM&#10;8TMFy6Gqnt6I6lh7YHM02yml1ZbtS/UZN7YqgbGL0BorbGieSu2l8GxP7aR4XncLz0ugL651szph&#10;/SldUQHmtl4+tFrBO0J3qLSSWMcwY/KpuUjYw5YGbG1w2xvevXMPXVx/iV+J8JSPpm+ao7niW9lP&#10;hkj3HZiYY6SqA9ZTHvcpOYpk+HznGnTQbAzCX/sNKiI85at9TKuZf8/ZhoaVYawxeBkWDyB0ZUPH&#10;wQIDhtqa4wWyKuEkXZUgPPwZh+0NkoN9YkjHb5OHLj6kPnTR5a6+HV4ZqIWEw+t41tnUDOyaDPC2&#10;Bn+O7sVm+XbcUyhg/EXi2QjjauWez/vPGzWnRqsSxq3PQpSHlDdvbDz5f3wpjw0SoyT8PieApxNk&#10;zFybZW2V4HDxN7Y9AXbIfdJfEkNM3dZwycMLH7JIuu7qdCgAxmJCuCDPtTF5Tq+Uz7GU6uRwHKu1&#10;i/GcpnbUto5tP8c2dNTOED3XttUjX+55CfQZ4dUJUFt/UldY2HqFLyqQfhy4dbTCcRRDoR/ojLUx&#10;zJgcnw9uuNtz/6XMzBF6zMeI+iyxjVuMREWEEqNjN/RsA585P895v9zAxhK0fqZtTOSXtQ48dUYR&#10;gQ3Arvqyx09jAd77lycfyPQF6GV7JP+s5ooEAr8KEBkcNJ+h0y86tnnfna9orhJ9FA/0dZTEcKUM&#10;9s34BQ2EV1vNwG7PQC0k7PYjVOOrGTiEM4CTb2hMK9PxcLZffru1PBsBFwIpt3O88aqEc1FMuK7f&#10;4jDRybLiwRxKbL3yb5f0bISBpI0dwaE4cb08VgCA6zyuOwAdlQ+2BJPXnidB7NkcTQloCnZeqGkt&#10;noDGYPrJ2xtUnz2yH/CXsSpB/ahtHWvv/MibfkgVZ/kYpxrjVc62h3gqG/imclsbPM6uTlh/YldU&#10;AGTrN3W1AgLwLRWLypbdT/FFIWbDGMOMyXFsxpra0OM/hhf5/vvJQxe3eVXC+ovblQgF4ZVD8KWU&#10;zRESoskxJlN6Dm50wjAQsSFmC732wnY1woGnSxEhG1dswo04HhcyGxYEhmg8HdFxxQLwvBzbGwIE&#10;chnslWcp4HEKoalp6SE//+QrmpPPb5+VgJ99bK6m7Q2yvMH9JKRcCGGrw1vloYs/Xh+6GFJZicMj&#10;A7WQcHgcxzqLmoFdkQHd1vD93/wcr9aNYtNzesSkAcuZVkiKp7K/+OZNlFxJj19uwHMS0M79jxs1&#10;d7/uFyf5GYp90NAExRz0SUWrEfpRJO0xcyrddzFwGxWDcZHH7mJpOyrFpHTHeLoaYQyXlHNgqZtP&#10;VmIs04xRekyuuNBPVgiaRYQzL2/68IoVuyuKKQeaEhtjmc7ZLuHz56DApt3WwKsT4G79CV1h4bIP&#10;frLZf3d54KK8LvvgN9poxv54HAogBLPDbSyEMfmUG1FMVfM/YFe3N2x3ZriIsPXUkS0NqcPHPKbH&#10;JsJYpsf0SuRsT+i1F3RbGkrUHQY20PiYpXgtqjt54LtJlYjEyQVDbG8IxQPHkzcpaqY+IsBru4es&#10;SnjXHeVZCcLUX29Af5S8rpQiAx7AWFvNwOGWAdTPalthBs4444wVWq+mawYOkwzw2XgJU8JqhME2&#10;5G9IJkb5YYsf/I8bDrpxwhF74wbmI37Lr0Z44g+ntzSE0AIhvkpoConhxI7IaBUoX/QRncVElsLl&#10;n+HGQzIbC2g0/Zqus3rJT07Y1kA+B8nO/CDMCXtYYfR442YmIxbxwQkfssM4BBh9MDCeHHWZAtvl&#10;GJifoxmv3hg7xFMZ96zLNGOERmEB2xvCFgeSrz/hNs2JJ57oXqBdgy19BawyuA/C6QTMjLUxzKLy&#10;1PHIxcRfYCm/KZ7YwqqE7WjrL+pWIrgiwmSnPMEC5SnwFHaMBznfeciYiwgHfkVWI4w1LHVM+WE9&#10;yHMYK7M4GTsXfOw9z7kADcK9tasSHF/esCoBurq1wfXC2+dWJSiq9jUDh08G+M/58JnVLpjJmWee&#10;uQuiqCHUDGxfBnQ1gvPoT7A571Zsxzm9HB/6n77yJk58K7+lIYddBp+LCeeUFBPEqZtjdqJZwTLC&#10;7Wywm4Jvf4Z3RmKKr7UiiRFgaFgRHIOknJmedl2C7wzmMD1v7I+NeWCClTDRZ03RC9hA9O0ppwDi&#10;oIqzfermSjHqo7RXPdMX/cxfqY8SnPpPzW1IX/WAydFD+jslS83Tx68FBdeHLQ5doCgm6MtNGgUa&#10;9+owWYpzlAWRYAg/JIOJReWpHFFovcIUywropW5pGJlrVER4mqxEWGbjL3emx3xMwUa20oprz+9W&#10;IowWEXDOSpuJPEWDIR0+B4pdPPsgMi9yPC/CtghjhPf50LHOhv5igyskCAa/3oCfhfwT2d5QW83A&#10;4ZSBurXhcDqadS41A7sgAzcZ2NbQD8+cpYfO0H3lJXHmOT1VtjWc64sI5/z7DZvTvy2/zWGeh8z0&#10;2FhE86BpXvW/22cjPCG3GmHkIjbjvc8WO7IttH3OAWzGYfTwuM7fK3cL5pIt4PphpY3CztizFSIM&#10;myEa91L4HyTXiO85oTvhLd8d6MmE2EWO3Kd9wIezy/I2WXl3Y/KUJttnOdvKYRg/RKu+7aGjPEuz&#10;PY7F4UQpHCRjg/XUdq63dlnX0oxVe8DkaMarLcbmeEFPwLodRLGpPuBTQs8TU3hewv67X8sxsDKB&#10;G2+BAD88W0H/Dhi8TBr5GGqLypGboWZXtwxhd1i2kiICju9YjqN5e4UxvUjuB/iys8cjwslKBC4i&#10;PMOvRJgUXxTs8AC+0Yx9fK04lvJl7KA6FhUUA64WLh6w6PCQCbFXxni4Igycd9IVzSkXtM9KcEUD&#10;eSaC294gecCvN2ClwlFyErgSD1aorWbgMMpALSQcRgezTqVmYDdkwJ2ECwKxOB4zXWCqW41w1OcF&#10;ntZ25/4SYxMweEZC0faGlM10mClkMQ8XPJnpF9tgYDZnCUGCxaZamkBE9nHCwTXoWKFgzAYMl2KA&#10;LWmX/MSEbQ2lx7gkSA1uClZ1FunVHw4Ibg6iystEw2qD1Pb//HVotI2kzgsuc3Qi3m2LMBdTKgDG&#10;qhw830KhwI9tIcGOHb70s6tObG9jongs1I0XleNYDbU5RYRMTFiVgK0N++8vD1181/J/CnL9hbcP&#10;M9l6+sgzEQLSEDh+mfgNshuSzkp+uUE9wQ++S3w78MyhIoIPimJTveE+owC2a0LwZ8LA2+JBDIFa&#10;UG+NJN9RNLhScu9WI4hC1IvsLfc6unnY+7+W1K3MmoFDLQP0p3yohV7jrRmoGdgtGUhuazBnXDMs&#10;OyPrBHvKKmiav/RbGsCZet3UWZlP6QMXz5ZVCatr/QT0OZ333/4/7WqEx/9Q+tkIQLrnTXUqaUoS&#10;ipy6vBYktwDS+RFwwAeiE4PKsCPQsjBj9yGR09xgLBiWjzlkLNMp32PylM6iPPVp+1K7qufxl73u&#10;P2NNmx++6I+R00Zs18QwaIixOZptqzHGDvFUVtIX+rnsnK87a7oyQU2jUKAv5XGPwsL649sX8yfT&#10;OnftcwYWlafywb7GPjtDX6ZsZ8wPY5Uem5vifN8rIhj50odz7wJSeqk8pngyibXn+V9oeFbBMxGW&#10;PmlvELHxPGRsV8phBYJubwDtmsMJpWPP/qCsSkDLbm+QioJbpWD0vHrtagYOyQzUFQnbcNj4gYv1&#10;2QnbkPDqYscygG0N9uTqzpmFJ84h2JAME76lW43Qnzqu48Z0+1pjnLTFs6SYcI/EFofVxDAW47g8&#10;GVeSWXZTD49QRwsZythrUS0e1+dh9QHjhS5Z7c0qatf2wIy1pB0J7oQ/abc1FK9GYEdJowwgelVY&#10;crFqMvwMJG7e3Dpg8YgPA8+N6VUHVGqfY2IaH0692WB+qd0SXPAhDko+8LAZdMjBjPhGVytIQYGb&#10;xbMsSSOmobaoHHlYtKVisLyMn2WuSlh/gVmJgHnZOBad61R99zfsg9C/41EbCaBjtfy153bPRXCm&#10;EvDIxZg8Ag8MMnb0a0q/owDr5V11pcfuBD0syg7fcd69e96C3d4gYDx0cV/d3jBwkKroUMtALSRs&#10;8xGrRYVtTnh1t2MZwAnWtpjnr85jplUZHH/mqpsY+QLGjKUpw9OkeIDnJKChmHDPb+8/L4EvPHq2&#10;lxj2q/1qhMf9YH41gvOPC2Pxi7jcdU1BDFAJN/zOCL05Q34sdNGKh4w6sR3pcsf2LUDGDpPgM2sw&#10;fg8cccPm8nTGCPzrPWlQzmCDnIkxrMptzzaUVoyOU71itNcJ6DilM8ZTGymctWuxWpyArmK1V6yO&#10;tXd+ZMA36IplO5Z2egNvbJ9ptq3qLB/iqUx71mNa5aW+gE/pqx3qbaHAbnvgscWSmTISMQ21MTnm&#10;P9bGViOM+cjYx5YGFBGW1aIiwjM+1n++wLIcwQ6+64fmPSbnWFLYFM/rcBHhwLNlNcJQHOxnERpf&#10;uviswBdiQ0v55biFdmqCAxT0VZw4ke9x3ykeAJvSzrnbFc1pFx7bPPAjxzbvuP2X4m0NsCmG8Krb&#10;G9p81ffVZoDvOVflqRYSVpVZssurEPigMg0440i9kjUDuzoDuq3hxpMesthNCefuRdstMqsRxu0u&#10;w3vrBQ9b1O0NH/i3Gzb3ShQTgMRFyfK8tr7xbm3CD1rEzzhPYlv13nuEzdhTpdR9jpOxHtGRbTVC&#10;Pey5QgbpcEKvFj6WjrrGGM9Cl2ETIsboaoQIoAM2lp2sBzOWabXFPcvH7I7JYVft5bAq5xhKaNWz&#10;fYkuMNBbddPYpvphPc4b85mean8OPuWPY1ObKRxk4GvTvxMdZ3ouFnARAXA7ZmzGXMfmWDpuR43J&#10;Me+xNreIYH2P+bL4sbiMfP35tBIBRYRlNnc3XGAQn4fSeUzBetdrv/odURAHniNFBOR1zFZWnhV0&#10;fgBBS83LyeTNfkaEhQLBQVXCWE04mYyV4XtetOH86ZvIcT7Shy/iUCh9FHRrqxnYpgys8v6yFhK2&#10;6SCqGz6YtpCgY8aoXu1rBnZ7BvS8qH0u3jF5Ts/y+6sRYgSuHZblK7acH3Ex4f1STLj3d/RXJkB7&#10;MLYFgn7N59pnI/wSrUbg/8TNR95KUtdbTsIBe5pZY3atDVw/Jlc2sO2Mgww7hJCUM1Po8J/Thh8+&#10;MMz3li952D8LNfHgJOyEQC2xKqz1MzbWOLQfwyfk3fYGESJlakt76DCNsTbLx4cFV+DapnygVcf1&#10;YjgceGGwXfaZoyNbiQHrsW2FsjzFCzoC5Ditnh3DVtBVwwU97KBN+EjbQoEtJPDYYltn/l19R0wa&#10;jMkx37FmbxAtfsyHxfPY6+qqhP0PkIcuvnPeQxejIsIzpYiwSFwc41Jp+ZDwev6Ubf07Z5kvYnAR&#10;4cBzhx6syMpCp2waSHKon+mSXAIrce6Rz1T4yAjPuTb6jucdMh3FIIKzZVXC6bIq4UEfvX5z5u2+&#10;5IoJKCh0L/wU5MHmzfc8uvnJD9SHLkb5q4NDLgO1kLCDh4wLBlpE2MFwquuagckZ0NUIUxVxEuZm&#10;xywbo+evRhDLizjOBIZnJGB7A9r7/rXt7/ud/YICrlFa9ysIwnnv3jpfHS9H4Rq997/+GfCo3QFA&#10;+z8+9tFWnSOohmbsRLIA6ggD7wREjdkg6DRyxDlWTeAp3q6N3QCyLaZTEY3Jg446D4xhQu1q72KW&#10;Ad/sDlvYeanGjkiYHss/R85YtpGjGc92lkGzz5w9j8EDF/efdi330ocvRirAaZv40eBiARcRYM6O&#10;A5b9qV/ux+TI61gLd4QZ4JAPK7P+rDzjooTdKyKUKG0jZrFfbsCH6WCz9uxuJcKB5/1r+72xqmqJ&#10;fn7nHiOjj5UGqIVcBXuOkF54YSug8PFdDjlUfd1EqK45G7Ajwr3yWeJfcAir5zp4pWoGDrkM1ELC&#10;LjlkXFTYJSHVMGoGijMwtq0BJ9mo6WOQmdkDsTCmP9t7NgLkEwzE5pY+wjMSEA1WJaC956s3bO73&#10;XUPFBAcrfotm6gZ7mtf+Xbsa4bE/kH42gl5bRbrwCIEyPZ3FJiJUbBCxvcAkguVCD92P6r2Yhues&#10;kH60lYFcgARsrMF+cmWEV4y3NURRJPOW9UcxZzEqmI2doqjOltCrW9s708o0fvTAGnYYWjWL11UJ&#10;itPe4oJBJRSoY+pZlKNH7ZO9FMl2Vc68nH3GqJ7tU7olemwHeDTzUW+Zw+9br/hEpGcLCXbs8Nak&#10;+rd8HWOOY22oiDBmf0w+4NutSvjT8v9dXv912s6AlQg70XCc7ZxTvFxsyTvnzubaM6mI8GsoIuQM&#10;JfiR7ZGgII7wam9ET2G2T6iBZVsCZiHNgz92/WZTViXolgaEuVeqCXvl5IWfiXzTPY5uHn5W+eem&#10;56AyagZ2OAP4TNdWM1AzUDOwUAZ6J9keI2O+ANeDEONH932+Z3jKtUpPeQFGyi9vbXj3v7RFBesi&#10;pRcwNNfBi3vGBeU0MejPqBRjBVhyjW/Mh6HzM+BsQOSvTQXBIKLH4iJoiMcSl/w4tjVIKwG3yBnY&#10;QuNjMJVrr/GU9Jos1dW+RNdgsL3BNbVhe4OflFura8cpX8qDo0CLosYJG8y3Nu2YsTmabVv9wbEY&#10;ZJspbEqe8pfCpewxDzr6Yv4YTb6wAkFfKbX1J8rPS/qXk5NuCl/EW3YRwebTxijj4i0NpBsVEZ61&#10;TUWECeeIXq6drjdQaGftmd8ezBz4dSkirKIhlsJ4prpvf3Wh1XLPRAApvtwaOvXpeuHomJxgewO3&#10;bluDbnGQYoLo4VVbzcChnIG6IuFQPno19pqBHcyAbmvAaoTB5k+Uyzpf6mqEVBFhMI6ecG5E0/Tu&#10;I9sa3isrEtDe9c83bB7w3emVCZCnLae5wGt7nV+NoONkjwtZbwrXx0P/E8/6pNbeXGg4+r/CBI6w&#10;xHc3JarHfKIREyrbDsaGPM0sUnMkZGhJFyIcWvUAvSHbkLctgwpsIa6WCIbK8wErFplWF9yzXJPD&#10;cqaH5GpHe+jlaLbJtOK1H/LHemM07K26acxT/bAe0zx35pfan6MD2ym9FI/jK41pCAcf2pJ/YCr0&#10;fSImu/oABQRudrz1clndYBvmNdSWXUQY8rWAbP15tBJhShGBj8MC/leiis8Fxbf2jAWLCMZeL2b9&#10;HJLPHqaYMeJMxdLjq/0qb1fZJW6g504NQtjtDdjyUFvNwKGcgfoRPpSPXo29ZuAQzwBOxrk2JEvp&#10;LOWaImV4gFfqk5+R8E4pJuRaqb2c/mNumt7WkMLDF26wR5sAHXYU2AIsFtf/yuM+Zw6YXMO9Qrif&#10;SAATrGAKsuhew4DNsDnhbd/tdC95qF+NECzBEA9G6AQ2wWqNZAUJH1OwCfWlsDSGXD/kJBxIAqkd&#10;sJjGOIUHf0oLNoUItBhg28xneswPY5lm2zkbpXjGqa0Ur8Sn6k/p4Svlb8hGAo/CQngligbrT5LV&#10;Cv7lTA/NB3/U0R+2CSbhP0Lk5NanxdFYVyXs/7GjI9N2EBURnr1NKxFsEKXjsXNDSi68tV+hIsIL&#10;/q31RrkqdZ/FrfCuxa0swLxobkS2IQnDQbwgrEZwzDjqs+7arko44+PXdzrt9oa2IOG2N4gOVipg&#10;e0NtNQOHagbqioRD9cjVuGsGdkkG/Pk0GY2VteP5VwJ/dfVNnJ+bJ7Y0hABw0WIdB+ESCfJDZOug&#10;x2jcMxJ0e8Of/d8bNj/2vf2VCVBOqA4G/Xuf/75B+Zgw+AtEPghASpu7tpfjEB0K8hE934D4sG+G&#10;PU5PTgxc/w+ttkjKnf5BuZ+U5aZCh4tDBKONfCgr249gkZvgAwEN/UmwLaZTzsfkKR3lqa7Go2Pt&#10;FTehz/56wwQbWWiUxASK407SzEzoWxbDNUfAMJ9pq8/jRXAp3RSP/F12tjxw8XT/wEWh4z9KApaS&#10;8Kct+gP3TI2HcYrn3st5BQIKCNzseOultFphqIAAI0P+h2Q4vou0hO1dXUTA90/JnHGsE3PTVK09&#10;nYoIL5QiQhY7YGhApH66fhK4U7MUzNgcCA/bGA667xmhZS4HgcGSBO+WvTNtzWOM7/v09oaD7kGM&#10;KZ3Kqxk4FDJQCwmHwlGqMdYM7LIMjG1rwEk12waFWa1Giwg9BC5Wwl1ZLHWimLXwCL820PutAe8I&#10;nbbUNO8v2xqwvQHtT/+p7R/8vf+gKqGfE/cvTFiNEBzh4lECneIPKtkb9SmGxM5oLgfsZUUi0JUW&#10;4enaYcItkdX1OMiLGhtiOqU8JmedVWHZx1RaY9I++vmJicbUBqspT3vImMYYHz5bdFGM9ikMdFNN&#10;dSBjPebn6JQ95rEe21YMy5UX9R6QwpXwUj7VPvS1pb6oVFbSsy3G5/iKyci5qIBjsv4UU1ig8dZL&#10;Pq7W+n3GvgMOyZA32yzejkkHqxIue0f88Lz159J2hufISgTCW1dLHePY2lhTvEWc+hvwXhFhEZs5&#10;3WXHrp99myPjX+sHYEch+AGec+B+2cHo2SHg+lwE279RViU8sj500aasjg+BDNhT8iEQ8qEXYv1p&#10;x0PvmNWI52UAJ0rbLM+Ox/BWfvO9n49YI9cAEXaZgzG/Obl9RsLb/+kGs8N6/RdmrEbIBAZ2RtSL&#10;D/9JE7CB6MFaxogc4iFIuOZmkKfRBXnCPatETkQAWSQn/RM3220NgcVOckoBTMROYUv9Kk57Cr2Y&#10;VN1cn81ysYf5QI0JFpK0MJk/xVPuM8H2mGZ8ys8QlmWqm+KpTPsxn8DBTokttbkdPeL2sWMFgr6s&#10;6/Wn3q7hV5APzWdIVpKv4CQmLsv8YkOviBCrxaOh2GJk2WjZ9hJe157y7c3a02glwm/47QwJ7M6w&#10;ElccYCXYyfgUJ70j/Vv4vwtlut5bIPoDfnvDhmxvgAHd0oCbL6WxUqHejCWzX5mHQAbqioQVHiT8&#10;pGMtIqwwwdX0jmRAVyPciB6yGE6qNiI6oVrRlPHFfkvDFJ0hLK6vpoQ2hB+VJQAP/B75eUgJQFcl&#10;nPmVGzTr1+tWJgzFlpI9+vvLn40wlBfIEG6yJeaRYCVVe0xW9DS6XGN4DyPCoYcpDtmFrWiLhTF+&#10;yUMSz0cwGDfkAHEzMnRV6LGuY71F7ab8qn3t4SOFU9+KU4yOtVfchH5oe8P+X7xObEn9aA8p0xhr&#10;bKBzjTFWP6cDfk6PbTDN+CG7ORnbSmIIQGQSCmYKUxojdLWlvmRUtoyefVl7iDfT3LYG2s6AIgI3&#10;Hm+9OLFaYY5fq2PHA/GuP8esROBg59LW/1w7hXr4pebwCyzurCkB4PMhHYoI2g68KPc8BA9W4Nwe&#10;J0w69rPM6Oe6MIftirn2z4r98YwszThLA4uVCPEWB/x6Q93eYHNVx4dOBmoh4dA5VjXSmoFDIwM4&#10;W5rWsegOq2M6tBkaC+3wZmY1QhIkTFwn9OxFjGiQM9PxvUHXdW+dXKikzwE+lB8kz0l4h9/isCXF&#10;hI1jumIC5EPtDX8/YzXCkEGVyUTwhGm3fSE3KcVKn4SkmCke2QEZ3dQbPIZouSPn4KxDtN5LDerC&#10;OOlg2Gtuv6y3MoZl5d2A5Xjm0joP7TWxc+zBhm+X/c5/KrnaXuOGl0ALwZUonlPAFITF2BzNtsdM&#10;BiwbM0opUYoHW1MabGjL/dGofGrPtq3uWJzmRpK3NnARAWbXnxYXGbZelCgsqP+c36FYVTfR73/Q&#10;0c2JJ54YJFvPle0MM20FI9tB4FgXxrn2ZCoivHjoeQjbEfiID8wLlx6545xQRxEhNNF3z0jQvwWf&#10;p7ClgeR4xk5w43Fq5yGfuH7zx7f5Ut3eoAmp/WGRgVpIOCwOY51EzcD2ZwDnSLx2quE0v0r/fG9h&#10;5xh8B8Ii4vEQDM9I0O0Nm1++QfOQY8uLCfDyczf5R3k3mRhyGIfWjhJ4sNCM5ZZp3h02YUNhuLCi&#10;EpJj5+wm/ZJtlatt7rMyr+86T7MeaNW92ZbZ1pDCMy+iZaDLc5hvncEfQaP/CU9gXXCasBG7ETZl&#10;S3lqx/Yqn9JbG3a8iC3oqj21ox8oTaLKtQdOMaCZzzRkriWZKuxDGJ7zE2vnR2yL6UjDC1LyQt5l&#10;H5AHLt5THrgoD13EwxeLG+yj6eevHU1/Vzs5TeRxqJkiQgQV23YFgi0krD89U1jI+U3Fa3lGF89G&#10;SBYROFijw6KV0bjjRZWWG46nYbE4R689qSsgAHPgpVJEmDWnCQFMgEZxQw9tdJ55B1BVMzCF85j+&#10;BCTGJe19d7miufefH+ugsOW2NMjxgK32lxwOulUK9hxZYrtiagZ2OgO1kLDTR6D6rxk4hDKQ2taQ&#10;C59PvsDYcU7P8i8+eBPHyq9G6Czbk761lRqP6QzJI1k06Hty4gzmDNnWgO0NaG+7ou1//Pq+oNBN&#10;LyTx981qhCHb/UimcTIht0b0Rs6bxPVkdDHklXkK6h2i6AZPBb7P+hXB2IoJxJF7ICTsBjk7YVow&#10;F2/8cxxeb3I+0FTHWLbLdEqPPY5iyUDABoKEE0k1oXPQcdLMoDBoDG1v6EBCpT4oAVBIlIXUGmMs&#10;0zp3oJjP9Fg4jGWabY/ZiLDeCNtS/VKe4uf08KFt6nFiXbXBPeaZa0MFBOhkbIfCgshtEQFqzNt6&#10;oVmtkLEJvbHWW4kwpnAIydee+G1RtK6IEHF2yUA/nzOPY1JNbPIvN+yRgjH/ooMrILvzoeQgacDn&#10;Ruxg1ULY3iAnzH1yQnPbGzTuXZLGGkbNQEkGaiGhJEsVUzNQM7CcDCROlAnWcnzNsILzfy6evqzP&#10;GXMJDbSUDzwjAdsbtL31SzdoHvZ9w6sTfvbGWI0wvSEOXLvnbratxWim0cAiC8ak394n+V/BIL5a&#10;SbBUFK7VQi65qCGKQytKYGTIdnCSIoyfcDDnGmQ9plO+mTeGTclTPLY5RKuu7aOb3SEDE2TWB1SV&#10;N8FM0aqEYDcQZR4YzjlgPtNDVhnHNHTYtibBYoBL8cBfRYMvbeEPUBmmZ6wRuSHml2sziwjOHPm1&#10;2xq4iADs+jPMaoUXmMICQGQPQ3dcHOHfRM7PRLj44os7qdXtJNtDDeW4MAIuIhx4ud/KsB3zwudr&#10;0A8BUMXGXAfxwxNmVaadlndFHt3Xv+KYn/PyUNne8Nbc9gaJv/56Qy5zlb9bM1ALCbv1yNS4agZ2&#10;WQbCaoT//lxYvT0WIk6sXdsb7rk63jD11341AqNw0o7tsnQJtDgIN6EJZwnW5Gt4ZyNhCM9IwMp4&#10;XZXwln+8QfOTN5hXLMhlgt2CRjLdzyRaBQNETtBGc896rcroe0+FGLiXCCsQEpYAzTUnkzfdbWBx&#10;Q7oWWzwuKTTA8WgivUfGRjeViYhSctZXFcWpzPaKm9JbG9FYBxmDNp4MbJDNLphW24PKXsjHjvXY&#10;Xo4es896bHtMD/IUnu3lbOQwsKctWkKkzAk9fMxtHIe1saQigjWLsV2BYAsJ68/sCgtbKCoUzDFb&#10;REgFsAxeQUxFbvA9ZG0Rb//jzCoEFBFKWmSTDFrdCGeEWhgw7N5Qv0uHbPWU+gz+OKK8rYmBWYQS&#10;tjR4kTuvQChjrDK4qlMRZteg+947X/H/s/cugLYcVZlwJyQGCA8nyCMXkIkInAuCr0HFBzoCIr4w&#10;kOADCG/wiYOi/org43dAB0dRQQER5C0kCCKKCIogjgqDZFS8J6CESEwIBIangBIy9VXXV/3V6lXV&#10;3fvsc+5J0pXsvVat9a1vrare+3R33e7e3Te/abi9AVc0xKsQgm+9vWGYq1W76s3AupBw1dtma8Xr&#10;DBzfGcDOstGyOysN8EzXHScespj25TPZ5sPyggJCNInqQjcyjwwDuOHqvjM8J+F30y0Oz//X/qGK&#10;D7rFJfHQ5tnptoaHm6sRwDdqJonpZni2ZyW7Rgogi5vHa2ymO0oR/QoSnedZtY8coLFJjG5P3D6M&#10;24i/5LwZz0eY4KK7Kis1FCeLiqkSJccSbAyZEUAIJ5b9qVoafvf2hgY+bx/NrTpra3FYn8bP0W18&#10;q6/17JVb45kz83vOBPJcno2ckOBF2+uCQs8y7505a+h9XETI45XceWEhzJUuIgBi++f+fFhYMPWf&#10;/QRZePjZv47PSUDszn1P7XZf9nGoy5rhXxbcQOMPJD4PM5suIhz75Y+EqBCMeOXQWtU+M8eeYPyD&#10;P5l34cC1KOaALeTJi9IVygxXv+qBBhx4rbc36ESv+rZn4KB+NfAgdx3bnqOVb52BdQYOwwxgJxla&#10;En1H3pfaGepdjUDf3qRfUetYxPP1tvBunKbbLLWFxTMS9NaG5168t19pqOZKB4KDf9BqxeuxY8R4&#10;IZ6tRpiwECNuialSSrzdHgxv8RJDef7Z/fMRQBupR4nFIGqRWxMqJiWp7nz1JErjajqLVqlY2mmj&#10;pH2JZKyVOtYlfIolB7nV19LnzBe5wTPJL4BanEAKPsW3aobPYpUTftsvYpLTwzRseOAiGh66OGqo&#10;p/YagfdgsOO2VLo9R75g8MZHXMvHsRFrZYrFFQj5hUUD087+qS/vsHDAxQNKwM4NiwhoxeJBq6aI&#10;PnxvOz94g27n0cOVCMd+BYsI+9H8fXE9k+BFrePne/RjGTcZ+MNLN5+mzHpQok4DpU0d7H/wVe+N&#10;VtzegL//WLwevYLjOfc81Uav/XUGNp6B8847b+PYOYHrFQlzZmnFrDNwDZ8Bva2humKAOartRKf+&#10;uasa13V3POGixuw3AhtR2YWjBEPhmDLcUzy8Z4tHJCYX+OJVD04AXICJgAAAQABJREFUTbi1gVcl&#10;PCddjfCwW/q3O+BgyHvuAbm8+tUGHJpTZu+Q93i8H4CzsCEOteHyTw1wYwMmXwlS4PsO3lvNCclw&#10;xrp5M6qhxEEEf5HEwwtA1CKuZvfo1MYaYNuUA7HkIYeVwCxtlsP298qHeHIqFz6M+Z8K1TGhK1eh&#10;Cx/nCVSKmaAusBqnunJ7fIod+ZPTw8y1jTgrBtTZatVVMRM0xTO1iGDoii7GXGuTeWuBYXFAFhOw&#10;iKDNW0SI211BqmsdrXo15oB1LCKw7f5qv4CAq4muzq0fXtgrhB1U/AjCELaPbqKIwY4jGE8Mn/cr&#10;cJ9D+JtzYgjgLQ35AYyVySr+RIELKfEK6np7Q2XSVvOhn4G5f/4P/UDWAtcZWGfgAGYAOz/THJNB&#10;FOeOI99eDHlHn5XEZvuVJAVMO0HXLsM9W+ETgKiEVOUU9hzznAT7qw1V4uCY4vZiixjtqJ4CYcqv&#10;oKRjsMHmJZDYmnuUSg0pTyu2PzgUhMTjYJF1coK+9GWfI+CgCr50SE8xNV3grqpxWrTaVXdJxKg/&#10;87YkTiiiyljWxL7FzZqoPiifkNS4JnONko8Nyq06uRGhdtXHbHWLxqley1NnGjzKM1hLTfk5EC9u&#10;rq1k36yHmrwX2NTeYj9siwjO/J37c+FqBXlxOOf+7PjKBV6VsHPWIfrXZWdMHMPOD4SrEMKLbffX&#10;9usqBGbYg9z2mQsOYhoHMsVXrlK2hmNxILekqwm+737L6SHlCcPtDQFwLSxMRJmjV2WdgUM/A9v+&#10;Oh76Aa8FrjOwzsBmM3DL8JBFbXbHOOlrBWhw0N+eHrL4BXI1wvgYyCeMON9lsgzdMffg47G6WIyp&#10;Hl33KFuvV7EVx7P+5Uj3W+HVajk0Ky20+AJ+zsGTRNRVL7fY9LzXkgAmUOvufQ1Aw5W5bI63nfWB&#10;7NtI0aQ6iWpX3U0iAFGLyajZPT5is0yK1ufFebbMkZzsb8JFfnKw70kPozn1RFSxqnu8alOs8hV5&#10;JEDxYnZVxaqu3F6gYukvYhLAw8Hm2cFDX83PXHuRRZ0VItZRcVfrB34qdip/beyefYqL9dTGcZjs&#10;Zv+4833DAgLK3P31Q7yI4M6jGZCLcYwhDA/yZdPN3uviTKB8VUE4e4peQpKkH119Mccr0+0N6AOL&#10;V7wqIfBFmfrP+YZDtADF4le5zoAzA+tCgjMpq2mdgXUGhhngbQ20YOc4p83FzeHaJiZcvFil8zz8&#10;tYIYpICga3dEmpwuxjUmBvGJmukfYm5reOZF5WICYyhz4JTiBMDkmEsmPeEqPbN72CYxjyYTXdQR&#10;J3zZn5XBqKZRsGMgH84boh7eJjlcgGssyRRS050aC1MtTu1FADsCoFqTDJkjaxxzPyc8YbM8mps+&#10;tc3RyQ2sctT0OZzEKMecPIyzEjzKBb9nQ46cJwE8HOMha41xLVmL3Ysd+WLLCg1NcyskE+S5yZZB&#10;4TgHy6B5pXhcBa7oDFxJi1clKEcbPopvGpS3CfSdO987LCLsPvUjh38RYRsHFuAIL5063SSq1zD6&#10;S0d7KSkvJISS+tsbwpUJWKTYC6m/qVfrOgP7MgPrQsK+TOtKus7A1WsGboGrEZbs2Aps/2emMFWm&#10;BxhejVCBbG7Wo4PAYrqTvC381DkSYlvxTF7DPC/9cgNxDw2LCfqchGe8+/Tu6eHFVuOhf6lczOcF&#10;eDZTSBUSHDigq/qDTw/4DG287xWxkUNJVNegml0xnq5xNd2Lq9lqHK3BWi5y1OQcLmJqHM0tUxZU&#10;vb2B3CW87HkY1gakfhEVq7riS/ZxT/k0Tvlqeg3PLBqnWM/fshWxiVS5NVbsO/dyHrhIrCcR23p5&#10;MTUbeaJfilJ8xdwKyeHFnGRrr+yF11AVXcsb+rvnzfjFBhtXkO5fZ+d7wq0MZhEhZ5Oa8vcVG1/s&#10;s3TdDhqbE0GZc2SQAhZAixTs4FBkgkPLrOmZI3Dh9gT2+1sahj7TUiI1XmwP+N/9Pjv/ekNwQgeP&#10;4ohf5ToDh3EG1oWEw7hV1prWGTgkM2CvRlha1l52hnpbwzjvmFl3+hY/8olBzxUYJ26asmz5Mqii&#10;uLGucSDQY7EHh5+A1IafgHzkrQbbb144LCYobht6MU8TNc/O5/A4poKuVcdULImAw4tz+2W/Z56P&#10;QKBKkjOIfcVM6Skm7ng1XnXyF0fqFWKNU711v0hBJUFUa7KIM50YE95Yu+XIcDqywVcmeUKYUhEP&#10;Nv2AKMbLpP6qLo4ijxAKpKhLIFmtYZWbYGAVD7tnQ2yOTwAPF2C7f9T/cgOottqYT6UmKOxFR1H+&#10;+BSB0FbL8+CAWrE1n8dXwzop92Tahzw7jwoLCOHFtvub4SqE3zjgWxn2YVwcjytxuGD+iV8361DO&#10;+LjC4/NQast6VvrFAXK94iv7X29AnwsRw+0N/XMSTg47ifX2Bs7YKg/zDKwLCQe0dQ7q9zwPaDhr&#10;mmvYDMj+sBy5cZhuiW30GDf3aoRhx98gdVxD3KAVMDUHXbsFLnRKX9mzWAVPIEehUwbwPepWl2bY&#10;0951evfU8HLb0uQGj64xDWk8h9ig4uAN53nQxdVziAHnwdLt/fLu+pIRQs8lJcxVlest9728xKiz&#10;9Aw9YijhyXpQ9Ih1iPK1HKccDd1nGazka8qZNXIcNa4h61gzMfhXzp0fut6AM/7BIZqHoQ0w1ich&#10;hVrDqr2qi0PziLnIxU4Nq3GqA68x5FFMy1bEpiAvVjngb2GI3USSO34hc6fONFVHy1+bO2ZrxdZ8&#10;xXwmIg9rbbYfQnful+55d3wscb+lLiAgFxYRDqZtc9A8WphROaAOXDerVqa3PZb2IVe2h7OnSE3+&#10;JPN6Be1DqFsL8IDGhYQo0wMXwe9xKN+qrzNwCGZgXUjY542w37/fuc/lr/TrDHSLb2swc7bJvvAO&#10;8pBFQxe68xjzDn9M4B43z8YboOk62camVkzhC50XXtI/A+GccDUCfHwpK2zf858v7b73jGFB4df/&#10;+fTu18JrcQPZRAMEB2OsxUrP51EyzvPBBn//BqVs8OkBYe+NEVGlv1hUGNx13oABLMcnXUP7XDPe&#10;NWiOPkWpHDp4tas+xZf9KYixNZnxjhJjwhvrshw5hI5sKBW6LU+Javd0o5MPEaqT39oVU+jS0VhW&#10;Iu495QHfFL/m1LyMzfHJCWFx5KAkpiWJnSWVaEbAnPpqNHm8FUCLu+ab4qyksubm7Q2aW3VLssf+&#10;ziOv3+08Uq5CeHq4CiG8Dn3bdBvgEGHeYUKeAp3+OXo8eUpnUP0tDZkqKtWTq1TXy+/S76txe0Nc&#10;TAh2vcVhvb2hnM+1d3hn4KTDW9pa2ToD6wxcVWYg7hvTDjKJVHpld1qCmsPETn0Ed41CI35RBVBX&#10;W/iRrzDg3zPihYp1cnhSDARaMbaCr/fnd+PL3agMub8/LCY8TW5x+NV/6hcTHnObYZEhc+5VyUUI&#10;0VybhOB48VrSV7Wg007S1aRxqgNTa1/x8pm3NRQbqsYW7HMKYrhiVceExK9OMOJpn5vkxmUdOBpV&#10;XuRl38qck8U5khgby34MKToDCc1R4q1vu7/6sV6hnw6V9FkJDG3QWV+0Bwf/SU8xqhf4EMR5Vozq&#10;RTIkCU39NX1xnsCLGDT9Ewp+NNbZ98oaaMs5JUjrI26JJNUoJjhsTSOMY6jyGWwLx3kyIbnbiq35&#10;apw1fE4WFIupcWnMxjomPSW0eYNn5+HXL5h3n5EWDxxsAbyqdjAd+L405jz+SkN9ypyR93OsU6a6&#10;bIH+zw2cagRj6kPghT/LVygJbMkOX//QxXA0AfDa1hk45DOgu6hDXupa3joD6wwc5Azw+QitfVnL&#10;N6dWjf/H9JOP27gawcsd99u68w7/aqldG7PUx38EbcXZHOh7eNpedOnNxyF0Ilb0yJX6P/B5l3Y/&#10;eOty4eBX3nl698vhNdVAYWjLkKazhDZ7yhP01tYAVOGWt5gHBaqegnCM6fG9+T7htgbFq24Tzunn&#10;+KDogW22zyBR7By9RanxLi4BiKtJNzYZGcPxsk/ZioWPOEryeHHEaBx0jdEPxiy8l0hskSMRFXks&#10;JvU151I8KTWONuVt2RCb41OQF0uOWRIE9uWYank0dCofsTVcHlsFUKsB8JqvxlnDa+oKZvel/UMX&#10;8+0NGrMP+s7DwhUI4cW2+8xwBUJ4ua1Ss4s9rEYcSMw469ZNq8Ou6YofDZ0HL1GGf0CQ/ox/Tijq&#10;PQHB4f9+EYELCf0VCr9zz/VnIEdzvxoO1QysCwmHanOsxawzcLhmIN7W4JTEfabjijvEpt8N2tyo&#10;BwGbsuj5huXYhH92TAIWPzFpCwj9B958eKCiddtc+eAnOB4dFhN+6PPLBYX/+Y7Tu1+6wF9QUC7V&#10;qwfdLMabwIKAwLZESEFlOPLYHBpA4TchA1IdSXdMA97TGNAqxIujjfHoz9EZV5Nah8unxhrJQjtz&#10;ktrKSEej4aaZkm7bpx2ylk8xVmcM7PqB0jyq2/gYJ0bFRj0ZijwtfPIpXuCFqrnoQJyNBc5iPRs4&#10;cmwJ2Pmm8MsNNFkuxBVOAqNj3htDVM6LHI/NxuUxWUfoM5/jiib4vVbj9PCezXLW+IDTeNUtx4L+&#10;zkPDAkJ4adt91kf7LnNYqWD6YCt06YiqoZvreyTc4GBDM9Z03XQZE3LFfXXKqT8ByfHnk6qAmSrt&#10;Zen2hgfi9oZEoLc3fFa4TI928q9ynYHDNgP5M3/YClvrWWdgnYFDMgOyJxN1q8XxaoRtkeYdv0M4&#10;6VOA6KJmVs9GJ3zR3wLNPUxocozzMDfz/7ewmGBvbXiyWUwYpQgGPZjiuPYkR0l8NhcWjem6BRcw&#10;cMHN12Cd1hCDMTM29sMb+yMGONCs7K39O31qq+mKzZMfjGpXvcZDOzkYMyXn4snvSebgL0ewT+nF&#10;wEa/lTW8xlgdfY4l+kgaOqLCFVuBpTFIxdb0pbGkr/HBD5/6GaO5aPNwng2xKX73D/+N0UmmhFh0&#10;KV7BnVxZmsh96Xr1ayJvHuifiq35a5w1PPNRzsTtfMfEvzDX6mCeivQWEOIiwoZ8lTSlWbl1/HP0&#10;ObFltnFvwQFJn25ewKg0hIWXDiti0hmUXo0QiwzYmClJ6LEvI7C2eFEC8OE13N7Qx/HqUAlf1XUG&#10;Ds0MrAsJh2ZTrIWsM3DVnoHxjrL+58ViOfLbTzxkUXfkjMkyOK3f9jM2KL3PR/hWiTYA0xUg8xSm&#10;WZ0Xp9sa7n+kvBoBufhSotqtAcRCYjHhh287XKHwi2Ex4RfCq3VFBOM1V9ThsM2zCQZuHICRM8Ir&#10;MXowJxRRZXzuEKBcSdd8hFF+1Svk+Qg5NihZJ7KXFXMJQm8EDIY0oPitUL/qY6a6ReNqeoxWZ52u&#10;98zEcuMQbmUrDbEJcyUXHFoxtXw2xnBzzi0s9xXPHHCqvaqLoxabE4lSwwpdRns2xCsHwMBZrGcD&#10;1saOAgFqNPJa2QiZdC3hGtUv7OBptZq/xlnD1+ya23DuvqS/vUEh29B3HhKuQggvtt3f/miH1+Fp&#10;cyZrabW1IwifRzeFVlPq2gs8SMGXTxutWonqOUSMWCBAV0wZds5bjzjPSQjYAP7/bnVxxq3KOgOH&#10;bQbqR/qHrdK1nnUG1hk4sBnYzgq47r6Xl25263siaHEt9Y3wI8O41BmQ4gpsZUAsZhJSr9IGJvMm&#10;xfaByS07u+5HwmLCY283LCj8wrHTuyft+rc7MF7CaRrqChb49aU1054DhUxUGVBPNorLBL0C/6xP&#10;WUoS+cKbjfnrM83PPpo8sZs4PFfVtiRGsXP0atLkIAcHy/6UnMJP5YWfObhIwD6l4ciLCfRbafCx&#10;OwejcfrlYSz8qnPs1q6YQteOJku6ulWfk4d0iNNY2pWDNg/n2bxYcmwqWafKFtdcHDlQc6tub5yM&#10;ZS72VdY4a3ye3dpqnMxr8bRnaQCmC9jOg64XXwzZfXZYQAivcXOCx6CrnmXm2YtuCp2JUh968WGM&#10;iXuwnlB8BZWTD0PFIkFsQUaVfTuzxn7eVwz7YQTCjcUD3uLA5yZs55jMFrP21xnY+wzM/CruPdHK&#10;sM7AOgNXrRnA8xHMPq8cgDqTrqYSXO8d624VnVNXI9QZ5nvigcFwdFAcoKt5DmMVX3FEc8Vn873k&#10;vc5DFhUkPHp+BEjRF1wOF9uPhsWEH5cFhSeGBYX/Hl61Bm6E8xVxwpfjPFt2jpUp+NSYWM8Uj2ZW&#10;LA4MtZ9xrjF75yvKo0ehap9iU6zqm/JV8ym5A6KbedmnHIU4DsdU2QKD2ebTPMqnOjCMg64fJMWp&#10;XuARlJpiVOcnZ2lcC1/wO/lZEziUB3bE2njPBiwaOSh763bemdeTSzLYMdpYO171t3yKU70WU7Nr&#10;rKenOF6VsPOdcnuDcuo41S6cO+eEBYTwYtt9TlhACK9ZjZxWat5ZRFczEA5cwisuIqSh6VV6nC64&#10;anpaPpBjphO4xpAYRaR8jKEnHj+FNywi8PaG9TkJnJ1VLpmBs846awl8T9h1IWFP07cGrzOwzsDx&#10;mgHdoWsNNXsdkyJUGBLTVariwKJwOB3wZK6sOMBk+q7T/1UC6jhLheNCa6tHh0snZTEBuJ//x5t1&#10;/394xbaEqI/w3z0esfU1i8GwuB41Jj3yBF1dhip2v+b3x7c1IAbnmpy/2A829mPgFHEEeW8mULs1&#10;HYljUwBtRiqEOmXtygD6rWRea2ffpC66xFBGrtBhvwAPnSstbgIfI+dgAOR4oO9lMQHxtsUaUiFF&#10;HgFqnarX8AhVHKlg8+zKo1jqlF4sfZTgmnoRu9+SdbTytMbU8oFz7rwBO8UFDJrlnBvXR1ffdx4Y&#10;FhDCS9vuc80CAnNRshb2NbimC7b/Tiag2GfPRS3HAdk5fKRzyw8n7LpgMFWWyxGCcAVBbCKjyj6c&#10;okPFyRfixNw96G+PxD5sERMAJwUgcOvtDWFS1rZ4Bs4777zFMUsD1oWEpTO24tcZWGegmAHdEWLv&#10;V/R5VFUaczyvRsgGV6kECzbv4LNSHjgItFAFXtiLjoBELSBLO+DxuDxbRvrOnDq69SQp5YAd5igz&#10;Ojml/xM7l3Y/GV7afu7tN+t+JrxGLSYzVpPbeKe7iTMKjz8wwKwHh1OkwKOsHOPw/uW3z7+tIfKl&#10;pCcG0rgDJSdlq6hcSAuUfMo3R59BOR+iCZ0oujke9imdkGyyGNvXbwZ9lDZfJg0KMbCprhjq+llV&#10;rOrEqlT/SE8G1oi4ESaRqV3xmovxiqXfs3k8wFmsse1863XJOl8il33Nj64jl3CacYxI7bgtoDZf&#10;Fof+FJcXM2ErrkpoYHce4C0gfKzbfe7Hhj9s+1Bfo6TSpblV1/lVexFddRQot6P8GTAcKyhzoeOs&#10;PJ7Fl5tV6Qp85p5QAu2QvY4dYYLhpV9e7ndjiaFG3t6APl7r7Q31eV09x28G1oWE4zf3a+Z1Bg7l&#10;DGBndeRTF07WNtohNiKmsEebD1ksd/g5je7ts3GszIF5GM9G9ugzANPtoa6RLP64XnpZf1vDd94s&#10;XI3QaKC29EW/6CSiYINZXzbF445e2v3U7d9bmH/6H27WPeHvnQWFAuV0KjU4yMJUhGkn6RB8FYGN&#10;DvGJwkeqU3UfHa3YiRYvxlmpHHs+ag1k5AdvjU9zFgGFY/sd1kYZ6wsd9m3GZM//Aqon+hbLPrko&#10;aae0dp0jYKZyKF65mnpyzollnSoRrvz01WzWjryauxG/+0r7yw0EbyiZm3IODbGUc2KAseO2cS3/&#10;tnJ5OcCtzcHs/q48dFH9JjYuIIRFBG27zwsLCOF1sE2L3EJmpduLPuu0XerFQYgciGhqnXq1L9Ez&#10;dVDiiVUyYAFgsgmGz1oIv/wYFw9ODATxNodJkhWwzsDxmYF1IeH4zPuadZ2BQz0DeecnOzgW7Jh0&#10;/0zYpNxNz0awQN15Z59rzN5ZSvsSxnqCukeOZxMIooWvFloJIh8kDnZiP7xBsmU9KblPwITMvGHD&#10;IjbGh7fHh8WEJ9yhXFB4fFhM+Km/kwWFhcnIn3M2agNWD/BG0JQ74sJb6orCwYwiBywgKbaZixQ5&#10;CQ2+LBYWAiT2Y2yDQF2q58KCUe1+6sFKLCV52J+Sc/E13FCJaCkpc4tnpPJEn1hK5tMA+ijVp7oX&#10;C7/Gqa54tTf15KzFsh7lUKytR/Eao3bqlJYPdsR68eprYYBb0lCDfSFebUv4iK2NYY7fm5dWXC1X&#10;tBtni7uVg74kd+5/ardzf7OA8PywgBBeZTP5S2fqORiaKFk3+y7PVcuo+/qop4OW+hDHRzWK7fUe&#10;w+nCjCgmzlA4cIqoRJd65eSNU8X9w0vSVQkPxu0NwIRX3G+EzslBycdkJdvaW2fguM/ASce9grWA&#10;dQbWGbiazwB2vdgl+u1od5HviNbxXhc777G136lHuwKsHmKjydoToZptUUt8LtY1St0h4XnvGx6y&#10;GOGVmFFtAacHGvEcjJPkcXg2bKY8DwkQBBYT8C8iPxOuSmB7nCwmPOmLgp8OSOHOWz7ZWFKEDyli&#10;jNZfoVOzq4MSDXnxLzpFk7q+7pXyfAQBMR4mW7vLKbFz1DhPUofO1Zz4jKlxqD2DVZkECHgJVsKo&#10;MpySE8p+BYerEk4oPlAEiqxxAaL8qkt4VvFF4QdPsaozV4tb8arnRKKoX3XNw1yQxZcm9DUGfjTY&#10;0BQLPjQ7l158jxzeyTdYxprmGnt9C2vyvXXrnHoQ3cK1cntxnk1ynP2zX1GvV3AZJHy4KgG3Nux8&#10;16nd7ov7KxSwgGDb7gvC4gHjKC3I9onjeNmntPh97e9nUp87WvHZDJ/7eIVTgiladU4TpkHtS6al&#10;Goc6ghN/YrguCl70T4AdevjP/nRzbw9DCGMADg9c/NQViOxvb7jgggv6zvq+zsAhmIF1IeEQbIS1&#10;hHUGDtsMYEdmm2eLmOTw/J7N8h6vPnb+o/qSMQoX0B9sjOI4CDkxwb+E4CDAbRVuYu93U3Nbg/AS&#10;E496pJCBstdwgKTnELEWwUeeISjT1pSf/YL39gdAAYArE9h+4vxe/x9fXF69QP9ciVJi05qSHn1J&#10;t0Ng2CB7YIwZjK72F/eW5yMk/ghUXSIzZ1DwhG+dX4EtVzXfHH0qAzms5IfC2mv9ufgazq2TyVxn&#10;aeTnniGUJarvtXyKZ620MQf6yqG6xqhddfJFmRxz4pRD8eRTv9qg2y+Dh53LSe65Erm02VrUt1S3&#10;3FPxU3jMQa15sZ4N8dmelZ7V8ht3LTXsWEzQtvsCLCwkAo+HNuZkn1LJNtWVq6Yz/6Y59iOOn0Gt&#10;OeTRruo6BLXX9BqeQ8H+4ArUEAjy4gH7po743dVEJAnyoW870j3riy7pTgz+/hcc+uUGgazqOgOH&#10;Zga2dhx0aEa0FrLOwDoDG8/A3OcjjA5gF2bkbQ07zasRygMALwXOAbxWMXvQ4iDDAjJPVgaEYxqc&#10;SZuDGQXtwRDzVZLCbF9uKi/e2H7+Tu/t/vsXlgsHP/a2m3U/+rc3HShNTHR4tiEiXgUgXVcFBX6E&#10;IFNlJThqOmKSWyEFPvibrQhMSB5Zer4mWXAydgoHf8aGRJpL9YyZQzgXownmxgiO4ZSs0X5x6U8y&#10;PytBqEZq5hp56nPkQKNJ62EtcKjOfNYeCQw2xqXgWpxyq6545VZMyw6cxYLT8loMOTeVzEu5hIcx&#10;lEtjW3g7bsUi39y2BGs5Taz3oMXdF368w8ttJt7FbMO4aR6Nm6Nvo1bLEU7YNXVrs49X4AYy5dBb&#10;JJSvwCAUZ1JcxCjVYrEZkOKkS2KCq3vxl5mHLiY8npOABYWfOuNiwNa2zsChmoHiM32oKrsaFnOQ&#10;v+t5NZy+dUgHNANYSZ/bCqh0RJ1LNY3Tvfc0OiKWhLSwVV/VMRQIyBQM/pe9v7+t4eybpKsRvCDP&#10;NqSKWgEpOgkoNqh44SAp6rrhBJciSxH8TwyLCbi1Qdtjw2LCj7z1pt0Ph9esZvLEOmYFppoDFjF6&#10;oDcK1xyi53EnjmbcyOkYyG2lA80mYmGo6RlcUbw42qzc9k9Bkp8bgH1Kp+SjP3oDx1qa8mICT/LJ&#10;R6lw2ijVB93aWavFsa941elXqf6Rngyab4RJZGpXfC3XlF35iK3w7nxb+OUG4O2LcZtIy2XrUf8m&#10;/IixnJanMt4Iq8V69sJWdLpzH//XZdbSXfji7Qzhlgbb8gKCxqrOANpa4yLWmxzGU5KH/Ry7zwrz&#10;Io3mVl0xc8rJsScU+4JsNqlwRRmbYmiryYwN8cXzF8BHziTzsZSxKzcwcPNFX4wNxvigRchwtgbM&#10;2tYZOGwzsC4kHMAWOYjf8TyAYawprmEzsL2dVvln5oITbuXOZN5Bu97yeKMCKY5JFDPF3WN7VAvr&#10;+Txb5DMOdI1J0/Z65Z2xOLaKenijjTKGohNaEn3HNXigHk4+3LdJPRONiHvPL4bFBNza8GRze8Nj&#10;/vdNux96y8wFBVAJP84fczcrBtSnz++A8ZWNRvn6V/XPR/jzbzO3NQRcnN9AwLHn+VaOohZ1NHTG&#10;WFkLIQ7+OXqNZyt2LWADQoZT2hME2q1spSLWciGGPsoaj43lgkUND7vGKH9TT845sZobeI2hD3Sa&#10;T+3UKT2s8O7+/sQvNzDek8yxRCrPkjhiNR56q3lzR3wt1rMXtqJDtqbc+Y7wLAQ8D8EsIPDZCOPg&#10;kEPTqG7B9FHSz7HTTkn/oZALilJoTQ9jsscsNSinB9NQw6h9wIcMSGITgSi1sWv8yEVS5COjvOJA&#10;lq57WLi9IXKFN1yNcEp4TgJh689ADvO0asd/BtZnJBz/bbBWsM7AVXoG4s5ugxFM3dYwlxI7/Lk1&#10;NJ9bYBIu4TWh466Q8QBFa355uhoBgfRnkmDoDyCEJDsHBedBPNAAy5VhsLyPX3MNEY6GIyYLDrzk&#10;cSJiwep/8pdcFut4rFyR8Oi0mPDUL7usH5/htCk1D0rKB1woT6ehoeeaAmaYF2HWWDG7asDis1PW&#10;cmXoh5/mcgNmGpVwdj2pGE6axilfswQNagL31Xnslz6S+DmY1E3l5Qcv8sPtlc0xez6tfsoPLPNE&#10;PbyxLI1lvhZG8VFPBo1FvG0aRx9i0OwHzcPChsa6+178jo5sU7UwtiaZi36bk/a9SJtjDhfnq4at&#10;cdbsHk8th3BgAcG22uIBHrTYPxvBRkif3LXcgBIjYXtTt064t3K2HK2juzJ+QXqL2uN0p892tCen&#10;YlSPO5vwdwRXElwBB2JV1saQcC+686Xdd7/l9IjCfgvPScBX/6RwScIJJ7Q2fo14ta8zsL8zsC4k&#10;7O/8ruzrDFxlZiA/HwE7tImWIVnpA0w3GMuj39rVCDYd97vWzn7hLzoJoTarB0g0hbe4sIAQi+FA&#10;FJOoLTyblSMbHaWBu++NzUMWNdyLMzbTzdGwxyYADrEYu4OjqZDCU9jZCf7/+aX9gsIPh6sS2H7g&#10;zYP+G19xGc2mhDY5vGhtVI/hO2N4VT/tI6mkqo+AwTDl92JqNuWq6TiGLL9ONbahNnJZSS5rr/Xn&#10;4ufiWHktH/2etDGbYhDHej0O2JjL6hpXw4zsamhwGxhSx6Y5aQMWLX+Z+25RdzJFm8WCc1uNtZDP&#10;1kR7S1qOFtbzTY2nxj/LnkC1HMHtLR6gTPxKQ55/1h14cEvD6NcatBbVGRdlcFR9BXB5J/HmW4vA&#10;oLlUX86+pQgpQtQauUJqm8+LxWJ0/JsbgpSjpkd8cCKMGPdroABNHOz2Ac1YTIgLCkHiyoS1rTNw&#10;2GZgXUg4bFtkrWedgcMyA/u407rdxEMWq1OAvfNEXYRQVrnEMQvrgNSkulBXVeJfcfnwk48ZTGc2&#10;zFdiqMarTppgwyKKNhwEXQvYWvN4FOv5g+1X/stl8V9nkI5XJiDs+/66X1R4xl36BQX8YzC2LQ70&#10;Yh2sT3lVDzh02Qhn35P3+MPhZx8Zi8UF/OsR2iSHyd9HHcC75p2jzypJiaYClmCnuDy/8FNNcnRV&#10;gheODw0WWRirGLWprhjV9aoE2DVGdeZsYZSX+pw45EGzH0jEotkFJQ/v2RCrY0CfjdzsU9pctE9J&#10;5lecHQ98Hk5j5ui12jW2lmeJvZJn537jqw+QOi4gaA3UKzx0j2StRgDpoxwFGwNxrIF9SgNvdjVG&#10;9cidDGpvki1wsnYbEnLhI4aPLCGanjaEqb3Q9TOqDgQ1mnLHIkIsFgC4X8MCQUGHPMAEgRf/fOl+&#10;+eHnH+me+YWXRD8WEcC3tnUGDtsMbLqLOGzjWOtZZ2CdgQOYgcO6Hyt20GYeWj4DDfv1OrrqCQ76&#10;KC3vnP59+JDFKfCMJDMg4ywhCHE4kIkSejwKGkOzZWGiXw+3NuD2Bm2P+qubdo/8XzftHhFebDk/&#10;DY4sSgsBiMHBnLU7od2ffYs8H0EAmQM86VX8QoRgs8ojSASgWdlb570zVnncSAUawFQ9DJ2LW4qf&#10;y8uyyU9Je0sSS6lY2ijVB93aWa/FaV9jVJ+KVWzUk0HjRhhJrD4x57MktUH38HNtlot91Oq96F8i&#10;UYt9LYkn1tZDuyeZr+abZfcmsQ+0iwi7Lwm/vhCuQCgWETRct73k3nlAWIxQnOrEMdbzFZgAIMZK&#10;4o6HZC3IPUfXGhWvdstlfDxm0XDdz2c79nsEBw5OdaQXe8YHh+ombb86AGOIDTcluO7awsALwu0N&#10;bBETObru5LDi/dO3Xn+5gXOzysMxA+sVCYdjO6xVrDNwqGeg2A0Wnb5sxxQc5Tolb2uwVyNgZ1zc&#10;925mIvqNbdSdAZoBybQtbMsHguifAqVMkye9hgcHQK378uN2SDH9wZJsGcMVS/BsOIIyYcDCHLeo&#10;F1P4w92m9gjJxDzty/vbHnhVAvjRHv6Xw2LC73zN+6INocwtZUVf7Q0xaIgLz6jqG43sW6k1qm7C&#10;Yy3Z394eMZRYK23+Wp9x8HMioKtddfj2pe13EuGnmmTzqgRidW44fvooabfSxuKLaT/DGuPxqa2p&#10;J6fmrOGREz40++FHPFr5Z9bHexy09SzdzpnX7XZfPvHwxYSNgvlps3XQvg1pc83lNGMswmq+mj3U&#10;oIsGd7zjwIbFg9xsvO1nYFCCD89GiIsIald9Ij5CWxjluqrprXG1fGmc+Mo0YfjMAoDPlwD14ybm&#10;BOlZ1V7ie4/9uuL7O7oqIaSN3+sY4lcLK8pEjlPCZQmfig9eCJ21rTNwSGZgP//0H5IhrmWsM7DO&#10;wNQM5KcAj/Z+9cgF0JJE98ClZ1FvUxr9V4ephK0cU77sz8o42ys/ML6tAfDRKxhGNCNDwFhb6PMY&#10;Ca7othiU5dlgZ1voBxy1RBl0WwP9eE7C08OtDby9gekgH/wXN+ke9MabdOeEV2zCh/i5jTW4Ma6x&#10;wrwEW6EozOTjUSj7AKleBDkdxVK3nLRbyYdGWHutP5s31Vnj4TBqfPR7kh9ycivG8qlPdS9W/dCZ&#10;h/ZaDHPGGIIR39KTc04saRCinLQrB22QHtax7f7egsUD5bc66tCX9S/pK09tfFN8zlhzSM3n2HfO&#10;um63c1b41YXa7QtLFhHmjsWpI84tBuD5ODDytzDENmT/fIRAskeeRorNXDPr4cm3JuHxSqTAImH4&#10;X+l6nSiNHOsaxykHSq90iFF9mmERsEaf7BB44cTs+f+lvyoBtzfEcoPjpODgSVs+ZouJ1rd1Bo7f&#10;DKxXJBy/uV8zrzNwqGbgyKcu7HdYW6mKu7uejFcjTFFjB532qS40+iugitnlgXGEV4PRsfgQ61J7&#10;YnZMOWdctAiA1pgA/vbwkEXwANi6OgOQUTMFmK4Lt0a3vkyUlTLMM3s2jWr4n/mV/VUKqEWvTED4&#10;A9+QFhOC/uL/Gq5UCDyYW9DhLf/jsfKrHmD3/KP++Qiv/ebL+zjEpmagNPcJ3MmZChwoFmtaTFNX&#10;5+IshzQgjIlfNg4vyXxVglZuMOrK+hwMwDgjKP9sZYqskAsG1TVW7U09OTU2JzL8U3aezdj6kQJN&#10;P8OerUf1Y6KuUuPV3tJZk2JsffR5WPqWSI6tFVPDiB2LB17bfWm68iBgz/55g5D46LF9O0brD0E7&#10;Dwy/3vD8jw3EDiY76aPMDlHoo6SLtdBuJXEqiYGN8epfpCvZRGAL6vkcGz6+2Zw6ua++oOvQapiJ&#10;irMbH/crUo81YF+FX2KgHRjkifswTZjiKBDPBQXaVrnOwGGYgXUh4TBshbWGdQauijMQ9mzYuS1p&#10;t7vyoiXwjbFxxxzfEoXVyRzsPG+hKe3Wh65oSiPmSRVxaLpI8AcfuEVvrL17yTybEx9hilWdeLFB&#10;RcNBVDzWx4YNxtH2lRjgZ7WpGPUn/be/+n2xDhw44coEbd/1+qF/7t3eH10Ia7YJQLx6goMN2PzT&#10;kYkU81LcIkFsM+k+OfNGCvxpvmIm1RelXhK4BDuzCI5nBnVeTMAGi0feTo4Wn+ZQ3aGJplYeAJSD&#10;ea1dMar3CcK7fJisH300gcR+zY4a0OwJu+UFxrPB7jXmU5+tSX01nfXV/EvtXl0tjho+2GuLB6DT&#10;BYQRvcdpbXbcxr/7/HB7Q1hEiM34os3Gj4oIhjkYj9vjWmJTzjn6HO7WWHgVleXJubMSEfiYlpYy&#10;UH2aVu01fQ4e39283xci1DWqbWToa33k/znS/eadLokDOYlPBi6HsfbWGcgzcNZZZ2X9IJR1IeEg&#10;ZnnNsc7ANWoGzFEsdo5Owz61cBmD6ToM5ljYCXBMLg+Me8LODAYMTcd9788JP/k4M76PDuDx6kfv&#10;kneX0jN6tsQDl9aGAyezdUf+eMK95AQs5dI8Svrcu74vzhfOG/XKBISd/ac3ZnT3e/foFxX6GvtB&#10;6TxnIJXGuAnJMmAx5WzlPITnJISVh/Az31o2oZtLrU/1KUZiWST7NTkXx/i5+BauNoaYI7zx882c&#10;lF4cfZSKoY1SfdCtnTVbnPZtjPY1Xu2qkyvbgqIrV9lOYJCeDe6aXesgDbBo8jmO8b11+Tv5GKm8&#10;tG1b2pxL+J3Ynfv6Vx6ANi8eMIcTT1chLQ7bQpv12z6xnp02SmJV0kepvsOg63xojaovqbMSh5N3&#10;/EnWdLEf7JUQN6tiVVdetWcd34fcAfUJ4T+5+WHkT+n5PQqxz/vSS7tz3np6dMTag++z1t+ATBO1&#10;iqkZOO+886YgW/GvCwlbmcaVZJ2Ba84McD9XjNg19oh3nHCrAho72ME2YsYBe7MwHWWLbQ6G8S7W&#10;NTJiQiLWtgqfB0VonNYUwwcu4qAHByKzpxwBBdgUYboBnU9qanXpzyxGfIrRcyja87/gJAxreeHX&#10;DYsKemUCYPd57bCo8MpvCIsKoX7Ugrzf/MfDzz4CW206rk0WQ0hMnpokbo4kB7AjPRnUPodzhFlC&#10;sAQ7SlQaSMUPaPbSkQ157M2rEhg24gs89FEKdaHa2KnPAYKV08YX5AZbi1M742FDK76XoV+zow40&#10;fPG1edzq31RnHYy3ddK+RFrOJbHEGo7m4sF54XkRcd5MkOmSeiQtjtuAQOu3/YDbOed63e7z5PYG&#10;y5E3eAAzfoRhQsEQK66mSjxlE2ydGwVZkqG/lM6ZD3wcWzQa0sL1RflsMS6e8Ydc6AQY9mVxETr1&#10;iyIMDX7dAftsmLFwHjn6hD1XKBLPSfj521zc/dQ7J65oZNwq1xnY5xlYFxL2eYJX+nUGroozgB3Z&#10;tlvrtgbuY2s51R91NUhQxSyIXo3/4Alwo83lalBUj1xe9cHpg4BReVIQDnri+YHYWMfovEcwmVNs&#10;eVuLjVyF9PyeTYOm/MQaHLocY64PWMH97te/Px5w4UpPvTIBsG/7k2FR4Q+/cfipx9d8U/98BHID&#10;q5yx33qT/C3YpI88lEVBk9F1APkoyct+Tc7FMX4uvobzRlDDMqcXww+7h7F8XjxsXqzFMg/tc2Is&#10;t8aM9GRgzYyFLL4AoQ8omme3NuCUE300zd9b4vvOfcIvN7wsnEzb5vFajO2zTtrncNgYxi6RDsfk&#10;4gH5MVd5gpPR4bOQiLS4yJU4IKzf9HefF25vOKdxewPxlEKdVfoos0MU1kWMkflBixJyXFTW5SWv&#10;+Sp2fPSsS22cEqTqT+N7tMaoXuJDkH62FQjC1LC/5nMRaEMYFgyw2KD10K+8jwq3N/zGHS+Jptpd&#10;XTluVdYZOMAZWBcSDnCy11TrDBzGGXCf/qs7xlR0NCW7406oeHp7oMPEfjvXU3Smy5gD3xbGq+Zb&#10;bxQesmgTYDDBtpeDBUsZc3vGYNNL9oGLVwggPzqVmGHCATLNi1HIEn/A2voylfCcF56VEA/IQtF6&#10;ZQKw7tUIEks+mLThYLG2WKM4d44KwIIO67ISFLRBz8UZO3wH0rSYPSasUjmOZMpXJWhqwinVR50+&#10;Stqt1Pm1PvYth/Y1Xu1NPTk1Frk0hrlrdmDR8h/Evtv/K3vQ9c+zYLF40DrZjjUkqixsjuyoKMyn&#10;bnB4dsXM0Q1HcyyBbxdXHtiGebfFGF7rjhQWA2Pkit7+zWKm+gy1PLRDkmOEoUMwYlKKxbryqL6Y&#10;qBLQ4mz5KnT4eHkfMc8GCk1R03W6874pgAu8Jgi6XpWA/VTc52vNild70H/nSy/pHvzWI9EajwlC&#10;omulgwMcu11wwQUmYu2uM3CwM7AuJBzsfK/Z1hm4ys0A9nGbtneceKtlodghY8e7LMpFY8de5YGT&#10;TXPmIDUGoHYzhgS9hBmtmTM4/+j/6tUIFbKeyn+PISbOdBEIE97SMQd681oM7LdDcXQUOycU57CZ&#10;cCoPOMPYE3Uflmzo4OBMT9r7ORQAQKGbb4MIem1cLw/PSoAPVyp822uGKxNAwV9ugI72Z986XK1Q&#10;/KOzSQ1srhEdrSV0+3rhOOAW60zFsmYrWbi12z7vPbH2Wn82b5gTbFzlqU3TFKcXV2w4A7B86mY9&#10;sKmuGNVbeYhTHuaGT+1NPTk1lvGQ9oMGONpcu+VFrNaD/tzG3MTbGmhvScvRwqrPxE0tHCA0Xmlh&#10;4jIl5kWbh/NsGkN9isvy2H7g2XlQuL3huXJ7g4NhuiyJocwOUVhbCyPw2aryMQeC1a66EtfsNl5j&#10;rC9zZMWiYx8fUfwp0hI9mxtMY/qcx0wpnWZVPedBTHAkQaZSGufwJzMlDGjYsG9bn5NQTt3aO74z&#10;sG8LCR//+Me7V73qVd273/3u7r3vfW/3oQ99qLve9a7XnXbaad2d73zn7q53vWt3gxvc4LiN/qKL&#10;Luqe8IQndFdccUV3r3vdq7v//e9/ILXgaZoH9QCMAxnQmuTqMwPD/mrDMWE357fber/WgD3uhjlj&#10;aCW+MIdOXpgoHH6dMyCTx93gQJsa2recdnEP5LuX3LMRP1PyOQkZ7nF6thwQFM9vbOii4eApfhK8&#10;E68AGi0AGB5wRK7whoWD/uGNwWgmlOPC+W9+/pTh+oN7Xt5962v65yO8+l6Xd/d6dfmshK//g7L/&#10;F/ceFhZQR9EMt/pQS37gojq2pWtu1bfFf7x5qmMSB9UkF1+VYOJHQ6afjvxBpsGRNsZClEOxNT3G&#10;J6fGklfjaINcYgcvmv65Rvxem+Uw39c90VvuQDa1eDBaOHA4ijPK/q9O+uNjqvViDSR2ObeeDzbL&#10;Y/pYPMAiQmweF/GUPdJ/J4bSQ9FHSQz7VtK/JxlIyevxeOMmDn/s5zYDxcfRmKon9orLevi+fAa1&#10;ZcPcQgSHnV/cL/o8cKPOeAWDhD37Sy7pHvq3R7pH/d2R7qnh9ob1hxtkclb1uM/A1hcSrgxfkle8&#10;4hXxhcUEbR/96Ee7Sy+9tHv729/evfjFL+4e+MAHdt/4jd+okAPRUePTnva0jvX9x3/8x77nxeLB&#10;Qf8kx74Pak2wzsDcGcDOF3tI0yrmjJryEzgHNwezCV/BKx2oaM6we8eSd+HNYcnGPNkelJhTY4Ke&#10;/zWfwGAbndTTB4mDJlu8ciqWuuffxCYxUNm8caHGEQYBwsH4Pw6LCfFgLcSA6x5/WC4kfM3vl/2/&#10;PvMD4zkgGaSTI9voo9S4TXXlwvbhySDtVi7OQ4I5gUuwFT6PguOij9KhyIsJlUWruJHJp/HkpFSf&#10;6jbWy6N46JZTOayvGpuAGkssXGjxy9Cr8X2p3eMGEXmEepRLfTXd8th6a3Gw29hg2srCgebE+HNL&#10;CZ28Xi0jW8GVSD2unC8o1o/Pltcq5ghl3haGnMSy78jj9nyEVv1LfWac+BMJk6Uxv6EQZwMfUcXl&#10;WxfAIY5e7dFiLmJNGf2+FuAQhoUCNrCgRph6cwIIhljI5j5bgau+zsABzcDWFxKe8YxndK973esm&#10;y//Upz7VPetZz+re8573dI94xCMm8dsEYBHhXe961zYpV651Bq6yM3CzT17YvffaZ8yqHzu9ue2d&#10;S29rmCDGfnVW/gnghLuoYgm2CJQOONBQ+6s/1N/W8M3/KV2N4CVgQIziwUXqiMCBCg5A4kGJmZh4&#10;TBpsxizRvWpSxWSjA5WixqIzkEwlGmUeDKwhj2dwjfgxLi6IjFKm0iJfwsWrGYQv+tAPCsb5p9+S&#10;FhaCCf2ve2W5kPAVL7+RRHfdW88KCwsgGSUvYH6HcTXpR820ktTAaebksl+Tc3GMn4sX3NHHmSsR&#10;yUVphhAnnJcVEUOpWJ7kez7J39x2XqzmgM48tM+JYX7GRJ7wxs+RcmQ9KYhF46JR3+s/h9DJoXZr&#10;gy/zEhhkjVsgUUWsbV4Oi9H+FIfx7+/CgVOYyR8R1mb7AHEOHUo1pbPEwpQ7Du/OQ8LtDc/5WIbk&#10;eAebQfRRZoco9FGK60DVVv5NfK0YGRg+ticGrG62aAt2tcXvVeJUu6ap6TU8ykAuxNUWOICJjUD2&#10;aQ7BuCLhSbf71+4nLri58a7ddQYOfga2upCAf3XXRYSTTz65u/vd797d4Q536G55y1t2u7u73dve&#10;9rbub/7mb8K+uP8KvuY1r+lufvObd9/0Td90IKN/+tOf3v35n//5geRak6wzcNhnAA/ruVkqEvut&#10;zVt5lKs72Nt+5qJltAieUcxMWDV3PDfRQkfIIcOgjUDGIIWboHoq/uCTUIEmxQtjtvVIk0DCqY4Q&#10;I8OQR2NwIBS3KOugM0neTk+z1ogUg18SJhUit9CxCxdx15AJJT4H9UqJM87U7W9/6DtDTSk+iGhD&#10;N+V7w7ddHg/SUBNMX/WKcmHhS88rFxbOv98H4jx5izmgXdQ46RwypUeiPtU97GLbEsIl2BmFkM7O&#10;hReasPmqBMWQh1J91OmjpN1K1mLt2rcctl/DKs7VxVirQyA5DWxo+XvUd/PJqLWDO7Wds8IvN3gP&#10;IySAkjnYt5y0t6RwTC0cgKa4XUFi3RQyprFfgkXNuLm2HCDKnFgPkyiweIBFhNgauHzW28LQ15qL&#10;hOmvRpBx1FTlIn+BdY09QmOLmNBphG3Lh4+oTWNvI0BZHg726YZnCA0ZBi1FklglXCNgX0PcDwUf&#10;9sW//cWXdA9725Hu+/7+SPdrX3BJd0q+ny9xr2KdgeM0A1tbSMBzEF760pfmYVz3utftHvvYx3Z3&#10;utOdsg0LBne72926P/7jP+6e/exnh/uN+r8q5557bnePe9yjw8LDfrXLL7+8wyLC+eefv18pVt51&#10;Bq6aM4CdWmqi0jRIdao+IJoa9pWjMDGK2uQpnBIkatwvI5faijjpzMEQvgTLmChD4Gs+MjxkETza&#10;Fp+IeoV4tpCk/wdU4zRdraWqN2Lg4mQX29iJ6esxWRxcRAQ7r0AAv110YFJdJNC55MMWXyU/AQme&#10;eMmq5Uv2IEjb/eWZl4dnNISLYMOg8Pqyl5ULCV/00rL/9u/+YL8AY4a3py4Kqn2YsQvlGp7F2T6x&#10;1m77c3GMm4snLk3GsSd+ZJgWcg2WQYu+8GavShgQg+Z+uJKb+b1calN9YC61Vh4iLQ/zw6++SR0A&#10;tPAhAAcat3nf6/mg43OiTbkn7LsvDb/ccL/rKmqZzjIZZWuhPcnFCweIszmUk3OjtqybQNPNMCie&#10;z7MVQanj4azN7SdjbQw5Jivj7HRRjhHD2JZgiKX0eGFTf023sYrbls/Wknj5J1TTNG9vSLXpJtFy&#10;a7ryWx1f2yvyH3PxhuKw30KNwIA788fCy+rRG33XYVvbOgPHYQa2tpDw8pe/PC8MYByPecxjikUE&#10;HRuei3BCOCr7rd/6rWjGsxPe8IY3xKsXFLct/dWvfnX3ohe9qPvEJz6xLcqVZ52Bq80MvPeUM7Yw&#10;Fuxuh6Pbf/Jua8CeMe4B56Ybg2dTKDDoPAeJe2fSAsPWwig+6XPOI0ht5b0+O93WYB3oa930ezb6&#10;ZkoOlVuJQyrCvTwIGIEFKGrm2pbN4YEJDQsH+R9kDI6YHtm/02bHD7u9KqHYtgGgCxlvvu8H4oIC&#10;bpn4EnN1AjLd4UWnQRTt2AM+WPT33EHRo20C1qpjzynbBHvI64XSxo3VSp6wi69KYA5Km8PaF9Ri&#10;qYq+8miOlg6CuL0FpDyaQCDZDBua/czU7MCCX9vwp12tbZ38AYWrHOa04ooDBAjHKN7WWABMoOkW&#10;UO14OM/m5bY420cea4t9axwK2nlouL3h2c7tDV7+GCZcVKvYoZ7ZVyMMpW2usS6PoVVryxe56sT4&#10;+Go4vgpLbcpe0zUHF6tRmuLxPYxXQaCI4IDAK38/CzAcoSVs35GYYFh/ApKzssrjNQNbWUj48Ic/&#10;3L3xjW/MY8AH+4u/+Itz31Puec97xisT8IwEtD/5kz/Z+kICHuyI5yHglgptuFri3/7N+R1hBa36&#10;OgPX1BmIe7Vy8I6pBKQe9oGKvc3S2xocHsupiVs+xVGfg5+DWcJH7EguSYRgDy82qLbpv85rfMZK&#10;PGLjtjM2y6k8I1/DkHMGjOrKhwMxPWfJnyWtKenKUcWxHsbXpOBwABi5iUUvr0T1xaP7t2eHRYXQ&#10;xZUKuGf1Ti8pr04g5dEXOIsLD/q/dG8uc32BgvqU5ARP4gIAg5rC0T+btzFccnmQ6Atv3A4ONi8m&#10;FCtBiYx41qk56KNUn+o21sujeOhTnOqv6QUPQGhh26AeNP3CoC8QdHNr2QNdszEXQTZnss9dMCBN&#10;vIUCuVkbJQFW2jqy3wSaboZ5SgtrfV5+i0GOObaIEaBwz769geGU3vhoI4aSdpX0UapvL3rmy8rA&#10;5piys/AVHX+OZQ4zh1H040bXXBvxlFqRpla76ojzcpEvyggoUehhP6PNdNW16usMHOgMbGUhAc89&#10;0F8++Oqv/upZg/jar/3a7gUveEHE4uGH73znO7vb3OY2s2KnQG95y1u6pzzlKR0e6qjt8z//87tz&#10;zjkn/vSj2ld9nYF1BsYzcNx2Vtj7zk2+BJuGOCekx8xBjufNWv4k3dbwjd7VCDGFyYOu06wZ92Oe&#10;mCZqNF0BzPOugsqkir5kU/74L/HEUgoRDpzy+YTnD7b+Z6p6Z6zPwQnloCYcBO7N+Ew4irIPToxg&#10;wfH2htE8DKxRK+pOviVXJfAc7lo6lqD//Xf0VyvgctkTMTGhkKMvHC8iIOXR5/6nlLkUxx621wUG&#10;LarkPrQ9r2TaRhuLjjAaqpQ6QJ7kez5yer6CI3SmPkzMw7gpTuCYf0kMsOBGy1+k1AEfWv4y9t08&#10;P6mbhVcjuTNoQgk5l9wG0XzmQis3xzYqxwSZ7giuhjlYD1OtRcmD7sVaW+yL0XKLK7PTZrEZILmJ&#10;VZ/Vl2DmYJfwt/g28c2MwVfHQpfabLwdtvYzNiTJOpTQj4v8ClY9+fGVBpyxz/qiS7qHn3+k+4F/&#10;ONI9JTwn4Zdu/6/dY/9xfeCiTt2qH/wMbGUhAQsA2qauRiD2jne8I9UocVXDthYSLrzwwmIRAc9f&#10;OPPMM7v73ve+3WWXXVbkXTvrDFxTZ+Cm4RcbLpv5iw3NOYo7Rxzh2KPZfieInXWt2WPxGo72tB9m&#10;t5AtXwFMnXiizb20Bwi2pZwVmt48QVaUgkkz+DiPxhaJPVsqJLqGt2SdIRBTbcHprVLEPCbIsbnb&#10;3MEpE9ycj3IeykDi7vO6G+fw+NDFVG9xlUZGJCUG90MjTz5x0/EGJ7qxBZ23PxTcwX7s/um2BmCJ&#10;D4siR5/nLyQc/e2x/dgjJhYX+BBp6GAAAEAASURBVLVDwcgxJWPRc95ItEcsaShJZ/uwe7ba+Mgj&#10;cfmqBMfnchPHvJS0W8larF37lsP2FWt1xaquuMIuHa82uNH42et7/Tx7dvqNXLRoEJ61sKeGcbiN&#10;gwlOUV2oGudiW7hqTZqoUpfltX3Lbfw7Dwu3N/y23N7AlMRR0q6S3A1Mvq2hgcmUM/gy1iqMtXb0&#10;W7m35MORiZaAr8ScX2+IOBMbukXJyluUy6SFEdHjxkUD5MMr7l9sHBypAS9dmle5zsCBz8DWFxKu&#10;f/3rdze7GZ8D3x7PrW996+6kk07qPv3pT0fgxRdf3A7YwHti+Kehr/zKr+zud7/7dUeOHNmAYQ1Z&#10;Z+DqOQO4BemmztA22Tlhf8c4Ph/Bva1BgU7umqkVVvPV7F6OOVhiKMlj+7RPScQVLRjs5YuFf06n&#10;UswoF7g8rGfTvJ5/DzYsKOQPTsrDKwvQLU7Mkx8CYTh4w8EUWg0H3yu+4f0Q4xZI8sFa+PAWeQO6&#10;WOwIWC4WcN6Q316V0C8uhCsoAjhelaBZOdYgj52TFgfwpUlfnKO/M15EQPjR3/Ltx76ntsDARJpc&#10;dE4cYTU5F8f4Gl5Sj1TGUirAs0V/cGCiMW9VDHzBWftC2VpreVv8jGnlyZigpO0cTczv+TUndDSN&#10;Rb+wSwe8aPxi9L36PGkuYoOcu3CABzTOaqzLA7NWF8OxhUBRPZpsm4tDwBysV5cXZ222X+RLTsst&#10;MXg2Ap6REFu0i7O3lu90U5bevkcf5QgTHPRRjjDGoDg7HgMtuhpXOEJnUx94WrEpT/zTYWrln5ME&#10;iWKOTdNFPf7NSb8XlJyKwXf5hPD360rstJLDy1MtQArE1W9rW2fgeM/AVhYS/uVf/iWP40Y38u8T&#10;zQCjnHbaad373ve+aL3kkkuMd/MurkC4613v2p199tnd6aefvjnRGrnOwDoD4xnADnCDfdhU2JR/&#10;XMi0ZQnnImwA8zwFcWx2Wl4rv9YATMRKLOOaEkGW2LM1SYIzxOQTYmITj6WnO56xV50ZFRVQaRtO&#10;zqXYpIqlnxQnx8AXNJ48IkER3HdhxrFhcXIPI1rCc+ECOJy/OCkjNuYNzihTbMQmHZRw9gsHvc55&#10;LRY1iKdkoGZOvmMPDgsDLEiKO/osfyHh6NN9O1Ic+8EPxUx7fysKn6BbgnWoGE6pEG4wz0dc8i2+&#10;KoGclOSjtHbWQr8nbYyHsTwaozpi0Ufj56Pv9fZskyDLDXzi2PmueQ8+ZArK3Zc4iwa1uhg0R6JW&#10;tyVy5nAxwTjl17i52GpNTj6Ps2lLTpvDxtg+xsEYz2cnglgdv9FnXY3AXDP4RhuDsSav223xt3wk&#10;a2GkDnxdpBuj92Jj+vzdDOTKH/cRyZBLTAlx698VmcAWlkBecQH66HB7wy/fYXvnTFrGql91Z+Cs&#10;s8468OL3vJCAhxbyigJUf+MbD5eTzhmNLiR88IMf7K644oruWtdy74adQ5cxuI1hbesMrDPQngHs&#10;o7bb8q4y7kz3wn9lOOvDr7t4DfvlwiOGrGYlgIOez0ONPfOLvfhHRu0IBnFFN3Ug0Ir6Qv8bbnhx&#10;iY8ofRMCG6wwqxdF9E7WgF5xYtuoQGMIiyfH5EdNBEVb+Jf3MEr+gyJ8lc3VF7X0nXkRF3SeqKNb&#10;TI/B5ZN7AEODG5/KE4OW/wWHMUnaBQbExeEGP8eEzyOe1RDHm+LAWyxcBHuff/qqhD5BSoSEtqUc&#10;xx4uCwwoKryOPqO+iACao7/+2Zat6B/7b2GhAQNJOaqyn7hpHHnm4ItKpAa1k49SfVEPDn6hHUxe&#10;TNDvLjmIZ620Q9JHqT7VbayXR/HQpzgtxsPXbIiNX4oru537n4renpu7cFBjRV21FuuqOT17IGvx&#10;IWTKT9q5OGzPqTaXy8NlW1JsvuxPRdh+bcDEUXpjoI/Sw9BGDCXtKumjVB/0mn3KtyeeSlJjxp88&#10;nXp8NJu2FF/DRXdwwo9F8yUNMQihjLGpo3+aYcI+6MTw9w7PRHpmeE7CI8NzEtDgW9s6A94MnHfe&#10;eZ55X2x7Xkj4+Mc/XhR26qnLdmKKx4HaJz/5yU5tBfnaWWdgnYFDNQPcEbKofz7xjKh+/tJfa7BE&#10;JMy72mxwlWq4g94qtkYW7PaE1illOJLwnOC2LeVTlz5wkfB8gJHqyH0CEg+7UXo2BeAIzBJ5MTNt&#10;7rlXiMW8IRUOpmy6WE7CQMfBW/8zkGXSs+T5CPkjJBCozAGenIeYIKHCEWWyR1zS4YYzb+egc7Gj&#10;WLwhnpKBQ9Y+CciJ0eIiXt4C5tij5NYIuBCLCQvt6NPaiwwR85T2QgMwx35sk6saOAAwTDRvjK1w&#10;4jMmK8O8iSln5wfN8404c1SpeLElItQQQFx1gm9ODPNbLvYdjp0HLDvGIhXl7ovNlQXxQ01vuK3h&#10;O9MVC8jNZjA0z5LK4wVk7gCcwu7Vr/kx93PaVE7l8LDZlhSbN/sTkfTxbAQ8I2Hn4dfvdp/5Uc1k&#10;9BQksQYwdAm1dXiTP4cPzC3cpr6h4naCFn/BUXbwsbOhm9p0KpVTdcXESkwydOMrvOFPidfg1/aY&#10;t6+3a+t8rPrxmYGtLySccsopi0aCWxC0feITn1gXEnRCVn2dgX2agXvf4D3d33xyn8hbtNhJ2j1i&#10;Cx939+GewqVhTc7+IGJuGZvm/lNzW8NESYU7HktUCixOVBnVKDJyhTc9z4lhjZjsJz+lF9OwwdW3&#10;oOGsW8YUfSY2upNN/WonI2TEJMWO7/fuMTwfAQdyuCoBNURcymE/WD0OhH2pen7oXZUQgeRCp08R&#10;FTwrgSf4ERfe8ICvOAdWEqDSYthXDPVU+LHv5xUMIXectAAQefRXpxcRQHn0f7Rxx37yw/44eD8L&#10;a7WS9aokxrNt6MtXJSgndY/T+loYYPWDwlgrLYftJ/zOg/a2OKBpd18Q/nGH2zs7RobsyV+gBiRj&#10;hqhBa8UNKEfDZISWRN9x3vfqJyW215w2lQ8cHsbain7q2BoKjMNr/Zrb88GPxjwtTI8cxtLCLuED&#10;r8uVjK4vFbOpj2OhbPEEDD6yFrKxLRDxqgblVB27ASYc7INx0NIARoahaLjWts7AYZqBPS8k4NYG&#10;bXZhQH2ebvH25xq9mNW2zsA6A3ubATxo8Saf/LQ9x3EOQPeWh9HYebZ2gDX/YB+0KqdAqFIyxpPx&#10;3BbAGY18lDNCIuQeN7i4DRVClpLnS3xtkmkvuXFcmP4BOwblXOhN5CMHcQWXFxts9gSfsTE537xY&#10;+mJZw60UsV4HDxOPeREa/2UnDa4YI5ypISa2xJcXaUI/+kJglPQDnHSoPG+GDjsOGuPNeYLJ+OTv&#10;+wpwFhiKiY3swxtDrWSMtQ+R3bEfClcacDL4IWA/yaO/1F5EAN3RJ95QWDdUWa+Gs3bPNsIHMBen&#10;vDhycDXIw5DT86lNdfImufPw9FA8Y9+v7u7zyytB8/ZkQtSKxu0aP3C9KX5AoXLbJ7NCaJolmasG&#10;jjVMgZzgqZApP7brnDbFoxwedtKWALYeGzfV1zpUr/3zdYFJHZsjY8QhanZbhRhK+O34NKblUw6N&#10;gb7UNwPPk36mwsdzUxs4ED9OO1jVp3qMHWDolq3lK5Frb52B4zoDe15I+Pd///diAPgVhiXNPg9B&#10;n7ewhOeqhMXDMA7y/pWr0tystR7cDGA/pc321Wd17BAtnrc13HrpbQ2WXPtFoqKjqKi3vC0fidqY&#10;sXdsIVNFTgTAjUOSfB+/pfHi59qUiydVYtMTbjFHNf6jOg4EcbQVNno80c4gr4DsnFScUvqjMn64&#10;lF50qEUTn3NUN3AGXP+0bAykP/a151PKS1qtc85VCcN8hu3pXJWQc+QE/QJErB1jT+OPtQkm2tnP&#10;JDVFgFSt5HY19mOPlcWGWEt440QF9eiT9r6IcPTxN6gVfo207z4nLA5wjjkD6XPAblVi+6FZvGtP&#10;xnhyJ9u1Zxje3djBXdcYmBCmO4qr1TwCzuRrnbSSc6qmpTjiIT1uW5PFVPuDY+eR4faGZzRubyDU&#10;5tLakr7RQxbJ7/C5phZ+277WmBu5Tgh/qK0bH8e5NnzhlIGxNt6dn4YRPPEVVuBP1BpTgmd84SXd&#10;o/7PeltDYwpX1wHOwLKzfqewa1/72oXVLiwUTqdjFw6ue93NnijsUB86ExYPjscTNQ/dRKwFXaNn&#10;ADtZ7A9HLTmq/hCAnXb1RHtEODa0uImexEwCyDRfZsqszI/tkX4grGj5X9n7bv/uhwwIz48DNrvx&#10;PNyEDW421WmDRCo9ryrSCv9wRYD/2VB+yxmPGNPBGcbFBQByRlfKFXmSHmtJeqw16HgCd2xBn7oq&#10;Ic6hxKfIQaRCUYeHbS4wcJA2ttYfsjY0BveQYz+RbmtAl+O2MhYZjGI/+tNX38WD3Wd9rJy/0WU4&#10;MldEcm7Y57ZjH9OOZnHbsuMLgJxIoF82mNiYi/1CBqetrfDP6DT5U/wUJo6hkWsqnqFzccRbOYoP&#10;BlubxUz08WwELCIULcdkpXDHDl2UY0SyBMAkRoKJtRIktAk8qy2fnaMcFJSWL3JWiCtmUuNjayHb&#10;til/TY+/3BCc+HOB296AU6zWS93KF9zr1O4BrzZXKVnQ2l9nYJ9mYM8LCde5znWK0uzCQOF0Onbh&#10;YX3QojNJq2mdgavbDGBPOfMAdAwdLINWmSAFiI4TxnycDzubg4kmsRM6luWA/uyjt4iQu9vbGoQL&#10;KloZ2duq7048T3xtDHlzSFYsMvU9P2y2GRyO9fK9/4pNuIEiaHxGgYNTUzyakgHgCnY0jLV/wGLf&#10;13ds1+98/Y2j6dy7vb+nQHLEWplMsfYY4WwHxgAbdH5moOcLDQSTcyR8v2FbVyWEYHtpvvKlurJI&#10;PrvAwGlCvvKKkRxZVzgBzFuTc3GMd/DHfvYjHRcTjv3cR8oJ54lsHkwomTolRkGd+GwLDvoosy+4&#10;iOdGFF+OI8bzKaf6oaNxvH2v/8BA13ycm4xJinKDB01rQRya4tDflh1EKS8exoifiMRreDAjEyGp&#10;aQ1XRNqaTXizO8XNuaqRTMVP+ZV3Cmv98UuqBEG3mGY/OOeOz/KYtLGbMPlqhAYm1zmV3+NQW6uu&#10;/fAh9wxe7Kt0aPiI4uu2iQ0pET8jLaA+jgSUEZnexAbVa6d+Vs3joVfbOgPbnQHdVW3EbK9IWPqM&#10;A11IwE+9XZ2vSNhogtegdQb2cwYW7n+KnaV03nWtM9wqBeL6ZxldEtdY2UvXs1RY3ABio2THRc4z&#10;1imCp+6MLrhdiGdMNsZQ5oMmJwYnysRB4qQZB6A4542vlJ+4YsQVvgKDjoObtvVBeI8v5VB9lKw3&#10;AIJx48oW1B6bldFP3JAHsPiK+BSUBHhw3oBufIU3d37hRLOyt5bvJJiBzWPhNgoxCOP2sXKU3+Yq&#10;K9m8x5Op2hhoRwavBvopgaMOfBETHPRBqo5uxtIxxmS+4LLxuQ8fmuboLX09zENb3jjJ4MV5NsuD&#10;cA+3TTu4uM2gVxNG57w31uzJGgOxNT/mxpsf4BkL6bUpP2MUV+MCljjGQRZzmByWo9kPTmd8O4/S&#10;KxMsAfJWciVzIWJ4eHNoChw6xFg5Agp2a76ZNXr5Zti8Q6DClsZc2BIvbNbu2bwy4sK4LjISZAlp&#10;T9IL2fOJnMmxdtcZWDIDe/783fCGNwwL7sMn/0MfCvdWLmiKt4sSC2hW6DoD6wzMnAE8aBG/2LAf&#10;7dafuXArtDxe8cgG36ARpxbV6a/JuFOvObN9YBy07JytIDbGLyTJccy0MJ5hUaaTG3JaWWAnO5VC&#10;PLNj0/OsXEdQoOO4uAjRTtJLnAJCbOjCQlmSDQNjHmKjh1SUiQc+4nJcMGRYVoa88T7a6kG+BDOW&#10;MhZi3ugzMs8j88QwgkoOWFuvPBiGRxneyF3YExlSWDts2Rg7w5uLTW76BnRJo/6ipuDIExGCiUuy&#10;WEwgzmDiGAtOw0M8a7N92BmfMQHEfNlGRaTlAo/lAhw4i92L3eMCH/O3JHCbNo7DSo9Pa/D85PB8&#10;sM31T+HIVcszZxHBxiKnNrPNi2cjEEupcVYnhtL6tU8MpfpqOrGm3gIefQQWHv8zTEglJLo9n2eb&#10;4BrOXAgcLwzAsxfcwJyGCzIlDLp2Y75gwMlZthsF3d8Iz0nILfuzZVXWGTiwGdjzQgJO/m90oxvl&#10;gj/wgQ9kfY7ywQ9+MMM+53M+J+urss7AOgP7NwN/ddmnl5O3dtTL2fyIxTniKZrPlaxLKJdgW0lf&#10;/7H+toa7Xf/iDAO3y+8ay+JbkJxA2b0AzzYE+8V5Md5Bo4ODyX/128zzaTlRT7yKHWFgEBz9Xpn0&#10;AY8qcG4XQ1N89osCV3yFN9VTZBYIwTmEYnINMNpGG6X1o08CYig9rLURO1dKLoRwbijzRAkuppzi&#10;j/gAIs7WiT595FYbfTZO7YyjLRct3MmXFxNiDhoTOePRHXEmDITi2Lc2xJMDGDTUpQ1dY4p9a/O4&#10;wOPFb2JvxcDXaqzNk624uT7y1vC1OSC+5acPstUU18LOWUQgVy2f5WjlAwf9mKeJlj/7jGnhyUcs&#10;ZSuGvhZ22z7WydwqG7nsyQ/OxefYQG9x2AYjW8Dp+f2VACSDVxZcfAU1YwtbdIzfEu3YsVrWGTiA&#10;GfA++4vTHjkyPD308ssvD/tK72sypsVPR370o8NTaG9961uPQatlnYF1BvZtBubugFrf6OK2hgZw&#10;5DIG0y3G3PINR1IppAKumIs87MzB6rkK42pyDl8Z20fgffJqiRnkVYjnqNji7Q2pnnh7Q8AByheO&#10;5zgnBUXRCSC0ubYe3b+nGAiesKsb+ne//ibR9Ltf//4hh8RBjfER5bwFZ8QkaY/pEcHdG3Fx3GKP&#10;rHCmNsxJMPKgV/zE5TmhjzIDRKHPSNY2ykOcUGyubkp2ZXf0Z8zDFpWKOudIC6SPkj7tMy7bgkLd&#10;SJxQDSdVyakY6pYTdvpU13rop40c7McPhAHVuBhDCS7LB58Xv4mdMZDbaKy3Jms5FO9hOF4zjRk6&#10;158DjKLxtRwMibUGkP1jQQ7iID0uz8aYqq/qGHI0ID19ABBDybwtSSwlxg8i9r3Yli/Ge0HB1vK1&#10;OFs+h9M7DqrZrB39uTaMUkvLuiUA0DRc+J1P2IK++Fk4hm/trjOwrRnIn8u9EN7qVrfK4Z/85Ce7&#10;f/qnf8r9lvIP//APxaIDLrle2zoD6wxcNWfg8664MBeed5DZslwpOIpOuTPumQfAoPk5p/waVWBD&#10;p+gnIGx8RZOACrsSe3orTnxeqNqYUyX8uR+UXr8yHqdFPdvoC9LYYg7nIKw6KVoU8iORbTNsMWWB&#10;GzrQWKctDT7YIgZ5GWakxtMFeNGSg1h0i/HQH+xc5KhhPN5MlngKDAdGH2UBmtlhbE3Wcln8XBzj&#10;iE9lHvuZ8KBF+ih1CMSrjzokdcSoPooLTvqtRGjGJycxypsxMKbm4eiDVD/64CAP+mjFB6g3jeLA&#10;Y7kA9fhgr+Gn7F4O5WO8J4HbtHEcVtb4mP94+ZE31qoTpnoqzDG529Hi7GKEjHP36f0/uu18T3hO&#10;AuMoBTdSEyZ/1kcAMZAPY0Rjv+8te2/Fbs1niEy3KLji807IvfP62bgiad/x+BzY2NQI/N6/G/4B&#10;F4sM+OWGta0zcDxmYCsLCXe5y12K2t/61rcW/VrH4nZ2dmrQ1b7OwDoDV6MZqOzTNx5hz1dhVbPo&#10;xXG82IuDp2SvuW3BwP35x/vbGqwv9pXIBWx+7NafwFYSVMyVEqbNPNDMyJDAy+HY+pPx8vaG4uQ7&#10;cCKsx/UJYj/ZizwOPyLytnX85MIQ+ioQERqxIqH2uMEdoQnD2yMyhrHCF33BDlfMBwOaYnvL8E4f&#10;JWMGxBBPTJJ57IyhweByftqVe1IPQZk/gclTk8R73DYGGOLps3FqV13joj280a8y6fkES+dJcbVa&#10;iIEfuvZrNtYGPxpyMm9vmc8FPPgsJ+xePS37lA/+WmMuT9ZiltrJXYtr+emD9NqUP85xAOGPVDzR&#10;rxC1eLwQa4vcUqD6VRdIVvkZmMIhgBjKTNJQiLXShtBv7ejvh495NuS2J0A4bx/ZAre1Ie1cW14L&#10;4DZKNQ8lJwREeIE3x0Ss9IIqvcTUdY/9x5t31znZ82TIqqwzsG8z4H0XFie77W1v2+nzDV772td2&#10;+msMHuFHPvKR7k1velN23eY2t+luectb5v6qrDOwzsDhn4ELK7/WsGnlcec67GELmoq5wNjOnJg5&#10;mMybwHNi/qs8HyHHNxRwRt5MnpUhyjHBWTEPcZ7mBc21CR9C+MKxEvWazKEA2DZlC37ymuOy5iTE&#10;87WQK5+zeXmC39YfyyNWJGvIfAAmP0SxMMI4wUDNjX6SsZ8BotBnpUA2VsnJiWU/SZbHceYBb5LQ&#10;cEcKz0bumo924FTnGLI9OOmnzL7gIj4OMgGIo8wYyUUfuNDQ92zRmd7AQy7akTdPcDJaHpg9ftg9&#10;zha+xsMYyNB2HrDHf+Vknprs0/jvGuMh5vq9WNgYX/PHOZ0CzeABhW3W1lpEsLFz+uSnHMWIgyql&#10;/WyOYsVALGPFFVX6rR39Wkzhc0COyaNv2hwO7zS8ZrN29De16RRFjkSUOS1xyDQyOfmb41+d6wxs&#10;cQa2spCAeu5+97vnsj784Q93T3nKU7orrrgi21TB7Q9PfvKTO/2pyPvc5z4KKXQsSrz73e/Or4su&#10;uqjwr511BtYZmD8D337D/hcbuDM68u8XxuCLP+uM0c7d2d/mROrT2xrsAYLicvBMpYgtOqNSE2MP&#10;mnNMbkvgswhMmgyr2TNgiWLITHc2E+JGsSOD0Hk+sUGNr/CWdbF5z0kQ9l5FoG2ezWKW9rXGoD/w&#10;Df3zEUCDdPHcLEg9UINPW3/CH64TSFzjyezR4IicScLKz9hxvSoBhaChOLQkWVsevPETV5WctKk4&#10;ngBN4ejvqyzfPR9trEPGlmsmC7GKgT6KDUBODGIYl+SwmAAfjSAKjdgRp/giML0RTxv61qZcGWdA&#10;XhywNTs4Xd4Ug1ht5DFpd5//8QGlGKsPqM00y6f9GiMx++XPc4hEpjG34yqQNRztCuZ3iDbLbfsB&#10;t/O94VkjtHvbm1xJFp9t2BhrcEWXGCsLEDoEjBzJMOWfAatRtMZei3HK5LGQugpbylPYEngvNs1X&#10;6EIKtThRE5/GyI/nqXnV1xnY9xk4aVsZ7n3ve3evf/3ru8suuyxSvvnNb+6e9KQndT/yIz/SXec6&#10;18lpcCXCE5/4xOI5Cp/3eZ/X3fnOd84Yq/zzP/9z9/jHPz6bTznllO6FL3xh7q/KOgPrDMybATyH&#10;5Caf+I8Alr3Rgh3uVBZQCfMUvD8GWRRQpxxyD5pF1z0W2SitQfJGva2hgWM2QNDcKWjEx/OcEOTG&#10;xQO7sYe5YsLMjecknNAfqATb6GAk42JU/4aDquLIJvQ9nGND3V4OLOIUtCY2+pKtH5kBSHkv/Lr3&#10;pV6aA0KDjItF7AfUeJZSqMHG+2MBltiELG3JD4HzgxOZQOOCfmUm7FlylxOk+JwoKfRNSFL1UQRb&#10;sm30Z3IDllvoYGPY+VEq6sUHIxGQy8bDzTjoGku7Tky2BWzgwgnXCfxsE2cw+UQdOPUhH+uBDh+a&#10;tWkf9aExJ3TkRdMviscFTM3u8bbwUz74vcb8ng82HWsNM9feytXygX/Kz/mKtThgx1SUPeWv1VDk&#10;deo0vLu/+ZF+EaFInjrEUnoYayOW0tZj8ehbLPvE2j7tGqu2mt6qZdMcDie+emrGR9baUOKebKFe&#10;zQE+5GkNA5jcAhj7iG1+nTL3qqwzsMcZ2NpCwsknn9x9//d/f/cLv/ALHX6NAe3888/vHvKQh3RY&#10;KPjcz/3c7l3vele8quAznxm+Uqeddlr34z/+43scxhq+zsA6Awc9A+8+6YzFKbHjnNoZRkwFWDE7&#10;dbSRbW9Jp1j867N/YWEZ83XXu7g0mB440fIJZN913jV77x5bnDCYBChqCfYcc234M15szBCYTg5B&#10;kZvhi75oGxyRZujmUB0DjUN8snhx4oKKUnEgaMuNhhQfz98CwMWCJDXNPywWBGsYO67YQB7Unc8D&#10;E3/kTXqsg8F9aLG9mCt/PlJcLo6AOZIDIsdcOTeOA+PCQI3fq5VY9Xk2Wwvxiq3pjEUMMdzY2BDZ&#10;FvTQn7WYAC7yMh426GhxA/dq5k9dFwMutPjh6dW4oJA/RLQlqfwweXlh93gVD73GBd9eG+vyeGxe&#10;D9OKB36vfs5Pzm0ITTfDVJnC1PwxtzhFjfSjvjVoEY6e4KOrERzoyMRUlCOAY6hha3ZQjObf4aWp&#10;xQNMy9/ykT9IfCQtlB9Ttbu2BBjhgmFkM3k8v1tMqvER5w8PWgym2PRPB22rvGbNwFlnnXVcBrzV&#10;z97tb3/77hd/8Re7W9xieNjYpz/96e4d73hH97rXvS4uJOgiwg1veMPucY97XHejG93ouAx+TbrO&#10;wDV2Brgn3GACdKeH8DPk1xo2oJsMsfk0oOVTXE0v4rVT0wORumq8hZ0Bac7ZLTCtTgqAGMWODGOi&#10;DKFCOYZWLQjha3R7g/iAscfHmdTLu4lNYpALXTHF/DhPjDY6KHMxQ1zPIQCqSZKLuYRiUBkDC+OC&#10;irUCdOMr2QEhJur2jbggY1yCU49wwbT68XwZgLhRgrRxMXjGW4rLfJYn8gejtds+UxGPvofxbHYM&#10;5CJWuazO2MIeAhlrJE6+hhOw5FQMdfKy79XEnFMY4MiXeUJQnnQagwSX5YO7Zgev5QYerRbTewc/&#10;cZT0byrJ05I1bsZs6h/NhxBShfQa/Z4PNvopPVzcFpJA1Agf9a0h3N7wfeH2Bm7TsdvL2tv4eWIM&#10;ZT2iHxP8xDJvNphg4ow5djf1jbgS0aZ8Js47JIoLuSavizMYdOficBJmsehb29jQdU/7wkuQKrYf&#10;2735+ssNnIxruDzvvPMOdAa2upCAyk8//fR4VcJd73rX7vrXDz9T4zTcmnDmmWd2T33qUzv96UgH&#10;uprWGVhnYB9mYLST2mMOs0+OBxwjm8mR/VkxAK+7AHslD5jAo3GOrqY9pvXCow05qnmqjp4O/9jb&#10;bKP43mDN6OdXUHo93N6QddqCFFvOjQDbPJvFbNDX/EiBY9dRqmR48BuH5yMMqUp0jA8mWPNHgxDK&#10;lIO5xDwkpzFIqMXcBQNji2JTjNYQ60QwWhK9ZKd3lb4ADSRA1F4pap5gqppEwfvVlNvm15z0tWyK&#10;qelePswi8VaGfNXFBNRCPHnZZ53oezb6IT0M+MhJbPwyWLJKPGI8Xtg9btjRajG9d/xOfE2OI/Zm&#10;0Twe05SfYy/mlkGBUFSPfs9+kLKGSJayIK+2if7ub4SfTq01xiaZP781vNo5L+RQX00n1kqLp9/a&#10;0d/Ux3o35hwSnziokQ27W+/kaM82J49XPm24NW5q1//rdxwWE045aQpN5lWuM7C9GdjarQ1a0rWv&#10;fe3u0Y9+dDS9//3v7y644ILukksuib/scOTIkbh4oM9N0FhPP3r0aLfNFRbUsE0+r+bVts7AVXEG&#10;8MDFW/7HhfXSsSMM+6pNbmuok449Kc3YESxLfS28TRCvzkaAbTNI/uLf+iuxvvbU8W0NMdzjtXlM&#10;vw9Jt1PMqIHhTMXDirgQEYzsExel8qpOkGfDQZw9qvJwYoOKhnPn/OwAbs2EU9parXlRJZxcnWAu&#10;/X7e14bnIySuuFgAktR3+WJF/fH9iQAG8kiZYhibYPE8QIddcCIh6+mpYpiON9+qAA9zkFwlfVbO&#10;wNhx534qJB40y7zkOmwu9rlR2K/JiAvO+CWS8Sle64dObrUrnhNMm+JpY6z2a7qNRyw2SsSHZIyD&#10;RIMpxMTnJsTtG2z8AOocklfiYjzeyElDDQM/xwudnNDZ4sYMHX7Osj0pGg+Tlwt2cLPpBxo2xtC/&#10;qZzisbXW8kzxTPl1rEWOFDgVvxf/KLchM93R3Ee/gEQthjLVYZyVrTiLZb8Vo77R2MXZ4sq+rAyB&#10;jmlwTmiteiSUX2sx5a+lpufHd1s25PNy0x7zGQBrYK22T/sq1xnYzxnYl4UELfjGN75xh9fayhnA&#10;vSzrYkY5J2tv/2fgzM9+T/eXnxjnuXn45YZ/xa82LGxnfPrCPmJiD4ad7QRknHlm0EzY6Hh+nHCw&#10;eJyFTTtR90cHF1r2ZqW3j94T7yhuBKwYQmA8j0s8GHTuI0TsQ1EOF3HqMjZ0M1/GBWtImJ8VQHsw&#10;23OfcazHV7ElXtSgx4expmTrz49gSZNONch4Lsj+gAha2QCJLWHzQoDEwp9xqcPxZ3yyIy/q5cl8&#10;rIwrDeSMkh0ESqM5kgQ7+1ZKiFV1vuiz55K0z5bMz8HFD12Ipp2ShLkfFE5WtjXiEM+xQ0cMGr9X&#10;Hgf8atd49cWFgkCk2KQPiwnIRSN04VZe5WAOSNZJm/Y9GzjR7Aba1oICuGs54Att55xTu93nyq84&#10;wGjrhm1pwxztpU3Fc1yjHCFwKnbCf/ZT7jJiLQxF7gqZNS/tMyHjrKS/kAQlI7usl/0ixnQyNoGb&#10;MeIU1TC2t0crzhItwdrY0OfXWV3ZJtzZJkDXFmIkLKI9HL7emNaItQDpQ221KX8rdvWtM7DpDNjd&#10;06Y8a9zMGVgXD2ZO1Arblxl406X4xQan2b3dZpAYlamy4pAtNBVURWchUYAvCS+woVP0G6mBq2Kr&#10;jp5wwl0lRhyP8cjkccGWX0GhjvNZ6llWbDj3KxoCbNtPm8eN/LQbiS5e+WANWDbB8qccI5Z24kTC&#10;FV/hjTK60WGjL/R1bnONwCmecZT0WUl/S9oY9vkBYX+ulLgYYuNGtRAwcgwGhQj/AEgacZQwE0+w&#10;+ubotXieoIODPEnmy8Sjj8ZUALHKG3Es0OBormHIRxx4lZt21MuaaYP0eFt2+EyO0eIBMGzkb0li&#10;tyk1n8fLMXhzhUmJ8+UFJhv5a5ApP/PneARIY7wx588aodmflNwPABnbzg+E5yRUWvF5BUY5KjHZ&#10;TCxldjQUYikBVd2GyjisS8c48nmcno2BM332ZAi7OGsD5bZtdlfKsks5oB76t6dH1zPl+QgZO8Cy&#10;aVXWGdjvGfC+E/udc+VfZ2CdgavJDLT20XOGmOOzMkQ5puyc76sj6aHM5EaxfvT1Bfib0m0N0CPe&#10;BsEx0cgZYaP4kaFg87zWhn60WQeY9GTE9Rfp9twp0+H0vS8BEseXsS829tUX3ED04L6T3y1PP/Ae&#10;HkEAhEZe4nureSc2yIhLfYNK3WEsrDXnBoIcUJMeA7HSgEbuKNnpXfmdZh6Isz9XZqKKUuOZmy/j&#10;EpHl07TRR0BysEsJM3VK2JgHOpr65ui1+PLDWXDnk7OYLyVhLkrwKjftPVNf51wbYygtN+3xw2RJ&#10;gxMmx5ztno85dAzMs0Qyd01uwlWLYc01f/Flc0Cs0XE15wp45i7mSwipQnrN2lv9lGP3qeY5CTbG&#10;y0MbsZRF3QQZabHsG9hktxW3iW+TGBTZigtu75eZcI5uz9O3bUNpsXmJ6KO0mGD/yQtuTu8q1xk4&#10;sBlYFxIObKrHiXB7w/H6uY5xNavl6j4Dt7vd7WYN8T0nn9HEXeT97GPeMU//ScnQZpbknAmuwWr2&#10;4kAigaLQANVZq2NT09dcd/x8BIaOpASKOoJVDSEIcTaW//qdHQk34rGBAKhNdQarzTsADf74r/oB&#10;DzfgPIaPOm0ig7qspRrI/bA39Q9afM7XvC/nKwlTQDLmutCny8rkKrApPosUw/Hlec+AngQwvOiP&#10;YSk2QqlzMSEa0xt9VipmkR6IuN0sJ/uL+DYEay7qrAuUtFFqGrVpjMbN1RGvHOTmRlWe5Ju1mIA4&#10;y0tu+NBs37MB4+Fs3YhFi3U7ATWeGIM4KI3GfDqmBnyWizV5kgT0sW8l67J29GNseMOceI3cFXcf&#10;7wUOtnN/8K+GTtRIGjqiGlDf9fy2Fu3PmfuEz59RjZ/ayMRa6RafjBbLvsZ4Nvo39Xl/K/fKmWpx&#10;zs9HCwhI5eKc8bg41mqlAaNrTDYi9p/yBcMDF19wr1NdzGpcZ2C/ZmDfn5GwX4VfnXjtYsJ6+8PV&#10;aese8rFgx5f2VLcIz0nAwxZtE0jh+s98PkJhLTu12BI1r7cRVwqKYiZBvL0bWGkzQyUiqROBTFM9&#10;WKjEF3HEBMlb01lI/+/j439fYXzEMT50cKw6WgoSP3lxTMpb2+PxqQwgqpUYftaUZ2NbJqkoqYZ4&#10;HoGiUp+3uNsouPvxBy1MZO2hiwOuZ5Ch94aUh3N0LVhpSzq2U8yV7AUHsVb27P07fdxg7M+VJg7H&#10;5fEBmFPxJi6Py8ZlXHBgIun3xhBtCcA4D6ccqiMGjR9c9c3REat5c0xQ+IWiLUmeqA0PYZQxAoOG&#10;jaq8sJEHOppie8t8G/B27JkjEdsHk3j5ckxSig8jnSKZU0wjldti5JhpYJ0efCp/js1KyVIxZ9CU&#10;v5o/Bbbil/gUa3OqT/U8CKMQY6WBuV3GsIbYp9GNGD6XnrsVuqkPeVqxrD3XI2BR8bG10IOw5bIq&#10;Cr6S+PvsrZ/E/ZnEnTw8yVisq7rOwP7NwF7/3O9fZdcAZiwYeIsGvFLBLjBcA6ZkHeI+z8DUMeJe&#10;0sv+eKBxjYO70BysY+pDgqPqC4iar2Yv6kgdi7V9xvyvT9yS6mwJrsyXlanwHliDW3vRTx2IqBbO&#10;lFdtqrMsz6ZHXZ5/Qxto+Y/CoMivoEQfaqpwZ2yAaHkI0Zb5Q0Ck8vhCAPNFXmIqMmICWy/7bDkP&#10;uIIj+6CwUR8dKdIRgFStbA2S/NuUIV8swdZh+6wrruRI/VqLjfl/7L17sH3rchV0bnjLQ6ziIRLv&#10;5Yp4748EQkBCSIIg8kZR4IJKlf9YFlqWBVI8hPCQZ6AIFUVKSynUolAK8SKggCLISyIQgoABzuXl&#10;JZdgXlaJQJVAyD326K9Hz/H17G+uudbe+/zOOXd+56zV3aNHj+75rbX3mmv+9l4buawTYscjRhrr&#10;EGvujI+att6K6/yixwsKgwMuhGLRV12kgDMX1CXGPG1Xixx61D7A/clXmwGXG3i6jnLKO/I5z8oe&#10;1a5y1FrlOXceXCFmvuAImYPtFnvD7pYV6Rf5Lm8A9c/mfI4YpvYM+GO/bvx6w4d/WnxOQuD5nOx6&#10;VYzaUetzVs4qvqeG3E6rzQXY5jqRBXZUf5QzOVx+r+dLiE9jRT9rC76YfP/hxE1vry3v4uq1w5X+&#10;hV878Fw7cP1EwnPt5BN09GJCvXigsfKe0O4q/RTdgZ9gf7Hhj/IvNuDE5x3yioPX1fri/MhDtNbZ&#10;Z/ZI37Fu01HdFxz9WoMU8h85+44L1OpRh1X3CtJYjkef+i/ME2fQx33wp0Ax9VnXYcyZxZ5xSJyn&#10;+nmOYKTmjA4EIcx0jE0tSgDrYi/dBycBsKHekuc7uVqfvgm/hX/miQdq9RMM4NcZAHgbJLxvWJJ5&#10;YCHvcwSXKVC3uc2vOk5o7mrPZWwJDMlNWPJKb/Ka1rehUlxCr69fbABbnuHcrJrnMdVa5a181Czr&#10;rQh7xlpYLEBWM34yAbEl9AuVfOhi6Uk/cyMz7iuGGIvHO6IxR4d3fcDzL0qz8jUA2NeqB/OwZzjK&#10;v+VzzhVP9+mIy7lcZwqGcgNNLW/lj3pDiPs6iUpwpL/KKV77a27lsz3z1TJ/ZGtNnaOrZQ25R3tD&#10;TqdzlGMPreswzd/jhxa+3Krs24HdGvVf+/LxQYv/+ff96je+cbFP9VvFLc0rf+3AU3fgupDw1B18&#10;5vp6sUAvJKiPtpX7zKNccu+xHfgj9hcb9PysOzz+egM+J+Ef/4aP7yhf2Xx+Al5w/cUrnV2ZA5pW&#10;v2cLKmRxhfC4e0ave3/zSEf0wlq+0B8Ms0sFkLMxHi2mHvj38fpvK6BPSxrg/GT3PJF81hnW/XrD&#10;OD5LPnTFJNX3js4Q/k/90u/svN/wBV83zvxkc0HB4vFMz1FqhfVz3qglf1TLvXH9PWLUzBdChGcu&#10;KFyuFzXAWDfNgwQ5JADzxYQFdKvl0BVnHEqbicStOtZXe7Zu4kFEVtVEihjrFGNOseoj7morr2oh&#10;z+fOst6K9GKCaO4uJkCMPWjBV23Ww7L3PdiKCxx9sOoXsr65qxcVMCeWzjKQNz78r9ufgPwv7E9A&#10;khN4a5r6lncEcv4VZzdHAUq4k7mVv9V/JyjALe2jvObqDJpTX1vXmsxJAV1yGSf3wHGu3bGG9qAk&#10;U0fcR3KP1GCYozpL40uGWwM6VmJSm9igzLwHMCnZXHwtSc8tMbz6aw1Af8Ff/q5v/KRKvOJrB15w&#10;B+rLzAu2uqQf2QFcLOCt1uPCAm81d8XXDty7AwevVzupD9z4fIR7tHbiBVhqWWKZM42jXGlxF7fW&#10;7uLSGGFC6eyqWmCqBUPqxfXaLnaMibAMVSubZ3Lu1eYJ6lmX1jOvmPpd/gBDKW/akiWwwPFeydv4&#10;HQBk5gXIuWanNIOw1CJ3Vomocj22u8CnGsEm7aDjQoXfUExutZPgyaBqeExwaKz29GSHPY3yFGa8&#10;Z27Hihx5rFM+c8qjrzmtVXzlU4O9lvUhAEMtQqzxHMEQJBcheORG2rWUA7zGxO7Bu17Z04T0wkLi&#10;0dvSfvGA+FmL+W7dzmpVHnUTL0AJkwaHOdhuca/qY0Ou19tdt2fgUJ98tczB1tXlcDFRl4bqB+fD&#10;P738GUhyaFVr5ZNb7YqvOGvq3hFXLv1Hc3VvqAf7qOaiDu/j63Wx58IWLfVobvjzZF/yGdsHLt4o&#10;vNLXDjzrDlwXEp51O19WjBcUup9EqD+t8LKTXOrvxh2YX3aefgSnXwhPEJOSztPno8J03qf6je+Q&#10;3fm/PFPA7KQh+B+Lz0f4/MWvNWgLKbt5woO6vnagNecxQbNw68yOTUOMADzmaHGuRr/LK4afSkgu&#10;fanHuaXnBWN95nze7bMFwPec1IxpQ2wzDqMSNas1tEKfRFopAoTbmEsIdMVuvFEjMpOLY63Hwv11&#10;IjURgIhl2Dim+Z651kptm2efyVrwUJ3Nd6vOh1jcTTMExzEmAqs9ACtF/ZpjbcW1Rv3KW9ZLEd2w&#10;uSeuRRCBLXJHtO07446DmlpH3j04jkWPBxpc/sXYiRlhAbP0YQvdo5sKK09xDrfMB5n5qVaCo70B&#10;LevhNCvzz5Srb5S1rfrW7mO/dvszkPncKxyfihjt6rnQHEI+b1hL23GJ4TnVrQXs1EdzKD6qPTrW&#10;g7ruX/u7c6gdZpo7zEbsMD/uk3c/5cvGrzWQ7nqLd3DXX27gLl327diB61cb3o5dfoEe3cWEF2hz&#10;SX4K78Dq1xt8S/AC/MRXxrskhCzu7tFZ5/CGbPyA/5ozy+Figp5MZF06yp9BRDi5qT89rBUrf1aa&#10;WX6Bg7pBxDmb9qn1iLHqw7XDvbBUa6j+kBwncBS+lX+uGtVRH3PEDH4eKzFHJF2tcn0fu+OwApyP&#10;6nmba5IrdvxEAToMcNebXDDCd23z9XGEAo/HiZZ8iw+2aDhP7nb9JHe3yz4ry01Z5Ykb79Wv/vZz&#10;e+ZokXXf7vyLL+i1R/Iir/U1x9qKa436lbestyI+WKwPm7/m4FrgmcPjIRc5LOhj6RMLHCx9IDsM&#10;nHtx9kOt9nStEONxAdPFXopVX2euuXviw16RPORYs1t53YtutqxPZ8/qUh2mlUf5Oy4i3Dy+7JOO&#10;TjF8pqrdM/dIrVntJ3l7hePH6KiOWkecZc4Sy5wJWw5fGvVw/MuYfcN22KdZPS6u69rpdf1FDPxv&#10;pIDggH7j9/vqN/5Bqa/6n7b6GqbmZa8deMYdwPPvWtcOXDvwKbcD5ZVOjv/Tm89GQPoTzecjSJm7&#10;5fVtidW6p8RdzzN6Z+r8jTvFzhQY9yRtqAoZroRbEKC/6fSqAVR+jUHN81IWG2niIairw5TT5fWs&#10;K/PpbMeiOuoLNeEb2L/1x8bnI4APKm86yk7LSM4L23KjaPzUgF2ACq4XIgcBWdBwzbBIcbuTGzXK&#10;G/pg21JNDkWMdjDne+ZorRYuZ17Nkf28zu7u6TlPcHf05s/9m/sazo8MfVplK7byVQM+j63iT64X&#10;AbphcTFh/hdiSyiHPmbCwow6J7DKWWHEV/wOR03X07WswJ9Aq0KQFgslt26L0ttwCFO/K2AOtls8&#10;5rrX5O7qixDz5Ks9kytyWe5zlaSG6qOoxhTqcGK0q2OnhuqTy9plYykml1ZS7lKz4og9tyhcwDuZ&#10;I94DOZwp1bOlJVb0O17OW7iJP4Nz/QXIZ9jES+L0DlwXEk5v1UW8duDduwM/73P/oYeGx08lYOlr&#10;3geaCw2Zz7Pnvl3ymnTm0tlIDTSSy8RWe8trJVpwVvrjf3f82cfP+1Z/3RMoactacNNa1m2UnW6V&#10;rG8Y+UZSJNytdcyTz1lg+UbXMbvTXMXerl9v0Bk4+3/2eV87XG4CSLJYg3NU/FzKtBiadR7tRNoH&#10;yk1JgGU5zzDY6RxZuNx7n0/wImUikUwbDNbQeqNd9RgCMHmTtcDq2hknXlPPfrd4OlLl6lzOCwJ5&#10;7FF5zFe8xmfrV3rLeimgS2sz5LdDx+xOcpOPebG0D2LwtWaFAcfq+Ec4cuhZ+wLH4nNtRM9zzxlX&#10;tuvCL5K6F+RSi3G1R8cI7q5eALqw3WL+3hxn8qu9Il71JOUtahx9X/0M+ZwEcmhXswE/4tQ6cqud&#10;eExO4Do4oq9yK3zdZZ050KofUgyRelFhjXXM9RhHmX/lT/yjnv5N3/+re1ppVcK+5kLfUzvwOn+9&#10;/bqQ8J56Kl0Hc+1AvwN/5G98Q59YoN1fbOioB6/BM31BXMBzbRMd1WlO/UZmgsilZVJ/KqHmwAE2&#10;zre7LFV6mxXpzDzXVsgAn4d8xJo3v8ZIAzuFr0gQwXpqfqjMOrc0WaO2q4k8UjhH53uPnLnUIExu&#10;1KYhNyy1XDdJe8c17Q7W3x/AQ1AWIHIynY4l0QiLGO1Az92zhvZm1WliKo3nvYWreSlJu1Wml8cI&#10;hDxaxdhDsc7vasE7U9/pAcNa1ktDurDhtxcTGp73YB/tBYz8JAXW4eR3OWC8qRZ89OSt5hD7F4EV&#10;r2xX8wjm85U+K53VsZB/dDzg7OoFEJdyOwtOXazrcpwHdt98QKpXNSTG8wq3N/+D7XMSvFQ4KdVh&#10;mQyHHFqfsZIWMbmspSW9xsQ7e8Rln3vrjjQ7LcO6N0fdG/QOw683HK2jwziqm3Ojifb/4lfjAxd/&#10;0V/5rjP1ij5lduB1/Np797XyKbPh14FeO3DtwP07cOM18n7BsxUHjQ9Srn4rX0dwvhTViwmSqqXr&#10;WIqgJ2Fb43mSzMJlSG+Lh8QURzDe0Eqx4UglN52h4ZkdxlzYLq9nR12+w1S2yyumvtQB5hv9fGMr&#10;eXUxIj5nwKWoVy04cXP+tlMjAcGoYd/BQ6Jfrmd3o39wQgPRpCP4To0HmLZosRaNsCx2iPgtyyfL&#10;LR7zo8t99zJbFnZ6PMYkmcNaYFqj/lHu7ajXWcLfXUzoZtQ65HVW8ivnCH9KDr1L/w//G98Giuvl&#10;T2Ib8Mi21TioemuJA1RqR+PsZf6kLuuRsMX8iOb7R3OcKdWiF+NOt1D0+Z7PJ9Z3ttaDwz1hjrar&#10;J0YOvx4ZM39kV9wV3mlN3CkY7AZKGR5vAuLcUYc36/lmKeomLGSB4aarwzT/nH7t/Zzal9a1A6sd&#10;yK+NFeHCX24HXuePorzcUV3K7/odKC+w+PUG/orDPcdWZLJ0hYPwUO6oiF2dU95A1oZFJ0qoEH/J&#10;YbxUf9nfG7/WkMk7nNJmrowkz9mYrDXThYhaw9iK57oRzdjoAMzP/6PGY/PxvpJ+l1csf70BNbZN&#10;XmcE1uOcbmB7zcz5HFsN+J4zhzrsaalmgWWLhnVhR3J/P/ePfGhQCygg5QYz+yU3+nH/ktc4fO/u&#10;KfZEgEZYxGgH+vz3of9JDsR+Z+1qXtbvJraE5ujTgo8H2+0wfs8+Fde6o9yL1Ftz9OcM1UeKfT0X&#10;RPIxL1aNUcM6JwSn8pADxhtiXSscnKOc9f7Yr/87qvQ03794reFkZQbMslpHc6Km2yvVWtZzHiN3&#10;/Vl3b66diWLRS0IddTeH9M7nEQskt6sDR/OsqZYc2prvYnL5/GTccYEd5Y9yz6131KvJPe3XG1bD&#10;n8d/8h8bv9bwmz9n8WsNKiVXEn7Tj/7Wmrn8awdebAeuCwkvtrVr4dfxoyfraa7MtQP9DnS/3vB+&#10;/XyE5kUXSgu4b7JCT4gcUY5yzzajCX3utxyfj7AdxrozMp5dU1ympjMOh++t+CYLcHJikBoD7njE&#10;o2yYVTFJt/Lkqb1VcyuvWub/O398+6BFPXjI8Mbz26k0+vj7GHAtDmiiMUAOOri0se17ZEvh4G39&#10;qeEIuWadZxaQwDkL81t98bIonIyDxxhCWIxv2cGOe5In8PkCzgbFrtUtbFVf6zRW/6heeSu/rQ9y&#10;V8PUVAfQbsrnflRM68DBivIRlPtVjnjVV70uR3nM0d2Yfw6rM6q/0uY8qzw1dnlLHH0DWNbthGaA&#10;88DmCjFqwnaLeeZKvLqI8OaXjF9vePUz43MSqE8LPc6jGPtUW7lnalzDiORWW3swX3HEL5ZbCC9g&#10;eV+eU57CTE/fXC3kU/MeZ6VV56rxPT0u7rUD9+yAPtfvqbu41w5cO/Cu3YGXeYlZvcBhmzy3ICzg&#10;fncPyAepXotzSbZqeFxB4S9dqYEr4WHJxLPAYwHFdZ0unmosQMx/ZM5BAnculNJx2XHXYZJua3gC&#10;Cl5Xfwu7M/8f/8CvjTf61o61jQXE2xiRpDgghmadFzayrXEedMkFgEU7ouxLfsDDkEsLVH3uJzG3&#10;dpcxnUl1y7f10oPl1d5R56Wsv1WnYzo3CllPCx79fGAFQ5694JNLv8bAsRRf1Vee1qjf1gdBefSZ&#10;2tVZAjny0B+rxqjTWicFr3JfMkdttZztyCr/qb726bS4n92+eM7uljkT7HLo47VdQ8M40y4dvVaa&#10;4He6hb+6iNC122GYrS7qV1t5Gldup6v86h/xPccGpXABJ+so/2BOv+2gD86a6humFXZ0hnU0Th5P&#10;OD/xfxs/jVDxM/H7rj8BeWabLs4z7ED9ungGyUvi2oFrB94rO9D9VAKOTV8M1ffj3p3x7HdjVyOU&#10;R3MiMblHeiQmx5z0I1njP/n3z/9aQ61lP7dMmnW3xAzBha+xYzhb4dmOJT1fSCVEWauVeOj4v8AH&#10;lz+eDy2+aXafWllj59I2U/LUp1ZTQy2cR9Ln5xgw9pwFjI06FoDdGiDuqekUcotFuONSU7j8qQTn&#10;EidPLFJ+sztaTyPAog0XIefk/vJ4QW/fPHpC7qhJKym4C7iwaliqGN6yGB6r8ga64YjJZQ6Wderz&#10;ea4YfK3XusrTnPovUh8NtA99pqxvfpt0jAkMLgtwpBLFzDo3E+RWPvJnctRRyzrFHvU595G9pc3a&#10;Fe9oXs8tCAvY2zAHWxfngd0tK+AX9C5nwJFu6ZXPFeqU/O45Al7lrDBq0vJYWO+WAUnFMl1toe1C&#10;8ncJA45yHf8e7Eibxy963YWBs5jIzK4KqD+zPPotn/s1DdpDv+rDf8MTv/SvXh+42O/QhT73DlwX&#10;Ep57Ry+9awfehTtw9Lr62g7nxFBJSWebtkIjrujGV6+y9H0MeT/gW9Rfa2AGbznjPKgKkSK2UtqY&#10;oFm4dR6mKescBmLHZAKYy88zmNAqiKRi6rOwwzwXiS6vmPpHmgseYJ631/2hHCx4OFd0PoHGMk8+&#10;KLuFpC32zZ/8GLDcDyI1vX/U5r4ydkEppcv8zgaww6OQJ8arfIN7id9ZknnO8RxWNet80Nc8++mD&#10;qnnWd3XKW/nPXe99olnXU7B8g1hrhOOHX2OAmFtnd2Lcgd/VIL3KEV/Vae0ZLvj3Lh7TynZ6R7Nk&#10;jk4RWMDOOsoVmSn0bwZWjPq6qNnlyC25fI50eeoxZ/bVz5I/Awm8e46wB63UL11yaXfEJkGIFjXq&#10;V42j3NFxVB3EHb/j3cC69/gtdjT7jR5d+sd/af1phPcdbl2ncWHXDrwdO3BdSHg7dvnqce3Au2S4&#10;FdlLAABAAElEQVQHnvm1cHrhc+1FgwX8Irt2s1cQWl4HFqyEy2Po3sBnbTj63glCmQ/VSaPWkGwW&#10;br7JLXiKEg9tN7ewLq8ncF3+FnYrL/OBipu2lLQnkeMb/dxP7zE3og7slCaNNvKuS67ZaQWXfflT&#10;HRNHAtBTz4KMQ2d9gCJyj0vdW9Y31ki3eDXvdTZQxXVG5kCqfPCYp3VMAnGzXuvgYylv5bM/+Sve&#10;Ctd6arBxVwMs8Hyj6DETZiMPOV9MMaZFb96I0a5qkH80R21a6hxZcp/Tsl+nOeUQyGKuwM44yoGw&#10;2mfkvLYTZQ6kxVr0zecGysihRGn15q+RPwPJnD4vidFSh9qw5Hcc5XfcMzVVA/FR3ZSTQNyd5Evk&#10;ogkuINQ3TR3m9JjjaJzd7A3wW39g/9MIK906XyN5QdcOPOsOXM+5Z93OS+zagff2DnzC/oLD0eKL&#10;G+0Zbsc5qs83g03hUd10wmLE5IaTcaN7BkL9UqMkMgyHbzhVIDnRfBcTiA1BSIjzdhhyh7glmafl&#10;G2HGO2sAsbfj1xt4fG7RGEssZyE0CPt77ns+pxYFgHGOzV9vcCVyxW68bZytq2WDi36ut0EbjR65&#10;FsP1MLD8kZRlHCLM3/MGgf0nS6EJzGDKMlj1ZB7V6lNNMfq0XiOBuPkmiLqaO+Nz3qM5qN1x2vpo&#10;fKN/vmFUHjaHT1D2Y/+JJ0nMUOfQmq4OWIdrHfynLPY4smf0tb7jM++5KRjHCKhbhTpRuKeH+9oI&#10;ELrVc5HP5wSGqZxb8XQATX2nWWuSY83Yj7bjEiOnWuZTVwHxWSdQuk/KLYoXsPeU3PRTCIFPWAzZ&#10;YTn/GccEftwfrT+NcKZwz/mNP/L6yw37XbmQ596B60LCc+/opXftwKfIDvhrabygyuvt23702Tud&#10;+0bQsvTDyTgkv/wbxucjfI78WgM4zpvIU7ANZHDlVibiCbPAY4KMN9WZHzjpQnNei9vJyw7Pd9ei&#10;oCT1SbmFPTVvfX76l42/2PDrfsDXsqvPjvN8yI8Wds9eYuHy1r0voCDfv9GmFglhtSfbJJdAWPYl&#10;PEkRNOu8sD4jcxZojvDWLxAmis03JgXf6mMiypDHjeLzgfjKTge2CFiLtPt2xz6JldqpRgJxJ42q&#10;o7yVrzM8W300W/Vkmr0RKxcB9163ZMeTJLSoJ7C7qzrisGV97D8dfwLyw//mt4knoREaXim7L9T+&#10;K79TVK7nCVhAF7auoxy4R3uYWhRJYOspULqkd/MECV+n+bUKrHJvxWzmj38hl9CpxFbPF+qpJZe1&#10;mlv5rOnyR7lbPY7yD+bql9vDfwKy9C9htxMT9ts+r/9phIk0BXOH6/MWp825ghfagetCwgtt7CV7&#10;7cA7cwfOXS+vL6R6LLd+KkG58PWlzX0FhNzCLShFN9y+vEcpldlwMiZB7FFOaOlWPn41QZfnSTIL&#10;lyF5uxgafMBYQ5JYuIMWJAjSFR7gaTGnoGLqk7M7MSykEnqZYupTs2AIcTwOM0cbNQhxwziZoiMW&#10;LrV2o1sulxH5UwleTo0kbI5rWpiW3GIzb9xdb3I32c07ym2sxzzT9rnYg4MxPmtrnU5DDcXIB8Y8&#10;rWLuS0Lc3SZq7oyvM+x6Aoi10mrrg7yqYVprlYuW/gQFWBKECuxTQk81HYw71ilG/yhHDix5R1b5&#10;z+mzZ2oKIG6m6RzluF/dnrEOtlvM35szPi8eTBcQoFN7HcU1xzk6nBgtudqTOVrlVH+8sGzznqrZ&#10;iWzAQ/Vb+fI5D8qRdve4iyxcvNzWN06K7eR3QBEs4b/wR/qfRliNdiT/Kz7+6UX9Cq8deP4dqF8P&#10;z9/hUrx24NqBd+0O/HX5VYbVX3BoD253RtSyDsGjF0iet3QCXV2HTbWFUMKJioBvOneJBQC9qpnH&#10;EImMQ2PHVw1LIn+rBlLOg1PWIU59qyHvbfv1Bu1tB8j+sKuTKT0054eGFyMJsKyh13z8JLlhscdw&#10;cVv2Jydsfh5F6QkVaqUeHKxqA/KezHEAj02LeNpwMnblTXuqb3qyLsr25iZhX1IRlaDvNgLOqHXk&#10;AZt8CcTdPVCaO+PXGc7UKAf1qqG5Gz7fVPrhg6t8gI51CeZAKovz6EykUKr2QZ45ch+x1Dhjb+mr&#10;xsS1xDIXROanugi4P11uVwcgFnMCMXVrHj7Oy5fKqqkx+7KZ5gx79bPjAxcVp0/LWtjueeF5IdMl&#10;l7HqVJ+cMzXkVg3ErO9yZ7Ej/ZO5ct3fO3fY2ZGOeL/98+/9aYRN7Ys+NP5yw4Zc3rUDL7cD14WE&#10;l9vbS/nagffMDtSLCGd+KuHotZkbc4ZD7pE9q7PirXA/GbTGyP+pv//+oxGa3FCtb/b4xpQF0wcm&#10;BpjzhLPTYDH5djaTNcTMVgwpYC3eaPREqMRqhZgUqzz1Sekw5mC7fGDcT9ij803klOvyjS4g59a2&#10;5IalFrmuV++MC3pyi0ZD33rf4I5akqqSxKTQcpMY37CY3VfWBUCcYYnzMWOdjJS5FcYaaoK39CUh&#10;7u7JoLkzPmbgHIf9kYyluoCmekmKuzqu6Q2m8rWXPzhIFkIDscxn0rkyETJFytOKHWmr1iM+tVd2&#10;p2lEfnHtcgaoTs3z8T29FxSrQiW+QeMFhFK1hV09MC71gUn85hfLBy6SXzgJS90O63JJKg651RZa&#10;G7KmS65yKxwaR7muxxFWtLoLBh2mkimRjmb3/o8tP42AMr+19XP3lrJvcSHXDjz7DlwXEp59Sy/B&#10;awfeBTtgr0Hzy9C5mesFhe7F6xbW5dm9zbUgK4o9ye1o+YYpJDsOUv/0N5c/+7gigWi5mr4Zs0aI&#10;4kJ1r0kCD6BqZL6clASe5+HC80bajbktMQ/S5Vcn6NToahQzHyH+DX9Y8yVPjHJpg/OWkZ1jdwEl&#10;pTrcg9RfFADGYQ3lUCFX7MarneYY/VzPrJf73cxB5FvJHPeVMYdexSJHikAPuqFEwVuWM2u3WoMc&#10;j6XjeV4SrHdcAnF3b5o1d8aHts5+pkY5u3pJijs9QQXfXUyQHKR9AfNbOpEgHnZDh4fj0mPTPKUU&#10;qz45Z22tf1JsTfFcQe9ucaYud+a4J90Qo+aUiwZHOaPw4sH0eOpsR/XaT33U11gfz1tfS+zPmqql&#10;+syRy1q3TE7gNlutWdCPpFzsoTpTfbSuHI6GOHd60psnPflSP5r8ji/4msOxdRb3j45xR76Aawee&#10;dwee9LXwvKNcatcOXDvwWnegvhjVOIbjxYT6UwkLen9IJ8lHtIdyWWTO+H+aL9OBelzBqaIPUFLL&#10;ptgCjwkyFjmkmCbsMUGzdDVfMeSAzfiIZmyokMvz9Iwt3f56gxGSI/7+rzfY22/Ncy7BqMM+PhHA&#10;WD/zy8cHLTIuB+UhzlulJKkJsl/Yep67FZhO4aqG8tgTfXHzRUcs87SkVsvjZ/8UpRaHZgwi1jIe&#10;6czv6kuecsXmG0/H2Sxqz5quTDH6nBG6xA59IYnrY92t5VXb3bPWy3Di7o4xcrs3n8C1bpty4J4j&#10;SYiElA8fx8Zbza1qKu9MTK2zttP0WruDrUt1aw7x6hiRYy38aUWvrh94yzpLWT/eJkkGrD2rXXk1&#10;xvF1izxacOh3Ncx1WsTIqZb5zpJbc90M5KxqzuSn2inYjp86YvmtVKDJzff9RXIiPRD8mD/cfzbC&#10;XVI2U93O//L6yw13beFFvn8HrgsJ9+/ZVXHtwLt+B/LF8IlHUi8mVLkzr7VnOFXX41JYwixZ4UlQ&#10;x8iVj/hPf8P7lbX3pUhcE9v+VdyLIjlxLHHqQxdLUQl3GugHTuUd4t0TYyUAodW6VXMr3+lKzX/4&#10;/cdfbADkN7vztN8FCI2IYXDDSRYp5o7FM0dLOC9sPSEjHXbobBdGUrSIs5/rhgB+UsIXuRIqL+g3&#10;DWVuElcECtywHDvPVJ1vd1JHyFsJvmvd5YhBkL4+CMQgtvQlIa73v1urTP1Ivc4w1UtC3Om45Dh3&#10;FxOY01odF3jmGATAUPn0MaPOSTy1DGC9YuQ9p9U+ePL5E7BpSl7Xm8ezOqZVLfs17bo2ih1ePABx&#10;1ZMiXb7OUePu+NiLurS19hav41OrWnJp75mLWqxl3NkjzqondB6uG4Xdy6OOdySvvOr/qD+0XUT4&#10;H37Q7c9GuKfP9Zcb6m5f8XPvwHUh4bl39NK7duAduwPjZZAvhrdejP76N/+gHwl/AkEP6/3f8PEt&#10;XArNr+hKU38TGt5RrnLbeCGwgNtzixX3++mvNTTN881W5KoO4g5zeiTu0qg1LDbcU5FnUz8/xgwL&#10;nLy0cRw6n0LgQcpv6geW/7KO2J54ye3yRQfPnpzXKlHLxRzjzmqvLKYIrRXCdb0qQk7YbZZKnGPQ&#10;yd31FarzwLWbf6VEn1pDLeylL1ovMsRih0DEYn4Xj3TmWR/w44YNGwWmaBtKzoNcx9M5Nb/0JSGu&#10;t75bq8x0b309pqlehhN3tweRW75BRZ43P0i5Ix4aE5E5oaeLOXXWTLzxxof/bfsTkFzUuMeydmk7&#10;sYZMWpPy2RfzL/cKOv7FBuFmsV+T5mPTXvCB1EGtdzrK134a18fJcm/+qvE5Ca9+7j+8HYTWEO32&#10;hzy3DKKAfMK01Duy5NJWLr9XVRwx+8Jf1b+GHM6jjt5AffJwWAy8X7/rn2kuIhwds+7NXs6R9x3V&#10;L2ou+N21Ax/5yEde68BHXwevdbCr+bUD1w68PTvw1NeZr5S/7DBNfEv4Vj7EnLbgLmCvXOU6fMKm&#10;YDqiw6CWbfHwMg7Hz1mhyDjeaGuTrAkwz7dYs5VnGVK1DskVdoSPGeOnKkJjujgAYSwVUX9k78uf&#10;rSk87ifsdn61HwY5oH5jutrIK5ft8lijhn25L8krDvvB7i4KCNd54NgtWmQ2j4sJAhY7hGGwmN/F&#10;5A1ablTyA1/ElDtdF3Kvfu23D8+MzJwg+wGgTwuMNZo/9KUYroR3a9U+985yWC+DiTvNW+r5phXw&#10;btVjVcKUY2BWXKW7j2ON28f+k7+zSz8EaD//4sEMejPViSNdFBfYXZm1pjxmbZf0HO6adVB36rFY&#10;yE7H2LR1qNZqrM9DkDOXzlDVkL7WEqMdVftaxdO3ItZVm5wHHGo9UDqVHOk8mrMGuIjwXOtH/sHx&#10;63q/+wePiwhHY+Ve32ouIl/0164/AXlru94r+Y9+9KOv5VCuCwmvZdu3pq/7StI2yeW9V3fgB376&#10;N3uRQ5t+KiE68PWLFrD6q0HOcNrahwsxlxVLvbiOT7E2LwmECtU42whJXFfexQY4xgRjmYMpQojr&#10;r0gg5zhJYud/4x+JlcZ0gNSoAxCn7fL5TtRIbZ7FN6zV4lwYErztKkLf36OAZ7FDgVf+pEdOtdJv&#10;8EkQNUJm4d66wIBKzOZ6UuuKoaGzg7dao5wiK1bswyrN8rDo7avGHMRxuyu8XWwib/67f3NoTbUD&#10;Sv7ULHIwrIHPXoe+kkrNvVq1z7PWy5zi+jHWGHPE4pvY9l/BUae1LILd5QiYpat8+nrM8OuNvKWl&#10;uNoleU6wZEZHxDm6HOtg68ocHSEQ6uqE1rqsbZMGns1r71qjjwX6JDedffcudRZjv46/7zSQWlNr&#10;a7zSAX7EPcodaTa5/F7X5DiDXkT45GHBXkRrkf0RcRFhz1wjfrgnjvmXfY/rT0Cud/HKPOcOXBcS&#10;nnM379B6XVeO7hjxor6XdsBeweqLWD28E69NtSTjr/ymH0x/dng2MVDtof5cc3zeULkaH2kqb/Kl&#10;SFynIP4z/+D97n/fb/YJszNjiizwWEC4ErpOGxM0S9fJUd9hSWQNSWH1zac2Jp7nQMJXHvSRSr74&#10;eFQ9J9iOGxy+kfa8PQkrb8pT10jgeZ/w9cIHcr7oFIuQMwZzb4wE3ji+CPYsR5wX3ATgICGLPcmX&#10;1Mb1Vm/lBYYikSXAoafLuSygJSni8bhawDwf6IyHIuFswrw2DP8gJezBOuR2ScXo00JdfR5rxZUz&#10;+Ro8Uav2PDuLjqD+VI9EJJVTe9Yc8rZ4UWFEck/Zrq7NBTi+KETohIvjyZvp4At7umk+/BOySwp7&#10;dQQe22GuITUQJbjHhxduUN8t6j6SrzX6vEGvzIeTseQUq/WTBoJYWkOMlrlqmT+yrKmcFb4d4Fyx&#10;5Bvt0dzcYURHWmDEfnbb2skR++F/YPvg4N/zQ078NAILxXb/cCDpy7124G3ZgetCwtuyzVeTawfe&#10;WzvA19bupxJe7EjZtDRo4QCPcpDp8omlUxpGXb4RC16lz3H8egBB1jCOFvXEYEpbgDj7sibsZvQt&#10;t6Lr4536LHU3reONM97dgrdrfs6f2j6QSiZx1/clJLw1+xdLHk76mKpaSDgvLN4LrdbQsf0Oboqy&#10;Jiz7IWQqNQmYdZ5ZhwLPCy0Rw+RMgfFkluLjOWJJ5vmkyXh0z7nRGKvkNfZU5ClX+/LJmXnqDfVx&#10;T4w9te/EI9FAcbNnrVPO5FuQAz2oNenJkKtjUP7RnLv6KIRRjeprLOPwza5Am1s1t8zotdM0wJ8g&#10;sEquPpL1VjmLGMf/6K1K6gg3c+WAWFvrLH7ynpZWU4uDvs6rtfp8AUHzjdarL5TPSQBf61lLq3qK&#10;sUYxcKfmDmzQsiZ4NOQxVrvrF8kVjnSrFwV31+kwT/T1X3HUN9nf+0Psg4Mxm8wn7hMbX+XXDrz8&#10;DlwXEl5+j68O1w681h3Ai1J57bo5z1fxgxb//sdvcnkxof5UwvZiePCxQxtJX0d3PYW2y50Bjuo9&#10;d0SQBqDVN/tI13J93+L5QnAdJGQlJZzUYCxcuCuNM/Ot6hPfPWGsW8wBTq4Oy6Q5XV4x9Vl3A/s1&#10;3+9rx7EbD+eNdZ8oA+t5Y0PSZaldrL9fSj4qmxU15GbfhgoIdN5G8wCYhLVFTsgPUPAEgAmpPWcW&#10;slAF7d1DLpNm3Y04Z+EgyRtO5ol3rVmLHHm0ilW/q6sc1fGcAOJObz4Uh19j6GApfjSL8lb+rl6I&#10;4k49OQPyygFui29+D//1fFDn+4WeN8kHFA2MmDfE5TarvmzE3l2XXU4AurBlHe5f4e5C6u4SATDf&#10;9HXGKq/PExC1Xh8bS735Rf+vS/md8oiexWpP1LOWlppHltxqaw3zFUf82nJHjWPQsk+3Kn7Y/7L9&#10;NAK5bu1ukmKy248Lu3bgHbID14WEd8gDcY1x7cDL7sDunWHfzl64nvLaVS8mdGKqr34d6Cg3cQux&#10;hC21clbxn41fa/hs+7WGjTN7HhEyS5eNt3h4WzwYfj4OVxLiOmkXEwi70ziBe0uegAp/amg4UtRX&#10;Hyc8Hi/ymbN8/qs6uPYx0qoDf8qDg5vdeS5iM76AHS3W8dBcpCnQ+TNNcbE6A+HkwwmQfXksE0cC&#10;0Hnb/WSBJXyu0KS2arIPc2l5Biq1vtMZh5NxDEW4qZex02V5AgfOjkuAFrXsC584LYD0JQ9uVwe8&#10;8qdYAnGXWp0eMKyDeqTyZs5N345l4tiDPP4zHAkukhjTrnDL800xqWlZo/pMHuXIObJaf8Y/0upy&#10;qnmUzxwLDBA30+Es9wp51sHWdZQD96n5+lzXGaYnSPSq8yFWDeZV516s8qnV9SG3s3V+5dzSYk+t&#10;of9OynEmsz/0928XEX7vP4s/YzxeD5OCue2m4wc0Yck359Y2Kffyrx147h24LiQ8945eetcOfAru&#10;wPv/wcfzqOsLYCZe0NGe2aYFM7t7Ua7nM1qeOYJm3WVssnAl9EZTbIHHBBlvIw0NueYD6pkakRh9&#10;TYNtNJd6Cpp/hBfqFq4akHErT57aszXkmcVJFB4fQIRVkn5ygrsnj2rXC63UoyMWLm6DzwS7RRLG&#10;Us4Lu/WdaxApwlifezWfJ5BMEGBs9lkuJogejpAz0eaZbPLC8f6okJUcwTi3QLvNYI71iLVOcfXB&#10;sxiQ32zo/E99u1qzccYxTnHWq5b4Ngv5m4PmtpDgWvl6LOA6LxS1hrmKHeGQw3y1B2qwos0Iyv1R&#10;rlAfDtnjrO0aae2Ut8QyN4gvsjc3enpncqZ5JcDjpY8Z+LryCzDAmie301Cu+l0NMfJoiXeWnGo7&#10;rmLkK3aPf1R/kKtbObWUOrq0E++O4Pf9UFxEmBc13dodHjZiM/O+6Df8iG99X8HFvnbgjh24LiTc&#10;sVkX9dqBawdu78DupxK85ODXG0Ty6EWTL65Cf9xdNFrAuz711wemOgsQ64mJx0VlqgEfeYJmpzhS&#10;TIOKVeMNmzOIZgTMgS1xuaAx2FGQQTgrAfKemqdOtpM3fCWXB2k90RaPwa2TMXDIhU2Nqh0p5zLn&#10;BVITMXsyTfpkLYl8/rRBkDmzzuE8FEdNPreiZtJtgrFjTaKBlpJMhOUMtPmGJ3kkbk2AMO2oBnyz&#10;o5j7A0AfeH5T3+paHBzhTY1RwKV+/ohIJDV3xucxdNpn61Uja8zhwVAbFvnkSIJ4k+Ob5vaiAutE&#10;Kl3VIu+MTYEXcjjDTt4S3Z4F79Q+QLuuDlPOcp4gMb/SwePPW9Wd4iKgofpTjQbhK5e+fh0Qo1UJ&#10;YrSaW/nkts/zpoh8TXWY5u/xdY5ad7JP0tKpQiP+IfHTCL//nxu/ngeU7W+U9oIFfQ6NInmF1w7c&#10;3IHrQsLNLboI1w5cO9DtwPSiZcEH5KcS/tryrzgMJa3Fud5qHaTmkkLUUP25qDkHF/L/8Y3vr3Q5&#10;b9+IOX9AW2aUz/H2JtizrJlJu89hmNIWIN71DTzfWERR5TFPnBZ4p7vh2+yoARcnQV4T86SvePh8&#10;w+yc+IkJ6riW3e3qA+PJlkkNkloHx53WC2w1yNii6XQHY7sPDmfMc+vQ2Ijch21/2Kfaab9UwHzI&#10;pnQ47M2E7gNzu7lIolhqpTM6lzx74EH1VM2XeRGS0qQCKowIOTvCyY/eE2akVEmnNOcxo6tyaqy5&#10;lY8NzU0teqsaxTHLah7lrXzMvKrHwaFOa8HvMOBYBzm+mR5EuWdN7ROUD/+0byvkG65qnfFvyHla&#10;dXZ8S/IJtMtZyva2vYgCLnWbulM51HeLuqs8aurzRnWmOgtwfLo0VN84r35+fOCi4upT5ykYNfi8&#10;pRYt82dt1qUzKks4ybH3BEbBUd3Ej2DBd9juFmkvrg8N5X/w79t+peHouURtWtYfNk1S73zxV356&#10;n7jQaweeYQeuCwnPsImXxLUD7+odKK9YfyM+aBHHVFKHhwludzFhe2FtX+kPNZ+clAOgS8uDyzia&#10;bfMO4LO+6SfcSTwKYHa1oUGzyxMIC0PonhpyYTsNxx/49QbVPdJIXh3eizK7P7jMl0IN1Q+pL/zT&#10;/V9sABWPC55Z9fHRjfU8OHEzMxZ7hYUGXPJJqxYccnd9hew8cOOWMwHAsmK4+b7VAnL1q8Ux3AU3&#10;3D2XCRYzDrvNSmBo7uayemeU+h3P8qCkbtuXIotegAvFmYplg8JVDntTT3P3+tDIB+Wg50rX63EX&#10;a8WruMbL4wHJbtgT3Re0itRyP5Fv1tk31x/7j/52U/3MkB7Dyu9aOtfuYMvi8bUXELRHqfOQ+Xtz&#10;4B/VIo/HmDfEdU31EcBwTXkDJffmr5APXCQfVjjpK6bPO9Zp3jEDiNGS21lyaE/1ECHWCZTuS+RS&#10;XJyjPkLr3B/0P28XEf6A/DSCf/maLr+Mu23p9M5iv+S7f9VZ6sW7duDhHbguJDy8dVfhtQPv3h04&#10;85r46fyLDWfIshV6MUFgd89IHXE8tyAs4DrCPEcU1doptmCKTWHEGwrPI0Jmp5h56U6qQ8jXGsYk&#10;gCM+3Boz3eHAeny8mWUtbcf1XJe4hd3Ks6napuZXffbX+DG8ZZvVpLMaubyRWG2wcfJGbu5Q5VoM&#10;iNwobQ0fx3wfSq3CBjxS2717I/Sk92Oc/OFUbpFfhMf7VoukdU1xeLfg8WTYNwlsFtPuFTaO8vVs&#10;WmvP+Fqrmvf42icfRBNQ/MjXnM6j+Mqvc2p9zSHG8iecCg7Y523gxJvcqTfcIT/pQOvWjXXPbb0v&#10;m8/iPJ4ZjagvGUnmYOvqMOUc1YKHx5Q3raO/qydgBO2tPmprrM+dmuv4wLwmyKyh1RrFgGOxX5cb&#10;jP19ftPYp1KvSTl01OcFcpSkXY11NNsf/GH7z0VIHQiHOHvQJkecR3MicbnXDjzLDlwXEp5lGy+R&#10;awfeuzvwyAsWLyYc/YqD6h6dTyjvnl2+t27iSyCut59iCzwWEK6E+xrmSTJL18mRbz+HgUTWSIxa&#10;f0/hTtxFPvdX+HCJ02IQxXMwwT0vvXD+WLGMNWc+3pdl7o5fb7DSfkEMy6zPEfoD7O+zP7kAsGhH&#10;NPQCzhQdsXCxf2MfmAgRMeAgyz1gP+J8DMDhjeUZmwNfz9lZD13HQcBSEmLiVuCuNpzyCGxFPWlb&#10;/UjXe2iyZc1lnDMkss0FiHkVIoZk+sLVOviobesNP1MPDeXdezFhVw8glupWv8as6Y4HXOWD60+E&#10;JtFAlHaNqhPJwzfhKXCHwznusSv51KCzETk3bLv2JRvtqTnUd4uP4Wom1Ox6F0C11Wet9l31YR1t&#10;V/tUjHOwR7XMd5bcLkfsiPNgLr/HsUdaExz/J1Kd+jrtefl8oS+Qn0ZAjg8NR91ZAARd7Lq7duCd&#10;vQPXhYR39uNzTXftwMvsQLxQPevrlYl1eriYsOF8GX2Bw9qanBJPejrb/F/xyfe3GnnCETX4U4a6&#10;5mjoZU0Qd7EKmD9pWIBYazxuaqa6yOMkp8VLPcJO1/FJI9RUVH3qKqZ+l++wrqbw8HYYNN6Ydst6&#10;s563O3zcp+7jxBcdcFAz7sQCs4VnsGuGBZbLCy0KDV40IJy8QckWGAycfM8aBZjFv2IYQyD85AIy&#10;LOA8UQU1AybTjn65IYl71U4M+r5OWJ/X76yC/ChvNQB2PGpMeSPmMKWuarT1BzWoVw31p83GQLGU&#10;c1jPArO1RlK7nHL1eFhTewJ3jAkRaCDKjJqMJodvzCfw7Qp0ZvW9vxybxYdz7mrlAI5yoDEvJeke&#10;5UDCY9Y9bhRgPey0AujylVvjVb/KQz/FWKeY+pyvw7pa8qut3E6PNUc5cmCpqRj9I4076yil34LY&#10;prOf/3u3X2n4Qz98+4BF6vAjqBmrhn7LUfwe/+jw7tG5uNcOHO3AdSHhaHeu3LUD1w7c3IHuRRBF&#10;/KkE+H/tm3wQxpfy1WcedoU/JdfVxtsppNr1vb/JJwZuA9WZdjGBsPVkAzAp8Ka41jCWf9nAIFv9&#10;GOsIW3FX+KY4PPA6buVl3JEVU9+LDNhhqTackseJESCHmatWOEwNMbmPBB4juLdO2sAhN2cODVH1&#10;81k8srsUAbNws1/EIz3uoQcvI3P8uAPQHHQCRlkGqT/QxX0z54IJeOqjPCbE+gksz2KJaw19zdGn&#10;BYca8BXXL64JL7xlPQRjaT0gjdW3Tc3/rD9SfrO79IFprL7NkjzF4UeM9k5yJ+5QxIXj0WMiDo7y&#10;gCdGRwiEWE9LXKiZwvzSm2/cH7HUvN/uB2T/Vov0Lnkm1+zDbp+rNh8j2auJwr6dNh80cqZCC2qN&#10;xuzLGsm9+kXxgYvICU7q9pySpLhZ02HdcZJXbTY8cFhTKSu88s7ER1olx9Atg0WPVfoP20WEM2tX&#10;b4B/q9slzqhdnGsH3p4duC4kvD37fHW5duAdvQN8naKtw/qLWQVPxN9N/pLDx/NiQnfm0Z/fsMVu&#10;rh1A5mydZndKVx9scubKdQS+1mQsJZ4/ikkIe0qj1ljsUIN7a8Hh5mPY4vbGqOC5aYEjDzet+HhE&#10;PSdYxgXjm1/Px087qOaUD10zY6GoWezlc5BTrdVNczY63FDOw1k6KjDva3e0zmv6ej74zrG71A7+&#10;6PnW4iLDqALHl1m6cOBzZiag74tfboyLxedN+Co4dfJNhuWdUnmjenfPtlOi9kKSeuorpkKKu5bt&#10;l9VxL5H2m92lb4T0Fa9+jRut3AufFaqx4Eq49FfHAplaX+No5cYPWoHw6xyAJ4xBiDNspOa6jvA4&#10;xjf/x9a+J9kDy5tukNbtpuAxxSEu87uEAay9N8fHQx9f1aDuaiY05hfwilNxjWvfyL35S8sHLmoN&#10;fa0lVmfX2GedgBF0tZXGXs6VAnG3kgDbXLAOc0fJrcspT6To8lBW9Z/3P42fRvhff8S4iBDfrsbr&#10;rIlQh1b1iNHWHiu88q742oG3YweuCwlvxy5fPa4deN078Ha98lgfbQW/v5jwQhuizQ9aHNFu5oQw&#10;3A2At0Uj8FjAzR3eFo+BETvGhFm6g7GPgYNTeUC63+HsuSsNw8tPRvgc2kx9T7bDMDPsrZrI/8I/&#10;u/+LDXnObY7TOq0YASm/kdNYQDiRc57Z3Yoa9uUb1x1PAGrlG/qiQSp5jDFF6ksNTzSTbw78CQ+M&#10;WsxNJCRRiOVntzABJD7SyaMQ9Ve8gn+SdSHnpnAmrOMZhv2AlN+Kz4Pxx4ba0FFf51Bc/VqjOfUn&#10;LU2UnppSf6o/qOnmUR3kfUPCIuYCr3KJJS4AXdarPcop70k+m6idBQ8vHoDK0rlsRMzB1vVoDjrc&#10;/6rJmNqMq/W83cF2i/U1r7E+n6ChuU5zxeH3AM2rlvrUrb1XteRX22mC0+lq7aoOnGfMcUtayRYc&#10;Q37u//iddNreR73egtXJcjuQo0/Rjs/cZd/7O/CRj3zktR/kdSHhtT8Eb7zxTngivAO24Rrhde5A&#10;vBr9X9+i/xWEW6PdejGrFxOUn346o1sJpxEezU0iEqz0iNNKyXy+YgTnkBgxQ9a1McGoUWGk6pt4&#10;0lWzYsh5LUli7+Xu+Xsk5buUYuqz6CT2yz9r/MWGeiJFGbemhby/qQSw094AeLyBmlxSwrqepJ3L&#10;O+G6lt0NPhMkRi/CZuHqRQbEOXeUOUYJC/zYAdpyE37qjFQkB8lriLd2iMQlmZZRwWg7wwSLbS8m&#10;sJJcxPRpA/skL2IVnBLbRgwCT/49rzW6EYrDrzHFV/ikZSRtuqpRXOvRS3Pwa8x5yNU8c9A80iWv&#10;1YimfAJ2+kFRGZ+T+GlrRO8TdjrYSf1cwL4d+yVydY9rX/aE7Vbm6TSkVaridRbkdWmsPjm1HnjH&#10;U4y+1hKjpb7qkd9xlKe11V/V3qo/qNMv3dquxi5jd+NQ+u+YP0AuIvzRHxk/jRBCdQs4FnW135Sz&#10;BGPlXP61A9yBj370o3TfdntdSHjbt3xr+Dof+G2Ky7t2YL8D3/XvfXwHnn7BXbzizRcTPrDTB7Ao&#10;de4utwNayQQrfcR8l5K0N/5cfNDi9+LnI2yp9HIvQvTUhy5m9XCGxjbV5kVe+ZZEfteXRWI7HoqP&#10;cG686ruk36FxzGQWLnhuxcdJUsUyFh4w/os7TsX4gZCqqVpGnxcEsMLyT0Gy10iWe0t63u5cG8Fi&#10;Oc9ytOxTrc64kwuAx6Rv9FM3+lMnxzEC9iVrPM7DneZXrdzT4Ou86JFvMlGENdlR5KfGEy48F9li&#10;fa5A7szCjPiAsWGjgv1UILBpbuSVW32PB5iz1RoeQ8VrXLWRx1JctTwnSXGnGsVRrxqaq72Q6/IV&#10;Q12n2/HYY5cDYDc+ecFr1quf8W0btEKh5cPTLxzCj9oid9TKqexT6xAf5eq+aj3rYFeLnFUT5lca&#10;FdfnDnpqnlrdLORpPTHaqked6QsrQK1JHp2VtSLW0Vaq4upXnh5HzT2hzr8Xmh4lukPXduQR+9If&#10;NS4icLyaJ0+t9zAiazSX/kJoAWfZ5Vw78FI7cF1IeKmdvXSvHXgH7cCjLzKP1q0O/bt948cz9X9+&#10;kw+k/5KOHoP6tefuROGILMWVlnE4qcvYapMTOruYAGvK9Q7ApMgoS6z+VANq9hpDcY+PDp3G1PDs&#10;QGcGJqfRBIQTrd2c5IbFvpPDFGXTkhM237xPB5bsWY+i1Rp9zBeJMHyjT2nOxxgW1KC7l3GA+VxS&#10;nuW2mtAomNHnk1MWTHYUPeliwqSnQ2KCWMLBPvnNsMkCJw9lSHIprj7yHuPOjkJz6lctzd3r+9Ac&#10;DG1FQNzdAyQlu2OrdRYnlI4IAONN4EkXODn3aKDIn6hb0Ztf8re1S/G1yVZTSC8TsnWnzlw30lGO&#10;j68+Z1SftYqpz7z3ZSAEQp4XXF1yFKvzaL36VvPmLx6fk/DqF9sHLpacSzpWEhrSp0VR7Q9M84ix&#10;iHX8wZjvyZ/RPjrivkQupuCheAsGkfuc3zN+peGP/6iv62c2lKOxlDGtFyKwGzHapeiVuHbgNe7A&#10;dSHhNW7+1fragXfSDpx5sTriaG7l45Xxg3IxgcevfGKwK/wwZ0W7uh0wuizgkTxx7/UhAqMxyiOV&#10;SrvYAK3xc/ZkD2dXwzwToaHvYWYKiZvejDyGs4dbFVSfJMXUL3mkeMs33sFxnLW0rFeO+TxJc5hc&#10;scgjJOQ8vYsEH4+cZVFALbfkhGWO8l1c9dmXn12gNcj58ZlNPPzpzTcagoAV9vDXDAYz6LicwGJJ&#10;NO6SxQTtVBug5ujTgq++PqiKw6+x9zp5MaH2abVWPbzR/ITTL8QjLc3FsSWUTuhrDF/joLipOejq&#10;vpFbecRhVzl/UloS+VyI9WYJ5B+9pe4dDnt1JY/mVvtmPX7yf/X5XacNY0/YXBK0+SQO54hTH0+R&#10;nh8bk9KctqgayHXcDtNa5mlXOuxNXrXMV0texR+Jj7RKjt/7HLa7km6AN974/r97+1wE/7OOqEMh&#10;7XB9curR6uEQc8tACXf6P/+DX+UVH/rQh+6svOjXDpzbgetCwrl9uljXDrz3diBepJavVcvEia24&#10;UcuLCbufSrC6o9Kj3ImpnHKkcZSrgyl3+BsCb4vGZB4LuLnD2+KN7xgTZqc4ejA9qgYILN/PkGDW&#10;XYm9puCs8/cHIBT+wMebNKT0hnPMjM1Jn7hgfPOMkzb+eoMXGPfs4oz89YasR2NZ8xyRJEcsXD0G&#10;kZhc9uUxZN9gpQ6IWGYci5Ax04O07ZfGeXEgNJjz8/nQoyxynIkz5mxByosJLJqsBRL7CbXE3ptv&#10;JAR3V2LOuLO1FgTWKVkx9Vnf1SkvfTxPM5h7QWulJyXTfBXXeNKShLiftFkQJpROzDJpKLH4FqaQ&#10;agDHmppYXI/VSQ2POGzVyJw0FDfTT3HY8x5b+2ntPTlwV/uEHHXh18Uc7LSYMFDcicKA+Z1GEOps&#10;5Gs9fdgjHfKcY3fKVb/yGMMueUFiXp/TWq8+uYntgMy0fZnNsnSYaa1+a9gRGgkeClP8Kb3v+7u2&#10;iwh/4kcvfhoBRXqTA6m6Oot//7e68Z1DM73P2ZBVv2df6LUDT9+B60LC0/fwUrh24F21A3xxoe2G&#10;15z6L/HKtLuY0A20wqbhVqTVC+r4fQGV+PPx+QidEnm05LQxQbNw6wkL061G1Oheu0bz6w2sp3Ue&#10;A7FdPdJHfCl3d6Whc04+BVBYl2LqkxfYL/4K+YsNhgHGXsLy5IslapknN+dCQhZCvXmKnGLRj1yR&#10;mNxdP6+ZTwGpozNBt14w2J4z8ubTiD4D7lBjN/KyN3DykLdbXbl3TE42ilHk7hy7FgWkzl2JncfY&#10;g7irtYDJo1Ws+qwnfqJmeTHBNHBhBZJ+M627fNShxr42/TbV409Txs0eHP9XSuP7RS8+aBbnscPH&#10;wgC66vFpTB6wFU4OLA9OMfisX2kwX+tuxY/W3dLt8ke9jnLck7rv6ME62G4xv8tFgvlb9as8dDmf&#10;9qj8o7jmqNPhitGn5Sysp9X8GUyf++Sr7R4H5Ls+rHs0x3qx/F5BSVofi4EOI/N+2Y/5usyQSksa&#10;Y98GC7rtSI7Mlc9FxS7/2oF3wA5cFxLeAQ/CNcK1A++IHeCr141hTtKmF0it4QsnfyoB7XAxQTk6&#10;wgoHZ5mzxC4ngLjaKv3P/LRPZP0trhcFaX7LuJ8BtKo39sPQ1MgxVDpB16CIWHclZnGHAyM1hR2r&#10;RzCyPXdoUAvHAR8nTPQzt8Cci9ziZrCvX/K9x19sYOwWRVhh/Q3aFnqqu/NeducndkVD+dgJ51Kz&#10;ciPWN+1eb7jX2Z324J7kvKEbMl7K/UhOag2WcsfzxstI98bKyQRBWmvks43y5p5E6s9xU+BQy2pB&#10;0C2hOfq0QXFhsIOOtP8pQFjeNLfw8dMA4429Hbtx/Gb1vnQzIMp15Gvu3nroaz18jaG30mSt8oFh&#10;UUdzxAZj3Fd9zXV85lc54tXWupo/ill7ZLW+4zHf5R7dg9D6rT/lSztVewys6VFfVN3KczZ9DrAb&#10;anUdxSX36pfY5yRgKa7+yM55FugsrKFVTcW0htq05FXLPC3zjNWe0Vc+/aM6ctTKDHRpP1t+GoGY&#10;lp7yrZDfz7vRVrorHD1dD4Qj0qnhLtK1A8c7cF1ION6fK3vtwKfMDnz1t/zgk4/13tesD37jV2ZP&#10;/cmEI52jXIo1zlHdUa6RGlApKuHu9ZsnCkyA/0hNnafTAWfGt07uMQzLc18OxFkrXvOM60wZs08C&#10;MRjjW/nKEz5cnHTBCrwFAfIYaClZrevYHSzeZPqijRAGkN4yZSDxxMwZMyJjKzhVP2fbaK41ioYu&#10;3gi7RGjQ9xPPwJwRPnogrtopbIWsHcJ+P4oo7nbg/Jc6rfeMNzUvbIyZ8aiOe3K9ccGUSB4w8zNM&#10;x3BorHSUt/MFEPdurZgNxtfZWbQn/BqHXKupXBBYX3HNuZBwGcNyD3V25qnNuLNnOF3dGYzaR7bT&#10;UX7NHx0vuKytdbdynrfifPI3AtSG7dYjs6kW9aktuTf//fGBi0yl1XnJpwVJfRadxfQ5xRpaaq3s&#10;Ld5R/gk5XkanBLdHDyVHNtJn//fbrzT8yR+7/UoD61nHmHaF636Tm/3M6TDNX/61A69jB64LCa9j&#10;16+e1w68w3ZAX6D+Mf3Tj5HQ/LOMLoL/hFxM+KuP/CUH0aqzHaRe7kXZmnpfNmcswzFFCLFjkcAJ&#10;TLiktHHlgAxsiZdfjyAfVtc5Deki7rK5NoA/1WgQxAIhzBtz1SrHfJ6wheIwXmN39j/y3V5PfOHU&#10;CwDk8U17HtOQ395XeMzT1FHlvaFNkfC1B3I8mQUtua4HZCw/zkgmx1KcC5jiUeZm2iOSFvZZLiaw&#10;eTc0+4ITvpsGp8z0IK94FfdNDVBzuhmKV7/GHOZMvRwby3isHkNb9aG50k2BqNE65ipW9cmrfYiT&#10;X3WYv2W1/lGNWz2QZ5+Ouzo2retmo2aXy1pL6hep9r9Vz7n08dX67FFBi3Um9VmjJapfuR2/YqzX&#10;WvXZ616s41Ors0f8l8iVGbyF3cHqRYQvt4sI/JbiF3yDg3KvKTqr0LmolSK6tKvaDkfNI3Wd1oVd&#10;O7DagetCwmpnLvzagU+BHTh6kVnmLLHM1T0TorhTPfDpYsKnfaCqTPyaVN0p1yQaKEv+/FvvTz+d&#10;owIjMa32rfcxGvktGqoeC7jFA5SUFyCeMAs8Jii2w3FSch8+BOvJzEDHMfAe2HSzADHOO9m3yyvm&#10;3KoTsRlf4I+DGHG9Tz0O7QX7muTtU5u+kcAbb8LnN/+7vsElrvqJGejn4Uja4r7k8YQGRweHewIf&#10;izXTr2+UOu658r3YgfBihuztg41jTe7ksGAD98iWU4+8z/z1/4jC2z4Djf5OYEFYGN2TnBlkT3rV&#10;uOt0yCON+lMszYif0TrSPqrXGeoxaK7qI666tR4crA4/i6EefbQXMK5Op+bIoWWelvhZy7rOqkaX&#10;f+qxdJrE/MmJAcq6NRPoR3Mhf0tD26rPWliu5WMZhVqvftY3oEL0aVHX9dQ8tWmZ0zpi5DxiDzSm&#10;7y2mze/0XmJ3LOVIyv/s37n9JMKX//PbTyJMI0JAbtSrNvWn4lGbF5UlJ5KC7l322Wcu5NqB592B&#10;60LC8+7npXbtwLtiB/JFJp3bY5+lKk/9Wx3qxYSj2qNc7XMPF7WfYZ+PcGu1mgWcQgsQ68kIekyc&#10;GkdNkqix+KmCqtXpO2b1K26LExTrf2VBYuguF3lKUEx9cjpMckhjL2G7ky2h+jktuXng1A8LozfW&#10;uxUu3PxX/gZXfvYMMZww8mQ1oDEbgtDKmhpHAWD+VADbe7kE6ZoDX+f1HAm0cSab+0g8bTgSu8u4&#10;ngkTN0sXM/65n/r/bIAmsjFYY2Efcq18EDTHOSquHPg1dsBAxY+0lLfyV/V1thpDr2pqrLqoxao1&#10;A+3xjtth0EAv3qhZ7Kuf9e36PoX3pJDzdbYT5sxHewWtulS/5hAz3+XO5I/m0vpuNvasM1Rujbs9&#10;YC9q0motfa0nRv5Kp6vJWnPo06qe+02igbJsl9sBSXVH55sz22wVj/j7/I7v+Mb3+Z3fMbO8iMCO&#10;K+stLenf12hNhfwU7DDwg6mjd7XUOcqRc9lrB55rB64LCc+1k5fOtQPvkR3YvQjtgDsPdFX/1v7b&#10;T72YcGen2/QySwmX9eTRLomR4As/zxRqHeId5oDdRWKXb5qCU3mgHeFV5oi70q4aHitZfZJvYSX/&#10;y//89hcb8s2waRUa1TOR/2q/JI4SpHHjSZ6jrKF1zng0BXIq7oBVfMIs8Jgkj00vcBY7J1Vlrmji&#10;edzZguF779QhHoSqxz5IH608UY1eWcd39onHM5wxCxlXa00BTTcLSBsPwiAklk4UmvEFfJXjHCCu&#10;OMucFWjNSmtZX3rWetWGzz2terdi6Ko2+FiuGdaBuCP+CMaa0vPNL/5bzJyzrK/2XPU5FrU7drcH&#10;5J3JgeMrnS08qudMsKt1VI8a5kvr6blKHnuwL2OpffXL4wMXa03DzS8Iqc++HUaNU9pBpk63R8yp&#10;Lv2Oz9xRHTli68VZlnsLCxDjIgLX//7jvu4N3LD0y5j5UxaicYPB0kMi5jZ4g7W/J7dmVnjlXfG1&#10;A0/Zgf2Z/FPUrtprB64deE/twPKFyBLL3AM7oFp6MUFx9WuL5Yt5FGmt+lWHMTm0xB856KqRs0YC&#10;ZsfJhsPJPB2z7koMJrTXOJMghm5YxrCA8sRK8gMfdRt/e5Ptea8dGjgp4jyZW2DONVHlRac3fuFn&#10;fg3dIYwIRCyzcEf9BnuOd8HNWaJmwZ5m4Bt27QdZXtggTm3lo2209kng64kiko6RFDG0ssAchsAy&#10;Z2jiUUfAe0Qy5wodxuSm5WBWRxf95pUdE94jmdo7JNOCYT5Cv1ljT/ldlK/8qA1WFEakB1Dra0yB&#10;xM1J35JVS3Pic18BTT7qqwZ7woLM5cUMzHaxpF236jNfa4E/BaPuql/Nk0fLfLXMn7VH9TXH44Xt&#10;FvOncg15pavH0mkDo9xK40xetVUH/XVF7s1foB+4aKDW0KdFfdUBpnnEWIqxRjH1R8VcQ4y24zMH&#10;e5R/ILcskcT3+e3bRYQ//S+OCwg8VI5EOi3zjGkHvn3/dpzJOM4SOkqefssIem9Q0An17Au9duDh&#10;HbguJDy8dVfhtQPvjR2457XmLFd5h74mZTu/e3wA419tPi+BtFpaY/Ju2Ufrbuki79psYJYua7vY&#10;MSbMTnFo4lcL6mKJ4sBa/ODXG7Se/k2NlsDq1RA38pJWl8dE6zn2F8s8LE/qVIcbgxMz5PkGcOJI&#10;oHqEiTGGXV1kYL+R304kvcbuoMVFXV6Y0Nno509eRJHXhIgfD3HDAHMu1mfDqMlNstj3i/jSjgT0&#10;fHGTGdNG2g0xWoDuK0DMK/qNiVQeA2KVsFkQ+s3u0gemcevbY2OkrFGtRb3Bo4k7xQfGvYFPYfhY&#10;PhDAWOI6onGtZQ30tQfxjn8vpv2pq73YWzHynttqr1W/7vg4B3PdMS1zQWaeWtVytoozZn3IEU57&#10;Kw8iOVkUGOO6J6te5MN2HNVhnvZMDfWnmggmLIjZT5MUCXuQao+B5SfrSOP3M470WdNFhK/3Vp6z&#10;u3wdjmLWsPU91vtyiHLIBe4fM6txHu7shj91i5UzenTdXTvw/DtwXUh4/j29FK8deFfswHiZGaN+&#10;TfnTj5o7OpizvHhNO5Ja5v7KwcWEqejGMJoe/ob8hfigxe/5vk9MkvcEVNssvaEyR/tzAc9vd75l&#10;WgNfY852hJNDe8R9qrb36ETYHLbLK6Y+6wwDzDfCrUZwwRs33EfQ2I3nrPkuSiEEl2/8s6/gXhix&#10;vx8UJdTixuUxgbBZs4hRmyenxmE5cPi7nxxxDFlbymch7WAc3mff0HIyz7KpEzHhHDbzBy3IUX1t&#10;KnnuEyC/2d0tP2dRfY6DYq6lLwnMtZjNB1lpicRUD77qIc5NhB834Fi34sEamnXWrv4Io5ba2l9z&#10;Z3zWr+wZjVscane8h3JWpE+8Tpd7XR9LctkXdrXIuZXvNBSrM2gO2hqrz747zIAdttDR3rdqlv1E&#10;WzXUZy3tgzl+qR2Vo8Vn/Xfykwj/0riIwD3xN+h23KkBJ54vVZ+canXb8pBcZ//tAXnWk7uyZ3mr&#10;+gu/duCeHbguJNyzWy/I/chHPvKC6pf0tQPnduC7/N2P716t/EXpNbwy8acSMDkvJtQxbsXtUdei&#10;SrqVD77T7G5NHz82gHxygs8TDSYyr9oyl+dJCgvT4gaucJf05CiGW2dB8cAHUfOH/JiHHFicKKHe&#10;sSavOC8UEDO6L8TtsoRzw6LeF60UAfJZzHqanGIR6k0k3GWOODWH6CgGR2fxGtzJGnUb6DXMW4CY&#10;+4ZA+zAHuvtRl/zAUQMCObDUSS5ALFov2uI8DifxjmTGw/aocEigRWryI+AMkU8KnAxO+kXr7nps&#10;lBZVPcyItZqr5lCvGjX2fiiKpbqAurhirK3arK98xIoxVoyazDHuLDlqO55iyj3ro165qncrp/la&#10;B9H8AtklN0Afxw0dHueqOGPmYbt1Ns/aOovqUotcteTRIle1gGkeMdYtjHm3ERAbCuO+66f5e/2u&#10;BzUWvTgiS0GrFxGGxFvT9pAPqz64/NbRfw8daryvtY4HyJ9d09HJZ71azamvnMu/duA5d+C6kPCc&#10;u/mA1kc/+tEHqq6Sawfu34Hli4okxF02SE46S+qcCL6Wub/Crfq7f/IrU4MXExI460hDcfOF/6wM&#10;eapB7KZtjhE1gKveeC9hKGsqoalZae3xTWz1I48bA9VjAWtx/RWJlkCFlYDk3e1EtlqclIHBW61m&#10;7HlyEWDRjiig7UfY/USNnGJHXwMDz/cZ5IW8hPmmvdaMx3cUoLvGmEE1MKTHAWqOdfwxfHBBVr4e&#10;E2fOPSzcbMwz1miWJ8IRZ4OMwzHjXqn3uXiXNQTGzBkxDw27eUiMJI3P+Jzn0Xr04GZDQ/WO+q9y&#10;VaPG3g9grC5mjpYc7clc7CVDt+QreBZDjfZhHa1qvqSvM2ifozmY62o9Z3ddDvrdPnZ9V/WubwWr&#10;PLTIUV31u7w+H6nBmtLrzS/8m5559UXfvp8jtayQtbSqrVjWsKlZzRNWjL7WEuv4xGi1jtiRrdrG&#10;JcSf6tLyz/pt8pMIP/7rPYVvAWyr3w7UV43Jt1rn0Voy+0/EEWQODoPglbCpnjWWhCvxrt+Bd8o/&#10;QF8XEt71T6XrAK4deJkdeOoLltarP6Y9/62nXkyoWlNswRQ/sDWsTxsO4wckvaTWZyz6iUWTLq4Y&#10;qCvsufAYJw10N+3Nc0IJs4hOl1fM/F/5F7a/2IAUb5TI5qwzCxcneoTUyzrkg5sngFuB0rKnpv2N&#10;P1mhwzfmbEz9jNGTNWER86QUUK1BATic0fm4CyzcwXFsuyDinODBxyJ/cwZ+9j5npZBbu8s4HEIs&#10;YL5rpLn0KWDS+IEe4rD0oXWvj3k40yP1XiNDnNHq+tS5NU7NADW30qoc8jq87sGK29UC63BonF3U&#10;uGXP6lUedSuO+GZuQeCe5WNTxFkG261bedTc4hzl61w6h/repwIxcAefxbQ/a2h5bNEmjeYJOhaJ&#10;Lj/xGBSrGiXVhqUPw+8lFxH+DC4iWII59d+SY9fv0+jFFOtoEwfAWwyXuYjVuD5FIlFCGXJyS6Cq&#10;l/9e2YHX/Q/S58/m3ys7fh3HtQPXDtzegfIqVcLb9SvGSugG/k/e+MmEWl7je8dZ8W/ipTFDtxJM&#10;sYkyRX3EE2aBxwTDwrR44VGMJzyMYV2j4Q98JLTOkcJHHtB0CwwnSEd5rck35VaD9YXf0/5iAwhY&#10;tCOaewWWHHLNwmV/nqyRrhYcnVW1oKH/Mu+aWmx+xWoN6JyD/oxTNwAAQABJREFU2uN4wRzLa8zd&#10;kFHDfM5vBOcEEQbaWLT0vcZyzkHebtznOk82ZqPQBE4IutsiYUPgtShB2kpMXH5KY8kpTbL2AIeW&#10;HsSZGnB2vACOtGpNjTELl+ag6boA7RaG1GkWgpVTceR1ZQ8Bq0aNSV3hzMOSU61yjvxadzaumlpX&#10;c4g9T1IhdHtUKO1jQc5ClulpjxIUh/Wwq+XPE0kqV31Q9JuClEzHQD2tVZ91d2NWwBpaaLEfdWE1&#10;fwY/qjnIsc24/Doafa+Pfsc3cOP6Mz8hPhMhAB13qye7P5wt23uuY3fdw9P1II+5XnVD8/v7Bl3e&#10;tQPPvgPXhYRn39JL8NqBd84OfM6nf7PDYboXpA5zEUmkm85hm9NJlau+Xkz4y0cfwKiFTWdPJ+et&#10;N96MD1p8pR+0mPlG4AT01hvj8xE6apVuYwftbvy/O79C2imlwd14M+aTNFZDcc5befIay7n4Jjg3&#10;oGjihI/ckto2zRLOoW36AXKO5PKNPxK2eKIG3Bf1GBuo8wQre2818ua5aIMDyGG7o17i5Bsj3JwL&#10;HCw/CSbPLFzuI49hK/aSKDI/RQekx+rMzIdD401Diya5BMwSA2T+CO1e6wsnq8/iyrtXN+aae0LQ&#10;bistqcnW6URpibkPDqcuIruN/6E6NshJI8z7oFIncTjMKYge2ScSlVdj1gOP9ernfrtNX3Dm33a7&#10;mhmDMOdzlmG5H3VPeACsZVwt80U2abfyIJKTRcXpZqw1tT/ffVK/SHo4HXMIqA59WhRNNSGq+YDa&#10;56PWsoYWdfRpqaX2wZxuB+U+87/dLiD82Z/49W/4RYTQhxnf8+L7q+CYM0Jzhsd4bUdGt8DnMJg1&#10;u5wRmNOewOrxOM/uKu49rrtrB15gB64LCS+wqZfktQPvpB3IFyAbSv17Z3ykVmtu+krQ4QQ/upgg&#10;NK+usUqe9akxvSgTFBFCtJKaXM3DT91IaB6FNT7CVtw9Pk6I9vi634rb4Zjx5uBdYWLpuAyi3CcX&#10;39+R45UspxU6IJykzSmLCJj1PKHA0T9cV8MOagwwdWsNiWbh6rEgrieNExY1bIZc+h4A2DSnz0sA&#10;LrmczwtwNy+RmxNNlDNzIBbz4CLWH//dybAGCfMROqR4NmISZFvKOePXmhO6/pibNuT91vr2PDAt&#10;cjYHDW1lYoQeh+sGeV0aY8ac0xKdlvKrTperGqiZ+oRIrW3q3vyVf0s7nvOpc9aeUx0sanY1U24K&#10;+uOnBqmw3bqVRw05Xb3mVz34+ORzQYRqTcbRlF+P7COlr36lfU4Clupm/Uj5fYd1Ncqjf9B/1maB&#10;oeLKFJurvTd0eEe1UUcKv4PXiwjTyCSbOnGHilaOhKTU1PG6mHS3pZ4zal3y6UjSL3g0+M/+wFcJ&#10;63KvHXjeHbguJDzvfl5q1w6863bga7/VB5czN69JydWc+klYOXeRNxGW1YsJhz+dwHIWR1xCstKu&#10;8sSrzcKTDk9KSIceNRVzNBKocZdE4nNBCmUP4cO9F2cB6/o57JTHxF0/joW9YHGitcvFLBXPf/G2&#10;/G6BbAscrws70P09TsRyrqj1QlAZh+t6RWLCLECc8yGwRX3qTTXI243HnxwDvdzveDxjVmgimTUj&#10;5MOQek6jDjmwNhBkMRdX+sH3vCV1H8FVntfyDJlaYply3jia4S7uoe19aY2XGGqonX4A0kj5p/1F&#10;P70A0GlhDF+7uSpuBH9SCFHcVkPz8GscLdzk8QdRuSCwvuKacyG5Y41A/oTLXpboOMS6XqqlPPWV&#10;c8bX2lt+1VO+5whYgOPkrdYhFmqXdgyc1WL9inMrz9n08ai9qrbHFDay5sV/8+eND1yscoMfRPJp&#10;QVafxY9gPCatVX+l3XFWXOKwB3Wf+VvlJxE+sv0qg5ZwXJWa8hHAEMf3EwT8tpA4RGzVeKDj3nN2&#10;5xqR4AysS74A4qZ+8i7n2oEX3IHrQsILbu4lfe3Au2kHvjP+9KMufWUifhYj/4k226UzBHExoV5Q&#10;QCZp4WR8co57+S57Z1GlZxwOjLuZkOOS40ieYHCP8EId3Dt/veGmhsydXMXUJ6HDJIe03phKG/V8&#10;Q8g3yJlvnNSL2rHpRrQYJ255ImcxuZTxvKEshQPfTxxBilg1At5qBm2KnRO1TKQG+GiCZZYnl/Ad&#10;jlyYQWNulIyawKAFLveK2rRDFASXiiYhBMiKPQURLBamHfB0n1xBiQHa+QPgm36v2nFCa4W3ulHD&#10;Y+s4K70VDq18ApgP3opb+9W41ro2SFiWxB6r9kgM7AivOcQV0z2JdjsO8dq30yPn7bLtDHGQ0z6W&#10;gVgX1JJd7y2JZ+tX+tA5mg/5VQ//mgthcsDHqv00ro91x68Ya1RHffCxOoy1gzHu+f1iVdPpaP3K&#10;b+rYHhdb60UEzutldpflC38aW4LsoXNBTG+aM7+tAUd7Sw2ksGhHNO4VW/1lJuVf/rUDT92B60LC&#10;U3fwqr924D24A/pipIe3wpVz5I96+7ZjjmqlX/CqlbxIHF5MqMUlrlolPQ9YkzeLa0HIaZ35Hgom&#10;rgsglrerKVp5SAxuUtI5wpMUzhF31bNqZHyrYJH/4o99l0kiT4bILxYhb1lIR7jOsTtYnriRxl12&#10;zgZu79eQsIXzRXcjRgCXITjQ1picfI/JGpIiHm/oCQ4Nzpl9Q9tZdqe9gPF89pPmpJI57gfgmkzS&#10;Wq2uBayU9Ge9qOQgR0KaO/DzSLgZ6HzAz8HAOcNb6T7axx9oaSyuz3MrzgMo8wPXWSGmT4xahz7a&#10;i/kOrxj6TL1Cq9Oj7lnLXvfaI33VmniR6I6HPNYyVsscbLdu5VFDTlcPjLPV/Saf9e0MBvJrDfzK&#10;uRVrj1pfa5HvZlQefbcREGOv2kdx+qyhJV7tlJ+CyhxxUHYXESzrqcjTx+EOP78LuQ5fkz4pF+Gj&#10;dPSRe+LcOmrzYWNeSuaHEQS7kUe7IVq5+eTlMWypy7t24Fl34LqQ8KzbeYldO/DO3wG+wJyd9Iif&#10;OXPSL8IrvNCWYa2vcXcxQcUqP3OW+NhbH8hw5bC+vvAnHoWM34gPWmRMW/Ur3sYEw+b7hopTXHC4&#10;nDkfHAMHHsQwAN2VGJJbv5Gg3oZH46gjjjBv5sDnCU3i5ESeeCi+8e+9sr/Y0CzyqDcGNyISWGGZ&#10;J38k4164npfYJSxGPZdzGITNN/5Ry2Nnf8aURhlnolTqkmQWp6yo9WU25/CcoZFzQz8saujmrzi4&#10;0MCpyznAxW0ci/lZHDqMOQTjYpmOVr0hibVgHfhIeXq7k81gEiK2VjpHOa3hbORr7ozPOlgs6OkF&#10;BWisdMCvuaNYZ0Utiv3JFtYxuYOW6jHV4RXz42BB2Mop6QzJqzYJdzpVR+OdlCWx/9384B7WSn6n&#10;KwA0VuuWPufaPZYiSA2BNteS/phvyO4xrvPVmKWJpzM/XwjrrMSoAXsLY73yVr7qqnanseIWnKWf&#10;8d98h8x8xU+yP+9oi2PQAiN/l4+EX0Qw379fB4n1azsyqY0wyKyBFBcxt7gjMLukZzr1M3M51w68&#10;3A5cFxJebm8v5WsH3lE7IK9By7l2nB2wLH2+hPVs27bgaFsvJrTUFhz1H9a/2BBHckDfH6uQ883Y&#10;nrVEsiZ0RM5rEFcMiSPcC+XuiMt/YRF62w/55Rzvk4y4qamY+iQsMMB56zisVx4wcrm5jCOFky2B&#10;zMd/hhE06xyJmSdk9KyDj4VcnsgFEZruLuJdXeiwRmcFxhnhs5f2cI7yXMgAwTCQ88I++WICe+Rw&#10;BEZfv89hBVNa+G4afNJAsOIAP8q5UOFwti53pLXKQcc1ZZjKvRVzFljlQrfOS64/EaRn4qGhOsg1&#10;1KkXOF0/1aGGWtS9jsULCF1vzneU0+NS3lEteMyv6sHp9hE41y0NPra1xz2xPG9e/er4wEX0rxpn&#10;MNbQZo0CBkpPUHZL6fSr3RUVgPwCexj960WELDGHPr99oa7z/bUy9LwmClnftV9hrPE+EXCrxqvR&#10;XAkKb8xsfCJhKY5Q/UK7wmsHnroD14WEp+7gVX/twLtlB269mJR8CfMo9cU1wUec0qCEk2LN1Rjk&#10;72Gfm8CFD2D8S+/7AMMTr6Ob4uZlee+cJvbljpqGysDXGJwaE7sXR52urhfyj+CqO/mrIYOE5xL7&#10;0bIeJ0hduecjoW9+HVoUAM4bOWE5w2g2QHI5S8ZRAy5c9PdlInDzayNwx4ICg5gnftSY+w9NVxMN&#10;L0R9YK5F32xqRo/km5M0c9LnHApAtFmkNKkdpPvhSR24slVY/NQAX/Bx8AHsDjjElb+rD84RDt0z&#10;2rf6aD41A9RcnaXG4Cq/xtTWmaGB5VwWqAhzztruSCVSY+DsR86jljqP2trXdWzg6ckjpO5YmD6T&#10;A6dbrF3lUaPH+IiG97C71ddS7a2x10pTzGLrzZ9TPnCx1gzadh91G2Ce1jChGH2tJQa++wpQZGGp&#10;w5Jqu7LgvPot3+GNz7Ab11f85PHBivm9FwnjUhJPI/q0QXGJ1a80eF0U3BpXdV0UIzRg1XEueHYj&#10;nRY515CcY7i71rUDL7QD14WEF9rYS/bagffSDugL1fK4DkiaWvlVV3mZE1BcTyPGxQS9oKAXE1Jj&#10;4VS9Bc1hcmmPuEc5rVcfNYgd410Q8mQjYp5QMNSzC2ArvvL2/dh81Lt2CFEPduCotuXBxkeYN3Pg&#10;46RIMQvHAlgXMbFZa1zCtQwxZ8sTwoYMiCdpFBt1lgk+YucwhnbczPjiMTHW3o5ZgdeEBoJaA55z&#10;KOKxXQSIGhjOSn1Qs8Yc1wy+58LnrzgAQ4HDkeMcCHHjfrHvIFsu+NsQELNFnNYgzul5vSNHCcTA&#10;M5+p7Bd4yjg/ikjuOEV3ro9oxUH6SJtiqD/S0FxqRlFXq3z1UXsrpr7ODQyLvXxTM5hzI+oxligH&#10;fbpeyoFPXrWVd2886XUDmiBh2LoezalOp8u8zkdM7VF/8sjZPfhByDwLzOpM6oOCmZYryFpDX+uI&#10;0UJPfep3GHO1Rrn0q9UZVGfls97yr37zdgHhz/3LX/8GLiJwkUYLfOfb101i5nAU/QDY6fsVRVDE&#10;G7DFol6mrYZ6KK9rwlRf6ljjXCn40Ic+xNRlrx14th24LiQ821ZeQtcOvHt2QF5bdkMf5UhWzson&#10;99BqsREzTGerbqAtGR45j11MYLXIFqiESSSeNpyMkzkc4oQ9JmiWLvOwwFa48m5xN43Om5U2xoYD&#10;W+Ly4VNL0ia19ybht/ykjf3y1y/IKTZ5e9UNMZLzpBYncqwlEaeOpABzDoGwONlzN+O5JusoanZf&#10;s58HcnhDz8WTSjTTk06nBE/oWw8TAO43E6EP3YHBs4UA64bNOTjEAd8pWTDkpx7UkL6jZuNO5eyV&#10;fAB2a3RSYVczMthblPmt+ojtOey3krNw3jc2QoKLpFWc8wZRa1Gj8S2tmmfPPDgCYqcaBmbpCnWa&#10;BXjHCf6rn//tZFMN5AyRfx7DAaot6kwX2MNHcyg+qkWex5yPMcCybmkwD9s1nPKNNiGvZ2C2zqR5&#10;9VnyCMYa/cLVvsyzR7W38uCTUy21iEdcLyIwrSPS91wQOp+1mCF98+h3h5o5OHbzXrAxHy1C+rQO&#10;RECMdse3RJcDqHi0vcy1A8+6A9eFhGfdzkvs2oF39g7UF5Wv+1YfnAeuBGTPYivu3GEXdfIk1dyt&#10;mHWw9WLCX8SvOojAX3zD4huLdFqt99JMWKT+QvcEZSeDmq7uCK/tj7jPq72psSdOntK3wXDCNWGS&#10;/5K/NP/FhjxwCJRFTddDjpxix7+yz2+knW48pwofLk8skZxiFNlybLgZ5xt/K2YNrAcwFnjsFcPX&#10;E09StYZz1xz3L/EQRo/UNF+1guLd8/gsAk49+BmHb2ZaqjMlmsBn0WaVk8PaDCosPstBBcft5NvF&#10;JgMnvOVt9T6G9JgeGCQhxiU8zuIp4JJzv8bUgNUch/W8JZDTvPq1dhVXDde2u6kXQbPkZ68AiJNa&#10;Y+CCvfnL/haZ91vqtNZAbPh0k96sYVfGsN1i/tHcShd6qz1mL/ZeaezyBChgtoEkO/IEah99PoNT&#10;8wSI04Jba9v6ThNEWaqZvjnpN1zmOANjoaY7fXEO9NV/LT+J8K/+3wOUlvo9h+Vo0bVja+Yg5lgk&#10;HDcfYUBpwd0tJVqSNcojxtm6HOchF5zhK0JMFS7/2oHn24HrQsLz7eWldO3AO3YH5peV/Zjf6f/7&#10;+OGLGSpuaexVO2R8yznSylw6RafgJZzmxMWEf+qt7bMT/GJCkfvQ+7Y8j7JqlpKD0P4589Y6EM9U&#10;ODXGwQHLkwsSiLN3wXNTbuBIO0V4kES/gY8E+9OqPn5yIHHO4yIahM8+Jf8zP/TVOzKoeWMdrbCT&#10;E/xMBTePJRPj5FGlhobdSw1O2vK4IpWx5TzvmlEEPnCGtSbwnIdx1FHKL01IznFwAkOcrjnbHAMn&#10;T/8kpPZELWuIY2bgrM0Gge/OtkHGKha6uShGjiU+aY2SI3jqgLPAN44RJpIV3axpOFqTQ808HoKh&#10;Y2kNEI3hH8XZI4hH3E5rTDDfVx6z6MUbMdqpJoJ6oBMnCjuMmv8/e28e7Nu2nQXte0NsApqXRJA0&#10;vJDQxBMDYoeIYoMNlpaWlLcQMbQSMAUJlFhlSZVW+Q9VVgUKYlIBgkaasr0lVlllU7YRSxE7RMLh&#10;isnzvbzkAfLSqAE14V7H983xjfXNseZav98+Z5/3znmsee9eczTf+MaYY629f2vN/du/47NwfXYM&#10;G+WAyXmsKGSFkA9zH2c+YOXvca4f9dPjV7nFscxhAfKbSaGcV/6OrWssIoRPkuf/9PichGff8Hnz&#10;daokPRZ253dZMW7zePl9dqzLjlnJwmpeYHwT4Tt+4dhEcLhKc1vJIUj2bwP9iIEPf9aAQVyCXR7e&#10;cUx3YIc05YZJgBA3nxlBE6rXAtNqeJTLK+xluzrwVB24NhKeqpNPwPPOO+88ActFcXXgU98Bf9Fy&#10;2Ss5svNF0oFN7nFdb/CdCvy0mXDyToTHcAt7OKdD/l1hK4OBTUykbkXmQOD22GF7rH1mfgKOowJ6&#10;opUesQjHDdyKxkOEqZutRQBMZQ6Bes5yIB720kOgbsmgT5hQXIeCqKol8LhBJCZ5IONLN45QaMMB&#10;I3X5nQ+8ZU+c8AznIShyTrpBG0YzD1mGR8yEVhGkHguYkqU9J8Dfj4z8ijowc+gOHYpqSLnUEvYY&#10;QDnAo5pguCfGMT3mgIt99TjIXQeXhvtgc300JZHhALn7Xe6x8OkrGWo6sgMw5ayIPRdraURNtegt&#10;XhjNE0iKnJplzxnmFx0HlKS7x3eU+6hvqlPcR/HAHWLScejPJGd++HwcXL+EdKziVvZbtsmfylHu&#10;CaukNsuvWTzSDVqifDk/+33bOxG+4xf9mQdubOfPGEISJzlVnhulw3ka9vnneGEjuf7UrmJgy6Jk&#10;k97nql0xARDGfeKRDRj+/Am08JqFwbyyuf+Srw48ZQeujYSn7OYLcr377rsvGHmFXR047sDyg3Xu&#10;fIXZwXYGvaAt8i+wC9Tpi12n6HoP7v6uI//ZZsKMn7Ve+6n3xCnXbk6D2yUrN/Rug+/Idr993JAc&#10;4ZVfM3BH2DO7no8UjxukyRYOjxdusgqQWI9XfX0WZtxHjsCNe0PDVjdtxk9EkDAmDsRAiUHbEEvn&#10;utwWIMIV03Q4dzHJPQLDn7GgLTHjlIr2dGLSWrR+BMLOL1sP4oct6zCc6oJ/NY7sK2zZPMjlxSLp&#10;dsw9Mlaz4GL+s/gjnxoJAsfc0oF1/EoHh4bnQSBOnMYq1tyEdUyP7Xj4kVNfwmPuXNRlTCKpHndT&#10;VlByeC53yd1t9+q9Do/rPq9h5VN/pvPTgOJv5lLlx7wbYdQ36dKfAeLYxZvffV5v5y29hBHpquLd&#10;5rJyuc1l+X12/5Hs+JWsuD4HFhsIu00E4cKvbykuLe1yYz5bsnz81lRd8XNGdnHD5bKgfVZexdMP&#10;Y3zJpxk+yTVDiC/lGurw8jgMy/rAd403vwOv0y+ef9Sb385rBVcHrg48pgN4jcEb8MfLziJSgHS5&#10;6vIi8qYJL71vPSz2L4MYO/y7Pww4SHhgvplfmwnTv+Zwgwwv1m/h7frBzvpKuJnuGHAPR2D0W48p&#10;r+wxo64qLO3EInPoOtHsremw8yYk5re6HbExdvbAjXxDUDzyzHXEg3c2jPZBN47Kda8t8bjhqqsG&#10;Na/iA8t+WQ7H4fny7VjUW3mhrerHh+whj+JAhfGWmhkGYmLWmpVT+tbbyJVM4JnWELryq887HYlj&#10;oBavnflgb7Ugh58LrSXNdT6Bq/WFonMEe9WYoJF35mVw+vEW37fQsNSXc7g5OgZG2SBXsq03ME8Y&#10;x3cZWC3MuO6KP8tTTclaPA9q6LpqgN1r7HqPRR4MXei4IHRyYD/jgh9DnJC9Dvd1O3w9t/COFTcv&#10;WADCKRvU3TCniTvYqzKc5TzzoR7146y2M44zHzkDcAvzon6vvXNQ78a2SI+Xy0NcXvk9foXV+jG7&#10;X7Jm8UjXrJw1f/Dw7PfauxD+8fhThsAKrhnwTgkbf+5CiCGZMRnImJCLJwz6mT/lKQCIkivmntNh&#10;TDrgFOnDwUAmCj7PiWftFqsab8bPbJf2hnXgdfhF9LWR8IZdNFe5VwdetAN4QfH7whXPPZhV3M52&#10;SoSX1nG3fAbrvp0ehrvuswOHF1Vf+1c8fPRBH7bIOTB/VfushO0xcLe62WD8ITJPzSF4jXPguSYO&#10;R8GG4WuB/iL2V8GhWibuo4VMIETOQ2uCVQ/bXCjijFO47apKnsTwBitilG68v0CP+ANbmB6jPDHX&#10;A7zRQ9x4h6OeYRkzAnkNhKhNCAR5nNceMA76R7hhbSMkUMUROF1nFR+C8sFHe+LweQlvhxHxfe3V&#10;WwQQcD7f3EyI8DFEGJqJkxzN+4A/GrJg5Mc4wru94+pE3IhH3K08ehrQQ76fsJ4XNWE4Z9flg72v&#10;wbl5csCVAUfczg8Zo2OHdbND9zqg93WuOMomAYExVOvQXu7o1L3GW8we27FnPq29x0g/i70Xc6tH&#10;L5Oj19+5PPfOlwtwjo4BxG0uM7wZXD2SM+2jJnHF/Oz3fsEU+h2+iRB+QvEzRSjZQvd24EeFhuxm&#10;qnjY9DqwapXHiI/BDERwWUs0Uzlpaw6pmpVfOoJdLrJLuDrwijugl8VXnOaivzpwdeBN68A9L0p6&#10;0cXaHO9yX/fw6WXQvOHocdS70UK6eC9Umwge/8c/+NIHfN3LgdgldmGU6XCW45BUuRw4qt9bBvax&#10;9sG2HRH/WI4zPK4VcWLGFeC23/Ynxr/Y8Ot/yieWeVUZOeLhgjMOGH1OU12f4QekbhjTofygwCBm&#10;iKXDhi/deSKGVy+Nwzz8DOGBayt13MhOmFCge33qB8Pkh5Kyageb4qqW5ALnKLYmWApPmRbYRl2p&#10;Vj2qg/WFU2sht8BtFraZH37G75tv9FUbcU4YMm7QeZNOezobpvi7vesCsmk3uIA9inc7cGgGJjzc&#10;Qk4dNnDovEjnPFz7HIGvcOSxXPowN8UPYjtfht0wM8fO/piYxdq8PnK3mivfYwXx+Owcbr9H9ljI&#10;HtN90PtaO0bx3S5dfsyrgYtCX0t/GMWx8sMm/1GOupCSYMKF4hem+Z7/hu9nwLPfEh+46MMwu/MO&#10;3JG/1+GcZ3Hi0ywe6X0OLt9E+I6v/jMP2EQAzL9wbhkaB1F6GfTBEGMvx/snzegtxL8UUzGJ4RQH&#10;uBS2zUNiWIjONZi2+uy7XN/2tXkh7MY7LNBlg8XlgbiOVwdeXQeudyS8ut5ezFcH3twO4JXIfhNE&#10;NW3N9RJrxMvq23zRs1SnfD1318+CV1i8MwHDNxawmfCM705YRYwML+IZkXZckMhUs4QIY4+kx6yH&#10;Lv6ystmrn2nnjUsY+2/2h337LbdOhuikY57zhSESixf+VR1lt2UXZ7e5DjmLwAMvyHFT9zbW0HGp&#10;Az6uqBHLeoZIhOJ2mAic1xY8AX57pN3qIMv2PhXxkBfJQ1A/1OdNH2SATXGhw4ah+raYYUxqYtQD&#10;KGUPgfUSkXxhw/rBJZ/zcr1OInxyqEYlqbyJk73mDECO6TpIvj/81Z/MggOA5LXYAKBO4CppyDBU&#10;EyHHFwbtQ5xkuLpPvyY54wLVDW6W4TivE/au9zo8Fr6uKz/sHgteDF8HAMTHoXMN9GaH7tzQHxuz&#10;WtuK17khvw5Da13Vot6ufLCdxSrmDMOLUcCD+SweIbf8R2tgnAWbuON034rP/S6vluTxjnWZcc3Q&#10;1BW12579nnlzEpsIWBdp+pwLVmnCgE8yfJI5p7Niyhi4km0zF/gcioFaUDn7HADxrbDOhZ8xwKxw&#10;nXaKQwzydNClXx14wg7oJeoJKS+qqwNXB173Dpy9sJz5lus6CNCL5CpmC+kve/sXPWK3gJku7N3l&#10;esklzOHSsKHg/wzk89hMwJeGwjXLvpqF0bzCPMpmRBD11TnO7I/BWroKW9ngXNlHHc3TVBKvbJlx&#10;cKz5K2mAiMvZ7ayt2euGCkEc43c/pYYNsutQaJOR+nYTWf4WB7hf2Z0j3NsNXnKjvqOYqh28gWPl&#10;nLd6Eevfc0lLQOflooCX4LEKfOycSaoGxQf3bpiv8AAdFKr1I2wnh7HoSjjicjASxvCYI7nj2GxG&#10;jwP0Xe3md16YTed6TKfPdeetWANANBWQGkc+2Vdx8omkrw32jhH2KWfl8PkefuFX2NVahFMc5tWQ&#10;f+WTbXcy5chZHLdyHPlBc7oGJbB8Ke6ukaMcK7vbjmTl8fkI63bhZdP1Lt3m1SaCfh5gfYRqDh62&#10;KnXgMISBzFRulx/OGOniLFnlTX45EWPyhIESQ+7igSGN8hGYB9k4x4Eb65wHQH5oXXY96a7p6sCT&#10;d+B6R8KTt/QivDrw+nYALyz9l1Rn1d6Dd4zLZ7yzD/8Q3NujriQ44znzzbx77VYsNhPQH7wrAeOP&#10;ffBhzl/58LG5cQuizbRJCMaNBX87HDK45e0zsDXkTANUDJ67Rjj5BozHM3u/Bs6wlfcluasoS46b&#10;KfzmfyxsJKAqW5uJHzDGGJWsvDnEDrl8oMBwXb9hfyt7yZu/ANQvwSNIv8n3uI0HmwnxLolwVv0R&#10;c/rOhjzzqMfXwfrioN/ki5N6YOFnDSHMv8zf3kmiSwL1+VpYD+Ij1nnBiQHe6fMSaI2D4dU4r1k9&#10;EbzP4J8wMmhGQMiqb1tk2D3REcZ5kqsSuq9xDYyRqkiP6TL4V7ieF3rPB5vHdl2+sPs5BGzXE9j0&#10;qx/UCADjk4Q22GMYL3X5uh3OIx/sjsfaMFQDZMVCftHxGI7HYFWP6pbu8z18tzD8hnPSJt+KB/wW&#10;5mwNjG8ETd3xd79KdrvL8vvsfvxA1TBRpml2v8sTaK/4JsJ3/OLxDieF1ywh+sWWhU6TzWAWbCen&#10;Q7Hld3s49XMeROIaG7yICJvjodO6zalykq9AJ3hhWR9wMMSX8pFQdigK0CzANV8deMIO+EvCE9Je&#10;VFcHrg68Th2YXkcm5aTKFS5tO9fOMHj7C5xnm0P00uiITZ6x2+sjEeHs/i3yET4jmT94cdtQcF7J&#10;DLNY1ST/6Wxx6pVMmj0etv5Vi88A8KQ4QrtdTrMT2O1KbHaIqlOC8m32DAxw3XCJS7M4pR/MzBc+&#10;/OacIYpr86oGxhpu0jMfbdatCZOx4hasdKt58GyG0hsHf5sEWNhxxVfPhkkpgKCP4XHA7LLu26sv&#10;DMibZ8gxhC+Z1sFLMXnpj0I6HjprjFlr1s1y1c0gAMASQ9/Gocs0HHGUIYOpygaQy8kzMOYwkfiu&#10;K5nbVdOUA4D4ctyRPMWNsF2cx3q+Htt1xFks+2y6+xBa/aUSB8aLRLPsAtksCOY+Vj7ZHIv19TXC&#10;L+xjZ+d+SvmoTq/1KJ+v4RAToPpGWIDEsXDRJD/m1VD9q14Lv7tgwtH5zvQjbo85klWDz0dYtzte&#10;svyqR3rMz373F/BLUGwicNlY6Ph/mwOktsFImoZBLDGyR4yfxu1nKxwjKyeXNxcBKhtKwoZQCmF1&#10;kFlzxYXBa1GA42TrMzEen0GYUuwhl3514Ek6cG0kPEkbL5KrA5/5Hbj3xeheXO9Y/avMSbDj2Rlm&#10;Bne7XKg0Ln0F2gR8TsL4rIRh+473P/yAL417eYR/0Vl5NJNHdxthhB0q50WS++xAjXGGF0bzGXZj&#10;NGIFat6BbC3yaVaM0WGjoruh9xs7YgSMmZhJj5tO6REPkZjMhYk2YWLmQ3zMzJV2nQeCFxyDZ7vB&#10;pU6uBA/Arn7nAwRDN7zwIT1LiAPq0Vpop2PY1BfaQRJCycmh2EGYxsRiumn3JAzYH2pDxflM5nnN&#10;uhldRYXmdosZOB7HwXGqSfjyhVByOLt8S7d0UyzyHeZsecDheaC6Dtn1zq34wiggZhMBm4Z8kzGV&#10;7us6YK2OZ//C566YXs6mHKt5xey4lX+1DuHkw7waOCnTiVmAbnJEjDCL8Oop1nE0GH9QC3w+zvTM&#10;8fzX5wcu/tb2gYvOA9m5XD6rdRdngSb2VNCf/avzBsLzX/LJB20ikDbiSWEzS4mDfn7AT4zNKneK&#10;NT+5M8rjFUd/KuIYMRuJx+lPEfjzOhyMQYAN56YZuARyMz6MijuaC2C8l3h14FPRgWsj4VPR5SvH&#10;1YFPVwf0qvPI/C8YtsyiF8SVc59n95JaYR3b9QIuhDPs5AtFuuZnb33s4SvjS+OPxmYCvs5GPipu&#10;XEkmzj4vuQSC02SI/IqDmQeFDOmTOpzbcWWH7bH2jXFIM8fGJjvnOLiOM/5N3zn+xYav+8mf6JSl&#10;44YMcfqteBULYwxcZxRT7ziY9cWAOCC3x3QOOIkhaETNHMNRPICEiZjhygQxpV0J4UacBmNCYVgc&#10;PC99dBhPYEfecMgnMvCkDaYSQ2BOx6eMP3HQUK2YVQe8+Bo5jVNBJ7PzVRbLtxU41+323YKKKAtT&#10;/iM7Fy6Qx0TAQS1EOx8MrkM+0w9zZtxZrPt6XuidW5ipJikx6yQA58MgbqYMnw9hzfb8n/tB015Q&#10;xFpWX2d09+JVc18LuM98ys2+rYITcIvjlh80Woty9nniWNQiv8c5rPuR72j0uCMc7OTJgMfErbCq&#10;KXzYRPCBTYTaODWHLmn4GB4HPniHgSnigFnf3uKQTgz84IyDSoAsn9v5r6nkp6+KAzGSKwZ8RwMg&#10;5zec7hu8DhQlXfy3ZqO8xKsDr7wD12ckvPIWXwmuDrwOHcBLz/iD1026r64dPg1up2wGE+9Lkqge&#10;13W+uvvf7Yp9Bxw3Aivon3jrSxV1DNoQIQ1ybCboMxPg/qN//sMPP+2ztg0G2BZlwHxzKA43JP55&#10;CmeB46YjfyWPhRZJyKFPa08fb3jga1jldQ79JoQ8hqc99PE3/UM442UtFl+FyeaLlC1m5RF+Wk/G&#10;AN79tMlsPPoMAuB7vSNm+xcZQDvxQIfBeicdjrfypE09Mw7cCHLXflGPf3aB+p+pImrkZe2Q40vn&#10;A7l0HnkthIFlBIicGauavTbWE7gsO5CDd/l5CeHz+sGHG3L8CxooiLXFzMI0V0DYNeTTDHuTVeOW&#10;sGMigA3gYRc/fD0m9ITXHbl+hTLlN27YMRS30uUDznm6jl5geE7oij+LXeX12M4Nn0aPpT2MsqMA&#10;1XAWI7xjVzZwqB7xfTpn1biq4cwHPL+5V4Fmu8lh2JV4q1c7/p3BzmVL4FCXAet53f9YuaWleg/H&#10;Ki5sz76tbSD80rGBsCvZzo98TJvXKOU4aCbGdKQXheYJQ8DcXnIhDr4c+Dkrg+ziA6RsiZeuXCtM&#10;QjkJXwoMk3FDuxkycsimeUNf0tWBp+vAtZHwdL28mK4OvHYd+MEf8+UPH/qh72JdeDFZ3QueFt2C&#10;mnoa6s6zuO7Dnzi89UHcdXuxSbbHzrDuP6vhp37wUXdPsnj6/Fe//THi9CcO/0tsJmBgQ0EPdTTw&#10;oOjNspROYHL1uXgWDpg4Fr7eUmFX9pUNvI+xd+worB1VRJhNnPO0tehBtnoefj6ExqwHW+i4mdLz&#10;G7KKn3VljLjg/ACECMT/AMeMG0M9mO84YIiBd0u8H4n1wYu8mTQOcIsjzBzaCJIOI1LiwAd8i3E+&#10;PWwjDviqP3XyWWyYifP1sEewZy4ActnjBjtIhB/BInnEjOYfDRSuQjMxTJULsp+8wicGwFpE2MiV&#10;vltywE65uXCAgsjzwuQ6ZAzP13X5YPf1QH8ZLo8VN2YMv+Ch9zph4whH+bzQcJY9oZjObAZ7clF5&#10;z4hV/i3smZ/fZGdJwncWj9Bb/rPvCaXecTRDUxVWs/tdBqDn736RuP1IJlc6HSMOn+lfYNP07F/e&#10;byAgHD/bOPqc5u4jLOriz8iM0ZKpxkEzYnXKlSdDiJE8LRPXmfNDZhEg22TxynU0E1cEAyV1Pecf&#10;gCIXAJotgeJkurcW4a/56sBjO9Bfch4bf+GvDlwduDrADvAFzF7FTNxeYe/ulV7+b4dWnhK2JDuT&#10;GUoMoWSEToq4hlEvythQ+KrcVAACGwp/JDcVFNF5FLukr6ATwQIl4mEUvND5tTk2IrvJFkb4DQRp&#10;PNqKwn1HthexM3ccODOrZzKDkW/YUaMiyq41IjyMDOVh3IwSlzqc1EUSM642uSURI2PMxJiO8MoF&#10;JcbMs+VhWMZWTBqhT9zBk1AK8GlkCFXEaeBGmJ3hnPEhOy/g+MJQTsrQUxiYgaIcB81aG/XAu47w&#10;04EgDM2TPK5h+id7KLZ49U359acu1OOw2U9kxwW3x0z54VCxAglAn5QNVhb391isx9akFMtYGM+4&#10;OrdIeg7ZhXfO8oWRDRYoHU2ldWUrnhDkv2dWHOYjvGOOZMWu/PJhXo1a98oZtpvxhjmg4Dn3895x&#10;hzmy6EN/Eq38GVqpev7uF9DtRzK50nmEcbu4fU7/bhPhl8W7EALXy0UoQzIOp02jxAjiZnDM5GhY&#10;4TDja4kx4mmDAeAY3KQAf7zmON/wbraE7zCKEZ6cWdDKR3+C5e+z/ixNdue+5KsDr7oD1zsSXnWH&#10;L/6rA69DB/AKU79iDDn0P/M5X3ZaGUMS4TJNaej2rnuCx/iIxR8kvrXf68TrvH4Z6fySb+UR7tZ8&#10;xqPYr4p3IuBPHDT+yI98+OGv+VEfkxozHu/iLedmkSj+3RyGWp+cCjqZef+DRB7jcrj8EihcYPQb&#10;HOZVjOyIQ95mL648IbjpwtvdN/tIiH8mEQSzHYQxxDm06QgXRwirupRPHMKz1gjsOrjKBiGA6pnX&#10;NnqRf67gMSCIIQ4IqmuKCfuqn4jDzaWuaPG8BaLskddDjsBjPYwLGPJtcSFDCRswGLzaxBV62TPW&#10;UpGI75JIDk4p608cBieOY/Seu65eMGnyKI6zbJphDHmsM4UqOHwp8++S900jJRtAXBwar+Ine+Ys&#10;3/qEJDdqACnGgj/NdBus9Kx/qd/K27nPuHpuJowDcmiof9KPYuCnLw6VM9cOX9mEazZgHjNUx2Ni&#10;7sWecfMb54ToLFZhtzDef8X4fBofzlN/Eh1hut1r6b6uq0a3u0yuNLj9kfLhBoJ42rw8ZQ2j0jmH&#10;j26bYRcPfnZRH1PKw5iuyV8/p8KKn5sa4mNMBqpF/KBF4AW2WTkmXxrlY04pFnsqBn4XsjOcMlzO&#10;qwOP6sC1kfCodr168DvvvDMleffddyf9Uq4OPHUHfuyf+8ijKPGaZK+jp7ETdlL2YWs3Xmbf5guj&#10;5+zY0kvY+BemzSkpQPn8NSwWJHE5hxGbCahNf+bwP8dmAgY2FLxmGo8OIje/TH02SInClAFCGnmj&#10;0wtRQM4rNygeY+9YKwHiXcNrPeLDwnxrBkvAWvUgq5sv1/XAqw0DxkSYckAfV1rYoISDN4FBsunj&#10;BlJ/vhAothjzxsM/zKnNAgB6PXp49/rAFH/QU3EsoeoI/kyA/ngczZlDa+Q7E4ILPuCZz2tNvOrm&#10;upM3Jg7EajNB6+diSRrOxey1lX/QbUckyFjmch6g5E+ZvYOskwMZo+G2kxQ+cGJ0DGwr3y1uxrHa&#10;4EyCFQ9wt3KSC4cYZ3nhfwyX8JgxVN/QRi7IRxsK8PWYXPK2mRKYvn7ECQf5VY2nysEfMAdF3pPj&#10;Fgbn9Gzcikczb2Ee6/eaemzTn33j5z08/7rxrzgsl0GuDPLYU3nGP/td7c8YfvknmUoP9lPeCGW0&#10;+KnLuF3WiOGGI4SocbdkhSSPculy0AN/tT9wxaFY5Mh4pKl8Zqc7MQWFkF+KLx+Icoyf25HXsSFz&#10;0yJmxRzOcBAnRKWtWOW65qsDT9mB/rLylNwX1yM6cLRhgI0FfT2C7oJeHVh2QC8xmgdIL2HLkO0V&#10;rLuTZOYKeDdY3InLUEPcsPWSvmE252Yz6Ya7kPfiRkCiD4LwOQk/Pb40sKHwh3/4w6EeBAj4yFls&#10;mhmeCnoP0ecdvQKFnfB5LQiTweTcEWWuF7CTL/P/9o+Mf7Hha7/c/sUG5U+M1qNW6m3tuiFECeS0&#10;hyHqXptx0bzQi8fiJp5QcDXu6xn5R32xKSDuI54FB2LFjTDPi3z6Lih7CCVnnupH+mgOmbEAx+Ak&#10;Oeeyp2DmkSMMsKkOysnFmhEXw+OGJY8qPkGFk0DCVHySH3HgaDwwcxCHQ3x5jMsAuu7yGfcUh6D4&#10;8tg0Acax0uXD7LGrvO53uceudNgweg3DuvXQ+yjfUcxkT2WyicDyyv9Us6V4tMhv1igE82qoxpUP&#10;NvkPwuu6XPVUnOKQ3mf643CUQ/FHfvAJ49xeU481/fnXt80D8801uSMTuWknpyEmbCCsNhHwoOw/&#10;t8i6hflqSqY7MdPPBCHk05x2fbvBrMtBmwi8TMKOWti2mCvcZNhk1wx6yd5yt8tfQIspHwJs0B4H&#10;1hqz+iR8ny10pBHAHZd8deCJO3C9I+GJG/oUdNpU6O9OcF2Yp8h3cXzmdwCvJ+MZa5PuWfURutu7&#10;7txnPsdB3mHL8H743p5+aVauJCm9hI19YdqcJk24UPALOPRN9uUsY/L89HgnAv7EQQObCX/tZ383&#10;VUFvzYqdgqAosAB8Y/xUozCA1lCc5nTwmpBNc/qgimtcO5sOO3ujGNzpxK/KcaOz//OGwCZu99vt&#10;zMVJXJlGrsptdrf1nKDB8FyoFTd42jkvDJFbfeLS+lD40b/IgNAdTxrfQvK8ePraoetdApk+ebZ3&#10;WgCzeucB45A01sNJcs7oy1hncEV+lIBR9sCBF3AM2KueMBY+Zb0rgWA/gIDB+5nLlt9j8gTANYpP&#10;p2Nz4Zg4PEeadicSGIziCYFFDPO02AnnMYk9vUgSw3wtR+ftuq9HPsyq3fPKL9+tWPmdDzKGfOIa&#10;1nFETgx9Uwxti4HucRNXKpwcJJLXYK6LaFGL1rJw0XTLD5D696IclaOEPdOJq8BHGK+vY85097ms&#10;p1gkdnsV0oUBevat8zsQgHr+T8S7EKI+/rZddYozZoqmk7nrmU4/s6BqU4By+kHmfLosROdYLVGY&#10;ik0uxMgnzuIJoZZSRhWxzcSEXzybJ+tEDjd2GU77Uk7AJJ/Gd75Lvzrwkh24NhJesoGvMtw3C3wT&#10;ATmlO+ZV1nJxf6Z1oL/UQD+/IbyN2HqEF0k+CG2mIYXd7/G7u+tzTrxMzne9s3+OPvM5snAluPdA&#10;blipnOOAzQR0U3/m8D/98E8gETcUjtoskkCqfzJpPqhmMgOL4Q/SLMZIeBODOmTTjMBMvouHL0bx&#10;D7WOTiHjwG4PyLM9NJGlyDMcNj1Eq27eLDY7bxoDqHaKatJhDIPWoo0C6eqDYlCfrjLZ6k8Fkgs1&#10;64FedU71+VpGetCOpUasYsTh9WFN/NcfhI8ZtepmGTVNPUoca01crS0yYjMB/HlKA22y8LRuvMSH&#10;jZwx12ZC4GmM2Ws/6gfrSG5N6jd18UExWed1wsCPUUWFrB8FFrvxhJF2BQR+iUt7TEtu2HVBQMYo&#10;nsyBQKWBD8N1ybBXLJQYriMPhtbVdccC13XZMHtOt698ygOfckPGQA4M59vZZAgcTzAj5gMv+tn0&#10;aO2I+14iK/Mw5BbGe7UiuRU/+SdlYzswb4CUjnC9xo5z3eWewH16wgbG7YfyBw+HGwjg6DXClsMp&#10;ZcPc3zdJChzi2vQ/M6iYFZFsOWvjYbW8gjaBatZPOQ6CQJCMejd5VCXda5RtN+N7Low7ewbLToDh&#10;Oje+bQpbzkt4kzug57/XZQ3XRsLrciZu1OEbBq/bRXSj9Mv9xnQALzd+x2iFL1w0md1ECxzima+D&#10;d1gzjL8kR0Tc8ZpdHAuTXIR/59tfWvqR0Dmkj1laiz4w83MSoqXjTxweHrSh8Nf9ReMdCo3lpqo0&#10;mqcAN4ash9vdKQ2fHmZXvsO4TKYHVeVGWox+5Xg5A5E1LbDy97lzS8fJ1BpQrzYIYGf9LYfiVCN1&#10;40DxesjV+na6FTfxIBcIdxxhjGLUTz1LMfdZfZF4+qckG3/xZE7k9jXDrH7UJkjYsB5uAECOL4yK&#10;DQN4cX+Mz4Dw3mKt6gUDadi4wIPB2JjhxlAOKfgXXSVPoAyoHABBqYWG7qSSlZD4A4xIFYOiVnLn&#10;yAeFerDuuvPwogOviEN2P2QMuVe6fMD5urq+igXG46ELd+brMcD2dcKGIT6PWdkGen/kedibPyUW&#10;1XmU7JZfPXnReMRNOSZlsC5My3S3cL3Wjnfd5Z7MfaunbOAdM8n7TYTnvzLegSBM1oifRXW9hY9u&#10;YdqsB/7ikN/rTtuy3PB5azxc+LpEw0m/ZluqODxesnwoiT935fAaU5aLMVD01bDsUfgG/mhjYrMj&#10;fGAb0aV+RnbAnws/nQu8NhI+nd1/wdyvy8XzguVfYZ+uDuAVhjeC65eacj+ivrMYfxaYKCMIDz5+&#10;Tzr5m7LOgZfg8WSy9Kdx6YvIn/z+R6cCCldCFtH1MMuk9ZUePqyp6zD8jM/+WG0mgPl//P9+wgM2&#10;E5Z4APoQKewmS+xzD1cMb5Y8qfMlyXgoTsWI9bBa3BMedYUhHqb0EKuHa8+tB9Rp4UUIjrjhi/r0&#10;gYbiUN3SEYL0OOo9CboihBn+AVRerEH1jWgcx0BbMBAnLihcdxSgP3FA7ajH61QucWw82x/k9DU4&#10;h9eHWPCwhiCGz/krDsAY8NWaEw97rTNs9f0Wcq9bNYOXdSQnOMA7zvvWZ9hrhH86l11PIMxbU0MW&#10;DvaQR469ndyJWcp1oo5j66Y+F6degXZq7EoHvxoEf88Hm/x1gmGM4WuEGrr6637CcMAQV+RhKtO1&#10;qVF4+RCneOeAjCGf490OufuQHEObP0Nbc4k/MM9+04cenv/GHxD60ztbXbtCznwAa/27QDPc4lj6&#10;zWiise7FW7ijWnuc6y4jo+su6yn7DGP4Z7/z86f6uYHQY4XIui1cnppXvrJFPH9uFE95tvWYaUfK&#10;79eyUihTxDHUZqaRHujChqw2KQZkkrO8ajHtANjQVgB5kAMgfPXvS4uR6HwllzBQXqvirvnqwFN1&#10;oL9MPBXvxXN14OrAp7kD77333lSBXls0T85S9l63uLwKWfoTeOYrriOsBW8i7iR65NK0B4Xl7MV1&#10;QWsc514CDSIRmwn6rARgsJnwP8TXNAIsvOqTPuFuKIrBDB7NFaYblAQWBnh9WVzCKnwrcpgqZkOU&#10;JF8ZUuj2rgM22UKhnrNqwG+rYC99E2HlYJyUmHHD5jFQiKExADHjBlCqQokxhRiBYqY/ZwXjTwME&#10;QSgx4shZ/RewfgMHvILFi5iQPbdzFlfAxhpGoGOm2OEGK3PBV3WYrHWIH7N4yG06wsRBWQeSp4Kg&#10;GJxS3gzpSTvCcM44dzmMgPErDpMMRSMbSZPb4Q99MpnCMNNVRC3FfcHi566KqRpGLqlz0uYDyLm1&#10;eAXD5/577Y+JUc5abCZpuZ//s7Z5IN/LzFpLnx/DeRbbfdK1Xult/gX/wc9plqZ6fZNLjjCaOEG6&#10;cgt3VitiNTqP+4Bp+rNv/rwRqafjjnF8ythA8E0EbCAsNxHyOnLqyi/emCHmt+smmH8UaMfmk8rS&#10;pcQskfY6bClkAg75iY8DPqEp/+cPIW18albcmLef94rf/QwBP8AxTmekBSC+1LOOJ4kOwjZexQh2&#10;zVcHnrID1zsSnrKbF9fVgc/kDuDVSA+gts4DMxGHvnDgRXhBZ8yb2Hk2HXcm+38ecoscL9T35CnO&#10;EpIldNUq13I2nOenrIBQsJmA30xiIwFDmwl/w40/dxCFZgafHQzImxE1QXab6zelZtOvo+tmST7l&#10;NL1+y4tEQeb5RtoNLD7Yf9dHx7/Y8Kt+YvyLDYLErN+as67QPcbTQyZ/YnCzhQ97FFeoHKpPdY2a&#10;BiwhdS0WBsEBlA5B70ro9VQekcVMWxzGGuLmEkLpGzfXmnHOgwfSW5+XgDDU533i2sKGGmvdkXj5&#10;eQmjDNZFfNbB76rk9ZoOPy8h4zCN70i2brOChIUZIMTqLZCOKTl64IWVfcbjb6Tf0q9FHLPjDSfr&#10;iANwGKprpcsHXOfVQuXDLDwXBj0NPdb1Vd6Jy3hh97zQezxsGLJDVl2QMeQ7sgPTfciLoT5DPuKB&#10;72WGeF+GQ7G3uLQu4ft8Kx74Q0w6Dv0t2T24s3p7/CP057/m+x9qE+FoQc4Xsm8eYCXPv8b+hAEG&#10;x6/qdj/wMRamnf19ccXseJrToG9BBusg8MpZPoHHt5o0upEP3xc2MydAARDFJIsAYQA4znwuMofh&#10;xMuyYYchvpSbKg7DPIQml/ESrg48cQeujYQnbuhFd3XgTesAXn90zzhkt+xXs/Sa0cTxyiryoJp8&#10;C92zdaz7Jnl6ihgext5BgBdk3etPnPcqBzmUX89AgvmMP23QZgLS/fe5sfA3/sV3fH5CEC25leCo&#10;fvlzxlSj+YY939K+9I3zWSdVmCTkaZctZt0c6aG3LroqIPlC1yXDG6ZQ9EDMmzA4g0885A1D/xMH&#10;0BYPlBaz23TIWj0GN2rTc1NeMKoHqjY9mCz0aZ0j7fTshzQcIWgN4pCuc4s7xt3nJShcuUMXJ+oa&#10;/Rhrh13rHL8nG13yuguv2JhZB3glp0+9yRK2Kfxa/zRviFGkCHAjrsYqFtgmoy80VkP2GJ3k6ccA&#10;eDCUr/GOCyoB7oPJ9RVPhmGaTix0j6UeBtYQh1tcu9gg8PrBJ11PEOohc+EQQ5ihjWPPLZ/s0Huc&#10;fN1+llu8r8Os+le1aA0rH2xnsYq5hcE3z73jHuhZzav4bjvTu89zdV+s6dnvaH/CgA0EDMe6vOIL&#10;f0Eky1DzEKqVso9s83HlSxsf4BNdsBBYVhrKjmVIiZk/NzmHI78X9DNT8YIjcJMHv3TNLCMV2fqc&#10;pZ5OjIkDaxVBjziyd9ylXx14iQ5cGwkv0bwr9OrAXygdwOuR30/e0r0vHeu+x8h4wdQDDuJm3v0/&#10;D+ncM9Y9s1y4EPzZBSj5xowbhnwoC1/1RqCZ1rQE5KTPSdC7EgD87/7f8U6FnxkbCtOab3KPNIJp&#10;tuTjJscceiBui2MIb1CwMOE1G+EuHr4IxG/f9QArePVIBpuVS3zQV7+pR4h4UA7GFhOWyCsddeuG&#10;bxczQnkkzwjlWhljuh7ykfiIBzeUeqZT/r4m/TZffiRn7ph3vOHw2smfNRVvEnh94BM/cPp+qfqS&#10;V/nEiwIYC84Y3n/YMcCLmrSOCgi71wB76SN0O4IMuVBAynQ2GfEr+9SoBWbaTABB453i4WezgEuy&#10;BSdgE0/X0UQMXQDIiTFxWSEmEuf6KnbHxahxqBNrNnF4nNzyqTbZMR/5ZAfG4/q64cdw/LC8HkfV&#10;e1bNnbX/Wz/vD6xZGH8nyZ2w+rXzKuMRR7ef6eUrYcvkppB3Gwi/6vvifCeoYYvE+x4Yqg3rasWF&#10;cGQHRmkBssf3EZOBHl9yBVomOTWbq4oIH92J0bsiFILZZadwWRhuboTCP4WKWW3Sz0b+DIQ/g/vs&#10;nJKFka75yC7/NV8deJkOXBsJL9O9K/bqwF9oHcArkt9MHqx/gk3KeGEkRdqbe2I88wFYfgp4Kdbd&#10;vPkmxr2C+wo9cO29aalECyrSqBMAAEAASURBVET6BDmcw4E88jvTX58fvKh3JcD3h3JD4W/6S2JD&#10;IXT0TDP8d40IwI0JY0PWOsFTZCtSYembAbwPA+FqJPQtb6rC03YWDyjqYp0x64FUOhai+Hpgzjq8&#10;JF0JO0zWIg7f7GDu4BJP11HXuMmLLaQ8kbrpm+pr9Uw8rQdVX4C0Vq4RdSCQ6818oaaJAnMPCG9C&#10;9a8teD6tE1zkDwb8iYPXzV6Fn0vKBOqBfFVT5MPYbSbAFl/bd9/QgeVIXkzbItYyePYYI1BxaQLc&#10;8dhMwFj+qQMLgJMQi0sHGuM+Ehm268LC3hvQ60ORxMfhsA7L5dw7rsDJn+tlpJ8AGHoegswOXTyP&#10;8XmM5xfH6zTfqk89Oqr5lh9xhSlhzXbDPQWd1X3Es7K7zeWquxuzCjM/++3tHQjYQGB8ggy79SIA&#10;vgbHhIuq2yTnXJ810ux6gGd+HRpGZs4Ln0woouQAu3z6LoZYF7EZwJ+zmVQyly6/fDkvJ2DzSz+3&#10;MzzMQ9r0weC6ZHFD51d3CHDNVweeqAPXRsITNfKiuTrwOncAryW499Pca93b95ZbMXjx4wNVBy7y&#10;3mZfkIDnJAci4o3gsU67mz5IdGBmUve5PPjP+0gCP3QCy6C1CIJZn5PgGwr/7f+zfSDjz/pLx589&#10;bDHjfRHSjd6rmGRiFYBZI226iZkuFsP7QzNDzaeHW1HWg7ow4ahnENhyUIyDrh+5hJUOOG1h8Idh&#10;1Dr0EIKkHsKTv/NIh1s1VgySBUA6uMdDeOYO97ixG+9IAQd6po0A9WdVH24u8YkeikQqDNVDfxjB&#10;4b76vIQwqseqT9cReEpOnHjBVXjPHw7vOfHKkb6pJhKp3lSYGAlQQJvhy1HXFfTRiOFRDMwmFxdQ&#10;tOMAORJNCxvmCQ9Y5FhuJpAjDs4BG/XIUQ2GMYbX1PUsqbiwLgz9CFrGWpD7zUyOla6aAfBYBsSh&#10;55ddXNCdA7p83X7mO4tRDYi/NdSnW7gX8Z/VofrPeG9hdv6dYWM/cW2gkM5qBvCI5x57x3Tdc6ev&#10;byCghOe1iQCtDedc8NEkjGZQmKyH5sZMtSgTz58pCXQf3YkpO9IowPJVHtk0lwOBrmwyzekr7nAr&#10;50FY0cnfZ2aAMb9U9pZZOfbdUphjL/nqwKvswLWR8Cq7e3FfHXjdOoBXmdUNo9V5BCl7CRa0EO+C&#10;JegM2323dL3Ejke2bbnf+faXLqocps5Jazd2PV7l9UgoF+c46FlnsoNUhpH28KjPScCp0jsTAP6D&#10;f25sKvzN2FBYcMmk+TBBOIDhQBIFxKwHy/SmL9aqRZXDhIznpVVcgww3QfVg7MriOuQNU9jroTdi&#10;9YDO6zb01XMeKim6IJn+tKLHhA5w5cplwIwhHuqJ9XoA2OkjlMclD3iTC73+AEoshL0eYuiByeRq&#10;08BuNeEGVf80ZsA5EAK8NjvKHgJ7FbP6r00T3vSGcYoVPviyDPJWTbInbnClQqL9uWKBqM8FkXMx&#10;6QgA6ucA+FS2nAjoeNgyfreZYL4pDvbigQA9SLwO2M50+YBra4NpH7vIA1zVASWG6xmy5xrQOupJ&#10;Bob+sN45FCQ7dF8LdPnutSPmnuF13oN/WYzWccRzy6+4HW5n2HqmmLP5rA8L6qK619dxpafQ8p9u&#10;ICA5wzK2uKqqcf1Ldb/L6efP4ZIbZ6rcYASm1ckwcWpOrlu+4ow4D6WcBt8cKEzUMGEy2m0wCc/1&#10;haLSy5517nR8j4VxZ4cB9pwzfJoUQ6MrLk8Rl3J14OU7cG0kvHwPL4arA292B/Ai028Q71xRD8WL&#10;nB48Joqw+305fD12wr+IkoQbL166+130w8NPev+jZN9woU7KnPzEtQHPQOaTeGv2evBZCeipvzPh&#10;v8kNhZ/9OecfzLjLE4Y6P+bUA2ddB+aj7SBOeMA5epybm+/bPjb+xQbF+fUhPr8seQMVBj2QH+ng&#10;izfv86grQDzihZt9iBl59YANu3pRfQomxIkrROq4o9OfOKAPqMc3PXb1ITDGjidsvqbjDYGRj/GR&#10;y+vn+np+8CJhDNSi9VT+sHnPxau1YEa8r4u9CVvug2TfZqLiR2KNgGzFmJxgTGxqFWyYRSx/D0d7&#10;BjjGuFh/kNc7E8wHcZzImD0v7NSD1HPAfpAHrh0XFxV2/Qg6jEWeLGBZR3LLp1xdh91t0DF6HcO6&#10;1Qu9x6FWjCN79wnPoNfscKu2W34s5xDTHE097YTOyxHojOsxvo7t+o06nv9qfA6CFUk5DTt74Jxv&#10;5Q8IfzaC0vz+0A4XfKQSRryh05R2/ixgwMyrsKSqXJV7pBiRAmtOPk7Ii++DlU+2nFUi48I2uaHo&#10;i4D9Qa893FTt8RmOKPLCn3z8GZ2yWKVqlv2arw48dQeujYSn7ujFd3XgDegAXlxeZCCu31ue8TwG&#10;f4adfKH4AxDyT/6pILy0605+cuwU5yi5hISHrtzDhduY/M1uQHS/oQetZa8YmMQ59WJk1gw/PisB&#10;fH/Q/tThv/6z2589/K2f8/GNxgNdToRMmDGmOt0ZDmEozYsfwYpvcXDqN9/+oF5PzRn9Kz78ien8&#10;4aZID8kojDdJMessqh7VTH0Rgzz+Tx6CSzGsLfPLpitFD/UoSjd2qkcbBXooHzexg2HHk0k6B4oY&#10;/bD6vJbIqzxcf/jEjX5y8yJsXDd8qjNxXEfYUCN6h2DElxy2sVkx8nt91YPAa/3KLd5eE6CjGiQM&#10;kclyhiuGx9IgHHxKCofZJcMkGeIsh3c7GXQzf8Odfm5Cw5JkqoMV3JVnFwuDrw8yxu5izhz6/hqo&#10;ttY06oRkSK0XbtkgCwcZo+ce1nFUXI+RHagj35Hd+Z9K7rk6r9fbfa7fg7uJMYCJnmYn6xzsHGY4&#10;4zry3Wt3nNXy7Fvmz0BANdxAgOAxlNOwswNso/krndlLLCHiUy68UUIUVDPdk3IQ4GbhNRsvEjB3&#10;+vjzMWPr8xnCZ6FDliF9plZm2fhuCODwQzn+P1prBZogjj4LQvuRU6BrvjrwhB24NhKesJkX1dWB&#10;17kDeG3Rfdj3fc6X70p1v8s7IAwGMJFQvDbq3n6KDfvyPrkTTEGPVJLLKT+Ip4hlPUHtuFl5ZF7A&#10;J7ItnuY4aO2CHc0VKQCoQ9YafhY2FPJE6p0JiPmv/uyXMBQbCjrPNNxx0ENmrcFy+4N13wSouFUO&#10;1ezFH+BYcODVI8BQAg5ca8x6uJbOGzz5gY3BmJi1fui4SeNzWyiMCR1D69IaSh/ugUm5eCEEeY9B&#10;4qke6QOeLK0+YgZwWlPGsO5ww1f5wBTK7p+EDJzqIhdgw0Sh93Vba2wmZLeQY1dH2Hxdq5q2TaIk&#10;iEnnKkrgCFPdnL+dJ4c30zpRdZICCHDate4iEd4w45sDCAVtonMBcfNPHQBa5WBwJFVzqTcsbB7r&#10;uq8P9q7XekKADKIjrsICF4P4mIWn8cSO3Bra0JAuLuj38nmMeF7V/LK57om/B4Om34XLRnjPj3pz&#10;xnfkO7IjR/e5HvU8+5bP21Xy/J/8vofpzxo85h55tc4WV6oEzVkzKWTTnLz8eeBrS7+ndcxkt3M2&#10;2ZVDs3cFQHwfaHaf8JrTRzVtVUv4BFvOYSRWc+Rc4jz/JV8deE06cG0kvCYnwst45513Ht599103&#10;XfLVgRfuAF6Q+j3hjmwJWhr5AneTzxJ0lq4b9JR7igvFH47AMfmdtMmPxp3kElefmVLGln+nNlxT&#10;J7h8mn82PishToa/M0EbCgj82370x6svilkSwgiADaoK0gy/5Jj14FkXWPp4U4SLRNgQ9cDJawd2&#10;G1J1XSFez2w7X8bpYRg5/GF31odz/AZ+/j6YeJNDNapurUO5EIN7Sj1/DQ4c9TgetYRaD9KxIHGA&#10;U/1CvRvPeFcLlnW0ftojnutMHOOTMyYO4Dx/4RVreK1V7xpRbvGiGPDKDl4/J7Qnr7g84Gf9/i8Y&#10;ReGYOMQAu5GavDWk8OFtRRi+81SDFzHgyYVwMwG6n0QtEvYdb9jk58mEPgzeE4ROsV3H+jDEJX1Z&#10;BxoGrMAhn9UFXvgxLIS67Ctfr4EBeVDcY/gQqjhx9XjZP1Vzr2eV9x6Mx92DV289biWfcR35juzg&#10;X/nM9uyb1xsILM1wU6llD6HklsvXK0zOdMkGYpephqHZANPQz7GO4TvCMk7fmorhLE7N7lzYyhTC&#10;eLfZCGD+XJ/nKUzgfY3Fg/BJ8QI2WRDmCYU5csbP5/JniFrd7SsdP29/+yfGLxm2jJd0deDpOqCX&#10;sKdjvJheuAPX5sELt+4KfEwH9GqTMU29n8kCTWR8189Iib0zoMO6fpR8icui3Oc3CYc1e0BPmD5B&#10;Dmc65F1nklfzCiUfPivhb4l3Ikx/3hAB/+UPfQm/6k4kbFqjYp0XNzLw07cEwBf/JQaQ3dcybjOO&#10;WNPxoCE1Zomoi3IaEOc3a/J3/KSHwtswGalbjq4HKXIArpDKI0PMxJhOTOgyQRcPZA31TUDc5DEG&#10;jhjlT1nrhXfggAJu4CnTAmNiUlfshAFsCx39TADM8vn6btaE+BpJbjngohqHMpcgZxKw6A2fVgts&#10;eOcBmAtI485XbEPIXFSAdfxK93A1CmGBNXXwdK4p1pWQT+sAueFdhrnrssF+5gPOB2rQl9shH3Ed&#10;+J59w4dmBsV/uua5mk3zejbrWhJ27d2s6qGf0807S2ecR74jO5hXPrNhA6FvIuAdCPjiANaHdM1I&#10;UHIAXfb1ul18bkuZk+w5k8ZsEOt7SznML/qa01cxiJczBMrCyA6MQDErTbl3hvIY+cJmeURhaRgg&#10;3aLXYgBZo+ZAaXtBHGOWti5tTX5Zrw68XAeudyS8XP+u6KsDn1EdwMuQfoHkcl/kmY/YBig1hdI7&#10;cehnvgV8Mnmsy9vdxIBPvolhVgoXAh6y1RugyjeHHGuLAJlwk4BfPkovEjNMGLN7EMzaTPB3Jnx7&#10;bChg/B0/xj5HgZYtpyj1W5FabDkiAD2QjnjJOWOq0Xzeu8KYoFjhtF5ARCU4b6qslkNdAcGgfxi0&#10;+NOn9XQOJFUv9IvhXiMoaItgffDiFGMc7F3m7DyTnjGqEzeh63+pYfsTB+YMHNbi+RXLawtJ0LOY&#10;Kl8I490aiz9xSBzrSN5lTcm7vSshDGpYcGAAwpFYcbIYONJOkUUTPdkds5MBV3HkyozVGONzrOeC&#10;3epghOtJueVJZ+bF9TMt+zSW7FvNp3UEEbmUqMXCh6H1D20cj3yyr+JQC0b/NdNZTPie/4YfeHj2&#10;m9smwmB6vY6+jrPKdridYYtWzzbLWjqh4DleR43z/1hf5OobB6J4/rWrD1CUdzUHmdfusq/d7ZI1&#10;By1/xoo+7Xogptmxwi3mgoXA9MVlYIE0m6vWcuYLYv0sReiUx+JKDKHkwFOWAT7I8aV2ad2l4/sX&#10;/pwBx9A8tDzCqK/JEfHLgAF67733GvpSrw68fAeujYSX7+HFcHXgjerA4esMHKub0bPVWYyJjOj6&#10;nTRnsJk3EyzzLI03qQd/xE4PBKsw4x8ibgvOP3TRQgYjDTvrqCGOeT9xeEoUqbmX+XPw4YtB8gdy&#10;EwH+/+L/3t7i+Hf+ZftNBd6c+DUg8pj1TDbypKEVWaGKs6Jgwk3OZxWomFhnmY0aCKfCzZj+TEE+&#10;zIzNOATw/GUgb+ACsNswQGAMwDAqf8i4ucNz1C7GOPXnC7pWxo2h/YmDeDIGiXRjqvqg+wM4/tlK&#10;jLMNAfGoXtaquhBLhsgVtq22tGcNta7MhSD/E4fqs2pOXqRRf6tHaRscmZNNhyP+7Obnf5IxWCtq&#10;q/MBJwir4FAli3yBcXzJhzhWPIjF3bHIhaEH5wwpbq8RuBNdy1bfiUWMcp/E1hPGYR0RTJ4kW3Eh&#10;F4byDW3UvLLDBh6MHqO+wKeaIGMcxQzv5pf+mLnX8ZjYI6zqPfK7fYfdGQba++PxK/mAgtCn9gXf&#10;agPh+dd+/6gMF6nndLnXvvK5zXvgdpMLYjZ9n0zrX/llS5KKk93rlS3nyhuYegdX+CY74hNf3DRt&#10;JPyZ5EGIwVBAQocxj+IMdRcKn3+likhRPWoOMDcPYlZJ4BKZuGi7Dm98B/Cn76/buDYSXrczctVz&#10;deAVdAAvJmf3Z7f8q5JuxjRAqSmULnIzmCjvC83i+chnfRnjv/z9j8Q87orlg8NlAu3gPpcNMotn&#10;oPDVA1VE4ZwIrnkmG5p8mteYsZXRMficBAw83Hy7bST85//X2FT4udhQWFwcvCmxAgkReZuh1kIg&#10;a4Rje6gaCrHyY4Yh8+hBUuXIBYz6plDUR+70wa44yIjFkA0P+u8HCT/sr8cAHECt2R+0Zw5oyXkU&#10;k3ZxAA8TxlbLrGsz4a1cVFIQVOsMrXhCYK/CiXdC4GYV71pAP2oNwIdNGx7eW/IIHzjGx4wE3mfx&#10;qjc6l1VT4hGqQW4pMUMXj7hVI2C1aQIFYDWpimp2xyiZYg594fAG9FzQPV/3r/IAs8rbY7t+i+tm&#10;HUHAvHHoXMiFccsOjGqHjKEYyN2HmjCONhTg6zGwvcjwOl4k/kViDnMeONSPs1wHoRVy5n8B37Nv&#10;2n/2AXLVBgKUzuu6yxM2HPJpht974PaVHLYyl4B6Uomp6NyPPDEWprBtse6fZFcG1Ua28KmcrRgF&#10;jSIYknEezgd5QMNYdglmMxOJqeOgr5PvIcWqT9L7nGUU5bd87/bLAya9DlcHnrgD10bCEzf0ors6&#10;8KZ3AC9Mej3bfs9+sioLMJEBXT9h4Quf8p7h4CveFEp334Jk4PBS3O+IZ7DzlWdhlOl0lrOIDoTE&#10;Ca55W2zEOSZkPZjJ7syENszfHn/agB77OxP+s9xQQOzf9Zfv/8UH8HCQMCTNm1C/uTdT4RTv5/b3&#10;fvyLknSjRmGOYZrMVSkBD6W/K0EP7fWAGphpk0F6hOvs91ygpi2w6Kse7pGPz6DiiBlATOJCLHQc&#10;9Z4E6nHQgzxjYIzYXi/zMhqHsTmgtcAHeeIZNHGEb+Apx4Fcga9rI2ysM3ODa7UhMHoaXBHo69Ua&#10;VQfrR17jFR6+6lv4ObIW8CAIGzni4sZH2kfhA1NyJkcuJkQgBgySIbpOsPnLlw5vTMeyyIjVj4eK&#10;DRvGmd65VrrVfMq1qgP5M36cQyum5wIWQ3bIntt93X7mU13AqEeQMTzXsLzex5v1GsDXfWtVFraE&#10;nvmPfAf2w82DXxPvPug1k8OITFydu2ff+vkPz79mvJtotw7nPuIJu8PIMWFrK2CjD39BUtA/3VoO&#10;ATRv0VvwwofvGQ0TB20aJruUWMR+HYsAI4cXXx4nusMZ34cRQH8cVK/wor81T/hJuRV5+d+kDrxO&#10;n6l3bSS8SVfOVevVgSfqwOf/0Hc9fN+P/vI9G154VjeWeyQtN+ENUGoKpYvfDCbKO823/HxFjrUA&#10;dzScw2XFKm7yHRoNZSLgUndzGN6Kp6Dt8VPk29xjNs8mbZhjpg3zwM9K0MOk3pkAtv/0/xy/vfi7&#10;Pzc2FCKgHjo9WNcH/JAXvunBDsTChli/vQn5l37JJ0a4cYhT9cnlHFVCOHc45IuBOAzVwhuzUPCg&#10;jGt86InBFAHMjZhh5o0gnpekF0Z5Y9YDPusgxyBSXaDCDaXzBIL5FIME/gAOP3MOqspPnrAhTvUD&#10;h80E/ZOQtYaMRc3Aew1TLGqJUX2KgNoMyVite6opfKw7Jn2GA3CwkT9EDF7dUVS2vdY56h61JZCx&#10;XVat3c5cMCIfpsxNHA6hK6dj4WCvEYgiMFR3iDSpWemj27Gwh661FU/ix6YMlBhWF9ZCmsY11Slf&#10;hOLfrX/bH9iNi7w4OCH8GsZDk3xHdoCOfN0OLHqE4fUNy1iz5KeeV7U8Jof6cBoTIK3vFJfOezjP&#10;MEe+hf108wDloO5ee+dx3eUIff418U9AxiYCh/tcHt75PLt/JaeN0/wDYpS7iHGTUmKWvV5LwiAb&#10;/Fx+GurPGmQHQGDNsGn03smOOfAeQjkNWBJEtwmv5XZq6fj+BxY/NxQT0nitBG8Sk3tA4B65bKbx&#10;Olwd+BR34NpI+BQ3/Ep3deDT2QG8EOVr1a4M+XaOewwWbCIju35G9xhs8SyCFqYGx0v46g64YHyR&#10;3t2zBnHd9CdUufq8MTVJwGaGKpfmBeTxGCczGTcneMDEZyVgnf7OhP/kB8eGwt8T71DAQNg0kkdv&#10;xZ98ofDGKI27BzwDWzm0LnuboAkbij+s0SdczsoLFUPnEg9/+uBFNbMwRxxpn3lIa7ypCxuzbhC1&#10;YTDpAQdUA/VpMwF9Pfq8BOCVAoL3jFd1OgsDfCheA3uhWMMrP2++IwA4uMXL+kOXHU7wnn038SY4&#10;MDgfqlV5gooJWFvK3tAP9C2aNQpfmEUMMSgQw+N2OgoKo5JDxlAsFoWhGvoinbvHrnTxgtNju95j&#10;ex3LWAWBLBPJ5HmVCzPGke/IvopRfST8FBy0rleVqp5ObyS4t44z3JGv2W9uHqDUo/PgXC4j5pYO&#10;DIbjlMdtN2R3a5eRtskxUikXXS0Xf5awnkWgTJqTjpNsmsNYYgiQxY3XBw3ZYNqsKbuhAoYAF0qf&#10;IFDyy3OMiKPjhiRXHFhTHFSbt4gYUAE3piPiy3514Mk6cG0kPFkrL6KrA585HcCLkO4lXV6t8Ja/&#10;x3R81/kKmMl3vk5m+l3YG6DJPSnjhVk9qbQNU/YQ8EKPZxRC4qCHKIXUHIKeZXzt4LqJCUDxOo8X&#10;4jwh79aQ2J+bf9agdyXA/B/nOxQg/7x4lwKCeQMDEhUHIYsgd9kRNWCYh68XOWIRDhr2IePVP8Sm&#10;qYTS4VOc41J2zmWOwGGwtpjBi+F6PfRmUq2/NirCrnclsD9kGOCJJ+z6zX3nQGKdR4QzOhc2mEjK&#10;tSoX1xNmPaDDefp5CYHFTSdqqNjQwY+DrkFi0saasgDFco2GzzLJQd7Eg0JDGxMj2cilvgLu+SGr&#10;vmmHwnkZFHHeYMnJN/lgk38XGwYtvsdCr4akDJs2F8CFBvCDNyDHl/KEOOnwYci/0uUDrnN5HfDh&#10;y+tADAYvzCEymfLQJ3vO8nleuGSHfOTrdmA1UOvRUM1H/k+HnfX6om8UcQ/0DHPkM/vR5gEqe44/&#10;XdA46rVxEYrr1IerLjsGsvtWudxv8rQfk3Z/d8DEW35LbrmMdgMsYgoXAmVhtih+u1ItsDmVc+WT&#10;rfURITDBrS/nF7zC4QQ+DZM9ORKC6XwgWFwiGibGfdP3XJ+PcN7Ay/sUHbg2Ep6iixfH1YHXuAM/&#10;GH/C8Lnxpwx3D7wgnd0kHhFZnInjhS74dpQTaCPt5q5vSFIP3gWIpoUd8W522bk7rnwRwAesMjjf&#10;GdsyII34zcP2G+Bdrwo1+niWRUznmGMefk5CFqB3JiD9f5TvUvj7PjTepZAl+eLHzVHGcrIieOPU&#10;FgY3hpv1ECkbKZKn43ETp+eShJAPuQ6fDcP3QTxsnX3woh6IO4fXylqUJ2Y94DMGzliA1qxNB9Wr&#10;tYGPPICHgLzTA/agIcivOfIohzDgioT8Zyghy568Uw2KjVlr9FrHuz3GFQkoyIDz+gufubymWlT6&#10;sF7VNvGFgmdw2epCgAFBGEoK2e1dJ0kYFXeG3cVmcDUDgBjiQg2SYfeaqEe8bybAJvxj6lpgYVJZ&#10;+7zh1DcAcmJMHFKGq3ZoVFuaKwb6ke/IvooR72pG755q9LU/hneqo/Wp89xwF/wMd4fv7s0DJJzq&#10;rwq282+m6fzC7rW4fObzfIrRfBLHnxMn/mnDAbgY9bkIkJWjzV4OgxhY0ia0uM2xcSOHYEWTBq+v&#10;MMKXIaIkx4zapBaf2eTj2kIpHeAYR7rW3P0jahx3/XLnJV8deAUduDYSXkFTL8qrA69jB/Di0+8F&#10;UafbXd7WsLZu/pnD7UdyZ+z6Udwt+108BcLL8v5OtNxINikH2Q0jcTmHUQ+D8h8w0iyM5gmbRk5x&#10;EO+q3lPMDR79aYO/M+E//IHttxx//+eNdykcXVeoeeWrtVhxWAPq50OT6pI+XBMXbpj0gJVwxlcv&#10;MsY5mSPsqklXgHTwYOihG7GI0cO99OIMbMUwchyGLbeGkqNiTEchyoUY1bHli22hXKQ2GsTD2iMI&#10;bt48givrkc/XC/4pNvN5bEK2msJZGxOZCxy9x1qD+gkeDa2FtSXfVEso2kwQD2MBQhCGEzM4bPI5&#10;DljXV1hgDmMjgL4EnHGhJgxxaaHDOtcB2xnXqk7xIhRlSd/lzYT9R5k44VYsiwBhGssOPYfiuk92&#10;wM584vlUzOrFS+XyhRnRgdkQm3iGveF7FZsHSonr5m2dc1UrJ3SXS+/GcHifF+6JJ/wFP8CWuYRx&#10;jaOELThk+ad5fMYJsWnHOjU8NzbVNcoeBscXQoAyKBIBKXtgmBACE9z6Ik3iHS76ZNpPAogoEUm1&#10;lXBiFxYQlzPkmq4OvJIOXBsJr6StF+nVgde3A3iB6feBq2od5/IKCxsxBjSRTn/4KI4JVNb5xlnc&#10;m3uSiqKEzQ3TRz/ryzbDgbQILaT7Sg5huR5GFSqbUlSzYBy44agPXbRwDxiYm5Q8t3pXgsdLFr1m&#10;2X3uvr8Xf9YQA9eN3pkA/d///m1T4R/8gu/ZHnaMAOK4OPK687urdAGgD/gjPC9QXadGRy7vPe6/&#10;6k8GQq6YCKqHr8yjB1WWEEr/4EXFsgYcYsjGPNCzmMGx6Vhjf1cC3vkABnFAE0+ItRbE9g0BPZfq&#10;cygGE6Om74+yh8C+5IUy9SX5mVKy8IOSp6jqCJvq1J8lYA0RMuwZ63jJqjtpOclGjswPLhKGUX7Y&#10;1F8G0kBpKyhVxRYOgje66/LB7rwspMeGkfg4OLbHdh0LwTh7d8JRHYjzXEmlNenbpq5pxyIWJ0zj&#10;aFPBcyOZciCuiJNk8om4+SY+w3ismXfiUfwO+CoMB0UemHcV3MKd+J/9S+t/qhE5pj9bUFI/t7Jh&#10;thwm2oOyWU0kxS1deTy3x7gsrNuazIf6ZitqCP1aCKzDkaLwmW/yS9GcGE6yaTafvq9gqo2HwBGa&#10;eA8D3n0r/gk/iGsxyqG14Gc2CPHagVmx/FECRV/gaaM4ml0czXypVwdeSQeujYRX0taL9OrAG94B&#10;vBL1F/YnXlJPcUu/N33nUdxP/PMf4WsylxUgfxgVRvPEMSlC7GfBTmc59+GTRTDNkzMV+TSfYVY+&#10;2U7jo1l4sMtnU4bgsxLwzOHvTIDj3/vkF4vy4R/+sbGpIM0SQPRBl/wx66aKzzRpr9zyB4G4yxc2&#10;0UDo53aJY8z8Jw4gBg+GHmgRC3vp9G41QL0Z0zhUI2JrLZID6/WTO4rAOwOqFuQMhzYu2LeMdzxu&#10;NPFMiRxTbOj0AYw1x6znyJLFHxDVqx6Ily6PHXTEw4eRKWqzQGTIR18cUP/dmwkg1YOyyGHDONPh&#10;w0AzMFa6fPJrwSssMML3vFoMMBjufyyXx4IqdJ2r3RqYLA56wlCfZFdu6Kq9fOkscjliVtwuxjDd&#10;Z65DUbyHgDsdd+U+SXbiWlZwhj/wPXrzAIl1HnsRmaOn4vd4YYe3vs/LHoIHugyM657f7St5YaPJ&#10;7aJ3m+cIeReTWO3RVX3iyFkqlyAlZom1NOSL68V7VZiGR0yNAg0LaMABs75kA0I+yjjEYE7EIAD6&#10;mO6bFac5Y4+mb/z42OT/mi/8+MO3fmLb8D/CX/arAy/agWsj4UU7d8VdHXgDOvDee+89fMVXfMXD&#10;rc9JwAua7sVcfuwSe+ykh+IPSMU9gco6XmVVVJiPYIgoXwnGcyripX/cbd8busQtjZm4+aSu57TK&#10;2ShwA1L3+Y4JuXrrdo8/wiSe0xHGeUIGFp+VgFpwivydCYD+u//Htqnwzo/7HpjGyFxSNcMM1u13&#10;92M9sOoSmEJDqfUGhmcxAY7jDVvWCK7uq16mDxjPV3rmq+dD5crZnze3K2rkw3FaV8RoAwDJqkZx&#10;ooaUK1/Y8Jss8oTvcO3h05r0mQRYdOElx4zcqhVrrjqYKw4xUAdrzdwIAx9yqLYpNnzIBV4N51UM&#10;fysXQPCAE3kYRyU3P1LGNECDEfmqcMgExEzHgS6f8Ef6kiuMxMcB/ntj1QQ9zJ/F9rqWdWy50VOd&#10;Z4TuekBjHFQDdNUhX89RdnP4WuGXC/KJ79lv+9DD81/3A0B9aobXVRmXxvI+SriHaoE53Tz4tfGB&#10;iYsY1uXnzQsN/CqE32OFM4SJK/eObCZ6ePZtX/Dw/Jd/ck7qnC5nAnyP10h5fL+n1f25TnzvT9dq&#10;qIQldmuHBw++Cbd3b7WvfCBe5CZz4Jk347AGtAfqao3eywwZNBVPtWBsNfjy+8hjgGTPOI849UC4&#10;iocBPDEJMyLymAG4F7zG1YFX0YFrI+FVdPXivDrwmnYAryn9/o+vQDvjWMCGx8uaPw6dLHALOgF1&#10;/vv0m4QJuKuEAOFF/GDpU1uWfIt44dQt6Yd1OyBlmTSvYu/xqYaz+Lt40CMAfbTAf+Dzsakwrg9/&#10;ZwJC3v3T26bCP/rjv+fh3/jEpuPGB883fg6UqtuoZ15PjxsqPVSVPYR+bo986NPND148qzFz4YJh&#10;HTFro0A6Fsgbv5i1rr521CcOyplTD9/jYRue6HNMvAGNGTnIlbLn4doCf/ovNSQX65IcM2vGJDmI&#10;6/MSsjbU630mNPEBqeE1aT2ozYO1Jsxj8yLCnQsyRm/gsGYTpMR8Ftu5HAuKpZ5BbHxgVMctLp1o&#10;8WK+N3ZZBwhi9LxHNoLjgDowjjYU4FNdkJFAOeCYfMNNmNmff/0PPDz7xg/RvMUO9ebReG5il4Aq&#10;dul9tPFeuoa7uXmAQhDT4lifzhGV7cDvn00taW9P0satnw8VCKFhXMfmATYROBx3Szb/VJvZB2lc&#10;jr7WlAkTVjMCJOdc3LKL1LD8k6y0V6oQ+O0LQ1xv+DmjUfjg3NHuDIFJHFz4AqXX5SGVX8l8VnDa&#10;PM5hm7whJHHO5JCrDshb4CVdHXglHbg2El5JW1+e9J133nl49913X57oYrg6sOjAXS8uANkL7YJm&#10;aepht/QlyYGxcznszHeOw8v8uLs+5GiOpg76pXF2ERIHPXwpRPOMXmnDpqPiNMvus3ya3ScZNx54&#10;ICXGgSZPmAiECwc+LKeM6+Uf+ivGZyWgo7/f3pkAyL/5J7dNhH/si743E4YjeHiDF0n4sJp5mSPc&#10;9TALkhi8LDNGlyjPosXJDjzNC5/WBIyugl2ujFONehCWjljlAhRDOmTabF1jnYEBKJyTDlPY3Eeu&#10;xI3a5i2iwmeuFf79qKg+R0L8mUubHqwjbFkWa9M1od7U5yVkPeq5ryFcjMWEAZ2cEkJXD2mKQ+VO&#10;+XAzwQkhowAMPRx33XISd6bDh8EGxrzS1VyAHsP1mLpWeXtdqhH2XodsmDEcC121QFbfIGP03MM6&#10;HPQFWedTDLDdV/F3CM5zCl8AXyav51pQu3uSDXvX5gGCLWbi8nOSDn5PLOyk2fGkYWc/yOm4klM4&#10;yDnVXjEzf4Ue+PGziqOA0RLZ4JCsOUz4WaFhokycaU+nY4rbjYpEDbhurBa5vA6E8isOmFEPZg4J&#10;msNo4ra2NHLzNDBKqZ+b3NAIDOuNWWsW19E8iriOVwc+vR24NhI+vf3fZcfmATYRrnF14Kk68JR/&#10;3oAXtLvu2Y6ACztNZjeRr8p4sb0rpxqWBBOPfIv5pXARfFd9Z0nMhxuJ/mCukgU7xARAtUwYEWC+&#10;BzNg7HnlxDlAbPhwLjinggkj/oKfRyohopafH3/WADyeV/ydCcD869/7RZg4vvqLv5c46RunLFtu&#10;pbFs28N3wCc7wsOgnpYvBPVqQGIDwwyFgzMGdAysBUMPwrXpkAHSEaAH9C33AIkDGm4o/QEfCeCH&#10;D4M9DwNxodMeB34wZ9ZLfNiUD2YMxSIIeG4mwA5n2Gy5uzqqZsYOPPk9NnwgU210CQ9Fw3LpukTo&#10;6GFuiiSGIXAGL+r3nPTl2rYG0TqKkA+mqajEyA9+DNclw575IXK4XrFpLH2BhcljoT9VXau84Mfw&#10;tUAXduVDPRhHGwrwTXxBRr40Tr7Aei7I3Q++Rw8nPQi+A3IQ+WLmyPfKNw/amvC9sxyHjkBbDC89&#10;08nVdV0PPZHjbsnNr4fnXssuv8WVWEIsReuUrc9es7BmExzfg/wZmQZOkgs0vlW3Gs0BY6iw6Att&#10;Q0ro8kHEUEtZkjBhJ/ZsBgD4BHZ88QYMg/4E/dbvHp+J8Kvj8xF+RMABu45XB568A9dGwpO39CK8&#10;OvAGdgAvQAc3fSeuw4X2mFv6IdHC0bkccuZb4hYBbnKZr9TWo8ln5LLr98abPlpMPQ7+IGfhFHts&#10;90PvvGvM+IMUYdcYq+sMAN8RUa6H4SHrQVR0CHvnrxybCv/2n9relSD/7/uebVMBtl/6Ez5RuRCL&#10;gQdLXaMlhuB9xD2TnolwA+Z1MCYDcwLttAlBPQ7KBRxG6Rmoy6D8A8Yjb/wCsIvJ2O5HULoocD3C&#10;hk882rwgPvzYHMDid+v3WIBjjF5seNgynDnRJ/aOvAOPXmOdoMMAfjzYb9cUnIyNGf9QAfEIgJBD&#10;vKpT5wWwbTMB/LaWcBIfc20mgK9xTzp8GMqtG+i6IMwHnHP12JUu3oo10GO4/CItLgg5HsPlWI+H&#10;7PXe8qlXwKlfPQZ6cebacZIm+1DrmLDSbwoZUHluBnxqAG0dq02E5/jMAx8tplze6zSyjbAvYvjz&#10;ooJNOHIsOBjV7ZMeitflvsfKWkaLK1V5yjACSpUQs6D1NG3LhygoBGLTUPbA4GcMR5Gljmllkzvi&#10;EMqvlMElGwVgYbAhtU5PxgBCH3QImPM6p904dmLiSYC4BBzNHi+M2y756sBTduDaSHjKbl5cVwfe&#10;gA7ghcXv07o+LWHhXJimkFKOgAs7TWY3sV5wvebKcSQkASYNvHj7g6XsmLff17p1L091ye1Gl+XX&#10;fOCTWbPgPsun2X2S5dMsu8/0xYEPaXA4OOWOEYQxoZQu4jBUX9OJCUMPwVQUSOXh4Rd+4dhYwJ8y&#10;/Gv27gS4f/d3f2GiHh5++YdjUyFH53XKkkOo9SkubKrxCIfNm/qshIgrXMowkCNm8NeDfQJ5cxh2&#10;Xacw4z5Vz2XQwcpPkrAYPihLDwTiiY0D8lFOu3IWBnxRDOoBEHjmVCyCw0Z3yO/HCXk7m5OuAERo&#10;4inHAXjwEZpATpIjoD4vIWzeF8Yi3oZqytRTPq2Jm2fB9QHJsubg2DYwBqHXSkvWVOm6vj8JucCI&#10;ABZDRfdY11dYxiZo5w9DroU5EkYZNWHMF8d9dSDOuXpe+DFkh6z1QcY486k24FQfZAzFFV8aOJVx&#10;YG8eRbYAnrgW6P36lqA7jYvc2jj4aT9t5thtHsC9iGeU9xUwtQv2RQx/njCwHYhdBTScVIMiFU+p&#10;2Qjz2rpvwTPVm3hSKDZnfE9PWM8TvIQpBnkanKmbnzDZNBOYBzVu4ZMLPyTxc1e1eZ3AoEyGb4ct&#10;Q/JiwhexIdDMQ8g5F88WPUsC5LWQYSqrZsAw5KcApQx086DcUOD+V/7U9S82sDHX4ZV14NpIeGWt&#10;vYivDrw+HfjcH/ou/ssNL/evN+BlabzibdLxGjvmln7MtPd0Lke472M/6svcNcmFK2FylzK5J2W8&#10;UOt+JO8FGCcYH46iZ5uuDhb9EAQIDTcCeP4YD1YhOHGGbZhwW2wl6jwrEmDiC/SaQ1wPByxkmDC2&#10;lYYSxrpZpg+IbSgGll8Un5eA32hj9HcnfNvHtk0F+H/ll46NhV0ZacBNl55/eFNlLSQkcVN8KEfP&#10;fBMOBcTwUwI/1sr4mLlm07VRID+CGWM8rDljdG5Jazx6CFdfdd51jU34UdKoMzgqNuzvBwE2E3iN&#10;oZDsD/KqVq4BrozV+gBXf+vzEsJWdghYH+YcWo/WWLUERvK2mYDwQaI4anFgfDaePvCnjhDiTGd6&#10;6So6a8oU0jI4VRBhKHalywccE/MArXFlsC6uznVWV8eu9F7HqGCrXbpioXsMdPm6HT7Uh6FvqKFt&#10;MdArTkQJmtRQCieSJ5ynXC/Pq42DI6YX3UDQ9xV51duWxL93JhfXuFjowsS4lT1s0yXHGgxo4j53&#10;WhyzkN1U1xZCc71TygRz8kDJ6XC/XKqv+hUO900xmRsxPAdwyuZBRToEuPSFn1GSPadCMMOv4esc&#10;ccNbafP7QThyBmT4ubVBKnEeznDEl/zKj3llc/8lXx14ig5cGwlP0cWL4+rAa96BP/TxH+Y/A/mi&#10;ZeIF6VXeB6Iu5rBEJo4XyijgUTWAIMeX/shHKOHFWvf08mn2dyVMuQXI+cxHyBkgfZzioAepO0JG&#10;f1otUhWvWXaf5dPsPsnycY5Dr4867PG162PiybXwh2keMMQJ1QOpHiZ/MT4vIU80fuvt704Awe/6&#10;6Lyx8Kt+4icKn5RButWupF7zMc6ugsbBGAWmTzUjB1wYukZLbzFonj5QUje1Wq+gvX7a04kbTT3X&#10;aU3qIXLDttoQGL3WeYsb1cB5Haqb/JkrJywr8RCSn8ZQI1CbGqpNXIBgqE5xc91h10YF8IoFFg7Y&#10;PgggeqM6er+VN6AcyiO9AmFAAoxq3lCnE+aFK2nCJi74MISnHofdiRywakCqE9fL1NXrcH7Iqk92&#10;zLdigOlxqhE+9Q8yxhFfOQasq2k9n3od5+gX9t7cOPi68U81/oJvX6TQ+rsresbrvK/Be2kxvO5N&#10;L7H4Sxiupu7xZdnOkZnq+0E253NZfsxuNxnflzUk24I+8DWn39xL3hEi8GCnVvyVcRNEKszm2XJY&#10;LQULATLC4ZbMcCgaJkMkNgSa06cSEJKmEqSfzuEkB+bMq1kWLUF2bTtA/y0fG+9A+Novis9HECB5&#10;runN7sDr+vl510bCm31dXdVfHXiSDuD1pt+UFzGdpZVwYC4/BLwg6t6aehx4X3VPMAJOxhnFmc8p&#10;C1eCezd5ck/KeGn3ByJFCaZZ9rNZWM3JPoXIp5lOV0Lmw104ev+L6AjjPAVOYeGDiSMEP8+wyXd4&#10;XSVmXA9xKxQE/qCo++9fhs9LCAV6f3cC8vzO/33eWIDta7/8E9vzThSifsCHulQTZRhj9Hq7T/V0&#10;nGouzgyUDm7c+OH5a+MYoNJDXT3880EkfOgtInCAXDlhSht8vk7mRJBih0g8c5FuAFCr51Is8yYH&#10;aoWIAfzgwAM/PPs6aIQ9vhgbAmsPvT5gEr6ws+7iHEFjLdjweLnNhOpP0HLoZEhXgdAhY4wl3acL&#10;izhPtuNKA5pAbBw89inrGhm2+qF7Luiq77E+1IlxtKEwvE9z9BrPGPvazrDhu7VxgPDpXQerOlY2&#10;BEZ/+L3Ua1LfgLGBS2Y5yl7CgDW1Yu+1B2671DLIY10Gede7zf0ml2jrnjYcVHgBI5XJyruyVWji&#10;ndcpmDrzT3YpMUsUpxvwgA4/+DHzK2UqCpItdaYEOEZOY23ANftAHRyB1ZdxHaAnM8My1+S4lDe+&#10;A6/bv+h3bSS88ZfUtYCrA/d1wP+84UPxpw5HA689ugfay245Yrjf3tkeq9+faUPihVz38pt1SJ7f&#10;5TNc91Gfgoci0zSHMh6YIkoOEKTMyTEkz4NjthBHlIzbITzwZUjZXZBP/aEeB9VX/rg4+PAXBvYx&#10;HZgw4PMLiDfV9KQvZcIsVtcc3LzZgiGLEeevsE0F5AbkW9s7FBD/Ld+131z4+p/8CdEBMvXCa4FH&#10;/8IBQFp/xVjNsKlumDGoC5Oz6te6dvoIHTf4ihVXzDongKWbwlxbnOM0TPgI0HkqfNi0cYETtm0H&#10;3MjltUnWOco6ixfFYgROeVUXbrSxmYC6kmbMoWiTAz0acVEfsdv1q42UpJ+vOaQkHt4xqEPUyYoC&#10;WIMehgPPIT90yXCc6bvYNLDpj4xFURhe1711IE61QPa4e309xuO6T7UCo3oha3gtsmnuXLK/6HyW&#10;KziffdPn3WSeNg5uoXu+6AWuVQ7NULxHw8sjrsfl2NnTsLNn9IGdZvNVSWVLofRjvme/5wsenv+S&#10;T27Xlsc0uVQtEH3RQksIg+SYJW5CtI3G8gwGU0Uv6mkWTrM7l7axWQBOnC5AIBPKQxK4HCZiEyeX&#10;OBAhG4SRIXnkBAC+PDnC91mXENcMfNL0mTgZlSOx13R14FV24NpIeJXdvbivDrymHfDXm5cpETx1&#10;k3JAhBdA3VMDUjEltMBH2I+gyiPmWziugSC8HK/uiq1ukfY54vXA1F2TflCMzJq3mM0iSfOG2ST5&#10;NG+eTZKv5hB2D3UbfJMUsFlmKfwf1FPyfN4BRLgP6nFg7rxQ6iERzjgxetu+Lhxdb+L6GvxpQ5KC&#10;53d8ZL+JAPc3/m+z/df/1PyshcyfFCONcodR3GkirOQUdjUnmcf6lYUw3K36nxYgMeonLmXePIYN&#10;PCWHD9eZcLwRFT6bJLweysPNoYdzKMCI4/H/nGTUoHiQZU3gxACvBnDKq7qwTgz6MIfAayBku3xa&#10;XG6GRSzDFSwe6BjiBqfrcFkMXO9HoW/7t7v7Gx+LNb4qHjYMj6UeBl8obFnbTS6eGATEuKcO4MQN&#10;GaPHDes4HvlkB+qIb+XzEz4ynB89zzly8/Z6Ns9OeuGNg0fWxe9JZO+1HfSj8L3iXd407OwZuLDT&#10;tLAzYrIPhT+zvI4JE+/IiM0DbCLs4zMo8Vyqx8YiXd3Fh3PlLxuF1GSMWWIJMuTM14m5NP4goluY&#10;9GPCuUjzZp0MYx3oE8z8Shm2GilPJtncGAG6LPQzGz+fQczrIubyJ7nCp9nwZU+eqmnQDl43XvLV&#10;gVfQgWsj4RU09aK8OvAmdgAvSv1Gu9ZB53gx7fdMhXlBIakr+rF6BT5CwAu37vHPwnothQ2Hbxoc&#10;4WS/NRevCVOMFPND1DrodozJG8Z/74zg+Do6menjFAetVSHUYZeBxex7CjfG6rpSXfAXTRinP3EI&#10;h58n8U2cYVR9sP/qLxsbC4jjM2LM3/yd8yYCcL/1f93bfsNX6PMW7ntXAniq9pRhYM1Zl+v6bX1f&#10;k07Duifz+pgvk+LGU8/BFZt5yRmycuJce2zhUXc4Hv/PSY4Fj82KuLbiJOA81HpD1FBenSforD2E&#10;srGGUaM2ZvZxyIOY+DOY4OCfSCCJ1gaZQRBSPNGB6ZsJ3hf4xVc0JQwfVTY7sYgJfdQX3naysdGm&#10;PwcRN0KYN2Mx6anigzjBpPe8cIeuDyglHn4M1TK0Ub/kp/Z1PuXBjAZg6AId2osftb7G8Oybb7/b&#10;ACF8x4FzuNw4b6k4V8uhNTfnIX7JE8alPUibvdQSeuKhwz1OVUirGj3e5UbX89OdeE6+UOVJP1Xn&#10;DnnEWJKV39wIcAhcSgO50ncQnTjEcF8EQEUceCRrBpwDhjYQQ5zsoUy1pJ0ZEgsTYjD0s7J0GsOe&#10;hsnOiMUBIAN+w0fH5yP82i/++MMPRzFyvffee4vgy3R14Gk6cG0kPE0fL5arA29EB/zPG84KxguQ&#10;7hFdHjGzZdbWrHhxbPfTy5vjij4iXdgXpqJx4QznPpc9HvKZr2NncIt0NeT+MEUuxwSZHj8mc0sq&#10;n+bmnmiFqTkEnKPSA41rgHocVGMBnDyDMGFMGwcZOzz7I0MtXtcdkOIbT1nx+JU4OHQjhiLHw+UI&#10;0HUGKG7s8LD5a3/SePcBfOSPwzf+if1Gwm9+b2/7Z579yRGT9TA+5ZjK5w92yI1RWBhC2dcfZzWb&#10;7v299fBP/jggVHmRizehkaQe6rMG9SFThXXUBvzYCFCvLVb8ga0/Q0BirAMEIbPmtG1XaNYBTAx9&#10;7ydsXD6pqC6tXVjEaV2ExqEw4XuLQJzft8ZzavJhwqg+h6z4UfReB365mYBAPQQXMdAxVjqbMtwj&#10;qWRWkE17ZCwo2CRx5axcvQ64ZYMsHGSMe3w9xuO674yPCeOA+s+GenyGMd/dGwe/Jj4g0YfX6naX&#10;W6245u4aLU4xuEyXY2kP49IeDGY3cbJPeSYQPPHdGTX25fB7zAN3ceZ0X8qIr+GLzX64SWtgiMeJ&#10;QJwAul9qsyGs8rsv+fA9zaF42WNGXQiZwiZlgMEvnGJkIyJjPLTWzNjh4RH6UOe8I5UdAQxVX+nJ&#10;0Pp2kt5nwLF02TP8mq4OvLIOXBsJr6y1F/HVgderA/iXG37ml3z2rii84PQbjB3IDI/FW+ih2Dkf&#10;qx8Snzh6DkJpxMvwdne7xAHcHFTjoAce8hlM8D4L5/OnDKNEnlzygU9mrjMU3BzhAbUGbHqSa75/&#10;509/ccEgeGxAx3UYxv6uBDhu/YmDSuDNWigqQWeTftY2fL/up8ybC1jDb1lsJPyLz3/8VDOU3/iV&#10;2+YCrgM/51xHLqZqMYapnrDjARwrR716cEGtxIVt9fCvfmcakLQaxobA6NvgQAnVb8eHPG9cHMSy&#10;SpCMXOBDnaFuD/2ZgL0GIIfy1gx7BGIdWqd6CAyIwYGbdvzWnaY4cE59xOOdI/huFSiUGMKT5A4d&#10;MdxMgJDf+qxHJwv2GKp/aDDEFwrFgIyx1MNJrJyBuzs2sKgDQz+WPBb2rsOGATuGpR2GOB75ZF/F&#10;3eurJHcIWtsC+uxb7ny3Qd80WHCV6SSfvv8KeySccCCE1/Aq1vvn/qOAxO/CdoYkW9rD2Os1HFy8&#10;rMxGNtePZK0BJHmNTf9CQ/rrgR/6gmtbfjjTz0lYzRbvS+LPUMU5NvOLs2bjQW5wIQzymMfPFYbD&#10;0IdwYac7DqwnsTkxaltbksCJr+iXcEezOMkRhzXOas0UAAK7yy3/NV8deMIOXBsJT9jMi+rqwGdE&#10;B/AKdHTjubIH/CjE+9ExXXcs5SPAwr4wPXz3Z38ZaT78wx+p9Uy4SZmzn7imtZ7h9mtYo2mNgx6k&#10;VgkGZjxg705B0t7HEw+J8V+G7Odw6MEVeSZcKKoRNyjEBYgPwGpf2qViBgcGH+yH+PCP/Ljv2bgB&#10;EE8ubvzG2f4Vh8YrzuLNYlUf7MQoLmY9JGSK7aFQvpj/KfxpA0lZ0sM3/PH9OxTg/k1/bL+58M9/&#10;1Z+sB19ggm5wpfD/s/dusbZt2XXQqRJCIpjgV4gAGygbcAoTYxRFIEBEQSD4AITQFVFAAktEBCRk&#10;FMdxCH6Fsp03QUJ8QAAlvGIZXeUjyk8iBARFCLAA52EuRXAVH7ZJXK4yDnaQUFJFa2201mcfY865&#10;1trnnr3vuddzVK05em+99db7GGvuveacd+99dFEH8Tzg2PnkN249LAAmG3OtL7b5vODUj/lDP+8N&#10;Oxjv9sDmnzwYtfqeRGO8/0OYe0G9PGgovututcABph+1xxwe0nWBzRsVp7T+hjbrpXbWV3vDfOuu&#10;+fQpOvK/9PjDBOZxnzhJZPiE1YcO9MAB72PNF+aaIgjAgRuVIeE4mLvfF0bKUn/iJt61ey/M5as/&#10;XGAOR8+hnzrPEVtrsQZHrzmQfV/BMT/80OBfWX7SgBrclz6yJ8HWuPF+noa606rAfUNv7xHtaC/I&#10;O0sA/zDlEKTOSdFl3aTVOZ+Uo9wjjPyOx0aN8eAY8Vavlhbekl9x4h6nDxwcn3Kimzkibe580tge&#10;Mdr87lipZfTk8LYc9jdyJVDkLLtkxCtPOcXh1wtCWit5plXcqsme5sYv3Hq/+/8cv9bA9MQsdU3X&#10;DjzrDlwPEp51ey/xawfevh3IrzccdcYPoFwXntnM225RjlROsC7YKcbX8E0fwdx0dKkjWzqrmIkd&#10;LlsGP9a3q9GKrQWWgFwc1t5CE06HI+Dw6hg4cwWakVjmFiozscwVWI1bhKfEzOXEkZtiOQB3F+3G&#10;pvNt1VDy2KqhAwLuHKNN+sBxhBBx1Rm0CundJBkcXbiRCzf5pWdO/G//ZeNvJui/eDMdSb/j4CEC&#10;C33qz+wfLnzqm/7cVoMkDJbIzTGd0S9u+SFe/ZAH597Nv/g4jJvpccZqXQxwjZh1zsGleB4IaB9I&#10;MY+1qMFRNgz+ZIjgg1xyp1rwx1eNf6KBBI/sf3phDfWHKfVWTvaGNbJfTqscyiufHCxGX7Epwhhe&#10;WiPmWjNtC3HiyD7QVh9jIXTH/jVfGBKzX+XT8B5K/9RHsuqHDKJ8JmDQ5kh49ZdevOkjJ8cnP9wT&#10;AABAAElEQVTkdJ2nxFI7OZyjucaCk9Nin/z3vuLVe//yctNvLmOPjveOHhzcSB5fTwuh9VUR7mPv&#10;vQL3DZ2/92hn2oWXMZTgLkjhp6UOE8DWXeqSdcQ1VqfUEScyPQabOeNgAoCilJFkzMAKLgNY7DIG&#10;N5kFh4fA6fLYFN7r+rWGLtXyqxFgTGGIdTIHKx7iNUjCEDcG/QkfTrDomOLv+UNDEhYLPzzGDof5&#10;0l3O7W/9Gv99BHDao5JDmQu8duBN7MD1IOFN7OKlce3Ah3wH+Lm0fB4dr+gG8UaotFbO6hfxEWNJ&#10;XtxThYk3OXPKjdBEfJSnJJIxkrPOIzofZ068W5w5Fo8XKbz5yUOgKGnGIfdfG2+cE6c8CPOc0YW7&#10;7dTiAoMTOzq3ost4asoOH+C9X3GYbuaYjJFa1KSTm0ReHPJGU3H3lxipHD3GNUgfc27oyfnX/WsN&#10;5IqPww/86P4hArnf86dm/Pv/LvxKhJLGBWz1Ay5/deN1/l4C69T+ZV0C+R74ph41uUaX3vjMDd7W&#10;SYyDPxnC90C2jrdqkc8kakZh42v/Aec8IyV2+u8c1Wyco4cJrMXuWI21x/vEJGW7l8EZJHMZVhKN&#10;LT8bpD5ywjDOOs1XDvK1Xj9vlFzTJCc909bocS6aIyeE3fTQ+xOv57IXDi6eI757GaCPq24PnsWC&#10;k5saybsTe+/X/8yrT/7740HBkx4YrA8djuoF88w/RPmkkX26kZS35QbldqjvT2cWXsaIwl2Qwnt6&#10;2YdkRGttC+HA1XlbgjYW3tRUj3UbqfpphKpNoAnDVmjByo3RNx1Y4M04xhjX95pKmGvLsx77YBlS&#10;mcN511tPEC98cCt36IS6WzqFMTxts79RBR+sgyMJJxqpFQ3NOPyuz84/jZDt/AM/9bUHBS7o2oE3&#10;uwPXg4Q3u59vVO2dd9559e67775RzUvs2oGHdoCfUOsF5JL4AGXJgHuWZHwN8wMx19kU28WB3WmT&#10;aSNvTVZkPhSljC3eoW6vTSmGQ26S5viUOS+o5Uzr7imNs3UG64QTnYQzT7n3nFtJiWHmejVgj/fM&#10;wR7bKON9c0ypsbe0em/rhgyx9XywZN3Eci9q7xGkHA/Kc4xQtXsnRmJ+1SL7aUlOqvtd3/jnhk0u&#10;LP6I/2/90/NDBBK+60/usd/5d+OnFpxHDvvlhX72k3q8gKw/eAibgzj7UX+08Qqv544LbfxkARLI&#10;z0ORyu21EqcY+Zy86Lu56QFJ078mQBwY6+/6A561r5yt/sbhecB1Z81ssPIJw8/6EKkgrJFnY/Up&#10;KawC7jVX7rhhVZ3mKwfN9AcMqwY5de7S4Wg1hg9gPam1SHNJuuUnRl76o73eZLNuRs8h9j5in/x9&#10;j/90QcrzYUOtKeADc29T9L7eB/KPKDzvnjyekjNxN+e07kaZ2zrDaw8WwuJK7AZGGZ0yR5x04phK&#10;pm5mchzXtOjssCUumY7BLjdGZtcajwPcHAT0fc/9kJrXJrT1GEwcHDIzPbaU6WQ0u5nj+7A5hcOQ&#10;jYNaKmEQ8fUX3tnM7xsk5Tw55aU3zL/hb/rxV3/pLw/t8Fv4Mq8deJYduB4kPMu2vj9RPjzgQ4Rr&#10;XDvwXDvwvn69gZ9QuhAto9rcIxUqY+WsfhEfMZbkxT1V6LzcwOzJX8TneH6ofR/tSNfreLfDOZs7&#10;N3a48cc80MQyz5zmdYJtXoDt/lYCYnVTBls3npDhWx0JzZ3neFUzkROH/stXbloCjpA0w9EFIPl4&#10;iYaD7q3w5tSP1yfGJL9p0S9pGhCpG/HoOJfXcv1vCYjrGKbqVxdv1CGIQdkvAvw4mjqKkSMuiFwL&#10;LwJ/6y+fHy4w/t3LTygw7zf/L/uHC8T7+L2/8s/L9bLVUN4rNiebTbI2pr7G3KM6rNztZlvutu4h&#10;MdeCl/OFtU5zEUstXQRLxfrUcHzqD3jeK+7PyqGe+sYh66U/QBpLvv2tRyYS3P4uSHIFU6AMm/Q5&#10;spe01TTibBJjengAbPIZb5rkrw8T9NMnDGTDdFJ1nzYJHote71k2aZ1Pnz1nnD1UWHPIb+tP+if/&#10;g6c/LEiuHhrE6XPqdGy10d8jtDXtnp/tPuW936KH+b7tPYyhk6fi/f3tyQ/okKJzdN2AJfe9f+7z&#10;rz75n3+VXu/9s5/f2FPtAU97ah3RopmZdNuakjhhW6lwg0yaTStxzanlmTksQzevYFMeoyR4FNew&#10;fNvkqZfGHbl4n0n0mDj8emMe43iFFo7PkMITlx75BoKzxPTTCOQQxAh3eNfx2oHn24HrQcLz7e2l&#10;fO3AW7cDZ/9yAxvlB9DRdeWtRRzlHGGTxhnB+BrmB2Kut6mziwN7pG/lrclTY8MpShkHJEB3wnPS&#10;A+RblMQyz+LDS0wzDv3Gy9cv2qeNNz9M2GmGyEC3V6JrEZ7eh4avsS432XDyXhNXHk6Ah37FwUKV&#10;53xdUKGx3Nzxoo33VeoV5H4TPuU6xrWnp+QSq5tK1ll9QHXz2GLfx19tIB+Dmt/5I/cfIpD7bT/8&#10;SzndHP/u34uHDe41fbLWWP/4FYfqGTzdbJuPqXLJz41437v8Sxzcx10u0rda3ltqcoBf5yJsrlv9&#10;2cZ0+DBBqWcc61Kr8qnT/KyBVG2CYtvffGDDylVcLDU+YeBkLzfD66nAgQ+5nG9WHucDHWhyjL5x&#10;ZNMe9est9EngSPjIT4y8NU4sg71ynDxQ+OR/9PoPCij73r80/y2E/JSCcPbV+2TCg6M/kHowpW/n&#10;lKJzeUIWJ/u3wIfuE7i5Oaz3ZxU80zrD815Kp5GaOZU4wlfMfjult/NpEsPXQ6uvf0mH8aY37XPD&#10;I3MUb5KTVnQlEy3P2teyrQ4hahHOa38OIeI8ZrEfcXGoXGOdN9nIS8/JlxYPHtRMDr//Zd36Htz0&#10;hcffUqySSWrDoelXvp8z8G34aYS/DDxrGOTreO3A8+/A9SDh+ff4qnDtwFu9A//3X/11r7785z+z&#10;75EfVssFYEFl7NMeQdb01b+nMfEn517mcZwf5u16vpHmn0o4LYVAbpaYLN6CFY7ouIV3mS7acqae&#10;zjiQqLeocyxdU491uwj7nkM7nAFmvYlz0XVhA3vazx5ba9J3PGuBWzdisp3Tb86l7yCnbERu4HSB&#10;BsGuyTrJS68VvxOjUP2Y/1aOkhq36p7FfuCbx4OF/CoAe0s//HsJtL/9f7r/EIEN/Kv//WO8//Af&#10;+Cn1nDr9PONahMPoN+LCHSwOuJULMOdD3kv2xKGzHcHEK4cx5HHN0mwaxFP/lIP8nA/KP9CLBkKj&#10;CLtBPe0skwjLH/ZoxP0oiAPivDjXPXgZzjvymQeyenKNsanWSbOgDQ6OOimZCAwL1t/KGK5JcUjA&#10;Cz1p0OaITzvYgn/y97/+w4L3fl17UNBrsQZHah7Felzkk8NZ7gn9DOb58vC4x70XPyjUb3APwht0&#10;pn2G81ybholn/CWs7W1cmism+caZytHpPTRemWXglDiyd5iB4JlRqufn/Orlg6nHHohGZmvRpSZn&#10;0mPD3EbLISiuc2hXjnmelJ9+MxOstmx0vpL6QQUALNrJiVZ8zr/jM+OfU/6Nf/OP63uhai/5vcRl&#10;XzvwHDtwPUh4jl29NK8d+JDtwPowgZ9Fua7r9n5Zy02xCbdz9iorsubzA7Jda690ffY+0q90Lb7W&#10;6KK3Yq/DU86BaKDMXTt2YpkHfuwF1YxDbpImHALZz7x7uzg4dZH56MamYc/U5FXRx9KEcaEuOEkb&#10;S28jO33wBtD/NVmqERtJdaPeYJ0vCLM8T5CcP8zgRVn/8X8u1jQplN6Qn74Wbv6KQ+pgZt1+o0th&#10;1mAva0/qp8XEG9RXv+dX/PnqnWvIf1SmLR4O3/o/PPYQgSV+3Z/46zjdHP/Jr/opPcjRjbjXhAmN&#10;j5tcvke5SafNRrhnWtdwya6h8wxBxtnzms+1SMYa5BDoNSYOwvQ5+h5Hu3O1t+YqQTXao7xekwT4&#10;bNJTGfUelYEQePq1Bubx4QF9JppDkyPnE22FStzy3JAsCJz1YYLCTM46SpggBvxP/sev/6CAEu/9&#10;i+1hAYGM1Iy/1g7OObGOPWovudyn07H2dEo8CCx1dox7cSY0Ds/th8cZ9Qyn8G4jTD7LAX4YWkHz&#10;pq0E5lN3LKnn9D6U62A4mZHJ87XcGDtsBMjNKLOMoZV4ifa4+6IOTYby4vcG2tPogOMjd7yT6b33&#10;tYrUVkTfmjkX5AbjBtPmy5vtUMmuPvtmcMW7/9s/Ox4igKlRfcMTL2THr+nagefagetBwnPt7KV7&#10;7cCHcAf42TNdWBysoThlTJ+RBxkHEHJzU5Go5Jpm8LN5ok7OWcZt/FDiADyAhjACfU3iLRiJI38c&#10;146CZl7jW350FsYjiUvKzm0aMWuG0W/Ssl7Gc+L0myZdDN04oZTn1Mmmg7zp5pRXSiieG0dvpG66&#10;0pTuxZxbevE9pz9eDPKmXO0hVjeBACoX8VoDwNzr1c+pOI+0LLNyaQDs/bIGR3HNYU+5aa41Y731&#10;T0Iirn1vPF3oQoj8f+fvwcOG6BKjzQMGf9rB5qtf/9899sDhn//j9x82/NA/9LnqmXXQRt0wqzeC&#10;GFn/eJjAfR4PhMjJmmlrfeDX+m0fchCr9U81xlonvRaHOQbq6V+0kIfdkT9yBcHnpnkqI+dM3dwd&#10;PTzgfjOxyE4vMYfgf9Mf/CqVe4nDe9/iBwU5Gdaird8pxL451rzgRzEl4NA5wW7xzWErN8eZbkt6&#10;gLKx75GXeG4YN4EDa8k5YJzvz9kG6KQ/UEKtw3INpKm3sGGltGD6mq3gZqitzoW9uOPrMilLXHBL&#10;4HLKjXGEIZE9JT/7/yXvk76vMt44ZgtTCAfmMSV1Q49u5dhgTeW2nNTouWWbz3TV4YbDkIZttbzw&#10;yK810cGQJnlKth9cjHH49r8FP43gGkzS2jgPhVef/vSnG/syrx148ztwPUh483t6KV478KHcgfWn&#10;ErQIfoitF5APru59pB6WvqfHD9DcPJF7NqRjMU+DOjnjg3ssvW4bDyWXtEPOEZg8zXFIbHbWdMwZ&#10;xNBrhrHelHEdFYctv3jjv87u4jveA6cCRHKzzIJ5PyA1GpAxDllbQtpr5499d89ujBMHY7k5rRoQ&#10;4w2qRqaDPPJz0Sl6fOuqBg5HMWqzZzagG0XMdhmSzbnH5PMAIutWLDqMYcg15mngKJgfcy8cRm6u&#10;b+eiHvcCfNWG+fv+PvwdBfbB/zGGwan/asW3/Lf3HyIw79f8V7+E093xT/2xwfvD/+jnvE6+V6MH&#10;AllLzgetU4dtXw45qFzvB+zc/GStk57jXGx+omPbFxbDQGJyh6/jhpn2K959uZv/0cHjx/f+hYOf&#10;KvD7XCpeh/w1prscM2uj7N/KuxWrws3o/AbvzLW/HWEDHpWsjHsJu/gCLG7pPmKc5fb97zo60Tsw&#10;7BN4fOHs6XscfbCVaZvPeqOeY7pJ7bzgmRuXpr7WGsZ89l4SsQtoOS1vmIM0PUTAvnHrGMmrPwRg&#10;nsaiT4x9VC5s5Rvb5QAIl0Ryx4GTPKWw9jAqLJffX0hLXt6/0DOP5OXIoF+/zb/S8Jv4EAGY4MxL&#10;2uV+NHbgbf4D/NeDhI/GOXat4tqB196Bs3/BgR9OucDoNgut/hlG/HTwgw8FUoM86R6JV3BWO6PO&#10;rMe9Q70D8AAaRZZA3MyHG+f2wsl81HVi23z8EOAoV1gSTwkO3ODx4oc3oaLgkPdQ+KJLDpnrrzco&#10;d4Qq326dD6kz4QDzX7SDc+bQeWThURcgjH4zXTyGENMNanLCHWmk3rzxf9KvOECL92UsxZFec2GZ&#10;/dTNMPfWPZGnP2gGAh9CiM982Ok9uVnrlAsuL3z5axyVS02SASRXHOKA/8A/iF9rgM0D59jsn3wO&#10;Tr/2v37sgYMScPgn/+hjDx7C/4Uy/wj+Gr7u2b23WXceIJVPI2+AwcXdHrAliTPe0xpLjZsxnhQZ&#10;r/tQgbXXmtE8mXvZqb/G70sq+JE6h4mlMO9Vg3eBezrMfYSTGtOiA0ZjL6Sv8UYrc08dIeOcaptW&#10;7uLre0Lrq26Oqdj0Yt+Lh8fvPVP/0OqlZXcMdtrIH3c8eohQIjsx6FuPOrFJK+rUEBeI4ZzwONca&#10;HTONU/GHA5cbzaRtGs567AUcc1rSt/Uj/gN+iEBq8WDQTn+0j5bEnGtcO/Cmd+B6kPCmd/TSu3bg&#10;Ld+BW/9yA38q4SuO/vDi2Zr4iZX/zHrAUfgAfxRa81d/1eGH53pxvXLoS8dik+bkzJk3QkPP9B1v&#10;B7g+snRTzPjBSNq0poDkd3vJT44oOPCiJtc104wY94sXd/yv1JHczcU70AmZLVEcYzolEA8+ojg2&#10;zClVOzHh5kWvldpumgzmhpv5OgcKZ0NbT7rAou9mdMHccrRXyTWn91L6iNXPqoCfNUaXEhzpnRd5&#10;+i//R1xgOW/VDxPN63rRQqj6z3vtlIEn18SskcGNzwt6/2QCePmv/lXXuZpiYx7ny6tXP/ir8cDB&#10;TXPKvSbtd/7Lj/ZDgx9+B/8UXt4YbHzWHkPvE9+QCoDOPWw+w96+caOAuMLWzU1T9pjpefNSej2X&#10;ScnNRNciriER2xGxy/e9xhrjCZSxrOFmHnO6bjTW2fV6mZVC/6bUzeCRmrGbeQg6/mv/x191LHIz&#10;/zhF6K3FSnMWPoA28Zl6Gz/g6nvClsVvbKcj56UI1uqSOicRFLbE6R7Fo9VzglUr0TKg77ewE5e2&#10;6/JroPtDywJ0YmJmvrg4ZO7YyNVxNee1mJKvPwpTLyP2zRlB5WM+40XvOz6x/YFFcZ1Dm3ucfQn/&#10;mj8aO/Duu+++dQu5HiS8dW/J1dC1Ay+wA/rk2er0n0pgaLqO3AEj7wg+wrYqBxYSdOPWQtI4EzrA&#10;D6Cm9nSz65XN/wTysfkKumJridOAiT1OG0MQDrUXnTMogxPua8yWcbHyzo2DHoq8xCYXji7ySIad&#10;m6U/8vntj0N1vi4sccLxnCPOwZuuaBQeLSTkpxKSW3Ucq82ilhSbNv3oR3NAYlbtxMJFtLSA0SE3&#10;N+AVk8qIkUMqh+LW0k0lY9FBvOyuaT6DvKEknQfuKfmp3XNr3yp38HlhyTOYfRQfYnyExLGuZaqF&#10;ePKZm/c0D6DYU3qRWDv8oX/kc6MCyoxK6MOGJuF8jIWBQ77KUiO45kEp3lksXK3XzspViwBTLz7n&#10;kbIl2hKFQe6N3kOTc9H+cW9SvQcVQA5FuHdMdlG9D9RyAdERz/5QfjwgY08mIYkSTBICZ/gEyRsj&#10;WvS6nsNOgpeECsCQ4EmsramnyE7eLnAHeCCvr/GO2v3wvXp5Y86U7uUzL/t0pnGEl+4wFnefUYQl&#10;dIqPc2c7l5Y8uq3vZorYHyL0LYqdeZB1HKeS+0m+3GCkwT7Cqr7iPu9J5zmLYOJV15qUrHPY2uSS&#10;R0peyqezjoYVNxjmmEyTDWHOeYiQr/WK0+j90seo/q0Y3aEJbRrWJv/7f6x9hiJW66E9qFZ69eo/&#10;/dzXMuUa1w48+w5Mn6HPXu0qcO3AtQNv7Q7wYQIHfyohgx9OGd2esKNACJjvhBvz2FzzV3/N0ofv&#10;Ch74XafbtxqeeItmj+1sAB1j6vBXdIgGzTyV6qDsDjRmh2HH3c0Gcpk2xeGUX7yDHs072numRYOZ&#10;/8RX/0QJdPzUbgGacn1xlZBwHOKPAsNPTJg5ncee+wXlGpNvkNwpTlEv+ijmkJKYt104VlrF1B/l&#10;aLjIVKvEKiwjmpV2mMsoBmKlGbvzYxcJ/NiYqxZswT7EZrz4Kjh4iWsGXhfc5ADkuRdOakQneHLj&#10;qxbTAeg1pKxH4dFvj4U7ojgil72kppqgnkLjSMfWSKODUVgZQ4d/+CyCvKHITY+SmEfMGoXB75h6&#10;6hzFa5dGGhJIKZodrTHCnkuvyI0QkafGss7avKYZs2vHTmyZ78mIHo1H59RY+cH7LA4O/Y3o8Xt2&#10;349bi+k6u77Gexx4foNbYhEaRvMmzqDHAU83+b3vhfONP7T9bZC+RfW13OVta7LNXwWrcRDPidxz&#10;xAdQZz7609cTAmk1sszji/3Eznz4njKIIe3kYKau8ozJEXPgNidJ8jPy9T5hCKZv9UttEzovGrsZ&#10;pO/7P7aHCN/xiZ+otqJT627aO50LuHbgGXbgepDwDJt6SV478LbvwLgEHV3+bHtw8Pp9bx+Hm/W4&#10;2pqz+pMSgvnwDH6TH9LRfJLY4bLL2IQOoC34oBUNzXGY2+ysN9BrzUiqvBgP9nhIO9HQjdLS//SG&#10;OU9T7KZVJoyysx0GOp4L2fTIC2LGs2cRoa88J5fvRF1AOkZiTIZpd73JR4y/4qCBSbHhBRpRU3q/&#10;xU2eOZzC631mbRQkR3Qceu/CFRg92xRXF98AxHGPuZCmS1wc2uYFZ4wE1aKNQWzsy/YdJfmMv/sP&#10;f04k8cyVDuxaH4kA1YftaGTPlUOOeKLL3mtssXCl5VzLTzrEsq7UHQuz1mhODvvQK0Z8a3DioI4e&#10;KMhDjh8eZD2E1R912kjPgbg+aQWAP84BJ1qEnpHBFG/BEJFWyFOCC7xuLE1yvjd6Ddt6H1f8ns4j&#10;8WiecRPnPO/gyJjiA/rBX/nHh8HjvXX3/CMbEuO8z1HAaEU9sYhHzw/G+SG8icHcvlqZT6DFo8kZ&#10;40d/DX6Np49Gzddf37pJytziQSdxhRyPZMd0KgGo7wsAcjOer62jPLU6BcbbpGW6PsPUTy/KySG5&#10;9sXFQXDmFovItMYWV54WkwJtZtAv8eySEX9N/S14iJBopcMIf+R2j8g1rh14vh24HiQ8395eytcO&#10;vNU78Nf+3Gd2/X25fyrhZ9aHC/5cOvp4EnYUaOo3w2fBhjdzUz0ER7hfINygbVqwJt7kTLSZN4c2&#10;D/ldQnbHenBibnkTZVMeVg/K7kAjn8BhJJz9ygVm4STCKd9G+RaSH7DlEOqwQ7n2UqziMMpOnoH0&#10;p/yQAMZcdVmAMebVgw2SMIQPU054DRq6zCWfBw/5tI1J374uTM0LRbRwt7T6r2al0/PMJ1QXkcAa&#10;POymm/S1V+HJNV+ayfVM9coFtqsbPgVjVy6gA6x6ck7otWfAc/GtGA6cY6eH0m6C4phLDXKVi8PE&#10;p48Y4+LYJ5ZitLsfLikjwMnnmoiKKKRaxqSjw4jzyBue3PQE7esnJr/pUnjiWHPta/TkRIuYmlLq&#10;P/pmKhYt7f8uyenBe2KUb8Uo/iaGa7D/sdkn8wO1SgJG7QdBjUQXt+LGM9XmBVjmyJ3k533TrGaQ&#10;fysnsaVM5dzEW3IzmaIzWpu7CeinEsjro3MQSzhfuwSCTVSDY/IxROr3eHDPOoVgq0dyARw+RBCH&#10;hCHHnijRX9WnWD6QoIEKycHMusptmIlmD6/WaV446lHND50Jh0NtjsMZYHpd459qP42QzzP1DSK5&#10;esXmTOAa1w680A5cDxJeaKOvMtcOvE07kD/gdaunPExYP5NW/0jjEc6at+as/iG/kZq5Uk995Zwk&#10;drjsMjbJDnV7Y5xb4eci6YhZHBvlmywfh0McnAnvPAem+FEDt7Akt152FzGtZpeqVMfjcz60zYuG&#10;OC6WCzDGdIEVkudoVm/WkkY4cHIBS2iNyTfIaYorYSBrfXFDxhwzNdJTzysb5FzcMpG5uth3/Z7r&#10;69dt/eGzEMbIHXZpEjePDHFMnjjmOTT2acptfVHEQ/1Fn7NjW83l4hkBUkTDoa+JYI+VFmuRy+Aw&#10;a03i4xCu9OwrloTkNZ9cvRqR3UmLmIfCB36D9g8UEKRO58QvzPHua52om3XQV08+DlH2uKGjConG&#10;WYiJfvGnafQTNWqA+MEI/SBUUkex2kQET2yt5SgX2Ek3Mzu9ec4y+nzco/cIeZ27yI3U1uRhvGu4&#10;74mHAnpPVKgR5pXMXgRmNG/bih7gFMA40jnCvEbuyshzz8MbUGxT6JZZBrAD+xBrAomrDeSnD/55&#10;onw+5qGc5MUZDSVXXmpnppK5mVkj9lDwsXI2lN9XBDsWCufY+d7DrGBle1/DSdwwuyO18rQWQJob&#10;Tg5/GkE6FtGEg9ZDLvMwR5s517h24Ll34HqQ8Nw7fOlfO/Ah2gF+COWnEnZtM3gyFMon3y3OSaw+&#10;Rdd4q9nMYo265Z4aR7lH5Ik3OTP7RmgjgtR5sTPPwYHqiEM42dL4mzisHbgDBv0EVrDHbO8ubEhE&#10;LNS1p8LN08Qf5W4+zRrRcmLyGY+27CSEb5/88GQbrws+xsUZKwk3C6DP+M4nhqGLMhHghKtIdDeH&#10;tNKH/X5+xUGqB/WqT5fllIcJsoMjt19AsrfKlTOI1W+vFdvBR3JTq/aT5Up81OIxWprFGTHlGZwu&#10;shEgnLyq03OHhPY+XM7U0fvHOOy0Iw59cvxS/UEbAQbtK88+MeWU386rwkat1GNO6jfKeKCgoA8I&#10;Ml4cO4WtPtNMzjrijxB7M+EolyQMrd3xgWz7UsHahBAxNzN5NR/EPvn7v6LCRwb/QOek2TVW+0jg&#10;IP2E1mAIawOc3CKTmQ3mfDR6fzfjJN4YXafba0pid3ETb/GtQUp9QXRd7I9iHYuNQLZEpwhxYOEX&#10;Bnh8XbcgqSE6r01DV/RBespDhHz/Z2ZewVijxpAeLmxxceCaYmfOOkkmpgFDtg/h3PtpBOZq7cmn&#10;L8EbBxA+9WfH30b4zq/z3xZyHnOpl5kqZdPA+PSnPz2M63jtwDPuwPUg4Rk395K+duBt3QH+E5A3&#10;LhWq7fxUQgE2/Dm1wpP/CGdKgLPmrP7KX/2n8pmvnJPEDnd7rdv9m7yD4AHU5aZNyUVYcqYZzuRn&#10;bev8EG8oRW9uqAkycEZyHYY7ZbLjYI5Jo+zkGsj6p7IAz/i80mKMefqR0EYUTiEOxjkdxe/ElG4O&#10;RXJBSpyDknyNQ/MB1YWuCAvPGFPHBTniwAKP/+o8dIkJx0H1TSqccTiGNesC2FjHswfE6iLZPEDK&#10;FR+H47iipO5v7IWOXmiSmXpaIwBlA1TMJMZ6LQZ7PBrEGMi+ioODZtcKt9bf4iJSAyO5HVMfDBgs&#10;DiEP6otSAPyOobB+5aHFmcCcyrNR2OJrDca4juxdBLh7YwctCu7Ug2tL37HkSo+a5IjgmX4HJJhk&#10;BY8PO41j2ooybRpNZyrd8N7elEunknaRAfSFa/EnvNQ7CifGuZppxB6P3cKH5hnvEAd4gAta8ay3&#10;FzWHk8aaA7+2JiTMMTfD5ySBFudbkBFbEA7RzXn7pIcIfCDFEf3Mxujq7cfMOsNOJZIwes5AhAl2&#10;LD1PdMTyExOkmTpmLypri6yCjTzlNI3v/bN/w5yiB/ToGwlZT83Oa7KVexnXDjznDlwPEp5zd9+A&#10;9jvvvPMGVC6JaweetgPrTyXkg64+JQ/kxCniAQHQzfBZsOHNrALCjgLFGMYDFBEn3uRY0FgPdXsq&#10;i8BpbCKC539PTvyWl/zDOeCitXNv8Xqs201EMA4J35oZ6xdckkmCNXPxQ1d8G2WH59nh4YEkOR1i&#10;D0c3VC2386Thn5So/kAgZ2RbHo4u/AyuMfktVnEYIzaQvkbVZp2Qwx0lRw+OcSpa49XFaMOim4Tk&#10;CY/T+bEdm9YZPsR6n7u65mnCIfFab+lkP3zx7mYTTg36sdOPOAAVY9y5VavlKGa/83XT33JTQxwc&#10;OFOPr12MQY/w43Me2ooIZr5eIa0+cWJjGiwUTn3OCRanDIeaX3RiHqXVeNzB/E80xHa9Ol9pLZdw&#10;NJObHp2yTSU6BN77li9ssUrqxfHrFMzRRnIGvb2o8r4HRfTCgbWORqt5FBYWnTNC4lUigBPiVnwR&#10;6vEje6HXdk44EvUebGBJxdhCY6/tM3yoqcAIJZXbpYFY8kwT0O1GrZzCTIxGdPMTTcRzc37v1xn0&#10;Uy0QUA7z/OKpNc79VHUgLokYOg05287MnkwpTUADcyB9C29O5bUHHIWRjFE+DbzYL0fhw9XxO78e&#10;/0oDtMTpPOY5ibBOcxj/2U9f//Rj277LfOYduB4kPPMGv678u++++7qpV961A290B572Uwn+lHMH&#10;szfAXCCcNbnm3PNLx8SVX/EbhnIeSHyAoipnvNSpeBlI6/baa491u6UJxpVEwjdnBE/jDkTpjFcC&#10;7DWk1jffZ8FLrLs9PuFw4nOWbWzC44TD2bwI5GJSF1nszzk7XvLIwdCFZPSXGOGuJ19Z41D/1Jnz&#10;GM8orsFcQDK+airHGtW3iIqAP0SkaT1CuaalLdizbNbhy47WOeSEDXi8+7JxmDgtt8cpUfWsJ8yH&#10;0kCS8swPp/dDwtBGHyYPH73A6OsLN/EjPmN64RBbeXQw1Btj9onRvuUzf/TSk5q+RKxDm4NU6tpU&#10;YS+Gk0zLFcc+wiOvAkSAwe99EpNWeM4fXwd2lHicq7Qlt3pjHkfiw5uPt2Jmap1TVpI8a2Nh581O&#10;A5j5X6r7vk0y1VjXmxmVu29iEHsq7aPRORUPCCDmk/JLaDa61qqnGA7G5bJ8GYtU9q7Dzi3IuZEo&#10;PAYCawqBwmCMrd2+dns856r4xXXPqEE8nLxF4Wrucd6og5Q4PDuyyqYeOdSLTV95pJZBx8NYeiEn&#10;tDEPQNczbjRxKiQvaxBm6WDju2zTpcCQffW9//v4aYTvwkMEFW41RDOv1kNwpA/jOl478EI7cD1I&#10;eKGNvspcO/Bh2QF/Hu3+VkLwW+sQ5x7xXvxWgZPYTckWbOaJ0oA7LxcEU4IJE28iNAekzmuRMhN/&#10;+KcSnKAJh8ovxQMjpINQCRzFOtY0YtZcRksARjghRbyhfV/LNj8KPW+ym0NTLkTKNrbpOgaCHnAo&#10;YVRRTnzGmRs/OqTeiYliDm1e90nGWpwOfXIRME1zeJw7Th7HhLdmwyUhF6vhR6jRt3WC33Nlmzhs&#10;lS0+segknnrBVVdBa8Pue+LQpJNcaYEwONsNCX1hOFS9tRf71Aq/7xvBHotdekxqI/FA8YsGgw+O&#10;kp+ijHdOfGEOBFOyBTip386BzboZyms+cfW1YNJSkITx4lfC+GpgYIyjXNMrj/nRc6tTLFq7OUJH&#10;8448JGd4Sxx9xweLGzW9iN15zeLDiyTno9HxbovrZE/a5zONcO7Fw+N8NBQfpIkaZ83JngAnRaNx&#10;JwzByS9nBMqFIbuAEZ/ODRYKj6a5yQt34D4rDWrCIVynlkb/SQSXEZc8nhI5y5M3hMjkMIqJdejp&#10;a8BzMLgapQEva1B/R3FjnMRBcvRpRCtzo5f5PZ/efqWBoPL9YF42DtMcDsD6Oz2ldhnXDjzvDlwP&#10;Ep53fy/1awc+1DuQX3GYfiqBn2AezQy0m484pz+VYPKakw/viK/x4PmU/om/8hMrVP6ZIc1T4e1b&#10;5SllET7j7fAOdHvRy9pWeOdjsyKzmw1owmEXt1j2O0r3eVsX5OqVpC1UVoVglO28AOmBScW5xS/1&#10;cSEZl7nKb4L5aYkGiTN4I5OxXAgSUWyE6qIzIGMVhyHb4kexqhuuC4y8UWSy5QxcN5md323zjnKJ&#10;RYb1ywaedU4c8k3ilAvnjnWbguGA7oEzqGmEIwgHhyZO+L0nMokXn+pwdA+ZSgyaUzwbnHK/SVuv&#10;FlMefNbkS7Uchzt04RdEw/6GjX/9oPbAAVNHcscq0EKV7F7MVw8sCT/7Q2z1J6zlZl2Sd93xNzb4&#10;Fb4RozfVYB2/ygAQTdbUCGmTS2Sa2xI3YeeqbteJDYW97B6ZCt1zon0mcy9OfW0Y55Ni9zTuxSPb&#10;ebDzrhHWSDx+5t2b5EAlbv60lKY3vV/RRVwS1oldXIgFM6XO2+Dh6j3XiiAOkN+bFaO9tSdrcBHv&#10;P4mASPBKILsl06QmebQzq054wGsY67qdNv6VE+jw5l4iQzf5Z3mKq4Ewt7zoZybju/9W/EoDZu2J&#10;DBzG/zWn/xba9mIrcVnXDjzrDmxXx89a5hK/duDagQ/7DvBhAj+w7g1dQizExd0+Pe+J3Yivmqs/&#10;pbZgMyfK6nReXRh0kgkTr8dv2UjqeaTG50VD+Y1X8RGuCwbht3jm351S4B7xBm/dJ11oUa/lyASR&#10;c2DZdjpOgmF1JdtAr1W2dVUyueG73saVZF1UphDpThEhF6ByojlSxet6u9wEnZf3lukMkc8DZ1+P&#10;TprExeFsHsxxUUzDmC/bd7mlWSKbXnJTIBelkg0fwVoCsFWPtIq7n3DsknHIUQkcNC860UxPg0Py&#10;rCUch9Skn1zF7BOLnwcx4SZWPnJKr+UBloh4coZP4cJkjJ9OSO8pPHGcb3rUhg4Sc3PCQB6AFAlG&#10;eg4Wn3oZ0WYsPTDGvrK+NJ6HCoxnSHPJnVw7/WFOcnu91GCs6hZxMyh3OlL4kbmJ7OgAsq5dDHkV&#10;I49+e0VWewXi2LOZIz5z83J+cjUfiXZCj9tGtel/RQ+3ABvTm9yCpWfsKJ+Yh96v5svEITNp3VYa&#10;98b5NdsIN+cB94kKmgDqhpkQbc4YgzNi9M8eIpDPF8/H2JlLjAJxGLSn94s2MPamvBYnjyO9kDB9&#10;Lx/hKMvLGnueJQePGgTwCpfud7efRqAvsgmmK082DplFpXONawdeeAeuBwkvvOFXuWsH3pYd+OGf&#10;+EsPtfIVP/+ZPa99YDVzz7uB9A/iiWbBVbc+xCfygdMS/8b/77MiNOggYYPEe4D8AGWui4SeEzvz&#10;HCx0ayzWjVAoo/CeGCT7KB+Hwi1Qvo1cFhZ+yhsB8UImBPuP/uzXOKtxXDn9mFoESkTm1EYgnMq3&#10;4ITHQYwmKTz/1trlM24edTnk27gVE8X5tHkNSP44NB1iGD2Wm1zhCgxCTJI7f7KreXCSgDkXqWut&#10;UHqt6pVlQRgc7FnImKMXjKFuO4myhxqSsk5szYtONFUPBHIGb/STuDAc+g2tYsAYU7z1Ql/cFl+1&#10;6LNu1W7ciFKHLw0bhVkwGnpfO6eIToefHqyohwlOEZSeE2dx5hSHxoqZrJDjSUhvsx6/PkjcxlFu&#10;pIoFIPuvPatAM5J0b24pMZlyb5QsDO1LAciMfSSSGOejUWJHQWN3NCKR96vTZeNQHEiO+Hgv9H7s&#10;EkxaW9q9qUt/nU/NPlIDWMkccVqOwubofYedFK6Ho3w7OT+mOMC7DxHA0UOErtlrpJDq9MBYT+09&#10;Qoyyj/TAlBpNR6b5iad/+v2BX9JKc8lLPPn5OhNOLl7f9b9tv9LwPfhpBDbKuD6rOPPFg2f5tO33&#10;NV3/9CN36RovsQPXg4SX2OWrxrUDb/sO+MMpbXaXdh4mPP5TCUjqInt3F0/tp8xLibXkLNXIzZw5&#10;i9d5+QCfKJ3gwAFUKVNscgYl0DTDmXxQy7ehCYfCl17u4ccNFro3IriPqAmG9Vp4/9iX/3hdCJFQ&#10;4dgGNMX2zFJlwih7qUU8Md7cxC68vZF1gRZStDAnkXRd/JnTqFqL/BarOIwRGwiPwxqGfAM9dtzz&#10;yE0+Z/I4em7+K+mEg9AvMMVPLmabt98XsLgP4uJQF8NO5pRtNcQWNCrPGgTFwUF9GUhe14lNntYL&#10;0uD56CROMnGo3oi1uMrA3/qxpnOFM9585kTPhSseI/z4zBEWQQIYtYbhmmMnGOszOQNJvFmZIDjV&#10;E3nMGVOyBkacgTaKFwOz+gKnNIHVf3VvlSuljK0uIQ3Hcm4G5lz6HbRd+fSbvta2+K0lZSdsqcem&#10;JHE+Gnnv1g0Mt+efaoAcXvL6nNhhPsCb8S4EO2/iApdGx607lW2O3qfU7nm2RQ3fc3Lq5th4uKHn&#10;HMi2ig/wSQ8RLBLNXiPfO4nldXQuKpj1gCguDpSO7XBR0zO/qNhvBvkZ4USHeDDZId6Zv/dv+8nR&#10;B/NRS0tWY1t/wVQfB4XZ2x3tK3ztwJvegetBwpve0Uvv2oGP+A7U30ton1jN9Oof+0DrH8jTtllw&#10;1e0fyuGvnOCce6zbnbPa4j1A7pRuH+oRXEhxMyc+/PliZdKshAkdTo91e6X2GOy4u9lA3s0pDqf8&#10;4q2FwDm76CLVb2h0GiShwmGUzTQRRYnEwk/H5nQ+bObXuWRh+pOueUxlQBeH5tKP6fCkx1iP7/4V&#10;h74nIWKOWfoGNMUuEnqKjTnmYS6bxKg10xYyjLLh9gtU4TgkzjmYePQdVMw2YI3OGSG8L41PMe0r&#10;2bAdmjj1voAy90b20NtpWleygybtrm94/Jd0OD2mPKoTx4t1UztE8pWjw7CF2d80ADSM71m9b61G&#10;o4y67RxhccaLY421r3CK1/UbOPHigFt6sDUQy0OFQJwrpYyGdSLsWm+4mc2j++RhDb3v0bs1s0CP&#10;HxXMmy3RI4Ix6hyNrv8I51ADierjKAgsb9A6d3rvo+O0177CRSiSnaNwy/nmP/TVpZFtYh5z8h03&#10;uNKEkzDOA86REx/J9flAmwSM0uDXAPD6SQQVM69pJ28k67iJWY+cPGilTLb5MJdxvNJQOMrz1+XR&#10;TyMwRS06IXmlRQOvCXeZ72w/jWDaIKoozbHD1bd1us/6f/Dz1z/9yH34KI133nnnrV7O9SDhrX57&#10;ruauHXiZHfjZL/u6u4XyUwkkfgF/L+F1Rj5AK3cHVOTcuJNzM9yCzTyvhUjn5QJnSugEBw6gEUFg&#10;ik3OpFpEUVpeUmq2UX71MJA9Xq3IUByH4sVY2nmKG82jHMayj7JdORdEzBm4jW1iqPqcbCQwJ8Fh&#10;67i7aSONDTCqmrgwTD8Egw+efTnjUH2uXOr5JYO2OczkH+hivGKbKSgxzroYdTy9EReHM4zYvs4U&#10;MDgjItsk8ksTtmDPky1nuximu8Vhjf8X1jVBFZ5+6RPoHGkRtqHJnNgO7TjJoZ5uxEEcXB+dyEkm&#10;DlU7NYEpduBTkzG9aNsHVL2otgAexgi/hAErlwEP3QQ0n7BusEPgzHp8BUMx+Xmg4OKMF8fG1JcJ&#10;E8+a1VcJDC25ScBceumFNZHMl5qKHnHaLTemKedTiDdmljsbN0L7lDNy1nNWqPe2V53WfRQW9pAG&#10;SGc95M3gfGukzsoJzrkNlouk5vDMUTvO+ZF/+qdb5tZq8iKdJcjHIbi+XqGw4nmI8EUIhVsajz5E&#10;cOL29evv7agXbG6+ec7NXtBNfbLSE42steMVv5EnDg7hlm9AuhT1+Df/9p8cTTiHe0SqXs5hj4Ux&#10;Boc6vXfLXdNHaAfefffdt3I114OEt/JtuZq6duBlduAX/9yPnRbyZ5bisXcPExIAq5ml+cgHWy4m&#10;KmkxVl35C7i4k0KPdXsiLY54D5A7pduL3Lw3IIa7zgkU7psI+TgE34y1EvwiLfZK7bw11lLzHvo2&#10;uOSVjkNkNt5IJp5X5MOhX3bTEF6HOZ986iUs21hwxZoTs+cmvxqgRrtYUwEcmKt8i1CjX/StsclP&#10;LsUQeEpskMdFMNM5DvfqQDe5uuEbqVPuaf/m9lriukb61zmwYNFMj+KmtgS3fdP7YOLERxJ1tjpD&#10;YOIw7tqMzv2NqooPs7T6DXvXp60XDrF1w2OfNVKveDQwWDtcATiEE59z8gc2bsSJ1YDd+xMOTFoh&#10;oZjOT56j/H6g4o3TyA6NTONzDy3U8ohOrp1db+FBtD9USC7nWcg+8YMh/gFOqGJdfLLhaHGeT3R2&#10;8L2cXmOX7MbCuRcn72gkn71sK92YeSM5H42k9XnlJbbgWX7gR8/j8CnLodbgDJ/nw8A1Fe6vE4Rm&#10;fONTx6mbhs/zuz+J4MTaphIavegIjLAehGFWvWDEReqGMQeyLtLyzzNTJHmcY6uP5DHBY4oDw+oV&#10;ydv/b7w3/jbCp/AQge8Ho3phH0ozOOZg5JDIOesjdI1rB15yB64HCS+521etawfe5h3Qp9L9BncP&#10;E+6nTIxdmR1g+hkeNcbvccLtc8tpZmfctA9zDsAVWv0qcitwEgtcs43yLa4LFoB7fBAmvPMcmOLV&#10;8BONiCSt1SGksK/Wpou25HV+t5NrXea2lNIlNuFxjJdro3Tit3wK8SJu6hO+BmJMqVh8hzmd/YpD&#10;z5PtnFxU0i180SWum4HOoY1GGOPoub1/4SbVusk31i9YBeHQz6lg4rU81szYcRDQTahmHvR/HdQb&#10;E4MtnGj1/nIjtK0W6SIO3eRUj4umypGEFyfysu+CiTtWXBoY4Wb/iYnLxIwln1WiVzQY1EiPaoR5&#10;0OBrFBqCeagQcnHKmOhO2vqS3kCHPgDtlwORKR4M9cbZeZnEXRZceWc1lNRq2h8LjfLtub/XxUwf&#10;9+ZKaMa9HtZFtVSZ9/JJ2nEWUZ1M4K2brAJH+Ql47vqLNBnZlilr4ZHT3we5C4fxtDhC43xWDR+S&#10;kq8L+TisfOrkVwT0kIz+6zxEsDbPC9bgi7Vjwx2DwDqAqQ/g2iPHO1XrNdDxsmHMe0KxUV9NDNfK&#10;8/Rb/BCBKPXyEsuN1bqsmT77rHwmX+PagRfegetBwgtv+FXu2oG3aQce/Zcb1p6nhwm/aPs1h/lz&#10;bHi6OFkFFj8XEQtc7qzrD+hEGcRr5Sh8AB5AUZpm8UyeciZnrruEdj1VHEbsdU6gcF5YYcjHoXAb&#10;8QfLx0NwYgznFq/HbI/LtNYDVRALNe81fWEJjGrCOhT+kHEE08QZQSnscMcKT66BwsHLRW3kFEMD&#10;nNmHbtCSQN84+XTkyxkH5TwQE8X5tI9+xYE4R+1H46e2GiBHRB4aH3at716uMudcaVqv26TmIpq4&#10;Yjho1zRvWF1Ii8TMrUby0iP9epggYtOJrmeHa2+kZe3Y1aPez4FqL03QhAPrV5+tLuN64RBbvdoX&#10;tcX03pPYBvkdEqfFGdwwk7dpMOGzv/QYQcDDbME6X00Op9bdtEqPVYAf9a/8EiFx1CRUA472cALN&#10;iyjmvLeVZ2ORX8NVsK9BC2+J+R60Tz5Hsm3T3NYy4ZDRfrWah8pPiZNbI4kAeuGKNyPUKf8JcVC5&#10;lzk3Sya6lpJbwQHWe9DK0dTeYFacM0EMzTjE19fPAZ486kwPEQDkOuBJP4mQmimcuZqCrjmqabtj&#10;1TRzMNIj51rvxyzMPgdtcLvtQPIZKm5i5hdu//u+Ab/SwOHGNOGznzy9kp+54VnXD35h/H2E619s&#10;4EZe46V24HqQ8FI7fdW5duBDuAP+zDrs/LGHCYep24drwmeFznDk7UI7IOK3uTfSNoHFOswxuMbu&#10;+ZJeSVUPgdMYSC2Wi5dA0wxn8lvqhD/EGxnJq1ZjJGCtuArb8bVSQYIXPrG+JqdqIWWTQxUDEx4H&#10;Is3c81sR3ZxtclQWX/kWIT0Xl4mnAGOmbbkBErPPqYX2tvmpJb4TZKsCNMyjqwtKGsaycvF5YAhz&#10;aZoXfuKm1v6Lb27FnERfGA7RpQ6HYgqaA6zfYOSGM/mmbhwAfX2002vlOIm1tz4HKLrjssFhfvqs&#10;OAzaHL2GNB0744o/UsfeNi312vJHgVFrvDcbWfpqgE2MHlM/zRUnCyCVNxsMtFG8GJil1Tg0mfdI&#10;bmR6+tkDhc4ZNVxExVh0Zcz+nfDIT0MHc/qquct3fsdjt3j2K3MoXTexmpF/Hv/Sqy8iyL8HUC+I&#10;Vm7smxpNn7zktDnvafrgkvrYvd8kLKTOUfgkrnMYsYQzszaHJhyC5+udfeeLUA8PANRDhJ57qMFk&#10;p3dtYEzli/Vjc5Y3DHl1MCYuDnIbFp6hETcYjKDWs+CMZx/DlQ8n+G/+X8evNHz/L8O/0kAdxpjH&#10;F76upWtAEw7EyKXPwzQTu8a1Ay+8A9eDhBfe8KvctQMf1h3QB9bS/NnDhIVWH5wr3v1cSHSs20f1&#10;e5z2IecAPIBWKfnimTzlTE6re8S90VdkNOMQP0b87M3Kq7i7n/w4ETtc4VlziyDd0nOsUxBLOPPM&#10;2ryKJ8eAJl9h5UKLWSs/PudDG2Dwyo8uAY+1RuU4n3FhDnCyKSMXdJRbY/KL3OLG1l9xUEuIKWxO&#10;t3NhrlqOkxyzbAOaYreFdn4ufvs6Ey+MazNYF7UNUwgHzrGjy145FDNBHGBZz4jVLbXIR5xaX9ez&#10;jWm7sIadPnnTMpRHfDQ4+qHNHtKrauLAuV72qa9+e7zZjPf96j61NGj0nMnvga2+GnE6+0wPhJQu&#10;0ARilGEgiwovFCUNnUZRNLnKN9/00YYd8awbWe1jI8dMnHOweqd7wS1oIoDEu4h0SD4ey3ZspK6/&#10;oZv1aHzLmK17+dmgddO7yj2NJ8RD7fKyl4BcHtro2150GL11cjj0XsK2O8494DpPFR+HLT4saeFA&#10;T59rtP1Td1OuOSRuGkjCkMYObwBJlTRM5mh9bQ5GekbSmK86DggHwDmczKRkXxiccAU3rXxP+o4f&#10;HQ8Rksucnqfi1lIs9uEMVZKuce3AB7AD14OED2DTr5LXDry1O/AaH0ZHDxM2mc1a13weWZg3iLvQ&#10;AnS326rQgGYuxc/dNecp/so9r8II2LcSeqzbI1PSgnFI+OZ8i+fEXAyd6aRlxUNiP7xgLA21Nvrr&#10;nEbo+ZM98a0DrMGyc3FFPDFerMYu3EROvUcSxeGBI/7wBnQnprA5nELnw4Qp5otpij7et/tTJ8Pu&#10;F+OpNW6qR/HqAUZdKMMWN7N7ENb66Rfeo8dtDeRGA6bGbh1Nv/fJBfd86UBh5kC/5Uvbvvi0ZYx1&#10;aW2KD5DHxGWzQxi9RtdUGHFi5FOPXNocK5eBcBOPn5wk0xfmAFcvrAIjnhrU40gPwzMHoGUE8/xV&#10;XYLaBPPgFg8G1yK9iHmu3CJv+aIQx8tTZZfWGijGMBLmvCI+mxJAEbD80n/N7snd3jIes+7lvt+4&#10;NgMiObnWrro+7aPROe83vtTglm4nQ22xqlTIhk+hqQPJ4aCZUjbCvRkHiXF9n6V96yECea481QC4&#10;4tIEN1+j8cUL2VqaGqZTDGBqtJDrAHHfkRBnwNXMlNec7Ety+8yfRuhDvSBXX8cI5HsDOb0/ytOn&#10;dnByrnHtwEvvwPUg4aV3/DXqve3/huhrLOlKeQt3YHcRd9Bj+2ycol/5858p/wvtbyYUCOPuh50/&#10;PHvOah/VX7HVl8YBeACt5bZUk6ecyRmpghrezE2rVwEhHM3NT6DivuBaeRW37uTDGf6ddzdJvbfY&#10;t2LhcG68MmGUbW4ukJSyxMV1Qs/r507hMMpOeQMTPySAMVW7DkOnoiCpR87keNCWb5A1+gXiGjNN&#10;2bSrJzhnMfFSL6TOj+2YptiemV73L8AaPPdPIoK6EKWNIW7LYc/CGLPRL1wH5p0zN3wJtjziipnH&#10;ePoc+NC5yWFSyyc3fSnPfmy9P+SDlPdXfBOKByPvpTAcOOfVa+pGpcebjRQlJU8z452TYPTLH4aO&#10;PHisPmH2kL0TDc3z981bmuCcx1qcFyg9RXGwI71gnhUKmTNG3O70/SSefRQHB609icucWPYnOU+d&#10;tReLdjV7hB8V6LyjeDDyjgYXntfunUDsEf17nDcVd/+S46H5MoHVUgDoPe4cAElLTO87wMLDF4Bf&#10;6aCPA12el7LvPUSwmPgjRQJVI3GqBgSvbGGjds6xzOwnNlMynDL6NXgkzZDWhLniMMoObqDX+k3t&#10;pxGowxjP4Tzw5XqjTcHkTj0TV/KYZdO/xrUDL7wD14OEF97wp5R7W//N0Kes4eJ++HfgkQ8octaH&#10;CY/mvfEdWgp3t9tvoi4/4NchqOHNFDV+5jV/8osEo+yJMZwe6/ZKbTKh1WxDEw6FW6N8G7mULHzh&#10;lUDrofYLScljmHZish3NBVRxYjiHLseqFXCHu0i/CUtdiozayo5EXcSlyMSBk4s7Jqwx+Tx4VBwG&#10;7foVB9hFc6znJFgXl+Q7gVNy+36pL4pYT/9F19yey/i6huQo3fmxOU98FffZ0LjhVZ5jpE99Kt9r&#10;aJzeQ94v5Upw1tB61lzrsle+ht4ApeO4bMenOg4krp7h0JembaWa5GmQ6GAE63uukOPFCVEZyIOf&#10;HHEWnxj71drocMDRA4UJBIYbk9y8JaHKjUwQrMdAG8UrQ1R3OYgKJY55KS9SC0+5VWolNF/7EL8S&#10;hnFUa6Gcu9HkfDTuxVk8L+UnwWJxH9F/hPM6PZ70UHsKzVDqHOjtr33BD5TzU+/BAT54b+AhAgqo&#10;hntle6mt7zyuza8H1uyvfE0zpwYJGclp2FqLxVt42Aa2fGtbvQAAQABJREFUPjZOMBKjpXLwv/3P&#10;bL/S8AP+2wiUstzoikkAqBM8Nv2yHQ9nJF/HawdedgeuBwkvu99XtWsH3v4duPOpdCv8lX/xMwfr&#10;2zLqA7axtihAOPmvD42yfZoOyhSiM2nsogYOSL2fg3ApKWbCyusaSeh8YmtOeJoRTDx58cOLn71Z&#10;eRV3Qnq6yws/hc7mFDiLB288mnklnFnrMDe9MlY2YnlQQRFRwyfPQuSXHdxYcFJLNxxjE6cRpcv/&#10;WhZCNFefOR5VI9wEMFefzo8MKf1XHIhnb2Q3fvRzsczcYOzTVBmyW26Cb/xhApvAGH1sDxMGysB2&#10;IZ2e3Na2J6DlYr/fFKx8cjaeKwArPZazU1iL64KePkg5t8RfclRnk1cBUvKi4RT1Q43Een1xQnQ+&#10;tSdO81mS9BHfEqPPOId85g1XRu+5YCxYfxVfCx8ozy29mEycHEx5DdbYZ2lWkY2j/pyw6y0CLa/E&#10;O9ZqLnAUat7FCTzyKoXF6LlLSO69uPdtd4eopqBwL/8pcXKPxlM0Wn6lWTc+Kes5VO8zYqZLafra&#10;YR5REMJR3oAEKh6fXJ5z/N5K00maiA94+xohD3hpdD5CcnFIntLjJEieOZmpFzt05raU0ty+W7Q6&#10;IKan8zxGxtj2ZKv22z6JP7AYQuOpL36dAqsXDHEzOzbW0UDg17/Y4M28phfbgetBwott9VXo2oG3&#10;ewf+wpd9PT6s9HH1Wo3mgy4PE/grDq+vdruFI90jLCo91u3EnzqvGqtfei3QzNqXjlXOahQJRtkr&#10;Cf6tmOgm3OBtFzxDL9TdXFLD2MVbe//N//M1zUObIY8SIwaswcM2MOFxMMekUXbXpN1i5IgHsGxj&#10;c09iiZybLiNgN83QMJ9eVCI25Tp/CPWYv/Ki6Qvt1BOfuc0oO3hyw8HcL9TDf6MPEyC66bLw/B1E&#10;MRx6H0zoObE3ziAQV2y4lbPxWlxE1gfmRE8i5f3l+6T3SpojSbxhVg0aUx2RRr3wqUl702P1rb7s&#10;xQ8Wbfoc0qKYx/BVaSCsxVcInO0XBoO6tUZzGX/opxSQKK7zMklzCdCtAYe95YtgoVY/6ivBZc76&#10;pZNYFTg3tPdn4eis8xG/c47ip4WceC///cbZ02to9JS+t8G1VDj9fFSMB4yJN6CBO65tgW13nAfO&#10;I8h/6pZDD7Q48wbZ39tSUwwI7TTIA56tV//UwIuHwd++31CPWH8FY0qNkVgujWjTTj3hDUjfPb3n&#10;FQ5DNg7UCs65/zQCpTmooT4xk8M61QOCjBPPWsRxHqbS3wyi17h24OV24HqQ8HJ7fVW6duCt3IFH&#10;nmDzw6uP1e8x2v1hwhrrH76JTXpw8qGduOaJNEUedw40ej8H4dJWrBGaqU/zyUfW6lPoCFMBBBLT&#10;3HzFW272ZuVN+eQbuMtzgV1+CmcOIf7Z3HnN/tV/zY9Pa9Q6ECel0apvytdlonkpKb6TptxGKByG&#10;bAPDHg4vzjJojtiYW0h4LugmfkiYddFon1NCNOQX0PQdSx+dJ9vFqnb4xG3397lsx0iLdvhKNVE1&#10;eMDQhMO6jjnPPPKdlwtcaRijzUE3UPqQj0Nw6sTeOAMkrpcNThzkbdyBdZ3KQSg5itvRhTrso59O&#10;UO6QHHVsK5U5Bz712E96IId2RvyO9TUUjxpxMA+9+ipQMDVEk/DIqTxj0m9aNOuBgjZgBPl1mO8p&#10;evMRE2/JzRrHG7LUpLZv/KKR9G/+wa+KqVk6sFoLU9ztj7WXA8pi6/0ndmMsKbMEgtpLztDYvbIP&#10;nFuN4iH5Zj6Ij8ab/GZWITe3RTarc0yboOY0s/L7OaK4SeGKCIfryIit948xB4LLx+HwIYLJlcPc&#10;tr+l8ehDBAupF2pNwgQwgBGmNmdyY2cGNFJJiG3LkAiycah64SavyI0DrMFS/e1/x/jnHlN/xBuL&#10;OXyJvdnB+mxKceNf87UDL7UD14OEl9rpq861Ax+mHcgn2BN7VtqS+3n98cUFfKLuEf1I8Qh7NPeI&#10;t2Hj0kH6rUgz9ak/+Uhe+Zteu0jo4GKXXhkRXYhxOy9Y5t7MXZ6TwAt1NxvIbc4Uh0M/WFogIMyB&#10;PExgPBdHsunboL7pmsnLKBNG2QjKNjDhzYlZdTvfRRTjRW2Rh7n2oHDyV26apQxiE7fF3sTfS6Bc&#10;ytOIrYtnB4Od/mQCeLnYLr2mVWtgLYvxhmTVZW56SEw3fwOumGgtf+MMMLmazQu2cV2f8QRZhzax&#10;1AyGmWvUV7XiZJg3zFoPjakO+Xw1fmpuepIbPBLbSG4gaisvALX5aj4B+h1bfdInzID0K5GgedkA&#10;F88Dhf5QIQ8eenrSUixrl25/KKFK46D/Ip3ENn8RdtxGf5qZRbdZ+9f89DrNR1XSDOezUeIHhF7z&#10;IHxWv9JgRL4w6Ez2DY5Kmiydltvb6edEtFXE/HCHRjECt6+bAZHHoQmHew8R0lvlMDcar/MQAblM&#10;76/8yphlWcoNDrOOzmVyf9uVZ6C+JpAUztEaqKk8HeZyv/FP//Uq+TvzEEHedpAe8qJLCb2IkbbM&#10;fA+Fm0fKNa4d+CB24HqQ8EHs+lXz2oGPwA7kQ+xsKfmpBMbHw4SNmYuGDdk+FIXxQ5IXFOtYii7u&#10;yq4PWgaKW8ZG7/0chE0clxCKN1IzVWTyU7eBzdwaoIVAYprjNFZuqRMKb/KHlLKyrtO4tW/GEax4&#10;jNbTU8yent6YXzgM2QYm25j4sBPjnNCZTUI4Vc8NTHhzstfK5Q1SNMzZ+RDORWbVW7ksjkE46y8d&#10;YLn4Tb6+Bly3+C13upg0r3LBi82ZvbFuYTQtSrz0RTLf9j7PWi2v9wJYo/JgWGq6KVcvDsz7kPyR&#10;WL0Blr3osTaHJ3HKJn4UN6b3DPb7/emE9E897UUacP30AFeNhh+fOXX+hDOoooxFtQcK1Gff4cRo&#10;GKEM6QPoNSpFTYPpIM+76fsv8HoYYMFJhzUpZp0p1/yqZb8m5+ihAmzO0dnNTiLlbLDOk0avd5SY&#10;xo9ixBI/K/wm4zdq6HxCPOV6u8Tq/bdG8WyUzyXBGd8biA5NGTho7xk3oPc9HIB5b3S+EPf3TtKZ&#10;I206GJ0jn5/5ECgNF9GEg91xrg2qwMSpUaRmpyZ1Y2cmjaNqwq46igyg10icYer0mXa0KMRwHiIw&#10;1gdj+V5Bm3tVufSdLw79vGhwgBDzh37mawd2Ha8deOEduB4kvPCGX+WuHXjbd2D7aJo7zQfWjO69&#10;zpsfJnxiInfeFLjn3EmcwpMzC98IzcTJGx/za+7kw5l85MtfweBt7qVCzxzR+EcX68oPoYvFVsyE&#10;u7wk7eek1kWUmyucKXDi2x1CK86LRxMnfnPqnFxzm3B6aVD1ECnO4ckmGSMXasNzO05KLmPJ2WEB&#10;MPMMaW7ZNIinfvQ4JyYbjvIt0t/n+7munVpdG1j15rjCTTRmZvHTR9dabFN2+2gap7ooJpf7zZG8&#10;1OMce+MMlmIjrfaHkWjoPWR+MNoJEnOg4sEwc518MTnnmngth2HGt76GZvoideTTGHqJDcT8OJyR&#10;5BIDtX7vZ89RpS1vuOXL5cGvmKPAwLmGrCN48VIcs24C+fXpIU6L0+yjzlUE/ud/5vM9NNmpxflo&#10;tBLjfQkJgZsPGtaGkrfOvcAaoz81GKcRA50t4LnjbBE16tVao8nyeY85k9eHXB4YG5PCPPfXBwjK&#10;VYIVnEMvugrjMLYfGn4fdP44l5P6jUzjMDHnjuGdtmXcn2sBLJz6fmnN8XP+huj6mpLvWKd8yV8g&#10;HUtvLCTcwXA4O03xb8NPIfSHCL/rG39Se6R9ALnvR7UV3JvrqbjJyTwaGdmP/Jpq1bmMawfe0A5c&#10;DxLe0EZeMtcOfOR2IJ+ONxZ2SmmB04cJjZMSK5SLi8RrJtHkNac4Nnq87DI2dj6wiRyEN2IulxbS&#10;4u40FDdp5ZY4AlNscsIy2CfYoe7mzmtrE4zDju8yE955DkzxtHZrtobyYltEF5zJday5bjK3eCNy&#10;+H6d5kLCtZhdNozAxGgnJttRxdoDD8KdK03mxmg6xWXMI7WmmDXHhejoa+5lJK+5urhd+pn6SE3O&#10;CJCfuGb6EN1sEomNWXzbmnDg3G068oHnQprZuilpsWiSK95JLLyN4/7IZzIGJ9ldA1jqmyZO2clx&#10;PqYRN6H2EsLZEYVw4GyaaogbrMXZk16IkcN+4sOVyOpTGP8v/RjKd04m8rqg8qbkAy3EFwpVxjqW&#10;wOS6AfWbGzKWVzYF8H+//G1x9/CBVOVHeJkTyxzpPmcfON8a6quTz+wjkd6X4gEWsoosGN3Qnyku&#10;eRzWfeplea7lfFtb6jz2Gp+W/ifhsa6KwcgWjsiWRzqHJvPk+03SZ3ds8sBxyvSggQXyOa+HROZK&#10;y4fKc1HJdr0iMIGjBakPhDnpITOZHNIbZvVIN30p3zU8iV02jLKZh9e3/anxqwwk/p6/8ydf/W48&#10;RFDdhcv42H/MjjFfr/ieCRKvmfY1PtI78M4777z167seJLz1b9Fo8MNwMn1ItvJq8wV2QB92rc7Z&#10;w4SV11L8iTkhe4cCeL2uzi6vAc3c1/WlBz/4+yjXRvkmrT7hYJmP9CpmI36/0Jn2IYQuFluxWwQT&#10;b1F6zPZ04wUJwY3X/Qbr4kkVARIPT7achjMOzHDSCtjhYlRYxo7jN3HC42DOuliU+131zdn5qFkX&#10;pspn06OR4va+EjPGKTfDtB2WUXZwA1WPeNMru2EU1EW1xR1CXq1003BQ/EWDriAcppm6bUg1HODV&#10;E2z1fRILLxxWUR1rlM1a1giWmyn6whhP0PlrTuKsl5qpKB0drAcO8/M+JU4N02TQ5tj05vxwxbMT&#10;bBMa+aolYmqguzSNGspL8sRTC0nSPoTmiPqj/r5GGJixCJU70h5hN2pue/AQldS1ROBp1h6CULV6&#10;0mq3zFuajTabXW+KWO00bvIzxiWNQ/ZDbzDK9pIrZ43VklpAegoMsPa5abOIzocS2Iy//4/8EjUR&#10;yfDkw9H3yHyf5ExdHDhz9J9W0Dnl86QeIgza4Pc8C/SvJekZ58QX+4mtXoyROw3z0hhzMvLTCIxN&#10;OAnBHOhx1uZYHyIQ7jxy6KtXGNof7IPWxiBG9mxaj/HOC5fzNa4d+CB24K/4IIpeNV9vB/rDhHff&#10;fff1RK6sawce2AFeQH8M/1sHP/xW9AhT3hL4yr/42Vdf+EWfUOjzmL8K/tFY0nRh8jGCt8aatHB7&#10;uOwyNvIKrf7G3Cx+4H+sbUrl2CjfKeGvOMPCcOAFUEkeEQdzJGytlJWUmmGwx/LBpL58HFLvMP4k&#10;3jhvolMNNaNirS7D6sHB4hCHo/0V3+elbAa3dZUNjIvL+uC94vlDfdlj2nThO0VYckkT7mA4wTlz&#10;WFbc9MD5iwjwSX31AWxbBwL2qVs2HSQwh38v4eNIqN6JI651HOTygvPjzs2eUa5r1zmAQPUHu95/&#10;J7I+czXDYB4vXj9uWzEcak9tV3/gcoinGe8byFsdazfdKQacuek9Nw8fBzBqel9AyZrEZQpy8X/l&#10;cznck+rDRuLsl6Ny7Pf18nvheE/QP7h9jdTJvktniSuBARCzf+IxESP1GXfpgR345G/7wGQiyOMi&#10;4bBnjujQENS0GBdmkiYAwhjEmGrAH/u9cZhTfTNO3wL5I3v6L1QSQpBDPdLYKkWXKMcWGT6PblPA&#10;UTyEztuym5Xku0QQ7nGeIT5JTs5xO9nOhbotGIHj2IZGg0mF2jh86zb14oenNDh5T6NNnLZlH3uI&#10;0PmuOfS+VOdm6dnQFJDVYqfB1kf66ZTYmp2jtTjAr/GMmJl7OXJ+w/KTCOKZTGma6gGGYabVGLER&#10;Ges2H4zqvSU2szQu46O3A2/zPd/1Ewkf0vONDxXy+pAu4Wr7LdyBv/BlX/+MXX0J/yzkZ0ufDxPW&#10;D+EKxnjCp6Q+dM/4ZzjqrKF8eN9vYbtKOc2x+Fpj1T6Lk5dY5gDx6+LN5MJtxE9NzQIPIxMttWbQ&#10;Xk/vdiN3mLZ8g1OsOWXCKHvK1a1dVel7X/zTXGi2GPnKAVi2sVlXLJH7BSaTlOcwm5Ifg/4TYkyL&#10;pmw4SrdG3mvRFl1i+a9XPU5aeqhZhHHTGP3I1U8mANgwJphvUJM5xSMpDvmM29dEnxyM7usrqcdM&#10;4sR8u3UjQSRYjwszP/H0QL/iDk5Y4q6JSfW23kaScpw4kLHO3GwkfrRuakWP+pZphs0K7H3mSSfF&#10;CXA/4KemIKHGVr0QODtvzZ16nbS59+N/SlZt1idpCGuNrQbh8Wp5adhzd01OkpQ2jSb8oFna1ccm&#10;PWKjf9knnJTyEuOO+V5zS7y70mtAM7OdqsHeeI7pfAZCXh+1RgTmGL3xKsuE+NKBU+95Msxj/E/8&#10;458TLQe9x4iH8iU/XWIfHJyyn/J9Uuh7GOx8L5t+EqHrNR2q7er1uPP63lCflGDsoYZzGcuImZnJ&#10;ZYMk28C0RgtQa32I0LX7+xOcs74ikFtxYfZpMzaINdNlQDjM6w8takeuwwe0A9dPJHxAG//Usv1p&#10;VP/JBOp0v/OeWuPi/8LdAf6Rnm/4hm/YbwA/qfJfc/bRQo5owg4C/EkEPURAtn4y4f/9bOnEWNN4&#10;UdD/K1h461w11wD8rlm2jfKdxw/v/Fc2QmvcNEy8vBnPY1dO+TbKpx6crr/puRbiWnMCPTlYumLs&#10;gZGakZpmOKk34dCd/Fs8xLgmXt7wp1mSV60Z4MSguMZ4irE/nmt8n9kLh6dpv0yTRnomV7iDxQlO&#10;AkbhMJTb+d4gXhDyv2KL7/joaTgMqb8WY6O9f/ng1dkB7lqP+tJqOtIlbv7oZexo7RkTMY5yiaX/&#10;xMd7ggA0s+fBWOfmTya4j66lNUWLfZhT+sD62Pg+M7omiMkPT/sEfDpfWw55rDV+OoFn2vAB+fwb&#10;vnrGQTMh5sARzz6DibMPjl6fPveqetMimfPYTydUMQnzsOmNNRAYPSmW5uCoHRxYnyM+7WB8rznG&#10;+TocnYfAlNZziZnPnDrX6Hgc5WrtR3Fg2avKh5Eaep8SWObWxuhT8Q3dLK6jbZB1enyR9sIHesqr&#10;QBk7mbHhe5iIsm6kKuvB+C1a3t+jLm71sN1iOnMpMrlw+nu16ha3DPPhB8qv2JTPPepxF9A5Bzvn&#10;3kMPEaCT/krfhiYcgk/7niSC5qSnzp9s5WD3eMo5UO+BNVRjSFZhcvpDhH/rl/9ftf7oJI8zpVlK&#10;/VAX9aqOCeIwZr5mHLIs+n1cf2ix78Zlv+QOXA8SXnK331Ct/rCgP0SgfPzOeUNlL5lfYDvgy/7d&#10;qvkB5uvTXewRgPnTw4S/Cr/mgIcJp5rvo+CUOjnjA1o1jS9hfcjngp3rWuPbWvnRjocJIPCCoK9j&#10;zVn9rnsUS43EMqeZ+KoLRz5n98ELFa5BOMSmOU6KnM23eLdiB3rph6FKhZF+hbN3B3UR1tbCzWVs&#10;/NevcRNJKsXyXjlV2KQLWunSZh7GUU+9rjg4VO5Si3GO0qMTDua6UR/wFHukP15g1oON1AF2lBss&#10;Oewp60OKxopxXdVj09XNATZ17PdYX7R0xoNb55bzat2utfKzidIEZ82PbtaRfMiPPqiLBXANgzsu&#10;+olkXYkf5rBna2hi35QEyJkj65WNQ3pgPQ7+eoe+NyJJOTioNg6cc0NQDy3EbzWYFC4F4ff3lz51&#10;xmHUlyuQljFr0FdNx/NjpiwzGhy1m0tzvBWYxXNuSiQ3Ps8Pjq4tCERxEeMectBPngAcak8CtDn5&#10;2ZMWksm97mPT3qweX+hTaHZm3YfzlrRJ81aMRMRvUXSOnRAKLmOrPKAWaGZYOwhAzmm3NjVXfBhl&#10;N7Fg/Pro+YWb+9DfREBS5S16+XWZqQ60RWt5PMd4rhDn9w/yB2au+xmJ2zlJmDkZzA2Q/ZnizYm5&#10;f4jgs9YE9WJZ2nmlZubgTKPN0WdDaa/6HMzreO3AB7MD14OED2bf31jV9YFBHiS8sQKX0LUDD+4A&#10;P+TWS7sjLHLrw4SvXn4yYc3VzUU+SSNyMD9AqaxdDUT6GvghngtkJq38Ehq3NSLkJigx5bTEmKt2&#10;+JyTM2klsRPTEWNno+d1G3xe7vAWTDAOqRfa4XyLh9i4Kdt001a06Ms2MOFwst+Fw0hfcy66R6D4&#10;TphuBJ3LvHZ9ON7jQ12AELQU03QhVzW8XySopxDtE9+4Ss+986JzI2YNXUCiafb96N9LyNpHzrhB&#10;1boPNHP+IaQe3+TDhLG6cUwdXpTrJpxNYlVTX0QAc0833lh78pnFEZ7WSACBmz+dsORQh5p1o2+f&#10;Dakn8zHVeUc+B99b9Qd7PGhhzvz1Ix4OvIlJDWLsUwVi02VBjLrRtq9y5htSz8yPr3OQycGUNPoj&#10;lpt+Uqp/84XxgCE952qKHmJuYRjws3YmOWXkkwtAWs4rB34G8zN6f8KQH0360Qo/c3FwIhxzBlq8&#10;JNbcIs2s8Grc49yJZ+9XWfraj5P8CW5OMzdJFzmMbayycr4RqBwb5TPWncreckZ8u2kOPfrx+XXN&#10;kfnxn0QYCulDHg6lO2Tr66cC/UQzmRo0+dKDMfuWqL/fQJ8cjXAyb7BI/9qf3P5lBob0kwhbdtVj&#10;TPVLmMioQygx2ciqXl03PgXJ6SN72rHLvnbgJXfgepDwkrv9ArXWBwsvUPIq8VHfAX5yLVdsB9D5&#10;LhyQA/WHCcHOhV4v0nX5gZyL96gp3kjNFOWeH526zEYCP9z7lkljFdoSdXFA/g1KxYpjI75qwpHP&#10;2T1UHPq9xhmvtbWZEdmQzboV21hl9fegUmGkXxKzFjZcHOJw8v4VvuaC53vVOZc4XgSpz5GbUmLU&#10;pSYHw7kRNHVokWBe4caq5upTCy/dOCG2rg0h1ePaaFDXpoxtX/zYx8HoaC3A0n/WRJ2+huzdVGfJ&#10;O3yY4G66brRQot4TtYWD+mEAQxhn19E+kMMIGtZaHcNU70fxsh8MMg6/eAKAYR58qJKAweO0TmJI&#10;lAyCyoEjtg5bPDWkw5zErck463G8yZ9OoF5uwPITCmy497zzmbT0SIiYekSv/YZdWjh4STKEIaUw&#10;AMTk47DG896wDIfOw2HO3CSKZAInF8oeEuo90ufo6fSrPzocIHTOFtfZNTg8boGB9aSNtVn34mTe&#10;4Ch0Eq81H8R3kIEdnk4RWFaayDSr5oFIQTbK5/K6A/9IIxxRcUhKzmH5SMzXT/jZgzUv8eCHP4mA&#10;oOKtx01v7AbrUYt9kJsXzC2ZfQnYZoXrm8T2tdjTqJu8b20PEX7vN41fZZCkOVkPE9JjtOhLCwfq&#10;9TgBYZ5p64WDeHQ8ZE7JiVzztQMvtwNH379frvpV6eEduH7S4OGtuohvcAceuVDp5dpnXMFHWAVh&#10;8GECx+fxKw7rqFwbuShZed3/qQOdHq8P+AZKvoptFwuiAG+hQC27m/5UP8uxUPSOeomaOKtOEkPS&#10;bPAwZmKPdbvn00Ys4d1sQBMOu3hKFS+MBLYcl6p6YuLAOXuSC0JlO2alUdtJmhxILt3CT3Mbh/wk&#10;wGjm3JN4I0p+zkciecHUkM8DB2aeGc1t9TacBHFM7Pa4QPfFcuK8SYJNN/0nx5SKg7JxnDNhcngY&#10;etEds/dkycs17FR7SIzjwie45cz7zJh6dg55/WZAcREGr7jGBp/Jm656P8qhGAZD040PsSHBcPUj&#10;HSFzfF7LKKQjNZKPudcQ3uO0CbZBfrQFdz4B5zCNrxQrnxgHAGmJNCDDIyUJmGOGJT8g47Q9tNdx&#10;EgsXeKOKlZDw7thOj5l3zVgzqSnd58Q4T6MHdkEzO2dKbvHgi0alwtAetXj2SXMRt71u0FC3hs5B&#10;IE1KceHi8Byfo2utaS/Tu2dl8kCtMSkSfdN0DlInvOBap+AhQAqHuJjlo6H6/mgCe6Ro+DXb0ISD&#10;eNRZcLuFiweQeGKVzFoBGye/pjOF2ZMfOCWl4gY6/q0/sv0kAh8ipA5/Skm8llNrcTvrHrMOB1MU&#10;8ywsOp6JjbG9++z7+vsI2Zdr/iB24HqQ8EHs+hNqXj9h8ITNuqgvugO7z7Zb1Q/IB9Crnz54CLDy&#10;8oF/qxxjv7T9qsROYwXAF9TwZio4+eGz0G7k0sGaLb5qtFCuRWrusdjJzxxy/OyNfBwKt0D5NjTh&#10;UPjKS+F7cwRu8DolF4hn9B5nnnJxkC2n27iocix6ojTehNtxWEJlV62BTHhz6jIOmPY8MfrUiG89&#10;ucbOYsprvYXX8XGhPoQq3i6AC6MOaGT2i23BI33as5433QxYY2htF8mWkEbO9tJIcLRQfVRtxLec&#10;2snaM6XjEJn1RoZ1qhZFMYQN0+sdutEIX1wfphxrkr/mFEaOa0jCDtdSe+xCytFhy+E6dnsLzLSx&#10;BvsqY372KsTww1EvOBBfOcKIY6R+ehhopZTR94qcrqE9aw1Ub+ZNPfTEFGu8k7CY2VP1mnptTh/q&#10;NXir8ZCZPM5H4yTe4bV+9Q097Y3J6hdYcnu5vhbG+xAfh3C6wlQrwpktEned2UgwUjf9kRjtlWdZ&#10;TfoKsw6BnFfU5eLrs0iA94M44xisOc1yzAOr4sbXPPa49Yco/4/vheSxF879JYc5rQe65Iyx1cxa&#10;iFccBu3+EOHf5kMEc8Z3HLniKc/JWgtt+1sOIGD1IoX+0cwkD+nZ/i++8LWBr/nagQ9kB64HCR/I&#10;tl9Frx14e3fg8J+AbB+A9zo/oh5hXSc/lUDs6GGCuPdEuiBs0VtOM0/lbuYg+IjGaGO5Wum9WSRa&#10;/aKg02iLg0O4ik9OI1WCWPvDmjcxWrCZoQRKr/JxKNzE8m30iytRWg590YprkTb1m3TTFE0fdAqH&#10;QTuxyXYsfMaSKJs+RnJlCxnYxKngvDrmTrqrjzxd/Dp/4pbm0oNICEaLGs1Ov41WaxBmbr/obqXq&#10;olWYRTjlQrprjB68ZusmL+tKP8Q5mD9pNH/L2fZR+dHOjJzev/SoY4OTTByCkc+/KzF6hoMhV8TB&#10;r5wRlsa07oMc6Q1ZZXXNeT2jUK8xEO+tNYil58TTc/e1HvepRlt+fIal143OSz5mrlNrZYJHM7e9&#10;IohXj5Eu37HSOtAxNNZofjUJ329RQeH3OWvP/vYY7ZK13gb04IHN5HWU2BYIVIgBrRvgrj/30ddW&#10;uTCU3ji7GDmOiywC//nD8U8gpl5fpzSj3Wal8tAI6atgxjy6ducxTD9DJg6BdC6RQwJEHn6I0B6C&#10;Mpn1qZJa0sNBMyM2xCt8GKo5BKSyJW1u+iQSzeq3ayduLNz1IQLx9ETB1Wc7iSsGX5hxYr1lKhDj&#10;CF9zQOMi0Pb+xb/mawc+iB24HiR8ELt+1bx24C3cgV/8cz/25K7a59uTc5nQ8289TOg85T34Aaq8&#10;ltxMFZ98r2DFJh/O5C9rsIQnXCI8ib9przW6bmKZE4ufiwv5OBRuYvk2NOFQ+Mq746d+CRSwN1KD&#10;kVxgyQ619RHoVlx6PjxVm/z0wDn5ZcMQpzUS/q6ndj5OOdatPPi5kIxGYj2PGP3i2AjGm+TYPb/4&#10;DmrCgbMuWG0TIMYx1TLIKRfdxROZea6NQMVg5II4/ZBOAjl62TYscMuBZuMmTzOTMdJ/xYApx3FP&#10;pTNyKDr67XE1xHySBiWQ1j31QoqTOVUOcz0SZ4/ps/+TeIqzjvni2eGkeo4LFjj43Y9+alDO1E28&#10;Y42gGvTbqD7WeuaoNm0Y6THpVdeAzpcTHUtUr6W7BFKD80S2P63fddepp/ZYxycbTtU9KCsNJnik&#10;h/icK59aPcBYXozFMSeu5u4gPupsDxCUYo7qRdda0wTe2lPkw+u91JqSFxLm6DRIIPU4pu8TEKrP&#10;HxOozcWEr7qAcuMfXDziBjThkHhw8Ra8arKUY8yrFw2PZpY2Q4XDiM1ZNg7/P3vv0nTbkl0HnSps&#10;MChCgC3LMnYhyhChFsEbY6BDn2Y1eASyCEvgMLhPj8cfIHgbDGEpeCqiWvwB6FgSCOO2GlIhhOyy&#10;JNsQIZmH5SrGGDnHzJG5cu1zbtWte79TtbJqr5xzzDHHnJl7f99ea9397fMn488Z+EkE4yO3fifS&#10;wWDM67FPrPcyk4vvmHJxEKVyqEHAmH3Nz+HZgc95B54bCZ/zE/CUf3bgre/A+hb5rXfrE4FXCq9u&#10;JiiP76T1buqTh1d6jIke78BhXt+cLbaQuqSjbuHW70CdQW1yLWj81d6Ig4O50i6nsTYQTXs2MqyX&#10;sQiGuUss+uCZepkNXARmDkOiFTdTTntyFx84juP/XVH4CHafXbNYFb7JHVGfnCoXkFDN86eDr8fu&#10;uTjiuU5hbqS5iLdtjgplndVm+DO9mVAL0aQea93RL9eQJ8+1BDWuPADkeK3CIsc+57SlI2Do54VE&#10;wYtm52aOCpdu6WcfncNiGPSXCyRiADOHpJJlyhL3Poy/mZb6sqaBVA3qML80pMUDRxEdbyJCrKEe&#10;kwNbPSY2ZaTndRQF0aElg+CNhuIMF8e97Dp+fty78/Y5ZfYY/WM8QK49H0tC8YK+lrgNFG3T9vNp&#10;EaXj4L00zrmlK95AxsruGLh6PoGPuVRKw3UKBWsOYQfeZEzL+XoOAbsm+1CNSV3W5jyH6XMsPyMQ&#10;83ty6rOI+cbFC3zqDKaOOOx57Fe9csbQz1fdxPU/MzkCOk4BuKzReswlxT1XY9InjuFe/+Sf//3r&#10;TYR/YPw5gzjkRUPMkW4VWvzCZt7gilN5pDinZyZgZG/0JbeDDDzj2YHPeAeeGwmf8YY/5Z4d+Gh3&#10;IN4Icw0n+ISNnGtkR35PfLdB/pnDwluc7OZsix45YeodefEhsfOp2pwy2q+Su18wJp6tRL61bhIM&#10;e546U+MUY9T4MsNZfNfnXIHbeBV/GUew4zay6U2jyRunU0OPFJ10dnAkpSu7gAUPp00YbVNbBQ6a&#10;QbLpE7vBzlzsu0nUhC23sPYrkXCfOJvLvHrQaPuERc5yMwFcDuZySKMcTThw1rln2QSIcWSfXo/4&#10;RUhs5H2LNxOqlmrWYZwPr3oqi0OVH/2V4zVc+q/4ksMaGPoWeAQYy7gdYYzzoYzxPNk3lvsgLPhM&#10;UxwYe3Sf386nE6wnberb4IyhOgKHzyPdzquYsEkRqTnAu9/iKM1JmOVHrH3G6DRQ6y4uJ8b9GM0V&#10;v/Ic23UsYXnPxnN2/9pzB5ywz47HzJ/JfgROk+kee4+LdDpISLc1ClQtcNz31B+/T7QnBmtuPRje&#10;s6U58JqTdvEdXGoyFnWUX4Bsx4KkfPgdB/Cp3EQoTZZ0Oe03fNYkOHHs03YTgXvK+PKAc/qCRck5&#10;nw5H5Q/n3bt/HTcRPP493ED4d3kToTjj+RkOjuP5IBkOexVGH8N24wCIsd8cXuvQBmeLKwkHwz/9&#10;V7/0fNFibuBjfy478NxI+Fy2/Sn67MDb24Gf/9Xf/o43dXljPFXEu+TdzYSFDp7fUBe8nP1fb9i5&#10;i3/QUnwhRb3Ct/CLfnimFfnRsDVe7Y04Jjq3/IY3v0+yzPfcCQZiziZe8iLnYDo15UxzjP4niXde&#10;G2v+gHEc/3e58ZxUjqaKF6S47XPuiDZn67txGN5zrS15jKUPWyfGRZSGDoM3moa9YdLIHOqA5Pyi&#10;O32pmRzVBpCYZI3Bydo+4U2Myax80qAWx4Uv8qi7x0aNVS+1K7U1uYZcxx6n3/kV1N+ZV6AgcbKX&#10;zuECMOj3+oWMdWUOSfSVWzmO+3n+JJ9OYBnny77zXRBx9ug+mcPBsCg2MNsUwRyDmFPDsLhwtMYA&#10;aXoIdgyz1+2456AYWmbraP1JDtt95B6liF8bdz2QKw40X+2be+knFnnRxu3emtM9RR335phr6PWx&#10;Lcg65nTxQx/mStdOza7p2RztYzWSNZw+ePiZBLF+MgcbBHI4pMFPY5VNjHV4SA4h/X4M3K818XC4&#10;8JmEIb0t7t+1/iSCOCS3CJ0aUZOIKJXgLe98xkHYbyKUknJdwlrpU0d+gdqfwlQryYGPPR6vR1P2&#10;2fU4P+PZgbeyA8+NhLfyTDx9PDvwhndgOYk49Ok3vAydsIynfeKebiaceCcstdP2SYOxPffob2C7&#10;ZbRforvvWnU6tJ7n7ORNcw8z2ZjnqU8r0DBPeQ57T9ovwU/kg9z8Mjj97P+9fqO0OdlPd93B0UC6&#10;OmksIPFqddQ+xL22ruGEmlsLBm35tuUUXkI88S1YCrLrsODh0Ax3nHgzG2CfdBbH/SqnkhJjjmKV&#10;XxRcDNVPaMUrzGnwi6ipOD5xTkz8itu2Rp/0K6HWtNnlMqXH0j/Q9NNmwqixroWaO4++Ma1DpOqp&#10;+I67J+WwCHbkrX86oZYzXitewLausZK5D/Q5uIfax8wD3i4NPLw/zOHoOGxrmJOx5oZOxttuI/qp&#10;HBfbXEovI+Mht3IQ0HO7k8v3WjQj0757oNiemoBja9GR5NfUzuFr0nVc1/nmzp6NfFgfk12KBjB3&#10;TdaPh2t7dt/0lV4alhIKki9uyfPvC+doZgKGJhxck0aF+nX2+ibCPMNgb7tm+zBGfJCWmwiAiC4P&#10;OMdPI7C/+jQCM7Q252POmwj//j84/pSBHPfGIux49VELuEZo2WcOByflcibPXPsxk9w1lOcD8O4f&#10;2DOeHfgcd+C5kfA5bv5T+tmB78UdyDfG2/Xz3RbjB27+zGFE55H0SpngjbXX77wy2q/83Sfc2CfI&#10;kZzPfErbk/U8G+dszHPGHOxYGfZ9stF+Je97sGqaHcUXgkVO4H1snirONZGdvXTlNjauSyIeFKMT&#10;2+LiVsJt3iF+6o0YqY5Ne5xY5p5LUofBL1P97jEv4qq71mJx5jpfM3yexO6YY9ROXWv4xHfPc3zP&#10;0wn3psWLDfHqkDVPfNGKxEnpMJw3eqpXS+DJM9drYh3VKv4ST4x2BT/k0wnsddkL1imNkpGeNYXt&#10;8dLgNPfDlxK17i1He0CMSRjWH97wE6OthwmYtSfArcUQ9awpv/IcyFjzi0MdaTGAsXCLY5CxJQ7f&#10;z5H3wDU99xpSaxOyu2uzH46M73YTDryOIcn76HzF4pBxw702JOV+M24dzekg4leBYemVk3UI9YDj&#10;50IzAq7fnDAkh0PuL8PCbcg3gq7IZwyjtQ0MWByagnHw88q3OGL8PUgdDv1OLJy+X0fOLdrkKyk0&#10;rUMc6tKugpoQt0ZRNOkQ/dBPnvtLfL+JQI5riKdaOtAda5U1DtTnw8M+NWTjoLgOZgErP+ekpL0U&#10;mBKP9ezA57IDz42Ez2Xbn6LPDrztHTj+E5BseXk3W9dwCp2wNWt6Jy6x/WbCiWcVxn4wbj4Y32e/&#10;WRtvzTLaL8LOJ3zhWMw5m98uEp2r2Y4J5e+ww0x2TLOdJNjOWNoVN+T1tZ9xgEccnAU/8NzG3ex8&#10;xmUXkLiL+AK9uSXq3suVUuZnvHEYbc/EiW1xcUso8261+V+LisipeXDSp62T1OLQ5zBf3AEtWGrT&#10;Hnn4L2u2PVOrHpRJXeedTuqllxoCRn72K03pDoLziHOwHvk6iWYQD3Eqhqn7I9ex0RMvswbBOOdl&#10;DeUbU28iTa3bHGqjgnMqbaChQZONZH8KExuhmVM+ceUoUrwiez+GpphTB+5Aat/KJ6b6Dlq34uWO&#10;mjuGoGpKhEKjBl2PthmrR8Y6DlDPDQHyxmTq6N0g55vhPdDe33AWmXTKdp/7fCPXvXZbuw4SO1Z2&#10;aqdu94+E3A9ySrbnNhAYsXH7gLZGJXQtgB0rCmv0o7B9Kpl+/qx3EbO+64JQP2mda209P80ziv6I&#10;YWjCwc+j75P3jQPeTOADhEoZ+xW5WfuoudQCm3okYrg/+1ozcPq0+WkEx2jIZi/Ax5g///T/tf91&#10;ficCP4nQuYjRPvoF8vmRWb57IUhIe1YxuOpduGJjF6xhnDwO4jnketMz8NjfVTvwla985aNYz3Mj&#10;4aN4mp4mnx34bHbg1T8B6Tf8T6OT7X3xvZKf9GbCewVB0Bt7ELunMtovzs7v1CCGqfDuj5zzGYC5&#10;nlsfhjHPGbPdsTLs+6RJPg6Nl9G+hTjfLjZJ5G1+ujexhttYZRqG0bZ1E0vbrVwSnFhaFU9a2mYn&#10;llthnJht5siuw4KHQzPcucUA+xUB2xzXzVqNUauImjpvnBiv2NAs+jHPJ6qZl7bWWAKs636zh+WT&#10;CUyoYQ5zbjWDW2Xq5Ll+6wCkjmPSLH/BoMM66i/4lL/kMK5k7hketCNHruKz7h7XiX/m0M6c8gsa&#10;/Zcz95BrHKCOOFBjIFgLjfAVC1+x9LXY0mBuDNeUOHMYL06YyuhYBYqmWO6x67vMrkPcPbtuzlxf&#10;Pyyyzdbc540m17XeO4NNPY/WhtFrr+BP/NI/Y1o/H07uPDBar0D1UPh4jouBqfvLvKqi/QXH+1Kw&#10;ppKeW1haDQT5wkWMGA/jVSeve3Gq6w9e5ThYs3X8mjrdRCDVeGsSU2Dqar8Db83R3uT7xgAIzaEW&#10;hjUGeWAmlczg1U0E8qWBmfH9JsIgD05qa98sWLn6GWVC+Q4X1Asl3g9y/SBOO2bmXod/U7x793zR&#10;4nV3vluRr371q296ac+NhDf99DzNPTvwce0A3wj3ccL0jrkTd78SnX+6meDYnvqh/p7ffhntl2Cf&#10;UNh3oSCGqejuGzSu2Y51y99gV9MZh2Oa7TQjgDA7fDKKZ/oyw1l85B/9A4+l/sjf+iuqOE+DZn4F&#10;crraLqbIOCSUz8vARyPJcWpjg2J4rKeDhxqEqlDSbmv3f/WqtVYS+c7nLBsHntTa1jzL9UkmILcg&#10;rmsveQCPWtbfNCjEfJ8Mp1baoMzaCPSJvEhDwzcTyOWo0MirHGE47LH0bY+exqtGGA6Ocdb6E6Nd&#10;hL5IyLhztt5Gytg3FqDGwNYawvZ4aTK25JSfOYDEcd/scfY5slsHxkAGh3vRsRK6850nGvOC2DUZ&#10;xFDIcXIHPGP2GTOvMPVetvbMcXKdF3OEj3GCXOfpoQQLuCZmQ6c5Sl/MhZ8OmN4jz5mcVNo94HgP&#10;zOkYuuwYeTOw1kJAr/kicNofV+DKcY7K2Kl5fO8Bncobpnyt17yKK0A7eDJx8PPvmwW6aQ2wb14X&#10;QRP4zNOjbHrWJc5gawoYfOLf/EK9e4Bw4QSXJjWXTyNUXScWnRXf/Ql8CiFvIvwH9Z0I0iBh0Z6Z&#10;tKY37PZhKF4A+5WvuYKwPXoPii/fdpPWeoaf+dmBz3sHfsfn3cBT/9mBZwc+sh3gG1xcJH2r3Z9k&#10;Thj1jfNmgv9JSM70HfuW+kAyT3pyObvexQfwhUjoeBuzX/cUIUPH+RXPMc8ngY6VYV9rhCOfc62Z&#10;Jyxci3AILnPwTrUac1IDZyNpbZ9qbFhzIet15BO2xMHB+aae0AWHk88ZO1ziI4XwxIMQZsd1slf7&#10;2HlF1IQD+2WCa1dYWK7FfJ788u4+13B5jipZkrD9vFnfGkMXF8UgXLTYKMauUW3qIuaLcFJLfACn&#10;ftxvvo76yoCJmce68J2zrLFiWYNNsi9eWH2xFglz7A1mxxsjecBqgfvjC44vgmRtctQvZ+cwzlw0&#10;9Q1VRc3IYaxaGLzyrcm4NbsvJVGztIvTcfjcA/rsk8+VbsTA/wL+pxAOkhHmvQBW/ggOH+lDjwZG&#10;r224gwoxpGqoph0gqseIa8JUGIeOFY+AU/l8cvi/SjWXhkfaTkQsYVMjbEizn0s5h0TX7yQIHWgd&#10;zuCibUYlv9LQ7wDzt1l5B8KlVhQIc6oFGOaM71aRJndaSc3WuidQd3bynK+bHeV8kpsITLGebgtU&#10;MU04uI/JYQL+rx8U2CAcOYO2Nl/EKgEGdTSJx08h/Yk/N/+U4T/8h8afMrD2ksM8JY/cjheJe/Eq&#10;Lj4JfsBka3atZx1pjVJDN+0K9joq9kzPDnyeO3D53ft5NvPUfnbg2YHPdwduvxuh2qr/JvCyyXwj&#10;NPGELe+SJu5zJNrcP5nAGwqOXdJ94rAH0kfyni8/wDCVeetHIMxDDk4lQDBHs53qjScYHBs8wAo4&#10;ptlOMwIIs8M2MpZ2VBaMg8Mv5+C5hOZKyteQdRj3ejMnscU2KQTCrD6BjP+bPfAksm5Hyy4gcZOE&#10;VSMZv/aW0bG2kTtqOMrZuY77JDN7bz6MtNk6/V1DHIB3WheNAjj5ImFolH4V6jz6GKzLGhxLDwMa&#10;vYKz5FWOMMYq2L5zGSubNfgvU3DwKAuHgRRWgcYYL0c9lt9x6pTTGDlV4ZhDojiahl0+IiMz41sN&#10;pitfxuQT8z6O+CDwKAuHgQze5aKjgpzMkwHHa2Rpjo7Dpo6e7wIz1lyCeFAn423TwGPX6fgIK1dU&#10;HKQlZw/O2E146QHZPfQagdczBLy+7q1EhQe3RRB3b67fMRj/yZf/hxknoYa5mnHQDaHa+O4H3HyO&#10;uRDvqfOt1zFyAPrR8TKEk5MP8Z3BeYxEqrXeq65nMmZrEnJuhAdWC9KFLWxf4PrmgsJIdheuq5+x&#10;whnz86FaRdZUHOEQq3LqTVgdKmX0BIc3t4h1P+RVsrl3NxFIZTLp7pc+e179lnQKaT1on3zj3t9l&#10;LxB0juZyjLX4Yzw78IZ24LmR8IaejKeVZwe+13bg9AZ5wQKwyZsJ+w0FxhzvfQTgk4nGTgZ5Gy4/&#10;wDBFXnzktt9GYKUdoa3a5H5aHDdkPe+DfBwa33pb8Be8ZQFOWsDpnMKJXewEIJOu1lFA4gupSme8&#10;TwJTLwhhTimAiXtFxnQyaNC6FTQnwkPLcc/MC5skncQyEbZCnosrbMvbNZx30RqyQzc1SpSTLryK&#10;5x6st8yVX+fovQ7APZovY66n+wLz2Hvhuce6mVDk1C3pZa8aK4P11Cd812OTsonRFuD4uBHTOYxh&#10;iCdi8Qu0JkPcP/pFG3Y5C8ZcDGE4dI/EIKCLjIinpp4j5DDX+cMIDDEO5ZmYOSPc+8L85lZM2mU7&#10;fldH/Ucdp/3T//0P2FzmpF7sC4DUwtzjHWUpUo73Vs9nEFoLYtTLIf0EyxYOouc2IKbv20DM9aRX&#10;xK5VuYrVoWPgkp7DdTQzXo+VOFh+1Qxv4xa490bYo7UBWGMag6UbBRDh72I9QOz3l9pgTcRLmLoc&#10;mgLv3zXUKpyctvFpBNYrWeEnHeszNslRv24usIE//ud+SDQe/EkEN8rarsW4enGwfUYwEFScB46D&#10;Ty1xNJtA8hi9TmsADnOxmeF1/sIv/MIQeI7PDnzOO/DcSPicn4BPUv5j+QbPT7Kmh/t2d+DlpxPy&#10;ne4DlzBTpnV5lyytYAwkgDAvNxNIzriSAfgkZ4jdHMnbQvIDDFPkxUfu7lPuhHUZBJf44iBW/gZ3&#10;OpMd02ynGQGE2WEbGUu71YsYMZvHGaBxl+Ds9dxhmdN2G6tmwzDaZg0VcoURuYsnvmYML+On3p3D&#10;OeNdFcbptWfdJadATTj4BJQLMqa5aqWt+tFDxyr5okVuPZRbCe6Hbp/gixB8BEX3XHGffFtj6I7L&#10;GvEBOOZ890V/j118CmIw59v+dAI0qN99lY9pYooPhtZGXxhZwyaZDD443LPs8k/xxmA4R1gFvJfS&#10;L8KSwwIYYy+G7bjo5RgbjNmnm3bt1jIR8/t0ljgKsZaH+rJTM/nLA7j7y9xMy/jJXgSCsNQBHqFh&#10;E6uH6y0cxwjGMEdQOfw5GTcPxo2npgN3jSWvCMKC03kwzDdnATIfgfm/kbdwKYDh58OzQNeWUzWL&#10;r7qFU2/JMx8X5hxco2baIDYXeIUWDh3j/TuGWkg03pqFU5OjcTkHPgT2TyNkHgssNxH+4b/IsAZr&#10;q74Oo9Yrn70f46HHvpsjY+wPTT1w4Gwt4yWhyWsmk3GOn/7LXxrGc3x24A3swHMj4Q08Ce9r4a1/&#10;Y+f7+n/iH9cOvPqXGz50JX7D+xD+HfeCBxDm5WaCv0Nhr326oNs59FO7/QDDFHnxnb+B6U7bp0es&#10;MoZjno3n7JjnjNnuWBn2vQfycWi8EtsvQxMOje+89E1yE9uc4XlKNEmKF+lim+Z4ncQSLkiMedIV&#10;eBDCnHkAEx9CgW1xcavQJc/9VCDj7m3kT33i5u2cPBHd85h0ymuNCmqvYV+0qteLhgHE+0SfmwKc&#10;IYXL3rH9Fd1cNCWb+WU4ljWW2IHLuHXGpxNAIq8OGW/Mcc6VzD7VK3xjkmCc2JiGLcKHfzpBPVCg&#10;NHSRUJrCaEe8MRoYCuHQPRJDgj4uH3HVYQKG9rA06bdJAw/VK7Ag0jQ6VvF8DptbRtZkcsfLUbx0&#10;JB4Hr6f1nZzasK3Rc9UJqTY3ie7H+C2xNM3jnMmJK2YhONxrPYDxBsJIHITuGTAjOcw0JwkdQwLj&#10;LQt7c+GP/3WFIMy+2Nt8ZB8UVA8FKr00LKUQHOvRZ8xD7yMooF4BKgbfz+2iX4maELAOtTlaa7hT&#10;UzcR5s2ZpRZyrdN4vCcM4clRHRzyJsJ/xJsIpWMN+lxD+t5taTKGh9dJjD4fHsyVb7B8uv0gVjhB&#10;4eG3VhjkPOPZgbe4A8+NhLf4rDw9PTvwhndgngp88iY/6ZvhhR9AmMvNhGNXRfaF9JFD0LyNkLWC&#10;NlgIHuM7uGm2u+dveT6p2eBO94kIAXF2ogWaMFMXa8/r4BbY3KbBcClRgmec3ICnHWCYSzxx1QSQ&#10;2MUuIHEnJHZnq8beb5Btcm22ncO5McbrJNf7oBjxSkiNnZNamZe2OCXGqTUag9E2Ce0KrpAp8yQX&#10;1D7hV5GRJ741ajb2b/z5+bHhSuEEzfmbo/tTZK2hmLWVN0jUdw3N8PVfgkvMmNZWDqeTnuv7goC+&#10;8zWX0xgMX8grR37kkEjMPbouZg7hN/HOYZxO8JnoHoUXYclRxuDpuUqNiikXB6VXcmsQ96MMXUDC&#10;du2Ol5D2CyDxglpDPmN4/I//7G8Mwnak7qvHQmeR0uu6B3/JKadSu7f0RSlAuqNMr8l6fv3T9354&#10;x5SOg/tyDuesxbiBMA3NGLUmVTa1FhSEfn5oI+qHqNvBvfVccddxEfoa1p/u+Ccc5+JVsH+nkYeY&#10;w1orIMZVkzY5cFzDeyoNJBrPXC7yoimdOz56YE3qxU0Fav6r/8sPvfvjeHjwJgJrum7Jdj373TGI&#10;4jvhA3z2nutXqkSoPoZ/J3rdxllMfPM6ADzWFvBjPjvwue3AcyPhc9v6p/CzA29zB17+SUO2nO90&#10;iZf9nvDM2N40Z2BYF50AaNrdvzeB2Y5JqZz3vhGbp6R52N/sd+3Fd+0Aw4y+fKoUdcpM/owOyzHP&#10;GTfm2TH7Xr98HBovYvtlaMKh8Z33Ht/1OVtr2Fac2uIWPKNrfH8eMmfoCgkYSuP/M1DE2xoVz4QL&#10;txpZ8HSU3KeifQLo/kXFoVPCTk6fdBdRU3HTVsvFyfanFk7MK37JQ8IFA1D0Y55jmWdMS6dmAcZ9&#10;4qz+COLhWPYmLGLUMa9jgfnTCYw1L+LCys84++BPoH4KGa8gJ9nEaOPBkTcTOmeEBq+Ik186zMWD&#10;a1zWUj4llhwCGMJw6B6JQcB9OJ6a4jJQD5vU42jfccw0PTpOAA579nNT0OQjptqRFKYlNZuX82xm&#10;ofZ6ve59XtnDS92T3U1Hz6devX/7ulmFP836X2m0pmJjH1uzDPUScepolEbGHTKBr+vxmM8D+zsN&#10;193XfsdV7+wBBD44tOZhTrwK+n2DYdv+rgT3xNodB2hdr5EX+n4tSWPjzNxv7SbCqI4jCrM26/Im&#10;Qg7fRHBz7u1DffZPbQ/VsYOZvvdDcBPGmuy6rvWIexztBE185mcH3sAOPP/84xt4Ep4Wnh34XtoB&#10;vh9ebqoD5InFBa+NueRsQLq8oeA/b/D8e4FpFFG1aN+NFAwO3/z5z7l57LSjH2CYlhgzAsv6N6Lr&#10;bvDUeE++zm7Qt/J5uBuvCuSzc8uD8F0s8DAnHeCyB+xxw5Y8vl4KSNyCiS02nHwOVSawhYugnu4E&#10;mVDDMJ8fEsWFKReHsR5e+PEf9CufOB79zwIWj5Jcj/fAHOI8MeVdf2OgrWvf8tTLho16vDDBPwuJ&#10;Zqzher3XW57XxRPePY85p3WgvR7qGZ7r6CIYSdoP4LnmrEEBx9omVr03Bp9a+ph5ro0ErgVT57Bf&#10;wpXD3jgYzz32mpWrQ7iHgZEAAEAASURBVOmAOy7i0b9zEJdMaMJUDWkrZ9SgL25p7nHFAGrdnCFk&#10;PjV5Ieb/+sM+vgBCS8Hwuqjrixn+M5YcNUlz8ct5GQeHz42HXwf2tV46xZHPw3tGS7axJlwkCvDa&#10;Vvb0vEcTmfuYGG1p3dS/wAVccAq9ijGO4dfb8Nbj6OOovBAvjAsw6cdQgRnL57bx2mS+pk5DNxEQ&#10;8P45T3yA7cvA7x3qELfehVMx4Pi/hverJDbN4JemP43gvLyJ8B//I1/Xz25qkWefNWnL18xbRumP&#10;vjoOQ/ECrOW9tC9OaDtHaTh4BkVDPi3HBjxiDGKtzxctxqY85ue+A6fft597U08Dzw48O/C2d2C8&#10;xaLHftc79/ue8Jp0eONMwkVrAzY3U9/9Ov6JyH30Cc0esH/Tj09SgjbMamDv487fcetxdsxzxmw7&#10;5tk4Z2OeJzJYXrviOJh3mQvQhMMlXkXv8AprMiedfh0BzPi+x8xJbOFKcAgkLhjAwPI4EoQM2Apr&#10;D0QrnrTsw4mnuDAcRowrHU7v/QiMePEEla3ytjGfTq7dy57XrTufSxFpdNwnu0VkqPsKTGZoHPNK&#10;V1PZzOPonumEDi+C3Y/znMoajNHXg4eyNTOWWPkD4o0SAjO/c2hgiHeIM8Z+1TPjIpYO7cohj864&#10;obDljKBqZL4yIl9y9BMrf6gPoSVege4RvnuQXsWVE7rma13KqbpMoh8P+cytxylOjM+RXgtMxuBU&#10;5vQ30O7drMTtcOECcG+cu3DagHPNtzZycg0snTK0ByCLXsflFND9VLxj5Xd8yojSfQEfr9lJoHX3&#10;2AN3vFYLgnopbTWBg/agHOVUY/x90L8TENB+m0cOhibGhjv4ANuXcb2JoAt+5DBsXdVC7vjeicCp&#10;DeKqCZ83D8jnjOEbGyb+Kz8/P4mgmwiDNrjkh891yC/Q+2QSfXLSP/JLk7GS0tzcCNjsWpFTMr03&#10;VLPe80WL3p1nfis78NxIeCvPxNPHswNvaAf8hYsf/GcOn7D3+ba4JeLd0m+YW0TuJbYBdBPKfyKS&#10;NxN0QyEIPlE61TIWdEPxBj+g5pTRfmX4ZKkFFkOnKGp8yVschG+0KaUQDkvK4pA0AB1x8Np32iqS&#10;jTIp/LQDlrnF0k3baYld7ASQILcwr4E6SfNeWV/xIIQ58wIMc4lf8K2Q48sMZ/rDcd9OV7xItstV&#10;rrF6pfip1PJ2DXJPmPfAP3u+gLC28qQ491gxJc41LHnmF7H5hbP57nnTYR+3fYLLmPXEK3/ByKsH&#10;DcfGdyew4MQUL4ImHvAoaNQrp3vOeImRMnOmpxzy+SAX49J3xRVjvDjmCy+nMRi2OVtz9sh9HAzF&#10;KcIBR72MkCDmOE+U4rjAkk+JjNMmxsQa0jN4iCd3apHoB4RIurqGe3bNnCu1OfKtdQxGvWl2vrQ7&#10;X69QxZaaHV/3gpwuWZxM9t7ve8asziuNrheBw5alfKcQbC7t6GuS8DpAIH+WyeOLg7+b8vcTtfbh&#10;tahOBcVjfvqw908i+IJfPBy6HnK/3ZsI0kLN/SaCWkKDrNnrYW32xwNH+SM+HIYcLspLn1riV5K0&#10;yuae0ewHgsasneKVxlDC8p/DswNvaQeeGwlv6dl4enl24HPeAX9k7tO8gZBviLm88baeSNlIuMsh&#10;4xK7AKvm/t0JuqHwu77cJJ80NZBGaZ9K9AlJ8Ztzk5N8cz1nSduOeTae84fEbjkZgG33MhdwwauR&#10;9+FLvyYDzP0wJ7Ggdm/TcAaFZu9EL3kNDEPHwi52yB61Kn7qMzH1tNUoFyFY/L//S1rwrDG5c0HC&#10;cODJJwe5zSuj/YqLVwfHRvnh+SS6Y8wjH0MzDpzTZqzzKk7MvdP2cF7zGcgcOM4zV/OgrWus3JiO&#10;8bkv959OsMZeU3g1wH3WXsPfe1rWwHgtws/NEofOssbyd036jZXTGAxrgDZ4wLpHaZLE6Jholjv2&#10;KYDMaz7iqsE5NDpOrAKczWHcenqeGfODwR4jw3n2+PPQ/0Oia3SBSmhN+KvG8LtMGCeesaDNfqW9&#10;Muh5qDc7mM3UnA5ivSdlm6x1KNerhuMBjbt1mpKz6+45ybHd/SApfx6pwWal4d9JgOh7qI6dmh3X&#10;xXtxneLYN/g3OtS2LpvAEA8H498AztBFixxlYC5DOeTvmvTByZsIfwp/zsDBXOvIJ0ajBu1bHwH1&#10;ZgJmmu6HDn3vqX3HxQU45pHXMYIYNQ1n880Vr9bcxMd4duAN7MBzI+ENPAlPC88OfIw7MN4a0fn+&#10;LvgJFtMaew40X8leYgQu4Cqan05g5Nc/jZsJa4nZQvWyt5QnBVvqcJGw5CwOYuVvsHKF4bDEFge0&#10;8g37RK79asp1yo0JTJOJph0smRl7kXZ6DSi18jeZrnLqMbFjXoBhzmUATPyyDgAZl11FadPUXF26&#10;n8EbcYa0ZgR7/0UYSZ1TmPTCZgGe2GrArtB8bRgAobVILq7CsgfRJ8DkDmSbC9QUnFc9qLc6WLPr&#10;RC/mXfqMmntf4kYfWlfwpRnx06cTds1lbyDgGtTSOqkXmipXvmzl0Br/lbFzKFBDmrAHaxiJcX/2&#10;GhmnzF3czwVfV7ypoRsb1VjXc+2qw0ZYk7nOV42q40Yzv+NhjJ7M4vrHQyv1AkrT/ZtNmevQKriS&#10;7X/r3iE4AdjS3uegZB2lBnfEhE7Ziguo5MGYZSd57uOyn1HDuZE90jdO9mnbufsaszdzXb9nJOtn&#10;zyIghqnG/XuIGnrKSKBdD75AeLHvIQ5jvLAFbp77I++T3EQg/5u+6UCbDxw4c+z17m4i/ET8OcOf&#10;+ke/rtf10KijNUtYP3MqoDKzZsVZV8sOv0wl0P5gP8gyccjc0cFcK/2Ot2HWMz878HZ24Pmyxbfz&#10;XDydPDvwXbsDfB+8u5nO08Xx1Wvb8pHEE5X7vENsK7S5/c9E+ksYfTPh9/4/Xxu1mHAaJbTr8Z1+&#10;73Hn7L7ljY+ZpyvX+7orx5ljfhUz88oxUgy6HluIsCGeUPmL3/h8NA7bX4h3wSlwGNZiyDqLHWCb&#10;MHKfG6cGXyMJWLewDKXt4om91w5CmJbSzPX5y+i0J/CXvUsftvtnHl/sS05xtT9bHk+m+Yo57v9J&#10;q7gsoDAOPHnnz16/+oRVD6MdcXnoNZiD+dQDe/Xwcw2q1sUT994b6pBYPezc9Ekklz1of0aa9k4S&#10;OCz8iJPP7FF7fDkhEe0b59oPFpA2DppJIgbnbn8cV2+ky4g9hU+IgtKEw5kHUWG6b8LiOjBoHVeM&#10;GIzlZwE+NX1x5d8i/L3K//t3K3M4ahq16IPDoQsmBGf+wB2XHuKXfNJGKSVwvzikN8z1WPUIhrly&#10;6EWtEZzsaRVxEProHrPAmtNUUCISJhmbO5IKvFufXgNTPqyodBQ+1LvhUfSu/qnpowwE9JqozRKn&#10;iM0H566OcqlRK/S6/TocPwsjePpzBq2hxPMmAnFruYYw9sl+3G/nvnv3E//z/D4EcnUToRsbPVqT&#10;DTOkmyskl286AdrTH/biw5Ff4PtuSDhO+sgbNxzpdF+OYRbOOUaVer5oMfbkMd/GDjw3Et7G8/B0&#10;8ezAR7kDfMvViSrf5frs7byUV5TW2VP5RgvdO+mjJsH3DH46gZr+Esa8oeAT5zuJS81Dj+IEMcy+&#10;MLjT10lErrmSrcETD5+s7xri4LDsmRNNLt+wuMxBPC9SXKd5jOOh52opYOH72RrJcD2K5vO/cMtJ&#10;zH1Ra8Hhs78EOw5jtDyQxsnn6Hi7Q2uExsWW+qwalTN6575xBRh4YtjDuGidrbhn150+fn7QWD8H&#10;RaBGcikqDCCfe8WKYLs1iptrmvWGcGroZgKSTzcFqsRYG5zOc3+HHhBaRtbmGva9GX2O3yM7N32J&#10;Vj3tBYG9py2u1zN5tSf8UrsvllPUcSJfcWE4cC8rrX9e67rlHf8VBO31oIw47M5hHP/jXn1Dzxou&#10;ziMHJgnrXhKMHo5xUsARFQfOlxxAvtBimDcF6pU5aiLBeYxzmfLpwOJ+eZ0MjnwFdej9LMj9mCG9&#10;Kah+HWtdA9vsGxgNQyekGk6D9cYPZ6JayQocvVKPImHOjAD52t2HoANO3oBxPMQP0JH3ct82kc3d&#10;Wx0+BPVa1eZVyUpc8sHL2n59a13MpU5V4M8ph1570h+AjiUiGwfr+BMO5miGhrXEk5akx4W/ey7N&#10;H49PIJD1n+JTCNahT7tf/+0zMsaIT0e+BTCzjPuh2B6nn68JxUuOk/1lhiO/ZtOJeaRNtnwcfvqv&#10;fOndv2PSM39X78BXvvKVj2Z9l9/dH03nT6PPDjw78B3ZAX9PgsU/i+9LYK18w3dtzXgDXd9Yl6hi&#10;74uvGcNjTv+zkEXgDQWf6FxyokiYU2xLECeIYTbTmOcOhPEhsW+L8yo5+tifBKdpxmHxkWe/JYKT&#10;weTd2dLIoPULy+dsoTneTaCvIKRtSmJBnS0DNG6ufYrb5gkm4/Z37vQH6bKGyKXISccnsR3jIoor&#10;rGzBReI0azPClEkUbbpdVzwF1/ylh4pLVLrDUr3QzBylKDaSL70NWEI0GQ9orKUw4bSLwKmx0Qou&#10;DvjphEEomki2OWc+01SzCLqGgS2sNBWqeE2lMbzOoZZzgi8Th6y7v36YlvHMKSlpi0MAD2rUNZeq&#10;8nkezzUCIOrPIEZWxZUmu/OpVYNmuOqn61Vsj3euk3N2EDP7fPUIapuSwoE9rI+xtgZjjUoWuXIA&#10;uCULa98A7vvHuLmulxvSMfJMIEh/e+yga+17IJ4PJZLSqWtazs0FUXZdjJPDXPcvmz4a8HcWKAw+&#10;85YXEjjmK8awby7wbhOGjsWjrUfVXm4iQGBkVB1yW4tK0C6CNKDJGwivbiKQrxTnbf59fCRwTSjT&#10;g+iIDOjom4BZ8ZrlCRgia2zqDWseva/kP+PZgbe8A88nEt7ys/P09uzAR7ADPA340E8lcDl8Y6zz&#10;icvqWmuPIIknF3d5pL/WPecyRzcTIOxPJXj+QXxq4TKiSJii8Y2f/4UuhzhBtHnijlOXurcL4rLe&#10;SnydPyqLc5PfjBJvPe4tc0DQTB+2+2we48R3XuGYboc1SEjbTj73rrtzO6+N0AKWexaU0VPHRyTj&#10;shMYGX3MkO2eYeR/mdWnEwB4n7y+3k+ouk+vU2sHSJx86/m5YCO2WwcGe+BJsf5cYMtjA4yf8qin&#10;GOfO4wX2F9Y/PYCG6jEBw7bmyiPePdDJAU6vFXj2sueMWHwyAfzOZbMY3hc2T4h+9ySgcMS4LgYz&#10;rv0dMHrGpxMgQBqH6nNmAob2hXP50gGZcV9kfNgnDbgm5mBvq9jdulwj++4nChodpw2nlihDNgkY&#10;VUZ8Ou6XAH/D7PHFL13qlJyeX/r67XSIKx8H83PPmOfhOva7kQaGYZ2GAfQaGlyN038V63pXY0mW&#10;dnOW0NKiXlMRvqQIGOgl5jwE3rcWUkPKmbfzUmtxrikdLqN9UH2Bzyw9h2zUvHhSnOP9mDcRmImU&#10;WmDzBiwpxozzh8y2tVzXryH+nuDQhNz9BsJ/9o/hUwgIWod82Zqh70BpVGutGWHlLb40XBy6m5+1&#10;KLjHiZlDXWnjsPdAnhcgjoChV2b/HrL/zN8bO/DVr371zS/0uZHw5p+ip8FnB777doBvlnFesiww&#10;Lyi3QF9YLHg4F90AwoyM8f7Niwh+TwKHbyT8Gv65yOPNhMjeNXefVGGnQOk45DnkR641MhC28zxH&#10;qE3HPHfABgMfMlqgjZkFiCd/fF73aPvBYWLjU2XBFC9SctN2gmtLF4S+IASwv9Z4wneKty6M1FN7&#10;gSkfoDn0WaTXDuCbKGDfPR595I6LwrqILtLAEKu67MG2KJVHnCemukBsLQBh73nqtXRXrfubCdTT&#10;ej2zBGyvmyfMvKGRQ+Hkkx4+c5iyrrX2IbjUzD6pq0EDAcUIUA9OwTL6OXKctMrxJxN8Q0E6myb7&#10;ZQFrLmtGyDcTKO98zTwQQ6JyYZz+1IEcarrvzkG+dCru75ZQ3DmcXacwxpnoXPkDUiO+iEm9SlGf&#10;41D5pe24crkYDL3etniFVGev37GRrv7KvEw71z2ZGGUNLX/S0WAYeaPBe7Drkv6q9iUWCfOSOIqW&#10;nl4zK9zeork4TWnjEr4ATb2uw6HKydTLDQRya5P8+nK6Z69pvYmAXXAeiSjifNbLmwjOF8098YlF&#10;vnP4+0FxHH78f1q/B0E3EIBTp2h90a66OBjn3PWKf/WLjYlLuMYB1iCzlimEfmUvvvGeYbAraWeC&#10;sqLmplfhZ3p24E3uwHMj4U0+LU9Tzw58XDvAN8dP8qkEro7vo6cTwhErPTo5+EaMpLs8Ug/vz61w&#10;V1N4BXlDIW8mMHm5obCJLC6cU3/Jsc2TCV48rIOnJ3XKa6IJ5Rs+5w+yODgsvTjxTo/7yhzENdc+&#10;u47Tl5l885iHR8ZdyqBjxK0rGwfm5jjGox65qafcU7xImjphGIl1aNM1bu6yXoD22Yw4WMjg4qcC&#10;T7D3JJvVWiNXfNbFor9QLwqvf2gh2LqzJjnE+XzxhD5vJiDSe2yN7pUxpuJgrLUQOX0yQXVe5qEH&#10;im6j6wD3xfJSF7hvQjQXBO6cfdaWDe7sc2AdoH7FNfOAoVqcy7cm183B6fjpBAQYI5+H7r186YCg&#10;n1iRQHuRM/rmupgzPp2QPTB+6ZG1SvNy0wUhla28akH6DLTPguZiLrefK/22Adh8sUPbfiV2PnEk&#10;+QJd+Qg6br1KnwWs14EynBj4AVL0ok00wFNeXvhFiUybcGmF5IzRQmCNTc+Wnu81a8sZOhtFrjUu&#10;sUPgAK1pQQizOZebCLVRfm2S6JsDTuLadAOBAPiDi993ziUOjjVY93oTgb8fM3+1/bvkjx1uIIA5&#10;9pI16GCQL7vmxZazcphDuEJ0Zefr5BTv5xVBxS2w+1YUaYgvfELOrdpK2WwWIe2n//KXni9a9AY9&#10;85vaAb8HvKmmnmbud+Bj+gKO+1U8kbe+A/v3JHxIv7yZoBFvju/Le0W9jSFwGzsV3Mib2xmJ82aC&#10;P6FAAj+dwEePJANcXDiLX0l50tA6jm1zxq3lOWO2HfNsPGfHxmwvGAeooxlru42mHRc+o8NCWmbK&#10;LqBfQ4ccQkteOGF2Zu53xttuI3SBBdy2Mc3BSb85ZYwYVlSN0HdPsmtBgzfr6u/W60po4YtYPNjl&#10;ar3W8Ekw8xxPDYLET5ja6TzeTJD00Emb+SLPGtYdGfO41GFe6sAuVwl7Pb8WyFnyyGZuJXPSRQQx&#10;xjA4Z1zYFjfZObyZwO9PELcO1HBceuUvGLjcd+198CVRRE4yOz5qac2NjZ73vpmo3NLItTZOTjmc&#10;jLsHraMCjpuj3gO0yVyO9suQ1gjp2GsvctcKToVay5o5n4LW6hlCS85Ww25y3mcrp0h7Het5zvjA&#10;+Codr1Q+L/3cUA9jr70De9z+yF4FVHuFJNdcGiXQfcK3JuccvIHgmwi8oM+L+r4BAI5vDiy58ftJ&#10;uahinuqwbnFY40NuIqhn5yCfNxC+9ZsIbED/758LPTe1CIS0L+MAG8WJTX+Pr35rKWnEylQF65tn&#10;n/r8eeHY+QMFngGwFtekZ3524A3twHMj4Q09Ga9a+Rj+TuZV/0/s496BD/3CxX7b+wTvfvfUVrtu&#10;HpLu8ya9OW2M2OYeEgaUNxOIfLs3E9y0668nDaOmY/IWB0j5hk/5Q6WoIJqbeo2VYd8nf/JxaLxE&#10;j/4Lnnvh7NwFCzDMhZu4cgEkJrsA97/UoON4BJZXVwoWx3vr0DLDSf/CrWBzikC/LzZmW0MLweR7&#10;LamdNsnk71ifqC56Y1HWp7fndazz1psJji9zcYWVPSq9e/dv/f3jG9SXOjd1rcm94Wg9JPt5kk7V&#10;MN/azqHP2B5vrOLJJ9l8GuPPHUZV4RGn75qKlW9be198Y+7bNVWvOKx8m0Pteqw5A8/XEbU5ulb0&#10;4D4Uv+Ewxj70qKKXvWRuPbqfqgN45tPBUH4WH/Dt0dp3sxK3oGtcZta/rVQBEDpv43eZ4qTUiI3X&#10;ZT8HBDE6r+wEVWvjKJ6Hqrf3VfLJlN085wG94/bzC+N4A4EadSFPcd8YkA2ctXLYFwxNzrJxsE7X&#10;qcSRg71jHeZUPWupR+TvNxD+9D/+9Xf8UwaOriEPMqxXNmf95BaWus2pGJOImUOH9duX1uDA1CCf&#10;HA/l06HBCXOZwycma40ZYyjtovbk2H+HTyM849mBt7oDz582vNVn5unr2YGPdAf4Rv7p/ZlDq113&#10;A++yPBGpc5FrfEf4rvwesigbzzcTXv65Q9VaUuHs/S3xrb8Z46nKeo/XMc9bqlzHPL/ijNiBSehu&#10;JL3tNmbWHVT4IayTKX4Enc9PPuM8MVs+7j2ryDrGkdP7HsXazDhUGrcdgPUNLTMc+uyZL6sLF8H8&#10;OLw+mQBAXOY57plSsGfv2AnyiQWn88inDkbGyfefOZBrveYAO/ZcXOrNPngzYXwB46I1JAiJS722&#10;KYDBE3x/Z0LXBn7ZK9ZlAgKMOU8YYcZx8J86kLzu68xVzilOSvQoXtWj7fXCjB4U6XV5H8nJ9SgH&#10;VLGhqQsNOPwJdg5je9/0R9w3E+KLLklX0uybEuqTMzcKw7qciRGuNBlFUx3yOZJDPQ5NlU/fF0v9&#10;5ZAEMZa69Aki2TUd73zGa3g99m/n6CM5rpFY2urFQJHfl7PRh7slpcvfTbmOjFlLMwK3sSKmzpJ7&#10;cFqrjQOpIO+93MWZOXzd9QAn/f0Ggnjg9J8yAHDvagc/sG5LM7Q5W0cYDpqJs3bUtBZb/WM/t34P&#10;Am8gcJizay03EVyjZudQ1zbn1JANhDN5HvSdw+An8pmLR+sxvzVuXj9MwKip+QN9js8OvO0deG4k&#10;vO3n5+nu2YGPcgf41vxWbibwzTnPm7yhL/FDkDcUeOLtTyV4/sH6ksY73YtUAcZ5kuET8KOGiVvQ&#10;8Cl/oYI4LlgKrUTn6+ylTv64T+IyB7YvsITTZ9wzDPb9igfqMpzLpKWnhTWc5sJ1DTaQuNOWODjs&#10;k2PhlpNY7t2Cj/SxXgR6naHZfBhei/TIqR6sTy7H/i86WCN53vOFzxp4+HVimzOb5HobU51x4s+L&#10;WeuJM+ggn3skl2KamsMLXVzk3miRywTvEV0P3xTo/hA47Q3j2RPzqKc8hMYaVAkYvjthq7evUXFq&#10;lgbN9+XkGliXPbCwbgiwKnx14L7YA4VxEBUma7gmLySOX8RYfISX54YqumkDnHvEwUmatPc6gcFk&#10;+ugDvEqX79iCFYftevT6APh15osh7gFH90IHGkt+xCu8XHxaizHr0b6MWscFD0Br8YIKz16C2mbS&#10;L9wAwuxcG3pN2Nlm780Gy5XmK+FKulAuwFTP/Wz0COJ5ysWbDK7wiqlU5Tcfvm4gHPIHf7uJAG3i&#10;1z9lGEV5Q/B0E+FfvruBwDQVqgl2ufr5tM29lw2Ds58LLsf25Axu8v28mrPn2JfebGnUOvjaRiS1&#10;HjgkCy+bUw71U8DoLaOP/ezA292Bl7/P327bT2fPDjw78NZ3oE8x8h3yPU3fU1vtqoCku7y/8rd9&#10;WfyOtzFkNre1b3GcUC1fvIiMX/tdo0Ynw+j8MtrPWCQ47jlCbTrmuQNhOOY5Qt3TKWaeYjj0iaQD&#10;no/JB/AOKjzDPkljicS7ZIBtwmjbxMzf4hduA8PQsTBO6glGQfNktGo17prJJSd9kitBk04wB8AT&#10;2AqtNQrURH6dyLOv5rMOxoIteRUXqfIqX7SyrVG0Sx+DO/6r+SVvlNCRfeRoF4ZtzelXgFPG5OMg&#10;LGLU928CrbsImsjngyQMzvYbs1FxkgIaay9MOA7jImNUNaY5asCcOgg6zguHvkghCeN139xn3lAo&#10;7ph0ZB4HJ+tftBhDkPl8mLfnMZC5e9wxzhxaR830CZvjIsIYrGGO/ZE0vNR7ZXfuZljbPexz1nKq&#10;++OsUYByAThe0dpHPhed4dBMR8i1HbSO5op7j8hZ4pu/B9+7N0FQH/g9wd8V+8O9+Yk0t/spHeeJ&#10;D+z0KQTnUItraR+G1pZ4EaTLoozF7zLeQHjfTQRpVpGSW17bWovi9TNaJJTSc1OhpVdRcOCcP2uV&#10;ypSxFlnjkHoMksvaGvbL7bjDFXeYs/dBdh+GLl2P/7b+rOFb+d4qazzzswPfyR14biR8J3f30X52&#10;4CPegU/jjcsn/XrX/cC98Hvzld5qp9B4Y6/I7/5rX7twWreNQdnczuuThEaKjxMh3kzIGwq8mbDf&#10;UGjdMtqHjLUba8PF/LVv5e/x8g1bz9mcO5aOCZ3fhiPLrCgOxbrOmX7gLWLlWItibSMmu4DTM73G&#10;p/KydufXySpZGa+wkttuY3DtasahfRrpD3dqbbELt4RqWnQbC477FgTHJ570BzZ7W2qFRp4ks9HM&#10;S1uxykvb0OAOb9izNv0RwWxDIgPnCfjS3+5HjrTKt51rkD4C+fpwTfF3bfiZrzDzScbQVH5BjXUc&#10;BjXGT2RVZo7zOVdyY4wXRh31QOx9OSRr1AUsRMb/Cg3dV1qMcbAH9c68AXUP7TNWD+Uwr7jyHSuQ&#10;z6ee0+IQ1lpljNyiFmNMFe5aXbMDFFofrnU3LwXCaRkYrnOZq1Sk9V7x5kE90xletLxJXct6AYTZ&#10;S2vBCPo52tfZXBsgLOuImwam5LxwUU8X9Pm70QWR5N8vfHLVT/HUJg852EdtgEPiCR9E1uaQLnH3&#10;Sgyx/QbCf/6Hv/6u/5RBiawxhtZRNnu74CAQM45yqsGUzG1bGtsNu0pOjvOpZ/FLfIbI0s+G94Y5&#10;5HPUNG2JHnAxRoZzG3qMZwfe4A48f9rwBp+Up6VnB97iDvALF7//N3/xE7fGN9XP6s8c/HHbOFda&#10;+uWbuWJtjPDmdg7fyP0x3wZh8KSIn9L0zQT/mQNvJuSfOrRuGe2nWNmOeT5QdDLC/j+E823lo4DX&#10;6Fqez8Ur2qRqsppI2H0llvu84CDvz2XHYajHuxqneCW3BnL9+mws8oS98Fnaea+45Ol5A6k/oo5F&#10;8zsQNEpk51B85/N1169z2NwDDn00HXZqEOeJN7+rwHus9IOG8yhgW7XBdQ+8wPoiHGv0/gNom0Ux&#10;ksNzZn/MX9rw936Zc6k9IK2BPay5rEBs/qkD/aw74mMPmCuBmnI/FIo1SBkHr1u58Md3T4xXjJ4b&#10;JHrd1JMOyDTVaxm0vQcMnOLCcOBMjnMIfBGHfp4RUe/FUx7srM+QdGhgUItxY/3dFYqOOM3WoM2k&#10;GsqnXQLdW3H4X6SsTaP5FS+Z49R5p2gET1K6FjsFSut9/6VM+VFjpPH5jbE4sc6gOGGjJkOJqrei&#10;t560dsGbtTatjVtZtzpekKDl88zfFXryiFOi9HZZ75Bxzqc/Z5A2Fq0/aSAHxNMNBJUqMU04lNuv&#10;ST9XiSfXNnl+Hedrvm0Q1X8JOY+z81hcPhurceszgMHJPcoH4BzplnjRSVFchg8RDNPRZ3524E3u&#10;wHMj4U0+LU9Tzw58d+0A37g/65sJdzvIN2idj7UxmJvb6Xz/5wXFq8EbCnkzgVzfUGjdNoaSdRtu&#10;Y1ZaoMUBp3zD1pvZTRlUE03Y8q3nsHw7kWuzZxh5wdW4c2NWzITAbWa8XzMIvlobczN+kj/GQeSJ&#10;Lp9afhGi5nqil4tcxO981lZeztSlj4BmHjBmrYxhlX5xiVx6sBsue4SLnxhsXwwsfY4E9ccTXF3s&#10;RR6byx7dH3HbJbHs7+lmAou4thZbB+WXiHqgNmKnuuZ2bQDmSU4EYHBozv7H7xY+xxzOYT8crScn&#10;4oxtmrkG1UFcMw8YjGsdJa7KwFhDcRz8WqM0hzVJ8YWGbuwwRgLzacNZchgD5rz+4kMIEhMXhWXz&#10;gCHbIuUTNFQ03ZhRAg56XUQ+8aE99OSf4gjUNox1geML965ng5phU1PDDckZ66rIZZrpS1IvbkOV&#10;r/22UhKmmKLDDfBs9j46KWiu0rMuytu7N1qjjQ/gmvIi5xiKDfFrllLZa+eV0f6eG/EPuYnwYz+7&#10;fpEiP4Hg4deGJHFwTeP+uUl8cvlOgYEDec7hLLwwc4o9uJXHWOfRJs4BIzXpJ7f9wVaQ+uIUtvcR&#10;VJuamcOR/OfPGsaePMe3vQPPjYS3/fw83T078F2zA3x7/SxvJrzaOL5p53mluXe44znrAsXv/gic&#10;Pp1APm8opG7aqUfbsTHzFMan5pO5ciZO61XMzCvHiBmhg03ShRBC3C8zebLjC5+5jxU1acrJSrht&#10;GNrHD+G6ficPIPMVqnjii7zjAPMijzDP4r6AhVlHMxbYPveDNHHXPRCnYuIA8B6RvtSKGL+AkUTm&#10;j0JwaRJwPfM14yephK2vCzpwlYJDr9025vFf04cu8ziW57G4xLtX5xfX/fSnHIpLvGtSACO12Rhr&#10;+hWdsa7FHDwWv/KkVwdxoMUlSIezNoDY/HQCeRyLHnzmvLyQZ03yXIMixOBTkzH/l1t9UoBVK+A4&#10;a5BIrkwcOBvT/jFGAoZ4IsCGU+bonXFg3DsOfbKDBjC+asTFQWun0AhpnjG5XS850gVRNxQiQCnl&#10;Y67tHb7qkhjxcrrH6sP55hZMdwxtlJ2pN5GylsTTDYf6+bkkTsBrIJJ9tVfgGpv5ynsR9D6uGdO7&#10;pF6AF1yHDjkHyOz5oinEr7cmoOnlexAYKMHU9b/A0HkIOu5/4lGpzuXzBW3W228g/Be4geBczc6R&#10;wNT1S8P72jkwnMdXv23ynENMeGHmGOPPX2JLXpGIuXa11ponX/XNCA1yOaQ1zPUIbtGFy05gZT/e&#10;swNvbgeuZ6lvrsWnoWcHnh34vHbg0/iehOy93vbXd84kHOz799RWu2ZFUpgLT/hdcGGi3Rve5cQM&#10;ef4kgiX83QmnetZt+TacvW3VHi+/4Tau+Qrt8fIbbqPy0097ysva17FT05ddwIKn0+Un6BoMTbSI&#10;xAJsE0bbkWdM884poeaU0dzgu2Zzq532k8tY+kXipH8acoS1jgqtNvMxRs3ByPppu07rKHGezJLb&#10;sTI0Fd6xyrNvXWbrYpr9dE9Tk2kc7iltn1A7Jm0cXOPiM1bB5hBThTHP+EDpZ5wOfWO6kNgwa6jX&#10;OmSO443BGGsZlzOKl6Zao00yBieZxISM3GUPC3cOXXOJGWdN1Q1scAsAcfyP6BjU0aON8gsnK3VJ&#10;Vk0GMCJNjvshzrHE4XNdfohQh8Fzf5zX3N3v3C3Q9YEPG1ow/L+p2gpLrYGO5NaqXmZGqbD2YXi/&#10;ep3Bo7k/rsCV4xyVs1Oz+jzpZm/VVK8JF/J8j/JjoULXNxFcij22zVrQGzcRsLNxJ4YcDt9EkD5z&#10;qxZfTLR/7Gd/3yDW8XQToesxv3jsn4PLcU8ykzNCipPnHKa2bb5niPH5Ise6zd3ysrb5Sov8kuk+&#10;M05d5vnBmAZx7I0H46fx3/zGl07wgz078OZ24PlEwpt7Sp6Gnh347t4Bnux9Jp9M+IBt5Ju4/2ui&#10;6cLsxMwTA/6XwX3wpCDOsXTm4JsJvongmTgl7mpQ27Ex83Tmer935TBrjlcxs64cI2ZEH7U+M3qG&#10;4f96OtdUz65JU05Wwm3D0B4WV3gHB5huxhN3qSXO3q2LQPcLWzwEzffJndaCJ3tw9UrViWnnUo/5&#10;pa3XBSH7sPl6aL3kRmzUGT0B1oWQPw3hFwE5HNmj81jkCyji1yU5JHafVXfH/MkE4t3zlsdNS93z&#10;enhSjn8WklzWxnC/tInNXqfN/vyqvtRgTuktNakXPcLtAq454/P3i3ooPe0D0+AzhzHmuH9hSphx&#10;9qC9GJP4MJcedcGB5Px0AmuIh4P7oi85HDLOCxv9hCOnyl3qpBb7oXzuoTHma8DoTysQUA6zRg0b&#10;A9n6UXAc+tMPcPm8cLiGXDiLD3DxR4qOp3/9oH+zuZHg07TWBrd7SauEmTetTnphiP0iRc8184MT&#10;5qocgTBXTnpF+iBu5fG1tYzLhsyoet/47cJou1J8A4GuXq8bIW8i8MXo1zR7+rGf224g/BP4M4ao&#10;Ian0BYzCXpP7dYj4ag+APOcw3rb5npH9iW4iUKse7t3a7XO/SdLE9751KH8D5WpxndrGRpXYp/0f&#10;c9YOH+/ZgW9/B54bCd/+Hj4Kzw58V+8A38h+5Ed+RGv8Vr9wcd+gz/pmAt+gX5xjjTfyINzxeSLh&#10;E+pcE0+idNFhsATubij8vv/3a2b2hUbXbKMpOkHp9ra4e2q4jWu+Qnu8/IbbqHz6HnvMOOctlmlJ&#10;2+1M81oOckpbuEC0JwC1/5twcyNufcfSZ//Us9aI9St1eZ5Yyhe6ytl9gMtFKHsgB7hm+uQAYx0a&#10;w+YNjPqYduHqC8Fz3ntuJkCaI9fJvnwzYVkDcPfHHPdm7LIe9TxvJrBBrimHegawrnFou4elt+K6&#10;5rL2XYeFWBMT+d0vYTVLbN5oKXo/b/SZowt5GNThWPaEAALSxoEzR/ZMnzljPXUxgY3wGpSrJktH&#10;AqumL5p4Ye097DzqwykJGbKB1fXI9ucOLDD4nKnD5L7MASAMR+pw1HZNfxCmPjh6DsWe/ShXmNdt&#10;bfBLo1KOk/vvwkfWAE83Hdz/Xdr7Wuj8NqZS9zah2scEwobGQSYI0xTvA8lNa2Pq7Nal5xc5ClU8&#10;aZcbCCwCQnLubiL80Z9ZbyD8GdxAUE+RL530S9g4y11yNr5ebcDI8+uS+W1LjEqz78tNhBHWujLP&#10;e0hMMjU3JzRJGD2IqQRaypXhIiNeLIH6+QjA+pXxTM8OfDQ78NxI+GieqqfRZwe+u3aAJwOfyScT&#10;+GaNM8qaLpvYeBuDsrmdxzd8ntjvgycGPiFXLAR4Q8GfSmDsL/0tX+70H4qbCgad6tl4zh8S+9Q4&#10;tTbp4aC1ohnvheuMuZ5ZOh6RQ0i8QTZjeX4y3q+TTlzzU8b9tChrsXfOeGiGkRdmOoFLDuKdQy4y&#10;+Z0EzqUhm3rJ3X2SiOEBWud37cwtgrhoyDcTSmLd58ijMC+a85MJrOl9WNYGbtZmQyobes4butee&#10;iafG2CfcTIAYL/Ty9b9rL5rFfXUzgf2N/ai5NkN7zvzqH2ZvsPjlj/j4HbPsA+Lqs/KZw4sMjv50&#10;AveEAILWVF06A+49pu+1cj0c+nQCQN3IcE5psi8O53B2HV9A+YZCUUct5liLthKRCswXP68+QVBl&#10;VHik4ohcSpYUKcO3dgGtL0bUhu+eijq1hnxlrDUaDKOWFshquodZYI33jQbDEMx1Ge45gq3dwTLA&#10;Cdpik+HnYE+zn7mXZJNqXrjELsBMeNXvZA3rVgaBjH3TPwQs7Sdj46S2OGiE890NBPUZGqqXvoDq&#10;A3ava+MUTfvN9wP+n9zGaZfTc2Djn/McCaSJioNsOSPf9akhuOaTJuNeH8zqjdYYjEsj/DInYYu5&#10;zn/9G39QkefTCMuOfc84X/nKVz6qtV5+935U3T/NPjvw7MB3xw7kO+57VnRP1SnGy+y73E8N9wmY&#10;uwhh3kzwJxQc5vx13FT4i3/zlwU1vQ3C4/RmgRZnnMSQ2XAbRMcwpNnOEoz9O8ZNfjHveUVN+GgH&#10;GOZcD3QSdweNwWjb3MAUS7/INSnZtmYcVp97Uwhj0xy5u+8eTvOBq/VQVwb1h9X/FY06hzxBOPi/&#10;wJNTtJ5pNFYGJ183CMKhQpovWAU5nfowaI1axrggAag8gmWXKT9P3o1L58B1XLNItEq/+IZnn/Xc&#10;MV5BTrKJSWEcck+ER5x+5jOD/oKJ5J9Yak8Bhjj2HOGkTWpfoCRGnmoVjz6HMdreS+PKN5HceJCj&#10;9qh34FR49FWJ1F9qUCJEbTKXI2SHY8Jhdq+H0NL3ojnK6OjeegaRz6cfKSIMWeaGTK9X/WQAtnrD&#10;wb1mWDFzOO9AkXfYfvYnG3z3t88lteyp+7We5+bSKNDcAeFVWi983hS4u4ngTyEoh+9zaOrVTQTx&#10;UI8lZdeh/TI04cA1igK7QmOfd7y44hRXew1ez2F/2zcRXD80Wbv7RbfqxTz3VD4ncYPUZhuT7DVM&#10;5LG+V3fgq1/96kex9OcTCR/F0/Q0+ezA57sD+ecNn2YnfAse/60XqnxT3S/Eb4rdU6fi3/lbX3v3&#10;V7/vy3rQtvZdrvBD8ACpV55EndoVzqSbwZsJysMhP5ngmwl/1//3NWW6rueT3IfEPjUO1wsx6XGm&#10;j6Z44uP/OiwfmOe9Z+UWaB2SE7eT2HxWZ73UXrhwuh/Y3Sfq+L8qqz/yIMI4xxK79UelzocxkNmX&#10;fB4wujZs5XhGfO+R/EsPwHiOz/9SfqkJfO19fjKBZGtddKO2tQE1n3nMXzBAfp6pZ7uo4vqfhWSc&#10;o2PVy1ETPNbLTyYwd98brZ0BcDtGt4pknDSt33G6Ws/9pxN6H8H1nsBc9oC+6rAHxnjAaAwG2+FY&#10;1kSUOWii4+Cod3IrT3KDKswXKv0pAxDIoYaeI9qBqQYwfyoC5vjuBfJcGLbq4GBI/s45xcHpGrQr&#10;UZ+eoI/RfQ1X6yiz69m/ndGYe7rjuPc74inf+7lrSqsF1+gFDiDMkbQBm7sK0wvCXW9LUvEjbQmf&#10;nHzer3H8Vo3Cfj2zr6whSvCkA/9Hty9S/DN/5C8hkZ9OGsO1Wyt0lxjwY87Gl07pD3v02VoCV+yD&#10;biKg3ay/aHMpAIh1nYXPd6YrZyQwMHKHNRzts5IGal1z/GkE+8/87MBb34HnRsJbf4ae/p4deGM7&#10;8Gl9T4KXlReJegM+nQWaHDPfi++o8T49MyIhzBmHJfwQPEAi+0R+EaEOGvNJ9WlNrsPvSuAa+KkE&#10;j79Qn06g/wf++tcEu77nBZSDmgjuFyX7Bjlfs50PzSf/bqTWSZx5wQlzwgAv+7lhl7wE1hLqVOHQ&#10;8PPiOoyzgd43cgEtPp/LQSvufMXue54+pfkayFqLv9dlkcyB2PFPKrY8NqeeVatuJgyprr/ownGf&#10;xH3hLA3GCOJw3IMiaT/MqZlpPHHvAbPXXhu4aIKYvi+AdWFqbXJKh7pdFza1ORTnDL+r04BflF5v&#10;nfYjBxf1FVcODs5nDveEI//Ugf6rHC09NNnXuqYhOur07dPojRVGz6nlixzfUHCf4kJSqlFXz52U&#10;Zn26/vip+DhwnRzeR9qNiVS9RIDxCmnfGVJ/COQNBacsLwcmVgHXIe80XOMUS4x7fBoLfCq2EKbC&#10;Ai/O4CxQOGFOsd0Cyc/lHjr5uXeneGJdv42MrrZ/BtxMP//IzXT1Wg03p6TyJsJP4gaC8tCw1+fe&#10;B77q7rH35ZCf+qm5aKE3xozxZ1hc4+y9MHMY98/6rFM6d3ziGONfCaFR/CrGqcwwmFGuF2xfkXHo&#10;PLjPnzXExjzmm94Bv7e86Saf5tYd+Nj+fmbt/vE+1h34/t/8xe9Y631ywwr5bvqeimfqGZVUhMJc&#10;qgg/BA+Qej3iXEaewN6RyMOD35PAx++vTyO4oV/9nV9+x8erU9AX0r2VH8IZNc9Mo16TfBwar4Z3&#10;3+vg7NgdlnGf6K3cych4o22gFmxzBNMvMa0hfMILd/fJDb64OPg1e8rtWhK/r73kVtKaO6oQI7dj&#10;ZRivMpzwuptE0cpNW7xJW06mJUIdJVTN4LKJCs05sM5XkakjtxI7P/2yfZ6919/rLvHqt3XDb8wG&#10;YyV22VNwSDO1LzKMVRyuxt5DyY4Yjoojh2ta1oWA/0ey+qiinGTiYH1yMr+o4jXXeTUTd30SsweE&#10;Ojc5ymGwRvtlqM8txpD0YXi/ClKNoo8pdWBL79U8pBeJdEpurqX4iR+DJZI82snNWNEV756D3vEy&#10;uA+Xx04qv+vAaG2Ch9FcxBauA5FjaMz1alNTIOHFwN+D/fscJPI89GcM9YIz50f/7PpFiryBwE8h&#10;KA/N5OuTOgOfuvTZM4dj780BsVKk7zzPqUXM+lymfsYLMz85tMnj0F7KGPWOfOzX7LfUQSS3ZIZt&#10;J3BK7yNoElj8nfz4zw684R14biS84Sdnb+1j+XuZve/H/+7YgZ//1d/+ji7Eb/wq8gneVT8B9dL/&#10;Xa7wQ/AAffhJwJa8uaM3gLyZcLqh8H/8zh9+x8eStzhopfyG25hLN6TZToXfm7/xpyqsjG3iHYLR&#10;tpM3LOOyE3hRxlzOTlnWA7B93uShf8clXiI1NR+hoa/8ERVXfsbIPPhRW/EqwKlrBkZQsYpXqLmL&#10;hvNwM6G1RODh2ov3gLF5klw88q1HAmy6gso2xvBiCyguQ+Rz3WVrljdi9l0ve+lYGap/yt3i5OmC&#10;wr3CVx8l0L9vMl6ckuI0LghlIZ9z8Utm7FFitMsv+kgE1uuiDPyhxU6GY6zziiccNvOlQX0+SMTQ&#10;zAMxPoSOQ8EDhBPXks0yx/WtYR3HlQBHcQcBZlz6AHyR5iLmnGZzLnORXe92viRO4FTPmFhZA8AS&#10;o0+gRphC/Hzkmvd1Z661NeMgbYMmYja0zIszyTtsXyrdGPho1jcP/LPIQrk+rUcvsMnlDYTTTQTW&#10;4VCJYbaWYtQ2zrl8Yh+UE/n7nyikVttVjNr+2dbrJWsXhxN5ColfNibBhXlvuF+TX+rmSGTkNd86&#10;FYuJ5mWwJnP/q18fX7L4z/3uX7lwHuDZgbe6A8+fNrzVZ+bp69mBN7wDn/afN3ipfIvuD/3y3bUu&#10;Phy/m6/UFVm8xRknAKcyG61L3+FNCIMnIHcfvxVtE0vX35XAPfgL+lTCEObNBI4v/fVfHgCOmddg&#10;GY55zrgxzxnbbXO8Jvk4yAe547C5nz6pSh1ziKVtDnP40W2OxYZfsGKKB2YtzhT2x7/dx9EvQf0H&#10;fNjNpUT6sKXLejA61n797X35FCJfXM7pW5dzasHudTMHD69/aA0CbW+cOSTL3vMKdP1lXyDEdXB0&#10;H8CW7yqw7ijda+r1IZf9ON9anDn8nQniwNfrgZoAlrVlrGy2duwF+FIv+N0X9YHnvoxGCQqO+mJC&#10;c/6pAzl7f8zn9ZX/1IE+e8zXgjCAVGSMhuzCCLF3XacB6z8FAEb+0JoXKQPjseIUow1IvdABRrif&#10;Y9qB0yRArNIHVE5dM4rg/6pkHnvl0HTSYKw4qolD5yoTfRpooQpwUtLwkxaMoxlpMw6B92m4Rya5&#10;7ykwLenciPV+SWTm2LpJOzZ3yz2IvZfLHDU3mP7Zzj22rOfcA6XW4pi73zhwjmf3M57f+ZplXDEc&#10;zNl9vyaMH3Mi/5PfRBhdcn2uwVl2zd2DOcRt1+z94X5M/lwr9fjgQbYcAhhpw7HWCM48+/v8b//s&#10;X9uhx3924M3uwHMj4c0+NU9jzw58b+4A36o/nZsJ6/7xvb1PQhdnvLF3LNJ4AuALvIB1nrDwwRsX&#10;AskatnDW47ipu8ErFUF/V8L4MweF3/1K3VCg96Xf/uUB4uieW7ONpqxtbHH+7ae/GE5r3OJM9pr2&#10;0Co863VOQZknOwGuAQ/vb8ZPrw3HNVfSvgcnnwVI77XYZ22I+flkLocv1pYYcXH5mmXfOMJvLrH0&#10;ybUW69GPugitWORSyM+LN0g1JXjKG4Gsv/RWeTUNSTi+gCfQvcH2mlojMK+D/efYbybwYuebuGIV&#10;n/kgswaHNYSV398xwF6IIchZPXCCb373RV5xMs598I0A5UjQ+dhbkKVtTTjiSWzYvKCgRsl3z/TF&#10;ZQ4M6QSmeOIg8LrtoiViadHmc84JB/9O1PMJrPdm0HBca8vnAbW6H4oNaBg4Cqp+CGZP9B1vjQLT&#10;l10A+ey3aMPAsa5T2++mJiLLNzQ2uBqZa7nEA6jygVSem45IQ23M4KueD/SZGMEwZ/xkgfjBXOTz&#10;dTBGGadFr4xLgV4fDD5npxsIP/VP+s8X3r37sfiCxXFxvV5Yq1ysQ52F3xfkJAaeNtelPFAuNxFG&#10;2ogXz/vAtYy8ceEu2xzEXKN7qJhCts3HLBx7MvnrWkWJvJHhHjBXrPfYmiaqwOT/l/VphAw/9rMD&#10;H8MOPDcSPoZn6enx2YE3sgP5rzd8pz6VwKWeLhg/ZAv4Xj3Pp+qdOxKX+OKMN/SZO5N4QsCLg/cO&#10;8MYJ/5UpnPVOY+/jRb0/gE8huBV/MoGSv/I7fljKf7dvKOyaiDJvg5VjzLPAm8ORA9DrdtzzSSb3&#10;M3ltt7H2G3Cvw1qO0edCtVbYmtOHbS6N7puc9ClTPtcgHfi+SFSMuPWayws/XJAmF7xbP+u2xqy9&#10;16XQ6WYCe0R69+w8ArpAjn5IdN9tB8a1+WaC98B6/jkA5bgnAtkMhjm6mYCN5g0Exr/AixbfTCii&#10;+1nqRYwn40xfnl/45pOaPbI2h+OMcfCiQHYBigMf9UdWfjpBCHPAp800XVjAUD/EKuC4emxNGLTx&#10;8GuAvrm7FmPuiUnKawxZjcEY7u0NBWqxDgd1ONwb7Xwu6XOQ5wsn+r7xQpuDcWmWsPwSr6njzVXm&#10;tZeCL1NfeO0RLyZwPgeXgcIH6oUmYCMeawcnzFUPgdvYypxlPzChaW1QYnG6wgW9AE0dN3Zqwf/S&#10;z6zff0CWbyD4NZNS4zWyXlgzx1zZdXCeX1fycTC+5AROvjieSz8x53IZw/4UbiKwbwy+N3TPEFdd&#10;4vWgkRhzPIw3AQHldWAw5W7Y82cN3sVn/lh24LmR8LE8U0+fzw58j+3Ap3Mz4bppfN/2Sa/e3dsZ&#10;b/bhdjJPUnzibXDRCdAXp4Y8C2fSMfEMm3qq/wfrpkJ+MuF/rxsKrPnDf+OXZykLRfmALsVdrzlt&#10;UBkDvtfjUM8wjntlwlCYvQ25ywWZaJWTqX5dGMtemZMXj+Lg4OdEXNarJ9kXbbpQBHbK5YvlVIsS&#10;WZu5HPyywxHDLYWb3EEc+9S9AZSGc/a+KYqxf2JEZXHoWlseRfNmwtCYfPqj34m96oNkxrvvqK2N&#10;oiBHcL6BhC/W3Qnl4cxfNxZAk1ZoWJsS2RcvFnThGLowVafXTlfguhZB7HvQjznU4NDrC02yTw7l&#10;QMA1hMFXPwhKm3EE9hxxi2OdxFKLAn1zggFoaq+GSaT3nUHpCaOFfiqfdu8BHQz3RXuwJ6cxBLSW&#10;4PhCSvt+iC9rb6HaC/o5Stw1MtRNLeBw3O8hdP2UA0lbgePNhhLjc3gZr/oEWeGtxkWjgKa1cce8&#10;tL0Bq8Dq7cXWGsc1koLAyxsI5KDQsRZQ4RH3a854pXOaF+QFWnPPMT5ed0PcGLmya3Yu1zds9LRz&#10;op5fy9SQTuXJrry28aJrPkTv+JJ30LrhfwOZ3RPJMYL27qd+bXw3AsPPnzXEJj3mR7EDz42Ej+Jp&#10;epp8duBt7sB38lMJXDHfwv2RXr2bvzqrjC3im/Qr6qv4q1iUkHnkAvQFwIWPpnihlOOkwZMPX9gk&#10;l/bO93cl5A0F8n75b/phTu/+HtxQ4HivJoRn33sVSQwdHC97e6AT2kfT2ljX0zCM2UupBObXhflc&#10;G5tiXzIXLvDNJ8kXhsqxTw1yKQeb8y2XHIadSy7GrMWTyPHq9VrMHcw1V1oMhN7UGtxeI4T4yQSe&#10;7PZ/Nb7Jo55ubqCJyz5Vvb0/pCza2UelxDrnOhjzoEbm+WbCF3Blx3q9Ttjibf1TZ+/LF0Vf5Jqo&#10;Tx0M7Svn8iUfeuRkL8xljvfO/N5fqPPmC0f2QN+vC0Z1sQHDNwC0psgh/643xlKLuVyfe1IcGHud&#10;fcEGoH5x0DwYWt83akN88axc5leOTCbVsCneC472vcS01kpc8qHJPebQhKDjjSk6Dx2vvBmZ1iXU&#10;SZND6wY+32xYU9XwpU5xEtfPz54LPzkKX4CZdBu6BPhb7sXYgv7ZeJGhF9jp5gFz+hMIdEo7S/jC&#10;usMIOu59kR84uc7bY3c5g8/fnat+5juXa7a98ImzeGlkDxd+cZqPF1LzQRZedZpD7W1kLHsRzSJw&#10;aLqHTeLdP/97ni9Z3Pfk8d/+Djw3Et7+c/R0+OzA9/QO8K38W72Z4I37P7/vy+/+jt/6ml3NfEPX&#10;yWcbM3yAxgXB4Wz1xKXSHT6rhFXkVzmnWGK6oYD+2GJ+MuF/224osKrzPEcnbfJkZ7/QWc7WEddF&#10;FmdksW7PMOqapvSWZ7F5XSxyiVlHdmkJw6Ev7MDi66K5jCGhe164wMO/6LIm4srlHpJaGeXwAABA&#10;AElEQVSLBxeldTFGTvqwi7JymcZ8cWvd7ZcuOK09zKnFGOtZP3KJdw+Vx5NeXnxy9Bpguwfiwx4X&#10;x72u0ppxtdQaxK0N6tSDc+rNuszzyDy26JsJvPKmr37ZB33OoU0Nr8FcYXB0wV35yz6qIHSYexPn&#10;/nFw4vrkGoOvXPi+hMg/dWDeqUf1UxrKL53sjcKkZH1pbZgvYk43FLjvHPc1+DMx9scL+5CbCiUr&#10;XRdorAz7umBFA7qhIDIOCDLOvjjEhWN/oNfj++J7hnV3nP5FS+TJTFfcS8LgLvDiHGpYfuMRPkBm&#10;X4KTO61JLqtC2v9L8ACA6Nfa6bsPmMGbBx5dGUbbCPr1aJ7m4PA1zKEpcL9OTrHbnNAqUz9vqW2c&#10;+q0Dwzix5Lt/YpO/cpqPF0nzX2hyTRzWG952jKBrq45p5ZwwU5752YGPYQeeGwkfw7P09PjswBva&#10;gfyeBLb1nf5UAmssl6F8582zQhJuxt/+W7/07v/6vj90Ex0nE5L6QE2eG/hkPkUv6QVccCTpQnAL&#10;bG5K66Ro7/F9fH9XwumGAsW//I1fXmrQkSYO6s/RvVD5Oyz6ERxCHYLR+mlHvY4Dc94yR55fF4xz&#10;cJ/8HCmHXOIIpE/ihZu5jDOB+eZSJ33Y0uBhjy3+OMn1Bam4PFjL84CkqTD1oY2p6xLvHrDQb4LA&#10;8jz55YUn7cv6CWKMvLqZMKDWmvGpQTGmWlt9wOfMw96byihIwqEPYMzxzQTdPCCPdXjREzcTXFs1&#10;cSCHg5PXpwsV+Pp0AjUYw2PprXzpgGA9wZFDTV+4S0dEa9aeMYDRcdpwitoXINYRF0HG9/UQyteV&#10;ei6MMdbQvpfjGuxTUNWVfahhnNW1TxTE+KKUqyf4eo1jdo/kFHVgBBAkZo7jvf/FURy294RwDvee&#10;2G5L2wX2IHzXOIQWSBIbeXObf8EDCLP5MiIQ5spJr0hn7hn1BW3K3NlS2GR+9PC9B87/qX8KNxCK&#10;32kw2gZRz29wfvzn5vcomOfnVD4Oxp1rnwHbtzlF4G/L5jivZlFwoP7kjN+vXBsxczh7D2lPfnGI&#10;1YMGfx4XPmIcqTmQcbSeOH2oGCb3yBr7cF1q5J81nLh77uM/O/DWduC5kfDWnpGnn2cHPsIdeMs3&#10;E963nXzz7hPPOIltfBPgmz9Plvdx4RdwwffEG/9U571aG4E3FNyr/9SB5b72xR9W1T+EGwpbSnTD&#10;E7RxoXriCMNBF0Sckclt6ZmGh8CpR9i83e4UEHxRootgBBYfxUa9USg/neC9c430qd8X47AV42w9&#10;16U4xsK98dmIauGgOX3rMoIiXoO0cei85jFSa0PQfPfRMXLQvG8mcB3sA/8fa4Jh7e6PMQjpY/sR&#10;59o5XEMukr0nuqglv/oh17ZrWIMxj4UD0P6rmwnMzT6sv6xB4FgrT9j9pw7L+lnP66JdvTOVI2vQ&#10;7zXSwci4LlWYj/95T8i5aALTxQjq+r/Y915Sk3vIRAzpy6Bu4aoBGwAxX5BJiwCGuCViPYWAESbG&#10;URTZrMXBv9nWAMf9DUUcK9R54JSUs2bPFKm4eoRLPQ7uCYdyLQDfugGJlwdxTMzAwd71k/KBEjOl&#10;Et6X57XNxKsljfcJ9W7M5/iqdEUW2cUZ3LtPHjCaNw9YPtP3dfmCmnnJo/+n//DXOfXzrHjo+TXr&#10;vNS2fckpMn/OmmPNmp1D/QunMHM4+3VJ+718vJi85sGXkvKGBRHqjGk5JkbbtZpUBMW2+E/GdyP8&#10;C/izhn/zZ55/9rH37TE+mh14biR8NE/V0+izA29vB77/N39Rn0j4rDrjica4tEVFvjO/OivdmnpF&#10;71gbI3lzW5EnCz5hbxDGhV/AjutC4QJCAOvZYeqfMOIcp9gJ83cl+E8dmPtLdUOB9t/rmwpI9oUM&#10;8UuBXZy+xx4znvOmnymyA/A+G1p8gMLrNeDXxpGL+jrBA5d0cZh/55OAoQs1cl5xSUQ8L+ru++SJ&#10;8ngFs/aSt9WgrCipDVuvkQWDpl+MFd/zuo7zakHds3UpD1u9hU09npjr4vOmhi5ESaxRNO1710HM&#10;ezNuJsDHf8JXvzrUPsJWH+A7V2tgPmOswT4r7ouG93064e41QDlq8mKCs2u6B4LE9RpDA70/xNgE&#10;hnNkA9N+IanCI59Oa5EJF1ivCb4oxBQcdbU+AL6hwF44tJecC+DkfhhnTxzSGqb6INB7picuOfUb&#10;Fhzn7TqS3eLWY5m+SWEBgmW7V0KvRrV+S5Fc6t8wpbOLuZebHMK5jyfaUnpxruyxN0EKc2ffhg4B&#10;Qn/0z85PCuxa+acL3P+LxIb5dUad5m4c4RW0Xe54TcGx7z00r3WDs17AjxUwzzmcbbO/1OTPI8fO&#10;9zqUOyiTs/Px2lh72DRVoHqgjeEehkdgjZug+jf8zoXxL/7Ar7z7G+NFkvBjPzvwUezAcyPho3ia&#10;niafHXj7O/BZfCqBu6CT+XE6PN6995PE261aMi8svumfpL5tvATudNzIKc4TFp/EixekMC1xnoto&#10;Pm8oWNOfTGDiL9ZNhb9v+7MH53nOIsZ0IQRHPmds5L6X5i75AN1LxmlzUMN74PjJJ1FcdMDLoIVL&#10;jYozYFucG/9Sm/nksifYmXvhkoPHfZ/j9Lcu11Ze9LP0Ctx1j/VQ7NXNBOao5+yrrmBbN2ro2nJb&#10;J7H+lwFg9z5GnoqwGMcNJ/dGejiL57PGq8+MSZ8aeDCgGM3SZYnk0+e5eN5MIJbPA33lc0YypXmQ&#10;Dg6aCQHznygQW9Yih9zrDQVxcaAubV+gWItSWZ++uDhwZhLzZNMlToA2Hrk+Y+Li0OspLuPaOxoY&#10;jHO09nC7R7rskwxz6GmdAWSdEZ91qoReJ4zxhoJHS7QxIs4xz7PXbf99860OE7eaJy1RDryE2m5j&#10;VbpeCxbxwD9AU2wLbu7Lmwc/efreg6ncVr421HcVyVqDkwjS4TYStjUcs7784GU+fz4mf1jMa2yU&#10;E0D91OS/XsPR/MrLPpqfmrY540Xjn1G40OJx1vn/2XvXmG277Sro+z7xBGqJAj3vGhUKmCKUg2A0&#10;ajTExJAY8sXEBLXYQqAWjDFEQyQxLY1CTJSC5Vjwh4lJ+TAmxsQQEjUaQBCwEg61SGx3d3erEYpC&#10;PWC7HWOsOeY11rrWfT/3+36n93nea+39XGvOMcccc65138/7Xtd67+f55NC3scSE4zLFwcleI1U8&#10;cvn1+35o/JcaftlP+v53fjQFMuGyrx14BjtwHSQ8gxfpavHagTdtB/x7Enx4wPmTHOPRo24d+Zfw&#10;rbvITVP36IptCBtIdwN62HmFGludzC/CPd4uNmGTM25a1u0xhb8rgbH8ZMJfiE8p/NQvfC+iYFSC&#10;8+x36wzcGcqrix71W2gkpUub+uzL+8v7Oz/ACA+fdD9wKYZkPfwQp0bEYU4PchlLbixZN6qqDYLq&#10;ZG3arMEY54itftdu7iCvPK+FgrYnDtIUW+tVcYb9+jjvplYV8N5q35FkDePSYVkEfJiw7Y21a6hN&#10;XKa9QWzyIUw9VuR/HrJ/bwLyvOeMTrUG/fR+8J7wJv7WjzqQo77A0TMDfJbPXilPjA8YuwMA19Gf&#10;QVwMRq9JTmmOUGsxZD3VZFEM77FsYIJBEIfx4rmGH5T86QTl4aL1kE+blxo2M87QjuOHKsbHoQL7&#10;GQ3we4pj0gFU7XW/gzT6UK8Cbl+cf2JEwGs4cQLI9QTc5qrR8m0M6uIeC2S4gvfXBVKIhNm9nIwi&#10;3ePe++RBHh6ctAuQ9lKg1wF8Csk/kMM6eH4fUN7vG/Mck4/LihP5MbxgBz4s5h1Y2QDYZ2q2bX7N&#10;Wk/ZzWEum8RofXLwhvD6GV8PEZzTyVI4Lh0/oOoxIjBZJ+uS7kME2v7+uv6zj9yNa7z//vvPbhOu&#10;g4Rn95JdDV878ObugA8WPokOX+8wgX/JH/9ivetTjEGbwhuIdwG6UVhvUpk48cOxyRsMPSREsmNT&#10;4XI61sZSY0kKWkcaa2OE+LsSONiKP5lA/3ve/SpO7/zUL3xfPUbInS6W8nrk40J/HeYSb7uNwBwv&#10;HUrxZkwzLvZpyEZ8ftg8HyawoB/anN8+61ADAc43uaxHLr7ILepcmzFKkMu5fDowF+4Qal5wxIc/&#10;r2toUmjSrzwW438WknVGseqBPsakNUoDxXcSxHZrp4Zwz6WxX8vgso4H+5hqrr4I4AA//d6Eqkkt&#10;rRW+1yyM8YrRVx3OAP2AkJ9OYKleD3nlW3MX9wOSDwCYknX8EKBfpKng0G0tYNZnmHqqq0txRYYN&#10;jGb3Rbsw5rouCeT4ockHCsoDnrWZx/ocU5yAe6HpYPB67eRi8HdrePigbqdhqYM9sqxnDc0mF5if&#10;YEjeqpWxtoO0yIrSYQbbmcyWcpx7/Jt/+J9o3O+rBmzg+y4kjd6c+WfCI+NVDw9OsifgqOr3D5Gk&#10;+YG68QxWuvvfaTimNFycbly/p2PCB4Px5MrGhTWcS2zY/DMr+MDdy8EZ8c41nzPeAzOfWdY+dNnQ&#10;iCjcfQyPCXNceGHMU64KdcaUwE8j8PvCPQbrMq8deDY7cB0kPJuX6mr02oE3dwc+6d+V4J3g7Zv/&#10;pczYozP/kt/dcDJfsQ1hA4mcDwtZf+JPTrLu27zJ4ANFjleV2mlYb9Xi70rgmA8UPmP6Oz/tnTpU&#10;WBPp3xmi1yVfNcvkTBku2Tne39UnQRjIHWOu/OMwofVA8sOZ9Dc+C3eMPaQPWz7ydPPnGGsSu+Oz&#10;wa4dXArlL0w0p/kbTa0nNPz6AlJjp8MEBtg7pyVP62UPaJ61OSY9+IQT482vH65PehTASP7EQcw+&#10;ebZZY3eYIA57x5e4Aqqnyu+1wWddrQkT7+F9mADztA5h3A/G2ACG+uZcPievV3FciGUd/jnE4QOF&#10;1hI29N0Tma4hIXICy7qqwTgIowJrDNs1eo3guQZN82lIv+IxnTjKIxmjpvHARQA6ftD3oUIfKFQ8&#10;6zifIY7uB3bHEgS+PnMxT6MThus+KnqaFtk5fisI/Gb9UPBrMq8oCGF2qTYiuJimfN2d33ngTx6Q&#10;a37LnICO7NcF/pHC7/+D3+bEGXHztFdL3DHlR8z4+RDh0FQOXHKdzxqNV4xIcwrLXlyLeW2HJr+/&#10;Zv6o4DpI65HYyQYwYeVbu0XKIJdfv7d+pOGf/8k8RPCfHCv78t/2Hfjggw+ezRZcBwnP5qWaG+XH&#10;X57TG23u/vJe8g58kp9K4D7yr2IdJvBv6eWGc7/PB/GwzsxbsS0OUA86Z5kZWZJ3Obz58YPDupwl&#10;fdKeYuVM2MQeNzX39PW7EkD4C/WpBKf/T+98RuZX40DBw3W0HjjyefEwAX6bMLx+rZmxaoiTeZqT&#10;i5gfPmHqJV/37PCPI4vWg5H7e3CHFgt3X1FLPTEXWPd5jxu5MM99Vq5iaOLuYYLzOSOPYpqyPmw/&#10;XPJfFX2Y4L1kQq97yaOe/gsQtXDlWG/huoYfrhHu14N5Oaa9TR2SSr/zAVE7DxNIy15u7fukxaSo&#10;5Rt7Pnz268qiGL0fsNmr9oE2zfJr0mEC4D5Aoe2H+iOvDq8WrebWBmlNBMnjAJCYbF5GSL3JxcX9&#10;qF/GgWmNsPNHOpzLucuUoSn0H+W4DgW1nzSg48Pckj/2hcKbYd4m1FC1N/wlofto9mJE8r1DB76H&#10;b41dKP+1PvNO3BNwsHehe4cHv+/W7zxYhJ7cE7ZQOUdqPciu+Oof7ctSLXCsozlzMlb4nINPTVUS&#10;p6IIK1jvadvilMM8mcyDkbr+nmC8bfM5430x88ksvWG29mHciCtzXCrVSg2yXvcL0u/9wfF7EUjg&#10;e0kx4P5zbSRe12sHntcOXAcJz+v10uHBc/wZmme2zVe7D+zA+nsSPq1PJbDVD3OYcG+p/IveD07J&#10;441D3Kt2aIc/ie0IrTiMEwVAPxTd6GWRaLe12uD+7dfDpL8PvyfBDwrf8+5nWue7eaCAxK9+9zhQ&#10;yJuvJsKY9OXUKwY710Hi9HCHXO5zpYyZN2cUX7k3fbG1BlrSI5cSuLQPYzCBwegYczY+E8VhjJzK&#10;98Ol/bt9li7SUQN7gqTsh7i0l3nSLA3nUUA2NfGVD/y38oiPtfDmdghYAxLz+quhVdt7RD5H9w3D&#10;e5F7I07GmFM+DxPYUH/qoWK9NrY4KJQZ62UuebxgrLX4APHQpxOoDS7kdJk0AfnhM3vT/iE21qlM&#10;1K8fMQk99sRRWzxqCMCFhWrq2sBoqwcG4chObmmyth6SQOM6OWpSX+nT7l7ocCBf2sMb0KJjDoNZ&#10;i9/NI4EatW4A1aZCfG1vDfGSDOId+iSzpI1YJLvPKWnjdEobM+nXfdEf2vd0g38D7v6+7g/f/q8t&#10;5OFBd1GCj65HecjZ9zHQfE2at+QI72C97sFxvCkZK1A988+3WsyoO3z3wFlxXMi3zfnEKWzoDq74&#10;lbfl440y8U1Cjoc1WLxtBidn+BNUDv9soOmv/iahRozxaYRD9puv/+xj7M5lPrcduA4SntsrdvV7&#10;7cAbvAM+TPikP5XALeFtiR7D+Lf45u7yr/yEv+edL/prf/G0ezfozeP9Bm/S13HKOwFHxhSaHPQN&#10;7ZN8cZraBj8c+t6ZX6WaRn9y4MJf17FQjoadvhD0uxLQrD+VwITv/sJnOu+n41BB60EeU9dhuTHX&#10;K0Zu7IH7nLnHchyntmzOle9Y55bB/fX7o2PA/DCqOAPE4IiDS+sSX3ySxGVtxuyTiy/7MO/3iTwm&#10;aEJSHiYQX+tKW6KIdR7yyS1cdmj5MEHh7BM2uRxdh3lDqbEpDodrU2+YrD36J7NGaVOe/O61fOff&#10;jo1fyHbzgX3tm7osfacWHyT0kI1cct1b90IMAekgqDgwaXIqjBDXzfi4FFeJsBHgLiqMJFpe/8DO&#10;NbQPCrbk9L6p0FBlbdUgOvjeR/p6YMLsf41nzIN5HAGNJQAw9iqcqZY0hoo/ETOqDe0qbahnZbh4&#10;o4cx5U3O0fPB3ltLWq9V7Kg9zABKrpE2Hq/NYkz75a9weMD316sM0e/mHMHkNgqjbRROztRH8Mxx&#10;Xr7PbOv9AWfl0DeHs+K4kG+bc3OACi9s6A7ulg+w+ciZ+BaNWjB7OI/Azp6wcrq7DFY+oe+oTyP8&#10;iz9l/Fca1AIC/vOXta5x7cBz3IHrIOE5vmpXz9cOPIMdeFMOE3h4wEOE8+Bf7+P28rDOLCL8S983&#10;18k45QHIh4173Cl3csbNy+7Gd8Wsv6Qb1ryL7TAn7WIr1r8nAUn6ZEIl/3keKoD8M/JTChXzHkoL&#10;F814ahs+HrZqcZwmLn18CfdcQGPwve/KZQ6CjDPZNqv5X0zXXFKFge+HND9Urj6JE5c+62QuS8Nv&#10;Lk1y1lzg7PGogS7hSJ8xjCmPvtClXmmLj4tKowFr+YFfulO90ZPySoP1WGRobOIkmwvT2uR7ZO5a&#10;k5xpTSB7/XOMhwl8+Mf7o56KU4tc7Sc4nDkyzh44spYfKCjn10JrIQ/JU05hmI69oAOe6hBHAu1x&#10;KTywfs+V8FM1shfXICZbhXY1DqxbAVdrJYDxyKFCyY/37UjTntCs9r3ME8e1jjrOKKHQOJCz5R4y&#10;MilNTrKGPeWHc0orYMZnL9X1vZzADXvl3Ts8+A7/2ALKPnJwMHU3Oftm+N6bRrhhTq+l8Aj6dbWO&#10;Q17n1i9wfK8dXRw5wIrD2Rrkyy6sOUDbRmzoDu6WX/nsmfGZrwyGulbbk/FgnDnL0Jrw3nPP3/H5&#10;40ca+Dr7R2TUiZpbBC732oFntAPXQcIzerGuVq8deNN2YP3xBvbnTyV8Wr3ytuXeJxPmvvhX+bjb&#10;PKyZYY83BXwIeHKA1w8oC7lrtLEQNm5T2ygS/F2dlZaSpzWExi5vh+nuizdJEOZ26HclwMhPJvy5&#10;+JQC65vr+mcfCBZDPa9J3PRhK46ZIx8OpTckmuN4c5kDAb8/uofSYmJjMPzAp5rhtx4CHQOovsHL&#10;NZ64VWtaI0UwMs+9c+6+qO2ayoj6wEUtDp3uH8KPHCZ0HfZSDRwa5z7YQvcJ24cJxD2yJ+8V68gG&#10;KfO5fo6s6fU++qMO0xp2eiow6vP+ffejDlN/4Kx9SQLako+1DADRBdNa9UIyhAORta8bNahHKvdD&#10;GrQr1/siF5dRAwRy8GXcPsF8Xjke9skYOeSU/IHBcr/iPcFh7fGf85REH17Q88PTiFRNOzGrBy76&#10;zrgXzTVMC7qj55Xnvt2lI9h12jgynjw8cI7nI1XWFt6CI3EOhRemS0wQnPRlF5DvF+d69nvCuZMP&#10;sHMRSE7a1GKeMT1gCxxYarYNsrQrT7m25cyahJJPeRcsekInW8CRotzMO7TGgSdjHe9NsMo77/Sn&#10;EYL3zX/0Rw7CZV078Ax34DpIeIYv2tXytQPPZQc+jU8lcG/8sKi/1e/ddS4byZuAV6Are5sD0Df7&#10;S4ltSzsub55u3U/vau4wF9vFdph7nWKTM26Udnvk35XAmD6ZYDHMf/bHPtPe3/8e/qsPIFn2WGe9&#10;agh4P8RZfAqxxi42PZiSCNKult8f0iit29yqV1olOz8EA+za4PnGt2sTQ9PbvqsJxapG9jf1teiw&#10;lzlv+OqxtdgbFNGMuTRsu8eTVi2o45PeKAzoWDfsvHdWDFhy4A4+ZzRwipEPcB+rTycgyDwOtciZ&#10;WlwQbQS91/RTb437IePmj08wAcN71fs24KmWe2JztNmT8sgFIBvNjVeh+mKIAQzFS6TXD5z9E3aP&#10;4hbGJOURBCabF4yalDsuB+aH/T5QYAKLYHSejcRucExVuPqgluvQXkdJrfDwuWgM6w7wuHYuN+rO&#10;uB/lkqHUYneEEGpaGzP/7uHBL/qhg1z5N2ROPAP3+WfR+3ysJwgyy8/v4d32OM/pkw/Q+cbZP+0T&#10;P7D7hwgjkxqtTU0Jj9m1iA32mP393ZiJzOVwYHg396TCE92pnsUJhya/fk99GuHr+kcagPL//Hrq&#10;DerC13ztwBu8A9dBwhv84lytXTvwXHcgP5XwRhwm3N1I/nV//I0+e3Mi//Lf3bveyrmFSxXBfODR&#10;XcfRxly4vJPeqrHNmsGdhpd/iiHVmOdUa6yNEeXvSqDmn48DBOf9mQX7mr8Bv1eh8vmIKBMb470Z&#10;/rxXLtcxiPfDF0DfoHE7/Zp1DozBPX7Mgb01lzlwbvkMKMacqnXyWQxjqk0usLVP12ldkMRBMn/O&#10;fKsDWBFqlt21VGTEG2NdODxMGIIEFs4urxbonrmAnd37QA0P2JJEHcG4OJddZG+pu8aozeF18j+Z&#10;xs79YG1+rweA+2Ge49PSIZHvEX2aompkjmwIVAtDl5oUxVAn1KLDuoXRHcGBtUtuLUifTqiA94Wu&#10;NMDTzEth7JHD66atdXIuHim9XyLwMrQ4l0Rz9KBVudOhQpErNO1V6lCQHOkWuf2JiIdAFyduYdoY&#10;rj2845opBxoW3guLVASP9QoUsdh6D03U3psZDS+a8QPt19/5nQffUYcHTIvUEAwzCGEGYWeCOf6/&#10;C24xaUeBNmF4TUzcbM+k5zzz5IfGwMef5dlj88G1xukQoSox7k+xMM/90VZuza0ZfTMuvrmMdcWj&#10;NuADlSiRQ7/tyZjjoSAt9ce3GfR8iOB0l/DciyLhGtcOPNMduA4SnukLd7V97cCbvgN5mPBp9cqb&#10;B/8L4P0e+Ff7cUs6e3MmbxR8456RU04BJxxJWwzljw5SOfiRGOZMvqUPXPqbxA0097gQbu0BG2kq&#10;jRr8nQms/WeXH3lg+E//6GeKNaaf9eNwsID/6bfe155IE5d8+HOdnmH4gawfppyfMZRx/7659EMd&#10;e5QeLn5wTZ8d5sNbxtbc5oLUfVE/fdiuw8K2YWq/dCONZGlv8hhQP5yp3XnDOOcNEfJMzryph6pH&#10;Iv9LDl4DOTvbOpTmYA3XV5/EItcxanHcilGHI9dJdT38I3kX5z4qB5epD/jufX2P+MGDD7VTPnsu&#10;sVtaCiPIeK+VdmGsSQ3FcZFdDei9VxgD5EzcwihHnOtOPXGZhOG1DQ9+4ZpIxBB/mMMvjtZfHD/Y&#10;V+imDgVucUqqKzUvkyqq2s0MI0TcU0RlWnfFV3/sxcE+rIUZgezL9r3Dg98TnzwImaUAXATvxpcM&#10;cY/LEj27rd3GzGm4DK+NLH4f5ljc7ts8xXGxxsDrT1bgzk++se0hQuV8lIcIWk8Vde31NWg8Fp9Y&#10;2l6UsV6Hc7EZvzt+L8LXfTF+wSI3CAnaB854b3/zH7l+rMFbds3Pdweug4Tn+9pdnV878EbswO73&#10;JLgxHyZ8Wp9KYB9+WHRPj868SYj72CmNNwO8aV/HKaeAEx6JU2xyxk3HWmehhBLXuul5C460XWiH&#10;ucgu9irYz6xPKlCP27d+OoH4//j/fYbTNH723/jZce+GYn5YYr5r9xxxCvDhgTds4jLGnPQJEMP/&#10;HjlMoMCulupAx72RJJu12IN9clgvfcarj+63sMEd5Jt5COzy2MO6VkAq3r9Rn0DkM9xag1rx4zCB&#10;nOyffvZG30P14Kya3ifnqQfwpMuZPZXfsdCBqTg/nfAexTC0FFxU0/nkERuU1nR95ikuozRh938+&#10;MXT0miK2aikVPNWnUz1kjcTYiri80EYDfu8xoDgvGLKLZz1jhKdPJ8Dn/nHUlqjOQIBVrKa7HD8U&#10;Up/DObQnneyTwRq9pwZiTq2AJ7Nkp8LuaSKmg6Rbhw2k3ayLwJPayL91gJCHB9nOVPNm8TljorXT&#10;xkyGd4qcgCPlFAKQ6/Z7hxkTF843/YkvaSHFimDbOkPjiUOEyu2Hb/iErCVbDjDMqb3lMNd82M3v&#10;jhkvgjG4iWRYeAZDn+kOjdneEeCfD6n3y3GIwLVycGdoynWjilyXawee7w5cBwnP97W7Or924Fnt&#10;wKd5mNAbxb/B+y610TLOwTNy5PBmwTfsBzpuEqYSJbJqyV/BFFrsm1QE/OCVKTf5IJ16v6FhvZ3W&#10;TiP3ljnrkE6I8fclcHgfuW/rJxQY/x/++ldy6vFzeLAAMvmW67mMjsGfuOmTizEe0o4Hulu5LDa4&#10;VfuGT03tD2f2yZo3uIBHnEVp4ysxwUjO33HQPYhYNZY8aSHea4ftPDbjw4Ssx+JrbfZNXD8aUWLK&#10;KT0mZA3W5dDNM4h8uNtpSoMXDO0PbGHh72IUcy7n8aMOfKgen04gNvUkILQZVkMHxhQ//HKPfI+v&#10;X8aoYHCX+gxTj2W4DxyyWYM2nDJl0J4OAADo8QK83YFCSW5r+AFl0oO+1sfiGKzP4R5Sb0TOHOLk&#10;WZ/+k4cKzLlRi/nZE30O0d3QgHR1rwGdzFMakvy6ncgJMPGJAgx/Q/3Ywtd8TSbj4+rxqQNHTnIn&#10;wMwxb8MTeDiHNWvI2wQ30JwIQu6T+JXUuaufCoglz1rj9R0PyiSY49edvm2+rxSvebLL4ZTaE6f6&#10;IWbN5HdxxsORRuXuJtdgrLltHD2P3BHwWuipF7y/8tMIwksvpIbEdb124AXswHWQ8AJexGsJ1w68&#10;yTvgTyWwxzf/MOG8k/zL/3TTWrRbsRNewAlfdPxAll3w5sQ36MJDJMxO2WG6K8IidrEdZrEpVs6E&#10;FbGxNqwwZq2LMQxTPAuD4wcu/s4EDfTLfd99QuFPLQcLX/s3fVbc1oThvRR2w2cd1vAe86bTD3PC&#10;GWduEWfumnv4FJ3y6VMHX8Idpw+b+sQ5jl4qpwL+HQd0k8McYTmzVucNO/OY45q8Ee4HUdjdT2lI&#10;xjYK88ccWFB6FMLIg4CB1BV5fBiwfvIQUhO7etsY+VHXWgXrQGHUYWfnnqh56pnYoPd+cG9dxw8y&#10;p/+6g/Uxm9s9A+q9p42ASuDiHvyA7n2RDIJ6/1VD4gp7uoZeQ4mMGmVyUv32qwcFcKmlN0e8Allf&#10;fs3umS775lg52jvgCuPiuMibi+JPkKrU0WzpPJEmVudm7UgMUwwfHiTdNg8QyF9zzsDIOPEsxHkT&#10;zAfepE525IU5UU4OiH4frzG/XsRbD0bbS8K3fe0PdizfD9ZRXuQnbpt51ucsu7DBGTthfWITp5ol&#10;Zk3avUbzyeNQck8yChrhdIQE90ivyJic4h4z+Ls+d/ynHv1pBK2BSfiS/cD3Rmpe9rUDb/IOXAcJ&#10;b/Krc/V27cAL2YE35TBBN+p9+7zbXP5tf7793KOg8sYA9HOGQk/iW90tOPe6o+ywOWv2TvwAwuyk&#10;LQZwfRDTjdu6IeBpnyiCwZupfoAcUG8YKUovg78zgUMYkr5rOURg7E/+v/MnFn4uDxaQLwkkat74&#10;FFUMGkdP58ME1vCDK/sQlzOc9kvrxM1c98B5za1GVj3XHbp4B2MPksMFtBZr4UtSpWe7OYXnwQRv&#10;iPuhFna/NrCZx+E+lKcqB5ZxkXFhGQ6mp751HDv2fdEDYYoxofrxGul3rwjrxh4F3kNV1lct5iHB&#10;OcTo1KQaohQmG0HGnafDEAHAQ6u5FMfgJF1dogaDwBQPrh9EvPeKc9EY/sSIbEBCQRCH8UHrfvQg&#10;BYyfACGpwuITkl8gNZJTLqdjPwq0TrmcTp9UWDlZSwm4JMdYzuopgbI7r40z6ZRbwJ2UIQLCN/yR&#10;Lz4LAvnd9cmDb/ur4yMJrdVGS2zzJzBywgRl9tacO9GJasfvJ/u3ZumWeNeA0XYlyg/QputkXI//&#10;AMzh2zhtSjIvMdmF1dte8dY33xyK2MZc7nGIMMIjILtIRiq33QjLDJ8c9yS7LoOyEhkEP96I/9KX&#10;5I80KNprZ8Pfcv1nH7Vn1+X578B1kPD8X8NrBdcOfOo7cO/3JLi5N+EwwZ+I4C/y6ztsN9gzbxLi&#10;jqDwPYogArfkppxwwlR+lttpme9ZdyRxs+yHo17CnZ53Gs7rmAHMA5sj6aUdaVtTa2MCRyU633OE&#10;+kGyMdzZ/QP4sYZ8ddYfeyD3TywHC8R+/t9cn1pAIT98sgdqec954zhi82EC89UfLs0FpgdVCEiD&#10;BGJw7nKpQR5n59JncmKwU4uEkReHCczB2GmRy4TUyHoj79DizXv/S/Mmb/Cr59oo1nBtxzlzHHsJ&#10;DnzrM2fqa+HejYHretov53IGIAwFfgwi4+F8sDKHPA5jsnFhv7IR17rowJANzP/i+ciPO0gKF5bq&#10;ekNOgv2asAbGtDfwlVcN+UCBWPajGuTCkA0COT5QIN0/VjI2ZsSJi18C0iVWRvtNjDwHEbPphz4d&#10;YGx0KMPh/aXtXNoeXoP93bzLI6+WcqScgLnmU4cHh9BhZf8Hurfuc8/NCTnDe3Ggfi+eF35OOckW&#10;kPjar2JJCFm/3uYMGq7j/2JSb+DH6868xGQX5vo8jGh9882hsm3M5Q6jrtYZMQscdZNcEoK2doAy&#10;w2dS9wmbIdb+XT9wfBpBvQATD7N9fp+Rf41rB17KDlwHCS/llbzWce3AM9iBPEz4JNtd6/KG5f5h&#10;wr473gBsb2Z5o4DALjblTM5c405o3Hks4ju+Mc9ThS04GLvQFgPIhyCOjrexx5obvBVziDdbq35i&#10;zOMdmf9Vni5/X4I33lu0fkKBvD/+/8yfWvgFf0v8OATq+vVTPfCnX4IHn9rqM7nEw4erG8Z+UGSM&#10;HCRrtk8ecfqIeQbUtuoh7lwm2O5PE1T+KY86BDG8f6Ae2nLcw7GfvOnlA/hae+qPmkXoh9zQY02P&#10;qTZA3VQjVw+4yJEMLiUnw/Yphvxj/aN3JorHGPTUF+2q9R5BeLoyDq9zSKJLvHToH68/vaFFTDZ4&#10;fojzgQJ74iBFWnRKT2m4kPJUDT+Y+NMJJYN+8GcVilQLQ0vFSpdEjLU2seyVvjSq35oO3Spwj0Ny&#10;5y06rkXOeoDB2jmqVELDjoDrJKnDu2AR19CvuPGJA+v6kwf0pd9FzLg9N7WNW9xBmGiTc87r/czQ&#10;nZyboSUwuXDSlx1AmOrC71HzRhx/fhRxxqFdOPPKFJa8xsFo/eSj8sSvBOf1Phnwfi08ikyUyRlF&#10;ErLtmbLDRp+uEfPvjEMEfhqBayd/fPGOo/KZvL5JQ+cyrx14bjtwHSQ8t1fs6vfagWe+A36o96cD&#10;Pq3l8K/224cJ/Gt//7f9zQgC+bCQ65pyJmfcXNTzTqcslMZp7GLCdoEbfAueUgDs1pA83iD54al1&#10;AmsujRjCcZF+xYQFh+ZWHzhfjeaD5MMEYRVw3L8zgXocu08o/LH/ez5Y+IU4WPDarcnDBI7t701A&#10;Q90TaMwd3GMN7sdral+ax3qEp0bZ0oftB2hugG0+WupzE8DYiCZccg03+2EgtWI/eTO/PUxgDkav&#10;pZrrh9zSG6zqx3zO3h/wfgy2Hzb1AAxfYcSyf8eoyXjXJoDhuGIEqgdM4o8HE386gQS8kqwxzKHJ&#10;2ivGODDp8oIhuzA6fB7wgYjiwKRL7kZvh+1qaP8lOPRG3aHce32rBvOW2oTywYcHIByaKI6hGsMc&#10;/g0OgxXSGtsPHWKu51ridSK9Y1TqAZRl+ilAoIJr7q/8o/sfU1g1fpd/YSJ0+J56ZDStjX3WET4s&#10;MRfX2d4r+9O8ydlAU4r3huA9bq5bvCLfy2lNkAYPfwZlXuPHvnJ9RRFXdvEO+8YhQvEoQO5UC37u&#10;nbTYIAb/ZFxHItYZXCVM9IwrgOTMtyNsiX39l44faWDMOZ5d5Fuu/+yjt+KaYwfef//98J6PeR0k&#10;PJ/X6ur02oE3egce+fGGdQEv7jABC+RNw3qDu66bJD8wZexe7il2Q8N6Jz4DBXasjQ45XXOEkarH&#10;1hFfdSgNzAcMmTcJlqO1k4ThvMw5YQh6vw7eYh3u0MXVr8PPw+9M8GCP66cTGPujy8HCL/pbx+9Z&#10;oIjX7hKacdGsOATgHA/5cO/43QvTkifB0oXday4O85ovbHQ21c68KsR9mPNGoDG4/SmH4nLda96K&#10;UWX6F3PU7rH2oX7BB4EP1bvDBObqgdu1yx+vwdwPudbiPnF0v7AT04ECgu8hQzkkg9D763wEGe91&#10;ile64Eg/MK6BY3egoFDp+X1B7u5AgRiH+9EDEjDpVg3V5guG4QOFmzVIqto0Ofy9mQ9fftCXKsSq&#10;1NiDkaZ+ab4Kh3xqZS1iGmMJ9qZaDdJwM7M5UR4+OPiFPzTl7Youbc18egthcYtf6Ca43YusEjlh&#10;JuNs3y535hZSbyF5XQdG284EsPYsTnCtdQtnfnOcV3PmjAO/wRVeeclpHfcXs2OE9B1eItbKxTUm&#10;7iGSuFFhU+A48EjO74xfsKhekMPZX6wvG+/pSc4i13ztQOzABx98EN6bb14HCW/+a3SzQ55ePbc3&#10;3M3FXIG3agf8qQQu+o04TMi71gdfCd4QxL3uyCpwF9thLrWNrWD7+gnwc+0Sa5rFMe8wh3exxNK2&#10;UmL3bNfwLG4l6KGJNocxmOueVqg5TUfAP34wY4eGcz2bx9+XwOFaf2z5sQfG/sj/NX9i4R/68fxR&#10;iPqYPOLW5A2iH9JkMwZhau98BlzXe2ANalLYD57TQ3UVlC5orQ8Sj3hu5RHvfiLPfWRtHyawDeY1&#10;Z5haT2OOUx8ifrhlKofCjNVij36PWB4m3OqfOlOMrsB5n0RDEdXZ5FCDDzbHjw6gZ/ZHLjZcebzQ&#10;JV5a9MkxRn+qAd/rYEz7ydlahTHm11V21d5h3mM9yIHnA4WSHPtNXSZjqB82SRtOmcPXdfRVpji0&#10;/aBIfSZNeVVswh7klBynHq7VwMZQH8ajMM1f9d899mmD37keGiA3pKx+e75B3sOF1vTIGrswcvaa&#10;zTgZft+fAhugtds4SA2V0T4ofqg/2GGBaC6/5zl0nfDB5164X87JS9v/+dbmVF5yZLvWkO/3brma&#10;xjHhQJzDwm0zVE5jS7x7HjK6mpuvrzBcfkccIvDTCNM6Ktv5arq+r0L+Mq8deNY7cB0kPMOXj4cH&#10;/gjMdZjwDF/Aq2XtwBt1mIC//fkgdB68Bdjhg7mNbsE9f6JODu53UHatvFCmdhVbCIt75hMJUmoE&#10;3HkDqysmb1lzYez6bgGX64QRkVuYQ7whW/VPGDinwwTXyKKJuUBgv4C/iDE2m+b6CYU//CPzwQLl&#10;/+Ef//3HQ1y9XpJXX+P1W/2+sSXfPM74Yg/k82K7OYVrf8l3PXGZhUOOTR4bbI0lTzGWm/JwO+7N&#10;GLJHfvZQea0PkfV7iOnTWion16abc/Soh+WpD6VyWfz/6JEzHYzGYKgOMRinOPDE/KB0HCgwbzyC&#10;jGXXJxWoVYVUizYA2bxgGGfd6dMJDJILgjTMLazCvQb6Exc85o1+xgO/fycDk1yXmyK7iLKrIG0G&#10;y6UnLme+3hzm5AOSH+bNEU/EQ6vc1rnHYYwj9eh7bbQ93Mc3Pnho8Dv+weWTBhDqOtWke3WN3JDc&#10;m44/aZz/VfqpFNV5sNhEm5x9lRPlBMx5Chcnqf6+MDtjK/ZahwgQoaZ0ceHchwjGOVeMBHL4ZZsm&#10;h98ntPv1psOhhGGu7hI6SGXttI4cWOUY88z0b/AhAkF8cT+1liLxzyCFyq+S13TtwLPfgesg4dm/&#10;hO/0oQKXcn1C4QW8oG/REj6Nw4Rbn4Dwv6q+6vbzvmB3s8obhxMObvPbmCvegAdpDcLf1VlpU4VN&#10;MCHZCWTPbQ8Cb5T8QNApbUTVBZOLi3qng7FQBgbQ+gJ2POnwgap2u4Ss55n5tnd9O2Yef2cCJf0a&#10;rp9QIO+//ZHjt3TT/0d+Qh0swPZDLfOljQvXy2HNxMUH4PW6x+Q4NzHpF6BPTJRGcryOxNQDAL9/&#10;5npDRHwUzTz1sORJnxhFashEEfenOX3YZvtBfD1MONUigCTuEXOlWYZsYiXa63IOU0nC4MQbfX20&#10;H0UnLXjSFxc7iqAk4RMSV8DQM8YA7elAoTAGlMf8yvUaAA3dIlhPc2B+eNodKPAghMO/N0R2X4a+&#10;eyBMbQ5ljdSBIeA6jK+HCsrDpVJIObQCzLWJtLl4H/7lP/bYJw0o8e3LwcGu1y5V/URbHXrUSH0/&#10;9N7KPdU5AXPmNrwFR97N0CawgY7iCGZcawwgzJlYCv4eFw8X8/16Us8254zLLswHF8RO/OKYfzQ/&#10;W84jqqNAJRw1u7jivszxSqFEjzO2OTwCKT+NwGTm5VdjBvG98xuv/+wjt+UaL2gHroOEZ/5i5qcT&#10;uBR/UoH2dajAXbjGJ7kDr/N7Ej6pw4Ssc2tP9ocJvAvQLfStNN08nBhI88PMmrhTfBSz1kfK3/W6&#10;YFlvsuHwwSEHb/BWbL9JtUcUxHDeTr8xGN7XxpiL/+lBGrYeJtGT455Vg3HyAU49wrcueRqB6Xcm&#10;EKy17j6h8N/8tflg4R/FwYI12QMb6oessPWwCl3NJNImPTkjfdLoPMSo7U9nTHmlV9PYE3GZVDU3&#10;9VicnzDQAzfiyr+RN2oPraE687WWTa1eZ8X8IwLsf415H6mf66OvfeBcfSaWOuxTveDCWQ/9wPRw&#10;Xk/NirM+xrsQVl36+NI7DIQKd91djV4LhZAgXV4w5hpDTyHVYN3bNfxwq57Bk9aQRT/jkxUSqDoM&#10;qd9quvk0MGo6cRjLQxH6q44wC8CxqdcvfPFw+aZXODT4D37B7U8bqI6LURzD+zK817jW/hyZJ0Ch&#10;LboFh9LN0CawgY52aC2ExZ259oIU5tivAMJUnckvrXuHCN5/v/acrdF2YeMQYbxXT/ziKLcEalIX&#10;ruPlca53vaDkpu1mGoPRNjXKaSziWdPx3x4/0vANX7b7kYa5L/XpZHV6Xa4deBk7cB0kvIDXMQ8M&#10;8iAh7eS8gCVfS3hhO/DIQ/6nu2TeASx3rktDtxh3cQTzAUl3NihzK4clT7EbGm7vxHeg5l08sdv2&#10;eHCXTJEmbjjf/c5n3vnqd75vqqyw87BmPgze1EKAu9+SbRTW/jB0bWySHU5dTfHMAn49Gou6wirg&#10;35lAKfa2fjqB+H+9HCz8Y3/buOHsB0Vo2e5DAWC6qeWeQIO2ODVTtzHYziM+7DpQcR4DGLl/CG3y&#10;ipN1Km89TKDYLQ3W8khO1wfIPeZw7xnzA/jptWCekqLP8lUH9rRvjGFkDfriLlrrgUK1N/aZXB8y&#10;oIBqUBcvCrU4VINzJbqGHkCAMV1cXLRWXIo6ajBegOIl7PcGwqca1N59OmFwh4Cu0u3P60w9k3tw&#10;oicGMLguDq+Ddm1F69DotcQafs0fnz9pcO8Q4bftDg1Qy7qsm0NtVW+J11ITqgXO0C0vH0hXzlRu&#10;ch4sETlhrmVmv4gP85Ht9+csNHv+NADR1n6gVnJts54ftF2bc8ZlF3b3EOGJflxHfbsAHY7SH868&#10;Dyu16KZ2rwkcOYdwY228886vWH6kQWtnCjk183tbKbp0lcu4duBF7MB1kPAiXsZjEXlgkAcJtDN2&#10;ZFzWtQNv1g7c+tGDN6vLfTe8T5hufgs44ft03WxM+TteiIV5Yu5ijbURacD8EE1UlOIlPe1iTX3P&#10;8UNf+BJMTLUBTBjStR+RZ9Nz9jr6HxHHPTcPRmMwvObE/CIK6wAVIne4jfH3JXD06wdj/YTCf/VX&#10;508sKCEu/+TfUZ9gYE18rb3p5hS6rEHbD5p+WKbUsOswgT7BnVZxSWA5a0ibORj+5YvE8jCBCbdq&#10;KxEXf7pnq73ms1b00f8SDp7yK0btU5+h1fHSo6/80uFauRZiHNaSjYsOMfC00gcHwPgaaL3U6AMF&#10;2HgBGBr7Nx7U9foQQiBr+EHcBwqqW7ndDxJkS7TswkaNA1MqeH6wunWgIJ4aqUdk5Az54xDk4FTP&#10;WZ/BGuyZw2v5V//7+aBgRJ++/tafv/+kQZU9BABUyQML68RHrJYarEfMO1UyBDvdJ5VfkS/tVyjQ&#10;1Dbud+T3ihfRaTDaDglhm4Df445bN3GnETOP88DHe7H55jA+CNt+XIctFo0m7BAQItDW4K66KUDm&#10;Gu/s43vM0G///uPP8F/55fjzGo1ZLmf2ZV/fNHjDXj/W4F285pe0A9dBwkt6NZe15MFBHiostMu9&#10;duAj3YHX+fEGNpCfSngzDxN4W7C7fZ2378Qq4IRH2hRb+FOscnaY5RRbCOm23ca4EdLKgPnhlXqi&#10;FC/oLjXivoLABygOc3/qF77vne959zMD9NXB8uXusIzD5k3mpA8/exW9sRKcp1IcU4WOZlkDX1yC&#10;ZzJl45K13AtvFf1vvc7xzET/zgTqUHf9hALxHH/o/zhuUhNP+5/6iTiwgJj6RA0/tOpBD6Dq46If&#10;c0DT7JvDD83Ko48vcnlJDa1T+QwyD6sEgXwfJhA/9uDQJp5jd5jAuGpnXWCp55748KCHbzaKJPfs&#10;tQBtLdkgFLUfSrw2xbmuSkotQn59108nFH3sI5Klx16sJex4aOBOcS3Ki35YWOspTHFrUA8A0/Q6&#10;0g6MAcV5wZBNMm043ifyChbOePvlDB9X5JVccYbX9cH/1/7k6x0WsNS3/bxxYPBr68Dh2zYHCOR5&#10;uE/7btw9Nl7AiV+EE78Th9Gv1C2BhW/3Fr3xNpyxnyfa5DzAJ+VODt8H2xE5Yfb71Dkda4PlDsfv&#10;ayG4uF7ibSNuHmd9FXbiMC7ykcOeCqI5j+YejMPa53UcRttQneqySsT530cymTl5iEAqN0BapNUX&#10;/4yUpgKw8Yak6TrKuy7XDrygHbgOEl7Qi3lvKXmocI93xa4d+DR34G07TOANhm7c4+5X2Ku+CEjy&#10;g0emplbazQmwTRipJbyDIzPdyYbDBxuOxAcS2C7IHOT2g0xodf6KwXevKTls3gLjsa4Cjnumpm3e&#10;5E19w7du8xbMyVXFLWq2rjnW4O9MyAc4bRUu/+X/+fQBggv8Fz/8NPeX/F3+pY/YASyEa+HgXnhd&#10;7pEz+9QDMjnDnfcNG7QeJoi35FHKQ3UQz8ME1QGhe1jydbMN4dSeHpIdYxHmhpagwOhbRzYchIXR&#10;kF2Y4oWRwLz1QIEYh94r5E6fThixsYf1SQVx8f7LGsD00W5g/nQCM/W6cE7u0g/7vbfm/hQHeRja&#10;S8zqO3QZE1b6v+5PfQmh1xr/3s9dPl0A4doW7e8kqgVoCQNWExNj9DVDN3VIOyRKHNiwjsiQO+LD&#10;f/q6Zkz+5Oy1TpQTcOTdDN0I+AH+UAhrk3OCACTWdhuMh7PKI+Qe/D4ju204yq7ZMWqeOJEXZabq&#10;rsW485vrWgVk3D00l/nhpG14wsrhlIcIv4qfRACoQ4PSdF7O6mV9K7rQNV878EJ24DpIeCEv5LWM&#10;awdeyg58EocJ9z7x4AefD7ufvKGY7iEKOOFV6BbO8CkGoB/G1joL/5S7xFO8uaEP+hgL1lxEeYM4&#10;/s0aNgJ8ILo1Ms8cYRXwAyhj1soc257Z/7QXFRhTddbkUXFxBZ4wANYdWXOu+JXk9aeGba+B2c6x&#10;rjn/+N8+Hvz5hvHWcQ9lg0T7D/6Vpw8Q3Od/9r8/zf2lP+Vzo59Kcp89V8N+uN19MoH9Nd+LcROM&#10;cQ3A+T3FRYgPfDrQqPUxneMUA9YPydQih0IYsgvz3hFjQLWKJ/sGRrrXKLv0XIO138OTjHTxlNy6&#10;1CN3OVDoOHWRxaVLF4JlKo8PR/xPUHIQV14ZshWpGsUzrrqMAzBGEdreK4Z9WPGvf4jDgn/3a39Q&#10;ukOdqrBYCMProS0IgB764PhAgTGOHXdEjqs4pX2gWZnooXRYyZ45a+Suf1swy04SN1M2gQ00acXS&#10;hOcD9EwMr0Sf1K4Uvx/pKicS+efYOn7dd31pQ+a7L2sRbxuOecIrRu3mECtVY3SdVyFNrtXxCu56&#10;vaXlWl0UGllrF9enEarW6RCB+XifWsP5x2wLRCyguaV3TdcOvKQduA4SXtKrea3l2oE3ZAf84w2v&#10;287HdZiQuq/b27h92NztbgR5O7FjJp52SxS4jTVpMUD2AyojvKnyDb+ZqZe248rDZe05ubft4zDB&#10;euR6nPISAEluYX4AdS7nprcRWBBTZ8C85YyH2OJaxjMLeP9uYhVw3LPrcOdmLCNVmFOS7tjqhzes&#10;4PziL8KnGTD42vh11euES87/+V96+hCBOv/J//rlnO6Of/ZLPqdeWU9tohF/MkE37VXbSxBWirTZ&#10;F9fAkQcRQ2vExCkB2eJGjMnUQpAPFXo4Xvik7B6uiXHk6yqtwhhzfc50SrofelRXQdTmQwF5aEJ5&#10;uLxbTzo8UOgeQHK8ZKFXn1RAwO9HfTqBcsLIDA1qw1c/uPyGP/36nxyQ8J3Lb/45PiyYSX6fac3q&#10;esTH6zwaZI8cgzN6plPbMoLL1dwFluvXbMRcuZguFokbKKJh3ih6A47EYT7JC0KYJ50JAPHePk3c&#10;cvJ7bBdfMfWyNNRuGetD+S5Hugi4X/dBbttwlEvMX4U1Z+HD1VBeJdfk0CZ+EHfcTMx42m60MRi2&#10;tcZyvj1+J4I+iUBxciuuuXza0xfenKLh8q3Xf/YxX5bLfkE7cB0kvKAX81rKtQNv2g7c+5f/p3r9&#10;aB76n6ryunHeHjx2Czsxwwlz3G2E3BSrFk9YAGHOC6pAxrd2glYA5gcwQqIUL+lpeyG8mfJDiOV0&#10;84U1xjJNT8ocZ93Qcq0ThsCu1wPDrTIc9mQNFrXtuYGIkechXpMH6l4GnNdDP9fu9JszAt0nbK2B&#10;fRfOqrYnjXL+6b/zzqcbsLvU/k//t6cPEVjnO3/wad4v+/IfGA/Q0MX/p8GWuHath3E03gcRCOnB&#10;u5L8EL6unRKkeM1+kNn9gkFJoZ5fd9Vf61ALX+qLE/vaYKS4rmw4+nQCk9EEp9/03ce/1pLzpo5/&#10;+2f/YLe2flKAa+TwXtFurED5uMwceOP/TMFrPLJmjkK6+NDE4msfg7k+0h75Uk/xCm2gI+kjtPj+&#10;+zAjH04f0elybdzPmmiTM+cpVPF1t++t8Td9zeenQwSXcA7nxGgb0yeS6Bc2dzR71iDq73UxMkAA&#10;fkLuo0JzkPQgh0m6xoQVeT1EMJF/ZmR95h5focQFjG8LpV6Xawde4g5cBwkv8VW91nTtwAvbgQ9z&#10;IPEmbAVvLfp+YnLm7nahHeasUwyAH4zIUbxIyd3aAbYJ4xG9XT+8F6tnC4fVkPWyxrE5brrqkkRo&#10;o3XCwLH2yBrXrqM7P7wK+P+BHUxjqSsMl9RtHlL9A40bigAAQABJREFUmjpnxPIatZyIPJm4WHfO&#10;P3IipYsZ6xmG93nSAZ76bHZ81P7dd/6Zn4xPGrD/WgAnr0UzLh/80NOHCNT4jz73ZZxO4z/87B43&#10;8es/83ntAy/sY12P/AIzxnzy/ZDhAwVr/Lb/+Xk83HsfXnX+lq85DgX8+mlPLIS9wf+nofdFIf7R&#10;Bz/Ic2/HC1F59VoQto458gsUlhwWoe8kvdsEzZdKzI+Oi9B541Mnc1K3uMJr6jbuXk/Bm4ET8yHA&#10;70mRH9A+UU7AXHYb3oIjbxsCmAcI4izExZWY18aX2fF6yfvAgETHj3mweTXfPM4cYlh0QP393fHC&#10;s/eCup/mllZLtjHXargN/rkynN0hQtOwGbS1Rhg5uxn+2dscN3rN1w68wB24DhJe4It6LenagZey&#10;A/mphJd8mMAbDn2kN26meXNy3JQ//YpKgzQYfoAst7WbM2j9oECeRhDavKO3SUN5f3B73GC5SOqd&#10;MAthFq/IWgdt4pj9sOhtKtrIEelYu2JFOHjorTbnwKCrClWbtfBlTCEAuacmTLxyxjRFTO81VLnb&#10;U6bDdm3DmhOvAHue9ik4LDZoxytk7hErDojvf/HntAfaB1y8H35P8l+g/+MfuH9YQN1b4zu+72U9&#10;8P8bP+PzvdT+eH79uIMD614SN9a2yO/270/wvisOh6+hbFz4+lGAnDJliFM4uRydV8Z6oNAcxKnH&#10;S+fQx5Bf4E2Ok8D2e2XkdkBavEjDXoT90OqQiT78aLyMSD1CW/AI76xT3SCdYq+gf5N6I3ADHt1s&#10;ghsoOodZhHwIF7QkTu7kHK+9Yb33KA0gMdrGGmc3dmYz4clmCofSKrf7hx9y7SR2yx6qnSLDXL3G&#10;cG4eIiDGP4u9vu7PfdasvYk39wd/+Svf+VYXvuZrB17YDlwHCS/sBb2Wc+3Am7ID/j0JH/YA4CUf&#10;JvgBMV8z3tTEPUiGdPM0YrzlwW113diYn7mP2BZPrjHOiadtTmKzfRwmmJvzzMV6E3DdwrRHtGM0&#10;HYb3sLGVtwSOx+iDuFCmfe0YjKlWBRz3TNVhz5Ucn2Y4rQk7D0omXmtau+bIz/cCb2RTSz0lBoJ/&#10;xGDKA5HvJdXWZannWAn+c1+GH2ugjeFfHOhPKPwLX/EDwv0wad5Tn1RQ0kd0+aa/9/PdHyXdi+yq&#10;scOY5H6bewNjXJ+KqCfNd/ltSS73D5i2scS8r5xdwxghvxeYxR8FeA8kYhyc9LqWozzaMGSDwJlD&#10;KYUPpzDEmlOG2q4aflBXCJeCu4fWto45UXviVA1iu3Ev7NrKK2Jt8U7qo8V2jQUW5qvVjcQw72sU&#10;8WE+1UDuh+6Nuh50Cz/pAtjuszRHkvOZ63xi8j2TClDxwkb2kaSYeIcO3V39Xs+i5V6Yp9Gi5YYv&#10;M3wyZvcLTx4iKIdvTiQ6VzP9bAaL4PcuY7wXusa1Ay91B66DhJf6yl7runbgBe3Ax3GYcO+AQ78Y&#10;LZ8wPoG95A3HdPPMmgVuY7rdunGYsMnjPc66pNRtu42xaLl3sAzN9vkwoeMwjoemUcdrLW91Beca&#10;UssbJ2zR3mIQ4r+otwbUbXsm4B4bW3kZYAz+vMe8/R2/6FEL4GWja5kp32DleI2tsximr/NUD0H2&#10;J04VG/YTa53yUDg0fCChB994A0sXVK/J/td9JQ4fgjcOkY49cqwpMNoepRswrrkcPwx7e1iXg2H3&#10;Qt/9EGNQcQYw2JNfe/qiFKZ4YQyw3/7dCcTxAOHDBHGZRwE0Jl2YrMVc12CYw3Vl48KPWfOQgkU0&#10;wRQXF9aVzTDxwmA2Tlv7awxE1bZPAoY566cUrE9B5eFibNIp8BaHNbQHNJbhnAXuOivuuiv+sI9e&#10;vYaHc0B8KCdIYb5KmZv7dEtED9gPFhOtuFMKnP3D+1HVfL+O9NuGY18z0xCkzeFZdjprEH72IerK&#10;Z06NDG3tAGWWb9j9U451v/2zxy+q/dX8TzxWncPAWqpB5YLAmX/2kasv2niT0s48S13ztQMvbQfW&#10;v3Nf2vpe/Href//9F7/Ga4HXDnAHeJjgwUOA1x2p87oaHyZPNxghMPmTs78PWShDCWDisgtI3KTE&#10;tnaC7hVYwrILOOGVk3jInHre8UjyjR5vzDyM0XfeCUPAsYlnEYGDkTyHG2uj9MK/peteDurmhvoI&#10;zo1WAw4/NIPUvDI0FZ52LFs5/he0Sjt0QLyfNxodnGN9+RBAgdYtY/XVD19bbNoaoy8MF+6p7MAI&#10;JKZ9B8Ae3IcxQAeXeZXISWZgzS1M8eJZz5i4dPDFh3A/iPNhox84/N4lVomVojxiBXcvNIxpPSKN&#10;PTLuXrpftsG8+iLOQb5zpMt4YsmpAB+MVBcxD4WciDlMUwbmAFCaHmkb4yw6Lu475+TZFt95Od/Q&#10;SD3ZFnpidh3TTjq7etGP827N0t9o7Ph85ft/aITft/6aNrmS3XvPVYdcY6LC8WuddZtDIwb3gENx&#10;25jtaxaB3dZoY/A28MF1ELPSKrfV4IdcO40t8cZX3fBp8r3+7Z89fifMr/6K4xDBGtPfQeAT9xdM&#10;2GbCoWAN75n9a752YLcDz/lZ7jpI2L2izwD74IMPnkGXV4tv+w74I30f5sE/9zAPAT4qzdR/NTtu&#10;HF4t8bjlWCTsepZsOYkddt6x9H3VkXYQT1iGtnaAbcJoG4qyCzjhR8VhBSFMxXgRdjOAuB/IyN3w&#10;ThCACSvHmOYSmrDq6CaGgGPqu5zETDiws2XkNBegCZeOJ+79ql6nyQlqbkQE4eKQ50EZnvd0joEB&#10;wJg5yitwTHUbbeIou801ZdLaHCY4bv7Ux2hr0ldPfTnu5Zl/0gosUsRzPeVV0FhzAXScWvwqkg8T&#10;xK1vT/0LZb1/yfN7uVIkYJuzbFzEpRCGpAQcjyziVkJNg4xrUQ+fWH3ZSH0SHedsh3XjTxnDY70i&#10;NpVZGtKxmEHMhtY5KJPpNezmk9iUebvWWls+LmuN1l90V3erB9KE39JfxPjKnv7nF8mCkWNonefi&#10;I8EceXDWAwTHWc75ND2Ew1G4Am6NHKfRqLCMtk0qLt2JCzffZ4qLcigcVtQ4iEdd5gVZZvhMyfjp&#10;EKG4zuvvVzRITLkwtP6aXdzf64qB+wd++CtZ7hrXDjy0A8/x2e46SHjopb1I1w5cO/Cm7MCbdZjw&#10;+ruim5RKT3tVzNjenm+/kmOtxB6xnZdz58FoGwTZBSSeubZPcQCJyU5g1Y/DhJNmaKWEbc3lTFh1&#10;MGNWHw041iiACSvHmGfybR+Pf8eedcxGF7hhbHiCcHHooblImnBxb3lzPemIc/Q0xbhGAUYHrz0Y&#10;tq2fftt9mOBurDvyxcPFGqySWOu4HwD5naE85juveNZzPgnGQLlZw0KdV3rEP7JPJ1QDrsH1aE1o&#10;cPyPhKNH2+bLh5PrOXEqnjkThwF8rQ+ezak4OTYZ46DvwR7Uh0kRTGi1nb/OK2/1m78GFl99gbzA&#10;7VtnG9+CGzFBfs1uz6q1aC5u90W8R5Burcfc9XV0aguD2JiTahbOC4br0KamYM1FIIfBGmkLEtfR&#10;el8nd0nQe2cTX2iHYHIXO7V+2/pJhBLUlOL1h4mh3Zy6KmnSqasLuHbg5ezAdZDwcl7LayXXDrw1&#10;O/CiDhPWm43yE84blAnvV3y5yylc3FfQs1zXaGNE0r1lnzQM8LZy/F9I5wfGgPAOjuR0+1+HAmyz&#10;jTs6wVG9xe8e3EsBpnk+8Srg+O414yPEzYGQo86Vn3glN++WXwTnd00nAjjXYBAdYjJtN5/zhvrI&#10;c0ZhUhwXR6Z80hDomA4TBui9km4RmsecwGQSY2oNY/ngREx5K1eBka+84mUNyTKvCJWiJGIFj7mC&#10;p08n4NvU/2JJPfciWwUIFj7M1ssa4zCBhPFQyiSVrLqUCpOuakmDgRoTB47jQZl1EPB+1p84Umqd&#10;MuxzXkfGut4EzhlrSD4umXvXhtxWo/C5WnhOKmhbA8qP/i+Uh2n9mlsf0Qyd8giA0HzakbPj87XS&#10;60YixsQvZ8LMKX7nlK/aBDHyEGEgdV1yVRShgCe6nYyPd/UmyX1E0pSXDjnwV4jweohAbB399w0C&#10;aVNQa6c2N8SD3+Pk1pc/lenwNV878NJ24DpIeGmv6LWeawfekh34uA8TppuDT3BPdUtS9yU1qXre&#10;q0z42huCp3gBE55OaSTUdhuDJLewKbTBMj5sXANsc4bXFcnP9ZuQmLU8kyN70Xbcs3glNGFVpLE2&#10;Dt2iaIpww9mfQd8ci4+L8x6dO8GCni1gP2aHNOPSfhkzPsDmlE6uxfacB6KTYPIm22PlZf4phsOE&#10;A6MlTw9ONA8E9gipjEzG+VWFOcvGZX3wPWmRW4k1Dd3AjK81BvFGXazHBwrKr0byoSTrZg3psq8w&#10;bOvhkDiAgfE63l3SG65iZVpl7NFIEuZ4QzByjSRNnHL0cNqqwZnIg7CBIjNyWQvk/JqKU+g1RtZP&#10;7Zs2auxLpdLcSEdg3NR1rPSdMysNTzHzc96Rgfk9odcFfM+5EGp6P9VjuYQ5GCdO49/8M8d/olVY&#10;xaQBm/q24cIub8EDJk1JmZffm0f8YBzWXE/cIWdz9F6e8jKZ3PJ3hwiOOa+/R90gAuToK+qSL4x/&#10;dvVh6PVjDfUyXNML34HrIOGFv8DX8q4d+LR3wCfyH8fvNPiwhwkfR0+vtd+8OYlE2QVMeDhhVqbv&#10;duAimHHZBSRuUmJbO8EhPxdYsIVe/XnC7WYQwjRhtHUzgNK8WatxogF4EivCzBvejI0ixjwTlY3L&#10;hJXzJFZZyVOlBG7YhrczwMbL0JT4WNLBW3y6PkRrreIwqbEyNKVtLmY+aHiYZ+j0HkDAN+jM8Q35&#10;wJgVD8nyyKqcEh0sggMXYbjC9GBVoLiVwMlDfTEfgHH1UI6xrNFcGNMaKFrBPEzQL2LEtyvX6Pey&#10;6zpFc+kZo1TWpavv+qnuKMjd0v+ioRFh1hhel2obw6w69K3LueIFHz4C3tf4E0jxzGmgtBhbv6LE&#10;ZK68uz6CuS7bU7FJ/XB2uo4e+7nX1x5awEk3ZtNOMwD323obDe7z9IU8fa9ZMHIMeeY+tJ084hGg&#10;6fHNP/PzMiM8fW9b0/zMTXsXX98zas5EzOqpfGmVYOu2Mdbl1IBb0tjrHCLoe5X9ZC/yjcCJxWTf&#10;lXJN1w68yB24DhJe5Mt6LeragbdnB17nMCFzPu2dituQvklhT4/g7v3gxp3MHY0pr5IPjRu1kxAC&#10;CcsuIPGgl8nb8mM4b4cdrKUvHyZEUpswbHumjm3N5TQWYGNR3GHHTnrmFiF5S6jcg2ju3RnBjpfR&#10;/qzYPNc9zU5kYLHtrocJTQXh4BzKxoz4FT4dJkRJ3mz7hrvzE/ODNjEJ8wrlMQkb+KFDWmJtGweQ&#10;3yWK48JZds2nvogXYeLCyTzQBCQmG5fpdyeQV430YQJTK5FTmY0xJTHblJEUAOYbJ59DD8EKDIL8&#10;gQ4COZVrgBr+ElZxYh6OCyvHhwrmeE6u1jgBYMHfQN3XrZw1aasx5Ffq7E+JbKa+1gU8orXjpORU&#10;K8iuVbNf13WeGx/kJyVdP2oop3DD1rHv2Vz6/p4mpl44l6HXSX4hIjnaNDH8vqdTtIFPnqCBbLQy&#10;75SG4Bq/d4gwKt24UotiNffbowrooIF/XjFeEv5HlBuKF3ztwIvYgesg4UW8jNcirh14u3cgDwb4&#10;KYM35pMGD74suvHwDUnknG7KGPNdymwGrEeK5gV9i2X8EdvtPcJNzl9876uU2hgW13aIJiY7Aa45&#10;fN+ITthGK3WcnlinbEDzzWHTE1aOMc0r5iD7L6Ex1x7AabwMTYF3/acMC7HWDS1TtjPAxkuAfmNV&#10;P33ZuBhzi2N1X+gHD+KSLK75t7CO89CIOZVHR7Ei1DTiC+a8o6ehlQ+8rQXDWuTf7OtODYYUxuXo&#10;98AY/Fg/naDGj9rqhRgGbflt0B//c5QHSP5SUuYRQK7WJSEznF0+Yrm/B+uw3MI0Tw649GPswisW&#10;9MNcSO7/mL0Lnpf1QCklDuGyMhi29gC+92I9EHjK7zqhqZ6Xfhg+DYDH+uatlJw1KzFd51mz+QC4&#10;Fo6ayk5P0LisXPjJZJ1pKH6Ap/hEXrQiJoVDRhFq5SHCN+I/8bgO5/XfK/6rlAcERc65v3MMhuD1&#10;X2uIzbjMF70D10HCi355r8VdO/Bm7IBP5j/OB3weJqwHCh//6jd3EK9ZVEoll6q7m6nEJu5aO4OI&#10;yS0sQ7f0Vrm+m6rAI3onDffBQBTufmC0vUue05oRUtv87NVJruOZ+NDhLeIxbHtm0LbmcibsSJeV&#10;/c0hZ83o6rmO2dZrvxLu+gh23Abz0l4LR9C0qXaBmkygZOLQ8MNUl5vio4U5Z/TV2ObTCbqRpw6+&#10;aqL8qL3ByOHwTKOeFY585vFrUMdMJzBpBNbcwhSvfOUVocMw9BDJAxIMheupsh9iiFdC5wXWeYV5&#10;n0qmP6Hg+qrBJAzrWT8xEepyHCiMDOeZo30CSNxj4kTAr//Un5Nidv7DM4jdxy0b+qk3yp2RaEMm&#10;e/VQ/0jZziDlumw79+Z8q98Vh4C73Wlt178hSiOEbHLmsM7wjitxDq59GvATMo+cxJ2TmN/nzc0g&#10;88OXWX7DbVStNR49/Nbv+/LlEOFz3Z/rKB0X96UfP6JGHWIygVx+cR+cx/418KIDHro0rnHtwFuy&#10;A9dBwlvyQl/LvHbgbdmBT/4w4SPe2d1NSGEZyhuZCVc7cQuM4ClewISnU0tKqO02BkluYVOonL/7&#10;x763Nyjjtm+tw0nimWyQc2G+8QvoYIGTqbJXrAgnHjITs+hNbAl4XQmvmGOacWm/jBNeTTTvht9C&#10;jJtc3HVyeJrhtF9G+yXgtdC1bY5rJK7dBMHvTHIVh5F5iRm3jmrVjT2xEddxwnAaK7cEahJoLWLC&#10;cdHDYTU9cQMzl7M5xkhL7FSDcROCy6Tp0wkU4gNJHTDQfdUaWYd77f2mEGPUkybFMeQbxBzmIJBD&#10;XIERrR0/dCqetQezJYZhsOZ+KEfUvRqbGlnypthSIt3WlD4Os5DYX9B0rVvzscBUne2brSHgfbs5&#10;z1J3vanOor1LnPggjNcPM+36cp77a3+JE+/3kWMU0RiG9BOp+EIbGXh/m99xRHZ/4s7xo0Difp0a&#10;g2Gbhwge3/iVn3vnG7+ChwgjOvXAnPq+8yGC88j2F7GRjZk5/OJ6mFsBx8m9xrUDL30HroOEl/4K&#10;X+u7duAt3IGP6jDBPyf+SW1h34Dw5iSKvqo9UuPWb6dXoqntoolt7QRRTO4DGPtaaEISs9YOY77H&#10;FK8bQIob95yYczl3PJzGwrDpuekATtiiO92oMhHDOfPsW9tzfEpKgdUWcVxm7UUTwY6XoSnx0mpe&#10;Z0QRmplj8pobuFaJTdGDW/Kok1qUrjynK24sbtw7jmaG/rE+lpAOSOQ1l345xhhkXxycZOKiukIP&#10;jEHFzaVTWOOFMTWxrCscl/hOHVwAqlvva0npcmhJt7CsYdx16FPfXyqAvFyXcnDJOonR5nB8aI/i&#10;Y9dpjyFduER+/Xd9iWGXPc0iuJlDpvt13680Q0evZTdTDVHfX93ZATmUs2mJpWzrTQRnHfMavusj&#10;mDVoT3UO2QlO2hpwrFOjhrHmtDEi3HvpHZMCpK0jsbZhtI0ErYezkxVvr+MOk3hEb9vNL2M9RCBs&#10;Hc9rTvq7wwHn6c8ak7VBdsZ/rcGfwjzQy7p24GXuwHWQ8DJf12tV1w68cTvgv1g/zh9vyEU/dZjg&#10;+CfVT/Z2z/aNCjmTHU6bMNoO0QOb73AO/Km8Of5UXpSe+lFeJicx14c7yxMNQGJpW8Y3pPT9r0mZ&#10;1DmhJawCjm8xByFo07PrMzBh5dzFpmArcQWz2KLltIfnzIe95mXltk0icLLP+2DKOluvcRh+rQY2&#10;gO2Du5PZAsmkjkkR69DxjT4xcjjUJYAZA14E88QNzPjpkGOIhn7VQgJznKe5nMSybuM2Il8Pynlw&#10;wLoA+31tLnKZbgnZ5STOdO2BiQQwVGeYEvE+JU06FsMcpjMPbQYxuO/+3xAe+PmaapmR9lHzlD+n&#10;j1LAxlqhAeP436GzSQNvxKcaBj1X0HuZ+2XKI3PXeIL8qvo73Z2Geb0OA5jdEo3MbQoJGDXJGHZd&#10;OzB4B3H4Gc73c7GnifU9ZIYvPPyMNwyDdh4ifBM+iXDkFjMn5vh7r/7K7D9bkKieyIkvr5E8fTE2&#10;qlzXawfeqh24DhLeqpf7Wuy1A2/XDviwgKvmgcHHc2jw0d8+SLFkUz1vsvqVDEKYcVPjO6ORkRyT&#10;EssaE94F64Ypg4jJLSxDO3uHjbu1c4/Jdb/RSqY1fGsNJkhzEt7fBB46B9mWZ/ZkW3M5E1aFG7vB&#10;4QMQR/MyD2DjZWgyWNybU/Jg2/Ua28+asGfcHQZeBE0mM482vmqS6hnjpxP4cfMxlM6cyiOqfAWG&#10;Law4susBQLWCp07JI6nGuX7VijxR4W8POUJPKbws2K0abkR5TGNeOZxk4uK9YB/CAIjrB53Kzbri&#10;tsjIUy4DGK7lesRYp2tVbkiQovrCIhDmwQGY2oPD6zH8+xayF9tHIfANVqF2q0bBkZLIUW+1xLLG&#10;vZktxNeqc9OvpFO/a63Qzjq2n9Jnc9saobvTcI5jrse5NR3czOKZq/hAqOthLfoNtwGMD93lNwzj&#10;+FPFSpGfWovtIrPW+RBB73PVGfpTD8T9vVXfEPKDzyzWOL5Gx9YZquO6wzJ+2dcOvLQduA4SXtor&#10;eq3n2oFrB6Yd4GHCeqAwET4Sh7cYH8PYyRaWobx5mfC1pQwiJrewDH3Uemsb9Kd6Rcgbyl1viaWm&#10;+/UN4aovLpJPNVesCCceBE69CZOy5Y85BchbfBINrXMHkkT7zrD+qnUTL60TnzhA44cx8Ep7eJIO&#10;L6EpV4GsMw4UKFz0KUd4BTpOrjE+oPhhABhhDr1mIJF3YLDLMSZuYMZ9mDC0eMVAMPPFLcx5xsQd&#10;WaqvPHKHjCLG6Dg/H/KbC9B1m0stfklpzK1XOGOOK494AK6lZ6gip2ZJj54rLp1Fd9IO/cy3vc6W&#10;nWe+enoFR20kHXHHKo6Aer4zK3ktvPGPGvt9u1mn+ttInqC1xk3NXE/pM/feaO3MjSTHpWFOCPr9&#10;8G/9uS9ttNPJ71dh7LlJ4ih+7Fu+j/j9SZ+jJhlDr/AODJ/EhJw/aRTV2PpJBL+vh85Rzbr+cyNk&#10;JnP32kwEFLAWcf7XGvzpy4l3OdcOvNAduA4SXugLey3r2oE3cQf8F+zH88mA+yv+ZA4T8pbifj9P&#10;RVsJRttIkl3AhIcTZuXqdmqURPAUL2DCwwmz226sjZbvAktIhMTSdvC41ZvX6sLKOSU6ipx6oOQi&#10;TfOcGDOMe5ZKOY21QX44VVLIAtv1rFrlNNZGCbXeCDjsm2f5uGxx5DbeOsOYcDsM3bIrPymmjvnY&#10;hcbLsK/cwGTiwrng8VCxYOPTCYOhK+PF6X4YWLDeo3ztyRtU0Jlw9C08dIraPTmPs37UYdIiOvoa&#10;ltoZJssUyFl2YAwZa7uwXoM5mOO79tClng9NzN3UYB1pquCoWyYiI8a46xJjva5ZMeZMefQNklPx&#10;LQcxjt/4sz6vObk7W6S8iISLG+0ZpBSInIQfshf5SZcCN8ZD2sjtlqPOR1ojdPN1Wdt2v66tvoLU&#10;r30TR/A3/PR67VhHybX15GE0XfGBCa+47Fc8RFBq5J/0BPAy6tvYHiIkZ0qYA/4Fi/reWteiAkct&#10;7x25/l5cpSvlmq4dePE7cB0kvICX+P33338Bq7iWcO3Ax78Dr3OY8Oq/cHG5A/oQy2ql3Y1NBZuD&#10;Orfs0UI/Isi9xZ3wdGodCbXdxiDJXbAseiekRfiGtUoW1t60TqO6iS6nb+6iUJhzfgUc90wp25N2&#10;oY41D8CElZOYCcas2777r8AJd7zmaTJ5AuEsuN27M4IdL0NT48crlDyvxy3Q7zhBOgvmHPMY54FC&#10;0EdOETjJxKVtYuXkzf25PvoGqPzQIZBYa5mDWZ9OKFJzmReYzMCQNnQLK6qwrEEehzHZQuaHe+fz&#10;ad91mxs1mkdNfukynDCZqsF46vmhUn9iVII4TsDcOjYCC5pM66uG+Zs5ea63oR21o6Z5U22Dm7lr&#10;bTSSbr3EaN9tosivuwalrwVv+Y+10v1axuvya93rKT3HOY+/A5k5ZMS1XeCI0iF/zLJf4RChe4PR&#10;9qp3SLsNkb8t/usM/TsR1IAT+L0/bE2s4QM5vdHLJ14pfv1Spv/0IKnyOu7Eyr+mawfehh24DhKe&#10;8av8wQcfPOPur9avHfh0diAPE9zBU5+QeL3DhI/4ruIRuRucA/Yd01j5gePmKZwwvUV9c0Ug42k3&#10;OYyM7+wdxgK+YdvG2UMGqt4WW3tZ8uQW5lDq7DDvgGNdAsCElWPMM/m2PbfGzkhS2O7T0EMzSM0r&#10;Q1PguxYac3KrHHrNgfH7f+jLB4O6lcNJJrEgK16YcR4m+PvOGHltM5/OgnWtekhQvJKKjpxZW+HS&#10;KeqoU44xPXQFZtw13ZJmBDterWavzS3exC3HGLl+ZiFmXPvhhyGSOIqQvIA7PmF0MKSHxFyP1jzC&#10;yhWHXGNlK+dG7aC6vbtz8rd29Zj9bm33tpm3ugZrHd/57i82Mu1N7kFRt+vp5NVYkl619yV9VR8v&#10;TpCyX5P7dTUPgTBNw7qJjiGr3EZh2OZsug/01trUyz/bmx9FrEfIcdm+RE0W3x0i6Pulefx+Z3L1&#10;Snz5vrE/WHElF188SJQGZg6vbzi6Xj/WMLbhur7iDjz3fwy+DhJe8QW/6NcOXDvw4Xbg0/zxBne+&#10;O0xw7NasGyDfjdwinfC66zjhjwOpcLJ9UxNy2eKJHzzf/U2cdIr7iJ7SltwdRsnUczuZmjbYoqTW&#10;FJ8cq425bwzBSZrsG1gq3Otz6OV1UwNirkXdwcZsw8XKN9xzEdsv/skvQBMua1xpBl3z1lw8Tbg4&#10;zT23H70kZjvljVFj0im/40hSnHjoj08njEcP4YwXgVNjUbR18LDg94Ex0iodOvNDjQIIdpxcOoUZ&#10;/yQ/nVDl2bYOE/JAwaB6hGOu+iyHMfkiB6fihMMsFjDmRaIfPP2Apj0hpzMOHeVFgOb6FWnDDIJr&#10;35xPyXsgJI/6AG/qOgY55j46pjrWuDdDOHMeqdP8e7qO3dHX69hio7LdW310nPqlTa72sZKIe9Py&#10;e064OUywzbncRmG0zXA4Mss3/G3f++XzIcJnxn+dYf0eMd9ztTAmk+mBYI7XRr8xWPINTDEKXOPa&#10;gdffgef6j8M/7vWXfGVeO3DtwLUDz3cHeJiQn0Sg/cgBg/+F5t13/U+eT+2B7zoe5d/RgxRv0qxE&#10;5Xd1GTc7jQNzexWW6LB551RnyBl02cIyxJuq23pOxJxJdomto3hJT1t0AGOtI6LrQtpiALtX7hVJ&#10;+Mp9m/VHc9Ia1GN/S8ux1BlYRyzZr8dQPW3J4C26VjnN2Hi+z4Q7SIW0XejGbKpfQ2t5PyY8pDsP&#10;GN9Xkw+HPhc7YuOdN64MjCFtmKzFIS4S+foon1hp9WtmLHL44M5dGHnvtg4NaToHc2Isojh5VUcY&#10;fLgaAz/2maAwJtLGF7nE6NQ0PiEA573UIhfYtJbCMD22bhFVavRIPWrgwpnD38HshUPxcrK2YxRS&#10;uASsIwyX9m2UJvO5Hg7r0vazl/4UQVwU5Eb6wEjmKI3hjOsGyvDr2a8p+kiaOI8Q73R+N/1u8I7o&#10;EvJrY5ivUWNLjcVViv9+c744RUy+3xfkTZx6EzA+8w9v4leh1JPmQZ/1i89DBI9fgwMEa3qthx4i&#10;oUXbfx7d+r0InUtufLmeZhaKN/wf+MtfOYUv59qBt2UHroOEt+WVvtZ57cC1A6cdeN3DBArxhuvx&#10;wwRlVP24+yjkqYn3QZ1VN0L2FZsIpbbDuhDvgo7DhHxISb2U4A2VHyYSt2RjbYwIXQ+HPBPf2Y3B&#10;GL0NRNfGhuqIuEJhALtXbJQeAoMY5lTfTsat3Fgb7p3/SjUebslVGJdpT+Gzn0idHjingAv2fGTZ&#10;Os0AWh+2a5940OT75haukg7SWWy5tQ6Gx0P4MLgDjK9DGC6qi4vmInbPSNLNu+Pw9ZoRD4yc9xBg&#10;unYchmxwOHO4p379jbGwbZDlVh5tPUDB8Dp29VlEXPEkp4886zsJmHqR1oh5ffSUx3waGBO39Ihx&#10;aA2F0RcXF+4FByc/MLG2tRjTPmLOOsQ5ek1yhg5N16WhErgYq5Ktq9QCswcmKKdizpv06SwjeUto&#10;dt3QjMq7E9qwN9ATAu//6B/8cHWe0M+OvKeJPWnf0V/1dtT18GCqVwmdB8O25nL83mSuPrFTIvpu&#10;NcfC8AsayOQgFn6YyskDBCbnIYLlU9xa0sHFfU6HCEh0Hc/Ust0zDNrSMBg85lzj2oG3bQeug4S3&#10;7RW/1nvtwBuwA/zxhq/+6q/WJwIe+RTAJ9myP6XwSF++AXv1A4WHb5/3S+dNzCrBmxxghkUpXtIP&#10;27eY40DhwMfN0qRTXSTHjSWWtuO3Zt7g5cOO65nfWjDGuhoRJb3U6nwQWp/7Qh0EXUd2Aca3GMDW&#10;qfysN3I3hwngWlc9lTNhwTF+mgGwvnBc/Bq7hxO/elTN9WIy8Y1taDczhXvHuhzuSTYw7YA3SoxR&#10;QnFcpElevQDW0mxMOhttx6EzPp0Ao56K9eAv8eqPIdZbMfrEEfR7gU15HSoBf6yD8yhqrpcmWfEg&#10;Ri1M+k4Cpof6wlQLmFRwUR7r08A41x0YY+LiImrpycaFen4PkMvaPkygr3qYXUdYgdIwB478inUe&#10;E6qOTAecx3AJeU/8Jwn571WsJkLnEcEwz7yPAokCYb6S8t28JZh78UpFbpEXfdMMx8vj0HY2P4P+&#10;+2vC0oGdeX7dSRFeQX9PMz7x6Zlj3SSUUEKnGl0Mvwth+RSCJV3D34fW0yEGSO3XZq1+E6JWcyrf&#10;WuJCx2um/0F9GsE/ttl9Xca1A2/BDlwHCW/Bi3wt8dqBawce24H8hMKrHii8+mECe3r0NnDcDCWb&#10;Nzr2P4ytR5Ev4FGEN0epCccPCo23sXAzj3bw4E4jQ7xpdA2TpjhAr3HE9ZjX+smdmrfYOiMhH8KU&#10;P4nM63L6U31OvXUSjNjTrOWS1nXMvXV8SOBqxOKbOSmwb2mZdpoB9MNt5hNnuVgLXfW+4OuDyamG&#10;Eode9sflde3SlrRrUggjc1h//FhBfR4EPmnWIT8PAUpiYFpQxRGgS20O2SLzE0fU1GcfxsMzfMUH&#10;tbWIceihHrmTFgOsIa2RLygw+tJlXRiyC2Ou102eKIXRJ1d16WAwzkHcg3vFwR44Jk45mhB3njkk&#10;C8PFWHMMQNPafpAex5Mq1wcPw9tfrbmPls4ajPpr6HV995/5+S/siX8YW61/BP2/jsR4P8yZ6X3r&#10;d3/ZaWl+DzEgbiX4vc54aujB2xyrbfwpJ5w2YfyWOECgFD+F4OG+9LqB6zzN4SvgN1m+yMGxFnO1&#10;Hhh67QW44jHfgA/CZV078BbsQP5Z/xYs91ritQPXDlw7MO/A+smD1feBwpx19vgQtT5InVkrwluR&#10;1xxIzWzZBUx4OGFOueMwYfQxcdKpNn2zRTfDJzuBynVChqw3YeZ7RvCI178NHYBYizuwAH3DS6GA&#10;R4UF2/ZUSZ0bOY1B2bbmcibMa3qFefRzrLv1buh3vGpMPhz7h7FpJnjkq4fCnH8LT7WJm/2sWhIb&#10;vXVOGRVS0K8NpXiTT5874513n4xXenGIFFaCfk/ILbJzxJUT6vCzfoUnfT6j+OHjpMV898CZfpFq&#10;EiEx4cUzxxjFjKkum65B3F+Nke+EiDdU8fZTi2AFbCYv18K0fFZbeyvZaUpN2bhY03MvyORJYTiu&#10;dXdGPl+j3ddUY6NvyC1sZ4Du+dbsvbTerZn6H8XIPvqFhLD7V43JeeedX//TfmDA0YTM8v39Q1JQ&#10;YMNLIAgNL5TGVbEuAB8+RFh6WN/o7nX6kYbogfvDkX3Y9p8u2kMfRgz69WmE2odrent34PpEwtv7&#10;2l8rv3bgU92BN/nHG3yY4EMEz8bvbZwPEx7/hIJvV5Y7lE0RMifWCQDhUeykj1vv+mTCFCq9lOUN&#10;lf8FcsKf6E/cSsg810vMtmfdm2LxY/28tat/KY6a2VdrQqB7ZT4F8cUbS2q1/mI7sIs31kbqHKCs&#10;w1VL7tHw5ANc+2oesvlbCNZ1O3+IiyTT/Q9nf521URsA94o4h/9FnxvlvWJQNi/k4Ev8wgXW5aRX&#10;3DUn1yx9EKgpnsRhrxh8xanp2mh4YIPsHLbjtZwwJjheOn7okFZos5Xdj1J0PhJK7tU/nQCRta50&#10;ITjqklB2YV1XxqjNB2gP/0sR8zncG/fLg/vBYUhu1XFC5xXRPuNTHnUMkOtRWPbm0Ec+7+pvijxI&#10;U+bEnZyN8AK9Iv28odB7bY2ll+HqMX+OVIFdnXw9FTe33wR1cJaKITTlmAMwKG7LUcV+y/9y/DJF&#10;Bn6tf6FisdyX31P2Gfbfwa7h76ubfmn2xP7iq3EbLBrrN3zN1w68jTvgv2fexrVfa7524NqBawfu&#10;7gAPDvLwwAcKd5Mq6JuZR7iD49ucxzPInG6gnMqbINvk0C7ghAdP/44IwonzRG7yLddYGyOyuAK3&#10;a7AQ5sw5bFjlHBigdEojMd9UhvyQWbTkLpjrMddlJm3X62jwoqBzWqPzhmE8Ug4hghuCoYdmkJpX&#10;RvptuxQA9jzhdApLnO0dAw8t5BQheWlLh7xKFL/8CUOcvjDGHTROTHZdxwSkcjgXp7Hi+H0h1xhJ&#10;GI3JrgcxgGt9ElOfzxsPfzqB2izEeUzDDsx41jCm2kuu6qdWxTuHPhzXJZUxf9nIehOniUcOoXWY&#10;5nmNP+xbALP7Ps0QC9pNe1tzTSzSVONBfUtNdQzem51wj/NUzBrTzPdtvXeJl4ZfW7rrYMxDZvn+&#10;XmEsOcM/kqYcC23m1GDOqx4iaC2lay13Mc0+dSDXgbAF4cLZXwoXRpvD6//9f2n8lxqu340w9uW6&#10;vp07cB0kvJ2v+7XqawfeqB14lQf0T6Px9TDh0X55mPBqBwq8fbk/dgzfPDGz4+vNTwSbk3zGNcbd&#10;1i1O44u+szsOIG3GP/vjvko095txYyLUZYoTS0AugMKm0OSU2DodqYooZclL13b22diqDT9u2Z/u&#10;0ULUCdvmPB/KjZehCZctPkuzUg+viXmtkTp3cCUEt0UrZ3TL74MB1CQabY7GYExYBRpjvJwJGzLK&#10;5YM7OSPO6lW76ohaHNrkiUtMwXFJzLjXQCb/pxlT9tR5TgJL31HFM8zZesZYOTHjxLIGeSyfmLi8&#10;EB8TWRo+UFifo5RTHNewJuFJh7r8KrzShm+wZrvmrLPjPcPI+jftqs28R8cr1YBo8x8twJzX6D/r&#10;vKr9Cq3Vesa7VXlVzDVT6y7GIIYfomUDK3jEuBE1ZJV7oAjCST9ShOchwq/9qs/d/CSC66Te0FrW&#10;amK9+dV/9OD66qlw2sT15W5FsNi8hgO9rGsH3r4duA4S3r7X/FrxtQNvzA68aSf59w4Idp9OuMfP&#10;Tf6oDxNS23be57TdhlkPzv5B0qTvtAIL07deyk485UzK+HRTV+QpTgzAjB2Acc9Zz9qS8MdSj9Sk&#10;zvobsdRSYugk3be0wirg+GvNSBp5ULbA1PnG2fAE4cLZYemVY4zBrLPDiQkv7i/5Sd/fTVhz5HE3&#10;jr4HtvTAzNLJuDDX4cwgecZo06khnBj8AbPuAA5s5Dhv8Cqn3h/iVsIUL2dMg2AdttBcGLb7IT6w&#10;5hZmruZyjIkbmPFaFsPHehnEV8ZEwMWHCvaL2n0SV54L0I8vO6v2jkMtDuuts7UGa39N3a0NcNVN&#10;/8PUcEept7PN+6Tm7T6g+Bk3MoLqvXjZq1imcq7RZhmvc4hgLc3QaU0A7Mfj38ePMqyHCBOZxODr&#10;+yn0hhb/hKnBmL+P8xAhZMxdZ4oYO4xDjxWuTyPUPl/TW78D10HCW/8WuDbg2oE3YwcefSj/OLrN&#10;Txw8pb9yH+371T6d0Lcx23a20S0YN0RQEqV4SU+7C+IwIXHZBUx4OGFOuV/x17+3ZW2IWwmZN8XL&#10;OcUBJBa3j06fblIN5o2rbzIZs5bmcowpvsNKtHkwbHse2sPTNQOsW/4ptvCq1DKBNP4vfNWyxN2Z&#10;wdSgG1jnklNOhbvmCXeSGJLvGiNUhwlwJq3gi8e4jOIVuaCRG3Gmk58586cTqDPXrpJTjiSp4yB1&#10;aRdmXHUmjNql7xznVVI/xDOvcosyiizYucbIc3MlO3prp6Uo3TGGg3I6UCjqxFGPmVQaDcEwp7GV&#10;Q+Ebgzl3v+4GK/kpjXtx6HuPt40gN8cj7XwUnKz5yna/IFwcsjmVmVoVOtZfQeI9isQ/K/3nJbX0&#10;fdUk6k9ZEVH54YOSrEzhIYLHv8JPIeDL5CmnSKdDBCd7Zi0fIhTW/k6QnMBt6s8La17ztQPXDmx3&#10;4Ppli9ttucBrB64duHbg9g74MMGHCJ6N387E/UrdQT39yxh5O1N3Q/cEI0bp/OVpygbGmygrSbWk&#10;a5JC2i3Jw4R333s6F8mnuhDZarb4Pr5dw42cSb8SE0utkGhT+5IJiMgtbAqtWATbbGNd2wg47Lkb&#10;KcO4Zlz8uj2Eu/fdDAG/PiyVevT9iwj5QvN9wjgvsuuNI1uBoVXm4GxwSVADiQrTpiwu45dGDsdx&#10;xZiEYVszk5UzdE69hm7nEmMyBtN54UzMtd9FI+yFg5PeK+WIS6x81+TMka8LScqXtqJDC8WK3vo0&#10;yOWDkP4VB4RJC7hqkUQbX9RQXTiyC8u6gI4atCvf9RUvRxPiRRk/dkEChv9lyXnmcG88ttoMghO0&#10;1q+Q02fSgX70VjZT6hvoobrbvC34kNyTpNeTfiyrWW3ML8m/8z3Hf/rR3x9uWL/vww5mPmhPL7ow&#10;XyK00Px+ygMEyvIQIdqa7QqshwjMG0R1I9t9K0UJYkVDMEtPEy7lCvcBZGV1TKVA/M763Qi/9Cd+&#10;1pRrvnbgrd0B/73x1m7AtfBrB64d+HR3IH+8wQ/kn25Hj1dfDw5epX8fKDxebWb+/+y96a99y3Ed&#10;dt+zhjgKQg2kxJmiYuUhg5wgiJG/IECAfIufZVuyJmqyBVt2Agf5BwLng4FIsQ1ZtijKUqzJesi3&#10;fMnXAEEEZ3KUAXQcPpF8JDVQkhVosAbzpVZ1rdqra3fvs8+59/7GbvLurlq1aug65/7e7r773Msb&#10;nx7dbpCAJ8eElIkHsMN3Ae/3ZEINV/Xuhi6MxKCyPs6JlfpdDUflZoBB7IA8ifq0WGl1YWc39FSd&#10;4EkE+jBepxuYuPvM9WYWBwB0rnIju5kUzDvZANTT4VACSxx6KJgUT4U5waWMGXpi8RP80Dteozbf&#10;8An3DQNgA35eT8RxbOCz5YUPcjcH+LuPXTwO5viC0NmD2Mdq5PSBagR+j9PfY4WC/U1uigwjx2dc&#10;CuZ1BeacRklHYgb7Grw+ASGmagLrT8zsWROC2KCPcjKugENeC9HijAhiPyt6GLuwhsPZgmpayKeG&#10;xCd/mMeMNf41OmPfb9aM80jJSqFxqY48/7Ovb3/6ETZsrHeHCN6UzdNjSUCIPkxIGUAoeoiAA4Tu&#10;EKH4IBUGv1+a1q7Nhu9mG/DTQzR3CExiRjiW0s20efROafn0+l/8/O+ouuTVgZeyA+uJhJfyZV+L&#10;Xh1YHXioDvAwgYcInIkf5eFGY/50Au5k+HPBfaSZdYiPwNOY3ZHZkwm3jF2KHWBRA1OTysyrmMsK&#10;MAzuLOOnwehcoXiooDTZSP4TXyPyp8Mw0I+zY6bwJ7LuDF7FTNc4yTOh/YzaEkbQmEjZzzOC5MAt&#10;tP9JQo+foVsK5SEWOJHeZbsE7O+ylOEXhOxhGHVtvvbgwUwuIIxwySceutxmbLG4CYg/52lBNA5l&#10;nyNJYoiBRAZ0GJQGt9cnFOeGD2ppPtY/YPHCOma6h7ALfBoPQTbZ7e63YSA71y5uNz6+x4kBdRlB&#10;bSAl9jr5dEJgYc6+wcn9YA8jXwdX7eJ2XMBpk1/xGmHE8vI1cYyxXNn8Yv8FdP6UAoyMDTkG6sLQ&#10;GqAHFeJ8nCLN3WmZhpka6Pnk5mtK2Xo59hqjshYhiCiE+euzO0DAKylBUgwhdUQ3peo/IB9jAAUH&#10;CBjJKz58/yqJXNpch9/WqDh1CExiJtcDmt0BKk0Hhn+V0gQ9YvNphD+5nkaIpq3pZe/AbXeGL3vX&#10;nsH1v/76689gVauk1YHrO8CN+PWe9/Pgxv/W/PBnDFSCOGdj8UBhvIK8nRmbR6i4iNjdNCVuQsoW&#10;izdMNezb7edBDjs/nDpfUUTs4yOCGouaphR6usBeC2Ip1mRFzN6r7qeYrrmjhqIY/TqsVbLVYUba&#10;OYPSZG6cwwl4kHyyS6jHs/IiwNA/eBkTQijEUMlQNlBrc05g5GN2DvAaJ0gxOS/lSArfhsWte+g7&#10;HmPDHkZMLgJDPBuO+WWA0Y7ZONwkNR+7GggZo2EiN7G3B5H1hOrO7i8+jRNrJB7JsHHn5h28gHOG&#10;oJjLgSnuJMFp87qAK2Ag1ITC3mFRF2vzONVPdI8VATSXryniZ1Im0hkJbCh0WjYi80wDtPCnc5B+&#10;ugapnb73n9t7hu+cUS2eY2QgNqmLZsx11KcQPL83uDHpy16nDrMpQk2H+xwi8D3IWhEfA3XVwd8V&#10;zH/XO4YqIm/xarSxLq5jwkJXB16SDqyDhOf8hX7jjTee8xWs8lcH7u748QZuxM9uwJ/F3nENrO3s&#10;WvwwYXp3MjUMbqNaZt4YQVPva2WuA0Huc5iQcShoIahRdIojjO6YyatyM/S3mBpLY1D2m04NyPiB&#10;FZO7JWYCZc4JMA4ThSd5w9nAxCl0/ucVd8fFvhjKVcE6PEKH2TX0jv1LPDDoGI6nsWGOB5YmE4ax&#10;wqVtWFpA+GDgtUm5QW2jEqBPdvE6aXfH5pe+wQmTM7FhSrsbrALFYAyC8lQON9J89jUaiTxyAPga&#10;w0Ie7NwsOSccMbkIP3yBaIOYcxvkGHCN6XrYMXkMA50TeMcJpcOMh9r4FW5bPgI20w/zaKh9Ju/8&#10;BkRdh8vmNKBNscxx5ETSEWdi29VnvCNsK7QSTy6MtcZcy1IzbYpBzvefGPK9Cicbna8pnR6EoDof&#10;lx948313eojwl7+2fZQh6I0XsZrSekXZ6xI7+thGCLDFEwO7Q4TkbjEdgk8fRXRaNg6oP/trH3CP&#10;P/kVn75bH2uI5q3ppe/A+mjDS/8WWA1YHXh2OnB20/3sVDyuhIcJXA9n4mMv3LS0x9THdtzc6LOb&#10;Y5aiuOHSR5rdexTmKgy3dXIGfdZXCkuXFJpR6yVdMdI5g+NyAMQ3rO8o7aPYHssa1B5z3zq9xaKX&#10;5TTwqK/Mw9lj2wX93zCTcPfrL0pnAH036NfNEsIfobei3A4cESK8y1BHuGFeV9ThcmTfyREIaz+M&#10;Gf7gZAzkCT/HSqy+NrxuqLf8QkTHWtuQgnEY1zFzdN/IBcV5dsGMwdcPPB/h8yp9zKm9D+KjCCCN&#10;4hjssT2IyREH9WAgfovjanKBQWnvTswtMfy4mcN3GOuEd7i4wLcNMIyaA5jb7BKl5EbL+bjYQHwM&#10;rbchLSZkp0QQxmKNsPNfgggFKHO6Yhe1EfN5auhYtysW/yFSjGKwF7cXp57t/a7IQ8ujNSCHvpba&#10;rKwoHDv/CdZxLDYOEHTgAMFzVH/T1ZfvS/h6fWpPYlQIW7wY9RBBgzIm3bsZMZALc2fQ6kUmR6Al&#10;rg7c0oEX4WnydZBwyyu/fFYHVgcerQPYbGPjja9LG+9HK+KBAnMtDHdmTdwQ0qefcQezv4Udo72n&#10;arhZ0s2DRzSMGxRwXR4Ebr64vXvVb76GvmbdNkujituN234lSAznnEzpZQcK5i6l1k1t2zXWWdun&#10;vWBs1ND1wgzw32KabErt4Q67EIeVMW43iy/jdnapJ3Ej4vdtQMfwDaYLW/1T3Jx8jd6owjenjAk5&#10;FKwforuY4HL4Iw8AYCAA9nVgDk5iJjgP1PBpsaGU352gvi30sB6v0bieQ+JqLQb7a4jc4GEjgbyb&#10;T3uF0ge8VpJJG09l942AWxyn53sKZizY7biY0vzaWqG07zCzONm4hoXY9ShCOUaZ9aYegqfSOMBt&#10;MAdk5MHIXKJ0WPC4EeWBgtAhtkFH6lfMfK/sXJh4Z3gywLVLinZJcddGENcrxFGWXeuC9Nf/yfYX&#10;GzxF4F0MUzrdiPr+gd/wAAGGGq/qoEhwr9P0hER2DDrfr3VRynXyFkdzbMFR4DbCxQHk4NMIr9vT&#10;CPh3Yo3VgYfswPP8dPk6SHjId8KKtTqwOnBzB/Dxhtdee+1m/4d0PLPhP5uPhyGIicGZ+DAOblT2&#10;d55BPTTuwuGmSTcHDDvEjYubpuRAHqRrvrhzu3CYIBWzMA3nsgJGUixNKYRd4rLWYXzza2vfAui6&#10;0yd5sX7QbWxem6LYMJZRu5rMQXuKuBiMw4Mj14VLe2MfXINIvn9ExioYbTxRGGoDF4ObdsX99Tab&#10;1szY8OlkUzxeLNhlBg8ufLj5ztzipz6sOTETcCziOa0gD+1Y1GEA6vQcduHr4TzTuT7GdV74hFvz&#10;gW8CLfZDPp1Q65n3u60VxaCcL0RN+XSCL6DVBxPW65ApmQMA1uiG9vpAxHDMLhF2W7PZEnOS6QGE&#10;6v7JyWCbH2uFSQ8VnEpHKGeGbgq1gANfzX9Ae2qmeGVP568tO9mGw/ja1nzDmEeLvWX4q3+sPTmw&#10;IY3U6YAKUA8QUIw/hQDBuB296qB0hOYDVw6avZfwZ5NkYY5JbMakrxahNsjJYULMBv5s/LnHUNfH&#10;GrQ/S37pO1D/vX/pG7IasDqwOvB0O6CbeG66n1RFh5v7exaB2Br/aG2Xbzr3tzx7RAoWo4jdjVvi&#10;JqRsIXhjJtFcbBzcwQ3+PGSQeaM29hVUExrsasVEFzGDqI/aWYP2lFg6F2G05ll8umZOEyhzBkCZ&#10;M/12sxLUL3CadeZ6gDXcVmuC4p5HMOiN2wTlOh5ccjBP5TAqR+O7n128JhhsJEYZcwSIyUlbXXgF&#10;ESR8wbeNBLgdBruDYYu4AW188OBrA3P1wU8d+ZNH5xkBhzTqAwV6hyGgjcTACYUY/chzHLz041qb&#10;B/dJbm+QcLf4XbxQkNv9oMdIPYUBB37xxQCkY+ZILIXWN9ZMns/tnwv8k7H7Yr99ttcVBwPXfHl8&#10;qYE132uO4gfljpYQbJ20IMUvy+oJ+dahtXuMCLzFp7Rl4HuGyE43AzAd9RDBfw+CfJRB6bt4Zqzx&#10;UDcG/WjnvwHN2q7JwcECYoWRc3IHNnJ8djuRLQ798TRCBie45tWBl7wD64mEl/wNsJa/OrA68GQ7&#10;gMMEHiJw1gOGrAb3M7gxeoDhoWbxZvilvJ0fbvvsXLrDIkBg7/2DT9599os/dPcZ+3qfyRzpkgIt&#10;bVYYN5P6k9K4b8w2OTcc1I914SY0Hh4nlMk0NkBsUvUn6Y7ZhS8J46sfMQ2eGALEIJazBeFHEnRN&#10;aTe/IxxhvQ4IRmx+uAJvK/bDkWbOm/buJ/XOhYeFiBguWxiPZBhrcNwuLYPgBoCTI3x38TRW+Hi/&#10;zdFjAjMOZM/pIDHrlZEdYhzMBtQ1ui8uiAM7ZtPdlxh8QbDBHmocbGy3pxMQJ95FjGN2+Hf1m+4Y&#10;gtpwGTz6ADPd/u9GcoFhdLHw3jDsC3C2cebpBPAiFETPhVnzpR5Ci95yA8JIrKkeoMNC6bDgci1Q&#10;eSCTARnvmtmK1zVd4zrjsu6Z/Vq8P1I99n6on+Jxw32YLRrX969overhHCp4xUYHCFmLkYt7/tsD&#10;To0FLNcjvvi+rIPfo93vRRAf54efT2Lb6cHLHKL/THkaQUxJX8LqwMvcgXWQ8DK/+mvtqwPPWAf0&#10;4w3ccGOzPdxoP2O1X1MO18ODBM7EEcu3K9xRDIPjlqa/Fd4jQ0e/gaOn+qRsgqZ2OY1bTN94RSD8&#10;RYdX4jCh80WVI9aY7vcAAEAASURBVF+pPs0ptJtM+gncNnssPkrp7IN8vT0OExRkHMNivxZIm5Sq&#10;ayZJMXJ3mBl2fbEAyTcJW37XCSLBRCaMGQMtcdkuLkeP2kcDTNnhBoVzt8FFHODm4nFMxMBr4fSK&#10;my3CdHz4RJhdnlEsx5DQhuc1Z58rZrr/VBI8a6jnAEaeAewzbCBwfaDUNY9qqT7cCPNAwXsaiT2m&#10;1+KpvOjEkN+GUzF7QX09MHb1Go+9iCU1fzgbEN9ljuHCtSGP540crkcAQq6a4nrYYmoYnMzYYTMe&#10;8kXgmOCd3z9//R+/x3Vc1J6gChcJSn44+Wxa8tiXvgJae/SSlhvmS8T72KO0vsJNc2lTu0x8rxKs&#10;3MMDBHPa+UueFFNoWbInBd9qMAP+Hy9Ed4hAUszM76Gam1uokw4eMMfpS6PMeBoBnPXXGqQpS1wd&#10;sA6sg4T1NlgdWB145jpQDw+q/iQKfhI5eVjC9VyfE7c249tbxuTsTKGL6Dd93EAnbgI3OIjhchoZ&#10;1XDDNt8Lhwmbm0uDcO2OjjeKxvLNiukdNxTFVGbwrn4jsE5G09pZmmK65i5+KIqpX8ZC/VQwm4PW&#10;pKa2wC0ipd0MwMZuA9ngtpmEbDzkRj4oPKTo8eCMYhrmsPl7HIsSoRxnL8FJPLjI6AMx3Ljl6eqO&#10;HImZDjp7hNher4GQ3eagyY7FusKYvqY7zQD60IaQiZkQ4drmHTYYbfjriTl0TBefTjCOHgJkbMSB&#10;zb4w+F5JuwluZ27jeByQDQPsXLvgEAOP/L8a0VgnVOc0F3h6Hsy5JigxukOAyEFbFyeUxFBMjMQI&#10;2Ix6dPzVr//cVpgaDuQS4oB52STlXiZfYLS6zlf3kLmHpU1KmcAWIo7g5gRPo69hUkO4dICAADv/&#10;DBJvBdHBzwMEKDFIYSyv3EB+P5KXM2zVN40iBKlyhZHiz8Sfe0xgCasDqwO7DqyDhF1LFrA6sDrw&#10;rHSgbrSfRF1POiefQsAhAgZn4JefSoAHbom2W9Zeg70MIYiYm5uOrQQaLmK4LZx8zIExBvMoLGiO&#10;F6NixeSREzOBm1I1NDuuZjcCN1oOlIv7R8CYupqIqVtiJjB/YshpX3jFdrMBbYNss8npKzjyuC+c&#10;IZsSYsZ03C6Owxey7xzjYw7wCyfmgA9u2sHFBWaXTXA5sDDnZiHzm91rBiEG/OCMOMzDjQH93OYJ&#10;gmfcjIOY8JUYpm6YGa9+OgHxJK7H8zhbXCSw//u6a/33eTrB+yH1D3PDHvW43Zy8PSjIhst28cfo&#10;DcOBAjDWicJdNyhcutcKVIyOYwp12JAfo8MalLGgZnwKggW9i0Hs1KzJTzmMSdeEkWX0wfimVXRK&#10;3ki35E6fFLZ4t0otlF0HMQeQp0k8hHqAAFL+IsUoTNtU/asOl90BQpDIrXOk8ak+jdBxqYBpMtU6&#10;83u5BQSPjLu7n5ZDBD6NIGZ3WZfVgdWB9UTCeg+sDqwOPCcduP6n9c/JwqLMeoDBA4V3/NYn2p3Q&#10;4Y0rboAOCZ7lIisIyvNNXIT2DRiMSqDa+bbDBKVB5qg4K088BXrYbBg3gEAnlOzC1B6GzW63jxaY&#10;myePbcZOtwJjHw6zj81/q6XrlbF8XUZk3e4TjvTnHGFt6hFqvEnvNplgg2CD+K6XZvMYzrO1GhGc&#10;cNtv2hHMjM6JYC6HA/OAtsODDxsGXJyD2RT0AYN+PhODHTbTMWPQx3kAzEAfn4PYfPB0glGi2ckz&#10;jtMMcEziImTz2eI6Fj6IiwF/1gIdsD+dYHOuyV4I55mT5wMPcYzsOUzHoIwZw98zmANwu/l1uYMH&#10;Z7fD0Qbif8Eu/Ly9dwC+brSYzgrdZL5X3OykjRMu7tHxwsBYHc/ZdmHOJm4Jaa9zBNOYlXJWj2Wc&#10;pR/y+no2bZPE3cDHyy157iFm3fqCWrzEGduA//IT73PtP/66z2x2w08dIMBTgroYusAd59IhgheT&#10;zibg/+U9S11zU6ZrN7cwLTQNrvUXPUT4U19pH2kI7l/7+d/piUtbHVgdyP/+rFasDqwOrA48Ex3A&#10;70nA4EaaP7FXzAkv4AVr1fViib/5L31d+/qyr7uw4u3OaJMmLkIQkfdg7tThouTNWwktlIhjt4oG&#10;Kq4uig9lAVM0IWUEC0UxlT2fAYq5HMCGQ9o0D92rHsrxlMxjwFFsYG5ZBgZCzb9tSl02A21ZVwAj&#10;HBjxoWxB618fcL5dkM/liKH5Ew+e16K5BIfNB7BNbP0aYcZJHuyh+BR6QI0HrPgAaFgTMoZtPvw9&#10;G3aU47xGdrnDStyMA7z4YDPEn2rChOG9DcUnu8AvoG7usFASM6HL7cE3LFQPjBraxgzeeO+015iJ&#10;G+pUuPnwmpgDBBtDHnDlhUyuO1ZfGGPQt5vNJhRSb5pZx9l5nqRGmDNpqR6XdPpdO1+KO7Q7aBc0&#10;3oZyMj/BBEIIvB4i5F9i6Gn5YmY4CDZi6hT/nmnIdh3wo2yL0Yz8745r7c2ecZlnNxMAU+Wiqknl&#10;b7RDhDVWB1YHjjuwPtpw3J9lXR1YHXgGOqA/rX8STyYw35PINWqvHibwQAW834zDhHf89idGbobh&#10;Nuj452TJSKH3wg1c/Wkokgm9/ZRVARBs7H3tju/tVxu/Udo1fDWEykkVMMUUoqbQBd67mxE3ouyM&#10;c4tDq70Hu/XAP8wda4CpnxdjnFF+YoyXswmvRDLH7IIZC8AaXLaLy7jYuIgrB7IV6T/BNsf0dfxk&#10;rsgPZ9SDGBhYO4evz3SHJA+WBhsGJu8X5oqZznDuAz4xM7ivXXw2G8jNLk8n0Ac85AVPfK6pBa7w&#10;r3F2TycYq70HytMJ8LXcXgNkxosZBsdwseEysNA9t+HeY8Pc7kyTzej7KwO3JxRgNANiQLQLYkBw&#10;3eXAyCEmBIrNtxGQDyMxI414aW/0q6+MebXjxKGvp9cmLg8GP1i2U4G4BS/lh+80hBlGBwgaJX1H&#10;sQxLO50M0L0/YZ8HfPpz9oB8I0Qg/ltBjs92ob4JG0ab/hvV1WLKT3/+AwmRn8ASVgdWB3YdWAcJ&#10;u5YsYHVgdeBZ7AA3989ibY9ZE9aN2348mcBxfKCA25+2geG9F/12c6M6LGK786rOHSEincLaYULu&#10;MljEyHcUdsBTyGUFLIaqKZvgG1vmx1ywtvmDB0ZrQMMa4v4ZMDAwA1MTZc41V/PeX8lvN7u2IbZd&#10;JDCMuoF13C6olDfWLoM8wxGnmf3Kv3wAkDhmr9embhMbhbCPs/xw58ieGRn83Eib4vkkr9dsuvOM&#10;yxt++jg/jC4jnumAsn5T3IaLWfC9w9cwexQ+jOt5wTYfxnXMFMR2zJOYHBiie27TYff9jXGwic84&#10;vgCrIHzACyjzOGY4BuX6fhr1AYV5bXCy4XIIXkvg3aGCkRq8HSLBJageAzqG19DExLEODuTDSMiA&#10;HdYom4H6FTNjnnXJekYOuqiRfYKdreEw9yT2Dj6bzBz31D2S8c10YE2aHiL85Q9/ZueUMUJQPeWM&#10;1oqMvb+iHnfEdywNJuD/0VjCqRNAZJVFddguavbvRwWc//bdT8khwjd+VftIQ6Eh0xqrA6sD0gH+&#10;N0agJa4OrA6sDjzdDtSPN9Rq9Kf01fai6vhdCfVJBBwo8FChX/fx7c+xNW66gqRcbmiQizdz3R0a&#10;cDfiojdv9qvhJFCKJqTc8XucpOQWPyZL+yyWEERkeA+zKWAoq5n9arBaXA4g8RSEaxhhn4uutpSt&#10;cewdMMftAszlwJwT2AznCmiHnj+3hG8YMJHjeSpu+lH+zBOB8F7h+6X6IVGH0afUgJhhcgE+O6xB&#10;jZdxmuA56MONiekBtRm6YjCGDhGjszvQYzxQCFd4mE8LkhhUKG4Fow2d3Q5ecMCYYaNYdEQ9upFj&#10;PH/d4Yj/8wtJYmw8IsKj0UwUMXN0sinKGcn0e4h5Hx8rjf+hlvJ1WBwL2gcdLqrGvkm3nCfTsTrx&#10;ECjErGFvcgT2H4jfj0DKX7EDBP9FiigkBmty1ZSRTi7n7SM3RGIO/4I2FYFtxLT9uwHQ3sj8dwQq&#10;R3IDwJowiDft/PVP2yFCjgjy1/7H9fsRsidLWB2QDqyDBGnG8y6+/vrrz/sSVv2rA4cdmD3yf+j0&#10;ghlxmDA7UKiHCqdupIQkYrsJC6DDRcmbOsHQblcD20zbduZzX/Kh7SbPCBunl0cvXXJTEJ8TsXiT&#10;WetkLg8rsRG98+GPHW/JxSQxMxdmphzLrQbWQS6ciCGk4xEgOYKDSzxocDMM/2vDOaF0HFOYK/HA&#10;oGM4TqVBGwau9i547hPOdHUsDImZoPndBZjkgVLX6JhxuEKPAR4PN8InSmjxgEnc9AnMYwYBk4t2&#10;Ccg37v67EwTzHgeBPK+1YozHeWQvGMryGiHYgJlfFHxTZ+D2XUiOvPpmZ01c8y4eABseP/jM4VjY&#10;nHTyon5n5OOwNcJ1bPWm5wij7enN46octQtfx1qf2nGA8INvtl+ySB6eQhi9l9zOuCTb7HlEh4j3&#10;mL//Cw51xCcNtWG0md+xDatX1uhc1FUJ1I9swuHTCH+GhwjTgHRa8+rA6gA6sA4SXoD3wRtvvPEC&#10;rGItYXXgXAee1GEC8zyrTz/wQGF2qHBwa+WN7u6TRBGxuzlTvDPwZesIBPv53b/3Zg9QM9+Re4d1&#10;SnPkzSQ0NassKSh2N8oOmoP6uKyAWf2nyhGh2xBnVBPCR121xsNc5tT5SdyG44o6Wp6YWkhTmCfx&#10;wKBjXMQRO3jOD//OF/YRHhj8dTg3ALeBxw284TUWChj6gMs4EMAjBhlK6C4Ca1DjQXGsCX7FBXAc&#10;btxai+b2HJ6nxfZNe+gtXbyPOmxQP+pqIUr9AcIOwiCOrgPsoGU8CHmoAH8QnNe//g1rdubSfOEW&#10;vi3PPtmW34kPdEHu/gu183+97YFSZpg+b5+r2tLphFB9x7qt0V4M/kJPvtY6e2NKvowVAg4P6gFC&#10;uoBjgz5NM92AMG12BQzNA4SCawzKOoPuLnZpru1KjmsWXL9XYetZjY06MXyyy4gD+6v8vjf5Jz//&#10;fkA+wJ/5BGVNqwOrA9KBdZAgzVji6sDqwLPTgaOPN3CT/+xU+3Qr4aGCVtE+9vDh+98UDe6qFOLN&#10;neaG7JwgKn/j2ccdNqW7e1NcZTooxhvHmpOhOy5BmdNuQspiV3F2mECO+0eQLlbFTFd7yoFTx7yX&#10;sWEyPIwdxxT2I/HAoGMc482aHPBN0ZgeJHAWB74P4UJ3HFizttxQgJUDBfKdC7sLzddlYDVOC+Xo&#10;rs6IoT6e132AYkPWAtynFiTvanVgw3RztdXSNoNBxeQxNA5tmw9IwYPRhpcfBJcb3GzBdVLglQMY&#10;GA4WWv9ikxo47BzpSwE+ZsQXR9UdD7DFZ57jeReYCXJmJs5p2AlknJ13Ae4BnM0JXq5552RANu98&#10;MRoGsX8wnj7QAwQ8feC/ByHC4uMM9MtMkZ6623ekdojgziTKnD6CQRyESQZsGD7LIUJD5WqE5IZA&#10;XVhT8Sd/dTtEyKcRjK0x3viN7RcwTgMtw+rAS9qB9csWX9IXfi17deBF6cDT+ssKT7J/2Dr671nH&#10;3U38JGWUn08n6EccfvPLPuzUL//tN3cuXThRRPQbqvrL3xAI97b85WvYiDlHHcGxr5Ev/Ntohwlt&#10;SfbXHTSmEYZLjRyaSv08rhm9psii3IDGuYToouibH34BIrStOqWN/HZ2uBtYa/SoQR76NDfL3Kx+&#10;Fb77gwPMhv9SsSa2XwzoYKs8KInnawk/jR/+3mOTUTMGJo9hF5cFd0JcwMF7wLnGoV++L4DB7gST&#10;TYfovBDUx2nwMc6wJiMwBkpg7sRgh6/HaN9ZSOh2YCbfWovnsxgWIuuDYP/3n9a+ithOoj1+GSQI&#10;NjD5mkxwHjGZTWw1Gifcsg8A1A9c1wNMvgfBRWI0tV21AcKBsYsfir4nlEOZeaGfGcyRydwp0V2I&#10;a+PvAggwysJ2CC3Fh8ydQWXho3o23gXJnPXggGw9PJBUKjq1rttrKQXhoKyRKWxzUlMY2AgZp9Hw&#10;PdkGZ1Iwsya32YUczskVW2IiZN2B/Vn8ckWxq8gfaii25NWB+3bgRfk4+jpIuO87YfmvDqwOPJUO&#10;4KkEfuzgZThMuKbJowOFf3pwoJCxcScVd8Yi+g1Wbvw2Sm564O8bMzipI9XAMHHghhCbN4xmbrd2&#10;De8flgv3Rt4caiq3J9eEtlnc3MS1cY3DGsja1ZUBybDZMbvhNWfvyyhXwTwuQtiaMyQ4gGQ34jou&#10;NrR+xxsc/o3kW1Exiti/PubraYzgnK73hgEEJ+oDy//iQYPd1yl2gatuHkc43NjLCH24qQefm/it&#10;hsBgy7oCM93rgKPU5FgkpE9i4uO54GtCs/tR3bYui3Gx/ubev05SS4TPfnPz4gcKWQsSYS12fEPM&#10;dPc1HaLX16CUt/rF7nEaka+PxwnfCOsxPLDh5CEHB3l8U/g7IQjkkeN6KKNYiEku43NmLOr7eebZ&#10;M8+xms/lnH3sS9o1uS/FmnfqsqczpJizBwjikkkcE0OKKcQTCPQQHFCqKZAoNkLBadPAwb5p+L6i&#10;tc4eKkDaGH46G/Hvx9MIf/ad9ssVTztOIy7D6sBNHXjeP57e363d1ILltDqwOrA68Dgd4E8CeGBQ&#10;s+hHHGac6nONzviPEfuaOm7l4kDhy+OLMXCgwC9gR/dPalOZsXweGe6DeVFxqCCJdiELwI2wu9NP&#10;OCL2aw7DzO64Gi32huEwIYzCSdGElDu/go94sZCdf6xtw9tP8Hz9AW42ywNlhkss+oCfskktesM2&#10;fIsLbIdHXEweLwjJMyFlJ4Fo/49d3lmfvtaI0SZEzbUjl+dDDheanlhjO8ft4N2zFs3DWoj5uztq&#10;iXIsdwOgJxZKh3mto/qbIbkUbKYYrqkDp4LaXCdpM7mUn8sPnLQudihcJzmzmb7b3N5v23Vf0yzW&#10;WXzLlUtnC3bz2Zj342lFB5GE5q+V6bvZ3HGAUA8Ruo8wRByG04yOiSHFFBqbB2KuwSYj1RSasYTY&#10;QJOUSjlnfh/Cg2CRCXMuZqi7wUMEGuCb/hRsXh9rYIfWvDow7sB6ImHcl4WuDqwOPCcd0CcTnpOS&#10;n1iZ+tM3HChg/FP7k5Ec+pRCcnETlQqZMYdNKS4TNz/uq/2uLOIkH4KMztdwpm18Hia8WvA+ADZ8&#10;6WeO+Cm0DtxsE2tx1dpuHr1m80u7CRrXPdLY/HsVmvmY0y5XieV+4RxTBtScaTPB5VhX4sjXPG39&#10;DfVrEGJyxhSHwcaw5g5vTyeAO4wL3OorrZf6zG6OsIOHwZ+oI3eU0TC1X+HjsRFYfDos8jiGhCbQ&#10;zlry6QSzOAYCqMbn+wiuGPQZ1R9unU/F8O72n+Qgthlh97L8EvIRZjYM+mDmmogH1EimZO9hiOF+&#10;Jnt9ptQ4oG0c2+JHEGBYu/sJB3xikNG30UiOCxNSOB5b99Ez9t50E3JN/ku5W6wSsajXFvlflb+8&#10;QP/8CEPEv5hGCCmmUJ5CQBKxidjhhcbSnNP5WDDqOVOQIIS62RTqnqBTtpSUfuJXtt+L8E32NIK+&#10;Ry+4MsSaVwdWB6ID6yBhvRVWB1YHnvsO8DBhfcShfylxU1RvbNuBwiv+VALZPFD4Cv4eBXEU0W/W&#10;sIFC0CluNucweMzKV5Pjo5iGtQ0uf4/C/AG6LvYoVitZ087rJ1eCpphChGKuXHPbaLW6pUfG42YR&#10;nu5GX+YLg8PxogUFltyUBs2xoMVawEbstgl2GXU5epATPua6q3mHzw8TkIIb60xIf8xRh1cYuSCj&#10;Nr+JFzvfO+5jJOcFWX26esGLGBYyfTrMOPBhDAi0T7EwZC2md3mj/g6TuF5L+EQoQNnv8WGC9TkK&#10;o4/PoXSYRytrCkxrAoRe++I5Sb/ElDzk4WvpvvSzIE234ysjeT2TWAgxGx7fX4SewVw9ep3WYp/z&#10;eYh8mmmXO4EUlH6zfPHwwCLrBnmUCBX9zV9sf/7xL33oM07pqgylHemWCGHr+KAIIGLvbIbeth0i&#10;JBFJ48UhN2cKIKsczgMoLP30ze98a+TekfhUZAcuZXVgdSA7sA4SshVLWB1YHXgROvCiHibgVguf&#10;o36Y8bZ95OFND8VDBCi/Eb9HwQ8UcDc2SOdw2CYUj+uXi4RGncXUDW78ujq/8evKKjmGsQzcbRot&#10;tbqqzAVo/rSnEP6hc7MJ9JYnE5CT6xrmRb2WixtE8KUUkeWdYgSuO/lwsgEco8sZQBfXFOZskRsp&#10;wmz+jEUDaDY8ll26OkxHTLcFifYdBl/j1AMs7QXtPseCEjO9W2PNi9gVs2T4XmMMBPD6DNjlxRoN&#10;33rUauV6fHlh93gAbNDnlsOEFsFihID1qQwY8TG0roYYBsHsTjHF9TB2cUKpvAZfPlCINBF5m1pn&#10;N10l5lesylpvtV2rn8nHXiL29bkvZ7jMaKv6G5MnD2D9fvsLDBge60LAkXmHGTA8QMgkkcuzxiWC&#10;7GKRY4aprQ+R/z45X/0kAEXOTHM069MI+PfsaPyc/bWG//yIsGyrA6sDd+sgYb0JVgdWB56LDlw6&#10;IOBTCVjMJe41C2bch4x5Tf4dF/c+19/N7sK0W7pX7vIpBGPwIIEznL7id970261dylKHq4Fx0+VJ&#10;hQeR45e+9MN37/69N6m2WbhpCKxN7db2bXsovKvHjN3GzZzrxlMXoWlUJkcxbviyniI4Nxy2ddst&#10;qim6ifN6jTerE2F3eQGaY8UdjgZ0tka3a7tF9oOnQU73D8ed/wg3zNNFLYjPQ62dP4KX4Ry7dGtH&#10;TF2b2J2PGMQwm1pfU31t6LPDGCNqop18T2PKvpYLhwlwlPoZ1+PBdCJvWxSPyMxJisIryCcTEBPD&#10;zREXur8mxAHYAIcDdtSFwfciZHLcH/GcsMXbcQKovBZnf6AA+njQY2zlesbWDW1RNv2SdDbupTiw&#10;n8t9jnUmHxL+jXhqoPK/3/5cY44TKZOSQnr3gtmHhwjhN3Q/sll0vg/7RNDav1VNataOW5JR9ZlK&#10;c8urfy8PbHqI8M3vsqcRjAPagJqxlrA6sDpw3IF1kHDcn2VdHVgdeI46wE0/Sn5mNv7PcP/42XqW&#10;yEMFPUj4jX/xw27+SjtQ4MCNF2/Od3IA26bayEL66n/25t2v/AstpsAbxcBuw4lcjJl58+e4hsQY&#10;+dFGinG4oYqQHcOxMHT2inXGWB451hiv11Z09jABix/V5SEZNyrNvh/5cL0WOA8TgKG2tLHOM/3u&#10;14gQvtGNaFGiR4bMUfGLm2tz4GufvsQwW+D6XsBmoPZuhzFGFEa7x5th7tM2yd5FJZuPqxUznbV4&#10;WNO5HuqYiWkMvqNZm/Pw+hmZ/IYhgOWJOMBchmCDry9kxMdweyhan9pBpg4HxiFGPXk7TmPi/fZD&#10;v/ieltiuX3CYUeL3QqQ1hAi+sSphq2dvuYwcxa3euc5qONSvySCBDtxOHR5IqJnYpRBFxM61vV4d&#10;1BRzmPnke2LgBgjv6dHYjhDGsemWcwjUEVNlzYH3uebVQ4Q/h0MEJWucaii8pa4OrA70HVgHCX0/&#10;lrY6sDrwjHUAn1F87bXXTlelhwmnnV5qIu6c+ttnPIWAwUMEyL9eDhTcK1w1Qodb2LaptgBKQkAM&#10;w+omySsZ4cX/bfuZWatafndC8WNOddWNWiuiL8256tDK3G1gGbuLEX6+JshGOnOY4Ezj+3rsould&#10;FkBEv1HmxrDDLWDrjVdgcmhGuqrfWIG5brF8SU03sB0moPp6JAXMxihfxUz3m36jex6xm9hjsAEL&#10;A+36mk4xM+ha2GTyLWwEz6kTeJiwvbZhLnFZS8YV+xQLw/wwoeVCo/S1qH3gEnwtdlEuMOjcXPF9&#10;AxzpMcj31y0AYlMO/EgyWTeH3/e1n0WUbsx+0i3fxR2fCvNT11nSKywL6uEjbZRnj23IKLdbN8pR&#10;us7G31fQgab8JXny4Iaw2wtssWb+/rpMjHzP1LpcN5+JW8MnRn2faFzmcjeJPQmjrlO5O0T46rf6&#10;gu8TeJpxGVYHXp4OrIOEl+e1XitdHXjuO3DtUwbX8i816KHjXcr35Ox2N6W7gUh86UAB92DczOxq&#10;dWNBz2JwM2638RtgLRy3X5FLcrgYusDtRtJ2AIqp7JEM0PxuD1JyU2i5O47Fb4coOExAe9uWI11M&#10;0PixvOxn8szgMi4YtW7DPXLFG9VdeNOeTycY133MmnlM0HoqjkCdTxDapFdPuV3MtItbMdPRnhbF&#10;XMWuGIM6loaGth6TMcFq3IjBUD5XzPT20qGL1kHTfT3g2XA6sQblAY/bgsQeTLEw8N2s64EJ4xUD&#10;XfbXL37TgAF4XRCfg2L6hUF1xPfhsZooUAKJRdDUG8OvjFX/CSGXVNZFXefhAUMQbj5kqAVEvKM6&#10;tKaUPc442BhNz4vCmcODi0FmBClOxGT/rU+2X7TowIhgBr626STCzOahZvEGyUhlPOqSqn2jGZA2&#10;E1LuiJuC9+OP//L2Fxq+1Q4R8D5zvwvOP/frH7hbv2hx6+WSVgdmHVgHCbPOLHx1YHXgue2APpXw&#10;EJt/jfc0mxJbmXYndPJuGPdLp6i4i6s7gfDVjzXwyQTO6MdX4fcoWBLm0Zy66QJ3NDS1+ipX8b3M&#10;bUjbcuzsClhQVwMrJk+ZmAm7dVU/6BixeDeTg56E/W1b5OwwQdy32gysuZ3H2FvKzcfyhRlUlzFv&#10;r4tvhd3gPK05HCru/qdyNhKuHOHW8qEXNGA2o66PhauP082JGOdw3zb1TjSeEfAW7ngVM515nRfk&#10;mJpvxUxv3xpP/jABS+O3JWtEkW/bG4v9dByLikGRCOwcwKi7HbHCqHkA0R8yeotROY65ZeOEupuY&#10;pxo0T7VB53d3tV06YKh86rM6aN/P13vsY2x9hu1vTX7vwV+Upw9GMU5hUe5R1drT7/ug/K6FSOC+&#10;kwB8L9Rakp7CxhhAbiTOOT0MIMZ81JNzQaiHCJoQ38k1XtUvhF/m1YHVAevAOkhYb4PVgdWBZ74D&#10;1368AQvSzf9DHCY880164AJnN/c8VNCDhF+Ljz2ghHf+7pteCW7KfBNtgXzjxrs0zmZ3jrNNNkU3&#10;KZ7fMG76QHN+OMUU3pzi9vjtVzs/t45i0S1mjZnyyC+MyYG/KC6SYwu5dJjg7uDVOiyGrj/TMLYB&#10;nQ9wG6ON5MaLwwTwjL/recE9nl1yDbVOyRk/I4dLjijV++Oy+XdYxHMsDLRPsYhOu/bI12T2HXYp&#10;r/gwLpqbtZjQevVkDxOwVG6kkB/1YOD1cDn7RwtsBtpQuwPEbAaDHo1tegD6noAf7ZArxzFcbCgP&#10;OrkjGzAO1kld5xpTbboZVvzWA4atIxpthvacM9r08CD+9KLHiNeAr81R3FlvjnxnPWOe9E2BlujD&#10;AAcj4RSKX6obYZO2AI7ZhTbO6R7CDCdveIhAo8yIcymW0Je4OrA6UDqwDhJKQ5a6OrA68Gx34JpD&#10;gXWYcPxa4gZqdjN67Hl3NzpQgM/n/+iH0xWHCjxMSLAIWgM2HrqJ8doM6zaF5l9jaowW3m6X7TCB&#10;i0t7ieV3kJYk7eY8lIufc4KofHXuOJYjN+K2yN2TCSjaHHbrFByi96NRt3iIDaONrCWE1NXmMn+a&#10;bVt/I7m/XTp+KKPYR3WSj3o4alxuiJ1rRsZzXpDpM8UiOO2MAXiIGXiYNxwZhzHQHJcRN2IA8eMY&#10;02l7yLwIit58IZrJjfGWX/KyhuC2OlBVvK62oKY1gDRi0FWGH/Jg6Pei6462S3LEwDhCS3FmYz1Z&#10;RHo04aIf+Rlo/gQDqf2MvwHzgKMU3H18QNL8RT08EPwasaQ6dO0OECaOCaewhXRohoN2ZMswG2mT&#10;tvcbMc7u1ikRaIRljv7jDN9mH2e4QBfPJv4D+1jDGqsDqwPnOrAOEs716blhvf7663dvvPHGc1Pv&#10;KnR14LE78NCHCdccZDz22p6F+DxQwH28PpmA2vRQ4V321xq4mT6sG3d9silwrmHc4KVvwfZuX4iN&#10;X9smpD2Fdu/LQwmB/caTJSRugtbgeBiTg+JESQ5gC8j11485wM3zmcMuB4wIhAkxmrilGfiAcm5d&#10;XmGL1USm2upBrEgaFK/H5RHOAs0v+VU2w+GmPhzp7/MIs7gYtO/6Y4YOM/0wbwSjD+OiGS4jV8QA&#10;4ocJzA9fG/RhDMfChzFAclniOmY62wc7MOh6oJAb+PAFDRziUKBjeIy4OmZFNcw4QUo9+eIfxspF&#10;7C6H8VwnCIINjd2Q/ZWcaimhqjljp4G1JnAk9Fm7TfbATf+SAQ8djnx+SH/3gMT7Pjk8oD/jCe3B&#10;RObIgP2yx3DhpJpCum2vQbEVNRwaWm1V34Ju7x8EUJ7KWzVN0icRvu1r3nIQ/xbCB/3ofDul+a/r&#10;6sDqwHUdeMx/w66rZLHv1YF1eHCv9i3n56AD9/nFRzhM4MBBwC1DY9zi/1A++092Xo58y/3SWR/c&#10;8POm/6vsCQR+1ap+1f7k46/Y0wr4yhFJNJfLA1zvAJNvQsoZtBfefnt3O935uH8E0VhD2cAdHoDi&#10;SkrcBGwuOXCYoNE6XirKaHQxbWkMzI1kJHAeLrAFhmkvN5JfxShiF/sirgTLpmonh5KYCZR9DuUi&#10;FmujD/m5VgM6LJTExD7Fis/W62196cseS1yvpcSomJvhU/1yIf1P2vXtE6HB9MV6jA5sPWjVwmAS&#10;8sRXuGWfGgNoG8mDIcaOYzh4GYTEgGjSWSg7UXlV3pEFqNxN3yShXy3iX5P9vygtDA4QRocIOEDQ&#10;QwRNyniXZvW5JDOW8wbLBvRDn2q/aPEv8PcjkBfBOxWKjJmtw4WP98SRDVTYMbqZSjNdvI4OEUZO&#10;7d/egUXy3ed+YxB5QasDL2wH1hMJL+xLuxa2OrA6oB146CcTNPZTkXHTIxvTh6nhfNAudae0Svi7&#10;EqDpkwlaJw4Vvhq/U8H8NfNUNoP+dNTTCllETWPB7dbac7zaWmZE50bdLodzTO4/lA3sftpszNFP&#10;/3VBGSd8Edx/SgaDEUcfdcCmTNfqPo2+rx24Dd/I2ZpiWVsJkXeHw8e+Gt4kz4tgBm62Ftt5I7wF&#10;cD5cOSKi4eXPFgaBa8w8JrC3joWB9imG/GaknTGQZogZiN66LUj0mWJhoJ21IwrXR9vpvKjPnPR1&#10;9lYahlh4DWJpDkDunk4AJ/ydD92Gx7AZsTkcswuh7dkE8JoHriFueSOA2yAjH+bmIvEAbvFdJtct&#10;+wtrSUvEjCnhKuz8gjD229ibVCP2OuL89//yf9CDE210cADq7OBgEuYijMOBo4GfCnacwWIHUAtZ&#10;DJ3aKf3rmy++RSm0rVQz4BeDjgbRnCkU8gTuWKcOESQQRFEz1vpYQ7ZiCasDpzqwDhJOtWmRVgdW&#10;B56lDtz68YIX7jDhAV4U3EzlDXinXAieTmOehvLflQCa+eDJBB36hMLX2McfOIYbLDMqnlwTWI7m&#10;7exusI872Ceik2tYt4kLZ40xlA3kxhM5nBNE5TdDqwI4Rh46WBG8v64fdRjVB1+NrX1QHKRdbeHs&#10;vAiuPpAx2uYyrkGovKzf+e6WG1b2sqF2NedWy7bZhq2Lacrhph5k+KBfmO2r1pC9MCPt5Ltv+HSY&#10;EQ/zhiN9GBdFuGz2zGvILYcJSOFrQkDIEdtlXAxn/lDzPYMDBT5SijowEIv1pQ7BhlPs4hzoFEzm&#10;oULjtEMf2kmLFO5fY81yZl4IZTBuB0cS5upsoQz9wsaam9pHOfKreXrP6J2Q/vbkowt/QT66UGPA&#10;/VQNI0fJ7eIgUB4iDPwH0BZRjCI2uwAidrYdvkVu7zn+Iyc4RPezS/qnIFjxoerfJ8I/dYhA5zWv&#10;DqwOPGgH1kHCg7ZzBVsdWB14zA7oQcCteTTGrQcSt/rdWvOT9cMd2uBO9YGKwO9KwKgHCsB+WQ4Z&#10;/FBhVkrgaTZBN1yIVYdz/fJ4hwm4Kx5tBrWdWx1RMwAb7TABErfzkIHHqxEvifs3k2xkjReY00xx&#10;3jU+yGVf26bSNpQRVHvrnEbsc8LfcKy/G4Y1/22zDXuEcCr9Eksf4VUsyPRhDAR2jLP2AJjpLJE+&#10;zo+iaJ9iYaCdMZD1qsME5LNCGMfTh4L6IGLgNXA56lZcn04A1212yfVRQBwQbNAfQmIhtKmtg3b0&#10;AyO5TXWdsfg+AUgsaNNpxmOemeOhnxvHjDG6rWuWj/j08IAfDQBxliSCXDAz1eHs/TkZ6CRtXHY4&#10;72LMcKl689kkmhNJoVmKSvq4NrPyMOHMIQJi50ELIw8S5vuYnDWvDjxSB/D77F6UsQ4SXpRXcq1j&#10;deAl6MA//Mwf3r322mv3Xumthwnqd+8innAA3DddukmvJR36HBprpHaPPcrvH20wuj6ZAG89VID+&#10;7t97M+v31JE/y0hhnmvzO3GYYDm5qUR+CZ83t77Ji0VxbdvGUnzUmbEC8xyQgdvsG3m7S1YXN8MW&#10;STobcDjPbBMc/DDtcjV82xiDsOsFisAwcq2nGQRPf4lppOrnm4MW0o3MmbyME75hoD17D17ESYz5&#10;YNO1m77LC19dl/h4XL+UHOaDXf+lwwSn2QUhcEGvUQ+GT4Z5+MBchnGEw2hjeKAAg9kjTJ8DNhvh&#10;vh0YAYwiMGEtjNHVqL4qM6BhGEVtoF1ZUwIizHxAOfabex77SfKB+Au/8At3v3DXfp+AmvN3Cyj4&#10;BGSu8j5r+tvx+xFQLuNl6QKI2MwB7PBwnuEwj2zE8D3KkWIKtOznM4cI6uUhj+LyER91WvLqwCN2&#10;4EX4/XbrIOER3yAr9OrA6sDjdeC+TwXoocB9Yz3eKseRc7uCm6KjO8qx+xNBry2LvysBxcG3HiT8&#10;0pd+OOt+jx0qjJa+2zSmxya4n19wmIBc7e5x6GsE3UCBj8G1uX8L0tUzi5WOFqPztYD8aVjD7Wo7&#10;2QjtOXHxuBCMr7bm03CYO5sp2BRXHCTnDWybf77TnNxtwFvIVnepJ0x9TuQzHlbFzXatiX3L/Okj&#10;a6pYkOnDGLk+S5IYZPviAVAsPe2M4XWZctVhQsRFcK6vi0e7zbWP/tpHD5EbdaFmDNbgsl0c9z62&#10;tTge3HqgAFuYuvcX34e5fhBtuB4OPllhXguuBrjspOCaT8YXGbF80Ej9GM73aaGnOg7XakzSQBj7&#10;bWtQlx+OTfY3fIOiTf7z8vTBLObe63okWnzoqPnJV6w6py2Fu7s//4HP9LSwCWWzGzjEg7G3bcgm&#10;bWRinLdEm3Rk+3u/9P4k8q8zJDASIhi+O7u4UKKBP/tr688+jlq3sNWBow6sg4Sj7jynNj4y8yKc&#10;dD2nL8Eq+xE7oAcA902jsZ63w4T7rn3qLzdWU44Zjmi8sa3+uqGrNtURW39fQj1U+JwcKsDvvb//&#10;Ju8Fc1MIfFaj42F82x561cMEBEL9MGPoJo/r0rh9rLwnHdehjha780VeAImbYhi3SV3uiBNT+iDg&#10;6NDA+w6Wx3O6rxGSviY1XsvZbrz9k/NGAAfOl+oBrS0wp07AuroY7mCUWEPWgpyRb4qFgXbGQP4d&#10;xrJg03WYzk171lUx8TFx997YsP4wwfsF31gjXmeXZV0APK9dYOtqgJ/iI39QPGg8xh0B+EPWMLW4&#10;oSQWXOqRzgtxzAKD4lcDXA6fmNp6Wplw96HxiJFPXWe8brPR+/XEXrMIQhZxFxp+f0d+Or8jGKCH&#10;ByP7Y2C6nqP6mVv5xDinLQVaymz2KeXANvZp6M62A6wGwUQsxc3Vb7c/8Xjod2hscfF98zO/vg4R&#10;5l1eltWBeQfWQcK8N8+9hQcKWMg6VHjuX861gEfqwLWHCeS/SAcPuNc6c8P6SC/BxbA4VPD67KJP&#10;JtDxs1/yYYo+vw8HC7Gg2dr8/tIubfOIT9DKX3Qw33D3m1TfoBmgsXZyAB1uyq4OJVhWVwPzjS1k&#10;xcGwIEHpbaUm9wMdQrG5vwQRMTfv7t9cIZaczcNjm9htwuEDsw3gHO7R3DJWbvINaabmEDR3JScx&#10;E5hvioWBdsZAkh1mWRyDzdKzZPqQj2J2mPgwhvZ6w7i+lgyb8MxjkMsRC3mgwxcXl4Pc4aY4J/hQ&#10;oOt7DCHcNYj8bPirEY/+yTMBa+SYxWoUW4XX0ApBSH29XWegySyphgzE2I/Wyz2+IZ2fJBHRyX/3&#10;0/uPKWxR7u6+N546+B/u2iMJ1V+595W7mifBNP8ZPsOkXwq07Gd9/at1ZpuHnbxW4aB+Knd5zTC1&#10;GZFPI3z7u986Jhr3KE6XU5T1px+lGUtcHbjQgXWQcKFBz6OZhwZ6kKAy7c/j2lbNqwMP9XsStJM8&#10;HAD2Ih0Q6Bqvk3H7dc1t6/noNXL+CcgSovJoxu9KwGB19ekE2D5TDhaAvf8P4jACigxuFPFz3PyL&#10;Dpa822Aa/4kcJlgez4vFQ7YvX2cUmTpt5BmJ/Ui/IFcfBHWuXTrbDEcNSeTmuDnvesTkmGO4a/gz&#10;zNZz1LBtsWmHKzmJmeCy1g3MdPt/swU5powB4w4TH8YY5p3VcpTXA1ldUSvU9pEOSKwXVZuMwmx0&#10;NZg+xI3rXl1c840Y9RAAcVsWe3cHB1g9VCAHtowFRfKEGvb9gQK5H/v0e0H1ISkJ+az5OoMpzWfm&#10;ua1n7FfRu7sfuXBw8D3xeH/WVFNXfZ/iZkRD87U7CkZ+1jogkxONHDB6iK93j5pmgTJWMc7xieUg&#10;FkNPPGnOmYcICZiAfhz58zBNfVReTyNoN5a8OnBdB9ZBwnX9eq7YemCgBwkqK+e5Wtwq9qXuADf+&#10;D7npZ0w09iHjPtYLpRuwszlws3V0EzqKc+gzMQ7hkhh/vWH0lxtGNQAbxjQcvy/BQ0v8+oQC/N/6&#10;4g9jyvEBO1jg4Kb1qR8moCBbqG8qseCm+vxK3PG/bTsOLjV7Ej4gdjbGMJA4OO4XzjEBnuPhzBj5&#10;3jNn9w+DxvKAcXE8jORsPUeMk4cJqNECcIPuaU3nJtxjR4KYGl/rkBiA6cMYjhnY5RAfxoUjfRjD&#10;fa2o7BPiALRL+iGWY7ZmE1wGxYI1vPlseMvjLvQ14zBuONEGn4wDJQYPFfxjD1Ebbe5rivuVeBqr&#10;vR0HBwoR6CMf+OwwN8yME9QdwkOUzb5JnS+L3cx3H71wcPDddnAwcBvU1IJ2+STPNeIoX/WPb+9h&#10;bRXUmhjbMTXUBKH/sPSHOSt1ilei6NPUZhjZHBsZLOYIrgcI/jQC8qMB5hATkOFATPxlnDr0AOeb&#10;vurTdz+1fk9CbdHSVwcOO7AOEg7b8+IY9cBADxIgq+3FWfFayerA9R249jDhmThwwL0R7yavX/IT&#10;9zgstaylqNNaKw8fbdAxekLh0+VgAfwP/iH8HujJBIvEjSZi4x6WN61Zbwpg+P1weykNL6ZNt0Cz&#10;wwQ4q1/KiGc27b3bgpA81gAAcjjQr+fJ5t8Murbmbf4F9w2iBWOc3i7xLEDmjBj08boqZjrX57wg&#10;x5T53Ddi97ktn8TIHCYwbmJSPwLTjlwYjOOyXRy3C9bT9RO+4INoox2muGCyHRaFwTm4wBSYx3LA&#10;/E0Js8QCGYSIL5zETPCf1BqPv0cBAWos8B2zC/JidHWE8RUrhL6N5Ncm0jGhxtzBYWf8pBchDxos&#10;zEffOv6oAg4O6tA6ZzVUn/vozHcmF7nIl3wFtRAjuGlmN+7M9L3vn/Rl4DCAsorNtkluNLUg6VOF&#10;Szw9RMgDhBrkSK8JQkd/f1oPDrLhR8GWbXVgdUA7sA4StBsvibwODl6SF3ot86YOnDlMUM5NSZ5B&#10;J9xb5X1Up8yLPUnrAtziwwDqqzLtnKsNH2vQgXWODhI+9UUfVtrdh/7wk343jI0NfDA8diTQPEPZ&#10;wM7X9G6DmAE9tF9qHCTmxiltfpiAmlpVwDGSV+uF0UjcoO3WAnPxgYvHMzzztjCCY8vrzO0n/wxu&#10;8M//3gfu/r0v/XS/5gjGmP2G/hk7TLA1oAddb0zn5t2XCjt4sW6XcbHR+Zmu/YQdLkEtsh0reCBy&#10;WvDh62s8t9qFsRgbs2PkhIG8FjUOFILMQwXnBIG89AtB30/1p73kegWhMA5SoeiN48ju0vHD+qPy&#10;E/WdgwHfVTbI3kcQLdgo3qUaLtlZwyg2bZw11oPwNSCTxHxgKsymOn/gNIDcoceL1qu7fBfMHf+a&#10;QwT0tIvdKV3YnfJN77SnET6/fuHirjELWB240IF1kHChQcu8OrA68Gx34DGeCtCDAsTHALbGPTqA&#10;m7rJ3bNvuCY3fQduXTFHPN2s0kk/2gBsdLDwyS/6EOk5f+0//6TfrOqmkMvSGlI2odtQmt5tOhEZ&#10;ZIwIlL7A6B+ctAG3/+EnwRydzWBaFPeQE5vW6Ty7DNcJ/wjaJrlCLEP778xG92WjRrfDx5T2k3mg&#10;vvRcA8nh2uym7Db1qI2+NY/hLfIWe1Sb9sFD2KXDJC8K8XyRi7kdh18QEodvYOECjcvr5fB/JU4Q&#10;PJYx/GMQHiRyR4CAHEyuR4w6Cs85Egdmfp7cDxQiCHmMz9goGhh6g0E7ZB4syNuz9QJGjAzS+zVj&#10;u4LysQtPHID5nfLUAXyiXTBtwwxMqTVthPtJjI0o2odZ1Fv5R7E15i7vxJhwCs2zqF243rZpLm1q&#10;5zNTRnT/njbDNYcIjI/+MCZmvp9p5wweP8bwzXaIsMbqwOrAbR1YBwm39W15rQ6sDjzlDuhm/zFK&#10;4cEBDxIe48DiMep+uJi4DWu3rZs0iD4xTuBBgNuhoxzX2vRgwVdtl/qEAir9xT/yoa7gD38hDhYC&#10;1bwpm7DbiIJvOZIDXRQRHVe9k20nPD1MQIr2EmroFs/wMG02C4zYMHQ2B82mOOQOh1Ieb0esGKMN&#10;O5I0r5hDGR0muCntUp9hvvGwPF6z6axz5BMhvCrKo9oYA0TG6TADPZ+sAUTnuiHkCABfDEzg4OJy&#10;xZVD2R2MH1zvT2CtpmYIKGN7mvCBTJE81xknCOToBoyHCvRDIPIcswv0tCNWDPR2N8QfNqX82ImD&#10;g4/gqYMogHVoDvYaGN+jnV0TqmEg1/pH+dxNDBpe4EH0BpF/DRee5NP/YgIhdD6d0r8e4tK9TopD&#10;9hAlTuUkrxP2rB/73Ps78KaPM0iEWhb6xkMEoS1xdWB14IYOrIOEG5r2rLus33vwrL9Cq777dgB/&#10;ueFPvG/75+sxN/l6YKF5iCt233Vd658bLtwp8a7yQpArqBci3W4e1eAbonrHFymUr3Kt4FZbjUO9&#10;/c6E+LOQBo6eUHjz1Q+RnvPX2eECX46syYS26Ws0x8OYHJigYFgAER1SXifHbocHCr3NQkUxXTxT&#10;dvV4FrvMbBW3uL5RCxyOXLeESmy0Yec64WdhWjxT8r1NnLOTgmsYBuOGyY1cWx/T29ryNNeUGcPj&#10;2QXrYoyKQWe9CMCDjMSR1EaHBzaKqT2AH6jsY7i1fGHI3OAZhl6B0HzaNf0oRNyN1/IY7MO9PFbo&#10;LYwrPFTgxx6QjmHre6t5mx0EiQE8VbP92GeOf7cB42D+jvi4QvoDjALQTw4RCflrCGV0oJCkKwSu&#10;22OqnxoEZ32j2oTmooa4ll9j7QIa8HdGhzSSVMQu3AzHi+C2OaGLU5WRmx4i3HqAgN5l7BQkuzQX&#10;TyO0j4iNiOKzxNWB1YFhB7Y78aF5gc9TB/C7D/QXKT5Pta9aVwfu24HH3NDz0AA1Pmae+/bgQf1x&#10;XyU3XA8SexITf70Bf8XBx4Qzy39Ev5dt4Oy/M8F6om2pTyigzk+Uw4V/hQcLFvPMRrL2QUuZyfDB&#10;4+SXDhOcZxdfA+qBHAvS2DDsag3nDkc/4BjOmP7El3zq7h/+/gfB9hGmJpvS5RM/lOFqYjiYaMUF&#10;VOyxDvgZgRt39zCddbovLuChXsz21SJvMmM4D3aJoZjLEcdl43ksu3RxgUcS4Bht4w+h+TgOnkGo&#10;DcPlJra4JoPnZhNcDm7F3Wq2Zu6fEFF/hGdtkBEHI8K2g4AGJY8HCoB5qOAHBvSjs+leVwT98c+e&#10;PzT49tGhARLaqDVWcGh3kvlKbQHdezrKl8GDRC7wLCWFZKcw5Kf1WOBrMmN9D3+PxKC26qN1qC2O&#10;ELYXRY0TeRaL9Ic4RGCsfLMQkOT6uxD8e8Bs/F74+Mc/To81rw6sDpzowDpIONGkRVkdWB1YHaiH&#10;CS9iR3CvdXBvO1zykc8l27V/ArLtTmKTMqzmdtswXCygW0en3N3hdyZ4z6JxoycU/t9ysIBcX//2&#10;Jz2lhxvlgVVyiahw3i/zdTs6TEBI3jB38UxR3Hm4GO68CJ4+FQ87f+qrmzbfnCOUcbYa+3zuZ0bG&#10;9zmUwycTJnEZx+uPvIdYW6rXNzxMMDuMqB9xMHjI4LJdHLeLc3Cx4XI4aH/dbHjXE/CDy/65v0eK&#10;WCpL3BDdmrFdw8FSOFk15BHSDSd55MCr8qjDwEOFPFCAgzj/xInDg2973/aXAzJ2xPApwLQhhw1J&#10;kzUqqP1rHo97HdZzkDL5JtS1uVsByS/wLoO+njujAgxomIjKmOIg3XKIUIPXvHqI8B3vfuswfxdr&#10;oCB2jU8aDyah/7l3xe9GuNRYOq95dWB1YNeBdZCwa8kCVgdWB56XDujm/knUjHwYeCpBx0vzlIIu&#10;WmXctZ29GTvg+sZqcgd44OY3jdyMalmQL/pVhzP6KGhg+J0J2grIo4OE/+eVD+0y/at3/e9bcALi&#10;YlggTasyzKr7YYL7tM2j1rPbKINnw3EIQe7jGTzBwWf8fP3gLMNj2cXtge/q0ITGoU9b9+TJBMSa&#10;xM1wYj/EbBHswa425rG56wMC2ujWZTrfi2H2/iAmBvwTN8Hl6KHi4O7iArQBXvbcFNZEG2a1Q4dX&#10;420HCkArjzoMWQ+INqj/1OfOP2HQPO/uvvW926EBMM8jC2HstEEIEH3AyNqa6lf6dbbiJ/RO7Hw6&#10;y6YwNxAe9GzWvcR6nL837xDyu1oIFrbDQUy+gRN68e7Vmc8Mh3faUuhjHmkzFz1AgP93vOctSXQU&#10;UWxoxiABD7vIxCHCT36+//0LsOE7ggdi5K55dWB14FwH1kHCuT4t1urA6sBz0IEntaF/0gcYR63X&#10;n9ge8dSGe668EVXDTt6Ym7Qj+T3cLN4lv300Qy45WbITlKtDq0OLP769nOaeGPDRBg706Z8MnlCA&#10;/R/ffYi0/YzYNl57ZTuoqOlUdzl2xIojxnCjDNy+uAl2HnQINmY+cHK/IPrmF0AOt2bsbnNsJm6C&#10;nWWXzm4xWI++z1vEyIs81c90bti9LLHTV30cC4OvEyFNd1+7wIQBHTgElwHaQI3OUdwAcHAJF2jj&#10;Poa/9gJcj+tBWizPARxxQLDhMhXowReo1WE2r908nRIX8sIt4/7ML11/WIB6OL7lPf3BAXHOzIuE&#10;rLnaWBOLcp8A0xZOGc/0tCnI4DKn2RzSR+xVvPVQ4VRsSXbIj6KzdvE7K458fW0jgwXt4PYmOpvK&#10;eZ2/xNNDBD9AADvI7EH19YC3XCwgY8L9W/xpBCJv3/34r64//XhLW5fP6sA6SFjvgdWB1YEXqgMv&#10;42GCv4C44+J90UO9otfEfCyurOUohdsmhAk8advJwwMJKqJU28SR7Y/xYEFubkdPKOyCGfDxtz80&#10;gjvsX7fDBgzPHTvi2D7mWyRgf89ojZDhyM1dZwMOu12c10Qg/QbZSQ63GoLtzxWYY3dYgJjBR0xu&#10;nhmCWMvpETyw48gLHyAmjOKO7FMsDD7ZBTMuXX3MZfMQj8IxpT9kxd3Q/EP0NfgezXhBdX8/SAn/&#10;DjcMA/7EXWdsKGHQHM6Jyz/4ldsPC77p3f1BAWv4yTiAwE+D9TuJa0NqciFjuM1mx8XIusFJOEDt&#10;J+w61A94+ipJZXNQn4t888386qgxRVbKqdjie4YvdBc1H4EfOfjllr6WnVOL2sF8oWrCA73zF97R&#10;IYLQ/LWbxVDeUBZH9PHv/6o+jbB19tVNHIZZ4OrAQ3bgRftddusg4SHfHSvW6sDqwFPrwNN4SkBz&#10;8uMO/PjDU2vEPRPj3mt2X/UYtloubmp983RrshqQusQT0ay63SG5zT3vpM2cfA1RA3lOAABAAElE&#10;QVQ9PbUupij8nQnZ+xBStwgfP3piITPc3f1f9bABecr4N1/91LZRtSRSijOxZ/DcxeY8IYvYHSZk&#10;OiNs/YjnCjrM7KZ3m3LYLUDFUNATeTLBcvvmCjWgFhQDOXrhsl2GeHC3NaPmFqfVbzIC2Kg9Bub5&#10;XGi8CDfHEQf8GBkbuhne6DZPZJ2b/8zXjA8L6joi1d1PlacY+Gh5fod5I7Z6WSur8XXEYvjadzZT&#10;0id4PgWYNjrFHFTXZhx1UX7XXCVFIL5PYOKhj9KqrLGvqeUSV+NmzgH43fJ7Kbx2cAa8AZRh7ysM&#10;DxEOgnLtZ2pyTiHSnym+5V1v+fcycc60r3l14El0AL8g/0UY6yDhRXgV1xpWB1YHut9b8KSeSkDb&#10;9TAB+pPMjXyPPnBTdvZO6x7c7i83nFzUUboj28nwO9oupgAithtz6VlnK1GrrepKf81+h4IPiS2i&#10;v0z/dz1E0AAi/x9f+KBoe/GP/5H5QQNqxObDc9tFa87NsYY0wraxPnmYgBTIEQv0HJHo3ocJFpuH&#10;Ah5e6kMKDN8UYm32xQ1irg04OM7c10l/jwV/A1y2i8vh2OGBZVwTXB7hhgH+b+5xSIAav/Gr38KU&#10;I1I13ZSsJRipx4uZekYQQYzdgQJwjIjflLYeypjRawyvSQqje9ogRK6YgEwH/SXklAvDlE+DeCdk&#10;wfmeEfNOJP9MLeQiiPIV7xJMDY2Vhwid07beAm8vyM4wB2oJH/usPhEQvw+B7pVMXGas+wRtyOHT&#10;CN9q73ntn4Rf4urA6sANHVgHCTc0bbmsDqwOPDsd0I28yk+zwufh6QTckM1uqJ6k7Z32Zx8/b3/+&#10;8ey4WNuEMIE97aHNjNzM1hoP/Yx8qr+zIIHPzKxF7ZD/tfhYA+1ag8u2mP/zwiECfP/3f3580ADO&#10;v/1Fn9o23KYzF+rgyI24gbH/NNNTPkxABVbP7jABRdsisA5fAziQY2HYHA5xcNzQYprqPHeDjwkR&#10;wvH/9tf7DRX4jzVet5++6mAdwKLkrjbgrBsCOHsf+4hJOGdvhIWPPbhfceaBAnK8Gv6QmSdEh3hx&#10;WnDr92EXPpQOY5DBHCHdousbUB26im9k8h88tlXD2MNaD43my4IKr6jD0NeANZ4eIuTvQ2DASiY+&#10;mFH+FXR/V/7XcuDG5TM09Pq+om3NqwOrA5c7sA4SLvdoMVYHVgeewQ5gs/6O3/qE3VSMbyuexpMB&#10;9SDjSdWQP6FFK+qd0kO8dtfEfQCub7wQ5yhW2E5Qtg4IWcTNfkI68utsnXJhKcbVm9l0TaEUNsON&#10;lr0rLlDp9m/Yxxow6lvF9QB/4cRBwv/2h5cPG/7n3984/+4X21MOFr+liGps2jCTTWcvWO8OS9d7&#10;/M4E9CNyIRyG12VKVw/wIPx3/9+TOwDwgq64/EdyYBAvoXt3azOk06EYOabMlpwQ0A+MGtf15NCr&#10;cXF1BBcjqi9sPFTwjz3Q1UgUwak+fL1g44jwTQ1nnwY56VPno5yVC538Wt8RF7bH4GdOFpXAgVC4&#10;RT1wPGeq8fQQ4SP2Vxmq/VzUjYU+nolRf/fBt8kTOHwt8G+N/knILcuSVgdWB850YB0knOnS4qwO&#10;rA48Ux147bXXpvXUzfyU+AgGPTiAjKHYI6S8V0jcjPGGqgZ60raa/1bd654UP4axpXnVb0yf1V4M&#10;6xZQxN0ddmezlaquMvqt+jfYRxtqP7jBB/cfnThEAE/H//QH26GC4i+r/B9+RTxmHY3WfmuvL+JG&#10;0NcOMob6qR225IRw8bAgcmjcjKEBPfZ2wAMTkiVXizITDxRAy6cUggOfQs/DH/A5RjzNCZ7HqcEY&#10;QGbWKdBUVO6J0NkDBLyGf8i1Ivy1OyB99K32SzW/6/32Oy+kaBEP19gO0kYJ9hEU0QMEJBgeIqjD&#10;tIq9AdV0rjug+fzEr/SHf90qOmWfYyGrA6sDlzuwDhIu92gxVgdWB56zDvAw4Ult4plP26QYDxWA&#10;vQxj9JNDrhs3f939W3c3SFa7OeZPgje0SRkjhco40B/A5yjEke2gquEGyfk3BPSfqMMvxlGIW23/&#10;Fj7WwAQ2uyzA/xqHBv+OPYXwv7xgBwj//jvaxwX0/anrlzbk0xVoVeImUPb+x4ugr4V+D13EB/7I&#10;BxhDc6kOOWNLDOVkjBTEB0QbNDWtXfmkWP1pL9blQ3oQiB8q5BMKUTTorJ887U1iAx5tmD1t5K7x&#10;dgnEcZRfzClGaNd38ZO1CeRfw4W3vucuHSBs2UKKpMy9sxcAPM1XzDtV4+4OEd5r3zNK2HnfH/Dw&#10;kkN7++14GkEBSwfVvwp+/0pWhNWBl6cD6yDh5Xmt10pXB174DowODkbYk2oEDw54kPCYtdz68Qbc&#10;d83uozpbp+w3E4/W05J3lGdICXBoiyBHtlGeIXZFkItUIYjozfbDgVqAkES8eMPecUvMalNdZbip&#10;rnIJeYfDBH+PxRstNyemc6OZ70HHtgj8yXzazUQMLMfjQg7ntIewwwPocFFSNCFlxIrF6oGNQ8SN&#10;Qr5uerNHJujreZUv0kcg5ICIwZ765hK6o+0S9ETSJ5DUU8gl7n2CM8rTkaOA2YECCtce0Lc9H2Qa&#10;8mSMFEkbHryJS/JGQiyB4bcmjsiGkQ+z9nVCT/413NOxzwSdFWa4rmVGI4fvqRlPcfoMDxBAJEGd&#10;7imjFRk2hRYUth/XpxGkbxQx498S6s1zXVcHVgeu6UD+VZ5rnBZ3dWB1YHXgaXbgK3/nE3df8duf&#10;8DsAbES4YdeaRpjan6SsteAwgQcLT7KGW3NxIzDyL/duHSV/8tihTZn54S83nB2zGPC/aJsQJrCX&#10;dMt6UMhhzLLYI+400MSpwqmHkPqgX2orJU7LAO+sHzeh6pC+JqSMmKF0mBTleOEMuQbu8OLnaxBS&#10;iiakzHUGkGupuNYozimakHL46lppA5YycyC24KFiSjJ86EdYdWKYOdInhNRJsDljhDDlFMPRvyMS&#10;3kX9uANtmZeAzd6vYiiqsPciSzz0UZLJVPfR9gi5mM+Ma/mHMQfBLtVBl8O4adyiUbp0iEBehngA&#10;YXQI4JgYvv1r4gkiyydw3D/c3X30l/qPPzxAWSvE6sBL04F1kPDSvNRroasDL28HnsTGnYcFs1y0&#10;81WY8Wi/Zc6b9Svv2E7TTxOvq/6dv/vm0EE3aUMCwKhpWNqRLQIO/abJNkPn1ylZ0kYWqVDFEqIQ&#10;RHRj1ffOJ5FBoAGUwW61ZYCBwNeWm2dQNE8nh5KYCSnTTwMRQ1AbyR36FQ746XDSV3Yn7hr+EsZj&#10;Usfssl1SbmWczw1++IfrFkuCQtQhJoerDjB9Qqic1FMQn0gWrqG1Kf99ImqkEQ9mP0woxqJ6FMdw&#10;ESNVgZx7dKHPEcdtQcR7hF8XfYzA+JjPDPLPcDtOONL/o59pvx/hO99nvx/hYNS6zj6NAD8cIOgh&#10;wkfsYwz4eirDvhfxlMGP//J2OIBvT/kWdXk9ifBUXp2V9AXswDpIeAFfVCzp9ddff0FXtpa1OtDf&#10;FBz1Qzfvj7FxP8o9sqGeWtOzUBdqrTeSWv+Ttmlul48K2JEbcOTitglhArcyDoxTkxmmNos6tA3B&#10;GXnDq9sl3Rc1uQx9AxzaIs5Vtri7323cR3kqZrrmctkCYSY+lA30DaDU6/mBq2/wQEs8MOgYjocR&#10;ByN5OAJbkMLsfDgE7LrLAXS4KCmakHLkZhDFgUF3LITU3aFd3F50xdInhT6/uE5Fj6dBjflohwmo&#10;QmplUYRKGTTvZvJ3hgPA3090rPPAj5SBaQeRi7kOtbEGYpU700f8s4cIP3rmAGFUuBajO3zFb5Rr&#10;uO+IpxEQDjb/WJQJLlOHcY3VgdWBmzqwDhJuatuz6/TGG288u8WtylYHHqMD9c6h5NCNezE9NfUx&#10;DxRwo767WX/IlV66MdRc13DD7xqXU9xTJC36RrnkKWoX9Bpb5XKD2gWEUok7QgGMX11cF1DE4rz3&#10;VcItfrourYOxRhgWQDvyN05DdngUmLgJKadvI3W4KCmakHL1lX+PdmtC+CPflt6vp30lptYUcIsY&#10;BkzKqXrn0zwPrxkrhT3dTcW++/fJ7IWSgfLJBCGImLwOg1K/BEqnEwLDnKB2KZPPAHU2gkLJPxCU&#10;DzlHpyR6KDBWJV1ziKC+T+0JBBQR6+e33t+LpxF4iOBPH8TJQUx5qEAfXcuSVwdWB853YB0knO/V&#10;Yq4OrA48Ax3gn37UGwD+wrZZeTxMeFI//T+bh3Wx7rN+5B/Nb+tO5IgotqP70SdtY1n8KS9vFol3&#10;cxR3dY0n/Lo8UCSJiDtaB5wmitctPn15HqyG6TZx1cj0E7zCqqvMMJzTFkLqRsjXF7IYXCx8MW8v&#10;g4E7PALt8Cgo8aFvIyVnVBcoR77yj9NuTZd8YY9x2hf8KBhTVzt1MagdrkcjuSGkHk7Uf1YeJa/x&#10;nENi+hXA8D3SyPk7E0AI0og7wiJd8wt/9JVfab8ghOsF1mYmH/NwKMFk1qOv+dBPQcZQ7IQ8q+nM&#10;IcKPfvZ9d/jiOPwYgyQSka6PMvMQAcHzAAEyv0wgDuzvfm77CISpa6wOrA5c2YF1kHBlwxZ9dWB1&#10;4BnpgN0F/OaXfd2umEub8Uv2XcArgHowcMb1UZ9OuOqu9KjachtY1CNP3vgfch7JeFRmb8utilfS&#10;2/riDm0HxgPTrkWVW/WdA0vcEWmYz9Xlkj6PlHu8IaXGVVJ3mCAG9ymO+pZOkwkpm7/LQdzhET9x&#10;E1JO30bqcFFSNCHl6otdSozzNTeHLqYoKZqQsrlAdj2F3h5lTCeNBdJUD8PUHhmqfRSzYcKcxI6Q&#10;7XcmUAHXvsSbFsdGeBKKgNfGXx848atwVCUF89lBn9N8c9jVpAlPBvzR+P0IzHvkdvYQgbEwHz6F&#10;oPWq0yPK/rGFiP+Rd2+/o8G/Fe1CO781OT9iSSv06sAL34H15x9f+Jd4LXB14CXogN0RYEN+dEhw&#10;yf60u8RDCK6BM/Fb68OTCa/wDupEENz/zW6wnoTt8/aXG975z96c1lCXcFRTcoM05B7ZMkARJJCI&#10;hdT2JdnLQizqzteBCWkCtxhmxMY88xp6id+RWcnECRscfTtVWtUZDrPaVFYOSFq/8ypmOmtwewTf&#10;+zVicmY1GGHva2RrYufbwnm5iR/54nUA0Yb27ZSv+fA1POPrSQ4umrOuC25pjxiX9FmqPx2fSa/+&#10;nsNAvm70xxMy+URZOGHC4Pqb1n4BY/fTLyPq60YeZsaAXOMAq6Pjq6JyCXRgquFdvzdfA0SGCpUS&#10;nfUR+0WLlacF8j2qmMr6BALwwwMEEAbJWNfABI+bB+LxPfVj5a8veE67MDdnJFP55uTLcXVgdeCu&#10;+zd59WN1YHVgdeBZ78A7f/cTN5fITTk36TcHekRH1sgUD1HrLR9zYP7pfM0d4QUuzLO/3ID82Cz4&#10;OIoTtiNKRLn3dJQDm77ZODDt7r2PuB7/ImFWxf4+v9acoVMosa7AZ1REVFu+xpGqs40wIaRoQsoR&#10;39/7tkDgtA1lA2lHOpcD6HBRUjQh5erL9y5wIaV45ItCYpz2BT+CZw7GiPminbzRPImdVEkq4mYe&#10;gLuP2xzk6J8dsrDG1d5kIhEQbpBWGL045TKQzuFKqI8018jHfGYoX+Xqe2SrXOjXHCJ853s/c3yI&#10;wOSjRIHJt8MB67yJ8TjD8zvtaQQcLvhXhKIdc34F+H3v255eCPqaVgdWB052YB0knGzUoq0OrA48&#10;Gx3AvYoOfrwhf6qlxgP5ITboo/A8CLhPfMRgHORArPvEQ4xrDhNqj+HP8Rg2xtb5KI/yLslHcW61&#10;Xco5tZeERR27Balyq945m/HQ3pEvKzWW6wKK6Ik7vYQ/tPFuv/hA9c2iOcOfMYi5HReM4DRFr/RS&#10;rMjF1z3CTb1145q4CSlbWJcD0EOSmW+ppA+2M86BrIG5C/WSXenJDTD1Sez0TeJ4GdoD+nSHCQAR&#10;w74kFKn9xxwC1fdCEosQIYcxCzVV+iRQBRJiRh3+VXkHOkMcUB7FdHSIUH8XAg4RDgcWcXIcfJuf&#10;jNDTEO9j8TTCd77HDgUMYA7Mwy8Df9j+6gTG2gh5G9ZldeCmDqyPNtzUtuW0OrA68LQ6gJuCK+5Z&#10;dmVig85NOWbdsO/ITxlgbVovSiJ+bXn+MQe9y7o2QPDRf7wO/kK4EIYx1IzmNHsMGYRLr6n7TkhH&#10;9bTkkcBqTW4aLtiUp7IEElEZLh/ZduRrgSuCV+pON4CPCHdlVGJnPKd0ITrl/q+HhkvZBH2vOR4X&#10;eZC+ey9c9i21poP0YISJ+UhU16lsBr5GyTFB14ocasM3aupHBYStcqd6GKZ2yVU5MM0w2Lp/Uozo&#10;3A4cfMyBMUGuo/jCrLSBuUa4mg8H5ujid0qfhnygB7TeaaJ9rPx+hEqbHSLUjzE85AGC1sD16ZrV&#10;fkZmDB4iwIfYbHaOGWlXH8hrrA48Zgdef/31xwz/VGKvg7in0vaVdHVgdeCWDvAvNuAuQG8EPNYO&#10;mGfQjTg36XP207dovajmPjX7T/5uunu7yenhm3eijBOUrOuIe7PtwPHAlBsPFpfcEFIPQtXp5/Mt&#10;RvER0XdEnW4JXBdQxG0H1RW0KaOfSNOKTfFsaE7Np/ESNyFlBnRgh9J61axRDuUw6rrO1Otu9JXK&#10;1Ddh4wVVoSZXg6EJhZB6eF+rZ1L1L0GK6kXsMPUvQX3dxWH3MQfzAYVfGYJAnYNAOPkXBPIxnxkd&#10;XxXKgyA0Yb7PwO9HODue1CGC1uPf7gff88pVmX56iPBdeBrBBsPlDMG++HEHJ8mFh3MCLXF14FE7&#10;8MYbbzxq/CcZfB0kPMlur1yrA6sDj9IBfrzhmuC6Ob/Pxvwo50PGRb215lvj336YsK02b3BTGNg2&#10;qEnGHdArK0mnuOF9xE1bCvuULOyIsvMSsohHtFwbSUd+5BzOBwGq6ZJ+mGdmrEFnvIpf8gv7JVoN&#10;O9M1jj5G3+PhbeAOD6DDRUnRhJQtnMsKsMARRtvJuQthSqdrjIEtuSGkHn5V13ApT3xhd1MJUlQn&#10;4YBgdDiy42pMMY4OE1gfaEIlvM0kxMxaDn02b5cYosBTlfwuh4KUIwI3w9OANxjq0wijjzGMnkTI&#10;75tS4w0ldC6+z5eNPjf8jhtzNwfwMfnTjThEGPE8VsRA0uRAsPH9729+Tbu7yx9WEFjz6sDqwGEH&#10;1kHCYXuWcXVgdeBZ7sCX//b4Fy+e3WDXjflDrVXjPlRMxnmoA4VLhwndjS6TP6H583/0w8NM+lPd&#10;IQFgFH5U/5FtGvdKw2hzxBBH+avtks6Yw7k6D0kb6HTxEbFt+jaqS5292Ko65AY4tNUAA139tN+J&#10;m5Cy+bscQG6KiEf85KcgiUeYmC+J+v7VUCmbkLIFczmADhdFxN6Z/izKiB232smbzFPfahB/NxV7&#10;UZPtr18xFtW5iaXQPuaQgQYCqPwamPeQxD7ryPjqug/cI/Tp0UfULKEeIpw9QMiKnnTBueu3CkSm&#10;yLq+ux4iGIFPGYCLwcMJxIH8Q59pvx/Bbc5Yl9WB1YFbOrAOEm7p2vJZHVgdeIodmP9axXf81vhg&#10;4ajYx9z0H+W9r63WffbwRPNeOkxQ7rXy9IbaDDPbV/3um1uaGQmMI9sW4bTUwtnPNgdxB1DGddsR&#10;IZlFeECfS6GqveqlsmN15hz4zDwKmlw9AQhibriTtEVwaIA7Y4SPsAx3aOzeDsrsZFFSNCFly+Vy&#10;ALk24EJKMYUssg9GeMQrMUGttKp7uACr7bReiR60XUamEQa247gIQcQWUM3CPXoyIR3DV9zUNJTJ&#10;zYOOBCLYwIuUgWkIgd8N7n478B5KKageICDy6AkEZnR3fbPS8BRmtuZH42kEHCJgOG47Gj1AAMYD&#10;BJeDpxsf5zMoAq2xOrA6cFUH1i9bvKpdi7w6sDrw7HQA//XfbsHw8YZ3TJ5QuFQzNuXYiOOrbtAv&#10;+T5NO2vlIQJn4mdqw2HCK9jd3OdmCi/DffwPCr0m9BE3bSnMk56gDJ13fgKIuPOttqrvHCpw5HBk&#10;szjV7LqAInrWqmcpM4PgIqYbhVtt9MesMQ7lMLZJry1a+pqg3xqOhzE5NXEL0RdzhNEms8a+VkYY&#10;7Pm4oXLdLv7tqcFgsJFQCKk382af6AHnVP1h8HogyL8R4GEI5Hrzt6sQGtYzG+Yuyf1CUHSjGIzh&#10;JCmG9gqSDzyrUZAOYVRT8skpM7gjzgwv7p3KX7T4EfylBSniY599X8eDMjtAELedz9MAtDc8REAd&#10;juMAAQXbF3l8/1MHl+8L2oDBrhxga6wOrA6c7wC/r857LObqwOrA6sBT6ED/2cXtP/23Hh7UJXDz&#10;zc14tV+rP3S8o/zIxXzgYQ3XrGP2ZMKlm8mb7eZ4yXe23vyJ7lGAsJ2gzNJ0+MU4E8IE9tjX/IAv&#10;44SQelRZ9a74h1ZKsqLuXle3V9Ku7j0hX+dB/cpWuVLTZkLKJHVAp5DR5gMTiUo5JW//fE2fStjF&#10;CaDDRRHRy6o6a0Ujqi31EFJPp7kA7s/96vaYOJgjf8dwKcZebYQOC0U/ioIcGB2PgIFfiC98j535&#10;PkMcfiHMmXHIp1FmirPY+ZZIYca8Da+HCDhAGB0iDOs800QrC6U/1BdXyXjU9RDhe95nTyPwECFy&#10;owAeFMAX+qvxpTaY/soH7PcjCB/YGqsDqwPXdWA9kXBdvxZ7dWB14Cl24F326DtudDhwo6A68fvO&#10;2ITrxvy+8Z6UP2vmIQJn5KdtVsvsyQT0F31uo9eIPtr8wOmOwqUthdtWtXMXQMRd8CPbjjwCDgJU&#10;0ym9kkY5K3bkc9Hm70B5r0Xw8Nu574DGx56HG4laHnV13eQ+/4a3f2P4PeB4GDuOKcybuAmzJxpY&#10;i8/pIOhZbOYyyk1usQHOdCmQLLaABhS3/Kl3tcfMoYw4iUHgsMYmTszmDgv+2/Zj5/rBto4n/hDD&#10;bXsiQux8rQRykT4Vn+nK53tkxp3hnd8gIKCOMwukvsEZHSBU94HbRrniEMGLPAy2hb0kdes1BfpH&#10;P7sdWOEQgb/vwbnBQVzq+pNSxyLp33yrxfFDBPLDhgk/tPj4xz8uyBJXB1YHZh3Q77MZZ+GrA6sD&#10;qwPPXAd4I6g3CLf89QZdmG62dROunOdBxjp0LagZ67m0Jmyl8u5bFvpA94YSsYln457lIeopbpCO&#10;uEe23UJOJ+49j+7Ra/7UQ0g9Qla9y3Ro7JhDpbrXunf2YZQGVu4B1TfhR3baTsU0kvJcDmDD/TuA&#10;YTf+RkjbZtyg05i56BMXGv5qWR0QV8rplb2t4xa/arukp7sQRezMHQ7Fvjos2DsMvPrma+4ZfyYg&#10;Fr/AQZjRV/WHz9mh8c/6HPIYUGod8skrRj1EwMcc8AUqBl2oN7RcB70uDN+0+3+L+R9izGe+aqCq&#10;Rwxu9vUQ4Xvf2w4RnGIXcqgjPzc3jkVslZmuq53gmlcHVgdOd4Dfa6cdFvH56cDrr7/+/BS7Kl0d&#10;uEcHHurjDShBN+CXNt5nS36oOGfzkYe11F9AeelA4aEPE6Y3qmGY2Wd/uQFry03YzNlJrQtHlMbY&#10;rm/fzX9l21Gci7Yjwpb+/tJBnmq6pHsxlXSmwoFPQilsgRJyIbWNAGkAH9HVeeCq5kHssYei95Yj&#10;QL6PsUQJmmIKUvIAU19hulhtnbspqqsMQ6ejxhq86GmHEEpiMy5xI464QwyLKgsb8Ri6zuDO+DW0&#10;68Gf+dT41+jY3F4zWB/nuhA9PEBcHiBojgdZhxV+r004d/WTmTDqrocIwJgbPAzq2NTgC/rsC3wM&#10;98HsWrv8px/anqoReImrA6sDkw6sg4RJY55n+I033niey1+1rw4cdkD/o0/iGMNDsCMLvebzQx0m&#10;aJx5tse34DChHrYcHSgcHyZMbkMn8LWr6/5yA5wj7gOFZ7jjsm7NecJvtw4BRPT6pno1HK+mWa/0&#10;qfSdXoCiZkX/6A8/mDKFGRf2/pkAerT5yE+Z2GQNR8FV7eVNS8mElC24ywEo3pFYREcI8CSma1EX&#10;lT2iACI2UwE6tVP6NWItxdzp1YZkHQbFvjrMK2qXHQ7uDhz7O62QgfFL0kxFcj3WlNVqQip88fcv&#10;HND3673tP0NHKdymYXGAoIcIowOEiwGVUHqbJkvqG/QEHlbAmnRd/PgCsviTCJLfuaHnAQL8gUmc&#10;KiPWf/JBe6ohOJhzdEqiS1gdWB2YdGD9joRJYxa8OrA68Hx0AP/dP7oRxGHC0eZktkocAvBJAszP&#10;yqHArN4zOA8T9CMgXGNdH3o2+msO6DU6ytu9TTpTwcNx/LPnkxc+a0phkDdsR5SB1xQ6inOrbZos&#10;DDWu6xWUIAcmYT2AiERlHOU+tNk3uG4mNKz6qawcyGpTOXlnwRGvYKqekmV9p/hWtPfD/HZ8AUT0&#10;ZWJfyJ/A5rpDqLbO1xT/XqtO9B3gnT/siIEZa8UsY8c1m9cDjpCHPFC44S2L83x9CEScDvJBkLSH&#10;/DM8DXAtX31Hsh4cjOw3Y+ypBojiR2sYYep6i8zv+R+JP/PIQwTE8nx2YV7+RJRvAeKc3SeUH/xU&#10;+f0Ihne8KHb9noRoxJpWBy50gN9/F2jLvDqwOrA68PQ60P/FhnEdX37wpx/bswl6uzCOUVHdXHPD&#10;XTnPo44DBR4qsH6sr67x8pMJevvNSFfM4T6LMsO7DCdIJygZ8oh7ZMsAIey4AohY3dqGS9Apd2oQ&#10;5yp2Pvvjtc5svq4LKGKLvAO2hH/8iz61KSqFz9A1bQNr2jSYyQMqGBO4OPc89WmyXpvrnjPAhZSi&#10;CSmzPgVY2T0wdxV/EXdFVlvdO3b2TunXwbLrXFwyv+f5/9l7F6jrsqo68FYVxaMwIlUUUG8LAgKK&#10;aZOQtN22drfYOhg9YlorSZu0SYwSDSqJAR/4yohBQfHVxiggmsREJVoqrY4MNXYnsU13qzEYRKUE&#10;q6iiXrwKkPASqOo1115znbn32edxv8f/f4+zq/6z15prrrXX3ud+3z1nffue2xgb1bmO4SBGEdvh&#10;jGfWzj+GmPVtou3DbVzH6sLbzkHG+qe2+wD/tB16BwKD6QsBucc/iqSxX5geaat7FBC8iGB3Jywi&#10;wFmLBJAxLm5g8M/1wIBTByll4PZPG+Mohm942Nq2AtsKrF+BbUfC+rXamNsKbCtwsVcAb/Jy5XWJ&#10;XQn0Hr7lafKCQPl2KTG+fZqf1FHtTMBNuhYm5kc9OqvvLMAlFNaBaxLhWUyY26HAYgLWWtsQLkdQ&#10;89HKMdgw5nL4OW7aUujEC9scpePVXecuT8E9BmmpXb0FdawjlGeHgXGPNo41IHO7T3SIwcPQShGW&#10;4XN/YRdmhCiBMlwKwjwkpvPTUPvKyMh91LFNU2wiOgv3kM2PeXqPuGapfyMkNYXWhwbHG2OjOjWx&#10;FManVUwMX/dyYwwuWvu7rKDHe1xaqzWjt8UD+KCAwMYdCorRtlffJNuoHqqH7TVGQ87XXQT+oXuG&#10;b2j4MnzNozVwYL40Xnn0yVzC7lz/SYA0vE6/J3YjOBZOKEQsvpDB2dq2AtsKdFfAf4a6lg3cVmBb&#10;gW0FTugK5IVD5NfqVdqN8SDPTdACQPtX+2qsjqK+HfOJgNbsUOgVbHhhjst7lwegmtcEXHEOouAG&#10;bLHF4HM5zNna+HPcRdsEYQJuhx7rB3CU+yqP14bo6i2omYhNRGWknPYU0jQIc7aBldJa+iIvCH1e&#10;jeoaquVQsryWu/E1OGcfWM/E+6jW5rqAIpaoAojod/CVbuwlHQHBaXnEW+Mkjw49gowxYYZ31fC7&#10;jP/aHEB83dWfU/GnlKnx8lSGkPpEoKk4pB/rDoQYpORgR0kWoqjOHGEEtGfiK3ovDsggENsigoe2&#10;A3ovIkCGYs270CHnP2LSu4MdXvjx8XyEIKN70c2lWPHSO4YCBvlbv63AtgLTK3AmdiS8733v2/3C&#10;L/zC7s1vfvPu/vvv37373e/efczHfMzuyiuv3D3rWc/affqnf/ruYz/2Y6dX4QgtJymXI5zWFmpb&#10;gRO7ArgI4IUYPt7w7kc/yXPFX9n5F/e8GgriQZ6bcFQ7E07sQlpiXK+pHQq4+G7/moclxTnAWfBv&#10;eR8ARw9zeOejbt497gN3LIc4wjExWIZLYTmFihF+c+4jmwAieth99a5TleDBlTaXg0eSde4EKeM0&#10;o4XaoJOBRrzOOIDW8eqdN+rjcgCKdwNXhEhoJYYCA2+g0iWE1HU+HVvOVx0ijbRN6ebjbuUHXliD&#10;OBF2finghGZxe/4VZorrEznAhjZhLkY51mdVDCFWYwfGczBmHy3S24HwRbID4ShG4/za9VrSdYFb&#10;rtrW5sgYr2x2IjhuB/SX2sKTpzjGaHUg5Vk+JQP6kYtziKIEOGor7O24rcC2AmtX4FQXEnBR+5rX&#10;vMb/4QZe23vf+97dfffdt/vd3/3d3U/8xE/svvALv3D3OZ+zrsqscdbKJymXtTlvvG0FTsMKzD0f&#10;ARcAD+GKADe4kJcmJKTzVEzIi2VeNS6s01JB4biLCfjmBhQRDtvmppu2FDgavgKy3qw3opDa6ee4&#10;bpsgTMCdEZahpVh6Q4poS3wfcYLk8IStl+kcNW0pDNnp9v9eXGIdV5qG3khzH2/QGCpXK1UbSuwG&#10;czUwNen6V7j9fuJD5ircouNXF1oXV7DQBl7YWorqKvsYBujNcmsfgu92P/328V9wwUdjzkWrc+9i&#10;MdBoPJKl9zWE3g4SHOYwQwkm8vISaOqHETKdEFJfCMo594oHcD3KAkJ/bQa0zXm4fTeOGEWcmd0U&#10;q4xHqxYQEAwfZ3CbHdBXRYRwii5fq6lLNsS+687hdQoMv+HR084ertid8JJtZwKWYmtHuAK33HLL&#10;EUY7OaFOdSHhFa94xe5XfuVXFlfzQx/60O5Vr3rV7i1vecvuuc997iL/IISTlMtB8t98thU4DSuA&#10;i+zhcmfIGBcBPXxgiCTkC11MuFjPSZDZ7yWyoIDFfc/HlJ0e+tGOtFtUrH+5GIvL8gGYHzN4U/Qp&#10;fD5oY10YA+x9xlnFXUXq59nLpw2XegpNrF6QDqUHTYacNAxRVlAKOYhz/ME2SBxJEZVpZ682lWln&#10;77Y5QhDLqxtK+Xsnb0DUdV/ZQ6tTjNV9UfZ44BveFkdaaqtr/NamxQ6mw965jcPnX122hpODvqG4&#10;aREDwdrSXJxjBy+88CQA7LQImTeNHUoX+uS3/2IXJ7gwLGmr+n/WPDwRTvsUD5aej8A1YDK93PuY&#10;oWkoQqp+hhFxQBh/qVcPLSJ8aRQQWMgCj0UE97EDfad0jE1OK3+1fawBRrz3k8M44KIRL9p23Fbg&#10;aFfg1ltvPdqAFznaqS0k4ERoEeHyyy/fPfvZz9594id+4u6GG27YveENb9i99rWv3f36r/96Pozt&#10;l37pl3bXXXfd7jnPec6RLvtJyuVIJ7YF21bgBK8A3uzbiyOkqx9vmExfnC9EMUE/FjGZ00k22Hp5&#10;0cAWnAUFpMuPQLCggPNRLsL2LCasmfsQfA17FWcuZNpSWBVyROq6B9i1jSKsA9pYrd5GmbtRHHEN&#10;KOe1WLqxu2AbaVmfDmOvKbu7mLxxFEcRZwc8HM+827tdjNYLuoClmSEBMFQYkwPcFN5oKY6x25Tc&#10;XpE8tB9a24gGAM1OfmtL38IY2QPu4m0scEeYAY7JC2/ECT8QhcahJ8DBvFbqjdvzzRxS6MxLHHvF&#10;A5iXCggS3qMhP7Y2V7WR0/oDbzHX+SKj44jXeglxQuSOGw6oRYT2oYoIkUWEGApdya3OmalqRqVU&#10;8NDuO99cdiOgiAAe95v14mBMjQF9a9sKbCswvQKnspCA5yD85E/+ZM7qiiuu2L3whS/cffInf3Ji&#10;KBh85md+5u4Xf/EXdz/yIz+ye/BBbFfd7X7qp35q91mf9Vk7FB6Oop2kXI5iPluMbQVO2wrgTX/q&#10;4w3VcxLaibljAS9EMaEd/lTqtmYsGrCIgHmoTHv5fozhxq+9wD3o/I8qTjV+BJ2LPWerYpkyx120&#10;CUHEdohaX02s3VRbHaJDTCgFjWxyg6eaQsOHGraaUmvqNWlpDKmmoFEGecEcxCiYpRY3IeasN/Qa&#10;a5VsP2e84ZriD5nmUiWkPi3Y2lwXUESeghxAbYgLXRt1/GrV1vrBthbLQSJoz4/x0OfYKQBdblNx&#10;W8/eDSs4a4ebKh78TXv2wdoYzAk599oU3ovfxRysLbXWG3Ue4+u5TLJ8FPEVzfMQEAHry7G6RYQw&#10;ktOeD+Ieyw4viyICY5ePNNj7UsaBsD0nAeuztW0FDrICLMwdxPei+fzsz/5sFgaQxFd91VdVRQRN&#10;DM9F+OIv/uKE8OyEf//v/33qhxVOUi6Hncvmv63ASVuB9vkIb7PPzbcXCsxZcWKL/YGchqj6jQy6&#10;5X9gnBwJtzzepq4y90wVBQP+U1cUFfCvPPQyRj3E0EfxrATNb51cCs9zSzVnyzHm5j1nywC10I65&#10;Sm9JGnLGNmPSCF259W311mnJXvMH9iDVjFbbi7eCXFNqTceuLJUSrENg2JWgLdUUBmtCIaQeFNdb&#10;UG2QJ3yDVuzg2L9eqINi6ZdCP37mMSNIiJrFu8oaPTIN46KA0CsioICAf/s0xJucy0Sg3lvdgFk0&#10;KPavLMVgCbgbFcWBtf8yvmWOmG0RAeP6P7NdarIWETwHsc/pnIPPA8RoX2fPPShFBJ8m0yk9Bw6u&#10;+9Jx67cV2FZgdgVOXSHhPe95z+5Xf/VXc1K40fiUT/mU1HvCZ3/2Z/vHHWj75V/+ZYqH6k9SLoea&#10;yOa8rcAJXoHH24P3nrDw5H65XvALA52O/rVc8ZTDGbsSDtL2LSac9ILD3BpMrVCvoIA4KCa8+9E3&#10;l4veuPJdewGMBy6uafjL7/G0Ukzw2HvmvpTP3Bq4bY4wFfwgPlOxOngV3pRKV/6UYQ88qSkMA/j5&#10;bu+iaRa+iLR2+0PzLEAW6WyEjJdCGdbVwNSkU0ncBH1dJ67xG7mMEkf4V4DoYWjtTgdo/1pb6iGk&#10;3oyRqhF0XsR7fo71DHSyPs0QQklMeBCn8Ia2l8pfMbzBpM4gre5JWCL/3IoH/EcuehYP9i0gaAyV&#10;+YDG3kcikFubX4WFMmADe5B0tCgeAKLTVC8cUgBVRYTry8cNaEcBAYH9aAf0OLhO2UGxiR6i8192&#10;x3XwKM3i5n9GAi+Gitj03O1efPvwYEa6b/22AtsK9Ffg1BUS8NyDD3/4wzmbT/u0T0t5TviMz/iM&#10;NN9+++27N77xjakfVDhJuRx0DpvftgInfQWGt/dOpmo0WdUOexoKx6MoJkwNogWHKc5pwLFUU+vM&#10;ggJ6bSgmvAv/rrjZ4amL/X1xHeNY7iB2UkyoBltWci4pdHzmbEFvKfvqHqZ10thiE7GT7Dy0r2/L&#10;b3UdrW8bo2NkmKjaUk5hGE0hlQdGkca2MQKmomvkdpzU1ZmgYQqrDEOlay6tQW2IveS75I8Y1lYX&#10;E/ALBTEjbic8TdO/fDDgIVtv3KnfdXND/fP7rIBg/9rGAkKLQz/IOL04ivViJgYhlMQCEJOGK7sP&#10;gAwOlX2kGE9jveKe66oiwt9BEYHhTKh2IYQvCOTgxr+SVY/BaXdiYC+62T42YicXNuIaK2i7b35y&#10;vTOk3RFJ3tZvK7CtwLACp+4ZCW0BYGk3Aqf6zGc+k6L32NXwlKc8pcL2VU5SLvvmvvG3FTgrK4CL&#10;A1wAek+lmRx2JbQ3tw0lAqArn+4f2RcAPlDxtH0zw8K0Js1+UWbW3sU3nHS9dVcIiwngXPn+O9AN&#10;J7Bo00ee6GnGMVhYTBjX3fdJZ47btXXBhel1fBJKYSGGmGdd5oxm07+oI6TT53xk3OQ3GFXELq+/&#10;+hkFtLNfO9yINwJKxAlYXr+FMclDmJ5RsBRN8HkCoFsYk5MGp/ihtQ1rNXBIbG2rfS0AigT+F10J&#10;W/kH7jzI/IVhYo8X9OzWcJK8h3DQuJyrTMNHpd4rHIDwN64pN6f03yPVQ1GZF4O43oCDWqRBp9fQ&#10;u22OMFBdUirkl1sRgQ0FBDbYyi6EeIkYAAz/cHCZvWAQ0ZRXEItnwktvL+N5ESGIzoVPCuFPR7w4&#10;tratwLYCe63AqS4k/Ik/8Sd2T3ziE1dN+MlPfvLuYQ972O4jH/mI8+++e/hFtipAh6SFhIudSyc9&#10;h/C9pWftq0am5rrh52cFcB3AC0JcDLsS0+c1AlT9Bgfis9cKEeugxYRIYcePL5y0XQh528XFY8KH&#10;6NesK84DWnluwjDYA7FDwQsKe+S0BzVfJ8OoB5VQUBgXEw4abW4OrW1JP2gO6dcOkIZaaGm9m8na&#10;Y6UWgdv47j1lS3IKhW5q3ijo8DVt9euicdOIlTzwBqk3iFuDIszqxrzC7QeMD6qrcBs9f/bMoHNW&#10;HnLQgsGcDRNq7TlIa4MOctMq/7A5Ri6Tbv1kno1pb7WXw5ogbWrUdW3bOL0CAosHLfdC6MxZx+rl&#10;3/Janf774vRDz3Fffve4iOBxjcDfqOByrJ5c+MLxAQadcQCziOCUCNrG5hj083IxSXDc2rYC2wqs&#10;WgH+DK0inwTSXXfdlWlcddVVKa8RrrzyyqTde++9KR9UOEm5tHPYigftimz6aVsBbCtcejYC58T3&#10;f++pmBFiexMrZrp3+4N8zAGFAy0esKDAAWhrcdpPes97gTpPrGhZraW1/bj33WHn447dY+2fNhQU&#10;/J89TPPYWj/5PYfD5aZfcq7yyyFT6LiFbY7S8aqgyteUSldmx5BQCKmr30q58q2UEsAhwUXsjrBk&#10;p5M+o4BYr+/G64AOdfA25jSlttRaG2VG7zn2MAvR3tRXtEppXh9ma301I7eJv4i717yz/1ly5Wgs&#10;lddwlL+XvPSLaK9gA5lhf9Q+tsB/g7XsPugVEXDTelyNz0dA/GoYKPavHTvgKp3KLyw9Hp16fNq8&#10;NwLHrYsI+GYK+8/v4ksRwccB3xxVRhynNXhywgc3MX4jAz3+wRft659Uvgmj9WFc+oGbcaBE+zr7&#10;usitbSuwrcD8CpyqHQnvf//7c0cBpnX11VfPz66xopDwtre9zdEHHnhg99GPfnR32WWXNax16knK&#10;ZV3GG2tbgbO5ArhI8L+42ZVp7+IU9ra5TwtSFyMuetbepNAdPQoGLBagZwFBOWdPLiuNFUPrnQvO&#10;GTYvJsTJ0Y879L6lAdjjZh6+yPPP+HM9xo5h52gLtoPtTthnbOeKg4gLuY3Nx+p7mOCa6lycji3P&#10;eZ7MDsni91EduMiH5jUBcvfPeKgKUTfctOMmBy1xE3KuxMOYHPcwngH0Dyi71jbnO7JZFN8V0eYW&#10;0f/iVXbDBSe0PB9F5bGNSfyi97FgE2nnev6LzjMPkPtft48uTPleyLn9LX7zQyTTy6nFWp357ovT&#10;DwuhvlpEeN719hGPMPoNvDnxhh7+fN2C4jQ7uBx9y4GOb3dAi87ll/zhsPuB/spxzAD4pp8J/vLl&#10;a9gj7Xa4O3j5Zz5692X/5/sC2bptBbYVaFfgVBUS3ve++of50Y9+dDufWV35D9m76gc/+MGdYrPO&#10;jfEk5dKktqnbCpytFch3+3XT6tEfa1vr3xVfScgdCuA11w3DAGLcignDsqyRynrhIq2sbr3G0MZn&#10;6LH2rASg/KhDb5y+Z8NcRap9DuASAQ5WTNDRc+wU1Dovz7rMGQ9qi3Ra91afz3ocpPVvdY03Zyu8&#10;wmhvmjNGE6BRkwZBbSpXpEWeeXoVoBNvIugE3A6b+ogvgIjOb9elteukW5vrLZhZjIU9qGPnI0BW&#10;jc+714nx/uX9w01pS0EBAW3826xlLusHjVH5iSKiD97qANdiU1wPzIMF03haQADleTeUtcoCAkDx&#10;mSwoTHBKAQHvNGg40xbOum+L5yJA/wZ7cCJz8l5iVUUEkK2RU7RyvNQSXniJKH2TtxU4lytwqgsJ&#10;j3jEI/Y6aZdffnnF/8AHPnBkhYSLmUs1qU3ZVuAsrQCvBDpzgqlcQpSLgIfsHf8Su1ImBhfldELM&#10;25ecewEb7HzuTIiLMltdnAsWFJql6ar58EWztkUF3anwuA/e0fU/FFiSjZzXRuLHHHiJvNavz4sU&#10;amMXrCnQRrQRMPYh0lJbnbzJXhxE7NJn7R1jB8q4cY/u+sAbJBIVUZl2Lt7INgKKxwSc4SgU3jK7&#10;YoiSoglTuxI4Fnv3Scfx68KLCSB3fremb9glDMNnQNi0dblKOAb5qMbkUvxYFA6eObHZlcUDncpR&#10;5aAxl2Tm257DxCXAGqzHYYiRrQFUhfyD8jwExBgVEcIBHW/SGaMtKDhuB+fakTsQEDd9XLKzQMBs&#10;3xjfvuCQHWhiD380jo+ff5zHtj3MHHTM1r7p2wpsK7DbnapCAj5OoK0tDKitJ7f8D33oQz3aKuwk&#10;5bIq4Y20rcApWoG1X7uEC4PeBUBO1Qj4SwU4vV0J4M3GCONBdyUgfltMAIZ2sT7ykFuusSiY355t&#10;7FYjqWHtEdvugIAtnCnnaDpX2kcZoGsBwcPY4R2PvJni7urjKCpk9LXC4Xcn9EbKtewZF7DWt9Ir&#10;pQnUsXWgxukA6kzQrinAkW0EIJd8lS8m1nXveK3iGUmLG0OYsfcYGdgqJY+xAVhzPIzRFUNjS25a&#10;Q5jzbbknRO+v7X7J5e+YuIv88ZldB18Yuw6WRmjXf8RfJIw8usCQezH/iHwTQtrEs8VaHdQeNsKF&#10;JGKOREyLCHMFBI8fTuh4Qz8tD0UEjtX239p8pAETazksCrBgATtOTXJN+UdPuWf3TW8sO1HAe9jR&#10;1Igxyta2FTiTK3CqCgl//Md/XJ0EfAvDPq19HgK/wWGfGOSepFyY09ZvK3CWVuAJe94g+kWBHfiE&#10;c12LvGBQUORZexgPW0zAcHxuggx9dkVePOOcYJZZUDjYlK+KwsI7mgcyvl2KCoj8+D1fN0vZcBqj&#10;SsfI8XiKCaNh9gEy+Y7TnK1DV6h1db0F1WFBrlwrpTh2oG7Eitfu46eHkdbekFbx6N/pF3lO6BQ3&#10;Jhwn4M7IBgW59XG9BSPCBNyPL+hB/STErNiel+Ma78ff2n9IJJL7a0+8Z/e6Xf114bNJh3EuV7fN&#10;ERYG8N+f4KRQO3zxdeWjA0RHNAPa98URJ5wrvFL6wzvFDj/4luFjICgi5P232RiGXPSJmaAy0nB7&#10;gHjf1Y8iJDfyJZ/qN/3J+iMnLFIwH48dY7S+eP21DX6vePajd1/6K/VHq1vepm8rcF5XYL878Yu8&#10;So985COrDNqb+crYUdrCwRVXXNFhrYNOUi7rMt5Y2wqczRXAez+u0UozTa6Y3BYEdFO7EuAbtBKm&#10;PWYM/HV9GK2lLem6O2GJe+bstoZYRiwfVhD//FQ5CMN84wMX/aGL4YOuLSS8TQoLLCr4WPPhV1vn&#10;Yx3tRx3apObHbtn76VVsU9qbun2iVbHMsb2nT3sK+0SvufN5DgMMUu2fWhBGvBFQPCbgDEeh5tUa&#10;OegrS6UIy3CfL+zWkhZC6sVcjnM25V0EuZvvMeTxEzOFAwyH4kGvTb5ue2TD5ubjtgnCBFx+X2Ks&#10;lb8jR1T+nsQA0eZCua1D6EAlpTBoEeEr4nkIINAv+xDQ8QbfITs4hhxDdtFIuJF3TtsL78VvKkUM&#10;FBGSG4IWEBgbJo6PcXCe0ehbtMK5zMAWp33rtxXYVuCUfbThUY96VHXO2sJAZewobeHhoA9aROiT&#10;lEtnqhu0rcCZXYG32V+kHz/xBH+84b/9UU+q5g7M/9IgF1MgvNsevsgHL9LBuVTaPoyH2ZmAkFpM&#10;4A4FYOem2TpiKf2qe2HSOGXYidD7eANd9aMNc0UF8H2Xiw9O78P3yHEc8gTuTjjkVPvzbIKuIjU+&#10;PdXidAsEEX80zAgoQQs8YZRxlxkaTxx7ogXr5h5c3ZcwN67aVO4NeVhsr/jjF/vq4fcaZ2XUUczI&#10;79UzxYO/KoWDpensW0yYS9tzHSU8/v2ROaVQR+3BiaVgcTGWNDEJGuN3jB2o/K4LA7ofkJ0IX3Fj&#10;vRsAgzjVDuHiPW/igakMo2PuOBQR1JccUNBe/KZri2BHvDdfEpPOAkI4awz/+kl5A2IOLCgwIHy2&#10;By5yNbZ+W4H+CpzqHQn7PuNACwn4RXKUOxIuZi79U7uh2wqczhWYej7CE23L+v3y12adHd7wm2sm&#10;NfvFCf+Sx10JICz5VUFEOWwxQUK5eKGfl5A3M52L2ja3nr7klvYU6ii+7jjMtY5vB6oiZIEpYuvu&#10;BBDfKq+fJ37ojsr3NCpL63Gcc5oce8rQ4KmGkPpE0kt2ulW8VFIoNFPnb/bL7waQG08O473aVK5I&#10;jFERROmLo4GTBuGUtMyZ+S79zJN3wP7Vb5v+yMIXPOFu/31fQu+XyD7FhNGcF+bSZuJ6C0aMCbjM&#10;qzGuKSLsM5ZyIWsBAemhiKAptHzq6FWGL27kHXO5FBAchw7BGm/2Uy9wHr/5KfcGN/w1ZrBYZIDq&#10;xYSoHPBHimNkUBOwIwEfrcB1yW233aamTd5WYPUK3HLLLau5p414qgoJj3nMY/yHH1/diPbud797&#10;r/VWfvvRhL0CGfkk5bJv7ht/W4GTvgIoGuSb+wGTfdwHbndPxnEFFxcC4CshUVgQyC9GVK+GN3+S&#10;D1NM0F0JjH+hiwkc92h6rBgWZ11T9uRaz4XSADM8frQBlLaocP8jbq48rznywkLZlbAy1SqXgyoX&#10;cqw2x6Wxl+xtvNk7eCNrvHVFgSyfjYYC4PE0qLIEF1EZLqfNhG5OQUheZ9zKZsro5kZ+B40SaACP&#10;tf7HsvEuquajhP/jneOb9u6c1emI5X81UzjAUCgeLLWp+bV+R1FM8FMh50NEH250riOJlgf4h+NB&#10;i19yff2xDH1/A6/nC7CLd/jOEzJELSK0uxCUTzf0nBvtjhnOXPB+iv9zJ0ExgeG+7heyY3b4ljfq&#10;boTwLWFAyTkOY5co0CHhm57wk69r9vW3Dc96IA/f3vDCG5dfSxhza9sKzK3ArbfeOmc+lbZTVUjA&#10;zf9VV121e8c73uGL/c53vnOvRX/ggQeS/7jHPS7lgwgnKZeD5L/5bCtwkldg7cWdzqFcEihSy2q/&#10;0ooHD1gRAQ3FhIN8xAG+hykmwB9Niwrn8aMOOC9oOOf7nvd9+PnwzhjwrU0h4T7Rr/3jOzynIz1E&#10;svvknOMfyCm9T63QTtv1FozZKaxy+6JKmwndG98gJM/iuyyAiG34aq0PwqsCcOwWPEH6X7zqwt1g&#10;/eRC4eB/lcIBf68cZqn0/CFO/A0rb4rnYre+vJmlj+bnsgJB6kDFMmHQG2IQRzQDRtjMWJoz/doi&#10;AnHvQ2mx1E3oywVFESHtlMOHudAeaXv3D596r/e0eR9+MCQeQur0soXD+SoHB/3wDX9w/e7FT7k7&#10;vwJy25UwrM0mbSvAFThVhQQkfe2112YhAQUF7E4on3filPo9vq7xve99bxqf/OQnp3xQ4STlctA5&#10;bH7bCpzEFeAb/aFzs0C4uPKLBAuGuLh5ALD0EYeg9VOYNfZd5lA+I4GFhNO9O2FuptM2LOlxNrwG&#10;dAz9aEO7O+Heh988SuW64ygu2ChtXqOBF4A5/znbQthDmzE22+88eOPumZfeRfXwfUxsND8BRBw9&#10;7FETqHhm0NfInG0xhjoH2aHAW7P+xVttmo+OuUae89UxRrHmHEfk4wN+6u3jXQ/taH/l8fqRhdZa&#10;6z5n3pGKaW4tejaeq54NYdvla4dUe2vr+Weq5qi+xNsCwijGhF/6U4hec8rxTPiBu4a/1n9lPA8B&#10;CZHDPscPm+Mhu62S648y0Jc5wFdl2v9h7EYYFRF8sCYnHc8C8GsgH8QJ9Fb+JJATIRz9ZVbhuOSj&#10;Dbip2wpsK+ArcOoKCTfddNPuda97nSf/wQ9+cPemN71p95SnPGXxdL7+9a/3ogOJU5/Dpn1Nf5Jy&#10;WZPvxtlW4KSvwGF/LuMaop4mLiLsgiGvGWANjDsT+BEHmJSHeKrDni2MR7ErgTEv5O6E3OiNCWIu&#10;e7bVbquJ0wnwgYv85oYppv+FefKEhVcnHxQVVF9NewAAQABJREFUcglMuK9TSLinwa7/8B1TaRwM&#10;j7w66VXx9rLnpKoQF0xB8QBFhONsuh7dHQYxeMUzzJdGQeV1cJh5A+myHaaWN91N6OYUhOQhINoI&#10;KPB5ON66omiAdUDhYE3bdynn+D0bXwutrX1N8CaYOat9zka+9+GkvrS3RYTkpDD9OhVKGUaAFE3Q&#10;AgKIXkQwPDmGUfZebJwj8FouHtiFgOb2IjqvWIuPyqD8wz+oP9IATGO7Hof0DZ3jQWVBAecSGcS+&#10;BCjZENe/ucH67eMNuSybsK1ArsCpKyR86qd+6u7nf/7ncwK/9Vu/taqQAJ62pz3taaoeSD5JuRxo&#10;ApvTtgJneAV4ARHXCFkRAN5iWAYWE9Iea9PqAZcujEddTEDw07c7ob6krrVq1VxZspPU3oit9csr&#10;2/HQDD1JucZ2H+DUsvV2KNx9+c00Z3/DURcXLPKq+WYGY0H9VR4zG2QvcuN7EVVNW+V2IdNmQvc1&#10;FoTkcU4CiNiGJ9tPoMZXH5BUV3kIcOGl487jp1cWDf7S1bLbIH4gjzu3qdWeGld/T6iMXyCVboFV&#10;540vx1MbMTq0tlfdPewMSC7jC1lEpTHsgBmRXPYA2gICHL7yps5DFQ3X+TAGsL5cUNzUp11iOGYH&#10;9P7PAVOsaSHgWz6BD1iUOMGli/d2oB/xEi1+/gL8ut/vrysKDigmoOCwfbyBK7f12wqUFTh1hYSn&#10;PvWpOzzfgM9J+Df/5t/sPu/zPm/38Ic/fPKc/tEf/dHu137t19KOHQw33HBD6gcVTlIuB53D5ret&#10;wElbATxo8Wgarg5w+VcaLmrKXx7KRYdbDLvy/fa8hCue5KQLWUzg7oOpjzHQjsRYVOBHIMqMzvAR&#10;pw5tOH1F1yNs5Cl+DDKemeBDxXjoeoWEt3SLC3ceQ0ZHFfICLuJRpbwmjkxLxGpHQRXGSHqzn7Zw&#10;rmKYMV4GSaMwxxvZFIgAU3EZf7I/sONkxElDJ+1JLg0/847ljyiAe4sVDtB0OmvGc446eZT+Ye7j&#10;sGvG8vxiLB1SZUyg0nVOczamHM5tDJrZP/e64UGLvRt58rSvYkouiYfQFhFQQEAjj73OlRhzga4y&#10;FGDtTX3LUx/K7mPEf3BbZzdCJIY4IZY+gGo8wwDjXONAH3eIw0ufds/u695QigoYH9cNKCR8tEdW&#10;x03eVuAcrsCpKyTgHD372c/evfrVr/bT9Z73vGf3vd/7vbsXvOAFu8suu2x0CvHxh5e97GU7/XpG&#10;FB7mGr4m8t57y8NbwMMzGPAxhl477lx6Y+6L4WtHzuKTQvddh41/hlYAb+h+JbA8J6VOyRermLCU&#10;PQsHLCRMFR2W4pxWOy8i5/LHy+Aoru9WxRGSfrSB4/cKCW+5/KZR+jd95M4RdqEAmUIMCQSNsyja&#10;aT52iwIxIZ2/yjCrrnK7Frix4GtzlmeOvqodUgdqhzlWnfkf9SA/u7Jo8PlRNMD4F/qV58UEH3g8&#10;Ms5Lr5HJdaMObsohpB6BUjch5dYWgVp70LxrP8aAYC2/1elf4eLX4gcpIETqJUeNHcHR8VlmLAhg&#10;Lm4OvsoeL/Dke/Th8I+4GyF47hMHj2VyFhACIK5cyGj8IwNkfuQB8tffdv3uW586PHAR2Na2FdhW&#10;YFiBU1lI+NzP/dzdv/23/3b31re+1WfyG7/xG7uXvOQlXkx41KMelbPDToRv+7Zv8+coEHzSk560&#10;e9aznkW12//hH/7h7pu+6ZvS9ohHPGL3Yz/2Y6mrcNy56Fj7yigenOXvLt13PTb+OVsBXDXgjsJu&#10;D8rRRBP0eQmJm+mkFhMstWP7ZofDPicBuZ2mturmbQVpitJ+tKFXWMB63fmwm0bL9vEXuriAF3/V&#10;yieEy98MK8PRKVMLd3QjDJFkLBG9WqCFhrSl0IQIfGQWQMSqGIFIaTNhGHe0+MOgE9L+HhOBDgN3&#10;knhN52sg2yE+73G200B8RWypF0z386IVoZmRme+xFRFsAI4xlcaoiGDE1qfVEavCTFE9ZRPaAgJ8&#10;Rx9jCIf0k/jV2hgBHPK0iOCYLb7bg+CdHRzDwCG3RYRvjt0IL37a/Lc0TBUQOI7/UGIca3gdoDF/&#10;l+3wHU+/Z/c18VEH+D3Mgl5q3+j7NTeVXTPgbW1bgW0F7GfjNC7C5ZdfvvvyL//y3Utf+tIdvo0B&#10;7bd/+7d3X/RFX7RDoeDGG2/c3X777bs3v/nNuwcfxHd5l3bllVfuvvZrv5bqkfQnKZcjmdAWZFuB&#10;i7QC+zxokRcE+leENm0vGIDYKSbk1YOZPRZo9u+kFxMsxfyYw0nYneAX40gqW42klkISXZiAy8mw&#10;E6P2437gYp1ZPXZra3XNU203fPhOV/kaw4vtrk4RAaQ3N/jNHy2+Gu/CyJiNNb2yLsipPlbnqFLk&#10;XBs+3OzLdIOvbi4rMKYLMhbzNTE2HRg5jphM5uceWPfxBPD/FxQOjrIdcGITp6fOrCkmtENB1x8F&#10;taccQuoxgutzNvDM3vqFu3dVAcGIP9R5PsKUv+NipMgeA+Om+/vl2xgw6D4FBM0fcblWPoYp6LMg&#10;YCek4MOcwXcsfCmnD3D7903ykQZTKx/V1U9xzcsvCWC0Vq1vgTx4i2OXAnPbnpPAhdr6bQVOaSEB&#10;J+4Zz3jG7tu//dv93913lzetj3zkI7s/+IM/8H/tyX3MYx6z+4Zv+IbdVVdd1ZoOrZ+kXA49mS3A&#10;tgIXcQX2fT6CXxzYxQkuGHvNiwkdA/zaIgQuEhBHiwl0pU11yN1xg3yUD2DkuOjP9bMTdCGWZJwc&#10;nIuZtoKS3vtw06kj3Gg7D9q0ejsU7rjspo73AD35wTsH5QilYZ65X+UIo5+cUMM8xzmpTeWWqTaV&#10;wVNd5TZGpbcvjMp4/MovvGt9sYDZfO5V8UDEi5z71BpP4cjfbbzDNL2dAnQxV3bnioOIAy9AtWFc&#10;1ydssKNVN7JtALP/7evrZxa4Uxw0PiC6swewTwFhFCMCMZ73dlB9ahcCSOA5N2SPL7LetOv6g/et&#10;2I0gXI9jOD+OQN37Ds/HwoHNOHgdvPB3y7MXvvMZ8bFmBjIbcoCKMcDd2rYC2woMK3AqdyQw/Wuu&#10;ucZ3Jbzyla/cvfa1r929973vpSl7fCzhOc95jj+QUT/2kIQjEk5SLkc0pS3MtgIndgXe+sibd0+Q&#10;hzLiTX7qDb7Y9FimhYuDpWICH74ID0RA03FK1IJXxyBfYn/66H2lFLksCuy7u4B+jLOvP/1Oes81&#10;P+l5TueHHXGX+mvG54IXT2dS+bEGvm6MtlRI+MNLb5oc9iksMsR47bCtPgqUOYKJVoBFv0I+HUeb&#10;jO4+yLmlMEzDocBbs/5Bu7UNEfaTcvn3c1vF/tfv3r9YgMB/4crYZWDJ/Vx8nAFFhGxHNfkMeHTC&#10;VGq82cVIvTXnTWxrc11AEYc4Aaotx5mwuR3JuhB9dG2cDqWMLUQRK1v7MYbRDgQJXsUIpcKCC8xx&#10;WzT0uTMg5sObcadHAPcROX1Askafb3yDPGBR+OAsFRA8ThzCFZq/kfeWGhzizvND+bMAHrj44Ng4&#10;0DZpW4FzuAKnupCA8/XIRz5y9/znP99P3dvf/vbdbbfd5g9KxDc7XHvttf6QxH0LCE9/+tMP9HDC&#10;48jlHL4mtylvKzC5AtixcL8VEarWf+fvUApR6X6haBcGem2gdgTRYgL01t7q4GQzI4oJaHMFheTv&#10;IfQexAh34nuEumjUsjIXbfjRwHgdLOYUpFXc0QgFWOOrH23InEK4faaIgBHeuGB/6kN3TmQ2hkuu&#10;OKJlJkU9Y8c8LyZokSGnGYTk0SCAiLQefNUOuNy/+J6DFQv+58cOxQIdWuWc1EUURmt8gASXigic&#10;XhvadQFFLOdZABE9nOsBjmyYFFpr6EMVzd/H3Hk4MIz3oSztQlAu/RGR8SvMDUO6xXdcRGBM+rI4&#10;wLjEtSCg41EG/9ueLs9GMEcvPBjOGOSm7oOI3XQuM5zIG8ASzMsG8leGF9123e7b7IGLKCR8GDGt&#10;bR9vKOuwHbcVOPWFBD2FV1999Q7/TkI7SbmchPXYcthWYG4Flp6PwDf8vAjoBAPnrY+6uWMpEOx8&#10;7GKRg2pK+xEI2PUjDoctJlQXKjHsUXVHtjthdHV+0AyHQFjHbAOc0JxQ+c4R97StSiNIq7h7jt+j&#10;5zgrx+19rEHX600LhYQ/uOSmXhqJfcLuzuEiO1EISBCtjJZ5F/BsHW1yWkxo56q6yse9CPhd9ct/&#10;dLBCAXJ7zseVYoGfQXnRiFhOcwUc96zm4y+ubxCmeDoVLSBgVLVB5w1tz8YbVdjQ1NdlAUQsXAFE&#10;LLaJxFuek/VghJZD3ftQlgoICMm50V8xl3GwpnHJxZpSxvr5xzJsThqzkiNQ5ePRxz7f8PtlNwKK&#10;CIxRFRAwHn3ZBxH7AdHcHqTqIyPBj1r/wA38O59xz+6Fvzd8DeRlNvAlH93tXvTxd+9e8uaD/wxG&#10;+K3bVuBMrMCZKiSciTOyTWJbgXO6AlPPR+BFQrss1ccbQCrXDE57/AfuaOmuFxojioNBjhpEFPqo&#10;mPD+25MAO7kI3urAspmx/StH2o5A4C4EfMQBjT3xIxiiGwJzPmhb9MXiLpHWcKYSDN/DhNDQRxVH&#10;Y1JuY7c6eez/pH20oVo6U6gvFREQ47aHbmKoyf4Zl9w1aTuoYWleB427j99cDm6bI9hAXOe1Y/67&#10;/3L0NySf85gVxYK1CRqvmjKUqVYRp0hjvHVr9bFHB5lw0vMxW0QwIm9QO9HzJpa2Oi7R0qsNCG+A&#10;XS6UPPqNbesAn2QMwivlQYsaEwzl04b5HOhBihJMxJwHMe9tMPS+dibwRh05uB25NbJBxScI3gVH&#10;ZRYRnG8Gnh/lwIY2YC7F2JZbUU3HC4TEeO8O6O+/vhQrvueTbMeDYQ7DUXYlwPVSw+Y/rAjW1rYV&#10;OF8rsBUSztf53ma7rcCpWQFeGPD9n4l3P94AY1wwkDfZg2dXCuXyp/nAgdlwIeQXEhGyKiZc8aTd&#10;Yw9aTEA8uxDBd5gfV2PhgIUE9sSPa9xe3LWnYx9ffnPDO2znyeOmikVc3okEWrjVe/kQQ+h5Pi91&#10;6XHyen6swefRTOa23U2rE/69h26c5vIcCON3Hiz8T77sLkFPuGjz0F0JyNZfA34IWabwH95/g2jH&#10;K/5PHzsuFjSnczaBmMIsZ62xjdXVBRRxeYi1kzJeS03dban5mJVmytxPLm9Gmaz6ztnAV7v6uS0P&#10;EEprOUBb7MtuKA9aDJe0cyzOpS0iPP+mwY9cjd/D3B4JaB7tLgTn2YllDOfaAT39YKPMnR9uD7CV&#10;ERPtJfYARM6pim82d7VDeT8f4re8S2PkB+PdnX4+gB4QCy/QppUSgr1OLJGH8OibrW0rsK2Ar8BW&#10;SNheCNsKbCtwolbA3+CRUQpDeoA67/EDYYWkhYJy+dEpJmCcGAhjnqZiApYAhQMWEaBT7hUUMHu/&#10;COusN3yn2p70KsxhfKtAh1EOkwReG5fw0vYwSVxkX5/HkAM+0sDGC/HUKVj/+yt2LAi9El/30ZkC&#10;RMU8P8r/8DFRFIjXpL40eR4SM2F0oxPnsTmdZQG7YKztQW0n7dRgTZqcUndbas6qNFP0J7m1Vbp5&#10;q85zw6HX2sBXbk+vYrbkMBLWPDCXfQsISCZjcWDrNW7aA6SeH2UQPmz0bWUMhBzd3w5uNx2CY+H7&#10;9b83PGDRxwDHmnKKXhA/2oF2cpGHYl5QwOs+riS0JkCef9TBfzaIGD3iPMx6+mzPScA6bm1pBW65&#10;5ZYlyqm2b4WEU336tuS3FTj9K9B9PoK8f8/NEB9vwA4Fvy4QIi4e5FpBLEVE+MGHf2tQzK4bguTX&#10;E8a/ynYivNN2JKC9izsToBihjjdcuAxjgDi03s4E3Oz3bvQHr/0kxmIRAd5TY3gxof3T637DVWys&#10;x4VqF24svd0os+Nr40LN9XjG0RWUV+zM5J5+yZ3VxbkXoiQ53kQAen3sRBDzmRY/7Yq35Py4sux5&#10;M4LfEI6lIVxm1jyDHpNwZEMfWaDpNcllCyH1cEndhNFrk+sXJP2pTr82Tqt7XAYqvfrq6x9WtbV6&#10;ayvRzKcxqJqyCZQxj7aAoN/GoPHoA2fK7D0/UVI0gWsJLHcUxPkG5lznSVwHi54+4ArOPAABf5EU&#10;Eb7jE+UBi2Ynt4glSBWrUDxODFHygkO08kwEWB/aXYr8oyE/FAlGhTrDvu4N1+1e8gn37C5zkjjR&#10;eeu3FVhYgVtvvXWBcTrNWyHhdJ63vbPWithZfTHvvSibw4lZAT4fgW/8c4mB0368oVwS1F6OacDm&#10;vT/tjpcIpCfVALcEoMWE4mFjhpC6pNHDaObnddvdA7Rrzwu4Zu+EUibltqDAwgJxOu5TTMC85hsW&#10;bJnVi3Ewr06kg6fQCXZ46ISlMzGh6dUv+eNYms5HZdrb/pmX3uUQL/rV7qPK0CmGkHo4pZ5C/9Xm&#10;NwQVRxTGGkOjV26bs7uEH92JrVmLnPsEeQJOt67QcUooha5nF5xy+bkHDvFMh6mg3QwCtIXlGgNJ&#10;OYTUB3qS+HszTCPfbhGhDahjIpDZW4rq3dcKE2hiqV9SFuI7TzicQ1tEyI8xCDfHEwzxiGvuxMp8&#10;i0YsCwJ2PukDm8pcJ/exA/Kk7NwYWGXdhcACQtDc2f09TpGq8SI+sIEH7yEvvPxY+IcI5lf+zjUu&#10;fd8zS8ECefqOAwQxh++yQsYLfrfsjgCEuTO+O26HbQXO+QpshYRz+ALYigrn8KSfpim379LQ/Qpg&#10;fhKtG9hLrvzLQwk/sAepjImLE37UgcWEB2xXwpXvj90Q7lC+EwIemm4bq0QcjiwoDMi0pBfG+xYV&#10;WDhgIYE9cYzqMS35fXKazrZj8dgdfCWEtTzJDed9MccgreK2kz2QUxtknd4fanF2HrzvW8ads40y&#10;WyIv2ZuAPTp+rnlDQnrFa6bsamCNie6jPuOlMKKsBxDjKNtcTjO2z72yfBzjKFNhrFxXE1I2Y8oh&#10;pN61qbX25c13bzxi7KsoplR6M+6kLYKpXWU3G9Biqr/8LeXbA8AljnkcRQEBARmTfcFSK3ZTvSAQ&#10;r4u8aTecTPT8eYKcRQfldGTdhfAyPPRQGuKg+fuf+hbYB+c5TW4I1Iu/ByleNgdMg81zJoYxKJNg&#10;PeYCH85PTJu4rcC5XYGtkHBOTr3uQtBCgsrKOSfLsk3zlK6AXhzcHx9vmJoKuH7BkMKYOZhqCUz3&#10;tR4XDy4TMOyBK272YoLzeHVh9vbJzojqnOiPotOiQoktic0MgMIBiwigUa4KCnZ3ddBiAuc6k8Kk&#10;aeSLKY3A4p4PXJzhtANlqBBSD2LqXfuDlgovV4tD8lv/duBzoO9xGsrFuKzJPr5w24u/F7kkped1&#10;taxEmdtYXE0srpH/1DQqvFLGIy+Yxw6C7OW7F7n+Ec/VMSFlyyPlEFLv2tRa+9Y/wbUN01XPlENI&#10;HURrqZuQcjHN6hU3lAqT2I6L8Xk33uO/hdYUEDJH85cQgyx42h1LLblZELBzy7c6Zzk/4jeyFx0C&#10;81x6smEvir/4g8MigsFV4/sRce/twPOZeAipIwoUvCajuWgYOYCdAsyMiOkfcTCdf0AIV++wFt94&#10;8927F99x/W57ToKuzCafxxXgz+B5nPu5nTMKBr2iAYoK/HduF2eb+AVdgdHzEfBuvrJdY89G0IaC&#10;wlTLsCmMmTD1zIq5bIerbCcCG4oJaMkLUrnRTzQ5NeJwHnCxxP8SXCnQr4w774SigRYOwEZBgUUF&#10;6Mfx7RJzc8eYc42+U9/WMOd75DYmc4SB/eL2CONVoWaDzxhnTFX8jnIIV73mr24AOsOkvTde+Sx0&#10;7dXj6YDVqa2UOs6UttalmweCThqmRlyJd+ImlEIn1oSthZd0jaxrpPIix8jgq0/KIejvv4prSnvB&#10;O/bVDELOuLXNYRzsX1CSMKdXtvBVDDJ1v2EPDoNjDt0iAnjCRYzW3zEE6nALVt5FglLyMG4WERgz&#10;eo7nPXiBg3+ZjEG7QZ4T7MDQaxHhO20nArk+uPMsJwNNHP6Fr49H3LkDx2CPBSf39QPQgQNIm+sE&#10;o6cK3tfYcxKgPyzyUd9N3lbgvK7AtiPhnJx5FAja4oHqujMBS6K68s7Jcm3TvAgroG/Yhxmez1to&#10;L2wZP5/IPDEILlnajw3Al/FctgOKCe+MIgJ3JiQvhNLhiMYI5UJm0Io1j0G/pHcXlKR5oVx2DZx2&#10;PrQ85r/c7uJ7PuZJhLKYgEIDigkei1NIVl9YSes7X0gUi39Skz2i3Nowk3prOIrz0InZQq3uPx4T&#10;52TEbXNcIizZJ8ZVOGUTUm5eRmvwNnWd91KaI98OcBQxOmH70Mxg3bVo1q4NSh/cTLKl2PFVG/j6&#10;ey9txTBbRKi4HDj8pHNLckNIPfzm9LQt+HL+yY/Y6LSI4M9BMJLyUha8hyGW42Hk2ikXN+po+Ct9&#10;5mQEcoCp7PzAgKePymZg3K+VnQjf+cz7LBajYdTSiDAWUPoTSw6MplQ6sGiOhxEv3S//7fJ8hH/y&#10;p8pHKfxjTsHFGNiVgLdhfU6CF0loDO7WbStwnldgKySc8bOPIoAWBaamq8WClq+68qZibfi2Ahd6&#10;BXq7EXC9gIuFtjk+ZQxyuaCpb7/VhTGu+oAVEx51s3t1iwlmGT5rqRHKxU4vv8wXdLRZUqEsHfUC&#10;rZ6Vedo4j3lfFBQe/aQMxd0JKCh4UYP5GAMpiZo+hxGOIh7W+qy0do331U/sOrQTiUQn4GLtGDvQ&#10;/Ouy52DR9XVXyaKIWPFzjZWQ4EUSmnlWaqWM81swjx0E0SXgDR7MiZuQcvipTrnrq3E6voD0dxxj&#10;OdUU3niG65CH2SquxyGr9GpPOYTUw0V1lWFOPYTUxdabO3LX4gFisYAAmXHYA0iZ9gms+Be2H8OR&#10;6+W/T+Eb/zie61CsQXY+ONAd7Mjkhc/XvH74esfvsiKCu7mzi9WBcOYVAHHv7VDpFoF8BsPrG//Q&#10;yC1y+eMB5uIfZYAxfhh67ym+owKOW9tWYFuB3VZI2F4EoxXQYoEWEUCErvaR8wZsK3DQFdB39jYG&#10;39gb/JoP3bG77xE3N+igTrj5RcTSzgRcarR7EzQe5dliAlIxIi9G+o9jHPLtShiIjVdB1A/Q6wV3&#10;6z5XUPDdC5JLXGe1IUSvGeIqnHXigX3rFNYNtrEu3grI+RJxXT4TDvg5588fAulryWUFlkZquKqu&#10;koUk4uyoPq1mbo0667/a2AmaUApDNM8/JqFzwc0YW4op0NI5D2bq+jY4Img4fnYeOJraoOjNZGur&#10;9Na30ZMbQuoY1JrqKle2xjd5JlBmj7zbAgJiPf/j70FX88OJvm7vYeLI9wGnBZdrNVdAYAieK95U&#10;Mw76SpbY8IH61U0RgbGCiiGqlnkFgTzvJzB+rSO5fAlDh1w1AzFncmjDuB+lEj3jMefGvKnbCpy7&#10;FdgKCefulO83YS0atEWF/SJt7G0F6hUYPR+hNh+Z1r1wsOiOTxlz9FJMgMqLD3WhvKaYgADgo5WC&#10;Ao8Fw/E9tiOAN/MDKtIQQEAT9aqm93Somr2oMQfkw8aPP9AGXNeEOlOk36hvr9aMsOgzClKA9OvE&#10;nHCZhDNWCKmHR+pL9okR9vVP/kS8Uw0f4Hz5tuPDLMqCr5r1x6nCZdETNyFls0/J4lqL6lBbVmuj&#10;5RwBQ6gZ00AKKVMzIWWyAlBc1400Ola8NEpcIYhY/WqDW21TrbaByBvQ1g+22lP01qBjhk0pKo/G&#10;aXyV67IdiLHHjfn33zl8QwNisv3dKCJAd3440beHOTd5ZJr/IOY6EYKNdsegx5jEWUBgfOeBQ24A&#10;OAf0wbvpV7++fJwAft/9ybETAQoDmKjnDSY0mr23Q6XDHoAXEOxF7ioD2WcUyGcs/BywuQ0HA/MP&#10;DKGnTcgIexkHNHl74CIXZ+vP4wrwx+w8zn2b854rgKKCFhb2dN/o2wpMroC8J484eCP3f3aoeP4O&#10;P6J3AcZojR5iypjkMlA5FrAno5jQNuWVSQz++hchvTlvY3R1BK6CCwuLpP/EtK+IvNrcUFzQAgNi&#10;6kXZvmMs8fWvyS337fGxkhY/lH6ck1mT2MR5beFWXxP6YnJe/+CNo9dJd6m7YGTe2Bq13Ag0k9TX&#10;j66ZywGM8Iih+OTPWzPelKqx1shTcQ6NjxYtIlpS3bwaXMdXfuVsJLcFQXld2UDi7DGO/r4HXttU&#10;q224ydWL24ppiuqQU29sngMOaEFK7gC5WSi1jpgSF/756xly/IPwA3ddNyoicAcCg9IXfPr2MPCJ&#10;470m32/gB0drWCP8yzjQw+5YyM6hbD2LCIgzksmrYtn33Ri5LSIY1XPh+WI+Blc5OS+4Pie1czx7&#10;XaOI4NwIhJ99/xcczhvxvyyej/CK/6oUM4C5c3Qck9h3f2J5jsJX/34p8uBhkv/gyXe723bYVuA8&#10;r8C2I+E8n/1t7tsKnPAVwJt523gxwOvh9uMN9KFd/WFr8eT3jOlcjErpydyZwOclwB08tBxXHCmS&#10;U5h7HNc4csE8icxicRANzWKCFhBUhh2RR/PRIIsjrifgmxvw9Y+HaceU2mFSOpRvO59WP1TwC+TM&#10;19BhhtN5TxURZuNrACEqnLIJKRt3Vg7jFEeGOlZRfx1kLiakrPNo8J974Pp+bg3PY0XA6NyvKxuo&#10;eA4goIgljk7CELXjplRbpZqiusowVLrGnbPFYOrrcgDE57Af6OxAYAGB/hiG0yZG3W2Rh86DxQPF&#10;QMN9NlrGCQW6Y3ZoZfch7qTgNHLFi4FBeeHvDDsRvgc7EQwE190jBtJoG03sYacPsfwYQ0yMP/e0&#10;67uerhnHcjfbivBgOOquBMTGQxe1Ie5l5nRpa1DSJm8rcE5WYCsknJMTvU1zW4HTtAK8AJjLGRy9&#10;QGi5U/ZZnAPPBHb/CKKxVEYuWkyAXtlTwaXe6PGHoB9PG11FzUxUMkC6aCwoQNZCAmXYc2rGuWTF&#10;fnTGRszjbKNxMPUReJwZXNzY7VRb/eJm14we56Y9Ra43YKM2gUJtJutqYGqalMUgYvXyUbyfRAcV&#10;JxH3jqu+PooAIuaNKDiJm5DyDO5x4/C5V909+PT8I2A37swYyW9i6tj6TITkB+EoiwjVmKqY3I5L&#10;3ftQiMGVODHqbQHhK+2jCy2HesZBPAFTNIHyoQsIEYjxdNcB82AO4FBOHjIp/3tOL9Aiwp+6byhk&#10;BAcx5xrGQOM41L2AYDf01LOAQKC4FTt+UUR77muHogapXjyAHYBxMVb1KUEShZMDA9vatgLndAW2&#10;QsI5PfHbtLcVuJgrMPd8BH2/Xsox3vPHtAiCCwu5fkjelB/Hzr9IpAeEwcvjhjqghcFdCfDoFROA&#10;ow1jlGJCQUsMyr3caTuanjNeijY8JhJM5MWiAosIwFX+OO5SWFFMgG+vrc2u57thh1uBo1h7vE4+&#10;6dK7dvhYw3E1zZM3GhiLNxUuy+AVv8XVKLauOMNVk8sBVLgoIubNEsZM3ISUFe8kVq2B2Lt4Ezfp&#10;OliAa/zVbVFuxk7+FG55HLSIoLljOjlWKKqr7OYGULWSQ6mwTvwftI8vtG2ugFDFE8VFOwhk8gAQ&#10;jz/S+5DEvA9qJQeBGHwpo29lrmspILjVX79FanYhzBQQyG/XhUnTzr4qIMSbpNtQVFBdAxrBTWGH&#10;6Yc+5b4Ku9TelHNXgtlzPBMeFD/gOmfE2tq2Aud1BbZCwnk989u8txW4yCvwxA/escPXNuKjCUfa&#10;+O6PoCZDbS8gwoSu2FwaDu7DOHIBIdH8goV/xdCCBdxGxQQ8P6GKExcpRi5/9eBgQw6QiDauNekY&#10;NI47hC7IgJeMcGRBAVwtJLw7HtSIggJ2JjxkV52D/xD52CUkeciBB3fsZb10FG6w92eT9hBSD3rq&#10;h7W38Vbq/axrNHOs4VntID6zARujxq9k/YFRA/17GG3Wq5k3SzAnbkLKivfkIFZ8UUSsiggYz5sS&#10;iEmv5m6uxu3i6hjxHApczeovQ/fXQB0xtjgcSpYkNA7C46ZOm6ri5hS1ITnVIf/mlZ+ToaZ8Wx8G&#10;Ic5e4+9fQLAovCvOjCJfmCpsAIgftIDAtfQ4EXZKLtzyex1r5TzLC/ILXjf81f9/tyKCrgV47dpi&#10;OvSHrE1xH9MALo3bWECwn3tyM75h/HUA25fEboRXRRHB+TiAl85F9xzC5nIcXmjPSXjZ0+4Zve6U&#10;s8nbCpyXFdgKCeflTG/z3FbghK0AighH0fjez1j4Osi2OOHXAiTyqiIcJuC8IBl2DnAEepSLGbcb&#10;NFtMsM/zX9kpJiAiLnialDhQ9sOIy9x0OkJBxy8XhEy6zhxFAzQWEVr5se+/I9fViXZAhCo+DSt7&#10;PHDx6om1XRliozUrsOZ8tJxWb0K62nJaveej2Cy/ZzRM4Vk5jBVHFBEPFVPnU8k6gBlcDUxNk7IY&#10;ROzesHECFQ/JBFDhqkjCeaMmWOuvrpUsiohVrjU+aINUBuaNL7TW1uao9jmbTqmNyxjeh0IsuQYQ&#10;W1tASF/zZG64Rf/u26/1dF7w5PprHwt/GIjj9QoIzg3qENtyDCd0XEeHgqt+KrcFBLfZgfGqIoI9&#10;zDCGcXvKcJpo5KTZAM4rCwgBuG5vIu5jh55vYvp2Ra5hhMHTXQkejEazfc8n3bv7KvnqSjwnYWvb&#10;Cpz3FdgKCef9FbDNf1uBE7QC+YZ/DDkhtl8TcBC5QMBwE3BeoFSfl5T8vIAAZ/uHjjzI1c4Eu+GF&#10;TruEyLGBwY+tSdHhJTt9j7vHRSMudDGf9ikPLCggBy0qvOuKmz2tXkFhNl8shE7cVBQP9FsbGvNs&#10;uCWjX5weZcClAU+4vV2KVu+lv4bT+rU+re78ANXGGxjYeaOB10vF4WA9PIgVXxQR82bJx2LMXq9O&#10;Yq9yJW5cpbscwAgPnwoXRcQ6qPm5LQjKm8SFJOKquMqvZFFEnFjX4aYa01Y+dN789my6zq19zgau&#10;No5Z9aEQA9/lAF7e+fjCV9xkzz9QP5NDtb4ogx4ZEGB8wgwkuN7Tittw816GyDzBwT+uofsEB8Ng&#10;CMdUNgD7sYAzhUo25e//52EnwvfFNyJUXA8+xIbaazof2PPn2gwYE42YxgfuviDJGyj2kn3xfyq5&#10;/fCfHr6pAX8I4O97f2/24AHS31TErD7eQD/Dt7atwHlega2QcJ7P/jb3bQUuwgrMPR/huNPBNQKv&#10;DabGmuLgYsV9OwFwIcJtkc4LDmLpNwy8M4oJCNQJU1Lyq6Ji5YUSDD0+4qOVG3lqBTvocU0U5ZSL&#10;OEN8TpG3DP7Y2KXwrvioA0wsKEC+0nYpeNOgBZk87kGdjHGuDMe8YG34Vu+tdctp9Z5PDyuvv2LJ&#10;nxcLpvFS7uFhTI6F0pjVmEqqDM14whOxipu4CSljbMQNYITHmBWuSti9M1xNLgewCleSxjVZTS4H&#10;QJw93CpZFBH762Keeh4qPuIKICKGXG1zrnuUg8b88+/6RQc1Nu0VJkFWFRCMP8SxSOX/YSzRHcxD&#10;fz30hjvzihiuz8jwHXKpZQwLG2OwgMB8iaMn76uaIkI/tnvGDoPeuxpGHpr/THuikYuZ+HOu8eHh&#10;a2HhywggxvumDfPFvzUUOFA8YVEAXM0Cun9TAwRr4x2JBceRRZgB2aRtBeoVuOWWW2rgDGpbIeEM&#10;ntRtStsKnPQV4PMRjiLPe+2jDGzX2vMWoPc+3kBOXjjEhQJxvZqgSS8wwHPcDt1dBUbWYgL45PWK&#10;CR4rBmjHKSMZykQw9iS3ouk0kMKhm6QwGQsXcGXuWJwOzWDsQmDTQgIeSIl2FexrBmOQo+iRq415&#10;oYc9itSPK0a7Fkv6seQxdU4imTanKofGN7kN7j5plAgNlmrjn7i5VrIoIuYNG0ZK3ISUiQcwwuHY&#10;NiWZLVUTUiYewBq8cqZ/OzbxJu4ofvjxpg9qxRFlEPs3zfSdiuX2IUg1TmtjLPQgiptDAbvstiAo&#10;D/LL3zJ+eCKcfAcCBCPRh3n73/QVb3ihossGX43D9wMQFE89+G5r5NkCQnA9jg3qN+cYo4mBuMN8&#10;djstIvxje/6A+1cceLQ3374ShvbeNJzukyueJvL3dQDEsQCZZ7ixc04Sd7t/+mdKbiwCoKDg84jY&#10;7a4EXWeOgdgSkkNt/bYCkytw6623TtpOu2ErJJz2M7jlv63AtgK+AigiaOMbPa4P2ta1ESQZFxgh&#10;tzFw4eFYY+BFhxYU5ooJPoCMg+E4JqQSPgYJg3cBRceMvR/8Zy/PKp+jUPxC0xLC3Nu8NCeMxV0I&#10;LCIAe2cUFCDjIyBH2pCQJCHiAYYpD1yk41KstIeQegRI/bD2Nt5KXdeFc9qnz/wnxuvFOgqfNi5/&#10;9lrc9XZAA3kTBLuau7KBXXyN79RYTUzksaZlHo3/LB7G5NhALivAwQ1TOOUUCtHVwBqTExSbXGsh&#10;DeLBigjuPwSp5oCEujkYny7sy+wK7lgY1P6KieLB8+zjC7zZ5HiMUfyHuTFexZvKE3jY/HUev2Dr&#10;2DEXA52LiTQyctPxVK654wKCh4t4ysUN+d/97eGv/SgiYPzCiUKBAbkusDWN5YTxO0chejyIJlD2&#10;3g5tXM7JPWOd/sZ/HPJze+B8W3AVAQOHyF0JAeXA32vPSfh79pyEF8QDF32c7bCtwDlega2QcI5P&#10;/jb1bQVO0gr4hcERJMRdCdiZAFmuD0bRdcy8YCBLHEWktVzQmIGFgjSYgIu9qpgAo2G9nQlzCZb8&#10;yuhVfsWQuxQiPLqqBc2xyr9iDYryB1QkI8xywu7zF7cpkQUF2Kuign0EBA3rdeIaFnJ2EU5cxhc1&#10;oXapXG9BzdBsc+aKukB0c3CUqjcbi7gRKo4kMMIDULxypm9FKKBDHX+lpmxCyuaecg9PIwePXnAR&#10;h1hN3Ne84/oM4Pxw6vlWmCgi5g0tgg74cEtZ44Uzed4a8hAPBvMVgGIXK/TKh/yp4gHI8wWEEsGP&#10;dmA8jt/qiJcYlGh+wxy/xN1uB/JAQTzqlF23w7oCQgmQN+ZF9dEZDwPY/2UcE8DVIsL3YyeCczoF&#10;BOALb0LD2R8TMS6a93bIPAuc53iIUcj6/J5//mfLbgR/b7YhGAvv4YwPYdiVMHBYZOC4PqxxX/oJ&#10;9+y+7rb+rpRIbeu2FTjTK7AVEs706a0nh8/qnOXtNfVsN+1UrwDe1cfXEgee0ppw4KBVwwooYiHG&#10;ERdZ7lM52gWI6VlMQFwEMGyymMB4hRYaO14elUFyKElKRDpV/ZK9Iu+hMK66YE28YQ3UIDIphLgL&#10;Ac+RYHuHyIcpKrRjMf5B+qOMdZDxj8cHZ6kzsw501OOvGcI5QZzlm3HaXiz52mxm3MWbeNOxm2Bc&#10;pJH/AGgslwMY4RErcRNS1mEbnCmwr3xEETFvxuCTuAkpG/55j7s7AcUps/cYoohYxRvw4eazGj9y&#10;4fkZ+GBFKgKKWOwBEGec9GUMZ9eHV07sPAALxQM03lgyro9jB/7GHnSn5xq3+VD3mKF8+xvLNzYU&#10;T4sZuHKBUU85MOSmPimnj2UZzjoPjYexoWtsj2vY82Unwvf/6fuHOZtDFQ+/Xuwf45o227h2+u7B&#10;POGosaEzrvtRiTeev/Gbw24EcNGcYgcWEPKZCTDEr8JS9DBgpirOOIiJZz/ddtttELe2rcC5WgH+&#10;PJ6rSZ+3yW7Fg/N2xk/ufC/Ugxb5MQd9foK/6a9YGvD4L+niLGJt7hj0LzBuDo7eFOPGWW+eERS0&#10;TrhER3YC1ouIUKO2ZFcHcPdt9PFx7MALUNctmOupAIh/MRAKCiwqBOQdigosLMQ1YvnaR7Pqtzeo&#10;T8oYY9/GQfb12/i5Au2yu96CyTbBbHNmpaqsP2eKU16M2SP0MAa0Xs16k5O4CSm3/DZOEFfzxd9F&#10;dQybQ724whUxbyjhnngKEVQ6NVFmX8XQeJSDOPDj1nGEl1y4vgO/JOK6gCLm7xlg5GkccrWnHdF7&#10;RYS/c+M9XkDgDgS/obYA9CvjYC4lquOwIyD6kFUPk9txQ8vP7utr+kVPubf2RbjgIlbKpkC+zDDE&#10;yfEoW3+pgf4feujCTR/yxebc4EPWIsI/8SJCjC0c8DCPS2wQ/CuDDTrxtgfPfe1wif8z38E9bMYx&#10;rPwbeIlhbCjRfvRZVuhgPIJiTz+zEUbKFW6KxoQNnK1tK3CeV2DbkXCez/42920FLsIK4EGLs43v&#10;4rOkYtRCwQp6XiCsvUdkKs6HEo4VHgO7uWPAhdTUzgS48uY4wvizAngjrReTQ87DIJTgm3aCBlCs&#10;7BzIerULPCnuy0cg97FD5jcZvc5Hiy26RipfvfRaygRmBkViMxObMc0E7ZvaWEt6P8o02o0noIjd&#10;IK39wHrr2B1tdtnTw0N14ukFfZJFmPIjJUOakLIZ1W+Eh3OFi5KiCSkzJnx7eBCV7869H5iKtJBr&#10;J66uWRWqUupJjkwGKEaZfUwzScs4bmvL2kgH0XHmrHFo00RoJ185aQMYjRjUH7p72Jr+zI8jo/Qo&#10;HqAxLm8cqRdbicaYtLluh8SdLHoYGNPNcd4ZI1zQeQOe8ShH73FCdg5l7x2p5sExlItB2jGYH/Gv&#10;fO3wV34vIpTQflOdMW0eXjzwsUvuetT3NsVbuYyNIA8N8w6Sv3Ji7OiSA8r/9htPzHC0+/IiSduO&#10;AAzvzZ5LgUwBaB11Rggc6vfZcxKeH89J+I6nldcHaVu/rcB5W4GtkHDezvg2320FTuAK4D26baM3&#10;8pYg+nXxoMW4BnNL+6wEofNaQaFZmfmxIMC7Yrm2cP/UUyhhcaFCX49lB8/VDvpRh1ESTo4Y6GKC&#10;pasHEWqhEQifRh0N1QLkt7jqyUlBrUXmhSVzHzOWERYVtIgAr7c/8uZ5505eFWRKpVu0Vp8f4Iis&#10;E4MmHELqMWyrH1E2hwszl9SCbc6MpGbtZpy1w3+BoOZVspBSNCFlzVlBTAZtAtObrKSYkDJdA1iF&#10;K8kHj4PhanI5AOLs4dGTR1gAy/jhiwgcQ8+tY3agDQLXlJgWD3Q5KHsBQWLoTXpZh8HImMyhqw/0&#10;fB3yBr3EKyMzBvPwPnw9bkfW3CqOK1gH+y9kcCkrF+MAD1pylP/8lQWE3FHgyQ8xQy2d5FPhHaVQ&#10;cYxigonxyunmi8fhavuXf+7+8vZj74UlivU22YdYTAhyGacoeNuEzocu8v0r3k7DA3FS3IRtBc7l&#10;CmyFhHN52rdJbytwQlcg3pT53qxv0v4AJEubtt4M1KZv+P7gxT++I2/E4Uuu8noxFYOP81MYx0lT&#10;CiWCFhOAwIwD5tUWE9xm5lFuYfDOjMPfaGpm5V8pQ74YvvaqbbBXjXEqsFbmKDyXPI+1Z6NJIBF3&#10;ugOhLSK8TZ6n8Pij2KnQpFSr9Tc31LZB09wH9ARJx5jgUuglO1bJOQtE3iBOreqCe/4eSP/GQdVK&#10;VoXOPQy2wNXMnwcxO0/nk3wTUma4AKZwxM2mJANTNSFl4gEQZ5+xQiDOHrDLASzjhysiZHwTKHsv&#10;euYUv+heJTsPYhrefantOmCM/7B7pmM8P3qTjpE4RsY2gVzGqHTJh7jHhJ+PVA4jWQCI8CVEWXNz&#10;W3DKOCXXHFP9MSS5IrvogcqWffoi0le+dvjr/g/8mftBHe1AmCogcL7u1DnEkB3LAOmcgNKHOeoY&#10;kP/qr5d8UURIvjnhpeDvxejtn+spmO4ADdY3rfs+3nA2dVuB87QCWyHhPJ3tba7bClzEFdDnI/DN&#10;v5cOLxBaW+UTF4YtR3XwsVPhHvv2hmwMLv6EwBE4XVqBfO4woBNw+qec5BKlvQgB6vMyRy0m8C/v&#10;/Es8eIwN2ZvFZnhIvRv0wW7+VCQQIYbs9kZaxes6j0Fc5CEXXrAdNDaLCm1BASO+TXYqjIoKMwOm&#10;KYVx/o5gDZc4E66nBl6YX2t2vQXXTtb89nJdILt5hpOmFOpEJ+CB1BBUHckBVLgoIuZfzTFQ4iak&#10;TDwAxT05AVI0IWX6g9zDg0g++yqAxEg7scY/hskEBn7/hpx8/q4f+BHCgMREdiwMtLOfLB7cYFvS&#10;jUSe91QsEb8xdXsB1U65WDq5YT3CmJwQeMMbK2DjD7+Q6cN1QI+Wz02wGIznzzMo5iwy4K/saDgy&#10;Vstr7YyXfPFFjsC/4j/VRYRhbWwcpG8A/X1sDGKNeUPmOJCn2hyHNvYISDnXlMCwpEMOhqH8CwrM&#10;3iPp5o2TIYYc7aswjfOgOfl7KOYq8QfebvcD/+Ojd8/7v96n0CZvK3DmV2ArJJz5U7xNcFuBk7MC&#10;i89HWJvq+N1+0fPeh9vXQWJXwkzTsBPXCukNrnNSGC5SQBK4UngRkjf2QSYOlU0LCku58UIOSfVy&#10;T38T3N4jcWDrM55gKmY8BRt5iuNznTI2MVq1t07gsGCgRQTgrf6E+EpQ2EatyalR7ZzGJWsYWvso&#10;3ikG2rm1+mGmtiaWcyaII3gEjLNb9XqeiaOmrmzgCA+gwkURceyLKRhBOT6rEVDmqvNLSuM/i4eR&#10;HPZtDomXYYeUGn8YHBrhvIUuATReTx7FMKDihULshyd2HWC0v23FA+fZgfxWL1mZPRZ0tK4LvuRn&#10;/BDyZjdG5rjIhMUE+iAHxqFMWxYGDADmq5ny4Jc8ieV8HIDFAb3nZkIxxfkJXYsIL/+zw1/3/fcw&#10;bqqLU+SCoEMBIUwFtGOrp6ERpng6FlzqvEt8vK19QexG+Ik/X/L1tzoL6h9TMDvisH6QH3HAoCDS&#10;Rt0gb5hrvGdG5/ALf394vsbjHgWnrW0rcL5WYCsknK/zvc12W4GTuwJ7vgffY4WBbPTVd3gYDddd&#10;CaA5JYWMMBKmQioxOSn4kHkjXw0jHMTIixLi7M12tX1zgX4TAQoKujtBqDlW5mVGt9tE2+Ugx+12&#10;cLuQeKFGXq93346hizcg5wx3NyHHGU5nmAFq/GhgQYF6W0h4q+5QMdI18XyNkhC9kJ9fpg4ApIkx&#10;a9KEhnWe8W9NqYeQeoRfpQtJxG6C5WYmWEvkJoLTxUfE2Tl7GCNX/CY21eSkQEvpe3CNjU9Aba/j&#10;QevaBUzRhJTpF0CFiyJicZafQ8+kIjiSN23Q1Kw/t4mbkLLye3gQyWePACmXFPJI3PtQiIHUl6WI&#10;YISWg3lUWCjezdiWigeZj8RoY+LbDLSp2nJb3eOHO6PQv/wWGeZN38zJhNZHOeRlYcCMiEYOepUx&#10;HsdG7zbFIiBwz805hZV+wf/y3xp2IqCI4CznyxjgIqY17kCAzlhuaA7kN3Cl9jjEhrwHF9q+4P8b&#10;ckYO/lMfP1v+XsOfM7Ph/cjtFoYwIjKWR48YLscBfnzgouK1Y2XZlG0FzuwKbIWEM3tqt4ltK3CC&#10;V0Detas37QOkfJ3uMpgIBg4KD/hHfnVRMTOuhpS0Kw9yGBM6uSq7UwPw5rq6oTaOb923ICwo6O4E&#10;HRzh0Dhe0exoBtpgHNkLRUjpORIyjlq6oBJWyMyxlxzdV46DgoEWEeiGHQhsbREB+H1SWJjcscI8&#10;Gch6xhfodIl7TKCltvqBF2MUqCyhwxM2XWT+7Cjm8oxvmlKovSfgJI3sDeBqg6VzTzCuzkP9Ncyk&#10;LAYR+6fECCNOAIp7mg1XUyeXPWxduYox3EyDrHy9AfVYYfROZYwT+o/M7Dx4LnceCD/c0r/oVi5s&#10;4mN8NjfZISilF13n0XLbAgJiMvdxvIJ4MS/if8sbrmUau8tgNmfvPFDJyb2CrzfXGEdt4eIg8IHr&#10;rCov5qhFhFdgJ0LELB4RH2khXoDo6E+eQd22ZKeT8jgObMS9twN1+r36vx52T8DIHQiIgY8pgI+3&#10;He+RtBE89wCdHyR0vpvBbDD7AroAZWjgbW1bgfO2Alsh4byd8W2+2wqctxVo3t1ZTCDcuR6YXCH6&#10;gNDzg/0gxQTE05sJ6N4sIAoK+hyAdneCUCmOc7M4nnsk3cs9nUNw/gLY5cz5t/GozwUiZ6JH8aDd&#10;deDhmphQnyhFBYS7X4oI0PHxF23X/fGdsXCKrpOb4fMCm96tnfjF6KtcTKn0PROqfDux0h5C6jPj&#10;KEdld2mARi1Ru+AwoJtnODOmXgoZWP14gwVj4iboz73jYUwO+T1cSCLKACUVt9lBObNyw/3pt19f&#10;AjEX6RG0G6vCh7+gIxD56LEu1DWWY2IDb6l4UMWOoNHlzx/LGbwpbe2IgaZ58dz1uI7ZgbZLQ6LO&#10;WN7HgbbsQ0BuEC+RF8W3POM+R51iB7dLHJ1H5hk8p4lcuFyB/hy1gAD/VzwrdiKY7GsSbx7IQ8dG&#10;YsDwjzLEpeb8BVIpyhQS+TnX8AX+l//fejcC3gjzvc4IWFboiOfPSzCMBQb4Ozd4qRteZmVWc/QY&#10;JsLeNubU4pu+rcBZXoGtkHCWz+42t20FTsgKVA9anMmp9+Y8Q9/LxF0JlVNcNADzi4jKOK8w19YP&#10;OHcX8MIFkRzXkCNgMPI6knHaBwtydwI+AtGOz7EYrbJH0owPTmU3PSh0HwEj+8BMyTkNUcdM4hEL&#10;3XE7Y/CC7xrZzQLftpBwz8Nvqryv//CdrjdTqzhQKnuljKgXB5jKaQqfyZJrOaLMxZqxuWnKPoFP&#10;wJnSkj2JInR9BBRRvEwMg9p1jRI3QX8mHA9jchiug3OcevDiMOVPbtpNSFnGGmHh+JeuvtultE/4&#10;g5QcyKEo1rsJTT+J+0/vGT6DDru2515fHpgIjLHbsYo+3Dwvjcv4iNePVRg+XuY5fBCKeYBV+Sc3&#10;cg2dfM2Lz2fwGBEHPOeGX80Hs4zHeBibMj+24XrgKruvHZ4nH2UA9korIqB5LLxR2L9L4q4ef6HX&#10;GCq7UxwcV6Aja6GgY3aoF5+xuc70/clPja97NAI4KBZ4b7L3VOBgMn4OH7Igl0RVwdRhzsFBx6bu&#10;xNAD3x64qCuyyedhBbZCwnk4y9sctxU4ASvwhDVfybeQJ96o29ZiuAhYatyV4LwIoBf1a2JwDI6v&#10;PsBcN8EvUoI84o4ARi19lZNx290J+NgDiwz8y0odoVzcANP8/IonQKZQ+TVgo1ZUKs5ZQ4TDBI9w&#10;lSsHaHpyK1hAEZPSXnDiT0zKuxY7EKyRd8/lN6UvhLsb/YYoLFQkVSK4jgFzpVeKOh9c9pASV8Rm&#10;8OUxKt9D5t7GWh59Ol392ajixCCzY5lx1l4FHJSRTwM0anEUMEUTNH/Hw5gcDjsCzGCYwin38DCS&#10;w74bo+fPPNq+x43gHMP7+GEipjfAoxyM9M9mCgdI4UuseFDiloQYlz+zg14kcnmzSj15CBMKMYdM&#10;oc7YSXVbsVZxg5B+M7pz7KD+HIf+cM/1MlB9ICs/ZfKMnb4NF4E8VuDP+4/DX/INqgoI0PFanSog&#10;uL2JB6xtnGeLq86cFKOsNsqcM2Lf8v/IHJBPvImgA8+LCdEjJtZm6iMOvj7h7wsVMoonH4WzNcRv&#10;n5OAcS6/rNi347YC52UFtkLCeTnT2zy3FbjIK2DvsQdu+/i2XF4PYHDdlVAVE2AUR4ruqwHAm2jw&#10;UWrqJrgsxrQx1gigYeh5YfR47EIwPj/uwJ4FBXj08sYQbJkKQQLUg9iodM8+7SmkKQXmPVwyp6kv&#10;WKxLsPGUOSlrZhzSepRLeBVMkvV9nhBMvM4KBeS1RQQw3yKFBRYVnE8n44gIl6GJQUS3H1afHnQY&#10;nlKOFULqJOzRp+9crCSN18ZNYm+HHpkaoFGLu4Ai1qHDMGmv2ZW25LNkr4I1Cm+UAGccE1JewoNI&#10;PnsESJkxehgGluY+4Vj5d7ECksebWoTjvH703undBjKsFw/cLw9D/ozl45jC8Yo+/Nah3tolZObl&#10;mBHJpQ6EGG+MqcNA2XvVGxnx4D/HAwcN8yOv9QGe8yfP2Fzryu7BIlb4tQUEULALIWPa72D/1WmB&#10;cBPtW/vhC6K1zC1kYFwXyG2jX4u3+hQv8wqH3li3/jdlFwWS9I8vWN7VW4nheE+K6XQ/4oDwbkcM&#10;cYbovkgQg4vNNF+XR2yFBCzF1mwFbrnllnOxDlsh4Vyc5m2S2wqc3BW41z6nfm3z2XXNFu/Zbbs7&#10;Pst+vWxNb3yij1YAAEAASURBVDnU1R/v+1pMIGeqd98I0FwzjC4iEINjkQs95VBSj0Gpp3Pgcx0u&#10;ZlBQeJvtSGBDQYHFBM/DDzF+DlLYYXLFTQKIyNBVn/YUKrMrQ/FgbJuaZx3OrtISwOXgujZsMC58&#10;Xniqd4YVcA0PH2tQXy0iIFSr3/iRO2WEQfQYEkjEgQRp0lDTlrQqTKWI5xQuFIgVzZRKJ7cLhnHO&#10;NhqgiT/hOwEzm36OaW3GEJxixk+Blk4fnFmqGfXnw7kdP31NZjz4yrAp9/AwksMeAVK2WC73MNpk&#10;PDrSv5djuy0fPrzh+xf3rSsc/C3sOkBO8XtrNI7k67f2lV4S55hm8kl6D5FCgWsbuNFI43yoV3HB&#10;NQNt3qveyKDDnzmkX4cHLhq47uNKGcv9wgf2opfffmoLFycApw3xvqzdhfDn5FkItu7dAgLOhwXx&#10;OBGPc9F5mWm20X+O1OMohvGYy+f/h2E3AvLh7jxw+O5BHDFiGl6QR4EkObC1RMNKs1caXpAWAB1j&#10;0Pqyp9+z+6iBV1yuWdK69ed5BW699dYzPf2tkHCmT+82uW0FTu4K4Gv39In5ftHYvAc36qEn08Yb&#10;7UqYGYG+uIDwRoA6+jDCRJ7KehFCt8o+C9I49CgmoLGg0Nud4Gn6wXJiUkOIvCgUqCtqnB6BF/09&#10;2+pBxDlSNuTSai2FMiny4lYJQ7wBXc0bXFLiDgQCbSHhrofdRJP3N1lhoTdeRTKl5bR5L+otgQNM&#10;4bRjbJEhtnqaJw3JmPYNShuinfcQaSxNvtYiaBu7imDGWbuRV9mXSBhUOCJW6ZCjdl2LxE1IWUP3&#10;8CCSzx4BUmaMHkZbnWntG4GqeJE4sB+7f13R4IuuK885YBzOHeeYMtJwux28cFDpsA52v8GEHgHb&#10;uMpNW4DUXZW5QM+4UNCMTL6OpTI56RsO6Cpe6BkP8aP5H7jN4D7AKAcZhQ7EdzVsTqMdtpDBmyog&#10;8GfqIAUE5oRx0WK4okwc13B6sXS3RWv/mf+2PBsB8833OpMxN7z1YUzvGztA+oCjzXXwAdqBH28A&#10;7liQv/r3r9t9x9Pu8aLE9/73V+z+3r97f1i2bluBs70CWyHhbJ/fbXbbClz0FdAHLe6TTPuGvo/v&#10;Ehc7GbirYZ9iAuJqXnoh4WPSaAa90FAZBtfFGfqotaDwW+7c7gTl8oLSQ83Eo4+n0OZBo/W8+BRo&#10;EGf8BlK9ntXiCmllKA/W444wA0aYjbcWk9RyzHYHQltIuLMpLHz8R62wUAWyUC3Q2Fu1pbf+aU+h&#10;juDwhK1mjrXWbU2s//yRG3d/6mF3jYN1kCq+KZUOfgM0aokooIj1aGGYtMdYs/ZxOvUYE9o+Mbtc&#10;AxV3OQDie2GRZ/pSkPz1NUYzbmZ/fGXh4G+icCDjMB7z5O+UGmf5IOZr5GHsEqx3sw4L47gch/Rt&#10;9CHqMI5v6UecEbfEzlghKM9zMkA5KUs89QHMuTgF/uGEbpDLRxha38E+cBGvLSAg9g9hFwLeB4xA&#10;P/0IA2+wY/jkQNe5MQfEZKMP9al+Da9ajwjEMT/v18puhJ/5NPtIg80FOKaE+aCYAN8HTfZiAnvE&#10;ENk54pPOghm9KhyY2n3/w7gPZ7UDpK1tK3DGV2ArJJzxE9xOD5/ZOevbbNo5b/rFX4Hegxbxxnwx&#10;mxYTmAsuQPZp9INP5QuDAdF5SHLJ8ws3U6g7KQ7qlzgDEGgc1+xOoKuHinj5lxsZO6986dD0vNhv&#10;4DLhETgG2qksjYcIvDDMaBakjbOkw6HleOwMOgg93mA1KQg9HjDsQCDnzstuqlyhvLmDPelB85HW&#10;xm71pJphzpa8Vph0GsdLagpNsCm8oXXVw/gyYCdGByLb+yO1d4KNoBFQpVNy6nEazFU7KNzFglDx&#10;elikscgLwqvfOnwd5HgGA/LXry1FA8b133lmdt0O6FPG7zP7N3AKwe3ghdDqvMmcspvrMAYUazXX&#10;ihQMWsx+9LjIxx2ih2+rhy86xnFfAxyb44tNfQCzIabGRkmF96m0gdvKwBjzy35z2PoPPAsIiI3g&#10;1jImlDgPYUoO9Ipnuo4L17YxRour7nkq0JEzjgmUWUQA3TE74GXkRQP00A1AfH58wYlxXp1rNjxz&#10;qP2Ig8ElaMsFbJh/o1KTuK+l2R6+PSfBl287nI8V2AoJ5+M8e/HgvDz445yc0nM7Te4kOIoFYDEB&#10;MSH7xUgExkXGPo2+6RcAb7qJA6aMAXnR81Z7xoG2cHco+VME4EHqFRSI8eskqzA6kBoamfNo4HKx&#10;NQL7QDVUpRR+B6oC8aK3Ak25xr5t4b6H3+T/II/iGDDCzG8tVo0XTrO+YoSI3Qds0O/oFBFgv/3S&#10;m0jL/slNcYGGHCIFWmReHRtZ7VrOUOkigQeoJ1WxTMEuBOxGYGvtlW6kSjel0hmk5Qk+Kc7Eos/U&#10;WJV9hpSmFOhZ+urnKDhJTUHmbBhh70PZG6ODpUGRPTJL2QTK6P/V24aiwVwB4a9dc0+5cUWsCJBx&#10;VDdZcV8P+901+BSCcjQ/8ngPR73lu0+ArY37G+ib8UnEHAIkRK7iKoOuN9mtDf6OIXYI6NQHMZSn&#10;ereAEDE9XMjw8bUxvVtAcPKQQ44f7x86/to8ycPYU43na8oOPFKbpNDOnsTX/Hf2kQbmbyDe5/C6&#10;AgSumzoY8oZfcsAPbBAMZDPjJYgmsWhiD/+tkMDV2PrzsAJbIeE8nOVtjtsKnJAVwBt2r03hPS4x&#10;3PgfZWMxgTE1J78QoWGhH/kBaC9WIobHNXt1c9GJP4rZ4fjVkOD6cQc+Q2GuoCCuKc7mpUmlx1gY&#10;aPibkF1ODoCTG3UcwJA1HDomN4TUSZiI1+OJSybR4yUWQuoSwLEw3GzFgR6nV0j4w05xAWGfggJD&#10;BNFYLisgObhotta8SheSiCVkC3DMKfwQdn9NzsRNUwocrNMHZ5Zqxsre8cHNA1ryTKDsfRD052nZ&#10;p45Z4gxxfbwYJMeiMJdLCVvnZ9hPvX0oGARltvurTxy+hpE3iVM5tnjOHb8AzQi739yHjIGTA8Ua&#10;dd4ke0zgbowesjVykxOkWg+uO9hvJuTiv5ADD7LGUpl5g42b8TY29Ck+bHkD3/Kg2z82/4JaAzBv&#10;xHNb9CqDr3l8abML4VV/vnybgfsEFz54TXqeEdOxIDG+jw2DCc6HbK3MD6yHSvHC0elDhJ0mhGWK&#10;x3zQ/8X/u+yy+DkrIuCdhWvdFgZ8wWyOmMPURxz8vFtQ7kqoxjcFOv6xWAEevgay4pmO5yS81J6T&#10;sBUSbDG2dm5WYCsknJtTvU10W4GztwL+5n7IaXFXAsK0xQSG5gWDXGfSNNtnfhEAF2Eao7UzWOIE&#10;pI9QjmgsoRTRiI//4B0uvy12O6CggGKC3tC0uxTU1os5wjqA5ujmETC+CGvDuEvHD7wJuIQIY4+z&#10;FqtymYiXsVIY55WmFMYcnU+7+wBub5ooJLxxAke8T9jdiW7cLKCk4vZaxyuqRlpSa+UFPAdLewip&#10;ByH1A9pH4xjQ5oAp5DiwB1BhnfFp975nbzHTAyp9ZfdRk8CfK83V6ZVP0FtsQsdahCnXgHpMGZTk&#10;QP7pPQsG8GFD8QDNx4iBcIOGxnlxfNVV9rziF1d+I4I59fycW8KXG1Xl+aCDXz+HErWNrVwWEJhj&#10;DOfzaf1ctwN6n3fIGg82xoLMOVDO9ery4jUDv2heHHDnMi5iM1bAqwsIWbzA+ts/z7MTj/GRq8sm&#10;+OsXPsBiglyDYJktTmzkPtV5zClj4FMc4CwiONUAP4emsKDgN/yGI2dkhHSBIV/nWO/ve4YhnnMC&#10;82JCBXJ2A9eoGRuyNozx8Msu2W0PXNRV2eSzvAJbIeEsn91tbtsKXOQVmHrQYlyHTGaH9/FsVPBu&#10;L40we5oaGuGqh4/y1hQTEEDHUv8qeKPQx/mm8OKGtDYXxSlPjcXY4E1xYENBQYsJjsU3PvAGB1i3&#10;6SBdwgBW1EopnA40OJvk9gXSyAxAJj+yM241Un0uG1NlbOOlnkJF91BuEjvARh3pzKHl/cn4aEPi&#10;IbzxkpvoMupv2/VtT2sKDBkzIhSdi1m02Z/VNgAzmcJhF5uI7pl6CKlHXH+tNiDzS9iElE2asw+8&#10;wcexMNDOGJl+a08D4hRj5YMlNZjxkt5iQah4Dca4yTGBsvd2+NkDFgv+yhPuzljM8Sea5yFwDL+J&#10;LNOq5lblZ2TngwcZ62D/eCPKWBUHA1tjHN6sJseNZndWOZBb4vEMBMfAHpc3n+pL2YcQP+CMkTfj&#10;kofbhAOdsWjL9VJekJwv8b7qtcMzDTg2eyQCfrsuvR0I4KFlzlh/cyTuvR1aPXMFN88ZeIXZju2D&#10;+KHY1xQUOObg25danhYRfv7Tyy6LLIYj12jwm/qIA98vnGM8rG27k8FPjQV4KMjJtTVwzBbhy3/7&#10;Wg6XffHbHriYC7IJZ34FtkLCmT/F2wS3Fbi4K9B70GKb0T2PuHl3nX0d5GzDO/mK1tLk2iIvmBCm&#10;5d1gH5V4iz0rAW1qZ4Ib46D+OoZyVAbfeSbw5p1+Gst9GoB82OjjPDmoS4/T3Z0QOxZGQTWYjNET&#10;K2qlFHYHGoXxi68ROgCTMcIw5d/z62E5EuMlMAhuEmcRk7Sakx7j16GYymu0MxCgpz50Z6GaopSp&#10;IgLIb3jopuKzcHzGJXfaxTVfRUP0QbIAzbgI6XYhiTgaUW0pp1DPyWMjnbCTNpz3wUCb+wxwGd90&#10;2tk7r1jz5m8WkxjOi0C8yWrXxZdx0ocDj/Ma5hY2ifFz79zvYwgxSnZ/+fF3p+zpS2wYiCXJhL+G&#10;3Qhm4E2m85xY+MyXvmHKNb3EbsoWORg7HNub1TaurrOvvRFyTE9u0DXXuQIC/cFvx8+bcbMxxzYn&#10;4IxBDuJQHmz5ahnZdH3/8Z+2b1UIJ8bWPJAn8L/9G0PhAdgP42MMhjOWvwZN8VD2c+S9HbyPGPDz&#10;XENwH3AjAXB1bMYAfdw4P/4OGTOIMAfqvZ7z+Au/OsyTRQTwEQMjgae7Eoh7H0py4GMY5lllaZjv&#10;SjA7WrgV2RRwgWn7vmfeu3v+7wxFBSzZw7e7K12iTT7DK7C91M/wyd2mtq3ASV+Ba614cK8VESZb&#10;84599+WFe8OH76jfzasrgTpaE6I2Ntq+xQS6c4yZNJwKnnNCSJ2Boh/hAMTGK5+p8YROKt3r3Qnx&#10;kQcWGZK0IGj80VWV5jkTJ65PJxnVGMoSg4jK6KY0xVVyj+OYGETMMdu5dDnJLkKX0wPDrzW1YzK8&#10;f6zByC0f9rWFhN9DwWHqxcWBon/mZXe55OPJoCI2HhNqBGj9/IZGXGhnDxNl9o6FkpgJlNlXvgK6&#10;aAeBhhs6OEUr54A3TQaKj+eNAIKpzNh6Hv/1uw5XIGBe6D//6lIsyHEASi7EB6w/D7h5Mwfe0Lmv&#10;xopg6Dif7P1ureBzfszDx5iIzTzKcJGvckEQ3dVCLtvfLThUh4SHXB2DQzTmj5tn2oi5HrjKcAUn&#10;18mNOl4/Z71B5/iMxdwqToy9dwFB8nHRDplrCEsFBOblvSbblfmamv9lwhy6ITrgL3xG2YlAU+4m&#10;wHz+f/beBUi77KoO65nRSEak7DhgyWgkjQaQhF7WIxJ6IAUJCwkQEGyPSZxKKFdc2I6dxDYYx+BA&#10;yhATF3GIiV2uIoZAqJSd2INNggUSkiVkgSwhoQd6oAGk0Yxm9DJJ7IoRWNLMn7322WufdfY9935f&#10;9/Q/83fPPTN9z36svfY++37dfe/57/e1pcq3LwCAhUZ69NLf4mDzfWZzV/jpow08+BwEgGBze/DA&#10;zA0pyPBxUH74aRdFgn3eO3DBOrBvJFywE7aXu3fgInaAv1yvWu01gfzCn+aseAHpZgJgh6gkdLig&#10;WItjalxfY9QbpS+KJzMS12DjkbFhxcXR2pjxcOMg3+5wxIYCeTzPoPTMK+YE4GJta0zdYhRxlaZi&#10;qu6BxVjUdh6LsajHY0qlC55qCPyKOW/UCm1TLajGqf4UPGkwCazn5f333TxBzU3vvffxc8eGVWtw&#10;WQ0Sl98b4R9gxaZrII4zKClzPrvNGNr/Xqnz2eH1/+r8NgGc+MDhm74w3oYgtWyuyXFebfZito6G&#10;aMlVxn2R63agnT1Xe5PtBjJ+Jk0xQaBxyKg3y0McnAbmbWmNW+huQFC74XMuxKMmzO6xuchh9ik3&#10;EApGYwF0PTC8d9Ta9V/0mZsxiQ8i2N0H3Qb7UWs5uIEQJD7ZmmfrzNwhtPNlHdZYk+F2kx0wu4zi&#10;YtBHfT7bn6x0R7wo5qAFt8K+4U39aQTY+VrA2wxQ82IzAYVh7ZjsgPUhe5hF6OLAA2yAGWemHg9F&#10;xt98+sdO/vz7HnPyF+0DF3/APnDxEfYnIH/wKx958m1v+rSgdnHvwOXrwL6RcPnO6b6ivQPXdAd4&#10;obJWJH53z8aafYb13/Z06FUAbVuzJcITDx+1px/wVgdsLGCA5jRD653F0s8NhTVu4uifchWQYwpQ&#10;IXTpZyeAHxsL3GRgvoxLgZ42r5jd2c81L1uPiBVCEcdA087kkyARk7vX20zHYICsuKovMAY4iGkl&#10;OHCGpdvnCV+P4SX3EGEXyXwVNHvHn5w8/fo7LW+zqJ0MbrPDr8ifdKTv0Pzuz55+4+EQ52Xyf8O/&#10;Y08SWG/Zd/Z6TcfaB180o52+8dzz9U18xpphZtPvWsQSM/AMdsuHl5V9rWOWPJ6HPDEzF4goD5xY&#10;dziq3/+12Ei9FnO6P2aVff30m8Ibd7XP8O63A/Nr/R3vUmKg0ce+Ir6hZKbB8HUDAa5vrW9jeMEn&#10;+lMFEYt1e22mk26oFbVEEXjLCUD0O94OcFP2GboJlE0dBtc0GIvSz+T4s6fAFjm+XjYRXv3STxq8&#10;V4H6dTNBuVBvbjBElP++tfSoN59cwLrMhqrA7NUthfRhHVf8xWVgDMPqEwrQH2YfuHi9YhpyP+4d&#10;uHQd2DcSLt0p3Re0d+Da6MDaBy2epTr8Tj/zOGPwsJlgGwtKs/UEwKzOIbYA4PMLl7Dzgo5G9QGi&#10;XNCrPzECHDCmiOsEn2EBf306ATyPjqcjIGNoXLOMx6x9MLdLzNXYcKz6g2vLrz6Va8GDT2qsdc9w&#10;R2GEE+KCxwzVNuihDLbCmeoKtsf2y3bGjGtY+lFcj2eU2IrzmQ+7q4MgrcQ/1DYPXvl7jtsMiJZ5&#10;D3lu2OKDukeN56bFynmV80FezxnKzKY3hKyBdVL3ODswPv/VHT9Iwr7EtILV7rkCP9bVjI4FZQiH&#10;9NxAABl+zjUaaCNH2J3PDlwz8wA/q83xwqUYcrH7s9zAM0flgk4OE32QA/O3vm38F/kfjQ2E5EPv&#10;Y808ByCh32u1g+ewu2m/xzWFfsyOQYwHxhwcbjOZGEDqICbtC0PzsEfz314j5lU//+ikwyZCpfR9&#10;kNhMABB+2PBayI2CdEAIjM3YqMm3OLinO8GDtfLPPKK9GOgT5D/1LvlMBNORkwMivh6uO1N07vPe&#10;gUvWgX0j4ZKd0H05eweupQ7gTw0ufvNLgfK7V6whFieeEHiwBnL75zKwNKmNFxjuGpR5tRLqFyRA&#10;qS2jwlh9dRNj4U+CLgwYU2qZ8PuHYprwSfnMCsq/v2wogNk5/dDzqMSHWdXmcsRshM77IURbsZoD&#10;8gzLi2ehrGFNnwRXU9URONhCGWxHYryIepjwNVPP0KUWXNc7+E0ZdK2tOIrq5JWb5SbWhGc//K6T&#10;d32mPYnwHJM5EmMVdLl5VXc5DLRrXvpXfUbZfHEM4CreHPRBoOyz6Kh08IVhsAne7RN94IngmPqN&#10;HkA20t5U8zeLH8M5YGa2ICIubw7NQBvnSON1uE0xzI0fKLBHEOYQu63mnGKacRqLFOGoft1AyBvk&#10;KFxjVEaBWLdz2YGcEdbWG8aKyScFhvh4DQsX83meCVeYcl1ZTxSBPHUD4cdsAwGD3PxH79ThNCLa&#10;wdl0I7PzBNyANd0xBjPRDz5DDAET74npA3RtHI9ZR8LzdbKJ8DP+JIIZzcF6sQmgA/XqEwjA3Qci&#10;rBuTHdCXnM2GdTkPfWYjj4ktLmzOUXL+nWd+rMUDXMb+gYulIbt6KTuwbyRcytO6L2rvwOXtgN7Q&#10;X+1V8qkE5KmbCcyNiwsMv76g0kzzIy9EcOESCJqg0gZZ7dAxeHHXNMEEWOOBmXIwOGbHRD3cNPiE&#10;bChQ/qJ4m0cJd7Xn5WWemcPYfbPIhM2dnWbVzzwOmOSsPSPRtC4zzuzVVnVwDjZTBj2Sps2F5Q00&#10;a8s5A+y9wGmEsIwd/YYohkE1RfWUUxj9TF05WyX0xhwcQpWA0TauYfT1+tNuAmWfQ0nboDclfVKo&#10;2+yw6jOsrnOBxzdMBC98NY9wZT6NJVW1VT0STjnMmPZZ/onNv0sXOVhM50MoRt5IeoydN/TAvrxP&#10;zM/ZXOxfwLO+5ElMvAbWYhMXNQkOXF4HbWU21UetBWt3H/HQRUZQ6mFnvzwu/I4zpsoPzDp+mdvr&#10;CWLyg3u2iZC50H8LJN5n6HFero8CoA89sjDH2sEh0IMkpkHX82VQH8RRn80HMSVn5fi6N/YnEV7z&#10;MrydYTKMA2trGwPlLQ7gRy9sYH26weAu8TvGDrrBAFs2F4Ls4CO0DrV9h31Owl+3z0nYP3CxdmnX&#10;L2MH+HPkMq5tX9Pegb0DF6AD/LOP+BOQ+sv4WildNy62nopA7fzarH2yyInJKcjHecZLHy6W/IIw&#10;Da2gos4opnVj04BfDPq4fWYEv5a8uIrFV6vD62klMNznGgddxyG/YytICD76sJvzdZQ9Cf8izAzE&#10;5LyGLXamVE42kmtvmIbA7RL+Y8LQSNNnJQTcPO1LJWfKGHpo4FpSDw6SaX0ZGwJ1zBiu20E5FeO4&#10;MBBDf8Y7Uz80f1sDsZiRLDkgN1O3h56Y1I3LjPwPAYxNLPkwU0Z8AGPq+cOX8cxlM8gdj5my4ok9&#10;1k8O4qk7j6yq+qlP8vlNNv3BZ2/b9g2B9FlcysQWm6k+sg92t2XQ3ifG1VkxJiOP50q7s3SetJfe&#10;gld8N9jNIXjss+z8JjLrMp1rwYVt2hEPvH15XOiwJR62iLHJB33IQ5mY6y0Y//kcscTM8Y2fGK8n&#10;eFEXdHDT7wXI4cde+ImTH7cvx2FjgDGQ+WMXNvTGSG4wAD47AE9qJNb4KCPP0CPxOcZ09gt1MY5z&#10;a9bSTj/mg5iAoI7Zl5l9vNY2EYQua4ETcRjw49BemVC6bcDA7mCHtDgT0Y86YKK5zjMsbPjARR0P&#10;txfD33zpI9W0y3sHLl0H9icSLt0p3Re0d+Da6YD+0j5rVfwlftb484g75skEzaM127VcDthdV0B6&#10;m8CeaVz+y0rBDpjwVWr8K4uOVCO4cjA/Y4B/TDyJ8DHbSOCgfNNn76RpOme+qbdfrK24m3mFRM2P&#10;/9ydJ3fZJgLGbA2NqDk1jvaZDb6lvXVssEfCwaax4hCRqdssDhETc4xtdd0RrBwpT3xIusrFiiwu&#10;OWhDnMgzkRf7jgtwjaFP7ayHNj7Sjxxpk4RLfHcu+M0wcIg+5Re/x23oHu8gyXFARzH+r8gmOBR6&#10;lH9QDyDxepNUY3Nt5iB+3VZqkZih12JnbnI3XOGxhGvxHhd8+vYFPgkx8sYaAs/YvJEMMKZZPuL5&#10;s1Zr73hDtf/RJu8ZfZ4nfOTyueRTXucQvsUTCNg8AMgG87huP4J8AwE/iuzreqCsAH/NwBdBNVZr&#10;dM44AEfsUJ8ZaW9nDQnHQf9oHTXmHa1Nm8W/8g3taYTXftXySQTgUQVn1HvoLQ6eiQEtbcaHuoQU&#10;PHEw/4l3fZGrP4y3NZiBXfF1BhDyjVYcnpPYx0OvA7feeutDZtH7RsJD5lTvC9078MB1AB+0WD8f&#10;Ab+AL/I47WYC11rXDf2YS4shLpQhzpQBs8K7iglH9a/VjWQ32YdOYtwjn1dxz403u40bCmt8AG35&#10;nOQAaDXeHDNf2lyIG5hIlL5M3ISDdl6lb/AkRwipl1y16IqrOsOrvZTUaQ24wBaShb8YVK15QKV+&#10;Um/aJUDEzmNG2n0OJW1SRNoi8QJvBmK8plBoE6qGq/jCm3GywLSFsKZv5c8Y5uPunzkGn+rhSH/R&#10;124IZ3Ws2qIe99uB/fJUdsjcAaC+lpubP8TN+NxnB2KUa/AJBjzEE8ObusEXIEyz3FgGx4gxrf3f&#10;8oQMLOqz/33MON1nh6zHkAPO9LqB0NgsBj/wLTA3COBI3Z44CNL0RyE+EddCxvrNNtRQ6uNaEQRc&#10;0CLKvjBQ2DiilNEYGqNmTtZB3yv+aX9LQ/UxLfjwLYJ1s5Jua29xIB9KRh+HD16ks3C4udiwrvqB&#10;ixmOpDEgshY3hQ+bCft46Hbgtttuu/SL3/rev/SLf6gu8KG0U/ZQPccXYd3665Vvb7hb/sVb18C3&#10;FOjbDNT/QMmanzWdJTfWrus/loNxPg9KI+RFH10zXvo4V8xgN8U5MQsQmwbcOKAZGwr4utu+OMjF&#10;mfZhppNzOKnqnHFmzLogp6MJjIGj9aRvIqRvJQ+pHMf4CKr9hRkj3FkTDbQ3lBzFQREzB23UMdM2&#10;4ExBTQt/2AcsOGCIL4oeHD5ywZZ+E3zdMMSgjybVKQPqsgXzBjJt4Us9gjwPfKbjCwQxOUd7+4LY&#10;gof4Gt9jG99URw5+kU/n6jurjjjwMl51zWeoxNDOGI2f+cyG+xbe3M54Fj7Fk9NqwL9y9++a3j+P&#10;R0zUQp2Pwvuj+lEH8jdcvA1A7eZzP+fg85oDx7cvMJdBsze01fVA59sFWFv2wXwzG9+OgDiOVkfU&#10;jTjJDVjmmdh9XWEHjrGZO3zYQNBNBLx9AV8cXoPdnfrr3hSf8ZYFI8ImAm6kUYvjTHAZdsjmQ97s&#10;heKItVnrazztvCOX1xvFgKt/mW/QG8jzg7t8obBqS91CPc5m3UR43R8sb2kALnhatn5EnXUAizFx&#10;OU/z9uOMo3ubNOOCZ2b/S/Y5CXDcaP9ce55/warWtOt7Bx7sDuxPJDzYZ+ABzI+dsX0T4QFs+J7q&#10;UnbgrE8mzJqBCxC73hvG7KIEgIqDrWIdI0YRneAYDvCCeIjNXLh87OOx8rYG3UCg/DjxZ1QlDseK&#10;uXkn9SSfCYvYxHdPl5JSKRpHARU18W6fOCemjKlFzrDVVnWQ8QKZxAPGlEEH3oOInvhLQKompBzh&#10;S10t8WGQpUBFsAqFqJ/2tJnAm1naOPuyQkmbCZTnXK0CxwQw8XWN5hh8G/qslpqfumPjkP+SHARr&#10;+Q7yWyC/M51jo1bWMeRCguy0SXS6vR14o1X51+zkyPMXnDUeuHD5jatXgh9U9tU5RhkBjAEm1x5G&#10;n+yAWWXnDjvktdqbzyOHGga8gbR2rRVJUdMs97e+dfwzjsjFzQPnkx/S3DgDxtdoh3zNgNy+PAfE&#10;EPCv74Pd1EEnDnYbLY5nqenk5Hob0mkoIlLkVrRaxOki61vYw/Dy1/cnEV7/8uVbGvB6kNZ4dn9w&#10;R4zI355UKE8lmB39419wiJTrHATE7LyQTfhPf7m9raG50hPI9jkJf/597U9DwvsIP3Hp3oW9A5eu&#10;A/tGwqU7pfuC9g5cng7gF/GDP/wSZCjjvDcTBvIVpfZCrp8yYhNjzqlfiSaYFtOvhioHk3PT4KPy&#10;RALlx9nnF+hY4yBm7aIz/RR0FtJ+Wbxcs8A8WnNVH+kVQxvmNfyaY4Y/xjbLP8SZMuisTYwi+hIq&#10;Z/pNSNmR27pj+2ER25IFkU3MmzlMoJyzC01Lm9YSRsKIAaTyU3dfHAY8bDZOw8X4BTd4wlkx1JGo&#10;3QzGqxS6V7Cswe3i9zoDTB+/M6mHe7GeXldDrOE8Rxx++M52Q1TzgivjQ8Dkoh34/ddzNmdAFz3i&#10;Dav3BfHOsR5D3lw78QiJJD6FXWWDDBsIHR9gAGxkDSZnfe7A+toXBOcOvNYTUEzOtbqBEBz5miCh&#10;xeFJCdwBuw88+FldcgYE03Ttbs9Du6FuWJ6lEmfOYb0Al+ElSp1elGG6SX+ptODuK2SmHtxEQIgR&#10;YP3ODLJIISJQw0hfCq3GWp24Pd5fEwFiPnTrivzlhh959sf9sxmwcYO3PmCApw584OI+9g5c5g7s&#10;GwmX+ezua9s7cIE68Fj7QD+8tQFfkK+F0S8MeImIqu7za5jz3Ew4y1p7bS06rnsGqkMY91dQMHRz&#10;W3vXhxSjYiBuGuCvJ3CojA9FHIbFbHFPfWIUsdKu6h4jgSJ6DG8uBgJTKq6BK6rrM/zMhoiF3QwL&#10;W8VNMB4jgSJ6Ybq2wWfKoNdcM10CRFzkcUMciFvUYY7m6zc4CDmMD0wAp/jqk4LcZYeMi6TUXQ2F&#10;NtZe9Qh1svSRz//51Fz4Rq18xGC24W47LDia2x38ibTAhiFjQ0g9OAK2noO5bP4zT2ifRj/cYBpB&#10;cobgZ07t4FBd5ORCP+zLe0o/Z4QXGZRY+3AOCsZUHxXjcQtfC0YM4wCBjBppq1ywu88OeS4C7L6Q&#10;pxsIL2pvX3Ac1m+JXDZRh+dkb8wRlLn2WV6AEgcyU/zDGCGGI/2qOw4BEW86cc3aj2v2jM1ILM6G&#10;BLDm5jg5+arX9ScR3vDV8SRChBGDzzfwAR70o03NFkecK3zo4uDbwKMXsi/gLORQYp4DtVHWXCqn&#10;34wPM9I/+5i7/e0Nt99+O137vHfg0nRg30i4NKdyX8jegWujA/lBi1EOfsHWMbNVDPX781kE5Djt&#10;vF0fLsuujc0EXVetuVyLOfR0mHbJV2My58ShJt0w4F9TQCzlm++9M6lUUI60i1HEdDeheyhxJtB1&#10;MYroEF5oD3gqmGuA+KYuM/JfEwXq4gIfhoW9pl3BuVmCRcwbCNagPqxp0Gu+mS4BIjqR6ipn7jD6&#10;pLLn6RGUeE6oa72bPiRUftxkqB5+8vpshzXd4eFMzIreqM2J//GNGDc4Q+2RX6ZFfbVe3Oh0fPA3&#10;08HYCG3ra6GdS/UAEg9Q5i0+1NdMdiOsvrSbX+3Khb4ARyznZm4+kzGA4Q3owBcxNi3wYeq1LzB9&#10;w2rgBM6Gf15CqWnAlZq8BosDZrZ5AM4f1w0ED4gNBPTCBj88sWmNK3lhNGXaB7gC2GjbZxhEiMcl&#10;j+IMkOc2wMRlLIQ6Ckd1Q++/PWJxBaQbCHC9kZsIUKQIRONf/XMzAf4YgLW3Mvi3GM1tvea4gm88&#10;Gahp7e0N+bSD4L0Oo0AcP3BR3azT6wgHz4/iZjb17/LegYvcgX0j4SKfvb32vQMXrAO82DlL2fpB&#10;h2eJPyZGrl8OwNtmAkD6ZMKBoFX31dgsqWsZL6laKRXTrO2yZ+4zRDhW/bJKnm9uGtx5w83ppfyE&#10;2YbCkTkabFlJtbguRhGHi2wWl/4U6OnzwhWGYeNAmr6K75SDNOBFEdHxrotRxLy5ILH6cB4H3UAH&#10;dQGIeLCHinU5DLTzlo661kZ8+lBnKGkzgbLP0NF7fNFXZ3NhVK413bEesRbDVYDU/o/8JjadsUV3&#10;1UEOc1St4fowBGys+UBsxpS8brdD+kOgzhtM1kd7r80s7f9Wc+WPAEzkyp7AyFjOMMGOGV8h+0+j&#10;gglXq33FlzmFy8/QATzyYyC/5+EcNvhQE+sj5k9OPvsA2B+zzQPHREzKuAM2ItTZbZ0XsbAzz6IP&#10;AchYoO1/x0lc+kPwSXGVhwGwx5iY6Mp8aShC/67oPwxfJk8hDBsIJTZV1Gvhw19eQFGd0qFYe91w&#10;SFgKra8lNFPhfNQ/J0nnt7yjfT7C//Kcj3vq+kQDU/yPT/vYyV94/2NO/vIHbzr5a0+65+QRN5Jh&#10;n/cOXL4O7BsJl++c7ivaO3DhOsCLJRbub2+IPzVI29WccQFw+tEuWxD7eKv1LvuTiNgQOG7DY3bJ&#10;0zYlTl+HRvAyUm1NrmvsF1K89GqxFZdM4Zj53TZzZHC7eOOmwUdkQ4HyE+67My+oJSzFJf1oGbUW&#10;Vl9XA8YU1VUeHFHBmj83DnpDPWIVnysahcSnMNan6ISEkHqATrNuhCziJZn7BNBvDFqguDxK8dVH&#10;AO1t7oxaN3kGbCjVB17GDjernjDWZ0GVi/oQz5hwEkN+x0ZA+sLI14LPNZ4YzDbcbQdyuK3EtJvh&#10;ZX9qLPXkJT9nAwT1Ii/XBT/kxFEIjo6zesLnkx0IHewWlzfz+N4ALoCYM8Zc7sNsgxj/aRQ4x2pM&#10;BGMinhjEUQ6Y6Sa1/xe+rFG4THTejDeBP1k135+0v7qwNriB4ByRm7woBnnTFz87tC/Eah9o8xkH&#10;Y2A9C1yAPAeQIczW4VACnRWW5WDswmOxEr5ww8BX8Ut/7lHp//lX1A9V7CztJn38oYr8fKIAyHhZ&#10;9f2EMNLniWa2qAA9QZ4BH746AcPBOOhqp1+N8PMDF/G05v72huzSLlySDuwbCZfkRO7L2DtwGTrA&#10;z0nAWqa/oM95kfc/h1/aeFXntZlwqiXaArCGvNxK4TBLX3u7PORF2SIygB3fEK5Xo7kmpk4Zzlts&#10;04DjjutvdvEjMUOBf5PHvFt+XjQzh2K3fDPSjA2BN6rk5lxxCzsNNicWNlFEFLRABCCiY10Xo4iN&#10;ywzVtqX3PjXUgDVl0LkMMYo4YGnH7GfRBLVRSRsFyUGTz6HkTTydG3hChnjDY3DdiQkhX3Gmp88D&#10;TMc3j325feIPGKYNfnc7Sb6nnaZIuMYf7qzL88QhfcJR16g30yBhTKS3m95mpN3nZnKI8iUXemJj&#10;wK7EMCdvVJWPvoEHvG5o/JnTE+aZckzABjw4kWuNEzReS+CC1vHHbB4Q7zMOFsl6PW8Ula8bM4ap&#10;vZY8Jt5e4dHtwJUpF6DUF+tx53wTROMChikHe5qGEFhntVPf8usmwpte8SkLwdsPVgaIVpwLlxnQ&#10;ywHutvW3N8zxjQPnCBsW9YkDVor8GJjb36rh0c3jwUD7By6OLdm1y9WBfSPhcp3PfTV7B/YOHOgA&#10;LwIOwMLtl5MHoH7ZMWDWnkyouYcLn4HhsKJcKYcw8A7KOm9yECIGEd3LC9cJlKZ2lWVaje2AJnHT&#10;4MOykcDNhS+ODYfO0SXlcWtxFTUvthk3+AelIdIUgl/0M9hmNyeoxAgOYsJSOAJfsANPC1/UUEPq&#10;eVrlCD73l6CB05RBtwDXxSjiwsc0wDCOeKZd0xGQPi/UdLy28QVfOH2CDkyMwWe2NR1wxuFP7426&#10;q+n3nJHfkXbI2Aik7mootI01tH+hbhmCx4CJLXxur37DJD6EBU7syB/qpB/0tIoSuxHDG08/J8AF&#10;RcayvgmH/5Qt9gjvPK0U1+kb3vIR8e4LGSFZh8lZozva+iseLgxgNXZtAwFPHmA4D+YQcNNPmb9F&#10;qHuPzAi9xhHrnO6M7QPBzvo1q4FcmTdAmRM6QRDL7wriAKtjy4dFVf9XvrY/ifCmV9omQuRKXAi8&#10;eYd6xQq/Lgz+WaW1PgMRz/pw3upbE5zLAOhDxVcbseCDzPEfv3396RP9yw3EcwbHDTwBNO7z3oFL&#10;1IF9I+ESncx9KXsHroUOPOq37ziXMvRzA457u8B2Wr0o2EYe5yVfu7bB1dh9+RYHMKB+PKWwNfCR&#10;WFcW7+rcipCLGxYwgQ8uU8r1V4uYGs0lwSJ6TL0eGvymDPqhuoqfmwa6oUD5S+67K9GZI4V0paCu&#10;1ZoVlJGxhvDljWr43SxxIgrDyKGOVfyKY8WcNyjkVlxfb7OqD/iqp00cIrYUZqg218Uo4nZ9jdEJ&#10;GYOaVdaaaHdbKHleNC6CiPdZ/EM8FBvsVYvpN37ui8OCL75veMOcWPCtxcAeo+WMm0OzDTe3prMm&#10;wA/xLWpDkA1ywK8yfD2fedv/MI84sdMHLso+xwE/+bwXmMM2zLBHsNp5/zrzOY3ENEy/odbYgI05&#10;Iid9fc3zWpiPvNT/1MpbF370hZ+QPiqnZWz/gyKfamAd3idLkmtWrL2u3E6wxfuKFRM+QpIHyRQH&#10;HXn4Wq1xstBjNg+YB7R1sJZqp45UL5FNhDdjEwFjEjh8BkJD5RFwLAd8fHsDnfRRxzzYBiU4FEw8&#10;cZyJgR7jJ57b/uwjIT7TH/0mFvN33n7TyX9rn5Pw5266++SH7nns/tcbtDm7fCk6sG8kXIrTuC9i&#10;78C10QH/iw1RytbFh1Zbcfr2BsWdRebv97PErsVUTupX2iXOsJmAz004ZjNhlou8M99pbZXLr3eq&#10;UUirq56jwW/KoBtP1YV6EGe4L4mnED4kTyh86PrHZ9yXXrkrZQgzDhirPfUUOk2aQuAFOBFuTtCE&#10;W3yMwbxizhsJxa7ha+8ZM3Cb0m9NG0L9Ki/yeCxZ+1zzDhyhDDYL3Yzp1I5jrMZQdp8dMFNGOM8L&#10;cW6Lg+OAWdETC0yAMiYE6iCh7DN0fNPYV+ogjMF6MiaErjeJOkh4L+c2O9B3lG55Ex/CIi4MmFCf&#10;qyGj7Jk+rIMAw+qNOGJTR0/AHdicm7n5EGCDPl83Ypo57dDd5r7mZQztiKXcEI1XZdASs4Ynhvx5&#10;LkhkgLqJgM0DDKyd32uMZz6G6xr9dWOGxAQosSY4BrNnoMd0E7PX7ms2iESxBs+JPP7DPWYDJc4B&#10;jWSxeUAQc8SsU4Goy2WhH3zTTYQBURQkijW4BwvkYwTiE7ERmAFr11As/rr46w3H4BeYUpqq7Lvb&#10;2POoATw/aB+4+G32gYsY0G+8wcX9sHfg0nVg30i4dKd0X9DegWuvA/hFyqEybec1P5jcLXd7woCf&#10;l4B1HbOZwPWDgxdCmBfrWRgYibldylUI+RS5hqn24WLJCAa/KYNe/ZKw4sSVYmJC0A2D37iubyRQ&#10;fmLZUNBiyMXZkwxKS5umEHgRzqLcnKDJekuDBEoKD5rZZzasodmXZ22Bd+xoHTVyDaXkwlex4ah+&#10;BJbl9pYLWETPtdDNQBv5oKvMPqQtvhlS92I6j6tBOuNufnoizlRafJ7pPA02D7lrvVOd7D0fb7ZW&#10;86HQGIt8tGPWWoMMU40ZbkIXMb0up2i0AzdSYUSKYfODtmEGNsiqHWtf83W7RbX/kdbzztZQuXt8&#10;ufFWriKD38+H2f90PHnwjGc8A+YcP2KbB9g0aDXE9sGEx0zJBRnDf5ZYgqwtHD7ZIV8LeG2Fgpte&#10;xoMDeV0HT7wWXacdmIw1pb5OEQciG7l5ADzig8+dzUTRZ8YNRlN4PqqdOuNe/Jr+Vgb4fuFr4kkE&#10;AmX2UrQekGAtgaErzBJpGDNyn4EO1Ii3NxyLHzhqUNUtCfHqUpl16PyIfSNB27HLl6gD+0bCJTqZ&#10;+1L2DjyUO4Bf5FdjnJYXb1eob3M47WaCroMXomo7So7Cs35ejVmwiE6VmCCuOQe/KYNuMYf0oF3m&#10;qoGBqGZuGvy6bChQftLJXUp/VI7kD2FxUZ2ARq1q6023dMmwoQy2qG5mA35qN+vCHoZqP1rfit/y&#10;oX5JIqLbB31lrYqhjM8g6HILhM7XXs64IQigT3YIdbRLLNgaVnKEMWNXdDfjG6TmNdNQh+geEwdm&#10;bPntxgt2G9SZ322h0Lbg98jZei2i/e8IjYO8yhcOTBqzxhXp2w0terLGHfagT25f+1pM1NBirGsR&#10;7JMdsm8mh2uBgZ0+3uC6bof0hYy1MAe4//Qvrb/nHdgffeEnbd3O1nKscA55JQdzYW4s/SY8NxmQ&#10;CH5/rTUg1+0uUxw7eS0OGwjAIcCGz6KzPubRH/6MaZEWWwxaCzGcC5Rmn3UT4RcPbSAwEoR4jdlw&#10;UfWQw91+w4p/FuNEccD35BU0kgRmx9r494oAIx3mOv5YbDT9b8/7hMUYouxctO95Ia8Epu8fuDhp&#10;ym66FB3YNxIuxWncF7F34HJ1AJ+JoJ+R8GCsbnZBcXwd+Nz18TMTsJmAcfOBz02oOXDNUi/w+mV2&#10;RW/osiARh2uimkdxuH4adEt1Kr2Co9Ru7lJdBevipsGvnfQnFFQe4iZ0bhK7X6RrHeobyPQcNJBA&#10;vRGDbrFVp2Fh1/zMKSAR6fVZ7SrDmXoIqQeD62IUsXOHccsXdD2f8tNZZr/oNlLy4tyqDDh0npv0&#10;r+AAzngPbpf15Fn64ZGYCB5u2JST5IxRXxAxo0PtwBsw6tN8MNrga9ux0N3aDoxvNssSTmJU5w3j&#10;GFP4zZmxSKF6OHyyA9cAmMvAKgbhqsMPsA3g13yjnZ2LWCPwWJAIn8aoDAzrhN3+96EYysBtbR78&#10;iG0c/NC/7k8koJ/gY7xzhw1JtN8DpsYk1taKe00r5Lp4cbe41gNfB3wG4XCb5nSDYcADu84S608f&#10;QIcfXzKcX5KI6KhIkRHVn44QuHbav+Jn+5MIv/i1/UMVh4URHLUhB0Tk1pt7woaZYDOKmBDakouG&#10;Gd586JGXITiQebzZhj0DwQOOUcImhmbi66VF7ce9A5enA/tGwuU5l/tK9g5cyg4c80GL/KV+Hg3o&#10;XPWSasLewaPTr0zaZgI2Du6MTQSAIN/82TsTf+eNN6fcLl+gzi6njqgHoSs10eylARejXgjCTKxD&#10;TBn06t/SJVBEpx0PzTurZcS1Wp4sTyHcLpsKiS3JXA2bX1wnMNYmeBEd1WtqnsFvyqBbROohpC45&#10;IQ52UUQcImb2anM9jFu+RX7UUwKKOvi7r0ld7yWnLYXwmQ6Tm0OGB/nTZi9S1gPb4APYhvqheCzs&#10;7sQhZMzhTAx1fDMwl9noh0DZ56neEPQjH79DV/MBZIN+l92yli/WpflbWq8PPKG2WXXBwQnVTSF7&#10;bjd0e9aPvoRvhqMLM9fisWZQH5TUB7lZ/WiHzNvMKzGoJPgihvER5rWoDPyf2XjyAJsHGORxxQ7f&#10;/rtfP9RADG8Ga46pbsb8M554jWGRZvOfP0bEm3x/sgD2SM5+Mieak/3BeTHFseRstB491AcsBvCU&#10;myVzhZr81LWGtFGYzKz9RbKJ8BZsImDQ2bQ8oiTkqTfq3PjwMPXDgDW3KXkgkGfwHYEfSMBjX6VV&#10;J//hW9uTK3//yz9xcm8N2NDBxfFdv3bTyfc98R6q+3zJO3Drrbde8hWOy9s3EsZ+7Nregb0DZ+yA&#10;f9DiOf3FBi1h7U8pKuY8ZP3Ff5DvELj4+RQCNxSweXDz5+4c0ujmAj+4kQC/6DKl0Db31MjI5Vzh&#10;euE0+EwZ9En+VX84qp/VuL0faF7Ma/FaGDcVbr/Sn1JQGaRfdv1d84tpSSCi1zFeTPcbVeZWfMoh&#10;pC4rSlsKzVnUllviVFzFikPExiUGERc+GI7zd1SXSmw41O8JI4fb7YB5IeNmgT53dh0cPC8trp8X&#10;5VngNA4v+PiGGrmiFmCdYKk3cyuKsXmT18zZQ/qDyskC0jFw2uj5gjuNUoPwgxuqm0L2EDdM7MEX&#10;7tJDuVFVToLDxvW42Q50+/pDr74hBjxhIA6xlH12jB0wxwEz5ez1xNfjr7PNg0cDMR1/9wWfzNcX&#10;AMPNd0R4TjuQc8CI3f2hd2yT2oZBr33Q7fWXb01ATnLwtRl1AJNxfM1ijkYgE18LCEksFA7gbbA+&#10;VyyevXQd/sClTqHMA4/4ppsI4Wf/oPpfXNB9chBq7qK3fPbWBPtPXai//vUG8HsvjU8pm3nl7Q1G&#10;irU7XhOoHLx40gObCXRhXdxcuN7WNOQ03/9gH7j47fKBi6DZx0OnA7fddttDYrH7RsJD4jQvF4kd&#10;s4fKi3y5+t3yQHUAv3Cv5XGq+o4AK6RdVPCKr1053fw5ezrhYbd4S+58WNlMkOAm+qWSXJyAw2yC&#10;O4/eLujMUG1H6wGc4gfjoCzyDesaoYNLlSdfd9dJ3UCg/4P3PZ6iz0+1jQWOgd4U1fttqqGLD/GJ&#10;DSH1IHddjCIGok1nskuQiE7IGzgmUf+WD/ilX6NlzUGe3hBSB1dgdIKNOTC7HoCZj30n1qGmAIuR&#10;XE0d9eB3HL4hoUegT+p3UKsnqATbghgb39Xij4gNvsbQ+V2PQ/pCWNN5QxZh8x6YcxbP2ulLLvaF&#10;SwgAcd4WU6CTw9cfNvp9xsEGcT0mzpcZsncOPKJWjVnk7LzItbaB4JsHJV+uv9ih0scZ3Lomfx0B&#10;aAM+OHNd6KcpiTfdZQPmWw4QY0MxGtO8ze/84IgErMXt4GA+zDBitkG/KxHLGt0GTGBTpxCzd7cG&#10;WQJfh2Bf8DP97Qxv/brZhyqympKQHFI30rXflllErinhhueTDAzlTAzm5BKniArV1qX9m//5+udo&#10;4NzVGhAIfrxu7q1LNdt33XL3yfffsf8JyGzwLlyKDuwbCZfiNB6/CGwePNQeuzm+OzvyanaAF01n&#10;yXHeTyXgl/3R4wjwDEJbu57ISxp/EgGbCBic12vhw7Ht0gpc5F2POdIzIaqmo3QBiehFuC7Gfvu3&#10;UqNgVxCdVwGMi4u3p9imAsevypMKtH2gbCw8/YaOB2ao07hJz/jUQ0g9AK6LUURHVH3BSwP5JgHV&#10;VL+/Br8pg268qo+xw+q9AsXCkHoIqTt6249cwDOn6/HCpt35iIuE9CFa/e52Q8+b3MKLoBq3GdvQ&#10;WSe+g32Qx5TKN9V7WAuP4hwLjhC29JlvM84CZjEwch0L/yQmSp/eWMOHGhY8EdTq6+cq8x6MCU7D&#10;Icb5PcaloV/IsbV5wBp9jsPICWNbR5PaETeCno0zMHCpHobFuoDB684cPpvuGOjgsJHnjrhwZN4G&#10;a/0NH6bVfoMHfhxYEGQbRR03D6SmhgZHJAxD3TSILOa9cqIbCIC/bdhEkMKB9hphMwFFxW5BWDxr&#10;LKO93kzRDQXHEWzhGELTyrKYARLKYGuh3kvU5BwVVwL+9xd8Ytw0wImIXYSEphAJygT3/pcbSlN2&#10;9VJ0YN9IuBSncV/E3oHL1QF+0OJ5f+gifpkfNY4EHgMjRt+u8AR7W8NHYjOB9XQcLTrLJRMulghW&#10;yCH5lDEVrrrLYhDRq5j7BSXiqcuexNZ/WSMnoPXpg/eXTQRg33fv4xni8zNu+KhfkdZUqYeQukW5&#10;LAYRnbPqMM5sME7tE3x9HQxxE551f/OoX+Wh1nAc63ecgCHmDZEpOHeDHn7PCb/q0RzYMLj+hW6c&#10;Dg2HT3ZY4JxFeRqCvHDjOy/SQmocyhVGcieGWMxBSAz5qVd++OnzWfVwbNo9Z+fIf1lnX1CkjaGO&#10;SY6Gsh5MfFHGwNH5WoD3Dnk8Wa+n45oTfmJajN3OumGMCdPJn337/K0L/zPetoBcNjQ+1++OkTNM&#10;uVnC2BmP24w414V+mjLD+v1yAOEfNhfwmofPHA6xuXKgDodMfM7F3AxEgI1I2ZQ4sheuCh9BhzcP&#10;en0s9Pmv7k8hgOdtr/oXdizFMAFmFGY7A9fbn7i8zxaA9V9Z7BRoQIYMRmTA0nNgPWY4aLMArBN/&#10;vaHivbQg5gr+yFtWnkaQfMRmLQeE0+IP0O3uvQPXRAf2jYRr4jTsRewd2DtwqANrTyUc+uV8yJ95&#10;B+DsciyRW5dLHVSkRt9562YCNhZgYxnDhZFz9Vj4iCtpmrrpnEaksYZOdTGK6BzDRatZhovUCs6s&#10;K+speFwAjleMQiDisobufJo9faC0dRMByPfe+7geYNIzH9Y2FmDU2NTFKCLcc7x74mABNWYW5+hD&#10;2Il/4E5/t3ap1TPVwzj1SbH0+7wS4zd15sO5JA4zzxnmmQ6A22u+wLs5vjGUS+A9RxjB18RGQt2/&#10;05S3gYbzlDkaRfoah9UaZOQEgLLPRQd+ze/pw4lp4NY4wYCMPzH8+wY4+jnLutwETKyHN98B8Vj6&#10;kiewXW8EmVf4OqYFDbrhWkzr2yzP1uYBa0TxiPV4O2QdAXA7/CZQ5jqpA+pxguFGUPIFONcAbPxs&#10;WvvwRA/Baz5IljmQudcFOWtjPuSwQOYFBoN1NW3phz0oCDF9tDCXA8zl60l0Exjx5a/+fen5Jd9A&#10;SHUq+LelHa6gUN08KDrWxbcLeHkW42sz+322AaE//AdsZJ3ZMsUY7hEzfFDl9A9e2J5GwBpYUzqr&#10;UHJA5fgr9oGL3/vEu6nu896BS9OBfSPh0pzKfSF7Bx68DuCDFq/WuD9PJegv8kV9m84F2g1nCJkT&#10;hXVtMwFuzeUXMREDmT6fqYT/NJPyVpqpLkYRPSUuynQMF6rFB9zCJIa8iNXDLFeXAABAAElEQVQC&#10;lTzkDKEgeJoYtqyveZ6BtzWYk/hf+dy4iQDUe4rtWTd+tOEZZBgRnXhTN+emHwwBqDgn7+5VXMaZ&#10;0OS0kJpUc73DN/2Esb/UEUSZMxJCzhvbMLjNDo6LWflwI6c+D3PDnAvgcOdN11JvFubhDQtxQw4o&#10;NoglZpytRhqA9QCpY6IDLyEZTxv5DnJFAHFYy6LHBRPqok7cUNKHkjF4kzmrx7Hm8P4ZtumdYz2m&#10;3wD72ZW8jPnPV548QE1rTx+ggKxlwsn6ZhjwYrT8/Xw6Nrg8PjGGxc8c+xo+PLH6jQCcmtMg4/kW&#10;P3wY7IPnCI7m6Vw8WayLfo8vSnwXpZX10OB5qNg849RNhLdzE6ESBYf/ONaNg+QGc/ywxroME1rm&#10;pJ4hJniUhMKH1DXFAAmFNvQAH9zIQXvymOEP/8LyaQTgMIDTD1x0ox/I1CzU/sZT7zn5ix+4KRBk&#10;6VG7tHfgondg30i46Gdwr3/vwDXYAV4AnXdpa08lHJ3njL/Hzxh2dFkK5FsesMnAofn9EggHM8ZE&#10;2Kln5WVwtdVzedgvCBEX/OHLi9d+bUdozkmTQrpSUBflWjvA9DWhXlrH0wcCfM9nlxsL7y625zzc&#10;nliIkfymqwx3rWfwhzLYgtNjRSZxxaaeXGnxaNVUTn4xithjw0gf10MddVH2GXo5r4hJDOWYk2/Q&#10;2w2dxni98eLPmFjEAufV9977GQ9+uHBjMNQdBKs8wPuI145wecyGjrC8KW8k+ZpYzUeH4WvvQEF3&#10;8ta+BMAnOxCvXBlbagq159V4Ty4bCEGMaTgnVTeA99ztLUhjNjcPnm9/rtHALarkMSN43XdqDBmN&#10;ABy2gF5j2NwhudFnA2nvct3w2dehty+w1pqrZTw5eZn9OcU34XMHojzmon+sOmEiQBxRzJUcqFWG&#10;owWk0c/76f4kwtu/AW9lOGKAS+/0TcdfOLjPmjXe0gcXEqJ3mEKGB2u/L2oVM1wOxs+ZYSkGoq2W&#10;AHL6WqJGU4+3vegTmXOB85Pd3rCIpyhQE78qj+r8wEW17fLegYvcgX0j4SKfvb32vQOXsAN3P/yW&#10;xaruz1MJTobf8GcYZww7OhM3DRBwy713etwdN9zsM9/q4IocWBMumiiL+36JyueyGET0HLxoZsLm&#10;D1QFGyhNhAxXfY0lMVAHpfk3zB2A0BI7qKY0vVtTCiF146pPH7zrM8uNhXcW23NlYwHJlG9YwyQf&#10;F5IxKTRPUTt3co2IUZvUIgARPZnrYaSPvaWu6yOemwc+mzGxxsqbocSabZADjDx60+86XjPxws86&#10;iPeKLUZ152gO5YJlqMP09TjGY47bsoHXzblGT681mHszF8IDb+LQi6mu3Cbzno8U4CKf2mZcWtda&#10;jMeBM1YI3JDTfUCVvMU+xpDt5OS/eMf88w4a48nJD9vmwVDbGq/ZMXwKTJik/81BO3hVbgztfKU9&#10;SKHzdT28fUE58Nq0hbJeX7P6Rdbeowj73wdjQ83aqRM36MXYu9tQ7L1rkmuqm7HQ+bqf+0/6JsI7&#10;vt42EfjzeyBv+fLtCU3Nz0Pwm3eQI8bjoZhguj6VEGFZB1PBHhEOQa8WuSa25Cs+ciWPGf7Qm5dP&#10;IzCeM/GMp91nM/J1MthNAf7GG6p11/cOXOwO7BsJF/v87dXvHbjmO4BfnmcZ2DzQwc2E+/1UgpKu&#10;yGetudINPKLohRFiuIkA+YttQ+HDspkA2xNikwHy2hD6NcjRducKwspbL3SbfwVsGTOekLJ4Nydo&#10;LHHFPIBqPXQOsaG0qXtSGvxkiNoT1PT69MEvl00ERL+j2J73iPbEQlJN8lUfq0g7DTanLXnS4qhR&#10;E3xw1J4t8MnbAoh3sx0Un744rwtMwf/sv3zsyat+7929TvpjBp/9b4d2O9RkU40/c7k/cA0KS9bV&#10;cY3MOczv9zzN1PGqB5D4PjdQ13uytIVAfbhRBJwOhppOk88bOoDAOM7m5EbPNS4APq3ZIz6gWVeP&#10;idtQAoCPJLxn5FoAUdnUUTeAxvyX7zh8kwYObB5gKLfKKEd5HVvwCD6M8fYhPHvqMg6WA+vD8BtD&#10;I8u+u1H8AUSNnnMSS66DHJ5xPDDWrcJNVN04gJ15OoZSmwdOMy10/py2BT1XnkR4xze2JxHYW2Xl&#10;gwfoA/+VnjTeGAIQhITpNNkIsZmAoU8i+HkwnEJrLGpRanCQ3mcqcNhAv/Chi0oKiK7pJ7+i/6WG&#10;JPPoyaHwTxDNZDj+FQy8HfT2229fhe6OvQMXpQP7RsJFOVN7nXsH9g4sOoDf3+c1zpMLNSVfCr3S&#10;iak7TdLNBDg+YhsLs80Ev7iyAy+yB5IzKFlXCKkbl8tiaGIYxM60aSJkuBJc42P0cnaaJF361ZIw&#10;E1IOKfUQUg8C18UooiOqPjx9YIi6iYCgt/+b8SmG5/+uyVshgrjyI95tE4feQFT3Qi8GVfX143Y7&#10;0F91ryecfoPF15/EIDgg09qRj35iXQ87P9zOceCPJgwz+uKGztX1RhTu5c3dahwSCV8UR57OH7jC&#10;w5s34rm25DQHfT5P9C0sb3SSIwStS2XNP9RmIIQueCI57VAxEOs2zmZbywM76/xzv3x44+DvfPkn&#10;86bXcwS3yqjBdeFGno5pkh/tgPyUm2der9dpAGKQByPXFo7snWC5ucDYyrXKofz4mWiByRHCm1/1&#10;qZOXxF9FSB4UJkO/90Hg+cUPkbw0L/RiGFRTnvt/9acQwPHO2EQgX02Am+S8oQcZ1rc1DHOd7Rro&#10;ZxYAvhZ6vTXjvngEYYFxrpYyfSm0/mRtUlNCTPjGf9Zfr7BjoK/4TIQcEZBx6ZgL5IH3v7YPXPyr&#10;X9o2Uefo3bp34OJ1YN9IuHjnbK9478BDtgNX46kE/UXfGju7JDu+5QPfoBzmUPgX33enX1B96Pqb&#10;PRCbCXxy4dD12eFMS0TmNiHlgPFillHNPwEaIGND8AtuBtKfIMEHxl3il9AUD7jzRoABedEtgSI6&#10;zHUxitj9JLR58JtCvT598EtlEwEUb/udcWPhBZ8XH96o/CRUW2bpxgpTfX7eWqz6PMYOjK06Iohf&#10;2zyg37FxGPhgiwE78TUXP1jR7fZCB04xlEFF2WfXTWr/wz29QYV9GQdr2DEHwKfUV+IMxJ8YU14z&#10;Jo8kSVsIPtkh7YFNbnzTqz+APqk94prb/lVecOs9X8/rdOSPOSgX5/AvHLlxAE5fF3lN36otexCJ&#10;/fu5xCbGC5b1ZEzPsZYboRioJfkknj6dh/7iHFlghAy915jchAigcgCXBKNoZgsguflYI0I4xO3Y&#10;QTfQIR2czykbCO/69w9/HoL/TgK5C1FN1dEbu5vHEwfIwxv7hInRXw/GpXTB6mugHbj69gYCkpeB&#10;NhOPXvKphIr7xy+WpxEQE/HMKXRzMQKc14L++6fcc/Idv8oPXJyH7Na9Axe1A/tGwkU9c3vdewcu&#10;aAfwy5i/mLEE1Wefj3DWZWqOGcch/yxmy7bgWxi2oqUnEcfwL7ENBW4m8PMTuKFARr+QsgDEMI6+&#10;o+cIrPF+QRck3WdSV9ybagjntYGQvLOFMNfMZ7a6gVC5XBejiOOagn/hL4ZBDUWfPgBN3USA7a2/&#10;PW4svOiRfCvEwAioj2oddFMG3SKo81xSh4OyzxMdCY/aPAii5Cu6Fx4Hv3Ga5OKNEvJprZCdjjNq&#10;cgPteabbzdUarsZBj5p89rhm6XoDDPnMNNz8eVzgMInuaqNcrqFgmRNm3FNhRGhf7xqX2Ztr3Dxw&#10;jkmMmzLGYgODvPQhFmO21m97Z//X24ZaHv/28+zzDWCWPAMXXJFXcZSzB4kxof2fvEvMnBNlaO4h&#10;r9ThONEj9VCn8gCfXAFe+ptDNxC87lhL3i6nDtY2+HQOda6XeqT0vixsYUjMis5a4H7O/zk+hTDb&#10;RHC+IF27iY9U3htgAMfven9huxCIcKQ/zJzcbgf0TsP8dSA2rOG+Gc7s5BgJYO+bCd8gTyMwt88e&#10;3Cx+ni0ncuEpBbjw5UNw0IlpTjlmgNh2ce/ABe7AvpFwgU/eXvregcvagfr5CLpOfSrh8eVzFBS3&#10;JZ/n7/IF18KwVUnzZUgKYww2EzB0Q6FuJowRp9Akp4jtAkkMXTSpK54oVbiGq72AJmARupGnrAHc&#10;xbSmOi6u7mcxzd+jK2ZTN+eqPxxTfxjr0wf/vGwioKq3fHrcWHjxI5ePww45TBl043Bd7NTBT2ze&#10;AMFog7rLcR4ZN8zAOgiH4/gash2Rh/E+Q8P/yGlf9LMe6ohOWygtvl24Bw08I26mO8pwDsbcmAb+&#10;GmcQv+mCPeMgHMhn4Mbe4zzGI3vswA3O4p/qVjDtww2sGWF3X8igU51y5nVDx0R6j/n2dx3eOPhb&#10;3DgoeZxfayh5Qs1zpvVwdcN5sYAR0yqtGPKiL5RXMVyszdnHCGJs2oFVztBRE7Etj1XP13Q4vW6J&#10;9VAWFXe6BzcPmATBNoq6tJV8ALB/DrZD3UB4N59CmJEzCDP88bMCKnjxpMFgHpTqND3QTCV0cA5c&#10;OAf86w3uLP6FTXJnbWbjBgheX/rWip96yfg0AvnqjFN2BZUZEVLgC2/tQO2Qcw0OTM181518z5fc&#10;ffK9H3qsofaxd+Did2DfSLj453Bfwd6Ba7ID+GV6mcewvkE546qFQ0Qno37o6QRergDPmKGaqXFA&#10;9HyBHUNME4OIbtdNBPcJQMRFDhgW/mrwqPGwCrGLt+pzXYwiOummbs7T+kHqMRIoYstpBj590PDX&#10;nfzip5cXmL9QbC/BxoLFLvgiKe0+h5K2NR0vHnyZ3yF1bq5MGjR581f1KKXzwRBjuCGLVfhrhzkN&#10;h+tv54w5dfe5x9lGrhYHh8amTjvmoGiTvV5UNznU5OGN14CrPJO45Amh6smLIm3QD4Gyz6pHEbAf&#10;vf4h3lPlzSTowIXxHe9ebhjMNhH+p+d+ImN44+scwnWa2rIPUYh/BwsX+w4c5YAOOn3ON4lHzIAR&#10;3UQf9Du/HbI2eIPTfaYOa3Rf8/jr2QLJVetxKpI02g6GM8bAT6PNEtqsnlsAEwzXQRQ5ni1PIbz7&#10;m8a3MRDDGJ/N2G/ETUZu+9nB3z9eXCpDZFcshh88iCcJMhg9i/c8gDftJYe6mA/r49slaBtwPbuf&#10;F67h6494GoF8TrFGKvxbIsL3sXfgsnRg30i4LGfyDOu49dZbM+q2225LeRf2Dpx3B3gxdV68fCrh&#10;rhtvOTnrUwlnrWW4CBiU0zHybQoeJTwiVpdfy3ypPZ2Aa7T6dAIuihZ9rmQHSkx4CKmzEjGkaIJf&#10;NMuFo/sSYH7Ju+UDbLEG2CQ+xWLUrQO6DuUCF7HkHXRTBl3x4Zj6xSiip3BdjFo3APXpg7qJAMyb&#10;y8YCbBwv+7eWmwzsKdOmjnOGL3OkDUTQMdvwOZS0bekrvsbWjg0SKzclQqY1uC8wrcb4NP61ONQc&#10;hDF1fqTXuFASV+KGm7ghrvCUuCH/JE5v6CK01TjBNv+yV1u1reaPZN/5nuVmAVqzNX7o37WNg4j3&#10;yQ587Xa9MWhty5iGoZ29oO6czh2vC5OXGOMoGK/BzJp7FYMSIj7ESAbNRM3phu72PAs/O9FiB4wp&#10;rjtz84foE7FQuE4NGGJLoProqrbkDAD7DPXZPzW+jYGbCAPHoLQaF08cgAw4+R0w07nZUKGoMTcA&#10;wBWDqZV2SGQAcjIGeRc2c3pOO+gHQrotA09Ofvrfa08jsJYxrwDXRDSXuxOC0Z5/96/fdPLf7B+4&#10;KN3ZxYvegX0j4aKfwXOqf99UOKdG7jQXvAP1sqsvBxcdPlKg4f7N+FDF0wymnz2dQC5eABE75x+9&#10;rvmOQLvoGmPMG/AhCmYms4D0zbDwJ6Cxq7rl68SSYyhQmQIjJhE9alM355n9EVjjkXS5vhE1ar2G&#10;l3y+bQwg3o8nJ//st5ZPLITLpzf+620/QK/4PcEZpKyNOaqO5OkDwUQPM6Zc6xDjnnbgByo6Ng6J&#10;pWB21AGV9fDPEBJC+6oObhvut8OIG2/+FMefAvO4yjPhD7IxX79RTHvFDXpD1TXqjfLgM3jymvBX&#10;fuX0mwVI/4PPaRsG+sGJePogSotzEb2TnFqXY6MYnwTHmr3HYdfNA+bBYvI8OElbH+PdFPGI0fxH&#10;YSJRUGfvnMsOlZ+cqKn55PWDn4HmIJeuDXwYjHfZLTA2geuETo4BIkYRHTLooSRfkAwYs9UNhPfw&#10;KYQCrDysKRPLz/6ZDWv2DW5zOhT8GiO6nz+7g/enE5CYd/OBEaif67O+vQF1Jr2RvurnHw3Tcpgv&#10;f7dp8orc8hmW7h+wD1z8S/GBi5t9rfy7vnfgGu/AvpFwjZ+gq10en0TQjQSV6b/adez8ewf4QYuP&#10;/cwdy6upSXvwJAKeSJg9lYBf3uc1nOt+EJ4mtGLXdNjxhacTfiP+qgPW+2GT+dceoOe/Ni8uT907&#10;HjwZL47L1V4UEpPHuSyw9K1hE1BOr9nF1bkhTbgckAfW27Hu2uLM2KRvlq2YlTrcHD6QiOicevPQ&#10;/CNi1Eq8OdXvsh2+0p44oJ381N/w/x3eREAdP/evtnGv+r220WCk5PV5orc14WjYAA8xsCeLw/zg&#10;F9LKxyDHtwNN4G34xuT2cFIONTOlrjjQRkBMI96MvMBfrEV5TA61zaorLvMJr9kwHKZxYWSvan69&#10;SUZwpDn5nvedbbPgbzy7bwwoX/baq+wH2FvOqDB1W1sU41PYVY6lOcGyvy3A8QbkuvX1seAKMCbF&#10;eR7xcV2bmJoTJDa4XubudbcEkSbrzbo1vxOxb06b5w0COZmvIQrOnSNHmBZG5UtMo/Mja35WeQrh&#10;PX+ov5WhcrCHpPEf9/Iz3xckOnJABQ/3ASqGOuvp4S063+7ApDobRJ82YD6HhDLLTZzPVJTX5H+C&#10;pxGKjSo48eGKPlbi6db5EPTJT37yye23364hu3zBO6D3Txd8KUeXv28kHN2qywPE5kB9seuGgfoo&#10;q//ydGJfyXl0AL8MH+wx20y4PzXhAsAveO4PySkpPKfkq7q4sjZgsJmAwQ0FbCbwwxlxYbTJg8AA&#10;jLjROPoyBNE+0m9CyuoL4+BbwyJuhu9m8w9MkalP6lUZiEE3ZdDVH44z+SWIN4e9ujFnQk1ImXWE&#10;YbCL4qIdaHr5744NgLgirn607TX/cnsTAXW++v89jPmmL7QNjUjM/H3uDtqG9ZuRsbA7BrYA0ccb&#10;m3yCYYLJGMYGYdpD4HkgN/2zG+Gg8IKIq3GDbqDERXDWrnWZPI9b3qB/7wfOtkkQ6Xz6gWetbxgA&#10;gJpZj9eb6+BqnMZw9l/6yuaBcHiU4ObcyMmz0WpAIdkvJ+n2UNfzl3zED+e11hh6zdlW29fX/G3t&#10;8JF71ovqJxdjGMycjk9n5yauxrOXtCsPbULnhKo/6x+Pb2PgBkLyCFhEUvcZTvn5ctbPR0gO48t3&#10;A6CY2IHw82d5oErKrCOh5tTNBQfMbBHpXHbAhsXXxNMIr/7KT/YaMsMoeNxo8rpgx1eOAA62dDZh&#10;y1egu3pBO/BQumfaNxIu6Iv0apbNbwBuIiAXZNqvZu6d++J34IH6JYlrGT6VcJqubdVXL9ZOw1ux&#10;W3nGK49yIVKJQk++EKijZlyI6dMJ/PwEbjIMlAwU48SURalPZYQPuimquywGEfPmhSWkL4TUA+B6&#10;Pwx5yKHzNF4As/OcMSGkvqihGRb+Yui3Skt8Qk1I2WAuh2Gwi0JR10DZH8W110LqrF04v/bfLhsA&#10;5ktOw//0/3N4EwG0P/Wb27g/+qh7FnVEOfmv2EicuUPgjU1bQzNCrrjUg9T1VVy5GTRc5kH8apy5&#10;nDjyB+4Hf/2LuJQHff7+P9A/u8DXtLIWX8bgc0vrQ9grhovjTTnnitMe0Zf9dQP6Z0L732kZs6gZ&#10;3sB5qMRofsYfjQGtg+Xch04OL8wOqGn4AEmJjZB8DVNnzeRQTvYCPrWnHkJyQY/BmqEqj7stoMZU&#10;vW4gvJdPIAhQxMg6n4DD712ch+GtBXQwbKLzZr+6EOI/t2z2D1ckR8xYMz+McYgdlAZGr3JTIuIJ&#10;qz5uIgSsNRKL2xjkqhBwYw3w82uTygK++4vvPvm+D2//DK15dn3vwLXYgX0j4Vo8K9dITfvGwTVy&#10;Ii5aGfhNGkNEmo6a/X2Vpww+76cSjip0BTQtfWqcE1Ro6iGk7uG8Sbpy8sT4IEY+ncD5iVfutAsc&#10;4uY5B6slGHNs67iQ0uFq2IorL+aBH3ymDDr9acQK5uMou4EqLvUQUo80qW/5EwR+UVj/hEtRLodh&#10;sItCUfvsNjsMmwfQ2SKR3balRxCmb/yCstGAdYgfGf7Rv7iJWVbnf/ipdczf/8Tc9y033RN8/bUa&#10;qb2GlCXrWNvJyd+96zHivRzi9z2j/YWEulbqfoNpzUF/vEchQyNmtLebQbctYiyKjmgfbhxr/EKP&#10;GK0F4bMbct4QM88aF+3AB33WRh/tWaPnROZlzYvagAkC1uRxZqz81IljXgBTFj7wENs4cWxD8Vvx&#10;QCdHBA2xMz6zEfPM8hTCe/9wfxsDMUHRg9IgwuZdceBAKDhuNqQ5hZZKoG2R9uiB/ywzXG4GzGLM&#10;dp3tOPBPNgokC0bP8kkGAeBc+7VFIk9Ofualh59GEPiZRZTB8T32gYvfbX8Cch97By5DB/aNhMtw&#10;Fvc17B24xjuAiwb9RVr1+1O+PpWAzYSb7bMTHqyhaxxqKA68/YCjuIY+AZP+FBjZZ7hwwc6LK306&#10;Aahfv+7mkydduasHrEmRQ1OpjLCFLoYUQ0idcWIQ0UlVdzkN9fZ8WUNdToYiryqsgwHmK273uE0c&#10;IjZ/MWiF6nI5DLTPbCDVOolFcSkD40AcTMY3kX0xjrhBD+PUB44tvzkzzhNGTpNv/X12w29O+lWG&#10;7f/45HyjADRb4yfuOVvcFufV9v1XT/549oH9YF+Rm3LzWU8D5JMdeKNIPdyOU9m54kD7/Oa5eTUP&#10;Zc9lbsbTDl3lBCCfDfhmMTDCnmsIkL9ywsd4zIv87pxzY23hdkCoQy2rGOE9lLN+gKeHRu2e0w5c&#10;n9aTMgQb7B/kxAcPV+h8Dr6S/YSKMY03+3PsMw3exacIHEm2UUluMz/zH41vY+AGQmJS6Fz4cbI6&#10;iFcQbKJT5excg2IW0X29Fi8UCRCY00y5zIg++zshLAA/DwcuIRHRqV75xvYBi6+xTQSPd6scaoC4&#10;jhJLPNW//mX3nPzlD7afcbDtY+/AZejAvpFwGc7ivoa9Aw9iB77wt+84+c3Pu+V+VTB80OIZmHQz&#10;YRF+qt/YuKzIy8AF1ZphM8WGk59lsMabduEQ0d2uh9H/9c/+yQUXaXgKAf/6wqcSfu26xzv+ySd3&#10;Je0gkEOMYUqL6nrhC0D6TEg5Il0Xo4jDBXTyBKDfyjYijUts5BgmA65ik3uI6Pgtv5CyNjENHAv7&#10;hFd7mHgTUrYSXQ4DNw9QOWPpZ8xCZyyXa/qI5Up6rtFvdlyh29eQs9Yg+h/7/W2jASnJ9fc+3jcJ&#10;/pPHjG97+F+vwgbCf3bLx/M72WuwA2vZXIfiYgE1jj8h0l5xVY+ExK/eAAeAuKFOM8LuuUP2NAHW&#10;m3c3CWbIZ0HgjbDxnJqRawM3xywevkUtYJ1wAzdbCzgGOzijMJ+CS2XEHIUBMOJDFN3+hOjEBxwG&#10;16W9YJ3wez0hpCxxzdU9y9jm86N/cyEi8kIwBzYPni1PFDQsnH00lq7XDYT34QmEAipqDz5GQnDc&#10;raM3eMvBcAMv/hndzA0bRtA2xY5q91zhGThCURt6jd97GpOkJnATwW2GxWcl5AcpKpCyktM2mysO&#10;uo3Wn+psvv24d+AydGDfSLgMZ3Ffw96BvQPZgTsfwKcS4lohcy+Eg4AxosIP6nqFGlR8lJjPcGJD&#10;AQNPJWDcfjLZULBEW7kWPjGI6CSqpxxC6ijEFNVTDqHf3o64CMXUxwpXcgJZMGFqHAIUsdUXhjbp&#10;sYSaK6DucDkMg12UFE2gzNnr5dW1zW4PJzF6+umvvlHvXWUs47Qf6UN+5A4SYpMzgg7pekPmIRag&#10;N75//LEfG3MYqHJGKkwjllywu7PfkA11T+MQ0OMyZwhV5zrSHsGpL+KawY92GOJNb97ZerwsXycx&#10;w80zag4H+tjlthiNobyGgX2trlbFsj9ai55H4JnHOY0787tT9HD4ZAfgKYcruagPecNYYxTDehrU&#10;Ng+2aoAvBjmgcj0uhx+FRnq3dLx3o6EKRvHK6U9EJO/ySQW4iFcOhvDcPaM8hfC+P7LxNgYlDSI8&#10;zxb/k3o6oxbcqOdAUQd03WwY4iX2OizE9vGdSuze6OBPswnKyVrST4PNbgv8V7+h/6nH177M3tIQ&#10;uFmcUJxZxJLWNimQcx97By5DB/aNhMtwFvc17B24qB1Y+226Zt9Ypz6VcJbNhNOkPApbQEVdrKT6&#10;U09hEbJpwIaCv9khrpaeZBsKvxabCQjMDYXr7houims61V0Wg4h5scui0hdC6gbghfEM23Ad3aV2&#10;UcgYzJWHvowJIfUAuC5GEQfOZtdjI3BLBMXkDq2H9pkNDacfgS6HARfIPmyexgJPLIAmh5o81Ld8&#10;jtHYCPL8zE3bgTxDPVIfb3LoBw3G9WKgGKlW17LAeUDcuJmcuZDA9OQLgfqWb8ghHAM36AvnoHtc&#10;A/jRDhnfzNPalhxYCHrVZnJhXty8A2KOgI7/2h5GnwJDeVpXYFrWdkRtjhUfNyydC+lDWOJ6XcQw&#10;ZrY2ZFTcqTFDfMs0cAz+qI0FITmG6WpyOQxqJy/QaTch5UaVBrWz9wB3e5Pa+vmDoPgNkrF2K/yM&#10;nxzfxoANhIGvK7609YMB7Zvf4ZG6V7Ae5R4ECRj1D08FVH/QSUgmKFCvJ3HhVAx6gecIFZj+FMIP&#10;nI2f+6r2uQiju781sKGOO4KDXy2isSZ3CiPfX/1Q+6DF/U9Ajn3ZtYvXgX0j4eKds73ivQN7B1Y6&#10;cH83ExotLkv6pZqmwjXBUaMAi7qgWPWLQ0SP58X2ggwGAwN/xT6Uyi/q7CoPl7p8WwM3EQC9/crj&#10;T77MNhMwNIfK6QvjwicGEbMOJ4+D1j3HNuvgK7WhUPWr7GmKH7bEhJA6fKI0UY/O2OLNLNC0DfxT&#10;Phg3YnGlHFfLy1rWY1kLY6Z65m3eVWzJ7+iMjdobRfZgzjX5l19bgo7KDV9Q57mY6mZs9rhxM4Xf&#10;qfNaet3JF8lSD6HqyRuFu98OFTfqy7o8XYB8sgNmlRcYM+Am1THAhuDsU3vDO08cNFZluHNtK1yZ&#10;GGAbWYsVAq4pn3IhSPUI8MkOmj+gjVNieJPOGJ9Bu4YJX+NrIOTRuObDsfE0qddDvcY4Xpyt/oby&#10;YwQwzvGiiNjWPsNLkubuUbrxJmWcPL1sIrz/1t80d48j9vgZsfaDIChyU7NZO03AaKDK2e2DYhbV&#10;Q8YEez7hgMbar9+F3czhQkQMIYmS40dY5mIMkC//p/1pBDLkPFKl+SgBL8hYAMTr46mKrAUkwd9e&#10;N0ex7qC9AxemA/tGwoU5VXuhewcuTgfwe/PYcc/DbzkWehQOH7aIJxLOc5xmPTXvWWJrzEKvBk0q&#10;Pr/GMR8+5VrHk2PjAJsIGB+M+SlbGwpBoUwuiyHFEFK3HC6LQcS8UQpUw3pl7TDHFp+ARBzy0u5z&#10;KLQhd5dZSSt8YV/EGl5AKZqQcqNKQ/7LP5YRoAErSoompIywUGgbdFOmdonz1LjiNeAY2/M4B/wA&#10;2+i4ZqEOn18oT7Hw9sGY5IQrlLS5EGswebT3m7+BS3HBWeOmusTxYn+KQ5nh8MnjmoF6xjfzom7i&#10;wj3wrd88N7TGUF6PWemZBSLW40P2Vrmh2ckJOwZvZGsMcRE6rGXok3M41WZeOLV/yYtQU6gPecPO&#10;V/vgQ1gE+RTYVkl/vQY9zRkz2C1W34ZA3oqJdM5FGVjKA96UNR72wYmAo2Dz03/yC0U7OWkbCINp&#10;qSjBcJdboQAGQGLw84phjrADPl8A2+4+JIwmL7pQkSMxJjBN83UiSugRNxtoQ5DWxBpmtpe/vm8i&#10;vA5PI0TOaS2ZQCu8/zJp/7sn33Pynbf3z4u5/8w7w96BB7cD+0bCg9v/Pfvegb0D0YHHfuaOc++F&#10;v8Xhc+fPu1korhhiiEjTyYfkLzbAWDGph5A6GRYGOjqZQly2g1804WAy/XgSAfKvxkYC56fWDQWJ&#10;YTbnIFFPPfDPsBLi7n4hzVsBRvU6aenY4iv1Eae5aAPXYBfN7eEcMKKIOL0JmOaxIN84QHI7B84R&#10;RIf4AB4wsQDaer71m+6K9VrIG07yLLDIZ6P7WyBxfsPTTA3n4FIzwY7oPjdrbODylTDxHcrX62zJ&#10;Bl35Sp28cYsSZL0GnMY1JPkzPgh8msbF+sU33PyKvb09ab6OzCfrWOR0Q79hhrqGgX2oo6X1I9fo&#10;GFhMcB6IIUx1M2adExxjhrxmpF25IcPuvpChUc88tb6iQ3WsB/ZcjQjeNsgLBLnhYU0uN+imLdI4&#10;snNKXnAGDwTNleYAPP225QYCXP6zPcEUNmYmHAIVv2D1It2qMRVWdaPEenSzgT8HfW+bXBHnkwZM&#10;+LxZFqcuDeEq6Nd+vu4PfrI3iwAGyIyYrc82YNkSsil6KrxwuBuyid6dewcuVgf0e+xiVb5Xu3dg&#10;78CD3gG8v+9aHPonIO982C1ZIn6hX9UhCUScpsRfbFjFrDrkorOyRswsFDa320H9lPkkAik/YBsL&#10;+HLwJMYvpiMYE3kgpBx218O48KUhbx1ZwpInsSWH2cW1iPcbkMAA176Qj/+ZDX5+GQa/GKnjJqfF&#10;mJ0Ym9NOmT6JNVOLxYUv/ZwVt2Fb1AKsx1r9Rsr/WJviG05yxwW41yL5uRZyVH/TI1/kR57EC1eN&#10;JbdBcjgGPMHV9FiJKfRzLTcYDjJm+Ghn/kE3XNqDn7qpye05gI0v95nC3AN2iGOdvZbkj3yVg37O&#10;9ENf2HBGDYCnAGY1eEzUw1jOziu1Ym21Z4rxuMBQ9teUgX7ixZ8yTxuow88B1le/zFdtxN4QPnKz&#10;Tp3pS44SQy6e43zNWwBiED/kga3WZDoGsPhCY2NqcugOgjuKwRMI4HI8MBIXELcFxLlZU/I7X4sd&#10;8ha71wYiGx6LQwyIdRPhA3/0N1tuJuLMoGPmzRg4jxgFhvVjpDmFZucR5pmr2hXj54IEMbs/QIol&#10;+VfF0wivt00E+jkXqkF1zDFARClO5eIacJHt9ttvD2mf9g5czA7sTyRczPO2V7134OJ3oPzCzQWt&#10;2ROwLeBfC0Bx/97igH9DaZctR5UjIBG3C514PVYIRHQ0L9ImoasmcmDGF/81Re0I5lMIvoEAg433&#10;32ebCTaefv1dPnsMA80iYl5QO1B9BlIc/K6Hsd0uMeoQtuNAorxVdl0wzS9H8S1r6nm05y3afFux&#10;aHA0eRY7s23y9VKix/M1uFXqYh7+C6DrLTTP1SIGuYTD1SCK0HYj1mBwj1wz3VHjoedtrF1vONbO&#10;Gwfqa7jGUmoxY9pBK3ryRlnJHz885nHtxhUhGR9An4R/oRcc4peYBlraJR+SG6AhbQ5BY7y2AxjG&#10;+0111hIbFyUHVOA0h8oBd8CxfZmvH0x9ba22+OkQ+Zk380SA2xkbCm0onPjkrxjEspkmJ95w5OEM&#10;Q8rAipJiwWTeEBK3kmvAm/I0eRIBGwjnPlgQfzlkAjiKsZjQK/y2HMyD0vsJ3AA0HH4+eQaNMdLr&#10;DKyZcXr4D/oJTQHEMcxGTm4i0OXzLGYAnJ+CVPvYO3DZO7BvJFz2M7yvb+/AA9iBa+0X5832tgY8&#10;kYAvyOc6JoudmFZTVuwhfbh6dVaJCFEsFXFQ91g7PC3e1sBNBAS+LzYUnnHDXXMeSSyiXzSq7rIY&#10;dBNBzD2HGEXMGygH2sF9CoDDdJraPN6UZGyAiPVQUVI0IeVG33Lwatdm9wdowIqSogkpC5/nxyFG&#10;u79pyMRLLO9/6EsddQEXDp+gD7xdd2z6GopYv7GS2AGLGPExJmcKwe1wK4pm1tfsDVTzOdYONWZh&#10;d5IVnPmc1+bT8VitEZDxoS/yr9mRe80X5HAzD3m38gVdxix6JvnWeZfnoea2sjZqhzf6aoGIjbRZ&#10;V+UbagE+AjzWDqiIMeFKzLQfwmFi5odAfNqDkLzA9A4A1QZrgubYGmd2ns8tjOZJHAQbPF+QE0fZ&#10;DE/7h+PbGDY3EJQAhHXwZ1S1V508Ax7GbnDNDrxZd4oR0ljVFjLPh28oSG64MUoW78vwFgjDgOO+&#10;4NMUbgfJZLzh5Z88ua+TTxD3z4Q6uAYyaW20YdbXltp3ee/ARe3AvpFwUc/cXvfegWugA1/w6Q/f&#10;r9+M5/1Bi1stwWbCE85rM6FeNVjiiWmrnMGXsSkMbldWXeGo/qqTcWE3Q7VB51MI3ERA/HvvfbzT&#10;/AHdUJDgFE1I2SNCD2O9eFdsyokNApvqRVjFEgkcfW1evzlJHAXkAZEdxJQ2d/Gi1GatKfFbsSCI&#10;MYvtNunSCl/mMz7G+RMIwIcz55LT3cDRjtn1ZkHc4IM7DD6JP0Ix9ZgARYj7eFhwG4g3GczhXBFM&#10;Dvpct0PaHSx6OOhPbuBM8R6Z6H47ENf5m4W6xytuIx9jnMEOmbtRRs52bokJV9Yzi6m8jOENLXXg&#10;VI5S3dh5+2ur8gLj8SSBHjJN0DsXMvQYxcCuuOqj3taw/j3qNQWYMSgyZcmvOSGzdpdxwDAjY1lf&#10;GhpiJa6vx2nyUGohOVIFHyeeLwl1F+usGwhw+iZCJfKoIw+M5c+tQ2HEA+cxMJTgahKdIueajj1f&#10;bCggwIy+eQBQAJInBTI2gx/DR8jLXtc+YPGNtomAytF3bCbQT4alIT2nEnD+8HMF/JD59ISSwLeP&#10;vQOXrQP8fr5s69rXc2QHbr311iORO2zvwLwD5/HL8Wp80CKv4PRJhI/I5yXMV3N6q184HBm22Stx&#10;iujMvMg8Ms0UNnBCsS+/+BF0mNMCP55C4JMIdPyKbSjgiz0e4sBLoM3pC2O/hBdf4DPOhIyjL53F&#10;N8EyfQsZb1CcN7hiypsG+rQvLpvDfbhQxBd0fnGN1DGLDRew5MMvXMa5PXCJMWf+x7jCx3jPERjn&#10;tbrIz5l5FbuULSPyRm7U4l+yhllO52H9UbW/r9/A7f394OzrNWgOrSFzEWsoxHlPTPZ5pisOftVN&#10;xvvmYfP3z0Mm/+z80Yd1WHLWjfiMM5n2rG9Sl5my/lpT9ke5REau/EyDqGma32ISG7LWpHXS3j5H&#10;gOdG1hL5nU9qwTo4ILMOfmZB5jBflR1j9mEtBYde8Kv2HHyVAzV4TXbwfKZjuD2cfr7CyJo6pgW2&#10;17mtxxxYEwiUz/Gw2wi3C8AiBiO5EQvdjWIPm9tN9lhTPJ/6zEYubCDMNhFA/dTydAJsZxooiEUd&#10;S5Axk8AwaV8GWvNPwzUuZI3zn7H2fYqh7qksRtbx0thEaAyTo8QM3jX7ADpSKVxNbcfvf9I9R5Ls&#10;sL0D134H9icSrv1zdFUqvO222072TYSr0tqd9P50oPzyvT9UGsu3OKhN5Xla/HMIL00U3eV5XPer&#10;tIZ1uzhF9HBcaK6O8FXIpm7Os/j5FIJvIERB7/mcbSbEeNbD7C9AFGJXw2a3Z4T6rFrKie1QNyVA&#10;ajebmHuASd0eWQPr9pARwHoTrz4HBFfcfMKEQTzj1QYn/WkPw2BPRTpjtjQzTxho95k2XGybzDro&#10;C/doB5QOl5tCk97k6BrcbwfiLDTkXjd5iRn0EuvxZvPvLPF5rOpuiFxqjwLCnWuizu9Y1005/PRB&#10;I2TNZ64rCkA8uVgTbl6jbF9Qt/efMEOMARTD2OEc1TwlJvuwltviB74Sz/ye25RFXwKAyUViVuvC&#10;xgHYGp4xYcqeLfIwIOKgYrBfkLlWFEI+x4RBbayh+XG0sYhrNriSGyYhSvHYWJBhRCDjZ5sHH/jm&#10;/jkIT/0H41scGgl4yBCU9k/gce+dkFWBoUcHIB/Y7GB5IMaPnvb0gPLQCbgMDzddoXCzv/HwgUSI&#10;WDgRM3t7Awr7ytf2P/X4818df+rRkiKvx9lc6CTReYmRYZym5D/+NZ9/8sdf81tT3268WB14qN5T&#10;7RsJF+t1ule7d+DidQC/TOuY2SrmnHVuJuCphPN4i8NplkDsb8SffvxS+4sNGLSvLnULEL4Kqfoq&#10;dzgcfwyXYQB7pm0YYEB+t2wkUH72je1PSibIsZEg4twXh/SYkDJ9YhDRgaq7rAbPM24iOKVhCON1&#10;OGPTDmAoPtkV6ICFW/2BZ7yroqRoQsomuTzYwh+gji12XBHjC7GKhY7kNlbtHtRxi5uqNQ5wOnOf&#10;g8qt7tNYWFVncHDgX5s5XJxgN+0WXNeIv2mP4XF2x+AbCIfOnZE43uJwkzGrmf6aD3b32cFjoQe4&#10;2Ts37OFKzCKf5G/xPYbnqdpXeb2WllFjKM/rbfmIadEoytZnCvXVnIqJRiLGv9QHQ9gD5vpaPxLr&#10;KOOLeKiMUYx3XXNEHHuoWM0fsDZZPHtUMU494V/UFYRq19yHNhC8cVpUJVKfE2Pl8U1gU0gVNeqx&#10;juPAEYo6Zs/tK7NB8P3nNSAHi9mw8/v3PjTedxVsPUbCVEmTQnttCXWmQSnYRFiMldgF7qwG4ScF&#10;Xnf3skgagdvHpe0A/qH2oTT2jYSH0tne17p34Lw78CD/QsTv57OUcF6bCce082B9AhDRqaue+cKx&#10;6k9g6Y8FLGImXImZ+EBN/7Ni0+Bdn+1PJlB+zsOxoUBkK0g1lQFT3WUxiDjcSGQtCvD6uoGSXodT&#10;dp8dKib1SEBd63SbHeijnjWhDjq1JolJbOAEPsbihR4vdnI6tnIpj/h4cxXu4V+Gt9bkvrgI9tiB&#10;0xeV6/e1RALmYa15UwaQjYNcmkc51R5EfgNiNV4XSaYbCIu4/srkDWakyb67rnFFRnqui+tsMY17&#10;Fp8xwbWGoT35LXDMET0Uu2Od16Md36Te7+QLh092wKyy1+kGSG0jATNNrGUr5zF9ZfyMm7ngQ2LV&#10;53EdkZIJXHPmCGdiQK+K6eRXs2LSbgJlzVPrJQY11A2ED3zz/w2zEcU3WtNgSOl4ATH4ZojooKzM&#10;Cz6mOgiMSDSDd/gwRdoi5goq7VY69lGfUBB6TRXF9PwvkacR5sAeUmsdPeejad1rjIvTvgbc7XsH&#10;rtEO7BsJ1+iJ2cvaO3DZO3BVP2iRVyqliXgSgZ+TcNxmAi5neGlTyI5QV8rwSPcJQMTmr4Yh39xZ&#10;rYNuyqAbH3XOSDG9YI7cjhMwRT6F8E7ZUHjnZ/rmwnNv/GhPJnlRADkiRdPDOPgKNn0hvOXTjyOF&#10;z24OH7GYuT763YYIE9zm0V1WXMDSSfzACapwtMmO7f9gjvAB01yM8zxx9e22ihU+d6me2G4M09Eb&#10;CMTzIpd1uT2ciSm6rnV2Q+ZrYwxnN2Zb23kwX7jHfpqR/3rp9VkSn61f7NU8rlnpG250zUg75rre&#10;9IWg63KTBVRM1RFziLdxtZ84lCtP1Rtvs67FLOrdqAV9YQ6cFoyRd/stCsf0FZxa0zIHLL1fkIl3&#10;Ow4+rO9SbIomOJ6odMjazCbmdbyAKGpOrQvpiEnZDE+bvD3BNxAUHLWODGl0AXn1/n30UgMpf3g0&#10;G7+Piag39rQPxa+CAh3FMBvO+/CXEegwuPfL+JzyCDtOxvX2q1c3E1Ab1sGy0Pf29gZ87105+QrZ&#10;RHjTK9rTCMB6Oon1uFgCJvjPayiX5yWxKDX/uRbAfPu8d+AB7MC+kfAANntPtXfgsnVAf3FybTMb&#10;fbP5ps/cMTNfNdtpNhPsknlZxxELPAQ55F8mFUsEV46qS8TRol4gK5/aQaa+1M3YnkJo6X5ZNhLe&#10;8dl2k/+8h9uGAofhlcdlMYg43CwgXLGKg+/Fj7w7/fARq7iFzQz0L2YaJlzsS0JMoOyzAUYdFVZM&#10;2HDVG1fJzhuBjAdRyuAo/q43ILH+Cm6mSNR5eky6XPBYiVnobpAYwfI7htxAqaz6Gi/pGUfcA/n0&#10;gdeJgw3WgbVRbjXJ+Y2iMRFTe0871+NYJLCxegO+yducA69xQa/nwZF2aBG9Ruq6gUA+L8z54ifh&#10;gXjgnW8LFyDmrfj6OmcPkztWoDWSAxiu2/FMYkqKJqQMvCoIwhBMusUGyLIuWNtgbdMNhP8gnkAg&#10;OGMyU/GMnOTe3lAAV/wwQTip+fOlUfpRUGJdxozORln/NKPnMcKSPUO37ADNasF6F2sVIogvek3/&#10;XIQ3v/LAn3qUWBaKc3kvCjiHgXqxCbLgM7tuhDAVytnH3oGL3IF9I+Ein7299r0Dl6QDuIB4IH+h&#10;6mZCtvCcCjiaRoAiejm8WMzaziAMnKYMuvG5LnbmHHDiRwlbvubvCD6F8I7P9CcF3i7ylz+ibyp4&#10;VIR2hpZQ9ZRnWBRggxjOMFDmGgec+p1h0psIII+rodBGbuq4m6NcfanjhR8vftoiVRZNDs2pGPo9&#10;mynUeYNEnfyuC47+KWc422QZVDc51OlNlfsEA36O6lvjJW66gWBX/+43UuJSDwP1oRdmpD1gXQ8H&#10;JtbEG8aMCUfXhS+My5i2cuV1qB0cK/lod2wLm9TiqLQ7tpnyXIQ67Q19y740D5ZIDEoAjjr74rod&#10;UD9lYKc4cIQz/QJOWwjsCciaKY7hl1AHJN4cDqm40MU8bCCondxuOzbOcMpx7AYCe4mcpx0au7jR&#10;djJUVG7NWaSYaUKImJ3BDwSsOqeOPA9ZW5TjdHaoduTCmtJuJ1WfSvBwP7ReM+uLXvOorPUXbBMB&#10;drwe8DQD+SLMa2JcBj1AQtZv+b7rgzdl1r92x2NPviW1Xdg7cPE6sG8kXLxztle8d+Ca6MALH3fj&#10;cDHGovCLGr80H7RxZHJuJuAtDrfYWx4erFHL1QvERU0BXsQU4CF/gS9VI1hyhGXqGykcGXB9CkE3&#10;En7p37QNhudjQ6FTJ1HtQ0Acm3Kg+y17MzBWcWpTmQmJ9dkOmCkD4zLmEKqeGHOwHse4Dm8bGR9X&#10;tKnDHaQxTfM7LHFNIAd8y5tDWIPa4AM37ZiTsxmD2ZQ1X8klOI/BwQZ5m9aOsDk/Z8HRDuTmBoL1&#10;j9wekxzRfTPyBpOcI67VsObzWHP2GJ7Vklcw2vs1XtqzNokf1iP2zms1OIHWhU7FWiUme2y+GtP5&#10;4MT/vWdBn68jcA9cpjOePp9xsLHI5UZP4/4ZhjFjz1lJ5wyqxmNu9lA5K6az9B5tYZRriBXFxdBp&#10;nm0egOsD8gQC1wn7eQ7y5k14kqO6+EGTNhNYdHHRDGhxrcb4CY/EOB/8awrgwCBn5Vu1B9CfdvDo&#10;MRJxtLzoZ/smwi9+jW0imMP9CvIqohAG0vYAzbNyHqDUe5q9A1e9A/tGwlVv8Z5g78DeAXQAv8Px&#10;C/VaGtxMuAObCffecXRpZ1kH/2LDE+MvNhydrABr7qoX+LTpazG091smCQ8nMcij8qZuQGD5FAI3&#10;ERDztthQeMHvkicUhDjFEFK3WK0TXD4UZzJUxvgcCmX6ELuwmYF+XqzPcGNciyC+xuf7lc2RviBd&#10;091Np9fZgmkab8CMlw7HtgNNw2zKqPeOkiP9FIyON5I0bWEdQ6DFYgBP0xBrxmHzADj84LAvx1HH&#10;7Ewxu94sa7Udyks+jXebJaav1ko7YiivYWjHuaK8FdPPaUMNMZJvyO2LXK/FOSN/sLa6C1/QYPLB&#10;WqAoB/TGE7PyiDMxIVS980uvJ/FIxvzpLpywA8ccUHlOw4VpgWF/w9Ughcc5g5j8sw2EozcPdDGe&#10;ceMA7PChAUss1zBuKKBSfBNNBhcBV4GsuujA92SE4c+bXtHNhJVUQ4oIdjo7ZM2xTn0bANaV/uB+&#10;gWwivAWbCCUn2xVpstYCuzqqJ22ZcdzH3oHL3IF9I+Eyn919bXsHrtEOfOzhtxysDBcGp/4lHAGn&#10;ic3NhBtOt5lwcAFHAOr6eCE4Da3gKWjZsxqWugmUh7w0Gr+LoYvZM6uuMpyui1FE9/EphLf9Tn/b&#10;w1tFfuHnfTRrYzLlaDm6pUstt+t2SLvIazbac9aYMKov1xlC89mN0ArWYfHCTJ4hForVvBKft1jm&#10;ZzxvkKgPsYJLf0vhBM0WrIoNsE9i93se0YdcXnivq8a6ztxYI77CSOywgQA/emVJGUtc6mGgPvTC&#10;jLQHrOvhUPtybQ2kGKvGa47wdkNrCvW6HtjdZwfnj3jniYPGUu7raJYZ77JeEPZ85MLc+RqAr6PK&#10;C07GQUjZ7FCma2BMwQ85gQkyclIH9fWRbOajTfMjxu3hVEzKzkugrMUAinE5DIPdlKojLwbss80D&#10;+LCBoGuDbRhs4mA8TnnK3/uCk1/9j+LzFU69oYCq8Q21MbjgCYwuRjukUoru599AXqbYvTdmn6Tw&#10;vi7s1q/Z2xue/+r+JMJbvvZTRtiSgL9uOMyJuZKrO8vSNxP96Cs//+RPvPa3NjG7c+/AtdqBfSPh&#10;Wj0ze117By5QBx7123ecfOrzbjn5pH09+nfuyMpxYYBfpmvjXD9ocSvRWgFhx1sb8FTCHTcc2Ew4&#10;Ikdd81pItVf9/2fvTcCuy66ywK/KATEqSgIhSUFMAMs/g0QEVFBBRETmoQwRCAQb5em2W3vwsbsf&#10;7cm2u/Vpxe72sX3UVoYwWxEMOIADIogyz1RHJGVCpSqBBMUWcSBVvd6117vOu/fZ+wz3u9//f7fq&#10;nKr/7DW8611rr3P/7569/3Pv1yu5YCbkJBX0TG8NPdLGxhAfQ6ENUJVbvb2J7mKFU59C0I2Ef/yz&#10;ZYPhQ7Gh0JBwIcSyGzfNWafGU0YM4zj6XEIZ2sxBn48d3XmiiswXd8jUe7noIz8SUfY5i+7rEdGr&#10;WLWzDo4BdN4W58bIKb5duSSuN8coIxe3mODiBoL1rZqbERR92gDh2szLl/xVXGN3rHHN51Y8fo4Y&#10;lVF/tUgeYBiTtbmh9HZU18RbSBFCngivc8MfDseK7H1FsXZMmAKYdDijB0V0PWhKbhDYgXlUcdDh&#10;CDBjpjnA2Ykh0ALnvY+YMviZfFB6+dyenNP19GDGOChLdVePi/ML+CzfaPMA+Ede1f8CRU/GF4Er&#10;zQmFxM+GxpMqNg+wiVAdyrmwqcA5lcX1hmRIwn4u1NVnmltRZq+8UYq0dwLJ/iGyifBPsImAHHS6&#10;VqbQLb/BBfysA+eA3s82Nc6a6SA7OnA7OnBsJNyO63BUcXTgIjuAN2u+cZ5lAmcn3FiVTQIfbcBG&#10;AjcTur+xYSOdwnpT4g2e4hZlq6/tc6svxoczY1KYeMVUUaldZYBU1zmp3XGNQVXG8SmEb4tNBMSp&#10;jN/GoIdyaCFuDye5oapMvP+rtzmrGCQJm9uLmjZ3MwaKHYV72uLIXLybFbxzdnTncTbyIWUBekz4&#10;uLiiLXNlHV4qNET7oZigLHacS4oK5+uUCD6Vg3HK70nsxHWQ14X86JP9oZ6ymZ0HmCKlXnEQhzES&#10;Y1AZgeGqF+RuD3bBOFZ07fuIl3b2DxwtDzFuN//EazWEsY2ZMOM5MWbel0LacifOatDetDzuNmNh&#10;gdbUYLrW1/MX/sKgvVGsy3FibWpLOQSth5wVxhTOOe0RVMWqAqAdjHtZ59c2FsTK0wc6AQY4sSoh&#10;d/JXKP4MqYyiMFdvxc4UkeOp2a9ZEJ5WZF1L+YEJv8PtlIvn8PHa5K+G1JiQnULtQasfb8Br6IO/&#10;fnoS4ds/tmwiMJ+El5mYAZuUaMvMB0TXWEKvewa1H02OtNMfIy9hYz7UowMX0YFjI+EiLtNR5NGB&#10;p38HcDMxeqO927PHZsKL3/mmu5bW5z2a/MjeVNfCeDNM2MzfcyjI5EZlRGWH0sU1dgQrbhT3ob94&#10;+ljDP/o300cfvvXfPOD5f3O7oVCRliQw0exjKJTp0xpgW/OjgMRBDiIuciu+eEEHJLnJ4WPGQ5v4&#10;XA4yxvOGnPqUG4GlrowrJqhSYzFqvMrAznLAqNwMgDlkmipdY4IDA4/74s55/vGFEjji5A23+zVH&#10;BMzsSCg4LHgDavUXyc+VvVQJe7VAVkzDaKNoIAAAQABJREFUC6qsDYF2+KAxYp94CyBcs57W9S7z&#10;zvMX1va6JC6KzNyh01+ySU4TKy7Tp3kEjmTAwmQBNDmvKdTDjSF7xdwl1l1dPDzEAqCcrT7iYu3g&#10;Ugz00QYCv/uAfQC2OrKoytoU2PjWVJ0cZF91d4I092BTQevmArzDVJuYv8nLUsCpXAN4Xq9eaeTS&#10;xGmzC3W/7UJ8oGwifMfH/USVE1Mnb1uPcyaZZri7Mkv4w4+U39jwx3/VW67+6D+dfnvD3a3myHZ0&#10;4HwdODYSztfLg+nowDOvA7dg9X/OEvhUAi7kG3/eC8+2mfCj978wXxu4odCj1dVHucWs6fWdNVli&#10;bIPFTRdHulRP2YSUW+rGl7gQUl+J+022qYDjW2VD4VtiQwH23/Ks+ikF2JLbBMocYaCMMWUKjY1m&#10;3oB7TBjTFyyJiRtu6l5TG9PodV3mLP8jNBf3zuMWc2u8YLlsg3uMgdP/dzbifB3SsYOLeJXDnL5C&#10;1uFFP6InjrETNhA8Lwgpwx4A1sR8XCNVduAjgLhePBeME6agJr0kBVfxNAtksWs+yrO+ga6JmfMW&#10;AO2bcre8ofd70zzdsIid+thyIQwH58p62VP3xan44hVYpgdPvn4Z6/BQfLBT5nUnTtO1cFmC2e8l&#10;TMJNSNkCZnUHCTYOXv7yl0ObHdw8gIN9mIE4AXVoYrVfVyZv83eqomU9XF1XzqJwLroJ0IFNpqW8&#10;8LGekH3o2Hn92icUAMXFynoAjPp1E+E7sYlQoJkSobg491lwVYbx6VMJgNEPee3Q8tewfb8x2A87&#10;TOWdAIySI9FxHB240A4cGwkXeuGOso8O3JYO8E2d9bztF73o6r3kexJov/GxLeTEhGubCdd5z9/9&#10;GxtwH9LMo9Ubt6stZqTTznGJq8KYonrKIaRuhC537MilvtQh2KEc+hSCbiT8w58pTyl8eLOhwJtk&#10;55Hc5OTY+pl0k99AuXCPAP8XdreDeZrfkA8YxiJ5yh6eCx/GT9jir3VWo5yliG78lM5vdCsu8Z1q&#10;9+8+QHouakrJfgan18QRODcUEH0MpY92QlVXGSxcNE72EpW5JSc8lR0EZnS7yC4WmtkCuaoR4RGP&#10;mKmWYgyKnDP1CQeCQX4Qmo+9Ia6YSxD5fBQs9fSHQK52DuDEQbzm9VebOejzUXTnDGdiGp3z9RyN&#10;j7XAx/p0rh6TJwhRS8MDe5UHBjte9lefU4TO+YflVzaWX0NYQFwHej1ZVEPAyTbms6uah4W1SVjj&#10;DW8osJSn/NUwFTPZ28LKNe2V1cZ84OvfI4O/6+PLkwjAMAteJ7n5EEj1Z7D4WttN6lUtUOT4n97v&#10;sav/4Z89cPUnHn3g6nPFfohHBy6pA8dGwiVdraPWowO3sgN4S7/vil+4iBKLZV4s7E+8y4vc8fx/&#10;/+gc0FhGPA3semrz5g6ytc2E6yWcojupJ+dGqeXQG3BQVP5KaZzhaxcIVRmG6VJkbIUu2I7PTUIk&#10;ohOoXsmm8CkEbiIg4JtjQwEy8RjZC7eFo1rs0xaBHiMyRByMr/0lOHPYi5WyxxT3VM9AL/zmLP9D&#10;nS1SHaPxgi3m/iYC63GMxpSgWZ4h3guIPpgMXFDknF23U7uB4P3mgsZi/8hLngDbON69JYfitD/D&#10;/BbARSPrYWf2xZQiev3gVHo+rzcaw/yJjwnATl9AOzVHfiec9yo5g6D9O0v+xG3mibwsrKhegP92&#10;BdPJTUirI6S6BogJMGPoB7b1UYeP9eu11xiXccJh5OSH6rFN3qXNA8RUh5KpI4sS4wgrEBe34vDG&#10;t+cg7yhOa+6t3i2X9r1dmHdLQU7NZ7r/XYdZfQt2/qyovixRYiHy+B7bRKhKD16WgCmmXzgY7y8O&#10;gtN4s0KvDM2o81P7IR8duKQOHBsJl3S1bqjWhx566Orhhx++IfaD9ujAJXbgfv9YAz7egMM/5vDk&#10;m84yEdzLbL2BaHFr+pYCRxytvcelmJRDSJ3zE4OI1Q2r2pFvSdcbXeD4FIJuIoDjm/51eUoB8m/7&#10;ZY8VTgtIbpFhc7vYYHAbfCqDEIfbCoI1cXMi3IFx9Hy+FWdRClvBc5FFW+Yo7prbbLpQBsTjCq1H&#10;tPHUudDSPCqvcmmOAHNhwKcQ0BfPJzfwbY6cgTm43mGNju3kaTmgV33zmILys+vejrwesCOPj1E/&#10;5BDdkXoIvZ4R7xA7MWaqpxhpr+ZmwROu1EM+EGVMGPv94Ssg8BaUuIgjj6uhzObSYDUGmwiu24l2&#10;6hGGoZqL2wPMGARnbY2PfXEeD55yhZqG5DOHxnmsOCEubR7okwev+hFExyEcNN3PwmnA2MGpO+Wt&#10;OAbsxbdx8veNrhz5gsvPFqQnBfZ0bUMBuB4G5fdK4LRaH1ubGwFRySu+rjyN8L2faE8ihLPHnTYr&#10;aOnjDTnBGxZQD34W+scZbjjXQX904F534NhIuNdX4B7mx+YBNhGO4+jATXYANw28gbjJPFu4Z7Ws&#10;FIYvXMzNBPuegxdv2ExYodzcjJan1Xvz5Q0gfVWMKaqrTHw7EsORftfDOPOJQUQP1frUpzKAlW6K&#10;6imH/SN+yWPO/Q9kA8ENdvp7/2raVIDto98tNhZM7tUCG/krfxjLEGfa4kUF1U12Clfm6OqRgD7e&#10;31Ov8qN4c6QPuh2ph+CDndSuMmJWF5AR4IOd2ni1U/YNBOuDbiB4fRFMDthwlLlNi1MuJMhHPHuw&#10;aDe+qncG5tIa8V2ubgwqY20ljvmzviDzYcRt9sSjkkFMVXOTF0VHmMcnn3IFSHGov4+d5tX1az6Q&#10;WNHEhZr1UPcRJztGc4HP67MT+aj7CD8F8ESAmDI+XBicVDGMC9fmzQPnak5f+dJ/MFmMmHWnUROn&#10;cSDswQ4o1Hzny5599chn2a+axM+cpYN5l3B+0QzQrt6FV69Nb8MA0FGqyg6FtZiMDUZXGzs3IvGE&#10;wiu+dvpIAx9xwLXg0wsa6kWQH0XZUfmL6Z6f/6sffv49r+Eo4OjAuTtwbCScu6MH39GBZ2AH8B6O&#10;N+6zHCeQnRCyudR2M+F9N2wmbCXPujc3bwJOUsm2qLdOhKgtZB/spK6cS4PpUkigiNVioRuXSSJ3&#10;3MEqR8ZpHRGnuI/8pbZZEIZ2I+Ebf3raWPiYXz49rZDc5NMcjQw1TOVRXlPSFrLzBcgHtYcz3Ll4&#10;cjNOdrD+NtZ9jmANZaFKrlEc7VxwLeHbnDM9gmnnzX+1iWCJ+Jgzc0fZNrdCkPGcT8Mbaum1KamL&#10;XC1g3V5QfhYca4Adso/Iq5hWB8iOXs/CNattqqcQL+HSF4IPdko7kpvi+SEGIIYJFwE1TniW/OYL&#10;dxlN4UcYkJ5HYkKgPs03kOagz0c7ZV2AiF/lWY8DKwPE/HsBmbxM+PKl7zx45dvrYBDwYMHUbbzW&#10;0wfg6XAK/W4Rmwd3vvTZUxz58QaydKziDOCNNKKFDQWk4N+h2YYCcli4D9MpDFMr2lIBxdHaYfsA&#10;2UT4vk/4yYJBnW2NRpKbEuauIF5LlgHau3dEbk3I+cL2v/3qt1w9ibmI8S999LOufu83/oyGHPIF&#10;deCZ/I+yx0bCBb1Qj1KPDtz2DvB7ErZ+4SJuIuS91G8YVN8935ZwiWBHIt1M+DF7MmHPZsI/k9/Y&#10;sFSO+rw0qW8SywQnXaK6xsmvbsrtOKEnaYShHUjeZLo8hfrFrXDqQ5zrek5j9bpIjhBSD7h+nIG1&#10;APNReALBWgb5G5unE/72v5w2Fcx99XHvPj2tAN1z2AnjJLvkhlwoA4wjsC5OsLSTA4ZwD/8ll/6K&#10;05M4nUvtgpwxOn+tBTfZlc8CujFb7E5sN+54OdqBTYTsB0i954WIORwILAQ7oR4c1InbVKPFVYtY&#10;C0ZXF7m6MajAYj1+kiFlfVHYIrc5vb+lgmGfq5ojL3IpN+Upv1sqjMZMOFiDC2MJm80jMeYPSGCn&#10;pxAYCywO6sRzHu6LE30+2inrSlDkMx+xjhHd7eEkxsNFYQzsq5sHGSwEbsOpf1SbCE1YP0Kse/ES&#10;epLIfPH3cMixijMA/zK3i/WGFK+F2WZCg9mjorQs35SXf830JML3fdJPFiqrSXEqM1farED9eAP9&#10;Nz0i/+gY+8aeEddhv90deCZ+TPzYSLjdr8mjuqMDl98B3CXE+yW/aPFuTErSztNteP9u4/GxhjfG&#10;psDezQQUsPs3NkTVdam1xom11ko3pdIZNBiJ5TiAudkxAhQxFx+MLz490xP1RbByAMFFjMtTiEvq&#10;gwFPI+BwDjthpPw7bFPBfWH/W81Gwt/4qXpj4ROfLRsLHuNMdT3FNOVBPrHBAdVNIaMGLsTcDoP4&#10;WmxiCgxoy1GsilW5YBxaFnTmLBGILfau3uBGGF9z2F+Q+VMIJcLPDVfJamez5yKzwGf9GcXDXvXO&#10;DNyW6cW4rRtTqunFwMPFKvwzDABmdDuwIXgdYndz6Mrn4RlTczGm9McYR7iwz3idXGprdPJHeM6N&#10;TyFU+RAbB/GcK8xjLkYZJgIZT72t2/kGWPhKP0wwzDk3D6pNAyTCwWKLtn7ei9+aA29AWw/WsBaz&#10;iIPTCNjslQ2FraWt4iwtNiFfJhsIiPl+20TQ6ajs18gMUXFJIeWz9Mq/WsiZAZEcPxemX0o5ldpm&#10;A/w4jg5cYgeOjYRLvGpHzUcHLqADeOMfvTk+/989OnbexrnFRK6zmbDUjz1TbnvquhhFHNMKiDf3&#10;LU8VHHhiMlztDDBb+s3GhZ64KRacgEVc9glQxFy4IDjtImOubrfTx/6KaWOh3URAga9/x7Sx8Mnv&#10;8RavOXuFm1gnmvgACFPmgO42OxWf/atvESas6iozVkf3Tx1ta4jwrK1dsOX8wam5TG5ju7oZ+Q+X&#10;vU0Ej7FTN9Zy4kBNi7hBfFU7iBwXvRjEAFb1O3A2RDwEE90wraGoj3CwT70twaOYKr/kQlQbwzVc&#10;tVG0iDMn/HEqlWht7p75iR9tILCuEl0SZG1NLnLBnJgohPWQjz0LCgx1D0SHj3wvf3j8qxp/yD62&#10;wDxJhmAe6SwG5yQxMaeMDe8mij0xe7BMzhi82SwdQ5w42COuypf4NvjwGsgnGZBGatRNhO//5PIU&#10;ArECy0828LdCqI+ylkvbhvJuBOJz3sj8v7/pgavP24g9YEcHblMHjo2E23Q1jlqODhwdmHUANwO8&#10;vZk5TzGskvEOqk+OjzXgiQQcu59MWM3dz0lrN7xrjAjztW7qHMldxtpKjWONnWtcMNAzLXkHdQRx&#10;y688lc8U1VWeck4Y9fc4YQPm4/GxhgBj0E0E8H7tT74AQx6f9p6xsQBLcLhTZPDgz+RvNhEa7ISL&#10;OMY3HDWnYd1QYijzFUx9KabKK1y0MzafQkA9lqD+KMPKgj54fSqdHDHFai7M7+lmMcVQzc+AqlcL&#10;eIMHRRlVDwd6pvGa3yESM3EXY1A4Nzn8GkgM7Y5Ve0y+XDPro/ocHLWbXDBNnVL3LGdwBw20nGN3&#10;E0FzO7qcwOscrT+I1+oCy6y2iI0h6yJ2bfMAOI9lY2HgQVLqNnafPoC/g5WwubgXf0qOedbJwvxL&#10;q+QtGK1rxgWCMOLC6ep8qmRdEpoR+GV/bfoow/d/im0iWFqWk6PxsATfRDAlfUbssp0SE8l66RmX&#10;BKPCwJvgBdDAhdyLRxT337/vY1d/7MemTevFmMN5dOAWduDYSLiFF+Uo6ejApXQA77Orb5iG2Yq7&#10;O/Pmbe/p2UabCVt6McvaCdrarzZ0TZ/lbgyM59i4XaVvNtJgKN1AQJC4iiwGEavFxCxOgcopdhdD&#10;94WuyVC51qj8SBCH+vGvwZ/0nLdknYj5mmYj4XU/UW8svPK5ho9coCQfSDynnafFJwDF7r7EIJJ4&#10;GQuBhaTgUhvLnIsLtsgVTFnniIv28VMIpWLmBp4xPprOeQOJg3aNgbFrNzzj3e+4gkR8kWwMgfo8&#10;JrCdGP40qDgaXPLGBHgtRjFVfsy54QsaL6rkLxsIaY+Y1C1+rc5ezowXvk0bCJLPOaR+6hi7NTkg&#10;+k2MxFc9E+wHLDx1ABiePAi4j3nRixY2VaI+Flm7pgJb+0i3Oew+TonZmoTcS4vdLRjk6+Jg7JPj&#10;GlaL7ID6MA6bzUw3EX7QNhHwGymZMUcKqAbcGMvgI2VuIoTLB/qoVLoAe7HirsQZRzRiZq+irq7+&#10;8x8sv7HhT73k8auf25Ow4TnUowO3rQPHRsJtuyJHPUcHLq0DeAeNN3iUvvkLF5u4atpLvgo4KRmS&#10;wuS7CandTECO91v7jQ5ba5N+jmpfhXQAram6qW+dkXiIUbzIXGQhXMzO5noYZz4xiOgkqqccQuqR&#10;MHUTXA4DZYwqs0jagibzwv6p9gQC/wX+dc2mAvBf/bZpY+F3P0+eVoDTEnAtwxwYVS4onMOO0QFu&#10;6mPNTwixyEN5xh/gRXsnHpsIHmPk7IHncLt5yv9eaJs75+0EMZeQaWpjaK8Wxmbk66rCN/XOYyIn&#10;BucI3eS2Ns+rmCZm4i4g4D0GYwjOWdyeiHZ3qz24saif+dwQ3CZnnRET7m0529qQT/nF72bJh3Q8&#10;ujnNSS7gGE/s1K/Cothf+7rxRxUKupzv+eYByuCEtLAleS9+iavju/Na+xWQr7ZfAcmD+fDeMjqI&#10;gX8LzjFLwFEi2pFwOX62iSARjOSIdTfldmTGtZFxLa6yiyJihrit4+iYMqYV9mDb2EM/OnAbO3Bs&#10;JNzGq3LUdHTgAjqAN0TeLuh9yt7SycO4Vqf9JsdTc/K3N/CjDvgNDbqZwN/YoLbT57Hc5dY71M3R&#10;+rQm+jiqr5WJmUZKdQ63Tq4qvy4wwJ8wE1KOxKl3fBoLHLEcYejJsLl94Pe4eIEA9xA2FQSrmwio&#10;4SuemDYVoL/6+Y97As9hOkf4KFejKXOdFvOFiIFyLjbF53UjiR3EudtOAavm0WLyowxBXm0igDMS&#10;KJfnslO1iJR88OPwGLFXuc0/jy9ZgCuSjSFgqOyRwO0iuxgxS/1yiJ0CKrUUi+aNFoBacBErHG1M&#10;96kA41DcvAeeJjE+B80Bt+ql3NiImDYQAraAneooGSedfevliXRVHzzeHB+4YePgB39XfNdBEJGv&#10;cFRaKUtMWVcKrDxGwTaesbo3Zi+emZfi8HMnDmweYBNheJBHYrrYrbhu8PWNL3vd9FEGsP3gp5Yn&#10;EcjM8jnqP97TxpExGHHpFUsfsD07/NVTFQxo8b1kgu26u8YpaMU9AQ/p6MAFdODYSLiAi3SUeHTg&#10;6dAB/saG5+GLFu/SgTds3jdlyqfstoLfFJfGBWFGMMfq0wntZsIcXf51ZQOth3bnQNIgabm4ICFs&#10;aWQsx3NglcvlMKgdebTOymeK6imHkDo4moJVJz9stNOGsEoOHti62IH/09+rfAyCXO1GwmsfL4+0&#10;RvjV5zzwuPMTn7kAiNy0Fb1ofg6/QwPka6eOHe5ZjojxYRCDnEsfZSix8S/pbQ7Eojg7qtweNNmp&#10;Fq6p3/PFc0FWXA03fEC1XKMY1Ff5Ih7VtRxTPdNC3DHCsdR/ECbeYgpf9E59AfLBTtnDKCrcWffW&#10;nAUn16rlCz3zaR3wyTH1ohirHpqJ/l/317Y9bfAD3DiIHOSDWvrAWQcgHUVnzdksgaXYoUjfSNgb&#10;sxePvFtjtuJ0LoxZW61uxSn3NWXdRMAGAg4u8lEuS+aoPgdf90RiydVSjjYXJLQNmQqnx3o78Tx1&#10;9Z/9QHkP+NMvffzqyZgU/C3nX/ioZ119/t/9GbIc49GBi+jAsZFwEZfpKPLowGV2AG+UvF+5LTO4&#10;qZo2bybcVAFscKfhaTKBMkeG9Ube3DtWAzoylyt0tTG0Iw95mTN9JqQcTtfDuOQjF8ZZDOM5AiMy&#10;k9LmHPTb9aIdpjDXNmLN+xn2BAIxX9ZsIoD3ix+rNxZ+z3tPeMZN+adFp9twsoP16ILSY+1EDmK2&#10;2BnjfJgvkphSPYVAuxET3+ZA/CgfKHF0Y83OhegUX5DI0Yup7EGsOJXh1l4F3ImBc6ydGDPVUizt&#10;PBVH2Uc7pR4C7UtPITBmyluKop35fQ5wNdxdnIHSHhNu9ZYvYD4JYmFDXdSZm9gP/pptGwff91B5&#10;4kDjwZHErlBntjCGynrdWikMrvGNdaw26cZA8eyN2YuXVDORXHgvGR1bMKPYG7C/9OHpSYQf/LTy&#10;pYq9jQKfkp16PpaFqQ2nzhU8ARwZ3MaKX0RBT7WkMYA9fM+WcZ5bECaKprBDPjpwMR04NhIu5lId&#10;hR4duL0dwJsh71tQ5XP/7aNXb/tFL/I/72Vye7T41t/qe/Ft/N3QMX98hIEfZ+B4Sm7tpcpbuFp8&#10;qyeHOkKmiWNiOwIxHGeQcLR+XUhUPlNUTzmE1C2Ry2qI5DDR18qsj37olBNrFtrcLy+8yu5Kied8&#10;PNLscPkax4TPfoF9rMEOYtpNBPj+yo/XGwuw/b4XIm6qJdIlD9dQ5HW/nVoc9C0YBC49hYCanNvI&#10;nDMMbjM5F8BhKNh5PRPP5MvY5CwkVd3mUx0yUKM8hWGKQb80HoEthnpZNBdtFMPry5gejr77w+m6&#10;nWhvY/KaZh8CawHpi2Af7BSqza1Is7qECyIO5l3jpB8xv+Frn3P17Z9SNgI+ZMPGwfd+mn0xYhTH&#10;GqGnLHWAn393ioyzHQLOWlIokNlZYma+nmEvHhx7Y/bie3WObOTGz6nRsQUzij3VjpysyeSX/tVp&#10;E+GHbBMBrtwoCBwGhtBXp1fS2qMaOTiqD3KfG7n7EW7tuDomT6VVAvP7v3/+8733NEIGu3Ccjg5c&#10;TgeOjYTLuVZHpUcHLrcDo3fdm5oR8uEdfXjgdmLtrnQYvOjQzYRF4N12dvpBUxmp1YXR2o41qmgt&#10;hjq8XMAwLn0mpBxO18M484lBRNL6mHYTKCN/ykSLDQWq3/81vvJP8Qh3bARwIQTVX1USx3nD97n2&#10;9AGOCOtuIsD/F980v/n8j1/0BFyL/JoLSZjHR9XDQfvyFypaUo8tQW0O/i2CvSBsDMEHsfsEQq/w&#10;SBFBbYxytTHVHD2w1MCY2bVAAVKP8k0bGoWIHFrPjE9yOrXqJveeQlA+xEx557W5Hyc71vqztTa9&#10;Xs4bpyg9X18w6/HrFzYQvgcbB3Gwb1A5V8jMW/rPbJgXvOXo4jOQqM4oHB3v3LQXD4a9MXvx8yq3&#10;W5hr6X12hIF9KQ5V4Bo0K3BcN/7jPyDeH+Np6RY3ETxwnr6TLpDjoSnPgd1pdYwzUxhm9kjfzWXg&#10;ER5hf+Zlj1+90wIV0+OJFMdwdOBiOnBsJFzMpToKPTpwmR14qz2Z0HsqwWeDd1Xe4JxhememO7mi&#10;djMBTye8f/MbHVgrbsb0Zvqc/WhbS51jb4L0DWsiAJcu5GkJHoyCwXwadUo78kXALE4MFP/OT0+/&#10;g9tt4aAfyVinyvATw0Wa+l3GyQ7ET9hicztF8et8mRexKjP2895HNhYMANxffNPzyFqNf/7Rvv0P&#10;vG/ZYKj4pR7YwYujxeQXKsJpd+/VRxmAhz3qCjG51hbAJTY4EBwH7PPYUmFVn+FUh1xQxa4yqFvd&#10;158R476QHRvgGKQeuwbqkxjlIwfj2xjHWkXuF44+rtQ+9IVjxhWTLrlKT8LkhG1tIxxiPuyvb/t4&#10;ArDf+alvrzYbmAeTTdlwnA9ifEMlnIlp8E6KH4o8WDD1dkyi1rGg743Zi0fqU2IWSt7lYm7t4y6C&#10;84F1AwGsP/SQPYkgdVHkOMqMKa1hRrGwY7HOvEOejqNj8jRpT8HNqzUq3GU1FIqrL3jzA1efH/Ix&#10;HB24lA4cGwmXcqVuuM6HHnro6uGHH77hLAf9M6kD/HjDyXPGGy1vjE4mKTchM5ozce8p60c7mwl7&#10;4q+FbRsgOm/4xTRMRQzHIdAcxHAENmUTUg4S18M484lBxIgsw+94t8ecFH7H2CllsQFNf8phy17I&#10;64M2x3pg8FI2QIi5IB1i4bADeG5eeKydyPH5vzI2BhwDdPkHwT832Ej4v36sv8HwX76/8Qgv58F8&#10;vY8ytBjOrLVzjad2lXt5y0xkEyEmjBysKUy5CIUO3rSDRPVwYGB+r00xnZgIy+vlFQxiZnwRTA7m&#10;dd1O2pvENDXMN1IAaOaAvhhBcoTgg500j8fGqcUr7je9fvuGAei+wz7OwI8yfLdtIPihdcBgOnO6&#10;KkrpXTGkOYTUDeQbWLGwup8Fe7LOKQM7vpFpb8xePPLujdmLH82tZyd39LQHuUnbS7+6fp35JkIk&#10;3PSv8Kh/S+3E5EhhPrvKI0qvHnFPRGbs2hdK/U++T342Rzw3NSbiq6s/8qLHrv6XR6cNcfUd8tGB&#10;296BYyPhtl+hG64PmwfYRDiOowPX6wA+YRgLAiNq/5UdTyUsHXiD5r0PcK2+FHuTvqesKK3rlNr0&#10;6YTTNxPaKqySjqlriwYR3o5L/Tsn1rmCkLzInfLIlwDBahwnYLiE9uSwOabyTwtZrydefMA5lmMo&#10;PqRMhCyQgU8/g8lVcrV+svQWjmUxdnX1n754/uTBaBPBsl59wY/KTSwMcvzXDz5R5sZFnPnmNZWq&#10;1L62APYIO+l8kJZ6yo4pVuV3f4Ax9PpBe3IFDjp7FRTDeMdmHhPK/6XOkGsMtFKPj42MQK5/TXSg&#10;jwPckg/FVD0xcOKdW3KFwwc7/davrxdwgG85vv2Tp02CzEWBBKariTWmW5y8DvCleRSPv284LIg9&#10;LIbmnESNfaTuxZNnb9xN41mXjHe+5NlXj3zOO8YrW2JRG/tL2w2PL5FNhB/6XeU3M3Dx3Fu07ylx&#10;K5b51ua+2JrG2ajZxZE9ASb8Hy/nb2sYfRODog/56MBldeDYSLis63VUe3TgojtwN3/141Kj8OZ/&#10;nz/0uHjrukSxy4ePNWATAQfH93/qTdOGSSmocKpcLNc777jRJZSjJ1ZFZC4kpu2jKLOLMV/YxV1M&#10;HTuYyO8yTjiiN8pRHElfxwkwRRMo46mAlIWINjgpY3RZbOpHOP0qZ9yC3/HCy7lzQea8iG8wf/D9&#10;YkOgsYPvC/7peCPhT75h7EMsj//upW/NOfFvCmvzmiKvyohVjNbsvB7jEbP5eGzEF8TU09RD8MFO&#10;GGd9CqKAVvVMmyElODFNDHDpC8EHtUcM8s98GmP+KW8BhztrKxyFvPW5bidgftvfPG2zwEKvvu2T&#10;pg0D71kpxYtvc9KPOBytP23hSLzpxDJQdb423LflpME3gQfnbczRmSs2D+588bMnD+vGz8WtB2L2&#10;4LfyGq7eRIjX2o74c5a2NsWZPwy9zY7RFJ7KHYuCWKof9A18RHvYjw5cVAeOjYSLulxHsUcHLqsD&#10;1/54g0wXb8S8bxLzWNwZMIPvSLYEdZ+dsHGA40fve2GOvypss9yOGJ80315Zm8ibeuXwrGKg2I69&#10;6tYw9COWuV0WMscIkJ/bb2PaONURTv5WBg4HP1pQZDf5I9YZpzWoXKAeT3O16Aw/+ky/52CcjW4X&#10;P3ISy/xYmFHu4ZMzYlvMH7KnDhTDjzJs3URA7P/8w+/lHGunP/4BseFgQK2Z8+LcwIOtG8Vg4vRj&#10;ZIxj1RegxIbgC9gG12Kol8V8bB5FjPtCRs5qwR/1eC2NjKK5eJ44XKrmUPFJHsaQ43d+w/TN9sh3&#10;6vEtn2ALOM1TSsoej+pBPl6XtqfqczlPUw80Z4uH7geI8cOuPdgEtUfdalqU9+JBtjdmL/6UHIuT&#10;HDhZV6+3g5BFM/haLlyjhVX2S75q2uD64Ve+/a4smlkiy6LOudHuujhdFJ34jqkOHQFIIOPnx8ca&#10;/uyvefzq56pCCmgHlbAe4m3swDP9qe5jI+E2viqPmo4OXEIH8E6oNzCUl2qXGBGXInb7bop3dyGD&#10;AGwocDPhn9qmAjcTFM45aEtVVuwp8hIXfRyX+Pnv+duwhcmxEiBiLmSA1A2E2SKFRWmwB00vyVDT&#10;wLwYq7qDw/NRDn7Hqi3lEAzHhZnnS3+mzb8innUKS3u7cAYP7tm5qPMQOzFU7SoD0MPAqL+V4b/9&#10;1e1HJPoL+z+2cRMB9f7R79+24QBsr2bUDXu3/kGMrz01xsn7HOUa1RsIAfcA5gWOcq9Oxrzym94T&#10;4j05vunj+hsFXIuP6h69TjEJxnR7GrNkX/z1JDNnLE21nlGy40BkjCxczRKm5q68BwuCvfi7GdOd&#10;4A4j5oY3j7t04Frf+cppAwFpsYkwOnCpO2vqLryH5dQ4eiCVwT/3w0wI8Cpr4q7djKN6E5+Css3l&#10;jbB54GG5mA48U79n7thIuJiX6FHo0YGnaQfwDnvKzd112+F5cZvQu5O9Hjl+S8PowFSxeYBNBBwc&#10;H8TTCexD9CQGx53tZKT63Q8lJZfWC1kMyPLqxYLEEGAmYtwkdpKoCTbVt24iVDHCgdzu44gSUy6C&#10;+rmJ4DbFhqHCBhFsvTkSGzQYLGK+WHd78KuMV2PLS1jOayPGX9l2vT3eFPa1+khHkPtgp1Cv/seX&#10;TR9roK1X1x/ZsYmAef6h734uhuPodOAbf2dZhKHP/KnkvbfT6BokjgDjra6T6dxEGHGRA0lIQ44s&#10;0xyJkxzph8BgN4qigRrQs0uYQmfyVhwD9+IRtzdmL/6UHJzPLRh1E+FHPt1eu3hv2VgXWrUV65QE&#10;c2VPvck3MHsuhjYh5ouoJrhRM2xkJ+D3fu/00bHc39AglRl0jEcHLrQDx0bChV64o+yjA5fSAfzq&#10;R37ZIt4/d91r7Q7od+VMNH3yBSu+aFEPnTufROBGwhtsY+HBqxqvsWeTtQgjLb2RDomfiwkxDcsg&#10;huMQaA7FMAfxXOwCpDj4XQ9j68t4cVBEjiJPC/rkC2GOZUxJTL/WBZvb7dTKoMXhWzQO6mDdz1Ms&#10;1HrYjs25xc4+uslO/CjDfbFYu892j1pMhFf2tUUn+THiz//6iuljDfPYkgF5n+4bCF/7UfbFcjZP&#10;ro195nbyEb1SXxh9sFNR/ZVSc3RxhQvX33NlfPCI3l4PxARlXvMZh+ZEQBycFwjIQZ+PXaN5MrBC&#10;9+0jDg3dgrkOHrG3MYfOSWvEj+67fOgGAlL7JkJTA1qIL2DeuV3QsJygWj+8JVv6QmwnzSj8yZGj&#10;w/HnPuDxq3eOdi+I38HHkGM8OnCbOnBsJNymq3HUcnTgadgBbiJgapBHX7iI91O9f2v1c7dmlX8V&#10;cJ6K9OmEN1y90EmxoVCnr7VTM2t/lzi24Ijh2OOjrx2J5cIWum4guE4QfI2BfAKpMIqfsPVCmrn5&#10;NIKnmMC50IKJZv1eBS7SqtIMmFiPKxptcPZk2NoFXYVlDRKP+smVc4lidBMBGwhuDrAPdsKoMjCc&#10;k9pVHvG0sexTGwvcF3zQ20puc7rfbG39sLe+tj9LMfeH0zns1HLRDk7KiTEbjKmH4FiXpwV/YiLG&#10;a0S4OdIXgvoCvpJnzuFUdhpxKW9iwrhWj8MCRCxfD/D5QQd1jjN7GFgEcRxHdvrbccbfAjr6KTGg&#10;2RO3B8sST4lh7Ckj8uHt40yHbiI88qozfBeC1YefwWcs0WfaXb9vTFLBRBFx1s1em4nnOAtyw302&#10;92VEP+6wHh24HR3Y++P8dlR9VHF04OjA5XbgGu+Zu0M3BXRvOW6+v7jzwB87+HRC0a6ufEMhau9O&#10;IeKI97FnqwCTktAu+YSDRGyOFGqYA+niIs8hNCoZeMWumwgwi6vIYZj5FBhxbrJTYl12Kyqo+TB/&#10;xbb+DACscODMBZZbijm8CIgcxIs/xHruNGacxZuN5qpPzt73A4839PJ9CFatFdnbRCC380sendMI&#10;o3bKnjN43IaTHT6Qv5jcjjz4A5P/GchwBlW1ybIWk/NwYD+P1xD5PY9XFvlYT+T3+QELPgPHUMaw&#10;J1/EOCZjynXxPOEAl/8JDOQ6DzLBWXAuwhC4yk5ccXtvweXwiIeMo8xhXo/6iHUCj4pTOtRo8siO&#10;InrHyG48s5/E4B7x97hh2xuzF3+dHHvnMpqj2e98kfz2hgXcJle3rtp458ufU30fAjYRZkcdku6B&#10;Of0qjLHLb1Y9b9pS0Eyd15u586MINbRe6g/4EPJ58rGGOqghDPXYROj35bBeTgdGP9IvZwZHpUcH&#10;jg5cVAeesKcSZsfCG/MMe4OGU8sYxflN0eDOCGb/Yyfc4OMpBP1oAzYT/t+nXpizPemGA9zJMBe0&#10;7kX+AQnNHOcZJgsxHOnJJwLMoT7IvvAJY+UzBb6/9S8eIE0ukmBILHChAU87Rxhmctjc3vF7TczR&#10;wXqcsTI+6ymOrBMqufyNuPF7HG1JIvXCFofDAusII+TmDOcNN/MRz5B2YQ9axxqAceSBgTy+aA+M&#10;2+2UeHAED0YelJUfPvJrDPritZnR7Q4sMmPCJAtoq0HwbR6v2YI0T08GL6+LcyAGvA23Y8KHGHDh&#10;xJiqfol3mIORB44SA9MoD3K1+akjXucWlEiTfJBzTlDiYK3UnSuVIqCu2TEysiltQBdvoJ69Z2v5&#10;VAd+T8xePHLtjdmL1/kM5Ede846B58xm6SU2EXhgA6G7iUDAyjh6aVRhfGOS0UXbafLRThx988mV&#10;/lMNcIW7m6LrrJD9+AaSf99p/79f8TjF2ch6uGlBfQY8DEcHLqADx0cbLuAiHSUeHbjtHcAbodx3&#10;dMvV70ogYEscsXvGzbybgXuyXw/LzQR+zAGbCXfue1OXVHs+kruBYdSYxFlP9MsYtUXEc8yYjkAM&#10;xw4kTS3G9TDOfK3BWD7u3R9zripOFF0oUYabVLSBhDYIlKsvJ/RMBUi/YhHl9ohXWUKTXBd25OMI&#10;/CzeDPRr3flxBiZBLIFJNOfzhW74CUecyhku9ozzPAXtZ8Ewf/GCZZ6/xVDXvjCOvjbPtIAuyZkP&#10;eMoTphRBu4+CQwwXO6N8tGuNyReC+rz+sPtgJ4wFE6+XUpY7AprXb5ELPAzocJgpD+dJrQgSmr1q&#10;IKkqtg+2x7QtSYVjdNdozp69ZyOPjltxdzvmlLq0xlsi6wYCSrrOBsLWKeH9BgefTqFerDvPEkw+&#10;bByIuSJMTGU1pROQG++41h1/SwEdsNw8iJiNoT26w3Z04FZ0oPe+cisKO4o4OnB04LI6sOcN8Yl3&#10;edH2ye0h3s7aIIe3EFvvEZKPv7Fh6YsWuzfPyVAEbihAe8Q2E/An71jO1ZPZDe+AOMy1V4JNpMZF&#10;ls+CRigiE5NPIzi4QNwXWAmp/lW1ofNox9oJY4mb/nU88cWR/1rvdtoQJzJ8OPh5f8hcsAEW0IyB&#10;f1oSTn4AFZsyAnCIP4EwE+igcuqYSog6sJCrL5QHJ8QEypwPALRxdFsoPtgJI24aEOc2xEWh0CH6&#10;2MiaBwBgcHCOHgO7/XH+8LmdMpSQlaPUgs7bf+AAJnARUl03OCtMo/OmSGtrY3o1OiYSOkfDW+W0&#10;+hRjaukFYzDan16eqi4PxKkcyOGTC91VN6qhgYQ/YSZ4bRIyExPceEaBI/zI3tDOVMTtjd0bQ/ye&#10;PIyZFTwwED8aB2Fp7vw9T981hTtfNn104pHPsKcQ7M+WY2+7tnCuY6Y3KEijL0SEb9Syyi6KiKtl&#10;/EffU35bw194RfkVuwjwOwsjAU9uIgSTczcJHnzwwfAew9GBy+jA6Mf+ZVR/VHl04OjAPe9A8z6Y&#10;9fBNMw0m4KmEe3WM6lys56SgRcZdzl9tTyLgD48fsc2EH3nqfajuH/fc5a2yl+YsUdLXjj1qxwQQ&#10;A2OA5eLJ5cYHmx8WkDEWkLI5XQ4/Ny96fvBU2GCBjTXQn9iIYcYZFkA7GK+yvgE7L3AOwGmS6YOT&#10;svItPY0w4yvUeVa/GyUH9MzHCPG3mwiJF4xuOtAPTtTvY8jwsR+cWw/HGPByEwGxGsM+gY/5Wy5i&#10;MhZ84AkuHxsZzqUaM5/hGD/LY5zO4RigmtrdIqcCKYaQ02QC63FAx08m5qSOkT1LW8M383tQomsB&#10;je4dA7M3aA8eWHCN+Hpcp8Tclhynvvds6c8CBhsI7SbCqLVr9pJmIdkawUZ/r1Uz28wwkffuVeCt&#10;/nlB4kWcSFrJQI7jaH7otOkGA0L/8K8sT9VBPo6jA5fUgeo96JIKP2o9OnB04N514EMe+AXXTj57&#10;KsHfYWvajqkGXFO7af5ReXtvrXQzAZw/HJsJN1G/co5usNbmtWV+/FfzFqs6FjK6mElfx04fF7eo&#10;cRgbE3B+yjHqwk9l8HsO5J5hi4V+uCljLN7JxnA46JsEsSWwsUWQD0pgizn2VUInasMSrus+2jgi&#10;VnvHoN4Ng8dUgXUOdTlvnGD3P3YCL/749TBdfQF3I+w4yuYAtm7sP+AZI7LXGnbEcD5mSi7IsGd+&#10;8bnoYIc70DkjJqAYxkfEA8D8yeGzDG74g6XCmTHt4deBXLD1cLRpzNDWOFgHY93dYOjLRz7SEMII&#10;f4p9FNPmhA4s//T857LtzbEXf646N/JUGwif+Y7VpxD2vj/ki3RjPQ7zNyQ7cVXPNyiOwdWoVegs&#10;nYDzIwoNaDQ3huJnDw9In/vd5WkEtxmIuBxT6PhIdIxHBy6wA8d3JFzgRTtKPjpwWzqA98bp7XRb&#10;Vb3vSmDkFr4tGPL5uDugiu4qN0A5NRLknYPfk1A+4mCbCU+WJxNedv+bO+i5aft16s8urSaMvkOh&#10;yqoJTaZaLVBoRKDKUEUX0XGVLrHcRICf8a0MOA76VYaN3OSCPxfdlZ/YckvpceIHkds8AU7loK1a&#10;BIbRh0YmXvnSZpTlaQS9rZ3mNuNjEU0tabYA5aY9beLX/tDPEXHZMyjqEI7WrlBeHw+VGOWtMJLG&#10;eysxFU7syFcdniwslXxf/ss/zTmGsJizSmIKg2HvyHxt0OUjFXKt6Jwz4KyNoRjVTzvzUq9Gy1dS&#10;lnP+mBoFtfWRbI99hCVXO+7FI35vzF78KTnaee3R88JsD7rzpdPHGBD1iG0ilAOTPYEwonUYMpF+&#10;NCpJI/Nf9RtzpYKWexCVwxSm3Gof8Wj8X/q1T1z9HIjtDzcjcpScxTaqQBkP+ejA7e7A6C3gdld9&#10;VHd04OjArexA+7b4tt5vaJDKZ08liO+uiVl0uU1I9ZoF+P3mqTediBvEvkQ+6oASfyg2FLaWO6Ct&#10;wzc3IYD1UHFtyUdMjhSMKUUTsPhJXbIUm5wD5APlqBEqF1GVX/kCAD8XrkHjKMajmsoeHJUtFB8q&#10;x9JcpBgTp3xQim/GZ+/mi08jCCXnBBO5m9IcrTl6NwvqZ8CQxwHTiTjyUicPRvLTN2FpmfjYF40X&#10;b7oZSe7kDEflZw09ItgIVr+Y6WaPPZcZ+apJf8RTd7VSpgRuDl8ubFqs6MwJhjSnMPV4ymA28U92&#10;GCeHa0Y+WSZk31jCuz9aeiQ9m6SoRC+msqwre2P24lHBKTGI6zYJjvq488X1BkDt3abpJgI2EKZN&#10;hG3xp6D4d24Uy9c12zAa23ji3F4pG1oa+CYsU7h94HyNPI2QmwYNn8YnJtk31CfYQzw6cJs6sPb3&#10;+TbVetRywx146KGHbjjDQf906sDgPbU7xec2343wPNE38WwC1alPCKkJRDsn1/AmO/Lx3hMjD5Vh&#10;e8l9b756qf3hgc2EH3zn+7iaWBNSJnDHqHN2WQ07eHpQLniX6oMv/SakHHbV4cXihzaMLosNBrdF&#10;QepXOdyO5YJK/eTwxWAo9DO2zUU7Y4cL+YaPeMRT5ghbPo0g7+RtzRlrgRqrMjBVzeIUMeNPfhqh&#10;pPF0SQZbJGEujgVYzj5Fc+QifBDDVpCD3M5CoxJ3ZMY43JQZZ8SQbqqtcXS4q6tgBORgzm6uwBFL&#10;WmKpL40ZG1yJDUdyJXDqNbAv+6pm0ZoBZQ4I81CJzxwQ9thH2IowOLdiGQv8npi9eOQ5JYb1bRjP&#10;8SsgsYFQbSJ8Fp9C2FDANSFrGwV76Nu3JXzRYmsjHxbw9PW+kJE+4gme2RNwdfWa75o+0vD/2NMI&#10;OIj3eZoC/SlL7qMjJkyox3B04GI7IG8FFzuHo/BrduDhhx++JsMRfnTAOsB3z53NqJ5KOJFja8qT&#10;6HcEbfqNDVuL3YB7qX2sQT/awM2EDaEr99LjSaunyGqRzB0zF0uO0pt5k6m2GOj0Ic5lnMSoMZXs&#10;iQqU8J4fXJOfS9XJpv4iFzQ3RLIulEUikd0kdsVD5pGQFGo+FjnxTcBuLTPi6QkLuFjrxDLNecox&#10;eDSe3BwtQHnETDFH4ro3IOH0wU7EZnBPCJDzSUw7P3L5aCfmr3AEeZ5KqYsJ1yxn1MdIcs9wBCzM&#10;p1cCG8LaqSdNy9voqqrM+Mk2SfTlmMnTUgQL6UZ1jRYysle0ADXAjqkKaRXiG5oWVumMqYwLCvF7&#10;cvToOj83e7BdNqnpzmttA8H+8HjENhDw59T3b/L4GLVLusp9o0rTt0qtlIWpNjjU2zF1p/FXPlA2&#10;EWLTAMGM5wgDN1L28HeTHsajA7egA6O3g1tQ2lHC0YGjA7e+A/nuuL/S5/27R/cH3XiEvsUvJ7vG&#10;1OfEcee17QZsDtbNhB+wJxPwZ/XYlmy6E1oh1H6oXIWJg+k5VriOApxjfWWGxX4dWXwlsJI1Z4Rg&#10;4AIvTB6o/9LOpwaAI4YxBTzPVSwTnjpGcpDXbWH0QWXBayw5QJa/qUHexYf1DfjA7YfxKbeYKeao&#10;PWK+jDUUy3FbONTvRGJoOcSVOZ3THLzmVYzbEzoWlNjkqk6LorsaFReOyt/LRgB8KrtaDDTnGMJa&#10;TeQjjjp5qGdZ6QiL6C6GTr7SVxij0yb+0KdP/1LtHjvpptUwFx0I6h2b7ApC4vgzm2gvgdkQrhQD&#10;WGXeG7MXXyW7S0r8DNQNBGT2DYQbLqG0Py4CfxbvGg3Mt+U2LmqnuZ0KnkBgaOtzXQIXcU1wzObq&#10;c+RpBFA5nZ1Im2MI+kSEgwho+A/16MAldeD4ssVLulpHrUcHniYdwPsn34wxpcff5UVXzx9sLLTY&#10;k1qwQLLg2pUKPFsOnfcW/FbMy37em72nfCrhB36ubCZ8wM9/c6EYJB6YM223P11jhDQ+VVXOBB2B&#10;NU2jSaHQ9nXveEFGui0glRwJaUNAT4aNC+QiF2rHFjHPuZgFNw4DEccFrpvD6EPIuWDzQDmZPyAi&#10;mJjGksd5M2xy6sLOrXZKr8i6iUFA4qYUxRUOr1k46hqiGPULoYizqtmLdJjA+XrcgJN4cnNs66y4&#10;wB2BHMmTDhgq56RQyjGEWc4mB/HEdXOmsQmGSoJwdXsWvt2DzgHBrhejiHUJEeNwvv5NeapXWHJC&#10;aA7hqTyVXRQRJ3xrlIJa1xR0PukmcsgUFgvdiguS2QbCq8/0BMJikTfr9IW/9EHEWeLKVykF2jG5&#10;w+0D52d/53tlni/8dU9c8SMVT+J1YTHYNMDBcB2rDQXD+McsCPCo43R04HI6cGwkXM61Oio9OnDR&#10;HcD7ZHvvhacSqo82GAZvslwEjCbc4xphN9kbwkZ1ip5tE/eJoLJgRdZ9x8ttQ4GbCYj8fttQeAU3&#10;Exao2mvTg2oPVC63SwsMNdipO6b6uitdyGpifZ/4nLe4mD4TejJsbh/4QcI4jjBQrl6TMNoE6EMs&#10;j5nNDGlLwWwhiylxM5sZ0mbC6tMIUUzGQA+FNo6wqzycByhYtMsFmbGmcj3ptnCo7BESQLoZplD7&#10;eeIsgYxpuaZJSHCIjGGe5IxaYkiKFpcO8BE8T+M+upnTc5kxN6BYE8cImHDFkTyBqzaBYHPOcIYu&#10;2rxOElagSWF9k2VOob6UrXClxt9rP9RIG8Y99hFW+VI2cIXPShIxEyr8zNs3nBLTZ7px650vmT7C&#10;gGSPYANh94EJb+hly3tiWEvT6lqJysDlUwWtw3wdk1PP7GFILkeNT1/0QU/4PYuHRSw5aavGARVj&#10;Bu7DfEs7cHy33NXVsZFwS1+cR1lHB55pHVh6KsF7gXfau3ITh1sILjXiKty13JEvB054323Gr7HN&#10;BPSKTyV8Xzyd8IpfYPbrHIM+uDl8A8g860YgO8ARRFykuSx6hYEzjhYPc2UThaJyJQ+aiv9RO46i&#10;FlECehx8RQnM45QDMg9yUMc4uUVCLSC30a12Sq/IzO88AUiccLstHB5jcg8HHj/UL0ARicxRa6GR&#10;eB/tRH0SzBZG+jiSj3qFo5GJRmPgfDCCGWfEka7tDXP26RllXhH72CZRBzTLZZwVbaV0cu71d2pw&#10;E5skfqcOfv41SXeblw6xl5++ZhAbYcOxi+0Zo6Kea0gejlNi1jjP7Y/ptRsISFNtIswuTKeQLZhO&#10;WN80JqOHIxfw1Nuxzx9WAwPPmArb8fnXH3bAHVNF9Wp5GkGTIc5j7eTzsNF12m3UL3mkryI/lIvs&#10;wDP5u+Y6bwMXeQ2Poo8OHB240A5s+a6EU99wT427sVaefDO6HthD4GMN+dEGm9T3/Yf3ufpe+7N0&#10;9HiW8JNv3m0+3gnM3DtF9qSpjkkCrreIcnucgOZC3+UI90Fl4BATB2Rwp03kkrN4lJuxHB2RBCCs&#10;+RIXmAbqbrep3+TEmdB9GqHT3IwBayg+NHLiUkg4yy11aeOVI1C8mXCX+k0O1ZGJazCajPjEVgyB&#10;JAiqyBS7oxmTMwAtriJruDWPuloOtspzmTLzI9iOGjdlbvH6NAJ9haGcezb1L8oRnC+hlkx0zMf/&#10;UOgRCx4i/2QT2hjBF5cZZrY2KPQkH/hbMxruTWfghkSEtlzn1vMCrBA3uPZXQLabCNhAqDYRevQN&#10;Zw8y/XN/1zs0kppjbhTQsDZmQKQgXtXGBleaUogAG0DZMTuga+8ar66+2J5G4JHvdYYlnOOT4SSG&#10;dsYe49GBS+7A8UTCJV+9o/ajA5fcAbybNvdx+VRCx3euqZ6TWrl+7P4Xeonv9+SbTiq1aUWHAwhk&#10;3H/4RxssHBsJOLiZ8IG/8M19Mq5wxKtzVVkg20QLfspq4YK84qqUoAOWYgjUYU7ZhJkcBh8af1Da&#10;uiKjaJp40hLcgKJGHMKnFGTjCCjWXTjcpg6TU01BbCVsiqUUhN5DyFaThzd8pGR+hNM2CZMtfYbz&#10;GOWT2MSpP40TH/JtORjqIxUEisweE0MX50ZdY4ZyFMWYljs5A5C4iGNvQq3qrHImoEkIlaQtJnx0&#10;cxOBusa5LR2FiHNJ2sav8cBgUcX5ZsySEGCN4Vqv5U4aq6Etw31dY0b1hbPHdAg7pn4x9876yOe8&#10;40o3EVRGVY98dnyMgT+vrlUqGrKTiPDRuKkeBtfgfL2FuYsyI3AjX81YtMSmMEe9+jvKdyN8yQe/&#10;Nb8HgU8ZIIyhuWkQBtpbxpG9xR360YHb2oFjI+G2XpmjrqMDF96Bn3jXF81mgDdN3qOp3H5Xgvoq&#10;kqGjQvWVhdgF18RlIF8AT5b9Ui8RG7LANkFCmgwLUXPXr42PNnAj4Xv+/fs46Nd1NhS2ptAppZzC&#10;vIYli4albHdkT9nqaKkeLJ7o54g8KjMvbT7GqguyciAwcQXo4dz8oK8YC7PA0pC4FIS3oJSi5Aws&#10;+TLUhHwaQWPRqOaIaRVrwwcjOTmmAb40lnDFu0X5AsJFpbvUb3KoE5lJzKF4AoifOGkhYuJ0jLmJ&#10;qHiRJ0I4JicN8KtcKxFdBnLPcgaKNBwLbnrd0t6OI74qORUGm+6i6ICwRsJn0xG8//0S3WPWdDYw&#10;ExSBmx3Q2kXerAbGtrncbsau3ZwjO/l640kxbVDnL1gv13VsW1MMcLqJkBsIo3oGHBW8i0FfJgcX&#10;ylXcXVSmSkrS2etOaklsCuKEaPYFV4I/KzYRSoh/MCLjEF84zB5k5PTRTtRLfNIewtGBi+7AsZFw&#10;0ZfvKP7owO3vwHP/7aO7isynEpoovAm3t3gN5HpqlQC3JYO75utl2RQ9LT82wXc3hk8icCPhu2ND&#10;4YP2bChU/WKdk3GSyg2UL8JHF1DBpNo4KiVlH0OhTJ++iNImuSpbKD7ghDpxmByuHMNMt484cZGV&#10;HPQIh5KQlzCM0wLRvPGy1KcRHKt8iHFjwgkpVjqBC9mHkNvFLUAM4QiilFMQW8nkZ+YQU8Yy1Ecq&#10;AJrMrIyfYZSwlYOLMfzbHOZOfvPY/4kLIPEtfeoKUDkzBNJ8dHM+mWuCxLyLoXrtKCZkDuSljpHc&#10;aoO8+T3funYAAEAASURBVK8aCPh6b0lUb5JnXrMPF3dNTKEzY8/es2n+nnxKTI/HbUq2pSFDor7j&#10;RErdPABxdwNhC/cWzPBC9qd0U9aq1FRSKC/XSa3KGJgrTKuMYvRpBMQ4zk4YGaM2GGlvczB+yd+L&#10;OWxHB25LB/Jn/m0p6Kjj6MDRgdvdgQcffHBXgdyd7wbJu6f++kdsJgzfeSNGQrvU1zV2+bvGfqYd&#10;0D5Bz4p7Wr2v7WFgazGtHnHYUNCnEb7LNhS+MzYVRtSL81p0FsaEWE0pm0tlR1aGSqlLM57e9Lq2&#10;MPoQqznIEMPlAuUyxjlK4CLQiwigDyHTrioLpo0j7ORzWzgoK+5+PA4DvJ/LKZ+QECP5HBF2H1Ru&#10;eQA2f0A8lKfKphyVo451l50aiFP26iuOCd+7MSEXR8dIDvK6X+ycR44kgKGRmZfmHENYzCl090cz&#10;2/isQQWCYFNZMeGr3KGkLYXYRBDdqfbqbf6e3nISE3b0i3/oGs6xx9WzJVEjAMs/jet8KhPsKWwh&#10;+8KPtVEUNhBmmwj2MYdNx5Z8i5iFeQ/jho7VkhnJsQ2o7KFgqOwIEl9vT6RnY4zntGl/xrdPv+7R&#10;bc0pc5rgfDbSxhEhI7mhO9SjAxfTgeOJhIu5VEehRwee3h3AGyw2E3wT4ekyVUxq4d5r1zSD51x0&#10;yE0ubCZAxkYCju/8d+/t44e8y4/7iBOxficUik5P5QyCMHSMfRqicsU7ULy0qI9yqB5BmaPScDGq&#10;QHLoHSBjOQJPWTmqf1EOgA92Ir7KT0Wcysd/Zp49jSD5QcFwLoxhoG0SzJbGyd8ulteeRuAcPa/w&#10;QcfRMaWNPo4logS1TyO4T4EqRyBN1WgK+8D5Vn5PR0tDBLVxBSIHusntmwgSlv6ImHDFMPMHjn1t&#10;/e42I+3UMXKe6nRcBTbgmp5Ezt4/tRxEDeycD2Bl4SZAEUkzqzEdjdCLbSA3o7aJ8ZNqx7ETfueL&#10;6l/luCPTXYX6tDi3wch/XGjH/K4BxnGFT91GmnJS9KWhCI4b+NwcvoSkUOJV/d3/ZNpEeO2HTN+N&#10;wPcEnQfjOHJOTXmmEjH3HJajA5fUgWMj4ZKu1lHr0YFb0oGfftaLr375z7yxWw3eHttbLAWqX2XF&#10;QH6LPZXwAttYWCRrgzp6L0fPNg/Frcj8jho3DVwMIGYL1xbMPH+xLPVyFHOqHR9tQD4+lfAdsaHw&#10;63/RtKGwfj3w2VEuA+v+zPrQm9wMdOps6ji9ZryASA+7lkG5jHFGTYEtEpQi+RAyfY3q5rSlML2O&#10;3BR2ujkiePY0gr0sdz2NEIWRkyPMLjcGqtUXUYZxhieH5jAQOSDM/xbNg4jXBSdJ6ONIPur1tY1C&#10;VgbGOIedZpw6H5Pdb7huzswVXoJgVzlxIahP5SXcgJL1a2iPsmfTmJm8lRiBI3I2O8iT0vCzheES&#10;T8T7MMqlmK3yWbhIEj8slnJvgDC8t4GAL1rEkU8m9Ph6NpJy3IIhNkfMswkMtbEmivbutU7eVmBU&#10;a691oGa8EYphxpK+8h0HNVvRlI9XFZ4vxSZCE8CNArXrxgLg8NFGHSMOzVUsx/nowGV14NhIuKzr&#10;dePVPvTQQ5njmfx7UbMJh7CrA3jD1DfeTcFNkD6V4JsJ//7RpEloCKknYkXYHbDCF27+xob3PfE3&#10;NmzLcrdQ9119sD2JgOvIjYRv/7flCYXfYBsKvL6rrVwCmE+/uHIJynw++wD+9be/4FrNIKeub1Tm&#10;JB2HE/LGkbFiSBsF83FB7Kaw082RFBjTloLZROZK1zcQ1K6xlM2vi7WEp9BwowA7MsZkQtsRONo4&#10;R7fRCCWOjilj6ePIGIzchqp8qphMlT1KXXObkXOqcAQ7tlIm4lKII5zDYETORjfcV3Kt4qKmBRz7&#10;GrSZ10tyo5dVTqZzjm4If8IGejIkMCwVWaLWhZaHESt2TbdpUTXiY76947n5/GrJD4y2ngWXQpc2&#10;EBS3Wd6SdwvGfhjqohj5q7BK2VzdLmAvRc9G0iUfMRxb7KvkaQTHBAADsZR9DOPkM2lSikydSY/x&#10;6MAFd+DYSLjgi3fTpR+bCjfd4WcOf/uv+GszrzYTfqE9mSCbCWuxp/rx3t5bpJ3KN4rzPOqcGdRZ&#10;y2e/5w36ilcUfLQBCzBuJPyT2FD4je8aGwpRu06hyGqp53BO7VPe4y1Jd+q1k+nmgq3Y7Iz/MRU7&#10;uBBVWWMdBBwFjoWmaOIkn5vCTjdHBPnTCLbaShvkhZqYFmPGiOy2cFBOnAmTnFLO3S2T2VM1qhOk&#10;zQRdKHoATgHwwU6h5uaLEs8wSdIRSASXyBTno1nsf9ZYXZOaok5GorTODMUzMGcYhY041scwbjhQ&#10;x1wqqlDSlkKDcwJ7UbWEbEwmMEE41NyVR9iBvU1fcQ5iKsxe5SY499bQ4PdsIPBXQN75kmfXX7YY&#10;Px8a6lrdgqkjulq7qdAFncFYlWtKpQf/Ui1LPpa3hPnyX//WKzx9gLz6LIPXEXbwYDOssrkCT/30&#10;QeZCbPwpqON8dOCyOnBsJFzW9bor1eJJBN1EQFLVjycV7spluLgkeL88dTHn77x2U+ccMXPdTLhX&#10;zdB6qhqGjgp1orL97nY7Uko5IQgfbUAYNxL+8c+WJxQ+1DYUZof0RsRybdUggSeUJNFz8Vp8Hsx/&#10;E6+5Z7xmoE0XeVwQ0QcWyhyT2QxpS8FsIhPb+/vlsMBSzvWfGcIlQiWSulpD8iMN5AOIMvk4R/eF&#10;kb7EQ8ChjrnqENbMzjchE8Yc9LFHqTtq8pMzA+AnOLDtQDe5ncOMaY+A1EM4F459dVo7ZZ6m0Jyb&#10;2IkVU8Z3bb0ABbbyCN+z92zgO5e9rW2vLnW88rs+fG/0aXj8/Bsc3Q2E19hHGBZiBlSnm9GTlXxc&#10;AHdhM6MZaNs6YiWOOvh4CuPEZGJ9CAYiQx0kvlzkM1p8ItJ79ap/XL4b4StsE+GdZk1MCgVK9Slp&#10;TtqS7RCODjw9O3BsJDw9r+vuWbWbB7pZoJsIIKaumN0Jj4CnVQfwpin3ZatzU7zKbSA3E94iTyUk&#10;PoTU2+Cz6Lj1mN+yXyvntYKnSXm/O02fmWaGiWOv5B9tMD5uJHxbbCh82C/ubCg05Ncr43rRTSkb&#10;1HKRlv7lv1eR29RhcqopmC1kMSVObZufRujMSHmqfJrb5Aq3wkM3/0ZoLH1pM6GLC4APdgpVhKY/&#10;Awzz5RhEPtgpc6vdwKHaaFIH53wEJbkI6nNZDUs48amo4SobhqqPoXBe6SSO4ODmNc9U5q8gLV8S&#10;kyAjl4WKdASNH3oj7F77KM1ttqMFzdHbPADkEWwg4OjEFEec1/wEb8URr2OzKq+oKkWDTF7yNVCo&#10;TBO/nCbDl2i4bu/QzT5+oZhc8Iexl+PTYxMBkJ6ffKwhR8F3vz+BgYIT0yEeHbi4DhwbCRd3ye5+&#10;wbphwE0EVAFZfXe/siPjregA3mWbG8GfeNcXnb003UzYS94pcS/FZvzdzNUtqrkWXcw1jfxoAzcS&#10;/tG/KU8ogPY3b9hUuGb6XeHnaofzKJnJVHXRxvUYfSiWso+hUKYvQcDTKTO91tMIyiMyRf4rOPQt&#10;TyPMa4056txI3ow5X7FPPZt7aZkwJZA9d7+diBPauaggk2ecEUGY+02hPh+LZR1XiNdwVT1MJrOg&#10;Pwsyn8MaLHuToeavIKEkX+1twMlydefL7BH6z5RfNViRTriWzj17sAgY4SXNyeJNcveKalaivQ2E&#10;3Dzoxe+xNbn2hK5huTDu4iSviLkIz42CCCaGY83ZsYap9YC3sokCUdRKmflYQBVwdfUVvyF+S0Nj&#10;B3F3ToFr4aQ/xqMDT7cOHBsJT7cresPzOTYObrjBF0iPN8zRfdl7/uyjOSPs2M9ucNNrQhC1fHwq&#10;AdDrbCZkqkGe9N8joZ33ahmjpq8GjgGrlA3gQ23TACbdSPiW2FT48Gc9Nk50ER77JKy9YPlUgpcc&#10;F6lpg7vcpg6TU01BbNIDun0M5X7kspUefS7DZof+PUp/cc38JFBuyhqrciGR3Oakn5sOroeRMjEJ&#10;bmpliVvwxDCm4gwj81WjKVwgs0+VHzUpGbgIaGXoelQ4VRRksrpUFpeb7UR31dcOjnNiJsZRx7hu&#10;K4iWq3qdKWHI2DzAJkJ19JIBMLJXwaGMsCN7j2OvbYH7qz/om/eyrePj72xv8wDBww2EiBsmWPMP&#10;A8OBPqxxxEq5DA24UZnOzQMfMXvHlm7Se9KcfULNfb3NkVd+2/TrHucRYjFicPMPPCmHj2jYefRk&#10;tRF3jEcHLqEDx0bCJVylo8ajA8/wDuDXQOI3OMwOvPvaDVEMM/dJhoasUSfKcLzx/hdOtkZyyJCg&#10;AV9DxT3hjRwbifHRBkC/VZ5M+OafeSBL+q2/9HybChtLytwqXCdWeVTmYhU2LtA0D/1uCwflxKXA&#10;dZgYjLd6GiFcPjQy86MWMnBUWzrNyAWs+6PYbgwAcdDPkXaMtPVqURxl4maL+w4XuTMJSNLYyPDZ&#10;Qfd0Hcxi/2feACSuhBV/gRaeCjdV6zxD3JSfuKCfHGkQgcXApHLolSmUtHGiDE0HguvrXQxNigaP&#10;/PyXV8fj1GLo2GtnXDve1M/MUX1t/nPpNo/eBsJw8+BceU/lQd+bI699x5dQ883dc0viRwKS4Rpl&#10;0gmYphFtt4aIN1/GT5Rd6SHZRPhKPI2gKM9RvmoRdvo45qaE40ogfUrTylswbcyhHx24LR04NhJu&#10;y5U46jg6cIEdwBvgqfdmGqvyqA34zQ14IoFPJZyad8QP+5Y6GN9iz/mrH1tu5rzxURYhmou9rkZT&#10;Kt0C+LEGPpVAjm/6/8qmwke2Gwo6UZHJy/h7N05FTVJTTc8hvVF0b15sufsCsPg0ghAmXwp2TUTm&#10;BXJT2OnmCDqVnd4MaRO53nQohThOMAhsF+kFOcbTz9rJSTs43WaGCgM9QBy7uelMwoGwCWegBkd1&#10;NoYha2pqJZ59pd6OjJ/6EAgbiHXqyVwyidM5RAfgviQucLdNYvUrWtPccJzdTsLe3yv6ThlHdZ/C&#10;tRJz5wubpzcCf7YNBPRmz4G574x5slp5N8FLqvoobx2bOfF7Bxqzq6Rs54WyRz7Y8zcuJKjHfnX1&#10;Vb8xPtIQ7hI7x7LGHD3HHAeLplS5jz6st70D+lHv217rTdZ3bCTcZHcP7qMDRweqDpz68Qa86ep9&#10;IDYTHuCvhGydVcbbo2wrU2e5Uvs2whWSvptVcHRUpfTjaP0tz4pfD2mrvm/+19OTCX8/NhSA++3v&#10;dr6nFJh3z7h9OtdvtOeKhJR7+Yut9nDh7HMLlw8qm1PXhGTgOC1ADZjG+l+nq+9GiEYKtF7AV46J&#10;cq1WnQPkaQGthCU5LTqv4pEzQTCZTCzN89EsigtAi3OeAvVknBefQyCeuKyIjjSIoD6VBeKi+lS2&#10;wivVwK2O+J6NfXH+OPVwnKfiNsk9MgSO7PBd/68VWLYdS3VsY9iEuvOF7z7DnW3zYMZcDI98tn3s&#10;xH794+xXQA7wQzOuhx3V/kEx1Stg2mz0kIgTMz216QxalcqUbq3IY74Kq7l7vgB/2j+qP9IAM+5Z&#10;qjyB9TQhlyG2KMKmMRKilVQyNyIq46FcRAee6R/5PjYSLuJlehR5dOD2dQBvjnfp/qxM3hLyqQQY&#10;HtPNBNPvej0oYssdAnBrx0LxC64569oFWfQ3zkatki34dDEC2Ef8ksd8EQpZNxL+zk+XDYaPvscb&#10;CpjXwnTgnh2r12QVUCjZK88fRcyeRjAov6dB60w5BcOJzEl1THR5Ee5vQKmaQJkjgihzVBsXrer7&#10;fd/2XM/Fk/rSFkYfFGAyVc6PmLSThCMd0EcysRwbHNVpLBJr4CbC5C9EqYewhps2U0qtGR91ZT/p&#10;CDvrCNXnWUFMYaxjwpkYcbotHYVxxp+JGqGJa7zXUzf+PbpekutHn30DAfO+B0cuflNAEU0xpjaW&#10;qVJ1qDwhXKKLI9O1v7EBYMcQ2PDQP3LDnr4UCglU5iVP8djTCB9aP41Au46MdVo76eiygkVWHznE&#10;fYhHBy6uA8dGwsVdsqPgowP3tgNveMMbrh588MF7VsTSZsJSUXgDz3veSlmKKr6d8FXCU/n2xPUW&#10;B0uFceHAHlWjKZVuRCN9KQc+2oA8f+9fTU8pfGNsKCDuY375+lMKf/3tL1hKcUO+cefHnqaUFWDp&#10;p511gccmgypkH9RuLgkpMPMnpJFZFRewhbqgM2ZK5/DqtdGAUk3Bcofsg9hLLqesn0ZQjMlUdV4l&#10;ajoT46OdiK1yG3zCFWkNR39mYoI0DAQmGrjTfBJuCuqVwzlrjmoeEZ4s4uzyJdGKkIQruJF75e/E&#10;KGy3/Qby9DYPUNcjr/mp3eWdNQDXBPNdOwSTn+3vxQgO7kqtFAYXo7q4YFYb0fNxGTXyun3gZP5Z&#10;LsMjBH8+7VvL0whf3dtEaHkjiLF0cyRp+2smZ/kPw9GBp0EHjo2Ep8FFPKZwdOCiOoB327gBFdHf&#10;e/W+VH2Yn+q6meBzV6cbtp2GYUPHmPeEkDFZz3NiAvZ0eaQ3EjdqVc5WXw8Xto/6ZWVDAbx8MgHy&#10;3/6XZYPhY3/F+obCJ7/HWxBy9qNXdvXiO3tGJSwXWWuYPY1gTvp1AakyGYmDThkjsW6jI0CppjDF&#10;VjzqD9nXpyH7YKdQETo7+LA+MRwTKPHDmhPcEZKwEHH9THOOIbD+tAdl6mfGcTPHae2UeSJvqde6&#10;FA76daY9G+e5hmtjU08hNmhEV85V+cSfWRXvOThAeCae3gbCI58bmwfIcdPHmXPMFtkzQ5mQp13K&#10;Lb7qMX3a10bkxess8hOO7G1J6oPfr20Hp75ZjDvL6VNjE0FMQxE8/AMQebkZU82dAAO5P8BP4Yc6&#10;ZeEA/DiODlxaB46NhEu7Yke9RwcuvAN4/1y8L10CdHz6EYeOe3e35hy4jendml9dvfHnvXA3vwfM&#10;k+zm2U0xbLo5hj4rS30h01SNplT6xoniow2I+wZ5MuFv/ovpiYWPf/e3JO/uJp01YL3j41fKoJB1&#10;yhIYjWV/lU1fme63U+IamXHpN0O7mAdGF64qT8SFSXlYh9oKajr/5Q97mytcQLsSAT7YifFDjAUR&#10;w5jMHQ7ai8oZTnUkAUwRI95JJNEmXISt8u3BdTYRgj/TpNBf9PP65aSsWRKSStpSyIixsPX1O2Yo&#10;C6o9OZe41nwn1tvbPECq3EBYy3vb/NaHXJyjJ6MjVsVdSMfYMY2Y1+0Nmati8/pFJyFMLXby1d9j&#10;QDvHhz/srWXBD0PDjVbkFzVGADcNcqQ9RgwNTTG0RueWoEM8OnBBHTg2Ei7oYh2lHh04OjB1QJ9K&#10;8M2E//Do5LwBCe/9o/vdFz/5pirjErYCnknJfCmU+5W2XuqLoznTH0LqW+tlQDKtB/JjDQj9W/Fk&#10;AqK+/qfKRxk+4dk38wTCUmV8GmDCrDR4Al5DkhwLLLpAVJkheQnMQD9sKleXx5waM+MRPzmAUZkE&#10;vnRPPOYzHdwg4PK+lzM3BiKswqiicoMtrshiyoiTFO43hXoZWeVk7+MmP+PXcFU9s7yol0xT72hK&#10;TwonbiI0PZNM5xPz5ZzCfu5rhM6S7eDqbSAMNw/Ae47jXDxai3DmBoL6KTdOCeusiBlkrgSakPLk&#10;P1UaUrmjXdZHlgjqxnZ8n/It9Rcsaq2AoyU9Ls6ZPh+pKInI6k68GgV7iEcHLqUDx0bCpVypo86j&#10;A0+nDuDNU26CObXWvKZXmwm/wH6Tw8pmQsvHvN1xF7jLsNt4jpQVhyn4AqtOq6O2xjkGLpF0fVyC&#10;6UIz6VPot4gfbdAnE77uHYPvRqgm3OcbWVfKGIVtsp9cFu5cucpcyiQJRJwiBpPrmatrFAAMtHdj&#10;pkylXAMVXBEYw98G4XASRixVx5aw4mGwaSMMIWwVcSUPzkS4ZTqpWeUJUSQlXMRJ4EbctJkSqYLC&#10;w+3ETQSWQFqOkrH7UunhEDOyV6+fStFMA3kvvkezhWMLpsfds4ELR9OQ3sZBAa48fUA+gk8dz8Uz&#10;yO/7BBty+KP3zaZCRSkcIlYQVxadNbz3RYstR48Otp4dsbCP5gz7J8smwuvsaQTdHHDOljh0toaY&#10;akRiOzRU5eLtnDeBOnGH6ejAPe4A34PvcRlH+qMDRweeLh34yXd90fWnsuNNNX8NZGTdHLoZeL3p&#10;eJpNueq72k0hm0BT/TXc8tUpHUjTaBGT/qCd6TRMaU+WPu7dH7v6ePvTexrha3/yBVdfY3/2Htzg&#10;2BVnc5qmVXex4llwVbhVpSFq1NXwLQCf0zSrSZqC0+bYYufrAprK4ZU+FYueecPhvEkOoglVYSZz&#10;JTE+sRFPGl7jdVyhdR4DZ3xMLPXIPscVx17cfDJhcSKyVaipOJoNxvm7aRBGuI9cAVXGDcp1X3/X&#10;jWeJ5+IRvrXNAzyBMHwKATznqukaPPgVkDjwKyBnh/HisncvveYMgG8itCSKCx9Mbk6fCSlPBE5L&#10;V2d0P4vjFw1M4f26xU+xE0pXr6yrT/6H05MIf+03vdWxKKMzheRJIeYBbMEPno7IgElQfsoTT8Hd&#10;yy+znio9pKMD2zpwPJGwrU8H6ujA0YEzdgBvnLzvVRkpVnUD6AIGeGwm4OMNj214KgE5Nh9tMZsD&#10;TwAu5EqXCfqEQdo1XddocWbXvrHTvA61TwlNJqgxu9r1hbHr65GIbRCDzQS4Xt88maCbCZ/2nv2P&#10;PwwoJenyFCugKVv4NGZwSRTSkU+L6hBVJmXF7S8X3WpHwNLrwecfTWgX12gO+9PjYGxiojrqGSw1&#10;tDER0h96SXvITNg6G0ejtmjqTMvFPcPacfFpBJt8xkdgG898ZxvbC38K8d3kOEOuO1/07sNZVr91&#10;AblOPnDlrkVwWuYmJdfoTqY+lVGpfo6rCmrKsLgmtAGEaqAlmn5Qsbb8qkOueMUp4oxIl/qf2Gwi&#10;IC5jUygUkyMozU8IR93EoA3okRzMPihG7Yd8dOBSOnBsJFzKlbqLdT700ENXDz/88F3MeKR6RnYA&#10;76C8Sz5jA7CZ8N4LH3Fo07Y6SunZluxbyx/xbo1fwi1xt77UTdCNieTfeF0Iy9EFLk2nyxvmpD+H&#10;gN/aAF7dSHjdT9RPKLzyuf2NhbX8nM8Ylx0cQ+hpoI1K1LVGXwO0RUsiEa+VZy24KiGUygYCMbho&#10;J5raRbbmI4Yxawvurbh6I8Reu5GoymeF1DirucFprTmhyrhFmV8pWjgOWXqAnm1III5T44RiJp6T&#10;8wSupc0D1lptItB4N0bM58yHL7Y38i7+mkLhELFUmwYTUi6uarG/d25zuhk/P4bQUqOMJd8nfPP0&#10;JMLX/Ob4OENTe8sJHRsRCmOOHHtBA5vyDCCH+ejAxXTg2Ei4mEt184Vi8wCbCMdxdGB3B/DOyDvv&#10;CH6Pn310N811AvhUAjh+fGUzIfN06k7fivDoqb+xIXhxA8LFiKbaXdJCgLvUb7JuHKjL75KaxZGr&#10;duKlbcd05ASIMIOI6T5ZiEo7nJ+CDQWzYzH9uuajDl/9tmlj4VXPO21TYa3kTklrIeWmeFNgdYXW&#10;ee8BAgsGLur1CYdeKZwyR32NtJsI/Lvh2AwwVpXbJAxq7a2+xNFiR/rSpVnyNXyEcnzS/iLiOxJG&#10;Px+a8P2qXrD90eMITmCMWPfs4diAXdo80E2DV373emn7EShww7ERtoFpGaJ5QlZTBg92ABzbDchI&#10;Fzx8A66OKtpSWM83s4lBxCRvNxGqnQEtSIIhcrMAEMyP7naEH4e2kBjYVYbOA/aRj5hjPDpwWztw&#10;bCTc1itz1HV04BnUAbyJ6r2962IU0bvS3mTTr5sJZ2sfyQeEL3rnm+riB7hTzJpa5TWuEVbtKYeQ&#10;upGrvJYr/XoB0xitMR/dHAXSFXu417992hjoBeGjDYjDn7/aPJ3wlU9MsZ/x/Md74V1br44CPKlL&#10;VY7rM2yrZDyHqhxXtKYtcp8B1j1Zy803NyTmnGe26MQqanPoTlvlO01hKo54DBqbJtT7rMtej9kA&#10;6XN3rOfk6tCn6dx5Gr6tGwdZz9kFFLTj2Anfwby4Mq3S6iq5TWDACqv+dBSQLp4VNiaoUF3lSfwI&#10;yTwBaXSoo9y+6A/8x8uTCF/7W8qTCA1V1gD7Ei+cHsuxX1ry9YSqZpA5YQ952I4O3O4OHBsJt/v6&#10;HNUdHbjoDuC9cbSccN8S4MSZczNh6amE/Wnxtr+wzAlC5VXZpzIzdCa4EaNrnS0hnUxhKtHK4bIa&#10;AsnrmGMIqceVdt1OtM9yi0PEGWxMcHX1Sc+RpwsGJL/LPtYAF/+R+qveOm0kfPnjz6/yffYLtm8s&#10;ZGAn78IrJMOGQqfnBTt0DKlmjh5FzzYLvI5hnmBumfNvwcyjwtLuMA6BS46FCja4+JNiATpOXgVV&#10;SlloNK855krCJiTtIay4a/gAfOdLn331yGeVL/erA0wbxMxwS4adHBe3ecC5Y557j1HMyE5+8YtI&#10;7zTK6naGmxm6YeMFMeNtdNFOns5OeD/jbgBhzi71QK98DoiTOYY+g3zcP3huol9vmwjtdxp4bHAk&#10;TwoZ6gJ+xNDF0Q2pFLyqOg2118yHdnTgMjtwbCRc5nU7qj46cCs7cNveJJc2E7KBVrQuzGnHXPK+&#10;XRQRCV0dNaaSTeFCd5VkCRCkyZ1CJ8h8Ot8KWinlhil70KFK09IkNhEk04KA4spxCuWr3is+AmFX&#10;9cufqDcSvuQtk/6a9x5vKszzNg1jgSeMy0ziDVEsJ2S7WyHlww5ttputfcA+MHttM9/M4OscbBTR&#10;047paCcLneCeb9F2WmAVVSmLyRadj3zmO67ufFnntwIsRnWcW+pZwdz54oUvS/ycn5qSgmfPsRm/&#10;Gbgn+zJ2lLJn79nIrr7B0wgOURxjOYbPF8gbcIRwJM2WsY1Bzvy2gsYJNU0htJsIs5yB08X+DAOD&#10;4ZLbVOKftB6mHQL/IGblUGhyWMwb3vCGlcjDfXTg9nTg2Ei4PdfiqOTowDOzA3gHtRVaDNkD18Uo&#10;omOW9AfsyxbxpYs4Nm0mOHLl1CZcgV/HfZOplDvlEFK34lPu+KYdljJLLrB9tFOlGyT1EKhnj2aG&#10;9JxdwG0fPtqAlFgYvrZ5OuGLfnzaVPg9C5sKa4WdZUq4W91LlBdurcLT/Eq/Ra5vv+ucGl975PXX&#10;OlRve+N6a9SAscxaprH8RouzPOQwTrs8US+GFXVIFlwd9GTC66p9fKZnmyK2S6fWtJJh8+bBCs/p&#10;bkzsHh2j1B37ndc2T4woRuV2Knb9h+6OAy+XWUQH1zG1mWsmC2hjZvsdHUySiu9jv2l6EuHrPrx8&#10;nAF1t/wamzIEAboY3KxH3BmWNmChhCHtMOFHlBhETJ5DODpwKR04NhIu5UoddR4duNAO4E3ytFv7&#10;lQkvEZtvbTNhKXyeOe66IwiDHm4W33C+gdHYmdxgVE3ZBH2qYMbRGjr45Aqs6i6LQUS//+FvCfB5&#10;3vTTCL1m9mztnDfouKl8tX2sAXScxhc/Nm0k/BXZVADd732f6WmFqQTtDlDzY8LOfT1Ln7Fv7cUv&#10;2bq1dKhvZgHdSWTF9q1Lsxj5urPrgpkTr4F2TT0FEDVZKmnJveSrSLYoY7JZ/WPolkQ15pxcyrzC&#10;e+dLxk8ckOYRffKAxhsZUew9PEbpG/sjr7YnRmwToToaTO2rnZVWKVVU9bEAXQzXKNOMY4FmBm8N&#10;3e9HaEAVf6VcXX2MbCJ8PTYR2tjW0PipAsZnDvB3DUexheCW3lwlAQPEFGHHcHTg4jtwbCRc/CU8&#10;JnB04HZ0AO+Rehvf6r0qt2B6cVtt+DWQeCJh9bBCegvzbn1dYz+DQlXuo0+3LnEv+UpG3CZNv7Kx&#10;XUBqvMqIbfXqBdBMhwt1vkbasYHPVOJnjjMZOJfXPGAbC5HsC5uNhL/05mmTAWk//1eWjYWbrM1f&#10;lyjOjvpKFdvuMyc6CLzJuQxS3oy5nUirL2WtelQpS1HbfUuUHV8x7bv6FU2lbC8TyNlGxZbwLfkE&#10;c7s2DrZM8C5h0KPeMbILFptjXPi6eSHmqQooJBAjbh7eWEQVsZDR0I5VXi7Xm/yheijjBQKK1vwx&#10;f396EuHrP+KtNUDAEF0VGwxQk1d9wFMPnJlmByFwzOQw5NMKoVetmDEehtvWgeM33E1X5NhImHpx&#10;SEcHjg6c2AG8F5b7dH3bnMgm/2TrSS3uHDrz9D7isMbP2NmIwGscmrcs3PescgaJg5TcHLtocaaY&#10;whSRmwqLPrsBtJU3Z5BjCD7QOFFPkvhEnPwrUjemaxSiznzEmyI+2uBUdvrLzSYCQH/hn9cbC7D9&#10;/hc/gWF4rJU2DEyHFC9iuu+xoCWpfGpZ5+Do5d53HaQKEWe8S74ZeDIwjCMWFVgIUk/kzJCe/QKT&#10;7I/sFLaP5M5rNzxx8NnxXQf7LtS+Qm4zGte6d2y1j3DgzNVwSYAWJzyF4sOZpiqMxgmWuEkQ50D0&#10;x/x7q2iztSl6MIKI/R2yifA3PuJt7oaP/l4Z4CVmCcf542kJyopXuZen2GoUNOeqzePww3OrOvDw&#10;ww/fqnruRTHHRsK96PqR8+jA07ID13gnROjohvGaPn0qobeZkJdikKdn/uc//4Ue5r/6MQnOK2he&#10;lTdnOSEoQ0xon9BInxWgclVPJ67yrymj18Ba3Jn9s/mZ4fPsYw1enp0w4qmF3kbCn3vj82bV/MH3&#10;W95cmAWcyzCbyInEwuM9AI3Y9rDu+3f1Pcw3jT1xwmyVhfPvFBYu1UbBZmoAecSVMBMWNtXHMxb4&#10;Flz9xw8WA1hLZ4y42eP2Hegj3DTo+J4xJvRr7RhhRnbyLfm7q/MSyMUyaaaxITS1scyg9HMcpaV/&#10;Iqgl+B3TAX7035ueRPibv9U2ERRjMjcMklH9aWQCNUzzG2581PCqH5pmJDfhh3p04GI6cGwkXMyl&#10;Ogo9OnA7O4A3xlxcVCXeniUDNhNwYCOBH3Wgra2/1asprSkRrBwqe/jM0CFdwKTLBC5MwJD2Dt26&#10;Ka5VkLRcrp/gY16+PmZjGGgnvjtuAnUj58YeVzvpiBqY3YuPNoCqfBTivqs//+h8EwHA//Of1fb/&#10;4v3LxkKvDCdePS1VtRqcAH7XRRogXJP69Dn117FVbacqbVGi+wJcdE/R6kt5pV8UZxsFS/FrPpLO&#10;cHDgGBdbhVZKidSz/ywhpTpG8oAPvx5y7Xjk1fKbFcblF5pBnrUc5/OjwD2N2Zh5L+UI37P3bCyr&#10;Wl3TGONCXBUmOBELyczQ5OiobYh+P0Lr46Vo7e0mQqZpgeao5kJgB0eX5zS/Q+wvN0aFqzzaIEmu&#10;gaAcA8hhPjpwKztwbCTcystyFHV04DI7sPRmCF/vnrG136Q+ejohc4aQelyGVj/16iiPyn5X0mvO&#10;qYl6cZKQYjsijDZS4KaL3xkw9s03jZbiyF2NK/N//dsfqOAzxeJXKGYh1zK0zTCy3/+iJ7JX7Nmf&#10;/bF6EwE5/8yPzm1/6EF5aoEr0cUCOwUs4vc772o/95d3FyOWOzG8EkOHlb7kW5iZ/r0qMBDhWK6x&#10;YJrzptdZEyPqlk0DwPFFgNPR1HliHya+C5F4mU4pdxQ7smuOCmPfhmO6/6s6MEur3ipOCSfZIUu4&#10;8FUQKk1uN9M3pfC/Jz0zIKT47X93ehLhb3/k2/wLIRGDd6XRUfwjrwe7ExzAMteYcc6lWJXJxQj1&#10;0XaMRwcupQPHRsKlXKmjzqMDt7ADeANsbgubKtcRGbAEPaNvtJmQdXQFvPVXDw8XlNQlYpdhyTiK&#10;HdmHXCsBK+6a1sBLTzwol8q461qKYxIutPn6qUYqBM/GKuPMe1OGLVlbzB9433pzAVPrbST8qTfU&#10;mwv/zR3ZWMCEWuKbmuQpvL3aejbhXnELsoh78TOCkSFea/mSSyEC+EJl/MxPxxnHvZM1/JO2Qpx+&#10;QrVF1rUt0g9+1CnDnS8bP3XwyGfppoFGXUNeLPgavDcZiprPcYx4RvZhTgtoV7CK7fDhVQRz/S/4&#10;C8vzDkeaUpiS5obGZEqphT+ZhhQc+1GyifANtomQ3hAwtLZMYgJ40x8OtKmKC3vdhzpOOVSO0OGw&#10;BzskORxHB+5hB46NhHvY/CP10YFnQgfwRrl8W7u/Cy3nXr23mbCXY3/VEtEmE1eKDUbVlFPIqK7Q&#10;hXWMbgp7x13unOxinsNXcQxeID3zJz3nsZijMbSLvO7sw9gjW8Kv+Kr6V7CtGx9tQOlekp3+dLOJ&#10;APyfeKTeWCDHH32JbjBIFSISW41r/gocSi9GbGduaa+CmY3pN6x3Z7FbDPWcam0Uvw1l0Sx+RHQ2&#10;uyXyXPftSomF3cu+YrxJ0CvvLBsHd60vvRmc0YZ5nPMY8Y3skRsbPY98pm3oLOE2bipMi+cgU06V&#10;m3lPcY2jVaWOpBObwtMfxo/6O9OTCN/w2+I7EVoQsGYDZeWqlOJDzY05Mpk9HPqxi3QuCDoV5U4Z&#10;gv3584+vPHG3kONwHR24lx04NhLuZfeP3EcHnsYdwBtvWefhnbLcak9SPfHWvqbX0aa1AQoY+Hqb&#10;CR42wONWBP/mt7po6MSrSWUt81S5x0fbdA3W2OtZMZ59VZ70BeWpPnLPKrNS6mpmiHtraBtg1eiv&#10;zzylOHyswedsp/vBb8ef7GwuwP7Hf6S/wQDfH3u5/aqzU4/OvE6lGsXhptrnt3KB95RCLMdR7n32&#10;lQL3kW1DL03AfFue8pknAimOmE/kePlX7dssKBzT2RepVJfq3oMhdjRuyTOKvSk723tO/jXOkd/s&#10;uC7Dp0V0RdvWq5wqO04MIrYU/vPcjF1I11gYFlxdLuDxnvORsonwjdhEiIKWpgkIcQFfHgLMGH+C&#10;whIgP4gw0geikTxKQjzHEe6wHx24zR04NhJu89U5ajs6cIs78NPPevHVu/3MG7NCXVCmMQS8UW66&#10;NV8CLvnahKa38FZHSG8zQevsxWiqNb9ie3KJLxmX+teL7dmuWw84nUOIRFzx4fO3NhdMx4L+f/be&#10;Ndi67KoOu90G4gABCySBg1pCAuNYQSAEAgwYRGwH24CxnHbASVXyw3Hiyg+nnOA8sIEisR1X7CTl&#10;JD+SqiSVqsQEqOZlTMDYxcM8DBII8TC4AamRaKUCeiEbSEBSd+aYa465x5p7rX32ufd+X99z2bv7&#10;7DXnHGOONdfa+35n73X3OZfmLk2QbNO5HwcqSavzjNy51kow4bVxDtezz05Y94nIZAj4aIN/GaI9&#10;r44Wvf3VyVMKFP6qn/pomqv2r33yepFh0vUqF4G9oz33PB7WsLezQaVDvQFvGPJ+W+diLtRaV/FX&#10;D8gUfGsSWTdb3BDhowr0lyJmwfZb1+XjDVdXn/QNz+/S9jg//affOXzQ51Eby/QmdY/wKc5woKeS&#10;HjKOGm97O0dzxh3Fu1jntBNlzzhKWpcywDKURpfh5zIiWzf79Tf+nVQ4uojw9//Q+kkE0PwDGF1y&#10;1GKxhoePRnlqkxI5w8IpxpY50qqkL0ZIQEzJOMxjBi5nBo6FhMs5Vg+10scff/zq+PuoD3XK73ln&#10;eLtsV9WL1Q+5xm/qd+pVTMDhYoLwxbSsZ65+8QNeKtlm9oTEJuHE9xondU4SpKcN7gjSWL1BvFUs&#10;xFRTqr4TZht/vTOM0vYWvpc3GfFfso81oAKvwnZocYMHC81X//R8IeErfmKOQeFvvuqX0Zy3bYzH&#10;oQ3cOzqFn1dNx6Y0b8g7cOr4ZE7RvYDezO/NWfXMAZwQeOUT5y8WQPKnvtQWDKh9nYKZi3ZPrXs4&#10;qjmyofEgt6H+MHizKq4jOcuZxa1CHFa/ad+6c498nAv4N67fJCBmzzFvL0ae1eM31CHkYWIqFzEt&#10;//O/a/k4Qy4i1IIiD03KprGQR9+PsKDNwpywf5WY2gDipZyqe/jHDNyXGTgWEu7LkbylcWDxAIsI&#10;x3bMwG3MAN5I82J1r+BW0nWx6HuWXhcTXhx/LnKr5I9931vm8KwjzbgGR1Nm9q6LeqlDdSS8yAwI&#10;g1CmJmaGPpUAQmLF7rCSd/r8UVUo7dlazuo3yFuppwvZyn4oGD/agFI5NrTwTy0kfPkblgv0Wux/&#10;92pbZBhMcxfqnEUB4brht4Vt6UOQSb4wbmReV373Ya/EW/A/9Zuut0jAifrJP/WO/Ac4y+GJYaTZ&#10;nAzjCD7obdjxg+50S/+WBn1TmVn+LH4bQ9rQ9r/8MOtjkjcJp8ombiDw13zXC5P/D/AkQnhoaSdB&#10;DCwEbOGj/BZbsrjIskSkg5lJYWs1T22k/g9vW74f4cknn5ypHfFjBu7kDBwLCXfysBxFHTNwWTOA&#10;N0ZcqL7rg182LZycKWEA1Jyb+oMuMqSLCW/9wJdevfh9TyVW+03ADMXUVk61p7wpUBWu77MLb+mM&#10;5AQTs41XAmKuMJV1npIFPIkJ96SZd0wLcxAycFLMktZZTaPlZGYaHbU5W9jN6QOF7RA+2sB7SPym&#10;kjbav/iG7acV/vzr54sMtdf/6ffveLJhMDddKJwuVju6pk9NtlOZctK0Jz+EXXBB0lTKZ3/rzRYF&#10;UnRgvPFxWzDAFh2OHjCYjXcWb4Jn7PcI7eGc0eWDpaLYa243SF31ONOaxavA8ucOKrJ9d6vsrb52&#10;YDPKLI6uK/aav7csInz3H25/4lFLhD0cqgilmYYoWAxhX3QoeHEzSf9+hXKGNoIKwDWfCxQpehjH&#10;DFzYDBwLCRd2wI5yjxm4hBn4iN94cysTb5x5Nb04i9WPZhbvWFuk62LRQbeYYB9h2LuY0NV3pqMl&#10;q32mzJweotfV1jxc9PAGFB2usSWyWO1iaTtvKX8rb2FVS7Mq9mD9567n2xsXP9aAY8QfV9i4If0P&#10;fnT/IgIq+vf+0Zz/Z35gjnE0f/vzfoXmQ2lx44BxnnMc/5Vvf3CLAnXQP/Yn39GOiRwb58SB4vHS&#10;PI5JY2fZJyYj/yrAWaI7ySf63qlyQxqKOGM7k75LeUtzhs3i7FBxtYmzdWxCmIQ9dQeGczO3zrGb&#10;eJzMJQbu59VFhBQIQ/qFee3vR6i6rtV2+t0G0t0gA6ExI6NmHAsIk6k7whc3A8dCwsUdsqPgYwbu&#10;/gzgyYSPjMUEvHmOLnY3R7GRVKGb+rWOrcUE5dZ+FRvZQ3599n+SqLSxjiWWSSaP7Uh6d8xEtAbk&#10;qa7aHXaLeVnrQLNhtYrM6I1unnbmdArzHL+Bm8Odym4Hol3NuzNvhfi37GMN7L4uNKADLhDhZvzP&#10;/fDphYJTRf2b37f85vEU99LwH/ySWBSwwvmEA+cWk0zbW9vVJwtuemrN8mfxOr8/+2/YXwX42o2/&#10;+LBHaA+ndvzQfBS3Y9tJ26HUU/bozjij+OCmHB3i/OrondOX1BNvCROZ2rX6sP/Ady7/HnzPv/or&#10;eQMObOtm3HHpp5qYGu2r4gkaaYunmE63xtVe9XMEjhm48Bk4FhIu/AAe5R8z8FzPAN4keQE8rEUI&#10;Yg6pCFZO9aeJe4CdYrPFBKSPNpVNO41Rxu3ERl2MYl1vJwnLMRhSLeiLCgF2nC3MinDuKO8E9m3v&#10;XD5DOuwvBthh3aAXZ/NcXWib1m1obHZwDrhj0Dso5/TYc0X8f7SPNWBufH5sx3n6sz/UFhj+l89p&#10;H3vADfIjsQLh/CD+W/9wuWnoO7l73nd/0bIo4OXbLobhxdaFAi641JHI9FUo/SEngkPMMnFTUxci&#10;IDjjA9vaZnpbOWNsRwU7KGPtBxhFTbe9nas54w/iWPD52S+Lj7ygbuWoXcdUMJxDeYNcsC7VMJz/&#10;Q0oEXcd2eP9Q3rOjFQEj6CLC92IRoctqvUNHtXqn1T6SJ6/L74Safo7dXP2LEgNqS9jcP7vMZfCu&#10;p7PZyQEeM/BQZ+BYSHio0310dszA/Z2B+oYIXy+s68hP4f5GPxMoyZ1rztZvz1FHx6+FhV8XExDW&#10;jzrkpfqsRuPv6Qe6Ha9zgO7burTOOZW/DGCW5vEAZxz0MsSYZ+30Zkqw1JC81QiIGbBUH6wtbCWE&#10;QPbY0JXgKClyNridaueM9CIG3m1ve/se9IuL6EevkT9NmQAM/++fax9rsDltCw2tIJ9i23GqeQ7R&#10;727YndcQ37vfdNa8Xt/7REg1mlTr22zemEe4Ccie45DQyiTH53aF9oE9HGRQs8++mYebL871WUp7&#10;itnDOavTB0BGjTfYeAPKc8albqI5yy3xk0+N1DGV/AZHcIiFwE6s0vDe7JtNkGJ+ky7SnyNPInzv&#10;FyxPIjhFEyPnNr4fIaSiC1u2GPSjHNpKU5vnAHm1Bfe/f3pZJK/44R8zcAkz0P0bdwkFHzUeM3DM&#10;wOXNwPLmulhbo6isU/6W1k0wLCY8Jl+6+Nbypx/19wu1xuv2O9OZxa/bT+aZ8FS7AMXtLrQWrFl6&#10;EbZgrdctTIupeV/8kU9r2WnDUG7aYaRfeJ3AA3S0/+zGgsN4Eh6SUYoo7qqIU/gq4ZoBPUc6ia0C&#10;HNsihNKEwjB/88kaKMsbg4XX9Oh3dRZnD4cp53CZM2pZb8VuS7/q3qr/UIpEJ9IRXQmdMybMN1+e&#10;p3rX1EydUSF7NZWndtV8gJifi3FCajf6NMKzgX/OdyxPJn2fLSJww89jUBgaHD4jaQcL08MTyFnQ&#10;Bq4c97n4McA8cceuau5IOSh3dAaOv2zXH5hjIaGfj8M7ZuCYgTNm4D0f8rJNdr55ptG/SW8mA5S8&#10;FfdMLOlhpL8SLgEj9k8iFHx9abOUbbmzfjKeRtUVv3DUTTsNyaNZMLpsSdvdWqLmqg1AfbWvjZXC&#10;5ppxCygEMVtdGkjdYTDRzsiLyjNyOoGH49xmdamVxmQMp3BJ0xsIhs9IZ8qqpUZt+RvLGp8KdGfx&#10;itWf5AOYIfZHf6vdw51xZvHVjdeoACPN8kf0k7E9Yns4Jzu6AQF3pajhFurAHOc8U/MWdH10M51Z&#10;PAtpc7N5kV808p82pBasqcV+J0YaS8qPNFgAGJ9O0KcRPrssIrgGhaT7ElqVt8IlgHrclVgKSCw5&#10;SOAgktgbktZNncY1I7U1eNjHDFzgDGz+G3OB4zlKPmbgmIGHMAO39beOZ2+yGELFburfZFrQ92wx&#10;odU1ucrorszWY5rWVAc7JZ4H3Fg2BFRHbVSjftphpF94p/KAc0uNczUzsSnB7X7jzA7Oap/NR+73&#10;ppUy9qY13o2S512lbBpz7jnIbci5xg6hHZRh6dTnTzB1WstnE+K8tuCYt5Ymb40sEXLY54KsLeWo&#10;vWbui+zSYIH7JG+ftavInd1CK183F8bU+Cs1Q39nOZs01RwRZ+UPjhf/jXOZWR7AxNJYeh6E8q1N&#10;MDGbnAS0jgzb6h4XET7r21941S0i/BF8J0KrCy0WHn14TLbW40uVMoYWBF/7TWpodPkRSw4MibkZ&#10;CaoplC515HDhhNg5ucw52rszA0888cTdKeY5rORYSHgOJ//o+piB+zIDfEN83q+/eTokcqaEGXDd&#10;xK28wLYoXTkD4lvKxxxwWak0tTutHc5NclWeOmwTWwUSmRpMYZtECYjZYAmImReI1LgxZgKqAd30&#10;02Bvk4vLgPUicck4w8or7DNybos6GGsnfQoX8inqKXw5ACI6ME/qDHIQYh6fNBjSSBqBW5jyd54Q&#10;pO2R3cNhCYN7Q0KrdqbbabDQVfYtB2bFaDd7OMo/14Y+X57bOeeq5cKBn3M7pbq5n/VILbYzHuLg&#10;7Nw2D/WWzg0xTdfxezwCelONRQTdvs8WEThO5CzLeXE4LehavrN3XvoqEhhCYioj7RUeAa09yWH4&#10;3IInyWJquLNV52/90vH9CDofh32ZM3AsJFzmcTuqPmbgzsyAfrxB30hZYMbESNNIajOHbcVWfgkU&#10;d6Vdcfazpx3lYjHhLb/jpZI+vvTQXLVz9H1Q9MQ0jtLUFpabjm0RasLAZzrbFcUAxdTGr4HUV7sD&#10;THQ3VgrwvC55IVQsaWakHfT0S82AEyt2pEajrB4ZemfShxqT4DnS53DZXZfTOWRcsy1ao58iUthe&#10;sydPo0Zt2S9vwBa8WfQrb28tzN/DP8Wd4bM4a572fZJQMmcdFdqN3XP6AVdfXefnCC2JuEnlq/sH&#10;YaGcb2mN55S1xT11/LZybwGjBFvMFUvCzxPjaH0RwSYVTyPoIsL32wICXiA7T5KgpTqYdMA4Nr5Z&#10;i3cd/uxGNBvQhljku36yFy7lAU1tFy8E0VJTNRj/dz66fffPbT3pSd2jPWbgYczAsZDwMGb56OOY&#10;gXs4Axf/phfv6KM39lOHCx9z0I86/OKOxYSRZutb9yPW/th1xuLqkihm63gVWIfrBZqmJBbBIRZD&#10;7LCIdVdv5CnRYuqqDbr7ERxhrK/DzFFfbQDqq73rDXXvEwu8Co8x30ajtY70OrxzRuwW20mbCzxE&#10;ZHNKtwbiWBAGPIa61hz2x/jWUMlhu8Uldg6XOWe3HMTZiZawp8C9HPAqlzG20xpr4pTY+jB6Lh5s&#10;UM+CWOMZpXT6W3nnHiPTGv8zZMBWP4KJ2VI0YIWzJA3zyxQxrs/8v17YLSL8ABYQbMO8Iyf/XTYD&#10;WvQBKo4c922PFhu4NachEXcSI9JaXtUSdJfpdTaRrAeJ+gRGFQL92I4ZuNQZ2HXdc6mDO+o+ZuCY&#10;geduBkZvjqMYKpzFE9sg5AVGDLWjmtP5J/oKiXFThYz1EvmLDlhMwKvR2mXUIGWsvarSaPuTF+pW&#10;zhBbLieH8KTaDFtSzUv/plgKZW/eWQ2nn/1lZLn4HEynnjeZEUb60jUH2mHpNIMXz5q2y06dXezb&#10;IUWfp7q+9pjOrDLrSGN9bqWkcDJGQzCabHkMST2npQbbzNWA2knYNs6Z373yJ3knCds1J/pc6KBP&#10;vrKQmbGb6AK+eGDWOcdk1nPWeF4JYzlojDYUuqfYWT40d2DDG4XI03Ta+ZRA6DPurr3lfObffQHM&#10;3H7gj7bvQ8BQnBsJ9XsR8G82IP7bvSw6MKHhOiXOlxyOl/EsYsPQRYDoydlqa58pxU7QCsHDkszx&#10;ZN5hHDNwQTMw/Pfhguo/Sj1m4JiBC5iBfM9MIy4YrlG7SFwje5xyXU3kYTHhJe9/KoWXpxPkysFQ&#10;7WNsazTlemMHpU+Ye5RiO2cWZCOhhwZehHpkPjfoWblqJzbStFjl5igGmF7I1Tz10w4jfa1Tg9np&#10;AzCin/4sk34GNQq6aZ4awgpfBcbyO2nj5B1R6rPdkTKlUINtI4ZnDeed+LBVXhAqb1qAAOxLQmlS&#10;LwNhzOKV1/lbHXXEM5xhIYMgQoPwGT0V6oYY+7K2u+ktCme5onlr46DmqJDpsUJS217+9c+nubQL&#10;vMRo7cRWNAusYqaJGON8GkEXEX7QFhB8EcFIPpwgtzxmho65HokwFxHYARcZqq//tqMP1YDT+ZyH&#10;aKOrEj3tap7afq4hoEFz/9dfPr4r4fSsHoy7OgPHQsJdPTJ3oK7jb6XegYNwx0v48PhyRXxPQnlv&#10;PLvyrXzHThImXVpeTU0/jUnuGWFdTHjKnkzAa7nd2CHkdZ4uSBlq7+jBKZmTxt7MhcdUtkD0gs39&#10;hb7CBLpdLArS3yBlLcS6zvtzY3k41kjG78aXQk1gF1Y0tOvbs5enSqiptTGm7fQeRElqnxI07m7N&#10;E1od3DlaULMJs10zTkQGiTmOAXZCrS/qFHlDnxBbl+qcifiIM4pN0qfhnJQBY48+OCsegwVgeNDV&#10;/tBEM7QxHL72axYm62Rb4Gu51GI7E9k4Hvh3+Ge+9B1LJrRm2zUwT4k8prNFN1yYqbzP+PYXXOHF&#10;DYsI4OT7hjn0/d9hczBM4Ihzg53Dd6x9L4JzbNfleLBpeA5904AZ7jCH/bHlX5eA3/J031jUY85W&#10;+9++tS0e/Lu/u30/whb3wI4ZuMszcCwk3OWj8xzVdvxJk+do4u9bt/auOnpjbRcOI2R7AjRDbWSd&#10;8reVG1o19uSA43mR/LHyZAKwpx7FRx3ysmdVJzjrrYmp7pqzM2IiUVq2OzN7WohQqwOlD8aTdwvY&#10;d7y7/LZmpJkdLuPNWkZYxARa5mcLC9EuTx3D9YKVNbB1auETO6c9W+ITBcPzAABAAElEQVRUgv1Q&#10;nqTsLfCUkOksPxH7RClZW2bnzQgD2jJJY2ITZivQ2SY1asvxbtZpvTHv3I6vlXetpHMrK3z0Oex3&#10;ADA05BfddCNJcyUfx4HHIlPOMVT3nLwt7rmaGwOYnV+51ChzsSpplmzEbnEgElMqjfXcEvqMb1sW&#10;EJD+g1/YLyLw6YIswRIxTPWhBd+Hb637tkfrW2AncyKXiex7kRFNC9ZFafJOtXqYskbolcTqF/hw&#10;jxm48zNwLCTc+UN0FHjMwN2dgdc9/d7dxY3eMGus+ivxk4RVRgsM8jKUxiT3jDCksJigCwpYTHjz&#10;oy9ZqWi3ajfiOrISOBE4W2EjYQNaVaFctUF0P4JDLNQqhvAfe177zU2HmaP+Yjdg8fu+oVexvABV&#10;rMmAnlvmpZHQcuEbIaWoPuAOWySuZ5mY6o1ETuG7c0RIzFH66diGgF6Iu9AG93RHC4O6tyGXWlti&#10;A4whtq5Dh6VWP+KT8MnjT9mTLQd1kigEFDUrTGhpTvkTYBLu9Yw04GE4fCV/r0E9tnvztnjUYrvF&#10;rdjGsWn/vkB05zah+qKDYKsuDRM4becFgIb/3n26LCL8kC0g+CKCiML0NOZaYqdlcdWD03zsWzIs&#10;kWw4oKAsOUiwzeKes8IjYI0vnhBvWZ4T5tRuymTtaEsfOzIOyjEDd2oGjoWEO3U4jmKOGbjcGdA/&#10;A/mgRqHvuWqjv7xoiM5X+I6iao6m/NIH4qMKbRvySlAXE5A1WkwIuaUxjUWm/81IkjpORtOo85AA&#10;jEW8C1eHNLYVn/nad8u1fYissUVlC1tYKZWG1pc2+8tfwxk9wabWuZ0T0iXGGjwsWJpm1KPVY1Qo&#10;/Xtej3UXxBzDgNdnjb2sYQzz0PToiaQT8Erzz/7QR/X6D9ljvWw3u98iGUaY7abWHnCHECl6XuyR&#10;7jgU6YJnOlbAyRrQzzl9TfkEihjDKJ22U3oe6uQL1K3ty37iNQusmr3kwjnXui3NjcnHlxKenPit&#10;8Uww7zIwUthiGrp/VwsPeF1EcEqMA7lVH/+GcpjgguM5vms39+oTzycmgq91QS/SUVKeNgxSI33h&#10;e54J8PsdXODErvZF+rOPLMhi9bWRe7THDFzSDHzAJRV71HrMwDEDd28G8D0JXETQN0iv1AJ4NJD3&#10;Q6web96PRBA5ilefOdmeJCTzgRiPvfepvmDrRUtS+6X4qIMNDk8lYONiwsc98xb3leuB1W4/4zRz&#10;Jb4K7NbYTWxdrOgMWDs6PzwrMBbpKcyzoJirThJLgyqSF5hScEH6qF/wtTNSMbWh5n4EK4aL10cn&#10;2DTPgOlcLOX7xfXsZ0doU1N/9kakOpYRZ3cMYhsbbhwe4U//LXXsMrabzuU1+rlGynTU1KqtnzOW&#10;VeMjIXJG2FmxmVAU43MIDjfE92ya036UtrPIH3IHIEOu2py9pXWFdDodcn1noMlje23RyeDaAsI1&#10;VFc1LgHehGuXiabRzlP2TC7hV/+d/qMMeBLBNyOCgz48x1r6vhALJ/Awm2978D1mO3ChQR+kkc8+&#10;FNfxId81vA2rb/zfEZA8jy0EbQvqyvbAxu6/ecvycT3Ws0E/oGMG7vQMHE8k3OnDcxR3zMD9mgF9&#10;4+3fhvePUzXUhkJ9U+5wczoffHabhsSIjVrhj2DGSHvpM08x5O2bzvmoQx1Up7TDYREDKqU3KIOs&#10;cSg1zEjbqGrDUV/tTax0eTJPCGK2viWQphlpR1/pj7AEB3k7sRxS8CXNIff9SnjdBwiOxy5oLa8K&#10;efRmO9XvlKKvB9BldjPVLn1Peam03+B4r60piTSpuTrRtCySNTaxp9QZ0MWb43uJixl3enaeDW/u&#10;r65+39d+5KSyEoZoJ1xwdckd8gkyofmY15xbQrOWEmxnvHPj1EN7GxsHxXaliRvpjc4qVH3VE0zM&#10;xrCAxmh7G47PPQHL0kWEH/6it1/hhQ0Uf5FrbfWhlcMSXPvwRQQIxuY5dCTHQ+KjLw4mvxfBg+iz&#10;GdjjlU84xLnPL1oM+vBjD5DnRh78mQ3sz9kXLRJ/8sknETq2YwYubgaOhYSLO2RHwccM3N0Z4JMJ&#10;51bIN1PmVZ/xbIUgZsIPw6j9ul+DKCRiWEx4mb24jRYTiGnb0otwcZW/x27pkzuEmUDpk663dCxX&#10;zMWO4HUxLSk1RpoJIsMuOWWIeYEaYk4daLRMT3dmJ7mEHet2RqzcxAeY1lPz/MI5knMMAw1QMrfg&#10;Hg8wOVlQ3Hxt4E4dJYbGBnQqVapo5kprFVhSCLFdkGtaJkQttqm0CiSyJEkIJlPYFvhaLrX0vLiO&#10;EG+QWi5UQ5kdLJFGQYel03/8Ze9sGPYFW4CBJd0N0HVoysfj7+0R+F3dU0fGuO7s6urrPul7R+Fx&#10;TDVP6I4FBlHO9eagWsf6b8dK6VQ9gss/j+1MCGxUwqhP5SG1LiKgtmcsEZh+PAB5UobfyHssgujL&#10;c0hKPwLh5/lMXHTZR2S4IOyaYyHfnJdkozvZ2hgkoa41x3kRJEbNUy34nn+KeODHDNzhGTgWEu7w&#10;wTlKO2bgUmaAfwZS69U3VbXJuckb6EiPut0VigU7rjmdr7gAYqbsytggKaQ2NOpiwi/I0wnOrQnZ&#10;cQ/0XpKGBrlshyQETxJ2UVx+kWrW4oeGBMTcLMF5Qk7TjLRjcOmPsASDLE1eaEqM4jXN/Qi2ZmH4&#10;9WeHLYUtrFK3AYoNSvDQ+mdn+WwxCIqn3kR7wdsFP/vMOAM72rjmHjL/58/65WF8b/BUPTrmlWZJ&#10;Zp0lvEo7J3BtrUEiQ5tjQnEkRqHpwrBX+oGjqed33OY18igBUpO4zyN2nFB0cGqD1kRvmGpc1Mxu&#10;TnZFfbZD0TOD1GJ7ZvqQrgM6OSgooPP5sWig77vdy7/h+Z2vTjuuTZfxLMXCRNiC43YJfJp9lEEX&#10;EX7kC9tTCFxE4PmB/lw/8uHDzD5DP2B058fe/Qgyh8XRR+ubtdBTHxBhcDo7iVGLgcS5iOsUjQeD&#10;vBwTA7UPWbERiquoj9qO7ZiBS5uBYyHh0o7YUe8xA5c2A+Wdsrg5mhqvfhJpCEHMvAgg7WG2XocW&#10;w84jRuhl9h0J/J4EUHQxoaS4u1zrUIGsSVv661g7Jbocc85KK+TO7Zxedxln612pQ0wJUrCHR5jF&#10;ajj9EZbgIO9cLPiStlQ8wTxcrrI13+0SKG4W3sXViSo0pHOdcTPSXipfYiNQeHvMoYQG1d4jGBym&#10;sT0jdUqlVh4eBkYZE4xhtnlDMtJAzIjZX3PHB4X5xqc2Q96WYHOxt1f7v6PD0XNCwawHBl9KmNnR&#10;XYUpoa1zJnwfIDG0t7Gp3m1p6oBg795YzPwYuFSp82f+9XesexCOmO0csYCWpXgj+KmRmuRiEYHb&#10;67747Vc/Yi/cgGMRwTcjwoLrOdbSR8sTC3jzPWvhN9ewXPLyCLSmOS60xrEgxT6C4lqwWa4H4MfN&#10;f/exBiP6Qpy1zF+1CPBFsUkL2v/2K8v3JUxoR/iYgTs9A8dCwp0+PEdxxwwcMzCbAb6BD/FNcLkI&#10;YO6IPoqRz3aLs4UhH3hdTPAFBfntBfvp20WZ1qzt887zquYqm4QV0AeSFkb6Rks7jSV3EEpwddGX&#10;iGmWRL8gjFiBWv8jzESUqza6Ut9tBqylCR4vnGFjU8x9CYjpXM91y/IG54SOs+X2Cmu8FaCsWp/X&#10;FH2mHQldPSoSfA1p3yK3mEpeordmUZ7tSngKGDMwjpdUb21H3zU7Z+mlcklLTQaYUv2ljDyfk5JG&#10;S3YXu4gXOOPsCm0e9xUZqAXL+Y+ob0N+0+PYnAenC7T00d6fNjBdPnUw4nQx1KCvDryB8yA0OQ87&#10;52JdPYpq2+bP1EIjfbN1euxGqdoXcbaYewzn0771Bf5iR1hEAAe5HK77iMm/X+R4XnCzP/Mr3vz4&#10;9xiObbkg0Nw8HcIdavgCgPBh8rsRmEddr8cGEd2NWwNZ98JrVo4fboCM/de/2BYO/v2Pse9HYCIL&#10;ONo7PwOPP/74na/xYRd4LCQ87Bk/+jtm4J7NwOuefq+P6Hofb+jfSXsv34PnMyYJYvK9O/MUW4HJ&#10;MqMjKjCxZ/wSV1dtqGIxQRcUfv6Rl0w6K+EqVODO3eIWrLidzF6HGmyZl74ZbmdApp4Yk7QdYCkx&#10;wuRKLXmhJ9By2IPEiz5QMy+M9DuwiZ6DKVdtdKi+21GQxluP/Txq3SNc88fjXxhjfFDbkuJdag0K&#10;0WabPAZYsLUMJUcwmMRZY/rJswiDjBWf2h4WeqENdchhm1oMsE9tA6tcprB1nI7mm82w3hSBwjiN&#10;9COf8xSuN6xjloO7nH45Lfqp4iKamowhUIIMsSXVW2hv6HfcmzoPoi8Oiu2NamwTgWM3On4pPZuv&#10;Gq++CWTIDJSMTftyPEkAr65eVRYQXv/H336liwhNpGnz+wUgDv2qje+64AbLXxHqbupBsjigPPfD&#10;T03z2Qd42NDSps8Az23n2I7jBw+bL35Y0PUNp05tvR7gAVTcfS8Moi7tO/DFXYDDuogZeOKJJy6i&#10;zodR5LGQ8DBm+ejjmIHf7jNQ3jE7t3POm6it1C1s1Mu5fGrUPPXVHl01KP7x8SchoYvFBLwUV/s2&#10;L0Goy5bjGrZbJMPmcFy2BaHy3J9gWsfuPCMqV38jBqDD0IEExGxdS0BMx9RPO64o01f5CCrWOllI&#10;Qwwwf6tnBHJ48QqNFmsgccS5ZaxRGG4X0AEmJ9HQDUAvttd9W5IIiLmoaTBsvaDXfLWZ5i2dRTUt&#10;vTgnl/Taqj4FkhMGx8uxtjBZkTVxPWw7wvTZ16oVbvbLLigiSXlDRQ6xAReQj2GCscgVjEBJ7Did&#10;0wpA7ayf9jNm+KtRTu+939O0sxjUZHtW8oScAzScg55Q94bxW/L2iqmfJW6NA5hs6rptO/7c4dhn&#10;6ULUw84cLCLohkUEYJIWTwtYJESh42aQ4LtZfO8vxMEP2C3Yi2+2Oe5HkH2kRuD09WclUlxANSAI&#10;37Xj39rhxxqMRY1V6wJRm9TMf7vJNyj7gn1sxwxc8gx8wCUXf9R+zMAxA3d/BvDmyXugUbUVP+Wv&#10;NCRBzPZOLR1XDG/uAi+yQhRzwas1I5V4cauKX1hwMYHfmYDFhE949i2NuxJYBTpNXBA9YgMkiy1J&#10;1Wc8EzIwN6jBdsZUXG3wWafbttNj8l3vWT4/uisvSJULbY6rwzonKU4HX88RpwpfzCYtATFTiwOr&#10;2Nb4cUFdV/trPjrwWACao9qtkH6MiqeuBZ+1E0ePQ/YRxmxeUqNLYM9L3+RlrQwYlSZb59AZ4BwD&#10;KfQXJenfSPozwf49lwKkF58uuZwDxqmVAxjoVC5rZZwp3kaQ2IjrN0h2oHiOkIsaWJ9qOp6kdoPH&#10;3FXdkbjkwMJWzoxJGPOx2hjMTleMPjDR7kkTj7kT+NphjuFMgTw/Sh6O67J1zhKu1hZthEXMm2Xn&#10;PyI5HIsHzf9NZpeIvepb1gsIwDspc1IrMJyDFAUXY2UOnkZQ32D3XcNJPR84zndAAafd9Rsckoh5&#10;TiQuSwFNCxxqoh8MxGuXOHE/XubwuGXcE2MOiKP1OWg9/s34WMOff+zpq998X+kz8o/mmIFLm4Fj&#10;IeHSjthR7zEDFzwDeNMtl6EWiXfbNbBrpGPNlrqF7RK/JmnabwBTPPr7eFs8+IX4iMPPRZsLCl1N&#10;uEBpN33UZNvRxHH8FEn4I3NX+imS4aObHe8vMPb9BR/+NM3x6SJ9idmkLICbR2yJhZH+AMOF7qNx&#10;tuKikRqdDvI2MHSI32rxvkn7A3Zq/PyR8Dxc7UpglJv6RdvjCbbBaj6kHw28o5mj4zaa3yzkeATP&#10;PDN0zMjBpniOo0GGtbPYObbL2jJJ8juxFPC5Ib1rVS/o2ZBoATeFS8jnBgkMeHLn5DlALs8JstgO&#10;UlPWObbj2PWYeB5KMFwXQqin8519QcsI9fgxh8eANTM+yvGY78CCMdgY5jk6oGQInXLjyUR/1O7R&#10;JmeUf5OY1noTHcnFcVxvw+B5tA0Jh2JHO4dmAY+htzSurj6lLCD8aDyBkLTIy/G4bz/NFLYWJnCR&#10;bTGIxAas16DfEoFzEYFCqRnC6Yumm02CZkMZi9xO085fD1vhBV75vpBHLVMe8mMO/sZTsijOHCa0&#10;qo79MQMXOQN7/gm/yIEdRR8zcMzAw5+B0fckZBXlTVNdtcE/5afmwOhyO6foGlbglc9afukDXzro&#10;aQnlRdASSkv7UJsEjaVtxu/hkwhBxIJC4l3yKkq0b1e0VaDnD7xVxiowSJKQ0yOnpl4LsyTVURuA&#10;+rhB00CHoUYJpGlG2jGO6kfYm8TCSF/lBxiSPTzBXBycwU1ad+5FPi7euSkeMCFvh7gFleu2BixT&#10;XcW7eOe0bhliTtZKQKpjyDnm0Pe2+ppHomXQzDYM+n4zILmdGSTWyBxvbUffczpnUalc+tTsRSzP&#10;CJSq49Z+yGEs9ZqEh7HT4+s+kU6AwdbWnERLzjK7yWjFF56gaxOFa/FrxhKBLl+I0j6nv0VtbLEe&#10;tmPWedGoE/O6nlsOYofk1jgFc8Xit5MqjphgiKcr9t5FBB67dqNv+nEsMU6YOd7Qbj9vzbH9gpvt&#10;fMTshc1xa/NntKUtOeaP+mCfUUrTClH9gkWEtE//9zWS8mMNIKEf5rtaXyNw10Vb8fJv9l94cfuS&#10;RfDIjZSjOWbgImfgWEi4yMP28Io+vqH04c31fevpVz/kZTmkPW+YfPPPpDOMrdw9fa+6miQ99t6n&#10;VtTNwEjn2fbP7ghSLeBYTNAFhZ+7esnVk/Zab6fU1hldZJLOMNsu50xHNdSGjB6/imk3iYWRPjRI&#10;XGF2cZtgI6k7xJRAXfYhmJit/wwMbrESk1pDu9YgXfqFbvpxkStSCa1iFtCY2xHQOAVceoBrbZmX&#10;xuTYGR6lUt5bpqkmCZwx59iO3MUwZgaZtYSoSQrbrmOmBUgOa3XfdozTZ1oCFK1ci6cWRZhc/QE3&#10;KWmEnvkMeRsOYyyHfcNXjHPjPMVAspfmkdMJ1JwkIV176oC+CIGGJooYFjJkn6c9kejC5/bfJRcn&#10;5tWnZjI9LWMT7EVnVPZl7DQr1/04UoH5VJud1LCxgKCLCD/6JW+/wos8b4OLAnHzDS09DxhjEs4/&#10;5nnOwHcNJ7mY8/W8BUTYNWzHMbhPTTi2EfOcSGSNcFM7MIo75gpLf0mJgaRfeNlnELjw+1/p0wiW&#10;837DXSp4Tz75ZCgdzTEDlzcDx0LC5R2zo+JjBi56Bvgm3A9iHa2R6vf5vddxO2e5OGBGgXk9QXh3&#10;u6VTsSo6xCWoiwnI3buYQIlha0G9sIJu5SG22khaARYQjCZb0jvfHPXV7gBKC0HMRpVAmmmwd+lv&#10;hJWYXxhGal540l8kl4vSAYbiOh3JA1a67HzFaPPiVHO1Nh7TrhsmWzBNM9IWcsZMNG3mRUDHw1SH&#10;Atc84qOWOak3SGSIHPrM7XQJWtAv1B2McRhGmG3m1sCAm/0Ht6ZEV97MuMzxlk4UwWPIMP2s0YzE&#10;EAyHMeeZw9+cCqVBHdFDyw55i9f42Jec4mYGZrg/WxJqGrNEoaWJQmoxCd6CQX22tyDp84Qx8rVL&#10;88SkUIvtSDMkkpJGT/7Eb3y+l9Z2Mb2R60yzX1kWEN4QCwjAeS4yJVsz/FBFAE8j+L9PHlxPB8Kg&#10;Ot12btuu04g4O8X5DF7bWRM+z3NgjoNjG2t12yOCR26EvV/mo25/mgJPEGAcIUrtrjXH+7e2i1tq&#10;+jBM5xkKmfsXXtI/jaB/tcLgYztm4CJn4FhIuMjD9uCLPv60yYOf498OPehTCT5evsvG4Iubb97X&#10;mRt5v16l136SMAWMsYWlgBgzfom7G7ECuZjG1MZ3JOj3JGAxgQsK5PFinv7ZY+BwUoCB/e2u1CB1&#10;XDoDjBCr6PzOicMmMTHbRa4E0jQj7eik+Q0YY6ymb5MbRvpKm2AdVxw+ZjuQ0FAbQ+Tx4lxkOryL&#10;qxOKGtKfrYybkbZUkTEzvAbVkxzVZHp3/gq360jiZnoR3jbTpdKn4dF+x/5J0RuTnmkeSQHQ9XrN&#10;Wfw1t9OqXAN1jsjt9MhhMEjuRgyNwhwLqBr3MU9yOmLtQ0UC8wZxwXj8lJI2ucJPbGRgYkaTM+Ke&#10;ilHrtvTQ37nj6WocTILqDeAuPfpnimOS43Hb/fS/9o4lLXCfgrDRvPKbX+CLCAvx6gqLCJyq+nOS&#10;fmhgHnDc+ZEGJCKXvIZbzHkLgHRKoO/OD26ex+FDEzwmqu9xYLZ1YwxAz02tzRMkGSb/vXWeBXIu&#10;nJzdZy3Uo0y2tiihTyMgAZjXDZvE0D2aYwYucQaOhYRLPGpHzccM3LEZeN3T7z1Z0XXeM2tO9bc6&#10;7bids1wIML/AvE4hfO1WddUeCQ5xCdL8hKu3dOlPPmsLCvZaNjKXyLZ1Lr+oRfpQZRhs+QkN8hMr&#10;XcFNbJSXYOkDeSNsoJF9FH5TjP4FE7PVJgExPV1rWGFdBzLOLChivKqNeNUROhW9HfZtyZqvF+BM&#10;UtztCHRlKCl6HYS6vlgcNamnn2HuOOaQMxRiv9Ex+29t3EaYw7jTO4e9BUe4pE37J8EkaJLLeWd8&#10;6WUhV25yLIl5zhEfHMdIoB/JeRNW4ntzQib7pyHdkdIKCcBvKkleGL0F7lCop7mHgfM1gIch8tkO&#10;SWcGWTPbM9MbvSTTRbt3My7OqS4lHDRu5i6A0MZ0MBEIFhF0wwLCnkUE5kCv3qB7LLplnXkuWhwQ&#10;fybgKB++47b3Wl2fsei15gQHqOpCh5vXGNqMtdpDO55GqE9TgOs6yIUhGh4njnqJB5BPjkHEtv8Q&#10;TyNYyzlB+3+84zHHjt0xA5c8A8dfbbjko3fUfszAJc6AvYHiTdb+9w1vrs1uFt5gh980HvytZit3&#10;6acoTIHC2+FO+y99FHelvIkb+AmPvMXnjE8kQOCfxGLC7zPMr3hyhkVehGm21i617KDoN8L3uGiE&#10;eQpfZ5QIBSwsZrM1IGkeFixNM/ScQkqP8W9bNDE9TsmLfhRDCBecXHGvWJfbOehf+jRMv1k/usrG&#10;UyVfzGUcyY6xgiRbV1sIaO2kOhR4NA5pvsYzz4L8uUzcDJ13jyfIzNJKjvZZWG3cwuVEcEzsxlvl&#10;FSHto3I7DcvDzcCj/IdpopP9G7f9vMhfnGAOhelH62Hbcc7o648q602JNOJclHzIVg2hd+PR+Kkc&#10;TAGPdZTeGhXpgHCA03xEzn8Ga0v+ZM4rPe8u+QNJAg7KbW+s7dZ0TfCGmjg3ui38DLuR3rq7gD65&#10;LCD8+J+w70AIjFNJn2r00T9s5wXIjzTkggE48QIfG3J4Q0+/03C88VpCaEQfEITJ+lwjd0tehzPX&#10;eDRzHBkwUM4//DtNjlKyKwtynEMcfQGw119/6mOQdvUffezTS47FA3bs2B0zcOkzUP85vvTxHPUf&#10;M3DMwHM5A3iHjI1/wWH18QYStlrREdMzqr9Tpr17C/mUjuOFVFxR22d2+eFoTG0qakxt4L/Xnk7A&#10;S7eftQUFvLgxp7bE97Y3zdd+qIVYZ6ujCYWXecGvae6PMIvhJm64AStA+ltY5CTXfLUBb/m8aA2Z&#10;niuJeoE85EawpUiimeIxdYkVvLu4T/ZiuFYIak06juwvDashbAmlqMdsRz2/4Ui0Gau8VWAZZ+2r&#10;XfgPEiAdYaJLDQ1j3KvoHI8sYcMIs00tBphSueaTC0qtnz7T0ZFKuo1dBBXjTY/rpkBQhSimy2if&#10;irEPkRqbloSnS0bHcpWADrpOVow+gMnSV49e32Md59Sy1RsmMV/nDRGyXo5IdF0hHhyP+wFDZMnT&#10;OcV5gAWE21xE8KNrx8H/TY0T2IfLIqxFv60qBJeag76MkaC1mROJVdOHCr5tqu2aq/6WALngwXZd&#10;LBxYAGPIfgMDaamzZVPDazCHtWTccrHp+4xyvQ/Ja+xjf8zA5c7A8UTC5R67o/JjBu7cDJy6aMSb&#10;7eg+rsarf85A8aY9/G2aiUx1DcAb/6i2c/p2bukk3TSaYnFX3SSehlAspvX+Xn8Kwb6EURYQfubZ&#10;F3vCyx95qyQWs9PunI3JMo1C7VQ3sAqlb4aOB3rAuCUvApvH2Mir4x8CKx3Ts1+c+oGfYxWJ4UtY&#10;TJbcWgNG4/Lz7ASGk5G6bCHqNi587dcAXrvqCFHMrKmbtyAoT/GMW/BZm9D6s7Hg/Rg9HiCa4WYA&#10;54V9RkqjSz7GWLm4uMdvQZjjLR12GD7DXWtOahq/GxuJolO52b9x27kWSZobduUmJY0Yh/ndUyuB&#10;k8Z5oh4Gz7pQKnk00jcMNy/+WyM5pzJHiGK6DHb8WVIMudhGsYbI3kh4X3iEQgKtTAhy6w4Kg7fc&#10;an9q36QbHKhrbl1m54igxVdQBDKexpI3WkAAynJxXmGjTwn6irmNo8oka2Em15KRj/PON/eNH3EO&#10;IP2FZjpMahqq6X0Il9TkGMbsUQygl0xSaHWNYYS9hR+BLi59+TjBCyH8XP71Ny1PIyCfGOcp56br&#10;/HCOGbi8GfD3lssr+6j4mIFjBu7iDNSLxelTCfLG2o+Db7cWHZtOF6hPH3gdt3O6LgaZgZecIVGC&#10;Z9GDfCrnFM65+pdsQQEv3X7mmRdf/WN77dn4+XT2x3ZP7ojDfLYrzgTw8AizWA2nP8ISHOTtxFCz&#10;X3xG8byo5FhExkPuRxA3ULptXcRqHnIyMw2rY3BzJXDmqBb7HPGyNgMVZ05XB2pSUiTP5mZAzfwR&#10;5nIGUK/OXXTXN8anlrfVF3arnWwDlBthorzIpy8yS4cR5JyQ27V0ZtyCo6Zl/K1G7Zt9kaNjAA9y&#10;Lhm60biE5wziCLnuFuYK690rvsH+GoB2sqZkxJ9O2EtGlheW6bdjUJPtbahiTPo6U5OloM0xu7MW&#10;8m40HMnUcEhy8zyRnDfaxxjwUQZspJLHw8O4+oyBy/cJ17B/k5hPTXDzZ8gc+NSC0zTAtm2Ak48W&#10;G9rsI/jMcwLxSFjySJb+Q8/n0mqvTyMsuU05fRj2ynE12EKN4XvbQfe/jEWEoATD0x3HWHTBhLyj&#10;PWbgEmfgWEi4xKN21HzMwB2cAb24QHnv+ZCXnVVlezteUqq/IKetvGgZULd0tzBK7eGQO2pP5Sue&#10;dhrtYmSkqzF8T0L7roQlisWEn44FBcrVtrEZXXIZmbYBVNwVGFzkVpZTqBHtd/+zFy08YuVGustb&#10;2D5JkeLRZlPE4KKTqUbRPMTTTyPZCxahzfOu5Ktb8zps6S6LcTyvrFuRmtNSeImrAiYhRJpswRzh&#10;CHYcJ4qugZu4UbVcz5Qc5rIljtZjyg1S6nVJnpk7joWUehOQRBgkRZD6HrYdYfrEF41gnOIuNE8N&#10;N/UXvdKnAmZn/+iPIsFxN2IKec4gjrRZDuLQ91fo/9Sfkr8GIHjAm42/T9SCtzK8gC3CBsZcthvU&#10;3VBORkzK7sRGZCneds5aiBx22TEMZLrHxcFxfsU32ccY7KUbFhFAw+at7Xge8ZAkTqPRPaE7f8zx&#10;f0dDwGuEruTBFNftTsNAx4OEP5UIMzUKnnHRHcUg4pJsjY8NfYPvmEfKLgBqxtCM3wDmOW5O+iFD&#10;n6pfbt+N4P2By5eBsP92fNHik08+SfrRHjNwkTNwLCRc5GE7ij5m4O7OwIf/2pu74upTCfXNtiNX&#10;R8hiOqv6NVX9jts5y8VAXhVootmFXtCx6xcaAqVGGg10N2IFkmzhatQSag59tlhMeHl5QuGn328L&#10;Cvba3kKBQtvkW0NH3f3BD3va9Sumc5xYGOlrZRPMwzswSKmu2hXrfCNOuRXQPgpWXHQxXBDReWHH&#10;vCD2pNi5XhFV13MioHHV1zi1T+LafybRsNZEWS8v4AV1k30svMbwemzX1dU54LWA721HuLYJNOmF&#10;mApSZyRTgyloGau1JscI5HhrO3I9P8Dk0DBwxKOu00ouMM8ZxIHNcoK+fROGfBBJhuBkcxrIPJAT&#10;Xhfeqe39D7g4l/hfp7vHYa3n1DvTZW1oy6aQdzXgIMXL0dzg4diOFhBA3VxECC12p8P0mO143vgc&#10;msNFBMSzHtZhLfMg7U+juIFdw4AH3VvXIQiMGmYnxpxIZD5wijEmIdeCnxu0J08jMN/nALwIZDxE&#10;3LedL05aS/yvvbl9pAE0xtgvfH9VgISjPWbgAmfgWEi4wIN2lHzMwL2YAXszre+nzV+ii3X+iHkB&#10;MMrc0q3Y2z7opSOJG8VqH1VsiEtQzCV1GGzwyx9969W/bC/dfsoWE/BaHQQlbdkb/V1Hs5PrnFKi&#10;YQXuAhXT82ALq0PVPHTgF6srUgusdBGOYMX0oldoLuRcSUgzjbigd/ayEziDq5gFMpbGiZipJdUm&#10;JG3GIzCaG4c0wXLq2CFISm19IBH0xnbkOKY7ASqXEFs+laDpaQepcumzdX7nUCHmyLAODofzxHMr&#10;OWlEnvnkal+kMR+Y8jQOzPmRxNzMQcBeGt/KIQ990Aa/bsC8ji1SJDnFBc2qxVdh+t4BHWvps+0g&#10;Lh0AXLb+TF7iaWlNe+vK5IHB2voy1qVPeFRkWfQpgHNgtIDwxte2jzCAz669tR3PG/rEU5s5Hbef&#10;OWhknhmw8+cr/Jw+850fcSYC91qCaC4hs9Z6iIHjG3PN0Zjbogeu9j18Io0C1orZukHAXl5nM1vc&#10;98FHHhMt/uUvtQXwiCGMF+bGxwvn2C5uBh5//PGLq/lhFHwsJDyMWT76OGbgt8EMvP5t77M3yXbh&#10;Vodbn0qo+KYvb7piekr1t3S2uImlsVZ60XufyuAGLTl5NRKRzEmjAe6W2CLSLkDUv5Yd+lhM+MSy&#10;oPCTtpjwk+97ccqyFF4yLn6j7PVTcGJUHadFkFiXSkw/lmAx5artF3EisMJUx3iKqw2JlS8BMb03&#10;vZj0gGRXrMvtnL5PQmyzJl7ZRiBxMdJsxfi+i4Uzirn8ANdxZJ4ZaUtfaQpIs2vpIMFsDk3DAbkk&#10;a0heJTordoGR0p3bFlzixqej+QxXrsWn/Vdu0WX9DNPPbg1IbQRJDILyyXNa5THX4gplTomTTrLm&#10;0Na+o5xV41zsmLRitEBHgfAecaR2ib14exc60XGf0vo9p/+arz5rYxsYXbaZsgo0hOFhWQbiGL7i&#10;m55vH2F4fkrBwAKCLiIQhB7mjceevrdB4vQTSy4BC+BG/JkE1ocCuXzBgg06JRBwHDtsE99JDXaa&#10;UyOHqV1MgmmawVJdJIDRdyMA4os5q38rgtBkiLY8fRohx+QFGm4J+fJCjt0xA/djBo6FhPtxHB/o&#10;KI5VuAc6vb8txdubsA0db65lBk75hb7p5oVLZQ36VUqtwbFhULN6+xR9hGtMbSqvxjMgMbS07Y55&#10;8a98MeETf8dbr15hL24/YYsJePUHhFlkbbSFStdb2/GSi/FUKoHiLheflpBYGOmfwJa+WobmAev8&#10;zlljCqu90lFdI065ASiethlqow9s+qWL/O1a8gyn7W04fmFsNjHoqA0fgVVMeXYCKu52BHjh7TJK&#10;QsA2hlhHiwogJrnOCcebDpAEJy59kEs626B15xT7IKe2+RvWTKZhbZA59vbzKXNEMVLNJ9dVAieN&#10;P9/0qQ+ux2yXGGJwIqC6iHc8CGAr8cwp8aA2kYKpLnk1hjg2xB2jMSOShyRsPoANcmN1e8w6/+uA&#10;mXONPmZSHp+McRJeJkeGqdw8toKzf5yTJxcQjOMakfQp32Lfl2AxHnOXBYei1pLPGLkk8eabIj6F&#10;yI8E/4276CAOSH+G4AfdrFaP+xFMzcCcZJjmkO/1Mc+JwYuBdDnmwPePNAQ3GxK1DT44Gk7fghwX&#10;cer9RXsaATHGtfU4J5oJR3tRM/DEE09cVL0Putjjzz8+6Bm+J/q6mHD8EN2Tg/qAhlH/cgO7wVMJ&#10;+ALGX7XX7zJ7e8PbrfzKWFwxXaL6W7pb3MTS2FJqFwlS4TY50Vi7LX0UN9k0RjhjbMk9t8ViAv4y&#10;G59K8MUEE3nlB3KR4aY9nFvRmO9VSCli+gUb/4wjshVz3wL863MrzAh+HANQPG038PGGR9qf0YMo&#10;t0EeoEjpTmOm4AL40RRf17saAPUogFzbXAJiciKKrHOSl14zcC2bcxK25irO1BmecTNwoc5yEO+2&#10;JC5jZshbOkgyu/05RNwetj8/SQ77IN3nM3Ky8+JzPJljgUdtAuiDnlsJ4obhURsUw11LJ5JbP1Kz&#10;4TnPxsF5yj/z6KnD/KUv9g158jl+jWHcOQ8BrHiDeOaYOPjY9Pi5HZjGG9NyUBS2ktuCbe91M1D4&#10;DKNdQRTnBCrZ+cwowMg9gzpKX8UmepPwki4EMRu+CixpsHAu1KcPEH/ja/Hll0sypw0Y/kKDLyKY&#10;jWONzZkLvcXCZ5g3yY2P83nZoAPfY7ZDCz59MFHDKd91goTGTSTbxv41puPqxoIEI5LLFgHyQHEC&#10;zlML4lxnzeDnK3LgI+h9RixCaJzvLYj2+qvxlxr+45e9zZ/WYB5gbE6zHfrk2I4vWmxzc+wvewaO&#10;hYTLPn4PpXosHOhCgtrHosJDOQQX1Un96w0ni7c3Vr3gBR9vurxoTb8GAezYpmmDflWu5rlfg5ow&#10;sgu/uH1GgJscy9jEt8AT2Cd9gC0omD4XEt743hd7fZ9iCwrP2t0PbuUoka0ZuMZP3zLyuDHoKtwN&#10;gwRbO6DgokzvJbrzpfA715yO2/fUMEkQc1VLxbSmLQxCimtexUDUej1Pk4sW8rF5DnjCXfqxYIji&#10;oro+higpkHINrcFzCkldtyOg+kv/TTak/fxYaYogTbae3TmLnmsahnODfbNfprAd6RDz1nYcd/X7&#10;Hs0bcLk4oP24Duhm6PmLfPKdYzv2rX05ZgGObYQhRg1MbseFruHsm3paP/IzJwjJozZIFhzVCAgb&#10;xuib1ZD/BkQIjcAtugosZECdRoij/90b9Xcn7CAONAehtVCQptwJgOPim+HzBQQwmoDvRUvMpkNm&#10;AMR57OjzRteVCVoxmH98pMF5ooFzmQcYYergpMAYKAHAcdv52IJYcfSLzWHbBa2LOc58R9qO1x+A&#10;vA9roQ8f9bN1UOruOmlSFgK75cBknS0accP/ivy5R3JWeciHlu3+z3c9BvjYjhm4FzNwLCTci8P4&#10;4AehCwa6kKC2ch58RUcPlzgD9akEvI9fZ8MbsuZWv9MsYHHH1C1Sl7HtnJJRXG2qaiztNIJVfSZL&#10;S8qe9pNtQQGT+xOxkPDj0ULuVR/0S6I6N/f0w2u4WTtTp7ZflVly+paQdhjph5j6uKDjDRZgxeDo&#10;TdMWFtLZdNzULYLBTm4Y6WdeI2Y8Dbn5Cy00Amd0FbNAjk1AMZdcC3KOEpeJy5j2bcHUTyWpTZJo&#10;di0d5Jrd3XCzH4t3fWhO7VO4pGVrY+meoCLAfqTFzZU+laCT7Wm262sVMdHpo61YxrI1g/PuDPM7&#10;7SCSD47bEcANlC4YySFbyjauzmHmQMM2xULWO9G482yHn2Fu6Mv5FtR44mZ08eivDzYN5mRLLgKd&#10;iPmKZcINjYHmILTuJEib3AHIG18XNHy0eADsjX/SnkCQ/DTDSB/kzll8hnG8sNHnIoLfRBOzwnDc&#10;V9+LkEktn1oQA4TxkIKWLzPdcT+SyAPEGoKGJm/iIaLz5Hm203zGap6fM0jGWOwFXvcyx2u2FnFs&#10;qxYBe+FPVSoOG08j8C9U1DzOhdbuAsfumIELnwF9r7nwoRzlP6gZ0MUC9IEFg9GiQeU9qHoO3Xs4&#10;A/auyzdejo6/DVh8s4QkJinTdso1YIr13Q21t3IzYUYaxSM2glJP6iKPLTn02TLetVugYfhow/Lx&#10;hpb5ht967OrH7DXdTmi2vAFpEGIfCrktATFX0hVLP6922YOcA0FKrlHSDqNeCHo4sOSGtGIIKe46&#10;EhCzZa8CfX500TS1KMsbpJ6ORdIoV2vtcM0JuyulI/fDUk1HhEuTrY9ocVKIIbbse3CIOV05OZkT&#10;Bn22taZFICWGc1prSL00It98crUv0jgG+tqZx7CzV+LNzUCnDUyIaZb8LqdgXU46XrnXUELeH24I&#10;axwZiK3iw2DTH+7JZzsknRmkFttIp4t2ugUJ80z+kCsg5ltfzjf8k79x8AWKtniABQT/GAM0bBMp&#10;dzrfcMy/HlOeA5Ge5wR93sB3iwjoRxZtOD4ewDzGIUKcN9rgAWLfcFBT0M0KO3gekJjjQe5yxKFZ&#10;+1AtjAE8XxAxw3MykUxpwQmcc1jpwP/KLyx/7hGiiHkeW/QZsj5XdKSrwzxm4JJn4Hgi4ZKP3gOu&#10;HYsFW4sDupiwxXvAZR7yFzYD+H4EfE8CvytBrlFuNBK8P0+1Cljcrt/E0lhgDw3iC2NtVfopvypU&#10;vuPDYGReF6sdh4+PNmBif/y3XpwMLiZ8mj2hgIsm/PZ0q9tMTOM8NtLYDyU6BXNwgcjj32HItdfs&#10;OxQ8TxLEbF1JABfY7dP6ARnW/ea4hX2/Ve8WhmJXY9GY2P5bavOxcRxwcx7MyfoCwEWxfj+D50oO&#10;/K4GEUzTBvCsCbMfz2lpLWZEHYPjGksh78pzGPKWTgh7zdC3+PRci5zkGh/1UY/10F+Kj8ToS8dO&#10;hC1uBPBUAjaP2W6ui3rbEw/MZ/2aP3rSwDtAH5ao4131H0KsQXUxPswFNv7GiHqIsSYfr/k8Tzh/&#10;4OhchLtMmxP6HTSx6XmBPhnn3DWW1MAAWpJVRPEHZbNfKeFkVzK2TW5o83isuIZvPn2AhFl9NsEC&#10;ubT3U4PRKcM4Ltjo49xqvhlpWwRiOJesJbfxLGZx1cljzXxKia+1MZd6aFmHxtI2Hc9HwDaXpXZE&#10;wm0eHbQ4n2IsDtoO4XyZAZhj4Kx6jYaxVvCxsW3e1dV/ak8jvB+8CGQLA/F8EWHm0R4zcNkzcCwk&#10;XPbxuzPV66LCnSnqKOROzsD0bRRvtPZmj/d7buCufAmKyZRpO+UaUPudilwXmHVe4u6WmHa5ASnt&#10;LJuauNDRm5aMmxpuwj/lg9p3KLxBFhR+NJ5OePU/t3zkoeZxbru4aW76ALmZTQ0J5Y0PYtQiri3H&#10;xZhytzC/+JPzUfMqBm3F1V4wi9aBaF4kaa7a0MHWxeAwNrhI5s8OF0A0l7bOAW1iqe29sKO+BuaQ&#10;ghal8OZV47Sp7zw6BKNluOpn3Hg4LzmljKdMDQy4pPAGnX5qwIggMXKTY0BXg/lcHHBOya/jgT75&#10;TrUd9Ub52n9Ie42aQx3Pt5NAj4f2n/lG1Dj42PwYlno0BxzNg48NHGw8/5pndQSgCwozboqMhCh4&#10;nZYdltxJuGcZaRcvsjjeXiQ8E9q1eBAdjvrF3Ovmx01iYjqNfm1ZJ2+eQXaOCeK8Gn2kAeesn1jg&#10;GpmayH3GPPVhZ60dN3hB5nnnbsQyz3WhLlqwPdIM5lEHEGIYA1uM1W3ssLFtXrcnlC0Me1H/v5Cn&#10;ERiDQPJDDVj2G7HjixZjIo7m4mdg673+4gd3DOCYgWMGHu4MvP5t7+s75DtqH82/2oCnEjpK5yBp&#10;FShKvbvJLmBxO6HE0lhgD0lczIV0wqo51Ue6xtSmNGPe2o7+EBc98phH/qolsQCvsgWFTy3flfD6&#10;33zsCi/fJnlFxtxCFPf7fv1FSfdwYHnBSq61NJmQ/iaWLKYtOgGtGUvJetEIAecOE9aY0lxHAmK2&#10;uiKwirPPxso9Lph9kwS9EOcga/3IkZTU0Ngqx4QVd1sDRZN4oXhfjLFWclshbY+bk46sYNjMZ630&#10;qd+ldEH7UjiVN5uwt3RCoOMiJjj5WQNAwZ0efobTCKr5DHlLp/TfdS05NQ6f9TgmemIuN3sg2ZY5&#10;0BaimM4DprgHbQde5QLz+SvAjAv+VMjBEzsKsw16caciHJu3U1YDMF8YG19DuuGjjy6A6x9d4Pcf&#10;GI81otXN4xL0fkGImONMEF5SLMYwj3H+NBMzQBcROP48zsDRJYUijz8bAImTgr5oZ57EmJMtCrbN&#10;cyIx8xNgDQ3J8ZjrESYQcMW2A+Qv23lt1jbfZgOGbUwLNzWJg4OnEQD49yO4AGwgTY8tYow7eOyO&#10;GbgHM3A8kXAPDuIxhGMGLnkGsJjwPPlzkHj/5f0QxjX0JSimT0P1PRi7KWYALpq0X827qT3tF8IF&#10;dLfEtP+E0lA07C1sQL9OCIsJmC8+lQCN18Viwmf8zuUJhU77zLpe86FPZ3pNhY+Nx8wv0HAMK7HR&#10;2jQLJmY79hIQ07OhzUe/tzCQFde8inXEkrfiRiDPUekEF7r1NwICI9O3VcwCI70Vz7J1HMTZQnyE&#10;1/F5EbJjjtevtSjHbBzfjiu+11BztbCqJdxhrvBRP+dnyPWgcSxHa0wJA5YnDewjDiZGPeeUfNyA&#10;6W/qwUlts72PaIEpnzytGRyNQ0DPFZ9TkCyePOSYw3Md8CoHhUw25GLTfPiqDx8bdAH4uSuaIeHj&#10;BaXbNkFhkieh3ablnpPu44D4VpJhe58+OCHT9ZOLa9F/zeXx4Ngdtx15PAarRQQMpxwT5kAL57Vr&#10;RxC2m8XP/i3OvpDfaNFr5OQCROLRBxJs03n2FNtFquOMwfHaA4QNEy36cDvaTsBV+h3HiBxsS/vs&#10;lT6NQGzBl36QxPnxliRXPHbHDFz+DNTrj8sf0TGCYwaOGXjOZ+DDfu1NXsN7PvRlw1rwXorvSuD2&#10;bltMyA1vvOnA6L0OOtcpUsXt1E5iQhCz0+icXaQu4zZHvghv1REYKV1rTuebInx8TwJeuv3I//fY&#10;FV7On+SBv9JjIMToehsOL8o8GRe7Ficv0tyvOcTQdvzOWWMFXrINqJj6aq/6XFQArXUkWUznjvgZ&#10;y6vtJtrnNq+PNckuFo43HdDfDHimHQylaI6W0nqJcRpJc4ixxfHFplrjgEeTR0227J96jU1hyc1Q&#10;eSoBFIrRNJ8h1w+HMfZFP8nMH7QWSlrWrEHYtq20LTa6+YJY9o88JGMLg31kKOLJA1Ud87ucghUX&#10;su3GqQBwS8i50PZxFHDG96QK0mfrpPN2GLO/TqR5vcbp6ka/gw16m08fvPYdOVez0j1uOz8mcGLT&#10;RYRaN3PIzRY6mW+G+xERjAc8vxeBFGu7jzQ0iU4T/yI4XXOizwhFvy2YsdCiGOPehsMYMmn7vDQp&#10;lu0HBzg5CxDEaJxjOxxLzuHwry4Yh/MPrm7/2ce9reVH0DXFJh/5OM+/7t0bX1aswod9zMCFzMDx&#10;RMKFHKijzGMG7uMM8IsXT40Nb864Z+TmvgTFdEr1mYd2ihmA31poP7vylHSGXetQX21KjmIdZoRa&#10;P3M2W8kjj7rntPyehPyIgyVjMQHbZ/7zstBwTieFW9x2cYdjFoBf7ImPvlc5FvNjzBz6yh1gBjet&#10;wHCBqCvxHg4MXN2WsFl2kOpxSm6D8xz0vEimnbnC9d98g2Cb42G3iMXMz98SA7MJ8PrDTl6D6Hqb&#10;lDRiHjpW30dSYcSWMQasZV2sJcemHLNxvJjPeWeuUBczyJVLDbae0DntYh9PBjA86ocY9ZeOJc+C&#10;qHvhWFYMkPkrbQOWpxgsf0lpXUQi8xHEzQmfZMi4GW6jANs0nse+QQ0LQvKQY46nh8YyjoZFujfI&#10;wxbU5ti+agCYcaEP0H+mRAh8ccFaNootkV2Wp+3M9bqoeiKHuq/8puczo2v9zzZaBPOC12jrwp3T&#10;2LUepaSdxjLfyGaYc63LgMRwwuI0HX0vglcAHFq285xIxHmoPuyAPI3jHcV8IclZkmNEcnPMjAVA&#10;3MfBGE4WAmH6eCyGMOtmG922hnnRst8ubM5//vPtLzV8hX2kwccNggm6ptutH2pHSMsidLTHDFz8&#10;DBwLCRd/CI8BHDNwx2cA76LTK8GldjyVkB9xsJzRTcXCDmundpdXcoq7onYBcWpe9YXqpuMz0ige&#10;sQ3IL0x2TG0tZb8/6vxE9qfHFy/yYw6g//D/u/wW5vfbogKv9YYt+pSNJXgbDi7YIMKx41zBRh82&#10;KNjOWWTQCY0umojt0WfejGe0GRXT3LTDSD80cLHKv6JQMXYzincxOLZ5DII2EcTZJk4eArYR1zGo&#10;3VgLT5OYSw5ajwXAC/FVjuFbP9/sX7UWjRBnX2xFc5XnybKrXGrkbDQue+paOiHHG/kMp7HMRV0c&#10;0BO1Gys0B/mcK4cCF9p4MQFSRuI5Cz42/jz4eddC3TFTXbcloDmR2jVCzThi6MB/NuUH1OMGSchz&#10;vA+CiMS5HKZzzt2xhj153TmLBK2lCHSQOaMFBCwesH8cj9HWhTunLUStckyo0LIPcivOuI/PQCo4&#10;L8henxwQhP2FmBlcLMhxWAx4LgREXYrrfIKLBL3xJw6Mec4D1zZqE0MscddCRObJBF3LYs5DBzIm&#10;cFPACICh3XLarLjdAkr11K/5+X/RW+z8fQc82PGijdbni7i1eNoB2/FFiz4Nx+6ezMCxkHBPDuQx&#10;jGMGLm0G8JaK93d9KqFbTOgGhDf4/s/NMZ+0Uz55aCs3MQN40Z4xMWoergt4oS60iam/vx5Tqn5l&#10;rfBVQDIcq1dQgZ/MEx01LY/zQ4lZ++n2PQnsnU8mQOofyaLCZ3/w8h0I2k1ns4MIpmsGL+T8GATg&#10;12rWMW+YkJY5ogGTnC6n8qMfjgV5eTYOsXZeg+ebdC5mgywwO3+6cysSaz5EhjGOX8CmJwHLxUV0&#10;PSuV4bbteMzRGW+K0bdvJrz5pyDJs1a1GeY4vRbtiwTJY37WzQC5kk+IXPbDOFO8jSAx3ADwt/zE&#10;OQfOsR194jjZmc++sg8D2rzFmXMif0//2h/60RzWgXitxTHsbNNjmXEZBzhOtR3PU84nMGyuDyN+&#10;QEKaLhDfUoeBDT76wObnpgiK2Qgbe/a3Qekg9ulBdtQxmtNB5owWD8D8cXxpom2Yn7qtQiXQ1aLJ&#10;Iab0tMNIP/K0/8/8thdc/dAXvd2OaWP5fpDHjzRkrhWEcyV900ZapHpPwNyPYMUaaclJ3Iy0qclY&#10;AMS9LTFk49zHpvW1iMWsbuCgsEa3ze/mOTS0GA/ZjrrK/wr7SANwxJhqZtqMofV+zWCd4B3bMQP3&#10;ZQaOhYT7ciSPcRwzcMEzMFxMsDfe7mJ9Nj68U8dF6Yyyipec4q7oewOndCre+Z3TLkjyRtcK2DXE&#10;ooG6GfK5NCf90DzXh+ZwoxBB8T8TX75oA9AnE0D7wd9of50BCwoYn6S4SvU1WDGMD5vOk18AWiDn&#10;MZLSbyl9DjWCu+oHeARxEak34kNu9NFh5tRzO/GCZTx0MEmZK2CtBXSBmd1iCkz0lMJkjWFucXM5&#10;ijlfgSLgkO1yHMSl7fRFq8Xt5sGOGua+40m+m5IHv+NK/05LbjN4Y17Ci6wBrN/nPolO6fvyzm0X&#10;J6dTJZ8+cdD39A++dsuc0l3Wgji2zDFjz2KC5xhXFxNcKHauhx02GaO4DmGXtDQa5BrJagbmFdts&#10;QaGhZU/dElaXuhrLwrrgUm8Xtj5GCwhcPHCtUkdxm5wEhzVFp/xNdleDOZ4eGiLlNJzr3H74i99+&#10;hUUEbFxECGdpgs9FBM4HdHCO8K4bvlPJD5+6CBPXMQXdUdbW4QuBXbNLFyTMFqS0oYoaI4a4v2yn&#10;fVh4SQIBrrXOtX1rm8+8oDnva35ueRoBZOfHznXcbpqu7T1Qv7UROppjBu7NDBwLCffmUB4DOWbg&#10;bs4A3p77ZwnGdQ4XEwoV79NxnerIub7K1dzEDOANQsZgRELNwwUEL7A7/sypAoV3AmYZJ9siu30V&#10;s9XpCtMjsOqlCzDVW9vhuxKYrU8mcEEByX9g8JQC57jTA9kCvID0YxAE8NER+4KLjT7soKSROdQA&#10;ybYux7DZsV7plVwXc9L6JwIXrfx4g/O4S9Esk4i3AmfcYxBk4RYYnc/TXCoFwZtC9nrJQ2uTp08l&#10;kI6Wm8ZYWmIGYl45DyfrpRgFovWw7ZhPX2+Wu5QBl7ng8cbcdczneZgakj+qnXzmNz16EFzX2vVv&#10;FF8ssRZzJpnNjoDGvQ/jIkHjrAUQtsTM0PnxeIDJaSnr8Vv8U+37AH6Mj++b74ts4MdBhga2cJtj&#10;+9QWgpjJg4G55eY/J3R2tpqfKewsyacAxwAAQABJREFUA82YhL3g0eIBsroFBNEbakVwWJPm4oBN&#10;tkTCSN/4bktg1g/lla9cxMnBAeh8c+DjXEPbdta4g8ByzDJGboPbMS0x1YI2tmiaPYiRxxqdiB0G&#10;Ez80SEMd3sIOGK1vNEpbXLKv/lJ8wSL7Bq9yHbMg+31/2ClyGMcM3JMZOBYS7smBPIZxzMBdmYHX&#10;v+19V6/+mPJPC95l65WkhWpYFxN8PHjztbyWWtky4g1IWL1Zcorbc4u3xd3Cioy7W3zHtghQ2MKv&#10;i40KlRhlV60FcEPI+GJIcpifhS9g9GP7SD6ZAOj74ymFdYZEogNvaLNTa7mogHMHNdBHf35hi36Z&#10;F7KgcgNnmBMEpGJjjkuFHuJiwvU+Xe8E5lzbdbrMCdHaV82Bj81/bkCWrY1Lhdr1tj5VAXowJFNi&#10;AoqZ3Jy7jBRDuzd7+fkuPHOp5SnCbRLrpxJSoRHShYH7iuETDMJ103bP2smRi5+Bk9bVBGEC7MPz&#10;l2NInLSsw/g8zpDBRg7bDBAr2s4LcuYY1/sYxFk7+sKWOWYMFxPAsSK1Ttew+Ott8eDVgy8VhCa2&#10;PQsKyUUCHZjSoZhg+djcuM5O+qjpM+iV3zj+4sRu8SCSZxrel4E4LrMtczHBg62LhtPFLEdTu74K&#10;kTwPB+Z828EljjJwXsAPWsMRB4hNsHCTTB3mAmAsuZAgYaJFOHPIi0Q/X4KExl9WN2qMMFIXh0Fr&#10;nYu6AkbreRFgbV8tTyMA4sY8+IyvWgtA5+vtLzYc34/Ambus9vHHH7+sgh9iteVq/yH2fHR1zMAx&#10;A8cMDGaAiwn5fQl4V5aryeL6m7fAJ33tsmqdxCYJuEjgjaJqjGyXmOisiheBWYpQdpvUmrYGYDxD&#10;/JzB1opMkDcmru3+s1f8rgR9MgGp//DX20cfYH/eh9jHH6QmxLixTvVh1/Oij+Gi1m4XQQoBv2g0&#10;nzdBCGPrdCyoOfjNk36ePqRaou2rrwDngrHkmlExcBIXWw8HLoDzN9hwrHDmsLXoOqb9CVG1kYdN&#10;4HQ8Vsgt1nKYyDF1GkFhuo/BCOSKQm+GSI7ZfD0/2Ie3dEpfDLPv7MAA9s969CQgP/MtUc8R6Ewx&#10;A56xE+xRy3CO7diX9x+J0eRTEY6FsPKpoccaNK2bWp4OxzY/h61NzIzVYgKIFtf+IpQ/I/B5DGBz&#10;i24WXkxQ9keiteQi5DQJiOkZrLtLcmT/rmquMo2w9+mDLS3+xnqlH4HMxQlVtnXECBGsmPsSxPHg&#10;Vj8WQZrmON92GkNJvohAMfOBZ6n0vSNZIEAeOwcfdnAZdtyBRS9cp+i8MV77BTH7MYO8JmB7nEjS&#10;B0y+kEc75ye4zDFKmtm3xfA0AnzP5w6+29JCwDaEMR60x3b5M/DEE09c/iBueQTHQsItT+ghd8zA&#10;MQP9DPzTD/24qw/7tTfZ+3q91O55I4+LCXgTPpm9i1R6KTnpprHwa6j6C7NdNJysVxOKrdpua8C4&#10;dIetBYcX/pJXumsuxUbgFlb4uKCa3tAVbnU/Jz7W8AODpxK+TxYVPv9Dn+7nIOrzizmbeF8IwAGw&#10;OOYCrd+AVF6oIIxNjxnHwY5Su1Et3MQ2c6omfE9Ddv8TgYvb0ccbsg70y/qhA1+2gCTSxu79Cdjp&#10;Bdv7DptUtgi7bbs8r8zmTeeKlwkhGI320Y1DdfsU91iv9yPc5ts+7yxL8oq71NyEbW+T6Dpm1naJ&#10;tBuWXKBZd+PHlHMzOo7dGJDvnbUeaTKfvh5gLla1DOYvhWhOcgzWWjSOTNbktu38fDISj2uNsz7E&#10;sUFPN/SFbfp0iyS4KSewmCtdxaCPuh/IZrp7Fg9O9Y/yZpyudHe6yGrsPk6hiLlAEuQxINj+jXJv&#10;2RlfUtrNuCUyhhb14zzgnTp8x31n4eJzvAF7X4zBYXwUS5yant33l/mBoXkmxHBeUhc8f1kMc0Ef&#10;/KUI9xY/IHI9zxz42NDyaYS//PGxiAD9IKBRLnL8OFiwq4sOCMd2zMA9moH6b/49GtoxlGMGjhl4&#10;LmcAiwfdxnfbLri8CWsYTyVww2JCvlOHUaXO9amNtuZuYc6dJJxznVB1OsnO0Wo2at3I2RxgL997&#10;RZOut7brfMuk34sMgEoUX0yX+VxbWPhcexKhbt/zay+6+p5/9qKr77YXt5oL32MB4Ph4LHw4zY8A&#10;G8RxER2bc+gwFtzWQbuoZAiUmuO+EMR0xXruVJyaTubOSMlLw2qR2oVKM1tPkTyIpZuGxDKzxIIr&#10;KYuO5LhpJPLYKoXz4BfiBow4GiSe/Agw3mmHk1wFYVsS87x1n5H+xsHpC9SUnN9M70N85TONNyIt&#10;w/bCd4744JDPfM4V85mjOp6HXSQxN3MkkKYZ7EtSs77kUaQjWa75nGNSkKMvj0vAfzbN9zEhLpvQ&#10;Oo1RXNJOmxQI5mgRAR9fwCvrG6hSBnOG1+i4kOPpFIuDQgxtt4XWDNe5qnPuXfCgm6hqp20GjxNj&#10;nif/fiBODLXBXp8bjeF721GTfApwUcPxltLNVYQG+q1j6pPn+qg1Osw4C2DAWph8AaaNpxFgt520&#10;EXMMtmzMRaizg8wcbX1eGRCtwzxm4D7MwPFEwn04ig9hDPh80PFIz0OY6KOLnIHn2WKCLyJYxJ9M&#10;+I036y/pktcZeLOWC6EO2+mkhBn/z+986WZWcgesLWxAf25CUiTNWetXTTm3ZE3KLjDdeVt/P990&#10;ycdiArvWJxPA0sWEP/Rh9qRCJPGpBLjYmA97HWtPCKx4Rhw/yQAmdFpnnXbNMV6Hq2/c0W96na9Y&#10;6wZd9ofBIyUGrm2egqtmdq56oiLSnpe59ILgTSFDvvttBC7MbcK0fsqg7fiqa1iR7gI4pjgO5LB1&#10;bYLuFI4Ru/mNRNbB1NRLI3Qm+aRt5XsfJ/LxW9VHbWDUW4z9/WOy5RB3c884awGYfXG+LODneDkG&#10;uGHkR3YyJ4z0qWGt/7yFj0YXtLpzxDDk68Y6EXNMCIppzsiWtBHcxT4lvt/hFa/owm3hACETw/Ed&#10;bRoecRT3fA+06ArTDgzcwhNLI++jWzcZb0Zxs6duMQAnh205DvNx7J6NuM9D4BLKQjPPOIlnx0lz&#10;w3HDBG52BDLfC8LOuEKmyacRHHdW2wHHzzt03GbLxNq2tMY1zPOsBc2ptvuqJ9tfavhKexrBF4qQ&#10;A0680kYYSYiDY1u2ETu+H6HNy7G/XzNwLCTcr+N566PB4sHxJSO3Pq2HYJkBvOHWC0bEdDHB35WF&#10;VHPSDyP96Kv6WYIB3c1GAmNjqmP0LayqVW7nm6M1OdYRlr4Y7lpzNB99d/jA9/pIcufETrg0Z212&#10;TkkSZz7jaAv3NfaxBmw4FfBkgm7/4J8u/h/+cONZrt8khYZf6FkiFxmAY54aLxzzO16DvRtQuYGj&#10;2rzxIgddYuv8kgMOcXBxIcuPNyimNufDYx3gw+j0oOnnAXiyZe2IhYb3LRyBumh2mUabL96Mkiww&#10;Q9kSY8saQGBtrCc5ke2+7Xh+08fNj9+wDhIqVyeJ/TGN/lLssjiix4c4+fP8da3aP8+baT7mxF44&#10;Tzgn7NtbAzk++OTC0HjWDo6J6XnHMXT55rC2Lo4ObIOGbhH2kEMSQN+6cYGCMaF2dQFXjPzrtK8a&#10;fDGk6rzBnjzwOZt0qGHMl27FXaAgTnFjVq0luVmZm0aLd3Nq2AK35c3U6bB2TInpYgFiqMUXgEIc&#10;PnSzRmoxHkLgsAC36YaT30PAOFoSJebzb362sG1TfY7bzz/W2WjtBwQnH7XZRgj0ZUxtnrQOyrD9&#10;ylhEgC9S/nPYOKERCeB4SWZQl7Gve9djV18TvKM5ZuA+zcCxkHCfjuYxlmMG7vAM4C33kXoFu6Ne&#10;LiYsTyXgrblcxe7QOUVRVbWHeUIQs11tSGkdNhI6SVgnXSNlLaKRDUFcDOEGkZSVbzoyXFVdkvro&#10;ykttnB/2H/y9G74rgTew+mQC8v/+e5ZFBfh/5HctTzXAZz/9ooJF7RzlAoFfrFqIPgbrF4jWctzt&#10;UrL/vgPOEycOfZHf9R1O1w9i3Fo5mUsdtqDRzj4thotZ3FQ7Bgd1t8b2y7aKWSB/RAVUbWYLzFDr&#10;Y0Q2RvLTWIIM1XZJsnwDeay9Q5LFyXEHNylpRB3m58ID8gMnjX3RJw6q92FAztNGPuvRfGqyzc6X&#10;MpLunIWInvLmvgub436cZIkhbjGee1qPn3OmR4xjRh+ZH/2BxPMJuOeANNkqxD5IxwKFbvrEAutS&#10;nHbVYXzVmv6rvnn81xbIfcNrbeHAtn/7FyJSaiqukzBH3MRkqLVGmmLBdHyD1EGd084/7VBrQjzp&#10;ZqStCWHnIkLkYN5xfmBDHl8U0WOWujJW5oJPnC00HY8A496Gk/nRN3J0bMxx/TgRMhY5HAPi+TLD&#10;eb6D6npDP+gfLWhsyfzK3/N/Z4wy5LGjLh6J5Og4qHm0xwzclxk4FhLuy5E8xnHMwB2ageGfgLyF&#10;+t79wS+7+gj7iAM3vFHrxWX6YaQfCdWnjl8MqFACzfjo33yqi0x1jFWx6qvQFgae4m5rQIUqeSdG&#10;ua41BxdkG9OxqDNxiaRFKFszcCNY/ZpQ/3JD8o24VdMf/BfsCQSpW59OQB/f+av9wsIXPq/xoc+N&#10;+ozRBz6MWVAXGfgbXObVHPdLDmLkox9c0OKpBJ0rxHExmrFIqrnOs53qecwCvmBiCTy2+C3hI178&#10;cky8byTYRm22GRMNkLobcs9ccnPSMjnGN9JfdTTgGifnoGpoPrDKDT9LMZ+1e6rvgLatz7ebQ5u4&#10;mK48RjmXlrKa84hxTlW+17Y6DOx+S29+py0+qiNfNRGnrtu285pqrsX1yQ3V8HwkWyLi2KjBcSjW&#10;GK1f2pkjE0ItcgTyELS5+RM5dEpbdQp89aknFg9+LBYPkFe1qk9tzAm2Gd5QzMGckUgazGrtKlwC&#10;Oj+ZaRylNXsJKlbzu0UEpOCAgGQtMM8NATTMr3HWwkWGSPEwp4MtgombQZstAm5HgHGNtToawjHA&#10;80jUvxb2cnwMqMX5ZrS2+RxfY7b9V/6T9pEG98CPXCS6DQHbXCcMnweJe9j5EUTg2I4ZuGczcCwk&#10;3LMDegznmIG7OAP8yw1bteGttl5gMsanEpD/Ll9MeCqlyMnADQzVgq2bYh6XgJjtyqIORIWqLcli&#10;nq9jusz31na8GWGXHc4gWgIao12x8HEpxicIMFzS2Hp651BwX8u/4FB1cBHHG7qVkmEcM74vATzc&#10;QKP9e+UJhW9/d7+wAK0//pFYXJAnZ0IPg/M+rfWL7Wh5mNtlaTyVMMtpqejGN0hgc42aY/Howg2O&#10;Scd+CsfFsf6mF31lDpzYPKaA2eyPHLRKYVxjrM1j4cAebl2iMWwSGKptAiMhI7NWPx/N4eKA00Ms&#10;Nc3ozh3zyXeO7ain3TlmAbZDzEBoJyeNdiOGG+ROO/DWPGuLA4/4YkKmpRGa5s/zl4p4HBBJCeSa&#10;z7Hzxok37aoLHsh+XsZ4EILveYb5eeUEINJPc72vtmsBoXoA/XET00OsjfhW++oTCwevl4UD6LD+&#10;kSZvhkfYKNbmyfcjWIffJqiwVpkS2JwD4wnVVZvfgIrVMSuOc8U3I+HngDfn6ABQ4uGDyxSAaTNO&#10;XgCtsXNbEruccHTuEzeDNlsE/NyJCco4+rf6EUYMdWur+iil20Kk5pDzVfY0AvKDln0g4n0EkbjH&#10;wiGO9vh+BM7o0d63GTgWEu7bET3Gc8zAHZoB/OUGLCJw84v9donK0O62X0x4qT2Z8NQwF2/afnEa&#10;RvrBrn6KTIFkdMYWvWLVV6EtTHmwyZ21ld/5TOqCa8dptuPNBdNqm5kEMrBhBJcpuHjTm6/6Wz3y&#10;RorEalu5fuFppC+w70zAecGbqe8oTygg7++8s19ceO0L3tZ+kw/QNKjlGgMfHeBiVm/gUR82Pyet&#10;dd921ACAGHFwXSOC3tiOxwO4xuBjsSRxsf0m2fxHTPBZK2r1VIIp8UMZrgkx2Xh8PBQEbwq5jhn8&#10;QlGJnCNy2HZJEaQ2OayJvuZ4zHZ1cUAnl3lsvbDYMZatGTxffEQ2yZxnPUbUqLXRJ45ame99sCMn&#10;rBcTtvK1f8hg4zmkeYoh7rwgQgObL3LAsHhqwDd++oJ5HoXBs01d5jSkxxDz8zBAzXNMkytohFd/&#10;y/wjC6//E+3jCiG97jiB6xlZDieyyCSOeOes3CUzeDwWC7BYTil6QDMURvqGjY6RK0ZHHALOR+0b&#10;cdcJsYp1/aIfdso8izEEg/kaczsCHR6x5EKLPG+b0+HBcR0FLK4bx4X3GNDoI6+m6dMIinkeRM3w&#10;/AjAjnC2Hgre177zsauvbpRjf8zAvZuBYyHh3h3SY0DHDNyNGXj8ZR909cSbf2tdDN5h9WJRGCNI&#10;Y7qYIGl+ITCRVNouW/vLhAiuMAmI2S40rKDdNUmymGOdjpAVNmMLCyops7YojnWZXMgMd6053c1T&#10;ydnjUm8Pt+OURLjYcFz+GL4zIQ4Q2r/7rn4RAbxvfvvHoMnt8Re+zW3VIdguTx/MUwk6DFy0ol6P&#10;BUAcLTYMK3HadsWMxQQAHW53db6cECK4sK6/PQ/IkGXLWBombTbndGE2y2nCbQUGK+KEa9txRXjF&#10;E6KPw7grDgPEzOfCg0sHThrH1Hzb82Q28miu2GHNZz3E0ZdzesksuObTRxJLgCZ8PiGQHITh2IZj&#10;jd0Qc3C52ZsuKEDCBFzSciINyr7hZnK1eCYkMZ3vOpG7whQ0zqdvLBxA4nWyeFBSo4d582fe9PkJ&#10;cr4y0Blj5WFUgmJ2aphIP3Z9tPM8dyLQhc1p//Ys6TwvGFH+a77zhVff80d/xQ8mziMvxFp+pIFc&#10;tqg1baO7PYpFZ5zHlhP71qx1kCNaQetioHCust6WBqjbkI/+teXTBKmtGQxKzl+WjzTgaQTXC7wJ&#10;h37oUMIXVMhDHXyRoP0e9jED92gGjoWEe3Qwj6EcM3CXZuA/+f7fuHriY27/nxguJrzrg+/2Uwn1&#10;WOB6ol40k1Ox6pO31TKna83hTYfnEhwJVaz6lsPQqrXA7AZy1RWTCYRfw4SzNQLHgou77O9kYlPI&#10;nOCjwcZj8kUfER+FQMyC3/qO9cLCE7/SLyx86Ue9zWvCxHg9oY0L39WNlfTlfZecSDVW21zDghwz&#10;+qCdYzEq87qYBVEPMNZCHtTX3LaYwHEwR7nIJ95pWZhzCAo2x7WTFl4ws9iHanUEOAHWuVDp1pdR&#10;rQjU4SOh44IWMxLnwznhZxfmczGBejqorfxVbSbqv3G3jlwLNUV/Oebwtf9WcnsM/NGov+bTh7AO&#10;EbqI+ToRBmhbNF4Ddj7uikEQ3IizPtd3oOiAi74DQ8PNawjHz/3QRkhMZ7C/EfYZJxYOfkQWDjy/&#10;insP5+96md47qRb0U1n52/uJoOdPRFbhCOgiAs8DymeOHhyA5uP8QYvznosIPFA4X7FpGmOIs88c&#10;j/GzL8fbrstvic6jVoeHQKdDx1qvl9rQsg0wtKBDTcRXW+jMnkYI+EoXEb76E/gFixxt9OPiLYN5&#10;XWuO+xF8v/GPjzWsjsgRuEczcPtX+fdoco6hHDNwzMDtz4Bf6Odl7j59vCfHtW6XoIsJM06XsNPZ&#10;0tqNGVEv9k92PRMuOqTVNvUJeKBzklINsjZbgl3yMNgx6JA5a8ljW3mMa0uOxk7ZyMHm51MI4CLU&#10;b27E/5Ln86MQ7cyrTydA4+t/uV9Y+NO/255YsINOLb/4rdrsGwK2oUtsrEdzcIHsn2M3MErLFjke&#10;s12eZ2KTD57fJCNggvyIg194my76bVzdG9VcfAGg42bz5q+xWhL79Yt5I/qNrHC//A0fZcRl89wU&#10;sLjYNGu7ZDcrcTNYkyPmZz0WwA0vFweIYzBb+eQ7R/SQz3Ok/fsFP46zYTxOtf9Rf84NPeA+v+b7&#10;DXr4z6BK+/9RG6DX0vVvjm16Qw8NbKwDNvL+f/beBla7bTsL+s4VawXTWGpvW/AiJxgPgi0WTDRC&#10;gpUYiIiiHhOMMWg0pRaRANXaSlVsC2ktECzgf2o1ETWnGFEkBAWJLeIPUPnzt16l9N7bfzTtFY3c&#10;6/M8YzxjjjnXXO+79/d9595z9l7znHeNv2c8Y8y51t57rbnf/X7mLxtO1csE5+laIBwOcnB4M0A8&#10;sL3W7icKCFo9hjU4bIvLBqTr0cUe/sb/6PzPFf7rv+vV/1zBc2C9szEeF4F4SMIZ0eKvh+3FT3Mq&#10;MxkB3rgqaY3pvKVziuUJ5bsQvuT3fFDEvE45vIkgA0k9z3zdJz0dntcUb4avozrXiLVwXGeLT3H7&#10;EmweZvszHDKktvuBtRizZI+y6ZPW0AxwpPxn/ofx4Yq/7q3xuQgdprnAIX4GUm80ppMsHAHXuFbg&#10;ia7AtZHwRE/sNa1rBd4LK/B3/+TPePGty32g+uIPYd/FLo3eCBXS70qgo28mFABK8aRSdoJWu3I3&#10;Abk2fubwZsE32bJxOJna6InAZaz0qz3BbwYnZNzsoKHqCbnTA0+Hr7yrvcEa4nUoG1jWlG2n8+/Z&#10;xjW5prRQrasxB8n5w+kenUAch9dmtRnjb7H4rxv8Pfy8BDoweL7XdyfQ/zs+Om8s/IM/8SN0a6zc&#10;snHQtUMDnCkC7xgs+6t/+jKuWAIKR7rug+7NhOnzEsyNeDxcxAdN+vpg4dIP2KhRcddIHMQ03C+d&#10;1vmQoM0HyP4g7fgBixp9nYxLN4jdbzw28J+b7ZsDjHO9je/5rMUeOl49KaCy0TfsmDNqkAgNkVNz&#10;gS3urKF6hUcMQYRUg5n+U4LqKfMJEg4JWh8AaEc9xGCoDknWHPowpo2A5KNfeTxQJylGiuqPDj/A&#10;eRNgrR2ZeXQPaYrPpPCZi+G/+camQaa/+MNt8yBbdei+fHDCAP7rb/7+WJj77FtEn18BBn25qEzu&#10;yVhiPStxC1xsqt0CTdXC+xx3OureCKDec3yeu798APYHcuXJR3QM+4SU8Vj+xkOV/O1aSkr1zL44&#10;f0r7I7sdHUiMscoL+hd9E+FfwCaCMMQzN/O8XulSAeocihGXDvsp18/9UcJ1uFbgCa3AtZHwhE7m&#10;NZVrBd5rK/DV3/HxF9/61lvvSlu7zQT+4G73HK9U1zcDO5LH1HktWJDEw0t0Y85TicD0sLGbxAN9&#10;Uw0Y7sP+B9JsYebocgu0s9eHzjlqmIBG1yN6OBLC4XTqvAkUX+brphCACUM7k/8+fl5Cxolh7r/3&#10;sXkj4d/5nvFbLtb4h/5KbCwAlyXo0hAlDq7vNWaQN7zTZxYA53j1DIw5J19yKsZDx7HpNa7euJnA&#10;GngIB8QP+nuspqPa5Cal+50WjsEc6gW6JW/C+c4H2Th4bnRY95w6t/DkgaKp4ECpPAiuJR96tDnA&#10;CP7XXBY88zkCDwlbdZSvtOAMCtLn+mSMVcjZ10u2aA9457OfWt/EK8Y0KJ57zBk1VB8HhhuetrzM&#10;oR4QcTO221AgjsPXMrll46AYDukamx4BqfUuQOYYT5g5fvbvOn+nQdJJ/KG2cUCHH9o65vXonvnM&#10;xjW+OfZpN1Mc3KY2Z1OdUtLXZjma4net2DXxYEI6p/2k9ElSR6z/SUPPFzQd9luyXj8/9vdeeynF&#10;cTBO+Tykw35LhdIYPLj+h+FUQsdADtPYByV7lE2f/pOCwyx3mwijFDPHMJ8pVtt+JimGw/VBi2P9&#10;Lu1prsC1kfA0z+s1q2sF3jMr4H+54SH/BKSb5g/hfg9E/8732T/64Rc//OPeVNrunQmVk0rZygAn&#10;ivhmOl0hViC8cm38TPCNfSS3Xjf4jctpLTFcExZGPEwkfAoOiqO2JgLRXKYpCaUeqkjmwJE4Yw3Q&#10;1J4qNw7u3/Z0kpfcQ/6uPnybtBPk4s5E3QDzOsgw3Ry2qcftJH4rnMHKacWp/pLPx7sWxBWE/+5H&#10;5o2Ef+vPzja5/5EPfbQe/mg3yrqueGP7Ov/EgTflb+Svmn3t5tQ07+ghjn7QV29w+dqgzTVyfo9X&#10;v3TmEH/L51r6enANYrzu1ktCYe3iNhA5wuBgPpZ0X5HPIHJB4I2RXv+IjwcRb3Aw3vHiJGX2QBHv&#10;XGF/WUOgXKNNPvup+Sg/bKZxqB5lm7OuQ9h8f4LmJ6CmRk1rR791OrheHH1DgZwcvZbs9FOsMb5T&#10;g8PrV4Bwy/w5D904+DuXt6m5WHLdEo+AgibRd5K8ZrfqvnLsYa3ovN6q5fN5NjXNJc+VeJCg67T5&#10;eC53D+Z9HWrJoEi3zObsoyndMgM7rp2PyeYyDzk1T8Za3z1OLmIo6feLuTXo5EhpjPLg/ur25wx8&#10;J0IfxtKnGnbAmGzGM3GSMGhfn4+Qi3OJJ7sC10bCkz2118SuFXjvrgBviPm2Y935vmKbPx6bCT+U&#10;mwmk4g/vdu9xm90/+W+jttHH1HkUFmDf6LPwlNsMq5Zrk7zZIY/jlivu0TaIfOrMeSYfzd0TPIHm&#10;c53mKtUxyylQxqys2CqZAdq8mPhQ54tKc6edw2ph4PgkDF7f/8BP+Eg8wOWl/m8v71Agxb/53V9g&#10;Kskv/as+qpNWaww+Xw+sxWu7+my6YgkoHPHdB11v3aePDxh4KmS85mQdYV44mgcq+kFftclZ8dEP&#10;nWtvhHF84xd/DEdlVe9soWpDl02ZSnHRt3DzQWB6l4bz1bMrBVf/GojiAKOXtT69WlfKrMd5c3hD&#10;Qf3CNidJ1GfvD8748wg42U/D93zyul7gh01S5RkDW3NWEmIggksYNku95yRMAMeYz6GNAJJj9OtK&#10;dvrdM33piusINnv9uf/x/E6DWxsI345NA/VAshzmtP1oeUpwGrhZ4qWyXipp34au+X0oHqgdW4C9&#10;hSWkDPnWxUfEeZJp8JpnQNeJfSlJFir/iVJaMUqFIh0HX2dE2Fc6lNv8yFESM6Bn7/XOCfoUWQ52&#10;QlJlj5Txim1g8tKOAzYR/vTY1P3anzr+nIH9CZsEFJ5TusiioZhxlBgpJPtaRfQ6vh9X4O23334/&#10;tv0p6/naSPiULfVV6FqB57kCf++bn/HiW77/9cydP6TX+yL/4GaF1/6uhKVt1d81ARxvPnxjzrSC&#10;lTLINq4RZO4ZV+dlRiOyasnwNE4DE0qG6ztllVOGg5PzxADWD2lK29jOPKXtOdBrzXtCw6x8hkmm&#10;wfnywurXlnEjPzx8GOSonAbMUPHQ5k2ofhsM+Uv5mQlZh31/y3ePm1mENf61/2PeWLD/H3vzo/PD&#10;M8intUyg2/E5pNu6Y/LhwPmKg03CUDx5idGDrx5aiTyLB0/FhRw332miBxBj0qoJ5yp9LcufjRYm&#10;e3KMa6d1pZ9cDHg0rFwCJA4O3tx/QCfxZDMBmJh39EiOyBkcXk/GRN9q2v6EavDc57sH0KNizElF&#10;84FNaG0mJCnn1PGeM8PzJko8KBFsPq9zUomIMQL69ag+6FYw6iXsxd/yn8ybBfTfG//lLxrvNEhK&#10;kXIefbhe9036moDgxpUp55GJsxtrymp37CvqN6lPgjxH0/CJgnOX0sJKE2YBTg+1KOCwJS8M1YWj&#10;fK6XDvclM329dsUbQalQ7vEbaxyv10+2xh1nTWIo6euvap5ODsuwlPdVu00ExKt/YXMDIvNcg+Yt&#10;nUGX7GuTNJe4VuDJrcC1kfDkTuk1oWsF3lsr8E9/+8dffMtLfE4CfxjXzeidKfV3JXgz4aG59VP/&#10;To1deO1xtXvOGlvtjqXOm5B+w134UuKGhfO0y7K4FsdkwlgfRKd4kbQC9h2Aw+G+7VmlKR4qH5Jv&#10;zI7zVoz4Na6bPyxqPmuOh74G1LrRzmG1rjk4/K4EP90xh8MY5vzDH/qIbD5e81z/G39mv4nAvH/5&#10;w+cxxn/lX/3RmItqZ52ms55qQ9FDK2O4c979iUPvkTpvqT+BCfTfzJPMnJQ0OIeu081hXOlw1LW3&#10;5JGXNZmkPNfZ5PDG379hd+3KTR5x6DD62G4mgMtfb85xj2zHk0iq6etzxdMmnnz8W/bqETOr6wBx&#10;5bX5aT6aAGLMJw0OkmnTEC7zaTPOQT6ON5AsfYrBSA6efw729fP+08dvGDD3D/4dP/Di5+Zmwx/E&#10;BoI3yxjjcC/U3R91Dn2NhfqSx86+oUD4DmJKegx2SuzGK5DwfB5GW6Qz6gZRunALmOaKcy37dU1m&#10;ntMdIzZ8OMb/Sjeu4unIKy9yyqeUKe/IjzDwXgt/nRR/UlRdK4tkPl3xys0AGLT5dd83Eb6O70RI&#10;Xivui1IxynxRGXrwMZ04YS0T/zXf8aMMX+OJrMA777zzRGbyeqdxbSS83vW82K4VuFbggSvAH/Gv&#10;688b+EP8x38cf+LwY99UdcrPge3BeL+ZPdgI5i8QnXIqlbsSGL34yyzFwJAn7gKtcduWAk7GzOuQ&#10;1porYEdVuKEsWJtbCacfeG4wzs0ZaELYVKfBuzY/3WWgwScoDccsD4AbDpbiEt28TrJCXSvI0bxd&#10;MG2WMQ9DevCjM4fgzoGPKg//6E/C5yVQzz6s/6v/++1NBKb8lv/1NubX/DX4kwkQurY3E9jcrT9x&#10;GKdg3kzINnVj7VM0sODUpIgaw/8ChnvwNeM8pSgYOZx/j3Hd1xyv7YRjeuOR2myGx2YCLa101aJH&#10;o9VTneQwlWsSKx/x0Kf1gD3ebcDveQGQYB4U4m3rF7CwtflAKAI1Z9gEEu9502aur5mExIxa7Of/&#10;nsdvGPz+X3j8s4SaGwt5oA778dCmQiypXOovg81t+KnseTnLwM6B0/zHBKr/d4H7wX3wYsgxNHuG&#10;bDA5C1tKrFbHtVBcL67DE4LJa/4JMlYyjVofwM1rSaqKAz/lMwjHPX7nJJxi+24EcxG/vvS1o0Qe&#10;MDopzN0mAudAGPszfDuvjBcGNoew6VxjgbiO1wo87RW4NhKe9vl9rbPj3wldO3KvdUkvsjsrwB/M&#10;643nzicaBPpmwg8umwnGHAgZ8B2AQMfDac1M7T0+BnustHhA5oeIKdKKSG04hyw1NzVYnkHVXFbP&#10;5ODJdAMH29CWmM17chCEZvzqZy9eF97I+eFm6rFhpvxT0oEihCMe+vJmEWtomzHWZz2f+8phkAOO&#10;7bsSmOOkgIGD2eGUlqa9X/aTsQlAROb5QY0mX9/8v93eRGDub/yf72O+6qfOmw1eY+ZHL9hMQEXV&#10;h6PiTSeOI1uVHg/t4XvoZgLnGjUhoZTda6WfDwF68O44+JzHJhCaHsrpc1+10UbcwsFEz1N1RJR8&#10;DU8+D3PYJsfYTGAfUSSppprM4XU246MHxXAwvx7OYPt8/ILf+7mEPHr8vr89/vZMPHnmdP7Qh65z&#10;MPp8sjaHr0XqfGcC36Hgob4SR1/wQslzatyprNxSTqE94PXovq2+0NYD6Ba8dy4UR9BdgFMeBhRq&#10;Ay1XKrZ9nmyPJ/2o6zj9XrfCQrFO6X8hQr4M9LjB/DryML8l/RWFYt2Sjrpu2nVS8cwvTCdsIKrx&#10;im5Yn/ZX/qnxZ2Rf/9fGZyKQQoMAjsRSoau5S08YRfkKy/xMcq6A1+FagSe8AtdGwhM+ua9ratw8&#10;uD5s5HWt5vPmecy/3PCwleKPa9/iRkbfTOgcK/Jgg0YPij3pRD/kAjd3MRILm+8jLzshqz0yB8AP&#10;MvQYb3nALw7jQuIGCWT9IcDxJS3Mm8GRIRjuoPhPBnIdnGY5kKmtgdVeEhy2XMIyHxK7hTGJ1roB&#10;m5qQ8NS1AnPKSZvgfk3wBrgeqKCThQefi52t/OTTuja8F5l5v+Kn5EYDdPMpFwdKvn7T/3J/I+E3&#10;/I+3MV/z0/GOCRYEoQQOnDsHhX2OK+BDYoXDtcJ/LtF4rR/z4WD/9Oshnz7YkTNi7GHyEw8Q17dz&#10;9DyEDvXo220mBDDxlUglHnb8L2iE51iT/rUPclaPiMdmAmvk10zOXbmKZy1M4hf9vpfbICCXx+/9&#10;Be2DasDJtanBBcdgf+xI60gVI67z9icZ4db8UpVICukTNzx+UOUa9K+Bnm9dD602Xlb2Zh7A8Sj4&#10;o8C74oNgaDtc+k5A5U6lbKTx2pvsOgHByTiHvnatW0Yo4iaBbGogmq/o7UuwcxRffCSpPgykzxcP&#10;vjDttrSD9vri17F8PHBYQt1tIhhLyf68ZpJwKp0yX1SGjhwBRhma6RKuDPivca3AU16BayPhKZ/d&#10;a27XCrxHVoD/BNJbm89J4K1C3EY/rlH+wPb9hjPly4A3E9Z3JXSM80oyeGMk9UAcHBmC3w85Bhf0&#10;FTYTdhN2HfG3uq5XEoofMN1TSYPKMRSHSiZP2YCu56GyDSrHXjHM0qiyefe2NF8xg5t0zLKFSnVM&#10;EodpHRPFGIcfnHljKJyTMHPa9HsNKkeZEeO7EgjUFEKNHCcFjGzQwiktTevukdS88fXDnjJGqm5i&#10;/TDuEgz/av5pAwZ9Xk7FceCD8Tf8T7c3EZj7tX/qNuZrv+hjmoXWxMWZiLH2/JB3JigHvXnuvhQ0&#10;3e4HP5fZD+ptKVXbeTJ4aLkBiEj8awhjg4OLpVpMgeJ1W/tituKUyPHU6fsl/8UHGf6Ujd/9879/&#10;elhXLzkPNiGb86eejVLniE2DPFdTLP8kAxjOjywUfwB/+vAlvzv/ZMIkYJaa+YHmkQP/Akgoy7GS&#10;F/+J2eBNPQG/hPuE9MR9p8CStZh3kiu8TYOz+3m9TTazNwse5zBiPazchWOKJ3mvMR6oh7c0KM7v&#10;vtLRgnXhaOC6sQ9W6fQRwzlqrDLdFLwCGSb2n1rfiWDczfwAqV7ixdd0quoFgU5l/au//fp8hFyu&#10;SzzxFbg2Ep74Cb6md63Ae34F+JO33XSu/d4Jr/CDvW4mdMDKrYcA3wl04EY/5AJT00CwP1AwvfAv&#10;uZnAm5Z+41+1Nr2duaIH3GShOXP13tyjpXgmY2FeY822eioR6D2MBZprOH/2wkLAa9zXZuJpmEP+&#10;DYdqtsJUObzmq129OAeSvfUc6rwx7b+RFQ8OXoedTRr6q3bixZUBCRy8HoDHaL6+RtYzXdivfAvv&#10;Nsjm+EDpnlQXh6//07c3EUjyNX/886Pucvyq79z7F9iLb/pZ36t5uj/GPU/PzTH1zvkBw15tezMh&#10;928O6yYciZmLPM6vzot8sblpvl/67Z/ajQC2djZ+19/2/TUfKuy9D9lo3GvAGOfBg2I4yIaLNteS&#10;w+e6x/yAyA/Y5KiYFHwPgT9DGTci/cOMXIH7xnEDNP4kk3i3Dp63+Vfb/peSuT7OnWdp7ytKkK68&#10;Pl9mVpwXNgbP1To+4RgDjcxqrQkU+woKx6kvA1P8ho9E2croE44pvwpTiRjjfnHu0iXTQLxvIvx6&#10;/jlDJgub+azNuconSW1w73T7JimCOY/xa1wr8NRX4NpIeOpn+JrftQLPaAX4s1y/VcONk9+VwOn3&#10;zYSOYUw2FQ4YukGms48ETVjEeQPim3DCpziM4822b7Jx+4Kntgm/5pNwGWu96hc4cbWa5i4JpR64&#10;1soGLfW2ZmKdciaV6+CW6Oj8w3/+Q0dnekxluQM+JCbMLWAjJozD11Stt0lwgnWTDrvfq6/0uhUH&#10;UNcKgpXTkiJnZEpLrGBN79eBMyzZr+Py9QBjnA9BHnDowRPy1r/i8Gt/2vw5DfydtB8yyffP/cmH&#10;bRa47E5+xR/5vJ37Sfj+/S/5Ps3Da++1o1O+DMTv+lffWAKePw5tlEgZ57PObZ5Thr1xpTwcXKuw&#10;wPB64fD3sh7zA6r7TeioH6nT0Rg7VTOd8Q4dR15erjUmppvBCfkgY6KbjJ5+Guigu7rPxV1gAvQQ&#10;3kpLlRPnNa8pQjvvuolQ6akYmzSqZJ+45MH3DSdCNjWicEz5mShcgp3TOcPXj4jCJBd7YKR6CRjT&#10;p0H3P/knx2ci/PqfFp+JoFwinWfZs+GTmwfqevEQOqXmHS5lQh2Shh3pv8S1Ak95Ba6NhKd8dq+5&#10;XSvwRFaAP5fbPZFmtfOt0z3bTFhxj7HXurzR8A04eaY4DN7M9d4r/pLvTHCvxWPHI6XfWu40820l&#10;nJ6H4867O+ECjrUxh9fOtqF/02d+t8Cuqbu5vsgArjnOpXTMssesn8Z6oOlUOXwuV5tFdeMOeWvD&#10;gDfEfrgjn3icQwfGtC4EoGiKksSJC4GxTkM3B3GVC8XL6LhiPLQhPvgsSeAaziOrP3iR6b/uCz9W&#10;a+MafofC1/+Mj4ndfq8hH06/8o+9+gZEa/1dUb/152ATIJt2754LC/p8dp9wOBjvdeNa0aeHESjM&#10;lY8H6tgh4GZC+YDpOf2BXtwI+twoXyyokXzcJOJwj3LjQDfzOFLUA9ou5ofGQ/2gqFzxmdCxlIpl&#10;X9Sb2hAPUF8i8VbKIXZwnPW0B+69yXEzeFZn7/c5YbRo8U3B51X+CswccuPgMK9P4RPG7y08qY5X&#10;LB2uHWYeM5ZCTOYlkf2WdKiOkBln/2lXzWZbJYYv9iFdEv1C9k2E35CbCMojEEN4SNYmXrbkmK9i&#10;BOcghmOSyjn6+5wieh2vFXi6K3BtJDzdc3vN7FqB98UK8Ef36/pnIGvC/GmfN7N9M8FxhRumqbpT&#10;0I05nX1MoB6Im5H+EDFBYfQbfWZW/CU2E3jj02uRzPziXe1Wz7nCNT97Gk3Jun0wwYKye5Iw3N8C&#10;f7BpvkNC4/bchOkJDXPIh8PQW5J5n6p3JbAjPUiiIZ/n6q37UudNqz/8r3Dsl01jyIdDnYOmG0/c&#10;7l0JutMG0YGjeLGZgCb1kNp5obt3cnvoHMFwL3wI+IYvzk0G+CPHv5O3nXNBH56TH2Zpy9dirmu/&#10;H6BtS1atwQlX9ewckp891PfrTecA+d23XbNcF8VYEIr/DKH7YjOBYVTPgONcM8/fPvJQj36ppA3Z&#10;NxRqXhl3jOeDw2sjXhGCZ4n5AZI9JCSS25Hr4OHzYbuF7DrKE9CJ+5h/z7MSrTbyN65kPY8IcCe8&#10;a+3RD56tRqkg0bnK8yV/Bld+x5zr82W/8WucvdtXOhw7Hznst1ROGpOPgRx+lK84FHFB0sdeKYs8&#10;8yQQOGwiJFS51O/kk8fY0tPB3N28tH7kJQ7j116fjxALcR2fxQr0nyvPYsLXJK8VuFbg07MC/MBF&#10;Dv7LDa9r5M/tia58pcSfORDEP3F4pZGcjXrQLc7JhDHZyCqbmwndltXiaXfhXMsee5TuO59MMt+j&#10;pRMeUvwEe+KeGI2xnILLHG7FlN9Jur4mthjVZgo52TCEsXO1kzvO+CiknGFONUSVPC4oH4x++ra+&#10;dEp0nbkk6z7o/u0175b9AGlJuIfrBkeQJJUpDZU0vpwAG+8HU9rE8Z0y8V/YzBGWsSRQTtr0KS9x&#10;riUsDp2fBPJnTrdJ7dw6P8JHho6ZnCLwaTjHHOLLg/G9RvmgTD1OOflYlWDnEF/1gLdf84FR9hLr&#10;eVkmsEzIPOemK8iWGHPVs8GRLq7mIizODfMzQEH95ouYzQuuh41MPq0BFkI87tfqCGR1M3WtLXSe&#10;l8e+3Ifkhnut1yHM0TzbBgLjzHEfMn3BMJSbQJICx5ScIzxJidVxxGnq3Jc/cQYynjEmy21ZOVDg&#10;K1yY5VCOfZkzieRjH8Rq/tC+ov05wzf89I9Eyo4MPtaOvCbpw8vXtuKZTyE1lXSHzzHnQl7jWoHn&#10;sgLXRsJzOdPXPK8VeJ+vgH9wv+o0vJlQNwVJOPHD2D1ACZrACY+A7MU5mTAm2zkkfexmwobILkkc&#10;JrvVyvvDFjeygdjTOhpModUuPAItJrW5vK6GuJ9KT8V55d8AzVGYpjhm2UKl3ooVKJUJC4N2tBSG&#10;b8573pRDPP+zM+XBFkEEHZNlfBZIU5ZuyOEoX9PLp/qRbF5a1rc4Ppzk3b7ijXcUIySzG4l5o+Km&#10;TuOqG/cER248RFMnrV49h9hmu17HUefwg4/snsNgs2VmUj3kKB5OHTOeQn3FoZaqHlCSvmpUDhW8&#10;UhA29Shcxonq141iTIDieaUpPupUvB67GPNqfgGPXJIzl0k50hXOjDneOZSUAecYV1wO2PEA6ZRJ&#10;wtB1cSbBS/xjB+ejF5I/gQLjFWutdWPMuCYfXIuN4XXaf4RrORM+2VULjfg8G0dgP7/ys+E+mJdf&#10;21NeYriZx6EjDpM0pgDJ1fAKBYXQVt0rnW7JMTpKR1w6DsRprbqEvo6v+BPjMxG4icA1IIde1lO6&#10;tjgI4OjN0cwXtaE3f3IxyDhHx4XnOl4r8PRX4NpIePrn+JrhtQLv+RXQj2r/NH50t8fE8pQy3pVA&#10;em8mPLqUE5K30Ssie3U6hxKxNVz2IzcTnGfZy1i/FTNmbcg5Wwnn1s+pZWCNV52uGNR9J7qhlgcY&#10;Ao65B2HspNEwU35iDLWcMN1InhW3s6uXDJadfLpBbtyEdR7fvs6+SOhc1nVz7FrJK7P7oKc5rUn3&#10;+V0JeTmKyTUK13qVLwPWO44Etg88CDjm/m0HVo/Qc6/Mybx9TnI2HDn9cEWdRSXdW9rlS4X8o0Y4&#10;eVRvUBIm6bkJD8yuRropIjcJzMMePaTiMFxYizSGL+fVHE2NdWoOqmVC8ZpMNWkg5jXuMeXywLgD&#10;Kb1WmkMLJlz4B+sAqv5ZwlJ7NasXBLY6ePtaax1UKwsfZrdWGPahxaRw/weJVOa87Jj42rsQvMB1&#10;/aGAvobT4Q1c1rXuPnwdaC4sQEwejLHs62ZfbQLAMdUvojFn5WSi8y2JGvrMRSqNBLAPqmz31/yJ&#10;8S/KeBOhYyMxj5mvdWT+yUtoBL3eBHpuziGGOg/EqSc56LzGtQLPYwWujYTncZ6vWV4r8J5agZf9&#10;84bdz+id72yyn/PxD1eImwnKbQRNLdypkuA1R3ZzNjWoDo68GWE0YytktUW0OmHbJWlj0I54xgyZ&#10;bt/gtF91bh1uAdfYave+lthiTh3cihl4C+OYpXP6pHlTuBuTGwbtwIahdyVMoMQ0Mj0aG5Oy6tlu&#10;+CwQ7SHuVCrWLZlmvTjpS6djE64ZiuPgzQQ9IPhhJeVUtxHyt7dFBbWFhh/aoZeG1Y16swc2nMMm&#10;UdRgTj1UmH/LETnEI6w+yCcdthumzeFa1Kuv5hQu84nhcFh4OYo26LNY1UhME9MD7rEGNxOiaFIx&#10;VUMPeEm8xpSSMYKnOAzlBs0hluUyOuZDYKOsOBWfk97TBKDhJnbSHC8pb3JvmtbXJJJ2rWx9cNaa&#10;rgDO7cZY4ad2q+FalH0oNwm05hnkBoI3AvU9Kd99MOXmRZpCc+ekkk7nx+Vcd8aSDXh/X4BVcScK&#10;QRwGfHYbl24lOla+dGjuTM98uplvfN9E+Eb/OUPGiam8zHeu8k3iCZJbSSMPLg3jBYWRsBGDRt8/&#10;+x0/Kt91uFbguazAtZHwXM70Nc9rBd4DK+DPSfiUtqI7gKhIdd1MOO2l5Z1iMrBC79oroArgNidj&#10;K2S1mWKfZdE0xTHLFhqqgg2Rqj2ThDHZYLFtJW5Hh9/xkrz5tDG6GFrGJDqu3fDZfcAMliphbAuV&#10;+pDYhIFBe/Kd2NVugsvO6r6pdTMrr2v4rcbCmSuTZKaPfGwszUnf+soJaOrNVTx6WBB5cgNUuKb3&#10;B9IBiJ6yXYlDrc5BRLOJxf945X80ZMchzfEAkLGRh9wlx33KjQOlXnKEDlflUc/pw5cgxhnAYXhG&#10;jvE9XriWQ58pHWd/zpcPB0rpkuloPqjK8YMQ7Z4jm2kmyTj9HL0m7SmXeXTmqFhzls+glJyHuAGY&#10;JP03Xpm+Fy7WJOdVL2S10EaPa2lPfjd5w3ev3oir5u3mArxpbk1jI15DwhXPC6dvIGhd2gO/NxkE&#10;RRLzeAwJLX20qXPMWOdEQJDEpQiuxSeejS9co37Vo9LHRP7ixa/+4+OdCN/41+GfeASW1xil++7p&#10;Y4LhFY7Y9mLENrWhh99xSQQZl16HsK/jtQLPZQWujYTncqaveV4r8B5fgfk24nHN+od5z9r5HO+b&#10;CT/AD2Bs4KYaPv3WpZxUGripgqw3Mof4RNSp8k5wpg/OJafXN8B1JG20PLvc32obWn47zqSBiDc1&#10;0AfHGckueWBNYzkiQ6tYKQsn/D1Umel0zLLitxSAiY+1TKPskSjMMJHTrnYGMXw+3GS6bRJRumPl&#10;aPnj6onexF2H9IGgOMRMQPMh6Hcl+KFD8UyS6HrlhjNDTNEwvvs93/KVcnxoYbMDj3WgDWa9Umeh&#10;w8MOARgdly49cDgmfiF7nXCoViZ5bbmZ4LOhEA6UCateia+eMlg4KMaz0pgfLQwEq17a9DlH9bO5&#10;6MaRyOMDlQfVZlYtxqcYDD3sO7HnIaZyuxh9SWQMzceOpIg6rreTIC5s6rdrLejkdE4u46i74e8M&#10;zjuVHbzofX2W0GFOa1z1mtPXB/36Ok1HvUsAdumtWcL4ci9cTeocJWXktZR6QhIzchjO0qTSPDKF&#10;YvhcI7yBy0T3SYivXfdXkrGgmzYR/kVsIlTR5KaovOzJuazhWE048xzTPJgnR+up4aQmxhsYGb7E&#10;tQLPZgWujYRnc6qviV4r8D5YAf7QvjMeADkytCSrh82ElmVMc21vyBRv4KZGaHFMJozJRkbZ/emt&#10;N7HRnWO5gRSvMZZHbIs0lTibkjhMdo87UIhWpefluxIMtzR6te2nfEjspTAtSTeQLtr8du36IMw3&#10;xI4XT3Kstm9ud7y9bOTp8bEWQHEcOk483deCrt1cdR8tXwasezNBc8nfaK7zU6wR1kNAnxB0czbo&#10;XJuYFtTzBezmKkOrALBjzNMLHGueOYVtONp+aK4YfBzKITbM4YMmfnoUD4SOCU5xnAtTHIz05CBZ&#10;DMcLBuWwnvA5Tik9HVyRWJWIxIcFmn3k0cNariebPiocUFw3zSmmXAHHISqmnYZxjk0ShnuwVBGC&#10;HjgmPuSULW6sBIjjtdR6IH+HFTfriP+G7L0seud8kJ6Fda1C5/XnF/P5o8I/Lvi1qa9P+tijv2YT&#10;RzzHL/4DH1ScunJYg3qIkFlLfnJlnLy0OrcTFWIYI3BD0se+PYwNiWP8L0mM48aXA4H+TgRuIhDL&#10;F9dIumUlJ4A2AW0ID5tS+Rm3n9B0xZxglJ0xY68/a+BqPa3x9ttvP60JvQuzuTYS3oVFvSivFbhW&#10;4P4KvOznJNxnHgj/wB+eWZs2E/7SN+fgxvLN0yHUCjVVMN9QOWeKw5hsgMrOu8Oyk2C1R8IAGCNp&#10;ww006d4M8U2iIeUf1A7N0sDmDRdv5MO5gTT0Ru15PdmESLFb0sZCZbflEpb5kNg9TK1dAlubVaNz&#10;YGWqfyvMEcYym3Ve1YC/fImhcE3dsCdgh1MKAhWz0jiaa3pQ8dOA4jgUrnR+2r0q1MGmZOEi7J4L&#10;YwVhz8MuyTSsrzHazKuHCuiqgUBhU5HAgXjqxOmVNp30e7hX9UWn4oHQMcEpqi6hzjFHpicHrRiO&#10;k8M8Xs/yQXGMWfJXMO2gU1SfXyHiuOqmXBiuaS6nsq5rO1a5S55zGPdLPhurdELDr5BTG4Gczigm&#10;cA+0AqmufEasfnKvr5oUwa8wdG0iXxJcXuNTmdhesvrNi0qbAdw0gK2+1w0E+BPaaXLTIb4PiRMH&#10;Sg7jtc6w5Wf8DeBdS8iBJcj5DFmXTMM+xbNI/7nquubSfJKLsV/V/pzhm/hOBI6JNFz2OZ+51ods&#10;iQc1HHYfJB14kYvnjvIaT3cF3nnnnac7uVec2bWR8IoL+NzSr92553bGX/98735OwgN+IO8gO9/U&#10;fQM0dfrMhB9omwkd45sS8vWbnofwK2ci0/3HSEVsCQ/7ZDNhJIfmfMs1Ttuxg7RjSkrnNpZciDl8&#10;kOkI4WgWWEySrK6plSXtFrZipSB50btZddLpmGXFm+JYSSuJodmvEdnOT2zddKatm1xjmE/d2PSn&#10;KUu3/nCUr+nFPSimm1zHlVsEUcSmJQv4XQn+rSeROw7l4NBzg5UJpYXacStfs5mlB4uGF1Xyrevg&#10;WIbrIZi2Xjh0nfy0eVCdZnecMMRheO7Ej94CoZxMdE75jE+OHmd94RDjUI0EGLc+0K85yjvJZUz9&#10;VhGuXPwXlY81XVe5MNb6PU4Mez746H/Ai/mHcSNxDnkmlLfrVQ0D7bBtaT+kz/NLSfCtGwRTk63O&#10;maRaIRYAAEAASURBVOqWSvZGkFTfa+AvnX7joFNdh7BojrwcdV1jk8Dn2nzC4MBNBGFZC4pKhKt4&#10;FE8fnVZ7D/YJy00J4zJA4RcxJvlV//34TIRv+sJ8J0LmsmfnlKTCYRlWHNNnLPvTNZyOrtd6ZL7p&#10;nBvS3l7k0q8VePorcG0kPP1z/FpmeO3GvZZlvEjurMC4rbkDfER4+vHejKaebiZMZVqCb7CmOI2O&#10;WYK+UbO7QZU32Z1qs5mwYntd8QNgjKQNF99IQ876rHjm2i6qg6MidZNqSMn8zdlAhlbxNdBsY5qr&#10;VMcsK9AUxywr1BzTWjR/LW4lxXoHHsDEVr5t4DsN08s2phwj1lxtLeF1TvbRcbpxHxBhHbfs9avX&#10;5hQOB28m8MnB137HW++8/cFBlC1o3uY6zqUF17k4P1qFxf8T71ia8VDEOMEYHUedfsVwmB4YMuac&#10;wjUOxkZvYqGr+IZn1K116fyVlLmNo4Wqv/JlU73OLtbjrK95pjMEj/lArkXpXjLGYJ7XiJ5AZTAd&#10;Tj/EGkxQAAq70wEix+41exdikc+J7rskwnUeUte6bHS49mPX2OrbZK6Qm/amKX799Ze+JkFSX5eo&#10;6U0/p3MRudbTQNAux/R1Tj9rMMcY6m0TgTzkFm+I0k1qbsJ8zXSfe2Qh+8XJBDsgqfL1K9dNhIwR&#10;XoNADstUyav5dAkQYYIm3mnldzzzCO4YuDU3cTtA5zWuFXhGK/BjntFcr6leK3CtwPtlBfhD+eQh&#10;89YUztImfzOaqs0E/pOQHHxnwl/xf3/4VindbOW91YxrpE0Vhjccb7R5TXEYvIFrYd20yOZd1xsf&#10;GPZcMbhxJHbiXHCOHSQc7Mv+SEtrds6MiLlnw0pCGZy8aXtjzM2gme1oJU6i57SFtPuAaWzGNFeo&#10;XjBYp5gWu4Xp3MRxsv36qNxUOAUC3sgF5M0ud/bZEkeGa33LxxiCcR3FzTBXdvhGXJyuhzxPV33B&#10;ONSAo85n1jBmqt/mpjh7Sn4qfOhoZ7tiU4/EC3vSFzkR718vwb3DRz3j1Utyg0YPPR/otZK3cATl&#10;wuuhB7rOxZoD2Lo+TPU66yrPhouba0UQhvvzud7Oh7jMMQcJpCPG/j6QhPaJhwUyjypjHDrXkOTk&#10;SFE907fGlItmhcUhtZGb5O5DHDxgmL96CvcrH+NKDxqu47s53m3+be+8KJbh87K4y1SfueBakuTo&#10;VGdz8Xo6ruseJKoJAi+x4yzqh3/xE5udGGNb7hZXrrGU2aBqZVLfbKCLnJT/xHeOdyEw9Td+4Uer&#10;LhVimEs5vdJnXubWILANtmNXcITF4xpjmuaLoOdN3z//hz5OcY1rBZ7dClwbCc/ulF8TvlbgvbMC&#10;/JyEz/qR75oa0s34uB2dYt3gD/m6adVtwLA6bqu35KbGOxNA84PYSOh/5lAcHVzOjdJwTRWQNx/9&#10;4WiKw+DNVZ9JxXMzwdXKf+ZoXMIeEpx4lKPHSHLqPXnzNCTpgYPzhfPeTTO7XHOPnQ9MgVui8rOW&#10;1pgOjyRPMaUbYmmM7S5jmkDkhGjzhOqBDpImh+qHeqjl9Vdq5qeYsI7Xgzscvn6MZwnr5pUPTl6H&#10;iiWgcAD0/ojnbyv1MI47a+xpaZjvwAHHej6LG4qvf+dNPSdwxfOGXmUR2OGjI8QQ382L+ZxsPfx2&#10;HEPdhq75Zk5fDF+rXB/nEOb++OF+b+QEQTNd2z1H/SA+bXCQCGOqQUfvDaYejng+IkREtAgca9Jg&#10;LQ7ZkLr+aLdY70HYTOq5kccGyNW3h7IPJrbhenSZx+Ees+9Mcm1H92eoc//NWkswap1zvXLECw2i&#10;9euiuNfFqsBQdn1qKo2/VAT6NA91W9wP28KAwHmup3cjwL/jLgzbbJzmMHeGNRnH+AVUeqSP4rD7&#10;JsJv+iJsIIgfOZIB7T3N5LLCZbwlqkLVq/pjLF8MHPSkYx4HZb0Ivsa1As90BfJ24JnO/pr2tQLX&#10;CnxaVuDu5ySwq5f82XyWduY/LACA67sRptxmHG7OOlnHdT+n1mIMTSaMye5xbCasMeZ7OGZpf5eO&#10;HWQ6Vr9y7exE1lvMaslUys4c2Xaap0vEHLbsYesPid3F7G7gW9J0rpqfDdo0xjb7o75eHxVPhXm6&#10;pU2bN7WpTtdI+TxxcqdTIg8TLg3daEN3jIp1S9JaN6986ZTA4VF/4jARke2kRgaqfgOWL5X+0FCx&#10;yrcHdVKVGG4i4yEckm7i9Go21FgLxFxPfMQ2HHUOc1AfeJ7VQOiY4J5DPEedHwfhc05zzXNiIoL1&#10;EJQ5hYfieRHKcSvGHtzHhM085fIA0jEzIsfQtVtFwq8UqJYDnf0h4PUbEhVoqNLINceD5D1Qb2TR&#10;76Ue4nCM3k90bsLkayl3aqrOwt3B7sMXXT+H6ifBqkuwTvBgoIvD15C+VwFjv04B4vY7feJOsAQO&#10;a25xq1Ic/K4G8abfOJrkYI1f0d6J8JuxiXAYVSxznJv5DOuaXBOd1/x0dfdWh9N+SvYo/pSN7lKv&#10;FXhWK3BtJDyr031N9lqBp7UC/sEesxrW0Ob5Tv5mNFUJtPtmAt+dMGGa0W+I5mqwGm6N+UbN/gkK&#10;Y7JPqFbMLskYSRsueksWNhSb9+Shh15jmXRx8WHexqyWX+GG0Z1cctt9xIzixgzP0ByzHJGhOWY5&#10;IkctMDgmmNOWahspqWayHztPuJxf6FA6R+h8CBsc1v0QwIjDkmlYd4wg6+YQazol+NDhTZgzfLai&#10;+j2XfaSdEBW0S/IEX3NBfMX3VTS/uYxlPT+42Nex1OlXDIcJmzFyTLi06Z/7E0txMR6eyLfhHPdR&#10;uFZPvkw2B33szz06r+JQSkeQetkZK5tcjWDC9lwFuNJ9tZkY3O5H68MaeNnXpflDmi84HQvWk6NB&#10;TVbN7KWFau7dZ+adT7EeONNN8kB5RiM/Dp7DOFGxrmueyuGE8Zz164c4Dn5tkotB5yqQB24K+rrR&#10;13HiGFYeJb++Aer8iiemeKFQ53CuNx3LH+HAkLfl0ClcgqdNhJ8Rf8qgdQEqZODZV88Lg2xtZJ2R&#10;N64xzp/57ll6klCveROTlOKBEVjKT774Cxm7xLUCz3EFro2E53jWrzlfK/AeX4H4UY8m/dP7Rr8z&#10;ZFhDm5MnfzOaqrqTDQpuJnw/XjUaoB6oKtiUxDX4CC7OyYQx2ciS/Wl5V8KmmTGLqVH3XDKVsnNW&#10;snGwv9NZ38XsszS2y20snRI4FKYUMKQu0f2dPPU7YaF4Ha/XRuWl4htc16Y0xje4SdZFYMzBSOWF&#10;UhzK6nFAHaQ7dYlFLxgU6/3m2nfajlmyZNdpKy+djk21M6liaVN4GO8expyzHpLreweSjBcnYyZH&#10;rB6iktyxwjI/X8SyZo8xbcpp9tyfsipXeTxgmI+6c8gZGSNOu3ypdJ/y4TAHbeOpdE7HFOeBcTpz&#10;kEM8ji3xdEeSFwA5nYNUxq1+xmKcIxTBQX2fSZB0BuqPGj2hEU01QdhCr67fIzupV/PKk/MJSL0y&#10;4J6N88YA7T5NxyXBQZyxxvmUhn+/iUDSju86ubWJQP4sWJL9ly+8/jo05z/+x8ZnIvxmbiI4mXnW&#10;F0lTa9BkbRKkD2Lky8hDctUawl51p6pO0og/sV/3X12fj9CX9NKf1wpcGwnP63xfs71W4D23Avyc&#10;hHdr5D3CgX7yT8YBenC8zs0ElV7qTyaMya5uxh3ZIb46GodCa7w4N8qEHY9odp9KBzaUhwklVjeu&#10;Dd9vIK0LunAvZmMYa3cXw9+QbYbzXF8QO2lAtzljGmECGJdqO9JFGYdYX51ZYzOaKVWrJc032oWP&#10;DB0z+cALf4YmDs+j5xYu+f3bRpo+b86TzwmJt+kehHEsg8awKeuSze7c9RVgMIK38Ib1Pv0Qs8aK&#10;JwO2WZO6z6X1qefMIdbz9VfOFp98EGMjAMCkqTkxXj4R0ZP9hCrDc9rF3HeDh8p6fDkAWf3Tt4kT&#10;2/HCpM+xo+RK5H8IquZGzsRs4PY41NlwHmo1yp7f3I9TO8mZnoxnYfqngZNQmwbUEeSrD87Lg1+L&#10;sgFyDcZi7g1IX36L4p8aGGsuxeB3rfKLLPDmlXRdGKebCARiiDtbKf4IveibCL8Fmwi+DtQ/jOoT&#10;+NoogDPpkoVFUrVMV1x5Ea78ikUOU5xWMpVYR8Rh0yU+gyL9Ol4r8OxW4NpIeHan/JrwtQLvjRW4&#10;9zkJcduAXh/wg3qGzNaDZpspU2Yz+GcO/U8d3u3NhKln9NFaCV0+34ZNaBnTjd8xHJj0m7tkKmX3&#10;fDjt7+6JsAWMXfuJv4EeXMa11FJ3MfvMQ3D5urHoxtC9Dscs1zhtxyxvYeKj5uJu3Tftxq/5vjF1&#10;gX5mp7XLROdbVm9wlM+J7Dud4k1dAoc01Zp1y+JtHB0oHEhrfnA41zWNt//QQ+M2hiTWJZtNPnN7&#10;nWwrlgDn0zSZfR1/FiNWr0ySwGGqCZt+vVJXOTpyeL71/Qx+hRueUPdkfoJMY/zqc47yecjBh6R7&#10;GwrGktt1xA+jbMTYz9TTEh88DLQgSfSyP2P2OzGl3Q+WpMtX1HG9hfiR5rZ+q+WaB9nKbzlafNsS&#10;FnnaNKC9AfJrrV4shGGbCa4tf/ZNb9/8UxLzsoBoiE1u8vjTeDhPjsKEWdcrc4SHZA1vTFSOc9kb&#10;sawTbKmH75e3dyJwE4GtsWa8lAQrHaGNY4Z1TuCdcp1KonXYl5LCLnJw2LYML/xw8GWc/Ze8VuC5&#10;rcC1kfDczvg132sF3o8rsP4U38xhhgxraHPSY/3MXjcTakOhkelmaS41rMQ1uGKym7OpkXtwDEpq&#10;d8ICGCNpY6bZWxN2GNZOZQYcPzZZkcMEKlJK3LSdzbXBag72WSqQhgQOFaPCm1yOdEoUIELr8Txc&#10;t8pBZ05IqU60XcQjj8CCWRntVYyp682+fBlwqmXFmEcjxzlHwyHBOb6Blp2G9IYxt2TzCy7wQEz1&#10;6W5xqS1f4YxXHwf8WEvnd1rX672YwjHiOWgzZh4/pNuWXHDKyYBrHDa+EHeu61B6Tgw6Tim9+Son&#10;QYVhAGO3oRARcJEn8+ibcjPWwupp6osYk6WkzVXnPMd/gzvie3uh2oMaQVPVx8vYrum10HrsiAx8&#10;TfKwYYCFrbVtNfxgX5K9EZgv+2n3B3guyDi3uYmwFNhtIrC0/2RC3KyHIUHOMIubGNb2JkVxckPB&#10;WEr2l99f7ffXEMN9E+Ff+uvzgxUNTEnhF3OlW5LEgwEOy7Bg8r9wV37a8vsA6eugZHFErPf+H/zQ&#10;hzJ6iWsFnucKXBsJz/O8X7O+VuBJrgDvBcYY1tBGlNqZf0bNuNN3JzQy3zStPN1ucLllN2dTI94c&#10;xo6/YO3MoftGsqUdQI4dZDpWvxvZ+hl0wJWabbWklLi526V2n3NMyzrl80QRtM+y8C3WfdZ3+DXW&#10;yoxCBCHZ+acYwrxRkcTMcR5dzJWdTt3329dyej3lOZZ5ky9jEme8rUbv37rSMtd6mnqecYkJb2fK&#10;OstInHKbTejKYVuxPDifpsn8jHTEV+Vpbc1hvNe6UR568bozly8+TDBPXDhI0k5ltUeP7CmiOuJA&#10;GZ6RT7z7Midcgcsc2hzKbyRNVVwPPnRirDFyr/wJFXiNV18mE+tLHLKu+Q+y9eqeu3xQxZ6w009I&#10;PMeXkkjabhQ0/64svz9ML/a7NDDF/f0EGEI9tI5pfAL/dmf9qYHxBkIqDwd/b2LfHP7nHhkvjCKw&#10;5cgczil5+yYCk5yrfoxJsiwjzC//o+MzEbiJQDzjlQ/NNeXMPkqIM/qiOuXCIZ6UlUOFAQ7LVG0e&#10;JByaS+Gir3vvrGSJa1wr8JRX4NpIeMpn95rbtQLv8RXwD+Gzz0nwDbem4Z/sd+Y0w4Y1tJmg/KVM&#10;9xYC/+D6rzbAu313QufY3LiJrGPmVvo9zQrd2pEet2WNdmFNEwBjJG0s6K176xyJDkviMNmAlW1l&#10;pA6tx6CXWcrwNVfipislOM84MrlzuAnfUO9ihbFyQ0b+nsU3ozVBwGbkmItvuFnKN9PCZoLzLIXL&#10;Q/mQaN0c4k2nBA7GULFu/KE+HW0U3td84xBMdqKop+o+0gzogE02DYVwMN42Y14rc9OnAccOX75U&#10;3AvBa8z2FCM5AsxjnHUlU5+wDGC4x4iFU8eMp6j16Tl9Xs6hdA6xspuzx1j7pTcUyA2y3oP4WDSH&#10;4y5fduYdbCc+Urqu56MNHdTYSnBP+MV26RVj/0GuwJ19SDo61g0Bfd9ZuLaYRqV3ICCH680hfBp8&#10;uOcmAievdffXZUADr6TIo7rbRBAENFUjFfd7axPBuZI4sA8y+Rqk2TcRvtnvRAgYj6NwqsxhPqXm&#10;1fz0jUZp9KGowpWPsHgooVinoh4zThbHKJUPhTk8Zde4VuC5r8CPee4LcM3/WoFrBd7bK8DHgDf8&#10;vnP+JN/cFD10BmfpOz9961hx3kzgv+jAwT91+Fx8noJ75A0X7+cOoxE1VTDeoLzR5jjFmyEVB9U4&#10;FAiHuVraAemYpQFr7hRH8JNokm3ab+n8kpuAXVFjOsOVZqWwcGgtvTYI1NwNAsaqJXmsW9KnAYc5&#10;PF/7OTnhD0mVOs0/vPPRqZZzNPjpqykl8I22vmxi16M5LcnjOciXAevmqMW4hWcMr+or9fJBMR9v&#10;pvkbCcVo9HWDyaGYco5fy8pvfMLD5teA8pif9swV/QmTwOol8ekWwXS9VoCMg9/5LOz5uXal9Bhy&#10;9byGXrUGiHHNmKuRSfIxBmWuEeshWGJTxJxJ0nLcC92VQz3rpbgZY30C9FskJJCHo3LT4e9B9+KR&#10;3Y5OaK5VVQ+rc7UfwLOmvJLdmvJ6Hvi8SIfAIx2tFjNV7wa3lmLJcUXlMgaQH+z9JNzn4XcMOI94&#10;x2sTgUFweel5vXG4hvHEuJZ5FSNnpOj6VW461H7G+wYCMdxEIIz1ciph40ifY8ROgwGOlMpteOdJ&#10;AuYNAuNLkiILJVX037mo20YicX9Bk4JyjWsFnvEKXO9IeMYn/5r6tQLvlxWIH9vZLX+C3xkzZLbO&#10;UoVaoJ/z8Q8f4AtEcW8o0OBmwvd/5puVVzdf5UmlETVVQd6w9NHNrg9M3NHsYwPFux9jJG00CFW7&#10;LRWejI5StA6C4WD4QabD/khcLN5UwzV7Z2SPhT5dJQUuXCmDt7kCz7KbG3rjpvNiJzOhl1kK/d0Y&#10;3L4hraSeH3SV63vVziR9l7OUdHmtTBKY55T3lMON5VyX+ohqjJr2pJ+i5aiPbEa9tJgyMpZiWkr5&#10;Gt4282pemZhC62ndeNvMc9/Or3PTYoWHYl0SB+fZrjgU6nqlTqzwshkZceuWa1+0I2PwuoD9lWsF&#10;krEeVw/N2VRmxUNTS7gX95weIqMAi9x4CXQ83Eq5GUNQa9ek2eXH1z2/9ndf/8Y9Sp4sxFprrVdz&#10;QL7fdVAXVzbgPpULXLwDgUFk42nZcXmSJ1NLuO60iYDmWJ+DfUry+yE58vsiH8ZvbiIQ69yUcMlJ&#10;894mwmiASTnMA0lVa0jZ9NokyBQJ5elQXuW0PHMRwBh7dUaXUx4M2t/2567PR8AyXOOZr8D1joRn&#10;fgFc079W4P2yArzFecw7E/iDPu99oA1raMeZrzHaNVqwqRXmZoLfmUAnNxM+989/WHHehL22dya0&#10;4lJxEL9ugY57w7xR6r/drYabYkrLCqXDfsuYlOuO1Z3iRQLlNIAQYu6vp3S9Y07flaCEKORylgxZ&#10;l7SRgVi/BmpqhxLOsfNFZMQOmIMjMujm8LXqudLna543yR9IgOOiS84UU183fQjWb8c7B/S+FtZd&#10;Uz1lrtIylzff+o08JNvseOZ4RA4fdNq7WToH9KqJJJ/rhBx5T/DVD+K+trR8aGyt7Xrs0X2v+T3m&#10;Xvpiy4cDH7BqHWCb27zGSQKrOsKN723CshfE1fOmL9ae4sAIm372W7k04JeNA1QNx9kDnfrOsYmz&#10;Hw6uI8eaH97N0cAMLeYm4RVcr5n8QXT3QF7gG9MqCp2EPZDneTsyJx7qwQRb2H6eEuM6v+Nnf++L&#10;v/87Pk909NW7CeiBwzifc/GZFxA/rAtnv4gy1z7SJZlagP7l7bMQWO6bvzj+ecdMp6t6YC6/94UM&#10;bvEkxljJdii88iPP/Oydek2y5dGnfhOcQgjlZF5wsLPEd45Lf3Ir8Pbbbz+5Ob0bEzredb4bVS7O&#10;J7UC1xfXkzqdn/bJ3PuchFdpsG4CRDKsoW3YbwVbrKlFws2E6d0J79I7E3a1own/o13V0lFBsvMl&#10;bSxIuydpw1jdfdkYUjAcDD/IdMx+W8HjG+jZm7FRqjS3csDDcfAhyz5LEllXbRsZKLOUhifmZBhu&#10;2WHyOQBplRjH4rY1HI5bFs54OjCmtUiweKBXbilneBLNeKeYv9fyjb4xjHlMeDrhME4yDT907GLl&#10;S8V271G+CkR11y73pnbFojUl1nxacOWyzQTBcKi8dNKvVyoUHM6tOdvBmAApqWM4bP4+b8WJaUqW&#10;o0ejx+iQHSEd3YcDh3w41EMmrvFf/J99UHFi9MoaK66VfJhqgiarxkmtBtV0zmw3sMZvJhns5AdK&#10;p0lisfUQz0WvEwofNgHWV9Enlg+zegGrz0FAs1qPtoFQ3EhmPQ0o/p5KW+92oJRBGUhyyUU+9pm8&#10;rCl/9iE/fHQr1LDmIJTBL/+jn0+tRt9EkBMYYs3lXhyzHPHEwkFfPOCHLiwPDGyGODJP6waM6ynG&#10;HMY7JnXRpc6avneR/zpcK/BMV+B6R8IzPfHXtK8VeD+uAH/gP+ZdCZwjft7Xb+e6NfvHapz5C9EA&#10;Ta0wlf7uBP+ZA9+dwJuvV31nggq1wlJxEPfUxTB4UzT9ZnaESjOl5SGQDnM57nPivFUat5yIcktx&#10;UnrLLCVu7GoO6XfYMtLDmn0ZgXPlcP3d+pnDkljrkjYyUByTH4Z/ncv8zTVAOEfes+smtlLEFf8+&#10;xweASFNg61UXHPJRQjGHdeNZyHr9Fv0h+MYPddSC7t7p52DNPtxD+eBY3x1AEj5QfAC56q/1WT0j&#10;bi5hSEg8sOxBPhw8L4Vh13nvjoZ3fg+rF2Iyv2L0uV6Pwc+vb9eGOr2rgvleNPWauaMOvr/lSXMu&#10;63CsePq8TgwmTPTCkwDDfUqXJ3tijHbLZR8c5NVATH2kSSG7xVvooBp2CNhxF2Dga5S7motvMV+9&#10;uBe2Mfm8NtdQEx/vNki3T7DM6FDHbLZ6ztyyoajWlJ/nHly8tjmEcS6x0O1zH/UOBsbJy0QMccAn&#10;O52k+vI/Mm8g/Fa8C4Hhqqnk+Jqnr+fbpo9cPS+ATG5DycEtLEL82aR8HORL2bIiIGzUYYxYDuWk&#10;1GZFy3/nhz/04uuFug5PfQXeeeedpz7FV5rf9Y6EV1q+55V8fTE9r/P9Xp1t3Bpkd/6J/5LNnqX7&#10;RqfTTthmNLXD9aGL+uDF9HpDYQJ1oxE1VYjej2OWnSL0V39XgrlLplJ2LyqnIz0AHW5HDjIdq78z&#10;+GbbmClmowW9Tv0acdjSaZRbXzpVuwOgd9M89ll23u4TvjlGr60RxBuk9PKVAlzqEl1vdCTIUOHV&#10;X8cboAYbPm3hHWvYXf18DqmapnDalJPEFeuFlnrCJLDwiz3NNbncj8wFrw9Xc53Em1vuNMzh3hOq&#10;hTJ+F6u8Smhri0Tm6pV64UHm65dxgYaYzqNziGEPwjMHo/ST2K04ecVNEPM7X+rK1wGOHMZJTgYA&#10;O9uJj5Q7KtfUOsA4la0Vl1357H+Q9GLdkPxesr4mbuTyQbVewPvhfeDiuvDVwfn5JFPVCQNPuaFI&#10;50M/BnV/HoIc9NFJqd0vyvSRh3nsy/nQOeRPbtnmkFFtTJsI3EDguxAIrZoyAm8fAZqfZGBVltgc&#10;mVbXux7wESs/cQ2faUMgJqwlK1KXM2VS2C8pX2BZ8xrXClwrECtwbSRcV8K1AtcKvO9WgDcbNZpa&#10;vkWZIbO1QG+aU2Yzmlr59q2bCd+X/8JDAbviJPiaKoRudG5hkTBy8q6v4Z1fmFIGaOMawa4tQJv3&#10;ZGuws4XuZFrQyywFvqabwC5L+5MmzBY0h1zpd9hyy9GcOw6FQbDnCO8uZlrGenxXQ1tEABlnDDms&#10;OyZfHoZvfOUMX9zMHzgSIIFD4Zvumj33eOUxOvKdE3xBZm5JHDrHhDcwKI9zRtwQSRxOudiTyd3f&#10;Jp+lzNHgdKtY1bMSbsUqL7FNzL2zLl7EK4d2zkS0OoiSFJVLvXIUmGNMy1QprFF2xspmbIkXN0EZ&#10;o+pB/dv+1u+zGeTENSwxr+Vl3ltko5NX0qpEq6k57Ww+fN95rc3UhgH4pOfDesdFD7wK8B+Ks35f&#10;yG7yIrBNDumNkxsIfjeBa4iPWCqME5+Seu/LuQ/ZROC7EPo7EfwuBNYdNWmpHJyhMxZzTVf6Gaca&#10;8ZCR0Y4NS6/wYot5TPktTcDEO08SCcHRJH18YW08j0516dcKPNcVuDYSnuuZv+Z9rcB7aAX8t4b/&#10;11/2Ux7cFW86ajS1fIsyQ4Y1tDnh7GZhwk/GnE/L4b6ZQP9DNxOInUYSmtdywqRxK2a8MZI2lny7&#10;vR5lm4RyR+C4EwzrMmMN4qySunltOQy4XOWV0m/yhtOaZZGbq0gjUnPlzXUmOdcykInvRurFQbsn&#10;QfecNmnCGm4OUaQT9/pHviRyXodMvjQkFl28pG4J1nf4gkGxbnyvr9YSsOLCxjH+H1DY7kdcAYw6&#10;DXuIySEaHZR2iwuol91MyJbm3suZPbTaCmXcMK/Xavsc+3vcWa7zWW1drx5jvmtorWGUnbGyGVvi&#10;5HZPu3yENchRPOl7kHDiLdmIbsEeHCMwh+YL21KTaHHjXkYeNg02vHRNLzeSzimWWPfizzqgrYdc&#10;B2jj5XchmKOF62td349wgv19iT1zKCcvLMXgyNDITSBh0wbCz/zoi3UTQXw4ECva5JMfzJQa6Wcf&#10;iqU0wNdnxZFkH+Vh2JeysKyZvpxm1CMfXzjwFXWiP/qvf/bxsMKX4xmvwPUZCc/45F9Tv1bgua0A&#10;bwL4bBhjWENzbCBmz/APnnMfI+b2ZgL/eUgObiZ8EB/OuB2Z5FxjVrvIAVAMB97wRW+8NZr3inlT&#10;NP+tOCA5EXNbuuapXIBh8marfSI/kg0rCcV/u3/GLRZMpObi5MbXcx22ZCz00U81whiCaw/Otdzx&#10;7ziEzyTnWs4csTI95j7ky4D1PnfrUy7Ieerscx6dk49NwFEcKFp/hw9/XQ9OOuDHWp322/pg+nrl&#10;ibrzE99rZ4PVI+L9swbIOeGRa+wh1rCK4bByeYHcEjcTak0Sb35hEuh5Tb1kkcIDq/OCAyVr8e3h&#10;/ErsXAxxrFy2VQsJfNs5v6KYy8PE7XzGEGAOh7/qycXhaz1NcZCrbDXabCY5jliGZ/4WJ9zDnLar&#10;SDk+BcqhicfV9Do+KuuBNbcwOSOyjS+N+B0C3d0otOTGdD5fD8wLHd8feXIxYUmqmSDR/MfcvF4A&#10;/LL1sxCwieDrx3niw8Fr2/21mYc4cXwRJ50HDkjblN5EkFOAceB3/Y5RXlBo3rR7nnqB0z2JibZz&#10;KG1D/of/54euD1rUIl2HawVevLg2Eq6r4FqBawXetyvQHhPjp77veG/MiDcHAzYsahwjBsNOReZD&#10;ZZZy3kKD6LMT+mYCWbcbCpnUc9XB4j/EW5v8iL436rGiBZo65U/GmI/dvJmqB09w2C86GH6YavSh&#10;TsDZZc7v/P9+0pI2kibedEvgULEBn/tKVoct6ZaOw5YDfs0VF4SvCeda9obLVwp4odd6yT+Cqkmz&#10;DUctGbIumQedVeju23WEh79qJrdzjSep9Z7Lm3P+M5MH/NpH52UMCazJYd0PDOE94cw81VMyDuah&#10;ioAfwhXueOjKM77HAHYfylu4lKdDcgg/NhOYM60RTPbC3jgvbQos9XZ4rzFjnodocKgYSy1ctlWL&#10;WPx3ttGBdNLroKXIHul60IYCU0WA6XktmYwhU/XDpoO+fm7rgxnhN0+i3x2Bfnr911HkLl+uz2Nr&#10;bdOaMx53b7MKfqNBXkdxAZSof5GhmEHSyg53nkxxwHtvE0EcSUTxZf/d/GGKv+1nfkx1fB2UZEUk&#10;eBqrX2HEycmYcDRyyA/dUgpjcMi3ysyTIIDDMiyY+C/zetg+wRnXK84UfV6jpLnEtQLPfgX8c+bZ&#10;L8S1ANcKXCvw6V2Bl/nzBnY83Yzpp/+rzeMxFIWlkkb5lja6n+9O4L/i4HH6pw4bzs6j/OaQikNz&#10;AeLbt6jGGyOOwpQyfM0V4LPjFjjOiMMHmQ77d/SK4dAx1i173uRLI8Top5NN+CSyz7L44ShfKfCl&#10;3lyF6z7zlK+UhQN+h3xDy9xex7pvto1nonVjlJvFFUuAVqThO85Xi7kUqzxYi144KNZ7/c6teMPN&#10;3JHdc413T8S7SKBhWmEodbtsVxoC5hLmgA9HulXLuqQNEmKYv9xQrEs2m4G1trE7LnMzhy/+1tZX&#10;cueeONxTOp1Lfg5ymlc2fVRyOG4MY34JkvmO0+c5KZ626z5agp8PajdfLvQ6pSeZsq+DdNRaIA+y&#10;1eLKKa5xLvs0qgYWTn+y4AVsID709xcbcR5h+jyEjs84Xd4wCB0B1uFmAoYfkMnV/T7X8icX9XUT&#10;4bfWJoKQdZ05j1PxurKE/VoJGLRdq+bU/MYzV1zJoTw6BRgK5+NYSfvoaIN8HBPO2AgpqP4Ntv+S&#10;1wo88xW43pHwzC+Aa/rXCjyFFeDNyGP+WUjeMOT9EzTfVQzPY9Zk4kpj8jWyyQ+Dmwn+1xy8mXB4&#10;d8KOc/FNvK0e1VsxQyfMZIx8u3kz1X/jbb+4YPDGlG/EbmckykxAV84QY20M6E4DMN0SOETNIHCG&#10;ZffaJ5mG9eIwaJQJijw6bFlBOLYc8Pf1YvNeG+GZ1zGNRzfWWs8ZwwT+hpr3tPqNMDBI02/New/W&#10;FbvR/1q/vjiWXuo31vDXnJJcouHVUC1O9gf7gKMPzuCLlbHNdOPX3+izR8VaPvF27mIP44q1dT75&#10;pnWE7V5UDnatRatfassnl3OhzucLtuetWLPJ5XPd/9TB75IgngNLoiEbB9k4+NnHvzliHQ7HnV8+&#10;KPcwjjPHw3VsT7IXmQKPNx5MdQP4dT/086rwDVhhHqyAbM83e8u6sWi87rYjk4sDIH8WgvH9/IiH&#10;dVqC4sn/mE2EdQPB70LQ10kWILdLFXc67PefM9CWLwO1AQBbsfTToLrGIzmxMDrGsZJeHOKST5K6&#10;X9kPefSyH2tFzO/EnzVc41qBawXGCvjnyvBc2rUCD1iBt99++wVf17hW4L2yAnELkd3wDuDOOEKG&#10;Z2iD5Id+7JvH+5EMT/g0Jt+gmTkA4mbC3XcnLJwH7uaQikNzofp8t8obIo7ClDJ8zRXgs+MdoMMH&#10;mQ77J/opNp3Z6nmX53mJa+IY8+p1thwJUMwcvOGGXvhSmq8RO2xZITjCFzey9Pthwb0rXjjEF91c&#10;vhHX80GQBnfi01U905Yv4+JpuuvTXzf/NBqm6x1vXfzMweh6eMZRsc5LfCb4bNtmlvG+im1XbMp3&#10;wuihczGHhLe5opk4Bt66JA7OF10GC2MlUlWvXKWMeTVXWwcyA9OCqgm71sjxxFA0uHTlZ4D5fkGt&#10;eMeYwzyycSiM80iwDGJOX8CK6zVIlX0I2dLfQ81T6lvzc2wqEkw8X8WJE6DPL+gnAjn8PrC+isrc&#10;lsRXEOeUXDnEkUHz+WKl3YdaICecSmFvidH5tj8x9zYRxJNY1qnvI+ljnIX8vct2utUmffLbSZs5&#10;kN5EKED6Ha885mLQrtdjscBHvTx3zCcZht89GdZ1vFbgea/A9Y6E533+X3n2fTPhnXfeeWW+i+B5&#10;rwB/QL/11lsv+K83fNaPfNe7vhi8L5jvrYbH2mf/6Idf/PCPe7N6sb8cqUz+NCZfS5j8aTzo3QmN&#10;Q3dIaN5clh1iPWK8bTzuHTvPUjmTcazBG6r+W9gJDoM3o499V4J7tSzOUkYfvUeHLRmzbhmcYbn3&#10;AwfC0XegfZw5OlPWSYBE52iJVmcMblDh4DsLVBe6e5txqMmY1jQwvGjxP/DzOxPWc8K87mP3g1va&#10;9Ftx1jc3b6L75yXQn+GSxWfedLhXmhy+8pxPn3QcJmwCeOuuDxiEzf47fv2N/tRX4kXDA4b5p7VV&#10;AH2Bm18Rhc9aCufaKpb44oJ98/MbyInEtXfna23J6TUF1jG6nevathnTWgofayR8Htw+88htIZsG&#10;FGM4dw5/R9hh2BOHc4RJIH2OC/Q6D9XMnvROeJ90w9vndQP2oFD01jrkCVvGzXVDasteMocp2sYt&#10;TtrM9wnLeNkjPfYWWi1eYz7R0oNKfL9s/SyEn/WxqENMNivR+HiNczCeKnRr6csY3WrdYfuZny/z&#10;aX6Nd/BHMnHKaRLwGAGphqououYpSV/3Q/+2H77ejYBluMa1AtMK+GfI5LyMawXurcBu0+B6l8K9&#10;Vbvi7/YKxO8OsopvGu4UPcKOnpXiDDH505h8jWjyp9HfmUCo/9xBaQvflE9Ac0jFoblEEbdrofKG&#10;aRrNlopDc01QGlNsMjo0Ag4fZDrs75nWIzYjbFn2ZqZ5JcC4fn0MnysNueXQk9My70wx12AYOMUa&#10;wLZdurmG4Zt91zaOnNZHTuNPZz5DqAVzKDfjFJWvAO1cEQQq1vS6ee+5BtKXusSiNxirxYMLc2TF&#10;wXn22Wa0fFacBzufjwKTccOmnpLoVmzlInbgQ7PNgHVJHJyvUhksDJTSl16Y5/UVhtiOp3Ox6eJQ&#10;TcaQsF7TmRaFhQk1Mssd5w5x9qCXAZDm0Fo2Dvo9hDEwne7f7q2EU7hbEnzb3PS7hwfLHVlPZnwZ&#10;u5TbPpyJvpg6wZgHvm+sr6kUSKf1mIJhJJXOO999oHcg6CIY3Ay6jrIWO2q0ibJu1mKMg0K41Ok4&#10;bCLwsxDgNzbywkEfB5fBcfloZxH7CbCuqdDA6NyORyTxxPiVOfRQ3dVlbnEqL7DZjmJKJhDDNcUF&#10;UNWK8HW8VuBagWUFrnckLAtymQ9fgb6Z0N+Z0PWOeTjzhbxW4OVXgD/6H/N5CftKvH3g79TrlzQB&#10;o4ODN4chZPbD5E9j8jXw5E/Dmwn9sxPqcxOmBBClbTdvjvxb0FZGqjGrn7Zjlg/CJNg5lsqFwZva&#10;ePbO3y4jQLuKCbix7WoczJn+Nty5Kafai28bg7PWKQHGWZLGumVSS0xrnQAJHDz3M/yK0zWLJOUx&#10;Hy/2RxwP1vlbcHMTwwWd3vmxjS98kRZzEz6IOjeDrsObfP7GocdH7YUbeb1XpGl4PuaKihmDmLjp&#10;Fk/cxPd3JjCPg/jduwnM63od7/koBg7aHOKC9LsvpvWGnw9AetcIwRhrr+6FMb27AUW9Bmf4qg0A&#10;H1hc218f1Svirldc9AGohy/o/IyMWCkiGIuJee7yCaMwAPpfhjGua05i/FumwqRi2zxlg5E6+/1U&#10;jCpTystV/erP/s/V96Oya6Hm4j6vt7h4/d0aRW3QwTGuXUO8iWBbNeIyiLmp5lzYlvsxxP5f9t8u&#10;/yJDexcC64w8ZMT/cU2mbl/gglVHx92syOLaIZYYc0fz5xsEkRpXP5fJ/PT3+oMzCwgwvoYUZ4qV&#10;SI9e0u8/H7n+rCEX7xLXCuQK+GfFtSDXCrzSCnDDwK9O1DcVuv/SrxU4WwH/oOafN7zs6DfWvhm5&#10;xcX7h7OxjaVzGwPR5G/YyZ8FJ18zvKFAGN+Z0N+dYJhlUk1CMRyOmHFnWjdszmzg83yDB7exI3Ku&#10;ucQqzzNGnY5xTfNwotYP80KiYzutYqUA1XQn+0FhEzKkt1g3psaTs3QiJzuMqmEgYalLBKzqhG/c&#10;TE+cDds5lBPls6H8ikn8Gu836RVLLBsxd9eNo49DGDh99TFujCQOky+D/lpmfrpCwpi4Cq9yqrfi&#10;u+2e7eMDvYd7tUu/+c8E+XCoGJLMVf04yBhJT/CGuTbtHd7FjHd/pGZN16XtXv0bYPnop8IBhfl+&#10;pUvxjmFPeikp8hnvmM6RsOIx9pUlCFynyyrkwq9L5oL2WkPH1QiDm5rxQm94YPdrbWHkjTl0jM9d&#10;l3VC3UfjP9QBRjW8aZBrxRpa93Eo2l6fuRwSOKT5om8i/HZsIPy2zSYCsfzaVH3ouobNkbLzS3ec&#10;udTx4jQh6iXFcUjyKs4DR7Plh4sclZeqc5SmAyCQ9qsubb9anudStRD7nX/u+rMGLMM1rhU4rMD1&#10;joTDklyOV10BvwuBmwjWX5Xzyr9W4LErwJucx7wzgTcYeT+WpY6eqYcMn6EmfzOaWnSTrxncTOBv&#10;+LyJYPnB9k9H6s6IN5vZP2+M8peSxW/FmLj1mveRHbN0TpeOWVbRBJWfNgze+HJNfS4cP/TIwDKE&#10;dQJj0F/qXQnKG+c2KHkDjKtjPuHrdNSRW7DsoGkeCZDAYcwdtZsd8/C6zDGtExKVyxyRJRY6+02X&#10;JA/lA/iTMHiDrN9Se+03HLmceW5ibYsnTBUqHzj8DoDTuZzUWWsxv/99fqbFvGhg1NrB1vXDJIw3&#10;vDbEyF64iM81CnzjSjy5FcPB509csPUAgbjeWQDbcx348e4ExTKgHlmbHM4nKYb7OXK1GHBntcVN&#10;nuSrtSF51mRhPUzRh+Gv7L6Z0N9VQQx5OXSNQcrGIcsoJh8c5hbvDiP04KLJed8dvdhd8Ax4qdRN&#10;kudf7Ie+N0kFHopQN6Bew5EBbXHq2jzUnzLqfMmb2F67WsiJVQkEKoZkz9u5lH0DgfzcROjxrjNu&#10;Dl27tJvPMX5Py/+ZouEYe6NuXgbFkVJxO+lLbMnIVJLyljhTOYJTnYhDa0JnxRLDfHMgSxAepAh+&#10;Ha4VuFZgWYFrI2FZkMt8fStwbSK8vrW8mD41K+D7hTv3cqOZTPDN/QiExnBxNaOplTL5mkFu/mmD&#10;NxGY8H2f+abyPg8bCg1aXFYUw2HfH2+nPqAbp+mmvxHezo8qht/HGpndwXRfjHh80V/0Z6Y5Ocsy&#10;7upiVeUbAYU6Z619kneo65nDeSxunTeV09ogyTHnU5p3kp0HGD9IqifG6IMhOWHxsIoiqsPgFIvr&#10;yX0xzPjgwc0vDJ3ZljdxMAl12UeqkrQOf0YwcUeecnBgfxx9XuyruKl7JN41WZA9xxW49rFwkiPx&#10;vLXX2sDlOSsGuz/AM8bBFqb+0ulc9VPcDAa+uNLmnMQFmw/n/aF85ac9bZR0furkwKFqpw2hXtfa&#10;qpv1jam1Zy6dOgQnifWgRD/GuqnAuhy8Tjyo7XiSVjBixJvO3aaC+Sh1LXTHp0LvDb9SvXyIvMVx&#10;o1Zf/4miBXQOxymYYDZU4kadCkEpnRr+b6VOz4VyAj5tInADgYNxn8eOVSwD3ERQbMGGL4JrnPn9&#10;WsqWVYtY1zSxfPT3WAZdnzmMO4fSeJ7N4iQGo2ITLv2M2w/9nfyQRb9bkvnXuFbgWoFYAf+Mudbj&#10;WoFHrcD1JwuPWq4L/MgV8A/sV/nzBpacbgd55/DAMaBDu5maNx07zMRAIx2TPxMnXzN408nNhPqs&#10;hMR/LzYU+Fo515smwk1nmRSTcMxyCqbhmGURn4CNuyen9ARLOPGsPvyGWAqahsQUMH66Oqr8Ah1U&#10;CFSs6V5rxbqfmSe2sAynIjFhjRg1D5iEUKw8LO0bdcXpgJIpdZOcbor0BcJ89kvi0H/zaD5lnHAz&#10;j6NjokLUY8wPPPRXjAEYky+DcdbiwWDFFxdzC59c9JEXY4qlXTEBlr46l/Dj2lEIh55v/t4PaTlu&#10;4R2b1pk5O/70KUfMwS0snfliD34RViEDIctHAIZsHAhx0KoAOIgTTvdKvzGWxr4WadKUrf1YH/gX&#10;yE3bPY0croP/y+gIHskT4rXt0txe+OoV38f5vdwbQYWDolI4FNa1E2SzS0+QPjEgmeeDvXCYK6yw&#10;SxfgxYsvxWch9Hci+F0IqhPEKsODTErWQT5ryQedtTgopONAuca9TgwY26UTzG0OcapC5kEnl3MV&#10;2nKmk1ioyjHO+ZaMMwYgxMwN+xrPZwWuZ5yHn+vrHQkPX6sLiRXguwyuL7DrUng/rQBvCR7zJw6e&#10;G28kcM83Df4zkH85/jnI1S8Qb0AQ2MUOXOk4+EE0+WhwgFTcsL2Z0N+h8LF8h8Ln/z8fDnw7ik+H&#10;5iyVt1Xv8rsSptqTsUw2mloQctrHG8H4Rao9STHMGQ/L58MQywDCAqF8ONT5a7piAo+DcY65L9nM&#10;ZV2eM0ra0NmHbZ1PxuiDc4vNgPJPMZELmsYTBcmpsxsmIYde5MMBkFgnYePrheXpXHvkjXZ9OKDw&#10;ZJm5aTO9D9k41FwR9NzZJwd/s0GcalKmUb6WT2S9c8N5iJ+9G4CcJK9zQS66FIhacI3+bnCR6g00&#10;z9/q916Li7zkRzC+wsImeMXT5jBePcDu68y4rgMpMwddzBHxEOGjn31QYvS1oa08KTznMfxOhbLT&#10;b55dLUPYM4d/Q9WxETk5ViMn8XfTzYU/Gb4uT8KzO8G+BhT0Is7Itu5LIM3zjgDI4MCE5rUnhTwD&#10;cLCJ+dL/Zv4wxd/+N4x/0lEcmU/hJQoZmwgkdYmKGwtHxUTGQ3wtUE74ZpuTc2E+ceLRYdhk53Kb&#10;B2rgW07FkoO2c8xpfknjNlzk9y83qF/j+azA9c7q++fa3+/vIy/EtQLXClwr8D5dgXFbgwnoLuJh&#10;EwnoJ7V50DNOKfJmpGOtH3LScfAj4eAztt2Y6h0K/bMSkPexv+TNFx/Fi6NupGTFwbyW4Z1vlx2z&#10;bOmlOmZ5aLgCu7rjbBhmWQWguP9tTMDBQ9M45yVkCAPkafi0u5igaUjg4NhBpqP83YZefhbqMZrd&#10;blgG/GByjim6xoO85NTZTc50Rfk0uk86DuVbdLfuhxbj7bd0bdoc3Za+8DruK7Hqt9zy9Vx2iuSK&#10;NXxxZZBCKg7pknTt8qVC4V4nrhZX7SQovOs4H5L54gAo0w+9AFJBY7jO01onpvdMrPCpMCab2BwZ&#10;igAM83pehBmjz1UAiX4rS2mShjF4V4twz1eyiBvB6mPSI8dUA7mTDf6a40Hnb+3ZQIwpD65uG7OV&#10;AGr+oJLE92Z/rXY8K9UrseXosaZXfiZOdRJnVvVLXPqlbuykCuBy3G0iGO+lCjlvIgiDQ8lMouBQ&#10;DgyvqeehWB2oeDaBVX6RNH7hMmABSVXcJGqDV69j7CHmQCVzQg0MdF4zcd2P+LflnzUgfI1rBa4V&#10;2KzA9Y6EzaJcrmsFrhX49K8AfwPw1ltvveCfN3zWj3zXKzfEW4qXeWfCWWHeoHC0Z/tw8GYknWuM&#10;OZMvHQc/cAffwRHl+MGL5tSfOcDtzYSf8P9+WCClnuQHC2+g0JuJ6Gx453NeHeLcDneapTAw5twW&#10;bar5Dq6Wf+gTSQd88/WYdcvoDRYmLt8UGLyTG4bnYn9JKFzDrQ2n/BmncRObC13vaGB+zxFZcjIG&#10;PFMGJpyswZto/9ZgxGORph60IOABqH7bnnU6N2G86fY7E2j3OFM0WcocrEuQcFRhs2eOnutexdFj&#10;0D1HclsXrfoNpi2XQMfaWb6t2ehl7bV/dsHx3KEAFrJqt141b84DQc3t0Ps8F3G3fM5Ka50+2q7j&#10;HunjFDk0J9YIUw75YJev4diTBkB1jQwXkuJhLDDjHRgJ0Xm07rn2vhirGga+iuyTeDDPSyWN9dql&#10;e1FbDxNsMgK0cbVsqADcxkS01rOBpaZdbiilg359F8K/gnchiCtxwrYcn09LYq1P2J6Pio5xcu51&#10;ymPAOU26lwyLh1x+0c+hB35IcirGA0ez2YXjEYyjfZNkXnJQ6NV8Pf/SrxW4VmBegWsjYV6Py7pW&#10;4FqBawWmFeBNRTxmTu4yIl5mKOncxQ6+R2L1AMUcjoXs8/kOBdzg8p0JHB/5jJDUfyI3FYCfHsAY&#10;0OAtnB8jBu1Cn9gQjlmuvRzszDZ+lSa3n7Z1S2NGrEWg1tyg88FNIyENmYHOPzaZjOON5SkHYlUL&#10;bCy15t2z2YRrbLHp5A1xvYUfvp7DouxRUMag914Y8cz84K94y5s4ch7srW8mEFPcKhZ1fNXoJty1&#10;OzeJMJjC4c0D93ionbl++OAVmeVCwmAfHH6rv+cvLhz6BghjxZW5ru1exIXDtK7mB7jj+58GdDwx&#10;JKjaLZ8hcbS56V/VoB8BzY+9JbDX6z7NA45p88Z5Sy5NjugrucNV17S47aOEw2tFs9ehHVy8nmLw&#10;Ayc5bIc3j3Ae/IBHxoScjUPSHF6t2/DbUXPp2rXxCHlgXxyLuWV+SO04J8m2IS0XlNJRrXOvGwhs&#10;xpsIxinXHJbJ4x5uYSM/rw8Yvpacw5qBGX0yRl9hmm0/pSdGdvJuY5tcphKsHMaNwYVYeudDfNR6&#10;8cLvRrj+rIELeY1rBfYrMO4c9/HLe63AtQLXCnzaVsA/wF/1Qxc9gXEbDA9vGh447kG38XTuYgff&#10;Y7Cbns1nyc9K+ILl8xK+B5sKfJ2PT4wbOoNMCFsqDs1lVEnHVinAIdcokydNuiUahIVtWjLD57T7&#10;kqnwts84DLzF4ZtdYoTDwfiDnYGKn9jsS7yIr9iKqV4A/BDtXmaMgFNv4mzc/k3emmc+96B4guhb&#10;ebqvPzA433yk4Ch/GrZlpmEfc60XN4EY9JvbGNuOE1DXBLkSKK5m0+1YQmSXnoTdNr76yiCFVNVm&#10;ou2m05f4Xb6QiBszOIMrU/XbWJ5HjsKkwVzn97hz5UvMPRxrqE4mU/gVPFhlkOhPIejAcLzLiETQ&#10;/Z3KE47O1/XiLmWJdnPVK+dcWVO6vU62x6ivYzfnFcPrYrzyTzCUiECSHurAYQj5XIc6NxB2mwiM&#10;sQ6xHBLkSYNSLxziWuV5ZjBzoDsumQFidN0ImVjm5IsKdQ5LK8yjT/13gP2I9p4J4VCOJQ2ObFb9&#10;pGmc4iCSjYPqURKn/0KXQ+DrcK3AtQK3VuDaSLi1OlfsWoFrBZ7cCvBmoUZTy/eSStyILMnJvytz&#10;8N3BdrwfKJdqk0k8NxO+IP+8wcHv+YvffPFn8eLonBGP28YeO2ICucWs4NXOVLt9LmwP5qE5ZqlI&#10;GpOPATjsy3vJDq+YnHkwvjI3HMYcODuWv27tdiatud0unb3AKHvRIxzOOvcdQwBG5adBW2vcsL5h&#10;F8QJxKUeOYwmHwJHX8SUgkNdNdDlY66VJLItd+IM6bEeZ6q56d/hRY9AxeSg7atr9FJcHc/EZktP&#10;MgnGWty9brmymUwnlbibqHXp+a5feb0eKRhoPvLtHvLp51C/xDMvR1JET/Ylxvx0rzj2qYdDBxqG&#10;+D5qY2GDba6e8vI6CGOeOM9Q4mVfSrC77ipdePV325iVRHUX7sLaD6LoL2SPU9e6LnJKYD7i64u5&#10;Hu6j29R3Gwh8B4IHPxOBuRzix2GSGYhrlGt7jPd8JjO/rmny0kGZB3PIpBOvFMqTzgOHY5ZwiDvj&#10;5uoyEpnK/yBxYM6KKTvKFFZ+14O8/slHr+glrxW4vQLXnzbcXp8req3AtQLvkRV4XZ+VwOnwVuN1&#10;fl5CXyLexPCZskY6Dn4ADr4bWPIpvCYtOf8/e+8CrG1WlYl93Ui4ChOQREBoBRHBy4wz00m0DDMp&#10;MSo1iTc0F0strbIyFWeYcjQxFUdTiRWVUSdMDClvZaoSLzNKlVZplXip8hIrDqADOuh4BZpGEEEK&#10;RASU7s7zPHs96117v/v9zjl//3/3/3fvDefd6/KsZ629vu+cfvf+3/Md3hDFU8etBOj+rIT6qw4+&#10;THjGX72x4eI6i/eClAoXbma7NRYGYaCPsyAl1v4SmqJrEGYADmrQttdz7kOt1QHZ9Q9mrCneGRUD&#10;WWcEsWbXxsSKr1hiqn4Qq7gg6GopsSRPH3nArepgpJ3+mPY5hd1qITh/PWLMCx4SiSvzEFT4IROm&#10;nIWbQQrHxZ8hUNfPEA5hOEPw4/zioq3mJrhw2ucNSverDpWLYdCNZ75Wa9tU8HvduZNrwDueoSgh&#10;8eKireIhE5O/6kAfMVk78kJW3ohVAGQO1YLZPWNsq7fxUFU+zkxfVbbdAABAAElEQVSEIf7IQy6a&#10;6+ZKvQks8RaZq+p0hKmzyzZguYYau8tXnQ2qa+s6xJLIP29lcnElphNLXGdP5UJAIi8tTCgnph1d&#10;YlLYQdrrNJo7fHZsRKUueBeTrtZm+GZPH3z3ne2vMfh9zyi+J8xnSr9PbCfecjdHvHhS5tMTtDRu&#10;zdJoCJ4mpkI4cypPxDJE9mGm3Tyu3XMrsnGZk3PHG/yOSZwE52yvQZiUcl1WB1YHLu7AOki4uEcL&#10;sTqwOvAgdsAfuni9S+Btg29udTNy0c3tFQrgzUhHRwOGNzpNa9cpFsE7ew26pGwOzzxQYF31Vxzu&#10;jqcTtgMF3oK1h9Uc53mW1j7Pu8LTMYvmOsvrAMgMbhtvBHNjFbJ9NXKzbTlt87x5IhKO9vpERamP&#10;fujwZR0g6jaZaHCnj/6IxdTeIwd5WF/Hk3Fbv1yHuCpPYhsHE2lVWCDXqFd4wBOD/+fayMnRbMgZ&#10;C645+WLRTCxr9cbYdYsgLsJAZnzmogjd3xd0jZyyRW1+ZwZF48JbVRwDl6gAbPW1ntXcux6MuVlK&#10;xIfrsNasK/O5ptY31YuLZjYUw7Y8jKCNRozsKeTRJj+5giemtlmFvX3n7v1BDQf4SRJj5KF5xEqf&#10;5QOWn/fg4f5a7/JsrFFD9Tri3FwSBWxvOYg/A3R/DyI7c9Kk0Lml8L0wHSWmicUwBKQnhQEANV0Q&#10;Dg8QgPMGvzIoFhdzuAfUjW82/tTAGLB9XDtEMC7gnPK9W+U+liB6G5Yi88oUdmrs6dQXWMfkr9lk&#10;7Man93nYxRWcXK/iOUf+V7zrGZDWWB1YHbhMB9ZBwmW6tDCrA6sDN0UHrudTCde6oHc/7mNOT3zf&#10;G3Azfv5GmDclOwRvVmAc7TssDRiHWPMETndAIDUPb4xi3xdEmCIpMfrgRej8NQePeqBw3333It5b&#10;EiBMbBH6rDZzGT7O8pfYzU+pH16DMdV7zuY44i0LPwRZ7WYobV3tBrr+K75w6W/czJGbvupDb8cN&#10;cqcDy5cje1hjyQmdAE2jj3GxMHHCP6uhe80Sg40tkjLvdCPd0tbQlDOn8m85Caj562ECoBr1daCh&#10;60XR5cOl4tkn5nCvctNOO8ZtMMDd1UCd/WPsxiVrrp++2oMIKfgtPrlIG7WM+KwL/uwHQOwbD2GY&#10;3fVUPvUPPveNvKqZMwMwzsVVDLGsQwMJ+R3MvCLYpmajHUPvNcwzHP2yjzg6UBTrynwhdwcLxHGU&#10;dTQDec1syzXO14lmzN7RdsqGrGvfrCFFTB/aa0SmJYUd04YZXYgZDxH0BAJwPhBgCN9P3YBuE32W&#10;HdPw/SGCMAVrjDbiJC++KjsuICrD9TjWNdjueFbAHtuvYOr1y3kjmFONUX4GwphxjAmlTW2t9hPO&#10;4c9oatq6rg6sDsw6sA4SZl1ZttWB1YGbqgM3w1MJPDx4z+OelX3hrccNPUxgJt7wxA17Jr6iwJsj&#10;3sd7ruFPx681xD1+fm6CDxSe+aG7BHWc5xpv2T7Pu2TpcMT5eQeHIftQnLwZrJu2usoCy2S2jXFp&#10;B9IbxdazbeOdPQQ4awG+4yo+Yaq+495yscA+L4n7tUHtMEysvxLAHBVLPV7UjjMx25p4w+3NpjaU&#10;iAMs80Ds3juXPUxgEHnqYI20s7Saw/puvQD5tSVPXQvr5sjaIdce0Ffx8snI3LF+YpBcXMjlv1Kg&#10;es7kdu1aCDkxnDv7WeIbH3LGYQLxqo0znRjmVC2weV21J8TN4oQJDmLcY4rZJybA0BQ5Y2q25hZ/&#10;4igANMUFKGip5XBOG7gWJ9nhC7/x3bwL6LxSLgHZBxXLLn5naOBxXYXieH0JaqQddack0K3aDFWK&#10;mPHwgJA8QKASOE24hEqPBvXRNztE0PfsiA0+9SNkkomPWAtjHPSKYzyh/jIB420ThgqH7cNsp2Jw&#10;cYx1hTqm0Wz8tPuLPsh+GmEdIrTOruvqwEUdWAcJF3Vo+VcHVgduqg5c76cSugMB3Eho+O75gpUz&#10;lrfa5+ANMRDBWDej9l4WK5w5qHAMwbwp8kZl9As64P2rDT5IePOH3aEwXu7goULBO362BgcZPs7y&#10;w+hY+x23ywNHxVj2nHGJg8fktEFlH0b8aLdfMy6aFbdtvPk6px8KdY6Oq8YSQz2wY6x1Elk2Vry4&#10;MMfIv8MzB75ynSLbc24YrEnMuPEG1ptoFlE5WAuHavAcJLUuYjbujZN2jihHgmQEa8alywE98zNO&#10;oJJ/wHPT4E2366EhN9yBd/3b+rh+8uPa/t/6QFvoyg096yHXgQ5zrj9rAjhj5Wc0bcPTCbI1bvkB&#10;G3/dgbWyTuWHWGujqzELIiV1BbbNFXEcfmLAGK+fvrRBVigMnS34OhsDY7guqlw7B/sxDh0u0Djw&#10;j7jrrtfCTT6xzWo2XPMl6m7/bShRkzwT0xYQzor5b/BXGMZx2QOE+tqIExdz+8mA+noYX7G2qT9Q&#10;6LONdVl2jGy8YNjn3lp3EeIiLr4kiajFyo6LTGGnQpFcnMlt2fz8frYN7iYrqMVwFaGefmz9SgNb&#10;tMbqwJU6sA4SrtSuBV4dWB14KHaAtxLeWGl9vLOIG+GL19tuRLr4IWhKB6M3LRVOLEeX/gDbkP11&#10;lss2z31E0+wbDxTovSsOFe64566+rkLkeM+6O6uLgGO23kIh0fGardBT44vdoueAqs5qM3mtgTeY&#10;3WYPIJbsuM1/fJhAXsWMXNbhvOphAglVAy6ud6ulFdjqLnURGzlZk+UdT9bbwKz9qocJ9bVgHtZL&#10;nprTGwaY4cD/CcAYcfTJhkv6gEt8xMrH+MgXkzYPPkwQPxLfNzlMkI+8zAeyFo8rErnHrJkb7cy9&#10;w4/xm05+kWLyrykoF82xNkFg1Fpipy25FdPsArVeJE+xjbXRFVROT1P2Ugp1JsKor4s29Fxvc+lq&#10;XGcLP9fjITpciskuzRVLQ6SXUGugLw8WqFxxJNdRIRfwZfwZ3LiWEbqlDmkzJHRiSp8EAGaY2eEB&#10;8d0BAg01vsjT2sOfTyF08fjvWRTCKeWwqV8wznxB09dSONzrymkez+QgAbGyeabCgdnYNrdavBZj&#10;BOX700kZGrH06fCEethcE33raQR2YY3Vgct1YB0kXK5PC7U6sDrwIHeg/nrD9X4qgUvj7Uh3GMC7&#10;lLz7vXjxu/ghZErHmxjkmKXZ4Qes/LZR4ZCxiVKhe2Mga/FLxOUo//RA4RF3iOajcaBwUbzy48K1&#10;CavIcim56T8ajvVMnGXNVoKgqbiWhfEmkX2Qjy5g3ZfON3JTz9jYtEesubhAyR021u1YYPJfyY2H&#10;zyUyniSuscrdIURgBE/8/jCBNeH/pfbQYev5Ggmx5w4TujUyOQr0Zy0oj2wlBxGg9pCY9W61ZZ0A&#10;dnUxsOIhk6PrDyGxTu0VIOsQgDgY6mFCx8W4wk3mlrt994sLfj+lofUV/GV05quHAOJH3rpeFpHr&#10;gcOYfF8STp6Iy8OSUku4ul7XePs519fDGHHTieHN/AyHlDm4fg7ZqsM2edvFWGoJTUHtENBPYLSo&#10;ybXETLzX1VTXPyOeljIETTGVDIBzmMscHuRrN3C5FPFHkjEXdW+8jWsY/FcMQm+D3pztvQiFqm05&#10;e32OL5hZrYwzD2c3hOzEVz/dHMJzzlhFbrG2B2bjHGITF2sBfj2NgCassTpwDR1YBwnX0LQVsjqw&#10;OvAw6QDvU+rd8AXLbrclDJkHTel4UwP4LGKHP4Otpe3i4LTNc8Vbnvme+aE3wn37qf6qw5viQOFj&#10;cKBQh+M9Z1KD4DhaqyGslI+ce5PFzVQ25yDeEM/k4mvB18E23nwmJ/3hYN93Pthk95yx5CR+X9+5&#10;PMqLQG0Wkyt02sHJ4TqqLF5c3Ld53dwMx7+sM6DiobaaMUPY88ECBzE+TBjzMyhjG72u2d/Ixzit&#10;EWTk8+DGQBvhgWdXZ+VBjPsBc66BArllC7xyQc48xEMhhol3fWe8CCoX3jHRB4a5FwGb1tL1BMCq&#10;M7nqQXHk4HBvJOOi9YWj5cFrGGBzhfvsrzuYj3PGh9G5z2HoY60cPlCgbC7K6nFZS9ooxDBeWNiU&#10;20pgqpq1ec0musKcHFeIyRcEMa55Fj7lTmMTUp0RhO1cDoeR5+8f/OqCXxvPGVOSO4dMYU83hJQR&#10;PDtE0H+7jPMMrHmZ2zJn8emyyaF2PtfsWNZOXI2nYlvN00Dw2R8zOTzoc4w4iKGAId0z7WHk+sUZ&#10;NuPpXk8jsAtrrA5cvgPrIOHyvVrIoQMvfvGLT694xSsG61JXB25cBx7wpxK4FN591LvfSyzPm9gZ&#10;dErHGxrkmKXZ4YtBomOpcBS/VOjclOQofom4HOWu8fzwRdL41xzoe6MPFO5tPtrGwZs0b4pqGcJN&#10;cqumYRHN1jN3vAPA6uwT87taAPTaxYcUqUNmvRtXXQdeYQDNRZCwuGimDmEXSz+MY+3CMZD5ImjH&#10;wzjGC7TJG9d2mJD1AOvN62X5vIEe8eKEMcrTzGLzd/7DoSlqZakevNkfDxPo6+qjAbHT3tGHMeKt&#10;y4dL5qEBo3s6gdywsY8ciuXsdWE9qp8GDPUCs/u+9Tp4ZrUGnvFk0aYNgtZOY6mBfubbbNIQFwcK&#10;ABjDWjnqkw6Oo91rouyYRt50GoNCfsXkJTDQ69MB3aFCYMntUXPaxtl5ZIPSxRgYxqnPmGuZu+RX&#10;I5iGFmN7d5znFLzEzNDVPTs8YMz/eecfK5TvZw++/8bhfOmCMJWHQGLMJ7zjPIff+RuWP/eC33Ph&#10;YQqYdXEcDbIVHyEctOcX3gj3JjnsEVdnBykGDs7MUzF6Tzo2+GsBipW9xVP30wjrEAHNWGN14Iod&#10;WAcJV2zYguNTbXF4wEOENVYHHood8M0ib+Zz8G6jqGk/IzSejiXRUzoYvWFJYAgjftRHPPVzmKv7&#10;eLt2uzj1wYvoxV1xiMBcb7z9Dk6nZ+FAwdye5agXOI7W2cGA2zZ48CCnOT13+AbZYa50mECOUp/z&#10;5Awha0ImHyawDmFw8dp4c7thYbeOdSiHddcNnWvE/0U25QGGdo6uzuTiExMNkPkOsCKJnHyv5hMN&#10;cBweJpALXxHWKDJ3c+SaCYqhWiDnJjh8Fev1MqSrPXQmztyIN15UuCQX8+DLm2D6u8ME6FxAxe/z&#10;tQMSQjWAz3yMhfFQZ0Dhp8rXSjUxEANqe/2olHVtcUQQgwMFzsA0S4sjF+PycII6AEG/vUdox1Bs&#10;EBDD2j0smr/yOA+xtZ8Zm0HNwj66CPPSM8AaJIydL4JqbGOOawdutompC7lI2cWHobf3mjllnbsM&#10;2a2djosODxysflopc6YMwXrFV1mvo0HgoWi/zFD2tvaeZdqG5c+7eC09p2+zE698xUdbyxNz+JxT&#10;78coSLbA13ziiLz8mU4cf04lngIHksvGN1HYpONCPsWETPuP/ukzGLXG6kB2YO1vshWXEtZBwqXa&#10;tECrA6sDN0sHbvRTCV6nNle+K6aRdx1XHu2Gx5u7Gk663Q0zb3Bo3znCboIxmHGI4YZFY/DzBsqb&#10;EVEXv0RcFG/+YW7xvD2M7QTw/JwED/+qwxviQIH2Z+NQwWOX3w7OkXswoTeqLM2ppYBQyLkuyF6D&#10;ITkDyHX70fUaxwTdpnymM5Z2zhAyJ6wXHiYwBoFdLHXw9FxbEuWif4xjDXLCR3kLSZ2k5/4sJGMI&#10;3nOfOUyIXF0ceTD4OrkHrIkY94eqh+rFxf/irU1wwaofBNc1Q2WdHEevkXy4jL3UZgax4+cmJFfN&#10;PYn3AVS+64HPngF/qXqUTC3Ra6WnE2Dz5y/IHbwBbevIuHjfRhNqX5k/10g8Bkwa9HFocv+aqdng&#10;CHP2l+60BVa24HIu2maHChlSc6cRAshn/IbIdxRr0I2YkTPSDuy9NbUUBjjUQ1c4/v5r9n91wU8e&#10;EML38Dh2pmKwWOOqrNcsQMaS3xhvyDublHhvBVb/FQMBObZYAtsQNy7KZ5uMLcaNCZM4HCN4xJKb&#10;ducIqmajPXyc/b2UzuKDKHDFhyngWpFkYXFZTyO4E2teHbhaB9ZBwtX6tdCrA6sDD6MO8HZjdgjw&#10;nsc96/TE973h0p044uGNjm+uKxlvpLhpGEfFW/Y8Yqlff9+94LxdNVdufVYC6vWTCcz9h3Go8LHl&#10;QCFrQrA3ZbR1d3QytIs3c8WUa3L+bi68nT1S3IbGjocJ5BZ2jB114zjD501d20jDCANfsgu5HAuw&#10;NqPWSTFyw+c+OScgWw9qbGDpz3XSNmCYBKZ+I5yY/jCBXBVLfdxAywbU7DCBPg5xxEyFveOmYzxM&#10;IHbk16a41kxM6OKCPvaI+TgYq6cgMMuGpLchqfC04ctcoJzo6AcArjUXQmzwZ+7QMW31SEGOsFGl&#10;rE0QBK2fNhV3Ls4HCo2h1sxCWJ+IMZmTJo7klpKw1g/a2APOGCojlM7W3MmlfLTFGsK9cdrQIE0D&#10;ufhHXySa+gr2nDjGJvbQkYihphbQhXXKUdxmN6F79N9ODg+Ifjl/dQHcfA/WMajNRVwFhSxbOKqs&#10;3NU+xDYs/6vUhmswB+NHG31pi0DHk8jrNYbM8uOSuMJBI+384n9VGEe5XTCFXme6BRCwYGh1fEOI&#10;Jm304Ws9jcD+rXHZDqxf3b5cp9ZBwuX6tFCrA6sDN1EHHqinErhk3m75MOGJf/6G03se/6xr6oRv&#10;28xlkrgnypv5tMPBDcM4iJc5hUBA9wZJlsHPG6lxA+Kkgjp+TGj6iG+3jNyNwVE2AdywfEx8VkJ9&#10;MuEPyoHCbD1jOtN6pl8yLt60OXfaWQpqSR0yS5M+zmhEd5gAP8HTWBidc8cFg3JELt6pJi8px9iq&#10;11jaqbsG1lt1+iMHRI2Oe8Du1sL4guFCMxd95k57e79D1Y23//XcOVmAZYSqb7JB8mECdebMEXmo&#10;KyZycfOhjS+xroNi4JM/8AFr3Ed4gsgBv/C4OI8csePJv+oAv/KYb6f3hwnuJbnMrzny0a76JQQ3&#10;ZfK6ptBV11Xj1GdytWd2SMXBnByxPD31QD3MWiMV6+73DFNtMxz9KFtkzkeVGzW+ns1JoeRranW1&#10;WrKgBhAv4yxE3G4a4nb+SxoaTZAdcB6YWwY4aw9oPDw8+Nvtcw8UeC4lfEc5017jQ846oFcc5a/9&#10;jfI0BN7E9vv7lLr/lb/a+M1GX9oiUBMumbNiIGvAH/CMp502feE15ucimJtG2YdZRsZELczJmMSC&#10;xxx838hHJ4dxTYQa65GzXdbTCKUZS1wduGIH1kHCFRu24KsDqwMPvw7w1mM8ALjWLhxx8b5nvHfm&#10;DRE3H0fDMZ5nuBvpO+LmZyVwzA4UnnPfXby36zaLAh9cZv1yPBvmGtwr+3KDzFz4Shx1gOumn87c&#10;5EHuYkd9x7XheQdbeccN8aHOHLUG5hh11c0LfCFnnQW7rQXvWQCEgd98CE15x9Po4W+bZ/q1ORxy&#10;kqOuhbq4cOVhAmvE/3M4T9ZOPIzsuTci+hWEiDOeVBycjKePo+a/CM945tGhBWPxRUMeJtAGkih9&#10;0l9+/yMEBfvgQxy4KDd8rI/D7yPJwSkZF62Bs4JbHd68+cDmsnF8jYRlQoxI39YG3bz0VW7qimBt&#10;VDCCInXZ5MGl4orDsYZ51us5OHW4EAC5Yv2OqWqGhlB9xo9zxoyOy+h+4QJ7EVft60g/O0B4eTk8&#10;OOSG48iX9hRa1lQh+HuovlbyJ2ir9Ds++W2Zi0s3xOtyO1o8f/oCE6CKp8N5G7bUBUOEyJjxUYZ4&#10;+MIWEEV94SKzLs1Y7azTdZjnviiE31fOxVQVl3GMh8+fjfD3PvzNhK6xOrA6cI0dWAcJ19i4FbY6&#10;sDrw4HbggXwqgSvlLdX1PUxw/7ZbZd7gbFrz82bIN/qOmOHSBwJuimbDcZ7PYc77eOdWtwft5oy1&#10;V25/ToJ/zYGcv3/bHZxOH4cDhaNRORphdB+OcbPHhhnvXkknFgm8sau1NT84YfRrejaWXMKWXOTG&#10;V+Pa/Lx71TsFztF3VmcOfIlzzEV78JHUcrf5DTt7uq0FlaBw1Q4/7UygHJVnso5zhwkkEBU5SYYh&#10;Ts+RR4640KTaOQEsvIyQoegdFXzm6tbKOPiJ5WBot/4wZm+ICbyw0P2utS7DGb6RnwdQeZjgfMwT&#10;HKo7yCXD5+/FXPNBnDZyCNJBxRXifKBA2t1TCjRieJOo71jkYIkeWXMYan8rhrLiIphxehE5xzCv&#10;fDZijn3eZgGw/vRQXAkqYlfrRnBFyYVN2NI1oXTfJq40zQ4P6OQBArln/Po+TIZeSHwKzT+oMtb6&#10;KqflWQxtsuNiv3kYZ5vfV2mzD3N9PXe5jCt5WKx4i4+G+isNmYdgDOLzS3H43tMcdjo5ohh9D4bN&#10;XIYQRpk/mTn/y/IBi9/5a++ne43VgdWBa+zAOki4xsatsNWB1YGbqwN/9vhnn57w5394Q4tqtyGR&#10;gnck9Y73ipm3cErbmB1X8MbIN/gbEhLsdYOiTUutKZLE1O6mBv+5+Ixz0s6AOzj8k67jBen8Wzoe&#10;KDCtf82B2N/zgcKp+RSPS6Ww3NYfG3QYnVP+APXYjce9Sz9ysBbH3oemTQ8TiAEoN6aQu7zm8Bx+&#10;qOBDrYqlBJ0+zkicOuS+joIDdoeDwe+Bo7oYlDUGXl2DUXaSmrvOiY0aXBsScXPKwZv4/JftCZ6Y&#10;tp7Wz0hFs3pBZ/P3OexnGu4J/OGIiWcucjiexJYpQqePQzjiIQSsfw2BUQ7Mo5/xsuGSuWAzv7il&#10;Y0NDMJJ408/AmpO6uKIOwcNWa5/Fqb7LxIG0rps5vPnT+7ly0ImhulkYxniowPVx8L3lIVvhoT1x&#10;VAqWqnXXJVtcHGebarGCma+7RxEz4RhvLHN2+HRYOO81qvbGtnE201cffO7B/3Hw9EHtaeU0n2yd&#10;crAmYMa+VW5R4JJU4UwdiToMFPJ1NuqOg6PzBZ712p6y4qi14bqEg8k6vbSNhwi000Efsd0Mmw87&#10;5CAWI3F8cwwxxhGjAwj6A6NgXNavNLgTa14duPYOrIOEa+/dilwdWB14kDtQn0pgKQ/EYUK3ZNyY&#10;5J1157icMg9vxxXtxnm7feZNEDcrHvPY5tVGiIDJcJznCUT3YCVVB3Fcm3kbuv3bYu/rwqTogxdB&#10;TG4/mfB7pzv2QFhGrrb+cpgAjDdvBFsmt3uVHKOfsc4B35UOE0re5ChcJN7yto34ppc6lXesAzrt&#10;+Mr1FByJc5M7waCMfuObmIPDkgv4uL6a80qHCWU3iTR9XUVnCvUxavVG6eyvOrBuxrnXVDC63pzR&#10;/a4VB3EQtFZdaChcUMeDIJhg49MJktqBQnB42XSRVwgoIXZ9oM+5a5w3TXlwA1ytQXFhkxx1x4Rc&#10;XAA9XFc7RGoa9TbUZ2D83ev89BojiuRpcTNc82RKCebY+WgIZ8X4dTees2qL/DFV9xn5PLrmcq9H&#10;shnD7AChHh6Yw6+7dc8dZ1GKaGib4ai1VqdiItByqIL5MKDGNEd7nbzuMda1c64+48mRGJMbS58A&#10;MYc/8fGCj5+LoJDgcF7HiDCU6uP7UDo5S6xSFp31tK/239X6NIKw67I6sDpwvzqwDhLuV/tW8OrA&#10;6sDN0AE+icBDhAdl8C6Fo94VN8ulrgyfhTa7yUmFDQFUbp66ARtvqmhWjC4FEXqaUwgM9HPxI7wl&#10;6fkdL+sQYNWz4/lZCRw+UJCCy+/ed8fpube1pxQckzOE27Cj8ra49kMy4l2LfX1s9Ig4fNWe6TYT&#10;zZVNeQrmIn3gIknyoxA/cr7jBkg446lDPjpMQJpuI9qtMRJqMg/wYcZ7BxLXR18Tm486cxIbduZx&#10;oLoNgDHcUOQGt/IoKMMQDmcZ1JTbuegb4pmfhbAWbqDGw4QZPg8TgFdKBlsEn+se84vfOM8FTy7F&#10;gE8zMSEwhUReIOkvQ6DqUFsvow5hJ3HCwmkuBkvmBYOTeh1KUOxqoDtjA1smuBAZ3GRlPzyUwwow&#10;Fx4qEJtcEluh5igzYLuRqcO5YTZJmPghN26iXd+OGAb+C/fZccZ96ILjq3+tfEhhSeADBMUeEHTm&#10;ohSxMMahwcS5M4XBdr0vg6keINhfW0ObDwXkx8U48vj9Un0jnqlqTNXpGH3y84WFo76mxHVfGcgI&#10;+KCzHsY0OWZw8XMRBBcmZOL8ZTtnf8HnsZ5GcCfWvDpw/zqwDhLuX/9W9OrA6sCD3IEH66kEb5Ta&#10;1hNN4B1M3ilfrSlHob2dWrsp8uPmvb/PqQ1UC+kdRTsbD9zRchzXZt7mbbf4va8kK6IxNOmzEpCo&#10;PpnAw4Q6noeDBcfwprAdJrA+bIykN7QwuOTmMXyyA2Js6rBxjdYJaLEbr327WDjqJjZxLGX0Ifjw&#10;MIHwiofs1260s1jlMWaI3eWFv27e2/rOHyaQY98/1A+j7T5MAH2rJ+pgfV0/CcAY10EeDmGRr/ax&#10;5tc7K+o5wnfcAFknHqHd+kfd71zZJ3hxwLmrj7wonnEc7LE2srDxj6PKfsk4YRGnXpCMcZzCxhpp&#10;y8MbqHpNaQ8MRfHQFIKmnR9W/J/8vNbXgRblogCMv6ONobnFbblkUyJKsFsOoPHNW+MM3Dg7TBI1&#10;q3hwuTcr6NBN2SjtnM4jrNNDOXd4IAguQ4nZ/y5p8MXUuaj4tR0dO/wRD+zG+gCAXLLZYT2SjIcC&#10;hBlvDtkifoYnlWOqHCE0ZX/y/QNne38hC2Ri66wg2vwVGObvbHgf+MMVGUOfhnEx05b8QBHnpxH+&#10;8ye8WSHrsjqwOnD/O7AOEu5/DxfD6sDqwE3QgfpUwgPxKw7OwVuUB+4woTWa/+rkwwRZeJcUd+0S&#10;i179NvMGixuhHNC9cRHGwAQMwujHnd19t3ELFWPwW/Wsu7oEIyYdp9Nz8ZkJvzv8usO/HQ4Wns/P&#10;VUC8e8/1MDkpJeKS64Esu/3UIQtnfJnp8K86qE/0HcUecCFEN7F9Xr5mzNveLX4Nso7KpRpQJ+di&#10;Z21ZuzHOxWSU8aW8Eyz9+RcrGD9gGKh4+iD3PKgcxrSTDEM1FiyDFNfcea25tA54kot1hM6AyunN&#10;ljfSwtW6GXegk0ujrgeGkZ+bZkCybvsZm/mIoYJhm2QojJUM4V4E5yYcAcJeIk75AycZl5rPGzr3&#10;wfmIZZIIzVo6/xTD17M5zBEwTnmosPvsgpKLOMVSqCOMm2+TXKcL3jwbQWLCJMx2cegWAGnG0wEO&#10;FL53PP7B5OmD7+LnHgSmYkuYw4Wb2gPh9/IW0KRdjPONwNDlTgyElDdAmHYMtnstOZOk/V/fTwz0&#10;Jn7k32L2+cQfSfT+hdwOEIjtDxEUbSxmiuTWF2T9CoRtAtPYBGHDZrzrynXAb75/UT5g8dtfsz5g&#10;MVq3ptWB+92BdZBwv1u4CFYHVgce7A74qYQH4jCh5vC6vaGVzjscjvFuuFnPXhk6C5vbm9U+zzUB&#10;b+TaZqFae3kWZ4R9nm3nbJvndofnLVRDbr4a2ftmGB4maEQzxicUfpsHCwyM8Ym341+YoGu9sInz&#10;nA5fbsiNj5mUbSPZtvw7rjF21BlPEox57PZu4U1uV0fVIfv1M06cM0zkor/V3mpwHELa+wCFWR65&#10;aacz64Gc/Uz71pNGxKB9TjbAPaC/rRhzENLHfF2tDdjnJyaIuKnRhj+4tTbyXFJnQuUEPnMHP/cm&#10;4qZOTs68YCS/lPAThCGswH2c9jpw4qNIxUUSYYc4ry0otOkhUFgmgGOMcx/ocBwFyh6VlzZydBgY&#10;xEt7RLb1xtMU4ad32wTGUwoHuTamWknkpjNGelM4wKhoR/WYEroBLpIQNIubHR6Q6rv+Fg4QOCJo&#10;Ftv1tKHzmn0bAge14c/lcAlDYLyz+tcVmApTDdUQ1fF7hyPnKoevHiKYQrNjxbBxdHx+7YB1H1Qv&#10;9I4jdNZBe86QmV+jzNWfZgiSw2CM62deY8m3nkZobV3X1YHr1YF1kHDJTr7vfe87/dRP/dTpTW96&#10;0+mP//iPT+9+97tPj3/8409PetKTTnfeeefpBS94wekJT3jCJdmuP+yuu+46fdM3fdPpnnvuOX3O&#10;53zO6Uu+5Euuf5LFuDpwC3RgttF/IMr27UrbMiAj7158Q3WFAo7CRjtvmPiIfyYZxaIrfeg2t/hS&#10;GBx101SpC2oTTWTLBfGGe2Z/ar5Cs7UtwP7MBGJ+Z3g6gbbX3/tMThqf+Ig35yaJa6g5Oh0+vjyd&#10;PziUVrHbxvlsLLlApjhyBo/4Ie9j8W5BgPxjbNUhqz4SWg7+5LZOjGuoWMi5sQyZ79V8uoDYKUZ0&#10;3ZpavYgFIULaQmnEqGt0rc3TrsLXvDDT5jiiGj9mr4OYUhs3JePnJjheseQAvntNiw531qzcVINf&#10;3Ju7rQ+6+DCzOOegs9ZIXXxRt+AwaBMFW3egEBhxMQjDXJKDq+ZjDRxel3hhq08n0E9ODq6JQ3rk&#10;a5awOQcxEdRC+H7HkD8cmELKTSEh7cgQ76TIpTAoxloobkI0EhP6DKMeh59ThwmCypP+FErwIPLw&#10;4JM+aTBC9eEBKaY0ME7twOs1IeUAGFQihJnam7dRTAD+b8yMo74OuQmvfJaDl3in8OcqUPd7i3Ll&#10;tOwYBlvWHArfoxy1hspPH6H5BUEyLxyeIbhGzeBNvSE3aITZn7nJja/1NEI0bE2rAzegA+sg4YKm&#10;8gfgT/zET+iLhwl1vPe97z297W1vO/3Wb/3W6Ud+5EdOX/qlX3r67M/+7Ap5QGTW+PKXv/zk+v7q&#10;r/7qAcm7kqwO3EwdqE8luC7/+oH1B2LWJm28i653vJcogvdSs5CL7DN/bkTP5J3FGW6fZ9s52+a5&#10;3Ya2LYZxm8+WLS4JNpc+K+Hj6p+EDALzfHx8ECND2CM9nVDiX3/PM4t2On0yDha8ARMHLmf1iN6w&#10;3By1jfO5TSpvWL0h9GsnDvBtXK3mpuOdggBix9hOB1g355iFBb6rg/ZIOIszP4MttzqxLhCrFywo&#10;8gjDHGNd1Y9E9TAh1x0YhKpGzhykJx+Hvj+Ei7U3Y9e7bh2MAd5rJHxXa+TN2i+hsyDAunVyE+Un&#10;E5jGfJILJ3XVxDkWJiwJMdwPybC1D2Ok1jZHej9dIk71ARe0+bqLFxdvmPQdV3D2Ky6Cla5gpLMi&#10;k0OudTOrMPAXSL4OuXFmsjISm0LrY4E0PhdQHKOpUCTKNdEw8ydwEIj9h7NfXcCTB+bx7NDaG9s8&#10;5/qHoEFtcBindng7e6fQNxjIBlO11hpVUzgrphXRrrLjYn/d5Ov9FD7zGh+pRWJf2hjjFw+ye9Ni&#10;dS35Wu7KYSdtROevNECWDdz6cEXOja6FBN5x4coa2b9qW08jqDXrsjpwXTuwDhIuaOf3fM/3nH7+&#10;53/+AtTp9MEPfvD0/d///ae777779FVf9VUX4q8ngIcIb3jDG64n5eJaHbilO1CfSniwDhPYwLZV&#10;gsC7Gd9o0XGJcRRS7byBut5PJbhO5anJZjWPfuj33caPROO/waK2wV9Vy20NAzmc2uDabHDoVjk/&#10;HwcLHN5o/ta9d0j35TeHg4W//mF4YgGB5hfXoIsPl83XNlW8no1FAF9mc5NHHJ6HPPl5BfQPse6L&#10;48VFDG+moXR1BEi5DzAMcl0bN1YEI+30x7TjnudEbDSdGxD/67jrYr11AKKx5cBNfsTv6gZyqzHq&#10;Yn0AcpOijTP0XA9szrvxX+zXglVV5IPc/qTjdqBAPg7WrxxUYHSe7FsAZY9aCXWcNldwtoMKFk+O&#10;6H2jzPcAyRXH+BDEG4SSecHgJG7iMMZDhYCJr12idjsQY1G5rMMYlKTdYdLmYBhUB2bVQECMymMb&#10;yUuozB0unGcxiLK/i80k88OD4u7W6PVXP2WvS/aSqIh9CBxHvs5elH7LW+gOuBQa8fX1L5TtvVOo&#10;XL8xlz1EMJ6Lsqw5FP38ALkPtpin+cuqYKCt2YmAXGyWySEcZ37hBc4PV6SDcXHh7LhmbDXIDgN9&#10;fhrh85549+mlr16fjcDWrbE6cD07sA4SznTzFa94RXeI8MhHPvL0whe+8PQJn/AJp2c84xmn3/md&#10;3zm99rWvPb3qVa/CDyz9aDv9zM/8zOnpT3/66UUvetEZ5uvn+u7v/u7TL/7iL14/wisyvfjFLz6x&#10;T2usDtwMHeBTCXc+vf1Yq4cJ17s2c190SMHbqBt9mNDWtmXiTyLfXF9l3Y7zXGNt81x9lnsfb223&#10;7UT1VTljYXwOnkIY/xRkh4XijSPj7MsZAjean3D7Xdnz+isPzvUbH3qmxdPfeOT81yB2/Jk7+px6&#10;1HGgk4evBdzbvMOCEyBtKokb/YwPAvkgc50yFSwN7g/xIwY0PXditvfoLE71J7ZxaDEkLDnPHSYA&#10;prHvRfN0T2aQVv3AzLwTPf+FvxBT9Ea/WzvtIEm/uQueSZQHNgKJ9zu4pBAHIc4zi1Me0kSgcztO&#10;mz7w+0CBXBzZAylbzVRn+bY4IoBpUx4q+LuPvfSwqJS4pB5C6gxw/ZThCDVjEmJHGmLjbTLaY7gm&#10;6zXUtgwL51lMqcvxnGdPHtD+v/tzDyB/31+2323w60S/h14jK6WAItqrWfYDZ2cuCn+SzMasHuI6&#10;dChZJ3T7Z/H2mUe6YzCbh3bGczah5LDTzGF/fW/5EKH5WtQYm3HkgEI9Z8jtEAGdcSBsLk5Y4mnD&#10;RbqUTfchRAOdTj9SPmDxpa/+C0ausTqwOnCdO7AOEg4ays9B+NEf/dH0Pvaxjz193dd93emTP/mT&#10;08YDg8/4jM84vfKVrzz9wA/8wOnee9uP4x/7sR87feZnfuaJBw83arzzne888RDhda973Y1KcZaX&#10;hwc8RFhjdeBm60Dd3F92w38j1xBbz5bCNz55t3xxZoacg/Omi5uVdmsVd9YRoFhctDGjwiFjTrpp&#10;a/HNbX9CAx/e3bTl3+LbRpB/EA9/yWHIl7wQKrVuHoe6dwtHQOPuyzCPa7HOD2Gsa/s3w9MJr/ur&#10;Z3ZEfxMHC5XfPJpx0YwFaetNHfWy5PQPOp3yGeN5Gts29B2+4EikfJzx5Q2qNpksAsOyahowWYt5&#10;gIfY6g9CxQ9xXmOCGZcY1AyAMeNhAqAaG770Cx7m5+iezJAO39DLUfdhgtagS10POGvvs17mClz4&#10;W/4tH3XVi3l8OkFY+ilg1H5Tdxxr5eBEG4frkQwb7xb8FEez4X2luHb0OMbJdVA745Wm5PXmkA5v&#10;4GtdGROCaqVcOBIDjjBHjfRstqZtfZFeYuzPmmgIQtdmjNZhJWbntjkxKTS6f/jrH2lIN/MAgVD3&#10;tHNC6eoqnEXsQmSfOHemYuBPjdk4qqlDF2Ws1a6Rx3blLIpEXFQPZvKlTfZmkC0KNrdxNPu95AME&#10;2XTZVtrhA0Ab+ca5rSscxuCFTyxthYMih/31EIEVuGZi+DTCGqsDqwM3pgPrIOGgrz/+4z+eBwOE&#10;fM3XfE13iFDD+LkIfMTz+77v+2TmZyf80i/9kp5eqLjrJf/0T//06Yd/+IdP73//ekzrevV08Tx0&#10;OlCfSqirqgcM1f5AyL61utanE3gDNbuZPrLN8JdZp+M81xjbPFef5b3vaocJ5uEsLlx4w9qts9hq&#10;Psu8geSve/jf2ZvemD8pPoiRhOSsTycQ8a+Hg4W/9e/gYAF2YnOu/JBdn/wTncHyVQ5yTrDdn510&#10;XARrcgxnfHlzSq7MYwzzBQbihTUQrH8VZ3zEYVKd57jVaTTBfaiHCczr0XHCKG47OTu/fawDPcje&#10;T/TZYYIpd/kQn/1q6aQTr1rIT6XkpIH5xwMF2jguimP9HJxUTyiKg6xNGJzcTCu38vF1aMAaN3J1&#10;dRKOofcBZnEhWDTQvfn0n3K0XzG8YMiGeeSgT3VQ4FCNKW5Jmqm7mrMaXZMTuraKycOFAM94/tHB&#10;oYF5/jmfPohA9t5jzCcd/gIxNGf5JoCdKQz8njgatZaK6SKKMtbrGPMIGvgMG/Rv/O2nOkwLVX3A&#10;kFtQXMiXcqCdg2r68gWM9699nEuARcUFAeX8sqPMrkEz8oyfi9CKIBlzbVzZI9mwOszraYTWp3W9&#10;WgfWP5BerV9Er4OESc/e8573nH75l385Pc997nNPn/Ipn5L6TPisz/osPZnAz0jg+Nmf/dnrfpDA&#10;D3bk5yHwVyrq4NMSf/EX67Gt2pMlP7w7UA8N/FQCO1LtD0aHeAPXHSawiHJjdq4m32/N4Lxx4iap&#10;3VrxDmzjlYiLNmVUOMIfk268Wnxz259QA8M9Tlv+oAZe+SrdkLNynKUfuBRXbLNY12Of9cwZ8fy8&#10;BA61DpfxCYVf/8tnZgiFv42DBWIbX7ya5IItN6nBLRyDoKevqY2DMdPYeDKhxHUc5uccGKUpePGi&#10;gKzBuWwbsATChHqwJhSr+IKZ5gfe+f2+Fgft5MKXh/UNv9XmGoU3AIGKwcXvoyN9PEwwnrlNd5if&#10;Dgy/PpKZU0KpMQi4YclNP+PwFRT5WtJoe27Ki40BYz5thIAxd4vja0EuHNKwnkmc7MEdEE7KT7z8&#10;YQAsDxRoGg8V6OfIGMhZPx2TPDKXAPY7RxCa1/YKsW3E1I2hMV/zr+dPG9jP+Z//zfiTjVQiUXLR&#10;5lGK6GqGP10pOKj4bAoM3/+zIevEtTMVw7RekM+4bMtwCClPCvpfnvc2+O/LzzKo8VVmqPuSfBD4&#10;fuTwUwibb+uAeYiz31y0pZEiOTG3pwkah2zIMx4imIN4x9lGEtlx5VzH566nEWo7lnzJDqxf2b5k&#10;owBbBwmTXvFzD+pfPvj0T//0CWpv+jt/5++cfvAHf1AOfvjh7//+75+e85zn7IHXYHnNa15zetnL&#10;XqYPdazhH/uxH3v6si/7Mv3px2pf8urAw7kD41MJ9TDhevXFnFc9nPCtTnegMN5JnymSN0qGV3kL&#10;ada5b0MdSY7zPMPNfLyp4waJQ35c2kaIt8b9hy863rNjOHPY7pmGukE0yDbjPIsDBfkvC7As15eY&#10;wikbLv7MBMa/dng6gbZfKwcLd/JQATutxofNHgRvELkBc22M63zU8aWaPO9i+8MEwHoO83MOstka&#10;5Qq/ZddVa2JBu9phM+YwP+vCV8u99TuNDOQgF0BZI03WIcvuGUmpsyBxM7aph7reYQga8aRpxpza&#10;mmhWkq0mQt0DycwLDGHk5YXy+HQCXcZwJo74GRfdwopwwziurkNYcsVuXgcKB3FhFrlrYTyHuY1h&#10;XRx1w6o/qdnMyUE1Y0KxTtKgSYzxttuRMQTESEwIM8w/vsTBwf8WBwc8gOGoa2qWuCLBLAe9aU+h&#10;xQxqZ/TP8GbcroqZBE5MSnxYLygv5AIgeasc5cziaesOASKO3+f84tA0yPpeideqiyfegSU2wkVm&#10;2byclS/w7RCh2JBn9+GKQVJjvfgtfgP5aYTP/2t3n77tVesf2dDqNVYHblgH1kHCpLU8AKjjoqcR&#10;jP2k4Q8T86mG63WQ8MY3vrE7RODnL3z+53/+6Qu/8AtPb3/7213CmlcHVgeiA+MG/1o3/jeqobwZ&#10;7Q4TmCjvsM9n5S3TCLWtzdYajzVtjKhMhjETl+7ZmO8chnE7PwxtM6YtUvMPoEFt6TOucBZbA7WE&#10;dbO3q5F3rN6QEt7UrU7obqREXMz3KfFBjPSTd3w64TXlUAHu03/4qLt7fnKRnsEYY275aMeX6obg&#10;zWc9iGCca+g4YM/X0/IBH5Mcce/rw/sSxOY+zO9cNTfAPrzRwoDhAKT9i330cqob5zkWKyxtEHIN&#10;E50bCn/mwKyfCMnXlpzqSdio1hjqyouLsKVux40HCopnIIa58nWjEUSyB5dMxUadfq6Dgp9O2OLi&#10;gAXu+/DimAuqBnViGc4hHZdOh12vpxDACLRtwLUhLxwkIcQcDFPIgAk6TRVre6SxuvEV8Ne+9uIn&#10;Dv5ZeeKgco4b8rrGTBpCSdksYdjZ6YXx6NAg3B1HU/p+2UausU77MncK9ky4VFPxlxiJo75B8d5q&#10;Tl7dI85VJjwp6ItGq3bqhc+HCLKFw35zJh8c9ClfzLNDgPYGC2zgzGFu6453UeT2IQIx+l6isMbq&#10;wOrADevAOkiYtLYeJHz4h3/46SM/8uL/wJHm2c9+9unDPuzDTh/60IfE+pa3vGXCfv9Mt99+++nT&#10;Pu3TTl/8xV98etrTnnb/yFb06sBDuAN8KoG/lsQDhHGMhwyj/4HSu8MEJuWdUr1DPlOIoZ53sXBo&#10;M2iOBIYh9DSnEGVAn8Ub5tn0mktM+tPWHyZU7sRWsmJMMbkqcGubcd0cStogzDakZBQGF9dWdX5e&#10;ggdfovp0Au2v+uAz7Nb8Hz367rYJE0lsyCB3uYEkV0B0k51+3BX7k/wJyJoqR9jpT54JlgXxJnvj&#10;7vkYrPjE9IcJXX7XnFjEdjnLYQITxwCkx8102ITz7KKhc1hNDIRcE/zcOBwdJjBedUqAjFk8QRaT&#10;cggCAG2SIUh2n2DUgwLQ27u6YOG7KG7kYoDX4XzauIHfBwp97bG9xZsCEC0mc1LHkB5GYvj+8bDI&#10;fnKYQzmbSXlJEhDVR1fqgUsDfZWP/kjkGIdw/rpLHBx856dsv6ogqkJUxErbyR2mUzZYZ4ZydHAw&#10;4jaGrSfVxr7UflZfcqXQvIPaGUefe02QfAEYcY2ko8rXiRzGmy91hqDpWkMY02cwILLhYh/D7LZP&#10;trDTZj/tVmjje1S/0kDz5tq4iQl79lY2vGrhg1tjPY3gTqx5deDGdmAdJEz6++Y3bzeMT37ykyeI&#10;Y9OTnvSk05/8yZ8I8Na3vvUYeEUPn0B4wQtecPqiL/qi01OfWj4454o8C7468HDugJ9KYA9upsME&#10;1tM9nRA34LRfZfAmi6FtttYYrGlDSmUyjJm4GucAGNQWBqNyQEt/sRFku2fbOHPYzptDbrCqjU7z&#10;V0fGwLj1gFxtUyyjAmAL3owJPdwqwDmEwcW6c/LzEjiYa3w6gfZ/9YH+YOFTH7MdLKg+XPo6Q49a&#10;Wl5UHw3oN+vAIlgYJsPo1lTqpZ2JlAtyxhVM7enGsx0m0J+1lrgNC3+xd4WpunYBpMNNdWBk94wk&#10;eaBCmnAmBkKuCe7ZYQLDjJGMGL+e5Mn1cZEY7pVkKM5FYRY3Pp2QHMGlOMrBJX9wJVaFbBiVAhs3&#10;TD4c2cfx3Y3BojB4DTF1Cg3T/NIbPDH20yAXLt6o8SCDQ++jJnbrCFM3iY+WEP671138jzHfUQ4N&#10;GFpKpGoqybML8ZmXgKIUcRfqf1UfHV1MUYrYhZz71++MSaGFDmoap3Z40x6CpiqXirZ6Mkpev46c&#10;HZ9yzQHZhwiVwf1Km3kYm8bCrayFODCsj6K+KOMFrJ+LYC76OVwj51oXvwPEAcy/KH/ucVu/wtdl&#10;dWB14AZ1YB0kDI3lhxb6iQK6nvKUpwyI82o9SHjXu951uueee06PeMQjzgddwstfY1hjdWB14God&#10;mD2VUA8Trsa2R5vrehxK8HaoO0xguvFuel+CLLyREjSFAOKua7YJS5rAZ1gK7Qav2xwiSG5cvJki&#10;TwlJ2mpMv+LuRZ2xNQlH+rfoTuKNIzdgHImFUGvYHD3O+HGuXOmD4I2ee+kcwuCSOgDsDZvOiZ+X&#10;wOE6X/3BZ0qvl199/3aw8Gk8VKh8jMVXUA6HArCCOH0Dlg7VxblBG9Z2FlHkEeM1zOvZ3pNjXPYi&#10;cjKNi9R7mYAYvKnXqx79Ui74st+sr+qQpXtGclVS4uHaXg+A1T9cODMf53YJH20yBjd0/F9OmiUT&#10;QzlwkmmDID/hECTDJj9sNFD2Bz+GKV9j6sIycBLnXiouuGoN2hQhjj1U7h1G1vDlT5FuHeLmhSPi&#10;JbIwjJiS3zYfklCP79zcMCrGgfC3Kk6n//4SBwff/je2pw3IncFSdmpYt6mkldG5qVR5i6AdngNn&#10;Zy5KESvV4WPzHb5TDlIDM8AyT2cvSooQUkZUv3nWapOLAr+HPVOUXjjM5UOk2i4fICg+LsabM32D&#10;3zjmo8w6OZNTM17M7hCB8Rj0cQjDuRhki3gC6iECn0b4g2e8SH+ifH1onlq4LqsDN6wD6yBhaO37&#10;3ve+zvK4xz2u0y9SKp4/JD/wgQ+cqu2i+OVfHVgduPEduJ4HANezWt/65VaAd0vjHXNJOHPb5rnd&#10;hvUk2rgQMBlbXDhh6DY6MJOt4qpsSt70dRu3pGuHCYqJwGl85GHYEVdQtgkkx3Wis3B6Q6hulKQW&#10;x7kuUj5cnEOzA6IQ1/kf4PMS3HHmHJ9O+P/KoQJDP/2x+HwFzLWv5qKf7wu+J2yrtdCfhwCsD1+5&#10;ziCteOUoGCZOvHIVPpKDUIdRwI3c7gU5LG8YGMvg5kR/KcCNgb5hkXOmw7b1hK8ha90OVZhXAMZS&#10;xCXrgL5bG0EYXq9kxkhoVJTJQ96YlFeQsEmGk37iskYYtAmDQZt+OhqkYSlHHGvgIIdtlYuOsU71&#10;cIgzh2PJSE4NNINw6aUW+ozRWq3PMKyDARg+VMgDBRpNBPHcAcI/HQ8OGFtGoSnWvehaLsJnFybA&#10;apJcDEXskveb9M3V4YtSxA0cEt/Hs9GZi1LEFgZDtW215ao3+gKUGLGqwfKG7v6132YfIiRVxNEv&#10;Wzgsh6pwr5U2fm2HCE2X3ScXDsRcxPz+I+EWHwhM9XMRvvDfvfv0ex/1IkI16p/zW4cK7sqaVweu&#10;XwfWQcLQy/Eg4VGPetSAOK/yVxDqeP/7378OEmpDlrw68AB3YPZUQi3hejxNUPmuh8zbwcseJjgf&#10;b6t0k51CeKDzk9+1ESVm4mdgmlPobd6giTUwBbrFR1pObePXDMJm3PwwwaHm9SwuXOomQpsvGGxT&#10;LAK6OoPQPK5n1JO/xCfmTF7lKjHigd7+mkNs4qDz8xI4XOuvDr/28Ct/sT2tQNx/jIMFYlkDR1vr&#10;/DCBQOKyH1DqOun0hjQxwBtDfsUXW+Wj/+jPQpJvl7/wMJbD/D5MqK+R6zBmpyPevdAMQD1MMD7z&#10;gMj85JSfTgbHRJtk947KEKe+0XyZOODcY1KxL3XTHemGdRC5jxvzKX2p05vG7tcdSMT6OXMA38r2&#10;xhLvxXBqas6spwW1uikbEzDp/+NvXvzrCebh/NK/fv+eODCXa4gFxRpzpYZt8+AaVOH+n3v/08T7&#10;vZAGCNrXzgLh68xFKWKlavgDZ2cuShF7rsHh94Jf5QQDN0CbK+xeMzHGeS9Pg23iDUVT8ZGw8ihB&#10;8RsvXGCZg/YWF+B4gWUPn2ID62IY43i4NGirhwhf9KS7Tx8CqB4Y1IOEKleM+da8OrA6cPUOrIOE&#10;oWf81YY6xoOB6pvJI/6DH/zgDLZsqwOrAw9yB/xUAsu4JQ4TWGjeVVNpgzddo9k2z8bWWZstAsow&#10;njdo3b+YEgNb3aB1m8jgcHyh3G9YB5DUwdbFQ9H6gHH+9F9gq7Q+nPHa7LM+4xRmlgPgjEdx7EVX&#10;WwT6OMg5HPOp/CDGeNHGpxNYx/87HCxkbSH8J49/y7ZxBak3sVkH6wk7QywrP32smfbgy7gJlsAu&#10;jvH4ck46LY88QS8C5+RmQH9uMGoQRgkiz1gDdXy5Xs0o4MLDBBJHDsar5mKj2K0DuuovGMZpfZxK&#10;veaijaPV1ATJNCKY8v39dYexBlKLVw70EkqIdMlHg23tfVa3mvtDBfJxMOaf/JurHRgoMC7fOh4e&#10;FKfrKaap6FrsbHG4DgQjrsdbi3kf3gH4nhz5D0yJG8pJPtknzp0pDDt7MiHVgZNm+vJVDdwIn+nm&#10;bPEtmdYfnE5/pacQxliSqL7G5pxbj1E5/XzvIrlm6pMYmGSvr5F/JWI8RODByvjnHuuBQT1IqHLF&#10;tIrXdXVgdeCyHVgHCUOn/vIv/7Kz8K8wXGWMn4dQP2/hKjwLuzqwOnD9OnD0VEI9TLjWbOa4EYcR&#10;vlFs/7aNCnlXdXQHXd0jDvplnkqoPeBNXduEzNMqReSJSeFVNl+1Scblvtu2z0uwzXjOu5gwekOX&#10;fnENbSm2xBVyr82+UddNMPrMVgsz8kVgxldsiSFBYiDkhpuY0Pl5CRzMxQvn8QkFuur4hT//qKru&#10;5M98Ig4awM8c5nS+MOW66JeN/rfPkgAAQABJREFU+MhfsXS2urF5B0AYYsPO5JZh2h+q0I//ZSx0&#10;bgp0mEB8yQ+1r6HqxFL3jKT8vqg1w5V8klmnhC02CYjFF2vncB2SJ3GHhwxRf40jFwepGadNEGzX&#10;5dcdyBv8nPyv0jxQ4IjlSKbJ66Oh1XXf6Rtff20f2Py/fhKeMgBppFIOXvJphZJca07EseBfkzBp&#10;oyhEJbTmnSMCDOeRf6zL/WPkNOYMV8ZMAnemMOzsW8kHBfRmvp6NI64DYad2CuKgyxRz9sJ29WBT&#10;hKXNQpHTtMGTm0uy37HsM22qgTJezO4QYRJjvOrM+PZfxR955/YUF59EILa+llB3wwcG9RCBoKob&#10;swtehtWB1YFpB662S55SPLSMj370o7sFjQcLnXOijAcHj33sYyeoZVodWB14oDtwdJjgOm7EQYC5&#10;7++sjVi906531CDnTdRgypS9b9AQxI2ORrgqgjd946bIGzfGCDuJa4TlCkyNk0e2/jDBEW+4/Y7T&#10;s+69q1tXpFFSc81s5mDwiKt99NrMMeq7+JHPgZHQaj9ba6Axh/WxZn5mAodfU85+HSj/4vu2m2ji&#10;xvFz7zl/0PA5f+2CJxpAWGuz3B0IYGm0s0jW5JXWudaVsQxBADcH2lgjgLrjNiFscOxfR+fkAQX9&#10;rCBsJKI8cFYOrUcgQVv9l4hTSNTjcPUASs032hw3/rqDvvdKnUdxKg04rpLyGEf+uonS5hzg/+m3&#10;ru3A4Js/sf1aQrSV9BrOrXpsZFExOruNw1zg8rTNLCLPBPuw4QxkyLKpuVmmaSD4r04/O5qEGWBJ&#10;lvYU0jXlmaTMAFFchgcRfl/we8jDNuppTaHYHGAcMIS5Lz1PcyZNYEkhWzjs72MbyD7FhNIdIoCJ&#10;34v1EIFYL8KcDO24qMNJWz1E+OIn4xABRn6NTyMAOh31sKAeIhBc9YqbEi3j6sDqwOmWO0h45Stf&#10;ebr77naTdT1ev6/8yq/s/qrCYx7zmI52PBjonBNlPHhYH7Q4adIyrQ7cRB3wEwUs6WY/TGCNejqB&#10;d1PjHTmdGHbxxqrbCEBvmylt6bbNCHjOHiaA06nEnTxK1/LJUXKXmIbCtcQFPGzbYUJii5DYRtFq&#10;KcYUIXizmOHFZlysvkHCmD4IdUOYzXRu+J1DMUUnoWx1hqHjqz7I7KtfJ8cmCXx1VNzffRz+G8jX&#10;rXVDOfwaMd/P/9n5g4Sffvd5/3/2ZBw0MHlZ35a/PF3AohssNvT9mpq3rjGeIoi+HB0mOJfjuzpg&#10;ZG3ul0pAgGxYvOqmP3LIzxgIkgFwvDDw0XCVOBKJY4xj3iCSnwkDo9wR5193SCzsKZNDYIQilqIo&#10;AyNe2GoN3/zbVz8w+J8/4W1k0RC/Lk13Tn5AqYcxUdoWVwyu2zGcN4amtK1gRczlGudN7wzpQwb6&#10;drha2ywYtlnNhmZ4Cs0zqGmc2oNMvglgYlJNm32TSCUtTFVOX+Sb6QxmjPoUcsNtCv2yWYAicYOk&#10;LpzQDeSQ2tP+EKFxGdeIYAtux1U/a23+Zj06RKgHaS7pMnM9LKiHCIy1XjGX4VyY1YGHUwduuYOE&#10;17zmNaff+I3fuG6v0Zd/+Zd3BwnjEwlX/YyDepDA3+F8ODyRwB+26wftdXtLLqIb2IGjpxJulcME&#10;tiY3wryvKnfbg9p1ce+7wmECgrmfKKlYRGcT/5BkUFs9JS79xfbR99x1etMj7hA2/dBmMm8uudHi&#10;SD+EXa3Fb1w3h5I2CHUDt8sDv3Mopui1GPmYGwT19/m3Yre6Ews8l3Sow5G1Qc5fV4kAxUJ+4RPe&#10;olLUHly4iU4Znlde8MTCT/7p+YOGz38KDxrEqJv8vqZYA2sqw330+9c6NwqzJxPsj6WpKV3fEecU&#10;rEQ4BBHDCmQLgOuTBzZhW/mNQwZ6+9ovipsdTpDworjv+N2rb/xbdVe/ftPztwMDP6lAlrLkrQew&#10;R/uaLa7qpYKiacRBJEcdldN2vt45ipi2EDbmZphBRwyL7Q4PImgWS1bZeQkivsc8irhbWOcrAVM7&#10;/J29UwZfcLGOAZYsaU+hYCdxghXst/z+05Tlf/jYtyqHN+aRGrZGUkL0PU2/uQ59AZr59brAQV/2&#10;mQJ7Dye/T7XuAUM8B31drdB/uPw6Qz6JQCy+Lvs0ArmPRr2P9SECsVWumCOeZV8deDh14JY7SLjR&#10;L84Tn/jEdtMXP/ne/e53XyllxY+HElciugXA/IFaf8DeAiWvElcHTjxMuPPp+x999TDhqm1y7AP1&#10;RIM3Y7qDipviWjNvrGjWfVv4ZcPFmzHibSNYdhrKkJ96iZvZAtJyQnFJiSXAoxg38V6kuD3jJtDp&#10;UnfrYyBI6xrHwJYzO9jcWyFKbV6brbuumkMYXJwz+8ieIoC9cPyok28Xz5jKR904zvB5E9dw27/y&#10;ZwN3mEZg3s/GZygQS14O8lX5p951/iDhx99x3v9F//4fJR/5tUbOWddWM3Nzw3B4mMA414d4cUE3&#10;J9wp00aFfyCSMRw8UmBeySVOtuClW7UJdDq9/I0P3EZfhd3Pyz953nZYEEtojGW9NHhzR1n9phB9&#10;sugeUueg271kcw1vPbUmqC7amG7qoTRGxku0w1fcDrMz9OHjWnqv3irNVHiK2MPhOPJ19qIUseNi&#10;7+a+0r0B0KlDvHwdYM6vjXlUkpkKV3tNS2z1MS5yZKoDv99niWMoyPk+qr/S4D6MeRlnDqUF4PAQ&#10;AeBrfRqB3EejHhjU+9wqV8wRz7KvDjzUO7C/m77JV8yN/kd8xEdctyr5L0V1cPP/5Cc/+fTOd75T&#10;5j/90z+t7gvld73rXYm5nnUm6RJWB1YH7ncHLtrwX+S/3wVcBwLeCPpfhU3HG7D+J1q79+tsALWN&#10;WUPrOgYWPcUUCidsjatVwBvC3ORGUSXMZeaGkgb5dWmHCRsIEm882ySzZc80OqdkXLq10siBgK5O&#10;mIgzzzgrBMa6FucxtnLKhotzaA5gm/BqwTjjYy6NGg+DN/3TOoFNLsX1G3PmZH09JmzCD/wMQCLl&#10;gvz3noSDhmZKO33G/MQ7zx8k/Njbn050jn/5x72ejjPClz39rdtr5JoDz9fi/3pL+5fWMxS3hOvr&#10;Pu5tWicvemIgqubr3xw5ycPX1MMi+0Fs6gbAThvdGgHgpI0ajXA6r3AFE+4kSK7A0JEiqVQIo/aj&#10;4ujNmvbQ+VpmuJltQjwxKfJMua2+g8DOXJQidpWd2+jWDX0NmnLBWO1j/dVHrurPQwRxNCLjNYeS&#10;NgvkEVnJDUNxZ576nrKfNVDmz8TuECF4XWPiI5cnvqfOHSIw7no8jcB8R6MeGNSDhCpXzBHPsq8O&#10;PBQ7cMsdJLzkJS+54a/D0572tDxI4IGCH029KDH/dOR73/vehD372c9OeQmrA6sDN08HHgq/4sBu&#10;6jDBu9ehvbzB0s07BEP2tmbR1TgqHM3Vibzp80Ym3RDMX8Hp76kE4WXHpYC8FW3pg2TG1dmgdHVB&#10;72pSwt7mgxjzuB7rWShrxRd7ucPYYQx059Vc/IDs4md8GQ/82cME+sk54mDwAQKdls2lgKhLNsbz&#10;Jt82cs7iSp7P+4g4aNAbjPE4JGE8MbC94k+ufnDQorfr//1HN8dBwVd/TGz0ozSuzyNFCJY905Ay&#10;AiSHIe0hqPW46N0Pm54WMBZ2vic4OOl1ogwlWt64iSOIo+KbpZkDoKlgtu86wOA8+7QCmYCJ8Kwt&#10;zJw07Lceqa1O54wB+AifmCnDcRwJk3MgSXsKG/nOVAxF3AIgHR0cdHi/kMB39soEx8wnWzhGf6Gt&#10;TOLxQU/FmCt5IFi2j0Rps2Bb6H4PmduxnPmzVjP6bn8SmsczgOQijlH1EOG/4AcrBq75T6dv/Vf9&#10;n2yH+4aOemBQDxKqXDE3tJhFvjpwE3TgljtIeCB6dscdd5x+8zd/U6k+8IEPnP7gD/7g9JznPOfC&#10;1K9//evxw48/5tp47nOfa3HNqwOrAzdZBy7zKw63wpMJY1v5E8j3ySmnwJuz8ENom9ZmsT03wCS2&#10;sYj8EefNVHEnVLZwzPyk9dj5aShD/gBVrCHVVmX5YfCm3HgWubPB6VivbdQZnzbI7O+oJwYO53Av&#10;m94ijnKYL4lJeG5kwARUfF0+2LOmwGgtkLUxLXGsw5vVPIRAKst9XAPLB/HF/94fqSgfKHwxftWB&#10;Q+9LXDTv9NtOP/y2azs8+IqPwtMLJjVvmSFm7pQpwDqNK1zsH/4vHM3UOdwbyQUT7tYnOVtu2XER&#10;R/CrXxOuaz1QYDoO8nK4FiZV3mZuV9diW2CoelNIgqOnFZI7BQQWuYjOsM2xfhqKWMMTW/00nuXN&#10;qO11Kqad6NfSjil3GKe+CLzcwQHBjeWIS/YDZ5pDSJ2sVYma+H1e7bo3Bc5QzaGkzYIrhV5MPR/z&#10;wJnvFaoB1oQL53aEAKEAiZMvZnil80JY8+MQ4R3bX6fJQwQGxnA+6w/07AODeojAGqpuzANd28p3&#10;9Q7U1+3q0Q/fiHWQMHntP/VTP/X0kz/5k+n59V//9UsdJBBXx8d//MdXdcmrA6sDN1kHjg4K/JkH&#10;LPcIMy7FMZfFj/HXqvNG7ba2U00K3mv5Btwyb7q8abKNN25daDi82RRhgpNeN3od14CRaq5JLckE&#10;TM3PkHHMuIJa0JQhmGtmS94Ot/16iGPcp1Gfx6OnhS8xEDIeL8SGCWs/ZT8zBoI3qlts4QQ/X9+u&#10;Vij8M4iy0w+O7MeMj358MaDjKlguYqwDEVlIH9fIqk1Ywkce2Dpe6fed/uuntl9nYNztJIohEZdi&#10;anIxaC3AJy9kVsRBmGTWQTni9FkKAaofiDlykSNfUIjiyLjNNYvT68B4BCmOMuuAEhQpVBvjtPcC&#10;7jJPKCgFE2Akb1PbeyFkTszDUXFZZ3NlvWX/p4B8WoE48ASVoiqfacZZ+AIsYkKvypmBE6Hj75R+&#10;/RkKzABLFwX1YwLYmdKQW+mOh4ogidvcO1MxWPR7bYsCXzROPgCNNca65sFvPvsYk3gLtoXu94Zj&#10;MwZ+QXhBTd2vNISPMcIUTvIll52w1UMEmhUL4Ub/SgNSXWrUw4JxM1r1irsU8QI9KB1Yr9PV2u7D&#10;5qtFPcTRH/dxH9d9DsPP/dzPnepfY5gt/8/+7M9Ov/Irv5IuPsHwjGdsp6npWMLqwOrATdMBPpVw&#10;NHgw4MHDgVttlPuw7YatGIsIf9N0DYdvSrVu20oTwrS5YZjZCKj2QtHEIc7+GiM5DLZ7Jj5lCJY9&#10;05ByIbfNs13iC6N9vrm1Xjllw8U+6+IJUvfyLCacHQbx5pva6a9xkC+NK5uOjDEXZ3xpso1rCZvE&#10;QW5uv5MAjTjaOazbPNcZ3zj4r7y5URFB48h4c8JAW9pD6WzVfxiHCBTl/ICp5lona6LecYcy2moc&#10;fQxy7Ix7ZnNc1wtuzMzXaKlpiN95BAo7Jqo2dbgGSb8xNCQuMJz4mvjLGLsTz1gYk8uAsNk3zoaN&#10;9lE3bpxHHOtxIaot1BrX1Qw8Qzy8TvUfDs4GWPSsGCjJB2B9L9EvbMEccgXpxhWxhUP5qPP94C/E&#10;6T2aOBK1kes3d7UHTBMuARGCcRxpg+C+yD7xy4QL/6pMd4hgHvoYjGEsOT3YN/9Kw/QQAcCKd9zN&#10;MHMT6q+xHh4q1IOF0b/01YFbsQPrIOHgVXvhC1+Ynve85z2nl73sZad77rknbVXgrz98+7d/+6n+&#10;qcgv+IIvqJBO5qHEm970pvy66667Ov9SVgdWBx64Drzmjz50mOxWOUzgjVfemZXV+GatmHSja903&#10;cU1v6GrzBlj+IItJ+VIGwHEzG+Nt9yxOX2Dc2Qfbzl84SZP+FHpbMbesMDSbuidbxdQbaPGHMzEp&#10;BA90mzRbadmKrzkGd8sfRk24GDPVEdH5pbegtIeQeq2FUGxAOLzJsKw5LoztesE4+jDmca2f5hZO&#10;6OCJePOao+rMoBy4aPPGXPFFwTHmVn20Ow+xoXDq7CMGzs6vAOZv/yN8zKfNWsQJHhgSWc84GjDS&#10;PsFcNo55vYFSf4PU3J5bxqgbRtVPJ4Yxocpg/9gzY1UflMQ1qm5DSZNrkzuCM6bGF7kWNGKrT3Lk&#10;Deq9e8wJvLERmu8L6l4vZdbefTkQcxFTZgyVrub0tvev4gpG7hZWkJshucKESaPyKGccHLBexuh9&#10;wTzGw8hfZfiOP9w+q0S+wGy4wk8x/CFmf4zv3n+Eh8N+6pQ1zw4Rwk9+DsXh4vdNi+9/pUF8ga38&#10;L33VA/vZCCr4ihcfKIz/wu0DhXWocMWGLvhN2YH1qw0HL8vnfu7nnn7hF37h9Pa3v12IV7/61adv&#10;/dZvPX3t137t6TGPeUxG8UmEb/mWb9HnKNj4rGc963TnnXda3c1/+Id/ePrGb/zGtD/qUY86/dAP&#10;/VDqS1gdWB24eTrgX1lgRQ/0ry1cpQu8dR1/xYHxvBHjftGzbFDq4816rBmg2Fc2bARww0K/hm1Q&#10;hIUuf7iNqTaFRJxhg9rMwWWMbi/vu73j542kH//uao0g8xpHs20Ual0KKTbjPNuvR3OhMJ95jbFO&#10;rGy4OMeoJ8ZYzgAdrWeMl15jIasmznB2eSuu5hhx1jnjq72oLTjrCgwXONrcE8ZZbhi+F8ETo+Om&#10;rXJRnep6R4uBGxgO/rqDabVmGp2bIpzy2xZg1x3wjQMGQQJXuejQmmIhjbsRy87YwMzjmG3ri2QE&#10;Ol/jDj+dmY/KQRztwHHjpV6QpIwoVe+FYtY6qOt1CIfzj7gRw2DVXOJoqLbK4U1htY1y/ResGY+X&#10;tfPtDCNzryc8hd7f1RqYA6gCa296pnZw0ECjp9cr5iiX7BMnv8c5WMfEDftm3aTT6R8/C59RUmIK&#10;rPEUn/k188IBf+2V4zNHiZcPb0T6WK+xLVHjki+CzUsco+rnInyxP1yRPvnb7J8HLO1WGfUwoR4g&#10;VLlibpV1rTpXB9ZBwsF74JGPfOTpq7/6q0/f9m3fduJfY+B43eted/qKr/iKEw8KnvnMZ57e8IY3&#10;6KmCe+/1j8LT6UlPetLp67/+6w9Yl3l1YHXgZuwAn0q48+nHPw4ve5hg3IN14KCtl3eUk0bz3q3e&#10;pHcyb9RwA9h+y543dW3Too0EgN6kmDa5FNd4ZzbibfdcbebTTECMQ2w4Dv2OB4AbSI7EQpi1R33D&#10;Qo3r5lDSBsEbU9LzBrfLA905FFP0rRhn3OKF7YoVGgDM3QsV9nFK3JgQwPQN8iHHUFdQkkdrxoXv&#10;h1xn8Nd+0FSH+gRDjUku2gu34kSA9yOaG/T5dMLRgYLzuTbqrkkyFNclewRYVlwE2aY1Z1w7IBEH&#10;6qoY1QhDtUnmBUNyLMSYw3zAs08cGUcZSlC0XgTGG3PHKJB4Fbpx0R4hrQ/hT5uFwMkdGMfWHIR/&#10;8799Kl0afA1no9DKvd0xBRoAr4GWA5oAb1Pl7WI6pd8Eb9Et0QBNt+wHzmYO54AZ1MYH49Qe2eSb&#10;AGqvXdi4ieZPkko+46qvi+VMV8JrrP0138xvPtanWvCiCMcXOV4gYmirM/F+H8gHRD1E2P1KQ8Sz&#10;nn/66pv/aQSu72jUA4N6kFDlijniWfbVgZuhA8d3zjdDdQ9yDc9//vNPL33pS/X1lre8RdV86EMf&#10;Ov3e7/2evsbynvjEJ56+4Ru+4fTkJz95dC19dWB14CbvwPU6TLgplsk7s3KXXdWUIfBGtcB0t3d0&#10;mJDrSoJ2c6j4A1vl501k3QiRr4QlfRXuw63mbXgqgUUaqzkU2ypXZ4PCnNWfRM28EYfD8d1sJWLG&#10;tVg3Jam8doVWHfVog1fXBH/tjfkUC9JurlzwcXnph5A8V8URfwk+QBKojTDXQ1MEW3bfBSfG/Jwd&#10;A6c5iNOAXxzGgLjpvDafNzezAwWvn4sxj+NUIznggFtDGNrwlTYIkmGUPRxdHMhobjaiMCKONsWF&#10;TXJAsg/QgzZ7wyBhZ3GkzwACgA3dGzIFw+5NOfvsYaxCqh0A01pQDQOGPMIFeMSkH0IJpdm0kseL&#10;sODMNYwA6F7P6Mq6i+OQB+ARX3XJ1RCcvQlaMRSxVACxh3W+LqYo9bWqAXzNC0yu6eEBPROsucQR&#10;RObL9xNDBx+53Eu5Jv4wRX3t+0H5EMj1uHbiLHsxI/fZQwQQMP6hcIjg18NzPTCoBwlVrhjHrXl1&#10;4GbpwDpIuOCVeOpTn6qnEr73e7/39NrXvvb03ve+dxfBX0140YtedOLnItRfe9gBl2F1YHXglu6A&#10;nzjgIh6spw4uaiBv5/xUQcXyZs43+CnzBg1G2nvbxmG7cFQ4bCwib/S4geIo7k62cuhv4d1V2Ahw&#10;3MxW8xonG5SxrupXMhjchxmP8Z4rr21ev3Wu1ZyyVZ09d4AKABb+tinFDFun11j46uslbuI7e7wL&#10;ahzkjr/ijeM84qpuHPNBZiE+CHDNKg4uFcSZA2C/oxRGHphdDxXFk49w+oih4gEOY4iiPB4oyK/g&#10;jadykyoxlKEEXHP6KWDUGg7jSIBocykDa2c8ghTXIAWjEFo7m/LJOMTB5l64ji0fA9pgPIc3aUoO&#10;nRtxx9PPYaxCSEpbm1ovgivrtzNwcgcmwtqioXTmEmdcNXXY4DbOc67HhkvMen9egJthxnrcjJ29&#10;cMs3AexMxaDXozYi+PyeLvQpaqseHIVKDa/6uC7riYFgWXMottUaZn7zsbAWo8pUp3xYF2f6NIdM&#10;A23dgOGH3vFRaconEWAhNuNnsRn10BB8YFAPEbiyqhvz0FjxWsVDoQPrIOESr+KjH/3o00te8hIh&#10;3/GOd5z4Se9vfetb9Zcdnva0p53uuOOOKx0gPO95z9Onul4i9aUgrGH9cLlUqxZodeBsBy56KoHB&#10;t8xhAu9UhxtV3pjZlHIK7cZNft60lXDezGnjQhvxHJM449IdGEM1D7bEUijDMdwW3YetkPK6eOCO&#10;uEyxxXelNjecdX0yyubtrlm2WK+t8hpl2w5jB4AScXFezUUn1xjv8F0sDN5IsiWHOPg6f42DnLUQ&#10;Z51zxZ3jB44JMpbYEgtVo8HaYUIWRI/jLUKnqb5JVT9zBIaA25BQOEFvy8f8/S/Xqid4ujhy0IAh&#10;O7kgdzZ5h3wjZksutLmo1NpITGgeKERc99oNNnHAJjOIxU0jDK615hOeBoygagqu7ANHbsSBc4+8&#10;5oZo2IwPPuUxIPJTFS4wdn/Dx79tl1++JG31Z7wDYzZdgQ+IQXUAzKrzILAzd8q+X87A9/CRNylS&#10;cNQkIjDZ61Kzo+qm3TbOGz2kTami7MWl773KUWXj2tqaRzZc7KPV9aRt8Ds+/Yi2nL6IoW4fBct+&#10;P9J/eIgAH2sRB2XU9u23+K80tK5ffK338/UQgZFVr7iLWRdideDGdGAdJFyxr095ylNO/FpjdWB1&#10;4OHbgXOHCfY92E8saNvGO9jh5hX3ZGmyzJs1bm44bKPUbavDIUrKHBu46YNJbsfBxxQzG4N3VDDU&#10;8h03s5HY8Z47zsKV/mIjVqPYEgeHZfdp1BmbNsi5Ttrh6HoL3WvQr5FAsS6ewIuvYslb9YpjHvo9&#10;n8PVuIpzPEiU5yKc8cAxsTfv2iRHLDwa7IGKQ5UNt32+gOOav+FlIydUheLCHnHIRiNlKN7GMAa/&#10;CHPhBzKSUBy4aCZRsYm3mSiex8ziYFNcqa0tgtmC78I4QbOnLMK1ujfm4qz+thBd6/vNZmVHXm/i&#10;GnB+sMAcHJpa2Zm/eZozXDJFSLopVD/1EVP9o4/4cVR8JXOs5y4ujFNfAPv+bchNArBTdmpjCozf&#10;q2MD1PuBx7V2ZinN0tmn9aKWAkoxha1W4+QKv2E+QGAK++2TrSjp9xuFMeH3nP2Cna5w5/uP+rlD&#10;BPLoCzj2LXkhP5xGPSyohwjsgfWKeTj1Zq315ujAOki4OV6HVcXqwOrATdKBOz718053/epPXFiN&#10;DwwIfLAPDY6KHY4CjmCy80atbkB0j4iLDxN449dsuKnDHX3eQ8rRbhR1o88bQPojW41zAdUW4Xbl&#10;fPcjP+b0jL96Y3DxVjL+LfUMv7k8kyzlEjezZWI04j40gvUnrsjuk33Wt/ht/YmB0/0QDg73yL20&#10;bn8GmCQTFOGcr1Z/Dld9VS5pLqwJca7f/eBcR9ph5L/T1/cVcXw/KT0apTn02ge9JtFIyQQy1jGI&#10;bBuiyx0otOD22ogKl10OgeYYYemfxQ218RP1ieeF767DfEOcQmCj2esc8xHDIX7MtffOGbTCJRbG&#10;2cECX8s6/NrIpvqbt3Lq9a1BkKu/ukx/kT8XFMFH+MrNpOdw1bf1qVmrr5J09poMjq5XXlhgjg4O&#10;dnxp4PfFfMhenCmGMOove1P704//6KP/qHs/CIdL4pHOhwhpK37ZwtH54z8A9ntm9ewr9TrT7vca&#10;7fUQ4b/EX2e4F70TnrH40tMIjAn9O15za3/AItd/f0c9MPAhAjmrXDH3N9+KXx24TAf8lNtlsAuz&#10;OnDYgfqD7BC0HKsDN3kH/D7mYcJlBg8TPHiYcFMO3IiNo5o6uSgSt4soqtrdQEdcTLqLTBmRjpvZ&#10;SGw7Zx4edAPG5uevOMRIW9NlT2exbfCdMeEDl4DFlrjg4sQbXc1t2uks1HGaR91xweJedjHwpR6C&#10;JlzS3vEM9hFX9SCY8hAXG6Kz66x8Yx0mntkjjlsmwgzNOf3hC51UxKimgpGdemfjgUL7yrgQjLOd&#10;pKONuv0h7ms9iqMdwRkXevJBZ21evbC6TOJoxwj3tE7VOsQbn7EwaI3FYdGzE3Hj5i/ZmJ+bvPhi&#10;MeZSboOIO/NVYDtc9VFOniFXzXsoF7IZj8gD016FeCUSHOsrdZiyQFqN8X1CPzfJ+gIo+8cAjDHO&#10;xraGrYqA2933Gc7KQ0Xxwb/TxdIwFB0rXPhcr/2aI0/aGIgRU+M5OERwDs24eGb8VQ4Rkocc+FqH&#10;COxgP3hg4K/q4T2Mv6p9yasDN6oD64mEG9XZxbs6sDpwS3XAhwgsmv+BPvfnIOvCzj2ZcDM8qcDb&#10;1Nu4Cyg3vayfN2s2nZV5M1fChY0A2SmXES4lqHGCwFltiYXTMufdKHHGMWDGlX6QzGTemHZPXjDZ&#10;wGWD+c3jWSHBY5t5rdfksuHS8SWwFVD/hZ6vy8hn+I4LBv9LteIQmzNIxqcrkqfGQe5qY36+5rRX&#10;HO0df4mb4ABtgzwsyiOx7V/p49/q7T37dILXxkIkB6/kiY2bdo72Fx4a2P/C7r7RbxtJzSU7lMYQ&#10;dmLxlTYIkh3HIBiE4QXD3DUfMYzjZyokH5rUxcEf5W+vccQRGPQtPxORECPtFqqNgMBRFASXYsp4&#10;bohzAMN/eaqvI9fl4Tqte3YJBdpccBz6HHwwO250Z44UGqJXiwaxaCPdoc+b4gwoJEVMt4Rdrg2Z&#10;UgpbaGcKZbR1OkKnOozV7tc2bcUvWzg6vxrfDl5MZqxxfB9Q1lcY3S/6uicRPuJuvb8VA59jWRtl&#10;z1s3ljTrQH0Kod7HVLliZhzLtjpwrR1YBwnX2rkVpw7wh1P9YbXasjpwK3agvof9H9zLfPCi1zo7&#10;TLiZnlC40mECb+KGm3z+hQFvSLlmQLQ54k5AWBpkpLeIhSvdxSYsdG/sFXx0EQFvSW/fUg1cdgga&#10;PFU2NW9SnTP9EOq6hS024zzbrx5A4T22eY2xTqxsuDjHqCfGWM4AefOpzWi8LmNsh6vxkLu4yncZ&#10;HPMhpuOnXuuoPJUfsodE+oh1bNFhhS8+mJAYfAlrIYhUC2VzUC48ihlsVGlvGyd8bCeURot8FDDc&#10;Y8mwsUbJuIyYzAFfJzMugtIOQ+VugL2NccS1X/lgUsrQSIQhvoEre2FA4KiST0M8KTaicAV1w0ZA&#10;2ixULDDeENKsPhaca6WPtXkUUaYMgWP0OcZzYm2I+aK4vb8lG+1Vr/KQrlu3fAE+F+P3Tc8Vm3Ab&#10;B4JBbaiDXDIPAedshuo1DMW2Wqs57GMRkvVibIcI9nexafQCt/cMcbNDBNZDH0P55cMDz9/5a+tX&#10;GrZuXiz5/oXIel9T5Yq5mHEhVgfOd2AdJJzvz/KuDqwOPIw6cH/+AzseJtxsbdNhgrYkl6iMd3Tj&#10;XTzu9naHCSNViUsRQm4eC236YeONpDdcY9qawjjaunjojJMtHId+BmNMuWpQyWDzdA5j+iDUtdQ8&#10;LTFyo9hab9MHIoFZKL4A1oRLF7u5cz0BdxjmYZMOQNY38lXdONZKeyujzTOc/Y6D7jGLtY+E6gWS&#10;+DAhfRAyd/SAPtsYqFgamYRjsMnPS3PFgQI3wi1AfjaVfkyyZk0ytxyFX1hcqillCJLB1biDI7hn&#10;NiEijjUIQxb8XzKMh3EIjqVkPQQTz6Famph8aTcIBvEXHEW5cek4wt4OZhyA2acMeGwh2lmckxqL&#10;t5RRrPu8nfNCBe/8sfAhZub2MjoogDOsMfIdAPj9l2MuplsCMAXW+6DJVwApptDH1x74NUsoBMua&#10;Q7GNTr+WWsfgN7fMxLLamOlzLynPDhGIp8+zDw/SRr41rrkD9X6mHiRUuWKuOdEKfFh3YH1GwsP6&#10;5b++i68/nK4v82JbHbhxHfD7dvYfVD6VcJVRPzPhKnEPGJZ3bMOopgtl3OF1mFB8synqAkgxhe1m&#10;k9hiTqXaquyy8ZvvFlt8gIzVPNhqLuNkK4pFz32S1LJm4zRbCRhvhDlsHnU60hfA1GNHl7qYysWO&#10;iCueY7HGjHGjr7JUX5UrpvAZ4o1AwuCwjRj1g7YA2MZ3V7UV6hYfTuHDad7Ewjnaaj7za1NFLAJb&#10;VlwBtF/25gwMMzRuGsLVbLRLKvYREwFdHDE0YNhOXRuqZm68qou1NTAxjutig4cwYzQH1w5Luvgy&#10;jqqHXLiYK9I7xKrg/LA8fQHP+tVffqvGlzk8VxLbzs6gUj1lVuK4yIeLXkMQkYtjjAmzfKU8lyk7&#10;g7pamlXX5CsYJYE3fZJZA0HNUUTDG1/hMUaOFubwrMfBzmWAdc7fdVf7oEXzaJ10YMTU+Jqp2eCg&#10;L/2U44RH77vRH0BN4WMwda6DOaVDvswhgtbO+Ijl/M/W0wjs4nUZvL+Z3ePw/sdf1yXRInnYdWA9&#10;kfCwe8lv7IK9KWOW2Q+tG5t9sa8OXK0D9f16FHmVX3Eghw8T/KsNN8PnJHhtvCG89Ocl8KYON5Jx&#10;L6kbxKkMnP4ll1jIGpwDbJE3hsRxyBaO9MOueCcRMrAha0LAri6T1JiBf6BwebpxdV17/o1klxNg&#10;px1n8ni96YOgPsGnJUI3pzDS41/lAWAv0g+5xgrv/JfCtdc9+aKG5Kn8lc8413MGx2bUGtUcxHPA&#10;paE1QUocc9FDfkzqGSytzvarDnR7GEPdHJKDZ2ZLbgKBE0fk82bHv+7QuLRtipqihiFONReb4ho9&#10;xZaDQsEo72CjerQmxjJP1pZctDqO0dvg+jkaoskywVBt7skOGyBNhdqi7IGxrWXp+e3jwcI4bq85&#10;RueBLpqIq5DNNJMqMja2vSk1vu+ORrpSaMhBDWOzTn2RQL4JYGfaGfoe+/0x1l3X8g+e+Ufbhr4A&#10;jckUECx7JrzJzWm75lA6ngbLgwDXd3iIAH5+/5GDXz48s03fmyxijevagXpfPt7/WK+Y65r8Jibz&#10;2m/iEm/a0tZBwk370tx6hfGHT/1mtPxw/KF06716D7+K/f7kym/Ee3T8VQcfMDzYndZhgrYvl6iE&#10;N3m4i/d+AGpu9iWbIhRhKXN0gL1JbsfBzRxpa/C87qjuw19wuO32XV0X1Vp5ZnLaIGxcYe1sWVou&#10;kzfD3si6X0YFQ9sow2l9E7a1O2/OIFFvKj/kzl/1ikMs1K63GXdVHIrQQUCNg0w+jqwRsm3/P3vv&#10;/nRbl50Fne8TEkJCOp1OQi6dNB+orVL5SVGKQlEEjAERRDDhB6osy7L8a7yLIhZlDFERilsBAS8h&#10;FYtSYy6IoYySfKS7c+vcMbfudJ/jeJ45nrGeOddce+9zznvZ+33n7H7XHPMZz3jGWHPts78157v2&#10;funA2GNyXBcvxt2mCYKCrxcadTFMOLrKRTscoLOloesATJsXCCoN6rcQYPztefS1aK+4IFZcfLwg&#10;hkxRWBAbpc65ckCjuS+Po3jERWCarA1jafX5Ggs+tFc28cTiIJ3GaDoAHYc+mmMYlC6cGqTZceE3&#10;wEx4PLQtbInuD0ePyI56XbK9DJGjhahr4XXprRt2g+OMTWMgp2ihZWzZdpABZm4BssI5+jkeweBr&#10;cV6hxlGMQaVbWJxc2SGi+drFBgBMfgwwPrWJAK5+VCf7xP/971rfjaDrdl+93/f4/ZDbzrmvOq5J&#10;97md713M/dpIuItZXBo1A/pH6G9EbstfActYM/AIM/C6r8nXfSphdkp6QuEaNhT4N+21eshiceOn&#10;tYLbvCOUQyfWEdpNIxZZEOBCFTaasDApEWP66ezjEmKI22Nq+V4MmwnET+hnKSpJ9F1d4oHotSpA&#10;WPHCIRs3xloEom6NEVucsOlTnzHFiSB9F8VhDGLDOdZS/NSssXKNvfPC7vR8LF4UrsV0nUP40DwW&#10;Jwu/N8wFWzpKJ8Z0mZ/a1OjnAvH0NaVmIy5A4Yp1jHHBQ42048Brg96w4w2F0I+Cq8QIoh2xzAfR&#10;AHTtMRSunhhqSGfhiAvM6+BcBegcxEHfMdhoioV6Yb2j4eFkfka1A/UcDKDTEDfrpCwOIqXfJRIq&#10;yimfuOiPFv/7qj3qtM3cswIibAcnsMMtRb2Oh+guphtM8kDvglyVNriDJF3EzDHOn7lqkV9YGLLV&#10;W1nh3F7v9CdJtmI0Hxrj39A3/8SHq3QY36C/zhCvGfDxo00D1IxY4ej/vbWJgGl70Ob35n5/5LZz&#10;HrS4leyqZ2BtJFz15bnd4vwNx9+I3HbO7Z7pqvzWZuCxX4NX81EH3L1NFgOC3H2xnUQsbLBQ9FYa&#10;YdCfTuIDNour+MEprfIPWsTL2YJ9WHYZ7caW8xBY0++du5xWE26EtaCEhsZFKc0tj6kXrQx3ug2C&#10;jZVH0L7Pj02EY1Yf+XEYz610FJfXlnjY6NG0MYDXFM+7wTwWJ0a7Oim0xVDHNRSAHIin4mAHSJkg&#10;lD+xrp7AqNHpbxik4R83FBiTwm3u2qCdcxPbc7LQ7OiXfaY20DSfulYMzThgrqeTLgxGBshkxbi4&#10;2aCB1s6k2YRUW4OYSFEd1wfQybG4CO8o4Tj0KVf1XSRRjy3aYHRR3WCoRXHBGWjysKevI2yDzQqq&#10;DczstMA59LnEKdKEN24ejEkol5qS1rVCgYVhkI3f7SAbfZDEc1s66lGLbyJ845d+nIHcNIgLCF73&#10;A+nEfGMBKVd7vBnwe3O/X3LbOY9X6cp8DTOwNhKu4So88Rr8DcffiGS7/4lPxTq9R54BveZQxuu+&#10;7t7kqQT/eIPb17CZgN83vdn3JTCybRTg5jDmUjf5nR0gFkNOKH8YWrDiWrDNsM1VCyflaq64dX0V&#10;fw4SuQI40ic+6BfX4nBT6wss5hrimNcw6aiHXzrCxjEK7WrejWOOoxCeE87N/WGjxuj6c2biBEcb&#10;Y28Kdky2+9yWP3rWHj6cF4pgnelXrUafzgf9CIy2WzRDF03akYg5yM95aYwuNycFYcErCdTpWrDL&#10;abUHtuVotm8opEQ75xhsOfDvKCS9ttQXh7oQiNbZiEuw8AC6uEGLIhkHXoYLbgA0mlX6chSeumAS&#10;i0NBGUs8cyXE2mCPXPln+ExH/NZvUeT2To42RgxnJCOY2SuFw31T28GM3n43XwCNCbXy8d9GjXqj&#10;i+sGPQ+jzm2DcQNhlk9YhYUhW73naPzm4TFJ4nZ68mXPTYRPbk8ifGM8hYBkiMG/DfY5BhdhtXkg&#10;PHj/wfqCRVySq2l+n+T3T24752oKX4U82AysjYQHm+qVCDOgNxx/E3Jb/jVbawbuegbu4nX2JpsJ&#10;fh7jZgJ8j/lRh9wS8BKPbdz5jTfwb4BVCG4eQw+ShaWtInDzqcVSYWGMZbhAaZm+YtGXf7DF8ZzF&#10;pVGjRo3hWL8zpCNsHHsh5Ix6Ph7mqdNyXlTm89nxeL75VAJ4Hhd2t3h1nYEXrsbNi6BNACRWbpxb&#10;ukFnQy1siouB10cfOKbT1QgCdbHJQnZQty9kBJThk8V+yIYT/p3+gKn2LUdb8ODz+47pfDRv09pY&#10;7xCHfNFUL+2xtlkci4+4CEyzDI3hgy6aMA0KlxGOZuYyuQJObyzovKlrhwpPzNL0tdDfNoYsvMxR&#10;pxxuXESKOTjDo3vgbMPN0gkY4tU094FzBw/AMOx0OTDCuHmAxOYm/Y9/fPuLDe7zuRCuHoHN3xAe&#10;47D3JyZf9Krpm8dNBGjGD75wE9r64SYC4hJjD27ywlztSmfA78/9fspt51zpaayy7ngG1kbCHU/o&#10;krtsBvzNxt+EYLvvMrXFWjNw+Qw81utLTyFo40DfmSD88jO4W+brfF8Cbgy1QCgbN4QBdng6icNG&#10;qwAzLZZu47Sg4AamxVOXQwTeysZTCckbUlVa1/c0stUzPgbI6Vqu3zyDP4YIcR0NhEljHEOJWBw0&#10;l9zkicE27vVLA3k9Lmyfr11O8JXPe49zPdMPs8WGn3YIoT7aiKGx6TdPnlsOWE/YdV6uFbgW/DqH&#10;JgqH6UYMzwHk5gra5EmFQZvcwACXPuzE5jlaLi6YgjfdUDiojTUiaZxsqxeDrL2ZDZeNOqZajUAN&#10;FB/N6+c4DpjbdAMiBzFohStemAgxbuZlGwsWBnnmRi+88gHM7PJtCJ3zg5ONcQC3DH3SiupgG2C+&#10;+pZAdDuXEctXRnMOwx049ZuuJ9UC3d2yx7pLt4wXL/6dD/8w6c41d6Xa/P11F3fz55yEg744qMaj&#10;TQTEgqtemwgcwyd/cLCh8B+u70bQJb76XvdRfv+Oon0sztWfzCrwrWZgbSS81fSt4LuYgfVmcxez&#10;uDROzYD+43YXr7XXfSrBn0LwGh2/mc0E3PjFnbxu5mN4bKeTfNhoFlBmGekWt0W0Y3KM6lLFxI0p&#10;Flho5A5xM6y4igEQbadFLJarSkBSHCJfppn3Yw0x1iIQpXoeSEJEc3xOt+N53JgjZJmLPbco2njk&#10;+dj1si5q4BBNtdOOAWqhjbgwfJp4TnRuddRkgRs/mgfEslFk459b7LesLXT3pEKKat5LPwzHjnKQ&#10;H0WizumGQugzRXJYeodtizTWBqFo6BjntgHlD4y2x4mH2MBtGEjyAxSu65EShcPoMA1SAwrUSKHm&#10;3r5sksns0GhJLo1G2FALODBzj2jnPaex8xtgZqfLMzxwdnA32OZ2EONwoHYUvYY68MwA/z7GVlAa&#10;NU6iYhzv7IorY3tdhMYuPmhkxgHn4BsISPmNX/IJdOQgFtyuB4bY9HFjIThrEwGzdpvN76l0n6Uz&#10;8bHz5F/905iBtZHwNK7jOos1A2sGDmbA/2N2QHk0eNxMQCF6YuHBi8Jdny0ikN+hsnETGDxRiaez&#10;OGMs+HAOTXz1cDtNOPscCBO31YFb0vbH43Z+B1KftUTg4IJkh+GmVwswOunX774TGUQ07HoNFBJj&#10;Lf5Qv/IUrQwm3CYb8ad88Kslj10cdM0UXn0YXS0Rz5rQIw56AQgDQBuH5qr6MWYexDEQSGpEv9Mb&#10;tFqy4IU2wsXXGFrCjmpqdbbkzW6F0s6apDfDjnKMebUY3P/JSBQJldbGOC1amRuFRKPd6GXv44Iw&#10;zJfS+FynpKYyVVssBjkFnOOK31iVo7hJ6rk5vxKDrhcR457vCcwOkniG0jTp0XV+HMGXxI8172IM&#10;MLPPH45DXzD5OkHEKZIpdrRu0EgFlTGX1uUwWpVALA/yi1+lpmP0Y9GP5psIf/RLP5H/3tumE7RA&#10;00YBxtw8UA+fOOjjZ7XbnwHfLBjvuzR2zu2f8ToDzMDaSFivgzUDawae7AzoP144wbv8D9ibPpUw&#10;e/JAGweP/VEH3AK2B7AveDngxm9cAbwlpoWuZ//Rz3nvxVd8+n2monzm8FSbnZsJAbgW/QcYhBWv&#10;Hvk7Owa+8ITT9VnvgCm+60dOjF0XN9P7cV4Vi1XugNq8eJzz0s/6cFBAAWa4DxrhUi1gcVGb1xsd&#10;/DiIQ4xgYskFDY162WPsehjPtKgpHddmQGrADg65MINHqmFA5AeTdpDY44C4+NFiRudEPPVmGIIQ&#10;p4XVbEPhVBzrjKTMjUNYtGnlecDOGuCUn/MVPrwW1GTqPApPB/MlSB3pCguwNBSMPnjkO5Zc14St&#10;+AzziM5XjqGGwi8wKlcY4zl7eNW4N9prZUIuqvvSPpWrNg3AnYhMoC3DCWfnykGHIV0Af+KHD74f&#10;YctSc9WW/K1O19L5FRaGbLzWfQMBskebCIiBFn5qE6Gla7j5/6Pv/sUYrfaUZsDvt/w+zG3nPKVz&#10;f27nsjYSntsVX+e7ZuCZzMB9/wfrdTcTzk37NTydcC3fl/Dln3r/xY997nu7KcPNKRZWWJVkt+MQ&#10;CKcW3EUYMManSHadpjDEy1aPO2H9VYUjfeGKGXv50ZcvDC0+sVAqPGwtvnf4Kd6oV+O2adTpp050&#10;beGYTuVDMbTjgB4NiwRhGNNGHGyRMAiMcGDkJEZb2KAFCnOGH7HkUqRpp9kttBkDbjjpl3Y68EC+&#10;4qgYA+riEO0oh4J0bchFDosbNxSOtKa1oY5woDbG8Sgb2cJGPhqGI47erZYcbjiDhAY/Agao5QzQ&#10;cfBKewtv2MCle8QyeKZhcmdNxY/EqrWMvv7uZGJgtE0qwakvWMQPnN2mARQH3jDcck64B9AuZqaJ&#10;f4Nj+7e/Kr8fwRykJVez4bG9vwW6f7qJEB9laJymCBs6+KnNA2DC0+aTCmGTM06c1bzMpzEDvmHg&#10;92VuO+dpnPXzOYu1kfB8rvW9nyneFNabwb1P80pwwQzc6n+gruHphMs2E3BHuH0RIC5JIN3CQwuA&#10;Dg8QCyI2c5QZxkUbAINExfNh2vYRBxQkrfIbBgni5WyiPiy7DDvPwKSf5dApzEJqbnBDrYUc5kdj&#10;xIvf9TF4FRPGz9UHhzGznjzz+zjsLucsHvmDhyYubejQGLQHDCTWhkM0nVsb4RyaNVsME0s/WaYl&#10;HfbSCNKpWs/VjxzUi6JbD8GY4RjwXOXHIDBx2A/Y7LyxOJp+ISPkPEfwIFc5YsAcOHhtgRIHHG02&#10;h3RQrGlgrDmnLw6UBZ484MTiYBDgli9Ax/mvauBKEzHOJZ6A4+AdNddyDuOPnDtiA1rOSeaAHJ3a&#10;Dqb+btMAuPHMzIito+8UYaP2VsbMQmeaztvZCWgDAbWLo94xFKLXCc89SP4kAp5CcD640MFrjjbG&#10;+gEeP7WxkNrcTAj7P/7uX4rjas9lBnyN4PdpbjvnuczLLZ/n2ki45at3JbXjH72/CVxJWauMZzoD&#10;/lq87/8gvc5TCXriYPbxhvFSiQv8Ev4Yf99j3BhqsYCbR93nE09ncYKLm0osotDIh3NoxQ9jXATx&#10;ptXzuF7oQLriXTe1Or9hoDJuhqUO/eCFUecQY37dXBTq588Q01JsSjV36sjnutN41xtjI6DOzXmO&#10;h60czFk8LCuGRWpyo6tFL/Q5/4YBmi5oUR/oDAIrGxNvuMeSYXHj+UgCNbg2behG0wJ9htEfPNVU&#10;+uHI8NCNuSgtXlmE1TlK3zEUIy2vDZgWXxdvKBxoMR9qgxFNG0q0cU4NxJG1oBdXBupB0/nDLowO&#10;HFojHofSCFhcnROYuVXX8RAjrseD700cx2CfijntPFbSNR0ZGlfOMvLaieB9cozqXtrlK6OnAB7P&#10;n9QDvkfPeKfCnL+9gmKeLUgcgzo/rvk3//iHvQz7KENesxBEPF5f0MbPbtNAOHiw1WOw2rOdAb8/&#10;8/s2t53zbCfqyk98bSRc+QVa5a0ZWDNw+Qw8pf8AjZsJmAU9sXD5jLwZ89xTCWdVcX84u2O+BBvE&#10;XaqzY6CFvUKaH7e/WuqEaUFlhoEb31PlFFfikApQOctfhhM3fbnVgyUdYePYa26qYiI4fsbCG6n3&#10;neG188cioInhiBA02jFg39yF0R9YccPQIpV8xMOZceCTGwdCiI0fcjIWOEMwRgCJDaQP/OSA0C3s&#10;gTM4jGzkJtbFhV+1dtwujhVkDkRHa1CfNzDCQVEO3yABpsX32Q2F1IeQtHieSA0gWsMbsdnNwXkM&#10;vyRITD7iCg8jpapu+NE6PAM6LAfCeF4tdDtGXOVKVPyNtOeUb0Yu51ajQWbaUnksIlgTqMWGY3ou&#10;8IbvMG7UnBAnEHPytUrr9KGLt4GZJQDsT47fjxBg4+axdYyhmWPBjmlO3ngTIbJAA+eqTQXYeC0j&#10;T8NevfhPvmc9jcALsg71NLPfw2FafLw2Fa7zhbI2Eq7zuqyq1gysGXiLGXjI/+C8zlMJOqVLnzLQ&#10;xsFjfBHjuc0E3BDy3j9vELUOKDz8OzuBWkhiQoxUJgxrxNNZnPDj5lSLyll+SYiHccWHwTqEpaP8&#10;wq0Ps3LSDjX+ljiCtMEAnG3UD9C1NRCmGqfjUWscm3bFB8aFbUwM5sb1Y1i/bYdBP88Enq1OaKFO&#10;zTGG0oLR4pKDbsDAR/OaSg/B0Xzx3ZDETEvnQX4ccC60g5Nm6XS1hpN+02J+aDgW4xhuWrAZGHOT&#10;OXSdw1UYbcuBMZqfE3S5MAvedEPB6hjjsoRWG4SioSMex82Wp+XGqHHC2MXBGy0I6WpcDcLV627c&#10;0kR8kP743/9KWGxafGKgbbyO32jHxyRbGR231+pHTpx6EvQaEeNjvaZcS/ZOcwCGocI4x+7TuTm2&#10;kc0aCMOQxBkGx7/1lT9cr12M/bwqJoyyjVPzEc7dRxmMx9gQRo9/R8iBH24QJE8Y+8BeJm9tIsRk&#10;rHY4A37v5psICPCx8w7FluNBZmBtJDzINK8kawbWDNz3DOg/Mo/xH5hLNxP8KYPXmQ+P06aCNhle&#10;R+cuuLh59Bti2riRDKPDkzjlhwb5cA7N+e4ins6OM8FexRLhnVrONBXc0Gqx7/Gy2edAGCJlqycW&#10;g03rxGbCJF467HNQWBjbwrXdnNc4TkBf8Fj80Mecd+MY6FoQ9zGAaNKkXX79Vvf8xx0qLrUwrlx0&#10;trpgsmUO2KzX68gXjRbRqk1jf1ExVvzQwjVFq5iwR4x+5KeR+REzwZLSuODED1836BEQrWGtCOUl&#10;nnozDEGI4EIteN2GwgVxzBwH5m6pm43E2fSBDHKJNWKWXeekWkDZuG2Q0hsewA4LKrEuuBerBWnA&#10;XZNYgNps6PwxGGWbf46OsTUO+mENRWrX1oY0p5kMNHMMrdfezpHANHYAh2EnNfONWBvnv+V0FieM&#10;skNZ/1aQRPM1fQoBhIoN7RTxTQRA/ImDnkLQxgK0ESNc8ZBdbc3A0Qz4vZzu78TV2Dnyrf5hZ2Bt&#10;JDzsfK9sawbWDNzDDOg/KvcgfW+Slz6VoAJ8MwHY68ZL53X62VMJh/G4i7SFAnlvg2WincQAcJiY&#10;u9xWzbiBxUIPjf6B5Njg2mJotRtjaSXUNDVAP4ho2PU5KCwMLUZRauFhc/EbIPFLeYhLnegqFobw&#10;flF9+YaC6qBuDFAr7TBkY0w7DuTjEG0XGwDrADk55MXYN0Ygxtjk0EYMyVunxYrmkm5oGW/EqNUk&#10;Wo602XV582mAFPMcOnHH+vnNRVvE6k9G+jmcimO6ro5tquizemcbC5yyIHbcAIlHrOMzLrE4OA8p&#10;/92P/MgOUynS5tgCtXAVr++N2Ds4ZwPEgo70SqmMLXoCNWc6Dv3Bou8EwV2ag3MxW2Wb5TpCR52e&#10;Ywt9BUSvfw+APF7zNttAcG7LYdp4HQTInyBqk6D6zKNNhI376sV/+r3rIw2Y29UunwHfMPD7Pbed&#10;c7nyYr7tDKyNhLedwRW/ZmDNwKPOwLX8h+S+n0rAJOspBD2V8BCbCbOLi5tKvzk+aeNmMwgdJwWI&#10;w0YzUZi//pfff/Hjv+a9Fz8efwYSfw5yoDj9wMYt7P73npamxQVwWF8ooO5dDIqJhpvjtvBrTyWA&#10;6FqN1GPS6noNGOC6oW+aolUfhhaeXif9cVAtqBPNuazVMPoRQyO4YbWw+RMKzJcXlfaQAzJqcAYQ&#10;9aQAAEAASURBVKk+iB7F0gFucBgTRPY5hv+czpG2zh01jfqOdTnAjR/WkP2+/m1x9U4kKS6MaLu8&#10;EAQeP1h0dU8nBDZeK3KDR7kIUj1jHeChpXzjN4jni0OWlCi4wZa2uOgbbLxmMj5FlAce1pyA4/S1&#10;0DPHsbLtPMZAzNlR61zdIOfvROBA75jlK6Nz7+Z1BA7COhH8W2U7IBdchp/TBur1I0RjaBNLhzYQ&#10;gM82Efr4fO0kiFqhiyF+avMAmHDvwyYn2KeuH2pZbc3AuRnwDQO//3PbOef0PO4cd/n3M7A2EvZz&#10;spA1A2sGbmQG/D8Ar/Mfjhs5vcMy/ekEbSpok+Ew6I4duLVsS8x2M8n7YNw8huH3xGdt8COODX0G&#10;CAJucLMT6PAYYNHmzf2FB+g1Eh8wxmVwdvsaUnDnD+Ai/YjvYmdxKlpERIzi5RO59YSTDgRTg5t8&#10;9jlPwuiPAWJoI44G+G0RMV5r+uPQLZQjhguX0MoU1FPZKdm0EQt+EmlLLwZc7CNJ+hkbY0DAyIeN&#10;GHQHGCj0MzDsGMCcYeSGk1TTIxfOaGUHiTYOwuPkG9ZA2hTb8o71ckEXnLfZUFB+9JpP2Gitnmbr&#10;yH9v4fCtBVXMclVzBnDYCNQDnBQyYOvfsON0Tg8bK2V7FmvroYtGm2xX31EsX6uD0yT6k0xe51ds&#10;gjX3dlJ8HdtYIexdzO1ZLuXoBNo1/FM/0v6ywr/5FZ/Yzjv4klQP4JINBPC3udk2EXR+8ImjTYTC&#10;IrZtGtgGA/Tif8D/s/U0wnAF1/BtZsDv+/x+0G3nnMp1Ke+UxnP0rY2E53jV1zmvGXgCM/Am/6G4&#10;79N+3acS3uaJAm0caCPhbbTedF5wczguMHGHqUUddHHDuS1c2sKGeDi08CcfxKN2oWZLljmp9TKg&#10;d2vxU/Isqo3KPJFDccUNoGwzajYGLcbPMNORTPVhjIveGptW8UML6xWM0WTXAi8AYSDRxkHcDFQO&#10;4oHpWmrRievd5TiKo3I7gOJ1UDsODI2DcrKm1GOBGcf4cJYrDNqBMQaC5ewx+nGIRtt4I6Y6iFsO&#10;jNEql9vB8xwkxqpqw9q/EC7MAiwNqwPYa28oIChadnX6MgqX4VzDqFHnqqJUpxF1ngiYtC1ydDaP&#10;KXWEadwU7MLqvIGeotN3QNjBAzAMtwLCoUU1waOTQ23umwhOoC4PBjMOPnY2NiHuIhYH30CA/09/&#10;cvuzjn/0S9sGRB8/bCDgPIIADn9g2w/0MZ5uIiRvbSKMV2yN73IGfCPA7w/dds5d5n7OWmsj4Tlf&#10;/XXuawZudAau+T8Ml24m3NXUP/7TCXGX2N3Wx3ACvRWWk+WybmsuiaXD/W4XN0AsHNHKH4YWzoXP&#10;MEZtcbiBblq2tTLEMcSwMGvWZEvncMyYzOFaYXeL4OCVBhOHH3zYcc65JiCwi0stUKmxi6NKaJze&#10;UMiphQxbi2p1AOjmuZyNy/oCY22oN2zMDVpXL3CCgUcP+/A84c+iSn+CBTTN0eVFHIjRlBeAOD2m&#10;LRjUlnMWBHHGei/dUEAcmuqgYIyhi1Y46mpQwzQITKbmBbRetwUXjzptJAyQrg3s7VWB0daqHkEu&#10;IGzSH9F2ehFbWBm94A42wMw+CKNw+hzVxCVzFxsA6t7hyT/sLMDMord53jyb1Sh+HehLgjYRMPzT&#10;P75tICBKmwiwFV+v2AjQeW++xsO4Ng0yVmP4kIs/sANQDciz2pqB+54B3zDw+0W3nXPf9Txl/bWR&#10;8JSv7jq3NQNPcAZu4T8Er7OZcBdPEvhmAi75XWjqpXPuCxdxs6ib/TeyMwg3rFrE8A5UolWIJRqw&#10;03lxC7v/rgRInI5TkkZkfQl5nFi4ecZCEq38YXicnMKKR0c7SEe+bmx65Y8wpBUPKu7DmH4Y0bhw&#10;zToVRzwGFQcjmhbGtAMjHDzGtVHYbekIDI11oBeQGHyn9OD3WObIOpgQ8aghsZnWDEMstZgg7QMM&#10;FM8rvcI8TlwERROHPQ6G0Q5MCzSeR0RIn36cWwYh/NSGgschBE3/dnJ6WFCWkVeq8TDY4QEUJkOa&#10;qivDebWDU3mIb6PNyoCjzoiWcsc22s63Fb13TeMGcBiWyA63AjtfN6hwGidczX+OkHKkFbcZNexT&#10;9nmD5Iv3o+9BgBb18iCb/35xnQlsHAyBadOAfYyBlc854UAd//n6SEPMwmqPMQPaMPB7R9Qxjh+j&#10;tqeQc20kPIWruM5hzcAznAH9x+FaT/3cZsK4+H/b83jMjzrk78h5CriZ5H03bizD0D048XQWJ7id&#10;DT4ANPVpvpZmxGKx5c3zFB7gUY3ieNzM7rAYvMMTsMW1E0xUeeVWDwpuyrVYxGnIxz4O+FOEXMCP&#10;PBCiKZZ2HBLmtaCNOOBx0DQxZ2IVN9MLjHDGtmsPrCnhSH/GQgsm8cS6+gIjXHoWYHGMxwEYYiZa&#10;TSj8wUt34zIoa4ANp7RyCKyLA268GM61gINrPbWAeQ4QoikHXiHbObTXC/3BIzViET5uKDBXakkP&#10;vUEYbrVyBKDpYehc6AHYYeFQ/aDo3yV5Tkb4MAafjeIabPk3pFlH4SNvHHc1jU6MQ/ic9in/zjcA&#10;w3BWwYa9BpnUga9NKAlqzv+rH9ueMFCcbyAAG59C+Mb8KAO0pCN9auDa04nDZgMDX5sIsPWDnPCz&#10;Fyec9A+vg6CttmbgwWfA7xnXJsLdTf/aSLi7uVxKawbWDNzzDOjN3/+DcM8pH0T+Lp8g8A0K6KJp&#10;k+E+TwY3oljcouGGkhZuNMPQfSTxdBYH/BhggYVGPpzRviz+csMn4y834Af262iqiJYHt7fvCqJ2&#10;HYLgNRIfMGo0oalGulpoDOpcAkHNfn4k5UFxY0+3QAzcHsbUBiXnT/lA06KVNjgwopGDPgBiAQgD&#10;QBsHcOIHOdCkRxdiw6Cf3raV4BsKhPOQElM9UHa1WB2Vw7CKgbDVQe6AFRfOaOKwHzD6A4ME7TAo&#10;N8E8b9JbTBwZH4ejHHQEj/6c4Da/QALPvMrBxWFg+JOR9Leurk0Ou9deYTCklyBl4hBwtZSu2uHo&#10;sBxoAa9A1/CYTjwcI0/xZ/vIqzqcO+rpdeoct3d8c44+ugw006IOzBPkQ9fE0SBzhGmjLvkf+/JP&#10;cIEvELzZBoL7IdZtIKRT88hc5DQHcN9E0NMItYkArv9E2Mu4cH9iPY2gaV/9lcyA7iF1T3klZd1k&#10;GWsj4SYv2yp6zcDzm4FbfMN/6KcS9KrQxoE2EtQLF++ue99MOKkdN5u7lcERZkJOObJFP/I7Li7v&#10;znOlUv4wtFAGj3g5W6QPOzvupvGnAL3hBruDPED6Yx8c1aB4hfHL1iKFPlqAApHx1IaCKiqNLHBc&#10;tMJPvQigHUNqI4djMaY/MPqp128oUCpFulikAN7FxhCajiUHOpUjMGoBAI4Y9DFGjyas00dc+EZ9&#10;YYyDP0WkR/+AkRsY4SCQE6D60oIRJOI4RKN9gIGsvGCO54HFm/+Fh6bYNGGrdthMFwfWCCBaltAw&#10;c7AmJyTXKNt5gHeidTEneDOX6ut8Ifi6mkf8/+2DX1fSO04CO7wirI5TJONPzYPYPRxI+38ns+e1&#10;BT5I9MVh9mWK7m8accT/c9KJNYj59FpSf2oTARz9NF77SINiKbgOawaudAa0sXCl5V11WfMPjl51&#10;yau4NQNrBp7bDPgmwq294WMz4ZKmxf4l3Es548YBctxHnr4e3o5uN/52Ywpe87aIQ3u6mrAYD2xw&#10;CbvLb2LPfd1XFyfN6B0X7NihnY4jP7XCOfML2/UJoKMZB2wo+G8Vec7AxUFP8oC5X/YszmKDVosF&#10;2h6XsRuegQCyoY5dLYmJjV68wggO9QdWWvF6wWJIcUiXITSIq4aZfmIIqriBBxztVA76wYERrdPC&#10;OIHOb1jhYZAbCvofxOTHb4CxWMMPwfRpGCgbx/DlDzVgh1c/Sa2xaixu8nc8AaYlzUt6C+/MN4md&#10;xUh09AlnH07NDfsAwVfrYpNbEyXSJf1Bnk5/0OG/a8QZLj6hGPD6p18+PIXgmwj6GIP8vK55EsTw&#10;7yY0dN1hk0Oj4TDb5kAb0w4QOH/iIKw9nbBtIvwXf/uXoLjamoGrmwHdV97aPeW1TeTaSLi2K3Lj&#10;9egf5o2fxir/imbAX1O3+oZ/ajNhXOzf9dRDf8zxuhsK/O33hYXhxlKt7DDKDiftBDrcBvotmbR2&#10;fXCNfpGmNDxOGAQcp+1AEB1zl9ulZ2rlD6NsEQdM/urT8DFv+rMe4nGoBedBnVowIS1iSm+009n5&#10;DSs8jGkdIiBRtq22JsTXU65cyhfjcVMERUqOkS28rx+cJOk1g3FhUQPdiSX1EGMcuIpDn4MRG3Ng&#10;PGKYgi4u9ciFMxr9Seq4Mdj0MGhjcNS4qRADLOTw45wcilp1UNO5YWOoprjC4LefjhxBzndberPe&#10;eZfa0hn5Rzh43jSXwtw/avoc4QR3/hCZYuCOP0o46akx8q1Q+pGrjLzWgfkXKHIDwf4iAzYQfBOB&#10;54A8/F+rHeVAlr60WXva3ByAzbjWa8MAcdw0CENYGyND465NhJiI1a5yBvy+8ioLvKGi1kbCDV2s&#10;ay71Vhd41zynq7b+W3Vv/TV2ajNB1/o+nxa4iw0F1Xmub7eSAwt3l2O7FBviPGxnJ+B4u1vG/TJu&#10;dVvr/Abu8AAco52A4yYhs93856i4YZQt5oDJX30a6BwrG3g68zaevA0b4jIwQ1iFtDCgHQctIIRd&#10;okduxsJGkzb6zjZAOAht42pbkFxaB2Pz6QTmpRaslpc5TmD0i4sBuAiOxqFhhYfBeUkOuQNWXOeQ&#10;2GI7PwaId24SMCOcFfj1YzxI+saCRJwLDpr0U7rllKacM56wChSw7yuv6Ur6kj4Uu3YuxsnkxsFr&#10;cP8/9dPf2s+BiTMmyAZ5aO9wEuyhjW6vBzaTVMwG0NIw+rquyYXrqGEDAY2cOLTzwaj9m5KvaoGn&#10;eJtNHvD0a8MA47ZpkJsI8CeHvjjw3AJbbc3Atc2AbyLc+n3lNczt+o6Ea7gKq4Y1A2sGdjPwnN7s&#10;sci/z00En1w9neD5ZMvn/De1ccuqz+/H2o4NN5kX2UnUb5h3wQGQIt6BLuPEzcFRDeJ6X9wwUEtX&#10;ezlbhA83O2YhAvGZd7TCy2i4nJ5DHlF1Y759fj7qCSf8KAwpyC3MvqsgMPqzDtoMDDwGjMv4lGu6&#10;kC69LQeciiv+BINPDTnQmLuZm43YwHS9t/rwfQH5FzCCQ41wlsYQR9kBY/0M7GvWCXbnETxShxzU&#10;HTDWgEM02mPewKfXDLhiokc7nOPw6TXRa7HKjG1FFBLDLMu2zfIPoAapeMgLhTjssICJpUN6HOZA&#10;GCQ8HuOTbUJ2LY8tqhHMLGrxyijXcW3JnYRUMH2nCMU8YRzEb/BmlUpC27ZnebrrsqHN6jYQAtJr&#10;BldIWaqXkTwNFVN9+k9uIkQw/ZGl9S9e/Mn/c32koV2VdbzWGVibCHdzZdZGwt3M41JZM7Bm4A5n&#10;4KluIpz78kVMIRb1d7mgP7osyqFNBOVGL99R7OU4bk/7P4WohRE06G2UZqdwQhx9afy1hp/AX274&#10;vPjLDb/0/rZKGuIztHUzzcCwaMTv0l7F19XNFiQMDt6uxqba1ZhQh2VayVQOxyuu6hESveVGDBrq&#10;7OwcaAHM80AcuDEobmJYpTaN5qSNA/jxgwXDDqN3yA29SRyCkVNaCPU6MOaiJAjkAIg2tWe1RLA2&#10;ExiHOlKgNCxuhlUcA7f6yB2w4g45zi32QWezWjA+ytHIwzxEbDfHIKE+iGSnBV57LcOdJ0B/EKFB&#10;djswNA6+KNWjqOQZGVwOGbTFG4WE4mUe1ZTDqrfGaZhs5+r0O08bYO7VuvoMh38YKqT14XS/213s&#10;6OhVTo8y9jKJY7Jfq6rNRP07EOAfNxBwoo2+vToqvHzBSZBd4m4zdwCvu4kgXcSvtmbgmmbA7y2v&#10;qa5brmVtJNzy1Vu1rxl44jPwFHeMjzYTsHjXov6hNhPw8kFePDnwc1/wG+vVpDp8QwGPm49/iaAC&#10;DgzclGobodkBhLFbqKezOKDFQIulA/kNfgtNz1mCJ/TEYVwGu8beDsROeO+X4tYfcTo8BlzQ5eqM&#10;NgjRfCG/LYC3DQUuzCJAegyDXmLUiEPKtTwAwUEXB/YDhiFxBQKIhuFWh8UCT390m4084SiZXJk0&#10;DBHhDyf9MZTGDPOaKw76MegW7ZnM80pvhkFAeT1Hh8UgZRsXA4srboMb96A2cnEQV8INyvnqQT0R&#10;VEVkLBeqqYXwbmMBQNaQJrqqG2afpR9TdiQgKNoB3JzjMYRU4i5uB4zBkesMp9xlbBoTaHPKuogk&#10;cvZR1LhJMDBqSPkhx7iBILLTdN7bFsI275svIiNIcY6Xnc5LNxFA508c/sv1NIIuzeqvaAZ8E+Ep&#10;3ls+1lSvjYTHmvmVd83AmoHpDOjN/im/0V+ymTCdnHsCcdP5gZ//Qaqf21B43RJwc6nNhJOxjdhT&#10;LsCcconNu913+qcSPK4KCFAL5iOMcRk81ajA0AoCFqRoxQ1jlgMrqOI4f2YnsePHwHMhJxfFXJzl&#10;EiMSo5yzi+mDnMgHAWrARk50OETLrg3iSD7wMHaxyS8O+DnQIp7axLChBY2WwfUijM0xxgGNWNot&#10;rBUxYPQf5o34IKS75hPSjEMfTj//8RzIBQdc14px6coOgLpxkP7uHKATP2jKBbswFJStXe0tj7Tg&#10;rsVtBO42FRQfUpvaixff9KNflZ6+c07vuWyk2pGstBIs3yBFXpF75wFc4uf8vdrpUc2jaCVehjzT&#10;nqyBiuG3fPLDUz7Ab9D3IVTctoUgSK8NjuNwChcX2q+ziSDu2kTAzK12zTPwlO8tH2Pe10bCY8z6&#10;yrlmYM3AdAa0iTB1PjPwIZ9K8Kk9taHwgV9omw3Ov8TGjSsWAeq5SAhAC4PCnSNbd70xruYBAXKY&#10;mLtwU4wFm7fOHw65HXe+bPfvbAciwIfNzmN0qqc4YWDxqTqYD85ojhcfePyITzsBdGjwcUFguuKR&#10;Q/zyDQXqUTm1ZYfYppd2AOTjkI3XAXZg5MOcxTbKxomxYvcLdG0oBCmEpdct0Gc5rD7FIGEXl3l5&#10;IpCPxnMKHgzaAE0LQ7YBq7hweg6dpGOlC278IJ14s7x0g5hNJuOAZS3NTDRJ9bRCxqLDfIyL4XeT&#10;X5rGh/nHvuKHu02MwX04VK0jQddZOHmZ/KgGcad+A82saVUsFsJv1XbxPdCPMtMUbD64ZhsI+ksM&#10;/+1PtM0F/jtnyH4DAbD8TBUHpSx8hmUcOODjNQGbmwWd3XJqE+GlRIOz2pqBa5oB3VuuTYS7vypr&#10;I+Hu53QprhlYM/AGM6A3eoQ+hzf7a3sqYbxksw2Fn/v89vGHN9lQwC2nFi9aHOwWyrhrDWd2LAm2&#10;GvkCnBQEDgeMcYm5C/e778RTCfj9q+PKU304L6lRfNe6xFbcYRGz/Bk06kMDi1K08iE+xlM8uI3e&#10;FgPv5IlWLHRiAA5caLSb2dvIM3CwKPXGIfSShzHNMOiLAca00yebOjGgn0FpJ+GdSAaT/jyPTiuc&#10;s/oKg7+0rAbg0A2xdNeGBZJVjnDSPsBQP/0pIr0ZVlwY0chBH7EM9xwgZO400bWg7DIlYboSaDPW&#10;YH1kaccN97jARj3exhj3wR758h/GpcNfJ4q5qM/4Q/0UGc/rIm2RBvF+2I8UUi+gAjZjFjFuImgD&#10;AVxtIkjBr6W09HrmOA6n8BkXGGJeZxPhT/2dX1ZJq18zcDUz4PeWV1PUEypkbSQ8oYu5TmXNwK3O&#10;gL/RP4dNBF2nc5sJD/lUAm5G9fgz68sVgDYNtIkAn2z5dD7ne9ya2gcdcLOaCyPE0tsozZ4Ikg/O&#10;UbtQEzfKWqxIKlNr2PoTeiIyLoNdo7dzfg00sy3aZ6uuII1zhLygIh5NYX5OR9qF73SjPgrG9bng&#10;mpCauamZgGLlR32yWXMOtJiGn/UHrthdTHIYGocxlgshTUJk2xbd7RVdcaGDHNWgZRjjSN5y0D9g&#10;iN9ypMYBhpPvciDfAUbdICMdYtBko0cb8wKTDzYaOGiO67XuGDjt/Hq0cisoeeD3zLbRID78Yxv5&#10;7jd5wq7DaypyONwnmH0kOJVDvk7PBOQ3qJmHjh0zgAk5oYlnJlA5vyWfNBCpPrqQgJ/HH/mSj1dm&#10;5WEfhxqn0eGDf8dN/9pE0FVY/a3OwHO9t3zI67U2Eh5ytleuNQNrBnYz8Nzf6I82EzRRD7mZoJzs&#10;cXdpd+/aNNAmAjiy5WPciUOTHIRP8EcX/noD/ooDF5yQGaR8eIndft/WP5XgcZU/QF/kEh8wxmVw&#10;dhU+GlxI5tw61/EuJkhj/i4uyLpU1EBwAB0nBlq4FR6G6zYcIPBtWwk4MMTTbvJAK0fhYdBWQeAE&#10;gCFyodHOgE7TYhUOGvmMPB/b6+XvakNAT8PwPEJL580y4sAcmVQbCh2GGJKDGw7VBYN2YihTi33w&#10;0OjPgOyI4dBpgWsYYllD9hgjHk052qgdPV+Hx0C1C8/S6poAL0ykDFINhJVEnOhVk0EXmTxXZ6qA&#10;xGoYCS7J4ZzxfCHZ+ZU3wd1Gqvwn+nx19cIn+J0r8qqe/2bYPABPGwiMMW6nEQNpsM+B7PIZrnlx&#10;zgxbmwjjTK/xLc/Ac/oF1UNfp7WR8NAzvvKtGVgzUDPw3DcRNBGzzQT/Kw7iXUOvTQNtIqAm2fKd&#10;qhM3sHgmoZ5/CECLOsTR30jNDuxL4s8+/mT8+UdvjAEvufLN4uHjoqVWJo3tmMu4LV3v3X9ki9/7&#10;cdattdxt1HFiMFmr8Tx9nqDSxcW4tGGns+OYduFh0M7gDY9rRMw2FMKp2op3VAcI2f73T331i3/6&#10;cz9+WBNo0FVILZIDQwmFj3Y4ssSaCy2K9nox90mG3ixHzRnyBol5kSPGjIk4NL1u6I8xZIXRbxic&#10;9APLAL+OjEN88hifOWkjDn4MosFG0xh2YQ46LgLI0VxPQh2WfIV1slGwcGjhr7mcbW3iuzjFeLTm&#10;Aj7NuXjed7WmYyzDdT1W9qzu2hgQadafE86YjtYNNtGTGwgRM4Zh/Gd+cvviRfnZx6HGaXT44O98&#10;oetjbSJgToGjb9+P0GbIvxNhfZxhu57Luq4Z0P3l2kS43+uyNhLud36X+pqBNQMHM6A3ebjXG/3B&#10;JCX8UE8l2PL+dEHh1aaBNhEQIFu+IxHcnGoxwEUJbljDoB0++pMk7pEW8YHk8V3cRPPVq5exaGnf&#10;VT/IdKEo6qIaZzlCqTu3VG5/UrMNWlhjcUGlAK8CNUDLfJmOrJ2dQIfHQPGncAi2hXVbPGg7gbXR&#10;mbUw89z+LZ/z8Rff+emvTkbj4ARQPuYSTafi51x1hbGb8xbW5iFscKkZQhUHKAbjeTassYobhnIA&#10;oxa60KuFfzhQp9c8mwdgIJLbTOp1+sAtZwxb3YlhzPjMiQFk0aTbRm0MW37h6DtuEoChcZiDDmtu&#10;Erp44AHMuEe5JcWeEzOvk/64UKN2hjS3ieGaIqf7ZzUoZLZhIB96xSq/+8rZgVvMAG9DiW5IWbPN&#10;Azi/4Us+0TgR6+GbvVkg/mF9rMH4mhMyz+BHXN9EkL02EdqlWcfbmQG/v7ydqm+z0rWRcJvXbVW9&#10;ZuDJzMDaRGiX8iqfSsAd6fQOe3v5adNAmwjwyJZvY7vVxE+mmDhxA1wLxKhNiz1XdtslaCfQ4TGQ&#10;pmLdLwx3+FoUAiNnIDrmrkM7HMrdNnJatnae88n3Oag6Wlirye1M3OVHTnDiABwNYy4uwqAPY+AZ&#10;uNWW33FR+MCPGLR0t8Ew7nUtPhzbXCQeGPgoijWmouyqFbHIkwDtxOCAhjCMkAe/WwcG5+y6EkNg&#10;o9hcWC3IYfrUCr4wxHLjIDGMWUvmxJh1oacj/ckDmTVmDvHRg+6NvATcJ9wx6XZYEGdcYkHsuEos&#10;UIGBCxLlqK+QeOExRhc/Aso36PE1eiBIjRMEr2ukue9Afg4PgcOwYsYvSJRDGwhj3DZu1jZukRzH&#10;QbjOB+Oy08kuDjmkf4chLmMRvzYR2jyv423PwLq/vP/rtzYS7n+OV4Y1A2sGhhnQbvF6k+8n5tRm&#10;wkM9ldBXdPlImwbaRECkbPlcDTet+tpF2nHYLeYyAH5vuNHVmqMWexTZWBwm5q65jdvm/VMJzt2U&#10;2w23L3RwB76rPYNd49AOR51PJJL29sSCkK0KLhYCludQG3rpHDmoe5c3sOm5hE7DoYI5iEV4CmaX&#10;eF8TwRYw140T6OJjwHNKHKEcB76rK3yIRQOHOjxsmvTHAeeZLvLba8i2R8JJP5NtWsAgXpsBKZKd&#10;ac306a68fs0YT/GIg35QOYwDbRyiOV7j9JGQHNgpJ5h9xRuqcOcTC8AxhDBeAanhw+KXYYkmZsWG&#10;MYa8wwlqQfiOjlkTWrEW4/zyCxwADaUn2qn+INWpkN1fWAD539DTB2GrDuBuY9SPe79qqT4FFDPD&#10;4Ss8icVPH/ynNhHwnvRZBSHnamsGrmwG1v3lw16QtZHwsPO9sq0ZePYzoDf5Zz8RBxMw20wQ9SE2&#10;E9rS6nVur1Vd67VpoE0EoLCFOxv3o9pMIB6AFlUY099IdB8dGAPewPV4d+FmeVynONZxQ7abDXcO&#10;Kd1FO4EdnifS4TFQTXscCFpXCc93N1+N2E0Fo6EfPvDRpDQ97+BOdTu8LXSmfzbS9JlMhy4+L1dg&#10;aGM+nMBuPhAf3B2OeODZMxZ2AON5godGbgzwpyPR9HQC5gNO+ptJcWqFj+w40J88xhuGMf2JYYA4&#10;YDBU1wxLStukAZ1BGdvCm1jYdKU24tCS3gZxRA5v8O+wrGnkYUyuBYzx5vLwsg/rsUC/nhXIC3H+&#10;fMA3qQoXOPVtLNEMSfNc4BBR9DD+O/seA6f5BgLwinFSoI6XHcaf/an2MaE/9KH8aw2B0a8emgTm&#10;OFzyI2VS2QPHz7lNhM8E55v+r/VnHjF/q13fDKz7y4e/Jmsj4eHnfGVcM/BsZ8Df5NfTCMcvg3Ez&#10;4VG/eBF3m+Nq4Lj08mjjQBsK6oWL2ORt+yIALbTAoR+HbPjSRXz5Im56tQCBSwu9FiC2xcc5UEuu&#10;HGzYy9B8tzQ3XAHWh3Na45CDGinkeod2OHROHQc40ueiN0etoPDtaslSoYGmy0dNHvq58LlMNwm0&#10;M7jDA9s0YwmexOJETtjeyhcGbdMFj7/xT6y0g+jzQV4cUC8KAC9NuPZ2OLu5gR6IcVActQBFAdpM&#10;gJP+5DEEWIx1CehPLCVbDB2mD2dgOI900aA96qdQwORiyFiN4YiWXeNAyDE5G9z5MEh6h+O8vPFa&#10;ADBcJuL/jP2VAb52PHiwPd9MD3RdA/mVi75B73AYibpcE6L7z9Xt4R7n+JhwtoHwRw6ePuh0YtBv&#10;H+S5WGIzOV8aa+44jsMpvOMyZ6sCOH7ObiIE4Zu+b20ijNduja9jBtb95eNch7WR8Djz/qSz4h/z&#10;WiQ+6Uv8Rie33uTfaNp2QbfwVIIXrY0DbSSoF75xbSG3gWV96Bfff/FTv/a9GsPAza8Wmp3jggFu&#10;uLVg6eyJpvtLOsBukQq9JDqf9hGeYh0/BjqnDjf9bbkAgTiLIJKbJwQbbXp+wFM4O3J9Ls/iQdif&#10;O6KAt6zKTTAPoy4KFI++JIw8cpJYvjBoB44eDZTyywYvY8ufpI4bg7aZAJ0WsJsTaGUiLbY5l8gV&#10;IdIHqds4gN+wlCgMY+gyaxiwMeA4fYToaLkwRhs5LXjDwckwmNUQpzwCS0tGOOr8RpLG0c/0zV2m&#10;tADomsjJlDo/gei9FsMxn6da5+4GW9QBvBHcmpAB+V9RcLpvIDi+l9kQWtuwm9c/l08jQEs8UTUX&#10;GLsN4g5TvHODtDYRYkJWexIzsNYfD3sZ10bCw873k86Gf7y+WHzSJ7tO7rVmwF8X603+sqm73acS&#10;dOePW9itaeNAGwnqwYDPo7hIC6DDNqnO0gINIBdzvHOOgYKBY8hD2jFG62Jj/A5vp9t3JdBPDFYf&#10;15AGagFZnFmecE7zA0dgtAzbDRyHDaI2GjYyrPiQyOAbY7tc6ew4iG9SXT2uW/wwxnNnKMkoU8tx&#10;oNEyEB0a80w0tNjcaQfXa5PGrDbPAXvUpD/1ujzAIkn77XCrf6aPc2EcehQSDTl2WoEDQ0OXU8MB&#10;4oTRz7ywWqNeDZKrcQSnbMuvQfhlqi6FCNe4/KMWCElGp/oVp7nE+A/Hb9txTidbiCh3R1XedHa+&#10;FKTLHGZ2KXe4AWZ2MScHGXQqdraBoM0DxJ2K7bxBHLk+pm3AH/zi+FhDjuWTe4YDK3+edBcXg3Ob&#10;CL8SnP96PYlw8iWznI87A7rHXPeXD38d1kbCw8/5yrhm4FnNgN7gcdLrTf71Lv3RZsJ1P5WA21Qs&#10;AabLh/quBN9IkP1FsaFQcSHTLcxs6pRBkI8ZA8BBDRNzF260+4V5hBrWcUNHZ6XcyDPWycVWEHex&#10;DpTA3iDNuGaS7PVt0WCh9lgAW5Eeu7NbyGX1B1e6GdYWz0ga+ZSSOfIgHusChzhGNjeBEU6BogA3&#10;XcWATGocxMV8qAZh4oMLDI2Lc9MkNw7IQ38cOLccbNsJ1A+sbTJkfsQBAzeaa40YSOKix6DTAkRH&#10;w5OCrumHL90EoF9jkGLgOTUQlhR0u7bTCoY2C7ocwIOsuYKQ2xirKZ7jECmdLEh1ES9nsMMhH2Ld&#10;Ra2jQxIv5kv7dQIiZrZ5gJKwoYJ2So4+XWSy+8MY61T3AW9aWz5xZzgw4upjoDGMizYR1nci9Bdr&#10;ja5qBvwe86oKeybFrI2EZ3Kh12muGXiMGfA3+LWJ8GZXYNxMkMpDbCYoF3vcffpdfuc8NVBQ3b6S&#10;PD6hAPBn40sZ1T74C+/zjndcTMrfldMNIgwLkj4dw0hLbhfSYbi1fvfONhNUb/WRy8/J69jZANDi&#10;fNwHCIsHLewx3losgOnTvPexrlN2GLua0lmcSMAFC+Y2k5XvRPxWV8uBMa/NcE5+PtBFAw910W4d&#10;j8zLQ/gDIQVc2KkLIvDyy04enOVPkrjoEdi0tmcrVCP9Qal48KMxPg70j/rwJ0ZukBiPQzaOGdwA&#10;PxcgpEo/AYVbWL32CxMJGgVCIGttJo9jToAK5/U3bjtRB5rNFApKN/Nm7tFf1HAkZSdaHBgneAqk&#10;zpEYSAe+GfzfH3x5ojYQpnIlVIZKYz9DfX7d/+d/un3J4h/4YPuSRfHIiYO4M3zqw+lnHPqXtNvG&#10;GW2Mw8EnEdYmQnfd1uB6Z2DdYz7OtVkbCY8z7yvrmoFnNQPrDf7tLrdvJjzkFy/i1nJ4QP0tTkRL&#10;gbhLtaYNBUB6MgH2z3z+e+hefDC+G+GoQalUY4BFkBoXbU6QY9I77XXtkvNAgYF1i8fAWeIRHn6X&#10;KTuNGqc+FgHUs/Ou1OFs89GcHju1AxxrRTG+sKzacR6Zs7Qm8f2itZgtTw43FIsXCOc5hckhDrAz&#10;X3b0eX2FB3+sLWWbThzJDVDnyxSIyzydFjEywp8fH4FSkIAyJsfc+EgMzk4fuGEIoWocKp+M1OB8&#10;gBjNrwPHOEAPfTY/b2Ho/To4XxxL265BOoRr7sVXP9OSD4UxPkVGjaop/DMd5ZZeccqQx+Invo3V&#10;W5dQZxsI//rRlyfuBNvCvM86jDLGQzvbBxGK14MgvTY4TnxnIwYp00+TQMOhsTYRMCur3eoM6JdV&#10;6x7z8a7g2kh4vLlfmdcMPOkZWG/w9395r/epBNytjksBzYfwvKMVHL02FboNheELFkH/qfjLDR+K&#10;v9yA5plwY6zFFH2RigsWpRQ/g45iX8UDv+/EUwmdOATPNM9f2mFoQYnws7hz3M7AiodYNI5HsLly&#10;UbhtKDhtageoBZ+mbHpOyBtczXVpZXzFZh3owEErXxi6Np0PGuAlkTYCkzStD+7ko2NtiImB4jOc&#10;+YXBubs2B1jTahtr1IoDaoTN1IhLGz0azo8YCWkn1oJarPggk5q61KBSxCbJ5yVdkioO8dDItKxB&#10;XPTChVV+AckpXLnND7P8Ay59+p3kNYmUsb6xcEq7S+Xa4dBroOPkoPRnTsQm/mcPnj7wDQSRFdNL&#10;ztHTMVt+XWdoQukv/kx7GuH3f1E+jZAOZRG/+oyjPw47nsWvTQRMxmq3OgO6x7zV+p9K3Wsj4alc&#10;yXUeawauaAbWG/zdX4yn8VSCz4tWErrV3Xztyxeb/2fzyYTNmxbCJGHOKTyAHCbmLtyMa6HWPj0c&#10;N+IHfxLS4yx9W8RmXcUJY7dgRdAR3lx1etBB84W3nzrz8NB447GdV1PxZ0xKNwLKTp3sKMV4WJF0&#10;h585VwrgwMD+GRct/Gbn5dcCoWhMlYOKDTylu/pIi0O32Bc3++jOLvaRs9fHDDKyrjX9xIb5CYzx&#10;SZAWo4FFY9cEG7fAjE0f4NLCIBpdcUipBgoPsMODR374O7yiwm8OmgpITXMzCtdIzai7BX35gl8h&#10;Ccqn6yk9770u4eQrWODYVzLLmxxzEZltIGDzQOeofkzRxpsarW04pydatDDKDp/bEiBmPNWzwxHv&#10;PAj4mAHi7D/O8Onwf/P6OIOmffVXOgN+j7meRnjci7Q2Eh53/lf2NQNPbgbWG/z9XdLZZsJtPpXg&#10;c6TVQN7hpktLzi+K70oAQx91UKT+FCSeTECkVHjTHAONseCYLkQsZoxH8Ia9rAUjcr+KJxVK2zTg&#10;U8ONvDYkSicM1pKks3jwiuMxCZ7yqQ7vt5ra4gEzNDsP6uIQbVfvJPema/UGj1QlgFb8tOsQ+XNy&#10;5K5rFECmQPpu3jkmisrhbAPVyGEc4BNGGrDUxZj+7OkXBoFwdv7ApAU3ctJPXgvg+cMFR7QuPsaN&#10;1QxqMLbh4KPp9ekawMmPQ0p3OdwPG428ODCuQRse4BQ33uhHQOU23szsYi0OAp0vgqmZoM7ZNZVT&#10;2IwjH3pcg1Nt1BN3tnkA3x/60CdIOdLd0ukkpLjvN675DJSpHizl/Us/255GYGQQxIGftnrE6IeO&#10;zY/YHTeAeFcj7t+JgE0EjFdbM3ArM7A2ER7/Sq2NhMe/BquCNQNPZgbWJsL9X0rfTFC2+95MwC3n&#10;tuxU1rvudbu/v5MFwi9fDMrPDB91wMcc1L4kP+6AO2QsPkoRNkQEKGCCEUrc3bh5b+tf3IJvUr6x&#10;IFn0G7/dyDN1BHZ1SecIh4440aNxjAPsPB+dVvkENFodvSYoNe1Gbnajlh3Grt50Fgd1xGC3cZJ4&#10;Jcc4fpgNAWF12uHQNSoeYjCIJn3YCaVWjBELRzTGxqHDYkx/HOhPHvjAhcGgnTz6gcUYPDT6E8OI&#10;35sQ+Fg7eGjSb6PGkw/Ozh+OGsOIVmMM5E8fIDQNqVviiYfToOIiznGM0aTVRnuO+3VtxEWw/KWd&#10;BvF0lg+BMVCMdDq/OWHS1xEUddzP6OMmgjYPoDLjl/pw0ie5g9iMW1gYZQ81/L4PnPmSxeSrtOoz&#10;v3TZx+F4E+Hli2/5vk8jarU1A1c7A7rPXJsI13GJ1kbCdVyHVcWagZufAb2540TWG/z9Xk5tHDzk&#10;Fy92Z4Q7UrvB73zd4GKiRUlYC11z8U64jb84v4Txp21j4SfHTQVJRQgXg0M5HCbmrkM8HFrQbvx+&#10;YwF/8UENN/Q7fmC7hSkCjvDm6qa7cqdRY3EBoNn5NyDShE81AWubRLBiYc8jbJbTwgPc1ZvEjh8D&#10;pouD401tO8KHxmwh3GlH7OFv502/KbQ81ApfpwP9xOiPA/KOi334iGePMc7B50hx6OGkHyYB5G0f&#10;deAxMMwtY8CPljTG7cbhLD+Eo9U4DXaZt/zpyxCeO4PzUHgFtLo5lHPg5rDya4zeQ1QfcNnlD4BY&#10;AVsscQswSulAc2yaZ+AKH+0xRmPmyKA/91MfJvy1XyFv6/81PX3Qw22Usa3z7DNy1HeewsCipaGx&#10;epD+sj2NQDwOXR8c8dEj986fBMfx7x3j3ZMIL2MT4e+uTYSYmtWueAb8PvOKy3xWpa2NhGd1udfJ&#10;rhm4nxnwN/e1iXA/c+yq3//93//iox/96AtsJKhpc0Hju+7bgtNv/+86w6jXcuGmF5Z6/BUHPJWA&#10;DQRsJuCHzDj40wm+qfClv/z+Ji6hRDhMzF2HeDi0EN/xqYk/H7m16XcsROBu4YuQI7y5dgs6nncW&#10;MdYCOS2cYXvjQhkABTS3UIC9PXtSmmHs6m30HY5z0GKagnnwxXnLg/RNGFI1p1mTaqdPGhlISvJK&#10;C1IYBA4X4whstXMYB/qTV/EwojEOPXggwo4fmmFoHoChoc6GNZbmFpgaTPGBTccihHPnRw4FZjyG&#10;CpGBOLQxNzF64GzGjltiea7ibyFE/tLPtAU5B4gJIQsl3C3+lYie1I6Aipn5k4uueIaVedL54oU2&#10;D4pvhjYQBOG67dseLKSMfRSQqdtAMzdugI5D5/d+YTyNkGD1cEQjHAe+40SftI2fpMKDAXu2ifBd&#10;n30P7NXWDNzEDKz7zOu5TGsj4XquxapkzcBNzsDaRHicy4bNhN/yVb+KmwnYRHjwhjvSYREwr+Fi&#10;4jzcUCrhMDTh+ksOcPumwk/8mu0m+cv08QfTULwWRTqtQzwcu0Vm6JFvus2MJxY6fn7HQmDkZ7KK&#10;BR5YV0NqFmccp2PqH0GPNd9mtsWGthMKD2NaV+KQrZoD0/xkOnZcCO3OrWXY+cBrrt28AiYYnfIk&#10;lbjqJA+cMIQpVBjGqLvizdbCDTnKDy3EICgabWColyNgLSAp9IFbYwyiTcepT38SkIMtDEA1Tv+o&#10;A0KHaRCxMksjDeHIUz4MrDkHMHken4QuPgYVF0bnCw3fdChNGEOTxhg/0F78+XzyYMQx/oPx9MHf&#10;e/G1dOnajrz26h/Qg6QHcAs2p5mdMPE4uB/2X/m57bsRRg7G4uMc+JOqIxfExm1nBXvcRPhsPInw&#10;3bGJgP+erLZm4JpnQPeaaxPhuq7S2ki4ruuxqlkzcLMzsN7cH/7S6SkEfcRB4/uqBLejWmDeV46Z&#10;Lm6Azy0knAON+r6EsP3phE/axx/A+7J8WoHxKeJah3g4usUkxKJ5bEPaETf8je8fhXh32GTI8xxE&#10;fAgbzeeDdpKcCx7HIwhHtNHntHatwWrLY+UAB8kxpo1hBnbxMdD8IKRa4ORRUBpcenOwLfjzYw8g&#10;RwOOll0bxFELQuRKats4ANdycOMAUYEBZg08pJ1YUpofg2i6dqVvGP1xcH0oKgezRSDHOGTb/A2Y&#10;jpUwKH4upZH+ooWIUhQGcgw6PAfCkiLZ6t0/cv6VD8ZfNAhQHOZT0kFfMAMQo6Cwy4cEQzPaSd7J&#10;zYMv/sSmasnMTH8i5jBz05hYeg1OXDuImvtU2/lZ0q/3pxFSSW7k5I9w14RPeFoYr02EnJTV3dwM&#10;aBPh5gp/BgWvjYRncJHXKa4ZuK8Z0Jv72kS4rxk+rfsYH3HoKsLdqd/td04fXEz0IEpvN8T7VKOq&#10;FnwQcR83FaJOlOpPJ4D3SXtaAeNfj42FIHo87QQ6PAZaFHV46MymxetDrnwo2ZLNv18BTNcfx+WD&#10;EW1bjOc4Oi32G7IdGRKH4/NoornUb+cVkOcAQ/q0Ux7nq+Y4MM4FjJyo8odBm4KZBwB+0CV/nN82&#10;tw1lPLhh7M4rMNVOSXBSV5rAiUWPRhu8JJQ/jY4LLBq7cGxPKTRQG3HjeWQYc1U8jGjKr0GWoSkR&#10;zKTSkdCU6zUqQeahWB5KC+NukOMQH2Hmc30VECEy/XUBaTXNr8ajtnD0f+HEkwd/wDYPTmngBXLS&#10;bwmLV4Y5zdy5d8A2Z+UKo2zXMlx+zR02BdA05rDjN0LS1iZCm651vMEZ0H0mSl/3mtd3AddGwvVd&#10;k1XRmoGbmAF/c7+Jgp9okb6Z8BAfcXjopxK0+PDLhz8J+bOf/x6/KwHfmeAc3FhrQYKb6PLlwL8v&#10;AWvV8QmFHx82Fr78U+8zNcNTI7uGx2Cazwt2e6YR/rYQ96cVsEiIj0HUCbTFhg25+NAYsmgcx0CL&#10;5YZmbEeSp/VH87aFNAsbCrMc8M42EzzLppU50QWoc6RGBnT15ElSP0XGhTilIojUEJQWdAACFwbD&#10;54f4DFMtTaIWbai30wLPcmQY5wO8VpRqINLOOxx7v6IrrHEkEwGpQKLP3RYZsVuaBmd9GHg8xjsu&#10;wGyYt1mjRgqRk8QjbWjomklv1Oa1ktN68P7CT9t3M5hPpm8eCENf9ZTRvK+GZIM7Sa0bj1MuSINj&#10;GJYM8XQ6B/Zf+wftYw1f9+vyLzVklGLQo3Qfg6LTIR7e1m9cxsThV8KxPs6Qk7q6m5qBtYlwnZdr&#10;bSRc53W5+aqwyFz/6G/+Mh6egG8irOt8OE0P5tBmghLe90cclIc97ljHFUFH0OBiogIu7k8puw83&#10;01p4Sby+MyHPYXxC4cc+9z1R2X8FNhaC67p1127z0PlNgXg6nTPH/fsV2tMKHgPZw3E4fLHccceg&#10;rI/zAzvPL016t5C2SOF2wpCDHByijbl9jjat5AbAqRvmFfXAQV9qIuLUhgLTR+A7tpmA3JRKfWkI&#10;w5h28pSTGJzROjsG2kyAj/UpFuMsGDFo3UI9fOkOzWRAL/7nC21wFE+NyRg45whGtjE3YOYLMdcD&#10;uNUB1uZteDtuKDjzRo4RVQPYBnNA1Uzc+QZpUP7iic2Df9WeOpjlGeRiWLNN1y63AWbuZYQk6SIu&#10;s+vQBBSnvp+ogWO5cL350yh1/RtlO0eOwUVa9HHAJsJn1nci5Myt7hZmQPea6z7zeq/W2ki43mtz&#10;k5XhH7v+4d/kCayiz86AX9/15n52uh6M8JCbCbhd1SPa93mCuAnONcdxmiQ5FzfO42JGOu7jYheB&#10;aCmg70wAhJjxCYUfHTYWvvLT7yuUGr6A9pqgp0Y8nc45xMPxDr6bnScR36sQQjofaB6Ow6HFqfjF&#10;LUNVtZ6w+czs8rTXAJK3BfBMX7mhDB00LqqDXOMGN+1M1vliQFgJgi/dkxsKcaHxGshnFDhf3bVH&#10;LdDKnLQTQ0LkEBZw2cDQGBd9y0GIB8ZAM9vOD+1yNl0MuQQMR9PfNhUqn/SyL40RNwdj42AQMxEP&#10;sMMDJE4GRDtv+OSFb/RusfR5qOlWnPsBRoN69xchiPaH32+bB5r/njGOJomScll8nuexTCXcUXZA&#10;P2d0J0fUb/3/+i9ZFEd+1Dx+pAEFND9fQaxH5wYctjYRfiU2Eb5n/XUGztE6XP8M+L3m9Vf7fCtc&#10;GwnP99qvM18z8Noz4G/saxPhtafv3gMecjOhOxncsfbrjM69DS4mbiGvYbk6bqB9M8Fl3McFIwLR&#10;XKAh9Z0JOr3xCYUf+Zz3ktm6r8LGQpDFn0iSSDydzjmFo7533ml/XvLVi/zrD5ndNQDVOI0aT3wp&#10;UR25FmDmpls64eX/Y6mZJ118GEOjT3jwixs8wnGgzOjLGOWA7LkNBV5nqEYQwqELDA06wmDomqWb&#10;Gx7CwBe3/ACjlR4GqZkmus2P5Bi3jkdshHCcPnTN3xxtHMedfxNJV69Ldy4sm2DLh2MEGLThLSXH&#10;pEkYA/r6KIwGCphdo1+6Tg4Whn/Z/5RkF9kG+ELHLqwvYRIhaFtU705WFOt3sjugkQ/g3YQe8kJG&#10;r5eR4+Pfg481BCBMdsWmo3XbuZY/z41xccCTCNhE0CYE/jux2pqBW5mBda953VdqbSRc9/VZ1a0Z&#10;uJoZWJsIV3MpThbyUJsJuH0df0t5srA3dOJmuVtMpE59T0J8V8IH4zsTZiTcSGvhudMxgAtGjNEc&#10;jyFzB6ZFpb4zAfj4dALCf3jYWPjwr7zvkqBUY6rMZ2kbf4IjcDsnfZ+CfUFj+H2uShNGNJ0DbSLB&#10;L1IC2RE2n5nd+Wx4vCJigI8UoG14E/QxbDTmjt7rAk5uBngcfRms60osT7qeUIix4tizMGDbK1bz&#10;mHJt4yDEpNvimg4mFSmKazbyly8JHOOQjWMFB+Y5QKl54KDpwWwhUXXGvlIgYkCIti0jHWs+HTcu&#10;AwQ3jXBaaZuugxkhHQ5jAvW0B8fh7PwBdhIx+Cs/e/p7DqCDzQNvnYY7dnYwD8gzuLAyDsP7TMm3&#10;sN4/jPA68+ZDvO5V81/3pxGUQz1oYUtLGrr2HMOfiYoXBjcRPhtPIrx8j961iZCTtLqrngHdb65N&#10;hKu+TCxubSRc/zVaFa4ZePQZ0Js6Cllv7I9+Oc4WMG4mnA24CwLuYseVxFT3YuI0egZSMWV36gaY&#10;yZtuLtCyZi5mQUAzYplh0BY/aPy+BPADAzw+nQDXJ371e+iqfXVsLHijJg9d2q6+dFcYFgpaU77C&#10;Rx6ivRNPKKDtuPTRRefhoh2UPLdkbzWkz7UP7Siu1daeApAWxKa5QUhfpmEI9TMJOjQvT4slzQP8&#10;0EfbFt4thvFxQEVYjEunn8fkgpcExNEMw2sHjlY6bdiPkwSO6lKMauc4CNLjGLlgoIWP8W0Ujm3p&#10;Tg6c0bLb4hp8GZ7JSkPGoIHhX/25/tF7VNrocRzqJv+CjYPf90XDxkGdfF9AldX5t8FmZdysM5Jf&#10;g0Oq8WccYUUrQ56tl4uvhRrYtU7q7/6Cj9NSfaDC5k9yzm4g5MVYmwg5Yau7qRnw+82bKvyZFrs2&#10;Ep7phV+nvWbgTWZgbSK8yaw9fsx9ffli+51k3eLf24niZvpcFnKS6HzHUeApX3cCRjSTN/RHC018&#10;X4Ia6h2fToDv45ONBepnki5X8LXZ4Th0sLBQHRzHhkKbozPfoRBxvihusTm/YxLkiR/qplFj96Ud&#10;HblcBEXhfs3+zsuvefG1736sFtXylR6MaF4bfYlDzMxGBj/Bbi5SHHO312ubCRAAjfOYA0gJI+Q5&#10;oQUQLXDy2kjQ5m8U4oyJA/g4SIPjgMb6O38MOA5y8anaDrVhIixJMy4oM3yHZQHE46B6lAL9v/yB&#10;ttiF3fyvXvw122QAftR+77hxcEBUXSpgq2OzDkJbyHmapJvMCf7UNQU1H/vKih5G2aDF4G/8vG3Q&#10;pJNdHLBNqNdIc+U2QgzauOXaOM2BTYRPx5MI3/vyPRLWkwhtntbxumfANxHW/eZ1XytVtzYSNBOr&#10;XzOwZmA6A3pjX2/q0+m5WnB8KuG+NhO6CcCdba0AOs8wuJg4xPVDfbwBfwoSNlVT2jM43iu0m/Fa&#10;rEftWpyRZyJmtsVnnmfhYYyLVnxfAht0wxifToBv3Fj4ms/keTBwqC+wTEuvL4IBtFq271AAJn7V&#10;mUSvNaHG7YjwSHcznAIbbZcnHMixaxng+TsNxEEvY8tHsKkVZuJaSCkOLuYIsuqAJGVy4rDVIQwO&#10;xNKfuqSNdVC48UgLf2lk3OEY4tHoxyEbx+kDpDrKH75yB1mhhUkngcKTOOPPMOZOLWqkkLiqB/Py&#10;rflnCoUd9V//gdd84sDzl2idUSGdceA+gBmq14t0TnG3ybfroMCDfqYnjL0GFv+7Pr/9yUdAqI8/&#10;6c/tg1YKfMLToD/xz0S/NhFyglZ3kzOw7jdv57KtjYTbuVar0jUDDz4D2kR48MQr4Z3MwENsJuAG&#10;dntY/E7Knoroxnlc1BySg4gY8Wkn4HjFyxcBR5sJxQ0DN/latJZeGOMCmfkTx/clqAEfNxHg+9iv&#10;ek8U9h/RxkImya44HBu4mduGAmuIiM3XBl4rBMtfBtDWAKHVpgtsIu3gIWWH8Zvf+aEX3/fqIyQB&#10;R2NcDDDWHALnGEY0LvSCqByMjQPHCRILrjgVB0yc6HU9db6bVrx6g6h4XlPkTgAd64BwNGgqJ8c4&#10;BEAsfBlWnJPjCCp/GjW2JLucyofcaBFUcQ2pY5138qyrGkWeaQD765MNg6NNhK/jkwrbfELbTkWp&#10;2CufCD2vjcgp4lysj+tStEESRt44rshwHPqKlNKq7USAu/y1BAX31ThA4OCyhyMs2Diwh5lGemq8&#10;NhEwUavd4gzofnNtItzW1VsbCbd1vVa1awYebAb0po6E6439wab9zhM9xGZCVzRucHWD3TnGwcXE&#10;LlA30mOK7qkERKS8Z6F9hHtMiGsRxuSTGNIDrwVrAKwpMNLO0SmyAABAAElEQVSzwAwlqIWsUo3f&#10;lzDbWPihYWOB9cThvc++L7Plq0R16unvv5QRNLRZrcBLpiPC0xr9SSqu+yZ2QtG1CI/jggjzbXEw&#10;qz7zAUcsDvRnELGAcwhGW1hlLOcdpPgZr8E7UUDDWjRouvbA0aSrxRuxAJWXY2jDQAsfYmrcoONx&#10;EMnHIZtM5fTXWcfxvHBEYMWKCDiLqZqSJO7fmGwYWPjU/Je+sH3EQRragakcGUV/kRrYc7aR04hu&#10;rmkNDmquHDuyS7aMPVPXv/M432wzOzouunzqScjB//gL7WMN/yKeRkgMvbYBCcUhXa3nuCEVE6Kf&#10;DWg9idBP/xrdxgz4/eZtVLyq1AysjQTNxOrXDKwZqBnwN/W1iVDTcrPGfW8m4Ldi/e8h73+qdGOt&#10;jzd4Rvi4IClj8xJK3N1ll7HF0JrEOA7bQ3GD74s/1bNbyFKkHbSxoMXUx4bvUzDqi/f/ofd8uLN/&#10;48v3a0EJJ76Usenuv5TRa23cbTHanVRm4XniEE2LLdXczUH4hZPLOWkM5yEHx0Yu/8RHrTwwJOMQ&#10;g1YyFlt1GgYuYrDIfsWVdnsVA2MLA1qKBSZtLeD8GpcfehhEm/oDLz9ZOU5wllP5Zpop0Wqz3DPu&#10;/2R/HUBx5/rfkxsG2mzAWPOAWJ2LdNxX/o7UBsUrY6/lmhMJuXd9x5XXwbT92opWvfHNLPfOkObg&#10;8Fi/jk4DDl71OaviU4McWtumA0QC+mx0vokAeLU1A7c2A+t+89au2IsXayPh9q7ZqnjNwL3OwNpE&#10;uNfpfTTx+95M6E4M97q2OOh83eBiYhflg3Zb7UizSzkMLBa8HPqSULwI62zEAPB2FOOBxsciwBeS&#10;rCGwsR4LoSm5r8FHIYbaQYDO3z94UoECcfjBd9+TOe3/4Zc/1J9vJmWNEaEaGNwNmlxBadR4iAXu&#10;rc1JY8tXORPYzVkIcEEVRHGlyZA4EE/nTLc0oREE1wO/Xet8UDzF0FErBTmmr2XnOH1AkMOGrIl5&#10;6Gw17vxNikdJkxOHGqdRYxfJvBBw+NvsC/wofsHhd/267UsUNV+jrmQ8l+qa+RqGjcZ9K40yGuck&#10;N2WGkEPxbqPAhDsc0SF4VtNzX0AWpV4DViV8/3M+jfAv/Nr23QjgAcer0GNk56uzfOLj6YVPxRcr&#10;/u2X71UGvN+vtmbgFmZA95xrE+EWrta+xrWRsJ+ThawZeLYzoDd0TMB6U396L4P73EzATe5DP5Wg&#10;K/SB+KLFn4svXNTHG4TjppxrB9ygh2HriEZJQvECpS0cMbC9yReY9LoYwxGGm30tyjI0k8DbmQ3I&#10;o3PH2uH7DfHdCWxZhGoBdu5pBXD+3rsfQXfY/tFXbaMBBGpXQVtIQWnUOChubxHN4pzAzKJH7jhn&#10;RQ0iuIjz8wVEPA7ETTfptfjiYh/xCIgfzS3jQY5Wmwqpo9c1OXFImLHkMyq0UoT+OEiT4xhorPpr&#10;jJzxczgOB/0UymTRfXsuRDfkMut3xp8YpNSg59HjufwP9tEH1OmhXnfT2G8c7DlbNtcCeoq7RW3W&#10;lD+KDro6v02ltzrNbnCC566I8bCyyzBycvlxhihMFPb0NUQ1YwSbfdhrE8Hmcpk3NQO651z3mzd1&#10;2bpi10ZCNx1rsGbg+c6A3tAxA+tN/em+Du5zM6GbNdzlTm7mOw4HFxP3oa+D4MY76lFJlTWNGocm&#10;beGIge3NyYl3MYEpD90zfmDkxGHi7sOCQI6JVkwaNY5IfX+C9CFmoS9+4MzTCuD/P+98BN20ffTF&#10;DxVeeSd1lC/ZPuZyKS6IaoQPTXVioSQfcI/FgPwgiA8OGvE4HMVSN5x4LaDh2jKGgxZX49RhreIH&#10;r5bJ8qcvJaoGjpELRjZSAxDmm0ygwP8dv7j9OcAMe+3un4/P3FdZZeS8hBrzZxF0x0E1IZlCnAf8&#10;d+dTC87d+Bu6WfBuTbob0ud1XNwjLefK3nF3QGMewNNiDrlD0hmvsDDKjrhvs2sMHJsIr3KngDzy&#10;W0TCdc2AAnsZE/Tpz8STCK/eC6S19SSCZmL11z4Dfs957bWu+o5nYG0kHM/N8rzlDPibxFqYvuVk&#10;PmD4ulYPONmPlOq+NhPe/KkE3Bpr2fB2k3L4VELKeqayy9hyE0qcGxCwvcXYNybKpZgAdEaEXgMv&#10;rTAyjBAXFCHa6cIDEjrzcRwHboIEnhTG/qaX78NdOi9etO9NkO7/e+Zphe9/8RHG7w6Z5B+Lv9Qg&#10;LeUVF2P5UBWfYzHQzFZzAOTHAT60ig+AWAKFB4d4HIjFAWP5MY+1gE+Q8xQ4eGjlb8PaTKI/yKUF&#10;C3rJwzX4X3/57TcCUu5s9zvisXi2LEB1AKtzkQHsiGfnwNgJrzQHbuEwrAAz4WGzUgSxv5R7FD8T&#10;P8lFQBLO8iie9AvIRQmj7NRgWgN/x+d9vDYRCDOmEbZxC8brFph+vvNXPmKqL16sTYRuOtbgRmZg&#10;3XPeyIU6KHNtJBxMzILvdga0qbDeMO52Xu9KbV2fu5rJ29EZNxPupXLc8c5WCNNkIKNdHNDoedTH&#10;GzowB1VGGjUOf9lhnFyIR1lcbA4JKn7QwmnsfAlcgnsa50PU6zzlgwb9OKDNaqIDvw99t+r9R+L7&#10;E9S0oK5xGN9/4mkF8P7v/HOPilH/dw/w3/zOx7a5HWpEbJ1D+DRGn8NGiPG5RbL7uSkDkWg4R/k4&#10;joTf+emvoe+xDr9dGwSobyjCx3Vp02CXBPHEgYxew2/C8zJcUzjzmcNMUXgyqmsD6xI6dNoO8an+&#10;QRS5FuDX30OMcjJBx5OAgWa2Og34m7+0bTQBfpnF7J9IaMLjBgLG/8dnPqKsawOhZmIZtzID657z&#10;Vq7U+TrXRsL5OVqMt5gBbBzoDQMybq9NhbeY2DsM9Wtyh7JL6gZmwDcT/sEX/KYXX/jzP/DWVb/5&#10;UwlKrTvu2XJDnNM9FMbowtKocXDLDsMX6ZVFMSGqhRh9wi2fa41F0HcUM8ErfxilCzAGHOdJwkbj&#10;ED7U2SAeyYWVRo03iDyjbOMg+2YCYj8a359QzRMFePi0QgXsje97ZYt2JHgC7Z/53NgcqfMIq/2/&#10;EBnkbMSK0UIXrm6TA2MFR6/QDsuBsPH6IZxxr8lDXNWlxACzKZ/G6jtqkI544HutikevvI65vdPc&#10;Ac6e1DDhT6BNxJxmlr+wNGpcjBcv/lk8jYAT4/8bQ+cpPsbY5kMD9jIO37U2ETgf63CbM7DuOW/z&#10;uh1VvTYSjmZm4Xc2A75h4G8gbjvnzhIvobMzsK7B2Sl68oT72EzoJg13v91KovOeGCAQ7fJgPZWA&#10;L16EfRiZNXlpZ23FhOjrbCaMi3qekrTs7AhNcPLzkO6CsMjwhVf5wxjzug8TU+NQg42m+XIfcOYx&#10;QufvBrHJkN+fIC2I6gmFfzw+8mAytI+eUqDzkQ//5Od8rCrornmgPu8g1flWxDavsBCPqWILcuO/&#10;07BwKF6bBjVGwDl/U22vywhUntIQEDzVbdCW28AZL9Ow04LXMdjMqcTpNNmRXrnlONItvwzvhwTD&#10;sJiffO/ry8YkHfE2UlqvwaXmCf63+9MIcbKv8xTCq1cvX3zXZ9+r8tZHGWoqlnEjM7DuOW/kQr1G&#10;mWsj4TUma1Evm4HxKQSP0oaBv5m4f9kPNwN+DXRdHi77ynRNM3DXmwlv/1SCz45u94fViVMutKFU&#10;KjlwjPYRjhxO9pynYoawkihjEyI00doY+xK4yK+TMn/oUOrAh4nIVCXvY7dB4NhAM5sTpKNc8Fnz&#10;2H9isrkAIZOibjdOrcLKaI5heD5etUWgx3Ju01cLfBQfTQte8uOQcMWf9Ae58WODIRNWPI3cYAhf&#10;uksfBrCksZbiyAiUGxc+JnOrG0O641C5k4NurF8ucTE2ebmblpPKM+Fb7pneVMZAMy1Lb+o8enQ7&#10;Z+GlVYY8fT91G2gmA8ex1H57PLGCTQT64yAe6oWtH/DxFAI2Eb57bSJo+lZ/4zOw7jlv/AJa+Wsj&#10;wSZjmQ83A+tN5OHmepZpbSLMZuV5Y3e9mdDNJu6K0WYrj+a54CiRy4SOnkqAyqky6E+Sc8sOg7/t&#10;B+AtCcULH+0jHLHhmz45MIkZU2Gs88Dig3YCGc4QLqQCL67iQIo2zd9crf60yY0DfzM/yUOaJw5g&#10;GHbjUz5E4usMVTMCxzpVD3qvSXjFJsB8HdjqYzwOaMiDPniicpw+YPKTJn6Sdn7x3S/h8JGfPuoF&#10;0Ibt2D3FAH7uOiiE560cFLC6M0/HEQZuNOrEIWHOcfMYFsC3/Xz7TP/vjL8EkQWShmty1GYu1V0x&#10;CZAbh50fxASnvhQqXxmV4dAg9YB/ADctc5rZ5Rlxjb/DnkZ4iRNr/2csOTmujzJoHJsI37M2Ebo5&#10;XoPbmwHdd677/9u7dqcqbl/VfIqxfGsG1gw8qRnQmzlOar2hP6lL+9Yn44/K4jsT3qZhKZi/b9tk&#10;cLesnw19A+tYBB9p8Abm2ApLo8ZJ5HjiK14Y00XUUcwRjnzQGgtM3LoZo4ujhgmZuctxyjfmBNf5&#10;tA0ws9U4AN0wBj52e8wLZvf6ydgxpuLgMOcwZG38ba9xCPZhDQoON2BEyL4002BnK+adPwBgavSL&#10;lL7OD0z+CDKTEvwNdhD8cfiOk/E8z0yK16l+JEg/uOIol8Skk3jSFL714lmcnJUDHOlbL0309IM3&#10;+0m/+J1W8iuBtGY9ArN96Af+assV404vx+LBuavJYopn2FRPYAb8ts/9oT5/5sEGAn6U82VsILx8&#10;uTYRctpWd8Mz4PedN3waq/TJDKyNhMmkLGjNwFOdAX8zX5sIT/Uqv9153eVmAippy0HcSQ9tuLke&#10;vBcOLxOZZN/00zlyOJ74nHdqM2FL0BYrXLEE2MWLFOARDor7FKLefbQNMJMiWKCowaxhGGUn4dSY&#10;PhySNHKFK1fXB3msw/2j1riZAO2Rg3hgxAfnMGQq5h8cw7B4XitB5bEBYj2+G8cAGq4jv+qg3zTo&#10;V0z2iqm0EcQNBQa3Weo4ijNQGwr1unVOCouOfpvU5pQvqV0n36wvHXPqnDuRYWD0bQ4NNLNSSCKn&#10;peLAnbXSCONcTHFDaLShLYx5XC+A78g/CfrbPqdtIpCfHG0gtI8wNB1uIoT/e16+Rzkc/L25wGWs&#10;GbihGVj3nTd0sS4sdW0kXDhRi7Zm4CnNwHozf0pX8+7PBTesumnFkwlv+3QCKnyMDQV8vOGo4aa/&#10;Wg46TM6Jj5Bw+420QrCiSLdDBbrvrO2EUusNp8DGgkjNTELuA1D+MA59KVbcjOM4QfeRDmAHphBc&#10;5hup5kqpAYnhGCNlMgcnMRGyJ2XCm3IHHiSmvAFXmLg4Z/1kGdt5JJl+OVOP8Wf8s00FyTA0Dpxz&#10;ioWdTyoUJ/3kJMg4EdAnoHPY9c41Wzrey+1YZ3eDSq0Suvnf1YFYa5IS5PwSDKd4R73i0e85bWOn&#10;PTXS/I336sX/kpsIXVwIdBo5bhsI8SRCjL93bSJgyla78RnQL7DWfeeNX8iD8td3JBxMzILXDDy1&#10;GVhv5k/tit7/+WAz4aMf/SgT3eWfh4SgfQK+nQjuqtFmC/PmueDYRPTXGzwAnlG6w7pBiywojRqH&#10;m7bwENZn0Stn+LBYG3O2wIxPcqcVmGJSnuSpViXr9QhX8N6HhZS+5A/cRsXvRd/lYnPvoyIPJruN&#10;Exx9G6HFj/55HRsX1jYXiN7GLDrGs3mpPAxpCuChSa+N8tybdIOCUPEiRU9swgNlqmmxMEdNnDsa&#10;YzNnjcOnVKOfHPNznAUoBhcRUI3jgialYekgR47g6zU81oYcaKXXhjxaOAkzjtHrdQee8rkf9ikN&#10;+k4Qdq4dcFpftUzC5LIemwc2DLM9G5JY+Nz9W/NpBGD1kxzy8FGGMNYGQj+na3S7M6D7zts9g1X5&#10;uRlYTyScm6HlXzPwBGZgvZk/gYv4SKegJxOQ/i6eTNBp3P8TCi2TP5XAm3UVkP2IHY5HR8QTSlwL&#10;1U4+fB5WtmKMTOgIBy986baoY9P1Mrwj7xdA2+0AfJ7L7amWgSO3SxqD0c86DDSToefGnJcgzXgN&#10;wxGE9tMWes2j2roRBqC2ThT2HWYDmGM7wkacMjyEQvRmUlJ+nydxlDNPrVvUdpwg8DflLYXCWi4R&#10;o8drWD8gwfXtv9i+aJFBAIZm4V3tEyojHT+K9RTkxEHnyCRJmMV7EYwJrniuC1v4rHdu+cNodeR8&#10;whFN72V8bSW55X714m996mvI+a2/un2kwT/GwI8yIJ66axOBE7UOT2YG/L5zPY3wZC7r7kS2O4ed&#10;awFrBtYMPIUZWG/mT+EqPu45jJsJt7Ch8IFf+MHppOW9/9THlUV4Rk6NccM/RHKc4HQzYdCr+DI2&#10;wU5rg7ecQZiEFXP0uR5IO38H8HvkSwtkd7s91RKYcSOfwgmOPo4NNNPDaFuaGouEBdnYdlAAjQfP&#10;9tMWgxadLnRj67AzvI6bQiex1AN15NElf/RmVoltUboFd5x0alNBQcUpI7RzU0Gcf+7zPt7yBUc5&#10;vO+KgU40k6MtcMS7cQx2uhMtxHiCijEYFLTxXJSveTsZl6w6GtiiXsXXIfrGgTYP+vyBBvC3PvUR&#10;pdjroq6QXB9lqClaxhOdgbWJ8EQvbJ7W2kh42td3nd0zn4G1ifDMXwB3ePq+mQDZu9xMgJ5uzmF3&#10;bbzr75yXDiBy3DpvDjosQmscRtkumeBuM0G4cSs+jLLTz3GC7is7jLJNU+bo49hAMxmCxcxhG3zD&#10;cFdH+dOosSc48BG2ADMZPY4BTjGAg2MCbYtEquvQXoVNIKNigmZztNMMADzgYzvCRvz/b+/Mn6ZZ&#10;srr+vMMMghCiCG4slzsg1yVwQwgj/LMNFxSNcPkBRUIBhRmZmdc7CBiyKBEoOst9zZOV3+xvZWX1&#10;091Pd9f2qXufrsxzTp48+cl+qzNPV3dHvcpKZSQrjiXLcTV2UY0ji9ODx15Mi8Gw2Z1LKgwOBtPs&#10;z+5WmDzH1Z+f1Xd0Wo5aVCC9c7KdEVdF5pyM3K72oTjNTzW0OCZtiyDzSB0MXCJpoD89N05OPI6Q&#10;ZhfpIcuLWZx+Nt2NkO9ESLq4C0F/2Xeqx0cZfjn96WivtZJzhsBWCGjtSRJhKzN2e5wkEm5nR0sI&#10;rJqALuQRJBfzVU/VZoKLBa4vcu+dTAgQw3I9ra7bI0QdcWvWq//h93xx1LjnZiQbVU4eqzgVatk9&#10;F+FkoyX5ydWpfeOrmtzSpjQuTceuTGjFwcYEVsy62BT50VRP4yhGVV8KtZ70X3730WDV0YUii+Ph&#10;nH7wUB+Laa1HIbswP1J2bWfsxranTbd86TxpngTtRjJsJ3bFQU8+kpWKZDq3/ed5CmU6JjZJkGNq&#10;9KWalbMJhcHlyWlxXk713f54zutPTWostaOJmxpr9dc0Vtxiaq5qf7nf1C7r5KjUVfV2YThKGCTn&#10;+m/ofmhV22b7aGN/Jc6JTfSbhL/wjY+KxfCTjjV5ED6yzfSjDNHAr6/VAQUIbIiArz03FDah3kiA&#10;RMKN4GgGgTUT8As5SYQ1z9Q2Y/PFbiQTHplQiAX+6Mir8JFktjL9eMPJ16k00zwZ9Gxc1i270F0X&#10;uatrORVqObWp5VKoddc1Ze8qyt6m1lthadSK71ZvHZX+8qnoWpNaP6OvNhZ/KwtVyGJT5zCaaph1&#10;7ao8W5wetAE9SYbSpP8kyBvPxrDXf5j05COZKuXsVXWRZaawokzqZlhMRjYp4BxzEobcD7fzcg3c&#10;hLlYEgvyIRbVLBVqX3NlNU5nJSnqOXTV2ahYxWrezll7TRnclFSCMXBH1lUVR/xRGY0t1X/hmx+p&#10;65e/+/nhuxFkEwmFD+VLFdu7EPy6Wh1QgMBGCbD23OjEXRk2iYQrgWEOgbUTIImw9hnaR3ztovcR&#10;yQSRKkt8VYdzWpDnFf1YekEtGg7HqdSvh7S1GSxPCtfXcirEhmdyFINqd3KTTbtyFxaHWVTkHXXt&#10;ttWda5c3RbVlM+7UsOvL7GeLqeFPfvi0ry5OZ33P6MNZqHrtWlm1bRo01TAbfHYUHVHaDA6b7tyw&#10;PPTswqk2ka/aKgY3NFn4r4c66/ivqlqY8sqq0lY+B/PSKJ3+zR8PX7T497+rfD+CDO1crOt8RD0f&#10;pTD6d+DGsuuca7JAdzmEjbUVTxNVL0oa+LkqS8HbhZ0mqOdXtrlpqViTU1jFzb+1JMJPpySC7kSI&#10;jzZEAiE+zhAfZfiVDx/XsNpraVVQgMDGCGj9SRJhYxP3hnBJJLwBHk0hsGYCXMjXPDv7iK1dAD/q&#10;7gTRuiWhoLsSho83nDwNOxPVT+fYK9SjVEaypKz1jt51o02UnM61mZNHu6SrfoufXO+0UTc6d9u5&#10;Dxmmc2yQ/BhVU2VUd8NUbnVtvTE/VYtha1/rUUh/5XRqV0o9eU8W5lneKJtq9tqzq+2zhR4imfC8&#10;hILHEDGOjiTwDa50dXylkG2S0turnYSD6ciiOvcNelvu9hl9KSFw4blOdgrB4x3iUi/DGOZiCCvZ&#10;61xbJqe1ndlVfcjUt5+LbdjJZ7UzXej/jpIIIc8+0kcZUpm7EIIOxx4JKImwx7ExpnkCn59XoYEA&#10;BLZGQBdykghbm7ntxqtkwieffFIHEQmFP/VHX631excioRDHu/RfPQZRCK84wtPIS24brqqbUeXk&#10;uopLodaTSS2nQmyi3oXAj2pwEmZRkbu6llMh+zo1GfrptDGTXKw+iiI2Nu/KAM/pWj+ngQ2aSdsk&#10;rtxSueprYeJx5Kg1G9Wjkg4lZ7yfLM/aaf8h7tomf1lelMX9yDbLGrt+X0ompOeSddbzGVCyPNmZ&#10;6SCbi7Uj9ziiHEf1pz6KMOSKJYtKpWWZxUVXfTVto30crh8kqY/0xHpnAMLV5Lkv4865dN3RWPzx&#10;5O0cXWkRDqeTxak0OMr1Vmh9TFRFECfp4vzv7W6EIXkg/WejBEK41nUzyhwQ2DoBrT1jHKw/tz6b&#10;18XPHQnX8cL6SgJ+cbmyKeZXEoD1lcAwvyuBdmH86LsTIvhIA8R/o0Or+0YcNuO7EtRq4kGK0zn5&#10;6rg7yYrSbUbl7q5r6jO3ec3XKapcmmvTmJ1iLQrfj51ijfdMU1wnwbRdaa+TmWbRtXX50bnXfiSL&#10;SvorJzWr5568J4sGWd4om2r227Or7bOFHtJzKRk7v75dkha78O1H7ssFpSx5a++mXZskzDGZYbUr&#10;BemjqmNUrg2Stig6otw0v9MvJ8W8tZ2rq1nVp8B054CDrXrzn9sWRR5PKg9VWct7kYe+/GlMYSFr&#10;P0so+9DljyoU+/j4gicR/tbnho80ZB/p4wx+F0L00V4rQ8YBgT0QIImwh1m8bgwkEq7jhfWFBLiY&#10;XAjqTmaeRID9naDi5moCsUBuF8mP/O4EBRipgPhvcuSV/MuLPt4w0VfBtPXEWxJMZLV9KhSl2+Sy&#10;5BcmE7JLtTH/I18mj+I5nZsWt1UUGyMdVsyiWV0ynNjKSTm/pm/Mh2o0Kg3b9mFg6pH9RD5op/Y9&#10;H27bOGqq2TLLOoqxaKhp01m6OLV3QZSTebZt5GOfY6V0cZ47JjZJoJi8newETLG4TfQhu3xOD/KV&#10;FUXvsYzs2/Zz9eQ0Egcn502/3k/pwM3Vp1rpqiCbGl8YpkP2fpZCbfK52LZthi9OfHn5pW99lJvF&#10;w99MSYTsL3+h4meT70Jor4+1IQUIbJSA1p+sPTc6gW8Mm482vBEgzSGwNAFdxCMOLuRLzwb9B4FY&#10;LLcfdQj5Iz/uEP6VDph8WCFW9q8eMjrt+ENyqg0OWtmoPqqYfZHPfczBP7JQXaiNxZBFHXn0dE43&#10;RDI8luZVFBsl3Y1+sS4ZeszhbNI2yVp26rS1lTyfQ5mOfEoOWh9FfZLLvhi+ai/f6dy1Tf6yvCgn&#10;/al9Y5fEQ8zV79DyQ/n8gBhP7UKSjmSeW6R+Pa7By2Di8kFy6lP112yyXn2lRopr1E+q/MI3fjS7&#10;/Ht/4ut1XCFo/Uc7yeTjXTypbjjOtkrKc/pBVyw6hi7ycuV+Jl63j7KSC9HEh6okwktKIviXKYYd&#10;CYSgwLE3Ar7+3NvYGM9lBLgj4TJOWEFglQT8Ik4SYZVTdNigYuHcLp6fcXdCAB/eifTlf7or4Y++&#10;luei//GGYZqGFuN2o9qoMrSJx1bcrRdh2VeeGpeSt6nlWjiZZ1GRt+pzupOHTrzmyIq5iW+URrpU&#10;GdWTdVv3Pmu5GF1q65u26qP0NfIRlfRXTm6ayz15TxbGIW8d9WyzrKMYi6KW3KWTs8yykEfBj2I3&#10;kSebkOnPm3hZ+l77sJNebRSX23u5NigNNR9uI1n1af2UZq2bbl3t41zjSg7O+/e7GIaOe33O+nbF&#10;0HwSW5iEz/xxhogn6ukh7kj4D9/+KNQvfyPuREj1+GUGTyL0roO5AQ8Q2BEB1p87mswrh0Ii4Upg&#10;mENgLQRIIqxlJojjHIGlkgkRUy+hcC7Woc3psWsbm4WOospKodbdVjq9hSud5Kqnc22fCrVc9Lle&#10;hNfozP3UZ3UUP1E3PmKDpMOKObBRXUblPKsrijjN2rivZNRuJqWe+CiCidxiCp0fPdsqq4WhRVPN&#10;wizrKE4iK6Wi8wwHJ+3Qh5zOjdnbdNsWN9LpbN5rn6HLRyrk/uIsWTpHuf2TgduFbFQ3H68Va7/h&#10;o/ypTfgc/dXKYChGVayGajeYTZiHmbdRWc1Vr+dUiL70cYaQ/8eSRMi+cgLho5df5WcdhZDzzglo&#10;DUoSYecT/crw+GjDK4BQQ2CNBHQBj9i4iK9xhojJCSiZoI876M6ER3/UQTHoIw+qx10J5743ITYJ&#10;7/I2Y9jxD3W1TuckaG/tN+2wQ0lNvV0tl0JuH2Udkqe68gzepttfp024y+IZnbqrdiaIjZLf6q44&#10;WtviemiZKh7bSJcsZuuhKEe0j8P7GyTNY/RVDFtbuavyIpjzPbFPfs/KGmVTzYFmWXrIMdRA3O+p&#10;VbCOQ7yjfNJGrRxJKHk4NreyyOdqk2rX2kzammAuzvxrDKkjmeY+U0X1UXAXVrptTdj+O3a32cxs&#10;XRdlV3m51Xk7+ZR9sIhynH/5s4+q6U+9e08CodKgcAQCvgY9wngZ4zwB7kiYZ4MGAqsnQBJh9VNE&#10;gEagvc1XCQUzeWjx+sRF3jbkmKI0OpKglY3qpeKyWq6Fkcfq0NW1nAq1nJrVcinUenGZ6zM673XS&#10;zgRWzB163csRjNe9HH316iNZVNJfOXl4/XLYFvvWYOKjCCby0rAnPytrlE01e82yjuIkitJw5HGc&#10;qll4spOVjMu4k8Hc+MNS7XVuvOSqdDrLpq1XeVKETkcumyCKb/3LvosTcdFdRZ5EqP2kguw8uKq3&#10;mBR3nFu9dFVufrMsPdQ7EVLZkwjRlrsQRJDzEQh4EoE16BFm/PwYuSPhPB+0EFgdAV3EuYCvbmoI&#10;6EICkVBY6u6EGmLsEObeuk2qsXqojWXV06gwsikVl9VyKuR38kPgRzGodkn3arnTpro8pytG7j9E&#10;sTnTO+UjXarM3n1wTleDGRfCdxx1GoogTuo/G8w9RJ+hSw6qj2JbXJ3kRbCeOxQ+lNiGyIN5HD5u&#10;jSHLs7Z5SAYTmxZEajKxadxEVTbR/Be/OXzR4s98Yfiixeoy+ksV1XOb9OAxd1xPReqsaJrqSFp1&#10;tTB2NyPORhfrzNCKo2RNTlgkr79idyJ4JLrrymWUIbBnAqxB9zy7l4+NOxIuZ4UlBBYnoCTC4oEQ&#10;AATeSKB3d8Iz7lDQXQl/+L1fPO2eZsbim4qucTIY2wyOejLvouqjvXZlHYNql3S5XAQTebS9Uufd&#10;WfMiTt+TYJ1YMffjdS9HDF6Psten/Qzdde2S0GMogfVPxbbtS/2N5FEJ++E08deTn5U1yqaa/WdZ&#10;RzGIxoq8YQ1Rc8iqo6qW2SY9VB8d42yTWuhcG5dCp8nYNhm0Nurv4rP177787gP58s7Dtv1T/K3c&#10;/YaN18O3HOV+TtVBnPRVnsq6G4EkQpDkODIBrUFJIhz5WTAeO3ckjHlQg8BqCegCHgFyEV/tNBHY&#10;lQT0Tt5idyjEpqK3mS/jGKtjq9P8uGRsOuxd2snwi4Oxn2Efk7tV+zDwo9Mui+bk0facrvguJt5T&#10;Lbe62Ezp3eaRLlV8zOd04Tz0Or7yuY9efuKzT3O1xT7yUxrkTV8qZ9u2gZzqHHFFOdm1poqhyotA&#10;iZwqL74m9kl+VtYom2r2mmXpIfdlHQ6242dWHbfZldBqHKp3TEb9RWVkYxXFObFJAulkHnUvR5v7&#10;HMmzOisOm+qom3O6MBzpR5XBTSvK9SKUTvzjHLJf/fDR0Ngede0yEUUI7JaAr0F3O0gGdjUB7ki4&#10;GhkNIPB8An4BJ4nwfP70+HgC7aI87k549B0K+a6EGJp2DxcNc3jfdGRaNhsuG7kslZGs6VYbWvfR&#10;iyv76Pirvud01eD8cM0sh6INVVRGulTxupdDEXWX/XhJHmSn5aG1CXFPVuVzyuKvnpKdNoBVVgoT&#10;F0Uwkc/ZJ3nPtspqYXDQVLMwyzoKvSNfuh5sk10eS9jPHHJ1xqTGnG29gcrJtxVHPYVcR7ZxgRS9&#10;sxx2z0lYBqa5cjN35/Io+9HqwpcG0vpVu2ySHkr39bkykifjfCdCOrdJhJ/87P3kp23lmzME9kiA&#10;NegeZ/U+Y+KOhPtwxAsEHkaAC/jD0OJ4ZQSUTNDdCRGekgn6SMI9Qg5f8tu5x2DSRWww9E6slJN2&#10;HaORqFRGsuQs16VLneRvw1cncU46f/e/iAa7ZO/+aln+krHizqJqMG4XPv0wsyz2upfb2EIXR+6z&#10;VNrYB4vx46hdUfVkocry9JD70ODG7k61ZJftk11rmuXJssqLQAmdKi/eJvZJflbWKJtq9ppl6SH3&#10;ZR3GcyuO5t6XvOHNivLQtgux+pGduZUon90u2xTBL31r+H6En26+HyHU7itv2EceX6t4j/O256wm&#10;OhNYceI869yglKsoFVTO51JvEwjhWNeoSScIIHAAAryRdYBJvnKI3JFwJTDMIfBMAiQRnkmbvtZC&#10;IBbrbeJAG/+HxaidxEwHffVY2ttcjSxGlVNHWVx02sietKmUdN2mamPG1W5OVw1mfBZfH14+O3lN&#10;bazZqNyLzW2zvtN+ZFP7PHWpUtjN2WbePaUa65xswrZnGrKRvAgm8uKrJz8ra5RNNXvNso5iuENB&#10;g5ie1a5yCEFzyG1HVS3P2Xg72dWGswVZ+nlq7FqVZaW6n/NEFYHmU/pJu6TINrKXQTqrjfRt/VfS&#10;xxjaJAJ3IRhAiocioHUoSYRDTfvFg+WOhItRYQiB5xLQxTt65QL+XPb0tjyBX/ytb738zA8NL1FK&#10;IujcJhluiVZ3JYTPKOd3f2NH4W+7vuJ4MB83Gtf6Dno2WVYU+V38KPuR6v7ufjEddkUp5lpPbWq5&#10;FGpdOhNY0XvL5ZEuVbr9h2Xo4pziEL5cH0ShKQZDUY8TGzOTn3O2ocs+0kO2bxupsc7JLtsnu9Y0&#10;y5NdlReBEjtVXnxN7JP8rKxRNtXsNcvSQ+6rdni6P6F0fYpRAutbQdTmYVMq6lPNRjYSlnNssrvf&#10;j5H0rZ+epHF3tjr1pyCG86w+qauuFi5oU2xrk1SIcvz9J74LYQDIIwQSAV+HAgQCPQIkEnpUkEFg&#10;RQRIIqxoMgjlqQQimRDHIxMK4V/JhCi/891yCOyIjUa7+Rpk8RhH0naMRqJSGcmGxsOj9MnV5GMO&#10;ycLb1bLaDBFkP1U3eJ22MwMrFuvTaaRLFccTujgqk9BHvQrG8Wbj9JBtVOnUQzXxXezPypMyd239&#10;l2bjU7LLfpJdayr/0SDrQpAKks/Zu7xnW2XFnwKqcgnSOcvSg3P0CNQmmni/5qLGm228gYxsTBL9&#10;h/KxBtXbZILkp1hOkjeXSoy9UOW76mph0DRVmVeOVVAK2T49eLv2DoQwjbsQ/sFvfKNtTh0ChyPA&#10;OvRwU37xgPlow8WoMLyVABnN68mJGRfv69nRYn8ElFCIOwf8boRIAOguhVtG3foKH/n9X99hNI57&#10;qpNsKMUGrD1GolHlZFnFpaB3w6uF5FVgm6E5XXVqtql9Fs/ozH0umllu2I5vpA/fSeCyKHs9KtmH&#10;CSc2JYiTPD5qcfq4xUleDN1+Tjk2zUG1sbpJdVMLwzii2h5mUlWzso6iI6q35ldWYZRJ5kLuR+10&#10;rp1bQTqduw1DWY6//fmvqzjMU66ptRlWqxsKyU1mr3Ny4Z6jXP+KjQRV3rYpdvIrh7JXlJrzkEcC&#10;oZdEiI9XkUQQMc5HJMA69Iizfv2YSSRcz4wWFxJgE3whqMZMF+9GTBUChyYQyQRPKDiMtyQUPJkg&#10;n/mz6dptSGjn2IDMH4M2mrfHSJQqo3oxrrJaaLwUuatreU5XDcZ9ZvGMbuh1fuNeN2sWt7nKHfUY&#10;+GjCPttYwyxzo1z+THvIVDteQiEQiEvlngsZzuih2o2k44rbeNmtQq5e9V0N6vsuZ+vMY8hlE2iY&#10;JjpFloQei1y6bS4XO9dH8qD3MYaw4QsVRYrzUQmwDj3qzF8/bhIJ1zOjBQQeRsAv3iRiHoYZxxsm&#10;4MmENgnwloRCIGnvbqh3J8RupDla0bg+1GKTc/ZI+p5JlYW+d+96Mah2qZNantNVA7NVuxndELs2&#10;7sN5+BJGSzBY27CPqou00Rt8DY+uD0muq2FRDlX1fWotM787QT5K05Nx8Z3noaccWQ7GOd5WXuq1&#10;71qYjldNzUSiCZtQZLuOcUdU/dR2qfUHBawGcS6Hi0ws9ej8H7/9o6d6AVbbyNHJ4uaSXPm5gknC&#10;djjqKNtLr8ZJqaKfQ5j96Fzs5GsugRB6kgiixPmoBFiHHnXmbxs3iYTbuNEKAncnwMX77khxuFMC&#10;SibE8CKZ8NaEgrfvJRNqQqHhGZsXP8b1qI0lYTuV9GXVb2qwfDKhRpMLw8i0yU93C3wY/k53Cwx3&#10;EHirvDc1weDjJBjVk7+X+EvHSH4yL3LFcFKctZ9TnpoPpWSnDW2rinp1UwsmaxqYSdXMyjoKiXSu&#10;Tqww3DGQn6XD80vGfk72Xh3KQ8tBMzj8W9/x6eCj+J+26fm5XOZB1M2+xRbd1j5TQTYKatD5HSpD&#10;A9lp3qqPpI7EQZs8+Ksvn0ZX9YgEAkmEioMCBPiSb54DFxHgyxYvwoQRBB5LgCTCY/nifX8ElEzQ&#10;FzEqGeCJAJWlO0chbGTfs4stV/4ixlDaXQKxYYlDoqirHPJ4x/jd+Fvz8p6o2rQNolE6WnH+kkN1&#10;NphUI7f1cusn68zAikN/JohiHDXOoTp6NPMsj01cts8Pp2RC6+P9d3z08vG33w9t0uO7l9N7GvrZ&#10;ydxGQSSbPP7cYvwwmHxW4nQ/g13bd7ZPD1neKseuM99sn+x6pkPfSVcLw5SEm9beTGovs7KkqO1r&#10;YWimNr0+9IRwm8EuSVqhokj+e6qYy2cdtataGHpuqklYkksfTvPsMbp9lP9z5xcYwv6vfPj05dff&#10;fVSbkkCoKCgcnIDWotwRe/AnwhXD71+Nr3CAKQQg8DYCunCHFy7eb2NJ6+MRUEJBI4+EQJs4iASB&#10;/mTXO6vdXEJB7/z2dl7tJmZU7+zKXB/+RvUSXJWVwrk7E3w82bw2Hvt+TZdDnWnrfagcpmaey+1w&#10;pf+xb71Xs1GjSB5MPjLR+A3H4Ve+To6GUsiVhHDdIHeJ2c8pW/Nkp76jSXtUN7UwxHnW1pxYsyqV&#10;rM6HBNXi1MdYpdrpfCqN22RXUha/UX3koe4yz1TR+JyvbIY40nOj3PEytDktW2XXnuPugzaJ4Hcg&#10;fIkkwiOnGN8bJeBr0Y0OgbAXIMAdCQtAp0sIiIBfuEkiiApnCFxHQMkE3Z0QrZUUiLInBlR2fdi0&#10;R9jN2dxyd0L+LHvqpL07ofYbm6r07nDzBnTeOGdZ7Jbi3eOwibIfnbbZvLQJUysOZRNYMXvNdRNG&#10;MY42tkE6PJp5FsSmL9uXRvKhNrkumxAmu5C1fahdlSdBlhVBlRfHSib4XQ6hmvip9oMy+2mdFZt6&#10;Kk6U0GnNax+18Eq/ybH7sGa1yyhInoWp4m2yrAhGdkkxscvGpwfZ/8pnH2Xh3/zcp/ks+cnyxtIZ&#10;R3OqnFjI3Q13H6jnD3bXimRxlp82cSCbSCCEz8/K3QyScxeCSHCGwJgAa9ExD2rnCZBIOM8HLQSe&#10;QoAL91Mw08nOCSihEMPsJRWURAi9ym2yIOrSvZZMCD/54w7Njk2bmxB7Oez9ow6tLox7yYRol49o&#10;kJzeK5kQ/eXQw2fpItdTOddNH+qQSR/19pj1caZR9Vkan9ukj9y8aj9sRLeQUBiNK0FtOc5xDnlu&#10;qwaNoVg24tk5zG5mfLU+7lU/JQ7C4yl5MA5jfBeC991LICh5MHhMPpOzL3/u45efKg1JIjhByhB4&#10;edGbWqxFeTZcS4BEwrXEsIfAnQhw4b4TSNxAoENASYVeQiHMPVmg5koqeDJBurnz3N0JYR+bIW0S&#10;R+Wye9LdCa6LRm0yodWH03skE2qM1oEVQz2MIYRxRL9DqY6rVEeniY8kyBwEI1m7zchnqeRTsrcm&#10;/b5lXwzdPoIa7lD43MjPII/Hsf+oZ3fpIftpnYWBH6/2PRjXO0iSv9JkFE9PFi0lV5e9cFqbkW1P&#10;aTHI9lnnHM4kptN3abRxDKanJILrewmEvxJfoJgaRbs876WvSCJwQAACfQJai/a1SCFwnkD/Cn2+&#10;DVoIQOCNBLhwvxEgzSFwIYFIKCip4E0iWaDEgeSRXFCCwWUqz51f++6Esp8pG5yTF33cISTD5qfo&#10;UkVtZN3WJZ+c59qGg+Kk9ZVVjd5tqsqEVpyEEILapmhzvWnUVCdtQhA5l1ftrMOwbe3jne7YWE7l&#10;0zhLuNk253t6jWSkc+m0nCSt5yqvhX6/pq5tvSB9nF873NbLw8BS6yL81fKxhvDndheXk2GeowvO&#10;uYPaz3ROxn3G8nRYoro8EghtEiG+PDH+hudK8pt/9WO4C0FJBO5CiBnmgMCYgK9FuRthzIbaZQS4&#10;I+EyTlhB4G4EuHDfDSWOIHAxASUT/A6FaKxkgicQvBw2UZdd1OeOu96dEBuz6Ci9g5z+z0fUc7kU&#10;uncltLZWj2J+dzw5yb6jXvRxym5NUbqpFj19KN1HNS6F1kfVF0Wc4nAfkzZJUGVm2Gurgem2fjNP&#10;vSiZsI07FDKYho1kGrvqOo/HK+npPNfup959enpSnMzfXBr3N/fRhXE3o+9DSA5+7eWjsUGqReIg&#10;jvA/9DF8hEGy/2J3IZBECCocEJgnQBJhng2a8wRIJJzngxYCdyVAEuGuOHEGgasJvJZQCIdtIuGa&#10;TiKZEMfdvjshufOPOoT3vFkcupn9iEPE0NtM5/albTiq/qJBOqqqKGp9UE/0apNjKjbtqfVR25ii&#10;dFebmmosS4rcl3XYs1WgPQZDQmF4t9vc5H66vpImyzt91+C8UJz0+24YR7sUxFy/oZaumMZp9nBb&#10;N2rH6booz7Vr7W6rK4EzbT3pt/y0Yy95EK3znQfpPLQbJw9CTwIhKHBA4HUCWo+SRHidFRbzBEgk&#10;zLNBA4G7EtBFO5xy4b4rWpxB4GoCcwmFcKS7Dzyh4GXpz3X6yLsTtPnKm8NUyYkGCT2okJVNqm8k&#10;ZarP7vc2vLlpNRw2bhMfSZ9lpY/o2m08lCjLneSq1zhCkRy4j7Dxepjkdukhy00pf2FTxUU4HePw&#10;7rje/a720Tgd8tWVR9+tYmg2fpztezCrfdTCfL9yLFPVdX4tnF47/4hATy/fOvf66Lc73XmgtnHu&#10;2hZhzMOvd+48UPtP7A6El/joQjnkM86/Ue5C4A4E0eEMgT4BX4/2LZBC4DICJBIu44QVBN5EwC/a&#10;JBHehJLGELgrgWsTCtH5pUmFZ9ydEPHERjxvqNJOT5vykOej7LSmG+mhTd4chk0qlFNpeNr4ZZ9F&#10;H8rcpljlNqWPno/qrCl8/Qsfv/zoN99n6ajfVMl16yTqcZgo17M8PWR5o5y0KYIphxsTCsXfoxMK&#10;eaCdsUuus8arup8bNK7K5b8eH2u44Jjv47SxdzcT+yJw+a+/fOxNRmUlD7IwN9JcDWbyQwJhhI0K&#10;BC4mwHr0YlQYzhAgkTADBjEE7kWAJMK9SOIHAo8j8FpCwZMHHoXL5+5UeOTdCRFLbKjyZjEVatmD&#10;lFHYll1lOWX7UCsB0erVVPpeskAbunMJh/Bz7qg+ilH+osNUznGWYFsb+cvy9OC2I538hLA4mY4z&#10;Nqmfk3rwFfblmO27KB6SUFDnaWDqXyI/FzwuGpV7bX8tfWmhjp5euv65nziY2BbHrf9rkwfeXmWS&#10;BxPaCCBwEQGtSUkiXIQLo1cIkEh4BRBqCNyLABfte5HEDwQeR2AuoaAkgScO2ihcJ3vZPOTuhORc&#10;G9jYYGlDmTdbqVI3/woizmUnFhtp2Uuc66YPuWyKuPqcbsQH17XP1DDaqH34iuNH0l0Iv5nuRoij&#10;+sy14aFtk23SQ/ZTnPXaVX+NrVxP2hTBeBzaIK8joaDYK1MJmrPG1ognVT1XXPHXdDfCWSfi4i1P&#10;5bNNi9k9kgfRz1fSxxf46MKJPSUIXENASYRr2mALgXMESCSco4PubgTi4nXEjbQu2kcc+92ePDiC&#10;wAIEziUUegkDl0W4XvekwjV3J4Sf2DvrZyKHjeC70QY93rnXJlsbulxPlVxPle5G1PXRUTra9lkW&#10;7bN2eAgb+Z/Th1x9jjfqoZke1WdRjeIwmXwqoJ5dmGd5eshxevDSpXMVFyfjOLVxXjahEGOJQ+Mc&#10;avOPdUwzJrrLw7+LQLJxE41/LL2mppi/9PJxt1n92IIMk1X8RGccJqpz+Q+/8o2s4wECELiNgNaj&#10;0Zo16W0MaTUlQCJhygTJHQnExcovXnd0vXpXRx336ieGACFwBYFeQiESA0oUxDnqniwI99K35bC7&#10;9O6EaBubKm0Qh6RBkiSBNlvvUiWXB3HVqU0osz4J6kY8HOtwfZFl+1TOPi7Rl85qn6lt+FB7xev6&#10;0lU9jfos0urD6lGs4ygOe23DLsvTQ++d+EmbIrg1oZDjiody1A16ivHcuLN507d8tOfX/GhMbbu5&#10;+l99+bSozicOrvU7nzx4n/pLv5ah8ebeSR7MzQ9yCDyCAEmER1A9rk8SCcede0b+QAKeROCi/UDQ&#10;uIbAkwi0CYVeMsFD8cTCuaRC/pnIaNjsEmOvJVFbjo1Y1qWHfIdD6TjblZ3weEOcDJIy9NGwbsRL&#10;u3xyfZFn+6HJuH2rL4Ztn7V9oy/Nu6fapu3DrKtNLQzKplpb1E19krRJhUmbIhiPRRvt0x0K4Vzz&#10;o44mvkKRhJJn9jLunathT2l++uqRtI1Nyi+9+0jFdKeLxlVFNxW+9O7j2XaffHhvgTu/8U9C5qGn&#10;hzj/I+4+mOWJAgK3ENCalPXoLfRoc44AiYRzdNBB4AYCumBHUy7aNwCkCQRWTMATCq8lEzSMS5IK&#10;Yft9//trapLPeXOVSrEp9HIoo66EQGx6tXE83e0QBuVuhSimv3ykhrmt6u1Z+tqgsZ/RhxuPJ9eL&#10;7+gvDumH2vnH2qaYtfUQSxaFHG6JucqTjQ0je1JSYS6hEEa5TXGihMIg18Y7vaueDvUz6SNrh4eR&#10;LjXIbZJwJDf7exWH2BTv1Gts8BX/VHte8uV3H581+OSz91V/6iOYnZIHVZ4KUY55+cdffdzHF/x1&#10;uQZHAQIHIMBz/wCTvOAQSSQsCJ+u90fAL9gkEfY3v4wIAiLgCQXdcaCzJw5kr7PrZC/dH37PF1XM&#10;ZyUWYqOljWdbDsPYoIc8jEZ2tmvO+sEkLE/2UmTp6cGaZqHMqv8i8A15iLK+6DzBEU6qPnscNo8e&#10;cxGPTsXVaFxhoDhknO3SQ5abUu3bNhpfr3+18bGEneSxIR66GCcU2j6irjYWUhZKHja9GLL84of5&#10;hMHFLs4YvpY4iKZKHsS4fGyn8imJEAbZrpz/yQMTCGeGhQoChyLAmvRQ0/20wZJIeBpqOto7AZII&#10;e59hxgeBKQElFD755JOqjASBJwyqoim4TZtUCNM2sfCnyx0L2pxpcxr1XC4bM23uq512zeUOBbXT&#10;hi5vZGXcxGhNs0Zm8nFWX+LxjbLah7P/9p0fv/zwN8o748mhfDYh9Ps1I2+X/ZdOxEGm6tvtnUHY&#10;uU72Wa5KMRiq44RC2Mkst4mHcrg8RN5PjUHG3fM4WTBq37WfCr+cfvEgDm36pxaDRHZz+pD/5Gfv&#10;R2qNT2cpaz0Vopz/0gPJAxHiDIHHEdC6lCTC4xgf3TOJhKM/Axj/XQjoYh3OuGDfBSlOILApAvpJ&#10;OiUUlBjwZMG5AfXs5EPt/ldzx0LI/4wlF7S5nN3cF8WHssOWfd3IJsHcxw9mfZbgzurLJlIJhR9K&#10;yYPfSkmE0SGbJGwTAG4XG9E4auyp3JOFjWKKsvuUfZbHQxxFqI8yuH9TZ7usKwZDs2GT/y6+SNCO&#10;bj9F77oQnfobJwzM3ajYth8pO5WT/6nylsSBvLRxeN35f5YUUf+5rz3u4wuK6dyZ1+dzdNDtiYCv&#10;S/c0LsayLgIkEtY1H0SzcQIsUjY+gYQPgTcSiISCkgnh6tK7E3rdKrkQv8wQxx9+7/ijDyH7n01y&#10;IRIL2jTGxq3dQGdd2eHdmlDo+oxg0jHbZ1aW/boCDPuQl0PiEt4wDgllVM7ddmbTNqs+G4X8VHER&#10;KKEQLqvO+052WW5K/Xzh0MaTCnZbf/FhzbJEcRT1RafWx7lGShbEnQQqn7P/y8nOj7n4RvJU8Xow&#10;zwmE5OifLpxA8LFQhsDeCXgSgXXp3md72fGRSFiWP73vgIAu2FysdzCZDAECdyDw1rsT2hD0BYrf&#10;90dfG1RlB9l+9CGUbWLh+8sdC9r8a6OXXcROLxU+lK1y3ZgmcdjV+tBrfYxmcXR9Jvlr+tFuM3sa&#10;Horb2m+up4caRy1Yo+ivVF3dk4WZYgunPfuwyXJzYMVQ1yPLi1IspBwnFSQ9neVTEo9FstfOrY+e&#10;/W+UjzNI91+auuRt4kDyOJ/rp/I0u5BFAoHkgVOkDIHnE2Bd+nzmR+uRRMLRZpzx3pWAkgh3dYoz&#10;CEBgFwSUUPDBxN0KutPA5ZeUlVDQT0bmxELZgcap99GHP2juWFA/f/b/DEmJ4aMMadeXdsLaMGpT&#10;m+up8pCPO5RAtBH1jXg3jmRf41CAGox8WV0m8hUqybJZUtTxWbsojtqokhqrGDYjX9HGlFlnBqaK&#10;pvkwda73bIrp2ZP8tAmDs42S8ic+ez8yOdu/Ka2Y26se44+/+GDGP+PugxFbKhB4JgGtS0kiPJP6&#10;cfsikXDcuWfkbySgi3W44YL9Rpg0h8BBCHhy4Wd+6LaX4JpQiO1s2cnFrfjxKw/aWAbOKLd3KAjz&#10;7//J6cckpPuBP35/8hMbxFAkZ3UjL8Ny1iZayYCw9zh6+sZF3YjndqVxGVr1pXoEVP3XwtijbF0t&#10;WVhWeRJmeRFUeXGnNnXsxUDykS9vYwYjn532PR/F1eT0lZk7CiaGHcFPfPt9R1qfQl1dT5iHlh7i&#10;nBMI6RwJhJ8ngdDDhQwCTyPg69KndUpHhyZw2yrm0MgYPAReXvxiTRKBZwQEIHALAf3iQ7S9Jakw&#10;l1AIf7FfjY1e/NKDb2SjPHeXQlLl4/e++2MVR+cfTAmGcFY31SPtsKkMUSQUou84oj8dsenM9fTw&#10;F//f+5ff+RMfv/x2+vtLqawjt5NdCOd8lQY1Fu9IztI5+5NtR16bFcO570aofhRbbTjuI7owVe6x&#10;to1aqYxsUmVkk8y+ekPC4MebRMFXv+Pj3H88hK7toyqtcNYmKUOf/0qZuw8MHkUILEiAdemC8A/c&#10;NYmEA08+Q7+NABfr27jRCgIQmCdwbVJBX8A48Ri7vHRoQxwb1iLKG9wo+xcyhm0cupvg3J0KvzuT&#10;YIj2fy6SDOXICYOyU/a+Q53r6aGoc4vWptqVQrZND5faZaedh7Ptk33ux4ysOPKW5VKqnSwsThOp&#10;WM++ya/CCwptsqBtYmFVuL6jTAAAMjtJREFU1RdfSyL0GqXWrTi+9yD+fv79sr+8UAdGAQIQmBDg&#10;za0JEgQPJEAi4YFwcb0/AiQR9jenjAgCayOgpELvLoXZBEI7iLILPJdQUJPYQOvjB/ruBNdF+ffO&#10;fBQi9P/jTJIh9Dr+wv99n4slvEEcFduA5w29GqRztk0PkmtMYSJZlEd2rgilHdmu1N1M8iyziorR&#10;xO3lMvT/9fMfq3qXc2z+e4fH0tNL9rVyN0L2kxpd2k7t4/yNb7+8/Iv/StLAmVCGwBoJaG1KEmGN&#10;s7PvmEgk7Ht+Gd0dCehCHS65WN8RLK4gAIEuASUUQqmkgj7OELKLkgplB6nNd2yEtanUptjrSihk&#10;/8lAukgwyF63L6h+7k6F8OPHf/+uj72ay7/TkU2MiiA+BuEfZ1B8iiXMsqwodKfFb35h2u9cH8+S&#10;f/yt9+OubBA+hrHR67X3ltTw+VTLgkbV0zkpfo7vOTjxoASBDRDwtekGwiXEnREgkbCzCV3zcOJi&#10;t4cN+B7GsObnCbFBAAJTAm9OKpTdYy+hEL3FHtY3mLleBNqMS/+u7E4/FEX+7gQL2fbDJr38roVR&#10;o6YS36mw1uOjb76vtyzMMfDYxbPKJoKqubjgd0b8WEpUnHOpJAM/03gxXgwhsFoCrE1XOzW7DoxE&#10;wq6ndx2Di4vb1jOmip8L9TqeU0QBgSMTUFJBdykEi4vvVCg7S08oDO0HotoAawMadW04I9uQ64Np&#10;VuR6PORjuEdCbbN9rYy/RyHM/eMQfz595KG6GZwVj6WSlPHljM88fiQSA+noxTUbRxmvDXtkWn3V&#10;wkj9amXObzT81O5E+CiSCB1jifiSxFdRYwCB1RNgbbr6Kdp9gCQSdj/FDPCtBHShfqsf2kMAAhC4&#10;JwElFMJnL6lw9qMPZUephEL4iL2tNpptPe97kzLrU0X74FxPD7mePnOQ69lXkqRKroe9FOG4HPEF&#10;jZ5MaE3CZ5WlQny/wtCPPAznLBuL9OmLkXRiVwQT+aiVxdDI23Y11jN21aYWGuM7VOPOCHevMj/P&#10;eAe4uIDASgiwNl3JRBw8DBIJB38CMPzzBPxCzd0I51mhhQAEliPQSyqctvWx0W+3vSVW7TJTVUkF&#10;WUoVdZWjVSQFcr0YVn0xik88qO9skhyrfWkSbkZHffc8GchGbcJwJLN+Qte1k3DGX/ZZbGQaMnWk&#10;/rJs5mHUzmzatnN21uRNxa/b9z/EXRSfyVvqmF9YEAzOENgPAdam+5nLrY+ERMLWZ5D4H0aAC/XD&#10;0OIYAhB4IAFPKng3fteC5KMEQ9nxKqEQNrEp1kZYG+Rab+yrvsiHhEJ4GQSDr2KVTr27FMK0NM+d&#10;V5/hphxVJsPwVXQSRTXL5E8Gkqez24Z9HIqpqxtMhkfz5+Io99qG/EyTUHePOV9h3H6B5A9/Y7gT&#10;4Z/z84xdlgghsDcCvMG1txnd3nhIJGxvzjYdsTbna7/4Kc6AvfZYN/2EIHgIQOBpBOYSDB5ATjak&#10;3asSDEoqxCbYN7WjerZPetspZ70apMrJ/oNt8N+9/GD6uMLvpl9tiI84xEcdRkdqLxfRKHzEUWWp&#10;nGUX2EWjXvvsMPwUpfuuulIY6awiv7IfnU1pTUYmF1Ws8W9+58ejJl/+8pdHdSoQgMB+CWh9ytp0&#10;v3O8pZGRSNjSbO0oVl0IY0hruxiuObYdPQUYCgQgsEICc8mGn/2hLwzR2sZY4Yco73PTQ1anB+17&#10;cz1Vcj1Voi5dlHQHQPiKRITXQ1YP+QhB8RPFk6/St+yio3Ko6LYTXU+ZjKLtSCVnRRd+RvoQpKOa&#10;9ZSDSfdxYp4Ekv1W82WTJBC6CBFCYLcEfH2620EysE0RIJGwqenafrCRNGgvhKqvIaGgWIL0GuLZ&#10;/owzAghAYA8E/t1vfXM0DE8sxEa3bpzDqux86ya8KCNJoE1x7w6AuDPhB//4a8nZ0ODVpIL8lsjk&#10;O1fbGIqNn3J8xYfLoyzxyGcokmBWF/p0zPn9bOJssO8+mu1vJy5+kEBwGpQhcDwCrE+PN+drHTGJ&#10;hLXOzI7j8gugb9y97DZLoFi6/yXGTJ8QgAAELiUwl1jQxxvyZjo5y5tu2xRn/1KWzn4gJQ9+77u/&#10;mGth+q5882Judi6pUPxW97mzwamKVVf6itNI1zMw21GxNFQT+RnZpErov/ltWbXal5d/8/VxUmZq&#10;MZZ88sknWUACYcyFGgSOREBrZNanR5r19Y+VRML652jXEfoFURfJpQas/j2mpWKhXwhAAAJbIvCm&#10;xIINNBIKP/B/4q6EIkxJhfi+hnZbrnrkGeqdCxKmplY070PRdbozojUa2UjpwiRT9V9++g1ZPORM&#10;AuEhWHEKgc0Q0Pp0MwET6GEIkEg4zFSvf6BLbuC5SK//+UGEEIDAdghckliI0US+IG5A+P7//bWX&#10;P/ie010J2qUPNyfoxyRPm3dt4kUk/OS/SCxEOWUIPElQkw1qkM/Jb+topB8qbhK+/9WVdxR0XCKC&#10;AAQgcBEBX58uuU6+KFiMDkeARMLhppwBtwS4SLdEqEMAAhC4L4E2sdB695+m/P0/OSQUZPOn/uir&#10;L3NfAimb185/74e/kBML+Q6GZBwJgclhQiUe/jVJgwkmBBCAwPMJkER4PnN6fJ0AiYTXGWGxYwIk&#10;EXY8uQwNAhDYDIE2UXDv7wX4hf923fcSbAYcgUIAArsloDUqSYTdTvHmB0YiYfNTyABuJaALdLTn&#10;In0rRdpBAAIQuD8Bvhfg/kzxCAEIbIeAr1G3EzWRHo3A5442YMYLgSDgF2iSCDwnIAABCEAAAhCA&#10;AATWRoA16tpmhHicAIkEp0H54QR8A//wzmY68Bi4QM9AQgwBCEAAAhCAAAQg8HQCWqeyRn06ejq8&#10;kgCJhCuBYb4fAlyg9zOXjAQCEIAABCAAAQhsnYCSCFsfB/EfgwCJhGPM8+KjXMumXRfotcSz+MQQ&#10;AAQgAAEIQAACEIDA4gS0Ro1AWKcuPh0EcAEBEgkXQMJkHwT8Ar2PETEKCEAAAhCAAAQgAIE9ESCJ&#10;sKfZ3PdYSCTse34ZXSHgSQQu0DwtIAABCEAAAhCAAATWQkDrVNaoa5kR4riEAImESyhhs2kCujjH&#10;ILhAb3oqCR4CEIAABCAAAQjsioCvU3c1MAazewIkEnY/xcceoF+cSSIc+7nA6CEAAQhAAAIQgMCa&#10;CLBOXdNsEMu1BEgkXEsM+80Q4OK8makiUAhAAAIQgAAEIHBYArzZddip3/TASSRsevoIfo4ASYQ5&#10;MsghAAEIQAACEIAABJYm4GvVpWOhfwjcQoBEwi3UaLMZAmR4NzNVBAoBCEAAAhCAAAQOQcCTCKxV&#10;DzHluxwkiYRdTuuxB6WLMxfmYz8PGD0EIAABCEAAAhBYMwHWqmueHWJ7jQCJhNcIod8UASURNhU0&#10;wUIAAhCAAAQgAAEIHIKA1qokEQ4x3bseJImEXU/vsQanC3OMmovzseae0UIAAhCAAAQgAIG1E/C1&#10;6tpjJT4IvEaARMJrhNBvgoBfmEkibGLKCBICEIAABCAAAQgchgBr1cNM9WEGSiLhMFO934FyYd7v&#10;3DIyCEAAAhCAAAQgsCcCvOG1p9k89lhIJBx7/jc/epIIm59CBgABCEAAAhCAAAR2TUDrVZIIu57m&#10;ww2ORMLhpnz5Aeti+tZI3A8X5rfSpD0EIAABCEAAAhCAwL0J+Hr13r7xB4ElCZBIWJL+wfp+1Gb/&#10;UX4PNj0MFwIQgAAEIAABCEDgQQRYrz4ILG4XI0AiYTH0dPwWAsruclF+C0XaQgACEIAABCAAAQg8&#10;igDr1UeRxe8aCJBIWMMsEMNVBHRRvqoRxhCAAAQgAAEIQAACEHgSAdarTwJNN4sRIJGwGHo6voWA&#10;X5S5G+EWgrSBAAQgAAEIQAACEHgkAdarj6SL77UQIJGwlpkgjlcJcFF+FREGEIAABCAAAQgYAV87&#10;mJgiBJ5CgDe9noKZThYiQCJhIfB0ex0BXwhwUb6OHdYQgAAEIAABCEAAAs8hoDUr69Xn8KaX5QiQ&#10;SFiOPT1fSEAX5DDnonwhNMwgAAEIQAACEIAABJ5KwNesT+2YziCwAAESCQtAp8vLCfgFmSTC5dyw&#10;hAAEIAABCEDgRIA1xIkFpccT4Pn2eMb0sDwBEgnLzwERXECAC/IFkDCBAAQgAAEIQAACEFiEgN78&#10;Ys26CH46XYAAiYQFoNPlZQS4IF/GCSsIQAACEIAABCAAgeUIaM26XAT0DIHnEyCR8Hzm9HgBAS7I&#10;F0DCBAIQgAAEIAABCEBgUQK+ZuVuhEWngs6fTIBEwpOB093rBLggv84ICwhAAAIQgAAEIACB9RAg&#10;ibCeuSCS5xAgkfAczvRyIQGSCBeCwgwCEIAABCAAAQhAYFECWreSRFh0Guh8IQIkEhYCT7dTAroY&#10;h4YL8pQPEghAAAIQgAAEIACBdRDwdes6IiIKCDyXAImE5/Kmt0Kgvfh6nSQCTxMIQAACEIAABCAA&#10;gS0QYN26hVkixkcQIJHwCKr4nCXQu9iSRJjFhQICEIAABCAAAQhAYGUEtHbtrWtXFirhQOBhBEgk&#10;PAwtjq8lwMX4WmLYQwACEIAABCAAAQg8k4CSCM/sk74gsEYCJBLWOCsHikkXY5IIB5p0hgoBCEAA&#10;AhCAAAQ2SEDr1gidtesGJ5CQ70qARMJdceLsGgJ+Mb6mHbYQgAAEIAABCEAAAhBYigBJhKXI0++a&#10;CJBIWNNsHDQWLsYHnXiGDQEIQAACEIAABDZCQG+AsW7dyIQR5sMJkEh4OGI6OEeAi/E5OuggAAEI&#10;QAACEIAABJYmoCTC0nHQPwTWRIBEwppm44CxxIWZi/MBJ54hQwACEIAABCAAgQ0Q8HUqb4BtYMII&#10;8WkEPv+0nugIAoWALsJ+Yfay9ACDAAQgAAEIQAACEIDAGgiwPl3DLBDDmghwR8KaZuNgscQFuXdR&#10;jqSCJxYOhoXhQgACEIAABCAAAQisgADr0RVMAiGslgB3JKx2ao4TmCcT/ILtZbc5DhlGCgEIQAAC&#10;EIAABCCwBAHWoUtQp88tESCRsKXZOkCsnjDwC7jKrj8ADoYIAQhAAAIQgAAEILAgAdaeC8Kn61UT&#10;IJGw6uk5dnC6cCuJEDS8LP2xKTF6CEAAAhCAAAQgAIF7EtB6k7XmPania28ESCTsbUZ3OB6/iOvC&#10;HsNU2fU7HD5DggAEIAABCEAAAhB4EgGtL5/UHd1AYLMESCRsduqOGbiSBn6R97L0x6TDqCEAAQhA&#10;AAIQgAAEbiXAmvJWcrQ7IgESCUec9R2M2RMGftH3stvsYMgMAQIQgAAEIAABCEDgCQRYQz4BMl1s&#10;ngA//7j5KWQAcbHvXfAjqeCJBUhBAAIQgAAEIAABCECgR0Brxt6asmePDAJHJ8AdCUd/Buxo/H7h&#10;14tBDM/LbrOjoTMUCEAAAhCAAAQgAIEbCfha8UYXNIPA4QiQSDjclB9jwJ4w8BcHlV1/DCKMEgIQ&#10;gAAEIAABCEDgHAHWh+fooIPAmACJhDEPajskoBcFJRFiiF6WfodDZ0gQgAAEIAABCEAAAmcIaE3I&#10;evAMJFQQ6BAgkdCBgmifBPwFQi8aMVKVXb9PAowKAhCAAAQgAAEIQEAEtAZUnTMEIHA5ARIJl7PC&#10;ckcElDTwFxAvS7+jITMUCEAAAhCAAAQgAIFCgHUfTwUIvI0AiYS38aP1xgl4wsBfULzsNhsfLuFD&#10;AAIQgAAEIAABCBgB1nkGgyIEriDAzz9eAQvTfROIF5Lei0kkFTyxsG8KjA4CEIAABCAAAQjsm4DW&#10;db11375HzuggcD8C3JFwP5Z42gkBf1HRC00Mzctus5NhMwwIQAACEIAABCCwewK+ntv9YBkgBB5I&#10;gETCA+HievsEPGHgLzwqu377o2UEEIAABCAAAQhA4BgEWMMdY54Z5eMIkEh4HFs874yAXnCURIjh&#10;eVn6nQ2b4UAAAhCAAAQgAIFdENC6jTXbLqaTQSxMgETCwhNA99sj4C8+ekGKUajs+u2NjoghAAEI&#10;QAACEIDA/ghonba/kTEiCCxDgETCMtzpdScElDTwFycvS7+T4TIMCEAAAhCAAAQgsDkCrM02N2UE&#10;vAECJBI2MEmEuH4CnjDwFysvu836R0SEEIAABCAAAQhAYF8EWIvtaz4ZzbIE+PnHZfnT+w4JxItU&#10;74UqkgqeWNjh0BkSBCAAAQhAAAIQWBUBrb16a7NVBUowENgYAe5I2NiEEe52CPgLll7EInovu812&#10;RkakEIAABCAAAQhAYP0EfM21/miJEALbIkAiYVvzRbQbJeAJA39RU9n1Gx0iYUMAAhCAAAQgAIFV&#10;EmCdtcppIaiNEyCRsPEJJPztEdCLmZIIMQIvS7+9kRExBCAAAQhAAAIQWAcBra1YV61jPohifwRI&#10;JOxvThnRRgj4C5te7CJ0lV2/kSERJgQgAAEIQAACEFicgNZSiwdCABDYMQESCTueXIa2HQJKGvgL&#10;n5el386IiBQCEIAABCAAAQg8nwDrp+czp8djEiCRcMx5Z9QrJeAJA38h9LLbrHQYhAUBCEAAAhCA&#10;AAQWJcB6aVH8dH4AAvz84wEmmSFuk0C8APZeBCOp4ImFbY6OqCEAAQhAAAIQgMB9CWh91Fs/3bcn&#10;vEEAAtyRwHMAAisn4C+GeoGMkL3sNisfDuFBAAIQgAAEIACBuxPwddHdneMQAhCYEHj3IR0TKQII&#10;QGD1BHovmCQUVj9tBAgBCEAAAk8i4K+TvD4+CfpC3TDXC4Gn20MT4I6EQ08/g98yAS2K/MXTy9Jv&#10;eYzEDgEIQAACEIAABC4lwNrnUlLYQeDtBEgkvJ0hHiCwKAF/0fREgsquXzRQOocABCAAAQhAAAJ3&#10;JqD1zp3d4g4CEHiFAB9teAUQaghskcDciypJhS3OJjFDAAIQgMAtBPRayGvfLfS20UZzHNEyz9uY&#10;M6LcDwHuSNjPXDISCFQC/mLqL7JedpvakAIEIAABCEAAAhDYGAHWNBubMMLdBQF+/nEX08ggIDBP&#10;IF5cey+wkVTwxMK8BzQQgAAEIAABCEBgXQS0humtcdYVKdFAYJ8EuCNhn/PKqCAwIeAvtHrxDSMv&#10;u83EAQIIQAACEIAABCCwAgK+dllBOIQAgUMSIJFwyGln0Ecn4AkDfzFW2fVHZ8X4IQABCEAAAhBY&#10;DwGtVSIi1ivrmRciOR4BEgnHm3NGDIERAb0I+wuzl6UfNaICAQhAAAIQgAAEFiTA+mRB+HQNgUSA&#10;RAJPAwhAIBPwF2RPJKjsepBBAAIQgAAEIACBZxNgTfJs4vQHgXkCJBLm2aCBwGEJKGmgF+wA4WXp&#10;DwuIgUMAAhCAAAQg8FQCvg55asd0BgEIdAmQSOhiQQgBCAQBTxj4C7iX3QZqEIAABCAAAQhA4JEE&#10;WHc8ki6+IXA5AX7+8XJWWELg0ATihbv34h1JBU8sHBoSg4cABCAAAQhA4O4EtM7orUPu3hkOIQCB&#10;iwhwR8JFmDCCAAREwF/E9cIeOi+7jdpxhgAEIAABCEAAAtcS8PXFtW2xhwAEHkeARMLj2OIZArsn&#10;4AkDf6FX2fW7h8EAIQABCEAAAhC4KwGtJ8Ipa4q7osUZBN5MgETCmxHiAAIQCAJ6gfcXfS9LDy0I&#10;QAACEIAABCBwDQHWENfQwhYCzyFAIuE5nOkFAoch4C/2nkhQ2fWHgcJAIQABCEAAAhC4igDrhqtw&#10;YQyBpxMgkfB05HQIgeMQUNJAi4EYuZelPw4RRgoBCEAAAhCAwGsEfK3wmi16CEBgGQIkEpbhTq8Q&#10;OBQBTxj44sDLbnMoOAwWAhCAAAQgAIEuAdYGXSwIIbAKAvz84yqmgSAgcBwCsSjoLQwiqeCJheMQ&#10;YaQQgAAEIAABCIiA1gK9tYJsOEMAAssT4I6E5eeACCBwSAK+QNCiIUB42W0OCYlBQwACEIAABA5E&#10;wNcABxo2Q4XAJgmQSNjktBE0BPZFwBMGvohQ2fX7GjmjgQAEIAABCEAgCOg1P8q87gcFDgismwCJ&#10;hHXPD9FB4HAEtHjwBYWXpT8cGAYMAQhAAAIQOAABXucPMMkMcRcESCTsYhoZBAT2R8AXEp5IUNn1&#10;+xs9I4IABCAAAQgchwCv7ceZa0a6HwIkEvYzl4wEArsloKSBFhoxUC9Lv1sADAwCEIAABCCwUwL+&#10;er7TITIsCOySAImEXU4rg4LAPgl4wsAXHl52m31SYFQQgAAEIACBfRDg9Xsf88gojkmAn3885rwz&#10;aghsnkAkDHpJg1iU+MJk8wNlABCAAAQgAIGdE+i9nu98yAwPApsnwB0Jm59CBgCBYxPwxYcnELzs&#10;NsemxeghAAEIQAAC6yDgr9PriIgoIACBawiQSLiGFrYQgMCqCXjCwBcoKrt+1QMhOAhAAAIQgMCO&#10;Ceh1OYbIa/OOJ5qh7ZoAiYRdTy+Dg8BxCWhh4osVL0t/XEKMHAIQgAAEILAsAV6Ll+VP7xB4CwES&#10;CW+hR1sIQGD1BHyR4okElV2/+sEQIAQgAAEIQGDjBHj93fgEEj4ECgESCTwVIACBwxBQ0kCLmBi4&#10;l6U/DBAGCgEIQAACEHgiAX/NfWK3dAUBCDyAAImEB0DFJQQgsG4CnjDwRY2X3WbdoyE6CEAAAhCA&#10;wPoJ8Bq7/jkiQghcQ4Cff7yGFrYQgMDuCETCoJc0iAWPL3p2N3AGBAEIQAACEFiAQO81d4Ew6BIC&#10;EHgjAe5IeCNAmkMAAvsg4AsbTyB42W32MWpGAQEIQAACEHg8AX8tfXxv9AABCDyDAImEZ1CmDwhA&#10;YFMEPGHgix+VXb+pgREsBCAAAQhA4MkE9NoZ3fL6+WT4dAeBBxIgkfBAuLiGAAS2T0CLHl8IeVn6&#10;7Y+UEUAAAhCAAAQeR4DXy8exxTMEliBAImEJ6vQJAQhsjoAvgDyRoLLrNzc4AoYABCAAAQg8gACv&#10;kQ+AiksIrIQAiYSVTARhQAAC2yGgpIEWSBG5l6XfzoiIFAIQgAAEIHBfAv66eF/PeIMABNZAgETC&#10;GmaBGCAAgU0S8ISBL5i87DabHCRBQwACEIAABK4kwOvglcAwh8AGCfDzjxucNEKGAATWRyASBr2k&#10;QSymfEG1vsiJCAIQgAAEIPAYAr3Xxcf0hFcIQODZBLgj4dnE6Q8CENg1AV80eQLBy26zaxgMDgIQ&#10;gAAEDkdAr3e81h1u6hnwwQiQSDjYhDNcCEDgeQR8EaWFVfSusuufFxU9QQACEIAABB5DQK9vj/GO&#10;VwhAYE0ESCSsaTaIBQIQ2C0BJQ18keVl6XcLgIFBAAIQgMBhCPCadpipZqAHJkAi4cCTz9AhAIHn&#10;E/DFlScSVHb986OjRwhAAAIQgMBtBHgdu40brSCwVQIkErY6c8QNAQhsnoCSBlp8xYC8LP3mB8oA&#10;IAABCEBg1wT8tWvXA2VwEIBAJUAioaKgAAEIQGAZAp4w8MWYl91mmSjpFQIQgAAEIDAlwGvVlAkS&#10;CByBAD//eIRZZowQgMBmCETCoJc0iIWaL9Y2MyAChQAEIACBQxDovXYdYuAMEgIHJcAdCQedeIYN&#10;AQism4AvyDyB4GW3WfdoiA4CEIAABPZIQK9JvB7tcXYZEwTOEyCRcJ4PWghAAAKLE/AFmhZtEZTK&#10;rl88WAKAAAQgsAICuj6uIJTdhgDj3U4tA4PARQRIJFyECSMIQAAC6yCgpIEv4Lws/TqiJQoIQAAC&#10;ENg7AV539j7DjA8CfQIkEvpckEIAAhBYNQFfuHkiQWXXr3ogBAcBCEAAApsjwGvN5qaMgCFwdwIk&#10;Eu6OFIcQgAAEnktASQMt7KJ3L0v/3KjoDQIQgMDyBLj+3X8O/PXl/t7xCAEIbIUAiYStzBRxQgAC&#10;EHiFgC+YfaHnZbd5xR1qCEAAAhCAwIgArycjHFQgcGgC/PzjoaefwUMAAnslEAmDXtIgFoG+ENzr&#10;+BkXBCAAAQg8jkDv9eVxveEZAhBYIwHuSFjjrBATBCAAgTsR8MWeJxC87DZ36hY3EIAABCCwMwJ6&#10;3eA1Y2cTy3AgcCMBEgk3gqMZBCAAga0R8MWfFoQxBpVdv7WxES8EIAABCDyOgF4nHtcDniEAga0R&#10;IJGwtRkjXghAAAJ3IKCkgS8OvSz9HbrCBQQgAAEIbJgArw0bnjxCh8ADCZBIeCBcXEMAAhBYOwFP&#10;GPhiUWXXr30sxAcBCEAAAo8jwOvB49jiGQJbJEAiYYuzRswQgAAEHkBAi0QlEaILL0v/gK5xCQEI&#10;QAACKyTgrwErDI+QIACBBQmQSFgQPl1DAAIQWCMBTxj4ItLLbrPGMRATBCAAAQi8jQDX/LfxozUE&#10;9k6An3/c+wwzPghAAAJvIBAJg17SIBaYvsh8Qxc0hQAEIACBFRPovQasOFxCgwAEnkSAOxKeBJpu&#10;IAABCGyZgC8kPYHgZbfZ8liJHQIQgMDRCejaznX96M8Exg+BeQIkEubZoIEABCAAgQ4BX1hqsRlm&#10;Kru+0xwRBCAAAQismICu5SsOkdAgAIEVECCRsIJJIAQIQAACWyWgpIEvPL0s/VbHR9wQgAAEjkSA&#10;6/eRZpuxQuBtBEgkvI0frSEAAQhAIBHwhIEvRFV2PcAgAAEIQGDdBLhmr3t+iA4CayBAImENs0AM&#10;EIAABHZEQAtQJRFiaF6WfkdDZigQgAAENk/Ar9ObHwwDgAAEHk6ARMLDEdMBBCAAgWMS8ISBL1C9&#10;7DbHpMSoIQABCCxPgOvy8nNABBDYGgF+/nFrM0a8EIAABDZIIBIGvaRBLF59AbvBoREyBCAAgd0Q&#10;6F2ndzM4BgIBCNyVAHck3BUnziAAAQhA4BwBX6R6AsHLbnPOFzoIQAACEHg7AV1/ufa+nSUeIHAk&#10;AiQSjjTbjBUCEIDAigj4olUL2QhPZdevKGxCgQAEILAbArre7mZADAQCEHgaARIJT0NNRxCAAAQg&#10;MEdASQNf1HpZ+rn2yCEAAQhA4DoCXGOv44U1BCAwJkAiYcyDGgQgAAEILEjAEwa+yFXZ9QuGSdcQ&#10;gAAEdkOA6+puppKBQOCpBEgkPBU3nUEAAhCAwKUEtLhVEiHaeVn6S/1hBwEIQAACAwFdS7mO8oyA&#10;AARuJUAi4VZytIMABCAAgacQ8IWuFr/RsZfd5ilB0QkEIACBjRLwa+dGh0DYEIDACgjw848rmARC&#10;gAAEIACBywhEwqCXNIiFMYvjyxhiBQEIQCAI9K6lkIEABCBwKQHuSLiUFHYQgAAEILAaAr4A9gSC&#10;l91mNYETCAQgAIEFCegayfVxwUmgawjshACJhJ1MJMOAAAQgcFQCviDWIjlYqOz6ozJi3BCAAAR0&#10;TYQEBCAAgXsQIJFwD4r4gAAEIACBVRBQ0sAXzF6WfhXBEgQEIACBJxHgOvgk0HQDgQMRIJFwoMlm&#10;qBCAAASOQsATBr6AVtn1R2HCOCEAAQhw7eM5AAEI3IsAiYR7kcQPBCAAAQiskoAWzkoiRJBeln6V&#10;wRMUBCAAgTcS0PWOa90bQdIcAhAYESCRMMJBBQIQgAAE9krAF9FaWMdYvew2e+XAuCAAgeMQ8Ovb&#10;cUbNSCEAgWcQ4Ocfn0GZPiAAAQhAYFUEImHQSxrEopuF96qmimAgAIEbCfi1rHe9u9EtzSAAAQhk&#10;AtyRwBMBAhCAAAQOS8AX177o9rLbHBYUA4cABDZLgGvYZqeOwCGwagIkElY9PQQHAQhAAALPIuCL&#10;bU8kqOz6Z8VEPxCAAARuIaDr1i1taQMBCEDgEgIkEi6hhA0EIAABCByKgJIGvhj3svSHgsJgIQCB&#10;TRDgWrWJaSJICGyeAImEzU8hA4AABCAAgUcR8ISBL85Vdv2jYsAvBCAAgVsIcH26hRptIACBSwmQ&#10;SLiUFHYQgAAEIHBoAlqUK4kQMLws/aEhMXgIQGBRAromcT1adBroHAKHIEAi4RDTzCAhAAEIQOBe&#10;BHyBrkV7+Pay29yrX/xAAAIQOEfAr0Hn7NBBAAIQuAcBfv7xHhTxAQEIQAAChyQQCYNe0iAW9Czq&#10;D/mUYNAQWISAX29616RFgqJTCEBg1wS4I2HX08vgIAABCEDgGQR84e4Lei+7zTNiog8IQOB4BLjO&#10;HG/OGTEEliJAImEp8vQLAQhAAAK7JOALeU8kqOz6XQJgUBCAwFMJ6Nry1E7pDAIQODwBEgmHfwoA&#10;AAIQgAAEHkVASQNf6HtZ+kf1j18IQGDfBLie7Ht+GR0E1kyARMKaZ4fYIAABCEBgFwQ8YeALf5Vd&#10;v4sBMwgIQOCpBLiGPBU3nUEAAokAiQSeBhCAAAQgAIEnEtCCX0mE6NrL0j8xJLqCAAQ2SEDXDa4Z&#10;G5w8QobADgiQSNjBJDIECEAAAhDYHgFf/GtDEKPwsttsb4REDAEIPIqAXyce1Qd+IQABCJwjwM8/&#10;nqODDgIQgAAEIPAEApEw6CUNYrPAhuEJE0AXENgQAb8m9K4bGxoKoUIAAhsmwB0JG548QocABCAA&#10;gX0R8E2Bbxa87Db7Gj2jgQAEriHAteAaWthCAAL3JkAi4d5E8QcBCEAAAhC4AwHfJHgiQWXX36E7&#10;XEBgNwT0b2Q3A7KB7HlsNkyKEIDABgiQSNjAJBEiBCAAAQgcm4CSBr6J8LL0x6bE6CGwbwL8m9/3&#10;/DI6CGyNAImErc0Y8UIAAhCAwGEJeMLANxUqu/6wkBg4BHZOgH/nO59ghgeBjRB49yEdG4mVMCEA&#10;AQhAAAIQaAgoidCIu1/e2NpQh8AeCejfxJ423Hsc0x6fe4wJAkciwB0JR5ptxgoBCEAAArsj4Jsl&#10;bTZikF52m90BYEAQ2DkB/7e886EyPAhAYEME+PnHDU0WoUIAAhCAAATOEYiEQS9pEBsRNiPnyKGD&#10;wDoJ+L/b3r/tdUZNVBCAwBEIcEfCEWaZMUIAAhCAwKEI+IbDNyJedptDwWGwENggAf69bnDSCBkC&#10;OydAImHnE8zwIAABCEDg2AR8A+KJBJVdf2xSjB4C6yLAv9F1zQfRQAACYwIkEsY8qEEAAhCAAAR2&#10;S0BJA21QYqBeln63ABgYBDZCwP9dbiRkwoQABA5GgETCwSac4UIAAhCAAAQ8YeAbFpVdDy0IQGA5&#10;AvxbXI49PUMAAucJkEg4zwctBCAAAQhAYNcEtFFREiEG62Xpdw2BwUFgRQT0749/eyuaFEKBAAQm&#10;BEgkTJAggAAEIAABCByPgG9atJEJCl52m+MRYsQQeDwB//f2+N7oAQIQgMDtBPj5x9vZ0RICEIAA&#10;BCCwSwKRMOglDWKTw0Znl1POoFZAwP9t9f79rSBEQoAABCBQCXBHQkVBAQIQgAAEIAABJ+CbGd/k&#10;eNltvC1lCEDgNgL8m7qNG60gAIHnEiCR8Fze9AYBCEAAAhDYJAHf3HgiQWXXb3KABA2BBQnw72hB&#10;+HQNAQjcRIBEwk3YaAQBCEAAAhA4LgElDbT5CRJelv64hBg5BC4n4P92Lm+FJQQgAIFlCZBIWJY/&#10;vUMAAhCAAAQ2S8ATBr4ZUtn1mx0kgUPggQT0byW64N/LA0HjGgIQuDsBEgl3R4pDCEAAAhCAwPEI&#10;aBPkGyMvS388MowYAq8T4N/H64ywgAAE1kWARMK65oNoIAABCEAAApsm4BsiTyR42W02PViCh8Ab&#10;CPi/iTe4oSkEIACBRQjw84+LYKdTCEAAAhCAwP4JRMKglzSIDRSbqP3PPyOcJ+DP/96/kfmWaCAA&#10;AQisgwB3JKxjHogCAhCAAAQgsFsCvlHyDZSX3Wa3IBgYBBoCPO8bIFQhAIHNECCRsJmpIlAIQAAC&#10;EIDA9gn4xskTCSq7fvujZQQQmBLguT5lggQCENgeARIJ25szIoYABCAAAQjsgoCSBtpYxaC8LP0u&#10;BssgINA8vwECAQhAYMsESCRsefaIHQIQgAAEILADAp4w8ESCyq7fwXAZwkEJ6Pkcw+c5fdAnAcOG&#10;wI4IkEjY0WQyFAhAAAIQgMDWCWiD5ZsuL0u/9XES/3EJ8Bw+7twzcgjsiQCJhD3NJmOBAAQgAAEI&#10;7ISAb7Y8keBlt9nJsBnGTgn483anQ2RYEIDAwQjw848Hm3CGCwEIQAACENgagUgY9JIGsTljg7a1&#10;2TxevP4c7T2Pj0eEEUMAAnsgwB0Je5hFxgABCEAAAhA4AAHfhPnmzMtucwAkDHFDBHhubmiyCBUC&#10;EHiVAImEVxFhAAEIQAACEIDA2gj4pswTCSq7fm2xE89xCPB8PM5cM1IIHI0AiYSjzTjjhQAEIAAB&#10;COyMgJIG2rTF8Lws/c6GzXBWTsCfgysPlfAgAAEIXE2ARMLVyGgAAQhAAAIQgMAaCXjCwDdxKrt+&#10;jfET034I6DkXI+J5t595ZSQQgMCJAImEEwtKEIAABCAAAQjshIA2b76h87L0Oxkuw1gpAZ5nK50Y&#10;woIABN5MgETCmxHiAAIQgAAEIACBtRLwjZwnErzsNmsdB3Fth4A/t7YTNZFCAAIQuI4AP/94HS+s&#10;IQABCEAAAhDYKIFIGPSSBrHxY/O30UldWdj+POo911YWLuFAAAIQuJkAdyTcjI6GEIAABCAAAQhs&#10;kYBv8Hzj52W32eIYiXlZAjx/luVP7xCAwOMJkEh4PGN6gAAEIAABCEBgpQR8w+eJBJVdv9IhENZK&#10;CPCcWclEEAYEIPAUAiQSnoKZTiAAAQhAAAIQWDsBJQ20IYx4vSz92sdBfM8n4M+T5/dOjxCAAASe&#10;T4BEwvOZ0yMEIAABCEAAAism4AkD3yCq7PoVD4PQnkRAz4vojufGk6DTDQQgsDgBEgmLTwEBQAAC&#10;EIAABCCwVgLaGPpm0cvSrzV+4noeAZ4Lz2NNTxCAwPIESCQsPwdEAAEIQAACEIDAygn4JtETCV52&#10;m5UPh/DuREDzz9zfCShuIACBzRDg5x83M1UECgEIQAACEIDAGgjEprG3cYxNpTaWa4iTGB5LgLl+&#10;LF+8QwAC6ybAHQnrnh+igwAEIAABCEBgpQQ8meCbSi+7zUqHQVg3EGCOb4BGEwhAYFcESCTsajoZ&#10;DAQgAAEIQAACSxDwhIFvMlV2/RLx0edjCDCvj+GKVwhAYP0ESCSsf46IEAIQgAAEIACBDRHQ5lJJ&#10;hAjdy9JvaEiEagR8Lk1MEQIQgMChCJBIONR0M1gIQAACEIAABJ5FwBMGvvlU2fXPiol+3kZAcxde&#10;mL+3saQ1BCCwbQIkErY9f0QPAQhAAAIQgMAGCGjT6RtRL0u/gaEQYiLAfPE0gAAEjk6ARMLRnwGM&#10;HwIQgAAEIACBpxHwDagnErzsNk8LjI5eJaA5Yn5eRYUBBCBwAAL8/OMBJpkhQgACEIAABCCwPgKx&#10;Ie1tSmPDqk3r+qI+ZkTMxzHnnVFDAALzBN59SMe8Gg0EIAABCEAAAhCAwLMIzG1YewmHZ8W0pX6c&#10;372YPcLnlpgSKwQgAIEeAT7a0KOCDAIQgAAEIAABCCxAwDe/voFV2fULhHfoLmF/6Oln8BCAQEOA&#10;REIDhCoEIAABCEAAAhBYAwFtXJVEiJi8LP0aYt1rDM57r2NkXBCAAARuIcBHG26hRhsIQAACEIAA&#10;BCCwAIHexpaEwmkixOceTOQrvN/D3ylKShCAAAS2T4A7ErY/h4wAAhCAAAQgAIGDENCG1je5Xpb+&#10;IDieMkyYPgUznUAAAhsjQCJhYxNGuBCAAAQgAAEIQMA3t55I8LLbQOw6AuIIw+u4YQ0BCByHAD//&#10;eJy5ZqQQgAAEIAABCOyQQGx2exve2AxrQ7zDYT9sSDB7GFocQwACOyLAHQk7mkyGAgEIQAACEIDA&#10;cQl4MsE3w152m+OSmh85rObZoIEABCDgBEgkOA3KEIAABCAAAQhAYAcEPGHgm2OVXb+D4d59CPC5&#10;O1IcQgACOyNAImFnE8pwIAABCEAAAhCAgBPQplhJhNB5WXpvc8SyMzni+BkzBCAAgWsIkEi4hha2&#10;EIAABCAAAQhAYKMEPGHgm2aVXb/RId4cthiEgyNzuBkgDSEAgcMRIJFwuClnwBCAAAQgAAEIHJ2A&#10;Nsu+gfay9EfjdNRxH22eGS8EIPB2AiQS3s4QDxCAAAQgAAEIQGCTBHzj7IkEL7vNJgf5StAa697H&#10;+QoG1BCAAASuIsDPP16FC2MIQAACEIAABCCwTwKxke5tpmOjrc323ka+13HtbZ4YDwQgsD4C3JGw&#10;vjkhIghAAAIQgAAEILAYAU8m+Ebby26zWKBv7Hhv43kjDppDAAIQuIoAiYSrcGEMAQhAAAIQgAAE&#10;jkPAEwa+8VbZ9VulsocxbJU9cUMAAtslQCJhu3NH5BCAAAQgAAEIQOBpBLThVhIhOvay9E8L6A0d&#10;edxvcENTCEAAAoclQCLhsFPPwCEAAQhAAAIQgMD1BDxh4BtylV1/vffHt1Cc0dPaY308DXqAAAQg&#10;cBsBEgm3caMVBCAAAQhAAAIQODwBbcR9c+5l6dcIas2xrZEXMUEAAhBwAiQSnAZlCEAAAhCAAAQg&#10;AIGrCfim3BMJXnabqzu4UwPFs4ZY7jQk3EAAAhBYhAA//7gIdjqFAAQgAAEIQAAC+yQQm/TeRj02&#10;8drILzHyJfteYrz0CQEIQOCRBLgj4ZF08Q0BCEAAAhCAAAQOSsCTCb6J97LbPBLTEn0+cjz4hgAE&#10;ILA0ARIJS88A/UMAAhCAAAQgAIGdE/CEgW/qVXb9I1E8q59HjgHfEIAABNZAgETCGmaBGCAAAQhA&#10;AAIQgMBBCGgzryRCDNvL0t8Lh3zf2++94sMPBCAAgS0SIJGwxVkjZghAAAIQgAAEILBxAr6x12Y/&#10;hqSy628dqnzd2p52EIAABCDQJ0Aioc8FKQQgAAEIQAACEIDAkwgoaeAbfy9Lf004b21/TV/YQgAC&#10;EDgaARIJR5txxgsBCEAAAhCAAARWSsATBp4I8LLbXDKMa+0v8YkNBCAAgaMTePchHUeHwPghAAEI&#10;QAACEIAABNZJwJMIHmEvQdCz7dm5H8oQgAAEIHA9ARIJ1zOjBQQgAAEIQAACEIDAAgR6iYIIQ8mC&#10;Vi/5AqHSJQQgAIFdEyCRsOvpZXAQgAAEIAABCEBgnwTapEE7SpIILRHqEIAABO5HgETC/VjiCQIQ&#10;gAAEIAABCEDgyQR6CQWSCE+eBLqDAAQOR4AvWzzclDNgCEAAAhCAAAQgsB8CnjToJRX2M1JGAgEI&#10;QGA9BLgjYT1zQSQQgAAEIAABCEAAAhCAAAQgAIHVE/jc6iMkQAhAAAIQgAAEIAABCEAAAhCAAARW&#10;Q4BEwmqmgkAgAAEIQAACEIAABCAAAQhAAALrJ0AiYf1zRIQQgAAEIAABCEAAAhCAAAQgAIHVEPj/&#10;mgCavhJP314AAAAASUVORK5CYIJQSwMECgAAAAAAAAAhANb7znFHvwcAR78HABQAAABkcnMvbWVk&#10;aWEvaW1hZ2UxLnBuZ4lQTkcNChoKAAAADUlIRFIAAAXcAAAGGwgGAAAABTB49Q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N0L1CVleeD79+uLzR1XNyRA26DdAh4RhBgIGAJRIDCQiYpZySHImGECnjgZFgge&#10;x0y8ZMYFCCZhzZxxBDwcXWoSUQdWIBkurQkGja0hjEK4BIGGbrtb0LahF91A092nnrfqqf3W8737&#10;vmvvuvxL+6uq9/7+anftqqeL+uZ2J4tjQQABBBBAAAEEEEAAAQQQQAABBBBAAAEEEEAAgbEEFoxV&#10;m8oIIIAAAggggAACCCCAAAIIIIAAAggggAACCCDgBQi480FAAAEEEEAAAQQQQAABBBBAAAEEEEAA&#10;AQQQQGACAgTcJ4BIEwgggAACCCCAAAIIIIAAAggggAACCCCAAAIIEHDnM4AAAggggAACCCCAAAII&#10;IIAAAggggAACCCCAwAQECLhPAJEmEEAAAQQQQAABBBBAAAEEEEAAAQQQQAABBBBYBAECCCCAAAII&#10;IIBAOwR+8zd/c95Ev/rVr85LIwEBBBBAAAEEEEAAAQQQQGA0gbndyTJaVWohgAACCCCAQJ0EXnjh&#10;BXf77be7tWvXuk2bNrktW7a4ffbZxy1dutQdf/zx7pRTTnH77bffVKZUxljuvfde97Of/Wyk8Z9x&#10;xhlujz32GKluXSrFgu3dxk4QvpsM6QgggAACCCCAAAIIIIBAbwEC7r19yEUAAQQQQKD2AvJv67fe&#10;eqv/I4HubsuSJUvcBRdc4M4666xuRcZOL3MsF154oXv++edHGuP111/vli1bNlLdOlSKBds1qB7L&#10;s3PSsjadfQQQQAABBBBAAAEEEEAAgaIAAfeiB3sIIIAAAgg0TuAzn/mMW7169cDzOvPMM91FF100&#10;cPlhCpY1ls2bN7uLL754mKEUyjY14G6D6RI417RuQXTNLwCZnW51TTF2EUAAAQQQQAABBBBAAIHW&#10;CfAO99YdciaMAAIIINAmAQmMhsH2xYsXu9NPP90dddRRbsWKFe6RRx5x999/v1uzZo3Tt8zdeeed&#10;bvny5e7ss8+eKFWZY3n88ccnOtYmNBYGzocJkNuyYTvqEkuz9bQsawQQQAABBBBAAAEEEECgTQI8&#10;4d6mo81cEUAAAQRaJSDvab/kkkvcrl27/Lz32msvd8UVV7hjjjlmnsMdd9zhbrrpprzsvvvu6264&#10;4QYnAfpJLGWP5ctf/rL7yle+kg/1mmuuGeoVMfLu+rm5ubx+nTdsMNwGwjXfpg8zZ22jV51x2u/V&#10;LnkIIIAAAggggAACCCCAQJUFeMK9ykeHsSGAAAIIIDCGwC233JIH0KWZyy67LBpslzx5b7sEnG+8&#10;8UbZdVu3bnX33HOPfxreJ4z5o+yxyC+C1UX+sWDlypW626q1DYSXFfS27dp+Bd2m2TqtOjBMFgEE&#10;EEAAAQQQQAABBFojQMC9NYeaiSKAAAIItEngueeec9/85jfzKR955JHuuOOOy/djG/LudnnSfd26&#10;dT77rrvumkjAfRpjefrpp/Mpvfa1r82327QxywC3DabbschxiKXZem06XswVAQQQQAABBBBAAAEE&#10;milAwL2Zx5VZIYAAAgi0XEDey75jx45c4eSTT863e22ceuqp7otf/KIv8sQTT7jHHnvMHX744b2q&#10;9M0reyzbt293zzzzTD6OtgXcY4HsHGNGG7FAemycNi1Wb0ZToFsEEEAAAQQQQAABBBBAYCQBAu4j&#10;sVEJAQQQQACBagtIoDxc+j3drmWPPvpo3fRreUp+3IB72WN58skn81/4KoN+/etfX5hDk3fCgLUG&#10;q8O0Ks1dx6djio0zlmbraX3WCCCAAAIIIIAAAggggEAVBQi4V/GoMCYEEEAAAQTGFAiD3PJO84MO&#10;OmigFletWuUWLVrkXnnlFV9+/fr1A9XrVajssciT+OFyxBFHhLuN3LaB6ToGpWNjtvOSg2fTYvUa&#10;eZCZFAIIIIAAAggggAACCNRSgIB7LQ8bg0YAAQQQQKC3QPhO82XLlvUubHKXLl2av6Jlw4YNJnf4&#10;3bLHIk+46yL/uHDggQe6nTt3ujVr1jjJk380ePHFF92KFSvc6173Ov8EvGzXdQkD0E0LPtv5hHPV&#10;42XTbB0txxoBBBBAAAEEEEAAAQQQmIUAAfdZqNMnAggggAACJQps27Ytf0JdupEA9DBLGHDfvHmz&#10;D14vXLhwmCbystMYy1NPPZX3J4H01atXu6997Wvu2WefzdNl44EHHsj3TzzxRPe+973PSYC+Lksb&#10;A802mG4N5NjF0my9uhxjxokAAggggAACCCCAAAL1FyDgXv9jyAwQQAABBBAoCLzwwguF/b333ruw&#10;328nLL97927/dHiY1q9+mF/2WORJ9h/96Ed5lw8//LB76KGH8v1uG9/5znfcI4884i6++GJ3wgkn&#10;dCtWmXQbVG5rQDk2b2sjB82mxepV5uAyEAQQQAABBBBAAAEEEGiUAAH3Rh1OJoMAAggggIBzNsi9&#10;ZMmSoVgWL15cKL99+3Y3qYD7pMcir4vZsWNHPl75BwJZFixY4I466ii3fPlyJ/ORoPy6desKT71v&#10;2bLFfepTn3Kf+MQnXJXf+x4Gjwkc54c637AmoZcWsmm2jpZjjQACCCCAAAIIIIAAAgiMK0DAfVxB&#10;6iOAAAIIIFAxAXmNS7jYAHqYF9u25V966aVYsYHSyh7L448/Pm8cEjz/wAc+4A444IB5eV//+tfd&#10;5z//eafj2rVrl/v0pz/tA+/yy2KrtJQdJJb2mxh4tnOyjnKMY2m2XpU+C4wFAQQQQAABBBBAAAEE&#10;6iNQrTvL+rgxUgQQQAABBCor8PLLLxfGNmwg2b6v/ZVXXim0N8xO2WOxv9T1zW9+s/vQhz7kXvWq&#10;V0WHedpppzkpc/nll+f/JYA8Jf/lL3/ZnX/++dE6s0gMA8IEgsc7AjG/0Fdbt2mxelqWNQIIIIAA&#10;AggggAACCCDQTYCAezcZ0hFAAAEEEKipwB577FEYuQ16FzIjOzbAvtdee0VKDZZU9lje8573uHe/&#10;+91u48aN7ic/+Yl7y1ve4uw/GNiRypPv5513nvvsZz+bZ8kvWq1CwH0aQV8JJNt+coiWbNhgeswj&#10;lmbrtYSLaSKAAAIIIIAAAggggMAQAgTch8CiKAIIIIAAAnUQ2HPPPQvDtAH0QmZkxwboR31/uzQ9&#10;jbFIHytXrvR/ItOJJp111lnu9ttvd5s2bfL5W7dudfJO91e/+tXR8tNItAFegrvTUE/7sNb2WOhI&#10;bLqtp+VYI4AAAggggAACCCCAQHsFCLi399gzcwQQQACBhgrYp8qHfQd7GHCfm5tzk3zCfZZjsYf7&#10;0EMPzQPukvfkk0+64447zhabyn4YyB03iDtu/alMuOKdxAzDY6TDt2mxelqWNQIIIIAAAggggAAC&#10;CLRDgIB7O44zs0QAAQQQaJHA/vvv7yRQvnv3bj9reXJ7mCUsb4P3w7QjZas0Fjv25cuXF5LWrl07&#10;9YA7AdvCIaj0jg2m22Mng4+l2XqVniSDQwABBBBAAAEEEEAAgbEFCLiPTUgDCCCAAAIIVEtAguTL&#10;li3z7zSXkf30pz8daoCbN2/Oy8v7zsdZqjQWOw/7qpxuv2jV1pvUfhicJSg7KdXptRM7ZuEx1ZHY&#10;tFg9LcsaAQQQQAABBBBAAAEE6i9AwL3+x5AZIIAAAgggME/gkEMOyQPu8stE5Wl3eeq937Jt2zYn&#10;7zPXZdWqVbo58noaY9m+fbuTd9Xvu+++A49zw4YNhbKvec1rCvtl7RCALUt29u3aYLo91jJCm2br&#10;zH4WjAABBBBAAAEEEEAAAQTGESDgPo4edRFAAAEEEKiowGGHHeZ+8IMf+NG9+OKL7oc//KE7/PDD&#10;+472wQcfzF9FI4WPPPLIvnX6FShrLBs3bnQf//jH3fPPP+927Njh53fVVVf1G06eL/XDZcWKFeFu&#10;KdthsJVAaynElWrUHuPw+OtAY2m2npZljQACCCCAAAIIIIAAAtUXIOBe/WPECBFAAAEEEBha4KST&#10;TnK33XZbXu++++4bKOAu5cLlDW94Q7g70nZZYzn44IOd/IJXCbbL8vjjj/un8wd5yl3eUy+/JFUX&#10;qbN06VLdnfjaBlUJqE6cuBYNxo67/WzIRGxarF4tJswgEUAAAQQQQAABBBBoocCCFs6ZKSOAAAII&#10;INB4gSOOOMKF71+/++67fXC618TlSfF77703LyJPxE/iqe8yx/LGN74xH++uXbvc6tWr8/1eG5/7&#10;3OecPPmvyznnnKObE18TPJ04aaMalGB6+Cc2OfkMhX9iZUhDAAEEEEAAAQQQQACBaggQcK/GcWAU&#10;CCCAAAIITFzg9NNPz9t87rnn3HXXXed27tyZp4UbEny+9tpr3UsvvZQnn3vuufn2uBtljeXEE08s&#10;DO3mm292a9euLaTZnW9/+9vuW9/6Vp4sv2D2He94R74/yY0w2K5B1Um2T1vNE9DPia5jMwyD77od&#10;K0caAggggAACCCCAAAIITF9gLvklarun3y09IoAAAggggEDZAvKqlUsvvdT9+Mc/zrs69thj3eWX&#10;X+723HPPPE2ebL/yyiv9e941ceXKle6aa67R3XlreZVL+EtH5Reyyrvauy1ljkXG+d3vfjfvev/9&#10;93fvfe973SmnnJKnyYb8UlV5sv3OO+8svKf+/e9/v3v7299eKDvuThho17YkgFqVRcdXpTFVxaYO&#10;49Dj12usHNteOuQhgAACCCCAAAIIIFCeAAH38mxpGQEEEEAAgZkLPPTQQ+7qq69227Zty8eyaNEi&#10;JwH1Qw891D3xxBP+iXB5HYsu8i5z+eWj8uR3t+Xhhx92H/nIR/LsJUuWuC996Uv5fmyjrLFs377d&#10;ffCDH3SbNm0qdCvveJd/BNhvv/3cU0895f+Er5GRwmeffba78MILC/XG3QmDoRL01P0qBUCrOKZx&#10;3dtcX49nP4MqfQb7jZV8BBBAAAEEEEAAAQTqKkDAva5HjnEjgAACCCAwoMDGjRvdJz/5Sbd+/fq+&#10;NeTp8I9+9KM9n1aXRkYJuEu9MsYi7Uqw/frrr3cPPPCA7PZdFi5c6N75zne68847r2/ZQQvYoKcG&#10;NzVd9wdtr8xyVRxTmfNtW9t6fPvNu0qfyX5jJR8BBBBAAAEEEEAAgboILKrLQBknAggggAACCIwm&#10;IE96y1PuN9xwg7v//vvd1q1b5zUkT6jL097y3vbwdTPzCo6ZUNZYDjroIPexj33Mv1rmC1/4gg/s&#10;x4a6ePFid/TRR7vzzz+/7z8qxOp3SwsDnAQxuymRPi2B2Gcw/IzqOGxarJ6WZY0AAggggAACCCCA&#10;AAKDCRBwH8yJUggggAACCNRaYI899nCXXHKJn8Ozzz7rHn30Uf8O9gMOOMAdcsghPvhcZqA9xCtz&#10;LCeccIKTP/Je+nXr1vk/W7ZscfLkvsz1TW9600T/QYGAZXhk2a6ygA2m28+ujD2WZutVeY6MDQEE&#10;EEAAAQQQQACBKgjwSpkqHAXGgAACCCCAAAK1E7DByW6BSS3XLX8WE6/imGbhQJ9FAf1cFFOLe1X6&#10;HBdHxh4CCCCAAAIIIIAAAtUQ4An3ahwHRoEAAggggAACNRIIA5MEIGt04BhqTwH7WQ4/51rRptk6&#10;Wo41AggggAACCCCAAAJtFSDg3tYjz7wRQAABBBBAYGgBgo1Dk1GhxgI2mG4//zK1WJqtV2MCho4A&#10;AggggAACCCCAwNACBNyHJqMCAggggAACCLRRIAwsElBs4yeAOcc+9+HfCxWyabF6WpY1AggggAAC&#10;CCCAAAJNEyDg3rQjynwQQAABBBBAYKICBA8nykljDROwwXT790Wma9NsnYaRMB0EEEAAAQQQQACB&#10;lgsQcG/5B4DpI4AAAggggEB3AQKF3W3IQSAmYIPp9u+Q1Iml2XqxtklDAAEEEEAAAQQQQKAOAgTc&#10;63CUGCMCCCCAAAIITF0gDAoSDJw6Px02RCD2dyf8u6XTtGmxelqWNQIIIIAAAggggAACVRaY250s&#10;VR4gY0MAAQQQQAABBKYp0IbAn86RoOY0P1n01U1AP4/d8jWdz6tKsEYAAQQQQAABBBCosgBPuFf5&#10;6DA2BBBAAAEEEJiqQBj4I7g3VXo6a7GA/bsW/j0MWWy6rReWZRsBBBBAAAEEEEAAgVkJEHCflTz9&#10;IoAAAggggEBlBAjkVeZQMBAEXCyQbv+OCpNNi9WDEwEEEEAAAQQQQACBaQsQcJ+2OP0hgAACCCCA&#10;QKUEwqAdAbtKHRoGg0AuYP9uhn9vtVAszdbTsqwRQAABBBBAAAEEEChLgIB7WbK0iwACCCCAAAKV&#10;FrDBOQJzlT5cDA6BgkDs76v9Oy0VbFqsXqFhdhBAAAEEEEAAAQQQGFOAX5o6JiDVEUAAAQQQQKB+&#10;Am0PwoXzJwBZv88vIx5MIPycd6vB57+bDOkIIIAAAggggAACowrwhPuoctRDAAEEEEAAgVoKhEE4&#10;gm21PIQMGoGBBOzf7/DvvjYQS7P1tCxrBBBAAAEEEEAAAQQGEeAJ90GUKIMAAggggAACtRewgbW2&#10;B9XUo+0Otf9gM4GxBPTvQa9G+DvSS4c8BBBAAAEEEEAAASvAE+5WhH0EEEAAAQQQaJyADaoRQGvc&#10;IWZCCIwkYM8F9lwhjdo0W2ekjqmEAAIIIIAAAggg0FgBAu6NPbRMDAEEEEAAAQRsoAwRBBBAoJeA&#10;DabHziGxNFuvVx/kIYAAAggggAACCDRbgIB7s48vs0MAAQQQQKC1AmFQTINhYVprYZg4AggMLKDn&#10;jrBC7Dxi02L1wjbYRgABBBBAAAEEEGiuAAH35h5bZoYAAggggEArBQh8tfKwM2kEpiZgg+n2nCMD&#10;iaXZelMbMB0hgAACCCCAAAIITFWAgPtUuekMAQQQQAABBMoUsEEuAlxlatM2AgiIgD3P2POQKtl0&#10;W0/LsUYAAQQQQAABBBCotwAB93ofP0aPAAIIIIAAAplAGMwikMXHAgEEZiUQO/+E5ycdl02L1dOy&#10;rBFAAAEEEEAAAQTqI0DAvT7HipEigAACCCCAQESAoFUEhSQEEKiUgA2m2/OWDDaWZutValIMBgEE&#10;EEAAAQQQQCAqQMA9ykIiAggggAACCNRBIAxQEZiqwxFjjAggIAKx81V4PlMlmxarp2VZI4AAAggg&#10;gAACCFRDgIB7NY4Do0AAAQQQQACBIQQIQg2BRVEEEKiFgA2m2/OcTMKm2Tq1mCiDRAABBBBAAAEE&#10;Gi5AwL3hB5jpIYAAAggg0DQBAk5NO6LMBwEEYgI2mG7PfVInlmbrxdomDQEEEEAAAQQQQKA8AQLu&#10;5dnSMgIIIIAAAghMWCAMLhFUmjAuzSGAQKUFYue88Jyog7dpsXpaljUCCCCAAAIIIIDA5AUIuE/e&#10;lBYRQAABBBBAYMICBJAmDEpzCCDQCAEbTLfnSpmkTbN1GgHBJBBAAAEEEEAAgQoJEHCv0MFgKAgg&#10;gAACCCAwXyAMFo0bKJL6YXvzeyMFAQQQqK+APUfGznexNFuvvgKMHAEEEEAAAQQQmL3A3O5kmf0w&#10;GAECCCCAAAIIIFAUsEEhAkJFn3H31BfXcSWpj0C9BPTvfq9Rc17opUMeAggggAACCCDQW4An3Hv7&#10;kIsAAggggAACMxAIA0IEfmZwAOgSAQQaK2DPqeH5VicdS7P1tCxrBBBAAAEEEEAAgaIAAfeiB3sI&#10;IIAAAgggMEMBG+QhwDPDg0HXCCDQCgF7nrXnYUWw6baelmONAAIIIIAAAgi0XYCAe9s/AcwfAQQQ&#10;QACBiggQzKnIgWAYCCDQaoFYIN2enwXIpsXqtRqSySOAAAIIIIBAawUIuLf20DNxBBBAAAEEqiMQ&#10;Bm4I2lTnuDASBBBAQATseTk8Z6tQLM3W07KsEUAAAQQQQACBJgsQcG/y0WVuCCCAAAIIVFzABmgI&#10;zlT8gDE8BBBAIBGInavt+VygbFqsHqAIIIAAAggggEDTBAi4N+2IMh8EEEAAAQRqIhAGYgjC1OSg&#10;MUwEEECgi4A9j4fneK1i02wdLccaAQQQQAABBBCoswAB9zofPcaOAAIIIIBADQUIuNTwoDFkBBBA&#10;YEgBG0y3535pLpZm6w3ZLcURQAABBBBAAIGZCxBwn/khYAAIIIAAAgi0R8AGVwistOfYM1MEEGi3&#10;QOx8b78TRMimxeq1W5LZI4AAAggggEDVBQi4V/0IMT4EEEAAAQQaIGADKA2YElNAAAEEEBhTwAbT&#10;Y98VNs3WGXMIVEcAAQQQQAABBCYuQMB94qQ0iAACCCCAAAKhQCxYYtPC8mwjgAACCLRTwAbTY98V&#10;sTRbr516zBoBBBBAAAEEqiJAwL0qR4JxIIAAAggg0ECBMDBCQKSBB5gpIYAAAiUKxL43wu8V7dqm&#10;xeppWdYIIIAAAggggEDZAgTcyxamfQQQQAABBFooQPCjhQedKSOAAAJTELDBdPt9I0OIpdl6Uxgq&#10;XSCAAAIIIIBASwUIuLf0wDNtBBBAAAEEyhIIAx0EOMpSnly7crw4TpPzpCUEEJiugD1/hd9B4Uhs&#10;uq0XlmUbAQQQQAABBBAYR4CA+zh61EUAAQQQQACBXIBgRk5Riw0JNtljVouBM0gEEECgh0AskB47&#10;19m0WL0e3ZCFAAIIIIAAAgh0FSDg3pWGDAQQQAABBBAYVIDAxaBSlEMAAQQQmLaADabb7ywZTyzN&#10;1pv2uOkPAQQQQAABBOopQMC9nseNUSOAAAIIIFAZgTBIMWxwQuoOW6cyE2cgCCCAAAK1FIh974Tf&#10;ZTopmxarp2VZI4AAAggggAACKkDAXSVYI4AAAggggMBQAgQihuKiMAIIIIBAhQVsMN1+x8nQbZqt&#10;U+HpMTQEEEAAAQQQmKIAAfcpYtMVAggggAACTREIgw6jBBykTthGU1yYBwIIIIBAMwTsd1vsOyuW&#10;Zus1Q4NZIIAAAggggMAwAgTch9GiLAIIIIAAAi0XsMEFAgst/0AwfQQQQKAlArHvO/udKBQ2LVav&#10;JWRMEwEEEEAAgdYKEHBv7aFn4ggggAACCAwnEAYRCCAMZ0dpBBBAAIHmCdjvwvB7Umdr02wdLcca&#10;AQQQQAABBJojQMC9OceSmSCAAAIIIFCKAMGCUlhpFAEEEECgYQI2mG6/P2W6sTRbr2EsTAcBBBBA&#10;AIHWCRBwb90hZ8IIIIAAAggMLmADAwQFBrejJAIIIIBAuwVi35n2e1WEbFqsXrslmT0CCCCAAAL1&#10;EiDgXq/jxWgRQAABBBCYmkAYAODmf2rsdIQAAggg0GAB+30aftfqtGNptp6WZY0AAggggAAC1RMg&#10;4F69Y8KIEEAAAQQQmKmAvdHnJn+mh4POEUAAAQQaLGC/Y+13sE7dptt6Wo41AggggAACCMxegID7&#10;7I8BI0AAAQQQQKAyAuENPTfzlTksDAQBBBBAoCUCse/e8LtZGWxarJ6WZY0AAggggAAC0xUg4D5d&#10;b3pDAAEEEECgkgLcuFfysDAoBBBAAAEEnA2m2+9sIYql2XpQIoAAAggggMB0BAi4T8eZXhBAAAEE&#10;EKisgL1J5wa9soeKgSGAAAIIIDAvAC8k9rs8lsb3Ox8eBBBAAAEEpiNAwH06zvSCAAIIIIBAJQXC&#10;G/Rp34hLf2H/lQRiUAgggAACCNRAwH6Hx75fbZqtU4NpMkQEEEAAAQRqITC3O1lqMVIGiQACCCCA&#10;AAITE+Cme2KUtW5IPwcEXWp9GBk8Aggg0FdAz/f9CvJ90E+IfAQQQAABBPoL8IR7fyNKIIAAAggg&#10;0CiBQW+6GzVpJoMAAggggECLBWKB9Nj1gE2L1WsxI1NHAAEEEEBgIAEC7gMxUQgBBBBAAIH6C8Ru&#10;om1a/WfJDBBAAAEEEEBgEAEbTI9dE9g0W2eQfiiDAAIIIIBA2wQIuLftiDNfBBBAAIFWCoQ3zNws&#10;t/IjwKQRQAABBBDoKWCvD8JrB60YS7P1tCxrBBBAAAEE2ipAwL2tR555I4AAAgi0QsDeGHNT3IrD&#10;ziQRQAABBBAYWyB2zWCvK6QTmxarN/ZgaAABBBBAAIEaCRBwr9HBYqgIIIAAAggMI8AN8DBalEUA&#10;AQQQQACBfgI2mG6vNaR+LM3W69cP+QgggAACCNRZgIB7nY8eY0cAAQQQQKCLQHizy01uFySSEUAA&#10;AQQQQGAsAXuNEV5/hA3bdFsvLMs2AggggAACdRcg4F73I8j4EUAAAQQQCAS4oQ0w2EQAAQQQQACB&#10;qQrEAun22kQGZNNi9aY6cDpDAAEEEEBgggIE3CeISVMIIIAAAgjMUiC8eeXGdZZHgr4RQAABBBBA&#10;QAXsNUl4vaJlYmm2npZljQACCCCAQNUFCLhX/QgxPgQQQAABBPoI2JtUblD7gJGNAAIIIIAAAjMT&#10;iF2n2GsZGZxNi9Wb2SToGAEEEEAAgR4CBNx74JCFAAIIIIBA1QXCm1FuRKt+tBgfAggggAACCMQE&#10;7DVMeH2j5W2araPlWCOAAAIIIDBrAQLusz4C9I8AAggggMAIAtx0joBGFQQQQAABBBCohYANptvr&#10;HplELM3Wq8VkGSQCCCCAQOMECLg37pAyIQQQQACBpgvYG0xuLpt+xMufn3ym+ByV70wPCCCAAAKj&#10;CcS+o+z1kLRs02L1RhsBtRBAAAEEEBhcYG53sgxenJIIIIAAAgggMEuB8EaSm8hZHolm9M3nqRnH&#10;kVkggAACCMwPtncz4fqpmwzpCCCAAAKTEiDgPilJ2kEAAQQQQKBEgTAwKt1ws1gidsua1s8Wn6mW&#10;HXimiwACCDRcQL/f+k2T779+QuQjgAACCAwrwCtlhhWjPAIIIIAAAlMWCG8YuSmcMj7dIYAAAggg&#10;gEAtBWLXTOE1lU7KpsXqaVnWCCCAAAIIDCJAwH0QJcoggAACCCAwAwFuAGeATpcIIIAAAggg0FgB&#10;G0y311oy8ViarddYICaGAAIIIDARAQLuE2GkEQQQQAABBCYrYG/2uNGbrC+tIYAAAggggAACsesr&#10;ew0mSjYtVg9NBBBAAAEEVICAu0qwRgABBBBAoCIC4U0dN3QVOSgMAwEEEEAAAQRaIWCvvcLrMgWw&#10;abaOlmONAAIIINBOAQLu7TzuzBoBBBBAoIIC3LxV8KAwJAQQQAABBBBotYANptvrNcGJpdl6rUZk&#10;8ggggEDLBAi4t+yAM10EEEAAgWoKhDdq3KBV8xgxKgQQQAABBBBAIHadFl7HqZBNi9XTsqwRQAAB&#10;BJolQMC9WceT2SCAAAII1EyAm7GaHTCGiwACCCCAAAIIGAEbTLfXd1Lcptk6pkl2EUAAAQRqLEDA&#10;vcYHj6EjgAACCNRbILzx4qar3seS0SOAAAIIIIAAAipgr+vCaz4tE0uz9bQsawQQQACBegnM7U6W&#10;eg2Z0SKAAAIIIFBvgdgNlsyIm6x6H9e6jl4/j3z+6noEGTcCCCCAQB0F9Pu319j5bu6lQx4CCCBQ&#10;XQGecK/usWFkCCCAAAINFLA3V3IjZdMaOG2mhAACCCCAAAIIIBAI2GB67HowlmbrBU2yiQACCCBQ&#10;EQEC7hU5EAwDAQSaLfDCCy+422+/3a1du9Zt2rTJbdmyxe2zzz5u6dKl7vjjj3ennHKK22+//aaC&#10;UOZYymx7KjgldxLeNHGzVDI2zSOAAAIIIIAAAjUSsNeG4XVjOA2bbuuFZdlGAAEEEJiNAK+UmY07&#10;vSKAQEsE5K1dt956q/8jwehuy5IlS9wFF1zgzjrrrG5Fxk4vcyxltj32xCvQQL8bI83nhqkCB6uF&#10;Q+Dz18KDzpQRQAABBGopoN/ZvQbP9WQvHfIQQACB6QgQcJ+OM70ggEBLBT7zmc+41atXDzz7M888&#10;01100UUDlx+mYJljKbPtYeZYxbLhjVG3GyAt0y2/ivNiTM0R4PPXnGPJTBBAAAEE2iWg3+H9Zs01&#10;Zj8h8hFAAIHJCvBKmcl60hoCCCCQC8iFbRhsX7x4sTv99NPdUUcd5VasWOEeeeQRd//997s1a9Y4&#10;/f3Vd955p1u+fLk7++yz83YmsVHmWMpsexJzn1Ub9gaIG51ZHQn6RQABBBBAAAEEmikQu76016Ay&#10;c5sWq9dMIWaFAAIIzEaAJ9xn406vCCDQcAF5T/sll1zidu3a5We61157uSuuuMIdc8wx82Z+xx13&#10;uJtuuikvu++++7obbrjBSYB+EkuZYymz7UnMfVZthDc1g9zQaPlBys5qTvTbXAE+f809tswMAQQQ&#10;QAAB/Z7vJcE1aC8d8hBAAIHhBXjCfXgzaiCAAAJ9BW655ZY8gC6FL7vssmiwXfLkve1zc3Puxhtv&#10;lF23detWd8899/in4X3CmD/KHEuZbY857ZlUtzc03LzM5DDQKQIIIIAAAggggEAmYK9H7fWqFIul&#10;2XqAIoAAAggMLrBg8KKURAABBBAYROC5555z3/zmN/OiRx55pDvuuOPy/diGvLtdXjOjy1133aWb&#10;Y63LHEuZbY816RlVtjcq3KTM6EDQLQIIIIAAAggggEBXAblGtX9iheXaNvwTK0MaAggggEBcgCfc&#10;4y6kIoAAAiMLyHvZd+zYkdc/+eST8+1eG6eeeqr74he/6Is88cQT7rHHHnOHH354ryp988ocS5lt&#10;951YxQqEwXYC7RU7OAwHAQQQQAABBBBAoKeAvX4Nr221ok2zdbQcawQQQAAB5wi48ylAAAEEJiwg&#10;gfJw6fd0u5Y9+uijddOv5Sn5cQPuZY6lzLYLEBXe4cajwgeHoSGAAAIIIIAAAgiMJGCD6faaVxqN&#10;pdl6I3VOJQQQQKABAgTcG3AQmQICCFRLIAxEyy9APeiggwYa4KpVq9yiRYvcK6+84suvX79+oHq9&#10;CpU5ljLb7jWnquSFNxncXFTlqDAOBBBAAAEEEEAAgUkLxK51w2th7c+mxeppWdYIIIBAkwUIuDf5&#10;6DI3BBCYicDTTz+d97ts2bJ8e5CNpUuXumeeecYX3bBhwyBVepYpcyxltt1zUjPOLONGgpuRGR9U&#10;ukcAAQQQQAABBBAYSsBev9prZGkslmbrDdUphRFAAIGaCBBwr8mBYpgIIFAPgW3btuVPqMuIDzzw&#10;wKEGHgbcN2/e7Hbu3OkWLlw4VBtauMyxlNm2jr+Ka3vTwA1DFY8SY0IAAQQQQAABBBCYtoC9LrbX&#10;zToem27raTnWCCCAQJ0FCLjX+egxdgQQqJzACy+8UBjT3nvvXdjvtxOW3717t3vxxRddmNavfphf&#10;5ljKbDucQ5W2w5sDbgyqdGQYCwIIIIAAAggggEDVBGLXy+H1tI7XpsXqaVnWCCCAQF0ECLjX5Ugx&#10;TgQQqIWADUQvWbJkqHEvXry4UH779u0TC7hPcixVmmcBrIQdbgJKQKVJBBBAAAEEEEAAgdYJ2GC6&#10;vc4WkFiardc6OCaMAAK1EyDgXrtDxoARQKDKAvKqlXCxAfQwL7Zty7/00kuxYgOllTmWMtseaHJT&#10;KhRe8HOhPyV0ukEAAQQQQAABBBBohUDs+jq8/lYEmxarp2VZI4AAAlUQIOBehaPAGBBAoDECL7/8&#10;cmEuixYNd5q172t/5ZVXCu0Ns1PmWMpse5g5llWWi/qyZGkXAQQQQAABBBBAAIHuAjaYbq/LpaZN&#10;s3W6t04OAgggMB2B4SJB0xkTvSCAAAK1Fdhjjz0KY7eB6UJmZMcG2Pfaa69IqcGSyhxLmW0PNrvy&#10;SoUX8Fy8l+dMy9UTkM8+n/nqHRdGhAACCCCAQJsF7LVJeK2uLrE0W0/LskYAAQSmIUDAfRrK9IEA&#10;Aq0R2HPPPQtztQH0QmZkxwboR/2FqdJ0mWMps+0Iy1SS7IU6F+lTYacTBBBAAAEEEEAAAQQGFohd&#10;o9vreGnMpsXqDdwpBRFAAIEhBQi4DwlGcQQQQKCXgH3ye9h3sIcB97m5OTfJJ9wnOZYqzbPX8Rg0&#10;jwvyQaUo10QBuQG1fweaOE/mhAACCCCAAALNFLDB9Nh1jU2zdZopw6wQQGBWAgTcZyVPvwgg0EiB&#10;/fff30mgfPfu3X5+W7ZsGWqeYXkb1B6qoaRwmWMps+1h5zlu+fDimwvvcTWpjwACCCCAAAIIIIDA&#10;bAXsNX14va8ji6XZelqWNQIIIDCsAAH3YcUojwACCPQQkCD5smXL3E9+8hNf6qc//WmP0vOzNm/e&#10;nCcecMAB+fYoG2WOpcy2R5nrKHViF9mjtEMdBBBAAAEEEEAAAQQQqK5ALJAeuxewabF61Z0lI0MA&#10;gSoJEHCv0tFgLAgg0AiBQw45JA+4S+BdnnaXp977Ldu2bXNbt27Ni61atSrfHnWjzLGU2fao8x20&#10;XngxLRfS4f6gbVAOAQQQQAABBBBAAAEE6ilgg+mx+4FYmq1Xz9kzagQQKFuAgHvZwrSPAAKtEzjs&#10;sMPcD37wAz/vF1980f3whz90hx9+eF+HBx98MH8VjRQ+8sgj+9bpV6DMsZTZdr95jZpvL5q5YB5V&#10;knoIIIAAAggggAACCDRHwN4X2PsGnalNt/W0HGsEEGi3AAH3dh9/Zo8AAiUInHTSSe62227LW77v&#10;vvsGCrhLuXB5wxveEO6OtF3mWMpse6TJ9qkUXhxzYdwHi2wEEEAAAQQQQAABBFosELtfCO8nlMam&#10;xeppWdYIINAeAQLu7TnWzBQBBKYkcMQRRzh5/7q+x/3uu+925557rnvVq17VdQTPP/+8u/fee/N8&#10;eSJ+xYoV+f6oG2WOpcy2R51vrB4XwTEV0hBAAAEEEEAAAQQQQGAYARtMt/cZ0lYszdYbpk/KIoBA&#10;PQUW1HPYjBoBBBCotsDpp5+eD/C5555z1113ndu5c2eeFm7Ia2euvfZa99JLL+XJEqDvtrz88stu&#10;7dq1+Z+nnnqqW1GfXuZYymy756QGzLQXvFzsDghHMQQQQAABBBBAAAEEEOgpIPcW9k+sgtyThH9i&#10;ZUhDAIFmCcwlv8xvd7OmxGwQQACB2Qvs2LHDXXrppe7HP/5xPphjjz3WXX755W7PPffM0+TJ9iuv&#10;vNK/510TV65c6a655hrdnbd++OGH3Uc+8pE8fcmSJe5LX/pSvm83yhxLmW3beQy7Hwbb+wXatWy/&#10;csOOgfII1EWAvwN1OVKMEwEEEEAAAQTqJKDXWL3GzD1ILx3yEKinAAH3eh43Ro0AAjUQeOihh9zV&#10;V1/ttm3blo920aJFTgLqhx56qHviiSf8U+q7du3K85cuXequuuoqt2zZsjzNbgwbcJf6ZY2l7Lbt&#10;3AfZtxe1g1zAap1Byg4yBsogUDcB/g7U7YgxXgQQQAABBBCoo4Bec/UbO/cl/YTIR6DaAgTcq318&#10;GB0CCNRcYOPGje6Tn/ykW79+fd+Z7L///u6jH/2oO+yww3qWHSXgLg2WMRYdaJltax+DrMML2GEu&#10;UrXeMHUGGQ9lEKiLAH8H6nKkGCcCCCCAAAIINE1Ar8N6zYv7lF465CFQPQF+aWr1jgkjQgCBBgkc&#10;fPDB/in3G264wd1///1u69at82Ynr4Q5++yz/S9WDV83M6/gmAlljqXMtgeZtr1I5YJ0EDXKIIAA&#10;AggggAACCCCAwKwF7L2LvbeR8dk0W2fWc6B/BBAoCvCEe9GDPQQQQKBUgWeffdY9+uijbsOGDe6A&#10;Aw5whxxyiH+ivcxAe7cJlTmWMtu285nExae2wYWr1WW/LQL8HWjLkWaeCCCAAAIIIFA3Ab1O6zdu&#10;7mX6CZGPwPQEeMJ9etb0hAACCLgDDzzQ/6kCRZljKbPt0C68+OQCM5RhGwEEEEAAAQQQQAABBJog&#10;ELvPCe+DdI42LVZPy7JGAIFyBQi4l+tL6wgggAACJQhM+mJSLkZtmyUMmyYRQAABBBBAAAEEEEAA&#10;gbEFbDA9di8TS7P1xh4IDSCAQFSAV8pEWUhEAAEEEKiqQHjhyAVjVY8S46qbgP694u9U3Y4c40UA&#10;AQQQQAABBOYL6LXd/JxiCtd+RQ/2EJiUAE+4T0qSdhBAAAEEShWwF41cHJbKTeMIIIAAAggggAAC&#10;CCBQU4HYvZK9n5Kp2bRYvZoSMGwEZipAwH2m/HSOAAIIIDCIQHghyEXgIGKUQQABBBBAAAEEEEAA&#10;AQQ6AvY+KrzH0lKxNFtPy7JGAIHuAgTcu9uQgwACCCAwYwF7wcfF3owPCN0jgAACCCCAAAIIIIBA&#10;IwRi91b2/ksmatNi9RoBwiQQmKAAAfcJYtIUAggggMDkBLiwm5wlLSGAAAIIIIAAAggggAAC/QRs&#10;MN3ek0l9m2br9OuDfATaIEDAvQ1HmTkigAACNRMIL+K4gKvZwWO4CCCAAAIIIIAAAggg0AgBey8W&#10;3qfpBGNptp6WZY1AWwQIuLflSDNPBBBAoAYC9mKNC7UaHDSGiAACCCCAAAIIIIAAAq0QiN2f2Xs4&#10;gbBpsXqtAGOSrRUg4N7aQ8/EEUAAgWoJhBdlXJBV69gwGgQQQAABBBBAAAEEEEAgJmDv3cL7Oi1v&#10;02wdLccagaYIEHBvypFkHggggEBNBbj4qumBY9gIIIAAAggggAACCCCAgBGwwXR7vyfFY2m2nmmW&#10;XQRqJUDAvVaHi8EigAACzRIIL7S4wGrWsWU2CCCAAAIIIIAAAggggEDsPi+8D1Qhmxarp2VZI1B1&#10;AQLuVT9CjA8BBBBooIC9mGrgFJkSAggggAACCCCAAAIIIIBARMAG02P3h7E0Wy/SNEkIVEKAgHsl&#10;DgODQAABBNojELtwas/smSkCCCCAAAIIIIAAAggggEAoYAPp3e4ZbbqtF7bJNgKzFJjbnSyzHAB9&#10;I4AAAgi0RyC8QNKLI03T/fZoMFMEqiOgfw9lRPxdrM5xYSQIIIAAAggggAACqUB4vdrNhOvYbjKk&#10;T1uAJ9ynLU5/CCCAQAsF7MURF0It/BAwZQQQQAABBBBAAAEEEEBgRAF7D2nvMaXZWJqtN2L3VENg&#10;KAEC7kNxURgBBBBAYFiB8KKHi51h9SiPwHQE5O9m+Hd1Or3SCwIIIIAAAggggAACownE7i1j17M2&#10;LVZvtBFQC4HuAgTcu9uQgwACCCAwhgAXNmPgURUBBBBAAAEEEEAAAQQQQGAoARtMt/ek0phNs3WG&#10;6pDCCHQRIODeBYZkBBBAAIHRBbiIGd2OmggggAACCCCAAAIIIIAAAuML2GC6vU+VHmJptt74I6GF&#10;tgkQcG/bEWe+CCCAQMkC4QULFyolY9M8AggggAACCCCAAAIIIIDAQAKx+9Pw/lUbsWmxelqWNQIx&#10;AQLuMRXSEEAAAQSGFuCiZGgyKiCAAAIIIIAAAggggAACCMxQwAbT7X2tDM2m2TozHD5dV1SAgHtF&#10;DwzDQgABBOokEF6AcPFRpyPHWBFAAAEEEEAAAQQQQAABBFTA3s+G97paJpZm62lZ1u0UmNudLO2c&#10;OrNGAAEEEBhXwF5ojHqRoe2MWn/ceVAfAQQ6T+7w95BPAwIIIIAAAggggAAC3QX0/rV7Cee4pu6l&#10;0/w8nnBv/jFmhggggEApAuFFBhcTpRDTKAIIIIAAAggggAACCCCAQMUE7P1veG+sQ42l2XpalnXz&#10;BAi4N++YMiMEEECgVAF74TCpi4ZJtVPq5GkcAQQQQAABBBBAAAEEEEAAgUDA3svae2YtatNtPS3H&#10;uv4CvFKm/seQGSCAAAJTE+ACYWrUdITA1AX07zcX/lOnp0MEEEAAAQQQQACBhgvotXavaXId3kun&#10;Xnk84V6v48VoEUAAgZkJhBcIXAjM7DDQMQIIIIAAAggggAACCCCAQM0E7D10eH+tU4ml2XpalnW1&#10;BQi4V/v4MDoEEEBg5gL2S58v/JkfEgaAAAIIIIAAAggggAACCCBQY4HYfbW995bp2bRYvRozNHbo&#10;BNwbe2iZGAIIIDC+QPjlzhf7+J60gAACCCCAAAIIIIAAAggggEBMwN5zh/fjWt6m2TpajvVsBQi4&#10;z9af3hFAAIFKCvAlXsnDwqAQQAABBBBAAAEEEEAAAQRaImCD6fY+XRhiabZeS7gqNU0C7pU6HAwG&#10;AQQQmL2A/cLmy3r2x4QRIIAAAggggAACCCCAAAIItFsgdm9u799FyKbF6rVbsvzZE3Av35geEEAA&#10;gdoIhF/MfCnX5rAxUAQQQAABBBBAAAEEEEAAgRYK2Pv28J5eOWyaraPlWE9OgID75CxpCQEEEKit&#10;AF/AtT10DBwBBBBAAAEEEEAAAQQQQAABL2CD6fZeXwrF0mw9OMcTIOA+nh+1EUAAgdoLhF+2fMnW&#10;/nAyAQQQQAABBBBAAAEEEEAAAQS8QOweP4wBKJNNi9XTsqz7CxBw729ECQQQQKCRAnyhNvKwMikE&#10;EEAAAQQQQAABBBBAAAEEugrYYLqNDUjFWJqt17UDMhwBdz4ECCCAQAsFwi9PvjRb+AFgyggggAAC&#10;CCCAAAIIIIAAAggkAjYmEMYLQiCbbuuFZdu+TcC97Z8A5o8AAq0SsF+QrZo8k0UAAQQQQAABBBBA&#10;AAEEEEAAgZ4CsUB6LJZg02L1enbU4EwC7g0+uEwNAQQQCAXsl2GYxzYCCCCAAAIIIIAAAggggAAC&#10;CCAQE7DB9Fh8IZZm68XabmIaAfcmHlXmhAACCBiB8ItPv/DCNFOcXQQQQAABBBBAAAEEEEAAAQQQ&#10;QCAqoHGFMDMWY7BpsXphG03ZJuDelCPJPBBAAIGIQFu/3CIUJCGAAAIIIIAAAggggAACCCCAQEkC&#10;Nphu4xHSrU2zdUoa2tSbJeA+dXI6RAABBKYjEH6R9foSk3K98qczWnpBAAEEEEAAAQQQQAABBBBA&#10;AIGmCNg4Qxij0DnG0mw9LVunNQH3Oh0txooAAggMIGC/sJrwZTXAtCmCAAIIIIAAAggggAACCCCA&#10;AAIVFYjFJmz8QoZu02L1KjrFfFgE3HMKNhBAAIH6C4RfTP2+lCQ/LF//2TMDBBBAAAEEEEAAAQQQ&#10;QAABBBCoi4CNW8RiFLE0W69q8yXgXrUjwngQQACBEQTsF1DVv3xGmCJVEEBgSgJyPuEcMiVsukEA&#10;AQQQQAABBBBAAIFcwN6H2FiHFrTptp6Wm9WagPus5OkXAQQQmJBA1b9oJjRNmkEAAQQQQAABBBBA&#10;AAEEEEAAgRYJxALpNgYiHDYtVm+abATcp6lNXwgggMCEBcIvlVl/oUx4ajSHAAJTFpBzSHhOmXL3&#10;dIcAAggggAACCCCAAAII9BWwsY/YPUwszdbr29EYBQi4j4FHVQQQQGBWAvbLY5pfHLOaM/0igAAC&#10;CCCAAAIIIIAAAggggAACoYCNh9h4iZa16baelpvEmoD7JBRpAwEEEJiiQPglUeYXxBSnRFcIIIAA&#10;AggggAACCCCAAAIIIIDA2AKxOEkYR9EObFqsnpYddk3AfVgxyiOAAAIzEijzy2BGU6JbBBBAAAEE&#10;EEAAAQQQQAABBBBAoFQBG0y38RXpPJZm6w06SALug0pRDgEEEJihgD3xj3rSn+EU6BoBBBBAAAEE&#10;EEAAAQQQQAABBBCYuUAspmLjLjJImxarF5sMAfeYCmkIIIBAhQTCE/ygJ/cKDZ+hIIAAAggggAAC&#10;CCCAAAIIIIAAApUWsPGWMBajA7dpto6WI+CuEqwRQACBigkMeiKv2LAZDgIIIIAAAggggAACCCCA&#10;AAIIIFBrARtMtzEamVyYFpYn4F7rQ8/gEUCgqQLdTtplzVf6C78cyuqHdhFAAAEEEEAAAQQQQAAB&#10;BBBAAIG6CcRiJmHsJpzPgnCHbQQQQACB2QrIyTo8YcdO6JMcYdntT3KstIUAAggggAACCCCAAAII&#10;IIAAAghUQSCM3djx8IS7FWEfAQQQmJFAeLImED6jg0C3CCCAAAIIIIAAAggggAACCCCAQA+BMH4j&#10;xWwMh4B7DzyyEEAAgWkI9DtRT2MM9IEAAggggAACCCCAAAIIIIAAAggg0FvAxnBipXmlTEyFNAQQ&#10;QGBKAvZEbf9VdErDoBsEEEAAAQQQQAABBBBAAAEEEEAAgQEFesVveMJ9QESKIYAAApMWCIPtvU7U&#10;k+7XtjfLvu1Y2EcAAQQQQAABBBBAAAEEEEAAAQSqKBDGcXqNj4B7Lx3yEEAAgRIE7AmagHcJyDSJ&#10;AAIIIIAAAggggAACCCCAAAIITEggjOX0i+MQcJ8QOs0ggAACgwgMc4IepD3KIIAAAggggAACCCCA&#10;AAIIIIAAAgiUJzBsLIeAe3nHgpYRQACBXCA8OeeJbCCAAAIIIIAAAggggAACCCCAAAIIVFYgjOeE&#10;T7aH6Xbw/NJUK8I+AgggMGGB8CQcnpwn3A3NIYAAAggggAACCCCAAAIIIIAAAgiUINAtnhNL5wn3&#10;Eg4ATSKAAAIiEAbaZT92EpZ0FgQQQAABBBBAAAEEEEAAAQQQQACBagnYuM6go+MJ90GlKIcAAggM&#10;IWBPygTbh8CjKAIIIIAAAggggAACCCCAAAIIIDBDgTCuM2xMhyfcZ3jg6BoBBJopMM5JuZkizAoB&#10;BBBAAAEEEEAAAQQQQAABBBCoh8C4cR0C7vU4zowSAQRqIBCekGW4w/4LaA2myBARQAABBBBAAAEE&#10;EEAAAQQQQACBxgqEsZ1R4zoE3Bv78WBiCCAwTYFJnJCnOV76QgABBBBAAAEEEEAAAQQQQAABBBCI&#10;C4wabJfWCLjHTUlFAAEEBhIIA+1SYZwT8kAdUggBBBBAAAEEEEAAAQQQQAABBBBAYOICNsbTrYN+&#10;5filqd3kSEcAAQT6CNgTLMH2PmBkI4AAAggggAACCCCAAAIIIIAAAhUUCGM8g8Z3upXjCfcKHmCG&#10;hAAC1RcY5URc/VkxQgQQQAABBBBAAAEEEEAAAQQQQKBdApOO8fCEe7s+P8wWAQTGFJCT8KROxGE7&#10;Yw6L6ggggAACCCCAAAIIIIAAAggggAACQwqEsZluT6wP2aQj4D6sGOURQKC1AvYkPOqJeNR6rYVn&#10;4ggggAACCCCAAAIIIIAAAggggECJApOM1RBwL/FA0TQCCDRDQALtNtjejJkxCwQQQCAuEJ7z4iVI&#10;RQABBBBAAAEEEEAAAQTqLaD3PZMMtosI73Cv9+eC0SOAQMkCevKVbiZ5Ap5kWyUT0DwCCCCAAAII&#10;IIAAAggggAACCCDQKIEw3jPpifGE+6RFaQ8BBBohICfe8ORLgLwRh5VJIIBAHwHOdX2AyEYAAQQQ&#10;QAABBBBAAIHaC5Qd7yHgXvuPCBNAAIFJC4QnXmmbANSkhWkPAQQQQAABBBBAAAEEEEAAAQQQmL5A&#10;GPMZJd4T1u82el4p002GdAQQaKVAeOIc5cTbSjQmjQACCCCAAAIIIIAAAggggAACCNRIYNyYT6/6&#10;BNxr9EFgqAggUJ5AGGiXXnqdOMsbBS0jgAACCCCAAAIIIIAAAggggAACCJQhoLGfsmM+BNzLOHq0&#10;iQACtRLQE64MuuyTbq1gGCwCCCCAAAIIIIAAAggggAACCCDQAIEw9lP2dAi4ly1M+wggUFkBe7Il&#10;2F7ZQ8XAEEAAAQQQQAABBBBAAAEEEEAAgZEEwvjPNGI/BNxHOkxUQgCBugtM+2Rbdy/GjwACCCCA&#10;AAIIIIAAAggggAACCNRNYBbxHwLudfuUMF4EEBhLIDzRSkPT+JfNsQZMZQQQQAABBBBAAAEEEEAA&#10;AQQQQACBsQSmGf9ZMNZIqYwAAgjUSIBge40OFkNFAAEEEEAAAQQQQAABBBBAAAEExhDQONCkgu3a&#10;Xr8h8YR7PyHyEUCgEQLhSXFSJ9pGwDAJBBBAAAEEEEAAAQQQQAABBBBAoGECYRxo0lPrF1ci4D5p&#10;cdpDAIFKCdgTbL+TYqUGz2AQQAABBBBAAAEEEEAAAQQQQAABBIYSCGNBs4gD8UqZoQ4XhRFAoE4C&#10;4QlWxj2Lk2ydvBgrAggggAACCCCAAAIIIIAAAgggUGeBMBY0qzgQT7jX+RPE2BFAICoQnlyjBUhE&#10;AAEEEEAAAQQQQAABBBBAAAEEEGiUQBgPmlWwXUB5wr1RHysmgwAC4clVNGZ5guVoIIAAAggggAAC&#10;CCCAAAIIIIAAAghMV2DWsSCecJ/u8aY3BBAoUSAMts/65FriNGkaAQQQQAABBBBAAAEEEEAAAQQQ&#10;QCAQCGNCQfJMNnnCfSbsdIoAApMUkJNqeGLtFmwPy0wPxztiAABAAElEQVSyf9pCAAEEEEAAAQQQ&#10;QAABBBBAAAEEEJiNQBjv6RYTGndkYR/92iLg3k+IfAQQqLRAeMKTk2rsxBpLq/SkGBwCCCCAAAII&#10;IIAAAggggAACCCCAQF8BGxfqW2HMAoPEmHilzJjIVEcAgdkIhCdUGcEgJ7zZjJReEUAAAQQQQAAB&#10;BBBAAAEEEEAAAQQmLRDGhqoUFyLgPukjTXsIIFC6QFVPqKVPnA4QQAABBBBAAAEEEEAAAQQQQAAB&#10;BAoCVQq2y8AIuBcODzsIIFBlgTDQLuOs2gm1ynaMDQEEEEAAAQQQQAABBBBAAAEEEGiKgMaIqhgb&#10;4h3uTfmUMQ8EGi6gJ1KdZhVPqDo21ggggAACCCCAAAIIIIAAAggggAAC5QjYGFE5vYzeKk+4j25H&#10;TQQQmJJAeCIl0D4ldLpBAAEEEEAAAQQQQAABBBBAAAEEKiZQhxgRAfeKfWgYDgIIdATCk6ikEmzv&#10;2LCFAAIIIIAAAggggAACCCCAAAIItEkgjBNVOUZEwL1Nn0rmikCNBOpyEq0RKUNFAAEEEEAAAQQQ&#10;QAABBBBAAAEEai8w7WB7GKMaBI+A+yBKlKmcwAsvvOBuv/12t3btWrdp0ya3ZcsWt88++7ilS5e6&#10;448/3p1yyiluv/32K33cZY3j3nvvdT/72c9GGv8ZZ5zh9thjj5HqVqGSPYlN6iQ6qXaqYMQYEEAA&#10;AQQQQAABBBBAAAEEEEAAgTYJaLxolvGdQfsm4N6mT2YD5rp792536623+j8S7A6XrVu3uo0bN7p/&#10;/ud/dn/xF3/hLrjgAnfWWWeFRSa2XfY4brrpJvf888+PNN63vvWttQ2468lTJz7oiUzLs0YAAQQQ&#10;QAABBBBAAAEEEEAAAQQQaJaAjRdVfXYE3Kt+hBhfQeD66693q1evLqTFdl566SX32c9+1q1bt85d&#10;dNFFsSJjpZU5js2bN48cbB9rUjOsbE+cBNpneDDoGgEEEEAAAQQQQAABBBBAAAEEEKiIQBgzqku8&#10;iIB7RT48DKO/gPylCoPtixcvdqeffro76qij3IoVK9wjjzzi7r//frdmzRonT6DLcuedd7rly5e7&#10;s88+u38HA5YoexyPP/74gCNpRrHwxCkzqsvJsxn6zAIBBBDoLiDnZ87J3X3IQQABBBBAAAEEEEAA&#10;gXIFwphRne5NCLiX+7mg9QkJyHvab7755ry1vfbay11xxRXumGOOydMksH7aaae5O+64w8krWXbt&#10;2uXzvvKVrzh5r7kE6MddpjGOJ554ojDMa665xi1btqyQ1mtnGu+u79X/MHl1PXEOM0fKIoAAAnUT&#10;kAvZ8Pxct/EzXgQQQAABBBBAAAEEEGiWQJ2C7SJPwL1Zn7/GzuaWW27JA+gyycsuu6wQbA8nLu9t&#10;n5ubczfeeKNPlne733PPPf5p+LDcKNvTGIf8Ilhd9t13X7dy5UrdbczaBnLqduJszIFgIggggAAC&#10;CCCAAAIIIIAAAggggEAFBTR2VMeY0YIKejIkBAoCzz33nPvmN7+Zpx155JHuuOOOy/djG2eeeaZ/&#10;zYzm3XXXXbo58npa43j66afzMb72ta/Nt5uyoSdMmY+cNOt44mzKsWAeCCCAAAIIIIAAAggggAAC&#10;CCCAQNUEwtjRrMc2ylgIuM/6qNF/XwF5L/uOHTvycieffHK+3Wvj1FNPzbPlNS2PPfZYvj/KxjTG&#10;sX37dvfMM8/kw2tSwF1OUOFJikB7fpjZQAABBBBAAAEEEEAAAQQQQAABBBBIBKoaOxomjkXAnY9y&#10;5QVsoLzf0+06oaOPPlo3/Tp8Sr6QMeDONMbx5JNP5r/wVYb1+te/fsDRVbtYeLKUkQ5zkqr2zBgd&#10;AggggAACCCCAAAIIIIAAAggggMAkBML4UZ1jR7zDfRKfBtooVSAMdMs7zQ866KCB+lu1apVbtGiR&#10;e+WVV3z59evXD1SvW6FpjMP+wtQjjjii23Bqk96Uk2VtwBkoAggggAACCCCAAAIIIIAAAgggUDOB&#10;JsWPCLjX7MPXxuGG7zRftmzZUARLly7NX9GyYcOGoerawtMYhzzhrov848KBBx7odu7c6dasWeMk&#10;T/7R4MUXX/Tvp3/d617nn4BfsWKFVqnUOjxRysDq/C+TlYJlMAgggAACCCBQqoD8viC7PProozaJ&#10;fQQQQAABBBBAAIESBJoQPyLgXsIHgyYnJ7Bt27b8CXVpVQLQwyxhwH3z5s0+eL1w4cJhmvBlpzWO&#10;p556Kh+bBNJXr17tvva1r7lnn302T5eNBx54IN8/8cQT3fve9z4nAfqqLGGwvQknyqq4Mg4EEEAA&#10;AQQQGF3gi/9qb195Tn76H/nKp8u7Nj/2+Gv8tvz441Xr3cu7nHsx+Y8lJQhP0D2nYQMBBBBAAAEE&#10;EJioQBhHmmjDM2qMgPuM4Ol2MIEXXnihUHDvvdMbpUJij52w/O7du/3T4WFaj6qFrGmMQ55k/9GP&#10;fpT3+/DDD7uHHnoo3++28Z3vfMc98sgj7uKLL3YnnHBCt2JTSbcnSILtU2GnEwQQQAABBEoX+MwZ&#10;e/sY9VwSqM5i1b5P2ZdF0xaY/aue7ASw05Kz/DncWMLgu4z6K78+/zp0t2T4H87tSILz5/+v4rWr&#10;ZLMggAACCCCAAAIIdBcIY0lNiSMRcO9+vMmpgIANdC9ZsmSoUS1evLhQfvv27W4SAfcyxiGvi9mx&#10;Y0c+XvkHAlkWLFjgjjrqKLd8+XIn85Gg/Lp16wpPvW/ZssV96lOfcp/4xCfcrN77Hp4g80mwgQAC&#10;CCCAAAKVFvj0aXs7CZKHgfNwWyLpEkNfkvwHgldXKng+fdY/eqx/wP4/Z6+jueqI9X6AWSw+H2x2&#10;eed2Jhm//dcE53MYNhBAAAEEEECglQJhLKmKwfZwfMMcIALuw2hRduoC8iqXcLEB9DAvtm3Lv/TS&#10;S7FifdOmMY7HH3983jgkeP6BD3zAHXDAAfPyvv71r7vPf/7zTse2a9cu9+lPf9oH3uWXxU5rsScf&#10;OUHatGmNhX4QQAABBBBoi0DsPePd5n7ZivU+oJ49fF4Irr8quWSQdHmdytVr+weUu/XRK/2/HPGj&#10;/Al4KefHkQ1Gx6T1u+XJ+MJG5sIdzTKNzemj59q4LxcUyjY/8M+H5CX+7Kj47/y5LCiTF+6x8eF/&#10;6W+55zs6T8z7wHwWnU8elE+XZF+Szr2NwLySsEYAAQQQQACB5giEsaMqBttD6WHHN72oXDhKthEY&#10;UODll18ulBw2kGzf1/7KK68U2ht0ZxrjsL/U9c1vfrP70Ic+5F71qldFh3naaac5KXP55Zc7/S8B&#10;5Cn5L3/5y+7888+P1pl0YnhylLaHPQFNejy0hwACCCCAQJMFNMh+0UHr3fsOToPk8nT6wuSPPJWu&#10;T6r/6dPFYO+frSvuj2P0n1+/3ge+s1i1b6rzRHwnVdO0L5+TZXdKpXMIY+dhXlhH2gmD7NH200JB&#10;c53WfMBeBxOsL3mwE2z/b0fHg+1SvFde0JwPkF/yQKfNMM9uf/CR3sflT/6P9FWDt71zHx953539&#10;A4I8Jf+OvyIIbz3ZRwABBBBAAIF6CjQxlkTAvZ6fxdaMeo899ijM1Qa+C5mRHRtg32uvvSKl+idN&#10;Yxzvec973Lvf/W63ceNG95Of/MS95S1vcfYfDOxI5cn38847z332s5/Ns+QXrU4j4B4G25t4csxB&#10;2UAAAQQQQGCGAteckr7yRYLpvy9B9mQtAXYNrkvgOfl//gS77P/fr13vrhnhafU/lmC6tJX/yLYl&#10;LYtw50HvrN+gaP7kvKTlAW7fWKedvHyWnu/LRrJoP+meqRfUkfywD5Pl5rKnxTuF0hZtOe3nvx/T&#10;PdiuZQZd92pLhyVt/cEPegfmL394ebTLP3vjBvfX79rX58krCH0gPmn4ikgAn1/0GiUkEQEEEEAA&#10;AQRmLKAxpabGkwi4z/gDVvfu77jjDv8+8UnN48ILLywEmffcc89C0zaAXsiM7NgA/Sjvb5dmpzUO&#10;6WflypX+T2Q60aSzzjrL3X777W7Tpk0+f+vWrU7e6f7qV786Wn7cRD0pajtNPTnq/FgjgAACCCAw&#10;LQF5gv3f/fx6H0yXgLoElPdI3p0+L8Ce5EngWIPtwwTXP5YE1f/4h/OfrP4vhyevfcmC6jJfDUwH&#10;SXkgXvN8wDsbi9SRxedlBbRcmiPjLabke8lGvp0V7htMzwuYupG28v7DaHeS+PtBwHuRHYBWmuB6&#10;V9hH8t6Y/xEE+XebvPf3eEr+sofigfrrstfhyBPwfqrJxvHLF7nn91lVmAVB+AIHOwgggAACCCAw&#10;ZQEbV5py91PpjoD7VJib28n3vvc99/3vf39iE3zve99bCLjbJ8uHfQd7GHCXm7xJPeE+q3F0gz70&#10;0EPzgLuUefLJJ91xxx3XrfjI6eFJkUD7yIxURAABBBBAwElw/cKfS9+t7oPrScC12xPski+LxKuv&#10;HeLJdQmua1w6jXXL8+lzLg2uO/dH/9J5gvojj6XbVx2ZvMYk6Sfr0vcbDawHBfLNpJN8W8bra6cb&#10;+Xayq+1Jdpju901Cvpts5NtSMFm6PcUueQtMcN2X1wZ0LYnJcuOxk3u6PW0x+Wn6kHQ/bx1XdmB0&#10;N68nCUne9W+OjCnJe1/wjwR5nWzj0sh75v/biRuS4HvSVlLXvxs+WceC8NIEgXgryj4CCCCAAAII&#10;TFqgLXElAu6T/uTQ3kQF9t9/f/80lPznsrLIk9vDLGF5G7wfpp2qjKPbmJcv79wwS5m1a9dONOAe&#10;nhClfYLtosCCAAIIIIBAfwF97/rvHpg+uS6Bbwmg6zvYFybBVX2aXfI0X+K11z41/0n0bj1+dFUW&#10;vPcFksC3tJVFfWVbFr/y6el+GFz/j4+k1xIffjRdX5u9P1zrduqnjWVN+obmlUmbjwbWo2WDMWVV&#10;02C6D0rPzQue+77lRzgIrajrQpvJdWRh37nfu7/zlLj+g4ZWHXjdq/9II7548iO9qg0KBAmFJ921&#10;SJLviyR1w38cyKslGxd/vzMfrSbr/xC8o1725XU3V524p9s9lwbhpY3sMptAvACxIIAAAggggEBp&#10;AmFsqelxJQLupX2M2tGwBKLlPeKTWux/aixB8mXLlvl3mksfP/3pT4fqavPmzXn5ccZZlXHkkzEb&#10;9lU53X7Rqqk20G54QpQKw5wUpe4w5QcaEIUQQAABBBCoqIAG12V4GmD/vZ9PYr1JoNQH1ZN1+HoY&#10;iSdr3qeGDK5LH76ubCTRZLmGSpqXzXSdbvoyWXIhL4tlS5Yvf+0bk1fKJNtXPJQG3D+YvD/8T5JX&#10;lPg2s0L5dlZHM31bUiZZCmWCnXwz2dBt/4R6VnlBFmmWOfklW/uVSZN8TUoLx3926qal0595mNpX&#10;+twv6JPkfVrsmV1sMzaacARpflrH/7RtZ835J9KlsMnXAHneT5L//x4nT7JnS7bxe/97fhD+30ee&#10;kPevtknqXH1SEojfnXr4w5Gk/eF3tvv/GkOb1jVPw6sEawQQQAABBBAYVqANcSIC7sN+KihfELjk&#10;kksK+2XsHHLIIXnAXX6ZqDztbgPzsX63bdvm5H3muqxaVXx/paYPup7WOLZv3+7kXfX77pv+MqxB&#10;xrdhg94spqVf85rBn4jr1X4YbB/mhChlw7q9+iAPAQQQQACBOgqEwfULDljvA+kX/lwSWE8CyBoI&#10;lyB7LMD+p08P/j39EXlyPQHyMdfkxwLZyoLrmibrcFs87b4+xe3TfQF9/t03Jym+zp8mQfYPZK8m&#10;uTxbX3f0hvRpdV+qUz7bTfvSPFlnneR9SZIEgfPgelpoLojUh4F2refXuiNVgqVLsi+hbdky6f6c&#10;e+99yW+fzZYFWlgTZG0rhnnR7d4V5uX6hCw1C45Ls/lmlrWgk+IzbX6hTp6ZpCb1JVh/U/6PCWnj&#10;UuTfBU/2J7t+Cd9lLwk3yOtsksISdL/2rXu6XRqET/Ik2P/hJAjPa2k8HT8QQAABBBBAYEABjREN&#10;E1sasOnSiumYR+mAgPsoatSZqsBhhx3mfvCDH/g+X3zxRffDH/7QHX744X3H8OCDD/rgvBYMb4w1&#10;bZh1mePYuHGj+/jHP+6ef/55t2PHDj+/q666auDhSf1wWbFiRbg79LY9qdTphDj0ZKmAAAIIIIBA&#10;DwF7/XD+snXJ0+pz7ncluJ4EJPWPxEhjAfY/WzdccF2GIm2lceDkdSrJnsaEJV0yfX6w7Td9Zpon&#10;+50Ae1ohy87byqrn7YVt/NckwC7LJdkv7rw0W/8/b06vN7QtX8eXzH6kXSU7afQ3fI/6nA4oydX5&#10;6Fyktm8zazhsP6gmxQpLWC5toJDtd8Iy4bZkfuH4+fOZ38J4Kfm/KdjOtVmbntDlT7aHkzLlvHDK&#10;nLaU5WuS71d3khLpf0Cw233+LdkT7Fne7/7T/Kfgu72eRofs9sm35m3Yvy9agCfiVYI1AggggAAC&#10;7ROwMaa6CYwSEyPgXrej3MLxnnTSSe62227LZ37fffcNFHCXcuHyhje8IdwdervMcRx88MFOfsGr&#10;BNtlefzxx/3T+YM85S7vqZdfkqqL1Fm6dKnuDr0OT4SjnFSG7pAKCCCAAAIIVEQgFix8zwHrkgDx&#10;XP6kugTbJQgs8U1Z2yfYBw2w/9HK9J3rMnUfK03alf/5QGnWvs8z21peg9a+bpKogWndD/9rwELZ&#10;SHsaFE7LZU++J+UkwP4H3+88DS7bnz52YzpeGUiyaN10L5tLVkL7lbzCtk9Ia+h4dfxBVqGAlksT&#10;s5/BXArpwU6hXrITjleOnS7BpiaNvfZtDttwUj4c47zXx4SjytrO4+r5Rlpol+07e22PL2bzwnZL&#10;2I793SIIXwI0TSKAAAIIIFAxgbbGmAi4V+yDyHDmCxxxxBH+PfHyOhlZ7r77bnfuuee6Xu8plyfF&#10;77333rwxeSJ+3Ke+yx7HG9/4RrdmzRo/5l27drnVq1e7d73rXfkcum187nOfc/Lkvy7nnHOObg61&#10;Dk+CUpFg+1B8FEYAAQQQqJlALAAoU+gWYJcgqASNbYBd0vq9IuY/SXA989HAs+xrUNwHWJMEnybl&#10;sm2/abaz7CzA3gmOS13N087ytGzDr5IfeUA32U6zIu2kGe5/ZAH2/+t/p4H39yfrG5I020fWvSan&#10;Y8nasHmx4Lq6aFlZd9J0lEFu1nY+l/D1K7ZYMI7z1qTz+MtfKv7Xgb4/Xy8oHLQz1GbSxDCtiMcu&#10;EyxP+0sSg4byIvlGcVRZPD1P9DZB2f/zewe7vzhhozvvu51/RMkLm40v/uLGXPSCf+xe/qbk3fGy&#10;+G6SH4W1pCcJO5M/Mr9/b36Ba7e/gwTiPSk/EEAAAQQQqL1AGGdqW4yJgHvtP77tmMDpp5/u/vIv&#10;/9JP9rnnnnPXXXedu/zyy93ChQvnAUjw+dprr3UvvfRSnicB+m6LPFkevgNdbn7l9TGxpcxxnHji&#10;iXnAXfq++eab3XHHHede+9rXxobi07797W+7b33rW3m+/ILZd7zjHfn+oBttPgkOakQ5BBBAAIF6&#10;C8SCe7+TvR5GgugS3JXApz7BLsHKdD9d+/wkTdaDBNhFKynqf8g63c4C28m+tO3TJC/bkFW4LQV8&#10;WpautbuVS4r5xbYhiRqYLuZpi6bfpLz2K3Wlzg3HbXQX358GXi9Ogu6f/YVOwFrK6jJvbJqRrLWc&#10;jkGy/AiyDM3PqyQJOu48TeqYguluNDHvM6wv29F3t0u6Ldhv33QrxSNJ8VaSglpWPg+6JLHpdLER&#10;9GhyUjqvkBbovJIm2U/a/a3vdALmsWC7/8eHoI18M9v48+zVO9L67yRB+3C50LwTXn4Jrf7jgX86&#10;P+nfmyZt3Zi8G17yNACv25c9VHytjf27SgA+FGcbAQQQQACBegi0Pc40l/wCyvyaqh6HjFG2UUBe&#10;tXLppZe6H//4x/n0jz32WB9033PPPfM0ebL9yiuv9O9518SVK1e6a665RnfnrR9++GH3kY98JE9f&#10;smSJ+9KXvpTvhxtljkP6kXF+97vfzbvcf//93Xvf+153yimn5GmyIb9UVZ5sv/POOwvvqX//+9/v&#10;3v72txfK9toJT4BSrm3/4tjLhjwEEECgzQL6/VD37wUbuDtv6Tq3MIlsFgPsEnxNg4J+LdvJHwnq&#10;Jv/327Lxp091fxf7H74ueD1MVk8+P/oEe96OpPmMdB1up+Wz/Kyc1Jcy/cqlBTrlwqCxBqd9G9KW&#10;NpZvp/Xyfrr0lyT75ff+qRNw/f/eMv8d6NqfFNY+05qyn6RkiZon1nbJk0zZvFySnpfJE5O0SGJo&#10;8Zv/cFBe+msnbcq37UakmbRI14xiCz2LRTLDpMKNWWEn7SOSVAi4786i7+/+h85xCkf31RM7/1AS&#10;pudB+qCDfDPbyPezinIXeZ4JwIdtfj4Jvvs6yQ9tX+88Jd0H3JMMWUv+zmx7Z1JI/iT/waf7w8eK&#10;f+8IvofCbCOAAAIIIFBdgSbcT4wzBwLu1f1sMjIj8NBDD7mrr77abdu2Lc9ZtGiRk4D6oYce6p54&#10;4gm3du3a5OJcLtnTRd5lLr98VJ787rYME3CXNsoah7S9fft298EPftBt2lS8CZR3vMtT9/vtt597&#10;6qmn/J/wNTJS9+yzz3YXXnihbA606IlDC9c9qKLzYI0AAgggML6AfkfU7bvBBthFwv+S0ySqq6+C&#10;yYPqSV6+nUQ8JVgrgc9w/Se9guyrkiC7jyZ26kh/GiSXxjTYq22m+fIz6yvbkH5lkfHoM+caPNYx&#10;Sb6W67SXvk9e8mTx+b6NdN+nZZU0Ly+XbOTjyxKzorKXB6+1npaVvH97XzGY+/nk9SN53WRw+ba0&#10;IxVkSTbCNsL0LNsX0x86f90vlMkqh+35ckl63m5WMdw/99tpwP2WXy5eZ4V96HZYT9MGWc8bk1Qa&#10;tbHs86X9dq5wNSVbZ+Xemc3P5Lpb3poG2fPm8o1OyXlJSUIszY7Bl8kK/nafV9VIAF4WraNtSRBe&#10;/siT7/bp910SfE8K+gB8kv+fggA8wffO8WMLAQQQQACBKgnovYSMqW73E6GjzmOUORBwDyXZrrzA&#10;xo0b3Sc/+Um3fv36vmOVp8M/+tGPdn09jDYwbMBd6pUxDh2PBNuvv/5698ADD2hSz7W8Vued73yn&#10;O++883qWCzP1pCFpo5w4wrbYRgABBBBonoB+T9ThO8IG2cOn2Bcm0c88qJ4cJt3WgHVsPXSQPQsw&#10;+5hq8kMCrrqtcVbtRz4psu3XyQ8Zj5QOy4d1tFynTpKb/D/vIytg62g9Kat5kqbB4DwtyO/0kRRM&#10;0gtlswp5vbSI+zfBu72/cPymTl9BfenX10t+2PqFBC0nFWTJCus40sQ0PWwnKJrXKaSlVSTJvfNb&#10;acD91pPTgPu8tn2pzg/bTycnvtWzfM/MeHthxDuJNUeXf31v56n9sMBfmX9U0OB2XiZoUJ+Kz/OC&#10;DQmEh4vfjaVJoSxd+/qt7H35YX3Z/oK8Hz5rWNvXdqWupPnge7KTP/2epMkzNRKAf8Vv7y48/U7w&#10;3SqzjwACCCCAwGwE9D5Ceq/DvUQ3pXHnQcC9myzplRWQJ7tvuOEGd//997utW7fOG6e8Ekae9pb3&#10;toevm5lXMEsYJeAuVSc9Djs+ebXMF77wBR/ct3myv3jxYnf00Ue7888/v+8/Kmj98IQhaXU++emc&#10;WCOAAAIITF5Avy+q+D1hA+wye3kX+8IkYiwBdv8ku6yTdAkiyx8JrPptXUu6bifrbkH2D8urYpLK&#10;/kl2rZOUl8Z8fb/daT/b9X3pthQslpW9Tv+6bculpaRc5yl2n5b8yPOyDd3XNqTNBRLBNPlioItu&#10;a1Ia/E9zbZ4vkyVqeSkp2+/5Xifg++cnZEH3rFChbLCTb2YbcnzCRfsvpMlOXjHNMbvF7CQzbPc3&#10;ssD0bVmwPW87a8S2lefP7zbM6rodbS+a2LWJPIAth9Iu5/x9xz3Mu93OL8mM1fd1koyueUmBNHCe&#10;lQgK5pvzs9Jm8wJ+1/94d/Ae+U6qc/J+eAmqS5BdA/95ED5JkzFIoD1/+j3cTypK3Z3Jjw/z5HvI&#10;yjYCCCCAAAIzEdB7COm8ivcRw6DoXEadBwH3YbQpWzmBZ5991skTLfJLTw844AB3yCGH+ODzIIH2&#10;SU6mzHHIe+nXrVvn/2zZssXJk/sy1ze96U0D/YOCzlNPFrI/6glD22KNAAIIINBsAf3OqMr3hQ2y&#10;y1PsC5II8aIkgLkgiarq62JkLYsEbCXYKmv/R7eDdfcg+486dZLyEsWVZjUILNsanA7T8u2sfFbV&#10;V16QhYJ1LGGetOf3w3o+MQm0d81Lx6Rjk2K9AuxZc9ko0kbzOWR9hG2F757Ps3Wg0pcmJmuZ03lr&#10;OsHfv/yl7kF36aNQV9oJ2vWbdj/oS8q+q8sT3WEx3b7tV9In2aXJX88C1LcnaUEXWrSw1mNZSMx2&#10;wvHH8rul5X3mG91KdtI18KwpZ32z46xpsv6bU5J5JoFnu0SSCkV8fpdC0eQssZPXSUiD853mfU6n&#10;YGd4Sdq5XYLvXz4hDb5LcF3r+yB8ti8e+sqZV5IOJdgu/eavnEl2XkkKffhfOu9958n3zjFhCwEE&#10;EEAAgTIF9P5B+qjKPcQ489X5jDoXAu7j6FMXgRoI6ElChzrqyULrs0YAAQQQaL5A+N0xi+8NG2AX&#10;8fApdgkW69PsEr+UAOmnf9QJso1yhP5wZRJozypqYFwDr5KeB6iTHVtOquVls0wNzBaC11ldXyTb&#10;9nWzH5Lu6yWN+TLSbpAXbkty3ofsJIuOIdzWdnT8Pi/7oXmFMZo87UMGouXzNoKyv/2dTjD45hM3&#10;5V5SRBYd27u7vGc8LVWdn3ec2j8wr6MNXTSt59pYxspqwPnX7um4huXuTMY3b/GV0tRgc14xSSgE&#10;yE1hs1uob/8RQDN9naBisJk+vh70qW28q8svdr35l+SVM2nLspaxSnDdJ/l1EoZP1j74nmRKnn/N&#10;jK59WvLqmSTjPxJ810PEGgEEEEAAgVIF9P5hFvcOZUxs3PksKmNQtIkAAtUQ0BOEjKYpJ71qyDIK&#10;BBBAAIFJCsQC7PoU+5d+kgbS//ynKybZ5by2rnxi+by0fglXviH9JZAScNWAtg++BgFVDTRLW7ot&#10;ZcJtyevUT4LtvpEswB22JeWkcLL4IiZPI+Ka162sr591omX92rccjiVLCPrzdTvJ+Ti+etIm95v/&#10;kAaHfysIvgdFJ7p5e/JUdzjmsPFzujwJHpbpt31Wl0C31rv7V3+sm8E6ifhmS7ex+exIph4ryX/7&#10;38aD7Kt/NQ2yd3rJOtNV1q4EoyNdaCkfuJZXLsWWrm0nhSXw7T82kUI+STvN8vNi+lnzCUmwPCv3&#10;V8kvc5U2ZXnntzu/iDd89/tXk+C7lMkD8H57zgfbZQ67Ezh5Cl5fO+OD7z7gLmXm3J+9cYN/5Yyk&#10;h+cZnnxP8FgQQAABBBCYkEAYe5pQk7Vvhifca38ImQAC8wXsyY5g+3wjUhBAAAEEegvod0lZ3yFh&#10;8Kv3SAbPvezQ5J3rSTBP4nny1Pan1s4Pon/4dZ1XxkhBKfuJx+eXG7zX+SU/dVQnEJ/FGtMAqHSW&#10;LOn40rXuy8Cz7HwOkqeB2Fheoe2sobx80JfP0sLJjs9KfmibGuzPmpCVH0O4H6bJ9m9lwXXZHnaZ&#10;90tLg7FIWzq+fDvoQMccJKWbSYbOXfO07JlZ8PyuLGCt+bIOWPLkM7oEvPMCXTa+8fbuQXgdS5eq&#10;Pvlt34gH2v/2bZ2n2fMgdpeGNICdPg4+v1DX+klG17ykmXl5QUKwWehQgtzh4neTH53k9El1KZOn&#10;JRu/EQTfw/pfOzF98n1+AD6pn9TTdOl3Z5Igr5rx28l6Z9JQ+OqZDz7a+TtP8D1UZhsBBBBAAIHh&#10;BPSeQWqVdd8w3IgmU1rnNeqceMJ9MseBVhCojICeFHRAo54ctD5rBBBAAAEEJiEwToD995cngfRk&#10;EBIYlrUESWUtP8J9Sf+TtfFXy3x4VRJoTwJxWt5X9/Xn3MdenwTIk20J2OZtB9tSR/vSch96+BBJ&#10;jS5X/PP8vOuO3hA8xZ5U832n1fWVLrKnfck72f12Mij/S1uDPEnPy0mlbNHgseZpCF/3pZjfTtYa&#10;ZNd9ydBtv852ZDWJ4Lo0HgbEs+ZlSGm/QX8+UdKDQmHdPF83wnWkHc1W56DZzqSzkK/08423dwLc&#10;UrdTPt162zd+XpssrN8eSf+704pB+LSF5OAGy6lfnx9ov+e0bAxBUdnsjCVoINuU/PzJdSkY1JUi&#10;ZleS8mVXUl4/Z3lithHtN2s/mpfVy49f1rFfZRNIg/Fz6dPuPkOeU0+WJP+2X97oW5D93/hW58l3&#10;/cWr//Mk88qZrE0JukuddD2XvuM9SdiVdOZfOZME3l9JnnqXvv9r8o9i6Xvgd/Pku9fmBwIIIIAA&#10;AsMLhPEnYk9FP55wL3qwh0CtBTjZ1frwMXgEEECgUgL6nTLOxfMoQfb3HZIG1wVDg9820K6BPM2X&#10;dSzQrk+zh2352FzyQ4LRUk8DuWFbvnzWv24XAtS+vo8N+h+dNp37wIPzg+3SRrfl08du7IxBCyWD&#10;0uCnjEuWbJUHoWXchby8XLpRyMsayOea7WubfjevP3iA/ZZfDgLTSX1tT/r5jeCXm+ovL5UCWkb6&#10;lCXc14C4pC8IwsPz5iIFui7pcdXsM/42DY6vTp4+1/lrnq47Y5BwbbJkCZ30zlZaoPMzzDn16/FA&#10;fKd0uvX3p6dB+F9ZPb/8358emGrFbFi6G1vL091dl6R+ryYKeYWd3vV8n6a8jmFecpag6RIUl0X3&#10;ZUPn4NOSH1kI3pf79Xs7gXefkPy4JQm8yyLl8/bCdnwbaQFpO33iXd7tnj75rmt5F3z6Pvjd7vJH&#10;ePI9oWJBAAEEEECgr4DeK0jBce4X+nY0gwKTmBsB9xkcOLpEYNIC4clA2m7ayW7SXrSHAAIIINBf&#10;QL9bhv1OGSbIftHB6/1AJGgpQVUNXup2LNDuy2RlpVyvQLstK52FgfYwkKt9yiB8vWxMGqS1ZdO2&#10;0nHrttZdkG2E/f/B9+cHDKVebLnxFzYWxqBlCkH/JDEdczbacNxSIdnXsWe7Pi0rnbaf7fz2AK+H&#10;CYPraiHtypL3k7XnV8mPfx28Sz1/53pYxtdOE8I2siJJ7u6Og5TtZPianR9yVM2SJEib+tT530af&#10;NDd1st28rXxjfrl8vLZOUFSq/3IkqB4UyTe/lQXh84R8Q8LJvZd+JXx+l0Ia5C70kJXtUsUXLeQV&#10;dtIAeKE92UnKhH35KsmPsGoeNM8qp0/Bpzuad07wDzlZMXdr8i54WaRM2K5uS79aX9bSrvxJA+3Z&#10;+9+TQhp49+ukQBh8l/Z59YwosCCAAAIIIJAKjHqvUAe/ScyNgHsdjjRjRKCHgJ4IpMiwQZEezZKF&#10;AAIIINByAf1+GeS7ZdAg+4UHBe9YT3wlIJkHuoNtCWb69KRAoUywHwu0/+HKHyU1Y22mFaUtbTss&#10;J+nSkax1WwOq+fiy/LBecXuu8JoWDUpre9q2rmUg7/unwYLwn/vFNKDYadO36o1kDLJoP/m488Qs&#10;T8qk1Vy/APv/DJ5c13azqtJqGmDPEsJ0ydM+dPuc4JeP/s2p6dPb+g8HMrKe9aWRZElePJJupDt+&#10;O52nrW2KJdlvy546/7ssoN29RvAPB51mOltZRVvf7kuFWJqkv/Xu+U+0S3q4fPuM4itowrz+24FT&#10;Uri4Nz9hXn7QgQaog6R8Mwyc+8SgoWAzLy8btr28XLKh7fm05EeYp9uaF5Y95+/nv4pHfxGrlpe1&#10;9q1raUO2Jeguawmwp/udp9/9+96TcvLLWOV1NB8wr5Ai+J7gsCCAAAIItFZgmPuEOiJNYn68w72O&#10;R54xI5AI6AlAMQYJiGhZ1ggggAACCExCoF+g/Xd/LguwJxFIDbJKMNL/SX7IWhYJ0sq2BFH9drav&#10;6RrETffn/zJUG2j37fo2Oq8XyZ+W9x2m/Wn7PslX6owhK+YLSlanTcnJxunXnaCxbS9rMg1QS1mp&#10;mEzSv0s+CeLZJ9k1WP5v7ysG4n/3H4v7XzghDVzrmLRe7iT9yJIU0DH0CrJ/LQmwazltM6vum/Ht&#10;ZwW0nM8Pd9LufHk5iBok/5vkF5We/XdpYFSPgS/ky6TF5WehqWRH99O56V4nPS/QacJvdUo696vB&#10;K14Whhk96pisfDevnm3k+3mJYGxBmm6edFcx2P4Pv5YG1m16GJRfk5XRNvqvO6OSoHJnL6spCcnn&#10;Tn7Ial6+ZCWLz8vLpmn6U/Ly98RrYrb2TZs02bVjCfsO29P6Ut4vyRg0SO7zkn191ZLs3/Erm3zb&#10;ZweBd/2Fq7cln+nkde1+MvJ++t3SkKyTJN+GT0vHtjBJTIPvc25h8oGTsvoEvAbc/3vyzncZl7yG&#10;5rIk+B6e+wi+JzAsCCCAAAKtEbCxqNZMfMiJ8oT7kGAUR6AKAvYER7C9CkeFMSCAAALNEtDvGvsd&#10;Ewaa7IwvOHC9D6xr4NkHWCXolSyy8n+SH1lSJ9CepWk9u5YKEsL91NrO+5WlTQm0+7ZMfV86SdNA&#10;sZTRNqWe3ZY0KSvpssTytQ2f78ukgXZfJfmRVS3UTYPFaV7YtrYhlaReOM4wL92ec//me/Of5JU8&#10;Wf7il5Lge9Z5OAbJ6xVkLzzFbupLXf0HEtm27YZpMmHNl3RZdD6y7QPvSYEz/zadw11vk38syOpE&#10;+pU6xfqS0hlDuhf8TNqw/UuutKHvSL/XPjXepY62GmuvkGcK+PFqATOaX7rz5/Ic2VhzZvEJ9rCp&#10;E+4sBuXDit819cK8Ybc1iB2rlwe7JdMUlGB1t8UUzYvldbKNfD8p4fsKEvLNZEO3/Tr5oeMK+9E8&#10;LXtm8AojHcDtJyeB96yArDvtpImSlmWn73GX/eRP+NR7uO+ffM/y/0PklyMTfFd51ggggAACTRTQ&#10;+wOZm71HaNJ8dZ7jzJEn3Jv0iWAurRDQv/itmCyTRAABBBCojEAs0P47B6zz4cUFSdBVg+sSfPQB&#10;6yySKCv/J/mRJeVBaX3i2ZcP6oXlJTR77aCB9iz4q2MQPG1bOvft+sR02wdKs/RC2axeVtS3ITU0&#10;CK3j03zb9oIsgjeXdKBP5Mo4tLxux/pPy6SFtZw80S7bUv531hSD7+eZfd9Jlx89g+xZ+2n/WQNJ&#10;WjqSdN9v52lpjs5BuyyU1wqamax/LQm8yy8w1UVNZT+s6/ezBJsueb5f2dAlKBRs+lx1lB2bp9Xz&#10;vEIB2UkP5rz+pK28bL4RNudOuKMYbP/uWc/4/GjppLHv/atn8vH94v8q1g2D8f+YlEuX7IOWrQqd&#10;d9mRotH+k3TJKzy9LhMcoAsJYsfaTPvKGsja13K2r06ptDF5wlwWv0oq6d8j6UgC4LL44Hmwf5e8&#10;sijJ+7Ug8P7r2Tvf/zoJvEtdOY6+fjI3WcvT77LIU+3+eEpa8id86l2C7+KyKymzKGlAg/E3HLPB&#10;/yLWnUneH2S/LDk8TxJ8F1kWBBBAAIGmCISxqHEC0U3x6DcPnnDvJ0Q+AhURCE9uMiQ5wYVpnPAq&#10;cqAYBgIIINAQAf2OeeCBBwozOm9ZEmT3gaskFC7r5E++lpKyn67Sdbbvs7JtDbL6ulJW0rO8dJ22&#10;fe2T8SfapUzYnlSWJG0vzMvLJom6rf1LHU3zTSY//DpLT1tN2/VtdimvdQcOtGedyEr7T9tPUtL/&#10;y26ep8FeLeurZ+V6PcUubWiQXev6duWHLEkbedvZfrBKLXxnvqhk+UX+gUWXfCvZyLeTTL+dJWj6&#10;6d/oPMH9jeSXmGq6bOTbWjfrwI8vzDT5WbF0FbTzy8ErXL6dPB1umshaSSKpyaIGfsf/yEr79tIy&#10;nTwZ6/zWJF9Tf9EE2v8xC7SHTct23q9W9AXm//iFvykG37XEP52tgfcsxQ91/ni1fGGdFdMnvgt5&#10;wY4PTgf7drPQW7ATbPoqGkCXnUJestPZT7f8zyxR8+bVTzI0T8eoc9H9M4LfH6Dj/pvkNTR+DFpf&#10;1zKuZNu38f+z9+Zxt15VmeC5Seg/bLtKS1TAovvXXWVZ597Em8QQZpmnDJABAgaEIJOCKKWlXQ7g&#10;zwltUH6FQymTIgLFmMQwDyIICCFIEm5yv6Kq7OpfgxkAq/qP7gLNcHs9a61nv2vvd79n+O757r3f&#10;/dYm5917r/WsYa/3nPPxPd+++3VZPFpGddDrS47kkZ7EO2ScY/yi3PnOcmefFcgKZAWyAidRBfi7&#10;wV7gnjax1iTcT6I3fy7l5K0AP+xYYfvlRl0rP3mrkSvLCmQFsgJZgWNRgbhTE/FAtCuhLWQr+EGM&#10;bT6Qq5DHFyY6974Q3TIH2Qje1vTis4xns1WJ9n1O/Goe7k+6ElPH7hfjEh8YBEbvF/S6snXw7kOJ&#10;dlmQ+hDCDYvjjlyuC2H68S2guwKs5MYaqcwvxGkvl8v+qt7xDljbrpLdvcTDJxtlmOuYvRZHdvw6&#10;kHkPONHYf45wezegHZStLR9iCl31IFM3GuUHIFoTz4RD3pwT90A/nuXaxw+76QtGQEOOuGFsg7SM&#10;yqATy82Y89nNrvQvlJ3oDhRfwZ0JXYAuZuIWo+6s9/XJ9+tb8n0lb+Ogkzm4gqT2KDEKBNf60LkL&#10;W10k0uGi6GVQxu4bpDaklNPWxUVuOCfPxeLR/gwBd6Pdh37QjpqpCHZoxBn8RR8k3kmqo0dseyX5&#10;rgXNS1YgK5AVyAqc1BXYa7zTJtabhPtJ/ZHIxe32CvBDznX0SHViejraZZ8VyApkBbICWYFVKtCS&#10;7LC5XHe0GyEO8pQkcCGSRQayML4w0bn3JF1hU+wFoT4Ctku0U49kOFZC2MhcERWCuho7FmaIDx3t&#10;dUiZ5+FqxWiOHTwxHn62SaK9+FwQV1WS9xTJjt3s9HOxH6UBm9jeI0QjmtbDFfzDRZTznhVZqZcZ&#10;qb07ib6UfG7lzfzhHx12un8ynK+usAbrKQ75ut7yChMHMv79fZc5j3ExNY4NGdswhvmMMxvTZ6uJ&#10;ns5qdqFHAlxxEbzIUdCB+B2ZQejtzA75fuP5za53gqt+cKKjYVqhMKlU1cSglShMesR8UBdiW724&#10;4tzwrxLM+3rXTzzSd6+7GUlzdS+XR3aI9w+DeBc8MYsIeOhIvvd2t1NHMj4S8z/mR87EFeWRM7Ea&#10;Oc4KZAWyAlmBE7UC5JyQ317gnTa13iTcT9R3dOa15yuw6oecuL3wxbfn3xRZgKxAViArsEMVWEa0&#10;nyqsH4g/cJXkK3UMWXhhUnDIVSZKXrvciO/lRDtMf+Gf2QNRSzy4kwnJT8YBthp7LMhboh045ogB&#10;10CsqwumxotYBeJX2Dmcz654l+mOdhljqiK5OKSKQ8KXGO3FpuQa7Klj3B7RfiV3ryMZacSW2CK7&#10;8JP9XfDve1h91Mp2SPaRjWYx5OHTUV4P/YiR7p96rO1A51qB5xqKrVWUU+1jXCqKDxmc67vNcS46&#10;W9FT4H3PF1RdvAijvCW9b3DCO2IqgyY2pkr2duQUVb4oDP3B9453vR+6YFh3gC4eSiI9ojwagVS2&#10;1mQlYmjOanb5R9sTfcwz4LEOLrMi4H3p3NmOHrgR+a72R8IueMMBD+wLG/I9ifcT/Z2R+WUFsgJZ&#10;gb1bAfJNqMBe4Zy45qNdbxLue/dzkys/QSvADzfTW/YhJ34Zjv6yzwpkBbICWYGsACvQEu08n12o&#10;aCWAQUSC/AS1RhK0zCHzFwbEoMcEhG+RiZHORVDsZdzuaIfpiGiHjfxPCWQdmw9gZTrKC3LNGwPi&#10;49gXAlvomSexKlZl7T/uZicmHhvj7hb4xCqseQrVmugz+iF+GdFe+RMHnNPe1rZvdv4nhp3llold&#10;P/hwJ97Duqkf+RJFJKjrGLSy2rG+g7TOjees/xVI9xLbBohbfAcHlcwnlUyw93PS9/PhmBV9/0z5&#10;oXzCX6PW6cFmd/mNQnC3MRTYJLeM0Gastu/6DiCEOf09Y+L9pgvXJN6FEI6N0zM6pH7E7eT4OhwL&#10;JIkwF43l8/sf5a74dfL+oJz/brvczWrYwV6T62Mifjh2JuraXe9JvK9zNxKbFcgKZAWyAjtdAXJN&#10;iLOX+Cau+2jXfNpO36D0nxXICqxeAX6waXG0H3D6yT4rkBXICmQFsgKxAtsi2sUBSVByiGUuApXJ&#10;hQQ2dnJDr3Po8XIfy4h24ADeHNFuubjbQhgPcSw/6i02ZkYuF5wOBOvMH9cEPAlRyNDQLdrNToz2&#10;wSbO1yLaxYe7sV7nJtGrXECssz3+4wP5HscfeeSAMWuxkEFZHx2IrOgNUgTEAsp66BgXaWoXjB8k&#10;pOlnHieEdZAZsranrPhoBK05/bXydk43RV4Gw7qJQd+Sz4tI7UISu89YG/i6O8YqYGjGLUDHSpHc&#10;9EQj10+/ZiDeScLf7LquoQgPBJspzKpyHGvTLqXMy2DwVk5lb3TtHyfi+o/IBJ/D6+SBuDRrd6Uj&#10;gumM8C5zEdIGMR725/1/AQJ8bI+f+JcixFzzoNtkB7vFArF+qrzQ3y3Joj/Fddjljj/gve77b1H5&#10;Cw7dR13wezmJd1Y0+6xAViArkBU4XhWI3FTyUtu7C0m4b69uaZUV2HgF8gtt4yVNh1mBrEBWICvQ&#10;VICEDsXc0X6KsKIgs3RnOIgsGeOFi47ZQyaNRDN7gEAkGtbIbYwrf/Ahr1f8n98DF6XFHe2wsZir&#10;7WhXuBiRxGQ+0Q9kipNLIWBF5uJCCGNO7ORudiHJFEN76dvYGssdaQxiPb7KQqwyV8PB35Obh6HG&#10;o2NKnm7T+rC7GdYDnDTaYfzhRxixDtljPjaQ73H8sUc5BgZogm1jQcwaKIQAg0NU2dnUQCDZH/gh&#10;I4fRl/PWgw+150XkC1T2HgwADMOUXlQGwhYt6qfWYcjxDvKbuXvcncjbY9Tov9KFQDp0ZpnYqqDB&#10;Y9EHWW9480VGvB+4eiDeN0Goc71xLWXsA5LkVa6iw1whlaIRVroj9owELrDSGZHNm0eV3lOPBR0J&#10;eERnXpbDQMDD9lOPum32kIZ0/zjOgxcw8Hg98i+Wk/JPbD6zVz3gViXUhyNn9mlO+H65O5Dvr3fi&#10;/fkN8Y6lJ/mOKmTLCmQFsgJZgeNVgSTbt1/5JNy3X7u0zApspAKRaIfD/ELbSFnTSVYgK5AVyAqE&#10;CvSIdiXZhW0F4RSJcZiBhIW89BBKK3PXAwTC0LALiHbBvOK/1ET7L8oZ7Wj0CSfIRglI9w+dYvxi&#10;cVwmE/KWxYeobGwOFC+yKaIdeouLgdcBA5irUnpn3MrccQ6r7Hs72uN61IZ+3YFPSx0vbUk7OaM9&#10;xsJ45NMBy4h2xuJa6PejQqyzlo/884F85/jjjw7EuzshXn3ENZVcMAit2DFL04FkP9cfcBrvBcZo&#10;KD+aT20SBK08znnfB6N6pFi5VGsJEOohagnr0Y5xcRJjM2+6izrKSh8SGOEaQTMtLjYxOPykieNn&#10;ZDFxPciBc/5rDy4+LCWALDuS3jorDjqZq06iVIs1A73Kpb238E04exLwsMFzKPoEvGhF9+lH2+fs&#10;wR81Yv3hH7vX7JNCxGNnOtrHH2EPV8WYfhCT48d8YkzIX/zZewOu7Uon322nO+z26Xnucdf7Gw7a&#10;jvfnfdF2vMOQ391JvFsd85oVyApkBbICO1+BlqPa+YgnZ4Q8w/3kvK+5ql1SgfhFtl2ifRM+dkm5&#10;Ms2sQFYgK5AVWLMCJGtodvl3fFmIZCPGlWQXBcgpErDoOdfeDVs5QCDWDGv+aFf8igCy5US7EbBK&#10;1LkNDGGLVxnrRKbSk9RjXgoTuXrSfrDVPGkLd66nX9gyZ/rRHkRb9OU41fnF3VpNIZMG/2jVemRO&#10;OdQcx3Vc+umasLuKD0ON/oItY1uONuv5FRNA9EIbziGOOTgM3ezhHx2IdxXI5ZOPGXbFU0afrBXl&#10;2ovyFIs+iEUGm2Ln49656zDiTnSM2aKtylxwqkzO8rPG2zPV49Et9IOe62/zjzEi2d4jpasco6EH&#10;cs62hO1Aig6DhfoJ5f4rh93slbMFk8MXTxDssKnY8dqJrrfRt2skIz+Sw3VHWInCJAwtCRGYbKSh&#10;okl2WArJ8WJZfDEnO9zmQR+pP4vYAQ8b5q32tPVey+FjxHnsX9Y+6qRms3eea7vf4RN42wVfnwX/&#10;3EC80z6Jd1Yi+6xAViArkBXYiQokvzSbsQbb5eh4X5JwZyWyzwocwwrwA8yQR/tBpr+j9cN8ss8K&#10;ZAWyAlmB3V2BoyXasXrweiBwY48JCEqT10Q7ZIPuxCTa47ow5i5ZrlH1Qn6RuIaca/ahzhUPhf0H&#10;VbFRAtflwC3DANKS7VdjV7sYkwyu8ik+1TtgikXXxQvAkN7LhDg1dWXBcOD+HvqRMfEOu0/L2dkB&#10;CpHnPJIOCRjEoAIjEv057x8I4y/IGeBsuosYE0m67Kam0nuuB35IuONcdbmVVSscsRvo0UGOYC6Y&#10;7nN9PJIF8kK2MyCEZRU6sZjRmYlH1zGkzXZkUgSrkuuHLxnqWIxl0NpXuBXTIHkd/RbTUmjTFjnB&#10;Imgg1JQd40Ugg8q+mgSUJNRVtUKZMzbXUCAy4BhE+APDe5874GGjGLlEPypDri5XnIwhx3jZ+e9v&#10;u9+tgXgHuX/ESfjZ7Dk3DjveueIk3lmJ7LMCWYGsQFZgUxUgrwR/e5Vb2mQNknDf1Dsz/WQFVqzA&#10;Jj/ADEmfe/VLkXXIPiuQFcgK7OUKtCQ7anH5PWVHO/4n7B4IPu7kLgSuy6mHDXCcRxw4RpMP/ohT&#10;vyHGb4Zz2sdHxyAja8wHAsaFphrLhPwm4xW8DxTvhsxz5McFwMYz2pXEFSPtRdn6UjOXmwubAKdz&#10;H7RxmWOFiX5kfMmn6l2wVz/0tmGtamj5aCC5tEfWQB5rgznzquIHheJjHq6jHfXBpPh8sDzctG2f&#10;lSNhRo3OXKHTRgZVrBnGZ79vIN2vv8D8grAksQmbsuB6aCoBn/ke86GEexMz7nLnewCGhLGHLJLt&#10;w07wiAiGMFjUGrNF0Fa3/93f2Yq688OXfq0rnxK2fit7MMSLmqt7KJV1FEUUbma8HyWc6Au2CEWG&#10;GgbboOobANBbhzsvMWRAtxGuermc27zn/+oxstvdjUuP1IIMQ+q4gx0xINO5jM9vPvsiKu1t5wy7&#10;30G8wwavH0nivdQoB1mBrEBWICuw2QqQU4LXvcwrsQ6bqEES7pt9j6a3rMBkBfjBJWATH2D6yj4r&#10;kBXICmQF9m4FJol2YafBUeHVI7ZVJxf0aHEOYltl0pMUhTcS3rGnb5Luv/E3w1ntINsHX8eWaMeC&#10;dE26EK8DmDBZEHdKYydzGTsecKwFjeu0sQldpTrUxnTe68RiUa6Y4Jv1aMn2a4Rsp4278Xkdl7n1&#10;sFxzsfdk2zyjnuuhX8619wllmpBcHvShMfF+7ROGHeUFXwa0lF5kUYwxjoJhXbhD/QYS7pL8XcGc&#10;a1FRcIQhdAf/zAn3Jw75kKQH6Rnti7kMylgwB64aiP/DFwuRHZWir9oiXQUMkwU2+9+1nGA//OT1&#10;yPUQeTSM8dQvPiOLGplkx4zgLhjJBa+yjoKEd2TaR7ACapIbAYfERqomd0UGkA7lwlARfr/wnv+M&#10;kO5oxNMF8BiDHEfjHD2Jdo7j/ILmOCmzHq5v/gHb/c4HrV5xQ+54H6qTo6xAViArkBXYRAXIV+11&#10;nmqTdUjCfRPvzPSRFVhSAX5oCdvrX2KsQ/ZZgaxAViArsP0KtET7D+n57OAGB2JcSXCEEIIPHB8J&#10;ZJKbKuvJRQFi0vCDv2hP39oLofQb7UNR/7mQ7epj54n2sj6J1xtDzDwV4qwryPZYC2BU7xerj1zt&#10;v4IlaRttC8ZtFeN2KoIzaeguDrtbr/lBJ9pVG/MxA8YoMd2Ju1MrYlTmioL3ecHLgGPm6C7HvlSC&#10;2tHCBW7wgA8MxDQ1nzsvEN0u7JlH5hu7zZV0F/yZfgY7TG/0Y2Hu5mLcX+xKZjI46+ohn5suGudR&#10;Fi4Oil0Zm+TAVQPhoBdsggAAQABJREFUffiShtiORjEJjBfpWmyYR8I7iMtw2+T6Gvnsf+ewZgTu&#10;xpR7NNWqw1wCLgzNVAQjmTtVkntKGeRhODDjbWIVKCgruU/qrkpQVXIhAX/OB+s/NF37WHumAYhw&#10;tEiwcw7bKI9EO+R6djsxMj8iwid+ZnjYKvy07U1n36I+n3V9Eu9tbXKeFcgKZAWyAutXgHxV8lSb&#10;O78ddyEJ9/Xfi2mRFVirAvzyglF+ga1VugRnBbICWYGsQKcCx5JoR3glqoW8A38H4hQv8J+FnJZ5&#10;tau9EO2wNrI9YunHtOZPx1BIg28StBpPpZANxD1zgKpg41h8ubshTyGzeDZ3S7QDrHHFxxWfX0x2&#10;IeYq7d0PHu9Yj0Q7fLzHyXaMh3VY8iV/VQ7rqbGYDbaFlzYXplNAbV/uhyIGe4cqeOphp24ydBLr&#10;/uH8dSquk3PYjYZ0SUnO5lwfbxQJd5DvB/1YGCAPyU71uwSspGcxqtcDHFRnOuF+00XYlV7RwICU&#10;pu8k90WXB65sSOdFR7TQqHj0wZQ84FpyO6h0ePgpDcnfArY7b3Orbo6c696S7syjwS0KD7K4bZUk&#10;TMLQTERAYrvyMQK6dkredeI8emtT5mXgwJCBqKjVXi5nB+L9OnmWAZcNve5Ch7lMMIfO5BD6XAT4&#10;Vxuqgz5glJDXuR0lc9ES8v1PzjLyvd31nme8a7nzkhXICmQFsgJLKpB8VV0g1mMT3F0S7nVtc5YV&#10;2FgF+EGlw018YOkr+6xAViArkBXYexVoifbLZUc7WEaQhyBrwacpOY7S+Jzygcw1HOURNxDdRmyr&#10;r+gnjIkFcf3ycF77S4VsLz59ULB+y3qxf+7weKemw/dM976H2W5Z3ivlp73mWoQwlmGpM4YtlnqH&#10;oSt/eCiyjj/F4b55Yy6cax/sWvm54Qx26j4nu9TRitcyIMJ6xMI6QPSfKu+rM64ZCPAbhUAf8ajB&#10;D4dn+u70m3AMjDc9+5sT6YllD8GBcE56dZY57AowOOGw1WnBJPnQ9r9jWEcQl+Hhy4Zci/A4DmK+&#10;a5P/ThS36WtF6rIopIjKoLGckgPmutH7YspmBBx8lKhq2/yhpvUnc4jO+kC92/3zIN7h0vHo7xYJ&#10;yXQoqUcqKneZ7nLH2Ock3W03vBHvxF9y7Xp/EEzivdzdHGQFsgJZgaxAU4HIWSVfZcVhTTZRjyTc&#10;mzdcTrMCm6gAP6TwtYkP6iZySh9ZgaxAViArsDsrsCrRjtWB7wMHGHuVQxbkmHBuhDhmQRb00Zdh&#10;FVrtaocEZLthzThiX/al3Umov/n+/hBT1gMLbcZYJxrWrr1cLllyJrMht3f9yKNu13sH69V2qlsc&#10;TS/kCClzLrvZfW1m4Ve3oaxMe1gvxv3CDnXaXSc71WNjbJO5V+mw0x1u8DrjaiOrDwmBrjuCDVyu&#10;bS4HfZf6TeEoGJCcaDFesRN5RbYvOhs9GvEOVDINo5f977jnMGlGh596YhHsTXqW/9uHPxKs/AcB&#10;Flo8DMNhRMK5Fy8YqLpYlUFjta68Q7brA1tbeetX540wTDE88/0D8f6Fx99ufxgSBXQDgW5GnLMn&#10;sU4s5kaym23U8+GptEUP/VM+txoBn8R78x7KaVYgK5AV2OMVSM6q/wZgXTbB4yXh3q9xSrMC26oA&#10;P5w03sSHlL6yzwpkBbICWYG9VYGjIdojKQxOEGSjcoPeYw5CE8e0oOGqsqCnjUPK7nlgXx4ejAqi&#10;/Vf/8/CgVPjbTnvl6bdYHp68Zub5KI/L3ODcxzoM40JACxG1yvEx5sd29BefK8bUnJCK4DUPv/jU&#10;6imyJ37yXqrH5b04QqbgbUD78z4+EHfFYJuDT8jZ0t38xB/jwbUS7ZIGcy7hSo5F0gGJyIPgXzpU&#10;zeXnXDOcqU79559E4n0cJOaM8cFwnvqNQrorSSryUb4iOzMcCXNTOA4GqUW8jl1wIDygtJxbHsFi&#10;W1m3Op/vf/s0wQ4PPZI93gdgjncDgRvb/ki6L/ojQWNHH5VYJyap5ACPBO5hG/KuSVcoMVqyvZeL&#10;2FawtkhuczCQ7hBd/wQ7Zga2SpB7DkqSy4JV5rZQYR7Pcq+JdifhBWPYI4Yt80F/2XXLyfck3lH4&#10;bFmBrEBWICtA7io5q+G9wJpAsom6JOE+1DZHWYGjqkD8cMLRJj6gR5VQGmcFsgJZgazArqtAS7Jj&#10;AVMPQ4UOpB04P/aY6ByynlyEIFlJ9hWMyjt+olwInnh8jLhfq718LoQ6AkoDmcpxyV1lTn4H/TRW&#10;QMDJa4pohxJ6DSsX9eVGjFTHh9L8qY2MWz18oJX8deIxXE5MRbY/7DbJw71KR/+KDfPKb+P70X++&#10;OVL+s0/4asmBMRGuNCZYBDYgyV6JPX+uu+jcx9l/1iHe5ZiYgu/Egu5UkZ8RiPQbZec6SMeSeBge&#10;9GNhItkecdEsEu2QD0enhETCEBhtQbaIZN962tcFrpm64Qa6Uqw1fFVs8Rp2Dp2/bdjpvvW0emc+&#10;SOJV2kLclLLxXaZl0EQ+Srma92rV+q3mPvHujPfVn80bQLpLmlxi3LmuJnKJR84AhxdwJOorG5FH&#10;Uh7n5QMfz4KPeIx/aMHzKJJ4b95DOc0KZAWyAnuoAuSukrOqb/qm65KEe13fnGUFtlUBfjBhnF9a&#10;2yphGmUFsgJZgT1dgVWJdpK/bQ9iEVxgeTkxGHFTRLvayCX2r/wv6+9Y/5Xvu0XvIf1gwvgcK2fY&#10;xDIdrIYcMAYW9mja0c4FlClOyCUYQKa7rR2rUBlrXOjEodrpGFq3cWEV02XomEeld+PWHzEX/uWw&#10;s33Z+ezqI8RDkvSruU/oVCwXxSAfaQ/9cE38mXT16+fkYadojF85j24KIGBdpjUglsWT+Vl+RAxV&#10;6L8QzlsPUIXAD14k3Q/JznUQjGglvA8O+m71m+VYGLwdYot+D4SHgx5+CohxacWZTcu1kS8n2WHZ&#10;Ri/e6hs1GTTgVx4uiLmyjz5w/tZAul/upHuPnO6bF8K5VYMs7rYpxSS+60VvQ9ekKxQfrbyzxlFq&#10;xcYH0kXi/cbzjHSHbyBgTzIdWWNusmHX+yAb9DXRbvKBaDdb+lXCPsRT/x73GX/d3wGf5DvuRras&#10;QFYgK7A3KpDc1fR9Zm02xekl4T5d69RkBZZWgB9IAjf1waS/7LMCWYGsQFbg5K9AS7b3drSDMAT3&#10;1/YQqhw616NiA25f4UsHWdTPZq/6v9Yj11/6vXJWu8Zw3yGHkg8AwODlY30Iq8sGnCn1Khf0Sh77&#10;OMpFVdaFsfoTIgmNu65BtjMeeyV/fQJ/lEffUzGJndJrbHVU592S7T0/0TbmAjnjKQYXafRBLGSK&#10;U50l4akUrGJcGHXnvn+84xzYXrvOH3rKe1Zh6LQSykSSLblhCn3A8uGmELNdH85dJxYmeHH3OrA3&#10;TpyzXgj3p9SEewg7q8j2y5xsh1O2CHYZ6j5/W//IGNvJTuPQc/FB1B124nVxawv9g7G2Xd9g/pYO&#10;6d6H1tIOaQ0ASOBuW0Eu9PJgGoaDUEZHIS+mZRA8t+sJGFuTCc547/BHr0Pny8OQRUxCXBFyQR93&#10;pCOKkuOiIUluc5NjjNdAtBPvfkRZfDoWMTWGz6EHeZ/EO6qdLSuQFcgK7L0KRP4quavx/Wd9NlWb&#10;JNzHNU5JVmClCvDDCPCmPpArBU5QViArkBXICpwUFdgu0Y7FgwQEV1deTtwVeSQ8iZX+1f/36uT6&#10;z/8zI9Z/PZzX/jKQ7QgiDZyiD0s+kDMHJAdkF6c6320ecLSp/LhPlcEfnEpTct2JzbirXdVy0bju&#10;kDL0cazmIlAZdBx7H/WKod6x0hmx7HJiLviE7W5//8OFbGswmJe66WSIH+NFnMMUqBj4CEKOtRc5&#10;/RQI8K4kFrqqiVHvYacVxieff9JwvEiMNcIyIVFgqK8g40NOo90N4fx13hg8SPUM38F+CDvY3Udw&#10;NTvDd67fDMK96AfEgfAg08NP7ZDtngTrNEmyXy62YDJ5I2LyvfGQQk9by9bBgj09qraOg32z+VuG&#10;PzpsPb1Xv+AvDLsptsS1g0Aod1tP3pPBeEKOI1i6bUI88hNwOmzXEPSwPf29wx+1lHT34CDA0ZAO&#10;hujVVZhDjoekKsblussdY5+Xnexhbvgj6q9HtEd/GF+eO95xK7JlBbICWYE9UYHkr5bfZtZoU/xe&#10;Eu7La56IrEBVAX4IKdzUh5H+ss8KZAWyAlmBk78CkWznjnasmkeelN3gQsApB+c9CWHIVC6kH3d1&#10;g76GjIT0731ldXL9Z/+3v7Ud4/Srucxmvx4ehvqy77Uz2EmwlhxkoGNcYIeXXCpcpbMJcbDhejEm&#10;4Rn1GHNdSq5j3cAKaYQBxmglrkhYK8rZE9vGpJzxl+rVYR0bd+D8Twy7Wz/4CCPcW986lwvlcFXW&#10;1/r1udZTxrWtrRMQtFhzzImN4xizSgAgNAbSyb7ZOdcMu5tVNHH5gpzJTn/LYkA/3Csh0/389ej6&#10;Bt/JHrGnO6l+SEh1bR7ojHdYjjf7rnXs9bVPw2wWiXbYRLKd99qcLdjJDpJ9WasWvQC8Km6Bi+Ol&#10;mr85kO7P6NQEn0dtZUDB0C9QGfM8QDkCOTxqPRlA68insOrHdoyXuBEbxwA4+V7EPjj9PQPpftMF&#10;ttM9YmCmJDh8iAI6JcqDvCXegS/kO/Eio11NtIcHrAb/BSP2ec67FCFbViArkBXYAxUgj5X81fTN&#10;3nSNknCfrnVqsgKjCvADCEV+UY3Kk4KsQFYgK5AVWFKBSLQDSrId5CDJPxK9mIObY4+JziELcu44&#10;B+7frUCy//T/yiNhzE8keot/GfxaINt/6V/Y+ezgYplnySvkwhy5BlGV/EueKvTYYYzYtNehCCjT&#10;uGCjZKAygw5jERpPPNQRuF6u1XrdWcS2uWsuwZfGEQM39fWZ4PyP12Q7MQBzXHKCY2kxnwoHpRjZ&#10;utx+5Gc4uqWy9WCMGXXMH+6rxkAUMlHO0bvDsztnsUcYx/GYmJ47dSk+ERquT/dd7LRH/0Un12FP&#10;Yh3yQ5cNu+wpv7nZuX7g7YEg1geZwrJuC3ey19Cy/lbcnXutRrop+Qh4Ygrmf2o13frhQLjjs7ms&#10;LcU4I9zz0+4mF0yXhIftVJyevCfr+WiDxVRbH02uB65pSHf4R3M77eQSyXeGI4luJLvveIep4PGC&#10;nnaRRDe84xRvtvEseOJh/7Tr+me7i0pbnvHOSmSfFcgKZAV2ZwXIYyWHtfj+bbpOSbgvrndqswJa&#10;AX7wWI78omIlss8KZAWyAlmBVSswItvv+WUlGXu72uETBCO4udJjDIWwk3FX+x/87fRO9pf8LzW5&#10;Tl9wBF8kl9Uv/Kt8n5Dt90EkbSDbSdICp1jFGR4g+q1wCjQ811jiqpH7Cvb05eqBjBZiqZzTDqU0&#10;zcWTUcK2ijdgSsxlenc6+PX8RABZXJtCiz8DdMl2t63xmFnt0bsbrWGZi1DjUe8g7eTiU8HYhHPc&#10;h+IDtj6nr2IIHYBFgYk3VbhhJeNE+kZ91lWr7YKHB+5cx5humCfmeHEnOzBoPXL9pqcOhPvpb/cd&#10;7iDc3emBcO56dda6rHn+1oGItwh23eJOdiYWlb3xItwCHUnrnsuTWbbV2xWPBcvne2FTfQfUkNvw&#10;AbK523ryngzGrTzO2wBRB9M49/wi6X6zPhPBCPCSp9vAlgS6piFzqCLxrhi5EGfzAUciHXbQ4TUQ&#10;7asT739y1i2zZ10//BxAPkm8owrZsgJZgazA7qpA5LKSx1p871irTdUpCffF9U5tVmDGDx1LsakP&#10;H/1lnxXICmQFsgIndwVGRPt3CNEuZNzR7Gr/w1v+6WTRfvJ/xjnrxjsWIjPMwQMOu6qRhXOUjumR&#10;7a0fGNGOOpL3SGyID9Qwx7jFqd4xHJf8wBoJQaqxMGZcdbvgoa3uyGHKK3OMPo6VcxZBlMVxpYet&#10;KoE3I5/OzvPd7R/CMTKmQhYBr9NQe5v3sBqztQ0+1yXambNHHBPtvgjrqkkx0YGrirCdQ+GyMzvH&#10;xBS7MOAOdhWJLV2iP92PiiH8kJDsKneC/aYfsl3Wp/97I9Bv9l3sFdnuJPoUyQ7f/TPJGVV6JhVE&#10;8XiVIM7hhipQyHl87qea6hpAh4SHOYjnUduOrLWJjltdyGX/nw073W9+4leNISezL3ZqGuzhtpDq&#10;SFzmA3Fu69HjZkRFkj0S8y1WiXe4ET84z179hxj0cVmz2/2NZ94yu+KGJN5xC7JlBbICWYHdVoHI&#10;ZSWPtfju7UStknBfXPPU7vEKxA8dSpFfUnv8DZHLzwpkBbICa1ZgRLZP7GoHoQdObyCqfe7xsLv7&#10;tX87TbL/xH3/Vg16Plrfp0gQ8oct/lf/00Cs/DKOkREAMUiFY/TURUKa+ZvO47iPQqLDVB2YP/qh&#10;T/iL57R7KI2tYzGuYjrAXZYaQlzIfc/B7D1u1Mu4zh1Is0cP30PO5ozxEOPxfzEcJfPhR4Zz2w0K&#10;FyOinf6g41jXFeYaQ33oqFp3tBtwkDqfrnY2p95m4cqALrI8LBZEwsfp4gcJBNJGgo6sgznYOTJG&#10;/TUXEOtodMEd7A3sqKYjkp3BxOuxINO3nhWOZDmqlRwf4/mf+NEyvXXoG6fOa/6m/r8qqFHrz0b3&#10;ES5K/DIw9rpxD9K5au0cylYW53Gs2CAIQ40h7Hkk3Q8L6a6QgpNBGcvQx0qMex4QYY4eBDlJ8rtF&#10;onKXFaIeWHndRTufQx/Phie++BT9ZZ8bjpl5k+x2hy6JdylMtqxAViArsEsqELms5LGW3zTWa5O1&#10;SsJ9ed0TsQcrwA9bu/RNfvha3znPCmQFsgJZgZOrApFsj2e1g0UEt0cyGCQn5iRdy1xkr7t1mmT/&#10;cSHZ1Q5lCz7oi72qVS9ENXFmUtlVZPv3yQNSYSit5OMCdMy1+Kt0NqFdJMejv5KzCp0kDvFc7HkI&#10;ee8x4I9jxlCs6B1Skds9LPJWG7kUfRhH/ZCnBejFeJwT7iDbVW9QjVH5CjGII+cd84Ah58t2szM/&#10;2IxqrY6GuuiIAaFj46J8zpyp1r7BlGJXIJmsggsYnr/eutmJOcjZ+Vs2R/xuPbMhzcO6tpX/0dpv&#10;K+j2jOZvHOq4dYXXQUjZhW2ZHsaC2fSRO0rKa+yQAFjmpoGcHrVWFudxDMM4b525bv9Vw073w0/i&#10;TneLaiYODL7oCj3JcYwBKaS76gbiHfo+0W4k/OBLjqeBL7X3HmN5PSWQ7m8++1aRGTaJd7tfec0K&#10;ZAWyAidqBSKflRzWaneJNdtkvZJwX632idpDFeAHDUvmh40yzvdQOXKpWYGsQFYgK7BmBSLRDtMf&#10;WnNX++sXkOwv/Kd/a8ejODGnnVzQg6Dt9RBirzlIVNUD63jp1K5HttMfMbCBIXr6GutsV3shix1P&#10;nPZyoZ6+RnoIpMEbsS3RbvoJX66Ef9pXsRo514Ve4wR7HbqT1gfwj/vYsLv9I49ywl2MSFrDpvjH&#10;UAVOjod5i8O/REBzeLHjPPqcJtoNTb065EWFnHhfnHvcMC/IVWSOQXfgnauf715inACDEZm+Sk69&#10;2iyyWxe/yNdx0JF0L4T7VA5C3i5sy/QwnsAcDTm/dfnwHABlspskQUJXbdF8oa5W7r+yId0ZJMI8&#10;uIoolx5D5gVSnAQ8SXPo7xIAMPpyvB4xA5nM1Y566c3HmHiH/SXXDjvdxXT2p068w9+P5FEzKEm2&#10;rEBWICtwwlUg+av1b8lO1Oy09dNIi6zAyVkBfsC4uiTXWYnsswJZgaxAVmCVCvzCA75l9q7/dt8C&#10;jUQ7hOBPlcyVHjwbiVf0fzRBsv/o93xFsGYAm2gPnyRd4QN67ePYAWpncMM4VrqSB8a/Ijvb0aK/&#10;OFeONvgfdEa0M59INsOX4uQSx8BqXkLcYACYQd0XZKKrYrojxRrYbGSsvqI+jEusKJMx1wlxyVl8&#10;uWvR20ivctFcGjvYon1UyHbGwTyutWevGL9YFEyQh80oi36g5xzjc943EHeYZ1utAls/3OxMj2Ys&#10;fJT1xpvGIcaqPnv5HEcZiPetZ3dqis822tS6lulhuwSz8F6K+SJCfv7W6T8GgYzf1+yCZypIa70W&#10;CiAs9uFLvjoj6Y5jZg5fLDvdEYswBOL3AFhvyj2oqiAW+SnSwxTfXyTS8Q16ROYwVfLd3dnc3BGv&#10;7gV3RJzh+xbnu6tP93fVA25VPyTef/gL95699QduVQwerHqXBP+RG+0oMv6xOR+u6jcqu6xAViAr&#10;cBwq0PJaxyGFDOkVyB3u+VbICkgF4pdSj2invqfLAmYFsgJZgaxAVoBEAysRyXbhLUZkLoiSP76t&#10;f1zMC+7zFXUDDIgT9GggSHyoMoz15QOOh952tcPWIYOdCCDD5Vf+o5ElINstpslpAwzGJb7PVe/J&#10;FbsJHH3ABuMeca1rhV6ULdGuZh53JV8B242liQzron/tfQKIwuQSfRCDNT/mz4fd7R97tJ/drkaD&#10;rU/Vh5cLLsp9LXpRPuADSaBrcY7zpexu581ZJZ9Vsavi+KZbJfZOYhrSuQ01/2M/y71HuLdgzoXY&#10;Xdh2Uh98b/es/q2n2c54kNWlTY0B6OqOzPa/e/i8K+lOZ7HmxVYGZTz4hAh54KW73H0ed7RDV3a9&#10;u57kPOzVjj7K3B+sWuaz2cWfHXa7v+2cW2d3akzZGS/5It5znHgXE21JvLMS2WcFsgJZgWNTAfJW&#10;iJbc1Xo1Z+02Wbfc4b7ePUj0SVYBfqi4rGUfLuCXYegr+6xAViArkBU4+SswtavdSGEjy8GbkZB+&#10;4+19kv1595ad7AIE0UxSlmS78m5C0pGno6+2L0S0YusjZHAnWjzmv+xke6uP8xgfNoMOGUrTeGNC&#10;fsBhZPHVl4/dlZjbiOsHqVTIfceqfRyLSdeXO0UHH2gl52aMsPAR9Zi4mcpjDPXlF2IwRQPZXvvR&#10;sqgOPh764YGYV+EGLzdc+NVSw7Jm+JfAbZ4jwQggdqvIHDNUa0U7wFr/kuf8rcN54AI56lYIc/e0&#10;7gM7V8EvPEalXWO1okbJN1mF2dCkCaVe5fO1vAXQqvktwkUCGcGX5bWT+uBbd8eHpbIuy4j4+dvq&#10;nfEg4DtuzB0UjBnHIjx86deEdHdfxMAq1rLUjoA6EqSqkYvuTBf13TK23epGhGO3+z65GCkvBLnr&#10;iUc4yEC884+dd8sH1eay41308HH1A2+dXfQZI92f9nnr/70Q73eJ7hQBv/FM2fEuPki84w/RSbpL&#10;8bJlBbICWYFjUIHIbSVndQwKvkKI3OG+QpEScnJWIH4hYYXLvpSIX4Y7OauVq8oKZAWyAlmBWIGf&#10;l+Nj3h2Oj4Gu3dUOFgRExZu+2ifZnys72ZVgh7EASbYriSm28p/aR4ISY8h7PdyYvCbbgYdRa4fc&#10;fskJ91/9l8Pu9ogvxDftNYYiSg5wDF+QMlfmJ6IiU4yZGhZKGanI1x8J4+Ir+FCsXEa+gl84ZD4Y&#10;q4q9+4IercSQgeKCTDFu1/MB+0d/dPNE+ufOA4GORDx3GcZcVOUA7aD3gXa+OOrKwmCIVhQ2XSQb&#10;quLY1radA9aRsc5Qz9+2WXIdPqeaEu+dfEb4gOG55CPMmoKtZ//dYME33CCZHoVcpkHHS1OTvchi&#10;/vrhfm49NxwrM4b2ky6Ecke9zMdO6CufPgmy+Vtqsr2TtYoOP9XPhw+2FSsf5PvfZT4PX1o/RLXC&#10;xzqprTsIfojnbneYYMxXfIiqPgA16HWXu8zR6xh2rrfd8n4uvMgwJ/Eu09nb74cHqopcAvLBqtj9&#10;/tyw4z2Jd1QqW1YgK5AV2JkKkKuC9+Sr1q/xTtUvCff170VanAQV2M4Hijb5BXYSvAFyCVmBrEBW&#10;4Cgq0NvVDncgFUFQvuVrfYIdmOfITnY0xQohgV3dOsfY7UFYgnODKhKVpidu3JtdQ7a7L/qkDxC0&#10;v/QlO0oG8X9tLoS7x0OPRrKdOZitU7Dul5jiH4auo11cB32j17E40B2VrtBOLuh7Yy3XMj1s1dj9&#10;cOx9lY/KbE20iTHEVfVQVMy32z79+PhAVUvGU6ryZf0Qp87FbdwIHeqPpp2Cw9x1A8B05RptKWQR&#10;OEcf/fTmE7L9bx+IWECWta2nO1nr8Xq7jLEjedGZ3L0YW88KJHBZSxn0TMZrBirUd/6G7+jbrSn9&#10;R//v36jFtS/5tr7lkjT7RjstlS+rps1fZ/e6ItwbTHc6dmWwSC63hlM2xB2NvmdbZGVgTDTjSb8y&#10;CX9ZeEhrcLc/PFgYu95LgIAhma5hY30U40DipacYZHsk2ts5CHJgSbJrjwxgJy/00A9zw2N+4V8N&#10;R8y841wj3Xm8DPzCHvPnftF+1iTprncvL1mBrEBWYOMVSK7q6Eq6U/VLwv3o7kta77IK8IPEtNch&#10;z2m7jg3jZJ8VyApkBbICu78Ci3a1v/Xrw8NS25U++16yk12IM3Bnyp9hLEREOUIFctUL8auAgeym&#10;r2KvOMfHsXiO5CvcRBv44Ry4SLb/upDtrT7O4QuJg5amD8zBP0IHGVrR+Zj8ZNFDDqA0W7vNkI+O&#10;2EPfjKOvHhY+NR9V1v6IVx/u12RGtCP4+X+x/Z3qH39sINKRiMfQoQbyfEQR79FYX9vGh6davu5H&#10;FoKjIEqTuYcpg2XzYosBb1AUFgcubOdqNxisQ65vXS4E+AJ/U0Q7okWyHbvXefQLSPX5nzjpqwT7&#10;PpnXpPjWFWHHeZP/sJIFI30DBX1vDUE9f30dP6jWGoKUv/ZfTRDy63haku/KruJ7z1ngQrg/L/xx&#10;Y8phZd8BTekjydyaTdkQt119zw5Mc2zN1EsixyStuBMeJLz4qEj3J3N3fHAehoyhacS6KMaB0jFV&#10;9oVAh06MQa4PRPtApBe5YGBb7HyOB6uqTOYXfHog3WU6U+JdcoIPJdwFe6fMsfv9+YeSeEeNsmUF&#10;sgJZgU1WIHmqo6/mTtUwCfejvzfpYZdUgB8ipLsd0pz227HdJSXKNLMCWYGsQFagU4Gfu/+3KFH6&#10;ruYImQ60iK747oFkJwELvoucF8l24zqN+MU4ksJ0RvJZe8Gon6ofdrXDZqw3IeRKbsvgZf/BiA+Q&#10;7ZaD2bXkt8WGpeilo484r8bEqNBzwVgabG1Hv6xXyJhIPpcc3F7xMJCGmhR9HAc9nGOqIh/LtNhx&#10;XRd+4l4Qr916D0R9+EeMpP+EEO7tfRvy0JEmRr520Fka7Zy5QhvXzYIp2U5nwCgQF2ujuQqoJagj&#10;bEXtHKYuW4VgV2I9hl3gD7BFRDviklwHdutZf1cR6pijkWSP5Pr8jQPxXR3zohZ+CfWM4jJuc5f3&#10;L2tRMBi0uEpZT+avG/KqNavNtp7f/AFhNbMdQc1fa2uZzAn1WtbICvdwU/aRbG7tpmyI246+svFJ&#10;lE2NJeaqBDzTO0zSHYJYm6kYsRbEiJ0O5dL2kUQfSHchygWJcHgp8e7hKSPRbvM+8f7u+8sDVSWf&#10;SLpjp3seM8O7m31WICuQFdhMBchRwVvyVNuvKeu46RrmQ1O3f0/ScpdUgB8eprvpDxH9Zp8VyApk&#10;BbICJ18FsKv9yv9nevd6XPGzhGRHIzGt3Jtc0KtMCAyVCbk3dV47AIqBjTqT3mX9fiDbi10Hr3wi&#10;5PIi2a7uHTtNftuudk/FCHvmJb2Y6wU9fKMhFscqV6n48XUrRhQK9z6OocC85Ax/MHK5DmUc9ZQ5&#10;bHbxJ9cn1j/8qNthbrHQa9DxehTjOoxj7WBNO0Jq/eBX9XJBX60l1Elj0YFO5ELHnKNHi/LuvAV0&#10;bDp2+9+x2tEwW0+T3c26EDjx1gkZ8+yR7LDUh1kG25Zsp3vFtjvXRQiSneQ6+vkfGyHMXnVtrnQa&#10;4lJU9dAvw0SDCewkOR1sSWQHURlO6bZecByJ+LhWZXg93SgvK/ABcfzgFL0oiq4IhwF0vXtI4rkX&#10;k/7gZV09bCsbmRRZdAznTRP11uW+a535CaR9+Gq0Kue6PwV2MfBErFgLxkBNFX5EPWAIT+hPlRce&#10;lAriXGVy0T+EytNRYX63TGxueDwYVbGCR29z++Mpdry//yG3zs77lO12v/Tae8+ufIA8TFUc2YNZ&#10;9yl+nzDwfyQPVr3jztnsBTfdZ5YPVZVCZ8sKZAWyAtusQOS5kuPaZhF32CwJ9x0ucLo/vhWIX0LI&#10;JL+Iju/9yOhZgaxAVmC3VIC72tsHo7b5P+O7vqKcD3gNkBa4oNeXCmQMGUgNJ0R0DJmDAVOV49WN&#10;6t0W/nzuJj6vyXY1j3Y+Bl8LHXy81He2I8bL99u57dS3voGJcZEj/NQ4CAzHNWgsk1rcsG5yx60f&#10;9eF+MNZYCjLfPT3zuPRT65Hr739EZ0e6xPJwumbmoHGZhydBHKZoeh+1twv1sR7MVfECKBgfaCcG&#10;eG8oG+bGxNFAxeoEF/dTQFPzAChGaj5cAmQVgl3JdVqXpCiQPvhTaTPvEe0tyU5vXbK98ccYkVyn&#10;Pfqt5/gOeD97HcQ7ZbSN+DLuxSnKMFgVR5MV8YvI8/lr+jvkp+RbP7rzRDxil5xXWSPe7z0c5FAU&#10;nQqsehwWnYn1Cl3v/VgI6IDlkP4wn/LZ08Gu4GWgc3dW6WAcWshv62lOwrsaRPb+t9dH0cSjZgCr&#10;dr6rncd0H9qFGPtk7Ufwxas1MCzSFl7dyHAZ43teyXT2AjtFAEDfJV9KqpOJzR3rc5D2dwsW310f&#10;FNL98U66X/JZI9+vlN3u2BUP4h3HZJ0CEv4eR2av//5b9Gx3kO5oeb67liEvWYGsQFZgpQpEnis5&#10;rpVKdlxASbgfl7Jn0GNRgfwSOhZVzhhZgaxAVuDkqsC/8eNjFu1qf/p32nEx5DRISqNHK3OdyFyI&#10;hrK7WzCmF4LC8eqHttEe2HauMlPATvUBA4HKvCeZrjGh8PYbQrYDWHy4rs0N4imSXE3kohjB2XqM&#10;flYdZF4k1KD4cRukYvEw0P/KHx5grz4a7GWfXp1cf8/Dbgs+6npbrhYjjmHgKQdbzbS+XxB5a/Ms&#10;64Te868wMQaD0ZnOFW2SMKRfQpn39DwYhyHxyG0Vch34imCHoM0bsjZGZx7PYIcJGs5iHzW1rc9h&#10;j8fEVPg2jitHpLrIQbLzgafst57bENET/tTtIl2VlEzWwcJ2TfwUgT7/wwkiviOf8tEuZdkcfkrc&#10;ZeuQ74LSeljoR3IXFF10InhOR3au671fj5aE78UqiTMhj9/Fii7mJfngMw0SnjvfDz/1a2MC/l01&#10;IV8T8CGuuNcmMRD+iPZCojvxrjKR43sFR79gjoYeeYBkVzmId5nfJYJCvLseRLp+t4sNifcPPfQ2&#10;wR0ZiHfZ7X6V7HY3XxbvVAGfIoZvlN3u35Dd7j+Wu91R+mxZgaxAVmDtCiTZvnbJjqlBEu7HtNwZ&#10;7FhUIBLtiLfpLyH437TPY1GXjJEVyApkBbICiyuAXe1XTRwfc/k9v6xMBOhkkBHKk0gv/xWCAmNM&#10;VIYe3AcICRAd6B2AXoeiph83VQx0xGjveJPZrvaCb7AqdzyIlOJLBr+4Zee2A0PyNsZRW7GgDMaa&#10;nyjoRzEyiXOLA4nLdSRjX7f6cRuMo20cIxZio6F72mdWJ9ev/sHbSi3VpzvR++XjshbGkN6HJe4I&#10;4wkTp/pgp65dWWoqwrIO12knF/pXuzDZRwMopDXTcr9MW+sj1uJ4UHVEC+v3v3P58TCHn/r1UXy1&#10;DvkWryGUyto5hCJbiWgvtjbgeexwUZHtBQeNt5BbJNXLDSZOehDs8YGmGCvp3vPbk9HXIh0xbb+u&#10;zbp4rO/Hmj8giGz+B2uQ8B37dhkL572c8V3I1tNDR0xPP9IFkLLAdB76kU2jC++ZotkuCY9YTEnH&#10;cVK82xqjimNAOvlgtztId7Z29zvkPHoGYyXfq1xk4jHQqUriHAE7rg0SC42lF4xK5dgZEaC8Rsgb&#10;8Y65ku/Au74Q7zIH9ogw9CDeH+dHe10su92veeCtfryMHUezT3LAsTTfIj8cXye73Z/3RTtiBqFz&#10;t7vfgOyyAlmBrECnAuS7kpPqFOcEE+VDU0+wG5LpHF0F+OUDLzvxBUT/O+H76Fae1lmBrEBWICuw&#10;nQrgn7Nf/G1fniTaf0iIdpAKIG7RMAYvQpLTdNBDaL3KhHSIu7sNZwDFClz5FZ+gK74Aw6uViYQk&#10;uqg6erODTnHBRyTb/48DdpRMla9PNKY7J/8Tc3FVqQMGxUaUOnZD/JGhkNCei9o3Y8Av/+zq5PqV&#10;D5Gd6wgkjT18cKwqjWEgyDUllVmOXDt9eMqND9712p42D/7gd2E4++wTvqq9RmMMnQyx6B9Avi90&#10;22icq5dhHZiyfq4q+WHO9drYAxagDVYl2ItZ40blMXkIWkw7d0yPZIeq2tFebMtA/VcPOsUZ7UEN&#10;HzyLXf35cTEYaxNsJNTLDvbGB7DxwaVbz3OiuoMzx3Ldrq44aAaL/DXQo54293H++30Svhdn60Vj&#10;Er/F0V/Bkrxugb25fFd025Qc4EmdKKZ0U/KF/kQ5tZaevygrYx+UeZN/R86HrMZjZ0B2lybj/e+o&#10;d7sXnQ8OXzqQ9cqci5w+tJd1qUu/gCyHgLLS64BkuukL8e54zGGvhLu4MeJ9NnvMX9bf7VcL8U4c&#10;zngHWY/+DhF+847Z7IU32x+Gk3T3m5hdViArkBUIFSAfBVFyUqEwRzFkTXeinrnD/ShuTJqeOBXg&#10;h4QZ7cSHhb6zzwpkBbICWYHdXwEQ7Rf9Y9m1PrvvSmQ7yU1wVhgrT+Z9mVMnBAJJVe5s153WgVxT&#10;7svn6NRH449+rR/Idrqp9eaDfisdDSSOku0eR6a+FsnOMejJy6nIsfSHhUN+ilyLDfzAmbSFu9oV&#10;MJs989qagFHDicu7Hnybatr46sqD8p4MMiPKmV+piQDURC7oe/rWB+YkvStbKLxVcp0McVhLQPU9&#10;gbMZ5P1R5ja0udtSxLiKDTrmbfKgUIGQcEt2sWMHe2zRX5HHxN1v0fXmQdYj2vskezAKw4pslwee&#10;Vq3JS89hb0oAPMjzQqZ39PSJB5fy4aPEVw8zXWCrPpbpGWhVHPDNGuli030hxoNjkuZBpMOePNr3&#10;9Cutg0R2rz74nEzJkdWkThRF5x824LftT2zbezKV91QMJFR0MihjJLa44XgZfeCqxIyfVbgou98x&#10;kdYS8PvfXRPyIOBxMjvDH5Enp+JnlB0z40UTgcrEHySKRfoyQBmwOV712os3kd8tF5QE+dlDUt1W&#10;5h+Vo72AIfF+0WfuPXvPg/xcd9i4X/wrn9Nk8tozbpk9/1DudpfSZMsKZAWyAlUFIueVfFdVmhN2&#10;kjvcT9hbk4mtWoFj+cXDWPkFt+rdSVxWICuQFTixKsAHtC3LKu5sVxIBBiAYrCvEB3SUqV7Ig0g6&#10;m24gp+FGuRsopBV7+un2NdkOm54tCFpVea9zGf/84eEomVecbrvbLa4BYYMXLuSVVKbCOkfA8OA7&#10;1WMiTcduCPKEfpjnFZ9bjWB/+4MGch1+WacSSwYY46I9MGHMY1mgY2z44FhtHE9ZpVcAfNuAhLeL&#10;Bz8igN0DPmA73D93nuxwFxlwitWL5y8y9egynUKii7MZc6GOcTGPOo4txuBw/7sWHxNz+DIh2Ae4&#10;hqEvxtQ+5GSgSmuTxk/0u5Bor+zCJAwRoEu2d/LiDvaye52ptv5eZ7u4KxKd2KYn8Q5xefAnMY1f&#10;ikf9qrh2TSNHHcGqvjumRyOa/94aO+F/vPkDSS8wviMWNZLZPcwi2yldJQ+TMByFmtJNyeGgzbvF&#10;xrmOXRDl8BPm8zcbYb71dNmpHuQxFsjs0sK4Jd8Lxgc3X2L/MkftxU5NZQ162oz0OIddG3Whxw71&#10;qAMULxLvw9z8ckf7oz8x/Cx434Ntp/udiCm27LHb/e9l2/s35Wz3F+Vudy90dlmBrMBerwB5KNQh&#10;uajNvhtY252oa+5w3+y9Sm/HsAL8YDDkTnxA6Dv7rEBWICuQFdjdFVhEtF/2HV+evePv7lsWePl3&#10;Yue70qRKeCo3JmQX+C4QldobYJCBgJAXyXYjNI1oB75q9OE9nABTfGNeZEK2Q8eXy1sbEs9qV2xr&#10;sv2VQrajme/hjwDwDX/kABl7wJoNQCUOlNJgS/IYY+iffd1AqgDTa299oD/QVJRtPOBjzTUIcFDI&#10;RXtgwhhke9RX9jCrsI1/10snPgxYamFC9U3/0MEfG8dRzyypK1g6dkHUYz1slNMn5DbeJ2c2r0Cw&#10;F0ccWE+/RdrkY0GK1o0WzyeJ9rCeytFILlqRVcfEYGf7KrnB8YQ/i2lXkOlKouNz2sOLGPr5a4xc&#10;Zt99qOiEfYxXjdt1VMowWddvMN3J4VaHRJ8i4Vt5z3aq/roG3J9evYSE1darEWzQWl1XLqAi58DM&#10;9UrRSr7cjjYxb+QbfQAT52oaBe4k4uhXsPO3yC53kO5sIdY+1kZ0wWR2+LKAF8X+d9a73Q9caX8w&#10;hMubhHzXXeviF67vlgu+C9sHrCJjxFCM9GyQ60u+YHSHu6Dwj3nUpxhAh++3v3j4bbNHfNx+Ppz/&#10;6Xur+XtBvMsa8N0Esh04/FH3HuLoNbLb/QW5251lzj4rkBXICiTZvsveA0m477IblulaBZJsz3dC&#10;ViArkBXICqxagSmy/SlCtIMIaMl2kq7QgVggSYkeMrxw0TF6EAoAQoyx6hxg4nIlSVx8OUznNCmy&#10;PtlOW+ZQ+Sy2lgcDg2yHHVohpzFWga3TdCYbsDbHETKMBxu1U1JmNnvuCgT7nz7ACHYtk7lCuJIT&#10;fUOG9aBp59g4rvVGtFd6N4Ysyhkj5lDWqTZWbzdXY7WHHxlUdgB5YwwYKIZyGsuc749iE3RcD3R1&#10;PvBorT0awsWl013sZSYDGrqMfgskJgphg186F5Mu0f6s+rgaiyfOW/9NzIps75zJbn7k2vqJ8zh2&#10;g0iiq6iDiT5BsM//cNjRjbGS7j07OGzr6HEXdlO+pozWxU/52aB868X1Tvb57w41i2FGBHxjp1gw&#10;uGztWqnr1ZlE85TNUnkAaBx8eTMR7xm/lUM9pYO8zZe50o7+gNUxBQSglz8C/fDX5HPmRDkhxUYA&#10;MZaT1mroKo7RFwJebFry/XQn32+6+KvFJVLG95YcMCMMPDwgmKULMt2IdZ+7Aj//0E6VLxzsctfj&#10;awRL4h1uPv4IO2KGxPsFQry//yHyQFVR3olQ0uv3rVxOkfivP3iLnu3+4/IvtfCzPM921xLnJSuQ&#10;FdhDFSD3lRtMd99NT8J9992zPZ8xv3BQiPzS2fNvhyxAViArkBWYrMAU0f7kf8IHoYqp/ILPhp3t&#10;oG9JToIzwVgh3pc5dSAVnFwBzvQ0clsPUBHjxDZ+aU8sTAe/9G89dIrr+RDZz/k/x1cfijGgXLVp&#10;Lxddp4LqWAiMerS5PP+vl+9gf9P9/XiY4FfLpD5FyB7DMEYstCjDWGVyKXpkFuQcxxiUAcbxYD/I&#10;uEbGaHODXGvEeNL7ECp1pHFtVmL5tLw/HEpxWIuI6FtBs9mB5uzlYuSDw09xYrtKZPBDPNfNeUUE&#10;LrFlTsUWA7GZv6neYb/VJdmBbQOYPdzE1iXbW9M4nxpHpxHjcuxa7+5Yj3Yy3voxI5Pnf+C73Z2A&#10;p7yqYWPbrVmLaeedXFvI5LxX4wrsDGgl27lJJOJ7JHwrU3xv/Ux7kS5+6LAkJYWlb21W8aU2wVBt&#10;5BJEpWpT/npyymKuzLM49AGwVR40Nj2OlwEBP9maGHxrgPgu6/Cxku/uPpLvp1817Ho/JOQ7GtI9&#10;Ir73yVkzINpx/gs6mOP7FMfBcC6iMoEMO9UB3CeMO/Lg+e7wCeL94X9hP0vO+9S9Zx966K0SQ/yJ&#10;SexPvYftdv8D+aPxN+SomSTdUeRsWYGswF6pQOS+9sqaT6Z15hnuJ9PdPMnX0n7ZHA+ynTkcj9gn&#10;+e3N5WUFsgJZgY1WoEe2XwqiXaKAA0CPyzu+bkfJRLJdeQvHAEfignZlDiIBRIT08AXiFni7lE4H&#10;8Elf0U+RQe8+QGKo3H2NMUZ0qJpY9GEcyfbfkn+Wr5m53t1qEM0ryoMPAJjLC5aQ7G88dyDYS33E&#10;1yiWC1TFWC7TusuY61CxYzBmLsgrxvAwQW8+1F4uxA72gwy7/WNc2uAGwK/qfEw/jAfbc95ru0+/&#10;cIE8jJAKOJHGP8ToOOiQh8r8QtWBK+sjHwxl10KwU0gjztE3siofLrLFNTatD3XvmJWI9iqoWo/y&#10;cqkWd/6GYWf06Dz2iVx51np1Lnu7DgZh7i1pTv2SnqQ7YfFBoSqbikuDZXriev1KtiuBet47MnyR&#10;dRpCqKofa/47/6QYbf1EvfO9KGQw/53hXkd5HEfCPsp1PJGeb7wewQsBP9b4ejqKqRgIMqVbRx6x&#10;LfEedc2Yn72tZzZnuTe4sqIoD3GUfAeI+tDvf1f/++fQRU68C1bh4o/Eu87lAtJd3cZexjp1Gc53&#10;JwZDvO4SwcM+Vv8B94Oy2/1O0WGnO3ocMyM8u57x/o075Gx3MXpxnu2utcxLViArcHJXgNwTVpn8&#10;087da9Z5J2qcO9x37r6l5w1WgB8CuNyJD8IGU01XWYGsQFYgK3AcK9Aj2i/59mFHO/hApY3kQrId&#10;6SpZLrKWYAWWeB3LRQl2AaovIQKMY1xCtsMOvhb2A8EdsTCMcxLHFtd9OuZU9AB7myLbC+nrdrSB&#10;KYjkF36hJkHoj/0b7ndbVSvI4YOhoz8IUddWprHU0PU+jnL1R3svxEgvdqyJuhAA7bSPetfxDxDV&#10;/Q7xMWx9ulp8mxO1hVAa16bjoKCccVTvl9MXEOyAHH7y+GGnkNvidGQXLtJFjKnTkEtl19hUOhgG&#10;Pck+dz8b7WhXbDBo7GmnfchnkmxvXMVcJscxyAJ7EOhlp3q0CXlFMQn2+e/7bnfpu+eSw6iNGx1x&#10;vAqG2EW9+tmUMwZa4G+BitZbP/lfZdgC5QvS29ZPjsn4+atrEn60A54EPtxMuZ6S9+4pyecpm1aO&#10;3HUJoqh0IuTSKjnxTb49bMwPebV+RDRuyMOdoaPNojHjSAx+NzCd6P/wU74mJLhpDrxr2Ol+xtXD&#10;GOS7ne8uy4czxBe2PYTQskBcznD3IDiWzJZpMdRchp965G0V8f543+1+F9yLAb6HcdwM+tPE6B7C&#10;wv872e3+zdztHm9fjrMCWYGTrALJfx2bGxrrvBMRc4f7TlQ1fW6sAu0HIMn2jZU2HWUFsgJZgZOq&#10;Aj2i/WIQ7bJK8gLsIYxk+9O/6yuKA2kADBqxZU6ZEATcuQzew/QbINvFkcZHHMbyXrqSD0lgzc9z&#10;pUx7kf3sTfeBibbf/n75Z/o+1l4ujAMFZOpL+hddbw+xc3jVvU4IdrUHXl5KsLg9gPRBn5Shr+rq&#10;WNVD505hT1kcm36oL2AKlQv6mEe0Yx7FvzuHJ+LavGgDqNay2HjMxhbBz77GdoVef6HscNdkYGT1&#10;QB/zg/9FJLsS7DBi04VyIv2SOdelFiGXym6Rj0Y3JtpJmOKNz7zKIMio8z7m4qIu2R5cKSzOw7g8&#10;0FQeclpa0E/JuFudJHrB9QYdfyudR05fat9xQr32Uke0ZTBDNdcFRgtUjZONTOf/1na4b70EhHvT&#10;fIkmrSYNUHbAN+R7C6h2z/dc9WR0MqUDAzzVpmxG8iAIw+J2FVnExJyCfP5GO8qp/MFLdQ4IuPKH&#10;ACTQkwf/yq8TI70c/DLYyPDAuweyvaxHBkq8w058oTOe3o6NAQ473iFXdzowjIYucwNF3EPCbveP&#10;/OCturMdO9zh787Q/4Pscv+mEO/fkP4fRHHhNf8fomXLCmQFsgInRQUiB5b8187eUtZ6p+qcO9x3&#10;9v6l96OoAN/8dLFTHwL6zz4rkBXICmQFdl8FukT7t31ZSSzwTiAhY49JJNufIWQ7GglWYIGpbCCC&#10;TH7pJ6lKPZAY26V0FZFMbOllUMbqe5psBw5g9Jqjj6t1iQycpsoA9DZJtjvmJ26YJtjh4rU/4MfE&#10;iHO6RT8msT2gKAtOBuRZmSvXATRkI73LVS8XPf8XsiiXCeZoMQ/4QyuxZDzWT5Dty3zCsTjjxlLN&#10;GzWR9wOI9rPe8536uvFJctyD56EY93v6Vf2jGuD28KWwcSMI0JrpaN5gKnMWtcGMfMQYcSx2k0R7&#10;wZXBOFfERYt5mKRg568fdjVvPS+Q5g2O05J7CKu6dg5hT9bkgt3qk7vUS9BmIH553Al3YaOnrI7b&#10;JNFMB8+TigFitOUwV5NV7AaTbY2amk35mL9qOE6mi6lSxUTp1S603QHfEvDtkTQjAr6K5SEYrtVR&#10;3lunssJiP2XTygGkP9X5pJItyAe46DPmxFzcXDtgi000hJZBFTlcCl5E9C++8d0RLfDTTEl3t7z5&#10;yXKcjAMi+R53vd/4pK/qTnSc7E5rDSF2eh67+GKMU8P4bkeX5cjgU4+6bfaQP7d/XfWYv7SfTx8W&#10;4p0PUmWP7/Z7yOVUkO7yQ/n9F33r7F9tfU8+UNXvW3ZZgazAyVGB5L92/31Mwn3338OTcgWRbM8v&#10;mpPyFueisgJZgazAUVWgR7Rf9I/t6Bj5PR7/FfK1EJIibMl2JQaIdxskBhv60LkwBiDblXR1HeTa&#10;AAwNZABtS++Y6Nd0C8h2AaiZXJDn2NZkRUe856K2sMPcffzkjdMk+x+SYIcfZ0h0zcEf1oZGn+ir&#10;sevbugIUsaqHrcvVJ8fS4/gB4GlX6WXCGlPOXm2iXn2aFLFiXpWNKPBAP0WqDbQy90RZj1PiXMbm&#10;2bCszRlXLyHYDS7GsI4extNWHedqTl+el04bl9FmciyGXaK99YUAPRnkMQfM0RrsJNne4Fq7Mm9x&#10;nRgaF5eYj9iBZG93qRcsBj3fFcAmINkj6Q6pkb/iYJmPZfpRvDUM4npHfnZWsPVTnd3t3ZC+Hh76&#10;HTHNUrdeEv4YI5/NRQR8Rb7TJ77DGp+F+W3lsPHvvOp9AzlJ70U2lU4mGpsO4UTaVD7RtsWEe7r1&#10;7K/P5n98zxl2um9d4Q9Nbv3qOS4aTeKJs+g7YhHHfePYFqpshPzdlvlIf/OlgXy/ctj5fvDPbAzi&#10;XRl2mMoXJkyZPkIgFci0ycC+L+2YmaCZffrRt2l4Eu+PFeL9ow+Tf2El75nqmBlx+K3i5DT54v7m&#10;Hftmv3vgFn2gKvx/6Utfsjh5zQpkBbICu6wCkQfbZalnup0K5JEynaKk6PhVoP2CSbL9+N2LjJwV&#10;yApkBU7ECvSI9ieBaJdkyV9yzB7rgG4h2S56xSvYx5A5a6A6jB0HGCaR9ASGRDDk+gLKbWKv1iIA&#10;IQG7qItzkriVPvir4omff33IjpN5lRwlg/ZTX5wm2KH//bNx5IzkgaDSNE5cs4k1RySrpLTHJ157&#10;t8VY10R/rsRURXJp9YjpME2ANYEBVKr2MXBcc1cvuMHeSHv6h7zYqFP3LYopsn2fPh1Q9Gos+FAb&#10;ded+Dq5KssMIjUnZzBPhBPowxjDMK1PPS9EBM5ov0LVEO2y3rghkJwStPWRoMb5J+lixn7+u2dne&#10;89nK4hw+5Ax2tHXOYY+5R8K97E5n3m0fYxcdhUdGDwG1M8wLsF+HoB4Ne7UcgbYhYMrbMF1kMv/t&#10;YXf71k83hDs+Jyu1CSBJ7gU+5v92eD+1sEkCvgViPpHCpBw2U/n1fKmsUTRTuBzFixgfz9/gx8oI&#10;+V5aB6c6yu28F4MXmVtzTtJd5iqinLZlPthBdHog3l2j3Y0XfnV0zAxc8e8sxa3I1DV0sBQFdJQ9&#10;2He7f+IRcs67CO8C6a69PUiVD1S9Q46W+e/yQNW/l/7vBZC73ePdyHFWICuwWyoQubDkwY7NXWPN&#10;d6reSbgfm/uYUVaoAN/sgO7UG36FNBKSFcgKZAWyAidoBVqy/Yn/qH4YKtIGGakvH1PWI9tJXI7w&#10;9CO/2JcdznAkLXJXeLgoG0ZKBCM+cAt7I7gV51j4aW1ILGuYjr+oN1/7Zj99aDHB/rtn2ZnuTB12&#10;5egWTKQxDx1jLi/EQqt0InOxyqEHZ1h8N3ryiUUfseKpxIAjt43YlfVuhNxo3+blIQIDwiUAAEAA&#10;SURBVIaYMVdPVMl2GautMkDijzpxcPDPpney33yJnOmOBNrWCruYYBT0lannociAGc0X6LZNtMfY&#10;TLWN08grsv35K5D50V8YF8L9ReIDDF0vF8QONppKmHN3eiHcg06xo0sAhCFh81cPxDNk3bPMoZjK&#10;FbpVWif2KmbbxiyJN/8tP7v9XwvZ7p+PbcWqbKtJ312H7F5IvuNhrT23PRkiTskX6To5afIjXyJo&#10;Ze28F8cx89cb4Q7I1nOEdI9xo5/euLDcmpldiGPv/kiMl1yjrWMpIub0q4Zd74xQiHcBq5lc0NM/&#10;faDn+G4fqEywD/6oHTHzSTxcVXB2lvuR6kx3+IP8GyDd7xTSXcYvvtn++Jy73Xk3ss8KZAVO5Aok&#10;F3Z87g7rvlP8YxLux+e+ZtRQAb7JKdqpNzv9Z58VyApkBbICu68CkWy/EES7LAEEJHusSOc9mfwy&#10;/va/u68uGme2F6JajQYf8FWIXrGJ5Kqr0GmryHYxBJcW82Feo15AigW+sYFj+ig5CgiyqMP81EbG&#10;ne2GrK+/c6Y/OBW+RFX8uVPm7lPFaB1QAxEWotvtRzhgVOj+w5hY1cuE66PceqsJZYjJsfZymcqB&#10;uMG/H0UjCq6TtSRW/YtBu6ud8kW72oFZRLQjRpdsZzIAsHGhvXnQVaZcKGwCRl3EeRw32G0R7TGu&#10;BuvEn5B3yfY2vyZHdRUxHh/nr6ONHnwasYrwy4S8kO4/0SP/J4yiX44dygeHUrzyEStrhKLvtfod&#10;8k+yHblsgXBftcl3ytpNbVY0FKJ1KfmOBHruejImO6WbkjtxTXPtR1gRjGTLc5u/zne5P1cI92gf&#10;Y1LOHglwTGab80qHiRDi8EV96X3ArsjVpOB7xDsQN16AXe818Y4YIMvVVdOTeH/gR4xwhw+Q7sAr&#10;wS6+kGe74x2E+zfkbPe42x22SbyjCtmyAlmBE7ECkQ9LLuzY3iHWfqfqnoT7sb2fGa2pAN/gFO/U&#10;G53+s88KZAWyAlmB3VWBSLQj86Mh25+JB6QKAQUOqiV+KUMMHBsCsl2PD3HCyjuoncg1CfyAC6S/&#10;bi8YoEHSKxbjjg1zU4K42AxY6PHQOcRA+9mbbAefzerrqw/KkTL0AZWP2dOHnpXu/pi7YlADMWuJ&#10;btqpiftULtTHUc7xtN6MVI8U3Yemy7H0rBlz7+mRbbF32xiXtqJShyOy3ZMA2d47PubMid3sN108&#10;7GQ/cOWw410fhopYaCyazaywHKs+TmSsSZqsmLJIhAZMxKt6ga4l21c6OmZR7F4+QTZ/7XDsxxZ2&#10;tsfcgGvnrSzGFiyPhFn40NNlPiUGH8CpR49U+GqCbPo5mqa+Sq7xIaIV6d5xWxuH2TrYYLbWcBQD&#10;AvnQr9Dmrxx29G/9zATZvpqrcbR17Sbxppi/anj/tcHah7R2lz/lf0qOID1dJMOZSMH5oMwJ6PgS&#10;DAl3oLZAurPRPsairO1h0xLvAaMu6CfINVSwUxUuI4wiZ6df3dn1TuLdbeiuS7wL5m5xHkn3T2Gn&#10;u6cPm94xM/8ggG+CdM/d7nYj8poVyAqc0BUgJ5Zc2LG9Taw7ou5U7ZNwP7b3NKN5BeKbOxZlp97o&#10;MUaOswJZgaxAVmB3VCCS7Rf8T/XxMaCHSEYq0SqCkUx+GefOdqz4md/9lYKpsO4rns+9mGyHNyN4&#10;wQdqfPYhD8awvkO2N1gkt8gfdP+7/zN5GU62SLYDxPzg33IxUxwlgzlahZG6Qb6IbAcejfliTFkV&#10;o5FbDh5XgGqvxnVu6n4lvd0Hd6FOYFtyb+IXuYA0BvSSRNzVzvfBWRMk+yGQ7AgojWvmeP+7jXRX&#10;wj0qFQ0DDpoxxEFXmaJIbAET8aqOOgjCfEeI9uCf6VUxI9n+gt5O8mLluQaH+IsIWxBPEu6KCUDY&#10;VtPgz3V8CGc5e73CM3inj/ejo65I9/Zs84hfNV60wXi7dq2far7AaaOav+Lb1XKSbK/8Lpk0t2UJ&#10;eiB2lwIFUHyXgfxBZIcIeOQzhBmy68lIZA+oYBsMwrBAXTZ/re9yf54T7hHLMeNwDiccs1eZTyjz&#10;HmS2tuiHMmfJSZaP/BacuegR79DccP7tmhPg9KVxRRBl0N3/I99tzuT6qUfZg1WBVdJd++aYGcn7&#10;v4Nw993uLwx/oM7d7qWUOcgKZAWOcwXIiyUPduxvxLGofRLux/6+7vmIfGOzEPxyoZxz6rPPCmQF&#10;sgJZgb1VgUi0Y+WbINufJWQ7GohM8EckNDkGyVqOkJExSa3INQ02Qp5HP2Fc/FWxAtk+gaU/xC0+&#10;fPzzh6d3sv+2PBwVeFx+6kY7v/3V7REyrqdfTDdCtnt+6r4Zawy5DDXDGBmYjJxlrVe1ricS42rj&#10;djoWN2YfyPYQv9Qy2ogBOVzEtEykF3k8q/3sa4Zd6ojFduiir6kR7eCAY66B2EK6PznsPiWYoDgP&#10;48oXiwSbgFEXcR7HDfaYEO1tfMmh2tlOsr2Ds3UFxYI1z38v7Kx+8cTO6uBK68RLR86z17tnrsc8&#10;6GNR3/iPDxSFWX3sSgNu/S5Rt/CBRR1rJiVVjGoyaQJFIdt/9r8FHL4wl7QVIF0P69otw5PVlWAL&#10;yfeXdM59n/K9jryHJaHNAiimATbT+WvCWe7PD0fLRBzH9M854nDMHgKO0ctLzShrfVAu9dRhmfsi&#10;MA8yHbqPM64Z73qH1Q3n3a4meovEgPHVlfs698MD6f5pId1JuENtxLsdMyMcux43g153uedud5Q4&#10;W1YgK3CCVYD8F9JKDuzY3xzWfydrn4T7sb+vezoi39QoQvvGpq6V7+mC5eKzAlmBrMAeq0Ak28/H&#10;rnZZPwlS9hAWeRijVIqRX7LjznaQ7cBXdnEueJLtLkanTe0wYhwZKKHLedMXXJE7HjGKTN2VOQli&#10;6Gn/i1vTJPsrz7hFYDXZTLIdqeLMdvpRn+ZW40HBeMCWnDCRhhSgRys6zl2mXKTIXFxwtIl6xSjW&#10;0PBJLpP+acd+pFd7aC0nHIPDsY6CvqzNZaoXh/0jZKSGcl/OeW+fZL9RSHbmgpDqy3PQBJqxymRR&#10;+981kGGHnxJIdwDopBmjFqWVoCKJcgAWzYNu40R78F3ynJDNXzPsIt760WZne7UGdxDXW+lLJF33&#10;/Hf9IZ0t2d7LY8pPI+fZ64V0b3NhClMxqO/1YlOfdR5JajFY1+e6+F5OhQWlsnE6tX6Bz3/TdrbD&#10;cuvfNGuBkAwpxus2+Ryu3da1GeFdIN1S8h3Jjex3QEZiOxYj/JGgiJGzk+5bINzZmGPbQ0/f1EHG&#10;cel9IF11O6lvfYgc57JrI6bTq4hy97GQeHcsXDMP+rhfQ7oDAx3Octex9HfKAAS8PWB1NrtDjpj5&#10;Rme3e+50t1uX16xAVuDYV4DcFyIn/3Xs64+IvAc7Wf/Tjs/SMupeqwDfzFz3Tr6pGSP7rEBWICuQ&#10;Fdg9FYhEO7LeKNkunBJpJZK8JDh1TqXEDcNh7PblDPYyN3z0CXvzabva4UR3z0/YKEHsupf+h2mS&#10;/RWnC8kO5/CPF8duqwq57BjZ7nGUj/NxySHkU+mRlICQKl64kM+DLWXoOV6sDzUNNrAtfySAXJ25&#10;T3GoZLvIXFx2tfeI9hueNJzJzrWIy5Jf8cEBlGgMKsPDsrOdpPv+d95zpqR7xIdxMBuKo/5wCS3Y&#10;qLSay0TnoJ2EiHvTQPhjXp3TXtlBK41Ft9lQKMx7+AWySbK9svHJori9XBbJpnJdJKc/9KvkEvFx&#10;XK0tKmxnO0n3+W99+2zrZzpEdTRZ4CvCyrjNuyimBusGMD9LyXbANJeef3tfqicStuZ2uPbMqA3m&#10;FGm/rk2Ll+c10M+WHv3jn5/fHv5gBH18COsWdr6zAT7yuU0Z1xjvJ2sVvyTAKKPFuBz38jG0MdL0&#10;Tb9d/OAMcELVDfAUAta1V+ToQrgq3MehJ37VfIjwjPcMu97PfP+wi/36J9yuzy1BKBDoWPd1j719&#10;RtId3/u4jSwL8gXsNKkZHrqKUNjljv5UuZwmBqeJ4LXff8vs+V+8z4z/vyOJdylQtqxAVuCYVSBy&#10;Y8mLHbOyH5dASbgfl7LvraD5hbK37neuNiuQFcgKrFsB/tILu/O+tX9WO35hxy/b6ME/6Mtl2kEm&#10;v1iPdrYHG8LVFr+Vyy/g8MfWHau97SbHL+2M2+1LLCOG4S+S7W3+9PeyCaL9Nw7cMuxG9+SUvubY&#10;e+avvcggRn5ow3i1ne1qJpfBznxhjnzjGnxaYnE9Jjcn0U+tN7/0Ab+tvo7lNYVDaZXfjgz/YkGP&#10;kJH7zHsFu3PfNxA7mLOBaEdj3ZAL42MYx8SoXHWeAAUyBckOsh1NSffLZBdqgI18aEB3EHDRRrWq&#10;C4Aw3CjRjmDB9xBbR3Zp9F2yvWDKwN9I0366sQK8Gga3K8ljncUADzbFmet46UNOW3/tvAqyaOKG&#10;0oFkn7/SdoejL6T7Or6bvBdFVl30je+6VVu069hs/dySPxjAZhQvOC3rGIEadjcED+ZBasOOG1Ws&#10;YtNilIA/Mtv66UCqi7N5IOAnyXcERS7RJ3NbJFuEKbUSv2S++cVBO8SN/jFnHuwhY4OMfumzxelc&#10;nILFhu9W39jjZ5IfLMMoQ0/btm98HLpQyHdpkXjH/KwPGPkeiXfIP/+422fnfOi7Zw/86L1m1z7m&#10;dikPAli6d0nO9i+aMJjN7iHruFuG+2S9p95DXlJDkO9vOHiLPFh1NnuRPBcF/x8kSXctYV6yAlmB&#10;Y1iBJNuPYbGPU6gk3I9T4fdC2Ei0Y735hbIX7nquMSuQFcgKrF6BSLTDamWyXbDgAXBBDw5iJbKd&#10;ePxuLr9ww5atO1b8ErKdPksfyHZxrrkVnceU+S9/qb+b/eX7h53suvsdCdLeBzItxDDG3N3t0ErH&#10;c9OLL7dVHzCQRh/oSyyZxLnyIy7TNQErDWO02r/+WUDl0KutzIiFSRn39CIDBo3/qsDGKlJb6uu4&#10;bicB4xEy958g2b/wRNvNTl/MKa6V9bDIQ96cl4VogkWqiRwWkn3/O5x0l/7wU+3oB8ZRNIvT2o/m&#10;oSiNbv6mekfu2jvaG3+l+K0cczQWzGZ2DTI9RqbMfRDXSbuCcUE7n8JB3sP2ZL249Nv0SrrzIac9&#10;Xw1+nMO0UUu6w9VWdQ66O18jX7WYDukOpVsFM6BHo/lv+ENSfz6Q7cZvjrAqWBZPbVuQCKfWTmK4&#10;F611EzFTObY2xKmcShG6PBLwC8n3YDqqQxVDtO0cBotkrA1rwVgayC+QwUerm5K1Pkc4+1lGMjuG&#10;0nG0xx8r8EOYPtiPjBpB5WM2A/GuO9kFdvC9wx9HSbzD+vrH3169VfAwVZDuCI6waOhZqiNSEHzn&#10;7pP87hbhPiHdT5O4uttdflC8Ro5oe8GhJN21cHnJCmQFdrwC5MiSG9vxUp8QAZJwPyFuw8mXBL9I&#10;sLL8Mjn57m+uKCuQFcgKHG0FItn+BOxqF4f6S3Gnh7LVVzL57TqSmFfc6yuaXrQpePwmLr9sQ8c2&#10;GrsAtDH8ghOwX9jHeQA65B3IdlHUutnsV/5jn2T/tbmR7MAzsZZEV4X7JAb4iFNzdcLYNiEpDT6E&#10;a3eYuqIeE8i5Hs65fvpXW8dCR5zS7C4nVvWAUM7eZbX94AtOYTOlj/IhvtiLQsl2sV1EtAtS/aOn&#10;PYasp5hXcuRStSgY6QYkSPb9b3fSXfqtp4XzlnURjo0+GJxuog6yMJ8k2wOGbqyYZWaDFsc5+whv&#10;ZWE+/0Mj/Qey3ZVxjfAVbIrrVWU0iPg4ph59GxeyCSyOEykPOe1hejL4m3KourEaBDsfOgoIxt2z&#10;0Gkf+8kcIsjH62A75lE0f3mHbAdglRj4vum1rq0L1aYx7N1L+iWrynnsu3EcEEO0ONWJUOUBKEOS&#10;75F4h8fJne80jzEga+dwsoqsVwv9chWnqAV9tDHgf0pGn5O1hFMYe8cpe9irWgTqw7FqMFwIL3kw&#10;H/Tw0cS/8QLb9Q78wfBH07M+6LvehXjnGKT754R0t8hGvCMeGv8WgOLskx8O+DmI73mQ7tzt/jo5&#10;YuZ5fsRM7nS3uuU1K5AV2HwFIke2ee/p8USsQBLuJ+Jd2cU5tV8iSbbv4puZqWcFsgJZgR2oQCTa&#10;4X5TZPvbvn5fzRZkO3/RVh5CpORGI+GsYOg44FgEkJE8JhkdfameuNIL2Y6x/DLfYn/1P00T7QhP&#10;PALLfxXpyx3qLabCYRIacgcereQPJkIIBogJR089hKrznnPwIPTFHDiHznBaLR8P+EGvqjX0yETT&#10;HWJD4LkhZ59WesgfEIgZQ9n18xfIkTGSUMxJfbhPjKNfxiIGvTYuvsw5kN7zKhKfR9J9/jYh3S8P&#10;pHu00XEQhKH6DPMdI9oRKMSpxlxY1IuMZLuqWR8tNA2kb2wMG/QY9jAun7/aH5j6k//VjHrYNqYh&#10;p/0u0/diMMmujg6nexLsPBMdPWVqtY7fdbDTKXU1JNqh3Io724lmbGM4Ka17Ymqpzabs1KY1FPAU&#10;fuqeI0pD4FZptCGgZIxKJxOVyyXISbzDbNvkey/eKjJiEBwNNdAzU6TXH3KYywsN2JD3QhlrCVva&#10;lV6cqJ82uHpUlWrUhwCxTb3Yeg6cm8n4yvjqSNQhjxvPN/K9R7zT0blCuuN8dzDs2JVPN+jlmal+&#10;FrytYx/Od5chXrrbXb63/uhMOWLmjlme686CZp8VyApstAKRJ0uObKOl3ZYz3o+dvhfy8wYHtGXL&#10;Chx9BfimpaftvHnpYzu2jJt9ViArkBXICpyYFYhk++NkVzt+v5bfd5U07fVQtvJKJv8PBvweyXas&#10;+tkg3GEkrdjy/+lIQFcVvQ4cO/j2neoCpg/g4Jfz0osQY/zi3pLtv9Yh2n/lX8pudnU2+Iq+oWRd&#10;EBBYxo24Qg4jrihefP29oZ79/tm3lfVrTiKLf2gAFo1nnOvcfZQ4Pqe94gMG80E3kPvwBR9ougYf&#10;aycX9F2964BYrI9xB19Yy4M6RPt1Fy4+l52xkFepJ5JnPuxVBlRozVQXR3WjYxyQ7WxKukccQQBE&#10;eTOfJNobHKZ6E3QQLgt8V3FbHFx0ZJFs3/oxIcNx42Nrbdo5sD1ZIy+E+0uccGeMNh7lK/gklD0f&#10;brr1M4gRHIQhsQv7qZwaI5LuEC88G33d+Ovi27x+3Xa1a16/EI6RaXArTfnduxJYQCvhG1AzXSkU&#10;Cekp8JTP3q/NAduS73RfPWwVwmCjmHa+Amb+e/6vSl4UzpznunrEuwYKsWNMjtnTj895zIvlLULi&#10;0Pu4lIY69SETzjkMc00J80ZW4jV5GM4cHQwPV1U/fgHpjlzukou6lgv86d8A0AvOxnLEjMyBvUOE&#10;35Dz3L95xxHtccQMWu521zLkJSuQFTjKCpDjgpvkuY6ymBsy5z3Z6fuRO9w3dMP2uhu+YVGHnX7T&#10;7vVa5/qzAlmBrMBuq0Ak2pH7MSHbhXQqvNMqBJjjeWY4+E/Y93ooTNcn23/9P493tP/y99XHxtA3&#10;6sEYGCNV6CAkRucmUlkhh0WhGOC9wRcaCfGdI9stUMy9xJb4HHf1njfyHPRGtuutcr1GCFiuCYuG&#10;7sEfGM74hS+2zwnRrrYiYB7RL3CUAxfrqTq/0EcBQ45WFM240TEGxLixINnnbzXSHf3W0/kg1eAw&#10;DKs44mKSbI82Hgtd1VrM1HxKXjmTieDmfzCcHT8i21fx02IQoydrY2OuN7RRTNlOyicV5nhKPRW/&#10;Sac7DT5BsvN8dPTdneRdJy4MvhbBio54IRin2nyTZDuCMGYvYC+PlfANiOTyqjGA671/ICfB24Qo&#10;hHD8UJNhDtipne+jI2eCjfpu58iFMtaJc+hEtvXjfzcD6T7//e+YbZF057p0x7uAyhxG0uAr+omy&#10;qGvtKpw4gA+sv/UFHJv6EABYbW+4Vf5sWvchiqU+BMP7on7M4IbzcG77bHZmQ7zf78PfPfs8drqL&#10;Y0TmGfSwohuM7xI9UjwiSd1DBHiQKs51P0X618sRM8/NI2akOtmyAlmBo61A8mRHW8HdbZ+E++6+&#10;f8c9+/gFgmSSbD/utyQTyApkBbICJ1QFItn+2P9RzmqXX2zxSy5+4cW410PYyisZfs8XQG9nO+yI&#10;1aEKMDKfNmrGggG9XXLTuchiH8fwJUquA7/VA/vyDtH+S0K0K0702twPckSDHZsRygaAmPGh5ziS&#10;w4qhEr038yM2YBskOHHoMY8PFK3iyARz2gPOuMzzFBmon6CDQO3UYIhHOXvUgWP1oXZmvMi+rFnM&#10;H/LBPsl+rRw5oD4FrD1C+SDG1RRcjq74DjLmCGxxomOVDBe3UUEci4CxVacJmBlI9vlbnHT3fusZ&#10;skO1sY/zY0K0I72YQxxb6nZ1eUW2vyjsOm/tls3buJ1YUVRuGIWt/+3KxY4PNp2/Usjv+EDTcP/o&#10;frKfymfCACQ7j29hPyLe1/G5CnYCM/+1sLP9F49yZ3tcL76Hem0iD2VJ18HjjVtilIF5mIoBbQNV&#10;g/ZeR4bWPNoVtvFD3pLvoif53u56J/ledr0zR+bDOSJpHAup1x4GitaGX3rQITeui+tp/QLHRh16&#10;2MGGPTHaIyhA1qpZ5UM08LHoDyN00utjHgwiPb7psYedxDvcH/yAne9+jpDuaNjtbj8R/Fx32Aku&#10;luFuLR4erTqbfYswI6fJAMT7G+WImStusIepwlfudkcVsmUFsgLbrUDyZNut3O62S8J9d9+/45p9&#10;JNvzC+S43ooMnhXICmQFTrgKRKIdyRWy3X/hBVeBX3DtIp1ObI4h9Sp3rMrkl2X0Fdl+bzu3nXZw&#10;i6a2NmQYk7sMnfoULXpwCjb3PsatdAPZDnxLtL/sX9wC15VPzpEjkkEPWzR0IH6VGNDedK4uOUVy&#10;GDrVixPi4Mv8iM5JCuIUIwsk2V5ii0J13tMevoCBjliS7ZxXOjWo8cv1VneYsvbqxuOqHE6kPXQB&#10;0Q69VkGcOHzI2ZQjOdaAmKp2I+3oICp0rFC7REyjY20KmkECbusZQrq/eTheZv5m2aH6w34sRPA9&#10;SbQHXxonxmDg4EdFi+ZRF8cTvlYi21s/1dwn2uGNGlqFC/J22MP1ZLBbV85YvbpSN+WT+l4/YRNJ&#10;d5iBeN9adpTLhK9eWJUtwM9/dSDagd3aJNkOhwtiB74WSGvr4mFVbMrAfJEIt1l9baCVkm/L9j1A&#10;pjbaAhs/+M3ObxLv8B/JdxLvkCv53vqEgjLmwzl0lBHHOTFlDoFMMOd6uA7IXF1iwV9sYgOzu1tb&#10;YPSJpOjF0SI/aisAjYugnRZywc8h3RgPn2yd+PbTb8Kf2GG3O5o+UFV84ZgZuKHb+EBVUPKY/w/y&#10;wi53PFD1TWfbue7PlyNm8P9pknTXcuYlK5AVWLECkS9b0SRhJ1kF8gz3k+yGHovltF8cmyTb4XuT&#10;/o5FPTJGViArkBXICtQVWIVshwU4CvziOyKSXa4cRhiDRIYsku0/ImR79KUTuaitTxCDrRqrbyN9&#10;STQzp+leyHax+83ObvaXfq8dG4NYsCfHgJjMp/hVkMilt9gysv8UCzka8aMauRK4F33hXphpe805&#10;coY7+AcJDh1fmE+R7cyNNYAjxh10Rm1wrn5xkYZ1FrnLKr1MXFz8QkKbXlz1K0Y9ov2vZDe7rkWd&#10;Wl5cL+yKX5147CYHvTcBG+3MrV4hHpJfNAYsmGhRgEeLcnNe5PM/DceyPNNI95ZoB3jrijEhr064&#10;EPNo1xgPkjhfZdzamFe7SjwcYYG2xZ3tUz4BKroyCDIApOkb1obV1dc2f5U9MBW6rZ/u7LwOrot9&#10;TwbllJyGWJ88yBRt7YeZLvPNGG0f7EZHugRda9adr4mPZPvWSzu17QbZhnCaE+0722k8ok7GaBTN&#10;tCRM0roIOj5bwj/4iuQ7XWz9lHzOW7/BRnFhPv8d/yy+2L8f6ChgahtRRB1jUcYeRhyjl1fFlXft&#10;hLCONq0PzsVW95svwZaTaKZwngN+FpTAMj7Dj5i58Qm3lx3vCI127WNuFyLf8oQ58kUcvHQsMurv&#10;FNnf67nuON/9yOw5N+a57qhhtqxAVmC1CkTOLPmt1Wp2LFG8Pzt9b5JwP5Z39SSIxTcml7LTb1DG&#10;yT4rkBXICmQFTvwKtET7o79FHowqBBCISO3lF1gQXuCEIFvUKy5ixBY2GyXbxSFyIOG7MCfHvuJv&#10;xuez/yKIdtyekC+m0a+qqdeJrd8wpoAPfeGCsYnVT5xr1q4D5oV/bYT7UrLdbSpfIkMb5Soy+EZG&#10;I13wQ50iKfde+VLK3J/T4+q7r5/NHvah/rExINrRViLbJS6adk0OzuOq0mG+VuIppQN15crx2Ork&#10;cnQlgIyDqxIEmCCPpDtUsRWiHcJgU8WgQdS3+HZOLPspH5Sjl3WRbMdUCXfas4cCrczLIMgMMmB8&#10;DlYv1k7F+2bzVzkB3pLtwbVD6ajuW1zUjuIFwl3OWF/YFvltDVfFCm6lo11W9Yc8emv85WZX+y81&#10;ayWh2q5jJ+b4ubBO22k8cqliVJNG54m39WpM1KiV+bxHvMPrKuT7/NVOuP+EE+4TMTzLkLsAiY25&#10;U9bpFdbKaRvkhUwPMo0f5jqkwyCPOCXcXaekOpTEduKyxvhonP4+29kO0h1E+pkftLn6lwuId32o&#10;quigvws93HOMuUxAut8psb5xB15H9IgZ+Mid7qhCtqxAVmCqApEzS75sqkrHV857tNP3J4+UOb73&#10;eVdF55sSSe/0G3NXFSaTzQpkBbICWQH959axDC3Zrjr5TRi/DJcX500PAMlm7eWXXvT4J95s2Nmu&#10;M2AphO8wCcOCUX+Ks2NhNJbbAT/o43jf7JUdov0X/vmwoz36ETeFpGZg+oWOWJDVnGhsn2onAqqr&#10;uRsrXgHQWlu4s53+BMpc0KORNOecvk/pxKKtcngdn2VtcFzpnWp3Wc/+4R2i/dNPMJJ9n5OG/z97&#10;7xpu21ZVB657uRgfUWMU6l6UMlb98C6oysOIKA/l8v5UjIoIGhUMCGrxkkcEjRFCIaZ4RB7GF/gk&#10;RFGUCPqpIFzk4QMUKl/Ivv4pS4XiAqYU/b6KqZJL9dZGb2O2OeaYa619zj777H3OGNw1Rx+9t956&#10;H32uvdae/UzmLs12ZJj1CT1XFqvUdanX/uRcWAKXQuGRVgGITrKlLF9aMsdEmU9wGm0rH8Wd7Rd1&#10;V7tzI/iutdska66Jm6ATFartD9qd5o9feW575Uqhro2zp7M4FdnDXYwOxO05qsFCaLj5h0zVdG9s&#10;7jaTD8W5U+ODR7qo6Y754DvPd+3N4m33NduBPZDLaHeLapD2UM3+KyQ+97vjpPAgPyhGBkQ3FqON&#10;D7XXC3t1DN1CUXWhgC7XR0+LZjkx8TP2wun/8bJ9UTbTcdc7Rpe3mMhlnOJTjOVa+YSTcm/5k1oT&#10;YIvTKCX2ovh6zEwNKoZmZtxw5O3lYZtxRFpYrwx9HywTmjvgme5our8nG+//KBvvd39DacD/9v1v&#10;LVlGLJxe7Q9buS0+3K8LJdK89uPwR1Wv2fzM531g841/cEP9fWc03uf1HqtRgVGBzWb0zM7+u8DP&#10;0aXOdtzhfqkrfAXwt2/I0Wy/Ak7q2MKowKjAqMAJVsDvbL/fJ/xJNDDzrui4iEVDEtfNs5frZc8Z&#10;wPiv+EGOK19w4Pnhr/rwZzHr4zbb4VQ5QyKfYtjM2Ihpuhf8H58Zq/n4LjTaQwUeDMwUc1YDm3yw&#10;J8axpZlQcqGdxgkrPlzsT/6GJ6A0Jb71XdMjZX7sbvFImfRBp0B3gye85qrclavWinUyzfYSdVEf&#10;2yvEm35jeUf726LRXnNmY0Z7Sc7UcRUHYUtdc2167Y9uHT39Bcr8MHGIHAuTHV6bVhWTQMO7r8u9&#10;Zjvj5uHom7PhlnuuNueucat1liu1wmvu+UBX40zAvc32Ck2hrhl5OrT6GishrT3U2xfmHe5Pa+7C&#10;brHtWlHbGNJjXvFBsx1j8QdMqc3Diq9DKB+Kk2Pi/XEvMNXG+679iMNn8T2ruav9WU093ediZHQr&#10;jzPU5TyOz3FjHBePXFZ90tDa2zU42r3NMOs83ngHjQbvesciefUc+KMn5WcEbLMYe9YVG4Jkz1k6&#10;zPGiyXUeL/307xKFL8CON5mi1iLWOma+bW2NUDMuW1+jnBU8/O76+tJU/09fGnezwzV0en3er8/v&#10;eH8HGu9p793tjsfM4E73/zeI/joeM/P/xN3u4xEzOAFjjAqMCrQVUO9s9Mzaypyd9Wmeo9FwPzvn&#10;/UxmojcjkhsfGmfyFI2kRgVGBUYFLlsFvNGOJE6j2Y44j8Zz27OJlBPXVQ5MK5em70qzPcDAF0yZ&#10;e432Z/6P5Y52cjc+IIDeG77ik03rE2u2K+doFDw2Hyvz8my4n0qzXTWIPLRH9gJjo6gFhvY8t5da&#10;dRvtD4472pOX/tlc5B9sjX26jjEM67WfcWQyJbcSmzypL7IvGKYcTF03FRbsqw4RQ+H6PXLbaPfH&#10;x2x/crrTFbRHj7aGmvO2Mfet5asZeI2sdVlOgG6zfTLnnlPhevG2ulmcBLUYqFO3fUHTcG+x7Rq+&#10;vRjQY/TwjR5/uFSDTfc1H4E0H4o7Bt4b70fto1/Eg3kl9va0Gu2ey5qcP8Nr5pleTdSZcs/iOPyg&#10;Oi6++jSOzbLL2+5n5pOLma7kt6v5Xu+Cf3J+Pri/yzVvCDncTjkV0itfrWOmytZkatcBQvN6bkuF&#10;6SHWP98gPZ8jEwatbebb29Zz/ljVfAsI3HdR0/3LyqNl9Kx2IHS3O3ny8I773Uoa5A+sbr7/aHCr&#10;6Y6GPB4x89fxvJlHvns8193rN+RRgau9AqN3dj7eATpPp9HfHI+UOR/viVPPUm9CBT6NN6NijXlU&#10;YFRgVGBU4OxXwJvtN338n/AO9O6d7XFxqqZrnWN7VY6raF5I50w95PTzO9tRlRNrtns8y+eFf7S8&#10;o/0ZuKPd9oGE47+p6Zprb/hiHxyGpSoP2n+L0Rr9wi6eytJPrDGsuUhzrC/5ne0RCLEYL2W/Kx6G&#10;pX2zue8blnezvyWa7L5fcoaCcxxRVzVm9CgB2qBnweb/0AGl9KoRS2T6CsAeBAKXHHfIDi+N3XQ6&#10;wFf83mz3RjvCAqO72rc/URrv21fk4yUec4GN97XcWBhGzYMBQ9y+zB4j8wR7jEzmWZwCaG7Utetk&#10;XzTCe7iebhYvyXq4xX52YHucCUeTvTbde3F2+CbFNK35T4ilZPtAk12PgcF89Ky/CHx8IO0Zi0b7&#10;sy/RHe278mjTbGvR2p3LauBqymqutoaW3+29WMfFg48+6ajOsvMgTruGn+8H+c8wudAHHfDJw0fO&#10;xHL7gvk/wqnZDii5nbOXg+KpDr6mHAf6JUD5Wq2hsmXNUblyXoCQIAIoMNbz7RdNHOPD3ktAPWos&#10;92bmZzFzXiMszPrMZmrJ8e4Hlya83+1+j9+8fsO73Y2O9OH40XhUzjWxB+T3ibffbK6LXF8Zj5j5&#10;hnzEzHi8TKn1OI4KXK0V8P7Z6J1dre+C5b7HHe7Lmlz1mvFhcdW/BUYBRgVGBUYFVivgjXaApmZ7&#10;aXriwpavsOHCtMrQQ+f21MEws6XfiTXbIyj42bhVDs38oqbR/s/jbnZcnDO3zIfLXs4wxHB+rNu9&#10;gwtNae21xWiNuMDgULDFR2vaCZhifMs7y2NlXnH3W0+52Z61tXyVp+/h/r1G+4PK3eztflH4sr0T&#10;arZnrZii6lbzdQWUMQzvMs5nHUiaY4e/41P2RjvcZ812x1f+EkUN97IKv2+5gMa784NoFsOMJqrh&#10;ftRttgfQsDNZiWqexQql+wHTrlO3fb7daf70bBj3sC3/GucufWPbPtdif3fE7sWFj49DMML3cpat&#10;nYPXG+il6W4gi7v93r9jhnivHNJop38c1ECeMfjCArn6WHJ8oMZ/e8chmJZk1g1ujSvrC4nT8+nV&#10;rsW1a6TU5lwxVVjUq22+g6Y+bqblNJpF3d0GP6055wKTcgyZYprm+Mm/lsL8QK/3F5vqaxyNT23A&#10;V3wKdU3mKffqXwB3+eXy+Jj3fnlpsCsNv9sd+XrjHZj2bndg8EdUcaf7bREDj5jBGne7f927bsgk&#10;xh9UrYUYwqjAVVSB0T87Xydb5+s0/mFkNNzP13vjkmarN56CnMYbULHGPCowKjAqMCpw9ivgzfb7&#10;4FntcbHJR31ED4bN5pjRjmGjOWxtw5lrx2DLvoacfuC9LhpSP/3B8tz2Y9/ZXnnXm+0/8H8u72Z/&#10;Oh4bk6eCe4p8Zjk2OeeyNtt3YS9Vsx35PiYb7sjnJ6Pprj34OYBt8Y8CoQPG707HGkO+7AuGjuqc&#10;i7y/2f6ATqP95mi0iwvckjmHIv95oeSK+gPDJBps6LEfjJozF4lLOV07GDkDmCNVXJksfupFiMwN&#10;05XTfnCjHQEqf8jGv335/A5XQI8ee2Dj3Xhm/CBp90HddHf73ma7c6dvnVb2Uu09X9Op4X6EZrvp&#10;q7/zQ9nDXIg+ffTHS/GHTLtjLZ6D2xzdtiZX3ioQuX1W20zH3e5lLBvtk221LnTNDzkRXYo5f467&#10;1LU727Uulbu4luhJo0bspNkvHRqrxfX2tMB0wrc5Vp8q1MZyr+kuxtp8dz6jqI1yObgNOq05x0Hr&#10;4INYtye9zy6DSzlUfQp1nR95toab/NZjLXk8T3KEc224P+SDTF58mJEaZr2w/vzm+e5vj8fMEJt4&#10;NNvxWJmPhhJNd6z/Op7t/l/jue7jETOs+jiMClxVFfAe2uifnY9Tr3N2GudrPFLmfLwnLnmWetMp&#10;0Gm8+RRrzKMCowKjAqMCZ78C56XZjvaUmqN4VAjW3mTG+sV/vGy0P+1/eH/4qdWbPnFRDQLnrOsw&#10;YTh/a5OdmDBiLoeYYjFbh6n25dJWH3WSa9rpNPnncoM72x/9u+Uud+kUAzOG1wFrqGE76Wb7A9+4&#10;fGwM4r05G+1Mh3FLfNioiw3qDDBX1B+2LIz8NKte2p/0xQuOU01bjOKUwOlBgqUsX1oUFI49fEd3&#10;cLO9ci9zQCy/q337Y/momR+dmvBHj8vmeyeHZJwKAsVsYxXBfW1fOj1KhpbKmYLWms19eiObssXt&#10;W5vrPH4adtVKvm2MfXrYV3zQeK9/tFQ8a3ObWw+3EqdAV4yhPnr2X2y8se6ywhz9K2u0S7lzznht&#10;2Pz52+l6qLHllh8/Y92YQXfFdrh4NO/yWzsv6LKujbVYbRzHwVZ/tmIh7AJjQYVRjsqp+oQgDHVa&#10;xHviafFzH0t/1rseNzNrvFcuiwsRVLKJVmtCsUhD5EdT5IcmNBftTB875J6u1Z7MtFNMP/1BVGYw&#10;ixWZIAmlx8SSsdbRlCYqLh69dlvqMeH1Bw/64Oxu93vGY2Yw0HjnDQGoAfIIx2uCIP6G6ubj43Vd&#10;nPNX/uN4xMzv37DB70vjETNRlDFGBa6iCoz+2VV0so+x1dFwP0axrlSoN9vHB8WVepbHvkYFRgVG&#10;BS68Aotme1Ademc7oqL3wFfK0OHKlhe4suG6mXK5sx13t9cBYIycqm/RTnrYS5y4EI4FKDBjYH5J&#10;p9H+VDTaYSeqHHTXNJS0pbFwJzBtLZZW84MrawVDo69rYgAoecJHzXbKsWY5Ov7og6AhjcaBD+Wq&#10;/V+SZjuSi8EpDg/qNNrf9MDpbnbghJ2dG5CEQk3wbrOdjnN/uGl/4qUuD6zZCgaQkgylVVn8RIkQ&#10;jpkP9ZKb+eBGO0gqd8jiIXmzTpvubN9aw337I6X5fvStnca787f5N3G82X70RH9uewT33Fye8Yuw&#10;yR1q9+mt13TQ92IcwreLc48NTXb/o6WAz0YvpxkgF22ejpm9ydzQl9umu1AHNdp35SEizcfBymff&#10;3HxOLd4PUABTY7cOYeuoatjqVzVF2OWz6xyuNYl7cRTDbfHc79leWsza2nNSDuKljxa5z1ge3HiH&#10;i9zB1ZOBkY1zgDjHAXPkN2uEAx/D0y4aOyrOLKDZITJGM4M0aoAfE5jnQ6RLC3GW0F3j0TLv/Yq4&#10;yx1DccqKGbkKTXeU3e92R+OdTff0we8o9bnukQby+6R4/eznf2DziHjEjH5vGo33LNiYRgWuwAqo&#10;jzZ6aOfn5OqcnVbGo+F+WpU+g3HaN9v4oDiDJ2mkNCowKjAqcJkroItGpMHHyMTMR6PEhSUbo7jQ&#10;DB0uNvU4GKx1TU29YWiy9cwvFrePi9jbxevHP5CPkrnT++AiOhOorgfEJFcgMeM6m+uQe432p3wO&#10;7mg3uliAQw10yHgpcF1DFQusF1izCUNw6OFAjpzr2nkqBsgJj71UvPtHhwBI/oFUYHIoNmYMnqeY&#10;tYYa8kXd2Z7cmB70m8s72tFoxyAsDpgl69xUeygWzXbqgAgbHef+ri8gHmcxHKPY1AGVnO7byopL&#10;PU9C8e76ii/ng5vtlZdR1vPK0ImqON3VrmY77Nsftrvevy2a7zVGs2+RKXf42p3tq812w0/cIsvZ&#10;MVDtW/cwScWp7iGVF8vX+ivWmj7saLzjD5juHTs4qu/szVW1O4Xe3ewzh0Pizhw6i7bOHYge9dEz&#10;7dWt5ej9UmGo00LM+aGnpc/O4XrILY3bd/ntqoca4eLyGOKUjutYzNahnK2bPMWhHBRPPjVuKvJu&#10;712Nd7gcPTn/QQ4LcSGWZOjbNXQcBYQ/HqqffTXehejO4MM+sAdQkD+EtTvUAzIbWQPFgvt8dLgY&#10;Y7P5z1/1oc1dfim/o+LL8Jp4ePvMP3HOhxQREo13PD7mbr9RngPvd7vjGfDI5zZ8wcY+gIffNdFd&#10;efUXfGDz1/GImW96953G3e5RkzFGBa7ECrS9tCtxj1fynk6r9zka7lfyu2jH3vwD4rTebDvSGaZR&#10;gVGBUYFRgTNYgWWzPf6IZeTJZm1cWWLmBSZmXHzmGkrpF81esxEvv1io2Q7f7kiD2yHzFQc0bcGp&#10;mC/9k+WjY9Box5Af5XDCuhzqRKHiCAhVzC0WOro3NoBVL0CEAwHXdKKr8cKS9iJyQbzWsKNuMWuv&#10;WPxUPFbmkfFYmW/6nes3r/yiW0FT7YotnpNotj+402h/4wM+xJiIzXTjoJjMB3oa0h4FYvVDx1rF&#10;viAkZI5NDHgqAKLzGUZ6xysWdTgoUCPPfJGYgD08dKlfNNofGc0t+WgGHQZ5i1gxWLY4X7tsWL+r&#10;fftDU8Pd5aPH+93qyzirzXYvhsf3/C0XiHU4Hsp9a2BaXug0DvFvMfDt6dY4pcccuaDJvn329AdU&#10;3byT14FeQ9dL3pHf9l/On9sul6PnlEfHbL+n2DFLJ8zqvKvGq05puBhfcat5rHVv/9Dh88AH7hiv&#10;ozG6qWJSaKAz85rfLh8Q9OqgfYlTHFrDDzquU1nXCW59tFY8xQCXD7zHhI0vCDXeAZk9buYH8v8J&#10;0zbe5QsH5QudZOjrgDIdkBdykqo3y2+xB5F7cIFzVg6YMxa36nrSHMAFSnxpRr74RwOjLMHEWVY8&#10;gvVd0XjHvw20jfe33je+Z0N/XTxe5qPcWyzgEK/bRZKvikfMfP14xIxVc4ijAldGBUYv7co4j6ex&#10;i9FwP40qn6EY/uGAtEaz/QydnJHKqMCowKjAGapAt9keF5G4lmSTN2Vc+KrZzvRNr2YwMBjEajY/&#10;PD6Fzfb01d3tdAIegjikTNXEWZrmiPmyTqP9O/5eNNqdQ3JNrlzLp5pQyFzHgXLOSAHX1rJhTTkF&#10;YYmRTwJoEz4Wc0zZAzGJX9QwfWGGjSNmiNpKast5Mr0wF9ts7zXa3xCNdvArJ8hQKCaW2muaqFAD&#10;nDY0O0Kgb4jaj7jgx5G8kFsMeDhEEosJY44AGcZl4clDwgT28NClftFsf1TnTlKQ1iQnX6g5ejGO&#10;aTvKu9q3Pzg13kGxfdn0XPbZH0L1mIE7epI35s1o4s49IJhjD1kD43XB2sc+PmBbzJpul35XDuGH&#10;xvvRs/bc5V7zqAIizscO01qDHQS9hjp0i6b7nn3Mk+msduRX0fh5vdCxll/bTPY8EM/X80U0Pnck&#10;NPOzpHe4tPTmVXvNMx0Wvi81oQVSLOWyWKeBUxgX9iSKGNvvn36Wa57AV24Iocjp6Knls2hn412+&#10;CNOLnVzi5Aer7lDXvtvzB67ecDzzDnJxaR+aW//03Xm3O32CoOG462vvuHlv3PHO84SHt+OXlxzt&#10;9ma+yfPOB36wNt3hdu83lee7v+WmfL57FOea2Ae4kCbudv/Zu8UjZt45nuuOeo0xKnAlVMD7aaOX&#10;diWc0Uu7h/hO2PXbyaUNPthPtwLjw+F06z2ijQqMCowKnNcKHLfZjqtLXGCiUekzm8VQtDbg4gKW&#10;+DjcLtZouItHDfdHx+Nk6C4OMpUDVFO8azY/9KfLu9mf9Nn22JhwoA/cJYMAy5h0/S9MmiwGoeRQ&#10;E1w84qBvHDCvPbddOQPELScegeDHFw4xFKfmEjph4MxHyYRCPpi/Me5ux3jVPaIBEPPMNxQX02z/&#10;0jctHx3zhvtH8yJ4EevgZnsW+5BmO/aiPdAtY7kesZlATOsYczQ8RPlSJBm1E1mDqXhg47VotPtd&#10;7a1v7p0RPJbLrc9xbJU/nXLyZjtj2wGPjtm+pDTwus12j1/5g8D14mt1+9bwc07j2T6v3FV+9Exr&#10;cLd8wLe6dm2cEmdzL74Dkm/7rMynbbjrDeo+rbyWU+KO22Sv9Jb79runO+GPnlvufq+4nrAnp57L&#10;ieumfuduajVyD8XXjnHQHuzTpHChfqBpfZW/QrT2neswNvbt8/Ln9Rn5j2PO71jKqTC9N96VEv/A&#10;qvP09iGOxdzEAM8Ck5FavWJWfcNV9R3/9K3djAV24rrLa8r313u/Or6zQg0fWoPjtiTgJL3NeHwM&#10;sZgpbDZfkI+Zyaw2aLoDh0fQ3BbC3wQvZMx4Pez3bhB0/EHVWokhjAqcvwqopzaa7efv3CHj0z5/&#10;4w738/k+OVbWelPJaXw4qBJjHhUYFRgVGBVoK+DNdtjQFFXjHL0d9JbQp6k9JltLj1k+Ic58YMMg&#10;TxzQbOcfSI0ZNjXbiamHYsMSAzjl8cPvK896pyEPT0SjPTHSY80RAuVUgEc9K6j4Mpt08IWspjIW&#10;Cau5KCcq0oH+iYWdI2bVUgrisEgM62fraocunHvNdvnKTfHoG4cLbbZ/WafR/htotGcg8KsubUxA&#10;fK/4A68Yu5rts32APAbdQs5lLTGNezCKRSwOImlk5U6cAjaY6guOeJ14s91zW4vNBEt8iaVA5tDw&#10;+B3t/ugYeKjZTvnFfzfvcE8C58lzB1ytAxcXsIaf863xQO85CNfT93A9HXx7scW95lPt+wAB3APZ&#10;1WBHmIMa5son56PnfmSz/e5P5QrNd6z35VFcs4PY8J3Kcq1ObUrt+YoG5my0eN84YywAxX1FTeOh&#10;uc0SyYV8xa/8lXdrX1uDrvnDq9vvs7vbFdv5nYtyHNAllj58une8vygfNfOU/H/mIFfzYccZa+xp&#10;MYdCMWBHPtpriDuH504guELAv8p3Y4VN+vQ96G53TwL5x2CI4Lg27nbHDe/smNOSB8UBNl5aYv7d&#10;uNsdiru/oTzf/UveXP6x++b7ROOdX+BhtBq8Jp7r/t8+uhmPmMnSjmlU4DxWQH210U87j2fv8uQ8&#10;7nC/PHU/taj6UFDA8eGgSox5VGBUYFRgVKCtQNtsv+kT/rQ2znFdi4Ykr1NzhsyX1jZ7A9YxcChc&#10;U7O98gafGu6PwR9LhWOMnEosrEPRa7Q/QY32dIIffeNAOWcs0IRVg5X5rGEzHvzbPYVqWZMg9VrV&#10;vWVsrGWnf+YB/pJXicO18dd1OLfNdroGABjk+PXvKBf+P3vP6S73C2m2f9mbSyMB/Bq/Ho32mkvG&#10;xIaUE3Cwz2qbDrua7fJTDbhOP9TL9S57nJ6+8CRR8mDicLXJPEEgw5Bec+q2PzN/XMsR7mpPWxHi&#10;6D7cRFpcf4i8ixc2vTFb3L51xN5Gg33fOHqK3WHecnr+ra239jp44A7P9vvyjvLv2hG/F2NNtzd2&#10;m4QlmCb94dKjZ9sd5DvcxHBiDXbEQrfPh34IUrf9rtJ0F+To+6Lxvmvszb8NuIvsUFsTVLcN73Nv&#10;U7GG5qpr60NgVzlR7DFPwEba5dfa2txb+8q6/lw80x791GKde2aLxWwd+cd69Y53bU987it5MadC&#10;+tYXetnaeYFNQItbW4d/fSs1mLv8/B20m817H/qhggsMYXHA3ekYH0sBPOKiCmsCJr3sd+/c7f7R&#10;yAV3uH8073b/G8rlbveHxyNmMP7wD/+Q8ziMCowKnP0KeF9t9NTO/vlay1Dn8bTO4bjDfe1MXAF6&#10;vZmugK2MLYwKjAqMCowKXOIKHNJsZwrRJ0GrpL60tln9P/SBiMsZC/S88Mx23dkOu4aa7VynQXbM&#10;eP3I+5d3tD/hv+/8IdTEw4m+OGBwzXueuWQ+RZ22gqcR+vQnSeIqVRWKD/ZV9pccC3vZ/4zL+AFH&#10;7apbynUd5GpsU5cG5ei+yB9m2Npmu3wxI18AXfflTaP91+6XTXbhkpc+llNSTc32sOkRub1mO/Al&#10;gXl88pB8yo9YGhIbMvaGUd9vWKQOYtlXKho97YC4nsWojoJMnIk91Wa755ep1cS0cSkc63Lrl2tv&#10;th89Gc27azbbHyhNblFi3r5oqTt6ajTBd8VobbW2zhxyi2vXhIeypz9U14vd81Vqu2wHYvY12EGz&#10;9y72tTxmb1olNM1qsKvxjvnoeXua7pN7R1pLpAO9UNViT2xtZofTSNtUbhc2QNWoNWgVWx8aQpkh&#10;TKgu3febrNVPCpt7sYSXTWt/XyJ/2UEHTGe9fa79LLJmAXRsy73gDVLyJjB9+QdWM66a71u/4x25&#10;OpditjM4EACdaMSB3X2FB6w3VJN6PplsIOGYQxy9OfzX7nb/zw/78Mab7iifsYq9fKEgfnzZggtb&#10;wUdtTWlCFinsuNsdj6X5ojeUf+zW3e5vjrvdyz/uFy5sDzt6ddzt/rXxiBn83jWa7m1Bx3pU4OxV&#10;wPtqp9WoPXtVGBldSAVGw/1CqnbGffwDAaniQ6HVnfEtjPRGBUYFRgVGBU6xAvua7bxCjHxwgYqL&#10;xfrS2mcYgXEdFeW625vtBVj4FAO6x3xm3N1uA5Q/2mm0Pz4b7YCy95A+Vc4cxA2e2mqPhS5+6ZZY&#10;YIDHrD1gIaxzJ7Rg4ygM9FA6B/xgr3qIIkus9089NroCaFir2Q6aymO+iOejxCwA2JwTa88HfA9p&#10;Gu2/et8P1Wa24oFfaYOAOUEZQzEgXxu2fc128cCv8seC69RhwuhiQ+81k+PEl0yVEERgK0OcXLEY&#10;kAJgmCqnzpvt9a72dCNPK1feQt3F9OK1PI5BUmu8O/2aHDKZoyfjDvISoMixNP5ew337Qmv8iefp&#10;nSa88SSsTLP9hKpdO7i1tWtge7pe7B5uzX9HDmioH/2r+GOlMR86LrjBzgBN4s2ylwOa7Ntnlrvd&#10;MR/cdD+AuxfvRHS1A5pJzHKpxnmnFBg03jEMwvVqlzSslbsKdCFJy5MWTi1ctjUfxwPTruGv96ry&#10;FUacWmeso+/Gz2wMPm4mQc4tvzVeJFHxc38137cvKP8vnlnjHTGRI/Kp/lDmqDolnNxtHsL3ZrgA&#10;P4uDfMMg2p6fdBlrrfFOmPHwsTKxVkjaySFl7iEMwipUnQOCv9vy2w+4tTbdYbvp5us3eMQMz1O+&#10;OREaPD8fTXc8112/f43Ge63mEEYFzlQFvI82mu1n6tQcOxmdy9M8j6PhfuzTdLYd9CZClqf5Rjrb&#10;VRnZjQqMCowKjAqsVUAXe7L7Y2R4TRoHXiBqDuBsLT1ml4HLNRxw/co7wEPmM9sbe6gXA7of6zTa&#10;v/3O76/9CWDUOJ3JscAaB+qJo4Z45gN7DNm14LpAqapY08mn7DFWsqVY7WSYDlWfSatGahzTnhzM&#10;HT2GSMCb7fIRF/LTSFouv/Zt129+4d4fLPtzzrDSJ3UPuXn+6Bg02jFqTgiUQ/zKierkka3bbE+j&#10;x4WvfBjC4iBp7avFVFgVljz+DyuZ+nSOLC5tCsQf7nW7AABAAElEQVSCV/SEjzjeaAfi8jTbrShK&#10;02rAEy095h023d1eG+zyq7VIRXDwbnbZY719wbLZDvP2+X29XI+e0WnIw+h51nWjbJbk7OlgaPdQ&#10;Oek1Hdb8hUj7WlN9TQ/3vc11gPbFF2AvDmT90W26XwRfP8oJatdyY8/TjBSpnIJjCb2re+8Feai5&#10;rXWdg8RCzQidu+JTmPm0xlgrP5l6a89XDWfHS9Y+GTMO5MrkDuEFj/JF057r9Icc4s7Gu+emeO1c&#10;SHkkIezYn3xbvNbpUX+O63mqCQuxnMVhsfD9gV593W+Id/2FO27e+7D8OyTOEjjioZMPvwhjUfMo&#10;VOz/Z0qAYuD/TYamO2z3eGO52/0+0XTHeNOX4G73+GOq8EkuNN3x2JlHxCNmxt3uLNM4jAqcqQqM&#10;3tqZOh3nMpnxDPdzedqWSfuHAaxts132Vr9kGppRgVGBUYFRgaulAvua7bjwxLVhnSH72u0uGwYO&#10;uMb2Zrs4Ql35XvF/lUfF6O72lzeN9m/9rPhDqBkDfrgGBg9G1acOa+oXtmjDhk09DcD4Ej7m2Trs&#10;3nROWCfe/FEyvXxKDTLnACgOOeNAe+YbU4kRF+Le2Bavz8CqFq5Hsx3jNWi4B7/iYOb+Q/iKptH+&#10;K9FoJw6YFOCLganKQYB/AMBYcJM89Jl7wRQSxU3KyiceznlImoqhTzpKXsNcymb7aqO9Jg8hhpKD&#10;rA2vyW5fw4BkjXPVB4YYlT+E+M8fG1Mb7s498yGDcXTWyb/933Y33NPzWNPRv7Bnpcuz7keKnNs9&#10;QN3Dogbfe/id6U2UxfLoOZFjL3aL7OXiGP2AuW6fvI8z/bfPKHe6Y3n0/R/Zx7puPzDeOsGBlvx8&#10;2YnuYkwJ0ZY7udxojVVXF3kH4Q7TjKfF7VtnPtvnlJ+vo3+Rd7eL1P3ZWZYhZrdB3a7bvdJuIBN1&#10;x7vYj/DHVeVvuBpDujqnoHXrK31vXmAbrp6P7zf9UZ67/Fx5ljsa7nSLg8pWn+MOA/TJATspAsB/&#10;n4iFfAgCluDAYY4F1mq6gwbjzdF0L89yj8Z7cOCFhjvm8Vz3UqNxHBU4SxUYPbSzdDYuPpfLcT7H&#10;He4Xf94uO4PeOEpkNNVViTGPCowKjAqMCvQq0DbagWnvbFcjtc6BQa+lrrPxwnXIPRuU6EO1zfZQ&#10;cZCCB2k2m7bR/jg02sOMOBpqBmNd9WF3nGS60Vaa7eKgnQRFo325XXHctow3b7YzieRVDqUGJT8k&#10;LD1mDNpjFjfjxUU4mu0a1CWGfunca7ZnJLrKD0HhAsqveMv8jvZfuemDDJ6U3Wa79tXLqXJnvoc0&#10;28WHJOu+uZh6l9JDLTxzjINKI4z0cyA9q4o02iQWItEGEq5Y21eu/GFUEgmcc5c3bNJrbn3X9DNc&#10;gGquxjnDYBGjy5fKmGbN9vaPobb+x1zzDnb4YHgesdw+78Ka8dv/9eQa48zrAg5sqLtfnIvtd5e8&#10;dt7J3tTAKaqsN3BVrAiHcK24Qo0mu5rumGvT/SJ5d4S8ONNaXmhmanQxoRQGdj4DRA42C2OqKvrP&#10;WlWmcFsb1IhaU+uLNeCOO2Td5iN/hfa13k/q/sq2Ftu5o+lbcgsncscB/hkHd7x7070+aubJ0XhX&#10;HGDl4zPiz0CxVGzEXfOT3rGgarmoWzmAA/4RR+UhMhYlxXi+eigA41BMrXMmRXzh8rnu8S/Oer67&#10;UgEHRgkF7o9t3nH/uNs9dPfMu91vekv5h/A3fHG52x35XIu8AvPqu8Vz3ced7ijhGKMCZ6ICbY/t&#10;TCQ1kjh3FRgN93N3yuYJ+wfBaLTPazNWowKjAqMCowLLCpxEs71eYMZVIi4U+ZKMBXQx48Kz12yv&#10;F73po7vb6ZiHx+E57nlBnJSMA04M6MSDWZjWBgMufWVnTulfbIVH9sqVirruxOPeTN/ywZf5GjlE&#10;5/SGeZiKLa7Q5aJHycgPGMVxX+LzAL2G9Ji/smm0vx6NdgzDy1cq95dOOckXejxGBmNXs70gAJpC&#10;ohYYnOKg8+s5rWGkLwSFSDzUVeKymuH9xBTXBJVptdnu2AKdNoO1NuC4i5FRCHGC/xCuikuw+8AW&#10;46httreY467XcizhNkfP3PU4GQsW4mk12fEM9tmwNGZ6LXyPqUPjfdZ038cxexOKuJn3cTTw2Xui&#10;tdn66F9H0/07y53ubLrH+tRHp4arOaAR245ebWqnNMEzTCy01u3LgEnX8mPd8jlmkX8S1Vx3OQeR&#10;4gq2tlYead8+K+9u/968ux3x1nzBXd9nsTg0lvZWuSMAGvcWh4+ZCZX+sCrS3P5A+YfJIzXeEU8+&#10;AGBIx9l4sUbcWj+AdwzPkTBwhaB/WEHcWSzjkq9Ujk2dUpGpcsEuXvIEotN0F6bwFBak9vZovKvp&#10;DqoH/Nb1mzdG073eFg9ljPHHVEsdxnFU4HJXYPTYLvcZuHLij0fKnNNz6R8C2MIhzXb5HII9p2UZ&#10;aY8KjAqMCowK7KjAxTbbQY3reFxGYsZFJdemE6bY4u7vsF1Hh8lPGKjbZvtj8w+mopkNO4ZiQlaT&#10;GUbS5uw44Kd1WUDHnIqpctIaB8w1jmHFVeNVXHGqNaj6woMwNSagsVAM2uLQ3Qsu6mPoUTLKSXlo&#10;Ld+5vtQbcR761vld7CTNw+ui0Q4MRvHPWoey1ihkYnKmHEZvtisX8NTntgcGWDLSqewTGC7jkOqM&#10;PemBQXwA1jC0LzAFzaMcE4MJQ3XiQkFooKYc0teb7ZfkETIrcZmE548q1A2H1W07ZTOaqLvbZ812&#10;sy/jNzEJaHRr+fWw0mGexc2F6dR0P/qepinu8Vb50mB8FdrTwbimh20lZr3L/fuaHOEjwl28BqPL&#10;IYd9fAdwqOkOKJrwdazss9rPinBoczY/Sxdpo4m8ZluATXFsn45DL/cW1lnXhvuzouHu9pbPbUi9&#10;rlOo69yXr112XurT6JiQvfEORjbdk7rGlo9m2CXrTnytFVdrzC677wKbwDW86bevysfKPPzDQR8G&#10;/Jf28kiYDFtM1c6QhqVT5kF/cJgPuD6WxJjwutdvlrvcsRWM37h3PGYmgHq0DB4vgz+mijH+kCrL&#10;MA6jAqdaAfXMEHT0zU619Jc8mM7taZ7X8/Kr1SUv/nkKoDcKcsab5TTfMOepTiPXUYFRgVGBUYGp&#10;AhfTbK+9o2j2oN+D5iV+gWDD1XSINtmWzfbKE7gfj2e295vtaNUiShneKFWTGWYgJlTmApdUFntZ&#10;1JwKZclb0IAQW6BccG/GBQAxVVcUtQbgSkyNH+vJ7jsqXIu9wD8uxhkiHNXYDnVxwJQxqi8CVP3U&#10;bAfuF784714vEB5fd58PbvAiZ/qBXDGSjvGkExabUU4gUy6Q22Y7dAqCXOsyZPHBv46UGb+DobnB&#10;a4l/yMDoYcQ/i6Ug1SmdgwCN9jPTbEfh6gnRBnNHZctlsZBNYaKa7clQCmZ2FvCQtWPW8kMQ4Byr&#10;wD19q2v9EEcv8WCWX4uXvod1nXO0eqwPjqmAOeuHo83L48mlF7eH24eHj/LdMx89f2qys/ku/Fou&#10;Z02vfNu5zVM1W8yh4DnCHE7+ajl87bhWdlyVBaqK5TmCSTDMGM1azfZiNDsUXgOsG99pnQbZgcXA&#10;WsNl8GpQn0bHhHz01P/Cl6C42113vFdu+PgLYPHow1lrxdXa/VpZe6/6EPxnD3qMtTlt/AZMV2CZ&#10;Enz0Ekes+X2WmIKDEoC5H1zlr+8ocb/tfnFnu40HvvX6ze2D+PbBo5fMvd/bZBvzqMCowMlXoO2z&#10;nXyEwXi1VWA8UuYcnXH/AEDao9F+jk7eSHVUYFRgVOAyVqB30XbIM9uZMi4uQ2ivY7k2G7DQ4dqT&#10;d3OHfDs6Fn9ebIbtJz5Q/jgq8D6+hXe2T83fdCUEshq34oGuyrGYrdPGKQx5PYwlccTmAjIvnNPG&#10;/M2WIqaMFzkmJ2uQ+sle+Eod4BLgDCg89kJVztR3mu0tJ3xqHSIAH99CjqnZDuKv/q353e2/vGiy&#10;hy/IApxTrVHR01RsECMWmu0ExVwxUGGjGMinSGEvkkyKIXsFBl5cxAZAGOlJmcolphh4lCMcTJ7x&#10;iMAxiZ012r8pnkm8axh/LZxzXpQc5CqccvB4O+U0OiY4vNl+9NR8JEWPu827t4bO82tiee0BraPF&#10;wXCIzmOJ7BC/C8H2YpEnAnZiHn1fPKLluz6Vr6PnTU1sha5zx7faIOyzz8CxWM2zBa6v0XTfPj0f&#10;LxOzN+HXvcJy3Fx3kl2AMT8nu55rddGd0HLCHrSP2TPZ8eEmUGfeFXuXH0jp2yFQzspRPIJqHekc&#10;Pdt+dmGXTdg1Lmyl4jMX/etu1TsmZedjLPiGg8eFHCo03jF0x7ua7vWOd8VpZ3o5YSg8Lu2dg/MA&#10;j/plLvxS8Tw77lVVfcOZt6MHTaaDSael4iMu7AiPQ5FDgS/IAMuX9oBUer4Hyh9cBS+a7kjx3m8q&#10;d7s/IJruGL92rw9wfu0XfmDzlb9T7nLH72/jTneWZRxGBU6tAqPPdmqlPrVAbS/1tALrK+204o04&#10;F1gBf4OMu9ovsIjDbVRgVGBU4CqswMU023HxiIvD2SsWbBjLBiMw0HMuTVw8RkYXn7THoW22PyYf&#10;H1PsIirxoENgaidTWZutjSE8slBOCZ9zdbhrM1s2pKDY1E2c0oMUEKw185crLDBMD1Ubo/IAGo61&#10;sY31ii9wbbM94HyMzEObZjv0X3FzacArVpnLeUJ+zDdwczs85zkpJvVxULOdeihjzJrtmT8LU8wB&#10;4H+JLUrVK0xlVAF8PQzOg4PkGLOrTS6bDAV00ufcbbYLA+o1WYXbhVnz7epD2XJ2cb2cEuh45GV8&#10;s2Y7cI7dtwaPXuDF2OUve8vresgahts+p/xBUpk4y+4xYZDewdIRawu8Z/i+MR0I8EPJH8xGDxt9&#10;nNxkwNeGU7UYt+3igJ9q7nPL5+uWe8f66AXTPxKw+b4D262zxz0teS3HXfG9di7DR2vytuQNaWvW&#10;uoF1l+LX+0m+mDGUB2aMtG//5aeVtXRayV96X7dcwrivAih+F5MOyokYCyRfU6nxrlD1jvcWaz5M&#10;RdyqD9aK677ExUH+mrVnrckTi7o2nxCPvuHDYNrcFY+WgS9w+AxwPABQpc5nyYQQEwfLgeHT3z9a&#10;QKUYwLz1vvO73R/8thvqXe6v/aLSfIdL7/c46McYFRgVOLkKeL/t5FgH01mrwGn/Y4q+ys5aHUY+&#10;WQH84PsP/2m/QcaJGBUYFRgVGBU4vxXoXaTtu7Ndu9UFIy4QqxwLyphTDzx0vGYNAfrrYoEZA/NP&#10;3vpZs2b7o+/0vo032wlMbPULgXIcyA17GpkDnLQ2G3TIQljBCKWt8KQrKSDzojh5qi0FTHqBjwtM&#10;oaQ+Z+kxF32ph3Cyaw0MBhvWsUk129XYLhyFq/qitrizDn703my+Jp7XjpeP137JBze4s13jIdl0&#10;L04lL8ioLYbqJU7yy2gxicUhbcilyjWj0IkI2BhcxkFqxSONlAnUsmKgiBf1Kp6wFawggQNWegRQ&#10;EOnSd/EIGd3Z3uAA53B97n+hd8zBMoDxWuNEkJ1caXRM7nv7otKwWzTbmXge3K+NlTwOZy7u47L8&#10;W11XHyA/n7Mg0RT73nw2OrlwsFc9yXt03bgZaNfeRNvk5Cm4afvMcrd4tbsRsvgwrw3l4/MaFnrn&#10;lLwL37HNmu5Pyz10cAerlMelmHclsRZvl4/X+XYBxGvGE4v6PttBNPNpOLpu7mB4YZWX1jEfPSfv&#10;bm9cZ/kC39qdSzbHwcF/BruYcGh5GCjjgQ8DvjHax8xAxzveW24Y0odzlUMQVnG13jcDjwEcBvbG&#10;uUyVV/a0cRmHa/CLADig8FfixFvfFoYp/wg894cZPuzlZ53dFzKa7m+xxvuDoul+XbwX8XiZXx5N&#10;d1RwjFGBS16B0W+75CW+agPoa+mqLcBZ3rj/4CPP0Ww/y2dr5DYqMCowKnC2KnDcZruyxwXi7BUL&#10;rjHHixeOwECZM69PQwEVmu0csfipaLSj2a7xz6LRjmY7gaF8+fsnG+mMUz7kxsJsKZa8YJrZspkc&#10;+uqb/oAJS1Uo6DrzhyWGdFUuYHHCrBcgGFhP9ikPGmUrNDXuvmb7zDcWaraL4GvfNm+0/1I02tFs&#10;18Az2+vI2FyHjFwxVBPkD17MuIseg+db///4tMGR+8xmO/0ATgE+dSkfzYDJjrmRuYyDMOIqhAVc&#10;MVROHFjKjyZtUJuiEqDyvHYtj6LRjhdHCbFbrrwBOwS/ioEhjbs4V/2RZhodk1xqtgNVh+Og9DVk&#10;X3tOwrq9xbdr93E/6kPR6qD3mJUvgVq3ftLDX0O6Fgt+vYTFLLzrJMvWcoV99iiZjn2VVzn4rHjt&#10;7PFdbnG+dtwe+eiFdqc7mu578DvtnsNJy2t57Yqz5gN9b6jx3trwwTJ7BUDcLdbXwqzOyQsfx8Ry&#10;+z12d7vbIWM0+Lou1mKXjPeZBvw0qhxClcO4JosHdn7Ypp/wmsPMxvtTpsdzXfDd7uD0uLGs+Sme&#10;z/qZgo6vOPDcaW3+IRaMzRDBEW4MW3kMk5T1+ykx5S1SHGt5WlvQgFt2xon1rOn+1hs2X/b2Gza3&#10;iwRG0x0FG2NU4NJVwHtuo9926ep8tTLze+Rq3fxZ3nf7gz9++M/y2Rq5jQqMCowKnK0KHKfZzovN&#10;SD+vCcuMi0HofIZsa+x4Ws+b7dCj2e4DzfZQcwDt7ejHfub7GRD2CRMXu7HgOmfwaii2HMo6ATHl&#10;9TLhwsodc+VqsMVhygP8zFY4rkFAJGeI4GNM2nkoVClqL7EsA3rcqa7fxGJWM71iAgm5+sIH3nF4&#10;+Nuu33izHX8k9ZfiRXv6AFoVIX75m9Ccj90IhFXKnOKAWTkxbjbbhQtz7X1ASPfgKZK2w1Ucqh2O&#10;GFKYKO7WZ4ZN0G4MI5SDEgGJxdz+u+YPo6rRDi/DrcqV90B8lxM5meEQzm5+yWFUOjnebK93tzsO&#10;crtGDI02pxa7aw2Oll+81LtzGhDPYwqvuXUR/5pefprX+MUjnGbpW/4d9u0zmrvce75refR4lYNs&#10;vVmYdu5hd+hmTfennsCd7mux2jwPXa/xQb+L40L84NPe7b7gsaD4WbZllRc+OxTkAA+IYuQE8ei5&#10;cXe7v288FgAYhl/IsvU45EtMHLSXmb7hB4+G/LBWHMwmdxvvL/50McywVM78kwiT8pd93+x4EHdq&#10;C/VdXxmPlckwnFUD+GeM6hprybLhe5IjsZD5fRj+jiUt/fO3n+QSBjxour/lpukxM2i64yYGb7qX&#10;YOM4KjAqcBIVaHtuJ8E5OEYFvAL4KhnjDFUAP/SX6gcfTfvRuD9DJ3ukMiowKjAqcAkqcGiznaFx&#10;wRfC7CWdz5DjxV8aYsbgxWPM14YAlZ7n/dMf/KxZs/2bb3jfBs32MtDsTYLUYBIXVWEmn2C5tuWE&#10;b2zi8l9uetxKATOw5E4uLLiueZUGNXHVUDDiFo8TASr77IJcemu2q7FN+ozhvuIK183D3349m+2Q&#10;MV4TTXY0291X8ZJq8/qbprvcwYvBGs0KlftOnTiAlQ9cdZ7xjwMaOqd0DRBDZBxiJMsWSvE7dy08&#10;nAJbUpneM6QxDseLh/GUCAB0onaDZruPo2+c7r503KqctSGH8a7iFxgo4uX6Qzndh3IqXO9cuVE2&#10;24FxnMvA+RoczuO2Fru27vlAR70ZFcvjgdNH9UtluxZ2Ta8Ywmlew6/p4ScbZhtH3z/dIT6rpTDK&#10;obdP52x45V7nFrsPXx0PExZN9168i9UdlsoStSvuEj1p1vwmxFKSj9/tLl07V283pNJVh8jiwoeZ&#10;f6DJF/b2veS2NRl+sGn4+9D1VQ6hyuEkGbNk5QFO6tIge9VDiBH6I7vbHaptNN3x4pAfZpdhVD1k&#10;U2ytF3gyTjzAV2wI5It8Hlme4050qisOAnC9WMLCMWS88H3G77Rc05T+GY44yomBLH/KsRSHN92/&#10;NJvur8vHy+B3vN95xCcjxBijAqMCJ1SB0SM7oUIOmkUF8DUyxhmpQNtoHz/4Z+TEjDRGBUYFRgXO&#10;SQUOabbzAi/2o4tAu+abdKGkHrNk1EByzt5sf2U02tFs13hUNNrRbA8oB9vyuZBOWK0Vy5uxsnns&#10;JCw5YhEg8MNfv9jATy9CiEllTsIWf6CKD2fiC6cblKNmBklH5cC4bbxc029Hs919UQessalHRKMd&#10;Lx+vufd0R7vvARj6yT/mX7nvh+j6pb95x1Kj4FTTvO4FukDxWfLgQJ4kKnoVl36JJakOiZ0tQye1&#10;5np+BcScRk5xCHoqZ/FFUExEUHQ9HVNhem+2o9HOZrvsmhte5cRAJaES8xD8ApMK1x+Xs+a3m8vv&#10;bp/tofqXbdC2lk+Lbdfwc992LXzFGAD79r0Di2GQuqaQh8pl69YHJvG3MYQ9lAdcaz77bLArD8g+&#10;dnEC53aXnaOVHXcR8tGLpn882D7lEt7p3uZ/Meu1/e7i7Pms4dF4Xxs9Hn6gumHNudGby/aZ5Q8H&#10;Hz0v/44BoLLLzd/fsGkcIvt703mrbwj68AVv1TeyciAHD/M8U8XUQkbTvdd4l73GgR/GzD+Vss1i&#10;G1Y+Pmu/VRdCu7+0US2zFuFf4YaTWXmrYa68dac71nCTHr87cQk9RM0hiqNtuj/kt2+gDw6PfPed&#10;RtO9VmMIowIXVgH13kbP7cLqN7wOq4C+qg5DD9QlqcClvKv9kiQ8SEcFRgVGBUYFzlwF1Gz/gtv/&#10;cc3N/0AqlbioCwEXeJwh6yVdzroApB26xl6b7aFHs93Ho66fGu1wxP8wyrEgXaYtFNSlAVOKs9jE&#10;mg0gNbphw6i+SaDcC7bYa9OX/uknfGUpevyyJE7NgmANLuWANcE505f2UGPGneH52xf9dKe4YwAh&#10;UcF+XTw+xscvRKMdzXbFERSY6pd8wLgdmAdH092b7dAhp4qDrLzCRH3oMu0Ztt7dns6c4jCbwSF7&#10;zgipgNWWuhInKtrDmh9Fx9BRgWCNuyjxCBm7s73e1S4/zQCvyXXjOzBrvtxEGh1zIZz0383lzfaj&#10;p8WjKDTg5vFdBsbzwdrt+3wdK9+qM2fEaOMs8FD4CH+joKVdC35c/jUe6TG3Y8V29K9Lo3r7ndGk&#10;Pm4eiLHC24af4Q71WZDsVlxw093zOS1511bWcljzafGO093uOreaHdPKlS8EfA7UdQBdbv3aNX3T&#10;Hzb5QvY8XH+ILH/MGPDBmPnGoqsvUB6Rgwax6SA/2CRjjlfbeD/Ru90zxnwfmaByVT6pvutPt4+V&#10;yZwDx+9UnIPw5cc5fBQDomTMMYCffQ8HQM+EB1Z4Nd3BJZ14xYGm+833mR4xUyKU42i6ezWGPCpw&#10;vAqo2X48r4E+rxW4nOf7uvNatCslbz/541/XrpSzOvYxKjAqMCpwuhXwZvvv/X+fzeBqtvMCLjS8&#10;0PMZsl644EtbTFzgulS61lfN9ld9eN5of2Q22nnxGN7w1yi6wimdZtngoLhyVuy6Difhi21qzMqX&#10;ceOAWVjE4lpC2og1HUQ4yZecsSBO4FxjOYtJ5ylOz0Z6+EVDu9KJL2cZvv4d80b7q+/1wfmFfPCQ&#10;o/GjznIBCnX41ft9aIM73DVUGzQD5IMLfTXbZQcee8GATtjabC+meS6p4yQH+AubQl1DH4trhZAB&#10;asd29KRkgmE0e7fRnnHoY1j3m8nauPsdJM9zOTHONvZKfotmOzecB9+3+7fcF7z2AEHSxujxQhdj&#10;+6xyZ29Z7ahhAZRjjx+WJo3qclJ6Ea7F35XDPtshdsXXvLYv2Y8xH/2bj2y231HucMed7lifybG2&#10;Z/sHw0XePZ8evsUBA51j1879bYuo6Qy9E5gaphjb78y727/f7m6nSwRn/PT3XJCHYrr+EHmvb5Dg&#10;S0FpixMzBvSqA3KgPY09P/gkh+52376oPFpGj5g5elI87mtXPHwpfCwAycP4NfbETzvi+bBcj775&#10;zzbbn/iMYg0u0VGB+FBgUI5FfHFfk3VWerDpO6rqwoVlpR8I4js4fD+WOSoOvu9ui318LBQKBT6s&#10;MXRq0HS/z83z3wdgR9P9px7+yZsv/Lm/wnKMUYFRgQMqMPpvBxTpCoVcjn6rvnKu0JKe3W3hB338&#10;sJ/d8zMyGxUYFRgVOC8V6DbbP/FPywVgXsSpSYpruMUrMbraq1jo9YJf4tBs//fRaPdm+zf9d+/b&#10;qNleeAKMkT5lUWKnWqo6wwO/lNAz/RQTIOhl45oYarCcfGlMfJoxVa5YMM7kSrCWaCILP8OFUnrN&#10;/CUKC1jKfzWO3+FGBOy4MA8nNtvpF2vzAw483xCNdm+2/9y9bt14sx2u6U5BMvNNDurygBgYsP/a&#10;A8qjZR70xtJ4hynNUzMfulRy4kZDZ92EWbNdBJrDX/Woc6hUkxl3+NCt59vmYRhxIBQ35oFCtbfZ&#10;Tsc8GG9JJvW5b67WMAs9FPFa6E+I03mb/LYv/LQMYpPjIfva/eHitnbd+nbtDQj8vRhtHHGZ/ujZ&#10;0Wy09UwGHqPHD32TBlQcJ6UHmWK3+wvT9unRqN4Xy/fG5PIgvzW7sI6TLNsJzd5kL833iw/Ef9yL&#10;mp3EvHObSrWd15wOwQmjc7/GBb0w3TmI+GEIwvlQs51aN8/kWOgDEHrZFAvOrj9E3usbJIopfswY&#10;ig8ZPBg1JvxyPdObLkTe8f7k6W9q8I73l0QTXtwtB7nAjVdyaQ9a75rhr1whY4grRfByyzHjdJVT&#10;BoHoaqvxhScXSCa/woOme0nXuUGkOOIK1wI0jtU73d9zp81vR9N9jFGBUYH9FRj9t/01GoiTrUD7&#10;VXOy7IOtWwH/QQfgcvxLSzexoRwVGBUYFRgVOFcVWG22xy5wAYeLtjq3cq5jItCxuLCkX8Pxc392&#10;Zzbb6RMHNNrx4sViKsGDoZmyLSS2PryYTUdgZvZQ0C9n5pYRIPsvM8UGojLgV7kSCx0G5zjUdcqO&#10;J870xFYH+JaLZahq7LRrzTmb7eBTwrIrgW/87evZbCcmDj97z1s3aLYjhjCkFr+AoExdhU4uRLFG&#10;uNi3pvkD3xBN9yye/GlPHSlDxlJ66hQLzClLJftsHbDKDx8NgXLNu9tDJzXqg8FJSqwlIzHmGorU&#10;rT5CphJBiCEOza6DTF4IMdYwMz0WqZjpyVAOx+aEW4cT6obLm+317va1PFp/rFtsuwZGA7aF3RTI&#10;zfODX+sDHcaq3vhMpE+PfydXxqGzHVZjr+AVt91bUh69YMdd4Gux4Ctbu8/kndmFla0zn0Qzu3Bc&#10;s7nlxX9ZI2y/41OyUR6fSPEDvfsV24o6ta9KdgJCy631TmrVz+eewz47fPA+cJzLPc5Wx/dTOOHD&#10;MWRvth89P+9uFyd8XeYaihwmzn72XH+IjJw0evj6pRUg2IXRDN8FRxodIxmz5PDTHe+gwaiN97Kc&#10;sO7HL4RQGA/hWvdm6PCyXO/6k3GnO/cXBtlBZDK/x4CBX7wEB0w4paO1bEVffPFelb18N+bvEWGW&#10;P8PyUHTArTXdHzWa7izzOIwKHFqB0X87tFIDd7EVsK+Zi6Ua/odUwJvt+EEfP+yHVG1gRgVGBUYF&#10;RgXWKnC32//xpj5GBne2B5AXgZj9FQtfc+FY2THrZXY02318QzTafYC7cFKinBJhLlcoLXHdKpeY&#10;HQeZF5/pwHX6UBUK/SIjLGbZpNNaWASpuALPOJMBOQFTa2kOEIs9L5IZQEQlJ/dTsxoI+qH5nvwI&#10;8k3RaEez3Qea7WXvJXAv97qPAkl8YSmqkh81QaBm+2/kXe7QP+DX7REzaMYnjv4h17jQkwhzkep5&#10;gz5U1GqGqsDqTPdGJ59Dmu2sWfpPiYUidX5XO2LV57VjIT+XezrY66ZX/CoHCOKljVY9hBjOfzBn&#10;cS2+SdDyrHGF67Gb7eB2fpeRyt51Q+C5yb/lWNO3uIaa52WNf833YvWIpxfybodybOMAd6G2fb6Z&#10;gxrM7ZzmE5u86X7jkz7lQF7ffCvvoGiha+tdFHG+2pqwwbnm4zF6GLdD9iGb6yBLvza3ePtBq812&#10;f6973JmsABYT3P6eNUjNC5g1/d644dj7zHO+Rfw0YtJYkdu73QHftne7txykjwPnMCq+1jvmo8f8&#10;mdjox63pywaU7gvqWNfnryOOMGBJLKeUoWNJYy60MIQcSnGX71IACof0lTt9gUPT/U1fsnyu+8df&#10;d824052VHYdRgX4F1Icb/bd+fYb20lSAn/+XhnqwegXwA64fcujHD7pXZ8ijAqMCowKjAsetAO5u&#10;//zr/njzznxmO/x5rYYLs1Y2HeNo3ZlxQceLQnCE/OpotHuz/Z/e8X0bNNv1CwQvDEmKuOEAv1xT&#10;toVE9xFUMeUDrHCy0T8OiCMb8cBCyCG8lLB5vsI6R2EtPMACI1zSVl2xa7fFSnwcaIuZvjyEPZQQ&#10;WdtsttMrlGi2+/j3cUc7mu0azgOZa8whSEZMDeryoP3N7On0hgeVR8vAr1zsFwY15ZGz/MQDRH2U&#10;TPIonubCAmCRPE/x1BmQwDFOzOliwpynMMZRDvBIJ2+2o9Fem+2wV2KTezoEqJtusMKTj4fCO9OD&#10;IIf0WIoTsut3yml0jPMYl+5u39tsh79zOLfxQeRY2KGwl05kwhfcC39zlw9mUXpx3LfNW76Ocd1J&#10;6Ndier6dOEcvzD+e+rTy/HOlxRl4vWaGXMjW4QWibSL3KKqOP3hB5JzHkue+t7xkutOdTfdjcSF5&#10;f4G7faW9bmCPMOMz7h1uB9Wv5e3xtZh23fNpdY0PH0MUmMX/S8Lfh/IB10I2BUSNtZ93x/Tkg+Ka&#10;o4nMbTV+AIEVvpXN7ygeMYOXxuxu9zU/fiaFUfzah/DSt7OCQJ81K1QFKNqae6hL0x1C+MSkt3TF&#10;QA33fPF7NmV9j8LXMdRXTHF1bmDBg1fbdH/Eu27YjKZ71HuMUYFOBbwP1zEP1ajAJatAfqVcMv5B&#10;HBXwH/BxV/t4S4wKjAqMCowKXGwF0Gz/h9f80eZdf/PZleq++dz2vFYrF39h5UVgRU1r6WdzOPsa&#10;zXYfaLaDvx3UwTFGkXNOoPtITvjkI2wAxAEVZPlA8GZ7XucWO21hF1hrkYAn/ckoHPWleQ47OWUj&#10;Xn5l5i9OCtLY21+qQIMGNmY+tx13kOd45O9cP2u2v+oet27QbNeouYaz9lk2WvIQTs1ypQSM/1MA&#10;c4qD32WPfDDemE33+/7aHUueaZAdGPFCpybBbJ8OBoZOOWtNXxgaffWtAgFa1dhSgIDBQwFdvI71&#10;CBnxaAafy9qY66ocAhNKRdU3HNC7TZxtLMcs5FS4vuVJm5rtoOdwH5fdH0C3Qe6u04B962QwSIMH&#10;t/M7F/BJA3E2qr4KMzMXzitrD97TAX9cfbuXNib42qEYPRuwsrd+blvx9SZxz5068es8zc5VNQa0&#10;J6+yLgyzpvsTD73TfUGzori43Cppjwa6zvDaQu6Olq8LCmWLW1t3/LftP87U82hgz8/3s5AzsOv9&#10;PZ1mMreywrW+Pb0wzDUBa3yL3NNZHHCX7ByZ96LxHne78473NT9yxaHlEl56n2GLcddX4LEyIahm&#10;xMQB/+WLQOoDFjMb78BDhyltiu9+VQ4Mvk/pEr7QT9/loTcOYnIt/xJ3NN1LxcdxVGB3Bdpe3G70&#10;sI4KnGwF8PUwxiWqAH64xw/4JSruoB0VGBUYFbhKK4Bm+z+IZvt7PvY5tQJstseqXqOFQBmHHFqv&#10;zmHQNePP/5c78852+X79Hd63QbOdI3GQeVGYSvC2Y7KXfGgP4AKbOl5MAqR1ypyoS0MolCtsFR/m&#10;XJb954JY2iZASvWit+YqSMwQPadCPjXne3bhOaPZrt+0cn7U716/QbNd45XRaEezPcNa47to5K49&#10;yo/WdFLu4gBGOhRKd62r+U+diHK+KR8tQ47wqXHBBcyMvDgphuyzOSBTA6HgeRRPzrNHyYSumlNQ&#10;DCbEpCaQ39UO7npXOxYiOlTWhmd+WORrpgdpjjU9+MQJ6BpuoU+F69d4MgVMvLvdfVxu/d3mMpJk&#10;waFMw8yeatc5NxJxG2Rfw45BvYwGMJG4HneLEQ0d7HBcPWK18UC3j6fNx1LYPjX/eKrpKIpzxdcb&#10;wa3rwr89Xz0Hj7eQQwGOxSuIFtjN5paX2p3uaLp3MCen6+W1pst8e/uHrs2zg9tb9wN5aqxOjGrL&#10;fLzZvri7HWDlDS5/j7q+Kze+8ldO8NGQ3OUJUBu39WOeIgmjROdrOfS+FRaca3L+XPrd7oCj6T57&#10;1IxzMHYmIF7lkOpa21gffYs9VibWTA8phU+RoYRC6yIr517TXRzuRwpx5IK4zE3fmQg6u9sd4Ygv&#10;sxrumHGn+xu+ePrHetzp/rfG42WiYmOMCixvfB01GRU47QrkV9hph73y43mjHbsdj5C58s/52OGo&#10;wKjAqMClroCa7f97r9mOi7hIABdlmpEP5UYve51DkIxmuw8022lMLrdBZvsZzpTLIZeTjlKlqTmm&#10;usaerbGwvEqbu3DglxfF0H6lgJ4XpulPLMHJkJxg0B3b8sXFq/w1gwZKrHFRLT1mLnJWnGrH3ez5&#10;WxZ5Y41mu49XftGtghDLxjiJk9rldGz3Jj7lwwzTL8MTUv1ilWY2xN9sj5a5T9zpjoTkBx9hs3pT&#10;E135YJ7hisHjJbSeF3Eeq9nOTKZA3myfPUIm81HMuoFd+rpheSGOsgydiQfJ4lPMg/0T6PiWy1LU&#10;3e3HarbLn7khkL08Lu0OTqirPLcW33LJzrqa0cJvv8cew+Lcwnjsnq7GcGDKa3jE8VhyXcOv6eGX&#10;tqMXdf54qvwwd8beZm/1r0KwNGStSetOvItRzZruTzjpO90vNLPcLD+0QtbeMffGHrufD8irw3na&#10;WLtsQch/kEliPorI8TVgKp3b83H9Qr4Y30zAORU3aYmYyQY2cfY2FQeciYkDZuFbmUHikH7t3e4w&#10;16a7c8iPujg4r3JwvGT4Cas58OXrIBSp09tMa7jh94NrwS0/wCFjuA7LtBU7fhdJbPizmZ4+vAte&#10;vuknLuLChvl28fKm+9eNpjsqOMZVXgHvx41e3NX7ZtD74HK9B/SVc/WegUuwc51UUI9HyFyCAg/K&#10;UYFRgVGBq7ACx2m284IsaqTrNF7MYR0K6to5bK/5v++88Wb710WjHS8M+HCEoF8cyoViVVdB2H32&#10;ibTkBQL4Vr9YzNZpU3ziE0MZ9sTINmGzXWx4YDDoEzOwkqHnAlP6sGmea5hhJz4O9M21/KCEHX7f&#10;HHe0e7P9Z6LRjpew3tCBj8hr/smt2hQMgU29qncxIgd7jA2tSYq8NG5+8PQ89y/51fJHVBULGP3D&#10;hHzoGgfN4qn7kY2+xSo++bTN9h4HdcyXXhmwPEZG+MVd7Qml/RBZRa7YEKocLMeVxYcEWt92zSSB&#10;gyGNjtnBtX3Bp8m7ulKx1z9j6YTAKVWVsF0LUwEheG6t3XOQzfdYdRCW4+i51rBuuQBf07V6rPXy&#10;MMhdL9cL2/IAI5vjXd/zcXvrF2tv6nbMU8xauyaIctLcJTlAKf9jzLe8zO50R9P9GL6XDDvbqiWE&#10;+mk5w+RCNs0djJ8r/7xeQMWh2QHSxTxrth/0DzThJH9w+vvX9V0ZvnhlMsfyDR/5KW7SzPTCME4u&#10;MFW9yYivQXsChYVNcpoIt7zbxvvibnf3o5wKTBjiEk76MN31x8pjZfhjByxsgS9bi4V8YJJc52y6&#10;yw/wfMFP+IWOxrQjt8Dy+zZmOMlPHFoDo9douqPoY4wKLCtwuRqty0yG5mqsAD7SxzihCqDR3jbb&#10;T4h60IwKjAqMCowKXOUV+PvxGJl9d7azRLioC6G+tG5mXrgBF3o023084jOs0Q6iGDnNZLaxe/Zd&#10;urDB3P4CAh0vInPmmtGALxec8nEbIPCDrhzKumLDSNtkBrL6wBdYxQYYeH8VLmjKWNpkSb8AAIML&#10;YTTbffw0Gu0xFFe26e72ku+Uf+GqODpn/RAkRk5FzgXutFOzve4NOqLKgfYM9BZrut9bTXfAxGd+&#10;0klFSBzEXecUFJ9LHQRKElcLX94kCYzpgp7XDn6P5XItsu3E7ceVxbcrJjhnvLYwcfYD4vqQvdl+&#10;9PQ/V/Jz3m4u4Qyuhm8iaGwwtHjoWu41PpxInkwD9PhaTqx7uIvRKYbnDh1Gj9f1sLdjj8/Rv8k/&#10;nvod0137BzVtVbNatya44jbqWXqOOUSeOR++mDXdH38G7nRv9zrbShprfcMIVW/s5CkOB51LQJ0r&#10;Y22fMr0n6v8bQrjEzKZqSwGThr+fXd+VQ+n64/jCT77wk690yGcm28LEimk5iIlDD9tyK3bo2Xh/&#10;kv1hVTxm5qWfDo8yFnwZQ3pxxfrocfPHyiAXvl3ABHxiy6NeYCx6vaUAK7psugOfGJoMjzVsaqoX&#10;jlDgv3wBomY6lNSnn3DiEG403VGgMUYF5o+SGfUYFbicFbjucga/kmKPRvuVdDbHXkYFRgVGBc5W&#10;BR5248dt/uOOx8jgogtDF2RY8oULN9djgREzrwVj9mb7wz/jT8NkF3YFShccdG1K0nLIYwGKHljJ&#10;ml0H40KfCu0B+IIr+XBdVMU3OSpeawGBDWONUwXoS3zMHDm7nqpqLzxr9pkez20Pv0c3j4/5qS8s&#10;z2kXZUYud7niLvQwwEZ7gnIqKWoRs86DVMU3VqmQHY7IhTPkIvIivjbjdQd8OL31Sz+0UbP9Xr9y&#10;x83bv/xD4WME4PBlyFxqDjsbCIiTuDpTV5TCzHyTQ/yAV5KwzR4h8w3RYClUM5i7LGQo3EdFqroQ&#10;qtxgD9GLr42z6uuGJt4hXOFSm+0NVX2DzHIJUIs77trzmnFjEcP55idybivocmw5W57e+jg6YHsx&#10;1jguRL/LJ2zLO6KtUCaCpjv2YfbZu6QHKtdql+63/Nu/3Nz47aXZfmM03bG+LOO2TtS2LvqsIzSN&#10;nMxgYmV0np49gO05/tgB+fAfZVq+XbFk+1gIlMMZ/jpHiFkxa/IeX+UDnn0y4u6MGSQfS5I1PnEE&#10;FXPn3tIHE/wwWrnxO8qm+/bFpdmupvvRE+y7QhyIAULl5PVjsDwodiwFZa1jz+Xj7ZrYXvIIoxjh&#10;cS1swX2b3guABlGFhIBU6lZoD04gQnlN+LF8FVOywHc3t5Axka22ALkdeLwMxo8//JM39/y5v2rN&#10;Yz0qcMVVYPTlrrhTeq43tOvz+Vxv7LSSH3e1n1alR5xRgVGBUYGrswJotvuXdf0Dqbj2wogZIi7k&#10;OBfVtE49jYkD3y/++Z3nzfZPL832ME0DhDE4ubyiIzZx1Q9Y6WKGyP1Il0As9aIqFmz2Jg4+KVIg&#10;VoqYuU4uYmvQ4lihVQA4cpGvzTTk+kKe277WbNcGkBprwEDlEKoYJWi1ZQ7Vr0ALsjjU85zeBREE&#10;aqhXfZJeGxfrGioRqBTzbV82PV7mnq8vj5eZNcgDy9BNbuAUX24DKqUetpLwjKvhqP5wNOBFN9sR&#10;uoQH87RZ112MrOKBey9PAHyjwLvPHi6/ux3hZr5Yd/0RE8Ycbcx2DZjjsXbenr3iQ9i1P/higK/l&#10;pMEOvbxgrrEarC0prsXYxbvGvUvfsXkD9sYn4Y5mBY3ZxDblut6H2WcHkfZ/MXNNaF3wJrua7+vo&#10;S2Rp99gL4zWDXIcZ8N7VstpNkE2zmVxs74DHehv/bwe8ZmMXj2yYfdR1CFUOAGqg4fquvOILrPC7&#10;ZMXZF5P1TMI1vgVHAtONoXoy/OSbLmq8Kz003tV8n++rE0NcoA0zv4ISBj5+rGGtuCHre03vmbpd&#10;+uEQcOC5LnPlof9kox5LkoQQfhLhX3KCU9LFLF7glDNm/CHVdvyz99xp8/Zouo8xKnAlV2A026/k&#10;s3s+92ZfLedzA5cz6/YHejwf6nKejRF7VGBUYFTgyqvAwz7343g99R67u527xIVWDF2M1Rm6jt4v&#10;0GBHs13ja+Ou9odHs51k5gt7hiG0/sIQSt31XO3UEcZD1RsHdNQn1jE/8EefWW0gKPspQOB0vTrZ&#10;CoZr4CFghEAsCMqSOtlTXeuGC1PYpBdRiY8L2OnOdhEKX+IUf/kh+GPszvafvPutG9zZrqE86jrw&#10;bIynwe3KAVjGTAFxFW/CR565YF7ZVJfOXFigtWa88G+3pvs9Xn8HuJeQCtjMWNZ8Y1HNKagpgXrX&#10;ITnnyRYKLUI8kWa7gqI4LGDMig+bNk4ZhxwzjJQxu158MLt+IUMRr4UejjE8N6w7OG+28+52x6z6&#10;74jZxtHaeaHzPQqDGQPYit8TSzn2+CoHWY0z15hmsQzX+iqOuVLs+cNwUXo5x89gvG/1AuktL7a7&#10;vSdYm1VZux1ybzimZ9e+NfcwJ63LnG75oWmvbLp7rpdSXtuPaqC5h/O8ZvY08EMtZOFmmFzI5nMH&#10;V/7RpRhuefFHNnrkUIXu8V/kADxHCPXDNxS+X3EC15XTlzzpKxl4jZ7sfG3Mrp+RmMi8gG85iIlD&#10;Dwu86+GrEXo03XuNd0Lcj3IcMLsewFzzq0j2mPWWIBfiUpffv8JBLTkd0HTX11rxSUxiFYd+1CWn&#10;YoSOOQUvfi+RPMUpfLfLODUW/GyMprsVY4hXXAXa3twVt8GxoXNZAXyMj3HMCrR3tR/TfcBHBUYF&#10;RgVGBUYF9laAzXZeXE1Q3t2ua612Dlio6rW3Ltx4cZe210aj/Zes2f6waLZziKusigpkMTi5XDTl&#10;glJ2IkvsFBNVAOLAzF88ku/Jf+/9gjMQ1CXvAqj4ROk6U04Tvvjx2jQ3ToY4cIZDCpjwIhb6HNJr&#10;5h/1hA0KTDHTFgffA5TQf8vvXb9ottMRvhB4iClm+stYTWFIW26BiCqbX4hl0KWuCm+SS4tZd9vi&#10;IlzN9sobeM+HfnF4x5d/WFE2X/i6aLrTEJPmKYVaG2DSXHES5Ac3yZqn5kB4ZzLbV8Wdif9uehbv&#10;0YU8RkbJIOhik1DGUBKUqSkH912TVzmdB85JcAgPXNdwSdtttqeNU/UPocoNL4Bu662xP99ji6n+&#10;EOJV12UJeB0tDwzpVjESWp4erqdby7eHlQ5zO2Sb6UOJ9wrfLwJgDlXE1c/YzMUWNz6x84zzOY2h&#10;TdyH0Z579TUais51UrLFmDXdv62zX8OemNjuY414X5128qRR51/YtViy59w22+Gm90z3feP+bQzZ&#10;SAIiAULwzzJ/P1SM403mvpJHdcKyjZWQKWZipFfM1k/xPY508HVZHFUfxtZPeMySF37Lxnu92939&#10;6J8KcSE2Rq7x/VS/owQVFnEp95vu9ZRACCx5kgN+k32yUUdM03QXPuZyMwAUhaP6RDpqut98n+kf&#10;+3/tXh/AjjhG012VGPOVWoFxE+yVembP57786+l87uCUs/Z/OTvl0CPcqMCowKjAqMBVUgE123ER&#10;9e7bPqfuOpa8toOesuZGTyN0Zn/tX0x3tX9N3NH+MD5CJjC8GxpscCi8ZZHH0NVfFmSf4AufNNF5&#10;IZsfLxAtEExFFxeZKSuu1oJrX77P0iAvAXiMQ1kVL8h8SZmzuDQXpzCW/4qPfJWArUGDZrvGT8Qd&#10;7XhxaAOxyHCClYYLak9D2bPBpSbefUuNwi2U0kuHE6WGOoy0J+m+R8lUPvoV5t95yNR0v/sv36E2&#10;B2glzvIoLmV/FTCdS5mVa52nitQ3GprtPs53sz13ogJg6XJ70t1msu5u39lsB776hFBl16fstlDN&#10;sFh7XrK7T5VTqOsL4AqX7Xcd81EbyEkDuS7yjYT4JkNi9uIb3daySd/6VL2CTbOappMmJaO/5SXT&#10;nd+0mm3hB4XbIfeG9tvuWdiWQ2vZL9UccW754Wm/N6LprtgnMR+Sdxun5+P1O7SGM54M4u8NqDrj&#10;xidO7+tbXlL+kG4LW30fAej7cUePN5PlEGDt03kki6v6hsD3fhq8LsIYdc2r5ev5zTAWZ42vywE/&#10;JR1zT17ZL+94f6L9YVU9ZkYcmClLEWvlIFXMvaY7SwZs+ustwTV08aplhRBYpil9zjERq4Y81vSL&#10;A+b6DzOJFy+/YQkWHkTLpvuD33bDptd0/82H/u3iMI6jAue8AurRjWb7OT+RJ5y+3hcnTHssOn2d&#10;HMvpagX7CcMP8/iBvlrfCWPfowKjAqMCl64CXxOPkdHF1Cfefvqaxt3tvIg7ILQu1jD/h2i0t812&#10;6AtXSLig0xL6GLzQw8xVORRd0VR9CJLlA7R0ECjnjN3McBVYYgAN1QxjfLLRLQ5a6250+NEmupwr&#10;XxpxUQtReLdD39oraRi1B+Ae+87rZ832V8QjZHyg+Q2c/BGHZ3Q6rTLNMOKgb/rTJRVVH97KnXkd&#10;8iiZjE0OyRMhGBlezYXf/Yqp6f4F/+EOG7yUtGLXdeZKjqABEzCFscgklyLtRGQu3mxHo/18Ntux&#10;ad8kd10Opi5vhrS5Hipbq9lOpOnX/QPkuDVZcdwOXZ4LxhOmLkIgHod0dH+XweNc5lLpGt3R86Ip&#10;6RwVmOFam/MTGwCvvfybOFIzVssJ4wpezdHaAKtE6z4V0osDo2Kt2YFRLRf7hTHGIRwFOT+638XK&#10;yTxrun/rCd7pvi+/+c7KqvXpYby2F1TfDMIPu5Bz7jbbPZ8ml53vLWDlKz9fL2QocviepF7gE+s/&#10;Oz0/wMThsvOpnrILr5l6W5hYubscAQRWeM2Kgxmjl3dge4+Z2b7M/nHX+ZxH+pjxvcjvRuhSz5Ih&#10;JnVxwH9pK7qypg4H5SccsCZXfqhpgzH+6/jBju9bPfeda/jE0J3uZbXZ9Jrun3jdNZvRdFeFxnxe&#10;K+A9uvO6h5H3pa3A5ezb6qP70u7wnLPjh9h/kC/nCTvnpRzpjwqMCowKjArsqACa7boeu31cLb3j&#10;v312RZcLq3IBhuupuobsa16AFR2a7T4e+nfzETL0iYs0NYQBSj/hwQmd/6IgXZoELReFBb7QVSyd&#10;57lWMHxjQ4BgXxiImyIFtynXYs9jBRdHLcWneuFiFjbpFWSyz/OoscKJOaU/mu0aL49GO5rtvFAG&#10;NxrfKlzihcXM+MBAiANiC140oaVtmqXHrJwox4G+SZBuJUbquGfEi1HPedjSXPQ0Upz2UZab34um&#10;++/9k6nxfrfX3mHCKM/0Z/VCB7X2QBpLTCKfRQtkJtI222d+yU/dofJig+ntiSmZi+YUQRAewrma&#10;W/Cs+B/98z/PDcS06n9gfKU7MRbJeXsY1i4TxLSS6yy/Lk/jCwyG82ndxoEeec5yDRByW/OHj48e&#10;J+wrejVDnYKy8G3cDteNT7Dm8y4/+Gp/mhmsOezjANwxPbmhPKnlLT9id7qj6d6LvU933GScb833&#10;EIxqPnt/GaFzQO4MP9e3vLR/Z/usJg2H3m+1yep2xZfOc5jJBvS9zDAiiVl6/zlSLQAzuoqVHjOG&#10;OCD3Ys44YqHPYvdzecGRBMLkEuFm+S38iCjPd7e73aFl0118BTblJR7Zc65N8YzPklVsKPFf2jyv&#10;ogtDYPXHVOkLbAz5VP7UlYZ6fLuGH6FxkB99iIMSQrFhRtP9t26abgQAr9/p/qj4Q6qj6R41G+Pc&#10;VmD06M7tqbtqEtdXw1Wz4eNutP0hHs3241Zw4EcFRgVGBUYFDq0ArpXwxYwLqE+8bvqKvt8n/Wm5&#10;jgo9MLzQwqxXq4+1N9u/OhrtaLYXPzR44ZnO01RUacJCGRR4MVRzCFU2joUuFdoXgwAPfwNTdGwC&#10;iUs8VIBUtzA6rzhkF7982HgWCXjCQFvOpQE8BXA7axG4x0WjvW22g6MdtbGdBnCRg4eiZHPaHBVP&#10;GxRvu8eix3mcONnkB1foaM84vUfJIBGl4TGRT9U7Vwm4eedXTk33f/xL7SNmAFJwOJdBV6k1h6nW&#10;OgOeTrMdCTAjS84T3SOrOIAZTeFMxUyffC1+lcfw6bN9/qdReXCz3SnWckluh/LEe14LTJCt1a7F&#10;7uJBTp7XLAlbrOHAPePPvFrONf9j6tX4tMyKuMYDa2O75aVT87m1zXi1t9n+DCFezWaqomyaq+EY&#10;gnwvZo5ws6b7zEGNBgAAQABJREFU4+wfGw5NZV/8XTytbw97CMbPyYHnZd5sx7mPQPqgRczeUC4d&#10;m96Di+a7++yU06i9IEaLV1zoOULwn3ffuzAth+tF0/ODTVjKuVjja/Mmd4BnHFSWg/Stn/Qxdx8z&#10;43e7e17ag/nDjN8n2BgnNg6xrueI57t8w7OM8E3/YioLNd3pa3asW/7CA0PGAT5eGSpn/F4AJf+j&#10;zpvuD3zrDeT9VXumO5run3T7cac7TuMY56sCbZ/ufGU/sr1aKqCvkKtlvwfvEz/Ax/khduzBQQZw&#10;VGBUYFRgVGBUICvgz23/lL913eYt/3W6Ox3XVXXMFqHV2ua22Q4TL9YqSawPuLsd8EJbLhwVS6Fo&#10;90Xye6w2dl4LJtKmAALrv5hUbMZwLlxUAqtYhMQhoVVwH0WjDr75KvriKZ3PtIfiW+2u9h/7gls3&#10;uLO9juJ+zLvbS/6+Z/AlFQXaxF2NuKiukUtM+IWO6nDCzGY7ZLvj3twmDvqlhTLIkitnxfv9r5qa&#10;7p/3i/F4GYw0CgOmmkvDA7g329Fo7zbbAdQAocYhshe04pVIElV9rA+RVznN2cRVzi5PJ4fgUrNd&#10;W+e86m/BIdpyJoPEbVg7J+0B4MkUEdYw5HAZKl8vuOTU4KSGr/u3a+Ewz7gT6L7CrumOoVeTU5R1&#10;zrB1LUH6tRjCtTP2pFdrw3oXr/CHYIRtOd1XsmMvUl403RWjnS8kTsuhdY9LNs0XitG50tzw3Pj4&#10;6R8WbnmZ/UMLcQgeQznksijzuMsG14hbm7pydJ6dchqRu4bwmLtyKKXv+YFHdpehk95r5XrZ6WcL&#10;EysHMIpfOUKossUjHw455Idlw30Ud7vjtRjC6UtNHIpnc6/pznNETCFqP06Rh258QNNd9nYGjvzk&#10;Kjj58b3gemyvrkOAnDo03TXQdI8nyWy86f7Id99p8+3/6TMFGfOowLmqwLgh9lydrqsuWfv4ver2&#10;vrphb57jB3jXD/Eu22qAYRgVGBUYFRgVGBWwCqjZjgsrPLc9r5OIwN3tGLiQgn7X63UfufPml+0x&#10;Ml/9adMjZMgR3uSpjzMpvLBh8GKtiPXaFgERE0Oz61xf7cKmAr9sKH/iQ+9rceiXEri5nWuBaMs7&#10;sZOfUxxyScFluKK20IkXMwf1wdfYK1nov/1d1y+a7eldJ+UOxewfM7AODtoNlP+EUf2Vl+JWH/jn&#10;CwL9oIjhnHU/oU8zAWq215zCCX7CF+7iwQt7EMdSHJpTjWnzB03T/R+95jPmfPK3mY44KHAkMWu0&#10;/9N8XruACqyZvjKCZ0VmUdJGDA7xWsMfol9wgv8COLs8hQqMHJmPN9vr3e2r/rYJE50v2ed1gJIn&#10;HU750vmRg0y+lozZ47X5uc1l+bU655UMTr2og1O8chLMTQfrmvhqZi4amiDsxTtEnzHUfK0N2dme&#10;ZhlPsZr8Kkq5aK4GE2TrzQY7WOzxHKi75UenxvONj50a0rPYh3DNHHYsnGsNdlKYPI84r/XcRkyd&#10;7/q+QTyOKkzLRpXAne+DxXtV+4HzTjmDIW8Nj9+VQym9v2+hk14zONfkXswZRyz0+XMwRxIIn0tu&#10;zeVebMu1bbrPHjOjnHocGQMfo7OPUpQBeNrjgP/y5bmpeY7POIYp0Dk+dKBy/p4fYyBk4Eu86R/m&#10;oXv7/aYbBK4NstuFDk33193jA0wJh8/93M+t8hBGBc5yBdSvG724s3yWRm6ogH91XPUVwQ+ufnhR&#10;jPEDfNW/JUYBRgVGBUYFLnkF9Nx2XBDhue3Xxe1ONzd3t8MW/5ULNsx6mR7Ndo2vjEb7V6HZbnZv&#10;1AIHDg3KqZjJtuBFXDgkjK7SYSF9q5utAyQcfXxBxmLv+qQvLjT1ywvcSdHwaAkeyLhQxVx5scg1&#10;6tKzC49mu8aP3u3WzY/Gne0YbGRj5qoc1NzmKgxug46c/MeOYkE+2kth6PiIJGaew+ShXxzYSE8M&#10;JjULeXGepMoVwTwe3dJXeHLIL21InPqcsfiDr/7w5t0P/bNEbjb/8Bei6Y74OGA0c3n/5bmLJNpm&#10;e8W7L4nyIL7W7vq1zTnmuHKXM0gummfPvtJ8aZrtkTxOuE56xprtqa1zu8b+vQaLOom0wbV+La/c&#10;wFc55RSzROHkD72PQ3Hho+alu1MWxxp3q4eTfBZkpqj7Mp38epyA7bMfirGQM9H5e/IMfPzFQU33&#10;fbS9vFzX83c75N64SMyN3z79I8It//YvN3h1R40jwVBSYe6NHXZ95tPN/VflJPOfMfGDpOsXyvrh&#10;Hhh/DwvfcvT0Pb9FzHRc42vzhj+SVrwFHwElZ8XvcPea7tsfzD+qqr3L32MYFz9Sbc3PFuYVh9ST&#10;ShjO5XcQ1FQ2qBf4UDk/fhciLv3cd8IFhqDkBm+M+7/l+mi4l6Y7Gu+j6V7qMo7nowLerzsfGY8s&#10;r+YK+NfG1VyH7t7VgB8/1N3yDOWowKjAqMCowEVWwJvtuED6hHhue14bkfn+eHZ7KKCrM+RcExSL&#10;ttkuO+YyikR9c3e7MJpBPv1ykBd01RhsITdLBal62hMELuVOYPoXc4LCQBywBJUZfhwxQ6x3dVEu&#10;Jh0rNAXFRF2pavTFnhe6IGns/8vvX88728X/I9FsByZhXiRThhj1rRjQxoL1nIo6szO0eNOx+mjN&#10;JMoCNo7gq430UFCdMfTc9lkzPmxKoXKEU55hUpIj+eeYso80TdiQ3mNN938QTXcM+dYZ2cV/jB+H&#10;g5vtCqiZ5AxRDq7X5oiBIY2OOa58UpwznpX8LTe/u51FW/U3JxMZYdfa+VivqVw1u13+rc35Wpuv&#10;Xba42+/81Bp22i/AeqW59RfH5F2kFtfQCL630S6g5hUemtdsqI1eyeMN2naLCjXjbPcjkGJqlr43&#10;C7M293z26fDheozXLS//q8rIO933+Vb0gYLvbc3FMZB740AMzqOfy1mjXefcfzY8FmPEoZeDx3cf&#10;ybJrHfPsvez2VpYP9AruOVKfpq4cSul7fkYLsWJdVm2kE59m6rFIxUwPYw7Fr9AQ8KUjvGbAXZZf&#10;qzfM0ROmx8x0m+7ikA/mlPG2pqw5sOW7MBSp4yQZcxjoB168Qtdi9H0KHOUEYKo+1BX/KY/SdIfP&#10;O+4/3eWOx8yw6R4zsKPpjkKOcdYr4H25cXPsWT9blzc/f69czkzwkT5GVmDXD+1ovo+3yajAqMCo&#10;wKjASVZAzfa8ttr87Y+7jhdYurtdj5LpxuQVVrnoer3f2f53yh9XdR9cZAGuizXY0r3CZHO9dI6f&#10;6QxcxRAkY27x1InQsFJhBoH7goPrZGa9oCjQiufa9CkSJ2zhKXw0CB8zbTmj2a6BRjteCZV6NjMn&#10;/EOGfqtKnroOE/l7d7eLOH20RIAqRxEgq541nukQq+IhWz5Vb/hS12LhBXzYQADNDA99jKpLDJKh&#10;Lg7v+ZrpTve///PZdC9ugZFDKCKvYzfbk4cTA1biyYKCaKhIWK/hD9GfFOeMR0mu5+bN9qNn/Lk5&#10;tD62CRPpsGvNLozR9rA9nVxa29r+gHdsK/s6uY+e/5F0MiNEvRLH6Tg69wNd5IzXYvQ4Adqnh70d&#10;4G9izBqyF8KJGPLrxVQOjpEs23FmvFd2vY7DlVhvuu913xW7fR+3ZNq35tauteyY10YHc+O3TXe1&#10;w+2WH4q72tc49F5o3g8lXDiVD+N+9E7sCuzYZu9rz0eyfEBCORWem7DCKGDVh6DPWe1NWGE0S7/g&#10;CEUvJvzkSzkX0rV8PQ4QCI/ZZfhjdP2KicfwaZvubLxr387h/BlPb11xIR5Ps851+pAu5EILQbjw&#10;BEa2Ri5cwmRDHXuSf4iQax4lAOOo6X7TzXGXe/jgb6rEvR6j6Y6ajXGmK+AN1F19uzO9iZHcqVfg&#10;cr9X8NE8RqcCODF6tebRfG8rMtajAqMCowKjAsepAJvt4cBrqDjoue1Ya8g2m8PIdcy/8pd33niz&#10;/Z9Es51GYAIkP0pYQM+Gb8qpK6s8hm76xWBqqMIqOOdcSEe7LfLajqTKpSwyL/KFg/mIg6rUYypi&#10;HOM/5CZu6osargLOZFxsAqcc5Asldke+dAXu8dFo92b7D+Oudg0AcoiHKumDjHeUCxQz1qwnD1Bk&#10;TR0Dta2xIDyVyl0Q5/M8xME9Z7O95hNOM06RxQw8R8wSIUAWvzA1lxCITQfY/+PDpqb7//zqz9j8&#10;T/ESL2b8YbgLarZnjEKWR9dxY9KbwcRpY4FzvZO6/mI4V3ksmGNW5FmzHZgZzhYmMsKutU6kUtmF&#10;BQZ2x7gM+6xOUOTY5beLw4O1HGvc0PewHd2JN9qVk2bUQy/pfG733trW7NrLIfY1jMeSjPfDrpdw&#10;x5k91xX5lleUO91vfMwnT+fuOHkrn7XcZfe5zcVtkg/AoNHuzXY02tls73FI5/Pq+yOCe3z3kSy7&#10;1j7//+y9CbSl3VEd9vrXABgQ4GAhwbJZK06sfkhYA3PixIkTE2ywExBIYhLzYBBgNIAkxCQkBAIh&#10;C4EsxCCQICCwgHgtbGI7IYkdjBk0WMDrP3FCZK0IEKwYC7Az/ENq16ld3z51z/fde1+/7n7dfY50&#10;76lTtWtXnbr33Xe/6vN/D7YYe5vuwAm+yabQ3DRWlTOQkMCXg+rqN9KP/MBDrMuxWOMbchiYv8CU&#10;TznKfk9f0W4fc/ZVcbrdsNp0B0023cGDwdhc62yyf+RCh0dg/b/Uo85mTzNm/4Pigc30BQMemGHT&#10;h2uhQwwHtIlyywMG07fJZTTdW7N9abr/3Y+b93T34synS1uBW91AvbSFmYldygrw18SlTO6yJMXG&#10;++iHW/+lTeXLkvvMY1ZgVmBWYFbgclUgm+120YOLIN63HddAvxD3bt93Kxk02zn+ujXa0Wz3iy9T&#10;yrWUr/o1vdoMGy++FEcdUKk3gTLnzk5sGDHllwxbYO2mEHINEhvMHyDaWh7W3DWFc8EAbD750hVh&#10;Sh7UFrrcSwBanPafb6v9GW9aTrW/6iN/5+TV9uAI1xaXypj9+hYNbg4DOz43H3kIpu4HDvDRXH3t&#10;nM622IzX/+Ek+N0asl9URx6OgWw2NxswOV1ebqfjHPTjImZyUg0YZcwqv+0pv3+CB8fj3tCa7o/9&#10;iX/n+pvtDERyzLFvzyKLZ3rFqqy+kLdsbheAiJ3fmj5zK3HW8KY/fekHIOrJTrPdtfG0tk+YK7eu&#10;+UKSS23Vd98aeztkf5WnxlQOYoGpOLVB5hhhB7qjGu30PzQH5FLrwfwwFz42Z7NpS7v6DPyqufLu&#10;2KnA6772IOaYmfmuzcdwGfbqF1jTnWONk3ri9s263zUsOTmPcLTZfPVLrdFuD45rr7ZGuz3ydaBB&#10;Z/qrjjLfM93PgDhQxFzHmo16w3fvedF3+Sq3y6HQnHYwII8H8sLnETH7/ByPpxjqR1/qAOlkLELR&#10;6YML/kMOAYtIKvemX1D5RKzNaLpr4x1N99Pvtd9txNCfa51N9tSgwyOw2XRHMNP7xzrsNtB0949r&#10;w2Z5A6M4t8GH/iH4a089zCG3HwssTk7+6V9evt9Az5PuuJ87/nF8Nt29TPPpElWAfbZRP+4SpTlT&#10;mRXYqUB87O/op2KlAlvNd7jM0+8rhZvqWYFZgVmBWYETNNsxcAHEnsB7xn3beSuZBvBnv5AKqU3m&#10;1zXb36/dQsbUy7AF1n6RFdq007agXXK7PS1fCvoTzOkvvCMdyFJvgl8QUod1yM6eQHgtg5hG1Dfb&#10;e1vEMiWpGA+1dV0YqG/z0mgG6Cus0Y4HB5rtHOHOZTcrPwqXp8kDhbXXk0W14JUP66oDPHX0CQUu&#10;hDkynulgxp4xvNEeOD/t1tTCCXxGaJItoUF9MGhlOF/TFqDEmp52zND/+lOXpjua7Rxnn2mNC3t0&#10;w51Dc4zM5DLbjnW8OIR/xHuIn2KSw9JQ/YbMZnuXuOJhYNFd7pDrcQDjm4MuygtZ18BsrXVvFbvl&#10;pzZwJI8aQFgGzCPIgTr9GUjmEedIBwfqR/G6fST7to/AVvc1irUvF9j5S0VnjXeIrPsdyYdwHIDh&#10;KXdAu6b7lu8oH+rW/LQW9edAfciDuYyrX7I02mG69n2DP4pK/+LrS9oG3G7n+2jtZ2LLf2STON37&#10;X/T53qM/EnE5FMyJek80MDuy+fCzqfqBDoPzlsz9RwrpR1+fY0Fd5RtyGJh4zmt+qic2Zm26A3ZM&#10;0x14f/uBK2rkf/SUdTM9RC4hOB5Y6EGAJ2JcYUubyev+joOy2ZqjyI63JwOz6f4XfwF/QBX3czc3&#10;I3uoY05OfnaedEc157gEFWCz/RKkMlOYFTi6Avy1dLTjdDjJW86s/UvbbL7Pd8mswKzArMCsACvw&#10;5Kut2Y6LI78wsvm9477tJubw0+22gq4+/p6ebLdmOy+mMDs25qaPtioM4JIT1sQ3XLPzC0H3h0mb&#10;ycmDxjWUOUPpcigwkY+xqr3DhP9ywQg++1/wJb8INOVsgsupaGtyNi6CzGbiV0qjHdRstnvu5JGY&#10;LooeuGFdc/ORg9QecTt+W4Oy5QcBUbAOAbJr2pM32qkwIoqwstnumPDxHAMESjbb/SLdnQpH6Jij&#10;u6Z/E5ha40Pg4CDOFL/xtNJYj3x8ClyfvABoh2pNVqI1zLF633QEVV+PtZGLYpPjQLz6mkuebi/6&#10;5Q1SeG25WaN8oQG0obwq0zbSuaM96d6Ip039INc1cckRIMURg7ly0DbSD3R+yjNjhfMAd1Qc0ICT&#10;j6DNacSfRhOKXU9MV1u60QfzaOD15WNkH+mUs8oj/KG6yrVnfe2H5I+o4qR7xR8aF7jqi/VosFac&#10;R5jgQqNdm+1otGeznfGqP/Vr8ffZ+d5Cfr6pEmBF7Si1idz9LEDPsSmHkT9Dwtel1XHIgn6IRfUh&#10;HCO/HY4gIq/aIQ85DJy/uAxD36CCWzfUDkOsd0+7H37SHRzd2w55mi5PuyOGrxHQhuXrp92Ja6rE&#10;cDvkxZz+MJofJsfFTBmUfvsamzF4sr012y2uASDPpnurz3y+dRXQZvtaz+3WZTcjzwrsr8CVB23s&#10;h909iIv6oVaeWr35YVErMtezArMCswJ3dgXQbGej1C+4bLvv9bB77N6Z9/g1kp5u/8vvE6fWcYFk&#10;ODz+/h8ut5BBpf4aTraL3S+igKUuFO6PJ9ji4XLimh5Gv6Zz7NKoTx/Bj7hS5/4tD1zAuT/mkLH3&#10;dqqr2R5iji/5Fx8M95MX/Ll3+tywSw5LXs0HpPb/xIbYxzAlY0YpWlzTI4evevNyoh3+3/sR7VQ7&#10;sYjJOB6rxKSOuWWDO3DgcQ57Aha7cR+scfKdONjc0GbyeXgzuCmwuACGr19E2+y24Adf8wmMLdBk&#10;AR+AMDvE5eWEP2K7HnbKNqsfKMgBkOPDSeMuuEakJ9vdFk9nnxWN+OCgX2IO0TNBOB2CX8NUf+cF&#10;pziIOIyldvpXXsUMZJ5uX2+2C6H6ixpilx/WWqdq3+Kp2OSCEEP912RA1Zb1CWVMp89uJ4jPXjY4&#10;OTyKt6HrTvRu4Nykue3DZu4ExjziIGTDxmZ73paEPpw3fP0DhLjRvOU7wu/TXTRfiXf1863ZHkOb&#10;8NStzsdcwR6CfaCBrn5xOdH+GnlfrvGs6Zn89dgfAMkGwcikOpEfdK5ISvRJP9LBuM9PU3SOIDrG&#10;TzkO9os4MfnOKK9yEGBoEU9fFvdw/5vyj8W0D+bT71n+6y3EPfuy+C+7GHfgk/mZzWHAQHDsgyfo&#10;ynhnxtcim/IB4U0M8CDFUzzibexrb/MEv+LU/2P+4QeB4eSf/KXfObnPsPcZ8H6b7zei+02G7pN/&#10;6dGOwdO9996b8hRmBW5kBbSfNvtnN7LSdyY33z+3+r2z9vXxzqz6Abu6qBcEPHzUsHjx+ai2uZ4V&#10;mBWYFZgVuLMq0DXbbWvoXeC+7Q+JZrv29vY12z/JGu3ebNcSRTNEG6Ywu5o2v9JqThUH4PJlYGmo&#10;hqsTdVwSm5hqTz4zwOYPB0UONiVG+RwfQJuAYX1c6/ZwCBhW3FM2smmL2Zv8hoO9Ntu/J5rtrWAL&#10;NylUz1yg89ykrtC5DzdmM9ZXHnStE3uzHboIQwG87haGPN1ua6hICTdvukMI/mx6Wy601WY74CDy&#10;V5cxXNme6r4C7kbW9rzN9rPP6G8jc/qjdv9be+SIfFqw1Hq+uVJMV6hErOPVV+Auqi2LLEoR+Vrt&#10;+JEz/U1xiF9g2GwnTecLpeMCrLxpC89q0zrtw1bfuq57U/uaXGNmPuEQE5vtsYvdCTiNQcRAd3Cz&#10;fcQ50iEW8tb9a/xBDp7rGhd9dV7jUAxl/LDzB546zow54iNma1b/Km/5XYBNm+zafN9LXfPkeuRI&#10;G+cRxmq72WyHz5o/9ZhHg/aRDbotu78HDTB6H6qvxlY+0Xc/I6LPn7Ghnyk19siPeXDmL5Vj/OiL&#10;2fcMwcZmvEh4hFnlCB/hZrPd441yJr/MZ8+w32324Dh9VfyhcPoL1jG6NtnTgw6C2+wJ/4fsa5FN&#10;iX90d+rAEOdw+ticHxGOg6LxAeK8rl9kqDHAB1/eXuYhtsAaf1T1Zz52/iHVVqX5fLMqwGYp4l1U&#10;f+5m5T7jzApoBR6qiynfmAroh4R+eCBaXSv2xmQzWWcFZgVmBWYFblYFnmz3bLfrleWBCxq7eHmP&#10;uG87bL/wb/rT67zQQo56sv2THtFOvkMPjPPK7Ho3wdLGIjU89ZjdXxTZ5A2bY4RAxCVFUaYYAiYX&#10;dW1XdH6RGHE72fEN7Bd+WIvvErQRh8kxkHFh6LowwBcim+1f/Zb+VPsrn/Q7yW+wpPcLWihkBKVr&#10;VMaFLJrczBMANtUdjGZ7+/+CCQLml4ED5w7giYfzRBy/cEY8rN3QnrzRjsTDRhMxLVYLAJjr2zLz&#10;Iha+3A9nONAH/gze2xuDnmxHs51Yv3e7QdhsP319nCZ8ejQsmjvY02dH7oK7tT2pr6h3RMWp7LxA&#10;m1L1JFDdmnwMNji02e6n25U70smEhrYIWm1ap+RZwVbfus7amH+16VrlGhM/nBwiUoW5O92+gnH8&#10;wNY1EUk6wO3kD+wIB73uG2uONfyann6YBxjcsqS7TYniKWv9qMM84FNzJx+D7RzPuTgy3rXX/uHJ&#10;1c97Xw+GpjvW3bDPtoNHjT3yLZh6H/lrP8D4Bswjw5IB/be4t2ygOtpuQf19GY44uVwH8lJeriVf&#10;/rz4aXfawTOS088ExkbcEXaHw0DI5R7JN/kO5EBMxgM/qIYcpsQvwgjV5bfKgfzMgXxGffYs+30E&#10;DvqYmFzAwVZmNN152p1Ndz/tzrwHPhnTbPjxfiDi4R/F7Zz7YjY7f8+61mp5j/E+EDkzFeQFHEJh&#10;OB0Wpmv/0A5WkwMQX00AzYE8oHeIEeD98VAjvc80aML/tDXdPyVOuj/mMY+ZJ92zclO4kRWYvbEb&#10;Wd07l5s91svw/sHn8Rw3sQJ40fVRQ+PNwUe1zfWswKzArMCswO1Tga7ZbhcruJjB470f9lC/mDIx&#10;L6SwqzzdDr09fl5uI/OJ1mx3Zdhgr2NHp4qQcUHmIm026xcBtQmki824vAjsfILPbUGAiVj4Yo2Y&#10;YYaqjQBh8pwC4FORY+m8agcp1uDgDPKtZjtwXTKugLKoqbfZ848L14YMLItpM+C6b+Dcjw4xA0c3&#10;eDF35oR/oOHAxTLTgA7vJx+Ih3wC61PYNIekMhtd4e+yPcFOfG9vq/SnT8zEPvYNy8l1b7abPUeA&#10;zj47GuxhOH2d+ZAAujXZ8WoMgjop5BA5/Q28hk+MCIrVwggkRcWqHIAb1mxHLI2nMmLvW+u+trBq&#10;g6zrfJMW/Vp89QWGo/Ka3v/hSXMEdoAb6ojFrAN8a5yj3EbxyEcbZ+ptziY7dAO7Q/lLwxfytIYH&#10;hLY6i/u5xcq5tT5HkJ0mu3JsxYJta6jvALfebA8wXwd9L5OH3FzrTNtafue2h+PovYr45GUuGl9k&#10;Nt47vPoK1jHOZ0r+fOzFRi50ph94yH0Ix8hvyGFk/AWmdsirHJoAgDaY28iHtjK30+7LHwv3xjv9&#10;Czb5oY8H32Ienl8CzJbboQyF8YLa346hJ85dTQde5wQhhi0cEzZMjA0R4+P+0aPcx28HaADM+P7x&#10;EHPEjHu6//THzJPurVrz+UZWgM3SGxljcs8K3KwKzBPuN6vSK3H0X13qh4uuFbdCNdWzArMCswKz&#10;ApepAriiQYPUZj7e62G4a3lc55j+v5fT7YAD999Kox1YNNvdhgUGFphsdjHWqYTNF+3Jm7SqKHag&#10;RqfbQUI3zo7FUwzXC071sCFHjCb7OaumgK74KZ4+DhYOzSmJTMDFp/tjJq/Nz3zLct9R4L8bp9oh&#10;rAzwYCQmhaLH0sC1tliTw4+KmT8oWAcSa47OXHHwcUN76uIgLuwBgI1gqDy+CY5p7ib3920PdXIA&#10;nHmTDgSQI5Bf3LsiwkUMD2RPw2Z7cDiRPHnT3WzebDf96Y+0Rv3Z5/TNeHGxBIVMxBY/kIfoO1Jb&#10;sGCqP4Znp3CDXMgtvHq6fbyHAIuP0+haZRh1L9W2ta625PKI+f7yVcXqWmVsaq02IOqwg7UHG+uz&#10;UUgM5spH20g/0mmuW75bsfbZyLsPp+/1Q3xG+1G/Lfl6fLd4z2njSXecdt9swFf+0T7w2ViH4Ort&#10;a679IE+1h9PIn69NPfUuvO2IcAl8UfYuJ5Cagu9dnKjWwZjwWZHxs5T3dQ86p6A89DMlYrIGm9iI&#10;zVur4bQ786QfAlLGjFFz9njNlFgs6aey/84ygmM4gjr5yDuKS1udzfnsGb9vp93brWXytPuXWiO+&#10;Ykdri+Wn1y1v/N5tZ9KbK/aynEo3W9QRb8eunLFn0mNb+VIZ+Iq9ZoBg4LsD5F/+hN89+eifb/dx&#10;R+ng699UgxsxcEzkPnNA4x1N90/5Z+271TzpjkrOcZEVmP2vi6zm5LoMFcBn8ByXpALz5PsleSFm&#10;GrMCswKzAtdZAd63HRcquIDB/DC7UrnHFibmg2Fwuh1Kbbb/1fd9Rzbb3QF+hnF/PMUQkTAHpT4E&#10;+Prg2hbtS0BT+LPYAt0C2iJMjUIWFH2fwEERShcJCBtipiqFk5MX3tsu4NweeuZMGGejyFp4jWMN&#10;PcezarP9ie0Po9Kus/KqHjJszAMLz49XrAF2/1ZMB+C+7ekTeuYZLj7Bj26sinP5k9nM6A31AIU6&#10;fV0ITDYhDZQ4lxcF9ZiZH2bmANkx/rRgkLsPsRP32Dd8YDbbz55m97TFbWTqEH81ndntZLTJjsb7&#10;6Q/HKXn6wCETMFn1h8gaELL6cONVTx/FrsnnwUrcs+f9KzJIbhFMY9Ycq805D/A7hEfy6+pVY+pa&#10;ZTitcdT4y+4XCVx8LFqX8n2u+i52GEb+Ix3y1FzhPsIdoh/lAT8O8gbu2mtag7fdN9yUeJ/re736&#10;cc2ZfFyPZmLW5pHPRelY22PniO+3mFnzPSTHumfy2i1rtNmOe8jrfeSTWv1TGcLaawXzlp/ag2pn&#10;ov+OwRS0YfaRwu77eABx/6LHz1T+XJEfGKEeyl6DINvnl3YT+JoeEkMxR/lZHP6S2+JAXnVQxxlx&#10;66CtzlYoNN11nL467u1esaO1xfKPAJv9dnjAxMPhlOUXt+NTv0T27YfeMW6K7yYDPMz4jgosfPHg&#10;aXfIsPmpd5PfOE+6L4We0oVVYDbbL6yUk+gSVWCecL9EL4amoifa9cMHGF0rTv2nPCswKzArMCtw&#10;ayrAZjsvWOzaxC5U7unu2w5bd7rd1v9ATraj2a4XuODAQ4evQ9nktgiVQ/X0MxSwpT0E5MKRogmU&#10;OQOzI4ei6rHueE3RYWKtOvDjupZ+tHFWAmCg9wtDOAYI+me/tT/V/go22gPjcOLFFyJ5XBR8MXmi&#10;qC1zdbut63U5KPw1ACAGc89YBsI/wySXr3uu5MBFuPEQ61zS/Nf4xMAh9cHtJOBhUsIJ5aK3i2/F&#10;hEw7mu0caLYPwQToTIKYveluMpvtnM8+D5wEG4GIq7LGgbzmkxszwBqmclW+5BgB12OfftsHuMNu&#10;s10SEdHBulYZRs8jlNW2ta62uh+1q4yYuk45BOVJG5xs1HXTLs8r9mwILsgx18h/pAOP5kneEXak&#10;A35Nn1z7AATafGgucFmjXdNLmAsTR/leEPm1H7H7uX/O+zobZqx3xlZ8HvmtTlYf3ieepq7RzvrJ&#10;ZypxWfNq088nnvhOJxMO4QS+8kJH3y27+xFoC9al1kAgyQtf0eNnbOe0u9gV6zJjIyb3Dnzh3fUL&#10;Up523xsj8vR4Jnu80Nk0jEcsfhHiPu0YzA0yOajH7CNAxHImnmtgKdfZDN50t7Cn3xun3aPpfobT&#10;7kin+ujaYvlJd4+JbwflVDqwTiEn3W190H3dyWlfKrJEztaeUK57GNFkYNBkx8j7u4f+jR/92ydP&#10;/uV50r1VZz5fbwVmf+t6Kzj9L2sFrjxo47Imdyvz4g/9ZWxoM7dRfS5jvqM8p25WYFZgVuBOrEDe&#10;t90vWuyaCrNdxf6Jh9kljOhMzIb7x9vp9n/wR8sfTv0r1mwHFhg88OSyzKFeGq+AwQmzyy42Wdfk&#10;gNlkXFgxFtbuGzaX8WQjpmYXXYR0DlzHOZfZAclTUq5vcfCfKcNGXPO5kqfbX3ja7g/qIfyp4eEU&#10;yy7fjBmctdn+cmu2O8bslSNUqQeuYhBzZ4/41mRgNtwV006kS00Dx38YUC74eW6h9JqYjjno6XaP&#10;5Qm6udVW8wgb45ADl+rsB1V+r6c9uavNWFPX5mi2h60ZDePGk5PH/mRptiP3yINYqFIOv306Ntsd&#10;F09nX/B/LTw0jPhgO0TPPAmmD+dDeJLjgJjCq7eSyYa72wUkIlNESj7UBgVfQMjVtrWuNt1P5apY&#10;XaccwpE8p898BKKdnH3Xu3fzN/11NdpBnPlhEaPmCPUIN9LtYAuoLCPi7hQ5XP3C1lgGIP9Q5xrH&#10;sfrdqPs1o9rs97pYROzz6tOlNqOm+6FRrfm802jXP8q6dSW8ZlvTIyc2n9fy2/KFz5Z9zZb6FFr0&#10;2niv/AoXORvvouvyGupNyXhDe9mbYwJ4tJ9x0efAPWXjXXMzjtOX/kkwnJw9x37PYGhexHJmTK4T&#10;Tz+ZQWT/Z9MdUIxsumNBntFssfKtZO0a79gAZ4/s3rhsT8grJuckxmbH20S9czo+mu6B+ai/324r&#10;88sf/7vOf58Bgb3fsPfZ/EDkk3rT3We6T4umO0Lce++9mOaYFTi6AuxvzV7W0aWbDoMKXKb30zzh&#10;PniBLrtKP4j4ZmLOulYc7XOeFZgVmBWYFbgxFchmu9GjX4DGJJqd7/WwpQHrerPp6fadZrumZw7u&#10;EzNN0HG4HF3QJjeLn4oWoIhOir4Km6cIknbKoaCeM9hdLvYWtdmSN2IAmv4m5FqBQeC4AFOOZZcv&#10;84ftOf+8P9X+XU+we7WbIXtHJECMkH2ypzSlYDrKMXPpKRopm+1c40KWzfaFsOEyBwe3eMlHfips&#10;hgguDn8dY+E2YiMPblJcnAPNduaS+zEeukNwn4C5PuRqoxN5NpvtTByzk6pCdGoT2U+1G+z0tXFr&#10;Gcg/GA2RL4yGiOC7GIfoM50Aqw9tqluTD8Wqv7xIt2WzXfeC/de17M/LU+2sWfiy2V6xwyY7fUec&#10;h+pqfpEHqXPe4QvFjj481vRJaMIotqnRZNem+05NyTGKMdIRr/NKbIXcUPnQPEsS115ntYmmu590&#10;t/Vw2Ofv2uBJedqH94VnfiOeNduaHoH4r5yQs2OKRQz6YrkVc2Snb/VLPQQx4rVHc1VHYk1Z5XDN&#10;0+7VDh5gNEzKJng8AxzsF8C10+7cSsaQ2HxfY3813tDPQOhUK5YcRpF78lj+VHSGYT2VI6C9fxDa&#10;L/CzL2+3mGHjHbeYyab7mi/0Fgsn3VHvB+yXL066Y+DZw5vQ7utuK6sf/pEEZcTAaXfHmOz4cMLk&#10;W7anBwxkJy8dCH2O8MXb2N1sxmEJ3kMet5ZBqx78OP3+k3bS/SnzpHuWbwrHV4D9q9m7Or520+Py&#10;V2A23C//a7SZoX4w8cOKDrpWHO1znhWYFZgVmBW4mAp8ymMe7k1aNmJxoYLm5M5920Nfo34CTrVT&#10;CYzJfFCNmQ3PXk5PhTqBW8TcczaDmHt+YSMm45uCOgi4gIMtdd26GRwDPXgDCzk5ocdwQI+reuUa&#10;NtvdYfwU9EOj2jw3omzBPVKF2TF5pdq80w8OfrUauGbO/fl7BAyBS78I4I122mx2e3C4jXLgAVAM&#10;qcWcsbXmQeM2yvgvHzC4VnnYbHd0PKkT9SPdyCY4P9VuGDbbAT/9gWi8f9ERjXfG4YyacmcSjyrC&#10;dmbFOscOYlEollrz4a1kqMo8oKg+W2vdwz7fLR746l62sFu2yrMvJ9hlnL3cTrfvGzU+8IfqdI8a&#10;Z9NfjCKm+0iXxhDW4lYc1yPOkQ74Nf2xMRn7eue1fK6Tt2u6W/P92uv+SBjjw3clNpv1dNi5Nc1a&#10;IxoO+bke3ohRdTBp7JH90Ob7yFf5q51xR3p0Rn2Eke+J0X7pz/2JK//hy0+7086c4CfYTsae+Q8N&#10;B/sZkE33Q2IoL/bHvVGPGWMnTzP4nu3JxNOXtN8pDWzP6u91bLjkge9aPNjUH6SiQ+Ndm+4we+Md&#10;Qh30i1itNEZuv/wZAi74LgAovkhdiaY7lo4H0EbiDehy6PEP+2i64x8hQtU5sLEOI2Ls3FrGdCgR&#10;mvE/+VHWdP+V/uBDI5vPswLbFdB+1TZyWmcFDqvAZXtP4WN8jjukAmiq81G3hDceH9U217MCswKz&#10;ArMC569AbbZ74xkXIXa1+rCHtF+zuJhhk/O/++Pl9jGI+l/gfu0xHKcLk+lH9c5sTvDzofKianaC&#10;bPasZE0RLi6HotNv6CKU5+r7T0XjSx4TIPs6NqZfRLjXZg9ccNGvNapPTr7mbY/uTra/7PG/c4KT&#10;7XU4F2NWY6xHObQk+xwAxwUu82SzMm//wmBGCJz2WtwX/hB8NMn5sA5Dnm4PjgWfEH8B4ZfxDdTj&#10;llW+HoGhBXvmPhIDylDSBmL3sSdttv/mU+3+6hxaQOoYiGvM1HFWWycvgDM71Y6HjtPv/5MneORY&#10;4KlKQW2eZyhUf4hMQt3ryG+kM19ttrfT7QYkljNjbK11D8BvYbds8F3by4gXOo7KqzzAVPu+NXnh&#10;OuIa+R+iA2/lgw6+q/5iFBFuPkY62hBLH9SPZvJgjnH1C5ZbqAxzBI5+dOLMuFxfxMxYh8wXEY8c&#10;XbwrJ9devzTZrz79feS1A3B3oNGuzXY07Xea7XDbqhlzUHrqxmGX12bNjl8I9ZcC+Q/lJp7zKBa5&#10;6pt8tN/EGqFyiZw/kxVLDGfkRNn3GklWv1AnNv0MeIyf8uremEPySh7U5S+4Zjt7rv2OAQcG/TmP&#10;dMSObJ0fFvYIHU+7ww3D/6Aq8TqrjFi2bm8dE/B/2OORWzHBX6vQZ4oVj8DEODcAULbx0T9vt5YJ&#10;n4eA02T+sVTIyGOkf4M13TEe85jHNKL5PCuwpwLaGJ2HQ/cUa5qPrsBleU/NE+57Xrrb9YOgvsF0&#10;Hypj+xW7pyTTPCswKzArMCsQFdBmOy5CeDGC+7a/50PbhYqpeW2TDU4WEM122l2HhQ3whNjWrnSx&#10;6YkTVMX7WpQiIoJ7qg4xOUSUCJGTGdU+uF7L/D2KgeN6sfmFMyaNOYqdOgO7W/ii2a7jZY+3Cz0l&#10;M5xebCY2/MkVSydP2cCQc20C9+g8WKDpDgya3j4a2nVUiSVTazC7YG31d2JwmN5NkXQ24cFhOucN&#10;3+Rqbss+sQ4MHLqcA2uTk3kY8rmyPR3TbM9Y4t82oQqTmVNR+1JtKZsQdVAXb7qbSRvtp6+JE+9f&#10;Ig355CmxddNKrPKar+qJV53KI7vsZ6fZTjznyqXr1nEhsq+t4oDYWks+TraFHXG5UzxdIFc29rZi&#10;1lzXsDWvNVzypbBbu9jqTk2hH8UhXmehVzXkaz9ot05hs30Nt6Y/ND6DrvHQfiPng2PvAtF0v/rZ&#10;1my3gXlpwjcsbZo+Gu05lDI/t8OqNeRJaTrCr+Jh2+JT+8hXf455Ehw+HOQe+Y7yWcO73p6cR8i4&#10;X90reZVLZPxs5n3diUW+lAWbtcHxZ8TiHjexwgWC6z3tPsxHYyyn28+eF78/UCLPV3D+i84MsGn+&#10;ijXTjq3GRy3iCwOb7nrafXiLGfAybuTVytkSQWowY7jGF/bdQk+6m83Lj/AmJ96EgPst7HDS/Vc/&#10;8XdPPvLn2n3cyQ0fvF2Bha67tYwxPmh7AgYNeXLb0pvu837uqMQcaxXQftTsRa1VaervhArMhvsR&#10;r6J+MMDtdvpw0FzrPnStuCNKM6GzArMCswJ3XQW82W679uaoXWzgYgQXHvhTk63ZLk3tsOvpdjbb&#10;Wbjm2zhSB2UMET3Ojh4xqKw+YUCOuGBTIEz08zkW1DlcFhTB1Q1bswaux9qEhMmaf+AVOOX5+t98&#10;9MmLPgzN88Uv7aZD7l8rzfbvRKPdRzSwTc54YcFEHWcxdaLGUj+CaiMcV5j32NWoX0eT3JLEOnsq&#10;oe9qE4Qdn+mwP+eCYBzagCQ9XN0PGAwzuI1xbEVTmANgE0no0/k3o0Bg9VFPticPrBqswTMelz6P&#10;iDsAFgZSPvqECdMZbidjejbboTv9vmi8f+lK4x2gViWXVOzkZu2fNQfNjSi1q0y7+ejpds9DcYfI&#10;4Mo3VBCv+cGstrque9jCVt/RGjqOY7noZ7O+10W9iJUblpGu7m8N5/oBwUB1cBxw6hhxqf0QeY1j&#10;tM8R35r/CHtRunPH3HbUpjtTHTbaXy+Ndu0C0olhRjbWtTaj6Tvy2eKjDf4jX/25ZmOasehb/c6j&#10;5+1RyI0Zex3tE/EQg3FD5s9o3mLGII4ZYGFKDt+jkSGW5j7yS7sJ/lqIX8mni5F+ptXXcCuGE8gT&#10;sawL10gav3QRnzrOo1i0gZqyz7GIafMWM4wFDu478mqTkeBWMJiAsRG0plhpugNT8REnby/jTI2M&#10;fKu3ljGYv61irreWwUn32XRnQee8VoHZe1qrzNTfKRWwv5WBv5YxR63AqAmtuoq/XT8s7sQ91ddm&#10;rmcFZgVmBS66AtlsN2JcwOACyGe7In2YLXArGdX/wr/pbyPz8XKyHRc1eODJ5ZhdNZKJCwf3UX/I&#10;NhCfNsjU4f7cunZMYInx2Z7CLbkiZNObkftODujs0dYtDmRciHk+YfMT3ianv8lotmO86LG/3cWF&#10;DhzP+/X+VDub7RbFAcBgcG/kdl08KYYy86Uv9OTA3PHYms3uNnv0poMNJOYAG3mVC3Y93e4c4cdb&#10;yQAPPQYaHPBxHWfYQo/cYvuBaWTQ17gONfPQZmDXC1/bjN1G5qc+EFofv/lU/PG35f3jTmEj3pdI&#10;GoOzytRxTlsofFNQ2tjB7OrYbHe8PJ39DWm+e8MnjCNOmPbpj8zLo4UPG+5nz/uDlgRjcd6Kj8Q0&#10;9ibWjMpZsVs8FXvI2vkkoIibeQT36Vc/AtIJ7uHOZp4rtngAULs72FPdG/UjLH84iME8xCkg5LU4&#10;hI54aKtzwV79/HZLmWs/FA3jYk/3tRzW8Ol4HcIN4y7EZTnK+OpntZPu1dZOvW9c1m6YsmtZSbUh&#10;rbYtLuCux14b74w74hzptuI7fuBU96mQgZyn3WusAbarhe5thFW+tJug+aXewJQ5qz/kFb/TF30A&#10;rCdnz/9XPvsfU23Swklf544AjFNn+Hb4IBvhXGdPYeNJd4bP0+7qC5lrxIn1A2jjhN47OqFv3R1b&#10;GJZ6hwYWPtSnbLRP+ruP9DR+9a/+brOHP7D32WuHl+9+091nM+QHXDa9zfc7pumfKvdzn013L+l8&#10;kgqw/3S79s9kK1O8hBW4bO+v2XDfeJNsvVi0Vffb+YNjbU/Y4+28r/oazfWswKzArMD1VIDNdjRo&#10;8F89o3fjzVXrGOGW7e9p/20tTnCjb4C+yC/8277Zjth6uh04cPgMI2Uo2nJpnmKd+qXxuegWntR1&#10;fNZY5Vq5qEtuRA4u0Skn7NgfdHio3NYtv9QDH1hUxzFYBwcb7i+2hrsP2myhzfbv+PPNDn8McMX/&#10;nQtPiImxYLDw/ycm3Jd6hAI+EPFgn9Z18Vo7zAJ4U90AbJobvDXIDccaZ8zgzFu2hL/HcULzCR2S&#10;d06bMciVe0EeazYDham9LiCI2PB3m6ybub0nXA4bfLTRDttOsx3KDIZFDPPNQbnOAHS6WJBP7UfI&#10;p6+W+7rDz8bZl0dDBQvGPI/M3EYcIx1imM+FNts1Tt1DXVcs8wcOo9qPXfOH4zq42HC/9op3e0r+&#10;pHmoTMRIV/c2ysl1A+eBaicPxh7FWYtFnzqvxTNcNtxfKye01b+LL0QiKryX7YNjbRzkv+Z8Dj0/&#10;zM7hOmq2X/vR5R7v3n3c2KqH3LKPbNZM3BwjH3XYsm/ZtDlNvjX8ufQDJ92rmlfkYeN9BcvGsL9G&#10;jLMXaxtPjAnn8aMPamgUbLZjefZ19vtB+Slz7nxDSVudQUg8bdCNZNeFISZtvG823TWG+W423eM9&#10;xOZ6Nt0ZGnM8HGPLbLr/lWi6mx22+40LTXU03EHrTXeTm67ZWgPe7KZ/2q8uhyRm0x1vhDlQAe03&#10;zf7SfE/ciArwPXZZ3l/zljLnfJX1BeSLek6qS+Ome0JSui+VYatY6OaYFZgVmBW40yvwyY95eOtT&#10;WYOiNtvRf3oP3MjSmgnoX+Cx1mxnnYjD7MOElE2xI6eiAAOb5sbW+UOFfk1iQkDvw0WuB74ju3OF&#10;b9pzHULEg33psUSznbm4s51st1vJvMBOuX/dbzz65MWPa6fcn19Otb80mu3dJpZQsrnYBGPIvFis&#10;HvSNHDCFmILXxy4uvXgxs9nuXPS1gkCvo+MLg+uIC1+ebkcM50BxbVR/tWXuDWrYIIMfRZudg+vg&#10;DBe3sW+aPmbUZvtvPsVOtYs/fb0euQhBcSpv4Ubk6nuEfIZbyhj+9G8vjffT742TjM+QxnvNZ7TW&#10;uPF6dDC106A682GznebRVjtd+oegcdMWbFvralMeuFf7UWsDK99RvoPYsR2flEtlGOsaOs0Da4wR&#10;DsqR/lDdKM5qLM+ifxrF6RHbK/6QVtRRvAHe9OEHUw10jvVOnB3FwaSjJvu6s8WpH8R1W5rKmk31&#10;+vqz2akJbPEBR7ty0n/Lhte9Nt3X8Fv6tbi8H4h2hLFX7lE5qxyc+MffbLoDA33FYq/Uu58BPI4t&#10;9mKDL/1MQH7H+PH1Uz+jOHtBNNvB5fwSi7quHqZE55k2nc3VOYiHDQO8xGFN2edYxFRvMeNNd/iQ&#10;AzJGiYH/avEBgJga+Gw4bbyH8PtdaSA7PvSJdwNWNszmHE2070t2z/YIAhj+y0UAID/oXyDMamvq&#10;f/wjf/vk06XpDvgcd3cFtJ80e0l393vhbtr9POG+8WrzQ2F+IPTN91qyWZ9akbmeFZgVuBMrwGY7&#10;ritwPY/rGMiY84+k2sZxuh3XQ/+DnGz/z9/nHSf/6I/aSXeebjc3H85nkq/tSeexHK3VwFZMtyYm&#10;lJ5zxEJcjIzPdVN7HhVDPPZHGRisncfkxtdOTbs+bKwXsncfYMNGrhdYsx3jW63hrs32b/9wa8AD&#10;bKPzwar9v9kCw3yIr5iAtdcQnKFoube17zG4XW+vucPMcMWuKnkiPX1dH++LCAw8OXdOtwc3iodY&#10;bKZjRhNDfTNG+ADPPS229r5LfcR2qPlVH/AjOY/tcov52L8jt5BBsz1ssDKW65zQJCdyzSIfpQsw&#10;+TJe4Txaf8Ua763ZHkw5nX2FNN9HuWqsUV4H+rDh7reS2eeTdhM0pubCHSTWFCqPsMpVsSN8xeQ6&#10;hC2+xEaiG+ud0+2KVXmUI3SaR4TraxEklWuNb02/Nw6DyzyKKeZOLNirnxe3lXmtndoexYZz8en4&#10;6uIYbPUdrvlBODQW5TmCi8vVz9y9dcy1H1tOs6u9P+WONCzPOgaqhIxsI106mMDGtOoo7/Nds6/p&#10;a+N9K84ax159Aej+1LQiZ+N9xd69JIkxgXFSZ5vbJ2s99mFRq8CcfvPyO8Eb7mJrmACSkzNzdPwK&#10;Rrkg04ccat/RmSJ0etIdLmdfYr+HYaMPZfCLLk+6m87VgfOT66iX6KFzPTEIFPIT/5t2W5k32R9R&#10;9TITa/GwzlvLuNx0a7eWwWn4z/i19r1unnJHke/ewb4aKjB7R3fv++BG7/wyvs/mCfcb/arfIfz6&#10;wahvZGxP14q7Q7Y+tzErMCswK3CCP/70WKsDegG12Y6W5UOtMeI260hi7prt7/2O1f6I9Ba6Jorq&#10;h7IpU69yvFawpT106N2kLoRsoHIt/gSnD/xlARlLV4XQpqUx62t7WvywiCCYVBb1TrM9bD18vFrr&#10;UdVw/McH5gC2nrGtvRFOA17naLZ7SqH3BjkuVhEcs+lh6vbd1K2xbjJH5uvc5hMK1pe4Lo/gZ8Ld&#10;H6E1B0/LnyQH+pDQUBk7bOvN9nRqQjqKPuKJJhLpNEUXTsqnPNcjG2feTsZ4Tr9nabScvjJOvX/l&#10;nsb7Wl7c0ig/97Fm/7e9P1H9PPJJnQkaE55pCxpdqzzCKlfFjvAVk+sQtvgSO8hzFCtgPqmvyiM/&#10;zYEcnY8sRCR0p56jGNDtjZOMTRjFKpBuOcSLchQfBALp+PbZdsAbiq0YmwlscFbTSgxtoquLNtqp&#10;h454nILvMH56Gx/GMjRmMeW2VL+FBy1fIzZWJVTyQaecxJC72tb0+IWFoY1mrKE+lGONO/UpgLnf&#10;n5ogM6bIedq9YsEFvGAX2ZSoI/ZV/QYx0s/rYQDU/hg/g2OcfX189mtezmNPo1PsnmPzzRyApz9M&#10;lDFj0Ic46ChzTp0p8Eve/o+T7phPX9X+8fv0+z6wNd2BBTd8McgfujzpbqagcqyHQr2sxq5HKCdo&#10;dBCpD7VPT/q5DzrxprvY4QcqpoH/qNNlmxH/QSMChvr8r/dMN/+IqhVhjtlsn++Bm1KBy9STnA33&#10;m/KS31lB9A2szXbsUteKu7MqMHczKzArcDdVoDXbf8svInAh4Y1QE1y2Swzct/2huAIJ3f8oJ9v/&#10;M2u2Q/8P43Q76tb8ooLhEyu3dTLANnyKp1AtepeElwCbIbamL5XBFT6YHFPW1Ls6eAjBNV4mGrTJ&#10;IWvHhZPb7Ym4KBcppTGdqpOX2Kn25Ahet4bskz2lKQVDheyTPaVJ5QilNqhQr26PtsDFaDbCIynX&#10;pXMj89sMBS8n/BMM9usDvuCytavIhTWuWmMQjmV7/UxAHpjEKKLnnFgzVBu4MDJ2AOgzbLY3F3gt&#10;eaTO1bpqsgamdagbKelQZoWuyZ2LgprhLG4p0zXev3tpwp99VTRgdl37YtLOGfQq20Kb7d3pdsWp&#10;TIJ4P+RWOkyJs2UDgXJVLOxVN1yHUrkO9gUwRuHmz5Jb1aYyfXWuecCWPimITpzFnNqRDsbNOOnd&#10;hDWOAlvyrAaujUjiXv0cayD/yHKae9X/0PgMU+fr9a98dX0AP5vm1bVroFdjrLXp3kE8bgT3o7yd&#10;dXmPyOeuI+BSdTBwHyObvG55qtnJ4mnLd822pscvgFHTHaFqbmsc0Fcs/BOfArTtfcl/VKCvQkTO&#10;pjv8iFVZsEs8xDAD90W/NSztIEDtD/Tj6fazb4zPejbrUYvkhGyLtaa7mU8eMDt+YdMPOsqcqfP8&#10;bAF+DNo5d7qe9+zLfn+96Q4/cJIffFj6L3T7I6Yme0jT49+eXLYaPxhNdwe70qWWVnC8+b9618kT&#10;f7adckct7rFa+JYb1GP4rWVsDW7eQgbuO7eWMZ3eWmY23aOId9nE/tDsDd1lL/zcrldgNtwPeCPg&#10;Q2J+QIwLpXXhhymRda1YYuY8KzArMCtwmSugzXZcseD6BNc3PtuVJU7vPBx/JNV1V05qs73plx1+&#10;wvtaAz4GbBxsemLdyQRAT9mEoRz2tBFvM3JOp/DPOOGgfrSNdKSCzR8BqmvHmZJcjg4sbJmPL05O&#10;eDuZWJ48722PPsGtZOpoFEq0IHyfthxbBWcAxwQQOYaYIKy9CS4GnG7P/YQeDR+sxrgAAEAASURB&#10;VAbHITiuOE3vvvSruIwQ76XwgZqNyMyHvobJuC1ECwLZDPr6MqzzcWEzxIVDTreb/nF6G5lPi9vI&#10;OAGeymCRVc0459Epn/KorLxrcuJN2ODM28kY7FQa7qevkOb737SGjHIwZsagwmbV6b+GmKlrtotL&#10;57O8KIroeTUGUFvrmvcWlhF3MKI4lk9cnb6s+R5n6JwLbsd3NQ9xFDF5IYz0I12Nsea7pYeNYxSD&#10;Np3lfYMmO5rtOdY41vTpuCKc12+FbljbNazo15rsgBzSaBcqx4MPj6Gv/ozV5jvrgc9hjpGu2rBW&#10;H9r1PcQmNW2H8FZO+FQd3y9sNO/jH3Hsy8VjiiP3lZ3cyEsg/l4wP/6M+y1mNM4A66lTr/va56d2&#10;97PAzI31Iq8FOf2m5fOd5fLPePURPPeyM8MZtWAHmu8n+nIGjnKtHfKjTXGusydp5q823eFHHs8H&#10;Chuuw+/31nSHinSIecVqhaY79dCRpmkb3gF8MgxDmBj/6N/u546T7Bgoh2/TZvBQDxlN+f/a7uf+&#10;GXE/99l0R8XunlH7QXfPzudOZwVaBWbDfeOdgAbx/JDYKFAx1YZ6rZ2uK7ZQzeWswKzArMAtrwAu&#10;Cj7s5LdaHriYsCsHXLe3h/3HsyY/3K4wbHL5fyon26F3Y2PIZ9eHLeUCVd9Fbo39JBIheULwHCMG&#10;k4ApceG7tXabPSmGF1TuHgZMiNeALUfg1C/zIdZmDGC+3v5Qqo56/3bnDixjOF4CEFP1wBOmOTAe&#10;bbk2RbdHvL543aFEs92NjdN9Yw3/1dPtJI8586CvzYjRAjduuiCG2tiP4L70HZF7McHlUMAnRKd1&#10;n1Agl51mu4LpsaNDYm7snw7WjYBCpeajZAOzrqDb43uGW8oERhvup39rac6cPWtw8l15mXa8OHq6&#10;ndwOGfnoG/eQvOue6lo5qm203tFZkprnsXzqu8Nt1JUPGIzqt6ZzMPHFqSwdeqjuovLalzfz55w/&#10;0FSU+dD8i1suR/5pPEK4IJ7NJvuPy2n+I1KrUG+6k6s2vAHmzxw+c3VgjyMdldUGX63LyM73Vc2D&#10;fiOf1TwG+fH9M2q8V+61mHv1BYA9cT/MVSEi4+c97+u+B+u1ZM7YF/d0sJ8BPTcjgQ8G+Ci7wv4R&#10;9Jvi85x27mcnjinwy5ccnHf8wpF2zsSRF+tRLOAxiPPZniR2bboDfvbF8Q/jjEduGF1Xmu5QB7Y2&#10;3T0FhAxXUHC017C38DsMQqKZDitvIQOb3lrG03KdNd0/wprucT/32XRnhe/sefZ+7uzXd+7usArM&#10;P5q6p078oJgN4j2F2mNmHUewWdtRVaZuVmBW4FZWABcDGI89sVvJ4ILCrkhwDYjHFbsCwfwwu5J4&#10;iAmw/+N/+2cy3b/0J+ye7cCZBrPeTgYn3F0PtGBi6XjKaU9stFdHfo1u8RcMLn6SK/S5hh91lSNs&#10;NiUvLp6I91njQDalTX5d6bUiHvrAQo+B9TdIs/3Fj13+MKrew/2lf76dcnc35+jrQC7MyE/3RtnV&#10;7huvoeJCj3wwMm97zanDRSfv3Y73AnmbvvnAl3tscyP2mrl/z+d6cNEGBZYlH3KObcvpdqSf+Ybs&#10;lB1fex08tmEe98Z2j1hw/yZPtoMII2a9P3wr8GJTXCeTA0rKnF0Xi9hz56s+R8nXySn5acPdc4un&#10;s2cvDXpXuY89yT7YcO9Otwv3Ug9Rin/a697rWtw9F+Wo2NG60wWZch7Lp74dNxb2NlA+w179yke4&#10;/tor3+1z91S5im/DBqhiYRzp1vTK3YjH/muca7zkqnPGWyE09dWnLyfcr70uGtEr8I7+EEznsLK4&#10;KB6jvxlNdu7i6qdL3dh0p5FNYq454zO4jpGOjXdgh/Yg2bIdk8NWnFEMNqgjjZxG2GO5O7wQcj+i&#10;6moj+my8K5fY1/yy8X4INjEmSG6n3yD/gPrN9hmeOEuGsuCRog+32RMxnGGkTD8oqFP7SEcf2jZn&#10;M9JufqevXn5ne9MdNj4QF9xcu5+ddJe1N91dbzAYwpZvH6hC94SfabeVefNff1f7hxMz4I+j0ud+&#10;w91vjvC9z/SY8UdSmx7rB0/uMx18qMP8WdF0R7rzD6miCnfm0N7P7PXcma/xZdwV33eX6T03T7hf&#10;xnfKHZiTvun5g8Bt6lpxtM95VmBWYFbgZlaga7ZbYDbbvfFpXSPMaIp6s93sW812zZvNdteZ/76e&#10;RtodGyuXF1Zow5KCNmipTEy4pp8YRGycoaDe+0RciK3VBcRNCRxhLuTC9PSzWZvtL7Jmuw7cvx23&#10;lOEgRbTaqe5m9rGIVWPWRIwQZenwLncs7OKQzfZsGJqT+zIgcaFvcRtzx9cM7ktXNtvZsGWzPaD+&#10;3mOSaWvUVssQDLxIkRsVNrsYa0yMrc3236jNdiagzHRM2yCw2iBH3E5NnfJRV30O1gfwejiZpHGc&#10;PXNprJ++bGnWnH7nIp99DU5KaoLWDIk/lLrdbO998gXZ2vs+m+67YveuLZ+SUpfTXn8DVP+yzp+d&#10;ERd0OorvTi6ODVDFwnaortaMORzqvxaLPDrvxCpByhJNdm26D/d0THzNpcoldjUftY59auO7+l+r&#10;jfAKuI41uBkbcxeLrwEahjqwf/uc74bWJG1U4pdCoNMm3lu2rRxAUfnAVXXAjfT4BYGRndO2XM11&#10;xAGXvfqIg8SwH9RTVDty5I/PgGy6M8YBfv5lC3s6BEtegD038bM0z14YzfbEyX51L5Gzx/Qj3KaA&#10;ruYAHfwwjr3FDOtG3tXZguJLaMQ6+1K7r3s03U9fY39MlSfdkUNg8h8bXGf/KG/+fNvn1g2rJ91Z&#10;LrjgqwWociAFAzx4v23XZHL51g2M+7nzFjI7t5YBSfChlOB9/ZN+++Sz37R8v8s4U7hjKjB7O3fM&#10;Szk3cgEVmA33CyjipDiuAtpU1w9ksNS1Yo+LMtGzArMCswLHV2Cn2W4U3qy1CwU2PHFhgdPtNp38&#10;4//7z2SQ/9ROttcBzCHDcQHekYNAuaTX6lbY1A5lNmTD4PtwA57a2PVZDGkzwS+szEQdZs2Ba9oB&#10;dJ37LKfbwf6NZ/2FFprt7hfOMQHq42v++aNPvgOn3NVgMpeaRyrhKZjG1PbhfukcecraXeHLi1dc&#10;JdrAs+uIjTVrAwzGTp3xXsHFLf3CIdfwiQf8MdIGX1uzl+I2PMVwquCtcSOMIxu/PQf2w+VkO5rt&#10;oSZt4Ha0zT5Sq05lMna6bkHEdcx7+NS8T9aiRUZ+qj1kbbifvlSa78/9g2y2O1TjcGeuC8OqPcDV&#10;rmuVAa85V/vqOgzVfm6+ce5dsz0gq9MxuVRsXTPISF/3COwIN9KtYRkP8w7/CtGKWqmOyqtzXFkc&#10;EnPFtVOXPbLR3WFi0TW+R4At3ZH5XvsJa7o/rZ1032m6Iw7zZtcQOsbouoww2NixQRFA2oCrvrRV&#10;PbCjHKAXaix9rPGs6f2XhQXV/YHoIri7mLHAvdQwEE9jUBYffhZ44512+I5k8ctfgGy8s6b0U6zK&#10;VovTr3t/RDg5+5bSbFccefC6DPdhAPwS34qbvkEGLHk5IxGOxJtihKWPz/bE+Oa3t+mOGPDjsO8w&#10;uKc7dNweTDjJ7ocYjBspICUML7P447uFY00AUlOHDWv/dwmbd24tY3hitBn/uie98+Tpb/rgk3lr&#10;GVT8zh2zj3PnvrZzZ4dXYDbcD6/VRN6ACtQP4tpw13XF3oB0JuWswKzAXVyBtWY7G+24ZMEfSfVm&#10;u11BdM3294pbxdjFB65TcIHhg3MsMaWtyoqh7HxB4jINEYdLQmKmGhdCRbWs6UOMrOk/yrXq2ro5&#10;M56v8BSc4APum0qz/VvKyXbGxYw/mPq1csqdNqGkKmfaOMOAuL6mMta6D+CYO2QO/yOptmCjAESg&#10;yTWccNEaer3ydD48yYCvqrwRH4rkAMiG20L2dT4hHkEmAwtbjJRNcJsr2gKharOdfqOZYUa2LigB&#10;HisWKld7VwQabVafg2QBrXEKfYri1sUkQO2iO3sOTrXbsMKcvrQ1crDkyXbI3eh4YqE6zZmOalcZ&#10;9rqu/tU+XItSRA9/Lj4mvptf/pwQEvGGt5M5OJcK3I3r4Qaw7oev5MRlziN/GId6U9baJdFAGHIE&#10;LmzXXm+N48+2PwRqD8g+tvwGYca5joB7dGVvW811Mh3cZD92TwywMWvTPWuAjqIO7GnUlAamYqHT&#10;POMfYTsg7dV3TQ/OY3JY44G+xkSyaIQfur8tbuRZ+Tt8LBhPbVUOHnwuZNOd/CtYrzvj48sYm+4H&#10;+J0+f/mMBjy5EIuclDnzNcEaAzi32RN+KWOkri2Tl75QAKs45zA8Z7gST93mbEZyml9tuoPu7Ivi&#10;vu7KC4MP87euuZdw0Zw86FgcimhNd5hcFVvF+gk/+8iTt/yXdlsZM1yxrnk23Q0DPmupW8O9OeBH&#10;4yFwcn2zIW9YeQoeGL/VIXA2ZtO91eFOedbezZ2yp7mP26MCfO9dtp7hbLjfHu+fuyZL/QHhDw03&#10;r2vF0T7nWYFZgVmB81aAzfb0twsC+79fePhsV4hoPj4UehP+iZxs/0+s2e7gdG4C/PDg2JTD6JPK&#10;wbDmC261ca0NWdcVEJZFtazNoDZcfKnCfQVT18BC18ay0Gb7Cz+snWpfcOJjSo9pBLh/O064P8ce&#10;3/n430nKIE+nmmOfQ0MDo/GgxTqbymHE2q8d4WBXiWgOOA4OGB6sYUJsentmgz4VrjN9cKevxgBG&#10;HDwWrk6DHBe0PuBDwWaYaYLgcijgE6J4lGb7p8bFuSOUDAr1tmXdKCAcBepq1VH2mQs6y6ymQ2Rx&#10;7fI71pc8oz0qF3GhO/uaP8i61Ib76bf2jZ6zF/zr5q18Go96zkCrPFqr/8g+9BeliHDvangwn3u2&#10;p8K31mwXj0UsvkflUn3rmlFqvaAfYTudLEQkZc4j7jSGsOUPyJZ9y6ZxDsWpz0gu+7muBvtF5TTK&#10;c0PHpjtOu0PO+ra+YPPkPtca00ApnvFyTybg6K8O2op6GB9++3IY8Yx04Or0lohzm3Jtfx3e/JF7&#10;1YF3Sw+7+yCexFIfypgxDMbPh2y8M+4A29UuO8YgaVzOSVliuN6ezl5sn9UYqIPiRjGhQ91YM8XD&#10;uR0Lb3vWWMSlrynwRQJ8tNXZTBmr2oZrUzofnlrTHevT72v3dT/9frvFTG26AwguH/CPE+qhw5RN&#10;dyPjvyVhG2998rtOHv/Gdh93cBDrTXdp3vvbzL7koK3OpnqeZge/2R6CRI0AmSMGZr21zGy6W0Hu&#10;gDF7NXfAizi3cOEVmA33PSVFYxcfHnjMJu+eYl2wWeutH+AIo2vFXXAKk25WYFbgLqiANtv5R1Jx&#10;3eiNV1xkRLMdFxK41qvNdlP5hYjjUS8oVoaagOcQsXNPfQrmYbIuuVY+8PpFEAM0t6XxGwSYXJQ1&#10;XZQvzIs//EzZ9O0Z8SD5yp5ox/qF15bbyKDZfp7x7Lc+KpvuHoOxChltUDOHSNSTgz33FuDaoHZf&#10;uypULtfBFwIGNsz3ia/NgqtIm7wWfAGIs5kqwDHItZOnAWlTnMvBT0DuJfg0RrOZA31AYOPXa7O9&#10;qduzBlY95GNtI3yXYA1w6NqIR9zqrvZDZPoqdqgLgO4jcGfPt1vLlGY7TKcvej8y+Xz2jdGAx2pv&#10;vIIZxN3hqJz6JhnFrJw7/nCSscfOZlp6KF5lAOp6MxcDV3wGGXDBVvmgW+NwfTGWJdxzjLjTaMKW&#10;L3GHYIjV+bx+ygG57OGQ5jrchifYLyonBLjAkU13cCJHfE7rYA3YZFWb7qn6Aec/W2aoNvodql/L&#10;YZTvUdwG1kZ43duh+a3F9BrYk/MgFhS2YHM7ll3dwRVx8VmRTfc92OTwGEYyOu0evN3pdo+H3CQv&#10;4CSPlKnT14M65IfX233tCTMG7Zzh6+8lUxzSdHeSA5+c23hlL2dfYvd132q6c68eoiXp7hBtuCZ4&#10;r1gjXZvuDSHbNoXTmRNmbhVlgQxf8OWtZYAJLDFsxmPmrWUMNk+6owi38Zi9mdv4xZup39AKzIb7&#10;DS3vJL+oCmhTXT/Qwa9rxV1U7MkzKzArcOdWYKfZblvF9ZFfGODCwa4GcbGAx0PtauJ//n8+NIvx&#10;F9/rXwLt/09l0/gFR3tSyy7cvHO43Cl0sRPG6XtEYJA8hk2QuHRdU1PMOXnChwZcQHEfzoWlYiCX&#10;NX3d0WzabP/mtWa74XZG6HD/dpxwxxjB6Jc2E1xORbsQlGVy7ehM0U63m4D3gRUAmMR5QWxtClyw&#10;tivMloG/b5qYz9Slv1m8XvS1Nd5bPmyG6PFDt2ODc4xFan6ZpBncFk/E8VYy2WwPw4LtmSUUDctM&#10;0kWzSCPbbpBIMtzUZ69sAMXEa+JMql8yWiS1q6wcRKu96gTP0+3+h1INh6a7D/e3W8+8uG+2w3b6&#10;zb3u7JusAT+KB7DqJS5MPtQOxc66KMqyNcga1WF8goVY+G5cs303Vhe75OFZHlKv3EMhKEvn49OI&#10;l7Ytv0MxwXHtR+22Mp9lt5Wxx7Uf/ePmvZcfHy4bo+R+SIP9ljXX9+6V+ySw3/u1N1j9nhr3c+dJ&#10;d7iM4e3znJRbzfc+TCPEB/eOfiPWVg419hp2S9/lYkB/3U15EdyoUcdf94l4Egt5Aq/5ipxNd4M4&#10;ZgObdmDxC9L3Yw41Buw2zr5VPo/BizrAp+IZk7NBPGfFU+e+9uS/rAOnfBonAxmuYrjWGIy/NQOv&#10;MYxnp+n+hfZfsIGf3MBjQBeJ5EtkOqjzpLs03YH2QYzx4LsBbiPTzrS3ECAY3lrGnNuJdhAst5ZB&#10;Ou00/JWTH3niO08+580f3OLM59uyArMXc1u+bDPpm1SB2XC/SYWeYS6uArWprh/yKiNixV5cFpNp&#10;VmBW4E6qgJ9stw3ZJYFfw3lT1K4CMa8124HVR60HbDq6tS5UDgdVaePT8yqkioUJa1xj6XAMgTZD&#10;5JI4XXcxBwDmwTPgvsaFGHjtCfOL7l1OtYPim0+Xk+0ey5/6PEIF+E5+0D3LTrm/7Ant1jLM0fe6&#10;wgX1btM6uMMHdojkgwOuo12HoDG49mtsLGwkjs6mRz7eqMcVJRYxuz78oKdoiD4WbYwRdnqAh84M&#10;izXgboPdBl8bGB4ffySVzfagbkB9HhlIOrKNdOQb2chFzNGzkSqv8ql+TR7FG3GM/F2nhnLvdjWJ&#10;vHM7GYtXG+6n31Qa8C8cNOA1T+5D4riqW9uiWxuiritntR+5PqrZzj1w3ptLSaYsSeNz5YJyhHfd&#10;wDBQrfK6YYWfNs5rvIfY9/mSQzda6nD10987UVvCTWuwH7ynUbYjZ+jwgbuM1aY7IKToXZoza1cb&#10;1Ft+W3xrtt2Ulw/yGvsYjiHWlP4vxbaJY7ix51qjIb/hUo9Y4agNbqiAIV/I/Ow46LR7xjAej2EK&#10;nnY33tPntlt6nb0kmu0Zy3DWTHaftZwiH6SZeSIG60W7z1w4esFTTT/8okZcDNrqnFjDAFrtO2tT&#10;lL10TfcfsNvL1KY74pM7AnjY0HkIV+A7UMv3bZ/2rpMP/6lHnjz+px958tZPflfLyzBXrB7ZdDco&#10;vke5h+21u7WMheR3MN5aBg347j7v5sOm+7y1DF6k23fMvsvt+9rNzG9cBWbD/cbVdjLfpAroh3tt&#10;uOtacTcptRlmVmBW4BJXgKfbtdmO6yI87kGz3XLHtQfu2/6LcrL9P/aT7dgYwJhthAhfHzFzqTrI&#10;qk/ZhEXOdml1Ha/pywRy7fD0Sf5QY00X7oEe2DsToh+wlB0fa21Cw+1F/8tyWukbrNHuXDDsG0ku&#10;QNPh/u24pQzGCJJo5kNQzF3eAYap5sUGOiBsAADnNATbjJ5F1i2uNLEmBP4Yytc0TcdNwNW5/Uk4&#10;DQyuxWbvh8BASRGckHNNWyjgw2Y7sDnSITUhNEPGqmasR77UcVY/1xWDLg+WFagBSk4KO0QmlWKH&#10;ugDUF9mweaodfsqjMjmBxy1lxFYb7qff0Dfg4Xr24mNuQ2Pkwu+h67ruo9qPXPPnxWPhSf1VTsCG&#10;UPH1DbljF666L5gq3nUD5UDlzCNON6xw08Z5jRf2Vduqgay7c8nzkAb7tR+Pk/OtXdY4zxF6N5mi&#10;uRDOQ0iAac1CZqBNd693b15eg6oHgdaUTVcSMx33k7idnuCYBZaWNTxjj+LWXNc4dvShyOPNmUUT&#10;YK7csJxbb46MFaGdv8oRE58j3nTXmBULG/DQM1f8MrU6nT5XPjtp7/xtURrVoOv4OnzY9LVQXr+H&#10;iiXBPDqb+cIPrx8+w250093CDJvups88ILN2UUDfmumYJtRopvsz9wU/UzWtyebkTXez+9aa2WXw&#10;5a1lRI6vStmA11vLgJdjNt1ZidtjZq9l9lluj9drZnnzKzAb7je/5jPiDayAftjzFwDD6VpxtM95&#10;VmBW4O6pAJvt3DG+7OOigQ1QrvGfvP7i//uhhJ2g2e424OWRgNDpWmX4cLgcih19gDq9LsyOfItq&#10;uHYMgeHDZZcLY4oxxfBzSMi0IQ+92HyxNtuv9s12+oBnTfaLPw/UY0J18sy3POrku54Yf0A1iMCl&#10;fKHueiWuM5DjCI617wGAuCK8BxeTJIkLTqzrPyykDtgYaBg4zq86TWkzxCVG40YoDhE9btrM4LYA&#10;gIcjX3/aYoYd/1yDpTbbebqd/jmLX+ooaEDqOG/5jWxbXOTkrP4uh0L1+/gUuyaPOBQ7yid0vJUM&#10;IbuzEIm4i7MmyTdHMz1wo4b76ddJI0lIzr5Vm/dBUOPVdd13tR+5PqrZXrmxF82n2o9dS23aD48q&#10;TM4fRNHXGGLqclP9ls+WjRybGDOG/dqP/fHJ1c98b39AzqE1M+UhzXX4Lg32ZOo/ZFytXTbBHSpu&#10;7u1QEuI2yDZM9ObvpmtvsDo+1epot5iB7KNu0z+4w7PaoGbNRw1w2NFlZECsmV/lOlaPuKsxEUjG&#10;FneXhwFv6mn3CO5dXcuXuSBfyJI3P0/ytHvFYrsDv3x9zHz27Xa6nbzVn75aV+o41xjkoA9xPtsT&#10;3jvEdDYjSh8zsOkOfoyKbdrzPQfXsOmO3JgH2DNXJhDmwPEE+wI0u0F3Xj77PMWJdrCAHkJ3axlT&#10;tVvHmD5sqBXC8D7vvLXM6+zWMk+PW8vMpjuKefmH9lYuf7Yzw1mBW1OB2XC/NXWfUW9CBbSpXn8h&#10;6FpxNyGtGWJWYFbgFldAm+38I6m4WODDT7fbAhcBv/T/fWhm+x/lyXaozAgHDIpcN5WbRk/a7xGX&#10;pENDKPXkDiLo00YdFUGMiyKqGB/rkS6V4cPceOEEf+owJ4+TtTxxnUnbt0qz/eut2X7QcK6CHOhw&#10;K5lnWbMdg2bPk66mhJ75EsTcuMYMXDa1w/+KXQ1Cr8P3BgUD2bx5ul1w6SuErBVVHi+C1jyXXCQv&#10;U0Kfe4RMspCvhPHxP/2BaXmb/pFUcRCxJ03PEDpgMe61FYAu1+QuRIAUyzoDp3qVO45YqH2Ng36K&#10;ZRD1Cdz4dLs5d/4kHcwD3Nm3RAM+4q0128F2+vzdRvzZt717CVT56x6q/cg1m2MZUP1VBsDWV5/x&#10;iIS6UPNRq/sLiYgOq+tVrgBWPEhGOujXuNbwW1ywcez13wBIToc02Neb60xmbdYc0BrbGArdgB1n&#10;CtJzc8Mx8uaHpWwDjXdvupM/beoXGadNdsDXYdgEN45RUxXulUvCCXt7T1bsZswDuYf7Nd+b0Xj3&#10;f4yIWOzaYtPYp+YlNcFnSzbd92DBcfrs8llILs7gcNme8MsYsbWuxGHGYG46Qw8f7iFtwgkMBznT&#10;xxR4f1BPHOfEmSK5TSZ+Zw6+4rfadEcccHB4DJLG1qCzgR+d1kpv6w9/4yNP3vbkd7WtG6bd8x10&#10;0nR3n+bst5ZxolYufufad2uZ+43789+y/FeSLfp8vmwVmL2Uy/aK3N356PvxslXCbtFVvxVcthRv&#10;fT76As7m7K1/PS4iA31NK998jWtF5npW4M6qABvubLazgeqNarvCw4zHL2uz/T3tZLvp7P9+ceEz&#10;nrCmvq6b+eTn//BPu/SJj3iHz8SDDC7ulnITXAcb9aHAxEf6O8YueQLj+xDfHmcG2Phw37ZwnT3h&#10;uo0+LgbGcwl7k694ndhEfsn/ulwgff1jrNkefsyHXEGf+XKPtGt8owieZX9sur/cTrmTm3snF/xg&#10;w0hd5FPzar6NH3vR0+2+N0sIVIzhMQ2Hi0zqMCNvNAjggwV9XV9y2cmNPnDtsLZo/8+9GiT3tGNz&#10;7JWTJ2iz/cntj6cFbeZMHswZBBKBUCN5DOo4j3RDWyjJM/JTXSeb74hzxNX52WLkVzHk2Yd1e4DC&#10;h6fb/Q+lDv1NOdIzpuZCHGe1KV71kG2Mmu3NMn4++w5pxAOiMc+x3my2r/Bpw/3aqw7JJ5Lcl+tW&#10;rbo3NRKzUfmadnnPc63zms+anr4H2ccgnG4/dJy/wX5ghHGKBzpvwG4U7yDk1acs9cyT7orDZ7GP&#10;FIbLAO2ePE+D+ReKEa3CU1ZhxAF7bfZDt4Y9SB+gEe91c4MghoexJ42j+a3IeZuZFTv2zob72XfE&#10;P1jivu4Y9OHc6UQ5yonmOoOD+M5mi24NoA3q0icU1Nc5cc09/Ssu1yGon6lOX7P8wzuYzr7Avg8U&#10;jHO7uz1htoeXLnDoFD3uDX/KE3nbp9p93E3vdsCBt3WboTg5QcP8AdPdb0rI9wf+vpixdlvRww6e&#10;B+Bn8ue/9YNP7r33Xo87ny5XBbSPMvsml+u1uVuz4XvyMr4f5wn3A96VeOH4Ih4An5DboAL6w1hf&#10;W10r7jbY1kxxVmBWYE8F2GwHDNf43hQ1wZuoG832neZMNAhqH6f2DXbWVVHzFfsmt+EATUz4sVmr&#10;tELpaveDRIPNLnKtJuoCs+DQbjY/uzj6tn+xNNpB+wJptmcMGIJr4UgVrMteFqgDWiSHkMIXX/3m&#10;R5284knLrWU8nwZLYtRH42GBddbJjaaD3vaiw98bqjDZ/3HGdeaABp/5wNd7fWz42ey+XGsM4YM6&#10;TE7gsmBphYpUcNfX3G3h4zZjHDXbYfMhWKpWZw1aQVs8x9oUn7IJKVtwlWsuWKv9EHlrb5WP5OHD&#10;ZrunMYxlyqHePdqT2kW9KVYfW5+9RBrWYj99bjlFHsSnzxnrGffsZWM+tws/1udptjMO5pvWbO9e&#10;jMig7MW1W++JER5Oa/oIc4j96me+D9FHzbO5flS5EnztJ+3WMtF0z5PuaTWBr2n5fbCq5/vGGoT9&#10;MCL8IjiUZytu5UAgxK0xtzjgU3mAT10436zT7l43C449aN6ak8j4vNk67c5mO7bpfNgXa0SeURz/&#10;hWpgxSuH+gLDNTAc1PlsT3zdqQeOcuZkCnSXqa9z4sxX41Zcrk0AH/0i5tkXW4PdBhvvpz9of0xV&#10;m+7w58B/hYDcbThNcCkEMmAM42tbXLm/6eG7/EHUdvIdewTrIbeWMRovCb+jzVvLoKKXd8w+yeV9&#10;bWZml6cCs+F+eV6LmcktqoD+stBmO9LRteJuUaoz7KzArMB1VECb7Y87+a38Uu/NVrua89n49WT7&#10;X7CT7Ri4qGgPbf+6yfXtSdZNXH82MvD5SLlpUm9Gl0UBUZbh3mscQ1XM3Js7xBMh1GGNiygGoB2z&#10;y/ZEudXMmu1yqv35f+6dVkNHgsWH83FxQTPu3/5Ma7ZjfNWbHnXyyo+IpnuERgq6D+CYN2SORReO&#10;ZtDT7bwAd5w9eR8CxHbliIt/XJfqdh0HHQOAzx7U0+D/uANMAJXD84bNhvuRzGYXY40pxMQiGW22&#10;vxUn22MolrqFwKwB0Fx2calZhCFxmIdktC0Uu9KSj9s0Ri3QrvOiUT+V1ziI4QwmyuoTEfx0+xJt&#10;kegDjcoDjs5OBvVZ0zlGgCLC5ezbpXEOhcXe12wH7PRZ2w15YM5e/u7rbraDpxsl/2Fd6FCxta7V&#10;rmuVyVf9qcc8wtO+Ziv6q591voY6w2BGc523kOka7SWW+hwtXyQXg98ITnJvvW7EYK5NaVNp091f&#10;Y3QD6/DPLzNUG/dU9cyni2dgxx/BA3zlPiqm+a/hD+IO0HA/e7hRw0Nyz/xMwC9W1oz5pb2Pl013&#10;xCGWMmYbZ98pfw/DO8PBX/HIM+OYwCY59s18QIhB3zortrMJH/WNqT3TD+8xz8OemI/OiTM31ZNz&#10;bUaUYjv7ot8/Of3+dtq9a7qTt2VmccLRJoTHE06r5zA9qTM94/BevVna3dnNzUCgBvpBqy2b8KBi&#10;M33t1jIewXx++AnvPPlcu7XMbLp7IS/NE3sjsy9yaV6Smcglr8BsuF/yF2imd3MroL88+AuFGeha&#10;cbTPeVZgVuD2qIDfSsZSxbUOHn7Pdlvj4uFX7vvQ3MRfeI9/2WRcXeiAn65NznUImFJHrNiKypeK&#10;92v9AO1wmcKxdIg18tcBMyHU5zoErwGNMSvGZXvCTJms316b7YWnLt1/LUbofQ8B7PCygIjbyeCE&#10;O8ZX/NqjTr7Hmu7QCyzXWUszwt43vNttYXCtjWa7D+BsDSweOpq+18INjQAfmOFrs6sItQVEXmgC&#10;S1PKoWiviS1i7TwA2YDK1bTFjDfyE+U2Mmi2d/Hdu3+ia6+NlQYlgA6cqcc80tE+4qJN/VxWBUEx&#10;K4/C1uTi7stDOOg3yOeg0+30v95Zc1WufEOHUvcPVV0HT95OptpjfUizHfSnX72/KQ/ctVdG07/G&#10;g1FHtec6hFybk8rgqDWq9lorjTvyp73yUG/z1adffwNd6Fz0P4Za91JBsUbj/dpPyB9PXcFtqjf2&#10;t+m3ZbwRnIh3YF1WU1N/aRyy6Y7T7pB92Gd3P2xT+NDHqDbut+oZT2L5G3eLp3Ksca/pEbOL5xm3&#10;n5dzcUug4X6MXyARrU3H6IHlcWkUGHtQf7cHe8j8Xaun3U+/ut27/exl0WyHC/ad/IdwGxivEfxY&#10;z0H8xkluwZrY24SPPJyB7caqoUPtXwTPSv6bTXeQw92HCTx9b2t8N/qNp/3eyWN/4k+dPO6nHnny&#10;65/2rtyq/3uJwfmPITiS4n9EFTrzxYPNd3wco/HemvOLnt+LHjA7325oxoPph6zpPu/nbkW7JEN7&#10;IZckpZnGrMClr8BsuF/6l2gmeKsqUJvq+ktGZeRXsbcq5xl3VmBWYFwBnm5Hsx1f6PHFvzVe7WR7&#10;rLXZ/h++x9sd5DbY/YHnZdReDrELosXhWr1TNqHJTUi9ObksChGdEuvuvL0pXEdgzEflSR8mXfIg&#10;/3fIbWSe9++/M9EMnYqLFiIAXsPvttvJfKWdcMd4hjXdv/cj7aS72fn6uiHwqEGIrsYTauc9EDFA&#10;ZF+EV37+XuFFeDQHgMm6xhWixwBORvKVGEwmOczuebtvA6eLCS5TwXXEgbo22yWFRVQ/coE55QWa&#10;0rE24nNjybTESUy1hYF2mFUWeIpqP0RORxHW/Bg8Xl/xOBn/oVRDrHEph2JIOtKNbLWu1a+uyXHA&#10;nLeTqRyyPrTZjnBXv2K7MX/1y7btB6R820Cu/dgflVylqPreKKhcGhxN9qtPW+4/nrZDBAl3CHwv&#10;5qL5GPCQWhB7nln5pUGdTXfuq/schxIf+BGws5luTc9YGUd4DuVY4w6qrgQ78cK6xQHIKJfUiTP4&#10;cy/BjWmUyzH69DfhkNPukRsbvGy2e0bJJXm5LrgBYlMfPDt4U+CXO2zc7w5G/Ggj1kw53CZ8xHKm&#10;D9f4bGeTW3PbwVkEtac/9cGjfkgqfHaa7p9n/yUcODCAwfB18MQ6DySkPUplsAxlAv4hxEtoej/V&#10;bng0z/3kOyhtve/WMgYLDKSW1DzlbqW4xUN7H7PvcYtfjBn+tqrAbLjfVi/XTPZWVkB/uegvHeSk&#10;a8Xdynxn7FmBWYFWATbbscI1Db7Ct0f7A6nQ/aqcbPdme3PdeYafDuehMmYuFUfZbQOc+iAfDhFd&#10;xfzzAskAwOCCR8eOnxlTF4LGgS84FOOyPWH2RyjWmu30dhgIY9T1SK+5JN4E/QeF1IMgFridDE64&#10;Y3z5rz7q5FUftXJPd0fYHp3TFiSzTePiMC8mobc1LuYdQhxcrNkuS2fsauaa5gt9goOLp7igVx7I&#10;jg8ftwUgfYJO/Wh74s+0P2YGd72NTBcExp2hbJZTv+zR57Xlxnq61ZXGUVl5VD8iUrvK5+WIGN3p&#10;9lHc/QXffeErj+ZbbYfwVx/dM2yV/8j1tVeUW9UM/Pc12muKt+P62uujgV73r5tZtYmhvj7qD1mg&#10;1bS6Po/PKtk5c9jio23f3om7UbPFv/Z37B8xPrX9I0Y23RGPNWy9vj4D2Nb0QFYb9pmN6iDGLx2M&#10;il2LO4q5hmVdM2YL5Xuq8WA6iDtAW9zgqvxrOVZ9rk3wGEakjXHNM7GWOvMx+9nL7XQ74sPOPCj7&#10;HAv4KDcxpm6+pthqugOHQT/OlTcxwkcs5+qDX8IX0nS34KgB+TMXEyxE13R/rd3TXZvuwLKOkDHK&#10;GrcOfDDyHG7F7NFi9xRwTgGB128ts5x8Z5Mep93hhse8tQzqd2vH7HPc2vrP6Ld3Ba7YByZ/Ld3e&#10;O7nB2c8Pmhtc4NuYXt8bdRuz+V4rMtezAje3Atpsf9wVO91uv/FwTeONV7taw6zN9v/gPd7evuT7&#10;BUPD4gs/vvZjhi/npl10MLjN0bA229979592+ZPe7x29b+DhBV4M96ccdtc1cxffMwqM7ycIHC++&#10;IHVd8OeaehhtkKPmont+2f/2IQ1sz8/993DP9sbtnLbwOKLD9V7Q91jqA8uYjg+Hxt0WjJM48YPu&#10;GdZs5/i+j25Nd/VxFnsiPzL1nocp2HAHxnGYoccMH3xLcpz5BD7zEFzyAW5+7k9f0cHgtpixMBqP&#10;BQttplp4oLRR9/Qkaba/5VN+PzgaFjlg+KRyKFskAhjf1kiGI/waiSm5hp1ynWGgjlxcr/oFYIQj&#10;h/oeKx/NEYmIHxvu49Pthh/ljjyFYxVDX84jH77pwIlBbFvtrpXjEPwePm1uecg9+J38Ih+ebL/2&#10;t6V533HZolsP9rq1N/cVAhE97y1fB8hT9RXTTo4H2YKw5qC+kFfi6gn3vK3MCrZSHrS+SC4NuG+/&#10;ij1GPjTfPVe6bLojdN5eRvNw/wHJQOVua/quCS4gETPsSAfjMfouXjIfx7ETUxK4EfxJb4Lyp36p&#10;wdWvbLeSQYrecK+50oez22NBbtrqjEJTt4bVeGvYxAgfsZx3+MNAO+cdHMht0N7NtsB65BM43tMd&#10;FN50V3/IvrankE9/bPnH/d94yu+1pnvYvJtksR7A2mZf2xNOvN9vOujvtyfI9wcOM9f3G1bX8Hcf&#10;zCY8/c0fjDRP7r33Xp/n082rgPY5Zl/j5tV9Rjq8Apf9PXqjvgIdXqHbBDk/YG6TF+oWpIn3Bh81&#10;PD4A+Ki2uZ4VmBW4eRXwP5JqX9y9YWkX6VdGzfaHv30loWxNdna/1pcLfhEdV/tjTdlRdAv1h6xr&#10;AD13F/DUxg7G1J3OFr6mMtY1N3wZIATM6gP5u/73DznRZvvX4jYydLCZInw5LuoLRuYaQUa8fjuZ&#10;CPwlv/woz6fmtOxxIWKz3V1DzWZ7bsoc/XR7CbzwccetDh0MvmZm8xsLrHNPsKV7vM8iDzbtmUeo&#10;HQ25NtuJAyDjObo8mXO+o5W0wJSvmtZtTr4DTwXjdXMsqANY5XQWQe2HyOKa4hF+2Wx/3h+k+6qg&#10;vMuL2+9JMSofRGqg6lPXGhec1X7k+qKa7avbS4Mlti+3fXtTgspVfTPuQKi+hEB/tC2cEH8rhy1u&#10;c80mO3LZgwVk7yAH570OBwC4R50PcNsLYY4673UKAH1W8DjpnmP0+rg/nspY413TsyZOI6AB9err&#10;K25dNiOOLp6gj+GAW8ctzqNa7eBLXFmmqPxJb4L+IquYdLafi1f86+W0+winOm6GudNWZ+CoW8Mi&#10;B2I4V2zmKXzEct7xoSGdtwXCuzkWO9xLzjjpznFqJ927vcDdKewp5LPP/D3CXYeT7rQR6i+ZxfTv&#10;ODDbA7eQgf4eW2DGGvqm49xsaicGcV73xHbrQj1EsyQzpZtRgdkLuxlVnjGupwKX9T06bylzPa/q&#10;9J0VKBXQH3T91zbA6lqxhWYuZwVmBS6gAvrF3L7b+5f79gXe7ttuCj3Z/nEPf7tfOACHL/dt7pOA&#10;D/Q6ch1CrgOk67FsscSQcujElGFTFwIuUFykgev0MDv+sUHWELHeiScg2tFs53iOnWpHvN2RLdxd&#10;k2kyDmQiTEjZdH5dGArVA96tbYE1OH0O+6vtdjJf+ivtpPsXW9P9+z/G/pBqYJLAFPQFL5tfjrMa&#10;6QDOT7fDGMPryGVcyKavXNh2MQLvOBLZ7Oq0UWh6UgEeFhcgo/47zXYA18ZCvYboXp8dUCawY5Hk&#10;BjbdxMDcOWsMlZVD9eRT3Zq8j4NcmJ0jiMKPzXaHDWOYUvXKd73yiLfq6lr3i/jVfuT6IpvtPN3e&#10;laXmo8ZqO3ZvylV9Yav8azryjPB7beY0ik2/fTGJ24pNzNZ8vf4j7n37GvkcorsRuSKu8pbPe6aF&#10;0+7ZgLcTuN3w3wXmWH3JO9JXHQhRt+SGs4G2OOBTecINphxrHHydMmZ4HMOxwx0K/yVpfCNuhBnl&#10;fYieufkXDiMBv+TA0+3Xvjv+UCpKaPvUP6bqscnTzbHg69DZIo7nbQb80oe8hsVeOMiziiWADiuz&#10;wyQ23VZ513jMEUfF6QcYuWKut5cB5OxzoxEPDIbfE8Z4uDYVXpb2kiy3l3EsbPZ4wJ6u3N9uIwM3&#10;6LZuLQMufrcEDvgctr4/Fycn+G4/T7pLQW6gWHsXNzDUpJ4VuGMr0H2e3bG7nBubFbgFFUBDXR81&#10;BZ58n7/MamXmelbg+iugzfYPP/mt1njFl3i7IsOX/1+Te7aj2Q7daKA9W21+zS3gHTtsVRm6VJug&#10;zKkfuMKWMQM4zAsxZMDH4eGDBUWB9Rc2ZlCfl0uz/dnWbOfANehojPhHuL06z7Vn61eFIYy8nQys&#10;X/TPltvM4MsOIMqBPVAPPAYu2B1HoF0BAud67Dm+NeGe7x0OvmGmqy3HOgJsDjpAG59LbeGwwOZr&#10;aSZttr/ZbiPjw3ABbeu1ZwWpTDwTGtlGOvq5bQVANWf67JuZC3Dqq/KIQ+2HcCiegdQvYpzp6Xb1&#10;WZOVYw2zpq/7Upzaql5jAlftR67xvu9G9e+Mhy/ydjIdny269R6+ivW1KEUcMo3sIx2coT+PDR2k&#10;WkNNZouXuBXM1afu+QOq9ONMvvPO2Ed9nJdL/Zifzmq/UXKJl012i5e3mOF+uxzMkb6d3hbQ17GG&#10;7bgFJGJHdQz3Ggdi1rGGPVgfwG4/EuRgnvBRfMomsBtrsKtfsdxKJmsOrI3uMyt0FdPWYWRN1rDp&#10;bOR7sUgAWdhYxQJgD+I4r+KdbcEfiiMvZ/hRLvPZFy4n3RHt9IdHp93pFPkYH18S/35qZs6I0w4r&#10;QAdDw7pYZD/tblztFLx93wq7f3TCNR9XTl7/pOU7aGQxpxtYAe1PzEOCN7DQk/qOrwA/tu/4jc4N&#10;zgrc6grM5vutfgVm/LuxAmy248u7/Qerfr3xa/d/aJbiYx/+9ia7vV0cmNguHByd5vSBAIyYVYQl&#10;1z8X9293ZTy5L2VZ4MKCA6IsXd3pwsgLHoI7TJDV5rhfwMDGADa7H9dh+lu/tZxsf/af3b3QEXhE&#10;ao6q35FD0ellIaJzZk3CkPtdIu5Ir7GT7Rxf+EuPyovCeFHbBZw0z7F5NtXdj7HQaAdOBtb1i9PI&#10;d63GrLnuk/9FBW26R+AU+5E/u9xDFc12tWWaosz6pXFX2MQIV3pSxzkNJox0aodMTJ3VVn24pk/F&#10;qp5YndW+KquhOa+ebk/uXZ807RPUVeX6BtvHcyvtmjfyqOutvXRYW3Tr83AJgYhenq08HDCIt6lH&#10;AHv4D0/IvoGQ8UOsP8jk0hnQrUHagrn2Brn9CW3E6kzbeWbUqz7Ow1N9ND/KFXOeNbnW5n2c4Tds&#10;usN35/0DBxsxtUU8M4dOGdgRvuMWgIhJdSz3iIOva5KGcB7ujj8ILpKfOTKO/1xRabeSeWWcbqc9&#10;5qOb7qQsPPn66i9Jvl5rWHDRtok1EHGcd/BhoJ3zDi42QHs324Jrza3o0HTXxnvXdKef+jAkdFYf&#10;fhRmqSxH/wg0uzfdDbZ2a5nUu0+7tQx48KANM3jmrWWi8Dd4ms32G1zgSX9XVYAf2XfVpudmZwVu&#10;dQVm8/1WvwIz/p1cAZ5uxx9J9S/ttlk02/Hlv2u2P+zt3XVIrYnBl4Ev+8vKpVyHkOvAra7NYJcn&#10;ybZIEUMUELEHHzGrL/SOaYggGPgYiDQKrV8CHGNP2mx/1p/9P92l849Fy80WnZERzjdXquGaSs4l&#10;FG4nw/F5/9Tu6W6JVij2XnVYp86vFm1tQG+8s1hYA0dg6AGnirFhUl3KJriNJLZOW/jQBANstdnO&#10;GJ2jKSOdNKcQAXYrEYhVR7NrckkYgtsKgFxFvbgODKqiPxxUvxAsktpVVo4FvUiKzWKbeeB3Q/5Q&#10;6pLJWMr8UuhrIWonqHlX+5HrrmmFAEf679Sx+ueuB4aq2rc3Ta76ZhwR9mIMgPeEvy8ALg8uhTLF&#10;mmsaQtjyBWSfXfmOwaqfysi3PtR+Xpm56XxeLvVTPspqH8nEYd4aZr/2xsE/aMCHNUr/ICN36kPY&#10;0ldsxy2OInYuW/oOaIs1bBdTnIAfjYP1ERD8o3EwjzkHldOE39UvG5xuB4C8Me98fg0wzcccNNfC&#10;s/DSYETEU1VnxOLYxJpj9d3BB2AvLgJWnK9DWbnhUvBnX7Ccds+me2IohJ/xLR+T9s0izPmxiXh4&#10;mJ44fE/C4yGmgI4Ndcj+HSrty7r3NUAMftfnes4XU4HZbL+YOk6WWQFWgB+9XM95VmBW4CZX4NDm&#10;u/4CvMkpznCzArdNBfQLOP6TVnw199vImKDN9o952Nub0ez+Zd7naEX693l/ymsRFgBYHWXZ8FUp&#10;DqsmMUCUpXt3a1tgjYsTNXIZWsfsnNAO3wzANZ1sfoWcbH/mv9ua7cRnTMHXuGJq4giwpfOcekC/&#10;2q2PByqgH/jYpen+ub/4QQ0Cbpxa57efWOfFeXDgj3t1OHPBmm5OFroSNt9PrBlmxwQQ7yHlCbVT&#10;+gUnJGJdW5rtn7xcEId5mZRs0ZJu0azgHHAjbZW7rpcMm6T2Nbn6YL1WYOVwPyhEKX7d6XbHHvgk&#10;HEp9kKy+W+EkZYdVv2o/cp0/D8zhSP+u/uBY9Q9DtTMu5r1723Ie+Cs35T0UhPm8hkWeNVd1hN+a&#10;L3D77APM1afsua0MfHQwR53Vfl6Zuet8Xi71Uz7Kaj+PfAAPm+55axmNw9q5TshEVPjwNV/D7nAH&#10;E/CjMdKvca/pEbOONexRegPjF9pF8SNHxI9x7VVyup36MufnGPXwpdzNttA8O5v60BBJrPKJDzDK&#10;jXU3BpydHYtDMDtOvYJfXjUX0nKOUJtNd7LCBw/jAzXpfeba5vzOaAbY/DtO2P3tEXI7wR4NeDMA&#10;6w8LwaY88fPWMnwRbuw8byNzY+s72e+eCujH7t2z63PulB88s/F5zgJOt70V0OY732/qhPceH6qf&#10;8qzArED7Q0qsA28lwy/t+KLOgWa7LKnOudqGayptpkgCrF0nhr/2/u9oZjEgNw6IYnL1aG2XIXRZ&#10;MNSYCdbkDajriIk5TKmFz3f/Hx9y8gp7cKDZ3rh6dG3iA98j5CKr2BSn8ujLSN2HvoaMCQ7g4O8y&#10;Z1tg/dqPW5runxNNd4CJN0gO+utuXKcNenN0HZ4wQITJ1q6i3uYaAyaa4cP/zBpK6HV/iTPho+Q2&#10;Mm9Csz2NC6GqwO1jqKQxIFuYg20FGDXpI+nK8MWlW4/8FX+IzHCHYBUTftpsP/p0O2Nfz6w5qTzi&#10;rPWq+CPX2aRirCP9+TNB9+61TSWEIN7Hrz472KIoS3VNeS/GACMMdCM9iOtrkMHCZ80PuC1e8hTM&#10;tZ9cOYVNPGfkpQ/qr2dmLjpfDx99lY8ybTdiZgzMG8Ob7iMM6+q+AhAxaaE7Rp/vJ3EUMXkhnEff&#10;Edii24sYz8MNn26YAr/cck9iPIbfsFf/xiPcuf0NiOAVOhfBiRFzfp5RLzZi2gw+9/z/2XvXaNu2&#10;qyxwnXsDAsESMIk3aBWVH+o5F8JD5FEgImAgkpCQBwGSkIAoaPmqd6uSqlLL5qOpZbNKLR7KIyFv&#10;QkICiRBeQcGGIqJB7zn3Fy1VhAQTfJQGWym5t/rX5/jG/Eaffcw519rrnLP3OWMka/XX17/ex1hr&#10;rz3XOOPO3T4xr8qiKLbGSmq0yRj91S4KbXLT7sm9uJiPfjZ8i013zeF8gvRrGuP1azdKw/i1DepZ&#10;ALF5A322Wz9yrlUcYn6NVThxOp6b7nrIJrQzzBNWYOxxnbBoI2WswMYK8KN6AzbCYwXGCtyNFdAN&#10;+FifG+/jl2NcmWHf7yuAzXZenPOPpP4j+SOpXJ9y/e/fO+rmpwfDtjYu8uH3pylb1JLRhKtvQrcx&#10;zd3NyySTTU6xGdZ6dWO8BPGlxUeRvkbFhc12jv/qae85/Nc82W5OpjEOOfsyTZGiz9DZKT5Razz6&#10;3KaTsqJNSXzf9Tm/XBEv+6nppLs7DIs1il/IfV3iJjtOt4crJs+tzJOC8k0LqAEfnSadpjjoJo3b&#10;xQnIYrOdwFgH/kDWmGqoTr4wN7pdZngC6sToEMk8Sgk1qsa1D/U3CcXQuOrKsZpnSRt5zR9KVS7N&#10;U11rq3+Prrm1liSKWsMxJ2KOtOvPAgvEfPrPJSN/tOP8tG7ERhvYmJ9hGl9jzNU6bgfEGsxCzlre&#10;Vhw8ezCshz7ig7FTJeurPJVL85SPusbvtM4eIMvgKXeY119g/yUBMQRQ1tdfAKIS5nLN3wDN4GtZ&#10;EwvgGA6kAB9Hj6OpKUkZB8JH+Q2MX67Z6LiV//ofmjbbazpzyEkbAOpF1s81+hPMlGMAvp6r2BIk&#10;tssnvRBL3oUsDvoX+BDv4tCMDcYbWYwFd45vNt1fYX9IVQeo+DA+vxQwu9l0BwQYi/vLBB2mST7W&#10;bi2DXOAouVEPW6/Zx6b7tK4Xfdb9hOzQ30X5R/5YgduxAnzfXub3LD9yb8f8B+dYgbECZ1yBsfl+&#10;xsUcVPfcCvCCu55stxnivu0Y8VYydq2O4GJM/jkwaxO02kWBqL7C5l8uFswl38FThuIqR1EgXK2B&#10;ZR3MTMJueB6dRdJkS46hUeRff3e72R7CbkYeOKuPikmqTVyxPb0k+hcpsAiRqKDVkNvdJ0l8hWy6&#10;f81P/qbpSyASy1XQVBeOOQla/UcLhGy4j5CS618IGSzSXx/iiqQJlqqbAh0cPooNPd1sJ25CL55L&#10;SxPpItpUTqLmWuM/NcZKnm9PazwNthiKV51YlXUBzKlY1R0fHJKnp9tzjpCr9Y/RlUbqzzUNoBhy&#10;Zz7GbreMtaOt80AvMV77SwLRtckVEyr5pMT8EHYzo4i+aJMH/L0avRzm7olvYQqX31am1wfr7ZGo&#10;Fx978rYwkXPnvLZoF/GsTuZbJAYHc8ytm+4VlfXfvBcEIFw1H4pAqr+HrdwhKZjO0+M41p+9n47l&#10;6OF9p7XOelZ6ePPrZvutb/l/5/VDDgZ/gdKGj3qR6aY7cBgN1gzOn/4FBjklSGyKgdMGeYilvSUX&#10;+JIQ8xa4qWytq/jYN2Pap/j6m+4Cgmo9OLXp3Ayf7SnuLxOc9n/orro+/6HU5tYyBgCOPuIh4XvV&#10;p7+3THSIi64ANy3Bc5k3Li86z5E/VuBurAA/ou9G7VFzrMBYgRNXYGy+n7hwI+2eXAFutmNydg0+&#10;fcewb1e4KP/HH/qEOufP/LB3V91x9gSpY2EHR2MWo/EZmdvR6UVko5W4UhzwmFLtouBLjKs1sMwB&#10;nYTdgI218EFZTN1s/xN2sh2jhcyWf1lSgIXmqKfuewpJ2YVIhRSl1i4V4K4Y+BqjgFRY/JWfO590&#10;f/Hfs013nG5vUsuXPvjZFL5EltPtXqLUwXqoH8LDAABAAElEQVRC1b5gu0/q0ucuM5wWThvkmKwp&#10;l/pnvuXJVA8/K/dsL6lTrDEqfKHU1z5Eqp9z1fgad41VZc4kVxKaQUWLGOYugAlec1XPcjXuenGo&#10;P8lrTrcrtqdr/z2M+pOaF3JF7iPt+p5nE0fm102qTj5vB8Hw6s+sriUSFr0ERzBrDVU2MQbYxBTC&#10;2B/rIH+N46Jx1rH6t96487YyzFHJPlRq/FRd+aifyqV55FqTil/TybGGQazgbr1pWmc/5c6cHgfe&#10;F/7eCACYcQRIDff8Pd5juWshUTKOOhfBQe31d5TfwPjl6XNa57/+jfPJdt9sJxz1MCj5y5j2FJ2e&#10;i69+xhFDqTzusyf21sWgdgkSm9Ss/ZGHWNqNNKOxjXAVjx5K0b04wLO+yUPpuIlbN90nDzjkUZ2z&#10;0px0N2wt6Xl2LWuSJ9bx0tGm9LeH+ycs/PAxx+253EG/B4h7qDtWYGy271ikARkrcIEVeMIFckfq&#10;WIGxApdgBeK/ROsvTtXRasRegvZHC2MFzrYCON2OLwHXsNlurHGzHT4fVSkmrtwxigzh6fuMOKGK&#10;OaV6vquzPZsNnuU8hURF0mQq7Ojj9yoGwOcYAmGXzWTyZPJvyMn2P/6flz+OCmDCx3zwsm71Uckk&#10;ewoxd0tM1IqMvianBDF3rAfM+jAF+uSf/pHCY9b7q3/XLx9eYifcMb7a5Ot+t23CEw8QRlngbA3J&#10;4wUm9FSXuUXG12R+zed+Svq8aW+5SG83299vPpIyo5UeLRCPqN5CpwLRRzvLo4+SWEj6KDVGnTGX&#10;NBgUWd/U5lOY6gKvqsZ7HAQ7tiR08rqn28nRNFedfUXr9PS0bwP38KyW5pWg5sK1YdeNKHJv4Bd8&#10;2ovXCwRi3vqWf7vZD9twKbmTHR0NejJiPwmknUOHM3P3uDMs667FgNmKk6dXm/FM7uXOctd8V403&#10;zkX7x++1HQOb7s2pd3LEfLxOj4EQgBLsYdf8GS9oHxNe2MdwrGHB1a2JoIxjeVK8Of09bUV9vVr+&#10;698gm+3faifbMWJ/8IEbfuzIPmYKbUrB4LPucdRijFIwU8wCD5S+FAMcBn345f644fia0z+hTnje&#10;ItiKb5RkOiXg1CkT382v+8DhxnfKbWWArYnQbdgaXLO1xUuBgWuXx+1/TouXpaz9tFQ44IBowds6&#10;wsKGOgbe4sB5MqSND4Gj+JGHl/s1dsr9xT/7VI9j0/3RRx91fTwdvwJjj+D4NRsZYwX2rIB/lu0B&#10;DsxYgbECV2MFxun3q/E6jS7PvwK4TrdLeCf+ucc+oRb4jA97d9UnTHMN77G6qVmQwOlgnl78ZxjP&#10;KYEmPu+4Kq3Cq99rMZlczKdtaEKYCLvxmdHYBJr8v/7v+TYy2GzPcHFNmD5jM62tOSNaP7hqrCiY&#10;otesAcGU4hJiO+sySXjN580n3b/q7/Ke7hOw2WQvV0i4d7tHyVVsfNnzUSS/CGpDhMCHfwbiywhC&#10;jzHX4lB1s/0fffn7i9dEGJUn+GkW2uUCFsBqfk0mm8gaq8ocLOs1OxKNaVEm0GmBSoB4mKozT2tr&#10;XPUssZN39B9K7fCwvQtJnYPqJI2+I+2zb7bHdT6yn/IRztlty8ifZZwLo68z64C7x78WQ/5WnDVQ&#10;N6td4v6HPaGTT2XBXEgoH/ULEZZkcqk8B++xHBv1ecrdaYGNI/PV14zkJSmYlSrj6GGdOwkew5Gk&#10;ey8ZBwK9918Pf5TfwPUX6rQi6WY7Qsqb6eRhjFJy62ceY5RT6enZffbEeRNDKXz1F3sPyxzKvbgu&#10;vgQYpzyKtyTFnGZeZUEANRw23TluxHu6M2A4v75Ajj0Wt5dBPfN7WUh7YJMdOfhDqbCh0wfd/+vO&#10;4kNccxAf4/QV4MG8sdl++hqOzLECWyvgn3dboBFfrgA/oJaR4RkrcHlWYGy+X57XYnRye1aA/xnp&#10;dLp9uo2MXn9/xhPeXfcgvAMGTbpK24KiTlBipPWKKUq1C6axG6Ot5yHGTUKlyXKZXX9pl6B/GUGC&#10;gP0UOklCDKZutv+xT5hPtgtFzc58CWVbP0sqvhiq86kVhaqA8eXKR4ejphJXHUGRYq+1k+4cX/kT&#10;v8m/wLldML6ufoSKqKmvuLYoGcvG1wS2/zcXBah4lHNbnebDZju/qM4ddLSSK9NLgSnfWlLoqSHd&#10;E2swjdFQNUYGU19Pb0iK0WDFEFXTbvyFj1HzNF259+i6/hVvStWPbCPmbdh144llIp7+XRLJ9jiG&#10;I2J1PVAzxvHDtDUiR4ZvaBpjRnfcM8C0NcxWbC3OIpjLynya28rs4SPvmgRPfKzh98Yi57n63Vt/&#10;L459Bjw33a8/v/wB1RCvaxb99TUMEw6mp3Vqr3LHN+GxHMf0UecSJnlKzayu/bLHRnuz2f5tcs92&#10;ltXcTOdFA2OUzDdZP/sYixJY99kTfwa7GGBLsIeNuas4Ax+FZ68mV3kFZ2rac6xL2+DNCXfYr7QT&#10;77zgAU6wZtXh1x4W8yWCRI8mscHu6a7DnjDcbIeEb5ITlhjkQcfjtb9zvpc7vxPU4kPprsDYy+ou&#10;zQiMFTjrCvBj+ayk9zLZ+BfAe/nVvbfnNjbf7+3X936fnV+0l0Xg6fbfaZvt+gXArsvVdLRdwk9e&#10;iElbYkqMAZpTRuEUp6iEVKkx6GoD5DadJqHGjVL3ASyDKQtCwUD9ZjnZ/kex2c7EIrGOPqoyQyY/&#10;48VPvLlF7eoIOI5g2oWWguHULjm1xQhGkvuyQGG0qx+/nUwxX/jOp6S34SnfC+fJmQOs+JLno0j0&#10;4hdU4odKE9iqmwJdOWDzdPvPZCfbSw54ZiK32icQcWgOfT2peRGziIlD1JhWbWIoayAoGlc9wNzU&#10;uC98Aam/5olT1LoxAZz4L3S6vdbcofT6ll60r0bX3B2lToZoLyCJdu2jBGI82muNVK4Cirn1B15I&#10;IiZyABoxkl6Dq5iSkHE3XMUA1xrfWox8qLVVb6sOudYkOVSu4ffGlI/63tyL4LhumTyWl31DhlE3&#10;3ZOYv/aZ31/PEIAZXF5qzR968feJ/zIJRMdwrGEDrZfn+sZejuUJ+Ot/4NdXxlu20Y5Hd2hfqjOB&#10;v2AZi9JwZ9t0Z01+RvlrjQIl0JOrOEuKeQ0+iRPf4Dp9EBt7Rss1VvpXn+nNSXffdC85yMPD6jst&#10;bZEsxzhPtePlwuNBCyDGTXfoeCCGa+EJM9mTb9Kt6hhHrIButo+9rSMWbkDHCpywAvxIPiF1pIwV&#10;GCtwVVdAN9/jL1r8EtbHVZ3j6PveXwGeZPHT7XaFj4vyfyK3klmsgMUxgNMBM7jWbQN38SXQjbMW&#10;ASapsifYmQ9fLnwUGedRol3xLf/PfBsZbLaTLiY0/mLU2hU8BRpsjRVFgqJ6cGGbw//xgwG3W0KG&#10;1Lu4iMlAma+QvP7z/0Wle8FPPMV1rKufZCc5bIvU9S587qvZk7LwmaM53W42MBzU2832uRbjxEdZ&#10;e4qBaAtQ1Ihqm4vRtWZkrWLagpQ8lMxlIv2wezqxKlOsOdWveOoWXz/dvkVQiBS2R2f9RmpiE8gN&#10;hasO9IZdN5vIvIFf8PnrhqSSuJXPOpQRTz/kWoy4UzExL9pZ/fgezTA9n/ab1WIcEnWyWooBR8LT&#10;/FFPxVNnnkrGLiKVj/pF+Hq5XJs12cuF/9Q85JZ58ZQ7XL7pLjGozUBOHN5DskgZFrmZP0n3MpU7&#10;FD2Go8edcaAMamajh1/xN5vtf9v+zkO86Ojlsj7jlPCTg74oDVI/B2OMNvnxYnC+jEUJLH/BbmGZ&#10;u4ozEHGUDT6Jpzj0VSZC6b0e6StwiJtfK7eXeeX8R94FMi0F6tmDp9wR9yWyebi0GKaEl4qb7Dz5&#10;Th8kdeTogzmv+4xxyh1ru2eMzfY9qzQwV2EF9L18mfvlx/Zl7nH0NlZgrMBtXgHdgI+lxuZ7XJFh&#10;X7YV4B9J1c12nG73i3Jr1q7P63cN9u4+Xu0XJ3x14KIehjhFddiqbcFFXByiVi73MWCysR215Czu&#10;TaGb7f/lf7Z+GxlUYRtKHG+nwphiU704fbmZZDK7ANF8QPElywc5iqkCofgAd/P62+1hqs90xb/x&#10;98yb7s//8WnTHfyOhyIDebVvGDZQx33FBjnUab6T021HT086r896S/yyOuVU+LpZYV7UrACf41Gr&#10;E4mBNRJjZwHKJH3GrIGyxI5PaVRfmwOaUKzqnbz8dHtYjx08nVnMbq1f+Uyp+gVrKg+qBrtuMrGj&#10;EI/4he39S5KoTnmsrevBnlTGDw+NUd/iAK7pqzHIEjCzu9Gy1MyHJPh7MZKi963+OzzNH/EkH7Eq&#10;GbuIVD7qF+FjLue/Jom9HVLrrvHbnG+9+YM5AusRR2+NvF4IBrNSHev3Xy5IknEsR0h3ph4H107K&#10;reITnutfLyfbsdnOUX9RFkfsq2ernxz0RclakDEWbQAwX4wYo12DjcO9t+fpxDpMc1mMODc03ODK&#10;DIAzf7Pp/t12HQMsH+QqKRD1UIVh/CPdMIDDgI0HXi4+uJkOm/F6yt3S6AcOug4eyFHf0NsViAfu&#10;2uiwxgpcnRW47O/l5OPw6izu6HSswFiB86/A2Hw//5oOxvOvAC+mn36wjXWj/6ePz38k9dNts30x&#10;DBSuxw1SNpYlIKpTVLso1S4F3BYn1NmctQKfRHH7F4gmoLmEhh4zyg3ft8rJdt9sJ176mNtgcNkL&#10;MHN0zlANc9IRzCmfTpNUN3MIKDm1DgkoiYsyu9qRnO+Vk+7P+7GnHPCHUn1IPYeXHL52tQ8DI8TH&#10;lGxfAqGUHEhXiw2hm+28lUz84kgulyU36my3YhtceQ9ZUPtdYDWHwcbXGESUSc5mqjGVMoLop0Rc&#10;deLVp5NWv+o78k4+3b6nvvaiOvs6Vh5bE/yh7m3fbN+aU+inbmAxL8bjBJI5MbWRCx6NluAqpuB1&#10;zZVC9R5Pz89ccG/xg2OLh3zHYJnTk+RS2cMe4+ecVR6Tf7ux7GtHnXrKnViuFW3Knt9fewRl9LAB&#10;VjMyv88hCRzDvYZNqP197POpnU3KBk+z2f7tttkeueMvxBjv2Y2/GPQF2Xwmhljth344OE/6epK9&#10;9+L0r/IZiDjKVbwt+7E4vFK8OCC3+/Bkg3yTNT+bf2vT3WmRXx71pHvjsyU1IJaLj3hrGW6qT5vw&#10;dk0jWOpvkFPuc5ND0xXgieDLvkGpPQ99rMBVXwH9WL3qcxn9jxUYK3DmFRib72de0EF39hXwi3lh&#10;/fQH3z1d19vFOK/nJTydklGH6cDpiJxNvPA2eDMcQ2CCYRFACCNHtYuC+q7WAJHHy2/9xfk2Mn+4&#10;nGzPfvE39VjXJFWtXLdvs6ACix5hC5sOkVRJF234s3k43sFZRmHLEs33pi+YT7o/50ftnu4GjyxI&#10;TX10Fjm9h8yY/l+/y6IDlv+st84n2/+h37cd0TDIF9wLs+DUn7jmMJuYPbOWJdJHOaNnjTHKxUrN&#10;0Brq9VE5LEd1oaiqxqtuStUrslVCfHm6vQAUp3rLtt/SOVc+U6puVD19q4rmARvsZmMpiW/RT4SB&#10;NCbFsNnXv3E+wdrAdS2agBiRT0JVPRfPnlp7MWs49LvVM/LXODD5gFlsAAOzZ5BH5Z68LQznqXIr&#10;57LEV3rWU+7pmnMd41zgj8PrJAmJK77elSrDIui7lxU1K1kfPY41/8w4a5hPNhKe679//ly4hc32&#10;3uDGNeOx/55Nv/dUDPqCbD4bQ6z+HNJfHdYQfT3J3ntx+rlutBtpRmNb3QafxIlvcEm/WFNi9eK3&#10;+gCwQXuy5vpmLzbdiVGJ/PLgprtToj9TUJqb7tOm+mRP/pJacYjNj4oxnw4ezFHf/axzs/1+XoMx&#10;97ECd2MF+DF8N2pf+Zrjg+vKv4RjAkesgG6+x38Z19vOjJ+LIxZ1QE9aAV5Ex9Ptv8M22xdfCqxC&#10;uAb3mrgNzaQ0YjLs2XMkUdSato6ZTuCQsOYXRb/XAAN3xZSkurFd7GPFt8lm+x/6T+fbyIAn1pp8&#10;mXf6UuO1GTZJlX61XaejyDjfePGBuTLFOe2J31MZiBzANTmNUVgyXwl5doi/+QvnTfcvs013DNR1&#10;GLHFrv0Uf8VNWf59mCnOU58Oh88Om+0TTtFhbpLr9PbUouldCwiGapck8gQgzfhCkheSGEqNZXqG&#10;U5/qa3VRWLGqh7z10+2hyR6P+vfogbZtNgSVT3tXv+oh/WgzcjW2GdoDyJv4tn3r21Y21TK+RYGk&#10;BvLiiH018RJcxZSEON+Gpxh7eJgHvi1O8G1xBozeW5ylUsm8KFPwkU7OTeWRFGeB69zOQmgkyZx0&#10;091fL9SNo+fL/F4jCSSuo+oBXH+ZSoPgvSh3j4PrJeWqWmo2m+3fET4Xsr4qQVEipmfTj544YfqC&#10;5GVhUypgSNGsaQ9DP9efdk96j3ObtdYuvIF24YQfE81ykj5ufNuTgD7c/IN273bmwFH0my+Xe7q/&#10;Sm4vY1z1Wgn4MvyKz3I9hnrQIYpPN9S5Ac9T7lPMGAwLnXHo3/OZ873cUYrfF6Dfz0O/m8fv8Pfz&#10;uoy5jxW4EyvAj9Q7UeueqTE+qO6Zl3JM5AIroBvwkUY34GNs2GMFzrUCuNjWW8mYOV+waxELIBZH&#10;9HXtEohx8FVfg6nepmT0wq6+olS7ydxpSPLfipvtjImkquyZD/H5/u0zYtaUYdIRi3G36TTZ2IWC&#10;YTKmNp1FQujDv7uZo/pW7t/uWN7THTmmv/WL5k33Z//I+j3dy/dEtuvS7zEKDQ1AFAkb+Gaz/bnv&#10;d8wMLiYE8zKXxCp/liJBUYWxqMK3CK7FCF5gFo55PkmINC634lhEDsW6rg6CiuzlWXjX6fZAt9vU&#10;lno9KEb13UUSYOBZbCaF+OL91sTN0N5RronvsGOLW3wosFUDnJs8SW+xF9ix1jkx6DH2GflRf6uH&#10;PRjyEquSsYtKzkflRTn35Otcerry9DBrfs3PdM7ZYtx0v/68J05I8MbBWnv92DWMb4TE5XSZP/MB&#10;7LuUntU+9fDwx7GGzfCyVkqVbrbH/Gj7uiiL6RHTs+lHPzGJsSLr5yT9mkIfpfZEH/AXGd6jEZCv&#10;yqJUuxTp4kuc+AzHWCOLEfFxToARg5jZm5vuyJFHPekOH4ZJnnL3t6vZ8dYy8ONaBg/GJr28xc0/&#10;RrsCY7O9XY9hjRW40yugH5V3uvaoN1ZgrMA9sgJj8/0eeSGvwDR4WuWT7d7t75L7tmen2+N19+qG&#10;Y5l7xDQcZsBufNEumHQpd+YvcmNBADKfuf+2bbT/rffMt5H5xnKyvQOXzeCCMNHFLhprsfW7pxCI&#10;6tldmwGTrtJOpopQc/Ei2KTFAC6IjZzv/73zpvuzftg23Yk3CbW+T4oftqvFhkEVFaGj58Vmu4IK&#10;xsRyBJwCmlBjTKiFq1k8ZTJ9AUa8OBmjDKluMkaZYehjH4rdozNfpeeV5B6H4k3n6fZms90xSlCS&#10;1MW+EVJ/Ty8UudCkgNDQsTU1F21qPsqEeN8G0B4n56NYMiJfAln0lGGO5ikT35o/akXumANM9EU7&#10;44FPB3KyvGMxxO/hI3aPxDrEx568YzHse00ey3kKnvW3crkmBddsuoMjjh5vhnXuJCFxeZmMI8Wa&#10;03cyY3Nm7+Yo2GPwZa2uf92vP+DBces7N062xxr1IoMMiYw5tCnRCyZLu5jOVHz183IFU/NjT8yJ&#10;krjoj7Y30nsi+NR4kkdKSkB4geNrtZLDkOQuNt2JUQl8edRNd9QyH0pz030+uT6dZp9i04l2LKdf&#10;d9nTrE9v7+/9rPmU+ys/7Zfu61PuY7Nd33hDHytwd1ag91F6d7oZVccKjBW48iswNt+v/Et4JSbw&#10;rsP8R1Kx2V6u3acLcJkB/DrcxlV6GbNGz/Q9oH6ZMvdxmAktJZy44TCjsefSF9K+XU61f8Nvec8B&#10;Dx29mpm/9s+gS/+PgJVyoRPugWJErnjhAdYmz5IrJnJIxZgz10wjU2YlFqLMZ+EfkE33L32H3dOd&#10;tEUijS6yYSZKhxzH2JNutv+DerIdmYWlCHJRLtwLB5GzdEhtePY32hrPWowknOgCKw6qlMw9Rmou&#10;ayJf/TTUp3o3LzSiOaoH2KqpeaoveihBxai+WmR/sG4eMSXWSG04S0D7BkfEk/cicsG5cOyrm6TN&#10;bZXgKqag45xnklm7KA/ytzj2YNCR4RanredO92mYc/bYl72N4lx6cpvhziK0z5XKt97ywRqtm+7w&#10;ML9GiwJ/HD2svx5JQuJarbfAmyN7jwO3wBZfzx/nAjvBXn95u9G+2GwnT8yNNjeue3j6VZKD0udu&#10;Bm1gqRdZPzfpX+UDyB7E9iR778Xp52tDe0s2eAP38A1uOWefYs2lIjgAxO06OSV282X8L/fsH7Zf&#10;XW4vYzi/JNF85Nhwlz35mkPKA0vGBzfgGYd/8k3XXRqfmA+Hl/3cx1O9r+W4O8N9/fLfk5PXf0y6&#10;7BPUj8nL3uvob6zAWIErtgJ7N9+v0ofmFXsJ7ql29XQ7J/ZpuG87hl147x11e7fkZKnVdwFM5UBj&#10;ZjT23mZ34r5dTrX/wbLRXvdbpXD+S7+uSFNN0mY/58Eg7RmRzpNwhzGncS7XJ4QnXjqLrHOU+lUl&#10;tjpU6QTDAr3tGfNJ9y/5ofkPqTpMeoDqJ7VQwozJnut9jtyzvW62e35n7T1W8lUPrmb+CY4dVFyY&#10;n8dX8uq/MqxhahEqK5I8sQ/6mRpt+DVH43VyTA4yyds83d7wC1/C5VHFC/woVTlU31NT8aLXTSM2&#10;IrFl3xb0tRSQ1kaChEi58EVMtCNnJaJiCTGHIZWRJ8upvqJUW4iiL/ICGjHRzjAZD3FZPmIciG9h&#10;gN2LIy8leosPxi4q2VOUF+W9m/k6l6QP3XRfhJEbB/n2+n2jNhAdyxHS/c3jO5mxCbPXuCN8DVtq&#10;Npvtr9g41R75YcfefT0EGOPRVg7G/OfTDNoJpn5+EkOZYKffT8JHbJT8XIj+aHdxBbgbX9aJ+B5v&#10;Nif4iC80VZCPGLXt98hi073g6q8Y4OvDroOKzjXH7WL87Wl+SN4+BpvqaEk317npDg6Pm3zTZ8+n&#10;3F/1O957X55yH9+t8aYb415fgavwj0m9j9F7/bUZ8xsrMFbgDq+Abr5nH464MODjDrc2yl2xFdDT&#10;7XZdXa/Z9YsT/D5MqTp9JqMv2oA2PjMau3A1Prvab+yCOUlkRB3fd8hm+x9YO9Ve8v2LDZoKfMH0&#10;tueLhDbaWtMXIk8oAYiI6doMmHSVdodj7skrLnImb3gWzhrJfDVoSom//YvnTfcvtk13HxZDuK5l&#10;AaM3pYX+Od9vJ7zK4Ga7Yjy0cDBjlg5ZwTWhubGZQLUGXAL0USqeOmPxRWAcsyeGssYSJcOoT/Uk&#10;XV6AuS5wW3lbXFl8j0/rqq7r5f4SVMwe/otgYq1qQ7FHtUsR7RmuGM98ERPtyLngsISYAzv6Ik+M&#10;N7wluIpBgo3IC1/Mi3aGyXgyHHw6wJ3xKwb6Xhyw6CU+4D/HYB8qz8F7mTk4106PzSl3Yno5a37m&#10;UvpriIQwjuFIseY85v2aclhPHX+62R7rIVdHtBGLvlM23VmDXN6HGbQZl3rcAK4YxVKnjHz0N9IM&#10;zr/xyxzp7+IKgDjKiu/EFziZMGMqy3XEjW8pfzD1G8sfTCVG1qkySazZdH/NfB1UscxHjtXiZYtL&#10;8/VuLYOXHhhuyM/6xEE/67z0Hz/1gFvL3E9DN9uz79z301qMuY4VuNsrwI/mu93HqD9WYKzAfbYC&#10;ugEfp86Nd71giJhh318rwNPtOutPe+Ddk2kX3hhFTEZ45oW8oiK+YiQgqjNWuyrKOBXNeNhOjdEB&#10;KVzq3qN/58pmO/Mz+tlnGg2qtAvB/AdTyTjJAKs0Hi3BOt9ix4uO7J8oKqbDAf6sNnzIRU3o/uAf&#10;TIWtfxyVWPUplvkF90NfMm+6P+MHn3L4or8z/zFVr4MnjCI5b91s/+nmNjIC9sT5Ozg5irsrOM8u&#10;wAJNbxmQfaextWBJ2AGp89nCxrja9U1RJuXlFSATUHeS1z/dnsxpg2utDekoqEp6+2rWjSKUiCX9&#10;DQpnCcS4rltpcSFizpa9IJjLTyEj2MMRe4s5IKu+olR7quTP0Rd5G56SF3MyTMaT4QqlC/Bm3IqB&#10;voFrbiuDPnq9RN49Nmur3JN3bozWv536Vt+sXXB6yt033bO1Dzm1BPxx9LBxN5F5x3AsuM3Re78s&#10;sKXgmr9Arr9MbiPzynCyPa4P+HREW2PUsRY6grn4mdI4de/DDNqU4C16/SxljFJrH6VfmMB6Y3Ol&#10;MCm5rr34AjfPk/OtEtTkcR1PZYCHXHChrtol7+bXyO1lsOluOA/FfHDY8FjBQMd/OQjJtz11nmSn&#10;nxJ46m+WU+5PMGf2PWKqem8963fnsdl+b722YzZXcwX4sXw1u7+LXfMDTD/U7mI7o/RYgSu9AmPz&#10;/Uq/fLe9+ef+tg9f1MBmOy68cc2uQ23VgXGbTkpNJoa+c2HIF6TSu64OYotPf1kT9p2/NP9x1K/n&#10;bWSYt0OSpwslwKSrtCUhuqINaOMzw206i02T1Kt2CeL1b4bbwakL14CLkcUDBdPeYZvuP/zMeeP9&#10;C7npXhrBlzxN/Vw52f7Tz3l/E5u+VRZmTWIxhjSmesApeb21TcRkcyVmD/cmxgBrGNZiH3uwzKGs&#10;OaFW9RMY5GZ8CxD4aGpaT+d8kdPDkG+PVI7IuZqPRHvEH5zIp/2SL2KOtclDifyGw4zGjvGSGHuL&#10;OYBVX1GqXTgaTPFF3gxzKk/GVcq6yHg1zvwtHOaQzSNy7bFRKz725J0DE+tG+xw19nBo3TU8cYbR&#10;TXdP6b0myIlDeJpQz49fOPObfUpJXB5Y89diBXRMz8hFWhzmW91sJz6+XyPXlk0elVs5GqfufZhB&#10;mxK8Re9uuhNL2eNinNJfv5mfdRaSa8Q8Sp1zVz8CTCglOFXXGuqHvmEvNt2RwrxGmoH/w2fzhowb&#10;67y1DGJ4YBn92qtI3l4GPugcL/7Zpx6+224tc68P3ZfiXtW9Pucxv7ECl30F+DF+2fsc/Y0VGCtw&#10;n6zA3s13vai4T5bmvp3mrWtPa+b+qTzZDq9dUPs1tVxYVzBj1QFsC2ytCRh9fvEvHFCXmOhpMW/6&#10;ld8SGPqmMqleM8z5XbLZ/vt/c/LHUZlYJM3KUZTMn/kAr34qRfJ7IwH+RSgUYgrd0Uau+yQgqqfB&#10;jhctMYf87KXaUGpyZC6oGpesBPqjv2/edP+Ct0/3dZcM/xIYN9vTfixpQW+OhU/JS072ngwwN1Pc&#10;WoEaq8qSluu0AqmTWMOQOcOoj/WIj1Kxqid56el2XSTNV1251B972bRLsnL09FNqKhd7UZ/qiEdb&#10;a2b5WU7kCPb1b5hPuTpliHsT0RdtJMbeMkz1FaXaXnl6ir7IC1TERDvDTOzHPWe8yoD4Fgb9Z3NQ&#10;np5O/ih7+Iv6Y53MvmiN25Gvffb4iSnx68994ozMXqOAr+A1fwUVxXmREMYxHAtscVyg5+tfM//M&#10;39KT7Umri/duxGzZ9QJE1mArR+PU/WfIDNqUSusYczDWkz2uiD+KL6tbCM/NizlHTvjQL/2wVYfN&#10;+UDHkN+tzab765Lby4DLH/aE/0OHy6TfWsa4oU+P6RT7tLluPsNV3QxuugP71v9i3mR/gnHcL6fc&#10;x2a7v33G01iBS7EC8aPxUjQ1mhgrMFZgrABWQDffs4sHbLrzMVbs3lyB7HQ7Lq7jhb77yhKo7q7g&#10;COZEFZzBPBnzvI/7xdLV3LNy4wvBYnR8dK9ttpOLWNqYgP/CZ4DSAKIqvOo5QsI9DhIXGS844j9+&#10;gLFiSk5dH3IltSQEiuXIAJlPM7O4+H5MNt0//21Pnk5YId8wi8125QWkTioEoin1RI0or7kaX2ZM&#10;nm6SBRij7HHA75gNIMP1Be4QEsew4mvMlKoTyD6KneRxs10yjCcjahB9Q1N7etOHgvq0R0U6lPU0&#10;5hpZJ7dJiZhjbZn/rb9tt5Ro8mHYo/FNrqYHGMLjsZgDp/vwVIJdjDNMT5EX3pgX7QwDX8bVw675&#10;GcvqIsaBer2aFmo2fJEDvviA/1wjcmf2uWp1eWLRLvD0AEt0GG699YM1sngNsterxwd/HD0sNp33&#10;bDyDr8ex8MNh44iesdHebLZ/d/yZN75C69y9p4jZsrO5R+4tDuB9rgYkNkqD1M/WGIv2Fpfj7Ynr&#10;G/Oj3cUVYBffiRMfebEOjFHCpwN+je2xLeXmS+X2Mrbp7r9+Y67UYRwvL66bsJEOXTfU6QMWjwlL&#10;fbodzfeVTfev/kdPPeAPqN6rgwfRsu/L9+qcx7zGClyFFeDH7FXo9dL2yA+4S9vgaGyswD2yAroB&#10;H6fEjffx8xhX5mrbvdPtdl3tF9eQ2VB/1f3qfUJXX0mudlWMPxDXe5lLQFRHV7so1bao6oHagxrP&#10;NqOR84r3zreR+bpysl3zFrzB0WLNooNS8NkFQgKrGVms8ZnhNp3FpkmiVbsE60tJ25LRr3/pgsRD&#10;78mu92onVn2KZT5xRuZ8tBE3xzu/dP7y+Hk/MJ3Y+l1yG5m/b7eR8YHkOhpjIraYr3UI1RQoEuPc&#10;xTVDxSlqKTDDGq0BNpHZICZ7U7A5Yijn7KVGDOUS0XoqzpSqG0T1NmOykvjNP/mvM2TLpXk6Z/Xn&#10;LLlX8/bovZqam1fqeC1Rc1VnhtaEL2KOtVf5CtkWJ/pY5QHAhvMImagTgJhqLXkRinnRzjDwxR7h&#10;w8jyt/y9HCe0J9Tq1bNQc1sTcPFh6lkG+aI8C/kaSSyY2TE/w0RfzNlpK01I0U33EOq/fuTThMyH&#10;eM+fbTz3sGv+2kMB9d5zwnH9pfOpdqTfwmY7B3A6or3yfq5pMSface4xDqLoo00JjPdiDvqiBA37&#10;jbFo78JZ0i4ce0MD9sDYkpW3AHt44hLOG3/jN3qpm3/kV1zWXidr7oG5kYsXLCUeN92dBn01DzNg&#10;G5enm/4gTJPcUJ/0aUOd/mkjfsJQ50a917GnB43zXjzlPr778hUecqzA5VuBJ1y+lq5mR/pBN/5l&#10;8Wq+hqPrq7UC+nOmP3+YhdqKu1ozHN1+Oe7dfu1pdSHqrWRwIa6j2I27MaZr95qS4S3YpJwZU2sX&#10;RWupPuOwGzxF+P2l2Wz/+OQ2MnOyazlvmGfsh0lF+j8y0BexoR5M/W7FcEhv19mTSk8EmqTa4yhp&#10;DAeC4ubCzahWy+KxcJuxaOwnnvX+A064Y/yusukOvW62w7BRaasy+bvPhtsFDSD9h5rstaikIc/7&#10;cJ89ZbHYKDGUMQ6bMcoMQ59iqC9eHwZKkpqqL/IOh7Ocbtcae/SmD03gpHfIY9IybObLyja9GiDm&#10;HWtHvqZmIdviRE7kiTnAuE8CoiLsI/oiL0ARE+0MA1/G1cPCf+ro1Yl8Wd8Rs9c+J9dqzSML7V2L&#10;1ZoMrtR+jBj7fbw2SCEwbLpff84T/b808A14iTkV51BrlALgitiE39EZFruPGI8FkmM4FthSKOn5&#10;+kvCRvurZKNdWygUU3P2HG1w61rEOBKjL9qYu847xsERBzGUiHsv5sAFEObAGGXkWLVPSlplXAZ3&#10;1CCkJ0GaxVgMMQAeLy+q2+bia8xcxWsM/mJj0/3Gq6brJlynkJKp3gebsdfiGt4XhnvAnh4HCWsX&#10;Sr7lQY+N+Q8BbgY23TEes4S3fs57D8/5+0894JT7vXYv9/Gdd3qdx/P9swJ8z1+VPR7+6rx/XqE7&#10;MFO8Cfi4A+VGibEC9/0K4AOXj7gY/Fnkh3OMD/vyrsDNa0+rzX3KtXe7jutnf+CpDFH1OrzRAdXN&#10;yCx3wjBSJMkpzS3qBOLOpgREPbzgN063lXnjB8J93BXEcuKrqimvlJPtXxs22xcN1cSk11InE5I2&#10;h+mknCOtJnGoXBL2xi9ETMpei3hBknFIGaeKdtdZydOMfNOsA+UcOLe/9+z5pDti3GyvJWNCsev8&#10;arzzekkfokoWCZcu9ywbmYFrhIxRzlmileAqpsDZxx6sVJjWeWcd1kB+Uqeebo+Lr1jVlU97OkbX&#10;Wsrd0/fW1Pyj+gngWC/yHmtHvqZcIdviRE7kiTnAuE8CoiLsI/oiL0ARk9nRh7yMK+ODjyPjQazn&#10;R41eHXIyP3Bgw3f3QG587E7eAkbiaId8zrknA/y2mbW+9YtfYvEXWSzMaQW/vw6dWPra9rDwx9HD&#10;9vo9hqPhFqO8H1c322OfsGPtaBfemhrjNSBKxMTXKMajLVSL/uAgPsjjTrn3eSZ+i3Puoc6ifhdX&#10;EmM+8ZVIJyw6cTFfIFUlFg7gmUM7xhVQsDdfMl033Yi3llEu8JWBX6N4aXFiHTpt/hFVxHiqnW99&#10;YlySyCRw98opd/1ue1U2H+WlGOpYgftiBcYJ9zO9zPohpx9+qqOU4s5UetCMFRgrICsQf8b0Z1B1&#10;pESs0Az1Lq/A8367nW4/PM27+GRsttsFsg/KYm4JXGjrCOYUorNImsxr7CMwzFepXKorJuq9zfaY&#10;H22uWVwD8C+wpejSH7bGC6ByLhNq+zHkNp0moVaeTn3CK6nmlOAkMqRmib4FzeKZTyhV/Zy3Tie3&#10;fhq3lKl5pkz/V+isV5y5VA9ms14FF+ATZ+bMfOzAY2sAA/JL9BqMMUryZ5KYKIFlLc8rAOLg6+mO&#10;b+OL0+3NIjJhQ/bq9fxN/xvce8NaayWnbgRVjCX2cmOfEXesvcpXyLY40fcqT5mY8wiZqDr1qkOJ&#10;vPDFvGgDk42MC7i1/F6s5+/V8H5KUpJ7662/aqerP6p0HQDBnEDl6GnJOE6khH2K1Tn10y5NhBu6&#10;epI6NleWhKfcEcamu590RywuN9dET3gjiUur+MzXw8KPfmOvx3IAX3u4drj+1R8N5jpuvXrnqfaa&#10;IUrDbX6sha5DjEdbqKoa5xxz1mzGah/m6Jx0x2ft4+X0ta8Pc6MkV/Q3thkP2CKfjc9Wg/y1vjlw&#10;nJz+KCvOcuvrXVd1+X5kPiFqk4s8iGGIjU33G69+8gGb7o98ZTm4QJyDCyG5zIcT7Py5mE+yX7NT&#10;7Y+72+MFg1JgeNCUD8nvfbw9XvGpvwTUPTPG99l75qUcE7kHVwAfYWOcuAK9Dzf4+YjUccMvxoc9&#10;VmCswHlXgD+L2c8rfh75OG/VwXaRFXjOb/3wwyOHp1UKXDDrgwH4eOHtegnIdTWhhpsRszaFow3O&#10;6PNbq8xsDlhgNG66lAyRYIZ6zhvJLeXlerI9iYO14572mRh0GTbSpSXCxJXyZjjNgR4x0a4YBkxS&#10;JVe0a44A/GJmE8gEkVmOhBfNIOY5cyLv3/5TX1a+MJb8zy4b70pX9Tk93QPMcNVniqRP7uBYvbgL&#10;WOWtxGsYJux5g5NntSESJjKrQU7AVd+oUU+3xzLKofoGX6SptuZp/8rd05vcyritKB/RmY8xSK0F&#10;O+KPtbf49tQAZhcPmpMGRQWFj+jLeCMm2iDKfFOF5fMathfr+Ss7AMmDrorrKMRRpjAGT5FCiDXe&#10;egj8SqvYteOjNxGD3Pr+Dy6jXOYY4dpFP/Bx9DgybK/PYzgMi4123Wy/9dp/e8CjGbH+lo3kiMl+&#10;VrVIxEcbWMxZRzAXNTVOvfZhDvqCrP/AGfwLPPvZxJWmT8JZUi+Pc+HvpC0c2iCm0UsN8jGWYhG0&#10;EWNqT4jDw6+3gwqJ3y+k4bd6aB2PB+xpktPLPPmv+UvuOkoSK3op5fdx/zA75n7VT7lzTyn7fsu5&#10;DjlWYKzA3V+BccL9Nr8G+iHID8bbXHLQjxUYK9BZgbWfR/35VFyHarhv4wo8+sDTKrufbqdlF9A+&#10;KOlPpEJU5wV947P8aIMSF+w6gukh/OetOlqrRMT5PXZbmRc9yW4xU3wSqr6Z7/HDq9433Ybm5U+d&#10;79ne5Mzgqm3FFehYJlBWwLai37kW6MLH75mMZ1v9kacuq3DE9mZ70vBcH6aA02073TR9+Zoqu58+&#10;YExHj45hjsmaX3zRBjfv326qj7+PTXcL8JT7Z79lOu3+D577AUKWEkRhJC7nDbDGrOuqyWi6NxTH&#10;N2TEErOHh9jIoTYxlBqDrv76Jgj+mANb+xOOk0+3d/ja/qQRqTl7U+ccjprWjLFoH0ld03t50X+s&#10;HXvX147FtziBW/AwWWTkjryARt8uXqlBNfLQH/no78keTw+PCfRq7OHag+nW7gR6/XTg95Wbv+Ti&#10;SfKwCPWUO/18nex3UDOw1nrKG8EeNvNnPnB4n1Ys4449CMf1rwon2l/778BmAyD8AjWhnMUNhI8t&#10;mziVt4Nzqw+NU6990CFNFtf+k+6WgPcIqRbSHDiBzpqLuNXG60R/irNg50T+bl5M0Whu/LXyB1P/&#10;uP3BVNTFYO3Jam3EMIhlf25LXxPKc3nKHS5suteT7sSQq9goMf24lUZY0/wfsuau2fohjjS/n7vp&#10;gKCVt33u+w7P+qmHDl/xD596eO3vfO/hmz/pl3zT/dFHH7Xo1Rr6nfVqdT66HStw/60APn/GuEMr&#10;gE28sZF3hxZ7lBkrsLEC/HnMfiZxIcPHBs0In3kFnos/lCoDF8rcCKUbPo6e7nEJ1s1IJlI2GDpn&#10;6eELYJj6QmyybwxiAYPOzfaXyWZ7pIh7T4wr15oPsQXWHNnFwQJXiOFvYo0xgdxFv8nGFp6iuiC8&#10;8dFZZPwHD8VWPZtM5qsJprDOik83238ynG7Hfdx/+rnziffPesuTDp/1fU+a2Iy7S68B1S2zaTnE&#10;tM1UX8MzRpkSFCcxvTceYBWzRhT5VrDkA6SnZ+mC9dPtWc+Cabgzvj0+fZF63D3/Gr/mrODqaUvF&#10;bOXG+LG2ztkXMRJoM0XPIA2P4TJMfA0jBnb07eLd2SNgkY+pse6WH/FFTpnAsTW0VuG89f2/6t7r&#10;X8ZbyxC0IVE7e2yk3ZVwWa76tjuHfZGJYKdv2g1sWPSUe3pf/fKaNUl8DRqnGZxj5s98C+68xx7v&#10;YrP9dbbZ3nAWI75nG0zpW/vbigN7Uc7ktdAWXF/rgzH2wc8f+hdk53Ccg3yLYyPO+ep0kFLTTIGu&#10;uBorSWpDX7F5P3dk+kn3QuE5nmtPkKgHtT6mU+14meGjhO73c0cKsUg1nQPxX//h4mDgCkjdbM++&#10;w16BKYwWxwrcVyswTrjfVy/3mOxYgbEC2QrECxa9mFEduRGb8Q3f6Stw69rT8mS7LtZLY9fVUbL0&#10;grqG1SnsNQ5fMRqfYF09AhNTo13rVEUQ5uNmu3jZorpcbyjEELXmZD4EM3/1VaXStEqJd5a5YiMN&#10;bPcxYLKxGa8Mk0I43f6dj05KBqPM4vqlMeJhL3KuHX7P26eT6wj/ZPijqfBxYNOdp9zh+8yy6f4z&#10;zysn3hfczJxkDVcliWtM9WxeGq9UwUmTsuISZQ+GfezBokTzgiY14VIu8gf/jT//MXPy1ptzRpb6&#10;xaF19uiVR8HV2SprkLVYy9KuRYw1CyVBXTNxL+Cxj2hnr1XEKD/0LB77iRi3gzOYJ/H2+oncnEPs&#10;k/4envFM1pyqTKhTagSKrFzq69VKwXfYeeqcLtrm3rrh5G1T1jd6DSCnvrHpfv3LnjjBUCPms270&#10;8zUSLic5hiPjTnqsvKZcf1E41f5622jX3pr6pQDvQe5E9tRgTrDJo/JYTsxT/8uDmA/u6FObOl4H&#10;vAa0gzzfKXer8biRcy1DnUX9jb76eCPeup+7teKDPcCAjsH3AuvT7sU9yYI8fQ9bsDdfbPdzf810&#10;XfXwG+yk+4vswAI5PbfgSz0IjA+B0qQ/DI9DGA9Yov+HBIy5v/3V/qAR4N7uf/X6e67UKXf9Tjq+&#10;j/pbYDyNFbj0KzA23C/9SzQaHCswVuBOr4BexOjFDfpQW3F3usd7sV68n+Kn6B9L5YRxVR1G4gqI&#10;ycz23Ba55QK9fhGw1O7924Uw8khIqUojbXueWwggXl1uIwMUTrdH7jZ7shYYOqI0OF0Zz6rPEj2X&#10;BJSSlLgkivwlgl+cCKyIovi+AINFTqGKTFgNOIdDdkPSxnbkfIFstv+9uNle8nVOfjsZ89cT7lbx&#10;M978pAM23RW32S/b3uix4UROhqePsnCngoQVW5UZThflHFlqxFAuEbNHMarPiFnTuOjTvdvFwQx1&#10;qc74Hql5XCcsuPp7uvLXXHV2dOXrQJr6xGzlxfiW3f/BZMXD9a+fNu1ufUe5BUXkBDLOPWLcDs5g&#10;pvPd4kXtyNPzwR/54MPIOKZIP+Y5a4kk2CH30PR630F/WyB7er4thc9IqnOIG4NexgC+7hYsm+Xc&#10;dMfGez31HnPJG/3gyjbdUStiexzwN9hlj+lGO2pgxPxoLwA7ciJHtHvz1nnEnGjv2XT3CcqTclD3&#10;XszgpjH9RZ5309164dxDnbrM9Kc4C3b63M0ry+Eq69EgP2zEMPi67LGJRZ7h0013xHwYAP9AIAMl&#10;cD/3x+1/+PcJ/DuF30bGdFyDY1n8Dj1INV2v5fGWwOMpHwXU1Rvj++fVe81Gx+dZAd2HOQ/j7We5&#10;mp8yt39djq5wFV/8oyc5EsYK3IcrgIsaPuL08XPPR4wN+zwrYNfD9ToejLA5VvUSVAzyor3p6/A0&#10;eSsYLfgV5bYyb3j/dF/2rJdX//IUA//X6K1kFGy6msBi7PI5yLa9E/DSlW2P53WmDqbnJY80Z0GP&#10;E1QkTfJkdu2ZOQEE0x/2hIsb1/HFC7olQ7qfPvhNd58FHVfyoq/yWZzjJ5413zKGvjX5D7/8Awc8&#10;OLDp/ulvKreZodMk+piexNlTHQx4UXo4+FNIJZgyU0wgJYYyhN1kDAu3NYilRKNVL8lqq57xW3zz&#10;dLtyqK586u/pW3PrxZWvh6F/Jza9nQw5erLHHf3VhsJHIK2Y4t+ysda63khb5CS1FphST8UWb1ZL&#10;8/fqsRfNW4stJloSY9/k63H1/CXv1tvKbWWedeRtZVj3FImeth6n8F7mHJ3vok8L+u6eBeT1bU67&#10;Iz+OzId84agprF8dRck4Uuw1P9Gum+233vDvDngsRuSMNua6NSJky87mHGtscgRAMNMfScVQ917M&#10;oB1k/RwO/gWe69TFlQDn3sWVhUhxltTL25hHzQM9OMiT2ayNGEbEahwXcjEuNjbdOXDS3Qfi+gCf&#10;2U4FCdOe5tvITNe49LMklvyHPu99Tvm8n36q/1giByMe+Jm8l+uZe01js/1yvS6jm7uzAlfp50A/&#10;Au/Oal3xqlfpxb7iSz3aHytw11eAG+/Zzz033nlBdNebvWINpBe75UK4uTjnvBijDSm+WcVW5Gw1&#10;MLpNUu3QOeBYTINvjFJFfFBfI5vtL33oF9OetL9MF8oa7v2idywTiqRZk09UwONcHcIaJ785Ij5L&#10;nX2T5nOjk5KckNnkM5/mZDzF9wVvf4oj33nkZrvS42R7vaWMBbDpnm281xyrXVvOeiNQYzWBQZEV&#10;VxUJFpWhBQ8DkpK4JDqpxFAuADsdmq+9qV+obn7TvxGrqB3sErjhUZ7aiznV39OVuuae0J/yK6fr&#10;oRfGYz36KSMndit8UhKIHBJymi075iNpkRMdGcartU+RO6FZ1CJDhkUschLfkz0e4H09k8RejR5X&#10;zw9qcPX4ktK7Xai59dhNdo8CuT6L6U0v2K23fXARcccUbmM9rt7rewyHcF9/YbnVTanebLT3OLXT&#10;iPHNZHGKWtOib8uO7+eIB3H0RZub3GwixqNNXCp3gAnpSc6pF+dnxSauNLgXx3qON4O2yBv/e/mD&#10;qf+N/cFUHcTAx51sxhFr4gwUqTG41Jbcm18lm+7fM9++r0lA75aDNJxyx0vrFJCiu99s34wvMZTG&#10;wG1lHrDHd3zKL02OS/w8vlte4hdntDZWYGMFxi1lNhZohMcKjBUYK5CtQNx014sh1ZEbsRnf/ezL&#10;NttxOxm7Nq7D9eJY+AtK/W1itaqSYfndpoJM0f8EFf4UowkOio4lT4OwZuJmexMXQ/vOehFoo2pe&#10;E4hGAkxczWvTUBBcpH+fawCtEeNMZ4H6/bgGbC1bioUdwrMZExGJDczoSZOcL/w702Z7hKzZ8R97&#10;FPszz//A4TPkhPvv+N4nHf7xC+wEfKkppTWt6rte/zUSxigrc6IQQ5lA2HeVGYY+8lDSX19wOkxG&#10;jIRc1bjpzen2iI225up7Qf09PXKtNbqbY0HaOpSnjcxWhsl8c0ZnjS0py9N1AkfERFvrQI/58MWc&#10;7M29wCAxjMgdcwDPfGv+yMmSx/KgcC/n2BrsIZM9rgyrvl5virmM+kX7xr0mbsdgXw3/5MSm+/Vn&#10;PdHv6V5vLYMe0pwVP17rC9xm5voLwkb7G+UfA5QXfTXzKD2pL2K8N3GKatn5iJhox/nGeMYaMfgd&#10;s3ZP94hXmzr7oB1kvbVM1k/jY2LjPLNxphqgweBrHmm5JsBk2CZekle4sOl+43XTZvvDtun+yFdw&#10;E77Nxa8KUKMvv/X9pPomPG41AzTu1Y57vQOnd6V5gvl+zR4fAcUGvos8+uijrl+mJ/1OOb5PXqZX&#10;ZvQyVmDfCvhn1D7oQI0VGCswVmCsQG8FcBHER8TgYomPGBv2vAJPP7x7Nqbr33rdPgfWNU+ruUWx&#10;lD37N2DWfFaaWSbPhIleoufvGiDroV4vt5V5rZxsf4mdbM9Gj6fxFyObKzgbbCmS+ZoLgxVO4Gp+&#10;VQqxiG6I3IKFGvGwq88V28amo0ialWrhqJFJyeKZr6R9kWy2v/NL+cUvcO4xQ42ftU13PDiw6f5p&#10;b5TbzAR8MJlWF6h57eZojYeFVESCacMzwPxshDJCYbOZNQzzMkz0qU1u5ify7Kfbtb7q2ov6VU/6&#10;2+XayVFvY7CLtIBWuTtBnStoIizasZ+Yn3IkJNEVbfBE7gyT+bIe4MOInJN3Oe8tPxaqV7tXg5yZ&#10;PIHrOm8rg9zskdW5276sz+i7aI+R7xR7rQfyNRg4p1FvLUMHZJpT/IqDjvdP9h5a4cBGu2623/re&#10;Dx5u6WY7Goicc8tzB9EXbecQp6hOEm04oy/aW31F/NztrMV/2I05azZjnBvtIOtncvDX+dHPXmgv&#10;ZHFw3ot4mRb9Kc6CjEfZm8e8Wu17AfnkAAYXY42tiQGLWhVb8qpdYmJ3T7qzpvD5bQNBSVrX8QdU&#10;i0/85vKB0+04+Y6X4G9+4uU85T422/lqDTlW4OquAD6HxhgrMFZgrMBYgTOuADfes5MI3HjXi6gz&#10;lr5yVDzd/knXfuHw84dPWPZvF8IcVTWl6hZ0XR1MCLKBFKPxFXz1VSUQmVlDRan2Elo9wLzoye2G&#10;+mv/xXzP9pf8pjbWJNJICiWudk0EICoZ57lUz4pCApFUV7LaGjHBbHfRTzsQMkx3cwHDnAgCuO7O&#10;MzPINGfGPOMH55PtP36RzfaZcqHhZLufbi8RbLp/qm68w699ir44Rd8szKLU5JD8DmL+ku3YjYSN&#10;sNcghrJbeCOg81Mu01dPtysWJdRe4dzopoSVLGSshHZtagW6aq7xApTFdZ6VSBTNUR2QmBvjW3bM&#10;B+ciJzoyDBLDiNwJzaIWKTIsYpFzC9/jQeFujKSJ7OX0/J1+b719uo+7V+jlJuVvuwu9bD1uexNn&#10;KqDz6FESU+K8vz5M33TPXj/kxBF4ahj5GxzXn28b7fbg8I1222z3sahljsi3wJBJZMQ4B5wlEOPR&#10;FqqqRsxWXxEfbRBzo5tFIibaxC3kbuAic+Eg1UIWB+e9iBcm+lOcBRmPkq9R8N/87+x2MvShhOqN&#10;bQHEWJcxxavOOAkR0zj0wvXIV8oBh4gDjw3fZLcYXlJPhYStsaID88O/e7qP+7N/6qnTbWXM97Ef&#10;YU+XbOj3xOz75CVrd7QzVmCsQGcF9KOxAxnusQJjBcYKjBU4dQXG5nt/5bjZHhGf8sDFbidTL5tN&#10;iZuRNcaijqExywZHTOOcLuxrBjHF0UAbo2YcXieb7S/GZrvgcFoHQ1xz4k5tkesOe1oEloRx3YBY&#10;S1uLMZF/uHRZbfJEjvp9WAKxLwk5CWz/kmUStwOCzUf98kWfxSuWPgNHn4V8/NiX/guqZ5GoE8fP&#10;4ZYyMj71UUl36gAAQABJREFUe57k/YhrqWKC2aCfsmLEQZWyYhKFGMoEwtd6u2lLJg8lHdXOMFI0&#10;w5Xw4nS7YoVit6r5qvuLWBzqV12L9PyK6el7ciumKj222b+ALhzTD8WcMb929MWUaGdv9gZjRvYP&#10;Yw3GikUb9SN3hmGfe2XkZN7R3JawlnNsnR7XsTycz+2S6HPrcbtq321ezrvXh8R1093h2eso+Iay&#10;5+9w6EY7eG69yTbawaEj2gDUX8QFGDHRBiz6ak8lEONb9irnzr5ijZLWiDWMxqhzXrSDPPqUe9PM&#10;HTLYs8/FDPv/jb883b+96YBzhRM5zKMNyRFjaoNHbdWRr7Zh9dcCbi1TayMAbOGDiutDdzNkEvd3&#10;9xh8xQ/JgRPufi93k3/lt//ipfzjqWOzna/WkGMFruYKPOFqtj26HiswVmCswNVbAb1o0pMLmEm0&#10;FXv1Znpcxzjdfu1xvZo/Lr9Blwtp3ZjVi2tg5Vq7plaMBBf3bye6ghMuya9w29j1YbEkfPDNdoJ3&#10;yIwj84EqW9WKpWKSqpbPfBqP+gK/cEwZHbcHY6yxi1GXn3ZshHY2ecYgt+IG4en2H/19F9tsb+ah&#10;PST6z71w2nTnrWU+2TbdMd71onkzfuabNZ/O2pwIpUxq1zdCw9NJ6LgbWmIom6AaBmhqakz0FQxP&#10;ty822yW9qtqPcqpf9Zq4Q9E81XekNpCduXVTp0kWI+PJfJJS3wfw6frAjrlbNnLiaHLMaOwCjr5o&#10;A7bVG+tmuYj1/MxTuYZdxBYOZZr02DsRvdSen3k75PUv/ahDc+J9R84CcoY+Fpz3ooPrxN//cY6M&#10;Fz/u6e5/UJXvC72HOjDERz74o084rj9vPtEOGt9oh8IR86MNHDbdj7nvOblVoiefEwrYwAWW9h3r&#10;RnvKap8rZ3HHnC07zqtln9Zce4zxalshzoc1i8Tn8+OYd/AvbPbSxVkANyDnnLs4q4WeU5wlxT7r&#10;HCblxl9KNttZCxDVG7tws24Tg2FDc6Fj4MbraLja7m2wOOX+8Ovlfu4vlFPvBY58UKA8lgkb6R8y&#10;HdPFNaPHTOd93pn2oK37A/bexvI/9NEP0n3XZfxOeNcbGg2MFbgEK3BVfy7wuTTGBVeAG2NX9U1w&#10;wemP9LECYwVOWAF8bugjUuDzhI8Yuxfs9nR7/quobqzahHGx7KNcOItZgxXD4IrMsI2vGI3P+Bo7&#10;wdS4KVVf6eOrO7eR2crVtXH6lXoZV+bb03Cax/mVHha9MS5ywUNH4RCotzWFCZq+VFUMcximrABT&#10;Mt9G/It/aL6VjEK39PzdvJVV4qVPiH/yFR/wBzM/+Q1POjzdHvNcDNUr1p2vBERljYUkhnIBMAdj&#10;lBmGPmIo6Y9S49R1rvQhT/XIsye+laP8qns/xaH+jC/z6XyO7XOrXhaP9WJPWc4WJuZEO+Yv5mkJ&#10;WU70RRs8cT4ZZlEPjjJ6+MhLfE8ueMQhapN+bI0mORg9Lqm9e5MdOVuPUP6um1v9ZvE72TTrd2rq&#10;a4NN9/oDgdc1e23BF0dS4/pz7fYxstl+6812n3Z7nP7zFgoHc8Eb4+i5mY8BIuZYe8FpjmM5sNOq&#10;I5gNn8ao1znRoWTn1kMNmj3J3pq4GY1tPdIm3lw3/3u7nQwGY9AlDrOJKS6LaXzBI0GoYqImrin1&#10;1jIPv5En3S0ALPiKisM22GxHjrshzYDNh77kwPgpd4tD/oXfevdPuet+EveYrM0xxgqMFSgrcNV+&#10;LsYJ9/HWHSswVmCswCVYAf3loRdbaE1txV2Cti/cAk+3p/dvP4Hdrpdt4Moa/5+s4vGIPxX3HF2E&#10;GkfERVvKzHnUAJbDO/xjqQxHueAWwFqMMHyh8EHJwA65SDGH+0IgmAXUFlhg2rBb+KLTW7v6hYhE&#10;JqmSast2XF0QZvVrVoQRf4lstl/0dPui8Vpon/Iu23gHBzbcMZ7++kn+s6/8FT+9VVl8Qas1KVwk&#10;yhB2kzHKBhOcNCkbbDHYxxqGeY6xJ+bQv1eWGt3T7VkP6tO66t9VP0lIXJVqLVZBHWVP7h5MpN/K&#10;WVufmBvs61/30bFa+CG2hJDjCdEXbYC0L9gZ5hR/5AUHxm5+AYo6kex47uX0/Mf2yxZ6fIxfJrm7&#10;1wi0X7y9EaE93Cn+XlnWTOLYdMd/fTAPgAuQr7GeeO9xmf/6c8KJ9rfYJjtGzI99SEnHRxtO/GI+&#10;5qR7xuHkfDIAT1yLi1N3V+SINvNURsyWHeelXHt0vEYrp9jPd8rd6uB1Y709vR2BufEXP65Fx3XT&#10;aBorTu0v4tSGjuHvRTNW3gu4lGtOutum+yMvsJPufo1X3sygmBhdIgTbHwaBjTPsHzL9x3/P+w5f&#10;8M6HDs/8yYcOb/vc9x1+zY7FP2D+J38kf+AK0R0W9/L3vTu8lKPcWIFLswJ391Pl0izDaGSswFiB&#10;sQKXZwWwqc5H7AoXY3zE2FWxebr9Ew+/YC23v4YudP92XFWvjEXYHO4LgWBOjMEZzIYnxpzAnG94&#10;//wHUr/qKdMfSH3tL88+ts77tzOv8lUlbYnpUy+0So5/J6GvyEDn3vbV6CRYouMyAklJuZhTJARd&#10;kupq65+sOo8SrHZJRk2E/D8jpm7S/RbwWIkvfAX3TNls/+FnXuxWMka5OcpUNnE/L7eUAfiTXp/8&#10;p9+rLGUBVjEW5Au3p7FjMMdg0aPi2VP0wz730Lo9fU8/mntsjztz89vJSLKotYXMp8EsHn1btqzP&#10;rVf8u4m9yTGjsUsD0RdtwITbszIMAsf6I6+TH8MjBUUlTZUXrlOYjuVhA2u9EXOnJHrZetRedgNL&#10;xhYe8dswWLZH3YnzpPv1Z9nGu7cWgNnrHSDdzXb0EvO9Rmgy+qLtPMEZzMXPXYzHPpAQf5HHnC17&#10;wRnmBXOLQ1PWsBpT3fMXDmVtdUKj5GmD6K92UTjn6i/00U5xBoo42kZz83/4l22vsCTe6FsxZVIO&#10;9sW4xqCrLdhHXjTfTubh751uM+MUwFjOlGa3iYFpBpYTPpxyn/Up5nn2hJPtiOHxxA+/dtdOuY/N&#10;dr4iQ44VuLdWYJxwv7dezzGbsQJjBe6xFdAT7XoxhmlGW7GXdRm42Y7+rtluETZG/WoYUkb8/uUh&#10;XDXHUXwaanQ1LDeYzlZ9VTFc7Id1pTGBMzpJCZBHN9u/smy2a5LQqntTl1I7sIZmAuVm1pwSoXso&#10;KqYqkWWye2H49b9UAFq+e3my55KAMoIcKU9Z3HKf+Y75NjLvuA2b7WxPOjlKxaY73iufVE65f+Lr&#10;pk33my8u//k32FiEMqvAGGWGIRExlBmWsWxdI55YlzQiqGMrvOh39XR70k+n89Yd10l5WuTx1ilc&#10;x+REbLTj3DCDiilKtWV60RftjFfSd6mRk0k97h6+8TeGzJXkIi9UR3hOUG/9HTtF/fs+yh/Qb/sI&#10;y7Je7yjwOtVR0b11wwXBnhpKnaUznsTqvfY9JkC+f/S0uvWy2Gh/aznVHrmRr7mgjpjoi7bPPTiD&#10;6T/vyhvjsY/bwRlrokbm89r2hN3WtdP7xPUk54Rf0LiJOGsVuTjl3uPZ5Sf5LvAMYloib/z56XT7&#10;zf/RNtv1tD6yiYfOeULH0Jjr4hC1wU2Z83PFVSWJWSkL422FTfeH31A225FCcvRWlp5eP3xhGIRw&#10;A/fHzYEUXps7zhxPsMdj5fHRtul+N8dV+C53N9dn1B4rcNVWYGy4X7VXbPQ7VmCswH27AvEiLG64&#10;qx2xl23R9HT71qWtxnv6PD9DKMgCwVzYyG0wMHDR3jgTDPIEI+rEV3jAz/GVT/7FWgv3b8cJ99fY&#10;4yUPTSfeiYNUPvXHQIbLfA1HMWr/khA3uAGVcEPT89cEAwCTcTZEWoOkIqkyZ8smzmUEN0Ezkvg7&#10;vqQ92Z5AIsvCPiUnkviXxOg0G7eTwTfIT3rttOF+4zXJxjvzvBF7WmuIsV5BckESS6kx6oxR0p9J&#10;1iSWEljVNbf4udmuIdezvMwHsPr36NiYOXackFJLxNxoA5j5KoEpXGP1nSMncqzWKeCYg56iL9oZ&#10;b5bH+cV8+o+RPY7G3xjLeWi93hwUs1fvcYV2Kl3PXwFHKkfxHQU+spE7Bd8zB2wFdgbTMwhjlqq3&#10;lqmb7qD0PAALQXn9p3u+AzCNW99vG+1aQ1KIWd0wJSjmRRv1sTupxYLpP9NrvTgHC5r0/EASzNM4&#10;pUZUI3/cdFe8Yns658R4kItN9xCv82MfvTj9G/VmPpuI/kOLz4skhwM32+t09fWdYTVcFY2pDgB7&#10;gx5jaqsesTGGeBncdMf93P3WMgxYDjbTsa3+gD3jj6TyNjK43gUl4vprHPoD9vRAua3Mkz7igcNf&#10;tHu538nB72+X/bvbnVyTUWuswL2yAvg4HGOswFiBsQJjBa7gCuDCjI/YPi7e+Iixu2XH0+3eB65+&#10;ZajpujoKTl1VN6Xqhutu8BaQYlm+65OAqEybZDdwOHzPB6bbxmCzfc9YoWrmWLksIcvJfsFnuMyX&#10;EtaCrdLkN8YKrg1NluWupM//uFFA9R8LChfm2+RHAHANoCQW8aVyur2N3GaL89lTJvT/z79KTrZb&#10;Pjbeb7x641YzgSMty7XbhU0ZWid5KD3aGC0+s1bgN7/p38wZK7gKyn44anCnonVUR3q0d1I6bGfu&#10;SbeTWe3DCu+snfa5uqaFOPLDznzaZ4835jHnWH+Pn3xdGQoFs0lbq9HL6/l7XD1808gRBvh6j0rT&#10;A6i/gm+vgnVZe9ze6sauc6YeinbcFWXx9L8+qHmTgo123WzHRrtvtoMIEB3RRiy+hzKMckCPGOeA&#10;MwYkMYainfZxOzhXepLQQo39LgA9x8mJQhg4aFZZFK5h9ReKaKc4AxFnaTf/p3ArGYk5q9qqS9cT&#10;ToKiLjjYE/MdWxJinmJDzG8tw9104Czupj1Vd/HpH1D9iS98n1d+xt99qPnDqfjditvM6HcWtng7&#10;JDfbbwf34BwrMFbg7q+Afnzd/W7ugQ7Gh+Y98CKOKYwVuIIrwI337HQEN94vy+fTJx7e7Sus/0ln&#10;s+R2oRsHLpq3R7vNrjmLdHO4LwSC6SWrrxBWuzSktuoIc7O9QBfixXbKHePV71vey30BLo5Yo+IY&#10;oLSAqBW2R6l5VelwlTi/1GxxC91M2DinvYDZNWvgjhctHiWkSH3daz/EVIcp4nvWD8+3kvmhcLpd&#10;U3brwp3lxHlkmL0+bLo3t5SxRGy633jV9GgmqqTskVJjUSeGMsZhc1JrGOYRwxz6KRmHHTEl1j3d&#10;Tg6VytfzK6an67E45TlG78znGIouVvvOQFk882luFo++OCfN5w9azIk2cqKvxxtxrHes/2T+XiE2&#10;IrJXA5AeTc/f4+rhOzVwa5l0gIePCqAjkxV0exXMe+ux1cFW/kXi3dpcswDouAMq/CFVi1qe3+Nd&#10;gLfeVm4fI77F+wr14sB8dURMtIGNvspRAjGe5URM5SjN1Pjt4Cw1VNR6xRk/4zW+R+d8iA2y/kNp&#10;8Ne1pT/yaM9VJ7g6jlZu/LnkD6VmLFqKvRGnMdUZp9wbizix9fquez93wyMFD7Tq16fw0V90nYaf&#10;cjfAJA+Hhz76wTtyyl2/l2Xf37h0Q44VGCtwdVdAP2uu7iwuQefjQ/ISvAijhbECYwV8BS7j5jtP&#10;ijx8+IXpKhidlovf+LKZu45VvQQVU7+0VIZZaXDFXX1Vsbb0P4Oe02fNsAKf/dAk8Eb5I6kv4ul2&#10;ibeJU2r8g6nE6JeMUIYQLT35WIuyIIPp3k1fAdQ+sgRj6rhL5UlUjsa7NHpc0R9tMMHHh3/hEhv1&#10;1fds2Wz/wS9ubyUDrsXICi5As+NI+Jy4ocX3KTbdb75kemjqje/+uIM/XmlfrNea4RXhnhdojYfF&#10;iaGk32VwBrOBbhibp9sjN+e5wbsI60ZM5FyAxXEMVtJcjbnRBijzKU8231NylHNLj/xbNvgiJus7&#10;w7GXmL/lP4kfRZJCicvL92og2Mvp+Z3wyKfAtXp6umKh6OPImsfCsUZbj2M57zR+s3+uZ2is49bX&#10;CbeWwYCkDvvW237VHmWzPXufgVtHtDVGPWKiDVz01doI2CPGya0yYipHAdV4UaqtJEGPmMip8IiN&#10;tn7Wa95ReiS15OLav+nOhFKYlFFyrtEf7R7O6G/+yXC63bGFgDxoQ/Voawz3cmG9iIu25iGmQ2PK&#10;VzCPfIX8EdU32cEJ4IGDtIdfU7ssbtP9lDtgwJSBy54HLc8fpn9Y0fndhbhzyrHZfs7VHFz3+grw&#10;5+Uq7rk+4V5/ccb8xgqMFRgrcD+vQPzFxF9YWBPVYUcsfOcYesGKuyriGtc3C+ViN62zFWeS4RSq&#10;59zVD3i0Fz4AbMM97jmmeeIU1Wu8sdxGBvx1sx1GMl5s929/jZ1wf5U9vuap72kQytsEzMhifZ9F&#10;GBQ1cp7DZpnKRQelBfh9qGI6Sn0dmFtk9Zc88KWDeWnwcHj2j8wn29++Z7O9w3O73RvTWJS/+dLp&#10;VjM45a7jxivKH0b72vDlWkHUWZSSfpWMdV8AARNLKaGqakx1AoovPd2+gmd6dwNAc3t6JQmK4hGK&#10;doCvmhfJVeJTeLZyevH42scfzpgXbfSd+XQ+W3ovv+ePPZO/h3d/J9hxkzKVp+Sc1HNafXKuzWkl&#10;7ahQr+ejSO4BMNfB73uO+YR/1ef7QdzYdOd/idBstL9d/uAtNjXJhRrxPt0SRlX/OZMa/nl4bM4m&#10;jxXFBZ7WiX1scmivSIa9g3NC5s+xh2jnWZNXsXt0vhb4LNQ/oLpWoxvTghmoE6c7ytqb/Zdwf/Zj&#10;nfDmN9n1AF4vYrVM5mN8LYY6fA9EnNrsp+EsAMUxTsmYSWy6P/w9/COq5ihrzkMJLIGXA2nwP2jG&#10;h2qD0+Y7biPza+Z/wAAPWNJv+HUPHP7Sb9t3K0i2dYq8Xd+9Tull5IwVGCtw/hUYG+7nX9PBOFZg&#10;rMBYgUu7AnphFzfc1VbcuSbjp9ubHa+J+V2Pf8JcAlfDNoqYdDFEbTBtRktQc4qCi+44EtfELwFR&#10;2/QQ0M32r3hSfrEeUlq+NWtH4g7IVIHAIvGlJA5C1J/hNA7dMVlyAHYhEhC1yXY/gyahzq8tA5KS&#10;uBjdt9m+QkCiM8hTqmDPJHtdbn4NNt6N0f5/Ayfcy7jxXbN+8+vsy3ZNXqnOECXJVDJGqbGqlyBr&#10;rmJLUgdTT7d34rXkRZXmKNwFyDhnUpzYdz0hSR7I+c2v3lnPalVfVWY8tMytvjqf4tRYyzRZWTzz&#10;Vd5AkmEDZNM8lttrdgp33N7DsXWQ1OM7lqvH0yzOLlCT0Ri9nhrQMJoV4JrFPzhKEF8S2xDkZjtD&#10;fuqdG5h0An+OTXfw6ca787KIyWgjFH2YW+Ww4Ckb5A1HrLGDc7WnyGe2jkWuOR6LC64JO3XyBonP&#10;8MexXsG/sLkmqzgLPmC9Kt9Ge9xsn2CWr68Xa0UO9bMvYjSmOuOUGlMdcbVVDzH8qsOeug5uuuN+&#10;7o883/5LRfRnGNDgEI7/AVXTsUxw+lKZ/lNf9L7D5/7oQ4cvfOdDhx/5/Pf5qXdsvONH9D/58GuH&#10;f/P/Tfdyf/TRRy3xfIPft27Hd63zdTmYxgqMFTjHCuDjaIyxAmMFxgqMFbgPVwAXenzE6eNikI8Y&#10;O8ZenG7H1S8G5WT586c+8G6x+qqnlnyl0f0m9WdMysF4llN9hVxrIK/GoZvxvXKyvbfZznqU4HiJ&#10;nXLH+O73/maXyusOe0p9dFISHGQWzn3mDYFgOnPmq3klCJHist4IpEww2QVLBvf/wiELKKfFv6yc&#10;bn/bM+Q2Mlt5ynERvdTZVW4LlC1M0tvNl/3Lw82XL0+23/hOu+XMt2MD3gqxFmXCU13HYM6ITU+3&#10;16ZEiTV1nTS2qStA+PeoF0itrwXrZFyZj3hInbP61/Sjc0oT0sv1lz1xWUHiNZj5evUzLIiO9dfi&#10;oqxydIIdt7P25iAlF2qPr8fVw/f8peCtH/z3rl1/5kcuWtjlQD+9nnYR3EYQ5s7HbSxzYWpfw2Wj&#10;159pt43BI7nHvvuy19Z9wpW9NjEv2tmEIibayIm+prYF1y6Ysnz4Go5Y40RO8GYj9h/t3j+0Kq6n&#10;13koIGtixcdU9kG7J1mzF6efOCt983/+V20DxMDruOJQv+rAqa361m1lkMuhee4Th6jN+4N+ysL1&#10;MG4tg1H8DEPiLYnlhM4/oAooBvxPsDnjdDt0PH6d7b6f+5Q7N9unquN5rMBYgXt9BcYJ93v9FR7z&#10;GyswVmCswI4V0FMW8WJQbcXtoK2Qh8sfSoUDB2lwtWv/X4zqC/HqjxkemKO928nMiJmg+qiY9N5m&#10;iGsM0+12dFpQN9tfiHu2Y54njFfapvvLP15uLSO1RK3Mja8Y+KIQR+KKkNZmAmUbnV+/TpxwfU3o&#10;q7Lk5hRLb+Mphnx3bGgRRgxfsKD7w14TrM1z5FYyNek2K6h/0bHGgRNb2VrEmr7pXoj0pPuNb5/+&#10;83Lgb/7B8iWcBSkjGWwWXcMwjxswzKG/JxUX+FdPtwdsj77r13ztISYoDrFoR/yafZFc5d3iyeKZ&#10;b4tT16WTf+u7yz2ms3jmU86t+ohnHGv+Hr/WavROgY7bU9dq9PJ6/jWups+dBn/+dsIr7Nx9VOIj&#10;lN4a9SiOxfd4ev4Tf783dL6u1w7Xv3j5jx+3frDcOsbqNBvwmFesXX1FAS9+IayNmlNAWU7ERDvj&#10;jzx4z+lx5MgR7YwzYrY4lWPRjwV1/SK35p5LZ7+sVeTmKfemPpMbpxhb8Rl648/Mv+vd66khX03V&#10;Z5pJ05jqiGLtudYxpvbaa6S4qaI/c0nF1dxa5uE3P+XwyPPsMIXVB4WeckcO8if/zIA2po32a3bL&#10;mcft9jKHw5M/6oHDe/7thw44PHSOU+7n+D41dzy0sQJjBa7CCowN99vwKuHD9NRNqdvQzqAcKzBW&#10;YKzAUSsQP7/0AlF1kEasFuLp9huP/4Jd2dqlLK5u10aJNzAxRG2o1O/0C4d5zddxLzrChfjWqJCE&#10;94Wd28g0nJVg9r70offYfdynE+6zN+9b49ATugnCAGVIzNxdHwMiodIM1I1ZMVQoBQUXvvB0R8lZ&#10;vD7mR2jyFwMkBd/wWYHn/Oh83/Yf0NPtDfAyG9nEpvnu3XTn7Px2MjBsXaZT7lPkxt8q93b9hs7p&#10;t04Lns0Y5USZPxNDmaOqd3G6PcvLfPrG0nhPrxUVYM5gVtgeRXsA/kSu899OptP8if0t5pXxZL64&#10;Pmwrw66tXw9/NH+HqOP2dns11vrlPI+RvR56fq+/FkyKr80lgV/IdWRrF6p1ruRTe+YGpPWxutHO&#10;PqUONt791jLwCY9Dq68oeP10073GSWwy+mIOoBGzZSMn8uCX8zGb7jEfnHFETo3HHvfwMX+Raw7e&#10;WkZje3StS3yQm5vuxJOLdirNGW8tk+HKXG/+L/b7Xd9HxHItIL2uBERdvM6aR5yfcrcivfciccxV&#10;O77GGov4EnvkhXY/9zdO93P3TffnzpvuSAEMAxvrmPoDfksmd02n303lLWXwB1Tx0uMk/DlOuev3&#10;p7XvTlM343mswFiBe2UF8DE6xplWYHx4nmkhB81YgbECl2oF8NnGR2wMF5B8aIyb7fBds28UuMjl&#10;he6sIKZZSz0NJ07l0bDqYFccq0UM/bVPS8ow6nvTr/wWT3vBns32WqBVtLdX/NJy451orUtfJjOc&#10;1mBOimNwp8w4mlQDbGJKwgK3cPS5EujEWgJfLpvt3/975VYyTbOXw9i6QJPviWdp+ObX/6vDzT/Q&#10;brDf+LaPPfjjW8OJOFbcahI4vijZm488lBVLh+SLy0+3Eyv+s6iV15Q98+sVrTw9wIo/5kZ7JbWG&#10;dvcu5Fs5Ap3qmEN9qgMQ7Z5vIls+Z/lrHD18b149/J73auy2V2Ot37VYj6/bc2xI7M580tvKoG6v&#10;tlDuVtHv1mM32dUHYpOdD53NrXf8+8Otd8gfRJWgb7KL7WrvfaDB+DpmOdEXc8AXMVu29xCe/D0o&#10;iaI6MtqxjxiPSTEebW0nxrZszT1Zj0VOIdrgYJhrR1vkjT9d/jH9T4X/is3bKUDiY4vqVx04tVVf&#10;41iLRQ61y/zSjzXDYdO9DmDNN7398AdRZ9tVe/oHz/hlh3/+jz9UTrhPm+zTaffD4UkfOeXp95rK&#10;f4Iy9otOWLSRMlbgCq/AOOF+hV+80fpYgbECYwXu9ArohaKe1kAf0Yavd7odF7pxVJ8pVTfQuq7R&#10;yDjZEeE2nUXSJEO04U8v7s3PzXbmrsmMd8JPkZc99T0H3FIGY4EVh6hTeoavvgRNF2Vl6Stb0CZO&#10;g7LQwuR3wW4lA3layI34JdeU0Et73o/NJ9vvzGZ7r5M4k+S1XkJaz8oi4o99rYRbnsTyTXe0bg9s&#10;tnPckE33m3+43Zivb9bulCXA5sTFGmtycbo9A2ecrAe8xnt6xpv5ND9yZ/g1X+RawzKW5WQ+4iGz&#10;eObbytE1VeyW3qt1Kp/WO5a7h+990KNWL2et/17OKXw9rp7fayyDuI97s9m+1j84jhnLcsdk35PY&#10;689Y3jIGE8Umezts8XhCWQPmxi1meH/3ugGPte6eUC5BvLa908WsEXliDnARs2V3OSRRVG8l2pEj&#10;xrdszg/yWK4m1wqd5ZS78eCkP/su8rhT7pbEP3AaeKaW6dQJTPqNPzX/PnePrgnTKAFodDP4Xymo&#10;f4Ezh74nvUZJWMvTXsBZhyVxvvBFjp6v5NdT7kgtfYECwzffTfKlhQ8xnGz/kGEftAeup37dE2zD&#10;3cB/+bfbrSJPHPx+pN+hTqQaaWMF7rsV4M/PVZ04Pt7GGCswVmCswFiBsQJHrwBPvWcXkE9/+tMP&#10;eDzhk59zNG9N4FVxdUxKdZtSdQv5OfTiUH8DKlxNHL6FI3VNMMG+uZxsB8Xm6XbJ65SEu47vWjnl&#10;DlDdFwq8laCjZPDpYsAiEhS1Mm1dNNSeakauZNxaG1kpJqFzHMFF0sxI3vpFd+lke2lqaw19inUC&#10;yYTFtXrKfSdHpSOe0gI37ZYyN78xbK6b/8Y328l3e3QHOSi7QAv0MLpQgumebhdMLacc1RkUzat6&#10;VWZw4pqDG1rs40Su9HYyG6W767uWd0p/Wzm9eFwb9tXD9/zM2yN7HGsfYL2ctXprOb1Ybz3W6lwk&#10;dq56mE9vThfp74rmYpOdjziFWz9sp9ntcep6Le7prgWa16AY8TVuMCU5+mIOYBGzZWccXg6JJflY&#10;jognj/OGp4jt9hPyYMbcBHJOV/1sZ92e5Bx6cffbUw9nTd/80+F3Orl0Quojl8apa0xzEFdbcTGm&#10;uLWY4iJfyNNT7g+/ZTpsgY/3a/aEjfZJn5ZJP/Z5qn2S2GifNuafiE13yzvllPtV3yzE0o4xVuAy&#10;rEC233AZ+trqYZxw31qhER8rMFZgrMBYgc0V0F+C8eLywac/u83/Zz/gtl7kEqDX06muTl7Ni09U&#10;RqdaLLAi/fQLCYqkqWn0vflfTreRQez5eisZAjRpQ9cUPeXOSWi8S2UgxwVwMD1900cAZa8o45SG&#10;w/cgMXuZG/9gMDHgOeWis0iatZg52Adiz5fT7RVzB5RFXyfUXOXoBI+6l3v2xTX06ZvupdaNb5k3&#10;2m/8zVm/+UfDl/jKYYnsc60WMZQ13zb4//zHiJWoSc4CpRjVe8C1Xhc5wbHKH7DRjLnRXuATwFbv&#10;NaUq0w9M5FZboJPbHAufJojew/X67OGP9ff4pbWqZr+QGOzVRbxXYy1nLcaaUfZyen7kr80p8p9i&#10;r9U+hW8r507X03701K76Re+dZAfEN9gFW1XMqeE2R3bKHRzllHvNpRI5GrsYeJ9ehpPuWW+Nz/qM&#10;duyd84Z0rCSI6rBoL3LFEbFqY7eVR6HVv0fX/vEzmZxyly52qFp0B9wgN/7X+Xe1Z2QU7guBxjRj&#10;67Q522nyzOmnA8obXWOqI1ftqldlYheTy5nl6f3cPY5sa2G6SeTjU4pxgY7j837socNPfMH7Dra/&#10;7qfbccIdj9/wEdcOv2p/RfXYU+76fUi/J7HekGMFxgrc+yvQu0y892c+ZjhWYKzAWIGxAmdfAZz+&#10;+Pmf//nDf3zXWw+/9q4fOHzo56fN9abQJz378Lg9HvvEsBEPkF75NkltSGGqh5TWDMBgOnbhs6v5&#10;hc+Q36eb7b/x9P/MdCJvK6j1Xe+Z7+Wufk4s89Vf7AxSMukIWVOpmHSV9gpXFyIBUVeYZE9rJaEX&#10;ev6Pz7eS+b67dbp9dXZzsDeHGbHUmr2aZbj9wdH4KcUsH7eT8ccfaTfYb/wNO/X+1+1L/R5eYii1&#10;L9VD3E+3a3xNrz8IAaScPT2kLEzNQzDai4QVxym5WU7m07JbccVSP0dOj2PP68M+IHs8Pf9R/D2S&#10;lbroqVcDsd5YKdXl6+X0/Ki9ttluffN2Jtkf7uy17n7U5GMVeGSQnGvySMqzwjt98RR7ttnOk+zd&#10;zfa1BjfeW80pd/CgPx2NXYzI2WBKcvTFHK1BPeZEO3I08cYg43I+c2QZ61BoStVXezHUMVyV9ESF&#10;tYo87pS7JYX81rYg50qctXnzz7S/tytGpyB4dVd+OCNGbdWBZR9ZHnwcazhyUiJH8eTQuPkeecF0&#10;P/f2lLulGg4fkXiA5me+eLqPO2j8dLs5p9Pt08l24iH3nnIfm+1YzTHGCowVGCfcx3tgrMBYgbEC&#10;YwXOsgJ6EWqXqPX7/mN2ot2uUX1cs412Hdh0fzodj7x7wtA2yTxxTWoI9G4no3sONYWKSarKn/ro&#10;NHm2zXYtqrrVePnHv+fQ/OHUUp9tKHyP7nlMXuEiRDl7vsyvedD1dUkX2zH56+BcLGKSqvsXT1MU&#10;z4p7wSXebNc+F9PpOLC5nuYlzu4p9wTbKbfpvolNd+PDZjvHjf9z1m/+iX/daZjoIld6uvEXTjjd&#10;Hr+Ir/CHTnLzIvln6qVuxuQd5t6tvrN45lP2OB/EtnI0H3rGAX+P51j/UfxGfiz/2hxOmcca3ym9&#10;6S8+cOvorY1iMr3XR4bd8p2Ta6vWbYhf/735PdlR6taPhPuyb/6LqCVhPRpcceC10lPp4JdT7th0&#10;r/dzt9iCp+HtcDYYkNiIvthHjGc5EbPKYWDHN4vgrdSn1fzQQKwd7chViySK5mK39Zyn3JNyu12c&#10;A/tLpTntv5a48U3T7+Sb/5v9vuZFRFxq5nsDxVAf6y3eHJZQY6ZrDrjUVlyMKQ4xHR4LADHxcee3&#10;lxdfU7dwPfzWpxweeY7dUtDmjmvTB0zxZbA8pHLwZYZ80B4fsr5xP/eHPuqBw3s/+Njhr+y4l/vY&#10;bOdqDjlWYKwAPvrGOOMK8D8X0g/aM9IPqrECYwXGClz6Fbj++C/UHvUi1p3YfMfjny9Pvv/aw88+&#10;/Mcbzz78B3vo1W/lMKXqprk+O2rNqChEdeLq3oQERSVMak+u5+052V6IMr5KvKF8p5xyr1AhFDUL&#10;932W6LkZQc1aV1ZTS3AVI/TNBUknqeOeWBg0Ca4XvnM+2f7mL7xL920v82NrMt3j1RUS/9KYMDZ7&#10;NSv5SepRLtxO5uYfmx6aeOP/+JjDjb82Peom61ofjDVvhokxPd1OvBZNcmtY8T0d4DWOStZRlLcD&#10;6bpjbrRjYhbf6v1cObGXYl9/6RPnSFZrju7Tehw9f2/+Kd6cqd9a6/nRda8GYmt5iGdjjS/Dr/nq&#10;L7Q10M4Y5sLHzpQujDynrE+X9M4FsMnOR6yKTXY+Ymz3+i3WpTiS9wY23bsj8jR2h7PBFOboi33E&#10;eNZQxGxxxPfuVr7WdKwkiKqwVI/YaKdJF3WWIqxFk2sU/PVzhX4v3xhpQ9xsr0FNoc6aANFXExKf&#10;YlTXHOgaQw39ozMaUz3maUx14DC098nT1rUcnnJHGJvueJv5W02k0iDGzXbI+jAQNuAfMIAeMGLZ&#10;THJfKIsN31iBsQL3xwqME+73x+s8ZjlWYKzAWIHbugKLi0+7KI1D75GOMDbd/+ljn+Aw/IFVHf/h&#10;ensS/iNvLTfogdcyPd15JShqLam9kTTDvaXcSuZ5H3f6bWT8Qn+uXLWofK2dcs/+cGrTVzEaX0PU&#10;jzQwGCtcayw1RoVSCsCVuGdECbZrM4dVW3CtEh8Ob7rLm+3a+6q+MQ/mYnM9g7o/CzBxU/aYNxMb&#10;wM0/Pv0n63rSHYAbf3U6qX7zv7VT7xjslXLyNs+bp9sbdMdY4V9m7ABHSLSXpH3PKblNTmMcWWcj&#10;dzVswdW4ncR91QfzfnRnQxEbfArt6kdxb88hrdOrAfDaHHqxU/h6XGnD4uzUwm1leIuZ1TkI1W71&#10;1F53F7h9wKNOsm+1gXXAR+za6GHwujX/ejqTLE65IxR5GhuGjXif+AYzQRY8sY+YE23QRN8mhyX4&#10;ceVOD8XtInK7HZ0dnq0+enWw+3qWU+5WgO8Htlwk/mumx/F6B//C9jkYiPdVz/BlHjf/bDnd/v+z&#10;9yaAlhTV+XjPDDsCBlQGEFBQfA9E3EDcgGFXY4zLfxAVI264GxV3jST+3BEViYKicYmiIyYxUSPr&#10;AAIK7kF9DxVZRDY3RNlh5n9OdZ3qr05XVS+3733LVOl9ddbvnDrd707f84q6si6xFZ5nlCHd1gZ9&#10;kEZ/HUfr8LogRoy2/vzsmNrl/vOn3VDs+h92EwbZcsn0LndJhUNJk52vxVL6Q8EycuCz3DffYEnx&#10;p9vXJne5502XUsk85wrkCnAFcsM93we5ArkCuQK5AoNVgHe3m+NkOiKu93Pa9c4PwdbP7HIHjFuh&#10;AX+PX3wDNJYUR9CgyNGWcHzE3ogpIWNnjb/2p+pLUsFtJFLyaGo0f/rq7YoX3Pe38VgOqDIRUSWp&#10;6osy/tztacjR+IYA0FFosRc+MfNnKW8EYtiqe2YeY334A1FsyO72r66Y253t7oaOJRqR1+qEdqTk&#10;S5ZYPlqbPk0Sz7Mejpl5NTfeKUv6P+9ylzH9wYqeOdo231mpFwT8zFvYDgQCpme9UHSJ0RpD8+in&#10;dU18Kp8mX9A3HicTyjEkA8xgOZt89HoQrw0d84/F7Spvk4OxIeAYNutjulj+KZ8mHetDI5ZDTM4Y&#10;qX9IArlzk92d4Z7CDeWXkg2JpeOME5tiTR3Q4bgYnVsTL7lLozVkzzZODwxfP2i649Ey5n51PhYU&#10;XI1E8+w0qaa7TclNai21/Gu5Ok/KmWioA2iAtAAaR/MpLG0L6MOR4w0y/Zbq31qTcyhcVGYVqHf1&#10;IqE0+aUYTkcC9GE98vweFfuDCtoJrjeTAcZN2aOOaZNECWaOlnnyDS4tNGWLR5+5vLjwwOvcLnfz&#10;xam0Pv512WT9JcVNd9BRNLQO3mh06aWXlqD2Jzbb8+52rzSZyRXoVQH8neoFMA+c+O0xj1yBXIFc&#10;gVyBXIHeFZDd7Q9ac3kdg55kzbMuaxxRmim28iXFhrSjfSP7qhQl9dddnlTw6y/04oENWg/TY0pf&#10;95N0IXVM9t/QbP/7EXa3u/gBohabBEduVzXZP0VNdxk1W1J4MsuE+i+enQCmZuvgGtwCILP1Zbbx&#10;oYKMjJvy1eFZXTOpCQI25LcSjpLRuIPygXz64DfB6D5KKoazbQJNgYxBN/OPNxYzry1fCD99LB03&#10;8wHVFGi8iRAB6L5+ulZ9cTgVjQXpNZLaV/MaIKRvyj3ko3E1X/OpCbRHNz4G11UeW3sNpybw821Q&#10;+8aWS/mkdK1zbhMnESgWJ7iYnkIOL6+eEJ6bYOnZMxqG4Sa7vDTi7FmJ42K0cVte1hSzZ31oqOso&#10;R8tMHbpJ+L1H42ieL5jCDL6Hab8mH22veV6bxvDWqxwUmzKt5Z/y9YCI0bbII+0ehpQP2sRoXHfI&#10;xsrcH1nFJjYbPFLG9JTizLvgD9u8ZrFlWgbmJTK0Q1r0MqMOadYjr2OgDmntJzqZtd7iuufdiB3v&#10;cpex6//Q0TLElLvcyzR/dGj1xamsk13u5cy73MmOXuuRgL9Q9dgp/790xcZgbrZLpfOcKzBMBRby&#10;71Te4T7MPZBRcgVyBXIF1skKSLO9Wjw9hfKTamQYVUDvHpTJD9VM83EyrGf65gf5R83c9MCy6c7h&#10;7vmrb/JU8xcB4hpDthWhzMqf7YLNdrBnm6EHwj+fdrbzDnceJ9P8IrvTHW0kvv48I3KpgZudoiRC&#10;WG1lCiocQoEpVkO4pIxdgzH+weWwc6tz24fd3d6QRHgFNWn0+tQsmwV8HGrbrHhD4JCxm7OLW8iR&#10;MrjTHZvuM28qmwNynEy5uz2OF9VgcWK054xGnqJitInmK8tmqo+v5+Mx8XhBMxCGbgxQx4EH0MTi&#10;dJWH1sDp1XCsoCa3a4nJWd06hsXiaWg8gPZI9w+ZJy2ZWN6sTeUXgAqKhsAQ4CGxBDMyJ3eyU5Pd&#10;G5KX+4ump+3PpHBZZ+I5oozD1zOww5ub7qYBr3NU7uaaezZk0Ganu16lzqMpjtZrPK3nexp3QqN9&#10;q9ga0AJocRMWxh0LrRNKBBFTPcsaQD79pvIP2TPvpn9P+XprGw4j9hjSk1nGk4lfRBfFUorUTnXJ&#10;lV10bBakfFWY6r8WKRU/fyodLfOfcLSMtecwOPicdv5KVW6yr6F8+BQh3um+jOitNl5S3HALHzFT&#10;7XLPzXasXqZzBXIFsAK54Y7VyHSuQK5ArkCuQK8K8O52/nyED61II6iTOwK1dRrN5DgZlskOd/G4&#10;8QFPFLLY0jbfWYD+SIsxP7s7I2sQsntKYGc7ugoezg7HEahtT/NxMrLD/ZPUdH/x9tXO9yaUUGi+&#10;VmbwzIugIaKSG+2nhx+B4njBmErIn72ahnIpTt2v2snU5BvUa8Cg0QSENo+m+wwz8WxhHfOp6c4X&#10;3hwnY/PDhvv0e8tGAa6pkW5zkzSCBAygfgFtWqRz6onldjrGooVwQzL0D+lDMvQxdCujmldQEIPq&#10;Ktd1lmA1HCuoya1DTM7qWAyJFZonhefebENJNMtmz6BjZQ6iHd70YrrVSK2tFQAYDYkFsCGyU5M9&#10;BCC52n8zQya9ZIwbwozJ5X6kN3XvaBkOHvLRMs2zU1PTveZDsTgPbP5rmya+yZ/XI0NjaV+x82br&#10;pH017/koBm2R5m3Pkz7LXaXms1Vy0mx3eqOq9EaOLNLiFJKxDuuubVI6tEVa4smMuhgdsrWx+e3Q&#10;/J1G+xqfUihNd97l/vO/vYF+9fggzLXF3YJLM+PwZwPc5b6Ed7YTuJGxDxl8UO1yX8i7cGH5mcwV&#10;yBUYsAK54T5gMTUU/7Uzv/HqqmQ+VyBXYLFUoL67vVwZP9Lq4TW1SRm0YSer8PQeUyFv/stvkDkp&#10;y/8X2HD/IzTf2ePev6bd7xYnBFeT0dM2y/7nxvLc9qf8jf+fjlZZtKdCMVLe2v6F1HTnHe48PvGb&#10;7YqjdvhtuSRlWLEhKhJRTGW2Zoo1UpaF5E7pfKNW1qKcXL8oYR5ViYLmZ8Ludkb2Gs8Bvow+xz8l&#10;/55pmDUGMPTae8IP7xbIlYPMvMHuan9/vdk+/e5SNvPWP5f5RDC8ZNEGac+IGK3jD+19h8bqgqN9&#10;Na+xmvTanvk+PiGcvrJx1DaGWVurFdTkdjExOatjMVgX84vJx4HHmLHRJ/cYVmpNMZ+UfGi8SKyR&#10;m+whXM6d32SHHEnMiJKvLzS83S73kLmWaZ5v5j5Nd10DjdvEqzV4cK57aqUaC421zvGWcDw6WVrn&#10;kLINuI8uCgSUtCm3zl+gahOaeQ/9u4r3qV4n22HoJj3amhggANLDjMawDik/E0PliPYhvchkDtmL&#10;juZdv36f4mfUdOfBpjKY9na5k8DsdqeZd7pvSbvcf39reZa77G7PPR+pXp5zBXIFsAK54Y7VGIjm&#10;N1x58x0IMsPkCuQK5ArM2wqYs9v56ZQ7E2a2qRLtWEdUy/jx3TtWTOXiZOhS0vATldbjb+BIGd1w&#10;/91O1e735Vd8s8xLYSjWNdtdQgMSOpaDVgrFmuNkeIc7j5Ou2q54iTTdWSDGMrMsMUJmTiYEzUJq&#10;KCMXpczKiMURlafgz3nliFobHKd1ROmFzfZVo+5ul1QmPKsl+dFJGWuix+QegAWfs13u1QX20tKM&#10;O04msMt9+l1beOYzb7MNeE9KTKqQKZ3G0bz21by2T/F9fJt8QjXu4xPNuwmMHFuYROFZMap/EMOC&#10;xrBjcsYK1ZTlPFJ+pUX9Zx+8VBz318p6qMFyT8UPhE2KBsRK/ZcfD1qR+OJTfVxMMuGEUtaCDc2E&#10;eSsVY2o8J3OED0X31Ozpt9CX327iy0PmWqZ5vqm7Nt35noamv0lC4zbxmLm2Nb9ouijWQceu+SKw&#10;orVtCgttkR50l7sFRnyVcht2+o3qj9YhvCaZp7eMJ6NMkEdaJ4k6pNkOeaRZJ9cD5Y4mgnfx8G3h&#10;ZJWP+zsN6pg2oxTKLncW7cZN9yfdQCGr+4wx2JJffJn5/YZ/NbgJv5SI9Zgm7afXO4Qh8sgVyBXI&#10;FYhWIDfco6XJilyBXIFcgVyBWAX07nZ5MI3Z1+TsYMfD17tSyOSMvQXnToSjyVvorS6rmuq/h2Y7&#10;B7juflXzfdsrq53vrBP/r9ud7Sz7uwF2tzNObEhM1jvaEXUvPk6Gd7jzOJGa7i/dsX68jHFXGIo1&#10;/vwBAqIaWfCHdra8Fgd9JYIYy6yMI+LSSpQ0C6ncDfvlfcudSiHdfJKl1sB59mqMK1C+tEo0+RL0&#10;SECOlJl5M+3O42ExZKd7KSyK6f9XNeBn3tGj+S5AZg4kGhB5LimGmwU4emLFm4oWsA8uvpFijkk6&#10;ESihSkJqZQwnJtc11niGt84xjKCPFabwU3gpXSxeL5+EU8/c3bEyCejYEqLyIbEoSOx3ItVkv3R1&#10;dVSO2S0cTbaHQtZn/i3t4d/GhWM04EvT3e1yZ9yQn5Zpnp2GaLrrddXigAHfr7ppL2rtp/lWvtZJ&#10;+2peYs71LHlJ2rTG1rvcbe4z71W72w2WAFsjxRop1jOkZyPPhozwrH1PR7ax+9ZgRwKExChD2iRN&#10;P0KyBt3Pn0LnuX8Nz3NnkGowx031tdTcN8fIkAB3uZ+4tGq2X3LJJZVjpnIFcgVyBaACueEOxchk&#10;rkCuQK5ArkC3Cpjd7caFn7Kr4T+2lvKQTDyMzhqgXdveUMyH5XycDOMwff39q2Y7x75mx4rf/ipq&#10;vtP4xp+3NzP/GKnZjkk5xGbCc7N56w8T2HT/+JXbFS+LNd05nADK3JBCyMxd3YAyIPIjWAOH4Ws9&#10;jk09PI+pTBHr8PPKD0xfmlfN9irxiqry70utpYWH8Fo318m5VzO/a8KhJLtiKHt3pAzJ9W736X+u&#10;mu/sNnNMpAGPmDpHvKnQrg2tsdr4iI321bzYydxH3+Qj2G3nNnhtbJrixTBi18qz95hwpJhJDJ9R&#10;Yj5NuhhmH7zUP4yxOIn85Bx3Nkmuzxi0/JFaV0sIMQs12VMNdvbDJrvg8CxY87bxznULNSmNPKbE&#10;FRbFME13wpQzyhleh9Y833fYNNd6xsCR0msd3+/Y1EUcTdd8ycDU0yq0Hv1Ta0A/pMexyx1zkrQp&#10;t6am+/TR5b+DM++zzXbJU2bG1WtkGeqZ54EyrL8nJzu8V9vqdA4xP23n5UVOssud5TKsD6YsqtpM&#10;ttJ0l13uYsOXlc9059T45Rrt5LOUvrH+HbccJKbFi+7+VnHXlGMzkSuQK5Ar4FUgN9y9cmQmVyBX&#10;IFcgV6CpArK7XZrt+NmfH0z1wPPb0VbbxfgSE37aIOUp6zGvSo45Lb+83NHOMs4FG+6/2aFsvu9u&#10;Xe/3m/+tQDpSuGbPFZPxFGnG4LGJ9efc+Qx3PlamyzDukgPP9GFJWMQJyVCvabbnzzlmiLPMIqc5&#10;IAJtZdD2PnnWeVv7/ouBs0WKNcb5822yjqBstB26XhC7D7Tsbg/6csPF3hjuOBkbb/qdfsN9+hif&#10;Z7yZf2nRhA8GJqFel+ZjfiF5H98mH/fLBwGDPkEhOIVI6xOKocynnrOpkrRkQ2mFZAwXy8OzBwZI&#10;L5uY3DNSTMonpYvlrOA9NoaXenPsE8cLOiITy7kHrDTG2bWpuS7wsSa76HEW/LE03vmNd5TBdQxh&#10;BOVV0WdPpy/APThwnE7IT8s0b/JXQsWa90XMk++/VNNd+2ONmnwxmMZp9JVA2pHkWqSxxHUSM+aC&#10;dIvY0mwvTck51Iw2mBY4hN8kC+klN9TpGqIOafZFvg0diid+MosN4rPODWuI9y7pdvuG3e1ONFuI&#10;S2iXu0C9bO1p1Jgvv0CVPxtdeumlospzrkCuwIgVkCO6F/r3I+SG+4g3QnbPFcgVyBXIFbAVkKdT&#10;ZmO0UllPMyVcfDxxIoeYj5GjUvtY3XZ8njvRzP4Gdruz+RXbP0G8ip2uHqH57lDChMRHbSh11Gv6&#10;Y7TL/RX3ixwto4xr2CKQWdkL26A2RWy0ITC2qdnVBAEbScTOz/521Wz/0j4tjpLhD1eBOAp2/Czk&#10;AGQ9LiljTffQOmrLS4CvoQ/E5XFC9bC9JIlYffDccTItnWfeTs10/pBPQ+92L6Uk/6dAE/6d3IQP&#10;JB8QCU7jbPNwdqNgORAkLODguBjD0j1jzP77zQGwDqJYXF1bgfTsgQFSTM0ck7OyVQwPLXgLOYsY&#10;HhvE8ojKYwoXLU6kXFO6OGKpGcU3gJ36klM079JcRz9Nc+N9LE13DqQaejp2kue6hvz5gcHs9k4X&#10;3tvlzoFCeFqmeb53+RsiMRHF1nCNDwe0Q9uLnOeUDu2cLTgAaUx1XPT3bInRzWhPj45Eoy5GD7XL&#10;3YTGIDYXK3L3qpjgbE1nPkD/pqX+6MF2WCvBsP5mQr3ItR3auHtSjGHWfqAqa2sN0A5pLw45y4OO&#10;+d0gQ30tGd/6pNLCNH7+d3S0zH9XzXbWsS8/I3m73AmX/6OP1/y53N3+L5ueXtxJvx+/v2VtsYzk&#10;x03Xn8ExTqZzBXIF1s0K5Ib7mK87/2Vmof9VZswlyvC5ArkCC6gCsrt9lzWXl1nzgzENO5WM/RmS&#10;eQbIBIz5gbcc/l52JxY1zqB0JBGOdoiKIAM8g3H33WWfe2n36/tWzfedf6ua7wiONOalwgVUVZIW&#10;Q0OF+JfQUTInUrOdxwlXbFe88v7ywK+tgxGd0LO2TFV/Z+bXUZxktmaKrZyRIiNj5xl7jLHmz01N&#10;45R9rieTum+T33zT0+e11qtwti2W7WzVgrmPwn2CXkMuTKN/LHo96vT74cve2rvVgNxxMpDb9Dvq&#10;zXZ2nH57XT7zrptqmEkBxEnahZTaF3jZgeu5gd6TC5PUJ5WCoG7Clj6V9/goued0BC9FYID0XGJy&#10;NorF8AAU0xcv5adCtGJTuadiWd3smbQ7+sCNzYvpxpHCbHSuDNo02IdqrldRfUp+1+Zd451rzO+F&#10;ephOohaWPO5yH7bpzvihZEis8+R7EZu+7CpD24qcZ+2nbTWPvprWtprX9sjrPFA3DhrjYZ5IJ+JO&#10;v079O2bwlLNiDRzKkJZYngwYIGvXvq0O1yzx9JzCYtuQHmWChzKmzbBCm4duurOWf82sFd2adJY7&#10;/e9Vfyib7Qwhx8yYmfRLqfmfd7mb4uYfuQK5AlCB3HCHYgxJcpNd/jOIIXEzVq5ArkCuwHyoAD+E&#10;xkZIp2XIx+ggvjXGFnwnfwDljTHmaZqmb8K57X97z6tpu/vVRsUP3JdDs53dL9uuar4/4BrVfGcD&#10;PTBB0Gmx5iU3cKmR7MNfmsrnuPP46OW26S5gNAtpDOyPtjJjLsZ2DjXiEZtpvD6eTrCsULGeqTAh&#10;G9zdLnbzfebPdX2GaYy3dIRbuvKgAgbllUV7KnQx2nu3spx5k/2y1DbWLRc288+06w9zJzrUbOeQ&#10;02/d3Is88x7VgEccz7IF08e3yafvjYXpBmMEhejVnx4K2sMBBkgvyZicjVJ1jPnF5H3x2C+GmXrj&#10;7ZN7KhbrQiOWW8g2IGvTXGe3cTfYA6kZ0Vgb7/xe1WdwzUO+ci0COmy6m7+qps5i55x0DM3z/WUa&#10;6Fah9SEMlskI2cd0LpY1qPmCAEhj3egLQfXO6BQW6mL0KLvcJS03YxArtLQAHTUAAEAASURBVKLg&#10;LndrMnMs/xdbNOSeCMCU11opkBUaaykyxkaaeTdIgTVFf7ZBP6SNjgRyRr/WsR6xQvqQzPrw26ZA&#10;ezkwbmLw5eQy8i53nvl11PVVs/3Ye55Bu9tL/aYbLCluup12uZPPh/Iu90RVsypXYN2sQG64r5vX&#10;Pa86VyBXIFegcwVqu9sJgZ9zUwOb2s4u4IQinybOClDusAKEsQv4hPoVbPa/N1VfkvqkLX5DEj/S&#10;/ek4GcHkGRvuv9q2ar5zKrtc16IBz4aR4Ue2mbCQn/Zp1nqBeRkdJ/Mx2uHOg5vur9rpGlGZ2a29&#10;BlAT+H4eVzFpr9KObeJxKyz+XBQckSBHnL+1M//i43l3++jDltcB8Qc0lztJtd4ZDkXYtXaJ49lC&#10;rTx5Q37cQzH1B/+gS5M+6DRGYZtFNtjMmONkOEdanL0JdbOdtdNv9hvwLJt5r2rCs5CHvpm71G1c&#10;tiaxLuDGYX790HWtZddifSmTFH7Kr5aHFfTFi8XCNyMds28sjRPjYznF7K18vjfXU+mPpfEudeT3&#10;pa6DfWN+KR258Znu3IBPfgEq56NxNM/3WVPTnXFkOHsRwKyxNQ+mNdLYggOQNVst8GyJwQYx23p6&#10;7TwGHuNhvYzcKtFGRGQrX6A6/Zpyd/vMB6nZjveIwRMHyh11vBSMJ0vDWCEZvw+57rXCCPkGMUiI&#10;uaBfjE7igJOQMosfzyGZ6G0tcJf77t/cuvjxE+j5kvzY9YXXHijWxUfvRc12OmtmKdVjGd1DG1E3&#10;7eY7uDS01YT4vMvdlSoTuQK5AlSB3HDPt0GuQK5ArkCuQL8K8FOoDPtQalglF5PojPZiBDIgzYOv&#10;xKjJURDAYZExCdmRLtRsFxiczZEyhMEwuuH+i+VVA34q1Xy3DZRIKhiuRuvei2DwGe58rAyP43+9&#10;bfFq1XT3gMjJnOHNHzTgw49goS2bhEbI1tmBEkin1gTbODtHaCuf/4JrtvN/6gv+RLtGsnXRes37&#10;yPOPM+sJXIgu66DPglWNo0tUiC2vRRSupUKOk+m0uz2GrZYQMwvJzXEyas3Tb6k33KffVJfNvC/S&#10;hA8FYpmKg2bS8ENZaZ9w8oyRifgE7qfKK+JTGUyOiuXpUnREmZNiGxON4bNjCiuliwVN+cR0+g0f&#10;sVO5o12IjsUjWz5aZvYsatJ2GG0a7HO1c73DMjxTt5vYk47ISN35farLYL+YTwDT2+XOcXAHNvMh&#10;PC3TPN9vrunOGJQQ5qTtOY4MrdO82PHs4lihtjW8FlrbVr7WNlgE0dGMWBguRmONYzYoh1B9SGm2&#10;O98QNsqQlrV7MovURoY2jraE4wkPaZeoJbC+aIg+SIs/ypAWvcwWn99C3d8J2N4N64z3sNNR6qTm&#10;W/zIa6pm+0lbn1HcTb8D/D04/B+O3E02fNnltYzWkXe5QxEzmSuQK5Ab7vkeyBXIFcgVyBVorgDu&#10;budHVByaZ11QBsIf3b0jQhga1EH/kDDmE5N7uZER7m6vJdRCwEfKSD/kl9tUzXZ2nYXm+67Xh3e+&#10;mwd6NoaEgWSNeeA3hP4hhjTz5woefIY773Dn8RFquv/jztVOdzE3SvuDP0yYEVJaVWpiN+Mq/jIr&#10;J8lPiUtWfGgWMmhHwufa3e2fd832mOU8k8PCgKwnSUq+JCEb/UeEunPlGMMI+Xi4EljmkMOkZW0X&#10;4y2kbZLNCw0dKRNquE+/MdCEPxaa8M2h2ibd326cOaSwk28APZbjYjmiBFGsQ47JU3nFfBg0pYth&#10;pnxSOreIjkQKM6KTc9ybIrVprjOGNO2Df0BqCjJP9JL7vDvfPVQfvq7ybzqR0nR3u9yxIcz+yp5F&#10;taFt+P7m91ozSKmb7qLi2bMlXmOhrdZpX7R1tHVq8tV650+E1mkebYeiMQbSuGYjt0q0ERHb2jFz&#10;nNrdjvZihDKkQ3qRYT4i44LhNdc2iJ3SoR1jCy8zypgWrKCehJIT6tkPR0qHdpbeQ3a5W/5T25xp&#10;mu383C4N9qVELKVu/j03WlL86da1pgnPR8vkXe6BgmZRrsA6WoG8w30dvfB52bkCuQK5ApOqAD/j&#10;ykCaZY9Y70pR1WZzDrh1QL/o+eCCEPJBALLjZ/Nv/aU6SuaJ5igZAeg373Jt1Xy/FJrtjPbzratm&#10;/O43hJvvJqrkKbNNRbHms4lVVZM14uNkeIc7jw9ftm3xGmi6V8YRijAMjAqo2MrZKvizUNNgUw8n&#10;wnhiAP2HC7auuLZN2MpjXlK9lqEK1AXD2AYuVq9e9UAVnf5A+WWpM2/ocHY7xu5SAPTrQ9vauyNl&#10;4FqEGu7TRwea8B+EJrzkADgiMrMn9xjPLM6QT2e3zg7x8H00TeGd3hFlFMW60DG5MwgQKZ+ULvC7&#10;FUD3RSk8+Wuu71FyqVhJzBCYlQX8ujbXNbo0rLV8ofGyjrE03vk9rM3g69NkK9dQ2flNdw5mDTSm&#10;5tlUy/jec013NoChbUFVI7Wt5tFB65p49NW050uMNGvFDvW4VpTHaPyjRsxG4owwT71afVEqxhJc&#10;k7tSIItrEx/Uh2QhvWdnDbQd8kizr+MdATLUSyAlAzdnITK7Rn4rdbvc2Yj1ZljDUC1If8TV1e52&#10;MWcPbqrfRS+e+Xt2+CWNeD5aJu9yN9XKP3IFeldgMX0XZm64974NsmOuQK5ArsC6UQHZ3f7ANZdX&#10;C+aHy4pzVEjmlJZAmx/ctWPxyPWvdCaoc0JNkBHaGdoKUO4ZKYxos90DUE4dWD5ORqBmVPP9kvtU&#10;zXeGfNjvv+VsJYT4GoX64FyzsQLnQzwfJ8M73Hl8iJrur31AudMdbYySfiRloqTZkMCLv8yiEr42&#10;W4NUD8nz4XVbn+dBs/3zj7veM1uMTOz4l9aNcaoblM8rUUzuGS0WZoKLNUfK8Id2GXQNQg336dcF&#10;mvAfqprw0tgTmF6z/b3p5dvFaVJxajmpwIp15jE5G+C1cg5EpHxSuhgeY8f8YnLjk1D2iZXKg3R8&#10;jAyOVKNddq6jfYge5F4OAc+hjNc0lqY7r4nfr5oG3xZt7chUdrl7sHz/cIdQgIA0dpr3nDVDxrph&#10;jSYmFgi6YDf5GqwIYCtfySuCIeqhZgwTozFvY2MNwR6b7TMfavtFqWoRIWyIYd6z9H3m9JZwPGEj&#10;rUIldbX1KmfERVsxQ73QMosNzqzjoddGol2/dh+j4h8/+9sbimdeeYDjP7sd7W4nn6X0cLaW/sfP&#10;scsoHz5Whs9yX0pnNMoud35+W0aeeZe7K18mcgV6V+DUU0/t7TtfHHPDfYxXgm8Q/usMvxbDzTLG&#10;UmXoXIFcgQVQAX5OlWdVL10SOrkjQOYZl8zDaWf7D6nZHhwGowRycEQ4WpxYEHhoRrsajQJyf8Lm&#10;/CWpkaFsI1aNYj5OxkDRD55/qhruP7rXoQ7jEX/8lqO98Na3XgRnbgjc/c/HyfAOdzcsYIVbUc5m&#10;RCKIGBAGRK0if65Ps53vkb4BW2XV08jmFEsvJnfRYE2Nts4JCPBnadnMV0IwHwcpu9sdduu/KDiP&#10;MNGrIGGoUaQzgSNlQg336dfUm/AYd/b4vyAbpmuXriYI+3nSFj4tTMb7+6YSUKxbTkzOBty46Tr6&#10;4qX8Yjmk/iqZyj0Vi3S6qR4Lr+VtG+zitxgb7bI2nmV9c9Z45+vM73FtBtwTbpc7+5nmJQABaWCb&#10;eOMfSUD7drHt4uvCW6devhaEf+dwCzRiYf4oj9GxXe4u3/7E1Kuqne2zH/mz/8efWD7mDZluGNRL&#10;Crg2kaFdSM92KZu2OrSL0aGc0NbpSYjXD3O0a9CXWFz1/LO/o2b75VWz/ZJLLimW0EmNHJYxzEzl&#10;5MvML9nlbs5zp1jcbF9DXfcP7/rb3HTXxc18rsA6WIHccF8HL3pecq5ArkCuQNsKBHe315z5abYa&#10;/DCqh+sfhJTKuIWJ8eBNVTKcjyNEQzPImDztpvIomWSzHdwNCRhaxXyD2oPY/XfljnZ+UP8xNNvZ&#10;6AdbVs33vf5UNd8NAP1wcSzheDFQMx8nwzvcj/vVtsXrHmjPcxcnvmy2hiJC97Yy9GF6CV1s4xsC&#10;AOMGtbN83oVwlIyTLi6CL0OwHgFhl550bKd8NN4clbX1cTL8gdq9mYyabKC4o0D6b4NRpBk+UgZC&#10;T7823WxnoKlXbRbFE8Xsx1s05cU4OENSWt9ibVPP2VR7teMTYX0AMmxt63t6XGotffD74sVipe7v&#10;VCxa5NRB/i51b90tGGmsy+524Vu4OhNpRjvBIiZkrWNpvNt/m6Pl4/unycY6z55xa/je4Pupy073&#10;aExS6F3uUVuKqXVNvF2HmaK2VqH1rXytEf/u6aYt+velMac2tLkukhPN/A85XWzdbGcLvgdr9x/G&#10;QCx24IF6YTxZaSaqmg/aIu2wrTCoC2BjjngNxF9mdvVsiZeHGfldEFuZbThvYp03fGPdbGfTh31r&#10;6+KHh15f3R7kQpvay2Y75cQ0P9NvQN3225g2ulogL2pmcgVyBdaNCuSG+4SuM55DlHe7T6joOUyu&#10;QK7AYBXgx8bQo2NIhkGb9Ghb0XEv3MFd2dcpREBamu11j3YSeoYO1sF420DmDwEYNAH9UD5OhmzZ&#10;/IdbVc12drn4byp+7xvrzXcDS478+aNMqgxa/jRa78cHf7ltcbRtuvOHAbcQ6xDq8xhsD6VyU+Ka&#10;IpYH+oXwMbUjodn+2ccujqNkcH2mFolC1WyxeEJb/5htTC7u7j4gQZdmvvPvSUwfW57d3tM97NZn&#10;AaGbMIw+FunMcX4DXpp4Jhhd26lXNTfk2Xbqpc1Nebab/cRfeWoeifsy5Tz77zen1D11kWQiYryn&#10;vYCpax3DYoCYbmg8L9k6wzuURxn8pajBEVtf0Dgs9O7bsMmilcraa43PUVYs14TfwGODbVJ68JOm&#10;u7fLnfV8D3dpugOm1/zkXxLddI/akqJD7n6cgX1TeaDO1MkuCOUxmruvfN7IQGPqlbCz/Xj1Jakc&#10;A/OQmCgTWuY2PoITXDsCWcOASCC8/GJ2KEdaQFCGtNOTUP/BROzsGrCfL26x+ZQdzyrW7lAUu3+j&#10;OmqG14HHyvBl5hdvNFlGD9abrr+kuIPOnuFd75xK3uUeq26W5wqsOxXIDfc5uNa5+T4HRc8hcwVy&#10;BTpXILq7nR8uA2ghGZql9CkdYqRoD8NjSq/T4UtSD00dJZMK0lGnm9g6LeT5OBnD04/vQ7OdQ373&#10;nlXznfnH3hRvwLMecfn8dt7hzuNYarq/fhe7091IAj/EWeaIiVtbg13A3U9QG/BnVIX5mUk12wOx&#10;a8nofBv4IGTAJ2nHHxZhxPrKUQxVT4aK2kKcSZAzr+/5Zaldk5vLBQfq3zZ9d5yMYMjMAHBfTL2s&#10;XcN96sX3aBV69t/G0ThvFRqMcLEgTpExF6hVzT3mw4YpXQ3IClI+Ad3UEzaJIXWWc2O1NgIxazYj&#10;CKThPAJEdo1VQK4dv3+FRpM+4FNruhsbBrJBgKy5a51tZNbsWKBtg0ZWqG013yqOderiq3Pq0pHV&#10;vprHpjvm1Ia26516hf8H11lutvNAjFJS/gzJDZZSIIt5ChbqYzK00dcH66h1gsczYogcfUN6xAvp&#10;RSaz4IZmtjGjJHbffXcR1N77H0673L9/yPVukwz/fYlLx811OVaGeX6Z/7qQ5b3+AalSyFSuQK7A&#10;wq9AbrhP6BrKrnZstnNo5MVmQinlMLkCuQK5AqNXgB4o6f/lcATIRFc3URphAaStT91FwNyMJodE&#10;m+1o5VyHIRLQWsX8nnScDH/m4Ad6nnXD/YLNqwb8vn/hRr1CEdbOr6Om+wdt0/0Dv9i2eCPtdDc7&#10;8dXqxA3FHN8MPZNQRNYiOPFnIzeiDvxB31e+4DvlUTKfeczc7mzXzW2dqea1vVs7ENrHqPzlO+ug&#10;LWlrcSL+DBTDcEGYsP41XM9ogkxT0k16SbWtndjjnKgpmo2dbpFHdaQMGaM90FNHtWu283qmjmx3&#10;RMzs5zs25iGfdN3I0HvzSFsbbQw7hRPzYcCIburJwzXIW6zKM+EvwayNSJ41u5YCPkqGj5XhV9Ox&#10;MrnZ3rKoo5rxNeb3stiQeyBhI7vcaxCugRkB0bE17wBJMcou9yiuC1AR2tbxlnB85eIoravxJJCd&#10;0qhzdSIklMdoF7AfUWu2fzSwsz0GjTmJTZOsSS84PBtb66D9kEfa+Vkg1GFtrTpa46QeQVUcG8P0&#10;8wUDfl+w2X7K/c9yv28/edL1xR7fKJ9HTTOdfJZScmvsvc54Swmbd74vI9kWGy4pbqRzZWSX+/H5&#10;LHepdp5zBdbJCixZS2OdXPmEFi0N9VAzXXShVEL2IbssyxXIFcgVGEcFZHf7A9Zc7noe/BhrBhFC&#10;84PmEmshjVnWOT3TljFy+iG8fGnqI9e/EuypdaztOSj7makkSrqUVTqwY4OSNXhn2N3t0mwXf2Pj&#10;bIko/1/6KtoILWbQztqbRrbQguF42xonnp/9aarW62xgXfQvNNeD7STmhVtUzXYW41hx82kOE30E&#10;g3e4y3jTLtd6uGLj6k8AJkcDVOWBdqziDyA8Knm5RsMDhjGjHzyLLePLutzZ7yR60XfLDzesNg13&#10;5cdyjlti8c8KU/BEjzqOy0N0wofzKfE5WamDcacfPPOrvnZGJ3uxYSOW0GzWahgjMjJDWRsDyLZg&#10;IzJ2ruTWgSapn4fDGNbEORFvRC4JCRSwtfGD2IIrOMInZ1Iq++kPlsfJuN3t4s+xxdbmwZOrg6HB&#10;WEiZWZ/yFzszWwbtDT7/sEPs2/B9cVQM18B0ciIcTYkgjTGdPGEvNp6fCCvsqee3a7ZLWSY1z371&#10;Fj8UpO7Vxbcqpp46dw1ylUqUnf1WoJEu1ni9RIYz1gHlQvfQN53j7u5TiZFnU4FBj5WJ1bTpk3uD&#10;Xs76r/3xhv/aaoYFQByk2Ubz6Kt1mne2ZTQPS9tqvrUvOfb2lfVZAMTB+ChHWtcHj5ZBuwQ99bJq&#10;Z/vsCXTsmLG1DuInM6crebFM5Dg7vRXW7EjANuiDNK8ppJc2Etu6GIhDiqgO7ZQ/seaPHpgD0qwP&#10;5SN+ZuYfNNhPfG2OJm2R03zYpfsbU/7xpZ3pKBmLzXbm8hGxxzfL59Lv0S53lt1NP8xs6KK48256&#10;kYDnP1PD/U7CuIted9PrFT/ftrj00ktdjEzkCuQKxCuAPdLF0BPNO9zj13pQDd84+oZBHm+sQQNn&#10;sFyBXIFcgREqIJ/TZUaotjL0CdHfv3PHYs/1ryRVhVhRyiOqUHaAJs32usXoEtfY7Ajl+id2PW2W&#10;JTZ8nAzTHPvbm/nN99WbHuIyOfCW0xwtBB8nwzvcebz3F9sUb6ame5shsWO2ld5SlSDmEpDTpxZa&#10;GTbb/412t5dSa06M/iJQTx9AXWgivb5U/vyZ0N1LYhipfaxONXnEX+AXxVxb9PxYVb2JOTcXY/bT&#10;tGsdQ+NNBvKp5062MT/19PnTOJ/9hmr+yy0E9RGRm1M6r+DOY/xEMqdw+Pp9GrbL0jmqgFxTfp9L&#10;jNrRMvx7zv+omHtROTMmijTPbmaQQu9yj9qKD8zaVvMuR/AR0rMlRufR2pcAEQtpxEA50pJPz7nW&#10;bHc4LYOEzDBvwfPsLIMypIM+JOQHUWm6h2KIX0yHMUI2qEdacFHmaEeIVXU9MQab0Thsdv+SoJ+X&#10;XHJJUTyACLRz2pLY87Sti4sPtkfL0O+EMSUs3mixlOqxhO67jeks97vvKHe581ckHL/rNQVvZMpN&#10;d1XMzOYKJCqAvdKE2bxX5Yb7mC8R3yhtmumL5YYaczkzfK5ArsAEK8C722vDPqBqeUhckynBI9a7&#10;svjBXTtqqIpX9qKIiEXtzWf+dXvHHxw9SsaZ1Aj+fNk2nrMjwtEWUfO1QOIDhmanfM3QF/BxMvyB&#10;h93OuUfVbGerMzep+INvq5rv2HR/DzXd3/IgarpDXPZVLIuCMqOwSvbhz16tRqiwSvapR8/tUTKN&#10;62i7VguEzfGOrgbBK08DgGcLC3HyBn92wXwBYmTS7W4/Gs5ud4mNDJ8GGDJOixqmk5mwdgz54nEy&#10;U0eUzXfzpak6FnckZGhdja8EUyuHa7DPfk01yKswklk1p3S4lsqjpFJ+SV1KqYMovsm1Sa/gmtjc&#10;bE9XiOvjdhunTftr+Zrye1nTiNh5R8tEbAy01mke45uuowjIUDe7RcWzZ0u8xtU8+mpa22pe2yOv&#10;bTVfSwydAzT6I82dWN4KzQPlAXrqpbCz/WO0s938AUT5GaCITHQ8C77MRkaMNMjFFvUhmehT101s&#10;av6k0PeCtjV50Q+5p4fSC47MkhvN+HcCEZtmuzA0Szoi+vETry8eane5MyQfK7PWPqjztIzqw5eZ&#10;j5JZf1k58wYKvvy65IKZ51yBXIHFX4HccF/81zivMFcgVyBXoFMF5DgZduKHSj2czBFkATSQzjUk&#10;c0pD2KNWfGFnLhbn4M1+0xkr6hALoh2UnWKxZNqzrCc9uDf7VBZynAw7sfQsaLifvlHVfOdgb3zQ&#10;6cX7Lt3GxH03zW+doqY7D4GTuZTGfwbsAqK4v9LI7vaTh2i286elUZJRuU2cbZM72cQa4612ytsY&#10;wVK1id+qKBZ9FLxgghC8SQ+mi5tURVbsoGsfG3Z1MWdPbWiSYw5Iy0K5QbTQxxytQZ/jnhvt8+xG&#10;4vudf1WahvxeRGz5eBnvaBnXVLUBUnFSOp2XtnVxtGGAb/LVegdBCt3s1XGjvgSCOqQRA+Uubj+i&#10;1mzvAyP5yIwYTXnjHwbEL4TDOpTr7rWnI1u891I6xvVyJGPdqUZ/tGVfHk7viFKOOvA7bGZ/o/ea&#10;7ezKg+3oeJjQ2PP0rYuLaJc7r43NuQR8q5ld7vRjKeVtznUnHfXeTQk+ulve5R6qZZblCiz2CvBb&#10;SR65ArkCuQK5ArkCXgV2vvty8xDpCQOMPJcGVKWo0SDq6Sn6wODudnze94BbMn38Xc5CBLZ/i0rS&#10;0Ly7CKAA0rjF+ANvPa04iF64u13ifHODgwv+gij8kijRyWweEATczuZDBRuIXIzV3KBW1iX74ouW&#10;B+XzXthnsT0X1ec+1NeqC4bZXDfq+uBJU3a391x+f7fUomUHYX/0uueoNasjtpfMZew2WaauhfO3&#10;Rl2uTStcFyATHSqQm+0dijVJ0y6/62wL9rzL3Q2QG5l7z9YKH8P5C+H8WEC+2l3z4mfNke3k6zkS&#10;48UJ5OHlqZw9X9bVBMpBmaA50tyJlQGkwE+9BHa2f5x2tg81MJZgogzpkD4kC/mIXbC21gF1iIG0&#10;4KAM6a568ZVZ/Gk+7Of7A1eSP3v6Db6M/eRF5I+eUP2Xl0ZMP/i5mJdmno+J5h3u/LoHHStjGvCW&#10;D3wE8GNlLlcgV2BRVgDf+hblAvOicgVyBXIFcgXaV0B2tzc9GNLzY200yVCPdA2ooyCEdRYcJXPQ&#10;kLvbY7mFkiBbLTa8FipMrfZ4j1GOwGqzQ+hImUNuP604lF56cNP9v9c/2Ly0TuOIPiYXPc9tbMT+&#10;KGi2f3Lv6gON6Nel2dWtQwORzwgNjdYQ5B+zjclD8TxZJCe2mcHjZDynSTKBlSVynmRmZawOyXQw&#10;HWkdGCdQvpGwa84DBOjSsK/FXwcEeD3XgeVOaokT/QPFCNdQmu7mS1RTOF10Xmch5UhXw7MlXptr&#10;Hi9gJ98UUENc42r9EUbHx9w60slmey0OJYF52FiN95znYxmUIS35h2Q6H2dDhKMlKQGiGXVNNMbA&#10;DyPiJzPDe7Y2ntM7wiposqKVP9vfyb48fbaj4wQ5si+9pOm+F+1y52NljJh/0JAGu5kpN48nvexy&#10;N8b5R65ArsA6UYF8pMw6cZnzInMFcgVyBbpVwD47GidHO6IZK2aKz85NKDGMqF/A4cBEs53bOQGX&#10;KDwqYn7mOMeY0gK4zwfWrk1NNGTpQ1LBwOQidGm6pHjiHaeb//SVMb5OO91xfG29in/63aejqkbb&#10;0CBvkUyo6NBX++Te1xFeHRmCjJccOLQsV2bu//H1F37IxQh2FNPdeD3jt61NxK717vamhfB/Yt7m&#10;lyZaCKsYx0Voisn6SH3auHo2cD09+dDMpOIMnXfGG+xee9CKjYtLV8OO6Fzb+VUBeU/h97SmwbYB&#10;u8ajZRBXY2jesyUlHguibfn9hd/z24wmX61HTP43A/PQcVO+iIM0YqB/jObuK5zlPvXialc7w86e&#10;SDvbA9cGQ3aiMQ9xxJxFhnaSI8qQFh+eUY50k04w0AfpofWCbeeVl+wvEYpVu53t3Ra8pi6XwD2K&#10;kBPTcqzMMqrjGrrfNqVd7n+lL0/lTRG86x1vQZdEJnIFcgUWdQX4bTePCVWgzZenTiiVHCZXIFcg&#10;V6BWAdndzsfJxAY9L5bDEeVDpohDM5j66qjCNwtxKdezby6/KPXAe3Q5tz2FGMqgknmexHg8mWm+&#10;8qwoYwOGpnFfqZsp8q1hNHsVT6bm+5PvPL3g8yu9MyzJ96vLDi5OXVq+vrKkasQjrPcQAfmjTRP9&#10;kosX6FEyemE9169hOn3a086BHLp8eORz30OjFUbEV+PNvA6+LFUrh+CbmjetFjNEImPASNY4qeyW&#10;TEco+cLUbkHaWHe8WCHzpvuhTRrz1abjdeq6DD7HPY8FVIG29wPYyS53s0qQ11atdZpHB+/BgBTa&#10;VvPoq3VNPPpqeihfg2PBNKaO2ZLHZvvsSTeVzXb0DcXpKwv6BYQBkXftUI805s00Xn9nZwnUiZ+z&#10;IQHSbfWIKf4yBwFL4FW7ny0R4jNig9UPDy3/S0ze5c6huNnOpmZm2ntVR8uwPO9yh0JmMldgHahA&#10;5G1kHVj5BJd46qmnTjBaDpUrkCuQKzBaBeh5sNUI2XkyZJAOoH/vzh2MtMEs4OmLpNnO0lDvxbce&#10;IycLsbOwElHzIjez+Cgjn6UHeM9JMYLhifmLnDyBY+RLU6Xx/tTA7vZV1HT/cnFw8SV6mSExaPZz&#10;c7CNBDbbP/Eo3t0+4Oib1IApdIKia9OcctqiVW/RQkRuhebfG33jpVPqVII5N44VhRObq3VOKm6b&#10;OKn6UIlm//3m8hI22JVG9mejLRgAabw17wH3ZFJ10Pc+hkj5JXUJZSoexs70vKtA4xEf48o4cTs1&#10;hTRHy6CRu/9agGoT58uAWolBiPZsA+Yp906+CqjJV6XpWIRBDJTHaOq46ma7w21NIHhrp/BlCEFx&#10;V1gPFOGa2c7piHC0BkA7RYsp+noxrAL1SIf8PRkZW/uV/7e/0bRqtgsG58L++mX1jz5jeaniMDaO&#10;2e1OP5aR7/r04t3tXFYzC26ecwVyBWoVWIwblPktJI9cgVyBXIFcgVwBUwGzu10eGDvUxLp4HiGZ&#10;Z0DMI9e/SouifHlSYlTtKQ7otLvdc23PwAKBNP6ar57CK3hto3lnKQqZncJ9hnCSmokIZCZLvXte&#10;VG+bvtbh/MvPtymevub04hn0+v/W1o+WOWXtwcUX1xxc/Du9aqNHE+ykpmZ7D8xaXl0EUpQuPsaW&#10;HK2vpKznzpDg0DotZSg5AJQhY3JZA9rXdr+rGGir6enj7mlEtd3t0QQ0wpj5Vn+pGHMOCC+f2lE2&#10;DnpSccaRewxzvtxTsfyyPFdg3BVo894MNoPtcgfM2hL1e4227dKRGMlXOeu4qK7RKKitsJVg6oWb&#10;ObvZTwS+HDUUQufICAG74B95xE5m9m2JF4pRkyEu0jpHo7MGGF98ZA76kbBJ34RJECt/sj+jl0Pw&#10;yM+7NVkuL2tabVQRp1LxfbvLnTnEYJotpcm+IR3gvJSEzLOOG+8n7HpNIf9VcYmWf+YK5ApgBRbT&#10;hmV8e8I1ZjpXIFcgVyBXYB2qAD748YPiKCPk31bWOS4Ar7ZHyeyfaLZPshcDqZllebzHVKvW4iCP&#10;T/aVq6OCPvJpJfKvvvi8HZrux/xsG4e5kpruhxXlywkt8fm7Dy4+x6+7DtKqig8U/mX2KJkT9xp4&#10;Z3sVdQBKKjMAlIWQ3q4riSWGiOQurwOv8q6JEgFrthXMZKmmRJr0k8rWFX5SAUeIs5Bydcsc8ULL&#10;L53Dy0SbCmADj89xz2MBVSDx/p5aReMu9y64+r2m4dnFy0vHaeLRucm2Sx4xXIyB60S5ohub7Rhr&#10;XLSXEzI2oBM5ouweh/IBE3nEdMYta1KDRUzEkACoR1qAIrKVP95fLIpVe5zt6CQRwoo4mF3uZM/N&#10;dHbjuXyVjXbe6S4yacRHoLI4VyBXYJFVwHsrW2Rry8vJFcgVyBXIFehQgZ3o7HZ+UGwaaBP93IJG&#10;CjChUpb20b2Fwzm3lOe21wAGFmAqjraE4xMx9T+6rn5tnC2uM5W4ThAPrE1Scf9p12qn+zug6c7o&#10;jPPMJacXh9PrWUtPL55DLxyfpab7Z+j1b3ceVHyaXrHx8u+Fz23XbTXXJ9MLiAGH5HPlG8plBFmr&#10;ZegCtviNrrlAju4+sbLaLnewjZHTx/2NUdV2t8cchpSnFsdx5tE3mGFzs3sJGu6OBnUynvslTFpN&#10;QBm5mBFxY0J9/RqB54lB0zVv0ttljO/LUjkBevGbjH6jmSclHDWN0X6nR43ewh/ugeQud/fgAg4C&#10;r0Wad74BhyZbrReI0KzjaF/NI0bKt+ZXEyBSlJ56AexsP/kvdbsQbFtZHa1ZgmuWODKzN+oFrUkf&#10;shOZmy0I4iOu2KEM6a568l35oxXi5TfbBdfLRYTl827tEYrV8Poe7nIXFekNCv0wzXXC35h3uVPH&#10;3TTeieeZB252KiX5Z65ArsBiqwC+xSy2teX15ArkCuQK5Aq0qIA88MkDYqOLMRSr6p8RT2zViBnS&#10;C4qbWxk5a0Ngs33Fpl2+KLXEGbLvgutl9DbL8WyIiR35UmbrWZciiQMqIEXrbIXwbIhB/hhouv/T&#10;T6ud7uyLdswfsez04rn8Wu8MZr3x6TsOKk6m1yfpJeMV0Gz/2Mi723U2EmVu5iHvpa4rqH4TO3pG&#10;ShhbS0zeGLW3YyPysAZD5xmpr0k6pRt1VePE7ppbl6b9EPUfAqPrGidtP5+ub+PaOVn9sqJG32ww&#10;qQpI093sck/dX1qn+VTC2lbzqX/ItK3mU746J/1HnpQvxjG0FaAc/VFOdGOzXefWiocgQDrX1rKA&#10;IYqQFnAtQ97QIACy9vDIeE16r65obJNBEdpa9cofrrBUUax66Go/ntVMf/HehvrZYb8rJYjJEsbl&#10;l5FrZVFcfEj5BaqPOZPOchc1zUwyz8fJlDPT5Yv5jz34GrLII1cgV2CxVyDw1rTYlzy361uMXwQw&#10;txXN0XMFcgUmUgF+cuww2pmHrcLS5uB9mu3NqMpCJadY39gql/CTNQyfAwWSYiQYqCM6+Y+3+AiG&#10;9a3OoVRgyIoPzf+8W7XTHU2YFjNPTruF/4Ga7s+j15Hr15vvn7j9oIJfu+++u3H72J49jpIJBvay&#10;iDMT9JX+ovT99Kz1o6RmFiwB4qsPXzNrH3OXPNM3XDzo9IfL3e1xC9DEkhCTJr3YLfh55LthwVcg&#10;uYC+94G7mZPocWXqTTd1yZK6hDIVL57lPNDwmvQrkJZeuvp3MuCxIEVzustd1zhUwYjNSEfLaEx9&#10;L3e51hqricc1Ntmm8tC+iNuSnnr+ZgW/ZMx+quXOdnEY1xxaW0jG3WEZQIrIzChHmpV43VEXqrun&#10;txFCMlaJXGaUIQ36VQ9bzZpqiE7mSlPCB+RgkiS5bOyOM+903wjOcmcdy3jIpqeSyz9zBXIFFlsF&#10;8K1wsa1tXq1nMR38P68Km5PJFcgVGKQCcpyMff4LPs/2DSSYff2dXwDo3BZHyfTqzwRiuTwUoU01&#10;78xBAaRRN/GhTwCNPoIshvQvfnr3fPU5RnL+lweXTfe3yy53wRKDxPx8aro/f4MzihfSSw9uun/8&#10;toOKj99a7XwvbToE0KALmG+6R8uqBGrT5NihJl2Oi+kadua1f+qQSU/TpqSa9D3Dziu3wC3SK7+F&#10;Vqu++fb161XUhe8UPsedbzp8NaxTTBvMsnqCFYD3DdnlbqKD3M8moNAizdc6DmAApImjbbXeT8bn&#10;OvsCeMoXzLznMZSDv260B5vtfuYVh5giBWwRuQd1J6DfxJZ2xqWtLeaDdMhfcsGmOvogLf4oQ1qw&#10;xI75kB5lYLvyBysEoZyNHf1Ae9/C56J2oGCSXrLL/bG8y51F9INn/sHzUspLmuysY5pfeZc7FymP&#10;XIHFXQF4W1rcC82ryxXIFcgVyBWoV0B2VvAD4VyPi+/coV0KNtnzbq3Obd+vx1EytWAti2DMxFZm&#10;BabFHi+MzMpXWK02vAhlFmM7a7HmjVlQWAHFHgzedol/tEzlUVL0H81qkdvg9CJqul9yySXmpY3+&#10;lZruJ9xyUPFRft18oFaH+XqosF1IOopvCG8uZKpRGLtmXVKLlcXbGBwzCgTqtLs94D9xkbfQiUfv&#10;HxAbG/1R5q+nd13UjZ/KuoOpB9PXzwOZY6bD72mbTP1z3BkcX20QrM3AeXWInE17VCC+y53B6GLq&#10;66n5VExjCw5AGrfUP2raVvOdfQEg5ZtaD+imjoRd7Z+mXe0AD2ZzS2JOoX9DnN4R/jpAbBaCPNK4&#10;SpQjLTYoQ9rTW0VUXxpjs33Vw1cLgj8rDG6A166VyHjme4NfKCNWj8edtbx89iU7Y0o/llGN5ctS&#10;+YgZofMud129zK/LFVisJ4EM8M/Kunxb5LXnCuQK5Aosogrwk2FioBrphIv/8IpOluZpz/WvSkI0&#10;KffbpPu57U2YWo+psy7KawUA6X9wnaklQp95KvfSyPlYhfPRCqOP+Aio9XEYIlfzO+0udxa/9f+2&#10;Kd5Cr1HGURudUbyEXi/d+Izi5fTS43hqun/krwcWH6bXvBvBOpdZSp9OZukTCt93LYmQrSFbYXRM&#10;tK15cHd7W+fWKxzFMJFMTNWqoKPk1OCr30wazOedOlbXton29ZdfyrZx5qvdBO6/4E7ZUerRJuem&#10;f4xGiT+HvoPXssta2tRd4SV3uXvvPQSewtc6z5eCGr02UskIq800L3ahWds28YiBtjXaCkBea7Yj&#10;FtKmu4sCogHHaZIyUALZztda4TUJYaBegLUd8kizfdTfGkb1NpjGYzHKkLYuK7+/wlJ0bvsjVpe0&#10;2JmZfgjvLIHo+T500cHlWe4GyYbgy8xwHI7pDelYmbLZXjXdP57PcofiZzJXoCgW28kg9GsfHzff&#10;fHPx9a9/vbjiiiuK6667rrjxxhuLe9zjHsWWW25Z7LnnnsU+++xTbL755nGAATXjyOX8888v/vSn&#10;fv+Z80EHHVRstNFGA64wQ+UK5ArkCsxNBfg4mVEGP0jKMDQKRKHm0G5oz6QBA3e3c++lwdyDZqaT&#10;T0twz4wYj69lEBaYI1/AEciwA0k9G2I8PurVTfHO3a81uLLL/c3UdH/fHuqM90hszudVP1geDfjy&#10;Tc4w2GzHu9xxfPgvVdP96M3PrF+3cSwWExiQlntOZu798WdN4WVOhgwYhT6vlhgti0OYTZ8vJVeX&#10;W0toZ9+VqAVUAPR9Acmkm/wV3IJgx13zwL21IOoiSfbNv6+fxF2I87jvJazJJGNh3HlG66b7Wn6P&#10;WgCDd7nPnn5r+0z5evPvlAzNizw0a1v+xw3rpPWIoXVdfA0OAGhfjJOgp/4Bdrb/G+1sxzok/OaF&#10;ih8C+N9VHlCKUhCRsRJrpf26YGpfxkYZxhEF6i298uIV7GnGqkeu9h+wRGHm0mH6C+UXps48i74w&#10;te29Bv4eJDCPp13u5+5/Xflsy2WlcPx9TsvoIZ8b79x0X0MvodmV/4vjSy+9FFAymSuQK7AYKhBs&#10;uK+lN9z/+q//Mi9udOP4y1/+Ulx77bXFz372s+KUU04pjjjiiOLQQw9Fk0Hpceby6U9/urjpppt6&#10;5fuYxzwmN9x7VS475QrkCsyXCuBxMvTcZx4Mh8yNMfWoZPYJVBtovnJwmm/Due37DrK7PRDERasI&#10;3ZRs4+W+MNUaax/NV9GIEh8VmD93THpInu96yLVmlzvHf+NPsOkuFvXMsNl+wiPLDyB1q1Lyyk3P&#10;LD+gEBzvcsdx7E0V/4Z7nomqfnQ85Wa8oG9Q2IzVxmKEBvIQWcXuudhv8fRHyi9LnfnHfpsa2pRk&#10;JJtY4gLapBe70DxSwZWzYkPh5lo2dcSm40+h7/3f9zr29Rt/JeYoQnUjPmjFRsWlq29rl0fl1s6e&#10;rbBJ195rwVnOuwY8Xyu+7+3gXe7uSBml85qsppNIjuBr/hFHXkB59hqnxBtsCAAkugVpbat5HQtB&#10;tK3hQYi+IPbWBj61ZjvHQj+JPYoMc0rhia7PjPk52hH+mkBcC4U6zFvkZrZMVG9RxYdZoWVGmTXn&#10;adVeq/0GOtqJL88ykAYZb4IxtzLqMV+xtfN3aJf7o0/f2nBsJr6Mw811brJvsKwobifdUvriHG7A&#10;4/fn5Ka7LWSecgUWUQX4vaA2TjrppOILX/hCoZvt2vD2228vTj755OKTn/ykVg3GjyuXP/7xj72b&#10;7YMtLgPlCuQK5ArMwwrgc2UyvdaGSZR2StV0Zqd9Es1285DbBhnW0McH3E00zddSaDQoP0/U/CYs&#10;CKUpsndT010GN911xmInNjJ/lJrtyaGu8T/e48ziHzc7s3gtvfR4/40HFu+l13v+dIB5af2keNkQ&#10;JfeOzEPFj9VyEHybbBWjolrjk0vjmqVIzZatw86JYeNCB8qq02XoZDxQgmGY2c/7G3TCVkNI7YXo&#10;ez3c/dgxl5hf6hIkdQll8NNZx3wHNm/dZJe4ieWJSZ6rCnADXjfhK+3cUq7x3jcNfS/o+9votZEN&#10;FrSFRCJuYFGR2lbzxjIorDAC1NRzYWf7Z2ln+xyP4H0UWpbIXI1FQAsA0vyRhNeEMqRTOnyu0z4p&#10;P9bxQB+XZ6nS+pUXrQCFJcVfZs9CCRlfiQyvZR5GnbnwoPJomcefTf9lJ/kaWJoZxpzfTgKzs51n&#10;+/rEQ66pA2VJrkCuwKKoQG2HO5+Zc+aZ1Yfb9ddfvzjwwAOL3Xbbrdh+++2L2dnZ4kc/+lFx0UUX&#10;0X95VD7tnnbaacV2221XPPGJTxy0KOPM5bLLLhs01y5g/IUAi+1soi7rz7a5ArkC86cC7jiZ1AMl&#10;6pB2T+Gjr2cvOsedvzT1ojt2KPbe4Koo4Pn2i1L32Xj857ZzEt5yNa+V0ax9hXbTvG/dk+sI2tG8&#10;eA813flYGR5v+HF5XMyxD6s31F+dOEomtLJYHq+j42SMjn7w/IE/V7vdGefd1HiX8batzhKy3RwL&#10;Wrv67eDYip+OGJZ7dPR5yvEil5lU6eEMw0kydufhMNt5do3ReXd7Uz5N+nbLaLCaSJBoDsEGSdR6&#10;gSi6lFTbar7tkift1zavSdqF3ypGyKAHYA+XERJcVK74XjDYsTN8Pfh3o+Pwdrl39DX/AGLMVjlY&#10;I23L/wjhH7y0HnPTul6+FgR9EdfSU0fcAyMXs9JsRz+xQH+RmS3PWCRShOxCMsEIOjhlNyIUx8kc&#10;Uc8R1wtmXvAmmyY94hoaBUWx8rsrXLhVj1odv9/Fjebpz93L+Mw8h46TwctAOrez3aGGCAEL6UoZ&#10;W/DfHBjP/O2BZjlGpjxSZgnx5TEzgpJ3uUsl8pwrsDgq4DXc+Zz2VatWuZVtsskmxdFHH1085CEP&#10;cTJurB9wwAHFt771rYKPZFmzpvwX8Ctf+UrB55pzg36IMe5cfv3rX3tpvv/97y+22morT5Zi+pxd&#10;z032xfrtu6laZV2uQK7A/KuAHCeTyowfFPUIybRNiA/78RNuWBPCkGZ7SNdG1i1aG8R2Nu1X2A5v&#10;CKu+OTk/IvgMdz6L/w0/KRvuR/9oefFB23R3djZZt7tdK9xiQAGkUyuCj5Thz2d8ZA/vcsfx//5Q&#10;8cfcq2PzHYH60h1utFhD3nXo++Zg/bxSSrARMbW7F0MrJ8E31btJP4kcJQYWC2nRT3puOgu/KR+u&#10;7aRG3/u37/UP+fXNYcgaTeC+waZvp9SHyo07U3KedKcEFpexXIfBGu9N5eHrF/mdnjpYneWODVLG&#10;TfgGw0b9LVAXPG2r+WACVqhtNR/xxWb77Of+SlZUuEjtIhCjiUN5jiLDbEI4+nqJfci2pgMjIMt7&#10;BgXkiCzSgol5WP3K76wQbbFq79XVdRBbwZHZWSeIpvcgwY5AXEC73B97xtbFvrTL/ZwV15km+xq6&#10;P7jZzm9t65P/3TTjWe6fpF3uL/q/bSOIWZwrkCuwUCvAbxdu/Od//qdroLPwNa95jddsd4ZE8Lnt&#10;L3jBC5yIz3Y/99xzHT8qMe5c+ItgZWy22WbFTjvtVGyxxRatX+5cXgHJc65ArkCuwAKsAD9/8qvP&#10;QD+k22KJj8zoF5KJ/vF0lAyeeSjyXjM98A49UrkPHSuO52exdAzrlNgfeGi1s/111HSXG+o1Pywb&#10;8cc/otKLD86NX6CLxh5drvHNf3NW8ZYtzyreSi89jvn9AcUxvzugeAe9mobZfdRkNEG9fwXHE3jk&#10;GOq+mj6+PLt9PNmOCVWtoRalSV9z6CsY+Wr0Dbxw/fpeG26c69EXq6+fjj8pvtNt5hvLsTJ8jntt&#10;+KY1dRb0r4A03vsj9PfkXe4TG6l7yOtYUEbaVvOYdC9fC4i+VjT1nGpn++znudluRyiHtjLBmKvZ&#10;rRMSBtKlhTKk2QD5EO1iRGyb9DXMJcXKC1e41FY9erWjvVwqaUkhDuq0nPnYC/0a6P1Wl8/C/Ixp&#10;4Ijgo2S42c4yc8yMpRugsjpXYNFWYDFvSnZvbX/+85+L8847z11E3v34sIc9zPEh4pBDDjHHzIju&#10;9NNPF3KkeRK5XHXVVS7H+93vfo7ORK5ArkCuwGKvQGh3Oz3rDTYQC2kXICh02uK7dKyMHhfYo2Qe&#10;N6GjZCR+m15Kw3IEaqLzOHOqsCvqWGi6v5Ya7dJsn+iiKRgfJ8OvtweOlfmnGw4o3s6v65ub723y&#10;lntDenfC61n0bTC72LgHuKBTdW1G2XUXjSGLDMYuiplXR74stcFvlFwjqYxH3LSO8URVqHCNlWZR&#10;sMkaJ5QhVUjWpkh9/dpgLyabRX4rLopLNcI1kqY773LvNHRMzUf/gbGGre0DWTX5aj1CJHTRZnuy&#10;w4vgEToUMyQL1SxgF/wjTcCulnbSBpRAmhVhXqhDWpaOMkOjgIyQRVr8MZaVRZvtYis4dnbHyRzx&#10;+xLByrkR3m0IcN3rggOrzSZVs73c5c7WyyiWHC/DTXem88gVWNcrsBiP3XZvK3wu+5133umu8eMe&#10;9zhHp4h9993XqfmYll/+8peO70uMO5dbb721uOGGG1x6ueHuSpGJXIFcgXWxAvCQB+TolUAwpCPI&#10;j9rgqqDmwtvqDfigYS8hJNayuQIevSKOw2nSOS31PhGVK5LjZHB9H4nsbucPH+VwhAiqOaESo+gl&#10;I9930HEyfKTMMfc+q/hneuF4KzXd33LdAcWb+XWtasC3iItYbWnJVc/SkBd5W7wmOz4zdPChMJOl&#10;UraD5NKE2aQfJAkF4p6klXzsbM/Fyg3XN7+eYb0zmPvGDuU+6XxCOfRdT8hvzu4nnUzyt7s0ZpMW&#10;Zhq5FV/9I9HKPBsNVIEu11Pfq118h0hXx2viUzGDvlZo1zn1bNjZ/u8NO9tTsQbX6eRHDUB4Aikz&#10;Q+rrLWHQJkqjwjqiCOkmXKtfecF+hlr1mNVVvuLLcwgT9UJrO82LXWpmH3qZty1Ll0zptIJ2uXND&#10;Xd7W+KQE3uHOL2m6M33yHuWXp4Y2RqXCZ12uQK7A/K2Ae+vUjfKm3e2ypN13311IM+MueU/RgRl3&#10;Lpdffrn7wldO6wEPeECH7LJprkCuQK7A4qiA+8LU1HLoAZCHnUom9bO1YSdUE7Fpd3ufvkvUJ6pI&#10;Lb6DrlOd6rgjutcBWTIAqG6685emvsp+cWodvi7RibmHFK3owf/Lfc4q3smvrf3mO0O9iZrub7jm&#10;gOL19JrrIbeezKF8hqiLX32fC8VskslxMtHd7RogtUBtOxSfjEnKpmZq0n+oJCeNM08WFUojJGtT&#10;nvngl/qVkq5Lm7V0sUnF7ILT5h+DwWJ1Siwbz1EFeu9y75qvvq80r//x03rNY/wRfKPNdsRHWsdi&#10;XSi30LbmkN3QMsxV08lYpEQ90hpHeLSJ1sUaRfUWzJqtPH8/QW/ORzAlD5krhDolNjzHXozLL7Gt&#10;oxTnwy53seO3fwNJP2SXu5FZeQAmi3IFcgUWcAXkLcjbmc5nmi9fXp431bS2nXfeuVhvveq7V6++&#10;+uoml0Y9NtzHkYv+wtRddtmlMaehDRbzOUVD1yrj5QrkCgxXAdw1YR74ItCsG+9IR/jO7TuY8OPd&#10;3R5eYd9eTRhtGGm6WsPEaI9SZhPKyZzhHgB65fcjzxQBkJqoJggEiIkivu+ipvu7l59VvIdeerz+&#10;twcUR9Prdb/dX6vciSdyj8i8Rj5J1TyGEEQWEYOmpDp6BJE8jKZGdBABhH38+/hAyImRg+TpVXti&#10;qc9pIPnl6ZpE33r3jTdpv1Q95sFt4s5x3y9wjnsq96yb+woMdP90OlpGx9S860SMqTxN8bQe0zC6&#10;JcXU4bCz/Quwsx1tFxodWre+Fk02Wo/+Wsf1wT80BvVQRNHLbPxL/crz9isJ+rnqcec42nvwET+Z&#10;K6ti+jP3MtzMc+k4mYDemaZ0zoiJtOG3DyiPltmfdrlLs738O0t5jIw03flYGSyRFyIzuQK5Agu2&#10;Aq5Tjmeab7XVVp0WtOWWW7ojWq65pvxPYToBKONx58I73GVwQ//e9753cffddxcXXXRRwTr+o8Ft&#10;t91mzqe///3vb3bAb7/99uIy0sznEuVm+0glzM65ArkCc1UB+0xpJqQHzGdvOlZGznCXpjvDP3bC&#10;Z7cPuKReUOnH916QnZ1a5RAx+tDDryv/81mKKjvcX2Gb7v+6J3/4iDh2znJ0h/dsc5bJhj8A8S53&#10;HK+9umq6f2T7s1EVpLk3xyvTM/cI+bOolpNouCHgLRDbVn8tYcY+ACLG9Efhy1I75OFS7eWTSM4B&#10;zzGBRRpLKi0L19IsmqLcwFGDgRSd8gRjIDtl0nddff06JTc3xktCO27nJpXyzYffhPIo+EzutXzf&#10;TWLIP2IqFu9ynzpInePO/7BhXhFfBTUsq2M28ano4Dv1zE09y1ndbAfb0pAEfJabvmVrdmQ9ikzX&#10;3MtyKAYSBDK6TrQJ0SjD/EUuMwdAvSzH6leeu59IoNlOSqw7Yom1YLJOhrZDndj0nR2WH4TTWGtF&#10;pvlO9wq/5TLNMx8rk0euQK7A4qqAabjfcsstxV133eVWxg3oLgMb7n/84x9N83rZsmVdIJztJHK5&#10;8sorXTxupJ955pnFV7/61eJ3v/udkzNxySWXOH7vvfcujjrqqIIb9HnkCuQK5AosmgrQw12/5zt+&#10;bPQH4iDtWzGX1mr7x250VWcfweDPPfFocQ37x3xjconZZ05n0gexu0+fHNBHdrcfR812HMfTOe78&#10;YUJ2ub/8e8uLj+11PZpEm7q+kceNhfnAtrTjnXLldfEZm6+Dhvurf7O/F/OjO57t8X0YuZekfye8&#10;nhG79psnxmg0Io3XtQvUzKsiX5baBSRk22eNUtQQHsv6YMawxiHvexF65TJQMQaC8ZbQF3Oh+HmL&#10;HTMz0XtqzGvJ8HNaAd7lPnv6rePJge9T/v2VoXn+RxCb/GLXdtb+Gp/4qcOqZvvsKTcTMiU0Ssy2&#10;ufW144cs9cep4B9p9Fo53igy7Y+1DeJCnjU9CZoa57Y+q/Y5p6T0NUFMoWW2vsEJbXgNdwetSiHb&#10;4jBrRgBS4v1L7Lm0y33fs5YX+5+zvDhj3/KZmJdqGu00c6N9Db2YzyNXIFdgcVWA3yKKm2/mf0iq&#10;semm1T8ylTROof1aerPn3eF9x7hz4Z3sv/3tb116MzMzxYknnlhrtjsDS3z3u98tXvOa1xQXX3yx&#10;VmU+VyBXIFdgQVQAj5NZEAk3JakeaJvMR9VzuKFCzodn6jY5sI1v53NS06N/HDkyhg2sywmPrBrx&#10;L7t464JfXUc4eguUno7H3ffs4jja2f4477d8AABAAElEQVThwO72V165f8GvV1yxf4sEJmdC/1Hy&#10;6MEabvSRIjRgj578KAiQHJBBxCZ90KlB2Kuw40ikIU+rnnpu+Xlh9vP+54h23mTVN3XdZGkbsG+8&#10;Sfu1XQ/a9bp3EIDpQUA0aObnUwVGvMRylvtIS9I5mG7ESIjdnRMxvWb7lwLvbTp/jh6ShWIE7QLC&#10;gKj7IgfwCOWB6wrpdT1CNk0YAf3Kc/YzC1q17zl+vQ2+CqJY40iY0/9mj5N5Hh0nkxrsH3ul/Fro&#10;DjqXjpYhu/I/JiKK/19OJFtSfPqh+YtTW5Qxm+QKLJgKmLcz3eTecMMNOy1g/fXX9+xvvbX/X7zH&#10;nQsfF3PnnXe6fPkPBDyWLl1a8BfAHnroocWTn/zk4uEPf7g5asYZEnHjjTcWxx57bPGLX/wCxZnO&#10;FcgVyBVYcBXY+e7La58P+AEwNZr0Kd9GHYDvveFVzvwxZne7Y+eGoH8mzL8UfZsulLX5x7ZX9lAY&#10;IPtA8W6aviMVGnXHPYx27iSCnLDn9cW/0kvGSy7aujiKXm6knMWojY3Y9p7rQbjp/pEdypeGfcUV&#10;K4qXXV6+pMwya9tReO8+6hmgvjLIqAemHCcT3N3eA69XE7ZPHFj2XJLRIzxGXdOo/nNVlL559/Xr&#10;27zv65eqq/cLrgyTv7jKdszspeeUG6seNIlz3KUTxeufRzUYc4nnHr5Frd1Z7vq+1b6aH8fqdIwm&#10;Xudg7Rub7dqvxuvANYP+ghD00DLvWgI4kOUCSKBlmmdDlCEtVUCZoVFQ+a9cvZ94+DPmq1yNochk&#10;9r1LTm0rR8iQeXcZBaf/n2PPcmd/Cene3tiEXvlYme7VzR4LvwKL/bhtd6QMXirdQEddiNb2t99+&#10;e8islYyPlMGhsVEXorW9zuWyyy6rufGXpr72ta8t7nWv8q+eaHDWWWcVn/3sZwvJa82aNcXHPvYx&#10;03jHL4tFn0znCuQK5Aos5ArQM185LOF4kY95/q79wlQvDP9xVJ5QPYVluNnSMtGQaUgWCmNkLYxb&#10;phINMYRi6BxieMnd7bgQAOAjZXCH+4u/u3Xxib2rRnzEDcQABtJGsqebxj3eHifDcLzLHQc33mWc&#10;uPNq0z9mO+7P8Qc5uX30LHrxjc7iGDDotzzyAsx+GLCwQF6lKIAMcaNuWjEpHx13SD5QiiHh+2Gp&#10;wiq2H6byan2TK7++uSwUP7XcuWHn5U1ZL4VOk69xHhOtAB8l45rtk4rM1x2vNf9jOuAfvaZW+v91&#10;/2xtZzslsJQS0DF1XlyPtjK2XQgD14M05o5yuTYo82hi+Jle7BjH0xPP19rqV569HzHlWLXfOSXB&#10;+pAPa0Uuc+kR/qltNB/28qXsY3JNOHO+MHiX+2n70AYVuw6e+ViZu+mV+qgDEJnMFVh0FeDvulyM&#10;g98eijvuuMNbW9dGsj6vHc+D94BbMOPORX+p6x577FEcc8wxwWY7p3vAAQcUxx13XIHH5vAu+S9/&#10;+cstVpM2Wex/zUmvPmtzBXIFJlkBPk5mhzsv90Pys2HP0eiKBkibJ+F4UPnCVLG48LYdhAzO6hk2&#10;aBMWekmFTZqkEHwAtKZojfpJ5KBjvB6Okvkg7W5PD9/7RGq6n/ioqsnOTfcXfQd2u6fBglq4JEH9&#10;OIQfvd/ZxQn3W12ccP/VxcfoheMll60o+HXUr8oX6mK0rEHPMfsucv8KdPGsbBFj+gT4stTKJEzp&#10;RkXYypf28ZHC+UhprsmnSZ9GL7VYuDb2nWyGSLBTwHbGbdJqYxOKZu6NHs49XEz4SfuF1jwfZGO9&#10;j3sskPORVw/3ddJlwGvYu/GuczAdCbgaWg+qwUiKyY12bLbPfvnmgl/10fcNoI7kJKE1tpXpejFo&#10;oFPL57jXRihGzSggQD+DawUoR1ogUIZ0C/3Ks/YTq2LVinPK33UnsYRbI4En8Kc/ZY+TOdIeJ6Nt&#10;hZeZt5szzZOdhfdmnU+EZ4hz9q+ek5k32DSZUCTgpfD3B+WRK5ArsHgqYHa4b7TRRt6KdNPbUwYY&#10;3WDfZJNNAlbtROPO5TnPeU7x9Kc/vbj22muL3//+98UjHvGIQv/BQGfKO98PP/zw4uSTT3Yq/qLV&#10;Zz/72Y7vQvBfb3KzvUvFsm2uQK7AEBVwz6QA1vqxLmHoVEQ4OhYjZAC2Qj56w6uK74R2uovBmGb+&#10;SKVTDMkwvHwM035oMw560vFkDaH7qG2zPZTzSdR0588X3HDn8ULbdP/UY6pmvMQuZ4sSAvMN41xL&#10;X7n23NvjdQuvZwzETXf5vPTSX69AVfEiarzLOHmX1ULO3SwLsRm0LEst35lXqi9LVbg1h5Cglw85&#10;SbFDmCFZnzghHJTJDYKyPvSouY3q7+7wPskP6NN3HX39+l6/vn5N/8XWgKVsB1X+5gebc+0A5oeV&#10;fgPj+yGP4StAdW7c5c7XAuuv+eGzKh/eUjEhh6ln+DvaOZ3ZVdRoR3+dI/++L9YBtXFLDMlYifIY&#10;zQ9Mul6eLTH2WN96PNLRlu+Vp+/nVKv2P6ek5fogllihDGnR49yklwc+9OlAIzzTS6loa9TNdfB5&#10;y4tvPf66Yi09wyyhWrAdP87wTvc8cgVyBRZPBczn5o033thbkW6ge8oAoxv0uBs8YJ4UTSIXjrHT&#10;TjsVe+21V2OzXZLls92XL6++FO4vf/mLOdNd9HnOFcgVyBWY9xWAhzggx5a2jqF5HfiiO3bQIsNf&#10;0LDLveYkD+Q1xfCCCYaq/SFg+NW0R+Rr+YafVP8mtvcky8iNoI+UecGFod3uvrPPdcpiUGO5D+Tz&#10;pfAfpyNl+FiZEx+wuhbvhb9YUbzAvmrKHoJOtZAEO8bh/+x5kNEHp4+PXJAuSffx6YJfs+2zsBrI&#10;MIJJpNK3vn1zWyh+w1zBOEr0DSKqiGORZqLnuCczSSh5afhKmC4E1cT/INLy1pg6mDbamY7CmKuo&#10;8+kZUzfbudFumu1jTj8Jz1uc9QiIgs9PITuN1ZtPgJv6B/QoQlpyQFnoGqKefFYdcI54ljPqkTZa&#10;EqBMaJnZpkXMMlCfn0s8eAzLaMyfswJ2uYsBz/TiZjs33T/38PzFqVyvPHIFFkMFgjvc9bnnTQvF&#10;hjv/ZzBD7nCfy1z0unfYYYfiuuuqN8nLL7+8eNjDHqbNMp8rkCuQKzCvKsDHyexIx8lcsf79TV78&#10;hal60PNdq2HsRvzU1xRLvjS17y537q80xWhabBuMNjZNcVL6/msATyBTsdrpwmDHPrT6dzFc+LCf&#10;jslWn3w07XanWXa5H2mb7p95bLXbvYZWE2jkBD+Kr4NtB3KSbbrz5+oX/XKF82bi+ZdW/GemqnPf&#10;ec9TO3SBi1vHNeLbbZbjZGZeoXa3a5g+vyiLzUfXZCx8n6KNJZHuoH1T5+Z9qHnSlEHfeJP2a1qH&#10;6If+5RbceTPzArn4Iw6s0wBwI2az4N0bd7k3rVBfVv5dxj/IaX0TXoN+6un+rvbZU2lHO8Zr8A+q&#10;h7qP1gwFZIsWql1bmb4OvHDxlVkXQ+Qysx5xRC4z60O0leHudjZ1tiEf1kusiH76k/Y4mRfScTK6&#10;1OjDWLHBdjCQNZCUwxK6nwQeYZmWFAGiOIR2uX+TdrnzZgaDRz/K42UMh6aZzhXIFVigFeDf/WKL&#10;Lbagv6ZVv9g33nhjp+WgvT4SphPQPMtF577ddtt5oiuuuMLjM5MrkCuQKzBfK1C9w6czdHaOSNsP&#10;pb3Y7m7fe4OrgpCdd7kLijz5Cm/m0RbHkEFYL0Z3ZrDdw91DOw/zUOC4OCG72z+AzfageaJhnLgM&#10;+jiZ513Au90TDsHYownlGss86udyzOaTD1xd8JEyoWNlnje7ouDXP8zwaz/j1pRD68okFtEaAxei&#10;aUlUy1P8vPJRVZhAbmsT1yRVtvHp+iw6kU1fuNZ+ylCxicx8Vd/r0NdPH6fA2cSw1G3pJz4KNzbg&#10;UZIK+Pa9qAEoEfHS8SXyPPeqgNnlrj317aV5bT8OnmJyox2b7dxoN832ccRbVzDxWiIt60cZ0p7e&#10;KtSD58rT9hWrYtVB55SdaiexBGIibdQkQBnSKRzWsS2+TPfbyqqJKD+E5nFJGF7kq2GXeymjnfFk&#10;KKHzsTKmxPlHrsCiqIDb4b7VVluZM815VX/4wx86Le6Pf/yjs+fzzkcZ3LCfL7nodeijcjbYYANt&#10;kvlcgVyBXIGFUQF8AmyRcWUuj4stnFqaXHznDlHLx2x0VdH0xalR5wYFf4Sv1hUwJoO1ZJC0Cbi1&#10;FY0Lt218tgvmEBRWqG/8vxZHyTRgVGhxipvu/AHkSNNsL4p/OP8+xvjzj78h7DRKzA6+ct/EZu6Z&#10;dfkt+RSf5U7xTQr04/nUbMfx3J/v59jPP/gcR3chzB9zTIAuXr4t/kFo+l87fFkqwnQtDvv28ZGL&#10;g7Gb6En5BPPoE9wCjeBqEEb1D66nQdjnmjJk31zng1/fHBpKuW6o+c2LCzjGge+PYw41xlW0h25b&#10;0pidlXu73PkfPv7dHufQ+eiYoJ96mr+jndOa/WrinPahrvs8w+H/KLX2h12ok7tcUVlIYb1M/a0+&#10;ZIbXJ6RHGdEr/3dfl86qg88taakn2ooVyjBWSC8ymdHXPIFJoNLAU5MI4VHHNA/x1rpKvoRsyrPa&#10;RcZ+h357efGNx1W73Msd7qzJI1dg8VdgXfheS37vMGPbbbcV0jTe14Z2XjiLirjlllsKPs9cxs47&#10;7yxk73kSudx6661e3m2Sveaa8jwtsb3vfe8rZJ5zBXIFcgXmbQX4OBkc8nAoM+o0bWwihihGWmO0&#10;5R8V2d0u/uffur2QnWfzcItPuIiAcqTRxtINaucRshuiRi5AT6JNDm1sOPz794CjZIL5NCMZiwYz&#10;Pk7ms4+rmuxHfPs+Bb9CowEq5DI2mdwDepZ+hJZLInykDL8+O71aRG4+4qf7Fc/m1yX7OdloRFmx&#10;vnVrPE7GJdcyghTF+bUgWj6veki94ngIozF94o8WcXLefdfW109+obqusG+8kF/vHEJgXRfS177l&#10;7yTCK5cFcY475t+W5nXKq61PtiuCu9y71sV1JqyjuufawulmOzfaTbO9LYDYzeWvqOQw4lxrto+I&#10;V+4OUCB4nZAWM5QhLWB03b1m+yHnimc5433h+VszlCFN6ulPBDaDIp5EAj+tBpVkbLxSdqhDfwl3&#10;9n7VM7TR02kTfOAE03DwRMHHguaRK7DYK3Dqqacu2iW694Idd9zRLfK2224rfvWrXzk+Rfz0pz+l&#10;L5mu/jUa4k1hXLlce+21xVFHHVUcfvjhxRFHHFG8+93vTi2tpmN/HNtv37/5IzfVuvBXHaxZpnMF&#10;cgUmWwF5T8aHt/4ZuH8ykhChB8uYw/cSu9vFh3e5e6P6J8cT92UGhnO7XPrmM6Rfl2uBcY1fwPnN&#10;bXa3I9CANDbdGfbZ54Wb7vhpqOu1Le0DCx9wHTEoyVV6d/xfV3x2+pzis7udU3xu13Nqbtx0f/b/&#10;la+aUgQCKnzP2auIJNiENVDspjBj0bddIwYP+WANkEa/QemJBDEZTz23vns0upS+aU3ar+kaRhcY&#10;UPTNPZRDAH5o0YhfzTJ0OvMHj9/8vDfA+ZPafMmEd7lHh65dEx8FaqeYeiodHwM722f/o2ejvV24&#10;9lZ93w90hKFwNG4f3ruWlkEZ0oKPMqRFT/OqQ88tuZAeZUiLv/uYQkqln3kRnd/ecbiz1a0fQmra&#10;8bZxXnbObfOclfQyn8VkhlyeeP5yY87psw3PX3yk33cC80zmCuQKLKAKuLelRz/60V7aP/jBDzw+&#10;xmi7qampmGlr+bhy2WabbQr+gtc777zT5HLZZZe13uXO59Tzl6TK2GyzzYott9xS2DznCuQK5ArM&#10;2wrwc97l690/mh/rvVETgDalEzO0QVo9/WKzfa+G3e0CPc656XNMG32TTS1/rz41bWfBkHA+ls/p&#10;3e21ddcEnZcSPJblc3ScDB4p8yxquj/r3EjjvXtI5yHp61l6YVruHMdIcNOdj5QJHSvzrJ/sV5jX&#10;j/ctnkUv/KuPf+VGSNAuevrjgeNkpCBd4CflIxetS27z3XbUNTX6N1wcUM9+jo5o6DMac4iAQuzK&#10;Iiis1EyFTEIy3yvMLRQ/yT74JtB3EQK6js1cw2Ad17E6RJY7e/otRjN16CYRizGKqZthGu3UbJdh&#10;Gu3UbB/LWAy/OkOuwXWToNr4u9KkJ9uV39jXOK96wrkAwiQpEUtpDZvQT58U2N3eBoMw+WgX8yBq&#10;D1fnRrjXMGe92Fma/3DJpAxcusidjARn4i53i2F8iTaxBCjPuQK5Agu2Au53fpdddinw/PUzzjjD&#10;NKdTK7vpppuK888/35k88IEPLEbZ9S1A48xl1113lTDFmjVrijPPPNPxKeIzn/lMwTv/ZTzpSU8S&#10;Ms+5ArkCuQLztgI73nG5l9vOd/s8KuVhEGUV7f658B4mnT7tXJpFbPZa/yoHEyMea3e5j3KsTAy7&#10;l1x9WFFsL8g+TpGS9oEK+hh8G+Qtl5Rnt7/vIdV/BltzChQiIKq5GUGHxXDT/Qv7VMfMHD6Gpns4&#10;ybBU1tg0h727S7+w+zmFeT3knOKL9NKDm+7P+lH50jrNdyi75zrz8j95fJKRwiSNlHKx+ajldWb7&#10;1KNzkIEc+uYa8gvJdJqh5n0bP43DfAgrZKdlff3gvxLWkK34vr/ArcDnk9E8WSinMYepzMl/iTDp&#10;9VaPm+UNqOMDP/UU2tFOLxyz/zmmRjsGGYLu+x6lY88XHLguOkXDR/Qrv75v3Txi6ww76mdeDLvb&#10;m3xdkJLosssdXTEM0mKjZU8yu9zLY2X4VyA33KVSec4VWNgV8P5JO/DAA91q/vznPxcf/vCHi7vv&#10;vtvJkODm8wc+8IHi9ttvd+KnPe1pjtYE7yy/4oor3OvKK6/UJh4/rlz23ntvL86qVatMTp5QMRde&#10;eGFxwQUXOCl/qetTnvIUx2ciVyBXIFdg3lZAPdEZVsna5t7TLQj//chRMn0/N7T1a2MXtBGhzLIq&#10;4rVIVOOYvX+0xxEggMnX/a222S5qXLOhQQCkmA8+m51HhPpFaLo/85z7FIfRy40hb1gHOhohtZHe&#10;nPB6Fn1TNFniF/egxvse55qX9jn8h/sW5vWDfbWqFe99WWpod7tGkcVoeYpf533kSqoi9amLgnDs&#10;kFgOtAMx1/E7pJpN21dg0Z7j3lQC/pWN/No2uS4avVp/613uyq9vHUON9jlrtuf3t/Btra+1slr5&#10;9X2cZNWTznV0kGh6AFaxpk8sd7fPHAXN9iCwEgIOhmQxqDy6rR21000wxDlj32oTi9lFb+OgzZ7b&#10;raeSzGyuQK7AQqkAvj+YJvLWW2/tcr/44ouL97znPQV/wSgO3tl+zDHHFDMzM0680047FXvuuafj&#10;NcHHtxx99NHu9Za3vEWbeDw3tMeRy+Mf//hir732crH4eJl3vvOdxXnnnedkQtx1113FySefXHzo&#10;Qx/yzqk/7LDDivXXX1/M8pwrkCuQKzAvKzDU+e1Lgod7DLPkPVvsbpdIj934N4b89ghfnipYXefQ&#10;ZymWheQx7C62JYY8mscQJy9/T2p3e490utekHuSUfW8o+CXjsNX3KVbSiwd+YBF9bJYmt+Sk57Bf&#10;lwhhhLh0ScHnuPNwc8m6TbiSI96IX3woNd759bBzrXU1HU5N98O/V74qaYRy4HW9292esKl7WYkU&#10;OmoQUPTx6ZPbpHwCS3SiPjk4Z0UMiZW6Bn3jpDDVUjy2b7x56Rd4D+lbF69ImZlIBfjyyWsiAQcM&#10;Erj1hkL3jpYZOM7U3/m72me/Rue0L5Rd7U0F7vsepXHnBMde6JbXe+X/7OOyjjbbm7Ai+umPb+Ww&#10;2xMRMALQT+No6dGu7qWHp7OJoMxrxFm9OcGGjNjulD3Lc9xvusfOVpunXIFcgYVWAe/PZdxEfvnL&#10;X168973vLW65pTyL7cc//nFx5JFHFtxQ32GHHYpf//rXZkc4H8cig88yf+Mb3yjsIPM4c3nlK19Z&#10;vP71ry+uu678iyLv5j/++OOLr3zlKwV/Yevmm29e8A58fuExMrywJz7xicX+++8/yBozSK5ArkCu&#10;wDgrsMOdl0cbjvjAF8vB2DQYohrpGCbLY7vbUz5D6/iZuCnfNja1vMRJZmvA/2KGHqy1f1NO2n4S&#10;/Fsv2SYeRq1TG2q15o29CGXWIC35L+13Q8G73GU84+z7FF/dnxrxAxVV0pNrKXxsljzmcj6Fm+52&#10;/bzLHcfhF1f8lx4Fmw5kQWjcl+6D1cuHnLr+99e1OC1ulJpPi8KgD9ItXHuZDBljFKy+vn395Bez&#10;a9H6xpsvfn3z6FqnbN9cAXkL4Wuyjg7e5T518CbDr55qO/VkdXQMNdrHMoa6flWrZLQ0h8qnTxZ8&#10;T6fiN+lDMZXPqr+l5w+MofQ1iCY9PGzPvIR2tyN2DYwEDXgMt4ZtaPBkeMP5rkbOPyjeErr2Eta6&#10;Ot66emFP3+e64uDzlhd/e8Hy4n8ew/2pteYM+TUCIk55zhVYRBV4xjOesYhWE1+K13BnMz7j/H3v&#10;e595XX311caTd3r/4he/MC8NtcUWWxRvfetbCz5mZegxrlw23njj4m1ve1tx0kknFZdccolL+9pr&#10;ry34FRrLli0r/v7v/744/PDDQ+qRZHyznXrqqSNhZOdcgVyBXAFdAXMUhDzpaaXla+qagJ8eu48a&#10;TADC7W5vY2z9H0e73Pkc92/fsn2xj93xHoA2In5ODUPHNTEsLW+LsJbP56VGYDiPWH46muJjYMps&#10;aPbdu1f/2WsM26+Lz9V8lFqxZhd3492navFlarpz31V2uD+dmu48/uOAagd8LY8xCWQ9sVn6g6If&#10;Og1VmuKUR5xbhrBF5Z3uMp550T5CmvlLjz7PzFj/6RMDX5aKXtGF6EzAKeoDNprs4yPF1lgpvo9P&#10;Ck/rYB1rKdacnM2scxo3D2vuFGrSfn2vfV+/vuvrVMSQ8ZwFDiXTQsbvJZzzPB/ylrcAUm1dyR6l&#10;513us98qN/DV4mg8zfM/Pvz7REM32lk2+9/UbJ9kfW0uHHvBjnHWC65XsD5Kv/K/9zFmq558Xnkd&#10;9fXXIB300/+a6El1wDEpsL3NnZ/k18JNh1AeTXWWUrOcB/JMM6Qc2mx8xZCNiTb7B8iw6z4Cds8j&#10;V2ChVWCx90H59702ttlmG7PLfZ999ik222yzmp4FG264YfHUpz61OOGEE8yu8KDRAMJx5bJ8+fLi&#10;He94R/GGN7yh4BixwTvtH/7whxfvf//7B2+2L/abK1bTLM8VyBWYUAXsA9zl693fBOz/hak2X3gg&#10;BDK5GLGT+QeRs9uTIGNUykNwKkQbm5C/5+cxIeu5k8m1CWXwtp/W/33Ez51dluVsLYE4odgpWZPv&#10;qhU3FKfy7nY7nnbWfYqn0svlYOXCyyz2czFLDjLLGoWXY2WGyu1Le51XmBfubrfgz/zOPgW/Vl64&#10;Ty3czEvpy1IluZo2IZCFJExqqvnsU0uWBH3qEsLpKutTp1iMIbFiMbK8uQJd7qV5cs0etN9Gzeta&#10;lyz4H9fUP7CLoRaB9clZ7t7yAnaePsLoZjs32k2zPWI/78VD/a5G3x+GCtBQyTbXM2Kz8mv7NIBb&#10;tfN3hO8XEGOzfeYlf/DtW3EBUPLDhhlbaF6gY3LWC7LMKGP6NNrlzuPJtMudbXSzPZ/jbsqTf+QK&#10;LLgK1Ha4ywo22mij4lWvepVhf/e73xWXXnppcc011xT3ute9im233dY02XmneNsxPT3dexf30Llg&#10;znyeO7/4XPrf/OY35nXjjTcWvHOf1/rgBz+46LJOxM50rkCuQK7AXFXgoJ02cA93koN5yMMnPVF0&#10;mEd0d5Ee2eHsdudkCdnlfh7tdN9nk/Jcd20zl7x83AnWipVBxeQybhv+7dBsf1fn3e1l7xE/fJhu&#10;d8vgukyad9WKKkoLPlJGdrmz5Kln3qf4rwOrRrzDscQaujics8DGZv6s661NA42Rl5wkB+F7hyQA&#10;d6QMXZ9nftf/MCxN9913L7z/KjAZr09S89kntNg++YZw+srkBvD8W/6CeT7EDLGWvhjBdegEA3zf&#10;eAvFL7DkQa5TCHdEGX9xam62J4oov5Z8761jI7nLPVGLqSep42P+Z8I72hO5OdViuJ5d1sD3cZN9&#10;gw0221f93XmAZx35wYr/TYiNJr31m3mpbbabnQqJpFP5BnS4y11SEXQ0L+nqp9jistAe5UzzOe58&#10;nIxuumu7zOcK5ArM/wpEG+6Y+r3vfe+CX/NhjCsXPrd9t912M6/5sM6cQ65ArkCuwBAVGO1hjR8R&#10;y8EPhq0GGiJNjUzZ3d6m2c4PsJ57LHgLwxYmnfoYKbyUzluCNWxt7zmnmP+fve8Aty2pyjzvOTOf&#10;gOiMzmjTgC0G3r3SjQIGBiTnJAh9ryQJouQGVFAEkRwUiQ0iSYIk72tyTgItYkBBCd77MPT00DRt&#10;wCzyzWe/N/XXrlV71dqr0t77nHvuu1X9vVNVa/3rX6vW3ue8fVbXqzPM2lE4yTRY9Vc7BD/9HBy1&#10;NuQNUYmZskgpkvMEW6dKGEjVm81xMogeu9zR7mKK7mjvvFW88G4BBS/kS/ZUQ5TyAspZIBOu1uJN&#10;17/QXm7cD9tmlztv55iq+/bHO8nOjQ1ulY2SWuOTLkCNjYadi0fjrpHNGceYfNbECuzYeMfajV3T&#10;WH+rtqvNf8OflhnA8VM4hmqdW9FZ7viLCu8hama+cfsr0sz2eyi0n+5troO6eS7XKWfuOm+/7cY+&#10;Kltsp5m8D0hOfaF+80WJo2SIK9VzP3zsbLiIj6Hmczw70dtzIDeCU+Z/AuBwGmrAY9ZLFosf/cRV&#10;Fm+9/peD5/L2w6mUsda3DBysDOA93lrLQMtAy0DLwGmYATzoaS0m51iLKQEao6KifiFXbV0Xu9yX&#10;2vgTcMKRfFhOQL3KUhfye6OCQWmqNSqy/eXPs6NkRsQo1zaCQgvPfiORXHKuGy4WbxU72+/0wW9d&#10;3OkDXfE9ZjOb3AVJsVJPX8poTsfG0Hw2/4LIXucCJzs3uHCBP/i9G/6bN6DbvtAcOYM/H+v+CBfp&#10;KS08jdofbUFeigLjPLFxCRG3LcGnMHNypfykdGNjSNrRJ1fK8ZrrtPXVvE80+6IljzYsYp8fdBpc&#10;6/mTsgaM8euCXe62xSG20D4otr97hcX2ud4Gc/GswRUdF4K7yIlrvXPnC/N7OBL2uXtp92GRo2Ry&#10;nH7BOtB+1zGqIxgAYv5gJzrJMbdjVNdobPpgjKmTDeRG9z53rIwZWhygv/1D/e8LtmNlkJnWWgYO&#10;VgaKdrgfrCW1aFsGWgZaBloGSjKAB7mgDQT2OTGA5CYKhTWRu9tjuBw/6W9kjpLBD6fWNHwPivp1&#10;StslgJpKk6XiAh4tGkunLn4t4qEtNAWsnO9pZ/cP+oFpatEpXUCiTwJzM0ER+oj78VndIi4NuAwM&#10;RXesj3a5w/KOrOj+7tv8nd2ZROniuQB21Q31Nh4LrYd60vO4sjFbozQKPqltvrT/sdSdG17ob9zt&#10;j9+YILZH4Z3azk0NjhoFS/OSfpSNMbLfZEscOMwYPxr9WB5vZ36K7aTZ9UaJ93LN2T7KtBtuH8Mp&#10;cj02l2PXWmWXfh+q6xuznjE20nlhqDhaBkfMtHZAMoDrivujpMWwETl+MNUX2xP8w0J75IdWExyn&#10;nar0mmQWvi7/EmL7Ld3zwc5dzLNBbG2R+8gvMaHfPL/b3b77cFNsBz/+LsVncapxDOfmY7J3WK6S&#10;Y0BpaTFqyPFjqbClsRn656ojRGBEd/n9qyzebHa5e1ILbC8tAy0DBy0DreC+Jlfs3HPP9ZG0H1P1&#10;qWiDloGWgREZuCU7v51+MDVFgwe/YcOjIGsKSBExg374qf88q58sYfQxU3i/iTvLHc+qybgMwBZw&#10;M3FkeTL2MfUcvMn1xRxXyIPd7caOx5wcc2XCn4TJuTVVhUNSCZPzwIIp3+GOk0F9lu9yv8P7u+Pz&#10;3nvbv/OmZCZ7qqtJuTdc4YBiSLp0oLH3z+6DzY+lssaPlMFOd962P9rPd272u1w1HBcFL8zG2NAF&#10;E1T9tJC0ENbz7vNoCfFu3Dc8X9mvcKyv7LXxHsLBWH/rYGdjGBtImIZ1mAXnuPMPGSxx9rZ0B7NH&#10;fCgJ2WOkdpb7xu3E8THvMYX2pdwvI7M/KhbFSBGNimguHu4cb6Vl8JIPw799Qf88QGLf5/x7vR94&#10;Uzsw4s0XTDxKJmQsmvFocJvjrzBqXKeNpQxzLnvPjS5b3P53z7B0VoeX1loGWgYObAZawX2fLx2K&#10;67zYjnD4vBXf9/kCNfctAwc0A3aXBHtI+67LL8pUope/0OvV/lAqi1+L7sZX+OIiOFIGXxrIJjbW&#10;iKbKuK8IFyBja0q0pAj10sRPje1uz3iU6ZDzpLkAy5wJdZLKKxUj4oXqnbc2u95Nku/4/v54mdu9&#10;r//dmvfdvi++e0470K8MueM+gCS57ENOmuncpF1mz2okaTe0QIPaucmFHst3ukO4/ZEbed3OzU3x&#10;vXZplDDPUjAYY6PRsjVq6rWVTV4/u0gJrr3XFhz5kLBP5m+s3dhrNtbfWDtt8VO5UvYJnf+XFVpM&#10;U2XsVlpOYY8cYIFr3hDqAQhzziwOdrmbHMhd73sotKttDRN2yK7f4LJUXhJebN+5q3lOwOdzlMMp&#10;ZAV7EIQu2D3P7W7X1eOlIl4+lWM4oVukW0aH4DgKBDKtwY4aMHxO8ta3DBz0DPB650FfSy7+VnDP&#10;ZWiFeiqu8xuQj0m/wpCaq5aBloGDmgHxJCemk1ZVw5Xb3Z7jwoNrDEPnXWMx2OV+U7fLHfOUHfRo&#10;tZgB3gjU3fICaA6LMGuIraKLZV1en/jn3dntT7lW5CiZmQP1tTGXM5G6Sd7wO2Q4X5Naihsn1rzr&#10;NvgR1SOm8N4X22F72/d08/dHC+/kYVxPOaD4uiN0+vtT6qu9EHG1odk55o6T2X1QuLs9RRUcJ2P+&#10;TwYvuG//Tl98B8fOrcTu9zGxjrHRFjAXD10wzccyZXPFjxjn5FrmmteVe857YE6uSL5OmQ/LI/zD&#10;MoKbLGafx5YL99lsjchnJZ0tukY0LLQjJ3vvXbNd7au6UHPdpnPxLGHdQbH9bhd2f6/E/ODtW7qW&#10;rpJtmcp2txty7ELi/NyfOnZCrhOxe5UZsJAsiv+wsccZDcZoXsZi8jKjf/ePXLa4w8fPWPzYH5hj&#10;ZX44fB7HOe6f/NJ/Wp720jJw0DNwGOqbreC+hncpv/F4wZ2POWYNl9BCahloGdinDBw7dmzx7c43&#10;P874L7/uGovvPnmRf9hLhWcfCOmpkAEVEdOmh9f7rxcbwBQGnX+wy12HzSPFgzGWQH2GFUVc4GtW&#10;XUid8TxO/SRXbPfWMwQja0UDyoHAe88OotwZzox68W53nAzqT7d7b198v40rvCOwD94xtus9G/Zk&#10;AMVPPeWB/scOybX7tOZerArUOx1a2SNlnGNZcN/+YF+A37m1KL4Pqcb/MxHJlYhXQpPzHA/Xx8ZJ&#10;BxklXfwMrEjN4ysyMKAxNuA+KHbLzu8y8jCWs/SaF+CO3cSc4/6xgnPc5QcSYp/ciHQWssnRnHYE&#10;SO8MqbWF9v1ODt7fc7QZ8jFHGJM5ktc2qRy43j5+Yy/bQbFdazWUGezuI9ju9gxWC6VKZvixiQbP&#10;XGi8lg/XaHRL8EI8hQUZznG3zXKZgr0xgAzf22DLz3Ln3+VedJMrLB7+sf/obNtry0DLwIHIQCu4&#10;r/llosI6L7YjZD4nzJovpYXXMtAysIIMXP3/XYQnQd++0xwl89em2C4bg3SqQIDHwZ4mUHXo/tUp&#10;Ncynl3x2ex9EN/oodrlf6YuB2D64BpLhZCwmZRfogsnQPySA4Lrxh2yIltW060W+9N3t8UVwDR93&#10;fEOJlUfEFAN6CZFzjrXjBEBT2VqaUdC/UtAw773d39m3021Z4R2+bvWurhD/wTv+vd3ZRLayn7Ne&#10;N1jvEgTdO78j3nxZ/2OpgStaZCDMTJwNP1Jm+8N9sR3W2x/o5zu3McX3MX60MNaNR8bI4sMP3Pnj&#10;PZh8tlxI38u4QXnc0l9qPjaWsf5WbZdaO9eNjYtzxMYJ7uDei9ln5Ciyo9g+usm/mBDv6MbJJhGN&#10;jmCZhnwH7TL9FHMj3SLNG7cOz2gnrrpiu0JMRKdbL/K3NsubcAl2zr0wvC/wkIHP+pKW8Uu7222x&#10;vYSvFqP4twVxdp04hC+NnuUJynEUBmSwscV3TNCMgR3S3Ijuana5Uzso/1qW4m19y0DLwGLRCu4H&#10;5C7gRXVebEf4fM5xB2RpLcyWgZaBfcwAe6abHgUnY+Pr/peLHTcePZmCedSlHBBH4AdTcaQM2kf/&#10;/eqLm4miO2NZ+pA/XA+cRZYfEQ/Mpwjo4T/G8ZTd/oGexzMYO8HY2hgvHHJuxCXnsVi9nAxMT0Vz&#10;0pGK5jU92fIjaXCOu70Dzctt3t3ver/Vu/6npf7wnf4+6YI4Yz3lk/RJspHK/h3Uj0qoao6TsXyF&#10;i9i5hSmq49umaXynu52/nxXfbxvZ+a75wT8r4dvBLPuIF417BM1STNY5ttiCx8Y81o7eULF4YvKx&#10;/jS7sTFosc3JpfGvq4w+qpDfSW02oklRHBZjrdA+OMt9XZMx+V5zC8N79iA3Xj2uXAff3V5p2n1F&#10;SF0DvJWNfvP5E34o1XHY2Pg6udwqB4JgOcEu9y4s1eqoeXo8aZ9w++VxWyKV3uhYGdJ7cjNox8oE&#10;WWmTloG1zkAruK/15dGD40V1XmwHmuYco7M0actAy8DpnAE8uKFR381GviZINBVkxbvbNYIRYfKi&#10;u2aO5/fQVYlEY5pB5lyjQwvj6mRTX0s4NcyTvzc8K7IojmEqrVkgNhNZFC/idqC5uIiH6rIldSxv&#10;Y2JBzt5/h674fmtWeL/FO7vCO8L9yI+mi+/A5BrlinxTnDSXfY6vRO9q3yXQHkOB9ZL8iIJnSHuW&#10;u7sh+U53QLbf1xffMd+5Q6QAD+WYpsQzhqb+/xiN8jLdaK71To/k8DGouVeF+dykzFK6PPP6Iegv&#10;K6xrUpuNaFIUa2eMtEzOrTmjXdnRjkK7bBu3u2J3drtUROcTA5xoHg1rFYoZrst8YeYTub3T/329&#10;s3Vhd1/lzIr1Q+DuI9lRMrGFDs1iyF6u2fDifI+0z4V0mTgEFGikI0qSd9ruVcrAczkHuDFw59/4&#10;CovzLmzHyijpaaKWgbXMQCu4r8FlQXEchXL8qS2UczwV29dgSS2EloGWgX3IAM5vv7p8aquOA495&#10;+Vbqpt/dTpx49Cy1JhvRC3NixI+m4liZj6xglzv55JFpMq7nY4slA+o5oHIsUlJsDbunst3txYal&#10;wMK1SZicW3dUJc/4lrbBPJj0RCS2PU16tTr6gDlOxubdvNyKFdxv9o6u+P7RO08vvKuOFSHVvQfn&#10;uCvYEhEdJ7P7wPIfSy3hLcHYs9zphja9LLhvv5t9ob9jZfGdElUSSApTeI+kKObXUdIU5jnjRQ55&#10;G8t9UOy0e2Zs7DxvNNa4NBnhp/YJ7jmOlZkaXtKebnGsYVKbjWhSFAfWGOlz12DjVlcYLGPvA6zI&#10;zj4vDswud7kitgapqppPvm+dt2g8QwerPHpoUGxPJYfdQyHMKXjlOgQsNp8rdrdzLj4WdsuYHjH/&#10;os6f5W4c0BWQedeWg1Dxr095yH7sBu+64WWLO/7eGT50ywNday0DLQMHJgOt4H5gLlU+UF58z6Mb&#10;omWgZeB0y4A8v33M+uxzXOJhLqHy7j59+Vl27IvtJUbOOgalQqJ3khmg6H7zb/jiAIWH4ZgPApdg&#10;CFvbU+1GjQGORSORxMu5MBs1fdKY3e0xTyKJYmq/lBSvQRiLaTGXtBuEzgA0pOtF85gze6SMWdAt&#10;XLEd3Dd9e7/r/cK7/L039VyDAJYnKM51KoQxgY+xETHs0JEyZhHb7+2L7YBtv6uf79xJFN9n8G1D&#10;oZtAxJWcchseBx8nCWZQzumrlqsWT8vleSNZST/W31g7LSaNa+x6NH6NS/Op2RbJMmQZNbmgc9yL&#10;fziVDGt6+kBDTJMaEYFkMllZJHC5IldlAY1D6YV27LotW9zKd7nTMsvCI3TrKQOZ+3b7Tezv4u0L&#10;9dsgwxFUnskv74X97qMKdrd7e2fMOUrGZM+xioyreXEdcjS67QgHzOVQSABERkb7S9DzZk/MEzKu&#10;b+OWgYOQgcO2SbgV3A/CXdlibBloGWgZqMiAPa/bPLDRc5w0HcgHgqGtApG0UX8DoH30LGEcWuYk&#10;+NFUnOOO9jv/phfdcxw5PZ51ZfSaTPKUYKyNA2bxMgjpsGD+1L3u7PZf3mRHySiOuah2XBBGAPH8&#10;bqDVmQKDkokn7b74IHUkKuJ3YLKRvQ3BCH/HHSeDL0U3YwX3G7+tK77/7o/1u94lB8VxytxdPD7C&#10;lSxzLAZf/mwzzjZfEfmxVMLE+kGgBTcoLTrGKeQ7t3NFdRMw3+kO2PY72Rf+H/24sCycDtZQaDcG&#10;xn2xcbDLmMmLXNTiU6RzcqX8rJtu2eteNj/lM+UnpSP7g9DzjxisaVIjsslEk6JYd+ONWyo72j/o&#10;jrcoSN2B3eUuL0zBWqWJOsePxdQ2XtGttV0yfmdb/I/vnD962InhhH7zOd3u9t2fNcV2PD8svZkA&#10;8KVKXiYWFz+PnYn9cxxCBOaoIUHIHOPDN0JfhDe+gLHND/opuF54oyu0c9xdilp3cDNwWDYLt4L7&#10;wb1HW+QtAy0DLQP7mwHxIIhg/tTtbr+O/6FU9uC45GjxPIyQ8KOp2OGOhqL7LabudCdiy1j/0j2n&#10;Uxm1zN66rParXJCEu6e5YjuHcJd87KvTHDxyHPAajkHNVQIq/EjTAbfG5YzIVvaaSSAzBidN6vFl&#10;idt+xBwpg8L7TV2xHTY3emu/6/3jd+uL7wFfZEJr4T5wxWne6+vutYi7RfI4GXIaM9bkM9vYs9zd&#10;Lc93usP19jt+JIhg5y5KAX5MPAGrm8zFo3FzGffDx3ThOXbsmPOO5YjZjeXO2rmbQPqdMy8aVzYu&#10;GVBiPidXwk2JKvgfPtJgjeKUofkKFWKc1Oh+mkw0KYoSY3lsRYnNGIxWZAfPHhXaA1L6WykQqpNZ&#10;d7lPKULPdann4lGzNYOw/NJUOaPd7Tt3N8V2fFbmWu5aReLc/LVvHjJHsB7I9bExj4djPEnZgJse&#10;NfcCpYLLORPk+EPPjrh9JBbzd97gssWdPuGOlTECPFfane5G11rLQMvA+megFdzX/xq1CFsGWgZa&#10;BrIZsOe3GxQezvwXT2H1l0evsfiekxd5qcX6GQZ47AvbEBPqMSOfVGwfIjQJPVoyHXPGhgxQPuRF&#10;92IrHhIfM4KImCHCYTUeCzdGwfprScIQsrMn8N3tWXQ9QKtVqSwF65SQKDcBXS+mvkgdxhFkvVMZ&#10;Q62YriBDKjfDPwf+qDlOBu2oMboxK7j/yJu74vvvVRbeHXW2ozWHwEjkOrgzTelC8n62KhvncQdn&#10;ufulHTG73cOC+/bb+vnOXZXiex95ejRmXWnG00M7Ni8Hxa70Ko1dj8ZfypXCpXSaz9NBRp8DWPuk&#10;NhvRpCj2yzhWZEc8ex8yO9on5HfvvV9doNjeWiQDE3IbYRwn5oXoCMP2G/t/WRaBlInxdkutm96O&#10;Brb7c5GjZHIc9iEh5UQJVeFEsXtw1IvhHpzlbvJ3xDykkkdQIaWXmz/2XyIr7riIsP2zzWJx9z+6&#10;yuINP/Bly/G8Hxn+axNu38YtAy0D65GBVnBfj+vQomgZaBloGZiUgav9v4sCe7v7AU93pn3X5Rct&#10;/urrrtFNcq/OxsPk3CtYfYvJMLzO110sJPs7/TDtcqe14OnXjdkwGmQOo+ntw7jxQS6j5Eyh8TB1&#10;99ReQxgYh5Onn+iOkgmluZmIUExz1lE942FDC5fzKAcpmAEbkjbsDeCUu0ZUuM/aMAZcY/vFy8hw&#10;WYiDQQbDC82RMrC50Vv6ne43dIV3gP9gu27X+8BBrcCsAf8jgBodJ7P70xU/llqycHJAfU2iyUbr&#10;Izw7dKSMWdv22/tiOyi239LPd+6WKL5HuLUwDrRscP3YDaEsbOP+V1Kkimhs/gbxKNyaaKw/zU6T&#10;aT5LZNp6xvJrXCUxaJhEDMld7hpXRLbUc9wjPr2YbmOsc1IjIpBMJpsUybKNs0X24gCQs0iuhNju&#10;cn8P+5HVrI8Ed9a2AhDEGUwqSAx0gmmdo0r0DGnkxXa7u92HUEgehTkFK/hvPlvZ3e79LWkQjU/x&#10;B6xp3sTEftR8XuMjG83LaWzx5kVW7knvjOhHVTH1zZjhOdJ+z/PCNmgZaBlY1wy0gvuaXRn8iMBh&#10;Oc9ozVLfwmkZOJwZsA993dLZMJkLDfdn7iiZlOHQDt9EhtIUR4mOWPGjqThSBg1F91te+YtRc7KJ&#10;AnKKGEFMzvgAQRtmQjf2xXxd3ZEpr5ZfOHnCBju7XbGpFpmYqIit2QYhZ7CaPZeVclGNyuP9gLOF&#10;4zHFdGKw9OaF8qC5+927msI7DMwL7XTH9Po7XSH+D7a/YvVkS/1gLTAa04io1pYCqbEbY6Pxj+TZ&#10;ubMrqptc853ucLH9ZlZ8PzdRfNfi0WQ8Rp5jLudjjWMVshli2HvNv68i0vXxwa8nRTVDHjsqQ0Qf&#10;GMS9rn1qzU5HP5y6Fkugv/MQ2+Q2K9nkaOYg2LhFfJes3cmuOdFyqcnwnom0le5y12KLxNXEuQzg&#10;PXBqsf2Gfmf7zj3MvzCbK8cdfRAEL7bv/tw/GJ0CCizchBXsAxNuHhsHfAzEOQnj1GVnuZNR19vC&#10;uRkGhXXDZymRU+aaLCGiM+F/8Kr/ZfHJL/0nqVrfMtAysIYZaAX3NbkoKLIftl/sXZPUtzBaBk6f&#10;DOApbHTDU2TXptB8f2J3Oz07kp+SXsZSy8GL7h/613TRPReP5psKs9xWw9kvI1iMUIopp1HHWs1H&#10;BRqhzB3hnuF2t/9SotjO44qNeSwcQ37Qd3KhFVOO52MJk3OLVYWcZTgmE9mX8Fkb80K1MeIYehlK&#10;KF/ynrFHypiLdcML+l3v19/pfhgMLH90d/PPpyON/FPvfZjMd1/++u9r2v2Ac0bpRqHd7d4V03lZ&#10;bjDGRuOci0dw+7Pczccd3+kO2PYFrPi+9XvCUpnOESPnYONghzGTK1GUi+biKfc4RI6NYawdvSF4&#10;JGO5OEdqPCd/KVcKl9Kl1nG66fgHIHIyqRHZZKJJUYw1HlVkr3aGHM2cH0/pB9VRTTKYazlz8WAx&#10;c6eihA8Y12yxnSZj+xKfhnv30Si2m0b504rfHSLxWuhMg2ky4QkQNC1EWZBH+DhexjbHjX9xeLkz&#10;Ji56RiPoPT55lcVvmWNlIH/uDeP/w4zwrW8ZaBnY3wy0gvv+5r95bxloGWgZmCUD/sHMsNGY+lkc&#10;MF7Lx8j/7ORZSRd4dmTwJFYqp9gSF340FTvcS1rWHwGoLyFVMH6XuqLTRHCHlspjStdZLxbPFEfJ&#10;8GWcNBN+vAjZzNZzZ4ZUTAfzpF9hLKaeK5AHkyE71eYIRr1HBoIw26SiHNLc2yoDwlD/e+d2u95v&#10;wArvMPuhN3XF909qhXcyVvhVUQG++DiZAi41BimkxEt57VyLR5M5XnuWO7uMfLf79vEbBt53tk0B&#10;vv9/koFuvkkiWHLCIXxsc+gEXM7HxDG2z3Hl9DG/q7bT4tBi0GSabYlsrnscvubkSqwx+J8+JWs8&#10;SBh632P9kxqIRpCMNJsS6ixF9hFLTcVMu9w3bn/FxV7VsTIp1kId3ketdRlI3Y9KUXv79d3u9p17&#10;zrizXV4LF9Pmr8aOkhFBi6mkW9o84Zer+DgotPPAHEhitbcdMPYPXlprGThAGTiMG4xbwf0A3aAt&#10;1JaBloGWAS0DD7tOeofD2OcxOh+w1F7ubsdDYqmtXNcUW+LiHFR0xy73WyWOliHbkp7zl+AJE9RL&#10;CkgKIERd3D/+WOFRMnM4dxxTqHzO3PbwWi6yJzvqfcIGAq/xxXvJ0SPMKGJPYtvTJDAcTj5hjpOx&#10;tV3z5rn+b/c73X/QFd5h8Sf3jO96HzLOICmMPetpLh66GFmH5YAde6RM94m1fUFYcN/e6ec79yjY&#10;/V7utiEPUga0+27sPa3ZabLS/Eyx9T4KSVIwodvXc9z9uiIDekBBzKdhSxbZP1z5w6drlyNcvDUI&#10;ag1CWNmta1K+/br+X4LN7jdxSXcfY3a3D3KdMOCqkjH/HwscT4ssltG/LTThOs4oNVsPMJgyEXlW&#10;e2yOOWn+IKx2rIyaoiZc8wwcpiO0W8F9zW/GFl7LQMtAy0AuA7v/dLnffIlzAEdXufHkVtk0kykh&#10;lLqf4uODKLp/Y/w8d8Qwlj9ld8qxajmLOUzxleaKcM/8wpgfSiXr5fayjjVY90AQj2cAHQh6W1JR&#10;L+OwSFL2ZoE4ou7RDED8JLJH02BCgt7Kjv7wx01h3dwwP8yK7VBc7w1dIf5TpvBOptQLiujUHifj&#10;tJuv/B9R3GhFbUAxR3PxaPwR7h06UsbknhfbQbH9RlZ8v6crvkd4NJcHSjZ1XWPt6Y1SmyzNn8al&#10;4Wp9pfBz8s/BleJI6VJrTOkM51qd456KFTr6Sxm5qG4wHmVY7UkzOGIqdfjXCNSyRXYC1oRcgyV+&#10;2+dzM9jlnjcJPMw6Gb1OEQW7HkKz3OmSc8eL7XZ3+3JXs9h8Vre7fffnlWL7pLVWGlt4pY3LDbeS&#10;Y3t+u3kIPGI+P+St57FmgLFs9zTHyrz2epda5XPasTIyPW3eMrBWGWgF97W6HC2YloGWgZaB+gwE&#10;D2NuEsiylEfVB7qsmQHQcTLflzi7vYTHYswTJ52NXWxTCjQJuYXZ2f5hU2xH++C/XH1xa1t0r8tU&#10;qTuJw8N0kSf31E0P30U2hrsG/7jS3e1yETQ3zvh1gm+KMzaWNS+OI1q1LwBKbuKhs9KJQsWRkoxc&#10;T2LZC1iXeLd4wpIfmg9suABgY09Y6onDQo2QznHHF7QffGO/6/26rvD+6Xv1O97JFl/haK8VQuxm&#10;3PlwvPtT/9gHM1THJeQ0jijTUALK0HGUxqPJ4gxeY4+TwcwUtrbf1BfbIdp+Qz/fuZdSfOd54f75&#10;GETr1OiNk4uJry2H5fqxax9rx32nxhq/JktxpHRj86Vxzsml8TtZ8liZXG6gP2jNfZb7v1APSPyx&#10;IvsedrFrrebalGBLMFockE2xtU8ekwhiUe2vvPsLe/9iUPwHxfZ7zXCUDG37Vnxh4ZvPVI6SiWD3&#10;I1F4FrNHQ3LnLD4M0ejupOXigQ8Fdt8EkKa4tTGWPt7yv7+8uOvvd5tnjpggjhou/HXQWstAy8D6&#10;ZqAV3Nfw2uBso8P0zyzW8BK0kFoGTtsM/MXRayyuefKi6Pr8w14U0SlKcRaNZ8uMQQEkE1Fc3XMf&#10;WdzSFN1xrAxaLy+xDTGabUwGy8zyA3K/67nQSPMbEJrJs5Td7dyufMyRzEtEzBB1Q8bHhpZDzuuI&#10;3XU3JPQ/DaJ8ioLqXIpqGIYDEZZ64hgaCIkxkDGC45P3MEfOmHuDdrnD6jqv74vwf/oTffFdMPop&#10;vvxRq97dTgshgrH9uvFo6xAx7tzdFdXde5Pvdt9+fV98B9XOvQuPnuE+2DgodjK5FuZkWfFNmfE0&#10;Ns5V22WWkVTPlSs4GbvuWIApvpQuxndY5fzvXuQt22BQBMwylQKO3Uw/SjBaZCfimjBrsMRPPd4n&#10;trHcRPhwfjvOcd+Xs9wpzFjv1xEDrKmcpX1yhOyBYedeH59MlyVg77/dx5rd7clrYMD4p7383uJr&#10;7yvdroLtvHNMbAwo11HgnJNkkR7maBSeRmcBRmGXYXrQD3441YK6cNzQhmZ3yZMTUrS+ZaBlYK0y&#10;wD5C1yquQxlMK7IfysveFt0yMFsG/DOXH/TU350osveo/IhTf8b9WOr3Hb04bxhB0ENoRK2LmREK&#10;kqWtg6Lofok1wS73dWpYFltaF9pA0Ees4nu1OvrFaxae3a5aVwoTsXOmAGYmwZwDC8bWlnHUcBE2&#10;+d2OVrXHgwAAQABJREFUYnBgspE9waK9MfA27h6uuZfx46w4xx1/PsV2t8Pf9//Wtyyubf7UNru7&#10;XRpRkFJeO183Hi3+ETHumCNl6I+k3H7dDc15t+bPa8NCvMRVz3mcfMxvXC6POSjBxGzXRq78BaCt&#10;i+eGYtdwpKvtZ+FyJLNwVS4g4ZMfV1LJenrAcYspt9l+LA5FdvrD/aPITn+4fDBOXOcAC1wNNjBe&#10;40npmtZ4CfsR2vZru3Pbd+49Q7E99l5i8s1nLOGIuzGJYzFlzRWsPeKTGcqiG0wgQ2/NGQcbWgyj&#10;Wbz5+t1z/L3/uD8m8mNbV+aQNm4ZaBlYowy0He5rdDFaKC0DLQMtA7UZuPl3/LcFdjjwL4Tywa2W&#10;E3jLyQz5wx/3xSD2+1mA40oxxveeUqwwHT3VfH7gX65mjpa5JBsLt+VjCkaTka6kz9oTwPU0LeH+&#10;lb/oHsqjxfYashKHGYzqThUOiSRMzocWnYRwKFRjdzjNVbxTEkb2qg0XGgP8mBW+SFXbwsYUB3Eu&#10;L2qEnIO7kGMU3fGevc7r+kI7L7p/7r5ml1iuUbA5XE5/EHgoubm15PRsrf5IGWMjd7vzovvOfQt3&#10;vud8l+pZjP6GLLWdA8f91/DNdY1qfGqxarISTs1u7Jrm5CqJvRSjxaXYrvUPpyrxqiJ6YMGa1QZA&#10;VKla5ISxXeywy+5k5+Q1YS0FW54bu8v93V/l0WfG5dwZonJ1TY7KWXVk1fKqwKG/iCkV20PwiFmE&#10;P8W0+4vuiDuAuD0fSwKuS46dkmPwwIXP6GgzYLmbHljOwW3dA9wRx0m3DeBQ0S52bsKp+Jhj+Jh2&#10;uAPbWstAy8B6ZqAV3NfzurSoWgZaBloGVpQBPPbFW+whLru7HU+WivFAPBBEYsngMuoB6a1Mkf2D&#10;ptiOhqL7bcw82WodGDJv4gdDD1ChKanqFOIVeFuzUTmHwmcrR8kISn06pNJxBVKVioTUOx4x7XNY&#10;4scY48uH5EiZEtb2NMkYTCqmGx+IkepuJS4pHIqRjpkhDtKj//S9TeEdA/OCne7Uzn5Ndx7q5+77&#10;j1ZPtpuvqthJpgWrychpTU8B1dho2MnxJAhyMTJTfpwMdrnztv2afr5zvxUX33kgc4xzOYn5YLmK&#10;QVS5ZlcqUwlHCseuW3Onxa/hSmUpvpSulF/iEpwnPvq1xbGbfn1nARya/YDqhof6FXmgnLBEpIrs&#10;Jz7Sncle9a8OFB/MXThcFjb0os7oWBlVuUxhzZqXGccSueUP6xa5Mvfn9mu6ne3Az7K7vcAx7W63&#10;xfYC/NIg2vtTk8UCcFhZn7eFdrLxfH5Amr6HijU8P/LPDZwIj3PcLxc4ZtKGLQMtA/ucgVZw3+cL&#10;0Ny3DLQMtAwchgzgO83+Pw+GUfCi+/td0d3+E1AKNITXXyZpL+ZimuVX8aqwo4KK2mMnHiVj3Thf&#10;3CWvO3E5H1MM6PEDUPYLgxPGcNwmO46QkNj25oUK1Sk+sqF10bykik9rIxviSPkjnY3NGJwy38bo&#10;CxrdhoSJ9eSP/BPuMzjL3ST72q/tf3zs7Nf0Bfbd+5vdY67tPqAfWxGREmDOfi7umgTXxj81RmZv&#10;i+/s/2vy3e7br+6L7whx5/6fqI10tXis66A27X5h12nystaVq3RhPn4/8Jb0r268QA6GJhLRz4Gl&#10;VvohR/i177EgvsCygEuK7MR0IIrteK8NWnluNu5wxcXeuu9yl+urv+ySYa3mQbH9Ph/P7PxOhF5+&#10;2RebT++fT3rGDAH+blXvt55hqSMtPDzk4oGMNcDQQmn3PAwdnvuoGE9YfGmi50Fr7F6g3/nhLy+2&#10;//Aqi5/4k6ssXn3dS4Pnao5t45aBdcoAfqfyMLZWcD+MV72tuWWgZeC0yoB/ODOr4uP8IlkVKA/2&#10;iM+6s9uvbc5ux8NjymdO70m1wSRjjXAow3Ey2OHOW8qtpiuVkQ88h9MuaZLF+45d8xHYCACmz3FH&#10;yRCOQ2JjXpPiGOLYz57Hhjh4gVnqUnHSuqjP3sTwZf7gPqc+8EfCiFOrNi9U8E/Dw3cT+eFrjbjx&#10;YuIn28/c5x9s7EfMl0BecK/a3e7ZKwcUTKXZAL5Mnrm4B0HrAn6kDN/tDvT2q27gjXZ+8hP+eCEr&#10;XHGcPhDmd+Mnr+TF0QHDRzGaQrOjm1jDL0umxTHW135xzem3dO1jfMIGLfzY62Sn+euxm+o/eopl&#10;0052mYKDW2yXK9Hn+7bLXYZD96WUp+b2AWGMYYpU6OghRIirppyDjxnJoNjOdMsabj6tL7bvPo4d&#10;JSMdRmK2MK7jY16U53JeGA/khk1eSq53MXFzGSafS1PM6Y93w0FmbIvvTgkVNbsU6L1hz/U75155&#10;cfML/pWgrW8ZWNsMHLbfrWwF97W9FVtgLQMtAy0D6QzcjM5vT8NW82UWD3/sqVBMcxHOph/jl4ru&#10;2OV+29zRMqlIC5yfMk/x+CegthXhOyhLbSqCblONAXP8L3yP+YGlAl9J4piymDcPlLW1qEWi+kw2&#10;1Jesm7Cyt0smYWT9pJa9h5PCC/oBrZd2j1JBvkcMR0RHveWgyRAeSADDkTK4Oc5+df/lFqDNV4Zz&#10;9QdUOZvmkxbEcWPGGvd+8mi+Z4qRHykjd7tv/2ZffD/+U2LnO/fPx/wacLm2hpQs8R6D2d6r/j1l&#10;PdRNiUWyaVylMslVOtf4ea5LeYDT7DT+Ek6NK2eX8pXS5XgzehwtgyNm1Aa/aPwvrk5yAF+xCFpQ&#10;GP6YIjsxLKXYrodJLsO+BhtadjN8psimiAhyIHe5U/AHtRe37g52to9tpdVowx8U2x/viu08Fvzw&#10;Dn6AJ9o4OAoarwjog8mQU1NDZprrut0X2meEAVhzt1Q77kz7V5PXI/bv515030+dufjN61xqi/S9&#10;tI1aBloG1iUDreC+LlfCxYH/44N/boE/h+3//qzZpWjhtAwciAz4BzgTLY2pTy9A7G5nRnhOjrXP&#10;njorpppNjmfNRAiz+dGI3oei+zddYlUlcViMAIqpdxOTx4rCUbxnDAccn9rdHlotYcYDSdAXwnoG&#10;ZsCGvZ6PHIBwsrdQEnI7NqZaFsGo95CBwGv8JZUcPcKMIvZUeLfqCCbgYVQEpz74ZwDM6PP3+8fF&#10;tUTRnakXm68QBfgHiiNnOHjK2Ac6hcTYBjzBZCKx5J5OF2PYuT/Oc+8++fhOd+C3XsGK7z8tiu8x&#10;Qi7nKYmN6WbldiXjsXY8jhI/c2C0WOeMY125Zsgd/Y/BJJWy/uAc96SxUcIebb8eADrv6VfERnGm&#10;kVY7pchO9MXF9oq4atZQjMX7a2LDUTIots/WanKScjoXD3xU3kNqWHzXtgoYJ+S72+NxzrGALr7N&#10;p/bPGrsotkfbfD6jLmoUWv4TIQYqTNDYPQURiTmWj62Ne4H8t3/oy4sf/6OreHHqu5sHtUHLQMvA&#10;yjPQCu4rT3lz2DLQMtAysL8Z+MLRayyuefLibBB4oOONz3GcjNbw/MhxGiYmk7ZyHrOrk+us+NFU&#10;7HBHe98/X21xO1d0T3LrVKpJEdSB0CGJpXm0+M5k4PsxZne7Pb6GQAbh3LDBwCwj8AwexyXq2AjL&#10;j9ERoRlbKkJ7h2xA/rRaGoP5od1o5/JLttT3IDOKXADCkj+ae1sMVGEvJjVxBLaYMAUNyYb6mA/O&#10;RbZchjEvttuz3Pn/fzPrlgX3zZf1X4qJa/fBqS/HhGK9D5zJxgzn4tGSM4Z7jE1m3ThOhhrf6Q7Z&#10;1sv74jvmxx/YYzE/0E3LZfQ6Rd6gcyRAi2Ms735xpfymdIl1ji26Jyh1FeKjtsTLTC7m7ucosiOm&#10;4kK7BVesguc3Z1aDjXFpu9tjWCa3u9zf+VUmyQ1xsxQEjM+U1gYZ2H41+5HU+47c3a4VogeeOkFQ&#10;bP8lt7M9glXF/HKPHhtDflC6jJ/zUhCajHSyl3xGDxHuUmzcx1sD88vtA2d/78IFtdtceAYNu8dS&#10;8s9A4Io9s3rjNmgZaBnYlwy0gvu+pL05bRloGWgZmJ4B9qzVP2dxoXDxPScvWvyFKbajJWDCqscu&#10;a3c7HjF9PMFkEEqxYEAzEAypeNGdawemAwFHTxtbauKnPkGpQZ77l/2OF6m3cyZkw65+6wQDuYsh&#10;Jk+EqKo4DwBybo1UoUrXC40NFefJnPoepI26OxBffuy/hDYQSLRanx5svwbyR/3Am6IgEfUDGy5w&#10;IMJSjDS30GDCjdl7zYj9D6cSiYP6I2XcG3Pz5cOC++ZvhLLdh7ACfMJ/GE1mtm48mXCDe4PHzvPL&#10;5Tk+ow+OkzHXQxbct17WF+CPP+j3CxhXAKlc4ywRaT412Vhnc3Lx+yGIZ4STKFdAXD7JhLCyojtF&#10;jHjQ3GdRN1m/VxyZE2snPvofnYrWEgMy+YErtuM+nKnNvst9prjSNBUXlxNlj0vh4CWM8b4yoc9S&#10;bK8Ib/PJ/fPDLortsebis2r7cBbLMwfGyCrlNZQaVsgwRQtWoAo7nPzMe/eNLlucNO8zMqEe6PuZ&#10;Y2Ve/n2XLj50tysvbvnmdo67y2DrWgbWIgOt4L4Wl6EF0TLQMtAyUJeBm5rz27Erwjb21MWGpJ29&#10;Pyeyuz3pCE+YqwguGUReiTPccazMewt2uWtLKpXJSOgBXE2RQko1FhXvyB+Ns9t5EzxiypHhuBgY&#10;mlXPyA/1jkBMozXNnD9ZTJe8KXuLNS+ymD+wUUjpWimqgTktTvohjqGBkAgn/jOCw4CpbLv8SBlz&#10;022+tP+yTFSbLwlluw//J1KV9cWLzNCJHGTQdeq5YiSvPNbIWBY4j9ORMuY68GI7KLde+r+JeXH8&#10;IWtSfKeI+PpSMtItq5/zGs7JtYz8aJwz5FXekyrl3L7Bh5b6S69DrOy1qMhO0VD8NE/0p1WxHX/x&#10;Tmgbd7riYq9ql/tIZ9PCHOl0JjO8JybEHxTb72d2to/hqoghKLY/YcTO9pnSNorGrlMsVkzH8mKj&#10;fbfb3TAYTvww6uURMnt8jNG/yRwrc3d3rAxkVh6xaeKWgZaB/clAK7jvT96b15aBloGWgUkZwPPd&#10;KtvnEme349l8TDyldqW4ufOBovvt//slnnZZcRTzOmAK/7y/yuxu96uZOEgFUUlNhXAyG0NNHFT/&#10;quGwWPMii9wUT6r3/oy93XxlwNH3ggvKdVRb13fRa04zMUb9Oi7SX+s1YWF84IoC5Aoh232Q25Hm&#10;SOVud5huvui/c4bF7nmsAC/4AmDNhC5AjU0pdq4YS/2V4HhMZsyPkxkU31/Ciu8PXXLxfc7rwNdI&#10;OdH4NRzha3uNS5OV8Gp2mqyES8PMxZXkSSptVGOK7skfTtXWqskQGhp9oHWzlb0eu0lqJ3vmR2EL&#10;otz3YjvltyBW+5dXCU7DZPwczF3u2kIPjmwHxfYlt80n9c8fuyi2j214/9M9hCo1/o5A43I+TmIc&#10;kOP5uGMOuUkW6+0DIQXoQOBEM2Lz06fmv1M2XIitO6e3Y2fqRNYs9wJsDT7H1/QtA3NmAL9PeVhb&#10;K7gf1ivf1t0y0DJw+mZg5BNXiVlydzseEAtICmGzXB/dly4lh/jRVJzjjvaefwqL7oTRGEplxEE1&#10;pIKUkUlXpNUceUQ3+NnvZrvbDT56jruzo4K1oFnK1IfvBxPcZDis2ryMKaYT9UkzsGdtmjBLrxXZ&#10;2p4mqWWam+GU+UIIfoJTr5kN4hDggR4kArNrfjhVyga+hM1A7wTBcTL4Ymva5ov7L9Z2fn5YgIds&#10;95GsCA9BqhXGkqKwOo1Hk2WJlgEYH8jxB9FZ7keCne6IcuvX++I75scfZgrwdJOUuCzBgJi3MTbc&#10;fsxY86nJxnDDZk4u+gtgbCzcbk6uuddpclb1w6l8XakxrgUa3cfdbCmvsSI71pVtFGcWaG4vXMeS&#10;VsFp79kSTmBqeEtird3dXuM/taa5eKyPWclSUfcPAGlUWov3Qy5khtl+VXdu++hiO+NKB2aeCXix&#10;/Ynm+aPkHiJSXzBPOUzpiGjeXqur+wc5xRUi9LvQE9dJWwlknFueRvSAPz1z8dJrX6p4baKWgfXJ&#10;wAUXXLA+wawoklZwX1Gix7jB/wk6jDflmFw1m5aBQ5kB8/RlH8Dc4rUxl43NUbC7HQ+IpaQCK6Z9&#10;OFFFD1n1CD+aih3uaCi634HtdJ8jltolA48WpF6QPP+vzuxA9Or0AhbWjIySitFkVlK74ZweL7g4&#10;phtzCXlL99LC+zJmpJO9ZySFF/QD4qH/0ZCA9kZuhD1JuA7WxryU/Bis92fsvC34ShxnMK6+DTa1&#10;BfcMQ1BMXjQQeE040OJRZLsPM1+o6ZulCWJTKbhvviAswu/+rCvAK3xhEIWzuXg0d5ybjzXsimXB&#10;cTIm97LgvvXivgB//OFs9zu/B+jNMWfsWp5KZXPGwdc5lXdOLi0XU+Mby1lgV7TLfWr8OXvESS32&#10;YUf6in5SkR0f7DyujN/iQjt4KniXhsU9P6UVroF2uUePlcH1LuSaEm7edi2CyIcpEFRsF+KyaWXu&#10;N5/Y/w/4XRTbpzTuu3Y81i/3YzmMAGe+THkvKJzY9U4N6lt+tP/BVMgh658iu9EbfvDLi3t+svvX&#10;rdB/wJzjfut2jrvNVHtpGViHDLSC+zpcBREDiuyH+Z9diHS0actAy4DIwE3P+m++jiVU0Wn3kCbU&#10;qlBg2PScIxf7GR4JS81rsN6BMjhlHkS7UqeizIjGxMCL7hn6crUJ5JQ5qLFmHdnYBeBnvqvf3S5U&#10;XXEdQqcY6I3KX1ej5MV4iS1adMZIqotrV4liIHEQN/VBvKrQp6VLj8Hw9Qf2yoQoqaccK1AvIizF&#10;7BWRgb82pCcCNx/oIWeYs8VxMlG/zIZccZ6kzCvDgT9SxgW5+cKw2A705nND2e7PuQJ8SKXPtJh1&#10;ZL20hptj+Zgnm8vro6m2OE5Hypjc82I7iLZexIrv57Hie8rLiuO3ofD8UWxzxnEYuChv1OfWnNMb&#10;nqKiO3hW0ciP+kGYDiBWYIfViY+ZnezEnabptBXY07bYXru7vSSvUzAV10R1g3uqlMPvxlaZyoQ1&#10;/soYAxQvtu/c3xwlw9c2s++g2P4k9y/rgmhWOOFrC8ZmQvesvH4cN3Oo9K8nUbvHJeCXgbt6/40v&#10;W1zulDI8jsMDPO1zCORt0jLQMrBvGWgF931LfXPcMtAy0DIwLQN4BqTGxySbo/984uz2HD+eDZcV&#10;V873aH0k4HfTLnej19aVlTmAx/lBPFIUe9EiIXVK9/qCvxa7241curA7sVG0coRS7+du4OeBJ5qk&#10;tYRS+5Gm3IzG1Ad+VGGfD1Jr9TvLQwBGSiLqB8llWBoSlvrAHwkJrPRHAoMhIHdf4AscXWtp/fn7&#10;9jvM5HFDEls9D+J2QSix7D7CFNNpEa7ffH5YcN98TjhHLLuPMXYKX3WcMYNlcms+ub/IuKioqXEr&#10;MnucDOQm57zYDtHW+az4/sjC4jsM0YLr3omWd53oxnF+eMdzSHJNRrpUr9lpshQH6TQ7LWeET/Vz&#10;cqX8QKf5EjY19+cs57gL/4MpYkaL3Cap4npn6IrsNCE+mqf6CuxpW2yfKT+gwQ+mYod7dJd7ytdk&#10;XcXFnOxrCQS4/5UlbP9md4wMPNpie43rCGeMYvOX2c52FNuX3ioDXHo8ugMUzXFp/OVhYUN3Oea8&#10;Mb39XCNDI8ePrVJ74J+duXjx2e1YGcpH61sG1iEDreC+DlehxdAy0DLQMlCTAfkgxmwTKoYyXyaP&#10;nrU4duriQJaanM12t6dw0OHZrzSOHNckfTKQpNK7xY+m4kgZNBTd7/g/LvG6okHOTUQfEWddPuq7&#10;8KCtZL+SUNaBKs2zcWoA6SOY04R6QUBi6mX8Hk4AL+jvV1JRzyD90CkJQ33gj4S9VTDS1PiC5ZsC&#10;CPQACoxyxT0dBkk9gk8BhC9LPEVmCfSX3UeZYjot1sSkFdw3nx0W4Xcfa2xKmhZzcOFKSNYAw9cR&#10;Gxeuyx8nY3LNi+1Y5dYLWPH9UX8w38J5zMRaKiP8HH1hjopczcmV+Nc7RbFoIC2/hIvqmIINyUz2&#10;uaL7iY98bXHsZvEfHJV8s8xN3CjwlzS7i10DYu2lrQK778X2ilirjs2gXcKlOSNcTTxkcxB6/N26&#10;0rXpDo+Yv1flPVddbK/Md1Bsf/JMO9vt8twa+VLx3IDPYTQu5+NOu0avIjhMXUMRPXXbMKi1eN0P&#10;fHlx7z92x8pIJZG2vmWgZWBfMtAK7vuS9ua0ZaBloGVgWgb885QZ8HGO9ZonL158wRTb5254MLRx&#10;+MHcHnq+pIukclCn7EkTI150f9c/DovumstSmXfrDOx3VX5NLUBj6yyhOf+ixO524jU4f5+YsWS0&#10;cynsXISvJRjBz014XYrLQydspoA4B0MOF8XiIBrqAzuaCCVNqSdYtDdAOoKGbKj3NkaQ++e+drcS&#10;v1jeuBskVBYQsz/7tf1OM0HZ/6huNLnOYrAgyVQw1zgiMn+kjFv05q+FxXZ423xWKNv9RVOA1/gK&#10;QiuC5HJURLJCEM9FYnycHydjihe84L71/OvbgM85h+I2BXjOReJl91ru54zjMHCNvUYFuckV3b1r&#10;cKHlPsw6VPFraXEdhNECO5QUH8alrcJGFj6TLkp5S3FwVoPFe6605YrtNX4Vn3aX+zu+qmiMqCZO&#10;nWGkdOKiSrzifTKTG9rdvvOTHw85cz54Qbsg5s0n9H8v76LYfpha4lp5Fcs3hvwPYSCjhrG8BFxP&#10;OPSQv/euV17c7i3/ysVt3DLQMrBPGWgF931KfHPbMtAy0DIwJgM3GXF++xg/sKHjZGh3Ox4CYw94&#10;Y30cFDv8aCp2uGfbhCQFpsFE9yprT4/8zu6fkUrTwdxcRP5PUOWGygHeuOdFXK6PjfWIy6W5mMBE&#10;Z/pTDNSrXoSSppRDmqu28OUAuP8JS33MBvLc+yXQUzCMMNBDLpziC1iqab8VwI+T4baDo2WEL44N&#10;xhouWIsDaDhNFpCHk91Hm2I6JcX1m7/af7EHevOZ4Ryy3cf/M7r6louP6/m43tPaWRynI2XM/yGi&#10;gjsFufW8rgCP+fGfZbvfg+vu0PuRlzl9HiQuLf900VLrSOnIvrAvLrqDD37R6D3dzYpeq4rrHzVn&#10;sMsmfdNc4krmhbZLKbQjvkL/dik1WNxPpS1XbE/xZGKiY2VSFJ0uQ5QnGIHAzbsffutDpWJ7vWWd&#10;RVBsf8pMO9vrQlgNuub9odwm2HzBn8W7oPHU1t1PN/2dM8J1cI7Y2FjgXHj8aa1lYF0ycNh/m7IV&#10;3NflTozEgRsUP6LaWstAy0DLAGUg9hwVk5PdbD2eBWdyNgvVLCT57FDRHbvc7/TNl4QGE2KAKZqa&#10;UoWX418kdrd7uBv4eeei28nsxnimpx3ZTBTEUVL4tt8N1OCJNd/7OP0gb+MRwoamVHuiucfLAQPQ&#10;kHoJ1eYyRxoGOcp9AUqm0NhP3Rk/iEtZpC26D4BGoGCLZRpfSkYXjmMS/nd/3hTh6f88mCRqBffN&#10;p38TZ1vsPkEpwGs+AquKCefiY742Lq+g3g/ocXOkzMYDrmRdn9Nvc7fzredGiu+pQLW1l8pSvCmd&#10;xp/Cp3RzcvF7gnzOyU+cub7EZwkm50fTgxct8SFYWmA/oRXXO3b9lXzr2ri00u7QF9sr82UTj/eG&#10;aBs/esXFXmyXu8Dav6OkrHg+JuAMOe7vqbQjObZewc5tx+720lbpb/Px/f/w3n2K+bt5v9vUfCP+&#10;OThieaDPPOGDHmlg9qGbXrY46fQEJzo5h/xBnzlzcX47x51S1Po1ysBhrWm2gvsa3YQ8FNyQh/3/&#10;BvF8tHHLQMuAyID2lCUgdhrg+COcBu5lf17wY6l4/gvoe3N9xAzYUMcWSKdwTLFFaO/8h6stftQU&#10;3bViq8atycCj1VogHzRHEON5hNndbnX9SzdnRN4WTs2F83OHCeZmIouvgd7YaGv37iQ4p4jivaEd&#10;EMzmzUxOme1B2i5ub0UGRkBD6j0mMaA1kg31CROr8u+LiIHXA61ghrueQo+BfaiyM/lOP/u136yg&#10;mIjdiGzIAGyoxMu0w6GGnyIbeuglhtceKQOJ+z8Um88Ii+1QbT41lO0+USnAA7iqxvMRGQc7hyOY&#10;4F7iF7IEzzGBrVGw/9tz/Gf6He18pztSFRTfH93jZk0jj42IeewkK+nXlUuLfewaNa6YrMRHASa4&#10;VxVfOMsdZ7oPGrhNKz3rvbq43tGPf3XxxQl0QCu2xzNmP7MSalKV73Ini9ZTBqLFdjxI6LcsmSb6&#10;oXFQbH+qKbZb7iEuQXp4VSZN+KF7pCx3SZBR3mj+2utdurjPn3RHTLK/sjm0jVsGWgb2IQOt4L4P&#10;SW8uWwZaBloGxmaAHqxgHxuP5dbsrlXxY6ma/dJkeCLlCViaI0Zs/OFHU7HDHe0drujOEFXD2iVY&#10;PDP69f/Dzm5nci0IaWt3tkPomjd3Az+X+mDeo7S6FXH7vod7kTaQXCVmhPG9GeS+cFAxnfyRrRaT&#10;KnMGudswp5fF8cCXCe5oEmDWmQmc+//8fcw/7841wyf/Z0vOxH5D5I5gQIm1xi7ITKxZPwBoHIEv&#10;x+Jwu48zxXSKzfSbTwuL7UBvPnko233yvziikC8UHu6ZLb5Tbk0qeMF969f6ne/I0vHHiAK8dh3n&#10;TOec/AeJS3svUF5L1hFgggmx6O/BXmtHWtFd++HUtS2u03qQgmyLgw5UsR33TmnDX6BTW4oiEUvx&#10;Lnd8NqV8jI1/Dt45OAri58X24z/18cEPpwYUPCY+DkD6ZPNxbGc7iu2tFWUAG0aOmpsUtymey7PN&#10;XRcL5deIjw0Jngvf82NXXtz+re0c92xOG6BlYMkZaAX3JSe40bcMtAy0DByWDOCB0T4EJhYcw8Tk&#10;Cap9U8miOwK5y7dcYuPR1qHJaoKHPVqQWxIa+XnXcLvbLap7CXwGEwYaOaRCNZlLej7Pjg1AHmtD&#10;vLInLulf4vicak9ka3XBhKO7sVWbFy2u4BoMTftrFPER2CuYqTvbA37Ep/hQZcpabO40e47V9JqM&#10;28ixhqcLx7EaTpNxGzk2+N1fcrvZWbLkjneYbT7xGwPr3aeIAnygPUQTmXM29+e5m/9JJAvuW8/u&#10;C/CD4julj3GRqPR+9fjUQONP4VO6Obm0+z3le4quJO6ZMLzoLgvrcs6XlNr93n/IcouZx1h/UdOB&#10;VUV28qNTkTbsS7GlOLDjHixtNcX2mhjIfySWwS73Mdzk43To8T/jI7mSy0OxfVktKLY/3RTbBzHh&#10;L9sVXqwVuhqV00w6ulPc2SJUfCiUtwI2nOQ2nYyKvRm1DLQMVGegFdyrU9YMWgZaBloG9icD9gdT&#10;nWs8alHjY5LV9NKejpOh3e147JOYYn5nPImDnEVItMIomeT6CGXObHEns9MdScHRMmhv+8rVFj/2&#10;P7uie9bYAOgHP3PY2NpecnG/u12uwc/dwM+dM7l72eoZiA2thZ/7QSLqEkzCXKpSdPhOhy8ZlEuL&#10;TRlYbHcvE4x675cJove8w0T1jmyc3pGbLvdlCf/8OPXGpKN2zv6txHEyGQ6fFwxqsIFhxFbj02SS&#10;Kzf3HH6gx87U/kgZd9E2nzTc8b75y2EBnsLYfbopxNPFZpxBvricblwQcHnBmBcwdVsTCOeZ4Cv4&#10;Fwo1BTaXmOPsSJlk8f3nxc53Smyq5+tK4Up0a8llLmLsw39Va+L3UcynwGzc4utjyKhcLa5H0UYB&#10;n7zRe4/Lxowlb5RDB44qssOHTqd7XxYW74HSVvNZkIo3pYvFwmzsLve3fzWGrJfjPvL8fpDnCezy&#10;8FUitl7en9u+LL+bv8h2tqPYvuxWcWmWHcoy+Ol2utGHzgjoIccf3uSc6x762TMXL7zWpVzUxi0D&#10;LQP7lIFWcN+nxDe3LQMtAy0DkzOQetoqID9x5KzFsVMXFyB7CJ51a9zW4ntPbjSZYMA4qwDnuONo&#10;GbS3/n1d0T0VCH2nyOX6od8RPlDLdGXnBsALuxJva1FMyIY2fD93Az9PLS6hi9lbeUwp+AhGvVcP&#10;BF6THeSuAwr/tkV8eD1ACibHH+hL7BXM5+7zD12MsXewUnhURB2Hwq+tKyjaOu8qjnRavw++dp/E&#10;iugmJrnbnYe5+Xi9EM8xu886zXbHy2si5+LG8cV3cyPzne7I0davsp3vY4rvlGgZA+SajPCpXrPT&#10;ZCkO0ml2mozwqV6z02QpDujG2BizjVvWF9R5KPxImepCOyfiY6yFt+DDkiuUsbRVIL1oCB5dZCfS&#10;ISVphv2ysHivlra5iu0pf5l48IOpKLafVg2/qE6/ijl2Ybjv2T3Ci+18d/sR8zAS3LfCrsZ9UGx/&#10;him2M/9DnoyjpO2QbeWSSHxFbwk8ACbua7sb3fAjQ7J99ObdD6Ze7tJnMSyV/NbBJotXX/fSxf0+&#10;1c5xl3ls85aB/cxAK7jvZ/ab75aBloGWgdoMmAct+8Dl7PzYD/KE1zx58eILR89SgbsLXT4A4+Ez&#10;4TOjHtCRYKwd7KfYkv8x/Z3NcTJvNzvc0VB0v+v/6ne6azF5GQ2od87F1En77jfY7vZeytbvCCRP&#10;MDcP/6fMlwB+hEmgN8T4IpEqxls8M8L3CV5YZioeZv2YEdGQek82EHiNr/kmICx58dua8pG47a3T&#10;qN4FENXD2mB4zvtV9KOkvYHxa9BbmZHhLt40y5Ilr2vAiQnDDnSBIAHUVJpjDRf4KJhoHANfBsSS&#10;5Y+T4ck3iS4ptiOizccWFOV/7TQrykcuhTxOhhfgefEd5sd/we1+165ZhD8rXleuwT2YXck0QCQP&#10;G7e6wiTevQ9/LWqPQh8V3XGkzGxFd+4R6+KNv2chl3qOHYyH4KBYOcAXCIaUeaMamxos7rnSVlRZ&#10;dGS5GHJ6LSbFZuPOV1zs+V3uCkDjOQSyoNj+0x+vu+fxfilI5eZj+38Ftoti+9hW4Gss9XLtZg68&#10;MO81awLlu+7yDYs7vu3faswatmWgZWDmDLSC+8wJnZPuggsuWJx77rn2D8attQy0DBzeDBw7dmwR&#10;/gPDSC7kl8sILCf+3sIfS8Uj53iXEctppLmlqfqpLnGGO46VQXvL311tcTdWdB84jDiz32dNSiJZ&#10;GdA8hO1ut5SMl45ZISOvcgP1WBkGZrVGK/X2DkPF5+6b2ZFBzTXAmwnn43WlAEf+yYfpc7nApjDs&#10;8KH1qnyqsHOS47f6EvsIJscfLY67HAR6xceAX2DOed03O6a+sxCB67XKyGDl/aKgQpHGP0UWsoez&#10;JC9TsqEn0GReqQw43tzI9jgZgvGLwcabv5gvtoNi89F53O7z/tXuTsQuRdt4PLFx7A0Xw3M5t3Uu&#10;fcdxEMp5ytaTmKI629UuC+5bv8J2vz9WHD1TyM9cxYfryiVzGl/BUBNZ08atJxbUPxQvqA+DGEom&#10;F6yHlGkJcljdQqPJMYd0ddHU2NZgcX+UtDkL7Tl/hTGt7S53fO7XXAMtHxM5tl52Q896HMX2JbSg&#10;2P7M3M72SACF1zpiPRTPzTf0sHyJu/bs8SH0yfXsPvF4JoMhpkdyOzhCD23WMjB7BlDLPOytFdwP&#10;+x3Q1t8y0DJwoDLgH6xE1DF5D6MKTS/JjfC9gXj5OGc3KLxkDfYDQCubz/ddzBnubzM73NHe7Iru&#10;gReTRF545p6D/AYTjlosXvp/+7PbvSaBL8F4czfwc2eM7zH87pH66DzCN6zMdY4kD91HJKferykx&#10;sFhhEFwLsmUYVU840/McMLEfRu2dj6geDAaT+15k/zVCgiShWnzuJ/7BxzkYsBwMdExg74McVtPL&#10;G4hxFg81Xk22Sl+FwQfHyfCLxG6ozcfki+1wt/kzVy7yunf+mu5o064Zk/niu8kTL7Zj0VvP4sX3&#10;P9TzwLh0QIX0AHNt3HZiUf2D/6Enyt6//CZWYHPmTaFfngiB9+3AFNkp5DB8kg57fEaWtmUU20vj&#10;5DGOseH2h3AcFNvxlp0ph5u/wHa2P9P9AHlxfk0gNfcU5625b7nduo0j1wKPA7hE2EByeUHMwPuU&#10;ME4MX3mdSxcP+PSZi4d97szF8743PHaygLpBWgaWkoHDvHm4FdyXcks10paBloGWgXkzcMbXLpqX&#10;UGGj42Ryu9vxUIiHOq2ldBrey4ShmHpYyWCKLRV5S/xwDPnED6fiWBk0FN3PxU53UnIDNo7WCAO7&#10;YLJ48FnmIdqJpH2ANBNZ5A/0LI6ioTAW0+74FiZkQ0vv536geE3pDNyqzQutS64fjLH7k7wV6aNx&#10;nDL8jiGCKeKnYJQ+sFcWyGq1nbWII7BX+AW8Ryi+emX3Bc/7jpJwCzl2RpqtJtPi0XDSDZ9reE02&#10;8GVAdJPF+LgN5ywZM9vdZ4dnxvv/+8IvpBmXFtw3zvsGHrE63nvJDEV5vk54kXO2RjWImNDw+ONk&#10;DGZYfP9hb3n8cZHiOyFkTCQf02tcmizBvQ7nT+99IFVQTwSPteIi5/7voMUZKL9/FVoUtf2/1lD0&#10;qxFRsGZluF+ntJ6qnmWsbY1dzfpqCqM1McQyUxOb4aBd7uGxMjHySjnu26lrCiqilf5Hwvnu9hTF&#10;2HPcg2L7s0yxvSZHpdhSXGqBB0nn7jV++9/gA99WvYLYRy0+qvEvpE+cOFHN2QxaBloG5slAK7jP&#10;k8fG0jLQMtAysLQM0HEy/oHKDPzYeKWx7JcW0GlMjGd9yuPYZeIMdxwrg3aB6bdSx8uUOHFBvUzZ&#10;3S7j9XM38HPnZzA3i+U7pwd6Y2fzEeELwpfGgXIYQAqOLx/4vprCEL0vAJNAGA30wDGMqicu0+fu&#10;h6i98xHVuzhytaukf+MjZq8dJ9OtuwuMpYCtlg0jALo2DBnk08s1+1KZJykcJHmZkg0LmfcJ5gLl&#10;8ZoxjpShFhQq2U2y8YiyXfAbDykoyr9shqI8BTyh98V3s06+0x2UW8/oi++YH398pgAPEM+rmW5s&#10;n2Y/wmjWtPc+paie/DByeTFd9kOPirGxDx9woCHPaOz+7AT9qyxyB/d1D1vCqAtO+q92RGusNjQG&#10;U2zhr8aeV/RysdL1zeFqY6iJl3wX2RSBiPHg9HjfFC5t66XsKJkH/l6xXWkyNh/Ddraj2O5bRZDe&#10;ZqZBYW5m8hankXFUpgRbOLQL9ru3vGxxObgdP1Acaj9+pW8HARQNH/nP3viSHbeXloGWgf3JQCu4&#10;70/em9eWgZaBloGlZ8A+nBV62eM/looHuBLjUlxhDKcTjBfdj5ui+/a3XmKfmWVaS1PIn6kf9O3d&#10;PxGVtrVzOv+c8q7aMyEbWhM/dwM/d4TB3Ey0zcLkOyQMpKEqIB3iZH4lokif8OHtIxivl47d3OtL&#10;7BWMt4/wa/W0z907cpyM4c9eE/KjxEKqQa9h1Sr9wLIXaBylslX44rFwf1xeMk7aOgLO02coOto7&#10;H0V5d6fwG4bdHBsPzRfb4WDjgUPcxgOuFPWdUuy95t87tbYeRbZx75ifzwZuzjnnnGC+9fS+AP/Z&#10;z4bYALgmk713fnUYib9W7AKyoTWQcwg1GWfn9xuXy7FyPSTEzlGYtT4zjgUfflh14xZfb//IH1mV&#10;BfB5C/AIxHzuIQ9TWkczjmGKLTyOsa9Z734U22vio6yzPGzc+UqLvbe6zxfSz9XjvTgmvrn8F/AM&#10;iu2wwVuS5aiAJgoJiu2/sqSd7VHva6QYk8/K66B9kkJGNPJ2HOAJ6NKGonzu/4uuUYZbKC0Dp2UG&#10;WsH9tLysbVEtAy0Dp3MG+AMWH8fWXIIh283FxUFhGM+XOfsSDPEH5F4YH1RxC5optoJqOGVJGfhx&#10;AvxwKo6VQdv5267/8W8zR8xUNFDhArzyi1cNrKRPP3eDrvPSMO1GLAutPbJzY+sobI34vulrQGZs&#10;8d6IfrK0D9GrnEjOVb4ItmcNRyy8TiGcDPRAMYyqZy5UfYm9w6j2jJ/nk4n9MKk3Pub6EmXDZevy&#10;AcQGBlv9I6oBl3Om+dRk8mYJuAonGq8mG/jSQIU+Z4EJ/2yKoqEvRjJ58Obkcra2vV83O9f5DUpj&#10;6k3sGw8aFtunLGnjvrEC+hTWxYIX1WXxnc85Ludx7wJRBGd5sbZyDqEm097EEsevEQXmr5WmdCBN&#10;pcmIk3pwo2mxdZruFVxoMt5O2r9anHmxuAS4JLae1Y9kcdzf8x5RMjB/R9G6S+AahvKh6XKyKbbg&#10;nmJfs+5lFNunxJ6x3Xv7Vxc4UmbtG94WmbVk1xDhUIvtlkwYiGnWnwNsPprtbEexvbRp69VkOb4x&#10;NjnOnL7mPZPjyuhTy8Mls5dNXDtMu8YUZmj/tarTvOL7L1381J+euTjPnOP+nM0vtWNlKGWtbxnY&#10;hwy0gvs+JH2MS/zC72H+sYExOWs2LQMtA2EG6CGNemhPHDlrsXHq4hAYmeHBkGz5OAL34hqsN1r2&#10;IBNURq1HpxjhDHfkDLvc0X77b662uLsrug/L1BbiXxS6xQPd7nYPcgNZIOd6z+MGfk62JkC6rvhS&#10;WFuMl3z4ruJrOVG+3ioVO62DH3tDMt77M9W5kI3z9gbch8Qsu6Ffz0DTCXz+cvqIj8BewfAvUpqL&#10;wN4Aznn9t4QwhZMDAnVwATkqHFtYYBjq7UzTl8oUOi8q5SjFeWJloHEoMFXEbWNjnm8VY4TyTak6&#10;k0JOJnWROTPZe2lflKed7nuvYEfMyP/jI29CM9+4/3xF9r3XuR2sgR838W/Q/jgZedQML74f/6Ue&#10;13/4RXKiiVmevFqT8WtLQA2nyQhPH0waJiaDbZAnT9YPEBuaz103HbzCB1qOz+LMi8VFwFq8HXvx&#10;Ky+cp4vvh7jIjmzS9S3J7DIK7fBL904qhpo4iUfh3fixzC533JKKHVFO65dKXhTa8QfVHSOD9w5/&#10;L9n3rchPUGx/tim2l1wrDSN4ixaUAs3Nl/I1p67kNol8dAZhcB4zzj4fyr+rA7I2aRloGVh2BlrB&#10;fdkZnsiPIjuK7a21DLQMtAwgA/xZzI/9oDxHx05evDhx9CxrsGeK7mjY3b7MhmfkPtR+tEyfAXcY&#10;QKCac6K52TJHyhx3u9zfZIru9zgjvtMd9miUoeTudgOWtbiB/4Gg4w9eIxgpLp47YBJvlMuMPVjf&#10;1IlciMZXgtHsamT4MltaIDNQ9TgZG+cw2KHEEKjCPuAgnAy2tyocaXylsoELzZCBNHVOxvU8EVzO&#10;XEwbMlI+NH590ZHJ++tmhPxNFouT244NVHKY+d6rxDEP8t6lDznuU8rkPPDjJnxdjsv+mKqz5cfM&#10;QL31tP7YGcyPP4EV4CGQLfDplKUyJbb++khHbB7YOWelPkGjYRm9HwZ+vHQ4KOWzOLygyYvXSed6&#10;DQqG8GaLiOR7pJcp5lNsEe5Ue1zL2rauxfZYLoR87+3/bna5z/c/9rr04b4VjqCIiDubwtc5OJyr&#10;rZd057bbYjtkM3Jv/hzb2Y5ie7IZx9p9pKQwSXPIlPirWd5mP/S+b2NZYAA2BABTrWlyyJ51LP6d&#10;Q+NpspaBOTLQaphdFlvBfY67aUUc/KZtu91XlPTmpmVgnzOAH0z1jT9J8bEHiIHHyCqHwLkpno29&#10;STDR8VaawHmVHyR4MqopFENbv8qM10L10IFqiHPc6WiZN16mF91TVD999Uv7GooDSnwwNxNea0NQ&#10;gd7MZa1F6oOFJJUOOSMmdmxJ7uoFeiWeQI+cGAzfACT1QQ7MZJSexRG1d5gjg6sURhB9N3v7EJ+c&#10;sbiSOCgjWHkPWR4NqwE1nCbTbFMBa3iNV5Nptilfc+t4TCXjVfmXfuQbR+q1ucwtX5+Gh0zDBDI3&#10;kdzMVv6Q6qAA/9S+AG+L7wmuIMwgDqfRZBpfQGQmWTsAgDOfIPJDRLO1WGsxxDux7xAfWvTDpVPb&#10;GDGU/p3ady7UfuslM4jF6o1rBuSos5EF+GKmkKbYzAKn2IJgqj1du7qoO7RWJI3x1MRZg9X8FdsX&#10;AzUvB1dm3k5bv97/SGp0IXiwqbnGjigotv9a5sx27RJosmiQp4ECH28zr/kTt/6bxcnMe5t9qiY/&#10;kn/mz89c/Kr54VR8nzxx4sRpkPC2hIOWgcNet8w9Wh2063lo4kXxnf4cmkW3hbYMHNIMnPG1i+zK&#10;+cMVT0VMzjG1Y/7syMclPLX4Es7RmInBTDQfhM3PcEfRnTfN12+ys9utnoHY0NL4uRv4uXOizpmQ&#10;DVU++ewf4M0kmBuGwVwIVD6BcaEPuCjA3ENMUm985d47uX+qa/kjMSPGpH+jt/4T9j6+CEaL75w3&#10;sONkInY2f/LFYIvhAiivZUAtsFY3oggQcGKi8g5QOk6BxUXGEfcVG/MkxDAxObeNBsKNe1BQZOQQ&#10;PzYDPzZ23BeXx8a9q9AWcnkdOYfVc+PIuMRGYgbcDsDXRu4UWxwpQ38IRv2WKb7bP0/ui/CkC/JI&#10;QoVfxRGe+lK7wZqMYaltyhfpeA9fA38c4Mbwr8UgoR4jDMyUfiwVP55a1oiD92WWKmoKzRRbBDPV&#10;nq5TybWSi8d7lv5IXWyOeEtbKXZU7HoQ2OWOhmNlilruL+YSEv+Xcwl4Xgwvtvvd7SUuCmLe/Fm2&#10;sx3F9ljTrvOYa1rDH8Ouk7wgxwhXTZW0FXO+MST18HrU2b3s+y71mRFUXt4GLQMtA8vPQNvhvvwc&#10;z+aB/u8Q3+kOcj4nzGxOG1HLQMvAWmQg9bCE517oqR8T8EbhcTLcBx/X+BxrV+NjnbByvTjDHcfK&#10;oL3hy1dd3OsqX+ovngS7hTzg6gZjW3cnSFj13Bjwh3e5adLyMVI2tFH4uRv4uYsSXyb4d1qpr5l7&#10;LA2od76oC94jCibQk5HvT5n3UBox0AofAz24GUbVe/8FxX+GDYYu2Tzf0H/2Xl9x7p1nFktgLyYW&#10;Ji+gwARTx1tjEtjTRItviox4fc/I2FBTJ2Veuc8DtgYU3f3RMmpYDKzqE0KY8iYvNIp3wYeJAfOb&#10;XbqW9uCWGDnXMAOZM9L4geWN8fPz3OVRM1us6H78ie7YGWbrKTWZV7qBFpdmp8kGtgYkP7ThRrOl&#10;OKBD49emkwxfB/6GECtJ+SOTAMOCoCHhgj6pDJBVkym0U2wR5FR7XJOxTf6PsRqemrhLsam1lHLw&#10;hKb4ata6aizei8Xr7YILiu0PMee2o41cvzzHPSi2Pyeys12LV5N1kc376v34wbz8JWw1riv/hcEP&#10;vpcfJ9MHg9sEz3eXmz/y4zuYJ+4n/ld0z9xGLQMtA6vIQCu4ryLLM/vgRXVebIcbmnPMzO4bXctA&#10;y8AaZSB42HJx4XkwlONpXJTjQsDkFQ18DgSTXViC3A+NOpBMQEo8T2COpXTZdzdnuL/J7XB/vSu6&#10;B1fIEL3qS1dVY5M+aE51L5p3xiJjRinrNPLuIB5yHvK5mg4TdkMmIEPqoyqm0Ie0hOB6Mih5GPTJ&#10;29sQ5L582J3jCZKEysaS09trnViIvxcimFx8PCEqhRWqGmsaaIIJZx6OTxos7a4aao1E3mwAafya&#10;TCVMCJfpi8fHx9wnl5eMi2wNUe7mjfpitkW+TG5zNzKlv+hDg8Cm5/5JzOOGTM6LZJpROZctvrs1&#10;Y5c7b4Piu8yNdC3nICtZN3BFtgYkP8xhm2vgRpPxd9L+FbGi+Q+jbjp4LeULDMmIhHJO8hn6KdRT&#10;bBH6VHu6BmPSMKXIXht7zTrHrqnQh/3x1LeI344Yk781tzlOxXYZJ97XQa4GAmlh55s/w3a2o9gu&#10;m3bdAj/SIDHXuBLwfVGNXVtBsDnqP7zN3ywuNyBcOTxPYcwb5EFzlxgf1bHUAvKMa17SjpUJEtcm&#10;LQOryUAruK8mz7N4QTFdFtL5nIrtcKZhZwmikbQMtAysLAPB+e3k1Tw1DR62SCd6PKOVYI+duriz&#10;lOBSglKciO8gTedcInHd44wvLd54WVdUR9H9J86kXexhZn7S724P5X5GhF6gDBwmCU0qFc6IyNNE&#10;fHo97M0kWjMyOn6OO+zQ+G2KLxdBPSggt/AA30nC18A+VNnZQC988Hi8OcOoeg8M1+PFJfZYvCHn&#10;/Nfmx8l4ssyA+eJIVawKuRUb57CySMtM1eHgYhuU5qNUpjpxwoEvQxq9UVNE66bTkjMixkF+Cjik&#10;a41DYuQcbjRZ4N4ALDd/Z0TsNC4nkz+kygvwvPgO18efFPnRVY2/ZN0gLbJVQIoIdINWitPiHZAZ&#10;QYovpQMX9GjiknXCEa/EN8LUxzLGFjZTfMMe+R7bVllkpxhr1ptbWzEXAzrOvbeaH08tPVKGYkeP&#10;e47RcVXxeA4OVFbxf6wTjXa3H3+o2dmehvYsBbEFxfbnip3tmh9NRh5TOsLM2a/a39jYZTW84Lqo&#10;rpwdOrp3JTWpuP3P7V518cz2w6k8JW3cMrCyDLSC+8pSPd4Riuq8mB5j4sX3GKbJWwZaBg5fBvA8&#10;ah/OIks/ceSsxYYrunMsH0dMJ4ln5Z+VbNKyAuNoWE5xT1N0f4Mruv/WpV3x/b5X/dLi1SW72w2H&#10;rAFKf7mapsUzIza065BzuYNZ6u2cCdkw5HMKWcvheHVMQtPbtfu5GRTs/M1BcjvHU+8jLLDInmK2&#10;GQlfcvyD4n9o7mefvedX/Bjn9Z4yC89xWwMRm5j2nBhFlPKaarwhEZtpnKUyRhMfMjI29PhSmTfI&#10;DDhfyZgnL4o3CrqRGSY4VobJg+tk5U5Z5MusL3bjcHukQX7Y8BgoTVImOSyPeeE+pQ1x8V7DyA8r&#10;jbtCZgvw7g0oC+5bT+p3wx9/sii+q7EZx/LNrOE0GV+3jd+A6H4gHezQeB47SfhaisN1QpMxd9L+&#10;NcUHXWk8xJjDEw49+eay0vEU26m+YU/5LY2X4/ajyE7+a/I2aY3k8PD2Wy8u+JHUkvTgPcWu26DY&#10;ThwMQ6JkP+X6JolPL2UsrT/gjpP5o9t2u9vLVx1e0O5Jz3hx4pdc+9LFQz5zpqWr+Tgt99+QLQMt&#10;A7kM5B6dcvZN3zLQMtAy0DKwwgzwByY+LgmBP+ihyF7TuC0f13D02NrIe0sa2RhGBjLSjFxH+zre&#10;Pgf3xBnurL2GFdvvf7Ve5/ndwM+dbTA3k2BuMNl5H5JlDPAKHwu5GwYGA20W4839gHEwGYZsakGa&#10;jFmrw2C5ktBYBHowBJhT2dpT7gFrwC98qHpg3BfbqB4YpdnwgzUoIC5yfopMBCj53VtTCnsbhibj&#10;8cmxhp/bF/cRG2s+Zaz7PufBVwQjzeRaZfFP4uFKyiSHhpE2cq7ZQKbtGC211XDgNA3nudOfTtK/&#10;bj3R/Oiq++OlGlfJuj0BG6h2mgNjA3FExRjLcfCt+Q/IEj5FLHsf+g9ruXHLK0iGbk7xUy9RJBe8&#10;EqbOp9iCcKo95bIkn3IBeJ/RH6krmU+NnexLfAFTskZwFjUGFLzY5Y62cdfCH0+V/mr/UpX2mM/B&#10;IXh5sd3ubhf67MOIEtTGI79pgT/Udp/njpFh6SWd7zWdJvMGMw3EdZ6JdRYa+f86ZyENSMwNFbmn&#10;1GdMhmVDy5g87i/w2SYtAy0Dc2ag7XCfM5uNq2WgZaBl4ABkQHs+3sMu98IfTuVLBJd9qDMDudua&#10;49ZnLB9B6yLz660z82h8R9Ye0PHDqXgYpl3u3sANpN/aueSzc0migRIYr3IDcVq8/Y7tvxAYjLw/&#10;OjPP0hUw3OVh0iAqTY7vYt4P0AYU7n7Xc86Jc3dFVq8FxhxY+wQmy8+4tCHWf+03foumCmRBCHYS&#10;SAJsMCmEWRuHHVyXgJAmNcTGRiPVKDQZuSztB77mII0459TcL5cXjMt3uSMOQyjPbKIbUfqKhK2K&#10;5Ycc5yIDKeNrJozspY2cA6/Jpux0lzEocdofU3V54zvdYYrCOzW7853yS0KFj1S+V9dktMGHnpnL&#10;vHsC6Mwf6ZvraVyKK4mbOGVf6kPaYQ7bKW2/7ZG3sQ3Xd0qbaD4691PWjPUGcbPJVN4puVy2Ld6r&#10;bqnZYrsWC7PX1LzQDr0ttrPUDmy0XKfwA4IlCPbbv7akTN7xXErXlZtf9z3f6qepZcEcf+yLANrv&#10;FU5mMZ6xH2D3+9O+p53j3mekjZaZATqdo53AsVi0gvsy77TG3TLQMoL1RegAAEAASURBVNAyMDID&#10;/Px2eniiHpR8XOYCT8zyG/pigfPba3e7l/krR+EZsXg9Aiym5U6nIgscxyHx1d7HnOP+Wne0jA8x&#10;IAomHkIDveYiSuGGQha/5d0heaRXO2dCNrShTJ3TevDlhNcEObmtP5hU+mNcjABHp6DxDCMWNJJR&#10;b4UyUIazerwITGDvQf1glJ75GL5LHbfD5Pj9cTKMs49usJxOFcGSXaAOJoTQe63WGSA1rimygFxM&#10;pvBy25Ixf0OV4EWo+SknzaNnRUjXfK3kKPcBAlyOR+o1mxIM7LQbUbMFljcNo67XGJk3pjzLnRfg&#10;efEdLo4/RRw9Q341n5pMjcMA7QeE8ikBDjRF1SncaykO/tFiH1hazJ3F8NqTfBk9rWcs91R7ytMY&#10;//YvuTGGzmZq7FPsa9Y9xQ9PD+PBLve9Nx/sH0/delF/jMzxh1Wc285zgjHe8y43G4/od7XvveCf&#10;F/iftNHG8ukxmswrD9OAJXWmZX/ydn+j/qMseOIFde4uJicM/3h+zN5VF083P5zaWstAy8BqM9AK&#10;7qvNd/PWMtAy0DIwLgP8SzIfj2D7wtGzklZ4niYXfJw0mkEZ9RUoKLLpDgPa6XRpBu8sjN+LnbUs&#10;tr/qku5cd/7DqdLGzpmQDS2rn7uBnzufwdxMZDE+0MNmIHBEWleCFRg+5WNOr8k1Gb5L8i8c4LA4&#10;B5Y67gPjnN4X+6Whm9urrQXG9RFbiIvtU1+aQSQKoImQotdXtVGFcNg3D/GDXheMcvoAHJloHIOb&#10;wIDkTR6hG4o1B0PU0iTcfWQ89y73jQd/w3A53De0gxwbmbjn1M+NHI/Uw5eUybmGgUwrukPOWzGX&#10;MZIfDoqtLcC7j3xZcN/6Zbb7/Wmi+K5wDdaNuNW8G3nqgwncaOFfRZ2Mv5bi6LNH5gNc2jrIR0pH&#10;mLE9xb5f9pSTMf4PS5GdcpO6VgMdbloj1PLrsHtvMT+eqh0pM+CiACK9cxXRlonxntBiLbP2KFts&#10;9zM3qIyPF9rBgGJ7tGm50mRRgkLF3JzrxJe6PhGdFj6gstnbSuEYYB3mxeYc94e1c9xlGtu8ZWBl&#10;GdAej1bmvDlqGWgZaBloGSjLwOBBqswsicLudjTq9xZnJfH8YZCPNSPSU69hBjIHtp150W0jUpcg&#10;XTvwFAiSNlzJxjSkPiCMTGqw+OHU+5k/1H7zi13hXXLI7+ZSb+1VITG7vgTjoPL7ozS1cyZkwzAc&#10;p+B8HusHfZyKyPN5DpcQdBZPRm4u8+XtDNPgPUa2LoSBvg/Njgb6EnuGGdgL/tQD27V/O3+cjKdz&#10;PplrrxoMeIKMMmmTUA5UgnfglwQDQ6PQbDWcJiNerdfw3BfXl4yXYRvEzYMIFEuZ7P3Gv4W80j1f&#10;LyHlG07aEI73kkezkTI5B58mk0INUyqTcUZ9dovDkTL0p5P0r1u/ZM59d3+8dHIcINBInIeEyseA&#10;QSlOy0eFffQc9yCYxISWWxqvpJpqj/XTH8mdm9u/sEwA8v2SsyP91Nin2NOaY9efYtR6+I21mE7z&#10;E8Fu3C1ylrvGEYtjn+R8d3tRCIkHhI3zvjGgiBbbtTzuZ660eIKVHJBJ4uHuOu/ujpP549v/rbqY&#10;IAWMhw2HdkYZ07t/BDq0aZKWgZaBpWUg8fG8NJ+NeEQG6PwjOg9pBEUzaRloGWgZWEoG+AMhH/Mv&#10;6vQ90uoDUD4kglOft+hrBEkboaQpxVrihzBkG5uTnPfShutofD/2o6mvNEV3/LGtxNhgJCw7F0/p&#10;Ab6ELzDQa6M8KAEPAk7pKD/+WjEwGxKMu0zKKLciDd6GBkc1J6Q0fe7hKsdv9Qkf3l5gPnuPrwQ5&#10;ZCHpQ2Gvg5zUYYtMikAhb+Bbs9dkgVHBROMolRXQrwskOCaAry825kWVGEZbHMdCz3kI79+kTiBt&#10;5Fzj0TBSJufkn/c2PgEUUwsvlanr5Q7NWOGyhXdzpIx2rAwV3tFrtqosGQcCUIJAmAkV1L6V4rQ4&#10;QBJxDzn9cKr3VTOguGL8Oa6p9lgv/cn5knq8L+iP1JXMp8Y+xZ7WHLveufjJdw4n9YX+sMu9uCGW&#10;XMv9hZ6zh97/pZ0Hb53PjpJ5uDlKZkxz/nixfe+F/7LYe2G/s93/PaHlQJPVxDHVPuZrWbwxf1Je&#10;cR2l6bLmPiQz8GPmzP6DJzfX9Azahi0DLQNLyEA7UmYJSW2ULQMtAy0Dc2XgjK9dFFCpD0t4AFUV&#10;gamZnFx84eg1pNDO6Sx37HIPfjy1mHtImzIlHfVD67iEbKhXkVxpxnSCBL7flu7wIArqVT9SGAF3&#10;4vRFoh9MvY/b2U5U9zdFd8RMu9xf8cUzFz999UttDYMzEp7WSPMuRHGOuxFaPQPhu6z6vZJh5HL9&#10;3GP8wKv8wKjoOniZHXQ2UUuj4Oe4R3GGS+owl+uCDM2fumAEiAvFjyPKzcFzbA3Fy0AvghjoYc8w&#10;qp75yOnVa0b2zA+JeN+pHSiDDewMVkkVh/ixfj96tRkwx2zIEdGxhtdk8iaAT/1mjLrqFZqDXsuX&#10;E9x83KxkzGMuwXMMCyc/rDDUoFLG4ybndBP4uRnwG1tyACd5NAzxUS8xcu55hUJMLV2pTMZJsfA+&#10;wcWL7vyYGZjbojvjOf50d/SMxsdwfhjggomH2EFCFQCBQ+PXrpPkX2M+iDPP0CFq8ZJ3qj2u99iG&#10;98GUNtHcfjaN9T9l3fBZE7uG9f5x8zEAG/qlSZmce6AYlOKEWTcVcamYvDBZbK9wsfFwsavdFNuL&#10;WioHKV0R+WkGwsOXvy/r1/b970r/WKqabnYPYGgbHsaCz5YO5PUGdP7Zly7O+9yZi8eeuJozal3L&#10;QMvAqjLQCu6rynTz0zLQMtAysMQM4MGse8Qq+y587OTFSSDxLSfkITtJqE/65SAzproZFyftjZKw&#10;1Ofw0BOW+piN1WdASbWixLM0znGnovvLTdEd7YHffqntFRMrj74UGBTVyBgPG6oxJfVCyad87Ncj&#10;hJjie48tPrvAffyENb29V2juyLydJ++vNRPZoS/SS4Wb8y84GiSn7+I3lhGgF7M18ONkmHjo3ick&#10;VKk2qjBiV4Aly0gIpNZ7jb/moumsujTni+tjY515SVIexEQXPKcpWk0nZZwrFpa0kXPYSR6JkXPY&#10;SJmce14o0Ny7SsOVyjqi/rXUTuB88d39XzRZcN96PDv3/Rni3HeZK4oGPtDsMoNJJ6fXhIogvhdx&#10;ezkGsTigS9lBH2sUW0yfk0+1x5rGNnzoTWkTzW3Ox/qfsm74HBN7jY2GdTL8YCqOlMGfvQvYjvfS&#10;NXX/F35s5kbZJYvtGiPe00oOeLF973xXaCdcbF2k1/xInZxrNquUlV7TZcYUuRYlLj9ljpO5vARo&#10;MO5vqw7NfAZyhat0g4Ri2kQtAy0DEzPQCu4TE9jMWwZaBloGVpUB/sBED1d47qUxjyMm55jYWO5y&#10;51x8HLPncvtd0wSIGItsHch25sUX082Yr5/7kGNHEfFH2tCKpNSHWjZjACoeWhGTM7QddirtKvXI&#10;13+5OyrmJ87szm3ndHz8AFN0RzZf6QruL/u/Zy4edFZXdOcL5jbw4udu4OcuhGBuJpR3p+7tnQDf&#10;b1xNyEoCeyMJ5sHEEYiO83m4H/RgLvJjGlAv/Zs58fOrADhaKOtIvMxMbS4Yd2cV2lmZwHgOMkDP&#10;MKreY81u+yAyp0jYf+bHzXEypjGIM1I6ARLT0ICSF0rtbGA3EAyNfD4TvDq5kRbwBx41/BSZJ9dI&#10;vLJswCliY56jGCYir/7xVO1+i62E+ySMlPHYgaEPTMJbmXnhbwTJAcyAp8BG8sh5wMuUbAiIbZqM&#10;dNTLGCHX7Eplju84+zHVQfH9cUrxXYuDYoRvNJvvYNLJ6TWhIojtU7hcHPyac1Li5LKx46lcWMPY&#10;dpCL7FjzlLXDfmzuY3aDeMwNNDXHNXFy/7h3Y3GCs6RlOI6fZ46RGeGDF9oRxqDYrsWW8sPXrdku&#10;S5aKqdTnHBylvmpweHAWeRVTlQ23DExRmMeYGh+rMuVee+p3X7I4duzY4sSJE2TS+paBWTPQjsAO&#10;08m/L4eaNmsZaBloGWgZ2PcMaA9TCKr0WZLj/oIdJ8PltEj68VSa53rOwcdROweynXkpshFkZEO9&#10;UKtTwlKvgoSQvstZmxpDwaNNc3QpPel+yhwpQ+2lF5+5wB9qhAnmTMiGFuLnfkCWib4EyzBsOPAp&#10;ddzrQDcQhPcRvrhIiJyDn66vBxuQxRHY9SVfhMAXe59Ch8bP0Owk4au1J9+hys6qH9YSXAN6hy0y&#10;KQI5Dwksiu5BS2ADnDbRbDXZ4GJqIM2BkXFbblYyjtlGXNWLeRD11qMtNLdSxtcOR/6Nx7xKGzln&#10;UD+UGDkHUMrkHBgfH1OyISBq0zCei1louFIZo8EQxXccKeOPlWH6LVN8pz/9mhiADwP/mASCHhkR&#10;9wA3iuG0fAyMQ8HGra4QCmpntJxYTDk+xEx/clipx71Nf6SuZD41dvggjhJ/Gmbs2olrin/Yak27&#10;j7TPEdhGODbOjfx4Kven2sq/qOI+ONWY8dYLbmDNbLF9BMHGQ8URMrSzPcLlz2/X9GouNGCtbALx&#10;BNPaKAP8GL/KbRNwmsn3vbM7TubTdyj4sVRpHOEPxG4SyBxP6eYl6bbNWwZqM0C/QVlrd7rh2w73&#10;0+2KtvW0DLQMnH4ZME9M/KGJj0sXy58Zr4njZNAgjJBhl/vmwuEsuPxF0trvRsZPxJUPQ9qVeCQb&#10;6gMbLmRjxIMHTiti8sBWTAhGvVD7qdTLuQeywRvc7nYm8kOK1QvYAOe4I6kvN7vc0X7DFd0f8h19&#10;Md4n1yJKojF5EdcqsDKTpN74OWWC5meh4/syLxhbvoAUwXUCXQd9VwchnoG50QcylzifP1KaXotf&#10;ixE++T0LCjQuswLitpNwrU4UdLSGQMgmA37omA+u//6db2GW/ZDBA9seIUedhc+XVGtz5yTwpeGM&#10;TOMNrwNjYUNPp8nkRQNYw3kSZaDhNZliui8iHlvBuHqXe+mPJdQsXl4n9WYwhPzG5muDL8kBmcTI&#10;eSnGc2sEIDFNU2kyz9WZVdkyEztMcPGiOz9mBnYovPN2/Fni6BkoETuaz/lA0Okj4k5Z8KqtAWYi&#10;d3sf/I/F6GI7xVgQjgpBjFMa7ucpbaK5v5ZTYpicgynOjW0sB4O4YkCdg46V8dEN+LwmHCTchMB5&#10;ZlRsH8vGi+17LxJHyKikeOMri1REqvncwrF+x9pp8ce4IqnSKFSZ/bIRI1evgkIzDMJ/dEu0g+I5&#10;M3a7R20lV5u3DLQMzJKBVnCfJY2rJcE/02j/x2i1OW/eWgb2MwOrfDg6ZorsJ0yxHQ2PiFW+CwwK&#10;IN5vHGs0vFrHgDSk3i4k80JY6jNwqyYs9RDycYwjhbnXVb6k1pWIq7Ptrwhx4Rx3HC1D7SX/58zF&#10;w67RFd0JQzp1zoR4QOcFYa9yAz93hME8mJDHdB+YBJMwn1qNTk2440CH1merr9lxmXBpbQY/L2tA&#10;9nYjsOvl/1iwxuKl6Mx34hW2mPJYFbUX0XEyXmAGKq2aSG7F7FSCEEuzAlqC9hfCSLIusoCeNjrS&#10;OMbI+JvD2jsSzhUbD2xdtDE8l3Pb6CJXoOAxkbtSmVyDdsNILjmXHIhBYuS8FEPrIcISHo0bspI4&#10;vT820HwWcPniu/uwkAX3rcf2BfhB8R0+0fwHzUDQ6SPiTmletdhJqa0BupQN2cZ6iiemz8kR09SG&#10;e3hKm2hu8zfFP2yn5mHqGhBDjMPHJgBiCoooh4a1Bgkb0lOP/wkZdUCg8T0vthftbmfhbDxE7Gqn&#10;YnssnFg+YvIYz2GVs9xPScE57+h/LFXjqb0c9uO7ILbnX+vSxaM+f+bi8X/RfjhVy3uTtQwsKwOt&#10;4L6szC6BF0X2dibSEhLbKFsGDlIG7JNVfcB/yY6TqbcOvxvjYbA6DGPEi5ZJDq4kO+NTq9Hk1kJU&#10;1Ofw0BOW+oENV7gxFw3wVqAj3nhZd3a7ZqNbdEipo3Pc6WiZF1/UFeAf7grvsJI2Q4ESxcAojZHw&#10;wdwI6J+zSh2vy3idH/R+uYiPCcF5SKbh/P1EStPzexT5wVzyAa7Jcu+JnJ7/jw6Km1+jnL21EYHR&#10;0jwfHySUA5Xg5TQ09jZ+QJpEX4MlGs2mVDZYh2ZIjg5SL9bBpnW73M2aeY7Awxvj9eJSGeeFsX8D&#10;eqbhQHJLDstjXvibQ9oMWYcfhgGvI9B4SmUBnwtA2sq5thbISriY7XH2Y6rFxfdBLAMBPAzz1km7&#10;14iJVWprgCJl07GGr8BPaYhjSptaZIfvqWuYao8YJucBJJVNu9axtcTi0/CaDKE5OX4wFUfK4M/e&#10;DvvxVB5+jINjGKcUj51vPb87Rgb2xx/5iarrwovte7/udrVreUutTdNpsrELhF0NXw02FtMcHDFu&#10;LsffORN9ffqOf2v/GuS0sbHmyv61J+JI7WyPcTd5y0DLwHIz0Aruy81vY28ZaBloGVhtBvBUxosP&#10;wvv3nLzISNTSXoc09htHLl7gSJmSY2W4Oz4Wbu1zKYXlcWZgC5wG7GXSUJkTVvYKdCCqsnFg25kX&#10;inVAKgURJySWcMzvaXa3p/SdjjI4ZKDa1YPND6jS0TJAvcgU3s/7TnbEDITOkfQXzM1ErjfQGxp8&#10;t+N3ktQHc4UPodiW0hkA57E+ucBRqJ1Jyil3dpAt8js7WzMxqeTZhCpcz2Cfu3UxdO1wpJC9Gpjz&#10;TVgFw2NT1Db22HEyHu/4E248NEhyL9VHCcKBaiAYUnqIHwwxVqLpw4sWMcyINV5NptI4IMfHxjzW&#10;GCYmr7VVYy0R8gBK8BMx9MFFNJp7KeO5iNlJGzmHnZQFvE4pMZpdTBbwAaS0Un6Nq8C2qvgOPjT/&#10;4TMQdPqI2Cq1mDqr+GuJDfmMs6Q1yN+UZv/SmEJgbKeuYao9wp+ch8ocxGKOyQcxMiAbZqOowUqy&#10;UttSnORX5rbYDvlR8+Y7mSbeeLDY1U7FdoU3Jkqe3x4z2i/51HsWcadTOmFl+LCsIC+A59j8x7Pg&#10;Omo+uE9mYsHt1VrLQMvA6jPQCu6rz3nz2DLQMtAyMCoDcz8r4cFubk5aWIzbyvsXgvue7Kj3ioIB&#10;2VA/MOEKN7adeZHF5YEtExAN9V4lBGLaPZezhL8ptbvdGNNOcMkf8JqJjP3B5gx3uMHRMmjn/3XX&#10;PwKFd3fGScBhMIO5IWChDvXGJn1cimOUxAjINCsu0EUgPYcdESFNul6zra5bEYnpbZ7Z3B53beb8&#10;OkGt+QgiIw4n5Hn2OIbh/1PD69ngM9tfYTN9KOuaEZQRm2icbxaCDodUASkia5+KobNhlmwYdx7R&#10;aLZzyfjF1TgjIa1GvKKANDelMp4/Soq8MUq4VB5DyN9MkkfO4V/KAl6nlBjNLiaDnLcpXEFsjlTj&#10;4/7Y2BffzQcKP2YGEDm3R8/4XMIJmhd009hrLCYtfuIgF2aOs9xxprttTE7Qqh4+p7RWaO/eI6U5&#10;zF2vnD52vWJ2mlyTufg3tt0u9wQmWKqPB/d+wsirMjhGTrvbjz/K7Gz39gzAh452UGx/idnZrtlq&#10;Ms5nxyLWIhtBMsZGUIya7pffSLB2X0dhTGe/rTtO5k/vNH53O65cTavF13A3bMtAy0A+A7nvcXmG&#10;hmgZaBloGWgZWF4GZnhSSh4nE3lI3HA/mLrrznOfZYHCl5iqLghDvQqCUAFYkXkZqoYS4iUN9SRP&#10;9eVYhxQG9zij290e89HB9RtBUAVrpXPcifeFrvBOc7WXhBpIwUiRrFP4760KX297Krm5S3Jyqp7D&#10;SINJh4JIiq2MhK7H5jI77F/sXMbv4C6EbhbKer8OZLvcQ5d+lXsGqy9x1Jv4kTdLJdKju0EFNEiw&#10;9/X/2XsTsN22oyzwP1elNRLsbgYlBjCifc8JBGi6FRBoUWSGQOAeBhEQQfChG20wYZ7nJAyi3T6M&#10;ogwynBtowzwJKMjQTRu4kHvSNlyDYQqh+2nAPChwb9dba1Xtd9Wutfbe//f955x7s9aTs1etqrfe&#10;qlV7f//dX/07+w98vowFFUPXJzOcovMk7rLAe9gjc8324AnTPNFI+qborOdYWZkYa/a9uow7Xmh7&#10;uDIey8XmyBPXwEVdw1uNEZP5WUyeG65q2MuV4TI+jgc582OMcKChzv/YDBkN+JsfX/4tNhATOYkL&#10;pko92yD/299Xm+ygCKFW/FsKxBnE2nLX9zzEa3LTKQBO3cOp/laDy9bhSPwj2FAmX67yBKmMOpUF&#10;HTN9phOX7qtkQNfxoUhFPCPu5pcsr5JZxekouNl+Wxrt+NeMVf0aa3+fe/cV6O7e8goTPgf11k3c&#10;oHC7wgf+0T2lQ11og99///2tYq5mBc5Qgfn663UR5xPu65pMzazArMCswD1Xgc790qE8y+tkyn33&#10;iA83fZm9p2+S2AGym8pr+KYjjw3HJ7QbPiyIE9+B9WkSUY+fsF6xOA3RrUFBY1ibg7ksE2OiSl0z&#10;Jb439W6iR7xuqwJqhaY7ziVeLYPxpb9Q5v/5z/2qrnFQuDuvn9B2UxV8XRmatSzi+WzsiCcKeyo8&#10;2iqlTm5zYbG6SgSO53qDSjC8VsavlQrgHBwqQrzuV3yC6erMIHPz9HvVI6bqa8AYS9XGkeRS3XR6&#10;s1uvyctWHl1ALTLfTMB4Smfm9TAeYEc6hHX/I3nBaYUXUr6IjJhjscz+qq9GxvRk9rU4Z5058FmJ&#10;12RXHSrjj7pYz2hH1lEX1xmm4YWDjOwaKZblmHE3XBWa4fbqlmhFuowfcsKo/6HhP6Yan3ZH493G&#10;ref+pIgIiCE/wbLYxdi3ZfUwn1Nn29dlefBD+tRxKsWp/qfU4EjsI9itmvZy7sXo6bM4Pe4M2+UN&#10;hrBsqfBf9gpIYnOzXZ9ub52XVaW5/pHhFTJfRk+1D/NY0lhISdryTXIn73tP9P24cHqOdCovRRb8&#10;3+jbxn8sNYtxqdOgceWAG98zliPLb+pmBXoVwN+enKNUoPedftbnHq/A/O3RPX6CZnqzAueuAG6g&#10;7tJ4+LE3WEXmeziWV0BSNLi6YJ3JOtuC/DPRYDZnmJ7OfGxOcWwU2Zaj7+WGYb6o++ZfL38s9f3l&#10;6fbRiH6MXdmCgpfxPe7/4P9+XaWK+2AfAHQdlZzEQblLJYauzfKosfQLyAgsuNGXlGgDVaRrdNXY&#10;Pv1enMC1VUOBrPijbutmTD/+MUkh2XydTPAJS6SxjIFxZVopFhqTHOKCWQazYI/Au0wZyV5dl/Qu&#10;GThvvnhZv0Pe/5R7JZNY1z/q1Y9tmvMwz0zH+3BcAkxUBvc5cmU+URfXTkZC5M2uzIwn0624JE6G&#10;y3SUkopXzDV88r0+9V6a8EhW/sUfgDHfbJ3tIcPt1YHvFE7s4TL74PxqOVh1SD7V/5QaHIl9BLun&#10;AOl5Q5DO6JkyfcKN18rsGolv6pfFzYCC291sr/7cbL8tjXb8O3U0/x04lewq/ffWdZTDOTiM/4zf&#10;wX7mPV9urD7v/vFT95TeM9YcR6l+8RuFv+nkGUxhVmBW4KoqkH5eryrY5D29AvO3RafXcDLMCjye&#10;KoAbp9HN09ZefuG+pznk6L2nvVbGCXYIHIPlzLXY+yiz2NxyjLVmtbn1rSs2imxLm1OfoIzYuA5w&#10;Wa4RrElvuvFkZeqp6tTGnIZC0/3vvuFys/0l0nTHv+5ISKLKv5NWQ2vHHxSl0SyySixYhVZ8cFtA&#10;IjW2ZtHAdAFzA5GFrk1ZZ/+bZWQ0CLO2urJqdYW/0ckCNfPzXI0eU2xbn3e2sx/nlso1VpPPCtgH&#10;df26hlBvieX7XsU1RSHT44BX0Zl9r87CZTNz9GS/8IVAMRXYw7N+5VuTYAzLWY53WHf7H//O+mQi&#10;hyzPvTqug+0nu0AiX1zDN3JlmKjbWqe80UlAiSrVxRzBn/lCzyPD7OXKfJkbMrgyPlHvbr7reUuC&#10;JSqE1NGJaeZd8yD3Xf7IO7vmdjlXEPY42ucW16n+l62Bxd2T+xHs1n7ZProGsrwyHfgyfeBOXyuT&#10;+XF+KgtoF87y2AYPn2yv8a9/xPJk++0vp0b7Fv2WfbW/x5HiHHs7BwffhO0t3y6fFpSlmunsprH1&#10;3pvYxM0KzApcdQXmK2WuusKTf1ZgVmBW4JIVeN3ffWS7+7aT+889KlzJwM2bv27D7Kq0RZnxlPuN&#10;ay9tlSesOK5+35U7xa2bRUvL5lX4nkH09jYAxLLXmaz8g8LobA7m1TLFJcpveXl5ur0hSHCJyl2O&#10;2nzfUoi/94a/qrX+B79Qmu1f/O9e9+Lv//lf1e+UfA6sZhY0xtQ1KUlUF19XAd9/V7/lrzbHCibF&#10;1SR8H3XNE3OYvtHZos62NCzmqMMao6lLUbW66uifJVnba2UUWO11qgxlynQG0HoFwJs92L5OxusV&#10;cMaRzY9JIa8d/SAI0WaIBJCoSkqeeJZh0HVJAm7vchVbAsQLfi/XPYc7d7Fogxn1KTqiPiRmMeM5&#10;zTBRt7VGUitecYqfncgDv0wXuYCLI/PLdBlXhoMOg3+IFU17BB/G6od0UftrZyoPv2qGZaBvPe+n&#10;ihOOWU5m3YhpsNVsfivDTgX+Q3LqOJXiVP/L1uBI3CPYI/Uc5d47N71cevoj+QC7l2cvLuzRnm6/&#10;9THhj6QGPm60Iy1ttgcM9M0IsRobFtE/rlcOV6C4qphbe7+CrVyG8unfWl4n89B7vXz1t4qy0mS6&#10;1VbxszgDJgnqvWmin6pZgVmBq69A57bq6gPPCLMCswKzArMCp1XA7rO25lOiXOYp9yPxLHfzQc8r&#10;HQyssk5yYFPqmyjNx+YEslIZ1uYVgBU9EOnf70/K62Roze4qq60UZBO2ci4KfHfNfKHj97h/kTTd&#10;v+j/qk+7i3F1Yx/5M9IDGP5O3VLJihQkRvYF1rqscFAwD+S4P+gY0/qIpRr9iXIDy7xwmdLhoPGx&#10;WIsK66GOiyTY+NF40c3fdO6VsCS1MpnC//8HMQkDZPMOXncjXhLd3AgJIFEVl8yQ5ZXh9uqa5HYs&#10;mHePzPnuwTPmBN/mdQLMuZJZsWP/l4XwXowjXPeqztLJdJEvw1gcmyMmroFb8SagRLX6gKdclgjN&#10;l+UCReY70lNYFeNeo73y433u9i9Cbn7cX7ywf2rr5WSONab94dTr7/jHzNLOwG3l13q0K/0P4lYy&#10;rctqBfdTKE71v0wNLOaevI9gV8XZoRidv+yzP6Ls7SeLIdjb3/wfle36+228Vsb9ewFqUivzSqHA&#10;m1+8/UdSr3/4ky/wzwYa7c2T7WY4YW5+/p/A84RxzU/Xse2ds5NW88nSynSWaLw3ND3mkY1xU54V&#10;mBW4ugrMJ9yvrraTeVZgVmBW4EoqgBuv1U1UovxFep1MTCSBN5CenfU9uSEKC3yfsocD1d8O0mnX&#10;B0yxlkHq9V4LZHVUH/NdWceKoa8ZQUHyai/BbhHJ5eLWbzzV1DqzzQ2Nsllo/NWDuARxsQq+dvJm&#10;Cxcfgz+eKhfTl0jDHeMLpen+nP9m+YOq5uY8HV63w0EWMUe2s2z8Oid+bg82fB++r0Ok6o7N+Uww&#10;XsPXGY31+/AhM30rqjdMGPxZ3KUTUPb0exZT91nCDI9DHO0hkqDpLn9SdlEPsAZyiAtmGcyCjddE&#10;F028JObwDJDpcu++ljl68qroDOxTP+4t2TZP0a3qKBXiH65WsL0xIl/0i2vwR11cA7PiFZB+dDY+&#10;PxkX+HhkmL26mBd4M1/TY6aUsVwNcGL0mkmBv/wx1eISn3ZH493GrefTk++mtDnbB9tMvsx8tJEb&#10;Y2C/p45TOeycHMnjSMwj2CM5MHa0h1H8zJbpECuLkWEzHedq8ok4bravnm6XGNxkt5C3v4L+MKop&#10;MXMuLDPG5C274c4xZzW/LO858r4sB34uXtYX++3429PtWUna0j1Wnn6nHCDSMqOYulmBWYF7vAKz&#10;4X6Pn6CZ3qzArMCrcAXoSzGJhwvyho8+Enxwi9f7Jh2gssRT7rcv3uBi72tluFeCG8Wt3O1m0nDc&#10;eLdsjMdm049mw8a5+FStGaEk2USb98QZYaLtfV9n/cdSuW57z9Aov2hDaxXD6oz9Wq0/Vl4pg1fL&#10;YDy/Pun+8feXxrvyEBmJio+5RnuzbhZNyZWLDwqt+ODGMD5taZ+Olc4jgja9hcnrITLsGHt0jIGP&#10;nz8LYjFoDWJbwsdG1GGNwTGge/PwOhkFVed4HtQWDzGQ2FdNd/NJsF3TAGs+mAHDwX7phuVwCHZ3&#10;o35ElOW3Kti5gg0S4Tw4Puv3yJu+YS/Eiaccr9mPf9I3Fybrs+1k9lN0vB+L5x8oU8icxSBzV4x+&#10;cQ3HqIvrjFwxARiWmduqeZ/FP6LL6pcGrkrkiME/YIqmPYIXw66XsirHzj61+V55b37cW7DHxc3n&#10;bDTfLZ55xbXp9864hk4ZJ7pr6FM5jtbgSLwj2FPqCN/RPjSPTjKZOtNtxQj5X3//P35x+5vKE+/6&#10;2Q/28gMhKHtxFUbGutdVsz3QXf+w5Yl2mLTRDoGoGhm2OLiu7Bdxj+f1OfbFddpTC/wMOyVu4v9z&#10;z3q53ida+EjfrGXh/49Kcwjz6Mf3yBZo5nJWYFbgiiswG+5XXOBJPyswKzArcC9VADd099KNmOZj&#10;B+msWQN4q2a2D5u38HrjXDdufZzdvkJuWJtX8TqGjpoYW3HFq2ZpldeuY59vyTHnkPNuznW2peHx&#10;HndcHPZqmee+5HUvPqE23Q0znCOhgttg+M6z6t20EPVKcTW4nT8s05AVl3IksSo85VK4Heo5iE+i&#10;Ix9r3ltGcMHgz9oR3XKuxEu607xn8L7ogfx1Mp4bQFsDCXGCjk8M+1SFIcE6dRRGJ4mwSrnFm3Fl&#10;PpmOYrnIuJ7MMRVTgT28kz8eBGyiDt6n6XiPprsbc5bHnnwzv6iL6y5vBIZCZOYu1w7fjC+4pT/Q&#10;LoOJPrzu5VH1t573k4yW18wsDXhuvgO0evod9bnswA/MU8aJ7hr6VI6j+z8S7wj2lDqa72gvmksn&#10;oY7aaJu5FyNw4LUyw1fK9HiaYLIIvNE8aravGu1f9dt5d5Vj9OQYGOu9WMZlPJGrh7kb+j25nysv&#10;3CcdjVfxT3/Ba2sWP49mO+WD20lWsA0wX7uwOCeqxdiTcONdr+0vvPHLF89+OPlbUj3fqZ8V2FmB&#10;Bx54QJEPPvjgTo9XDdjqe++rxrYf37u0i9gu6sf3bmb2swKzAlsVSHtiW05H7Tvv4PCU+6kjCwVd&#10;1Md1E5eNItvyMt+z3bcJMF7s8TGMMT1YXydz83VepqpduUYSI5M5NVUl27I4bDdK0z2bXinzBdJ0&#10;xz8bhmnWpCRRIXFtfpg5rxYnK1KQyGqmUjzjWuN4hTzU1wjqOj5dBLNBjDGuod+lE5B+9zFwnWNM&#10;8HW//5svQDQc7wIZOyL+iOruQbybXgkgUZXQXUNi3sDu3osBz81nvJedOR+WL8t3p/yyXPfq6Lry&#10;dLPr8iQ+Zy7CHq6ISfMEHYAVHH3MjJlHl4tBImd8AZL+oNjjB8wWLsvT4vd8Ez0a8PbP3G1GAx7/&#10;nvGMZ5jq+Kw/zJPAe5ngeoK7hjmVA7Ue1Zv3YrH25HwEyzFOlUd70bw7yXfU6fnpxcg4Mt1qjxW0&#10;CyvO2c+pyqmvkany9b8l72mnp9pvS6Md/5pHmbdisp33zfrVfjIFOZCYIVW3B9N1vkOGu5Jj/xva&#10;0x8szXbfPfKTcxbT3FqvHJxwLXg2JthcoWG5JpiaWYFZgbNXYD7hfvaSTsJZgVmBWYHzVOCUG6Nf&#10;/ENPa5LADV2PL7WJsj7QqzzXr8lrZWqznfEsNwEPLBaOElSf/LB8i0pzx3ea9lUUi2cMZxabo320&#10;Nh/dPxZxGAB6lgnXURdEYmSVyqxQr5WConXTIM/l7GdMXttq1Pe4i8vza7P98+v8SdeX97u7T5NJ&#10;WFAwEntl043wdcc+0QnfNXtPDahfdW44OD0xLE+mL4YMX3StpV0V/1ITsdRNYB3f195c3zUsuDCW&#10;s1TOadGVSG/+gtdUDA5F48uVwr6He31WDuRbRX+1zA6sewuWz5frM4F4R+dOXQnLVKk6U+7VZYmw&#10;7x6ZOfbgGdPz5U2zvMfXMSLwyXG9qCXurtfKcGzO1fTEaar1xSmWvbg0hji3P/hP4/NEq5DltoVJ&#10;8xQn/QBXwow30w25YiK0PsIFN/7hQjQugg+jh8vyLB75+YBtwOlPv8u5jU+7o+l+8zmFfPXku8Xk&#10;GT9oTxknumvoUzlQ373jSKwj2F58zs3/o9IDVz37ROgop6O2XpwRT81HXyvzjfW1Mp5jx7GjdjcT&#10;JB9+uh1qNNrj0EZ7VHKMnhx9sO5hSe9/MJV0K6qRzcAjzMhm/iecL6M4NO/JyQnxwy9xSFTuskN4&#10;8Xsvr5LB/aD+Qq3+nI3Ucb2DXiH+YzvZAj6yvbLv5Z+4WYFZgctXYO9/Ni8fYXrOCswKzArMCly6&#10;AnoT5XdSx2nW728/zqEedBfYe8qdIM0tK+sjl2dTQREb18CbzmbnGAiGtbkLZUCVdZIDm7r+Yljh&#10;RPGC8MdSi/8KuXJmhMsu5FmMzG4zQWYTmc109h53s33ebXna3YymrHNU85rl6M82lp2+KvfaUpyQ&#10;9fQeJ8HgS4r6mbPMEP1J9KrXxjoTmd8pOorJNP/2fcrrZGBGXIM5hhSPygZWX7TI7j5VQNO9GWHZ&#10;2GihsJ1YdRPsKi/ia8QjvBlp5p/pLLEm+GUWXfLLkN1bPqfU914pS5ZH1MU1zkLUDWtRwdEn44Eu&#10;44Kex6lcmT/zmzzC7cnTeHgeccoPMX3qXf6gatZctyffY1Ne6fUH4Iick0hkuJ7gXnI4gQP1tH9K&#10;NjhYrnvyPYLthbS84jmP68x/hGnybxbjcxGgWVjX9bBV7+9ud4cqjPJmbMPfLJpmO55uj832219d&#10;n2o3Pr+ZMEWYmZ7lvbkKnTfbmZq5WA95D3fj3yzG59FimYvNpsdsuiwPs2X4vbqMg30vKxNvfLod&#10;JjJrjeOp37vdNL0TviemfFM5KzArcLYKzCfcz1bKSTQrMCswK/D4qgBu/o7co92Qp9x7zfbVzg+S&#10;242o5aNrWei7rDe4zGzzKhdTEADf0/HQpKrkwA+CGrw3G43NjGt0zaKgHnjt8joZ9lE5wY4wDGc5&#10;+hSbVTVa6/6DOvLZe9zt1TKfi6a7jE+5sTztji8K/Bt8q68CS5WLKEfGeiwXHNbgFm2RmH/lSgqP&#10;RQ5kdlqY8WFY3p1er4kA9qfA3XNfDQF3qiogZvb0O76E3UenDHD+IqbueliSwBIB4oPAhlB/sTOv&#10;2gJPoVn9ed1Ck2CNfzXvxOr58ZPELB0CUR/5rDLjptwJ2fVjPO+B9Xvku+S76yn37ubPZOD6GCXX&#10;w3T0+TXV8oFyDX3ISJfyiZ0+Y4qOucQ1QFE35K7g6JPxaALhsNcvw2V5WVzMce8h9GqfbL8sd5Yn&#10;89ZzjKb79Xf+Y2qJr5eJTXd/Sp559sjI5dRxCgdquHcciXMEG+Mfyal3DYBzxNPk1yzKZyvmZOsA&#10;NXUaq4ft6K9/gPzxVH/KnUAkerxMINzNL/xLjnjooYeaZjsa7avBHVfi0c/fCkwKrnHPj/XkuhJH&#10;OLPZvHIWBecS7eZnc7THdYYznc62qI5Z7ABRZIaLsc+4fvqt5VUyL36f30jfOORpQpB/vqY8Mp2Z&#10;bUt6z+dA/GD3xfrHfGs2qjnPCswKXHEFZsP9igs86WcFZgVmBe5mBbI+xSn5WNP9xfJ6madLA/6y&#10;A7eEq+/8qpSWpnTU+CbSbh9XeA5OhLZnUjFyKJuPzUNwMB7xcawk+5hsdt/e3CtElmU1NYhmUSGk&#10;I9H5Gp0s7JUryO8T5Q+o2qtl4PA5D7/uxac+fWm6K0lDoBpLTRMYNUtXrqQgceEr9MtRQCP+Bbgt&#10;cTxDRx2+8OCXDH7uBGAN9Gvo3NdkcD2a3sCRCzHGOlg7gxwN5b84gIslWkWo7iMfrHWQjkSztjNx&#10;mqHr0zUUz4ZqA9vE2sJm9kzXJFAjMK4nWzLpzE4p4PGr3KqX7SwrwV5dGkOc42+UTuKTRP3DW5OO&#10;fHENWNRluVa6AoaPBNqKlfHEWFn8ni7js7wyXrPZPMJclnvEqfsQAJ3j+MR7bLjzH2Hd1XxH/FPH&#10;ZTlQs73jSIwjWI5/JB/2Mzm7BkacTZ7Nwj8mRt3MAeq2USwHVSHhwFPueKWMjxEf+7OsPwwKQ2y2&#10;G+/tfyKNdvZh2UA8s70nM35Dbp5uZ77oN7IZdoQZ2cy/V+PMt4cFV4ZXXTCEpaaR6Sw/nvfiBnmi&#10;2Z4N/OeA96ChcKCYTEtqhmTUQ138T9AQPI2zArMCZ6vAbLifrZSTaFZgVmBW4N6owCP1/e1/9g8e&#10;SRPCzdtlbryinzXdoz4NukMJHgzOTfsUZhBb00zfGdhgNmsQPaw1i61IFn8L2dibxcXFt77iqUr2&#10;Pvx0e8BYXFbHJ50NozMDG8OyKBCuZrS1a9zJ+y86xC0L8YnyDncw6qtlZP7sF5en3T8Njfcaiv1U&#10;ZsUSsvB3bXjKuhA2kGbR9JKJuYgKrfjGLdNVb5gw6lZUtvPgTWwB2XWhwA0+5gJhhSu3HaIOX7a0&#10;mV8Nf+FbX8ugOqs6OsFSdZgwYmyz25c5/X8lpDz4RVDl0M0WOT2SP4kp1OJHo+230W+QNeZm0bCU&#10;xZa9cTkEbjzTBdP1ZC5AD5OSbymZbAt7wM75mlsW6hRdFsNi3cl5zx5irisfUWx9jrCnyAPdiuuA&#10;LuMDJwZ4MVY/JIpaj1lsM29x93i34uI/8nFUHTfVudkOOK8Zp1QJZQyxub4sB+q0dxyJcQSL+Efy&#10;2JsvXwMj/lGul7H1YmVcmQ77W+lJQeKwFAkOT7ZjaKM9OjO+93R79Ilr3jvz9eTojzVjo535o83W&#10;I/+ujQwm2my8mDOd2TPbZXXmZ7PFOHF++rcsT7dnVDFcXGP/Kx2IUmUWYftHeu41tbMCswJXVQH+&#10;f4BfVYzJe4UVeOCBB66QfVLPCswK3I0K3H///Xc8rN7LJTd0ieoCT7n3BuN7cs9X9eqEp9zr/WUl&#10;8XVwthg2B3O6NKzNKxAbgmxL7gmYbu8NseMlcJGrxgw2U2KuksAuuz8BITKgmkbfoXgvxpRQNLSf&#10;TK+Tgc9n1cZ75pdyBiAvs3xSjqBsOMy2NYvTqjZGJLOJTNOegYKJOKwjDnEcVwXsVeObQWYVbc2B&#10;Rf7p9/5N/78nA+IwF8hBdI5ZbbI4Q92YEh7sw9UuUBwWxb4FcXgANnk4qAoBa+ZUPSQyT5kzZ9Yd&#10;lTku+1LIk0TmZLkXlzEdufv0I+ORdFyftJETnLMfDllumY7rZClkuMvqIv+KRxRRF9fIK/JAl+H2&#10;6uA/GuDJuMxnZMty3eMHzIi3cuirZbJzLnY01e1fhfuE5rv92xPHHTNhqz6ZD+pi/zI764x/Rz10&#10;L4Znjp5sOYzOU893r95i9PCrfZGCxJV7z9bbS4bPdAgU9HitTHcE7IIrhusf8uQLe7o9bbZ3/etv&#10;pNi+R14S2JS6P9+tABwvspnN5mjHuncuYDM/m6EbjQxnOpvZP4u9F8c8LGf+bD8gv/iB+nQ7/fyK&#10;KcdwWKsuGkQffbNUer/jzLCmuxvfNy32nJ9YFZg9yf75nE+492tzT1sefPDBi3lh39OnaCY3K3DP&#10;VQD3cIduyKIDrc/1apmsSBRGzf40cQVHO3OYzWa2FTI5WhEqSCc57HkAMfKZr3MGwLfVp9tNXUPa&#10;ssxVmdoMOTRWGsHY/xt/BHebCxakSadROtQEmdF0RynxahmMz/j5Mn/mG5fXzOB7huWjADrgy4P9&#10;xt8o9ZuGnZuKdZyDFhLmX5lJ4RyLaypFPoA4HVBisG7FLaDm9TE1D+emvEgsxHLs6QyQxcN1a0PF&#10;hAQqjJ5dH7arPHZe/P9OAkfZAF59hFFh5Rugg9XkB00hycMBUVhtDIAOQVCHZcucGTPdKn4Gaqm3&#10;V+fg2I5yZxDJXlY1k0wS2Em6NIYEiT9Y9sZN+SRvv6hrNffyxeJH/hWPKOJ/aFYYIY08iJPhMt1W&#10;TtFu6xHXyJbluocTmA7v7e9+5cX1d3mSsWzO/EQ7P+kOx5sf/xaN/63n/mSzThfI6zIDtdg7jsQ4&#10;gj2Sw95cL4NLc67K1FaDjGy9PI74EBbvbh8222M88oUJzXb+OwO3v6a+p91wNgPM8mXPEfsxX09G&#10;3D2D/Xv4LkYMXRuRce6kTn17WPhlsfbqOO4pchZP+Ozp9hfflGY7Y0TmJULHLT4aEdEhyXcbgv+w&#10;baMS6qmaFbh0BdCjnKOtwGy4t/WYq1mBWYFZgXuqArEPoPdOpMStlN1SYX7kDz9tnb+B1pZIlyBa&#10;VUaFV8u80eCp95ahroQo9h1aXAEoBkExzAdrrwEtSLSNmcpm5dk4GNZniaWvE9nwG5nf+7VeZik5&#10;zJuworFYZvS1C2bBnCoZQDKeTpaXs3RcojquEcre406kTQZ4jztOhz3l/uk/Vxrvn1Ub7/CrWSzn&#10;kMlIzuLbuWYby+Q+5q9NY790Gsfxwl4r4xs3LkukzrY0tvJsuL0cp2iBweA88OULvetGJ0D8kdO3&#10;/Lb2dTLw5WsHax2Ct+a783BCEuSx2iBP7ZXGmu+dXnp5wl4InAN+HKfyNKpmUQHJpHXYiVX3ij3i&#10;koRtVUx2VLYTCcZ7xrcm0smn98dTr3/0k/t1MQvv13Qc5xy6NIYE2dN0t/hXNWd7jfmuMKJQHX2C&#10;VhhJOPJgDxku7i3DgAuj96Eu1jF/xmt+Wa5mgx8Gbbco6nHE2wB3LIQrNtRjw53XEav13RGmgVht&#10;G2VnYbXomBv1ESwcj+TRBLqCxSj3y9p6++vxZfpMF7e/A3P9g19dvbjZfutj/01h2uHvIfU/2NWB&#10;/XqyO3YE8us+3U6YFUuvxgwc+Y9sxmEYm02PeaTDTU8cjaouGl10uLr107+5/yoZTQmHTop7Uzac&#10;zbab3o9W/Mz1e//oZM5znhWYFbjyCsyG+5WXeAaYFZgVmBU4fwVw79S9yRLb0zrvb18ywZ311rfv&#10;BZ1J9pR7ZlPdVpKJo7rIITYO7XsJ75mxrE9oXWUp2eyGHYL52LzlAlxvMEeRF41Ky7LpsZB63Byx&#10;wI3D2KWJW/2Cu7L2dHiPuzXdAfy02nj/7GdIQz5zEoyqRzaNGPIO+NGVzPzsxnIN4VPjU4F8fUGF&#10;sUfHGPhorha8zt48Jz2u9+j7U896BSiE41r7yTU/tZaDfjdNOAyS2gOPfvcW4H3W2PREawxMAroW&#10;f4wQD0SMZi9kL9b22JzPDSx7hvTYVOSMK9OtPU/QXHmAE3Lb53r7H9WnNvFpzS7M5oRVzntl21ke&#10;e/PNfPfqYozMr/nJLnXLMJEnO2WZX6aDL/gw4me2aMux5wvryLaV68h3ZOPcejL8O4Ob6txsB5zX&#10;t75gx5PvHMNqybqePMhv5XIEeySHVaArUnTzF0PXJrmMbL199nwy/UpXFLe/4Xcurn/gq+s/yM0I&#10;PtZoB2az2c6+LPf20gROFuzHfCwnbmtVdRj5jWxGyPmYzmbzt9n0vTnDZTrzz2Jn+AxnHEfnjD/h&#10;0KfbSR/d9N6L8op2cl2Le8G44QpYe2gIpmc//KfX3FMzKzArcGUVmA33KyvtJJ4VmBWYFTitAnbP&#10;xPNlGHHfBQ4emY7tXTk4WtP95+kpd4b05C5/YlAOHDBk9uZ72JTFsrk4jI+GtTlFw2iDgKMGH2Av&#10;/M3yx1LhSm6NbLQ2R07cl696I5VsyMnGTsQGYgnQnNkbXV1wzp/xRuV1MvZ6GdB96kPliffPfZNf&#10;azNpyEKNxHat06UPbiVjy0VWdlmkuIL2YCNMZst0fo7MKPPwtTI1B8AxLF/ImQ56G1xryHBm/7bA&#10;lU9w1jMvHX9jS+xmqtxYlv+rc7/J7zmTj9FYPoqRg+dhgMxHY/ave3Mdzn5SOqhO3BadgFjVkzl2&#10;D9PT7/Ftk7zDK078YOjMda+O62Jh+cPgOhGaD4Sssxgp307fjC/TxRgRo+ugDEvbVjNnmL06I4q5&#10;md7mjG+PDbwYq/9oFXV6LqpJbZDj+TN7NiPPA2PYfP+E5dUz3ea77W9PzIO5+f73cB/JYw/fuTDd&#10;PYuha5PgI1tvrz2fnj7bY487YK9/UHmiPah16U+2Z8aRjvPcI4+4YCOOQ0+3k98qhNlsXgHauJlZ&#10;dfwHYhmU8WbnxHA2b3FEXFybv+ltNv3B+cY3hafbO3yNWhZ6DxdiNZhg0yUABFIRPzMh2FxFmeaY&#10;FZgVuAcqMBvu98BJmCnMCswKzApceQXsZuwSgaJrXBslN91NtzX3uHDz+BgartJd5yZdxMc1xzOb&#10;zWxzmY0i2wOcWS/HfTYEpgT0WfI6GRvR5nEo9iZWAZGpegWeFJUoPY+FZtX3cLcqYMLg/gi+K6HX&#10;8plovIvBXi8D3Cf/7J/CpOPz3/TXmt5v5DYcZuP0LxRkdD/RsawQUjjHBo6oGxFU8bUyj9Wi8e8F&#10;gMPgmvReK8MY+HCOWGPw99RlO48JdmmAa0w58OdEnReH8ksqUdpTTiu7Kqo9JlZ5kB++IfoT79XH&#10;Etc8RKfuFNtgmB2T2UMByjIDVqKYZ0/doUA+zeD47MNy43CXFpwPy8P8K5DxJPdeK5PukPzczrFN&#10;meFO0aUxhDBe+HtjZHyW+1XNMTddB2VY2uerSSliYNyrMyLsH+OyzfHk81cI5TiqbZanO4oQ7HiX&#10;O97p3gxgThniz031m9RsBy2vFWe12hPzSG5HsEdy2JPnuTHdvYiha5MkRraje+5xrfSiSLjxpPvt&#10;r2+fco/N9ttf+zsXN5//Vlq9W8+W18gYD8foyYZtao8PEjs0xrJgP4aynLitVdUh8+MYa8eiyfwM&#10;O7JFTIbdq4tctsaccWT2LRz7bMg3vml55d+L3ze8u518Y3k9BRe20ye6tFkP++jHMvtPeVZgVuDO&#10;VWA23O9cra8sEv546vwDBVdW3kk8K/C4qcC/5/e34yZueOe1/patLpt+whswT5f3t+M97lc5EBL7&#10;0YahLJqn3GO32BIJedqyhZvWnNrZrNqIx2JjGJ5v/BsdnRPXC2eRF41KtpTZfhFg4c2ENctmz2Zv&#10;GG/4OF8VUK/4HnfHUCDWmYz3uFs/zJ50h8sn/kxpvj/3zX6NGIpovm4gBYll36xwh7YmDaQ9+e6B&#10;L0PrT0QxZy4NZ2XZq9NYBq6zx6A1rve3/hfly9xPvFd5nQxCOVYXcqjXFFwx+BcARSPHusHmc+NG&#10;ESxu1Sll1RXVsrA/7nVfvCgBFJjG6PFsxqmOFTc6LxXpudt6ydQ0NGfGTOcuQ6OjxsI5OMYRrtS6&#10;Sl8U2bnPTtbKVzI9RXelGz0xt2xfe2qifjhg0Ie5iqrewwNglkOmU9J6yLjNPvId2eC/xQsM7xFr&#10;G8Kd/uFUxDxldPy5+Q56brizDNutz0tePdPhBT4dR/Co470+Rvu5rG2074wz06FumT5w22tluMzX&#10;/0b7VDsa7RjWbNdF4FHdngPntEfe4iSOQ0+3Z7zElZlVN9q3+dvcJamGDDfSZbEz/Fbcrh0/lCrh&#10;Ad4Xv1+/2R5pVlsQAO7rViPRNSosGsWKYVHgBncVeDFPaVZgVuDqKjAb7ldX2ytnRpMdzfY5ZgVm&#10;BWYFuAJP+/1HdIn7sPh9NtOx70re4QCINd0PPeXe4W7V8nywNHe0aQuDjNa+3G/qbbIYrcFb0P2j&#10;8djcRy4Ww9q8WGpe1fDC/6e8Tua9XjN/up39WQZf01CVNe6RuRms+Hrw2sBRRsNli8WhgPgotqx3&#10;ZhCjsDXmoS4x2n4+R97ljpPzKfSk+8e/qDTen4fGu5zA6M5rliOQa2TxOGeTGw5T0jzyNVjLUf4c&#10;rMevRvC0r5URHC5M0fP1CTgGf04rRTHwUQx8rjymYaqjcUKdNt9Fb5jUXuMYreZWuVVXZW+8I/tV&#10;MiUI8sXg/RWNHCmO2xOeR+tJ4c/CZx+mAABAAElEQVSAc0Sh5sbpRoivMxDHZ/tR+RSeu+S7esrd&#10;CyUC75/1d1rm2ljs7EOb5ZvpUj4h9guyBsl89+r2xHAuF9Y138ODdImiZp/r3ChCxm32jI9tkGO9&#10;zD7iBWYPt+GM8+iMGEeG5MxN9ZuftLxqBjS8vvW5SfO9F+tIHqjb42GM9qS2DqCj9i2P9p/5ZjqQ&#10;9fQeaC2sGu1fJ432ysPN9vM83b6Ov9JwLXg/LK+cMkV1YD+Wo4vZbI52rPGzd2tw/ozNXDOs4jKw&#10;kLnaBY5w5fKNf14eiEgD1ZRiZnENX7uXMp6sDGZLZyHt/QhO8VM5K3DmCsx+5Ligs+E+rs+0zgrM&#10;CswK3P0K4A7tCu+m9tBHTFxzkazprikHYFiyWyozHjLqoE3CivZeiwvFYH42V/hwMqzNXXACSFTq&#10;rvqeMQYQHDdUYY6uYZsNg2Or4OsGVRcdY0ftDCu7KDRnMuDLgjZHzeYh5RcnIuNd7pg/iRrvH1cb&#10;78//b5cn3steibjyYGKtyy4sQFe5kNgWVSsFHyz9/yVQbX4+CEui8+3Vee3gCScazIHX2VyTzr3i&#10;2WD4qlMK+8wwOdvFB+ejKSrxLE3zJJCoHq0fyPsKS8qDOsHci9PYKbZRQoX0keN9SlJktsPMo2kg&#10;s2HKZ6iAnIj4wwqsfI1ZlHrubanzKbo0hhDyb7IQZG+MlE/87TrThDt8ZjvH7Pm6sN7DKbkSbZpu&#10;xm3ALd+RfcQL/pGvxb/MDN69Azl2xrD5/slLM77bfD9THp309qljDvHa3sfSoiInW9XWAXTU6j44&#10;D3qdcIwtuReH39NmHAn2NhrtGNXWNtt/vP4HqUAOHTnWHnmLnDgu/XT7qO4Wn+KYyueRzUCGsdn0&#10;mPfqzGeEz2zmN5rNb08tAk/v6XZ97SBhLQSp0q2zfY+c8bLfOT7uzDflWYFeBeYbN/LKzIZ7Xpep&#10;nRWYFZgVePxXAHdhfKcV16fsMHBhaU+5R9oAjWa94eQ0HeCOyVPu1WZ+WGLYuqyWo1HZvFhEYiXJ&#10;1kxVFQ6d4fYa/Nvr0+0Md1oRuE/FvgXjyCYtLNgP3AuylaNtWZc6oki9OgFrxMwPNb6H+FPG1Rgx&#10;vGYZ/jrI7/PkPe7Iw14vA/tz/m154v2L3nxpvEPvscU/1gF2G6uYpHAOAauabOZv88q0UniZzEXn&#10;CLOYXG9gVG9gmbEnJKU9w6p/6xcuT08ZDzC+/4qDDcN+ybE6uQJ4rJ44zqN4ybFyYu32yu0YwKpO&#10;MYn90frbCL9G4BxwWGL04qhd8r3WkIgD8Wi/RAgaCNk1QD242gW2ksx2L7bYVV+NjNkjr3hiUsaf&#10;6Hu+FXq5iZO+BMPKXRR+MRIf527qla8YTtGlMYQwNt0t/lXNe/eQ5itJ+QehJuh8EDAiQFR7udQ/&#10;HJw/6G2ZcZtty3dkBy9G86EtKj2OfAm2SwTX3mF57cELLzfVb1KzHe68vvU5B558P5LDnjyB2arB&#10;qfUe8autA+iodVujOoz8MlumQ5AkBt7bHoc326NB1reeLc12HhyrJydxFwp2WrQqsR/DWA4u+bI6&#10;sB/L5pTpzGYz52Q6m83fZtP35gw30mWxMzziZdgsj5X/SpF5Xdz4hnJ/9vD7v2L8oD/o5F/GutKR&#10;gsQ0PpRbGPy43VuGbpBpmBWYFTi5ArPhfnIJJ8GswKzArMDdr8BL/8jTNIk/I6+TwU1Y/Jre6sq3&#10;3lY32MNu4NJ0x1Pubyzvdr/s4JAsg097PFDW4fYqWKNczW40dJkN0zG34LqyuOxjPJnDM+l1MmZv&#10;fEVp54n1wDpvNeCmmXsVC55+GQFHGYuN1lFZTA3WY1YbT5ktUvpahNU736V41gtznASAjD+giqeW&#10;7fUyiPv3/8/lD6x+8X/368NXo6SvRancaX3DZjgfxOaR2excGDd2Ic+bL32w6uRhjEQUeK1MzNfM&#10;Ma6tf+w95f3txilKi1ui1pXYUXMMv04SYuQEAoVu2ZVNDg2uRIWphgv2+gVPfPxJ9ISnySOzV91S&#10;qyYJteoXyY04AK48V4oa7EqnMwVlmp5sF2jcfA9P+s3/VwBhvVyZjnNw4F0QstwyXZZvhjtFd6kY&#10;EnDvLzViebNcgYEewz/AZenHLE8zbvn2Ypr/FncvJ/PvzZZXz8565LB3DHi5+Q46brjf/JTlyXfY&#10;0gb8kTxAMhqDPLtuW+eq5ziKdVnbqBZHOXt4jbEYs0b7assVbk+3e7N9lO+KhBRL+OVzCHNPT64u&#10;drD9p9vZwVnGgrnYnKFHNsOHmpu62a8ps5qOYoxsxom5h+vp2bcjW7O9Y16pvQw1Jn6k6z3QCjlW&#10;WMpZqdizabTjZ6o5MmjKswKzAnesArPhfsdKPQPNCswKzAocqwDukS77/fNYpAU9ihltcb2wFOnn&#10;Ok33Lb/IY2v4YdQ3WCxP3Dph04LUe8y99TMKm0uk8XETWwFbuMYui9hfaeySEm7U+UlozrKLraC2&#10;Qq5cXWiRh2NAjnZdV2VjkwXvh22+j0qOP6CKfeGc2ZPuMH3sT/9JRXzpf//rbVwmEwS+hFizOXIr&#10;QT0Et6JNlYtXY7ZFnT2W6cWNRCeJOsuXr1FgTO+OVXC9gKymHpvA6RPg7lyAiIPhsUNyapeD/ZKk&#10;oOVIOMQGgXMAVJ9yVxEHGfeRT9EsR5jAuYpT81V7hS/N9+JjgQHFSOMEniZXOA1yg3mOrQocKGAG&#10;PUUXrmnNNPtA7I2R8glrvGj28mW4rXKmdiGyDzzbY75ZvExnHCNb5DYfm0e+sGHEuhVt/wcc7MH3&#10;9ne98uL6uz5J/0FeDcOvDIkCe9o7jvBWLDfVY8Od17c+68DT7718j+TX44AePL3zlPmN4rrNhYUh&#10;UblxdF5GfiObk1eBYmSN9ttfv7w+5voHvfoF/tlT7tZsj5RaOP2PYLVwPixT7DUHA8XKS/Zj/Zqk&#10;r2G/nsxxekzsGzEjm2ENY7PpMe/VWZ4Znvl6svnZ3MMd0D/81+VhCMsLfgl3VD0K/Lk+c6NcESMG&#10;F9XH/PxT3Ouz//zLLj713z314v777794yUte4vopzArMCpy3ArPhft56TrZZgVmBWYGzVwD3TEfu&#10;z4YJ7CHbg0GQgLNl79Uyw7w2jNoopqaDighYh4lWJ8sFZpNtNp/RbFibV9iO4Tv+3/LHUjM8pe85&#10;Oa7ylWkhXyRByoI54Mt2lrew6isO1uhsfGG0IYZRTMCyHpclxrwuu2BBqAdTbXiXO3J7Nj3p/vf+&#10;j9J4/4d/4dfVkWlcdmHhdpULiU1U+B6kDfsEt3gsEmAY5ZorTsZh1yHsra7gvGYWS2a/puEMPQ2F&#10;VWydyFrFYEBc8JzjSXPw2LVSklt2iLCtHQoZNR/No2japni1GxRz01SvPsaDnwGo9hK5AkKc7jkU&#10;HGqMseKAkvLxk+b6amTMHtlOvvNAkHHXfCWwnchODlf6lDvHLJVoa3FUx/V1X9qj60SIJz3LxfBX&#10;Naf57swtyzfyZZhMZ/sb2cCNYb/FLKvlOPIFamSPeS+sRRr5wrZ32B724I/wgm+AHzbfP215+n13&#10;830Qa8/Whhjjjp+P6GS4qMfabS4sqETlxtH5Gfn1bJleYlz/wD/uIU3wJrspoq+sudl+R55ut1x6&#10;M+dIcvfp9uXE9BgXPfEtyiA15ys4hGXwXC8zfKrLlJVuYFoHPKDp8Yr+xtfXV8nEZntCH2l8jTr6&#10;InGsqh0QdwYWP6ofxX/f+RdBjmiFz7//ZRe/35zP1j5XswKzAuerwGy4n6+Wd4UJf5wAfxkY/+Yf&#10;Krgrp2AGnRW4YxXADRV/J7K1vU5GEzFlzcobe5RlgGRuhDYimXEfV6a1PWjeSF4ng9fK2FPuXb9q&#10;6NoDL3AYXgdRtI1KacvJDWfauCuuvocl5iIphJdV1kkOHqty9ab3+K9ftqJyLPGT6HkZzm1VwL0x&#10;9z7cLp6PSWLWR4P/Yitsuq5KvReXAloNG6wsfI8GKBR6bHIwLNmZa8FeK/mQkcTGBj2Ghca73LGv&#10;j/3p5RUzf/d/L433f1Qb78VjOTK3akmx5FRrRDZjSFRmWtXVDSKonznX2T9/pNf6sqP5ku5tv718&#10;qfvRZ5b3g9q59fyFr/CUc4+CWc2UxuLJAj46RLiPLyDTyww4DhbHTcSjGDE0ny221wSu0VPukQe5&#10;ANbkClDl0Rhi1Bi+WQDqEAD2jdHkUVTKs3q1TsLTfAZoD0ZzNfMdC3Te9LO0G11dNLqaQlJ7O9dN&#10;kplvA7hDi1PyzfaQ6S4VoxLt4cswmc5KOrIBk+W713fEDV6Mzs+k8kOpQPQIrr3DuPfgj/AewdYc&#10;uKl+k5rtSI3XjNO0j8Tas88tDOKtfjCLbpTHZW1b5+cyvInP9Q9IGu3fIE+zR2xcy7bTZjvXkH16&#10;8nCf7BTqzH4BxikMZfbryRzHyAxrs+l53mPLuMGR+WbYDGc6my2nuDb90TnLgzis2U6qtVhzKQ8I&#10;LOYsRdyHbIRcCIJkfJf1D3RzOSswK3CFFZgN9yss7qSeFZgVmBW4kgrgTiv5YvQGv/fIjnC9b7c7&#10;XBOINxSrLUvt5x6V97nf99LEe6xSLiLEDew161aKXhtvMlspAMWwNWRyx7Id1aiTHIy6BeWrIW91&#10;YUxPztlr3uREorr4WoSYt9ssD1FwI1XrWKvk2Cr42nxl9noGY1iWWmc8AcjLeP3w5qwpCmJ9j7sY&#10;P6a+Xga4j66N9//lL268411Jw7UQAnNOFd7sx3Q240uOfpLE0a9D6gCDD8NrJ/KiW6IZT4ZTAjqo&#10;V3U1BpsBg4wDn2uoykZU8i93zetXiEQ5BEpbKY44VlzB4K31nLXY62a0HgJWO3EbkZ9XUaRxhGf1&#10;R16dxwVNB5yaxaK2MPp2G5wk3atpE5yZdGa7nRwYVF+NjNkjr3hqxD2+FXrvT7yZM2WbUWY6rq+F&#10;Dp9vVWe+mS7lE4ZwudvnwUJeSYxN8gawLLJ9ZTrzGNmAyWrCvpBjffbawY1x6q2J8RS28RH7PTKO&#10;4Ad5xKY6N9xZRmq3PvMMr545skdg43Uw2vfKRgoSVykM6uM/1FdONbdMD12Ilzfa/2MBBmz0xatk&#10;bj7vrTySP9kOzSp3XPSR0F0XgSE9eUHnUsfvyp9u57gxs5HNsIax2fSY9+pWde+QZHwM7ckjv8T2&#10;8AfWv6uDLST2GCaDZDr1C4awTEsW4/G692M5i8V+U54VmBU4XwVmw/18tbzrTPMp97t+CmYCswL3&#10;TAVwkza80Rpkeoqv0YLDnnI3Hc+nxoj+ujalzEsTVKLW9d56EM2hGn5nfZ3Mu/9X5el23a+R1c3z&#10;ciVXRekVLdZFKiS6jsqEP9v3yo0UJLapVwPbWQaY+1tuG/mJLf6iAN+prOfiHJqJnkKVvkTe4w4M&#10;msr2pPv/9FPliXcA/vFbFDtkzglrHszvsguMJDmxJ6q0N8V7M0bPz0hk1ppgXYebRLBGunG5P7AG&#10;rCJUvWY2CmjfX63ewOuoPJgw9DND3EUrR9GVxnonjtoLizfmE56C6MfBHpFE89llHpE9D0uO7aLT&#10;J95FN3q1Dtevka3Y4FbeQG4xr2pexa+BOI2e3PUVB7uYOr5NEwchGWd73avjPI76nhRDnG2fR+Pu&#10;zdl4r2o+af+SVPPBkXXGZ7nDhhF9inbcdAdmxG12zCN+2Fc/lKAcDJyrvcP2uAd/BHskB4st/NxU&#10;v/npy6tmAOE148z9ymY7j6P9r2ykIHGV46hOI7+dtn6jXTLJODZ0t57z49t+zMHyaK8xmZ4f61fF&#10;HCjYrycP80u4R3iO0bh2DJl6r67h7yxGubJLFpPtJN/4uvL/OiRVXyTeLBUy9zmCZY8Px+r9mHXa&#10;PYQOnsKsQL8C6D9izDdt9Gs0G+792jwuLXbRI/l54T8uT+FMelbgyiqA+yu9CXNh+ztyk0z1I3c1&#10;xzX7WNMdT7k/Y+Mp9xGPcer/TVM6bNpHEQdttsnMfRV+ght+zGuyzcY7mg1r8whrNsa67IKhysxq&#10;lmH1dRXi2zrcLshdr5WpoWMjc+GhnEhJYmUwonIO7OY+4h6VK876J2qrgIjr2TxPc5AZDVQ8tYx3&#10;uSOuPemOjD7qJ0vz/cvfsrznvWbZ1FH9zRBmfGGxfM1koW2tc6qs58tsMjfXZ9X7nogQJgzs5+2+&#10;g77YVY6mvpVHHeQQr3fbLHOaznx0FoC/fiVwmn3czC5OGkcS1AZ/UsDHsGHYdXclA1XRplZxAo/G&#10;AI36YGXOhQ/HrK7pbz/YneWFaltivz2y70fA2Ow6/e2YdxvB+7RcGl1dNLoK9P2bo8wZ7hQdUd8x&#10;8ZR8L1WTGjCLeym+pFIZt8EQAyP+kCzack5N7l3j4Mfo2S0GMBTn+rs96eL2d9Y/nMoY4EbD4o0w&#10;bDuCP2Me3FTnZjtS4zXjOO2zyqMarGykIHGVz6hWI78dtmGjHYk4By66unAdZSo6fpXM9Q+WP576&#10;z+QVNBjd/ImzINsjx+nJrcd61fFrfjHKGNvjmmmtYT+TbV6jvXyZycPGWhmfzewcsbA5zgX22C/3&#10;3Hv6DvONr13uyfTp9gbXIRO13pM0WNEll0uHYfHcAIzNEhA3ZwEUlkusKc0KzAqcvQKz4X72kt49&#10;Qnufu2Uwm+9WiTnPCrzqVAA3Ubifa0aqbBDrxRGfgLWlzUb+0I6mu2H3zJEfawzdvyzsxtaa8+vC&#10;lHtQu/9d1a3QLSCsK682F8n+Xf9f+GOpNbk6KbKRZcG/JDAqnhVPTiS2fGKIPbwVVhRcB27SdrE1&#10;mWjH9yPrg0QbJ8a2psFaeW1im3OzcwVChcHnCTq8yx174yfdP/InSuP9K97q1/V7Rvq0t/hqmCQW&#10;4sQxgsEGsmsUKMMvukXyPYeAP/Ie8n9bppHVyXTKtlAuXqLTz4FovG5JQKgw9LwmPIgDAucAmHFC&#10;0H8NDMCAIxkR5GQ1PGoth604cNchgn9+lNMMJQTiuN1MYd+rHJiHZfZTfTUyZo9seZQilNUev1X8&#10;SnSFvjc+5smebSNwTDNkOrPdyZnrZHHtA2JrzFm+mS7lE/944WS+e3XnjsH7HMnIDyPupWjrh2hg&#10;R94Y9h+CsmqPp8YAm8S5/e2vvLj+Hk8q3Ba3jZSvLH5ubbVHsEdyQJQj3DUrbqpzsx1mXjOuul7t&#10;NNrLyDaq2chvYLv+/uv3s2Pzt78Br46hkXF0dNxsf+ihh4iERPbtyaP9xguCOdiP9RQ+FRm7R+Y4&#10;KWFVMleDE0PXRsARJrNlOss1s1GooWi+Ng/B1ZhgH/4by6tkGooE6yoXOr+z0Zuehm21sBJEA1G7&#10;qfcj3QFTmBWYFbjjFZgN9zte8qsNyE+1c8OdZcZcbTaTfVZgVuCkCsjdlDdScWeV3En90h952jpE&#10;wIal4jPdmijRXMLRnnJP2DZVvXDeRwFARrOWOnFDWe2KSkrIAUS2ejtf9Uun6ltTUMi7yetkmDL1&#10;IyVjG1kWo+atYtmhw4lkbE8GWbmZYgeW62JuzisKa3K6TYT4RDnbODfXV0Jeq2wKme0pd4sHl/9V&#10;3uWOz8j/WJ9yh+4jfrw03r9SGu8YRlEWsiICtvE+FUsHxhUeOYbPJr4gxV5UoxMS7B0JaQqVFHF5&#10;qE/FWgiFyqGta7ni4as4BTGThKo641Er4yon9J4720WPpRWx8AQAzFXVjVMpgPPXvAQaLNFsu+aJ&#10;QCHDcWG/xer2JnZT+Ap0HuYcyMzR87UcevMejsty92KeqL/9pb99kKFugPdhDLx/02W4U3RpDCGk&#10;z7mG3hsj5ROG5gKT9V4+2/dJcxasEu7N1+KDCiPup2jLvkZ2xLMRP6umPzWG8eyZLdYeLDBH8LzX&#10;Lf4jvBtc3FTnZjvc4pqxG7THzemeqjK11RCjuo38OrZuo/0bpdEeY2UcHR032/EqGTzd7iPyugFC&#10;RlgBbOrJDVey6Pg1T7c3buzQGNYLhrIckaP9j/wiD9YZfq+u55/Fuawu5MJPtztlwLi+CvpwASsF&#10;H+/t2Ax5g1IBhrE5chxdn4vnaNyJnxV4VavAbLg/gc44murcTDeZm+3Yrq3N/gQqwdzKrMATtgK4&#10;Mep9J8amXz/5g6lbPrFYjFeZFQEcTXEd4BdvfO2lFz/32Btc8FPu7uNC9MrXDIeMwvAT52yHGTe6&#10;TVOzuMC0OYzL5ujQ0wPnNhFGjeWGM2AbngocvlZGisHXiedQfXkdG6Ns87imlJn3UOnKFGzmkl2x&#10;aquABUdsic3PX4VFP6yt2LgO7D3uf4ca73+7Nt6/6i8tr5phHpddWOdEmq5Yatr54744MZW/TG2w&#10;diVQUeC6xXdd62WZjhNodOKjjXwB+HUQiLE0UscwIczVx+KqOeMRnfcyOVFx0DhstxiUsH2P78VR&#10;DvGj/+OAsYRaLmqX4Bw3yDlmdndOBPa1E8kw5uvJziEA/kAxnjlNdj9RMHaPzL7G15C4ciWgqdP/&#10;pQfBOQ/jbnQVm+WS4U7RpTGE0C/UmsveGCmfcMRrK+OjEqmYYU7hP8KHBGLOlh94MC5rhy/2gdF8&#10;mItKj3tjANzLg+ga0bgbZWdxBGt76lCt1Ee4V87bithQjw13XkfsNnsH0d2TGLo24dqq3cg32IZN&#10;dkt7Kx5wyouLiwKIGJvtbL7+IfJama+pr5UhN8Y08jAPIehxsB9jbH+9mbF7ZI6TcTJHtO+xRX7z&#10;sZk5Ixa2DMc+Ju/FGX5rTnK58c/oVTIf1Hm63XgH+bgJMXxhjsncw/T0RNFAwqX+0Q89RZHPv/HL&#10;F7/3B+Q0xVmBWYErrcBsuF9pee8MORrn1kTPInJj3XCsy3ymblZgVuDuVeBP/e4jF7/2R5928Svy&#10;7yn/6ZEmEdxMHf0uygTu7wJbT5ADny15NnZuupvOZsPbWudUWe5btRawy0AfD8Wx5lx5d3S/AW20&#10;ZbaVUnUPjDL5e+h1MtRLTDnYbv4AssyOqjejzNyji34NNuE0Ggvm6wwrRu5PMRZx8b3B+ipsc1mF&#10;9v9n0Ns7+Njm3MLR3a/YsqfcERYDHF8m73HH9YF92JPuH/5vyhPvwHzNWy/Nd6xteHxR6DbMgJkU&#10;jGMIywR3daYzrr/6neUL3g+9e3mdjGNF4FqoXg7xKXf9ANRIqKl+HjyyCFVnKiyh83Md7MgLdn8S&#10;HWsMwpWnudrPWWsvLva5LKt6rDzdOLUwgGH4570Vmnw4dvGSI3jUp8p28RqA9tP4s96wmFVfjYzZ&#10;I9c9tUkTeY/D/Sx+9enhidLFBisLO/GN3tEqXK7pXjmY12h5H6bLcKfo0hhCaPs9GjflExK7pnp8&#10;2AMG4zId+DH4usxw0I2ufSWRQ5YvbO5vwDBnMRmyZQc228tRjj1xDMPcI/kI3vYw4jPbEV7zuezM&#10;seQ64KY6N9tBz2vGHQrN8aLjyDaq38iPbLua7JZTFo+4FOZrF8rnwThkvvXs5Y+k4t3taLaPB3EB&#10;yHmwieUxYZsT+5F86afbj+RH8VYpj2wG1hsQW4Q58890wS1dXtbPyDr+q2a74Q/MKHeH/gBLgIIw&#10;IW1U+G9EowgcczkrMCtwRyswG+53tNx3P9hstN/9czAzmBW46grgPou/32u8VFkyGZjyVA87FBp7&#10;yj0nPaKtCVAe2ozEug4yqcZM1vSLdoBMZ3OlKhMrRY7xAHqX//Jl7qLw6sOuDoCQ2BlbmtCLZpEK&#10;i65NaXMNEJYlFCmLSIrqByA3dqGOKG6Os01lUrgoAjeGXV/JOR7bWPY8qpJtkHWIoP20avT/J4Cs&#10;8S53fCbsSXfgP/THSvP9n77Ny/2XNMqTHCplYlnXByDg8WUr9s8anYCwd4A9b1k2owZmP6t/NSnc&#10;dGUhR/oBAJzHUEA9EKliRE1uZRNVASgG/lhtC5J11SmHAHtPRDcxmoTBXMZWHL5W1ENIvYda8zAu&#10;syNfPg+ZnbFDmWpm+x7im2DJgnPeI3P8hK5RMR/7sb4nN0RyisW/d14bqPO54NdHg+N8zEAupmpq&#10;bMq9uDSGOPsFUwlP4hOO5kMj6718GS7NOcSAH4b9xwxyjwu2ePG7P4ydsYUxO9zj/o0Se8GI8Yu2&#10;5Ay55w8bx8EaI9MVy/p4BGv5rllyzRHunGGfthcHeqodN9W52Y4gvGbcMIFeXDjh53dvjOo4cMN5&#10;PdRkt/hZvDROUNalPd2O18gMry1278mWUzqLU88v20PKEZQ9vp4+uO9ajnLjOCMyw9nM2L069snk&#10;jCfDmW4n/uEP7jzZntWFOEm0iH6/54ogZD4B4kv7CI586MeD+6kwcmqRczUrMCtwhgrMhvsZijgp&#10;ZgVmBWYF7rkK4IaK7raWJe4SyzfgRZdnr/YBKJpiD83sNiPKG98nr5aRP55qT7mzLc+ifEehrTQw&#10;+GOY3ddGLLM26WwtWBLVt1GQ0fZDqoI/cHRfEbhZ6PoOV7THtTeTqz/bWYbZ9mGh2K437VI8692w&#10;TX3lYLVFnXgPy5WEIAysS9W1T7mDU0fFs5vLLhgYe5DXtNRG2cpMCog2PG9RmP4r5ZUy0POT7n/z&#10;R19HXb72bV/ebCPWzXh9priuc0GMViwTDV/nMpnSHV0wi82x/goUo/0yAzjstHnW3J2XGti5Vrgd&#10;Kk455BB7klYY+46pP0GIu7CXiiuH8PbioCwYfn6Yp8pNnOZCK76Wj8a1OleTTsxpetZlnIbbmtl3&#10;6yLhmCw7hyg5f8awnOXE9j2yxxQyx7uQRWh0s+ku5eAaWnWyEp6iOxSDAkHE8A9WWaY5w9TDVzed&#10;zoHBfjC2Gu/AxNyho4E/nnr7ha8kTUe0vDvmRm35NcrO4ghvh2JTfSQGsEnNuKnOzXbEjmvGem6j&#10;HPSmwZGtMKrlgPP6+3X+AOo3yXvZB37NE+VtJrQSgg6HNdsVHDG0l+sfKq+V+Sf1tTLOHBwI38RT&#10;WMA6RxAY1pGv9Ol2jhlSa/bUs3ENgBnxRewKL84ZJsaO656P5WJz9NN1Md74p8urZBw29HMUsbQ6&#10;SyulSZWtv62MxwMlvsmPBHOf86zAWStgb844K+kTkGw23J+AJ3VuaVZgVuBVowL/IfzBVNx3xRut&#10;TDeqzm78buASTV1wqMOa7rY+Mnt4E2TWvpWthQwijtaALOu2RgRX9OhgWJuB/d76Opl3/hPh6fYB&#10;EffomMtlFwpJs5QF9+eAYLu2twnAtgZbDWxnWbGi0MbrHqw42LXHPCw3nLJgm8qkwJcKa+rSdhof&#10;LKzZrNxysBwMaL+Y8OZvjYF3uWNvH1afcof/B//r0nj/uv/h5Vimg1Js7WLgPM1o+/C8xJDpwPv2&#10;37V8ybNrROPVoOYH7sYOBUbFYYLca5qrXRLSmjAp/OpQjMheNzNgFiPqjuE9NDjYJiuncwDIdqxl&#10;lFc+Fdk+o2VVj4lPxnPIZ4uT7T25CYhFBfbwPb3XXgDZxcNxmMP9ltAKZUxPZk6T7WLCmv3MTvNs&#10;uksxuP5Wm6xup+gOxQiBwlJTzPg4d5PtM2xrm8FpYwvTsyMHDP+hUZbN0eIEDjTZrz/zSQ10tTDf&#10;lSFRWC6JKVUd4U4JBspTueEf6sXRYkM9Ntx5rdhRPvhZ0RujmiZuwya7xUj8zNRtxqrPyFEYxMzN&#10;dn2VjBMvAt7djmZ7M5ia5QaULBjL8qhugaZptjPHHjlwDZfMF4Gja8Cwmb/pbDYs5kx3xM5Yk43T&#10;ZtNvzNxs16fbB/isFKluwBFNvcthuA0Y5Z9hbI7ctq5wXX7qn33ZxWf/4lMv7r///ouXvOQlBpnz&#10;rMChCsw3aIzLNRvu4/pM66zArMCswF2twK/8F+U97oPvU+kfTB0ljZst5XOhj94B6Tt3LPaUO8xo&#10;ur+JPPWud4p1k0djAo/BNWo4ZKH9LFPWNfuQqeFR4qOHSmaccGd5i46xRZZjbcixLfLiRp+brCmW&#10;lEXkY81MVLH/R24FRAoSyz5ZYZsV3VZznKB+DjIqKybbXK4CJox4TRTtotf3uAvoQ390ebf7B/2r&#10;0nj/hss03iVAPA8WE7PnaUpRPCZd7WsoeB0/+G7l/e22xux+ii/5s45ra2jYMdKmuXyre6w2vjyy&#10;E4pTlZ0DRGzHWob9cVXI92UA8bGtpXHgKKP5ewtJnHGTswapAUZxSrR6/vHN1pp/HHOPfIqvJdGb&#10;zxU/49+bt/lyLlU3m+5SCK7joFbZR2K37lCMcKLCUlMEH4Zd82XVHuGH4R+ismyOW5gtu+UB0l4u&#10;WxyckGFZ15M5dg9j+iO85rNnvgpecI7OGeXFDXhutgPC61uf8ZPkJeIo71FdyW9Xk92ikp+pdN6M&#10;FRzDEvtomu3Zq2RGMTSJQMp4NqnMimYn7YJhPbn1oBU7kNrEYX4VlFGwn3HZnOHNxvMIN7Ixh8kr&#10;/EphyEvNN75meejh4Q+pr5LhECyPIgBXsalLqgyEezDVxaEuBK65nBWYFbirFZgN97ta/vMHx/+1&#10;Y/6W6fx1nYyzAneqAm/7+q+mf6DwdeUPp/6q/NHU7qAbK4jxu1amS7/o1wCMZ1nNK8WSVTTFZqPZ&#10;m1kWz5AmO5rtGD9rTfeFdiVF3gZA5Nrck7U9mV2afctT7vAzuHHoOihtabNhef6+33oqL1Ve4YOC&#10;lypXBesbUjKQqBB7enu1IbFGbKxftHPy0dasZYGa2vWG72PWM0ljqHP7Whnnq4KvOW9Rtk1kiSsB&#10;stfKaA5E4qIIyNXq5I3nqkeRNIbM+h53FEHwH1KfdP/A2niH+hv/sjz1bpuGYscQ2sWlxlzlwJjA&#10;afVUnkpm9WZdNRVvXlQZE4amz/ai1l8QWKLpFsWnfI7a/ZhPpfHmu14PlqgZZcZ+4NPEoHwavfmR&#10;HSrFsI7ljo+qGcey+eyd2Zf3aCcLPIzJeNnuHKLkDxZjenLGzbqen8fkXEP8Hk/Vz6a7FILraPXi&#10;mp9DdyhGCB6Wlo4/GWw/uN1AAnwx0g9lMel1PsLs4cD+MHq59DhMX7zHR4sxRi3WI9yL11i6Cs4Y&#10;ETFG5yviZe3Nd/G9+Rlv0SB4fevT0XxPNjGqbYX3muwIdhuvjIkjCeOQYbzEMVE5lwjpe9s7Ma7/&#10;LXmtzFfTa2U2uDlOUzr268RqfOvirj7dzjnH5MzW7EWUpme86RosA3bKxrMTvgmTfG58zWs6TJvt&#10;vtoQBrnoPU9iT1QbQXJzWkaQ7wywE5YHn9pZgVmB3RWYDffdpbq3gWiyz/co3dvnaGY3K3BqBXBz&#10;dOj7VHAIS00n0+3O8wRnuK6a7n/opbtDlzvKthoxnWyNG9G2Gc81rR7syCqRuSdmyb5TfZ1M4qYQ&#10;17tgnmVm9R4Ze4h5tH71ielaHrYhYlxbQzqzObYKvk544G9jiCMjiSUvVhAZ75ch3OcEvLHJmq8Q&#10;2GywHl9a7OlsNMTxLnfYP6g23uHzAT9Snnr/preTxjsFKb5AdEbFkosC135A1CGi7Zf9XHaBUhEd&#10;fnmAUXpXBIJSluDE8L2vk2ib4oECvltNcwR6tEbwHlrgwRL58P8bAyquayOrUQ5JvmZSZyvaojzG&#10;yXn2ZObeI/d4WO/7EiXvgTFZLPcTI2P3yOzr3OzoyiIkptl0l9JkdUxq1ZwfK+1e3KEYgRRLDP/Q&#10;l6UewYvhH9SybI4jfwNuYbbs4NnKxTiAZRnr3jDOnp31eznZZySfm28Ui22Im51rxkS55spPtHOz&#10;HfCbn7k04299+k8UhlF9hbPXaE+b7JbTqG7DeCNHI5dZYPZ0+65mu+Dx7nY025cRYnFebFKZFQvD&#10;SmJYT145mYIdqo5Vw/wSvNFmM/NmdugyTKYz/5HNML35FF9wVv+m2f43kyfbe/GNILFz2RPzUNXb&#10;lultHpIE40f9zFOCZi5nBWYF7lQFZsP9TlV6xpkVmBWYFThTBXCz1ftOldky3ZFU1P8ISQebqZum&#10;+x/I62Vq0z3DxpwZ47II2liU2RrrKBY/HQ0ex1dSrDF6dS1WOpoDqVakYuM4jSyLVcORuLiR7H5V&#10;8HXF85r9YGabr00pc+nvFYWpK23xJSWJu22Lj0gSjJ9aX2xikgXXo7FJQnZeXO+CZUt7FRv3LYHw&#10;XypUP2scYyN8nQALCAbe5Y5eFD/p/v4/XBrv3/xX6nvejU9wliN8eeCLF/e0qosnjFze6XteW12+&#10;/11f0fbwmL/KxqdLtteg2CuS0ZhVriadbO9NvgGHJYZjMrvo+JypA+EelUSvSRLOAQDZFR91W3Zz&#10;YhzLif2+DXtTcMbuke1k6D7EwQqyx5cxlndvZizLTXxxtmIzhuWMn+0sR2xim013KRKfA6tZUqvN&#10;a3/keyhGEjxRWbjNZjeA8Mew66us2uMWxuwjHuwTg39gFs3+o3Hs8eCc9uB7mHPx9PiP6JHL6Dwx&#10;Vydvbb677TFpuL+le7EM5a1PrQ14ka+/b+ePn35zfZLdOZ1uEUa20TnV/6AtNC5FPllbs90xIyH6&#10;K7YqU1uHjLEsj/YUqA4/3R78dy/35se4EXmGs31HW1yPeKNtr6/hbBaeG19NT7Zbs33ET74Oa3T4&#10;f3SGsVIsP1IdmWDMNjAZxOcVFj8LSPnFT/+Vi9+3cwAT2ZxkCrMCswJnrcBsuJ+1nJNsVmBWYFbg&#10;DBWQGyBtGkcq3BjVL1L/4dWeFq2H1k7lQrkns+9ppN7kjdhdawFZU7TXdN8MzIAaNIsNGO/L19En&#10;rCMXh/v++jqZd3yNl6masSqzgh1FZhNjWd+4EChicN/cbayKzfYNPtxYWz9Q18EOnSU3wkab5wB3&#10;iuG5VsHXSxiNZ9cBwmM4ToRVg54COE58NIeqYD3ImB82DK4L1mUPxZNf+4L4eJc76vbX61PuwL/f&#10;D5XGO+QH/2ptvovcxIaRBlJHYOeXZcT7WgTL23WE918gkC6SPVoV3rtiouqHjaMp3gzCec4MYHvV&#10;857irhROPk6V6dwo13Vmby42yb05keJgRSOeRsw4G8DOBfM0OYnBkmIMy1kI5xAg74H9erL7ZsRB&#10;xxzs53oREN+G66sirkU9m+5SBK5lr3bQJ/XbrTsSA7HoNGKpcTBHPXQY4MeIPw+KthyRP0aPA7Zz&#10;YAa5XH/PJ13c/hevRKRlGH7R9CXLr4/YtpyDYzvK5RHIb3SOwDzaQ7D5U+3iFhvuNz97acbLX+UB&#10;s47b1mQ3ReA0tc4j2+jc6n+gGqaySPi42b7r6faE9vqHPVleK/Pbi4Vz45gqs2JxWUkM68krJ1Ow&#10;Q9WxaphfgjdanpkvXjRm4zjwNX2Xhw1BznwDpLuMeRiww9k02z+0PtluPpg7fgyJ8iVcIsWl1r2t&#10;D8nuVrLDpKZxVuCJV4HZcH/indO5o1mBWYEnWAXwh1P/9H96JN3V6/1e0eO+KX6/ynR6A3kNt2aj&#10;b9XrUCkXYF3DmmME39N03woV7d6brYbVuqZodQMMG7oWKmm8Nle3ZeoYXC0C99AWx0VyrKj2yPBU&#10;HIFJFFu7D7a5L4Q60gZutbmvC+bVz1URhCex9KZYsdA1e2ogzSLEFZv1OIkqprD0xCqXNZMRVP1N&#10;TyR2bUD1z+U97sBBZ0+6Q//Av1ya7y94+6X5DttopJ/CmoPZdEl5tY3t9hqosBKSFs0T75YQ2SFi&#10;RO6iLUfFyGFV58rjHIBXnYqykayh3+PRaOSvayWSg50MK44bRdjy2bIzJ2N7Msc+Kvc4z5FDj7un&#10;78XkPbEv9HENlfBk59nPmfG5rwsp3/JhNcc8bpbLbh3v3cL4fyRMcSBuyif+dt0aJW3dVKflXFma&#10;OBKk9x+dLL4nIgL2gTG6RQCHjSauKWU+gulxUC5osqPZ3gyzN8rOgvPpQLrqU3y7pFdsQM69uo72&#10;09iahV4b9kQ7nmZ/xjOe0WyiXS9PvjfXQuMhixCiMY/Or/4HvEGXRcJ383lv5cBdzfbAgXe3X/+w&#10;+lqZYHNiE9jek0f7Ag/5XenT7RSHY/rPANtTyInVjcx8Zsh0ZhvNVqPL+JuPzaM4Ynv4Q3+zqfkG&#10;fPkZGYAxXFwH+HCpvgMCM9k8JMuMl3bMyKbuVbEC81XW+8/6bLjvr9VEzgrMCswK3NEKbP7h1D3Z&#10;4KaKvnSFpTJkOhhW+pVC3fPDBlbNAROb7m+6453ugUJzsUaqNhDrPmC4RjuKfr6uQtN3cWMlo3qC&#10;d8MMiA/mZT8HkMB2l6vAPHBxO8uGFR2nzFg4lr5M0TY24yIliSVmVeC7EfdnVjixI8vHJBg3Wxuc&#10;LMzm+ir4WlnqfkQZe0qOCzbVu7GtV8msfIfCu9z1Fy4VizrrU/Yya25Vj3e5Y426vi897f4+P7g0&#10;37/tr/0GqFcDFBh6TmTxzt9bXidTtJRbjQU9iS5nvySJ1wV76vdXIbqPLwaQ15OHGBiWVxFEQcEd&#10;Qzp1wkF0y/lIAImKuZv/e4SRZj5mwxwvvDaJJndza36xwPzMxfo9cuMrDqsLWaLv5mGgZZ3MDGvi&#10;C9bOMWN68ooawDDYF6a4hkpymE13KQT/IOzUKqvfbh2fa/DbWJ0TUeADiWHXQ1mV85fpzY4ZcTDi&#10;fop2OSIuRoxRtOW4hdmyWy7GGdemj7PxRv2e9Sm+e/jvBAZ7iOdltK/G1iz0eoivjHnoofJEO55m&#10;v/k5/KS7PAlP61ufTM1323egN7XOo/Orfh3nRH1qs13/u9QkVxec4yruSrEw9PwGLoszS4kDq84W&#10;h2OKzDGCqSwrIMNxTqnvQJnxDeBbphtfVV4lo832CM5iZTr2C/awZGSRBXCZcmzyriM1GjyMc5m4&#10;DclczApQBfB3JOcYV2A23Mf1mdZZgVmBWYE7XgHcUMXvSEeSOMX/Ur7itDTaSqaRJ65tP1H/Jve9&#10;9OJnH30DNf+MvNO9abpHsJHQHCG+rgIakiiuNd183XC0T4eTScUfqK+TeQf8sVTw1aHUFkd0dg6r&#10;ymDLvIVdORZFVOPmWXsiYtDzQAASNa43ZKuB7c5TM3SsrWX2PYmj9RSr2Sf2c34XHLb0l8QWr58F&#10;1fZUlYYDEFDzr3GacM2inDLeB18PSOoxuziE23AIAxobpofuW+R97tbE5qfdn/UDSyP9he8Qmu8h&#10;J/B+77v8hsSQdn+12fnQZdWZzPUynSWLNYbx6KL6QwYvRvrKFsGB2waJRVV5PAa0xG1+rNvdiHXn&#10;nLPZjxUn+JRrMkso52T3S8kcinNi/R55FVycVie5gnp8vfgr7qDY68dxQYE1Bl0ku8+1c7mQX0ec&#10;W4mW44jGYHwNDnVpDCGMP+D2xkj52jppPnv5MhxiYMRmeIYFbqSHnc4hls3oxWpAskAMjBHXFmbL&#10;XiJsH41nG7kgLuOzeN+7EvaFczLa38B2/YHOe9m/Rd7LTn63PqVtqnPD/ebnts34W5/UYpvi2fXW&#10;KOtC41FQxnTUBjn+ZLsQJpzXP1xeK/NV9FoZC4CZ8T2Z8ZlMfnf96XbKZZWq2eL5Mj07RF1cM3ZL&#10;PsW3cluzfQlVSTPuTCeOuA1dDejkH5ckg638Ogr2ZbkDdzXHd2UQjvAF17mcFZgVOFiB2XA/WLB7&#10;GY7fMOH/3oF/87dN9/KZmrnNCly+ArhJGn2f7TFnfpku+jOG5Yg7sh7xwIY/nPqz0mzHWDXdVWuH&#10;wERLvRmWQnGTrpgX0CIVPqwxzMc5RBexChSl9sTMUZV0MHtVMQfLxsUnlu0qVwXr4ce2Gsano6+V&#10;8U0KKff6PE4Vujaxc34xt2IrR3whsIYv+3isqmRb7LP3bKx3PggyNC4EAWX7cDthgLWn3L1xIdcW&#10;52N+L8D73MXGT7qD6pnfvzTfv/0dS/MdecLPRuEr2Zej2EWwZr7pDI85tVcgJgz+f3aootottvbs&#10;bAMKqAfBoUYY9pkoq3qs9gopysqti1qgpifIdiMTnfc2uahk989G5t/JfejDPCwzF+t7suW4mtlh&#10;ZVwrGH40B/ZdM+u1ntaC/WJM42EMdHGd6GbTXYrC9USNMHbU7hAO4F4c2PSDSUFJhLkZsNloPtCm&#10;lBmxMJoPdFE1R+Pq8QC8hTE7sCMe2G2wj+lG81H8iOtet432mtiuPxBe3VP3dxtNdhuJn5lwfvmp&#10;9thwv/l5SwO+ab7bNeZEJGi8JGiiMi9+ut10PsdYzlMFXxcPNNnRbNfBvgG3XNweaRF6fiuOxSWX&#10;khyZ42xxanTmzhPKt73l17V3DUv0HZAFvEg3vrI82Q7Nwx8mr5LhWi2wy+1H/DWtLDfESX6WNdBm&#10;UZLppZelmrgzbMqzArMCd6kCs+F+lwo/w84KzArMCmQVSO7HVrCXdf5gKm62on+mWxEGUFi28IFx&#10;ZVopEirBxMYn7lh7TfcNSg0QMVhjWG3Q08PCm4iyjjnEZrUSyOEHf/upJuqNNXNa0zDGVwdSkthy&#10;CND4PAgJ7Ad17E2y3eUq+LryNWtZlP0XbWNDHPnntar+NrENXwx6vRjm5LxZD87UJiD+46mKk4PW&#10;Smx87pocgk1j6aHuCUR1sA0btqfc4/kAzobZ2FdlAXzr25emOq4JftIdvu/xfUvz/TvfKTz5Lnbj&#10;432ZDps2ObOzDrHKXlTKz6GQobYYfu40QNHZESoMhZK9utakCiY9NiemIoinbKr15GuhtdQVOD2B&#10;qnNOEaQY9ssK93e7a4rAes6V9Xvkxlccsh8Ku3kqkPEh7dWyiS9Wqw9z9OTqe+M5r9HSMh6WuE50&#10;s+kuReFzgRph7KjdEAejnVMFyiGLA5vHcqHoYIsc0NkAHKOHQTwb/kPDFDRv8QB6DoxxUOiueATb&#10;JbmkIYvdq/ElQxx2CzntarQjSPBr4iY2b76LjZvt8OP1rU9Innx3PhdKuLCMOWz+kVR2UC4iJFFh&#10;cc2+JjOmJxu2N5PfrqfbezxbeorTnEv+bDPG+DKd2XjeizOfo3j1q057fQW3arafFN+cl3lvKovH&#10;DmlAOjA1p3UVpTry6V5hpmJWYFbgbBWYDfezlXISzQrMCswKnF4B3Adl38F+OfnDqa/3nx/JwRtp&#10;ZI2sXtxI1cUlhqjiNcsxhq17TXez29zlEoM2IA1ga70VLVWGCcNqHteANhwFfvHXXkNeJ5MM+Ftz&#10;WuWKYZnCOwPbG1kW1rMrYFFIQpqTe7c9F/UnEhLVw9dV8LVYY+8mXiuMZRvrESS1CSjmrQmpQ2tT&#10;vkhawcUmRylMCqlKtnE+HtP4CpWu4NPUQBTIGYHiU+6mt/PjftXHrim8yx0ymr/8pDsCvlt9f/t3&#10;v3N96l18r9kFBICM7Cl2gfk1y3Z1wIEBqiy/QoKoea3sEqduoOmhMY5l5ZTDli4rPPuw7JyitKK6&#10;TgQraPWxpUK8+LJKOclfHTo4sx2dOWYvF8bskTUHBoac2cTynvg79vfwF/5WRUmlmR9arDH4JATM&#10;bLpLffhcaMHkEOqk6r06gDMs4mA0H15ZZ1jgoMfg81c0y3EPphd3YTlfLMnn9rfKH0597yddXH/W&#10;k1TmMEPZ9jIEXYFxKy7so3NwBSk5Zc1td5PdHEd72mHjJ9q52Q76m19AT75/vDXfA2lYWlo6V9tm&#10;s92uW/8gNCztYke8xWEA9piCZhjLC9FAqg7sx/LZ4tQUnNuFNn/OlCCs3i2f4s/75oCVs2m2f3j9&#10;I6nqE4KGpVJlOhhITyJHV7mX2grYU4CcApC48shsH/Gip6xwpgD+E/7Myy6+4N8vDxOZbc6zArMC&#10;56nAbLifp46TZVZgVmBW4EoqcNk/nIqbKP8e1ywsTdwCxm/nZiv3dua/cl8pFr+VtIFVc8CwbtV0&#10;/8MvXYXIFODAsD1ADmHK2pQyN83gumYOQG2YG9bqx0YDqbHlbfzEHnqr7Nnku/IjpNoMYHO1xyf1&#10;G6xgAnxhFUNTD8YGW+TgtcpVseiLpFfgyrbOafETmyysF8t6JJ7aBBT34Vd+sDV81QZevobcN+jV&#10;txIwD+cEX7zLXfnkwE+6v8v3LE+9I+b3vssr9Nrg3DkGMDh5mZ11hvNNVB/ofV+csOiRJ7hXT4dD&#10;byP4qJp1LJtPLZ7HNb3N5GMYrl96sZKP0SyzGFfFECv79GQ+0T0M65egQdoFCj51eTQHDsW+GTtj&#10;WYafDddXwdcGkDnqwno23aVG2bkIddKK9nQw2gdCgXLIsLD1YsHBfnAaB2bwYET+oi3HPRi7bvq3&#10;FEusUTyLNcJwbiOZuUa4c9ouExM+o/qfM7/Kdf19Oq+MeVBeGWPnMos72l/P1tNLnPhEOzfcbz53&#10;ab4jlVsf9+NZRkVHMfY128mBRCWLa4p6+yvktTIf8WT9B9kH+/RkB3cE8jv70+3E7Z95pMF6Pu+s&#10;76SravNxvAsLN6lGVI3NeBvlzoXFs1ncbnwFvUbGmu2RjvBuynR7c8t8nbgKuMGRsQU1Ox6uiMNU&#10;oFI6OVTaFe8/fONfufi9JP9EFcPM9azArMAJFZgN9xOKN11nBWYFZgWusgK4kdr8HrYLVLLMoK4T&#10;IetNZftzn8QYbXGduKhqhGua7r8vf0hVmu6bdaFA2BfuPLXfIHOzrrgYv6wXLaQfrq+Tefsn09Pt&#10;C0Rvbi0vUlMmuehYEYbnILHjxpr7KM4loVyugq9rGum6EuY2cZQNRpvSVSVu3K3nEnOrYQtc8Jb3&#10;io8ULooQXyvjfGLjunEOjqmC8lXSOrWQqmQOqHSIYNeQ1sEITC+g6JddD+b2HfIu93en18vUKDq9&#10;03e/li+//11fsfspd+PG7Ne8M5m1KPRLmSRoOaqWN2B+1U1xLUUlkqmSpL9Ayi4E5mE5xLTlas58&#10;OPfMLjq75lZ8pmC/Hh9jevIpvsypPFXBepYt997M2D0y8zi+Cr4mUNSF9Wy6S634erDShTqpOtPB&#10;kOmhw2g+wLLOYgGXfQ6hx+hxFWs57sEgNob9R6Cs1sc9XHswa+ZlL5nt3DrL8VRe8MTzeCpn8O83&#10;2V8pyLoRO3/BV5e9vR7R9/grxy19qr0sbj73rZos+H3s3nzvxRbPW8+WBn20x45ltG+tOaOIXQUj&#10;MO+b/VgmeF+sDuzHci9On3BsYW6WR149HOc28mdbj4sxG3LTbP/b9cn2DZ/U3Mulpw8k+r0j6C61&#10;RDz5p5cyy5VsVOae7Xnz6fZLnYrpNCuwtwKz4b63UhM3KzArMCtwL1SAbu4gxu9oe3VHt5Lxrjh2&#10;gBhiss3MpzoyvKn8IVX8AVWMn5Gm+5v5k+4EYoIqxx7Dgi4SjhhaR1nYTbGtYehzlO9zfg4W8kIq&#10;R1YxD+sdTALbWXaIKLnJDD1upq3PoT7kSKJS+LoKnBvzAMw291OWvm2FE7zVlPNuYokT25SjEqV8&#10;NTG2uZz48T6auIM9Ko2TSn6CNV8/71YL26PslGO5uwj8SwNutuNd7nruhDQ+7f4O37U033/w3cKT&#10;78LJNdNUPGDJ13TebCY7bLoMOvMpJ81Aql0Omc9ircSsENmKB3Xmn+hQS3/aPrEbj54P5tfQ4rAq&#10;UIidcarvzgP7s+y5hBwYs0dWHgaGvNjEsscf7JfxgdaXjqkCJgz+ADimmOyc1NXFbLpLJfh8eGFE&#10;4DpCn9XX9BHb0yMWhv0Hoaz63HvtwPXyMw7MvfiMgbyH6wgm8p97bbmcmxd84M7O74mxxo32GtjO&#10;Vxart+dMn+nA2eNf4atCJm+qizs320HH61vPWZ5856fbgWtGzCHG3lpHfyNnv55s2N5Mfv2n2wnU&#10;48n07NaTeW+McT5SkuhmCD19AzqAY7+93OwT5Id7zfaMO9MFvmzDm25c58Dnvi4EQF2yuSfnnkUL&#10;H/YbYadtVqBXgQceeEBNDz74YA8y9VSB2XCnYjyRRHwQ5ofgiXRG515e5SqAO6Ir+PJldeSGoOni&#10;F75hCkOjMxZhD1YwWV/MmEDBTfcXNU33cgOp5erEAjcGY7wG1Se6Yg3ma9mJECPnq3JxKGWMZMpV&#10;DmqqdoaxTHDfHNtZBrZZNwvY2j2omTAkNmFByntsjMHW5bDcKmDBLZIlTxpTNSFt4efNuM2AmUhc&#10;FIH34fqKz23XmqfKndqc64xc9PKQ2Z5+56a6mg1bocoFXR3fUf9wKr6LoT/2Pfo+d7nq5GLlJ90B&#10;TmDhiwAAQABJREFUf/vvXJrvWP/Qu0sDHoIMe5d7DVeUtCgh22uB61UcQCT/rFFH/m7f0qV2UXrH&#10;35lU4M9kY2Eelg2U6cyGObOzbo/cqwX7csyuPHAYmFZ0jN0j9/JfEYuC+aLdbS6s8WRS97CeTXep&#10;Cp8Pq3Gok6nT8wEshn3oy2p9Lky/ileD9WKaXy+O2THvwSA+hv08Kav1cQ+XYdg707H9HPKdiGF5&#10;IlY8t2Y7MG832Y1MAto5MpXN2b4zHfA9/W7uStDh8ea72GNTPa6Rjj7dDsGG5kHkJCpka0378NfK&#10;fOSTL25/ub1WJhDwknybOjHG8uzNjO3JvTg9zkzf42a9+Vm8zGaY0XwZv4M+N768vEpGm+0xF80/&#10;EIaluiQ6ve9jPsGsdGw/g8xpbMmwez4utEkwR2uZq1mBWYFzV2A23M9d0bvMhya7/dbpLqcyw88K&#10;zAqcUAHcDNn3rqf87iMXv/JHn3aBP5x6ZDBH+uW9kjGO5VGsLk4M3MAERxe7xxacR033mK+54n7T&#10;mqEoKvQY9ic3l3XR42i+Jvzw77R/UMjti4tKrHdZhFiTxi3Y3Y/zMAc2Vp2rquDrxJ9tcE/XtWC5&#10;TZxqDe36dFwV8D3G+ite+yyW4K0H6xyGI4WLIqya2YLXITauseZQHd3fsJgTm+NcWBziPmyPVgOj&#10;xGy66KN64eY9aATRce4WHrO+y72Swp+fdof6r3zH0oD/kfeQV8+ITmtvJADZqDqdBnaDr+bgY/tZ&#10;NiwetvnqfF/wUbUnKavMzjqWK+emD/Orj5BwgY1nNHNc5mP9HnmPL+fR41SeauxhWM+cmczYKBue&#10;c4cOOAx9b5AK6/PHXICE9Wy6S01iXa1OmMPnJ9YPEB2hrq6DEDkQD8N+KBupn89iTo/nwqxySKPR&#10;Ndaxkxp/PPX2C/A6lDMP2/OZaXfTWfx4HgcEvQY7XG4/mNVIgtg5YV6LzTrIR/VHuEHe409ibz3R&#10;fpXNdi0L59qTFTg4dPy6T7cPC3Q8TkOXnauGkpNtDGGxF3cGtx2hrNkeouXXWsaX6Tq1yqCruKLY&#10;wmX08DG/KFsMsy/IYolvUFLtAjb3Oc8KzApccQVmw/2KCzzpZwVmBWYFrqICT/3Pjyy0uIHa+eXs&#10;AFT5Gc/yEvy4lPGoTg6jvpj5rZvuv7Q7CeMwB2+KVgPWqKWVE0u+iX27V3+Z3vyqXYzIFwprHCs8&#10;HCqlaj1ecfM47kJgrQXWMkgtcn1KWZSOqQnjht36KupjjoZVtnIwk6k4N+aBnW3spzIpSAw5LzWF&#10;oZznguZYHEfjysHeC55yV4fUhrzhD6I6mL+JK3aLA+iqxuYPXJVtHxbE/SUoN9U1h5pIzAdUrLOn&#10;1DVE4oP3udvrVeLT7n/525fm+79+5iuUQnPlAEysshxWdrmGVsUxcJ0TnwaR2XvFN8fMx2yYyc7n&#10;wE8I2QHf+sUDMMzZyGo8eOD4LHstRVku/ELMmD2y8lQg47M02e7xBcj6nsx87Gt696uCrytgYz2b&#10;7lKnrK4oX6yd6TD7RY+FDGAxMn3UATeKmfFAZ6MXy+yY92CQgw37D5WteR5wock+ajAzzS7ZYu0C&#10;30EQ8srOo6i39q+/iMj2lXbghDDDYquZPtMBy+cWaxs9POz4b0JvDEzqInZrrt/8wvZ972rP8tnB&#10;2aQTOVL/oOQl+7O+CbKxYL+efKficHxO2/Q2s22vfBnfjs+NL6M/kvoRJ7y33XJfxRHFSlfAfCp6&#10;GKPVOfBgaR+Lheux5uOleqQg//QjXWXEk/81I67ZOLIxbsqzArMCp1VgNtxPq9/0nhWYFZgVuPIK&#10;jG6KYIvfyfbq0sTFmXtCKaYquX82wqktS2rTqdw8eiOT8G3T/fXlne6/pDeasRbmojewYjQuX5NX&#10;TDGujctcop2b39HmvlVQewUxluXVnbP4sp1l0PI6nhtvICfx4cjnnHm2bHzxsR++EKz6KRXAOJdd&#10;qAliP6KzX2SszKQgsdSAFUYnutEeL7OPuEeEtWHXYboHAT7zB17boGVu8rP/7wWdU7Jb3H8p73NH&#10;3ojFT7qD8G1fuDTfsf7R9yoNeBTIalqKBSsNsXstLBCZN33Y3/xYx7LZQxx9hRPjWDafTGc2zIFT&#10;K9m7AJirJzNfD8PxuzI7BxCbWA6w1ZKxPfmU/NnXgnucKvi6AjbWs+kudUJdMeIPyli7gqIfBqao&#10;c4aHDsN+EJUVfS4SgKkyP/M/gomxjcPm3v7NjnlPPMbvkZlzD/5uYpCr1HGrwY4UmyZ73KPWOirF&#10;KVGlOgTIsNDbeYTMo4cHRm0dQEft1Fv2Jh8Ck7iLq+GxnIsnXiVzXV4pc/3vyGtlvuy3+rXxQCRw&#10;HiSf5el24mvOV08f90hpFpEdyWh+HXMTm9x2ica9C1xB5iP5rJrtxrPKVRQrnYAznXGcYcY94SrE&#10;SiEY6ICt80qmXMzdykCmKc4KzArcAxWYDfd74CTMFGYFZgVmBVCBt3n9V9Pvx7h52vqueo6KPSZ3&#10;+NeulW/7e2PuwgmIe1vINfrx2uQ4Z3s0DGxvKn84FX9AFeNFv1+a7rrYODAHoFhjrJvxRf+v/uPr&#10;FaEeHY+1LLBXzNbIhF3PX7XZuXQ9/DYGY1VmReLrZhcWUFRtrdWzdooZ63IVfC0OLouwOveiW9XG&#10;fNyROMymibR6BFo9PW44igMVvnzYK00oTJMrTlTPdmQfINE9Kpn8ekOcV3nWQJhsvPAdfkPFalLZ&#10;nnKvVHoxsd0SZp2+y71eaG9HT7pbnLf539oGPPQ/9ix58ssGk5mO58zOOpHtHLsb26ty+VWCKPQE&#10;OboI7MOywbZ0l7Ebt83MwTLny/o98h5fix9n5t+8qMWZ8SxH3rgeYREXg5vDjq+Crwu0yQOqYJ9N&#10;91onvjaqSmsF2f7jsUcfsfAJNVea5lwC8P+z96bR2m1ZWdi5NwJCaYGOEaNQ1BiVX98ZClYVUjQl&#10;iF2SH+mUsuhBAgFUhEiTII7EmIQmAQwgiggirXQljvyIaTW0RVEIRcCMc+8vxqgqGnVEGi2kINTN&#10;fOaaz9zPmnutvfd7mnu/e2uvqrPXbJ75zLnm3ud8+11n330wSvDE3LBx3MPQP6DveLp6Ok+vkK+U&#10;2oMmGmMn7sfR/Og177FZ1upVMaM1em+Lo6iZ5FI7z1sSmDDjACZ9KWik+HtzapOw9K8ECRAxYdVW&#10;9QQOhBlW7doftQ/opiaNm8maZ0q045hxz+w7dOnW+DTuCRF0i9hus/3T48n2Ec+oZyPcwOYb4DtL&#10;GIT1EQZACR2uU1bwNChsJifYhE9903urupKPrGcVdBrODpwduKgD54b7Re06wWcHzg6cHXi4Dtzm&#10;c+ReNbghS95O2Y5UqMqrqE1nQR/BDjADUyM2x8tt0x1/QBUDm+6vsCfddZNBY/3G0prBjXXgfFNV&#10;QCI6J3SOP/Qie52MGZaN1S6VwyofY6c1GcDPj/HWDd6MDSFrK1i3p7PfxxSzF1tzdH7Lk+szGR8I&#10;dH9tcw2VqNYMbvtaX4vNqrm0hqDJYOVIeRCQvpoXhOLs8porrw3gCDS89k3CE+LwiICc64TNArgZ&#10;3cUCaCNtJmie5h37s26JYZ7vs3e5M5+fPyvmw/6n9Yb7q//+8p9dI9frPzI24LMgM0YiXc9SsPkV&#10;CxKMPdvInwtqFKvjKEZs/XmL6MLZbfYDIvGdvEp+oWHGm/UYQE/0DD+zJ8+FazgSh5wcmp825YAt&#10;MSGkHgE7+jvlpjta031DmV77Gu1b+ktDzLWvMMOGUblHWOCQE8N/SExAM84W2Y73henq0QRFZr5i&#10;7tQjmC7guVcu3mCflcw+5gURwFlPLrEnd0k+4wCs83VKIxmYOvYt/6weJh3FHrFV3lWMGETs6h4p&#10;ihX5efl0+2h9M1vt5ww3skufFvfaeP21y/3MDTbbR2MdVq7PCBrhcg3iFNEjRYfoqti6knDDFpiE&#10;pNCQqh6RW9QSqzFf8/4/d/Ubtoa0QUhFI0/57MDZgfvuwLnhft8dfYz48MdT8UdUz3F24OzA87cD&#10;uB/C5+f3frv94dStP5pK4IGl9lDcRbZt1bSnMCZTt8oVveXbw65ixSCi3y/idTLYbMd4Ezfda4Ki&#10;gwOj7U20F64sukkG0D0x+DRvp4eDG57wYShe5c7RoJ1JebwGBE+GYgHRPCmHMHytDHkNo+vN2CCd&#10;+bbyL1dWcIM0a2Hv0+SC5vHUhufmsdbk3GIQsaUIg9YAh/J3MaYwTyw5N9+VI2NC2PKhN6un3EFe&#10;R3C1qV2R3VPugQ9Yt77OZrjUTcB6WN8P/ke2CQ8eO2B+9eCJ9w/9e8sHVkAx3vAa+eBK8uZaH0d+&#10;taWcwtUTKNALEzouHiaD8p31iVjClwWns8WsOGcxl9rZUOSbxWott5FnvGrvkg+SKFblS+vXWKZR&#10;DtgSE0LqEbCjv9Ntunc9ix5hQl8xut9ymo7+YdTvk9rXhpLzQYPNMw5AMu8GaMOVWe4Lk/Uk81xg&#10;zjnisfXc2wY7V8i+uS6NEZHQvB7SEMIIC1fHLUEzPCArXzEUVVibuOWf1eORFjiLHdmrrXJ3flM6&#10;3V7382defPXU15bXyihHwa/WqQbFHpE1j/LsyRp3JI9iyD2y0TebbxNDro3YbrP9MzaebCdXPYm0&#10;j3IctU040GrcC+4NxwmIpwj37Yu8fCuCUu0ZupUrfFoP7onPcXbgkg5gf/Ecl3Xg3HC/rF/PCzQ2&#10;2c9vhufFqTqLPDtwLx3APVS9ZxrZRsnahilu2+qn/B59lC+jBgHVVHXEum3gGJhaqnCsNt3f5c1Z&#10;ShV805WENo90xKCnP/Sr+jqZFuQ3q+bkU7WwYvAc+A2sGX0Dl/wN0tancqMMSz+5CwcbCmuyWgqG&#10;Ls4lvuMLjEAbmYPMaotQX8opCNxE74H5vKeLq30yiAZpqMvtIlS0L1g5uhhTVpvjEa1UGRNC6oZN&#10;2QTdFAdN+lyOP1BLuzhFbDFhwITB6wFyYk34E/9weX87v/PUz3XTh2DauD7g+WGLr81BHlyTiYUO&#10;nNmwaY0Y+n8Y73SPAv2d6SZ/6PeuN9w/+HW97Uc/qm3A89o3Slmca+0QOcXSi1yIWnPBZmTR6vcF&#10;qKHII3/HaXhtVglfqcqnsnKq/YicsQbmiUJijV0VMjA4TwRp7BE5axjwjkzgxIjrxeXKkXlDSN3R&#10;6/UV/wt+0732Dzp6gKF9hV57CxtG6VnaIFSOERa4mR0+5MXY+h6Z1dwi2/G+MFmPkj8mMmtDOdu3&#10;TlnwvW+wk1lr4UXFc0AM50vtHXeQzDg2c0iQiAzp5i3/qB4J/p6/8Prl+0rsLo54q63ypz+E1O2d&#10;+fbu9kef8eKaZa5LLE8TwN3T7V20BnSOtaLQI/KaoViURFy1P3A51A6TEIleRGI5L559qcRc//Xl&#10;HuWGm+2VRWO4BrWpzNiBDbctdcC2mENaDAnHeV6ZVwbDmI1mziBxGQf78jpUzixNcKyJn/ITv6d4&#10;FpWYxXJKZwcu68D5UO/xfp0b7sd7dSLPDpwdODvw3HVA7o7ex552172ao0WBon4uX2JxF/qk39Q5&#10;xsBHc+DmTzdAF86BtF1EF7CCikHErLnbdP8Ne73MYNNdawUHRutJY1Te5m3HD3uPt7QbXQNrDxMf&#10;gvIjMv1KVuyJMWGz58WfceQTQzubLamYt9cQNeoaVjxCJmJbZxjUDkrVO9kUvW5WuViPzbwmu+Yr&#10;txX9jJHpudHEXV7wqSHyYHJz+DpIp/RrGu0NkxK99A194aTv7/+x9v52X7f4cw3FFmoui+eJfYO/&#10;GxEAvlWs2ZYeNO/r/2TbTOcT5R88eOL9g75r+XDLXG/86J2n4JkcASqTQG1YTDYgAOofxQz8y9oY&#10;UGaNmckl5GJ1xssThmboN/wMP7Mnj1U2w6h9tAD1q7yHhV/zQ8/4EFKH08aO/oLedB+t35sy6Avs&#10;6C1G3cytPWyodW9hBxZj9P00sjvYDp7bgvmDgHadZ9wPgWEvwB39wPvLsYGNr9W7zLWG+5K1hsoJ&#10;Xz1PZrrXDfat/F5PnBCel1rjJfZZrhkHc0394Zj6jWDLB/5ZTcy9N4/4q63mcL+ARPR0qqusPGq/&#10;pEaNm8maZ49b/Ro3457ZlWcmM5bzDKd2YrU29Y9ki1ltthNHPs6wq1xx1CuOMVmXGWjjHDFQE1Z5&#10;oGNE+BGc5wEexPGFiUPlrMmcnT3AX/f77XUyIwfwEzvznPPZgbMDd+/AueF+9x6eDGcHzg6cHXiQ&#10;DnBD7a7kuJ+qn7mVc89PrOJUpn81G0j3k1b+YiAn5+L2G8n1OnrLaNN9xNfVFXUigW8Ai84awIHB&#10;5739JtVSc2Nv8Tcc+Ed8usHckMsRHFyNnnuvlQkIF7CI7lU95RAuf61MC9R6kCR5IZvCdaU9BHyw&#10;4F5ErsN8Xf+Vr/icJrgM1uV17vAJBLA1zq19rRV3eB0W6OfJkh5dB/vA8xvldBPXgDp4ITCOtblL&#10;8hLKTf+RH0kQn/tnJuN8MZYxzEnHG/BO9yjYJzuRH/Td6w33V31nb/uxj40NeCbwApY1QfXBRVG3&#10;uesPFyV+1MZrjXWqe2hjEwGcXTSzWmd25ZxhusIOKjOumX3Uo1kq5diqn/HAY+hJUQ74lAd6+kNI&#10;HU4bO/oLatMd682LFYoNrB9Dewq99gU2jNpf2C7lmHHP7MiBgWsLI39wNLU7zmpR0H1hwIl+YPAf&#10;laY9zJG5jrAb9tFrL/gjp+C+hH9aQzSXPa64kX1kQ9ysnhmeuTb95tzyb/m2ajqU20Az/mqva3e/&#10;gET01EV/9GfttTJ/w14ro0MxE/nWT7drvRPubu2K0RqHsoBF7K4P2jkPecLIWonlPIwJJzF19phm&#10;7Dbb/4zdc8BMvHKvbGZQG2XOiFU5uPy+THmrHDGYMjwFAR/EaegRGRlmODz00TmjHMWH6ZzODpwd&#10;eIAOnBvuD9DUk/LswNmBswO36QBufurn8BHPz9q73N/n1+0p94pfGQbRgemgqeDOuP8km64BlZou&#10;wglYRKVrN4fWjJVfDCmaoBufo013Jc99viBInsi26BoVcskFa+JDSP4lpDuvDiPWMEfOeZdHcxZH&#10;1mJ2P5tiEBFR67rNxloSm4KH+CFNJmjfF0STEmeqyyiICQTsvmhadwUqATkirvZY6DZ/AdDhTPFy&#10;LE99rUyPm79WpscZX9Tc/WKD6+AsQVwHz9UzRoDn9AmF3z8sWYy+6QF1O8YOPAfce81Yw6CekT9L&#10;INjYniAwnUyyGH70tW0znfuIrxo88f6Bf7ffgP/xj4sY0mROGkqePb+EpTiIYW8ds7r2BgFJVgSF&#10;qqwXq9qPyBlr4FHfSwnbaiQ8klcxWYOxq70mq76qKw9i0x9C6kG8oz9vN92xvP6fT+uFLZbfLLF8&#10;n2oPYIQNo/6MrP1tKOkzDTbPOC61C2XbeLei6toUM+N/CAw40ZP7Hhdy7m2wo7ynvvtXlyov5F8C&#10;Z5I1nX1XyMgG/8w+q2uGZ64tv/s2ABsup5/VNMxdyIrKEJ9HvprLMQIUsXLg3e14h3uOypWOHUFz&#10;HJF36KZure+2eTTOE5mBNs7TAsRBLGdxTcXAXn/Nco9xw832GqS8lGfrZyxx1DFnjDhDxI/32YAr&#10;QytIAhM34MJ9JMciLe2mD3PN9ck/Pn+dzFac+k757MDZgfvpwLnhfj99PFnODpwdODvw2HUAN2j1&#10;s/t+ke+wW7wnW9wOQefulD7LhqsHmraH3fOT8BX2h1TxB1Qx3mSvl3nl6PUy0Rz2CNwYrpvy+l9r&#10;729/NV4nE6Plj2ObZJO1gZIPgmF8v8Vm7Kul3sTMpXtuQetkLuMwGUNs5NGTrzhQbenuEwBu5LnX&#10;oj6BeHUzn8bX3LofNeRzZqnXQNqrjs/I9LUyWk+HM0V9w7xhVB83tKOkrofqy5gBx0fG+9u/94/+&#10;84wnnn3yzXpbJNe59nMBrKTNOO3JYUG47hjLectPNDAI5IOt4PXBYCghvxHvdDdAYkz4wO9YPgwD&#10;+gHf3uuw/cQntE34bkOSRQLAoY2lTXEmr/Yzxc/rK+sDh65DsNksYNQO/S5DuVS+tA6NVfkuPGVd&#10;118om0fq03ywV11r6PwBrPgd/Xm56Y511z54L7BYG/VCrT1oqHVvYQcvBn8QN22Mhe8SbuIxd98o&#10;MHAYoddggFoDIZhjqXOee8QwL3tD/YHmizfYH6gO/5k54mbvq29k3+rZCK+cW/70paCRy/XRWxdt&#10;qy6gOtpOaRwDU5KPfDWfY0bAYKmuqjOZ2ifyY/l0u9eKHwImaN21T1znbGbsJXH4tx6DsU1bHVeb&#10;7RWh8So7zgwrmznURpkz3JQ5S87FZNKiJAKxA3P6KQDDPGgbY7ZkjaVc57/18p+7+s1qFJ05xXSK&#10;ZwfODtxzB84N93tu6ONGhz+eev5Rg8ftrJz1nB3Y7wButvSzL2++ZpEVfwSnMbjpWvYDcIs3/lSt&#10;MbMcnf3igBbtYRG7ohBDiiZwgxIMsOum+0+UTfdcbxCs9FZGHgHD8HNScsEeNCkkH5w20t/Upldj&#10;Aarb1waDfS3rVEQQK3+VA/6MFffEcrJXtSlTC4mjTRKmsPG+aeRT4HgdRESATcsao3cDLkT5lbqE&#10;Ld8zBa9XdD03zI5ZfUnhQmoOT82EVa1J2D3nnntmnscO8bF28hS6POkuObj/zPw+h5+F5RPxzGF+&#10;nDdi+TS/64bhmunnetgz+p2fRlfiQKJQf+xj2mY6N+w/oDzxDtgrv7XfhH/TJ/6LiI4pOONXf82o&#10;eVRm5MhGH2b1zy4cxRyRtR8zvNYwlDUwAGo6IvPCQLjih/nEWOsP180X2+sRKs+erlzgSXwIqUeS&#10;Hf15semOpeg/1NBrH2DD6L6Rmsl7BLFy1N4EfMgNLMaIY2avWCewA7lGcY4xAH/AQB/fJiw8szyI&#10;Za67YsD1AOM532Bnf3xtndKvduQa2RCFa3M2ZjHEb/nTlwKj2jwxJ+jiuoRQxORTYeavOUe4kU25&#10;RfbXynxNea2M+FXsNts1xxFZifZk5dP1ql1l5yuGzbiCndVDGOcZTu3Exnz9136neq9u/pzdZ6C2&#10;gnMQbRqh66BdcSrTnzFrZ1pMgLwBdScwGQP+ToGhDTXjnwzH2TyUwx2h0wmx/gW8JphGnI6zA2cH&#10;7rMD54b7fXbzMeLCJjs2289xduDswAuzAz/7ru21MkdXh3usrc+1lecZu318Ij5Nb8WqDzdysw1Z&#10;5fcYCRRRYVO5x/daDcIfTsUT7hh1053YnqHfJAWmrqvh4xjBy6tEGit7jc1LDJ8M67rN7BPCMRIv&#10;st9o0+Eoixe/1tXZBYMPAfoqEsWBMvUQhpzm4yYtYjA0jhu0aU+n4BiDgmxNAkFY08PoNbvV7GZj&#10;rxI38A35iLNZ+68tzTgTdI1uT2dfr/oEEtlsCqP66joApo187CPWj/GkAyC1PwZLPvanizcU/Zx1&#10;DxYsHFi/cxiQORnDq991O7An9JPDZxaixgD6PlzIP453ulvS7LsJr/y2fsP9Fd/Sf5gG5U/+6diE&#10;H+UZ5FRTNsOM7FPnv42iTVBZ61P7ETljDcyTcZvaPEYTBomaZnLWMEisMXDv6ZUr8SGkPqhvwH+7&#10;TXcQ2UVWc8Fc64NthDtqm8UjD0bdkJ5djLN84MhvHCg2ptzmq1jgL+EGngNxGCtOIZzV0iJbbsor&#10;nnAwD9S7YJjnFvORzXXQdq+IuUUePxeH4rQpg4CZe2bneRpQbdY04yNP5++UhhiYGOrzreoK0j3u&#10;LX/Nm9gN7sTECkLHu9ux2Z5DcTM5wVXQgOozXetW6EweUHSmWZzau4BQ1E+5zqM42iqWT7fTX2bd&#10;bPeNdvi1F8STlzrmtJlAmXPnlyD1i9lF+jiLHyY3D3zMjbLTnUJPgn8mCFKIyojodFE+6R8vr5MR&#10;cyahDTPldJ7C2YGNDpx7ixvN2XCdG+4bzTldZwfODpwdeNw7gJul2WfUae2ToKF5YByYpqnouCSG&#10;WJ9DoY18w9lAumfF+NmmO/xoXm6WRxLob3h7e53Mh7x7/zqZCPG7VM0Fe4SnkHsr4Ug/wDZcp9Fm&#10;5aO5w3nU+qA8GrcU1GI6n5m2dOWs0eqrHFqd+vAhg3tPvk44Y2SfTM8YE7QfgM58yo3d1dlrZToc&#10;+YI0uWlHwhjq001stQM69BmoroO8PhcSV1e2QmJq3QhnDxnPnFyz+tlI+DB0cxw/S/hfQLAM59AS&#10;YKg/dAgGocrQMYrtJz7+/20UwfOK8sQ7Ql7+Tf0m/E/9J7/Y8xROxCBP/oJm4s/auTAYFDuTPcGF&#10;hxmX2r2O4FX7pfJdeDS2LlHrgG9Pr1yJDyH1wZoH/JdvugtJzQVXrU/gEHOMYmHD2Lr+G6Idh7mC&#10;JC/UCBjlg2tmH3IH19H6ZusJGp+GmGJELRj8Id+0/lhCemdol2AiBJvll2yEH91cB/0uL+uNWu42&#10;HSCbQWZ2npdRYbMYYLd8Q38JKOoq/W3rQmF73Fv+Ud7Eh5C6VF1tVRfonvhYPd2+KtYWpmvTfqnd&#10;41aGno2xO7AuiFjO5uw22z/TfnkvvoxVG2XOALGWDDBB/bSrLWJw7+SDM7E2pymFBTr8HYLgIOJr&#10;iHPfAl6kJafb1LFU04qw49e/4ueu3jFaOxFdPI3nfHZgvwPn2zP2e6SIc8Ndu3HKZwfODpwdeAw7&#10;gHuiX/itL1tVNnzKHWD5sF1U51Cbyn6/JrG6M9HhVpUshiFuYByYFpIjkhCIOI2cbbozoOeA1g9u&#10;WNLa8HGM4Ny4DxBbic1PDJ8CO+ZrOD0G3E2+iQqDfXFDVbEpM4cZsgaRgeOmKmSMLo8puhc086nd&#10;OSQufSZMay2+FpORXhcPbg3XEDHw1R6Ta1orAZIgRRP4B0093g7sbT0fHhOBfGIcMa/9R/8mJh/k&#10;7WYqgcHnJP2vE/QkAeqfo0zgq1vgx3kjjc92yM35A/5lUVFExLAWnsu8Ft0R2NHkRRSH2kJ+E97p&#10;bsWzpy8fPPH+/t/4OwrR1dVPf6ptwmMoZ7P0R/WrzIUhs9ovlbUPGttXsaMNAtV0RB7+1sfSauxO&#10;Fe6u+Et17QcIMz6E1KOYHf2x2nTv1hP104aZFzFdtRe0j35AoQ8YlWNmn3JfwIF8M374OIYYGKVY&#10;1IPxLGy8P/Vdv3r16KPeo+VjbU3LY/rTMhfAtxoT3hXuVoYLyEfQkQ118BzMaprFAb/lm/olSMRV&#10;+rvU5bm3yCPbDDLLXfFVH625YpRbfTN51RgaNGCwnnvLM+AepGZVPqt/JncBA4VxnAeQarr+6uWX&#10;7je62c5eKJfKJEpbCv01TjNnxKlMnjInxIQmp6VD4kf8ygNjGYrj0gCZySW8U9fsnTsV4PzraEBG&#10;nsLZgbMDl3bg3HC/tGMn/uzA2YGzA89mB3AzJJ9n3/vtP+Pqz77by1ZVFOjKf8SgHE22W75n7NOz&#10;1FB5NMbv4CbYDgcSMYjo9J3eKS17bxLNRG4KZopwrzbd3/XNLZfVmyVHfMtixwEffI4vPtgjVQq5&#10;pxIOTBjM57odfIPbZtQOEt3w9oDJAfHKNZJx0577H5GDONDOODqfgbhx29lDmfVcuTMOBVkB6ks5&#10;BK05e2hhiQOZjZlvhTOsr9kcq1qdCWSDNQaR8mVtI5/ZuAGeMSb4eY083/1H/rnnyjoS2Gpwe7Hx&#10;JKc5hfahDOcXphzix7pZM83sG/W1v73nXzmBwUCuJ0zxHwsKIBlAKgM/sMGk4wkWZcaf/KT2Ohl/&#10;h7sHX129/zetN9zf7xt62z/5Tw88Ba9JbyPr2lRmE8Gp9iPyLPY29XXJBwSzeniCGaI42C7VdU1d&#10;fBBdyPecbrqj/rgOIfqo9W/Z2dv8QUwOkNioP/DvhRu8zt4fZtxARTnDOLKsMCtD+4EDfF0vOTAP&#10;wtTt8hFMBB3dXB9urK8SP4SBi9nh3oPN/LzGRvSzGGJv7Y/ArfitupB/Kzb9c9Cf+soP5SrW81bu&#10;jtKUTg+qaqt68D9l725/9Jkvvnr051989dRf+5V1HaTTepRrJk+ZBo4ZxywnKTLOhJTNqXHE5qxA&#10;M1LlnLgNgdjJI96rzfYZFXnUrzauQ20qM25kqz5ibKYIiKdQA+Nihqtzd8oColnxnRwKl1TSeI7u&#10;dTKGx307bq3OcXbg7MBz14Fzw/256/2Z+ezA2YGzA10HeE+kn5FhUx0BxHXBB5SOSxQRJyy4vXvS&#10;87KWrZihb2icpBOzhqnsEDGIKNFrsdt0//WXXr3SNt19TUbATdEfe/tLM9B5g1z2AyU9nS2eT7kD&#10;EJ6eSxxjvoS3+IU+r4OOt1NabGeiEjNVZun0Ton6u7gRoF9nQTCNz+0qihqt6d4rIiQwnwo3W25K&#10;E8e5+JS724U3vFMHf4cTLjQ3IG7Vc6N2R0lR6TNBzF3OXA/zcY5gn0p8K6J9WGqb6e2PqGqREV4K&#10;t0hZCzCMwdoh4xcC9n+as13eG6mDdbMXns8O+osXJQJnkkLm8EAqMatNZRJ0thbzU3/6F6+ekA28&#10;9xs88f77vr7fgEfkzacPnoJXfi5cG4dAxagM36VD42fypXVs8kSBM8zMXtelOPgu1X1NQprxIaQe&#10;mB39Odt0H62dNsx+8UOIUddBe+0H7fwmo44ZHBh34b6Uo2Wc56Yf84p7sGisF0O+b5tBjise8VEM&#10;zKOPjifaaY95ttn+3G2uo7AomusrNV+sznjY4xHhLIbYu/hxzW6NrboQtxO++AfAgakr5aLcRjbi&#10;q7aqb+VQrMpdkaoMQGrSXGpXWelGsmJVHmGP5NviYDwxnEe5aCPG5n6zPf6WC/2VG/H0cVYb+Y/Y&#10;GB859i5xp44YnxivOVmv2SCOIAk3p+cEaCRvxFfeb3jlzy+vk6nOSIhcE1eWdApnB84O3L0D54b7&#10;3Xt4MpwdODtwduA56wBfK1M/k+8VhJusYUxxFHVKexucxxwNHGSehppjtvkJmlfaH1LFH1DF+Anb&#10;dP8A23RXvDvs8EHv1r+/nf1CXgzXI1fqJqQfgoH8BtpmbsanH0E2XLfD7Cn3oHGg1xkEzS7HBDZe&#10;cmvdlN1nhT0hT1ZqOGqmS+0tbuxznIBTNEH7m/YocOULAD6c6D6Nm8OnHCmPfGa7aB2G1w1lpwxe&#10;/wCE84i6baiPENiHb/UAQAbXxjjODjFFe0IbE+e5kSDmFFMUmFOr18iYOw1RF9ZFn/N4HW2jn7yc&#10;HWcH/scvsHMkD8F0YFabysS4rTn86fYawwLN/tOfYhvwjAvh95Un3uG+/rr1JjzsN59hG/EkcN4o&#10;SOu6VJb6urUi4eGhSSNITUdkXhAIP4Lfqk3jK98RXXvS4YP4Qv5nbdMdtfL6gIxRa23WsR1YjMqB&#10;fmDoDzfo+Y0NRcYo5xZ35QXVJRyS2uOg1zVMMaNEBp6tecDz6GPGm+oKHckPsrnOPo8SdrbDwC7q&#10;kDKiZj9nBKMYxd7F77EbBPdaW8lTVF2SyxfnNsLKWXUQV1vNU/0sTOz4uZVD7B232hM8ERQ7kzXn&#10;iCbjTEh5BDRb+gs27ZM4NRPLeSF11PVXLa+QgeHmz9tme2KVKOSRb2Uzg9oocwaVyoM0akqoCSkH&#10;ADp+jK9GsU1xEYiHHTgWaZ0PGPiHp1kDAye0CPUxrJfOcz47cHbgXjpwbrjfSxsfTxL8QQP8NWF8&#10;nX/c4PE8R2dVZwe2OoD7pdnnXLxa5ucGr5UZ8U15Jo6hebDLMcShgKljVN1iq2HUfQ6FtoxKA5/H&#10;Tc9UQIhuuv94bLqjbmx0LqNxQs/NcsNwAxf2lr4dGU/s4ofURiAZuNpjSb/iqxE+sYm4mM2om7a4&#10;Ic99mOLr6AY++H2Y7x22OG6Emrpcn50S5YWtuBoXCrJeq0/lBlqOuhe1wokhRQtY/fFU0hlIe+Mx&#10;EZjxhtWcCF18z9im+hPTV8fwElLej/4+eX+7OXAN+TlZSD1B1kW7zfwFQH3vvtcUXJBzRKxPIbN4&#10;2pLTglCvf+iKwv2/8DYZ14v7MFsga2NfeE2Rc+a3cG2ey/o9tPLT4MRRlMvuWA4D2z+xd7or9+8d&#10;PPFOguu/Od6Ipx/zzWf+kqqrdeQ3gNbCxiBS7UfkWWxfxTHtEi6tDewaC736L9WnfEF0Id/gn6N1&#10;jau6J7mAq/XBhlHrog1zXJoQfYywcMzso5z+jWgxehFvcYy4wYuRP/Cb6nVAHNU9skeYT8iDUWOb&#10;tR0Tk4J6mxy1Pfq4222qg+Sp71zetc4n3rvNdqZfZ78ny4MnaNfMqFqe25EPtr3S7uLP2BT6Ku5S&#10;24qyGIraJz6gzeKrveqgrra6zvDjVTJ4pYy/Vuar56+VWVcbBJpHZc2n9jVRb5nFrTjMoLZZXM++&#10;1sih8WtUbyHWYnWz/eazdKOdxBI6MHVrIJT80I/GMJYz42SmCE5PkYYWhHuoYhoYLLbgtNyZzLIw&#10;ew5J9Ik/9nvU7TL+SSEEn2iUF/ds5zg7cHbg4Ttwbrg/fI/PDGcHzg6cHTjWAdwV3fEG6BIKxars&#10;d2dSx+J7h7m43bq9pCVGcAPjwCQB++I03hzcAASL4wp4tOmOzXeOGqPhkDG8TabwxpVtS38EcUOT&#10;m/HpbzReHw6+z2Kz81E3zAjPXG1xQSR89COWdUJIfQurvgjQuJRHPrNxvyhxwYebfe4D+fkBwIbj&#10;BJy/PjHb6jy2EA9Sn3MHh1At6w1jV4PZVrWajRvSkip7qDmdMnhjaiGdQparq+/8w/b+9jIInc3L&#10;ApZAbnovlvbhDa+LcR6SBWBkc5c5uB5yMnTpZ1hwEUGMAfUdBnrSTihj6swHrWlnbM4jh9pYVAYg&#10;qX3xIqK9izEjirPx/3zaLy7QsLnD5CMb7tdf814O3zrcfHbZlN8CT+rMBiJ2afzSWNiPxCqmCwBB&#10;DMVUmRjMtc+Khf9SfcoXRBfyPcimO9a1dW3Bz1HrhR02DL3WoM/stSfAYoyu+xnHqA5wTLnNV+sD&#10;fsYPH8cFmEcff4dN9e9YNtU99ahe1mQzXimjG/HiugeRi74Hqi2KrTQ4l1tjKxZxW/4tXxc7Ad6l&#10;tiGlGEUcLv9OuQt5UT1ftdV81a9Fiu/Q0+0auycLd3du1T7iUL/Kh7EWpHEqVw76OFe/6NPNdsZy&#10;rv0HB30qp82ElCXhli1y4EfwdHS0uFu1UfGB6cwj0oJT/ExGLvXVOv82XidjuWYY2LnZP8NUzlM/&#10;O3B24PYdODfcb9+7M/LswNmBswPPegf0c/j72FPu+OOpeK3MS379Zw7Vgpurnc+uzjPH4W502ZFQ&#10;nMp+pzdJ1OGQbWXwEtaHwK3gYhBxHS8W4uqmOyEfGH9QFTqwGLlZbgZu0sLeuILRJt/ADHXxQ2oj&#10;XQyxec1HdPAzyObkNwjNQLusBlKITUT3Vp0hmPVaU5xfAWIQcV0PCQ3EjV3ntgMvD82TviDVqy3z&#10;hJC6BSlHZ0ceMaRowqqecCYGxdhwfeDjZnJiROjqRmwZrJe9zFo0ucjk655yZ0025/UjMUjp6sSW&#10;v1QQP8WuPuexV8tYAP9QKvw8gagN40mzoQ532YFrWmqf1+kEwul6Oeh5TJfGmJx9IED9tGE2u79S&#10;hjZejND9x9sTV9d/fX+zHfDrr9rH3XzuBZvyIJ0NXc8ReXiRGvkstublyaNd42C7VJ/yBdGFfPe+&#10;6Y411Rq5Tsx6nezZK5b4akc+jOWf1abzm7Bpy7H2CB7YMA5zD7BOYAdyQa98BfPoE15Ey8XzU99e&#10;NtXr+pVxUhM22fmUu8JvL2uiC1nuEDrNxGtjBtjLueXf8iFf5++UVs1dahvQNdJwTP0N5d+jIa6m&#10;vVj3F1BRnbPa6nqrf1XIEUOQKJfKmlPtI2r178Ul1oSUjVTjRjnUpnEqK0ZlYjhH4uuvXF4j40+2&#10;a0xXXDgYzxlmlRk/WoviKHNm3GpeAH7fU/3hXlACiBrgy3JGwMIB1U12QM6a132SBuhPGDzd3vVF&#10;gyhz7rhO5ezAuAN4YwbG+daMcX+2rOeG+1Z3Tt/ZgbMDZweexQ7g3mf2+XZUht4rdbGdMooUm2BF&#10;FICIAcB/lGgv1BDHWNzlizDFqQw3dc6jTItvkRxnKjf9kqtAYNdNd4+Tgz9pLSQaDhnDz5nnal6e&#10;w/Q3c7tpNic3DtPfaPIG2zcNzYm0MHITcYUXX1D4BJzWQBk3/HnWDOTLkk2djKMvSNMO3ZXFskjm&#10;MoW1Rmjgc3Kzb/QiEAWxuAjo+CzZEwoQZ4omyOlxSq6x25w2fo+JQO2F1q28SD3zPWMnkbUpL5ah&#10;HFqbL9GctCk3g8i1wiTpkkBNjOe6yLNqnwaJnGIKyzq4Z+suS5Cb7tYfXMvc9PTcEu/rtQMw3Nzn&#10;mjuYKbPrpvVsAOBCAejIPOK4LeDdFAu5+XOxSa7XaJGvv3p/sx3c11+xj7v5fMtHfm3maH1dwTvK&#10;rFdHeTUeqWrcpfqUL4gu5OPTo/oHdVc1ruqWXPCx75Axao3Nul77lh0pMCp3XV9DjXPiGwajfoPc&#10;C3ejXtUXZp8sz6NPvMOm+re9TdnWvXBvNAg95+APceo6z9aumEMyiQws4qHQhwZpL0a59urd8m/5&#10;kGvlL4at2gp0Vfqm35ybfmPbyj2sXSpI7hSas6hurLaat/oj91P2KplHn2WvlbGvp76qvVaGP59W&#10;vCOOVtH6qNiZvI7q+6lxI6yuUbEpm5DyiMBs5NjDIdyww812xtaZ3JqamKHNnPRzBk5ljROZP3YT&#10;KzEpmlBLyjjhUhGxGa8OyOHEfWvKFXNA/6YP+Pmr35QkQbuu1bhQ/17NB1KekLMDZwd2OnBuuO80&#10;6HSfHTg7cHbg2e4AbpDqZ/Suhl1Ah3ZFQ2ZyF6UgcxS1g6qyiwvALk5JVZ7FC6GIGrmSFfdKe6Id&#10;f0BVB25Euc8BLEZulosPduWC4humYhQR8AUfDs3V+R0deJLYnPzuzxewBFqDmsxQJk59DSXEPYkL&#10;IXXzpmwCN4iDbrxRzRgExtB1OF+QxtRQpij/DJcxKTCLxZtNz6V/f5ltxotIfBjhvo9TBm9MTs7N&#10;aFfsoDiNX/zLRj1txJG3zokzR3tljHAEmDGOVcXk7DF/qNBmYOZeTmasAUSFBxc/MzunBefmu8FB&#10;Tz4PjTygwoAPAz0FVs8J7D66nKbwpI38tOms8bSr7YjMuK4BaeyEm8/a2ZQ39PVX7m+2g/T6y7Zx&#10;N3/xl1vuI2tQzIF1rCBdvKXliW0V9NcGbBW/p0/5InAvvvpRgnGuNt1RG697yF2cKCIC5kMvWNow&#10;A4uhvNBHHDP7jKP2BfEYw28W2O1rVAdiqn3KbZvqn3SHTfVvLZvqo9ywYXDdkLM+NcJhg70HiD+E&#10;m2c51rCqL8iQdgGriGfVkGveyLq1hC0fKG/ll6Ct+gQ2rH7XvwPYyj1MKMaOulPWPSluZ6m5R5iR&#10;TUpYiYqfyTXvikQMyrEXl1gTUp5wpb9g025xKguNi/RxTv8z/Wb7Z+s72wlaBdHR5ySMM1CjHqif&#10;TLRxHsURy9mwhMPkshhWFOJLCrNVnOpDOXjUR76Pf+Py7nbA/As58DOWBoKhY3Bu2nk8O3B24AE7&#10;cG64P2BzT+qzA2cHzg5c0oHXv+XXr1790nddPodGMD5r64DKz6qj18qoX+OOyBqrcsaGUZ9yH+IQ&#10;MHUk2yIIVsTFv0M3i0ENW5uqXQJRfsw23/lama2n3BGSuT1X03h+oGHoRj1OXurNnefT8XbwfUab&#10;UTsScN/R/eCLOL82Cl/6BLcUKfWSw5zd09ph9wkJg1BE+7Bgb/PXxjLGQGrWGK0BcPXpflLaXdAr&#10;zWLMpr3o1pqBwm0Bqz+eGjh8cOFejvIerU2fcveYSW0f+/2/C+6r7/iIf+YzFsGamNdrsfjsna5F&#10;eBuBHcPvE7Exr7gYZP7kF1ueX/Pzuqu2pVcGisfVyeWzAXzz3Xj5S4gop5UquelnCT4zNxQGKoCN&#10;EtsTS1GTmPYLCglpovLP5OQ2ABeK6Bl+ZreQm8+JTXnE84It8vWXb2+2A379Je+JaXPc/CXblGcO&#10;rSnXY+Fqr7Kyqw925YBe/ZfqU74gupQPJRlnt+k+qxN29gkyBvJhVHuts6HW64d9xlHXssWBfBj8&#10;4dQ04w5y/gBMu22Yf8rtN8xJszU/9S0XbKqDaNYHTUIMbLXniTPQsB/TgIhU8iR7PASu52g1e0t5&#10;MH8Qb9V7L7knJFt50bsS9j2f+fq+o8W/Cqj+qoOt1jDCjGxRyfTp9r7StaZ5lX8mk+FIHLHKpXH0&#10;Xzof4bCc13+1/2PlN7rZzprqTG7aUZvKrDVtKfQ4mjkz7sDMH78dNHg6OlOgV1sXB2WA0xiVGTuy&#10;0Yf5m/8A3t2ulrkMGNZE+NNPPz0Hn56zA2cH7tSBc8P9Tu17/gTjvUvnO5eeP+frrPTsADuAm6Gt&#10;j5a8WSL+NvNgL2tIs64Fd8F1V6DdwLHmdYyFDIwDU9aw8oVhZfeIZh37kjKFxEEoA5vuGK96tzf7&#10;TEhulkfwcK3m8326wIBAxOTz2HDU8zDE02hz8gdbbpvT5/Y+bz1jThecMbWoDY6tOpUj5RBStwz6&#10;Whk+JY3EjhFgiias9j3DWevxNdJnnHl+zMa9qnB7QuXNGkLgq1DSPuBF0crhkMDphx/WSX/GBBY5&#10;OGiqMy+i+ksgxJE3FyxkmWtgG22As1bCfY5iWJPb4oJyfpNz092c+MlAHsZw5nWofuezA8+X6wTQ&#10;iZkkkEkEmUP9Wzb6ZnNyG6E2UPmPyMljiSb4m8+zTXlduMr+I9beKf+l+xvu11+0j7n5y/aqg0kd&#10;q1YoDk5dC/Tqv1Sf8gXRpXwoyTh3N92z9ppgsCZgUSdG/eduEO64kR02DDm3jz79tzXbY3B86puf&#10;q011Wzx7gz5If7q28BzAiD8YsRoj2wp0Pwat5X4YF5ajy9jD3cWv/3AtlS3SXbjBkvEpLNx7vR2E&#10;LMHKrVYJEjERI1utY4SpNtEfffaLr27+x/ZamcwDQTD+7woNau8CBopiVR5ASe+uxKbQR6g5ZRNS&#10;NvhMJpP6aYtZN9tv/rPRU+0M2CAZudTG86Y2lZliMuOWw0edzUgThJYmLfn7UI2FF1+OTWJHtEOE&#10;EwdjmNw/k9X5sW/83a7y4GlKoPITx3lUFn3nfHbg7MD9dODccL+fPj62LNhk5x85eGyLPAs7O3B2&#10;YLMD//TdX7b24w4qPpi+j/3BVPzh1Lfe9x9PtRy6z7QuAhbcSj7pN4mzz8njuHZj2cXImkTswmd2&#10;gHDjyA3VGqTrcI4Nog+w18v8uLxe5o1vf6lvuj8hJDU89SDPze8oJMztnJniVBm07kWuJTCpKx8X&#10;mXwm1AaMckw4SYdZwhZZjQFOkwnSnuZN54APPhsCWZ0/9wWgXWURYzYuU+Odb+Sz5vGJ8sxZAxt1&#10;qyd8CtH+p92FY0/gB72sN1nS5ms0M/uoOQkiht/7m+sRLsZjJn/aWJzNXc6w07bkNhJ9yl1PDrkW&#10;SKYhj7n8v/DgLzNcl9zVT8quOAalEwT21f1AKTb1H5GVu5IfiVeM9kjtR+Ro/M0XxCtldI0iX3/x&#10;/mY7lnT9V17crWykXP9XC+bmv7FNI8kTP/KXMF0DrJfq2psuPogu5UMJxnl40x0F8wcK8mPUnM3K&#10;f+6uHv3Zx2ejnKU99bdjw1zPFZ2YZ/b6SwSNQR84ZvFHMOC4FDfLBy5cM7cdd4m9bc69OO3NFvYI&#10;bg+z5ffebAA2XF72lr/zdUpb8d55GYR0rRr6wzj0RfTIV2upmKqDKmx4dzs227sxwitA/Zpb7Spr&#10;LOVZHP0ar7LGEauzYmfyiIPYmK+/Ynmy3TfbNQfkgk+d3PSPsGqDzKEx1UYfZ+YhbjQblnC4XRZD&#10;R9EpDYt7oNUQG9/fDpxjw5eQFBqLqt/ygfZ0u+WErX452oy0Q1fZ/efh7MDZgQfrwLnh/mCtPYnP&#10;DpwdODtwiw7gLmjrg2ZQdjAodXSA5hyYMoqbYTBs4TwgALu4IMsNPg+eH7b4Vr4DNaxiJqmBe9Nv&#10;vLTz/oF3ebOfh38cG+/YdP+gd3uL9wbArafc3Y+DEWPtmLmfg1wYPMWpQzCj32TbvPJ7lFMtfBaT&#10;/Oov/OQKiE+RLk3+xHRkVZ/LYhDR9jyW18qonetmXvXpdTZ7yh1FKS5rMyK9lpS35sRnHX8I0opQ&#10;nPIiT4czoJ4nr99s3BgG3rmEMEUTprUhkCMCfLJi+IsA1qX1eIjwdhhzel9KUlctJmuOfOBKMQXP&#10;4Ifdp9xLjOfOJI3Hc9sC+JR7slssy+QaSMf1bvsNzROzrCLpuQHM680dTADlLrIXGKlYfKiHJs3d&#10;cVk0C1bMTGaj/IfEOPbmC+V1MiiO/CJf/7fHNuURwqGb77Q9V/PNV/zLllr7BEvVYbKe1U33R5/1&#10;21v8Y3R86uv+1boaPXf0zjbG83sjgOgFRuWY2XFtccxywD+LZ6xiINf8l+KYb4frqW9/29Wjj3vR&#10;1aOPedEV5OfF0LVtFXxfuD0evwY2QBsuL3/Lv/IVg15/o14U+AgytlngXuzIX+upmKoj+cjGotQ3&#10;k4mdzbM4tTNWbSrTr8XqWhWbcgoZfRthuNlOas5HiEfYlc0MaqPM+UiegsE//Tr026VzmdLpGhQy&#10;uLTtMPt/UBKB1TfjW9lXBiMe2Wg2H9wTiHnOcXbg7MB9deDccL+vTj4PePRJ9/P1Ms+DE3aWeHag&#10;dOB3/9rPFMta5VPuuIna+ryLyCMYgLgZNo/BLWL/SX2XOwC7OCQtYyum7YkNEGZarWMAw9PtOvAe&#10;d75a5kff/r6+6c7G1vDUXcht4qRLPyymeD1iFNFjUg+h7velPzK4TpAps/XWs9XijMQuGOUkVdBP&#10;fRkTQuoWmBxmHNYDTEvd0sxwVpvWnTEhpK45ldsK4eZ2SyS1KY7yDi84HBKHd1jz+B2QtZjwCT/Y&#10;3t+eeMbJDF8d5Khz4uiAwWTtrWPEn2IKUTtCzZb7deEf2ZzTDn4OhAd2z60nh7Lhck9eYigyj8D9&#10;W2vT785AEMjivBg77P3gU/xMVm4W6PzmYMMUM5Nn/Lexex2RaJZvx37zX+IpeWsQL1bUEf26/q+X&#10;pzJv/sqvXF3/5UW/TbkPEXP9uY/PhvlTX2Mb5dpHXfDsGpzZNRaynkf6cP4xak58I2Hwumxa43A7&#10;DTGPuAmZ5aAfc6Rz09Z6LsXdB5fW+VzIuubb5D8af184nu/upErhe3m2/EOfGDO35FNRoGp2ecsH&#10;AL8nVoFhmMXXmiqu6p6rT9K9t713jTX8A8r+a/5RLmVQv8YphrJiVd7zK3Yma25iOBt/t9n+Of+i&#10;3UQw73CWYPoHJraMEJ9HtXSAiRJxedkwH2cLSzGFhSvjwpSQFBYsJbjUPZJ1OYzDTOzH/mh7ncy3&#10;4ul2M8JO3yI0Y9pBYMN1O+y9Paqhz+M7ewd0D/GdvRe3Wf+54X6brr0AYvQb59x8fwGc0HMJL5gO&#10;4CaIt9+jz5/0+4JDwcQ/nto1ogM3z8DUhVC5HOfPO3PvhjSZdLUh2CMWTRKLuPgH0hZuyzeg8pvQ&#10;2ve66Y64D/6tbznwlLtlt4Xz85TvhzSTp2Ye1Iixemo+ik9/g+WNcsdnIO63rPDiC4qc8EFhiasv&#10;wknY0hfD67nUp9yBRm5fV8GlHRhTmBMxPvDJwgJnOP31hWMEmKIJfW22NxXOxCDZCOdF9LVlTAoB&#10;AoXZuIZ0m+D5w4CJ41s/vP3BVHeF331GxF8EkBOtQN25FsGvMeWcSZzzIMkgXm2UEy8xDPWZSvj9&#10;j8bmjroZ4xxKeJ/bHLw26g8KPmHPPFg7B8R32MKftIbTn98sBHXFh7HUmzmP2Mk7mnkS4DvCpRit&#10;U+1H5KxFwWm8QLB4PW+FDpvtGJyzb8wg58ZNdQO4+i/VC9/159/vxv9TXxVPyaP4WpsvyIxD+wCP&#10;84lRau6ui4Zox9JrN8KGUXPO7NOcFsAfSo2xHS/JyTjmgF7XRtu6LyQAAEAASURBVAxm1gi51g8b&#10;B3FHMIi5Dxxz33ZmzbeNPxJ3NMd94/T8dicxit7Kt+VD+NQfji73oEnT+C3u4PHYDYKZa1RTxVYd&#10;KYuNm+14d/v1X3ixf9381XiPu2JVjtK7Sf0zmQFa+x4W/3ZxaBxt3SzYzi6Kcgzg118ur5H5nF9s&#10;9wgIJ3ZvVn6mZcyIB8TqrzH01Zm41UygOUwUzeTekKUGCJOLoXfUYhOx40+8AsiZziYUiN+f4p94&#10;nG74ZrXVuEJ7qmcHVh049wxXLTlkODfcD7XphQHiN4lutmNl1Ol/Yaz2XMXZgedvB3ATtPV5kyub&#10;4fiUO3Fbs3LoPtJujAYmGLd1y6fzISSxi6A4lRdEk9TnshoEfPd12E2qnQBsgHPT81V48t1seLUM&#10;xht+7X2vPsQ23WsJqYeQetTX6aYwD09457eY1EOoa0u/8hNkTtYf7o5Pfc4jZCK2mDB0dlN0f8d9&#10;I5wl9+vZfJoTNekVk70oOOXlxmy3nlFOs7G2cFvyZkzdSFI2QWtzezqlzimuvMvduFffw8Inp6i7&#10;zmjn+jAzrM5L71pRWX8FgsNs7Ae5aSPc7aGMbPTrXq1XZwb+4ds8h0txyzlWUuaxOeuizRJl78zG&#10;deGXOxhPmhd+h0eMO3gIm/8kUv9dZFlPS6NkTFxmhaisXGo/ImesgdkYpD0Sq5jopXR6Kb7DFe6a&#10;C3rWBMXGpfEVX/huvqy8Qx5nPy+QlnKlw1wxMC3/PLVA5MbosGZ0+yDPEG/xpWbnnGHvyz7MGeT5&#10;TeWVxHrqOk2f1RJhPiEPR+0f7ZiPcBEDfNdzGGTcBifhKSpPGp9D4Wg9943Tc9gtvyQq6ha080HZ&#10;ioVzWkMwbcVv+ViIYybAidlDR3VVfNURWGzcbGc501njVB7VoSSKVVkxlNWfcgpEtVnNl8o9U2q6&#10;0Q7jDTbba8MSrYIWEHaaOMOsMsNH/RvhiD844z5Jh6cJW+cypdMjCHh/N7uSQBYwRN/AF7O4gfah&#10;S/wYPt3+ql/w+zsAvNYaWHUHAtxKGLkBOcfZgbMD99eBc8P9/nr52DNhYx2b6rqxzs12FK+yYh77&#10;hZ0Fnh14J+sAbpBGn1XrU+6OG4AHpmEHE2eC7u0MwWHstx23kObLBHPcAYgHr3Fri99gDvZQ+P72&#10;V+K97YMwJKD5VfYe9zfaq2UwfiQ23XEy/EZXuIHH8GdyrXnoH0h8H8Rm190PVOPHfH9PubeKkRYj&#10;62vmbn8IPt2fCUjG0Zd2E/rrwT4qmGGFQ177yjVBdtbmUA7H4dOEATIPYKYsvP3T3L0vuA2vvKDk&#10;U+4m9tymszbHAWBDeV23A3Hz2iI/4gWPeA7mIAfnvqqGZt1cS1fTEuihxOjiCKm/oAB7x8XiIoB5&#10;/USFzSc7ZB6JWdlAECc536EdPAhjbjH5GhDD/jh9BwiI2MCTJwUigpRAsHBdNDRW5RV/OBWj8tGk&#10;GnNEzjoMrCfgSKxinCcMmHQoDvY9PWsKkj38nn+Tz4J13awPc1x7XgVyYIiNm2IXbbzzB1Bja8da&#10;P6yoGaNuSg/qcNyWXWp2LA4X5QzyWvtWTiYa5aZvtkb6MTMH5C2uS3FbXMiFoZzN8twdL6nlKPYo&#10;judpuHohEXEIhXEPs+ffemfFXuxF/gF4YMp1znpUY/Z0tKhyHYjJOqqgsSpXHHTNO8KqTWWNG/H6&#10;P7Dh0DiVlUPs118mT7V/rm2000c89b2ZeK2PMUObOennrLiZHHlyyYzlbHEphpA6fKoQO6gduAJ1&#10;g397wGFflCuneZfYShI6+YOq4RVrMlXH4OcpbDQiyTnODpwdeJAO1NvCB0lykj63HdjaPOcGfMXo&#10;5vtzW/2Z/ezA2QF2YOu+qPrwlPvRobFHb748JgI1fprTQIdwRnCbGlZ5JZmIW7CVb21on/jxx1M5&#10;sOn++n/dNuBpy3whpB6ATjcFe0fanM6vrnDU/gzxNNpMcVYf7Zj5lE2TF49zBFHHZ4p+tuhwAkwx&#10;hNQtRRffWuxFK2apxCRzqM/lMHR2VVqYBTaj9jBhJqQcCRWXdRbcElMcUjQx3d5DGH2yRMQwp+ej&#10;EVwmU60YRtOfQK0hnY3LKcPmk/oJKTanM5v2wqsyg1/HiBvEdOt2EiZY1kRuzE5hB87uCwefdG82&#10;ghrW8QkOQY1H5Bo/050rCI/wKiYbOCMf2IfxZlT7pfLqIpO8ygXznl7XtIff82/yWfDoQgPniLfY&#10;sEG22iTjGgvW8xzNBQ7UXWsnN+Y6aj74YbvEPs05IplwIy/GLHfztiPzjdapOHJNykgocWkYCMTs&#10;cQ1C72zS3EflraSVY4Y9itPzMTwnQYTrWDmP5N3DzPxeE5INBmsYuNx0Fz9jJ6mn359IXGP2dITU&#10;fpeY68+RV2KpT2X8Z2NbQ7EqM0ZtKtOvC9N6Fatyxl0mrDbbM/wI+QZGXZQ5I4euKXOGQNxsrviR&#10;brEMT7cYMr3Y1gEWaX5gFQY+1VWGD6PaPvoN7d3t32ZPtw8BEYS45auyLL5Gch7PDpwdeKgOnE+4&#10;P1Rnn4e8ddP9ebiEs+SzA8/7DuCWiE/THlkMPj/pQ2z1KXfncNKebWDqAaElzoT6UOEwwIwZU+Qh&#10;PsAaM8SF8c44Izi6jq06sOmOP6LKgU33D31324i3z0386IRaMR7qKXdw5/mPZKnDaaP2y/Uw4sYf&#10;v3XXenntaZxypj2E1JHLFF6LnR05xJCiCXou3I6irKDEmIrhehy6P1BqtlVOsymvx49wHW/7IJRP&#10;IRQOU3MNLoPURsohsKfwfVL8wdRv/jB7f3sCWxDro7nOiOeovqoT50lIDGMAsdn9ZHeS09VCSRhE&#10;voZic9UOSS/+JtoRmwbME1zYjKhPE/M68TjyxDzK7VTmz9zBjfXRRhr/NBsnsVs3YzAn+BaynuDk&#10;VMIwqmkmK9cMo/bMV4VDoBq06Nn0xZRSpd7TdU0g2cPv+Xf5QGCDPwSa1vK6nQabA6rXKDfL6jU6&#10;wuYG/5FcSFtrh21QA8y3spfvNecZ5rygR04SB9YKdZSLWOTkyB+gNMhMvi0uYhB2C9yjj3/R1VPf&#10;9jZJOhA1x8D9YKYjeY9gUKD2fFqwkR3luy9cV9eAdGDqyr/YLwEidpxUutpolLnG7+kWyp8fySIx&#10;eHd7t9meoCJoXRI/PHfq17hC6apiVSZWbZ0siohdPZrbMLrRDvqbz4sn2xlPPPW9ueJByhjIHGlL&#10;YcGJifBLZ9yr6PCywta5TFFdZY13OZyYFKeyxrh95gwg3PxyU8WLDhH3RlgbvoYPQwTvOZ0dODtw&#10;Px3YujW6nwwny9mBswNnB84O3HsHcNO0N/CU+xFc5ak3mdVP3bkjwaE8BjqEswRaw25MANa4xbJI&#10;rL7NP/n/vTQNQ4waVbYo/OFUfHHok+4JDYFPIBObfhhMwcahNqfzq4t8iEGsDOdQnQiJoTtjg6fv&#10;d3rJ4GFuXVyLz2z61LFAuvMIEuVQHD9fOaZstPS1eSlOpPEzXiTsuCPc8whBiiGkbkDNn1wGcIwA&#10;m9gcYs6MtJHDdRpLQczpWMMkLAUU1qgrhrEKJXZkY4HuU4DJIxvxXAe5Yec1yBocG8Dug53mQZwH&#10;OzoPtBWog/N6G4BWmyAD7kxSBU02k3PhFpwYE1KupBv6kEt5N+QuFsmjAK3jiFzL0xj4LtW1rtvE&#10;13wjvorBBddddLGoimM9xY5rZnrdFKznmeWqWNRe65/U4BUjvnIQ7wA5zLDTnBZwtG5J4yJzjWpT&#10;7Cy3Yo5yXYB76ltlk13jRrLW8pByzT3LpbgZBnb2dnQ9ZZyR8XsBvFvjaN4jONbm+RggyQcm8bZr&#10;HpjZGMY/c/Wn/sarZxGLvattMac04q61VN2CVz8vBpjMAUH9KjuoGFRVmYR6DahfZWL1e17j6O/m&#10;EYEB1KwcZtfNdmy052Z78mpwGouwgRm51MZ61FbYp2rEZovIwdkCUwyhTXFMZ8vgKjnN1N3zTIro&#10;+Aqm0Lv3o+Lp9r/7Qe3p9orBWvDsA+z40hoUizKhf/0vvMSO5zg7cHbgITtwbrg/ZHdP7rMDZwfO&#10;DlzcgWVrVm+OnMYMK5vw04en3I8M4oFVeRproEO4wnebmGkNF3DnTXQlG6zjFXh/ewzGcfOQ9tmM&#10;P57K8cO/+r5XP2RfOur6yc9mrvwl2P0CEtGR0NUGftfFKOLKx3Q1TmO6BMwXAMWlbELKkSDXzXjY&#10;C85j5AOUcrgcB0KcQkEwYIRNXSlbISkTKoYUTUi54NSe6cKotcGH4S47ZFwKZgvZJ6mN9oVgiWc4&#10;5yUnLR6VAYufxYTL4B6hYSZ3eFCJP8UU6C6B4RcYgUnnvg4QudVG2WaKi0CbndN0xtpt0g+bGjOV&#10;l9BtSRuUebVAC0/7hryV5Uj8qo4IOhKrGOVBTeq7jf7QfKxpVacZ6oUATMVN4h+rjXfUqOOCdXgY&#10;zkE9D3DU/jgYdvmibTQTN/LRxtyj/MRgJhfmrXEUt8Vxnz6tZybP8lX8DKc93Oojzmd+zcjMfjTv&#10;UZzWl2kRLINcYurELT99hbLFm3FoF3bWJ6ZOJH9nNKXyVh2Qej4GmBUP8yhWedQ+wo78xGFWv8qK&#10;oaz+IzLjZL7+H37HarPd3con+KlIPGf2hLoGqk1lxUCmb2+ucaLnXaJxkIZu/RHKcglaY5OJ4UnI&#10;WMRQJqi7d6GxzJrLa1IDsKFjcjH1QU2F+1TPDrAD52um2Ynbz+eG++17d0aeHTg7cHbgwToQ90WH&#10;+PXmrwZc8i53jVXOrVr6mzhlmMsrvpVhHbsLCcAWbsvHG9N1ZlrKY9c0x/wheJ2MDGy6I5/njMTo&#10;aYiJXOk0xEyVAUOdRpvrLwngots5OmXZ3Cxmi+ktqs2uDX/qOICKB5XqLodB7fUDh/qGOQ2gGKxv&#10;iDO7cwdYYxSP+CO4VZ1CmGIK6xozjwmE1RkYDuZLTAg+0QiwyU21sxd2n0Jmss7GJF28GA1cwheD&#10;wfJDIUFLERnnbLEIrsVtGWMa84xsze0hSto/5d7cPOqGCGrMvIWfeOU9JGdgFbiQsB/Jl8VZjOIr&#10;9UxfxQeJch2Rkx9g+9IY+C7Vta7bxNd84Kuc5K1YfAPwmwAYDGAqbmJ/LDbeL6gXyxiuDfZhzwb9&#10;AZZjlpt+zMRg3ho8b6M6NO4on+L2civ/TK58R/QZ18he+UYY2LRPW71KPhPqNa7ciTMj5Nk4ipvW&#10;pwSWpKjDtMSMnFs+4P17exQYNtY5g2zxw6ej6ubTf1scOsCw3zdf8SsOuf5ceY+78pNAOVReYc2g&#10;18YIqza9PjRuxKvYjkPAwYHNdh3+VDsMozjmpa/OSlTlEZa2xJqBNs7pu4VADs5B4csoNneZbWWu&#10;hsCwFYxDoLcd+BoTeXV67Y+0d7d/B55ulxh+S9DkVJWPus2Ojxn8Tz/9tKY55bMDww6cr54etuWQ&#10;8XyH+6E2naCzA2cHzg48mx3AndFkg1dcIq6Ke59f/5mrn40/nOq4CVjNKq8IaTAQNnUn1Rlq+T2u&#10;8qWcAgn7Wd24Kayvy+3RTdMYWFSfchiobk5Xbn/veDVu6P4Od/Pz1TJ80v3D3+MtUdNSGSSMfLd5&#10;1KM5F3TD5lrCkXpzd+uGyWEksZnr5bmr8R4T+FYXtt0b2o/BkfEWkLL5eK6CIk9E6qhpgqvXlOsI&#10;tC/1OVcc9F3uc9wsp63NCmb9XPtoDav8AGNs1PbJP/xvNUzgkIi1kw8bwXi3Ou1ZjDWJtbFf+KD2&#10;pAODVuSKIX8jXspYcZiLuTOGcHPgP0v272bm4ow4k9mrDAmbwCJBTF4Ak0aUgTdzJ7kJcbKSPwXW&#10;g1802DkNnG9M8MeRYfPv0plc32nvaYSv693MzvUgWDG94tTDg8bMuBQzk3fJh4DFqLyL1SRz1JNT&#10;sXu6rgvce/iRH3E8p5DBicFz27TGDVmxuFDdJsYwdThgBnZurt37O94vWoOvoF8X65VlOWqwBrdP&#10;8w36E+k6Pig1121wrAOx9fzN+GA/mhtY9gDyczGO5tdebNXZ8XVKH7Xh6oBHcbv1BdFRvj3cIf8G&#10;aKvejTDvzchfbPxZsNvLEjfFb9WLIOVRmYRqU5l+nTWXYlVW/ERebbR/fryrveKTN4WKEH2AGZi6&#10;fjBa10Xb3kzuiOU/ESN+QulL3XJkXORzHzlHNUQwJn4RFi6qTJc6hLrU1GshABshc/gcOmJoDxim&#10;c5wdODvwwB3Yut154NQn/bPZAf5W6vzPQp7Nrp+5zg5c3oHRvVNlwQ3TbGz5ZjEzu9ayyxuAXVwk&#10;W+FWhnVVClEZSNerkbnELuLV/733/vZ1CYcsr7YNdh0/oK+YsQK8BikEoqjLDTGNNlMk71QPx3Lu&#10;mqHDm6K637irIepZOBpeIekrXI4UYIoF5/ZwJiYW53p8mlBf5tR+DTiGOIvRdSovmqH6DJeYEFJH&#10;PaKIePV3/qD9wVTxu08BIpOjmfDLjvWgbTYvEUu8YxkQgJWNfpspLsJiY41LHutrBtC6kLir+Nnf&#10;YvYkI1uy0snZHO9YFWTO8AuMFDnzqXfWkg4NOiI7QUR3eFFEZG2Z74gwi1f7sA4DKGYm1xqUCwS1&#10;x8qD2D294zuAr3zMUe3grdzEYtaBNYzWUTkRA1uxPydPvGv9k7pGtXrYYA1un/bMAmp/ZvlLbyos&#10;a9rDsRbOKyIxcD17nBLyrIla21Z9XCfnWYErPjVIkJq38h7FsS7OkmoRjYzfS+RdnL1EP+feu2iH&#10;/QBeOA5zF96S6tBm+yhX4cks6LEPAyhGZYFQHP68S6cJGj/6fu78EqjYCeb6S8tT7XWzXeNIzXXS&#10;tzcTz3jMjFE5bSksETTN5gU5lfLuyThIQ7C2KssNkGLX90XGoIBUxWiiaEzptte+vj3d/p0f/Asd&#10;Bnh+eUAlKDpVzMMaM+spnB04O3BfHTg33O+rkyfP2YGzA2cH7rUDvC1aSNcW8VWn6XjKHeOS18pU&#10;miWDSAZSnMqCWomJS2EFcYO69ea2ohWXvjC2afxYXI17+W95cws3h/rwcOelgyF/0Dbd8cXxA297&#10;36vvty/lh6/TkR8EYoQoKkJ6HTHFWOvO+BBSB5coKaYA7vzogSzts7ZL7SBQLyQ/gAALSAAUN8zZ&#10;6LrPk7kOC+7ik7dZ0zfCBa/mDJORlnhzKC55YUeQGHKdZhPzClfCoPpgDHmoc1ZS1uRYAxBDuxL2&#10;GDt3AfbJDvRHGU6WfDTSYDrry6TE2ExuN0UMbX7VCA8wriahR7WDORJKwWZCySkRfW46IpYUbiYJ&#10;lM6x6IBwAx6wDqcxM3mWQwufxap9xuNFTQ678QZQzBEZqbQW6LoW13GQobwwV33FJ7EjPOIrB3HV&#10;Du4Rf8V5vBlHaxli1zU8qxvvqOlgXY47ikUfar9gw0Bv+NUs4yNrG+XUCMXtYXkeZ7WRVzlpu89Z&#10;+Y/Is9y6nq011RzOp8ZIoCbIs3EUd7g+I+Q1cR95j9ZHnK+zJGbtez24jb+kOrzZXnMVnuvP23qt&#10;jAUrXmXy6jWkfpWJVZvG0X9kDg5stOtm+41ttOOrG5ov5RQ6aK8MMDRxRoDKJOC66ONM/21mcthM&#10;ETSeKg0pOEi0llEM9f55VJLAu5yONaf6YVNdZfeZYesPpua3seEgn+PswNmBZ6cD54b7s9PnM8vZ&#10;gbMDZwcOd8Dvg7ZuhsQnYvKPbG+J18skSIQRnm69KdvCEY9ZcSorpuLctwWO4C3Ipm/LWQoDdL3u&#10;bQJutBeqqw+TTXf4vv9tL0lI5gjqmqHTTYGuMa4nWxNGMXpC0m9CyhaqHyho93k5dHhk01pcx8HH&#10;stELlXwQUqadhpEvPlAR4lyqmGFUt+NwwCi8bhKOFAuu402QM7Y1hE1d2Y8GE3CIGmMyY7unjDqM&#10;b1t7cMfNQHiEh+ZoW0s6O0pcQkjQaJtZbSGPaulySgxIXFWbgdnfNKew9CUb1CrxY5c77HzKfclj&#10;UvBh8k1ScoSdajebD3X5V8ju15iZ7AsKtg4jioisb8U/5QluTMoj5rloARozkyuB1gKfN1+CRfTQ&#10;PX3FVxIifsRRbQgbYcE/yjGMN2O9mEack1wviI33Ub+wXg70h1+0jWb2jfMIQxsxmLcGa6vns8YM&#10;+B594osWlPqPykv0ZZLWvFV3rSOzqMOMqkKejaO4i+oz0r1zfzTvnXAMjsVzDXu9uItfYu9js/3m&#10;y9t73JM2rw30OK2LoDaVF8QiqV/lEbH6O1kUEZFEN9qhdxvtBQt/l5brJG5vJt6J4sCYPZv6t2Ty&#10;Ra78J4D2UWz4FJJxgXcfOZVDYnN5YYPuPILRUMjhunpNPN3+XfZ0O430OQ6KGiQ4XeKnTUyIOMfZ&#10;gbMDD9SB8x3uD9TYk/bswNmBswP30YF/9u4vG9LgRmm2yasBL7Gn3PMJ94NBB2F+f8caPOZAYEJS&#10;0GoXWd24Kc33Mi8QlxSXrjCufGKAWIe7BYMF4ilrvmddXYzl+qmPZmy6A8dXy3zfv2qb7n/4t701&#10;4ZU71xyOld8iNTf8qNf75Eq7/26YFu3HJvbnzmzsb7g12LGgZz7/kGBK6nDacN0I8t3fZnO+IE1u&#10;2E1hTsSqDx9E+DRA9t8ALgMcQzk03uUwqB1J1rWZ0QpR3IwXadWXdVqw1vapr1/e3+4Y8WseroMz&#10;ff1MraGYk9ZupgKoya0m/PKjvdfc3XbQHjhrYmV9Do6cJuc7z5vJ+XHCBZYKbfh1wRPaGHOoyty8&#10;kBinpLlec+b1EkA9F92JMeJVbiN6Ji+qNReX1c2WB73yYXL2IPLTzvp9s1dypF0LncWqnYtGArUf&#10;kWexXuzkoLwVonzwOVYCRPTQPX3IV5KCA4O9hzyyzezIgcFzAXkaH468uLawILIhdXFD7s7veBdO&#10;z3HRGjyiq2u+3r7+aa6gzAnXsA7tl9ohK7SuS7FHcewFY/W80mbzU9/8tqtHnxSb7cotmHsXa22z&#10;BNN6iqOoM7qux1OQOS6q70DyAxAv5whuEyPOi9YwaYbQrRATH7+3O3zFVh3galM912JGtavcJQwl&#10;4wb8gGi8yhoXVN2kWJGvv6S8PuY/jyfaieFcc5O8e4qAxjorSfGpizLnAnWVvr15FFts+ZiDcZGO&#10;EP0xmK0NkGK75YsDon9RCOLkYqLAiepiUkk8aqLKmYW7Dr+BmIN4YLo6a7JTPztwduDeOjC5bbk3&#10;/pPo7MDZgbMDZwcu6ABukDD8RqmJ3ZF+3lCpM300mkFtt37KnXw2J18K4pQdDnWrrOihfAC8BUlf&#10;CksWNf3Ub740HWpPowlqb7Id2/8Vdlj+8Be95eoPvWjZZP+/YuPduVuCxl82KehiotRD0A8BwMCM&#10;jU0O1zOo+d1nNjG3G/IwqL2B2scQtUPO3Ka4zqSmpQ842lOgofep2+X4lKB2kC368kECjFs5l5g5&#10;TjH8gOKVdjkjf4A1RvN/w6v/KSrKDzrkwewxwskPPrQ7NoDkJ7fXJbHSjFx/j+nPxYhbOehnPupe&#10;ThTDmtwXCnOqzVeqtZLMwI43PblSMBtlzogLWU20dVwKUJkgUJkdLncrRmXklIFzBAqnUZzKkoO1&#10;OUUuyDTFz+QpjxR0UayBZzUIZau1GLQWuDwvDlFATBm1p4/4agzzVDv0aiM2CwgBeQ7nMlLtDzln&#10;uYp984n3WpdffJXAQMXkYRetoSYKzsoLvdoQyly1Z/DVwTXUnq1wZpjlUywxnNVX5UvqrLG30TVf&#10;lWd8XAfnFS4c9HNe4cJAP+cZ7uL6jNDPIYgHg/k4DyBuop/zEdwKw2CbdR0r3NrwPZ/2w2sjLKQc&#10;eTd8q832ERa2Oqqt6hUPXTEzmXF7fscFCD3kmMapo4F3N9vJiVnDU05h8dM0m1kr/ZWbOekf4Ym5&#10;dCanzBRB5anEkKIJKUc9+uMQm9w5RKStmXJ7n2YhbaaP/OH27vbv+hB7uj0Gl7/6Nwt+Iwa387ck&#10;ESX28H/dzy//xW2CTuHswNmBe+/AueF+7y09Cc8OnB04O3D/Hfhd//pnpqR5T5VC3GxFBJ5yv3QI&#10;VU9WiBTnshoKlmpCTEiZzsms964VUjlUV9njiuH3/xtvHhZBGPL65nUYuttj+GoxGzr3wD9CNt3/&#10;0b98yRW+OCqf6zTa3OkWRNcqPhy1bxqvsYpLuwkpM0HkrHjHBRi+/EDAGoVIxG49au/i2bgAKC7r&#10;MGNnR71iSNGEjttxzZsY2DjCqL7MaZjkMoBiPFwN4me8u8WuBB3GHKTizPIw01ZnxVB2jB20bvo4&#10;Mzd1zPyFgNtKInIqnjZC02eGkY3+rdxdXCi9TTQTl66R3eZcuMnCgbwZncKCEQYXQYOeJDQFOASt&#10;dl1cZ5/gpzwTvHJOYwUk4rKQ4FYfTMoHPf0hpA6njT0dfCPOGjfioq1ioVcbsBflGpAMTKAd5Rpu&#10;vE/jzaHXBDmBr6P2Cv4R78h2KRZ49owzbLPh3zyDtVQ8a+Nc/aoTg3lrsL5Rf0Zxij8qj3iqTeud&#10;1myO7JURTHHhU86aj3pdA+11Vi6/5mgoQJo5F3eq9HNORxHo51zceRHrbzO3ziV5OK/4wrDl3/JZ&#10;+HCzveYBh47KWfXAXv8XeI+7OWu8ckFW/1Y/Krb+PFn5YYihOUzGRrtutt98gb2rvT7ZjlCNG3Ht&#10;1esxI5IgG7lGNubemxnLOeobtWpFFTE+8UAegE1W1ePFIOIAuMqWhq0WKidkfjF30+1BDxPoyx87&#10;ZgA37ZnwFM4OTDrwmte8xj2ve93rJojTfKQD54b7kS69wDD85nmBLetcztmBF04HcDfkIwUaunnb&#10;u0CB46b7W97lZYujSJfweehOgLpVLmnXaoC3Yqqv6q2+ZlWfy2oo2Wd+bLrnDbqBgFMalQulvoEg&#10;XR9hr5PRV8r8Q9t0/z9/JTbegyzzRVTN0emmuC5GfcodFOJaZMZFDr/RD2CHH9hA4mYBiugZt9ag&#10;vowzIWXWLJ8+0tfh+qfIlRfL8pgIzHjYRRERIWOfgRTnchjU7gRxaPalvhkOcC6TGM7rpIE1ADG6&#10;Fhp5LhvGtp8D7BMDLS9F+r10YumEUWWqxcaczpEHA7X/NwtjDJxrpi1jLGRgYw3uoj/mlrvfZocG&#10;HkKFvq8FWuCA7XJrsMqNwblXMVxY8Aa0J1aumTzlScZ+ccozjRWQiMLYxOpTPiDSD8G+Um/huzpg&#10;lRO2oIOYY2SDc2Qf2YC9KNeAZGAa5kdZR3OhLr/YQC5jlAucM14JdXEUD0dJs4l1ZxyYe5Rfcf7N&#10;Zkk4q6/KrHFUk2KP4rQ2rVdl5b2LrDVt1c8++LyR8CifrkXXW6mHfDQKmCbO4upE+jl3TlHo5yyu&#10;RTSnb7BjNuvF61iYUmI+zukQYctnsOkvy4TCRfDo2NNtfTf/vbzHXfEzmfzamz2s+jWOXKt5CdCN&#10;dsCw2T48L0vI+GcJziuHiDT5TDtn1kpdwSOb+iETM5srfkPPp9KNi3QUUrd4XSbo3BcALsfTmE3j&#10;qBCTvhR6/J+Mp9u/+0Pb0+0CI5Wn8RrMqa/Ac5sd9HUyDgbOvvAjCePpp59uwnk8O3B24ME6cG64&#10;P1hrHz/i87dTj985OSs6OzDqQNwHjVxuS38KC3RlWhkW7J6kobw5OxSjgZOAhJiQ8gRL89EagN/i&#10;HPlGtlFe4HxLLwLyczR1BtnMB7PFtBJ10x1ObLp7DgluOfvQ7MUgL5BhbkGmdDULleJUTojHUlsQ&#10;kBatya6HEfW1DxXNgKPWHDAndjkMaueHki77AJcxJqQcQZkT+YVIud1OYOFwXARmPLhESS6xIZWr&#10;dmjmFLwKxveY8kGuBQaPn8EuVmtrDuZaZtYWVA7jgb6lMebRnASGjXhXC+HKRr/NFBdBbCRlLpSQ&#10;AUs9/IDrLvUTUmxOpzaTofrXIKfjcZAY1JExYq+YjEU4fjEXX92GRRcviojK28la7xG8YqaxAjLx&#10;+ovec1mGuLIB9IKvcibeBMiph7ylg7dywoZRuWY22jHrGMVfnGtAouthvhHMch3eePf4EQkTyDxa&#10;wyDUI0b2kQ1g2jFvDebnvIX1byIj7L6pBwFHcytur85BmlubjuZ1nB247lnCo3zsMeeL+TSRBasK&#10;eTbuG4cf4Pk1S2r2S/NuULlL+SbY4UY7sIito9r2dJy32dDYmTyKnWLVEYFqGsjXX2xPtdsXhz/V&#10;XjfbNY5Atam85R/hiOdMDGfYKXNmT/d+ppBzayYnZ0mHvExFCk2ZIQFKHRwKNB0Q+t1lStPlRl8w&#10;CTabD4D5FWJzIFd8wV7kykMKzOc4O3B24NnrwLnh/uz1+sx0duDswNmByzpwwV1RQlNo92dMCPOR&#10;p9yJ35szjQlNHv9zkjgjVHmPn+CtmOqruuZQ30+/46Xuen97nUzaU4go01cm3BuHEduf6oec99im&#10;uB5UPvX31eq5+iO//a3+RSM23f+PX25Puysn/H5DTWDMWgcx7gqH+lM2IWXyiUFEepf1pUXqiQBM&#10;GWuCf9BIQ/O5GrZcX4mTFC4OcYwJwvjc00LNFilaPI7M2RDNrqAFsvIlzISUySOGT/uR9gdT/9aH&#10;4P3tMcLv9Uk81yThjMgc9LW5v+YI7jFRH40ApWzxIftkB/assxfiDO+4Gi95GIJcyUmjgJIrBYKs&#10;TLWFrKZlHS3GfR0gchtRmhWURstlRUJV91KJSBpj8iimq5uLBzc23pkDlMLVLbazAxhD7cLb8xBs&#10;s+JVnsYqSHggVlfVlbPDA2hfFT/Sqw2clbfjhhIDsTV+ZAO84mC7OFchuSDXxRt6fkFJvlmuWa8k&#10;FEv1MbON7Ahgzpm/sbYjezmqR3FYF7/UXmXNvZdfsZXniK7xW/KMK2NMqOdNYxJnRsizob3c6ucm&#10;nzhF3Mx737hchxHzt6WjNd933oN8/J7EPBzgqaPa9vSOu4BVnckarxjWpTaVNW6KfabbaAfMn2on&#10;nrPyqjzyj87zKGZ0IY5wIxvzHp3JwTl649+qMw7DEg6Iy2LI9hYcsNqCDElh4XWT2DMPhBh/4ofa&#10;u9tfV59uR1zE+o9TBpitucrrZMLvIcDIF0PP+ezA2YGH7cB4h+Rhc57sZwfODpwdODsw6YDfFJmP&#10;8wSW5tGN4yp2Zbi6mr1apkJVH+XKQkTwGA0Un4oJMSFlBQzkozUg1DkvCYh8w1rEmJQmwJx65Gx5&#10;G5n7IUp886yPf9Q23nX873zFTBgrReVGHSuMbPS7LwAdzhTV/QPFCFfq0BjI2QdTXM/FRJ+gR1Dv&#10;D3P4BOYMYmZ4s4sjxRBSR0pRUjQhPzg5W5bmQuLMN+2HgRSnclCmv/mWV8vQn7Nw8UObxyipyFwT&#10;a0tXCsu6e8yy6e65Ba+1QHYX/TH3XBmx6pl7GEsuMKqNnE4aXGETWBcDlPsUYPLaJgB1ipkXAEzd&#10;945ioqycwldjeD4cN1mPxyAXyTQojQoo8oDXqe4Uq8G26fKXfpnVSaFh6qEb30DAGxh4jal6wDoM&#10;bFinrnWGox2zjqN5EHNRrgHxwLRad9TGTT4tdYZtPSnkRXWeUf1wjLAjG7FONjkwDvPeYD31/NU4&#10;/4YzQs7Vr/rR/FLfo09+0dIDja+y5jkid/GqlGB1QZ4N7ddWz3b5AuD9tGTEz/LSz/muuG4dJMVc&#10;hroG7kQfxTGAeOpl5vce5+Je1BFPte3p7IWzGpjnJLJcf8HGf03ESvRaQD4OlWnzORyzOMFef/F7&#10;dZvtN3/R3tWOp9o5lIM2zasy/Roz8tNWZ40jFzHURzMxe/ModmKrT6U7LPiZRm2kcV8HCI/ZRmbG&#10;6byHUz9bhnph9y87zF4nAwAwnFvU8dq0zlM+O3B24HYdODfcb9e3M+rswNmBswPPaQf8BurCChDD&#10;p9wvDB3CswYTUh4iF+NRnEcEeCum+qq+ZB7UWMBF1dBcn74XXfH5mSqMmDo/dDeodUnBffE/9uK3&#10;XuGLA5vu/5s97d5FmVKpOj9yxRcDNXdiQ0gdMaKkaAJl9bPGaiPW/ab4BwQBpT8EcTEkE/LDBRyJ&#10;s7jkgN2deVh8U1wfn5GRoOMWJcUQUjcCbpKDi4P1Oi7BJrT/O6xiFDbm4cel9RqAZ3ydtY/JGwJ9&#10;tRbiMDsfSYtjZTZD5czCwLUKMGMEdK5QaHMIFdRgsqowqQE+frmPTg1ioRFLfFej4hvRcjQfY7pr&#10;oPBmQHAxJtTmVmUm7/A60cWxEgBR1FwcF6A+2LQe6F18KDWmwyDIRsXAVrmJq9gR36XYi3INEg5M&#10;fS9QUBvDp2o344uzqM6K+mdriLw5jeJpw7w1FLeHZU2cN3mNDN903TfeIEDzD9xPfePbBtY7mrqc&#10;ndITb7gSyF5wTkcRlAvycJiDPSN+iDMj/ZzvimP9nLsEQs58nMXVifRz7pyi0M9ZXCpyY52z+jqZ&#10;PJw7pymw69jT0Q8fQSj4my+VX2YCI74Wc8FRY1UmhdpEvv6i9yLCZ2y2dyPrN6vEJUZtKhOsNpWH&#10;BGEkjjPMlOus9SXnZUL+iKnckhb5ayrdkGcoQamDIxO0upxHAJU3dcH8x/F0e10ZIZzh9x8BmIuc&#10;PXRQ+CHbADbzuuU8nB04O/CQHTg33B+yuyf32YGzA2cHbtEB3kxxBoVu9M4oFU9M2lKg59l7yn2Q&#10;eimCkoEO4Qxf7mdXccrjcg1gzpgTn8Li6EyiJKUJYvbAxdfWpH7I64jIJ9Mfl013mLHpzkTKB1+n&#10;m+K6GPXaWflAgMG4prWb8eAQqgbMY4BjAm5z7cwhvMrdxZccFcfMmS8M+uGmixFFRI9SjvSZkLKh&#10;lBdB6Ss4J1Q/DWLjBx1ycBZofhiir59Di4m1JUbdNILc5KbaFbiB0TocFljaa75shuESmgKjzOe2&#10;3sE62BNHB6SDa5jJqjKGtuQiuQEgwo/vPeI8DocMcECal5jevibIkPaaYlOdcsLbxVuSVtd4Tcms&#10;RR/izcieeBYrcBc1Hwyqs2DGgFN5Kx7BbCZjiNniBWbEzVjMOmpd9GkOtVX7xbkGCSsn8o1glmu6&#10;8c4aOWd8Cs0zyjVaQwkjbXdO02gC8SN+xUG+BMvaMG8Nv1aMGPPW0Nw70C2a9FU+6g7olBZCE+ck&#10;KsLhdVvcHhcA2Z+Sp6rkwrw1juJW65gETsyrEu4Zx8314feVJr8kb43b0v26JrkBIeqo+syn3x8a&#10;ozJj3RYOjaM/Zmy062a7P9XOzfYpbwTv+bvfNA9iGF/nUb3ElPovUslR51G+SmwxDIPLZTEkRcEB&#10;q23IkBB8SiPQbQxMdPn89+x1Ms5rQP44ZAz0zAkjMPY/2PxHRDCxZkAcQ78bAnROZwfODjxoB84N&#10;9wdt7+NL/prXvObxLe6s7OzAO3EHfvlF//bFq1/dN+GGasIC++P0lPusziw/ALu4DFgLGsv3t69R&#10;vUVjeo/1Nh5HB8ZxcSesN7mIUY4F29j4n4M2rcfS9sff861X/45svP+vtun+v/xSe7c7MZE6CTQn&#10;MKonNoLdF4AZLu0mpMzkyi9OiK6GDXnbTX8z4BguF1xPQ/O5GjZ+YEBa9n4hgLWNtr4WlHQmpGww&#10;laF03KCJJinuaN8+4w3t/e2tmnZkrPPZofG2D0WJi2Q9Rj5MARgYjzGZKvl9HTQWfIdJKgUvfaDV&#10;ZyrBN7J5PcmpgnAqjwfYx0K1UY6TscpDWnPo+Qqq7EUK5ANAE6W95YeaJiVO4wJwrB3SlcKCMamN&#10;8IHyHXZI6lmM1AgRMIUGa29M0gLWwJk8i81EIWg8THs6eCt3F2MKFxgpfOowkafaKjcCgam4mX0L&#10;ixgdF+cq5EVN6kGt3CRMDISteOcQgIgdh54HOkbYkY14zPRzVl+VicG8N9jjUZ0a69eLEXJWX5WZ&#10;n3bqR2fG5ayBZlQV8mzo2rbWd5SPax9972gNh/ksSLHKofJwHYNANUGejXvG6ca6ysP0mnsIKMa6&#10;jj2du6Kk2cOrX2W9XtQ+k5lP54LVjXbAbr5QnmpXrOYmn/pVpl9jRv7O1ilkaPOGqweaRuxsXgXs&#10;G7aeSmcaZzFFdZfF0H593moUM0O725E0urAc/sMfbO9u/95X/0LmIhcvM35+gB0/FvA6GccEMKZV&#10;POz8+tqf6z9LLBWc0tmB1oFzr/D+roRzw/3+evm8YHrd6173vKjzLPLswDt7B3AT1Y2qmzNNKXQR&#10;qaQ7hWXT/ei73JMMeYWn2cf/lDgssKsQJaRsoEO4QQ01ruq16Pd7Uv5gKvMPeMW1ri2SYKo32tkj&#10;c9Zaqi9154mMfMeMqdh0/3dt853DN91HvATEnLxdAU1Jn2HTXTj9s1Q4EwO8Ksyls8QoFHz5wcYc&#10;8KkfvK6HEVOIzu6yfMBLnwkpG3K37gBrjK4p7Sak7BWYLgYRO9zf/GD7g6kSqzELsAHIQQz1SLes&#10;2yT62pxXnEILpsYICcQg9MkObC3tTmz2gC15FEurgFJMAckasHLDSpjnZxEN3nwEhM0ns6U5hcWW&#10;T34BrEkFSwKY+OXcHpPSQhp2YkEL2UcKNMhsa8Ky/EtxnSxKiJi6HKAUWJ6walfMTNY+dxgoYhAR&#10;adSVesUoN2M6jCl1YfB3mNCrrXIP+WG0UWNpq3bo1QasnzAIMmZYjy/OojrLyGaOizfekyxqG/GO&#10;6gd8hB3ZgrqbiMO8NRS3h2Wdo3Nbc/h1Y4SYH2RI4SIOrw/m1/q31nCUL3EmbK0zcVYI5Nk4ipuu&#10;Qwksiar3kfcoH1Jbjfx67Te+erbiZlfebeTiZQwtm7o58Q+N/mOzibfN7i9pr5W5/sJ4jzvwHHrt&#10;qH1TDqfGBt/1f1eeareNdt9sV7693PRrjMq88NRGmTM4KHNmvdSZZ4QlhjGKvVDObydycjaeFFNY&#10;yDNuMbV/HzQOvhLrJRcbKaoZ+n/wA22zXamIq7PzmBF2/xIZBtYMH0anh/Hpp59uzvN4dmCjA+fe&#10;4UZzDrrGuyQHg0/Y2YGzA2cHzg48Xh3gzdVWVRUz23RXjhoz9BloCzeMMeNuTABWuJVBM/TyFDp1&#10;RLz5O0iniC9w6obsehhTT+pwAGeia2HizTGgT8Tm+78nm+7/wJ50/we/uDyhorEgCprIZDo38ItP&#10;4zRG86c9Y5uFds6atNqUD0W5nyCbKbLg1EOon7XcHL7EglccaTch5UiQugnK7fYoNjGIGeHI1QGb&#10;cWDKGuhjXupB57lo42d51+1AexOaxt7ywx0xtDtvGHtMe9IbfnczMAyqkmNkcx846ORstq7+BEIo&#10;vzCQmOZ1CMQ2zO8QO7BvzZDuIrTcwLY1SwISIULMAELlF9w5FFdk4nP9CFJMkjTB92hMbHWJUwk0&#10;3uTMIXAXnSSMJSahM7vGJtgETyZBrgug6nBVG7grf8UgSNc84hnZRtwj3MxGO2Ydq/rCWdcB8wib&#10;thQaAdQ6CoTu4ZO6I2zaUmgUUOvY6lfFko5z9atOzCin4iAfxbJWzpVHdVw7/FL7xXIU51wWzFpn&#10;PKyN8wxHHs6HcARjLkNdA3eij+JYP+ckoBBER/mO4kCvWKabzNxgH35v1JgLeLtQxqkRNh2pBxh9&#10;05H+MI50tamsXGrflMM5iMVmu46bL/ylps74CL7Ez7yHYhTEZDHTxbm4L1LJUWfWukVmMQwDzGUx&#10;JEXBAcv7nIwTQShgbT+yXGoH/tgR0xWebkcB5CWHzvBRh4A7KtS48AUAUwDdD4wmO+WzA2cHHrwD&#10;v+XBM5wJzg6cHTg7cHbgXjqAmyTum1bClc8M2GQlPv0ptKfc3/quL6tUh3TcwHEjeCvA00VOST0P&#10;MZDWPQe2m0auD7jKX/W86xyQrrADPg3zGhEUgT5FU/zmFr0XH2JZK8yI8/4Z+BkT6AtX0w3jG+XE&#10;mhOb7ojjq2X+59h0//d/5/IEPPhXfDDaUN//z97bRl3XXeVB9/MO+AOBErQIJCEtmr555GOIio4h&#10;gUBJGgytHzXGT2o1A9sqX2nDkA/TNhRoBUaUQkeLjWgrlhpswTZqCLEQbH+gw8FwWPokjeaDJCRQ&#10;K4khPzCS13nNNa+5rzX3Wvvs/Zz7+XjDXsm915zXvOY151rn3Pe9z3rOe259DBM3Q/cfN+hPRDA5&#10;0DGnPv4aZyFgGOyn6T1luQ2p8UN7Z7pZ04w9faMXz4nEzAduDteU+BbPYloT2t2QOLVdLvE0PG3M&#10;sZAnhXLYPkm6UroeJJ0cfwySRLQBjBH12S6rdZIAfbO5b5QdYVzHkroIO2YX/KfRT7AJiC0USnf7&#10;4XnB45NsVBuSrVHTB5EF0w55qQ0davL5G6yuB64LsS5H8v2V8OAtLq2vpc4T2rzmi93VyIbCEJ72&#10;NbVlvVWK+5WboNogw8fQzakcX6BxdO01zxcEHRGqHNTZoz3iEcMsJYb9z7ijdZCrmsQw+y8AN8Z7&#10;1XHhtMGDxTu6ZwjV9RPDvKfWaA2jfYYeB+Pw6zrJwaw8+LfFZc/QrPsBjIPPIfp1vhSvfPW1B8Wr&#10;XfegxumveCugMScwZXLey9u1DhPbq7eXx0YP8Pk9wNSL8wHt1NrKqTH3Bax7KSHXv+RnE2aolubt&#10;sVXH+KuD9m+3g3bXUTFLUlfrU0/jtDmD4zkKFM0ScllirEffgxcuNYffz9TgfEFmFM7/6jKCurRF&#10;1qz2/5Tw2EKwcDiFhwS2y2WQqj7f3f7jL7CPkhENzzXfD9+BG8A4ZmjY1C6Iw46R+uYDd62wg3JO&#10;5w6cO/AQdmDr9uUhlD9LnDtw7sC5A+cOcAeefPJJN3nDxJnx0ZycNPobrlEOMKE7ZfQu98qp/lDb&#10;SLt4pYf7yfH6JbG4XS9/+6nnrlqu/JGmJg35QsibbsPA5Q0uHPc7buxViPImmk0H7BkZi/x/9tOW&#10;A3ZAb/i/n93rs56I4NDUh4kJ3OwAOlycNNMIqZDMyeKkcAYAO/cCtv/PDU+t6+v4kd+9eAjMhReZ&#10;1Fq6cCgvfQ8Bm1anDViI6MXHiMdQkuKFkeEO2SVDaUSSTazLEOeFMec0bmTE5Hpmh5vLcJ8gxDc4&#10;7ClFgu89SR7ffeV4XGTbFjjq+hQ2tTtsyfBFk5qwAcRGPW7VTg0zPmYq/mUJH+MjQGEQU9zswDFB&#10;X2mg5tBA2Ji6nIFu5ocBCvY1qQNdp2oNIyut09TAzM5ilqkcCLmPSwTERNhHxaoPki+s0fMakotv&#10;QH0QVxxjV2ymXXkoBKziI4xczDruq5YUEFNlVz1ZkO/sXfFq/yCkbhqCdQry5BJc0gTtTXI499He&#10;IwfzpbGXy73HvGM8/xWfbHtg4vU5dSlX62zV0r631jnkKRgNKXRYb7Co3euwYtynrboooT0OSq6g&#10;A3w+33cdtl/qc9VIAJf6YVzz/fkjBetzQkKedslXbdXSPLWVn3YQJP/iYftIU/JHP4OG2JEcrzkq&#10;nAtpBimzudAPudFv/hioNUyMEI30EVOHhalJH7PxkmoGKJqbsUaV2J2b310+Sobc2YxyrAcO6vjs&#10;gXbRXHIQ8XfGMyj80zx34NyBB7cD54H7g9vbU/ncgXMHzh04tAMP4vP09L4q7TSWz3JHo6ND960F&#10;tJvJ9mtEJFcpHgvCFk8TV7wV0NgTWKVW9udPPr+dxJVmBYrPm2qH40Ks04w8TAsX9voAPPONmAfl&#10;IRYyNy+1Q/eXPnM5eMeh+1//++1jZsiZ1U9ciGmakbYR/bWFAM3sSQxzdv1wFMO6VA+xjJvhfgLh&#10;s9noRcKNz3jk08Wc3BJzPILJAV8d5o94EMewGMJf9z+3P5j6Z/5p+/x2G/F6zG1eKO1z5CG7O7gO&#10;Us9pL5KgQ5yarO+xyOX+hhtJLYPrY3+N0z//qM38OrcmyOp13YuErhZFIs3d5bKIGcbeEjTMqQBo&#10;cAYkNnM6TONqBxmH7jyAZ37XhOaYDde/FM/EMDRmtvORp4srnEWiBUD1rxlPcSPC9S+7aGjRDQKB&#10;GclFSIoc50pAzGQ6J72lIYG6fQU+1DFQH8AhJ3K3tGf6xDWX2J41gKuPI3VGfVLXOUIQk+nDvbBg&#10;95wheZSPGHAfQhCT0fbESm8xyE2dJbSy9nKVd0lXuauCAuQ3h2HlsXjr635NiDvMDa0uW3vbWseU&#10;pwFTVve+9Lru4oeFYVxPCXeu17aLfp91BHG0T4GHpnJhXxiHD9mpf0G3CzPnUj817nkC1n31uFQ6&#10;6N/99vgcd0hImc7eisXz/u6fsM9qty+Oe/audnx1Olv6sxqbORbcjJvoVpwxzmz+fmZqzOY9mpbL&#10;9KQLEFvtJMAeirgfYDPbsIDTyG+xiGUcOo4tCN7dTgHWZFTnVjM6DQ3wvRb8IGeO+MQi+5zOHTh3&#10;4CHswHng/hA2+Sxx7sC5A+cOHNmBD33y5/KeS9LabdLWzdJWjELKof3s//edDK8O3ckhofrEu9lI&#10;u3iWpLy00+hU06lh3lySsIozkHNltMAYncfqQTjlU8cM2NpfxoBrzEidz7jN3CToeL5fEr75ajl0&#10;B/2vxaE7bIyu/sF3ubN2UxrXj3ZIcdIeLI95y3oo5DCFbKaZcQIx0/W4Of6CZRDr9iPFVuc2tm+L&#10;4mLNdSnF+pg9zy7MpyTxltMIMw7xxs0MN1osd1IpaTO/ztkUmNGYc+ySL/aY5JyUzNTpPxaQqvko&#10;U3Saa2j7f8tijjVBczEaBdeudsDcX7iwke8aKUQADBuKm5vvfkeAm1B5kqM1tDZSuqE5sS6HBO96&#10;KWJohV89T6qUfiHtX1pD6G4eiVFQG6j5yZFCFcuFbHAQ8j2QAlXHOeDBiDHSRmhPLjVUT7GK33ct&#10;aaZqTnrlwSTbyVmkxpgQRrVma9A+RCJrVIOcUY375armJV2uA/OesZevPWzpTnklUNyp5F7e3nWg&#10;UGrSmFYX7gaHIcph3jH4XB7+Q1LNP6id6UfyyM1kM3wtfmlofV5JyAkH/Hvf1f5waparuRkwQ2Np&#10;m2H9rA7a/8M4aEe+ctNW3GyuaRaHDobGPUeBEi8hT1aMNV1454U51KnzTpkRTe/xENfloUz7NWxW&#10;+3+TiH68Db+A6P9vcbNBYQggbNUGFjI3v/st7Q+l/sSX2mG7DXD5q4+z3+tYoPs4GeN1daJgm0CG&#10;WmjZzPqAI4TwOc4dOHfgIezAeeD+EDb5cSvBvzb8spe97HFr7ezn3IFzB3QH5K5ITGW4nbE04oYq&#10;fIGX3AI+56PvXGIHrKfkVVORXKsE4SIvMle8FbAusR9ZxBZrnZ2xNNYcRZxmFxyBagpunBkDX2Pp&#10;t7t7v9muXD3cRyyoLgQfh+76Oe44dP9v/6/2MTPQx6iaDRUtcpIcOUHMmgOepAS7TZrDADDe/KOC&#10;ryeDrabmZdwXUF5kWF7GoWHO4reEdl1ioGE4HsHkRED9zhYnzTRctumayRdUJdxIcWVsD5cHzJ5j&#10;F+bqQrhv3F9yiHvZAGccDzMRCWbT5ZxAxGWCmQnks1YLtrjHSJAcmNyPxUjJ5bkPYozR+jwU+pjA&#10;yXJpIABmAIK3w3fpRWKkI1Nt1lBJ59RLLBA85jilqyGOmEjl1yonNw7CHm0Us+E6JPjCCEvzAWWS&#10;MB2TgJjJmmFJMKNbRARqnvsFLK5nAtMx0ka88ohVfFRjxr3vWlHkQC0eVqKVbtT+Eex0L9SarUGL&#10;UG9Ua8Y7wlWNkb23PtbCwXXVmfE6a42t3i/ygnCRFw3s5YGua6n9V191PQZgMlbcCQ/wES7o1jO/&#10;NlRb6KB26t1PHnLqcEwC2G8dEnL4qF/1Ztqqm/ZTN3df07+jHen37LA9f7YJNzGQEjebPSg2shVj&#10;TtWCj6FctxWwuOZ7QlxIm83KvWRXjaiZ9wc1bnr5+zdiPpFncd53YX2ANQ75vNOPuEFBGsyAhPfV&#10;b2n/ZSRSMFy7mWkT40widXwOTeX40gPwKTgQ/oH3tv8SNkqd07kDqx04zwhXW3IVcB64X7V9Z/K5&#10;A+cOnDvw4HYg7pWuKzAQUYg2Zh66X/poGeZsNmYk5am9lZe8NAo78BrGTaeO4na9kJc3ygRkrvkS&#10;alqFUOs3vlUwnlJhr3wBxHTq2htuAABAAElEQVRe6loAh+7ph47zIwkxPXRHDzh0/wkcvAcHWB7e&#10;GyZwswVI0wx9reR4XJID4RhLnEjUsYDy/cUKgYjRRSZ6dj9ATGG6sPsEbHbfI+2CfByaMglxDt0P&#10;YkMeg4uMI/pihhTM1PVaXcFsY8VptL5A1aFUvvjzYq2yxySdufqYNab0EAA5TZ9VWrCPRe6lOiHR&#10;Kakj+eypPUSNlNQ0lp75+HhexKf7keLFsDyk+ldoLHoBKB4FsBf8SkXlDWxAeCwylEYqLEbwQOlz&#10;JElMirIn/LHZHHzgAAxy1jUysxkUVdiTFDDbtSUgZjIrVn0QZ/VSxAzPK8lwdZSwh2baNRfkGTbD&#10;tTbs+64VjcdUZUd9DQ8vd+VfqMU1YN4arIX50tjLVd4lXeVeqr8VV52tmrt4RvJvXsxWFF+zwTjn&#10;GY/43scFfGqu6q+ADS4LyzzVFY6YfI5ivjgOaq/0BktbcSpQc9iDPnC191GO6l6Kb+lp7sC++5rf&#10;4oftWg4H7YcO2/k8gsighmsT5www+zaQOGa1PVkw+IwzptgopjzYrEuuz3bpfOPRr/kjP7jdu9sN&#10;81KMQdLtBgSc/UjIa2fcDLaM0sSBwaYPI23D/5q9u93rBUgNcnTGLQl96lDfpHwwjtltuygWtHM6&#10;d+DiDvBNuheJJ2FzB84D983tOYPnDpw7cO7Aw92B7c9xb7dMvHEadTaLDXEF1TZhPXQvoVVZ/OlB&#10;jkvcEW8r50isctX/O/EHUz/vzrvzxrP1YiwhislWc96KJYmGyobdbuCNQJ9cQOQHKbnBsXCOhdsg&#10;xDSOQ/ffY186cOj+438v3vEeZP0Hh2G95C1KysuaZtDmjAzamkMlxdAHuZ5nTueLFgKILc848/EP&#10;EZ6Ii9nBaV7jZr0SI1+5bpMXia4fpNQK/+v/l/YupR/4p9rnt2vzPBD2fGpaXtWAlP/jAGJwbNS5&#10;oe1aY80nKkyDiLKm+wRBFbtycp+Fo/ysFHGfyC1YajHJ4qQ2qAe4d/pgd/2JDkzVIs8pGmBOzOAh&#10;7F/O80svlo00ItbBr5BpU6S6U2y4/qX4akNEzXjDHM1X27Rw6M4vUerXojlqdwnhjBaJHM1LP42l&#10;cdXUHOBCT1rdjxHHMRGbclK1GVUb6N7co9z7rhUNHehreJi5K3+jVtux5Uk+Wg85ujejusqr3Bqr&#10;PvUwbw3l3RZ3r6b/ADEyf5Ds7XOLxxj2nV/EZrP2u+IwGAG6mC+NI1zTemiH7NL763//37q0ij7O&#10;NSmaemGM9j05kag+7C1/pGcpd/9ofI57zWVvgeOwXUcetANkLmfF1EYPHJe4Gs88A4lzht7QFi44&#10;1CB374zcS2OmFTXzXoA80avftk4RXv7qNwywxiGfh/YRp7Tzwkk7jbYdX/0zy7vbdXu8X+iBb1/e&#10;g/vLG3gQ8vpeA8HGxQyzjgybqOsaYfu1ZlU4/XMHzh24ZgfOA/drdu/MPXfg3IFzBx7QDsxummbl&#10;NvmDoEK0MfNd7qijh+6zuo67AG8Zeya1gbqtQE9NLylpZKgZR/GSvnb7A98an5UDL98tLkk9v9dG&#10;zONBSj/ym78E3Q/Xb6blnayrGLTJNfv3/APvvfnn7EsHDt3/Kg7eqWN8SXGqamTMDH2EHY9gcqTQ&#10;FCsB13TMLu3/oiLribyYkuO+NLaKO9BQXDWOdXY+VANY4RFT3KEKLBKU6vYNOTo83S6UyRd4IBEM&#10;my457hNMTgP4GHJ/k5aGyYfdc/rnK2QxmLaai0Zjt6uHmFACCdOwOU0akjM9WDSOPPyLiOF8fF1O&#10;NdWWGjBbTuyB8rjpTlqSAKN+1wPDmi+218A/EuF7UBOFQ4k2Wz8WQ9gpylNbtLQvgSm3yGs+0OoD&#10;WwkMeMjz3DTWWhKCrI+KoVatVzlIxIZos8UFxcPAOUbaiO3JpYbqKVbxq2pFQ1Vz0isPOdlOziGT&#10;/jB/o5Ymcj31sVEObdYd9U8OZuUd4arGyFatvTX28rJvS/Dn4KgBwVRX4KGpe3xr+4wGbBzp4wgX&#10;0tYrv7zW1uWgdif1IHKpqYXq3lfOyNd8xHUM9O59h3yOu/KL3d7Vvhy233t1vKOd+uRzBq7PS+La&#10;AzHnUgh5YXOGm3kGKh7Ubsp44VIj413W2iGv5jku2uStFdYIuTHnQTmYhnkpxgC53QDYbkU/EvI6&#10;jTXQYSBmTNR6qRy2493tGKSrTYyzE8E1AJh/hZ15AG1oXLcywo10Xs8dOHfgoezAeeD+ULb5LHLu&#10;wLkD5w4c2wH84dTxuHC7ZOEZY4grGPbo0F1p6Kv62mvG0tDoYmtY7YVx2ap5l/yquPAXyznmFqRL&#10;9VglbPkWqzlKh91u8mHg//3BJ2+wm4hwo6tOy/ObDsI4dP/n/8H+4P2v/sqzb/4K3/EeGq0uHW8j&#10;Ljl5MPs0L7tkzSXdk7KvNESrYO4GlusNPcBJNwM2X0SAcvld7pHkZNGCb0PX1OlKMOs71tcHpPun&#10;emzc87WNECTuGiESoeyLHOKNmxluMFbnPVxdM4uyJmNcE/HUZcEAVnESLUAt7glCmT5I1HPulImE&#10;jj7CRBzh7jkVfNdUe5TDf5zSZjQnbKwNFLgZTkNBEO3Lhj9vI6cBfm0XzV0Um/4sJzcY4ouWtr6g&#10;YQnPkeoD9MUFnxN4lZtYGOkzKXJGeULZVc+1S4HiumStNVoLiJVHrOKjGuRi1nFVLSt0oNb00LP2&#10;j/5WuqiFr4jpGqrNNXGucfWph/nS2MtV3gXd5/+BZ8yrqs6c1SId90LRjntBmHuIec84or338UTd&#10;I7qgW7/8utj2Qe1O70HmQlsHfkjWx6FyjvqX9LS+aN/94/j4mHLQboft/jgxh3zOwPlL2u0gag8d&#10;N+LK1fiRPJHqelQNclhjNpO3Nc9yiUdd3Y4qx28Pxy3PU5lvYP2dqXHI56E9c6OASLhm40YQkxD+&#10;+pd9wJ9y3mfocMtI07nTAt++Kh8FvHckghOlu/UGdk7nDpw78HB24Dxwfzj7fFY5d+DcgXMHDu8A&#10;b5Q8sXOWm6hLopmWxpKhEG3Oeui+ZMwtv2HMW7+eR02gbivQU9NLihlpZ5RCCsxtzafNuc9q6DjW&#10;mEdj5PscTt740pcmAA25wfE4DwDNcd8TWiJN0GsMh+7/Qjl4/yt/71k3/82vPMvVu1xx0jSDN/fU&#10;54OTnKjrgnJh3OdwiLlmBDARR7r7BGx2X3T9BQj8aKyLkw8wRsYDy8dC4smVPGJsbhrSgNl0uW/0&#10;OaeuGcRmHy2jXL4Y9By7MLd9H4YXE/e354QaQbhm02064RMMTmTma3uGWYfx1BPdLNDKNSoFJJH1&#10;HYo4DnhyqG3gqHZyVT96ATSqkTnaqIn7wTjela5JRZe5pHgN1GEAszq6BsOTr5zOVqdpDXOKbpbX&#10;dLWTIAaFBXJTtRkbcVM/gjNO8kxsxEG9WlNz0IPnleQhB2QZM+2ai5QZVnH4FUP+fdcKwZHuCEN5&#10;q9V9r6D+hLvulfVsxhPZn8yzZAjb4Nowbw3KcN7L3eIhRj3MMd76Q79Gc5mVJ9yFUCzlZ2iSOORm&#10;Um/s3S9mHdF2rl34Q4gao/mIruXzebV6bt2CdidxsK8uFw7zV4EARnH+QmXOiANMxyW/fj9U/kDL&#10;D9rtsF0H3tXuQ/NpcwZBH3Pi2gMx57piuygucJojXQQ1L+00+p/bhDmneDEYZ9/0fbYL/ZI2crNt&#10;5sRcf4ezFDRAaXmNDNutILndQl5SazglYkJxHi/Av0re3a48t3GxL9e1mU9LfwNO4KCgFuZGpu1A&#10;4A1rHLPDwES7sc/ruQPnDjyMHfiEh1HkrPH47gD+CvH5BxEe38fn7OzcgboDuGG647dUPHVdGC22&#10;+CNryFFQbBy642Nl8AVbQi5dfa2XsTQ0utgaVnthbFiR0OWZg8Ox9e6ITpew4A0eB8doy/V6IOwY&#10;quMpdrkTzXpMCLjJvoOVGIYamJ2rftREGsYdGEgh19waw6E7dPDxMhw/FofuL/+M93X753LUbNKe&#10;UvXRnhdywynNtdx8PEKno66wltCtN6SRp+vDOlkOMqv9AR+4DcRxkP1ENON8wzSu+fgsbH1HAl6k&#10;3YkHCrmeZ8Y3/q/L53Aa7IPxbjYnNRkwNvfRIbuM9sqbt4KVgxdjT+gCxH7KNgrPHerjBZquB426&#10;nszkNJxRMNsLPOQTrXMGQLZgrgM+BhPMZB3F2CdnzUk+wM4JWdEGBS4Gt8Md5YiNeiTyubXwJehg&#10;u/gL9hC/owsVel0HaBxi9usp+ewLC+LPiHxAKSYz1+L6uk+iq3ve2aLTmZrLALQxZk+oFi0PBIRs&#10;cCN0E2qNoOb6kVdrjjiO2cW17TLlmJ7W171CLYy9uUe5910rGprtH/rQNWEJVuvO6DGq3NFaweFg&#10;nJtS6jRagHycANba1OOcugYMNYOoPEBHuODXfGCzMeUOAgNoJpvP3ymhBI5od9zOKaLmXgjXhF2H&#10;60w6qM00n6/JhcDe/Mrz52sBizvsr3Kqr98HNVb8u3+sP2D3ena592p87EyQmcMZpD02eBh7uMrR&#10;/pvCDg0ToIbmE6OO9sMYZ+VUm5xLs9auGuHjdyVlYMD2358R50G3u6bn3EiAvB7aBxyZMZFrM0z/&#10;sstX/fRyv4h3t7MPxDFcu5mtptneFwnhu57YJAstVCIf3EA4J+E0zh04d+CB78Cl26EH3sBZ4NHs&#10;wHnI/mj2/ax67sCeHRj9MRu/Sdp7p2Q8paadxtKFQmovjGbt+Tz3dsN6+W7X62wVi+JJMSPt2tjE&#10;V/69+IOp/6j9wVQMxuq8SDGycLvEIC6sJZPiGeMBiVGIYdabe/dVwgDnxsWniMNeYk2n8xkH3wKz&#10;GOr/i7/1vTe/1750vN4O3l//y/GOd09u0TTN0EfYcVkMeZxVu8PC2YM5R4hiurz2A6CLm+N+gvkh&#10;OEmU9p2rfMQyldoBKP79/2T7g6mO2SVjaTB56Ychrc/E2bvcmYN1chCbzeRBOzlh+CR4EiyJLyrJ&#10;4T6P+q2cYU2CTm5Op9XF5XECHjlM9W8rNhRxd0lAitlwBQKzDQXDdq5dfAbLcb/0T/qQaBTr0wpl&#10;t0H3mNjaxNG+qAU5l5zogjcdsxzFkVx9YiNc95+FwavcDgunwyJnMy8K1JpVBzTXkYCYodI4zhPd&#10;qp1amdWMkd4RLurcd60orr2zvUFffFcyKTnvzE++GqzTaSgYNk6t/MuSR+u9qKkEsbWUwPdtXtQD&#10;IcZFLok283G+tHamHNEecqVPamIecpXQ23zO7DpsP6jdVbomV4Umy1aK25Xnj0sBi5t7RzHElVN9&#10;PubKp41Zcu+9Rj7HXTj3/tiHxoftwlGdZoew6O/6nqPmLG/4C5pJNmsebX2+E0OK2iKROOPMp+8z&#10;HU0c2JGbbTMtZt7TeKZhLMUeWl4j8/c0qzgaOsBWNYCRrLaCEX/DC9vntnt9xO1LabR1BjdrQodB&#10;2DY8FhhD5MPH2vHjmJgnnZdzB84deCg7cB64P5RtPoucO3DuwLkDx3eAN03I/Puf9LkrAY2vghvA&#10;ME9AvSHTj5YZHbpLmlRst7EZMyNtYdHUmNqMcx7GAuxincPsMldO8fMAraTBLdSOsRVzohCwz+4G&#10;hinMpLbHwtD2/44gZ/mel49bcKmFuca8QNT7vZ/x3pt/6be+j5DP/7UduuMLw3VCjJqOq1N4iGNo&#10;bkO6JTTISHzhk5JmwE4/bPcDzP0LYeczwWb3I4YJ/HyBAz++EMOArwXZE2AMfbHm3AbndQtjjJr0&#10;Mxn64XD+WDxo7hMEx2y6fCcWOcQboXl87Ll2coh72QBXnOhpNKVOBOlTL30anI3AvlWX/Sw0s8Jh&#10;X87nJsIxe+GHmgJhY4K+hoLdJg2Ejclz/K3v5mhd5YdQO3a3KxcS+RHui2uN0RqYpHUyBzVEbsDx&#10;dO2XeoP57vd9Wo9CTzUZHWGoMaoz4na64VRex4nClTOqWfPST6OtqWpVf4+27kfNl3Kk+Vx5AK+q&#10;ZYLdk0CqDWrxEFVY4/0AgWvg3CUVh5xBzYUZJD98N9u/+Zm4sNJiiHMGBgY5mI+M3XlG3M21BviY&#10;Yt4zjmhPuQxIQUKYdww+Px77Q/aD6/KlM0f3wR8f2ZwRR8Kpoxo1Xh/zGi9+fWe7H7TbYXv7eRpk&#10;zVGbfTg24Govmqd2pxFOlydkMce/G5QQWgqNbMXYS53J2TvXfPVDo/uxaRhgyoPe3ZvYfngsCNie&#10;7vc7Emz4tgUntcRHzZfEu9v/uxfamzPMT57luw0svlLTY+3VCPtuPSDHDtBBtLFoxee3A4OWzeST&#10;96ffu/yXrcDOce5A3QF8+gXG+ebcujP3758H7ve/d2fmuQPnDpw78EB3AH849ZkfeUdfI26i9BZL&#10;CcuNV89IPI0lSyG1ydBD91+0j5fZGqP8Ed95O8hJSWOgFrFK2fIZm82tCqMjr+9DD7/7SP84MNYr&#10;9xzEcLPM4T4dm3kjzbts5YLmqZGvsdSpsUjAofvL7CNldPzlDzzrBl8YkSbGwhy9CFmikpIihrGP&#10;AVFo6/WWXsDlCw9I4bHwfOrbHCbCxm0vYNyJGHsBBq7zIwmxMJnSA44yacllDrXdJ4gcs+lucVI+&#10;yD5JboqQ2KTd40pZRyhpMsZZ95IPksfswthWv+RoX9RmXhY3Y4Qxl3U7Phwrsvqek/6Y73ksDsds&#10;uP6luBPlojGvZTuJ55XiM5v6nGc8xVFjxJeW3MwcM9KORHIVjwfjCWBh9zpMGsyqwzCwEa7al7hd&#10;vjnY1A6LGorBVh81ULPWrZzMS6PpKE9CkPUx09Y8cmdYxUd1oHFVLRPds3/RKw9W2brPs75IYhzz&#10;1lDeJS7X3B2+TwQU3lt/xNurg1zfU0tAzqWRa7lEjPihPiyH/KG8NEieQMMUtmF9D58Po6SD2p3E&#10;NbkQuia/7gUfK22wcljvEkfj0NUx0ow4DtpHh+0eVh3VmNlak/ZtaMzqjXDFWFuxkU2szqP8S9+E&#10;1Ijc/B1NPGbeC/k2GcZSlG95jdz9SDXI0RZq6WJz2xMyAzb0ifGwHVz04Th4+AJoI/sx23uJuBNI&#10;Cj7c1u+SD42kBc+xAD0HwDnOHTh34KHvwHng/tC3/Cx47sC5A+cO3N8O8Gbq/rL7rKGWgLyZY9bu&#10;Q/fUaLeP6ZqRNkUn85R3QGNXsVqo+NyDAnddk9OB4WReGjXQbpo9HBylQnuJ2U06fZFJfsTYD/Aa&#10;IzCKKReH7v9yOXj/UTt0/9H3t4N3lM8XB5aYuawZAHGfRxiEOCyemlQ0LNKcBZvrQ8B95tuMz0h3&#10;fgjVuPtOaEKruAEeDg6m7Clis39YII/9qY63GJqwk+uBqBk2J9JnHy1DHuZOL/oEzl5gt4UFd8Dx&#10;eiwafLpcMzmsR02nB5k55NBXLvgY3TvJmM8ZBLdToa1zccFow4olbAZrL6DRktDb2COEPKycprxc&#10;U9S4sxzNl80HjHR+zXpZGt+osXRkVjRCrKtP0GbpvbOVb7R7fyT+OJ+kdr1ewnOBSjS71PEosA43&#10;hxur6R0ncipW6yJeOYmlscGRBnTvCIsEIa9XayI4w0b4VbVMUJ5zl/oavpMZPY36SrGI7+Ehh7xL&#10;mnz8OGc9FQjbnyNmX9LUeKSm7Mwgb7SPNYe9jh6zyoWf2qNgwXZzjbib22rwgH34+Jc2jmrX9Mxf&#10;BXYAB9e1UmS+BrrHSvZOOcjTMdKpnE7Xkms8/HrQfu+Pjz9SZiWgeis7AMXZv2J77G4dA92RhmMR&#10;YP6Ih54UZ49bM/mX5i0NxkKj+xVjGGAPRby7J7H1BOwqWB7vhSgLgi87iMp3jgG/628sn9vu726P&#10;ZG4XNDSPts6ttvAiqD+qyM/ezCDGmcDoY0s177TPHTh34HZ34Dxwv939PNXOHTh34NyBW92BvFEa&#10;qnbv2UiG50Si5qedRqbwPswBhjmTpYfuxDBXXvWVq7bzgryVsxVLvYnOVq7H7EJOnVN7YJA7CKVe&#10;i/XM3otsA4Fv3Ty3vEZccXnQTLlGdlHnBo4pazSp7LXxlnfegItD95f/Q/073v+SHbr/Vzh4jxox&#10;gb5ow3akvySWRp9DdvZIwOaKiYQXc1/AfPdzYDVfXyShWUn1qumb4S92tBf0Y19/JP5g6mv/ifb5&#10;7fkCqnDhUs/n0HQaA+CETQ5D3YvACxzmujYuBvCnBPW5duont9Hd5VpGHPIZq3MuFkQGYYbN2cPE&#10;4HBIDiDvXzGz3bUm83Fmw6EBV78cLhpBDbE2obekpUGmAGFimuZ0C6XGhb50HVJjaQoFF61NS3lq&#10;D2qkjvIIApvh5Ois+sR3axixcqsPzRFW6444iYWRPhsdaEO3aoOO3Dr26DFnxL26lonq826jFg9f&#10;ScmZfWHeGso7wt3SRIx7MNrzzLWC/Ma7VDtzBoauwcMbYrv6khorbYlV8zDXEjZaVXk+zg/1kH1n&#10;b9pnfk/vyH35X/iSLtUd5PFLo3zcEjNSrTHKu8SpulUj/NFBux+2WxwfI4Nx9zX2h1P1+V5rg6TY&#10;zFYN5NSxJ2/080N1VINNjeoqb2QT40wN+l6zc5YuCHOO3GydeMy4h9AYS7H9RourTZHmhtsJrFsA&#10;kmEzYOOeDTO+OP77L4+/8xMx4MkBJjj7877Bi5jz3YYVA37vesAhxOAZAbPbHj0v5w6cO/Awd+A8&#10;cH+Yu/2Y1uJnNT2m7Z1tnTvwm3IHZu9AaDdPt3PjNLz5UlDteBR46L750TKZ124b0zUj7QuP6pR3&#10;QAPF3hp/MJXlproTAt/Rwjy9sWUK5zz8I5kBa2QFZazfE/CUyxttgpsxC3Zx1AggdaKuwxIL2A4w&#10;y425cf4VO3THlw4cuv+XvxTveDdOk5JrM1m+pY6wEPWQXfhCAzCxSHMm7HwMzHHfI+2CfOeHUI27&#10;7wTwy1qBWMzDwUlqo0esQxFZehKbOmRn356Ay1JrixOsVps5MkOnjtSLAP3Kg8++nGOX5KYBTnP8&#10;ahc+Tsx13eBvctiAcicYdRhGY6ybmAAhKQswVoCg8StzM2HhecxwhPxLOV5LgVRy8jBHN0hTw2ZP&#10;Lk05dQY57LHRjTDjUG80a40ah55qMj7DRvhMf8QF1uEBdFhwLmGoW2uHHJfhc+pEcJMTmXu1QZ/p&#10;Zd3QJFdcN6+uZYX0uUf9QX0eyJLSzVzHIK/jwdnLVd4lXe5DfUyzeAioZsaa8fw/9IweGXIJ9tT8&#10;oTGtX/iUwXxp3BeXSdvifEw/ng7Zpyve2pL6uOF7AnwdI3+Eac5KV4NmW/70oB3Uqp/pFtCY2smh&#10;Ubjak+apLak0u5+Xyh3ZI2xUd8RDQcWzATEYvzRLytSsGkYkBAO2+wF2b2ywNQXshi8xfp7mj1Uj&#10;6NJXfVic727HYTv08pWAOaljeOoQl3lppPGgg8Ec+uDR9tkuyoGtNV3kvJw7cO7AQ9mB88D9oWzz&#10;41nk/GMIj+fjcnZ17sDRHeBN1iovAhpPO40lSyHanBfWYumhe+UtPm/5ljy1nBfkJUcZzd6KVfaI&#10;e/fOuyvNfefahTl1HiYVkDkFXvSLRbfmuR8gJo2774Bd2v9dhhc97F+4LeppMCOPN93OS4GoF2Rw&#10;GA/o5l/9zPf5F1Mw49D9L/Lg3XxqI8a8asNnL8MYwpoMkg3F2BuLsN/GbLUv7Yk/M0N0mM8ebPYX&#10;KxT3XhhstTwUPNjsdWE5gzSf+Z2xxWHssfgDqtEMe1pWtOwBY5y5xuQONLq9YiJnJJqdL1Qp5Fhz&#10;8nHWYiWfadACjV+Jw5jk8LmBcDvACqLyOyHjWcz5ritEMWu9YU+eL+LDfAOHuOXNcJGcmppLErAZ&#10;Tg7n2YJG+chZ4QYAq/gMY13Mo9qbOiFatau/pV31wZ1hFR/VYS3MOmbcqokcfyKWwCT/4uEs8zhr&#10;T9UmB/OlsZfLxxRzNygQYLhv/bO/trBIwbwaBZzWWSU2YFO75FzFLX1WaeubB+0ltHaP9LHObs9r&#10;aoziWxjztpczV9iTx8dQVfiLhhj7oI95pF2x+vyT+N0/ap/Pji/7nHYOvJu9+/gY4ZPTZgtobNPW&#10;oGVrTxqa2X3hLJ8NjPJWmAGjuiteFBvhxFQne2MwAenTTIYjNx9e4pGGeweNZang+RQETJmutpSD&#10;bHLE6TDDXywfJQMak8BjD1oPODV0Btd5Aopp0TZynQjaV3LUJvmczx04d+Ch7sAnPNRqZ7FzB84d&#10;OHfg3IFDO/BB+8Ops4EbKvs0keHYGxvyhuBSBu9yf0/88VQcun+O+buHaeOAbNa36kzbmGlIgpgu&#10;qb7aWi/tQsDN7h1rmHD1M08McgUys6HDWICYQEO9MNe+Ee7EJqIXbKa9MT353FuN8VBSY17D8lYx&#10;6EOUsajBvv41O3hHLj5ehuMvvq/Z/9azfmnpI/KYjsBw75SX5Gb4NbFWTTHYGLkus/ECxd9NYMZT&#10;MIyU8dDy/TKQXI9bzPcC/EgAHWOV3+B2DU2f7ILPko+yLc+weLj69Ueei2xwmIt1sJFuHyUX79J6&#10;gs1Gj0zDCzI8rvS59qCxDS8x5hA1qpm5TrOxXx4VShYCfcQJLiZwuedwfRiWaxeAdVMfC4k1+6Gh&#10;bb67oc9UcjLPAv6utsj158yOnFajEfk8WtVwoF3AbBuAvrhRQZjVGz04kdJNmW+GblbiqG1fscbO&#10;rjWUxyLAMJjfvF5TsRG31gFnt24QdW1aT/saaaI2hj+4No84HTap13Fcsf3wUG3YI94II1f7J4ZZ&#10;8boGxDFGuiPMuRZwTREecPXQ/Q73zIsNLsxHSGRXTOUd4W5pck+gl32ikCTVuuCuhpBUc8UrgKSV&#10;yNq9Fe5YRB+vdeGCjCUKacO9Jv+aXLR0JH/0OPrNkKxtpFex6iO9agcHh+x13HuNfVxM1ah+1aOI&#10;8vbY95s3qj+r19UwkuZqTscLR+NqI0wd4pdm6o/mWa5x8ylgHNCcGny24JLmBOyGxyI5NaS2cmHj&#10;nuJF/+Pyue1v/IpfvvkNw/JAPHK7vHR0OxqImrD8K+ylwSaGGEdyDWAuYqPemXPO5w6cO/Bgd+A8&#10;cH+w+3uqnztw7sC5A7e2A7iRwstJn+k0b14jeElX5gBUyG27jM46Rofumtu3hT/9+IS+FNYuuvV0&#10;Gh0r1k1si0jOztml7MJ1UppzqbxW1Vx7gHj43RGTs6hqfIQq5jfL1LYZN+94NuD5gAEPA35yHYnu&#10;Q2xvDB8tgw3JA8XmhhiK3Nz8659lB+9m+me6R62/8L7Pduv3P1sO3iMWLYRnU2hyDQzgBU49/GQu&#10;+ufBLLHYCl83Y9DyOMR8U8y3WWst+U00fSTbcJ+gzXnQ28J5BQUjyvjsa4hcn+zC+roGHpAHlUvJ&#10;uSm3K7+LKlc5tLdqduKDvpibm9Vx7NDeNpmc3BMHWnWur3KE4kTGs46hxLhXXA8CiVUh5BmWj71t&#10;vv9DC5IV17yBjceMY3iGpzn+ALt8u/C5pRy1IWy+f1+FjXVvHsBHDe9JtdT24OSivIHt3wu6aPaF&#10;2YOiq/mEgWHs4bJObmxLbQ942JyGugbmE4BEm0fcEaZ7ifQRp8PMcd8fpKVgxwm4alN/tC+IKT7S&#10;Y37lXruHXssuXl+amPRQD3M3D+CpUXuGX8dervKgIS13ktwXgE8gaUbssswxrubWcPVrPzWu/q1x&#10;10L1cdGyQ3stMaQNwWtyIXhN/v3k1sdzpFGx6o/6nuhOD9pHGrXORBOpOTQnbTPSNmbVyeQwlKu2&#10;5jmuQctVlzZnraEYbc7g7bFVz21NEg3CnGMN+P0/GvWQO5ccfJ8iGVPKqC3ls4bFU6vE62G7/6N+&#10;ClsetNWnKPE6Rxz1JK1pgMt8iTsmMXL+4198trBP89yB9Q6cHzO93pPbQOqt721onhrnDpw7cO7A&#10;uQMPeQd4Q6VlE0tjiSqkdjKGYEbd4Oe59+jiTSUsMI0t6W5t8YYxAcUsqjvql2TeIBOu/qqAAMxZ&#10;oAVZLIuKQ33kCOx2xiyAWPqwedYwikEMY0eMRV2/pXiqp0s+4v+GHbx/zWf3n/H+X7z3s2/+c/ui&#10;Tiabof0S7zCI2oipzXRaqMMQyrAZsLsXQ7YnGQc3OATbC5lgREz7QcSjpNj8zT//mYbe3HzvP97+&#10;EBYIEe7WRx2PCUf57JVcFw6xmsePltnmeLTrmfz2DzVtD4B5be2rpZLuc/YXsWhNmLL2wum44fjU&#10;BVr+aP26T7qg7KnodE2xF+OA5l/K37Chz69OU3P8lTSL7KjRCZmjWjObC0XujJO4GWnXYhv5A+pQ&#10;B9oj/Rk2wnU9rLtb14h4kox0Z5jiowcUceWgp843Z1Sz41jOXu2VPgAb0KuaxDHruJVag4Kj+lIX&#10;B738EnhtUprzmrEg5Fyo7QnkLtlry/fmghi+b/1rnb5CWPOCpOfdOncpyn3ffdh+pJe66GtyoXVN&#10;/v3mzr4n8oGRvhyLC+rpYH3FoK3DOPzoGIXxjvZ8V7vqbmo+dXPv1R90mbvf+WlNTnO1gNsW1Lj2&#10;prja1FBslRdBcjgjlzZnAMxPTHisp7kzu+pQr86qWey8b6g59I2vHMAeiri3wD5szjQzCGvJjKtu&#10;aCr/J+2d7Rw8+K+59DGrjTz40PMYgwgYwjoOR4wUYsmJxTPuEufl3IELO3B+7PSFDToYPg/cD27Y&#10;ST934NyBcwce1g7M/nAq6vPmifOenobcAZiQGW5zHhThobt+nnvSUggI3p87H6wDxkUeZbaI5Mh8&#10;kW4EcuosMivTuZqLQ2/xVwkenhNcD5xCyRcNIcjDU7jJjWRqHIkhp8ujZ6DHYoYmhmMx4+Yeh+6/&#10;rxy849D9h9/z2VRCWg7k14BjBrcXC31BxjRHMdjpQ4MH7fHKI/fIYhjOZ4LN7rdQiwdGUcT5IiZp&#10;8aAgBp7PYZPLxy1jjQpW41uAXNXo8koy3dns4nFZcxpCvOMG6JNdyNGzZb56JYe9s1/XYyIcsyuH&#10;uZzZAzQca2kNJpCYkJiImPCyoMRpsobTNWdi82yOa6COz7oxkr+rRidUHNHq1qL40DZwiBf9PS50&#10;VIs5M2yGM48zNnK0mbP8FW7ACjNNYDOctTGP6tfc6kO4YtXfqw3eKHeGz7izPQRfxyzf8RKki3lj&#10;HDoA3qmZe0L+rD7jWz3ym5YafMz1+5WxOu/RZ84RLnLIZ/50tt/u1jO/pjQNUBvz0XFNLmpdk39N&#10;LmrX7wPqIeaNLZNDhMHTUX0+Z4Rz99XtM9oF8kN2P2gHWDWqn5oIRFA5e2wW13UfyWM+5lkeOYxz&#10;RgLrJjbRuRRnjdUcicyfzexjld8AHnIznN/6Kh83DXijCsvASBvJ5BC0WUs7HLEXvbl9lMybfmf7&#10;I6moGSE25XNiiKez6PLe3u8jwFnaSD1JMw3LEIAmMe+XYOvkvJ47cO7AQ9yB8yNlHuJmn6XOHTh3&#10;4NyBq3bAbpi6/6oeN1A43N0YSUljISuk9sI4ZvHz3LWlXhe3ffHvvBbo1rJRqtfoicNYgG+7eW5P&#10;Lp7mqp20ANuEG1r7AIi4MccacTObH2OBpKFIU2OIc4+OvIbhihwM31dzsG8AvTZutM3wWINB7bhd&#10;LPL8RtwCGuPHx/Qx3PqLPppBUtZvPnL48SK/71n4qJk7N/x4GWP4oTvmVzznl1o68w1LScHAxWBM&#10;nUtY9g+iDZ+wVhj21e1fxNszEwT7uJQ2eZ8GtHyPNAfr5AAVCfoxK65vMOpxT0Iy6/sWGpjPpyD4&#10;ZBdoOAc6qGEjKPZir31AE7krgnHxQg+f5U4O9VJEBH3tRiQH68/ntQuAbKPjyJpbNK9MqbN89yc3&#10;DdFWjGujlvafa7Qg+/XHzn7E+GOtBVMg1d0ATE3fZ+UNbEiSD7P9NBOimOQ5NMCRT87KdmByCa15&#10;v0bggwmJPbXB0/2Cz6H5isHmk1PxETbijuqh1oi76sEA51qxUb0RVnX9wTRQ33pU63gN47heOLq3&#10;0Ow4AGzMtBHT3ka54ABXHjHMio/qzLibtQZBQrUmfBn1Xde3/tEzul6p6yZ7HHIYZFL1idu8ERJW&#10;M49wkXGA/1SeCq6qjoED2iuBa3Ihdk3+NbmrhQjQ6ZrT+cGrWPVB4/dVpOCgvY48ZGeg6lTfNQUU&#10;kxI5ayxtM9JOZm9ofGaXtbnoiKsYq6xyLaA8tZmjmNrUIlZn5m/M/vse8ZpLHyG1SQ3MW8AFPz9s&#10;Fmo+BRTrbHFg/s44bDez06EDDkqxH/rON8fxOiNow/u0mRwH4wIdDsRTPwKYHA/S1hu5qHPO5w6c&#10;O3C7O6C3mberfKo9LXaA/8nI+ZlNT4uH62zy3IHhDuBIFCPur4YcgkPOAEzIDLc5U0hmvssd0Oqd&#10;7inUEoorKmEGYYvXxczp/LXizfNv3p2kS1yIkcN5ILmCyM0ZN/Dm0PeEzqEEHz36/awpsId+3GHz&#10;RhsKOBNybiR0MZawGMKbscIVN2/iM9/E+IICq8IfUOVnuTPvP7N3u7/Ovji8Pb8Q6ft21OKF4gAx&#10;ziClHXJ5OB6vWGrcfYI210dD1wZJUkM+J7zDCEPjtL10OD7ZhbHUt1yetWRMBGseuU6JhC0OCy7a&#10;zaLPF3TQ42CMMzn0yYN2xiLok13CFcPMGScEEWceuQkYp2FkMCm78Wb8+Y/vAaXNbJEAZVdOaGHd&#10;H7NLfd5kN7OaR3FucApPjNQ1I23j7rEh6QsaaGu+hkc4sBmuubCP1BvqGjirNcNHPSg2qtNh5uBJ&#10;AkxHx4nA6HGreaCOckcYuSGf07X7mLXSSGk3CGO+MPiu7HoQv0pTzS1d5a1EArjIGRS4mCPFjnCR&#10;doC/7NegR2khzQPamUPjmlxo3FY++zky8zku31Ov/zf/VlNgX6lnADAdK44FK4c1LOTvZsc72sth&#10;+73viI+OqdpT34r4L2wpJqamua2xmS17sFoDRHbnGXHEHWHdTUd0PeLV+kHt6mj/jHteCFJ3Ns/y&#10;Qwu/j/X3eLau8kHwewXqWdwpWbcZnZb26z33h+14dzvXiuzai6dQ3+NA2iCMGS15foCMgcl+OgyB&#10;GJ5nNmfAyg3aOZ07cO7AQ9qB88D9IW3006EMDt3Pg/enwyN19vibdQd4w1TnS/tB/uiOK2MmovZQ&#10;c4PwOR99Z6a8+xN/e9ow+jTe2TaKxtTuBFYaJTpKFEzMkti7Q16AjNUbXfqpRGICi8FQnbsdiiA5&#10;3Lz0TQ413Q8QU5huzGKjPHa3GTN1anqtLNbqOsYeGLPZcbvg0P3fjj+iyno4dP/zv1gO3hFkvpl8&#10;pgg0fKHBnMpzP0BMeGHlwxz3IwYMptcLLPfDE4IfNutVN+XMoA0dDtoOCQdk0nLNBCx5nNeSSKsz&#10;a2KusaqX3CbpbuVQI8WgGySP2YW9K4d25aReFoeg9DogsKclxT7LNHgrejaDPpuuc5Q4s1sr3vre&#10;HD80izyueelzbPm78Bma9aK4rKmroRzqjWblqT3iai3GkTPKG2HIGeEzjavqmSgfZPbKeW8PqF97&#10;GPXa6U3q1ry92ui5049FVD3yRtxbq8Wig7lC0eZoWg6TR9GCqW4JpXufnOd/3ac0iT35LHaEi5wD&#10;/PW+IHljHNAeqjB/GLwAMvdCi1OVa/L5fK7fm1qs9jX6WVA5yK9Y1OBBu5aAnQftNW/qI2Bftfcp&#10;3w75vys+x70W119+qqdaajNfsVle5WoObf6iBZcYZ8VmtnJHfWgcGlsj8nNLmFtn00hO2E4JnstI&#10;L0zX0iusAHC/Qt7Z/lPxUTLAfcuEDx8uIffDwcRW4m67cS2AWNDcSp4EGCfEh0vx1777/IOptoHn&#10;OHfgkezAeeD+SLb98S56Hrw/3o/P2d1v8h3gHRS3ofjFJaubh5wANZa2GbQ5d4LmAN86dFd+/smf&#10;mViQt8I1Vn2tl3aQlKu28oj7TCd3IZmdQVrOOOA1h76TO6fFm0gL1HCLLdeMmwE7X1CY4X5Q1a49&#10;9Hl9fxqDNvw2+DIgPMZICB8uXhA0OK4Rw6H7v2MfKaMDh+7/KQ7eG5VTmx1bAmEt6QZcwhDnCxQY&#10;+c7/UMk1hlDrfVGFtexxq/et/1v7g6mQYMwzzHG+BxqXHPbQ8RG0wWpNQ/o1IGNhkIM8/lUEYuQi&#10;iXb3wotgFm0Ae/IeJTdFwI+R6whfJckhNpudF0Gf7ELuYiwY+6M+5g5jMmcl0o4YJuT6jFjgTpvY&#10;5GY4jT6/+ziICaer50Unl1k+HwCkqT3kG6j4pNQUhr7WIHGkCWyGM0/nEffqeiY60gU2w7Un2KMe&#10;an71Ic4nlerVmnu0kb/SD9ERPsJAnz1utadZPvHK91Y0aLavPeZodTTpITPszcESW6QdnLf+wIcX&#10;BfAvDWru4ULrAF/Xv7RBgQVJi6G9vWRiGNfkX5OL8tfk8/vk0nOEdWK5Po32qmLsTfOs1uig3Q/Z&#10;8Y52+/I1ac5Ix2tJoK7B4yIS/r1vb384VSJST5JUT+CuN8U7wXAybgZtzsrfwjS2x6buqH/m85d6&#10;+qVf4tQazcbBXRilQOE9EOkuE4T67nbnGMHbVBELaPkS8rSf+sr2ue1KZC+ZG0b60IUTX8QTs9DW&#10;lqFw7YW+a5nT1gLmOc4dOHfgUe3A+Rnuj2rnH8O6+HgZfYe72vzomcew7bOlcwc+rncAn7f35JNP&#10;+hp/9ZM/9+aZH3lH9xGuuKlq57r6SdvrLSHPb+z4Tt+gZWydtkYukHHoPvpYGdzYlrKprZJuK5Cs&#10;dk+qGh2tcyQpzAvhTNjiMYYb2vzsbcukv0ckNYyMtVQ/NcQYcYiBBhvjTjSi/fi7uo3g76a1gl2s&#10;pXksebHBqW+Gx6CPSubAD1qrHWSt4Z9dTjzqwMXAoTvy8fEyHH7oHs4ffK4dykcBvFio7wzQNTCf&#10;WJR0mBgc9pN9T3rzuMWewmJsofnZ4FFI35X8J/+xD3R1XDKKNrvtHTXr57mDinUizl6ZB5A295sc&#10;FI1UfzGpn9U+ysMLTnA0j/l4QYjP26ffWAOuEdiH6rFxz7dLrtHs/B7xYChvcKhPuq6XDa4xvKC8&#10;488R5JHnyx09eaIN8lY5LC5anhK480MjtjRreoptzp262ROtpmuK+iRL0SgymnRdag97N5Abu9UH&#10;Y5hrD1oDcQxuROVqD415jIucq+phvRCxxq7pbdaDaq72YFB7xYn1oUX9wQaeaiM+yiW+h4s1YGgd&#10;+EdqkY+Zo9YmjhnfoBwrXg/oofv0c99FbrU/rLOHQ+5o1vxRvGIH+LrGKrM8wBI5oC1Zi3lN/jW5&#10;6OCafD5Xl5Uct7y+NCFmihXs7revP5sdXD9gZ1LJcbhi7gs4Wo+Ehxqsh1m5aiuHtsZnNvsZxS9h&#10;PLFW3pHazGMPyCVGnUsz+aGRP2aIcxad5KCcxZ0SPMh08cgbyHS8uoSv+Kn2R1KlrNfBlnVa4QPz&#10;uhFUjtt2Qdz7IxfigcPU4TkW9PUJx3H4Qeasuad97kDdAT33q7HTv24HzgP36/bv4y5bD9b1G09t&#10;5XzcbcC5oHMHniY7gBuofPnaOfsWMEwJUGNpm8Fzm8RKKeI8dMdHyzxXPmpG6XlMxiQNin0hLMx2&#10;c5l70kXECUHVVTuZBnbrHZKSnQZpOVtDcXY7f7xI9tvj5fCzwKsafhMe+hAHH8P3wBzvP8BpLPI8&#10;x3L9xYA5eXhOPcRAMqGMwY5E6ns8eN4TBOPk1bkgWhwT/4Aq6H9eDt//3LvbQfwf+m128C78KGXs&#10;NjxkFz5OxJGjGHket1cyT9kBlB6cs0XWwoudPKOilotkhWYYVg+YEcBHreQfUY0Uprs2NZ289Mo+&#10;wOWhNvM4R4o8p+w7yRabZ7xGjO0WTmvCNezCvWE9j0aB2h85zG1PLsvodGS9odMqLlfCnLs9XmjN&#10;Igle2AqtMYtyUZED14cVysO8TiTinELCXbP5vGYt4rr+tKnBmQ8efK05taXglGNaXBPrcNbNHOYb&#10;WPYntcCvQzUYQw2M/MZobre+gByDXfsd6bJ+5eqaqIt5t4YRdc3UmNUb6Y7WPMpfYQa4nixqxbGG&#10;6hpHHK4Zs8gd2uO965jVAq6DfQLTnpQDW3nw9YcufB9NQA+m8/uVFM7U21NziwM9alH70nyAr2uZ&#10;y4qgmHP+RuSa/Gty0dI1+XxebixtGKo1009j3ZeEoDk6aO8O2Vm45A3XWzl1XTUO7Yqp39niqK7A&#10;bLXT1DjzFMMvdowOa1CHjQ7bmcN5plPxkO/0qVH7SZxJO2bL4TvKyWb77nvcLNaCOdibAdRajp7Y&#10;mh62+7vbqc/i4YPvmkwMn21kHP3E5gBDnCmcAdDmbNTE0lae2Iif49yBSztwnvNd2qHj8fPA/fie&#10;/abJ0G84PXCHrbHfNBtyLvTcgcdlB3CnNXhBSZhzbTfxNBbGAFqC1dog15AeuteYymrMbQWEWOHO&#10;N4dnLG+781zPehJ/MDVGxyU4mLd4jOFmOA82TYN+ypGYwGIwNJv97nnw+EJBc+CTlvXNeCpOCzNG&#10;niXzIBIxaOHi9IhpzioWCXhPNIZrADMjD+E90i54keHnc+wpuKlrcZe0+Ws/p73rXd/p/mfftbwD&#10;/t//7e93Mh/fXG8r5ddLWL7LHY1Zz+B776Hhvdhl2Y9GaKtdeg26945156F7BHxfmnRXg/35vjTp&#10;1Biti/vHPKRw7zzdLi1vOXTvakcPSOMZcJ/X9PBufn+XuwWxdtZFXh2ebyA59JWXsdBzjl24xrbo&#10;lqFrw16SQ5xaznYh3wI8bCFgE52Ie0Bsf1EdB8V8nlZOE1uuqE/daY5wdE2LysCa5XDBliJmv1jN&#10;xcZw3VJmBWnOzJb8NMHFqILdA9IovvYRV+sF9RAXtTD2HPKDt6pngK/DFlHXseJGPnQqd++aq6Y/&#10;iaAngt6P1BitsXLQE0bVJ4ZZSkz3+Ggt6GKodkOWK3u9xEN8yF0viodgFw/et2pqLfAwRliLjK8H&#10;+Ox5LFTRED6gXxUOr6UKPMrafB7Wni75o54TCyN9EQtsdMgO1r0/Mfm4GJFws2p3fjh1bR3HVC75&#10;WlO5qqu42sxVTPMyroQACXEGzFzF1E49GjZrXO29WiKVWtQJDf5YXcWRG9zkADKMEqBARuPAMJxD&#10;YhCUxyWA+OXyzvY386NkQsT1Xc+I1Av92ovrB4dUn+mwL2jb8B4spn0JNdcATL/Oz2/37Tsv5w48&#10;sh2ot7GPrJGz8KPfAT1Ur93ggP08ZK+7cvrnDjyaHeANVp2PdsP8Li9AjaVtBm3OXa44q89zHybE&#10;LewwZmKB13D1pezaHJEH2ADy+sR9Xi7rOoJ0OYbjEBFrIe7Uzmlxx+PCG2rSOCsH9uoGnmCJoQfX&#10;CCHqOx1cGpEHFwN4pIhtSPu/c5InRJiowRcfJDoeMdI93xz4/64dvP8B+0gZfOn4M+/8rJsftK86&#10;XEOFjHAJQ9wfkxBzXzRgxjPT1XKPhROprRb5EffJkpJuBu1u3wPMGEW9aruwj2meaCPdtQTL3i3G&#10;d3uRk3zPczT7hNEQm8PwSfAkID9I5Iz6Jn/GcRxN1REB5nm4YPw8e9ZQjtvRENJ0T6Z8JJUariO4&#10;+8FZ2dzsynfi5MKNtrCY2YdnTeuJpnISHoAVqj5yRxj2kg9w6k+4yB9pzLARPqs14o4wNDDCgc1w&#10;XRfsvWseafoTrhQq7lB/qHWg51E+14JZx4wLDmOYt4byjnCHD4KVtT3n17Ss1pySDgQO6LG3Q4ft&#10;/OFzaX9GLR/obZS++3EcJV9bm98/o+/lUT3FWFuxzo7NjClDkYeD9nrYjkN2/5p9NnuKmDGqX2tx&#10;fTXvgH/vW9vnuN/9k/zDqVFE90zrzmzWHOWNchTrcktAXdqckTeztQ/qd9xwiHEmd2sm12Z/d7tw&#10;9VcwenNq94u1kSkhqeulBAlTd9j+ova57d23tQjCRB8CuQOfGLbH2wLPvsh3W/6xU+4oLQNJi0a4&#10;DrieA/jviPuBjyg9x7kD5w48/B043+H+8Pf8sauIg/Stw3Zt+Dx019047XMHHqMdwN2bvBXT3UF7&#10;iaexkAbQEqyWkflu1EHI3xTHj5ZB3N/p/v+9s6O2erglXP/b75FeOq45epjaFTRHuWpX3pbPPNwQ&#10;482L1c9cBhJYDIbWc3u38cIMi0QJJGSGr9lmvpmyxvypYbnAMfw+PvL4tNmMWTC1kQwfCVi/xiBu&#10;Q2PtneWNRBwcpHNoP65tAA7dUfPPyTvdf/Ady6H7N3yuvevdE5sWNSqm/fFd7nglgo+WYS30wX7Y&#10;I1744KNaokSLkxR8xFSfNmj5mfpuG49aFtR3xW9rLFw0QI2ujumje360TKu9cDWPawIHQ2szD6B/&#10;Vw7qeZITg2NAuDbHO+VD17lxWThRc8Bx6qAme8kHwoiuR9Go0Q7dsSL5iaIc/VETdZxsNp/buRgP&#10;bFxUd2ZzsyEz4yi+UW5Xfllf7lfWMINPoFmt5AoBGEbb2mbjqvWIzrhHdEdc1MKovypG3GEPBjq3&#10;LsI0d2sYd++aRz3gmxaDT7YRZ7TOvf2N9FBvhI/qkDvYIoR8UAvOFg/xvVzn2YX7gtwyeKg9fdc7&#10;+Kx3qa+inXkVH/jsYxCaQ+zrSCGqZS6Bg/M1+dfkok0+xw627PSt2l3MnM5vxe5+2+Sz2fFudo6a&#10;V33wKlZ9cOo6R5yKXfQrAYVkaHhka0+M+xxOh4UuMc/dwZN2un2iDuKjPro8JVuAbp1Dhz9Ck9dp&#10;NSc5kDMdSsFwGVzsZ0R+L5PAeAgQ1hJf/qblM9v/hh2241d8jrAx4Q0I2gdqO24x70G4zOeBessP&#10;NJKC7iBtn6NO0LIG6yHh+9717BA7p3MHzh14VDtwHrg/qp0/6547cO7AuQM7d0D/cCpurPz1ZBpN&#10;hC7nLWnlqJ05AWos7TSSvWnooTuIW+nDWIA1Vv3NJkbkAaZQ2mbwjMqxDGxWzHWS7hqi5dkMUqr4&#10;uGHHGQThOo/S/CbfcnDYu/ejZaDDWn6j7k+w9jxDTWB+FmIz1wFQP1qGeTys9jxL1ecqewMXgcpF&#10;qSjd9fMH7bPcgT9hTeCd7hx/Og7fv/Efbh83A1JIt5lOJLiLi40uZE6uKxro4sZ+ygjYg1f/75/p&#10;+d/5hfYHU5kHPbPzEN1sPm4I6Oe5QxcDZfDC6wnRqHrU0H1CHjR0XvLWh+65J1LH65rGktf6v2OF&#10;/DE1Lmqv+hvU1jPlbCy0R/vBtYAC/ozjj0dwfLGeEGvnBgyxtlDocnRntLl4i4pOPjcNrj1mfeFT&#10;ezgrTzdI8YmttdETHoeLQ7Um61vWauTcXFNGbh2qp7ERjnoY3SabP+KyVl3TEa6uzwtHLdi7dKPY&#10;Hi40R71du2Z/YKXh0b7UdY447E+kYOZjumeNo7WwVtV1cbko7wi39kXJ7puQYD/nIZnB08N37Wta&#10;q9fd8rTmFq+LaQ8eWAEdvXMOULs8OtfkX5OL+nw+sZcj86Xao3jBRgft/pEx2kfJ8VDFqg9SxXKt&#10;EhAzS1bskp+JZmSNQX3wVEttxDA6LBxinJU3qjfiac4sPtLakwfO1mA9mXHn4m5g+LXLMIxmx1V+&#10;JpDDuSsrIJbywnrYbhgo+LHls9ndAXz4jEUThi55wDIeOHnAMXwOp8NaeIlbsMb9R2rwzne3x0ac&#10;07kDj2AHzgP3R7DpZ8lzB84dOHfg2h3AjRXuGzmP9LZizh8QBtBKOjlm6NmNEpNjIA/d3/0J9kdU&#10;Z+9y979kqQrrtalmzyzcLWJJPECVzHYw6ftvAnkwagw/S5Eb+tUDJAVpzmYp2EwSJZCQGfpYOB7N&#10;+E239cS2WsxEDNAYcAwe+ulaMtYosSxDrSjqYmBynl38oLCFPYYXLE8sWY0YCTxUZC6EUgu6CBiA&#10;FzP4LHfE9ONlvv//XA7hv+kfWQ7fjbZsf2gA80Ne+NZUvssdARuAMbSmvsu9RdvVJe2S+252HiBD&#10;I8jOM7vbTwOxbt+XIPhkF+opv+3fokEuitBm3uiM1znoAX2FQ5t5rV4LsnbWxVoslM91s5kHoirC&#10;AwAAQABJREFUnHb3B2MN534gncNg3xvOWoN7Vrm6Tx5jTYoAnNj+IjiE67nwLOcqnM2P5kmPs3p8&#10;HFxqljuqQ2yWozi5OiOOMXtAWnS58kFckPZ4wN+jcaQeamHUB3O0pqGugc4tjQ25Vse5XrG/XLNm&#10;r2UXbyH6qPVH66wcdgS8LMf7RlzxWf5oLcglHzaGajVkuSr3vnkhgh8oGBs6PAifHrwjX3p6/jd8&#10;ys1bv//DQC8Oal8kKkFqKbzLviYXBa7JvyYXtfk8hX0/Y0/9Dc7okB1trA7aAVad6u/l1DXv0dmr&#10;DR6G1lB9tRuzXxfzlEebM/MwrzADiHGuPMWppRh72MyLBObN5tDC78LpKFLOMyxTzHAZXOxnSn5/&#10;J2HZboFavgF62P7T8TEyi7hphj5y/d3tDbLrYiCGexHMHN6TJyFvifuPv8olj8k2A+KgzX2C/73n&#10;u9u5Ped87sAj3YHzwP2Rbv9Z/NyBcwfOHbjFHcAdFm4m27QprBy1M2mglbw0jK12Js8NHrrPXkcP&#10;5YbgvPTffeK56wZEI8001nQgGTYjDxQN54FlZiUxETcI52yLRi79jsRUDy4MHrgRqXOXFg5z4OY/&#10;DVhiPcOgFhry9QWACcMfoxoLDmJ8UcD96Ou6RO4VYu2gu73ju0XR3zLyOVFrBsWO9u0Fyx3/mJev&#10;wx9RxX5a7AfkY2b+k/9jOXz/w89bDt+j7aYURRVDf64Xc1BkDwzhBhqVaw2669LGiyi8cx3JPhkZ&#10;/7WBr88A32vRIH94mA0epOzCw2vWNrjvw7XxHnWvlHm1HvJ4KE9tcpBE22PCRR5rax77X/KWHpCD&#10;McrjfkS7RjJi7pn0YTj2xofZrBOI5yXGxlJoyQPkL3C94fV5berRiH7c3WnjH2dWfG52hKbTpAb3&#10;bqU74fsi62E0i3pOJNp09wf5ecFGUL2OTydm8DC41ua1zR3VnemONI5w43FkeZ9nvQ11g5xPrlAa&#10;ciN222v2FuziuiFe6/uT1urr3nqeYdrPCEPbVY8YZs0f1QFHB2sA01zlwD7KW2lF0zt08vAMLeke&#10;RU84ZH/+N35KePNJdeasEtH+SmhxN0gboSV/Yl2TC8lr8vlcmbR2Ed5be8B7+V/6kpSvh+33vis+&#10;Mqb2N9BZrX8Pp+pCpOZVH93uwfCDnkPrCNzpEOeMXOYp5rZdVpjxFRvlsh/ljWzFqINcxTs7HMVY&#10;azDn1pAvM+5x3Q2sO9Q2rMFxXf2ciXjk+o1KaftL5Z3tP/1i+8x242KJSIHtM3qGwRE2Y9k/4gYy&#10;b6Evyc41F/d71IwVNnpQl4yk+X0dSNDQh+Ebnv3elntezx04d+CR7MDg1uSR9HEWPXfg3IFzB84d&#10;2LEDH/zkz+U92IrdbsD0Nmy5EVuRCfR0RwcQ2VlbOWon0QzFuz+iau9019F4dnuoCUFIKIz0VaBy&#10;w/8dT717wFpDqqn2mtkj5K5mAqRv+AzNZkrkTGICYlhMw24HUHHGMHcxOjavYiwVsZbYXgowDZjb&#10;AWAK0w1/oWKA4wzQDy5hlMsXKsEBhuGcIH69fZb7N+BjZcp47ds/6wZfqSca/mIGfDzt5EUYuLXm&#10;8sIllbxSeqLLXK4TROdZAHOzY4bvAFiCNbdhEWde9mIAU6lBH4l40Ynhk10yJnbHafTgLS9gR3ld&#10;vSCwL3ejBu2MBXdpbOmvcpQarXUvIKmhPNj+5WBEYiKfWp3YjJPkMGa8PTg3G1Iz/q3WW8T8H38W&#10;NyxtQoIjGNgMl1Q38UDywdTYKB/xEf6g6k11B01MubqosG9tzVJUzKw4qjNovX0TZFYzRnqIjHDW&#10;GT2OKsvcUQ9HeUOtIjzkaCFbjvXMrz4y9sg9dNi+o4+lWlkDAofyFyW3rsm9tvbe50VpOd2jvQ+2&#10;7u63fmrKqYGD9t2H7exDBWqtEad+P4w4VQc1KrbKMyB+qd77ll/1ru5+zzO1u2arjtpksj+NuW2X&#10;FWZJimWugDQ5o87Mrj1scVWDecTqzL7IG82R45Pk00TPLlO0Mi6aiZkB+0t/cvnMdhy25/qTaCSz&#10;IQ1I392uv/It5PdkzoGDYY76Lb+FGA9aguBg+NMlnA6LGO7gvuedy2e3k+PJ5+XcgcEO8G85nn+r&#10;cbA5twCd73C/hU38eJLAN9z5zfbx9Iiea/l43gHcdOW7Yu9jobgJ41mj2ikV4FbMuUNCqqTx3I++&#10;0/94KoB32aH7bysfL9NuW/nBI5nmN6Xsc0GbVUvDnw4hp5nGOCvDZvBdtI5x85mWRAJtJpyzLWTf&#10;u9wXHZZKDQthP6q/ZLQbcr5xEzffeNez36SjfhA9P0R2xYzLw+lOA51YYBUz2HtY5bWOvA2LoaF8&#10;lzwXQdx8mBi+b3bhu9yBBc0NHLqjL9TUd7q/9u8u73p/1ZNxMB+imQ8tc7hnnXY4XF/GjE+s9Wb5&#10;RYeaXicc1uQMPbxgu73Pc2+PN17w4R3XrbYVEBt9o1eva3M8hF3/mlf7095p9/UMtc2khr47H0VQ&#10;m3mcsxf0g2EB9sl9rH2sRFqmw6zA5xY1vTgcLcgmgM9sxGZjlqM4Nwgais/sWa29+RfXh8Jt3Pv6&#10;D9JsvcHDg6RD+yROicrV2pe4I13kjPAHVQ9PMAz9AQD/YfaQ9aToaL3YWwy+ZWrEQVxk4Po4wkUC&#10;a8FmPdh1UBd4fS4ol7zdnNEiTHCHDg/R67veiWtbF23Wu0hUgiSJqYxd9jW5KHBNvj7+u5otpPut&#10;XfK2Dtqz4qjXorPaixqHWMXuR3ekM8L4cwex0ai9gKMY7T091lzWY672Ql3ONXeGU3MWdzyC5HBm&#10;LufoK9siT2bcSbobGFIYhtHsRFw5v/8J2+ylohBhPWz/GbyzPbRZA3RiUah1TgHwlYNoxDC1mg0D&#10;D7cHEV5mAAHWGALIwcg65kP3Nxxtl298zntv/r03f0SQ0zx34NyBh70DT+sD94985CM3b3jDG27e&#10;9a533XzgAx+4+eAHP3jzjGc84+bTP/3Tb774i7/45su+7MtuPvVTx/8aftsb/SB7eZDa3AccsvNf&#10;t4id87kD5w48njuAd7l/2kfeMXxdixsvnBngPoyvadUermhASCiNJZMQZ0TUXpg9Ds7s0L3mV981&#10;AxzGtKjYe7nKU1ukhia5q9mA7uyGBKqIT3M2MyVnEhNoxgh2TANm5yFx5GeYMZv5HAKlex4FGc8z&#10;BC7FQMPgoae/sLAkfuQKYuQ4D5cYWYM1DWc9nl3yoBspiLmWXfyz3M3Xg3dwvu9t7fD9m3nwDtBe&#10;ofifEIhGqOGPnznYL7yI+Y6/vRzcIw28XFfYPCBGMA+ZEbMvDM/BbAafH7RRg4fu4HJtvi7hO080&#10;XDOEaT9lyfhHFu4T9ILSz6u81is/i93zjINes66Bs3V39SKPdZmfvViA+8U90HqeJ5xsPAVgLOsa&#10;x/nPTY3bJ5hXmuJjMtbSYsV24cmFG4CwblCpvXqSgK+5aiM2G8rbUwM6mkPdGYY4n9BbXNTGqAe1&#10;1+pCc6RxK/VMOJ8EKGQDtTAe6ppL0eJ6P/rYAhhxRthRrhezC/cXfn1MycHMmrDrngHDOMQxcn1M&#10;msounTxgQ1ldAzVms/Y440xxS74m/5pc9HRN/pE9Gq3/mtold3bQvipbey46zq/YJR9Jm7ohsEen&#10;cqDtNzgwYmzVYj5npNDWPGKcQaLNeZYbbSSfvvK3bPYxqpN5EVQO6xDjTHwy+1G7yjHPZppIzbbk&#10;ZxHjnMFT+wXyzvaf+V3tY2Ty4RIiMOgDqu9uT1oYznGeXWI0LJmO+v25QYritgFDsbTNgI0+vBf4&#10;GexzoHGOcwfOHXj4O/C0PHDHD7Wf+Imf8C8cRuv48Ic/fPP+97//5hd+4RdufvRHf/Tma77ma26+&#10;6qu+Sim3aj/IXh6k9q1uwil27sC5Aw98B/AX5p988slpHdxfyf3kijeLK652FdiKOfciYVHUQ/cF&#10;DQuviOtb0iy0JT+NjQKCpZnGqhsHMmxGHhBahIeOmZXERLp8hl0DWtAgtXMMxB2zHDLQJa3OlIEo&#10;e0wMcvaVtSIADIPrUA7rUQ8z20meGf7iABpRocZU22vhYqSPWeCJaDQ5mQzS0i/grG8OD5MDXvq3&#10;WO3xlfgjqrZwrB0fL8PxvXHwDv8/sMN37k2u23CvazP7AxfjNZ//fnt47Dg7ksCDqTN4wPACqD9E&#10;t5eJluj8SKANPfJB8LBd+HjCx0A/eZhvdvYRNnjgMA85FdN18gy4cvAczF6haV/kuqYloPY6j7WX&#10;w26tR3uUV9flHBSzQdv3SPwMKGnLRmw2WATx27JntYBzMbAn9fQfp2acDofWbNQaytMYcWAYePB1&#10;HOHqGqlxG7qjHqB/db1ojt9Y2vNoHxCv+NU9RNH6w6fuG+pg6AF45SA+wojX3mdc8DlYl77WJ4aZ&#10;WrBrHWAYuzhBqo9JU2hX6szqKHdmU2MWv4R7/n2K3GdatnRtfn1MU3iHcW1tyZ8dst/7bvt8duO9&#10;/C9LP6OeRcuZl3yQKud+dEc6I6zWAmdUDzjGiE9M84hxRiJtzqrX5QZhxBthqgNbteBj7Mkjp86h&#10;h3sFH5PZ4YghRfka8/7s50L+gxv1LEdbB/yCNy4fI4PDdl2H14g6KZEGAvYVE3qBiy8emCPmI2Li&#10;eu/ev/WJ+yDVYs4KC5rXgWbo8o+l4t3tq9oses7nDpw78NB24Gl54P5DP/RDN29+85svbtKv//qv&#10;37zuda+7ec973nPztV/7tRf590N4kL08SO37WeuZc+7AuQOP3w7gBmv9GhS3XzwC3dlzS+nICaWx&#10;hB2yy+pQb6Gkpem0n2sfJ4M/oKofLcMYE4d+gMMYE8tcuSU8dPflNBa5q9mA7rEhgRXFpzmbmZIz&#10;iQHQ5QyYz40OM5z38pgxEMcFvfKGX2M888lYCFZdiNyxJwSeExipEdqo0cfsQJZPoAHHRYibY6YP&#10;Hibz8DdxcOBY4ey5uZ6HP6KKNaKv75OPmfmP4vD9W+5aPMRcJrQCcg1cGtwOk+GzH+hyz4HTxos0&#10;Hpo23eUgm3uyyrUcx3SWflBTD6d9zVKTPUJF90l71dodx3QwolybzeFDpXlco3MjwdfLfCPw0B55&#10;2rM/34zne26LjXR/AYzzO/qjerqnRs3HHTb1YDeRUEpB4s6wpmyeHRgGxadZ/lGcm63aI/uo7oy/&#10;a32RjAkDTz4dqk38CBc9YNR9vlZ31sNszYfqGbn7AW79z+qNdG9tzYOitd6oVuVg/wdSQ0y5sOvz&#10;AZiOUX2Nwx7VPsrBDxw2M+uJdaA942hd5Su+136U+dfW5uO2d63Ku7Z2yR8dtN/77v+nVQS38LUV&#10;t0fxil3yIVT3pOaA489DGDGGHAZlrrxaS6h3v/eZN/de1T7T3WHmchbucG/I4ww+ba3LtTCmvBGm&#10;cdidFgAbwzwDh3hL2X11mUXLJUVXzGyE951ao8uLPdDD9rfgne2hwC1i/47bBUtvNu4Hm41f7zmK&#10;DR1AvmWwDXA/cM9DMH5uIdYyeEWOgxmB67qhoQ8HSMr3pPNy7sC5Aw99B552B+746BM9bP/ET/zE&#10;mxe96EU3n/d5n3fznOc85+atb33rzc///M/f/NzP/Zz/IMOO/uRP/uTNs571rJuXvvSlt7rBD7KX&#10;B6l9q5twip07cO7AI9mBPR8rUxvDjdno9afiau/NT95WcpLCADeGHro7JO9yH0oOwSb29ieeS9k2&#10;j7iCpWlGHij2Cr0nPM9NgaBVv8AMey1z6DutcwwJnzBunPOQEuHiR6mhFLRyfRSEhj0h/IAStn35&#10;8yO4AHjelLHgMeY389AwHAMvH3DoDmAdMziEEMvD15aaV3Kanou6HvEm0a55dmluri9SRj0iC+NV&#10;v6O9850fMQPsT91b3gH/bXb4jtGqhOFIuzgeQdpZ3wDafIyQRbvx7Wqb6zZi9oU9xIwXTHxXvGON&#10;amjVWPbQY3ahBvOw4frRMl4nitFmr143hIjhBeEd9hl5q/6irvbAx4U1/PkAngH5uJtdn1/cI9bQ&#10;vKWndR5qY2DdPqLXxQ5ghQc/F2/+jBPU4TTLmeHYIC5ea3PjhkUEnOnOcK2hHJHsFj7iAMPITW5u&#10;t18BOTbiah+XuNf2gFoYew75wRvWi0XzsQIPY8htodX+3NqaS9HievW65mh/1dMod8blemN5PtXn&#10;AGOsD7/uOzmsA3+ms8mJ5jc5UUw5gKoftF3TNHcaWMseoK6TDbk2H6L6GA2LbIDX1i/5o0N2VM+D&#10;djieUxKB66jh6oNbseqP9qVyqr9Hd8RBM7VeaN/75l+9wWF7N1iXM4LMV4w2fpHWMYByTzSmNjUU&#10;U5s9gKf4Ks+CGh/ZxEIzl0Ccc2i7GxhSRnyXwkV+zhQZVwP2JfLOdh62a89eQ+sgU8XCxoRefDYb&#10;v9JpI4U5wHykIS5yBKfJGUHoQgu8rGH297zzWS70TZ/T3t3ue9Ckz+u5A+cOPKIdeFoduONz2l//&#10;+tfnVn3SJ33Szate9aqbL/zCL0wMB+tf+ZVfefPGN77x5od/+IdvPvax9qPmx37sx25e/OIX3+CA&#10;/jbGg+zlQWrfxtpPjXMHzh14vHYA9124n+Ss3Y0wjXf2gJxQGkuGQ3bhQRgiA5onKE5bP1pmdei+&#10;lOks5gJUmz7Jz/vYu2ne96z6ao8EGV/NBnRnNSRQxHzun4c6vx2WknppTuk01nsEDQk3h1gENO43&#10;/fbkysNuC3I9yTMDa8CIaanBWOQhB8N55uhHyyCJOo0lekhEks2on30ZhN/yONvZ02NywLcvfpY7&#10;8vlOdzNvvjsO378dB++oBzDGciZq/7xgDXs/Fuu0Yy3RcvYoy3A1j3NNouFrEg3uzYofPWE/tA8+&#10;pzSPfaOH3EfUbO68fxPHoTsG63DPoTVbN+uhWLdPlsN81wwN9swaHputixoWZx7W5KO16mv0xQFc&#10;NdqoDQ971dSA4zoDPKDRxP3xWJdvTuxrtyHLxg3WMKpgWKdr/mgPZuuDZObDwDCBxBqS1xEuacmD&#10;MeKiD4x6IDviHtGdcXXdrXLrCzb3SfGKIaZPSuXCrvzROm5tzWWRxWVr3fMJ4Ig3wmbcFA5jlqu8&#10;2ZqVs0eHHOTlXhMMgC61k0egzXf/8Kfc3Hvth3uwelWrxnMzV4EGXMyf5Cl8Gxrcf9U9Yt9GD0Vj&#10;dsCOtrpDdgAlF5A/r924uXn9y//mmFPzqo/8itW9qvEuJ4KbnGiyywus1hpxJD171XrUUIw2flZx&#10;0OQMvMvVgMXUVbvqqQ5s5dLmPItXHP5sUMtmf094+D4xJrkN6gOrj5OxMLdCD9v/p5f8cjvMNj0o&#10;YDudF3KKNds7ci5+decotnMtCK36EJGKexkI0VebGObuyxz37aJ/LJUkrWWp5zh34NyBR7AD9Xb3&#10;EbSwv+SP//iP5wE6sl75yld2h+2qhM9tf8UrXpEQPtv9LW95S/rXGg+ylwepfe26z/xzB84deHx2&#10;AO9y94G7rTLwzlSOxZIbOQZj3sMBVXlForkXCX0WPlqGA4fumZ53x5OaQUw+RWTOmBlpM74CLDDi&#10;ka+z8FymahWfDwXhnCeHAlqKjWdOGOl35OYw5l7yO1RDnUKyzEjbGLDpYz1uB0AcQrBXL4gQsMF9&#10;AKnxGu4ZgXkguORg5iDmvgl6LAga0x4VR17tg9r4LPdv0T+maoHvsoP37/w77Ys8zHhh1cpaD83o&#10;1hRQ1x9ftDGGRNrUgDZt8h2LS/LhYxjgPJgR9KmzlzrkRiqmLo8vGKkRMl6HNmdyqwZ6Imexlx7Y&#10;56U89kp+akrP3CPGfKbjBXCJocEZh0WRMuMcxVmf8yxfa3eby8SNnoRSTe6f41HD/xFA6yGofdEB&#10;1uGuMsZWGsIdadT6zB9xZ9gMj9I5odasXpLCgOZQdwTOuBN81sNIeoY5XoLF9ZWM1gxe5Y4wCBCv&#10;fBePyx4O+xitnVp7dMBVnvdFgEIxE455dche4p1ukWquJoxrpMYwfwKqrNoT+grWva32ijwBtK7a&#10;E/oQ1jyxccCuX6NcHLRvH7abINemAqijg3UrVv2aV5+XNX6/uqM8ryUFRhwJ+3NK+4dd+wXGHM4z&#10;jLnOCzJzOGuu2hqnjsarDR9DfwGpxsgO3UxRTlPztTocMaSQzxlUtuiH2JFLOc6A/5n/4TMienPD&#10;w3bVZxCY6ueeg2BB7yM4zjWb94lDPRMD7r/qzdA+DfbhOoi5scy5NsSMCQ188d3tr7R3twPH1zf9&#10;dP+3Dl34vJw7IDvwspe9TLzTfBA78LQ5cP/Qhz5087M/+7O5B/jjgV/0RV+U/sh4yUte4h8zw9ib&#10;3vQmmlfND7KXB6l9adH4GBuM8xvv0k6d8XMHHu0O/JaPvCMbwA2VjuprbJcdAqqTdhqLkkN20VB3&#10;U7pQew5xS9RDd8CqJTSaw3gG78MY1RvJjHlykBhJ5HFeadWA+YR8rv5KQIBIZL5EUjMx0dXg7Eaf&#10;efl4ar4FUXMes32JpjCH6ZJuS4wvHhAEzDwmOVZwYsjB8BctMCyAGIfbAWgfgBjDzB5g47Pcv/X5&#10;77/5Nvsaje/4heWjZ1zDSJy1fq4D8SB4nbB9ssBWLviMd3M4Ptkl+ydJahIi10JN04CM0bAY95IQ&#10;ZnbpmF0Yg0Gba3Q/wOwripKLpIwF6JPa6AV5NgL2fVQbMecYmDhAHQwAczuAFR5JLJr8wGf8o3jI&#10;tUmTDVGXDwSIih+1W6F9V2invjiJiYyEBZX8Dh3j2Gvdb6ZcW2/W26zWrB774YwnOZ/oxDCP8mf4&#10;ra25LLK42d5szUkIY5bPdWzF93K49lFP7Id1OBMfzeTk4wJgMBRWe0BtUAq3x1tcf6x3aYT4KJfY&#10;tH4J6L6pXWibLmvWeTNJgjVPfaHtPWBfHbSv9AzAz8Ct5wrrIlcHtSqmPveR2J4cf54xIeY9tWst&#10;pO7JYylydS+IcXZuOB0WIszVGG3OoM7skOkejxk38TTmukJhCZ+Jy8z7EMQdZkwSOzzWnO/fET5C&#10;9bA9ZYwHKh5ul6AvWIu3jmDP9o1PGXDwdPY88DE8MaboFR+5t4SWFQe1pUAHX0b8DdryBh7g/oXL&#10;Oc4d2LkDPAfcST9pB3bgafORMvhc9o9+9KO5tBe84AVpbxkvfOELb37kR37EKe94xztu3v72t988&#10;73nP20q5GHuQvTxI7YsLOwnnDpw78LTdAdx88dMJlkXgbqvdhS1WuxGTe7OkKyfBgbGXN0j1m0DW&#10;Vp36R1Q9hrvkO8u/Cyu/xa2CiSlea2bMDBwss7bzMihZhTeiDHMrsfh8fAjnjJ7gTIcFo/HMMSM/&#10;PqTkkaObkphwOwyODce6QL+3Gud6mIcZ6+DhPfc55Rizmc9TjfGjZbgu6HGoFtfFj+nw/5LDksDB&#10;6xU8W7KPSS3fziiePUg+hJ6CkAX5We78iBlDfeihO4DXfP4HrHDsl+XxuYZ9Ao7+uGfep+Fc6x0L&#10;4A+LYjivzOhD9YKael7CLvxs9I5PLavBj4XBi74nrBDzqK153Ev2jN7q57kjj2uhhmuCbIP2Us96&#10;CCJrs+eujuX6PhgJa601tE/mVQ5xb0SbSTu6Y5OJRwY3wNw7YueiKn+msws3Eh/UKD+cdmmh4cgW&#10;frcfWA85w0IGSm46wDBqbsdtFM/fywVP9zgkDmkc6Q21MJZfLc0/tA4j18fsSA+oeGtrLo0X1xc3&#10;WvPRftsutacD7Po8YBwztWHPeOwJHIz6eDS01wI200PM60rx+hiBMxr4Brl23IKEPyeu6eM2ejio&#10;sfUxMVjK6t3rdX2regbU5wZyVryd2Civ6ldO9b1+AYsLyrDHS7VmeS4omqrD2pxdI5wOCxHNdchI&#10;ygtah2mctuoQ89oUsHmEj7CaF9qb34qm41KhN2uHTeB2ow7m62H733zJr7ju6kA8kpmTWlHffbPR&#10;ByD07rPZ1CLHZ1xAiInchlhI98CC0MCIKeblkN9rWBDxP/WO9tntfHc78nR/4J/j3IFzBx7NDjxt&#10;DtxxUK7j0rvbyf2CL/gCmj7jXfLXHrg/yF4epHa3Eadz7sC5A0+7HXjb2952g/+650P2UTJ4lztm&#10;fKzMM+Ud77qodsiCW7HBXacSqx0pmpl2GkuSQ3bhoRsirfb/z97bQF23VeVh5yII+APhLxUy9MJF&#10;xM/EGG2Impg2aXUk0VgTSs1I2rR1xJHaoeJQVFTAPxQkJKlGO5oSO9qODJuhNSYpSZsM22oMtv5E&#10;QUPGN1BAMIgKclGIV6DcS+cz13zmftbca52zz/tz7/td94Kz11xzPvOZc8293/PuM799z7tgjkqF&#10;E18tg/EM+bqZo/5XYCwpTBkVN5Kpq/OKkAAabM36uamuiRvMlQqQTheLThc8R3Vi1POZahM851Ck&#10;PuIji67BypgBzKa56dsVah8kjNB7JMGtG+FVDHcfJih2zWcZSCzkioHJOcI/MW5tNm+yGlD3DfOL&#10;P6k99Y6vmdHxTa//mFx+6yf/Wjb9PaTF6c5tICM13WLGc1sA8KFJ/4gqHJLPZNQgoM5M2Wc7EAty&#10;NPaREz6oadMdyurHZvg0Xjh4fsbpSztknUPWeEDxHBPPOFhj8B9M4Mf6aw22YNQXeB8eUOVQrPSB&#10;4cawVHmGv5TenP1itljKwxMVKXHC/rqhPhOZtXQ/xUCh+yMxMBgeTBbVFxgxY5njHOwoBxCdw3EO&#10;dhTvrH0EmOeNm75sDhfac0m8LJna6fMcSPpjubrYzsAAqlxYz/hwPnRsbcDDZ8aJi96HAFxFfZjP&#10;mS7h6mHqPs+JTexlcwDPBTku3WCfxWZ3kXuc4Wiv+df1yH9U++q3WleFEVdVXSP2MFYBluWUV7no&#10;w1n3OdKtfA00wo10yg2ZYws2f/boZPPML3JMF+Jkbm3mxuHqsI18nA4H/NiT20SOz5CvkXnNn7Zm&#10;e5IYQnjd1dZQ+csO0DW5ZQSZPhBVBq1jTe3N8TAzXqQGr3bfFHhfu9b0QeBcJjsPcJThC4wMYqte&#10;ILu4V2CvwINYgTuy4f7RH/3Rh4/5mOXD7bF6PfOZzzw88pGPPHzwgx902Nve9rZj8E02bYpfdS7X&#10;yb1pcztor8BegTuuArjXwn1lnbER3HCxH0C76+0gH0Gh8qEY6kbzFtwMo3qV8ZQ7cmLD/Zes8e5N&#10;941Pub/pEXd7qh8/+4OpFiybj9yUJiA6xY0gDq2GE2ueC8Jytk17s5jxR3OA08cEnleeeNrUfaUz&#10;Re5NjK7DWoaYU+u6MNCOGTl4PjYnv6ubYmxb/FAbNl6DrtUkLmxwcrCxThyCo7EPTPYnV3lEjQ3D&#10;80B/pw48PgDFw+3m0HyA54AI/EvQeIfd5Pq0+zf+q+X+5Nv+4K/x9LQ5CDxOxAQHkmIznPl5WDug&#10;dooHvGtKYw2lYVlD5WC9wKd+3Gu4Osdpv6Vhrn6sO2OAjDKvB2KQq9tk5v5GfszpHAxj0pfxMnAm&#10;H5YESFLAIKgXN2Q2AWf469CPThRy01hY61CbyKyHQ6HXgTgY3GNblThBRl/WZogN5TnYTTkwmM2R&#10;jmiaDootuZ0Tb7oPM+SbcWQyxQ7yOicH0B/dcwk8wl4kXmxrVVPqGZZrzLX+tFXsDMc86VevS+ox&#10;n+RUgMpKIvIGiKDHYs1/jDquvWwel/W37E412LGBk0+xc5ejfPCLoY6BanWO4bMVNzoXW3zxhqmj&#10;LN1UddNYAhQx6UV3+wXvPtz6G0843PqbTzjc/qp3J2S+X3MW/5Q1F9o5g5UyZ9VVmVxbsCPMSIcY&#10;5IV8bJi/Uozc1E6q1IXwGf/78p3tP+7N9obEZQhI4oPA16oUGZcH8oAKss8mk8spoOQI2XEE2+y+&#10;9j6I+zflEUjmBR1G4kzx8l9qT7e73q1hJzh0+7RXYK/AQ1OBO6bh/su//MtZoSc96UkpbxGe+MQn&#10;Ht7xjnc49O1vf/sWl6OY68zlOrmPbmo37hXYK3DHViCfcsfN1fDD69Qw3LOjw0U9U05hcXeVHdjo&#10;cssAt3gUSbBPt8Z713S//60dWKB+Ezra8hZMR2oL9ak2XStuJFNXZ+VwmQAabM36uSnXeJKmPZlM&#10;KOdKAX3qUhAdHRVHJ+rEj6Za44Sk0GIA3zV4obABGAYbvlCwR5UUJuhXywCvfri2uXbB1qNY2dg1&#10;MOrJWPR1FRYzfzN5b8c+SeGrZTyG6XyQ0xbcyzf+/vbUO54Y/+bX90++v/jnl+Y7/L/9U+yrZ4xj&#10;3ERfN93hgw9WiYfCRqTf5lj4ZIfadHe86cHBK4lY1pR7YW14blhLx0vczMEMvGaJ7eMtdQK32ywL&#10;/gOJxsMHVzzJ3/Ls/boabMQwL/pyD1m8lkwLlIXwFJcCJyb0nuQJTAYy3FmygR0flVLfc+NGiqOJ&#10;9RjZXKexCEIuGJ6aLDTHhmh7SCyVNp+DPZnDCV6YH8x4KCoGf3Da6npz8HgMFHPuOYX5+TinxgwT&#10;2+SyXQ+56oWt2K045KvjUg34IKqxlX+rXPPa6kfcVeRwxRy3vuFxzG44H22wb8nFa1aAZZmBt+pH&#10;uNG5GeGqjj/PmYQJK4waQ57GE2cR3evUmpyKo+wzF5FDWXYxdF/EcQZwJjOHCNFxDv2CSPnoqzrh&#10;zdRolxn3LYzpEpdlBuyBwPq9X8QM2OHTa7Pd7ODONIQPOuQElb/s4DrXZ0bNaDofANog3mdbswHf&#10;9AEiDjN+rxq5W+zgce3gNYm1ITJP4PwlNti/8m77Y6nQBfYrf3T/g6moyz72CjzUFbgjGu733Xdf&#10;PqGOgj3lKU85q27acL/33nsP999//+HDPuzDzuIg+DpzuU5u5r/PewX2Cjx8KsCvlRntCDdc0bbx&#10;G7C7ojPZ6QUz4jilUy7Fql7lLRjiu6b7h919eEZpuiuX311ys51hsLAAbMSllUFTYULRleWCrIYT&#10;a9wMZ0NRwnhO8D02gruGgMtJ3UV9hZi5a4piziSgw8ApaXJrsEKheP8wYbq4NMWGDxowNJt/GHHG&#10;xgnReUlms1/fBgw3R7s5MJm7rRMTMsj8nATWwramNfT2Iejlb1ia6A4JHGXl+2b7Lnf4e+426dPu&#10;UL/o55YG/Mv/0K/5Byg0mbU2sQQ8a5I6Exgv9wSc6fO6MplNdxAk3nDIjd/FbmL+FwEGy39A8PzF&#10;Dx8y0dtiDJP8/Gg8xujiGUdizB+DTXl8XB013YFhnJoT9VswnrPsgb7O6QR9jdpFiOC2ey8AZHuN&#10;ZBYkeIaYmW/oWeOxr4FQuMp/BXEb6YYjYmHUpqbuiwWCDoO1aqu+fqrbit2UQxCfkwNcun0Ex5XE&#10;M2Keu6D1WJC31OdYDls5shYptEzO3XPzWudNPWaGoK7ukfpzsFs5WSuNUa9X2pRTZdpPzaNYp3yq&#10;/SJxr5pjksPZDfYJT013tfY6FueydJ/L6EbnasSHQCM9flnoKEs3Vd2WmNWnrkE80lU9MZzVrjrm&#10;lLoUxnHE3OVBHo0DmWPlF4qV3hxUJ7y15KTO2fwmrgpJ2W+s7L2I34kO51GzPUmDHzE0jhOqImTH&#10;2QFboOyzrXGPk0Nk7BH3Xo6zA7ePWw4occ+GGXaM1QwF/IGxF+Lg9TJ5ut39ww7MPvYK7BW4GRW4&#10;Ixruv/3b/b/QfeRHfuRZ1VM83uze9773HVR3Dtl15nKd3OfsEdjnPe95h/2vFZ9btR2/V+ChqwDu&#10;reJ+bfW5fsmKqEUzkxwZcPVKOYWFwVVVX9cLfC0Fli7Hmu7EgERlJVW9yoqpsuJUrjhdK47ybFY/&#10;lwmkwdbs+bmpromzGTfU2dtx8LgWYYKHvfApxP5vE64XqlyEDhAZ9OUMk8t2SA7qZO5iuL45eL4D&#10;X+Bpy2Yx+czmacdsq+4ah5qDT2ovjd1mwV79Awj3aLPQLbU0pe8rSJX76z+xPckORtbeOfzQPkA9&#10;wlj9v0YInX+fOxws3kvK0+5f/7ql+f6KT22NejbDPa4dUBOnsgPywoc0/T733FPNCTFtuC/n4DAa&#10;N/D8aa3qP34wdp6T5MAHv/Z9+8Rgj54f4+nsoHbelnjrpjvj1PoyV+i3YFC3Ua2ynqiBjsivKwzs&#10;qS8yN3oMM/PdpDeQ/0A8CHHrHrDm0H1Sh/wxeCFxoftynR06LJWhd/+iw7LqT+ZQOKr/sRyuJV4E&#10;5PljeufUB3vGqA3kczgSm8L8fMziIQe411FrTHvFznDAb8VuxYGT+4CMUevXtPNj9Z8j55aa7xw5&#10;tlzWH6wnODY12JVD5XHWc23WtJCUpRNs1QFcsRlHUqmYkZ/rBsCBahUTvjXuys8UVXdqXTkRB4N+&#10;nKGgzBk4+quOMuchn8RQHsWqPOJSe5WxxmB+Jvo9jCuxCEHm1qJuNleLDWguw9Mn3C/o0Gb7//Nn&#10;8J3tzQruTIVENkMHDFT+os710MQQEUD3M5P72hpm3O8wnntBiUE9Z6hgwxp2G6MZOnAylgPt8FX2&#10;dDv0GJhC9PV+2CswqwD6ffu4/grckQ33Rz/60WdV5lGPelSH/53f+Z0ra7hfZS614X6V3F0BjizQ&#10;ZN9/+I4UaDftFbhhFeBT7qOvlcENF+87cSPHz/+dXjBbt7bFv8NIbI3RYZhHKGk71nTvuOAQg75Y&#10;qkw7lGzgqS6LRWVx1uUiW4WXRfM8sea5ICxno6oNb6aSM8GpWIeHiTDG6nS2yOsiZMfjYIPyqka0&#10;OWo5aAwGZnygqgxdNnbNqNclbaOvlvGcDd99mKK/6+1gO+Pe2NhFAroXoKBDXOQOB/i4HsvQ4QNN&#10;7dd0eHIYDgMcjOlcYgfnS+373IHB60Wl+f7C1y7NdzMfXvlpv47J8/M8Te7yMr7ck8gmtr2YMGtM&#10;A+D/LGAE5NC9KkeN7TY70E/PPf20BsiZWD0PCwZNd2DivJk8y1t5TmGYl+9LcqDeVB6XPLZEUbpc&#10;vZChH8qjoh3De1AAbGySDYQTUPFXGbexLzEgRcg0IR7G6ofBdInFhmzgJGGkvi27/YbKdVuxm3KQ&#10;WDPemb7meyXx5PxFakf3PMpNz/UWjrqPOC3tzUMCQF+xMM/2DZsO8lI34oKt4qDbir0sDrG4H8gx&#10;bn3N4w63X/EeLi82j/Z1LtODyHGqwY7Ub3+71OQyua1qLmQiZrkuo1vFMtYRH4KN9P4LPTNpwhBX&#10;MFhuiV35K3ddj3iJ4aypjHTMS23Mo9MpUchqJw9MqleZFKkzIeWJn/AyLadRPyi4LpSOFbPi/Otk&#10;wI/3jojzR/7J8p3tbLY7deHHkqoUUrEYHWcH0FPGPiA3RU6t2U61gRxva/q6C3Klf2Bxf+ScMqvO&#10;/c32sjcv390OLgxTt7gQ9rFXYGMF9odsNxbqgrA7ouGOr1rRURvoahvJFf/+979/BNuku85crpN7&#10;0+Z20F6BvQJ3TgVwM1U+kFLFebyZ41b1cWTAh14D5UCllBeSZ033Y7HURpnzOUls9VEc5dm8ik8g&#10;DbZmc9FNvvbnpv1mWpuY6kqZM+kwu64YytLhHhcGGbjxZ9+vEQWfYCCu+EzBfTR7e6IZ1y1D+GeN&#10;cGRDeeGxDyhBsLYtHAzcMOJjQfHBBH3C9Ddy7iXjmJD7LrnBnyMxxJshayM6NpPhR7vH8kPL27/L&#10;3ezYP/LRp93h9zU/++9g8vHXrfmeORsHZO4LgKBtsy2y5iazoax5AAgOb7pbBu4vWNSKHPRDHO7L&#10;8R53uSZhV78OG3zHMZZNbBI8o7zJT55jGNSVuXutBnvyfUgs8GYxeJGCCMPBTYTM8zE8EQO8n+gL&#10;6SWY5jC6AC7CH1vqJsTB4N7bqr/oqFthI0nNdYoNwzlY/kBq83+Vg/BCrPs4N57GAt+xeKtYAc4L&#10;BgQ2zuEY7Zkcq3jOfmTPsnnmAJfKw5hBt/rHFuo5Kxd0lY84zFuxF8UhxiA+muy3Xnj8u8nh2o2a&#10;Q2fcuLgsxwX9TzXZuwb7xq0krF4faVBBEhcxERfQfeEPfVa6+3vvslpfV7ANYwyUA9XQd7bv6u/r&#10;oizLFf+Mu+6DPPgFx0FxxKG4iseavrRhVh61j+TUmZBy4VV9xOnSUrvIuEfxYRPVmlpQpY1rzMDX&#10;Znu1g8t5SW4zdVD5S3VIGkoMiLGEyhviTZ0Y6B1jB8qmWnztfQp23MsoFwDAY4zmxtnsOL4gnm6H&#10;HgMT/VyxH/YK7BV4SCtwRzTcP/CBD3RFeuQjz0u7fl/7Bz/4wY7vnMV15nKd3OfsccfuFdgrcPMr&#10;8Fsfdc8BT7fryKfcRYmbLn72xM1Y+9yPm7nlSWDFiOtRUX1UdqdQqH6J3dN2GDN5rgP/K2+6a2Cm&#10;NIjrd60sIHExdxTdwgAn1qwHYbm2WGgsbh5B4BPJwrksXZu6FCxVk0f9oLptcWkRTMHGrOa7wplR&#10;dRmv+AMDoOdic2uoQtuawmqrcd0X/jZ4DTmmuXt82hAfoK6BC6ONWW5utE9i+COqnodxMAfGJh+y&#10;fcCM+COqyIWcias6M+D73DFA/0L5qhnovlqa73/z3/113wt42dSuMfz6MSXiQa6NaXC6DbMJqDex&#10;SJhy7i/AiIMPo16C9Ov/EWWpwZIf+Ubc3EPDNFLia97UK88Mo7ljf563EVS9ctrWfLSauMWLQR8v&#10;DBAoBMwYLArkuDYgrjCKP1sOhzxRHmE5GVgaxH9uQvb4W2XiMGM/HAira+hRSAzsVUeHjXxROIzK&#10;0WEbpKtnqHwKqhUHL8Qt2HPj1XyP7RnxFT/LFxeVYxVsinNyu7I9D5IcqFrCcWQNVFmvAbWRj7qy&#10;bap93ordigPpOdgR3hM741DjneGa0EtyXEuDfXTeM+GRIJsQMZGX0c1y2cw5AA5Uq2sHyZ8dW4hF&#10;9DrU9YjfMLe/4t2HW9/1BH/dfv673TVz4/sJtOTTHKnjrLiRTu0jHrVXGWuMU7zAKDfWGCM/6mym&#10;qFhunzNA9Y+larP9Jz73Ha0hTj4n5aLFcJXmA4W9kDLi5Pev25rNdcATA9FxrnJMn7yjO1//jnn4&#10;BE/6Q0G9ia1sS9MeuG+Xp9sD7gGSw1f7Ya/AXoGbUIHzOtcPUcaPecxjusi1Md0ZB4vaYP+Ij/iI&#10;AWqb6jpzuU7ubbvbUXsF9grc9Aq84Q1vODz72c/u0uTXyqQSd1/HPuA6sAf1q2TyG8GugbeYmjRw&#10;HKiq13SdviHk2jxmTfcpmRnUX2X41PWMR3Eqz/DJbWA26+jH+Ziv26pvXRtoxDXUmTKbcRF4iDOb&#10;n+vAIADzpwrz0FdjBGCIM39emm4n1mbmCBVGXncTG/t5FUtHxmFTt+7HQ/vB9hQzfCBisHncVrFv&#10;fPIxUMDbTA7x8dimZ/3A7/sb6cyPdtC/wprvrMXXlq+a+aqfWZ58N+jhu/6wNeAtmOfNGMJnKreB&#10;l/0x12Ue9iHOCBiPteox5myDunWTu5GBgxjmpHwwnsZYA99A5FnHaokozwjDc6d18Rq0VLt6IRbz&#10;xD59MAE92Z1NcSGvijzAOO9F9ebMjYMCm0NMjMs0+xtDO2p+0GCNgVg6dK/Ur7BBVjmBX2GD5Jh+&#10;lAPceGEHRbt4uIj5HN4ZVmut9MDX3GYc/EGv/liPOKruWA6VY5oDgxsA15MO+kBXTApzmbnQUM8D&#10;9ZiVl/oZf8VeFjeKX2Mwp1PzRf2U97Ic4X/rRcef1t/8BHs9j5rrJrlsqCyd4jK6WX6Vs64R2H+x&#10;l00McQWD5da4dK28dQ1c1dUY1U7uka/qlIccPsei0wUpdcoTJp9m9pFe6zyyg1ByTPgMa/DlGW/P&#10;xg9CkUql8Bj2fvGcVy9fI8NmezqYAB/8zsesuYCfOp9t7QrRd5jgaE7ha9jkhp8FIKctU8Y9Eha4&#10;f8EMDEY3Qw9FzJDJ7WA7vODpv5J7cGhgv/pH+79/SPw+7xXYK/DgV+COaLg/9rGP7SpTG+idcbCo&#10;DfqL/sFUUF9nLtfJPSjLrtorsFfgYVgB3HDF/Vt+XqYO28UNGz9jq/4ipVB/lZ0rFKrX2BpPMar3&#10;O0/bjNpHTXfYf+nD7nbXe+5/azYgOy5ZJF8Ka2Nn6haCNVFNKveoWBUA60F1rm3PXeM7yYjsA4t2&#10;hOx1BVyWjvVmKQwymJurwmnoawBcfzkMxOZr6kxQ35SJDQUmfLjxP0QaJNmENz3jAOfDBL+2beaH&#10;GYCAazwmi231cxC2UYyI4HnjAF/WxJa+IdeZyBgek5wNAmTakRc4mCP5gAn14a/hj6kaMbAY+rQ7&#10;1l/xL5cG/N96jjXflc/sjJF7NXvN07lNz/PEWjEHxGFurrNDbXIj44ZZmuXJZ3g87T/iGWPQdAej&#10;7XsY63Q+zJP8zH91TgzI2mjTnf4sPP3bLuzogFipzOL5Zu0Q+57i1Xcqm4FJaiKKv0zc2EZO4MVg&#10;7pBHOsTEqI3WDhsLnAgM5cS6w0IRA/qtWN27+kMecYx0M+xIf+l4sWmeU8TAOHfP8BnVfuv+PGYE&#10;rT5uw0HGCCNmbai5uuamWMhRhlTP+K8alwGPCDXmEejUdFmO4n+qwY48pk12/qxOkz3HEImV/FYM&#10;I/tWHci25jzkHCgHqtU1eCzuyB/4ld4UVVfXo71VjK47ORaqQx4Yna7g1DaTmdfMPtSLUsQuF/Ii&#10;RcV40iVv2mV2UdZw45IUrrP3EG22/6Q92c54mOGDOdMJEuoSI7jmE8DQK44NcEeQjziLuHha3G6x&#10;1AJ8GG2KBn2skSv0/rID5m97k3x3O3ShN5PvDZh97BXYK3BzKnBHNNzrk9/nfge7NtzxwfUqn3C/&#10;ylxu0j5xieKPp+5/ROHm/LDumewVWFUAd1XxIZVPuY++VmbllwohMF2/SlDTh3GIGSgHqoXwhDTy&#10;Vd3TP/jWw1seebezoNH+DGuyd0PBZtAl5ZxNqH2PjisWxGOpcoctBl/aIZt+BsbpKrCOoltU37om&#10;OAh9CrmYuLQZN/PRwBUsbthrHcSc/iudKbi/BHmUvDRT3XyDoZ8cEyqvDw6ej82tudusOKpNY7st&#10;ot3FDZnSMc3dueNHpn0QswUb5HDl+WGMv/6Gpzrj1zz7V/2DDHtI5GQYgCh7qFjgwxJ8ms4EC0A5&#10;czcFZbj5fjudLawYyE2/z/0F5Wn35//00nw36OF7/sjy9DuC1ia5qXzvOPCaoE6xCOx1aWlk/mMM&#10;muXzpvuIh3tnw3vBRF4l9y354NrhXsjP8+PnxIyqJydzQP2avx39QqQCFtpMQLIYDm5if6GYboRR&#10;fMgOG+idlclj0cnCz4vNMaKfcgIYAxgM5gp5qw5xMfjD0VZ9TVigESfwmqP6Q9acsB5hj+VQOY7l&#10;ULEXiTfKd8hrifDagh3j3Nz0nDeG0xzAdTlaUPwwcIhIlc/MjcoZjnaeE64x12tEbVv5L4rTWJQr&#10;F/Vb58v6I84RjlNN9q7BjnqPar51LyOc53YkwalPMYwoRrpR/iMc6Kse74t1DFQrP/qMYsM24pjp&#10;t+RQ41T+umZ+HjOMiiGf6ihz7jhkoXbyiLnbu2JnMn3VLrxdeYjhDF+Vy5I0CTHBZTvwj6U+5x8v&#10;T7Z7s9044Ie4wGZ8rkPn3ABgxJx+5kTfrmFuSsfAxWTHmOwYLDBihr3D2nun62J2X2Ds5VyuaDI4&#10;8JQ85vuNUnP4anu6/QHYMBzXfELT9Ptxr8BegYe8AndEw/3xj398+wAXbyq/+Zu/eVbhFF+b2mcR&#10;Gfg6c7lO7nP2iSY7mu372CuwV+AOrgBuvuxmjp+JcQOWsi34OX9ptV1srx2vxHC2MHYYia0RFQN9&#10;rlNQ9MG+XqZvuvdW8Q+D0lCuc3KEgXbXd4tErkxHYM2pAPBrLZuDhsg1zh2wJ0ahc/RQF3GUbogz&#10;QBfXQHod0X/oqzECMMQhBokwGyhjiANEDM/HHFgb6FY24MKgvSOooAceH1T8SWubM17YjsUwSF6P&#10;bIbfZZ+e8H3u8PNbEwvicWydP1shZ1zwhM6mZV8ha074cPYIA6XOHPFHRTUGvs8dCugwvlKedsf6&#10;y35qacD/t59uf3jV+LRJnnkaFi1yfrUMcyMWm2ceNf8xZtx0P8ZD/jUm3qEk9zXG8sMeBFPzJD/1&#10;6/oue9TzhToGe8ZgwRmT6wZoHv7pms1FDxZ6d7qobM550lQ2Pl4EZ8S69XeeEInIhPwwyAd5plMM&#10;cBoba4zOVxYQq7+Y3ZeHc7DIAYO1byueQq7afFXxRrEQYcv+cEE6toDPye3Ynp27heiOK34oIoeV&#10;rfNcFsQtmqRQVSczVypr7ajHXPlLiRK6FZcOA261jeQaY4Q5pdvAcbLB/tL39FFqPXvrttUqr5Xi&#10;NM/IZaQD00g/2scIN8qEP0NqG/mOdKO4sxyP6d1WApSlvz9eJEf6kI8z9MxfdS7bYaUz/EinPJCJ&#10;4ay6lSwgipyBZX4mdqdJMcBhiM4bzKFzNW0xJxf1FucPj5rtZieEAn6/464CHGmL8NQ5fxgxYY2t&#10;UPY58oOS+sbNNaKEk86QjQz3JPRVs/s0E9SNw2aPb0Z9ul2xkPmC3z72CuwVuDkVuCMa7miSP+lJ&#10;Tzr8xm/8hlfuXe9611kVvPfeexP/5Cc/OeWLCNeZy3VyX2Svu89egb0CN7sC0YpaJfnuj7zn8ITy&#10;B1VXIFEoD27YRp9rXR/GIWagHKgk6mkx/UPItd96PuLwdHuy/S3xVTIrNgOzyUbb4t9uTON+tzVN&#10;bTHaN33r3LgGHhrEnHxpB+ZCM+fKu1pXX7vzZ+O1kTePEd9UVwxl6YSeLwwy8KGD/T7GHvqaT1cZ&#10;A3H/QkcKVfW6IMeEDxv4ahkQZW4WBDYMxEsZAmxM2NbMu/HY2nTggRNscMGACouMgTVG0QGvTfe0&#10;A+rGxhViNvs9pCkzpsiRjseC3XM1u+eJeHLuM0bY4fvf2Pe58w+11qfdv/Qnl+a7QQ9/+zOsWW/D&#10;3LMWx5rurFfNX5vcPWbddNf9jHiwzzEm3qEsWTb43R+5Yw+mZz01n6r3cyp4jWVqqYPFMU7UkvVp&#10;FwZQNlzZxNVabR4gcCor5mzZHLBZDG7QZTuEOn5YoO1zrbEaoh3VRj/M5KSurisG+8SojdSOHwsb&#10;eWG3ZR47bGjDpcsHpple603iGfbceFoDcB/bM+wVP4wXyfHcwg9jiG2mFe9oz+TAXPNQm9tLsEgJ&#10;Jh8jf9o4n+vD2tEfc712aNvKvRVHXp2rr9q2yGf6n91g35LDCHMyr5OANevMZaQf6UbnfoQb6ZCN&#10;/xKUtKY4wVAcxYbtHI4OL44iMly+R1BRMZvWBcQ9qJoyZ81xpIOdPIqFzDHz0/orhn7Cq9CuxvTj&#10;bL5stqeP2ZzKZocFNqbDp/1vT2FEn/PJdgJshogXG+KZgynBjVjEQHad66FtwzHEAUMZ5oBhyryb&#10;W4sbEOew91HHWBB3A4+84OZ6m33f6kuD6b7Gn25fsKZqOQUX1vvYK3CsAny4dv82i2NVuhrbHdFw&#10;x1af9rSnZcMdjXe8IeM/Wz417rvvvsN73/vehD3zmc9M+aLCdeZyndwX3e/ut1dgr8DNqgD/cOp7&#10;PuqZh8f/2zfnB2l+rUxmixsve5vkOyXu1VK2xYa30KSqQselvCK7TwA7/CS2Yhiv6rq1LdB0x574&#10;He5vtgY8vsedsXX/0Kk/ZZ/t0GHDSIz72mJLzdTH86iHAsDNNnipzrXp0ECcDeLdHgufOsPCqzwJ&#10;ScFwJtf9iTndVzpTdLUL5Apn+k4Xi0438zVQa7ba7377H3xw8Hxt1vhuMzOuC24Ke4PC6ym1Fojz&#10;gQcDE3mwDneI/iEIPSHX4RMR+UzR52G5miJ1YtdaU+aMGJRBjyfdlxjyDy7AwSS8UCAevs8dA/X5&#10;cnnS3ZV2+JKf6Bvwr/pMfv2M8RuHfi3MEnvZH/Nj/DGmb7oDw/2wJiOeMSaa7rGBzs90ngdnW7Ax&#10;3+FMX+NqLFBrLfumuzlbMRmHQq7hzKFKBLB9+/BgA1nxm2QD8QeVGwSt+mos1ascqeQEGwbzhVzx&#10;M0z1Q3wMbZ6ufIN8pTe/kQ58x/SaN7CjHMhRsefwzrBXEgPbVqgAAEAASURBVM/IeW6RK8YsHvR1&#10;H8wBflp7rMkDufqlfRAfNgz1b5oxD20X9dE9gKPug/w1n9GeZjlUX3JunS/of6rBjvC361Ps15LT&#10;xg1shA2vDeQ98q/nd4Yb+UYtfuDz/0VIkxgj31HcWWyyj3g6nwIoy3wPmvFVfMdt18KXv/tw67uf&#10;cLj1PU843P4ye3iQ+NFeaEuQkaWOCRSd8iiWMueSV8c7wggvfkXlGMmhw2948hLGWcOnzoRRs91j&#10;BQixIWJeUvJIqcv8wgc497ND+obN8wgu2nw2A+4XMn/xhQ/1LloA3Id4PuYDN9fH0fOBvrzA/1L5&#10;7nb4sWaJdd3C6ZT7Ya/AXoGHvAJ3TMP97rvvPvz8z/+8F+x973vf4Y1vfOPhWc961skCvv71r7c3&#10;LbwttfHsZz+b4oXn68zlOrkvvOHdca/AXoGHZQXwzsjPqLhxa19Y0W7WqNeNO16d1Ag5bApRuYNP&#10;DCO168QgosfEzauOruluhg5f1rT5zIWSHZEVrvIqIDgMkM0+WyLlzgeYwXCf6lscy9JZhjpTjno5&#10;pXwtLxBwmMzcqcJ8MkYAhjjz7+JKDPzKZp705exxix26VSPdMHpdeKzQZSM1SJmHL0OnOYAfw28l&#10;DAw8Piyx6Y5CIF/6e9yBzn1Mz1oqn/uWGMyBfhkDOHuN4hKrMb7bvsvd9xi516fdQfVX/9++AQ/d&#10;9/4x+4NjNme9TNaGNPM7jkHTHam2AkEe5ci9cU+OsXhZF8S2FWI+YGCvvcn06/KKPM9tukeK3R77&#10;vbeAzCmTs3iUmTfXMHVyAkyvcpIW/CZ9ywuhaqy72Kyc8ZjL7S9+t7vmQbFQYo1h5y7HVp3ukc6d&#10;rywgagzgxUx3n8/BnsxBmEfxRjq4zPTnxlvtOYhxceuAuqimOcAPeWDwGmirdmTuWK04JVC1KQdk&#10;5cH6FP4iPtwHfDFG+4H+jFxufcPjDrdfVr6eBRx1VM5qP7W23G+95HFHUWc12C+czxHHI6ajicM4&#10;8h3p6jk8x9d/UQ4yGcUZ6UaxZ/E360ugssyfPU27Yi661v2QgzNOCGXOuifVjXgUO8vdOYJI+VQO&#10;3+7UqV3k1tY2h9D5RLvNnqasPUVba7P9pz7vHR4R8fweAXSQHewmX2Cd+lA7JLCwaR7JVf2AFx/c&#10;J9A19xP8yN9twOD9EYuo/eKj/h3E4I0RWI6vecaveHysOw5bYP21//y3Cd3nvQJ7BW5ABe6Yhvtn&#10;fuZnHl796ldnyX7mZ35mU8MdOB2f+ImfqMsLydeZy3VyX2izu9Negb0CN7oCuBVjoxyJ8in3/FoZ&#10;3IDZTR4/B+NmjLLfmeUC3p0ViqND0SqvnMKoGJUrfmrrDLhjnX3yPhzQdMfwp91tj52r6XU9kzuQ&#10;s5mfgWsfJEzdNOUkKgDEkbeuCa+5EKf61KVTv0+qHadgk/UaSZzVzRvZVNjc5RkcpOIMOGXOUDBG&#10;6kY4OMdwXAGziQqI2iFj8HLubExa7Hn1GJAfgti8JQ/cOJwPi8AjTnJAbXr6Zw6ui5/QIHAf4QjK&#10;rsmrMcjrOMYwJf8LP9qdfhIDagw2pfF97r62RPkTVJ94h/2Lf3z5A2TuYIf/8bPekTzYJ+PD3jen&#10;W10XTEuO+FoH6sET25jyIeh1Nd3zHFoSvF77fZlB3wAEx8TzuuBGdFOQAeBFkmDTzfCb9AZiXoo/&#10;xo9cONQHOqwxmCfkc3TqhxwweLG1Vb9fbn4UA/iaH3WYNRb1VXcsh60c5+R2LF7NbcobBp5X7m2W&#10;L/QYlZ+5wFbPAXTD+KH0N0eAYlRu6jmTi2vM5/qcwut+wD/aE/Q1F+NFkx3N9m5UXGfcuJCcLt1g&#10;v4p86uavhFNqMeIb6aQu6T3CDXUjZbCoSWUGGcWlbYSHbZNeQCKS2ucau+LqehR7hAFOuYnhrDwj&#10;HewcIx7YTvm5PUAzbHDjd3qOiZwPRColZfrY7CJn4/+0Vy9fI/PT1myHHfEwI3zGpi5mjUccfPxl&#10;B9e5PzRtOK8tExOyWwPmU8gAQtQcgMVb6YcsAOaM7UBbx+w+8Ofag7S1Y2KdMbi2GXbmKupd3Cuw&#10;V+AGVOCOabh/wid8wgHfv87vcf/hH/7hw3Of+9zDh3/4h0/L+J73vOfwmte8Ju14Iv5jP/Zjc31R&#10;4TpzuU7ui+5399srsFfghlcAN2enPqROtqCuTdbj2smt6lQhYVOIygrHzaH2EjqbLXRLlaNbYxHj&#10;GfZ1Mvx6Gaj8afcH3urWzifwOrndDmy00albq0ORO/5uEUDhHpkLXS49PnxN02oykswYap8WiPNw&#10;2WY9plvDmQnnhHgoKXN2YBxSl8KCH+Jc2cB+FD+YylLQLsbBmthWFF476WMCaoWBCXoMV9EWYP+H&#10;hLpPszlnYL/rjU9tBDjSH3whgxcfnNDv8Xjh7x+WTNHpDAMO8LsP+egDDupEJgf/ocEgwdscaec5&#10;G8Xo9hox6EdefKc76wnb6Il3Ux++6DXrJvz//Mft6TJzgl/fnG7ng7GwQf86oJZ6VwfHIIAN1mHG&#10;1zAbm+4G5jni+43XsNRBzwtrOc/Drj8DIT8fTjiQoZI4kNNJZSYY+CFG8VPZDJ6UHRQz40c8HfDB&#10;yI2ZfI7ulB/ywNAGaccvC4jKBz8xY5njHOwoBxCdw3EOVmvPhI/tA5jVvs2BP5ynOGCf8cM227/6&#10;Qc4cymbJDQxHYqkoc/U5Fw+6Yz7cE8Pq9UUd5ppHXSt2JtdYhrtQg/0isWc5ud4Ir5zTiE9xjuyD&#10;Gg15Rr7+y3Ow0SF2gBvFBmzkf0y/sgmBiIDlGMWu2LPX1SGijdSsndpGsuY5siPESD/SVaxyR6oj&#10;LjyGkHoRqeNWlI7hP/VIs53+TAs+yREE4IaOMZgKdWjKA+q48HE++oXNMSazEd7W4gAbsIHP9zBT&#10;0tdMLk9nAyKP++3FP5b6tfZ0O5vrcIbd/t+9wLePvQJ7BW5OBWa3JTcnQ8nksz/7s3P1W7/1W4fv&#10;/M7vPNx///2pUwFfO/PKV77y8P73vz/VaNDPxgc+8IHDW97ylny99a1vnUFdf525XCf30U2JkX9A&#10;gX9QQUy7uFdgr8AdUgE85e4jbsiYNm7OcnSL1B4V3CX81F3lFcEAv8IUReXztShF7DzRdMeL482P&#10;uJtiN6s/ZZ/twDUddI0bXA4RqRrOQ1woaSNvXSeh4k0mDnbKnGc6AhVH/pXOFGxg00956bfSBZFP&#10;hbQsnSJ1KVhckRlnoGpphUHtKZsAuX2Eakz8gJIflAIDa8OG0OCHr3zWr67jiA/9fGZjSOy6F8r4&#10;IMZBHWK3QDEJB/Tu0+mWXSkHZcYAL3WQweVz6BMXSkz4TvdX/dFfP/wde33vH32Hf70MXEfjv/gX&#10;v/fwn//Y7z385XhlXQGWWE1uQSJUfhj2dSgpJ6bog9Y3NcpdY3LfW3HOXeKN81hqn/lAwDAHxuPa&#10;57ANZXVgQAP69/fTQfSIkWMlh0L1E37nUBwUWG/VOUEctvohF80H7l28WIz4iO3w4V91Myz0Nf4x&#10;7Dm8I+xov2fHM2JezPDlQDy+qONMPeY6mNOoDsDS1/24GBEJljD3OXIgTucjcDcpFvKxoXub7e8c&#10;f+UzPzTY9TWiwtfE3P7W9spa6h5GTlt0yoHrIV9bnCeYjtMwup64JEbtrJPqyHVSF3sZ4cBRR9WN&#10;YsNnFH+LPvmFQMQunVHsij21Zk5KXH/eEQcDXByUKxZ22qpcfav9qJ8ZZ3bmh9DEcJYY/puTepsp&#10;Ukjf8HF7gD71H8mT7Z+/PNkOKPyRAvwBTx6uTQu9pJnY5mBGG/R1LqzDn0auMXvjOzBpj7XHARnW&#10;dl+YT7frPSK4k3+5p2COcGcMJwIXBZNShmAvn1KZwF3YK7BX4CGuwB3zhDvq9AVf8AWHH/mRHzn8&#10;+q+3/xz6p37qpw4vf/nLDy94wQsOj33sY7OUeLL9ZS97mX/PO5X33HPP4TnPeQ6Xq/lNb3rT4SUv&#10;eUnqH/3oRx++7/u+L9dVuM5crpO77mNf7xXYK3BnVkD/cOrj/u2b7OEJ3sUtXytzbGe4J6PHWm4a&#10;1R/jWtnCUf2nshnqw3srPlE4T5I9YDeYjzi89ZF3JyJNptGn3dF0v8eedFc7nHRN2Wc74CbZaxQG&#10;2jPYQFAMbqRXezMdeR2rDgM+qtwHvqbgeUubKWucIa76gq/sEZwnfQPgUwGXpaeYuhQ2xHDPwIkf&#10;kuNT2QFZxcg9mcVdw9//c2IrFOsHNT7MPAIKm1ljAGDj4Hl0nR1Qa8h8AhofjvD0guts8aFY0N6+&#10;e9yc2v/9AxY4GNvE1JmYssaAHjiPZQbkinGXJcenrUd5Mga4kGDN3WlMz5oqB/OHI/74K77TPcK2&#10;mhnl6Il3NN7r+F/+RPuOVfjjY2LjbudiS45zzIYn3WPfeZ4mdcDej9UBuWseWnvUVq87rLNY2HPE&#10;NBEFWLDAYTh5E/Niol4xm2UD8mSTBwXAwPVJ2RV2UN5TOl4EwJ3jB7z68oRAj9FxyULEBowj9MoH&#10;9TlY1gD10HEuL3w1j1kOVxIvktN4zH0WF/ZjNuYF3KgW0OcwIo89SiBAjEWfI1BCMj8qTvnUGPCb&#10;+ej+yI95pldMyCefYrfmejdG+XWAI4up79RwhCxMl3BN8hHHqIYj3EgHYrwx1jFQra4P+IxiQz/y&#10;hx5jZlvpQ7HSN5qzYleOTesKiriqpsxZ9zfSwT6q2Qw70o90hTdPacFmezj0iYu8Fe6UVNj8h6TR&#10;DttPf/47vYENGQNQbC05wxe/ryHqV8nY0nGuD9l9FTfCBJeZnLSWEvsDp44W2zR8bzKnjBtAYpD7&#10;+mX3N4Z76Rt/n6O/9p723e3kgJLyMkPax16BvQI3qQJ3VMP9UY961OFLv/RLD9/xHd9xuO+++7yO&#10;r3vd6w5f9EVfdEBD/eM+7uMOb37zm/0p9QceWN4Kn/jEJx5e+MIXXmndrzOX6+S+0iLsZHsF9grc&#10;nArgHos3dZLV7LvcBdLu2Fa+E8JwdGtAFKlyFwOLo8YV2hXnuDz9g2/1GqhPbbqDFI133a7iKfts&#10;h2yi0RBpDr/SJGyzqVB0MNpww80+GXLkugNDby/dA+yuU4PJmT8AMRQy1AXgJK7yiYOIDLEtZ0Nv&#10;9jUgaqVDfYeyFRQNagShL+4W0GfKBrPYyK3ngbLzRxBy+BKLFiI5PU0z8nyEm+eRulACW2MAw5w9&#10;VnAhP2380g96xtAmMTnc1nHYB1aLgTqQo8e0pjtzJad/pzty8A0eDnjafTT+0o+u9d//J+0JNXOE&#10;K/ngO4p/HHNzmu76Q6l78n3ZIcq0nBwYMHiyIPNiqnrFsEgXwcT1CdfVQAyMTNRkjQvbDANb9Rvp&#10;FINcMLTR2/FLcBGbkx07bGrXOcM0w2q9STHDHtPrvq4yXuXFRvwNwYKsbLJP5FDtzH9kg250PqDX&#10;4RxCxB9+xags0FTXvNIQwlX4nIpRY8r67Aa7+G4SR/tbOW4CLV5nwhfHI9KMk9eJuo6wQ91AOVDl&#10;z6vGoLw1PvAjbvKsbKFY6cNhFHcWo3KcWo94LN7t//rew63/7on+uv0l97ZEyOVzLDpd5Esdlpo7&#10;9ZxhPykLQETlxa8lH5yxMDlb0aFPXNrdK3PA70432azN9n/5Z9/Z9LEX8ABKvPvYwXUx+wKyKeFG&#10;H+gT53LL0nEwYEBvL/fD0nHNj/7Q+YiZ+LTb+5A/3Q4evCcBZ6+YfIY/1hg8TWmnAUaTPV4YacL+&#10;PTebv+7HWn8M8H3sFZhVYP8Gi1llrkd/RzXcUYJP+qRPOrziFa/w19ve9javygc/+MHDL/zCL/ir&#10;lunxj3/84UUvetHhSU96UjVden2duVwn96U3vhPsFdgrcOMrwD+eeixR3KzxM+lYxg3o8kTwMa6V&#10;LQjHvO3mMmMb6NhnduVAHF9XJRMIvZr59TL8bnc+7c74yRkc9K2z3+yaU/OjlYGXWS24CV7tzXRs&#10;XDpWHRaaleQ+ihUeBSuE+k4Xi04XwJXOFBlXjCIyRDsvXAXApwIuS/dIXQoW1+RaOzEz0vp6MBDr&#10;C5D7hA5rnnf/4ILzGaQxAdI+1LgU/tTF+Wdu8MEAJz4osW+o9srvceyAHN0nZHBkTiFj/463NQZ5&#10;1Q/62nRHQvwHBPCy+QsuECZvxIYa+Gy6Y92gS73MEe8G4HBOm71BbzMGdPg+d54zrKH8y/983WyH&#10;6S/8SK//gf/gnf7kPPy4T48VOULPfawxF2i6G5/zYJYY2GDWweRaK83DzKvac/9mKicPYNf6gXuk&#10;plt3F5P4ecDwUIdOr/jYAFwqJmjyEz4v3orlGrPk73xbdaf8sF+MmgN0/gPkQttDiJhy6N6ohA5D&#10;Y2M9wo7iE4t5C8dVxRvFQg4YaYtNMGZnc2Q70J5+A9vIl/WATc+JuKeI6zBHBBrFS4wJ6gL9KTww&#10;5/qcgb+WBnuNjz0cHRscNkCOhhgZt3LqNUGeme9I310nQTDEkVzmUWyaRxywnaU38AwPrln8kc8W&#10;XcV0a1vM4q32FY7051xxyqcY4DBUN5RNST1n+Anv8PSqkhTir2bwO53Ytdn+s9Zshx0++GTS5iV3&#10;rjErj2Mj1aR2jvAN2f3DFzjymeh7d13oZdthRpR++BqHeG/DPQU5afN/KLCFP4Hvc+Nwu4nAf2s8&#10;3f519nQ7vssdA5OLdmDeqXPEftgrsK0C/ArpbegdddEK3HENd2z0qU99qj/l/qpXverw2te+9vDe&#10;9753tX98Jcznfu7n+h9W1a+bWQEvqbjOXK6T+5Lb3t33CuwVuGEVwO3erDV+8afcj28SN3jeC8GN&#10;JOSAq7ximBln+gmnw/1Qb33NYcJVn3bf9KS7cdUGGpu5uEm+K4yTkJu3DyA5cAOdTT7oSw7EKXnF&#10;KF+HswXPk+uNjPvJBMwwjKG+AfCpgMuSYVpcMYroGBymOjWYzIZoOh7zJSg4Nn21DH0wm5/WiHKm&#10;JHZcjehPocY8J8BhgWtFdfzZcR/hAAYEztFE90ud2XF9qB9CdE13KGxoI5nNauhrHtgTBibl9Rw0&#10;n4jtKjvwPHQ5F8zf/fffkTXhHv7i4In3L/y/l+9n9WTs8EOfbf/pOPKyA+uu56Pfx5lNd+HUGIiN&#10;eLq3/HkUH9az+do7sIFYL+AxWEs32Jr5uhEHd85VL7hzqBTXybZgsE5vfpFDF9Qw/hVKfaS20njQ&#10;gA+DPJDP0V3EDzlgaJM3Y6YwrpuYG0kcR/qRDvBRfOiB1/1Qh3mkH+lG2FrzY7wrW9kEl6M4x2wr&#10;XihksCZU6bmhLucIxDcU6ms9qOes+VF3rs+Z+Ctpso/yZv6b5gHBQLWJ6hjoMpz1/CPOiG+oGygH&#10;qiEf4oxiz+If009tlswoH+BnsadcZqhc565BUOMqx0hWHXLDUJ3yqZ4y5+o303sAOwiv//6nPvzy&#10;a1yC19XCWX2cTuyf8g+X+4Gf/Y+s2W4AvK1UXviBq+OP9VQfPu7r+bXAygUN/PF73q2uANhG6Cq/&#10;42GmHfkib/jy/Yk28NiACSNnCMDYyxvybl0ODbccIeXLAy3YXdorsFfgZlTgjmy4o3SPecxjDs9/&#10;/vO9iu985zsP+D7jt7/97YcnP/nJh6c97WmHu+++u/te91PlvnXr1uGi/8pz1blortfJrXF2ea/A&#10;XoE7rwL8HvfMHHddvKkz8ff89psPvxl/ODWb7qZX2Gn5WCs/I4+FIF/FmOnHLKlVHiiPrs2YDbpk&#10;OKy+1x2mZ9pXzHAoZ8oDLtq06U6OOuMemD2xtAmnc5EwAaeFkcuKyxSjOkx9GTYAJ3GBT1wK6/MD&#10;qJgZqemKoSwdO9SZstZ2iDMG+dHwRLwnJP74sOXNctN99y89dZifc9vBa+qL2BN14RUm/9CE/LDG&#10;0Z8Qt0XqQvbYJvNc8QOaNppTB6bih82Zamm6BxeiKgebxKgFOdwPa4DtgNym+RiAX6fkfnZgYxq+&#10;mj/3qM1r5vL3+J3uSMQGpvrEO/TP/T+XD91YY/zDz7En4aexbn7T3Qsd+2YNeXHynLSd2pEXJRQO&#10;Dksn2wLFxuj0tg51nuyKwVoH4mFoUxWcGOSCPNNtwWzhmuXh/BHcf4BLXrPcqNf8qMNc9Vp32DFG&#10;e6a++h/Dwkfxo72SFzOG4rEmv9uwKADaixrw9D1mA25kh575QubQ68V1TAALI9IlfWb8tFefc/HG&#10;c+ubHke2kzP+yOlw1DyGoK3KILtSzoh9lZyjc4wwoxhD3UA5UA35EGcWH7bRGHEDN9PDMLPNYs/w&#10;W/UVV9e1u1rtum+32UExlDkDr3tRvcrkVV0ny4Ki8Pp9iXA4RJQphm+z08FSJGfM2mgHSpvt3A84&#10;AUcadAfWdWFrcdvCcaJ3HPCuw2ecJicZ9PYiP+MBR52JMcQfGoAwMNsLv6a6+LQFRJbJ7XEs6LfE&#10;0+3AoE7IwznbBHXqPUfY97FXYK/AjavAHdtw10o+5SlPOeB1E8Z15nKd3Mdqh+95uug/Rhzj3W17&#10;BfYKXE0F3vNRzzzgD6fWgXsvbbq7HcrZB9epbd50d5fwU3eVa16zNW4Y2TeaYkr6fgMq4Bq3rgG9&#10;5/63eg3w1TIYb7J51nSH3TnswGZiU4Te7dFINZmlHcUF16lBP9ZitbYAaFrGod18Q1eI6afqThcB&#10;Ol2AVzpT+N5hEKOIGabTxcKnzgCaVrN0VGrBsg5rnIDoqyqT83yJ8wIRKcRW17ZFunz5Pb/qIiDY&#10;ezaR27LXmZ0frtB/Ctrsdfq1akG2Nt0jZNcwbxztfLM2+DCHBnTNjc1t8FDGdTJsuos/90nerGPs&#10;j38ENuOZnk13jcP8zOzxT2G+/0++M3/+Ub/nDZ54N/Xhz/3w+H7vH/8pPg1/yaY7gtioedf9sC6s&#10;Z8PblW2FQZ2JdzI5kJc/tHWdF475+DnwQxA4eCSbAScE4ygGAMMBw0E53F2NmBjaSB3hNBbwMwxs&#10;yr8Vp3tf8QcJTgSG8mNdc6MO8xbsqAbkGPnPeGf6yjGLx5gjnrTZZnn+oeNgnbGu8Y7ZgD9lB4aD&#10;uXOt182MSPnhV/MjF+eKD59zmuqk4pxNdnCP+Am8yOx8V0x6xXS+rXru6l5HMYe6gXKgmtZ5lkdw&#10;fOE//eM1s/k5G8WFN96UR2MWG9iJy2Z99a9rxMiuMxY2RphmCZsBFKMycbontY/kkc7zEANF4e3K&#10;aXaHiFJEz6rZmaBsO7hHzXb/JQgXi4v7RnB2PLGGXlIzB6CbLvNwRzc5CZbOF765Nr0PU7jOFpXD&#10;/QACIAbiJ97ez9wHynhvow8wbKDjoR3Xm9LxMete8HUyvESc3w8NH2LGjVT2aa/AXoEbVIGHRcP9&#10;BtXzYZUKmuz7H1V4WJ3SfTMP8wrg9rK1evqNsumeT7njhs5uAPn5Fjdsp2TzEFTPP1u5R7ip90zv&#10;PAqcEZ/QJ0UIuQ4/X9sBXykza7ozBH3rzHKQ60NspJoja0kOzLiRZj+EXODgeSDP0FmJQk4OsWkM&#10;qoc4M3Y5Sh7cF/xP+gbApwIuS08ndSlsiOGegRM/JMcGbkD6GKKkm8+x6HQSg81TcR+eO9YaPMgF&#10;59Y57YBzig9LXdPddGhGA5Tn3GT6kcP9AkMd3GojGyfQ/p+50c/5LDn/+prwA7BycJ/OAZxwmbji&#10;Rc4YNQ/mDz3PxzHMKJellm3j4MR+ftC+0x34CO21Gj3x7onZ4c/+s3EjHvZ/+md+Y1UDxmXt9Lww&#10;LuvGvdGHevqwnk1v78S2CeRNPGNwM/TnGjm2BJdzRZv7+sFR7TpiUZyo6envq6N6NYYvJqgxyA0Z&#10;cTG0gVrdR36X1W3JAXk5LhLaGhN+4QIxx8gfRqn9SeyM49x4DKR1h478kLVGbpMg1eZ2HGwcs22x&#10;zzDQc/C64Rqz74UbGCRBE30Ecuubtz+pTnfOt79l/eR6NulrTDptnVf+K8VWpgV3BRQLWUij87EC&#10;FcUoj6FuoByoumtXQ81yG3HQb2ab6ieG645dw9Z1jV/tp9aoh2IoKy91MyxrurKLI0Xhxe82jpRD&#10;cNPQ3jychnaba6P9tV9gv/sNBAiw+D0LarpAcH3olvgNQyyb1IgKX3/R15XQFC5bwx++bm2Qhqs6&#10;A8Ks8R3oStNb3ppn2uDji2UGDiNcD9/yi7+vKeJIPT3S3wS32UH32znvi70CewUe0grsDfeHtPx7&#10;8L0CewX2ClxxBXDnJR9UK3s23auB6yP+M5PrwzjEDJUM2M9boFswyRrg6uNrO9SmO/zwtLviKeOm&#10;OhuMAIbBJzuw6Q4TRpjb4owj/Wo8rpWK2JVODSazMbjCqcJkdeOi0wX+qE6MImakqa4YuOQMAsqc&#10;XWeL7rxMcMBipG8KojM7P/go1j9Q2c/VqJnsOM3BZH7Qyqa7kX4oFt13rYsfEmOzmX7UmamLDT3P&#10;Ka8L5A0//Pjzq47gN+Ngk7juCQSNQ/KJeKBr+PWT+tDD0afAKw/0jDnHNMesQ+HBd7pjgBcYjtlT&#10;77T/6f/jyRRX8w9/3m/4Odevqenqax7Y21U33T0RL0TUTDJzddhSHSd4ZVPcZhnAGOoDFU1S31Yg&#10;OkwwI79zdBpv5McfTFzkHIlLYV1MYGFWfuowb9GPYp/i2MJ7jAO2WdypX2yU5QBulsfINuWFQYby&#10;U13jUM+Ze/G1EeR5XBxvfcvFGuu3v3ndVGfY4blP4wZhtNd0O2pM1Eq4oNuKRxVdfdVwhjzKa6gb&#10;KAeqfC+pKRzLdcRT/XU9w7t+YpzFn8Cn+9iKr7gufhgrRta3/6t7D7f++ycebr3qiYfbf/Vdy3u0&#10;YIY5zuwjfaeTBUXJ2e+H7By4ifZQdjpg0t5OmtOIbtpst7cFfm97ex80p/Z/X5KClwIb5C1eACM+&#10;sNBjRnzK1LN2rjelYxQXOlP5cD+TMHN0Ppa75wFlvL1pTG+Mm7N/Hz3mIMmZgum//hntj6U6n61h&#10;oplymz90ePFr7gumfdorsFfgJlVgb7jfpLOx57JXYK/AXoErrgBuxHC/x6fcQc+mOxt20BF3TO5R&#10;QJ4eR3nDqBgw4sZSm2mjKNWnYXB32z7Fd/ZYdDrEsRcaaWi6Y9Sn3RVPmblx7Y48hHJoA0YMKZrA&#10;8+C6NARpXYPGTiibm44SjvCimvf6qe7oYtHpArnSmSLjilHEVQy3BYAy9wowfZNXdWbMa0A5MkoT&#10;ljMeBsNmDAYQXnUXcybjOhw4TCYf1ah96qDE+bCpuzYCw/wcZotjTXeEJIc2plEo1MI5ghfYmgcw&#10;9Gv5LE+6jzgcAyIblavuyffhCWge66Y742uuLZdlD6cwyCfrYLI2wqknhnn697ojkA2f7IAZr887&#10;8uQ78J/zT+bNeNh/9POXp+Ovsuke5YyCIpKNVLYl17yOvBNgb3Gsb9ts8VOOY3KE8Ak4DC9eExk7&#10;Vq0LgUU2Sk2e+QFXuUa6LZjqh2Jg1DycKxLCDyjGKX5gRnugXv2hG8WeYc/hJQfmGhM6xoWs+8aa&#10;cSC7LxRCQruoAPWxxQbgyLcxLEdyUTPxufXSxxNx1nz7myZN9UmcjrzmRuNMT/tqPsPhDOgqzEyh&#10;18EMc65+ludIjzfgOgaq7ppU/Cz/EQf8ZvpjNvcZOM5in+QCoIwBvSNG+qrr8jBjtdc1iFVHmXO1&#10;k39mH+k7nSwokhOphM4n2k1JkUJvl7ewAH7KP+j/izR/qp389jONZrsPm+GCuJhx/+Aj1tADSjVs&#10;kF0XmDTCEDp+lQt9uS/3J8YXONigDhwY4cD4GQMm5Iw9BIwuxGBNnc92cLqYv+kXn2aINvxXWYCJ&#10;YS6oBXR80Wef9wocq8D+7RXHqnM9tr3hfj113Vn3CuwV2CvwoFSAfziV3+M++1oZJKNN91FyuKfz&#10;z664gTPBZdOlvsjK4ZgAKj4xQ2VaVwJuILPhurI2RaVsPrjFbR2Jzt4tFkJV16fdNz3pHgTk0SeL&#10;UT/qEVHlJYOxRGydFU1bpzNlrdsQZ05dfgbiOdfa05czYlH2ORaUydHlFLE6nTlknnC2EVRtEceV&#10;zhQZQ4wipv9UpwaTyaf7JolDiYkZtlMNavqhyLwiXYcPYrg8bVGfdAdWz4k2ph1vRvIiZ4wuD6zt&#10;RT/nsk3x62WGHMij8Da/RkYZGN/HETx5uv0ajecss4l9TcQGLDz8e+5NQvwRH1AYun/u2+PZwbmM&#10;AN/tDh5sFKVvcsy2/lNHnn6H25949bwh/5ovWJrxvI76PE5/vQxiIFn6s2C+j7C1pB3ZHxLUOBK3&#10;RZ9MAhbRzVhjeNGa6CcEojZ+R7iZTrlmGPCfwvHCABaj44pF/qA0yBpX9BoTpo5TsDX2MSw4Zrzw&#10;O8cGPGJjaP2bZskXieMHUgf3Al0x5T5HNujUF2uMytG0frz1bRdsqr/kt4QlxG6fg6Cj3OA6gK7J&#10;t2hmAcL3hHlLhA7D89spL7nYmuMIh1+MdQxUDpnpZ3ua4Wd65jGyu25guMrYA/rpvit2lYcBKubU&#10;mvvXWX1WMQyo9plMvhN2XAoJCcGf0hb/aodDphXGo81242KzHW/fHtMO7hr+zAOzc3d6+xsutg6V&#10;ZwaZWNeHEb7JRQwdY8aU+ZuMAR1hrqDOlP4rh07IHzboA4PcsMCOUkf/mG3y8fXP/JXOF0r6QEhe&#10;k++HYR97Bc6owP73Gc8o1iWhe8P9kgX83eLOfw3bfzh/t5zxfZ93dAVw4yUfNnXJpvvoKfduz+rU&#10;GbYt1P2oHEbFMMJIR9tsxg3oXXfh9rh9Sq8cde08oqxNd9jReGc5CeWs/tThNlobhtQrFnLqTWCz&#10;zXVpcA8Bthtsb2xaQsdyIg95/eY8fCp9l0uETF0BOx90MgrELe08CMjEIc703EdzXGqh3id9A+CT&#10;gk1mDYra4vJM9bkBp8P9yBMknc7A2C82gr1w71BhQMcr0mG2ONp0NxBzZvMWPMrLRjP0lHN28MKh&#10;/wiEk8DGuOdqWMbw3CT2aE/cB32HNTSOY0+CM+fjGPsZsiLUOqxy1P3Xvdi6rxn+mCreGezgRMjk&#10;cPhn9v3u7E1iXzCzx/cfnnj6/bP+0bwZ/xN/ns14u84sALiZj9dRao2wyIn71fxoY714MeUWUmgc&#10;jvdgLrULEBgM1TdN1EIAIhLi+dCfSmwCg8WCPPNFXI4ZBvYtOMWczCGCobAjfuWCfZQb9RU7ij3D&#10;zniJx1z51TayMz5seg6wxtAf4KZZjlvyAXqUU7BctKkO99svlsb6kRgeSveZJ8gsoz1rwtyjk8Th&#10;VCzwj/yU46rkbl9XQHqZvEe+fv2UvIa4guFytr8RB31mtpP6ApjFRpwCZeiz9edw1XxqbWtOdZ1J&#10;hkA7Z6g1BvWcYT8luz1Aig1epJxqwnQfA7s3lxEbw+y10f46+652cpKqa7Z7bCLaFrFyDdU2uy7m&#10;hbDXg4p7wJ0f43lq8LWXYwQ34gKeevrk2t5f6tPtjg+f5I+15xCxwWH/P3zjLyxPtyMh+HAgbw5I&#10;y2v/OhnWZZ/3CtzECuwN95t4Vm5wTmy8I8W9+X6DT9Se2l6BUgHcmNXPmqOmu+K2yBrG8eqkRsjH&#10;bCOz4bMBVbliDcrx4G3qI5awEb+m4WtRzr5ihvVTfLqFQBu/z532Oo9z7rXVh+tE2d06G3nLJsdl&#10;XvkaCW7e0dTUC2OMC4gY8UGBTUrmI2aqWlpqMHkJuRhch6WMLkZAFw8A2wpnGr0XtVGuc3qZoeWB&#10;D17WDMUHpTDqvjru8AGQ+HmTOzAgjRJ3XFhEzO5Jd+RgQ3nZEDe4fyissR0Pm/h5rMi3+dm5Nkdg&#10;Mn9bkIsxlAN+wPJ88XwQu+TjV1LmDDfkzwYx/ZT7FKbV5jqa7sjrQ3a9WC0sIe6/FQ9Z9bn/X/b9&#10;7sC4Pg6xPPrkO6Cf8Q/mzfif/o/f5R+k9ety4NMNqb3rpabNWdCOtXqhcBi2pjiVHRgH4DFw4nwY&#10;j4ihHOtwsWFoA1Tjw7aVa4Zj0WdcsxyAd98g5sUMPcYoHvUakzrMVX8yNpxiMB6WleeYDXjaqx9s&#10;oxyghxP2zCGiq8iJRbWZ6ta3X+xJddDdfpE11QecsHVDc6Bhix/3TB/M+IE6Ntws5HgTuM4xyvGy&#10;8a4q5RHPqB4jHPYw08/2PMPP9MdipE8Krarnxt4Uo1HnsYQ8qq/5uG8hKMtVXasP8ZyRgMZRPZNT&#10;3Uh2XRjUHry1cd4gC7C7bEztbovZrxVttr/uz9nfYjE7IfTXZjv3BBtwyMHxfgid6bEMlQn2j+pY&#10;m8L1NHDtNtzztRwdR4z4megDJueLNSbocMcjbk0HBd9azAlvu461g8+LM6T091rFGvlwfMM9v5J1&#10;zDyFy+uBtb1YN/ru816BvQI3qwJ7w/1mnY8blw2a6tpk1wSp3xvvWpVd3ivw0Fcg2l/TRPiUOwDe&#10;dL/vzWMsbv54AzlGrLTqslkWoIiNe6XoQ/6bRz2jV9gKN6BskrXb5fOb7iDFk+1vesTdzo9Zn3SH&#10;knFqir62w6zp7nfaUdf0dXwrN/1ntU8fz6wdOl0sOl1gj+rEyL1JCE071e4ifgDVnhbACqFzFwMA&#10;G0Oc6VGutJnAGHx6Gx9avNdiQMd1mHY9QI+RXInBB7DWdIf9b7/lqZjaMEw2jk1DXwRhs5bNcThQ&#10;Js5nBDYBsudpM1QjDvrDTNn9zOERwcG6OW1wVx3qw5rUWkXothfz5z7YSCcv/DA0jwiXT8UDMopN&#10;v6ydxAEfgjPOCDOsjbmNcvQcQGmE3GuHM1vNcdR0p7/BPTnkhYHrijUiBiZ8tzvfZ7zXbEro8fpj&#10;R558N/PhOX//SZiOjtf+J/HH8UDIEbXzpZ1g/JcSafb9S9OdPpjVT2XFEIeZJ6nTYREDHBgZ3GRe&#10;3G6wwwhzjk65t/ohB4xp89+I8sJuUD9u5Qd4hIW+7v8Y9ips4NAaYc39Q84aIOG7Dre+4+LNc9CN&#10;hjfVRwbqWCuuOde8qed8UT/dP7kwZy2wmJHDdmLM+E+4nW2+RIrDWKf48AZZx0A1Ld2xuox4EOtc&#10;fZdfcZ7FL7CkOFd/kXxrTjXm5nUFltppHIVS5lz3QL3PsaAO2ODF79IcJrdlCv67Ve0ui8+n/FD/&#10;Xe1otvNyc5gdPJQd+NaMp8QxcH9HTFO0+PB3iBsBbHroqHI81ooNo+PCB6rEwIn6wJIQGFeJnjzu&#10;Zu9p+nQ7/WCDjDrC1V8gC1nn7ul2RzR8iOHbHMkFXq8FQfu8V2CvwI2rwN5wv3Gn5OYmpI11NtuR&#10;rcqKubk72TPbK/DwqgC/x73bFe7GyodaVWnTHXdxbFSBQ3G4L2RTqdOv6eHahgKp4zyziV5E99Ic&#10;SFPnj/3/fqlT9T64HZVP3BFgFcdQtc9Um+4I8vHWiKcv4/iaSsNwXZvu8BcYlkcHsYzj4FDqOSMJ&#10;8VwjWOLEKKJC6yWT+1CD84FAxpDPlLx2CB3izIhLNXkNxJy5b/cLZ8oV42fZjKPmKHmQR9Dk3hqP&#10;aU2AzPElT//VxGxtCsM3m7KNspVOZF6NyAMBWr6tUQodr0HK3CebyF6r9AOJ+diLe1Q/1oQc/n2r&#10;FjBzLH6MoRzObwrn4AylyPyHD/ohIcpbajfHxD8fSqxRjr5/S0n35TikacZRfR6wDB9htfC6EYc4&#10;4EH+JsDPc3OlLTBCVk6tMyD4bndwYGDCP5Zg+GSHT/+h+dPvDXk4fOr/eropTyzmf/UXS4Pe8uTe&#10;HVf3QGfoMSJHl11nByYM5QynfigEhrzdTv2AU1/w1/UIs0XHHzJgMbrcY4HiYFwkJvxqvtCN9k8s&#10;ZgyNhzVzO8N265W/B+gHZdz+Bvn6lxpRc1db3aPaIF+l36lYiMfzAlnHTK+Y65JnNbhMvHM48QY3&#10;GiP1SAffWf1m+JkeXDNb0f/A5/wY0PPYsBUfqHxclR5kM65akw4Xi0434Er7Gn/re590uP1X7L0e&#10;Q2Olj+kpcwZ2JLsuDGo3XqcW3XK5mLL9f8yJWDG02e5PtZuePE5tB26Bb8fZbCeJzcAA7y93bAuu&#10;MT8gxJ0eUFO4zo6EmbrpzeD8gYGeg3G5xow7EnDpcE6+D5kT9uLxgjPxIdCGexTPLWZyvghPtxsH&#10;7BiOl6i+tgPyw75f/Jr7HLcf9grsFbiZFdgb7jfzvNz4rLSxrg13lRVz4ze0J7hX4GFQAf7h1GNb&#10;wY0a7wuJ41fLrAwEyKz+KgvEbwsZQzFbZPIoFrq6Jk7nisGNLJteuDVt9ugEVXAQVTXW2nQH7I32&#10;tPvmprvho2UI19xHn5ub3MgGmedRkxH/8Oh8knyEO6YrccrSQ6UuBQtt8lLflpGYm4JxzcC9IU/K&#10;q0btAM844IavN0NNXJqr+BC1PKGu+AXTfDMu/JtKGtz908GVpzaFzT1rgNwYC3rKnDudLfBBCVdi&#10;tycLuPraF8OQA/my2ey5sxYePPZDnfh5LNMve28Oysu9mlvGcFT4Qa/1AteK90j+tXbgrueyYhxi&#10;wLssUT8zkYvWATzdPsp6nSP4ou6G9Q/ppvB3BSeLfXrchgO/52azQ+APAQPJhDzCuNkO/sHZZsb5&#10;yedaQ96dWz6gcpth4PNpP3hesx3+n/z3zveBXw7dE5WuswOSinxbEQiweeSHwmP4ppo4xMHXuU9g&#10;YN6CU8zJHCJxXMwjfuWCveZKXfXFehQbegyp162/8eA1zhH69tf9JiYbdXNNO1Qz34AMMbRxrj7Q&#10;T0LSxeeL+I18tsbrgl9yMcvjkrQr98vGyTcvYR5xjnR04fXNNeeZz7l68HU+sriq2KsY3ESNvUG/&#10;KSfbg2zDWU+tAQrM7S9+1wHN9hwaU3kocxYO96Xe51hQB4DxOrXoukvG9G4SO3MkvzbaoTvZbA+u&#10;rtluQaH2pjRIJB7ywzJVkSAm19PANbCQ7eW+IZu6DVv7gN6EoGuLWDtEcMkDu723zZ5u95jkda5G&#10;IlSmPRxeIt/d7jY/CS0X5gM9Xtw/vkqGTXlw7GOvwF6Bm1mBveF+M8/LHZUVG+vabMcGuKb9jtrU&#10;nuxegTu8AtrkrVvBDRs+++pT7vxqGX4mJga+uNmrjVXojw4lOApsRocf8zEbG4Yb6BJSKfENj9Fe&#10;c0y1Q1n3Cwya7hj8iplV091sqJ3zCalyUZ2zCWz+se6IUQfxqj+pC4BPBVyWTpu6FNZ1AFDMmY7r&#10;7JDnR2TunxgUiTLx2nQHqdZxwSzXYOVsmBY0m7bKE5l6XJNHMyAeF+QyaqzkD5LmI+fR9MgHIxvB&#10;I53Z8aEJ/UiPaD6Ot4Cnmu5wyLogDjhAAo6Q87oKvcein8/NkDkWDjb2HRV+iKu8yKHjdY55/lo7&#10;vp9ctL7Y5yhH37/ZdF/rHAGIWjl2+WOqrKOp24kBoQ3w1fy1Nh43MMDz643o6+cLdtgM7HG8oKaI&#10;C8b5DQPen31ee4LRw0cOziUyG/TQ/8Hvl0YMFGeMW3/3iWegd+jt51vTWs6DV8RO2q3vepCb518d&#10;zfOai56iasMF6MMS1gtI1BRXe6QBF+ho1FgVcxP8TuWoOc/yVcx1ydcRu73p9BmP4ox08Mprp6fw&#10;N6yiyuWMa7M+gLPYCLSZK7Ka4S/CNcurxthS+1M+ate4qqfMue5J9Syc6PK7wEPnk9j9v5A7wvnJ&#10;f798fcyfb9/V7i6Fk1tgaWbNdvgiVbgDCz/6UO+6BrNjG8Q2R/iX73c3GDHOjXX4YhpygiVySDCc&#10;4n2F/zjgfHbIPEGItf8v9GIHnuNFz/wV98Ntgfq7DGD4IVY+1U/nfd4rsFfgRlZgb7jfyNNyZyal&#10;jXU227ETlRVzZ+5yz3qvwB1UAdycnfiA2TXdP+KewxPs+9zpou5bZK2M48Np5TvQw1d9cl1IvXGl&#10;uiJrLDeZovpk032SB/2yEKYgrz7tjqY7Bp521wYfsW7EwRT1q2WIwU10NjET206bYwgETWABY0J1&#10;b2JyGA9Jk0JSEOKzmFPvOjtkLMqY7ZX5m4ya+QSbybiWFAOj4hdMa9QiaNCs5tM2fw66NTVLfCRS&#10;c/G1kWJGMOaCJcYwD1Nq43XIG1zgyBiqCxk2fKjzvpcJ/n3csFnBjjXd3YccnI0HdR7lg42g5ozl&#10;MPdrDt2121Sed9fQNmoMPZf06/IRzAi/pXZjzFKTrKkF6HLEnkw3ur40R+TF3JPLHK/ie91ZnxqP&#10;F5Ofc4vlTffMA9ctanuXX1vIr35vvAMc0/YHDGPA9vN/IRr0fjHB2gauIw4RD7//+/YmO+ty7nzr&#10;b11tY/32V0XjnIksp4yaZR7ZcNFjHLON7LiA/MK0id95BBUHebEecRPHWfHU3TS/kuOtlz7+cPvF&#10;R74yh/u4irnEvgrKFYf/Elhpe8Uoj5GOXn6dcCHzzGemh+vMttKH4tzYZ8WIvaxin9DDfE5e9ZzU&#10;eMN1UZZlZNjXc4RR3UgWXTbbdftiv2iz3SnsQCr8zsbo9FZP2lkuxcFGPYFYQ59N5yBIffi4r8np&#10;R70ZcBpHvH56gw9+zsE1uGy4DrO9x/Hp9lSKHfsg1gU42+AlhPgvecPTmjKO4Kz7h4k88CEvcR3B&#10;vtgrMKkAe3J7P25SoGtS7w33ayrs73Za/UHmDzdqAlltv9vrtO9/r8BVVWD4Pe5HyHHjxs/C2nSf&#10;uqjDFLTN4FTBN6QVpYjbyA218lkpgIkn3cNWIb6uyshAm+5Q8Wl3beJpEuTa3HSPOJhGKax0pshm&#10;sRhFTMa1Lv5biMJBPtzYawMTF41zEI9ZMDAmXvI3dV5vlOsM5tYyj/0YgNzYAGX3g81ywTUMPYQm&#10;t8YsPsygaUkM8qLc8RgOwykC0zTtqHrnNzXOs25myBuYLpbw67XiuYLShLOa7uazyi/isi48FwBC&#10;xoczbfZiH8c4Ej/h5T76erfzaOm1c1Jm7heUGFlXkyOMfxhl75g6Xh1dTc0ncySXOXDfzA8xEBcB&#10;dP957uBrtq7pDrg5Kgdjc796HajstTZ/vQbhS4x/SDZu7HHhtx1aQPUlnufP4O3nAIL51zzwwR97&#10;bf+KYzOLY6LnDpsB/vV/em823f/1f3YvtMtwgoXCDaFbQCalLoRcC2qk44kV2MIVypHfVepO5tCC&#10;3fqe85rrt7+iNM+xnVHe3PsoD1wnHNX3ojbwHfP1CzKCnmq+MzfMNT+1QdaYanuI/dBkv/Vtl/gj&#10;srN96R6vS/Y3kguQj3Ie6UDtb5aTGDOfK9EHybnxz42NrZ3rc6GcJIiIWdmq87UoRUwfCmobySMd&#10;fF1vh7D7tmRveXl1/rHodC2R+lT7z9lT7Q6zQzcbnG8znd5i+xqphUFxmQ/8gZEXHYFxfcxY+Do4&#10;8Y8F7kul6XWM1K7DAcNn/H6OHw3Vx3sZcobaXxTc2XRuwx0M5WYosMOL7el23zsMNuDXRvPlCpj7&#10;7YD5G398//521mWf9wrc1ArsDfebemZuUF5okKNRftFmORvs2ni/QdvbU9kr8LCqgH6PO27R+D3B&#10;o03iXq5+7n33safczQHNIAz1VblZ29H1YZxhFA95hOt0tmCTrPrquvMBrymY+4KLTxne5VzHdg4h&#10;EnH6FTNonqGoM1+eE3LV2XOjkonaerTnBuvB3SoWPtkhOUQOSJdvxSsGKeESSJ0tvGEYetjTZgJq&#10;7utQUmYuel4odxhb+IcOxAG3rZWTPAhCmU+I4+zyqz06TuExccnXZD9/UNogT/WFzbmBsdfSMIXP&#10;kh+MnitnwZrY+ZFv1HQHVnkZDx+2Rs3jvhaSD2LaS/1AzKfpycs6A+xy+CGH1JU9Qc96+3kw8Ifi&#10;B67yQk0s/JzWDsv5azkTMzrfXT3Knjznkh+4MTDp/rvcYDe/fMI+1m0/kSfyBTd47OANdeBE77EM&#10;gwEMNuiN9YLxWGb2/ibwwPrJA5897Q6b6WtdAtWuVfMhrvk7g//jDYK6Lzfc2NMPPD4ytqxN9NxD&#10;1U4SF4JjzggOHgzXNTF12lie4UZ+F9ThfHQDMbfkACf3bUne/rJooFe+xEGQAbeK5X4BqzacPA7N&#10;jzr6Vj/YaYNc7cdsp3xxvfgw0lFOYfWJUNXVXNRG+Sb4HcuFtgdr9jfXawg2qjPCzPR6PWo6M/xM&#10;fyzG0MeUs9hncx3Z3zB2bHRmm+U1w4/0VTddh6HakaLmofaRPNKBw/V2CLtTCm9ehp1/LDodyOzv&#10;hpSvkFk12w1DN76t+NoOPlts2ltsayLj/YP2MMKGNDG7KvT4y0wQ+TLRF76lUAKhvq62A3X0cdfQ&#10;O6EbFm74cTiHLfD7dfV0uxlpx54h+wgBk+thwyL0wFB03lj4ngOH6X5L/H4Twgy3fewV2Ctwwyuw&#10;N9xv+Al6OKXHxvvDaU/7XvYK3PgK4K5swwdgfcodTfcn2lfLXMXQ8Cs5FKpHTF9XpSZjNjahVH1K&#10;xo2rNmKWELj1bp2FRdfYTq31aXd+xcyzPmRfMWPu7isEjD9sugeOcGLrnjo9fSyYNg4RmPVJPiPi&#10;ZVB1mg/iZe4mO1b4Om7Te6Mx4sOx4jVfyiMMfD2ugVYNYDjYK/dkssdFrk42itt4DNIapIPcOk5w&#10;AQsHGbXprnv0hqthPQU7jPKD0XPlbPhZzrwKa9MdBK02wRUciIcPbrXpjvT1esi6GxZE4FI/FGhV&#10;c5AYHjHaBpsfuMiRvIHFPrkHhxlgS9Ndz2WtofMZ2YJpnJ4W9EjPDph1T2k3AbnkeTBxhTUAMBrj&#10;AVvgHcH1sJtT5USN8xowefFf47kPJ0Es4cy8wYGYDGQrNh+Qi/MHBkAT81qq/G6Lk+G5Mwj47fUH&#10;6lfKQImB2BxOwoXNMwwgflG7MMZFLkDkOIs/vcb8hcuvU3NBzXIgBwxtIh/dE8AB4AUAFcfIF7aZ&#10;Xm2QNTesmR9kzRFrckKufqfsF/Y1R8+pBKy5Ib4Ojaf6QqMmlx9sv1UCV6SY7ePoJh+E2Mfy0mtP&#10;U5n5nKsH58wH702jMVFPecBxrs8MP6vHWTGMfMRfdbkOIddRlK250I9zzdX1drD/J2UI/juHys5f&#10;F5GPqWaNdkfbgV58H+Yp7uwWr8dFs5364AGHp5bg5gdOV1W9pQkfqNXu69Bzq16i0DFXOCk2SUwJ&#10;P8X572F7X/Nc6OekOLTRcsFdtvhCDjv/WOpLPv7tjQfvk2EkBlD6o9nOenIOqn3aK7BX4IZW4NRt&#10;0w1Ne09rr8Begb0CewVqBfC1MucOvaFD051D9Z2cd5t5T+guiiFHzseME1tV1zW4R7qMORC65svA&#10;PlWVQGWZT7vT/xfvujtzc6w4sHzt9rvfw2JrTHSrM6y9Dk1IRi82AxILgfI6VlhmmMXsJJXHc5pg&#10;pnElVo9pRH6ccDL/dS2WPULiB6ugWfa/qmHz+x/+zfJdmvRZPmEZpuTT8ZuNPopLWXxTFxugHxqs&#10;Lhsxzyma/rR3fvC1wQ9djrEDZpWB8XUIlNUPMRJnIlbEuRw6xxSZfsxNeVkw5xr4oX70m2EYk3Hg&#10;4Fj4hpJrjQ0duGnr4phNsU4TQJ8MPDq3sHU8pkhc57+O6zjDOIfkhnWXS2CA5HlhnejLTWFNmfxc&#10;uy2S82sJiTMQ/EbDncSA9Vk6cah+yCXyyQgCP6lLQAiVf8CFLfN8pfssjwQs/EuIIBrE8Pqco2cc&#10;+mCugznWegF3zO+U/UK+6mQyrqHuVZOfrAtN7mMCT/XIL41HhIv6VcoRzzFd51+BnXHbolIcW48Y&#10;ia+22TVGPOY6aDtXX7k8tilH70ezGDUm18TXGLDTRiznmZ41IY4z8ZtiBLhiyVE5Z2voRz//pr71&#10;P9kfyVZ+ypzhu5Ltd5rpkjKETc12ctk8a7Z7SLMD6i87eDmLzm1m8Bn3O8DZ7Pc+oYfR7SCN4evQ&#10;t8umLare1+bj7/3Gghz8dwAMGDE3e1Px6FguYiafql2H3OEgg5ywI0fMPkJIvawTYs6ep3GqL+52&#10;AMfLm+2QDQjM/nUyrN4+7xW42RXYG+43+/zs2e0V2CuwV+BSFWi3ascp4t7PQWy64yl3HYrxm8Iw&#10;dnp1ENkxAZzhVZ+uRdk9YyTDAABAAElEQVQtu0V6TIVRs93ul23Yr8G72q9CrJvODX7wdVGWpePw&#10;h1Px4kDT/RfshbElVWK62Ra5pgC+kH2yQ1s2ocljjNsarOUVYPqAaYbxfSje5PSDHEUZ5eY4wVeM&#10;c3tGC6det8ldMOk34W5xonE6wLi/J7fEjRCHv/Kxb6c4rYm72oGfuYIq66L7TFsImNQOJzeJHcS5&#10;dwOHafGjj3G1D6ALB7COJybmTlf82NxVjOYI2W3mB4Fyh4HNhuYz4gWGfio7Z+HO+kbAhpF6OMGS&#10;T/9hFYEWG2MGVZfnOo+4dhpF5gtf1oIycsSr4x/E9b0M9OBB3s4h/CYaJ6z9dewaHNzCQ/NflPCy&#10;4UFDxs8pT46Jr/9L9/Z7MZ3vzRw9BtbHdLRzTj+cH/sf1qkLLsvH/zN8+mzkz4QMn8OTy1UTBjrm&#10;0SGjLqkb+K1jBohYzDrO1dOXflzrjDz5Uj1k+tU8iDtmP2bbws0YSMIv3sF8MsGyB+aU3BOBuDpP&#10;4KlWPJWqG8nEnZw3OI8gp3Qn4w4AylnNp66lij/GRdvMp+o99sCJKsx10HauvnKRp+rBeyU1MWJ9&#10;s2O+jMs15poD/HTUfILj9n/Z/ji2QldcMCqdy8vvMvcFv41zmu2f/INP6ZrtP/fcdx7yK2TAFTEj&#10;XPu1Y4tQL/YS2/8rLkOxed2V0JwBpw45t4HfLo2bcZdAzQC73wuYoFgPDwUGbbJ2degbZ1swj87P&#10;fp9qDNqcww4t78iVMRzUbPxjqXi6nYP3fJ4bQssLf9gWr0JF133eK7BX4IZWYG+439ATs6e1V2Cv&#10;wF6Bi1YA3+PejQvend1bmu4d51UuIr+aZl0j5Eg3S0WxeVMe4PaFEWi2N0VMHZXriqEs3V112nQH&#10;GZvumjhzYX6cPXi36NLpPnR0HOYDN/xRVgiQMSrGdXGomLSZt9uE5xgnsMkVhcg1SGNUHdcwU17n&#10;K7mQO8CYKr7yOLcr+2Yl9NM9uTEO5pucIeU6BJ/s4B/iQKt6Wc/idXjzhXtyIQ18uMq9Rz2EF/4R&#10;Mvuovg4lZZ1V9hCBhdw1x7F2HSyL7LpQ0DX3YQrq2Nd1fADcJhioc79uDP9NGKmH5AMarYvTFj4k&#10;6XrDap5OEwafjAj5bckRhMB5bJPhTzl5A+PxAbABjK99IfmY3v0Dg916HtADa8N9MfuiCcyVILdB&#10;aS+X9Q0LfhgwuNFX7TDTCeS0X5CMuDJRITySAylY01ybO2soTOv9EKegqIuq6p48jh36GBJdxCEP&#10;7DpmeGCO2WBnvrPa0R/YOmjDXMcxG7Bqp1w5RmvNFz9o/sNGgtEcJCMTdKfGyO+Uz4XtFiwvRshG&#10;dOp14VgTx1m8CtfzUG3kOFcPPx3kqXpgPD4B4jRQuZX6ERdtQtP5bNVfWU0sIb8OamBb1/xr7r4W&#10;EHNSKjGr2mW1UeYMgMlJST0UHJRpg34g/wFrtutAsx2DUH9v5NqUTmvzyh7x2OgfNduTN3jIDTLw&#10;4S0Ec+ojLqh5GmAnoGLdBDMEGe4va4jua3Ok7VbX4XcolGFgjMRD4DBZ9V2OxNjsGN7rcS2zv33a&#10;+oEg8LdSW+9jr8BegZtfgf073G/+Odoz3CuwV2CvwLVXADd77MPo97mj6c7vc1cM7vn41HinFx5N&#10;2jEBHOIHNvhrHOVzGT4nRhfLFkvOD9h+reGuAOHyWrAgphcxUTPds/CkuxnxlDsGm+7PPpj+yGAq&#10;3WwLfDix/7cha9bG8eHk2AEGzhWfvIo33F1WFPtWb48JWgzEjxCrGfbkRq7CBzDjJAZ8QebTBAPf&#10;uwzouRCD2fWIusimOhkXn422/BFV8GJUTjSj87vOYY88iMOHRzzF0OljjQJqXRTT9tnH81yZgy38&#10;7/oikDnie9H9fDC+J2D8ZsaHMH6n+4iXORi0y4d+jTf2SX6Ai+zBCkek4Viec/LCphzMg/sY1s6c&#10;yAPfU5gaAz5e9xa626+b7EB+zZM54b1COfOcmJI23wfCBBbrUZ7MxaBOCgwGrkf1HeZjGNdjtv+5&#10;rylwrbkvOEymL2IxB8Y1VTtlcS3Zsg1eiLk2IXKjihzdGgvFIQBG1eU6AJlkg7Nh4ZsJlccbcZ3Q&#10;+R5zo0E2yAtbdqrMzVY4uRgoKgd9sQ6sq+yQri4QaAsRSeMz9cJ1VA/jzMcd7cCcsda8sT7le8x+&#10;zAZuDsVRhzmLo0qRNW9Rtz3MSAPo5hKgLJXS5ROUiT+KO2pMiksLVx1mVutjcWa2c/UZe+A4UB07&#10;V1/4I//euLQzHqBntsyrUM7wMz0CzGwjfdX5WpQ1LzF5psfWtHGO/TdKU1KvMajjHD4JNv3RRnv4&#10;8f3Ul3bwEDaH2e+HktoE/AoAqP0OtN9okdOQB442YAMffk+7FOSqh8pfdsAMWufEIuTUuWLBewqC&#10;g9jyManoscYe8Or4gtN14Y/f1+6OA3nCxqfbvzG+u93t4AR/vsw/fPF1MnhhIMb+dTJeiv1wRgWe&#10;97znnYHeoVdZgXqLdpXcO9fDsAL7D+vD8KTuW3pYVWD0Pe5xy3fWPp8g3+d+luMpcNwwxuRolUfu&#10;7cZ3sYzwIx091NbLfptNWM74PKBNA1+ntQlHdWH8BPvjqTrecLg7lx/yTx15D8578WbXJNNDTGYn&#10;RGvTZDvbEZ8YeFIezSMdPNbcwWMO9IFAmXiPH0qfRhjkdALjeQdB8rDwE04mk3iQ2OCT2/ww5Dq3&#10;SP6xXtm6WM7MMKs98Irq9maE8FrntATs8BEvuQCzBeraOJaf6PQLH4c6KGKKDFvzh7TIAWkf9JrJ&#10;cE1LfscLF/RYuipkLFY6w7QPybAt11TnFzG7/ZI7ZseDK7DMy/PUuMAHGBPzhJurAztaL3nCqr5L&#10;3uv4C9Z94jDEaWxPpu2HOUJFGTRdPivf9rQ78dUXm2UObeOxfyfGQQZICIK6LB15js4d4rDyMwWT&#10;VhySzYRnvqYHXx1Vt4ppDgOdp1F9R3kgHv0Dz2WvT+0K36UssKE+Ymy2Aci8aw1hY7wR7ym7+s78&#10;waGj+mz10z2orNwulwA8kd28cporSNchqOTcGbct6HrOvI35OOpY7ZhLZaAes46ZHhjaFA+Z8SuA&#10;+KuIQa4am/oagzlhroM+m/XmMHoPg/+Iq+pyDcHG/8/e2/3eumVpQfscsYHGEJrqNjbdVUnFaHG6&#10;wEbBRuRD/wJDYtFoYuKdV16BoKKJET9QE6/0yjtjoJvuSjTeeCsiNmprg11FwQWppD8KI1XdxEAB&#10;bVcdx/PM8Yz3meOdc3389j51zt5559nrnWM84xnPGHOu9Vu/teZeZ231NrxxzVBB3a9AGIppDgi/&#10;O8ZSwxDuaxd20slATPcO28HUNsBWTcdOdryGIY+vZeL3avYEHganuKhVzx+MwQFPsVofwRHHp8AV&#10;T1jpnJ/B1IsE+PoWoHoP02tVPw0HHbw+BsRXMpOO9/itSMK+TXW60OVfO/DgDnzxi198kHnR3tQO&#10;XAfub2on33Gd64fzHb+Dr+W9cztw+lqZB1borwVh69Ddv1pm4phjpr/enKo6ZwrIScJdXvAf4UgW&#10;c/HLsGhgDtN2wKgwdebrcGFpyMehux+849DdD95dA7bKTnM48p0vTC/Cj/zx4l2+XuSTb1rCyUux&#10;0mShQS7MOc0+cWIDpM9YXDrnVNc4IM/8XFOCFWOfxg1/HzuSi3NAR+JCc+5nJJWG8wPUG7TV+pkT&#10;l8ptNqQqFnZpIRDO8tAdMQzTwpuzhI77YYUlSTX5pq6wgWIdivuahFes8pJveeoHEdfoPXK9ludc&#10;2bUnWRiPDMWql4pFxbBVn3BcMjxm8503c48a5/pYxajDOS9LntVSz6s1ozZu6Adx2LhwhpnAtxN0&#10;HHaG6/FDIEDxIIchLvTwl1LTf/BXmOfBTt1Zy7TFmXjmRLwGFquNEwhhHyq0wCbqDd6UGjysYRrq&#10;o/cCknSRZ+7hTGgjWZVGs8g+B6RbeYg/2Duop3FP2+Nun4Qa4Fy3G23p+npkL4kORhE+MNtcm9e4&#10;has5j4ct+Jm5SbyWq3U/MvdC3rPHdjg4ijnfccT7UG89+Z5W1xF/VQPcFa6crlU9tYD4z2jp8dSk&#10;arldSzWcX5w00J+PnrPyOx9+6Y7fGYMSoHCvI8zziI3Ab/vJ75sO23/2X4zvavevkAma6CPjqKnn&#10;0R4Xfvx+DUb0BB63NZfgv++Eaw2I8fcTxccKccXSxGUo425DQzxmipO4amBGSP0Kd33++yPx+haf&#10;0C8eRFNL+eiVg0Dqghb+v/vXfsuI5ZUUaCKuWxbFxO9uj5l2zpPA5Vw7cO3AJ3oHrgP3T/TdczV3&#10;7cC1A9cOvKEdwKu4B8aO5ofuk4wlmKmXmhMVDjlJvMX3GPM6IC0EcywoCk0zXrRq5LciszGDt30q&#10;T3O8Rj4O4OG4P1xePxcH7/6VMn/t1Wde/dUPP8OY6mqeQNNQnHM6hYUBO1+jwxpryHytmfzkMmT2&#10;xFEeVDacib/gQGLHmTSrVhrIa9jwx5r4CSNwksQpLunSkN05COJNzVRf5KyZYXoKcY5L+Sl8wjOZ&#10;NcI+10+NSct1Wbby4JVWOqdD99TqvRxvbq0Pkka93luGGDy0Bgqu4p5XdgY5Jddttp44lFZ5wm7d&#10;PxMnROGzjmuiWAxxRzz2MQ1OcRHefb3pp0ZeBjf7DqfukxTJaa7ZeeGTh5lGzmHXmhtOF/G4weZ6&#10;3Q5sdejuvatXYBCBTo0pGCiLVHQYUwI4EGngLq/RZv1M6hxUfbSvnpuSo/G8PohpWX1p7AX99J4g&#10;b9pmHjjFEMkhkkGM7HAEXxpDrvq+1XvvBXkYqju821dxfb6dMaLOd/terq/L7Xt5VQNGjsLC39ni&#10;vqnZe37Efraur6PnKrbDEe9jl+O91+ZFsvjPaClnVbtj8MVf1VBfPU85O7xrkR+X05OC1d9pOd7r&#10;9v56HLnAfOx8w/U7jsnCUUtDGHzZnIeDw3YNHLTjJk3RpjnIFR8SQzbsdGvriodI9MS48Y746M3j&#10;iMlHf3yuztrAeUsOfh/q7lIMORq3MMQ08JfN2DppjQYymv1TKy6laQLsMWO8CyymGvg6meKBmzfV&#10;QgpuWL/2B7nX18lgF65x7cDbswPXgfvbc19dnV47cO3AtQMP7cCb+loZvNDTp9xRWIfuwDXcFvbS&#10;mVomaCYlu7+qc4vjsXoRHSKFh1G28AROeC9+47CdoYz7oTskdOjucqo1zXJWxMS0Jr5oJxZJ48/w&#10;UoNTs9OtNxfwC0N2OOXL6BzzmZJrFl0zY7jEIBYXxY7eA0uwc9iLtBtnp8liqJdiegOU6eONjkg5&#10;V8z9AAvPBuk7Dn74rAFTCWafcjw/+chL89CCNt7sxfoZC9KYh+82qRLw2olhUm+eN+1NBLLCtEee&#10;pzeCjqEp6qOJtGHWG+dSnXuQxtQDJEzDOTNvfqONeuKiF4zqFY5rmk9uXKg9aMY99rviKZ7TXDN1&#10;wEVc65CdZRlc6gURXIxl74jHDYcM3Nvkc91pQ0C5FAp/GirsYOfAP2EBaIOVu+QpaPOklToTFlz0&#10;1Xvb6ffc1+FFWd5PodGXVz3t+kIO8uNWg8AJPYgTObJE7TgEXxpDrvaz9/6M7q360PHhXLeds7Od&#10;L3vHddzXKNvjZn/l3/pb9D74T36ToS80VevR+YVlTmnamz53osd3sR2OXB++RuISD8dMTym8a4F0&#10;L2cSusE/9WWJL6qxSBKEuQ/FHF9h05NxkLtWz+m+67tdOmHIxp5oCIMvm/OHr/ip9nbYzu2MOChJ&#10;m+fAtRTGOw9+Bg5eACE86XWdCHq8lhBiwPncbDkAD2y8BhAvaBSDhjhDfPjCxSMdegSOC/Xwmgu9&#10;xzz+HRWLB4FaAbEOLhphMj9j/un2gUfP0EQ8c7BSxuLi390++BK+5msHrh14W3bgOnB/W+6pq89r&#10;B64duHbgyR14ydfKoIRe9Mn2Q3e1MHHMMXPSUZ40FXR+cZZgRAPfhfaBUqXh+YfNz4gW8cDneo6L&#10;XFgZioxPvsfr6PYR+Pfik+4/x5uYOHT/Svu0u2KaKR8XldGM+GSnM170Ryz+FUdA4uh9ADFxs0hx&#10;0sc0sKFx+IPAWFwqTwby0sYbCRAUYl8j/eDAN47bpZMcEKkFPjc3ZolDJu3iIC/Gue75k+5D+OAz&#10;b7gVUqmas+CpXubVFIQjZ6CnnBXHMLwhw2BeOkPD9kRxzzO79oeJQ6uwFEdoqsX8kXDex9RAboyu&#10;RSwvWXIcDCdZmPISxjR6YG26p/tQuey18bBJiktb/vHmP3SdBzdJnOJy3ofsBZPHPa/pSLO0jIsY&#10;XN7isuJ4j9veIRBE/7S7NDlHVLlgaijGg4QoXn4Q2FsAwGqIUEAYIk6YO+DkzWDuSxfXhhiPm6KN&#10;Eb7QU40uqZSab+TOix0ZWh77LZEw0JNujqe+llL9EI8LhQodmYyF2WCt6YQja5dzL4a4+u77+kgu&#10;OBheX/aI3L6K2+fbWet60Lg3fK1u7/Kc86i903oW73tyz7+nr/zOE465D8U6rr0oPIniP6O1y9nh&#10;VXNhnPpKzk5rhyONMRGs1gJiVDhmH8IdY59GXHEszNRH/eKFIRv1NITBl815HLaL9rNfyE+1J6+o&#10;YcDWc5qWQsxwxcU9eHiNEmgAiGFo1u8l+nGZ5iRmduVQABriF0+RMUPLtyFpex0WD1YIIw/6HJrD&#10;Qb9weUvbOdVrxlgf5Bh+2L76dDtEuSbNkfMt7Fn6+m56il2XaweuHXhrduA6cH9r7qqr0WsHrh24&#10;duA1dyBf9L2Oij7lftJ4ifYip0Pd97q/+F2fdXe8Ag7kVg4SKh5G2fHymnYCB+4JyB7D42WHUXbQ&#10;3LZTd0m8+tx7P1c2DB26w2Zu0wPuQxzH3EZ8vGHgW53qh3lJlK03Fq5ZMXJDQ0DpnvvkGwNpJ78f&#10;uqMRSUmTvvjIX3AIJ1F8P3TP9OqzONlPytIb3Dx0z/h//YvtezVTsHSTN/UcmP5B1lO9APRmr8cm&#10;jQgyDn2zi2OY61WceeM+Vj71PM9sxtg3EkftWWtg5zfCmelaCelNKPUO2va+wDpIa1qZWnlcr3G2&#10;68uF5C4stZOCqQ6fvYdeW7HdPlScirGeFHAdt9FU3X/ODdt54HB/EkcM2uKc+xkNqL4fuiMiHPnI&#10;VQ/MkigdEPImHzM4ndd98hq4y2u0s34QVrkv7U1au7qP4tiG4Go/seQa6m3a3IhmbeYVWfhGLHOc&#10;Tls45j5eGoOOeu+a8F13VbfndL78zlv54vq84nXM+bI7Z+X7faU9cGyV8yymfh6dn9Vf8b1Wjyu2&#10;wxH3sdyXFHlWS/xeA/UU89q3cMTU26M592rwB7s1dy/n0dp8XJm2mZTode75kfTBf/OpUb20wijb&#10;GnNMdsyf/8nv5SfbxcRhO/LValHT0PPevTjpk84Q4F/qRjG8ZoMW776YEeVNds5THAQMxcQFJCyD&#10;oKpXChtHPmboFy9sDOYOs67E0HMk6PWmdFSLWshvAnpdBPjf+avH68t/7x+Lr5IBH//lB0dQUOma&#10;8en20gYhxq/iX1C9xrUD1w68VTtwHbi/VXfXJ6PZL3zhC5+MRq4urh24dmC7A6/7tTJ4wacB2z/l&#10;/kvfPQ66O8f5K1sY5l1uxYxgJhMnP0U71v2k1VTxMMpWtAF0E/PQ0g7whDugGjHjdfZvjUN33DRw&#10;6P5X8tPuwpTOOS7yFcfsmL+JAD78cRRJXlyIZyKx4gFUzqE7OKGRuSeO4RAffNPBYhPktODc0pzq&#10;ghhiVaO9YRlRkopDbFl/NCIt8P7VHxxvhk45AYinPT78YfGaoGy8YcKQn+F6s+e425WD3Agoz/Xm&#10;PnJPktu19OYPQtJSPmsl6Hnnw925hueVfvbLWLOrdhQZbyTDGH9An9ap3rje5MS03DfkHjywco1N&#10;u/AwfG2qNTJbjcYd/c416j5JAUw045JQ+SsuNZPIXsKu9RgOEzf0jjhDceEMP41bh+5FDj4HciSQ&#10;EMXVqLDOWeWhATXheQ/leh8pvqrR+0KdR/TFW2kK2+k0XMvsS0WJ2rveZ2gojzxdBLYaXBOwjiNv&#10;h3vsVt4qhn51g85qqK7PK17HnC+7c1a+uH1ecR3rfPnOeYktnUfnl9RY5TxaD7w+PNdjOxyc3eOA&#10;j9WI36rjNWCrzg5/Qusnft//tO5NNZ7QOvpScjYot2vt8FtrrH1MMWloL7ovLcUX/lf+lW8c0ZQl&#10;EHYd6qAuRosLw2G7xpfwqfbvwGE76vFwOXpje9Gb2tPzqOYpnqAeevq9jWTk4+avPVAHg/gw60o+&#10;Lhg5S1e18SSN+sLFQ4rqTDoIBDD44/VR5SIUMT9s//dx2C4+hLAf5vMfKk8fuGpmmVd/8i9+E+Y1&#10;rh14ageus7untuuNk+u5+Y0rX4Lv3A588YtffOfWdC3o2oFrBx7fgdWh+5SNF49PDNIzp6fe9CPo&#10;8R/4la8eVS1g5hE3q+Jl5KfcwQms4OEWcMJT8zbu0Uyw6YM4dMdNA4fuzNikCb7FkRZmvMDHAjAp&#10;p9tkBMg4eGmUDwKi48/wnNPsdEuH2c4ZakOn2eQycvRTWGgMmViPiiDftYuDgPhrjt7cZblZZ6Qz&#10;pFI1pyH/qHKuwxorLdcIGy6htHvvjAXH9Wrdmah8NC278sLoGPIVL61MBo43fOmSiEcRobhk6Niz&#10;FRbJK10lU63ldV3dRx2nj9wMHLwBVHwsoXhJn9/MJqiYNOWv9sH3pe6TSFAO54Xv3NJY7NOJB0Hp&#10;xaw34+iVN2kglsRaR2CVG+ZpIN5HNlCh1JhoSyxAFRZ5wSMFuI+Jl07noC9tjnItr0wZPR85iilf&#10;s/Ces8G57xHry6Xcqk+UTv6cYyBq+YCv2yO4OMrpeojfiqnvvsfS9dl13HbOynau2ytux5wvu3NW&#10;vriaxZF/bxb/ded7dXr8JfWk0XN3+K37XA/YnRY0fahGx8FRzPmO95xbj8FntbxOb+Se1qP9gqe9&#10;ZE4uqK9r5TsG231odZ/6wC2g/TJIeZ//ie/lJ9uVhoN20PB7BGm8mzGnHVNJUzYCiGGoZM0E82mZ&#10;vMHEJ8MZwgcjwr6nc4pHGpRUl1rU98AAyPMYKOmrT+SjBrlwbABjfcei70c+3c4U1YIO7LhNh+3/&#10;+NesNqoFB/qY2w19SANB3kcjJSLXuHbgZTtwneW9bN9eN+s6cH/dHbzyrx24duDagU/wDpy+x/2J&#10;F2xOle2H7li28Eft5Va5iBN2uHPMfpJumbEOSzbz6fUx1wVUZRFY1eyH7l/Gp90jV5ILmVHBOABW&#10;2sB0WCqdgSHhqOG2dMgflajBGuWnEZN4q1n/62zF0uDU7M5hvSUnQPzJT7lP/Y7Q6CntlQ4ETm+y&#10;gk9uXtI9r0+B4I3aeRhdPtvjRTWmHhc8SFI2LtMcOABiYZYe4AS9h8J6njQ0Z750ex7S8WYPgxPz&#10;1ofuiCOfvLSVN+mm1qE7kjyvbAjE8PXCP+llAnmUGwCv9JE15yF26nfDRe7RLxL5B3DtC2pXfYjH&#10;4LThMu488N0Pu9bd8HSXPSEGHRy6I19rZI4SAz+9iWdiBHzUogxc8ZZYgFqQ0pc8BW0Gr0bqTFgE&#10;b/WGlKBUipwCUnyHI6xYUmsS3rS4z4H1JVefujNLaHBPfBSmWPZg/Oqp1d7iygW/5/TYKq499ll5&#10;t2bV8/kWXzHnu634bnau2zv+m8S93iP2m6h9r47XcK7jsHW/dpw5cTk/OMfjCPE+VGeHP5Nzs68o&#10;8IyW+mKOnNQwd2r7WVz9YvbRdboPLjAfK79j4vv9o9rODZsH7XHYrlGfag+gfqdlDqe4YMZNy/Kn&#10;o7KdFza44zUmMsPOfl70yXbka21Djr3C5C0umEfNYYc7RgSIg4CRM+TYkuEwVUaG1ld58foS+0Su&#10;89MmPy7SIjecP2FfI/MncdieGpHGgTxxSwMc4NEoYhg5qb0BXtdrB64deGt24Dpwf2vuqqvRaweu&#10;Hbh24PV34DgOfExLL/TAdhu+vloGtgZeKGqYecp9hOP54E/+5EgtORYz8yCZ5fFh8+X4qJXBiWOO&#10;mXNv0I/gKe5A9rDar/5pdxy6f/nbn6muKWP6Luv21EBlw8g3Bonxhf6AmSKNPieFWXojRE5cMLtN&#10;LoEDJ4aD8eQ7x+2us+I7h6uB5ubQndp5YV7Y075LDJwYnaNw4YNWvHN/x0+Z6khjPLqO+qWZhniY&#10;3VaNCQtO6YHPoGb0EP8JQ89hp3vYhoGruOcJm978kZvr9LxRhnWVJy22kKAwuIfuEFJe9TtgpBuX&#10;7ry+gKTLfbE8arrvduaRAxvSHs+A4ke/I1E45qm++eTExblw6v7LQMXNh+aSF7j4c08HPvrBofsg&#10;g6+cMMtGvmoAZ8CJwECYSBteL4JcbQxsja6/zAvyxAsHWhMWnFVvqAPeKiXxk86zuNXoWmwza4NW&#10;Q722vRR/3uNs6Nm+dnw0cSv2SBwcX4PbiN0aXtvtWzmKOV+2Yrdmcfv8kpyuIf+W1rMxad6bH9GV&#10;Rufeus+Ys0gUhNnHDgdHMec73rVu9aW8R7XErxrWjJmTnPDKsahiBtFUzx2vH2gLdN2uec+HlGug&#10;hgb6wDAINg7bfeCwXZT6vZEAp7g8FF/xkJm4PhWO12U8PEZrijVbW6g4+q3XmJmDXuPPoR/m6F+B&#10;Qx80DeQwT0D6K0xbKCp6118aEMtS1IwLeyI2Xguhf/XZD9vrrgI/HK4V+taPbNTC97e7D/vHvvFp&#10;hK5x7cC1A2/ZDlwH7m/ZHXa1e+3AtQPXDjy6A6vvcWcuXrm9xvBPuePQ/SR3Ah4oljk9tV6kpkSP&#10;b5WNaOaSXvEwyg4m7QQm3J2FYoXDKLv0HBnJjrjtn3YH80tx6I7bajDPk4PkbtlhDPt4gwCfL/4h&#10;nHHtO7nCEI9BDHOSxKlY8umLTD6QyMPBuHHc3tY1fudQM0X6ofuI4Wp9D3eL3evH0g+NU395GB0M&#10;bQHnuOhN3bSOBQ985fjsNhqQHuy+fnQx1Ylk5Cuna4FLDFppODbe4CZHcRY+MMC8xSUpx+Or6Waq&#10;HaSPJOYvdAGxh6YtHc5ZlGuM5tMdc+YRS1u5vs5TnMCxnnkfRo2k1L7VHntu2MXLwktexKZ+Igk8&#10;3IRTx/TmnqxOFvRDd5TmyHxpSUNhNpv5OR2NFCkMBIuQgZMfAJr3sYC2WlMqEkNowsLXJmlTF7VO&#10;aQK61rM4ainH6wIOXLcptOiXhzzJrx/UEkYg60xCia1iwjD3cSsG7r141/P1yO6cle913F5xHXOu&#10;287Z2eBreK7jir/O3LXv+W+yVtfa3SfVk4xMlIu5D8V2+DM59/rqNeA/VT/I4j/T1y5H/WLuY/WD&#10;Lh1xuw+897XyOya97MOfXj//Z+PrY+yw/Ut/6OuvvlOH7Xje0msRHLZjqDcuIS5ain7neJwH0pkD&#10;njhIYp6SjVOCEUNJ6QmH33HIAMesBPmMAcZfGICTPM5hE0Mc/3k8sD/xleMfSMUn2yNctWHzBl3Z&#10;zB86CP5qBFQTPuxvo8g1rh24duCt3IHrwP2tvNuupq8duHbg2oHHd+D0tTJIfeK1m1Nl+6F7lxPn&#10;Fo6YhvOBnfwGNPfMl/ATc2mG4V8wQryCJpiYh561Sy0SPbfwMH4ovtcdNx84dP9ZHLxv8iatyXEV&#10;2PEC3w6/9YZCunp9T4nUkVzNMqDmnLArZHZxvO5opfjFSdymgwMwh+rUDG2PLeojvKoDHG+CMEov&#10;DU5uOycT5hy8FRukwtOvGq4XduclHdOkRZ7xoUcsDL3RPdaXb+TEyTy8icPglJiADB17ZHHP63/p&#10;4lqw0QOxhY1a6hH2oTuSmE/SuUfuX9NOKqbSHby8H4BbDDYA9aAY8eQyDl4M58E/+kUMQvyDUHFZ&#10;33xqO49ke8xlDLwTN8Fau7iY00ZPuMUfXqpnAIh5k1mDHOUEJo0wj5H5BxCWFucgeD5WeWy2EZe8&#10;EGo0+oVlkhZfeDaA/nRb9KQ0D836FslS23567R0/JFfLZyX1avuKn2Xw53Wk+I0aT68DDdzS6/F7&#10;XPA1fF1uK35r9jqyb/EVE7fPir/O3DXv+a9TC7n39D2+qnVrz5VbRVKg8CYoHHMfiu3wnvNQX01M&#10;NbrWDse6lj/oobvNsVgrP/8cWpBaWctgmoj5WPmOwb7luxZs7GMMPk8M8xUO233gsF2H2Nz20GcZ&#10;zSCnDbN+t4EUg5PimgMvXiaTFwX0GuQlh+3Vh9VRD9DX3Tl+z7EiwuwRXm7HhB0swsUd3rgiT32T&#10;ADjAUSf1Qwj1yQU/fejjBu7qsB1BcSoHmG6ZH1PpgI+hPGhvP0Q1qNf12oFrBz6hO3AduH9C75ir&#10;rWsHrh24duBN7MDqBVodP+kV3QsLfc/f+SozV18tw1eJz+paP2Y+pNL59A00c6tXnDD80F0JFQ/g&#10;YTuJEx+vsvswyMyqszp474fuzPNk9ZlYhcIoOyy+yUiMbwCQZz7I4Ktt2BhjHsHC0uA0QskT3+Z+&#10;MF6aB+eoE1jTrljWQZY4jDV+urW2EwcAR9z7nhvYVhexkTTmcMqnkT9tjoMfvt4YSjvplZ80qq84&#10;na83gRDWG0floaBsz5vWGQHEPM4eCASecWCetzt0Z25cPK/b5Cx1B4jSuGFwHjB97p/5vj5wVQs8&#10;fDpMPpKd2/2Jx6D1wCaGDxP7wD6giQ7HH2RVjYojAXhe0i2ffSr2AJfUDQ99IcSb2QB46I7kGIhj&#10;cAYPtwGNtclJrILyq2kBMSNnlXfCAsg7okIwyknNh7Akids11KfujJRGLa6583c6yNvFnsRVN7dA&#10;HY259YufZ/5MT7gKvqAnVFE65j5uxW5xldc5K9/X4vaK65hq9Nk5O3uX0/Fb/k77WfxWDY89qyu+&#10;9lS+5klbTgRlYu5DsR3+TM5DffVCG3/bVwT4A7bI2+YEdxVTv5j7IH+RJAizhrCdD9z5O9+fMLIn&#10;QT+ET7XbYTs/1Z6H7ZAjPWqoTM2Jwa/fHYZpKzVzSxjHb71BRK6/9nj5YbvpbfrxBaCu1i9cfcrH&#10;jJ53vPr0eJCoh+db2JgzT5rSGT6iwYF+3P5t+2T7f/C5rzGGC3LUC3csdKlzwIxDB18lIz780cCr&#10;Vz9+fZ0MdvEa1w68lTtwHbi/lXfbx9e0/nXjL3zhCx9fE1flaweuHfiO7wBe92kc9mH1r5ZhJMMH&#10;q15zSqrm4pRRIRp84WnQhmaMc61HciaBdJiXya7hPU24iexyj1f+B/kRvc/Hp90///7xiXccuv/s&#10;tz5ziMCKort+iugEYwNWH5jpm2bFUmjEcT1qDu/wGUuQU1zEgSF70k6Q04Kz14y3M+DHG5o9JyIb&#10;TeaMTL6BoqnLIicgju3MAN+SzjUzj2+swn5m7Sl51A1A9fUmDu/YfA9GfOwNEqWBGW8UMRxzm7Hk&#10;+L553nTonlq+Jt4nEIox2QOasEM3imZd12IPiXP/kgaI2sphsZKILQEx74vkJgUTc+Wfeswa4mWJ&#10;0V44dT+yxlFTfVc8EznFJV3Oz3CRcE/z2EcsbtRCPdXBWohnE4wJGyF44/FhnNEsQ8cFzaghoSUo&#10;IOYlFuDUVPIsjeYyt2saycxJSr22ftGCbhNfOpj7UGyH9xzxG666fRsoq37D4QEQDoHw/Cacd7SE&#10;QbJbmDV2OAiPxsQr0Y0hXp839AmudQUqeyJsnF5L/ob+xmHVe3R+nQa0L7fmrq++iJtj5pQiHHMf&#10;iu3wnuN97nJ2eNdS7Y4jXz9Ij2oxB3k9IXz13ENT/Zao2CrHsZZWP3/idJ3ui2czDtt94LAdQ7+b&#10;sRzUUWk919RMbsZXPOTHOHSGErc8cM55kIzDdkQrZva3wUl9j4/eRmAoD16kZlPHjB6O3+QgDAp7&#10;G25h0HK8amYP2pDCUwvPsXpqhQZvaQzueD0FW+th0bjgsF16iimfeDiaue5wUprfd69c6KF3/0ty&#10;YNe4duDagbdrB64D97fr/rq6vXbg2oFrB97IDtSLVbzKe3CsqPqUOySWn3RfaK90QOv4Pb+kk9j5&#10;jDewuSUho+Jh+KfciWewOJGEF8YaZk5rIe5B5CGpYYQMM7OoysOh+2+zg/f/Kw7dcfMc6NXIgMcn&#10;+73wjKN18YV/hvQmoGIljn0Yybwmn2Gzp7xBHwdHG07nZ0q9kYH+mjME/cCZ3LrkUq3uj/2NH0D0&#10;1b/8/b/I4KiVOoxkTtgjFnMa5YvXcfr5Exd28dPQm0HpQUZ2pp5ygO840GNeGL4Ho9x4k8gadck3&#10;lsoLIvUzPvLWGN+QZl49BjKBGs2WFgrQ1gwNsw9d65cJmZd8tMg3pJsYYddFQhRK+ryHIwTGWH+Q&#10;Tm+WM8b+U4QTuMxEbjjjDxHdTxVnwqghXkLVzy0uRMmPyz3esY8jSXXYWFzGG/mxx+oTHNphiI86&#10;kxYESIRhg0TzYa54O8xTxcHs4yHcSGa6DG31q41MAtavPZhydlo7HMm72AZXbdb34q1X/Gzr53v8&#10;EHixTNzU2PbkEsjdDdeVveM6Lm6fnbOyfe1ur7gd67XkG++D//w3mZemeI/OZ4XnEV/bLftRZe+d&#10;OQmccBNUzCBP5WPHY+Jj7kNr6PitHMV6DvxVDfLjcvqBSf42Z6GnfjH3wToCzZF5q84iTdBpTV1n&#10;8sNpvX3w49/7yg/bv/yj8V3tddg+qjAlUiWlrao5aLAZ15wYFIQfOkRqy6XDeFxG1OYEcNiO/qVX&#10;vDBg6wad6XcvYslxcfJxwchZPM0nHFTLwe9AcQsOg/VjBsa4MJY6fmcyHpi+SsYP25Hs+XhtgOds&#10;rA84hvIxo+a3EvOYfvcCu8a1A8/ugD4kqw/NPpt/8V9/B64D99ffw0vh2oFrB64d+ETvAL5WZvU9&#10;7njxx5HTM4s4Uj585YfuB54vKJ8sQbqJmEnByV803OP0O7jIc6joYZQdBNoJTLg5Zrpk2R6v/a/o&#10;MGZOC4bLeFww+6E7mDh0/8v4xHvGgWEwZ5iH7WDGfNKbDND0BqXemGQuY9JNEkMW915KxzXxJiz4&#10;mVK1IOt857jdOcxLNR1ISXvEcLV6w60ruZnAA8mwlT/VgkYGKp4qJ5yEvMfDLr4MVV/ESNngUx3j&#10;QI55eHOL/YVf8eiDwcFJcz5QTS5jaUMQ/oSF728GHz10nzRSd+7x0MWuVb/ZQE62puQ3LWrmRRp4&#10;s4vE8R/N0qFuaqxqSAMxjMkPkNrAsUvjz8SreApgosaD3EkTypE3aUoHc9wweP8scAYDR/44eB85&#10;ymM68pTbtBiHCIxyAMQYosPWtXOAG6Y9c0ypyxrKX9UXRn05Wc/c0oex6JlU8TH7eBZHrnJcx/FW&#10;g3sfmO6TSlOvMePnWz/jtQbd6ZUQhmq3Glv8Rl8uW7bru12EG4bz3b6RwpDtw7H2e0kZjzpf+SN/&#10;6yB7Xdhvaux6XOEvrdl7l196CZzwJAjH3Idij+K+rkdzVKPXF9514FesJQlvcPE7Di31DNvHSUtA&#10;kMz0lMJ7nZXvWNfrPn6m0acNHLb7+FIctuv5GjOe15FSWNrI0XMKy8QFMy6cWxwgSzM+GJWfCYzH&#10;Jd1DX3G8DlE8sBMPSPw56qChgIwLH3H97oaPAQ7x5Ko36UmjcOTEbXnYHkLYasR5gx23UXfYpQeN&#10;iPlhe0A1kEORRJhH0YEPP1aTNfB1MrCRg1lP4/g6mdXXg6bsNV07cO3AJ3wHrgP3T/gddLV37cC1&#10;A9cOfJQ7wEMOFMCLvAeG09zWofvyq2VS1/lu97I91v3Op3+D1EPdX+kVJ77Isewg7uybGsrL5EnD&#10;HYkEtoHFGPHk4dC9H7zz0F11lbUQ5Yv7jH/YPuVeaVlHXMyQqhm2NJKkOGDG4nJwkoxYgjwwMg7I&#10;xU+6fLiy+zzF1Isd6JMfl8qTsaqRMT4CFjlKrTU0jTWeP3Gmh2b4xmy1rizCyXJc221ogTvphaMD&#10;OXARx7XyCss3eIzqknxxcqaGsKDqDWqYocvooU8MkaGlHiYN01IcfL7hZJ71C3+UGGuxXL3BzfDM&#10;yzzEwBvauD8Ge6eJqPc08TIWU/XiPQMc6tlzOKzdNVNg4gbG9SQ3KRQsXoLFSy7ivMUFM+NpI0VD&#10;HJDG4QyQ7BVz3mBo3ew/AxVnEi5tqDHBU0KCtzDEfIjbcXAUc77jXIAlim8QU7nAsKz3osrY1mgB&#10;8XuNHY50xbpU4Hwcdq3sl7HT4XuQ9YB0vU2Nqt1reF/KXXG8hmznu634rdn5bt/KQczvQ7fv5T0S&#10;d71H7ElTi5jAvSP6vXmrEIl8YAQBGn1Id4f3HPE7jnztxaNa4ElvlxP4j/7UHzii4rO+nAw3t5J2&#10;uPrF3McpJwHhmH3scHAUE7/74ii+8lc/w8bnp9rjsB21II+LXrnyaW9AFfeHBKSR45jbiHOLyANz&#10;cH1mPC4juoi/xmH7KDi0vVfVR03Ux8z62QTWQDzmjsOnFp4vw9Z49HvbkUP9MPx726GjvateC4tX&#10;GtgH+IsbekUOhuKw6/vl4Vzj2oFrB97KHfg1b2XXV9PXDlw7cO3AtQOfoB3Ay8N8JRkWDt0/9c2v&#10;Hv3N4QO/Ze1yAseL1qPaeHFKP3OWqQ1s7q1OIoa3Lu9XTbygfs8bCIZjrn2yEzhwHCS+d9LDK26t&#10;8+DaWq1jxX87vmIm+tJ3uv/lX/0MWb/j1wQeg7wkK6dwMtJT4cKGgZwhcsw8o7e9gIkD1/dyg1Sn&#10;zwupWu8pFsnVktnac2onjlz15L0wn8RjH6QJnRrOCTDd8QiIBM/BEhXfzhEoXtgjH0e8cZ9nEqe4&#10;4H+3xqcgpnV1vzRmHhrpdfAGjnoxvxfOh+GwZmkcjz3uQdTHnuFN3/u5tpWu9jeo014rDxp6DPha&#10;XAu2fqCkVzOEq0fvByDyYu9ACXta8wjxTfb7lk8e+EiK4XXYc2D4yyao7jRRVj1XbeaNZSBP6wGV&#10;b5yD+D4XglgWRzD75v3jfYLmvvOQln5MMy99/u/6YZ8eQ6mJeqiN+1bDNdlXBL4dTQyNQaw9jpjW&#10;iUjpAQ+AbDSHMVKHTWKYENVY8dAnmoih5w864jJAZFyexZHFnExkj9noTku9Izf7l0QtsQyQYuy0&#10;3hSOEqblD61xp2QL0S8eTxx8QKY9PQASw7RbR8ctZVqr47dyxFNv8jV/lLl+f6qe5lsxcZ6eN4v0&#10;O/BpzQcTNqW39xlkn825tWfPau34p+Ua0cyJtsNB2vW8zElwGQutHY46q1jH7vns9SD1T7SjDA7b&#10;yYiL5luH7SCRF7l6WtDDUfnn+EAUR13lsMW4KKbciuPn+UZcf0GvpfZ86ABDr4yl8BlHV4ODGPSS&#10;ShC5Uw6eHFk0cxCPXlknQuQrp3y8ZgI4eH7Y3r9KJlhVjynKEx4+1s6eoJd7lDSk17rpXJdrB64d&#10;eGt3wF/+vrWLuBq/duDagWsHrh24vQO7r5VBlg45+OrutgyjeEGo4bY+5Y7YN+LQXYOcJDrfbXE1&#10;ew6wiRvO5Pf4Az40742qUYZlJOYhvhBPyoT3tDu5RTcRM2vtxExL/m//B37u1T8RN42/FAfvuG2H&#10;iY9DyQEYPN5khIBqYOYbBYiGI5s4Y/moQgycGNP+JMjJONQa9OI7x23XFE4sL8TC1hu6FV8cxDTU&#10;pzTF4ZvYcOTveBVPwc4b8GD1WL7/m9ceCZ1XNWRsOKWHonhDF28omRKXkZpvIDNfcvVGfKOrTZi1&#10;8s0qasXQ84p6J5YFMAHnjEAMhhxLGzHvB4ldm7nQSIPrNi3AipGSMWrjQp+smZd5I3KsT/60BmpA&#10;7FhL7X8WRx6Geqk+M8DJdQDE7dBh+rFXTBj1Jk2rQUpcklp7OZRGL4qJi/0ehzb5+AgfMcW1bmjU&#10;GhQHWGQ4OUDUQoSteBEbBxHH/Sx66bKRQo96j+JIZe1FA4K6lvrPNYi27alqWJ8yldxrPItjGZGj&#10;+17ynKNPxvAzn7eBRwLv4Fb8kdotZarnjmu57Zyd7Xy3d3zHne+2cz4qW3fENEcx70P26/QgjXtz&#10;ryH+Dkfch/gdB0c/C86HvcvZ4Z6z05rwbEZ6UyycHa5+82d3SlvmBMj7MTU9QXzMq6G4xzrWfXC7&#10;HnsdIA7aV4ftlRY0MuOiJaJ9xjHHja7mgOp3KgMtHtgRHwRe44IZ2tpSGB6rmqgRzzu34upRS6VO&#10;6qsOZvWideiu2eKRoyGu5srJvlknyIgjBh+D/MSGP34XSqcftjMpL1gPeBzUjFw9DyPWbuCzNrgZ&#10;lP/jv/RpylyXaweuHXh7d+A6cH9777uPvXP9IwwfeyNXA9cOXDvw2juAow2OnJ4XHIm/+e989fnU&#10;TUZvpfvLNCOZSWq9AM7EHl/pFWf11TIZLE4IeI0JN3HHB3xGRPeI21M8A5hoxgUzDt37wfvP4OCd&#10;pJooldCw8SbJF0L0uJAbF8ygcTYbzBHLR1VygCOAGIZK0E+cB/43OMzLS9fZaQJnXawLZiZyslqM&#10;kbHnvO6h+1x/NJLtjH0JB2++Zl76Yype5YXhNnPzArz0gIVz69Cd+wReDL0xhca0Z/A7FgAwjHrT&#10;Smygepwg7lrCHVMPzKQGsuZ+BufQVg540sK6uQbTUKy0h8TYo+LNb6yLC/EYeiOcqVWveBmQX/uf&#10;i+15R3zoKw9z3cLgeoCFXbj5yNb6bmmCpyEd7h+cGI6Nmvg5HntCXnJoZw55mZgQtcDhbXjjqoU4&#10;Jt6UPHJ1+O502jdylnVv8iOozfNCuxytIeaJMjkmtMNBUczoNO/hiNvg4yKw0zK8Vx365MwHs35I&#10;TGvbEzjqq8+ev7N7jvwd33Fx++ycnd1z5O/4wMXZzhHYbvot4U1sW6f1sklfwq7phB0OjmLOh22P&#10;ox7a5uy0hGPuQ7GOw1/FhK201HPX2uXU/dkTNrWdJk3HYPe+Vr5j1fOHPGTvB+34RDtuNSKX6XFB&#10;Kjw9B9Q84GqFP/JgZl3lax46iA+CcM0VDwMYaIyZJmtkHMEeH9LjO+YrDp64mtF7DOTr9xBsCYqv&#10;+YRXrudASZphRJ/8vQ4MdfOGdZInLP1/86/8lrDG+A8/9zUaql86gQqjiGpIq82opYGaGNr/6/vb&#10;x35c12sH3tYduA7c39Z77mPs+/pXjj/Gzb9KXzvwCdkBvSBEOzv7dT/lTm0X97Uv8AXkGbTxAthH&#10;cz10th89dLdM13dbm3Zgx5skS+fmHpwj4hhtA+QL8kN3KODQ/Wf+v88cYrBEntEJ9r3zGsQDAFZv&#10;MFKSh2WGex5KSVM4MR74Hy2Js+IzjwHjw4+hGObx9ipmHbqTcXDS5VR5aXCKi/D637WlseGJrxkC&#10;srUm9uU4NMPXm6+DN/DKT175rpGgYqCWXjrLQ/eIMce06o05YtLV7Bh0Wx5pxEYC8odlWq6RQU7J&#10;dRslvJ9RD4y8dy3Ha3HtGYNGrQNODPnOG4pxZQOoAGLOw2QswzPPNJV37D80pT5qg4M4bqgHnzdc&#10;0uacfvXp8bDTHb2EUzU7T8QQ5X6GL4j1jc/1hz+0sm/E45a00XM63pvi6J3kCQgMZN3A0QBPN2GA&#10;sG/aIMNpLvgT3muLf8ID8E3wOspxDLatQRTOKdXptTaQfHjyIzg4ynE+4F1t9YoZPB3Akx8XPSBG&#10;+NBHnXsDnNXtXh7iq7xHar6JXPXXexBe811CMcvoKbf8SnrSeEZT3F5COOY+9Jjp+C5nhyNfsYe0&#10;gowH8m7stNRvPsan9F3O7gdG/F0bt+KKqYF7PnjZ8wc//qnTJ9q//IePg3Zvh3ZcRiqeI0fBmuEG&#10;BhhY/Q4Vz+Igadv4XJs5yp/iSaw6eC5BfsxVw7WlVfPisB2xlgMtYPq9ibD6QL0RI7rEER+iY234&#10;+jjmZAoWrNdD1EtNLO/wj99902H7b/1aaUGz1p0arBMi9TybrRCPTMwY39Jehi0Ms/TAuca1A9cO&#10;vL07cH2H+9t7312dXztw7cC1A0/tAD4l8bnPfe7Vb/zbf32Zh5d//HZkvNLLg8klMUGnDXtc8dUy&#10;v/wbPksWDt1X3+d+zr1V6Yh53oEeFuNGMvMgNesep8fdX9oB4gX2rS1kXiZPGuFM38mLXo1gpsO1&#10;IsU5x0V9/DC+YiYa0ve6I8EP3f+pf/Dn+OZCtZmHdxsBSJNFJieQrIEYvhITeXMC/PGd7pDjwN4k&#10;l/Swq27a6hsp4GDIXs2IV+kgVH7Yh3b20epTGAIxcslHrcxnTdPFP2T1vu3NlGe8oTquXePIib6i&#10;4eo56Px60egTn4o4eAPvvPJZIPchbKwbudiY+MM30tQDhDeZ6dR9EeQPc7MKQ15onL7TXfoRx2ax&#10;FnTDVj/AaXMezy3ej6+raiy0UMJ1iysccxBQ4dQLY7l29RMYa2POvVFffN8bPG4NY6HLnvLnABqp&#10;iXk4UR8mAQQRiEHiMGFTO2LjPsVjEZTxXf6khg/O7vvnITt6SZ75zI9LrSdi2DP/dwGqr4j58JrA&#10;VQcGbWDQYjC/3z0iuk96DnkBch0ZhA4HGsUoYLhDPGxsjg/xgWUO7mnubfIe+r53cKXVa29xBVS7&#10;GsjKwtPVwuHaOupxATwkpvIqMYHBu4enFiYO8eGYltfOH+3Bx1X9eq/IpVZcwj6kwvIah4qTHD3s&#10;l+ZB4ePK3Ra+0dOx4jdj7db+rPotnV1Mj41VrV3Oszi0lzkBLvEdP5vc9XxTaxPcwFlp3x8Iq9yO&#10;dT97x0F7Hzhop2bkVFoZo95IH7+rkK+fe9IyD5jSVnEEtYXTYfsoweSKp1E6eKIIbPoKGesD2nPt&#10;+bC9dCJHXB02I0/xig0aNRXDjLYwL3OA42lMiwA3bGCoVXnSkE6oMRb+6bA9OSwYeRgBjZEGa4bN&#10;3jIOvdFkHLaHTRdz4urn+jqZ3MtrevEOXN9G8eKte6OJ14H7G93OS+zagWsHrh14u3cAhxnPHLrv&#10;VouvlvmlduiO15J4Xf7swItQPyzoOn/j13721ff//a+WLONGMpOcrleJN4zSSKP8yHG9wssYL6a1&#10;boP5IhuHVtiUMeU1Jl8v2lrWQCAHM0d6aqVmYHjBj4FaPxz/gKp68e91/z/zE++/87t+bpB19cKB&#10;ZQlGy241WC+wcaCYQqGDgzHklEgKqJ90e7hypKeDPuR5e7KpExf0QW2z8UaSfSCWBX/y//mBbHJM&#10;k47V6Lr3Dt2P+/W05GONITrWFX1Fw+o5W+ObNJyHTT1FsPNqAR6TdophL/Cmj3oxv+TQHXWqF+kT&#10;1DrGvqI/1lI/nMdzC/KxN+intMKug3TT1X3EFGqMvOKiNkYShmY8g4VBCKEw4E/9HCnTz4f29cQN&#10;ET1+e9/Q179D2WPTYzVqwvdDcP1FgeedameeevP1RIgH2+OBHo4WjQBG1oPpB/nwMURHTTh8bKCZ&#10;GOwdc/jgYRz989g7AvxtMe8heJFDzbBVl/m4YEgQdtaDWUmw0YwP5Tg/4jocks7oCIFMbvzCEfaY&#10;+B2Hz1hcip+GcgoHOUYtfrh1Db5SpMXUAoPpWjscgoo5/waOx40G7p8a6hWA73nwKwV3fAxPI4BL&#10;kQoZxpJsnJfmQeKjyPUNsjbfuLnr/U0WulXjVswfC97PLmeHI3cX2+K7gDfS7F2/d+svai2gqdpL&#10;4j2n+ygQa3j2oN1ltAV6+NacewAuMOVUPAFOcTl0RqB4qcN4XDKNmgzh5zzw3WG7dMjNZGqFDVdx&#10;t/H7nXy7gAeYh9ExK08UaIqjJuUzh30OYVx5C6z0lB8BatFfH7b/R/hk+5CiEMzSCUd1+bspnweJ&#10;ZQxJyJnywsc4cFivXl1fJ8NtuC6vuQPXt1O85ga+Zvp14P6aG3ilXztw7cC1A2/bDvy//9A/uv2U&#10;O9byzKE7XhLm60m+UMzPgdL+zd+MQ3f7x1OHdvAz6ZwLxnrgxaofEiDXh2sBp2+gmUxb6Wkdrus2&#10;PtvpnElzckaW1/DwyU7ghHvxsFfxE+bAKifiOrj7HXn4zu91z1r/x698hhYO3smDXlQecdUNeQAA&#10;QABJREFUR6VJajUS5ZT08aAIxw/rxjuU2EFsomLSkh8hHvQdtNpz7SdT4qJ1QEt25yC58/3QncFc&#10;wB/6h39xcNFeJKn3bFdtT/2dDt3Rf+ptNbp2+e3QPXG8+eNBaPHmPZrWj/rBO+1HYGgMvZUeIDgB&#10;Mqy8aPzWJ92hUWuLHO0TRGSrh6kW9fORpFquBXu0c+iHv9LlOkCOoU/fqyaegz6MDWCfcfF+2Q9q&#10;IxEBjHCmvgOCX9zSQO9BjyBniGQMb7aBya/9ARQxUoPAOS7ToXug4/6KzkkYtUHm+SeFQyhjKEM7&#10;pnWfo5f+GKj1UGBcWA+m1gEbddUrXNSN4XsELeS8H2SGsd+bHNVFCrlZCz5H6o8NFBgzi8Tsh8AI&#10;iw87tGokzo4Mx19k1TCTmLSexdEEczJROhB1La0B+GYd3h7TpeU6CAgnCZccz+KR5vepZDir312v&#10;IkdvvT2Fava+CgzjXuJL81DjdXK9x5fYu9ov0drlvE6NXa7u815zxwdvF9vhN3M2SQ3+iR/5c0eH&#10;z/ZcWmUcWgvoCIZ1Lw5y53R/xYk1bA/akz/JhFN+GaN2PgvXzzXDycfPuuj6ua8562g79ZeXy3iQ&#10;Tjr4WQ783mE78+LCOiF+0sEyEsTvUgxMAwt+OPB1qC2BE47EGMpVDsFIJm5x9FPcMKBHLInS/+P2&#10;ne08bFdezlwXbGgoFg6e20sz8ZiqJtbDNVk9CSDvGtcOXDvwbuzAdeD+btyP1yquHbh24NqBh3ZA&#10;XyvzEPnFJLxSxCvNQ+D01TJHqKzMKr8bPf6P/L2vvvq/f91ni9bj9A00kzn3/BLuRk+MOKHEPfy8&#10;fRxIng4mQgwv4OPPNE41Go8v3DOPXIvD/yfj62Qw/CtmdPAO/HchbkWpgUCMsk2TuAIx6yAOuA5D&#10;qaeYcVXnODwdRbRurEV64IDPKS4rDoLOPzixzwjYuKXj/XSeDt0pxeCxL1O/Qcgw34RVX8AjMPzo&#10;K5o8+hw43tDhDOzgBe61wq6c4E39Sjv5WHXphb3coyh099AddZCe+pRSLcTCRk94Q1kHuMTiEpmK&#10;u4a4joHtPdYmUmWlD/Xx5nq3l5DUJ697Lfe5T+w514pEW/C0BsbiEgKuMVZ7pGk9PKQIOs82SRpM&#10;1zzVD8rqcXPioY3g1mMi88D75/77743rMVg1uUDRO++HmJGPofXQGBD1jzXEfqNG/Ndz0C/qaiy/&#10;agZBNKKRdelOySLkrBznI2T4eCQc/PHXJeF7jvigPYKDx5y4FD8NaRUOcozdOsQHJ3LKTYMyXUuk&#10;18Rxn2ngfqqx61WEyLNUPhYY4oNZpM3siU7x+o7Lfmke8l+Su8tRP29y/qhq3dL1+9jXssvZ4cjd&#10;xW7im+AGnn5+Hul36quJNtflyr7HWcUfwWLf1wft34jSITD+VBvdx3OzDz2/6WeZ4dQAJnrFE+AU&#10;Fz4MYt7pMB6XTOPzPOpTD/n4ud3FwSNZdVRl5CsmbaxN9ug3+InVutO/h1MnxcSFy5vjYY9ao0dy&#10;gfG/V6/++JePfyC1DtsZ1+LGnJK1APwehBb2j/ogIC8c1gh3Wm/4GOTHfH2dDLfjulw78E7swCMv&#10;jd6JhV6L+Gh24PpuqI9mXy/Vawc+6h3Ap9xvjXpZXK8i92yndBtfLaOhf0SVnCQ6X7zt3MiTu9Ej&#10;bEQz+eJ3W2sTqPw0yg/+0g5wiXe+kzKDL9J7H8Yzc6qhFI+DIJ+z+xnAwTu+yx03Hz8dXzfz07/y&#10;6cpH7F5vzM8aenOBMqPU8YZDOuKwz8xTQR7gCbPa1BuCop5m9JGU04yIDgfBwyA3LpWTxglPsnjY&#10;ENm1JiqGlmuoBuYdDqXxhwri4Y1YH4pRynOSSDzsmo0jPcQmHfETZK7nydac+eR1reTozTI5xHK/&#10;Mh5pRw8r7FaNiJ31oYh1Q2zUCos1MGNw/b1W9503xaBia4BLZK7BLcw8ZqRNLoHsA7nwqTlIuf0v&#10;6nMoUQ47MG6QZQ1Ex5BPThJFwf74vhKPyyrneCzFniRBOnCVg6rUhZE44/B9IFkCjitZBRUTv+cs&#10;cNxr/C8Kq1fJcFbOBIZzD+cijSQTcx9aR8eVYzihuNzcp15DOo/iUY/6nY8+dr16jzhcygOm4iuv&#10;31eWN5nes9sTaeE41+0F9QSBr+G5jiv+7Nz1bvnPaot/S3O1ht194jrS1qyYfM3CV3UUE1cz8UVQ&#10;EOZHh3I6Xzi15CSpuT21fsaZe4oOYKfRcxa8D/4M/jHU+Xvav/yHv/EKNzzBTD/jke8+nov1fNw7&#10;Aw+DM/LSTnjgimOOGy780YwZz4eExjTHg5TwSedNHbbzYck+2EbWafuBlpOjWY3J1ywcunxeCgBr&#10;4Dq46LGX4jMGbdzIG7VXh+1DZIiBi/uEOZoRgpCG44jlTWsGTeyKZf71dTLYnWtcO/D278B14P72&#10;34cfywqu74L6WLb9KnrtwHd0B/QivF4N3qiuF4ygDPtA8NUyy3FQKryAKgbjZjyDnUO/g6nqr4vv&#10;6isnZ00u7XqFh1F2JLktDc4Z8LjrieuYcysOo2nRjYv4fVZAOA7d+/e549D9f49bjSQrx8qSQjwu&#10;NadNP1CsA3afqdNj+BRVjJF7zBOWQU7NrjwZ0HJi146YqNpv0QtH8Rx8DxfEiqVRfvJOvvPCPuLD&#10;KV9G6Ez9dH+ksdrEMxxFJJfvPekXP4OY9MaRUFwyVG8yXQv5ipcWOklQhwV0yc39os2Wt4+Fkmlc&#10;r3/SZ6FR/rSOjI37rVocrbYaoPLNcTaRqfX4mX3VmzX7flROatb9kAE9kpS36lP7jRTZ6lO+YlkG&#10;02mIiwDLx4V5ycS+TnsLXnI8h7zMwX6LAy0M+shLQL3W2iw2MpBktwLTkEDHlfMgPnpFv9r1TJQO&#10;Zh87HBzFysjkwl0obK2Bm2Ax8TO9IuHXPgY4hZVT5DTu4ZOI6Td86nXXN3rS4Xs+Z7ML57vde135&#10;6r/PK65jnS/fOS+xpXNvfom2cu5pKy7+vVl73nk7HeGY+1Bsh/cc8fmD34KKdS31i9mH+E2GFMW6&#10;I3yVI21x5PdZ8ZWGYp7TeDxoj8N2H8dBO37mxvOl4vwZTwdSev4FpJ//DNMXzlmcJHDbE1McTxzc&#10;2pj1rFe8JDEeFy2l4glMh+3QSbxm1wnQdWgjJzhHH+EAyyBmmuCkDV8YDOSKp5kaysFzka0hYD4/&#10;TXrQlhb1xn3xx+yT7f/xB19DKgfq68b6QKGBSTPqhj3FEbNb9RAY88FPG3nXuHbg2oF3ZweuA/d3&#10;5768VnLtwLUD1w48tAP61MS9T7lD7HiZ/JD0iYTXj3gxqUP36VPuySbHMrtvofHCdAKak8ldg/6t&#10;mMn0XAvNphHN5ItqEQsPo2wFY3aMdgK+785RqmOyNYND2wHDBOPFv4bzBSOOQ/d+8I5Dd9zEg0bZ&#10;ZUh5zIL5hiP5WGMdcgUBHL0hQZa4CDAGMAbscTlsYoBlmC2+QqVrnDApVhwCVaZ0pZXhKYdvkkK8&#10;NNJQTuF3tA9eWOPPyAhbb8S0zuKmwSkut/DOKc2oUropgAn3EUbPq94iMBgj323lSZdvKCet3K+F&#10;BnJWWlV30kGlfMMaM/J4mzQGiitG9UTHaplPrmmM+9i4SdC9Lk3A9YYaejE8xjUwN7XCrvsBeNyg&#10;yf9ojzg107+luezT8pD75/6Fr7NmcSOOgYm9Jj/hOvRhPIm+JvLiAr2xlugehPGHukjDIMyE4R85&#10;R8zCgwTgBAam5FF0cHEVv+fscOaMnk8UAYf6sIRj9jHh5pjpdNpaRw8oZ4PnFtdyy0CeD+l0HBzF&#10;nA84cNxuDvXdZ+SvDt9drOfId87OVs993vGFb/gf/Bffc+xD57gvnZfMrnPLfom2crSHPiuG2es6&#10;7rEdjlwfD2mJlIlyuxbC6tlryF7xT1oCIslMSUyz4ph3Q5xVfBVr2GMH7UcD/edNz/coT+mDOnWk&#10;n1FxSItL4ZknHNsMQfx+oak45rgxHpeETzqnw3aqBF86FE2dwADzljYc+Ecfg0BORLgP0IhRv0cR&#10;xLDcwQ+ox8DJw/ZRaVzBQ03mgYNb+MToj9r9sF08n9EKkzVBiPbQKE1iWTMSVO/bQcgUzm7/2W/Y&#10;B1uoel2uHbh24G3eges73N/me+/q/dqBaweuHfhO7QBeDcYL2FvDKcP265Gp73NnNJNyKlL3KwBj&#10;EZygdCZMaatYYHhx7svruVN9aXXQfLwwn74T12IwXX9vfwTf5x61sU7VRJ8AClMgYAytA4fu+E5o&#10;DHzFDIZ/2v1Hfu3PE8PFJWgnILzXVBF+5zQEqplDTN9H7WEUqu+zDlv34aS/4SBXfGhi0Ddcaw9o&#10;tJRa5KbNWFykhTdZ70ei/8Oayx6lqXmjF8rJSCtcvNnFpyVO/UkLs/U08RIPysRh3wBjFD+46h0g&#10;vvM+oMobaw0+Hj+tXj2mXAO5ccMbaP9Od4CuCw58DgZGXvUVAT1W1J/Xhz6G19D9Q41Q7/dPrQWJ&#10;aAAjdCb9gOAXN2z2Ch7o0cTwRwA2esGMC+ZpDd0PLg8yAuenYao+vtcf+uPbx5f1QzwoU40TD3GQ&#10;cqAXDK0JNr5fvXoFEH7tQbinvQXFdGgiB9y48HEKkcT07wJEuHqFjTH1AWCkwWKMBi6B10AhH1g0&#10;Rv84kXI6XzhyPKZFBew9ax2gT3z40nKdEy4S+EY0c5xCITGGr8NSb9V2WvXr+tAVaYeDYzHbDkQ4&#10;cH/dHLovklQl7+WB33Krju9Hgc1QoQb7ejz0lX/9l1998F/GYfvrjF3N19Hsubs96bydv+txh0Nn&#10;F3sIb6TmVpu7de34y76SfCtHBe9xXhJvOTho72N8bcxAeexqOTTN1/Ms2D02/IOMn015ZTfMdbjd&#10;jI8s/WxrZjwursn8BO4etouXRbFWQnHBXHWS55j2JUN12K5mtD7sj+epP2CM4TkmF0pe1gVEDeTj&#10;Jn764b46HbYjBwFejtl7QIg3XPT8FrawqSbwjAV7cGDEAB//JhCGPhhF57pcO/CCHbi+9vkFm/YR&#10;pVwH7h/Rxl6y1w5cO3DtwLuyA3gRzKMevA7Ui8lnFxe5+JT7L333Z5mpQ3c6L9BdpUxYOhMWxeiv&#10;YoHpUO7RpbkWclL2lF54q1F4y8XrbR1maO8dqwImYOayjyme+oWFobUL04xasskJ53fF4TseCPiK&#10;GY3/7e8P+3fj4D040lO8RBLge4p4LOHhBH2+AzkWzYAOUZVbftCPvLDDYY9e12ztnThIpq3aqJ9D&#10;a1T/Uy44N3SVgzd17wcxf2pqaaovnvfA9QTga6k+owkdtkqjDjNbzqQdsfIXPCxHe4r6o+/cW/E1&#10;gxx9LA/dEYqbay33iaShjzerOhBf6UoLZYd46wv1ELL+PIfrsRqKMQe53FNoxF8ipAbfn0fs5f+Y&#10;ajaFez42vvY+4EfXAB4eA7ov1FvA2fONQ3eUiVyu0XSgyXNKBGxQM3zUQBLCrBs+IGHsIVxoY5BH&#10;wrgPhbkOJePCPY0E1GdKkFIm9IZVfmpq/dDFYG7G1NOIxFU4AAnB1p0Jm4uHEWPH95jrELfGXEJa&#10;wZ9ShCPXAyfcAN9c5GloHb4GxJTq+o7Dzhip4gP2HMPFRyqHYs5XLGbe3+bDnLRbTK7nTdKTI3ab&#10;tR8Nnu7jHpOv9cjXvKu74yvvTc27Nb0J/Vtr2MWexdHnlGOOmafl7Na9y1niCS5jVvFe/LQGy3Wz&#10;6zT/dQ/aIaefD0qbfvfVlij4nYqhfLeFccuDh1cn23iQGCWPtNJ85rB91IxKoxQ1ZeuweuoBjKx5&#10;9BmMxJAbf7aH8IyNdvn8D79uMODHLB1Ck//hq3/jS8c/kFpfI6Nc5OcN/SU8MOgAixca0K94khgL&#10;BmbE/L4CHwFiMf/Y9en22JBrvMkduL4G+k3u5su0+ku4l6lcWdcOXDtw7cC1A2/VDujTE498rQwW&#10;phfofMV4Y6V47agxbLuGqa+WmTnD81wg3VcO5wiu4hOWzoRJdxULzLluT7W7Y0Qz640G6IWHUbbj&#10;3XYSBGLwhfkw6+o0t0UgloEpbpg4iquOfG+Y50KZ8E9/18+/ws3H/xoH77hNOUYozcBQB37dEqCf&#10;MQTd9xyPoQR4GrL7jHhhMjJJj3GtUWHtx5SrnCRxiotyxhsqKQa+4Ylfswz0OeWYVjbCN6Un3tED&#10;0+MiyVlv4J1TbxShmwdRymPZdDyv3jxmX4h5fOThGngEGAvb85ZfW5NETJ7HFkxHMfFQADaG1yCe&#10;AU7kYV/jP9gZ474yNjRW9aiNS+Zlamnw3opEaSIOe+Klv4ut719oDhXvkxpWo2s6F21zBEl5Wgdw&#10;cDtfeuRFHD6G7y+xuExrBikw8Kg5XOaPr5vBTuG/Q5P7ZDrVT2opDncaLuKBScACO75wzD5UWAtU&#10;LHgVCmxKk5a4mk94AhTqIuFrDdrErjMVzeCpxsDv9tq1pNNx9WBzaQfXbaNM5iTtjttTxsbx/XF7&#10;Q59g1NJ4tq7y+uw93LN77qO+97qzu5bzdrFncWhySDwcMzM4Jt8LD4hfWh5c2UHc/aw4XbqOua34&#10;rbo7juUsvzrmX9I/hjoK8lkucygp3QjDxHPktCSAMYpWfiiljfjv/G+/73geLo5pJYath9h4th1x&#10;Qh4PEl3yED14Lz1shx5vFM51UvnQRk9aO3+nqH7OU4xNHZqujUJ43UIMmt4/HPi4xQU37Mnw58P2&#10;P5Xf2a66PkODSZiYTIQYXGqGoRBz4ecNAellpuRq1vszxa/52oFrB97uHbg+4f5233+fiO7xv6xc&#10;f3v2ibgrriauHfhE7ABeaO4+NIYG9Un31afce273H1nglJPOhIWI+27zxXA0r/6n2KL4Ku4YXljr&#10;U3+Fh4E3BasaxUGtdPC2YXyutaCjk42W69B2QNKGiaO+1Lco8tkWeo+AuDp096+Y4aF7dvnP/Lqf&#10;H0uR2NF9WQiNcXw6WOv3GXuJXjisD3AqBjwI6pll44J+Mbz3/+5v/uAAcSVn7DXXxsQMZ/5JF2kR&#10;Y+2wXRtvHN/HJ57y3tvxVEbz6GO1htCKQuwBteKGN3f6BPCqB2nWHIbzIMJYXHR/SvO9MD4Mca4p&#10;Bcb6Y0Uh4nljrbNWtDbth9bv6/M8bGTXBVf9joLhh67XPtVpdb3G6H/WHPp5v2c97kHY2hOvJw00&#10;Ah7G/lPxcZ+FyG4Nvj5/7Kje8v9kiHo8rGb9uARZ/7eAelM919Sa2DA0YMSluHBZeOyx+OSFMLWV&#10;A25i2F+M3gMwadMOHvcr8vRpH6bGZTyahia5rJb9QCduPPBBMIYe83SyD9q4ZD+KFa47C4AagL3j&#10;ewwN+OBGBYAF+kgtThbC/VDD8HXtJuJ8iGgdvgbgT9U4+KdeXavX9hrgaXSe8Jy1XQ2ets+lJzkP&#10;uMBE8oDZ2iuDaPa96/Gdv9Pb8V+C79b7Ei3l7DSfxaF3yknghGfxW3u2y9nhKL6NZb178eUaMten&#10;nU7iy0+zxyE7BzjJwyuAw84CFYuQ2ZV7pLfcoZUpKTamSWfQmKvt11/UWjtVm5y4UFe56CEL8Tle&#10;uGaLF68w/N6r1mmzRsPCRcZch8i4IK7baG70RCwumIWjR/xOGv9IKncdUQ7UrpzMIwY7GlX/IP+p&#10;H/oaffIzD/hUB27qkAebv2zJ5GWKKzki38o8kJhL9rD1dTIJXdO1A9cOvCM78NKXHO/I8q9lvM4O&#10;XIfsr7N7V+61Ax//DuhTFG/6U+6+MrygHC8l8zqAouDQvUF3/UruiRVQxQSS1+n+InuKheO+21ai&#10;TMZvkJZ1gu8pbkvYsXr74KARN7AYo1aQnCd7N4tccRmhijc2eMdh0KsfiU+747vc/fvc0cBf/Huf&#10;5g02huf0vUEMqsBpJ/nkgwcO3mClprTEDZgcznUZfCSlNCKv/uD3/cLwiR+R0sx8RSY8YoU33jiM&#10;PPZpx0OaxsQJcKoVTsXT4BvZE896Sl7PQ71Z+8jRG1Qc7vG+Tu6hMSxeE9TBqzDMbqtexzxPhwLO&#10;8R5h8411ansMxU4+isZgDcTD5i1txJhDf0SlwX0FDhi8vAzWABQrLjgxDk164Q8RXNGL1lBc5Azq&#10;qR61EQchbjmlzaxpfZQZ8ElTWlkK01o364Bfa0uMOXlBmSw19SAMPefSp761B+pHOsca+SwQOUOJ&#10;cZGyJ+WC4nXQWg3LKQxGLWxCx2JWOcIw+1BhLXKKhZN8T9canUpbpCkQYNWYAscaaiMsvtSK+AO4&#10;KJzdMfmT6Ty3T8QZqKVFzmQHTTJzhnki9NkoW1P3v2YR5e9m8V4y9z53/ku0lfOopnjK03wPR7xG&#10;knc52sPipyH+pNViPQc+HyCrQGLS3VEUX9VVzi1OxrafZsdhe3Lq2ct6ZtmKJzX8hEYH7jcuiCb3&#10;6qf/4N9U18ThIIW8nHEX0ERiDOVTekDj+T2IU25ykcPfnfDhxCXTjpoB6K4eZWL1jcc+GkadII6c&#10;uY7yBweFRw34vDEwHJj8fVqH7QHkgA5qUy9scIsPPzF9b7sO25kOIkZy4FJrQNUHcL4ODcNrBVy5&#10;1EA8bqjJkGzD8XUyel82WNf12oFrB96FHbgO3N+Fe/ETsIbrH2b4BNwJVwvXDnwHdkAHIHy1eaNe&#10;vqYk42QH4F8tg0P3E/GG9irkNRSfsHQmLIh68YucKRaO+8Pm2wbJT7NzT1pNu3Mnoc6dyMPxnivX&#10;eGZOaxB3iqcjTNrwiSmQyYpLCxsoivNx6M7vcy/iq1c/FQfvP/V3x3e9K4fhydG+H2/aVBMzqJzN&#10;hgbxjNHPuGzMGKVFhxAvZzzq4y8VYkAbg/NC94QnWXnbN6wl2mqgViZLY/LD6bgemTPPdJWAmhjh&#10;C9rlJI3vImsvpryhgKs0Vmsly/NG+akHz/PDafUgfdbKetS12kvf6mKPvM60B1loaIzHHiDfV8R4&#10;G6TT/pEbsQyP2f1YhO45cLCm4qax9ANk76v6ERuaH45e6QcR3BTLaao3CFa/8ZkDrUxWfTQsDCHa&#10;wGDHjbx0hAU8agOAnTc5uE+4dwQyLlLMY9cGwCuw4da+KB84b6lVU/JZvMAwtDAJeEw5jsHe4ll8&#10;x0deDkoknWtRADODOTuOgBY44eFoHR3faT2BFzXLV3+91sqv5Ai6veIapmVi5uMjZ6PsTa/j9j7j&#10;9SJe45b9OlVu6XrsVo0db4dDS7FJN0DeQRn3mB6HL/l5Qq0+UOfWUH+3aOI8orPiZP4zB+3aN5Vm&#10;e3EpH3b6LLnyIwA+xuAODzZ+JhQbjPSFg5OB+n2aCZwy/u0gjU+Eo8ihqW1f/r4EjyJjZp3E+Fwt&#10;ncQqPkoc6w6RlKn1wC9t9J9aWq9iGWI+Y3nYDhxJ0kFt5PCWNvmpC+Yfy+9t/0/jk+1MVE6bw624&#10;eMKgU7WSpprgsp/AfT+BYSh27MbAr+u1A9cOvDs7cH2lzLtzX37sK9Gh+/XJ94/9rrgauHbgI90B&#10;vDDkF1vglWIeSt4veCbrq2WQW9E0yk/h7q/qrTgTls6EoXYA+maAKTY56hEvqzd/V73k31hA8HGQ&#10;qS309MkOR1/NUNzEfB+mnAiIKw7jSXKuNl/YaT8iMPUZPvtB70iyOFxiWVyH7v4VMzp0R1//7K/P&#10;r5uBE4P5NccjTYU9EHHWN0z7A41JpHHRlqWBfQwFAhl7EPVDmP+nMNYKPG6TH4BqT3jj4X8Vfj+I&#10;PT9o9fhT+Zpdu/NCr75eJnl6ZFZ+6wHFV9vJdXmt5E164dz7ehmsBVp4U1lfLxI2QE6pq30iX5jl&#10;AcchAb9eJuLaX4pEbPJDu/pHnvteF6IZ6/2xN+eSh8ceUt6rrzI5fW3Moh73DGtCudQcDhoIjLHj&#10;q3MUC2rWW68BPHCWXzFT9fCm/73T19ugLpMxobEc1SuEY6gH2uGA2rF6TGSQcSSETzsumMEDVo8D&#10;+DGwpxi1N8NlX8xhcDzDJvXQZgy/e8aglXUBKp/PzoFXfvaUaUdAQgpMAgJjLqGwPWeLWwAL9aFQ&#10;hxteYeHQKDBsbSRxC2gNwPuvKWkZHbRa3w4Hx2KSQZ7BYI2xBBXMuUQafidXB1bImpZ3J49Vnq25&#10;47eWX8v9qGvc0t/Fdjju8F3MH3e+ITs+OLsY8RH80Z/5513tsHe5B2OvL86DGne/Oib04reFVFnX&#10;vOpDGH50ZcMoGwrNP37MB8sf/54oHllx0d1x67AdpKEaswy0kLZq0Y2Lz7JZJ2PcA9kkHL8H4EqX&#10;oXAwe364ByeC5IEjOwHowMSMfPzO14Cqx+DQBw82HNi4heP/SCq1FMs5phrqgzqB1oz6qQty4WUf&#10;a2Vdo1vaqz/z9fFhFGhc49qBawferR24DtzfrfvzE7EaHbyjmevw/RNxl1xNXDuw3QH874uf+9zn&#10;XuFrZX7j3/7rW95LAngxqdfCJ9uB4On73MVHvUY5+eD00XMQn7B0JgycAHQ24jHHDy28NJ/e7iM0&#10;6ngy0ePiWkULQ4eEpZEpxbEAXrrzLzsCm+LJca2UmXjMaYmOKYRecefpvYQOSXX/FA8ckbNgxYYE&#10;0d8d3+OuXHzFjMb/kp94/71x8F6EDA6dWHEuSj0wHEEe2q2KBWEcbMKIW+NKR/1Qb9BGHtYEn3lR&#10;Pwp5DkvGRXut+/WEh0aW56xDd9Yj+bgP0637qvwwuM6mxXgUXh66R7B6Q16KjRyLBTBpux82NPRI&#10;Z244OnRHo1Uj+tDhOBaKNePNqQ5ba/+zF+ZlfkDT3iqP+2a6uz61YeQ3LdwvbAZFYvh9qDqigFs1&#10;rLdYJReKGPciY7t6xYt6qj/WYvqMYc+gzgv77JroebW+5aE7NVFjfNLu/dhk7DMGdW19Ax3SWBNq&#10;4NnsxF9hIcaciPEvIGJGAdaAif0xjPscvrQzNPYGTgztO21cQoA1QlTPstQE1/RBVF0VgN+/6x16&#10;ymcCdOJ2gAIAxtACYasB2BgSosCAbuNKCBYWqmGwemIocU5Gn/o1fORkEnELah27NSDZ6LW2jsNX&#10;v843eEoRF6CPluuhsp/I1fKQi8ficjxbc6ezFN+Ab0JjI13wS2vcytvF+ERWlQ/D74ADHdZWqxPN&#10;Z84uMXg3QqXyJjipcfOgHQWDh9djNeiXl/HDxzYae3oOBMu32W3E8Dzqo8cRIyUuuluePWyXJp8/&#10;U0SaPssGRTnchwggJmyKM0nx4bBE5rB/2ZoDrHUnBu34wxrKx3OYPqXPGMQwkss5bfXUD9v1VTLI&#10;ZwHLR03meSj1wIdW6SIPg0JjYs/g65Zx+OBhjbTDvb5OBptzjWsH3r0duA7c37379GNZkR+s+4G7&#10;2875WJq8il47cO3AG9sBvMDmwS9eND7yppaVz2T/lHsduhvNzKEQtXDochpGNLNoSmGrSTjxDDCT&#10;L4b7WUl87jW0+0nGeIHt2+E6aAYvrKVVsTBwIKW8wqv7Wffm3puW67hNWeOxr7iofpU1jvI18w1F&#10;JrD3WJgOf6kXRB2kkWZa+EdUgeErZjT+gg7ev3v1iffQzg2aDtzUTM6M2SJg8o0MjXBs7twmVcsb&#10;91euzdZw4gdQ63We41is7dPQzvvWc+ZW6zETlOnQePjHvkuPj0wGUXAMxU4aAVTfQV3x9Ehnbjg4&#10;dMcGaQ/HPuMAOQ55SYpYUHjYGgYg8tOuvAjoILYwy+u6uz51Z5Ef+dJCWdk9Bp/9xayfPV87+60Y&#10;Hn+hFQ1ob7nMEOGc62ANADF06Hv/U/Ghjd2CRuRt/5IiYrX+IE6H7hHzNUDu2xSMT7u3GDRqoGb4&#10;gLAupEz8xBDX/cQmw4cOc8LWwbv6Q5rvu2sjJi3oYvAxE7PnA4eGaqDJfNghxF7ZF+wwxv87QpgF&#10;qB0X5SOXIzQx1MPwRi3aTBQaswQAlUjYqQOYG0gjLjsccV+o+MTT6bWlFbhMMsMpahkRISmZfkfv&#10;1vBg7exuTFMjFrEevSVjtEVYZJtgnBt1wdou8U6eVbhv7rTuZz7O+Khq7HR3ODrW47V375vtsZta&#10;TjS7csqw4BPmvfR7cZQKzt1DdtD6vkTeJN980O/FfaUuz602wMxJk/pxGfyjnvhTPEjqp+IJ6LC9&#10;x5EAjHhcUKdyAy2bhBYPLOHaO++zcrEJxtVhO+LI9xlUcvG8k+vBb1Lh7A8U5Yatg21g/sl2HLYr&#10;lZqeF1z1Ku2sUvVZS3U0pwZI4IOj9UBHGphx+9Nf/0HA17h24I3tgJ+/vTHRS+jFO+AvH18sciVe&#10;O+A7gIP11eE6fvivJwDfqcu+duCTsQP6VMWj/3iquvYXuML6rBeWwE92Asvvc+9C8l1EmGaLmako&#10;58LTKD+itA0ws95QSMxjwjTjBb2P5p73IcnOk60ZlK67w7zAlH+jDkNJVg7nuJSfRvfZBw5NjLvS&#10;K6FBffV74uD99+CT7Tb+wjc//Qq38xhv6rQHmNlHzic/BIRpVn/uVx3pZR5w6pcf9dsaoYMx8+a+&#10;GBchnPHmDT85A5w0AhL1NCfAKS5TPETKl4G+0hY0zeGUn0b5aDoG/bhgZt/CwsFeeJx8FoxeMgeY&#10;3mSCO/UjDkXOWnxzDIEYOuBI+WXfiClnWWtXhwWyPmuZfYpR+diLhWZCtdZxf9/SHEX0iNAaiLp+&#10;9pYtUXC6T4ILOlPShjcO3hM3DdeZ7q8MOEZdCs86vD+CX32grvGoAQyaMcDjDUDiaSLMXOZngsfA&#10;x97gplHxMFgLGgyO3cTjho+dAKt2Tx4JzIOpnlNI7DFLZEZH0dSZQhSckOGoCGYf4jf4aO4gFzWM&#10;LkOWavSFaA2YfZSgg2Hv8EZznkov++p58L2G2ytux5yfNh8nwetLnFJ7noIdd1+cl8yuc8t+ibZy&#10;ntEVV7maicel33m7xw3ybmplXPqaK6cMRca8gSeSOJh3Q5xdHHhwPvjTnzodtn85/hFU3DTq+aSA&#10;sU1VPgw+9hWP2Z/PAXucdiVnLH1uN+y8H8wc200AijnC5+M9ZoRwzdThKx6kES/p4k2H7dBJIvuk&#10;4rigTsW8TtaY4tAJPoZ+j/M5PPFDB4SDq33z2tRJMcbtsJ0FWGPsA/OsBvnp/9Evfb/or/i97aM0&#10;+4S8bkUyHcbk8/UgkDGqV8TFkQ2aYbTDV19Q0PuwoXZdrx14MzuwOo97M8qXyjM7cH3C/Zndurjb&#10;HcBBev+hdv86aN9u3RW4duCt3gEcbegrTnYLwWtNvDbFOPEz+KlvfpVfKwPO1+MfUf3e8JXk+dQI&#10;MXz6cTmMbOZELTyN8oNF2wAz+SLaPziY35g8acvBC27nCuccMRxYHnuS6wnA6ynHMen6PgoTH/OU&#10;E75qicN4ksTdYqanWpUTxrHOcGJhWttSz/iK49Bd/ekrZv5nO3T/ffGp9xEfq67FUWDsHWoK16dr&#10;kVT2huv7UfmQyj4zLf2oH4uVJksuedmKklEkbO0L3pDq07onDeMpveYwsNf04yK9EbdHRADTJ6B3&#10;Oa4R9lY7eVPf4aw/6Q6dkaD+8KZy+cntsS1c0Kq28rhHsWo8z4TUdv8jlJsTHJhBLt3ujxbJw7og&#10;jB4xpvu3+9Q8fvJRgyJIRAxTXLw+9y1ipEaAM3zjIR37pk+7Q6A0FprSYO9B5KdnAqz1Qp+aOICI&#10;fz8gisGnKOYcxMLmmjGHFjXD1ifXV70g3fvjYQ1y4qY9YRy87EU6AdXhkD71g73AUM5odvSjHhXH&#10;44IjyPo5YixxThFLyZAKJP4M376TP2VUqxICpwYv4ZgWU7RBcLQA2OLDVvFbOGOZhI33Ia0G72pw&#10;z5Xv/VJHNUAwQa3D1wDKI7XBwzC5AcxX72uiTs6cU576KCCNJ3K1RGRymY/k9nq3/F2Pt3Kejb2p&#10;Gjudwss4OvQNPNDjMeKY7IUMQxM+Ocq8rSvWJlXhevwWsDBCY/VpdjD9kB2+DophY/hjeiBnrJ6j&#10;ktBz3Odyck3c7lofn7mmPXFu0aKG8gYWeRnUzHhclCNc8+mwvfUNHjUCVw7/AsJ43gPrxOWoNyzs&#10;y4GNZPqJuwaIiCkONmxw8PsCn2zXwE6pR8zKo23+H/3Z+bCdWhkfhSA+VEsvodI0f8pHmnJhhgBc&#10;52SYuPSuT7dj465x7cC7vQPXgfu7ff9+5KvDofojh+l++P6RN3UVuHbg2oGnd+C1v8sdrx6ffDPr&#10;KbAfPnQPMg+rkLQaJmzmxCw8jfKDRdsAM0fMlI6jNwPTxAt2naO4xpmphJhtDz3HbTWBl/P6y44p&#10;DrkAuEcprcl5tB0YaTwgQx8KaR3dL80I8KAvcnC45rWZk4k58Y2R9oUaEVCv+EdUsQX6ihnEdfj+&#10;++Pg/ehqWGqSh3pIrCLIjJE9QX+KyScpQpHHNWQ+w8KGTKbHrgdR9fa8IVy60Ag9rXMcJh/34I6X&#10;7Ryte0+mNwiDzWtc3vShO/YSbx51yPleOMtDdy49Hpux2Hm94y5Ar9przuALC9P3CTg1MMd//Noa&#10;4yAVHAzX4v0eGPcVc/R+uq+oicQRG/fJkGMPpuk9Dc34yYdgJE9fGwNEPYet+7X2LWK9z6EiLlaJ&#10;xNEUew53pUlexqb7+khnfayPn3QPHAfvGugNo/qBYxh6xujrA4d9xYUzSMDCmXICdm3tKehIRK74&#10;yOfjCmAOmNUjsACyPebCUX79hY5yI0Zu6lGLsRGA/200F6POm5lAaDSXJoQqZHoMVwMi56yE5FdU&#10;OACPaaHELbDjg6eY0QFXv4bTJD8uhaehNSC3NmPoAOKoHAE5q4cGHzWOgFPxWFiOXR0nvzCXy8xc&#10;X6ZLl72rUYQ3YHzcNap+GWNR/njoy2zUCu9wEKbY5FT6zDngydqkFueB+KOH7NA8HbQTrGo0/McW&#10;wEsP2pmLS66Bk63H/YLLGHly1ZNm3p1x2cbxM6d4kFY8PSSgyXgYzmM8YyMuHma8St70CDiFtHee&#10;P9nhQCfpUKQNfWgwlkH2GTZc1Z4O2z//tfm+Si7zoBu+8lCnikIQt9gz/Js8cisPYYCZQDx88RQB&#10;jvUO7vXpduzLNa4deJd34Dpwf5fv3Wtt1w5cO3DtwHdgB/Cykwe/eFW5ecPsoeIHnXgGMZ0O3f/u&#10;V2sFSTv8TS0SjGxm5cIoPI3yFTOgzDB0eCexFx26N52dfuEqpt7Sr73cENWrh92mTADiwT/FgQWo&#10;wzNu+ybnwzhJwUGrj6VeEMDymGzMv5eH63Hwbp90//Np//7v/gUeQEIA3BIxAWpbAR1Ygst1iIv8&#10;GNLxGNPFD4408Fnhm4fuqa0S094FqL0eB7x1D857bLzSQQ/oNYC6LzLIKS7c/2DJnw5iI1m4eqCf&#10;619pOy9orI83ojwchR/O6dCdfYC9PnRnJDjaa60FzcnWXrNW6o3+jkP3iY9qlj8WOvoN2O67weNC&#10;0EgM1YL+uE/QeeaapvMQH/Xzpz8A36uJmxq1b0iOYqf9hmRy8agYf+JAP4hMAYQkDAAxfL/qvgZu&#10;XNrJ1cE7cqmJuWsJyx7rPkBSYkzJvMJMZ1or0nINKcHipKcecOSgKR2Gaq1BGcuVPnyAOWDqsEb/&#10;l0JSuQ+g9Vr0Y+HMBQENxlDtkQCc8HFJYekpgJ+DGiUSSPIZ22ida2RS9lS60trpgOgx8QP2/UJP&#10;g1bGkah1+Bqga1pTDcRWw/kez/487C1PdRZ5Dp1sF/XgVMADC3unsaAuodfNX4o28HVqnHIN0H3f&#10;ym3vE/AsfUo74SdgnzsJDecnfvh/XKABLWQnYsSfOmTHk2XbB5awOt1HPT3/qLaeU8uH4Rpms1z6&#10;BafA4Vt6gt6mePpLAtUnJy6Mx+Xgjc74l8abuHJUB5oD42+n0mQ8Y8rBPHpYH7aTV5xj/4481Roz&#10;tFQHzz/H97aPeMVME1q4X5D7R+yT7f9ZHLaP3kYMPL+FW4N4XKYZ9QFgMNDigDOHFNjJJ54xQNen&#10;27FD17h24N3fgevA/d2/j68VXjtw7cC1Ax/5DtSxIV5FPvMGV51lHqbp0P3Xx9fL2KG76Hyhe6+O&#10;9WJmScAoPI3yFTOgzDBwgOHlKzapDwcvsnV2MvGajsdW9oSFI02V9DrCjgXaWiMoLc3guy3HMekD&#10;w9ChHvfBiDp09z3yXPEVZ6rlQ1t8HLyDr0+5I/bnv3n8A1N/4Df8AqDiI093jPrTWkgkeezd//DL&#10;h07lKR8zBoqHjb1mKC6j73jEB6gaWpNqq3/mQGKpMd4Qvh8iOPrLUsdctbL2aOWIh49x1h5qqo03&#10;ozg/O/Nyed7bDR42QPdZaQafh419f5KLzlefdOdaVVdzaKFG32vWKj01iN7jLxbABxSXSTO1Irw8&#10;sOb9FrFeCxo8dI95pxkhFjvqjUMFfW3LShN9YvCAI+bpU+M31oC/Ovl2NAJNDnDDhtxRP/0AefAQ&#10;AZ6XbnRTKZLyMZyA7yUg3yPqBnb6mhnxsr/qKfBaa9hav3oPiEM1hjPWpFpYJB+3pg0e1o4L4bjQ&#10;Dwi+H3zpLypAx1jVqtxscPQ8/rFZJolAASLHRTHrgcFYAHvbHVozeMjUAgB5TJtG3AKq2/nwFTM6&#10;4I6LJpx/RVc5YdSdELm7dVDYLpVvWDer8BEglLlbiUUeFbYJh77WaMgwF7kf/Fff8+or/9ovn6hb&#10;jTPz5chujS9XPDJP2gn4/Xywh3XKScIOR/gUOwELTupqWqQoVPMtTsSePmSHMPYidUu+jAyZz60z&#10;HxJ0Dbvl19Ynf3CHkxAFy84ClQffxkd12D760trwWkV2blk26Lzx1DUftnscIpk2DsVzHXrKcy4w&#10;7TV+J8+H7YcQcuqGHITitjpshx5i8ad+N6kh1au466aNv7j2uHIxY4ekyx4iB4MY5jDUG/Dru9ux&#10;C9e4duDd3oHrwP3dvn+v1V07cO3AtQMP78D/z97bxtq2JddB97X4EWJju93uThzbhLZDWk3cJAjl&#10;F0KOEQQCKFHsdtJGJBEQCyE6DomEhBC/EUo7MbEsIZRA1M4HMfniI6CQRHHiv4Y4X8biwzbQthu3&#10;23ZibBMhux9jjKpRs+Zcc+2zz73n3Xffu2t2nzVrVo0aVbPW2vvuVWe9fV74a2UeiMQPnL7H5UfS&#10;aDHGB1HrSUHcWdO9cwhIh1ujOTRx8ih9CrUGqst0qjUEN+SCTN+UXPsLXTuWY+NIczMFfyq63kxd&#10;xw/u0cBqtUyd8ZwnH6x7rcueIGM1LzpiO9mEpQkKNwZVG6x7jWy334HrBp7f4+7Rm+/f/bPRNP8a&#10;NN6LnwE4uFEHwzw1+4wB5Dd80Wja06cac5aTx/6y0wZyNd0ZC0OhcPCeKx/YkmLMDcebr2q6Nz3E&#10;yEWxpq1ITzJhGBvCnF823VPPG0w1Lw+4zK3rN3wVCzjvrziBZyJz/JE7jfc23UW14fINt5uocQ5y&#10;j3Aa52SpBWysL3PT6NxQHOsGLPTaG7DeK3E00CZxsZHf7wA7TriFL/wCi/PROWjva+IYiwdGzESk&#10;a7Z1TTR52DjW+c71tA+CMGKP0RxgUuKigfxYYKqcqXbelN14N04+0FccgjLPbeOd9oyRovCMST1z&#10;4ajzDtk26mnXWodc2yntPO8ch6feqYRN5oyVUCn1Sw5ixLdpvrc4hAWRpEpcfEo+9TgZ5VbBYCtl&#10;4mw76NPAgvdhPHXd9Ei94PbBBTSoIHkfa+O950HZ/qt+kK2WsU7fTiG3m75Ad4fBNtei67tcvm88&#10;+/5v+qlnH/5D7w1r6Tv4BeSn5tulcneMBPqcrlxnPGd6+x/si2JZ2m2aH8LcssP2VjTZmZ/CtthV&#10;uqZbMQ+txZH+MeEY/4+SdDmTqLi5Dr+E6x8oUKRSWBy0bFxlp8F6z1RZxkwOTIWrhn7qZBcgcOaO&#10;OZrtpWs8FRc6NZ5pw9hhrZMP3gt6s92JOQ+mQnz9YH1otkNX+4LsIR8sOJtPttxfFCLQt75KRnAe&#10;kodcHFLhUHGgu55uV2muw1WB16ICV8P9tTjN1yavClwVuCrw1legmuj8dHlyo3zDFJ9Km99dTfd7&#10;tsWgHPzAHpOW/VD6FGoNED8k9z5H2SC4wRRc/Hi970rIpxxbHk3nfFYs9R3W5eETzccVKzsc5jzD&#10;q/NI7gpAus6mwwyFm248daNWicQ0xR5qXSIDP+J1vO3ppsTju9z5pPtXxEZw/Gut8e58uAHJdva6&#10;vEKguQps7E5Hf0JxGM1RKKFwznIP1bS/gx48gyNuPO9pujMtj7U201o5ZEMaMuvgq1O5gOSQU+Im&#10;ewY7ckctOmfVGz61tyTTe0OrU/ySITgqXgr9OpIKB9fXfqVH0PV73cufe+SCY+WmCrbCQhic0GOt&#10;m2Uo3bDVnuDn66v2SC7gyPU5KNXoBrlxqssmnmoHP8Xt8UnkQV7ZAsgzOv/SwUDMhYUPZPGf8aab&#10;9gj5PdgAXBSM4bkfjcyl61yb2CdQMMpOEX7BM3TKC7ap8U7yjFF1og6jOLQInpGnIFMMakSFg9LF&#10;Iam1duOdONeOMscuVvkmac9bEQwQgWjGwTYlMtQ8GTK1fx4EMX7lOtU3AwvXh02LeirGnXhTqUDw&#10;EaUL0Tnafrp6yGAqsqGVtOa5mOWWvhN0WixOXp7FpP3gv4LXtUmX+U7Y4vW45c0Yh43c4AaRX0Q7&#10;1FmcMz05trZFuSwPoR+y22GHg+6syU63wx8/5Yudg3VIcaJtixJLaOVLXZlKSNoba52CyR+LaR25&#10;NQo1pZm2xoBbU7PfsxUDB3E0fNmTvNtts04larhqtkMnfkQtH+gSmrql2d54CORSHClzA+dcebpw&#10;qbvZTjwHfZwnObnWD2Tqf+/fGn8glV8jo0EgB7GcPIeKlhqyY7XF0EgbfzoHFvazMNmB1y8Z0v96&#10;up1VvMZTV+Cev6341DEvvtsVuBrut+tzWR9RAb7Arz+O+oiCXdCrAq9gBV70Kfd7mu7edmGh4OdP&#10;3T6m4PW9TffP4KtnPrD76hkH47xwd1Mzb3H80Nz7G86PnG7cBcfnsI99F6J8MnCtF47Ka9EXvgCI&#10;DaXzqnpugSPPbu6yabuuy2WH0k0ynjPnYGytcYOr73OHwTUSJoErnvy2G6+YKx5Kxo3G+xvTV8y4&#10;8U6/X/f5eHIdvsq1gqUzATmYLwnVfNOGgp85HPzps+Jzn855DVX1YBgYJ1xbRzM5z2LTm6+FdgrH&#10;2jOGUxTHpum+cvc1ZF9PDgJVcKZNaxy8D97cqvmKuepln0kX10P5gYMN0KkmIn8gXvolFDUAL5LW&#10;Ggfy18Da16r3M9dnEwvOdU1Anpr8aTPnlDtsXEdfEo13JTSeHJ+wmVfVbslTObI2azxsgvlwvxqU&#10;idliI3cC9I6U2HDMPWJBKubBocZ7cou38dNeuskHXDZyxtBeJaQP5eTqfVtdN3IOHAPkUrG40Bp6&#10;xnaepPNT9gGc49BOvK8FyhysHYfqAeWtWLYRVLG5MftTWyAoHYSAM33bgP72AbE5knrmoc1cnV/6&#10;NPhaSJ7Cc919zHOvnrj0iTrGolNOJ4R4DxXYi5O559MhU4AwdGjVqftQ3vitEK072Q7wkH3n81jd&#10;k8R4gKRda9v0ztzP9CbZ2puyiXY5zLcwZ7bUv0iT/UCdijP9VMIVe7LmXosvheIpnxImbPmBw+9V&#10;rp3+TcpFl6nyWnFwEA8O5it7KrrdNuocs+tKBsD7oK5zOAf/jZDuI9uao/1Tv+OiH+PRJjsVGFoj&#10;gGw2YJYedu7h97Rm+yf4ne30w8E+XpOvyDd24RJCWU+3Q5CeBw/rsK44lP1Du3+gu55uRxGu8ZZX&#10;4OrJveUlvjvA1XC/u1QX8KwCfEFfv007q86lvyrw+lXgZuMX5eCHUN8bn8msmm1nTXdi+lDTiU63&#10;RpKae4Wu+r7mB+a1tyF/6N3w4rr7HPgXjsLe4ChMI+u6XV47XU9s8gcvz4d0aeh2+3Wd+a3z2il6&#10;XecEQNdIPnZMB+Ptz5g7vN08M2v9EdW8oPwVM+T5qz8TXzfztWy81wYhJrdjkct77LaSAeB5Z44c&#10;JUNXGAghZ4PVPsTjx/sjhX1aSg6vm8Xdk+6HepDzHm6A6g+pZk686bz1dSZTrPR5KJY4Myf6u0aa&#10;oS8dhP71MhULPnW+M9ituvGmWs1angPSo8BuuisWdWXLfDIP0vtJ5+lc0MBBQk5Ym+MYb3AKRzz8&#10;RIED5ahzvhumrXPqmoCfG9DRoIcvdOTZYZmPBpyx47v3oVwyh2SIGFgwDw7nTEXUdvyygGDlhYPm&#10;1Qf+boBXHcgJnGvIGHJLLq5r781GfefQmjwUODIH7olDdcMse9qo1xoH5ctDDoryTUJfC2WHPk3K&#10;g/pap1C/VLEToxSolCGc6WsDM8w8Srnlbb3Qk94BYGHh+rBpURfXmZ4c3WYeqCWmrUN62CjwpInF&#10;EzTiWypTirWnTdgZuAM8ga4n9gR0pxS+bk4BDxjO8jzTk+7U1gxNPGTwvDYTwf+s0f68T7IfUkrF&#10;obypL/y6bvVZMcVVPiXMJYW6+5YfS1+GxLS1y8P5c+kkMw6G2b+a6Y3TNmLLfvDFvzXQOSfKxPPA&#10;2bKa7amTeZGpE0fqe2xz2a9iUcEBBePETzTbpafOcTBzD1Oz/avjD6TSj5yc++BaPzjIbsA60wk6&#10;qvVjmXPK/URJ12wQ5cf8vO/r6XYW9RpXBV6PCtzz0ef1qMS1y6sCVwWuClwVUAX8QfCnP/+rXkJF&#10;+FF0GU1lkU13j8/iaXYO2t6/PNVeDSkhTg5JyinFCSjdzkB80zdRRGPt53wm2lp0DirLD0LJ1qfC&#10;es+TX1uwDecxJGs2/MMkST7paP+dboAHp24yFj5ad+dk4k6fe3UOYXzPhX9Eld/n3sd3ofH+Xf/P&#10;l6sylWN3hsylbZp3OmJWnNfEo/vE+hPDQR7NMQ19Ks9wceM7O2uFQ/msnB2+4rQOgHPSDe2K65zd&#10;Fq772A0nTnPYxzP0jq0Kpd+UR+PSOVi5uG6Y7sswbLq7+lx37IhNQ9yYc+44ydSl0G3E9nhcdxyx&#10;XKdr2aImyCrBxZlYrs1T/ElyCxsQPu1uiUT7HAIx9gxkDOIh2e48aIxcIu+y07DxsV/sNXNIJ030&#10;8Q85MKjXTwr0tb/siXdyxtOmHGzH0r7yT33HSzaec1CQSYOvN73maMDo9gfzpi984h0/PU3AuY8z&#10;/bSB4SA4DsphqEMy10FvBwLaMH5R12ZXPV3t02hKTFvVZ+df4Cb0vXa5QU5F59Nm1+bB8M2n9mXd&#10;acA0GPfQ/BDPLXuvxUPyLZ4zW8+9Y870xtjudc1psJ3zOp7Qtjbb2WT3D8Pyl8r64QWR9TuEh+Jw&#10;vSRI7wHgoauGsZyh4I+FWqdu4kyjT+Hw4b9MMKadkwZVqebaeVAWtICBk7Jsw/i8zXbFyLiKCYVZ&#10;Iy/+GzDqUrkmTljZQ8G1fmJJSvlzZk3sz5lDU2IpT7GEgA6OsiVe79WJLT058HPWbB+bSi7iG0eG&#10;0iQ9bcuPf6FAUPedZCwqv46DvvZeyZDpGlcFrgq8DhW4nnB/Hc7ytcerAlcFrgq85Arw5kLPR/LT&#10;6OYxuK7eyk1pcfekO23r0BOVO0MHmhS6JhZCujSsdn5w9oOEkw0LxRYLP56/Z7d1WTsHFcUzcaS+&#10;jHId2ObXITdrv/AHY4tvzk5oXYJt8kx1yRBcg75HnxPb5AOsn2TVJdJ9AeDTsb2A5uvqkHPHaeDk&#10;pnv/ihk23Tn+mX8on3jXKvOFE3PjRjRZxsy4VOppXfpY7hjq6Ut8VkPm0qU/fQM6Pf2731u8hiYb&#10;+FzDTCujRZ5Vzy1u5uMNsJ+qZvokmrj7GvIpd8OJE1TT3psvY7hGftLdeSh245ryKT/4Nwx9ifNT&#10;ynGOsE8EgXrCqo6E5zngjTFz0aDcbIeaw0bslCvxDIIRe8KMtfkdj09D64lxKJyXfG5iSUpUjB2v&#10;47DpHvsIh9tYM6psypcac/X9qLaw9e93l3erFdeM2vdKXex31IU6Zcc958Lb0zo5FTMN4iBWgJkr&#10;Kab6Uzdy5up2LOdBHEPKN2P5erKNOaQpa93WaXDu7/octngAAEAASURBVCkkvFnYIglRxyJrOore&#10;AOX+SFSL7+tCzOYhPkNR1Ogn0zrO9jngE3Smp3m1pQsnh6M8waYFrZvR993NvQZd32Xvp+so3xOX&#10;uNV/XRPzvONsX8/Lt/N7nnxv+dyysVi37E9g6831j3xkbHj7JLvrm3EP4aE46EDppuhgh3SC3epX&#10;bAZxOg4anwUySvfpMs1Yly+XyZem2oTUzUY7x9f8hQ88+6v/wmfGHoAxzHvl2rycu11y04U9FMxr&#10;sifOOn7SLV4mk3aJkLWvRZewwg6u9M/X7tpsdyDnrzm5f3f7Gplv4ZPtDMIBQXtInH0LcGI3jjys&#10;IWf98OBR+qhB4agvW/jJBt2f+OxXPPNDTaa55qsCVwXe3RW4Gu7v7vN77e6qwFWBqwLPVYEX/S53&#10;BuXNxq2m+0gMn0Lb3XGtShjIXdO9rMRz4MO6Gkheh/Z4bPxNLJx0aVjt/DDtZt1kw8LNK37Mf4qm&#10;uxKaeOMD/NpPmHOK2nfdvLFY9dy7bGzX7bi6jhGZWRzjjIY9WHxORn0Ej/MFUftpASXi0PGO12CI&#10;SN+82roBejbefZ78FTN/JRvvMGuQM4KngpN1faZ+2lxbN1s0X8NRcIihwwzZ++nUHUcq3pxF028+&#10;j/K5g+OAg8J58TXpOjKW5YMPbFO+xbHoFxxvbtkn63tyDKhbPOwNxWA97NNzIPYsvs6PABFn1Mtx&#10;wY0Ndz7l0zjp7vO82qbc6UNo7t8NBJ4fjm47i1dfnUIS+tzIbWAzPQQ442XtNADgK+A9J7zeZ6Jr&#10;imyQD/2X/RDEa0b7hRzf7879Rl3JSRf6aaYDdZMPlaFzLK0ZTxYamz915MBUdaAOI0snGw/2J9Y2&#10;4np8rv1VN+E4x+K+Ofreueb1xKGmPwPkmGJhobWNmMmnesEQvWIHIIjoMUlO80FPRRVe1nEwZdLZ&#10;4L04jPWH4thwFvtMT79uM8+SxwqrvIz3vPGzqWbXoBQpvEgjnhT3xF5jen2Wk+1PNe9q/SLcD/Hd&#10;svcX2JrDTb8V3NbNrzfZG6JEN9v5FHu9LtK/0QQeioMOFr+mizSF7dZOOEg8cWNxuByEaSitW9Rl&#10;3fPquYhhpqngetq6UUo0r2coyS0Kz9AxhnXM3TJnx+e/Jfy/7AIEruype5Fme3EhrmMpLF6bokdw&#10;zhmqMM6/ZmB+998cfyDVzXbba4+M04a4cfAeFcfBPBMPmfUwH02zHDbHkT3cAkd/cVzf3c5yXuOq&#10;wOtYgavh/jqe9WvPVwWuClwVeEQF+NUyX/AzP/AIj/ug/GDq+94u07vWKdQatrXpTvw07APy05t9&#10;OzTiJtoaeZgPWudLAD9Es7kjGYeyQe8m1MEm9Dh0jgnbODK8nLpslq5b+cQJgPMsn6br/mWHoNph&#10;U5M9F103YoY21rplU028rgoB5vrII8lyOta14ZXfgnfOnGVa8M6Pf0SV54hfMdPHX/7pWP9zX/jD&#10;8ueB9aIfHViHashZ7hjCGn4UjGAbE8NlcjAX5yYY1sS7NrxZnpru9A3IzNH1tMNP+VDf+CY9bBy8&#10;SVRT8cwH9ooJeeLo3AvOvPLFQXkAr3pOPK3pDrufLHbegB72UByLbdQrc0aya2ObfBptvz5ftc++&#10;L+Lg4HPC/Tu+4i22qe6EwpkuPFB2Xfp3zmuvxDAQR8YcT8YPnjOs8+PT7lFDtMXBo9jgJbXOnQLE&#10;gflzuOaOW9c6bNN+iRUnDuJsv9AgUYujJdZjv9REHsRlaOXFhdbpT5zWOEAljgDmtVqAsPd8ZZIz&#10;bHTGYA4cu+96T6gCEq51+lXsBFWdgBMEevs7Vq0hOC7Bc/O9BWBiHuVsRc5FhHVvNBtPGChrmYKi&#10;ZKhkAsjGxWDnRT1II0bxdMG+XUc5ubp5ou+G7juBuqHJvSZNLbHXaLV5fcv/ls3+zzuf7fl5+c78&#10;7o1zCyfbCeBErXTutJ012d1cJ9fHvi826K/k8vV4CAHFQQdXv8cFyzj6ZTA046XRdZR3WOpX7sqR&#10;Ro41p2Xd/ZV720BfdzkuTWggUM+n2n8dnm7PcFOu5Lcv5y5zQa6u8z75yc25DR2wAsfsPEqXCRBi&#10;nTBQpJv0XZZLKioXvPalgsLYpEa+o+ltI2PdarYbx5l8xPc59sEIMWSD2GfvQwj684cYya3ZTmXp&#10;Fw5hw3493R51uI5XBV6nClwN99fpbL+EvfKPp15/FfklFPoKcVXgJVTAT7m/SCh+eL/1lDs/o8b9&#10;dSEr3LCFqq/ZdGeTw9/nTkS3e1HNGBrPRnNsYqGlS8Nq54fu3mypXgH00QTjx/X4koGyFXMInYOa&#10;NUbp0mC757JT4Chc1n6oZPZh53/QdYV5it/nzgaGjphvYvOsS6wxw0dr6NgIZI5RH4mhEz44jXeu&#10;D+IBzPYfoVOTVhxSRiz9EVUo18b7X/p7cyP+16MBH2QA05+DJzG5OMceQyc5bWp2Eqv9ogoJNN52&#10;0SUP0J1aoXjjG40+1BUFW2s2rTf+SgcH4yKAtHVO4goFBupb+YXX/TjzvgHhTTTBtOck6fvWNZIJ&#10;jv0mnkAM16tk6mATHQ7en/xh87o3tnW+JtvgoI1cbqo6nvKEPgJRGLnQpj22+Koh9IyvQVLI4oEs&#10;HxzYE1Ru0Bi7xuS6N93FRwKMHdZ7jmZJNN4ZccUGw9iS8M6JxsxzyosxgeF+Odx4j3MQSTkO7dS4&#10;Fv1JdZZDtSQGIK2pw5B/iCIQR65p4+hcXJtPWB5yaN3Ie+6E1FPvkGnjMNyxav9hriaUzt0DscxF&#10;V/KpbvCJXnBaNSVR46tE5JzBPdUJsCJnB2w8UlkPmPcpD54cj25oap1EYzjfsnWc5Y5PnVSbLdtF&#10;88ZP+ra3Cb8uXKNVH8WXVq+rszir3z3rp+Q6i/dUMW7xlK2Ekc1GVcYz26K/p8lOzulJ9gwyUeVi&#10;0iVOp38xaLnoFKcO6ZxTf3l0S7y3dg1yXcGIM4XarPsl2t3ll87FkYKeak/H1caMzKP3SOCEwYFz&#10;l72HrrMv/y0ue/p2buIiBSBFEHFTLJ0w6S9bykxE68w3tzN0DJa5F44qBPPaHI5PF45v+cinK35o&#10;Ilfi6Ou5iJLQ+sMMH9aCkbt/ybKNGIxJDs0pizNxf/yz8+fLQF7HqwJPWwH24a7x6lWgffx49ZK7&#10;MnrnVOBqsr9zztWV6VWB56nAi/wB1fqonB9GHxNfLs2vifoQ/CXtj6ay+d7tfeHmyWns5tjEgkuX&#10;htXuD9kEH2xi8C1K0R2EzlFGkHU+yV0BYF9a9kyem7UHsGMdt+skL7hu3/sEIvYUbXDlkpvcnYtb&#10;nN1m2bN4M4nQdcvYX9d2ma76Tvfk6NNfRAP+f8DPX/i7caNEP58nzl5PcmImGxpFu5s2EhCn0eSK&#10;kaa6AZZDndHyNcc0dz7ypFGTbKFwrLrxPeAiCePSPOqQ3Ks+vNKXE2+is2HmelE9eLGvJBn7JSBS&#10;p8n2NZbWiSOn9pJr2tgQcdVW7Mp5Fpu8E5b8ItvEu4F1fObIH2WWRLaZ12tjAa+Ytq1Y6mXDHHvJ&#10;nUNpLHk0qIMgPA7Eq3ZNR5zsnCGYwzmFjoiIIztxdMSQJcziNr9sxKWtsBQ40kYzh2HGO1fzyZ4+&#10;8k0fOVO2LRXOn0vbyMEhLs4pyJ562uVrUOrtS7v5KHMUFILy5hymYXWQ0qdgZ859eAODKKxneFid&#10;lyFFZ0MpUjgAG8C2dW6QUzF9HJazinTqkAbjdvNDvrT3mlHuPDv/bn9I3vnfq3uI2/Z7+Vac/T3f&#10;sldRADLec/ezzvOZDXo22f3TYZT7Hz7lWu/VvCBwfr7xf/5aqjQYxvnousmljDjo1NKt5WNxvb6k&#10;x+Gm3sTkBtY/VgcH3vNEElrlRV6DMEvX1uLJdXDEouR01iQl94YmOFmxyVTJaeWmsjfbbTcXZ9UH&#10;s3hw8ExfvoOXPW3SNxzrvOrIYR1nYnaxGYxY/eBQXHTCkH7dI/TOafUn3k+3/3402+OExkQb/cQJ&#10;uQ/rep4CEkRjG6yJ9mIuzv5Jm33oqh/aLWNWHlRc46rAS6zA1Zd7icW+I9T1hPsdRbogVwWuClwV&#10;eF0r8BRPubN2/OB69qQ7P4tGL65QU7mHPdS1huAmnh3YdGcTPnt78cnXjT7MfnrR+Gku4smtIDIn&#10;pkFl54dwPyhYtgnLj/f3P+neObjH2g+jwdh1hVUmcZjz8VPnI8eCNucm6oZhihlhKw/zTz5YuAbm&#10;D1w03eMYHsof4rSP9A9EBLRdujIEu3NwLM6GdHzpIDg/6vpg050279lfM2OMm+5e/4vvxdfPJDF9&#10;SoaOOTMRTZYx8+qmltcgJQIkE8Ml9dRB9t7CI27axtPXYEKyO5zxmhsf+Y+2+bqIK3SH2+d05Asc&#10;A3kfEycWDz3pTkeeB96kjv0OPtWFe9nViXFhk39ueOKAdf2Kmaph42RscmhQbrb1vHjNfTK4n34u&#10;XgjKiWYLiSVGT9rK1nJ7EBv5mW7H6/pEHevKixwYH4P+PHCv5qKgc5Y62QljshicFI8yFnV+RcDr&#10;iVzLNS5dHGhXUwgzh+pFgf4YziVWWEOfpjontU5BtQexnyCSGgflwkMOre0MnfO3/bFPvfuc09/n&#10;3Vy7WA6tlLBY89ZODWL2ApoRs22rXkSZRIOf4pNHU+N6wyeWHCyOh+Ny3dQ2T3PHdsMDfnJL3wP0&#10;oOjEKZ/Fpfmx/re4NqG3qqfg2BIvyueJs/VJ5daWMR9hO3uSnUz9K2N4jca709jXLky/NI3ke9s6&#10;SlVCILTc6Whe9H45rfrBMTsM/chmzXfNtdu7f5fVZCclEpoiYjGtM+zabKeaOMdyDl1HW3DdbrYT&#10;xLoEV56x8g296+Z4NZdfxkouqCM/Cm2Pkc/AUnKeNcPFzXa6lz5z8l5zc+d2OmMw5vpDjuKlHWvp&#10;hI2cVBP7drxlzrD76fbr62RQjGtcFXgNK3A13F/Dk35t+arAVYGrAs9Tgbfqu9zvyYUfdnsPoHz4&#10;aXYZ/pqZ9/vpd2LypluNqI1PUXTscJvNiWlQ2XuOZdtgy1asQ7jFQVT37bIZuq5zlR2AtY6TD4Br&#10;f0L2BHWsk+k6x+QtWbSE40YlYqLlDrDj+1y4OcgcbS/OEnLvWN/EkyNjy7X5d37Kh9G4/9kvGH9s&#10;df2qGfr99z81/vPgfwnNdxXNsTwTaNkzFdgAa8C90s+NdsIt8xystTCFZhjvbbozRvgo9EgVSv6n&#10;+zxPjsUbSDUemRdzuJWT/GccnVYfcZqLN9boTmqfAqY/ZNUkvBWbN7dTw/yenBin8U4csmG/CCQI&#10;Dr6W+hqw3MS8t8ICrNrwwCHn0B3qt2C1b7jEXjHDPjXdwcw4HLexgVEiJ1jnyxpwvIeEdpAmDjr3&#10;ECsuZPkgj94Q73uWzL1B4J453LB+A3Ei5HnjnXhyuPlezfLMlTYCcimszmvqabdNKiyUhxyPeRPT&#10;96f1Eqv2QazJwTfFgr7WGYuTfGGrfTTbFAt6U1Ov80+BAzb7C2Ugi9yH9dR1kzdA/SBaAtLYhrmW&#10;vFgAUY9DOBnfKKYcur7LOz/ae/6J71CZu6Jzbny7ueQzfwLu5TDZLS5jXnR+K2Lc4qyLfZP4Tb8Z&#10;/yJNdjJVqBJmfq78XtYtBS+hcRG40zcdIfXSWfRalq6EoBxLUmx1a7691J27qFJZ+UDotpIZry+Y&#10;QGKt52wI85DsOf1DxyfoF3vi7CN7LqzjbJl2jl3s0gkwal3+mXeaOYk3aod/SwAUts292R5fJUPE&#10;POQDVfcXIqFdLywO9lG9ACh9s8V/hRH7IMfEiYU5OAdPQK7jVYGrAq9vBa6G++t77q+dXxW4KnBV&#10;4K4KvApPuTNRfrh174EfZtd7ZX+9jBvuP46n3V96073lVTmWwNuS6ISUCpp17PbZ8ZK7AgR92WUb&#10;eOtQDXDgp9rBwc055mJ/z6XrCuNSt5joAp45JnWM2/dHHQP2+E7AnB0v3YK33Xhx5uEW3jj7rbPt&#10;vx7NdybumvFrZvr471rz/V/+4mjUMycONVaTWA1UkkiwkTN+El9yxut7c10M5xOpZ013MNboHM5h&#10;cLD2cZ6M01WKfHxOlH5fQ9a+EIF8VRiI5lh9fOVLzxtsvAzkC0XFgRz1CoE58oZ1arozHAxQRxkh&#10;ay9UcHDBCWvzigM6r3nDPDXd5cADBvzMT5m0a3zH6FjFA5a+VT/yZT4TFuq1TvQhVv8NjHLIXwrc&#10;xC48GyzzJy/TiFpKQ61ysE1axqWeBwzuaeQFPZUNI6yUwGKhfRNSungHoJvr43jUdT7HoZ7vkLZx&#10;XeeDC4ziopy5ZkjZiDFfcVEJkHJOH6q0TpvWUMgXC71Tw6e406/WKVS94GNfOin2Git9pMahuDIH&#10;+/Oaq+GCUuEN2zgRWIm5iJqOovGUpxhU5Ei9oOOQobtT4junVKnYQB2i5oNvWh7tuzgsy4q3Crv4&#10;O93q9zzrV4lXuZwkdKLWlje2s0b7Q0+yk6/oUqj1Ul++d/UxLXe+DdDEFnC8REYSk7kt+D6Wo4RY&#10;17KEG7wNIzHXQ47Gt5jx+m3wek+tNNLoX1hST5XfKjjbn7WTnHOX6cC3iq4rjiSVPQETrtlJIFvm&#10;0OWECVCxiKOh7ZNr+8X5Rt2hkN4GzL3Zzq+SqXwT6/1azzAepHEOlAvDBdf4Cf8454oPpbG7Zrsw&#10;9CUO7ztvck+U0+96up2VvcZVgde7AlfD/fU+/9furwpcFbgqcFcFvuBnfuAZn3B/0afcowXDT6UI&#10;u9wUd1WXe4Jd32VivGbj/W1rujuJTLqWEKLhx4/7auVUvgmdpvKztvxDIftOl3j7e6b6Vu2ZTOSX&#10;BAtP+OOULbjOb0/eaLgvtMY03hjFpBI/ji9MAnPSzYs5Fafhveb1VHhI0y8YFjzj17ATFU1ec3R+&#10;/zz+mKpzWb9q5s//5NyM/43vaw145FfNQsmoDokQM6chZx6w1t6pcn7SY8m2rHfqfBvM8Imjn0Nv&#10;1yzm0FUKo/c8cIw5clIsGJ3/yCtTbRy+8sXFm9Lshk75mCsTIR9vgKvp3WKLBwfmyNHz6jZxwD49&#10;uQ9+N93lmzzFAaX33uM/hO31I3aOmTkiiONIIBCDddg97f4w9mHevpeIxvODGsDAWjEPxaEMhWQe&#10;MJSXhHjnIt7nLNW6vii7AaRTK2LWmZRBJj87YVYcrjFo4+gcXLOmHGIQ11jbJnuzaQ0/XnMZemrk&#10;iwumfu0Qaj7anQf1Yz9YwEh7piWh1mmjj2IDFO/2cyz5JoFfO/ThIBevOQ0s7K91T9Abo8F4yiTw&#10;UBK5mIigs0/HE3qij9BhlMvql2FqMk8pUnjIj7AzX9q2/ryam+lB/y0J2R83bsV5HNMe/ZT8xVXC&#10;iLlRlXFje+Eme+NsYoWs67807ZJoDk0MJBQ7HY39pSBwAid8W4R4BBWkhAhd/E0v8WRdarywyjeF&#10;YZv345e/9sNLuByBg5P8PNNsOedu5x8i5eg681PncxC6eH11Ox0VHjPx/OFBM8UUOBUXMRgywZmz&#10;3oMhSId1YBGv6eSD9Tf/zS+lqOFmOzMz1nFMZr1n2hVHh+CxjaqwJ19iqRcGB2HoRiEn2XEuAhMm&#10;4XD4Yz8+fx4Mr+t4VeCqwOtWgavh/rqd8Wu/VwWuClwVeI4KfM+P/PyzD33oQ8/heXThx1Y3Q49W&#10;avhxdTzhOWHCVCouPX4CT7S/L7+/fW26E6On3Zu/mlCdwESeOxa67S16YhpUH7zZRPEoGwTF1G1K&#10;dD/KZrDnZiix/A3CvOgK2yFQOh/XnjcH1hW0OTcxz0ahJEz25NrpupdjGldr1ErNNhiiPnkFGJgk&#10;hcda5T3B2817nXKwb1dCnrg7L2Q1xJyjz2sG+Q1fhKffMVzL/lUz1P83PzFuuH7Tl8ST8tSPoiYR&#10;Jw7yp6pm6qFTHikTJ6j0badYTzXc0Im+48TBENEWfRMEjMWb6UPDGHr5Zx4VqziQV+cGrq/F6Zx4&#10;w82XAX27T3LxpPgJft4IC9r2HRdB+nNqNtdKvLDt9wNS2fK9pudAfa6J8Y18Nf5vYFUg8W5quPD2&#10;/JgN19V05/nAprgvjttYAEQg6BYrc3IFii7Ukvuk8Q58IDI3YF0DGkhX+VFOnZvVOmfUMXnadYx4&#10;tQaJeNJmXl4rPsd5mRSBz2+DKLbWJMMYsWJtvuJKUMVOv1ozb2JwkC9E+pK4uNOn1s1GP5rtSyfF&#10;Th9SUWTNOKTGobioxML+81PvaeRkR8ocE0GodCyipqNoPGVxUcA409uU9u4iv4NC2nHovEM7x+76&#10;VX4S/zMSBoPtlnnN59HrLJBO/EPFegT5gzkvgGU5RdrYnrLJzlhrCL/HTnnkwq+Rnd/2dCW5L/ni&#10;TP0Uuy2GCGksulj6iXuHXXWHdSiKB0KD1PuC9twMem8ltumqLtBRLc6UqaCOP5Z7s908NdNfYMDl&#10;G4uyp40xSte4JcqPgPH+lW6RixKEmZf/gtW/SdbRnPKh2R6u4oNYg3H0k372L+CiL7z8EJ32jmnr&#10;qkvGMKeeaqfO2PSHSuP67nZX4pqvCryeFbga7q/neX9Lds2/iPzRj35UP9dfR35LSnyRXhV4Wyvw&#10;VE+51ybwoXS6wcdyVXHN0W9L+aGWDRePL/65H3r2k7/4g14Wx+lXzLQg/MCfvaDyn4SOhaGFrTjG&#10;N6g+ePccywZBMe2EuWxNR7HvszAlzH5NXSxd17kM2Opg9B67f/nQnobJvtGZnzdQ/gXL0EWcWm/O&#10;g/k9MwfLns901HMYpzkX1gViwTQf2/ts37OZf0yV5501XJ92/68/O5rv5PzN78+n3zNL+rAedFZz&#10;VYqsk2XMhHhjUkMxGppR6W1+UPrak72vIbuJydarzxjvi3dN90rhjKPrAfZ+mK84MQPy7A0szpru&#10;UQfkgsTKL3nhOnGKq8eEPPaDGLnWfT5kNy+jftgtwFAHJ2cYuObBsnJI345VcsbSBcDgDd+qITE0&#10;cJCX04I1r/KErb5iBuiHseC7xct4DJDDzYNooIfBjXfumcN8TFa5QSc/5Ra6w17k2PaePFRzRD1H&#10;Io4ZxqyLFpAT1hv4NHkfTJN18dB6UNe5Kztso7ahNdyxzCcuQhLAtfOgWs3zcl7yJgA2meFIX466&#10;/mJZue9iOQ9CFbvFUuM/OSJIGhUooxlvAuOVRC4mIujskxR2OdU3F2LlZo5yTmHlXO1nfsQ95EvM&#10;i/qTg+MWTyBuHx/074Au36C9E3aD4fa+Tvjfjib7msp3fOi7jqcEoBWnvUPZL2/rOB/wO458Y9lh&#10;yTFxN1ATK9C5Dhb8v7ggrNi+9nudG+0E224bc7NevImxXfjUVbM913K1jNl50ZefBGz33O3S5YFI&#10;oeUXi8LaxjmVen9LrP8tUjz7E5vyN/+N5cl22HowwPLp9OFDXQ0sGNZ8hxk25lB6Y6mjzP9RoJwz&#10;DbJZT1v+kOt6up3VusZVgasCrMDVcL+ug6sCVwWuClwVuKsC/Sn3J/tqmdPI+Sk277S56vfc67po&#10;0tDtp0+7JyE/+LvZUjxdaGRNFELrpmyiPpi7cUVw2SC8iU7jG/G85OCRNB/44b5z0Fo8lrvCOgIx&#10;JlMuePNQDXBgel3poHrIe/h3Hsld4TipW0xi2sU0ruY8D1N8GKNBl3kavMTMdKvmAzYiS5eGv/az&#10;c/M7kxzFAM55+Bz4Oln1Z778PncOn7//tj3tTv2fa/+58dd9AFjlhiJkjm5SiyPzoc31KBwBaVez&#10;HAkaw3ObdDEXbtET17j798PzRpVN97pQ7uYAJ8/pmgPW4rQei23THXYO5SLhjWgGIL6fslaNiHHZ&#10;em6QFZsHDqyp4JI3xH7aWBhsXrNPVsOqLnTf+EIdTfq0yQ0HY+3rRu30y4vVl84cTIQT1vRTnkje&#10;T7vTTF6NLXbJacGmZ02uBePGq4X8WMT/VTYeGIpqDuUmwfllzNQJmz61d9ownPsodSQoagTQCgtx&#10;hAsT05rXjQRMURcIaaOp8uMC4xgr9JU/lwhUXFwnn/NISOTlWPBRLjDSl0bhIfpapJrD12gsIn37&#10;0kmxuVmMnA6xipsgLOzvXxxRrSEgDiayMBEYjNlEVGkjaTOey+KC3PUJ1ZSYbu5uwnTjxrerDvKZ&#10;L4GHQAfv87w3/h/+jvc9+/7f/hMzya34M/Lxq6fkfgzXCfbBJjv98BPuM4lWs2q+ZNLWLzsWrFxK&#10;GGUsFYSShzl+AdjWFv3a91rzCQffKA7cqVhzNXDCt0UTK+HQ4Yj/T3xYFD7MlW7P3812Y23zmk6U&#10;+V7OwakwWKR62JuOONlxYG6WVZG0Wefci3uJg2X5F5d1nJPAfJxHzhFMNmJj+aw32//AP96+sx2R&#10;jCEH/byOJHINg3JZMMbSj/78RQRl6bU2Z8QxByAVp3PYzzriOD7ykY/oQUTK18OIrMI13qoK8KHX&#10;a7yaFbga7q/mebmyuipwVeCqwCtZAT/l/hTJ8eMtm0jrDTM/9I57aK5ijDYx1lBvXA0UQefpTXeC&#10;6g+qZiBxjVDB04+2Ad95CdG6KZuoD+ZuLBU2hbub7sAzzeKFcNj7oissY+XoOtWerF3ZgAd+2DpU&#10;Mg4d1+1FBaX3v4tpHp9wn4fO68Dm5w3N4ISMdcfbbnzPXDoelmHsQ/PipmX5QHCzrefkfPh97hzE&#10;rE+7/9nPzL8A+OgHfgRAgEnOYbnP1Ds4IZCjDrxBXJru8HPjb+CA7zmTrq+x8NPlPZRCVqzF58Dh&#10;nI443sC60ckn3etyNHfOjM0x/RIAtmq6wzbn3WLSEdjpvJAL9VD8JQaJzp52d91ISV/yVg7kgWqK&#10;w3PlAeMUE/odVqc3seLDQXnCoNcPzivPMcdtLAAiEHTChgbmtJOn9kM38fO9mRRYxP9Fx4PzJg8x&#10;Iz9qQuccpaAPBDfeqdN5h95jcIayYgNAG4fhtHGYz9eQlLAR3uNrbWfYRqzAklj7h80NbMMdy3zi&#10;YqAEcO08qD7f14glVzjSl2OqPRVp4CRsi+U8DHOzyj6Mr5E+YnAggkoPVOnTp4qQa0/2WfG2czam&#10;6aRKn1uuO1/RwIkcN30J3MS2v+aHDun//b/tJ559+I++L9BnnA9xrfan4iHvU3CdcDyuyT4nI8qF&#10;d1rmwpeXS1SYEvZb1PuUnXKu637R77CsWwsxPKTfWKBac73NMSglJeVghpSL4oUw7JDbQq/xBFaj&#10;Pe2aNjLjuulM2XycE572UFhXdigYUnpB+BmCTEPn3MuHNmM8p0Nx2Z9zEhCacOUULtDE/1sO+M72&#10;9mS7m+3yb9jaNw1BJg7nqVyMX2fgw5//usZ+7BfrqINSp4KYmEoWLvWUyXf2dPvaEL0a8K2Yl/hk&#10;Fbiuqycr5ZMRXQ33JyvlRXRV4KrAVYF3fwWe8in3qhY/pT54V010fCj209n85Mubk61rcnbq06+Y&#10;SQJx0eHWaLyEObbULVgTdVPiphF9ygbhrqZ7Oay+Eb/M4lty6vEoA9NzUT4b3UiyxVy46MtR8Skn&#10;104ncB6Ms25d93MrriQ0b8fbPl0LKx6B+rly3K/5vB+ec4Zf8TgYweYDiZqBnKmG3g08raHjvBum&#10;46zvc8fsc/Fftafd6funP/NlnDS+4Zeg+e44SRINSZiXoGPJG8XWdIefr29ReA2Ksz0EDkckyRvO&#10;h57O3tXhoVjiZQ74qT1CrBrD4PMRXNgXNsn3AN7YVsOb7lg7hyAkkf4/2VSjxPpGWo3Swram+4ZX&#10;/ond5aBzAj/th1PxRn61Z22IQAzmw2nBGsI4BJx+xUzzHVjwbXgB1RAlDpxdp6oHYkmPY1xrkRiO&#10;4pRLYqhTTMw+H4f90AGExHK4Se0GMfPkkD156cB12CDF/0kTI/mUM4EYOo8UWizWlCOnQ/5hDbv3&#10;QXBxEZB8ig1bcTUblcoFusO+YJMv8Rj1+tUiY8sC3wQ+FMt8yiUXvRakUx4FtJBBvfRmMn5togjS&#10;YLxxq5/1fU6f7iq3R/h2upJfhn8FOxH6pk4gd6ufkotB7+A7a7LT/fs+hif8yZE8gy4kHYeSLoZK&#10;9sKvh1Cm6ZYfIbAvEDmKa2Pwe0ewj+NOP3QzUb3uh/tpHmf5HfVjI70Objwr1IDEkmnhx++PHevc&#10;CeHwOlajZtQL4xkA7k+fnlM32bFgfkPHzw7Bap3z33F3rOuY7sEJZ671PgzBtoFt8dLI6Xazffgo&#10;0+R1fp5j3xl/xcDRdRGe9o7BAst6O6TMHx4kazHk4iAmx/rd7WvDva+vJqmrds1XBd59Fbga7u++&#10;c3rt6KrAVYGrAm9pBZ78KfdqX4y0+Vn27J6aH4Or6T5cJOVn4PBNkkkHVH/anU+6c7z/7/+QZjW8&#10;7CDN5pC8tDQx5KZooj7Iu7k6+QHkJpsjdb/SQWn/spfQ8oBu5ZviYcEbg2hMjjpa53jySdzqb4zC&#10;69DiN3CaBDd/P3dDF+e61jjxbEixoN6LuDohzVi7JhFkjw+3Hllou0zXSlc6ZuWQ8bSGbP3xIoAN&#10;RNU0huxcV719+X3uHNzP+rT7n/qx0Xwn5rf+UjTgOfgCEWHw6+lcrjlYQxhvNt0BS/fz/IhB8nzq&#10;mzfdh6b7HRzrnqdawL+PyQbHqjVAcc1ilj6asZ8DQI1R1oIjN1SlMQdNkKXfYA97457p4wvsBi9v&#10;2nsObqbO+WbszMENFdUTcc6wMIUjJ/gqTySmqxl79zXI9Lx3ijM21sbS7iE/LJxzXDfRiCCmGugg&#10;FybrodrkXsjLwUlNFAiqB3XAKAZ0tDseBeF5yGEfg1wTmvVFM+biOvMwH+NwsD4kLi6uM5bzTIiu&#10;B8occywo4CMuiHpdhQpHYGFTuMydk9Y6KHw1zIhXLs3G/HKpGnChNfTkclz5NhvXu1jeF20aJsfC&#10;15n1zEXDBePCBJSLhAsMJ1OOodaxxWnaI8dkzMWZL81rDi/bn/Fu5bfL55buKbleMLe7muwZY06b&#10;/5YcNzmpcuFLpqNX38lvG2946z1lLMepWUi0XHRJ3c7nAKy8DrHmKj3chqeR0J0odzXga6nDu6/l&#10;er02rHxwKN8mr3HII1zOsksOBW384YGzazB04zxbRw7nZ53m1FueuCLEeKo937g6Nrj4L1kMx/hd&#10;7al2Wo5PtsMjnRiTon4s51w264kjMIf2BU/VbMHwM4+giS8/4zwnF2H6wcFPt//GL/iUQ9Xcm+q9&#10;2U5AX3dcOV/CVYGrAu/YClwN93fsqbsSvypwVeCqwNtTgad+yp0fbR/+apl5r/LhnTk/+G5u0Pnh&#10;V+oS4gOxob3pTuYf/0UffPua7rgTexNtGec273Ss+KE/+0yl7Lq21WGHZN7JnouqI3CdywSTTyq7&#10;TnJXkAc/6ucg8GISwxSTWPtwhoOaX1D2nhAdzeX5MTpiObpvaOJo/UNz97H8kI/txvfZtj7r+9wB&#10;4v7ZWOxPu9P3O//v0YD/2JeOp995g8laqkmahDeb7uIfNanaZ2ySJQ3OC16jyIU3qVPT/QEOvjaZ&#10;U/GQm+v0gxic1OGn27TGoTjSp/TEo0j8awh0dnOYdRMm1KpjX9Ooa4z+DVt7g16JcM59y79h+5pY&#10;+k45hOshzuCNHBTzBvZQD2B5nmOv8b7JXMh7G8sgBI7Bc8DhWkiGzu+n5FMsGcKdX+vDSHVOaINq&#10;5dC+QJAhqs7ev3K1L2cMN5vc2638YHNOxMU+kxkL/vLVcWTHQucDtuKiAXr6cpiv1oOubMTRzhpo&#10;JJ+X5tMatuIiGEqv+76ETYJeM7r4WqRMZ/prH5jveerde0p3TspDcyZjPhcsfpmQCTFiE+XnQzlC&#10;4aLats7mWPWZw6o+rN8qfwa6N4dDUieKs1xP4A+qn5Ivz9mH/2R+Tc4meD3JThtiH8LjRbjqpnUu&#10;+uXhMH791tqCZ/hOXKkX12KoZQkBrmUJTT/pYnHKPWHPOFK/wdLiP0YaqDwi4ArvddFrNoun94mG&#10;l186m8O+230AZB/Oft/iGbRfzd1uv45b7NxN5+4ybSPW2K+fztceM4bzDv9xbTEv6vpT7d/K72tn&#10;3LT1BKhnzLJ3ebVhHUAKQ1RTnX7d13ICmW/VzDa+TVpOu9bQ/dH2Xyp+4nt+jiynozfVe7OdDn3d&#10;cadkl+GqwFWBV7oCV8P9lT4979zk+I/F9Y/EO/f8XZlfFXioAk/5lHvFwgfW9YaYKo7dfTI/rutJ&#10;d4OA+8lf/MFnX/xzPySfoishPmyb6/AVM2y6/7/w5Qdq/LABcnOc8Ep9ZoOejRaPgZ2b7s3d0JjT&#10;0O1dFggK5Z+eBzv00qVhZ09XAc3VcV2+OyacvPfp3GU9zMmbFzWj8hw4PuOUDbLcgLVd/iZRUis+&#10;jDzWwKL8IbsJpnPv8xRucqn4S26lB+pB38SscSMAjZJqqe9zpxr69Wn3P/np0Xynw7/yy35EN6Iv&#10;2nQn17QnrvV6w40uEnyupnuvrwKM2vPGln08l1q1wUJrzqw37ZB9jkhhAG39afdzbOOh+8KrhgD0&#10;8/74PkNs/Hc1aw5qlCYPmwDaR+Pt57NjxcO8gZWPNgtFjh3W+arBIT86YU8w2GZerwc2ypX0o9ZB&#10;UXXV9QtQ+dOB+0K8gLLRTzk2iaPOC2E+N9QpLubhxzyJSp5wT85Qyo8AChi+JgwyP22CKI8gpY3a&#10;DKFYPp8EFxdhABHOPXpozUXaCCiu1JsvGtXNDqCwyVdcja833qVOcrlsYlVs2ByXfro2Kcgx98F1&#10;4/O+ElI2wuxH0eeIMgvGGmmYgIsiCdOUTKqGoxWbOfPjtFIeFef+G8uGcIua67BC1qR8Albc866f&#10;kq9fEEs+txrshH7fb21/EBY5HdKSbtbWqoT5mnQKfO9ZR6lSqHUDajs7AzArZ8FKaHtoOtLzU5XG&#10;otdy0RH3WH28fo5EbjZH8Dge9kE3/Ph9ofsYa2avyeRa2RbsI3fq/brmv9n25WyfspcucLLj4Mur&#10;fMHZZRJ1rGRiMhnvhW8j9quYxEBZWAjrU+1utiediL0X+pGLM7k1N9m2EaBhiLP/6us1c4PsOgNe&#10;VJRdHPL0+N4fIb9p83Q79Wej90t6s534vu64M65Lf1XgqsCrV4Gr4f7qnZN3dEb8x6D/4/CO3syV&#10;/FWBqwKnFeBT7r/2y/6BZz/9+V+lHzbgX2Tww/TZ18SQlx9u1/vhiBeW96LJ/lNotq+j/Eo4cvWn&#10;3ftXzPBmwQ2ilbfWJ7xSn9mgj+ZQsWRSDzfdG+WoSVOWCEH5txAUyz7JQ8sbiH1uQTSQg2unEzoN&#10;kx2Llb/HNLbmPAfTXtJoTN+UdDh0vPkDX149xdjccjTydPb1gVnDQCymmNA7H+tXPPewYrSGQ2/0&#10;8vvcHY517E+7k/NP/OhowP+rXxZPv4cDA7D20ZBUwzTzn3JSYoLKzTa46rUQOcZT5XNTOs6rcMBO&#10;Mxbr3hhm5oz7WDdF+UdU38RCeU6xoacjdch/5pjzEugUO/uuWN5sT/tjvDwXK3bOIfcBJffMUXs4&#10;5DtycNPFzdRpb+RI3yps8ipP2dgEz3N7A/vbvvsDTClG5gi4Rj/XVDhvXgjEuKEwGujZeGdyxONH&#10;HJxDdeJH9JGfujxdis111YULjDr3lDMG9Y5thqjXAHAvaqBA5aayYuFglPnERdJMRmuDMpZrQWdf&#10;s3RhHA5NsNlNaxy4dh7ElW/61XmmEYP42nOSyR96XiscmmBLc6wzlvdEnO3e11DQigGfkVuQq1Zb&#10;knCpo5MqRRNc8KY6iBHuoJaiEt+bpX0O/zVl1/NBvl0at+Lv8Ld0a2I3sA811+06NdmhPKQLRehm&#10;i1ZNtUvN16djcS6XFGrdQOJaDMtS6EnXFk1sAfMaZgYToC13+kVXe1j0c87DKGlTHL10Fr11fm/j&#10;i85MmnHwum/DscvGOreFZb83uUGtvTRO2uXmGSv6Wud0S9fiGMN5xGGEkfO9zXZz9Wb7t/7qT4tI&#10;NnJCoOy9UHb+ZSvMyIlO8lvn9Od/jVB2CNxzrKMWVYPUH/ig5+gc/ioZ6Wl4ztGb6ms/pa877jlD&#10;XW5XBa4KvKQKXA33l1ToK8xVgasCVwXezRVg4/1Jmu68Gzm5weZn2NUUOhx7U2ApdPlR4ABJ6UIz&#10;fa87Vf6KGdO6kZLweWpkTYwYXdG8urpkCXc03YHLHlftgzcfq45Gl1PUGb/LJuDth3/h0bmcctdN&#10;/p0zDbZrXnSCl67FhGE6t8A4d/t4veM95Lfx3533Azf83PRSwxFJMa/O75rJlzb8CHMyG9fnh3xs&#10;7z6WbePs73NnzuvT7n/sR0bznb6//cvZgEfNAS4O7o8L/FR9IVcNaOrrwmVzO1ynGgESzVpy215+&#10;oahYxBqDmTe6bkKeNd0B2cejHpvRzTICuDEs/nUPwmrbOuz2q1yYtwNyZv04weGMl4bIIfeC9S0s&#10;aRmEGDZhtP+eL81MovNQl2s2IGKv8Xq6hYVbDVHiwLlzawlu6WkiBmvpcXCjxfU91IRA+NDlzC8h&#10;nIJfEhfp53XyqJ6Zg68Px6BP5Zp+qgG0PK8ccdYilriohK24AnTIOdW1n0MsBDZf1YNOGKpbiIrF&#10;VJwnBa7ddGMeHJF32NZYthHHfTku1/5FjUhpx49iZRxi+rngeiQDmQ4elaTzG4r3mMTY7jcRNkBP&#10;1GrO3nTX7eQRfrZOscNE6EF95m+2dOhpdnm7Lfs+dp6IH+v87NmvuvH1MGZbm+vWH8oAxdAt0lhO&#10;15m4Jj+zN67m20QB/d4xvJoflemw+m31DTTKCmXTl1jCZJ4WBSkhsizu0oegYxnHjvQSsT596mVD&#10;PXR+3Vdzmu7GJpVf76KCLc2y2tZ1NLgZTXRhmm/ZU/cm36QQQDwhliwdODsPY1Dv81gYGjC4H+0V&#10;Bvt1LL/GRTgcftf3fqlkH3qzXShywOjvU6fs/EkTtpgj6WBabbUu/7nZXjwAUvagnwbmwkAhmTP1&#10;+fMdn/nywOLIp9t/3wNfJ1PgB4TeVO/Ndrr1dcc9QHmZ36UV6NfDu3SL7+htXQ33d/Tpu5K/KnBV&#10;4KrA21eB/pQ7s3iKpvtDu+GH3fWGOnQ8xjjHzIAVt/2KmXv/mOpK1kOlbYJgwRsT76VsO2xy9Ykf&#10;9N1Msr7ris9GzF1nWXMurKNL5zJFt+90nWuyL/ydpxr9TVmi/VgnyvhxzWSyHSbW8ZDzKZ6OY5ir&#10;uKGo2sqYWMgrRuum3xVZFA3jPFf91ld7R5WQUN/jzpff504MB/PvT7tT9x0/PBrwv+MrflT1NH7l&#10;m3KEr+yesYg6oLkNwY3GW/nZn3k8FIsNBjdC16Y7nbk38zHP2nSRU8XcyAMJ+MqN8bngSN/V1tdu&#10;jKihCYNscPXT7h1rXjeoadNeEKfnwNAi4tRtue5Nd0JvYc3rpsZ79EIhb9t38jo/ceaBJeBwHpJx&#10;UF2pxyaEwUF75YF6/IyYWUo4CetrlcAbfjT72qHMoTxCrNegONNGU50TyLIloOdHnNZ2BrL2Aou2&#10;ARvPDxfu/ZpPviYxF9c3YvV6NGjFkiuIFdtUUHLtPOjna/9WrH5+6CN/+mZ+PVaqxrmgQybhXBzL&#10;ekI07JzA+ooOGFUz2xNe04G4LENw0kMDKR19QibbsjiJPamTrtJZKLScHBKw0+18u267nw54pIwc&#10;ftV3nn//utnWBvtp6mmY7bHScTbUNaU4sC1mqyONZmyibH5dBPAAL+LVz3hf61on6FDqBB04UjHp&#10;26KJlQfjFP8CqGUBIku9t1qXoHq/pR46vW/lhTg12kkBu7m9X9PtbMaWEyhY59Djfdiy525PnbAI&#10;ohmHTHObS/ElD6YKTf/i4v6w0BriyAk6nyMY+1PtgD1js937rplUWJCLOnNRpq6C5Fr2lI2pGfDw&#10;z9oYl9yOQ07VATMHpxS19sG8XHf7b/7CTz37ha6wwxPMvam+Nlf7uuOeIOxF8Q6rwHX+X80TdjXc&#10;X83zcmV1VeCqwFWBd0wF+ve5v2jTnR+vd39AtRfDn2f7TbR1xnHd7dRPulxMunSevmIG3+vO8X40&#10;3nkDlf2sRC7TCafUOxt04kyahECJj/xvjI5D6Zdw3lC3d1lwKLYxGpd88sAnQde6FbRxCZ6GLt8d&#10;E05sgHHonCMqb2KGDjJtqavat2AS21pcxmMheqy9/y3eODovw9Rn8wLX8gy76k99Aax8IatJiI24&#10;Ieo91UlKYk2LL7/PnYM+f7x91Qx1n/zUL+NU41/7h0cDPilH7YHq8edYm6Y78fgxrudae1s5AXZD&#10;lL686XXjUU13rKlQHguWgRQLjprbWg1CBGVjtwbsFathy3eDVT4HLK5cX7AkP+Et3+TlVNc1ZO2J&#10;MwzOYWoqn/ASGw4U4I8fNhWiiR3vo+JLXmGFjAOxHNX0xlq58YAhWQQpU9kwCWsxCQAWmxM1NiQO&#10;6WTStS1MLOVL0edHflhXbBqxMA+XzoF1pcHvlPLN/ASjE0ZOqrnWKLjjaI3rQ1wJ9nXHpWMJD6Li&#10;ajYqzUe760pI1ZYLDJ/rWARf+abQzz1xUuOg2EssXkcevH5qH1D2p97lC53hzIODr0cO2wswKbGw&#10;Y9NPsajvo+O7nnIFWw1cp2MjN9Xk5pN+m6zozOGI3n9dPDaczS2fM8ij9GtC6Xxvg727l1zCnMmJ&#10;GpWGZTFO2zyaRVwuJRxopJi44NngtZh0ZIfioEv9yhfA+bVMqAkmnrZoYmHpVvwNEGIqCgC3fjFS&#10;n5DSp6432RnDjXbJeXA4+WYMTTCUrRyazkbaMLTM996QQ+f3o66L942o3c5OMuK7D2N0rGzEZM7K&#10;P/0O+ecb1cd3T7WTI8k4Fy8WlKkjn2WIWnjNmXlpTZNlz7TLBXzUWW+ZCg5MuRUvg5Qm+wSscqG+&#10;P93OPB76Y6kif8FDb6r2Zjtp+7rjXjDk5X5V4KrAC1Tgari/QPEu16sCVwWuCrzuFfBT7r3p/iQ1&#10;wQfXe+6l+31PxeWnYHQfdhSTLheTLknYdCe3v9O9f8VM3axXwCaccEq9s0HHGxXvIyFQolWIpvtB&#10;fwwlzfDDMp26rscwRdmhGHKTILKJM41hbj7Dv5knuxeTfcOfp04hjbVOe4DSeoIsez7TibDhvfYs&#10;fxxcp4oJgM6369ACFQY2Yp7LN/nLl2v8tDBYcQyNpYfm8Isjv8/dW+A57U+7E/FH/q/RgP830Hwv&#10;bgjEa43DPs+l6d5w5K46QZ7qtK57LNh48+vmp3KHor7XnVjYnQ/EOU6uCeI7AW+ED0+7e18NSx5u&#10;tnM7/8oHdgGE5a+omMfmv0CgPrG6kVcOxCY/4zyQAxs2qgGxijN8qZBuscVeGQcGjgxIbB+0Ukc8&#10;Bdd63T/XgiSB5NQ5B3GApjeY478CIHW8F8MsItIwJQ+K9qdu4qDCsSCyXhzMgYNbVG1TX3ugETaq&#10;11g6J/QlBge37LQG2Hzk4uixJAuY3A1A9RrL+xKXYtEhY4PMfPINk5RcOw+qa1+ZTI9FmaP2lQr5&#10;Q1+Nd4Jgky9lDvDVOv1yyuSAKYU8hj6XnBjLvzRp6r2Ye9ga11gNNLnl5tqV1ZAQffJmLVYRoM6T&#10;6zmRA+biHfzvUKxcJy73NNfp+nd+S/sjp1j7PHfaO0Om74yetgrTbI0o0i2GZSnHiYu5OskSms42&#10;4pqd6m/6ga8tq19DpQDWr9muo7zQSLHTEbvmaueBh9RAdc0szqv+0GRf8VyDesSBzEUL1+th2Xiv&#10;F1pwBEJHHDi7dpTtF3NUsNudU+EYIHkoEksejpqzPqyB/aTqWBiIv/crZMSfPuQ0H/Uc1JHPs/Py&#10;utsoc+gJdvtpPfyFh86n2jwMIptn+qVv2bD2eCufbneM3dyb6r3ZTmxfd9yO59JdFbgq8NZV4Gq4&#10;v3W1fe2Z+UZ/vcG/9pfBVYDXqAJuuj/JU+6Hu/x9IfkBeHuPzk/NvAnAYbVPPrmYdBmKuvej8f6k&#10;TffGXXkhEG9YvK5czvTJwUnbtKO54dcbUzIXadw02KWpy8DbI1ftbv6eE2T1+hDE/JpzYZ1cStdi&#10;0r/xUbSP6oTFVC+se+OywPbb4Dt9cUO5xjVuwjQ+18d5FYEdmAPkym/ny7gNP+VvXyRGjPe9cj4U&#10;15zcH335fe7e6yfbV81wv/9Za75z/Tt/+Y8KqxTPckCA6etlEkd/x9zWgPZTzrgJrmYjsbgrrqZ7&#10;84V4iCNd49ZfR9A6dw5ZI5dTHjBM68TW08fkIQa+mlHU3nQ/8CaWN/XT19Mkr0+GYk68qAFiVA0U&#10;TOyR34L19eEmRTSv8dqCwaHo/cl/+jNK3HgalVsrjfdPPNW8bji8Z8nQkUMyDm7guGke+wEImHpP&#10;IThUlCZ/rouj2ajvOQSfaGgqPu0bQPdblfJJLNvoPvYkrWr7OUWksdWfy4BEPbUvMmQujgV9wsTi&#10;80Gca0OZw+dcMvw4yjeFW/ty/elHd58nraGQLxcYvfnOPXOsscyX5gEguJRcLMNEi1rLxW+Flnk1&#10;rFwFDMMKL3Pf9MTRPHyRwO49G1q/rLLC8ymvAefzV3/nl5wb0/J3fstnTzEt81OMDf0asK7P0zaS&#10;eOXXelEuS10bExeCFKaEpmtJbHOEz8pHl4FtpJO+E+/jMbEDd9ItrAWcrot0lq4uNMSF3v8u+PUh&#10;vhas84+9jH0VFEBjNbc1DbYJ39bePe3m9/to19EW7W/kTEPiUyxfrYXNvSFgYcJNT7a7PhVThIEN&#10;3ZvP1qfa/yC+Pqbn32NFPplhC0gxch/c1HEPky3X5PH4BTiWL+3+AaB/lQzxtGlseGgqnpT9dPvX&#10;fdGnIhf7B8tLP/aeS2+2M5G+7riXnuQV8KrAa1iBq+H+Gp70t3rLfCPvb+xvdbyL/6rAVYG3twJ+&#10;yr1n8SRNd36a7zc2PUCT+Rm3w37q877y2Xt/9gfx6ZgGfnh3q2c4TT654MTRuag7+4oZN17ktB4a&#10;58QHfW90lA36vt1w523Je2IbK39b8ybADSPzWUdYcI256xqNy6UC2Ef2aREeG1XFKf4FpGXqbPIc&#10;PnmmmrJECK6P5rbuORp/2P+Kj20cjw1nDnF2Pbxc55VAWCgfmlc/rh/yYRPoeCUH0+SLRdUKcl1v&#10;TWYwY34Hm+8J4r7+yPJ1M3/4/xxPv38Tm+/Nd6oRSHkD/B5wYSpcZIgjlHWddo6GZXxxcsaCa92c&#10;Q3CzcNd0J1Ax7U9Hyvjp+caN/pvZ9IxqTntgXnRM/1jEmipj45U51vKhkQOb7Fhq+1q+UAoNQ7et&#10;WGFwqBqAyzmcYZkCSckb54OxjteO/HFgnTmMp1xNYdip75i2zdjDBsO4eUmRLs5BoEXICgESY/Gn&#10;UrlQgE19USiMp42LWkvR1jCoXsTBVr+sSD/CvZ+EqKaW6RPcrBnB5JM06kI9hq4tCVoKJd8giHW4&#10;JkOcE6J3+3JtCaZb0oicsXwd2N+xMkTtq9bOIxWui2pictho9pJCrdMvpwZSSnEoY9OtYpGvhljL&#10;3HiaODs8FQ9ZXYw5Qqxu2Xb4je55GuwPbG+q/4PYJadpS+m8cmi9KJelcpi4Ms7qu/M76OArrp3B&#10;vAtxvUb6/oDZUkC5zXUHxptWvS/0CxAE0i+6xzTZmVwPKb5MzPl5X8Il2D62CbvYXAaqC4fF6ksb&#10;/x3g4PuzJM/Nl/ri4Z65f0wcNVOX9ShsAob/ebPdPuLDoft0nfOM3IEjNvE7m5MUHxaFYe7pyxrK&#10;DgVnHqTTIm3UYzhWmipPrt1sFy6x3/I//hyXr8RYm+q9L9PlFfdKJH8lcVXgXVaBq+H+Ljuh13au&#10;ClwVuCrwdlbAT7kzhxdtumsf/GTbb3SkPB4I+yI02f8umu0c5SYh2k3UdyqaOKQrh+YbZh3PvmKG&#10;TZDTkZyNWlB+iHczarJhwZsY5yjbS/g+955DxESa2lhk0u2116Zs4qi7gTAe9mRbznM9ojE46zbn&#10;iHVq3MohE8lJN0uus0I1vFOIKyMbxFCaxzn3PKbNNS5j5LPRO3Y/sSv//XGR8a6h2+J6b30Wv/d3&#10;Y6YPv8/d1/V/vjT3jvlCAABAAElEQVTf/1BrvhPL8W/+I8DjfDjG51CQtenOK4l2HgoLueoA0+58&#10;2k4/PelNH2J5w4+uoXzSl/WVjWEg+NxLh0Nxwc4bcf6BUbehiddgohi3cjHWDRf+IoCxvcdbf1DV&#10;CfIGn2N92l0c5jrwZg3gp/1xvoG1TXsV1psc9ZEGB8cFTDJ9KKgxS+UGozo4/gZDH9JU854YjDhn&#10;Qci4HGptZwyt08BJtSIRhvKxE9YUfT640JpADMHgJ38s6MshqpNYthHn65RyZqjrhszcU2hj5p5q&#10;DVuap1iCpIHTtC8okkI8USOJ03VMjWP1fZUvBHLz3HtoXQDYoZAvAKoJbDb31wz9HUt2+DVa05ez&#10;OYch8Obs+q3sJGBsoqCKuw2+YWrOTSzg3fmUx0ZYiL/6v3z46XWy8An27trlyZAhJ/smjVW1Owcr&#10;746zXkO7uOmw45apETYxmKA46GAR18Yg1UGP9+mDLnk3er13rYXBesfBROq/ZujXl/RJ0vTFnboK&#10;n8WpdbquMfW6JBbAdJnykj8O5un+wk82oyKYsczRFuokaw5t2W1jOmES1rL22jGRthL3+0vHJoW4&#10;Pv69vzSSyqOfatfWN7GCh/8ej1ycJ23Wawam2xSCBozCQg5MXDvSd54IKGKfB/nXYeZyfCZSMrEY&#10;X4+n2/mHUk0Z2lfv2BvrveHe5Y559XZwZXRV4J1bgavh/s49d1fmVwWuClwVeGUq0J9y7033F0lw&#10;tMOej4UfjHVfJIEHflg+PiM84wTTh+p2n5W+x6+YoeED+NqZ05HkFSOB/HDuG//JhoUbZcX5Nn2f&#10;e69/z9d5dd20B+8Rs2s42XPRdZ3rFv8BBxLXS3ydFETGlzrxjsHZNs/dZtm2h2bj+/yQj3OUj8Fc&#10;QK69Qeb1onXTV/KJZ8FF0TDmp954nRcBqcRI0OSLxb/+FdFMJ4Q+f3j5uhnq/9P/YzwBzzXHv/XB&#10;H81GK15v4Kl90NjirrazNd1ou9V0J69qRCzD5Jq+ComD86CON+TRdCdeFSmfwhMYpjlvqM3PG/Z6&#10;+h5Y+oaRQjpDWblBFj9M5esY8h1uqgeXyasaYF1NbBHRCZjGK3Vbq6lAZRvMn+kxtEw4SOYBw7Go&#10;PG28w0c06SNZh9SDh3Xm2DWp06Rgii0kJBhqndycvA81igNmD/mYz/WSEYfaCxXwq/1w7VgtjtRJ&#10;JvUUK/5LDmJIVuciFHUetAEhohZCJyevQ61jGjVKZe0Da52nxJ3uC3yqCfHE4pAhdM1TVesk59q/&#10;NKJdNbEtwbkMXyy8LrLGS451EN/zp915GMs9PTQUt4IfOcr/Hq7GQ7+ty4Ip/hTuabD/bX89TONa&#10;a0G6Zl7DbNd6DdzpeIt7zWXC5qJitUxkmsDLHmBbzPIurmYssYQWKMWep2AbrN8XVu/u222hB1E/&#10;+SDx69J6hlo5KnxuqNabfKkqTuIBTreJVxw4dC7HFb7Z1JZO4Nd99y/JqDG5EU0iQgSTPN6zhi58&#10;GGfV+T2betk8IxntJ30OuUF/1mxntF2s+lqXtBPnfRjfZ9fPiXWb8yWGdZItc5WNMpWyz+dCWtpp&#10;85y4aQ3b7un2T7xCT7dzf7dGb6z3hnuXO+YW12V7+yvQz9vbn82Vwa4CV8N9V5VLd1XgqsBVgasC&#10;L1QBN91f9lPua9L88Kx7qiY8ZdOd8T7zD37wyZvu/YbP+fNGp98fHvaKPa7NC94oWNdKUESlA1mX&#10;vei6zuXYXWesZ2Ikp8L6nU58hRtnyD6OV5zkZj0IaCCLnic8Fof6CdjRI2fX23s01Poe17JzMuYu&#10;XyaJ4SzO5kB15MM+5hq+Q7JtO0NZe4HsRt/vxNPvLKLruHvinRH+kx86NuE//lWflp/iJb+yoQLD&#10;MdQ4zhgy4dBtvJl2w9RPusufnB0LJdfOVyIxmTwn3tiLSxdStN07R/E6H+Dpt55fNwGmp92FxU2/&#10;fPFfUXANGVNwpCBfyJHHsO3i0IVDDREA3CS9hXVAYjzUtMGivtsdRnEQgCDOk0s3q3vDPMtl6qgz&#10;sSBRjuQgFQ8YnNzE4bo3qQUBXn5Y+MtmtMZKseAzcZEkAFU3qjjIp/OuFdZQJFQ2LlRz6Fk/Dtlx&#10;kC8VFHKyrdZpi/VoZEV9nD0o5Jjc8CluOp7E6tcCHZLC6dS+uKek0exzFIu8LrRoeaRPTtOeGaCu&#10;Yfi5fsLi4DySsvLnerKZHPomltsBT/9GcObj/ZqouVgV8XaGQkDYBHjIhe53Ndi/Yfn+9UbcxJ7N&#10;qdxfK6egNDyGu9ea7pNvLnwd9Lir38534kpnX88TlxeLQyxx3OkXHSl23NQLuuBn3TBO+rw2qOv7&#10;HWgHPaQ44ZWDrzMmCYJe0x7Tco/h2PbxmkSWO57xOHjNdL4hj/eooZuxdJSt80C2TjMS4nuwc1B+&#10;6UfdodH+az4tAuLkn1jHCl3+S5S2lZMYcgcWC45cd5sx1CkeFF0nOf2SIkmDnzrzSt4czNeb7V//&#10;Xnx3OwI+5vW6oX5bVb2x3hu3Xe6YtzXZK/jNClzn6WZ53lbj1XB/W8t/Bb8qcFXgqsC7pwL9Kfe+&#10;qxdpuvPjuNpg/CTtm5hOfodcrk0YLd1B0MwVq3QDpg///GOqHP6Dqk/ddOeHezcZIgfeRozvc9/l&#10;pYTS0O2dSxgcJjvWa2llz8NUq+6YZBvVkX8BJbUC2+SZtLvzXnYI0cTMmeu2B++3dCUkjuscNjne&#10;WEdNvJ4DwJk3npxwqFwgq7kHW9c/yjc564RUAohzwl/6e3yBcT4857NvVmHdG/fo2BlDaQGn73Qn&#10;J/fMGWP3xDv13/4DX8ppGt/8K0YT3nkRMNUP6yk+1vFqyK3kQudhzZVk1GV+yluH9DVXGsI0muPp&#10;PuVDTM9VMlQ890oFgDVefW0BDRyeiOXyxPcsjnxw0BP/8Pfa9D2ngw14Ngii6U0r6x2N4nrPgVop&#10;4iD/9CG2muWJcUzieZ58LVCks/QiS06o3aAoLmIxdN5DTB5ekzkQSFxcQkjKaGYBpOY5lMbbrpzo&#10;0myiAJDnSwM2/fLCyyTpe6NJahzE3fi4rj0RuNjomJTKg5Bap9BjKS/o6xcCCjj2XHs6iSV/+Gz3&#10;lD5JOe8JNj/1Xr5OlH4YdY3Ecjry/Hk00aragGMPQ0hbH5j0+l/Bbb2eW5q2Mc4CNC6Kz9Ngv4fa&#10;540x7sETx3EXtoGaGATLsewp1Oug4XquVpcfFVhM6wT52rVPQseyOZW4C2aPBFWO5RSAWpbQ9JMu&#10;FjpO+rEPp7GY9QdCnY5nvV4rKXD0Cw76ZpJLj2t+xyPAcvkBFLh8D6w1wbaJWgdizSE/YeZme9kF&#10;SA7h8nWP4GkaM3XcG37szxwtc77ZbG+xyocZY0GTddo3FNZ5JpRKrvkeaz39Sg6Iaq4n5ruNcq1H&#10;Lac9pD+mgU1d+aaNGI6PffGnnv1/IGFOr9J3t0d2z3fsDdvecO9yxzxflMvrqsDrV4Gr4f76nfNr&#10;x1cFrgpcFXgpFfBT7gz2SjXdmRA6A/icjHuIfpcUH+CloZGDNxkxaemDdWy896Y77adfMZNO9jVX&#10;D9BtB/mO73OXTzp2f8cqHQTeRM27n/cq7DiIovxNyLkpm9jVgYaxx+xY0/HmZjR0otU/6zLn5izO&#10;hdvBDVs5HI+zbcaWrSksPjSXbxPeCp/DH1B1kHU/0LvmfZ+uD8+/9Jx1PeB1AcENrGp8kwc/wguX&#10;a8gK3eLoO925/8RR3D3xTv23/e/HJvy/84/iyTgOEYeouIzveFDzhrmaglgIA4VyXrDkqjrAT43B&#10;lSvj8Z2B7wuuFzOQqXFIh3XPx3jmRQfmpqRyrfwQuHOLl/AUVl/5nMShC+PIB0DFu4HVnumToxrE&#10;qsPIi2bvi/yRdzhRll/Gcw4TBkrpoZSergsPVbQ5B6578502+ogHIvPhKtaooG3SJ1dAog5EN5tM&#10;SSY1DsWdfr2OZUtBE3ySMnyhrHUK/LWF/sBq+h32xLzSFntqeaReU8ZSTvDRfzlB34rDpNMXDlLj&#10;kBSxxqL8N7Yep7gg+DpxPWjz0OvNQazMua6ZRc9lpl0JnlAIWNiF59SHuI3RKte50znGR/7Ufd+9&#10;Tt+/jSfYzcn1JPcFjTlO1DZP8yn2xHCinji9mLC58LVhDGdfm5Nus5j4YBfXopyWuZh05M2Ak74t&#10;vv2X/5W6hnvBC1JCJFnLEqyH4qBLW+oX86HJ7tdeJURKX0ikQhHWmoqzEZdI3wgfcy5cx1jm+13a&#10;Ct+xycHJ547mkB9utttHv2RD8IpBDpJSl3ssbPE/e/Zv//X5u9q/DU+108/v6/YZOY3cuo77LqwC&#10;U4EfTpgpkpOz16scHFEz28pHftRSmM+TtDZhplg/XqeiP93+87Th5/d9z6vzh1K1vyc69MZ6b7h3&#10;uWOeKOxFc1XgXVmBq+H+rjytb/+m+CbMN2X+XG/Ib//5uDK4KvCyKrA+5f52Nd35+bjfC3H/ky4X&#10;bq71+uxx53y96U6em0+7V9zBJ1ULWiIE3uxM+1h0hW0b6DrLvDFw48E6FsT8pQNPl03bdZ2r7AAc&#10;+G1cODuXg3XdzB+WrjPWM8NoH1BM+0mAcZ2jpRaiQIEsPCxq7OU5sH+DNt8UYVTjiT6QK5/UCyWC&#10;wE/nwL4wPdqXPvgx9TRjseZBu8HlVzi8KiC/gY0Qp1w42yVxWBYHxcIBWH6Q6efvdBcur+hv/8Fj&#10;s532//h/O+p/76/MJ+GV1wjLm2zS1Xeos0HQm+4wc+8cU01zTb1rQy5/JUy8L8AG43Rdt72Ttl8T&#10;5NLGMdHHfOYfNaGEUYnFsud38E2XLF3EQQzlAHf61tPukKXngYO+lqWAKnVUuznC77Pn8C8EJAMg&#10;LQ7EVspYM0cq1YSlvMHIFxj5NoxEKjFyanlkzGZTvlwL7LODtQIkHjaalRdm5qPcMkBO037okBSR&#10;Bxb2PzTLYRMWPhMX80qSqE/88oIpVG2ZTjqVb/r064s+si+xnFPtKYHFxTV8tMYhqSvPymO1OQ7j&#10;Jpl9SWmiNNU5ly0PrDGHz1Gs4ii/FrPbKJu39C2f0nUBDgcf2KecO54yjL/6T9/fWKfL32pfD+N9&#10;uYa093EzdgdCnrDTYgGu2KP5oJnopsUMrWsp1d5fR5V7CUvuAIun2ek/LXMx6QrE1/AyUjHl10BN&#10;nAKVvoRuhnKj956bScnwmYY+/JrVZhNcOgKBX1wiXCNuonLxWnMuzBF5hXLN0esMO+3LOdPTHLxe&#10;xeQ5bdIVDvnzBYUESk8bfqTLFxs5lSNm49Zm+x9ks904cjRs5GRdMFhHXsuTT+PwXmyvmRj8aGQ8&#10;2Sgva2KI7bXmmkrOxE8j1+b55Ge+vMzfgKfbfwFE/GOpr8PofZzecO9yx7wONbn2eFXgMRW4Gu6P&#10;qdaFvSpwVeCqwFWBR1egN90f7dwcos2yu91uoCbys/CKnnS52PHuced8j/qKmYo7+KRqQUssIW4K&#10;3tBdEL5aBhtb99a2rpsHN1Cs542DdUVbgvkDbbXmPIw2UtycmGvHXzoIznNw2ZoxM1hOYdzoJjtR&#10;UPQ6SG464RenXoOkUH6Gnc2R1Hw8w5Z+PUcwOF/nIexGr0gmykQPvujy6atAMs6BE348R2cxqPfN&#10;ppuLbByOOFisJ5knk45pomgfiDE2NrrxpjkaoHElffwr0USnASOnZ9+2+doZ2v/A/3pswlPP8e9+&#10;6NPRbAa/8sGNcDXdCTjJh1gO568cqYCh6oEFm+5MkHbx65AydVjTxkOa6vWnm3so1ZQUKEjivLAO&#10;9I+mvnxx4ExD+aZfYGGC0LFeU9m/DoRr27RH8uYo/8bthuJLabwzD+bHqeVAdeWxsbHWHG9wQ/DO&#10;pXi40Bp8STlqCPRq0xoHYXHQWqw4YFQezUZ9ryXry1G+KRz2lKDtLwDSZ5sHbDLDmKGqYeRfMtFg&#10;m7A41DoFr2tPzNlKyBRdW6aqAaUh4rW+LWjXdWqgMZi1V64b3mbBcdiYDKnYpaAAh1Mf8JH31zyy&#10;uf43PvrZiuXG/FqL05hTcrFYfTeQUj2Gl06P4dZ5qUizsOOpXErY19rXkBkbvBwmHYGpOLTZUz/l&#10;2pyb2DgcefC2EGFsG+wcVPd1+bUE+uuCF7fWumCDmkd+b3cfxZlCrRPU0on4CTBN2EOpIw4JkWBZ&#10;+G5L/v/in/oxXRuBiyfbJTds37vz6c328M24uW9z9LjUfbw92e6n2pkwcfbRzDWEoQstdZ2T2yhc&#10;k4nm9cbZ9j5DrREY/lvdcLBwHSOvvFyXnnhDMFNef2j+5I+NZvvH3vepZz+P5BnzE+/Sp9u557PR&#10;G+u94d7ljjnjufRXBV6nClwN99fpbF97vSpwVeCqwEuowPqUO0O66f4iXy1DHn5sZpOx7pCpbOML&#10;f/YHn/29z/tK/VDmh+flXmnWJUC84hnoybdwt/n60+580p1j+xUzGz6ppqBy101Db+yo6R4tPAE2&#10;LumICdvpdt5omCtAiz1cbNIs/zxEqzTNnXhRddNBhqKfQtk7CFx9Gedm3kjZIXSukXAkJNyCqZst&#10;QpotaiOPcPbxgMn8Nnq5dIqOgZFXl82eHabPtp3OMKiZiu7foenOGAikWMZBp0Zh1yeOcXnzWNeF&#10;g8onqw8/qXEQN2f8KAfh0p642iTJ6YhBLG+y1Shk3vjfxAHbN/MPqwLHoQkHzt+6eepdIBw+8b/s&#10;m/H/3ofBlbGnOMyd/BlHMnUZi7ysR2+60+FNONDFeC4kn+lgdIyx79iP8qGfYqLGPTj0/Vwpl8LC&#10;J3kZWyOTUG60Qbl72p36PuSfeIbnkK8M3H8IPk+yA7D1g1INFNh7o5V8xQ1MMCIODbTlQTjKENJU&#10;DZnepE6IakBvnRE4FG/y1TrJlBtsL9qkZnLFDT6eC45pP1zLkL8QgE+mMe9JjsMmKhyEXeIwaIaq&#10;WIc9bfNgEPhmArs8+p4CHUddg11BeeFxTpXcgNT10Cl4LjnkV86hc26OsZgDlEdi/4k/87in1r/3&#10;6+OPmq5xSLnGWtcZtoCn9gIO4S5sAzVxkJxIvgZOzKFOwh1v6UqoLU6UfA/qY1rmYtIl2K+PiRXA&#10;bd7QHzhScZdeoEB2PHPoa6amdUvCrw+lDX2t82IRtOGLowmHGIuilhBMFfUJi444xEqZ1PuL8Gmw&#10;fdQW2PT7XArCpK7LSlcK5EB7yjkptnTYt22MbXl9qt3Ndl8f4iFv8wkdP0eEnoL303WBS9/0V44p&#10;CyuQiQIbGP4bijV/jE+sdY7rvQgHLIcx1tUaCuOJ+8YvGc12PuH+uo/eWO8N9y6zRh33utfs2v/r&#10;WYGr4f56nveXumu+8V5vti+15FewqwKvdAWeounOD8/8yot7Bj9Er8hJl4uYJos+vJfvhJsjdy89&#10;7Q6nH/9FHxTo9CtmNnxSnel7SGB4U+jc0qUjIvcNl0Hls3Ad7FAIWw6BWJYHZbd3WUAodvl3HG90&#10;fIqz7aubn6HL/TcncZJ78g1cg0WuJ0fjphkL59u5pwtkg6l8fK5Mytgpa9r5AtIbr4pLt+RyHvo+&#10;dyhLv/ODD+M4JkUNKFnPbsMy6sdZsaIhbFzlxJzpX7hcJ1/haMePY/M+9dB0p1mxNhyw/R5/rztk&#10;xuOB8++/8eT7f/T9+0b8v89GPHxdP9Ixv54vdbyRH013glAHxY1GKvEkyqk4Jh2Mvl7HviN3+pUz&#10;BMWH86HOgLlBwXw05Bzcio+DZueDxfq0uzZtd4HnPEjN/XFwchPlyRvv4GbtPbxfrqMGaUESyoNL&#10;4KtZ23Lk+wL/v2280y3j9HNAumq8Q7YtocqBmF4LrusccIEcCo9lxZls+QsBAIXN/RAiLsyVx7Qn&#10;GOCQqkMeFSsBxUW3TOp0T8CQ2NzeE9UeqjMASWW1Zl3zkCZbkplzsjmfZHGulQD0dV4TM5M/e/ZP&#10;/tnHNdb/ejbWSeecTM258iuhW0PmU/Ju0B+tR80NqhZw+N3ED5ikqtmiHxuZDQ9xl72ETYqwrXEb&#10;vBwmXabhazCWA+H3kylbmAdismgx2c6w0k9IvQ5mTcZpm/LrW4Ggr3VeNIJ2fE8vyQ8xFkUtUzCd&#10;llmokOc6uIbGs0hJUa9xr5kW5d5st78wOBhLfX+q3b6eyy8dGN+63mxno90+Pq90MbZm6YLMus4p&#10;Cw6Tb/II1zi9CfIID1tg+Plk6CR7TSDR+D+xHlZz7bzKFvDi7F8lY25+lcy75Q+let8vOvc+z9pw&#10;7+uOe9GYl/9VgXdKBa6G+zvlTL3D8/Sb7fVG+w4/kVf6VwXurMCtp9xJ8aJNd3K8iU+/j2m606ff&#10;gOtDt3VcwBi6bJTQAeMcd5vv/X8ff1D1eZvuEVqxlTOS4A0h5UgVtw/43gzrnKew6XuqA0FvyJjf&#10;xQn+IOmyNb06vAExl8N23dHf+Zut1TDB3adz3eKffFgnKLrOi0kHQq2JpQ/XkPl1Fd7jincOnG07&#10;mzvW8gELBesnPQ5zHk0Pgps45Kwn3RmIG+FwsCbXHmnGotYQCLeP9FiqjsLxpnbTDGbOEw5rKKZc&#10;aU9+8+nmFzg3c5mJbYrdOOB+mpe/250QxtCMw9lT77T/hyeN+P/gH4sn4l0XYnvTnevIMa4O7pub&#10;V744aLYOC9qlS4Ey9x2/bCBw2Ks+8GL9ajOUOeAsf6zZoHSOvdbCZSzL8sFBPuaiP360FwKTW2Yc&#10;6EN+Dk6qAWb+YoeDzW3lSBmArR+UOsewKzYdzU258RcXIakXBHhxEw69+GiAsjihpwtfsQFW6714&#10;TNdj0MFcvS6+fipmCpoyDsPLF0r6kqvwWErGQXEXW6VINwFaHkni/dNcvBsbzOMccAGHu/Ykx8HN&#10;ZSRbU+1PtnbwL5+aKsTcr/Mte+6x76VsCaaNef/aP/e4prp5/qevi6fWuc5w0+YOOU1As4yZTXY/&#10;Ob/1HdApTldbftDfQMw+d6V6wPkBc9FQmLBt0cTAQ3HIo/unw8GPmIMyFG7GRoAMc8A+hx4cQTOT&#10;rfHKmhvz68v5VN558dT+jTcw58I3vTjL0XnZ4VhTfm7lqNwgWO78ouy25iS8naB/qNlu3l2zXTQI&#10;5toQ22P3RjtT8FPtlF1v+jidWQ5tccKHMgenkhcd49smLOzGa4YyMPHvZdmMK3/9y1DXNTmJ5YGz&#10;Y0gONa0Jmr9K5hvxVTJstHPP19PtUaazY+/1uP/z/7P3JrG2bUt61nsJBiQaIOEiDXYmCQ1LQFLY&#10;VEJICIGERE3PNrSRZZAQhRC1KIwQhW1cICEaGDq0QYgGEiAkRGE509RIbkCSTmNeUjRoYAmMM/m/&#10;f8QfM8Zcc+29zrnn3nfOvXO8s+eI4o8/YsRce90zY6+3T7BTn7j47/3DOjD7+WGRN/qb7MA9cP8m&#10;u33n8j+imjbcb7TpxL3fHfjudCC/WuZTnfhDhu7k5C/W/WBeRbStBXAM1VgHut0tvM93HrrD+PAr&#10;Zopv0PpBIEOZtreQvDwl7UN3+M+Lhwq4Rvglf3DET2z4bKtLBtL2XYAn1xZfysEVb+Usro2ybUfW&#10;zQ+FDDww5m5ZHjbjK+j3/j+/+ki6Qrdh79XhE58cOV/sR2IRVhGNoS4BL2PJL1/fnxdxW40UwfJA&#10;9PngOgPW93K5l6LLgO2onYdb8es8pGw+ya1zVnQZGnfW5UsveHj10LNqvzpX8xBH3sqP4lwXOfm9&#10;7iwPRS0JK+XZp96B/Jb/4foT8RXu7Z/88zKUP94fXBO1VR0Az+en1vgZFDB0p/jaNjzx/EoSv9qD&#10;OcUT+Oan3dMTc2lIIP28yM3KfaQeYLbrYrniqNk52Xyv8H/k4L24Jv/Mi/vBl2Lxyel6JPcnxCuI&#10;/+/Bqr8G72XPNs9GkuYRgHsWHL6kpBYU61KsyzR7Ykg52IzVpf6/EL73YBLbucrQdThwz1Wm9e0d&#10;bsU1F8TOtRI0F+YE41LAUGWpVbHtC3G5o2a4ljD2vAY7djjrZeKcf9m//XED9dD9vr+tButVzPy+&#10;Duaqhvi2vYA51/RtHJsyUU/6uEMetLxeHhxPDG+kf4iY9/nBOQwPnDLk9TJg/fqN7SFOjqucGfwm&#10;LrvjL0iuOBLDvvkVf1Ac0vl12Z46GO+7/c1y5pTe5w9etrm2GuQwH4AEbnUBOFzAWK6piLq+Ebf8&#10;C9u0DVR8yTFFXxErAb7YN7mC5rDdZ5DdLiVEt6yL85dvDtt/51+k/6aWnR2ctsNW+Q+bJdc0z3T4&#10;CVa4DAu55GX0tX34g0N2bhlsLx+vg+BWdPFi1EpvAJVp2fHlq3zo/8b4ve38KhniycGw/bf+1B9x&#10;7H15vwNz1nMeDk994t5nvRHnDtz9O3fk89LvgfvndT++tdXkjWC+uU45/m9tA+6D3R34Dnbg6lPu&#10;tCFD90/xKXf4vr6hO89p/NX7eDRvrYX1l/UDQUXDJhxDd9abn3YvvkHrv+AzJJmLv/THNrHBXNns&#10;K8f0T66r+GCzg7Fcl4y/D1tY9v0hfrrl5GEvx7zimrYaQ44GD/HE5TTD1jyV/y/7E39uVtKycTrp&#10;dj55l71hmxBfcuRM6bF1OTc7nHX2xsnmAeiwO9HWoNWvLQYu8fvT+cSK+JK7cXWeN2ri4fJ66E7+&#10;wU+B1Cd8mmSVejBRDzu6BGAZ8qLz8Lw+9b06vuHOcaVDaM5wobAgZ5XuB33J5pfyDzGI17Quw8B8&#10;Lz371PsiO67/5H/3/lAe9G/583+wnxejaksvcmbqdD9wS3DZbdNrEJuKBDPPBm67P4mv2IklFD1n&#10;tWrCZSux7wlFwJ+clrlouZ9yMPD8qME7JOJyPLK4OlflaD2+sleoexJ5/iBhDt/X/0sFlJaa3pwS&#10;WvYBlx6eWReh9KxgjkNpHSIt90Q7+VncY1bnUYT/3RHZpg8M95flEF2aC2NyyX5wFfbkK7hjzCXD&#10;PJP9lQs5K6+JzVVKeKxGSaB2TLwGs/6Kf+fjh+q/928dn1S/yNVpJDhvkr64c19Xk4+A5jxMm/Se&#10;v8EDmPvXvneEEfocWaCXsMXyJlbOqzodcwo8qf16ncU2V17Ms4YzgXxXeQg5hZvlEat/ENQeAiIM&#10;sZz+PhuvozN3cwR/UFk64/N96+TKO1KvSBmas7iMOS5HjGw2CzfcHT9zxx88AZFnPmyJYw8mNt4L&#10;fnGetTD246NmXYBgm4N2XP4VMhWT7/nEsE8Zhb89xZY6uy77r2Kqh/HPPbJyrRoXvzmHz+ehHtuW&#10;I2eS2TXJ6tX1xB6e2gv2vd+oYTtn5oth+7/wHfyHUtOLr7rPWc+cAcE79Yn7qjnv+LsDn0MH7oH7&#10;53AXvqU18IY530A5Zt5Ez/bo8X9LW3If6+7A3YFTB76coTuFryc4/b17SS2sv8iP5zufst0lvPRp&#10;d0V2HCylTNuU/fhx+pT77ncpi+aC64FfGB4un54lJZ2SWD3bpM+BTjgDy04NDzlPtsau4/jKA9MD&#10;/wCaE11f4UedKxwOmzjJ4Z74jaswHSsgMa1XHzsHupz2n3DOYUdlQ2adOTDBMe2ybTrcAj0M3a9w&#10;Z76TzkNmhu6rcAG8RhHSuybM+vJSHV7os17qWyZj6RkPxQ9Dd9nmuaSaxxt5UIsLReKOx8CSD34A&#10;Hoo6GQYtSLT4ve4sh+iS0Oj4/pn//rVhO9h/7L/5UbY31z/3F/5g1aMkPovQ3ktpm19A1FQ//pMj&#10;ffH9IS4FVxCqxYHt+yJfWhBb91G+vEZpQnggs8xFy/2U7XLw/kacwxXnePH0a0syeVneThzYic05&#10;LWOsmLyGMLmmsqMfw3d1UPZ2nXLA6boQtCaP85Udn/WRG1ufqezeBDTWWSXJaJ2LVm2rpvJhbC5A&#10;spsLvHwtT5/sGxfYAs4zEcLyAFp77r+NuRRX8mD+K7/CMD20/9nf8n90XttSsJSZa1cSfbGP+Om9&#10;MrsHW5IZcS3zvfUp1lOaC8eF6WkJb2IvnHlNTULDTtiTevkaaa4TwUl1quZrYVXQagsnO2r5/Mn5&#10;oZ9C/A3j94Zx840ZwK4ZHinDhWW9twxQ3mvsvMAbeiJp1UINnU2wLvl+m7ikjA9khW81xr/yNoOJ&#10;8Z1jGq+ebMP24o+ffdYwh+2/S59qb5zi8j1BrrY78cq/bPuwvXFUKqxjhxxb+hnubV+hrpMP2LRP&#10;QmQL4DDUyrlQbS7fxEx7OP7N8el2sGD4dTJ83evTdGDOezIDCvPUJy7+e7878KV14B64f2l37FtS&#10;73wDnW+s35Lj3ce4O3B3oDrw3qfcgX1dQ/f/60/+s773p/zf/9PTe8HfncfzmXFta2H9ZXvhDmNL&#10;LUzckbLdCFpz6I6+/YOqDT64bCp7u1sITo8Vp6E73Oc1ueIbVH6o8DmHcYiHv4P14KMJUHo4sQPi&#10;IRH6pV/25OQBF3niNlnKGjjls+fClg3+rGkzJyQXK9zZDZmKiHK+mL3r0rVKzhDMtU/9hPPhfFhl&#10;km82rjmIwSWcd3TJl9zv4TRxy+91f5Vv1hSZh2ziuwbKt67+SHjgpmZqO9UePpzmmpySeTjehu6D&#10;Q+KRX1jzy8a9xqE/W06pPVyd9fFJP+dQMsdo8ug6qUkG6NYFAhSt8v3jf+76x1Yx5VdpIBumy4J/&#10;/3v/xH/7/rCduH/4v3oN9y/92h+4Bv8QRVl8ZF24Byz6hjHDa59Hppwn9wFYL+HnJ6DdRzkTAy48&#10;HIxU5HUv2M65bTNCcfWJ/Ks4OCqWLQMcD7fLboioFtuqCduW36Cm6iGLOQfPNjTXgapCoo/zISsm&#10;+RDMY5D6qj25y9TnB5fe2SeD74cU4gh0rOx155rLsQ5a+QruAHwUsXHJlFyzXmOThzAbKi88LBdx&#10;5DGvcH/Vv/vxn0pfxPv1P/2bj0+q21O1IFNCzmNf1WS5Lt3rGEc8JtQOayHgkz/mE0fM2d9xB3bk&#10;bctJuKjnhLD6Iuwa+07w1t+r5LKZ4sSzqVI2vXiau535fipA20f8sIFqtYUVa/VkwzN/Rc2DWwXl&#10;fcgvjPAPYNe8yI786FqOD0hxzYcTfvaxDB3GITb41JX+ng2NY3TptLwAS4lv8uZ7fkHkWX9C5/0c&#10;R4zf3xWUeDDGsZdgXDH95p/e/3uUYXtieK+OPOMP25K45n29caecpAQXv88mQ2wPu3pkThysYBGR&#10;h77c+n9CFDa+jqHfAw9sfp1/lQw8fPHp9n/x/nQ77f3k662Z0JwRTdwnL+ImvDvwNXbgHrh/jc29&#10;qV/rwP0G+lqfbtTdgW9bB/KrZTjXpxy6M2Rn2P7K4i/a5wfutrWw/kK+cIexJQSWAG1bFl83m5Q3&#10;f8XMBl4k0xSZh4g5WPm+nw6P3+ce3ChjE6d/cgU0bRPbfgnpxzH+lvECPLke4y9DFk1xbZRtO7KG&#10;f+Km7Jwy8DC9ak4VtTfn8ifWu8hfGrqLKvzU04mGnAGmh2XUIt+MyRCNGrczfSzONdXQXRzNX3xy&#10;K5GvXe+zmsAB3Ya67qf6o0Ns3ML5DOyV63wmZ4UQB0syHDx4eyAuw/xVKo7XxTtxLBQ2crBLt0sX&#10;43TxbiMAfUn2w73k/rS7zMdU9eB5qJ1wOLTyML/1A4eC/umf1IAcsS8lY6v4f/S/3ocbQJ+tf+D3&#10;v4/97X/xz7um1GMuzl35OHdEfG5J2b7q4B3eDEw8MKVxWpeDdxyVN72c8bgXB9Kq2d9PSz3uMT7x&#10;rEwLCI/14ifk6myg+rWirjguRFKaB1rZfTbI5OiBcOVwGAHL7e/byMmNvl7TSCs3ZJ1SQniKauky&#10;Rg8X+VnpCf7Zx/j+6n/v0w7S4WX9J3/T/rvUl/WoM2eKvQ8pg2ttx0mQE3/3Ou4TYc4fd+8EP1sn&#10;jjP05G6W9LgNT4Rn8U/gD2bHfwDJQ48eGA/DW9xbylI2m2g613BsA+XNfuSd970hLSxcqy2MfEV1&#10;vgeGBl83crPNmuHQAQIvyvX9koPJme8f+y/whg6SIZr80Id0iKZtVUJS4/D5ZJv+yPPs+cFD+xxs&#10;6nUpDp9FCfx+UWexrfzuh/pmHl1ytt88/hvjQXvVZpxk/nsXmbosZze2XhWy5XyNKy5tPq9jhw18&#10;zpqYuROX5GSZvpYNWjhXUknwZ7WYviz4xjeH7fwqGT7RThzDdr7u9fV3YM6E5rCdzFOfuK+/qjvD&#10;3YGv1oF74P7V+ndH3x24O3B34O7AOx149il3wubQ/R2al938X04/ZIG+egi3LVT1kLJwh3GLLWWz&#10;VSGbrZT5aXc+6c7yP6h6wcORMqwrSj8oxNb8LawHhVVvIsr2Bv8I3/jDsPll9GxtJLF/gk6B0zVl&#10;w2Tg4TB09p9A03ZyhWLFyxku74DLlpKiky/9NeeMlc//gKUabRw6eH2tSxmiV/EeBko2VmDvU5ec&#10;urrOZzhSzJpexXVNCqCC2jAjZ+jo2qYu+VlNPHhnqHvUxENw9SdnXBlXyjf4Zt/Tzx4ultP1wVc8&#10;lP9Qs2zAcbyEF9bPzwL34D3TPHhYIYrMLp/NurB78C4hoatGDVX1P9OAlx8ZfGr8Z/+CfSiPL4v+&#10;stj+wf/y/WE72L/3p34F28ur6yGCGrV13zEB0ErtlmWzWWDwlguHwRwAZaMf/Tve9doILLjENg+C&#10;1iPHssfXdcnAazTLfS9l1kzi5pSQ+3Tw6LVrnvX6BZ9aNx5xkyMzl3wPOGXlcJy4oLPsS+V3ju99&#10;72/4939ZVfn5bP/x33j6VHqVVm3ZCs35OWB6CaCOumGtVD/exMg5798jybJwPzr/GVT1PK2j8Od7&#10;eqaZ+ntcE/sgV/DHcjw950z0ETm2ep7Ed+4BXuKDYb/vT/gCGtHbC6bzcTZ9Y/59f/ivmadc4SN4&#10;iM2zcUBzMvR7BXYRtF6ZzvgOr2RbTig2g0e8i2nYh+iczTniGyMhsmsr8HnQTpLkDt427HzDKo73&#10;8ZzHtuJ2HL4KIMXlp9rLD85lVLz7Jlvi2Zdc55cCfvqvYgTxGTbusplTl3AYq4t5dQDO0JghG1c6&#10;gK4DXr641F5iGda2EpasLb+3HcsviIxh+790/0OpR4O+IWkO1eewnfRTn7hvqLQ7zd2BD+rAPXD/&#10;oHbd4LsDdwfuDtwd+NQdyND9U33K/WPq4y/hPK/MtdlK2Wz+W3p+UUBFXuKWb4stZQ7dQfWvmLni&#10;ubDxIMEQYS0eM/Qpd11jmnKBlv+CK4EzJnJ2OB5kHoRUxJZzgq5iUkztDZfAQ2K47D7ZGjsqmX1o&#10;fwvFic5XLbt1Sb5wtB1cCokzweVqbNUc2IMd/FUu4rDjl/wQJ8Nmv8DJVIGWloy41cQ9Ipder9NO&#10;6NQlP9QAlYzBPR26Gzf4VwkHH/oV/zyjMOmhX81S8tqiLshE0bUYWzrucy+v8OByX8EzoPAnkJXQ&#10;3JokmmfWJVl/Huo3FRwSeggL0InrhxDSU3PwD1x2LJz7C4OC/vm/6Acp1bkLxmZwvuv+/p/+sIH7&#10;3/17Pwy/Eu7Xf+2v+Pl1Lsw+s3bVzFnpB7Y5eMfUn3pHFjBhbtcKeeAgbvEgLX7HVTA8v/4//uXL&#10;eV+7A//RX69BOjfjYk0z30MTF9/scSjodZbvcZSL3QN5kdRtukAobfG9ialI13nJssp3PaO+M9Sv&#10;obcSKWALf6f2M/+H6O/17ty0d8reUr+JLecVxj88HEwH5gg6bAU8XCNS4pV9BG/nl13v8nt86J/w&#10;bPHBnoy8f3phJwd6bJhO+FavcoI/ldg1P8GTszkVz3INMjaVhMjxrbhlnTkjB9+B8GLU1zZsj/20&#10;p6Y5bP9d+u8MBKapBHk9TJtduhy26oIM8D76TzZhALkG7eBnzFKWMT7z6oDROSu1oQef3mDI+fBd&#10;Y5Ydn78KNz/dHn72+3e30+gf/ppD9Tlsp7KpT9wPv+qvt4J57q83083+VTtwD9y/agfv+Jc6wJvC&#10;d+lN8KWm3KC7A9+hDrz1KffZhu/q0J0BXz7lfh66pz88HIDjobG2uLwvmx43vqDf5z7P0bIEHj55&#10;Nr6ycVgesNbAbn2aeNos6+L4wtkGJ4RjWeUCmBV/6R68EodLSVfOGqTKZju74rpmyQtXdvwCOs0V&#10;Dn7s5zjsznvESy0iS5Y3bpk3/cyhRBl6vomDh5qe8PEgmgHzjiOoklaJadL5LI6b9Qmf0PSCh+cf&#10;kcJdrj9bH5MCY58HHhfukAf8uQ4AfkiX481Pu5OseJ2XnJhWaevT7tKPvhx1X+FdIw5I2MTXXBik&#10;NxfqzN349fr/rb/u54lwD7xbW/Elfu/v+X1ffcgeLva/8z/7tHyT+7sg/3t/3f/uY3owXQf2O0u9&#10;HjAN0crUpzyB4ePl4tcrey2+R1j2LXFdZQhf+2IQImK/ZmfskI0rcA++hj9i19jJ4jn2zhnhcLUU&#10;V9O00JCuvetJ0AHpT+vP8CkPaIvN15YL4T2SEfIB0Mf7B88bBM9cvI/PtavS1p8JWfKVvYJrO2Jk&#10;uOrVei0d6EPaQlt5Wusg5/3TC5sIrceGaWDBtVrJzzWcX+/LDzHRvS2lDM1ZVtdQxskXuf3izD8O&#10;G19ROlGl3OXKkf93Us4HNvhwsVPGHLQT3sN2+RNDryN3PJxlXPsague+2FVxjXuIWTVMP4mIbVt0&#10;2aj38h9Jlb3jkLXg6FqKozG8BgYvWPJ5lzyH7b/+T/u5tsPHp9t/6/3pdnXp81nnedIcPE/5jPt8&#10;TvBpK/munPPTdu2bZbsH7t9sv79z2XgTmG9+37kG3Ae+O3B34KUO5FPugD/F0D187/3Dqefi+Av4&#10;eD6zGxvL9gJsNv/1nL+8r8jnuMWzxYZPQfPT7hm+8ytmeCBbzOsBIfJiWw8Oc5Bif/GCGWJCtn36&#10;eQg5c13ZJm/HC5hPI9s/uJLwiqvjBWpZQs7dtulHlmMNWdfQkRyxWdaFXmy20byNt7n2GGN06VrA&#10;qcqc035ykOsBd4pT7jdxxBsgMtZZlmmd9yJXuAlT3Js4Feqh+1s4eMRJu674ZO6HW4bCXlWv+6Pg&#10;rYaCBLf5kkfOhx7Kt2YVv7g+ha5A1wTRrB8VnZ2LlrnYpVOa8WzSjbPx8IN/69Pu62PWiwc6k7DD&#10;k5wSeUjPoBzn9v8qACp/10i49FmjTOaD0lzaG08sbjnZ+5K+wDXwGUBQz+/4S36+h+6/8y9dn06H&#10;gkXMPAMqa9ozJP1N/8XnO2j/t/6q/y3HuDyPz+RD+XgHtg6bM5aqTeDCj7BlGoYh+t4v9nVtn4SW&#10;5crr1a9vOcjtEZZvbL3OK8Cb7HZBO4nQ674jru8XCQOTc5HzvHgtsR5cg9O+wbci1nWajXsgOtDB&#10;ZkB4eA6pa43pgi887YohMdpjakx8wxBM9ywY7fneGaaXxEH/Ev4ZqHlaeIZc9hdhD+fa4qz4VfiQ&#10;7Oq1A+jSLp6rnh7YlbVzl9B6ZT/fg/YXud8XcxOJkf1sc8woZoh+0Tdn5XT8AB1+SetPIdfm1/LA&#10;Y837tZtwijl6UDjFvjRoh7eKOdfocyfvyAfeIbpQ4hy2/259qh1f3nOQfQwJyKwZv9uWlvvTuIpx&#10;7JQrGP4+g2yTs2PA6Gth12vR/IXveAJY4SlH/OUyJP1ZyoqxX7HvDdvvfyi1u/bZCnPgPGdOU56Y&#10;z/Ygd2Hf2g7cA/dv7a29D3Z34O7A3YHPqwPvfco9Q/JPXXV+pzv/COMri7/ss85o7La1sB4MDtxy&#10;tLuFM870fqg48zF0ZyCXgXv2X459hfmBJQO3sw0I/6fa72t8w4NHjjxKKZaqqRzTP+MCnraJbb+E&#10;VQsPSGtYhG/GNVYE57omZ8sSeLCE17ZytH/wr6xk0LhXgAf+YQPlJVv40R3HnpwVo62HpEctyqgk&#10;rRN3ibvmM1h4E7A7GOGUixpke7emD8bVIJg4JXB6XToPhdiIoHWSO0YuHrozYM4w+WHoPiigOvNh&#10;ak4Bug6Dl48H8IdPu8u/9QcibDkTKhzSjUOUDj/LtoEn1kMHOc6fdv++HKaSz7sus05zcdHKIGL1&#10;pXqNo/yuUeqMt3tyF971KJcHsvJD4TNp73PKMF+P5g+XcNQDthe1o4QPGQxb4SwPe4ak/+pfvj5N&#10;j2tyVtilLecOhtgMVg/f4bV0qIEQtvGjn3l8LhwX57G5AOkdNqeSve/9CveV1wuIZ33BO32599jz&#10;fYHs1x0CSwnJWaXYl9y4+cVg9onYOBeIZ62NS6Z5lmByfvTJHX/6ltdS7KkNPfXZV8oqBaWkU23G&#10;jst0N18LBzA414o5hgPS9/ohfBgSNkyLIY5B/YAZud7yDdhrosg+Bd/LHAJ2H59U2Fwl1CtuQz+8&#10;Nsr7zD5f+yHasSNL5w3yeu8660D+Xhv3cuMvu2NGA4boG9GcOQ9xAcm5+ZVg04Ge8aMe85w5FDPr&#10;9BmU7xeGMaJzVcLkjY9yO3bkBGe7BMsV6E2X3/TT+78FwqfajeO6/qzjl4wv9uzLdvSCe73hCHli&#10;69Y6YOAqptJ1PPjtk+3ohc3umJHPMRi1LjHDHv8ctv8GfbJ91pnf3W7C+/LFdGAO1ufAfcoT88Uc&#10;7C70i+7APXD/om/fXfzdgbsDdwe+XR3I0P1TfMr93Jn1K0HGU8oZcNL5S/kZ3bYW1l/uD9xytLuF&#10;M24la3cLwomMT7Zn2A7yf/uTfsIBv0KDdxYPNhmyJHds9uvRAfsv6tfLZCg2UgDxsq0c0x+uKxuB&#10;sWdvmw08lB1D9wY747qEf5g2WPNKoB8+i8Aefklpv2zhWra6ajufO7iZE6LwY3f0sCWm7cJ03+Wc&#10;Q85ZI/h+8TgYg1bJG1aKdfnMjS45dTlk6sGJLoO3o6YR9y7OzF1T14dwrim5pl221MjDd4aLR+3q&#10;jwA+W+IW9dFndPmoJL1BnLLj6yzrgZhPu68BqH3P8NAA0Dr3CX7H6uLdBRy1gGeokt/tbpKeUEpD&#10;JqbiTAJIes4DrwdQ8BioXsifnjmUC8Da5uvNtoH32aXTZ/t02fAokK0/ywem8F0rNn2x0peOwSgn&#10;IYmzPOwZvLsFRZQzAwv5tJGnXVVfhhv+wQZhBeIVY/gFt2spe2qePHYB0jrX/eALv7A5q+Nkb06R&#10;LJiuAjWnhJYJkts6F63aTj94GT7oCjh50qejxzXgMngFzDxF4Xu92HUVIPk7DGcp8SVHx0nw61S4&#10;La4CEnf4SjoMTRUshs1tx+E9pBPuFBhc7stVovnt2f4pqJDwbDVNTADDZuzTgAH8CuLL9CfgQz/e&#10;qaHDS1hbWx1tbTct+4UNx+WQHUfj6zWMjSV7u5alh72l9macDunvz3FvbB8kLY6GDPEypzkDEkFz&#10;kN36Znl3yL6j1xH8ltynqXMo59NBe+eueM5cNaZeq6MXDpGeXL0TqqK2T7X/Wg3aXei6J8GaU3Zc&#10;sZ1lHNhyv5FXn1Zc5OzxV/nmjc175Zo2zgh/hu1OGBz2yunNChItKuUNDIj59Xt+/lc5lst52E4P&#10;+N3t9z+U2i36IoU5WJ8D9ylPzBd5yLvoL6ID98D9i7hNd5F3B+4O3B34dnTgvU+5z1PeQ/efcTvm&#10;4P3nx+Cdh4IMtfL8FRuBcmvAoEeRH9rQnfxreOZBUor0qXiouqjfNS/Aql9yCyWWPsyNWba6aqM/&#10;c5Ezi4c71yWb5XIYwiWxiZl6y3KekxQP3OHdzoodenF4v8LJ5/j3cFXmAz/x8k271EpoyfL3lcQ/&#10;NHilJoW9VRMPytvQHTz8jtsH5K4Nu75mjeafteMfulT3jQdsD8NhGH6JBx6wknefUV1M5ZWefEAd&#10;O/DEZriRwbsxmuxdftodDgGcI4TYiudH3Isaupe/c0rnnF7UqNV1S7dJfiDus/arvtDt/I5+gyFS&#10;sPOEPxzSK1XfV4DGzjjkC3sGtleDd3MUec4BDcs9t7ByZSBDMeYCAM6VqMbwyJYewQ++XPWawCiO&#10;MnqbdctX1BuPcRUzayVHhkuU0p86pzLhw09OsOGxzKUWYnjW+eJZ9VTqvt/2yui4QIuva6ggzOnJ&#10;go7aOnaBi6J7dggrF/Dc04Syb/2MI2TRtU9TzjTcS7SDH8cO9QyKU/aI+wlGgBzB9OtouC0KQN9Z&#10;T+uSzzwDkNedA59cBvwJ4mT+wICnZzrRTvUhxYMhfTgcV2dtbwsri2s62VptgRybMjUTnXkG2v5/&#10;7lf8h/1+jcH+ARqiXrj+47h5OZ+rv1dILoKNA5MNh7W/H4LPi62S5HemJ2dHtiDOEfMLeSPoXKMG&#10;xSTMMaecDi2uh7wVSP0WdTl/qv13vzFsT596P9WX/5doyidHY51w5W0bDZHdRxh+bKg2ldw2nQ3+&#10;ft2U37YzFn4tmRXDVfIZQ6/KthAH5vf8YAzbf6l+Z3sB2KjZ/1Aqwr2+NR2Yg/U5cJ/yxHxrDn4f&#10;5LPowD1w/yxuw13E3YG7A3cHvjsdeG/onk+505FPMXQ/c3xJn3RnsMOn3VnPBu8ZEuW5jocHbCwe&#10;INbQHdsaOyyb3X2xrRzTH64rG8GxZ29bGTwAVAVWJ6gyX/LL12cpObhH/oWd/CsNVx6wNIAS2UXq&#10;5ZfPQzgB8mDcuWWbsanBXIUHu15P5FgjQvux68uDOXIYV/vUJb+JI4++ug70GQ/v0B8aJ78TaHvK&#10;oSLNocubuVIrlE9q4uE4Q0XBB64GwamVevBnf8Jnvy7Ux5qc63n4G/60O0WQ+DzBq/pyoK5T0Nwf&#10;DyvUa/1/TmDZXxsYZg9QfXgca83Xks8u//Wn3VfgxGPJ66DojiGwyrFfDscAkM1nKPClXUFgMpTy&#10;fS/b+X4VTb8G0ZvTSnEhi8NcbggGfOs9JKbwL1/1CpwKmnOS9UMZE2znOfNwDpZ7rt1nL6M31RTe&#10;/OAEPGdgeRPQcWWo8O21m/sGJD+cQnZccVmXYahWwDi+iFePZBzA/IALjqytxjYuoagOiskFRICc&#10;O6Hehcu3QOwjNKZ1sNKSC/USG9xwDnGPEln4dkyRhItdL5bLMxTG5xDZmeesF/wR2I5deCvnjvxw&#10;zbU9LXDne4QtS17rE93YFpa3zzLsLbaQ1pRB23CZyDzDOES/0Ob3NQH2D9AQje+6Vpnre+1kbE7s&#10;Itg4MLVhCXk/84sGPC+0vNjAn/ll8yqeMx6e/gS2gPbL1mmxzdjUWTn9342VoXP3mcrOBodpdJnD&#10;dgbth3+BwPkYSx1+i0c99oMWfm3O0fWe4sEBa+yTmOCah7MWlh3RXyWDZ2Hzir0M4cHXmIse47sa&#10;tmP3ly5w3f9QKp389q45WJ8D9ylPzLe3E/fJvqkO3AP3b6rTd567A3cH7g7cHXi5A59i6D45zom/&#10;tKE79Wfwjpzhez7x/qP/z8/4gSHPhTw0MHxi8SDh5xk9KX7RQ/c6R5+pDtbnw3+ycfpXhu5wPsau&#10;hy/3TpfVQ+0SnEYXHnzbTi45rcOnrwdc5dniBHwTRx59Ja/B4nECdgcjyARWfM5NjGybfpWrcTUU&#10;R38TN/gvcHmQzzD4qO8oznVRL/VlP+fFXvyAjNXFO0HlX592r4Hs8G94wJMfFY7gEaXTK5ZjB55Y&#10;n0uO86fdHQBXJqDIrOLqA2Iyj4buOphhA9s5hes65Acy+yDV3OAZbDjtzIVbifwDoIrPOQllwckK&#10;B/I2AD7FNf7KLpt5qgYPMMvW5yCBlnuuvc+DbEfVJMVc2LT609U0TmsO3q0LvDwrLvzx+Z5J6cG7&#10;HYVFTp1lz2bO+FwgnqqtnKtfh9OvnwJhNQz9xJOIDKW2+ye4Yzt4Ga748nokBcs8I855dBmmBdS1&#10;2nn4DF7uiI47B8sZf3rbpBdC7h+uM9UZzmuC9RYuuQG9ixN4Ya6R4fI5LiC5P6uqr3rdE1jbTV8p&#10;watU8/sjCTu2heXp+zvsQ3RzNz3d3o3rfRPKsp/c/Z7QL6wqLLWe8fxu7bn8HhObwHnPMQY7thmA&#10;aTPoX72ZL4ZwxAY+/MXT4SU458AfNTZy1XWqZ9aRc6T++fozi2LjO58JHjC/6af239V+fKod/wKB&#10;83EqBn3yhWvZ7PV/Z57iCC8uYtKqtpXfaYKbNsk5K38vJ49jg60dG6t5pfPf/jJ3gkO+igAAQABJ&#10;REFU3IYBXzFufcCy/UZ9sp289gcjhWE7X/f6bnRgDtbnwH3KE/O5dGXW97nUdNfxvAP3wP15b27P&#10;J+oAb1S8MfD1Ob5pfaJj3jR3B+4OfEAH3vuUO1RvDcw/INVT6CcfupNJD138Bf549lpa2xBYD7hl&#10;vsQJmwHJQtXwXfb8bvcf/Ik/YReDd5m9eDCZQwzsv/hDHbrTG43M+pBVqOtatU7XgywDD5x9PsWF&#10;K1jvpcRG1jl0T9bZH2zmfogleuVJ7sS1Hb+KWrpyucY1UKXWa1zlwy/AEb/w+yEFYplI2IjSn9bk&#10;GirkLZy4ttxqqH8lyUVNO46CtKqmlhEqNw+zGeJyn1at614Yz0HG8rnIK9s8V/icqngIa7yE9QlC&#10;/VPBnWc/+4YvftvAwyUOdi4P+YefczCc6QGuHsz5P464XsmT6ziz7Cde/9/gldRDUvjlh6MX+KrJ&#10;9Zi4aht4fJ4NyN+9lo18/c0x8BK9Zj0YzEOMVniQXZeFI/dTu+LNo0vONftJHAuM60OWUmlxHfnK&#10;13MPgRbnSrJ+rDV4hE//4GfNHOGBg4TOKaBrwabFWVmTx6ayz1qJW0MinLqPMhRsOwMJOocALSM4&#10;8rh/6D5j+dBZfQ+sDA701CbRZ6zY2X9gWZyBlVqXtgxJa1+UBqy8BD7EDkzOG1P6Hv1q9z2RI/fr&#10;CpNycm/ewuBzjU8KfYVrcTwhOCd/EXYOe6Z/NN0IHOJlmva3UK+foId9iG7spgvvkefJ2Pe97Cf3&#10;w71ufwt1D6ueY4C9DP06IJFiWi/8eUCO2ZguTOfNNzxO2e3PiwN82dlYozQrV/gj7/p7wIrUNXWW&#10;Yb7WU5f5K38PoMFXzcZJnbFF59reG7YnzqXUYbzpwh7/YdMPIkhQ/uyHf2UnLrYq1VyxsU/ZlDL4&#10;PNqPGL+SOtZx4Bxw5FrSEZe6FlD4xAhojuxS5j+SOoftcDpOGH6dzG/76T+C6V7fsQ7MGdUcaE95&#10;Yj6H9nxu9XwOPfkca7gH7p/jXblrujtwd+DuwN0BdyBD9/OvhflU7fmkQ3eK4m/4emiqrcpc2ma7&#10;xC34JU6c8/nQSAF/uf4RVZ7R8kn3DN7x/0o+9S5MhiyO0WUN3dHyTznGs3bnryJqsyNcVzYAsWdv&#10;WxnWxkPVD2voTi/qidYnohcS6G10ZGxaPBC2XboHX9MAaOqbXMRg5prmswyuOJILtfsuxXZgkh2u&#10;S+psHH7sr+Amf+IUfB66y1WElixvNci86dQq28PQ3bjjNdC1F21vLn5p57NwMLg7FqwWn+rm4d3/&#10;oKoNXLTO+NjSQyCVz7zSnRMFWV+zt/B5SCCHB+9SjOnJoQIy8azaDICs8iB+X6T808Y9rJXPPLp4&#10;P8Ve9QEewODda+30hbXwupe6MaYK33K3zbkSI1+GPV1Xc63A3Ge01JQaSIGt+yM9uSvFUR++UdPG&#10;O30KJNac2tcPOxTYNR/nw5TzSzQkOeAPB77+oQk4+bqUorYuO5ys5kEu49p0Hwu89cxBxVs8z3IA&#10;Zbm+BqlGxQ316PeCuzhqaIwE9PQ/sH5pNjAe7efacA0cfKyceWnHNX5bFDdCD9CQGl/CvCcDZrHr&#10;juOCPHx2RQm+9mluihYO8MS9dZCL0IPkY6UXSF+APM3esS3s3w8OLN+A+IZuuoDW8w0hfbuHVxzE&#10;nEhafYJ/acg+btgx7PZJfPFrNsUpz/okeyWUvV/TxWNP8NR8UFm5ws+8+YefHQb/jIePPMUf2ZjK&#10;n/fejhs1zv5NmRRz2L7/Chm8+u9tEZI6MqaWy79sS3GZEpcNniVjuLKZu0D4Gzdki8RzXu0rBoP/&#10;uB6Jay9b+wjWwr/6tM6F3pjEFA4fZ2Sfw/Zf/6fp97bLlgUftdy/uz0dufc5yJ4D9ynTpYm7u3Z3&#10;4FkH7oH7s87c9rsDdwfuDtwd+Fo78Mqn3GcB39mh+2zCWeZhQg8vv0KDd1YG78j/a33qncF7Bkr1&#10;XOeHkO/zLz9+4NDdTyki4WFl5yLjsTa/zAzhCFgbA1dsMoSkQnk4eqh1hRqx4taZExrbwV957EjO&#10;lYAfsGT9/j/6q7/3a3/JzxkwS7EMTF+bnUDZZn1bvQO/7DVYXmE+KrQeUtbRt3hwk//Mh5847K/g&#10;XuUrXN8LcW83DFV5Y05PthreyMXDbAaH3LMVV72Rr/nIgz+7hM5bcQAaU7FyLVvhv9FPuyt3Zus8&#10;sb/3aXdq9QHZOYiUX6ABWt0jzoUhZ+VcUgvW8d0b8ItizXKkNxdxbjgcBbJt8Esk4cyBnOFPuIAZ&#10;I6xlKSWu1yT+k413GIK6R+gXuWy+4i28XeLRn3VG7QzMWX43sW8fvNtHgBYbbciiTtcmg2uLzzyP&#10;5zKBsOaBRHjLXGqRffVs/BAlPuGTgsDmwV+OR77jHgBznSMfNr8XILDe4M19WMDjCif5uzb0ypFU&#10;7WuhIaD7tWflySVcxgcz+GLKHvyzusG5du0bzaYcdW7mkFeyqU7clAv60jZfZy8FfALQQ60PhiNJ&#10;XvdtKew55HyO9pfjzHPGw++YDny8V8Plch44582R0+9zwzaH3c4XX4iUoH9dDNWEA3BhXUPwMm81&#10;Scl768TPvMb7LzgKhh/usRwf/sHnflUNea/t2NQp/+yr/XAM/inuw/aFIr7TVyC2Es1/yEuinsO2&#10;MqCnlt5l69orYMMRKsNm48wyUJPfu4c/uPBXOFvzmIzIikN33OiVdULKN39vO8P2LOPA1Be/Sua3&#10;359uT3vuvTowh+rngfvUJ+5u3t2B2YF74D67cct3B+4O3B24O/CNduCVoXs+5U5hHzp0T+x7cd/0&#10;J905i5+1+Bs/DwoYtGxbom0bRkqe6wqyNh4W8Elj8M7+gz/pJxqSwfuf/v/+zMEp70rNY8/rn3R3&#10;zArcuWTLsI38rIId8jTYvz5JvR16BE74gyxDztwhBQrW+8nmYsYlWIrd+HQI9/pkdy7Z5ll5WGt9&#10;4G0X8eJdw0B6I8galJEDnXj2qUt+wM048hD3Hi78hTOpbN1zJ8EgE5yzBte+/t8IT3NRg2K3uIua&#10;eCjPwNB44pRQr4A9L3XAl33wy7Sw7JUDoPG6eCfQ/vr0uHRMT/GA4Si+5ggfsXDgQNbX7AU2DzPk&#10;ePppd0AOrE3yzuMurMEFPOC1krdCL+tM3ec+ZAjCsLy53Imluyecy84ub+WQbZ53chkvf+p3uBTz&#10;EVeArgusbOkReL8OEGTvs6VOzOFALjtw9wNBC35zLnX71Ds/WCiKI8fgJ6RzDB73XYGOlZ2Q8JCb&#10;9eCToai71jV4j1XnlRgeOOY5Ety5Ctj6QbPOO4je5HWi/QyzCNPqMntICOv4QcbSUyNayhll7Id7&#10;DLHF+AQXZm5n11v8wW61x1ik+R7aeJKwjAm5xAib10jCPsX+LNcl9weBLxku76+R4r6iP5+5MRZ4&#10;T93X2/iFbQ5UKZsukznPxEC5QbL3e0DdMMcPfPsFB+8Be24uNmXsOicHruI519T6CZ9B++FfUuxQ&#10;srom+AVpHbWDKz1+gljCG6u8tpUjcnDzE+2E/Sv6h1HxHTj+27oMdUTnjc07bgmHXPd3s01OCPeY&#10;/Ldh5ylcYRPjXec6YlZmronPbmzZLacm7f697dHB8EW/xr20rTBz2P4b6pPt9he/c8rA/6Pit/7U&#10;/atk6Pe9nndgDtXnsJ2IqU/cc7bb813pwD1w/67c6fucdwfuDtwd+II7kME5R3hveP6xx8ynn8+/&#10;duQZH39pZ9UzmeXNhpIHp8YdiHKvJ4YiaZvZhitcwmX4U5C1yc9DBzRAf5RPvEuZv2LmD/8JP2Es&#10;g3dwAFfMelLRP+W47EatC1zOpwDLK+zBBpoHlwzazB8sTq1wpc5lexy6B0cxydnxCFly7lxHrQNy&#10;WWv87J3jzKf8PnvZwfa5ZEMmv1eTrBir8nnXhf+reQaBjlMQ3I+44pWje/kMh/0CdxRJklVeDrnl&#10;lmL9zBG7a6wfGOigV7m2GhN35oNHPl5lHkpvuDF0L5zCV11jp/7OJTu1ANKf0WMpWrYZv4bu2DxE&#10;fA8vXO7n+d44f/nDD2/XpHw+HxgcUvrT7jLM3i0AwQEjE7V++GAe+czjy8Imr3curPLPOmySHwjD&#10;DQ+4g3fQujS1hBljWRdCuh/FReQc9BrjADkqx7SlLuJ8RO2cD2wP3odv5ksdhgs/0/j+Fw/5zKnd&#10;ry+QGLXyPReTOdonziI1R9mJWzxI4pA9ua1LCQ8h7ZNg3TzLipgBE97ZO7i2utAVYA5kVpHbxqUW&#10;4sG7jHDPldewbeULxLTFnRjOyUovl6arcA8D7BA1aNUd9US9zCfjpDi5drIiDf4Bi7+MwTycAUw5&#10;H86C72Jd5rnAvWn6AJLLmt8kf9E5ahhiB+d7IIbGlLD+H0PxqtUNWLZWS2g9ITKcbT7rOHC+7xPC&#10;7jx1zxz/DC97f4p94k+Fdg3F03olfabPQa6h9UZm+wjqM8Avu/W8IHOeyuUSKjYU23lPPvMp9jxo&#10;Lzr31yG68F/UHN2lTC77Xd6qEYKKSU0FN4flqxiF8f4z/aZ6Zqs+5D2Lv2s7lvQtwKA1OKwOvVq7&#10;xdLneY+gg5P9rWF78sBJXfw6mXvdHfiQDsyh+hy2wzH1ifsQ/hv77enAPXD/9tzL+yR3B+4O3B34&#10;IjvwyqfcOdgcun+dB/2kn3bnL/HjIfB4/lqOdrewHhQO3NALwwNGhldbH+S3T0ZDdeEfUWVdDd7/&#10;DA3e/dABn1E8Wv+whu4qIBMfiamfwiy7vkNum4ScGUjirmzh+gv/+D/4vf/q//uxwUgco7lFsMXS&#10;G0grYW2OTa7wesC1Gml/YnYw2gRJfSB1xLJP+Iu41EEWHjwzMLRdtk3nfC/h1g9GNr6ruAs+wfqM&#10;eajv4SBnogEq6qGOCgPRPmwoWufzmEb23L/1IK+6hffvSlca0uX8D3hIVykLh+qAyk8sHMlf/uaT&#10;7vPJ74GtFKC/eJrwBR8uY8irrL8oJ7oHE/AQr69gJa4FXn77ZEmdcQdvLowCds+NJxKO49PgjrGR&#10;WhY3cZa5aJlvha7aht2vDWHO/XGccBWG6vN0r6S37yIf+HUvH2shMLH0w5zC+wcs5l2EPXiXjXOy&#10;tjptsLleL0t2/ztB5V+udU+QZw/QC485OTCvT74jHesYwC+SvgdA3uId/ogZZqEfvGiiypmX2tz2&#10;lS09DsS+qiF9bV/x5aWNPW1qDELFxzbVS3yA5XwXX4Dg3uJMDx7Okpza5/fIMPfh3ord8J9Yubo3&#10;XyWF+zSaNUSfdZ3zsL6HP5CrqjMea/euhPm9gf98xua8wst2PWQ3E5f99RgOe45L5yhT9DnAbbRe&#10;QF9lyA6Py6gknSuC/BZ1aVPJzwbtcPJrZOjdink+bE9/jSv8su2fbL/EkSg5tHOOjefkx9d+vjm3&#10;mH3Y3jhgUi51+VbO43zGinveK2LztQ3bf6l+Z3txmz84bPrivfP+dLuacq+P7sAcqs9hO4RTn7iP&#10;TnYHfnEduAfuX9wt+7IL5k3nfrP5su/hXf3dga+jA68O3ZP76/qUe/i/TUN3hh4M3nnuya+X4Zz/&#10;S33incE7D7/4eazhgUSfxbSWi23LUf71YOMhhgLLZTgPMHMYiHHzSyfuyBmuCjRLbIAv4ifnJdcV&#10;/8FVKfywRa1k2IbuQFdDemh2eVZwdThv1FKxrYsHqqMvK5P92Isj/Thw57iV6wEHv0i2OPSZlzxT&#10;l3yZ902c6haJ85xw9eIpUjlZJNDq18KoiQfcDAVVijhl6IYTRORa9kvMDm9zyk4ozvjz2iLaNuO/&#10;+U+7k9yDX00Kzp9270k6tbMolDX6wDkYMqRPPjcQYftcpWtbrwF2OU07uMHPgSyuxbFAHzV4FweJ&#10;PJQWmfnKZpmLluXUgi5D1JwxQHOhCOA45MkzfWUPxK8D4LLTt6z1afVFOAfvnWPwE9M8kjPU87uh&#10;KLpuxbRcgrfBZb18mKefPNiOe6IfdQ5O/F2fFTnXn84bAR5eE1mIB68UGfZ3c9lUTELOdcHTvqof&#10;m5cc8aHPPi/Afs0PPmI908Ue0smN7ym+Ann9sN7C8Xp4F7MgW9+2Hpb/re2tGjruJVCjXxJepjwB&#10;N1XKcS+Xx9cBGqIbvumq9Iw/+OQsxa/TcZPzvZaDbpyKOeP7npzvaSXf4qlpK2JlMecADtH4qRPh&#10;fwgVnnLM7zXOda7RsEGylSB7XPPsiYkPEPLVoP1f+XVrwP53//4fpTy/X624NYxOPviXfWF2LLbl&#10;9dEKmJpQp5x60n/DdTnjHmJ0n/YY/p614sKZnVh8rGCiw0Fk86OLO/c3eMdKeTZsNzn8wsCZL353&#10;+73uDnyqDsw51xy2wz/1iftUuW+ez7MD98D987wv37qqeFOZbzLfugPeB7o7cHfgG+nA/JT7q0P3&#10;xLyKz0G+bUN3Hkr4B1RZl4P3P7qG8vjXeHIf0xDvAQcPOsjGPdpk3v0YtBLTsgw8NMFz2GTMhERG&#10;x1RgbQc2/gp+5LriFzgJzSRMp1wPg+szxssONnDzP6vlZA+nzbqkNtupW42Ed43e2ZXnErfyv89X&#10;8eLIQHPju+JXAQ9538AZzCUJHKyAqxjZtjNf5OJh1wNW+dwLHXJR6w7I1/Hww6cv1sLWjoINPLt0&#10;43QxThfvZWSwzLP1GsK+gYcUjuJrjvCRS35qZMUfvG3yM7B1LiU1pr6l+PeKKSn4ybWmCkIToEWf&#10;kN0rxJEX/4fUaXzF7LWThHo+4hPviks/qZOyzaaLZS5atfXQJGdvn/CeewiYs9q3Stt7jaPsZx6+&#10;V7LwmVOGVeMRRD3WdGkZQav18mXwjs+1FU0fCgdrcqGLqLnKX+Y+T3TfZ5Ra+wBe3xviTtrkXdy6&#10;lsM6l7GISw8ww8tqrqEkNK8NA+tin4K2uAlAFigcqDMv+tXyt0SRvsldwdzTrLfwgc3XQ+KyNyZC&#10;HNqfcj91jOCT+BEhJ4aT+iLhmzA59/uz/vs3D77FS9l0lWR9GDc+Kf06Gv09348O34KP2PP3ReNL&#10;qKq7QRnCxtA1JFB7RDDgp24b9SYx+FE/TWu97I4fJNtRiIe01sRG3vxS3hq0P/bvuG/JCyacLW+2&#10;/VPtlNa4ks+20Y5+D08t5Gq5EtOjI0Y1xp59xiCTUCt1BA8HJ4xuv7hzn4mbsXPY/hv1yfbUYO4T&#10;P1z4f9v9D6XSnnt9DR2YQ/XzHGzqE/deGTPuPezt/zw6cA/cP4/7cFdxd+DuwN2B73wHXv2Uewbo&#10;NOxDh+gf2uRv49CdZ8TLwfsv+Qm351dp8M76SkN3PcTwwEUuiT2EeZAHbuUUlqcgAivKMRVYG87m&#10;bZuE5Gz/E5sJxsUpnRPejMFXko2TM1XCzrtgm93UZwDGytHFH4JDMlTLENE6OeVNjabVxbscrYPD&#10;rq8tnrRn3BO+x/oAQuA/lUsdEuFlrg2n0OhPamJA4EHohqs7wFlILR87S2LKWbbJi88BAyedGliO&#10;FaCH7rK9j6+4cMAHl3R2LubVxbuNh58eeQgiJ+dEeevT7gcXAwb1WAbCNp438rqIwjuu4lMnoSzX&#10;JICHxyTVcm43hPpfHLwTp0DzSX5l8H7kQqq8VYN11dV8snMOLwmuEUVCQqrk5Svjg0+G5iReQeZV&#10;8WCTgz6ztteMDTZvZ8XS513uvl+lHsQYRm1OU7k6f/kDnYOiffguhGKPuEXUevEuHt3HN3jBQOSh&#10;t8QObQH3UiaP48alUwjKu+d7y4iC5b68FZP6wOR+P8Mn+yv19jFbOFjfy3MgP1KqnBepP5LwhTAl&#10;O/fb3wmjiCH6BbHpSmF9GDc+Kd33uhENbaE4Um5ihP+n/s+/JtaHQWk7xLOoDsIMX4PpGoA0Pl6Z&#10;yHmolhzjw6yA5sCbGpHnuQaJQ/GzrnKWfWzba5nX29NBO5SVy1vJzSWd/PHN/VHeh+3Tbz4ZzrY1&#10;9F4J7EMMruSOrf7k/Yu/Q78bQ7BWOHPWlZf/Fg6/+HO/MU/uf/0Hv2oBdZ3D9uDCDy/9Yr8/3d4t&#10;u4WvuQNzqH4emk994t4q6VXcWxy375vpwD1w/2b6fGe5O3B34O7A3YFP2IE5dP+EtJdUn3zoThYe&#10;GtZWOZfWNgTWA27EFZgHwwyKVlBd5bdPqqHBL1qDGLwzMGPlH1X9Q9vgPY+Rx8hjcq3IJ/zn/AWu&#10;MqyFK3VijG0dahV32Mp/4mpOCVdcZ1uFb/eAh7H0Io+IHsedOUe/H3g3jnVfgpFrDamJ55yFJRd5&#10;8PcyuLSzjHm15boZ+EP2gTheR12vZPrh9NhJ27qqlmL8m7gnfJRYcbzCHobuypbfZw6O83KUEr1L&#10;XTZ48HHRck3s0sFzid+7CfWwDUArQ9OneEBwFN/ikE2CZUT5Oz/wgZdq/4d/2v1EGh7tGcC+l9cN&#10;GHVSC0vMrt3f3VI+dvDevYBPSr9bUDqJZm4ZwLO2Xtlgc/cYDWyGNiiuccH6HocQrPNVjvADt89O&#10;yVJSI74f0Y1aLr2W5SuYheaUgMyql45lbE8/+Q6i4i45n/jL3P2J3n0ow+wFRVNL56lil03Wclgv&#10;HzQsq/LPnuSwecdv3haOfgQ7XGLdtc6DUMuIR5i8q8CtTClbfSEZe2rF1LQtHMDwtiuGA3IpNf7K&#10;+6bzKuB123vU8/X4KmtzjuC2QSJl05dpM57vR1NVPzu+hNZTpAj6e7RiHjiDZRfBwbEkX0dQ8z3g&#10;F5GhA29Y7j92HWLjWKYV/ORcJ7rt/cH8K7qL7zNIiOxdl/Ow3b86ZtTQ+AjFnfeG8LDnfmw28HLU&#10;UR29+a1UXZJRfb6Scw8Me2bLvWz/en99M8aVrJrBpXbORXR0du7Pq8P2joOzcrCZBy59keO3359u&#10;H925xW+qA3NYPoft5J/6xH1Ttd15Pn0H7oH7p+/pzXh34O7A3YG7Ax/ZgVc/5Q59hu6vfMr9Q7BX&#10;pX/SoTsJeALg4WFtWLSWttkucUF2iB9EGL49LNl4SOE5yFQXfDx4MGz60/W73MHld7tn8P6r/Yl3&#10;Hr2OsUa4wk3e2LZzVb72I2gNcxuuuUCy1kCa+lgzPnJ2nFdc07ZY1rXj4JVCL7J44Htz6F65wCds&#10;cpgbDH4BWpcMPtiVB7+zvYE7x0mH/8yHjl1fb+d9gY86z/ycR+S26+I8T3Gn+BOORvjVNc/R/HJa&#10;Fge7VHYWHttqR4nfvnI2Tjr1spZf3VZAXtmcAcdzfPnCAR8h0tmdny0cNh5+7ocHGPIz5Ed5/9Pu&#10;vCLEKVLvXLQ8ZIEHRVzxeb/Ia1PFEkJMbJhdlwzwnXsE/Nkn3vGxznnNJ3t+mAHAGKN1US7rXLRq&#10;8+vIugyuLz4pzTl9BfImOzyWdUFm7edZNq7ct+ZUFD320oZU1MdwH+cB6Twxz+E7tj57ASYnpk5Q&#10;/mypv/XKic7q19FS+4cvpZq3cz2p1zzy5YwdKwF+VnqTM2PLfwE6rgW8+5plGzYNO9Taci/CjXZT&#10;jsBJt2qVZRoP6GPd8Q3uc6jfD4J7Yx8Ub6Ded72aL0wflddB/NfmtGQ42wrawH49lOVcb8eX0PoV&#10;vpptzjMwGWXfXVX3KCTfsg55wNdr+BkeOzG84MfNf+9cg26l3Ys8ai775pYS3bsuV4N2iFNH4yOI&#10;oUVXsLCxzbiW7Xxt2J6YOciPrWic/8GmHu4xq6KJmzIkCzHqLwM8PmXpxPleV/Mxl8t92j7Z/sv+&#10;UP8/GM44eOfX/Q+l1gvo3n6oHZhD9Tlsp6ipT9wPteA7+Qd34B64f3DL7oC7A3cH7g7cHfg6O/Ah&#10;Q/fU8crQPdiP3b8LQ3ceUPhHVFkZvP9cfeJ9Dd4zclkPPDyr8iCU51XiPbCRwbJ0HpYYbrFim3Lb&#10;JDzjSuQzLpNP/idck98xlbxrgANF66j5/aE7DThzHPGrP6ndOF1Si+3Kt3QeM98Yujdu1UmON/nI&#10;o693cfA+w9ELeJSL2/iIU8VyCvIUZ6f8+wsFwxHjZ2mR+BVGIpaSZdib3HBYljs70Pi9c8FG3ezS&#10;2bnE753DyJJhaYakT/HhKL7FYYquJb0CGn/zYVPKj/q0O2zUn9zwiC+fdl8HXEk7r1TuG4u8WRHT&#10;H6iBzXvQcbLz3sfKvbAsE1bnSg7pBXWdNR95PnwWgeNNyKX0lW7jji9DnT63oxRX9RDUnPiSY9Ro&#10;c3LIvurUP1xqx/H/NkmvMXuFC2Xwmar47GpOR+3nr1jCO+SCd0VOUJ2r8hZND7mMl48zvMfr3A1y&#10;pO8X0snc/cOX+5mzY5vr+K/DNc/EjmPY3HnPjgo6mxvfpLIM48R33WCnQ+qPlGGEmvGs2/jCJa9/&#10;oB/L8UKanf0i0YVpo511xtExJWx9I2MDVkSrJbRehGd88z3Bpw72cHnw2oGyz/snUHCJNfQZHt4E&#10;jDfEthVJICEfdEa8h+/48A2DRV2eDtqJkX+EVM3HoD3vgYYOLHUlLjWy/0JZp+0BR9oywv/gf2bj&#10;fuhrj1nR8F3xuG4uWo0pbPOUbj85dBPgyldi57D9b9ew/RcUMDHBxWY+KbOHYO51d+Bz6MB5qD4H&#10;7lP+HGq9a3i9A/fA/fVe3chP1AHeMM5vKJ+I+qa5O3B34DvWgXxynWPfQ3c9jOjBZDxHHq8GPWDY&#10;JwsPHsYIa7lQPIhkwMTzjQfvEv6XGrhn8A78V//Rn3VUuMKNceOUDle4n/oLR/ADVxMu4YqrIeR6&#10;wkXu8Fte6tYL7NTL2vMwBseoYZyExpTwVj8dpgtQOI9gPFpNFhkQqxwn9TigIPL1PZMMdNNFQW05&#10;i/3PcNDJt8Vf8V3iRqCTCMQq2WeX6lqoCdcImXaGGx58N279CIK+s4xllw49y3xj3/oie/reOAU2&#10;n8D5fenO/S6+agf3rCbOVn7vVWhq5gwe4sjJWVFe+7T7+n8TKGIlIJR4eLRZ1CV1yWRj8lpfpu4Z&#10;tvQUI/W6NvGYE4MW23nwbhtOYS1vWByyy2Y+yR7IUp8dFYOsRQ2s1D65sc8z4OuBiZSc3bjwWxk5&#10;ZG9OBC3rlRd5/eBlGcxZPiMFMN6Rulzw4Zqc0fMDHXRWfrBj5YIXe+dCmPqoN71aCMXIl15DMPuy&#10;mn7NS7y/R0JUOz1ndRuW2oZyx3rkxnJ2yuT7X+gHzrLPZJPiEj8Bp5SXeHKUI6EZRiZ9dgZ3X+d6&#10;yv7U8dWrOR9pS1VKv34q3dOYwm8cijnjm+9FfE75i/0NLs7cLJziOed0jk50wj/UdAyuJ9HGKWXQ&#10;uST7B2iIlzU9w/+m3/ej5suFXx3DCn7yrl4e9Y6WJNxxW6wU9GWr39eOXnYc9l3YfOb4azc2tnOM&#10;7sseM4bdiTdB6tlzi67qXDvnM1zFsrtm7r2SWA8+Pu1ZPWwPhxzNgYy9fOy/7af+SELv/e7AZ9uB&#10;OS+7B+6f7W16t7D5d593wTfg7sBX6cB80/gqPHfs3YG7A9/+DjA8f3UxdM96Je4VTPiudoZOGTxd&#10;+c82/6X/ZNxsKFqbzdqyLW8Bju1sbvD2cNqoFVipFvvIGxgPIqzgEP4M/UqZ/EOqy/u97/3cL/lx&#10;fzVWuI4hfigRr2wdTwwKS0LLSx0GPPQf4FoRs2NtWULk7G2Y8e088OZ5sMuw/lT02tzzwo6QVeew&#10;W9QlmAe9HGtbD52uoy4dN3D0ArW/po6sB1Z/IZ99iTvbz/oLOMjz2sv9EY0Le9Cxaz3YHXB6iAfH&#10;/wpckD6Lebho4Zt+lLYhl9O2cixT8UthgNBDhOVcHBu+eIff+aWXae2lt60ENou6ZBjr303LYKHu&#10;l4cMA0+A33sqwzwLpgxjCLEPPEVpoQe/DLvNMQaW3aDqRTkbY75FuNls5+I/l7nT29lfOFjh6tqL&#10;Z3mrrgIFm0DOvp2/gyqu9I674LFJl+SftXooK0fe+3k9sorm6G/Fx96Y2HFoTW5IyNlfC7JxN0Y+&#10;KPprxBHW9lLSF+/YtBpTgvNOu1Hr0jUlz/AhNteVXDETtNUjf+uKT0/gzXqTXyDqm/wP9VYN84zv&#10;ccfPfqL/cH3mP8lPyaqAD8594r/qxflM1HC+B847uLYYO1ffS3S1MxeG3Eu4yXHu/xk/uUxIWP67&#10;xcA1HOwF6BwlbHhCRgwhfM/6fxDEt0RU22YvytQ8jjnhOwdgLVMX9xnPoH0O2xm09+9pJ5Y4s4Qn&#10;FS+jezlyFHTFVGw4zCOF1mw1TtyUhQPbNcd3tg07/e77S6gSyb3lIzfLW8Vav7DDtXCDh3uvwrDn&#10;K/Hov2f8I6n+ZLsJQDzi+94K88cGbqHv692Bz78D9xzt879Hzyq8P+H+rDO3/e7A3YG7A3cHfmgd&#10;+AN/4A9879f8ml/j39P+ShGvfNJ9Yl7hfA/DAwa/YuHVxd/xz+i2tbAeFBZuPRWsz/e+muUdnCh5&#10;UILfKStvbQ7mISmfJnUd0onJ0D2/2x0wg3cWn3j3p2SLG1t4LOvinMU9bVOWe/Wocjq/bLa3c0Xk&#10;U8mX8Ykp53ZmbKcFNUlyO2eqx3PI6z/rsF0jagVu8aKOvdKsXmFXjLHwLbru2+JYD5/8kpk3ccS/&#10;x1f15Txv8onr43CqV4fya0EJlPL6XNQ7z3uBYwDQnwRu7Nf7aXd3UYVxX5y/+sBB9Ge7B1KXbZzT&#10;Ns6GTwHsXBwbDhsPP73ysEN+zotivD4Skz7OjyrbpotfE8XlAELR4VlpVzxkWrVZnmHcZ1bXiyyb&#10;zQoizvXJYN6y2a9g/AtLRY9nlmnZDUJbucwpue+xHYVF1pp1WNdl5S0cCWsh+vzaP/jXzcAxuFBX&#10;Ikv9elhaap4HIvz4VTTEdi8Gr217WP/AZecuTQHNg6libeNSy/rgtXn40elleg5pXiPGDl50vjfP&#10;yybhzmk2nEDn0DfxCg5veLrGGOYuMHXP9RI/AQV8C8/3QNaG25SFuDAl9NPsbyR4w/V+bgWfe2y+&#10;QTrEp33L+0YSNmcFbxwCnfHtr0D/LvUi+4f/1P/AeRtT9s7RMXLMe3YKWKquZT+5+/2i6ANrPPYt&#10;5qBKyPIP0BC3AXsHSMigHdvsi2NlmBx5T4tt4md87Oz5f220beTBduYix9l2xtkPrvq9x1TNVzwj&#10;91avlZW3uZSUPM5NHt1n69jAa6WuOWz/Db/05xqw4aVYZx9f9z+Uunp5X7+sDsxPuN/D9y/r3t0D&#10;9y/rft3V3h24O3B34O7Akw7Mgfo38etlKOPrH7qvw/LQ4OecElpfbj9UbH4pDFgul+w97BTAOOEn&#10;Jw8nGcCFNzEM3rHNXzGTwfuPafAeHLnDY1kX4q5sm79wFLRxYZ9FCvCxQ3fysaBj+Yzan9ZW/QB7&#10;xEhSgVuNIkqN4Jq3AjPQiS/5rC+6o0fkgs85a8AK51s4+fq+PcNhfwVH3o/C6b64Dy/8kKDPd3Eu&#10;+TJg8VC2setgfc6qk0bpj+9PdqkP/bQNCnwCsnNxjC5U7deVzPn0eYbC1/jBUXzmcoLiJZd0+sKK&#10;v/mwyU++zsWwoaaL36/BQ/DmqqIzeJ8+9w0uko2zobLmfUVPPZalULplarawMOaVwbzCOW5BVf8a&#10;ltDUtgtrmYtWbc5vXQZzSkmtM59l4krY+gdB2c85MqQCMofvq29YtRTkuKVdchWs6w00r4vo654d&#10;xZyH780TQXvnziGxyZh+AM1rATnNO8e1jlDLthPvUNdrLWB2BdD/xrTQafu1O8Mid2rFjdC4H3bO&#10;mfUSfoBnf2I+73l9Yv8Qfr4vsqYc26v7oFkhD4ZXmT4Qpzyv9AdWlzTqGqKdm15lnHvSuQp8jjnj&#10;21+B/n7ON/c4auKaH98Wc4CDjaVzlKP1Asz3BkztL6H1QXi2WR/GIZrw/PvZQ5VBO/hZ9+Kr988C&#10;p85wT/zf/1//ylB6x7c4aNOKmDYs8c/dLZVh2p7JgLhfM4a//7K2mGXabMZMewVh+iTD9qoBvkpj&#10;IfzU7C8Z/pjke90d+JI7cA/bv7y7dw/cv7x7dld8d+DuwN2B70QHPvRT7jTl2zl057GhhpcccqnZ&#10;sHiV+fDr4ejiWbbBPDwx93DcBSfPUj3EI0r6jFn/iOo+eP+Dv+THzf9j/9/PZj7Uw72iWDmLe9qm&#10;LPeKHzmnH3kthqPUyUn66FtvnnHNgMbAAR9OXR7sK80IFYI/yh+Xe1SBM56g9NSyLsRgO4LxaDXZ&#10;kGc1xLCucK/yCdf3V7LDxOcdXTL0qbntpH0J98YPCWb8W+eoXDws9/DRdR1DcepkZZia2mzTxXXX&#10;jhI/Yem9ZenmCD+nL7zzv4GX6+gVOAi1HmqCT/bZW+NWKuPJBYjzMiUwXhNEc2Ebk9FVb/UZH4sA&#10;Numuu7jdiOXy1WcHFz+yvi7t4jK9AGDMe7LZD4cIFvb54F2wPRecENfqey191uf7IdushRDrurj+&#10;4gldBldz8E5M7g2yA2sLV8zJhc5yDhtLl8H3bKn1Op0AYtb7tyFymQMlRZaY3tt14uWQ49Y7tnkI&#10;qJS2vcELdOa1qtg+Q8V6aC1n0Q6BiKIobGOW6/I6SurX2CWwjI2X8KH8Pss7QTkfvbiCXtlc2lPH&#10;W6fZfd3r3XytfYJ8ITbV4Buim7DpCjrj4enaC/wQczK0WoF+b/TNXR5fG7Qq7RwS8l46X7Pz+4SI&#10;Di+y1hfdu59kP+PP/J1jAIfoAt4asic+MeG3rssctef9KlgOF9l7FJH+Cz/5v/p7KXaG7ZO75Yph&#10;i809lmHaNhkFfH3R/x6OYysitoI2t/UX7M0nEmLMxWuD+47O96bJyifb/GT7b/ylf+iIky8rNXmn&#10;jnwJ8C/fv7s9bbr3L6gD89PtX1DZd6nVgXvgfr8U7g7cHbg7cHfgs+3AT/7kT37vZ//z43e0v1Lo&#10;W0P3+D71J+C//k+689TxiYfuYlystZcSG73mQSUDrzwj97DQFfHrZH4G6PaJ9z/4x/+4bT+uwTsr&#10;PFbqMm1bTvnJ1TYJyUnojENnzf4nLrv9usz6sbGMKeAD/speNnMl3kR6YFSj2i6BgR4GNlb7ZKCn&#10;rIJYyBlt06X1wi/sejDNAG8NXBd3+vIQrzyXOGpYpJSy1tSfySCf+bCzcliAeQGdYwbusr6iybky&#10;hPEwVvz+JDocalRS+EiVZx5vlmW+FUZ0D17D4bOVY/Gt+5qBcIbBE2+cLsk5j704SHT4c16n0SVn&#10;7DolfPin3Vedk4vcHuBI6AEj+Uis1bVFxhC5QH1O7LJhxrbdD4K0dux6rWJ0HgAKrhR+fTtmmbuo&#10;jRtf1TH757iqJYTnHHz/ZCFmkIXtPHxPXUl1zpWGOceJt+urZHmdlLoP4BVLNzpPCa/wzr74DDk/&#10;StVkHvTJO/wRZ83znuFPL3J/w43r4TXUB8G7ryqpjfN+tHEID/j4nuR4wJ8Nia/97O7zPeGfr5cT&#10;1cerT3JNwhcgE/4ov0OwuaVsutisD2P3iUwXeJsHvmBsa4nA975vQL0vjJgth6L69Vkxhg48xK2W&#10;UKwrp67n+/eIb6iFzlnmMx5z2wpDjt/8U/s/goqLT7KzwM+Y5IgtQ2uw7oEc8SFE9j508Flwrv6p&#10;AwPTuS5s1K0/Xh3zzKZ7cK6Nuh1/FSPWzk2GgZly11Bc8OU9InLzFMfjsP105pXOtcFBjvl1/0Op&#10;asq9vrgOzGH7/en2L+72ueB74P5l3re76rsDdwfuDnzrO5C/ZHzMcDyDdZr0MfHfRHN5IOhn0ErY&#10;NgSWAG2zhL4GWHEc/hXSegk8xDAoe1jxy0EdVk82x5xt0s2ZGIOuB+8/OwbvPDxluJNzxwZFpSm2&#10;tbVt5LSnHQd8Dd3Rjx9MTFjLCGPZXs7GyH+2E+K65cj5sXUMD446YJ+tBPdecuOIkUIvWG2XYDlY&#10;dMnAgg+Wx90M7jK8fcC9wgf/KzjV8DLuXK/7Qrzui3LN18CmU8c8LzxDl+pYHv4z9KY5HrwLKNF4&#10;405nsg2/vozDcFHL4itc17O6HbzzE15k4ct9gNo2+MFx0Tr3z3yyX53R1Lp40KF4zotiPk09zYWN&#10;CSi7lj9ZLoBfF2VzgH3FZeSq3VxctCwjKO7BHn45EO0fNtcou0sZ9hJXXXDX90bsV7mAua8LXoOk&#10;xQ0+sXkNgacXLG8qzvW1oXSMtRAZwsx1HsDnXhlTsZe8AE7cqd8u+dIfcynvj+QUzVsD+Kqp83ww&#10;79EfamoeEk/uN3gf4io2IXk9+iwXl4eB/MSceo4rvMjtnkYcY01X4+N/MDzhBz+JEv/cPBCjzot8&#10;G/BTK8r3SVJe8Jh3kJ9fs8PlU53xGDeMCPK+l17zLjpBW46Jr76dc2z8pazt8Jy/r9uz4SsBNTdg&#10;2Vp9gnfN8l0N2WH43WPQvhj3HOFfeZcWzviIS1226XLlC4749Hbip5zWz1xXOWaMZX2f7DG2rnok&#10;ol3xpDbvXLSCm3xV+eJZsO/xj4fz2gmenTzbsP2X6ZPtcgRjfnJEQK4478h2ArjX3YEvswP3sP3L&#10;vG9UfQ/cv9x790VWzpsFQzS+7jeOL/IW3kXfHfhGOpBhO8k+5lfLEPfFD905BA8JPHysDYvWGgB6&#10;ZnDpH/j4Bc5ganHUNX6p8Fl9wQawB4UVW4yXn3ifg/cMy1w/OcWFjVWpe5+2h5wBO3JdFtfumNqU&#10;R9jKV86JsTwMLUqwfKqbw6y+5HTVpwrseCW/Ojc1xW6sLt1nybC2rgqs6+oBoRTrZxy6HNqe4+R8&#10;Oe8rfJfnUL0q3nnmOZ7xjXolHmfTWfzQLtv+afd1yD6r/OQiUH/W+WvXdvBhA6CVQWs4HFSODLKB&#10;5lPMGfxPvHPp4p3YeT7Uc03SO3/5m086NX2qT7uLrhdluLa1ueCtZuwYtGxXgPeTzX7Z+p7I4DMS&#10;J7vzIMsYeRu+h9dEXI58kdNv9GeDfWPF5RyzRhyVGPP0O0aXOag7D98J6LgK2PTJXXnDmz6gQ4I7&#10;fYJ3/bzkIPBrzGBdDnPfB1zOXb5A6XPzypjXpf0EaDkO4QmvMfJNanhZ07Yri3eh9hqcMI7a50Ae&#10;08Yb7DBW+nge8SfASX3Eh6lyvIXf7l3iXthH+c/RL4Geh195NspNuUJX7wduvn5o3HCZoPUSWg+9&#10;CPJ+kXtvzGjkluMCH6qEbDmkbLo08+3GA1P2k7vfmzpXBHaBz/jkeG/IHhrHn0halZB3wfC2j/Sl&#10;tM34xfzgkxmOfEqemMYMntgW9pEr/t7hWTC/L0buPDIctuJjK7t9BYhcat+v6OREbl1F8hrqWsp/&#10;NWxfmY94cxTevMhDv/+h1HTs3r+kDsxn4S+p7rvWvQP3wH3vx63dHbg7cHfg7sAPuQPzLxhf9Qdz&#10;V0P32D6XT77zoHD14N+2Auy4z3vozkuIXzXzfY+Uvve9/G73DN7/zD/2s37Iyhl5MJrDHezzvC1L&#10;4IGs/e0g41qLa/RH5glDzjrb/UMJkZ/tGM71wXFVN9hfLCLqZLnmIt24T7xgfbYNVEacrOmbhrN9&#10;6meZuC7uDfkNHP0wrS7epy4Z+vTnwL3xQ4IZT0mlQ24uXbxDVn6GCD1cVM/nUDzDH26F84ePWH3Z&#10;VrtzlL9zSGgcHOFXTPDOj1pkOx7gUbN9XLDBxy6d3Xxs0o2z8fCDJxdOzotinCaY5sK2preg1nDb&#10;XOsHHMvoqy8eMMMlrVJ1TRCbG6SclrlknWz2FwlyhuPmjl2OEs1Hw6yrAY4vbs7C6nuHbAMX1SKw&#10;+yB58kMyebpuRxH46MflGC61EOfwHfN5AJ9755CKNQ+Gqt96+YzTZYtDlz9nMUaxX/un36sm10fS&#10;qhfRtvK3PvzY0kfLdTlD2leOQbmfN8AJkI37mvWUewBm+Jv4Ar6Kf5Mr+dlfBn4QdGZY8gfkOQdv&#10;oUM5v/6GyxStl9B6JfD7XpJVY405Lvs9V8J8b/sFp9gBDdPRUjntbw/fM7tx85ey2chxMmyqlE0X&#10;3n0p4yuDdkMHyRBd+ZH/+CHBxMTfNgmRvQ+9HT5XxvfHGeHqWAk5y7RZ1uXSpvv4GFN5rmJGf694&#10;aUD4kI+ci7N1gXhtdC8q1xy2/+36ZPsvFCDnTDzEyNh5D9++5jc9Rdzr7sAX1oGv+iz8hR33W1fu&#10;PXD/1t3S+0B3B+4O3B34cjvwbNj+sZ9ypxMZsCN/LkN2apmLB4XzM8FmK2Wz6fFijRgVfOlvcwse&#10;6IE9r1O81Rds5DWn+Aq+MfN4ybl+7I/+rA+Y3+3+P/9xP24cg/ecmwclhlCscGWftoecE+RoxZtr&#10;PdCtkd7BWZC1CZf6Owd8WtNu3Zx2dX1P7XBowuatTti91xmXvbhQtM5n384pDK1JTelVeNYrQX4B&#10;nuIE7njyTR1+6tLXZn+Gk307xFlPYWc7OitJzjj7jGh+n2eEBJIe+GFeRg/exbvwHKbORKy+wCMs&#10;/7HL2n77uGAT3iHSvVvXRTpddn7hesBsv3yFd375Z8/frQmO5CeWdOGrmuan3T3JqAnl9xlYgAke&#10;pRJC6fNj0jJOF/dOTg+vl6vPvc65sKYhTlhzFYllLlpne/dFvuTu2hyhGDlcphwdj0/G1iUgs5pH&#10;cvix9w9dULTOeVaS5QtZ87uAPV8hDZ0D+PPw/Vync+tiyuJtWw4hg3MPPwZseS1DsO5JgTq2hGHO&#10;66XzvMQLWqvo2Bz2hLeh8k967L26xqa16yk+gQKM0KMH8c+9gB80lFe8w6qQd+upfHmtzfSfXD4V&#10;c1K/WronZP0ag12YM6z1Elqvas59aX8JHojPynlfyg2u3dAOvKhh+KByzSPx5pay6amTfTiGaPum&#10;d44V/JWH7CLf+T/BoJ0ad9KVo3LZFblwq2+rlrRvw3HcxCDr/uwxi4hrxy/TlpvQ9qNoRZ98yz44&#10;jRRWIF4jiWEHdR62n/0Vbiz4/iJ+fP3LP/1HAr33uwNfTAfm8/AXU/Rd6GUH7oH7ZVtu492BuwN3&#10;B+4OfNMdmH+5uPpp/qccun8dZ1u/QzxPlh+egYcF1mTYbCg8lGyYNWp1zKV/4OMXmGHiw4q/+K2+&#10;YKOgOYib9ZNjUfBE9SPf+zH9I6r480n3DN7B/QSfeheYYRmrUvc+bVM2LmActcI1OrRxBYcx9WNr&#10;qrJjy5nCueGIEXbW7Zgi2vKLyL3X3nkAa505nLNqQDZ+6pIzWGy/UP4hzDMcdnF13BVOZJfDZuyj&#10;TvO8wke+S5wqxa7mdz1P+I8bUDWMWhTieB7se/Aq4lVrDXJRtM512KaLz1I7yrmezh8O82voDkHh&#10;nR+1yJy/8QCrdvCSec2xHmoafuPgAyfF1LqQCxKfV4pxmkKaC1BkYCpo/tsChLKK1jHmk20OlFMX&#10;5OaX/8rm88MHSCvY2DMY9wA5ScEJGLUH7ybYh+8z55k/enKgn/PM+vGnruR2wXbUpRw+R50JD+I2&#10;8JLBuSrsGa95wDzhxdVnRNGiN7knNih25ZIAoRZdMuUn4TVh8VapxetcyjlU4+bFJQ3AECesZc43&#10;17v4gAu49Sa+006/vN6pPTD2U1nTZfnNOt90PlB9sMFn/kQ5/B41KmjaElovzHv4dT+OqA1fTbX3&#10;gOyvJ9mHy1mP8y7P5r/At7+FE+dFzJHj/d/LTlGm/iD+Au/b+m9E+Io4tN5P+LzvYP5H/rtfSYRX&#10;+sxeIc3N2aafADDT1jE4tcjTNgEPefk7FrWwxpRsc4KkpL8xzfi2CcR/O9pXXFfDdioC17GrjC2W&#10;M5DXe8nUda+7A19SB957Hv6SznLXev8O9/s1cHfg7sDdgbsDn0EHvom/XMxPuufIn/oT71916E5d&#10;PEycH/zbVkLrPgiPIWtIleDdPzgTrwQMeR5W/HJQg9UXbAB5aOqYE/Gi4MlKvzRBoB/X4J2VwTvy&#10;z9Sn3hm8ZyBTqXMsYO/WZFBdeDhbg73ukOODCf+sHx92lnukehsnWzjxn+00QH+87Cui/DoSHO5T&#10;BZb7iJHhfPZZm8N06V6DDye7vhjD+bRv4YjLuZ7hsL+CI+9XwSn4rU/mi34NJKu3SpWDIq3z26iH&#10;7Gp+Bu/f1w306J36CAtH4bsH+CDTMm7gbZOOv/HWAdVwGFH+x/zFW/7OD+kKX7yo0iFxfkTp4Fm2&#10;Dbxt0smXs3rKUFPGx0+7Q34s55Ka8+AhRwY7V4P3DUttFeTakGVoWULLZe/egNV6VgOOxV29XfD1&#10;vUgcOuS1WfelzlC+hRj9KcM8h02K7Vrf4M29CC/3xwOlMsyevcoLzrlHzdbrPOaRAVvnku88fDcO&#10;1IgzD5da1ocfOLZHXhnfiht8wU3acj9sg7Lv/QNoGBov4RV+QjtG8jzXoH0QezAvz8yT1+dDwBND&#10;53vif9M8E78JvHY+DX/qGGctzBl6Pn/7SzjOuwzv4am8OUrZ9HG09T5U7wPD/l6OM98ZD5XrHsD3&#10;Ps1uaOFHmKt6ys9JL2KCb54DtuCnmLwfL/MAK/tv+XP+cMdUmL+vcr5ps1zhU+YQ6DPGXS8sTvx8&#10;RbZow3P75APPWmdf97TCX/pk+9/xy/VrZERIZPpnPjgjFD/+/ir/77g/3U6X7vWFduDqw2df6FG+&#10;02Xfn3D/Tt/++/B3B+4O3B344XfgQ4btX+VT7pz0auj+qTtwD93Xg9AcftBjHo6+z6NdDd3xvzV4&#10;/7N+4WcJq7hjb9si3P1lc2BdeABbQzaPXmXdK+sQCRmIJt6+AjROTnMCEtW0o0yO9tl+5DemnTtH&#10;6oW+IcRXPrbDYe1RX2jZVeA8bhOeOKb9zD99LkKAcJ590w7P1IecoaeHyobxOK0Bq/hSMn1gnbFw&#10;QpV7AJ7VNgl+4JeNYTSk9uka/jO+UhWuuADJ0flRzYdjrfnpcXMUnvweihZ+5XcpPh/RXa/kPoPw&#10;DpGT3fnLHzzmrkkgn1XOVz7tTizLOdidpGohgRZbBj0ZIl/lNlbxphDAGIxaua8Y2y4gcgbv4LpH&#10;xOgrfcA3P/X+fR24SsXlpM2LoNX6AGJ7li9BHYehajRF8RpXvsiOGX7E9MwYGdZQvCKe8JoHSNVs&#10;nctY3Uts8uHO6ztxK1clMWz/9DuhDrSwLq/z7rEpzyVX3YN2E4Ml9ztQxzVeWuNb2KhbuYzBOx2N&#10;XsJ0dS9PmGf2E+xRfVLvE/Nj/HuWDyS6hJfx7Mv7QUpofwl7T/YBKDFnfOuD8Gwz58nIfw2y3qvp&#10;QK6IM75rHsBXhuzhGWFOEHvqa34M5XyIsW/054Cuk1ZA4vJesnRd1x9YetlX9tSUXuK78m+2Ytpi&#10;Rv3hnDGETPuUc8sm3443U2AfPmyvemHJF4JlXejZ9iXc/atkqmn39kV1YD4Tf1GF38U+7cA9cH/a&#10;mtvxdXeAN5T7J3dfd5dv/rsDn3cHfhh/sTgP3T/1p9zp+Nc1dD/fTR42juFBDS1dwHLs/vVwYnw5&#10;PNxEPq/4ZQdv9QWbH4AU0DEn3kWhR7IxdAfC4J0h4vwVM//Tj/y4ozN4R6kSbLc8DfGfbI6TrYeU&#10;ZjFFXzpEQoZ+nIFlXwEad2EH65ji2OJxtn2xXOYBp8WDLPVa1iVcB0dh5PM9ZK+YxS7dcQxF6pPC&#10;IoFnwwm0xV/xETdx8E5dcvd22t/AVXFCjJUJYAqS61wv6C03hpkfVTqLmnj470+AE8ga/Vi6r8cZ&#10;gCzTkR8bxWilzJx5Jux6hcugN/kPfJ1LYOMhvTrD8OfMQDuHhK5TAvmSax0ctPB8u7ETmKUm8Wtm&#10;WFzNo4vlwrExwPAwd9hmfx0HhwTLwgF90y5n0R09SkwFdq/gxpekkjnIzEGyTS/ytoVTobkn0LC6&#10;XygK6Bj0EWfxCS9QB1pYF/rhwVP5zsP3MnfPNr3y2qacQz36jJNVNXcugc/D9wXTAH4Qzf7aL99w&#10;P+UFm+8D5POqFrW5OVtoVwszZoNNR6OXMF1bzMSdHC/FjHiHnziG+5OKX1uuU/0n1WeYrwsMjSmh&#10;X1t14u178QLf8Y0vobaNr8Bsv+P//msb+F5NL+cY/JD/XT/1o51jCr/r1/3AavK+zE+UwAu/R1kb&#10;pogPOeSIL4P2opXj+NFD4lwoaSsoO32NzB7OS8VTRHQAAEAASURBVFuRkO/APebq2MlN7Ba3yHJf&#10;E2NYkZuZmPomfOV3tvuT7c7TJK61tK4Bvb8kkJ9aZi9Xhff17sCX1YF7RvZl3a+3qr0H7m915/Z9&#10;LR3gDeSHMWT7Wg5zk94duDvwyTrw6l8uvuqn3Cn4Sx2682DhZ5YWzu3HwZrjhWV5duUhiAHRs5VU&#10;3kt5y+aHMThFGNzkXjY9Ep2G7jwo8Y+osq4G73/26RPv4Myli8+AQSu2hxbYsfwLWdhScLPSi2ec&#10;RWOsY3Sp2eVxXtke4okoOwL9oUtwOKcMlm2XLGXyLrSuxdH9nXrFaDP/2teD9PdVUGoKt/26eE9+&#10;dMnml+zhHPorOPJ+VZyKu/q97j7/rNGGUad06i5z9y+DAA9XOYdO6+5ztorxLt1rcshgHw7wUoA1&#10;XkL869PuALFoFX7mx3XgL+olrMLPfTRf+c1R9XZN0p1LTp9VinGawJqr8FWaEuWT/7KIxFjEwuU1&#10;YE7ZPmjwvijdK/LlLPP82HOmDMLJweL12YvCxpqffMf80Z9+F2/uDTzb8N3E4tbepUhofdRkW4Oo&#10;Z8QonrPPPJCsoThJtF7lBTryEtp9tbLq61xV07pvR4Hc6a2/FcuW9QpvsLln6EeW8p7qTcw0P8QE&#10;dHK8FEPsAA7xsbbkebaP/EN8hn60f1TQizRfgduhI36IfQP7NVTlrNfLgWyphNY3/HGWjU/gHb9r&#10;iWprCa2/l+OEf2/I7mIU8zI/+Tf8iuz4Elo/1dt2CZHdn1LWxn8DV6C3KRcfG5jEAgl27lN2jC57&#10;jBDrT+8PMTac+Cs/nJMPfY9f5Hnv+pBhexrEOasE6C2j+0sXhuv+ki0/RPid96+SoVX3+sI6kPnY&#10;q8/DX9jxvrPl3gP37+ytvw9+d+DuwN2BH24H8hcLqvjQv1zcQ3c1jacNTRRqo41eS9e1JmbXfkHP&#10;jorv7cJvU9njvrLBnYFdcM3bqfWYdjF0Z2DF4J1hSX6vO7H/Y33incH75Ez+5AMb2xy+XNlAMnY8&#10;D2asK+AZp7lIVIsHQupmtY946Vd2Ei5cXaUz5DrsMAkjW+Kt63KujbAkxecYdjgPlyA6qYxth3vi&#10;Khd8HrglfuIkp6Y3cfASJ46Pwil4nWPVK7pV6+C0TXqfBwN+tlG7cdIZCvRQVQc0Ttec1ThiTzmw&#10;s4yXzwtFy7Hs0u1yftUufQ428e/5Hf5YL+aRnzTUQ3LLiNLhZ8Xf+bHJ/+zT7g7SxfXBU4YMsefw&#10;OmdL7gxV1gB3BSY/2laDdNd9to+c4XUNusDlHHU2qWswnSJPXPhX/h1gG05W8RoxeFfcgnBFz9A/&#10;1n6tFODMW+a+F62Pcsw18hojv89ZAefhe/NE0N65B/fst6HytbtysuW+gVm5hBo1zdepeeRrHgxT&#10;Gby4WH2Wpe7XEfvmYH5GbbUdjkF1GC8kXrdZQ4zpcnfKkRfQFrspjxTvuB8Dnlk+kOgl+AVoM0m5&#10;uof5/k0nOqaE1ussB34ZNk6BH/BYzsYT19n9NEcBg/86huzn3BT//7P37j/brdtZ0LcWFPAUPMS4&#10;7WFt2hQqlJZSRRSNMTFoJCbGxF/8RRoTEzWABzykSAuiYBAKAX4wUdPEv0BNjLHsNjHGoAgtpVBO&#10;BTZ795gYNWq7C3Svtbyua4xrzHHfc87n8B6+9b3vuu+9vjnH4RrXGPeYz/N83xzv3M+rfE6K2puo&#10;nfSY8kGw3N+bYYu/97IN9RkqX4ujn9yMd46OObQl6RCTQMYexTCk27vMTdQ1hqz8E55W2fHe0hkB&#10;/LuneGD87p/6aqap9S/jO9u/TDD+MJpYqlxprnga5M8zv+udNf2PP/01wq/D6sBL6kC/J35Jda9a&#10;r3dgDdyv92ghVgdWB1YHVgeeuAP9Hxb3DtufuJSB7qV8vQxvPDQfSKH03E3oOMbkTzcqfZ5Q+BQ8&#10;gBuaQcV+iI6XabIf2XQzhCDGJZyMtcLGO7D4RarFD4eHSfwFqlxng/eKAcaDyNlWhQNTdZK0Vt4U&#10;AjjE0o+AbKHQFQ8gZa6KgYF1cwkXom4Iu51mDYWSAyNlIfkVH6M9CHRzCmzlYTxdCBtq60nTX0HU&#10;tRgEwQXR1uPO5KfCkWe3kYMajNPddFwX7lWLNWJxCyoXB5mgE1K2xMsGI/G8GefSMBU6e69YkAsn&#10;GzhkbDkQk6bAkY82HrhmPHQx85rSnXgPdT3M9R4cT3DHm1+vbfB0vHANzzLsJ157hV+5oBBfi2+7&#10;VCoGur8u4tkH78ytHuHsPdDGlYWxXveLZg2LXTQNXMOmoKLRBcHG6C698UrM2MIUEDww+rXCNL5e&#10;lJ1zjiudQi7ZJt6mqrieh9zzAP6hvBXHWqBQr1xZhHLpQycKZsf82lcYg7CqZggDb7j3x4zLk/yV&#10;e48eLOy1VxNtOjwrTya7KybZFDMF9j4cJr3R+FQ8u3RTvbP/ohvO+XoIPwS191LaBzcSzjEDJ5zH&#10;+M26SWP13T73r3IkqGMvDtoJxJ+OZ1bpaSzuLGfOHTAcE1/xiZfefIO/hSlP4gz3Z2/FNLzrMJYY&#10;cpT9CNttie/7Zz7zXeRhss6VQe5VxSauTuTv70kEUC88ePqw/Td+5sf0ve4fkl/5tvrMqdQ6BE9C&#10;xfkh+FkTn3DnAzlrrQ681A68S/fEL7WH71rda+D+rl2RVc/qwOrA6sAr78BTDduf4in3o1Zz6M7F&#10;r515qsWbGw6xHrN4c9EZSk+h9EwSOo68y+GNzrV4wgiaVwb2eMmT/cimG6dIv8vPNEHBO7HzoTvC&#10;31wavH99/6oZEOZ2tYtekwyZs8vkj8UbvBjSUY/aQjjkJAjBhSMUii/zbCfWueRLwIbjDSryN3um&#10;UBKZk6BiIAy1QSfENtdjfJ35esT/DnGNU/FHfNzLLTjEDrhZBwf7pbo6X8ehCPpZbGGpKoiOWM5j&#10;nUHuhWwiiXy8Ma8hKvcCsDoCDHvCpVhyQMjQsNlHUPMbLxB9WP6aGfWahsQrP1USI1CxFKE7P9TC&#10;E6Z1Ae/8Q73AD0+7m4Y5k7RfY7qDJ5yPGryDy3txbeKHkqmpxp4lUQlBeIoJpM6e2U9xHsD3fdMf&#10;zZUUBwCKV/7cK+XMa1HXhQoWeZU7VNU0DMXhn3kVh4P3X3rfOIxzzbwmlQukQ57Wi4fwVuqslzUp&#10;VzquDd+1B8QWDw3TYh+0EnQJayjPisvg2n8HHMis10t5bkhW9SGw4N1owu5vti2oGx8uVw2m2Bns&#10;eOQ5eefeytxyhpiG8VQFyJw+GgdO2JtLMRs+PIMfyqBnlv7+G3IkuMdcHbKDoPNVbApD/ROWuTd8&#10;SKXTmavz0zRgoFhXrlRsu2XQLk4E/I6/8JWZMfYkDhz6eScjwnnp09+mGeO6e4xz6ZyHiFPwdr2T&#10;Y8aFDme+r/gVMrJRV6I4DcP2vw/Ddvg4bCeENQpaeoZOur9KhnFMQ44/8gNfYrq1VgdeVAf6ffGL&#10;KnwVe1MH1sD9pjYt0HN1oH/ArJ/oPVeXF+/qwLvTgad+zz926N6/y73L7NhTP+2+hu5x0zTPN3CP&#10;hHsz3C5dGbrzmnDwziGVf6EqbX85v2qGg3dx4cCBlPPYVgYGtUU/V+Bz8Bqm4KN8wEmzhpYIVA4a&#10;sHjTxxol4+A6jjj28ciPYNtnjkPug9oY7x44xjVuZ4yYATrEMZ61e2/UIXMvxUf9Fhx5HoljHzS8&#10;RhGqgQfZxjpZtP06E0QbFJyqfgo5B2iDdyKwphwKhHngEHDjc06a571GfBTG6tk/Lj+97cG/+VUv&#10;/L3fxNtvfm2GjqC+iNdeWaQX326UMbUsvsZDl/aUxT5o8E6SQ046YnlP1gtvA4pQHdZVdNjcP7o0&#10;LE6foTP3zU+/tz5FD8wYZ/L6tUOLr5+8Gas4Glq9vJ5eFv1aoH1fb8uTAdonwZ1XwTxEX3i+xlut&#10;Sl6etKd0RB4o5Q+h8zIPV0IkFG+4Lh4rDijFXQnueBLXNZgdLSv30ddhikMjotJ+5u68V+UHkNT+&#10;LpE/gFchLW4TQ5qvcflLaL1nbbA3l6qVXsYcnnofZ3j7cR72njxFl7ijQbt++anxLaDEFAZ+8F3e&#10;81Q/8ayhSKlMKnzdrXxpsD1yhqYjDuVrhPb1mr/zG36iaqDf9c8yaRhX/hR2OBho4yKky7LlwTUU&#10;XzlbTEaLAwH+3Osx3/2T29fI/EYO28HDJ9R5rh9AQJHOHLlKpy//MM6D+u/5mfVVMu7VOr/MDqxZ&#10;2Mu8bteqXgP3ax1a/rfWgacexL21wlei1YHVgZs68BLe436q3U+5r6F7u7S828FwI09ySJ7sRzYG&#10;1QAxaBqxOeOO6+P33q8hDm+qPIjyXIW2r8un2mnzd7v3wbuGiHBWDHOqsCGtbtrIz7W54wY7RrvN&#10;DoBvHo94t3jgoHRe8ismOXbxzA9j2Dl0j4gBRxPWzC3MVBtraRsaZfpqMRAKiiWPuHmGUjoEQQjt&#10;duNox5+6Tmc481/jm3BMrlqYG4mgqpDKl3iChINeQ2TbGgfD7ScHXnVaGpwKzxwQGBOn4GVi6F4U&#10;VYsNLYd86SwO6KoeTg/eifPgmPm5RjwNkbZfG+HEt+GrmIYnzjXr9S/DVvd7OeR48sF75uX+tC0c&#10;JPOQS3ruuWwwdpOvk/wZqzgaEkhd1zD9HrKyX17uael+HdFAJ0/4o5DGKzF5CzPx+vVDv69hj3so&#10;b0sTn13gr1wgreE7EwNcea7U23mHOPIgluGVB+B5+B6wLUnxlUDEfm0R4Sv47Gih3VX45pc4OXpM&#10;7WOO6SD4/JrpsIm2u+q1d8o/ou/TLiYOqhsg+5wtqInA4VNpNMT7gAxp3+0T9ikk9GbMT+qo4wZ8&#10;AN+8+dd/0edE3qjsenM0ZKeTg3buoe+j4lOY99Cx5Oj4kMtC98H+ZK7DzEdH5QSV2QLXMjQfY8wj&#10;BA7msN2YYAi8sWVzbhjKBoJNJkuLTVm2PMxY1dH5jnD5l4xiERD/jok85p6H7bR72O4CuVdyKN5y&#10;nulgLXy6/csQPGzn97evr5JhN9d6aR3wvfEatr+0K3d7vWvgfnuvFvIJO8APlf4BY9kprK8PH3dk&#10;nVcHXnYH/J7mLp76ff1UT7n34Xp/2r3bn+IqrCfd42ZqmnnoBks2/H+Qbxm6e4jGX6LKNQ/efymf&#10;eAeh8+D+LAZXNigqbgZz5rbVAB9vT4+G7iQUl+Mb72CHolSZr3wQdnWRK+0UI6RXMOUkd+NVTCbI&#10;E026eXefPLwsnX78IY2eKjMh9HJcki/5TEwMV9fP5BOc6oPP9bPgeNqdtccT+gy13/srG/FQmJYH&#10;+2XLWijzJr6eVgZZ+PMHEVSwDnPA7i05h4KJp6/lhBoc5ici/cqfeMdveEq5Gp/5iZcMiGqkQhl/&#10;5vy0Vy4qWE8yeCcPEpKba+tl1kGjGtT0rJMu10qZy9cpNOgZmycFKMYA9gWy8jdeDYwraM/LBg08&#10;SDzoycs0HiBRFmbi9d7p516HoTgCHsRLKga2xV5ULviGPLfWSz7Eti3U61up4GPaypPAyJUKASfL&#10;n5129zy26Tw5OuXkGsJUXFpujjEDiHtM7dF+nDnQe8zahe8Mj2FvsRPvpDbgKNaTxGmuuBTmnvBz&#10;ZF4yNXuIacCpuRQqvRnnHAT1PIT+pj/5GcXOBw/ZaXdMUacw8xunmE4IfMWmVHoJHcOkkw5T5TuI&#10;kSkPlhtst4f++ut1u3bbOpf5VAcU6hqzW06ATmkT34HdGO/J+Zy/718+fCgpBgH6vMo3mOPoOxy2&#10;w+FcZKAsPRNJtwFnihyu9yfb2avPfWk93c6WrfWyOtDvjV9W5avaezqwBu73dGthn60DfQDXP3y6&#10;3DHPVsgiXh1YHXjyDryt9/FTD8bnoTsb4yfgH9ukNXSPG6c+9GBPeTMl2zR0t6P8xELxUI4x8+D9&#10;R/KrZuB688s+/gJPQdNJZN24CmM7IqJGDHbTpsEfjJ1GchpmO4Gsk6t8EM6G7kxYOEghB8FmBwaK&#10;eYubAKyBm7hmc5y56gxH4HLgyDjXAtmcij/iA5a9uYpD7F044rMOiFssc7E7SGi/6oeJG5FsvALT&#10;Br98PGCpFp6he7igYTF0XnXSHebImEwXONoIn3LY6TqtM3ngo+f9aXfxwhn5k1c1BT/ShJEngG7C&#10;KygOtVeoykEeDkvoxlTVnDSoRh6wJHODktsPPKCned/LAPMY8ZJwSG6qfN14RQ5rY35bqz4aEKAY&#10;O6M82dxTujQsTh91pcShmbDvvOYC5HuBMlfjvVYvyd1jhtYPIKjAx9yV9xIv8c3PwIojFZTKA988&#10;fGd45aLQ9UZUr82AbNc/AzJ0y0V7i6fK3F6tizZtZ5OlJbocykS5xUwS9+3VRJsOz9yj17WYa37x&#10;3ARyxu18NewqYOO6R3rskL3KKqG/BGCM/4aSBG34eq0SdYaH62zQ/oe/9afE78+aok5h4GeKAvRa&#10;j3L7s170kWMTQzqot/JlnpZu45Bxe0fsamq8R4P2DK9qHE97lwlgPWWDoNhuI6jlI/YM470V3xQr&#10;lcF4M4oDAf5cHGIAOR22Z3IySCw96uo8dLE/HLZ/GWfq9H8OXyWznm5HM9Z6sR1YM64Xe+luKnwN&#10;3G9q0wK9zQ70D50+qHubNaxcqwOrA0/Tgf4e7u/tp2HfWPyU+2Z5mDQP7fvQnYyz/2FZIurTPHTX&#10;BAht4A1Tm4GoMWVrQ3fZ0lF+xkPxoMg8HLxT9lfMkPQvvfdZnjR4Z/zRMhd9Qw6BORiNDPIlCW8u&#10;nbfsMKR788HgYY9wmWSOp1mDpOTYuJE/wRUPrG5GAdpwKQM0c5PXNu/VXMMZTn2PfPJXfxnP+lwb&#10;9cxdfNRvweU+r/IBpyVg7E1i5uDGn/RpdyTj/jhoqAGp9oieYLMQtWfWJBl1uB9ls4+G5jdeOCjj&#10;PqQFHgAOiftw2DncW+2b9OTnmQcu0mCd4cNbMMV6qNIHtTcP3pmwaogiVE+rw/zE9Ry1h6koxWsT&#10;4Sg9OeWCsan1mlMEfIzhEiaBtKmWdFYtjch9UzAOR8N3+mZe6cnLU/cTT97qA/R6bcl5Xu8tvMKQ&#10;B4uvj56Hjah9EgB/1UcBK0/xWRKmev2kOva3BTnWuCG3jQdn7r+vHLV106GsfHmYKA7xNPYa+X65&#10;dd2DvZUzXhjX0bf2o5ju2ZeDMma+ZvO+izqF0pNnHuLTLEwDDjlgby6xdP1o0O4he6bc4jOw88vU&#10;CJuoxIOuWmFpxiZGbbMB1sqXvhkivRl9PXtvjSkYBPPOvh7HonZ+1wQHfcqXsvCTLFseiGeQzhRT&#10;YC2WE3KI+5gfOsbmm81x9PRBO3H8znYufRUMAMTwNSQW67QRlCsw6A8EfY2M7dA/7D+hcMA6rw68&#10;gA70++MXUO4q8REdWAP3RzRvhT5/BzygWx9Kz9/rlWF14Kk70N+3fi8/dY7O56H7Q55Cnwfrndd8&#10;HLZzvZ6hOzaDSRBvZoahhPV0aKhKeV72w+54mSb7oQ1GDqG4Eh5KHsv2wKE74/lLVLmOBu9yHBx4&#10;o3hWF28Jo+TWM+A9dCad6tYhyJuom9cd9xQ/cwzxuLHVve18zSaOijmwD80uYNQ6HC83YrrgoSoE&#10;JH69mEJpWi0Djnj42JcjHGsafDLwEIv92IbNoRgvBEmxbBNehn3Naa56PPzQcBT1PdXT7nwN9T0r&#10;r0qP15eO0P1ktgam0L2HDZ97oKH5zV9vSriHPhFOPM88YPFU+4UMt9bFwTsRCBQPZZBKZqFYkpMo&#10;TZWD/nnoXDEUuFwj5aD0SfXTzNX7Ih1xrj8ArUYaklf7TV72mIt98drzemyWCAC0Rwckryiu1Ote&#10;M3ToAw2IvcabsLFeGH097edeKxdIrw3fHTf04YSX2NYuqqdL7dAhIFXTaUQ4fF0MU77tYPPu3FJF&#10;jd1wgr4I2cW0vfdmHeAebDpp7on5tjQZPPd/3kLlSKH0zBL4zVpSCe11xxjYm0sspUP4Td//mTff&#10;9E1JnqdLQ/Zd/YwpwkE8yQ3wGZ5UzUfqIV/6JkjQNWOIeZzt0Jupvr5ItubrdXSZwcQKn/XZ34ft&#10;my3Axnd7l0novc52x4Kp+qNhOwL8uSMMDsb2Yfu3fQa/HDUd87CdnAyiW1yJI142HPxke8XK9vGb&#10;7/vZD9bT7WrgOrykDrzt++OX1JvXWOsauL/Gq/oK9/Q2hnWvsG1rS6sDn1gHPsl/TDzlQLw3sA/l&#10;nzLHJ/ekO3bHuxlMGvJU2y3dfmA07C1ECvYHjYwyTfZDG4wexCV8YC/bI4buHKJw8M5z/4qZSlRJ&#10;yqKbQuLdlxQFCHg/wgyVN4mKCVW2o73xBnJnZ3wm6RzqNwz0lR0Cn7oliWLsgzLXoJjJzjSugfEe&#10;QLMm6fTTLhwGqLJjsEge2o2jDjlwGYCTlgmonMmXfC3G/M7LsLkW5hCO9WBz3B8tjjGHQHRhiYMO&#10;L3JAVyhtKdDGAUQNRaFr8I7NM5w94JI8cchmH0H084SD8TQ7r/fF4sIfOWrw3mqSmDrB5tOZB/LC&#10;T4j5vSc5cTDHEAO7By59OFuD985HOXNUDbDxAgRnFCJZyeiMenh2HsrsL1fBEKS4MMtROoVcslVQ&#10;xkx+khYEPsWYAA7qqqXFae8VdMbbBvBo8hGvKBqvMBOvr69LqtcaDQg44qWrcxcmuaXz0BavVfUc&#10;vn59SWb4vbwtRYnmskGcOthyfu6xvd7ziPD04fwu1c4QMZErnDPk6MntazXYP3PZrvNF54C8XUnO&#10;6tcNkfE5uQGrrBRKT8iGD0/5UzjKvcUESY/hkP1o9UF7x8/88hWgvcdJCntzKU29Ww99ESNgHoZ8&#10;BzGEKUdLtIkh9f0bu2HwfkzlyOdY+373j3ylKvv2r/8J5aXdNRYWQlLm34NbjbSb6wyz42NGgAtv&#10;XW8cWBHgvwOrBmD6oJ0h34an2stPPnMmMU/6Q970GaMzbPU1MvTjD3v3vV9aw3b2d62X24E133q5&#10;1+6eytfA/Z5uLezqwOrA6sDqwNUOfJLDdj/l/pCBuAfql2KNYROI4/IT8FIeeHiKofucGvcjMURJ&#10;ofQEho6jhPbU9uCHkoEaFFKel/2we1gi02Q/tMHIgSBXwkPJY9keOXQnD3+JKlcfvP/F/KoZOXD4&#10;hjeBUd5KPtYWZh5pj0Ebi/cgVQ76YNPWcIiY8MguR9hplTpxKCYDh/gEB0W7bownV+PuvJUHgmtz&#10;za7JeeoMQQNmDxSpg1R+HIZ48sLHnMVH/RYcYq7hANlyZw4mU74WLxwKiD2iegKwPBx2/dyEYs3B&#10;TREHnaJ8KXgQoWEoHULwNA7ebR44CMcSH8/grJqgV68IwrJffWcU8Iy95WtmRJD4fi3Eq7qFUE6S&#10;0sQtOkevq/ZsDM7CKwAylBSrtyOnB+9MwMgxXgba4HIu2jQ4BbG5B04C4Ai2xKTCk2IyULqBjMPy&#10;ayCUrEcKDo1X9WRsDaYv8m6DLm6oaiF3j6OevIVpfvqGXsCXbkYOPZcBzuK5wjvwQBnyILb73QvZ&#10;TniVvx0S5rLC040N28UZMtRh4IFxjuv7cZh7XTqEi4P5BjxI2byTeAf4sM6JrtQ7eCvmRBDVxFdq&#10;CqUnBz+bttVe42mf9yLzENNeV7BfGrL/lz8Xj7hXOIRr/IVlkVC63qrd+RI+BMy5Zr6KaULPRzM/&#10;WGebdBy6fRi0J5/97vlRXEJ5qt4Qr6w6y6XP92t8Pc9QT+PpPSi83njIyASQlSeT8XQ4bI+yhNUT&#10;6qVHv8ztfNTJpTMEfY0MLpBstOPP+iWp2cR1enEd6PfIL674VfCDOrAG7g9q2wp6ig7wp3r80OGf&#10;9RO+p+jo4lgd+OQ70P8h8Vrf133ozo5fGtDfc0UeO3TnTcg8hLg9/3H0bNUQj8Z5JbDjJU/2QxuM&#10;HLpxJTyUPJbtCYbuTMPBex+692R/8c1nS9Xw/aS2qgkVz0N3Evg6CJfgLSZuJL1n4ssHwYPSsh/E&#10;ly8jK55cUMxd9gMOmXBwPsc5ZjjDGTiMgeEgv/w46Nx1yNx/4ajfgkPMGY77LU5yU8Ga8SxGuMrJ&#10;xBiAQlediGFdBAlnDiqU8Ud182wbKeiDrqEMFA1hocdQPMBHOeDREq8VnsEhGw9cTIBVHNBlwgYj&#10;FnuAwU9DKz904xXLGIADDwsJkl826rnkIp76FFPxafcgqgbPERJ9pAycqX099pyBcE+ZlHm4dD1C&#10;3HqcOk8Xn/gmANS9ZppKz8KUCwfXKQyUQZ/85tX+RZDXncEtsO8/eGOIRJmLflZUIRBokp68pRco&#10;4tx7MviaU+YK3lbKrbyI3a5D1OKBWxC3fdJwwEtzlk5Rq5VuUytuM90UR/gEnNStnxv1Xsqiemzv&#10;6T5gsww92cyPlw4bFbQXXNfz3hhcsBRKzwz9/UjT8GoGeO6f4htJE3X9qf/mC0+z099j5r7L1wBN&#10;HD47jmrt2PCPyXZ7mQMMb/YmkjJrGK2lQSgZWO+tbM3vvttnfctBKRbrtl/XJ3k2GwFb7m7vMjHu&#10;wWyvOpiSXH4TIcCyMPQRg9WH7fwKmaEG+PmUuhf/vet42ijrDw79zAE94xhq+x/FL0nlWr8oVW1Y&#10;hxfagdd6j/xCL8ezlr0G7s/a3kW+OrA6sDrw6enAuzJsf8xT7r5a14bofqrdT7lfw5v32vmph+68&#10;QdF9UgqlZyGlS+AN0DYIG2ot4GA9VDo0aVWE7Yc2GPsAyfd2TuDYN080dDfvL/v4CxbrF6vaUMN3&#10;Jsf6B977gm74XFvVBGuMRbGHNG6+uEk8tCdoxwc7b2gHO7FYvtEdfFnVkBNK7ydjD2tIu3mHDTKo&#10;LyXILD0ZMV0/kseCxarhbO6TN/uEeN/SYSAVD4PPtvTLlzklw29uQv01M3xle5/y05cc9+bgzX8N&#10;gsGhwTvIlZ8HrF0O2vAnS932BmPZLJAAyxwSaMgcNXgnHsv72PCZC/5eU6DjmKEtR2ITNHN5VvLg&#10;wTt5XS8EXwua/anjoU/Y5KiBEG3VcypY82uc/O6xBGLwR2m9YdvoyCVM8zOo4ohJXvUg49gHrrnm&#10;cV/2J3nxJknyypumPO14fc2Zcx6+n9WbWWMziCO3bOmQ7oTpJ8DXmgH9ersPgAYPhaM1czZM1dRs&#10;hyKAjeZyvonArwubb83Z8zl2Pp9ynTpmhjv15H0SepAc8fTXMKsLTCJxqtdDli5Pujf85qTr2pC9&#10;4u7k39c6FtI0FSS9GYe9wN5cG76Kk2mPqaAQSm1x3XZx0J4xhYdg2Xu1TijrLzsE+8rW/Qw444Pd&#10;vWCseQ7x+cZQDvzFIGwG8NQH7UzJr5AZeGDj4JyLpz5sl152++Osr5FBkdqz4iB7o9DXWh14aR3o&#10;98kvrfZV78M7sAbuD+/dilwdWB1YHVgdyA70f0S8Cz+1f+jQfX56/doF7vjXOnTnDZHut1LgQInD&#10;uN0q4OiR2bFwkevQBqMHJQkfiMr2BEN3ExcnDB6+a6841MA9wX/h4886TOdfPgzgycR9YXSYpJ1b&#10;8oFdN6Xsp6KzL0FUw+dUhTjlVkczv7ky38B9UMOuNhhkQ2DCtzMM7+UN93t4IQw4KHptID/viech&#10;sHTuNXEqUwRZME9dT5n1S8TBw0zZoOvMA5Z4eYZOPA/2hy8I7JePQAiSKRLCWNugyMcDzeknh4cV&#10;/poZDd0JQpEXcxBCHJa4L+QoHPMCHDkgMCZrqOEryXL1OsVBvJ04e2bhOulyjORIQXGzw0aO2jdk&#10;cRNDOZVDTgKw8hRxxsOuEY6dQImPAQ1Do3PTVfumwgV/xVFH7KBTwSpb4/bryn7GpvuUt2pJ3hpM&#10;38QLEOKqFibm64YnylzJW7bG24fvhB79IKJ4SJWKThd4ex/Iy7jaJ/MgtvMSc7Scj75b8Obga6ev&#10;W2OnsHotdq4jeRfXDJW7hCOG0XYz9GbgyH+mFV0JZ8iwF6yEfp1gxH/9ujNK0EN8OOl6zJCdObj4&#10;OdLShE0Oiak3xBX8vA+St+iNv+WY/XINxm3QbYLBLWPkmffjz0nhcai4Jg+Y5PIp+ALMWMWfxZ7Y&#10;hx8AnGBcmD4T0MT4bNiG7cqL/H3YPj/VzppZr65B5uGwXcs6MYnrZw7b9WS7cThz2M7vbedaT7er&#10;Devwgjrwrt0nv6DWvfhS18D9xV/CtYHVgdWB1YFPtgOv9R8Rtw7Q56E7r4afgH/olXnXnnTnjZBm&#10;ESnw5qsPVWqf9hufDpkn36ENRg9dEl7UFMqmoTtrej9s6Sg/sVA8/PMcpfvJ9yP4Dvdfmk+5DxgA&#10;vwED9b7mAfyfbwN4Dt8jnjekGJxlop5PcrOTWzGwyZwFJERG9bkVIV8CCgf/Jmd+x8DROYTjAevQ&#10;jhrMNfdvsCs+/v8QAw4g88re8hQOOdifqzjECodzNlfFsU2MrQUuX2fZslDhYOgcNz3t7hjWCZl0&#10;PDiHbC0Hhwk18FQMrgEKFI4HLNdgDtlwSJrzHIwFh3A48EwycWcOD19dg/GEOoHwMsSh8ooQlITy&#10;gBXcKUNJSO2BAGI0RMG5Bs0XYkki3qANxXjbEsOMroUudlI1uBDaQOb8xLAGghqk+kYXF68Bl04s&#10;BqtqSp/09AUi4m7hVT0ZWz25i5fv3bb8GqIpeVUf9cZL1a8BysrdiIbXAwHwFc8V3vE6cOBFgv1S&#10;/5OL3hPYLrCFyMfPiFvWLo5Bs/GEqMN26Zrh1lqGNC1+sEO54Jqhe/0RwbvQNOztHw/vKRYhTAM2&#10;UU7rZ4P2P/StP6W9mKe/Z4/4y3aY29nC2bStt2nc5elgJsEqUwqlh3u394hpKIhNU5R1v3asKzaV&#10;skGwPOCbnXG7vSCq8EmgU4ujP10bVkVsfMWR9sJbzzeKcJLz8ym5+6CdIfOwXXw4sH7X42F76fQN&#10;/tA/QpAG7pnL+DVsR7PWevEdeBceSnvxTXxhG1gD9xd2wVa5qwOrA6sD71IH3uVh+9t6yp3Xow/d&#10;qd86rCf2bK2he9x89QEJe8UbtLz/w2DuI8j3D92/Ht/j/pff/2y0PgmL1zm6ATb/QlUOsOan3fvw&#10;naS/ggP4nFbx5D2QkhsgR4qb78gOm4denUPDQxjIt7d7cBdDX4LmGhRzYHdt5uWNrgd2jCk78yr+&#10;ZOhOv+sTLuosPvgUfw0HP1fkSg4aWBdP5OGZhWENOWWQWQdzSMk7+PcQkKG1OfEB5PqYwDl05qH5&#10;mdNDkZuedmcsYphXfCTDktz2NdgSLxswsW9e53C4hj5srRzEm4xnruSgWDXAJpkH2xUIe6QJO2MT&#10;QKj3TpMGrxS4MpbG6mV4pBek50u/Y+nSq7lhWKWvN+GqIf0O730QBn6XIwwUhngfwlhPoCn9/itM&#10;I+p9oZ+EjFNPkkC1pI8nLuV2AusTb+5cePPqemecOMJbm6Pt2vCdIZUq6y0dBGe8cx+cmmftt0i6&#10;Z5SH1wdcCmHCG1aHHaY6NMZ+Ov0O1okbsHAlNOdTiI23iY9nvkA2u+IHKKNVWjM1URfM+rUhuzYC&#10;cP98cKxfgKW3Xff3tv8mM1fHl5xCz0N855EukjwgpuKbXbbmaCJQ0OK/FrHxON8YA38ayt44Bt+E&#10;835kruDG1/Azj+GznZzmO8Nwc36vb/FAx3/a+27Yjq+QMVbxeVC+jKMf/xUPZf1Ju/0ctuuXpE7+&#10;z63vbWf31nqhHej3yi90C6vsR3RgDdwf0bwVujqwOrA68GnuQP8HxLv6E/uHDt19Xe8ZnPupdsZw&#10;3RPrfPN5Dd3jpmyeifBGTTberD1w6O5ei4sHrBhkpowTB4WRKGw88saQw3cO27zmAfyfa0+/867y&#10;G9//4kBDDsf3FIf2BAw4JHZtgx012c7OxTgcYIB2e2Pxaafo7bgG8mr1BLb5LF8iewL6e9yRXAmB&#10;PZPpgs9plAk64WXLWNlgNB4Q9cJlKZZ+xuKgITA3C4tjZFMgD7FkyxyyTDlUCBzk4IDBT5ozkb4C&#10;RjkhJQdPc49lIwd9+MND1URVxmaDLhOKC7744YqHrR44m4OU3IeXxKaLZHBCIbGXsRdsdHH/XDVk&#10;hoy3p1skR/VYyK0up2BepykbBNqkt42EDccEKg4H18EU7kWmU18pH3LTgXjydH+a6xqWXqDjOPJU&#10;LVA8cFZYxioXD7mkn/LCgf+EER5S/CdNYRlLjF8PdM59oK2/PqQHPcWLvJkiCgn06ZF1eFUvbOC5&#10;yLpx65Wth7BOnsDZdBhnUp4TMMfZbuhVnruBDrh+Vu6bC7jMt/2/FIKwaFMo3TQwdNvRoN1PsjNk&#10;4w+CHkuiQQeE+n/94a8PsPQN4c89O8uTwvx6OsWTADEVn4Sll3CAmUgN7Wbbqs5mKBGCZZ2b3mvz&#10;njbMx29+/1/5KlH/1q/78eBosa5jw0cVtMsG1dfkCEN02fNNYM7wBRExu0E7fjFqzyOeJOQ+qOsP&#10;Dvrhic6zHXraWae+RiY5ojDUnxtYXyPDxqz1kjvwrt4rv+SevoTa18D9JVylT0GNHNytD6FPwYVe&#10;W3w1HXgJw/a52fcMwOcn1meuS3qPvSfnGedjh+4zL+5pNLDRzQxusEpPYOkS2tD20I94cLQZ2JYu&#10;iYqvx0++TKXCjOdNGAdCXLaFFseyQXjI0P2cK/vjvJWoRyAn7K6Pv1A1SxVofuL9hz/6oIJ/JYbv&#10;XD2+p5jtxLq/Hh4r3vbpGvbBLjsX3AHaxRcRkW3f3Bt95oYuv3W4jHe9eqUgwYBjHGLIteGg0056&#10;8tF/hpvioI5YGhArfvJQJTGWh4nORaf89GU+4RAQtUXtYWv10XAtByHMiwQemPhpd4aLABt1TTbx&#10;bJtrkw0H1cQzHVjysw4ITMXlfWiwTwNz4MRBax+w9hjBslZxypD8NGDJnkl67FEve28cWz2AoWql&#10;Ew7rwiJR12WDoWzwZ0mbDc6ySQg0RUnZMGMeO3RWTcVNbeyVdSaPSgQZrpMwcLov3oCuEZ0ZqD24&#10;cJglXuTFD1y6XwHxGhBl41Xu5GZeLr1mQzysN8Or4QwvmwgyuJ0yRVkGvK0zCPbZVL1yzNEZ5N6L&#10;3Yf57PQZyeZ8c9ygD4pJxvMNkDGA2oOCRprDPl3kjb8TxJK4Gd5fF8QdDdlp96DdA13auAY+KINu&#10;/2xUJLCTvdQU5v12fGGTi4lnW+kplL6L2TyWnMu6Q3i2z7bCQLCscyqW7fO+bBfntAH7HOOcPO9s&#10;QVCfOYWdai3OfEN0HDdl3t2w/cJT7ZlaPYna4u/YsmcN5A5/nPU1Mt0Gmd/b/n0/+wGktVYHXmYH&#10;fL+85lwv8/o9RdVr4P4UXVwcD+4AP3z8QfRgkhW4OrA68FY70N+zL+EfEH7K/aFNesjQ/F0auvOm&#10;5mi4IFs6Z0zpEnjTFUMc93D042YJZBz87FYCC58A6ZPv0AYjB35cCQ8lj2WD8JxDdyZ3Hb0A3iza&#10;XrUAsH2n+5s3w9Pu8P3ZNnwn1zf9vC/yNOyPvLxoufXNB7t6rYiMSSxPXLsY2OoKHsQrpnEM8ZPd&#10;+01z1SU78+BFwHh9hzkE4XBwzRsu6iw+YDU45FnxeW666oRenDIkDrLj06wb+aNhcdlApFzMwRpZ&#10;DCz2yxemwN2ZQwMUxGuoyhy8CuQ7yUEPl/KGGEfEyMYDlzhgg05RtdMOPQbv4fCgWfkzhjCufVzS&#10;wsE0ObMOOWOdj/FjzvNYD5FUAwNzMQdX9CNk8nP1UisPHelXfdS5st4UE5OvQQGIiUAe3RO6WBPX&#10;XMOcXxge5vzuCzma3+ItvOpP8laPHs3Ld3sucPOTu3QI6oOLTNj8GunXWpCMK56seaIxNFkvnJKv&#10;I4q7Gw9kv07s8mvM+qWzrzkbci1fv36XOHe+A+J7atzx2XDAa9fZeQvZJG+8WRQ+7/eWIXsftA98&#10;UAYdGaSnsb1CD0uv2BTm/vVaC5tM3WdyYRqwiYKMMeE1xj7rZ5y0Dxgo1nVOpWzW8V5iDtspuD/O&#10;XTkd43Mmdazx0nFg3yyfYfTxmO/nMT6q2A3arzzVniXFnpCULNofc0jHqZ9T1tfIUB5865eksp9r&#10;vdwO9Pvll7uLVfljO7AG7o/t4IpfHVgdWB34FHWg/+PhJQzbfWk8dL9neN6H5ua559zjmZeLtoeu&#10;xzzpjnsYz4sqfdlSKD0RpUuIm68+dh/9uFHCDRUHZLuVwMJ3/skndbZB95AlXUOKskG4Z+hukoqH&#10;oWRxBSLvRXUjKNmGJOAN4lF95OLi97l7sX8//PEHVnX+Mx+O+jfnAF43p8jldHNtg72cbQ9gb2bI&#10;+WMTGGU3gXEJHmPymgJru/dbOuJJJR0HvQ6gnQ7diS8c8JA14AOJB6zSgaukjKFqLH1YR3jhyAU/&#10;8VzmK5v99GUtwiEgcmxDysfm4NCjP+0eg/d4J+UseL8P1oU/LN9nKkf7AETLdZIs9hk5PGSuYWPi&#10;szWVm0FDLuCqPsoZ4BpIs+W8HMseeNVg2Qaco97NQJ1G1yg1lbLBr7gtTAFlo4DlK6k4Hca+BCp/&#10;MFLkiEN8U0fuIB7zA5wpq28Jq95JP+GtHsE/9OhWXpD7ejEPV1yf3AV4WV9oWxG0+TXCGOXOEOr0&#10;89BM4qWZq9vDcnIEh7jSfXMc8EPcHYE9jiTV45MSu3nA3pGzc9wixw/6bkHeiTmoeTb5PW1m+n/L&#10;93/G6nDm0+wcsN86ZK9cKcS/IDbKObc9tvf+i6II9685xxTHTrglZktgvs0ShNfq4Juhx3S87cWN&#10;16Nkx+gcKGOY1XG1pTTohAPPXSbO12i2m7fs+QYZ7CSAgZjdsP2Gp9oZyFhykkVn77Xs6U9s/YLU&#10;HovAz33pA0S8ebO+SkZtWIcX3IGXdL/8gtv8zpa+Bu7v7KVZha0OrA6sDrxbHXipw3Z38SFDd8c+&#10;9OwBuwfu9wz8j3I+9dC9cvAOiTdFcZrN5eANVIyrAlJ4x4ODQ57dsh+OvMcTRObJd2iDkQMwroSH&#10;kseyQbh16N4JKj756dM+pp4I18FJwpvKXp/i7SNXyR+/+cb3vlgG2ucn3n+oDeA5fI8BdhBUagiz&#10;nY1RnqOaW/6oBWPIJAs9+5q2PClKcrNvxiSdTxUMQXJmoMw1JAxTXdTJR1W95bn7SAPdlI4XnpTK&#10;SyHS+foY70FxccChWBzkU3OYI8a18iWncwhHpeeA7Dp7Dg2PEK9hJnOgQNUCsGs4zEE+JsCyX2ce&#10;aIOTfnOMtni3EkB4H6rm9g7jCFYOkmVs7YkmJsQ6ynkYK7BCoo4QdWQ/uJJScs8tAw49F23EMKji&#10;suY08yRncVFXEE/uPY3Uw9H7c+vQec5fegrKn3kjF8oqUJYEfzPpmtawET7VokpxuMRLTCPa9Qy+&#10;cuOF47JkywtMm3Kns3JXIGqGr6nMerqcQwAEPSgOwX79nSZKx5CPcT1gULpjk4f4dqFuCN1IKN0d&#10;MIZb29HsDEbefm7bUhApLw7ZiQJoGOIqMuy9pJJTyHea0cNrn8bCFyJff/Y1QBOFPtpHOIJsxtN6&#10;HBNI+g5jFBickyjjzDlgGmfH8fXc8/mHLsqfRVj+A5+P728X7wGfcT77s2PkV6m1P2Hzxe66HO9r&#10;1oft33bjU+1MQJ7IDSbqfa/dnzKH7V+m3H1gWcP2uGbr+HI70O+ZX+4uVuVP0YE1cH+KLi6O1YHV&#10;gdWBV96B/g+Hl/yT+nuH7n5K/bGDcvPwZfJYrqccuuMepwYvulPizVG3QS49Bd6QeUgF994PDg4C&#10;d6viW07HTz6psw06hz1c6Qolj2WDcMvQfQg+4BRfkha3cd3g/GnLEocaO1z9410o/qPd3+lOmkvD&#10;d/p/1c/HAB5n5YDgQdSQMwGFA36WadE1TI5b4kky9J+xrCX3QQ7pPCdWOhRlMw7G3P6Ea3zAapjM&#10;c/I6f89Bp/0ePpeNNTCWBy4GYrleKUlmjtoAcfDpvQYWczhHcbQcncN+2VoODkP2T7uzzgs5WAv+&#10;JE1so+WF68Le4joz1vunqDpokmPsiffIpM7LWMk8YEm+NZb4xOrUODwcEikONeBNQ0KrTprd24To&#10;VDWnkRiuTCv5rAa+OrXyxGuxG74T0MjmGob8yF11tzjaRJHO0q/wVo8yrnpU9e55lfYKb3PrAlU9&#10;Co5PeOVueWde6n0ltEx+35ThRNjFzbih2M15NW4GbKGQ+N4YV0/T5X7tx4jQBuwR4JLtgcE3hZ2A&#10;bD4atOtJdtYL0NGQ3Z8Z3pK53KN6PyXgEr5e2yaLtPmCrlN5L3ERVLVkhPRmbKLQ5BttTU/H7Fee&#10;yVhqCRuPTGnn+0E5reeGBowSbPG5lTf/1i+5/AtTh2sFwkxRn53O4fdk6U6gmI/3T7XnsL3BRO5r&#10;N/NET/EqIJ/3i+Dcau2fcR/iwIE7Zf3BwWfmW0+2swtrvfQOvOR75pfe+3el/jVwf1euxKpjdWB1&#10;YHXgHe3Aaxm2u733Dt0d99jzuzJ0n/fBG5x58HCKSXCOUAtWHPaD0AOuAlGwH2LPKfPkO7TB2Idp&#10;naPRK8+1oTvxXJm2ZArmrRqI456EypgemHaSyZzADhllDHvyztc3wAzx8N17nL9u5k9/+QNn0vlb&#10;MIBnUSM3TGnY2Vt0XEMYUMDh3sJVe2Yob5pdm7ltKx047kV2nqHoqWIIHlRqQCn7jNtyKA6k5CXh&#10;zClz+s1bNuNpAMZ+cwgHhdw1LHUM8QzjgYsbEQd3kYuC8TSlTlGxxNOcHM7BOjSogF+DU+jCkaD3&#10;h7HkxHLtocUxYiAzDxRCZZtiIi9B/I+IXDB5qKw6pjiiXHPERg7lg6/2RflSLHmyPoha5OXSKUty&#10;ZR7i0F+DZSq5iHM+mhSHQ1IKNWOG+oWIvVE8qkEDwyQk10cmgMyauIYa5vyI7fU4vGwQVCOJKOSS&#10;rUBwHfASWj2Cf+jRrbzg8PUjn0pAbKWGQe9XOrmSt/chHFs/rBfHqSEcymkMzrs4+mZQ4rv5MC5x&#10;OgkQqB5nyKX4fo2Nv/nciJt4c/hF4A2ElyBHQ3bm+4P4yhheiGFwm4XMvSj+FPSeaUV3fGHpJ3/D&#10;paks/9LHf3T3WrjENXAni2zN0UQh+Es451WWFEo352yAvUxnMYy1Dy8+pnVqP9FeEPqoYBmzk2UI&#10;nLAtZrhmza6cjOOiPd8EziEeuiSMw/Z6qj1BxpLH1zDDhtppU17vufjTDgAxrJnDdv49JHza2Zvv&#10;za+SAWyt1YEX2QHfN69h+4u8fE9e9Bq4P3lLF+FDO8APp/XB9NDurbjVgefpgP/RQPbX9P58yND9&#10;sU+ms4fz0N02nu9dD33SnTc7ed9VKcuWQumFiJskxRUmnp41pGLsB9jDNWN0th9Kr0PmIomIbrOL&#10;N2ccRnHZFlocywbhnqE7o11PccBWsvhGDJ2uJbLH8azG4hJvaOoREg++5PUvVHVd/etmmOkH2wD+&#10;W77ii2P9STjwRnkjjplxJ86bceepmHApqnywec/Gcb8OJs6qzjgEN8YykOtrWsqe+K4LF3FMruFv&#10;1geXAjyQVD4Zoy6KwhPnGPIxjAcsx5hDNmDcA9ExBkDZ6MtNOuZaDiUyhxQcSAxO5tfQArqGuLJF&#10;fwoQUPXMMRkuGri3fUCe90a/ADwhsA/FyEMS1cEDloa3csAOW4r7XhKcsUc5SXdk73sghZZ5rCM4&#10;y6mhDl016DYOZ+Wh7popw+i6U5WhbMlfOkFQiiuDqHMFDsfE6JqxObl6z2gSz+YWql4nCRBGHhyS&#10;l6p7RlmYSE71lNeDLwJUi9A4dF4TmId6cisPD22d14ugxsuQyt/iJU6ctPkaUs70FM9Xq7GDbopF&#10;/rmEm+Jaoh1+Z2jgB4pFWcIDic7Ckve3/MDx97J7yM5wfbw1np1uX3L2z5M5ftgOlPl1Un4LebGo&#10;ymS79Za7uWQtvYTx9cV9hGsDlFSCMU4EvfloHdRUBpsxzej39DYQh7PHbqrsDtXZSpbkeuyze+Pe&#10;ap4x0tFj22s/MND23T+5fW0NfR62Fy4FX0fz6Axf1/n3JPftvvtMkGXWzF+SSj7Z6JO8DdvX0+1s&#10;+lovsQP9vvkl1r9qfvoOrIH70/d0Md7ZAQ7x1ofTnU1b8NWBt9CB/r58TcN2t+7WoXsfkjv2MWfy&#10;cXGA77NtMtxxiCEghgttCHRLOG9u5oFExaXzImYGl36jcJJDZhx4w+b6bKMhw3ST5i3b1jOXDUIM&#10;3Rn7voaH5jH+r77/2Tdf99EXpFYctENZfBFZ9cHmWszJM28kbZ+56I94ji3w7HECBtxBfP1CVQT/&#10;UBu2k+8Hf+4Dnmr9ag7gGy8dVfNOBhBNn/uumMZR8Qe1sWGMP1zJId/cGBodN+CCiT1UXeRPLOGi&#10;4Tljy0Z8hMawGLp8tMEhPojG01y2azmQNMrfnnbXgHLOwVS2ZTFnOTh02H/NTDyPXnvLusyhmpmD&#10;ghcU7YkHLMm0QRhw8MWrLu0ZF0+8vxeD2wzosTWIBZ+4mSRjBT+yE4ilE0BJG7b0DbaOabHskZcH&#10;t0McnNKbkeHuH2MfW0NR4wWQpeX/SyC0GngnUFYcKo41QCkdPmJKT6FsFLBKb34aK44YKEOPJj/B&#10;xUOBMfgjjiSSGYdUAwNl0Ce/QEcHBImv+Xp9zTyKCPL1taPnt+3oPOSb6j7CH9lmDmJuzT/wPSho&#10;YDjPewP3v3kyYHeGP/ir8TQ7Fj/L+trpdiaOnxtekja1eYCAfb7eBU2hdBMy7MgH24yV3oxNFBt5&#10;NltIpadQ+kF+mwYMlEFPkGzN0T9zPAwn1P9WM76FjPtOB09/6K+Ng/DeH3PPfB3Dgl3PGa4P2zlo&#10;V4zAbb/QfT3PeGg/G7arJgCIYd3+GpneUMb6yfY1bEej1nrxHXiN980v/qJ8QhtYA/dPqPEr7erA&#10;6sDqwLvcgdc+bHfvPXS3fu38FE+5O0cf5Hv4/jYH77z56QOGQU9lsAFf+uAv696PBBwG3b0QwxtF&#10;16cMmSZPuknlQJDLttDiWDYIwfURcNvQ/Zd8+IU3f+3nfVZg3hAecRVHz5HGwcd4MrlgsSIv7a3G&#10;DtnirwzdM4j4FLXhb8bXyfR089fN/KlpAP+tv6B9/zuItvyWYeF/KLjzCpfgPKkO7S0LKjsEySCw&#10;rc4Q2AvpCNYZhtCZN9rnnsnOOiEoLovS0NJY5qefJ9sYiLXlEkQg4RpeOBwqBw1YF3Mg3sOT4Wl9&#10;BWYtjSPNkQMK65SNPBBYp4YZUDS0lZ8eLIBVc8YoAGbvjRD52/lSP4jXytwMdnzEfdy+agbXJssY&#10;8jkWRIf2Hee258weOZObNvJwNVN9bsiWfp48+FEADjXoTkNCgysJaXPfHSdbS3i1BgYiSHEmUXwM&#10;4FVXklRNE39T4zVmHlKTGKswECpX+kovUMQ1VTEexpHv/YfyspaMJY9y90Q0tuX6bboANUTnlkKb&#10;n6/vAJ6UPpzvtU6wU3XIDVSvucsi2BmC9sR8mvPQcSfJ3KN/+8qAnTlryA65p/N73HWVL4Wbh+wg&#10;6K878nWukjORdBvzQlhlYMlH+M6d/jk3zVV7kl3jjJgkTOUwZgLOr71ei2oAiXl6vy3bN+y7jG/e&#10;/ObP4vvbG4f5BWn2jpEPfTWml0xcH7TTd/hUO+ynuZJQ/JAPh+1w0l/7hKKvkUmbfWvYzmau9Ro6&#10;0O+dX8N+1h6epgNr4P40fVwsqwOrA6sDr6YD/R8Mn5af0F8bpPfh+FNe6Jn3Wh3XcvPG5Z6n3XnD&#10;04cOg57KYAO+9MFf1r0fCQ6H7kP8trNigsAbWdcn+xTDGzkPetK1EU21Btc4dO/gM67OS5lL+0Fh&#10;s8/2QMVRN5vzPhKwxfO2/ORJd2IB3O0Ttt4f/kJV94rC/MT7D/zNDzJrnP7BswE8CubQnct8qjOL&#10;zZP8s90x7qWxdYZATtft16t5NvuGq0QQWBYxZYMsPhqcBKJszAWBZq6LQ3T4dZ2IyxjhFZh8jUNm&#10;EPf6y0ac87IG6LUvgqa6XCBjNEiD34N3/jhC49wWIz7oXM4jW5jGfgiUNWQMTRaP9kgn+T7Si5m1&#10;tME7Y+nEOqrg6N78AABAAElEQVRDdsSLHwBhaMyECsUhVXoGHhlomzEZUHHwiwvYPnysQbeJyIU/&#10;istgxeFQXMZ0A20HGAYVDH5xmR9nvohoU03pZP/SpTMPtLiPpRdxAIShkwu+0oMuWZUyMDge8Xpg&#10;JhAAQ486LwGNW+VkTTNvg4qWB79/ynBByDRC9D5cCJGrx9HQr/12Yc5Z+oCeqNzeYcA9+zkmmOo7&#10;BD3MeG3A/gfyCfbO3vc67618EDQgboHyFWDfs+H1hbiCiqsR2VeAhk1Yr6tgKZTeKE9zs4r4r6FD&#10;FE8ja2IBZlvpKeg1216MrLswmVF97PYmC5sBllNVdO9DGDZ+7tlY42aO8jP4AH/TsB1xfn/t+DMB&#10;T1ED/80Qsm3uic+sY/gamYzl36FJt35JKq/XWi+2A5/Ge+cXe7HecuFr4P6WG77SrQ6sDqwOvMsd&#10;+DT+g8FPud867L4Vd+t19lPt5OXy2fZbeYzjDQzXPYN3x/LM6LqXHJQNVeYU4sQjVz61TNF+EOb8&#10;jtZt2Q9L5YScZgm8kbNP9imG2+VwjKviQh1tcAZXG7o3HEVxUQBf56LMtasDtrP6FOADczP+oM4t&#10;D288x6E7wysngLt48gJQGONh53e6O35+2p32728D+H8Iw3cu1sL1Xr6G+tPu9OkaIplkITMGhrk2&#10;UbiwxNZpIMCuxRl7934IYaLw4Uw14yTjoIExFSz77ZNRJBvHtsHEE5ScFIsDQoZGDvpsg8M5lD97&#10;5afdyWNO4azzDINsU11lSz8HHfqaGcXoVbENNAnGqhgrtlHHkp9n5GJP+2LJtR9jCADOcdwD5WHw&#10;TkzazSk8bFxnnPLhIFhiy0aCXBazpbJ2zsKBo2gQ5DgPiIjzcLVwsBEnvRllM0FicNr6TRv8LYTu&#10;el2EstVQOAik5aeNMTzrBxgUmtm9pFmlwJduGWgrHcKgK6DZEihM+sjLxdfC0CP4izf9xMl2gXfG&#10;UL+0pjKGnKMyslyMM3QG2Y7z7Op7b7BD8RDbm3UYdbtxoBqUPce/86eOv4PdyKMBu31FXcJ4zdn/&#10;beQZUYKe4QHpg+4GE/GgA3uRC86OLzmF0nMzuiaTcVDxwTHozs/45miimPvnzQBtQL1H2wuq90Ak&#10;SpEBOLXQ+iyRbYPscvc6hnggnc8c9juGum0kPsKdDdrJ0WOHXORK554zHOyNOXSGmZ5uIyevX7fx&#10;ahHnr5KBuNbqwIvvwKflQbUXf6He4gbWwP0tNnulWh1YHVgdeJc78Gkctvt63DJ0n59Gd+xTnWf+&#10;xw72bx2884an3UdqO4MNCm+oTjEJ3mJCKt1+clCel/2w9xw9vueXfYrhTRyHYlwVF+pogzO4Yuhu&#10;SI+RnAaeuFzXDkcnjHN9tLkeQrzO6tx4eQOKbIxnUIhb/sZbMRAkZ5GUudTrjOf3uXsR9gPT1838&#10;yTZ8J44DeNGh4FuG7ow53BtrAxG5VGM/w1CDTDkTwROX44iDSh4uDZB5hj7YjCeIMfQTRzUFybRB&#10;p+ksRzg3DkJNZg7rdIkvk1TeOYdxClDq6Bn0YR/p98AvBu8gQ2J+wYz63GMo0w2/9gTdNfpMB+W+&#10;VC4MQxxw4gC4xzJOg+Mk0VPbPZmJT2zFlfF5ilwZI4wdySebOWFjrVzNtF3LcKlwwtw/ms+G7/SJ&#10;654aGIQEt9QwYxg69pE8Gxnr9muBWK56rYY6XC+ZkERxAgeo9LYvejo3MR6s0cevnun1UikeClil&#10;hzoF2Bi4TTuAJV/HUJ7NQz0z2HoDPSjePPMZvI169l7XHxh8bbjOxN/FJ9gbv9/Ll4pqcMWGvllL&#10;SqF0kM6D7u5jHYMOvPRmbGJ8FrdCu++I62Ju8oAgxrYbaXGmULohirES58I4hi+m6QXV3y+MGvIe&#10;cZorUmStofRrNshB/OaPfHH7/nbnFV3m6XKGiHi2ywfj2bC9xzpP2TKXOWyPHPy3AS3YVuJ07nL6&#10;yPsh7YMP8dA9bF/f265WrsML7UC/f36hW1hlP2MH1sD9GZu7qFcHVgdWB15KB/o/Fj6tP52/Zeju&#10;6/nYYbh55rOfavdT7j7bPuNv0f21F5ewuO+Z7y1HOG+UcHM13X9umCTYeEIq3X5yUJ6X/bD3HD2+&#10;55d9iuHNWx/IdR6m23P1kVzzJ5YBR3zFc8jJTLF6Pbbx3O0zF/3+/wfIl4ABB+WwrgR531LTlifS&#10;qw/fygF8AnnqT7sTMw/gf80v5AA+AmZe4isnnLvaYFMMQDoDX2cIxEvHgQMMPymuQSN85Kafh8JS&#10;VVD6iVM8HI4hnjgesOw3R9mMp+FSjsZxniOGCBqMT3lVDHNgeW+h4XihVr9K4xer5tPuDJxiqHP1&#10;/YUl+2AF54RGfw7i3CuFzP2BcXjq/VJ8jyUZsGyLQtwf2rFkMxcN8KdKbahVBtoOMAyqOPiZxj10&#10;HAfwhSFPOmRLR9ksJK5jGHZrDT0fk1ddbDZW1SQ1kvLo1y8x0hsRc3OVCYIwNKav9AaULf2G9mHb&#10;xe99dwDPuRqVLFWPAfO5AXpsM88RO91774574hnXc3ceyodck3FSZ4qb9N965el1knzXt/zUUI8+&#10;+25ibyAUu9UbUukplI6wi4NuADuWWaSnceebDIPaFIsXczOXga0Kmcp+UF/zsV6uMqWg91p7Ucx1&#10;RExFiaBp4ixeOMrX5K329CfoCEuuf+Nr8P3tyexY6TiU3X6euz0Bfdiu72onrOEY5vd/caagU8NG&#10;DTlsTzsx4rPezjVsJ8Y4SMSvYTsastar6sCn9f75VV3EZ9jMGrg/Q1MX5f0d4AcUB378sz6s7u/f&#10;ilgdeEwH1rB96961ofv8FPoW+bTSnOexA/6HDN15c9TuPbXB2TboqWy2kEq3H6Q5YxqbZv+Ut8c/&#10;9dC9CmASLA+3vG/eFHqwU3UQhz+FsQzjYTz8BaaMNfPSNvJFBh0zWZ4IPY8H6FqPFI+DrgGSkpe/&#10;UNX55+E78X/ib3zAk9Y//At/VDE8KCY5HD/vbbZ7H3UmT+OI1yrryq+YYVb4ySNunpPUg2HFd5vx&#10;jN3xw9b85igb8Wc5yIflGNftXrguFQql/FdilI/ER7UyFgAPf97PZBrqO4ah3hM4uJy7uMOs466P&#10;sNLGJTwPubzX6g/t2aN7B+8ZGszJkWkjMTxVb6tHcb2mYKiaqXq/6RIP6+z8plAvE1iDbgeSC38q&#10;DoLj6vomhiHuG+W5Btl6DYmhfeavmpBM19gYAXm1EeNCIEsvkjDIBlELvkGHQp1LYRkrjB3wUfTw&#10;jVius6ffw9v2YsPROXO0VEL1LRyF2baLuzXQBDjvOJpvFvt1nX236L3HHf/v/uDlr4ch9vdjwN7X&#10;2Vbvr5E/0swFoeQ0+TOmQSwKPOOlp3HnmwyDCmXQnb8Zm3iQe9yHixxiYJz7M/hT0XuqvTD2PRii&#10;Dmppe2lQiTg0U9VjH+u2f6512FPjMY5xFZtE1qVC6YN22o5+MWp/ryseB/PsctHHvxCwBh/t/JP2&#10;OkPQk+22C7OG7ezfWq+nA76HXvOr13NNn3ona+D+1B1dfKsDqwOrAy+oA/6HAkte/1iIC3dt6P62&#10;Lq+favdT7j7bfm8djx668y6q3Zg6/2AeFCPiRkyh6ddwkPK87Ie9pypaCIrNONmnGN74cfDFla5Q&#10;8lg2Cs1GUfeSiC0MbGd8AyZ5DuMbb8J00g0rcnmfM98tT7qTaLdXEB32CNjZzo3O8fxlquLVcf+0&#10;+//+N74mPXH6tRjAcxND/Qe8RHvPA4EcaRmasTFq6Ju9otV1G2Fehvu1JZxjoNjHcPHxDKNwthlP&#10;0BRjYI+R7SSG34P/MYvBcgw11dps5mWB3S+FuCmGA6Hta2ZyEEsc6s10Q0znAayW9j3tUbmIkHOr&#10;myb3jHwdR3kbvHN/tJzEyhM+iplGVvJz6RQUW55yZO7002zRfbXNvaDOVfWHWq/7GnTDzuE711BX&#10;19PBnJ3/rAYWt+OaDOJi0lyss2pKYg7gFZaxivEbF3GCwZduMfk113nLn7ziIaDzUk+/xT6U2z39&#10;TtCFVVSZo2q4EENXxSWu4mbHBZ4ZWhwXYuw6xB4aHXF8vmXA/vu+5ScjOPn9HjpmPLeO5Y2aomCa&#10;rfsBc+Of8BWbQukZ0t+DNA1+KF2v13gzNrE+J1s1iE/EeOqQXVznZHi9b9uLY9+DIWrHOeytQZs4&#10;xLgv5Ydg2T5yznUoTwJ16nF0Yu3sie/D9ud4qt25Wb/+sJasz+cPsSH22zqvH+X1ZDu7t9Zr6EC/&#10;h34N+1l7eJ4OrIH78/R1sa4OrA6sDrzzHej/UFjD9vFyXRq6++nzxz51PmY815zPiEfl5c1Yu9E0&#10;56XzEMIbKsTPFOeYzVNSCuKhPC/7Ye95enyvQfYphjd1nkdVXMuzt/FWN54r1eAPiTvmjI8YLtep&#10;mAwc4onpBkXhANtuL+kLeDtmPE9clROG3V5hO+RN+9V4AJiHOfwLVZ3vT0zf9/7HpwH8P/KLMIDH&#10;mntGmzhabc5RZwgeFGpAigNjdCSICwbZmi4zdJoUr0SQaTOeIOjFT5UBWLaJQAbYcJb7SoxyTDGb&#10;DZUjvgZorovcJG+1bTGZm3mJm2JYqwYz8L0PEvUmMdrfUUyzQezb3PZo+5SP+OoPZe5HxqyPctb6&#10;kWI/jq9HycJ7bIZV36n3HkinSQm2PAmTW670M51E75+xtjUMjamKQ5jJQJv7StDZ8J0+hTZ+iSTI&#10;JX7KDXNUA/0JudgH1ZX89UR+vngrFxudS7YiBjUMTZVScYyBMugAU+fy648ybX34Ttu83DfZETDk&#10;ncFNdz6bTuNOHVvNVzkMuFAdf0D9kPXv/eDffzXs9/2qHLAncp/qLPdJl07gJ+bdYHfAQel6ySmU&#10;flJ798/7qvfX3VwIOIthHS1pE6NChrpteZ7rCIoxcq598KYy2CLb8NkmPw6Fa3LnVz0JKmzyRW04&#10;9thQheg8lPugnQAP23t8fw8rX+eWIWouX34gO1fZWUfGzmcO2/n3wWYfh+0qfh1WB15JB9Y99Cu5&#10;kM+0jTVwf6bGLtrVgdWB1YF3uQNr2H796lwaul+PflqEn2r3U+4+235rNo3nePfpG9CDQN5Mze7B&#10;xhusA4oBA45NP5DSJB7K87If9l5LMUHoNcg+xfBGzzOodA1ZaPMKP297rwzdGYCCHOvaOr/kBJzV&#10;6Lw6A6uYJJOcgJC3I4GCZQ2Vn/Y5HrY5P2l173xLPLCROYqhzPVr+AR85upfNRPeN2/+t7++PQGv&#10;4TuwCd/4Wm3OUWcIHhBuw91t8C5bEvLk68x4rRTEMSU2XriJg0XKD+eWN22sCXb2k0uyE9oGXabU&#10;haNNOgfvB7/wNGO83zGGGhYwymdeJYENegyOMOAWT/sKmxaj2OQRX1DWXmkrDOXkP9rrrs4MrvjM&#10;ezR4FxTApKeqvDQMtglT+1dEBDEfV8VBKJsF+CkKU0DYYGzqaQ3RW2aJVYPu1J2muCCUzQKwFIUp&#10;YNomDEENsquTToZUXVCGmvhGwFK+4s7/B0QjlguHZtpe70kgDrHhkEDZFGxHnGdT1Ud3TzKGSevD&#10;+SvQ2NjEMec+5zj3zBxTir2aVGb89//05QH7fzYN10no2D15OM/9555DrmbUdWnhTRyGxAwpXwql&#10;J5/0ZmzijqteDwnqWNL9t1/xTydrnAY/XtODnkjZmqOJQgx6XuDzOgKdb5/jWhphEws7xwqTQMs9&#10;zvheU/f/5z8avzD1X/tqfH87HPYN59kOvQ/bOWjn6vHUPWwvrhR0wmFnz78My56c5DL3fNaT7QLw&#10;gJUAP9lOE/99vdbqwEvuQL+Pfsn7WLU/fwfWwP35e7wyrA6sDqwOvFMd6P9IWD+Vv3xpPHSfUX7q&#10;/FFPm8+kN+jOa+hD8sczsZfHDLy5uojgjRkAp5gkuMhjDHkoz8t+2Hue4oTQa5B9iuF9HgdsXOkK&#10;JY9f83Off/OjX/G1b77487/2zQdf/jzy8Bb4wtCdcSecnb9kCHONPT7L0OmsVnIxaYzOch+ZoPIQ&#10;AWW3V9iIYQPdQ8XokFz0YymeAoDpphbxYS7d16v/MlU656+b6cN3+v/RvyW+/121IIl743x1htAH&#10;o3nPD1u8elkUOSqegViOkS/JCgddMBjst0+x6TdHt/XmDTEAue/iZg0zD/SI4dCdNUArG7NgQeeq&#10;3M2vWDpnW4vxq1ZP0iOgxzCUBtr6yvANC2fFEdjyUZWv5ax4CJIzh2QciO+Dd3KwV65EfDy0JZsw&#10;YWQ/uJqp+itH+hUnQ4DTXHXRVbZGpjg7Ml62jkl/DceAGwbdPS5l946qqJLDqWTLHMpnR+c6qKGZ&#10;1IeqCfEeXo/ceL80bn6GdD/T1WvOuQGoPIh1eI+zjSGFzXidOqDZZ3PV3zCnIhJ5j8aMuUfNmPk8&#10;13AWFa/VOfrNm2sD9t87DdjPePbMly039epsM6CeXXNd5U+h9CxL+plvAletN+K9c+eYx+xFX8LB&#10;fkyS57kGmlu4tNMeNPAYQ0esOZbWwkKw3HGWe23GKb4r5Os8BGAJ0u2Q+6CdmLufak9iche/3ii4&#10;EjI0O7FYrm0+f4TNiQeHfv7clz6IQBzXsL1asYRX0IF1H/0KLuIzb2EN3J+5wYt+dWB1YHXgXerA&#10;GrY/7GpcGmxf8j0s2+UoP9XOvFw+2345OryP/j530vCGCjdlfYDBG6zSU4nT5tmkqEVU5KFjXgme&#10;Y0qH0GuQPZ3G8IawD+6qvoNcwcXb4f3QnXDHnnE6J7ElQ/DQ6yieWK+Zl/aKAeO9Q/eKzxo2ruw3&#10;DFUnwJLTwBPXEBOmLQYg/hI118VfqCp8Bv3x9rQ7Q//Xn92efqf+6ziAB5Zw56NdKw0eCApDm/IR&#10;j6zKH3D7deYBS36eodc1aDECQe8xLsR5iwcg4WhoMbJB5+oxO57EqH4UI5U8IKB8xOP66ZSfSQye&#10;Ymq4Db+G+i2meBiPxdcZlzh5sBziqAO7wzkejhSr13OtjNWAKfPEOyvjFJyvnsbFAgh3ndQHXhlg&#10;yuSu4QjDAsWVHO0UtWewyrtWA8sARvvJGjwErhqIwZ+uP0cNnZ99qJq0kfZDgQRGTVDSnyf02FLs&#10;bebt+mF/sw/DqeXs9oGrO07kqiyF2ON9LL4+TnFrNHH/wZWn18n5e795/HqY8cK36+ICbj1fKfSK&#10;+zDL8H4CojhSKD2jpZ/5JnC9/g7wnYfUU2hm4/t985SUQulGw9BeurJeqqHCWg7aBt6zXMYN4GAs&#10;0xTb08iFQ6+v4sjdlCZWbbTZbqx0HA6H7Ql2zIOeam91kWfOa1s/c9jOPRK72behPVxr2M4mrPXi&#10;O+B76TVsf/GX8q1sYA3c30qbV5J7OsAPsfUBdk/HFnZ14LYO+B8IRK/32G09I8pPuc+D9flp89sZ&#10;nwY555/ru5qFd0Q10biKFmAXsjPEjVbRDv5NKamEC/kTM0NLh8Abb+eUPZ3G8AaQgzIu20KbjnAG&#10;F28bczTIWMJw6LFnnAMm6TUYPIpP3oTp1HlpGPm24bbs6RwwVLB2+4X9Wp8Yp3AcdvHpyzZudYl3&#10;rItOxv/a/D53xsxPuzPXH2sD+F/3t8awnvmJr3NyUefy8Pj0aXeCphiRMRbEHtKIB7pz9RjZMqFi&#10;Wl4G9BimK9scAxevZ/kpQtcTnCCWDF18PNCPP46RgTbFhNP+oxjatsF7/tpdGFlCX9QVT+OUn6by&#10;dXnCCZPE7pFiYZMZgM7jPBo60ZGL7zLhzcUo/JeqUILDMNgmDIHVJymRn2LFQSCXdJHS22wJtMuv&#10;FWN41rWhgMV9az+h6sgBb+UjJn1lg0Bb6QkoWzoqzkLnquCooanqAVNWXYgfagK4cok7omWTKGNg&#10;QiRd7AP+QMs0HoBtcPlOsWOktDmWmSq+hIPAZtpztD403JH47T80fjXM2bD9P50G7NXnI9Juyz3c&#10;uJUeeZM88A7KGF6uFEoHrOQDH1n6a5967f0AL1MRNm4GYs1cstWBwkFMmOOYF/tSDcUxFdPKUpJB&#10;zxxlKyEck3oY770JmwGu076xtrbXlsBinVPg6bt/Ir52Jsutp9rJb7xythjl7HrDKk493QbkgnZM&#10;Fk278/hcw3b6yh9c/atkSLHW6sBL7kC/l37J+1i1v70OrIH72+v1ynSlAxwArg+xK01a7tWBB3ag&#10;v7fWsP3+Jp4N3c1097DbgY88+6l2P+Xus+2X6DnO4PdK76YkLYg3TvMQY7bxhouDp74GDJSjNIVJ&#10;QRjKd6zO0XPIbl7wsbxeZ8W1XGWDQC6OE97LLzGQLwGFu8BJDJfbchpPTCdUVNTK4CHePl639My8&#10;hFQMnL4ulQLCYZ8QF3u+Ek9cz2FZvOEZ8sPPgujxL1OVCbb5afc/9qXx6fd/HAN45+K1c9xgQ/OY&#10;T8fE0CDbWQzwGhATB4xgU4wIiCN344W6j7GNYMr4o9caz7a1PMRwvQdQ5AaIAv4odopRrYrYcpdt&#10;ihGMNnB8JFK8gsmNRVst2GSGjWbJOAiCg3TYy9flxNXeGJ8BVRfxsBWPiDedjjTF0C6VGAy3QOXF&#10;Dw4MzjpwqpyUvTfnk63TIN4UhYEw2FLhqWPERZvBkC1638Kk0YM12oZBNw1YAz/1TKZTcgyY9MuW&#10;fvPwPNRAvWGEQ3zVBN9QE3yGb/n9niIZGYgZr0FY4+h4YhPe3adyxG0Rm9RCirzZmji7DzkanuJv&#10;mwbrk3unesBubp/v2uyOdTQU52i+r6FT7Blnf70wpHAplJ58M75eSwDusAPh5D/DZx6FzoQwzqbK&#10;33LNGOllzM/Zloek5W72MS4cO1waZnuPLR8E19v7eIal/b/48Rik/6tf9eMqwFieLR8+1U40AMJA&#10;vP+p9iBwncqXZDrhkKo+cygT6zP3aTns+2H7+ioZ9nit19KBdS/9Wq7k8+9jDdyfv8crw+rA6sDq&#10;wCfagTVsf5r2Hw3d56fMnybT/SwesHvg7rPtZ4zPOXQfcvLGDNORfOZ2cEnhnRr8wlCel/2wz0OW&#10;Dk2YTJK7AVbeCPbh3MxFOJeGYKwHt8v3Dt0VLxbGb/VKTsOZPcPiBFD0rNTau65bauRioqN9He73&#10;gJcU255bzWe8xDMIS/lxjvheWe6fAPWyxcDG73Pvax7A/y/TAL5j/4m/LWKZU/khaCjIVGWLfOoB&#10;7B5Esm7atIHcxK0xRwPlsoFT3MmJDCqu25ynYlgGivkYBvt0LRmKQMVqg5ChpBiC/VOeMYavYA5Z&#10;8c6r4I2nck5cpOz5xEkjVsnTfse8LQdiem4SFIcYoWdtGk7RicXBMBdfUd644lhYW7K1vcmLQzNt&#10;vXUc/IqzjrNrUJxIAkOIbEmouPQ7XLaWUG4cPGwjbtuPo/Y1MJG4CBFJnfY1NIzFuU5ytLK0x6Gm&#10;yX+Wv18D5+J55pft5JDbKW+vq4yzMIHu4fgP/8z4xPpMfaT/nm/6yTe/LeMocw2v3SloKm/yHqg3&#10;BtwIO0gwmZJo5iv9zF+A8TXM10dzKZn0Zmxi+CdDqSeNLX/bSn/NntZAfAvWa7ZxHKUreAkRMKni&#10;3dmcrjlKhOCae175E9SxJfd6U3Y8Mfun2vFLVfk/OM2hvKnY1jkI7Hb/veiv85GvY1hH11N2Tp4/&#10;nG0IoL0/2b6G7XlB1+lFd6DfT7/ojazi32oH1sD9rbZ7JVsdWB1YHXi7Hej/OFg/jX9874+G7mbl&#10;kPvagNvY5zrPPwC4pSbesD3kSfd5D7i/8oxIrlnXTRsmJn3oPmBS0aCR8rzsh70PXorjwC8TDh5e&#10;kpI3gp7Z0X+0HEffx+/dNnQntvO6RnHRiTXybvtQHTg4PtARoJgkk5xOXbfWCe2LPmAHXOMtOwTK&#10;xA51JqBwgJzyMh5rHz9WJq4T3p6fA3hz9a+aiSzj8X/+mfFp+NH75s0/+bf/WAxZTUgAaqDqAYOH&#10;zez5oe0gJpoGHsbQz5VC2Voe5UuM/bLtYjaD6zKve8TrwFU80GUCofNUrG0Z85GmyUTF8nsg3dEr&#10;uhIivnQ6n90VA4NkHIQ/iiUm7Y5nkDlqb3R6JZ8GRxk7DKuzEablDyu8KIm7Emz96phbaygaEDtL&#10;5y+bBSSh2DHMyxI9gKM+7IcGLFNUTgjFlYAzDN1zn49qKO7M56dgGc9krKswPX8mPsqv2IODsXYV&#10;rw2XzlM+Q484fvsDBuu/O4fp5vW583fZ/t15Ak3qDv5Qg9/7D41nXNWWQulJ2nP01+rwXjF2IGzc&#10;ztPIm5hA/v2wX7/hr39P2Yf8mWuOKT2F0osF6TZjJSxTCWP9Hdgg3Rxyc5YIwbXLlo6dTAYY0y2+&#10;LkeCrX76zobtncfvZ3N5/9Jx2NnzfdaH7VdjWHpy8bwbtsNI+xq2+yqu82vpwLqffi1X8u3vYw3c&#10;337PV8bVgdWB1YG30oH1j4PnafM8dJ+H3M+T9XZWD/39lLvPth8xaUTKic08JWlg3qx196zrxm+i&#10;uBuTASqF8rzsh/2wlgO/TDj07fGGsM3p5izSk0p3qZeG7gS7ls5b8fAfyjB6SHYUryLycM4bzBXP&#10;WjLZkBOK90s7l2KgDH2hPQPzJKzkZq94CIc4WPXUtqITcxQPm8y5AXPxl6m6qd6bc1568j3Tvfmf&#10;fvqrLR6e/6m/48dq3+wtF/vj6+FNMbfcOEjGQecew1jiaLOfInTBbMsYgXsMZWAUDhJ9oQdjMl5n&#10;6Fw86bXAs22JM69wtNlfMcywrWHfNgOiHFMs3a5RMg5mE55Gxyag22WCwTHUubzH0CIH5cIlp4dY&#10;3uM4GI6vQFGc6tbB0LgumaDvIU3XawBwqDPoo08myTqpuu+UEzrWAHt8zz4RsYb9wFRxBtCGHNWX&#10;J6hhVyfIe5+HmnJ/c/5WnkTXTaWwM+iCXvEZbI7v+LP3P63+n/zK6ZeZtrx+7TfTTrwFswuaDK5/&#10;MB8aB8RV5S6KBm5iXJ9mqGvP7LA3l+qR3oxN3HF138Y1WHf8Q36WMMK3Giilb4TEoFfAdhgwh3Eb&#10;+GJOwhpZE2Xv9ZunMBBKJk1TmrjDyIdD/wqZb/tMPtXeeJQ7icznHObodr/3+6CdyQuTey29+1Im&#10;/xq2s1Frfdo6sB5e+7Rd8cfvdw3cH9/DxbA6sDqwOvDOdWAN25/3ksxDd2e75YlyY5/77AG7B+4+&#10;236Yn3dYNfU4RAzGHXxniJu4PeUIHLRBGdKFkv4ZVvqBXyYceKPpWnjDyAHcpZVU2sQ8dOfdqeML&#10;B7LOO9jhczrauThEo3HAQTGvQHmYeWkOvhjSdu4zXgYMOJIg39AX8h7VlVjXNtTMGPqxyo6C/fQx&#10;fbTzIBwOhaOZ9iQQDjbVQF/aeaLvH8tfrgpRK90Vf+3pdwZ93/93PpD/9b84h/FIplqQwLlZ01CP&#10;ACDMIuRnAhdFceaBLj7HAOP9B138P04kC0jAGANL2OCPmC0P+yhbizGN4nCI73fPJ5qTYOt/ECiG&#10;ByzJDZdi2AMyHjtgiidQtDgYZhv7UAt+5S1D7JGqBkwi2T+VTdaKE8a/8QCexp+uB9cgqqyh8rG4&#10;zFG2hil3w7DYPqwbBt0MwCquULf3RuoEDJjGP9fJENk6hsFt8TU71AR/wgPVYlvYiOmOE3lK++Y7&#10;fvj+wfrvwmB95mG6od6T/JfMN8ffDIxsd8LHEk+CT8xjLDThGrhfYzqbS7Edf8lH8OCHsukhbbqo&#10;dRjyk2MClVpC5w0eD43N2qAJGE6G6SzsLqDlaL4mFoefKLfBfIWFUDJAfX+DPQn+q/z+dqr0P+lT&#10;7Unqv7/cN+ZxXaoJB52zBiqlp0x87b07EbOebGej13ptHej31K9tb2s/z9+BNXB//h6vDA/oAD/Y&#10;1k8QH9C4FbI6gA70fxis99HzvSTmobsH2u/S0J2754DdtVE/q28c2xK5X7y3mocbs403Yx7emWHA&#10;QIkB72DVTV1xG0PI0crQkSFuDMVx4JcJh8gdpL7RpDZzOW3ZFcsRAb8RO5b2ShGGwkHtPRjsEbbF&#10;MzQBAw6KcjhRxqle2GzeYsarJ3s6eeJSDBSZkyAhMg59IT4DfYNeOWH39a144GdZObMRs6/vWTjG&#10;E4S14057ryNN2pNlFYB4f7+7uHjAes+kkK89/f65/+d8GE+ufwYDefZiqAdFDDborItpXR/37B7L&#10;hkOPMTBiIopf9URJOJypOEbngFWeI5t5FUgOLF0WnP2ktYa8ycULf5SPcYf8dGD5O/RDzn23egUS&#10;bvMZS2KnLxsMZYO/ajJRctfQDgDug6vihOF7A4sEWjGAly2BcuGQaqJwgmGwTRg6GVsYKNS5ytYx&#10;dsJfcQmUC4faDzC7/fQ4yF56bZXyyBrA49c2KVlXDdcgv69C6Wl7DPXisYW9+R0PGKz/R9+4PbHe&#10;udjo6vXFCo6dA1eHTKST2pEPk5PwyXlRzY6zGfrr66h3BYVQcu5QejM2UeBBR/Soj69tUTaAP//L&#10;lELprcvGusIBcyGOFFvsRngUL+wGKam/FwYMSDqP88iWju4fYqEYT/u/8pU/Pgzb46l28uN/SaLr&#10;OPHaJzMO6VaM3tN4sQdmuzYXY1gMVsdQZg/ITTnOwfe5n/lAeB747+O1VgdeWwfWPfVru6JvZz9r&#10;4P52+ryy3NgBfpD1YeGNYQu2OrA6kB3o75/1D4Pnf1l46M5M82D7+bPfnsFPtXvw7rPtZuJt05N8&#10;nzvuwtqM0/TbmTdquPnbxombqyRjeEd3tGjnDWScClH6gV8mHCJ3hUj4sa/42jdf/XOf14Bp9EQO&#10;2mJQzOeD29C97GMtvBl1D5iXy8Md1RGmqD8NZ/aExgmgXv8Wo6s35ticQ5/m2lTXAS8Txp5v2xvT&#10;cQ37ZDJY5ppZUO9PxUz24kty8tiWJuWzrI0CEIPrwHpiwME7v9/d8Qx0Xp1x+L7/9/LA/XuuDOR/&#10;w9+FJ+QzrYWqxY7MKxUH5nZ/1C7oEcPhd7xLCKrB6szTdO8t2x7c5DOGACypODC3B++0vw+bfCc1&#10;EqN6BaIGHQaPcOQTInEEZB6JBOQKLJQdlxHBQX+DDK8bI7m/GiaCeDeshj9So9KqYT98J5/qKozj&#10;UEMrgnvmaqbt+tCRfnFR56oaMm7GNDK6husiginfkQ0cRTPzE3+thsTwpNqTw/o8cKT9aP2uP3f/&#10;0+rk+Z1tsG7eVoJMtT8D7jhf4vrO9oOAazl2/p3hjqIa9Caam0Abab0vaEJsD+/y7Ev4EHAJH74B&#10;sb0ns5z+HkqTTorK0JEh0zejP2sq/iSOfrlarGMG04V44ufXfMUexPX9WS6863ER1Lsz7f3Jdg/b&#10;uRNjPWx3qO3ScSg7+ajniz5w2b3ECZtywiMmaynuxNSwPahRU/CtYXs2bJ1eXQd8X73uqV/dpX1r&#10;G1oD97fW6pVodWB1YHXgeTvgfxQwy/qHwfP2emafnxqf9Rn/SekesHvg7rPtrIu3T/cO3XnTthtk&#10;wOihVPBOGN7AIajHHfIQQ8fRyoA5rvQDv0w4OPdX/c3Pv/nxX/C1xV6xZdkEx77BL1K9dejODXqP&#10;nXsnp2G284a591HVwOb6qW8xunpDvh6/4RDTeGnnqoHuXHMGzvGKyc0NPnLRiRXc8ZryjX/54JSM&#10;wxCfSuGCKrBBuNs/IcSnu4QYBidBTg84eBfO4JaI3+/u4m3u/b/2BPz/8H9fHtj/c393/kLXLNg1&#10;q/eZULaqjQIGwzjJBKdln1mvY3TmgVEZM/QAdrXBMQSKGHjYPJy7OHhnjHMwvMWHyB8UkDZAITMI&#10;C4AMrf3QXLbkss2vGepc4uqYDGwm7dv7MLGe4g+KVkMOn5Ijxu9y5yHzubiMv7UGwqsuBCnONaSz&#10;bBSw8hRxGUxbH74TN+yHccQCWPlsw7ls8JOrdMhUykYBK0+BS7AwdgRMx//4AYP17/wV29PqjUoi&#10;B3r+YYl9Q7023nieSz7kmkHg9mv6xjSCHXJfI7gSVK/jazyX/MjR03SZjkEHj/RmbOKuL5svpKN6&#10;515uMVvRh5gGDHE0NK2IylZCuCZVm9zZkkV7mJyDCmXQEdfrl2/CdLz9Lrr7bOOgnUufUI3Lw3/H&#10;OK85u12fnXhtByY/68iZoMMYZT3GDMN2BHPYzl5973qyPbu2Tq+tA/2++rXtbe3n7XVgDdzfXq9X&#10;ptWB1YHVgWfrQP9HwRq2P1ubD4n9lLuH7B5iH4LfESMH7L1O1+7yNLbtE1072pk3a31OMeuE8sau&#10;Dyt3GBlG66ANSkvexRNMmVMonXXhj4aR2EDfQzjCzxSDjwYsx3I0+fF750+6E6t4BCgmySTTibWT&#10;aaA9sc4/9zFAZ7y6eoIM8bTAMORMpXABEahffpWFA3GXahu4mQ9r484f5MB2yJ21VQzIxGcCxtGJ&#10;JVP6qRjS/ZYdNAyd1VDGnQ/eyem9dg5+x7tqyAT99X3t6XfG/ff/1+WB/D//98R3yCsHDlEqrqk2&#10;uQ3eVR9BWH4th4Yjajuq336W7mG8myd825MHZ4eD94wnn3s0xweVB+9EEpF1ScqDa7UzMVTF4ZrS&#10;nyq12GM30IY03aRBNOzeD4PmYXX1y0JyM4O4klA7mPmB5TXqa1cDncAUDBziCnOEwkmbMHZCL1sG&#10;29UH8NqPHcG2xTX9Wg2/588/7Kn0TLE7fccvPx6sVx96bS26rlWz3So+aFg/FfQ78QOByXRb+ino&#10;Mfs4SzikGJSziLAPUCiDDoj0Zmzi7vXdfYyc9zlzsYIhBsqgd39zbGJI8/uMvFyFK6HZAhJH+Buk&#10;PKr/wDGYTmJ7TcJPuM5hPxN3e3+inb6bnmpPEvO4Dufw53LYc9gOJ/2FIQfWTpdhtJOHZv2hjD/s&#10;2xq2s4NrvfYOrPvq136Fn3d/a+D+vP1d7KsDqwOrA8/egTVsf/YWX01wNHSfh9hXSd4ywE+1e/Du&#10;s+0qh3dX0yDnUpmH8Mk4qTFQ1FRsSzRgoPDm0YOzs/xDTILKlkLp8EvGwTemDKGNBw9RhaFtWmX/&#10;eD90P4vnDeoRb3EhB2Uut2PwtfhAxVE31OwP1IqXFMNCd1VcSbjhIkjmBCZEZO7NGUfZk7APGsuH&#10;FJvMASw04HfcsAkX7i2mcceO+z63+hmg+DAJSj3DS6ga5YikHryz7zI3InE0ncTi6DbIVPn97vLn&#10;wRCpUK49/U7cf/d/Xh7I/wt/bzz5SCwXc7StxHul2wCgv9cCtfri91W/HnpNMQZBHqbV4D3typlE&#10;qiETSE5n9Zo4ZJRPMg96JUjbcYVbPovCmDc9rtkYnl27bEhY3DRgcb/eEwvygLZwELY6U2Ec/mgH&#10;CaTO9dAaKh+IiisoVfRgS+W7/tLTDsSd7rHn337jYN15/JqzXr2w4c6ze8WwuraXOHrAAa44HlvY&#10;xH2R7qJzImrqzWEAzljpadz5JsOkZp83q6RN3eWiobm1g0E/8DOiv5+97YorITyTqoQ7W5LoGk/O&#10;Sa2CZ7v0ZiwRgmWfma7k5qd9HrTTVsN2bNxxD3qqnWTKFyzuozTZCQBkkmWTJ3zGsF+MFR4C/z9+&#10;a9iejVqnV9mBfm/9Kje4NvXWOrAG7m+t1SvRvR3wB936qeK9nVv4T1MH/D7hntd75ZO98n3o7kre&#10;9aE76/SA3QN3n2n3cLQmQt5YnnkDNs8uZtusM3S28SaOw7m+BgwUDrbmQU3hEzzEpLNsBxiZeJhW&#10;r6fiZwx0lZxDd7q9hbP4U3tyVzy5juqFTRgDM0431rDZHKHbkTD6aOFBOBwCQSNk2pNAONjcb/Ve&#10;qIxJgIeNGbbjKDu5Kj6yHu7POQGuGhyXBtdI84CBIh2xW64Ipm6shRoGy4GDgiKStcnciMTRdDKL&#10;o9sgC0enCAhKG/R/9u/E18kkPk+lM+Ta0+/E/Df/x1fxdLr+RQzkXbtqaXU4iNeaq3pABTbhW32F&#10;g9tPVOtp6sapmGvxyekwwvnjoK7TUlyNL8UoTnFba02guMxBvEXXL1sae05e5xquZqD2RzlXvQeo&#10;p6J88kNKQtlw+MN/5d0ciud2rp6+/RvwVDr2wf3M68hGTO/zHEPdr3n7+jWw7Z7zXMfdfC1g5lId&#10;zU99Ui+Xegf4DuhdOc94y55C6ck+X8fZv71XwqNjAzVRjDMfjXNMpq4eR8zM1K5BczXRNAIe2av2&#10;yTmpp/HCNXATh5huLxlCyaj0aNDuDRDHr2rhUs0tVtauB6x66r+P3Xd9wiY+ofVelZ4+5tpiqES9&#10;xrAOysTwD/U1bEcT1vpUdGDdW38qLvOzbnIN3J+1vYv8KTqwBopP0cXF8Ro7sN4b795V9dD93avs&#10;ekUcsHvYTrTlX/zTfzXutg4nExddlZQ3afPQpZwp8CaT3619uniz9/+z97bBul1VueB7AgHCN0mQ&#10;kBAwQcEW0aIsKLRVuhssaexuvdJezUWufalWfrXV2vjHKpUqLb9L/WUVSiuIiIJevdW0FzXeW1Jo&#10;ibZN23x2KQQIJIFgCGC+SejxPHM8Y40511zv19n7nHfvPSfstcZ8xjOeMeZc797nrHFW1ja3GmAz&#10;nvnRJfLTzE2gwwGkkWNzzRkXF2fFnrOm+8peL5N5jAepqanVdQpOdbzNtVbdSGN3mNMOs60yjPlB&#10;Es8QPUdMX3EVngM4YVDbJ9KOGDO494VaakCME4JnWLtuhETdbqNSVoZAGzNtw7kMOzilzMF1QDUy&#10;HgcbjDE/KTbh3PCsIVsgdIjpwKASifURTkIwdT0qjcRBYvJQFAXsLCzN4ZYfdeD97hiIFR8mBrBN&#10;T7+D9wcbGvLgoAToaS+Vi6XZgT4QzQjbcTXe4Y6n3js87RHjKYyIogfRBDEHkBrz17mUMAZELTBs&#10;+KnEeXDLES/WasDrPnY14BM7/revTK9qsQVrH/KCAgtjepq/y8ug7WV1LVwjY5nes1Pa6XPWI26B&#10;ZS3Qd6mD8kkgmXT1tCqsmjBkMW7y7mcx1UK+/RTTXrluK5+/L5Aj+9FYzSO+Qxe0EJzjERvzpRhP&#10;UOoI9hSXRCavB1WxNVbVngKTGQHtHshBbgpIJheW5/x550DgZoRtor1GO55of8Nt0z+iLjbbs3bS&#10;Re3MbR9sUuijFd93E15WxhhfZM8Hl3DsI2zGmIH5jXdda8cy8HfeMcYOnLYd0P31aLaftit7cdYz&#10;Gu4XZ99H1jU7gB9u+QedbITIHj8A12zgcI0dGDtwUXegbbqjca2nyC9qYVskV51qtiPkc4+9npFs&#10;vLfdCtfEDVl2tXPQcMPWNklzTOHUTfeZjgG4uVQjGjHV8IA2rp0jpoe1eK55iR8xvaa7OXNTGlys&#10;GboY2o+s3drkOVj5bML9azaR2tgjZsA6l5vu2ARpzLRdADhGbj5P2gWHSBWPAGgnjSoGfiOgMgxq&#10;O6HiJdGogxEW7YByAK44NuHcBLMmeJiLKwM6xHRgUInM9SEeRGoUd4hRI2Nmk+cxjBW2TqPHN+x/&#10;sPe7U941qGeHsgfnNj79Lv5bPzU1eITten7F1Z+Mp8O3abxDf7YXwAzklnsBXJ/Z//vNJ7sp/r9c&#10;X5riWk+5cGWRgfmacSLWOJpp9f2k0Pi+DJG0z8B8c6HFJqSLzl6lY/7Z5xwYJPIFsnk7os4wIm1L&#10;3WqeZMjfkH6tJrWSQDIX4zattxc4050Bvaj12M4SCwEt3K4v+6tGtZVXfHZ0Uuai+laLGA4YSzHJ&#10;Rx6pjfJCbIQ2dOBV7WviUVcnfMKSM5lIMVtvNNqzZrYtZqnRDu2s/2+f8omyhhRPf557QOD+zaLr&#10;wH8Ucb5To+aIwUJsTDGYlFpyDGx+2UG/MHU027FzY5zmHVCv6TSvcaztwu7AaLhf2P0e2fbYATXX&#10;8w/AbMu/h/QIGTtwYndgfA8c9qU7CU336cln3WJNe7q28X7XRyZisqCSGyVSrTADOddNYhMDOdwE&#10;lgYiZuWGL2tUd6iFUh/bQtwbcBh1GGfuyxTWA6cVARyjqqdA9PFJd3srNP9RIOFwak0z7bQX0m7z&#10;MMYDq3gEGCBtT0mMvNAuUZjCwtAa6CnusobijptxaTulaFtwjmcNFsfmQ9a2IPLsEPHgeQ69ZZ4+&#10;B7t7B74nnGKLiJoGqhMo9YqbE8ZYvEuk/FMtAqFDvg4MKiBMrZHyxqkwxhgGOhwYwMwmT3Ock5++&#10;NKfb5ioB8yUNxjrxXz0ZT8jrO9tjVJNNt3n63WhbjTffcv5N+60SHSPp1c+4ZabOy6Br4d5mymuh&#10;hrUEKo5NymVPT+mn60AzBcAklji43j5lCnIaIOJUp/uDZgRwMAIzA1huvsPPV+mIDMDGUgO+eKdj&#10;1p7Q7a0m7VTr9hLBpFYSjNqCsdnoxnTBZa0d6XOhjkAHmsctIPo5CXerUzWqs9+DWn7Wmuk5eRYz&#10;I65W/+mx3wZ0GhbUxsnZ5gRe1Z0Ck6nw+PMsADeCG8a8hjZ39bPd4iI026YP/Lean5N6R7ti4r8a&#10;MC7XkzSUl9wGZw32Oa99pkagxW2e8Dqm9kEQ/vgyYzTbbUPGOHM7MPpLZ+6SH9uCR8P92LZ2CB/1&#10;DuQffLnZCDv7jjrv0Bs7cGg7kD//47N/aFdnqqdtuk+ew7DK88VozqXuRCoN/m7j/TH+xHun8Y6b&#10;tFatxThPIEyMKQ43jVbVBPDmL005RwAaQt1huG6K2zjOPb+fQoLzjg8Qkqomp0ScDPLstrk0qkpL&#10;Tvlxw0vbDjleN8I97YqnGlCKi1bamqgY8FyguHTFC6GrbUTgGJJj3T6JGDPIMzx4iHFC8Awjzw5s&#10;QkPYRhXjuxExZszWhyBopODgA7PR20fgyoV4xAAQxrlzZBeScYwEjNcSFoMKCFM1mklihbkYNRhX&#10;OMpNN8UZXQ6eInSzBhg+n2nAZzmYnxwXMqTU7j7wfOA974oRxjK9Vj8Vl03yHPZb0isQFH8c5393&#10;7fwXxE55SlW5NvkqzCbV3EnA9P2R47SFwBhnB219YAbkZt8lDUcfF3zHaaOpZbPQMiMwGZ6TnCAW&#10;XnwunAOhRInPq7lj6PoT8Bw4RZwZSs31aGKcxQa81BNX0LbnNjTq2Vag4WU9ap2noH6WNGn2m3ot&#10;51nSYu6ubgdsofz5hXj4aZRPbk7a7knwPbiae6BLhUyPI2dXvxNQ1e3+Do2yrSbAipsmyVyO1QfN&#10;yTkm5wK+udGOYr60+u1PTb8kWxrUtYP0Z7jXUePlmi3GcFVMWdaHo+foxQCD/mi2c7vG4YzsQL6/&#10;PiNLHsu8ADswGu4XYJNHiqPfATUZxw/Go9/boXjYO5A/8/o+OOyKz3Z1uel+iK+W0W11r+meMb5O&#10;xi+lXjHzOW+8A35Car7r5k33pvADa+cA1WTucjp+8ELH/K0u/DHgtIFGVcRgbl+cJz94GLc+8rrV&#10;U++7iSRw1ORSPG5AVXPoMLI+0IeDjZyfkB3UzIV/k7bLTDzEALRAP0Fm1nAmSIfzmAhXfLqyM20D&#10;SOtpGwZfFWOTdn2sDTwKuR7m0HYMGm66XqkqtN3I2hZSuNDBxA7Bx9yHmhA5F1zKhyDGGSAs68hu&#10;xUvz0rwMsoObWifTt5iL8XrnZGZjqlqjEIis03A/ToihhjBMbEy6LlSJFw7Kimasx9Hj9eaQzFO+&#10;77X3DjPMY7MEdLT3sMs/OwEstQHLI2LDmHixPxbAPUyBenZcryWCSxJaBjGbxNwJOAVmRsTJcC1y&#10;glh41fV2HppSGmi+Y0yQVWiTqNP9OAXHjcASJ7Qyx/3wYTAuxGzu/gSVnxnGDcw4jKOCH1KObRrw&#10;OXSTjT3QSKagnc6+vIhpr0k4tjBarV5I1BtGj7UbtpXUVqQ677qQqlltYcF1Q38fgCKhIJQc1dQm&#10;1VwxEdyJcV/OU1iJ24i2NSNpQwkJ4o2zmUbwDDeVbrw+IHDaVxuXf0bBt22jHUXntb3iy/BfJ5m+&#10;J+DJDj6N2vBZr322m06q8VprnQ+C8JPjZ2ji59qfp/e1v/DSj1U1o94xxg6clh0Y99en5Uoe3jpG&#10;w/0Ir8ldd921evvb37766Ec/urrttttWd9555+qxj33s6vLLL189//nPX33Lt3zL6vGPf/wRZlyW&#10;Oo5a3vWud60++9nPLidd4/nWb/3W1aMe9ag1jP1co+G4376NqJO5A+MvAyfzuuWqD7HpjvqqNqxu&#10;MIsjl09bzXc13gGq+d423lupPEccbuqIuQM3fJmjG0k1kBjTcpo5ONUwUdykVrpOIGb+q6zJfps1&#10;2/NgLV6Qn+jONQHHyNoFwZ7ak+5oNxpJDSHx8rpn2kYCr9WueMjphK62EqkY6LkAGpVq/onW1Tan&#10;pyjrswl5HhQxjoMEF3AM1ucaHlJd7+AVusWhqsKstD1YGqAz1g7E7NBqkeOgPjszjgHELF7amSO7&#10;FS/NU/NGUKla14HLgTvVJQ1iEWdMszHVZyo0uQD3ZT5CbM7aVOCCxqSrWiVk8XQiiQ13q/4pLuVy&#10;Hvk4SEo1JKyNV1Mp3vPecjHHcK0ozXNEqpSLHDk8EFchUfolOoGnpB9xblAfNSVOlJg48Ees03Pz&#10;HX4+KY5g1ekbHXHG8TSTljmBkSOnzQPzYLrsEFriZABYwzHI/xEAlg/jUM+mEZ7y6DoGSXHNOf6B&#10;pcH1+Wrgrab6WSdy1LcIyDE/a43yzLTMEd+PIjXnXkxDmU83BG1wz/W2ROK6OT/ymBG2W5xPYPKX&#10;4N6+BN2NmKf6priet9Zu66XXwnqRgYXhWim3AhtKMKbaAoo/rxlrgW1sGwN/22iH2vfbP0wqlmcP&#10;jDXKadzin3IpR+D44NpXhVsU5pKpfEs4cq3zub9ttn+DNdsfNN+b3nevHccYO3B6d2D0lk7vtb1Y&#10;KxsN9yPYefxG8T/+4z/mFxrdeXzhC19Y3Xrrrav3v//9q7e85S2rV77ylauXvvSlmXKk9nHW8pu/&#10;+Zurz3/+83vV+43f+I3H0nDfq5gRNHbgBO7AaLafwIvmJeen3A95FdHwxN2buhI6t4UbZ5vGe5aC&#10;BOYYWZacROxyDETTSCPRCTHG/G1jRnwkRsMnSUQcMQoEOwzmcZ8aRtLATatqIi+iJgNNd7TcVFeu&#10;IbRN0FOU+mxCnyei7ZKZF7YTKp5NGK5iVZLhpYbCrmKcgxDgOEij4gF3XfKMyqlNuuuDlPNxYkyj&#10;4W7z1U13o1d7xzkOPkILcxPhvJjOMMzBbs1gmZ8Ui5/qKOGYSzMMJ5XGuxHSxSW/EUHeVoNY5pmN&#10;KT9TOMtnNoLpE+ZioStx85OX5gifMDmKpmb0gygANkCMhEU+g6e1u75zqeWxtD0esdFkMi6a7x5S&#10;DPN72JTSONQAQ043GS5t9+OzU4b/A4jPdAotAVkfmBGURkqQjDg5C7VkC6LzGg5I1brNn+tkWuOE&#10;jMfjFJgZkiXWcoK4UAO0Eoc5TaOBpmsKgg9cN4yKmyaqq7DKMa8347vY+nwoJqVM/8mEvOvP+vYU&#10;q9IS2Jw3chpCM23U9p8+pA0+zwQRbkbYLMs/jQlMZmE0QEzDaDXLetvPHFgpZBZUfW6MWHHTFhJv&#10;nM00gme46fTiIR8/c0Gwrza2jZN/qdEOTYwSV9h5jbP9MYo05Suxhuv7teIUdnBKOs9XtGa+EjLn&#10;qE47o9GO/PnJ9m94hD3ZbsW/6f2j2e7bPE6nbAfyPfYpW9pYzgHswGi4H8FFeN3rXre68cYbNyrd&#10;d999q9e//vWrm2++efUDP/ADG/n7EI6rljvuuGPvZvs+61AMfgCOf2nUbozzWd2B/BeB8f1wMj8F&#10;uel+qE+5Y2dxS8x2FW7MdLPf2/Lk01PtesoddNnw+T1eJdfKc96AzTSakRKCHyNKMaCNKQw/uh8B&#10;EWOuNqY3hwIbNxaY/bgxpZbj5OFQjYcsxpruwIyvG3vMoYVD1qANGLhPyDMsfK3thK62giyGw7ig&#10;n/MFbaVtGpmnhkCuj2mgbYZSRgwM1wifYbQdR22Yl7ZMaZoCqzQwdwE/gVI4C3okgONCuWb4Qsf8&#10;rXbkRjzIGDJUB+KAq7NnInBJS3zkVagMYioAzmRXGtA3/6KG+3GCBmOVzDX9DdzpEgAAQABJREFU&#10;RErT+iLGOIthGHIZqjVgRXn/JK11kFxUpkWmvIoFBWvIjSdg2zz9rvpVE7XsoHoxx+B/wSGyzWRG&#10;zeSQGuUzzgjB8SCcAjOj0kocxJPnZMaJDKcNTPPT75f450X/tQk5Hu8nBlELTg1zBuY5/DSvATFy&#10;ejxjI0EBq8/VGh60slwj45G7n7ImoqPR3JPakHRts76n18Hy57Xj3gidT/2VeLPWZlpRFycW1Mbx&#10;+z+BySS5mptwzN2IeUq6tGfxsyYFtd//lDF/ooRyYGEUVzPt1i0RcpuA/HNkKX8blyWOotH+5k+X&#10;97ffYL/sGtraQ+VljfbNUeHkxa7WPgtUjTkm9HxDsg8Q/PyyA3y9Zvtvj2a77944neYdGPfYp/nq&#10;Xry1jYb7ee49vjFzs/3SSy9dveQlL1k95znPWV177bWrD33oQ6v3vOc9q3e/+932hxj+OFut/vRP&#10;/3R1zTXXrF72spedZ/Y6/Dhr+fCHP1wnO+YZ1pKbjMecbsiPHTjYHcjfB+MvAgd7mbYq7EQ23bGy&#10;thuysNptGu9ZCn8itnPc9RFzxyInBfY4yT2v1gJwI5s50IjhfsxbTrfpDqLFoGnlZhVX0NJ0h72k&#10;kXHy7KAb4542alZ9qj9rhA+1SRBnH9S2ALUkW72IBz9pVDzgTgSOgRpoG541urUhoNEoMWgoqDKQ&#10;XNPO1MHcxZUjONDDxA6so5hAOHp7CgdjPKDVzjqyKZ6ST+ueROCWloqpmptOJSYtYMneSQMLUYEW&#10;yNg0hxsj70G4zaCdck9aYiGYEhSnPgU9F2zmLQ16+qVXXJGbVPflBpwapkpT9Ka0yk9tz5dOxe3B&#10;U/N9KiLiEOSjxeIzlggtB4kCg+EjsKihOOJzYFNwpuZ7IV5iHwIPcSXjGRCYBSlNYGZEPkQ5ocKc&#10;HLEyPAu5IVhAYh0eimmorrLbqZGeNFvHlrI5bG2ze0u9rTWWNqPBm+mWVXRojVAz7QRMELn6xjc4&#10;xyY4AsLvRsyDYRodcILMmiazf2RLMqtv+tw7gppCqvgK9+BefriCG4Zh+UOi5OZPFKKcJzCZJP/W&#10;rdcoOs54dQxGcL2w/HMt19rmYKwHy4d6w6a6zV1khnty4DMfgak2SDhUnYmbIzfbX3TZx1f3fnG1&#10;Gs12vwDjdCp3QPfZ4x77VF7eg1jUaLifx2XAe9rf+ta3hsKjH/3o1Wte85rV137t1waGxvqLX/zi&#10;1Tve8Y4VXsnyEP6bLBtve9vbVnivORr0RzGOu5aPfOQjVZm/8Au/sLriiisqbN3kQr27fl0Nwzd2&#10;4KTtgP4SgLrHXwRO2tXr19s23cF6/L9c2H/Q7FdWo3p+ii1P3J31blbrkJip8Q5AT7rrDF+W0o1f&#10;i53D3Z93cnvpk5t5Ww51TVSNsyhOhhEYkxO777ZHXbe66t6buGZyFGNnznGA7bGSyDW1cSUCf/5f&#10;MtOIeIrGsguvBLKx4dtBHDDivJTY06jPnLkG8uwgDZclia3ttNc7a1N80o68ZmCPZutD3Q6GD7V5&#10;4oi3FejpX/FACT8MzBstYnaIa29+p0Yt5BionIrBmdiCdtaBHQ1Rr4Hx5iBPBViBcKtOFYMtl54M&#10;YtJiAijaMHsnDY9hrAUyNpLN85ZFkz3LxTV6bK4h1o4wOHwQ59od9NrBSSXMakI41p+bVHwfuAVF&#10;nPlddcJcnxw5oWVfxPxQXNbUbjjISwoMGxFXpgUzQnCMIInAzKgwn+CUORAjJrLPgT+EHyAc9psf&#10;3C8EcLXfBFyLMX7wOiLOdZhTPHeqBE41MU5wQ2Res6Q2nZNsRU3SFT5tVg23s1Z3Ua8N7MxbLVKS&#10;YDI70ftDcbn3l5hFdmslqD/Rp5A2fxXrkwqzUJeaRIRlxEn5+1juXjx8VR6fVJgEwO04AgqjBOTv&#10;dSLmbyiCPaCccKx4Ntmq0W5x0/dx0cr1UtOFf/f28nQ7cxkmH2u2D6XinM5m+2S7NoOnWkPD8Gwr&#10;h9NjbZmDfPNm+5dWvz3e2Y5tG+OU7kC+zz6lSxzLOoAdGA3387gIf/RHfxQNdMj88A//cNVsz9J4&#10;b/s5u5P4jd/4DcJ4t/tf/uVf8mn4zNvXPu5a8ItgNR73uMetrr/+ek3HeezA2IFj2IH8l4DRbD+G&#10;Db6IkrnpjjJOxStmFvZTzXc13HUG/YnWfNfAjV9ufHDOu8HiSKZCShMaMw+ccQwAlnUj2A3e1BoB&#10;nKdYk/1T1myP4YK4AYZfIzTdiLkRoEeuHYBj5NjSTixNd/qMpKaAeK1GxhnjQJU35WFeO4DW1ZYg&#10;xHzwyTn7O4pcG7WNyDwWHzHI6ZOIN4M8w4OHGCcEzzDy7AAN2tQujGluoI1q7pPZWgt1beOdoXZg&#10;bV7gLtqeYmqGapHmiAYpF4uit2y8mwZktB4uVrpea+VDLvOrbhmBySENaDc6UWvWEsew6uJ19CJe&#10;ORhrTT4rAhBDFOdysYYsnzkW2DbtqlfPWBzEQx9z5oXhOeG0MXGMwBzNtSi0xCuAh2tLCcZaPWZW&#10;A3Cvw1OVOOcT48HrUhL34zn38vR7ceAY1zI4ZpiGyxAFByNjmAAOzDkVloICdx5cgYUI0PlIIeFc&#10;DOmRI2putPRF3XnoDNlGa51+19cFZ6nXAjtJbEXevcnekyXWOJopP2Dle3XmKZ+9Bm6m8QGd4bZj&#10;/DO6s3PBDcO47cVFnPkTJZQCC6Phedwbtnmi3VRzo52Sra7PE8xavvfK8joZ1mn1K1a8sn6/lgYG&#10;jqX5hKfsy7jzHOrHm7PXbG9//rLgcRg7cAp3YNxnn8KLekBLWvpl8gdU4mGW8rnPfW71zne+M4p7&#10;9rOfvXre854X857xbd/2bXzNjHx/9md/JvO8zheilo9//ONR45d/+ZeHPYyxA2MHjn4HRrP96Pf0&#10;0BXRdD/UEbftumPbo1A03tV8V/idj7l+hS+NVh5zYsmRTIa1foBdDtkLBwtYG7PgZ4wH5njYuhFG&#10;xuwrFUy3sfQxoOZlDXeXUOgxqEyTyTztXMkr3CZZIwtnvIpB3iB6vAMtrjnOsmGELdwJfgr1pRpA&#10;mHGllZyLnORIJiKLbgNWU5/glIc4OnOdNtEc5wnDd5L9z53BMUNrJuZz2BhsIiVMHOrCjy/3k58x&#10;ADbEKbNyFMZYcXB2LfqF+wS1qKklHtTEZU2YCDM76xeP893HGPH9DJ70cWYCO+E7R19mEg8eAdcu&#10;LmqopiRDr65F6KMexfW0OhghxOnLOTiFlhuZAwiDLjv0ayiBqBMNeH1FnOIB2Ah910M0RlGZcgGo&#10;uIVWc51TcV0r0SuzyuPcRaytoZnXRTf1NtxqLR3fLlpa0DrNrt6m9a7ze81d3c56WFvo8VNsob3/&#10;ldWYRFxvIJz7GZNYK5w2wu8+cjJOVgH0mcQL00qkxyddutr4iU61ZjrVBIcPcXhOE/1M0s8l0GNN&#10;xgNVI8LC8HqNQJ4dFIsn2ttmO14dgy+FQxeNdjXbiSenTGp6juAg2Eb4Fprt5comnmIgBNsP3VwG&#10;hr64OGfc7LbZft8Xy697/53xdDt2d4xTugP5XvuULnEs60B2YDTc97wQeC/7Aw88ENHf9E3fFPY6&#10;40UvelG48ZqWf/zHf4z5vsZx13LPPfesPv3pT0d5o+EeWzGMsQNHvgP5LwDjX9yPfHsPRhBPubfj&#10;tDfdsd5NjXe796tukBEDLIOcA/PBmAZspgxvMcXzbE7chOZRTeE3Z4Vp7o7WTz0PaH25begUire8&#10;VkP18YbZJ7MYkbapL3GLabf3JqiattL2PIpBMOt27RbXHGfaDghHWL1utRxc0OMqvmNkwGFffiKE&#10;Q8zDSJiz6Er+Ks4neX88LLQj1Azx5pg3x9whP/mY2CBmh9BQoztj4JHofJ8T62gYFCN0HeEcWjZc&#10;koZ4gSu/18Nml2PBgUZgWGuZw5AeMQTYkB8+JU/mjEOeoWq86xz6Fox4jdByQ7WVaT56feKZgJuS&#10;ijlwDPl1BhD6sAut4mlCnmtUWq5Brcih74HS3ItGp/IFb8rJePml2fAMZkBbM/GWC9B1Kv4mrNVp&#10;5jadDU+lrdr5nAV30VLcPjGM9cCj2J9Sy1SJ/9SwvUj/M/emXNi8SaXh+4LDH0Ydo7Xlzx2+78pA&#10;PZMuJ5g3XwJYr/vsxJHj4cdYjIcv/fwJrgVoL4BhVBo+yfkBYSgOczTZe432f7tlo73NWa3Hnb/3&#10;mfQ6GW+05xqKXa6z6uNZteIs2wzZMGjLJ56dMcTLnNFsL3szjmd3B8a99tm99hdq5aPhvudOt43y&#10;TU+3K81zn/tcmTznp+Qrxw6T467lpptusr+M4I/nMr7iK75C5gU55wbkBUk4kowduEg7kD/r4y8A&#10;F+kiXMC0J7Hpzlvr6Y+DvXdrm8Z7FmdK3SWaI5lB4x9TqbZkTpywtjOqPD5pdWPuRswtBez0xyfn&#10;debStiAPDjdaDQUGz7lL2pkXtov6iWW0e0YQycr/y9SOVUyaA88aFS9NyJOaTZKr2E7IPNqJWNoP&#10;CfA6MsKYlEfr6HISOZmM5rwBq6lNsG5geYijM/M7r8IsSOvR/slPXUzI8TzSOM/Ge1Etdbd5mQ95&#10;lKvN73jmcX1qfnks/TjYKFrmgK2vMOQvvpbT1ldUwPI4A8QBpsY7v6Pcx/ywQbCBs75kqEb+bCPL&#10;OYhzcuGk2KQDioa0AzNjXQ2VPrgSsjNsxda1wlf+J6s8ZYunbT1G8elsZuiFbvIzH0kFFIdn4DbE&#10;2ensNS0FV3mcuyvWaq+NX7MOLlL+fWrxWOnovH6//Gpa0bjXqr+ma9Zdo2rddE5rQU1Rj+MAuGfJ&#10;B16/wa541VqCQtM1EB+60E94tsVzesVjvMepyU4+MGj6F4PE01lJxHPcThyKxRmj12hHk12NdnDK&#10;fjRPtMOBHOWE2VSXY8zRcMD71/l1MgBssC5Tox5iFOc2OcHzvOI4nusx16LWjXddCzmOb7FfkKon&#10;2980nmzXtozzKd0B3W+Pe+1TeoEPbFnjHe57XpDc5MY7za+66qqtlJ75zGeuHv7wh6+++EX7td82&#10;PvGJT2wVt4503LW0vzD1Wc961rpyjsyHH4L6gXhkokNo7MCB7kD+rI+/ABzoRTqGstr3uSPFIb/T&#10;HfXhVvAc7n7t/+c79JqZ/G53vWbmiXfdVKXAjSMGX4ntuYHlMjhPYMQwshySO6G12XKquU3a5Yff&#10;jZi7LG6a8zuWc82lVVief4g4M3IO4LhrZpwdggcYuAuSZ5j0Kx5wJ0AbAydCdpAGHUCNBJ9w8jwG&#10;HPpg2KDtQOahNoyswdSGz9YHXtKINcw0Ckl+6DulWjdw5SLHAxQXMWEs6JifMR6Y6Azg3HzSZS4c&#10;0oj3fovkmuU6uKJN4C4YjCKAvaPpc5Jch7rSBN04azWKJD8zUbB04cu6zo38cBuXdOMxDzjIaRNe&#10;T/hJABlOxThoxIgr7hJvNhmKcR8xhTYcUELLOcQMnJ6+xa8ptmH+oJg/4uDDMGfBnIUF2ah4zgEe&#10;16jlwGmjivN5VQOwkmKqC5jl8AqKSEdLhMjhOogUVq5BcYQ7DBOVbiRzzDgNRE2ALV4imqPnaFKR&#10;tFV8Jbcc0errlytX4UuTRlZav/Lhp04Rzmmok79rJXYye9QN7l7IeswEN2mG342YN8poKrejgjgp&#10;SIV7UHz/NyIprPGk2l0wvr90cSxiKb6qQfGzDAVoawP9jZ13tKPJrqF/wEtVTnttAjl/1ifuzuCY&#10;EWuzBODLV2JLox255z7n5hgSC06d1uc6Tos9BLdttt/vr5EZzXbs1hineQfy/fZpXudY2+HswGi4&#10;73kt8jvNr7jiip1ULr/88nhFyy233LJTbI983LXgCXcN/OPCk5/85NWDDz64eve7372CD/9ocO+9&#10;9/L99Nddd90KT8Bfe+30r+aKHeexA2MH+juQ//Afzfb+Hp1mdKnpjjU//l8+fJBLj6Y7qks3xfsW&#10;q8Y7pNRwv/Mx14Xck6z5roGbRTSmlDeZpGCOO0uW5bX1OO5ijA5fds9Nq09fdt3q0/bLU2GrKeaS&#10;Skl9NhgVaGfmtTNrw9wTKA9uoGnbIbgRrxZh+YWq5BlppiF91yAPuVxQ9WIavsa2aexfxbMJYxTI&#10;Kq3p7iTBVUyrnTQqHnAXAI4RzUXDK20nzPbX8aKjxkRp4BbF+b5GLhCWdD1Y1w3FgKqaItRAYu6o&#10;ODbBHIRZHHAfec2EXLNcZyqY0PE13lUHMuVaUDOzV/U428vqLszXq8+fONRutLgvRixyZZfazwSc&#10;UQvSF1qNOQdufX8kanwvELN4fWdhjtH+4tVZDcY55wtiI3ehBmixVvdrjnNZI6xmPQUqcQ2JWu7n&#10;qd0LgEZSugh3o4onaWrAI7QsKX2/SAhOG4wP0YQ1vOKZ/HmuhTcyFWU+2cxuS5hHONIS58mIZFqr&#10;9b8+8xYto0QnQjIXlPeDK91qsp8eoioZn1SYS08N5TpXxY34Ci0BBnXQCWuczZQageULYx7i4Yx0&#10;xdDR/Q2N3nXxbaO932SHTFGu9G2S5/HzT2x3VhxI2fre6q+T+e4r/JelIoZ6hS0txeZ5tlFAl4M8&#10;NuhrOOKPZnvZo3E82zsw7rfP9vW/kKsfDfc9dvvuu++OJ9QRjgb0LiM33O+44w42rx/2sIftIhHc&#10;C1HLxz72sciHRvqNN964+sM//MPV7bffHjiM9773vTF/4QtfuHr1q1+9QoN+jLEDYweWd2A025f3&#10;5qx60GTX+9wP+Wl3Nt1xB4m7uOZGed9rB6kn2i9YxVDjHfZnvfmuxjtT6u7RSwAvlxEcBzkHyUcK&#10;FzQ74wZXDTk4qxibqOE3yyuy1yY/45Mm5vIhRE+7k2czNYGRR7ysETzGWj0GqF74qphmTm0jzHhJ&#10;I7yGkeeCsDEwzTYw8niIaMDRCJ3VZ9zZ+ozPpq3n81PocM7D1MCtOIgnuxyqGpEPsBG6HCcvXVsE&#10;M84OTp10DFiMS/VwbV4DYdcssa5qE+SRnpJh/8CoNFiQY27PdYnEwbN0FmEUdyoXgnI+1tXDLI4+&#10;1QCdFoOYgeTF4gwygBj95YCcGDy5ZsVxf2DOQQwx92sOMDfg8fS7mljgzGswAfs/rkRImYbSEHMH&#10;87kGtYrcFOdz+EJLmAEZAyfvPeYYcQ3KNAqJ3MJNrMK8YKxCeaZ1++cM+s6DTMQrwDH4OIyQXELX&#10;nDezU/pKZ3Ok0xeIre4CjSLTvlQldCfrdCJgK1KwaewRUgQ6gR2Ir0apMzbXMgUVMwEWuLRHwQqj&#10;0VVS8+dv/QQXc5t4BaVzhIUxk5s90a5G+/wfHqbvFaqg5pQLZt6H8DW8wMFP8bA5NxHh0Ms26IWT&#10;cGBO6voiqMRkDuy/aF4j88CD5Rek9v7LBkiNMXbgNO1Avuc+TesaaznsHRgN9z2uz1133VVFPeYx&#10;j6nmmyaZj3f14enwjG2Kz/7jrgVPsn/yk9N/WvfBD35w9YEPfCCX0LX/5m/+ZvWhD31o9YM/+IOr&#10;F7zgBV3OAMcOnPUdyH/wj39pP9ufhvyUu5rsZ7npjgZJabyfs8b7dfHhyI133DyykRJGucHMzRW6&#10;Gj/EZpzIMDd4c2sB3Rho20DzYNFvjlRC4RtAfsenpjt17UCe8Wc5FjR0M54bdtRAndKTDQC2E4KX&#10;tHNUuxczvSJX8rjTU8T+QEONvYg3gzwrIGowLTZcDaAP86QPkHMe0LQo3oqTYhBa6diEcwtQTMVx&#10;crs3wTE/4+zg1DLfFAcBH9FAVQGuWXJOQvla1smsBqORCQ3XISZN5HJdTxsNG/BBY7xzpEWcE49y&#10;vSqfXMZTHCGbMN4OwXctytihTMuRLV8zncJgxrt+pSkM2m5HnBmByTAOTHKCaJiBbfMdpERJn1Oh&#10;VmnmeI7QRz3mdzi+rwBXHAA2eljgSklmqbeByveH+SvcRGe6XlPwQLBRTnXDr+D166TEjXgA1QQA&#10;RhcsrnT09Akp5lbRS8FJraVspevxa7lrnduuPhW6yfR8G9JuUimf80akmUbxM9yuKbG5o77a7u/Q&#10;WF+FNxeIvkRIZlmbATPMV028cTbTWZMdoWi04/u/bTRP3w3mNKFWC7HE3BF+M2TrHFw33vbP6Zel&#10;kl+Y+jNbcXme7VwPudRo8jrGlMnOT7XDh3e2s9lumwCtN7//XsBjjB04tTsw7rlP7aU9+IWNhvse&#10;l6htcj/ykY/cSeXSSy+t+Pfcc8+RNdyPuha8LuaBBx6IevXLUy+55JLVc57znNU111yzwnrQlL/5&#10;5purp97vvPPO1S/90i+tfvqnf3p1od77HoUOY+zAge/A+IP/wC/QRSgvN92R/iQ96Y56j+q97tDC&#10;DWC5J/+SNd5vArTYeIcPTTAPSLHw+M2o+annN/qJHpymB0A8DhYwa3ibM2LW+ZHMRjfeC3HKpBet&#10;wN1eMYM8qqnb2EYdINkAL+xUR8SD43hhuscwwtN0yglhG6FtRNLsEFLmZ21OBO4mSXmfGJMIyWQM&#10;53YoOYr3VDbeuTRr9vo+Tos3i4u3k3GcVmPuZ4wfyk6lGOCZF4QSAJcaP+IpX66JmJHJR2irY3NC&#10;wo1CLj9oCMDMjuJxZvMCh9yM435qeYzIgSUOKLEes+F6yP3wYfSfflc7rpBVdizHYHhi7kZgJYz6&#10;gXFWDnJHvPvIbcC875JgvPEqqoGMFwlnI8wwBgsvCtqjwi2Eci2qDFl5ZrtshW8fXYWVSSe4zdGh&#10;dIT6kNbc9+6GVnVUk910Wnb+h6LWF/MmXzOND8kMNwF+yjuOCvJJhUXykE9Ig6XA7p6bP1FCJ7Aw&#10;iquZMviNt10TcTK+D+9nN7Ia7SUuRZuZZgyr5j4RlmsXhqCwzQjbi3j55XidTEERL7+0evPKl2OU&#10;K2HM73No5afa/6vLbra/XXypNNvNic/S74xmO7ZsjDOyA+MBtzNyoQ9omaPhvsfFwGtc8mgb6NnX&#10;s1v+fffd16NthR13LR/+8Pz9wWie/8iP/MjqyiuvnNX4F3/xF6s3vvGNK9X10EMPrX7t136NjXf8&#10;stgxxg6MHVhVvwx4/ME/PhF5B9R011PuJ6XpjjXgBnKfpnt5oUHehXIrihvF3EjZ1HhX8wtBbWyp&#10;z/SSI5lMjvnaYQTGpKIqDfjNl9zkQ5OY+2NuBuJxyA3FHF9uh0vTnXEMqPOEBglFUxq4Sc/aTsGp&#10;rIWW20kbMDRCWwtIq9tZ2zQ8RUc71WMk8GZ1p+BkotSpTkz8g3BRGu++8VV9PsFng+WVE49wAQ6+&#10;GbSdiwn9nE9O7A15UJHhMVg+Icwz5jZDmhhgOQ5UUuxAWzrAG0z5o6akPdNhIhxKPpyVhxhmFqRr&#10;V7CSEzaH+UNXkOdUahDAwQisSJe5nOYPLSfSZYfc1Jz94lVUaJxcJ3LFHnLSr8FdU11MmOoAwYe7&#10;Jm7C1YDLXH3GhOFc1eSOuFaJCB5G7NesruJp85aoaa2a6xx6AnY4o852dKCp5pa85XxnzT0XlT9T&#10;W5ZWaBvybXBPqYzY4xZs7pxx55TQnnHNM8McmOHidhwBhdHRRRXmB+W3O012uL/vKf5fazsPmJTa&#10;z3RKJUpi06z+wS7zw67yrFZ/kJ9ut0rJSxzUQAxVucFTxlsf5igncwgUHDp/cff0O9XYbDfwAfvX&#10;BvyDA75Gsx0bOMZp34H8kNtpX+tY3+HtAP8OeXhlHXZF999/f1Xgro3k9n3tX/ziFyu9XSbHXUv7&#10;S12/7uu+bvXa176222xH3S9+8YtXv/zLv1w9sY+n5H//939/l2UFV83I8YMytmQYJ3wH8mdZn+8T&#10;vqRR/jHtgF4pk39xKjDhx5T2vGR5G+k3fNsKIcZvPz0ELfjyv14bB413Nd+VA6+auUOvnvH8OLWl&#10;cJ7AHkea+OWpvaGbYfkqDZvADyyPmLsRcydRc8GXW38RZwbsmMt2oMJtkmuufKlI4PQ5oeK1To9r&#10;11rFtNqh0dSdghJlto/hC6PopPCyJ+EvnpiqZq2zrU9zC2jXBVfouBFzxYHjsYIqzkJc5oRthmog&#10;5o5ysu8Wc8KP4a7IrTkcoWEdRadHDGOds06HejykXMjrgu6K/NLK+YXNtFCXfwXHSGV9NKb1gYBR&#10;4Fk+ahd3zRHmZ/ISOZnGYGhoc41GQKNUXySBZ3jU6WClRb94RTdiEa8vN4rehIMbnGT38MBSTgan&#10;OGmRm3iz6+gxSh51IQbBC0P6R3VGmio38tuXGoXnc9badNYe5Jzy6VzlM6I+D7ucoS89nXtrnGHz&#10;MIXzTN3OoacDWlwj7mnZWHKzz4mVBjAbEZ/sHi5iaDgf3L+7/KU4ccCvhcjk2SdtbR4Wnw/8AlQ8&#10;zd4229Fkx9cr7GvSLX/f0M9Q5vb0OScCenmJgZhiKjvFBe58zP/V5TdH3YClJ0pVD7TASTwzJ0w4&#10;QBu5XrxCZl2z3V7dPprtZdvG8QztwLjvPkMX+4CWOh453uNiPOpRj6qi2qZ35exM2gb7ox/96A5r&#10;O+i4a/m+7/u+1ctf/vLVrbfeuvrMZz6z+vqv//pV+w8GbaV48v2GG25Yvf71rw8XftHqK17xipgP&#10;Y+zAWdyB0Ww/i1d99zXrKXdE9p50z/ju6scfgdvZfZ50Z1w8l7q5TjTdrVfHoXe7R9Pd0MvxKhpv&#10;NIoHMm5e9TSnBIjBaePJ99y0un2h2V4Y5cYWsTPdIBhnye/Jck6ERV0WBxtj0kdbB2Pz0+5cW0cD&#10;N+N6YjTnbnPR52BeAyE7SKPUY0fD4BNOHubFZcdi40weD24DtKEmQ9bg2o2rp3a1F6EfRtGCTsUx&#10;P99ETXD6pZcVJ8UgPklywrkFKKbiOLmtjxzmNssDW11y3CftzAnbDNqJBLPknJzYN8WUTUaGMuIJ&#10;Z2kYHFyREhBahk25nJgw+jxOMYGlXG1+clJeUSnlE31/EvMPB/4JTnutcGp5DcDy5yc47g+aBTFO&#10;BHcEBsOGn8peJU7/1TOhXmKtkBoxPQNaDEkiLyPtYKQK80L8NNOouK4RWJOQuIQydwse6N01uM6+&#10;pygnjKLUlLSvPOMa6eq/XmiF9ZO2xdt51BdGy9hvvii36NicJ0KTEWYON7CH9zCEzfCF+ODOAkry&#10;gN2IeXHHUX9OCGgb7MLRZIdG1kGDPY9q5pMKS2TiyZnMJscUpBic//0d07vbEaB4lJRtRPfmKj18&#10;4GmSbED4al8hA+whC/ii/asR/uHoi/b1u+M1MrYrY5yFHdC992i2n4WrfZhrPJUN93e84x18n/hR&#10;bfmrXvWqqsl82WWXVdJtA71ydiZtg37fX5gK6QtRC3Jcf/31/Oospwu99KUvXb397W9f3XbbbfR/&#10;4QtfWOGd7k984hO7/AGOHTjtO6A/8LHO8Yf+ab/a57++paY7lPWEu5rx55/t6BXQPMf/0SRj92jL&#10;FLs23S0F5Z/k73lX4x3p1Hy//O6beBOamy6Iw2Bjzx3SKp4tjhbAmCRcacDfLD/8MGyogSgJ+oPk&#10;+oXqR7SDyn+cGDQzch7gZe/tbMLBA2wT5nIc1Co3ABvUsDMbbE4Inon0risbAEYKHuIhZqOqwQH4&#10;ZutHfR4UMV7MjAsdG7yGNOo8gBgKTVjULY1Q1RUcM1os5hZKHQMCc23O6eysxcXJ8UCnFp11cV5P&#10;8M2grQJsArPsyeSMxvcEoQqO2CefU8/s9hrzOgK3BOTYQbl4RnwEuy/N4aYmztJwDD5RIRp6cGAo&#10;F2w4fRQ9czKYnz76Q8t41MoAMAMbKGqjtPmVJnhmUAsEOd0kx4lybdeARx2KYOYyMy2XCzByF4SE&#10;GeZSMzzXqXjHMM31Y85418IcIzRTYaTYIUGFvOOxScXo0AxjR9EOvc2zi7Q+/x3ZtdAuOUJoi6At&#10;KCHXNVyAfyZ3CL31LuXs4b14pAluGAlr6uhpMCzFKmSpyY6n2DUQpr+DCMO5krNJNU9E4h1nhmRn&#10;rjAIFzsQqn/nk+zpdtURHOM2NsiMzLgwnOnscAxvn2oHFf/YoGb7b79v/HJU25IxzsgO5HvvM7Lk&#10;scwD3IFT2XD/u7/7u9U//MM/HNl2f//3f3/VcG+fKt/1Hey54X7O7gaO8gn3i1lLu+FPf/rTo+EO&#10;30033bR63vOe19LGfOzAqd+B/Af+aLaf+st9ZAvsNd0h3r7XXdiRJT5CITbQczd4C23GkNe2TfrB&#10;uKEUs9t4f/R1DETjHUNc2IxNAsmE22+a6xg60gE3v2jsaVQaNllsFCPAyTkGNnBK2iH74CovM+g3&#10;3eFVKYzz4KwBm/pOnPm20rAoW1heN2ShS73z0YaAjdwspZzj7cfJYTZSEdfuNzE/lMb79PSx9io4&#10;ZggLXTgxDCBmhC7HA9r8hO3AGA90asHWxVlahATfDNqpAPo5T073q/EdBWMdNtiwkYbOxTUdPWlc&#10;B59DCyGY9pr19Emz1ZjUt258I4QyrnnOiudcG406wFFOn9spGlOw9Vn1kgDVNRBwLXrtYGTJVjUU&#10;V2G5oHj9BjyoU+apXkUVqbheZcpj7H/GXCoUXYa6iQdzCYOP8SGSuKmsiE88xK4bKbyihcQSoWJv&#10;nizJRJ7NEjPG3rFNYDOd5dkH4J81CNTCF5LU8DSjNU2jhA6UPq1Bo8GfHTVUc5NYMqcIA3t4YGGU&#10;EPwT8+8svJc9N9nBbpvslZRNqnmR5zHwMIqzmVbx9DnBfyIxQY7JHChqLo72sjef+RDvROlIE/P8&#10;VDtwvK8deG62v3E027E1Y5zBHRj33mfwoh/Qkk9lw/249/cJT3iC/cXdbtj8Tz48ub3LyPy2eb+L&#10;DriHVEtb+zXX1L8d/qMf/ehouLebNOanfgdGs/3UX+JjXWBuuudEeq/7SXnafddXzJT7Sn+SOi98&#10;wQZfPQhQNjXeM5exJSFFZOZUrX72wcZfB9TQ49wJzOOCaAjO8opsjjYH5w66RIrXiw+2fMUMavTk&#10;qiHX3Op7Wq6CthNqDWszGEA9ifq6+dcjwwDvp13vaaVhE85d31NOeZxc11pYdFlxLBd/j/Ngzt1u&#10;sXaOIGIpf8XBxHwVZhDndii5S7KK4xPUTU6nnuCbofWRZnPEFAxOoJNQ28ilu4rxeIpNNjVJNswm&#10;MEMLToxGp8WyBnz6PnFZ0kOTM5D4/7IMYcqDOXPbdaSIX0cXZD76FehaOSEkjJMhl5wwA4BlDiYV&#10;xqAGSwFw8zvVeagI/1RGynQoyzFOCZ3IsPi9hEAfbd2Ayz4oXsSmrgmu19TDfQ3MD/9UkrPLaQHu&#10;6leBrl9hayZ752k1F4RauN3zVqaeb7eYRdbM0VbTZrOAWUzN0Yy0DrcDLUr29qKKT5NkqoTZ5zcc&#10;yVAO/akG11KTHT412tc22EG0gro1wYfROJtp4VQ0b607MfhmhA1+mvzRZ8svLf0Oe7o91wOOaOL3&#10;5j1MgfAhtvtUO332ZLsR8BqZ0Wy3DRnjTO1Avv8+Uwsfiz24HTiVDXc0ofEe8aMaaK7ngSb5FVdc&#10;wXeaA//nf/7n7N5o33HHHcE53zoPqZZYlBvtq3Ie8YhHtJQxHztwqncg/2E//nX9VF/qY12cmu69&#10;V8iclKfdcZu6a9Mdm8q4pW5Ps+u4+az/tF7feL/Cn3gveYoYG1dJBO9yxzvdxUmuEpCOvGk2QuZU&#10;Ndmk10wlH0QbXX8SSWYJYDuv/7S76nDp0pQzMGvoRl9/zal8lmGzhl+hHOiVIRFhF8kU2Bhwhe2E&#10;imcThicNxUkfBHfDVeth7s4ZxxZPzBYfNVChHFqsnffyByeMVI9r02WHkruTy3zkGGFWs9GBZQ2t&#10;j0quW7AFIY+f6UDAc1KfguVALkAYPtQkjwZwyp21qxiL1WcudIyc8zGFAYEZQAyxCjIDWJn7xBDV&#10;JGLEybAYmbmOWIP0wTPZou+gBSK2wjx1YC4eOaTnBODrG/AI8M8lLApJzfNHMnAdmygFBG68imoc&#10;0CrM4xHUwwNzo00TfggsjTZoiWf4EnWrPDPdTtQW69DDVFmuo5Tdtb0leZm27KkTdWad0A7EwB4e&#10;WBglRzOND8sMNzqxjqOC0uTrbn9H9U79pUZ7+cWnJTB/7yapsq4WUE1lKVE7ph0qWTVeZjy6I/xm&#10;hA291k+1cqh8KQ64NCoO9FpNJ2Z+v9lufy4b6UE7PGQ/cEazPV2IYZ65HRj332fukh/cgk9lw/2H&#10;fuiHjn2jr7766mi445eJ4i9obWO+V8Tdd9+9wvvMNZ75zGfK3Pt8IWq55557VnhX/eMe97it67zl&#10;llsq7tOeln5pTOXZboLm5fihud1eDdbF34HRbL/41+A0VbBt0x1r7jXmD2Evzq/pjhUstWOm1eFG&#10;tMfCE+/C9W73f/ZXzbSNdzSqrrRm/GfcP6mXG2DpZDxsi2UNiVTVBL/5krvwJeB+TMVBPEic2wFz&#10;+eBafMUMXEYUl3Ee3Grg5nyp6e4yOJXcCIYd2riyBZAGphqtNvCqJieyJh5KHvGK9lQfcGJ2po5N&#10;OI96wEgcJ5fm5ZQ7OPj7G5Ts/5UuVebYjGMAsZQ/OGEs6JjfwqKoRGfAYs0eQr5riMuyK8wmJDJT&#10;cXNOM3IrjmdfS6YBVxO3alCDlPkKEuZzZM81Yo6Bz4dGpeugcopT5UocLJJS/iGs4napAZpWXCqr&#10;XCMDMtarAwSuM4otWi45xbsQuPFUr29IPAGPIPIKmbrOKVlSLtdTnrZ+4sZJNECzp/wJArevGbeD&#10;ib/23Ao5OZaSgheoidEzF6I8wa55ZmozYL43vaq2xly/kyYk2jWs40ZQY/RiAgujBDVTLniGuT7x&#10;xtlMY8Pis97UttRk/zdP+UQw9XOi1d6YPwUkM3RhzPGCBO5GnoeteANa7D/40+1KhjWI064nzzOH&#10;tgMZz4126L9Ir5CxDNDCL0l90DZ8vLNduz/OZ2kHdA8++kZn6aof7lrLY1GHW9/BVvaMZzwjarv3&#10;3ntX//RP/xTzdcb73vc+NufFefazny1z7/Nx1XLrrbeuXv3qV69uuOGG1Stf+crVz/zMz+xUI+Lz&#10;uPba8p/VZWwbe/yw3GaXBueQdkB/0KOm8fk9pCtzsmtB0x1Dr5HJq8GT7nrNzBIn8y+WjZZY7wnC&#10;TfWUG03dbs7ZaEjoa4kl/HJrvut97lBC411fmIsHGwPzjLVzkpqDbp4F53iIwZ8x2DF3I+Yuwnny&#10;1X60Mko7A3j4zAhbuBP85OrGS0Ay6cdcI2wzal650a8SehDXG4GdmsSzc1tH5EW+pAG8yu/+hjJx&#10;nFzFuHh8Lj24z5nX7fSiYhOu0zVxCp0wEuY8upK/F9e4GZmxrCG8xerqUx1GzHUjDoUznpmKnTHy&#10;SUw+j/HwotFgEec4JPTFOOD+RUfyg8eROMJwji8X4Nx+KOQmPzE7gML1wE6x0OccuH+RJzydIz5z&#10;k586NlcC6QU+uSInDLz+gV/mzw1Kxtmh6BQDP0un/yHZvH7wA5e/QLFG1eawSo5zL571JL2luTTb&#10;8xJ/GZ9WWltlza2+itfa1p1//ePTKzBnvM4a21yzmg2Y6Sxhrt9q5nmrn309u+VjjhG4GahPQDIJ&#10;4VDVz+hyIDf5yZ2kIh5G77OseEm2zXY02fn1ZdZsJ9lr8RyIy7Wty0+ex0FKw2UlL9jm+l/JIULF&#10;t8ls7hiE6BPBlf/7J9r71DPHbXHlU1iszwWFc2qT3GzHu9pLs91qt0DEotn+wGi2++6P01nbgXwP&#10;ftbWPtZ7mDswGu57Xpdv+IZvqCL//u//vpovTVreV33VVy1Rt8aPq5anPvWpK/yC1wceeIC1fPjD&#10;H66ezl9XIN5Tj1+SqoEn4y+//HJNx3nswKndgfwH/Wi2n9rLfNEWtq7pjqLapnuvOX/Rik+Jj7rp&#10;jhtSjfZpQOE4Zx6a7rnxDr8a75kHHKPF2nlhTUfc+OaBaQXZpJpnvzu6/gQm01NNLbrwmRG25+Dc&#10;wZkvAcncUgMNC8uXA70ynDJOnvuyTV4cSu1ZDhpZR9TguD/mbQ44wCkn95YT2y1MoHnhZRJ1eVjg&#10;uHYbE3EemyRIxZzrSg5i8LoRc0aUQ8ZoN1xhec9KY4arNenyP+TQ0hVDTOnRvPa8cW5iZhrgtxzp&#10;OU5R2MIRY4Nz56j2zIEd2s4DhFF4ti5fUMSlBnxgivVz4EVqXgcINjLPobJ/NmHaJZ4HiuMlzjWd&#10;1zYt9R3u7imXCfG6WmX6H0VRq5HzF4qPeF8LuJkDmyQ/abp0RnxvLPH7uCrvnb2cXqAl7sHbYqr7&#10;f772k8s6Jtbuj+ZtEP6RZ+uvpdqlseRfg2s91fp9wpqbWPC1FvmJZZ6vH2utdEHEMLD9rDpc+B7/&#10;ZvsFqG/+1PQPHIy1w7+xBju+qN/J0daXa1BBwSnlSFruOMtRNKbPmgjag5wDGPzCaPscesotzn+4&#10;c3rIrNJrYhhbpIu2cuDccDFvm+0GWZz9zwz8bFCz/U3jF6Ria8c4wzsw7sHP8MU/sKWPhvueF+RZ&#10;z3pW9Z74P//zP2dzep3c5z//+dW73vWuoHzlV37lat+nvkPEjOOs5au/+qsj1UP2Irgbb7wx5uuM&#10;N7zhDSs8+a/x7d/+7TLHeezAqd2B0Ww/tZf2oBa2TdO9bbwf1AK8GDXDdqlNN5fltreOhG+b0fKW&#10;Gu+hVZJy2sa284hxgzfMDama2qSaW1zMYSz53Yc0wceEQy255INOo8U4HBzn3BXA1Ugmc7VzgRMO&#10;qzQA6JOQn7t1yJe4VClSRCf9Qtpqby1oFqccru0noZ7LAz245bCZBqb7ZcbUjHadFccF/QRXDGKN&#10;I6ZuxDyiSinAMehvuPKF3w3VWdpOJRiYu7kOCCoe5/xFngPCycfERsaEB5b8cT3NKT/OGvKzNne0&#10;vMxRbFkXjjY8gKfUfE+uct3Es7ObJV4SwP1LhMyDjSGOzuC2PHKB568SXnNT4DaNTeYy0dyEL9m9&#10;hpSvVxfrX1hDFOZ1Bhf8rb6mq1JbU3ySrsxuI3urnJN2W2MkwJ4saakBvsU5i1TXFfrt11I+8Zb8&#10;m3BfSORzvp04Avc8AD2knNOE3OQHNz6DxqMN0EaEmYE4AGqy9xrtN1iTHV8RRxXXSRqtHwGxBs/r&#10;oZUW4jSyBn8i+MLW6niQYiOviyoWU3Fw1vjvnmC/LNWGeOTYwVNXMcKYQwIei0Z7brbHK2QsSHH4&#10;Xr/f/vgfzfa0ecM8UzuQ78PP1MLHYg96B0bD/Twuz0te8pKI/tznPrf61V/91dWDDz4YWDbQfP7F&#10;X/zF1X333Rfwd33Xd4XdGniy/KMf/Wh8fexjH2sp1fy4annhC19Y5XnrW9/Kmiqwmfz1X//16q/+&#10;6q8CxS+Y/Y7v+I6YD2PswGncgfyH/PhX9dN4hQ9rTZua7qi2bbof4tPu5aZ3970tN7T5trZo8GZ2&#10;CzncoLaj13gHB+9y5/vcPaYN3SZnm6/SsEk1t5yVpvszJ/wOxjwWVTfdI9aMsHMeBysfJgmvfJEn&#10;KDRSCIMZkwMVZ1jek0yB3c61Ia0PctBptXI8YslRbtcPDgxwHBdNjcDsmHHQfEMADyWy4tikzS16&#10;xIFTS1CIWOPAdHKuics014hY8/3lv9jTlwa4q9gk8Duy4O6HFHmYN1jWECf4iPOYCnOcsY1m8BSX&#10;/Gayjh4nsMSZ6+uK+hpdULo8ezO10jMH1tHqAcJwV6w1uNlHpnNdT7xKw2OqXM7v8aQRzU8j6Ts/&#10;6oKmT3DODXhdbbrpa7heD/wa5NqkjSnaJX6yLYNN5l81b9pECdf+Sc/zTrRe6CKmNSyd0czPY7e1&#10;pppNRLFZD7bw9tzyFucpsNoXw6u554IOQxp/4Mmv4qgjHEQb8RkzHdga1LaJckMD1xvNdX2Ji7Ma&#10;7BmDTR3GTlqh7QTlUH3SyDzYGnM8fxY9p8h2Dr4ZyMG1OF7WVTgIiVrcn2P/j/x0u7gIsqHagy8M&#10;OWWDaEM5cqM9v0IGT7NHjNn3WQvid8aT7WXzxvHM7cC4Dz9zl/zELHg03M/jUqGJ/JSnPCUU/vZv&#10;/3b1sz/7syv8gtE88GT7a1/72tUHP/jBgK+//vrV85///Ji3Bl7f8prXvCa+fuzHfqylVPPjquWb&#10;v/mbVy94wQsiF14v81M/9VOrd77znYHJwC9Vff3rX7/6lV/5FftLAv4KUMb3fM/3rC699FJNx3ns&#10;wKnbgfGH/Km7pCdiQbs23bGoQ2265z8ztt388qfM9GdNjuujmVFubmukzNB4z79IVRw23i+z5rt9&#10;Qb/N0c4Vp3P6Y5FQxbcJ/BWWc7ij609gMi0arTe135K2kbq1eHDWgJ25rc/cHOTBcmPiTQ2BwqyP&#10;rfYUl+qdZAOMfEmO+5cEZhwDyMkxrk3IA9o4rICrSI5kltAL2Hivcvukwnx9GaONQxqBmUHbfGUP&#10;C5FH+PDlcS2Wn/SHj192QAyGn1x3wuUj3yclt2sAsyE/9XwSWKFUOcXLHNgghT7twtC19SscCYvX&#10;pr0GPOScEJolBTJx0G0H+SO/eaUNYsujrvB0JjfpiUc88Ygbr2qOgmRDeZVTQKlx2gkwtR/FV4Jp&#10;tzqci98713mN3h1VbcZYOzen6lo6Lwks8r2q1l/pbKor+9fUWGmmhba5F+cpj5c9O4Ws18GcKU5+&#10;4JEn+SEITv4cCVMszz7hP6hYhBrsv/upp4EeQ012nNuh/KzFnNIHTz6eU6A4Osuluc6Thn02TQQ6&#10;GuLwbAf6HMw+1gW/B7IWnwdmPsULA/3bHz+9ux04Y+GwwTnOZoQPhjC322Z74Za1wEbT/SFTQLP9&#10;ze+f/styCo3D2IEzuAPjobczeNEPfMnn7A8g/5F+4JUeaHkf+MAHVj/3cz+3uvvuu6PChz/84Ss0&#10;1J/+9KevPvKRj/CJcLyORQPvMkdjHk9+Lw0053/8x3883I985CNXb37zm2PeM46rFvwDwo/+6I+u&#10;brvttiot3vGOX9j6+Mc/foUn8PGVXyMD8ste9rLVq171qipun8loaO6zayPmQuzA+GxeiF0eOdbt&#10;gH75dn6ivcfPzfZN3F78hcDOnWseMdwiaYnox/VRF3XnEgc43um+aTz5npsqypKeSL0lVjE2qeYW&#10;WM3X+Z1Y8Zl4er6i8jVa4XMj5qghTZJJ9TwP242Y2ypoTwBjdVjS79FbnS6nAZspN7XFqrlPKgz7&#10;oKuRHMks+4G/WTdgNbVJNfdNCMyNmLsfJ2LJkcwQrbCk/S57LYHGNz+mvOpAXO2/5hCbYeaUn+c0&#10;h+45X7c4xNIkmaWMJp784gn/DHN/aLkR8xRPrOPoQLHWFI4dyNNiG8R1Np6KmSbJjIjAwpj2NUhu&#10;kJJ4gJspmT1el2vE6acBQ+NQ6fqkwoK53tgnpqu4QWiDuyvZA3/rE+Wd4v/uaZ/suQvWuVvuQMvx&#10;x+HZUMDMbcAM87qAtx2BGdcB/NNKHm2DXb7cYK8ibPL+q/5b0r76tv8oelGtiMXVgejo4cSmQ60d&#10;MzM8uKcBWt6L4JgR9hLH8Ld/rvycfZk13DGgpbg4Z8xBntzOjXZo6BUyEAOlaFqz3SZ4jczvjmY7&#10;tmmMM7oD4178jF74E7Ls0XA/ggt16623rn7+539+9YlPzP/lvpV/whOesPqJn/gJNqpbX57v03BH&#10;/HHUAl0021/3utet3vve92K6cTzsYQ9bfed3fufqhhtu2MjdlqAfpuNfLrfdscE77h3QZxJ5xufy&#10;uHd76K/bgX2a7tA7xMb7Pk13rKU0X+YtmDkSZIRxdDnmucMb7vmJd3D5ipkSOjuiAb+kl8lqZgqr&#10;YmxSzY1UzTt+6JDjxIqvJKnVFn4zwnYe5w5mX8YjX46JPEu17Nd0b3MpTdTWqTU4QSpIM2WhLVbN&#10;fVJhtmMxD6Ozj+iMJD8qqKY2qealxAlz5yInOZIZohXmudV0/6ZH31zyGCnz9LnUCjXPtc+wVqNZ&#10;B/VzEq/FaXHKugKrsCbPjJPIyRRtWmfjbKbkE+s4tC9ZdGMDHmTX6kjKVSTX8EKmEWmmRQcpO44O&#10;tLqkByI+lNpJcVT+zD1i+7jzvOGTpeH+P12zpuG+xZq8V1qY1WQezDXlhXX4HWgutA4xgZ6GsNxU&#10;hozwkHSgbbDDv67JvqwTyqsPeMP9v7h1arjLO4t3Rw8nFo4w1qxFWepzrVN8oWZG2ObK+yacZzv8&#10;n5+fmu3CMidj0hGminKzHa+QgR/XoDTZkX9quuPJ9rd8YDzZrr0b57O5A7ofH/fiZ/P6H/qqH37o&#10;BZ6E+vCkN55y//Vf//XVe97zntUXvvCFWdl4Qh1Pe+O97ZdddtnMf1TAcdVy1VVXrX7yJ39yhdfm&#10;vOlNb2Jjv1czXh3z3Oc+d/WKV7xi4z8q9OIHNnbgpOyA/nBHveMP+JNy1U5vnXi9DJrueIp9XRNd&#10;Pj3tvol/MXYMN5P7NN1xU3qOt6a5izHdKFdoIcfymmngMvCku5ru4F5pr51RNwqvmMnj9jT/subp&#10;98zDzXNuiFU12ITzVDTmGITgd1+ilBgGLqw7XjFzybRT0HJhaVEi6WQcZNXtFNaVbQCc4wDbBIoG&#10;GgVmGc55AQsJPOCOeajHFT0Qc0hw3NCeZB40OV/QRS2kmF/aHlLmPpF24ZSGByKi2WqOKs6S1jGl&#10;jopjE85TbrCAMY+TF3XMT16beyHO4VKI8hhI3GvgNYBPj6t7EK5LxDcYqISkgfqB2TyGx2AOuPIJ&#10;yxyPTVDRhACG+6lVkCiwwtbwJNOtBc6UnDJ20JVXyrJ2T+IgZimUKLcz4x4y41pghTkPIoEn8cAa&#10;Hvj67MPGIDfxhOV3cgNTAz6l4YKa0NkaEbv3cPE2B/SqOvZOsDlwY56NhDpHprfroi8T6tCdZiET&#10;Rh2e4fyZyLgilv7Dd3Df0rwqRjHfm14VQ80knEzSWz/AliPdHh5YGEWhmiaBLp5zNoRqapM87+0d&#10;/U5quZrH2Yxsl8qnYnKjHT491Z4b7Pj5gzr0ZPtotmOnxjjLO5Dvx8/yPoy1H+4OjCfcj+Ha3H77&#10;7Ss0P2655ZbVlVdeubr66qvZfD7ORvvSMo6rFryX/uabb+bXnXfeucKT+1jr13zN1xzbPyjoB+po&#10;bi5d7YFfqB3QZxH5xufxQu36yLNpB/SUO3hqrK+LUdN9W/46rePw7dN0Rx2lsdG2N0qFMzQByayW&#10;03vKnXk6AW3zPQstNd/VYBZ3JmtAi8XcjZi7SMwX/IU2vVgi88M2UtgdHUIdHNoRl+0Z158VzmQE&#10;+8j70qOsxZIzmVTmPIHJLJkNaLFqPvMXb3DciLkWZOcWa+cgtFg190mFSbcBYxpG0f4rf63Mf6kn&#10;3L0+0pyrkILVz3TruoiTa+5i6DC5I/yeEydijaOZkq28Cp1xHJjhytEE9nigBB5GwqTh57amKn5S&#10;SlYtkFIUhwEzzDwzzIEZnrmNs5kyH7HG0UxLXXZUEz6A8zSW8pyn7MbwXt433lKecP/+q6cn3NUY&#10;3Si4RJBAL+FSjHDFar7jOYf3msRZbl2DHbylJjt80Wj3hDkv/BrEkxPmh55aXinzVekJ90RRaDSo&#10;J6O42n/4ImoCPQ34Ag9DOuVcHRud3h5SxrUk+Sf+dDu0Xvo4ezId115afpYWYzwQp/+UXveF+Hmz&#10;vawY8fi6z14j83vjyXZs1RhneAfG/fgZvvgnaOnjCfdjuFhPfvKTV/g6hHFcteC97c95znP4dQjr&#10;HDWMHbhQOzD+cL9QOz3y7LoDesodcds8uY6mvJruOm/TqN+1rgvNx81redIdmetuR/GlihKQzERY&#10;NnHT2zbcrmxeJ5Ofdv90evIdqmrAUweAl4o6MKJyA3DjHnPzRa1OXuu3wOBTWQf9bpnmafeUy+XL&#10;U9yNDjVdOHgu7TBn4XNjqhUNBH9CPC9OGsbX/oaGSrfzWiw5kznVYyBT+pokS8x8jLEJ522umZ9s&#10;rgU68SSzB0sDvsJc0HXCptykNdqMsQNh90WuMKb80MCAS/XRdq6uEaf4gIJV/j89Ne2B5Qlvc9vc&#10;w+NJdGINLxJ67pLDJj7HGfk1ZLIMB3Ou4A4VC6IAAEAASURBVHly1UDcghFfYTapMCUwXoV7UGAN&#10;D/q5JszJDV4RiHh6wSo8nKu6gBtQYRY8xSPCh5EqHBMbFeZC7iq6mmRuSsj4xJEmzu1T8MC2GdM/&#10;69XsfI1rz9HMmmWEaFpuYDI2+tYRJNKeU0yvpuRuI/ea6zO5pNtrsFdcn7zl0/UvPlUxbLIbBzTl&#10;kk9nSrgOsGSKEufWV83TZDIni9r1dK7b+Jtp4RvY4pw7mH15zRUemb3ZzuLqfVJsnD0mN9vjFTJG&#10;gj64sHDGn9g43//gQ6vf++D9Hj1OYwfGDoyH38Zn4JB3YDTcD/nqjNrGDowdOKgdGM32g7oco5jO&#10;DuzTdIeMGu7bNOo7aY8FQmNg36fccaNamhuTpSJnSAKSKXqce75NWP6Fqrn5DtHcgGfz3cTUYIa/&#10;0raJmqDwYfT8wNXUgR+DDWADY17gdMRtfNN0h9dislZuJGccwqo719TmC58Z01pK050anhMnDTQX&#10;pA2s1RSmeiLODdWMhbSxnDvI+JZjvojxBDH3xJy7T//Iw1fmmF+51Vh0GiurdAxp5wCkrbiK45NW&#10;m7AdGOOBESeDFUwHwLMcBpJuDvjY+pkuWsGMQF8TXDXDXbziIR/FpxyopuSBZcP9bRxcxNyPOUaP&#10;R9x4FdWI5DLKD0YAhhFcByquOyss8SI+RNq6iqOKj8ydukwQ+5TkkCK+HyrcJpVuqqvHgw5x51FX&#10;WAoIzcQDtzeWKPpnvVlMyjPz7QAsNvS31HjTreXpdtDx82absbimJritbUv5SgU17RMnEcY2C5vp&#10;ObDUZP+eJ0+/o6yRYprQC6Nfs9z/nz/djmBhtVCDJ1Yv//Y6zFJSVYkTnsQyJeft4f/xC9MvpIaf&#10;HDu0NgD6jJMb7UiLp9pLU50/ce3zqLPFWBB8aLb//mi2Y7vGOOM7kO/Jz/hWjOUf+A6MhvuBX6BR&#10;3nwH8AN2/EvmfF8Gcrw7kP9gH5+/493roX5+O7Br0x3ZTuPT7rqpXXqve9Ugmsi8Ga58Gy4HQlt+&#10;D8u/TDU32yGf50+596bIWOnYhPOUDHMMQk72U3HYkfNEbP2FWFpIX/Jfqiq91GOd9sUEZo1ewxhj&#10;h5SK0jlf2GZMGiVi6Wl3NTraxjvz+SqLwprrkAjJ9Giv2RyLa/Ag1SANCETz2AuaGu9F/pwvdFpv&#10;pO3uFTVFsUTMZdpar3Jz7pNWm7AdyPFAxSXpvqYRwJU+tIuENX9sAlv5qOV5xMvXizp2wJnDtap4&#10;c0RjuSSq64rgUscs1uJJaXgQSVBJb8AMW+AhILiprsCcAFdgzoMr8HAmLHj655mk4auPeIj5IJb0&#10;APc+kyhoFm/ADHOtCscEuvYVqcIoOAnNIVEaT5q6dkK2NpdCt21+b0r0iqd+Mn7DxVpuZ6GAevWx&#10;tuzoxK7NtaMz5PVN6PGBS88BnH5v4Un23GRXGM7rtDKvy90xHtmapUSKqo40SWZwWcuCo4J9krGc&#10;XzjPHS7yfBteJWNnxeEsvoeA1m22Vw12Xzs+Q9J40/vGL0fl5o3D2IG0A+OePG3GMA9yB0bD/SAv&#10;yyiqtwP4gZqbnj3OwMYOHMcO5M/d+IP9OHZ4aB71DuzbdEcdh/S0+/k85a49xU2umqC5LaKb39wP&#10;4Z2xASWmKFxuvyAV73HHF+weX7k2ndmUNHG9Tgb83GzH/FOPug6nGGjA55y8kTegwozNuS9KzU+J&#10;xHrciLkIcZ4a79Ij15PBxmCT2bCsQ58dcgPQw+Y8adh5qhVP861/xQxzt7UA9BH1CbBzhaUJTNUn&#10;OrGGA594aqIQa+vwOJ7MFzFewdSYlydzSgXypBKKw4C5borxADWjKx3zcS6whFGwpykafLTNyDza&#10;doBP106YFk0fQYmUpNFYx9RI1DdTdRO2OIWKEDwQwuk1MAiHMpgbZsODVoJIJrcB8fltIAKhW9JE&#10;/RXXJuBhBO5AFe/OwBRkcfpZFfFU83/ooD0dGF8TC9scLVztPVjGUdqKaxPqKo2Tulxxtj1XifpB&#10;ytN6twhtQ3aa5+/tnQKdvFjfomOfLBazRaGzlAZkbKnJjopyoz3HRLUO9nxbYQ2pmVqdhrQglh0F&#10;uOHADM/ujnMGLejkbVZMD0O6d+Sn240MPmPcxoRzry0/2a53tT9k4tDH+svZbJuz4W5xvzOa7b57&#10;4zR2YBX9oHFPPj4NJ2EHRsP9JFylUePYgbEDF20HRrP9om39SHyeO7BP0x0p26fdT8973bE63PbW&#10;LZ0Z4gBOGDW7p7A9VhTrY26+w7OuAX+Vnn634tTslFq1jnV+X1gbL51yfsh26pJYO278MdFecLqg&#10;Ay55dvAwSjq91oDHHFMtaDeUQGkwOB2yvofTS77z2lwznhPU6O3GJpFkegar2cH8DwxwUst8dNtE&#10;2tJAIDE7CCvt1DSHo/J7WsMZYz5qGDxpTJN2XeTYQTFQA8a5GdP+13qMyzzYLsJ4xBoGIcC6Njm/&#10;MBCkxxDFYoIhDQilUTWKkw9m6LkRWI8X5CJObuIBJdbhtbWTa7yKasGML/LT0UgVjomNCnOhCnNe&#10;4eL7oh6Fm0iuCZY+m4ro/SNCta9OzNdWsUhc1RWOHYy6TAZ2IOLtOnfIsgW1qOv7rRcw3+nMsqqr&#10;An2SFrNOOyu1F6mSrYj7TdrPAFSWGu1qsqOGWR0OzHBwse7G0UyNUDhdvLhco2bUMxFn6aDOQf4s&#10;qMN3TodadJJDZt5LYSBnG/Nvfez0dLt8OTY32sFns92I+MyBp3N+qh2/O+HN7x9PtmO/xhg7gB3I&#10;9+VjR8YOnIQdGA33k3CVRo1jB8YOXJQdyH+oj39FvyiXYCQ9zx04qqY7yjjpjXfcAJe+yGRpe2dI&#10;AmC2I7nDtRVmJDY3e6KulBvwbfP9tvT0O5rvzJmaPVUNnguyoigt5x1/LIYGmu6I9TcROz9rLekw&#10;rgRTA3KzOMOcQmNq0hY0ayA+D/gQTE0XJmaw8jgFp2XMg6bcpPMQemGUemd67m+blazDfHR7UaqN&#10;mB1iju6njWleLMJmFi8phWMAMfNFTHGHH1N+1hznPNmaM35BL2uHjcQ2wZw1YJrioQsH/QpyjD47&#10;bNUAVo6sgVhPqtxlwZ5PCdzJGoS5juRICZFOvchlXy0PclvV7zzwU5ppb+DASHX1eKAQV+EeUrhT&#10;RNQqwUm66u1Sxg5TJDL4Whuw/UwX5uZjKrWQG12AHWiz8NaMoj6rw+PR2GwH/muq3qjRehb6Ce5p&#10;93T3wVKaEj4DalW4f3/hlTH/Or+XPYe5Zk9aPydj+4zU4wHs4pZnhvu+z3DUtI1OE9hMy8p20In4&#10;JibwtAZgf+ZPt6vZHjWn+KVG+6an2rE1o9leLuE4jh1od2Dcl7c7MuaHugOj4X6oV2bUtXYH1Agd&#10;P2zXbtNwnscO6DMGifE5O4+NHKEXfQfQdMd49rOfzdfFbNs4F+9iv2LmKF4ro4ugm2a9tiG6XUaA&#10;LxooCEjAk+xVMp9Nr5Wp3ImXTFA4upglUuNQvN4ZzXc1vdpXzeTmO2Kfet9NlEA+DK7FJ73Ga/jN&#10;6NVYVODD83b+tLsRyWVwsZmrk4eQHVQ/41y0tecajLZc9rxoMZuLU4TosgPLaWvyXDj1JCrMJ2oo&#10;uRQVghfGgp7783pVgtZAiolLPyTdmPIXQHNEzGJ8YaHhhJhnf8qpmsqFbNZiwYjPa1iXd8ZDvOdi&#10;HXZAvNYRWnSWSojZIUF0YM9mGHgSKeHx+Qiu+3EKDFybVFjSCTwFBNbwKNXwIJwgUEquBsz7RRJ4&#10;zqmophf5RTSCSiHXJxVGblGq4wsrsJSMHjskiCrkNqDqV0lL5yZsiXYEeMnENXTUdqljF65S7ROj&#10;2Nn5CMQksU2TPfJbkOICSwa/30RYw13494pJWxoTsnrmJ/8kzSzpOn3VFDoFaKYBdvGSIjjFaKZN&#10;DVlHts5qtkMB6xeuvcD8P989/TJV8JaeagcXT7NP54dWv/v++xEyxtiBsQO+A/nefGzK2IGTsgOj&#10;4X5SrtSos7sD+sE7GqLd7RngnjugzxXCx2drz00cYQe3A3raHQ10NdO3KRLc3HRHzC7x2+S40Bzc&#10;1JYmzWShBswwooFTu4szHcMdRtGIeOcmd0SzMQnHhqHY/MtUEdI24G995HWhhOa74gjahPmCkep0&#10;YsVPvGLWT7uzoWCL1Doj1vMgJnyG0bZD8MwPGyN4sl2j4HhetFhsTIrMyOlALTvQ7ZxWH+yNmBPU&#10;1M3pIjaMBT335+ZkCmEQ5yYu/fC7ofyouXCm52bLPsz/yUhNHuWVJjVswrkSai8MJGQH+OXO15dx&#10;4SvXI/NyfJsLPsZ7HtoKdk35EYvR6hW04FpjYEbOe8V4CnreIHq85jh7TW7G4lWey4QQcGIi2Dyw&#10;IIfMvC7EJx7y4lo1UFm/gRVuvMiFQAwjVBgmNvxUx9us4jorsJQs4mUU2RKfeA5fgNOUtCkpck+M&#10;gDYbjVh7bTYLFAZlstZCMQvwtmm24m3TaN+0zvh+UsF2lpmLWNKpuGky/QTLKqadONlTwWmSzEzf&#10;rNMENlNq5Vrk1xmEsM0I2/CXPGZ6lYx4S432pafaoadXyTz0pYdW//eD10FqjLEDYwc6OzDuzTub&#10;MqCD3YHRcD/YSzMKW7cD+EGbm6LZHj+E1+3c8G3agfFZ2rRDw3+Sd+Aomu5YvxrwF6rxfpRPuev6&#10;4Qa39Ekma+4zZO4Wjedwh9EPSe6IR3NDT7gG2DF6sfmXqbZPu+fm+9X+5DvWwXxJP3Rh2FCzJfeP&#10;iqcc8bT7ulfMgKXGeGgbRtsBT+V7X+9VxJhBHvbHLwB9BJEEmeaDbjvQ7ZxeyEbMCb39iNgwvFYr&#10;J5el5o0a4Kg2hXCiOQIRG3MzpNXWUObWQAXZSCUmPQEvEdes8srnuSKn4bRxsMGTYaCrfoXiehS7&#10;5KRth8zL8RDDXPEyAiMZWRMvyAWDT/sAG4PxiUfMwBkPHPuqqMZjPII0jFBhmNjw0xTvQsEVwbmR&#10;J/GgM6sLWJDBsFym1UAlv4EVbrzIX0JJmGHOAyXH659rJgyRjaY7i8fiZZBZH9a4amJVRePaYjrV&#10;uwV5E6URa6aL0e1aGbdt8KLq5NhF7623P20KbCy8MkZa7edM1Nk1RYB9MU4kP0urgWtuCixmAqST&#10;oFxXgqsCKjwlz7EJ3lBPZha71VE+ncEK2wzZf/4v05PrwKQDe6nZjp+c4E3n9ql26JRmu/7LROQf&#10;Y+zA2IHp3e2jzzM+DSdtB0bD/aRdsVEvdwBNUf3AzQ1SODWXf2zZ2IFtd0CfHfDH52fbXRu8k7YD&#10;59N0x1rVbJd9oZrux7HPuDkuDRRYGFM7ZfIZbJMn3WWvlXnMdas77NUyl9srZvIIbhgMSWqFTXfi&#10;AEXTY9+mu6Til6maXtt8vyU9+Y7mu5osWik0MDh3QekWT30sr5gB397tbkRyJWZUznGAjbUVkzgO&#10;s8YsePZV8TQ3R9EogtXT7tBVEOw0yLYD3c4pCnXIRswJ7Z4hVcSGkbBci/u17ipWPOOQZrVqSSHr&#10;RltDzOG3D5D4kGQr3ABhyq0508Lf5jMsN31RixpJWaPUOOVEvsxTHvKQpxTFtCV2qk1FMlfiyZRW&#10;5sGn9cPGYHyQHTNwxgPHviqq8SJ/CSVhhjkPlIg3AzwMYprYvIr3ALlzXYGFKOVKvJwFKrmMl6n5&#10;2jiNJ/xcyTwEQ67CbD5vwCM8/YMKplWQvhPhaFwFOtyj72ezrfH5zYVXHJ9U25DJPXsnck+gxtY1&#10;2MH8bryX3XPq+1EK+fMmLLgBTAZlOvXPIOWbQs2aWLSmaZ+V/MmsuQuOCk6TZO6kk+NoOyA8YxD+&#10;bx5tT7cbCHyp0b7tU+3QeI892T6a7djZMcYOTDuQ788ndFhjB07GDoyG+8m4TqNK3wE0Qdsfurkx&#10;mn2ys39s5NiBpR3Q5wX+8ZlZ2qWBn5Yd2LfpjvWrwa7Gu87CT9oe4SZ3aqysm00rq1kFDyyMchM+&#10;aSde4kyqm61eWItd5U+0K29+2j0335HtmvtviqSh40bMg1Eb5Wl3YJeUZpUlVM6INUONnvAZRtsO&#10;wTMV2BjBk11pFFZww1AUJeIAd/xjhlOIBaMYIZPwCvNJuxbQgxdGwrKe+9UcrWLFMw5pVqtWFLJu&#10;yI8QcFQT53AaqFZ4aHhQmzsaskbMXNp28JQlj2vDl3HkRb4Sv77xXrg42rCAElOm0oS4cGKalJDI&#10;LUPuah+K5KyJCm7mgcbPhyWK/MBcNGPiVpjxqAmnhhE8vGhqYv6K60KBNTzIkZISkpt44BBLHGLO&#10;aWCutcKMx3gEpVHC9SmaHC5LoNKZKAdn5Zpz4aj/bWueEAe3WmOazDRbLoKPYGyq77uvtAZ7Hl5j&#10;+xkPivwBTAZdaY3yzKBFjeLgcRbU7GUS71Dp3VrHBc5XJ8crdw9DcTfeNT3djnnvl6ICL414+z4y&#10;IXw3qTGvd7VDn7Y91Y7z//PQaLZj38YYO7C0A+P+fGlnBn7IOzAa7od8dUZtO++AfhDn5mm25d9Z&#10;eASc6h0Yn5FTfXnH4hZ2QE9R4ZepYuzaMBdfDXedhS+k3Rs+jtfKqBjdWKvRNLXMSqNgqcHS4tAh&#10;FkY/nu7MsaBoDKsonRNPUHvuUYTpl6kiJjffMf/kI67DiQPNd8Wo04TGDdcjUnMu/PJLVRGT+fBh&#10;cF0mEtqG0XYgeGTPeaGBuKaeiEUng8Rymo56djftr9fSo3tJU7hZkQOoT1AHhp9oBy+MoNc896up&#10;i+AUQi0AxNJ6xQFBn5W2jpiDPFtnafiUBOUoTejR9ny07cD1uQ7tHq+k8jWsb7wrd6UFkECcXMvZ&#10;qsOmrKvhB+YGpGi6ZqIXPAJKPu0ZeBjci8Qh5loNXLiM8oPxIr9wC1IpEe9AxXVnYAoyHZmkJB5S&#10;zOoHFonA8HgTyTA1DcgYEgGvMMV3cIOqQc0KufiTdi29iv5HvX6l5zSsXdc2ml0pC2yvV+b9wYZ/&#10;AECdeWysA/lyQLIDD6M4m2mAXdy8aCRzNIRmGoVkfGZnoKhK3Wd2ck6HOpXRcXagie/q5Nghc4WB&#10;knHM/2t7ur3XbFdjHX9n4f9cU7je1Y65tdr5/Tqa7djRMcYOzHcg36PPvQMZO3D4O3DO/jBo//w4&#10;/KpHhWd6B/SDd9vmufh507aNzTHDPp07kD8f43NxOq/xWNXmHdi36Z6V1XAXdhyN93O5S6lER3yu&#10;myvzGV4rg/Ekf61MzSjFBBbGvGkDJt2Zs/Q3ssSJuJIqjhXFJxXmTGHt0+4hZAaa7+LJiHkmNpp4&#10;2h2jvUwRa0bYOdbB7Ms2NZ3Pkzlbf8XpOT2+vCjDJomTTGdV7mXMAnuxCAg8jISFomHJL3gGGTDD&#10;OjlajhrzOfj/uv/pTPP8R3zcc5eoiHUj5siTJslkUXle23nm9dcQ6+hAM10S02EWY8AMc37gYfS5&#10;4Q6jCMQetvlbXvKHaZyGRtcMW+CBHNwwEhaJEpZ4VXzL3YKH5A0tqRRzk38WcEDAH3qD++WpkX0h&#10;17Nrg33T1m26o+cfL82fMc20pDCwi5u34HNClz+nUf+j176M52fc/CcSLHlDP6bFWNCBM/KGESHF&#10;aI4NjV5idsg+7WWLtQ12yb/osvKLUyEyNdnNcl2c2Wi3gPxUO/T/4aHxZLv2cZzHDuQdGPfoeTeG&#10;fVJ3YDzhflKv3Kh76x1QEzX/0JYt39Zig3iqdkCfAyxqfBZO1aUdi9lxB87nFTNKhQZ7brrLPsrG&#10;+3E+5a514AZ4arrMZ+Lx7tyINaN4AwtjDS9zTK/X4GuTpJC2nJjDWMeLX6bqi70lPe2en3yHztMe&#10;uKmrBR8G8mCcY0thx1fMIM4LzfVOmpSu85uTfuxXcfMY8W1wxSnO2GfrJvfoW2FGIq+pA+mAs7Yk&#10;lMyoSI0dcn0xM54BxJo8wXOj5eSnabXHkRg1MsCeSjfdImH/HCGtlCvXKE2WalzSneuhXDeaTmWk&#10;d4ELMgfj7ZAg0itdVwCZuM9zzCZ+cN0APzAXrbDEQzqt11NPT7WHSKltxmNwyoW5JapyuSj2PMkF&#10;zyUKK9UV3H3qNzXGh8gO9ateP+OUZCbU65qAk2N113NE5avBvyT38uYVMfq+W+Kvw6t1pEkyq/Cl&#10;XBU/kSpcSgb28ApLkyQnhXJe0IEzwsOIkGI0x4YWXuLuzBzV1MPWNtstADG7PNWOxvv/+6XRbI+L&#10;MoyxAws7MO7RFzZmwCdiB0bD/URcplHkUexA/mGdG61HoT00Tt4O5M9A/mycvJWMiscOHM0OHFXT&#10;HdWo2S77NDXde7uNG+22xxRYGOWGvMvLHCOo6VnlShzgzZTU88GuTk+1tw33T1x6XZRyrTXfl0bJ&#10;j+f4bHzJGu9YS5lFo0Rra33EjQwNjByX7ewDmXwjdDmtGJXLIVzqsJhAweIZeBKD14sVZiTyUh1w&#10;VbFpAlP1JonpurszhRSaAcQ25BEHQcrTNoTBCZ9P8E8PjDVPNIFTLvrsgDjpUcMw+pxLO/ShSVbk&#10;M1fhO7F4S4BiwcGo9AtEUDHnxbdg6ISGi1aYOyOfDNTmPp5CxDUTD2VzapxEK5g5MkZuwwNRcplb&#10;5Y8knh9zDA+IeBnmkklKEgau6wsJDHFhJyqm82GEzJ8TDgvRj4Bc9Nb1N5uRp//+M09bu9Dvahvs&#10;a9l9J69Vz+WF5HoyLdacQbMrPicFqfAU09OZcR2Y4a5DvOOcQQlIZqqmqT95Kr5PMqZ1BGaGbJ2T&#10;HE091Y7GOdjQKA13nEt8/VQ7cLxEpvjf9qH7qTMOYwfGDsx3IN+nz70DGTtwcnZgNNxPzrUalTY7&#10;gB/E+zZK941rShjTU7AD47NwCi7iWMKR7cD5vtddhajBrsa7zsLF2/d8oZ50R32l8aJb7nOrJ951&#10;0+pOe60MXi3zJLPVpAGjbdIEFka5Ce/yMscIaqZVe5Q4wJspqTtjKUBm/mWqbfP95g3Nd2nwP6C3&#10;yZfsNTP5lSThhw/r9AUCx4I4t0PwCkxWxTVEc5DJD6DMEUQITo3EASRX7LcZgTGmBNRYEZthBhCz&#10;kJym4vlEDc0urwrwtZWUkfh88lDEBKoaMPcc57gHpTLsC3EvFCfO7UA74XCIGzzj678hoM9z4KR/&#10;2gjcDUq6bvjI92ADK9y58GYcc7oaPkCFZL4+A4E5CafA3Kgw8dzHUwSUXNpr1IQR8Q0PjgQVrgEV&#10;ZpyIJ6Mczrt+12KulJC5cNgwMiWFb4g6IHcqOplbF7hrg31r4TXEqNONmDcxxDvOGeTA9FOwFlJj&#10;OqPLGpk1t1utfXRmMZ6mwtMkmWSqhsDNkK3zf767/iWparT//+y9CZdtWXIWlq/UrYEW1sQkJPrp&#10;tQQlAUJiEAKEWdgLL9sYjP0/7YVtkPDysMCAmMQgqTU1El2qbkmMmkBCQ3fXc3yxI+J8O/be5557&#10;c3j3Zsbprntif/HFF7Hj3MysG3nqJPw6WJcX/Z/FKgaf/KOPj9Fze1Y7fBi4/y81bJcu1FEdON2B&#10;+px+ukfFuO4O1MD9uq9PVTfpAL7x1m89J40p6HAH6v1zuFVFfKEdeIi73dE6H7D7wN3Pjt+nvU8x&#10;dEd9+NC8DZL6ldZPEJnqwktgYRAWLDOYI0l9gNbRiAM8LZWKD/U85F7yxLHtTUMHPR++g/dz9NgZ&#10;sHn4jrXf/Y6acDRtDBr2h+4b1/Zjm+p1xr0OfgN475mjG+SEsOUIXhiO+f3Zzmu74r5RiJOanpCW&#10;PAvyQeyUR8Jkthx4FRA479fgLa8Feh74cfhaB+qW3GvA+wfK0PXd+3sx4pTRXhDHuNeFItQnfj6A&#10;4chDvQ2H01fWQ1naVjQWL85o9RosoONAOCZwARlf1mmk4JoAToFZkg5zHsdTgHKNg3AcEZ94cBDU&#10;uAIM2IKHgOAKB3lwBGYL4IEZqeOGEwHtcL+vJxR3vdNzV2e3aGVdUvdfP3H3OpT/52/4uW7f3fu0&#10;8zz8Qvc02dgAGdBOg7e9JxKclq14Aae4eAMPI0L6jZs/0YKj3xIWzg6mBZmhg4Ic9/MMy4N2CPwF&#10;e1Y7riVicce6xzrmd7VjHc9rV24btv+vNWxHK+uoDiw74J/Ta9i+bFE5bqgDNXC/oYtVpVYHqgP3&#10;74D/EIdS/SC/fz9L4fl24KGG7ugQBuw+bMfa7fsO3t/d0B27uNvucscnbxvkkKkcvBzBghOGxImm&#10;DzpDbCJIIUHDh/3dQawxp7Hiy3Mp8L5ZHjujhzn5UTPAZwP4Rm139929ksF7U9h6AmE5dK/NVB9e&#10;lCsvoHAcaL6GzX5dmybv36AtbgAQ2bRwjr5bfsXw0qqzV6+jVTNICqCYuHO9oWdBPl+e8kiYTK1G&#10;KzJwtt+cJ4LMiLyiEbb7VPfhBu+e2/eA9Wy/Dd9YVoaGN768yv83BukI2OGUgPEu9yJm4BsQeCtD&#10;6woMK1kgbWBWg7+nFDenl6dLX0hsxIeI7VEcBEX/8PXOR/tlCSMSL5yOJlqessNlEfkh4aTe7LX6&#10;VN2Kwjv8qRZ5bzmvfq8EyIV2QXd3f/0X9x8Pg/D/KQ/YAcrBsg15+NcoN4yWIy0D7PFtpda2VH5a&#10;LjQajNfghxEhG8kt4SSae+L7URCMOOXv+UQxf32Ehhhu69kWf/s3+rvaUZQP2xHQHh0jvzKEbfp6&#10;Fnu7qx289rMPQ/hP1/PapQt1VAf2O8Cf0/eZ5a0O3EYHauB+G9epqqwOVAceoAP8Q7yG7Q/Q0JJ4&#10;9h3gR8zcdzju8T5sR/NgO35pM/HBF8crnjZeKrYThyw+OPnaX/+sPFbmU8oOPIz2Ady5Lqlu4gBP&#10;y21NDh1EY50P4sCVlsrWQVIq5F48UWU5/DFVHMDysB34DPvkFz6MXwSgFhyqKQvda4P0VWvVl3F/&#10;Xayw8xoCPmTht8bAGwBNvemRn8xGQg61/D5wj21dil4JSXkCBBax2/4RnYfeiuFFDh/YQmRai4Ga&#10;gxItucJxWuQVctgtrfURg3d/OMxWC3M1j7xAk3EUqz7TAyHyOmbnY/gmGHw3TNmX/h7wNLP3AnzO&#10;h72K6faAmK0MhOnh+h1XFtAPzJIN8caDkHKpqIgPEdMkDuJ8OdsDhYJ6dv2IyRrA8uE1OH4kxrkP&#10;ds5FmLDD/1saoGuNVGj2z+rKA/YZBxjJrijn4TuCU5eAI96QwMOYcVt5+T3lRVNoF9zhRv6513/Z&#10;w4avM/+eEcWawEwHnClu6upLhFia4Ws922I2aPeCsX/QfIje7Obdu6sdcZ++qz+O6n2sc3XgSAfq&#10;c/qRLhXnFjpQA/dbuEpVY3WgOnDvDtSw/d4tLIEX3AG/2x0tuO+A3ON98O5nxy9t81Pc7Y4P2D6w&#10;2epsD8bQ51ETgcygKpYcaakf6DUHOTCIiGFrqIlBHMBpqUx82PchoAILnvv4PNUTwtiD7XEyHD8b&#10;uH/u46+ZovbrL8oQHpYk9KGL59AarBCccLgPdsbyWjkGch8Asc4ghEA5gkfCZDaS8bBomo2x8SyT&#10;AIrJknNvvE0o9wHawQuDMBDsULdxNM+W3intLBylmR+nyAsf4QjgX26ZfLwvmas+eWE9xJucJvV4&#10;xcOhLkB6EBx7z77QMUN/JSCBgSett16o45ZkxQeNB435PWQyeoIUcwE6n/X9azkwq+HoAN7obY8h&#10;Yv3WpHhpR3ATDxeDICWDe6R+k+5Ongdg1u2Ij7jgGlZFpMt/99fkrnTU+7+nAfysTHDjkKDcq/Bd&#10;gbGqLR7jRBeJzK7ytQbRKJhMIqz71F0LBJvAuTpIFjFhtBK6pS0c07Mt8qAdd7Pj+Lt2p/uf/8rP&#10;6/V+K09gR18QFmex/a52YB/RXe3g/dhdDdulDXVUB052gD+rnyQXoTpwIx2ogfuNXKgqszpQHbi8&#10;A/wDvH5jfnkfK/Jld8CH7g9xVzo66QN2H7j72fFLuv1UQ3euDXe64453DDJ04INP2Gq0u4G7IZC4&#10;1B2cppSWjcNJECdCPqjrXCk4LZWKIYAP/jw282Yc5w7nFJyWQfdnujuAXnyO/uiq4x9+7LWbcf6W&#10;L9kQXhDo48Xa2tYCcW9zDRqTOQZ6L2acmXjHowVMrkGWs3DBWlBw5WIqIkBgOdby+FBqyjOO5jUC&#10;86Ie4SlOToTG0nMhQEDgkVd8bptbBk0tGn200Hhv6to1ECAA9HCwDtaBuwhAOfL1aejGx5pDXCdw&#10;cwYuxsZP/zXC5pC8EUH8lt09uvUG6SuFdDF7fErZNAzocBFYDeCDZ0kil9dlBOBqOkHWgYWI9VUc&#10;BLW6EJ9B9bQXkh1iiRYm8wNk4ySByaO9U+pGTqS9Qftf+3oasEMhxW6i795aXadWshXen4ai1W0c&#10;dnYQLchk+vI9k7/+vZ/n6iBZF0MLMltNAmRM1wauBu0I7oft8l1cmoww9FrPsG3tA3cftitH3s/1&#10;vHZpUB3VgTM7UJ/Vz2xY0a+6A6/khwd+VtRRHbipDtQA9aYu1zsttt4r77T9lfwZduD999/XXd1n&#10;MD5riw/c3XdffR6eueZDn3/VHiuDgbsfMTMKAwMtWhhRkQSnZYtK4HToDs3M84LozMNBh1NYDDvd&#10;j3PmKDYBJxDLhM282QA+iGS8kQE8jogNgzDjk8uQBScR07LFTsAOskWH7dQB18iVd8gIjjzhTGg9&#10;RgQyraK7ux/+4ifD/uMf/1zYA1cAxvR9R8Bm9rVveNtot25Qy5kd7GuMeJ31Bs6JhMacxBMhLVPe&#10;0TsiETK9jvCuYmZ7m3IFnH3td1xbdJiV1mG0IDM2EVgYzZWWwd8zLonZ0zvq477+H790+vnr0P0f&#10;84D9aLKH5N3zU/kWLpYtNqwvVPGJc4AMGHCTU3zinA3Yf+FbtkfKfOPP/kBX0FKnY8mCcpG5sQSc&#10;4TzxyIN2BPMz2v/eb27PcP++r/hwG7KbNvR9yA7dGLQDl39+rJ7XLl2oozpwvAP+eb2G7cd7Vszb&#10;6EDd4X4b16mqTB3AN2P/xpxctawORAf4PVI/wKMtZVQH7tUBfq47hO47GPdioMNDd7cv1cf9BE8x&#10;dPf6/YwP4jpkCgMf/vu7asFQN3E8ns8zDoYYs8FbE9yiZ9IYDPAgCuzMO8KZxa0w4PngnJ/Ec+Cx&#10;pyC9dze74/2DL3sdDDY+9ZEMQwTY4rdhyx6GGAQqx4iKJS0VB5fEOp4tfLhEtFkolIZ6gfijTvj6&#10;dHksMDBKFJiL4yzHrKbmsVcErvYuPtUVPyihZclinWo3d5NNGsjqfjdiG2KEbysLITrsUkNeZv2B&#10;L3TEXuqAiEMIHZ8X4vYlvhZYzXOPX83gtaPFNFt1TIxrgrfP0fiKi2PKFZDxiN9CY1/MQyJwO0wW&#10;XbwvhNdxLcjdnQbnZVvIzgd8KIbjT9isnal/45ePDdY57q/SkH2odQA4ct/eq3M/8jzvUKK8AQfM&#10;JAMPoznSMi7agLPOxOnfE2IHxplQlaL4xDlABJAZaWDw1507gmsGTn9n54+hugYP2//cl3/YBusS&#10;jPj4R4xt4P7RxpELX8N2vwJ1rg4c6wB/Xj8WUazqwO10oAbut3OtqtLqQHXgjA7wD+8atp/RuKJW&#10;Bw524KEfMYO0Plz3YTsw2I5jfc7xVEN3f6yM14YP5TpwCaN9UN+GMHAYhimFOYiu/o0j1hasw8/p&#10;0D2imjHVE9AHh07PPAweTnEweaDSXUoHElRq4NnocnZaH929/uIHQn9v27II/uxi4P7Z915naV1/&#10;qw3iseB6urziwxovyjGiYimuEXuw49nCh045J9LMsAE3nVP1+HCIr5PXE5pekwHQ/O6PfS7ucoe7&#10;ex8JYaahmPgQH/tzbYASpT5zoibXMXesvQmKayTi5bCAwN1oXg8bBmu+f89n9I3vQNZhXII5ne8R&#10;lA6PJDZyN2eDN6ZbikeMaXUxrQjnY+XXtXn6nneYL+zsGpROPbi+HSZEcDtMFl28L4Q3cC0fn4iu&#10;wp02E8nuYgg/Zbr23/yV48P1v/p16dEwkiSG8y54KvGZ/keSHauQRKsRe9QQRgtPywCnuHgDD8NC&#10;ZhdROInWyKzjiBGn/D2fxeevFcChFcaG5WG73tEuPOgQ3au7w7AduPvd1j+QKgsduON57cJRTPrx&#10;43Vne/SvjOrAuR2oz+vndqz4t9CBGrjfwlWqGqsD1YGzOlDD9rPaVeTqwMUdeIyhO4rxAbsP3v3s&#10;+DkFP+bQ/WvkUTL+WJlcEz6E6zwijPahPs8o9O73jjM+gEbdxEEuDAW7YamCnhSLdqQwBTFA8EGl&#10;8/J5xhm0BNA6UvDAS35fdrxBqw0yXsngHRMNPNMdB/dvddc7eP9qMoj/NhnC40BeHKylmLwoZo4Z&#10;bxbc8WyhJ9EZcqS8qKOLByCHYvIS8WJMeQYqL8gTrvA8vmVor4zF+8l03KdLj5cF1j6U9pi2xiBa&#10;/usNC+TBO7K5DmzXBqg4QDkCF6PDaUFm5EKs4uYMHTjk8JhDOOX2fTaVpENi+t+sTHLzV7PSu5hW&#10;GEGaxmvFgmMcn9W00mBc4wVgDI0B3mGyiFxakbw4YGtedrHOT2fmw3UkBrzvP2OwDv5f+VoarlvS&#10;vVx7Pug96PHgyXrBbkULMrftCDjFhRF4GC0sv+8UvUAHcb/3gx/Y8gDY0TE3TlTcZGn1prKHu9pX&#10;g3b8u8IP/tb2yK24g93S4vsa/mkDd7ur3Xy4qx2H/xeAuqiX6kB14GQH+DP7SXIRqgM32IEauN/g&#10;RauSqwPVgXUH+Ad3/aZ83afyVAceqgP+AfMxnu3uA3YfuPvZ8aN7wAdpHI/5iBlkmA2VFCMnmVoT&#10;XhQLR7tfsWltij2nhWIA4gPPXixWaoQ0wWgJD92PcBA+8ATQOkh7ykt+X3Z6E623Mt5oPZTBuxjM&#10;9+e6Q2vr1N3dZxd3w//MZAiP2D9og3jY0MeL6pmoYgJzjkbswYEngGISyLHOQ6oN11+9ACLM4oF5&#10;kASQqXy8KGYO1TThGTeCkhHcMBqhW8pC16KPFD6E8/rempEH71BynaZq+3Q9gFaznXq+8DrcF1tY&#10;14OQMx7nptAuxxSnvND0/YY+DDlUn5Kolrzku49bjvbKMQ0RIY1RyXhxX8ibEbgbFoFlcE9gIHZc&#10;CZ7Gd6QUE5X2BpeVwnuirH7gV4/fse7B/wMP1w3s8nQLj0pD/AVnY1+T1RfbrWhBZle8/RjsMCw6&#10;Pi34vc5BJ3VIY9B3IeEkmnv0HL4wNncH2aLDjHr0jnb/9wMetv+Zj9vd7aKF/XZ3tcsKmOLyJq+7&#10;2rdrU1Z14JwO1Gf2c7pV3FvtQA3cb/XKVd3VgerA0IH6wT20pIDqwJN14LHudscGMGD3YTvWbl8y&#10;eH+soTvudMcd7zxkQq0YBCgWBmEg2KHugQNgO/T+YeLAo8PunjZNkMJUFAOD2xi6o4cy8tBNvBeD&#10;Gu61twDYp3A3PDndnN31jkb89M4gXmNNgHNoA/EyAQdIgMC8GBMIPASJO8M8AKlNK0m2XMILXAwP&#10;CwzxDoqd3weaeqEBH+bqGi6C0IxaTLMN3tv93V0eDcbLVhNsrctjAeAw7bbo+UiuMeL03M4LHIBp&#10;wlRcXggCvOnoanvpdBzmvMCc1JsthyUKSuTeKnCfPaQminMc+hu7S7fhKc+sH6zhZc8wiDLu7wvG&#10;EL86om4h5Ji/dcFQHXn+8tfQXeuUON5XlJRMYs5NDOxzjXPmu0JPVGfuFSv6k8rv+LTQ982kgWfr&#10;pHy+ZB1Kq+5u3S3G91F+j4a+GP/f7BntX/l5vc7I79I+ZEcssH9Ad7Z/rwzbdcAOH2LkH7+rPWzx&#10;/djdGw32mw4EqqM6UB24oAN1g9wFTauQm+lADdxv5lJVodWB6sBeB2rYvted8lUHnqYDjz10xy58&#10;2O72ux6658fK4MN7nlkEFkb7kD/l7XLs7nflbNEYlPgdxuiLHqSzA+mwYVNa1CVaPnhbaglH63CC&#10;nSdlJEZbdryJVvjlmbne4Lf8nPecDwE4ZHMei+e68+H7Xt35vhrEs8b7b03T88Fpwg55HrgwsPGD&#10;e+pwxzXiErMgPRlpynVx0cvDWK/F6+Ka4PPQeH9ZAsY9P1yu3/jyflX+9mAV5Xqw8M0deZATh+LC&#10;I6qCijfK5hNSh9OCzMY3QcXNyTkGvuVa4RB1n+r4wvcg59A3IyhihE+swCNmI7jP+2tlTWJasPPB&#10;4xjHt7xNCfgUy2Cjx6vrOfC3/uP5d6p77H+/GqwbIefyOC58KHcZNO439M41hqTnCjD/cjGNnIQP&#10;kAH6vpj0x78XcFWwOx1akNmFrHQu0ULyWR7HdgftVPtb/PywrxqNlSJdA3V978e257a3IbvkFYI8&#10;QGYbvkvPcFc7jhq2axvqpTpwdgf4c/vZwRVQHbihDtTA/YYuVpXadwC/DcU3a/xTvxnte/PSVvxD&#10;u94LL+3q136vrQP+AfQxHjGDvfqA3QfvfmbfqZ743W2Pdbc7PsDnOUZgYbQBQuZp7Sc46sYUgILf&#10;yqQ0hqLeANJZQsLB4IWkdADBa8RqugQO8hMtjZWXFAp4/5hoRT4YOF75c97b0l+7QbwFRYiT5OyY&#10;P9udXFrvkYH7Z1695rCp/f7dh4rnHqCnOBQ3p9fE3EOYkfQkwct4F5O8bnZcAjtcK21Bipsz6GKE&#10;LT4f8ubBO2QGXQ90H+JBpENjKIe6BHStji+LDveFBLmpfApSXF4I8hR6XuFwso+/BhW3hJ634wuh&#10;w3khRH0uPALkiBzSWKZ5n8HpcAB+UB7mw+0xoW8xwDNmrrv/6x5D9f/uv5jfrQ5t/3qA7XXB9sWq&#10;HuWsXmjvA+UiwUHlnsDlRWjkJHyADIhr3zXXrvMQNLn+rrPYsbqP6CD+hJZSDmgdH7RDjIbr8mZz&#10;+X/426+RTo+PpDd4H+KfbeDefs5g7Xe1g+z/rqOB9VIdqA5c1IH63H5R2yrohjpQA/cbulhVanWg&#10;OjB2oIbtY08KqQ5cQwce82537C8P3oH58N19wPYODN4fcujuj5VBTnyYT3ONDSMnmVpqrMPY0SIO&#10;WBiotIEfZe44mmKroy01gcb6Ws6TsEcfuk9zSi20G60LZSpmATjh2HhtQBKY8uQZ8HIcyeE8DOI3&#10;TQ3XF8f+5eJRNBuzWZ+5e52hYf3tcqe86pr4uKdWOwI9P2zndbiAigtxxQXfm+EazIUv8M5huDgD&#10;FiO4kLUF7paPIZ/gr8yh7gh2nQaoz+NRo/EMAuKQJu1w0uxwWqhpPKK3+omnPnkhqMt9GDeiniih&#10;m52OLByHwb7ABWUcCx/Bc6+7PskiYpSvW9GXWcz/fY+BOkT/272h+pZarW1fvSPqBdwtep6uRGSl&#10;sxd+SnaS6QGgA1kPULiQKV3AuLapOcqfBA2QAQNuyRWfOCfQcA1nnHP0ZoP2/1IeHYMDOq7ffrnO&#10;XzPyayz/PiSkf/SF1xqDl+/B3e2C6R9LlTP+fgj/4VT/w6jg1rAdXaijOnBZB/yzew3bL+tfRd1W&#10;B2rgflvXq6qtDlQHqAP+AxtQ/dCmxpRZHbiSDjz20B3b9OG6D9uBue0+YKvjIYbu+bEynks+sw+D&#10;oMDCaMMBnomEK4yRgxzqJo5iGD75xBMADkxeOAEg+aeDBmDCmcXNMNGapBxzSmw+ujJs0WEWEFgY&#10;J+rVRwlIsGwaIXfpcTQNSz0RFslrFF6c+4f8ETXUSDKVf+QOeBB/yofyLq7R/csffvU5BZyScw24&#10;AIFlsks7QdYxoBOb6fF2ErDDSUNxeXE5rD3OH1PD+gj1u8E1xhfA4ZRDcRcUNOdoLOIHVzxC7nSc&#10;DJfxgm5E54OqPiMELkbEQAdEOw7hRFLTBKY6xnXf0DtPLOcYJ0qM82HNYv7f/3T5I18o5d1/Y0P1&#10;Ld/mpW0GOOPBOeNG0MIYtERkqTOQN9FlzEbZEWbSnn0oy57AMR96wHslOyoIo0mmZYBTXLyBhxEh&#10;zeBX4SQaezffhDSBgv93J89o50G7JtHcUImvDC2m6Qqm/ru7f0zD9j8lw3Yfrrfz9giZT9+96Wqv&#10;YXvXjlpUB87qAH92PyuwyNWBG+1ADdxv9MJV2dWBl94B/oFdw/aX/m6o/V9zB/zDKR4xc2QAfule&#10;XNuH7dBx230rbb/j7SHvdvdc+JBPsw+Fj2DBCaMNMKZaxEECDF58qKgJMa4IzqYQUCPpIMKHowZt&#10;YQSovq89Vs6bsiyQEnWc4iU/ll1dtugwiwkMBg5JRmbD5LXDYpEfR7PdAW9S8/hAqc7QTLmEG894&#10;pzg1qTFH7oBHzE+8/WRWGdZ/RIbyVE74Y/gdyFYrIC2HAsncIgRUXMhUvvoVlxfF5UXXpuu5QeT3&#10;Fw8I+f3qOZSPFz1seGbCkV9zxWqrS3heg4YLxVkdLk7PrbiTgGsg6Vhg4G4Yz5eDftZxvhGDbwKu&#10;A1r4xOhwXgjv7/zaHzDVhzn9pd9Jj36hXGRqoqgvpT3KS2HdMmu4c5XT/Xz2a+vY/8l3758j5AKH&#10;zo8m3GXvslCzAg+jhaWlgvy1yeIdt1vQezIFJBp7t/exo0Qm0716Znw1aAdHeUZu3yW2QTvvD7bR&#10;lsN2POPdB+/g6iNkrCr/dxlb1qk6UB24Rwfqs/s9mlehN9WBGrjf1OWqYqsD1QF0oIbt9T6oDtxe&#10;B/xud1R+agB+n925tg/bocW2+2c5HmLwzo+V8Rz44E7zEIUVS4601OGAxpGDTJdvvOQYh+5CVw5e&#10;tgN/qpFrw1CCh6JgJmkFFOPAFU84iTbqbeWE5VVqrBUw1GE5ERQ8WxziStCWB0/o3Y7uOfAGb1zm&#10;NftI/i1KLBLDM941viOQrpg/6XfATzgM/fiBoTzz3aZyttrE6UPxrj4hOx+Fs09xeVFMXpznHB6A&#10;cazn8Xp8UOrxniR0nGgJA3fD/PHuFl5oiY/f4x1OCzVNj2WDIkbgYgQOffnn7//nhx2C25budfqv&#10;v7o9diNErBGxD3N0e6EFmSEBo4/fBp5do7uIftHHN98qVx+5rc7RwGNvztXfMmXr4ZSy8pF1l50W&#10;ZIaMYhPHABkw4KEk7/cdZ+fqFk1gAg3XY2/IDhXPv73byKIE4PnSz76NP2l3tue72vEsd//DqODW&#10;sN07VufqwOUd4M/vl6tUZHXgtjpQA/fbul5VbXXgxXeAf1jXb8df/NuhGnBjHfChOwbge4Pvh9gW&#10;6/PA3W3253yXDN5Xj5VxbXzQzwMhxZIjLXVQoHHkINPlGy851kP3CBMDQ4oYS6rDBxmzoSTvATzm&#10;IDiVoIDWocrby8DbXJ0VPBhy+GCW61BcvdZjC7KQed9T0MhNz4GXR9D4YfK+1HMXb4QO69i0OMF1&#10;je+wP7yqkbr5/poBP3IHPGW++/RHp++YZ362v+vL5BE3UqDWKDXxNVFMXqzUxjGB4Hms4+HYrjNc&#10;OnxXwS3XP/3t+9VuKZ/V6S9+Ig/T2/aord11gNcfP2XttYD+vdX5GkOua4/2KyPh5N9MIo589M1j&#10;GU90N3k/juF8jgbHnWc/TZa9mroKaEFmhCs2cQyQAQNuSoovnANMAJlRkxsr32zQ/uf9+ewStI3V&#10;m1Ks1efq7f3gbz/PhfMP2aNk/sSX2WNk5K528PArV/j5D6NCrYbt6EId1YGH60B9fn+4XpbS9Xeg&#10;Bu7Xf42qwgMdwBC2vnkfaNSNU2rYfuMXsMqvDkgHnnLo7g334boP24G77T7n8tkH78Ae4nEz+DCf&#10;h0WK4QWHOTMv3OQIrEXqq7qJA3A5dIdT87WkKQxeHULQTKxh8sp70IGGAB2mTMJEXPWZBP2kZWHD&#10;qePZosMoInAYOCRnYA3RV3I3wknuR2mPbQCftrTlogSz/FRKV+CK2+G6iDGT1fXqzp/x7tq5NuCX&#10;3gHvmnz+kS/V0Jv7sWd/31fJMJwuCJld2Nk4BeBt4YfCBjCOGihE369dDBbyRd3FCBQxZmS/a/g5&#10;+A7YuYvzaWji+FLH/hOhTsPJk/MkNFhHNbZvDhH67g0rfraHwMJo5aZlbGvAbXeKL5wDTACZQ5/Y&#10;N7P/3uT57DpoFzL/LIZwi4ejpbGTL/Vn18YzmpB+6IuvWwA0ZC0PkNGz2vKGqbvaoz1lVAcetAP+&#10;Gb7mNQ/a1hK7gQ7UwP0GLlKVuO4Avmn7N/A1qzzPoQN8neuH9XO4orWHl9wBv2MMz3XHsTf0fsg+&#10;eR4ftkObbffPcvoH/r3Bu9/lPnusjGtiMJAHQYGF0QYEUx44OMxJIQqrW17U7Rw5+yM6lOQvKTgt&#10;mx60TGcRpsVq7AmeztdQiwvJeZaT3GF2PCzkmN05r7h6LY8FWkiX27lRzzlcvR+y1Q+dV+kO+IbJ&#10;6wlN8PSgAsl0b6aELhwthUd5SLsHOfZmMJ7x7kP3P2p/hNUjcA5+GJuXoR+9593xm+rDWX/q43LH&#10;vR9SLNfrMM4DbsCAW1Dg6QshcBa3BNmnV0deHI+rZcCAp9zBz3hyqI68JDjywjH4LPmA077CF8bm&#10;9No3RHLMQCYke0bXsf8kXwvdIjbLRA1Yhgpt7Vt7doLSbp5uGdWG0XKnZYBTXLyBh7HtYQJFwNRn&#10;oYd8Qvp7vzk+eunPf8XnpSb5H4mEaWCsqX7nu0/P8oLzP6Vh+3e/h7vb23/FhDvb6652u2h1qg48&#10;Qgf4M/wjyJdkdeCqO1AD96u+PFVcdaA6gA7wD+oattd7ojrwfDrwLu52R/d4sM4Dd7fZn7t9ZPCe&#10;Y/IaH/7zkCgwGDiEEFhD9DWwMHZ4zLGEw+AdHBw0pBpqE45i5CDpFi+vGHakmeS4B+FobNKiEkIv&#10;G0NO00JxJBdhwYeBQ0iBNURfyd0IR7mdRn8H/J0M4CMXJSCToskkQsSTG2bgiQvf1ofmbK/9I0LA&#10;Wx0hGcbGBOT6f+w9G247QL4toln5PeF+CjWie7Y8G7JZEReG+bxmLMXmJdfQ4calUyR3+eDbNK/D&#10;SdjxITfEzRlaDhnAOLiu1eEeI+ddnJyh44bE4uClDyk7XAgkozGdP5A5bxosMZw3JBa5wm9GH7tV&#10;t1lGVKBnw/P//KdvNoKcIiiMzXfFVlctLcjcqhdwiu9sf8WH0NLHelv2zkLsr3zbX94wAWaD9u/7&#10;ivZ9Bfwun7xJuzX7xeG+4Wy+f9YN2z/o/zDq2zdRl98MEEAZ1YHqwIN1oD7DP1grS+iGOlAD9xu6&#10;WFVqdeAldqCG7S/xqteeX1IH3tXQ3Xvsw3UftgN3233O5fOpwfveXe7Q8cEAj4WAxdoWHWYFBAYD&#10;hwQF1hB9VYw4AMdHzFgkCaSQXisKXOSUYKUc4RFHa5OXBGlufpnVhs2/27vdW4Wz2jqMFjB392oE&#10;CuE29NebxMgkfhtW5XwrbQSGTiKlZSMiQMQjBms6fKBLs2n1LrXE63dI55oRGHmSQMQ4rlnaC2oI&#10;rTC68je2xeOUawbJ5VXGF8BJl8zGN17gYlAoZLf6xME+jbHAAdfIns9awTfD8+vSF5R7xbc0rS6K&#10;czyfV5TQ54AJOIsP2sxJes0dbPI08y/9Ttw9fYMHFU1mtxH/WutAWXR8WpDZh4hj6ct6feQ8Lonx&#10;sN2H7JBJNPklbo/EygxfD2cBHONh+3e9Z8N2cX767k1XeQ3bu3bUojrwIB3gz/EPIlgi1YEb60AN&#10;3G/sglW51YGX1AH+IV2/FX9JV772+tI64B90n/oRM9xnH677sB0+t93HfLd5IIDHzfhjZdx/6oyh&#10;AM+PfEigmC18kJd5sTaRrIXcgYUhmAQOd7o7GWcTphCgbYAhoLqJA58tYbacKTgtGy9pRax6918G&#10;PQGAoRCuxVWCr6TGI9NpTaO5TXDjZt1ZPIQiFxZ2dFwjdJgT+UwEMoPRYbQgM7gwgPd7aMgeH3Ea&#10;k0iDlvln71Vo4HiKoTeKXb2/YwthtLq0NjP7/rSa4VI8OQcZB4SvNZgmn5zSff2ZLnwphYZqjLzk&#10;GkKLE5i98jkOGteguCXnGpgfaRLIfOd0lBnBiCtXF++ifjbn4dhEnGpPQU94vec0j45Cu+3Qgszg&#10;urHSgn82fvPwAABAAElEQVQ3zgXyWYI87u/LY2O+M/l90O4cd7c6NnSzhCELXrsdZzNwgs4//9Jr&#10;l737rlfbne36CBnz+L9/BLGM6kB14EE6UJ/jH6SNJXLjHaiB+41fwCq/OvBcO1A/pJ/rla19VQfW&#10;HXjXd7ujMh+u+7AdGNvuB54PHr7Dd+oud4/HcCDNhHSoEJgRMg9rHMpbcOCPOApYDSXB3wI6U13h&#10;DtEGp6VK4EVrs41kzlGtSJyMmR5ynhx2RuImONPpMFvghCOuS1tyuwxpfdvlkhiZEd8ZRIA5yx+5&#10;iEBmyLlUAO1K6fKtKGdtODxGfbQgc5A7eQ0mwYCm+Y2rvkQYYoyrJ+HyUNmLNErvM91Bz4I0Rl4O&#10;1YAY4WqMmKu75GMrTkSYgeGDlh1Kk5fwmeHhgXuAnE/5uhgjew0ks+Vk0GzPMXE1SAhdHiJOYyfk&#10;CRR7I7mpObwHpkmnoVcHaumT+gfIgAGnHT3mgN3TYNA+O/6cPDqGa9tqaejctym5P85m4ORaPGz/&#10;Y6/asL3uat96WFZ14Kk6UDfNPVWnK881duC9ayyqaqoOXNIBHtBeEl8x19MBvpb1Q/p6rktVUh14&#10;ig743WY85H6KvDkHBuv+D/tQ16na9obyrMW2Dw6WmE4StgHalEecrGeuFmbObbCW2UKjgIm3DUuI&#10;A+FdXsvMsoZYqhSclsHNRiqhuQXE0GWlETgMW5AZKTqMFhYSPBjkHvAOyFwSIzOHtLURTuYiAplz&#10;zQ7VP1Moe7FEnS9a1dWCxZQtoF6DqZNi4Pd/ehPS3aE04rpzAjWXOJY+YcAXhxOPxBDX4x3yNZ9X&#10;fZjGGDj1mSh8eiRSWjprRg2fx4QmPAya7XuYnikkhJMxkZylaVET8jSv8BS3/CllLF3OAV+/s7PX&#10;fcHZ37S5dm9m9Cn1RPkp314/DvmSHnL4gUH7atgOzlCPIO1/dk1Z2/mzs/PE9xHZPGz/zlcybBc/&#10;D9vx7xn+7xriqqM6UB144A7wZ/kHli656sBNdaAG7jd1uarYWQdqIDvryu1i/AO6ru3tXseqvDpw&#10;nw74h+FTg+375Dgn9tLBO3LgLvejB4YQ+RgwDBUySdYdZosOs5jAYMg/GLpvg/e1cMQRJbAwUh2c&#10;E5xTvAmHQijzaE55Ak5xKyV8MGwRGKXoMOJ1uPFX2ArXMDiNQCZVQCYRLIScTSbwE9wff/va03Ya&#10;WLShOwkYo0NoQeaotXAOsANydnMQ09rsJZHSsguFb3ZMYwzE8HJ2dDE+4bSKfWg4jesCN8YUNnDq&#10;k9AOx4KOzkc4zCM+5/A5yfRLIno7ds99dLciqah1hs2CdnNCxI5TvEf3Sx28J69r78z82IoYUatp&#10;ukbwjaMJzRm+FAP3SZ/pIS8f7X3/VofsedCOu9nxjx9f/Znv10Qeo2fSxXCc6/A4xtRGjDh50I66&#10;/gU9RuY779qw/cfqD6N6G+tcHXjSDtRn+SdtdyW7wg7UI2Wu8KJUSdWBl9qBGra/1Ctf+64OzDuA&#10;wfu7fK57rsrvXOdfBLDtfsTBZl/WWq0xQMiPTxgwATAk3+UhSI5DPBu6D49eaBJtqgGOrTlv1EbO&#10;wDwedcg/GhcGYZlHHLjSkti9OeUJCBzJuW6P7GJsofwW4rR+70To4o1N7oiHcZJLBDI7jVgYAScc&#10;eW9dfOK2iO11T6NpO6Ot8DrTd3xjwWqHKshL1BmGXR+hERSg5ukcpOcxKt5wiGiMLfnktIlcf30p&#10;SAeLEnAyphPHCLEdW1yzFJcXXW1OJY8xAgMUnp2aKL1GTBibcwKF030BiJHKYVfspwN3FntaEJvl&#10;n8mFThiNdSSeQ/72r7dHm/xXn/j8LM07xY7sRQvc6VtohLFtaQKF86RvQdje4Xd3P/ibnww9N3zA&#10;jvDpcD7ppqXL6Jl9assLzmyDiDw//NFrjcHLH331wd2nMWhX4l3d0R6dKaM68Lgd8M/zNWx/3D6X&#10;+m10oAbut3GdqsrqwLPvgP9wxkbrB/Szv9y1werA4Q740B3Dax5oHxZ4BCLXwUN1t9mP9Pos91/7&#10;7P5Ei+rEfICHRXANmAAnh+kWeJJnAwnlmY3Q7nBcCoPJ9ZErnJkDrcAoIDBKphhxuljizcwUtlHE&#10;obpcuHkVdyYJdDhxYaqMESjEVfR8Mp7YwSUxMolJJhEifu5um4dPCv+OVx/e/aTc3Z4PkutcPb5l&#10;6vBuQde6U6IyEh+0TbkP8oHd6lnoYMdlNZGJfIie7ZMAjZEkkSfUaE/AQCTStlSFiNKVvLQ9UYBJ&#10;gBioheLrs8PbUl9dPX5pFsFbfU4nl0OdRgfSIrSBrUSM7/VQ+NQ8IdP6jsgTgoOOALOQGTYt7Aj4&#10;oGJHEm6cSB1G86XlFiDWId+ExMP1EBTeD/7WfNAOCf+abXK9KHw90lRnGDyKmxMnXxsUufKwve5q&#10;b32t1+rAU3aAP88/Zd7KVR241g7UwP1ar0zVVR14QR3gH841bH9BF762Wh042AF/1uo13e3upftw&#10;3YftwN2Gz20MLV7NJt8ulM4YJuQh0oAJMJOc8qCXBHteE9sduqNGC+pj4QiXTURabcA5LeJwKHZU&#10;ywRmOZva+Lri6iBI9LgmRHd1OSCkAbdUoU+EwJSDByO8dzre9HAiqbY4um9L3MUn3dhvXySxNnNF&#10;2dNHtOYgEpmbuFnhgxHFpR6kqNW1Ay300qLDs56tKX0wUlkNF/CSofduDeqU7w1DEa/6PaECK2pX&#10;z3cgpJAMI7bhrO6caJ0PC9/74NgBuiF95klC30t25fXJ2nLAQtgHwZl+Sj/zn3rdbYcWZA4lHfYl&#10;4nTADnXhzYbscP3ZL2+PjMHjXfzgPyJOsD5P3Tmrc/DFCFvIPKz3awn/j9Cd7dD0Ybv/uwOwOqoD&#10;1YGn60B9nn+6Xlem6+5ADdyv+/pUddWBZ9+BGrY/+0tcG6wOPFgH+G53iPqw+8ES3EPIa/EBO6Sy&#10;Dc47G7pLPbOBJYYV3bDJBhwdhs3wYROQk8N+Ex9yiFZgxEEKzttxzBkY1icOcHGwpgLiUJ3BQXWB&#10;SAJkqkRyR+CM59yc7iSXCGRG/s4gAszdXM4Vnpu7/C5RbDWhSYuEyZzGxFCWiljGiEN9wiV66MIX&#10;OC00hn0Rkeo+hZuQD58j1yyO8sO9W4NxNz1nt7hXviuHhUgmZd9M9wfRXFsOAWgR/E2is4ja4XsL&#10;79MeB754DyyIUduJIk64F+pbL5eEd+mIze/XSbSh2s5Hi73hutP+weROdk/wZ2zQ7tzVkN39Hjc7&#10;B8eMWAt5NWjHe/tHJv+1DvRr2D7rcmHVgcfrAH+mf7wspVwduK0O1MD9tq5XVVsdeFYd4B/M9Zvw&#10;Z3VpazPVgUfrgA/dkcAH2j7sfrSkZwh7LV4bhwJ7zKE7cvHAyQcWjGFAkQflM55iErg7CJtooQbE&#10;Rk4Tzzk7nnEQ1MWaFriqZ06iw3XyyJoeMPsFBHyDPgEzrcAO8KAfvcFCjohvy8Bg8L6xnnGBx2EE&#10;KiVcMFbxezjiZjXPcGCdFi1g4lhqEbcxm9YsBkl8mLvUQ2BKmpaeRs+T9IHD6PIY+aTehDCBNI/u&#10;yRJ1uQTzwWjgKiIr+b/rNZHtNbgbpFbHp8XATwBRk+LpZZIaAvxaDo4E7H4/Eu60Rko+9SPH0pEK&#10;uJKl9mtRcwfTwt9DeQtKId7egB13shPVHufSkA7PSRbriDEj1sJXW14c4zvaAQL/0cmwvQbti2YX&#10;XB14og7UZ/onanSluYkOvJLfRPvPsZsouIqsDqw64MPb+ia/6tB14X69UFVds+u6NlVNdeBWOuCP&#10;mPF6fdjt62s5z4bvqO1rfl2e637woJlRF9HhtugwYw+YAAMm3LiT1rOAd+DfFMdHYkz0lzk9mRag&#10;i3ltx3jEGsyZLkiz+hXPCiRAZrACU+M9xQML1qQ35jvJJQKZpEwmEchUwk/dvdbzd9x92AKIQCaJ&#10;MW1kjAjzTSaR0jJyKb5wTmEBp3hOOyFNII1a4XAOPgLItOztpPjCOYUFnOKdKhbDV+zGWAgs4C1u&#10;YV0at5DbYBImc/NfYPH3rL/7G+0Ppv6Fr7q+P5h6ZGvxy4j0fTgtm5SBR4frnn9vyO53sYOr8vbC&#10;+dl2zYz91rf/FXV9xU/9zUYxAvPUTrhjzmuTi49k2P7GU8W5hu3RijKqA0/aAf9cX5/pn7TtlewG&#10;OlB3uN/ARaoSqwPPrQP+Qxn7qh/Mz+3q1n6qA0/XAb7bHVl9sH1tg3fU47Vxd/DHVP04NXzHsKEf&#10;RrUVBiuBG2nktkFJ8JBUSMrrwB2eF7o4z+4Whz6OSHEkpwVhyBRxTabVa7YvdA+OHTiv+LP6IWfl&#10;bLUQMNMKLPGgxfshN1xxRHwgqQYikElsMolAJhHoeoOAQ4oks2H0uqdj4cROWkl4V0ucs1+CJImW&#10;S0AfSnKPvZCICcM9qb4NPtkDUCMXdG1BJqlZHnEqLQIbZVKWBihOXDJJO49WNxYPnSmg7W2jhWsC&#10;hQ+G19mBBxe72iRM5q7y7L3BAf5+OIWx/6psboTYvIw6FZ96lKKeiRvQP9x5TAyCuyF7aPTvtYCF&#10;zzbih4MJYqdlo89wwvwWwbfyFPhPp2F7DdqHjhdQHXiyDvDn+idLWomqAzfSgRq438iFqjKPd4C/&#10;6dcw93jfnopZ1+epOl15qgMvowP+QZvvdvdHt1xrB2YD+CPDdwwpxsFV++OKgWMqIYsZd4qBHsGt&#10;Y1PeNHfqsARq7Am92XB7yAkt0UlS/b4QJMeM1zzzVwsbtCEOX+4HVBRnOQNwwsF1dhgFktmC5HWF&#10;ZU2sgwsDhyQls2H5lQhkdizgUT+RyBz4ACKGvJ1WwiOGSKsc4PqAbXU9Qk/JeJEYK2pVGzg6iE4E&#10;KgmUOLQ+4c6G113ttCAzdNxQn7wc2hOCXKw3u+b3W9kCmtV7IanIRgOkR0BjiFOm1zycO0Zo73DY&#10;tVOC0vy9wTEzu9M5t4iZ4BNg0zIF7MfdWyHBD6P50nJ3yN4N2CXc+8s5WY/trRIEdqvpwil6toVj&#10;CHDcsa2WOxm0vx40/d8BBkcB1YHqwJN2oOYuT9ruSnYjHaiB+41cqCrzsg74cLd+AFzWv4eO8usB&#10;3bomD93d0qsOvOwO+IduH7z7HeXXcrd7HrJ7XXggxK9+9XanO67i3vAdQ4g2RNosxGwr8dqinfC6&#10;HRuPMAHzAHDKk5BugLVJdBYGJCf1hKM5SBBrHAEZB0Bg4tc4ZdoLeEZgHlNm9qDjcuJQnSQGPo6A&#10;CZhphTuMVnunIQtywxXHriZYFDjjhpBzrXAPY79j3d6IHzgFDTHmW+FeBs4xwKYciuMlHTpwE96q&#10;hg5HcgFO1iAEjaPgZYw41CfcqJtq7OKwMM0OJz5MHyLmrxP1Ja4vqdRtg9ByAs5EambnVSb9NzEc&#10;uYWOIcHbcQWnGSOTStu4swaId4zeQtiaahKBddgmytWZWqe/QVJ13R5oQWYXsXcnuw/ZEavx8tJ0&#10;2iuENqu3NQk7E1f9ixffGoerbYDjzMNd7T9Wd7UvOlpwdeDddYA/27+7KipzdeB6O1DPcL/ea1OV&#10;ndkB/4bvg1xfZxn3Z7zWj9sBvh51DR6316VeHagO3N354N174QNuX7+r8+wXAfwU5jx85zr5sTNt&#10;0DSOmzrEFh2mgvOR2zb72iI2a6tkhm3ezVJeIqelkre8KXZb6iBxGssc2EKa8TItr1cxs9osTS9h&#10;AqPO5DnuS26THDXme+p4tCCzr9FXQviMPcP92/0Z7u6zc6dBi2YSMOPvaZEvVMLYnBOoOcWx8g04&#10;AWRuScw6fI3BN6HZ4J3cTTklTcvGSa+rWhKtWx7R1QCvvYvG4rDChOnj0UH0QYDdyg406wft+e3f&#10;946e375bv3SoDZrHHg4IAWR2PcaA+h/99ic7jBcYsHexttgwvp89DdgHLivv2xoqL1/4w+0Z7h/7&#10;ifYM98grRtgi1Q/aoV3D9v0Ol7c68G46UJ/t303fK+ttdaDucL+t61XVntEBHuryDwS32X+GbFEv&#10;6ID3HKHV9wsaWCHVgerA2R249jveV4+9+Zpfkz+kalMavtMdDeA1hu/pYTLaIwwuYshjiw5TVo5s&#10;4w4MOvIMa4xtw5HIoXrzF41NAmmpgYfySqDGpsSDHnjGSdR5kYYOOo6LQ3WSGPg4AjZglbvjYyGB&#10;HaZq7cXchMx73sXTYha/EltxSa4rtMNJdIWDsvIFHsYmOIGaUxzocfR9CxnzQMSISz2h6PsPOkl0&#10;GmNgXGcnIV4OX6oUFqTpPvAIxjIOHzYGQEb+2nQX6zqG85DDiCNfECFv/M3a9FrUGLsxTlkz1VMx&#10;u/moWSe1iXsq50P6d+u3RAPHgAFnPjn3huzfK0N2PzREXihU7G21We1rwuMuOauWCbIutFY+x3H2&#10;GNzZ/uN0Z7v/XL+kpoqpDlQHHqcD9dn+cfpaqs+jA3WH+/O4jrUL6cCRoS5z0LT6AfH4bx3uefX7&#10;8ftdGaoD1YF5B67pjvdTd7nT5KvbDA/c2fG1v/4BL9XuBlC26DCLmGITcAKtyhxqAaDxJEJm8DMn&#10;4oLRjNngcaaHpFM86eXlKmaWF7FTfuRud7hzjo5viw4j8gw/iRGBTFKVO9xfvdb1+3SH+4o74NSI&#10;wWdZzsURpjGLwCks4BSf1ZCIaWkRordyeH3B3IDV3e6gdnLdgoU2+wBlI5ulMWcEnkEdcgE4FH+I&#10;NJWfgpfK/YPfbHd8/7mv3AbP0wQPDM7q9SHykEocK1/gYbTo3SH7x8e9cvhDD9lZ2zfSYVLyF+3u&#10;dlT/3o+3O9xhK8/IOHlcHrSDW8N2dKGO6sB1dKA+31/Hdagqrr8DdYf79V+jqvBgBzDM5W/+s7Aa&#10;+M668ngYX4/q/eP1uZSrA9WB0x3Ah/Xv+aaP3fmw28/v8lEzfJc7hiDxaBlMHSYTG36kDA/ff+UT&#10;b6IBPnzvJGzRYRYxxQTMg8cpzzQmpUY9bmg8icDEwbGKyQvnppAWIK+zO5JnPExvgCMJ5wmhhTHV&#10;Eu4sLyQ0h5y7HMhtQIdnviWbahh3Fj/DhN5qIDGTh2t+JC5Iu9ogRCOw93jXwhMHyQYGY4WHTwia&#10;PxUxjRNw1ePQE0OlIECaaQm6Hn4jNL8Hw2dGyFhRUYOtnY9zB9EiNJxsAFHcE+chxjwaMwkMfhgt&#10;YEJVR6JF3mys4jvegnQ0R6cli4Vco5EomVniSderev39NSsmYsJoLCz/8c6jYr5XBuwcwjYU2ppf&#10;TTcTGxyvJ9wmEnQ1OEZtBozKuLv5/OPpD6PWoL3vca2qA9fUgfp8f01Xo2q5xg7UwP0ar0rVVB14&#10;Bh2oYfszuIi1herAM+vAD/38F3VH73rwnv+A6rTNmEDsTI+ODt9DwvRmsj7sCK6k1sGQAB1mhTIG&#10;aKZp1O6kvEROS+XHPNcSgYOD8660Mk8DhYyhKMcrvvMyywm64vKiWkkQvg4ykVVuc29/iFOCA6Pa&#10;jmJeX9SAwIWmy+NO9/ffftglnuVzbZxVP0jb/bKz0XvQPKGdVzjc6pOX1dA79hdkiTGw8+VcKWla&#10;GrudZu9/JwxxACSx1+A8nFd3v7tGcAkY9mAAUSJMc3SrbRH8MJqv06dFom1CyaKQ5Dm9PJpjprTM&#10;S6Jk3vEfDN0bdM9ynY1ZcVzjKifXGF/wkrDDZb03ZP/TdBd7jtvW29em72dW08Z31uK8IDKstgGM&#10;syLX4Jx27h8fg5gatnPnyq4OXEcH/DN+Dduv43pUFdfdgRq4X/f1qeqqAzfZAf9BjOLrh/FNXsIq&#10;ujrwrDtwLYN3NHl5l/sZV+DI8P3r8NgZTDVkIuRDDh4OIZ25t8wCzIbFA28Wu6l0lsYmgbRU/hEe&#10;OCha90GbmemBp3zhEbWrbbaYarW0bZiaxDSH+DsYuQ3ocEsYOSg4MCpqhYHCuiRjm24EjseQ3R8r&#10;Qyka38SYz5y1fvO0cK6ok2Wpdk1aeR2OhQ/m8uC9y+9RVuzUZ5zwGZdDYfcVCyA8jRHH4GtuhOmx&#10;O1ifBK/4EPM6m/IGTGS0sIFvgVP+JtdYFLzim1yc/L0cwBnG0RwzSSp15u4wzvNnv2J8xEpHfoiF&#10;FZdrzGu/uANuNRwdsueSN71+yO5fQ+BvnByd1geITFHbAMYjZwapluaqQXu6ArWsDlxtB/gz/tUW&#10;WYVVB66oAzVwv6KLUaVUB55DB/gHcQ3bn8MVrT1UB55vBzB457vdsdOnetTMQ9zlPrsy7Y+pNs+v&#10;fOJTQflleuzM1/3nDxTHsIMHUwAHTIB3PnRHYVboUJ/XnBxY4sj7wwZn+2ns+etKS3F50RwpEXwN&#10;+kis92Latcrd5bDgDrPSZhhcFmKsduowW6zih0AAsoE9/qDfxeBhM3y0P9RrFHaovZvHEvV6k9pI&#10;hMxprhh4k+gyRhw+ZCZ6p+uxHSgL5U+cAU0Eo7YkFjGMCziRUIbXzHTYS34mrtY7OVchjk/34M4T&#10;51XdGpacnIftEykuciP1NIeBU5/F/JOdR8X4Xewe7+dcJI/YlWPEFb+LT6S07Ki8UB6RyWy9MIBx&#10;jwfmeH58DDh1V7t3qs7VgevtQH3Gv95rU5VdVwdq4H5d16OqqQ7cdAdq2H7Tl6+Krw68yA7M7nZH&#10;I55i8O5D94e4y50vHoYZGAJ97a9/NuBu+P473gSO4XuaVekwpMNEcDYo9jwhJsYMY7/bysMLDks2&#10;iw0sjHkOdeMFBxVPYc2HVwGVKjyibv6FNdVqcsu73Qf9E7kjhxYo4iIQGNW1wkDhnCRjm940SW5u&#10;UjCZHXfAAVgBvc9XXsbsATTuC4ktl4SrNG/OvK4cLiU25+DLMcT1ZNMYA93nXN9r5A5HMwa++YM/&#10;IQQUpBZ01iBeQnb5SRsZJlBLPHmNGie+U9A5eVhrN+eOk+/yPpT7EGmrTFPLy6qEwM34J19of8h1&#10;U9is79l5VMzGQq5Qjf8SBP4NZfbmWPoTfbXkXrKW2gYMuIh5Sz/6sfYHU2eDduSsYfuq84VXB959&#10;B/hz/ruvpiqoDtxGB2rgfhvXqao8swP4gVC/eT2zafek8w/h6v09m1nh1YHqwJN34F0O3rHZ5dAd&#10;0wufVtyjK9vw/dUd/5HVX6bh+9fbne9IM6QV4FGG7inZkJdrISeZUNADGA4dNFLPAm/u7VUcqkPc&#10;zTm3lD9xaQ55USnSU1z4BLVoccz6CSdigm+Lmc4MG+IByDHTbJ4Dr5SIzC6ww7tFyh1R28gw9rrt&#10;WusFdfO1QB34CZhxeLu03WJVg8UIV/WSqEu0zO01USLpjAvRgW9iU775IiaRumWQJEfn2KpdwK2m&#10;iTMg0t7UeusApQ+gVeQh7Kh5NO/q0SyHcp8krQmdxxb/5Auvd7fHQ/YVcdO1rxsDNnyL5KH4hl5u&#10;sR7nU3tSB3OQFWu/bjVov/w6VGR14Fo6UJ/zr+VKVB230IEauN/CVaoaD3cAPwB48Hs4sIj36gD3&#10;vH4I36uVFVwdqA684w7sDd5xR/pDH36XO3R56N7l4YlF51gv1iFv9c73NgB5dcePmvmlNHwfNASY&#10;DYkHnpQ1w2bVBi+MeWy4YeCQDQTWkHhVnHjuWPLFkZ8T7jGz80Q6aJpjkmgC6QZUS/biAykXUlwW&#10;itNipkNuD++Hz4Z2PBLq8FCYGCkm14yITosWZA7Cm8+tjYIH0wx5hKZMcQy+WQ1GcvVljBNEQzkT&#10;IlG2Ip3fIbIQ8pI/0fbwZYwTcCYSmY1h2hcN4pN2Exxfh5wjZYnsbH2MSeRz8/7pL/+ctirJjHlO&#10;ImPmDqEFzB/aGbJ/z8c/1Gwekh++lEvREbuRPcY5PAx37JJz1l29v5RHZDI5ZGnPaqu72mddKaw6&#10;cF0d8M/69Tn/uq5LVXP9HaiB+/Vfo6qwOnDVHfAfwCiyfghf9aWq4qoD1YEzOjAbvD/WY2ZmQ3cM&#10;WSajxjN2sE9tg5K3d1+nj51p46jV8B1K3+B3v0vgOx+6oyBsQMr2gU8eqJl7ICz55jh38J7zemko&#10;TH1EWOUGd9ZT1woJCMhipWNuhMWxwoJAxkqXKF3yPX7nowWZnSwWc1++Ez66oQHoGw5CGyCvoRdG&#10;c/kSq1kccOUwEaAcwQ+j4RNqz2+0eN0blK7eg4dzGHHKl7rPHcRH0clILUje9XJa14qeyE+SU2tJ&#10;ibk+c2XG3pD9T9mQHTJ93HxHqyH73vtmUiJDa7svSHkZ4rzsW9kQge8n3r5Wve/U1/6lBu19P2pV&#10;HbjWDvBn/WutseqqDlxrB2rgfq1XpuqqDtxAB/gHcA3bb+CCVYnVgerA2R14qsE7D929yG7ojunF&#10;fDbj9OF8PATMOxm+f9A0JA8/agbgL9Ld71h/w28cePa78I7WELwwtsEUbxtuHIolLvPAWXHdl/mK&#10;S9Bq4Al/ProcyanlKUH+cOor+cOpdijuCz8LqFQpKteluPAUpwWZrtLv2dAZLwJgJAKWuYaOn2JS&#10;eEfttGhxKgYiuYYWk+4HVlD+IKuRc4yXqrgnJXGGAPsx04Ev+GG0iI5Pi0Rz+WFv4UCORZDKkrbH&#10;LOjzHEI+i+9JJueVzoQ6QJNtDJwZcCTnD/Ez0o8EINHqtxDwicZMZm/AjjAesmM9Ozpdu/CMqc1A&#10;EtlxJaYsD5CZwu/DDidlxgHrWl5+4u41sXqzBu19P2pVHbiVDtRn/Vu5UlXnNXWgBu7XdDWqlurA&#10;DXWghu03dLGq1OpAdeDeHXiKwbsP3fnRMo89dMeAZBt+6bhEpyYYvvvgmR814438xa9646aef5cM&#10;4HH0egpNsebpXy379BnsW41JkxKS2QkHHgmSRseWPRjP95/c02XkSN5ImQiBJz6adfhud8RKY5K0&#10;Kh7FQA4uDBymaaZCy5cDMURpyUi486Uk8OXrDsoYI4iRN18f6XikMKBnmZf2H/zNlSFdd/q0GPQN&#10;IMqgN8QYQ2MmgcEPowVMqOpItMi/4gchGSudRJsunyIXno2+zpM8aTkrGpR/uvOoGB+wu5SfZ1qB&#10;zYbsk8AJFBJT44wApvr3Pmh2OCVhPHgG7g3awa1hOzWyzOrADXSAP+/fQLlVYnXg6jpQA/eruyRV&#10;UHXg+jvAP3zrt93Xf72qwupAdeDhOvAUg3dU+5BD98t2L6N+HaK8uuM/pgotDNryHe//IQ3gwfvd&#10;NoSH7UOaI0M6cPWGUyIrBiE6Agsj5q7EaiYoOFQy8QNXxvaC/Suf6ti8o9XlSG5NOSEonrhollIl&#10;b049SJjAgIvmUQzpOy4tyMxV9msQrdhVTIcTH0Kdj5RX+DSGyPpIjtBZP5zJQ4Jqwrnv7vc76X3t&#10;5yXfCX6mhENM6p+H+HngmyMkw2iOjk+LRHN5v3yxPmWsdE7FUSmnqOG/NFcIxDtsQ1ZWzrU3ZP+T&#10;y0fFJPUkyku1DWA8KayXKSgtF3HyX93o8V78ghHLHMvrwTZgNWR//6MP7j7z3puWpl6rA9WBm+tA&#10;fd6/uUtWBV9hB2rgfoUXpUqqDtxKB2rYfitXquqsDlQHHroDPnh///33Q/ohnvHud7lDlIfukeQC&#10;A3ORvSHXvr8N3l/R7d7gYwgfmmLkO95R5r9PQ3gM4PdzIaodysMLDks0iw0sjDY0itqaQrwGDQaO&#10;HW24lR9BQE4fK3qkTITAs7Q4lDrZTCdBAh1ueissp8O649ICJo5JKc2B10Si8I3DtMR3iVmOCTU0&#10;3QdAYxlQFo3flbBl2KyQs4h+7avVk0c05URsArlUtCsD0xgBh21Z4JQvvo5Pi4FvAFGipFPGoHUq&#10;INd1gH9JDsjSVT+QZaPsDdjB4iH7FiUWNZDMjoKF+oywx8uBfPd59h1ft0F70+ofc+UaXNNgEzAb&#10;tL//9gPdIAbt+s9nPqOyPLjzPHWuDlQHbqMD9Xn/Nq5TVXmdHXj1Vo7rLK2qqg5c3gH/F7v6AXF5&#10;D1eR1dtVZwqvDlQHXnIHePDufcDw/NLDh/eId53uPt0zp1BH6Kc4PHT3fXUxtsBpdse7x/j599Ad&#10;8I7lc+iHMR/6hjuMppSWIT/gBJAZfBiKr5wdsy3W1Pe2wXUipWWo0u87AnOji6EFmU7d8gryM++9&#10;VvwPfvRh+Nno4mlBJtNHm4hkDjz1TQgTKGL3fEEi4zRfGEQik1TW5kn+hDCB1gnEs+QvHAt4meNc&#10;/rqgZYpLQtZi6uk/xv4ze+SLP97lRHAoeNyM7wN2zdSnm9GnGMeekmDuVOwiUAbtIrzlljvbSWfX&#10;ZqfEnBq0QzY/OqY+O1Czy6wO3EAH/GsWpdY85QYuWJV4tR2oO9yv9tJUYdWB6+sA//C9vuqqoupA&#10;daA68O464AMGHrz70NwH5udUx3e6exzu2IyhO4YgZ0zIzqR7yu6MezTy0N1nMVqKJcHJn+nuArMB&#10;/L9Ld8DPBvBRdxhtaJS3Hm4YOIwQeEPjNdE60b2YuMM5FxDKmzHkCNdHOuyKngG3P6q6ivHbY2aD&#10;965eEuhwy03uqGaGwdnhtCAzNKYGEckcqOqTF+0H9fVkzKAUl33wuFZ2bOmEQSR8pcUxN8MNg0I7&#10;PEInBIWCsIVNIHVOJBSP9+Qm0fgLoQW83EOSjeUqbxCyIYlXe8hUrPs6z4k8lmdvyP4nPvZhlORf&#10;ewEcMLRaK3lVOXMOSJ6kDHne+mNjttDGaXe2M3+wGZDw2ZAdqnxHOy6Y/xzcMpZVHagO3HIHath+&#10;y1evar+GDtTA/RquQtVQHbiBDvCwvX743sAFqxKrA9WBd9IBHzg8xODdh+78aJnHHLpjxtIPuY63&#10;MGJtUOPPunY9H8D7Oj9uBplWA/hO2wQCoxI7jBZkEruZnY8WMHF4vW21DfJ02JidTkpnku08HY7h&#10;GOm9vaO74CkKw7/V0B20kLAN5OvgUnB/m9zZjrvc8Q9sC9k0jNzhtCDTZednEK2wvRilEdfFPMbX&#10;OMc+GRR7xr2MT0pqtoyEtsxWyLn1RE2DIO0hiaZlyy+vEwn1rQbitJ3QWGkHYWKs8k6o7XodCjCS&#10;FHSIbsmO1L83YIcMD9lne3Bsty5zMifsMFxp/3wWvSP3g3Z24fuKH4wDm/1iYTZo9yE7YpDpp/H4&#10;GHt0DLA6qgPVgdvuAH/mv+2dVPXVgXffgRq4v/trUBVUB66+A/yDt4btV3+5qsDqQHXgCjrgA4g8&#10;eL/kbnds51qG7rO73L3dPsDR4ZctMPDlYZhz+A+qIh6cPHDPa/B+Lx5DY4LQYm34O4wWMHFkPjCi&#10;bVO+nRwRsycKEh1djhXe6dFd8MG3O1ONtxq8d3u0xLP8ni7kzXC80xFfh9OCzCy1rRMpLYOnuDsF&#10;1RpyIYITJWJhTKjqvz+/KfT6sjLhqb64e35Xqod2YMdPorE0UsftVNoi+LIcuOwUvy4TKS0nGY5D&#10;KZ1nnApo3jFgynUQ32f+uT1OBpiHM+ZcP/OAHXyPcf/JMwWQ2XQY2BE6SNsUlgHrITsK8l+8QYgl&#10;ZkN2+H/y7vWW0ywetIPzN376twdOAdWB6sBtd6A+89/29avqr68DNXC/vmtSFVUHrqoD9YP3qi5H&#10;FVMdqA7cWAfy4P3cx8z4Xe7YNg/d79MGDEsecpiWa+n0ZeHDHs7ZcUQA6/xImdnA/d+mx9D83t+k&#10;P95qhXTaWOCw5J2vefQ10VpBB2KUMgSTMJln5UaciPcxaagmzle4Y9Xq9FR9jKAAcDJeojefvGbc&#10;wvZxIpGpmtOXRErLIUT9TiJv1BpGc06o6ki0ULofv0XPtQUVd9ZX7jxAa2L+kmYk5uIiLfmi3HFl&#10;PeUmUlpGz+bBC80h8yazspZ5FwG6lxS0GrT/cX5UzEKvg5Ou+xhWmwEn0fmEm5hkHgpq3xMGqgD+&#10;9Y7r1fz9L+w8k8fOhuzgvP/RB05VnRq0RzvKqA482w7UDXbP9tLWxp64AzVwf+KGV7rqwC11oIbt&#10;t3S1qtbqQHXgmjtwn8H7bOh+n0fLoE8YskyHbid8Giu3ReZnuQNfHjbRwQCIc/qgxzFdg2OOQwP4&#10;r3zTpf19MoDHkbV5w/B5TiXTS+ejxaBnMR1OfJLszI7feSbXxPT2ZN/KQx28X21TNlQT7WGPljxf&#10;By9jlcfCBr0Op2AyXXo8d8Hb9crEYQ9G8PC40IZ3fFoEnxKQm9BmZv753KxAuuQK3dHIWxv63xUt&#10;miTbuKHZMXUxcEfKGuHgYOE70uRY1LCAJwJr6F988fXaaR4esC/JVvi0/kWQcicBE2ihkOAUmJaJ&#10;3P/ijZ0RJw0OWwhv37bvC85l32zQnofsiLt00M6fJTx/nasD1YHr60B9rV7fNamKbr8DNXC//WtY&#10;O9jpAH5w1G9odxq04+IfutXDnUaVqzpQHagOnNGBSwfvjzF03ysbA5m9oRgeRTB7pIlrTuMFBA5h&#10;1u64zFGyKx67A/7fpAE8or/RhvCa3BK7NNfhmXI9ilPcbsyesCeQc5djDze91ZAcoaGlxjaMs1Dp&#10;dT9sQ8BKL7SoJjdXvsBh4JAGkdmw1asTs5/6za5Z79nPcvGLCCaQQMdlzsR+dK4kaKVRJqoVJZGn&#10;+/pp5fZk5VpA7xF2Ali3aQ0Uh+U8Y5M7mwv6Ap4m/uEDg3VOy0P2Lk+34IjTtoZa/KUyrHE644yx&#10;fW2zl+vp7Fhsv4Tb4j6Sx8a82ZZmPeSgfRAvoDpQHbiJDtTn/pu4TFXkjXSgBu43cqGqzPM6gB8U&#10;PDA+L7rY3Lv6oVvvh+pAdaA68PAdwOA9P98dWfae8c5Dd6/oPne6Yx6TZm8uq+d9v2SWqe3e0L0T&#10;44UI54Gvz4aiHue4g+PN9jvgNUZe/u1k2A7qv17g3/hbH+j4MHJSDk8bPgC2IJMitlGk0lYkihhy&#10;mG+KC6i4iEdNSSvyAieS3gVPXDXljlfPM7gMIImgIOYkTsK4zn6Q6dD6TBpBEgGGT+lNuQy6cNIF&#10;vKedJR6NmxNRYdn1quuMb6ydB24AVDmZiFrcr94L2yqFTjlHwB/+0usjtI7z3faIGB/Kf/eXyR//&#10;jf111EOLIdSAAd9RC24YO+STrsmQXXT56woSkQo+0mz2pjEbsoPug3aPxflv1jPaqZNlVgeedwf8&#10;s3997n/e17l29/QdqIH70/e8MlYHrroD/gMXRdYP3au+VFVcdaA6cOMdyHe7Yzv+jHfYe8N3fp77&#10;uxy6740mMbRZDuPEmYfu2HMXYxzg07uV4ZBDY+QFz3PnA7lnd7w7519/xRs3h/Pvl2E8DtV2Ly1g&#10;4pjtL2h7pBaur8EnDOYUF3DWt4Gfco9a2xCupc1r5H9vf38tMF49JYDoC4FqmiP8EX3AIC2wWQ/r&#10;Pc0U2nOzE9okRibSDAeHPzqXk3klkpTh4zXIo6FcgwUcy+cg944joRzxI5cM1mWQPj0OJD9A2aSN&#10;fCqm83eLTeoSa5Mavx5Dz67DxpXrTwsyW4gAP/nqTYS74UN2rD0G5xq0e4fqXB14GR3gz/4vY8e1&#10;y+rA03WgBu5P1+vKVB24+g7wD9watl/95aoCqwPVgWfSAR+8Yzun7nrnu9x56N61AlOTxXCs49ni&#10;THon8fbE89xPac/8wHDoFmyhQ2Z3NHf3qi554Tvugfkz3TuyLKC9uvMd3F9YDOO/yQbx3l/kmLVa&#10;63Fft4D6eKwoU1xAxSVxzj3wARiJzKEAfUQQ0E7wI83TQRbZ50mPrBGO+wdJc7AfOWc5LNX+iYTU&#10;NKFTehQ2z02EMA/UGVyp+t410M53ddkpMbqk5GSSYjNT6H7NmTyoESBJLxmsf9disL6X2vMgdo9H&#10;1fVvUHGs4gZ8ADrVYXEefWfIbsqsd2rIjhAdtKc3gA/aXQtZv/8J7mavzxV2EetUHbjSDtTX6JVe&#10;mCrrpjtQA/ebvnxVfHXg4TpQw/aH62UpVQeqA9WBSzvgw/fZ4B2aGLjPhu7dXe4XJMfwJc1lQmXP&#10;B9LFQ/cTwp1bFn7X8e7d7sLTfdhmoIEj7w04hvGBhyGD+MWwHTo/v+P75t/+AJTuQJ6Q7hYdLRYr&#10;yhQXUPFIEDIN9yVIOIQ31Wne5iOuwYpbuENxbvRtUNhK6QfwLulBQ7lC6DhCGDgefOpsQufodVzR&#10;X+YW4sBdkifcndoH3ftySTDMA30N7k5+dmH7P/LRa4YO2avB+qHgoyTaDJnT6ME/AGPYAcoYNEW2&#10;r5+Zm/NcOmSHLg/an2rIPttPYdWB6sD1dIA//19PVVVJdeD5dKAG7s/nWtZOqgMXd4B/2NZvty9u&#10;YwVWB6oD1YEH64AP3r/nmz7WPWbGHzlzcuiOKc3OMPDcQk/J6R3Sl+QT4dUjUlCjD5tU2oq49G53&#10;6OUSQz8M+SOrfhf7hL+68x3aP/flb3AaDgziIy/lGYgGrChLHA5JEDlWOiYQv7igAj77ZW/uPvWl&#10;9kx7wMMvNUTc83tYzge8cbYB4sbZhvAndYTAHP6vFjz3Wecz9brcJxLxAFT3um14iDxLl6J3JJV1&#10;WDf3AdGnxKmOH71gsP7H3vuQFDZTv19sy0MW73MWwNdi5mes0+oWzGr2CfcYcAjZvkacvswjDvax&#10;7Q5gP/XqjUvFmYfsXwIqxO//md8OfxnVgepAdQAdqM//9T6oDjxOB2rg/jh9LdUr6gCGyfVDZH1B&#10;ati+7k15qgPVgerAu+7AD/38F7WE1eDd6/PHy/gfO5Q/Z7pNaQ4O1TC02aPu+yWzTHJXw9H92Fbq&#10;odwQkiOGxrZuaP8aQz0SdjpBGhQ4DHIGbtL+bHfP5NS9O99Xg3ho/IEvfOBSwzmVEv4pLqDiXlCw&#10;J701AZzeyJD9Axm25wM+Pu43gIfSR9xWWc8H8JPyu+dTQ0k5MyKcB448mF29ZyE19GFHX7kW0JXX&#10;LZoA607cXZZLuRDZ0+Z6mfujb193+Y8sVoP1vVje1x5vz+e/BDiVP3KFMaruuEbyAWSuNw7ap1IS&#10;zPFsu8OxvUF7Ddmn3S2wOlAdkA74DKDmJPV2qA48Xgdq4P54vS3ld9wB/PDwHyTvuJSrTc/9qR+2&#10;V3uZqrDqQHWgOnC3Grxza3zoDuzSwTuGOKeGdGv/fvTSa46l3zbZ+T1GihmGwcbHCTS85KGq4uLK&#10;ewk+4si5yxeqPtud+By+N3D//MffgDocPog/lTeljOH0ar9IpDETYUBZzwtz+hDvBAkcOO6zM/vH&#10;ATxI73UaQGb1qA6JKWdGhMCBgwfwIRNGL0Bpp7U5m3n6/nMHzkm7445ujjzUHw5gbaT99AXDdNb7&#10;zlcfbsu0j83x9Bbvs8s+cUygLmS2uCRm03maITvy4Y52DNm/aAX/QN3Nvl2GsqoD1YHoAM8AAiyj&#10;OlAdePAO1MD9wVtagtWB2+gA/6CtYfttXLOqsjpQHagO8OAd3fBHzHhneOgObDp4h2NnWObDpRUF&#10;/qVPppev8rQX+exYxppj6XcBPoMsx9G73cHNpZnEsB/F5eVsvibByzaAnj3bHf5LBvGI4+OTdod8&#10;vh4+RM71I7bbsy9MlJdZ0/NOOQlMSw/tzsyB45XcBd8f/QB+tx4T6zjdolderaKmrDfRCq6ITdxd&#10;io7LC7BSMLuTq9PE4sfuOUAfBA3oBusrEhVK5rCfVfh98U/nR9x0RWzv83PyJIlzQifc/H4mCiUi&#10;M742lWkO9q/uZv+SkMDDfw/1r+S/WPFHklHGMqsD1YHqwNCBmgEMLSmgOvCgHaiB+4O2s8SqA7fR&#10;gRq238Z1qiqrA9WB6sCqA3uDdx7C41nvOLrBewMUz8O+BrZXH/TMhn67Ppv2tmHvGI3YERVw6diq&#10;mlIMxOB97253qGhp4G2SakECx4CbIw+ul3yIiJP5K64P4iNnGHd3qzvfIc/H5xZ3yDMH9usv0nPk&#10;zel1BZcBqSUtg8bGlJNAXiKWtslSk3wYWM4fPbPS6XLJosvVLbrUy0XoZa1UQPBMaS/VwE3AT9y9&#10;XtbzEI4/ynepTwT3ap/QRyjtZyQ8LIJfDvgvmI4qP2aJb/Mvjk4k69y26DDZ1GzQ/m32NxfaQ8dq&#10;0H702hevOvDSO8BzgJfei9p/deCxO1AD98fucOlXB66sA/xDtn6rfWUXp8qpDlQHqgNndmBv8A6p&#10;PHz3wTt83XPeG4DX4eDhTx7GuS/jEGlDMLnjHYvtBasYrg5xIqiDc2XNX5BzFgfwyN3uSK51Cz/r&#10;KD7Rf4hBvWtjV5w3cDEUlxd/pAy4q+PoUB7xH37szUom8A8OcIK8MPCHV/3QvcTmBFVgu/bgGeQh&#10;cZ6Ehc+Nczm46F2+buGq6/OQjwGEkR67fuqRB+h/5MQA3XdE5Tk0PXPtU8KVgXv17vmObuOYhvxy&#10;6Bgx0gZdjLDDOx+yw/2t9jWGX0fhjx3jqDvatQ31Uh2oDpzoQM0BTjSo3NWBB+5ADdwfuKElVx24&#10;5g7UD9lrvjpVW3WgOlAduLwDpwbvUF4N33XwDoJPfXYmcyvKCg9ZIbyaTDyncQI6jiHmrBz4Zzjy&#10;HT6Qx0SylufvcPAhLmCHCzTlAzcH3/EOiSXfnKEfBhz9kYfyK+rRu+B79ctWPgC8LLqi0IHvuPsw&#10;GrG6pvwG9PcSgpZ88THvFBf+az78UTp+t37e25HaL4kJ3QjeeWxMkDcjwsQIe3OrNbubHUN25+N7&#10;ymftl2M1aE/Nq2V1oDpwqAN1092hNhWpOnDvDtTA/d4tLIHqwG10oIbtt3GdqsrqQHWgOnCfDvDg&#10;nQfsWZN9/tiZbvC+N7kTMR/+ZNoKR371yUvE0PNf7D74zecFC1/jJCjizKe42IE7gFwGUgpX7M8W&#10;43w4Q09sktxwARX3HKQ45UOHHDx8J3jT57xC0DRcFOVj07Uy1Z/zDm72AfC7379FHjtz6sjxD3FX&#10;/Kmcz8H/7W8/nDS/7Sz3lPfr19Sx4C4cC9jDu3Pmds60iLwJP7o8J9dRTfCO6B7h7OYcBNZD9oHK&#10;wuLc888G7fpfjFicD9khWYN2bmzZ1YHqwJEO8CzgCL841YHqwP07UAP3+/ewFK64A/jtLX644J+X&#10;/Jtc/gH7kvtwxW/VKq06UB2oDjxoB1aDdwzXediOpL7uBu8+GToxaVvRHId+lnBfDMOV0NDw5Shx&#10;hC8JBo5kfhjog/TI5f58JhEyO9aA5xwdm+rNuMXx4B2UQd/iFJcX3Xbae5LWpetgkenuC9wB4f6s&#10;3DWLZ73P4hSUF6Ir9CYP6UPYI8YaNk9vTUKH4Cmnl5E9b899T65YHtMJ+mYcCdzYvZWbZ1oLuI+1&#10;1ZK7cCzgqfYemHX2uI/t+3H7Q7H5UTr3rnEi0EPrQftyzyLQa/TM2ZAdjE/Z1xVi/ZdaNWTve1er&#10;6kB14LIO1Czgsr5VVHXgkg7UwP2SrlVMdeCGOlDD9hu6WFVqdaA6UB144A744P39999X5Txc9zWc&#10;bGP4fvQZ74j1odJsHrnyBe4GhGII2cC27FX9bvHVwJpkojBVE5lLBu+dniyGcg3w4f5JPghy+D6w&#10;Z97hoN/oLa85896NMpxci/VBchz26y98cPeh//FVOITMfnByPDAczFMOAyBcqGWhQ4KJPKjdMfzR&#10;SvH29b/X1e3BPadPHZxcABw50Ml0zmEaMgXHvHvyC4mlyJJPtb4rM9d2qo578Q8HnzlkJ10yu63s&#10;Ddk9pu5m71pWi+pAdeCeHfB5QA3b79nICq8OnNmBGrif2bCiVwduqQP+wxU11w/YW7pyVWt1oDpQ&#10;HXjYDvjdkTx4x1Dd72pHNh64s/01v/bZVoxPg3YmgHuUla/Du4XPDf2BM96TVoAPrHWVakoyUb/i&#10;wj1n8I7gqV7GiURmy22vU1xAxVFXx97Ja0LnDt4hv8oRqb1IBySAoRzvNOYAU94EnEAu0Z0H3gD0&#10;dUXOTqUt+tCPhh6A9XZyZ3zea6/TtIf3Ug5qtO71HJ3M3ZNfcheODHdFXuHiJ+zu9lVp0/1MwZWC&#10;4wcG7Uk3LV3objVgd4L/VyKIr7vZvSt1rg5UBx6qAzwPeCjN0qkOVAeOdaAG7sf6VKzqwM11gH+4&#10;1rD95i5fFVwdqA5UBx6lAxi889AdSXzo7mcetsP/q1/9KZziiAH8zuTPh08zysrnOBJ1Q0wRcV/T&#10;85Uym08g9aWEzuxgAR1HUJcrdmlGEFHUFtfpictpivsCOBHJDD6yBC5xGmpA4KTf8YF7LiEzH7zV&#10;4SHw5xj2hZ9BCeBlcGCkY8qbgBMoKbUl87RuBkC5b22TrJwi98rpzNEyMqCgs9fnIUyAIecZe0Sm&#10;rBl62QFyOLG47uM7Xn047G0Ezt3DNmTv2tMtjmnuDdl9wO5KPmTH2n8x6r5bP/NnkVvfS9VfHbj1&#10;DtQ84NavYNV/ix2ogfstXrWquTpwogP8L7j1w/VEs8pdHagOVAdeWAd46I6tY8Duw3as2XY/zn4M&#10;A/hftzvgnUBnn1XNZnmHfUQk07I4YsNFmXBHrjC2wSNBLV7CVUEcu4N3sD2VcMm0OkIu1pqLiGQG&#10;B8aAG+DD+lyz8xEbPgEVNyBwkHYO1prR2K+aDCBAwAk0k5rzONiKnkCDHnOsjGkhU96gNg0dWPfS&#10;4uCjF0cq4DDdZwbASXpp2e1jEq5+jTHnitMJPcZir3DJ95N8d/uZRe7Tt0H70PAD+1RtefnMe2+W&#10;bB6yey34mwk4ntuQfdmEclQHqgNP3gGeCTx58kpYHagO3NXAvd4EL6YD/gPnuQ+gfZ+4sM99ry/m&#10;zVsbrQ5UB6oDD9wBH/Ks7nbndDyAz3e/g/ern9jugP+axfDdh0zg57ma+zIObufzBXAjjzFvt5gJ&#10;ySWGOHEsfSiEDyKSyQy1Ox8tyOxiHAeo9Rng2wicojwm9pNiAqeYPRPhqxjP5fFco2P3GsBPEkyg&#10;SMXGlDcBJxDLhM28s/oRCpvBWkCHX+ysEmwSYQ1a8CSQ3y8eeCpFkvCwpz0fLOI77iZ3t59dqQzZ&#10;D+bL0hEmRgzZJw32ITv4HuNDdmj69+CsX+vqQHWgOvDQHaiZwEN3tPSqA8c6UAP3Y30q1jPqgA+k&#10;n+MPHt8bLtdz3N8zehvWVqoD1YHqwFV0wIc+PHjnAXsuMvvyAJ6H74idDeB9+JRnVCscOoPPAD2J&#10;UNZqMY20DTg34qCHADv2fM7RsxNlwUPOXIvTFKcFmZ0sFp2PFmR2MY4D5Dx7dXUCtGCt0CO/m1Pe&#10;BJxALtGdmcd7CJKAzAGuvCBsxpTHoAVOoE3ELOYAOivnoDbZw9EER7TAYb0z9jmRPwvitGcFHiD/&#10;1N3rYJ2VpyPTneyhthkddYO7fsaAHf70RvjUFz/Q1ruOnm3xs/ZHif37LcuXXR2oDlQHHqMDPheo&#10;mcBjdLc0qwPHOvDqrRzHqMWqDtxuB/wHzmoHz+EHEe/xOexnda0Krw5UB6oD1YHH64AP3j1DHrA7&#10;vjrnAXzmzQbwaW4VISschKnPwKlviBEWEcmM/G7s+ZzTnS1gFdfh3aIraSbZsHvGpHDV/LwNBLH4&#10;A1/4oOVZvM7iZ9SBNwDr/Wa9Seg0eMpLYlPOq/cSayo/cABM9RLzCGepdTSYcu6GrJxHPxGu4in/&#10;Q5s+cP92ubt9OCZ1N2h/wN7pTDTc3w3ZHbQz38XOv+iA3If0NfVSB+3+2aQ+l6Q3Ti2rA4/cAf/a&#10;Q5r6+nvkZpd8dWCnA3WH+05zyvX8OsA/cPgHkdvsv6Xde/2o+Vb3cEv9rlqrA9WB6sBz7QAPhjB8&#10;5wH6keF75nA8eja7A55nXTzLc5wx7/vUZ6CeJCjH9TGyCuDVZnoCOgeNsF3TAvzu8t06XByCQvTl&#10;oRgjnRvjfEupW8GQnYfuCi5eOJ41Mp15WioDFjiBsoyupzwGUy9M/gwtDGdt6H6GFhJMyhjyHuEs&#10;tY4GU1YOIbh9TaycTNyz7xu/p518SPWZV68D3b9N7MSA/Yy6Dw3ZRc8l/YxCfdDO30tjA2VUB6oD&#10;1YEn7EDNBZ6w2ZWqOjDpQA3cJ00p6GV0wH8A8bDabffdQie8ZtR6S3XfQm+rxupAdaA68JI7wAMj&#10;Hr7nofpej5ibh++Imw3ggdvME2YMtRhTx57Ph2ESlON8OBY4TfHevmpoeyNdYgAAQABJREFU+DzR&#10;Xi7idKYl0pMIZk2vAzHqc0AWZM4ke74JnBVjxaxiuqQnFq5hZUzZzAkeg6me4EzVtv4Ej7UMZMjk&#10;p2ob7yPpqwzdN6Dx6XpEvqlSH7rKOZGfqjmv03GQIzoCO0Z7Fj6yrgfhYfv7bz9MhU0G7BducG/A&#10;/qkvyaNiTBdnmDmND9lRIH/fTAXXsjpQHagOPHoHeDbw6MkqQXWgOrDbgRq477annC+hAzykvrUf&#10;UFwv7+MlXLfaY3WgOlAdqA48XQd8iMSDd2Tngfqpapj7Skabv/rV2x9b9VgewOPxMzxL5CEX44h1&#10;X8bhCF9yOo74cNlkrd2djirHw+NmvpFtiNchQbO4TpMWZHbSjgNUPQdkQeY6xkkmwMsu6MwF68z2&#10;6XIDj4FJTWdpIZ71qCcmjdP0SGGNk0BegrCqjXkrDuLBO+UHD8eUx4kabUF05wOfNf9k+D15TM+l&#10;mduw3XLM9nuB8N6Q/Y0M2XFhkOojO+cU8H2uns2e21Lr6kB14B12oGYD77D5lbo6MOlADdwnTSno&#10;5XbglobW9QP15b5Pa+fVgepAdeBddcAH78h/n+H7Wxll+QBex9oySeRhO/Tz+mtlAO8Hhl048gBy&#10;hYPrd6naTeyA4hjiFJAqI8E4fB9iQm3HkKCIC+2NHz5AtCBzI5vV+WhB5rGYmd4QeRzw/IiYbDWE&#10;prwEpmXEZmPKSyAvEb+qjXnBmYATKJfFl3LwAXCNyDNlbbzsHuJckIkDiZ1mz+I62mSw3vlp8fYM&#10;LoW52Q3E76HFW/qX771x+eHMz2P3O9mZ5Do+ZIePvx8yt+zqQHWgOvAuO3BLM4132afKXR147A7U&#10;wP2xO1z6V9UBDKmfww+gGrZf1duqiqkOVAeqAy+yAzxsuu/wHePsr/k1GajTUDAP3H/lE/0d8RjA&#10;+xCMwvRarHA4Y/CORQoc4hyQTD58z6P3oIxyyLA8oo5UAwJcU120cBOcHOa+VUzmD3kA4ICQkF0P&#10;0CwW+NHjqNaUl0BeIv+qNuYFZwJOoGFbUw6DVgigyDWoRGsnngZlSSfuaYKzioMvYvdIIHbH/Ybl&#10;ndQ9F+9/9MFJhdXW9gbs3aNiJEMesmdNH7Tz972ThRWhOlAdqA48UQd4PvBEKStNdaA6cKIDNXA/&#10;0aByP48OYMj+XH4I8T6ewy8Pnsc7rHZRHagOVAdedgd8CIXBOw5+Xrvfyb7Xobc2feZhNh4pw8eR&#10;ATz4MWAU24dmjLmm+uRFfYkwjTPw7atmtJA+cBrnCRdnH7zDne++7/R8ocT13pymldHCTQvHKQ74&#10;vum3P7j7+S9/c/dz8s83ix2HCHEs8H7XwTxkHNViXuSbgBNoqGPKmYBv7zBobn88NXImNQ8b/Obo&#10;/ANp7CXkJ7Quq2t2oC3uEysPTJlJno2dquFcQb+7HcP2vb1n3b0BO7j+qBjYunMRd30/w+eHD9mx&#10;9u9x7qtzdaA6UB24xg7UfOAar0rV9FI7UAP3l3rla9832YEatt/kZauiqwPVgerAi+lAHkrlO9/R&#10;iL0BPAbvr/LU2brHA/g8fAcl3wH/dTSw52FaHg6qT14CD2MbxhEUoMbJ8H3zbZbn2xDbxImTD99z&#10;CwY9Asjs1DvcF2BIUb5c1Qd/+JxssThNIMAXHUe0ppwJOIGGmqYcBm0I/VaeQR49GFRaD075vVEd&#10;r1s04S59yjWhd4z2S4IOisWp2CDe09ir/1xpHpqvdB3/6Z1HxHheHrIjzr/GXMN5ODv2+Xo2O7el&#10;7OpAdeDKO+Azghq2X/mFqvJeXAdq4P7iLnlt+FY74D9IUX/9ML3Vq1h1VweqA9WBl9UBHsAfvfs9&#10;7nbPU2dqHQ/fAc8G8L9Mj6CZDd/zMNKHbXYDO02ct0FcjsGETuPE8SrGdaioMUMT0BmHDwVVhZK6&#10;HqQUdkAWZHaZHD8nBtwhbgFOeeBecBzRYg5SdH0IYKuf2jdU5FpTjjw3fPCnPwQ6+IcMDXCe3le9&#10;LdSpuacF5NhRfCdMySnVKHABcirnBZLTkD/0UX93+5HhOoSGR8UI5l9PuR+89iE7NPj7FtZ1VAeq&#10;A9WBa+0AzwiutcaqqzrwUjtQA/eXeuVr3zfVAf5BWsP2m7p0VWx1oDpQHagOWAfyEOvU3e97d7vn&#10;pp4awPPwHbEYwPuwLQ8QA3cDAUZyKMdALHzq9FUL9tUQB/fOoXHyonEpuNOkBZmDcuejhZtDgAHs&#10;jzIm4ARaSZ7Ej2o5b1qXZFG/OMM/yQzOIf/sj3dKoNcwkd7VBV9jZwInao7YSdK9vUzoZ0GzUs8S&#10;2CH7UP0PfumDu3/5ZW92mM2F4ToO7qE/JGc2ZM+115C99bFeqwPVgdvvQM0Ibv8a1g6eXwdq4P78&#10;rmnt6Jl1oIbtz+yC1naqA9WB6kB1QDvAA/jV3e9+tzsCVo+ambXzkgG85iAxHs7lu97dNxts+qBv&#10;u0Hf2RgMtohZHKUeTFWQl4gLYxv2KrSlij/ymveFtdO6mKRJy64ej3Ww0wBogcxbabnGqbNr7emA&#10;s/SLc9BI5MGfinI/wyqxdDTmzA1PSs+yETjEWtCp2CFuVD+MnMp1WAjERWE/nYbree05vlUG7C6B&#10;s3+tBWZGrD2QzjxkB8zfh4hWZnWgOlAduPoO8Jzg6outAqsDL7ADNXB/gRe9tnw7HeAfovVb69u5&#10;blVpdaA6UB2oDpzXgTz02rv7/ZzBu1fhA3gfHubnvec74L+env8ODR/g6eDdRQgHh2AsYxioeDib&#10;0r0G78gVBWkqfRkgAsjcAsTqcF8I/gvyh1N/P/3h1Ci/i24LCms9GIAtDyL2tCbyHeTSK41TfoiB&#10;o/FO5gziYHiVx0OY65iexTHEJmAZKwKJuklbUBebyGm5xV5odblWGodId3c/kwbrKznHMWDH4fL5&#10;D52qT5zu97MG0UsN2akZZVYHqgPPrgM1J3h2l7Q29Ew68EruHFr9u8kz2WJtozqwdcAH2LfwQ8lr&#10;RfW3UO/W5bKqA9WB6kB1oDrwcB3wu99Z0f/w6iXDd9fxwWQevrt/df76//xZdXl85q1w8La73jnq&#10;1XrAyrSJ3eXqFouhrXESNZSB/8JXvNH17/+tD6Yiq9gQMWPKI5DMHHpofST+FOeUXwtZkBbwebVf&#10;IHIo5BBpLDXCzvx0mOn/6szBulfiA3asoam6Js458OnV1352DT/nITvw/Is959b5cTrgn2Xqc8zj&#10;9LdUX3YH6uvrZV//2v1tdKDucL+N61RVvrAO+A9QbLv+JfWFXfzabnWgOlAdqA50HchDstXd7+cO&#10;331Qh7vfY9AomU8N4H/pd3yqqy8vvsEG8sBZF2u9zUXAHn8bw0N4eh+i1ofvQWO6xTaQ7PSMoydx&#10;dD5J4xKRMQMSwFCOjzjS6jgU7Ob8lxCsNLcjfu5WFJwuf+K6RoJ1GXEzkjhnsOtErAPpHLFhbIRT&#10;/ZiERHDk3SMFezTODbtksM5DdY7XP3YqJWkNVojX41i3Hsu/qyH7pCnvCOLPMu+ohEpbHXi2Haiv&#10;r2d7aWtjz6wDNXB/Zhe0tnP7HeAfoDVsv/3rWTuoDlQHqgPVgYftAA/g/e73//jV3xpJLrn73Qd5&#10;EPna9DiZGGKKLz96JpKS8Ys7A/nfhWG8JHtroqzdJHz4ftngHRrxuBldbIPhIRfqMM7gE5x7En4G&#10;wTFH+KGXDoTs+oUw+AcgidLSS1qFuJ9C1FzxnbeKg7/rsQeQ4G6s8xfn6X97bNqUYhq9lzcHQOso&#10;/7MX3LHuf9A05/WcrPkGz2YXh/sQo7ZhjHd64vi8PP5odvD3iZm/sOpAdaA6cOsdqFnBrV/Bqv+5&#10;d6AG7s/9Ctf+bqoDNWy/qctVxVYHqgPVgerAO+5AHqo9xN3vPtzz4aavsdWvS8N43z64v/SJ/Tvf&#10;wf0PO8P43/0b7VE1rul5vQ7HT527OFq4ifhOUxzuW91dDX8X40VYYMQP4o3Y+T2WzoPfAeLMC9gI&#10;OWRa70aPPRMU5kWxVkAX2y2afK4zkooxoXdBXWwipyXLTu1Oyxg8BJ8GTUC/Mz27ZvrO+YAG+N/y&#10;xf4PoeLCIHYab2AN2b2Tda4OVAdeWgd4XvDS9l77rQ7cWgdq4H5rV6zqfbYd4B+e9dvqZ3uZa2PV&#10;gepAdaA68Igd4AH8fe9+54GfDzMZwzYY92H8bGgN3t6d79D691+1P7D/3b/xQeQD/9ThtWqNvkCQ&#10;AL70+l0Ldxn/vt/84O7ffOWbu38tz3L/RjzH3Y5VjPtxBmfv7m/1c0Cyd/1eAMfkDZBvRnf3TphS&#10;VrGn4hDcxdIiYsPwarYz0TeQrC40kWPZkSiYTB54E7xrvpHB+OyIvDMnYc772Y+9CfQ1hu3mwMk5&#10;QSAfsJ+b3M3OX/MRV0Z1oDpQHXiGHah5wTO8qLWlZ92BGrg/68tbm7uVDtQPz1u5UlVndaA6UB2o&#10;DtxKB/IgLt/9fs6jZ3gQyPPMGe4DRPTJh+/g+R9bVRwvdJwaxoP6779qG1RSqJq/R4bxq8NrjLoJ&#10;IHMajr1EnBknY0wp4rD2IDK9N0aPk1O7+PAmw8kMHwichUHiVOgqztPvxUdsGB5FZxE4pEEhgyn6&#10;rvEBDbcH3gLAHeezY6/sGT9jiP+Q6vnkF9qd7Z2uLRjLQ/b8dZ3z1Lo6UB2oDjz3DtTNec/9Ctf+&#10;nksHauD+XK5k7eOsDmDAfS0/qGrYftalK3J1oDpQHagOVAcu6gAP6vLwHYJHB/A8DPTBJuJneAzf&#10;0yA1c/kPrWJauuk26z/sDNuR+9+d8GMgn3Mizg/3bXnds+0r37muMRawipvhrtwN8x2kAK/JXX4m&#10;ikP9+eLAba+94P/P3t3FTFLVCcCvgZkdQIF9Z/BdBQdWWMDIohKj0cRgohgJe+FGrwgSEzauyV6Y&#10;dXVvNtF4YfyO8cooGrObjRe6MXrhhSheaNjN4saQXY1oFATBAUVHYF5m+Jx5n9PM6fl3Pf1R3V3V&#10;XR+/TvA5VefUOf/zO/10V/2nrGf31qwYZg29u4e4xqF2p4Npfdy/72WhUT3FWYn1pXs/FfC0uHNf&#10;5fgPnUq258nGYyXYs1o/frbleqsfmmYxZIGYMxiyg7kT6JKAhHuXVkusawukk742fVnFWJyQrr28&#10;OiBAgAABApUEYvI9HVBOwK+SfE/95ERsTCCO9u3sGO071SC3S8fMbDvq8OROn3uKC6bcwZ77mHfn&#10;e+oiveYl5P9i5xEy+RVjSfvSo2XSI2bSK9flcePOUd1OxURdOCa1LdelfbnPVB69Tu2YaDuxMeWY&#10;fGz4WTpkou/QbHpQEw2mb+yKu9SsPP5vGkiYl4acuZke2zLxOhX8ojlMHFNhY1Z/5bkfenryH3/K&#10;CfY0VPn3s8LwmhAgQGAQAnIGg1hmk+yJgIR7TxbSNLonINnevTUTMQECBAj0UyAm+MrJ9zTjVRLw&#10;OekaE5H5LvHRvtxgp/9cnGibBt7ZcTL9z6nnr+R2p6rSj1EyPu7PneWx5iXb0/G/20mqz3vFpHtq&#10;tyvGcHDVunzIRNx5Z2mMsDtPLe6aWo5xlBvMGrPcrrz9wBaT5imW9AiW+Fp1HrGPquV5nrmPcpuy&#10;10t3Eu3pNe0Pnsbfv9yfnwQIECDwvEDOG0i2e0cQ6JaAhHu31ku0PRHIX5ppOr44e7KopkGAAAEC&#10;vRAoJ//KCfi6ku+jPPopsXGycieLmhOp4307bfacejbNeN+pRunu9/Qa7x+1He16ft9O9YtO3aGe&#10;E/DP1z7/v4uS8bltSrpv43VR+qOtaXKn5hvnWY7nVJPy7ontaXdTTzRoeCM9SqXKq8pc5llUGWPZ&#10;NsuMV062p7Giffl3bNlYtCdAgMBQBGLeYChzNk8CfRGQcO/LSppHJwUk2zu5bIImQIAAgQEJxORg&#10;OfmeGKok4MvJypxQjftH+3Z2xH2p/3Rz+659p3aM7n5PjXZe+Y+Qnm77/IG7xtrZkZPv8/7YatVk&#10;/POjN/O/v93/smY6XrHXqgnzFbsfH3Z6Dce7phby2k6tXGJn1fFGXYbGoTiqikn1OHz8HYr7lQkQ&#10;IECgmoC8QTUnrQi0SUDCvU2rIZZBCOR/pfalOYjlNkkCBAgQ6JFAOXFYTsDn5Hua8uju8xkZ0XKi&#10;MjWbti/1M/7Dq6M+n/+f2DYPEdul4/akHncqd7Xd2fH8vnzkqFk6ZOKVkvE56T4vMT/uZVyY6GbX&#10;RpVmTd5RP7prfkoQU3btij1a7qo8tWNuP3MrZ/U4e3+VeGYfXaqZ0tmUXaffTzuVs/5BpPx7UhrJ&#10;JgECBAhUEMh5gwpNNSFAoIUCEu4tXBQhbUYgfYFtOumdvzQ3Pe5mRI1CgAABAgSGJRATi+Xke5bI&#10;Sfj8+Jf8eJRcn35OS2zG+lROudpRu9B4vC8kcnMxtp3Ylzd2esvF0OWpfbmmHMXu7fGx48Jkm3JP&#10;42blilOHpd35D7VO9jR7a0ZXkwecanRiZ2++wz82GMcVd4byMmOEwyaLpwap1NfkkYu3cqeLJhJ6&#10;KjcdbZd2zkqqh278kdOIoUyAAIGaBeQOagbVHYENCUi4bwjaMO0RSF9YOfG9yajymL4wN6luLAIE&#10;CBAgsBmBmHxPI6YEfHo9/sLLRj9n/c/5/9+9z1flhOmphqW8567DU/Nxm1OFiX2n+pvYl3rZaXuq&#10;6vTxOzsm9z3f4YuO31s8cvalozvd/9+d8nKv53scx1g+OMQRq2a2T41CnFWPyfM6PdngFjsJ5dEx&#10;4wOfr5gX17jpTqN57fIQqc34mLxz145c8fzPBdVTB56IZUZsuc3hio/vKb/PJ6O0RYAAAQJ1CMgd&#10;1KGoDwLbFZBw366/0QcikL8wBzJd0yRAgAABAoMXmJaYzEn4iPPYCy+NmxPl8584neTOidHcIG3P&#10;TcLuNEj18bjdz3k/1cdOo9gujZHbpnJ67ap/fvec/y0fsbvpoha75rdzwOQxky0mt3bG29kx2X53&#10;DLuO2WkyOmbGgTPbp66nVc7Yvav7XTsmu5tSnUaceJXblLdTY4n1CTIbBAgQaJ2A3EHrlkRABFYS&#10;kHBfic1BBKoLxC9Md7dXd9OSAAECBAj0TWBaEj7PcWoy/gWzk/HpuJiQT9spwToj55uqp2efSwfk&#10;zfIz4dOd7i86tvMPAKcaTEvmPj/I8/+b+4n7li0vHmOyxeTWzmi7dozDPxXK6En35Z1Tw8zzmdLl&#10;6fZTKtNxE7tzR6ePmlmaOG5mq1MVpxrnYx4662WLjhjVz3tPVupAIwIECBBoREDuoBFWnRLYmICE&#10;+8aoDTREAcn2Ia66ORMgQIAAgeUFFiU+l03Ip2R8Tr6maHLid1e+NzbKDUP4F+wk2f9wzvOJ/1HT&#10;cvtTbcv9jpqVd4Z+pwxVql28OSOUmQdmg9MNUg87e+d0lKew6nx2db1rx+loVilJrK+i5hgCBAi0&#10;UyDmD9oZoagIEKgqIOFeVUo7AksKxC9L/zq9JJ7mBAgQIECAwITAvIT8ssn41HFKyOdk8sRA5YTw&#10;TqODO0n3P+4k3VPiPZXLr9RP+bBRm6k7nz96dMzUAMq9T26vcMi4g+nhTO4t9/987am9k03H/ebC&#10;gurcbO7PNNLDZ79sbpt5lfPeJ/OOU0eAAAEC2xWQP9iuv9EJ1C0g4V63qP4I7Aj4svQ2IECAAAEC&#10;BDYlsCjJumxC/v+Jz47fySLHJHRKvB9I9ad2ph/LJprHx1Q5MIyTPJc4ZCX+3f2fCmBKb79fIzE+&#10;pbuldi1a86U605gAAQIEWiPgZr3WLIVACKwlsOfkzmutHhxMoKMCOSle9xda7jex1N13R6mFTYAA&#10;AQIECLRUYFoyflqoKQn/p/BM+VHSfVrDuK+Uqy5txpYT5art0kFV2j5y6pE4E4O0ZEPivCULIYza&#10;BFwL1UapowEJ+L0Z0GKb6mAE3OE+mKU20U0I+KLchLIxCBAgQIAAgboEFiV8c0I+JtvT2EdC8r2u&#10;WNrczyKnNscuNgIECBDohoAb9rqxTqIkUEVAwr2KkjYEKghItldA0oQAAQIECBDolMCiRHNOyLdl&#10;UovibUuc4iBAgAABAkkg5xEk270fCPRLQMK9X+tpNlsSyF+SaXhflFtaBMMSIECAAAECGxeQ4N44&#10;uQEJECBAoCcCMY/QkymZBgECpwTOIEGAwHoC8UtSsn09S0cTIECAAAECBAgQINB9AddF3V9DM9ic&#10;gN+XzVkbicCmBCTcNyVtnF4KSLb3cllNigABAgQIECBAgAABAgQINCYQcwmNDaJjAgS2JiDhvjV6&#10;A7dFYNUvunicf5Fuy2qKgwABAgQIECBAgAABAgQIdENALqEb6yRKAssKSLgvK6Z9bwTW+WKTbO/N&#10;28BECBAgQIAAAQIECBAgQIDAxgRyPmGdnMTGgjUQAQIrCUi4r8TmoL4JpC+8/KW3aG6xnS/IRVrq&#10;CRAgQIAAAQIECBAgQIAAgSQQ8wlECBDor8De/k7NzAgsLxC//KYl0xfVLz+iIwgQIECAAAECBAgQ&#10;IECAAIEhCUzLNwxp/uZKoO8C7nDv+wqbXyWB9GVX/sJLyfWYYI/lcttKg2hEgAABAgQIECBAgAAB&#10;AgQIDFIg5hQGCWDSBAYk4A73AS22qS4WyIn0+EUYy6mH3GZxb1oQIECAAAECBAgQIECAAAECQxeI&#10;eQU5haG/G8x/CALucB/CKpvjQoH45Zcapy/AaV+C0/Yt7FwDAgQIECBAgAABAgQIECBAYPACcgqD&#10;fwsAGIiAhPtAFto0pwv4spvuYi8BAgQIECBAgAABAgQIECCwvkD5Br/1e9QDAQJtF/BImbavkPi2&#10;JhC/FCXmt7YMBiZAgAABAgQIECBAgAABAp0XkFfo/BKaAIHKAu5wr0yl4ZAEJNuHtNrmSoAAAQIE&#10;CBAgQIAAAQIE6heIuYX6e9cjAQJtFZBwb+vKiGtrAvEL0b9Ab20ZDEyAAAECBAgQIECAAAECBDor&#10;ILfQ2aUTOIG1BSTc1ybUQZ8E6vpCTP3EvvpkZC4ECBAgQIAAAQIECBAoC7j+KYvYJvC8gBv5vBMI&#10;DE9Awn14a27GMwTiCeI6X4ixnxlD2U2AAAECBAgQIECAAAECBAj0VEBeoKcLa1oEKgpIuFeE0qy/&#10;AuXkenl7mZnHL9V1+llmTG0JECBAgAABAgQIECBAgACB9gnIC7RvTUREYBMCEu6bUDZGqwVikjwF&#10;Wt6uGnw8zpdqVTXtCBAgQIAAAQIECBAgQIBAfwRybkBeoD9raiYElhWQcF9WTPveCUz7EkxfkPlL&#10;ssqEY9tp/VXpQxsCBAgQIECAAAECBAh0XcD1UNdXUPzrCMTcwDr9OJYAgW4L7O12+KInUI9APCmM&#10;X5CxHNvEUau0ie2VCRAgQIAAAQIECBAgQIAAgf4KzMof9HfGZkaAQBSQcI8aygR2BOIXY0ym5/Ks&#10;+rgfJAECBAgQIECAAAECBAgQIDAcgZwzGM6MzZQAgVkCEu6zZOwnsCOQk+jxizOWM1Jul7f9JECA&#10;AAECBAgQIECAAAECBIYnID8wvDU3YwJlAc9wL4vYJjBFIH1h+tKcAmMXAQIECBAgQIAAAQIECBAY&#10;uEC+MU/eYOBvBNMncErAHe7eCgSWEIhfnvkLNR2ey7F+iW41JUCAAAECBAgQIECAAAECBDookPMB&#10;HQxdyAQINCQg4d4QrG77L5CT6/HLNZZzff8lzJAAAQIECBAgQIAAAQIECAxbQA5g2Otv9gSigIR7&#10;1FAmsIJA/FKNCfdcjvUrdO8QAgQIECBAgAABAgQIECBAoIUC+bq/haEJiQCBLQp4hvsW8Q3dP4GU&#10;XC8n2NMXsC/h/q21GREgQIAAAQIECBAgQIDAcAXidX45DzBcFTMnQCAJuMPd+4BAAwL5yzZ+Acdy&#10;rm9gaF0SIECAAAECBAgQIECAAAECGxJwfb8haMMQ6JCAhHuHFkuo3ROIX7wx4Z7Lsb57sxMxAQIE&#10;CBAgQIAAAQIECBAYnkC+ph/ezM2YAIEqAhLuVZS0IVCDQE6uxy/mWM71NQylCwIECBAgQIAAAQIE&#10;CBAgQKBhAdfxDQPrnkBHBSTcO7pwwu6uQPxCjgn3XI713Z2lyAkQIECAAAECBAgQIECAQP8EXLv3&#10;b03NiEDdAv5oat2i+iOwhEBKrpcT7OnLO3+BL9GVpgQIECBAgAABAgQIENiKgOuXrbAbdAsC3utb&#10;QDckgQ4KSLh3cNGE3D+BeYn3TX6hb3Ks/q2iGREgQIAAAQIECBAgQIDAEATKN84NYc7mSIBAdQEJ&#10;9+pWWhJoXCAn3stf3ikR3nQyPPeffzY+WQMQIECAAAECBAgQIECAAIGOCLhW7shCCZNACwQk3Fuw&#10;CEIgME0gJ99jXfqCb+JLPvZZTvbH8ZUJECBAgAABAgQIECBAgMCQBVwzD3n1zZ1ANYE9J3de1Zpq&#10;RYDANgViUjzGse6Xfex33b5iXMoECBAgQIAAAQIECAxDIF9TuJ4YxnoPcZbe40NcdXMmsLrA3tUP&#10;dSQBApsUiCev+cs+jZ/Lsb5qXPnY1H6V46uOox0BAgQIECBAgAABAgQIEOiiQLxu7mL8YiZAYPMC&#10;Eu6bNzcigbUFcnI8fvHHcq6fN9Cy7ef1pY4AAQIECBAgQIAAAQIECPRZoMp1dp/nb24ECFQXkHCv&#10;bqUlgdYJxC/8mEDP5Vgfg8/1ad+sNrG9MgECBAgQIECAAAECBAgQGJpAvHYe2tzNlwCB1QX80dTV&#10;7RxJoFUCKXFeTp6nk4PyCULcLrdv1YQEQ4AAAQIECBAgQIAAAQIEtiTg2nlL8IYl0AMBd7j3YBFN&#10;gUAUyEn0eHIQy7ltbpe3/SRAgAABAgQIECBAgAABAgQmBVw7T3rYIkBgsYCE+2IjLQh0UiCeFExL&#10;uHdyUoImQIAAAQIECBAgQIAAAQINC7iGbhhY9wR6LuCRMj1fYNMjkARS8j0m4NO+dALhJCJJeBEg&#10;QIAAAQIECBAgQIAAgd0C5evo3S3sIUCAwG4Bd7jvNrGHQG8F8slCTLTHcq7vLYCJESBAgAABAgQI&#10;ECBAgACBOQL5Gtn18RwkVQQIzBWQcJ/Lo5JAPwXiiUM+mUgzzeVY308BsyJAgAABAgQIECBAgAAB&#10;ApMC+Zp4cq8tAgQILCcg4b6cl9YEeieQk+vxxCKWc33vJm5CBAgQIECAAAECBAgQIEBgioDr4Cko&#10;dhEgUFlAwr0ylYYE+i0QTyhiwj2XY32/JcyOAAECBAgQIECAAAECBIYmkK99hzZv8yVAoH4BfzS1&#10;flM9Eui8QEqulxPs6eTDCUjnl9YECBAgQIAAAQIECBAgQGCOQPlaeE5TVQQIEJgq4A73qSx2EiCQ&#10;BPKJRky0x3Kup0WAAAECBAgQIECAAAECBLoqkK9zXeN2dQXFTaBdAhLu7VoP0RBopUA86cgnIinQ&#10;XI71rZyAoAgQIECAAAECBAgQaEQgXxM00rlOCWxAwHt4A8iGIDAwAQn3gS246RJYVyAn1+NJSSzn&#10;+nXHcTwBAgQIECBAgAABAgQIENiUgGvZTUkbh0D/BTzDvf9rbIYEGhFIJyPTTkhS8j0m4BsZXKcE&#10;CBAgQIAAAQIECBAgQGBNAdeuawI6nACBqQJ7Tu68ptbYSYAAgSUFpp2sTEvKL9nt3OZ5zKbHmRuE&#10;SgIECBAgQIAAAQIDFXA+PtCF78G083s3TcX1ZA8W1BQItEjAI2VatBhCIdB1gXySEk9cYjnX1zXP&#10;2HddfeqHAAECBAgQIECAAAECBIYjUPd16nDkzJQAgVkCEu6zZOwnQGBlgXjCEpPiuRzrVx0k95WO&#10;r6O/VeNwHAECBAgQIECAAAECBAh0SyBeT3YrctESINAFAc9w78IqiZFAhwVSMrycEE8nN+uc4MRj&#10;y313mEroBAgQIECAAAECBAgQILBBAdeTG8Q2FIEBCbjDfUCLbaoEtimQT2RisjyWc/2iGFc5ZlGf&#10;6gkQIECAAAECBAgQIEBgGAL5mrLqNegwVMySAIE6BSTc69TUFwECCwXiSU0+0UkH5XKsL3eW26T9&#10;89qVj7NNgAABAgQIECBAgAABAgTiNSUNAgQINCUg4d6UrH4JEFgokJPm8aQnlnN9uaNZ+8vtbBMg&#10;QIAAAQIECBAgQIAAgbKAa8qyiG0CBOoUkHCvU1NfBAisJBBPdmLCPZdTfSyvNIiDCBAgQIAAAQIE&#10;CBAgQGCwAvmacrAAJk6AwMYE/NHUjVEbiACBKgIpuR4T8OkYJ0ZV5LQhQIAAAQIECBAgQIAAgUUC&#10;5evNRe3VEyBAYFkBCfdlxbQnQGAjAtMS72nglHyXgN/IEhiEAAECBAgQIECAAAECvRDI15CS7b1Y&#10;TpMg0HoBj5Rp/RIJkMCwBeIJUT5JSiK5HOuHLWX2BAgQIECAAAECBAgQIFAWyNeO5f22CRAg0JSA&#10;O9ybktUvAQK1C0y76z2dPDmBqp1ahwQIECBAgAABAgQIEOiVgJu1erWcJkOg1QLucG/18giOAIFp&#10;AvlEKSbaYznXTzvWPgIECBAgQIAAAQIECBAYhkC8ThzGjM2SAIE2CEi4t2EVxECAwEoCMbEeT6Ry&#10;OdavNICDCBAgQIAAAQIECBAgQKCTAvm6MAXv2rCTSyhoAp0VkHDv7NIJnACBKJBPoOJJVSzn+nhM&#10;28pdi7dtfuIhQIAAAQIECBDYrEA8f93syEYjUF2gC9eC1WejJQECXRCQcO/CKomRAIHKAvFkKl4A&#10;5HKsr9zphht2IcYNkxiOAAECBAgQIECAAAEClQXy9V/lAzQkQIBAjQL+aGqNmLoiQKBdAilxXU5e&#10;pxOvNp585ZjK8bZLVDQECBAgQIAAAQIECBDojoDrq+6slUgJ9EnAHe59Wk1zIUBgqkA+ycpJ7dQo&#10;lnP91IM3sDPGsoHhDEGAAAECBAgQIECAAIHeCuTrq21f5/UW2MQIEFgoIOG+kEgDAgT6IhBPuPJJ&#10;WJpbLsf6Tc05j53G28b4m5qncQgQIECAAAECBPor4Dy2v2vbtZnF66uuxS5eAgT6I+CRMv1ZSzMh&#10;QGAJgXRRUL4wSCdnmzxBi2OVY1liKpoSIECAAAECBAgQIECAQBBwfRUwFAkQ2LiAO9w3Tm5AAgTa&#10;JJBPxGLyO5Zzfd0xb2KMumPWHwECBAgQIECAAAECBNoqEK+x2hqjuAgQGIaAhPsw1tksCRBYIBAT&#10;6/FELZdj/YKuFlbnPlPDOvtdOLAGBAgQIECAAAECBAgQ6LmAa6yeL7DpEeiAgIR7BxZJiAQIbFYg&#10;n6DFxHgs5/pVoqqrn1XGdgwBAgQIECBAgAABAgT6KJCvs9a5VuujizkRILAdAQn37bgblQCBDgjE&#10;k7V8ApfCzuVYX2U6+bjUdtljq/SvDQECBAgQIECAAAECBIYmEK+zhjZ38yVAoJ0C/mhqO9dFVAQI&#10;tEwgJcjLSfJ0Ylf15C62K/fTsqkKhwABAgQIECBAgAABAp0TcJ3VuSUTMIHeCrjDvbdLa2IECDQh&#10;kE/iYgI9lnN9HHtRfWyrTIAAAQIECBAgQIAAAQLVBOK1VrUjtCJAgEDzAhLuzRsbgQCBHgrExHo8&#10;ycvlWJ+nP21frvOTAAECBAgQIECAAAECBFYTcK21mpujCBBoRkDCvRlXvRIgMCCBfHKXk+1p6rGc&#10;tnObVPYiQIAAAQIECBAgQIAAgfUE8jWXa631HB1NgED9Ap7hXr+pHgkQGKhAOtGbdbKXTwYHSmPa&#10;BAgQIECAAAECBAgQqE3A9VVtlDoiQKABAXe4N4CqSwIEhi0Qk+7xRDCXY/2wpcyeAAECBAgQIECA&#10;AAECqwu4tlrdzpEECDQnIOHenK2eCRAgML7jPSfbE0ksO0H0JiFAgAABAgQIECBAgEB1gXg9Vf0o&#10;LQkQILA5gT0nd16bG85IBAgQIDDtBFHi3fuCAAECBAgQIECgSwLxnNa5bJdWrtuxet91e/1ET2Ao&#10;Ap7hPpSVNk8CBFojkC5Iyhcl6cQxnjy2JliBECBAgAABAgQIECBAoGUC5euploUnHAIEBi7gkTID&#10;fwOYPgEC2xPIJ4kx0R7LuX57ERqZAAECBAgQIECAAAEC7RCI10rtiEgUBAgQmC4g4T7dxV4CBAhs&#10;TCAm1uNJZC7H+o0FZSACBAgQIECAAAECBAi0UMD1UQsXRUgECEwIeIb7BIcNAgQItEMgJ9vL0Ti5&#10;LIvYJkCAAAECBAgQ2IZAPl91froN/eGN6f02vDU3YwJdFnCHe5dXT+wECPRWIF645JPLNNlcjvW9&#10;RTAxAgQIECBAgAABAgQGL5CvgQYPAYAAgc4I+KOpnVkqgRIgMFSBlFwvJ9jTSacTz6G+I8ybAAEC&#10;BAgQIECAwPAEytdEwxMwYwIEuiLgDveurJQ4CRAYvEA+wYyJ9ljO9YOHAkCAAAECBAgQIECAQC8E&#10;4vVOLyZkEgQIDEJAwn0Qy2ySBAj0SSAm1uMJaC7H+qbmvcmxmpqDfgkQIECAAAECBAgQ6IbAJq5x&#10;uiEhSgIEuiDgkTJdWCUxEiBAYIZAOvEsn3ymZHhOiM84bK3dTfa9VmAOJkCAAAECBAgQIECgNwL5&#10;uqN8vdObCZoIAQK9FXCHe2+X1sQIEBiSQD4JzSelae6xnOvXNWmiz3VjcjwBAgQIECBAgAABAv0S&#10;iNcd/ZqZ2RAgMAQBCfchrLI5EiAwGIGYWI8nqbkc65dFyX2k49bpZ9lxtSdAgAABAgQIECBAYJgC&#10;rjuGue5mTaDrAhLuXV9B8RMgQGCGQD45jYnyWM71Mw6f2L3qcROd2CBAgAABAgQIECBAgMACgXjt&#10;saCpagIECLRSQMK9lcsiKAIECNQnEBPr8eQ1l2P9tFFzu1S3qO204+0jQIAAAQIECBAgQIBAFQHX&#10;HlWUtCFAoO0C/mhq21dIfAQIEKhRICXMy0nzdFIbT2zjcHF/+bjYTpkAAQIECBAgQIAAAQJ1Cbj2&#10;qEtSPwQIbEPAHe7bUDcmAQIEtiyQT2BjQj2Wc30Os7yd9/tJgAABAgQIECBAgACBOgTi9Ugd/emD&#10;AAEC2xKQcN+WvHEJECDQAoGYSI8nuLEc27QgZCEQIECAAAECBAgQINBjAdcfPV5cUyMwEAGPlBnI&#10;QpsmAQIEFgmkE9tpJ7cx+b6oD/UECBAgQIAAAQIECBBYViBfc0y7Hlm2L+0JECCwbQF3uG97BYxP&#10;gACBlgnkk9x80pvCi+Vc37KwhUOAAAECBAgQILAhgXhuuKEhDdNjAe+nHi+uqREYqICE+0AX3rQJ&#10;VBV44oknim9/+9vFfffdVzz88MPFo48+WrzwhS8sDhw4ULz2ta8trr322uK8886r2t1a7ZqI5Y47&#10;7ij+9Kc/rRTXW9/61uKss85a6dguHBQT6/EkOJdjfRfmI0YCBAgQIECAAAECBNor4PqivWsjMgIE&#10;lhPYc3LntdwhWhMgMASB9NHwrW99a/RfSnTPeu3fv7+4+eabi+uvv35Wk7X3NxnLLbfcUjz++OMr&#10;xfjFL36xOHjw4ErHdvWgnGwvx+/kuCximwABAgQIECDQX4F4Tug8sL/rvImZeS9tQtkYBAhsWsAd&#10;7psWNx6BjgikZPLtt9++MNqnnnqq+PKXv1w88MADxXve856F7Vdp0FQsR44cWTnZvso8+nBMvKCK&#10;J8e5HOv7MF9zIECAAAECBAgQmC3g3G+2jZrlBLyXlvPSmgCBdgtIuLd7fURHYCsC6WQnJtv37dtX&#10;XHfddcVVV11VHDp0qPj5z39e3HXXXcWdd95Z5P+TzG233VZcdNFFxQ033FBrzE3Gcs8999Qa69A6&#10;yyfFOdme5p/LuW5oJuZLgAABAgQIECBAgEA1AdcO1Zy0IkCgewIS7t1bMxETaFQgPaf961//+niM&#10;c845p/jgBz9YvPKVrxzvS4n1t7zlLcV3vvOd4itf+Upx4sSJUd1//Md/FOm55ilBX8er6Vjuvffe&#10;iTA/9alPLfWImE09u34iyBZu5OR6PmFOIcZyrm9h6EIiQIAAAQIECBAgQGALAvF6YQvDG5IAAQKN&#10;Cki4N8qrcwLdE/jmN785TqCn6N///vdPJNvjjNJz2/fs2VN86UtfGu0+evRo8YMf/GB0N3xst2q5&#10;6VjSH4LNr3PPPbe49NJL86afKwjExHo8gc7lWL9C9w4hQIAAAQIECBAgQKBnAq4ReragpkOAwEjg&#10;DA4ECBDIAo899ljxwx/+MG8WV155ZXHNNdeMt6cV3va2t40eM5Prvvvd7+biWj83EctvfvObcYx/&#10;+Zd/OS4rrC+QTpzLJ88p8Z7/W38EPRAgQIAAAQIECBAg0EWBfENOF2MXMwECBKoISLhXUdKGwEAE&#10;0nPZn3nmmfFs3/jGN47L8wpvetObxtXpMS2//OUvx9urFpqO5fjx48Xvf//7cXgS7mOKWgvTEu9p&#10;AIn3Wpl1RoAAAQIECBAgQKATAjHZXr5BpxMTECQBAgQqCHikTAUkTQgMRaCcKF90d3t2ufrqq3Nx&#10;9DPdJX/55ZdP7Ft2o+lYfv3rX4//4GuK7a/+6q+WDVH7JQTiyXQ8yc7lWL9Et5oSIECAAAECBAgQ&#10;INBBAef/HVw0IRMgUFlAwr0ylYYE+i8Qk9zpmeYvfvGLK036sssuK/bu3Vs8++yzo/YPPvhgpePm&#10;NWo6lvIfTL3iiivmhaOuRoF8cp2T7anrWM71NQ450dUmx5oY2AYBAgQIECBAgACBAQvE8/ABM5g6&#10;AQIDEJBwH8AimyKBqgLxmeYHDx6setio3YEDB8aPaDl8+PBSx05r3HQs6Q73/Er/uPCiF72oeO65&#10;54o777yzSHXpHw2efPLJ0fPpX/ayl43ugD906FA+xM8aBGJiPZ5853Ksr2G4XV003f+uAe0gQIAA&#10;AQIECBAgQGDX33pCQoAAgb4JSLj3bUXNh8CKAseOHRvfoZ66SAnoZV4x4X7kyJFR8vrMM89cpotx&#10;203Ecv/994/HS4n022+/vfjGN75RPPLII+P9qfCTn/xkvP3617++eO9731ukBL1XvQI5+Z2T7an3&#10;XM51dYzYRJ91xKUPAgQIECBAgAABAn0WcB7e59U1NwIEygIS7mUR2wQGKvDEE09MzPwFL3jBxPai&#10;jdj+5MmTo7vD475Fx8f6pmNJd7L/9re/HQ959913Fz/72c/G27MK//3f/138/Oc/L/7+7/++eN3r&#10;Xjermf1rCOTkej4hT13Fcq5fZYjYzyrHO4YAAQIECBAgQIAAgeUFnIcvb+YIAgS6LSDh3u31Ez2B&#10;2gTKSe79+/cv1fe+ffsm2h8/fryoK+FedyzpcTHPPPPMON70DwTpdcYZZxRXXXVVcdFFFxVpPikp&#10;/8ADD0zc9f7oo48Wn/nMZ4qPfvSjhee+jwlrL8TEejxBz+VYX2XwfFxqu+yxVfrXhgABAgQIECBA&#10;gACB+QLOw+f7qCVAoD8CEu79WUszIbCWQHqMS3yVE+ixblq53P6pp56a1qzSvqZjueeee3bFkZLn&#10;//RP/1RccMEFu+q+//3vF//2b/9W5LhOnDhRfP7znx8l3tMfi/VqViCfmMekeSzn+llRLNN2Vh/2&#10;EyBAgAABAgQIECCwvEA8F1/+aEcQIECgmwJndDNsURMgULfA008/PdHlsonk8vPan3322Yn+ltlo&#10;OpbyH3V91ateVXzkIx+ZmmxPcb/lLW8pPvvZz07csZ/ukv/a1762zLS0XVMgJdanJdfTSfysE/m4&#10;f9qxa4bkcAIECBAgQIAAAQIEKgg4F6+ApAkBAr0RcGtmb5bSRAisJ3DWWWdNdFBOek9UTtkoJ9jP&#10;OeecKa2q7Wo6lne9613FO9/5zuKhhx4q/vCHPxSvec1rivI/GJQjTXe+33jjjcWXv/zlcVX6Q6s3&#10;3XTTeFthMwLxZD0m1HM51+ftFFXet5kIjUKAAAECBAgQ6K9APMfq7yzNrA6B/F5xLl6Hpj4IEOiS&#10;gIR7l1ZLrIMW+M53vjN6nnhdCLfccstEkvnss8+e6LqcQJ+onLJRTtCv+vz21PUmYkljXHrppaP/&#10;pkxn6q7rr7+++Pa3v108/PDDo/qjR48W6Znuf/7nfz61vZ3NC+ST93wyn0aM5bSd26SyFwECBAgQ&#10;IECAAAECzQuUz8mbH9EIBAgQaI+AhHt71kIkBOYK/M///E/xv//7v3PbLFP57ne/eyLhXr6rfNln&#10;sMeE+549e4o673DfZixl04svvniccE91v/71r4trrrmm3Mz2hgViUr18cp+2Y/2GQzMcAQIECBAg&#10;QIAAgcEKOA8f7NKbOIFBC3iG+6CX3+QJnBY4//zzi5Qoz6905/Yyr9i+nLxfpp/Utk2xlGO/6KKL&#10;Jnbdd999E9s2ti+QTurLJ/Yp6V5OxG8/UhEQIECAAAECBLorUD7f6u5MRF63gPPuukX1R4BA1wTc&#10;4d61FRPvYAVSEjo9R7yuV0yupz5TkvzgwYOjZ5qn7T/+8Y/pR+XXkSNHxm3XjbNNsYwndapQflTO&#10;n/3Zn5Wb2G6JQL4IjCf8sZzrWxKuMAgQIECAAAECBAh0XsD5dueX0AQIEKhBQMK9BkRdENiEwPve&#10;977Gh7nwwgvHCff0x0RPnjw5cdf7rACOHTtWpOeZ59dll12Wiyv/3EQsx48fL9Kz6s8999zKcR4+&#10;fHii7Utf+tKJbRvtE4iJ9XgBkMuxvn3Ri4gAAQIECBAgQIBA9wScY3dvzURMgEB9AhLu9VnqiUDn&#10;BS655JLi//7v/0bzePLJJ4tf/epXxeWXX75wXj/96U9Hyfnc8Morr8zFlX82FctDDz1UfOQjHyke&#10;f/zx4plnnhnN7+Mf/3jlONPx8XXo0KG4qdxygXzin5PtKdxYzvUtn4bwCBAgQIAAAQIECLROIJ5X&#10;ty44AREgQGCDAp7hvkFsQxFou8Ab3vCGiRB//OMfT2zP2ii3e/nLXz6raeX9TcXykpe8pEh/4DUl&#10;29Prnnvumbg7f16A6Tn16Y+k5le6M/7AgQN5088OCaTEev4vhp0uElwoRBFlAgQIECBAgAABAssJ&#10;uIllOS+tCRDon4CEe//W1IwIrCxwxRVXTDwn/nvf+94oOT2vw3Sn+B133DFuku6Ir+Ou7yZjecUr&#10;XjGO98SJE8Xtt98+3p5X+Nd//dci3fmfX3/zN3+Ti352WEDivcOLJ3QCBAgQIECAAIFWCOSbViTb&#10;W7EcgiBAYMsCEu5bXgDDE2ibwHXXXTcO6bHHHis+97nPFc8999x4Xyyk5POnP/3p4qmnnhrvfsc7&#10;3jEulwvpzvL77rtv/N/9999fbjKx3VQsr3/96yfG+frXvz6KaWJnaeO//uu/iv/8z/8c701/YPbt&#10;b3/7eFuh+wLzEu/5AqL7szQDAgQIECBAgAABAvUKOFeu11NvBAh0X2DPzh9FPNn9aZgBAQJ1CaRH&#10;rfzjP/5j8bvf/W7c5atf/eriAx/4QHH22WeP96U72z/2sY+NnvOed1566aXFpz71qby56+fdd99d&#10;fOhDHxrv379/f/HVr351vF0uNBlLivNHP/rReMjzzz+/ePe7311ce+21432pkP6oarqz/bbbbpt4&#10;Tv0//MM/FG9+85sn2tron8C0iwd37fRvnc2IAAECBAgQqC6Qz4+cE1U363tL74m+r7D5ESCwrICE&#10;+7Ji2hMYgMDPfvaz4hOf+ERx7Nix8Wz37t1bpIT6xRdfXNx7772jO8LT41jyKz3LPP3x0XTn96zX&#10;sgn31E9TsRw/frz453/+5+Lhhx+eCDc94z39wdbzzjuvSHfgp//iY2RS4xtuuKG45ZZbJo6z0W+B&#10;fBERZ+kiM2ooEyBAgAABAkMRyOdFzoWGsuLz55nfD6mV98R8K7UECAxHQMJ9OGttpgSWEnjooYeK&#10;T37yk8WDDz648Lh0d/iHP/zhUaJ6XuNVEu6pvyZiSf2mZPsXv/jF4ic/+UnaXPg688wzi7/9278t&#10;brzxxoVtNeinQLygiDN0cRE1lAkQIECAAIE+C+TzIec/fV7l6nPzfqhupSUBAsMRkHAfzlqbKYGl&#10;BdKd3bfeemtx1113FUePHt11fHokTLrbOz23PT5uZlfDUztWTbinw+uOJcaYHi3z7//+76PEftyf&#10;y/v27Suuvvrq4qabblr4jwr5GD/7L5AvLuJMN3Xhmcfe1HhxjsoECBAgQIDAsAWchwx7/ePsvRei&#10;hjIBAgROC0i4n7ZQIkBgjsAjjzxS/OIXvygOHz5cXHDBBcWFF144Sj5XSbTP6XalqqZiSc+lf+CB&#10;B0b/Pfroo0W6cz/N9a//+q8r/YPCSpNxUOcF8oVGeSJNJcPjeE2NUZ6LbQIECBAgQIBAFsjnIs5D&#10;ssgwf+b3QZq998Iw3wNmTYDAbAEJ99k2aggQIECAwFIC8cIjH1jnBUjsv85+c6x+EiBAgAABAgQW&#10;CeTzEecii6T6Xe990O/1NTsCBNYTOGO9wx1NgAABAgQIZIF04Vm++EwXI/mCJLdb5WfsozzGKv05&#10;hgABAgQIECBAgMAqAvG8dJXjHUOAAIG+C+zt+wTNjwABAgQIbFogJ8TjxUgs5/pV4lrn2FXGcwwB&#10;AgQIECBAIAvE85m8z89hCcT3gPPSYa292RIgUF1Awr26lZYECBAgQGApgXgREi9OcjnWz+t42fbz&#10;+lJHgAABAgQIECBAYF2Bquex647jeAIECHRRwCNlurhqYiZAgACBzgmki5LyhUlKpOdk+qwJLaqf&#10;dZz9BAgQIECAAAECBOoUcF5ap6a+CBDos4A73Pu8uuZGgAABAq0TyEn3eMESy7k+BT5rf+smJSAC&#10;BAgQIECAAIHBCMTz1cFM2kQJECCwhMCekzuvJdprSoAAAQIECNQsEBPr07p2UTNNxT4CBAgQIEBg&#10;0wL5nMW5yabltz+etd/+GoiAAIHuCHikTHfWSqQECBAg0FOBdNHqwrWni2taBAgQIECAAIGOC+Rk&#10;e8enIXwCBAhsTMAjZTZGbSACBAgQIDBfICbd44VNLsf6+T2pJUCAAAECBAgQIFCvgHPRej31RoBA&#10;fwXc4d7ftTUzAgQIEOiwQLqgKV/UpMR7Tr53eGpCJ0CAAAECBAgQ6IiAc8+OLJQwCRBolYA73Fu1&#10;HIIhQIAAAQKTAjnpHi92YjnXTx5liwABAgQIECBAgEB9As4567PUEwEC/ReQcO//GpshAQIECPRA&#10;IF7kxIR7Lsf6HkzXFAgQIECAAAECBLYs4DxzywtgeAIEOisg4d7ZpRM4AQIECAxVICfX80VQcojl&#10;XD9UH/MmQIAAAQIECBBYTyCeW67Xk6MJECAwPAHPcB/empsxAQIECPREICXWpyXX0wWSi6SeLLJp&#10;ECBAgAABAgS2KDDtXHOL4RiaAAECnRBwh3snlkmQBAgQIEBgtkC8EIqJ9lyO9bN7UUOAAAECBAgQ&#10;IEBg8v85yYMAAQIElheQcF/ezBEECBAgQKC1Ajm5npPtKdBYzvWtnYDACBAgQIAAAQIEWiHgvLEV&#10;yyAIAgQ6KCDh3sFFEzIBAgQIEFgkEC+QYsI9l2P9or7UEyBAgAABAgQIDEPAueIw1tksCRBoVsAz&#10;3Jv11TsBAgQIENi6QEqulxPs6WIqX1BtPUABECBAgAABAgQIbF3AueHWl0AABAj0RMAd7j1ZSNMg&#10;QIAAAQKLBHLSPV5MxXKuX9SPegIECBAgQIAAgf4KOCfs79qaGQECmxGQcN+Ms1EIECBAgEBrBOJF&#10;VEy453KsbyroTY7V1Bz0S4AAAQIECBDoi0A+N+vLfMyDAAEC2xTYc3Lntc0AjE2AAAECBAhsX2DW&#10;RVYTyfc8VhN9b19SBAQIECBAoJ8C+fs7zc53eL/W2Nr2az3NhgCB7Qu4w337ayACAgQIECCwdYF4&#10;4RwvunI51q8TbO5vnT4cS4AAAQIECBAgUL9AXed79UemRwIECHRLwB9N7dZ6iZYAAQIECDQukC62&#10;yhdcKVG+brI8Hl/uv/FJGYAAAQIECBAgQGCXQDw/21VpBwECBAisJOAO95XYHESAAAECBPovkJPi&#10;8UIslnN9FYlVj6vStzYECBAgQIDA5hbCRYQAADlhSURBVASW+f7fXFRGWlfAuq4r6HgCBAicFpBw&#10;P22hRIAAAQIECEwRiBdgMXGey7F+yuETd8YvajvtePsIECBAgAABAgTqF6h6Llf/yHokQIBAvwU8&#10;Uqbf62t2BAgQIECgVoGUMC8nzdPFWr5gmzdY+bh5bdURIECAAAECBAg0J1Dl3K250fVMgACBfgu4&#10;w73f62t2BAgQIECgEYGcPI8Xa7E8rb6RQHRKgAABAgQIECCwskA+Z1u5AwcSIECAwC4BCfddJHYQ&#10;IECAAAECVQXiRVpMuMdy6iu2q9q3dgQIECBAgAABAvULlM/T6h9BjwQIEBi2gEfKDHv9zZ4AAQIE&#10;CNQmkJLqsxLrLuxqY9YRAQIECBAgQKAWgVnnbbV0rhMCBAgMWMAd7gNefFMnQIAAAQJNCMSLt5ho&#10;z+VY38T4+iRAgAABAgQIEJgu4Hxsuou9BAgQqFPAHe51auqLAAECBAgQmBBIyfVygj1d6OWLvYnG&#10;NggQIECAAAECBBoTcP7VGK2OCRAgMCHgDvcJDhsECBAgQIBAEwI56R4v9GI51zcxtj4JECBAgAAB&#10;AgROCzjvOm2hRIAAgSYEJNybUNUnAQIECBAgMFUgXuDFhHsux/qpHdhJgAABAgQIECCwtEA+11r6&#10;QAcQIECAwNICHimzNJkDCBAgQIAAgToEUnK9nGBPF4NdvyDsevx1rK0+CBAgQIAAgfYIxHOT8rlX&#10;e6IUCQECBPoj4A73/qylmRAgQIAAgU4K5Au/eDEYy7m+C5OLcXchXjESIECAAAECwxHo0jnVcFbF&#10;TAkQ6KOAhHsfV9WcCBAgQIBABwXiRWBMXOdyrG/j9HKcbYxNTAQIECBAgMAwBZyfDHPdzZoAge0K&#10;SLhv19/oBAgQIECAwBSBnFyPF4mxnOunHLqVXW2ObSsgBiVAgAABAgRaJdC2c6dW4QiGAAECNQtI&#10;uNcMqjsCBAgQIECgPoF4cRiT2rkc6+sbdfWe2hbP6jNxJAECBAgQOC2Qv3dP71HqgkBeN+cnXVgt&#10;MRIg0CcBfzS1T6tpLgQIECBAoMcC6WKxfMGYLiTzxeS2pp7HL8e2rXiMS4AAAQIECBDI5yckCBAg&#10;QGDzAu5w37y5EQkQIECAAIE1BHJiO15IxnKuX2OIyofGcSsfpCEBAgQIECBAYEMCmzwv2tCUDEOA&#10;AIHWC0i4t36JBEiAAAECBAhME4gXkDHxncuxftrx6+7L46R+mh5r3VgdT4AAAQIE6hDwfVeHYvN9&#10;xHOU5kczAgECBAiUBSTcyyK2CRAgQIAAgc4J5ARAvMCM5Vxf18Sa7LuuGPVDgAABAgQIDFug7vOf&#10;YWuaPQECBKoLeIZ7dSstCRAgQIAAgZYLpAvLaReXKUEek+R1TWPaWHX1rR8CBAgQIECAwLIC+XzH&#10;OcqyctoTIECgPgF3uNdnqScCBAgQIECgJQLxIjNfeKbQcjnWLxtyHX0sO6b2BAgQIECAAIFFAvkc&#10;ZVE79QQIECDQrICEe7O+eidAgAABAgS2LJCT6/EiNJZzfZUw43FV2mtDgAABAgQIENi0wDLnNpuO&#10;zXgECBAYgoCE+xBW2RwJECBAgACBiUfNxMR5Li+6OM3tEuWitrgJECBAgAABApsUiOcpmxzXWAQI&#10;ECCwW8Az3Heb2EOAAAECBAj0XCAlzMtJ83ShOutiNe4vH9dzKtMjQIAAAQIEWi7gPKXlCyQ8AgQG&#10;J+AO98EtuQkTIECAAAECWSAnz+OFaizn+nL7vO0nAQIECBAgQKAtAuXzlrbEJQ4CBAgMTUDCfWgr&#10;br4ECBAgQIDALoF4gRoT7rEc2+zqwA4CBAgQIECAwBYE4rnKFoY3JAECBAhMEfBImSkodhEgQIAA&#10;AQLDFUiJ9WnJ9XRB66J2uO8LMydAgAABAm0WmHbu0uZ4xUaAAIE+C7jDvc+ra24ECBAgQIDAygLx&#10;wjUm2nM51q88iAMJECBAgAABAisKOCdZEc5hBAgQaFjAHe4NA+ueAAECBAgQ6L5ASq6XE+zpIjdf&#10;6HZ/hmZAgAABAgQIdEnAOUiXVkusBAgMTcAd7kNbcfMlQIAAAQIEVhbISfd4kRvLuX7lARxIgAAB&#10;AgQIEFhCwLnHEliaEiBAYEMCEu4bgjYMAQIECBAg0B+BeHEbE+65HOv7M2szIUCAAAECBNogkM83&#10;2hCLGAgQIEBgt4BHyuw2sYcAAQIECBAgUFkgJdfLCfZ0IexiuDKhhgQIECDQYgHfZ+1dnPL5R3sj&#10;FRkBAgSGJeAO92Gtt9kSIECAAAECDQnki96YmIjlXN/Q8LolQIAAAQIEBiCQzy2cVwxgsU2RAIHO&#10;Cki4d3bpBE6AAAECBAi0USBeAOeL4hRnLsf6NsYvJgIECBAgQKCdAvlcop3RiYoAAQIEsoCEe5bw&#10;kwABAgQIECBQs0BOrscL5FjO9TUPqzsCBAgQIFC7gO+s2klX7tBarEznQAIECGxEQMJ9I8wGIUCA&#10;AAECBIYsEC+MY8I9l2P9kJ3MnQABAgQIEJgukM8ZptfaS4AAAQJtEvBHU9u0GmIhQIAAAQIEei+Q&#10;kuvlBHu6iHYh3fulN0ECBAgQILCSQDxHKJ9DrNShgwgQIECgUQF3uDfKq3MCBAgQIECAwHSBfMEc&#10;L6JjOddPP7revXncTY5Z7wz0RoAAAQIE+i/ge7r/a2yGBAj0Q0DCvR/raBYECBAgQIBARwXixXNO&#10;fKep5HKs7+gUhU2AAAECBAisKJDPB1Y83GEECBAgsAUBj5TZArohCRAgQIAAAQLTBFJyvZxgTxfa&#10;TV5s577L406Lzz4CBAgQIEBgOwK+p7fjblQCBAisIuAO91XUHEOAAAECBAgQaFAgX1TnZHgaKpZz&#10;/bohxD7X7cvxBAgQIECAQL0C+Xu6ru/9eqPTGwECBAjMEpBwnyVjPwECBAgQIEBgywLxAjtfdKeQ&#10;cjnWLxtq7iMdt04/y46rPQECBAgQILBYIH5PL26tBQECBAi0SUDCvU2rIRYCBAgQIECAwAyBnBSP&#10;F+CxnOtnHD5z96rHzexQBQECBAgQIFCbgO/p2ih1RIAAgY0JSLhvjNpABAgQIECAAIH1BeKFd0y4&#10;53KsnzXaMm1n9WE/AQIECBAg0IxA/p5upne9EiBAgEDTAv5oatPC+idAgAABAgQINCSQkuvlBHu6&#10;SJ93oT6vrqEwdUuAAAECBAisIFD+jl+hC4cQIECAwBYE3OG+BXRDEiBAgAABAgTqFMgX5DGZHsvT&#10;6vO+OuPQFwECBAgQILCeQP7+9j29nqOjCRAgsE0BCfdt6hubAAECBAgQIFCjQLw4zxfsqftYTtux&#10;Xdr2IkCAAAECBLYvUP6+3n5EIiBAgACBVQQ8UmYVNccQIECAAAECBFoukJLqsxLrLuhbvnjCI0CA&#10;AIFBC8z6/h40iskTIECgQwIS7h1aLKESIECAAAECBJYVmJV4T0l3ifdlNbUnQIAAAQLNCPhObsZV&#10;rwQIENiGwJ6TO69tDGxMAgQIECBAYDsCTzzxRPHtb3+7uO+++4qHH364ePTRR4sXvvCFxYEDB4rX&#10;vva1xbXXXlucd955GwmuyVia7HsjOA0OMu2i3t10DYLrmgABAh0ViN8XvieaW0TOzdnqmQABAtsQ&#10;kHDfhroxCRAgQIDAFgTSv7F/61vfGv2XktGzXvv37y9uvvnm4vrrr5/VZO39TcbSZN9rT7xlHcQL&#10;/BiapErUUCZAgMBwBeL3hO+G5t4H2Zlxc8Z6JkCAwCYFJNw3qW0sAgQIECCwRYEvfOELxe233145&#10;gre97W3Fe97znsrtl2nYZCxN9r3MHLvWNl/sx7hd+EcNZQIECAxPIH83+D5obu2zcRqBc3POeiZA&#10;gMAmBfZucjBjESBAgAABAtsRSBdwMdm+b9++4rrrriuuuuqq4tChQ8XPf/7z4q677iruvPPOIj9t&#10;7rbbbisuuuii4oYbbqg16CZjabLvWhFa2Fm+yI8X/rmc61oYtpAIECBAgEAvBHzX9mIZTYIAAQIj&#10;AXe4eyMQIECAAIGeC6TntL/vfe8rTpw4MZrpOeecU3zwgx8sXvnKV+6a+Xe+853iK1/5yrjtueee&#10;W9x6661FStDX8Woylib7rmPuXesjJ9vLcUsIlEVsEyBAoL8C+bvAZ38za8y3GVe9EiBAYNsCZ2w7&#10;AOMTIECAAAECzQp885vfHCfQ00jvf//7pybbU116bvvf/d3fpeLodfTo0eIHP/hB3lz7Z5OxNNn3&#10;2hPvYAcpuZL/i+Gn5EBOEMT9ygQIECBAgEB1Ad+l1a20JECAQNcEJNy7tmLiJUCAAAECSwg89thj&#10;xQ9/+MPxEVdeeWVxzTXXjLenFdKz29NjZvLru9/9bi6u9bPJWJrse61J9+TgeYl3CYOeLLJpECBA&#10;gMBWBPy/B7bCblACBAg0KiDh3iivzgkQIECAwHYF0nPZn3nmmXEQb3zjG8fleYU3velN4+p77723&#10;+OUvfzneXrXQZCxN9r3qfPt43LTEe5qnu977uNrmRIAAAQJNCfjH6qZk9UuAAIF2CEi4t2MdREGA&#10;AAECBBoRKCfKF93dnoO4+uqrc3H0M94lP1GxxEaTsTTZ9xJTHEzTnHgv35Un8T6Yt4CJEiBAgEAN&#10;AuXv0Rq61AUBAgQItEBgbwtiEAIBAgQIECDQkEBMRKc/gPriF7+40kiXXXZZsXfv3uLZZ58dtX/w&#10;wQcrHTevUZOxNNn3vDmpK0bPeU8O8W69WJZM8C4hQIAAAQKnBfJ3pO/H0yZKBAgQ6JuAhHvfVtR8&#10;CBAgQIBAEPjNb34z3jp48OC4XKVw4MCB4ve///2o6eHDh6scMrdNk7E02ffcSakcC8TEQU4mpMpc&#10;jvXjgxoobHq8BqagSwIECBDoqUD+jurp9EyLAAECBE4JeKSMtwIBAgQIEOipwLFjx8Z3qKcpvuhF&#10;L1pqpinhnl9Hjhwpnnvuuby59M8mY2my76Un6oCRQEqulxPsKcnQdKKh6f4tLwECBAgQqEOg/B1Z&#10;R5/6IECAAIH2CLjDvT1rIRICBAgQIFCrwBNPPDHR3wte8IKJ7UUbsf3JkyeLJ598soj7Fh0f65uM&#10;pcm+4xyUlxfICYWYCI/lXL98z/OPaKrf+aOqJUCAAAECswXi99/sVmoIECBAoA8CEu59WEVzIECA&#10;AAECUwTKiej9+/dPaTV71759+yYqjx8/XlvCvc5Y2jTPCTAbY4GYAI8Jh1yO9eODlizU2deSQ2tO&#10;gAABAgQqC9TxnVd5MA0JECBAYCsCEu5bYTcoAQIECBBoXiA9aiW+ygn0WDetXG7/1FNPTWtWaV+T&#10;sTTZd6XJabSUQE405AR5OjiWc/0yncbjlzlOWwIECBAgsAmB/D21ynfcJuIzBgECBAjUKyDhXq+n&#10;3ggQIECAQGsEnn766YlY9u5d7mv/zDPPnDj+2WefndheZqPJWJrse5k5arucQEw65ERE6iGXY/28&#10;nnP71KbqMfP6U0eAAAECBOoUiN9TdfarLwIECBBor4A/mtretREZAQIECBBYS+Css86aOL6cmJ6o&#10;nLJRTrCfc845U1pV29VkLE32XW12Wq0rkBLl5WR5SlAsk6QoH79uTI4nQIAAAQJ1CvieqlNTXwQI&#10;EGi3wHK3urV7LqIjQIAAAQIEgsDZZ58dtoqinECfqJyyUU7Qr/oHU1PXTcbSZN9TWOxqUCAnI2Ki&#10;PZZzfQ4h15X353o/CRAgQGB1gfwZu3oPjmToPUCAAIFhCki4D3PdzZoAAQIEBiBQvvN72Wewx4T7&#10;nj17ijrvcK8zljbNcwBvq41MMSbQY7Iil1N9Lm8kIIMQIECAAIElBeL3VPxeW7IbzQkQIECggwIe&#10;KdPBRRMyAQIECBCoInD++ecXKVGeX48++mguVvoZ25eT2pU6CI2ajKXJvsMUFLckkJIU5USFJMaW&#10;FsOwBAgQILC0QPk7bOkOHECAAAECnROQcO/ckgmYAAECBAhUE0hJ8oMHD44b//GPfxyXqxSOHDky&#10;bnbBBReMy6sUmoylyb5XmatjmhGYlnhPI6Xke0zANzO6XgkQIDBcAQnj5dfe99LyZo4gQIBAnwQ8&#10;UqZPq2kuBAgQIECgJHDhhRcWf/jDH0Z708+TJ09O3PVeaj7ePHbsWHH06NHx9mWXXTYur1poMpYm&#10;+151vo5rRiAmfmJCI5djfTMR6JUAAQIECFQT8J1UzUkrAgQI9E3AHe59W1HzIUCAAAECQeCSSy4Z&#10;bz355JPFr371q/H2vMJPf/rTUXI+t7nyyitzceWfTcbSZN8rT9iBjQukREY5mZES7/m/xgMwAAEC&#10;BAgQKAn4B+ASiE0CBAgMUEDCfYCLbsoECBAgMByBN7zhDROT/fGPfzyxPWuj3O7lL3/5rKaV9zcZ&#10;S5N9V56ghlsTyIn3Wcn3rQVmYAIECBAYlEBOtg9q0iZLgAABArsEJNx3kdhBgAABAgT6I3DFFVcU&#10;8fnr3/ve94qnn3567gQff/zx4o477hi3ufzyy4tDhw6Nt1ctNBlLk32vOl/HbUcgJ9/j6O54jxrK&#10;BAgQINC0QPkfgJseT/8ECBAg0C4BCfd2rYdoCBAgQIBA7QLXXXfduM/HHnus+NznPlc899xz432x&#10;kB478+lPf7p46qmnxrvf8Y53jMvlQkre33fffeP/7r///nKTie0mY2my74lJ2OiEwLzEuzsQO7GE&#10;giRAgECnBHy3dGq5BEuAAIFGBSTcG+XVOQECBAgQ2L7A29/+9uIv/uIvxoH86Ec/Kj7+8Y8Xx48f&#10;H+9LhXRn+0c+8pHi7rvvHu+/9NJLi9e+9rXj7XLhnnvuKT74wQ+O//uXf/mXcpOJ7SZjabLviUnY&#10;6JRATryX7zZ013unllGwBAgQ6IxA+fumM4ELlAABAgRqE9hzcudVW286IkCAAAECBFop8LOf/az4&#10;xCc+URw7dmwc3969e4uUUL/44ouLe++9d3SX+okTJ8b1Bw4cGCXmDx48ON5XLqTk/Ic+9KHx7v37&#10;9xdf/epXx9vTCk3FksZqsu9pc7GvmwLT7kKUIOnmWoqaAIHmBPJnpc/HxcasFhtpQYAAgSEJSLgP&#10;abXNlQABAgQGLfDQQw8Vn/zkJ4sHH3xwocP5559ffPjDHy4uueSSuW1XSbinDpuIJQfaZN95DD/7&#10;IZATJOXZSC6VRWwTIDBEgfwZ6TNx/upnp9SK1XwrtQQIEBiKgIT7UFbaPAkQIECAwI5Aekb7rbfe&#10;Wtx1113F0aNHd5mkO9RvuOGGIj23/eyzz95VX96xasI99VN3LDG2JvuO4yj3RyAmTPKsJE6yhJ8E&#10;CAxRIH8u+iycv/qc5vuoJUCAwBAFJNyHuOrmTIAAAQIEdgQeeeSR4he/+EVx+PDh4oILLiguvPDC&#10;0R3tVRLtdQM2GUuTfdftoL/tC+TESTkSCaeyiG0CBPoukD8Pff7NXulslFpwmu2khgABAkMTkHAf&#10;2oqbLwECBAgQIECAQCWBmEjJB0ioZAk/CRDou0D+DPS5N32ls0+qZTTdyF4CBAgMVeCMoU7cvAkQ&#10;IECAAAECBAjME0gJlHISJSVYYpJl3vF11G16vDpi1gcBAgSGJFD+nhjS3M2VAAECBKYL7J2+214C&#10;BAgQIECAAAECBJJATqbERHss5/q6tfIYTfVfd7z6I0CAwFAE8ufzUOZrngQIECCwnICE+3JeWhMg&#10;QIAAAQIECAxUICa+Y7Ill2P9ukS5z3X7cTwBAgQINCdQ5+d+c1HqmQABAgQ2LeAZ7psWNx4BAgQI&#10;ECBAgEBvBGYlxtdJwsQ+1+mnN8gmQoDAxgV8Ds0mzzY+n2cbqSFAgMDQBTzDfejvAPMnQIAAAQIE&#10;CBBYWSAlXKYlXVJCJidlVu18Wr+r9uU4AgQIEFhfYN3P9fUj0AMBAgQIdEHAI2W6sEpiJECAAAEC&#10;BAgQaLVATI7HhEwux/p5E8nt57VRR4AAgU0JVP3s2lQ8bRmHS1tWQhwECBBop4CEezvXRVQECBAg&#10;QIAAAQIdFciJmJg8j+VcX55elTblY2wTIECAwGYE4mf0ZkY0CgECBAh0VUDCvasrJ24CBAgQIECA&#10;AIFWC8TEekzU5HKsjxOZtT+2USZAgACB7Qj4jN6Ou1EJECDQJQHPcO/SaomVAAECBAgQIECgkwIp&#10;QVNO0qTEe06+55/lNp2crKAJECDQMwGf0T1bUNMhQIBAwwIS7g0D654AAQIECBAgQIBAFpiVeM/1&#10;fhIgQIBAuwRysr1dUYmGAAECBNos4JEybV4dsREgQIAAAQIECPRSIN7JHpM5uRzrewlgUgQIEOiY&#10;gM/lji2YcAkQILBFAQn3LeIbmgABAgQIECBAgEBO4uRkexKJ5VxPigABAgQ2KxA/izc7stEIECBA&#10;oMsCEu5dXj2xEyBAgAABAgQI9EYgJtZjkieXY31vJm0iBAgQaKlA/uxN4fn8bekiCYsAAQItFfAM&#10;95YujLAIECBAgAABAgSGK5CSO+UET0r+xATQcHXMnAABApsTKH8Wb25kIxEgQIBAVwXc4d7VlRM3&#10;AQIECBAgQIBA7wVyoicm2mM51/cewgQJECCwQYH4ObvBYQ1FgAABAj0RkHDvyUKaBgECBAgQIECA&#10;QH8FYmI9JoJyOdb3V8HMCBAgsFkBn62b9TYaAQIE+iLgkTJ9WUnzIECAAAECBAgQGIRASgCVk0Ap&#10;8Z6T74NAMEkCBAg0JJA/S8ufsw0Np1sCBAgQ6KGAO9x7uKimRIAAAQIECBAg0H+BnAzKyaE041jO&#10;9f2XMEMCBAjUIxA/Q+vpUS8ECBAgMEQBCfchrro5EyBAgAABAgQI9EYgJtZjsiiXY31vJm0iBAgQ&#10;aFDA52aDuLomQIDAAAQk3AewyKZIgAABAgQIECAwDIGcJMrJ9jTrWM71w9AwSwIECFQXiJ+V1Y/S&#10;kgABAgQI7BaQcN9tYg8BAgQIECBAgACBTgvExHpMIuVyrO/0RAVPgEDtAvlzovaOO9Khz8eOLJQw&#10;CRAg0GIBfzS1xYsjNAIECBAgQIAAAQLrCqTkUTmBlBJq20qqbWvcdR0dT4BAfwXy51L5s7K/MzYz&#10;AgQIEGhSwB3uTerqmwABAgQIECBAgEBLBHIiKSeWUlixnOubDDeO1+Q4+iZAYH2BTXwmrB/l+j34&#10;XFrfUA8ECBAgMCkg4T7pYYsAAQIECBAgQIBArwViEi0mmnI51tcJkfuvs099ESBAoC6Bpj776opP&#10;PwQIECDQHQGPlOnOWomUAAECBAgQIECAQK0CKcFUTjKlxHiTyfHyeLVOSGcECBBYQqDJz7olwtCU&#10;AAECBHom4A73ni2o6RAgQIAAAQIECBBYViAnwWPyKZZz/bL95vaxr7zPTwIECGxTIH4urfsZt815&#10;GJsAAQIE2icg4d6+NRERAQIECBAgQIAAga0IxKRTTEblcqyvGmA+NrVf5fiq42hHgACBVQR8Lq2i&#10;5hgCBAgQmCcg4T5PRx0BAgQIECBAgACBgQrkJFRMmMdyrq/Ks2z7qv1qR4AAgWUF4mfZssdqT4AA&#10;AQIEFglIuC8SUk+AAAECBAgQIEBgwAIxUR6TVLkc68tMVdqUj7FNgACBTQnM+/zaVAzGIUCAAIH+&#10;Cfijqf1bUzMiQIAAAQIECBAg0IhASk6VE1QpqZ4T63HQaftivTIBAgS2IZA/m8qfZduIxZgECBAg&#10;0E8Bd7j3c13NigABAgQIECBAgEBjAjlRlRNXaaBYzvVpfyynbS8CBAhsSyB+Tm0rBuMSIECAQP8F&#10;JNz7v8ZmSIAAAQIECBAgQKARgZhMj4msXI71jQSgUwIECKwg4LNpBTSHECBAgEBlAQn3ylQaEiBA&#10;gAABAgQIECAwSyAnsHKyPbWL5Vw/63j7CRAg0KRA/Dxqchx9EyBAgAABz3D3HiBAgAABAgQIECBA&#10;oDaBlFifllxPyS4Jr9qYdUSAwIoC0z6fVuzKYQQIECBAYKqAO9ynsthJgAABAgQIECBAgMA6AjGp&#10;FRPtuRzr1xnHsQQIEFgk4HNnkZB6AgQIEKhTQMK9Tk19ESBAgAABAgQIECCwSyAn13PSKzWI5Vy/&#10;60A7CBAgsKZA/KxZsyuHEyBAgACBSgIS7pWYNCJAgAABAgQIECBAYF2BmFiPSbBcjvXrjuV4AgQI&#10;RAGfL1FDmQABAgSaFPAM9yZ19U2AAAECBAgQIECAwFSBlPwqJ8BS4j0n36ce1KGdfZlHh8iFWoNA&#10;3963fZtPDUusCwIECBDYgIA73DeAbAgCBAgQIECAAAECBKYL5KR7TIzFcq6ffnQ798b42xmhqAj0&#10;XyD+Hnbxc6T/K2SGBAgQ6K+AhHt/19bMCBAgQIAAAQIECHRGICbEYqIsl2N9myeV421zjGIjsEig&#10;K79vi+aR6vs0lyrz1YYAAQIEti8g4b79NRABAQIECBAgQIAAAQJBICfIYvI6lnN9OKR1xS7E2Do0&#10;ARGoSSB+XtTUpW4IECBAgEBlAc9wr0ylIQECBAgQIECAAAECmxRISetpieuUTGtjQi3HNC3mTboZ&#10;iwCB5wX8LnonECBAgMA2BNzhvg11YxIgQIAAAQIECBAgUFkgJs1yUjsdnMuxvnKnNTfMsdTcre4I&#10;EFhSwO/ikmCaEyBAgEDtAhLutZPqkAABAgQIECBAgACBpgRycj0m1WI51zc1/rR+tz3+tJjsIzBE&#10;Ab+LQ1x1cyZAgED7BCTc27cmIiJAgAABAgQIECBAYIFATKzHJFsux/oFXdVWvY0xawteRwR6JOB3&#10;sUeLaSoECBDooIBnuHdw0YRMgAABAgQIECBAgMBpgZRcKyfYUuI9J99Pt6y/tIkx6o9ajwT6J+B3&#10;sX9rakYECBDoqoA73Lu6cuImQIAAAQIECBAgQGBCICfdY+ItlnP9xEFrbDTZ9xphOZTAoAXq/j0f&#10;NKbJEyBAgMBKAhLuK7E5iAABAgQIECBAgACBtgrEhFtMiudyrK9jDnX3V0dM+iAwJIGmfreHZGiu&#10;BAgQIFCfgIR7fZZ6IkCAAAECBAgQIECgZQI5GZ4Tcim8WM71y4Yd+1j2WO0JEKhPwO9ifZZ6IkCA&#10;AIF6BCTc63HUCwECBAgQIECAAAECLRaIifWYoMvlWL9oGvmY1G6Z4xb1q54AgdUF/C6ubudIAgQI&#10;EKhXwB9NrddTbwQIECBAgAABAgQItFwgJebKybmURI+J9CpTKPdR5RhtCBCoT2DZ39n6RtYTAQIE&#10;CBCYLeAO99k2aggQIECAAAECBAgQ6LFATpjHpF0s5/pIkOun1cV2ygQIbE7A7+PmrI1EgAABAosF&#10;JNwXG2lBgAABAgQIECBAgECPBWKyLifU03RzOdfn7R5TmBqBzgjk38f8+9mZwAVKgAABAr0XkHDv&#10;/RKbIAECBAgQIECAAAECVQVy8i4n89JxsZy2c5tU9iJAYPMC5d/JzUdgRAIECBAgMFvAM9xn26gh&#10;QIAAAQIECBAgQGCgAimpPiuxLtk30DeFabdOYNbvaOsCFRABAgQIDErAHe6DWm6TJUCAAAECBAgQ&#10;IEBgGYGY0IuJ9lyO9cv0qy2Btgnk93Tb4irH05U4y3HbJkCAAIHhCOw5ufMaznTNlAABAgQIECBA&#10;gAABAusJzEr4Sb6v5+ro7Qrk93Wb38c5xiTV5ji3u5JGJ0CAAIFtC7jDfdsrYHwCBAgQIECAAAEC&#10;BDolEBN9MQGYy7G+UxMTLIGOCPgd68hCCZMAAQIDFfAM94EuvGkTIECAAAECBAgQILC+QEr8lZN/&#10;KfGek+/rj6AHAgSSgN8p7wMCBAgQ6IqAO9y7slLiJECAAAECBAgQIECgtQI56R6TgrGc61s7AYER&#10;6IiA36WOLJQwCRAgMGABCfcBL76pEyBAgAABAgQIECBQr0BMBsaEey7H+npH1huB/gr4/env2poZ&#10;AQIE+ijgkTJ9XFVzIkCAAAECBAgQIEBg6wIpuV5OsKfEYU4ebj1AARDogIDflw4skhAJECBAYELA&#10;He4THDYIECBAgAABAgQIECBQr0BOusfEYSzn+npH1RuBfgn4PenXepoNAQIE+iwg4d7n1TU3AgQI&#10;ECBAgAABAgRaIxAThjHhnsuxvjVBC4TAFgXy78YWQzA0AQIECBBYWkDCfWkyBxAgQIAAAQIECBAg&#10;QGA9gZxcjwnFWM71643iaAL9EPD70I91NAsCBAgMRUDCfSgrbZ4ECBAgQIAAAQIECLROICYSY8I9&#10;l2N964IXEIEGBfwONIirawIECBBoVMAfTW2UV+cECBAgQIAAAQIECBCoJpCS6+UEe0o65sRjtV60&#10;ItB9Ae/57q+hGRAgQGDIAu5wH/LqmzsBAgQIECBAgAABAq0TyEn3mHSM5VzfdOB5zE2N1/R89N89&#10;Ae+97q2ZiAkQIECgKCTcvQsIECBAgAABAgQIECDQQoGYbMzJ7xRmLsf6usPfxBh1x6y/fgjk914/&#10;ZmMWBAgQIDBEAQn3Ia66ORMgQIAAAQIECBAg0CmBnFyPychYzvV1TCr2W0d/+iBQVSC+9+p8T1cd&#10;XzsCBAgQIFCHgGe416GoDwIECBAgQIAAAQIECGxAICUhpyUiU6IyJivrCGXaOHX0qw8CiwS89xYJ&#10;qSdAgACBNgu4w73NqyM2AgQIECBAgAABAgQITBGICcmYaM/lWD/l8Jm71j1+ZscqCCwQyO+9Bc1U&#10;EyBAgACB1gtIuLd+iQRIgAABAgQIECBAgACB2QI5uR4TlrGc62f38HxNPGZRW/X9EmjT2ld9v/Zr&#10;BcyGAAECBPokIOHep9U0FwIECBAgQIAAAQIEBisQE5UxgZrLsX4eUtV28/pQR2AZgWXfo8v0rS0B&#10;AgQIENi0gGe4b1rceAQIECBAgAABAgQIEGhYICXNy4nzlNTMic3y8Hl/+ZhyO9v9FtjG+uf3Xr9l&#10;zY4AAQIEhiTgDvchrba5EiBAgAABAgQIECAwKIGcQI1JzVhO9XF7UDgm2yqB/F5tVVCCIUCAAAEC&#10;KwhIuK+A5hACBAgQIECAAAECBAh0SSAmM2OCPZZjmy7NTazdFYjvv+7OQuQECBAgQGBSwCNlJj1s&#10;ESBAgAABAgQIECBAoNcCKbE+Lbmekp8SoL1e+tZObtr7sbXBCowAAQIECCwQcIf7AiDVBAgQIECA&#10;AAECBIYk8MQTTxTf/va3i/vuu694+OGHi0cffbR44QtfWBw4cKB47WtfW1x77bXFeeedtxGSJmK5&#10;4447ij/96U8rxf/Wt761OOuss1Y6to0HxSRnTLTncqxvY/xi6raA91m310/0BAgQIDBbYM/Jndfs&#10;ajUECBAgQIAAAQIECAxBIF0WfOtb3xr9lxLds1779+8vbr755uL666+f1WTt/U3GcssttxSPP/74&#10;SjF+8YtfLA4ePLjSsV05KCdBY7wS71Gjn+W87pta6zxe0tzUmP1cObMiQIAAgTYKuMO9jasiJgIE&#10;CBAgQIAAAQIbFkjJ5Ntvv33hqE899VTx5S9/uXjggQeK97znPQvbr9KgqViOHDmycrJ9lXl08Zic&#10;/IwJ0VjO9V2cm5jbJ+D91L41EREBAgQIrC8g4b6+oR4IECBAgAABAgQIdFogJb1isn3fvn3Fdddd&#10;V1x11VXFoUOHip///OfFXXfdVdx5551F/j/I3nbbbcVFF11U3HDDDbXOvclY7rnnnlpj7XNnMREa&#10;E+65HOv77GBu9Qvk91D9PeuRAAECBAi0Q8AjZdqxDqIgQIAAAQIECBAgsBWB9Jz2973vfcWJEydG&#10;459zzjnFBz/4weKVr3zlrni+853vFF/5ylfGbc8999zi1ltvLVKCvo5X07F87WtfK/7jP/5jHOqn&#10;PvWppR4Rk55dv2fPnvHxQytMS5RKvPfjXZDXtun1zOMktabH6sfKmAUBAgQIdFHAHe5dXDUxEyBA&#10;gAABAgQIEKhJ4Jvf/OY4gZ66fP/73z812Z7q0nPbU8L5S1/6Utosjh49WvzgBz8Y3Q0/2rHm/zQd&#10;S/pDsPmV/rHg0ksvzZt+VhDICdKYNI3lXF+hK00GLuC9MvA3gOkTIECg5wJn9Hx+pkeAAAECBAgQ&#10;IECAwAyBxx57rPjhD384rr3yyiuLa665Zrw9rfC2t71t9JiZXPfd7343F9f6uYlYfvOb34xj/Mu/&#10;/MtxWWE5gZQszf/FI1PyPSbgY50yAe8N7wECBAgQGIqAhPtQVto8CRAgQIAAAQIECJQE0nPZn3nm&#10;mfHeN77xjePyvMKb3vSmcfW9995b/PKXvxxvr1poOpbjx48Xv//978fhSbiPKdYqzEu8S7CuRdvb&#10;g93d3tulNTECBAgQOCXgkTLeCgQIECBAgAABAgQGKlBOlC+6uz0zXX311bk4+pnukr/88ssn9i27&#10;0XQsv/71r8d/8DXF9ld/9VfLhqj9HIGYRI2J9lyO9XO6UdVTAe+Dni6saREgQIDAVAF3uE9lsZMA&#10;AQIECBAgQIBA/wVikjs90/zFL35xpUlfdtllxd69p+/defDBBysdN69R07GkO/Hj64orroibyjUK&#10;zLvrvcZhdNURgZxs70i4wiRAgAABAmsLnD5LXrsrHRAgQIAAAQIECBAg0CWB+EzzgwcPLhX6gQMH&#10;xo9oOXz48FLHTmvcdCzpDvf8Sv+48KIXvah47rnnijvvvLNIdekfDZ588snR8+lf9rKXje6AP3To&#10;UD7EzxUE8l3tMeEay7l+ha4d0kEB693BRRMyAQIECKwkIOG+EpuDCBAgQIAAAQIECHRb4NixY8Wz&#10;zz47nkRKQC/zign3I0eOjJLXZ5555jJdjNtuIpb7779/PF5KpN9+++3FN77xjeKRRx4Z70+Fn/zk&#10;J+Pt17/+9cV73/veIiXovVYXiInWmHDP5Vi/+ijLHZnG3sa4y0W5mdZ5HZoYrcm+m4hXnwQIECBA&#10;oA4Bj5SpQ1EfBAgQIECAAAECBDom8MQTT0xE/IIXvGBie9FGbH/y5MnR3eGLjplV33Qs6U723/72&#10;t+Ph77777uILX/jCrmT7uMGpwn//938X73//+4sf/ehH5SrbKwqkJHc50Z2SsptMzOax8s8Vp+Kw&#10;JQTKa77EoZoSIECAAIHOCbjDvXNLJmACBAgQIECAAAEC6wuUk9z79+9fqtN9+/ZNtD9+/HgRk/AT&#10;lQs2mo4lPS7mmWeeGUeR/oEgvc4444ziqquuKi666KIizScl5R944IGJRPyjjz5afOYznyk++tGP&#10;Fp77PiZcu5ATsDHpHcu5fu2B5nSwiTHmDN+6qro98nrW3W/r4AREgAABAgRKAhLuJRCbBAgQIECA&#10;AAECBIYgkB7jEl/lBHqsm1Yut3/qqaemNau0r+lY7rnnnl1xpOT5P/3TPxUXXHDBrrrvf//7xb/9&#10;278VOa4TJ04Un//850eJ9/jHYncdaMfSAjEZmxO0qZNcjvVLdz7lgNzvlCq7ahTgXCOmrggQIECg&#10;cwIeKdO5JRMwAQIECBAgQIAAgfUFnn766YlOlk0kl5/XHp8HP9FxhY2mYyn/UddXvepVxUc+8pGp&#10;yfYU7lve8pbis5/97MQd++ku+a997WsVZqPJqgIpuV5OsKfEbf5v1X6nHVceZ1ob+9YX4Ly+oR4I&#10;ECBAoHsC7nDv3pqJmAABAgQIECBAgMDaAmedddZEH+Wk90TllI1ygv2cc86Z0qrarqZjede73lW8&#10;853vLB566KHiD3/4Q/Ga17ymKP+DQTnSdOf7jTfeWHz5y18eV6U/tHrTTTeNtxWaEYhJ2nindC7H&#10;+mUiWPf4ZcYactvsPGQDcydAgACBYQu4w33Y62/2BAgQIECAAAECAxU4++yzJ2ZeTqBPVE7ZKCfo&#10;V31+e+p6E7GkMS699NLida973cJke57u9ddfX7z4xS/Om8XRo0eL9Ex3r80JpOR6OcGeErrLJnWX&#10;bb+5GfZrpOhcXrd+zdRsCBAgQIDAbAF3uM+2UUOAAAECBAgQIECgtwLlu8qXfQZ7TLjv2bOnqPMO&#10;923GUl7wiy++uHj44YfHu3/9618X11xzzXhbYTMCOXkbE7qxnOsXRVO13aJ+1M8X4DzfRy0BAgQI&#10;9FtAwr3f62t2BAgQIECAAAECBKYKnH/++UVKlJ88eXJUv+yd27F9OXk/dcA5O9sUSznMiy66aGLX&#10;fffdJ+E+IbLZjZjIjQn3XI71ObJ5dbmNn+sLZOf1e9IDAQIECBDotoCEe7fXT/QECBAgQIAAAQIE&#10;VhJISfKDBw+OnmmeOvjjH/+4VD9HjhwZt0/PO1/n1aZYyvMoPyrnz/7sz8pNbG9JICfXY6I3llN9&#10;3N5SmIMbNq/L4CZuwgQIECBA4JSAZ7h7KxAgQIAAAQIECBAYqMCFF144nnn6Y6L5bvfxzhmFY8eO&#10;jZ5nnqsvu+yyXFz55yZiOX78+ETcVYI9fPjwRLOXvvSlE9s2ti+QErzTkrwx2T6tfvuR9yeCbM25&#10;P2tqJgQIECCwuoCE++p2jiRAgAABAgQIECDQaYFLLrlkHP+TTz5Z/OpXvxpvzyv89Kc/nUjOX3nl&#10;lfOaV6prKpaHHnqoeO9731vceOONxc0331x87GMfqxRPbpSOj69Dhw7FTeUWCeTE+7Skb04Ityjc&#10;3oTCtjdLaSIECBAgUJOAhHtNkLohQIAAAQIECBAg0DWBN7zhDRMh//jHP57YnrVRbvfyl798VtPK&#10;+5uK5SUveUmR/sDrM888M4rlnnvuqXyXe3pOffojqfl17rnnFgcOHMibfrZYICffY4gpMZz/i/uV&#10;6xGY9g8d9fSsFwIECBAg0C0BCfdurZdoCRAgQIAAAQIECNQmcMUVVxTx+evf+973RsnpeQM8/vjj&#10;xR133DFucvnllxd13PXdZCyveMUrxvGeOHGiuP3228fb8wr/+q//WqQ7//Prb/7mb3LRz44I5MR7&#10;ORks8V7PArq7vR5HvRAgQIBAvwQk3Pu1nmZDgAABAgQIECBAYCmB6667btz+scceKz73uc8Vzz33&#10;3HhfLKTk86c//eniqaeeGu9+xzveMS5PK6S7y++7777xf/fff/+0ZqN9TcXy+te/fmLMr3/966N4&#10;JnaWNv7rv/6r+M///M/x3vQHZt/+9rePtxW6J5CT7zFyifeosXq5/A8aq/fkSAIECBAg0H2BPTt/&#10;GOlk96dhBgQIECBAgAABAgQIrCKQHrXyj//4j8Xvfve78eGvfvWriw984APF2WefPd6X7mxPzz+P&#10;z3m/9NJLi0996lPjNtMKd999d/GhD31oXLV///7iq1/96ng7FpqMJcX5ox/9aDzc+eefX7z73e8u&#10;rr322vG+VHj22WeLdGf7bbfdNvGc+n/4h38o3vzmN0+0tdFtgVl3Zw8teZwdlp33qsd1+10jegIE&#10;CBAgsFhAwn2xkRYECBAgQIAAAQIEei3ws5/9rPjEJz5RHDt2bDzPvXv3FimhfvHFFxf33nvv6I7w&#10;9DiW/ErPMv/4xz9epDu/572WSbinfpqK5fjx48U///M/Fw8//PBEuOkZ7+kPtp533nlFuvs+/Rcf&#10;I5Ma33DDDcUtt9wycZyNfgnk5HGc1bIJ6Hhsl8p57svMNx+T5rnMcV1yESsBAgQIEFhVQMJ9VTnH&#10;ESBAgAABAgQIEOiRwEMPPVR88pOfLB588MGFs0p3h3/4wx8eJaoXNV424Z76ayqWlGz/4he/WPzk&#10;Jz9ZFPao/swzzyz+9m//trjxxhsrtdeo+wIxkRxn0+ekcp7zMnNc5ZjoqUyAAAECBPosIOHe59U1&#10;NwIECBAgQIAAAQJLCKQ7u2+99dbirrvuKo4ePbrryPQ4mHS3d3pue3zczK6GYccqCfd0eBOx5LDS&#10;o2X+/d//fZTYz/viz3379hVXX311cdNNN1X6R4V4rHJ/BHJSOc5omaR0PK6t5TjHqnNb5Zi2zl9c&#10;BAgQIECgCQEJ9yZU9UmAAAECBAgQIECg4wKPPPJI8Ytf/KI4fPhwccEFFxQXXnjhKPlcNdFe5/Sb&#10;iiU9l/6BBx4Y/ffoo48W6c79NNe//uu/rvwPCnXOU1/tFIgJ5hxh1eR0bt/Wn3luVeeT26f5VD2m&#10;rXMXFwECBAgQaEpAwr0pWf0SIECAAAECBAgQIECAQG8EYrI5TqrLiec8p6pzWLZ9dFImQIAAAQJD&#10;Edg7lImaJwECBAgQIECAAAECBAgQWFUgJqVz4jn1lcuxftUx2nxcnmebYxQbAQIECBBog8AZbQhC&#10;DAQIECBAgAABAgQIECBAoCsCKbleTrCnhPQQktLleXdlzcRJgAABAgQ2JeAO901JG4cAAQIECBAg&#10;QIAAAQIEeiWQk88x0R7Lub7rk45z6vpcxE+AAAECBJoWkHBvWlj/BAgQIECAAAECBAgQINBrgZhY&#10;j8npXI71TUPUPWbuL8W9yXk07aR/AgQIECDQlICEe1Oy+iVAgAABAgQIECBAgACBwQnkpHRMVMdy&#10;ru8aTFfj7pqzeAkQIECg+wIS7t1fQzMgQIAAAQIECBAgQIAAgZYJxAR1TLjncqyvK/Tcd1v7qysu&#10;/RAgQIAAgTYL+KOpbV4dsREgQIAAAQIECBAgQIBA5wVScr2cYE/J8boT5BmqPFbev+rPuvtbNQ7H&#10;ESBAgACBLgi4w70LqyRGAgQIECBAgAABAgQIEOi8QE5cx0R7LOf6VSaa+1mnjzhu3f3FvpUJECBA&#10;gECfBSTc+7y65kaAAAECBAgQIECAAAECrROISfGc2E5B5nKsrxJ8Pq5K2ypt6u6vypjaECBAgACB&#10;vgh4pExfVtI8CBAgQIAAAQIECBAgQKBzAim5Xk6wp4T3Kknvcj/rYtTd37rxOJ4AAQIECHRBwB3u&#10;XVglMRIgQIAAAQIECBAgQIBArwVycjsm2mM515cRcptZ9eX2i7Zzf4vaqSdAgAABAgSmC0i4T3ex&#10;lwABAgQIECBAgAABAgQIbFwgJs5j8juXZ9XXHWgcp+6+9UeAAAECBPosIOHe59U1NwIECBAgQIAA&#10;AQIECBDorEBOeudke5pILOeJ5XZ5e9Wfue+6+ls1DscRIECAAIEuC0i4d3n1xE6AAAECBAgQIECA&#10;AAECvReICfCcFK970k31W3ec+iNAgAABAm0X8EdT275C4iNAgAABAgQIECBAgAABAqcEUvI9JuDT&#10;7pQsXzZhPqt9uW/wBAgQIECAwHIC7nBfzktrAgQIECBAgAABAgQIECCwdYGcGI+J81jO9YsCTe3i&#10;cYvaqydAgAABAgTmC+w5ufOa30QtAQIECBAgQIAAAQIECBAg0HaBaYnzWYn3Zdq2fd7iI0CAAAEC&#10;bRKQcG/TaoiFAAECBAgQIECAAAECBAisKTAtmZ66jMn3cptYt+bwDidAgAABAoMW8Az3QS+/yRMg&#10;QIAAAQIECBAgQIBA3wRS8nxaAj0l2cuJ9r7N3XwIECBAgMC2Bdzhvu0VMD4BAgQIECBAgAABAgQI&#10;EGhYYF6ifVpyvuFwdE+AAAECBHorIOHe26U1MQIECBAgQIAAAQIECBAgMClQTrxLtk/62CJAgAAB&#10;AusKeKTMuoKOJ0CAAAECBAgQIECAAAECHRGY9biZjoQvTAIECBAg0HoBd7i3fokESIAAAQIECBAg&#10;QIAAAQIECBAgQIAAAQJdEHCHexdWSYwECBAgQIAAAQIECBAgQIAAAQIECBAg0HoBCffWL5EACRAg&#10;QIAAAQIECBAgQIAAAQIECBAgQKALAhLuXVglMRL4/9uhYwEAAACAQf7W09hRCBkwYMCAAQMGDBgw&#10;YMCAAQMGDBgwYGA/EOg142qwqi8MAAAAAElFTkSuQmCCUEsDBBQABgAIAAAAIQBevh4yaEMAANRQ&#10;AAAUAAAAZHJzL21lZGlhL2ltYWdlNC5lbWaMd2VYlF0X7tAp3eWAhEjXICLdIN0tMfTQKY10iHR3&#10;dypId3cj0t1dAnIGfb3e75zv1DzX8+y91157r3utNT/uGwYAAFhB378/augE5+8COkbDAQAVMAAA&#10;UExWHACAAUwpAAA8UDvsf/g8TQ/gAYAqqK8g1Pfkf9kDrMEDfIrgANALAGbQjxb0lRCVEoEeEfzr&#10;SgOdPMWFHgcAxUUVnkZmqB8jdKRREBVnYmPmQKXp2jzb3C84zxzr6kHlBLICbQwtUN++BbK8A1ub&#10;OpoBuaAmJSCLuLmVI9geOloZOIJFwUY2xmAgPz+qg6M92ACC6gqTNlaF2sGKhbjCJ38a+cbM4Rv1&#10;3ljeGhwexo9nb5DxLZaeW8XEqyko9tv30yw/5IpFEDRom8AZ/hh9vRZo+ByFMj9QHP0h7YsJOzN5&#10;Wb7sNS1noejpzJYeM6Ob5Edhf8HPaAQawuWvJdNvhJTjVspMvCZUBq5KeTCdTZC57QsqOprXEp05&#10;IoNcN5fT6XjPe0YnY9QFADpOWmqoYGvjfzBCZ0+pPeXzNLJxcTxtPk3Z/yNrFTdbMJBFwcD099ce&#10;bO0I5PhTASWwg42TvRHYAQj6YxCxsXaE7jsAn6oGLZEs2NjcQNjGFajNCjWwcwPZOHRRoTX6J8rT&#10;qb+1VbC3MVIGOwK1oaFExYEsKmBXR6AukEXExsrGXtnWwAgMfGqBiAMbkPv35fz80NJD4/02q6iw&#10;AV8/mVFZVFQ4gGxP4aDxVVTYgTx/vf+Ny8YGtf0N/E9T2Z5Shh6RgybHIvTUWWtoW4EsomBncyOw&#10;koTw/0fD411UlOcJgkabuZvHcKiANBckH1CAE7yS+PCKIVI+CrCB/rTOogjieNj0asYqbTASQVRG&#10;YnhoH/0MZ1HOsBR62hVFxTYXwy1Rjsu4zpeSH3o1l+e362bnTY89ZxsACvd+8B2OGjA+nFkaeEf7&#10;7To4uINd17BEWDAYGjBtqyYm8BI3orBT9818SUmFkj01V0fMPsaNC4ytCrQOM4/eUVTcItSIAFSx&#10;adBbL1rCTdhY5ZpuYvZH+IGLOHr2QDZ2giyU7FKq9a4Kq6uCLYbG/sQE2o0sEs0R4ibO9PBGhaVk&#10;mtWccPgsnUSaFdMcDyRws4pUMmDz+uXk5E3qOwArXpL+0DZtllUIuxge8VHIGSwAObaLp8keI+yW&#10;xywd4JpvuhEKHyJlmI89m2i+udNn8vO0RvnWkI0htlN2Ndj13ehFLfonVkKfCpt4MRgaTUiSWdRh&#10;GdnhoebMltlt6/wyhZfyA1/fhzvVU9qD0XSh8HTNZauDUpZmAsAVtVYKeU1LnCqgFoIouLlaKn8M&#10;BJwhAGqXUs8pAq30orvW0OnQwg4OrBxgMiyZGXa47zL8bAZaA3mukwaP7tR48wkFfF9I4XOAxTbz&#10;C/JlRIeG0DESRo0frrEe19t4zIf7OxlTM9oITwN2VBV3YlH8Q8waA976anxmNkb1955e9SYC0SER&#10;e6VZ4pk56QM8A3gU6qWQ+mz4ACIv4KitBT7Aeu5rY7Gh9rU0mZVFVThEsn/4tf3zOZpOqPXqOyEq&#10;5a0r9Ehje5psRuKcZX+rdlicz0iOmaicvsyssIzvn5H5cNjCLQEB/j6SWHDxcMySsOaC8NVC/HMA&#10;VCG2ORjnjxa2gCnfD2Pwcn4gW0QdePW2Z7Zo6D4SgqiB7TKsMEu+5sh+J1j42ULFnwlyMZOEZ7BI&#10;tZDdRIQUXuPBdYuEfMaKFrwdoy0kevWxOEtEge/ihSNJA7Lux5+ZSGNATsQHGE9/7ETYSYNnc4Cv&#10;PvOVvGTIEh2DK6Ku+KlIhG0Lq9L1BPwYdR2Eq6QnAMYA/Y4YZME+ZLhxcQ1k0lNR4c8a1DDYlJZR&#10;VLmwRWLJnzFySb9FSEbZbcAhBmUZJBIR9BCvB2mGrxqqGcwYSrNOJxolqr0j3AKZYHH43vrlGU5X&#10;5WvQlQo4o4CwUyKYutTeR77XrkyogpszOOAlw+htI14js/WqJ9Jht+Yqh6/DnA1v9NnvfLZKe+ra&#10;9GoJ79gPs93hxNCDsgXVm8ybYjnyeU8r3WcULXhLP0zKeCC1FbUKFgnyNvKDP3YHp6JvobwjVSCW&#10;W5eOIX3VpzmhJikyWrkYPKlAakIlavqkWl8VKQsqXVo+2mbKmP43xhL2RJqCevLl1BlAfRrMaAGF&#10;2Je0ePLSZGLC83I80t8E3QTdRPKUnhVaT2kUJzakack3i3pKe7JIxHAknCes95fFlERZxu0nuNPI&#10;x84muCToM2fQ6VN6S//Kv6+HVWwXbFf2zalUyxJfre3gC5ASS86OMww2TDYMMfy4xtWtSNMU7Rtd&#10;hyNfJLhbOUGTR0kiPJnnNlFfK1v75jv4Oyu5BHfu3WTMbvfF853mCxQwDVh78+Um2SbJZs2AEmIH&#10;6/sbDiXivPCY8MbwyHPOrW+j66MLoApzvccm+rjbV9avPOKo4kziYOIii9+p2kzjTacVQ4rlp1gt&#10;aC0MLOYt7qaZSyJGC0Zd0kfT9DkfN+6D9iobQj7U/7S47Nzj24shSSZpISEmUSVJ4OzhIk62Tu5P&#10;3kze5uytNdNC+wKvtam1/UWPNS7paEjFhKYmjCerrPywgGmcP3exhK/MqLBGwzRHrmYEVzeaWZtb&#10;qE6nTtlFWF6GRYNFv0LxOItfMaMsI7dVolXbe6BtDPj9fZhQSnthVmhWq0G6Qc6q0YviqJLxVzla&#10;Obw9r42+2oWe8q9r01aGpElFS0X0yyrPTS2pvG8YrR1Ft9wyo+Us4Wrsza78oalZKj6TydP5ts8j&#10;xy3llgGNL0wjLI1gkUCf8ZBRmWmf8bkmvSaCBqR2r/Jn5/euZEtdI8/eQIt1o5qR/MWtL2VFTMvO&#10;rYeevMm6lYsEjXKNo1cYV1R3tHdsSHxBrkHNGNdzjs4vG/09p7H3d1brR07D15Ho3OmqJqUKltM0&#10;R+hHno3koKETnhBOMRHZj9ut1pPZRzEbM4fru9pmTakuxK1r7f8ckp2N2HbugnQtzvHNP9TfMWDK&#10;YEZJhPXGFsRsk4yi6QUnVKhHqVfURV8bHlscF/C/4Q/hj+DHbXFuKfFkuTF4gH1w/rl4Pnuy/XP2&#10;Th7+NXwpyg5qLrw4vBoSPxo7Cg6CE3xnO0x7o99zlgl9ap0pAljhexHngLcoXOi6+D8diJgZOUtp&#10;D9zqVV29XF3gmQzFREW6GiUj+yb6JMIiCGQIXMT7JbrFpiVkxdzFEsRkEjQYNWs2xMO1woH5fATP&#10;SfHdqZ3ti64nFmWC1g/WUNePmDl04msOvtt/2SwaHC3/rN+uafeKgvQ5+TLWYwhuR9Hmu/IL/W8u&#10;m/CzMY1Bd9HbPQzbEae6N+D7KPgE/2r/cdGELt0QI6lyKXypdVh5oS8rTtX6Z74bRbGfY3PoOYrG&#10;i4bN/WtvaieFaQxCKxl0Ofjomlk6OXNYRRoGzKePVHGzBcej3r100DRpTPz0692lZDh1Cs1HTbQa&#10;i+olUwlwxoDiEPbWxUbyhvUgef95/50XlwmXi5Npi/OvwPt2riNLjLKAmXKdhW9yLrrtDauXLfuR&#10;ECBEcv5kUHwwAky6bB26NKWYqVjZ8t6s5nirR/ibsOJqM9OINoZVtxW+1eGiSU2ZxUICld74peHg&#10;WuiaPM2P6P1lTU/128WhK//D5ryrvDuXFWdklx+Luw3nGkmGmnrzY+UrumWbQ2fZZ3WN6gctagba&#10;du8xzSONI2vZC6ubpSssJKYL9nL3fEkik7ea99zrDtO+9y7Mti5DvCdhIuC6kfgp8MiavPuuFSzL&#10;hCDdBj9WSztH97P3GlpNvfW9RQ8lT6NGJQIk8no7Ip2meadmuQu5Y0EdEdE9Vet2vTYPK5ci7rgl&#10;uwocOd9u4F9T8pyu9d48P05HfzvvFupZvEv3kHH1dUwrVCtr5sdMyNdckLn7O/flXZ/JNPIRciaB&#10;lEePi/CrpOSaAVOZ0agR/NQUngwXrzPhnoDTsBDCoDfqjvwNtRsTaeWV5UuDvgkVeqff7IsWmu/u&#10;VRNKTMt5dHk90zybDwMfImYoGtPj9Q+8zHe/HEOad21rHuLXyz61IHhu/9S9Y1m6avDc/PSYRgoX&#10;hvjziLnF/VHvB9+u59LDOFIRpp7A0IfXD2YPRgfr2XSo8q/SiwXKHqZvZk2Kmi8OMmffj9YEm0YG&#10;1ouwPMbdVsh3IowWjTKI14rvSZRJjIbfhi9+qLroPhkMT5hcD2il//X1Om68JMPL5a7Z1LC/68Ry&#10;fD9JQHqpsIXn58wVZNt4Z2PSxfw4vyB0qaRF4Mr3IevO6KI3avdA/kY+LiNCwMUD5f7MlRZisrV8&#10;7X9+999c/DcN/c3AQWzsf3nyE+F9skG5sZSIiLCBA9gY+JvDKgF1//o8UfK/lPZfxu7wv+fgT7Ta&#10;CUqd2YAsMubGDlDS/Yf96j4JmH/IOdt/3yhi4GhgZWP6Rww4/KMC/j3xRMD/Zwi/+TmLspOh428N&#10;oWLvBP6D7SmHP5sqavIamsIMKuYQsIMc2EXJBmJgraAsq/KH3IuCHYzszW0dbexR2f7RFGLWUKVl&#10;bg1FIWtg9Nv9X4u4ub2Do4iZgT2Qgx0q1wz+WXC+BrKomxs7mv3OlIsV9Uke/J8fLlZWqPL4N6/f&#10;kf87sX+x/cEqZwCB6oX/Sz5WBqbQokGBPWUuDJVFqNpMXKDXQCYOVm4gOys0KhsrKwiqeaSgZTY3&#10;ErI2tQJDYbIIORg9ia7XPNB2PQV9WjCxs4GgXTSwlQSbm5o5ooJA0HuVHcEQNSAP55NSNfhdI06o&#10;VeOPC5CTk/uPiySQA3pWyNn0d02AnKzQe2UNXP+snnCg/kYI1bdgdiDbH7X7H9X4Kxf/QxFDsfwW&#10;T3+0FFSKcXJCQfy/BHKeJpqHSve3R5Ot1MVhoxhZH2qsvqMtYxEgKW4Hb6nx+Ryyv4QPoFFlmJay&#10;CR5XUvDUr10JDw71VbYKwpSfSmWqFTxuLs63L80WTBrPVSvwmyzEGJguVbUpt39tH/hNZLS6e1+7&#10;uJx5LntEJt1upfAsJ/GYa38rDsEx50M542ausKE8T3BCz821c0phGOC9wtJc1pyrNnOLHdWQMSau&#10;MptPDlBcQum4YrEu1sfa3IXdSezGEnUDoXKanp59TcnxiMdIri/9xpY/+hOxCeL2MFx1uqt7Uk66&#10;n8AtdqhbINjMNFwGYfMSMNMbHMhP5EPDoUEisqOVpAyViABxYn2Myxztl4j8jE+FhD+h43qk+Ovd&#10;K9cidVz9pISq5kLm+es4SObwwa8qzMDUz3GEb1qXriAL3UwY1TS+ERyHebCHpUctgGGHsTrI49tD&#10;Vholu1u6D4VqHjM0gbwyg4jBmPSM/FmLay/ePFPogwmB+6IkiLaHKMj1oftO11ewqpWU8/FVjPhZ&#10;IP61pJjx2Mqafuj1rRCJtByynMQEu+ywe9TZmQZ4qN4sz9JV6HS32vWU4gG/rdt9jXNTTNtpU1fV&#10;o2UIAwa3TondaCOXby0yF+71bTevLs+37sbIsGXhx2jXKILEYb3wOeXQ8VWbLo5YaTk7UbJP5hgu&#10;NHl4ypol9Whsuwj8CK/hXmMqFGq+FTr0KfMRAQRE+6b5CLeh02MjdcHcfCM8jPFFgxn2KQMgUHrg&#10;nJFSE9x1Kw2ILzAZ8j4DLDIeceyOCiL5eqOfMY5JtMs08PYIwL+6FIjod/GTh3t8H84PcKO9IV+h&#10;aRboqSAoGXKGsDVI1IpXp36qZtzR9aHyEYTwWixgNxyuICeGPDNM2hWiM2P7oEORp/HFCbvOpHy8&#10;ofzCt9sda8IJ+eGNqDU5Vd0nvLnSZuMakIUycKbDhMnq6ZOtRK3FpsdAEO5DDiAUBB6VBTfG7rc1&#10;+ygDhARglhDnXvDY4a69RtdbpI8XP0udswpr6LkLk8nAR8O2aNWY47KVPJ05rq93/YZN6NxN021W&#10;XQthh6Q0rOHk1RZZjn1+GTD9DCyVHfXrWVuRgC3Ge7xMnMzgHkm5rPPCRLlByIa8/ddz5/Hy2hJp&#10;RRoZPubQIkT5zBglMZjb96xDmttGRp12THb76/4vRvDV8bYjS0KUU8Qa5175K+OFKrGJTKF8WdiJ&#10;0JAR97upqIoN/xFfSSckvyP7Oi5zL15vkH6QeNAtbK8aT/M+nkRmbsJQ02beZN4oZMFk3mRz1T/e&#10;/xKlI2pF+qX0Cd0UdaEcw4LyV8VEYvg5GDMYK7iXwXbk+cc4s3B7lSROyAuXn3FZfR0AclleiCoI&#10;CeiNxnM0Isno5uy58IxcXD6smQjAL/GDyTKQ3Ae3Ihj0ABAKHw22hIDU5xzERNgRjKenRPke9q0j&#10;oBHABTAYGMkM1IXzkFLHmwwSYqK+3Ib5YUXn5OWzQngP5SlBbJ5ECxzhENKe+5aJakNvkIKFhUWa&#10;2nbRYMlCCaflcPpW01bzADok0FR8KbxZukhtj36YYbEEzyIgvaOpozlU2eFDqttI88BMUVA+RcYH&#10;+2Il7i9uFncqbAQys/j9LK9A5l8lJjqjfD+G9tImyK4Esaa9WVn0mQQIya0IC9JnEmeeiLTJ/cLL&#10;lRf6iTcMmIJRqXVFhf6P8/T2cj24BbksCxTX1XdO2TeQXtC8MI2VFRoogztARL7wxDrETJ4Z/06p&#10;XA6XwbbJ4ZP3QOFzcbayCYJFsW65gJtDeYkwBaMFeJWGd35in0jnjugMqwUIAoQmRrLLD63LZ5Ft&#10;IAXM2jxna5MyN3ddzM2fIwNjpAfzvTe9k73PDDnmtCsKcbiXUj7Ql68S4O72usO7U1BxpYjLanfG&#10;bXxAAV8VDB5wDBx0DhzsMKX9MN6Ge2cVlfgw3zUpe3B57bLwuPrVe/Xr4zDEuwuiv/pV/zD+EHF9&#10;/sv5L1q5z4mHrKd4uNs/cVOv9HkPz1OvquTck9IODU98B2RTwWvvQua35enUaZV/1Bw4FIt6M66R&#10;bh1sGeOYiHqAR6xnCE914ezZ1hYQzkaDj/m32a4wTVom5majUjHTwHBzCVbVfupkd1Tijz20kzAn&#10;20KEvkcvnp/7/GJca5T9LvDpSgDhkQi8YNwoUdRj1ZoiC9qM7PrOR3YKej8VRLXERXRZsAGe+Okb&#10;fC0ieRzmegz/jXtNF7Gaay0KgzniJpB3UGmOamB14mvUW50P7FygNeqLJvR7rvEe32D1r8WxcI41&#10;ocEgWOPCizOiycIeshHi8SEpDMphR2tW8/zJpA02cxwZUFqd8lcpCPYh6MLQ7ft51vlxi+lm1y5D&#10;PNn85v0K0RY34YF3VX8U3Ii6u3E91UjMkvUWz9p92lXpeUCqNYh77eDSeSHz9dHh1kFlDa7QjMHg&#10;PPY25THVtnJy0WKJUFje0iGDLX/usMvRhU/ka5tzihjrMfshV+YpymPRbZVlGNO4ghShw2sDVu+m&#10;GlHtXTLM03pr0Ld9HwdRuTrHPGRPstdrZJ+wHbgm43iMIs/GjcEl93qWKV/a38y+mXzT/mZC672T&#10;ZpAGkvbdghIEQzuaaZzApmaeEdTdAzHeX4aknm4Prmt5h7lZ1AAhHEpDDXBFihRkw5NkpqBPphLH&#10;dMVulwf2+QVqyk6Qb/yg1oYFi6GJ3k31/a/JzxF4iRt54eW2UxqIpxEbkyjFSDkup0LfY7Kp1Z+W&#10;v5OatW5iwDOc/mDzQpW7/qLC1IjilGN7v1gtXci8RIZDWpkuP7yi+B4GDxSwOnB/7EW8rKo4SJR9&#10;XJhOPpVBhjMRBu4mwimeqUg6bADNdaqfbAmCMW2iqPEODOpO8H01lUasi9B1QTlWS7AcZ1JUww0v&#10;tZMVQfvsw/nJzQYpJkiveGt8c8dRQJokBneprBEESeJz6wzG+lzRbeGmip/m1TFGo03mMMdHoluX&#10;NamqjGtqNkTZeUkZI97wUYRvI6Ai8PZ+eD+2S2xZjOlRMPPOCRMtinOHEhMtaZ3VIdWM0E2R9MAv&#10;8Vld+1Yo6y/vpPyzRxHM0pJfiwgRvrRMWDOwsj6VLW6Xa+ienh8Hp7+t6BbZ7lJx/xir15j4Sfug&#10;W1akpJ+p2vBmf9j5Mds6du9DWXUMCdyX9hFxb2Vw7pL+87E9BhHdu+8MxRVE+yODRqq1j20ah9U1&#10;qDwz/DWLreGqTNN3GxrT9qUWUMMjv0PpnuZmaQPtnHnOmQICgcIEczpW5DZl6i5GXAGPFm0yZi+8&#10;S09ZkgS+Dhk9pUAuncVmAzkwI8Wv2o+9qGOSXlUKi65XhbhOztaUAnxn9Aqpi16LZ1NZ/L3U5mbr&#10;zMwMCKVEbROurixaWuVkrMFUfV+VYxvJKeMIbeeXLTi4X1Ub/04V/uHTeksM/9KB5TXk8vCK/Kyo&#10;RC0AKMeX7smeMgvmNq0ztRleSvN8uUCFP4sYeePZWPOYzKRmwF0Fuoe1f4n+LFSg/2uZH0dZmb+Q&#10;Fsz46pn6pjr8YHURdoFuYIwbzCWcmU+Uzzwg7hf5DVcbkg8LABUCaME8eZ0pIy3q+xLZmLEo9kXg&#10;mBEmOHitPHu8e71BaJ9QfPfgVpEkkSKvpXoNfedF3ov1wWi7ExNHvBuaNl4feZhH+MJsDbyUtE7T&#10;W7QvSpb8IrXI71JEy24hjM/xaTsXZ5IzMOH6RQAYVVydaPxXL2YaQrFQGZGRw9+5lVgFso2BrmJQ&#10;cw0vrdtU7GER153jpIybMG+wbL/ahNoJNfvWtuT1EI9j9sh3+/SJ8Jpxb465gfzkFFjYb/nJnCzM&#10;eHVF6HaxaMZJrtizi1b9q57fdoQ06YvtvstLuwDpyjDsvnjzUduBq7lXaVzeR8vWkszGA1ZHNiWc&#10;QqNbGeHB71M12ArUwqAyRn0kRv22dnonz3GAQ49tCfYa2bPLPlwu2f97xkuEgnPnBqTZnbyLaMrW&#10;6A0FOL72mWp526+okybg2AmDH4K4O6zN7cWKKeKWU3VrGOuOtph8IxOaFXbfbxLTOxtrUfgeEkHt&#10;68iXZyWiAQ1BOrEy6pOOxUFXyzuQmcgILC+jQkXrA/8LlJ+p2+f6aAz3fQX9KhIu4znBPSkXlJ9g&#10;Uaw43f3JBd3iHsQ80VpUJ181BMx0nnuauX/+MIcM8itY9+hj6zTgRGooqyVcdxmnVxsWLk3gY7kq&#10;FvPME/c28jmtMhizRe3oXLx423MTjd+O+CLYajzfmB5icdq9wNqJcMGalq2+2usefKd+8Yz00xl/&#10;a1wd6Xn4Q4/ESXdgTefrZKnzoiS1SdkLIrVL+IfQXz0tm3aVb4uaMpey07mPxKwcishaRn0urS6a&#10;iUvwsqxjudkG8bY6GHuqdq0ItLu+VpOXpjQPL20RHPWUnClnhSV0Nw4QqXJJjyknN/UbJQzldGv4&#10;amMfurMtP1zANvchVuqo+RA3h1zpn6M04WzaeUW30oFCywYQLq9aODy9j+5mdtrqCqQPGoHZt9TZ&#10;J+rxiM8Dq/JK4zwBo3WnBWLRtsiy4QTgbDX/Ltoq3fugm7RqJZ7Mphw5tf1puJmfLaR3elzFERlA&#10;AnSXL4wH1CwR2VVzAmhVKdY+3kwvGcyZFsXJHbmvBptrkbYXrd/IsUyQXkj8RGcQHHqWkfD+YnPO&#10;iXR+8SXvvNDVW3ff5r4lU/3BjhrFsxsivQEGV3z9Lu5sq+2Cm5T7UiJGErtHvchqtAy/JfF4NTwR&#10;JvGkXGu1jMomq+EauWrQnJf76o/uVUIRwuX9nBYhT4G9hfFrj+XeHh2jZ/fXCjC6CPLHPgm8VUjX&#10;2W9D0lz9vWRb8wQSW7xGXitXrXMkBi6udBfHVVvaTiUO5VclvXRQ2Kq6fXlZ6sskbm66Px85j3iF&#10;60zYuMyIaWjtPj86jx1rOqcYyz1nfkV3RX+XaoTr4Lt4sCriRvk8MkntxPIGnR8NjG0jbr7KcGtR&#10;OobbFHZ9wi0msCr0tYyQoUvuFM1OuIn5V5ZtdwneK35webXkfGaqip7qklKLapqFoG7pkZK8BjtT&#10;DqMDowwTphaG5ogWswbTDAmZ+qyWfh0JCJN9xob1uFNj8tgrID6mVPWw4seQ/Pq3PiymPXIrDCqT&#10;1S+GSfXa93q6fSNohO5BTsE0a4jrdordrdjDVswCI9UBykztBalMxpVw956/aB41iNssbukY5b8F&#10;8XWmiCH0ciNuTM3GwgwgXjK2IN77St+8mRnUb0soedbDUiS62C1X0nhTsqE0cuLlSCJ/SX4Pw/mT&#10;XL+DW1mBOM9LRgbrOqOE+8US7i0tSKep/CA70r+nte3QAqm6h8EqNLqzYnt9Hsb4Rxhj2EgV/lTH&#10;EZ2Ae/xDlNP6uyb9t+35Z6Kl8SOHVoz8JS1UPw6csOUpd18MbsJpPBMY3Q42ilc25CznK9i5dkTD&#10;LUV2356oiLTuwq1MwxSTQwOmNPWE0n+kEGx5rD5OHJrb094zOaiRCEgwUcTW7dXPx3lL+jwLftfZ&#10;I4c3lK8+JPTmY+2MxigB8Fhe5NeGvzspfjW88aDjzcynazGSUXHm0s6xZeBjq3+p/vAvYW42wvRS&#10;vQHlXJMwHEET1BeP1uKagrO+7olHX8jU9HOIGdMk7S4PO5i9E8p7ebfhwgWQ9QuPhUzcVU47LAnZ&#10;z1FrXettcG4VrQsSiAucTtyo0s9JwDjsxxhG9Cb18MeFRa50LZIy4UiFsJbcg3PvrfLfrCuua/2w&#10;NSW9i/JWJ8UmEXEppORXH1YXp+xt6fMKuB73rh7uW4jZId94gTmYKa/oBfNIVzyqFHSGtDGiZBR2&#10;ithSvbU6uC+3kUTfpze4yxK8QD0u8+Iu/1wuR7p25ZlTsgmJPJEcgXxYBLivqdesQlXsSFNec0/v&#10;YHF4QFgP3jtIkYTB/0LLiTuq1UOurNVxbboFhWa9N4Kc48NU3xq2WIA6vut5EOYgafJ+/3j1IrPp&#10;zOf2pI+IJrkFl8cJyWuSctV0tF2986UEqtj10u5wWqpzeduBTjTqKZxFgmdafPCXy7j+ToSiqurf&#10;d5jnyymKGRgfKnVuWOJ/FeY9VtM41HtsMJw0wCbLeOcpOTjV3HJ8LFxWLQrQ+clTwz9casOx7zy1&#10;aM1pi8BOoN7gSOCMcFE8HcYLuzoAy7L/Lrhi7FXyGlrTFHGGjwWsxYeGmYn+CTr2mo5JOJq0VCvn&#10;d4rPc1URL3xJkrNJV1GmWMYsTRDh4pKsXQrbSmpCxcuE6NwsRrhlCzvIxOtUdtQciGZxyGuyhsvl&#10;bGx6462RuPzPcQnN0PYqnu1lU3jCX8R6hGsXFSyfGfS4ML7pvb3/dGzJIYYkF8xs/mPcLkhmmYPj&#10;pvlrkvW8yEt/fsejIlQXFYMVJo0CCzfPydseBQVTUjagNRGFg9z4vFiFQPqJUgJFQZxlGG98YBXr&#10;xzeOyV96yIk5+5aNUrOEYNQlIAoO+3lJWoUt9ram3nuJX/ItM5e5TqRlfesmo3CeWZoq2ZdGmz16&#10;5aFQRu4NJf8PWq4Crqpl64NId4g0SEnD4ZzDoaQ7pUu6pTskRRqR7k6RkpLuElFBQEqllU5BEBC+&#10;fVS86n3v3fviW7p+M3tN7lnrzOa3/mvGmsPmdQ1Hf6Isdd1AA2SlQuqqIPrtlFHe8LQ+FelF3nvU&#10;7XjirL6I46bhVFr4W44JIlsdRKkV3hRppYusXcc2y0LNqqrU8dqC0ZUyLO85GlteubYsmaQrDQ1N&#10;hOImk/foBl4JfkCo6Oca6OEGm6gjDsW8XC/9SNR2XZwhGK3tDXuyh0t9NlnHyrolSn5LJBk33RJn&#10;D3tkaGHRYZxFB0WJjr+sS6OXdreQH9m2Yx5iE/vhnmE1XbmhkVP4y5EzVDc1dcMbeqV9lM+vrKD1&#10;f7J127xyS50TKaJB9GpplZX45Vtagk29YJ3u8fTgQYrLR2o3NHSNZD0JqKBHDw9L0SIUonHM7lti&#10;1LBuzNosG64pc3dKTCUvVKWc+IvWvw7BtpVLKZXzuHdd0olpZjP6hsG5Xr79Youtedx2Wu+HsuSl&#10;fosrmflC8xhnGIcEAhJu7NWElRWZs6/w/YMrMLwq8/PlXDTc7gmsNd8/wE4bzHXbD8tBc6+9HFOV&#10;NzhrR/Euo0TLDt2YJVIHnYeveE/pvl3a1KplusUQ7qe5xWQbNTuuLtJKtORQfpcczE8NMdmKzMmq&#10;zAmMHANzmaHFtF12Rb4WD7KtWks0FAIHYAs2KcyRZKJ9D/GpnRRTF+MoQxXCn50Wsd3Lfk50pa5T&#10;u+V5onTPkhLN6ba7IDmb8Cvme/X4uWqNuLvtZhlhrTkcLaX5BGqnQTI8ye3oTJWLhn1BTmRkbOcM&#10;QS7HtUovs94P5cJYhamuaax+GLrBzjTDwhpKil2rM7Y47EJgS9JbRT55kBC7fTTt8Qr2brfQYVqS&#10;OjFvqwEBkvc0c0FpF6GqE0PfMXwG0y+xrbfk0dXNYhLLXvCayakyf2i01JqdZ7A27SN+EYJm35sw&#10;+U/Ffdh5t/w5DpdDXA6XsgY0nNUKeEtwtHLcb7V8ipFDuiGtQ4wjRfqZ5LzJerlIoEJv96DWRd27&#10;Yv9tWF4E9KyETXpw4GXnF5R+RvsqbxRLnIHnz4iS/BoHsu69jQpcRWrsLS+AxIxyPww8UBZjZ8ev&#10;o/hw2yiVJ0e9PwCFjASXfvvDB18/XpZuYNtqL599OFZlKkVcXFy4v0zMfsdqS1vae/rpAsi0vyCK&#10;LE0AojX4RPcogd3uYzdupa/VqA32dXu9s9KOoyum09UVLM9IhcsKnPcLVHwmdHhMNae2rh7j+I57&#10;LJ09yDq/Mzv18mRdi8pscUhoTHepzdt9tjss5TP4La/Kl2FlESYZP2SjhnrJwwDkZZFHmQJ0JCxD&#10;lfrVLSVu3qOKNWnJE7Pa4Du67K/8kSzWlEbhMMivYVJfndxwGAAK4wNdoCTw6KI/QwOAn/1fYR5K&#10;EpKiuhK/Yx7s39z+iurf3O8/wQugbxFPnH8AHX8X+sDg+w36AKb7H/77C9Dk7/cKwCsYv8ArF/AW&#10;HFD4Bg/BAZKf3v8rHPENXvmLpQNABzjKgsEHABwXKAuNHjsEWIavKAsIDIZHh3GDf0NZ2IFl+mcw&#10;C8YfMAvNTzALL/SfwCxgALKBIzEAzAKAID/BLNwYf8AsIG4YMCR8it9hlq/Raz+DTj+jaRcxat9i&#10;2b7HIQKBcOCvaNJfxCH28nn5qL9+vfz2xGKAe4Ae0aI65pCRE3xPYTxVRAzNrFpBxDQg5qalNiEN&#10;Hh49mvZjk7vygYidTXMc04pywy0KCNcDCOrHb3+2WreUXFeuklxTJbKuUo9r2W6BMUe0b0+c+c0K&#10;zzY3Hr6teXdnq3HZPvUAZmcV5LlyCaeNoVRPQORc9QG+p8nAi/VCJiphyo5aS53+vdcqgu8hAfM9&#10;exrpSZK7tYVAeFhreWLOGbYqX1UmmgqRPJpFfaVBOyiimOXyola5DneXcrpyg5fbel/s2fyNrkJy&#10;Pa16yfdgiLdsf5rburRjNaozv/1t8th+BJGNxo1KLPJs9vplBCaoCNIlemacqzmX7FGRuB6LXXuO&#10;iDdjjIiHNnEUckTISbzV1MBUtZDH97oMdk4I2mvR9Ko7zK7EJgtx79uCXY11jeKoBMkMLZF86j6o&#10;eh8UUmnZu4UqkALpS3xwyCOuISiMIpngm5BdUHaT5yHSqVX27PauJFoTpivJS9Lt1QlSaw5lLQ0M&#10;YYw7zIc3hWR1clQokGO5F6V1cKOQYu+ddJuOuJXLNDR5F3BXsemuDr449Ll5ZZBuB9m8j66F2jlP&#10;15cPOeujRrhEjsrOMgKzC1n9U8O5/s5yTEpcy2Xv48/GbQy3OBg1pzyptb1I6J/VMHncFFKckhk/&#10;6ERNaM8pUyWmSd3GPLduPro0GwmboxtbE3fMJvXdNSketjbKLIuvkZROvfQQJ4c9o+k5oQrq8fRI&#10;Uuw7/QYlOsGhbYl0ixj+Du+uXgPDeyKBOMdPlcmml8muBuNYElnI8GMNqqyqb8f3P1XGeD9atox3&#10;6NTvubYiZthoE7FM0q4vf9M+RDxviG82nTTX6aWh3KXsQz7Mlny014wWvZg+mJ+ZCpLRycqHTV97&#10;3v8ouEuW8WplYGSuFkX5UqdjJiwpgLMP+iJ+A4hQETN+oDWKvuwdD301wpy1lD82R7TzyP/wvrvS&#10;7nQm4QevMiWt8P6V5wd9auf4bpPJm88P+5Kvet/AFTgUeMDrv0mE9TK85yDBS3WwPzk50aV5VAqb&#10;6rlTEl+wqU9kUoc1SraGAhF0sfc+bSRhZAvkEeeJhO+kfgZBGD1El03fbA1UJdlHRTfIL7IHQsUo&#10;WTz0qULtYVNO2sgqxy4BC86UBrG9YM6cVwjXPRl0SbWvvB6fkStpuzy/buEtWCHooFF2zLd9Txby&#10;WP7yu8vCDInOlRJpvoluVHvOlobGjaGnw7KjJflEhd4nHJU5TpWNTySClmQoeVvcu3x2TVt1Kmgf&#10;XB98z55/xvnZRH/MK4r13Tx6q4j+te0xggYrI2STEis2iCbZZ4Px7uiaeIXJwTtHgFsB00bmNmyZ&#10;lnMp0YfRsAc7XINwki9tQVJ9q/AU0RwnWF1T1SDf9AaROBq4pIDYmpCpoFq1UuO2SpkLsW9ofjnu&#10;kjGVxTITc8LDK4a6zGL4xzHXxLC4uYJeSJ1IOsdNaV3p9+swY0LEVHo1qNqqcFiYqO2erL3FVlWb&#10;rH2XIekDweA+gbxBOENxj6q5OaHIJUz5CTmKscHkA+ckgw+fR+gHvQb27po1GlbbxrGxMsiXmunQ&#10;69xmkE9ELjYh1TaKMCBefa9d3pMbFI4djudCEZqDyNaSfEuATIKHf4MFn85WfVJDtoPipSCLZiE3&#10;nVlabAPKs3cJwfhPRYkg/GJVTzDnzGN271zOxm527kUTIkR+p5uuke9E3QCxOyU1y4ufU87V6/fH&#10;6uX3uX1ZiCpJK/aTKdnDiE5p0XH+XJwW7+uwUH3kHoMrHG2yZXJd5A+Vy7fdn473nhLRpnm+D0uj&#10;eOkjJhiC85QeLHkvqEJxAW9VoHthYiaMtHtBuIauTIDNbyOCxpgafzv2sWdRCpdhxtHyAnghO6I+&#10;st1DkoSK2H+d/1qWo9RlAp9oepkdneSZp4EKtHGnhL2Yvaj6ymGHkm9wzNfFPGLAzb7MC5uQAuw9&#10;0qqgNB2WWXqOKJ46kXH2FBdNh4bwjdxPlt5uC1jJ444RvOWejdrLa8Q2Ecphau+DTRpl9rsXCjbA&#10;JiVl6Tdp1tcaUyG81WYtb9mjWbeIlxOoug3voosnvGu7pFZsXW4dbJ1aMrMETkxlTNtT1GEMtU7g&#10;m7KFXk9ZfFFlUTNlRQwEv35QwT+oHSqnDM6P0sQmWU0Qw9tvSrR2Y3l4OcQCZeJuXNe6jq9anepa&#10;xYOUsSm51GaD8FQo53BkA2vYwbMOgoeGbMyG0AH8KLuMUpKl2+px67ltjdNKXRhviEWtcCRuvoZs&#10;yWnF2VxyDcvdrmgehZK0rG8Z4fW9vWVdqZCVBimp+OTPrOtqIl9+kj50pqhROdXPcmct/dKzsyrR&#10;3nyNsapOb3PdeIjw8BBPDfWRzclUORkaynFVtN2nofEVbS3yFlopRDfWcJWbhMM9/NfUCPNXtsZ6&#10;idfKX+1NloXzQXPCN5FUrhI6ZTNKGRcNHLhHnk0bxGLE4fPn6CWvEvPncSvpf9ioN8PS5C0dzIBq&#10;H2zZNsm480DVFCS5htMTFS+1TunwN++SP6Ewd4iuhq1vkLcb38nf+KLyyc/Ev9/r3LK2/Fi45FgL&#10;omH6pUykkvRREHSJGDu6yl3h9SLN6nBCxT5dSudsIK/HzfDE0kTeRjIW1k17G2RiDq4+Vqm8VCYb&#10;Y/CUcTv7lzCEJWdFwaynSfiafhp+iX15juPa6BJKFMZTDukbOUqf7j8uk1DKU2KKxkxj4nDYYW1k&#10;v7w0TTP5hfX2qsPlsnyH7hDs9fHyYuduFFVH6GtWNbJlFG99jva4aVVy15NN1tsT5+TXRVrj5OUS&#10;0+IGlrR8CmrtM/UmXJphEqxjTzS/bNULyY02OQalJ0gJ0aOZkSPSJ0uNHZ5wg/fVDmPe2Hg0tn5Z&#10;82orhE2VDqA6ZVpQr6rZvOKpTdMsDraflPzMj8dsuVNnhHpTuOC0Kim0UgMVu5Yct77Uf0FN9igw&#10;ViFA6PpGkD4Javpq0hYq7imRQSh5DhJZbqj91vKuXYpUzfy97W7PnU68qE7Nh92qXe6Bir6ZvB/H&#10;lCd1ph2oQthd38wi+Acw7Mg3ZQndNXgawn2EraCSLB4xT6Rwj7oLaY26kz6hY2gu4TiLH2t0vt8R&#10;g/VxuAdpUdeBI+ZbDIFXIY3aIfV3I20n0Ya6EWr6KPKSVZGeB1igdTjzyhRj5Hv0sq101ntiHxAF&#10;UPIioo4huSIIyIKpHznSupRK0xA6r8pkYyU6Xn2Li9v5RjtAzbNqGJeHTI113/RSdCebYIUQCm0h&#10;Sopy0ta9G4+pZwJgN3ssNJ/qYbWTnJEQGGHrNJC6d+jtMPQtHDTESh6BuxPX5OqUfYNr5Uuydadd&#10;YHFjQZCm4nkurI7IpXg1XmLL+aCjxsczc6TT3KfN86NrJAfyMvR6yyICb9EyH2d+WEb3RJ8JBjui&#10;I0NMCdp6IiabBUU9u4zURN/J1TC+0nsU0VKH/6SLR+5LwS6LXEqQwa0H/kbobLHlJvVV9p+02jLt&#10;8f2Jz/LGH56MJQ8sZw/byBYt3Z2ClKZbj7uPvqUMsJzHk5iDHhG97J4diGd1Qv20cO0Ulbw3y9gB&#10;PShELeTj2uIaTU9sfWYMqmRCy1KntSP2lDOdoBj4wIYXcbtzYgdatEjfgl1vguYxj9SAKtxROYm7&#10;qnokNNvt33nlLC3grrS29aQxr50tpA5nm9RPorz4VeHNNwxEMLWBUDuiyHUmRio64ZB5Pl6lJ1+Q&#10;OOINVa1qp3hJLRelWq7Uz9n7EMwaj07JPQlxc1wybXzev2t3l8kVs51wBvrWZBK0QYbzCPl4ikT+&#10;FVfqBs5N3cuDD5P1mDZphPc7QGnlhipjfmKvfPA51ByiPvDhSOcj9edmj1CkHSBw9Gja9r84Itzo&#10;89h1sTB3T+p1rzmZUp7cnjI80vWj9k843IV9fpxDtoBFJXcQQnO//o1jJ29/wzt1O11b7+nT9Ny3&#10;uRMhM9TR1FQ3BO0brI9ezuffFmnV+dJ2nHBcexw1nY9jhZnI0X/YrR3BGT7Cy5STqIY70SlWfY6i&#10;LQ8ivXtnTjohqwi03ynqGUy75bFzx5NaKMeVWKgo9YsC9agkSQFoSqXPJCJZNeNBpBOp+xy7dxMl&#10;dVforor6Di/O3PoRY9v94h1IYeUOtWc4Qw2R5lM5Hfb0PovqKVt0G1PK/QafsBvP/F5mmUpPlkIG&#10;/Y0cah5Mcg3lpO58XPVBNJShmpJQLiw+cjlt/6x3SnQeY0g7iwaRxhElzhBrfHyrQZzX7uk1YXZo&#10;GWQDwI5ALxviDOR8+2BR1OlRRRSjrqNso0OKxvFyrIWoW4Uax+UPaO2poy0/PpWL5qwJ8qTOMjKe&#10;p5DvoJnpCnyP6UW0iO2YZLeslPEMZsJfvtg8T9Y3EIq+4cRzP0/vxGKU5ZMqBQ/5DJHU4qhr8vG1&#10;dxaWnbLTHmuyFuQUiMXeGHFz0mvYjmh2tXnTY6HW7K7GN3CGyXRfAjBWsKh9IdqXmHZxJ5ekcT/0&#10;LVAb4sfU9Dw7jI1g0L49uXRNLTqDJoLLvHHbfYtpxJIY1jLuYaroqyuyNdmbxm+mRA8mXKtOWDfv&#10;uARbu84LKJ74cehnCwdZDjyZmEq3FaAiiAJ+DfTk3CuGmJjMSTVTi8N9sJyOpsnZe2o7OOk9H/YE&#10;W2iIXHBqrLK2Amj8Qix4A+5MMrh2IE1K5p+jCZtSd3ofkT+yDdu22DwiO8Po54JpfqQlsaBeMKlm&#10;JBeCTa6k6citP5VxckvaXB5c8dopmmc4yxruwA0K4DRiJl8iKO1FMSjKQireJajHai8cF2FXe30n&#10;uCGX86mAzTzlwZUszlqMCQMh18/0NfOtPnXXcgxIZmwbghSDzUOUFdSMCEtzKRfoMyVvxEQaPobs&#10;NcskOO8lKDYs75mPo5lOebWgkTvByqNtyWTBmxQ3HmfYU3DsZca6r4TO2Xi/a7mM7YO0CQ6dvxLx&#10;Sc/aQdlYfiXDun/K1Y1DxFtFxfte3ry8MbLtXY608+VVyGaRbtG8ZbfQEef0YZu0ze6DhiDNd648&#10;smgihJmF9eLEAZWPprT43OR6l/ZkzQsJ5VqyFvK67p4KemwdZThxWD7JeB/T87yKdNW6xP1Nyqt8&#10;1bj4snD0pKOGSZKaASs83hv3906d9SMLGnSJOhmUs7Mq551Z8XXbJa1U6Glf67Pny6QZsFZVxO3H&#10;LlVvyxznxbWxxlklsuTQCivvDcY552km0fLWg0QOmm3e5xRkjK5je3+harXPbeoWxYibnTFgZZ6k&#10;/ZzYlP5G/Cxp+lRw435keazNtMnHjzkwnuhHTupqts7SnNNFeQbGPP5enDees0MkGBQrCtNTFR6N&#10;YXkc6yWz1JAhnU27htKlZBcbvSDwqro0vTlcHilyf+a+SZmKgjdsBCNYCkmgYKYlcPhl2BXi+obF&#10;5GfyesuoRDNydkeJ9LADvdJJez7Tc5TCvtWIpoM3b12p8prTC9BDxfQY3g/0ddS7jlLqYnbS1Ik2&#10;PdeZIHiUX+ExopDbGhM1+nwihIBSPX1jgomdlYFBqiLpjTirnpXQiBjG85kltOLCz8evR2M+JIu9&#10;QJzKVS8a7ByfjppRwUtrLeF8fb3Q4MXA0Hodo2TrVHoMr2p4vU/ziFRW9N5+GkfF6zVLQ6frt4kH&#10;JoYLNWOTZMxkRYoCE6wl9UjvJSXETqxi0lozy1uTaTKBoOzXbBqlrmvlmTjqmjO74ltNv3fxb00b&#10;4RcD8ZdfFTW93enE0EbELyFtoujUnPj2FjuHAhQSa7aoTpkdk+3hcs+Xw0Ob4dKSUMoVmjojr2uf&#10;384PW7hJ96BGoqs0kSGp3Lrbu2q8c2WE7m6dVUagv5PU0Cte/fOFWyoOscw+uCObCEa1Ju76n+Vr&#10;o2V365NZeT/MPn6Td3rM2JiVhRYnPMZN8OjghZaxStuHm3vku1K35eQUA4rB7LUlfSONLwtlMoQP&#10;I9CuBXpKOo5kqzxYKsSPTxVTKc5RL9bWK5IeNCrrBlXfPItXlbhRab06R14Xa8z0fgtfPN+CNb6y&#10;q5KbU6hnPd062/jghYt47mSpp1ttULCYW7X61dvodVJjFb3VZoniX1xR1cUo/abv5IHJVB5syGit&#10;uaNYM21qKzkN5jRp9dndbxV6Ow6BDSufz8Y8gaJ2Yekoyrs9hqV7BvqF8+hmPqu4CSWV7c6hYh7p&#10;fl5WM3Lii6DfVJZD6OqD/sVGvFgyOCzkMX1XHqSU4yoWykfEDl508ErPaFYxIXoOFfu+HkYm0yEe&#10;h+gLtOCY835lsMqJHJN+jgtbkD06KcomivXdZ0FYnKSK+E+eJ19CmScI1Y53RL/22hZyK2+WZWe6&#10;LYW6XRr3sJIlhMVC+9zgFZc6YqJ6PY6qyq0lGWd6vpIOLEQUBiGuFfAwpQ4ByoomROVLSruMgwq5&#10;WX6nZWZy9AdtSC+k6yAkn/Su/EnVNboaiSAhw9u6snGIKi+fvOn8oHwEsVSILe+0F5UmYxyulN8P&#10;qZuSlO9iimTojM3kGwApcem8LDDv79XJ4EMnLv1UE8j5auw1xLh+tSA8nBHC/oQ6XyADu6ZTjPI9&#10;caL2w3zHl5cpG1xz3Cpz23jX/Dr29Aa9MOslHPeuFfdaOPVJpUyecH+Rf6Yr2m2Y01rxzvIlNrv2&#10;3JnEdWyR940uictv9Qgx3n54Ma719pOcQtZl2YH4uOv6gstUPZF6hGVXrqQbMnN01dkfXtJ2JNwL&#10;J2yl4p9OpbG83x1OKNfXuMQ2elmobz01RTD3Hl5++AufOvPDKHIPqRDhd8dzBmxx5U9OX23tyldi&#10;CrabzowhGycbT9zsHrHZfnc6thM5X3fXbnQFIl89cHBQOMK+4mXrd4LkEbst+sXkPPIRUpJU8ZkA&#10;w/WM0RODyKmlWBLoyAsUi7Hj0g/jTelaZfZ6sPzNk5qJMvtWJ021M+i6nla59siwAsY5Ema9y9k/&#10;8GhfeK+hIDDXhUf769nZf9ulLa6qI69wk1XNy87EwfabY/MPBy4GN9w7rErzNx3YPEA8+o/YffjD&#10;j9h9KITvF9fx137/PNc/Rv42k2+u49+n+KdwfMBRDOLlAkLr+eA+Yj54OD6ISx/jn4Tjwwt/jscH&#10;Gv3kKObl+x5srwm8+UU4PgbfH9H4PDCg/g/nMBQGeJN/xOCDuOBx+384h7nh55VVf3IOfxVcvPd3&#10;5zD3tyMcP5zDIAj82MNfxeD7qhtb6WkQndlvtQ6An+jrvim0YWY06ywfyC+ti39pPzBS4QpOrJKz&#10;Krw9yqNP8iKtHPpkP5QwVS+TjtBYmIjfPyxKtane3ioGlFIa9pxWfDCGWVXC9fEzPLZ8G9WhO5X4&#10;hb1Ih5kfM12GWpcFDmdgPqd1JBiOlyg6ZyQg6OI9sAIWb7VuDsIanYDWd9mCGVwgXEIlSiqSTViV&#10;p8ixlSDxJhikKbMdFd/ds0E6orcYPo9PiKmL+6zDaFv31qnSZFpYdNnmA2r05mgpQpBLm2D54tLc&#10;8A7ZFmMru5fgE55sNzyqySZ66SKPRAekWsacMDn6SuRkGpl1TcQyJoZFIXlSqhtK4iermSVaMOhZ&#10;sEmvI9IAYZOTi/uqAUdm60Mzomd5tyK3GHIpCiF38Bnk6JP9xh6ZRWU+T/lcdxn3cvedbtoGLZRs&#10;G6LmrBnm25HqKtr0uX6xsdn6jSwWHMDx7KtLPY24kscZCg/aWZXqMwnmeWSRrxIL2vsrVOlcWffb&#10;6JjCMryhU0dashaxF8DJ6VWTl8GiFmaPYCfzfuzW0JpgWPXDuBvOUe8soWUJU6sSfr2cR4gfG+47&#10;gEL1GsLJG6KxhHo1rI5IqI0vUc8JjpD0k5N0r5N0gbBoA+nC8ql9V0RhBqJXDcRQaT3xQx3xOGmi&#10;kKwkMdPw88jc8xEPHoqz357TICaapJrWtWN3lsIZoKtWsr+KufCkgbGoJ2UF/yBPaSxis4v9kUTh&#10;JK1csD6TT+qQy33lj7J+Wdnz172o/Z9VG6FrEz3p2KoWYOuG8HT26TC4cAlQ9nFTLSgLdlA3hM6G&#10;LQ81yCts401sh21StPVpHcUdGfRDfex3Mq/1jaZ00Qt9vvrxMPxEJ+PaWfEO8UzPir93zLbIVaeJ&#10;1PUMtydDawrzKHejFSU/x8ff1SM5TSY9DLnFXuFZq7xoIF7v4XlbcOoZ2ZBJcU3n1MPd2/ehfFji&#10;B1eTecnVha+99hc/sDlRJfu48WpuePKQTPCa2DU7f7mahltkaZ+snoPeiIUUpybRlFfZ790R20yD&#10;fSAFffyo85no1D/CxrBF5+BE/dEtb/HA3gMGsoRLUweBbhCB8Pw13BW60mMY1rrtBPKZ9YOZDOzF&#10;yLE22+Ip8JeK0ZWgUc9UV0qZ/WQDEW9Yq8IoUsIr2VV/RIIZBrr9/hpEvZRm7abIdy025tFvtJLM&#10;zLxUpXwG+XyL4hslU4Stn5dh2GsWvqjgtq+fNDLHw+IcNeExZH/kITjPkS/57K2SyvlKktDkHdkk&#10;gaRZXO3MHK2q2JWDhigE8QHdck2iS4qh/Nm41Pt1Dxi9UVB3YBuJ/Jl/3uy/7g/wPYOPl+dir+e+&#10;OOPFBACKNMpqNNrAnsfBxwGlUXEzdnb1pgGuYvh6p4OnK/OPNhc3YjBJ8HNzgSAgbhAfsG2CoSBd&#10;Lq7rwP8fNX++ZQG43sHMzRS4LuPrkMCnQBy4JcPV2sFeAn7LAvfFfREOZj8//3HoyNPZ3AIAILmh&#10;GMDxpO9EwwOFgqE0FjTfZCAYN4DtfS2jsf8u4+LiBs5X/SYDcwNnpX6TARX/LOOGAN9HOP3UHxgG&#10;fMp+lYG5uYHjT7/JwMDn4DcZH4wXWBE4/egPBOWBr8cvMi4uCPDp+U0G5uYCjl3B6UdbLjAY8qe2&#10;YB6uP80ZzAv7k4wPxvP7GPDvGaCGX8YAcYF5f18XYM5cf5bB+H6fH4iH60/zA8FAoN/nAsjA/0AG&#10;HHb7MRdXZ2PgLJrz1ztY1Ky9AXsBvpaqDg7AAUZgBeB/WMjaWzgApxm/5SWA84yCUCjUBGphbmbC&#10;w2UG5QWDTLl5TUAWJmbmUG4YlA9iLoTx11W+nQJ0cQV+Cl8NEAQDc/FiMDBIKkthICDgA3fGYAGM&#10;BjDwiIAH8AWhAxk8gE2BC2bKgBReD/58QZhABg/gi/toiIE8vA4JwPD7aeB5+N00V77ngTtsELAB&#10;xgP4guSBDN73B2QgFQAYPhdygPEAviAdIMN28QCk598J3uc3qkWwQYQzAoIgIID3IQ4wfA7/n/3+&#10;/M6qwFiOwPjwdzYC5gckPygGLgSKUGkQaNURrBHsEMwRXBBoEJSA1ANIVREcAJkxgv2PFv8qc4qI&#10;QHHiA68BRUAk9Qw4bV9+1I1sFJPt6wmMA+daQFaa2IMMT1MAjk3qRobLpb29vTn338bDy+BtARFC&#10;A1De/rgHuWO2zzeG8sQHXo9etgeZBiHi6ziTQHkQUH4T9anvxawg6j3IHqWDX/vgDTxtv1ExiIwH&#10;pB3P/AIu6vySAmU/P8PH/dpf3h0feB4BSH8uz7HthqsNkFf6WwFtrSsHkeF14HXN3L+q96vdwfUL&#10;l8FtDp6Hk/p3hueBa5YQ4DZycV+ShhWzyD1SFhFA9NWm4W0V4A8/0YVt3QRkNAAzAswAMLx/wH4D&#10;ftY503c5vJ+/0j9Q52/onwZBFsEVsARbwEpMgV7/EQH65xgLgJcAOiS70D/XelDgv6l/Mvi8f9E/&#10;51jAL/oHxvkL/ZP9rH8jKamv83IM7v5hX/ByhL+hf7j9YlGf+Ehm9iP/u/r/WeeXgHeC6/0/17lE&#10;MyXQ/p/p/EIOX7uLceFjwgm+h/4+7lVAFgswvP6/sjUToFwR4Iv+/xtbA7pBgO81aghewL5iAuwu&#10;tnDRf0C/2BrFha3hpQT/u7ZG8T+wNYqfbY2rMCAQ/kLfbY0c3v/ftbWc8MBALNBYwH9jazjfVxOu&#10;3991HgzIYgGGz+lf6fwGUK4J8P9I539jfwEG+0sCdC41FgCvBuwvlP+Fzinh7//L/iL92/4CjPMX&#10;+wvlzzpH+FXnX23q7+ocbrP/rc7hf5fAiQ7g33UOV/bf0TkX0Pb33/n/1989P3+f4PZKBDCc8ACG&#10;5/9PAAAAAP//AwBQSwECLQAUAAYACAAAACEAEQ/ACxUBAABHAgAAEwAAAAAAAAAAAAAAAAAAAAAA&#10;W0NvbnRlbnRfVHlwZXNdLnhtbFBLAQItABQABgAIAAAAIQA4/SH/1gAAAJQBAAALAAAAAAAAAAAA&#10;AAAAAEYBAABfcmVscy8ucmVsc1BLAQItABQABgAIAAAAIQAK8Z/GKQMAAD4QAAAOAAAAAAAAAAAA&#10;AAAAAEUCAABkcnMvZTJvRG9jLnhtbFBLAQItABQABgAIAAAAIQBkOUSu3AAAAAUBAAAPAAAAAAAA&#10;AAAAAAAAAJoFAABkcnMvZG93bnJldi54bWxQSwECLQAUAAYACAAAACEAR5q8Qv1CAAB0UAAAFAAA&#10;AAAAAAAAAAAAAACjBgAAZHJzL21lZGlhL2ltYWdlNi5lbWZQSwECLQAUAAYACAAAACEAQCdtu+MA&#10;AAC1AwAAGQAAAAAAAAAAAAAAAADSSQAAZHJzL19yZWxzL2Uyb0RvYy54bWwucmVsc1BLAQItABQA&#10;BgAIAAAAIQD+LdEiaEUAAJxTAAAUAAAAAAAAAAAAAAAAAOxKAABkcnMvbWVkaWEvaW1hZ2U1LmVt&#10;ZlBLAQItAAoAAAAAAAAAIQDyxGrBrqcGAK6nBgAUAAAAAAAAAAAAAAAAAIaQAABkcnMvbWVkaWEv&#10;aW1hZ2UzLnBuZ1BLAQItAAoAAAAAAAAAIQADvEmgLfgHAC34BwAUAAAAAAAAAAAAAAAAAGY4BwBk&#10;cnMvbWVkaWEvaW1hZ2UyLnBuZ1BLAQItAAoAAAAAAAAAIQDW+85xR78HAEe/BwAUAAAAAAAAAAAA&#10;AAAAAMUwDwBkcnMvbWVkaWEvaW1hZ2UxLnBuZ1BLAQItABQABgAIAAAAIQBevh4yaEMAANRQAAAU&#10;AAAAAAAAAAAAAAAAAD7wFgBkcnMvbWVkaWEvaW1hZ2U0LmVtZlBLBQYAAAAACwALAMYCAADYMxcA&#10;AAA=&#10;">
                <v:shape id="Picture 42" o:spid="_x0000_s1027" type="#_x0000_t75" style="position:absolute;left:422;top:4389;width:26335;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QdzrFAAAA2wAAAA8AAABkcnMvZG93bnJldi54bWxEj0FLAzEUhO+C/yE8wZtNuhRp16alFhaK&#10;B8HdCj0+Ns/N4uZlSWK79dcbQfA4zMw3zHo7uUGcKcTes4b5TIEgbr3pudNwbKqHJYiYkA0OnknD&#10;lSJsN7c3ayyNv/AbnevUiQzhWKIGm9JYShlbSw7jzI/E2fvwwWHKMnTSBLxkuBtkodSjdNhzXrA4&#10;0t5S+1l/OQ3718Kelu8vtarUqVmF/lo9f9da399NuycQiab0H/5rH4yGRQG/X/IP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EHc6xQAAANsAAAAPAAAAAAAAAAAAAAAA&#10;AJ8CAABkcnMvZG93bnJldi54bWxQSwUGAAAAAAQABAD3AAAAkQMAAAAA&#10;">
                  <v:imagedata r:id="rId1228" o:title=""/>
                  <v:path arrowok="t"/>
                </v:shape>
                <v:shape id="Picture 43" o:spid="_x0000_s1028" type="#_x0000_t75" style="position:absolute;left:28479;width:18415;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QP+XEAAAA2wAAAA8AAABkcnMvZG93bnJldi54bWxEj0Frg0AUhO+F/oflFXopdW0SohhXKUKh&#10;kFya5NLbw31RqftW3DUx/z4bCPQ4zHwzTF7OphdnGl1nWcFHFIMgrq3uuFFwPHy9pyCcR9bYWyYF&#10;V3JQFs9POWbaXviHznvfiFDCLkMFrfdDJqWrWzLoIjsQB+9kR4M+yLGResRLKDe9XMTxWhrsOCy0&#10;OFDVUv23n4yCVdJYHV8X2yp9m9xvksjdKpVKvb7MnxsQnmb/H37Q3zpwS7h/CT9AFj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hQP+XEAAAA2wAAAA8AAAAAAAAAAAAAAAAA&#10;nwIAAGRycy9kb3ducmV2LnhtbFBLBQYAAAAABAAEAPcAAACQAwAAAAA=&#10;">
                  <v:imagedata r:id="rId1249" o:title=""/>
                  <v:path arrowok="t"/>
                </v:shape>
                <v:shape id="Picture 44" o:spid="_x0000_s1029" type="#_x0000_t75" style="position:absolute;left:50152;width:14511;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DAkzBAAAA2wAAAA8AAABkcnMvZG93bnJldi54bWxEj0GLwjAUhO/C/ofwFvam6YqIVKMsW1b2&#10;WiuCt0fzbKvNS0lirf/eCILHYWa+YVabwbSiJ+cbywq+JwkI4tLqhisF++JvvADhA7LG1jIpuJOH&#10;zfpjtMJU2xvn1O9CJSKEfYoK6hC6VEpf1mTQT2xHHL2TdQZDlK6S2uEtwk0rp0kylwYbjgs1dvRb&#10;U3nZXY2CLCv643mbuyK/ohwyNPNif1Dq63P4WYIINIR3+NX+1wpmM3h+iT9Ar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WDAkzBAAAA2wAAAA8AAAAAAAAAAAAAAAAAnwIA&#10;AGRycy9kb3ducmV2LnhtbFBLBQYAAAAABAAEAPcAAACNAwAAAAA=&#10;">
                  <v:imagedata r:id="rId1250" o:title=""/>
                  <v:path arrowok="t"/>
                </v:shape>
                <v:shape id="Picture 45" o:spid="_x0000_s1030" type="#_x0000_t75" style="position:absolute;top:29662;width:3429;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k7ubEAAAA2wAAAA8AAABkcnMvZG93bnJldi54bWxEj0FrwkAUhO+C/2F5Qm+6UZpio5sggZRe&#10;KtRKz6/ZZ5I2+zZktyb5926h4HGYmW+YfTaaVlypd41lBetVBIK4tLrhSsH5o1huQTiPrLG1TAom&#10;cpCl89keE20HfqfryVciQNglqKD2vkukdGVNBt3KdsTBu9jeoA+yr6TucQhw08pNFD1Jgw2HhRo7&#10;ymsqf06/RsHnmMuOz/R8jL+/Xt7aIt9uqkmph8V42IHwNPp7+L/9qhU8xvD3JfwAm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k7ubEAAAA2wAAAA8AAAAAAAAAAAAAAAAA&#10;nwIAAGRycy9kb3ducmV2LnhtbFBLBQYAAAAABAAEAPcAAACQAwAAAAA=&#10;">
                  <v:imagedata r:id="rId1251" o:title=""/>
                </v:shape>
                <v:shape id="Picture 46" o:spid="_x0000_s1031" type="#_x0000_t75" style="position:absolute;left:25527;top:28138;width:3683;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rKSbEAAAA2wAAAA8AAABkcnMvZG93bnJldi54bWxEj81qwzAQhO+FvoPYQm+1lFLS4EQJ+SEl&#10;kFOdXnpbrI2t1lq5luK4bx8FAjkOM/MNM1sMrhE9dcF61jDKFAji0hvLlYavw/ZlAiJEZIONZ9Lw&#10;TwEW88eHGebGn/mT+iJWIkE45KihjrHNpQxlTQ5D5lvi5B195zAm2VXSdHhOcNfIV6XG0qHltFBj&#10;S+uayt/i5DT0RbXan3izelc/aD++lS32f2utn5+G5RREpCHew7f2zmh4G8P1S/oBc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srKSbEAAAA2wAAAA8AAAAAAAAAAAAAAAAA&#10;nwIAAGRycy9kb3ducmV2LnhtbFBLBQYAAAAABAAEAPcAAACQAwAAAAA=&#10;">
                  <v:imagedata r:id="rId1252" o:title=""/>
                </v:shape>
                <v:shape id="Picture 47" o:spid="_x0000_s1032" type="#_x0000_t75" style="position:absolute;left:47371;top:29662;width:3175;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iPN7FAAAA2wAAAA8AAABkcnMvZG93bnJldi54bWxEj0FrwkAUhO8F/8PyBG91Yy0q0VWkUChV&#10;qlEPHh/ZZxLMvg3Zbdz667uFgsdhZr5hFqtgatFR6yrLCkbDBARxbnXFhYLT8f15BsJ5ZI21ZVLw&#10;Qw5Wy97TAlNtb5xRd/CFiBB2KSoovW9SKV1ekkE3tA1x9C62NeijbAupW7xFuKnlS5JMpMGK40KJ&#10;Db2VlF8P30bBeLP9ypLzaIr32SbbmUno9p9BqUE/rOcgPAX/CP+3P7SC1yn8fYk/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4jzexQAAANsAAAAPAAAAAAAAAAAAAAAA&#10;AJ8CAABkcnMvZG93bnJldi54bWxQSwUGAAAAAAQABAD3AAAAkQMAAAAA&#10;">
                  <v:imagedata r:id="rId1253" o:title=""/>
                </v:shape>
                <w10:anchorlock/>
              </v:group>
            </w:pict>
          </mc:Fallback>
        </mc:AlternateContent>
      </w:r>
    </w:p>
    <w:p w14:paraId="6D5FAF3E" w14:textId="77777777" w:rsidR="00277EE6" w:rsidRDefault="00277EE6" w:rsidP="00277EE6"/>
    <w:p w14:paraId="0AD2C8FA" w14:textId="77777777" w:rsidR="00277EE6" w:rsidRDefault="00277EE6" w:rsidP="00277EE6">
      <w:r>
        <w:rPr>
          <w:i/>
        </w:rPr>
        <w:t>Example</w:t>
      </w:r>
      <w:r>
        <w:t>:</w:t>
      </w:r>
    </w:p>
    <w:p w14:paraId="5374CC73"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von-Mises-3d</w:t>
      </w:r>
      <w:r w:rsidRPr="008A39E7">
        <w:rPr>
          <w:rFonts w:ascii="Courier New" w:hAnsi="Courier New"/>
          <w:sz w:val="22"/>
        </w:rPr>
        <w:t>"&gt;</w:t>
      </w:r>
    </w:p>
    <w:p w14:paraId="42D4495E" w14:textId="77777777" w:rsidR="00277EE6" w:rsidRPr="008A39E7" w:rsidRDefault="00277EE6" w:rsidP="00277EE6">
      <w:pPr>
        <w:rPr>
          <w:rFonts w:ascii="Courier New" w:hAnsi="Courier New"/>
          <w:sz w:val="22"/>
        </w:rPr>
      </w:pPr>
      <w:r>
        <w:rPr>
          <w:rFonts w:ascii="Courier New" w:hAnsi="Courier New"/>
          <w:sz w:val="22"/>
        </w:rPr>
        <w:tab/>
        <w:t>&lt;b&gt;0.5&lt;/b&gt;</w:t>
      </w:r>
    </w:p>
    <w:p w14:paraId="650F8312"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1F244745" w14:textId="77777777" w:rsidR="00277EE6" w:rsidRDefault="00277EE6" w:rsidP="00277EE6"/>
    <w:p w14:paraId="4DCEF3F6" w14:textId="77777777" w:rsidR="00277EE6" w:rsidRDefault="00277EE6" w:rsidP="00277EE6">
      <w:pPr>
        <w:jc w:val="left"/>
      </w:pPr>
      <w:r>
        <w:br w:type="page"/>
      </w:r>
    </w:p>
    <w:p w14:paraId="177212AA" w14:textId="77777777" w:rsidR="00277EE6" w:rsidRDefault="00277EE6" w:rsidP="00277EE6">
      <w:pPr>
        <w:pStyle w:val="Heading4"/>
      </w:pPr>
      <w:bookmarkStart w:id="3586" w:name="_Toc410636384"/>
      <w:bookmarkStart w:id="3587" w:name="_Toc304219910"/>
      <w:r>
        <w:lastRenderedPageBreak/>
        <w:t>Circular</w:t>
      </w:r>
      <w:bookmarkEnd w:id="3586"/>
      <w:bookmarkEnd w:id="3587"/>
    </w:p>
    <w:p w14:paraId="0E42C5A0" w14:textId="77777777" w:rsidR="00277EE6" w:rsidRDefault="00277EE6" w:rsidP="00277EE6">
      <w:r>
        <w:t>The fiber density distribution type “</w:t>
      </w:r>
      <w:r>
        <w:rPr>
          <w:i/>
        </w:rPr>
        <w:t>circular</w:t>
      </w:r>
      <w:r>
        <w:t>” models a transversely isotropic 2D distribution.  This distribution corresponds to</w:t>
      </w:r>
    </w:p>
    <w:p w14:paraId="32A431A4" w14:textId="77777777" w:rsidR="00277EE6" w:rsidRDefault="00277EE6" w:rsidP="00277EE6">
      <w:pPr>
        <w:pStyle w:val="MTDisplayEquation"/>
      </w:pPr>
      <w:r>
        <w:tab/>
      </w:r>
      <w:r w:rsidRPr="00315B5A">
        <w:rPr>
          <w:position w:val="-14"/>
        </w:rPr>
        <w:object w:dxaOrig="1260" w:dyaOrig="400" w14:anchorId="5AE841A8">
          <v:shape id="_x0000_i1620" type="#_x0000_t75" style="width:65pt;height:22pt" o:ole="">
            <v:imagedata r:id="rId1254" o:title=""/>
          </v:shape>
          <o:OLEObject Type="Embed" ProgID="Equation.DSMT4" ShapeID="_x0000_i1620" DrawAspect="Content" ObjectID="_1377972354" r:id="rId1255"/>
        </w:object>
      </w:r>
      <w:r>
        <w:t xml:space="preserve"> </w:t>
      </w:r>
    </w:p>
    <w:p w14:paraId="601121FD" w14:textId="77777777" w:rsidR="00277EE6" w:rsidRDefault="00277EE6" w:rsidP="00277EE6">
      <w:r>
        <w:t>It requires no additional parameters.</w:t>
      </w:r>
    </w:p>
    <w:p w14:paraId="0C51D6B5" w14:textId="77777777" w:rsidR="00277EE6" w:rsidRDefault="00277EE6" w:rsidP="00277EE6"/>
    <w:p w14:paraId="3AA69188" w14:textId="77777777" w:rsidR="00277EE6" w:rsidRDefault="00277EE6" w:rsidP="00277EE6">
      <w:r>
        <w:rPr>
          <w:i/>
        </w:rPr>
        <w:t>Example</w:t>
      </w:r>
      <w:r>
        <w:t>:</w:t>
      </w:r>
    </w:p>
    <w:p w14:paraId="2329D597"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circular</w:t>
      </w:r>
      <w:r w:rsidRPr="008A39E7">
        <w:rPr>
          <w:rFonts w:ascii="Courier New" w:hAnsi="Courier New"/>
          <w:sz w:val="22"/>
        </w:rPr>
        <w:t>"&gt;</w:t>
      </w:r>
    </w:p>
    <w:p w14:paraId="16F3CAC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21B66A91" w14:textId="77777777" w:rsidR="00277EE6" w:rsidRDefault="00277EE6" w:rsidP="00277EE6"/>
    <w:p w14:paraId="6E22FA57" w14:textId="77777777" w:rsidR="00277EE6" w:rsidRDefault="00277EE6" w:rsidP="00277EE6">
      <w:pPr>
        <w:jc w:val="left"/>
      </w:pPr>
      <w:r>
        <w:br w:type="page"/>
      </w:r>
    </w:p>
    <w:p w14:paraId="4EEAC840" w14:textId="77777777" w:rsidR="00277EE6" w:rsidRDefault="00277EE6" w:rsidP="00277EE6">
      <w:pPr>
        <w:pStyle w:val="Heading4"/>
      </w:pPr>
      <w:bookmarkStart w:id="3588" w:name="_Toc410636385"/>
      <w:bookmarkStart w:id="3589" w:name="_Toc304219911"/>
      <w:r>
        <w:lastRenderedPageBreak/>
        <w:t>Elliptical</w:t>
      </w:r>
      <w:bookmarkEnd w:id="3588"/>
      <w:bookmarkEnd w:id="3589"/>
    </w:p>
    <w:p w14:paraId="201127C7" w14:textId="77777777" w:rsidR="00277EE6" w:rsidRDefault="00277EE6" w:rsidP="00277EE6">
      <w:r>
        <w:t>The fiber density distribution type “</w:t>
      </w:r>
      <w:r>
        <w:rPr>
          <w:i/>
        </w:rPr>
        <w:t>elliptical</w:t>
      </w:r>
      <w:r>
        <w:t>” models an orthotropic 2D distribution.  This distribution corresponds to</w:t>
      </w:r>
    </w:p>
    <w:p w14:paraId="4D2FBFAE" w14:textId="77777777" w:rsidR="00277EE6" w:rsidRDefault="00277EE6" w:rsidP="00277EE6">
      <w:pPr>
        <w:pStyle w:val="MTDisplayEquation"/>
      </w:pPr>
      <w:r>
        <w:tab/>
      </w:r>
      <w:r w:rsidRPr="00315B5A">
        <w:rPr>
          <w:position w:val="-36"/>
        </w:rPr>
        <w:object w:dxaOrig="3040" w:dyaOrig="880" w14:anchorId="1B2BB9FA">
          <v:shape id="_x0000_i1621" type="#_x0000_t75" style="width:151pt;height:43pt" o:ole="">
            <v:imagedata r:id="rId1256" o:title=""/>
          </v:shape>
          <o:OLEObject Type="Embed" ProgID="Equation.DSMT4" ShapeID="_x0000_i1621" DrawAspect="Content" ObjectID="_1377972355" r:id="rId1257"/>
        </w:object>
      </w:r>
      <w:r>
        <w:t xml:space="preserve"> </w:t>
      </w:r>
    </w:p>
    <w:p w14:paraId="3BD94D81" w14:textId="77777777" w:rsidR="00277EE6" w:rsidRDefault="00277EE6" w:rsidP="00277EE6">
      <w:r>
        <w:t xml:space="preserve">where </w:t>
      </w:r>
      <w:r w:rsidRPr="00315B5A">
        <w:rPr>
          <w:position w:val="-14"/>
        </w:rPr>
        <w:object w:dxaOrig="1040" w:dyaOrig="400" w14:anchorId="778A6D88">
          <v:shape id="_x0000_i1622" type="#_x0000_t75" style="width:50pt;height:22pt" o:ole="">
            <v:imagedata r:id="rId1258" o:title=""/>
          </v:shape>
          <o:OLEObject Type="Embed" ProgID="Equation.DSMT4" ShapeID="_x0000_i1622" DrawAspect="Content" ObjectID="_1377972356" r:id="rId1259"/>
        </w:object>
      </w:r>
      <w:r>
        <w:t xml:space="preserve">  are the components of </w:t>
      </w:r>
      <w:r w:rsidRPr="00025957">
        <w:rPr>
          <w:position w:val="-4"/>
        </w:rPr>
        <w:object w:dxaOrig="200" w:dyaOrig="200" w14:anchorId="1498DFB6">
          <v:shape id="_x0000_i1623" type="#_x0000_t75" style="width:7pt;height:7pt" o:ole="">
            <v:imagedata r:id="rId1260" o:title=""/>
          </v:shape>
          <o:OLEObject Type="Embed" ProgID="Equation.DSMT4" ShapeID="_x0000_i1623" DrawAspect="Content" ObjectID="_1377972357" r:id="rId1261"/>
        </w:object>
      </w:r>
      <w:r>
        <w:t xml:space="preserve"> and </w:t>
      </w:r>
      <w:r w:rsidRPr="00315B5A">
        <w:rPr>
          <w:position w:val="-14"/>
        </w:rPr>
        <w:object w:dxaOrig="580" w:dyaOrig="400" w14:anchorId="47CB12C6">
          <v:shape id="_x0000_i1624" type="#_x0000_t75" style="width:29pt;height:22pt" o:ole="">
            <v:imagedata r:id="rId1262" o:title=""/>
          </v:shape>
          <o:OLEObject Type="Embed" ProgID="Equation.DSMT4" ShapeID="_x0000_i1624" DrawAspect="Content" ObjectID="_1377972358" r:id="rId1263"/>
        </w:object>
      </w:r>
      <w:r>
        <w:t xml:space="preserve"> are the semi-principal axes of the ellipse.  Here, </w:t>
      </w:r>
      <w:r w:rsidRPr="00315B5A">
        <w:rPr>
          <w:position w:val="-14"/>
        </w:rPr>
        <w:object w:dxaOrig="1219" w:dyaOrig="400" w14:anchorId="549BFE9C">
          <v:shape id="_x0000_i1625" type="#_x0000_t75" style="width:58pt;height:22pt" o:ole="">
            <v:imagedata r:id="rId1264" o:title=""/>
          </v:shape>
          <o:OLEObject Type="Embed" ProgID="Equation.DSMT4" ShapeID="_x0000_i1625" DrawAspect="Content" ObjectID="_1377972359" r:id="rId1265"/>
        </w:object>
      </w:r>
      <w:r>
        <w:t xml:space="preserve"> where </w:t>
      </w:r>
      <w:r w:rsidRPr="00025957">
        <w:rPr>
          <w:position w:val="-4"/>
        </w:rPr>
        <w:object w:dxaOrig="260" w:dyaOrig="260" w14:anchorId="7F8387DA">
          <v:shape id="_x0000_i1626" type="#_x0000_t75" style="width:14pt;height:14pt" o:ole="">
            <v:imagedata r:id="rId1266" o:title=""/>
          </v:shape>
          <o:OLEObject Type="Embed" ProgID="Equation.DSMT4" ShapeID="_x0000_i1626" DrawAspect="Content" ObjectID="_1377972360" r:id="rId1267"/>
        </w:object>
      </w:r>
      <w:r>
        <w:t xml:space="preserve"> </w:t>
      </w:r>
      <w:r w:rsidRPr="0048651F">
        <w:t>is the complete elliptic integral of the first kind</w:t>
      </w:r>
      <w:r>
        <w:t xml:space="preserve"> and </w:t>
      </w:r>
    </w:p>
    <w:p w14:paraId="1A7F18CB" w14:textId="77777777" w:rsidR="00277EE6" w:rsidRDefault="00277EE6" w:rsidP="00277EE6">
      <w:pPr>
        <w:pStyle w:val="MTDisplayEquation"/>
      </w:pPr>
      <w:r>
        <w:tab/>
      </w:r>
      <w:r w:rsidRPr="00315B5A">
        <w:rPr>
          <w:position w:val="-26"/>
        </w:rPr>
        <w:object w:dxaOrig="1160" w:dyaOrig="720" w14:anchorId="73FFA696">
          <v:shape id="_x0000_i1627" type="#_x0000_t75" style="width:58pt;height:37pt" o:ole="">
            <v:imagedata r:id="rId1268" o:title=""/>
          </v:shape>
          <o:OLEObject Type="Embed" ProgID="Equation.DSMT4" ShapeID="_x0000_i1627" DrawAspect="Content" ObjectID="_1377972361" r:id="rId1269"/>
        </w:object>
      </w:r>
      <w:r>
        <w:t xml:space="preserve"> </w:t>
      </w:r>
    </w:p>
    <w:p w14:paraId="18E6EFCD" w14:textId="77777777" w:rsidR="00277EE6" w:rsidRDefault="00277EE6" w:rsidP="00277EE6">
      <w:r>
        <w:t>is the ellipse eccentricity.  The following material parameters need to be defined:</w:t>
      </w:r>
    </w:p>
    <w:p w14:paraId="6E8A4CF5"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3989"/>
        <w:gridCol w:w="376"/>
      </w:tblGrid>
      <w:tr w:rsidR="00277EE6" w14:paraId="642933FA" w14:textId="77777777" w:rsidTr="00050662">
        <w:tc>
          <w:tcPr>
            <w:tcW w:w="0" w:type="auto"/>
            <w:shd w:val="clear" w:color="auto" w:fill="auto"/>
          </w:tcPr>
          <w:p w14:paraId="4AB749C4" w14:textId="77777777" w:rsidR="00277EE6" w:rsidRDefault="00277EE6" w:rsidP="00050662">
            <w:pPr>
              <w:pStyle w:val="code"/>
            </w:pPr>
            <w:r>
              <w:t>&lt;spa1&gt;</w:t>
            </w:r>
          </w:p>
        </w:tc>
        <w:tc>
          <w:tcPr>
            <w:tcW w:w="0" w:type="auto"/>
            <w:shd w:val="clear" w:color="auto" w:fill="auto"/>
          </w:tcPr>
          <w:p w14:paraId="7495BA4B" w14:textId="77777777" w:rsidR="00277EE6" w:rsidRDefault="00277EE6" w:rsidP="00050662">
            <w:r>
              <w:t xml:space="preserve">The semi-principal axis </w:t>
            </w:r>
            <w:r w:rsidRPr="00315B5A">
              <w:rPr>
                <w:position w:val="-6"/>
              </w:rPr>
              <w:object w:dxaOrig="200" w:dyaOrig="220" w14:anchorId="31A6B404">
                <v:shape id="_x0000_i1628" type="#_x0000_t75" style="width:7pt;height:14pt" o:ole="">
                  <v:imagedata r:id="rId1270" o:title=""/>
                </v:shape>
                <o:OLEObject Type="Embed" ProgID="Equation.DSMT4" ShapeID="_x0000_i1628" DrawAspect="Content" ObjectID="_1377972362" r:id="rId1271"/>
              </w:object>
            </w:r>
            <w:r>
              <w:t xml:space="preserve"> of the ellipse</w:t>
            </w:r>
          </w:p>
        </w:tc>
        <w:tc>
          <w:tcPr>
            <w:tcW w:w="0" w:type="auto"/>
          </w:tcPr>
          <w:p w14:paraId="2F18C423" w14:textId="77777777" w:rsidR="00277EE6" w:rsidRPr="00AF2221" w:rsidRDefault="00277EE6" w:rsidP="00050662">
            <w:pPr>
              <w:rPr>
                <w:position w:val="-10"/>
              </w:rPr>
            </w:pPr>
            <w:r>
              <w:rPr>
                <w:position w:val="-10"/>
              </w:rPr>
              <w:t>[]</w:t>
            </w:r>
          </w:p>
        </w:tc>
      </w:tr>
      <w:tr w:rsidR="00277EE6" w14:paraId="2E84FF99" w14:textId="77777777" w:rsidTr="00050662">
        <w:tc>
          <w:tcPr>
            <w:tcW w:w="0" w:type="auto"/>
            <w:shd w:val="clear" w:color="auto" w:fill="auto"/>
          </w:tcPr>
          <w:p w14:paraId="1BBBDFAE" w14:textId="77777777" w:rsidR="00277EE6" w:rsidRDefault="00277EE6" w:rsidP="00050662">
            <w:pPr>
              <w:pStyle w:val="code"/>
            </w:pPr>
            <w:r>
              <w:t>&lt;spa2&gt;</w:t>
            </w:r>
          </w:p>
        </w:tc>
        <w:tc>
          <w:tcPr>
            <w:tcW w:w="0" w:type="auto"/>
            <w:shd w:val="clear" w:color="auto" w:fill="auto"/>
          </w:tcPr>
          <w:p w14:paraId="1180D23B" w14:textId="77777777" w:rsidR="00277EE6" w:rsidRDefault="00277EE6" w:rsidP="00050662">
            <w:r>
              <w:t xml:space="preserve">The semi-principal axis </w:t>
            </w:r>
            <w:r w:rsidRPr="00315B5A">
              <w:rPr>
                <w:position w:val="-6"/>
              </w:rPr>
              <w:object w:dxaOrig="200" w:dyaOrig="279" w14:anchorId="6354CA1A">
                <v:shape id="_x0000_i1629" type="#_x0000_t75" style="width:7pt;height:15pt" o:ole="">
                  <v:imagedata r:id="rId1272" o:title=""/>
                </v:shape>
                <o:OLEObject Type="Embed" ProgID="Equation.DSMT4" ShapeID="_x0000_i1629" DrawAspect="Content" ObjectID="_1377972363" r:id="rId1273"/>
              </w:object>
            </w:r>
            <w:r>
              <w:t xml:space="preserve"> of the ellipse</w:t>
            </w:r>
          </w:p>
        </w:tc>
        <w:tc>
          <w:tcPr>
            <w:tcW w:w="0" w:type="auto"/>
          </w:tcPr>
          <w:p w14:paraId="160DE7DE" w14:textId="77777777" w:rsidR="00277EE6" w:rsidRDefault="00277EE6" w:rsidP="00050662">
            <w:pPr>
              <w:rPr>
                <w:position w:val="-10"/>
              </w:rPr>
            </w:pPr>
            <w:r>
              <w:rPr>
                <w:position w:val="-10"/>
              </w:rPr>
              <w:t>[]</w:t>
            </w:r>
          </w:p>
        </w:tc>
      </w:tr>
    </w:tbl>
    <w:p w14:paraId="3F4E6327" w14:textId="77777777" w:rsidR="00277EE6" w:rsidRDefault="00277EE6" w:rsidP="00277EE6">
      <w:r>
        <w:rPr>
          <w:noProof/>
        </w:rPr>
        <mc:AlternateContent>
          <mc:Choice Requires="wpg">
            <w:drawing>
              <wp:inline distT="0" distB="0" distL="0" distR="0" wp14:anchorId="6A5A9713" wp14:editId="3062B59B">
                <wp:extent cx="5492531" cy="4673600"/>
                <wp:effectExtent l="0" t="0" r="0" b="0"/>
                <wp:docPr id="58" name="Group 4"/>
                <wp:cNvGraphicFramePr/>
                <a:graphic xmlns:a="http://schemas.openxmlformats.org/drawingml/2006/main">
                  <a:graphicData uri="http://schemas.microsoft.com/office/word/2010/wordprocessingGroup">
                    <wpg:wgp>
                      <wpg:cNvGrpSpPr/>
                      <wpg:grpSpPr>
                        <a:xfrm>
                          <a:off x="0" y="0"/>
                          <a:ext cx="5492531" cy="4673600"/>
                          <a:chOff x="0" y="0"/>
                          <a:chExt cx="5492531" cy="4673600"/>
                        </a:xfrm>
                      </wpg:grpSpPr>
                      <pic:pic xmlns:pic="http://schemas.openxmlformats.org/drawingml/2006/picture">
                        <pic:nvPicPr>
                          <pic:cNvPr id="59" name="Picture 59"/>
                          <pic:cNvPicPr>
                            <a:picLocks noChangeAspect="1"/>
                          </pic:cNvPicPr>
                        </pic:nvPicPr>
                        <pic:blipFill rotWithShape="1">
                          <a:blip r:embed="rId1274"/>
                          <a:srcRect l="9333"/>
                          <a:stretch/>
                        </pic:blipFill>
                        <pic:spPr>
                          <a:xfrm>
                            <a:off x="0" y="0"/>
                            <a:ext cx="5492531" cy="3048000"/>
                          </a:xfrm>
                          <a:prstGeom prst="rect">
                            <a:avLst/>
                          </a:prstGeom>
                        </pic:spPr>
                      </pic:pic>
                      <pic:pic xmlns:pic="http://schemas.openxmlformats.org/drawingml/2006/picture">
                        <pic:nvPicPr>
                          <pic:cNvPr id="60" name="Picture 60"/>
                          <pic:cNvPicPr>
                            <a:picLocks noChangeAspect="1"/>
                          </pic:cNvPicPr>
                        </pic:nvPicPr>
                        <pic:blipFill rotWithShape="1">
                          <a:blip r:embed="rId1275"/>
                          <a:srcRect l="9911"/>
                          <a:stretch/>
                        </pic:blipFill>
                        <pic:spPr>
                          <a:xfrm>
                            <a:off x="0" y="3048000"/>
                            <a:ext cx="5457498" cy="1625600"/>
                          </a:xfrm>
                          <a:prstGeom prst="rect">
                            <a:avLst/>
                          </a:prstGeom>
                        </pic:spPr>
                      </pic:pic>
                      <wps:wsp>
                        <wps:cNvPr id="61" name="Text Box 61"/>
                        <wps:cNvSpPr txBox="1"/>
                        <wps:spPr>
                          <a:xfrm>
                            <a:off x="256743" y="959260"/>
                            <a:ext cx="745490" cy="277495"/>
                          </a:xfrm>
                          <a:prstGeom prst="rect">
                            <a:avLst/>
                          </a:prstGeom>
                          <a:noFill/>
                        </wps:spPr>
                        <wps:txbx>
                          <w:txbxContent>
                            <w:p w14:paraId="04CC55D7" w14:textId="77777777" w:rsidR="00D36111" w:rsidRDefault="00D36111"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2" name="Text Box 62"/>
                        <wps:cNvSpPr txBox="1"/>
                        <wps:spPr>
                          <a:xfrm>
                            <a:off x="256762" y="3352046"/>
                            <a:ext cx="509349" cy="276999"/>
                          </a:xfrm>
                          <a:prstGeom prst="rect">
                            <a:avLst/>
                          </a:prstGeom>
                          <a:noFill/>
                        </wps:spPr>
                        <wps:txbx>
                          <w:txbxContent>
                            <w:p w14:paraId="30F35161" w14:textId="77777777" w:rsidR="00D36111" w:rsidRDefault="00D36111"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id="Group 4" o:spid="_x0000_s1169" style="width:432.5pt;height:368pt;mso-position-horizontal-relative:char;mso-position-vertical-relative:line" coordsize="5492531,46736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HmbhhPgMAAKAKAAAOAAAAZHJzL2Uyb0RvYy54bWzUVltP2zAUfp+0/2Dl&#10;HZLmVhLRIgYDTUJbNZj27DpOYpHElu027b/fsZ1eoJsYFTzw0NTX4+985zvHPr9YtQ1aUqkY7ybe&#10;6DTwEO0IL1hXTbxfDzcnZx5SGncFbnhHJ96aKu9i+vnTeS9yGvKaNwWVCIx0Ku/FxKu1FrnvK1LT&#10;FqtTLmgHkyWXLdbQlZVfSNyD9bbxwyBI/Z7LQkhOqFIweu0mvam1X5aU6B9lqahGzcQDbNp+pf3O&#10;zdefnuO8kljUjAww8BEoWsw6OHRr6hprjBaSHZhqGZFc8VKfEt76vCwZodYH8GYUPPPmVvKFsL5U&#10;eV+JLU1A7TOejjZLvi9nErFi4iUQqQ63ECN7LIoNN72oclhyK8W9mMlhoHI94+6qlK35B0fQyrK6&#10;3rJKVxoRGEziLEyikYcIzMXpOEqDgXdSQ3AO9pH66ws7/c3BvsG3hSMYyeE30AStA5pelhPs0gtJ&#10;vcFI+182WiwfF+IEIiqwZnPWML226oTYGVDdcsbITLrOHuPZhnGYNqeiJDOkmy1mlduDjU93nDwq&#10;1PGrGncVvVQChA3pZlb7T5fb7pMD5w0TN6xpkOT6N9P1fY0FRHlk9WomB18hK56p6i90OcVec7Jo&#10;aaddCkragNu8UzUTykMyp+2cgqLkt8IixLmS5CcgNkmYRVFkYMOgllSTeuPCBqbzX4HcjhJYFMRn&#10;gRPYViZAoVT6lvIWmQYgAzDWfby8U9og2C0ZGHUALJtAsAMFjQ8jrhSqnUvn2SAuGAFPn6rlQ4sr&#10;HHS0J65stFHc0eLaExDOdzUsGccZVEhTw0ZpmAw17E0l1gu4A9UmHaF3kJCvKvM2z0Hlxuyu6KRQ&#10;iJ0uHoxzX/gKwRAIY1hm6jzSKxgf6osZ/0c2Ag3jOPIQcJIlWegEtiNtHEPpBxkazsIx8JeYc46l&#10;DOcdN2XMmNhhMi29mq/cFWYrixma82INfvRwsU+8Dl4eUJZ0c8XtK8AWH3G50GDPJv9ux2AbouAI&#10;ef9whIfhsLo2mCBqrw1HCvaA7ihKwiBOXYJsRRxkUQx3jotHmmX2tnnPeAxviLeJh73s4RlkJTQ8&#10;2cw7a79v47d7WE7/AAAA//8DAFBLAwQUAAYACAAAACEAPzSQf8MAAAClAQAAGQAAAGRycy9fcmVs&#10;cy9lMm9Eb2MueG1sLnJlbHO8kMsKwjAQRfeC/xBmb9N2ISKm3YjgVuoHDMm0DTYPkij69wZEsCC4&#10;czkz3HMPs2vvZmI3ClE7K6AqSmBkpVPaDgLO3WG1ARYTWoWTsyTgQRHaZrnYnWjClENx1D6yTLFR&#10;wJiS33Ie5UgGY+E82XzpXTCY8hgG7lFecCBel+Wah08GNDMmOyoB4agqYN3D5+bfbNf3WtLeyash&#10;m75UcG1ydwZiGCgJMKQ0vpZVQaYH/t2h/o9D/Xbgs+c2TwAAAP//AwBQSwMEFAAGAAgAAAAhAPO0&#10;62XcAAAABQEAAA8AAABkcnMvZG93bnJldi54bWxMj0FLw0AQhe+C/2EZwZvdxNJYYjalFPVUBFtB&#10;vE2TaRKanQ3ZbZL+e0cv9vLg8Yb3vslWk23VQL1vHBuIZxEo4sKVDVcGPvevD0tQPiCX2DomAxfy&#10;sMpvbzJMSzfyBw27UCkpYZ+igTqELtXaFzVZ9DPXEUt2dL3FILavdNnjKOW21Y9RlGiLDctCjR1t&#10;aipOu7M18DbiuJ7HL8P2dNxcvveL969tTMbc303rZ1CBpvB/DL/4gg65MB3cmUuvWgPySPhTyZbJ&#10;QuzBwNM8iUDnmb6mz38AAAD//wMAUEsDBBQABgAIAAAAIQA9/goC+/QAANxeAQAUAAAAZHJzL21l&#10;ZGlhL2ltYWdlMS5lbWZcVwVM3EGz/wOHFCvucjgUd9ficEBxd5dCseIcbfECxZ1StLi7u/sBV0rx&#10;4u7ex/eSLy95m8xvZmd/M7PZZHeyCAAAOL/If0cKIgBAEP47A4BEaQA4AQMAWA4iDwAIwLIpApAJ&#10;AgCk/6P8r3X44qt5cUq9xJ7+vzVgAwRAS5CAlwSAbD8ACLyIgqzS25cQqf9S/1v3P6XB8rIa/9Ho&#10;Lzy2F82gISvPzs3Bj87QcFT5gM4L5gK7Wjqii4mBOVVt3tt52oP5Xlya6GAwmFPewdnTxv1FO1t4&#10;2sjaWLla26BLSKB7eLrbWLig+2RVBIxVMii5L0t0bbD5gy5tBlnp8MB2NFI4XFCiPD/BrU+I/PQo&#10;/BjvMJ47l6momFy96uZ1Mhy1r7zafHnoNtfX329/eL75ELR8ZhezOBV82xTs+zQhmV0VfCc5dCdi&#10;Fjipd7RzsPq8eKDedV3S9a/q7OKX6b8g2CL1RmKwxPNtnJTpv4Cki6tVU8lK3uekh/yUh9DvTtRV&#10;7tmPF/cf/hFM3VGfZfkNmJw0S4suCjk9cp3mflp42vkeewt5DA9WSafOT/XrCLofOxMMvj97rGkf&#10;PSiWpAyOHloXPmsaWKUKDv+3YcH7XLn673Jns+uRYMppcX+n12rSSa19UezEV7Bd7655o2FJgfKM&#10;yioApnPaNbt9wFnVeD/UccTp/Gj44Yb0pllZmPzY0E/cf2ji8c47OMlw42IzSvDAITgk8M/ba6h4&#10;PsYoU5tCMAXoPcKNb8fK9T3zDqSN/1f+7o2zObzuqws1cFyL5tm49myvw77/1rtqkckfxuI/kmNB&#10;Td6sJkF23Wzd5B1Yq6CF4bxi4uqzvjmkI1EU1CESZCax0Cz568YmM66MWm/+SlBkzZE7wjlYteFt&#10;d7mzeoVWI7X+jLTeP/vEm7KO3lhcssM4P5NaK1lsRAxKT5O7oKttrO0hgzfOl0bwmT7i1SZ2CU5D&#10;gTv/WIqQGpC22IecR6zDkNfjZKyR7DKSM/Jz5jeMbTeZ7GR9xM3Rg7IYtg/NjEZuHzQnzmZgvQbO&#10;/mpuW2g+muNhEtlnUaFWYlVvfntYEy5xl8AKPzZQWrmhNYNUIQltXr+aGGf+cCviZw+Qr+BXtaup&#10;rWJT80znESaCJUgBJqW0G3s+pqNRidDA178Whc09VPUeoJv7p9RIHuZYIjkAbICVLGAuh6KvWo+t&#10;rnpR2HqV6aSK2JQ7rBkfGoayzKQgevjQi3rcK3gwULZFlRVrEadrbYVmPkRCBeK6BwYrMCrTkquJ&#10;qd0Cs6K7uprZ+jo5n4OwL3djqN6jQh/k8cciHdw7/J5I+Fo6/VSR70M1NxAYWqs9KkEaM3Yz/Qf5&#10;fw4LSBDuoZ1C6Aj1PdvXJDex4WHUD7s1+/LjGpPt+mfcn474LXGxGmkplgPNUB/xHjXANVJ6mJrl&#10;Fx4ciGSP+uFMdnqYLIOvMMo8BJJIJglj4jCKDYmeumx7+ouI2WbISapuzXce33xk69W/QvhJarEI&#10;j+3thEUBG8VIw7C3eaj+qvvCwotd7ZbFETccAKOeBFB+CfCxAjAfKmgnNl3HGWPGLdALGQhYHFvA&#10;R2oG6ufR+ESIyiOcSOx9JvTxfZBpKAVb9lABT+zxL+qlIPnbLIzuXUdRU4wxZqqysB9IEbnUIGNu&#10;/kUHQR11Nku4O21Df+EjsFzm3IiBZkeCg6nBNphYhid16wx/Sx35/T3cEFRdI4yMk0mSqWO5nfWo&#10;WNaoMq4M/+PNet9PgbKmhLjbadeXJQbF9PoADqjrrdDuPmwf8dq2W5MA3PDLkS+S2TveC5YHX+qb&#10;nYramfJwrFin/IaaUt2EUapkudISI4qGpWEZMVR1W6JM40UMSJvv59SMuq5YVzgAQUjdFSGYBWWv&#10;T2axulkqLM0Mx7Z8gOmv6GAqOXM1pJky56WO1niqJiObOBfVOH2Usm16TMC/dxb6qtsfgVkHYuTn&#10;Bm4gNQ/Qa/kGMo9B2PUdOFXg+4AUsUP1PX4v82u7kgScl59IvrBiHsf7w2/OpsMVrBlNjlPh70fO&#10;8PqYjnMH9S+vQXDqq4K+Z5A5/jL1K/8gmyp9B79ti63KKV1Yb45/lxIQcSGBMK9nH6lTnhUUII+T&#10;29HGBB0TfBeH8o19jhn0DeLUlKH7UYXPHcFaZZ8PehsJPQpwVgIj9m1yhzp6vXUub+VDFv7uOIeF&#10;ISiAYHJwe4yJCDVOtS1pdzoyq0gFdrevo9C7sa1NfOWcewxTOshDojdH5xk+W6GbYyGhCSCM2wI0&#10;GUT/LEDRhlRfuuWmEDi3ejrgjgDkY/blBuCMLeTULCBu/fehbUivM3BitUqOU3f588fOAwe7GbVn&#10;bI42eJi6sV1rgfcokkMlYsT7kCmJhg8LC9WFVEvKrbjtLw2vGFiTR7gtOnr7e17cU9qOHk/KM36J&#10;X0i4xow9cKt3MoRSzUns0M1nmXB+04WHDh1ohkYkYYelmEBMlvxTN3dH3U63USapYtdQc+gbA+T2&#10;vbKyvuHKy9b3h8ml4X0mChmsMKD8BaTMh+ZGYEWvUfT4gVij+Fgt109LcSe1r8xBmbgUvBvcn9Zw&#10;lCx2bhGgTXIwbfgIu4BP8759rGkXYWBeX7C7pKPbr88zBsWprjVEXPkP1ZLvSUbd1iNOPRd3aVSV&#10;QFCK1IWUBcH8xvf0rTHd9ijVH1Gmb/2wDNAQf+kfLYsagtJO5bJXvkCicfCeIqfrVZH0KcVvjIC+&#10;GY7fVDHy7qhGLnGLIm15i5OxroHu1HJARdjXvGJrNGzAZZlbBErlYSD9aEHf5zeZF8YhiVwQw096&#10;PWDcMEBC8yxv6WaGslaB8HMMUUoIro76cpQS3hwztFty1bPqU30C1ZG8mfbo+EbjWEKSW0zj3UAz&#10;DfqUYcG6W71oPoIGFttv3JE6m6hKMh4P72ml179pecMu5DUHhACgtjQFAx8616jW9DoXw3wF1Z/f&#10;NirrCWukwf0Pv+fYJBpJusUS99L4IwERQs/yUgs99MAw3QWRRD9IVT29Bqm7FHXtuZVRaz57HVFf&#10;2SBcd5yfN18btEx7JN91WE4KPLHiTOSqeJBrGc9ZEN37Fux78mCl18MTByOwoHvJC7vcZO44/DG4&#10;bIcqLe5WRTO2H79HcUDF+dhM3yHIFlN9x/3Y5sccgEmBxBL1HqjcxNcI18eGBBbIWHUaYAOMyDgY&#10;iBFo6mJf7Eget8i+I8hny8K8r38ME/2GH5tPjXWLSCLMtNx3z79GGnH7iwxn+n5dQcrg95PmrUGr&#10;VBCW/9wZY5Y5XeITqBzVaj7FeKioHrjkVaruQ9s+KBoAzKNcV8pDLJu7EDPS+W1hAOPGhPpwxutr&#10;jnMEtTV1KPHnW4mL8NoZHpyIzagYQnrrS/52/ACZgj+b0mDdCRBehNcfh0SpfjWZzMtl6/7Lemlm&#10;Kv47juYiLUFFct4cgcG+Lxtzg9eI5K6eaRqqvz1pIY0K9SQuc6Fo5N8FdvtHYdc+LhI1tpVOIjV+&#10;LmmQgDT9Y77fTnWRAeI1Xtb4B4wH/YyzOVUTjJ1HowB6/HxkHHURMaljjXAeMSvlJ2fVweKY4dIi&#10;VO7faJkHPZ50h2e55BZz+WGQyScBM/D9OwFyxeszIDd77tKqg1AuI/DLSP/koRV8yQ8i0Stf7U7/&#10;gAbNbPg1VF1l21iziywrmx5T4HKOq0YoXinU70zv3Aqqi7/aFvvlbA2PxuZ1Lsib39qIv6SH3i9t&#10;0Y/b8uD9Mp0QH9my7hB2Xd3aipTa8+kYGZ5zcEyIL3aopKdTL7ZhpMNV8YiJihYD7COFkqETwu8F&#10;8BrhqjXxFk6TaYHOGWVDRdRIGgmWrbgCT5W7g3oeJK61NYQX0ozkcYAjt29Ed5MN8LI1my+2tbgC&#10;QzBrOuf2U4vaGobFFyD82DI8GCGdvMQ4T9LY6wvgoshFlxoBoAB0wJsWEOrcN9CcZPyRJ4KPAO1u&#10;/XD/7UrUaotOJOpSJvZPli08r9CiTwnAKSYGajnp6Y94cA4egN5KNrkaiwJmskPEwVe/ITeIKnkE&#10;LNGVXO/IWJTpqdTzCHp4F9cYldVRxZWSrre58ADvSYAkqsc01wS384LlDMlYbRUSB86ocbq5pgiE&#10;MgscZmJwtyxiTyZKS+01KW5GOxkDdDNj/Xo0yW1ABNmbza2NiNO2g8rPI70hxrLYg0kctclBewnR&#10;cx5Znn8QcfBj5jApoLvYfx64gGKupCDENIqbd2yOBM6Y3KNIc19uuFwxHSAFrkBeSnhhDiK6MFWE&#10;ePwKNfB4S7JsDTIvRM5d483Du3d1TszGbunOl5dU+CymlfhdIj3kldQ3XwYddICXC7g/5En3oYJD&#10;xLToamVN0ylM0m3rjSTohU9KtqgEZJKqG9QB6BC2VAkZ0N+/WG/GbluJe1v6uVtGAceNwdV4+yjr&#10;zhP6fbw1g7IHTWyNApMGZM77CWnh0WBfonlZvx312+TqQP7SgC37dUHi02JmmVlfiFbC1c1f1UmC&#10;W9wyXqLpZlPXUfKDeTZdsP6jVJIdA0YsA1uXE5nYe22BgTe07UmTEGkAjYnNqQ4oGmyZTv6eSS6J&#10;PqLbEH8otGWDX2Q9pCKeOIErrraFR2nlRzHsuE2j9I14zi+TBjV3mYnFXSh9K36gGfFHq7dzSjus&#10;kUXjbEsqyZv+HbY1KY0WlWJxyiB55BvUer+EHbQvIcv5HSvWviV9Uc61f6WYuagyOVC/FGxMpCKl&#10;K+XWCcrPytCOq3S0s78fpND4KBjNg+qefpJ6g5AQ0KR4obmznc1ZISnzsXYr+2kfOaVeGOi6k3sG&#10;SWGXRHjSfpQ0dX1DqYEN95xiGrN+k92d7Sl6bQLOZYkTzMTefT9Sxbk6lJS6d6m5+PluEOU16Mfw&#10;mS3sle8SCxg1T5WT1JNWqaSqfes9mdTAHtRQSfmxHNEQMbSqhqKMsULNmkdMoEbNmsEjB0tbE8t6&#10;N8HU1LXSRMpUujFbYyKcM3j4iaHGIGJX/Z3b9/hGyaQk/9Xvfh0G/uIlZL6CTOmB05t+yF5tJf4d&#10;vrPHxa706mlb4ri8EzZNOAjLNXf+0nazVz522JNvqgRD1OlPxAKpjwOGik5fTdDD66QHPla2Se8k&#10;9jFN8wUVnQljNTwPbGIosUhNpGdqEadOsbh+yrLu1F2r9pwRio/Qf43TM8UATzwPx0CxFGQMW1Vp&#10;6Vz5KkHR7a4Q/Y6lYBlfmkxhNa/EUe0fYD0DK5fAERWYu798l7lrBjE9hGx+rhJaoznan06g/e5w&#10;BDOWxFHXS3ySSqhgWo0j5z9ZG7ntm3fqgyBS+0fwwxgdm82lLxcz51ClLDYn9onZ9rUeW+2fLPXq&#10;IwOPvu7rfzjFLN2c3YSkDamx47G8uoBfEjYg5UbNVSzGyizxOI/Jgm1KqPmqrtF2u8XS1BCmm2/G&#10;x3fGe6bijTgjLiMUECMgnAZ+/TK5I/s8QAwzQLgnC8trLkqXK0VbANe5VhiOP/cEGFQCxox5zdGs&#10;SlJdis9GgthAADatbIxY3dmngmVysQ3+UiSqmSQMtUVKQErMv7AT7/qrTlD2tQLaBM57M9GfkYx0&#10;V3E+8FFUntNmOUBnTGgF74bEX9wwEcCtgLGcTw+DKq2jQQQKc0tDRXyR8fwobI67OOzlH9XxRFFx&#10;TkriSejm43BNDmgC24VUbtPTUOE/v6HZj1jlye7Eaol24PSzbPJd6NJp9D//dvU494JgW5px6CmL&#10;F56grW0/vQarJO4TMaFJZS5OgDGhoZWZtWSadIbJWzSeaDfwP9rnvLXmMnlY57xnrUQuGud9yNl5&#10;ECMWRcU64W8sHLUKLEuyfswOaEDiMkUYSjAxEjJUCxMQCBus3+GSqXT3ieEHmYCZW80aewLzGDK6&#10;XF1+OuQBzHkx0EvHgpASl5FeugcFB8siZqwWEZIr/ZFZ/G906ohKx4buSw5dDEw8SBclQgi76gMl&#10;OqEWRFnYwIRjPEGxbqJuwxqodSNoX2WL85YAQxVrXitvr5ALocbZKqTEwAQS6ODBwcLkojnoiOf7&#10;3aZB0V3TX0WDv4TeiXwhcS3fblSBmJMkT1BL3TFdtSgHxlOnKP6q+6CCkd8f00kpL/9YdjmqVVNU&#10;ZMDHwLw6DbRWWlXBiFvtKf+M83sqWRlnoGCOdIgoURNFjXuvHik+xTPCdgzjp2NWVVMCKKVSMrkg&#10;o8EmJQEE7ldicMAPLqFn4E6TwUuT8/oSWnBPlP+TLp5dJy9dRhPimigzu82rpbgE+hlKj7gUp6lY&#10;auCWLoMHZFpKVdBM9j61dIYy7atafmB4p29PG8NaUsiNRT9t5rrOErlCkGNOrMKunSNFuFoi1jI1&#10;wFA8KVtrYJj8hbF27vWPvduv5la0p34YkCv2eJORm8bSFBV72nCO9Bll/Pjw2UuQN7W/mpEDbVxw&#10;V+OspxiuMuSqIk/JYclQShni2j07a+SsyO5QhrWQ0CgWbzi7wKupcg9qHnIsVU8LVCeXvSLS0FS8&#10;B4GJ40Ee7Ssys0Q2ueS+pSqDCFx6d5hsr5BT0ErYKF2BUc0trmHCGayI2R8SQygrOb14Mv57yjDK&#10;0oUljUAUyKgI+v53gbbWUcEOm/z9b+wvMJBVO9PHGG3WUawkKIKmr5Cndilgl8HW2qisfVTKqeP4&#10;/kHxD9phrQ0DusLrTBGIl2+5V74yx0EF/kxRrJUJs9UPWGhpfiMspJTuHBZY6suyJxEg+c6D5VFb&#10;dJggqPQzVWp2HyNGZqu6jdLqmW5QBqU7HD680pica+tN8wI5RjLT0tAz0zfSpFrFeLCC5SIcWLuN&#10;PtqnGP1buIxGXUaWjIaHd/yLha9Iw8zCfiCFCojPKGt4vHJ6Iz3R+eYlBUevsoYO/21qn9c+aMEJ&#10;4y2fiwerPfVrA7SUqFEGjJ6cy6bKd6t7WdEwC5WBkl/ro5rsGD3bn5LY+rH1SDtsaBbrj0o94X/f&#10;JWNnUtqno3nvjHwq1Hz5nUcSxTrq2hkJlf5Zb/HKzwgp8MzfbNiTxpCrFh5jJ6D5s82qzyxTW8Hz&#10;8ZWchdUVpWsJGg3rK3tWOS+hFJUfaPXrRKnVI3FJmvQElLLHd36scsNLSvACjf7+5wYvWrcIvEA2&#10;DJpkasvFQgwE3BkXAzTf9kvSMZmC13eYYzJgaUfE8u4q3rLNsenrDF/SXev3VXNqwJ7QMK0GX6pE&#10;3lZbZcW6vsuSKI2SmRwb0U8uM8IafaNzEDyKFR4dOnvU6HSsVSMi7jZAjgpEiiytGdkKVivkF+22&#10;VvXCY0pzH6Wl4b9Jw1g7mSPWS7RGi4vYFmYxkJqrDRo9M6W2zYPAXWjdPLlT/LIC8+kpzGZfg4Xb&#10;RuyqTeKlcz+D9/bgnwaamrV+DxHhJMU5Fw80N9rkaW9Or2lRx1OEozhtGMbWCSiwxIKiglhYKn2N&#10;49gHGuhttKKctq0tVGSSjr+PGgN42Zpifb+VaBN4biS0E3spYqFiXsLwhL7ysSuTHScLDuDuEPZ3&#10;2ur+i3VLTpvqqPvZta8fXejYGCHywl+q0nwb4Z+xdDpCw+7Dk1MEx/o/FZBV3mQF4NXWV2YqphwY&#10;0KJDORORhQGfou1GdGzz7sCrr9CQavnzxjF2VbSfb9+Mq9W4JhnnpdKevqsLAP/tosHdZv+HPO0Z&#10;JOdVbNF2pPlPXoXbeH+VxkRTT9GPnK4tQsGI2SZqBoCOIP+Ypc3XVCE4NeZlkDnMIsljx6UVkCsv&#10;6KmNEDr2rCTCHcreFBUHgQsWDmho31vo0tIiZfBjgo/kbVRMod1IoN/13iwnUWkKsW5KbG2tKvjR&#10;0WncwwcsqrQRv+yglrwSUDiDUWV7bTnr31FWjMdG43SHY13W6NmKcOMS2DvAL65n2AY6vu4mgQ24&#10;UkHVBpP45bx5L2YYoryz68Vkp0chb7shRNoU3pEVpDaLLpzQzPB56G33QoXlp/k5pD9vTvRb7P7Q&#10;wk9qX0vHm0lCfU7adYK9F7W/uCYpd1/Xt4nucSSYIXZnWpmd3BR6R473NpYjoUrhhLmxdl2RZHci&#10;bhCuXejBS9kHbkG6UiY0AVTdb+zeOEhAdXKlOJD0D9bKG24ofUEY3+YFqHs2UEwuJNbuxogIA9Aw&#10;yu+NZTQ/BZXZioTL9SNvsyifgNyjZ8F/CylUEiWqr2LOxTJDA1UasEuUyjSQoAPW34ZumLjvED/M&#10;aYoUZQS4xCxb8kTNs2cqqXqvPf1lZ1R3ynppAztEoZoq8qeZfrxXhGxLMRrK8qZL57KEr00+7Bcr&#10;q/7xqXjCXojRy9H608q9vTnKq412HYvHy6UjfzB4Y5vMTrHqwjqLF4sbUPT+qzZhd/VkZUU2/tnc&#10;L1awLk0F3erH2aeFeOHCPOSh1MBHdI3RDveSNJl8BkSallbo3phugrCZrUpHqrSR1B0fy0gaNwu5&#10;oOkMtR7XP+ELrrt4ZZ7cFhurbSnu4nPIhH12amQ8QUJIRLgEwK0T1WDbubrEU0ajST/obs3dn33O&#10;63HtcbzpIFEReh5x4WuIAf0ZRZAZoj9dszCeERWPx4VHCgsuT2ZqhHU3jBG/F3QTFq9dMJ7yP3hu&#10;ygzwUKM203RmrNU0QvmOVbC9x90gNMLkNAG6f+skAYKwJBcbZr0Tgm483P+MuLIP3BXYQCnmsBLP&#10;0AikorN6sF3xbWoushcPhJx9bZKfmKzWYInMeOLXEpC4q2kINVKCSW0rirfek2GE6v4UDuLFZaTY&#10;OS+BYMDSSJp4DpJ+IvhWGP1A2fjsOD+RzjJrkGsbgx1+qxhJphFVMK/eZYyTg86vO5BR4lkm3UcY&#10;qeAI0ze7uWgnTSkIZWSFLWPK00Z4H6TzfSPc/6xBFXPg2jVzoU/21w6tWJ5e0kr0ylezZAqVhiHY&#10;KKjzQaLV7u5u0mqFRZIOrQbGUEHa6bP1YYEgU68pLMHSw5fCom7hK8k71reGHsu7ZHf1BJlV1miN&#10;S19xnpUjM2IJ5l1FOBYpTAnlq1qb5m2zzM5DOLLJ3u4XKDtQk7+1tBmY2BmMnVWhkrnu4aYP1CzU&#10;bGA8ciHHx/7dGAfcs6Uf6NJ/O+BL38eMil/PYGS49c3CbDBwJ5BQC3OzLsGONmMG97NShAdVCybv&#10;l6qCA6ZqX0fJTPXqmyd21RuefsKF0V7OrGcnrYy1TJl9dKGUIniLKG2P/eWCUHAfxn0ixowE4J50&#10;eFrmy3+0gp+sv7UgFF4szw3TPsECe88hRSgI4Qi1eJ0UqRK1Vh49PhIiOIk+VXr4casgpdqezIYk&#10;/EWp5BuIHLkrSTGnPpq0/LQFXhkAMektp5pAuD7OQHTxvwbK2fWS/EogNgWSCxFTDsOjSG3HsKV0&#10;iaRf7U6mzyOLENgfUazadPPRUfe4g4oYfTHm6Yx5x/aN49yO9k78vujL5xSaSqzFBIoJLbm5qMvy&#10;u8Tbpsy1vakzWeMdI8b5FgdDA7hG2rOLbUOQfl6JVkGlxLy/HCCiDn92BzjcpF4NilMTYu/m2+CT&#10;k/Apu7AgmP8js2oKoK2WtQgZY0tR+5O7qkIbcSivsrpVGvmubrJXB9/qdeQY47ciVlONPyAgFWL7&#10;S3aktZItU2iC78WcqqPkyAQnr/M+VSbAtcPK6NcGHJfAD/d/L2d08JjJIyzehXwupV9b2K5TznMN&#10;73YkXTJMqMzYZUAy1YGc+hQ4WRvzz9x8pLCel61R7CxjfCRkNuBDkBgJ39Dhl5ZNj4pmXLvV/lFC&#10;9qpa/9ymMsF+7rwxml5/fY1HXkepfn3JDZ60rbBw/QfdQrrTYWPVXMMAb53Uu268wgZm5PpOgtl1&#10;2sFAB275cXpdSc+y//kHtovdIulDiiEqDhGoXozdPyrafq8Y4bY+ZExUY3lUJPQHfjOTXuCY1VXb&#10;cv7tgwyAeZ7/Vcj8PE0qiBwFSrCfjNY4POVjul6Pb684SCbnGT0Fdyp4egDlTCGoxE0k9kis0wXi&#10;/uiYXNyVosxzobAw5DhznSfbGe3F1in81kKEkWTDAsBEOVQssNb8OsY0u10OtorLNPWv3ugs27Aw&#10;J+uMGaf0QvTmad6olKSy+mt49H7jSr83KdbkfRwTISQC7TBoS3BmFwzzEMJwVF55paPDoL7iY9qN&#10;uwBQalSKZ9ComXg0UZsscq1l0ChDKINrm5Mkj8OUvOrFGsGsm1KiIXq8wHKey7dF0FLDZoyQN+OR&#10;jk6fkePFShSYFCxw2IHn63mPCHhFdKrrcc4rXbIt7ymPcIe9Abmdvbyt524NBUViKjHuaezyf9f3&#10;TabT5rkAbaN1R5KpbBMsulAn68CvfC+X2wBLy0hNjLgLtu0mOGYG3IIqX2stbis3lAfT5Gb+fLZh&#10;dTX4V1vYEpixhPzz5BPxsD9DnFbxykdbpa+w/vLwPfaGvk2TY0RZOX2D89lzY5+U9nq27OGE1O1v&#10;cAbOIaONZX7OkpDjvNSUZDyDy9lacE94MUP/9gfHoi326PHKP1YGx5t5qTC/jzMqY7z1qQf10CyD&#10;v70vdEJpDn8HtaRzPq+KvX+1w6FLajlFtskqE3mt5e4lz0UZbI5KpGJxWsGIPll+rDtt4zYPfllu&#10;Dn5R6G/Lx+aN0yTMIOA4rbr9wntwgG5HQVZXmanmyaoOp5JVy64cIWZlY3pbhKUtBEO0xXbEQLdD&#10;DEG5eyvmQuxqbzT8jO1zia+s5Jh5ba1Fao9YSJuNi1xObtFS+l8CMY+nX1tEG/vR5QklBqXJOjwG&#10;HTVl1jlQEXiDsQHhBchH01Xv62FtGpPblQIuuqMp84xkyPEbbOLZUx8v3ZpcUNF6NP3DwY7kKSvb&#10;wcFq3MVV+GeF0W/eiRvPY2PekNEHvZMCzhI2pq5CnufwW/cVjW43If+VM+z7xtHzzRLXssf1odWn&#10;Szswf7zk82kb9dhVX+DzMXXw/eeugnM9w8m374ap63peBZhFj0Xm52KszwsK3t1XQMKYyBfzR1A6&#10;60Y+u9Nplrq6fHiIYWd8hcZDb5TVnT9AmG4P2j5xwgxYNdKJMKpR6Be4nnc6SpW6uLlJe1Y+MCLs&#10;6TJK6b5pwEQwLxBT/PovP8ykq8bCsODE+0juQXzikygb8vpgMLzyoamh7KJ7ts2gCXGqtrPMRJBv&#10;NxKObUP7nWn3QtQp+J9RRgp+FT/H+f8w7hVgUW5d25SI0iGdIt1Dg3Q3DiAdAwxD14A0SIOUSLd0&#10;g4A0gnQKkpIiLSUi3d8MHj2e7z3//34XM8Pse++9nr3Wnrlm3/daT1ty/Pz7+uFq/Bc+q+GsuNHB&#10;MQsb20YR8av8rvp1dsBVT36V45N6DJBKF2/bdPW5Chvybsj3rYU66dY213he2qaL7vVaBxsjbaQD&#10;y8zYm5h1f8Vks2vTg/N6XjVjnWNLQ9/AGTf+6GA3dKGeETL+1mInzaqpXCfU1jYnAqxPM75VTp/q&#10;y9EAkyN2K5frIf4uyZ/Ch8oy7J/MsZ177TmuVXVOHoT6nfqTzY9/utx38FssIB++noRq24pddu5R&#10;Ni/fHFxU7dcuvtsSFtSl1uD0p6UNPX+FYJxYibc3GcsueZ3MUCEdhdWyLZ1li65JE17gc4TMNP09&#10;Rk39Zqb3/KDuPKzcT+T6MAvLO819NYS/lS3YmDkTNZXzKYdPdeZdCsdnbu6LFNdqXx29/QVl6YAv&#10;sq7PTpf8kCIsU6SmlrOrcMtdF+NwVYcKw2Rcs6r2DtwoG7YF0cov1T+bfbcxZmn1ai2v9Pz8nuPE&#10;uzlLRM1zye5Dpde1v/mI2OvrmpijDbuaDaur48y9DePijX5KX6WRT24jN7MnXLuZYhvaIg5fkryu&#10;DUYyGdq+11X82zyxvTbgiJThVUHm3l7mTcLB/Zn9Mkuvw+Zd451jQap3qs4uZCulon4IW2KIvbl+&#10;VEmHvRQH52dsC1FdN5Wjc4wDNwXDRjMzN1enbZilflT3wfbmf5VkwN7BizngFRzw/7AaDgFeAR74&#10;AHgT8Bf8+PFtdYeMu4uchgussoP6JwCv+ABxwhrUHFIS1FzUHGYg2Cus3gPW8fOVQ9bB3uWP0RZs&#10;nGxc1Lwws7f1InADFmxcbJzUfP+EADCI/58QF2yiwD8hbtgowX9CPDCIi/OfGC8c4/onxgfH4O7d&#10;rgO2WNjjL6e5/qxw0fRwBFNzqIMg4NsIqIOcwTCHfhvjUAGbW4EkHdyp9WG2OKl5+PmpATyc1Ia3&#10;o6VgzsOGQ6nhFm8vxCHn7ODq+EdAftq/ReFT4AHRoObQdAbZQx3h1zLz+AUrULs4u96uAj5ICjZK&#10;GvzMygwMlJOED/kr3kAw1MHV2QwMpf7p3B9u/drjPwp3uH7vxL9W7sAv9LPEh4uaj0tA4B+lPO90&#10;fDQ1tOsWL3xXA7FVqMXRgh4Z4Xdo05jgxMey0J+Gy7wRNe1GJZBmTqjqKzp4WzWZQiomq+Sqt1vj&#10;+tkrWpECWcju45Qcm+Hs0dZEXe74M4sPbytnN724y56tW2WV053segUSNJMn+TV4jsxu7MRAj2c2&#10;3I5FGhmeI7wORnjzWn9sBrRwvahxjFzEg7DzYv0YbJflJOYXI+SC0JWcVK4zl35zms7LsyyI4Cuj&#10;pNE5ljFVoYQQrhZX0RBMwLUywfdq8aGHt5J+L+kSaprMD6LqFtO1V6jPXcSet4tX15SDVJrXR6cf&#10;vxqUr6urtLb2WwuXM3jEkXO2iIrKjNCAfllKkEFaEJzNx4CResnpKE1qSPwFKZYVf+Ta3916cqJ6&#10;wvoGgcGK4H1AetxqeGHde628+k3ucOYGiiWH6wi/o20rUMVWj9NWt2StS+xNZBuSGQ3mGA3j+nW8&#10;GDpk33U9ff0D8SSPylhele3so1q+DAW1GBXHqgKMXBa+yfT91vLameQ47hPryS8GC0lagffyz9SN&#10;RHVEvzIn1z1lRdFoQd7VE96TpzRjRUF+RJCjIJWuKmOgaACkoQdo5vfkPQjIzGUOpRwi8eWTFMl7&#10;tO1q3WPxweWrKz6+7csvU/6cWIchKGSDu8JHExx3HzbTyo2Q+5zzPDOZNX7odzG41id3E6pgdspi&#10;3EbZiONxJnVP1JMKAjp2eHJyxOG4y2texerM9+N4Uh67LfnjPfmsN36rFpL3iUFVAky2AhCTt+Gk&#10;UtamJe3F57gXwrV6yJfJxOrdvd/Xg3RyZy0jVaLbOOhZ2KfMO8pWJzTHm+t6Xjg4MZaSNpW13ZPx&#10;0GXar0Aq6vWcIAO+irjPQNh8JOMJylEsx+sBC817Cicm38907zYTcwrCpWfdbgKmhfY2XGaPpd67&#10;lkK/CSaBrmRcifVl3th+IFz3wUeQfHEomLtGBIT90BXIn/eaEA/KCCcZpHaU9HR9VWFioifU0n3J&#10;Q2/FagMiOSYTHHKwHZyS6yQv4aDo4yBjHv9wxOchGux9v8a6yFad32VG66VOHociXk42oZoyaWCH&#10;wIsnjkQUnsXNc7GrL0Y4dQrA9joNNkRtnM5VNn36r4gjhrDKLVYA61HsL1fQpWcZd4eBWE3dLnwU&#10;LgZNQhJKEvs6vc5PefOs3xpPPyVgau/jNmaLQAUa8WqKStNMMz7PeaSPgJzELoN0OVNR+XnrYRsy&#10;wpDMNdPH5x9zs3mJwp3IC6NXJrzcw1IqJl2xiO+yYyXgfdceiSM6IUiXF9++a7S4PT064kuifEhx&#10;eY57rEQnm3SICFk+CUBHlR4caphtKSij8yitebpRfCzgWEfP0JNsFgZpcyaZ35/ivJ8jsTclQki1&#10;pwiN2Zi0125xUiuQo+rRXZ5OfnXxFJDIui3LF8eUasQotz/XXhrYZBOoGXgppA4woDjX5C8iyzMQ&#10;p6P6esU4zCHv+jzRLXl3hZzZJON9VWoAMUMBOiFD8o4sg3PRswC+rBIM/VR8DQrNqJZHTYA1tpmG&#10;J8Ns0U5EdCz665lfcHqKJ75haAJVEieYazlBplXlnIL94t6o9CTi71dZKrsEWYw/7y9XYj+axh+n&#10;6FfR0BYZd+nY/uLVLce5eWKsPFJ+uWQW22Y80hUP1R/0Ox1KLRTGzYKQ2PQPhwpPaZZ5ZV/Nb/uk&#10;Wb8YSsx8fyaPQmBwQGvnrjxzwZTzYKLvzebjwsAlFHVdkjLkpzM31X6Un29KwVKL9mJgui0lpYTH&#10;BPN879hulmUwpJHwiuhdDMXkoZxv0K77ys0jEmq4NJQlWdK19bXIk99ahxhwVCd8kjYcH0Q70wqU&#10;itdINocOdpW3cPXRfSY2j8CmeDHxzA15EVtICJLhjaBsIKqDkIcdJho/14c8VviW0DBP5ZxMOGX9&#10;W1x4eHyShJhtqI8jhqZjmDsDawjki4ptsKgBCsMXPIv3PodzHRLE6+/1GRX2xLkvyY72nnO/IfOk&#10;ju55K4Gn6/baUE+uWt6b1vaVL+JKNoovUqUkk8cCYuAYaFNA1+YLogDSAs+12BMTzwbpTe0xsCfR&#10;euyIirmHXCotRSBKX/5itPWYfcC4JUQsXu9rerLyqMjdkU5Ed8zrFzEr94pltuLZ5anwU2WFDmyK&#10;y3rxT7m8Ii/CD9MPxYBBLx0l+T5shbKfav/wi1QUQ/LcBwnZNjvy0wJiuBkaPngrmoc59gVsalq8&#10;V3R/hfM1t/5o7/sD32FiXYq59laaxvybYJ1kldJ47TGUDE1fRfDd8k2CkjcIhSDeit5CJ/7WXnNu&#10;bE7XoZhk3qHCHYNnuM2JPjFe8dtr9fsjRaa0n/I0xnQ3H2bMWrjjPG1H1VsgaUDQXrIR+qKVHP0s&#10;PfJBQ7IiwgmXjzvCRbL1Ti/6EO4lvm9A1gpmCGQ5+RF96KZJU7L9OsYB2TPB5jSfxCt8r6i0Du5L&#10;xOsXAxXXPnlc1XQ/yKyqD6tcMpxVkflmU+4no2NLIJfXUdC/N3v7IlczerQC8z3Z9wKgaLsLcdB2&#10;EJIJUuobnNKioe6LKpKkFd/HCmtv8QaTMOxQcsGHyvfjhicAUcpk+CbsAES+qA8WkCr0GTPN4aqk&#10;abIdzOgNvMZH9kJX1nYrsw3vNLGcQxuMvtm1xmd1jKwRfUf0RW+LMuxo6zQG2qnvqh+ViGr7ZD8r&#10;2SjSLqkf/daiIHhBGukrQK42StRB+wZFZBrNy5IfywQZhak5cTmOwExYIN/zGbJwBtNrWwFMsQLb&#10;BfRtEHozGpb8Xo3cF7d4JpY+bQTffq3nKTeCu8Mr6uK6PAZdZTuskIJOUSNiSI0eYGjTqkDT7H6G&#10;Yvg9T0NvA9vIp7lP98kHqVc9gxXbeFe/hwqEcprJZrKiY+ZZEud/Dy3LK2mpVevb0m7SddhlAo6s&#10;7x0S5Ip0x2YW1SRK6BpVTLLoSG2IIFFcoW9M4rYt0J6WZUsEVwJPM+5TqbV8kEUuMzKL6CWVbJsk&#10;K9mxved5Ren8iQGPnMuj8Uc7jWTZjgDKOOlUPXFxrJe7FH37Cmb+fcruntl3mEpSkwdbLZk8aR/k&#10;hICTE6PkHo2DawIgm3kgaHPqDVqUb4qNjiaRKZk3TQ/HxdhGEBBFjRG88GClfllluNkunqtrmoUs&#10;NSABpX2K5MkohxLmnHyqoQ1d/ZCFsSEaP/Zdmt7prfCQuUfu4IS2SdKx+w8kld5Mqn2RVDGsVODx&#10;CEaN4UCZdH1XbFrycHXtmIRfuW506+JHwbpKwlw/30qI5cUGQ86524VZgi8y1RPhZgsUhHgIngUw&#10;nWYbD4znH8AWW1qAh8bOlG1/ePoysTF9OYXQlBGi4xVWP2KLdsfaIWR0ORx1w+Ho0FpD5Qfp5QPR&#10;rT3sLfpRngljBp3AT8/r1Ikvt8tTQ0BRAxXNqAAWh0P5ipdX9IvFCLRqEAK91avdQ6zBgFFhRYlq&#10;jChyaB8Oc7qhIQRd1ycPTUr1m+15UGXFtsT8EnruW0EMSijVguZ0KGGcoLZq7RplalZQiwHQfC6s&#10;meOTnkI0y5pBFWp5e4pS4JSiDTodPkRbD8Bzx+csyMSOYgnlwEp2NImvg+/MO65PrXUnVOMSxWc1&#10;23VaqnTZnxzjSWHA/MxbZTnXhZYm9fdxhHgiorN3FBevt5rUxezSR+TeGdDGApt9G50E1iVfzCSo&#10;KD+ZUGI7oyZqNeFkvlen7seZTBi/WFVELntaIUn+9GOw3DPxsBAu9fJkpAA2lfZ5+mlG1qzITRTF&#10;zTSSB6gnGbjslFHfpV/U6Ug0rFLSGHjyo6k1sQQxLFIuAV54VEd+x24VCyqcD3A8y8AllKN9nJDz&#10;4EEQyzfcjvFvqKARQ5qddyIdCQQ12rLu5yeh3yP1cTI9IEGQKFl3PhlhJQn3YRHJhi17nEwvbbRF&#10;P6+gUqb1C3DQho8f2ieYyd0M3Ewx0qW7jLNn9zvQYTZvXPjRPi086Gido215aXrcjyYmEPAmmTBg&#10;FO1uKzLjPLSPKCrgsaefZuY3Bjd7P0vbGd6PNgRn2SVZTLtnrXEcxg7n9NzPktZZ1haFySklaplZ&#10;Xt3BCTWnilxwHR/vy13Dfy2pdX9yPhfHRJEmmFH8EiE24tT7m0yTtizVeUg3YZNlAf47pPekYZeH&#10;4bBi3PG1mxvq88UlDWnscYp4RIoET4QjCJdF0wHo8KYpRXpN2j4nPb1YFu2LxLTCIRIu+qATSxnd&#10;rOQhKy5/BwX9Vmf5u3TZx+E27UE1XTrDgMWX1lw9XXqfMXO3unwH7/aoqYKYuzp7k2fJsGeLuU6R&#10;RLGV2gNusJ4ZyPFzMXwTyaztWGYYB1ky3MepUoxyb+DP/ehMCm0fpolyEkcN5dC93hmoMXAKJtmp&#10;Te/HgE60JEq8Epgac/jscIZ9ABi0yvlWtCn/VIcSOt3SMZaA2/PuXWLhEKyyssKyZlZZyrj6LXi3&#10;itWV6VjQq0PZrTI/fge9S0fJKfzDMp9x3SokhFfeOdMjmm7O9TPgc5lLzSuN5qL6vLRm1ri+eNCx&#10;hepDoWA5RyrzlVajC9ZBBVOrxl6IRcLOvZWYmBHHph2QAQPhiOO3/tRYq5FUsyqIloUFXtuXdM+4&#10;c4kjTddsoVB2KaxalYwCPks8HqEPxCrp9LK5o0Wdp6YOjTKu95uz0002RSueWJ1yXr+In2d6XMIY&#10;01q2xBOJyhPy5nD0nuAFBmhHNDtO0NQIyJTOHCkXI6clJ4POAE03/cjl/EF6PFECE7nmKxnUS+dO&#10;WpzwYNTaPY3D/IRMP80zh2Lo9b6ZNNQS+51RNq0FlY8pHm2KD22PMEakKEVpsXVJX3+KYc2xO8TL&#10;puZHP6t7WthldnmGS/A9Hr1ykfLdzhPE0DYnhYh5Pp7g2WB6tSKt7zpeQmkOZvaJHzICCu+mvjvY&#10;9kztpldzKJwunieM5n9aVtIGrmCjhZaXNETV3J+ZYfao6DmfS94GQ3Mfa7+7feROFw3RVY43t9Qt&#10;j2INqAo92qR2mQqxGNbXkauXy2KIvLsWB+W9FAvhLbj4TzXjltb+JWdw8wO4fzN7uMoAx/+kwL9l&#10;hn+lwDD+/PvmFcPYQfsuagyZE+/gpPHuMIXzVJkgTRV+3cPsgisEJHoZawRB89g2DppczQk8+bsX&#10;AZVLSceNrnxIfgyVQpEmZeNBcVkKNIcCOr0lpG+19hU9tHMxIhmc6pVxe6dIRlJRT+UUVWMJBR5b&#10;La5gIiNcy5L2NyFiGSfZC2+t4/g6ShMtdQUhRNEbnjzsLCXHdSek0s/4wcfe++ii9NQASTKjcVYP&#10;aLRCkCf5yl58Kh2IZql8v/3jpt/ZQcFW1HlifGlpuV6EsqtE/Z2FBy7GH6UkYu5kuCleGRgbCev3&#10;Nsw95X7inA7JKK+gL++8Eg7ALmWuNLaXCo/4l9jC4/VXbAE8vL9DC5dmfoX2p6gBl36kwVAzZytH&#10;FwfnW0EEDqmC7GCKipq6vIaCBos82PYZ2MXKDPS7WxZkZ2XrQc34u4fpZ5ctCAKl5vk9TPKn5sIm&#10;yMtJzcYjABNzeHh4YSoPgOsv7UXBBWRrZSZhD7EFU3PeTpOAmsG1G37+n0340uBtNgBA8LZfCuQo&#10;D7aCWMLkHZiZW0jDBWz3lFrg5wR4Q/5XA+4J7GYnMAB24Vtx5w+hBS5J/Wcofhp0NXW5VZSkFKTh&#10;JuCRAtz2SIKgYDjy/wgNbLyGBxS2AgV7Cwf4BPhHGAiGWME+nbBoScDkOvBtpOCajZqzOdjZyh5C&#10;zahgDnPRysXjd5eGq6OjLdgO7vitV3/JRvAr/71X1Fy/hTYObWp9Tpi4xcfNDYscPzUvLx81AC5y&#10;/fX+V5tXgJva0PAPFQ2uLP23IMC9/xnb/+K9jL2ZgzncIY5fDrHJ30bt5yaag2CbAfMAClso160g&#10;+FN/03TQsreCzQRTc/3UF//eJABcrfu1vr9uY4N9dn7JdP92H9ufahgP4H+pYbvahraavQ9EoSe9&#10;236BftS2ipBGo7vPIEQM1+3PuYaNKjGTO2bFvTh4VtltOFRNA7KLcqLGSGOlLfMPs58Yq4/9UK/V&#10;Ci5pfFbMqKUF1MIt0TvyTyoZUIrQG1tnE9uKKVrYmzdMExtXfGLM7Fr5bkMY0ioIXR9KSWl+FFYU&#10;YsEkXu34UOygWaz1CCm2QdqcnN17P3L+LOMkUNpf2OToASQ663RmKKsO905zuHVhjJpfsUDT+gDC&#10;LPvKTW5x/6X0Sn3rqORE2PWE8J3Opl4yodc3hJ4XE+HcEDL5SzShC5tUUd2+8fpNj/dC0cvS1zuR&#10;OK5E2ZXB7BBVteEWsertjY8Xr9tkUZfz3ts2hFmWMjrTkROY570yLDUtXa7SqppBuIJOvb5zn+jG&#10;14lP85FEYddc+24P9EvoBiZecV7YUVfA3N4hqi/T52vK9ICDsY6GpRB7IItArWivMpms2snzqvxS&#10;mo+z1Z8556GNB3LNTTGZi3725hZ7PautREQ9EfWieC7Xk93Y9ioZZ1dZN3qw35slu8VFytM5g/1P&#10;BKZ+bJiyCYI4XzdVydRcyvmfkqX5aHdye/HTnWS8HV4z8igY1Lm63yx0Fdp2uYtk8I7fsOVov8NU&#10;sANhn3nyycfpu42ZqSZWryvHcgSofyyXnb44bdqP3q/YeZnhnNZCPvemj4LOEG+lQ+ZiMOHY4q2D&#10;ob3foZxJpFu3zH7BKX2mUsIGxWP+rqgHp6jLultnNyM33zYK3T+/5pf8FCZZH+iUE1y8jk5FjrFg&#10;0ILp07u8G0xbZgMEjtMIb8sLeiaQ9si6nr4H6bvJHcn2sg2M0eiT7V/G0BJkS7Y/Jozq5hFMZYVa&#10;Yj0wbUyJJ1RUqk8eC3mFDzQe2TTpXWqMyukZIKxekdtJJolItC2GCgoX3M0omvCJPCeX8wQDfSUd&#10;gopzFBb6dzOGWjJr6AIY1/Ir+mfYWV/NWRMfAbZccytWBJ6wvYo2sx6YiYuOG0OkW2IgHqF9/TKh&#10;xrVv6OubFInTaEJ7xbsJ4Q2rQURCibHzQEqDTzqWw1viD1FL6ZSqUUaMIIxGpDULBjxi36YLAuva&#10;kflIcx5nDxQxUQCbBhSHQehnVvekeLnpx2wsfswKPJ3IQdgQipffZKYTfK9X6sgr3/vI62NgRSeB&#10;Wx82Z856iXX/gAVe1Zq0dukFvrHG8cNXaO0dtoYpbCkeRihiSgRrytYkMi+VnmyJzw9hJ4QW+Ui7&#10;LUQbEbwTrvUSnmTyk4TW8vqXUUSkcjHgKm16rpHIPlVbDQU2Sfgz5lfUHDu6IXCvfPWc6smelFLa&#10;lG2w+qHxMNYfqWcSM5FFqWICU15Pkb94NLCOKJ3Yedb1Ks+DL1+7eJTL61B8hjiq/fPOnDZLDGm5&#10;VN2n6bDuQYiL2St0AnDa/tZpKaWx3lsQHdJ++q7TD8455XsRg530pvRNbEuWjRnNr7/NLJvQ04b5&#10;oUxdJG3hon/F5U3rS8y3MlFFW6rUqnkYE7kjoc+fSpIyWcvYR4qxY5EXsVTJw3tvHjlFuf/oaWjc&#10;uQugCdHKun0+NY5poeRxezWmh0WjrAdiok0CkflZ8g9J1k9MHEOAkhbmxBgWjo4fGgOlFo1GsRVq&#10;vgHiolHiU53+0tSsZmhBa6goHWOwt3O4aIMCSKAZf3EdUdjTHgbxM83sfdKQBE3Ta+uRB6xtkHuZ&#10;4xNpATelgQxvDAmYXaVFHy5YtI6sQrcWAeocTBl6RsijBVqSEVOqfs6bXjXOfuMWdF6XAsLtuDOh&#10;GWYXZQKMc8W7ode6j3lMjj3SZFgsfjxajxLXjsbXSttT2izU9FTxU3S7YmBmLkPw5E8MmF0GsMm5&#10;Qx4GNyvl40JR9Gd6PKIOsOZqlcKmCCMXA2nzMCdjxLJySstXzZnsFGeMAyo/N38AGB5nB36/lzjB&#10;7rDezuX1+SUiSQa/ENJ2OgaVIy55fMEIX2hVbdndk/DBUOUzAn5Wt44JRBYxf4vOATl/Q1ETyp04&#10;OfkG+SFQWUY4bggXB5ofwak+CKfGO/5OlVfsBc59psOX2u6rJN1X1N8zWKhAbr0drxyWyOV1JCkS&#10;yJOv5FWyHKZwbUmZQj/gUkZq25RmATLF6XJdPqoO+hp4kjt1Mwom5seHrnx8tuhVnkhknT9QXhbZ&#10;v9Zcjudf+5aHfbEZW9XJiqmeRaNA0KZTwPUi422om7ZtyzUY+s3oIPpihsUZNf6bQsVXl8Kxd/14&#10;qOumEm+xoW9YrTJQXB0bOxKrB7vBORPj04/Abmorb94jXt1TdFpt0/IhF81iuaKPjvaaEl7XNB1y&#10;BCSuO+xfmlnQISZ4sKp5oGnYszmoGixMh36wunp0bHqMewxKr83J1xW78zjHhb+LfViP0COhs6Ew&#10;8cdbfSfBLcPnXhPko+MIuQgB7Ua8DN6DEATvQdF1c4Rj7lCJaEGMnuROk3RBZIS7yZ1fqKHE5KZY&#10;gSMACM4X6BDIhDvUv5McNTTFDJEcBIO5Q9u5h0CO8YLCiJlgLOQkQYwfsKbyJtugFfubnHpkldMi&#10;KsuxSgZG4dcECd/0Lagg3RC1s7CZkbOw4hGWd64p50gsoq6zcsoiS7QFrUWHdeAthafeW5ExyZ4D&#10;MLB8vTSwZyztCX0xbZzQx0zhwROFFwNtI0yHnzlaL2zNbnoPdbraKH3f3TC0mZ6lUbW02tOcLHnb&#10;vD0DF026x7L6feQwMPiaY1g+GjwvZl8H48R2hF3YFzNfwEJg7yyjjhvK6SlgQM/m4No1AQFIbwPq&#10;pKt+1wexrzjjmM19v40rmoh2n9eAcI3bqidX3cI+6jVK4FlqWFj8E6VpuaUh3hUhcm1kbXDFqAnJ&#10;Xcs+G9gv2ptY9mkjE9O+bZNdPfNEacfvkoiVLq+/BC+kVEaENXVpVZ2WYLVGo9uGfTU+LCde+M8z&#10;+u1BBn64gR1ZAFz8v/kP4O987q/EHjXg79zkvx16/sF/1Jth/Adn5+wFG0f3vWGrb4/MmZp42H+o&#10;p3sjhHRLvEAsd1pqw44Zl1FsBwwOR4asfVry+M6O6Ff4Wk7ZJIM/yGZanlZZQHhElYK4cLy8VIuD&#10;GZDZvdJKb4DqgByHdypHWRH+TOBxCucSMpz+oPafkWAZf6oSidKPFGt4rUatsxgokbZrpOmthY5U&#10;ubxi8mM+/yoZ7Bc5IvLQpVasVl6I2CB3TH5gpC8PR0Texivk82WaCF+3+VH9Q3rhuBTJVZYVaOdG&#10;AAemcUlvlOH8QP0e15FsPP7UwoQlXfyBu7ExRlXR1tkd6A50/V8i+isnDI8o92/WA/gzp/p/YD1K&#10;0upAZVUWFZCLJdgOBOc9GrBE7+1JFn5+/cV9/lf/nwyI+ydbgI/+RYEAsHw3GxcvN+xQzsctAEs/&#10;c/P9Vw4k+JPy/MGBeG9X8TcHgpu5hf4vHOj2NA384/T/J9H+Oy4/7f2iQJqwdDa87xb9mwD8/2Jk&#10;5Qx1kbIEOVP/FQZl0F9tGBGFH8/hYfmDxtxuD/C2528GoW1lL2EPtfoF3PZqW5m7WMLZA5wV/PnH&#10;DaM98OdP7JbkwCfAMvS/qcXtl+pP3wF/Up9f1OJ3fcO/qgxwi78S7dx8/Hz/SLSXw6gFufaDVm7h&#10;GqObuX01oAPZN4sW+2ovt5VTDvtlWBV85W6X+JQfmN7/GV/zM6B8mAILKeVD3UtNUP4P4IO8gC6p&#10;J3fwJCE7sKN3WBgDpbgHGrb8WsrjeAYcbImSTjeLT9FxAtRaZeUii4InadARkZN5KCSYPqiIyObh&#10;w1nFRW8NVe/TcJqgY24dOe2nI8bnC1uL0RI3pThRRCPGl1MDZHuNfr3TaiYRhjrsifp+50aFOB+4&#10;30QZPM/eOEs0+mrz0YvDwPPAeifxGanQRYRhiwHzi70XPh/97ol4Fru7aj229aQ6x/zqfDTwY4th&#10;nLst9Bry1QGdwim8T8/lzuhk+LTcEyl8T3qR6UxLNfpZfBvc/c1Udj4Zl7X2Cxv6mm+iLQ7etp/x&#10;OcIiBWiw1s5NuIfC9ks+un54kDolSKus0eC4SKfaOj3qwwlltD7Oqx22NIywoujb6pSilev90O5/&#10;5bmg/rQe6y2xa7gT2yvL0Sahk+1A5JWQ/f3WYxGpwoHFaxOPs3PTvdbj46WZMTdRxqS2tmmv3Kvv&#10;89LfLjukb/zprzShsE3xW5iYyhQUifXKsJP13OwMvnPejV053cgiJooOFj09i5HM52kBCgBOB9bq&#10;P5MmN9Qp4H+iD3m6joqaZIKj5usb0ebW3bxuRzN0IQsM+4BO8emmyvKzlzvVeXjoCf9ItaqkAp6S&#10;/ec45+MCy5S0/K8dJEkhyy4fD7TNwf10IrotD/C5njDrbiyHo9yLCTJTqUBXEWjNoFGJPdQG5LHo&#10;JroUissuphwF6gXGcaxtjDTdY8GtbHh1/w6/hCAHu1X8aNFG/2tF5sRNamVeFaBYzAn3gWp7AloO&#10;MH5C3dFH51EMLycpiGe512fkYDkvX2Tk4RPHJBEOKVy6pV55QtyXmwQGALa0nMSo7yJjlxgkA5IG&#10;1eTJG7b9tJP9xe3/w8xZB8XZtGs+uDvB3Qk2+AAT3N3dCe4SHIIzuLt7AgR3gntwnyDBGVyCBT95&#10;z7fvsT2yVVu1tf921VNP9d3dVb/rurrvPpd8mi/w1fHVo6ggpGerBi7oQ7i36093NiyLdgRCOFdj&#10;Vccl9Kzoo9xrQXkuRQX8SksD2VpLQjmRVnF9lKkxRcvPynKYdbPM6zyDAmMUTFA/xUvGgTcWdl01&#10;akAfoTSIskeXL+gSQ4tDn4QaqPuV4+pt1WgOtpXcoEAK3Q6yG4t8NN3X7Q8fo4etQcpd3vKDlGyO&#10;UAmld4YzvhYSdOcM29r9CvRcC9WwRtMa7cCsIgKE4tSF3dztERjW1RKrpf0iXolxVZa1pnDmpFFR&#10;lCv1mJ3xaI4vCHLjqjnZRh5wJaDDG/Wrho+8Eqd2nlN5Rp9JdlAgQuKPFG/B2tZjGPoG9T5SOfrz&#10;hoVMBkI227VW/klLcXlgOjSn3rEBu1NUvowKJXpWUEv4zqJrIPzHaQIslizpp/k64W6taUivKBgT&#10;7YebbGytfTbBmVYkbvDMVQx7s37LhAYtagMM3mPLNeezjKNjtg1Oi9Fl6PtZHiO5ESwqpTxdAxlB&#10;CaN3M7qetNOsd5VU/W4FqOjp0196P/woCWEab0M90hWuDSEaJ9RUnXbrwV3IfUEP9scMPomEixLV&#10;ZcBGHodDDisLF9W9pcFOl4Pvb8AKrvPHCa4DgUV1KdTdWKsrUvubHLs9gPCMEwJTo9TslU3Fmtnq&#10;QHbUNEG2giSnKqCda8FDLfqCQgTXql/hxxT5pKVFSnb2Tm6WBCxybTdgbCMlGdtrkztZgRGjZedB&#10;N87t9pirPQ+w+qMZvUydE3yHX+7nlW2bCERNz3PdCMRXwrdvtWEDkA2oO1K4WCruP9CEM7Kk2dqT&#10;yPyQ6pHuGXAlX3DhN3sxa0p00hR5kUBdFDrck19KdquGNaFNiLBsOQpF/w2vkDwdKcAPdTrgotkh&#10;9TUpHWls7xuaYfqa6Ki0ZSOgko9XkKPYHHMcb9LCtI0/TrSUZ04GgSJe7XJLhYXFDGb3/9TLNEM9&#10;DkG2Du4xYqiv/DrReyh1poSffJ/6Rwe8pR+gujD63FIn4242nuCGScdqZcKGtESkzk2SzRwhQbuX&#10;yjuZcunUhV8eS6g6/lnXo9ENPYNCxpBbPt6SZW+WrilFqHbxSPpUu705r77NP2GRxqWlZRjqdzdG&#10;7+S452o5xmrtiGrkNTGO6B3c10e6ykfoma0CmvqZxl1jA+yqmkeRoj1EZfhLBqi417HpyYdmr9bU&#10;fT1xc9VjumHFlFtcH7chsJkpKMKveDVZHNlyNyFunBH0PPHqrxqycedqWTq/eMDTZoNp/ujA4YOr&#10;cFZJ8UcFACPJ9QRDGjM/RQSgdmkfnxTCbNpKSWBz5zaDfr2rcFFx3Dss3XYrJe7VsDMCZ8BYwfAg&#10;Fugc69vcw4ra3NO4OwTNT5ipmmKGCuwDMq2ngL2w7kSsXJF9uO5E3/pzyXozMgd6/5B+ggD6FGAE&#10;BjhOhmhihRlaC4jsq5rIeuMdJ4Duvw9g+vOBgJRM67yheXg8XJoED2IT2RJeKp6qNn6cU+N0I24D&#10;Rxj4R20k+IuJ1vUc3419ddhCDLX5URk2581xdLyjBkcjrrqOxOCCcxj4i86CdFeRcxfxD9toNo3S&#10;Vpe085TYzQ01DPGnvb4kpNrm+GcFECFabaRI3sskpd7P50Wh9znhn5w8hoRqwnvarlc6QfkxNQ6Y&#10;0Vk1v622Nu46tosq8ijJRUaXYg222S+EnwJRC3A6CN6+X3SdZXsYJBU13hmaCcl4FpnYsZR9hGEH&#10;21HqY4TZ1p4vSkb3SUsoxmipWfNIqj22BCLFHwcfn6zS6AzhcBJf2y1DXbz/vJUuBRFf13sKtTDw&#10;0Hp1hS0DVS+Szxx5hprKF5ROt+5GvZEylkqxX2G+Sp/e/Se0+jd+/eEKLgCQ62+Tnutv7/7f5B9c&#10;/2r1/o/8n9hnNwBAjzgPRCVflXCdM/JEDp41coMIpp/CkBkoY8Q44EMTWwu2IzAZ6sQeXqef0rs9&#10;asnD0R9CS045Q7F2iaBtdVJELuilR9xtplc/01aVGZjZXHqmiCvi/TWV4B40BgWuUCMJCZFA797M&#10;6HiOBksD/U0eHj+bqD/0oTBLlK0QkPn6nE2WenFTH8AWCDL6jh7L1YmMLGdjT5XVnic5eAAZLZIw&#10;4j5ny1eGDys0o449z3vZXdxatbXZu+qoDLi7nl/FrQrfI1sSWo1p8KmFOODAblnoMZfHvYMSSm24&#10;5P4nhfw71firkFx8/1LH/9zh/1fy/BcY/UfYoailoKKn9n+D/f978PH/A/X/Bbr/lny5/8Lkv031&#10;/wr7/5vk47+p0//b/IPrn0OEf0iDf+QfvAAAFa/An4u9/zbj+Ht3/HWc/qvp/jX+HzOO/2aef8uS&#10;/4Ok45+rrf4fk45/PuP/blH+SjX+XpT/JUe4/+Xm8/8oRzgBQAGuf6dHTgX8DFO1VqYFzoUI9x+m&#10;3nDDoXOfA7iMESUvYZn6YoK0bbxhLAyRsWXxFTB4eTk0cvh5mlvWmmIyviqxuBOpIjUtzlWzzist&#10;r58Ur692038tWNT+7j/tYy36w7Fn4w56N3KX7zPlM3UFgt4aTiEEvQlCfOoN1vXSOV270inowOq9&#10;gHmTp93q0t028LL8CguwhGMaP8sV2qlpJXxsgdVdtng+I24k3Mi66JzuGaQwHuSTICG1O57W+aSP&#10;muj/1paWNMmUolwYbpMo/iYwzmvSZPeZ+xWwxFInbHqb26EfhEu69Kyr0lnlOWsoFboNu1Qvgg39&#10;OQ/gv1kLG9D9RCr6yFjo0ICqCDR4GzS+y1VmLh0UWUXjtVtZGmQiuptQiK/KhPVpjJEpPggOMSlD&#10;P62prno7aMmWNtGuIbxfpIk07rubZE3T8Q2Xmx5J4Ty11RxniJzp25TJ1P1FTBciDGWJL8HcRNum&#10;NNR0+MI0hwgpDbkXmJ3CQzgVQU81TzUWPysV3ZWltXQYOLPc3bi+GT/5hKdYq6BSdvN5yKqzPGfI&#10;+celFDqc1JaJ+b63tDj2uBaJW/Gq/kT8bmc4uHSrBHfEgO7OmbW183zXyuBMPnfLOLltol7YNc+i&#10;ytJru2iwls0ELAKu59fLbzmpdylBXGKxfZ26kHKJ5JDny/iMjwSUx1hEtANAfiTuTkhSYRfHnTrg&#10;Tiknw+kns2U5JI+/90dmH2GAfHbUIEFJOvGEZKw4mL/jotLgkWOwW9kNCMibZHlS3TvtmAsfAjnr&#10;ELLv6C9a3xv94orApP7xW2wRpL53NWSlxzrAdXUA3npOk/dCTQewzpvzoeDbU3Ct7SirDY8UjY62&#10;+7Eq2Ff8eVOXHAvyXn6pkvzob7EcoNC9fr/t87DUeEWI4MVh1BKqiJO+9j5waGP/yEEjB/zgTAiu&#10;a36cPzvv6Dlx8jsE8D9FPY/kG/Z4OSdMZ85Yw8sy7OG4y2VLItWC3Q9uljJVf7P8MEdPws0cMlcs&#10;tMCvAwwEx88G6T3TWTFaKnAOsLx2VbA0wNH8Cj8JAvvT0ts0yy+V9TJR+VEhxy6t7t0Ir6aZh5jK&#10;tGKoqz0y8uQh9MWaSuIpQ9OqDklOSXZyEKVi5e1Lhup3dpyVmBTfxXyNrVXMzF0otZtbGvrTA0z+&#10;s5y+4rkW+wI7Z422cM0K6zdbIZVp5mnbDX6GW+VWAekWd/RgIuqIYQe37Oyi5V6qom0+AV8MMk5n&#10;j+xSOwpNGG5HPm5AtjYgQdJAf+KygfPRzxzBSiYliE+LeTxnysGEKFfEaimL3JpQZK3e73BuvTOD&#10;o6s5Op8a1H44dNRydnF/dnZW4kchIpp/9PJcNl6aNPFgtf/OqhPFptO7yYhr2M92wVOZ1jXZrj+p&#10;FAZTTuX6ARhOKxdM8XUZCEBE4JEYjA8ZeAcQ0v/z0yoHGXvNQ9Zq45Rl2s5Kl+rocF1fDVhmdblL&#10;KRSpbR73LMjgYtXRYuPEzbb/Deyj/M27R4EbvRg5ei6DW6xwju9WnrQ0tsT7ycTvhg84OqQILTIh&#10;rIxHzFPcUblf4sNy8ee5rQmMkrPCM6hWJaiokGGHtAyFe/2lIKnlh3Q/NqkEkuk39B3zLIzM9r4S&#10;DDfqQ1yWsE+XCeKkalsr0eL2LJc6cOsJh0sOh10Gb/zk3mreg7/Pm/AlqvPiTlrHJ1i4ojBQxxCn&#10;DNa7kAuIxyucZfAZrLApaaB9r5gPkeBeqV33e+hL6BTxszvV8RP+lq7VsdXil//DZyMZes8coSfB&#10;gD72uB/akX1GueF4qK8sP6re8JhmVGv8XHfkY3JwOKInW4xaHtGzyWajw3Ep9bVSqU7ul6ctkg/L&#10;7VGdOGIHr2/J1MGMDeKw0Mk3i0IjTtXzpWMHFPiJYgcdtT0z6onB98QNtty6sO7Kgd0z9IBHT3LC&#10;+Bz3MIufiogTM3D4vjHduj3y04Q5TvxsitsMBlZojdtHbGjXMTvahwbbSwzvq5aZJJX5vmpX8F+8&#10;C9lJxg4oV+pHIKPjI0L25So2qoiBOuZdE8uKNt7+ae7pku3r7t4MlCktjtOTva7Kft/w8T08KCRy&#10;O7aWzJRsutyDVFAUsIVuJo1o2Hbr+1QWPkr7lf+sHqezOI42PQ1jlV6SNfbPDSqZFs5G9izCdRda&#10;Ak1LI/7yyldZAf3Zn+/S4Zx6NFbzEni/Qjrdf9Rdulo5utssVmcd76wYmfQ0HUjO591gORy9HK2x&#10;mP0yWE1fDEZKPwP7ZbPra9/1hmJFPxoX4FTXBrrV7exhyHT0vIq3ODJaVW3R5UO/JMfth0Tsaw+Q&#10;6cL4BW/EP50+xY/s8Y6NEwl+gIDNLvMYVfI/OF7mi34S65npNZbbpeuy9cbrCXEqNVh4igFFwZSF&#10;uHGiFpfshkn//MqjWCUqSaBN9JFIYK833jjlW/DqHsYalfPmCVdibws0/73uzwS8j6hyzmQ1Bz/u&#10;I5jAnxPxNZMKT+naP9BDvrWiFBSt7G0mi1TvKrelo93fa2sKaggcrR675QASpWPJsnhjX+aMXcpP&#10;7go+TEDPxw2O/G3XouxaWgzfGA+dse/eHPzAscC9boHoWrbnk5MzpMT60w4hw5p7iwtBkj5YwmIi&#10;7QieIO4CdztjaSWx5AUr6/WlKkyLNT24rIF+yXuM1CUxkzwFeyNcfs7Mv4IEG7O+w8lzSuOdEiN1&#10;rZEpjJO7xg4/YJovs9Y06a/xSGx9km0g+OTI4xlYfwmx+WU6NzobPfs9NHrge2jl8qLzilbrgX8H&#10;l0RKzc+6wW90nl/vE++vBqdT2BmPMO2xBufo+tjp0DDF7isuLFW3zCqGuRC/ph3MINuV/Qp7zznl&#10;pKK5iicgvhjlqXyOrUuUng1mlnR4hKCKakcmqeaV/4jO0OgvjiMrvQtFhnWqE5zv9tdXgs68Ta3I&#10;a6IEjg3bfBhzTWOpW+e603fy6GmS7rdtNqtbrlMEDp9ZSESKTkdF6pCof0yYziA5//WhaEjmNo61&#10;JanBKE3HaLJ4aUHEoavJfjwACyQnaP56D+UWWXtaqxJiIfe7xd9dItcLPLkSygm8+6Bw8uWu+6fG&#10;5VOR9dICZtp5e9QBS0gx3o6oCmhO1j28Rq1Vq9XgrlyZM5+09lMqdOIz2gyzQJp4yZ5moUQFsO/S&#10;lWzE3bdQ8H3tNuZcaOEw2q2nHBwogcZFfCDyIA8JHzUu9YSs5jCKSGm3n4Z2Y1Qmm0Gyga5LXt4V&#10;S+feiFYzJzZVCqxNyU/2WVTq++zoocw4zr2DiL3EHbH4h67qxU+mqaMw7uHtZjUX4VQjMS70d5GG&#10;Gsrx/l1G7yHjJXZx0rTSqmaWUkgHA5QIkwIH2db0p3Vk7PTvI3dSUtz1CIXROVOTtj2S+WSgBZkl&#10;KSCBDnyh9EMBN82Hi1lACDo3RoxXDhCvKKf2vWzBw/rlzuk6rexN49pLVavwahdc3CukmSFWypPR&#10;g/kFXA/kxSUhF4U8F7CBIRgkMv7f1icM5e13f5xCREUXoU4cHOvD/gV5vLN+g80W3t11b4hs0i0W&#10;mKD0UTEpBsn8I8KEfppeyneByYIMS1ZEqaND6Grosw2PApGzjIN225P19Yzow0AJh9y+zzJYGeY/&#10;JOkGPD0t+eUv6QS/wEnn55pFYvv20DUcZlWGC/SjmpX0onkvXHf13pHxtigV32MTw0j/IhLU8pyp&#10;O1+OJ7PeoIU+FGmk+e2s/wwLijy2rloM7UJtohmFoRlBzNIJX2q7vOhrA38c6gTGYoATNOqPA+/H&#10;Lw2sRGa6rZ9Pj5FOfopudHoWXvdFJmDfPEXWfHON+x2e/nHE0wkjfd/goJXDk6P65GVrulaE7Bvy&#10;L5mLD2YJ0uQX13ys5N6N0N4gJMVMRermDzh6yhRFI4dIxTJkNPG4Jh5lYQMnpyirYx/UQ58s1QJZ&#10;f7n73r/e0wKHkT6w+CSD4mz9eMhHrhF9dj45jOW3sOan/W7Z4ySycClPonh9fRS52wrMCUr87I2J&#10;640FAfB1S/6OTlvnHjDhFGY5XGYii4btZYdIWPVTANFrk8chdhweokLfYLSZQhjNmEGoVbMv84kN&#10;BAwW6lTPasnYTpHokOCXOrhzee028vSdyTFxh62eEsba3SnTqrTCSHymoCjvAF9wLBZHkHxb7ytB&#10;gyloDcM9SsQQ5yd2IN0TOgiNfI10y75wKKUEc37sgj+6J1wkyMPhksghGG03KTOAaKs1lJK+IMTP&#10;lEVnKOUi9mIaCEe4FuO+aQabSyfzmdDPOYgjKo51D7U+QyQMbsuCyXJExoTWIVyZKyS2hF3K0lv8&#10;N52uS6wU5JgAuT9QkdqbeAovb9vtNzFoGI8Kw6nvpmlAaBd5OeD05cy/3MY0A0q2OxEs0nfskt02&#10;xuIRL14xOti5nHyhBw4tUo1vDMA0CBQLLB3n/LoZf2UxYAGY0+kfUFy9IPFXxJVDZKbXOBQFrRXs&#10;n/URKQy0SBRRWBV3U478FKExbig4OmA+w3pCe+L4vnsWYwanPwin0qtxgTq7Iy81p0hBBR2taMKu&#10;RVGZUWmTuV9/6qzUN7whdyEEwXP0JgwqNozR/SL1L2Cnrxob+IAmIKecUmsDw1aidI27PDq5Y7w/&#10;Yprdz3/Vo1WtXq0RuGg0G1D9OL0uEsE9UGWK+zDwDHwc2bQ11EPKDbkDGAWpgENsomBSZA1Lc9ci&#10;bQV8wCd0naNOc/EluQwFiT0p56N3u4TRpKhac3RHxcyZa9cUvhwBqcJyKmaCSq9in7arDVGhe9Iu&#10;7bkJOaGN+pOO/U0Jj5kquyqXZgvu5eaN5jnmGdsIQ1XR4/J5RzC8nze6HyLtQ2sCFjDW7Tv4vZA6&#10;VwcoJUArAJzmzcHHY7rPQzxop13E7504cqkFF4xoiCV/jXovKPJmSe1vvTy88cH2Grfea++RxCxK&#10;f5Fn38q9WWCf9gGQi43MqCt6zSAKJjgVJ8x4+sa/THwBslnvbreLrQFrou03991j2icNg/xyHhMf&#10;wx6DO6OZJ+y9GQv6/bw5ROJr9wkvVK5Mfpm8e/fWmVlYxy7Vi1mHWeK7sxatlk9lVKVc5btF6cXA&#10;Rb2PGL5QNQgSklOsj1tSZwHL/m0fomCsSuH5jNdMQVVRfo7orMYhe0MEO+1pU4F5khsPuZJT6Pg3&#10;pI8BuU4lIjOza/D+m8rBeh42pfyWZK8ggvYntYNtrK2Vn335hMwfPwh0lS6IJb6Z7OM02Ym4MD5j&#10;A04bUb0LRPo2bQ9O85iFtkUdIHBc+USjuriq9CusgRrQb2fN30xyHN0cjLQmQV1NmGizdgsMiYCg&#10;1xXqmEf8QDSla+eZcNdviIEqR/fEdTARSWUX9E84JeaF2057VJYgn5SpXQMbVluk7+fDi3uJgWEa&#10;g32hpdGrld8kN0IRXKKXe2XWYoCPGtf0TrCf9DizeMzhWUO1ABz+IqzamhfnycS9SV8Sv5sMrjsy&#10;Z4x11hkGd8rTn9k+cnYIuVIybTJQDUXkc1M8F5N5gb9mUowEhMhgZUdxBgqdmZ+LdjbERphG9Iu6&#10;LPf5nRusp5jp/06oowfBnWGKwB62UVZjcgxRePVB63A8k9LW7/oMQSkbAxCKWiIFFebhiHlbtIAE&#10;5aKcxxXC5rxolZtazq6wNNCQmM3WK6oGlcg34SfC6zOYtgGn4EMXFv+IqidEmbYsIdiBDueSr1v1&#10;a4aG5wiZ+IHsJ3QkNujTEepA+OlKfNWqX8VxcLtGhucBM6KMkVB3jHVuNSxSNTRcO3uYMxH7sv5f&#10;DbDMIufla7Mlbg2N0uiUERylsX2Htj/F4JCu70pv3SvaJCtof+SnZpo2bs9TLzngxiJ2KVdFqVWl&#10;ouaXwM9Fr1vYDwZVMPT6rfFv5E4dnenTLfwU/YwCliVZ1WGgWho1NzeRQ6E/fyKUY6ZhvpHHFZsI&#10;X7vmqYewISoTtA9hZ/F9gb2MjF4T5pyh38H74J8Se4zj1V4XrOtgz4oLVyrNihlrBIGoG2qErTfb&#10;8Yaf9SMq+ZI02TWB7XDQdNfdDaJ4E0aRmwkS7MoKl3ZKYaPOirdFQzrBk1S9ZQTLS0gMypVM7PJu&#10;7f6HtjDqutB8ijd3mUGzLDGiRSBFUT0i1bEBMPcPO9M8SLZnqWWAbNAhr7FRV2d3SwNN7+IDhIiB&#10;I94Av479fsKzKzovB41Fe2NUaVs/2pFbStvRVo8NsUWlsi3p2Lx9OjLA1CBbsKXckhWziyJNl0tq&#10;cPZA3kQqqHqQWqoFt6Vy9IFkbShWnVsBfbBtpI3UwGqx0BbXABbgU8+Smcn0cfORql7XgbnKpRP2&#10;Xs7JxDGpixdTn4HDSSFxMKw797pJuw9fzaGqj0jK44E0KcI4P3ZsG50la61Kr99qtxuBnIZqKQqY&#10;gspfw5xjifFjRj0jzvz3PXIL6kKJlBWiOaq9fpha7NQKEv6XEAOHe4oZuDWj1wOFL3HqqV/673pV&#10;9xm7aiKeKECbN4iIGObsxe8kc7bJrnYfwNdN4dRHntNvJVlVAwA4Hw2OSdOCj7zaM4OXw+ky49OC&#10;PqlLlbL3X5dSyRIbmwQtAaaSKJT9BXZ++wG7Ju3XDsZOf0m9Fy68vX6JDaFvaXPVDNJ9QfKUCDPh&#10;GjListUP111Tx1t0lNMr0A8rWB+PMQ+G9KOyR0lzZg+OGXp8/25spv1lBuG35hOzZUUN1peFgzSu&#10;cLAFnPjkZNJahWv7S0ac+NZ4dZqhoTNBnpVpaqtzgEeBb8HhoT4wF0CRRm85r6/PE+B9YJcE4xxF&#10;cHCpqr2FiwanGp+UFd2j+luWD85EXVQ87S0XzHUPMrP+KW0m/lDAb85zRRXSGFIjhXHdVmBLWXkZ&#10;H/6tildMSGdZaLe8iWOWgeH8DrDIBdpR2gu5EV7QoiUOFxMzU6zKqc5aeJfEq1Gu5YH829NQQxun&#10;NIxgKfay+VbCWCoSmWpM8/vn2NF3NFWiKH1SiF/001WOEt88cWVkoLh1sUuKln/xs4E/EucRx/O1&#10;wbf1D2MY47mtf1/+xyeTPk+SmMvATMoo69cV2OKA9tTy7QfWKquPV2xOqTxime/Zqyj2PEO7lq2Q&#10;C5fMeBH3aJ3VJrR81lvFit6InD/7RF2cO2vG4cr5c6fKmMH2a36b9jD3gaEmpE66LP5l6z3wue9q&#10;LR6vI6SrANFHkbe7osn1t3/B9EsPetKr1qfI1vGKizjFS7YCGI36xRh/rm48G6RUV7gVEB/0UGJN&#10;tA0s2h4s5tzQGHo8TY8kI1SGDXXiHrEmQZsTuNXZRBcg5CwIrSPcAsBiLebCHcLus2A/IfvhYNLm&#10;SqvCmk610fSThTkiExJHKuyfiM0y419DcescYadmR/W2cMWJguEY94mRy5AXkUlxWqiZLAWks0Lr&#10;YLcA/ZZZtK5Lm7QDLmdLm4LtNjm8Qho1S9J/2t+4NZ96mpTmApjVCdZxcUjf4pAKgsQpQAzqtyox&#10;qfsLiiIsvA8TtAgEUyExTZuDUHPlA04Abshyw6khCB6bqSJWnW5qbWk6pf0UMAK3xSRzQbyHTrkl&#10;q+r8nXVmBtAFb+Uy52yjEybRuYJePuGI0DqnYsrRbwYfHxhyaPHAWV1ImDXFOS0DiXAh2sLvp4en&#10;7wIfwpYnHMiYllKKI4oLi/P284UNIGdga15LTCA8wFwRCFh7C8OWUZqyz9y56p1bOJVCcf44WjsL&#10;U/CNblxCHwZzcKRyv6gNZuNLTaRPYAfw/54XvWbC0id5f0SVAesDiFVAKcf8GAE0AHiVc0uKOOJ1&#10;TZ0iSBzoIVOp5o7pkd2zgpHxcOyw92mYcIQiIQIXtA7ikHhsUVGOAUNR7EOUsFacqT5seBQzmpDs&#10;fMxtALXvuwPiHda6zdDdj3XFwypz/Lu/HH0N2TeKa8f2cnQF60BiCUjkykwzNJR1cUFlQZaIv95e&#10;p7UEWlm39UpilZzlZlpT7dKm0mjSOkiqzg3w0Oue81gwIm3Bn5Eqk4T1jO9RmlWQlOopj2mAMZka&#10;JriPGAYBqwxOV6pjjT5o2nr7Py6QzVmvQG0UnOk+6WsJROOgRkKaYS6VZ9ZB3f0s7bg/A2WWYDOC&#10;YhXKg+WNLK0VyUFY2i7CZg8Ou0Pjhbmu3h0/Qrynwcb29zhkPMi8LVq/MMl2r71wX6m3CxSfhKJ6&#10;gn9n4L0+DxYoPHlh92T8Ph08pwqM+o2V7KAZXiB7GlApkBz3WwX7lWLbmSEQ67IC95PINqFcOn5x&#10;zSbbwG6xLvsKqu6MmY8GxZmw9JF4XMcM1KiNkWz4CV9ct0aOia5cMgyPrFrRljSV8gsWRZpAxaaV&#10;Lz4phRQ3WTgaMojkgKljVu1kl8nTdBBEWUSyhdxPHwYIwS3TcNkm3VsD+/xjg6CGKSDL+whmYDNN&#10;RCm71oLqYw9KFfTiKIYGXwo3i9mZ9erQjLesnEryiMhLF3A8Z1jrdF0a+XIWyrFnz1/VXqcpb7A1&#10;sCX4Z+ISYyMg+Gz8iJ/kPSNGd8SmxazFQPfvgd7XgslwFMnRlnw84zc4pjqNbkDIIZquFeKpRn0W&#10;54GcuycunH3zxn3KMzd045Q6+kDnNnSqJ5o6Hz7vk9h3tMc861P7PGersAVZgV0UHFZBKb2mgfzT&#10;NXdxgi5KYoPQqb1qyLmhFSXUoWE8NgJ5J96qWk4a+mGaBzoJMUkK6NCwGxa+E7o69QK606rT6uY8&#10;T1EDEZzhycNSyG0ykD4K7WKON4qXqslrOGprfZb/g6lZlTxpCnua9FXJmq52jfqqpAuCzdJftVkW&#10;v2VXipGPvJzvWzI65qoLu6SBxn2ICZnGbXdtyiWVLqNIwHvy/8TaWQbFtW7rmgSXQHCX4O7uEtwl&#10;ODTu7k7w4O4QrHEJrsFdgzuNBNdGAp0Euay17tpZ+561z951z/nRVV09v/p+jG/Oqq53PM+YVqMp&#10;bEBKJyCqXEl0EGlJq8TbkBaWMF8UxAz5fKCdAtmaHoZaGA18/WeqFwsDmxqNGPW9EfNQBiEtcfVR&#10;rxE5Zscob6eOoMQVGEjlTPbep6J99zNqYJxo2cu+VuAzjQ6gqozcB53kVaN9JFrWZy8mB/vVsySM&#10;JjjVf6IEC9y+PibbTBwflCTe1dOE0PO3Cl4ZXJpJHVxF+XUlvc6kHw+S6ZLku8lwNOfjIplQQH3b&#10;REHewkWeHnWmWkPKoMJMDadm3vY8lFEnjkahpqkN4Kxq2x1QH/Mu1EKnZIUeROtKjm2upm6OH02q&#10;NMJOwxhAjTmSLHnqgeW8bI6ehOChM6CEYZ5YviTJXkhu6yu5OEbhvNseI0Re1L1MUdT9gR30dLbE&#10;OnRCZV/k7556iq7zldnh+S9bld6yFTKkNNrENpflR/vNvMInWzNze4meAwdapPm26IHFmdTuvhqz&#10;05nzQs0yRuZKq+oUgqjgouKZwfNVcsBaa2R/w4+YpmbPqm3MwOKGyKqGbbsqZ53uvimTU2e7KkZu&#10;TRxC2xxOJRJkM9I87ZmKcDZhv4YRc8IFm2mAbZJ+FxuOscPH089FBs17srleeiuwun59R+umL31g&#10;huRYZFiMGGPohthru7He6jTvFRnI5ppppVCRreySQIO+I2fhvq/2slDdXYohTdpnMUKK3wXtP928&#10;+YRH+iA56fWJCRElSw1jZHjNu1IubJ6gGdhTRpKlqRfjmIrgzIohzUY+/A2JXZe5aHDgLezTxiNy&#10;YfF9nrqI0LIUJXwm2qQw8xYtXVErdopknlmuV7rJsEQDGu6ywmdgW2n8YWOn4Yf5oOo2+H2WDyaq&#10;BhPxaYlpy8A2aapOUvW0Fi3T6zoJiKPqR+il/9pJ/73j+FsX8rmTzsPO+g+C9ne28v/tTv5h1D2v&#10;/Nvu5D8hyYnyDv1kr8PvckzSjshfrskCZdKKaTe8ZiKOb6FQUZjVXiF8DXPcfFGocfwSsn/ZP9Hz&#10;6cHVURHm2TQiYg3m1oTVXyeg7HtFY6rzLoSdHVT9edz7JibZazntg6tjk6k98n1IsDwK4Snz2AY4&#10;8gVUIDJSSB3maVeNhPOryjsR3qJYMu2lIHHFpc6YR/ecZyfzwlfSGbNFaPSRXZgnXsWyg55KttTp&#10;smiAdRVRh+EtfPUisUTl4+CUpPPclS9Klf1UCh0M8UBhrYwfvZ/cOpbDB9sJBfjvlTufMJbCTgYi&#10;+iIGhvuG9ccfFjTeEWwWGbSFi+bu4x/gqLsO7Xwl/Hwtm7rEkuwaBPybav/JJf/GLXD/g//m+CuZ&#10;+qth/S+5BV0ZSRV1GQYxF2tjO0WNf0ANf2LKv//+b+Bkbm5OMiaOZxCXnfW5g87Gysr179hkvueb&#10;47ej/8Ums/0hY/5ik3/b5vc1/wmbzPGH1fdL/fsrBPOrCH/s92/Y5L8ryL9kkrl4/lGxXxUm+/0M&#10;/kdM8l/55N80zGcw4VnK/Fef31b/du13TuCv3PLvT94/gQJ/UkN/oYOeofL/VInk4uP+5wFhe9q+&#10;XphLqSIHUzIUOs1cAUajvKwUQ9xDV8jXrNxwyGsuCjBDRslyzIjsLNkwwdDhWZzbM5zI2DA5JWuO&#10;8rLipk4y+az1vamvYGcnQ6hJrdNu5edCGRtJzdTJVJYFszB8bydG8NY3zpZEbtcCfT6dtx1cdrhO&#10;+U8Rv3gpimL3EnV3kIFQT7gVoo8JtaZUbHzZrum9OqwjCXVPA1WyVZ9WkvqNRkupBG6Bsnuu0eSh&#10;3jbgEU5omwzK0MpwtXW38xNPDuzrXGD2ukIUxLctlXIpKQf0ub5p8pYaTtaBaqXeZGFH6kpd+eor&#10;5XCNnZ3t9lWrpwxIrn693sda3j23M2z3AWpfycinlnoMqxrqLgyfpF+QNaQnqr1nQJr1AgGeLXiK&#10;SFKmKUOxPfdFBPbGouNHp/ZBFrmf8rYDX+Qs79LF8S93lt4O4bZi6CPiv33tBdHdV/I/Y+tlSviu&#10;jkWi8rlkM+tHz4sjp42GFapoREzp0TpEzG7j/laIV3ZGhpWyc4nAbA6drGZySmJK0rlTDJxCCZts&#10;45r08FoSYqpVizP+ZWYS04zxQ2lKY/5cahK7CQztUQ1j+ITxl/rh4RAqoY1jJz/Cqg+aAiqO8Rba&#10;xXYr+kYW+1EKWL11DX1HHh3ydVL3OzMree2kmI6FHE8v1HYxA0O8cotrIosdVC8KO0jlMKOv5Qcf&#10;o3eKB3ZMFGQYldywHEddh0XedDUPphy4qb+KbO9VZUxJc0D/Cpgbh7z06zn7+L5GPIpjxU7OGcib&#10;hMXsamdRUugkW9NXeGQ3+xZDXyynJ8snTsTPe0vzrBVWXVdY31Cwodb7bLCapejB67KCmIsKTZif&#10;dWiex/6p5LxybH5nsiCoMgMcgt11/9ik3zyqeb2h8zHMtEdGhqNS2YURXBV+PEOWRE3CHRzuvvzB&#10;vvVF9xeQ0cGuQpsocyJa+5BVVpemEdpUP9lKHl4jTWKn18hjNw0l6YET7vnQAd0F/oSjinBs6ZPF&#10;+FNH6JNywGMQ5tmmRpFbn4ww5qHf7GPIGI2PUK1+R8kanKZ1oFEgGXimF0NxeJvSLsLhEEgEh+6t&#10;/fLEmHBPa5s9dEvSCy6+h8AL5RYjECVwSjc/SEkDvrGnW/yFy2qHm7BwkLObGlUfyzbKOtoXKwE2&#10;RLsEJOxaAp+2uXXHJlvtsPhp72S4VFY0n1ZbsPCVXdaotW7R3myBZRjPFkq2pDNNDwJtcKYKNDJt&#10;STrt4tK2xAT7O6uDXliSMoovJ8bwbj16rclM5rYrhueN1l3N8hQsN5TIZuLYjDTzBBCc08IA/WE8&#10;hT6tS4yDXU+0dSKI3Jq8ECkypjGclzHTt30uL8IA+PStL7yk6Ww8lQe6XpibwGIradp9VRWEO9WP&#10;r66PPvvl3J54eKH2VYWsCYNXe9KHuvbJ0guZgzGOA6FjF/AhUJis2BxOjJpz54ZKP89xMLXZ1iZu&#10;61n4MNMlvdmXeon3hHemXHkgNl3PHSe7uXrOvMWqJmsWK5qmzbkMuQTYhsNM5C0xK6ChPzJ3f3Jt&#10;qoUtz97BFuwyvNDrIMPDEEC/N0RoPZSFjQTZmT5th11f7GDojWCUSD9gW+cWytaMpZ4jp48r4aJT&#10;EJzqx9QdLiIABa0O14wWCg+a2WliPlM8q1hULqKbybCc/rAfTJqWdFC6hQ9B9xaEihArXocn7eOD&#10;UMTmpNZ/GD3scSOKaMuIT67DOTCB5jZmqBm+2EK1Gyad0QGa8Ei6vgQMo4Ex7zFBwMQCYwtuC0sM&#10;wn4XbeZxU66qSHvjs1MygbE49YD0h/DOL8Jm6cuvbrHTe6jUSfrNXRbW/ddfOmAvDVUfcDvBWwlu&#10;7jODBSfzcr/suEIurn5C+u8/QRjutaizrSOOdOa6M5gzmTN7GbNKM20nJ/cDuaUnujF5jWtqFZbJ&#10;7LC6KG60ewq1UcVxz+JYv93UDOD0KG8teb18JBZoM/OAsl2Rh0jEHOSAWe9M73mS0bqG5TKjGnSQ&#10;7vJaUZd6Ec7N71GEQ0iGGu5mJrtDfbd4z4Bnp8aLQ2uXhPfjfiLNV5becQahSh6Kd6ZK+wByx5ND&#10;KIPIuUjb4FSwoHx4y4phVpj0Ni7488rYqjXIU5y6MlyWVz2P0IO4Zvpcpofd68OtrIhHhu6KMpjt&#10;HBMH+c5URCBeXbG6doKxz+LUgmt9zSvRA+SsyyJsZzHYivBj29QPXcTi2pjbF4MfQj3nCKZwM40t&#10;z1wkBeO2Zq6zpw3EPbSEHLISFeQ6wVk4lxq/CMjzeMLfD8+0wxYcfiB6QpAGO3dF2pbQruHFK88a&#10;8iJs6HM5hrjw9hEHYbbm+aJtOGU49kuDdSbXnqD8HM530ZyN58weSc6qg1xb0TafI9NXtLOgnX00&#10;zm0H4dTbva+NvlpzCCtbUE2bijRSNNofxvMfWkMWTxD416oaxysPd7Ng0XYUV9mUZ2kVhxjLjE23&#10;jLklEibdKtGH+hiyupJJg5whL7rzpiKEv8T4KK/cWBery0eVYilmPYdwfmIBhg5xAr76i8sTMW7m&#10;MfJpUvHtNPZmFXNid5HAAZgZElJc2+g6XZiGSAvsN8OVGrDmXBxlV5ly7u41zAyxQKvP8uga5mrv&#10;Xg2XuUy/H+1PJBFn/skApIm6QXmjmiJfwMkjfUtf71OilkixzLqkfD+XKieqKcIFWYH7YkkgToTI&#10;jNuU0Dm1L6czmH/6rnKRK+Jzr5yP4TKOeoEGY+zoZJBTTKw2oXOFhDVikSk/AYqrl3wfCqMzViq/&#10;WvlNRblcMUnwmLkXYXpZk+sDaIwznSEhu8hk0MQ8EUmuzcaT8HUZ63rZPtI71vWR8W/nPdx8Oa70&#10;jULkfYX5Ah6R9UDnIMAeAXR7PAzP92oN4ngDNxD60XYk9iOTp95ca8JSm/7ioIpVdNV55kn32vGs&#10;NZnol/xmxiJ6vArypbVvqm776mQ+EB+twlzdCi93RfAbnSb6PTnXwwIyxZGRBKTrxY52qbibGxtc&#10;I6AW6sJP7HTdtBIYAoYLRBoJK9CPc434HP71pGxMHMzCIvy4FjT2OmdPDvkIOzjLHvcpHkcrXtV4&#10;mUzZcdFU3HGsSEBBnMLM6Czda13BMKOUlzLV81Scr8bf2UqyUqYd+nR22oy9xua74ZtuZMgzJK6x&#10;JprP4Bh4ziu+DbI19owEZGttOHAJ6AFwxWEVKQd5NxJo9varomtH5aJp1SX74ZsCbHBoR0vZPNtu&#10;dDZwLnvIMeYVXR9UdcIlrQ22Rj3hNXDmmUod9KQmlpiyHfTCs+CxdbukY2wPEBaS+G4aoulkQfsY&#10;2OqP4d7W8+eV6n6uhPf1PFhERHqAB1Y6mzx2M8LdeSCSSPoQHF/aEL6mbiRyeE/7Vvy77yg/MmNT&#10;P1OSa1vRERCkVGqwaRMXB+Gln1zYYc08AlvYKwQm4fo15Nf798r7d423B8N5kTK+mHX9CFehtcio&#10;jprKVSmTS6wU71UxfbvWKJMoSTU/flvnX4DjCL6NkWrssre2WbiFci/El7dqYqdFY2h1d1gO0Tsh&#10;uO8k95+3q77znBk2lqwVfK1Ek92tBQfG0+UGLlDppPdENM52ZAyyFn/zgeLG1wSp4F3tIAQXNKwv&#10;vmGMqy1T4nRLcXnzQ9GknsUKpHZ9/PwCoYM0jejLH8faD9HJPg8/4nE3Ak+KHksyrvuY2jO0EUkf&#10;ot7QK5CWBUVlaDn436R7s/2I1cC7hTOzeJkJmu+ujJ2vePI0arRwY2Eo9s2J5EW/OsqFvXnMViTd&#10;82vt2sLzDVMhae6u9Aqm6bv1jKZA+tYuPz2Y3mGKicwzJWOU65QxJku/VA5WEXVDTQ3T4LUBrTSp&#10;D3t6MHFWnGe1hWXf+CyeikvcakifZLRa2TNFLsJiuq2DHByzmS/OmBkjx1a+Frn4wLXhHu0H7WqX&#10;ehR+fw7Z7YB9ydedGxRSktk6yd8siDco5pDOaHTg3/CXGUSgm0TQhE9Euk64wnj4S6EbFpR2Gk3H&#10;whlYTbOH7BPOC1t1VvnyHMqGkHBbdYmNo/AP51ei2Gxdqo9p0QEK/PBZfDHewIuJJxrGYvi4TFMY&#10;sxjo2xtgFluSW11jKaZc7SI9dw1hvhvSRdhEjrU0VBbr09ecypV/0IQOxj4ihkeFn7QzCR7E7A0R&#10;IVzGWOqmQq1CZzwZ+0g1WWuCeHPZ3jGq4aG63VGvJU9T1mT3oRF5OYj5SNMB5uIi6ZFcknGZyp9K&#10;Es8nCSgij1vMUmw6ezDrP8vSgCbTGbq6QCUJRFAuE1pB9+gxTW+WvaZtjVbLbhT3ecutwKCv4W03&#10;a2Izn7BB9v2olYqFq357zzCSZI7Ce1Q7k1jsNFFw9g6I2CY1J95pHc9pqMu0JxvekVPW4TyzXH9T&#10;IU0gPzWEZ/h59p7XNqep7CFnugtgdYG1yoNwxhF6Wy7+06zAP2nakKzxAPnMoUBIwoqUilIPg6mQ&#10;CoRhG1mnzWiB7GjsNqcUZ4Ur6ODvSTVXnULP8UkdtCVZoo6z4YfCFCM8ME85NeznvneorswEt0mu&#10;81CoFGmEkmtOXUy08JYUcjyee4zVwvJc43nyFmVsm+4jNIpzhARNc72jsrI7adZ3WkKpJZvYPtaa&#10;6nk+/Iqfmko/osKQmRtkNjA6+4g7v9t7Eg0Omfen4dvoT/rk4c8yWd+tl1CCSLmYuFwTfdZ+SFT8&#10;OK11oAXAx1ZBdpcixAaXf1kcRb7vvOn1mNZbiRZZqHzfnT7eKwHybv84Xo4C48fJBReX9vCG2FPm&#10;E4KlN9qYG1GKDojDSVDKOSqoyBx3sHgkH4+XSpIknDBWZMF5xUeSdxgWz35LSoB5PQz5jg40Vlu4&#10;HqCZF3QULSzPxEWW9PZ1upmoVaUM3FtxC9GKc1EX+DfeEgmC/ZgRnqxqWJg0m0MDRx/XA7V0dc89&#10;fNNPbIsXSZtFvd+DgFK55M0KPPtCzO4/uhqFeccNXhAaUJscctuojxVUTRzhyLNtElVmyVKpzMyo&#10;G0y9svYX3AqAJpY/bhVTP49Zx2+P1PzkELX0qSmE+iC8vKZReF3ECkM2V1T4PKqhyZ2JysknXQv1&#10;YRGlpCnEnQEyf8qfpyvFcllL5nVUooVPZtBrnzu5H2tVWjgmqJZ2LBdH+BL1qGpRjCxW6ksOUQ6F&#10;MXrYa6dPBSojMxsUy+1D+Y1iT8ipBsAPf5PL/Jk9PAccHLycv4KZv5oEfzL6vxyEfy/mCP0m5of5&#10;KrHtlWj36spFMEpmD0kGYNHA97Dyyly+H2oFn0FXNSWqQWV5X4QMj5yABVVGyDb5VtE5IKJxzrGE&#10;eqGIB6I7s0HI3KTv1s5MkhJgSe64vrInxIvbJpBK6nNcOPm4OPfBv4C6iiV2ycdXAixdLhK0pAQ4&#10;iY3lP4MGEoAaX7ajBUaE+t6DXmyh3Qf9Zy/n4OPrdk2Aw7OX00r97OVM0jaqCVld+AbtPlrDs3n/&#10;tNc+HK7hTaWX/kayIbdwsfF1ObaN0prDCv34axBYuARLvXj1B+xIo8PW35Txt9L83zCRnf0f0+qf&#10;567/Mh1+JTu/wpd/5DF/aDmq4qpicnJ/xFtMf8wL+/9MubjYeP5Iudg4uHjJ+Ph4/hdCrudd/vOM&#10;67fo5q9Zzp8F+m/NlL/37/+bqvzLqOtZMfs9rXX8J/3+9/P4X4u6/hp7/U++8zwL+/81DPvDgvsV&#10;EnL+jTXD+Z9bM8/j0v5Zmll4DsOw3qWJHGi6a4lcHU79lKzIkhOXOZBEQAwV5ZH1jOGkDIXykH5J&#10;LE5SJgP3Ek7zBQC6+YPzeuaGMxY+NDpsAT/icmTcVgy/sDDR0qUrMSnFFHxVyI6tHyp1Z2mFBGVD&#10;x/UkoGMTlO17LnRw75Cr/izxn3hAveiBEQiCLnf3l19aOyA5htkShjZSrNZrL/Y+cB1/cRMN5fZ4&#10;WxP3bVyphgWalfTN40IcYXPzxefaA3Of55FFlQ3V5mfZm46BxD0+HKNj/LKvXbE9KS4lBizday7O&#10;I/nif34IjIaUEXI3Nk+7+kSKyH8295dXxtUa6JS7Tx+QNyBca7chNO2A2sEYiQgwqmjgr9ithkIO&#10;QcnrE58O6RmDFx2OqHX6AJ2cjxpHASS44X/35X3/sdjXpi/AZSaAVpzmok5Xlb6gLiIqgV4XDXvR&#10;skWTTkMkGRjcOZD7A1QeIk92WWqFn093/wYw9CXCmhX5ozu3vt77lRK7BqLUXEAQsirALMO0dWjR&#10;+Kv89fWEn6qDEicu8kqmS01udDx3KnBv9ex7ySFMMh0/nbzC0G7xpUlWgik9Op9rPQ83YrI4hNDS&#10;IhH4hS46lb3XNrHDjDqCI3exVW2k0cxhZJc9z0JIBZXvrfqpe9r15O0ggAfQqA/k0RGUo3DSd+Nl&#10;juPO28BWt4pvG7wi0v66P6FKiFE3RPWloBt/cBllcnLFp1OQy1LTWkfHW0fTe6Vq1prvSqOTtbrK&#10;zkLWRc0kuOcIEzNpL8frueFiHIkoyyE/NsY7XlFUfYfGdd9qTsIMyNA+XG6/FF5Lbnhiv7+ndjxe&#10;jwHSmB7s6c91XTRXuDMpPjwKEAgqn15tLODhYnOYb6NIa8rqNZhvFrzjMhjvGOraMATUV2B9GdaN&#10;Ybt954pTrfPQ2j7ErPtVdwNhIARlU2BtDohna10i56Xnf7s/8P4b20ntO5EN3ZSzkS56Z0kT38KA&#10;7FdtraED5Ze7ZkTpiYNHg15DZqEwb43aEPTTaI/DIPqsxR/qLIqwDkZER2jHnMzmLf2yCsZHELZl&#10;LbHw8KN5ZrFM/fwQxnPKh0x6yJ1EhapKNqAY6mOsgnax7ek8OjoxztaOGfOM5VSvpX42D5JO9ziU&#10;D5D/5B6nc//MVPhT9ZvchZEWXNpatn+Z5LDSmv0No3uHW9jtJVQBQYYB25dycyk2TlPXhg1hTEsX&#10;G1paDDYiWJus1yxWbB+y31XAyl30JX090TrVuZnbZF6pf4jzPrnF3a0eXtPVFFkPODnmgh8rPZGS&#10;6q4CgId5ztvA4OPCV4SAvoLyjjtQpDXPAyTvaa9gMkW0kT2fWg0LXBX3Q6E2gRLOQxSPsA7W10ng&#10;MbSzB5TqAjQpF+c3ySZArfyO8NOZ7ods4Hir8McbV+qbJ1ex+ktm4fdoO8IVP4dPkDUAA7hP5xNP&#10;1eIC+0+rYU9PYVc872wfEoYORJFEISJl/mW3pid9eWXtda+2RepE0CEQr+iU0m3K0yCxw1ICGOSr&#10;Wpzmvg2NvDDk1++lt4SJghVrX6FOQ+jusU+CqX/YUEng3sNFJSJ3S23m67FmdcE5gzFywrGdABDD&#10;GHgOoDiXXajxueT5Zn+e0SuQTJ0SPC5jGOY6DRjnyu4js2QLnb4oKQ7FZ6jSFfKrNaRIt13DV+61&#10;SX4+KX7+JKBefQN3iH9tECbB6JXmMrI/mB00vrps4fHeV7VF8F40o2o6GSUBmqs2TiV7i9rrPeir&#10;OqexoHD0QSvWY28dy1AXMmk+Tx5ccS3Uem0maJ/PC/YR6mBLTz/ubGIqzdngc9wFAk1YxMgBncpL&#10;5HLm8L2tiGw6wF2PxGsz//WPdQdDXTNXWSEvr9qJ6A8fsq2qlfrXrAY1JoasteVXOuOuzjEwl4k8&#10;GAR6urbd9JkX2GviBaY6hzu/+E8tXQnde3fy5RDehgr0C21H9NP0k05nRSUgRx9mMhhjN07rbcC0&#10;9J3VZhd+I1uI2DLmRaAhg+lnfdkdcbcNDXnZ1YvH2NumHXnmBZ1LKH3JKxzZ3b+kw2FrHF87lzPB&#10;lXgGLQhmDkDsjgz0RxmyiD/DR47rJIhDRAsNJHzkFZSrpJvNspyLwnmPuzpyletEep/DSBJumq9C&#10;HOS5ZQDhqM5JrIDFZMVvcOLHMUJP28aw66E+7XFYj2rZNjwdzJvTAW6ReV+jCMc7fo2A4AeIMUiM&#10;T0wwpkXa0Y9bwlYlLNShNkd/q6c45fXNOrY9fXWL4xuRa5rXcMHLkC7qTp/ev+CC3Ja6DlcTsTZm&#10;f4A659PVl7vtHQVgzBs/uPYEw383vb+AxEMu3Cw2DDce2gMXcudy50JAhXmlgMKL+ScN0tknsa1Q&#10;uAKDZebT1w6YSng9ZIRxPVDm0gmgm6g+zeew+g6Cco/+sw3GAy+9VvrSEq+/uOfbOgt4042kNfod&#10;OyxuA+U5Sytsiyj5HV4AIqAPcaihZXpKJOrntvUYUOjUZ7F/eIfr3vSe1uP60zWRAPLDKeZCnHBQ&#10;YEqVfQGFi9BUqSp8VYQ/4wtDY3haJJFgQL9wZ+I3tfWLYmQ5pom+yoXlWuVtijFUBv4t/rFk1dM5&#10;9wbADve5BA4sg1NKZ7yr+8Z0TUtPNe/IcasWmNEcNNcIEFwe3d8iwAu7hiB8tBw3Zusg/gFB3SCE&#10;kKzWKS3J/kSDcKwv6AtEWyo/pIcc4qGoUueES65H12IEiq8EZq1s2zS/INkJCAsMf/M582KLf3Sc&#10;ZOjrWQqytFFC5d6kCqzE+mvBkIhWnhnUYQjJZ/QLtA7p7G0Gf5HAFOTjMUgMeNz0YkfMj0mwTzji&#10;Cjy+flWH6pegXPz5c2a9J0V1Aj7q3D380cAhPHRsPR3p3WyAIrBhUkbHUIJmiVw7DKAytK5UqRHe&#10;pjJc0vfNLuj59bbNDAohw/021JsIc5f2j69z0SimYMdz4r5f0x9oTmQaCFe6WYzG7BT2Bfv5gm7W&#10;rflWdK40siktlEZllOUVVR1dLp015e0U3FJWzDgRfIglsd9sMi1BqKiGP4H5XOztg8bGmSit2sS3&#10;tCgxFhSGaJMAIbLJiUrizU+vZvHF+GkSrBLpC+rJAC7jSS6rVPJv7GzAsxCS9NPklOhVrzrufVdO&#10;6iy87FgLmfMUpXRgPsCFgUuP/1n/iv6Iy5ldsXfMrS72/PJPC4IsayDluIGYwsf41fdUHQzBKCgz&#10;u6lJ1B3rchWnagYqrXae47rmsiFLZ3ItK36w35E0W8ZssRIqU7Q74IJsJmMKP2nCTMY0KvkTt+oh&#10;7echnSLqGMVukjRpGq7Vz1Y6MQkvhC8oeRjIXTU30InU3oBbbS5qGJqO9Hty65XUVkSN0oGnjmDD&#10;8qby+YMiy2n9NIOvaPMJR0LH9CVYiRQVP48r3xpWKHpUYjy5J5mkVO5O9bgHIMnoigYV69lDW1tP&#10;bYPxZVzlg8wNV0p4Z80B0QwUGVDP1+DVc9WOzRTFAqZNYqssWKk9/F5j++/l24uXxnK28l8x5mor&#10;aQglfSqxz5epxvDeST2StKgE2nPD6FpixkShWafVp/XVKrFp/oROQ3pXM6XltoKjg+QHi+XxfWc4&#10;mYrpK4Z/8x6DSsTxfsayEbBbUPPUg4pFeQNXnAs2yS/n02UD0lVLqHbmunliWdFeCJVh1n4lbSFX&#10;y8p8GYjYpY/AJCX3FQiBpTfr5oUTzoo/0nVllno6V+T4u8mp8azIo4DM5osEjxklDRQ+zMC6NKCX&#10;p2VYsGyg9AbOjC+BubJEspYL/P1X2xMd7sjoQ0vlwyFpOb+mdHnLrxRpU9a6q5EMND30X2PVIHY/&#10;5mwFvO1lWKc15ylpF2ifJbPQHwrcayK8dFiPCrnF7iIKhJ7q5bXK+wdKOzRtuNhbI8bCEd5pXLAv&#10;S2TbCfg9XwYR6FQgQqCZCsBTXPVmidD9z/0TvEOXnyzSnFgkbQIG5c95WfrhANJqNUpFMPu5AwK/&#10;s6dpsueyuIiNB8s1KqvZwiM9gDXaDWSM2FMuuxKqsUeZCo02q0RqBKeYKnwKs1xu7a2Yf1n95vk+&#10;bGWUsHpV92GicLQMC8pqZmmwJodmb/BTXPX9WILNtDDAnzDQX+0s72kwCzsdRHjG2smiXxgdmQgu&#10;e/EB6Xr4OH/1BlJ899g+DwTJhMkCRJWUyQIwOVVdY8fbrXf0jp+sG0v/D3dnGRT31uXr4BY8uNNo&#10;gtO4W3B3a9yt8aDB3d3d3TW4u1twtwCBQIAmkMt7Zt6ZMzNn5s57p+rWrfuhq6u6qj/s1fWv3vu3&#10;n/UssItQZdFTVkyOrT8lxA3KBwFvQREk2Fb1QP+TOz/r22xvVvo0Bh/QUppB+QlKxIyMKCriw1p9&#10;7zhkF785cVGweFiMdc7TurLcEdj1eQeEsy1Up3MOf04o41bxXDBETXhVFX1bciLlUBV2O8SuvuEv&#10;4h47TobPUB723YOd0luDM711FhV2rE7GJBxX2VlpXSSadh8BHrtUvIQAe9HKJ9DqlLqeVpuMAmIJ&#10;yj0yzl0QP2vz9OnqFdRXiiGbWyBdPkGLrlkuEyuUIIwmWQEpVdvcFn2MtWqSKkSLXrZxCfzIwQ8q&#10;grAuxZaBelGmuUclMeZEc6Uwsx9P3jmmMdUd+atcd2NkZB8WG+erMaYoZdLrUx+pMqs8lX7RqffL&#10;YJyhTlmoEWah9Dkn50mnJLLg4Bb7dDBWrz9X2FnQhy86IrxF6eiP+cEwSHMqWdnLj1AorlXZO8Rc&#10;llB2rRcNPSwVWbTNWPhXJT7bjt9DNr7xSRReD85MxHaYYrhBOMpQ6g1a5ECQp6Hw23CKHKWnH6Lf&#10;6tg1vujqyUxn43gNEg0SUcu7BkbzlmrbFkvLe8gXpMboN6jQWmnUYJ2y0opz0et7UAxiF6h+kc3S&#10;zpNnVC7NwbAIIxoSVWZPJWPlEtjTrfmajVEaX1+egdPaxv8V347hykfzRIDq9idK13rwFpzolV5+&#10;q9xJNvUtLkqXhGit/skUrmcpIlIId+AQhkkYW9pb+MCtXiL8zTZs0V12hc4MMyQXvmKFmcqklWFc&#10;t8dcuCa9t6hRvnH011mhHoSVs4VZ1nAzhNKPHcpo+eHTwGy9YJksBP6JCpWkNTdFKURm9fELUgkt&#10;p2qusLYVSZXgixKASTpXUHnFybTL3TSLnLJ8148cl2b0bY/YGQRpXWL6mLbHZR6Omt8hDyPlz6EJ&#10;xrlq/LItaKpJXYEB3IrkLfGroOQL9bUk+vEZ/mjQ4TW9YLE4SVDpA//4c/S8zBXLM5hvzw11H9v6&#10;+Aea8+OnxS61ZOdHptwZsfw5cNNFbEVbobUk90DmjpLjDsuX8t1PUTumqJLrTAGyCcLLYKcEIFJq&#10;uGJZG38zQO+GYHQRnD5mUdMLJ2na+oFuIjWXo8DoI+WMynuOMDqsQRprDBkc5cCwUaDUFHpcgKPU&#10;LmyRUuPgLjo+a0B4CpNJgbrsz89lTeprF5euZyDtPVTCvHFJA7VqxQaXqZU90mze34YQxC/TPrDm&#10;HWppJxrWKZW9u1JzL0tlsSq3VFhl5SftLUkXpwD+HQpUEom9E0f1voAAuIoIt9qKCOXa1v2KpAtn&#10;u1PAJ0s9M4r6ZFu9XQv3e/P3cXug44yHdSCIM/Z+c0f5hlAgIlDwSEQEvBA9cwjQvjZLX/uGFqwo&#10;ERRMVaUWTMwFlRVHEL0vrBONffeoxWzM077T6ECpOTqb/GG1S7owKe83kk8XtNp/jMP+yCX+OQ4D&#10;snL9i+4H+Hdp5Z+AHuA/wNbF9b2yda+6H/7g2Iv8APAJkkRGhyyabmmxz+u0AzGdNzwHca3MFOq0&#10;F37117+1hY5SL7tQBGF+F1h6Tu541wU5642Sv+WG9BIiLWf+qrIGJipE4bUZHEep4umZykD9Zpri&#10;WUAO5SJC4Gd7s6PZICUYBW4zgDyXG6hAhpDE4Pu+4jJ0sF2KlSoKUHxHzuXVhQjWlgY809vbiMY1&#10;27vJ0uhkJXJK8UaNJmEw0h3rhPS9nI9l42c9zg0uttPLUIyrO7UfNzgpDnEaPZ1NZGiHRVR2xFpb&#10;sO/BdGukGH8t8yT1RnFk/ota/pmcex0M8Pf5mP8gOacmJaMoL/b/Q7T4RxD252jxj+mafyc2/zVl&#10;/aes8n/Dz/0XZflPs0Ue7r/MFv/JPfS31FHiX4YD/ENqz/9Jhvh/9t2/I3r/IX3840H9c42Bf4Hi&#10;Af/7KB6Qle3fonh/m07wN4Wo+8/X6QSlL9KJ9LsKwzav2g/d1nB9Wkcs92EbWtam89xeOWgXGhs+&#10;eOKzEOT00FejzZzMoT8yUnDLAdIdhaiFbYQoBuVefgRGWGh3viA5RXyoINQelLhdN3vn1i+earWd&#10;aH2vGffp58uu4xyvy3Z2UWQKncEMKUT1dvyaX7uKDgxIFOtBLNMa3S8RvNf794miVIbYgMgPeEwv&#10;1oczknkG2AWuj/03XLiRqbqfw1rOH9BTcPsfp8l8eiTDFG7xBmRZvvkUFJJBuG9fiiNrq8xrInuE&#10;j6/ZJpjVRVnpSEO7oQV8WPX0MXXtNPNrRTU/pOJqbOXyP9qcCPm9kBj1KsZryTL3r9PEe/BlJ/XT&#10;HaBfNriZVesv64h615mHyceDfo0sNS9SPjBHCtHE0tAQegc+zhNCe43KkD6vgPe4fjl8eVxG0Nzu&#10;J8aSi5HKlCKcEbvE1q9zCXMIZ+T5INb+voe+x+KLyZdS+MU83oIa3afWllVNR/np0TcXqecXm5ZC&#10;G5avkwGMY+4P1B87vLG3be6u+B62UlqFmo4lfQ4+Lz79zv19cZz60E0Dkt18R+lKm45j7Fz+NG5w&#10;rHJlv+nva3s+fcSzLG0psReleZOc0UHBW1JKJ+C1XChGQ/I9UEJdYD8+HvVzDiaBcvnqsfwE5W4i&#10;+OLa1dSPiBsuIUOtTotcrNJDonU8iZi701e4pa1Yxuooy2ItRfvuXfJEjoRJd7ll0FzYVWXZR+Tj&#10;0zdyrvJz5K+sww+NNVVwAeF7a3ovKIaIdR18VHZCtMnee59E0617Oywzh757lKRZ5H2qRgpimXaz&#10;WJUWMat1/yfBsTxhabsBZg6y4mm+CF3rRNXIyCMsaifcqpqKivcfY+BV186a8JKmwMP3tmR2Jo2k&#10;hHIgJZ9l6GIgR/uja1IwN4NVWYsJ4EsLdoKjb7wpXKDqe808murVPo1WJwD99AdS/2HoXPq+T98M&#10;P9ZyNSO3HhxUfczLvHv2dyiPpvwB7huyhlGv+ErhIEpMbeREJZ0OdlqXlTG9AH/hlDgHdKgKeSL9&#10;uJy/vFgs2Yerbm2hkskx+5qS24i8WAMYoJvz5gbloaEWqCwe5RxdvmnZV+WzYZ/9mo9Thj3gMkSh&#10;HCYM90MllKjMOq8MRuSDUmpOxo+Cg19t24oXKD+t/d1Oy60crFvMgYyrnSZPJrxY2ZcEzGffBo+C&#10;0VyPeETiWxQWh4UuHiheVfhSphOgwb4B6+z3rxrQKW3OjtdCLE/rx93bXtcnSD8IIZ0/696FoUYF&#10;nbRgMqYOXrvSm33R3NQR76eb8li04qsQr5YaxZUj5n7fe+vg7iq9AROjilowMu/RkcR1D5AT0NJ1&#10;7xbu4k1geMKwSOl0TTJ8bItJYLg/oRtyqo2ZZ5An4aj3FpUkSMmdVWaf8NFR8nox4b6R5m5Ah6Hj&#10;7p8PADDcD2CmcBIbraFLapnvIk5Acb9ODwAHHf7tXbr64773uJXcOg5dqj54P20/in/sFUZPmlBF&#10;G5EAqNIuAfrtQgGcK+XoZuQGyGqW3/y/AbIBa3z4zDWfHNQuHTxlKvNXZ0TApqe7fY7ebllJFwVX&#10;pY6MpEL2seKKY6CqA6sqopjLb7QNnMT0s+wdbV5NwghCERFvK/18XzWgkIaKMppXDWhQacWStBeW&#10;5JpY18euAUcBOjMH9CMyUaRTsZ/7zCVKjZkGZbh2xR8r8W0e7BvfLw/nUQ3Dyir3hnrYfl1nURNN&#10;JxoWNq69AvtP5Cl9ZV3P6Z1zIuOnhcJL18Hh2jDcKgkimi5cA4thc+9A/zDMxWDapaynrXPnNE/r&#10;7SDf02bZQktcbVZJGTyV+KYqVbQoVmgsDlLmdIPuOdRB6uTDa/mlHeMfQM2hFOsvEDEbNWg+vjNL&#10;x2GkeGP6RTd0P+4a+gwTxxmkHL03bxJ7/nGo2zaUPzvY7WzLprlFmc/M3sfCVmEb4Iq+cVGN9LDl&#10;Aw5f1/VQW68YVc4UXiK5i1QG/dzZieacPPSaGrm0uBrlqbGi69nPowWiHlempSXCbQlO9rW8o0c/&#10;0wIMtBROjJkBliK5qZp3c8Tqhf1f8Mu5H7fHBd1yz8fLoucdZ3x1fTclQwPru3xTVxzW7t4srsxp&#10;3XCnbOjyZbV1OKJ1Rt4Cp41PMX8iLeqsLcjPvFG05oV1TCjUENVbgr0sv+DOns+KccH63gTC2+Px&#10;o38ztrPgqT+cMvNmMOU4ff/Nl15ieLNXC+ir35PgiBghzewPKSj3q/8/12wav/c4baDXBA0m99UE&#10;yjYCxz3y+rEFWiDzqwkUL90ZekfiiAUxbYDcFC3wR0aOXVB7PzIJXEbsHN2saJaiUoyI9iJw3tDA&#10;kNqceShszSACU7Wn6hQcCMHRMD5zikrzZP0o91xRAkA9k60aXEzGZ707fH0lbFkqEK4rflTIYUNJ&#10;OmGuvfFRwWh2N3KEWFjPRGYXfsbzYru++96J53utm9Lze6zSi2vi8/oJRyezmN1woOlFoO/p0FTg&#10;nmltu/bLcWfXkdgVCB5UsJKwci34/ns3n9Y54G06rpfNRYHi27BaqMfqiXo49KdWi+8sVD2RKAUa&#10;oRqU8U7L7rLxJnVzCfHphGfSI3QXG0B7ox3zHZrjEvzK3SD8WMhhshVxzgdQUhpZLLxWZ7o2NhuP&#10;W3HAyKsGNO7SocnMVPcyZAPCSW0wVBzc+vMzjHnW7sNf7GX/RBuwsbD967ngL2gD4D9CG9T/0XPj&#10;nrM3bBpGfhrBoH66ly+v3orutwuOP4PJvt5pZcb4kMz7puPpN7qvAugpNUcU/nF6Di2tD8EpSlZv&#10;jTKKGw7rGOVVAgpq3pymQdLeMdJlmxZ4pGuCf1QepP4BH2qBJ8mP/CaO61UCSsPtrR/qZaOlCukj&#10;oA/E0kdA82m/XCriYgeMwud6at7Gtar2vRDn6oq2NUG8Y00LB6gJIm0tRfOTz4S9tpGo7hXXw+fW&#10;HQZEhdr31CqIlzrdP6j33IeZaB4lFE3lSZTFIvSPpKnIJVuf4x2ROwj/RRX/fpf+utdk+9dZcq9z&#10;x/4h2EBES1pTWup/4gD9Z+f9/2Pq/z+2qn/eu7L++eb8Hzwf/FdF+k8PCJz/1B7079z/f/w+/5fg&#10;g7+cCwD890gBx58L88+QD8d/Hyl47Yv6t0jBBY/VJzWJltIKe2bpjoXWRubsy/XTIhxeCowUjARp&#10;e43eMAakr1NUNBTi0GWwMDWI0QHCb/rMlMBQ7npxmQq9aCyJdBERlDFsvGwxO938gJNQ7vcH3aqt&#10;fP5fjiePa+/PN8e1z7JU1UsVsiu8KmFg31D2ob8tKrEh1I31eVJC8dule5O95PL8+sew/vQ7GB4A&#10;dcuh2TzddTSV6a0LNZis1eN2ucSln+wk/QtmdcB59Wgv5WiYZ+RMKBs5Dkxotq+jhMH+9QFX2Bh3&#10;mV2nRtvbZC/TBXW51Ejg8ixYPnpVE3752FDgNGOYSNcVtWNfyyDCtfyu42h58r7k1vBZxK+s583h&#10;9FldXiv8m9IlqylxcWG/RqxzgQ/nO5pxQaAmaOhV9Gf1lcjGdWpZOU7dEQaMlIVol0jlTwrkmHkr&#10;yrj5ABoZNAlRpYtkQHYNK8BfapWzLOcES4IXO93BtHIoIGvKVJTYjtNmXtWpYaggF6lgbLB+LYp7&#10;qChxKoWVd0sTeCUrSZVdVdhxUNZVFFcVQDVjtmfhGslPeh1Fe2tYDB5vF6VjUpikXf6lDJAmWfTI&#10;YqoEOeDz2ettWUJsNMc6Oe59Ehq12ooty/cfw0PPHjeQoWBhpqcUQBezCw2EtcRGOFPS9fWQ9KM8&#10;z44J66W0qwNEZfFp0tJGhKXaA3F7w1bn6k3caMLOcC979HmfhvCPNK/rmZMpP6gbPjgmFpi8Nho9&#10;3c/Bdf7ldFkWX07iAhZWlXu7BJ8EYNDgZZlG4nlPkzLdNOJIcMXnp7//XV9Z2YWGbXtc591nG2As&#10;LZCUTJ5IjlQz78Ps1cLdyT0BiKPbnl2O81GOYw5FzrnAIaadx81u8iVtRlVQUSDZ+CzckyKlJIKT&#10;Vb4pEtJTVtqbl/MGMI+oV/3Oq8hy8Rx9TWXPtuVdIWMwprVcPWuj/tv5Eb5SnXAOqQS3HwR+uGgo&#10;+SWjLYPurF/ZaqjXJDX9YCkJmDOrOiOtBPSlUlX9L4sJdsiJ+JapdwuWsy8HkhnfKd6LOO629+91&#10;O7vmaps8jFPqkAj0Y/tUPrBpgLNf75aDAGUA15VH7/RrBXfSmoc2R5ORNv1TzwGJ/eHoafmw2AG5&#10;XqE+MGcsjblgy91BDGPrxk/y05jnFYNtAfbT8lTS6uarDW2V1cXOb4cztTrgmcCLeknBB/PS+/Tn&#10;2For4uAnP1Hko4iy9cinXrmNmzb82vKhpqXbplPXxEsVt/JHkP+QIUNvkQW8vuk7dj+kxD0M7D18&#10;7DSCsjEG/FXBDvSoNqjWiXhyREvoUMpg8q4zuGwmFQXnqHDiVdZR77mhVLz0q45PbhLw0jm2nKOn&#10;NazwPc5VRonBNyRYZjFEMGpFWGZJXEd2cY+26A5i7pIIY56MFdt7THOck1Y5IcF7eAUtBoMLwRbI&#10;1Y/8LY+PlZKfYN9WDxn3kahpnF/AN0KUyWnIVH+UEXPw5hZbHLNTMFbHue8OMIZwOmVJx4xzPZYe&#10;Zpq6d9NvhgD5DNaTBfnVhhPmlueumT40YnU8bshAZgUQ0N3uYqnvFOsELJg9Cn5j6v0Sytb1o1Vu&#10;hhTHRXmxYuqxJIhaermkky8JBsxg3xNn8xiLRy3UrOjbxrKuA+R+UYX36jeGzvD0m/TtF0Xmsqb4&#10;y/cTyFtJG+uNwUzAV+FvO4zpTbDtyW/wg85ZtwbNrttC+UND8waUNjQ3Rtw1DXwFt3u/hl8HHIX5&#10;9mL6jMbPdDzUmxNohX5/0AuZ1ObJRnms+2L2xe3ToA27gFCPfx+YIQHbzfDNQ8g0UaZwCLWcQtq3&#10;l/7bOyn9QSmnDxsyKciR0ZEFNeyMrNtZbWhfxzx30fYjypJL+CaJsLabSKOipUeIkVaL3ilQ0Ycm&#10;2o5NoRM9sYzB/qRiySdal4xDodxcxhahDHCpYfD8ytAQRNsQ7CfRpCQbt9FMy1UubxSULxg3hysE&#10;tpS9duKP3gaeLc3G/LzNrjnHVtznmUr/vnHWNHY9OOBCROYLxmMOkBAkc+wciUFy0BeDNgYXw8gY&#10;72N9PA7h4oqU5Tag+KFb+1JQep8Jt1K1Nfv5KBAdMrPB8RQDx1i5DOJwnwoay6zQ/LbqsX5TqnVW&#10;93TsIOTm/aR+jzrh6THli4N4uvlAWW6l7eHls3CWbLFEn1kieNpzkU6S30oG89IA9BdmFrNGwKSe&#10;qyNWU5EnHIs2JWjPJC0ik7G3KgKKeE6n11T8ykZZH3s77wfRHYBoLR6jn/1+FgNHoY9p3JB74E/8&#10;BPOEHXLcfP1s69GNgPxritQzaHvp6DXX2EfYBowh0neUkmuDxbD8INT9mlk/Z1R79jwVTrksid/C&#10;9KKtSh/1KZz4p47S2zajdOSjgAbYG4lJg4rBzFXwApOiYzpp/hKhN17SDV/heL4jHg0CwPh2tX5m&#10;dXhYUgkQDvOb9z+ZWl5ts1KhWGnwKEYw7Wr60M1gvTaSmx2VNlydcIO7CvcK98rYAezZKZDqjMi7&#10;bszMOmKNnoVn/WeMhvqhXEMUYlp3yW/wBJLXhYdiYBJbM1do5eOKnjwEhTYoHwxDZGKarsXALq6B&#10;VKpwBjOz1QmTioLuKA3OskDcVWSvMS22eF7X5rN3dyxUO/hcxrW65G+86mB3Z8BRaS6liyPXP6gI&#10;GgzZpktRtii7qn5vRLwYk1pGzbOMSk6JPqB8QXbAxvOIZ1pMd2l/kPdo9Hy3Z/huUtwhtz/FIC73&#10;hI1hYk0kX4VxKLsb+XJvLkRzxyRB1GlUzYmHJISMEb3x/LtETrCdZB9xWuh1N5nX77BPo6TWBZKr&#10;Jv2N/bWQphdsa2BNGBGpX+iOhPFwukxR9MbHLUDu/Cs25uHn23+Jk4O7xQrcq6oNsjGE4UcRisdn&#10;y5Gj/UzFaEqvLX9JqTtqdMP5GJEyS9jhl2PKaIv51KgUUaxjiW2/spmvW/q7Ynv9t9Nvg6fPKs5L&#10;fIa8RwPIty+K31mmX0/wvQhaMQO04pIFUkDccO4xOSeUFDNTGI+kb+SKiUzEh3Y3SI8Zv4R9qXpU&#10;+OXKckpUaOVH9gpW5ohOum5FPGEn1m91IeyypqeTA8MNokcmKHOVS7bYKZvfTCgkuCnL8I/1Ns03&#10;OTfRNhs7Ul1Kb2kG7D6ydHv8rHcemPFZRH+2gXDdI0A6F2MpSFdY4Ap3eq9uTmfDzARr7s0n2/S/&#10;M7EafVMZBauIMw2NLiY+mmLm1LbGJ3/SEcx/fOFfi1X2zM0Sz51aLHnkD4gpLnZ5n/LBil1fnGuu&#10;0wrPJ/bltbkpQluLn2iapoF3eRK3MXPVvKSOa01ojfbbW75ICRxKuNA4pja4WBblMrwURHQUA2SD&#10;M2tXhxPBFcmz2rntfPSzHq4o9ncEJQQlRGdviVC93kpGo6ZlIxhyfQHv5tDSriJr9LkNZLs0xclt&#10;FzgYCa4MEHMGG5fMk5iidr1q5N5uRkOgdYSZAlUDiEx84uwLLSyhMkUrpDgmSwtFu073gyzi3iEj&#10;5Cmuxjp7oXh1KztQTpxIdyFBPxCOjrAaGAHg0L1gYur3B8n5oX9jUEpTnhYq1lulwX3GjXABgRsQ&#10;dj1aEIXI3RaQvxS/WOvFengTeMDPBBMmyL4MqRk+vJwH8P+k30BDOXldx/01YVvsJOZRfzZLBkMw&#10;8670Bs6Ay8pZ6Pn+2LlLzqyCiTSe0q5Vlr7gGLkcHsIHaZL1CiFpIT9qsHhYUOyq88kzJoQ/kzJr&#10;foqcsQ3GPpjPML4D2n7eI9h9VM/wwGn0ncLOaUvSIbJC0cS1WvkQux365WXXJ7SkOno66f7J9nc/&#10;jGlyMHTrN2KPg/wIgOj3DzifIrrg9CGEhEHtHZYBpWjdxNsnuVCNi7RGkbx4NepXIbb86BqVsvUj&#10;JN95bINITNV/M85GXB2ggx0MKiqLJF2SrTntSslmrTs8TiDGTezSWN6Bhx5V705/inR+F1QTq+8A&#10;PROZ3w996rf3XwMjeYc0/kKTTBv0NHL5bdYkVm1azb29z6LvI+MaJ2WpXBtSXkeWw3KSN7fTx6Ex&#10;yse9rZuXPq2E13j04oEfGo0PR1DYDDuT2+y0NpmB1d52gh4Mh30zchxNwk7o4MsDaGjkHwjV947n&#10;Yx9Ivkwi/gnUtZZxUqH0VR4a1pKQbVp7h0NgBDxxhS6EbXivl4yasGevBNtqM19kC3LnKMi7hhYJ&#10;pMwvcyqLpuSwNJ9XkiVgrIWQpTiNqpA2URWoIQavaasEy6qgpXYWkadzbEb+CnFKVVSBAH0jhh3m&#10;P7HfKNByxr1P0BmnDgZK4cgc3jFe4KAerupLqpmmV1bxsPGh8FIWxkWLKki7NLvFDVIWsALrjUUR&#10;4AoJslVU9A5xZBoqs7zy6iYjhnnGm063Im7UShdSs4vjGmhWbOH0iiOGCtOF0zmjCphV335lmecX&#10;JNKidTW9a6lFj2Dp7DPJ2M9Y0DpX1yqMjTW622k7lNmbyqXOrjU+ZjXbWsKzVtX2kpjnD9dcX9eU&#10;Hf95uoXSrBDjI/gNZn1+cjzkpwyxpwB8fYVO/9zJ+1xNikqwVPhM0Mx7YI+5JlwqcDI1CVGzvLLY&#10;xxeGSV6mE5rd3gleReXA/stxqZrUBQcoVZVewfWRcMKOxHFWcL9k2lRbhrRibPoMozq/101ctz9q&#10;zJtigb9sgXsqy1mdHR4g2yZZM5aGEbFIlU8Lwpu24pec2s/vsuLP2N0HrMqkB35gUwyns7HEowXz&#10;ONSesEmkLr4ADOHbIN0k763eyt6m78X2aufQBpaHQKBA15+Sdgc8IvDHwfJzI5TVgpx85xBy13Yd&#10;CSSkEPQSI1siH2wnll8KtAY7riIE5iYS14r3IWdYkwqofln71/RN/jaeCMBr9vZhoTwC262dfrnL&#10;eSbC64g5gQcLTGzjDzo0dFS7QmWZYpAKa82lW21QeUEXBfF6RQZFc5zvrzymSfp6M1CKzACxvFkG&#10;bmKD22ya5hcaidFBoa6URecAeIB5MQ2FSjElpxyykUHRwiMf0a5PWuv86KO5EVcyUk7+XQDFHcVl&#10;+lcC3qja8YoM7YuLeDGXNOt8KNpQJHP+xU/ZKunQ7I4W5ntkW1ojzt+L37OFVEURGb4Ei++eYQws&#10;slwNhFpYuGlQk7pcXCQzlTd05XexlkEsOqnmlrbkDQqYm1s1gG+pFJQ2O5nUy/WuBrSa45Da6OmS&#10;3NpGM05J2LRVBSbWGfc2HeWjuYSRGG3o7lxN86bXGaFGM5Kc6PFuIgY/KEmAE6CsF7+pdpq96SnB&#10;AfprOCBjzZoOQxH4l5Cjjg1CEUikYySMZUQJ/Yqir7wGpQl8Tbk1+7FC8ru7ZZHJt+17jqfsbuyw&#10;WuFPXO/bhcgQZ8g4TGPtg9lKezslvrxWtLAXlqc8NH4EhDmQDdN37W5iijLoEE8v9pYO6+t3+PkQ&#10;A267uAAlkmWzfB60weGdpyfQi5fHKPprzy8hGTTMtNggc+CE8lNWXIjTV1SOb3sK7gn7F8+2+FnC&#10;ebZavYlHJ+Z49U3C/mJobJoWct41xVSZ1wbVzkAGClBYHUo+goifp7lke9gnngAyIzxR9P51RM/b&#10;sRor6qBgxHUMBTCqrEmL3wGGLJPx2CongU9TnTh3eB4lC5h8WiQtQim2DtOIKADUuJ8QjDiB6Ymh&#10;YEWYTg1/SRrdTQu/bFXk/LLUrtPMqlZdvVCRrfkg6jJ+i8GYS8yWicFGxEFDRapMWIBnFmwpZ16T&#10;uyDlbO8gDS3bK02Tt18dhuRDwBC0c7zshouODG0GqRM3Z80muNywE5B7008H+CTgVNYVBTu5vJEg&#10;VTGfiAGDBiG5QLGyNLBo4nDXHaO+xV4Nfm0UOKHVEiwhG3DyDBghdmR9NcuRBgEQaTFvb2FT9rUE&#10;C8j8g1+wnTAiMM9e3Xm35FniLLOfKXFPQ/l1gZOPxrAyQuIM8593ml78V0VjKdyjSMVWtlAPDo/d&#10;bKJoaSe52QbkjK3TwqVHUefdoYXQB6Kc9mVMPl6YnCrBFmp7kjsnAUYToIN/EItArEoPHG2ZCaRj&#10;AwKE5xILuW+U4zBKKIDkTZQn8V7o7fe9sXVIRnwBAX7aIVricScUQVyYW4HxiGz9QFiAD5/fAOxp&#10;vF/nonKCH1605vX8VV7oqQ2hTyLp4gnRLU50d8xizC2GAH4dXx4V8p2fnXgR5Tzx4vlJZDYBK1rz&#10;oIwXixvaIA/iEKLq6zI5KU+s0OXRJx0HDWmfdjDsVRFQe1cIfbBIOQL4tyk6J1igqGM2sF/8iAvs&#10;5jm5kjczW/8XdecdF8Xx///bu9u92Zm9igWjICgoUVSQdthRsGONvTdUiiCxx4LGkijW2BBMNGqs&#10;WBJjNzGigl1U1NgQwYpi47BF/b0W2XwiCH6++f5+f/z28XiyuzOzM+/3e2be77nd5a7vosrPl4+u&#10;nDz/q1vjsqzR6fvU/nOudukzt0KzHP9n8zNT6m90RELHsHlNSq02/j5v+PzKkffVlRZ1vau3X1Pe&#10;o6Vf34XDVNyjbV1vDJ78Oq9R3xdRsZc6/+kVvisJXy733O6ddHPSwhfx304q92SL09vGN39f8KL+&#10;ocjKE+s+OX7o97mxye1efHvVZ/WyWlXN+IK69BZ/RRx6VOVt65un8Z10WUcD7kutHRPn09kjFj8O&#10;npFrDBrzqus6u8r3DyWMvhl35usXZMqGtIHeC842OXJ0VJtzdWeUnXG/cpWsmu5xgca+SZpdku6G&#10;dUoMG6E6d1c1KlpVd6tTzabrmt0Nkof33dQ6Dg7p6/qxmxWm9p86buotedQsq1vV7OYu7d3V6kv3&#10;qg9yv+i9Srf1cUWacP7ztd/6plZu0798xKH+VTs+3LD8dkBjteMFz86rfJqf+Gpi7XfZVb0CFwae&#10;qXuvafOkaZdK/VRe03Ct/5SstzFf/bDK5furulHcL3Oyvo4fWMnBGNF9gvul2IQ5XPkJZYYOOzDK&#10;3/cX7dVuc/a7LNt5OfPFn3lxmWE95lV6vSjih8wJn7vNi8mMdBs7am7muojETFvCCrPr62sBUwZu&#10;WR036sqRuqMcz7busqJ/2IFtsd/Vn9Mjws6BhS/70X/1rp/1YT8f9kyqf9xTfF1958lRKRGX7jg2&#10;2/awZbN+KaHukb8ke1p6PZ56KePuA49433XHN4+0etVq3j3LPSnk64seaR6n5oWl1LbqDU2WOaeZ&#10;Bsd6zjwyZNVR+6Hen9ma/tF8dt/YzIbXvnpR3rvNlv3NberkKUdmjbhxp+/Eu+bKhzeutRzfMKTT&#10;yM/XdxgXvyJ0x+qE9aP4Fi4TO93ruSbw2/VTNizrMGjf2mpD2g12G/t9tcMeD+deNzTOyV35xcqw&#10;x2E/HinvUq1sYstbz5cMczq0J7RJtbVlt1y+8Sygw0Hb4RaHPYMu/HXsaXojfb8H/u9c9BnnFp7s&#10;lNb7Vpz3DwuOl/M52WXN1aRa1mtZuugNP+6LH3/629NXTs5MMZb22pVQetHr8Z0ConeH6CwvHR96&#10;DPjt4oPYF/1vj3Iq99B5b6Lz3tbhc0eVS1jRK1A7MHRUnNm8bHmjXb2a9WgaNLZZ0+kh37kFxIec&#10;W+zWa8iXbnYR+I3feG3DCmfDDa4vds/usDruUviQ/juHVnHhw5d9i69TqLLkB7+jYvwmB+9uG2cf&#10;ShlbvkfKkfH9DxwZr46o9/vzoTVtY5oPnrxl/eI+hvI9S58k+mN7snssKPUuvMX9IU+nRc7Omf5n&#10;cI0EX9/qDbp8uftsVrUldWjopCa9jqfxm58a1iWuezLq/LGTtyard684mNY1JzvBGtH6+rxtFwxz&#10;fEIuR47wnT3ad/pcH89HfufH9qw/f+6i5ORjmQOCF1YNHTB5cea5fQ5N3WwZvQJXLfeuZnn2q3Pa&#10;verBph6ztmfViKpSo9W1WX2q13WiW0Kq7Lsdb95Vba/L3qkbo9oO7+T9jnfa1LJ75xutr7UaNbVT&#10;pZmJmzs8du99dod2QbXbi2a8vfw4IPWmK96AezD09Wjj/WqPa/e5vsN+RctyvXutKZXZZfSMP2LO&#10;Cg1cBx2Mca+2Qf3IyTmDYPne+Iig371p3vFKlQ5Of/fVmyVT1+f90LvhtYstBtbtJkU0+OnSxlA3&#10;R94nAzcw/lp8c8sM34ptts4e0/xKo4r9dtZ3JGmTT49VlaklfpnR1d1wrl2r8LO+pgV/zNAd97Lf&#10;dviS819+G45p8/+L9ssR0YP6RSiva+XfVi94I87Hih87LniNy+cjb8T5/A/eiPvgB7CvDB/O/1yq&#10;12dlx7q1aaBKuul0OObCrsfpM5LvVVqjColbnjrkxcjxjstnH0g/ulGsbJ/tnXF7dAfiVfPCth2a&#10;iE77gm913ijFVn0yItx8MbXc6amqt/NTapzl1lZ9OHh8X9WB9OaVu+08cC+7TtqWocYMXZcR5s98&#10;pRWpLnvLlut9a+aBWS/q3T90ZUzCdw8iM58R0ivuymctxs7uMY+22MPHDVnGTfXUNFn7bviETiea&#10;TmjV/+a24Pjg776funfm3tjXM1/H1irdZ2Z6cNzyL/nnKaFVWw5t1dY1xDDE4fpGqcHATv6/e94b&#10;ebjog7B8Qyn/detl/dum/8NX4zp0aBsQEPT/+ZfK5T/L+eCpl/wg51++FfcxixT7tMvn/a9yF37a&#10;9f/gdTjldbX33x/3/pU3Oa3I62v5s+oDYxSxRbt+gwe9/53zVkMHyj+07SnPxA7v66rVJHLksBFO&#10;nvKvzCkT9Z8vwDXB1B4RGe3kNqDf0OhIJ8+anrVrevo6uQ0ZMSKqTq1a+amDo/tFDRk64MuakdGD&#10;P3//nYTtoiMHjhww6H903T8kUB6e/+dfqJv0G9EvPHJw/uuI+Qo5yU/0/qn4mOhBIRT2slJ822HB&#10;5uTr44Mv/Qtxep/mbfXFzwjm5zkNK0jzQBqeMsvbf9I8PDzRqR+mWfHb4IXSPL2sfnjS+EE5T19/&#10;+enjB2m1rV6+RdI8asuPST8oh39c9oBH/DDN6l1EFqR4FpbZ2+pdGyb54Fr8fKD8zvGHaf6ePoWv&#10;9aztX1QPLw8PzKsPrvWEgEVt4CW/v1ConC/GSKE0bw/5Cw3l7W87e+KH0oqUw79vF7aLJ77JsrAe&#10;SPMtUh++3bTItf5eRXXz9y6qm7+fR5H6/P2KyIIW5LdwP9ADvVakj/DtkPhigkLl/PzkV3rl7W8b&#10;1LZ6WDEfC6V5FrFLbatvkXHlVdvHWrgN9JD8FsAH9XnV9vcsbD+kFekPLy+f2oXHvZefn39h+WDR&#10;Irp5WT2LXmv1LCqzFYYpJJ+3h9VaeAx5e/jLfuoDPfBubRE7I82r8Nzy9rQWGQfe0KOwbt7Qo0i7&#10;Vk+vwmPS21p0znhb/eCPC8lntVr/kTYiut/Q8EHRVPZiHYeOGyT7Jvml6Q6RkSOcfNBx8F/yeYth&#10;IZFOcmXv/dmXI/pFj8j3Zt5Wfy9/6uoa1LYpVanMKpVKAgTgVGUCyibiwATO2qtU41FILiefKxvD&#10;gQksVqtUwZxKVQbHchkUV1kKjpGsKl1wrMVeD0xA2VrhwFRwwmNfF8iylAcmoGzdcOCunGD/rmCT&#10;63y/TZUu28uoVPWQINfRBMjyyPVWBbJcsjzyhsvz9674K5eR0+0KjqHOR+WQbSDL4QGUTZFDbkO2&#10;0kV7mTeoXGa8VB+psiyKTA1wLMuhbIrtFDmQHlMHf2SZ5P7oA6xAlkney5uyVzlzRfR5X0KlUur7&#10;mC5dB65+aRm0+qWAwoHKBdj/UxelzNq4HoJcVt73W9ZDkNOVvZxeWL9GqKck/XTQzw1lFJsX7peg&#10;tnHI/Y/8n+qXGijLQxG5X5yAsim6yNfXQImu2I9XMrFX8mVZ6yG/uUoU2qrshE6q8kIXlQvwAPWF&#10;L1TNhDaqdkJTVXehrqqPUAM4gTI4N6g6CETVQtCqGoLaoKqgUzkIelUpoZSKChVRr9z2p2RTbKiM&#10;+VqQ6YtP6FQLJUrSyR/5jVTthSDI10LVWGitqgM8AL7vVuUoBKrshQYqi+CnMgo1gStwxLk90u2Q&#10;b4IuJpUXqIfzQKGsqpVQAfW5oF657ZJ0kvML61QTOin95IJjZVP6QR6nNVFCRrn2Y3NmJcqJYANQ&#10;xjgOY5TjT42XSBR2LLBtcXJEokQk+l22b2ugbIqs8tiNhD0iVcFClKqtEK3qKIxSdRK+AlPADNhp&#10;JvJnoY5YVRNQP99eHkpF2Ct18TiORXuL8+mJsj2F2aivpLZnoY1vVV3QTjfha5SfpOotjAVRIFTV&#10;QxiM/EEYmwNVbUDz/LaL03Vgvq6Of9tcGYMTIJfDJ+w0ASVkiusv2X+tAibwb/trPa7VF8hhxbGy&#10;KfaDP1GtR4nt+TgKv0Gf3zB2t+fTtkQ7bkc//Qpb78B43Ql2gT1gbwH7sJfZD34DJY3539APJfXZ&#10;flUv1NsL9fcSdoOdYAfYBjbj2k3wJxvQp+vRznr4G7ktD0VZ7BV95fGyHrqtzMcRZWX0xfaBGeXl&#10;OVMK/Ns+SMG1QkEfNMKxsikyyfMxBSWu52MUzsKXnFWF4VxmhJCSj1CsjKVxvSxjWbAJKHMZh//1&#10;vH6Iws6fGK8PUeKhqlx+P3mjvLIpeuBylQ35r1RlhTeqMoKKKyWoOZOg5cQS+0NCvsT1FLh85Dac&#10;i9W1HNqQda0A/m1/eHCf1tWDcxY8uJJ1tSK/PldWaMSVEZpA1yDo2uwTurZFflvoGZiP3EbxujoV&#10;6Fr5f6HrdOjap6Bf5fqUTekzZKumc31K7NPxyB8JeYdznYVwrr0QyrUETUqczyORL8/n8UqD2Ctt&#10;2uN4FNdcGM21FsZwbYSvuI5CDAe/D2LBfO4LYSHaWYK8OLQVxwWBhjivi3R/YR7nJ8zifIVpBUzF&#10;/mswpYDJ2JfkayZzNUqUbQryvwZTC5iG/XQwE8zm3NF+dcjxubCYcwUVQXlhEWcvLMA4mItxEMtZ&#10;hG/AZDCeKy2MxTgZw1WAvk7ApUTZwpEv223hR+zmiLRwzlEYhvqiUO8ITo/6RdhNRLsi5GDCMs4o&#10;/IB2V0KelZBtJepbwbkJyyFzPOSP42qhnAeOPYXvOW/k+wmrYNfVsO9qLhC0Fn7kOqB8F9i7J3Tt&#10;A937lCiznF9cDKsCmeX56g7+7XxNxCANKxjDjVCPsinjSfafiVyYsDsfo5AIGyRygpCUzwgcy4QV&#10;K2MNXC/LKK8b/63/1GMBVqNARg/Uo2yKjHLc0atrCHq1r5CK8ZmKvpDPFbsp6wa5nqBP1hOEa9ui&#10;Dhn5OOjveuqhHQKUz0keOF4D/MA68M/Y4IZzCchrxzoFxxrsP/WZqTTKyFvvyb++Pyj4q9Qt11cX&#10;yHIoemUgMQEdJc/L4tZSGeoEUSqVICo6NEJZe9AE5AFn1EExFpR2sHb5+7OQ3OZ/K3dGwj8l+E99&#10;xckdTd/LfVeLRgo2pV+9IE+GOpo+Bc/AX+AN0GqiqQAkYABmUAbYg3KgAnDWDKcuoCpwB37ACuqA&#10;xqANaK+Jol+A7iAEhIHhYIImki7UDKPLwA9ggyaCHtCE0yRwGBwHFzRh9IEmlOaAJyBPMxRv1Q+l&#10;ZbSDqT0oByoAZ20IdQcB2oEUzwJpMxCsHUC7afvTKG1f+r22J12h7UFXgtVgu7YbPartQm3aDjQP&#10;vNC2p68Bx7ejEt+WuvCtaUc+iG7hfSkvuNL+gpnuFl6LRl2mGKY7LB7UrRUrkiniV6S7mEq8xJoi&#10;L04TL5NMcSNpRGNIYzqJBNGJpCUdTzrR0SSMRpJwOoxEgCgaTkbSUBJDQ8hi2ocsob1JHFhJe5BE&#10;2oUcou3IMdqGnKHB5CptQZ7RQJIL8mgT8hK8pY2JyBoSCiRgAKVYA1KR1SNOwJnVJS6gGqtDqgN3&#10;UAv4MH/iB+owK2kIAkBjEMT8SEsQDNoxX9IedACdQGfQFXQHvUBf0A/0BwOZDxkEhoChIBSEgwgQ&#10;BYaDcWA8mAhiwGQwBUwF08B08A2YifpiwWwwD8wH34FFYAlYCuLBCsi4CvwENkL2RLAZbAM7odsu&#10;sAfsh75J4BTskQrOs/rkMmx0izUid0E2CyBPWGPyhgURtdSU6KRmxCK1JG5SO/I5qC61JzWAl9SR&#10;NJA6k45SL9JZ6kO6SX1JH6k/CZNCyBQpkmyTphC9PpEM0F8kB/SCWNbgKUYYuolHDZPFisZV4gTj&#10;IfG88YZYzfRSnGEy0eumyrSe2YcuNQdR/DwiXQ5WmZvSRHNzmmRuRXPM7elj8AS8MnegvKUjdbB0&#10;pq0sPWgwaGPpSduDzqCfpTcdbelLx4BxYDyYYulHZ1v601WWAXQ1WGMZSNeBRLDLMoietAymp8EZ&#10;cA5cApmWIfSFJZS+BK/BW6C1C6VGuzBaxS6cuoHPgTuobRdB64NOdsNoqF0kDQdRYCSIsYuik8HX&#10;YBpYDJaApSAerLAbTjeCRLAZ7AS7wR6QBA6DI+AoOA1S7aLpWZAGroBrIANkgjvgHngEHoNX4DWQ&#10;SuG2KPyb7LcbAcX3puJY9r24Xfa/9r1zt9ZGbf/ZFF9enO/NK/C9jRATlU3xvfgBMvjePJoDHoGX&#10;4C+g1uTB/+bB/+bB/+bB/+bB/9rgf23wvzb4Xxv8rw3+1wb/a4P/tcH/2uB/bfC/NvhfG60PGoM2&#10;mlzaDrQHX4DuIAQMBWFguOYZfPEz+OKn8MVP4Yufwhc/gS9+TP8ASeAwOA4uaB7BH+fQhyAHPAF5&#10;mofwyQ/hk7Phj7Phj7Phj7Phj+/DH9+lTUAzEKy9A1+cBV98A374BvxwOvzwdfjhK/DDF+CHL8AP&#10;X4AfToMfToMfPgc/fAZ++Cj9AnQG3fgU2ptPpqH8YTqZPwj/vJtuBdv5XXQPv5Me4n+ll/lt8Nnr&#10;4LMXwGePpUZdTxqms9JhOj86XOdDR+m86GRdTbpE50IP6ow0SWegh8FJnUj/1GnoE10efPsV0Zlc&#10;FiuRP0VXclGsTs6LvuSEGEz2w+cvFyeQBHEiiRcnk6XidLJQnE9ixZ/IV4gFXcTz5AvxIukgXiOt&#10;xbuksagSqyM+vCYe4iviKb4g3qKN+IuPSKCYiehxjEwTF5JvxHlklhhL5otTUfsIsl3siFgiIZYM&#10;1y2m54Q4elJIoCnCSrpfSKTrhEN0kpBMxwnH6EjhDA0TrtKuwjPqLeTS2kIe9RBe0hrCW+oqiKyM&#10;QFlpQWJ2goEZhVJMFCqyv3gn9pp3Zi95F/acr8ae8NXZY96dPeJrsQe8D7vD+7FbfB2WyTdk6XwA&#10;w5dasWt8ELvCt2SX+NbsIh/MLvDtWBrfnp3nO4BO7CzfGXRlqXx3dobvxU7zfdkpvh8YyE7yg0AI&#10;GMJO8ENBKAgHEWAYO85HgeEgGowAY8BYMA6MBxNADMpOBlPAVDAN9U0H34CZaCcWzEa788B8yPAd&#10;WAR5lkCupewcHw85V0D2lWAV9PiJXeY3QrfN7Aa/jd3kd0LvXewuv4fd4/fDDkmwyyn2hj/D3vGp&#10;TCWcZ1rhMqPCLVZOeMPqCO9YA0EtNRZ0UkvBIvUQ3KRJQkfppLBNGqPT6+2ISV+W2OnLE3t9ZVJZ&#10;702s+o6IE3NIiH4BGapfTCL1y8k4/SayQH8UseMtSdJz4hG9RjyuF8UL+tLiA301xJOOYjlDJ/Ez&#10;Q2fRwdBVrGToJdYwhIiNDWMQZ+LEYYZlYqQhQYw2fC+OMfwoTjVsEOMNexB/LoknDJfFU4ar4nlD&#10;uphuuC3mGp4iJlHqDCoZGXU16ml1o4n6GUvTNkZnOsHoS88bu9FqplF0hmk+YtVPNB1kmNbSLHDP&#10;tI7aTBup3rwVMWw3bWjeQwNAM/Ne2tG8n4aa/0BcO4q4dhRx7Rji2jHEtROIa6cR19IQ09IQ0y4g&#10;pl1CTLuCmHYD8ewG4tkNxLMMxLObiGdZiGdZiGdZiGdZiGe3EM9uI57dRTy7i3h2F/HsLuLZXcSz&#10;e4hn2Yhn2Yhn2Yhn2YhnDxDPHiCe5SCe5SCe5SCe5SCe5SCePUI8e4x49hjx7DHi2WPEsyeIZ08Q&#10;z57S7qCP3TPEtWeIa89oBIgCI0GMXS7iWi7iWi7iWi7iWi7iWi7iWi7iWi7img1xzYa4ZkNcsyGu&#10;2RDXbIhrNsQ1G+KaDTHNhnhmQzyzIZ7ZEM9s9LpdHmJaHmJaHuJZHr0PHoNc8Aa8BVKpvI/GtPkI&#10;JnJMq/l/IaZl9/dRQlP+/lMxrRV7/3kiUA60BZsS0yhkylC3Ys9AHngLOE0rJgAJGIAZlAHlQAXg&#10;DCoDF1AVuAM/UAc01rRkbUB70B2EgKEgDAzXtGATwEJNc7YYLAM/gA3ggKYZ+wMkgcOapuw4uAAe&#10;aILYQ5ADnoA8TSDjtIGsjLYxswflQAXgDNy1ASxA24gFgmbahiwYRGnrs++1/mwFWKm1stVgPdiu&#10;9WNHtT7MpvVgeeA14OBRJb4mc4GH7ci7si9AZ9ANnrc3COUrscl8RbaFt2fb+bJsD1+GHeJLwTOZ&#10;GA/vLQiEEcAEHasgaJm38A5xzUaHwNNHCE/pGOExnSPcR5xLp3vBPuE6/R0cQkQ4LfxJs4RziH9H&#10;qEl3mFpAad0h+pnuIK2i+43W1+1AXFxNI8Aw3SpEmh8RG1cgNiYgNi5AbJyE2DgRsXECTdGNR3wc&#10;i/j4JeLjYFqRBFNn0ppWIq2oK2lBq5Om1Jc0xCcWD/oVMdIJxIBPP3o6mTA6nejofPIO8fGhuI48&#10;ENeTbHETuSduI1niPsTZVJIsniNHEDcPI24eRNzch7i5DXEzTtSIi0RBXCAyMVYsK05CHB0geoj9&#10;RE+xj+gt9hT9xU5ioNhM7C5+LvYQqyLFFTnO4kCxnBgpivhMdpvMELMQX28ivl5DfD2H+Pob4usC&#10;skOcS3Yi5u4RZ5ADiOonxP6IuTXJLUT722JVSOhEHol25JWYpzPTXTo7ul1Xim7VlaXrdA6wkBsd&#10;qWtEq+sCYM3GtJIuiNrrWlJB14mmC2E0Vgin04UIOlmIoqOEkbSPEEM9hcX0FL+EJvNx9ACfQH/m&#10;V9JFfCJWNfhWU+0zekiTS/dq8ugvmpf0R81bGqMRWX0NZT4aCTPCgJlSir1WV2R71c5sk9qFJair&#10;sYnq6my02p1FqWuxfmof1lTtyxqq8TlPXYe5qxsyO3UA06sbM6IOYn9xLdkdrjXL5ILZdQ7xm2vP&#10;UrkO7ATXiR3iOrM/uK5sP9ed7eB6sl+4Xmwr15dt4PqxdVx/toYbyFZxg9hKLoT9wA1hy7mhLJ4L&#10;Zcu4cBbHRbAl3DC2mIsCw9kiLpot5EaAkWAUGAPGgnHIGw8moNxEXBPDlnKTcf0U1DWVJXDT2Pfc&#10;dLaC+4b9yM1kP3GxbD03m23i5rFt3Hz2K/cd28UtYr9zS1gSt5Qd4eLZKW4Fu8GtZLe4VSyb+4nl&#10;cRuZQb2TNVHvYi3Ve1h79X7WV53EJqlPsQPqVHZGfZ5lqC8zreYWa6l5w/7UvGP3NWrptUYnVdBa&#10;pF5aN+mKtrp0X1tDeqn1ksryDaT2fEfpN76TdJjvLJ3gu0mX+T5SHh8mVRemSHOEqdJCYZq0TPhG&#10;WiPMkfYJy6S7WAP4636WGui2S010O6XWuv1Sb12KNEWXLh3SZUgpupvSCd0t6bwuW8rU5UkqfIb0&#10;I0Z9XawZGmDNEIg1QzusGQZjzbCA1NUvIfWxVmiiX0va6PdgDXGDDNLfxBriHtYQz7CG4MUFejdx&#10;kd5dXKL3EJfrreJ6fXPxgD5EPKgfLCbph2JdEY51xZdYV8RgXbFUfKiPE3P08eIT/ffic/0qUW3Y&#10;grXGIaw1DmOtcQRrjaNYa5zCWuMS1hr3sdaQaKTBQKMNZjrGUJpONTjQeEMNetTQih4DJwyt6SlD&#10;G3re0J6mG7rQXMMAWtE4FmuNcVhrfIV1xiSsM6ZinTEX64xVdCKIMa6mU4xr6DfGtfQ740a63oiv&#10;6zIm0QvgIrhsPETTjUfofeNR+s54BuuSa7Q6qAE8TNepr+kGDTBl0q6me1iv5NJYUx5dYHpOl5te&#10;0p9Nb7F+0bF0kAGyTITdM4nMZmJMbzayeuayrL7ZnjUEAaCZuRzraC7PQs2ObKnZlcWBeLDcXIWt&#10;AolmN5ZkrsZyzLXYY7MHe2X2ZA4Wb+YInEBliw9zA94WX9bKYmXBFn/WBrQHnUE/Sx022lKPjQHj&#10;wBRLfTbb0oCtsjRkq8EasM7SiCWCk5bG7DQ4A86BS5YmLBO8sASyl+C1JYi9BVq7IGYEVeyaMje7&#10;Zuxz4A5qg/qgk11z1h2E2rVg4SACRIEYu5ZsMvgaTAOzwGKwBCwF8WAF2AgSwWaw064V2w32gP0g&#10;CRwGR8BRcBqkgrMgDVwB18B1kAmywH3wEDwHL4BUqhX72Gd1J6wn5HWN379d11Ti8u8Hy8uSkJAQ&#10;eff39ql1zfSCdc0/764q6xr5832Gejq8R/sicrdAXjXI2x774uRGdpF3kBT5FLnkMnZAuadd+B70&#10;DgghIlO+B+0BlE2RkUfCDrUojc7nLduhlhGLfQepMco3QqPNsQ/AXpEDpzHK8adkOgKZTAUyFWe3&#10;I2qTdFZtlLqiYnu5woJNkbshzs+pS0nn1fbSRXV56bLaQbqmdpQywC1wF+fZ6gpSjvoz6THKPFGX&#10;lp6pLZINdeapqfRczUsv1Bz4i71QvwavwEtmU79hT9UqXKeW7qPMbbWAOgXpT3BWrZFOIj9Z/YId&#10;Vj8Gd8A1nKexk+rT7Jz6GLusTmaZ4B7IUaewXPUJ9hJ5bxBF3iGKqDU3mEZzD9gAJ6k1THoHud6o&#10;y0kvIfczdSW0XQXyu6FdN+jlBh2rSKeRfgw6JUMX2TZyfzoV2ETeKXaRTSXnF37Gkgeb3y4Yq07y&#10;BQXbP6/LU99msr3HK5nYK/n2OM5Tp0Ofy+yJ+gJ7qD4LHc+wLJAOLuP8gvoibHCFpapvgDvgITur&#10;for0POS/Ytdh6yxwD+Tg/AnSc5Gfh3Jy2yXpJOcrOtWDLAQoz3ta4rgOFG+HfSD2yjjE6X89Jo14&#10;CPT8E/Yxap7n22cTKlY2xT7yODZqHjCTJpNZNFdZaU0as9ecYQ6aE/iskoLPKMmsJvACfjivqznG&#10;GiKvseY0C9KcY800F1gLzRXWSpPBWmtus2BNDngO1FJrjJEWGovUTFNOCtQ4Sg01laS6miqSj8ZN&#10;qglcgYPGVbJHnkVTRjJqRPC8RHvK+Yo9y0N2Eyj/X9igfIENihsj5bEqctCYJSfI4aKpILlBpprA&#10;C1hxXhfpDZEfgHIBqCtAcxd2uAZ7XGJW2MELNqsJ3IALzp01F2HDa6w8ysltlzRG5HxFp8JjpAP0&#10;k8eIPL6LGyOYIkWe4e2Hg/yUj9/PT2f7cWdLabMR6pHnyyIg+/jl2Bf28coYRXaJ/nsB2v+U/17A&#10;i1LHfN6yBbxM8f57DtqT/bcs27/139ch0/WCuVKc/77OX8ddtPT8+ZKLtpRNmS++SEjlr+CO20Xc&#10;hUvD3bqzLBl3zg6C38Be3EHbxZ9jv/IX2M/8ZbYVdSXyWWwT/wDY8Pn3CdJz2E6c7+Xvsd/5uywJ&#10;HAdn+WzcsXuCO5DPcTfyLdBJ6bxeus7bSVd5e+lP3kFK452lVN4Fq/MqUjLvJh0Eu8BWpG1A/mq+&#10;jLSSp+AVW8nfYashw0bIuI0/xnbzyWgrmR0DZ/ijuKt5Ep+/U9HeRdwdvF7iGJXzlTGqzLvNsKdO&#10;eh+jnRRDYa/YSh4jm6GDPHa/+Ui+XM9mnklbeKO0DTr+zJeVfuXLQZ/y0l7o8hvvKOG33qUj4Dhf&#10;QToFG5zlETtR/jxPAIfzv9APL2A/GzvCP2N/gH1gJ863I30r8jejnCxHSXNQzlf0U+aD4qcXQ055&#10;Dsrzobg5+Kn5kA1bfcpPZ6PfZVttAsqm2FIer9kYMw/4TNy9voo7tmksF+PtJX+CveVTmEZIxh3b&#10;ZNz5TmalhBRmLxzDfZQTrKJwmjkL55iLcIFVEa6wqkIG+1y4DXLAc6CW3AQmVcGdXRehnOQkOEoV&#10;hEpSWaGKZMadXgo48Ip3lWzohxyMr2zMU1nWkuwp5yv2VMbL8//CBs8LbDBeMQD2ig1k3/Qc/fSS&#10;N0tvIIdKqCDxkJcCEyiFc3uhjFReMEsOuFvtAP0cBPhf4RrscQl2OcdMwhnY6QzuOZ1hHM7fYOy/&#10;5K/h6cBdULJOcr6iU+Ex8j1kk8fIauyLGyMf89PLyKf99DI8PV6Gp9VKm43QhmyLDCD76XvY/1s/&#10;HYn2P+WnI4koeeTzlkUSmeL99GXIIvtpWbZ/66cnQia99N6vFOencc9N+pZI+b4lCm0pmzJWSiNh&#10;Fp50zyZlpXnkM+k74iAtIY5SAvgR/EQqSBuIvbSZlJa2EhOggMc5h/Q3bC15xX4kL9hyEA+WgkXk&#10;ZYljfjF5lD9/oxRhsP+nPEuQL7MULAcrSQ5bgyf068k9tpFkgXRwhW0gF9H+ebaanGUryBmWAJaA&#10;73A+j6Sx2cifRa6CjBLlmYT6ukKGXR+RpyrSYlDPVLw18C05yeaQo2whSUZbyZArGXKlQI5jbDM5&#10;wX4mp9l2co7tQPmdkG8n6t1JMnF+B+nZyM9hW/CWwQbyjG0luUh7jvzXbA95x/YRrbQPtt2HvthN&#10;ykm/kIpSInGV1uANhASwEMzG+QzihDcMyksT0R9y35bkW+T84uZhJvSS56E8J4qbh8guce2SgvH3&#10;KV+dAh1l224Cyqb0tTxmU8gDdhQ2Oo5+OoU+S0X/XYAtL8OuN2DfO+ABeIzzXNj5BfJew85vYWeV&#10;eIGpxStMK2aw/8PZeYBJUWx7vGdnurepascdZoYa8oKEFUFAQUAQCWLEnFDvRUUFBQnqFUEyCEgQ&#10;JAjuSpYlLRfk4fViwICCEgUJqwhGBAkiKAKC4f1qmPLxcKcX6O/7b3XVqTp1Up2ume6etUvslE6J&#10;/eAIyPDsEtLLKFHSs0qU9n4njo+6lb1DbjVvP3bcBb4AW7DnBmir3VLeR6xVLaufPTXd2NPk6k2n&#10;YYNNKRv0NgagNDZIcL6Jp022uBHvM+TYznr7Gpl2gX3gIPVDtB+Ffox+x+B1jCdWjrrbscen8iB2&#10;2IfNdoGvwXbqW4m/LdA30U/P7aeTphudTN401/M9yKZj5CBluhgpKld3l8Xn6u5yiOwu/56r9b0r&#10;nasvAelydVFz3houfs5bw0PkreG/z/l0as6BPnNC8l0L5zJ/cbn43PA5Xtmwfy4uFy7pVQgrr1K4&#10;jFc1XN47P1zBqwUuBg3CfL4KJ7zLw3GveTgLCGBTD3hNwr/LhuFjsl74qLwQ1ATng2ph/1xcPeyf&#10;i3Ogn5/ChZQXh/fLBuG9snF4t7wsvAN8CT6nXsj8m2T98CfyovB6WQvkgKrUK4c3y4rQy4e3yXJh&#10;/1ycBT+dL5YAc5i1onNxBD7x8AZZJrwWnivh/yFzfcicfO4O87k7zOfu8BrZMszn7jCfu+l/DfJd&#10;A99rwt9S30X7Xuj7ZbPwQfr/LJuHD9F2BPpx2Tr8p7w+HPKux7bX44trw3wmD1f0moarepeEc/AF&#10;n8dBBeqJcLYXDZf1svCH9q3fOtP0dOvsKYJLr7M+IN06Ky7+7iL+isvFd6Gjtm26XHxXeJ+8Gxv9&#10;Az/di8/a4b8O2LITdn0M+/YAfcBA6oOx8zBoI7HzaOw8JrxFjsPOL+DfCeGdciL2nch8E8MZ3oSw&#10;9MZjyzHYchRxPCxc2Rscrub1w449QFfwMPZsB+0f4VLeXeESwD9vabqxp8nFD52GDR5K2SBdLn4o&#10;nOl1CEe8jsjRhfX2BDL1AH3AQOpDaB8GfQT9RsBrRPh77LBdDgl/il02Yp/12Gm9fBx0od6J+OsA&#10;/SH66bn9YkTTjU6n5uJ+qRgZ7BMjReXF2pHi82LtyBBZO/L3vLiCuXQuXgfS5WJIvnkxJ1L8dwk5&#10;kS9kuciJdX/ILHpKs+71dwllI5/LMpFCmYhslvHIJzISWS89UALYkQ0yI7JR/pm1Rf6WtVUey/pS&#10;Hs3aIY9k7ZOHs36Rv2YdlL9n7ZeByD767mbM9zIM4qBcZK+sFDkoq0eOyBqRP0CmVyNyjpcTiXrV&#10;IgnvvEh5LztSySsbqeKpSDWvZCTH80AGOJZVxTuUVd7bn8VnvSwBjsm9WbvkfmT4JesTeTxrlQxG&#10;PuT+Ep81QdnISlkxslZWQd7q6KL19osHTTfxYGL8aFbx3yUczfL/LuFolvR+zTrXO54V9X7PUt6f&#10;WaXRp6xno6sbqYB+FbwIiEf4nIgNykViXoXIucAFAeq/4Yej2O8X/PCzlMABAep/ZB3F/nznnsV3&#10;78jhp5+mG/1Ojff3CSydE1eBs82J9Ym94nJiffzulxPrEzMNIt/KRpFtsjGxdznx1jKyRl4d+Uje&#10;gE9vB3eDttTbRVbJ9tAeiXwsOxGPXSJbZDfi9rHI1/KJyE75r8h+cARkeI9HpNctUtLrEintcY/R&#10;ax+p7N1PfN1DXN0OrgNXRKp6l0NrFCnl1Y+UAP75Q9ONPU28ND8NGzRP2SBdTmzOmmgZiXhXIcd1&#10;xMSNyHQ7uBu0pd6O9vbQH6bfw/B6mHXVPrIde3yKXTZin/XyNnAjuI761cR+S+jN6afn9osRTTc6&#10;nRojq4kNHSOfgHQxUlRO9GLF50QvNoT7kX/PiVEY6pxYlvJsc+IqbugVd39sVTTL2xz1vz+2JRrz&#10;Po0mvK3Rst72aHnvqyj3xsD3YC/1/dFy3sFoGe9n+vwSjXuHoyW9o/D8NSq8Y1HbOx4NgN/k8ehx&#10;cAz8yn3Y3+UvUYtxGd4P9NkddbwdYBvYHA1666Gvjh6VH0UPgF1gO/XNcn30Y7kluop7vB/KnWAf&#10;+Cn6Efd218jfoFmxTTIjtlXasa+kE9sNfgEBj0ebvIwYn9Nipb3fkPtItDJzV0P+HObNQa8cr5D6&#10;J7SvRafV6KJt4xczmm5ixqyDX7F5cffHfo363x/7Ncp1JbpVHopukQejn6Ajn7vAN2A79a1RPndF&#10;P5ebol+BXeAH6j/Jz6KHoR+j32/0/41xvzH+GHwOw+8n+Sv99Nx+Omm60enUdZBFLOp1UIoy3TqA&#10;7HudLsmaKC5Xloz558qSsX0yGvtWxmPbZCK2WZaNrZfZsTWySuwjWSP2oawLLgGNqTeNrZItoLWK&#10;fSyvjm2U18W2yNaxz+UNsa/ljbGd8qbYfnAEZHg3EiPXEyPXEiNXxSp4LWKVvaaxal7DWI5XF+SA&#10;SrGqXllo8Vgpr2SsBPDPK5pu7GlipMJp2KBCygbpcmWFWKaXHYt45yFH9Vg5ryYy1QWXgMbUL6e9&#10;BfQr6HcFvK6IfY8dtsvLY59il43YZz12Wi9rgurUq8QKseF2WYF+em6/GNF0o9OpMaJSMVLBJ0Yg&#10;/e3+2GAai7s/NphnIDqQL82czeCTAPoefm0Crwo8zjZXVuYLynbS/95J5Xi75DW8iQ7y1GH2jldT&#10;rxxvLyvHO8pK8c7gMZkd/5esGO8BessK8X6yfHyQLBsfKsvER8hEfJRU8bEyHn9BRuO5MhKfJMPx&#10;qVLGp8sS8ZnSjs+SGfHZ8o/YHHksNlceBj+B/dT3xmbL72Oz5M7YTLkjNl1+E5sqv45Nkl/FcuWX&#10;sRfAWDAKDAdDaB8E+tGnN+hB/3/Jb2OPMbaz/C72iNwVewh+7eSeWFu5L3YPc9wpD8Rukz9zXToc&#10;u1EejbWWv8WulX/GrpHB+FUyE0hwLoiCUvFrZOn4tejWGh1vRN+b0f02bHAn9rgHtAXtfGNK001M&#10;mXVSCp88UIxPSsUfSPpkvHEIpfFJBc5Lxe9DvrbgH9j6btBGxuJ3IPdt2PxWmRW/BbvfLL34Tdj9&#10;JumAEPUA7X/GbpW/x26Xx2N34IM22OFueST2T/lL7F55CHv9HHsQn3SQB7HhgdijoKv8Ebvujz3h&#10;q2ss/kRS5npFyOzQFo93Q94uoBN4GLQHD/jy1PRT7RfFfn1S9qtSxFx6HUbjfeQPsT6+e9N9xM6+&#10;2EDibjB4FgwHz4HRYCwYD30CeBFeeej/EraYjF2mYKOp2GsatpuGHadhz6nSik8htidj55ewdy7x&#10;9CK2nyBFfBx+GCPPYW2E4yOJr2H4Zwh+egYMkCVZQ1pev9yk6cYOJk80RU+dJ2qhcC3Wbr1T8gSk&#10;v57v0DZpDFxg4lB/z/he6l2qdHbsLt8TBcDM2Yzxek79PWNZ0BicB6rS5gH9/q05p9n3mpnL3ItT&#10;82fT1xwmzvX4XLFYtKGcb4iUhq5lzhVzRJ6YKiaJF/k7RswQI8Vs8awoEM+IRWKgWAKWgmVikFgu&#10;BouVYqhYI4aLj8UosUGMFRvFRLGZ0VsYWSjmgcXgbeofik1iHX0283cr475g/DfiHbEDnjvEQjBH&#10;fMWorYz+RORC1bL6+VDTjQ+ND/JPwwb5KRv0LsIG2hf54n10Xov0n4gFSQ22IuNW9N6K3oViBe0r&#10;oa+m32p4rRYvU8+lfTz00fQbSf+RUEYyfhS2Gwe/XJFPPz23n06abnQyMWLiUseHfjZNvyN4cowg&#10;8mnHyB7s800qRuoUob9N2x78sgc/HUlCn3+TViYth5anCuCxxr/i9kxkqse6MTLlFCETjwlZ9eQ3&#10;IieJicn4TZcTq8k8UVlOFuXlVFFazhBxOVNE5Cxfm0cYo9dEOp4JORF+4+A7WlSXI0QNOUTUkgOT&#10;PNOt83rQtczpfFkdW2lfXuBjt3Q5ZqPrf4+1u9zIu8cbXRM/zdBNx7XOMbsodY75kdLklTPNMctT&#10;82fDwxwmh8CaHLLc1fZMn2PecPPEIneSmOdOFS+7M8QUd7bIcwvEBHeRGO8uAUvBMvGCu1xMdFlb&#10;7hoxyf1YTHM3iJnuRjHX3SwWuFvEq26heBMsB+upf+ZuEl/RZ5e7Tuxj3AHGH3LfEYfhedhdCOaI&#10;n5hvH3Pv4J32QrDc9VuPmm58eHKOKc4G+SkbpM8xm9H5S3ceciwQu93FyLQELAXLqK+gfSX01WIz&#10;WA7+Q72A9lnQp9NvCv2nMG4K46dhu3z4Fbj59NNz++mk6UYnEyMn55jv8J1e0yfHCE1nlGMOpWKk&#10;DgPNYWLkRI455O7BT0eS0OeH0sqkc8wPMNE55mxlakWO2Z2SKccIRGlk0jmmldzNbw0ccjOBjt9n&#10;i+inY8DhLmem3O+63OkswZ1OT37rZskv3aj83E1wp7Mid43Plx+5deR7bj251G0gl7iN5GKwAMxz&#10;G8pZtL/s1uUpgVpyilsdVAblqZehXUGP80RBXC7y9WMJ7tr7ySl4GuEceJbkSQjFkwgVeVIgB9QF&#10;DalfxlMDLXlqoBX9WvEkQCtkbMXTAS15AqC5fJvfYFjmNpYr6LvKvUh+jE5bkHObW4E74eXkN8i6&#10;A313wXu3r5zarunirRo+1fGm91vpfJsuD37HJljHeboc3F1+5xQAE+PN6JsAOg++Sqnz4FuUZ5sH&#10;C1PzZ8PDHCaeYE0eLEz+ztB8Q6Q0dC1zrljj5In3eW/6LWeq+I8zQ7zizBbznQLen14kZjlLwFKw&#10;TMx2lou5DuvfWSMWOB+L/3E2iNd4c+5NZ7N419kiVjiFvH9dyHyF4hvqe51N4if6/OqsE38wLoM3&#10;65zMd0Rm5hKwEMwRId6m+4O5D/Pu9m5Q6Pv7Q5pufHhyHizOBvkpG/QuwgbaF/liFzofdOYhxwJx&#10;3FmMTEvAUrCM+graV0JfLXaCQvAh9aW0L4G+mH6v0P8Vxr3C+P/Bdv+F31Inn356bv88+H86mRg5&#10;OQ8uQj6dB9+kNDHC6RnlQX5s0/ddiD34ZQ9+OpKEPncyjZ1PlUnnwTcQQOfBs5XJleTSYtaNK3/g&#10;Pfy9ydjtxnzmMLEbpyEuf3KUPOKUlb86FeRvTmX5h1MN1AR1qdeTR52G8pBzqTwA9oDvqH/l1Jfb&#10;oX/m1JKFTnVQFVSWnzoVafPzVbb82FeeStArp1CdsqZc69SRq5HjI+cS+QF4B7xB/b/M/6pzoVzk&#10;XCBfQeZXGPcKOixCl1edBPRS8k0nLt/zlacE/HTuXWKMQ2nsU51zCZ8wPKPy3/CcA/9ZzDWLOWch&#10;12zkmOc0kvOdJnKh01QudprTvwXztoBvC/k+9Q9pXwV9Hf3WY7dPsOEm53K5BfpWp5X8wrlS7gB7&#10;wE9OS/xwmfzTaSDtzDrSzawGKgBFvaTkcV953OHtMkf71s/Omp4u/nSuXoRuOle/RVnUmkiXq4+E&#10;isvVR0IF8kjIxHwz+Jtc3Z9znaufpTRznumedXdq/mx4mMP4C9bk4t0h7c/5hkhp6Cdy9RehPLE5&#10;NEmsC00VH4ZmiGWh2eLtUIF4I7RILAktAUvBMvF6aLl4M0SOCq0R74Y+Fh+ENoiPQhvFWn415BN+&#10;PeTTUKH4EuwGh6j/HtokQvYGIe11IotfEInxyyEJ+x1Rml8MKW0vBHNEKXsGtEnC5b3c4yEtq58P&#10;Nd348ORcXZwN8lM26F2EDbQv8vn1k9kiaM9DjgXiHHsxMi0BS8Ey6itoXwl9Nf1Ww2u1+Aw7fBxa&#10;IVZhlw+wzzLstCy0GCygXsAvq8yGnk8/PbefTppudDIxcnKu7ot8OlefHCM0nVGuTtjF5eqEvQc/&#10;HUlCnyfsdDLpXD0UAXSuPluZapGrjUyt4WUOE5ceDbVkwq7FW/yhJPRb/a/z1r/G4dCVSQTsRtAa&#10;Jfv9n7wmLvQch1Nro6aZgNLMAYk5DodqydWhrGR5OK0fdH7QftD5IZ3O6fKDywZc+1+vNXMYGfSY&#10;7tINFgDj+2a06ZjUe7nrKXV+uJ3ybPPDcSbxiz/WXUYb+M8H5jDyncgPBzLyxK6MSeKrjKnis4wZ&#10;YlPGbLE+o0CsyVgkVmUsAUvBMrE6Y7lYm8G6yFgjPsn4WGzJ2CC2ZmwUX2ZsFjsytog9GYXiIDgO&#10;nOAWcW5wE7+qtEGUD64TlYMrRbXgclEj+I64ILgELARzRE5wBrRJokwwV5wDjmcUp4uJWxMH+nuz&#10;4myQn7JBb2MASmMD7Yt8IYKzRTw4DzkWiIrBxci0BCwFy6ivoH0l9NX0Ww2v1WIvdvg6Y4XYhl22&#10;YJ9N2GlTBm9ZZyygXiA+x4ZfZ+TTT8/tp5OmG51MjJycH65FPp0fTo4Rms4oP9RIxWgdBprD6E/q&#10;4HuzGsE9/OrVkST0eY1gOpl0friVMTo/3EZp4pbT05ZJ7+Uixawbl18yifGWoI7ddH6L80snSpYJ&#10;luXNtwoyO1hZVg5WBzVBXer1eROukVTBxrxp2FhKEKL+Z0Z9fuuhrjySUZO3WKuB80BF3qwsx5ut&#10;pXkLVUGP8+sq2m/1gDmMzfQ9DMGbqlG5JqNlEoUZ5WVhRoI3NbW83cwASjMmznl53gY9T+7ltyX2&#10;ZlwEGvF25+X8mgtvn2dcJa3gVVKAkvxySplgM+S/lLf76soL0OkC9LsAXc8PRnjbz5MV+f2K0kFt&#10;I7/Y0vR0ftQ57zpk0jkvXWyly3llGKPnTZ/zyvBbEWUCJp6b0VevM53zSlPqnFeJ0sTOme6JzknN&#10;nw0Pcxg7Q2JPdE5A+2G+IVIa+omclxHIE0etSeIna6rYa80Q31mzxTdWgfjCWiS2WUvAUrBMbLeW&#10;iy8t1rq1RuywPhbfWxvEPmujOGhtFoetLeI3q1AEA4XMVygSgS2iUmCTyAlsELUD60S9wErRMLBc&#10;NAm8Iy4LLAELwRxxaWAGtEmiZiBXVATnBPx8qOnGhyfnvOJskJ+yQbq1ky/KBWaL6oF5yLFA1A0s&#10;RqYlYClYRn0F7Suhr6bfanitFr9jh5+tFWI/dvke++zETju5b7PTWkC9QPyADX8il/4O/HXSdKOT&#10;iZGTc57CXzrnnRwjNJ12ftH3CvQ9bG3XOsAcJgZsGvbglz3iwsCRJPR5k7Qy6ZxXkTE6552tTPp7&#10;vEPw8Fs3fIdnNZK/JN+91X3NYeS+hIaG8oDVQP5g1Zd7rbpyl3Wh3GmdD6qCytQryt1WWbnPKi1/&#10;tErBKyaPWVEZCESlDJSSTqC0DAbKU68s/7T43GvVABcB9lqBpjIzcIX0AlfKGCgPzgu0kjmBlvLC&#10;QDN5caCJbBBoKBsFLpZNAhfKywLng4pAyUsDEehSXhBwZTY4F/zOZ8kfrZLIlJBfWdlyG3NtQ+Zt&#10;yP+F1UR+YzWHdgWyar391oCmm3gxayCOPcunfJxtDEVpbAWJz/rlk3ng2SLomk9cVsImVQMJdCwt&#10;awbKydroUxfbXByoKusFckAtcJG8KFAfGzSSNQKXyiqgAlDUS9Iehi7o59LfDZwHKlAvQ7uCHqef&#10;lsNPP003+p26HnSe1uuhFmUlSpMzOf1rPaTL0zHPP966y5jXnZgwczaDqcnTes5LmPNKYOY8kzz9&#10;O2twADy03jnAHMY/XP6t38UAKyIrE3uVkzHfzXSiNP3inDeHfhXgV8ysG2VV6xZZ3bpdXmDdKWtb&#10;beTFoBFobt0hr7Julq2t1vJmq6W8nbVyB3F2l9VU3mM1k22JtQfg84h1rezqK9fNcgDjBzC2a1Ku&#10;ZkXIVYK2RvBqAM+L4V2XOWozVy2eNLhA3mlVB5WBn/5R6IJ5tB2M/0+O79bMocenu87G0bU60Ne6&#10;bsAcJ9uuNvR6oAFoLK+zLpfXWi3kNdaV2Opq2QpbtMCul2OzJqARuIT6xbTXta7BvlfJC1mftbBH&#10;TWxYEx41fWUqB13LZfQxsWXye1XiKYSg+nmmcyhNbHH6VzxD8n1eoDdrfzJ9/GzTW062/gW0bXoD&#10;cxjb6DjvJl+0OsvxVkc52npYDrcekoOtB2Q/6375tHWffNJqi///KTuCB0FbcBe4lfYboF9Nv5b0&#10;v4xxDRl/MXwuhN/58K3K3NlJ+bLNxJRmbq1fb+h+svWER3dZAz61rcdlPXg2srrIptajzNmJuTvK&#10;661HkOUR4u0RZHsEGR8hHjsicyf+wfOj6NAFXbrJZxg/DD6jrKfkOKsnOmvbaNtlA3P8f9kmp/Wf&#10;9pteuxdRZlGejf/W4j8dF34yrCUetX3SPYu2lphdiy3WyCvBtdZqfLKKdb+Kdb8SP30o/2GtkPdZ&#10;y7HL+/Jha5nsZL2Lbd6Wj1tv4dvXZQ/rNWy0WPaxXsFO/5b9rblyoJUPpoNJIBdMoH0c9DH0Gy17&#10;Wc8xbiTjR8BnOPyGw3e47AAeAPeBf0BrQ5/bwc30v8EahXyjkfN51tpY5B4nG1svyAbWRPyayzp7&#10;ifU1BV9PkznWy7KaNYs8N498t0BWshYRJ6+BN8Db1N+j/QN5HrpVtT6i/yrGrWb8Gvishd9aYlHb&#10;rjjbmvVp8s17p+GT91I+GY9fzGHipgIN78lLQUNQH1tfDOpa7xC/b7Mu3iIvvEHOfh15XwOvgkVg&#10;AZhP+zzoc+g3S9axZsqLsEM9/HAJNmlkTcVeU4j9ybIZfmmJvVpZeayBPOyaS67x0/Ud6DqO6hmB&#10;KY3M+nPcu/B4l1z4nrwCtACXA3/7afqp9luK/e6An5YlXb5eyvVoItDyzAfmMPLocROJ3QlcSyaw&#10;pifI+8GDoD14BHQCnenTFTxmvSifQP8nsUd37PIUNuqBvXpiu57YsSf27IFdnyK2u1sL6beI/v/D&#10;uFcZ/x/5qPVfctsS1sbr8iF80856k/h9S/4T3GMtJYa1vH621XRjh1PzfL1UntCf9cLodTZ54iA2&#10;bctYPxkOYidtz9bAHMaeHg0Hsd8B9PwRnfdjgx9Y83tZz9+T63eS878l93/FNWA7eXFrMXlxQzHX&#10;k03wKCTHbiXXbiPnfkHu/Yq5vmbOb5l7BzLsQJbvkOk7eS+4i/pt0G4A19CvJf2bMq4R4+tZn7F2&#10;Clkfm1jrG1j/fnbYCt3PDtvJKV9xbfqWNbaTtbmbdbqXa9cPzLmftfQjMhzgenIQmbRN/ebS9HR+&#10;1/7W14fLi7g+5NCufaL3q/eChqlzXerDlPrDn9736eNM/o/ILwzKL+Z7pV/i+cHtpfL/9n1sM4S6&#10;k/kepexEaeJV73mN3Kj0t9+Zoyl5mP66TxRoPfV5Y+CCsiALTGBjPT0lYzPq5jAxW4KGCWp6sHMS&#10;C4MT1MLgELAwiemcT6dtetrvdR5D/vvh0YOyHaWRi9P+5rw4GXORcWBKxmwGmsPIqMfnqoHJ7+Y+&#10;MERKQ6/B+QtqSHCsejY4Sg0PjlAjgkPVyOAg0Af0oO1JNTT4mBoU7Kr6gZ6ge7CbeiL4uOoWfEJ1&#10;DnZXnej3SLCXejjYV7UPDgSD1UPBYeB5MFE9GJwEpqp2wWnqXvBPcA9oQ9sdwcnq9uBL6lb63YIc&#10;tyDHLcHh1IfS/oy6E353Bweotr7fn3WHZxt00TCH0fFcGnowTy/49lc3INt16HlNcBx4CUynnq9u&#10;DM6FXsCcBcxXAL956n7a2vvOO0s9mZw33TUrXz0dnIndZuKDmeoZMJS5hvvyzIOu9cgxilAaXXC1&#10;lYevcvGZ9qvf2td0s/ZNTE8mXjoWEy+TVcfk/OOLmF/vHSbh7zzwIpigHg2OB6PBMGJhsOqCv7oG&#10;+4E+6rFgb+KkFzZ6Wj0FeoLe1PtB60+fgfQdxDoZhL8HBZ+jPkYNgF8/YqE3+vVknieJnW7ESEdf&#10;XTXd6NoEGV3QFCSAXmfank9R6lxm1hanp73OumC31qET17eaDDSH8Qskq4tqHeqvDhFbh7BDLHmv&#10;d5rpSGn6VuL8WRUJjVDh0Ch1TmiM8kLjlQxNBJPBDNpmqZKheapUaL4qD6qCC0IFqk5orqofmqMa&#10;Qb8s9LJqHpqurghNVVeGJqmrQ3nqWnhcB6/WobHq+tBodUPoOTAMDKY+EHpf+vVWrUJPq2bJe6FV&#10;ipAPM7FeWoe0PsamJn76YoeLUnZIN7avuoh56iX1H18Efx1DfdWloX6qKTI1R7YrQs8i00jwPBhH&#10;fQLtudAn0W8KvKap2uhaA1QF2dTLYqtE6CUVR+cYOscYG4NHHH0ToSHQB9FvgKrGPBcgT21wke/9&#10;X003+hYVQ48gt46hJyjPJoayCcY5qbVXBx7mMHFh05CdmBNcpzTygtkJjTl/xbXxgeazrlg+6+Ch&#10;8S48NNb9xedU3Xqh033MPYiyPeXZ6NYNmb5OyZQDD3MY3SBZ3RJfB+9Lor9vzvxnYlCwTWJo8JbE&#10;8GDrxKjgVYnngy0SY33Xfws9hjnqmYkpzdz6s8O1iX7w6wXfJ4P3JroGH0h0DLZPPJjkmS6Ou0HX&#10;MqeLiaHY6254j6TsQHmy3bQNPADptPdPZ/L/zPT+qQUBo/N/Ovl/ibewt5dqYRt/N6MvbrKaIdRA&#10;Sr1/mkBp5M48g3yo90ZNU/M3g4c5jM1P7I2a2p2VRmt7AhgCFibRlPOmtDVN+2yDztkjYar3Rs9R&#10;Ghk57W/OT2dvlJ2SMZuB5jAyntgbZds6bj4wREpDP7E3Os8eq6rao1R1e4TKsYeq8+1BoA/oQduT&#10;qor9mMq2u6pyQIGo3U1l2Y+rc+wnlLC7K5d+mXYvZdt9VcgeqIL2YDBMZdjPg4lgkgrYU5VlT1O/&#10;k9eOgaPgMHn9EDnuJ3LcAXLcj+T0H7le/BgaTn0o7c9AH6iOkOOO++a17vDUOmqYw+h4Ym90KNQL&#10;vv3VPnLx91yXdpKDdzLvTnLt96F82udCL1A/A56hgt889QdtQdtv/zELW+g5063JfJWwZ2K3maoi&#10;qASq2PnY2I9nHnTNM8coQml00TkmT1Wzc9V5INuXj6abdW3yqt4bZRYTL5PxpZ5/fBHzn9gbuXYe&#10;Pn9RlSC+S9jjwWjiYBgYzINyA5Vn9yM2+qiw3Zs46aVK2k+rGCgFSlMvB60CfbLpW4l1UskeDp6j&#10;Pob28dAn0i+X/nnYdxJ8tEx+NtN0o6vJBSfvjQahi76uDac0a4vT015nem+0J2W3mkXYJURbF7XH&#10;7q/GsobGYodFSRtOK6Lvib3RAvrNZ83NQ+e56DwHneeg5xx7hiqwZ6mF9jz1qj1fvQHeBx/ZBWqt&#10;PVd9Ys9RhdA/t19WX9jT1desqx3Y6DtstQseu+G1h/W8F5/sxaZ78cte5NmDrb9nfe7EJ9/ghy+S&#10;9qxShHyYib3RHlvrY2xq4kfvjdan7JBubF+1nnn4H1HwSRdDfdGhHzoMRI7B6PAsMo0Ez4Nx1CfQ&#10;nqu2oVehPQVe09QadP0QLANLqb+OrV6zX1KL0XkROi9i7CJ4LEbf14ip18lhS+0B6gPm+Qh51oD1&#10;vjGk6UbfomLoBfTRMTSF8mxiSO9pWqVsVwce5jBrGxJ7o1b2OqXRwM5OaLT6SybjA82nU7F8OsFD&#10;45/w0Oj0F59TddN7oxHMrfdGYyjPRrchyNQ1JVOOUYzS6Kbz1pBEV3tIoq9dD7Sh/mwR/bSO9RJP&#10;2/UTT9mXJJ6wGya62E0SD9vNEg/YrRJt7esSd9q3JW6y78cunRJN7K6JS+x/JerY3RPngyqgAvXS&#10;drdEzH40kWW3T4Tte0EbcAv1GxJx+xroVyUqguq+8dAgUdVXzoaJMsgWsVsmpH1twkauDObKQK4M&#10;+0nqvROePShREp3LgCrgfHtw4kLaLrYH4Nu+yN8z0QJ5r0LWG9CpDXLei5wP2jclOtjXJzqib2fk&#10;7eorp7Zrurgdgk+HYNNRlOMoT/at9pMHIJ32/u1M/iei3r99ycZU5+10ueKX+JfO9lJf/u3dEr1/&#10;+zfj9P7tPUojd+YZ5Gy9f9uWmr8ZPMxhYrIEDRPUNqdzEnucCWqPMwQsTGIb59to25b2OW69f/sv&#10;PPT+bQmlkZHT/uZc77+iQNtZnzcGLjBrWX+3tTQlYzbt5jAy6jG5amnyGfkPDJHS0E/s3951xqr3&#10;nVHqA2eEWuEMBYNAH9BDLXeeVO85j6m3na7qdfAqeMXppv7tPK4KnCfUHKe7mkW/mU4vNcPpq6Y7&#10;A9U0ZzAYpqY6z4OJYJKa4kxVk51pKg+8CCaAcbSNcSar552X1Cj6PYcczyHHc85w6kNpf0aNhd8L&#10;zgDG+F2/u6uJSR3bFKHjif3bGOQb6fRXw5BtCHo+44wDL4Hp1PNpnwu9gDkL1HjwojNPTaJtmu+8&#10;s7CFnrNeEfPiFitf/ceZid1mqrfA2+A95lruyzMPuuaZUwRPnQfz8FWuehcs9eWj6WZdm3jR+7f8&#10;YuJlsspPzp/u2jsJeh4+fxFMAOPVbGc0GEYsDAYD1Vynn5pH/Mx3ehMnvdRC52m1CLwK/kv9dWhv&#10;0mcpfd9mnbyNv992nqM+hvbx0CfSL1ctZp5XiJ0CYiTfV1dNN7qeen3S62wBdtPX3v9QmrXF6Wmv&#10;M71/G5pZ3HdbQzP7q9qZI8BgdUOm9uE0YA6z5irR8Ky6jn7XZI5SV2eOUVdmjgcTwWQwg7ZZ6vrM&#10;eermzPnqTnAfaJ9ZoDplzlVdM+eof0Hvkfmy6pU5XfXNnKr4T2xqUGaeGgyPIfAamsl31ZmjwXNg&#10;GBhM20DofenXW/XPfJqxfnm1B/27AGNTEz96/9Y5ZYd0Obmv6sw8XZP6p4uhvujQT/VEpl7I1jfz&#10;WWQaCZ4H46hPUL0z+W4TvZ7MnAKvaaojuj4I7gN3U78DW92a+ZK6CZ1vROcbGXsjPG5C31szh0Af&#10;pO7JHKDuZ572yNMRdE7qnG0cQml8ovOkpht9i4qhd+mjY2gl5dnEkN53fZtae3XgYQ4jg01DduJb&#10;Z53S2OxkJzS+/SuujQ80HzflgzqGCeX/5+NmrlMax+Ch4abVTe/fXmO83r+9RXk2unVAprIpmVoX&#10;IZNHW4dE2cwOCd5LS+KA0zEx1emexAFnaELjD+oaul/Zv+Q1eus5DqTsV7OIOULJOQ44HRJLnGbw&#10;6wDS+VP/ftEi+ut9zduUJ+ucQ13LC+m09zVn8n8x9b6mj1vcvqaPu71Un7/9doDe13yKXHpfs4/S&#10;yI3p+5tzHct+ewa9r+mZmr8Zfc1h4ufEvqan21lpDHUngCFgYRI9Oe9JW8+07xLrfPsNTPW+5ltK&#10;Ixenpy2j3tfcnZIxm4HmMDJqHXPV3W4byg8MkdLQT+xr2rpj1X3uKNXOHaEecIeqB91BoA/oQduT&#10;6l73MXWP21XdCW4GN7jd1HXu4+pq9wnVyu2uWtKvudtLNXP7qqbuQDBYXeYOA8+DiaqJOwlMVZe6&#10;01QDUB9cDOrQdqE7WdVyX1IX0K8GctRAjhrucOpDaX9G1YbfRe4AdYnrv6+pn9RR62kOo+OJfc2F&#10;yFfD7a+qIdt56FnJHQdeAtOp56vq7lzoBcxZwHwFyDhPNaKtqe+8XH+S89Yzk1KaeVmC7GtucWdi&#10;t5n4YKb6B7iXudr58syDrvXIKYLniX3NfW6uagvu9uWj6WZdm9yg9zUt3BNrKrsI/jpeJqsWyfnT&#10;XZMm4e888CKYoK5wx4PRYBixMFhdib+ucvuBPuoatzdx0gsbPa1uBDeD26jfCa0Nfe6m7z2sk3vw&#10;9z3uc9THqLvgdyexcBv63cw8/8uZub1EFUVhPIpwbamoqPYKLKYaoseeJMrKikZlUkIjK4xAqMgs&#10;TLEsh8lL2QhqQdmNLCuYki701oP/gvQe9FDYBWuKoIJejH5L3FLiBdzwsc+67HXWt87aZzZniumd&#10;Qnpk+5RczR645sEBiv/9Z/ca2X6T3jLPZJ/ZuSbKhrcenOydetJHXZMfoLcGqENmpIa9+IcR+mIV&#10;ipQfwu8jvf4Bzu/hPAjnQXgOygN0af+Z/vsmT/0vMAzmuCdeXJ+f7x77RS7tl7qHfrm773PcPb/S&#10;3fERd9uvdjf8GneNPPjO7C77ta4TtIOLyC3Yk/gl/Ap3zqszLtGQHHPIjzLxXSrqjE+oaegfO9dk&#10;j9ZhsrVJn8195jnr4cl6KOkXu/N+GTktJ7cclyKnDnAFXEW+jp7vkvBa7O4Sq9dnwXU2GGa//ubd&#10;8YNafWf/fqVuGeqX4V2TkQ7kdvRt2Fvxa/Z/6LM55JMFskc4R8grjMDZ+t7sge9EPfQFH+uhn8wz&#10;6SE7jzSN7r31xAgj5DAXRUSb5JU31EpEDU1jfR2egcVJTxsnTQzDTWIY0mNxxnOzc8077m3nmk/M&#10;M+FWQk71ozlFiBFG4Gb1LdH6kT3xJhiZg3091wVaJzu0RvK1WjbrUdmklaAClMkW3SU7dafEdavs&#10;0Tw5BI6BWuSzGpPz2Ft1DzgIKqWZ9UniNBLvDHFruHeDNqBLSIs2S5tekpR2gW7QKxe0TxL6Qur1&#10;pRzXfuL3SxkoQt6GfiP2XPxy8c/VTtmgbZJHnHxtlJieEeNm+ykCwgjcAvfQW+E5xqlZxTQ1i8N/&#10;HwETIShziMvyWXG4FusR2a1V1OWk7IfvIXAYVCGfQH8Kex1+ddSmTsuRS9GXUL84fkX4F7GuiPVx&#10;4pQQr5Q6l4OKKTmZfTynGEl1T8MpRg2NU2oCTlabmN6SAu2h9vfJIU1t+6RUn8hefSYH9Dn5Ppcj&#10;oFqfwuWRnNaHPNse0A26kFPoW7En8Uvgn5ByUIpcjL4Qeww/y2OqZ2b2wG/8nrHvfdbHdi4eYv53&#10;z6xDngcwjfyG27X1wAKwBNhYCOz6LwAAAP//AwBQSwMEFAAGAAgAAAAhAGSwTzr8CgEALIQBABQA&#10;AABkcnMvbWVkaWEvaW1hZ2UyLmVtZlxXZVDUD7T97ZLSCygNS7dIl8DSKSCIdDdIdy/d3Q1SUtIq&#10;HSIg3d1dSjcsz/fhP/Pm3Zkz58Y5936+IAAAPv3Df5EGBoC6/4p/nCwOAPEQAIBKv5MBABDAFgIC&#10;1lAAAOn/aP43PUb+5/vXhIEA4PT/zYBNZABejgT8WwCk9ANA6D/ISslL/rPA/pP+d/efHYDKSKn+&#10;L2v/07H9Y3pVKRl2zte8GPRNf74+YHBD30AdTGww3r6FciiZ21u6WkF5/rXUMKBQKIeM9SdXc+d/&#10;/MnY1VzK3NTBzBxDVBTDxdXZ3NgOwzOnul1xjF3RmYJvrXOTLAn1/s0abtc1DA6Fw9HSvBmsoOL2&#10;pL07XZewgLVmykSN1uzSFrK22KWbbaGmyvp6LtqtOprz57tiw4fHhvuxfMRG/vPG3gnC9v4u/Pkm&#10;2X9SJfuCMf3qYux5bowK0WT41P/siMg5HHu+TcnvFOt87B8LQHDA/BEPjGX5z1t7Hqy5AecIjXNE&#10;d75LtZgXHeLiovWh7CLn2TVPva/5SJT/i/XVh1EqIcqUidaAm4exu+wLscfngU7vIfPHR0S+aMBN&#10;+FrJ2k7+48WDmC9C8+3mo+5o59Xj0mjnyvOm9sVjK+Jm7d+ZtWfE269xM5M96pMZBDW8U3mtm03n&#10;NU6rFQiWp7a+g7mD32NWe+VXe/kGf5xW9/ib5oA3Q0TjASUar1VFYee+1IBNZ5ceoDO0BqvBHQdi&#10;ksTWBobH6K1qXJeCKRZYF/fvb1P77W5w4YtgARXhP7weQFn2hebh91iLIaef3+5unmJ2+gd0pNyX&#10;8QkOAZe+/UZ3oTr/HWH/P28RAG+/VmPQhk5ba0ILA9wtvFJ51Wxto+Li0vdZwRx1XBieZIGlKXLy&#10;RxyiOhq8l+nDaq82yvgWJsLd00WyiNS4dNe2iDZAzInsGZ85hvfr3aTXMOjjGXpBnYhJWf/R24bT&#10;z/GJBoE5cfdJbgbXAGfI0dynvbirtgmcgs8r3rHuoi6b0JVcrcezT53OB6iL2lxoWqz+yaO3wxcH&#10;HpdsuQ4B8AuQWGDOmDeeEjdwMUdaZnmhqfyrixgbNvzDS+ZUzwnVHM2x9BFNjsL7VABsBkQI8vnn&#10;ThhY0sdt8v2tG81IBc5FNQld9wgGoHgecnt2Kq2ubpfDtw34OOPt4LGKzD0iy3dz5tDqszttS+05&#10;CrlsQCYPlDOHVusmvUVuYPmS4/sZSNlnp9B/xvBCqcRtdkgPlMPsDn+bFeg02w9SIEM9LXk1+0Fv&#10;YpKkLniYUk6I1XSD4NBukCSBVv2m+Q6jwA0YYm21ksKpFTGzFBgLvoGMU+4OfxeEXcUMJICF116m&#10;MEVfk8zMYOdo3ILwCc6gTYDVzB9ajwmD+3m/i8q/g/Q4Rk+kf1yL5M/RuwHy7YEmwIaxFgneJtjF&#10;MgQsipQai0mmHqINWB3bUBH2PTzKRh8CZUNl7YvOZN8F8sUDsMsXJ0QvUCrr+Qfr2t/AxVC5AkVa&#10;AheVO/nTYwHfVKRb3Rvvj09oQFoeEDOLaLpauL/7dHccydye4FpqOmtzmIkrzD6wFl/otgsueBsO&#10;QTeE5omL1E3B2noXEbxC/hpvxMTCFrXD4Glhd9AmcLk9/eNmVcbwjV00DdFAwrBdxq4s8W5I6BuU&#10;uhkC4UnU9DeQ3yXBSvr4NwKbFmY0snoVlpYidVR1ozpbH9G7pjDQl4Sxv585RTiCfYFcL+cCyEWz&#10;hv0rGFsOjto1XRA1chJzjnPWI1cbxOx7gqjviJVElHtosFEkcJZuH5mNlVBeNsfNft5rVO1yxhfy&#10;FVS+yHK4KQWdbIUc+8JaEiMdysmq6dA38cSW8kbR4IfiRpgH/nWxzExdmjl+F6bIreQFfNPdpTVu&#10;FmOOD1bvwB+5g35hhmD+kZRbM3meZPCG81xaPcuRaY8mvZJ4kyL1iKpBxl74Cm+bM7EEYeY3gVXi&#10;RBYYBuuV9O5dZmqBzFZC9y2lln8Ns6NFzNR4ixrNxlaxk2/76q18UWyZK36JJKXrJniScWkjOXQB&#10;TZCSmuVy5pFdGRAeCqyFwz1byLeHLaizzKS9USC/t4IWzi+oP9f44h2TwBpPKIAlYRB7Lhfzx0At&#10;N3BSFEQ+E8lNzNbWmIrOwE2FOjhLaTQzX3rAJL8udDq+8P03qF0D2kTZaB3kZYTJGtPfnPmDYTvC&#10;zR+uLKohrmTokSYFJJnsCebI2bgJMYZ+6BNtoJRKjk0wLVcsjIBWbdO42Yx6XNupaDcyrfkCIWN2&#10;bW5G0jyWvi+AnjYr7VpEjOtAhraxSf+ZbEZ4+hsVTr27fwIudQZHUBgHaeszZFKkXvCv3hQCNa7t&#10;mfh9AAZ7rgOywtSRZqjtESbTzW8q2nH+tdzuv2mdqywuaf604w0iQlSSqrJrSGlN3O19C+BMuWWm&#10;mgc31yK6RDkmskBKn07uRMgWrfQ9tORHvOoU8k7Gdp5XpEI3tz63ueGwFWicItLI9hGvgrKQzg3j&#10;WwOjasVKRFkpT34bXWIdG70+jrP7WrymDS+y8ZcZNrO8wvSMen3nBN5YKxWRAT1d/nqclDLZLSh+&#10;DhpzkprikkJaKeuL3prk+A8CDaomCmRrgTwB+OlsCaNDzPhHPOCRzIjLnuVyoXOZnz8X2/O+yomi&#10;a7BAWy60nX/3+FeO7fh6/G6lfSUaNotY1IHTRf7mAZMIXn+xKbbqXC4rw1Pfa+19dXh2No0M7c6T&#10;1JynfmTviXCtNsdSmh2rEtiglhRLpsndD13HMVx5jYjcmZ/AVbasYpLDVfqp0/W56RMdiTWqkSRe&#10;grsTnm8yLi9ReTla0G+sXhbPQ82NMw8xUv3SUcGi8EI0pX1D8psiRXsbYu7ZA/Ef4XSHaTI/1MbV&#10;D76Pm9Sx4bt5xzxMuLKm8liFtKikGQWPMunuQB91VnRpU2wGEosjUTVO9jcIN/xJ9FKYXsAJO6RL&#10;pccNdV4nnqsFgXKs7doFyCZkHVbVzut4ihU0Fq9hqO0UqgNNCpE5/Ag5WcMwI0eI9Qj6NrPGA4tU&#10;DZaUDjteh5D0abhc8ovEqwIbEZEcYpgR0wRXISYqOn9ySBPVXM7LK2oeJvKL6wr5gw7L3V1QERPK&#10;uLV09a4FRbL77Bcq2gx1tESKPI/PXWKwUuiAYuUmVmEvO9zdHg1ukgS8lbN05NPQho6HWAMt2E3O&#10;uJhxDYKq3aLw6ZE2i/kSyw0/sKAahfv+KOpiQQlLAxkslVk4bSmBEa1LEdyV8tRF2SeFNF4OzQ3c&#10;epQlM7EJ50cHkA9JUj2tilpPgF8rFYQde7Fx9xZwg4h3DrGBCh7dUZin3TjrJ+7wooYA+HRKLGxJ&#10;b+iVW5jLzoBNm/Fr1P3Us3OL1okGJ8LP8ZBPd3u5JVy7qYIes7UJaAC7j1tlphf94m3lylhSIyYF&#10;8m5FYtEWeGAE8BMeWaUCni6tjT/2q0y/vkTebb6K/mSb2KVdzqqryOC4ewRi0A8G1hEiXQNOv7wQ&#10;aHITS90HvOv9pPL8+tO3uHr2rVNn9OyhXXeVSOTNt5zgbm5JIySrsuiuppSxfOju3kKO7DIy6xGg&#10;cWHaY4tGtLNNhMzFrL4HWaSFe92/DX+pBLZsGVEeKwLa9kAtevawRQiiwdpSkmzI6aOOMng8nvQI&#10;zU6AWHG4J3IE7WsXa/puASUnN68mkmzViGVKExkFDEELeJ5l7njjBc2gllWn4YG83frtiLyD2AfX&#10;x/VckXFfMHsJiLliz0VjGUwuooz6YOvOf8rPxNyzI0V9I74RFavNt31n8FgC8unQbIWhQsnCAP2N&#10;iQIyX5v+weuZnqfVPRQuuHd4hv+5dTxfoHx8e6oG9eO7wZuve3OOQ2meBDHbxKvIL3JquPpyTeZD&#10;UbdQ6Q23q3QFTOgDkfY9IkFGVZvNzEumcUt1w0bSawHTHe8QBTsn7pGZaoUj1H3nbzk5VWl9tGGW&#10;2xYnDuvKr5835ZLGyMrrDH+ZsjbBOQDSpcq1K95Wlsefp5erCxp3yZbO5fr5mmIK019qItXcUNKv&#10;n5DFiuYZvcXUCpMe72N+1WGCyGDNlbEd+e8lIBEvUk19aMZBMU6W+wu5kODWNYgz8ejWwklbfxVO&#10;cgiwqXbQNDxRlrjveWojRLMB7OCY7GWUzF8GEq7SreDiRC5/fxevNfvUbkG9u+FsoPkh53V3t68m&#10;YSmYfPh7Jd6tn85cMSCENF4W661Qx22hPznSpS3g10vJd1WmrFmGsnHgPLfYuP9WUU90D+/r7WT7&#10;GgnXgeLfp46h4r9+8M0aQUFunwYUWRC29A70fB6/W58WHRkQOgJN+mGZqdd4rGXnNKEJTLK3hI0U&#10;Ed3nYucwe8C9UMT0qNt7v+IYXUTxbTanPD5lWkWLzudRTK4beE635316sLl5tN47up4XgRzDGX3S&#10;5tnqGhorG4wsRXIdjkZHRk5WGPysweMH1+id7CcFIjMS635hRS0ocK/lsC26aYY4lgXvqkj6VlLK&#10;vdKv7M2tOEkSY9089ryXnlbYluyNNjWvASad6hB3v5Syi7apBiVzGfTrZCQtJWjbL/fVMwL0ubRP&#10;57DIoU/pHyQ1QsgrPeZ0YuOikDwh7IL5hy0YNsGKe43VMzl8Dyj9jTzeTMWyNVVTZyfj1keOUvEA&#10;pTD5GAo8/gXU1pomYjZCK1tIgaZK+r46GjSA7ll+RShdaNtQln7oJTmWJaIEGzUDFeBhA1UzOhQC&#10;wbO4TxWzhh/Xv1OqrYcjkJ2rcH9k+WTQat3xXtiiw79qQXqNhaeKg1m1KiYthnclpaZwBjKVTrEV&#10;zVei0IZ4PwHvg5AGbMWnKp66dnR5+o0aYx9pDwLYsIjfmYel1pIhxUhn5QHEHKfHNn2cvu58w1x/&#10;3sCZf1viHAnokqEuJg3qHr4g/9ZADM/DCa+WsVUsCvaYlfmsRPegH1DEjOWGvaq2ljLLBd/I7slD&#10;4NVqNO//DhLWGPy1mkOPVjv4nb+E57FY173V19vRQSFu4lFsigAxcnchgD7+zWfTdzz0m36APOhR&#10;rQcFx4fUR415VvmgQwA3kSqZEoePsDi0deuTLL1s7xMw3gkyYvaLgO13/174GQ2ufoEzQtlBxHbg&#10;LPJ4GpRTjtmFIMXgX2ajwYmQyBX0A2Rj1kuYkbeLFHGe/ixx173nCv3Tj/70ta75FYrD+TcRZNyX&#10;T+UJtfZTAT/akycFZU4IbiFT6DxjvhQftMmQfbOcN37+ml3gdGF2LhHN1Jxfh+0ba8U0EM+30eVE&#10;a/xtL/lDhAMLIxrIVG39uRx09CGu/XX+4OcgaiBgcIiB0S/xtJrdwcrRiEuoYV33EbneK9LVDIhh&#10;Z7FhKSg3LH00q05FEpBBs6zw+djTOlj7Jwh4TmQkAvWRf8Xz9mmAk2uOS7d+9VikdUEQfB1h71+u&#10;R5XkdyEokCN7OzEDE/gseBWY8iNkzUcancOhOcWSTfy2qzXQBB4v2OXWdcHJTT5Df3BV2s7n2rm1&#10;NUoWloRLApt6iROLlOhQP7D3jNJrWrF0loI/AcbZxFoYrJU8lAHPe9vHZcvIOiNTC0Ad1ttCvUv3&#10;JYx7j1bi4ga34pgUKNZglzwS2FehxLcdsu0U7cBPiZvyl5WICxSjW0MKBxUxpC6Dc++7a9LueEgf&#10;3gmxx+uNOY9DQqTHJP6/u+Lpp2z6WRR74YEH/lURp+ydx3ED1D/ZPPBfHcxnlULgxbL+0sglcqxe&#10;u+6JpTds4TSdmw1GtZJB+Klzsbwsl/k1D61KguVz2DTKKEFz2PLyzKh4gWztxHhovWkmjNFxvCCD&#10;FekeBCDZ8/XS3Kg7BImL1lGPro0c4MBQ0XJ97PviVu/ZWmd/jAu0yFSzcGEf0Ihj2Vk6FtOe5je3&#10;wn7I8cwo/SSAdRTe9uXJJ7PJlrMkfV5Vx4GdPEedRKI/b7+mvcphA+wk9478Yt7IfaNN+PirdjDd&#10;DQkR+I1laEHhnvbb6xvTgbW+keNzxpZrsSn07fb1MGKgMbkt+MmlUf9QRp4ndG1gGp6UZMIRruy3&#10;CoaHx9QJy9WSxOBJleKFTdPZRIiKXzQnjqSVb0nMZ4Qk3x0lVRtSBCr4odSXoALSLQlF9KLYyySq&#10;n9rK+VqEx1fFa7qH4btTm2CpyEJSlCWLnyWYG7SRwFKZWuZ5KeaD9ftKbo1a5s+S1fbEXd4c2+N+&#10;MV3bghEkKHYTTEFmP2KKaa8LA6JY58w6jFNty3veItNiV+oJ93FC63CDPYzOicvxzGUy8rAqcaQX&#10;K8lkDg5MNioeiI01f/aA4Kow7Y8w8e2ePwWxtg3BE/pfxrM/gAD/I2/B1+vR3fY/kNtWvzxFa0rA&#10;+kSwXvwR8nOEGflYDbTwnJMG+NARK6UOOQrz77IModaO4xi9ssvPItCy+Bs0nbp43Es/8xdLMKaC&#10;cFn4i2aToM0s/4iRlvGrJ0k64io8eaEJZNAwFEVifNpJ/nOkyQ6wSr5O0hNVlUza47BNI2EtDMQ4&#10;gYhtqqineDGbXk5W2ACWs7N+RdFoG0t2rb0AXAkp2FPvfIfzxspU9sGXttFDlaMc3zQz02rZyv67&#10;iSwDfEo94z6LzEplEbGKEabHA7zthueoTOoMmwqxe/1Gd2f5cDsrGfGzzjtEnizddVTgJQVR2nfY&#10;Kwqio3oT7iUL1K5CH9FNbfM4qyFWLDSFdHfQ+jKl6Kv48s93Wh7MwDBhtTDS1eVjVX3BqnJGCBU0&#10;7VDyawHJtoXQz0HzB4WjkJsvhutYouTKJSiS9zFUszlSvxMwsGtmsJy52TBP2ftR1pts01Pat8cP&#10;IVpgZxmQov0vlX22YwgJ1aLtRhAZKOc3Uo1+bnd8mMbsw0XpBgZWX+2tryPKV0zXe3Dw47Dc/lC+&#10;HOI2c9MP0TLsPpDV8To126l06nX6AY5Lm0s/bqlPmm7DWkxIjy5ykU5vUkfwYNcP1NxyPjbUrRIq&#10;KCfK77f7D6k7XRydVHnCoVOgvLKEYpUrGiEZSydvNyycLgjEjB5pXONRb9wTl/VokPF2fMM3f4gu&#10;hPyarEcg8vXBHfgVQBCB9ocEeFU17JJxGZKevQ9Xijg/+n0gcERGs9OM4q2zekeiv3qpaSK357A7&#10;VYrkL3bwStL+aZGja178q0o/gySoKc6hYGYJQhc1PZ9D2fUhK9tfjcNw+YBxJmZ4QKvcmFtEkF1F&#10;hYRYMOnxAsXVZkJuXZuVOsJT1Hy0nKaJ4XuSjqTMu4XIh4Fk6QvA+QF9ABi2QYEbfYzewO/Ci6ef&#10;T5sDbbqsrUFXZ7a4QcTDkZySXkPCg2+m9sBRSvIJYCulSqf6369aD0onPlUQ4tUkJVlxX/KYPCxi&#10;uMVAesxcwpHWm0EFkIwbDYaAujb5ruov6wYdK12qnD+IOKJj7ZanA6vnLzJqOEveUPKLmw6x8uza&#10;qgpLJgkjKB+EpXSjznq4qKYXi0yxHKtrl90/B/F9ewoBal/GK3ovnqPEnO4SGPla+iilVxFK2c3U&#10;0K/tK3FazrlrzS0tTNpkFVwN5NcWn9PmHPtEtIsp+i7SL5mmySEJAD9/07cEJjxaMMSK7ejEVFIY&#10;2fyUMJAxt4nVN3aUohLxv5ajNblHW3SxKdJS09p7w/oJO8qwN434OwoAET0xaBfSOBWUjA1Npjj3&#10;DKPtgBcGtrW8cflYKNicJCkDrK8hkUnY5yIZGbDhHPSje0LTl3/0FunMtWWoocByx3OyB3vBxlJH&#10;kVXhY/HM9ACPG57N6ct/r5ZN3HUqN9c8dQq/KSA0dKizJnG6mU6sxuBF514yInPkoC8zX5xhsOGX&#10;EcPNGdq3JZgpamoOEJh9tvP+k8LqOZEtC7UmTusxoTrAtcwzUtud/173BDdVt78nvHdNFs4Ah1+S&#10;chhW+dEBju/wVclJsZjOJqnJ440WBI+pBnRPo4OeACAbsfvRgzsuTjs6QxKDl/iBE4wh0mjHgEjJ&#10;UJBMcUcmNJMzCkZldE937HUrGfyT/XpGWnPJAy3Qu378m16gjAvDEkMhx6dU7i+68pydE8uRjXn4&#10;DPhhjoYEdYrmonCf95zJotuaM7UztbLHlB9hmuR2NwNyx5m63R1eKfrFy+94lSkI8t1u5O73IwPA&#10;0Gqq+9eeeiKzvgRHqNtvrOPt5MsWtnQmzt/8aWXlCZW+iXgxXqoWJSNFnhXS2cOWeA82bpXdLqAA&#10;8vL8bmJLCdWAekvjHIdVOiy77Vk29xGTWma1Szoxii0UCWRfwc58AZBPVkl/MRHnoXN65pzSdCuD&#10;ztTwKvdH7GWi5M6z71aR2D650Afx3+quEhHWvnYrx+mjsq4++gzmbD+SHnY7mN5F38VJGN0hldu3&#10;aq5qQkKrtDP1nZ9dOUE1tviw1ePM0Hcvw5G7IghffbkFjlutY9hOjryqorL/viRU9Pz+g+ZjMdKH&#10;0PEbtxeUQJ4sMEFpIpr1ZFBu5x9xfPqT0/qE5RnAv0veadmoWJp7329BNtfUHxeN3MM3exArAb0o&#10;OYO4gz44Gd0sFcnhb8WaCfiFwrYbPnREuIhG0wg9oEruL2y/ZH+7FNWLwanK659nGGoMaaS1Mz8i&#10;EGCtnw/orCkjEJ1b7QSVorzeY+2xE56vcXfAiEqFn05+bI8us4PwBsPMGmHbJy91TUgSWazKCCk+&#10;/l3AKuPmm+YAGoJgZoUwMVTH9rWUV8iiMo/VFC7Be58O+d0TPP5+epCpXw8buyCTq9XBwddmo6zP&#10;nq73RCq7fBma2An8fX9UCk9ngJDnSIPvnUXWCn4xrQHebTsniHeFCZxia+jpfy7Ifr3vBBT+7DUL&#10;WiTIxwxjTkRFrzJG9nnq21zXpKUptEKqW5rIl7Ctu0c9/UB34h3AMdqYpatcalc/zHeOpLBp44U7&#10;qPr12Msf3652IXHLk4GdePYErDlEWOGzc1UlRaIBSD8xa68iyCVq9mzerzE+jesFgd5k889uW3tg&#10;r9tdWIxVyPijB5yGyD99eE9M4pvK9DuRJOjqndO2vVufEGVkajZf5UuMW9AhTjkRLFFVz54xQH7o&#10;fX8qqBjAc11h9T1DgzusK9j2ljap1a9YyrHJS+KLkRHfq0K+sg/GG1wvCKWfLFgBqjvNxpwWvR/s&#10;lGdgprv1V0oymwtxUpA/haqiGWTdwzj2mYPBqljpL9AVdk81c9NDjWbvsQxJnBnqb/6SoxN2W16o&#10;GEkW/rEByxUOLHOynyWKJzbjJgvdZ8/jRqbPu2XYfCFWOUQL95SZFvTqx5IRBJK0rt2+0NNTilNN&#10;eijWQ8s52ZGK2t0qis9xgDYS6gBqVmGYlOC2I6PoD5RqlDh/Jg/+fNOD0kT1wMsnc+w6koO2Mhvr&#10;gpHYXnuUeltSDU3BadhCYv1REFYmyama+fcl9cEa4pr1W2h54UNlwqvGLwOzcpvrHd845N0t7QxG&#10;zKTfJJOmnsspQrKtZd0Idi1hjV3JFQbMDVHyOCYWzOcoulC0IYzZF1UonNB0F0SlPhsgR7Vytctk&#10;FUT7h+6HXg4mr1ZKpToFkzsR53swJooooiCFfpYBz3iSp4kizoJrAQO7yKhEww5Bb3UmpwKsvUKd&#10;R8+ipOxsIAJH+mbcLuRRvn9OyaPG4Ds+UeY+GQ7O9ofn0S99MtPHWYyzePeufMR2CYCIp7wgw+2n&#10;eB/3sgmFaxl7z561jYuEEpPsF5EViwi1LQYQE+3WdICl8nvXISugKAZda7FUnzWvyXsZWZRC+5DB&#10;/edRMPraIZ9Ag37JqXUEOi7RzWckGHINNXXrZxYYZZTLRrBVOjJ4AVs2hNjFtXNiBHqXs1EjTGO0&#10;kBrM17HL0q1XzJubWWdcXzRykBrcLCQF1eVf6cqxC/gAbGpyhJGIyYwOZdJX8Nn2fWK0t7wtJJp6&#10;66syIW153EYSY/7BgURc8duUn8wHAuAyjSRQBUhIvBjMj3sj7KvcHSfdtt5GuPxhs+5a2tbBQEc/&#10;HSziQKObP9hhlcjoDKiV7OqnoqvzzJY69alTvR+TYSANlIjP2k/SP/uiTSMEQj4R/EmmAkib9oSD&#10;ALCXhWwyyMgyY+MCraCeS9mVEa6XRZj8dehjfmJnPqRUe5AA8qKBmwBvyk3RiBzY3Z1P7JhJVft7&#10;xwq0YrzN1VnW/1BXZ3JNq9eIZkvkpcwJlyKy7RwL9aRkLeUyVR7EPEs/qNCX8sti93LbUlQAkXLX&#10;m7W0IdOyWYMzxZyclU8Uein5qXHkTMsZX8aD4bE2McJ9+spL9u+CYS5+5ZS0aSlF72c7AP2dUScw&#10;XEsJc/cCSenm+CcU5sJI7JJxY4G+1DgAimid07LNpclzip16rI1lehebg+bezOV73kbAwTSmK4zc&#10;YOKYqc1jT8qAttvvzxuvZ1G1n6k978WEPkux9Mtoglt1PoKi8ZpIaNJru7X+9D1Jb4UHDpOUhkmB&#10;GT72nr8LJadlz8KHjOhcL6KdDjY9O/SBqx8oDWR0Dm3Ioy2H3RPbNOJ/e6JCgKrKb4R6Md8kor1+&#10;bZrXK+He2PDJF44NtB4oD2d0fl3vNnr4CL5NcCLYcLSzOOXdXd1O6mKVJlMvvcF71h96ISo11kb/&#10;rsHw2iN9JeiNU5QiNNJ7nxg9QaZYEJnTtVc5EcEJFiEtTiRM//e0fRjDAX7j3kU99/6wxjnIlz4/&#10;YMYnDWehuSQ80HjcTeV0w15PQEyoK6lJcXWreyZRh31psEM5IL9o4iaRQAojEfUMVNevlYPpaSWS&#10;B4aG46lkJxrhpQRl94bqC3BedXsv4b2vCC0jhO2hxAiDEpLrrqCJwuu4SYkEXviWOFFnAneME1fT&#10;QaXgguzQOkn2QKvPVOpizMu4us0L4o2nsKv5ib4V3RavPvWrbJ16TDLY3kvnYomizaWyShNjRVBu&#10;r9c3l/LRF3LM/PIouozkmezALkGV3FweTetMq4jSytev6Kaciq9Csryu1HbKZw+8HRK1dN9BjOz/&#10;SqmLqzAEQbeKRit/D26BceLUJb/4tE+yN+5MoxuDoQRWUk9vLZywSq3MxD5qhHWVJYNBvGdVUYum&#10;ZTqLl+vGbjZ/1a56vC8OiAgYQFKvom3uQUyJLdgrLe5zmYHdoI2uQ6lErjhtQ10soCrLmlTdTKW2&#10;kn11TmPk9f8AFSDq3/MJwICZVW+21JZTqt404q24c62R17K1zdWb2IeIwWI6id2ayurnJb7pFJ+q&#10;hFa+RccBEPUF8AXgLN6R/cDofb2pflvsDbiLd9i8iBaC6eVEBHqu0JbP0oUNANQwcBGCA3DrJfix&#10;1Vay+My1hL8/VW4SNbawwtJgmR0zfQGlGjBR43rS23I4LpKy4GskWdNHoNQavMfHXgQMaL6+CRVn&#10;ADDDzwBFAoCc6EnZKTXfpAzO8Q8QEyKc/1CzTceS5Cmq+VbBWNy6AdgFQnUa7RL5EO67fRUs+YR2&#10;JDcwfF/z9fSIiFBzRFRUnIbdCh6+WJ31Ke6iL1xTRCZclqTeUk3wMI2uVKMV+RAQ3/XyYw4A9ak+&#10;dVw0f2vUbYD/DEpbDcHHmingJNdI0GRKhFKazJBFesNiTxz/Q3pDNxBlXuAnJxAZEfBf1kvlyQp3&#10;AcjhHYQErpchm53SlSKpZMr18QawH9cUBAcz9AFE0RrSBG/bqwus3HGdmufx9fJ0neYBoN2civnd&#10;xp/qU5oGGRVd3arhkU36SQn3K7ya9SlUs/nS34BGZ4Rbc2Nzq5ETS8/xZL/6LSrEJfoG/JWi+liS&#10;e+cLmepZX+HDXu27vcU5daVMkI81oSh1hMD0rrfGTqFb5I8APWS+Uh/eQBGBu0bsuyhr593e37do&#10;ks9vAMpbTaFZFHOLX90QU+j1Lv39piIJfQHku79Gq/PvvgBoe68hp7Pu9ZEG7YvXZ0QgRx/FPI0y&#10;4rP50yMDQcPnIG8Zd1ZfQHzYW/uoyAVKYAew22sKFtUn/AJglGna3qpuXVOsRfYAbGSulsgvgCJe&#10;b3VbxNzKe8EVxvTUtZu1gJVU3/Xtivpq0npRhm5N4YIu3tEpGj5GumRSlEsUD6ne8negSWuGBH0+&#10;0fSmjIo4JWsJ1FtnCkJQ4jIKJeYYgeVSgPQOPozrqgI2FLA3ijumgChVCDWEMrkb8EyNYHHl3eut&#10;i4fo8dCOlN0PmaX1VqGrKltVbxE6q0z11qCryg2v+Ubk64jfmPBdWc20Kt1JbWzm1aYHY+VVzeV2&#10;X9qSHHypShtCtkeKJAb47G6yK8P4ejkLQ6jDRVu2A1rgAaT3Fg2mANJws6U4imOi5X2hqc5dzc6O&#10;BRuB2Wa1xAg2RcaZlhttiLGreSDroesCRaCP8QB9spoJJAQboLNQfrvcCuhAPbgV3I9KxG1bpx8Q&#10;wIq8hz2k8ljmNCWGYB6lSGKgslGCetS84dSgCjQFrgB49jdFimsNDnCTB73W+PrgaAtwydFOwwaa&#10;54oqsNA4D2Cx0zW36uVlmSoDYARVZkh7nZEZQd5+vWlwZlhDSd7ByNlOuWazhVZtBpOyHgjcqrkD&#10;flLUCTXZplMtq5fko8IGtUed2e5Z2yN412X3VHq9PkY46P3XLSrMPatHhBSG/FqPIcIMg8WUgyAN&#10;J5UkqCPKwsHqTjR4HEMdKl2FxIabYUBNYdxi3sysqfaSCkAMpM6Q9fA5TwFmgTU6SsFsuYWoYU7V&#10;m23HGiqbCfb+1mBvQtm8abFDGZMAntrdi9kR5poM5a7U/SuY14sWet23Zri8nDWy1MGC6zB2LV5d&#10;gwfmsbhXpFV+COz4AWyYs3ydrXWMcKhv7SrJk2435Cy5LS9YK7dg9pSi2W4R4qklB0tfa3CqdgDW&#10;s7bCycrNrZrCoWIan1trgYTEwtwJR61RgKnRi6FP4FLkyGHSR2I8hr9gqamDLHla2giqzmJJUyZT&#10;iI6p+mvtEgkQdkDGxgpNYVURK9oK8pJjF1jbvkmVz2YHuRI1rZr8PNI/XJ2832gDEAjenoKds1g4&#10;+aeHGxDUUXro7PlAG5tbD08jyKaJuRA5vuQSi62XEFGLJQDg9irBT8VYIUlDsmMpaIs6ISrDBATb&#10;Tq+hBrA+A5M0zFedNJv7TZRZmtbgBbK5VFDr1jwBwl/0UCQcR6QnPwi+sPMdQPiNFGBsrJ3R3yAF&#10;Qzb0m320VPW/3xrtiKHB3TZDc1ri/sOBGTcdIGX3S8NyrTUnRxnYrD3jl9uqJNmj3PIWMaQzWhY0&#10;akjVkSJzb4tMMlLkuRyAtXZSSCQAdaluThCtGzSLkWKJgV1aWcHHDMmtuvoj22FLYDN94vYM5g2k&#10;Xbk9wzcc+dflhE+6t52Fjjb932bBbJmJDI3FD85g04c+L1UdAaMn9WGr0Bu8kvOS6hvzGsyODF5+&#10;vQWqt4oYIyaXH/p/ZqbDuHedLNe07gCBhDcuGfnmELRI3X3yDkr/btcnp+BJXVCuQx/HhMahIWNn&#10;RHexQI+pykNRatFMv7kOL0DbUbUmPpqVSAK1/zgPzAAJ8t3aGhCerNGdk1udc4zEhbgHvmO3vwVt&#10;F/YyQYVIZuaC3BwAMCvhtL33xBQf47knxC7CRvemCT6kMW9PB7cBJ4IJmD7xgxs4ANgKY9qNAaBP&#10;nQAyPwZ0AoiWcXXJERZTqwaSjvvIeoa442PbwVcje3xsu9WBdMbu5FyoLOvMwz2UPFJBZTujgRBi&#10;LgawACfrAn+MMIjqssYVCa+NoUtFsiuqgyQmFKjYHICheKhiQQBoZc6oGlKLUhlnuAAB8OSNKKxf&#10;i7SVGdMYACOkTNX/GOHZHJGoWbNSzWaLQc4a9enDXtB2EgLXPdrUM1ymDogSb1kDi4MKmtTk8R5y&#10;nFWWs1U5Qt1DkmLaIUKE9Qw1OklFneZ2JZKaRBsAJcJNMhJCngFg8cgVTqOKEqqNaQ4KBFVwghiy&#10;V4yiJqWfrpuguX2OB723khsis6zw2xbyTjoAG5d0/v6s9hKasD6fw0GwQxaRGkx4Wgp5rJtYBHqD&#10;mBGhEoiWBre5JM1SfuJ66RnyUyP9Q9bUFG93Da8dAKzDOcLKRTbF5k9sLeHrwCJflwLlampgzEgl&#10;wKkvjWeMlNDcmKIxf90EiM7SntNH5UztDitY1VM0yTWvdpiccLFusiS2+SfHQvSMDxDbli7992RZ&#10;DDH71mXWQj6C47GebFy4fBAzuKnGW0DoyinuGdmBSfkqz7lASlYiLUYZA+T2kzmTbs5z11kprvzT&#10;VeZoxd7dVeJv7dgyu06QACAlAxpJ44EsJkB31TsCcA0hiIy1w5BG/TS2x80xp8oCJMcVWDa3SiuP&#10;Aynsh50xzm3gOTBo20oEj8hHaajEAIFlAAJz7chtaztu4VSkpqqla99jQaZ2zHVz25v2D6g4tr6H&#10;atRG8TbayaBopmvQStneKcp2Ik2BqRzp5ktUSu6dQlFpVczrFMl9rcZjrIjAbECId6dr0xd+GWpb&#10;bMt1jvWcAoAOse+JEU3eIia1lfBfkFYd5ZJain6EX0Xn7gC4h3TAHWB9zUBWxzzZq9g+XwBTbFJw&#10;aasKkAAo4b5hwky6XHTkMhR2PrwxOj3lCyCFjRxRtYsO+Ykci6HSKEB2lMeAkNvXgKgt3sbxEwDq&#10;6gP4ZXqVIJNLYCerSHHmx765Zw6a7XvKE10o/Jj2YAAgyfSNQMGRwqq2P8Rtk6d6vbNVZXv2442V&#10;45+IJoRdt18AOZPXs1qlZH8Byg95XKuqHLJviKCwDNZXu+ue7XpAu3+wIt1h89XsFygK3H8D6mcP&#10;NytZum9A5MSIdbCkhX4yokqNV+EDQF7vx707f+krjbHCRUyC/OPdndwTX8DgFr4jJGPn9bsN/XDf&#10;oE7h1vkGREvZj8NY2VtfANOtkkiOvyntQFPQSWyl3d+4Vk7+U6BqpcdPXGXiC4lvf9n68bauYqa0&#10;1KfzWYniAiJuo0npENX6JQHk8XKFnC/Aci5iWPTCf16fJT9foUdYi9zzNwCnyzNd8rhTMtjoI/rV&#10;IoRX/LEfIM3XrM3K2Hva3ed93aWQlVf9rB6EDvt7OYGLnzVgOcj5sZzisIWqlK1Yxmjn17LPVUlw&#10;b6BozB3XyUVFE/Zz7EOJQXXh/sy0pxT6Gw5mqOsbqNNXOP6WySdOkc+fVcBi31oFJt6nyDdJLFXw&#10;yF7FiD9/hEge2S+ZYtVHnF7JS/seO5SmUlbSLSyXprsVxHqVa9z3OIuktL59z3FLqlkM4MbZWXlk&#10;SxcyoiXoLIukgMSzLeI8rjVfG2e6u0Kx8orqh41dk+0DMr43Tqd8Jmkwzw6eSnx6O1ISKHL5o11f&#10;dH15FQGMAPTxg2nPSoQ73aMKlChO5cN0ELk2d4oyt1sVIna4WgBkdd11YJ3jsnbQIzeL+H7Eye5G&#10;SIW+JO09rMGZKudimFe34tEMUhNXMYG/U0NYlxu8lVZOYvcwMHSSn8s478oJuXZQJMGAT6J+v05d&#10;0AEATixwmf1tP0leyrtfURILALnhUGBFytWPr4pL0k1ZOhBALJwlaviOsupLuelQm80x6vLUUPm+&#10;JKMibbzGJTAoVxQiISl/8gqzXVBudvAKlxsAmclK/3QxXU24exwiKVSZdoMr9E6V0Vgr6novVfFZ&#10;69aEn1w+K6pAkR82ZRK5rndjev0MLvBU7d7FolUfIxjfFUedkj2vwx6jmrSid7C7zI5T/iGsObPY&#10;z49purkYKhi7MgiHWXpDByJEEAK0dg7H5YYPOVTXiMAgGIc8dyFyoEla1MGVZhh2LQgA9TIflZIf&#10;hOFJctW6XNTNDP6HwozBaZfB3iLF318ANEzk3Nup9jmbBCTfqnEURE9RR8C/aFKq1z1PAJbJotVu&#10;FmCb2r9XZHS0rpT7CBPmSrVrJX/2Ksf/uoTYKjtx3YI0uapuHmaQ6JwI7vDMBqfU8DQ7cvXVbyi2&#10;OFh12duVa1W6gw9mEAJXxIx04lx1dgeTOvgQ5MsOOlpMIy+qXgdfjeq+ZBX2A6FftOmiUwNn8F8d&#10;7p89qIdF5v+8RGsoZtCCZ4tix0UllWecSoPcz8JzZJ3ro+JsPEZWp28UkTSROaLtCAiE6rxfBWXj&#10;Mo+vNWm0KJaDGgzLbfqhihtkC8+bcgG9DSfkpttvHZA0gz6QizhUM3bmzBJ6aGf3Sf4j1BLRxAAP&#10;Bp7RKPAHAKM1diRGFUl+lizhFapn+tEBwtUI1NSxQvBmlxUKfwUAn0psdiOzLunoDJKp6xSOK0ay&#10;IpOg6quvAJKqulwAAZ0R8YnMCoqf51DmzCqMrCUjtn+Wm22MoP9nBU7GCAJxFg9TfN6PEQz7uCd+&#10;ZOZE4zyGFU/lYRM9hFlWka2H669KtirHcwFT/XO0a9F5C38EmNlKgGWGyq6few/e5LmnfP6vm2LQ&#10;6+umrClVXzdtOMcQoYQdQ8oKUTVS8TAeVZz+fQeI7XHbQwz+Ht3CbCSjP57qmId54FmUeQRNNMVU&#10;tJKMfgnNzPL0qlyV45Ii0r8THLLkzghWHefcYAjIDNMsfzZJ5SumGNSwHqUpM0+oI6nf6URFK6fv&#10;OFMIK8rHHoiEWlhyhBEu71RFJfCcNKSVCynb70y267uPGMMigmgf4UYEAiW7j1BEijgYTCroFieb&#10;LP4rkbIOOdDrB0Wrv8Uc/KHYcJQrVKaqnzVnRRSd6tKj5k8uHh9WnJPQV/0/FKXLbmNLJadfQl+B&#10;z56j31Ul/MDZ1y9IHSGJ33ziqoI9PcU5EVWLr4UfLVfa2u0WdG/y/Ij78TGCz97CZZqbae4rErKa&#10;qLK3hF9uKqHa7MnFlkinQLunUTSliLVw6gOA8gHiiiZdm3HAgfKpc3fPusKeQkBfbD1+0xX0bxGM&#10;AgC/CqLuOjiju9bizTRVpg0D9eOqJXxOlFZiugVer4aqp1yKVkM7HnIw8dgE5WMMlZ1tNfbjoVy1&#10;FrVs8lAl3lZi1UUCQolvN3g6G9MLTH43W6LdTFCEkVT10RaE2BI5jviQtYQaKXFshpMHcohgl4cC&#10;YBVUR5K3/DpDh0Uf77Fs0CCga94khpXigAenPSydldZMo8xLZm4LTx0zBTaTHFocYsZ46k9LV9Pv&#10;GrAgHWQSBvgUZ5sspSy3iJwBYF2Sdk/rQPAB6QP3jKWlkwjqvide7LjC6bhbFH3m00QeMSmNOzLS&#10;tgLidYeo3yIo15sG67JH9Yo6Jjh3pmRYNd3S2wFIH0GeciNgzXPLSqlR6ZCWnn4SWT+bHZXXmXnb&#10;qajQaCRyk9+4IyeKBWvIvtGMc7GHW6sU9ifP4bgxiKSxJeA2OoN2uknrSixRLjjPL2AeSbDri3IA&#10;VlTmTNK7CMQVIHM9h0GyXMFHiKxxHfZdV5Rpw2mMfIhr5yQVG0KpY3s4OonP6xb1TZrmdUXpJJD8&#10;+9aBIj/yTpAfG+X4k46+qetVjoDHJVVnLsV5BnW9DjiYeqr9Zcks1XVT/HkqJtom/yVTUFeEW4LQ&#10;/wamRtjO5Cx+hn37dhlh1tdbFTurUleNE77oZur1G+gaQTvGs5KP63r8TvJq11usM/PQCgLRnHxI&#10;nEagGvBfQDdjzD79XONl4jSGJhLiclwgU2erT3kQkYYERJWN6kv6+1QEApEkQM72jd9lpfrWp14I&#10;C9x9vpHtvuseci+/235GCT/n1Jds5iRmxSCB3JNrnUAVgAqq16dKic7Zq7cqyVII8A3w8JkbmoSq&#10;pkn5AJ4MUcdk33vGOQsyYOsKTx2LhecXUBQfqitcd0WKxwswi/OWR4HW1eofAVs/WcGc93g8wNI6&#10;r4/zfH/do/3a6/3UTsPhC8BifPV8qKjyF/I9IOB0fDfJJH6qN+k4wvocmVHk1L5fAeyUXr7aiHQ/&#10;37GoqMnzpRHxKJ9vABZ/fWpCLUnipwKUTki/E66sZ0IGEz37ITWqXQ3P6udo+PpeGSbUfwGs/fGs&#10;r6pj0+st0FMVrqi3qA+CW1r1EZcrz7ovwUX/Xvi13J5cQE8xBaHKm1JvFSVkt0m22g/uBLhvYO2X&#10;xKotehqhvBYbi5Uwstc1yv0WXXMepKkPVcfVfQFeC+Yr16EaMzXOfSV93SLaVHO9190YKJq/2/4O&#10;41WTXy/jzaXKHq8rUufq9r4aZHTFh7WjGWCu1bPnkfCq34iSEQT2ewRN41FC2DZFOWwl9ryoodpE&#10;baiXQNhaCEIzGVQLvK4grrUhVv2+hf7Bg/28KqIjLC/FJgr9D3GNt5mxTdV5npLpbYVO5gPCgFCm&#10;78gpgBdO3GPTs8FWlaZSgnMgGrFPpOhJtSmhTim20FW5CxqYa0cWvXw42ch0KPNFTobx0KW0Wa/o&#10;nsn78shV2uaqfiJlSMFsATCpb0cpwD40Meo9+KHPuIkVnK6jduq+FG+Vv23pVnNXKL0lGfNCsBUA&#10;MY9FuXdOe/iNTHKe3JZuye6i097SLf3ZRZdpN21o6DCA9lTG5sFn7UbnxPu76cpliMkOI9KUb+2d&#10;7Z4vYQ8a+dluQ89Fewfnu8iKaVFWFfIV01lvBs/goM3isKMPbMUE9z1nJGK7tOsMgncUv/fhszS/&#10;2F6yeksI8aW6OC0OtCbFWWag8zKWq1m0ywRdIg0DCMIyqMywHPUJljabFiWIyPrFJ2hyYv1Gmlil&#10;1eutAoVJKy3Y4LlyH4XNaxqZNCLwxl0reYgir59Lh3hK9m9VCoD9vUWPS+K6R02Oo6HKypxU/j+i&#10;vxW5BOQMBMATCuLQmMpCW87rZ1tE57b81WvaCsvAEyGqYPKxiFGoHTQ++nYiYEZen4joclCD+Ac/&#10;DXmJ4vkpxQMc8uY2tJ9bBgFkQnS5l+CJ4hCtJq+L3jZPOQR6UPuBkN8dxYWrHYY9yszWLCphj3SS&#10;mhVt603Z22JGsl5+M6OJbMq85VUSJTOTPHrr9oOjyb4OByEBQEHsUXEYAE7S9JGe5IHqmFBlJ4Io&#10;ivnWgyAHAOGAHoddAWApiVCyAMAS6LElVrvj+7p8VMbf6berQWGlD+secQpkytcnigeJspX18mXN&#10;A8h2GJpL6sNlU9QQJh130ckoDyIJu3v/+BAOAZi6kGMpKL3bnPHgCSfUWERhiktXZg1wH09CJvEc&#10;z+mz4h7Twyp+atEBMYMl3i5defKS6JfKYo3q8DGBQb63VETSpukbbvH3fEm4j0d0g+c4278sJjYL&#10;2dfbjRd5W2zvs0zQSYSs8Hfgn53toZLsjVrM+8X13syFHXf2oZ2WStRnA6Jp+71RKUxF7TXWLBT2&#10;M4K2u81xD+d+NbUC4QBRn0VUG2JqQ2isfWMMmvDLoYzpsCMA1gcKP2Jd0ndGFGgFwCjziBOfKsif&#10;m5d41TBIyeJImmlLFZdGnA1SlwrTIVCjNbBUlGOm2w+F/2ZkK9SljXGGi7wuURxnFA2oPH21kk8t&#10;QkBFsG7woHHZN3Wy9B4J1lpZs1EIIYSrt5tydAAXKaVObkfT5x3UqW1/xtnRdeiY4xke0Dp6AFQ/&#10;6mhKX5nDx65XJEgkErC94rsiKDOOo61dGu6M2E916Rydtc5++dSgeT+dA6c3AFmbCnu7MDsA5lnO&#10;7bhDbc6LRZoTFelalZM0g9tQawteds1PgoLqns0g9Q9Vhs+mxpvKnZ2mR648KqM9MkK5FyvKenGP&#10;WKzQphQP8ssd0Y19ptIGXMWBaW484EOUkHhJ0nBFGT/siJlx4+Scsq0quCuimNy3EyPJ1q228qwA&#10;eGt2mbebvLSziveDIr5uehIo0PeMGZy+2xkEN/3F77WixgjY3Usscke3gGBXWHFmLVLPdn3i5oVH&#10;NjOw7rr1qtqDrC9TtZ07t+KooKkyVKtF110KB8yKFFpdVrTenHIdYg+tyoxXcAoSo/VBo1b1ztUu&#10;jVqEIQBOH2yq0HcP7xpFhxSufs+UEU8XylqKJEy4OwlI/TYvpUeRjC7KyuLTpPfLNbN60Pu75PPq&#10;oVy7tNaKoFHpqg6/+i1eT/2RXXMtk64i9OvJMVWmAwCfjFXFu7/nA/Ucd60i8zAFtwwjBpZ+Ezxx&#10;MVMvzYKnkw0BDx8bDGYgI8rGY6WvHs6Ydl/4ATi/e/hicJy1Mg/CtdJU12fdsvhkW78oIQSSgTBA&#10;EeH8AuiiXDcfr7UY6UiYrkEjsVej6Sy11W/CtNxVAj6BZF+iruWYBA/gcpHWuxX/eBIrKhlf7Fm4&#10;NRQVXZHiWUWzf7fhoGBbTg2e/oR2vXXkmTjQr9tDxfS+AM74fv0gqpb/Aob8zUB65PlDSq1rMvD0&#10;6vUNUCL06zpp4ln1X3EWo3LXCCwDniEPAIc0AJnCZKCsN+By2jxWxAAIEU87K4HhHoHA6jlfAJMA&#10;lcwS1Gom3tz0FgdaCQTr2bMhKl9IvfgCKBqB5FuRvX63NcZRGqOL6/UGPBqRvliUQbD6LZ6RKJKe&#10;32SGWV5tkQ6ep+Yp39Y3ktqr60iv0qd9AG4Q9/Uzy4WpHS51CJNnxOB1d08vQM5Tv0GIFissAGxR&#10;rw+ZVerw3S6e2SbPKlP5BeRIS4pCKlmlnp4JlXXK5OpRfCVTqf1qZ8/rqH7E08KeeQ2Tcr4nerqy&#10;3oc7JOem3MWS1mvFfYwUbRheg2lGBpW9lWne9SSvWGIm4V34aShz+g0kr+JLhTU3rl8qrD+KxU3S&#10;Abnr1mFmWExy3SKLcbIQcwbGlyBMNaa+I1TF/LpLDc504j7SNjkH6w1483iqeq24IkdZr6wl2KKY&#10;2NQWLLc8T1+32L+A53XdEbvk+cCrR6Fll99ecTIeA6Y5v9iDu4eUd0x5Sy0Q8DEy9WHqLW5Ncl6P&#10;sLwPm8GOu6PQtKeQo/KbyTyfZ2cHAsfA3fsz2dpq/zjI3PT3onkthiFXj1Nbs09eWj1Cs1p+OQWB&#10;1SOcb5Fpz9EIljcrit1Fyxlg1xCbKoBiAtKUgpzKgsktOLBT7phFjsnHCPRhIPpKrhUMlU1k5Kmy&#10;rdThxF9VqbAVx6kBIFGVqmPQU0m5bLeIdKaRuprVYNRZ5HA2E4mRkCslr21TS5nwLx23GgCpiERP&#10;MVrpKUFbn2hYA2gRPtfpn+xYvvVAy+vAKJYMbmzXKPbbpL/vp+guyaRBs0PVga2ETnNFt7Ik41C8&#10;7CILAFSrsKlk77qlYpvLYK9qkk+TUAEjVUyaJAlWLrUmacYWpyOCcIodZRWFPX8jvxSaHiirlycE&#10;ZxSMBzEWqmgWyF81IXLr8KkS9Iuy5Ntat7hlmRLyOeZHkUGBQtYt6GmkAOeoN4vAauXpYNtEkOxR&#10;TeYHZJhnhfRZ8y+yapuvFOsckhBczS0hhjazYl1RAwjdPXPHkrVAmsvVcHz40a19vblSp6qVfH5D&#10;EXm1Rf7fMqnmdNlKn9kFg5ldXMpCn9M8lCWy0+eerEaPAytr86svZQDMbtfyFNtzxvahip5oU47N&#10;SJFuDtNM6bfIw6ZYnyp1Mqut83AbhF96KEIFK+6M7Hm/IerCjPkwlFQAI46fdoiLMqMSB7wKOGwu&#10;m8OrUgfkz8qLCgLiJjlWAYuh2mwzitUN7REzjonrPj5y05NJxh99RZGX2hX3HNv+5c5zJUaUle2q&#10;0Of3+g0eUSb/k6H2EcBCBkF+NtVvTFMzUMwDXqTpOdW1AYLtWtRknAAFCCguuizOMbwb9RbnJspz&#10;1XVm2ug2bk/bRRHgKfwQIIE0RHiXp2/E8X1dNUJVHN5tUVK1HnFDWFVwIeZ4oopQK+gKW1I+yekm&#10;61gUc2hYT1rHhJIJ37VJjihDxSLNW7xRjwBUnJElg7sqI0QV6K7EcLpq6bhiBEslQfy5WKA8UlO7&#10;Tnnp2xO0a2fp2x52WODY7Xscnz6kZDAnWk2615fTgIbO7e3LxKWhE3Z1Gtx5u2GndizQobfDNKHO&#10;MlSUTkdXc73ACr0lXzDPdaKuz3CeOt6hhyNi6ngifuXpBTxZhoZiDsx+FZ2RSU5/S1eIgar+MiO1&#10;WMbp7AOGLZoFDKZnN7HP2T/d50HziLwkZqi2uy2WZ48oXU6qpt92bDyJBeEBmBiZBslgbQfdMomc&#10;gEir6HVZJwi05Uw9Es0bwkI7+O/45m3evCLyRkgDDSY/Cxq0m5pSdDgCXAemuOrDtiiLkyP9trn0&#10;B9MYBmmh5kRXLa0DyBZhrgRCaHEoChyPZ5QRqVaSd6Y/gE9J3oaLYpIir6o2UOtRYLfJD6VCTN61&#10;oae1e3JEVxijhfpOZqpopqapd9WObf0WY69c2a3HwTPZtYBa98l8WTEHxAKjrLWSGlq7J0WgWDbb&#10;5pA2hcxbiBHk5cAQpBsllCeEhJwFUFtb1/cpFCgOpTiFUChWIAS34k5xd4JDcHeKFyjubgVKKe7u&#10;UtydUqx48ULQL7T39rn3fZ9v3kxyTvba66yz1tpnMrN/M/l3a5N6ptDYbj8OLJK2kQVXR2E7aGtv&#10;LytPT2uh8RypSG24DJLKb8LXFntV2PQa16kMAoB4TFbq81r0mos2ircJ6w0564n6V2JaL2nz5j78&#10;wNlSSKUwWZieS6yMh6vmatlE1ynmPIbQZ5ROp0Ff1m5g9Asv98nBZes5mOEYxFFMYlMC8nLHjqdy&#10;5VB3sugxv6NU50M5Z+sHtX9KNNEB+/uLYRsrHpXwOKYOJJNHjuQs0d5T2AuVdF7NOsU4/h8UgzY1&#10;KEWMwv1+IjKci9yslVQ52jZroY+fu9ePsmGn/VDsMgwMWEeUDHms8KIpFmfr6giQ0BrI1bDEc5QZ&#10;dY4hWATbZ3tNHnLE9Swyvk6OZ5spbctA+bhf5K0ltQWo0367CbeBM/VtgzVclZV2CWECW/T8LoYV&#10;jsS1eJaonTXgyRyRgfgEAfyFd5OZEY1FQUlrpZf7hre3CbQXr3QkOZ8Xx56Xh9xatJuMBf6GzrLQ&#10;rtBquAKuexcCfg9Hm+eFYAw/Nfioh6RIVJxK0RWh43LpAC06oHVa5pFYgllN2uKbuxvhRvyll6Gx&#10;0z6LIqT3HlgFypq0jzpGzgqjqnZVoqGIDFfj5CwSaoixwLdUKi+S8HdcG94WpkOdxR7FAg2k4FMu&#10;mfzX9vDpg+75asuXFtVJJg52uJuTxFgFsCu+ZD4SMtS3XoE7C+UNZNDao8AC7k6ERMI/5y7wb9NO&#10;GDj20jQuvKQgAOy0TBNg2blb3AT2XbI3KeSoHd7BJX62VzKcbmgZTS9xILFLXGmkwH85HokmPVWt&#10;S1Ym+KEG90mU++w4ll6k6irUDLEpvkDN2203KV8GTb8V0elyNWk2+GVIHkIUH/zKqzQBp5jb71g1&#10;z66DX2fKgvYk+tkRL6i4BMSbifeLMQ62MAwchMiaIhnDNaX4q5Z/PAs/9SmR5xfEmsdBhttTSDLL&#10;M1d3QMKo/CLjUUfeG1/95DmbFY/ORzG154NzLsvGEohaahHN12Rdups2JZ8ki0tU85/ggJTlC4v8&#10;TmjYPCz4xQtqW7SfWWwXMYmuaH+46EYZk92voK8V3cHCG8KL0GCKXV81Qsr+YVHmLJbXur7Okzzv&#10;ui/PO/LONMZPbV1wPycVE85F4YoLTdvYDt39q1aTaAf1xZRqC7ZokHJwO8dbO9K3+KpVYSogRNeY&#10;JraiYzxbceab2afWBzMnws6TXN5RxysMNeNBuoOqDK7ll0g3H0sQKR0/+ahCKjDVMRHnyHHBtx2l&#10;/BUHfB/uGxM1cZrKQ7EfzZBJmjBOCIVnsJcgCzi/Uvpqo6AkZ7h7jd+pXZ1CgDy6YxXjpua0xqI8&#10;GfzELqiAwQpFdQteWBjcxtf0Kazc3g6F67HqTLSXjcF4h+/EGtezI+zGz5RVNSxEkdaPMSgGlazX&#10;e1zeBi+LPzsedIK80ChOpoQgckzcUu0LvgpgH8v1YubGq1w/synwrOEaakx8mcSVWEwv1dnxpIoy&#10;1iOSNvtI30VTNZ7MVC839yTBam6oWxRDXVkXa06PvmLWaV9NOUIZjphGtEqM1oKn+gNN3HcI8JPT&#10;Y6L2V406Va+RUbB8Yr84xolO+1PmnW0tfeCJfzFCb04MTLYYWGQj6NXsuH3aHWwqUYZpq6Ksd715&#10;bpyQs+NiH3ARIBjRwrGGekyBE12mPEN7w6baHh2V/cobtT/37KzCOZcK4xRRFd+haP9Z2MhPAM8x&#10;XzFRd4vq5un2JAvyE8gAE42OesiHKyWqR4GvLr962pW9koGbaMo73eiYVzK1Q0kk6Ayn5M56Bqe3&#10;ix9fwuTfR4la+OiHraTWzEttGsG108dCEe6rL93kS8vYwtbF4LYn6PmJHz/j5Cn5JOXGC0OS7xA3&#10;+nf8naUcTDeLsGk0XbNsE/WWt7J+nhb6XkbdP4pvybo/lhLwve8IhRjxBbaYY8XF3uGm9/WTNaiL&#10;Xjf4xxT91ME52EKt9y5XOnxJkEytfl/8+m7L9xLq2ibACe24H/G1Kx2bn6M+TfUcvB6qXbmfhMmf&#10;HDXdNDl2jB7eH0HTVm4PDu9xJFE2BO6HV+6Yotq4ISe294OH93enh773AkSUlwlumKsHjnBlF59Q&#10;Ia9nHx81FnBL3Orhtu+l2i9/bqV+22bpVdlcWzPVZvl2IItbENOILwPz27mh9sbkVipcJoRwNhiX&#10;r7QB5p7rvzbK/ogPgWrzkl0ZeNQoD6Q/9ixD+eY8rFA54ygLVwb5Ru2Bqws8Uvdmjqd6feq+KQDV&#10;u9g7akoH/hS4ZRhD+Qb0bsRvn/RmXtDMXD1xQnDTVd5Q9Zq25oDlFNpxroPbrs+Orio38/Xe6Wtr&#10;X86t5no747muy8KB+mGIdIZAEiz3Xvt5WFZ6s1ab/C0ao0h3jYqARYeu53dlEZ2XVeI5suJcrY3i&#10;rWdVqt1KAzwJq1kb/FweIpFGxJmQsLCR27h34hIWDIpBP4C4Cgai1Sh7BJjRqoqvbkYJFBru3Z/u&#10;/tRq/bg1LM1VqGdb4IBQBgkOfVkG4Yh4N8u+qNbjKLtJV1gGQffSpeztZQ1jpyX1PaA9+ZY5HuV/&#10;TPDe8GpQvIJ+4cajyqRr372K2ufKMcKvDGJM1VqKUnzsHIHq0lwaikpWBukmdRc/xieAQiRwSv1r&#10;Bt1HsgTCdoDp4c8LF1r03hxceDqbVraU2oldz+K9OfbSXY0fneUvWpfOlBEnfXIJ/JFP3OYrRF3P&#10;PLnHr1i002BKH3XdYCq+ujLLTq9301iQSnreKK5ZCUsd73SWPU0zQj4L4yb/mhHTa4pza/zYmvT6&#10;WF5sH1rrOxO5N8KYf/saWP4C68jd7yVMwCX14+Zpo+kEl7cuq3UJ/6wViDQT4qJApjerEtuT1cFy&#10;NIuFzxB3CnW8JkDaexfXZlxeGynm1tLOjLJxDp92Fg1rEsPdbGnCBoebtTad3Fc3fTGb79cv4thX&#10;ZrO7u1m1LO/PAxKiBi6B6JP6HIUsMjWtvEzfitdvUQcvFVtwsUzk1WX2kBFL+tK58o0KMOKe89yU&#10;2aN3OKB39CqjEfiiRX0XuGUz1haAs+2d5TtcaqwMdejls5aVixuKvpsMW5fNLCan2nsywDl1t2F2&#10;4K1NPpY/c38L7bo/4aaMigWTjDA77XOMBbVq2ZzqjODGGeTtGU1dg+5etYpeQZ/reZ0F3F6Mrtxw&#10;GkgonDh2SiEVDC9IEAyG+kzgNWo0XUBXmrnPLr4rnK5smJlpvAKvvVBnLAyLitGWkqVPlSD7XH/R&#10;3nQLjLz+VAam0T/gOCHHuEIbg0O9bEa6dJbyXAaVlvl+cWM9/b5iUK8peAIkOkiavip7LoGbt3x6&#10;Yf5wJUfNGqGBZXddzJ15tf5bcfl2z2r9pOrZ5+tXJ0nvOUaTrjgJDzjuO8d9uBXvEpzGCPdjW5Gb&#10;PtzfdzBB2efQl/T9Ku81MvcFiK0eHXb46E7ouZ6dW93MB5R0Wd1hUH25REP27DG4z8q6x9IdwXuN&#10;amJj/Jc+E+zbg7LTg5zTwxkAAIC4uFg5Hzwexix/lJ9+aT2JuTlJKDvBdJ4AfHwPBtgLCGaGDQBA&#10;ESEACAA0AsOOMPUn2MTvI1Dc1sbpH96mjMyMIAD73+pRDwFMGUGMzACOf5tYYCbOf5tYYSauf5vY&#10;YCbuf5vYYSYQ8982WBKw91/FgEAw80NVD/mquNuZAIAKYDOTX5UpgB1MYIk+ePyWtZI1MbYAC9u6&#10;AbRhJmYAGycnAMTCBdD95S0CKwrm7gh4UMb67S/hYOts949Cf8f/Zf27U8qwuzqAbRztHu5l5P63&#10;WQrg5OD8K4uHbojAvERNXCyMTJQkhB9c/uqjkomjrbODkYkj4GFNlP5Z1n8W6Y88F+g/if03fa6H&#10;G/0W8gIBOJg52P4l2NWi4amhMlujv8dnGlzIymdMSGjau35E3fxY6CMpGOnYT4jZpfcdkQL2R9FS&#10;CraCaV5ZQ2WJ9Ygcrbyi0IMWtfxgBLc4IVwZdOib1t5eqh5qCxsIsayjbZfsgqUl29AOj1m0IP/e&#10;FrkP97W2WVnNLD/k/qdtWdXW/qPHb7GP4NGupnUzZvruXH/4wPnwwjWVNhhZX/ctyX9FGtN99IS9&#10;TLeuosFjAf+kSxluyYxRFgNCVueShfCOQ0kbjMYeODK20F9K4Wkq47mF0Mle+25frkevzscZ4e0O&#10;buVFdMbC1yPBkB+t5QyVIf21Llbmu26rq56OX/jl19seocdPcplBCVAy8OlvFJJWkXVrybmeZnzF&#10;sksUrZAyW6HJsGScZpimOOyy90A1cO+1D+tWzohLsy0nUpIcaHh+B7zvbnOr6RxV1SfJ1mOY6qe8&#10;6bsRS0ZCiX7CDzpVvGNL701KUXcuC7Kkd6pwLKhAcaymCH1jaKihwgSRZvke3JMW97Wihp2ElSVR&#10;5xOZbu59swfbJy6SgQHxQXFHR3qOMHeDMElxz3cZ8plkFkMBhO8GROIi2VqCq+uP5vjem27jk6dG&#10;IyNF2hA5gXsvzxE+htTvILUkVmgqx2JczStyvKMfC2BGQAcpciQuuq6F6qMjuyBGZvJcrcfNhaL4&#10;otycAwngt+79KmJueoqByCNImb7ywaeH34Tf3DPult2hc+qJ48sgFCLY6qCeHRe/e152Q3GNbPOo&#10;2w9HLdTxBlTWy0wx3ph8uX2ZrDLsOr9iUcPzjVJECBdnIC2v871WHsjKo/t5jsUqmBq3QDYqirPF&#10;BMJwHxYysVuBFrynEp+AH5eZhnCuERWcXL8Dda9CQ0OHIoFrxYtxTD9QERDuaxgPuF8ihtzO4Ygn&#10;19ReG+ri/3SYN+qpqeILUbuJD23++f3ONh/oWeny6jQSBY5C7i4eZVUde23hnppKJGa7j2V8RBYY&#10;acQek4OkrJMeKiZL3C3eK2fEyNDlU9R+M1Hrooz9XcP72M5lR6PIJ7TqyzGOMe7QbsWE4u1c0FL6&#10;tpeIz2fsQC0uXo6nQUSBirT9Amc68vIOVjaiSu/zX5ichmXwQvH8Yn6AzBSdCFl4hZ0ENAabJzBQ&#10;+W2zMyZ+sG0a+CX3U/tnykyJB2HTkukymE0LNzNtsC42euG9ZznJnwBEV+5WVIL8DSjhoBUcQI/R&#10;DDQ36OSyfvNXWfuQR8k4dyhjfmOFedxb4aukhRhb1U3uTzLIcw+JOTCj3uPhHieNKMT7N3ClveNA&#10;b2vmdO/Dvm4ALngf7bbsbwXGPFL0SZLZuFAYoelsC7WPOtEoCmdM7qXBN6fMDZs7780t/wA1fblh&#10;K9EnDn5RbCbkHztdsHHcLKd6woOH6/RBUa+Q3j3j04Yz/aazIf0m+3LBxvksrif+SxeVHDA+5ZCB&#10;yoLm8XWmrS3mDR323JLWTBBiawAWqXcjb9Oups9oT2v7nt+FL97l/SlN+YYSUE2vxQ0RAgRLGVAd&#10;CbStnEAUoKOY1UZlA/c646haxnOimZNdly/MP6M3vlWdzT67XofYFTntF7/MHhIUsa9IRRP2GzYY&#10;JCMSsm1/FWCqdpEQQO/7ahVryaNWYTlLqVujupOoRLXLj050UGE7obZywcDcgwLQ5OH0fgbPyBox&#10;zG6vLMJhfFZ8vlMkBN759et2LL/Mn40qX9GomUgY4E6aqA7pnL8xQSlTw/nHmO4TGHMqkPHA8Cb5&#10;zI+jOvi3ETFIX7zGU+sgc8NYNMBW7wRxhUjZIR8ckl6CQc2RlTfUbF2+SvdyXIhN2VidOyku714e&#10;YlYPYsUyxn59EtUvEJCi8FggkCAnOffHW0VoOZ/gV616tEhBrNf3kGfJ/ExaPmqtgtD6eEN+4UzO&#10;zR4HoKgQ9cEK+9TVk3RR3uvMJeFDS5QcT9TMYISjp17+WKugBrEfsaMD5Nhp4gOdPPRpR4Q+7T8d&#10;BOKzYu/lMbFxi6Ll8jyySXzkjj2L0CmycdtESPQ4fxiKfqf4TlgXFIX2HgfLgjlLGu9zCDkOQsBZ&#10;7w1Ga7s8EWWxGe+8+gY89BAbKdw8ceBNanb4QJ6Ky1i6XDaSYzk8xA73jtB1dfENjyPBumHrIF+7&#10;VzcTWL2SZL6u4brex4e3TQIXv54hK1p+kLLaMXXVZg4uzcKl8BuDjn9x9RdLZpwDDf/N+rAwggtQ&#10;gBsccgoxaWfVEM4Npc+7rDX2YLPOFA3qgB3jxhSy789OSWoTlnv4v9zFtAwNbxLdwfkqGs3e8Y8R&#10;zhFfRui88AXo56RP+kWoFZAmtr8eE6w6eKt5dMgWnqfiYTEdvIrnJstIbvjifSee4SNmVNnkkGmV&#10;xG8Zc+9L6smjlLmLDKHpOUEGwoQIuH1ULM5vKCdH3FJwegepy3f2hV0QF2U2VX+Seka09B7rsBEM&#10;DhfqRx7o8NYlDQj9wJ4dbekgOHWEvrxx+Dpou1lXVQzlhDqmDqc+T/UZLkwdrS5a6Fk4Xzio5ilT&#10;HGl9HAfENHt6xVdPoJaHQALmLOl9ZAVHbjJLfIMD3n+r0pC5PDRi5kBLItd5Qat90Uk9N1AaiHDC&#10;u49z+dxkgCdsM0jfbtPgu69w8Sn2hgJ+BAGI8TUj+8t5fuVkcJVW7FAoSoGb0dLZXPI2bQD/Cz4G&#10;NtHC6SPSQYAxT5B0lKr0T0mdSgXVhPw5YQR2tjeWR5Jqlp/SFyQqPaZsZopei+3O39RkGpYXco3j&#10;ns8o0Q4PVPMgFjv1Umjc1hsWhZ/1kfov0kd88qj5JFC6i/Nh0ers7bSFlb3GyzONDCUT9fDRHXuF&#10;eqGY7SfDAyocmDid8e1PVdisLEFK+Wd20tQdq/FriCG7RgcjwexKw0pJkzEGVQ1FEamWumziaqbF&#10;/ri1QWU4M1an4WPbitXBCUyh1nYy7yVCTfqj1x6HPLv4Jrau/t15uME7VtlwPwFDtlU610BbdeyM&#10;Vq3LpRJ/WpOOoarnINZukOsJolEa5ZM6KTt62UyO4mcv4tEYWzmwYtBqSn3izB1QMTDrHrOX3rmB&#10;9NgrWZAj0mSs2K47PrtrnsY3dpsukX6+v7Ervy3JYa5ZOXL/RDAth/12QLITvpNOU7044MnjWskG&#10;djw/W2cc57zBCLZhtU5lClA862fdtQM0YirbZWdCxkgAl3xangDV1w9DHco/Cu7IsnwwMURuz/2n&#10;XYnMUYLG5Qtq2d7Xme9fDWZ/HBCW30CFlu3p0oMG7MRzxDRXmLbqGQkz4oj71T4qMsuAlL7mEifJ&#10;VjYWdWARpYRvszb2TofUdx1IuIeTk34X4mEsv/j8wrUg1rIEkzjr/ec3lpJ1MS4SBTWx8Or0DYbn&#10;mt5oM5efE2bwpalHSmc2zE8aqkI7eAiOHw+ai45nMOdwNCw70srVPg1RXr9cepZjzSecRuwH/16x&#10;MH1IjG14g3hWKWnDmUoyt0u2WHCHV2U9Nth8dclmN4HXL35XtqTXfsg9kJszI/7GIJ4nTIhiiV9/&#10;7KnVRPRo0jflrxXZBxKXHgFcXwVDMF/CgXYlbCN2T1BrHyc4phlQatgETWrGT8yyDmAhcprV27F0&#10;VaFY5wzYjVsb1l+qEWY6yqAnLSWvKnXq5DLflNhGrjYoEzI1cXetGQdv4WgpmtTfcIB07F+h89qE&#10;grciiEqphuSCVqErpF2qyoR6do7BBHKmbjg5uh9Zmi9hjt6v0IENL4MPm0Fd7IFQmGc+zLNGmbAU&#10;FnGQmtWLIEe3gKUZFvLmQBs85yyD3mQ7dITaua9G2OrpDwYJwTT1PNvEaZdcBtTlcvncfFTKIj0P&#10;IIcpah5E6DzTrYVXAlNXQ9+Ot8rYvFOe1ipfBF1hEUcKCLnKagEwAKRfBIhrTz0+hL4KjPJ3kAVN&#10;2V34JdEFcz0F7nRRvdiZXwLu6BA1b5Pga29np0iewMORiKzlyG8oxZrF338DXN4v41Kt5LDSInjQ&#10;n8MtRIkMO33v+uZriiY5IIkqycLynagDppliH2smqWHeY10eY/zqSxzVUqBLsjF23bkjzzGXzWNc&#10;pmddXIOVyW7hILahk0Ry9r6f2l/Zfdzg1yng+dsv7548SSEIG/02WY7EcKlv0Ie8Q5UY5ok8MaPJ&#10;t8GD/pxK76laCyXZD/mBqvTuN+WOkqNUIk9DRjXv0tNMGpL3zMpXHOh7RhXPlZ5qrrENRru3bap/&#10;r0mMo3otNBvD1nYyBD7lkXGNJb/4qZ3JfB1DyhswfWvqccYt47lgM5iqM93mVpe1s1P3LM63gdCU&#10;jqFSE3WIgGGezud5bIaJnpXU6GujFAu1Jk26j7psGk+HlxO5N6RZeJW/R6e3U9ZjTdjrt3nnbHIV&#10;sS37IVqINd1etvh9mtJpIid/hlas5Fqomj83ia+9b5FAR/cB6Kt6/e6nzQGfdSZHAKbIF600DiGS&#10;vPCJHeeYRjvdj3KFk1fHSbcm+MMo+34suflmgoXjxz5eicQNuG4q1nxXzZGTIJ6xnsvN0774/fBj&#10;o1FQS27MSbr4NJsPHw+2FQ+9FpfYukpIpuKPN8zWRFOg8uhWEPkpxGDwrJTFSHNKR8Q+f11/mU/5&#10;B9H9FUuu5oJsWZJT936B/Bsl4yrPTvc45AD1rVsnCP1ov4ZKk312cV6J5q0xfrosFZmFNsFzcHOE&#10;GkRfu+/SHTA/Wd8oVkSS+gEz5wtFDQomRF/9FGNpOKxJxu5MqMoxpbhM08rhzDVUd9cCnF3hJXIb&#10;X1Er974m5wapYyDBgCS+gnjP9lup+lLEgMb5r3eEYR5PIou8GUQX6p0Rn1EtNSGerEXDqNHYKVYo&#10;UdcVhZyQcepzSYNOHon2v+nAr93kX3iAlZ2L48+G+m9s8A9haNCfvf3/qQytGzNo0w1AF7vwCkqa&#10;7HkndZUqFqgiy6l5llNwCwdPLWYJx20c0wakyFOZeiqJfO1ftpr0s8GZA96XpoznvcHnycC4LCmK&#10;My6Nvk/E1arH0u7qeejvaezr3uD0zRCNpiJdSkjLxeBz8VmsrGMgwN2JE39pfISpn2TDu/sd28dO&#10;lGC1OxAuglr34kVXMSmOGz65dsYJB1Mf1XXxpQ68cEbDgpaS3vqzD8KxNoIz6UpPzN+gdozt+EJP&#10;C3YjrhLji4tLtMLfOAvVIS7jOemPiQhFIWa4St/q6OvxavfVL6qxKjqkm2WUlFKXdN3y+mMV05fp&#10;24iEhv+X3j7066/esrCx/2ntAw/5N6t4ICmiJo5GDhZ2TrYOvzjEg0kObA0DGULiKipysq8kTaxc&#10;TJwsjMB/psXB1hZW7gDaPzN0v6eswGaOALY/bsK/UQcjNzszgJGNC8ZQ2NjYASAQC+gv5CHlBLay&#10;MBKyMbMyATD/ukzI0egBmXBy/h4+pPYwZmRh4f41LwK2kzSxMDOHURVYmF8mZScTazUA1+8LHgaS&#10;fw8eKoGRChMWGGX5n3zjgQP971b8Duhs6PQL5IhIiT6EeKAuLL9mhMGOJg+W/09rYP7K7o6wDKRs&#10;TG0fLnh4hJVMzCxgXAzWLSEY/TL51akHVCLvYGziYGFjBqCVMoaVaOHk/mdK2dnOzsrE+qHwX1X9&#10;g3r9Z60AoD90C6gO0GaGMSUOVlZY5zgB7OwcABbY+eHz8P3vMTsXK0BX9x+U5+/H5D/s6qG6fzfh&#10;ofrfvf0/qhezgcm0PxQE/LsgRslfoX4vojEYthiw6I6wREG/KNxv7KViq2pj8SDwDns6/uciPZC5&#10;vxfpL4140B80919/Cv4JodhAII5/QagDdV0rUnW8VteffXu+hXdSqXSrcr2QieUm7TopHRr7p669&#10;EBr26r2s9jdPt9+7HtR/U6BRoeV7dgMfplaN9UzvxdVpoNu7MaK0MOxASfePLx6v5dh+xJKU3MhZ&#10;e4SNBSiHjuwvQKuKVI79u23WTjMc2xou0h1HX7uqSVKIhmvgoOTQE3RtrtyuRohRzJmnl3idmzif&#10;IJNTB0mmh4DdwNDOHn2G+2Pas0PU8UYn8A4ELWH27gz3vW7f/XwPtHwBOnPhEbgdSB+MD5671pAQ&#10;OANv34YT6LfGNjDdoWdsDTK0qKCIye376QVlthLqaeKTWM9mA4XUB5O2kgTSuc5ltleC7xjB7fIx&#10;GlLA9kXqGHeajPhO2g2sH5UuJiW6M9LCN5Ae7L0XLUcXkFdFiIH2Uq1pfKbNT3w8hrEro5NmwK/c&#10;97NEQvW/uPrSrkV10yIvUcf2OkZfixIwPF8jMRQZ6VfQi9FPWgF9ZeVXQLBUeK46W3JLQrKf5aYt&#10;Nwi3XsbW2wTyMYZ4bUV1E5P3Q06uT2S9Vmy8VrouaptvceTv7k/brqHcrWXhs8qcQZLLUqZBGvr7&#10;rVdJ81PXJK7Z5Cv1VT6Rzk+1YrjWE7zyqW1h/8OVkh5NP9+OlkK+MRCaHnEzNu7KMhUVV6H/mW6h&#10;SeX1tPR1bRiqPUKhoFIcKj6qsbmqqlPxmy9+VcXIxuHan+ILRt0TrVPY5RUb9jXZdtPCgokwrlvD&#10;dj+USyMbWJqHIbl7RafUDWT649YoKMrMoxko8s10mr8bVzBAaj1MozpttY2j9Txt1c8OVEumScFY&#10;VRhg9IyvfC69iLl0IYWEKG1J4lNkGZ/q+CxqiqAQn6DrpfQGg4auqjL7EClGQWUNHZA2bbX6cJ6/&#10;V9yMDz2ZVMFoGj6fjb0BqlodycVo8bHWiLKlFjcWVCdY6f+FLuGVQpzavkGxdkPMM8cws+zxdjNp&#10;Znze5PFi2ZJORm5uyKvx4au77ropsxj3+m8vFgQTLF3607DNpJLTpZSo05fOYp9q8pIWA8cbu9an&#10;ogoD3TmrPcktJ+0Fi0sYQ2PNUmo3tz7D1+z1M0urYPShTuUIqYQtLJlB7eEWj4syaizMD8ZQp0It&#10;GtfiaY2z/Z2LujBUGBWm/D7gfZSRH/FQrOT5fqF83eydL9h0thHPya3MmYq/v1xxi/M8VO7iPYGz&#10;i+GpcAjPqU42rTaN5brAwaVIJRZvTH9iy7u4EPMMYo6kpGFNDrLFblPvdHKh5aoeCSrcI1/4mes6&#10;yxCM94HbtTGMSd2hqnQmzerLWqKdtMMeUxa8n0RLaPvxGUi56NtPDp2cpZYQIpXRciUm3BvTOS8o&#10;ZV+/K+HVz9Z7LpXo3c86uMwjXb6Ul0c1KOEcb9igLmGRWBCZqsFfkIc+KL/9MWWTn/Hj63sQKZSK&#10;dD4E5Rkp2KIDJ/F69YkMSWT5fgglQ5Vd4CYcKRhKx9V58nCuV6O0f73JlniAGj/IVG8/Yi9OtpU7&#10;ABnYpAtZz1UswrUMcVpcLR/23hVgUQAi0lsd+O1TZlDO8xIiqzdzvrrAep0zvTo3KmRnvLP6xd6r&#10;Vjf+IPewzx5IxgvGkpDv1xM9oVoLzlu8Dv2EEYJ2Fs/0g4xurCMqN7eTPpu8U+1d62f6Tyj8KZKr&#10;O1rWnZntij/HysYP7XSwpOcXA86x8oLOcq6OgQUKVWlZZXjW+eKWyZDtH+X0M1vZVN8fyyi2h7g7&#10;DWizqginQHoFDcsO7QIGsxUXQItkfeMO5Hw0jzhTPP4fZ2cZFdeybm3cHYK7huCNuwVC48FD4wQL&#10;BA/B3d3d3d3d3d3dSXALekn2ydl737vvd+74Rv/qqtU1qt/uGmPO9cxahcO5nP5JsRO5CJdjeRwK&#10;pb6D71YaLs4yYn5rnpeALpiC0d/+1XDdCLldSwyVlWPEPRYC7dV4cXzESxxVdt2iYbXzuNSHwS3R&#10;Jl0HiMxmrRNGyt5VkQDgYpMMWcJsxj2ZjeAyIBSiyNKbpStE13D8ZtWVPx83Ep1XNS675lQyy/mp&#10;afDzt+CRHafqDY+mBnbwtSZU3/qGmL7qksDkGivbFfQ23B0DVJTV/tgG57Ift4/fPnPTsBGNWvAe&#10;AGVEf+Bj7+p51KHalDOIDXrxNCrrJi3sbFa+PxQjjLyzHUv/kC7sFqyQfGuhTNI05mLQLX5Ub9TG&#10;0LaR1TUwH7y2c8vQFOEuTggiCyPbXr3b6J4JsZnXzKaxwpbine+bMDWQ4+SH5ss4QOumHVWHd1De&#10;qs/juLBVt+GepG03uipEGwOThpCASZstAtQ6w5DW8vURwq477DK/ZvXrwLLBlWbdg2pHssEdBvh1&#10;4O0y39LbiIML9BHCENvg3g7rWsZyM7Zz7zJzjRHCpBmheDEx71G2Iw7rojH7CfcTwtgkpq5K2vi8&#10;4oFRCpmAG3fWkJMPFf0wztb8ckNUclgrGL1KOxhdsS3/oB/7Sqq4ezoHl+VKLzj+zkDmXV0+UwWG&#10;Ypx+97QUi96hQctsMhvHWnAyn8Eu7YR2a+cNUHja7Tlwrc1h1S3DZttic0Lamf9h90faY+KOhdvl&#10;4erVufac48ixajrHlljlU4fNgc+V16ZSWYPWU999y65o2wjSg6UWUAsnzv1m/av5llGNdFDLldUE&#10;DUy3qvvDbM68Z9zj0pQ9XmTZhmf+TcaORHbyzIrCNm5xzcePuaGOkyySvJwhoPh6vPqBBlrxIy6y&#10;3kxXhy8IfnuFOFSF+hNgppysdCLU78pUTvFhEbQmH2tqg82GVsIJ1rK3i+qre71vOR8gV+//QQL/&#10;1Am/JTAzC+C3Bgb8BG//TVO86NHfxO2fwNaL/PoX2LRP1gznf7EXaD5Osiw7uWodjeKxmTJb5IKB&#10;UZA6uITZV+699affIYtrIhTAEh1OvPr6j04B8v2kglyL6Ky3QqFWIQQgb/g9oc1JD0QOEuWl73qR&#10;4dDEN+xbgPAwEdPwNDEN1hNLRzurThpwsPMUIut0PNm1ubNV/Lpo83pSA/nMk44MprmWxEtDbKiF&#10;9Yv1QOJzV8b5tC1TOTjNIqYbCQ4ejaiKfl9DLPUC4uqbFiHr52qv+OZHFnrbvUDFAmulk4kSpcdV&#10;itCVeKlIDi/sDAFiOBJ9SRblwhLtHQ+LX0jz7wT3V2F+FxHwZw3/Cgd/6sOXg3pelN2f2vSX7PvZ&#10;9IePkJVVkf4gTCeja2ts8Fn3p5NQfCGW/77ot5v4b/1/9RSsf+jvn0P+NhWAFyDLwMLO+iJzOVi5&#10;SAFsrBz/0VVw/2Ei/uIq2H/N4k9X8XOYX03/J1fxBzn+Ewb/s7/6Y7zfpkLphcv+rNmv1j8l9f+r&#10;RibWNraixrrWpP8qg7Tuv96/WLufgvfvxScF/GF2fvb8qclVTcyFzW1Mfjf8+pyqyUdb4596/Oea&#10;+OfXL8vw8+IXzPxvof5rDf2VFgP+4TAnwB9q/tf8/uE0p5/tv2kxN9dL0f+6yr7zODkris0aGZoT&#10;y0TtUrtQfp7azjXxCp8VcYgWqWtxAVePUC1CXlqMVaBN98SWxyKrJ1d7P66M5exuIR+xVC2kLi9/&#10;2qNu5dPzimTd9Mtjcbrg9JXwyddd6pLzkqa1p5vHi5WBBG6b0YQEVqPR5ARaMHAwTG93j2lng6nO&#10;rTW+ejj4MsjxhBEpbCBq0+oTE9iQA9jd4RDOaMP5VU6HDFjAULnrTDJdrFZqtJsd/vUpUm2EOijR&#10;kMTi1h5B6DBOgmAqEOpeYisNfLKyPHXGcSfzCPAc9Ih8FFXOqFmR3gCv0/9FzWLngS6pFJRvOpvS&#10;fqc+qm0vM9T5TT/qRpfoPsyN+LWqih98DTuY/WctEIchFNTtB717t9gvp5gSna7REAjsh0aeMnUk&#10;b/tJ2YmiY1XnBnPZ6tKlrEH0ofX+dw5xM5KmXOR56vT+C+3DtOF6HPrmu2z9iFAQLfFXIkBt4Jr/&#10;xgHRndvxAdJ19h7/Y8mQ3kR42fb0rT3/icI2FtqIYarNok5c2+VCTpyCmOpbfqJchYeLQ6CEcDmF&#10;2kzUOb1wW2JpgLa+C4MwjpH/18nB7qBIJmkGuTLZYqlSqZRUgTVmwVbus8DtHwUhB1IHNXdUZ3Mg&#10;1aMTVjM0bRvivL7Lvs21mlzkwiVsGieXLN8+dH/MLeNlx7ASZPJDV27wAox+4/qrY1VzG5juk0NI&#10;l3hNov2gAuBhma8j7pCgJxoSdeA1C8WFosK3AfKZe4DfLWZPdMQPfbPMtTiT8blhwUoDoP37hWYK&#10;VBJNR6ObWoOh2s+g1m+djo7ecNtfx9hsr4v67u/vUc3aLDgdyp9XFfOAdAk3M8sgMLhLnVp8R6uU&#10;KgMaBghMhk/u0OUQdu7l0D9A3n4nU0rFe4MhuALWl/3bqaurWq3HJmCe+UfCZbVobXy9Wqbm7BYA&#10;C9Y2w1nNbsbKZQZm3gxx5qMEYaNAIxjmLUkSPREMfYgqMHYQFOSS6I07OpF5kBmEsBA610cM8svz&#10;FZ4U4OhpMEBsOkozU8JUekJsLryseoZTTMLDjKU/ofW9b/jXat2WGOv7XlCkOPirgrd4OyEOBG8F&#10;FnqWxlPg0StrvZIeh4TSiY2w4ZKFUeGxAtwwx7CFgQH2uftN5CBdsooFRETVNBI0cyxU9RIVjZjz&#10;xkXz8nwS7+8+sf6OSqEkH/oBNogJ4RHvu5vgZkX5B/uBhtyt44SJ6saxjz670jixDT7gMhCcE8aA&#10;SQ7AgpE+hwhnckuCwG1fnPbxIYkMPrFRk2vr6dmTX4HQCTcvyWdt72v29VbrKFU9J7JRavXkgIA7&#10;fMQ1BI4kX2eqvgByvWPKlCQLFlgcyybuue+SQqFLw0bHoeP8lQmJhCgDFIuvY/i4OpqzWvhOfJoF&#10;SrXhx1B3L0bewcKyLX1XIpAPrVrcb+ei2bF3Ii+xorHCP+EN1rwoISaRM0X7oSC77vtcMnHrur11&#10;NlHdsc2y9WXrysn2/tIJqQxX2waPkRl2ZAb+YqQKs7ROO82+yKXscapabkouL+Gm50Q2+yBTahht&#10;JfPJ4YoN1/ICvyJYUW7IxDzKePoItWEyUqOULYsuJOM5pyG+h0F8Xz9F0awbm2w0xRkmPaFLMn9h&#10;epfLM8n9RLnSrxQK/i1AhWPJLnYcptG9tH1nP+PDOtkRT2bSFZK5im0caz1Z4Ch2zGVKyXO34VdL&#10;NyusUlkuwXB3lK4Uo25L3PkO/YzUaW1MJEMap0do/d51i8vXy42OXeEszto0NAdXMA/wvmmI+RT3&#10;EzJ5tebNG7mwEl83BZ+ct5uAcq23EilO99eTmbuPQ6iujj8eBAXGU+1vU5hq5wRqbirYZSiqcfnw&#10;9C0Bd5IwSBSKekF7FRioJqTB2Wl7sQzdeh0+UnMGjVH01JweZhFMBdhhYnWi22fzZOf238Y3Kyiw&#10;+ZzCrgOZTKzgVUtb5fjUxnDov7q+KWDuH3hV8GpS2qmGLW2EY5hjtGosFhsPp0kFz8KKiJVYpgKP&#10;8thBNLNJXntratlXXytEdz2YLFLu3No3xJR7RuT9mK11NjinkHftoBUkTxQcYxCRnWFdgLrGK3h/&#10;XBxL7LyvF/FMpWMsV+EV9SCEnWiMd176Hvo+opbZlqkUPqh7/uPFo0Js25urJ1tH/VnHL096n5mN&#10;GEOv49FmbSWDMz8gZbn1M/ZQsVgfMtgb2hmCSlJrxwmjzDlVI9SUv1bMY93z/BEXPTucmeO0Z5vS&#10;cj2SJPjtebsDJLj29LTgSftVw3lEP2zZ8lGxM9jboYsGlenpsGW39+lk7dMJSLawH1D53aeE6enB&#10;9VGxo1/05vs8OJ/AFp6MW+cX9g6UD3qVPRyfWss9S7MIQjpZIQIgW0IruYhYFK37s1MYqc0JSDE4&#10;temtyc99zKZQNOLs1j/xYhbk7Si5JqMkJyz+SDCcHcA+er3SDmTXeEeZUpzVOH1LrPBWxYPVsuIW&#10;PlGGNfNaN8e4Epv3B+Pr7T2cadhmAQJ8MzbHe4k7RdWDiEMnwUEQ5bJ88/DFt25RZGfzh9X1GX4P&#10;OjvgtH6Tx3o+dimRFVX88sAAI+9a7pmKsGUTPTwUkmxykF3SOBrjwfYZZRmnRfu7MWIsVJj6MJQa&#10;U6uxwh1lEynWRVYOSoEE+3bn4QfzRhbGiQRm+pAe5DnksJMO3M5xyJ63ipX8LGfynuy0ZCy0HZ86&#10;8slorMW2vRng2cg63tBExSs0lUBwk9vQYebRW12ZIW9CWPnUy2J1h2eMFHAXRLkr2iooXQ+bl/ra&#10;tHxckxL3iln28tudt+yU7XTBvq24Gqp52bb89QvSMtLoZQqe7bQjG+Bmat+wmszfZZOmKGQP1hbX&#10;VgiRJ/EksujorBpIfxtjiu9L6RjVgqSJHRmFtN/+lLgXyallpTh3XRNXym+xRHSZUtWUt+y856qn&#10;YXufoDoWGT7vutTxjsMnLzp7vCztQFth7nklTbuB1RmjOmw9xEMbY4R0PKjCdut7mDCEFqESwIst&#10;4qjf2hrHJaGV5kfOxiTXAZ5FbuF5E7UZ2RSQ4twi+AwzQpur/3mOpINllSKpH3KbTBqkd2AgXRap&#10;+vxZipjEwYlfSzuLU33lmfz5ee15we9mQMmbbSUq/M1tR4DTFqv3mMOCoOpj8oUDsE1oQwIJrLbT&#10;DoBT2yVgH5Hcq8KbTtC4rmwpBM0HNrRurhZyJIhJW9dpK82TvSajMMPY7+U3QUPcy1sOyeizY08h&#10;SyZ7dbI/UDSPblaDQB8On8P8qqynLipoukcelsZbUAhcA0q1QwRDwfTlSLam6b51q33DskIjMmKL&#10;3pF4x5kyWzflNS8NMytUM2/M7dL6lPouph5VHU4ntFIPmWIt0kPCq3fT7YhzmSgQ0r5alWkw5TfY&#10;t8FcAwCV0Ba+wjeHwtEvR62kv+IQRsWToVYoK5VNKb4WQQh9eShFI3pnOaIiVKrXVncxb4mAr2qW&#10;Ur8HoqWA5inMwtjdWOk3pg1fcTpkH5Fteve9l0xG1G0/oq3HaPFQn71biyNWpA7UdHqtnN5QW8TJ&#10;gbU03fxQJ1QN0te7N/VRIAItT1Qg/gCFYj+V7WuteGK9uXUfAdilUPcFZpzvLiTXT+Dw4ZrT0qhV&#10;73zyfNIu8R5pZqA00AWXUVE7Ebs9WWMkCBoCCClIpqybHVfkBPW+Ii551yHJcB0NrUvWE6X6ngSk&#10;BFNN9Z+cIVcFF1N/jQzJjmsGCuTlVCeO5uWp0TUl8tNE6yaSVcO7ja9kNsk8O7h9fu54ErxxK9st&#10;qmtnu/SLyX/kP0UbLSZA6eKNl21/9/bdJhCCOsAeiNwAPmVtzevgbUa1JIETek79w/8hxVm0lUrw&#10;PdIbJbmpgjhDvfMJ0/2aS/M7MP7gA5k7qkcPbjVqxPKJYn/oBYjpT+ygMBOae3kJTBTEN4vc2nXC&#10;dR/qlG+qj8VWTFoWLKPQg8ueH/YXdI0E9/2e2B8J7roeNQ/9woNN431VTteTdPDZdBP9jlrA+c1h&#10;CckMqzXx8cQDB8SME2AAYRohZ1fU1qziQ33sK2lUThOSFlGK+VU+jWwpY3lZJngpngeARZGy3KMD&#10;zeog4ixBAGSQkUrssG9FQHFqTbmYGe1SO9Y1j1OaS3ervqC+AnTUOjoAug0NjRoBuVNvg2yDdYNV&#10;M+VYrlHuivox5g50if4458viq9el1MUm2qKbohu3kV+B3nIB9s17pW31YpsSNPBmQbbeKxRL4YDg&#10;EvlyDyZ+hFrxUqkxpjiDM5IxMadJVjA1lAany6QjrNY1wTx3beLMDKCVatjOx0O+mCQAtEcIIt8A&#10;u4R3sjK30BmbOxj5yM2fwykaD8bQzaKt1+UDdo9JaETjL2yPu/pKulv4bj/K7I1jh41IRSl28zdw&#10;+1hNGXPvlGqM9ssoK4a7s55t2mDEGcq0B6+C9tOHI0+Ia5YH8N2pNhGS4y12S6YEhmEPXh3KDzBp&#10;HZj1dL6HpZOoUzRRc/saGSnUkYzpnRzJmmQD5NJxUJxRjrVAt8BWyKCNch1P1HnW/EfdO/ok+uRZ&#10;GZqSekhzb9D6py9U9DMzCBYR3O39VOEMyd37tcE7iFr0qjpKBV3xtYhfv6L2eihw4NHKXiYHjTN9&#10;YhYx67Ql6YUH5zdmPD6TYglsAde8+4Tvwd0I5fkedi3F7TANhXWGRieLB7ZU4cRTIxi2aMZgfkvl&#10;Fmu2Q6Wy8BlGzd/onLe+jmlSJt3vC+a0xqLsS85g39dmDqckRSb5FDrXqEKheAnye+cSM6TkdM2h&#10;9njTWBdcE7phh88p/Og5HaEuxhIqxT1TLtEhVC3anhNEboFcIbGep8oVQjyE04aVF0oiEriGvk+z&#10;z0ULuPq+7Rd004O0IDs1P5XwCfUglqflN3FzSnGDVD1tdPiCpZZmHfvvKc5mEr66msvqzI9f+N5W&#10;VTknaA1sjVrm5OXwEN0SSlUvvTX17CG0CGTFv+TxeA/BHdMKHxK5aaEE1WYxma2hdcNOlnGg6i0u&#10;JjLpbWOAVfAeM2o0Jvr9+fkzGe07qh1hILmkmHx0EoXyHWVOXSeNWP+wSY3/mtYGoqRkmq/c7OkV&#10;vrnw8lEPjEJOVY2IgkSWUoG02uSi1oKax8qX7qRBlx2G3GXCfeYeCvyw+M1Thm+koXqZZNPvuUu9&#10;PCc8JWlNWgMlqWZUO9jl1ewMpswMDqsXBwNtyzjjk7LCzw3X6KGdDQLZ0wOEGjiCM5lUkRaZJzUE&#10;COplDvsX1lo5yDuLe90dai3sFDVLOhM9nZFAYH0l8oRzbpsPOYEpS0Omqs+JSaOLdCk2VFqfLbQZ&#10;aEG5M0+JRzsOzP4uOqBE/owKFwiUFuwQNXbRzon9Qp0SEZWNcIw0+DRlW1eGVklZk2QaWqtWgLbp&#10;fbO4RmK1HXQu05Xv1OS2uTNJtrLk95kagTKFyGNEDuV6nsh0l7vJUaUPkvxxUUlTZIuZvt8lynvR&#10;qnbmJIZI5brYrEKVZUiq6TfwfzAK+clnG8KzF1xtJPeeFxvQV3OGibE8eEKBaKusxHbfWO2EfN/k&#10;kt37/kqzdj9qsQ36Ekx7LW5PIVEPy6X2lsEy+n4gvYjMDUwVAtxgnvmY3NdaQ3G6Qq0obHTkA0aG&#10;wJrI+06IEVjFiVqZDisHY9eyOKbTz+h4hrpi8DJFIbNU8THEMNxMaErGFHvfSF6e4mwpa+zOOt88&#10;4Ze6nMPPFvkqy+3U6JUiBh2oj5ZyZ60clPlQiNdaaMJqmjN43Rv/uahwrEDshz6sA4s0kL7M4IDN&#10;d8I212qC9gjGxyFnthhu4XbKVJafV485U/UTFrmMfHcvcILP+NzxuUv8lnGvpHozzpCFPcbKw+Zo&#10;a6wgLSu1ISWj015JRXnMzIIzpUtUNQjFXrhYKMzvUL1MqVQI+XjY7EFs+lGfG2rqFZ6Myij0+HNm&#10;ttoVYcclLnF3mJOR+SgUku3375jOk97Xvde5/viJO1FvtZ04XSJa51vLK63arcg/jX0+GPSuEa5W&#10;psPzS/IU+eAXVpwwSxbFzmo4axd0a6ehqEmQ6x3LGQvNWxmuusQA3o8fY/2G5jywm05ezDJS99P0&#10;9lSTgXt47ys2TxWLULRx415wfI9duJDJbnB8sUS0nAH8EDe+3mjVuadFp2oGvOGdPqI2bdDRLsOQ&#10;fX2H+mUJy0p+imeY80v0n0m70W02R/CYi/cdVBZekdVrucw+SveM+me91zgbfUSCWkwiwU9DRtMU&#10;QGMv/OauS50EX3lvZrwNqLy+bety2tYEY2wBewtxA6xvDsgcaSPPjxJHM3Br65/PhZ2RFZ2b9jqo&#10;7A8FKT6uN7nbibLzlk2dXDY3xCH7RMFFIyPDAvhWzOCG4MJu+tF3j6pp9kBSNngnDHJDVMM4pN+E&#10;5v1IhSBtKDS7naFF4HRhOwW8OdEv85NAW5JwiGgcFMnbhLEdGroDFLEougXzHK++VANgk0Xk0XHt&#10;mcdE4z3H3ctRdFk9taK2oqHh6NCuyZJnuQA23if4AY28nXUmYnvNdOc1nxSr1VXLlHmZkMWHBqYy&#10;DXqg31dYva9Az8rcvhjK3AlPNjYZG0U9m/w4sKad2KlgGUmbfysyDM8PpyJyil/rQ+XlKZQgIB6R&#10;0MI6lNbmQILpzjwIJ5DEd+gq3okNci0IKLzEmu8Qbct0eY/y/Ui6fMeCsSXcFYr3ZTbMd+i5qAd+&#10;5Z6p2xx9zVC6rC9frwsuD+3ykjIXM14gncQ9phXVAY4KDhkuCf1l8iLM4zcsOAdOy6Dq5C0quOhW&#10;vwaJtR6TlqCGGOJ337j4QwuJ4HGwdr+aSpAy+dpX6vtT8PvOK55TXJacoopOZD3UT+6/d1KjxuqS&#10;iMUbJd4IYDaqNy6lERE8joZIZcjpOngvj/b6kzXWOwEEjE4lb3FvHzjH7lAyOyQRuCP0WtLXcPsG&#10;8UFwGPzepzydLLihpBTSYsyTnF1c0t7EKPdDfDm0t2AO0ITGZ1p3hSqtstqzg4ITcdXn7PQrasSZ&#10;TH4rxK9D3gnoEKBLoQ/xbR/tI6Z8sAtT/5R1P25HPHyBJomW+3LcfLHo+JQLGyvfkn6f7HU7WTAm&#10;Mb5vm+kO5unLfncH4gXtUJTXZ8OCx1/9dWs/LH7Lq3TrEi8+H3br0/Q/G3a7UO+2321zpdLju9Cu&#10;gGJJ/WE0Jhps9JSA/NIpmIPPMkx+mbHyQZQPWnEXs2BaskyMTjNIpRG7xJYB7ra1B0oQTqPuvqvL&#10;N6OHY8Ajo4svgxhjUUpkCriPjvGJLGOHsjrSO1BiH4CBEB4e5L1MSRk1TgzAlkEnt557ccwLQBE/&#10;CWNe+JqI8DTvSuDrIG9KBdJ3+ZzOHRIl+dOBowqtB+UPmiziJHRXmWIt+xdawfD3zILB6Z/Y8Xyy&#10;h/MtC5PiElK6JDOvLvp2mF6nvEXV6YKsR4Jdh/J0R7QFW9kHs7MG4y3X0/r5lybZwPIMTH93IK3k&#10;nBILYhkTfS1sLKTmYYkgXFZgg+DR6RkfyMvWc64nKbfB7giG+QzpGee4gzRBBdMNNEsJUlv5GAj6&#10;MgUhAezQ+VyH9xldb+GqZYdkDURayha6KjwnDMPYfafWwPgg6ksjcox4f2MvGTXQso49fiRBdgvk&#10;iNXPkCkKg4mLiMtqF0vrBQh+a4RK+tD1RCiHClwvsXNwtXTZ/NFEJ4L+uFzTd1GLhS4xf4GTzdcy&#10;ZDP9pWivptkfndbpEd1TLCw7wK6p17GWZPKtKrm+4nxVMk4TH2cjteNuE5u4VLTVB4LZj0VGjW65&#10;RhjXqhuJOxFL5WOaqRhzBqmZ+dPGq4ZxRlyFaP6ZXfILGYyf5dNAR+W5pCLqO4RdMKIluoG6wWRr&#10;4fqn+Hy+SKKNZAPGnIG9UFkLxgD8EMcsnWxxZuozN1OE0yh2YBlRuaPHnqdvUPTehCAOJJV4oJwC&#10;VYTyRCGeQbbkwhqSchXlThNeKxzLxmepPTqKwBaEwsKh6AqPQn/hlFIsqEKsrum1OTs063doBQia&#10;XnXBh4tw77lNlHnc5mwhyWqV6/IuzpuV62C91qU/KGzSV+AsIdAoPYjP4g5BtjmP2pwiGYjOBKvv&#10;FASnR46hs1Oo5TxECDo3DnBu2xqIcf5IxOlYNFeRbi1IHj0orifHLQ4Ml2LjDu+fe+1HfFFDbdTt&#10;lTDk8dH23Q6H2E5lBf+gwRnEzuYmKShqKDRoahuqc4dnsfINHU9lJRueH9TnROkk0bua4Qyz6IHR&#10;2Y8KIpYSUdzRGJsAyQrqTesM/6WcgHA2SxNyxsjcAI3zIAkt6e1Z4QhQTQTuD7HeVzEVyYThFclv&#10;E9rd7mqioSGybZzLG0IF8QlcYhjgQgY/S6mnSBrHUn5hg9UvA7ptFe+qaHHUvBbWlvKZ/FYUztM7&#10;9wjTFFrVd/+GJ720srE2S9a8AC4srk/1LvGNZwpmXugbLqNiEGwfPvsVJ0/SIC9BT1+i2inBN4jR&#10;1P6+N+v6r04rqAcxayqELs4KaojEXyNuEojR8Zo0wz/WsKwQ0Euh42CbjvKuHmmkrnrVxZSghclx&#10;sAo8M8Alx4ASQYMf6vO46DyeDUh7rRlJTmROyED69OgDHNp4UNgM5iCk0cGGVxPaBK4S6tXxBHyJ&#10;sItPM37Nks7bqtUMEPkKviP5CpKnHKu6zKQ1EXJAPE6hoLCy7jpgtL0ARp8Vub6XZ7JKt4mVFUuH&#10;m9ZzT4XCfRopWWNeVL95Jdyip7SVqrIiEvRMBY0a6mrO7dk4djd8bQSYCcE+Ra4dKdgEzyk3antm&#10;Dwu9YZBYBWARI6kaOf7j6VYvApK6Gbod3DOySM9c4v9kqb9Qzr8wIAc74M+NnH/Nj/0rnwX4M5X2&#10;n1nqgHkXKZrvCV8PYZSot0zUpSe92ECPH2PhEmw7c70EO2kwqut95duCacjTkfMxZtGyx5I6aggX&#10;VFkUXGGCIghGc2QM3e4BtUmAvHhvk7I5N6KcMQbqEobVcYmdt006CW19d3nHceayvxME2CXDa6Re&#10;2fL7RpQZ9uLV5/VgDhHRRhSsQ6VjsVtVFopxcoHLNz0yyyjA67izBgcolW+1rkAenyAcDK9yTIxV&#10;NiLLEl5PlccgftWe/J06OG/BneFcIOoGEmIezY+wGbfh4TdVw3uDe8OfdzguCs4LLptVx1YuEon1&#10;B9i92d4vGOBRoerSC8x+TxkrtHYF7+FzgfiHIv+Ghy9kDMDO9m9e/c9Bxf+VtSqoiaqoKtIJW5vo&#10;msko/RsP/masv9r/A1nl4GAjZWB9+dEBzMw/970ys/8nsMrN/AeI/BOssvyRzfwTrP4c5tds/i9g&#10;9RdP/Ctg/Oci/DHefwCr/1SQ/xWovtT9F7D8G81+yVG+0FGFXz2/+Skp0/8nUGX+lcpk/ncu82c2&#10;8+/vfsUi/4Zbfy6zv1bjZcvw/8ww/N9zkS8xUcDfcOuMmpM9lnKs4J7KF1XB8/3Re7HCREkRiT0x&#10;OHhvIU7g12A2Sm8wu3cQRCLE+RIwEDAq4NqQtf5WywkrVlh4kOjQGTzw8wGh68E8AgKEc2c2RCQU&#10;o7DFXpumzijULXmFopRVTRcj2k1rq0lOx/x7D+YpijfLNkd2YODtULwekAVfXKTmlvaID6HWBSB1&#10;ZEpAjTkOezZD4JdBYLZP16WhV0OypUyQzCRkTzOhBLW1J83lewaOEGfJRVUlBt+T1izciNodWQcG&#10;eYBoNq++UpyJdht9KT05DuAOu/d3C7rNJ+Corh23cQwQlGo2cJGSw1HtbpF8iOuW0iRYavxEoN8E&#10;tonR7+eqU1jFU7hdAobohZTWKTLu1T4IK9TnV27pDxmVjhJKkf1y00B5zL3rUHirZuy/uLvLoLi2&#10;hF3AJATX4BZcg7tLIAR3t27cCY0H9+DuLoHg7hDc3d3dHULjl5MzcmbmfHPnuzW/7o+uruqu6qpe&#10;vVf1Wu9+n71z5uiBauGqMxotxdp8mnDIeFotVCzf5oxrNKqCiM/OmrvS7lYKfKWIz/NMcTNpHkiA&#10;PaMBZkwI6Q4c2lpe898tqwji0oDeCApAw0SD+p4ZvU2py8shN4XPsmzYCPNJtqVpIREccTnbC8e3&#10;3/fexNDw0EhJ92zlnusnRxq8f8ttV8nJARcjDMY3MY7KGaUJiWNpt4hqMqQMYE2bqVfsqzb83LfF&#10;kmHML4/M/VHpyCH+cvhnN5ATWK2dw6nBJ/lyq2R7LoZwjoxlTCXTiIbuCwL1zZ0hBXy0ih6K0axW&#10;3O45xOHheZdmPnYTVTMNDWcNVef54gkz7gvlZqaSYktjCVtFfZ+2fXT06O3UL82AQL0gOAlWqYEB&#10;rsHCbyU3KOwP9UaEDMBE9b25xnOBxZiqZ5aHB0rrg6XQHCqD3W3tyZbT2kIHepnHJ148Prmji+Vp&#10;HGxMVqN1RDFVCa0qo9UsFXadwaaelmUAsLIQY7RXM5T5p4od1gtoqG/sYdDc1FyG7fJFXOVdnMzB&#10;sTD7LvlFy/3nTpfXNfNhuYrgsmbscV/LextRfddsjxSkhnq/roLzLUOChKju/e4vPYZ+bz7qNsBq&#10;x1Mf+IO1mXIDK4y/Yez2CfVRD4AMp0zckrMG+2DXJUwwcHBDOCcwDNzcYAdTC3r020hBQvzF35ch&#10;aCtDTb23MK1oHJua0Y4XD+gy9CQVLj/d13YTjbV9LugivecYpHH4QZ99r3AteaqrBh2/mOKeL9or&#10;u2h1RefQZO//8xwiCy9Rh3m0wOgTM5uBXdWyALqJrTk1NRozAZR5MiqjKXNgikohlORpR/TmodqR&#10;xtXkKsN85WO48+FP7K2S3kVNVcElj8MDdpiBvMNPn1qLgWe9nCcNZ2cH2Uj4wI6sgqablSAzzkdw&#10;xvN21nCsUDVLJqUixllx+J10eSQ5tKMQDn4FlCuI98mvuW0lzjZHv0CYRz8FD7noFvbehuZOwnOw&#10;XiD9yo7y6tnuQ+U5g4AXyoZA4X3vIYIysAv7+WTouUSYd+d5wf/52f+CU8XiMbJnVwheCCyY757/&#10;0+CwIyO/sQJpXbBC8C0Y/CUkNm+d/Mj7w14e3huEi3Ks2o5l5Qx/BFQvsTUBAh+ZciTkMTDNA+ah&#10;D+WdOYUI9gN0cBRC66fVTC2m5BZomzO01K+YICAYEArDmiPMbumndyJ6stqZoYu0Il4hC4NN54++&#10;RHWGdWGZziBaR6MtRIRF9gMib570YhE+yH4LgORQHu3mEuvmTrjSrq3jAHYv90bH679QnUNwP2NZ&#10;GVyYM3Z8uYFrHd+DUGLxWAxiJCR7ebh8yhrlF6+VTSU2PT6BkN16jKf2CsaeFgSiTM4M6NxyiKXy&#10;pJUd7i9QTxC7a1ra4cdDI/E2Oj/CT2Gp/AP6dmnkXyMUMHzdXgtIoQHetImgGrovpVfs9rSMXyT7&#10;vr5oJHi/95hiWiLbuWjarTzUY6YuNd8cfnGChj5H4EjL29aybq/NMM1SGsE70tzbPOo+MnvB/+Dc&#10;zJ2K/9OPt5N/PaCTqpNoLDk4EiFkL4lWD7N6TGv5TV3HcXlK9jXxdMCaHhcsFfGbTqbXrQE365Dg&#10;1y3tOHTtDepBx18g0/DFzrkEglo7ZzVYLfQiyidTh9ijjiH5zhg84FqDPN0Re4wjjnERwpvxwuFQ&#10;/Dzxn7j4JItoJpJNJoOxvLAX+i7SQEQPqXSEXw0y5d95O63pgFlLUqMKodCZcKtAPFi6b+PX0Szb&#10;KI/aPi8F160DjrozJjVy1oidLxEFIqw3A8C4Hh9oRQaHhujigyzfD5pAFUdOVyDXhlxXkh1xuSYf&#10;WBwh/cRyDUgzyKg65aJNEHJ4n9A5bYvQELcEXRqwOGC1izzp0tKRtu4cDKTLGNy9dDqDuTV4OAVH&#10;gE/tjZcBy4+NntNpk2mTvivZGXnA7NOpZ2WiiecPa37QWTpzDEcv90uVxWkjxg9vgzASi1y5Cu5Q&#10;7WBcvwEjPry9b3jjiJNQLnZugtOZ23a9xHi2ak9YH6LCAoVdRX7CWA9VJ0R6g+MBB+yA66mqGxsR&#10;DL5fNxvI4T9ymens3WB/MHigdrwsuyTgRXg8Qp8OF/D2jC22yiKz5R/JU4ApDnCnewXQg6GGF/QB&#10;dgo0R10rLp3mIkjSD3UUTc+Vy62TDSDT8qzxDMQoHE06VAE3OE5EsKBoQbHNEXYOy2OldW0lXH0H&#10;9WpndEYrk9VAvrn+nTU8HP9LMGy6yaAec9O7OzDyMj6YcKFCdlbiHgXMujStzRtiIveY4LuHg6hA&#10;mfpVdCmkHM1TeN4zeX7dvPYV4YaHv+dXkh9Jp2s8/YOEPZvHsQhiupFF28PyUCJLqHy+AfWc48i9&#10;YMIfb09RmsRS1mndBT1jEQ4GwKFngwanGx/c6Pk6BAIuzgaXLiqQ3SLlcn/8SKp0IiuJxEWefIDZ&#10;79qDgQyrpCG6mfCQyakaFtcAiFDNkqr7A+V7lmSLlL82yPd+77i29Cbe36+llfbt7TSnXIWdPLd6&#10;Qk1DIRuBGkwNv718v6s6lKQjUGRv3B+6kd3h4+a6crVkxj2vcaGcQm4s2y8uJyWjYG17bqMqZSlt&#10;HztvyAbr8k4Uk2SVfhZMQdFbdsZta2XlPTBIT27aILymRo42Ld1DHQ30lYiJkhWufUaawP3AQxVp&#10;GvU+q5IYaDsYbbtAIUViaX42ASZMOIqJDVn4UsGxY8dGmYyTEmYsfhIrm5CTCbSlZdfigfzcGpKO&#10;zZZSuH3AofRB4I2MMV6yWQ75oM4H6fSIBS+KJlofRMTxrbhoyqYlycIjRR35ekunQU0jCd+Xekvd&#10;vBvULbxq3YAFRmRRrHoTtLf5cGh2meqb4dBqWfd3L42GnQz4IzgN3bBVwhpVwGLlRBGIXmD667Ss&#10;o47kRW0VjWD51Vm9+Wkpbc2+dltapazivJBuQs6R9RmgoKZgavebyZh2vM4mylTkPv/B++8YUWSF&#10;9wdFHwGFMo5FaM8O0fqxRVsjbQ4e8OKaQt65WlaQZmYj62e44nZS3kaA+e9cE0bAEFqyRIiX92CU&#10;0hQPDGU+eIzphxUbM1E6uqFium9nWgnnhbHV81zQpanLKvNHl323yhQvQXPeiNsXNS7KseJ4o2mC&#10;HhqMYhZfGd9RLsuseg8ZD69SOqJmP4+lAe8GheF4u9EbQ0G/ieZeu00rH3Cwkzinm9PKp3rkSMEo&#10;t4wtzA4V7ZZadl4Ff1Hnp560ZBSV/23blwKQvFNEnc1eNz+Vv/LOtgNPPzYNaQWWsT356hUIa94d&#10;/rIoWSmBPWhQZXhkMDlo3yOp9jTScVxWGZEb3bMiPueLk4m/j4Sn2DLWuCuekZxIjJotzMOmxaEG&#10;R1DInoncXo+YpFtNgpTJJln8iJnmQhAtVdv7zTBFsOXdpAWvs5U405jqFDn1NDWWp5XfnTTHoiAX&#10;DcaTdFqug6A0vpNSQbnczq7sBlUDNuZan55AgHM8O9Tr7xKNeDxOr73xNArhwJD0WWcj7JWGUZCd&#10;R8S8OHu294xibBiEDbw6BfOb3xL2uuAXShALfVhOPsPy2DgZxDjNCQuaOzJeIjMZTj+9BzKF2K/o&#10;wbUVSMz7KW+Tx0GiTMgS6ULLxAkcvZkrMHOWyTwvIXk5DuvpREyRKgKHsvvzMSBMx2e7S1OptrvL&#10;wkseBiLNxwSA7vie7orHGc/dyZgJK/jHTM2M2tkhQVFn+a8C4S97DzIXrsC5N0+NUzkr4v4SQCFZ&#10;OWIPdDYFu7DBRrMNrYNns+o8kL1gUc59ani6pTfpneMrdxjsSTmAQH0xmOYnV1bq0VhbatIIKi+b&#10;qQSdwv2rD0ZE+KHBtPMVbQN36zg1MVMCuT0izOMu5kUFNmzNnmsAzFXBcs1D6EM8ScfCx+xuCrzT&#10;4rCr73vi1sWBV92sKkveH5wiBohw6AoCz5xZSd1UOZLqxpDe9JdLGgRhKdjJL34Io9qEgUbP+/gd&#10;F33KzN3XbJ+igkqDiOTOFJCxo58x+fGg3sW9uU1ARz6caHyScGYPOax0Jl/kmyhe2LtZgHyJxVXO&#10;pwizavFvyGEzFva+n9j5ADl3zNMR+YA2hBGuPjHUceEM8bdpt3sYNokM5TveiuctqMlp27n6Wcr0&#10;8fIpNDoUO0qMivd5PzQrvJLpRyniJ0uFmEjdD4m5k0jxTdi5RL5s9VfojH9rym7HEe4VWiG18X5L&#10;q+unNhyn4OqFJxhZp+D21VgKT2q+DRklMAFeuF5f6KEIh2XNC5yGo78Xit2KORq8GigXBAxC6E64&#10;QA7p9HPRFUIMIkmXv78UPipnVf2hpS05kobp2oXfhU8h4+AbxpOnYZkrIeMsk50QrlOpSGWmWoq2&#10;z0z1kZNGx5mkCz1b6YdUqkamDL1CXjqqSSB+t7ACawIRMyf/hlbpQhpqXlRFQTJmXT3fAo4V3am7&#10;2h4/+dVPhOZF/xUo4VPtrDrpvTSKKyyEZlHhMp29YSyXPFi4r1y+3agGgSyJiNC+K234OMv16MLr&#10;rLJNyUZw9ry5sqNFsbM9WI63GVDV2ohIoR6RNOepAc54RWPfUs2hRvEkbhsVkLOCRtjStP0lU2H4&#10;BgsVY+cd5cRhGVUGjglF1W1LOAPrZ8UU/Y+/kxkkcfoVFO6N2F+PMEkryDRfptvXoKw6R4zCSGgR&#10;0ITX385ws5c+fwX3FjwGROtnKPNJ1SIrxTb7+nDJEddGzQHijlXmY2kGRvnCANvnNAK5H9/55YH5&#10;Bh7DJiRPmR5BvBuOSJvo5ruXyHa3X6aalePsbhkyRkWyxkHVxxGF9d/Mxbg6U9bkbdaYfhSsfwld&#10;M0QSW2TwkYoWmgHZRrPBJQTJ5dfz1ZBpX+D2TYGS+k1K26DEDOtoqQcTMtiz9T6Rjiq+Zw+kRuui&#10;NEeVxFTwDexjEx9GifSxEV9/kyNf1bWOgsPsExTPYJCtIvXTM79aZf74xOEAoLGBhJc5IAZULpGr&#10;tB+e3SBM43nWvYP9MeL+xrhROXFP1Ty+qG1dfPxpOj9C8YocLb9gr6E29nifjG+NBOmd6MaejUq7&#10;jw9UYbBjWWGwQlndZmHssZ3VPtkXU20jkoo4S+11E6cb4/eRG4DdZPAiG4Aj4mZ5TeECjz/YV2Dn&#10;wwfQZNjoNpnGuVHS/BGyv5yonz95sbI/Aeer1EjcsE0hzTD061t1Rn3uhrUqa1K1vrE42rlmiW+x&#10;mc9w7s2vlf8k1vqDw2Bj5vybIWD9rW/+W6b4B+bN+r9xGO0v2SHiS3boH3Gc5QPagxNNbpRC1srL&#10;dX9R3iKaENxbkXWMJCpUx14V588agjsJJ80IApDP2aYuQ2tu5X522n3EiFx3bXhwMykPxeZsMbKh&#10;2PXA3VAlbG1DyVfPDMPck/ABnPgwfCwQa2qV4gKhoHrg3WMBUPGuG04Eun0Bi66R5UQkT46f5Aw+&#10;g0frTqAsz+eR5rOFcGTNZ0epl8prDIc4T2hfLCo99a7m1/anw/40nNTb8a6pBhpJkgEV24bdSlu5&#10;bg69+4PBZI3A4KLGCHMT1g3IFtV4/YV8F0I3BBvGfx3LX+PzN47B/deIkPV/yTGUxSXlZER+jwjp&#10;fyfY/49JIfsL5P2VFDK/CH5ibm7O/0JQ+PIp/3lO+M8A44/B2N9hyn+UE/6bUfkf40Jurj+LC3/9&#10;Hv+1uPDPXcZ/+9W/MvF/CR9/zdM/ho8vxvxfJ+5/bj3YXi54+A/h4z+j7Ji/o+wgnb+gbOZfKPu1&#10;PaUFLzTBwVf4pAAvoNC45LY3PJx/7RbcNYmwiWWwMCrpRlYwamBAS5YAMUlUgMCrjVcfrVpYm1Ye&#10;uEuU18J0XEedRh5PmnfTXU8aWIXhSTS7ksVhVRpwSh/W5azp4EgW/ZhGVFuegnnON29ihMl10clC&#10;aLEZnsy3R8UygejZDrcdF5xYIQlanoG1h2CUeKyO2xEi91axQNkr7E4ppiP37G9Ed1xXT7khZcXG&#10;pSGtQrvnLIOMKsLM1IQBLa/53Zm1dd5qWalllQmr0SZgqa5k8N1a7Al6Pb37hbKlGDt+Q9m8/4Cy&#10;NYXdyo0DZaIAD73TNVOkYMYQQcoISko8N9/bCbzXrn2ShI+zoA3OB+sftzMwaqsdBGjS4eIp4nij&#10;IifoOuX2gdZB9Ny0Ig3vW2laTX4Y/MiDnsrkyS7Vuq+rnVOzkRnpgzhOODxeNhVcMvW8EtMPv9lS&#10;uW10Q1+1uD7lBa/E1wlW74q5b3lO3T9nPB/vJoBbKAFSyxikDlRJmPp2BfcDwF3F08/L3h6WhyM7&#10;3DMSpqIboWoXccmNJDzf86j5XWe+iVC+O/MVVeHfjIpC8kx/i6tQMLcrM0i6HgM6Pncw9MLngopO&#10;Vi5XJxYpchatG4gl4GryEKqtz5U020k1mY/XuMaIG0wXNWgpMPUbDzwtyv8Ev7sPIe0gM05ch8Jy&#10;qTqvBMrGe29O4/qKLnhREweJFQ95qO3GPcZw5cYKzci6/QYhdgx+k7yKhECywShCsVbEbNH7XqA/&#10;U0jCqpORnSh3hDdYyzxGKSRkB43CFqu4tLDw/adwaKX5g2rs2GFQz40lkZVBFSGeNEDefeZ3ne0Q&#10;689F90tn/3jR2TYeUYZQvkrv1TIpS+baVetsyWhGaAm9e15n0LR/OdL9VMZZA1+3tVX8KTPl+tHb&#10;uiCM9BLU3m0OqVK4QGItTEChZ0sukQSyXZSSNDwG/eAQPSRrVBJ0gbs8mTg5nvq+CVVSV0sumW60&#10;EJ9RBT9VStZJPe7GBchERspWnNpJ3zmBqN1U4rVgHVvIwsxH77TvJlEIFIK6VAzAzzfPzIf8QCuf&#10;kJ58mb31UL8qd4zw09zbcb/AzNq81piNfq7J4N6ABy3tBJfx4Khrxx/ZYYf7Q1St7FTPi84mmQ9I&#10;EzccBHS1d5qnvedIyHvR2Y0vAzEzohN5Y3leES0BFoQ7fNS6Dvyls9++6Oxzh7/rbOffdbZ4H5b0&#10;bzr7ytrpd52NlN37orNjX3S2NL+6llOLUDNPNN09qkl8k0Os7m19eDTdzR51t21Z+ASdzDv2Cjdh&#10;Mdz4jDEF1kF3TXnXJwOuCwmuShRIaq6OCR8yupvOt/EcBHrzKGLqxuuwg69eZLbSi9L+7Vmi5NOm&#10;24CZ9CImdYIOaDNxM5SvXyJuNnZQCblXlEyJapqswyqAjGO2AMWIGAivbHrk/RedzVj6xVr5xNpF&#10;sijrLzq73cbNMfU3nZ1nQ08o+Dnio1w/oHjLrBg//OSIqpKDgGaMtbHetVoIRjA4GLHIywNWi+Su&#10;sjCf8taQ1C+vcFrCFU1sXqT5U3OnDT+1kTXKDpEw3L7Iz81fOhuYj/Wis4twLMCfq97P9GSS9/yu&#10;sy0XFpledDb+7zrbezBT/kVnp7f9rrOxkzQxOZd0V7774Y98mweJoHOtvb7UzUBlWCetoCp34jBO&#10;bGsk3tBgWkGOmatRjO/aFz1SEs+ZEvmm/xGgwOH4unVbE66JF7v2QSPc24eCXT7Cmz94LLTLeGBt&#10;jJpdT+7C8IdWwGbk+euDt5h2AIWwjQmDiMNP3S2WAXxp/o4HKxY1tQq8Rp/dTSxlV8kcUJaOS+DA&#10;K+6goEUtZ+XFwj6FFKHpd9chCoCfa2thHEPbrsO9JyanfdylZtStm5lUbEi7RYmJMVArAkPttRg0&#10;KAfqZJ213wb7jcimQ7jIa9bTRSqEvJ9wCrhuVwcEHDMOB/LDJmxGPbQ8lsUCfCuaPRJmreevIaZm&#10;x9UvuOKXtHhT6xttkJtCrthG9Pff/oSb0pyflBmFkDPneWMT/U1VWHv6zUnBMVfaRGq4PdpZNQB7&#10;g9uLBqJ/bdJFpyd+FKIrfjdpE+JHGwG00Q5TojGyL+4OAUyiEbLvbwa788VgG43gtO0mdrYZIENm&#10;cCOOsPRCcb1g7d9pdkA7dpLd6zXRHSbYxE5iQ2Tfy+R0K7+GDvh3UMkR49RjwqkvPPuDxhTbhC5Q&#10;l8KYsTtwHhj8wrOL90G+d5iq+ge2oYkuzJ+kHwu/kyEd/Oa143CYr7dfHtErprJ4i3KfZNNZEGL3&#10;GMsu3BVRa5z0bO5MzEdD0r55YruynF+fNWF7nGvFtz73F7lyDnou7rE3MYpY9fgaHvt67HcP+24Y&#10;ljVoPO02vejsUwA0IHs2evZc4P1ZC6/6IRliEparxXG2HGJg2avbksEKKJT7OpMzJvLWEIRs1QBV&#10;0ijbGSepKIPy8eioJLwDiV7q4yW2z3prxmuUu99xitb9cCLutuPMCNJpAbGJRBHQ6k1JGugs3I65&#10;Pr1c8meRJ9bVRoZaJ1+X7jgogN25/nU/PSGNU9fBf7KU/W3F8NelLNPfaTHrn1QKXmDvX0+//t8r&#10;BRW/KgVO6Rs9hoHE+8F0KvsbWTIqdShe66CoA8i087U6RlTaOB6IxvtnFA9ZwH1CujD07cg4cmI7&#10;jG2olPY8aSgXFNouQr3uJaBmeYQSTmNNT4tlhP+Wuhr6VqGL4hI6wARbjA8eIpLTsc+bkstNJ8DV&#10;Ql3prh2XxhdNBwbZveFkOoeTlawPOsNF7SqyTqn9iSBDS7i++s4twvBbJwVuiKWpcFbcgZDrKhz5&#10;jdxi0PiidaewYMOGciHBdJMTrUrrTaCB2k50znCmaH4ETEdvoqJ0nPkh9g6xtdCfjOIfOwMsrH/b&#10;EPz56fL/sTPwQV1CTUL8/z+f/Wup+se161/3ov/2ekd/7rP/3Rj9j/sDjt9bEP/ks1/I+l+P5/9C&#10;neDf7wT+1G//mmR/HJcXP/+va/r/vFDwUv/4x0LBMbfZF2XR2rzCz4wSjZN1VYxpJ4v7OZg8JKjx&#10;qNESn1XbAungFobJKUk+vs5/A1kKG+YjBNFuJA965aQdmSLbhswUQx0cTBrOwsMSvtbCR7YXwPV+&#10;q0Wpjtf7x+7QbtnN4fKAxkGqkkqebFqhaxHkGwjSdhTEnO8WeFoR7vfyCF7r1BBp0/aPL/8Li/fP&#10;/tBkr67Y1WpGmneGU9y0XnXFqbc6nkxz6sTZSjxAznXaze1sxO/0cPceCKbBR4LwjDY15VFZF8BY&#10;QvpYM6yapRpuBhsp9kgzeXr8Jwf+MmFzatAzu7r8+8k9+FoOSI2b6sBgh4Lrxp2ZoZvvV7qPH7zy&#10;WyG2Rw7KM+ugIfKmzYY/fhTyqkI75Kc9XFOL9ANUv349h/KoMhtStUghJc2h1UuHGj8ZZh+i8EWW&#10;+G3mrAJWFhmlJLKosPxxHFlaKTOZt/gcR376HpooD3qStWFRt0/qsKEwgRWHxYSSbWV3dgZcdn9X&#10;xXwoV3dOzHA8M8+KGtup1O9ScCu/OSey2Id81GjDxCGEj/A8lOpKNxc00CBMzSA7RDXzoEAm8W7K&#10;OZWhCGCNw/tZe8X0zkKtv4n9xj26Sr0+17Rg8zYo4OB2Cf7VG8iRYVnA8dhkJV4ZgR7msERFxV3S&#10;TqZL46D5dOLpFqzCxxHCvCqY6bKtj5916+xKlrHC8JqCXD+jTLhXBn2ifPk+45IFW+U9W7sE/EPn&#10;en37m+lYdg+2J/lRBe/sQUJK0ojT0LFkdKo8TCNw3O8p40eqe21wT3m9dDbPdBQU7ClZVgc0MTwt&#10;2CKo2AiJZPClCdUyacdOJ6/3bnAB7C2fWaU5bqXZxxGk7bKtwxu4Ha2GnhJHlQTk+OP0D4JcSOK/&#10;B3Mwy1SH3LXm57VlpkOQTcBql2C45vymeucVNyxrMb7R+781l65grtJBnOjlzdMMYhePdrzE9cJC&#10;Rsj63lfb5cS8wFJKMS+m5vWGFJcxpbgpxIxfRzxByfskF3eNGJ93hmI9eybtpDOOHkPu5oPNekPH&#10;RoudQ4aGAXiAVPMdfwe6exGYRRWU9nJm2Y8sn8xh9tYt6VzWibAUXG9j0Fuvs+/SKbrZEzYiExjR&#10;Kd0m2A7iiKA0Fqi93gqnr1v6Sbwf/jgLXOVn3S9IICypOV3SUJybajraHi3TBI36HleICYCN826S&#10;HiPKzAj8772E4XeC8xdD7tukly7qccoKuqunr6r3HWJOFB0LbgHe3bp0bTkm0DqGGKxecDEbqOgb&#10;OOiJuPn9dDhzAo0oofWv6gajiGFNXweQ+hM3H0ClMSjK2oUGEcwx97mNdydgJ502fnEUhZZIt+To&#10;2y9lhm61K9aL8b94h2YUjg+pnINmFMu5YxV5a4liLeIkBtPvQl+4usEwzjFklv7VfwM7uxbYNelv&#10;Al9yy1d7e1sk9uUNYkm3fvs7ZdXDY+iqOwViSiKly3wCdp6MXJNdVhL6kkin9U76rxy2qRLhA5y3&#10;edsphk4tNMtf2XiBi3ECfMo90eMz4+cMtFVojbdLkndj/DAojtcRFNdy5fwmjM7Zz2+1HwTTtLyo&#10;FGruciNDXZnfajNFC5u62icRTwv4jKLfEKRx638MnSyd1bGMYF4kk34gD2rTqQoY5e4waN/MCclg&#10;jveW6cCVMZPQ1+6HHIQuxlm17tceZNmQWeIDHDKvdBmd1wfwBQRkdsovqS31OqkBPQRW2xaCzn12&#10;Aj3a3rr3RY02giuMcdUDzsDaX4c0uNMQbst/GP1w/NJlwcov2OrdDqKLRnfUhQB/HcFPEfpKIS2b&#10;ePTUcXUtrtMlbku7JBkPHxIWkl3KSs+8mlqPvNDvso68GZwf9513CB9ttZowNEyilwBuLgdDlpwm&#10;IMayfxgF/56p/81PcqYs/EWxSATS5Rn0D6Q+9qV0Lgt0lX5Ulf5eotXyUpFLNVScBTJ6flkCkeNY&#10;giBTqXNbvrBVtoPpsfCfV2mlh+hym9zDSWdLB9X9512d9vhEHiBsRh9RASKbpt5wOGsdkdf6oFxI&#10;Sf1NtE+7Xzk5Q6S4gCSXWmVP2Xk3KVCzxStjnju+KHejS+z34VD0RTMAdqdhv/6UQrWjOefFizz1&#10;g/L7XWtBR7d7lRukQRfnYQ9M2P1lMGmBmYazq/vkQZzJNE3Kd4H91uOkd1l1RJBPlWzeQowi5jBv&#10;KcbLCZQVZfD6wwxxG1IIc4gkP5vlsH1wGUkqLXxIQ1jsR5zwutPqvFOf2kU5eH4UAYWi9KteEDvj&#10;DP4EcQdus18seFo6t8DAPwwTuvitTu+8xBqbMKtk/bA0jXnEGiARNK87ig611J+jSq0bLrL7nKYE&#10;iJBtyHMSO+2ye94JfTSWNQiNWQiATtYqAkK/XBBjMTT/kHC/ZqK3aMCFq0TlAhT3GexOFxkIx6rM&#10;y6gcG008+o7d+OL9T4ZaTShj8QC0RGgEPcgGZZ3XNSDt+ncXa4r1WJpBwOtCp0KnoohO9LFhgNLo&#10;B4yWtynlBKqtk486j6iVFd0ZuggEVE5iR9C4YufftkVA7yyNHF4r7Ba2ZsLI1r9yR9WFJ6BsnvJt&#10;5uxMIA+iMzKaGzQozG4JVeXI98Wag3ftV2eJ4nGoOcC4ZiJfw+HUL9MihnAtf7M+CgpNtM+b6j2/&#10;/D/U3XlcDesfOPBZ1cw5c04hbUp7cds7bVqUStKCbCWtklZRSalIIlLKFmWJklSSrCXhKmRXQiSp&#10;LJWdkLj5fSbOXbjX/X3v6/fP73m93mbOM88883yemTPONJuK9EEf/auFnPtK1fu+3Evt95MPTGvQ&#10;rbO/MraXc4IOHyIZu067MTuqstc59tDioe0+Qy/bhueeyfLOzO3U17x0x3qXq9bZ7SfpF+31K2c8&#10;mL1+bETd1AhTuZUjtPiHnr6y27EizP7X4VtSXp8cEfdlVUydfHCefdPsM4fOlPUd7h8SLNi/SlY+&#10;MeWBnd+57Am70++Nu6+c2wAXjcUmLjnzQmLHsPt6gvZ9ZckhPrg5Z8w6Kf0dTupLVbT8R7o7v1Dy&#10;qPN9Y/QxNeu6zPHEHf5aoeKfDk1KLZgZOGTe7ZZdHoVfilubv0R88f601DXyppnP6Mc1dE//xFe6&#10;cJPt2tMibmtr1G3t88YLhq02ueAUwcma44/HbnymMHGD9vBHYW+ojzmfrZaonHI1d9q7Y4+ruvP5&#10;9rzb9bKd1T3Wi4lLzT0efQaO/l2Xa84dHPt4Nqe+5GbokKyWZ7MV7UyU9ko9mdUS0GLUwms5dHxz&#10;VGGPWk3YON2Tse/LI2uuJTTyfwvpM/4g0lfVmKEof1uXzH9w+uWbruur5lju/xBwucLzlbae7zPX&#10;uvmuttpn6xo3fPQX31F2bN2mmJmWuz72m9/JmLw4d5tt7pXGPR/Nk9YWFESNyvolyMDT1ri+Kkgy&#10;IaP/DFcz1d3NXPaq2sHRty4PO7S1KWDPAeM7Y+6oP+OarbGTUCJTMrUryAzdyXsls0T5HG/auzt4&#10;YXin5W377rL61l387lPGaQZDpfdI75Ht5soycVz7dGbLdhEf4xPz23aoqzfR03+NrtkedTjTqTUv&#10;3Nfyds1woxV+exrk/JnqTVH13Jb0PmymlfbyKUmysxMy5+XPDUS3ji0eb3i5MH9sdVdH8tzMobTI&#10;zolNGZFxnLiTk8OVLnU6VFNYr0zdeT1vX2WSH4evLe+oVTDHvogpOSh15U8sD9pCLh2WGuU1/6BI&#10;W+xR0TEK0TfoEwX9wbMyYuOlYwddWyGz3rH/7FSf3v6nSebvR97jcTohjg+vZSoyLos/PrNdN0dz&#10;hU6bwz2Jmqjb3SlPOy48jdpx3WW2g+SktqBtnpYXFJwkRX5xkGsuHuMwJlF1vu2q5IymyM7fxPvM&#10;typta7iioAV32a4w81l3HJvXELtiUd0sn4cRdUNdHnQd3fiIdtl96fXUorMGYfwXL6pjeBsPjNRw&#10;OHO5cuhbP7UdYh7l9zKeJCdKC/gfeiViUqtJzz4ZmeTK44FJhbyTw1s7c9FDjeq+a0ZL7p/2cmWo&#10;OX96iWP5eblXpqHJcv7TvmhdT335kD8/3Lu4ZLd91KZgo7DCEdeDj8d29vkdNnAYHL/8Uey+oV3v&#10;rateWU61KT/u9ZtswIezMWfmLbszn4pfeegzz35L7WLfqC9zDtuU+peatHboeiZMWJg5PnBy2cqi&#10;AyN26HburH/wq+H0OjOTVo+d2VcnSR563B8rlZIuRUrnHyGu5R6JuHM5Z3BlRSd/BTnkzfkn6XIG&#10;MuFLTJUPHjKvSfGMX2dmULPpxcbh7wUewRMiXJWWTD57zs3O8fCdoRLSvoLOhVg+cXDUrE3M+vZ5&#10;k4hjIQ27Q70WGebtfI1ZL1fatTdib7qSYWBAwyRHaa2yvhFZEXWu8odV8qaKrrjj7rrC0ZW3uWq3&#10;QrZhy5rPKyM2T3TtEyxJPRfeEGPwxkXdKHPU+pkXVVcIxktMePRO67kE86jJ036qf3bJPlN9M85o&#10;pfzM9LEuDlFHojNrlfL0BOV+Y0XIfOntrq6zHklMOFiyLW7ngcup50wvHu66n/pmauGNzdsLMg+q&#10;3Q4lZxWkns3Ptspmb7Odwt5ma24p66a+0P/d0TJ+qm7Vr7NzOnJuuD2d5pafkeH77kHFowntV3JV&#10;t5f5PdGbc/+mZPAU9zi7BvPVM5qbZzhefN91n3PEZW2C5TO8ueHyxZXvJwxfbDGovHgm3GU7KneG&#10;Ysn88auvJV8bJTgVMIPcLLi8eaPojKKSgoQluLbzhCrMYF7EIFfXh/NOPCmcOv65odfmKSNdFn6U&#10;uRQmt+C6Zceeq/7uE+SLL1ztFivddTra1uNM2oV4xRvme2+YXNkWOc1gkLJjhf3+C1vEUhtVdql7&#10;SV4NMre/0rGrOsg8p61DuWlC9vJf9Ceu1ggJlFSfbxpe1qlvt7mxX9lnUEXfSblRQVzHnuz2jNPu&#10;O9SXF63sQ71ex2xsq4lNlbo437n+vFKppZHZ0z6FhZUz7ShqJX+Pb6hswpAI3c8u6t4PFlpLB8y2&#10;ez3xw8ruwZddmMRtHa9HHl4WslhE8Nqg8tyYndKh9x+ccXrRoC3zOrXeoneu+BC/X2aqaai0jdkL&#10;9wsVB8+42ePuVZRXrTi8uThH8Ujmks87tS+PLJ/jlTWhZrjznJxhGw5GX98y44SaXV3tmOqsxsik&#10;QcoBBWqKrgVKRk60r/fuGx/NZNsSthxrqPsY4Gu8idqx612S4jvFF9l3pUenlV0sznF//nydTdSW&#10;4F2oegoVYN4Ys901GzNYMDegfcR9t/ORrwpG6a/clybr07/Ctq1brKZR92VNyty50dNV5eEW203a&#10;RQerd1Xr7e2bW6VSf/O+s3eezpFj0wVcFZdJLVXa04pmvaxxO5JJVYzU2BhdUZfTJafvPsXiUrNW&#10;e8sC53RjK0orROPdQv+dV9k7bHM2RoyUFN5hiwY3PptSNQc5tUdCAM+qoQdf9z+HSi/bo8BcqEWl&#10;7bLF1l/ISRvzOW1kyWuvLRZ3s3rmvL0t9+Xk0UbtJRWvdix2bMs4NzX//bD4nhtrVkb2XcQPlfXO&#10;uV1ZqSTl7JZuFTd4sTMmldqns1xffMmdd5euKCU/kpyV0aMx+O6rQQ0rvU3CMpMmyd2as8uUV3vu&#10;wadPXv1xsXX8XvSUzAgMv2pTq7P80uRP2zJXRtxlDJ+1uyxa3/H8t1CpbVY7Q91Ob3jcGSBZfthq&#10;mQ1Pf8Zcp/j9BSpbX3uXRgo0Fb1WHeDsErFOXBxgX7kqxjRphK/kWP6ZZtHFPRf2B6nCDZ/NYi7z&#10;GcfZRxMfijlq+11oMpJOOHzA1mT1TiXd+QpXrbekTso4IO4rm+R1qGP9CtFL4ovFXIJkslUHvZBP&#10;P6k+6FbQ7sj+m5Uzj+hNLS29Ubx9Ru/YqIs9Ylq5w/W3iunLGqqpyE+WyZOcsyLQKWB/7o3xkfPC&#10;HTDH0w5qOztKV1EJ0prJD57cih7Gp7E5fQdsA/S2S7+4F2bhhJzRUI6xiNhbnUZcvnVv/fjihg1i&#10;OK9P7jknKNB77mHDRR4XVHuGNK2A2wQ61eE5siNqIhYnnR++QO+MUbJ8srKounhPD5HV4WaZN2LZ&#10;iv4hEWKp4t3iRxV7FLbZ6l5fqjSsK8XcQ3D5ox8xYYytZsPSB4f7lzWNzVBclCZvc/s+8/DRk+iQ&#10;NHX1yyb6NU5+wVtWO9QxDYuwMfyatIiOCbPHPZ/dNYnId1+sELlRuW49tuLtcOu+oMKHC0J1pB0y&#10;kpKs6jfkm7yZnCm2R1GgcFipc10cv/LD6YwDlK9ZUlKi+0o328xORbir+f7ydaL6ZwSEcoJZYg3R&#10;tS6xqnHy+kTJ9BmvG17uTOkKkUnYIN/YKdsjkX5ybePaHjELqQNmO1Xod4lhtruVGoY3Pu1cs11a&#10;j3ekdkKcbjSv1lT0rOgUCNNIqTOI78y/vKDWR/3TA7F5U0SY07dlEgbLGyaZtypWXdJFVdfeG9Kf&#10;ODwvrMHIeFPL1mM+m5Q/bF+kfH5d3KPFD00iWk9gpmvvzfDOGG7/wvTtuo46ixJ5yJgSkmkzdDf/&#10;VOaCdcrh3ZjSJrdORqpAVneCsc/GeQj6stztwdxln95b+fTOT2uafscgtKLm1ObeD0O+cNuXbuzd&#10;unqp9Osyhf6x7afW91rUhisvMXt9qfZURtr5Sb2r7xnuztFRF/+i2N7q8Dms9qVav1P7NYUlqx9e&#10;sO7mOsmXrqPTo7JeOaf08O1i+tz2DlHurt22qD37+vJe0aTim/6C9Q025y5Eu9wwS5FM6VZWe6it&#10;mf37/bQmA/fT3vh2P62C9ri99p127ObdWT9aTq51ry+nfXiyX/Li5EfsVpNjpi6uocmtqnCM1FR/&#10;1jPVK1/kwKsR9LbGkYWrjeqVXfxkw2r91Kc8L97+2HosJn9Lb3q+4fjLcUv0vzxVN7DdaHvdrGvc&#10;+JoVTUP3yOJjCk2THvYnxuXmq+y4JxKNHlr7cPlWfyU5ftjMBM2mtG1rUdmEYUHzTkebGh0i7rmv&#10;rVbJOXa3o/fO++yOEI9MpU+bwnI7EkZqZCZ2hGvERmd07A0r7Xi3bae46qcW6yT/st3Z0c3nzKLl&#10;G5xm7PQLOV2etsFirUfYEDlOaE6e6e6Kg0zIwbN6NRaX9KhPvxy7El0X1vRE3r78+QR737pgzfBD&#10;5/UGe75KbmrrfKa71Wjvpf0LTQx0xs98qFkTsPy27k3dq5khdfomDM8mR/Gm2Nw0vdRzgfkXpIIE&#10;Mu/G/To+3SetY0xLXK+swKWsevw77HzSuTVRD574LOkUVz5bUjj4UnHgtIUji1wXb90ZfHT3tqJo&#10;0kFlybSuWQW2q4uSinNc55woHBU4aa5G7I5RZ3WfZ9znjX3Rs2vqrpBXIXnnZFVGSZZOePRh8zyF&#10;2uPBNqMKJcvuPnhr7Xrm3VmHs3p2tz5ffNNqxfg+M/2iwrTd2Hhl2k2vR9mC3PWXpA2vzCi4V6Nj&#10;0vJQJKI478TW+GurrzVfSa3jSxhUbJPY9Cl+mnVEZYDI4I/yz3Vnn7z9LK3X73G0gvRzxapSxSqn&#10;0Ixo6W07PW0J/+DobHHxnO1WFZ72HuPsYu3HrQzYoGG9NeBGloZnYKTGkDB9A8OtxJjhDaE81d7K&#10;dNfd2U2hgX7HgtRUyNCc1em7A9U25xpfoLbukxO4l6TX1sXKetSdi/c7fS4eCzM/9SFI+13M+LnL&#10;yoqyvHmysySuiDIXjz/1WD/0S6hDd+CbFeHpL1becdbaZmT0i+WMyMqGh6M2j6aDl9p4XrpJ7n/D&#10;21u693V048Urj5ZhlTvP3HR78XSbSZjT/czyW7y1hgF3w6OM0hcZrcww1Htp3Bg7y2Jdxqbz5y92&#10;zHbeqB48e1lWx40TcC/tuzZP2/ztglGD3x5RvNn1i7OYx5rDD7Xmq2k5tqzx/sVMgS4LUDvxeKt4&#10;xagqlarkkvkTF0wTfCEV9k2YOf2BU4tjdPI0pdTS/a6vNL0ajhLrRz3elNJ/95V1fbsqXP/2LOjT&#10;In73qFf63vePSu2cIO3lWTC0Y8ailF8TGwZZqs45k6g5qhh7qaDYJgo/38eeG8RU7su8pKR0ZuWX&#10;uN82Jxe9z/Ua03Lbwd/MnRtmuaepJFhDnjRsgz9gfM5qL0sxGuFyID1mfLPVCN9jFvKiN5ddi0WG&#10;6VCRbW6avBuTHEMbjMTW/5oicslAqvxsk+Jn4+KLxMAZmb8+UtdAeA4C7jM0NIEH0gpflsr+Hf+7&#10;6+EE/8P1cJOq2OcSP/uYqqVzlmpesIA8ONRTRjJWw8USqWlXOJt4q+JVa8r5LqUCJCB7e31g78J4&#10;+e3pp1svlFDKUk8FbY8XuYoaaN8qP4qHTTvh/Gh6Cbz15HVUqPjteulryUj/ujqtBrRQ/fnceB/k&#10;dOt4Zfdjp7uejr5ZFsRvE5kRJS5jxN1Zr1IlKe31KPX0ml7z7trmmG0bnoV3vBUV9cxulnGITffI&#10;pB2Ok9mBOWiyHm5T+GVBwrTL4xIc/drLnbc6b9iRXJValfYp9VOajoR3aqtz9vZI8kNdsPqEIMeJ&#10;qgG8QLn7JVxL/2mmp/S6Fp798TzYQEcJzyYamPzep//jhXGurhOtre3+P793duBczp9P7sBzkv/Y&#10;sv7Hi+L+rkf+8WyX4dcnJ393tkvw//BpxMJzXcKr1b7eOPs1l8374eo1ATvtL53xQ1+wb+v9+ixq&#10;xyD/gZeTDHzrvl3JaBO+EN7CosdesSb8ov75+jebiDm+8N4cBY3ZvkER4Qp62nr62vBeFo3AqKj5&#10;o3XgzcWQOzfCd35g0OxI7fCIuSO/3no9KSLcf+HsOf/TfH9qgfDc+R+nMW184U064XMHrkYcCOjb&#10;S4f/mCkmYk4ArasAT4yGm7q/JQUjQ0M4Fxig8DVPYGoMV3AOTFOY9y1Pz8TUEAJm0+95MM6+kIlN&#10;v+dBOX3Ys/0lT9/A1PD7cvpGJobQv38pZwDP3IaQ/ppnasg+deAveQJ9I/ZO7L/mQTk4efmXPD1T&#10;Pbga9fs8A+Pv49A30P2xfQa6xj/GIdD9cV5ozXfL0DcwMv2hHLyE5vs4IAz2Ed1s+r3/IE/wQ31G&#10;hoLv49U3MjSGbfqv8xrrmn7fZgMD4x+WAXk/LMNA8GO8BgI93e/bZyAwMvg+DgMT0x/LwXbwfRwG&#10;pvo/zmuqb/h9bAamJj/0vUCPvar4r/EK9HXZB9Oz6ff+E+gbsA8N+D7vh3gF+qa6P9T3N3EI/iYO&#10;gSk8Hf77ZUC438crMDUx+rGc6Z+3jagIX3gvVcTAxe9TghbPYb+X7IMHXMPDoxQE0NHfHjfAvkhK&#10;gV3o151YZJRvRNTAN9lQV1dgRKuq2k0cRyMIIg64QBSwn8WAMFEwIgYapBAkb9DXcuxnYeLAiBjI&#10;whCkHIbDAFsXFEcGfxtHYSjxbZyAIQPEgDA5wojYtw8kDM0A2xZZIAaEyR1GNIUfYPjlW2Lr/JqK&#10;B92VYiGIOWSwddgAtj1sveqAbRfbHjbB7ANDVfiXLcPmD/k2DuH8bTvYPmDboQuESdgOdhlsL92W&#10;YvVC5ay8QRaQy7ZF2CZLGGfbIUzCvhO2A/ITR8M/bJvY9eENTADbJnbIJuEQUUR/iOdrCQQR1vd3&#10;sbj57/7IzNn9EcJBbIUzwPDPsQjLFGZ7DGLLssNZOR6D2HzhkM3/Pj4rqOdn8YlAfBpQRtjn368X&#10;u4nZMPWP9v/betGCshL41/WiwM74LQljYefXghJuMIwXToShcDrbVnOYPh6RwSciKvg05Bd8BmII&#10;rIELPhVxw10QX3wcEoybIeG4FlAAw5AQnIf44aLITLiMZCKwAca4CKKFM4gqPhSRxUdAveyy2W1G&#10;AQiTcNnCtgn7ULjN60DBOf8Skw6U+FlMpjDdCtptB+1zQKbgTsgEYA2M4bMObouMxC0RZdwYUcC1&#10;gSqQh89SkD8EposhJsAGOMPnabgk4oEPh3hVoF522T+LiZ3+fUzaEJNwPakIOwKGwr5gt1NtKMES&#10;zvt33xlXKEeBWUC4jcNoonCc7dOffY/DYbrOt779p3aEQ4lwWO9s/zoBYRK2lQsZ4dAf4YgXPh/x&#10;wSMQfzwaYo4DSSAF+ikVmYWvgTrSoO/ToA/Z/tIVVgRDYV0kjKfB8rIGhEHZMDwd6vvZstcgAfhq&#10;JBCWE4wvh/JLYXuMBfNBMBKKz4Xpc5DZuD+0zx9xH1j2P8XqPxCrzu99LtwGE6BdWv/STwlQgvVP&#10;64vdf00DYuC/rq8imFfuWztMYFyYhP0H+xOkCEocHqCDn4R4TsI2fniAz0/78TCspyPQ10fBMVhv&#10;FeA4qPrmBAxZ1eAk+Nk2fxLWw8/WWTVMr0LmQf3z8EpwDBwF5WA/TNsH67IY1mkRtKUItqmfbS9F&#10;ENuuATpQliX3j+tAHPpnChgK/us6qIN5Jb+tAysYFybhOqAgow5K3B+ggDfAvqQBiYfPrGS8boDk&#10;P7ZRAuZnv9eSwAsIv8sw+n/9vX4OhfX/ZXt9DiWeI6MG1pMAyguTMA72/8N3sP/rQzTw3xA1HEFV&#10;cQxVxAlU5qfrgwvTuWgYjg5gl6H/j7FKwzLY9TEceID/Eqsu7OT+LVZdVB/XRX8eqwk6ErdANXAr&#10;VA23gVjtIFb7f4l1IkyfCHHaDmCX8c+xKkB8bKzK4L/Gugpilfm2Xtn6hEm4ztj9/SpoE/vdixdO&#10;hKFwuhSMr4fpOag8nouq4/moNl6AGgMbMBE+u0G+N74VDcY3oOH4KrAERKMh+ALUDw9DPfAQdDKw&#10;A+Z4KGqAh6NaeCSqgMdDveyyf7ZfYKcL94/CfWsKNDrgX2JKQQN+GlM6TF+HzsY3ol74FnQmng1t&#10;zEZtwWj4rI9noZoQjxqegSpDG5XxJLAEPsMtT3gMTI+GctEQUzTqgi9Cp+GxUEc8xLsM6mWX/bOY&#10;2OnCmMyhf0WB8HetGoxPAZpgFvgv23cp9E/8t/6xgjqESbhO2f1NKRqPVw5QwEthXZSiknjNgGQY&#10;Z8X/Yxu1YH52f8P+zvqv+xsGfrBYfGujLtQjTMI2kpDBYBY4g9nj9SiLHbf4vU3CbYGtZ/q/1jMd&#10;5vWBOljs+PTf6/m+/3VhudOBMZgJ/tz/GvCZC2CRiPAYAxb9r8cYElCGTV7Ljnwd+favsG62PjPA&#10;bgfCuGgegth9i2tgod/mEfbPR5iJ5tnhNM8W2ABLYAFGA1NgAoyBIRAAfaADtHCKpwaUwQggB4YD&#10;GVyUJwGGADFchMcBNKCACD6Ih+EkrxcjeR/Ae/AWI3gvMIz3EHSANtCKoby72BfmGriK9TNXsN+Y&#10;s9gnpgp7zxRi75g9oAB7y2zHXjEbsadMEtbNLMWeMDHYQyYca2E8wSzsHuOBNTPu2F1mKnaLccKu&#10;MqOxK4wpMMEuMvrYOWYkVs1IYScYSayKGYYdZ4ZiFQwfO8iIYIXMO7SQ6UH3MG/RAuY1msc8Q7cx&#10;D9FM5gaawTSAejSVuYQmM7VoDHMEXcQcBofQhUw5GsGUoqHMHtSL2YJ6MlnoDGYdOolZjVozcagV&#10;sxgdw8SiFswi1JSJQvWYMFSR8UEVGG90BOOFyjGzUGnGHRVnpqAIY4/2c8ehn7m2aC/XGn3JNUfv&#10;c/XQFq4ueo+rg97laqO3uJroFa46Ws2VR6u4cuhxUMEdjh7myqAlXAk0h8ug2WATl4Ou41JoCpdE&#10;o7j9SCT3N2QBCOb2IT7cD4gT9zXiyH2FTADjuS8RG+4LZDT3KWIKjIEhtxvR5XYh6twniBr3MaIK&#10;lMBQbgcyBAzmtiN8wOG2ISi3FTbwVuQLpxXp5dxH3oN34C2nBXkBnnPuIc9AN3jEaUaaOXeRu+AO&#10;uA0aOHeQ6+AKqAPnwTlOE1ILasCv4BQ4CarBcVAJjoLD4CDnNnIA7AcloBgUgUKwBxSAXWAn2AI2&#10;g41gA8gEGWAtWANSQQpYCVZA3UkgESSAGLAILASRYB60MxSEgEAwG2LxBV5gJsTpDmaAaWASxD4R&#10;OAJ76BML6B9z6C8zYAIEnAfIKE47Isl5hAzjPEYkwGDOE4ThdCI4pxvBAMp5ivTTT5GP9HPkJf0K&#10;6aZfI4/ot0gz/R45T/+GnANnQQ3dj5ykEfQwTaB5NBfdCXJpBt1O89AttBiaQQ9FE2g5NJ6WR+Po&#10;EWgMrYBG0UpoKK2OetC66ExaD3UHU2hD1JEejZrRduhoehxqCozp8agB7Yj+Qk9GZWhPVJr2QqVo&#10;b3QY7YsOpv1Rmg5GP1Ex6EdqMfqBikN7qKXoM2oF2kptQO9TG9EWahPaTGWhTVQO2kDtQs9SZWgt&#10;dQCtocrRX6lD6EnqGHqMOoWWUNfRQqoR3U01oTuoNnQD9QZdT71F11E9aCb1AU2nPqGrKAJLoCTA&#10;MCyeksLiKBkshpLHoih1LIQajQVTZsAcC6IssQBqLDabcsQ8KE/ghc2kvDF3yhdzowKwqVQ45kIt&#10;A0mYM7Ucc6JWYo7UGmw8tQkbR+VgdlQuNpYqAsWYNbUfs6IOYRZUNWZK1YNGzIS6hRlTzZgR9RAz&#10;pJ6ALkxAvcAMqA/gI6ZPfQYork9hgMD1qEGAAxgghutSQ8EwIAmkcR1KHowACkAZqABVMApoAh2g&#10;B/RxbcoQGAFjYAJMgTmwAGOBDRgPHIATcAGTwGTgCqaCaWAG1OcOZgEv4AtmA/i7AxUMQqBtYSAc&#10;RIFFIBbavxQkgmUgGeJbjRtQG8BGkIUbUttxI2ovKMKNqWJQiptQB/HR1AlQDU7iZtSvuDl1Frek&#10;roHroB4fQ93AragmfCzVhttQ7eAheIzbUU9xe6oHd6YGES4URUykOMQkSoyYSskQHpQWMYvSAbqE&#10;J6VPeFPGxGzKmgilphJh1HRiHuVGLKA8iYVUALGUiiGWUYuJJCqeSKaWEanUamITtRVsI7Ko7cRm&#10;KpfIofKJXKqEKKGOgypiH3WCKKVOEgeoM8RR6gJxhmoiaqm7xDnqHnGBekBcp54Q96n3RCv1gXhM&#10;9RPPKZL8TA0hf6OGkv2UBInQw0icliE5tAIpQ2uSw2ltUo7WIRVpfXIkbUKa0jbkaNqWhO8baUGP&#10;I61oB3I87UK60W6kO+1OzgSz6JmkL+1JBtF+ZCwdQi4G8XQouYQOI5PocDKNjiJ30AlkLthFLyHz&#10;6aXkXnoZWU6vIGvpNPI8nU5eoNeSV+gM8ha9geyit5DddDb5FDync8g39FbyE72D5HHySD4nnxQD&#10;Q4AUp4BU4hSSykAVqHP2kpqcItKYU0yackpIc2DN2UeOBTZgHKeUdOTsJyeB6Zwy0odzgPQFfmAO&#10;COaUkyEgFMwDkSCKc5CMBjEgFsSBJWApWA6SQQpYBVZzDpGpYA1IB2tBBsgE68FGsAnkg91gDygE&#10;RaAYlIBScADqOggqQCU4AU6DM6AGnIV2XQSXwGVwDdyA9t8Et0ATaIH47oNW0A4eQ8xd4Cl4Bf3w&#10;EfrjE/gMfYRzi0kedy/JB2JgCLeQlOLuIZW4u0lloALUufmkJjePNOLmkhO4OaQjcOJmkxPBFO5m&#10;chZ3IxnOXUvOB5HcNDKGu4Zcxk0h13MTyc3cJeQ2bjxZwF1EVnDnkZWgihtGVnNDyV+5QeQlrj/Z&#10;wp1JtnLdyDbuDPIRdyr5gjuR/MK1JVFmLIkz1qQIY0mKMSakAvMLqcSMIlUYDVKdUSV1mBGkBTOY&#10;tGTEyTHAluGSjgxJujO9xEzmA+HBvCdmMT2ED/OKmMt0EQuZO0Q000TEMfVEEnOByGAqQQWRyRwj&#10;1jNHiI1MOZHDFBEFTDbYQuxhNhPFzDqijFlNVDIxxHFmEXGSmU+cYeYSl5jpYBpxmZlKXGFciWuM&#10;C3GDsSPuMgKimTEAesQ9RodoZxSJLoYBXKKb4RBPGVHiGYMTL5k+/B3zGDwCHfh7pg3/wNzD+5gb&#10;oAHU45+Zi3g/cxqcAifxL8wJcAxHefvBPhzjlYAiHOftxgneVpANtsDv200gE37rZoB0sAZ++64A&#10;yWA5SITfxnEgFsSAhfC7eT4IA8EgCASCOcAf+AEf+M3tBTzBTOAO3MA0MBW4gslgEnABzmA8GAfs&#10;fjhOsYLjAPaY/Clgj0US4VgvD4bCYwn4e97v5wfY4wpvYALYcXbIJuGQPf8hPDZp2/bnv3D+UR87&#10;3/fHJmr8P45NdnIGqhz4R3hs0gYzqfHtcDW+DbAGVsASmIPRwBQYA0NclW8A9IEu0AZauAp/JFAH&#10;argyXwkogBG4El8WSAMpXJE/FB/BZwAXl+fTuBxfBJflI6Afk+F/xqT5HzFJ/htsGP8lNpT/DBvM&#10;f4Rx+E3gFkbzGzFRfj1G8C9in3knsF7eUewtrwzr5uVhnbxd2BNeLtbKy8Ju8lZjJ3kRWDVvAVbF&#10;m49V8MKwQ7xArJDnhWXyHLF0ngOWyrPHknljsUU8U8yLNxLz5GlgHjx1zJWnhI3jyWJaPAbT5HGx&#10;UTwOps6jMUWeCCbBQ7HPcJzyEY5T3jNv0JfMS7Sd6UYvMA/Q80wreo65j9YwLegJphk9wNz6P6Td&#10;B5jU1NrA8c15z2SS7ExmZmcWKYKggAqCiCAWmshyuYBU6VWaIKCAoFKlg7K4LCx9EURRRJqoYAGk&#10;CCJNUZAOAi69SFcU+P7D3bn3PgK7cr95nh+Z5CR5T87JnJyTySzGBP8mY4x/g5HsX2cM9K8xOvmX&#10;Gx39XxnP+pcYDfxfMD75xCjPGKasf6HxCOOYov55Rg7/B0Yiwgj5Zxk+//uG4Z9pnPRNN07gOI74&#10;phkHsdM31fjGN8lYg6+x0jeRcclExiLjjRm+scZbmOwbY4zxpRqDfCnGALzme9Poj97o7htltPaN&#10;NFqhhe8Nownq+Bg3+UYYFX3DjQooh8fwkG+YUcA31MiPu5AXuXxDjASEEIQL8Q02FAz8GT/YuBA/&#10;yDiHMziFQ/EDjYxMB5nuw95Mu5lux7ZMW5luxrpM3zL9Jn6AsQorsRxLMn3O9DMswqf4CAswF3Pw&#10;Lt5BGsZiFJIxHEMxCAPQH73RC6/iZbyE7uiGF8lDZ3TC82ibqQ3T5miA+pnqMa3FMVfF45TFo3gE&#10;JVEkfohxPwrjbuSOpzyREzmQACd+mHHZGW78jt9w0RlhnMUx53VjhzPS2IrN+NZJNj5zUozFWIRP&#10;sMAZbcxyUo0JzlhjrJPGmCPNGOaMN3o6kxhrTDJeQld0diYbrZ10o5Yz3XgaNVDNedtIcmYw7njX&#10;KOzMMgo5HxgFUQB5nQ+NsDPXuGYvNK7gT8YM5+1PjWOMG7baS40t9jLGFcuM7xhDfGuvYDzxtTHT&#10;3sA4YqMxA9PsTcYkxhaj7K1GD3uv0d3eZ3RFF/tn4zn7oNHEPmJUZJxRzr5gPG5fNOi/G4Xta4bP&#10;9ivbdpVpB9U1K6zOWbnVTut+tcMqorZZRdUWq5jaZD2kVlqPqdlWNTXLqq7es55W71i11FTrGTXa&#10;aqFGWc+qN6y2aojVUb1q9VA9rVdUd6u36mINUK2tZPW09a6qYb2nqlvvq6rWbFXZ+kiVtZaqJ6yv&#10;1OPWcvWotUqVstapYtY2bFcPWDtVEWuPutf6BRmqsHVYFbSOq7utM6qAdQ4X1F3WbyqvdQ2G3Gkp&#10;yWOZksvyw5WcVhBhucNKxB2Sw8qNO5FPEq0C4PtU6z4JW8VQEqUkwXoC5VARlVAZ/0B11EBt1quH&#10;+miIRmiCZuyrJZ5FG/bdHs8Tqwu6Er8Heeojua3+GCR5rdclnzVK7rJSpYA1Ue62Jss91hQpaE2T&#10;e633pLj1iTxoLZIS1mdS0vpSSlsrpbz1nVSwNktF60epZP0kVaw9Uts6KnWs41LXOiH1rdPS2Log&#10;baw43c5Sur0luoNl6heseP2qlUP3sXLq/lYePdjKr1OsIvo9q5yeZZXXH1gV9Byrkv7Y+odebtXW&#10;u6xn9V6rjT5gtdNHrI76otVNh+wBOoFxRAR32IN1PnuYLmqP0kn2JF3VnqxrMK6oa7/FmORd/ao9&#10;T/dCH3u+7m8vYPyxUKfYi/RMxhbvY5b9FeON5foje4VeYq/Wm+31+gd7g96CbfZGvdv+Th+xf9BX&#10;GX9cg+Fs1+Ls0LazS4edPfo+54AugpLOL/oJ55Cu6RzTtVHPOa4bOid0K+eU7u6c0S+hB15GH+es&#10;Huyc12nORT0OE51LOh3vOr/rT5w/9CIsxudY6vypudegf3Ku6R3YhX1OnOewY3guOYq/nSyMIcRz&#10;DWa89iTGezw5cAdyIS8KxpuekvFeTyk8gkrxFuMGy1MZVVANdVAX9VA/3vY0RhM0RXM8i9Zog3bo&#10;gK7ohu7ogVfiHcYTDuMJh/GEw3jC8QzAIAzBULyON5CC0fgAszEPC/AxFmf6gukyfIUVWE2MqDVY&#10;iw3YiO/wY6YtTH/CTuzPdIDpLxzXEfyKMziL87hGecT5vB4DAi8CPtNzl8/jyZ/pbqaFUcynPWV9&#10;4imH8qjoU57KqOEzPE19cYwV4jzN0dJ3TbdFZ99V3c/3p34NA3x/6EEYhhTf7/pt3yU9A+/4Lur3&#10;MNt3QX/sO6/X+M7ob7DW96v+zndab/ed1Cd8x/RJ31F9Cr/igu+Ivuo7pEP+AzrBv19HkAN5/D/r&#10;Qv49+lHGAY/jCZT3b9NP+bfqWv4fdDv/BsYKG3QH/3rdyb9Od/N/q/v5V+tx/qV6gn8J44Mv9XTG&#10;DR8yXljln6u/9s/Ra/wf6m/9sxkDzKLf/44+x/jhPOOHi/jdP15f84/V8e6b+h53kC7kDtT3ugN0&#10;Efc1XcLto8u6PXV99zndwG2vG7ntdFO3jW7tttAvug30625lPdJ9Sie7T+rRbgU93n1cz3BL6C/d&#10;PHqJm1svc3Pq5W4OvcYN6u9dU292tf7RFb3VjdM73cvyi3taMtxTcsg9IUfco3LSZZzhbpNL7k/y&#10;m7tFLrub5aq7XjyBZeINfCl2YLH4AwswT9zAHAkGZkk48LZEAtMkR2Cy5AqMltyBN+mbjqSvOhgD&#10;6be+Jvn5yW3+QC+8Qn+2B/3a7uhKX7czOtD/bYtW9IlboBmaoBEa0neuj3qog1p4GtXxT/wDtx47&#10;bKS3ng9vMXZIZfr/HTukLCh5vf8f+ye2v5uNHQKh/4wdTkQfcMh8xcYOn7BRIJQkgVAlVEQ5cUOP&#10;owxKiz9UUnyhB1FM4kNFxAndJ3aokFihu8Ubyi+eUG6RUE5RoUS5FgzKlaBf/gjGy29Bj1wMipwP&#10;xsmvwT/UoeAZ9UvwtNofPKF2B4+ozcG9alNwt1of3KFWB7eqz4Ib1KfBb9VHwW/U7OAqlR78QvUP&#10;zla9g7NUz+B7qktwhmoanKzKBEeq4sHhqlBwiEoI9lMnA13V0cCL6pdAF7Ur8LxaG2in3g00Uc0D&#10;VVXjwD9UzUCSKh94Ut0VeFxluA+qA25xtdctpra5D6h1bhE13y2k+rl5VW/3TsYUd6rujCHau7lU&#10;bTeHKuwGVUEUwJ1uQIVdV8UxrtjN9x7b8IPfVN/6PXwXImq8P06lYQze9F8zhvuv8j3HFaOp/w+j&#10;sf8y321cNp5BTTzp/80o4r9k3Id7kc9/kXHDBb7DOG9cwZ++c8bvOIejvrPGFt8Z4wd8h3VY4fvV&#10;mOc7bczBbMzEVN8pI9l30hiJNzACQ9AXXXwnjM7ohI5oj5ao4ztu1EYt1ER1VEYZ3zHjEfBdhlEK&#10;JVAEd2bKwzQXciDoO8rY4Shjh6OMHY4acbgSf9S4hIs4j7M4geM4hqM4hP3Yh73Yha3xR4wf8T02&#10;Yj1WYzmW4gt8hAUYgeF4DX3REz3wIjqjPdriWfbbFLVRC0+jGirjKVTCkyiTqRTTh1AU+eKPGXlx&#10;J/LgDoTA9wrXKaZxuOIcp49/3DiCwziE/djpnDA2Yj2+xWosc04a8zEPc/Eh3ndO8T3DKWOUc9pI&#10;xki8jiHo4/xqdHDOGM+hPdqgJeo7Z41KzjmjIiqgHMo4541izgXjDueikYgIQs4lIx5X7d+Mg/Zl&#10;Yz/2YTffA2zFGvsK3xfEqZl4B9MwwTbUMFtUG9urWqCJbanats29+3gVph8fskPKhW0nXO/TH7Vy&#10;qCVWXvU5Fln51ALrLvWuVUCNtAqpBlZxVdd6UNW0Sqgq9PPLWKXUHdYTKmyVVQF4rfLqkreS2uqt&#10;pjZ4a6hV3ppqobeuetPbTFX2dlcVvT1UWW9P9bD3VXW3t7+K845Uf5ij1CUzRZ02x6i95iS1zJyl&#10;vjBnq0XmHDXPXKCmmZ+rKeaXaqK5VI02V6hB5jr1mrlB9TW/Uz3NH1VHc49qb+5TbcwDqoV5SNUz&#10;f1V1zHOqpnlBVTMvq6rmFVXFvKYqmVoqml4pb9ryuOnKY2ZIyphhKW3mkofNPFLSzCcPmQWkhMl3&#10;DWZhKW7eJ8XMovKAWRwlpKj5MB6RIuajeALl5X6zIp5CFVRFdZbXRG3UY/0GaMT2TdlXC7Riv3yf&#10;YLYjTgfidpFSZlfy8JI8ar5KvnrLE2Y/qWAOkqfM4fIPM1lqmeOlrjlJ6ptTpIn5trQ3P5SO5lzp&#10;bC6Ql8xPZaD5lQw1V8gIc5WMNtfKNHOzLDcPytdmhqw1D8tm87gcNM+J6TV0vFd0wOvRubyWLuoN&#10;6NrePPoZb17dyJtPP+stoLt7C+s074M63VtSv+stpT/1Pqq3eivqHd4n9R5vJZ3hrazPe6vqsFVT&#10;P2010XWspro+mlnNdSerlR7OWGCp1YXxwQt6FdZZL+qfGBecsnrqPHYfxgN9dAEU5vuGEnY/XZnx&#10;wvP2EL6TGKpfQh/GC8n2CL5fGKnnYwE+sZP1l/jWflMftEfrDBzCUZy2U/Wf9hj6+2k6F+5CEWec&#10;ftKZoCuhMqqgOho4E/XzziTdCS/gJWey7otRzhT9JlKQinGY6qTruZjnTNUf4RMswTrnLb0BG7EZ&#10;25HhTNOHcBgncA5G/DSt4qdrgQcWArgzU16md+Fu3IeH49/WpfEIHkMFVEN11MDTqI0GaIjGaI7W&#10;aIt2eB6d0BXd4mfoHuiNgRiE0UjF+5iFxZmWMV2Bb/At267HZvyALdiGPdiLn3EQR3EMJ3AaF2D4&#10;3tYCDS/8yOWbrnMjD+7EXSiEkng4U2mmj/mm6QqoiVqojfpo5nuLvvq/dGH6Il5CH99UPRLJvnQ9&#10;CikYi3TM9U3Rn/om62X43jdJ/4At2IEDPvrHvgn6En7DH77x2qCv7POP0/f40+ijp+l76TcXQQmU&#10;84/RDf2juaefolugnf9N3d0/ivv3I3Wq/w3u37+hx+Mt7tXP9Y/Qm/xD9Pf4Edv8g/U+/yB9xj9A&#10;3+H21Xnod+d3e9MH76UruC/rTm5X/YL7ou6GV9wX9BC3s37L7aB/oh++022u9yDDbarPu410OFBX&#10;PxOorBsFntLNApV020BF3SNQVo8LlNJTAyX1zMCDelGgqN4eyK93B+7SRwN59OVAor4zaOsCQUsX&#10;Cpq6WFB0+eCf0jJ4StoGT0jH4DHpFjwkg4N7JDm4Q9KCW+Td4HqZFVwrc4Jr5JPgClkZXCxrgp/I&#10;t8GF8n1wruwJzpCfg9PkQDBdjgQnyPFgmpwMpsrZYDJ9w9flUnAY/cUB9Bv7ydVgb/qRPelPdqdf&#10;+aKYoc70M7nHH2pPv7MN/c9W9EObown90ob0T59BHfqsNVEdVXHrfvhk+r73YzP98GFMY/3m//Ue&#10;/vHWpTN70/+axPZ3s354Ox5ojT1fNCD6QFjmK9YPb8xG7SJJ0jbyJMpK68ij0ipSSlpEHpSmkaLS&#10;KHKvPBO5R2pF8km1SG5JiuSQCpEEeSziSsmII/dEuEcVuarCkcvKiJxVl8Kn1MnwcbUjfFBtCv+s&#10;VoV3qznhrapveK3qGl6t2oRXqn+Gl6jE8EfKCs9XlxPmqJ8T3lezE6aq9IQpKiVhkuqRME5VSBil&#10;doReU+tD/dSyUF/1TqiX6hp6SQVCHZSEnlO/BdvTp2+rFgVbqXbBxvTRG6m6qBBsoPIE66ltgVqq&#10;Nf3wZqgfqKL+iZKBysoMVFKL3fJqIeZhpltOpbll1UvuE+pR7u2Xdh9VJVEU+WC6ZdQOf2m1BZvw&#10;tb+U+gij/A+rkRiBIejD80rPo5r/IVUVVVAJT6CYv4QKI4Qg/PDiT9+D6jB+wQHswY9Y4SuulmMZ&#10;lmAx5mEqpmAyJiINyb5iqi/6oBd64gW0Qgs0Q2PURRU8hYp4HA/6HlAPoAgKIjfuQAQBaFyLf0D9&#10;jtPIwEFsx4/4GivxCnqiA1rimUxVmVZBRTyC0ngYRVEA+ZAHiXBgwxtfTGlcc4qpcziDUziCXdiO&#10;LdiIr7AUX2Ix5mOaU1y9hamYgglIQX/0RW/0RGc0dh5UjdAANfEUijgl1P24FwWRF0Gcsx9SZ/Ar&#10;TuAXbLFLqoX2w2o+5uIDTEOyXUo9a5emD1uaZ1dKqwaobj/CMyZllGE/pq5wz/kyziHDelx9Q790&#10;CP3RAeiDblYF1cyqqEpYlVRRFLKeUrlgWElqo7eqWoOvvP9UHyHNW1018NZST3trqyRvHVWKPmzI&#10;+4xaYzZRS82m6mOzmZpuNle9zGdVYbOjymM+r4JmJ/W7p4ta7+munvf0V809r6nanoGqjGeIUp5k&#10;dUGPUkd0itqox6oJOl29rt9SffXb6lk9UxXVC1RevVAF9afqgnypVso3apGsUx/IRjVGtqhhsk31&#10;kV2qnexXTSVD1ZajPM35qyol51VRuaRyyzWVICI8dSh0OuSKCrA0LGfUHXJC3SmHVX45qArKPnWf&#10;7FYPyA71EHssLT+px9h7OVRCFVSTraoWy+vJdtWQiE1lL89+7ldtidpBjqnOclp1JWpPuax6SZz0&#10;E1eGSg7hPrWMkgclTR6ViVJJ0qWBvCOt5H3pJLNloHwkC2SZLJWVsk5WyyFZL/n0dnlA75TH9R5p&#10;qA9Kqj4p0/RpmafPynp9UbhzKt08ft3fE9AjPUE90xPW2z25dBnzHl3JLKifNgvpNua9+k2zqN5r&#10;PqQPmSX1afNhHUe/tYC3jG7lfUI/5y2rX0A/bzk9yVtBb6QPu8X7lN6JQ/Rlr3qTdBHuZ/eyqnPP&#10;uwb3vGvoUZhuPU3/tZZWdh1t2nW1jRDuwmN2Pd3Rrs/zNPX1i+iB13iuZiw+sxvSV22kV2AdduI3&#10;uzF91Mbco26sTaexTnCa0Edtoh9AMZTAI3jSoS+NhmiEJmiF59HPaaYHYDhG423MwDuYiVlYgGVO&#10;c/0VVmI1NmAHdmI39iEDZ3AO53EJV2DFN9c24uEiHN+CPuq/FGRaBKVQBo+hPKqiBuqgCZqiI17A&#10;YAzFx/gU6/E9dmMffsEpnMMlGL4W2kQ8EpETeZAfD/ia6+J4ECXxKJJQBVVRHXXREq3QGu3RBX3Q&#10;D69hEN7wNdOTMBnpmI5Z+BxLsAobfU31fhzELziME/gNQX8T7u820WHkwJ24D0/5G+skVEMdtPI3&#10;0gP8DXnmo6EegVTM4PmNtTy/EX2GYxN+xB6c43mOe9y63KOtS/+wrn4IFd06uqVbW7/rPq1nYa5b&#10;Qy/GOrc6fcJ/6nr0BxvTH2yJzvQJhwWe1EsC5fTXWB8oq3cGntC/BR7TjwVL6UrBh3U1NAs+pAcE&#10;i+uNwfv0tuC9+kCwsL4ULKgLhPLrvqEc+vVQRE8IhfXCUFAfDdn6t5BXmwkefU+CoZsn/C6dEy5K&#10;n4TzMinhtGxNyJBfEg7IuYR9EgrvkBrhjdIkvE46htfIkPBXMia8RKaFP5PPwx/JmvBc+SH8gRwL&#10;vy0XwlPlWniiRCKjJW9kpBSODJfikUHySKS/lIv0ksqRnvSJukrtSCf6SM9J40hraRZpLi0jjehH&#10;1ZM2kVr0qapJtH9Vjn6XhbKZ04pMc+JJlEAR+mGvMY315W6rb3i3cf25DzaPa9++fXTy71dsfzfr&#10;G5bhufNY3/C/nwqJ9Q2j25SRJClDa/nXfNclrQ6iz843RSxONN+x9zeLeflvxLxMzMs3iRk9smjM&#10;F24z5jKd/XEu00myTN94nH0yYw6+zZgDPdnHHOhJkoGe/DeUbQqxamHCTWLexzIfDNyL6DkUfR99&#10;xeo+Vv7R5WFE179ZXVQij2upj+hvWEog9orVP8lxlTxrub5FLZVK16294Vwuz3rRfETHNm2RjHaI&#10;5YO3/z4nsstTHYIuysxTfjaMvWJ5im5fx7Po+m9+5sQSmcbSo+dxHc+HUtczQ+p7pkhDT5o08aRI&#10;S89IaesZLh09Q6UreqK3Z5j094yQQaQN9YyS4Z5UecMzTpI9k2WUZ5qkeGZiLhZhhbzpWUfaZtbZ&#10;LsM8e9huv/TzZMgrnsPs87A8h1aeg9KUtGc8W6UO5RbNa7R88yP2iuU1diyxtiEPKwTR/G+UQfPM&#10;Mugb2ynT2H6jddHcs4Zj/l7akI/2np3SiTx1xcvozXx/lg8kfTDrDWZfgz3vMZ/O8gmkj2G9FNZP&#10;YbsUtk9lP+PZX7o0Z71o7KyOKZoeO6ay5MVC7Bx5k/ctkIYO+F/OkRmUT0Y25+0M6mUG9TT/uuj7&#10;jFvmaTz5eA4T/x95OvRfearBfmKvWJ34WHCIPBzybJIl162SI5x/Z65bJVc9UZuYj4qu95/8xs6L&#10;aIxVmcf9QCwA01gMmjlirGLbSbL2+nTVLY95EutG62E6blUPN2szkszs27UkM0mSzBvb0neIVQcf&#10;oikKIVou3v9qH24W02KF7K5TljdJLO+NMT9j/9GYy3E7Mdf/jZjribn+JjE3ZMbccpsxU6zsjzPF&#10;SpIU68Zrxs/Eil4zjmQRM9rehBEt85uVc23iZ3c9qG2tldB1S3lWJ+rW14NtxGmLvWiHWH3zdkDs&#10;fXZ5akmesrsetOS5okbsdA5ir9hnoiALWlofSitrhrTmeaS2Vpp0sFKkszVSulnD5RVrqPTHYAy3&#10;hslIawTlO1LG8CzTOJ5lmmCNk0k8yzSF55jSrZky1ZqLRVjB/DrSNrPOdknj2aUUa7+8YWXIUOsw&#10;+zwsPdHFOki8PcTeKi0pq2hes2o7o+mxtjMPeQ+i098og06ZZdCX9WOvWBnkZEEnaw15+V66ko8e&#10;1k55lTz1x2CMYH4ky1NIT2W9VPaVyjNbKVY6yyeQPob1Ulg/he1S2D6VshvP/tKlE+tFY2d1TNH0&#10;2DGVJS8czr+vB/t4H22HDqEDYucFb//2OTKfHWZ3PZhPvcynnpZeF33/n/b1r3k6QvDncBT/a57i&#10;7bi4nZlt9X3sJ/aK1QlJcfH2Tom3M2QDeWnE/IjYSkxj60XPgQ3WAdlo7ZNN1NV31g75wdoiW6mr&#10;HdYG2Wt9Ixk8S3fa+lwuWh/LZWueXLE+kGvWu5iOKcxPYHmaXKLezlJ/J3EEB5n/meW7Sd9FXe7i&#10;M5JVPW6y3s4yn9/x3N8P7HO7lSx7+Bz9wmfqJC7hKvNijxLLHsMxT8R0vCuO/b7Y9ofiteeLx/5Y&#10;DHsx+f2SbZZzTN+Qz43kc7Ps5xnBfZyje6m/PZyvWeUzWq63Ot+OU57R8+0MblW3N2sb61Kf2V2D&#10;6tpJUpffesXOp4rEyIkLiF6DrqApYuc4l5h/n+M3i5nIczPZxUx0kiTRuTGmTcMajRliejsxd/yN&#10;mDuIueMmMfNmxix0mzHT47M/zvT4JEmPv/G6V5JY0eve47cZs5Uv+5itfEnSyndj2VbJPM6atxnz&#10;Hn/2Me/xJ8k9/htjNsmM2fo2Yx76GzEPEfPQTWK+mBnzlduMOdvN/jhnu0ky272xPgcTK1qfI7OI&#10;SVKW/Zi6xM+uz1DXzbrPUJffDtVzGUPyu6FGbpo05bdCrfidUFt3uDzPb4W64WX0dhlDuowhSRvK&#10;b4lGuIwh+X1RsjtZ3nQZQ7ozZbQ7F4uwgnnGkDxX+Ia7XYa7jCHd/WyfIa+6h9nnYemAVjyH2JS0&#10;+u5WqeuuRdbX12h6rL3LQ9kE0eJvlEGLzDLoy/qxV+y6E223WrhryAtjSPLxnMsYkjx1w8vow3x/&#10;lg8ifQjrDWFfQ9z3mGcM6U4gnTEkZdYNnfAc5dLWHc/+0qUF60VjZ9WGR9NjxxRrT8uTp2i++nMC&#10;tGA6hOmt2vDszpEZlE92fYYZ1MsM6mnBddH3t+4zDCNgtM8Q/Tss/2uerpKn7PoMVyn3q+TjKzSK&#10;xkPsFau76DnwlXuA/1lpn6ygrla6O2Q1z7Oupa42uBtks/uNbHdXygH3cznqfsxzr/PkV34nd5bf&#10;yZ11p2MK8xNYnibHqLdD1N/P2IWfmP+R5d+Rvom63MRnJKt6XOlm3WdYye/xVrPP9W6yfM/naBuf&#10;qZ9xDGeYv8hn6g/Opausd5W8XSWPV9z35U8+n5fd+Tyn+7GcdxeT3y/ZZjnH9A353Mh+NstW90fy&#10;upXj3c6+s+4zRMv1Vufb69Rp9HwbnUXd3uz63SWQfTvYhed3uwRubO8nEKsOMacxvZ3rd4lg9jFL&#10;BJOkRPDGmHMyY35ymzF51jbbfsp5Yp6/SczlmTHX3mbMxaHsYy7mmYzFoRuvMVuJFb3G7MkiJklZ&#10;XmNaEj+7a0zLUNbXmJahD6VVaIa0CU2RdiHGpaEU6RIaKd1DjEtDjEsxGCNCwyQ5NEJGkzY2xLg0&#10;lCoTQ+NkcohxaWiaTA0xLg0xLiXe1BDj0tA60jazDuPS0B622y8jQ4xLQ4xL0RMvhA5KR9JahxiX&#10;hhiXsm1Wn+NoeuzzEbvGdPobZdApswxudY3pFGJcGvpeupGPHqGd0os89ccQjGA+meUppKeyXir7&#10;Sg0xLg2ls5xxaWgM6zEuRS/0pFy6hRiXkt6J9aKxszqmaHrsmP56jfmOEyD6mf+J6f/ani+gfLK7&#10;xiygXhZQT0uvi76/9TVmO3mJXmN2/D/ydP6/8lSDfcVesWuHjwXnycP50CZZf90qucj5F5cQtUp8&#10;123ifVR0vf/kN3ZeRGNkd5/yfGgV206Sn65Pb32fchfHGq2H/Vkc883a3t4J2bcPvROSpHfCje0g&#10;T5Nfb3vPML2dtrc8N9eyG6+VDydJ+fCNMa9kxvRwMLcT04hkH9OIJIkRuTFmArHqULa5bzPm6r8R&#10;czUxV0dubHsLEyva9hbPIiZFkWXb24X42bW9XSJZt71dIh/KC5EZ0jUyRV6KpMnLkRTpw3e8r/Ed&#10;79DIUElGKsZFhsmkyAiZStr0yCh5J5IqMyPj5P3IZPkgMk1mR2bKh5G5WIQVzK8jbTPrbJcZkT1s&#10;t5/tM2Rs5DD7PCyD0SdykHh8HxPZKl0ia5F1OxVNj7VTsc9Yr79RBr0yy+BWbW+vyBry8r30Jx+D&#10;IjtlGHlKRirGMz+J5VNJn8Z609jXtMh7zKezfALpY1gvhfVT2C6F7VMpu/HsL116sV40dlZtbzQ9&#10;dkx/bXsLcG5EP/P3Mv1f296llE92be9S6mUp9bT+uuj7/7Rlf83T/eQl2vYW/X/kKWdiXNzUzHuC&#10;BdlX7BVre9l1XM7EqeJPfOt63/58bAWmsXUe4b0vcZI4iePFSkwTT2KqGIkpcoU6+B0XeVbhHHVz&#10;mnP0RGSSHIu8JUci78jhyGx8wvwCORmZI2eYvxCZJZcj78tVmInviy9xtiQkLpA7EhdJ7sSlWIMN&#10;kivxB8mRuE0iibslmPgz6x0Qb2KGqMTD8ifn8zkc55zOiOyWvZwzuyLf4jO8J/vIQwZ5Oh55nfWG&#10;ks+h5HmoxCcOZ1/Jkpg4WnJyLNHjzup8iabHzpfYZ+Aodbwmszzz36Ssou3IUc7drMZJR/m8Hots&#10;In8/UC5bKbftcpZz/yLH8jufgz9hJO4hz7vEpgx8iT+Km7gJ32A58/wuMHEx6dy7TFzI+gvZdiH7&#10;+FhORRaz3y/laGQ51mR5fNH02PH99dx7gBMj+nl4OItzL3ruPAELsfJ5mYXZXY9eVkmykrY6FrMi&#10;2+dEedRDVu30zWJG7+Ut8vzrmYJbnePp8Yv4je4iz19jRu/lpRGzLNN0pn/3Pmk0Zkq2MfkGPz7l&#10;pjFHE6s8MSfeImb0POLSfsvvzbpwz3RsZvwSrBd7xT6zJMV1ccZ6il83wtPFiRrruVV9BzPLIQfT&#10;cWxbCL5/7fTf94uzy1Nf8jQwM0/5/7Xt9X9jeYpu35e/MxX9bMy5SXq07vo6L3v68XeqBjjt+VtV&#10;LT1D+VtWbzgNPClOPU+aU8czBdMx06nr+cB5xjOXtAX8zauF/L2rT51nPYuddp7P+HtXXzhd8SoG&#10;YpTnc2c8aems8w5/5+oDtvs/0s4FvKvizP/nGuFMqojgHAQxICoiVWwBrfCvwXBTiqAgAgqpYAEl&#10;QLhKIYQQSAjhEkJiAiSBBAglggj4UIW1Vl3t/qmCVKm3LYrdurstUuqKIoLd/bw/fuOy+LsQep7n&#10;y5yZd+a9zTsz75Mf55xtvPNqh78h2AXPXf4qsDR4xi8Mtvjzg1rel1UGFviJ9gehG3+a+C+6AB8U&#10;RX2QE8MHsg6KglJsrvJXBHV+abDZr0CnKlAH6qk30L4N+nb6bYfX9mAa9fG0j4E+in4j6T+ScSMZ&#10;Pwo+j8BvvF9EP5GdyCahG5t6oksTIOtS9AqZwBWUbSlXU15MjOzHPzuiMdIFHuYyMQLJ2s+87Gee&#10;PohA7nfE1SkNXSoY0+4f0Emzlo1OHY1ClEYntnveubjDT41gXCR+u8bol0JbU/WY76uJvq0m+2eC&#10;qf5XwXT/BO9bS+TzE8FjCXmeZi1Yagx8R/uBGsF71x7gnWv3RXjG2+80dNE53lx2iM5lx3/Ab93w&#10;W2V0LuPp0U1V8t6Gioh98eI9Q1X7fVSd319t4n1wv/AH8d64oWAkGK028/6GDf44tY53N6wGpaCY&#10;egHtC/xMlUu/HPrn8B65HH8guIe2firP763ykV0Q8VO8+bpNLeSddPfzTgjBaMaORpcnIvpmx5jj&#10;lrQNUNN578RU/0GQCcapGbyjbg7vk8jzZ6rFYCVYQ73Wn4T+43nHWybviRsKBoDezMudvOftR9C6&#10;q/W++ChRfAg93jzeFJ1HOcfircl4Z+aEJHNXrSZwZk6IeX4tww9yZpZTXgdSwSVJfluUM7NXUpm9&#10;kNkrpsyiqMyVlI2ReVVSmVch86qYMhdFZYq9jZH5uZcsH/mc//v9udcTvk1AOgiBzGMepfhW7G2M&#10;zDeSynyDZxnfiCkzB1mSj4i9sWRCSpqPHIzK70Jfc5k9lCkgHzno3RzBa96kQHDQixfXko/MZ4zk&#10;I3mURidu88x9Mp0kH5H/h5tobeUEL3rDYboNmMvo3IGGnOBZni94iucLNnr5QbVXwLOyxUEZz8OW&#10;8B6c5V4VqAX1wQqvISjludgynjWo8HbxDO3uoIb34Wzwng+2eHuDp8Fu8CLYxzty3oL2Pn2O8Azt&#10;J4z7M88pHOO5hePwPO6tAkt5F08htPm8rycHX4muyWwx/jw3H0nmg6KoDyQGzGV8IDFZFBzA5ve8&#10;FehRGvzRq0CnKlAH6qk30L4N+nb6bYfX9mA79U20r4e+ln6V9K9kXCXj18BnHfw2eUX0E9mJbBK6&#10;scmslXPzkZ+jn+QjiyhNXHB7wTEi+cixaIx0YaC5jP0St/uZl/3M0wcRyP2xuDpJPpLPGMlHFlJe&#10;jE6SjxidOhqFKI1OZ/ORY16qEmyMxG/XGP3O5iP1PGO9hWeut3pniMGvgmd4rmVnQp+fCOoT8jxN&#10;TFs8w+2rtV6gKngeZpXXTC2P8JQ1Yy6jr5w/GrpG33hzKfmIzKXkIxfrN8lHksV6N5V4vXdTz/IM&#10;z1M8w7PR66Gqeda80stQZTzLU8Jz5su9oWAkGK1W8Hx5qTcO2mP4YKLiuXlVw/PlG3i+fIs3XT0N&#10;doMXwT5vmnoL2vv0OcKz6J8w7s/eI/jjIXUcnsd5lv2411sdRd4nyD7M8+4HQeK1IXTjT7Pee12A&#10;D3pFfRBvvfdSB7D5PY93kKPXH71B6DQUjASjqY+hfRz08fQbDy/yG+qbaF8PfS39KulfybhKxq+B&#10;zzr4bfJ60U9kJ1rvQjc2nb/eJdeRGLmVMt56j5fr1EfXeLz4rFb1nMf1Mc/G2ciU8ziP0qznC8l1&#10;cpPKzEVmbkyZM6IyZY4aI3NYUpnDkDkspszsqEyxtzEyb0kq8xZk3hJTZlZUptjbGJlNkspsQq7T&#10;JKbMCciSXCc7jkxISXOd1Kj8LvQ1l9nvfBomBankOgKHPEeQGjeuJdeZyBjJdcQfxg/c5pn7ZDpJ&#10;rnOagyHR2soJTkf+LrkNxuYyOnegISc47s4L/t3NC464+cH7bkHwtlscHHRLgjfc8uC3bhWoBfXB&#10;625DsN99OnjT3RG85e4K3nF3Bx+4zwUfuc8Hf3L3Bn8Bn4HTIIVc5zJynSvJda4m12lPrnM9uc6N&#10;5Do3kRfcRK5zE7lOR3KdduQ6rchzvgdOJ/zbpdDNPmH2PvnbSzIfFEV9IOvKXMYHIQ1FQUBu0pIc&#10;5SpylWvIWdqjY3tymPbkMteQ01xFbtOSHCcAp93twVF3W/Ax/vhX/PKOWxccwk+H3ApQSn0F7cX4&#10;s4h+IjvR/Ajd2NQTXZqAc3Odn1GXXGcKpYkLbi84RiTX6ZQkbvcHnchv2pDrCOS+U9y4lVxnMgpI&#10;rnOxOh29gDk7Gp2zeHF7lLj9lLg9jp8/I25PELeniNu/E7eu+q0bgMtAC/W6G6r9bhv1pnuNestt&#10;p95xO6gP3OvVR+4N6k/ujeov4DNwGqTw7pnLvOvVlV4HdbWXptrzfprryWFu9C5XN5H33EROdZP3&#10;NXH7BXH7V+L2KHEruiaaY6GbOTZxe/ICfHAy6oN4cXuSeDxFXH5DfFrqGnKz9ujYnrysvdeCeqiu&#10;8lqrlt7VKgCn3avVUbe1+hh//Ct+ecdtpg7hp0OuDyzq3xC3p/DnSeJWZCeySejGpvPj9lpiQ+K2&#10;0z8QI5LXXZ5kv++mLvfuUs0ieWs8H2Uwl33wQ3/mc4BKIz9pT57SnnylPXlLGvlLa/IY7U2A1wT8&#10;NEF51P/ujsFfmeqkO1J94Q4Fg8FA9aV7D2391Cm3N/S76Cc+6grMZfYVycNvU9+4vdQbbnYE7zL2&#10;XbeP+ltkP842AyjNmJbcD1DH3PuYpwdBJhhHPUt97k5D5kxleTNVU9Cc3LKVNwn9x6sbvExicigY&#10;AHoTq3eqDuST1/DupFbkk5cnzL2EHm8eJfeSeZS/T8Rb6/Fyr4+j55KcMeYydsqYauLwWWBiJ502&#10;2YtF1qOUkntlUZo970Jyr71JZe5F5t6YMjOjMuW318bILEsqswyZZTFlPhSVObaRMrOSysxCZlZM&#10;mQ9GZYq9jbEz2e978v/mXwax5nMIsiT3EnsbI7NtUjvbYmfbmDIHRe0Uexsj8yTBKWs6ftyedJ5V&#10;J51Ydg6IyhR7GyPzYFKZB5F5MKbMflGZYm9jZDYkldmAzIaYMjOiMsXexsjMTyoz33lZ5ceUeSey&#10;JIbE3lgyISXM3yVXnhGVn0Zfc5k9ScbnBDOc4ZTbDJHS0CUecoLHnHnBT528YISTH9zvFAYDneLg&#10;bt7708cpDzJ4D1CGUwvqg95OQ9DXeTro7+wIBji7gkHO7mAI7w4a7jwfjHL2BmPBRDADzHf2BEXQ&#10;SuhT4ewMqhi33tkSbHQ2BPXwrHdWgaVBHfKqnPlBGe8XKgQznETns9DNvt4a3ZsByZWT+aAo6oMc&#10;+pvL+OBsrrwIm1c4K9CjNFjtVKBTFagD9dQbaH8a+vZgEZgBHqU+kvYHoA+m30D6D2TcQOwaBJ+h&#10;8BvpFNFPZCeySejGJrP+zs2VpU1y5XNjhKY8Ey/JYkRy5Y3RGOlijKc09vvc8xsl74SqcD6IQO43&#10;xtVJcuU+jJFcuS+l0YPbC9ZJcuVkc3Y0Omfx4vYocXuMuD1O3H5G3H6B708Rt38nbl2VwTuxMpxm&#10;oIXq7YSqr9NG9XeuUQN4d9Ygp4Ma4lyvhjs3qFHOjWosmAhmgPlOR1UErYQ+FU6aqmLcekerjc7l&#10;qh6e9Y4NviZuvyA2jhMXR4lb0TXRHAvdzLGJW8mVk/ngZNQH8eL2JPF4irj8Bj1stdrx0TcAzUAL&#10;6qEqQ/8VztVqEZgBHqU+kvYHoA+m30D6D2TcQMYPgs9Q+I10ThK3IjuRTUI3Np0ft5IrS5vkyhcb&#10;t92VZRUn2Vu7q2LnLrUksr/F81EGc9kHP/RnPvkbnjMI3wwFI8Fo6mPUk844tZL3ry0Fi8A86rOd&#10;sfgrU2XTbzL9JzuDwUA1xblHTXX6qWlObzXTyVBPRHzUFVvNZdaV5Mq3q1lOL9XHyY5gMGN5z5h6&#10;PKJvthlAaca05H6AGufcxzw9CDLBODXeyVJZzjRkzlRzwEKwlHqZMwn9x6s6+tWjYz321aPXBudO&#10;VeP8iPnvrlaB4oTzKPR48yi5stAkf403j0zRd/7vlPw++lCSuatWvF8NmNhJh4/JlXtwL7mynMlm&#10;f7nknP0lnkz5P14Ss/HznB8i84cxZd4WlSlncmNkpiaVmYrM1JgyfxiVKfY2RuYn+CaxnZ/Yz6pP&#10;7Fi+vSUqU+xtjMwXk8p80X5ZvRhT5k3IkjxH7I0lE1LSPGdnVH4afc1l1o2Mzwl22onznHq+A1pt&#10;5wVP2vl8s6eQ7/oUB4V8qyffLg/y7CpQC+qDBXZDsJD3fBfwXZ8iexff+9nN932eY9zzfL9nL9/s&#10;2Rv8AuwEL9h7gtegvUGft+2dwXuM+4O9JfiIb5F+DM+P7VVgafAh8t615wdv8h3SV8BOO9HeKnSz&#10;JltjWzMgeU4yHxRFfRBvLywKXsLm1+0VwUG7NPi9XYG+VaAO1FNvoP1p6Nvptx1e2/k20dNBJe2l&#10;0JfRr5j+xYwrxq5l8FkJvwq7iH4iO5FNQjc2mbg8N8/piI2S5/yA0sQIt3nmPlmMSJ5zJBojXRho&#10;LhMjPg389mnvD96yP4hA7o/E1UnynFsZI3nOxeokv38ancQ+cxmdXBq0OmKnRvBkJH7jnSVN1Wqb&#10;3yltW9XYZ4jBr/hm1IlgY0KfnwhWJ+R5mpi2VSl8l9uBKrIvVXxbTOVFeMbbQzV00TneXMrvn2Kr&#10;/P55sX6Tsz9ZrHdXidd7d1Vv36aq7R+pJ+0eqsS+Uy2xM/jGV3++D3YvNjwARoLRaoE9hm+E8f+w&#10;7MfwQZZaZk9WK+1sxk3F39NVrT1D/QLsBC/wbbLXoL1Bn7ftx9V7jPuD/Yj6yH5YfQzPj+0BoLf6&#10;EHnvIvtNvkH2Cki8NoRu/GnW+10X4IO7oj6It97vUi9h8+t2P3UQvX7PtxTeQ8f3sPs97P49dh9E&#10;/9ftCfSbAK8Jqo56Je2l0JfRr9geCgaBAdT745feqoLvL9SBxDYJ3dh0/nqXvEJiRPKKeDHiQO8B&#10;mgDjE8kr5NnOxGdfJWdfZcxz6Hp4SV5xM6XZVy4kr8hOKjMbmdkxZbaPyuzUSJl3J5V5NzLvjimz&#10;bVSm2NsYO9snldkeme1jyrwqKlPsbYzM0/RPPJ+nrZfV6e+8+1Fi50rGSl4h9saSCSlpXnEsKj+N&#10;0lxmf5bxOXx/fDjlNkOkNHTZI3OCP1rzgvetvOAtKz943SoMfmMVB69YJcGLVnnwK6sK1IJ66g3B&#10;S9bT0HYEr1m7gn3W7uAN67ngd9bzwbvW3uAP4E/gGPjK2hPY5BVNyCsuI69owTkckle0Ia9oyxnc&#10;lvO3LXlFa/KKFuQVqeQU/x3RNdEZLLaYNWnWlOQVyXxQFPVBvH2miO+wFweXkA+kklc0Jz9ogY4t&#10;yBdakDc0J39IRf9LyCe+sfiGCvgQP7yNPw7gl31WHT6rAhVgFfUVwX74vU3O8yE4FomPtBj+l/kR&#10;urHp/H1G/p93C/pIXnFujNCUZ+JFeFwBUkGsPUfyijZ0Er92AeYyMeDTwO+M5BKXkVcI5L5N3L1P&#10;8oo2jJG84mJ1krzC6CT7qLmMTmfzijbkFYK3IvEbP684ZPnqXctWH1hniMGv8PmJ4EhCn58IDiXk&#10;eZqYttUB+O6zAvUan1962WqmfpVwnWvoGn3jzaXkFTKXkldcrN8kr3AZn2i/6a5czjYnkjfFi/cM&#10;1cTuo77HediMc/EKzscWnJMtOC9bcG425/y8lHM04Dz1wDfWBPWlNU59Zo1Vx6xM9WdrpPoPaygY&#10;DAaq/7TuUX+x+qlPrd7qr1YG/US/ePN1uzpu8X+LrOwI9jF2n9VH/VtkPrJNIFCaWGjJ/QD1kXWf&#10;Omw9CDLBOHXEylL/bk1TR62Z6nNwBvjkNqn2JPQfr66yM1VbbGqLfW0581uTz2jymebkMgq4CfNO&#10;ocebRzn7ZR5l/443j7HWoZz9hxiXaO6q1SHrWdCTfpI3pIMQiKzmlHL2yzll1v6FnP37WeCJZe73&#10;q4ndWDKbIUverbT+PJmyZlOB2JkJbo/eSymXKWWTkPmTa/SC3Wdvov8aG2L56gsGSe9Een/Rcrd1&#10;+Mrd39E7HYZNGZtFeTWlkSO+Mnpj0nfen0tT5DL9pY/ZV+W+B2gCWoNmoEJb1i5K0TEdmMvErehQ&#10;oXdZkyJ4ifuXrELwTAS7uN8VoceLs6noL/JnU0q8Gb24jbn3x9JxDTqWMUB0TAPmMjrKmDW6LLL2&#10;XjVESkPvxP2TusJapddYK/Raa6muthaDhWAemK2rrJm60pqqy60pugQUg0IrWy+0pukF1nSda83S&#10;OfSbY83Vs61c/YSVr2dZBWCJnmmtBJWgWs+w1uvpVq3OBpNBFniMtvFWjR5nVelH6TcWPcaix1ir&#10;mPpi2hfpCfCbaC1gTCIbZ+lJERuHx7DxMtpmI2euHmPl6Ux0exg7R1ploArUUa+nvQH6VmRu1Y+D&#10;ydZTehptsxLK3YwvRGbXGHLl76v1eqm1Cb9t0qtAOaikrSohz7XQhWfHGDzl3FzLXK1hzmReE/lE&#10;6Cb2TEzXEC9z4ZFoXI2eG5FfHkO+7IfV0Ncy56tBBSjX86wSsIRYKAD5er41X+cRP/lWDnEyVxdY&#10;c/RiUAyWUy+BVkqfMvqWs07Kme9yazn1UtrLoVfSb41egpxC5C0gRuYm1dnYava5H6NrCGSdNaV8&#10;grIZ5cWss8n4bRSLSfzWGZjLrCOPhsl6lJ2nfXspKNAdIudzrelIafq2475It6PfNfYK3dYu1W3s&#10;clAJasAG2jbra+2n9A32Nv190B30tLfqXnaD7mNv0fdAv9feqO+z6/RQe71+0K7WI+y1+iF4PAyv&#10;UfYqPdouAcvBElBAWz70XPrl6GH2HMaKLR1i6IebWC+jbLHH+NTETy5+yIj6Id7YXJ2BnD4R++PF&#10;UC42zNeD0Ok+dBtqF6HTMrASlFGv0Pfba6BX6wH2OnjV6nRsvQN0B12od8ZXN9pV+npsvg6br2Ps&#10;dfC4HntvtAuhL9S32gv0bcjpiT7pICNhTiB0Y2+sGBIfSAxJ/FxMDKURjHsYK37vAsxl4sKnIS3c&#10;Yx3Qgq3cC/Z8Zw0Lnw/pm5jPh/AQHISH4MNv+Zxv21xsag6/hZRM70XZlo1On0V16khpLmOb7FvZ&#10;4WfWTyNYmXDPHBWWW8PDSuv+sMr6SbjO6hfWWXeFGyP2phnGlIY34QidMZRdY9BlH74nXAm/pfAt&#10;tDLDPGtsOMcaF86M8IwXx9nQRed4MbEYf6XCexllK8pzY0J8IDRIF5w/fVx9rib/y0949ABNgFmH&#10;kj8NgSAxcO4o4xMZ80XLIc7hK4c4Zr7TaQuB5E/iJ8mf+lMavS9pRN4hudGgqPx0eJjLyG9KQ4Ue&#10;5EyKYJRToUc5heCZCAZxP4i2QXF/15M9W/ZvyY3upDQ6cptn7mXerwDiZ7k/30eSG3WJ6pgG3VxG&#10;RxmzRndxhlO+aoiUhn42N+rqrNLdnRX6dmep/pGzWN/hLATzwGzaZupuzlR9qzNFfx/cADo42bqd&#10;M023dabr1s4s3Yp+2pmrr3RydQsnHxToK5wlYCWo1M2darBeN3Nq9feAAk1BCm2eU6Ndp0rb9OMb&#10;wGAFKKa+mPZF2odfE2eBTk34++kseIqNAnMZG8/mRh76WU6ePsNefIpz6SR78En21pPstafsev0N&#10;547lbEXmVuRthd9T+jKnAVsk/tIMU0rDV3zLGRaRK7FmLkM/mxt1dDbht03MwSb9A9DNqceniXiu&#10;hS52dDQMKQ3Ps7lRd2eN7gq6JOQjdLOuzZqS3ChMEi81OozIL48h/2xu1MpZy5yvBhX6KqcclIAl&#10;xEKBbsN8Xe3MB/P0NU4OcTIXH83R14EbQCfq34d2M3260PdW1smtzPetznLqpfoW+H2fWOiEfTcg&#10;51pipy0xEia0VejGVrMXnJsbyfzIuSbrx6wtbi94nUlu9HXUb51j+MWjbbL+mvjawBragB9eifiw&#10;NkbfdrQV6V/T7wVi/Z+weS8278HmPdi5x9lA22b9EvH3qrNNvw7eBu8Tkx8Sj//mbNH/Af2os1Ef&#10;d+r0f7GGTuCjL/HVV/A4Ba+vWUenmZMz+PQM83IGfU7j669Yn18yJ58zD3+N+LNDDP0wk9zoa0fs&#10;MT418SO50ZGoH+KNzdVHkPPHhDGUq/+T+f8UnY6j2385Rei0DKwEZdQraF8DvZp+6+BVqw9j63vg&#10;bXCA+j589Rv2jX/G5lew+RXGvgKPf8be3xBT+9jDDrBvHELO++hzGBxJGENCN/bGiqG++EViaDDl&#10;xcRQWmhZw6K+6wIPc5m17dOQFg5zDmhBfyctFAz7ViczB8InJymfHHgIJsNDkPMtn/Ntk9xI7Jbc&#10;6C7Ki7GtEJ3yojrF27cKwzynMCxxuoLhyCkC5jI+EBu7hkudbuFip3u4yLk9zHV6hj930sMZTh/s&#10;GBBOcIaGjziP4JeJ4UBnStjPmRGmO7PCO0BXcDP1G53s8DonK2znjAuvcTLBcHA/9Xtpvzvs5PQL&#10;u4DE+/BtYfeEet4On55heycjbO3cE7ZEr+bIao5ezZ2Z4ZVOTtjGWRhei803gW7gDqcg/DFtGc4C&#10;5jYX/X8e3o++w9E1E5smoGc2es50BoeznYHhXOydh755CeNW/BovbguZk9vw6QrK3pTnzq3MUyqA&#10;dMH5W8mOH9D7fy/DT3jI3toEmDiV/O1vHFhy1sXbK75o+Tf38JV/+87/s06HofxNTvK36ZRGziWN&#10;2LMlf/s0Kj8dHuYysdaUhgr9qTspgq/dCv21WwieieBT7j+l7dO4z6JI/vYYPCR/e5zS6MhtnrmX&#10;HOEKIH6W+/N9JPkbb6FMmPev0Qciz3W8ynhzGRvO5m+/c1fpt90V+vfuUv2Ou1i/6y4E88Bs2mbq&#10;t9yp8JiifwteAy+72fpFd5r+J3e6ft6dpX9Jv93uXP2sm6t3ufl6p1sAlugd7kpQCar1M+56vd2t&#10;1VvBFrAZbKJtg1uja90qvY5+NehRgx41bjH1xbQvgp6v690FuiHhMz+z4Cl7gsBcxsaz+dsG9Ktx&#10;8/RadKvAznK3DFSBOur1tDdA36rrAO8zhN9TehttOxPK3YwvRGZXI5TSyD2bv/3G3YTfNun94E3w&#10;FrLeSchzLXTh2TEGT6aav/ccctfo34EDCfkI3axrs6Ykf9udJF5qmEuRXx5D/tn87ZfuWuZ8tX6O&#10;+H7OLQclxMESUKD3MF973fnExjz9gptDnMzVL7lz9CvgVfAv1H8L7Q36HKDvm6yTN5nvN93l1Etp&#10;L4deSb819F+Lf6vhIzrJPpAWQydZF0I3tp5/Psk6+yl95OwdR2nWFrcXvM4kf1vtnV1nnRloLjPX&#10;kMjfVnt5Ot1bCgp0ZuTZr1rTkdL0bcd9kX6YfiO9FXq4V6of9Mr1MK8S1IANeoS3WY/yntJjvG16&#10;ApgKZnlb9VyvQed5W3QB9CXeRr3Mq9Ml3nq9yqvWZd5a/SQ8KuG12uNv1V4JWA6WgALa8nWFl6vL&#10;vRy90pvD2ET76mz6iz3GpyZ+JH9L9hx5rs5FTl7E/ngxlIsN87EhHz0KsKEInZaBlaCMegXta3Qx&#10;dhV46+BVq+dg60yQDSZSH4+vHvWq9CPYnInNmYzNhMcj2PuoVwh9If0W6GnImYU+c0BuwufNhG7s&#10;jRVDU5k3iaG5lBcTQ5J3fR5de13gYS4TFz4NaeHn7gEt+MRNCwWffxvXZg6ET6toLHYxTCj/L59W&#10;3gEtUF5aKGgV1zbJ3yYwXvK3SZQXY9t4dOoc1eknMXRKpW182NkbH17q3RqB5T0e7nBnRWB5i0PB&#10;pd6sCKRf52/1NXaLDCsqI94apA9j97npkdL6lsf581mArWNgJ3nNFMpzbe5IXfSFdMF5TWO+Ry95&#10;zXImO9H6+6Llcv/wlct9o3c6uoj5ktcUU0pes47S6H1JI/YyyWuKo/LT4WEuEz9NaajQxf6kCFb7&#10;FXq1XwieiaCY+2LaiuO+A0z2W1n3ktc8SWl05DbP3MuefQUQP8t9D9AEmLmWvGZiVMc02s1ldJQx&#10;a/REfzjlq4ZIaehn85rJ/io91V+hp/lL9Qx/MVgI5oHZero/U0/xp+osf4oeD8aA0X62fsifpkf4&#10;0/Uwf5YeSr/7/bl6sJ+rB/n5+l6/ACzRA/2VoBJU65/46/UAv1b3B31Bb9CLtjv9Gv1jv0r3pF8P&#10;9OiBHj38YuqLaV+k0+GX4S9gTKJzbZbuE7FR7DSXsfFsXnMn+t3h5+nb0K0rdv7ALwNVoI56Pe0N&#10;0Lcic6u+C/T1n9L30HZvQrmb8YXI7GqEUhq5Z/Oasf4m/LZJPw6ywBRkTU/Icy104dkxBk+2RfKa&#10;qf4aPRlMTMhH6GafNvEiec2QJPFSo4dE5EtsmsvYdDavGeKvZc5XgwpQrh/wS8ASYqEA5OsH/fl6&#10;OPEz0s8hTubqUf4cnQnGgJ9RHw/tMfpMpG8W6ySL+c7yl1Mvpb0ceiX91uhHkDOa2BlBjAxJaKvQ&#10;ja1mLzj371JLMUTOpFWUZm1xe8HrTPKabkyoxGBnYC7jF4+GybpbSp4+TGwdxg9nIj6sNR0pTd92&#10;3BfpU/Q7Sax/ic0nsPkENp/AzhP+Bto269PE33/727Sfsk1fClqkbNWtUhr01SlbdPuUzfr6lI36&#10;xpQ63Tllvb4lpVrfmrJW/zClUndNKUcP/s6cUgKWgyWggLZ86Ln0y9E3p8xhbKJ9dTb9xR7jUxM/&#10;kte0jvqhQwzbcDG/27dGztUpEsPxYigXG+brG9DpRnTrnFKETsvASlBGvUJ3SuHvkth1bco6eNXq&#10;EFubg0tBE+peSo22U6r03/HbN/jvG/aab/xl1JfQXgh9oW6askBfhpwW6BOC1hGb02LoLfuk0I29&#10;sWKomj4SQ5spLyaGJB8pja69LvAwl4kLSOQ1pf4BLVjop4WC0m/j2syB8DHvTe5imFD+Xz6/hIdg&#10;CzwEv/yWz/m2SV5TxnjJa1ZTXoxt96JTYdS2NHiYy+gk/r03LIysiT8YIqWhd+G+X7jIzwgX+Olh&#10;jv//wtl+j3A6mAQe9X8cPuz3CYf5A8LB/tBwoJ8JHgPTqP+c9vnhKH8h/RbSfyHjFjA+Fz5z4fcE&#10;fLORPTtcQttyPz9c5ReGq/2icB3YDHb4i8I9fk74sj8z/P/+xPB1+L/uDwF3U+9F+x3Qu9Ove1gP&#10;avzbw0q/J3OTHi7z+4ZFvtiW6HwSuoktM48D8FlWEp8NCLMiPsuJ4TOGWwPCaf7A8Al/cDgXv+T6&#10;I8I8dM/zfwYepz6J9qnQp+OT6fhmejiB+ljaM/HfQ/QbQf8RjBvB+Ifgkwm/sfh5PMhKaJPQz7ep&#10;L0ptTmJTX3w+HN2LYtgkvukbPuX3C7fje967Stzei+/vD1/wh4Uv+iPDX6Pvr/1xICv8FbY8788K&#10;n2VunwabwXrqa2gvh15Cv+X0X+4/CO6nPpD2/tD7MveiR6I5E7qx7/w1I3/vW46ukhdXUZ67ZjpS&#10;TwWQIme43Ev8XwpaALmaAbn/HwEAAAD//wMAUEsBAi0AFAAGAAgAAAAhACF+5S0JAQAAFQIAABMA&#10;AAAAAAAAAAAAAAAAAAAAAFtDb250ZW50X1R5cGVzXS54bWxQSwECLQAUAAYACAAAACEAI7Jq4dcA&#10;AACUAQAACwAAAAAAAAAAAAAAAAA6AQAAX3JlbHMvLnJlbHNQSwECLQAUAAYACAAAACEAh5m4YT4D&#10;AACgCgAADgAAAAAAAAAAAAAAAAA6AgAAZHJzL2Uyb0RvYy54bWxQSwECLQAUAAYACAAAACEAPzSQ&#10;f8MAAAClAQAAGQAAAAAAAAAAAAAAAACkBQAAZHJzL19yZWxzL2Uyb0RvYy54bWwucmVsc1BLAQIt&#10;ABQABgAIAAAAIQDztOtl3AAAAAUBAAAPAAAAAAAAAAAAAAAAAJ4GAABkcnMvZG93bnJldi54bWxQ&#10;SwECLQAUAAYACAAAACEAPf4KAvv0AADcXgEAFAAAAAAAAAAAAAAAAACnBwAAZHJzL21lZGlhL2lt&#10;YWdlMS5lbWZQSwECLQAUAAYACAAAACEAZLBPOvwKAQAshAEAFAAAAAAAAAAAAAAAAADU/AAAZHJz&#10;L21lZGlhL2ltYWdlMi5lbWZQSwUGAAAAAAcABwC+AQAAAggCAAAA&#10;">
                <v:shape id="Picture 59" o:spid="_x0000_s1170" type="#_x0000_t75" style="position:absolute;width:5492531;height:304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pY&#10;tJTEAAAA2wAAAA8AAABkcnMvZG93bnJldi54bWxEj0FrwkAUhO8F/8PyBG91Y6DFRNcgitQeSlsV&#10;z4/s6yY0+zZmNxr/fbdQ6HGYmW+YZTHYRlyp87VjBbNpAoK4dLpmo+B03D3OQfiArLFxTAru5KFY&#10;jR6WmGt340+6HoIREcI+RwVVCG0upS8rsuinriWO3pfrLIYoOyN1h7cIt41Mk+RZWqw5LlTY0qai&#10;8vvQWwX8cmH7us1a02f92/09/ZifpVFqMh7WCxCBhvAf/mvvtYKnDH6/xB8gV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pYtJTEAAAA2wAAAA8AAAAAAAAAAAAAAAAAnAIA&#10;AGRycy9kb3ducmV2LnhtbFBLBQYAAAAABAAEAPcAAACNAwAAAAA=&#10;">
                  <v:imagedata r:id="rId1276" o:title="" cropleft="6116f"/>
                  <v:path arrowok="t"/>
                </v:shape>
                <v:shape id="Picture 60" o:spid="_x0000_s1171" type="#_x0000_t75" style="position:absolute;top:3048000;width:5457498;height:1625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YM&#10;NkjCAAAA2wAAAA8AAABkcnMvZG93bnJldi54bWxET02LwjAQvQv+hzCCl0VTBUW6RhFBVtTDWmXp&#10;cWhm27LNpDTZWv315iB4fLzv5bozlWipcaVlBZNxBII4s7rkXMH1shstQDiPrLGyTAru5GC96veW&#10;GGt74zO1ic9FCGEXo4LC+zqW0mUFGXRjWxMH7tc2Bn2ATS51g7cQbio5jaK5NFhyaCiwpm1B2V/y&#10;bxScDtV30qb11+z4cyrT7cNNPlKn1HDQbT5BeOr8W/xy77WCeVgfvoQfIFd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GDDZIwgAAANsAAAAPAAAAAAAAAAAAAAAAAJwCAABk&#10;cnMvZG93bnJldi54bWxQSwUGAAAAAAQABAD3AAAAiwMAAAAA&#10;">
                  <v:imagedata r:id="rId1277" o:title="" cropleft="6495f"/>
                  <v:path arrowok="t"/>
                </v:shape>
                <v:shape id="Text Box 61" o:spid="_x0000_s1172" type="#_x0000_t202" style="position:absolute;left:256743;top:959260;width:745490;height:27749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Ciw9wwAA&#10;ANsAAAAPAAAAZHJzL2Rvd25yZXYueG1sRI/RasJAFETfC/2H5Rb6VjeRKhpdpdgWfFOjH3DJXrMx&#10;2bshu9XUr3cFwcdhZs4w82VvG3GmzleOFaSDBARx4XTFpYLD/vdjAsIHZI2NY1LwTx6Wi9eXOWba&#10;XXhH5zyUIkLYZ6jAhNBmUvrCkEU/cC1x9I6usxii7EqpO7xEuG3kMEnG0mLFccFgSytDRZ3/WQWT&#10;xG7qejrcevt5TUdm9e1+2pNS72/91wxEoD48w4/2WisYp3D/En+AXN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2Ciw9wwAAANsAAAAPAAAAAAAAAAAAAAAAAJcCAABkcnMvZG93&#10;bnJldi54bWxQSwUGAAAAAAQABAD1AAAAhwMAAAAA&#10;" filled="f" stroked="f">
                  <v:textbox style="mso-fit-shape-to-text:t">
                    <w:txbxContent>
                      <w:p w14:paraId="04CC55D7" w14:textId="77777777" w:rsidR="00EA1ADB" w:rsidRDefault="00EA1ADB" w:rsidP="00277EE6">
                        <w:pPr>
                          <w:pStyle w:val="NormalWeb"/>
                        </w:pPr>
                        <w:r>
                          <w:rPr>
                            <w:rFonts w:asciiTheme="minorHAnsi" w:hAnsi="Calibri" w:cstheme="minorBidi"/>
                            <w:color w:val="000000" w:themeColor="text1"/>
                            <w:kern w:val="24"/>
                          </w:rPr>
                          <w:t>cartesian</w:t>
                        </w:r>
                      </w:p>
                    </w:txbxContent>
                  </v:textbox>
                </v:shape>
                <v:shape id="Text Box 62" o:spid="_x0000_s1173" type="#_x0000_t202" style="position:absolute;left:256762;top:3352046;width:509349;height:276999;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2LJKwgAA&#10;ANsAAAAPAAAAZHJzL2Rvd25yZXYueG1sRI/dasJAFITvhb7Dcgq9042hFY2uUqwF7/x9gEP2mI3J&#10;ng3ZVVOfvisIXg4z8w0zW3S2FldqfelYwXCQgCDOnS65UHA8/PbHIHxA1lg7JgV/5GExf+vNMNPu&#10;xju67kMhIoR9hgpMCE0mpc8NWfQD1xBH7+RaiyHKtpC6xVuE21qmSTKSFkuOCwYbWhrKq/3FKhgn&#10;dlNVk3Tr7ed9+GWWP27VnJX6eO++pyACdeEVfrbXWsEohceX+APk/B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bYskrCAAAA2wAAAA8AAAAAAAAAAAAAAAAAlwIAAGRycy9kb3du&#10;cmV2LnhtbFBLBQYAAAAABAAEAPUAAACGAwAAAAA=&#10;" filled="f" stroked="f">
                  <v:textbox style="mso-fit-shape-to-text:t">
                    <w:txbxContent>
                      <w:p w14:paraId="30F35161" w14:textId="77777777" w:rsidR="00EA1ADB" w:rsidRDefault="00EA1ADB" w:rsidP="00277EE6">
                        <w:pPr>
                          <w:pStyle w:val="NormalWeb"/>
                        </w:pPr>
                        <w:r>
                          <w:rPr>
                            <w:rFonts w:asciiTheme="minorHAnsi" w:hAnsi="Calibri" w:cstheme="minorBidi"/>
                            <w:color w:val="000000" w:themeColor="text1"/>
                            <w:kern w:val="24"/>
                          </w:rPr>
                          <w:t>polar</w:t>
                        </w:r>
                      </w:p>
                    </w:txbxContent>
                  </v:textbox>
                </v:shape>
                <w10:anchorlock/>
              </v:group>
            </w:pict>
          </mc:Fallback>
        </mc:AlternateContent>
      </w:r>
    </w:p>
    <w:p w14:paraId="3D3EAF74" w14:textId="77777777" w:rsidR="00277EE6" w:rsidRDefault="00277EE6" w:rsidP="00277EE6"/>
    <w:p w14:paraId="28DDB847" w14:textId="77777777" w:rsidR="00277EE6" w:rsidRDefault="00277EE6" w:rsidP="00277EE6">
      <w:r>
        <w:rPr>
          <w:i/>
        </w:rPr>
        <w:t>Example</w:t>
      </w:r>
      <w:r>
        <w:t>:</w:t>
      </w:r>
    </w:p>
    <w:p w14:paraId="5CF34C0A"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elliptical</w:t>
      </w:r>
      <w:r w:rsidRPr="008A39E7">
        <w:rPr>
          <w:rFonts w:ascii="Courier New" w:hAnsi="Courier New"/>
          <w:sz w:val="22"/>
        </w:rPr>
        <w:t>"&gt;</w:t>
      </w:r>
    </w:p>
    <w:p w14:paraId="7CB90A13" w14:textId="77777777" w:rsidR="00277EE6" w:rsidRPr="008A39E7" w:rsidRDefault="00277EE6" w:rsidP="00277EE6">
      <w:pPr>
        <w:rPr>
          <w:rFonts w:ascii="Courier New" w:hAnsi="Courier New"/>
          <w:sz w:val="22"/>
        </w:rPr>
      </w:pPr>
      <w:r>
        <w:rPr>
          <w:rFonts w:ascii="Courier New" w:hAnsi="Courier New"/>
          <w:sz w:val="22"/>
        </w:rPr>
        <w:lastRenderedPageBreak/>
        <w:tab/>
        <w:t>&lt;spa1&gt;8&lt;/spa1&gt;</w:t>
      </w:r>
    </w:p>
    <w:p w14:paraId="61C47110" w14:textId="77777777" w:rsidR="00277EE6" w:rsidRPr="008A39E7" w:rsidRDefault="00277EE6" w:rsidP="00277EE6">
      <w:pPr>
        <w:rPr>
          <w:rFonts w:ascii="Courier New" w:hAnsi="Courier New"/>
          <w:sz w:val="22"/>
        </w:rPr>
      </w:pPr>
      <w:r>
        <w:rPr>
          <w:rFonts w:ascii="Courier New" w:hAnsi="Courier New"/>
          <w:sz w:val="22"/>
        </w:rPr>
        <w:tab/>
        <w:t>&lt;spa2&gt;1&lt;/spa2&gt;</w:t>
      </w:r>
    </w:p>
    <w:p w14:paraId="48325DE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4F489698" w14:textId="77777777" w:rsidR="00277EE6" w:rsidRDefault="00277EE6" w:rsidP="00277EE6"/>
    <w:p w14:paraId="2EC629D9" w14:textId="77777777" w:rsidR="00277EE6" w:rsidRDefault="00277EE6" w:rsidP="00277EE6">
      <w:pPr>
        <w:jc w:val="left"/>
      </w:pPr>
      <w:r>
        <w:br w:type="page"/>
      </w:r>
    </w:p>
    <w:p w14:paraId="03404181" w14:textId="77777777" w:rsidR="00277EE6" w:rsidRDefault="00277EE6" w:rsidP="00277EE6">
      <w:pPr>
        <w:pStyle w:val="Heading4"/>
      </w:pPr>
      <w:bookmarkStart w:id="3590" w:name="_Toc410636386"/>
      <w:bookmarkStart w:id="3591" w:name="_Toc304219912"/>
      <w:r>
        <w:lastRenderedPageBreak/>
        <w:t>von Mises Distribution</w:t>
      </w:r>
      <w:bookmarkEnd w:id="3590"/>
      <w:bookmarkEnd w:id="3591"/>
    </w:p>
    <w:p w14:paraId="531D92E8" w14:textId="77777777" w:rsidR="00277EE6" w:rsidRDefault="00277EE6" w:rsidP="00277EE6">
      <w:r>
        <w:t>The fiber density distribution type “</w:t>
      </w:r>
      <w:r>
        <w:rPr>
          <w:i/>
        </w:rPr>
        <w:t>von-Mises-2d</w:t>
      </w:r>
      <w:r>
        <w:t>” models an orthotropic 2D distribution.  This distribution corresponds to</w:t>
      </w:r>
    </w:p>
    <w:p w14:paraId="3099AC18" w14:textId="77777777" w:rsidR="00277EE6" w:rsidRDefault="00277EE6" w:rsidP="00277EE6">
      <w:pPr>
        <w:pStyle w:val="MTDisplayEquation"/>
      </w:pPr>
      <w:r>
        <w:tab/>
      </w:r>
      <w:r w:rsidRPr="00315B5A">
        <w:rPr>
          <w:position w:val="-32"/>
        </w:rPr>
        <w:object w:dxaOrig="2420" w:dyaOrig="840" w14:anchorId="46DA40AE">
          <v:shape id="_x0000_i1630" type="#_x0000_t75" style="width:122pt;height:43pt" o:ole="">
            <v:imagedata r:id="rId1278" o:title=""/>
          </v:shape>
          <o:OLEObject Type="Embed" ProgID="Equation.DSMT4" ShapeID="_x0000_i1630" DrawAspect="Content" ObjectID="_1377972364" r:id="rId1279"/>
        </w:object>
      </w:r>
      <w:r>
        <w:t xml:space="preserve"> </w:t>
      </w:r>
    </w:p>
    <w:p w14:paraId="126BEF16" w14:textId="77777777" w:rsidR="00277EE6" w:rsidRDefault="00277EE6" w:rsidP="00277EE6">
      <w:r>
        <w:t xml:space="preserve">where </w:t>
      </w:r>
      <w:r w:rsidRPr="00315B5A">
        <w:rPr>
          <w:position w:val="-14"/>
        </w:rPr>
        <w:object w:dxaOrig="1040" w:dyaOrig="400" w14:anchorId="3DF02901">
          <v:shape id="_x0000_i1631" type="#_x0000_t75" style="width:50pt;height:22pt" o:ole="">
            <v:imagedata r:id="rId1280" o:title=""/>
          </v:shape>
          <o:OLEObject Type="Embed" ProgID="Equation.DSMT4" ShapeID="_x0000_i1631" DrawAspect="Content" ObjectID="_1377972365" r:id="rId1281"/>
        </w:object>
      </w:r>
      <w:r>
        <w:t xml:space="preserve"> are the components of </w:t>
      </w:r>
      <w:r w:rsidRPr="00025957">
        <w:rPr>
          <w:position w:val="-4"/>
        </w:rPr>
        <w:object w:dxaOrig="200" w:dyaOrig="200" w14:anchorId="4161E461">
          <v:shape id="_x0000_i1632" type="#_x0000_t75" style="width:7pt;height:7pt" o:ole="">
            <v:imagedata r:id="rId1282" o:title=""/>
          </v:shape>
          <o:OLEObject Type="Embed" ProgID="Equation.DSMT4" ShapeID="_x0000_i1632" DrawAspect="Content" ObjectID="_1377972366" r:id="rId1283"/>
        </w:object>
      </w:r>
      <w:r>
        <w:t xml:space="preserve"> and </w:t>
      </w:r>
      <w:r w:rsidRPr="00315B5A">
        <w:rPr>
          <w:position w:val="-6"/>
        </w:rPr>
        <w:object w:dxaOrig="200" w:dyaOrig="279" w14:anchorId="63832EFC">
          <v:shape id="_x0000_i1633" type="#_x0000_t75" style="width:7pt;height:15pt" o:ole="">
            <v:imagedata r:id="rId1284" o:title=""/>
          </v:shape>
          <o:OLEObject Type="Embed" ProgID="Equation.DSMT4" ShapeID="_x0000_i1633" DrawAspect="Content" ObjectID="_1377972367" r:id="rId1285"/>
        </w:object>
      </w:r>
      <w:r>
        <w:t xml:space="preserve"> is the concentration parameter (</w:t>
      </w:r>
      <w:r w:rsidRPr="00315B5A">
        <w:rPr>
          <w:position w:val="-6"/>
        </w:rPr>
        <w:object w:dxaOrig="540" w:dyaOrig="279" w14:anchorId="3AAE59E8">
          <v:shape id="_x0000_i1634" type="#_x0000_t75" style="width:29pt;height:15pt" o:ole="">
            <v:imagedata r:id="rId1286" o:title=""/>
          </v:shape>
          <o:OLEObject Type="Embed" ProgID="Equation.DSMT4" ShapeID="_x0000_i1634" DrawAspect="Content" ObjectID="_1377972368" r:id="rId1287"/>
        </w:object>
      </w:r>
      <w:r>
        <w:t xml:space="preserve">).  </w:t>
      </w:r>
      <w:r w:rsidRPr="00315B5A">
        <w:rPr>
          <w:position w:val="-12"/>
        </w:rPr>
        <w:object w:dxaOrig="240" w:dyaOrig="360" w14:anchorId="4DBBE363">
          <v:shape id="_x0000_i1635" type="#_x0000_t75" style="width:15pt;height:22pt" o:ole="">
            <v:imagedata r:id="rId1288" o:title=""/>
          </v:shape>
          <o:OLEObject Type="Embed" ProgID="Equation.DSMT4" ShapeID="_x0000_i1635" DrawAspect="Content" ObjectID="_1377972369" r:id="rId1289"/>
        </w:object>
      </w:r>
      <w:r>
        <w:t xml:space="preserve"> is the </w:t>
      </w:r>
      <w:r w:rsidRPr="00BA2F7D">
        <w:t>modified Bessel function of the first kind of order 0</w:t>
      </w:r>
      <w:r>
        <w:t>.  The following material parameters need to be defined:</w:t>
      </w:r>
    </w:p>
    <w:p w14:paraId="51BFD4B7"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182"/>
        <w:gridCol w:w="376"/>
      </w:tblGrid>
      <w:tr w:rsidR="00277EE6" w14:paraId="1D76A7E4" w14:textId="77777777" w:rsidTr="00050662">
        <w:tc>
          <w:tcPr>
            <w:tcW w:w="0" w:type="auto"/>
            <w:shd w:val="clear" w:color="auto" w:fill="auto"/>
          </w:tcPr>
          <w:p w14:paraId="47505363" w14:textId="77777777" w:rsidR="00277EE6" w:rsidRDefault="00277EE6" w:rsidP="00050662">
            <w:pPr>
              <w:pStyle w:val="code"/>
            </w:pPr>
            <w:r>
              <w:t>&lt;b&gt;</w:t>
            </w:r>
          </w:p>
        </w:tc>
        <w:tc>
          <w:tcPr>
            <w:tcW w:w="0" w:type="auto"/>
            <w:shd w:val="clear" w:color="auto" w:fill="auto"/>
          </w:tcPr>
          <w:p w14:paraId="6F9BCDCF" w14:textId="77777777" w:rsidR="00277EE6" w:rsidRDefault="00277EE6" w:rsidP="00050662">
            <w:r>
              <w:t xml:space="preserve">The concentration parameter </w:t>
            </w:r>
            <w:r w:rsidRPr="00315B5A">
              <w:rPr>
                <w:position w:val="-6"/>
              </w:rPr>
              <w:object w:dxaOrig="200" w:dyaOrig="279" w14:anchorId="3C0F1918">
                <v:shape id="_x0000_i1636" type="#_x0000_t75" style="width:7pt;height:15pt" o:ole="">
                  <v:imagedata r:id="rId1290" o:title=""/>
                </v:shape>
                <o:OLEObject Type="Embed" ProgID="Equation.DSMT4" ShapeID="_x0000_i1636" DrawAspect="Content" ObjectID="_1377972370" r:id="rId1291"/>
              </w:object>
            </w:r>
            <w:r>
              <w:t xml:space="preserve"> </w:t>
            </w:r>
          </w:p>
        </w:tc>
        <w:tc>
          <w:tcPr>
            <w:tcW w:w="0" w:type="auto"/>
          </w:tcPr>
          <w:p w14:paraId="47337E07" w14:textId="77777777" w:rsidR="00277EE6" w:rsidRPr="00AF2221" w:rsidRDefault="00277EE6" w:rsidP="00050662">
            <w:pPr>
              <w:rPr>
                <w:position w:val="-10"/>
              </w:rPr>
            </w:pPr>
            <w:r>
              <w:rPr>
                <w:position w:val="-10"/>
              </w:rPr>
              <w:t>[]</w:t>
            </w:r>
          </w:p>
        </w:tc>
      </w:tr>
    </w:tbl>
    <w:p w14:paraId="6C138508" w14:textId="77777777" w:rsidR="00277EE6" w:rsidRDefault="00277EE6" w:rsidP="00277EE6">
      <w:r>
        <w:rPr>
          <w:noProof/>
        </w:rPr>
        <mc:AlternateContent>
          <mc:Choice Requires="wpg">
            <w:drawing>
              <wp:inline distT="0" distB="0" distL="0" distR="0" wp14:anchorId="55DDBEE5" wp14:editId="36F12AE3">
                <wp:extent cx="5497787" cy="4357414"/>
                <wp:effectExtent l="0" t="0" r="0" b="11430"/>
                <wp:docPr id="63" name="Group 8"/>
                <wp:cNvGraphicFramePr/>
                <a:graphic xmlns:a="http://schemas.openxmlformats.org/drawingml/2006/main">
                  <a:graphicData uri="http://schemas.microsoft.com/office/word/2010/wordprocessingGroup">
                    <wpg:wgp>
                      <wpg:cNvGrpSpPr/>
                      <wpg:grpSpPr>
                        <a:xfrm>
                          <a:off x="0" y="0"/>
                          <a:ext cx="5497787" cy="4357414"/>
                          <a:chOff x="0" y="0"/>
                          <a:chExt cx="5497787" cy="4357414"/>
                        </a:xfrm>
                      </wpg:grpSpPr>
                      <pic:pic xmlns:pic="http://schemas.openxmlformats.org/drawingml/2006/picture">
                        <pic:nvPicPr>
                          <pic:cNvPr id="64" name="Picture 64"/>
                          <pic:cNvPicPr>
                            <a:picLocks noChangeAspect="1"/>
                          </pic:cNvPicPr>
                        </pic:nvPicPr>
                        <pic:blipFill rotWithShape="1">
                          <a:blip r:embed="rId1292"/>
                          <a:srcRect l="7894"/>
                          <a:stretch/>
                        </pic:blipFill>
                        <pic:spPr>
                          <a:xfrm>
                            <a:off x="1" y="0"/>
                            <a:ext cx="5497786" cy="3048000"/>
                          </a:xfrm>
                          <a:prstGeom prst="rect">
                            <a:avLst/>
                          </a:prstGeom>
                        </pic:spPr>
                      </pic:pic>
                      <pic:pic xmlns:pic="http://schemas.openxmlformats.org/drawingml/2006/picture">
                        <pic:nvPicPr>
                          <pic:cNvPr id="65" name="Picture 65"/>
                          <pic:cNvPicPr>
                            <a:picLocks noChangeAspect="1"/>
                          </pic:cNvPicPr>
                        </pic:nvPicPr>
                        <pic:blipFill rotWithShape="1">
                          <a:blip r:embed="rId1293"/>
                          <a:srcRect l="9208"/>
                          <a:stretch/>
                        </pic:blipFill>
                        <pic:spPr>
                          <a:xfrm>
                            <a:off x="0" y="3138214"/>
                            <a:ext cx="5419397" cy="1219200"/>
                          </a:xfrm>
                          <a:prstGeom prst="rect">
                            <a:avLst/>
                          </a:prstGeom>
                        </pic:spPr>
                      </pic:pic>
                      <wps:wsp>
                        <wps:cNvPr id="66" name="Text Box 66"/>
                        <wps:cNvSpPr txBox="1"/>
                        <wps:spPr>
                          <a:xfrm>
                            <a:off x="174470" y="732700"/>
                            <a:ext cx="745490" cy="277495"/>
                          </a:xfrm>
                          <a:prstGeom prst="rect">
                            <a:avLst/>
                          </a:prstGeom>
                          <a:noFill/>
                        </wps:spPr>
                        <wps:txbx>
                          <w:txbxContent>
                            <w:p w14:paraId="01C96C44" w14:textId="77777777" w:rsidR="00D36111" w:rsidRDefault="00D36111"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7" name="Text Box 67"/>
                        <wps:cNvSpPr txBox="1"/>
                        <wps:spPr>
                          <a:xfrm>
                            <a:off x="174489" y="3125493"/>
                            <a:ext cx="509349" cy="276999"/>
                          </a:xfrm>
                          <a:prstGeom prst="rect">
                            <a:avLst/>
                          </a:prstGeom>
                          <a:noFill/>
                        </wps:spPr>
                        <wps:txbx>
                          <w:txbxContent>
                            <w:p w14:paraId="07F90391" w14:textId="77777777" w:rsidR="00D36111" w:rsidRDefault="00D36111"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id="Group 8" o:spid="_x0000_s1174" style="width:432.9pt;height:343.1pt;mso-position-horizontal-relative:char;mso-position-vertical-relative:line" coordsize="5497787,4357414"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E2de8QQMAAKAKAAAOAAAAZHJzL2Uyb0RvYy54bWzUVltP2zAUfp+0/2Dl&#10;HXJt00S0iMFAk9BWDaY9u66TWCSxZbtN+fc7ttMLLYitgwcemvp6/J3vfOfYZ+erpkZLKhXj7dgL&#10;TwMP0ZbwOWvLsffr/vpk5CGlcTvHNW/p2HukyjuffP501omcRrzi9ZxKBEZalXdi7FVai9z3Falo&#10;g9UpF7SFyYLLBmvoytKfS9yB9ab2oyAY+h2XcyE5oUrB6JWb9CbWflFQon8UhaIa1WMPsGn7lfY7&#10;M19/cobzUmJRMdLDwEegaDBr4dCNqSusMVpIdmCqYURyxQt9Snjj86JghFofwJsw2PPmRvKFsL6U&#10;eVeKDU1A7R5PR5sl35dTidh87A1jD7W4gRjZY9HIcNOJMoclN1LciansB0rXM+6uCtmYf3AErSyr&#10;jxtW6UojAoODJEvTUeohAnNJPEiTMHG8kwqCc7CPVF9f2emvD/YNvg0cwUgOv54maB3Q9LqcYJde&#10;SOr1Rpq/stFg+bAQJxBRgTWbsZrpR6tOiJ0B1S6njEyl6+wwnqwZh2lzKhpaYswWs8rtwcanW04e&#10;FGr5ZYXbkl4oAcKGdDM0+k+X2+6TA2c1E9esrpHk+jfT1V2FBUQ5tHo1k72vkBV7qnqGLqfYK04W&#10;DW21S0FJa3Cbt6piQnlI5rSZUVCU/Da3CHGuJPkJiE0SpqOsj77SkmpSrV1Yw3QsKZDbMwILPfSS&#10;wIZOYHGQjILAJvZGJkChVPqG8gaZBiADMNZ9vLxV2iDYLukZdQAsm0CwAwWNjyOuwYG4BkYuT9Xy&#10;ocUVuSqyI64sCmzZAsUdIS64H0BccRiPonWF2tawMIuzvoaFUQgHvb3EOgF3oFqnI/QOEvKfyrzN&#10;c1C5MbtTdCBPXJm/N8594Ss0HBoi+2WmziO9gvG+vpjxl7IxTZLUsZbGUeoowfmatDSB0g/Tpu5H&#10;aZpkVoDHZiXOW27KmMnWLSbT0qvZyl5hA3uAGZrx+SP40cHFPvZaeHlAWdL1JbevAFNXlLhYaLBn&#10;k3+7o7cNUXCEvH84QFP74Uj/IxyjrBdxBNzHLkHW8RgEWZzAvIvHMMsyM/+e8dgI6y3iYS97eAZZ&#10;yP2Tzbyzdvs2ftuH5eQPAAAA//8DAFBLAwQUAAYACAAAACEAPzSQf8MAAAClAQAAGQAAAGRycy9f&#10;cmVscy9lMm9Eb2MueG1sLnJlbHO8kMsKwjAQRfeC/xBmb9N2ISKm3YjgVuoHDMm0DTYPkij69wZE&#10;sCC4czkz3HMPs2vvZmI3ClE7K6AqSmBkpVPaDgLO3WG1ARYTWoWTsyTgQRHaZrnYnWjClENx1D6y&#10;TLFRwJiS33Ie5UgGY+E82XzpXTCY8hgG7lFecCBel+Wah08GNDMmOyoB4agqYN3D5+bfbNf3WtLe&#10;yashm75UcG1ydwZiGCgJMKQ0vpZVQaYH/t2h/o9D/Xbgs+c2TwAAAP//AwBQSwMEFAAGAAgAAAAh&#10;AL+1NFXcAAAABQEAAA8AAABkcnMvZG93bnJldi54bWxMj0FLw0AQhe+C/2EZwZvdpNIQYjalFPVU&#10;BFtBvE2TaRKanQ3ZbZL+e0cvenkwvOG97+Xr2XZqpMG3jg3EiwgUcemqlmsDH4eXhxSUD8gVdo7J&#10;wJU8rIvbmxyzyk38TuM+1EpC2GdooAmhz7T2ZUMW/cL1xOKd3GAxyDnUuhpwknDb6WUUJdpiy9LQ&#10;YE/bhsrz/mINvE44bR7j53F3Pm2vX4fV2+cuJmPu7+bNE6hAc/h7hh98QYdCmI7uwpVXnQEZEn5V&#10;vDRZyYyjgSRNlqCLXP+nL74BAAD//wMAUEsDBBQABgAIAAAAIQAqsH32BuMAAJRBAQAUAAAAZHJz&#10;L21lZGlhL2ltYWdlMS5lbWZcmFVQnMG2hf/BJTCDB3eCQ3AIMlhwd3d3d5jgwZ1gQYNrcBiCByeB&#10;4IOH4O6BEG7OrTp1q25X7Vrdq7+9d7/0QzcIAADnf/HfkYAEACqg/64AoB4KAGc0AEAjq/IWAEBA&#10;hiQIoEQBAOT/Q/53dvzPa/pnQv/lnv+/PWAbBYBVIQP/CgBFLQCQ+i/kZBSk/6VA/4v+t+9/WtO8&#10;lVH/j9r849j/KaO6zFuO15z8WIytJ/WPWLw03DRulo5YoqI0XMo2rnbe9jR8/yxNLBoaGq63Ds7e&#10;Np7/1NnC20bGxsrN2gZLXBzLy9vTxsIFyz+/LuTNNwYFz7KPvSVDBhZxF6HADhY6Ba7+JkpaKQfL&#10;6jtjpHiqd6Lvwp5XVyfpm21HLfy8gmbenNza2Mh+HRxcm6LrDeuZDUIUzpv1/h3pfZo4avirFvg0&#10;8dw9y9azotwwO3u08ff3TcXGw9zGE9ejX3VDWO/4Efh2TMIs7I8cTUNYl2fg09liMtty4ez6p8nF&#10;y7BbPaqxZ3io6PPns99Bjx95jusRruo/DquWJES+MJf6PP+smAi1fB583hPd6PnFYyrxFPw0Xxiq&#10;LLGrF/p0XXHUcOJKumEVVvPkctuOMAueaek9upN4+v1QKLHsN99kaHgfx7c7xDvVslfvX/6H6lb+&#10;xqRLTLrdd+qB7ERMLuDpD9nvggncxwmnjPYQ8InFbe2ZKdWu/9GPKx6v5TXPcpzmLyOnfDXLb3qu&#10;YsQ2Pl24suUVaAXtiXPSUcqrnqUuUR11c60L0l9QkW+k1j173QjU7ghW3c75ECxl01+tZUkMjftX&#10;rh4GgXvHPLutJrFPdvuCG07An6vNLJ6rf9HB0L/xIoQusZ6H8kO92jGP/QpPQOyPkce/pgwnogOw&#10;8GCuqN8v6gSmzzQlThbu7SnXtMbbsBduoMcHWt+Sv/E9KpuoFcGv9O8Ws9rg7/0mFNs19KThJ5/c&#10;up0k1IzetscY+fkRHiVN5fThsnn1+LkurlXY3PiZXHkHLv9am+2Q++T8ODpKJoTs2CWRykOm6xWw&#10;+PflU27dydNrCccDN1yKV+p1w0beu/p1CzY1Xkm/2etcgM4KRlhygBEieE97Gl7f02PEcgdvCIFr&#10;Vd11Nd7ccTqEItEXRtnCppKnRl4BJE1ZdT8danyWhhr0ezszraXNJ3TZWm27q1cU+YOmKG9JloJm&#10;ZMi7Oa5uHKze6j2DVxJer6sAJ5Yhh74VaxLsXmYtJC7s7UeYzkd0zRfUzTU+Bs+NQZe354jqhqMY&#10;4Wb+iZO3wLM7ws3tiAvcrlS89tslc4E9k0k85MbVNWFj/c/ftYIWRIEvx9Hg6XyQ3Z0iuV+42JLR&#10;7j5ZbxjHir57u4tr1RJOrRbv1+4GP8TgyUeHPEQXhjcSr9tK3m0bXoNxgO2ZH/8ITlA/FSYuQrlj&#10;j4vkeOXp6jz075WA/SNBnlibIPNdDL1gN2HveiCcixxqpPHFEkcfXuy3VRTvTQC2vyI0Rb6tbNkC&#10;mT9imO7iH96C+c4GXruceXc/BgoiKJoQ3TOuU+RCl2U46KjkRjDQgs0PkFkkAXlFe/LVvHNo/pUT&#10;03TDZVLhSqRns8DqFIX27kh7w9ZYjm7NjZ8wudGNywwHtSrvz4qXddiAkVYIXa5JyGLOEvXq9frH&#10;3DCdgv6QWWXR1LwJQ1SEXfLyhxjbbzvZVulXiJmpHF6XP384f67b1SS+5xifAAX3RNF1Xu3VdR1Y&#10;Oew2SkaeIDzbhH/p6d2dxjevH7dN+JwhiEIX3RafTm+VxTWV6k6+kBa49OAW0rrqFR6h3Zs7v9CJ&#10;MPkszs1NhIZorhP7EZZAenZ7+tfKjHTRdk9PuTIkBsdn2ZCt5bWchWAUEU6hWahRewgdBzuOaKEL&#10;32le1hfqx+loTGoYN8PMsssa1GOshnEad6ntnhN4AX6xv6C/9Ka+79IhQRbwPqa0ZQuVX7C/QnBY&#10;RfsLFamPtNm5YuAdLrlaF68d4frkyhKf0tPNvXMzQRGd7dxUebjH8Kn27Y71YUf78jNfuIWZdM8c&#10;yfwkN++9ELqV8dMVlnfbSepxgs0Pa+WgkuottHBZtDJux2ZSa9djz8oHX1QMQbTZCpjDD6I+1z+E&#10;ua1w3phT+KqRwR+xnbtjtpDUnZYSJ8E7Bpo/hEwZwlboL+sMjt9lWlGB2jtRLKZAjlF3VefcApyu&#10;SwRLzmPLTDVu/tDJdCRmHd9mI1BRPEo4E0jDrHgxhcH6t4e0M34u9XTn+AyyAwYbYJGJfGkrMhvy&#10;lg5/aOdbp4MGMMZIsOyR2HqMlKb2J9YewJDuzQj5DNoUB6OE2AFdL6AXw7leI+aB/rG0E4O0V/NJ&#10;S2D0lC0EH96xXJI/gGStbGo1kS5IdvoeuOEATikAZBUjpqU2ig8GGMQN9C9jJ2idcWC+hV0YnMhK&#10;sQgHhYlsrBQeVGfquKqtrjgcsRIl6LUzdFORwqMXjMK2lmoSqRx2y/LsQWQ0HpDVHH5SMrk/lYof&#10;OwyTMaQJOdDyGkps1AdNHdLbemFOL6SyFD3EqrgQQ3W3C4i27Jx9SfB8vTlPtSksesnCl3cxKpDC&#10;XdZigtghRnjZ9FTlIFIPFRxrG4GciQ5zR3SeLojzVzjeo076Wipj0ZithNXlo8v2SGzF1ABKJ4pK&#10;73DaIMpAG3uUDfS7p5z/YvlXjuRNLqmlt5TVBiTzHfs0xkhsC4W0FZI+I4m2q5UXLC46OzfYO9mC&#10;h1R4IauVTiJcDzZyC79f4pXRBCax0IyEbBZzxiiuVuznkrVroCd2RwnXawRZG2hx4igHy/zIanLv&#10;ryYoEhb5lVd+1iITR1xJ5wyVrxby6ErhLPqaKLdagRXbsNvIHtmee2CFNZDV37kRxafCIUKKvDlC&#10;8Z3Xza9EXNLOLTx4wp99OGRhhF1HnsubxGqYf9Th6W2Cl9Lrvb7MGCAXWrs53cQ+lr4QQ8+6LC3t&#10;Z1agENiZLdzbw23gSYPH8sUJeQbXPPZPzjeBPIJP1YLO5stV0decZVy0l6fpXhMw/oPIA9P4hpT4&#10;+vyNud8fpDHRYZ/9EZPTLGsRIDlDmlhrmP6+D2YJ9rHikyIpVfbD7aCDcdbZ8urXz5Bbc+nei7em&#10;bB6VP8QqdbfJGdysf1PcVR7+poMcSZktfBQyDg/cY6r3kMtP/o6KEAl5Ff6rgJTTfaQ+fh2THE+v&#10;lfYDHBA6egENBkdO99N9TxAbhw2E1tey0gbv5HaU9CHLk1QNRHzwCpAxMdwbaJoyLqjET0ZlUG7U&#10;2e40jee95bzU565Mw3USldfFjxc3/SlZryOkdoqfjKVQfUGzfOOpPOfPbqE2pcRSfaGvPFH3RlGU&#10;+GbAJv9fDYROkDCkAw8wVex3bP3oLJuncJOZAyqSkTIX6LVsfNBweV8s96LK9GN1Gw+cdnntvoqB&#10;dlfPZoyydg9Qafvl/xGF+wgpPKFatvYFQMRAzve1oNW8+RuwT+0omXsGm+Jx+4Cl+yqv6uMgD+Ki&#10;Qm48znA4IY+ORbbJkvUNijktAjXyby1du/S4QGaCnlK9uh83jeDCGJx9V0GfA4m1WURtN/Z6iO80&#10;YxZ+zNOiz/ox2H9977Vq6/Q1GTQ5i7ZT8mIqZbrCaf5pUIEJtMScZ/LmZNcUDzsuucbT5GZ7hxFF&#10;Wq90DgPoX1YwLy3RUxNWJeohy0EFjEhJUqZz3vPVPNrFiTevUX9sIQOYmmfdM0AEcs2yuhpBvnZ2&#10;GAP6AGo8VY7YBKzn4fRF0bjuL4sOJe26mXhUZcbSpVhLaQMkeFeUpQwJEBb7vj9VqrPav7W00iRB&#10;Gue79sl5kinVgQWCwQNGMAQUSsm+o4K9XhlOi6enD3CNJD0O4gKIUrWDKYfbXxMGKAIfSkxRLSfQ&#10;TLQ5PE+J8wsHZsiQNpFB7mWbbvrYjrXfcJ1fr/NkWQHmFReWixBY93zzH5w+AS0DVFTungHMokSl&#10;2Gyh+DP62oO3KokmJXRuHK9pv95++FrjLg0dgfgXuGKSVh83leLo26xl9mA9Gz458YilC1veo82h&#10;VTwa0OREDK6hQR1+cr5COg+3wWznwY5OJlIiLpupY+/nXLZqjVkTOvlsKQTsn+VaTU9+nZHV8TGT&#10;8u2ZqPXxHJGIMgRMX+nQkvjORQ2a0pjCzyfQZy6TFV/DuhZfwXD4HSfm493gNB4MTVE4RBUBPw4Q&#10;N1W6yJVVGzeuQGy8BDCBqO+WwUXpnEPWNwZrWKJ/P+QCIg1rZ5sdvhCs+gQBrCbN09RD/SAoxbVF&#10;HrK9+JWtvJpGqlM8RXkscjwuHvLfP57ZcwO+tgDlYZvex/i7vR+7aj1n2ot+jz7jD67VrsnMew5W&#10;2qtfju4X0WGhUWI6SyMfPRG1ZV1iphVpYER6mM6pjdzWF+sT4mpEdm2fss9jRWLOZpuagVfCIeXX&#10;76zH3SeiWNiPjWK3VhbPg7d/RkENTkEzkPIYnGpEd49phetzSxN9/9eBnvBU1M03kVi/G+9KU8wu&#10;qxBc64XDJvMXa75mxVLiAD4y+052pWFVEhixV3l4bytoNliLeERuK8ZW74g5WdfzCWomXah2BweN&#10;ueaUSxSx3gG3R9qna9crQth3jGxhmltUvr2kDjtyU/GLrGtvigrp/aLrxsXbstNaQc3u4B/I2kSn&#10;XAx6Op8COalE2BtWfwQTnioJCd2n9hcGbTSmnBUMr+pn/sGHp7D+lp9bYDu8dx1zDn3dTrBwkdos&#10;W1CYGbzEozHK1VRVlWRmaWa8Q2Bu5WEMbE4B/qzfpMIkh8FaklF/NWXqGg680NrOTJw8DzM3Cfvt&#10;H59Ic+JeNlq/jicBcNRLalnIgDa/cn8YNkzNBQ80qr7WHI9x7jznkvVrytbQUWBXGc/Fs0c9zScv&#10;4tU2NC5RmqLvtopuu0hm6NU20MkhbY6HDog2QLzUV6ou04W5Ye9JYMNq7ghgE95Bqwz3nEVyq04C&#10;QS/WL8GaUaMrkGnad/V/YqngVkX1ixYMFO/ZRFz8yPrlPvRgcbmLD3iRNXxJT+6AcUPQwx2QzL8y&#10;6vejXc+hmM8DNMvmAaxM9aAsWTMpdUbWVF60CYv3KR/S8oUqecdPs3ge71RTbXJIt1Aja+Iwu0Mu&#10;NIVFa6z1stIEAX1kmzEl/4Xk1hYoj7EUt4FuwgtFxyWytpLOynWyvuGTKCoEClDL2MfPxMygbTrw&#10;2UBl3BTkj/KBUG93kicStOOufmQxZ/4tDHPZ+sHAa/r0UQwFkqju6llY+v5zEt3MbohuRjhN37fi&#10;9AuYOCs5kP+zvp+JCJ97VGc0wiKles+SReNzuIbUzyBuK5uPxwnX6jlwBRKv3LoIseAzjGBUZ3td&#10;UdQQVt+UBLQ6/g91jl/0buS1t3gf0F5DmIr4xKMuMRZugcZGJ+HDWZM8P9Q0j+SLz2nbWYSOgH56&#10;CxW2x7JhokmZDaMmLaOUTfHYV4EFOjYkWLHDx7KYB4wZKnwTOwlef7krN3lvgl6bR+825Wwj1za0&#10;vtLWZpGxbRPVJ4+2leGXSDtlXWUBm5aAjzgAv00LfmYAhNXURpxaTvuJW+jysjcvRO3Z1CwIw8mm&#10;a1Qfagp1fohxd5lqYuD1J5zVOkP6BqR85Xst8BgPt+lHcveVNyE1jV99UfQREe/yPohy4JjOhj9f&#10;7DBuiV/DGZi4pqzcQlOimB93oPnsfGXom9YW8YemKVEkb2n136RGvSRR1UiNqgtCvZd82UYk3dYd&#10;RhFLIumK28TxS5sBD2cpYRc3yh65mIiEsOSGdeLD4hYkKB7VCqOLka1LvLaEviQQR9IbiJSZ8vF/&#10;G18iR49g+ojncYmlO+P0GyNDlk7kG0ZReREdOT4UmsCAe7WkxshbKTdHFB4fSY/CPR66ZlwG8voc&#10;nTeEsORMBAd6ll3pWL5yCZxSVtU63qms1RfdH9MolSG73ukbsIwYUk0qpzz/nl6abusPycDIu7mm&#10;YxZLMZXKZz4PPzySVCODjfmJ3SsQMukXCKBEbGIQeb2fgIzuvxN674Bx7UZyIP/qNV67X1KxvDKz&#10;+yX6e0zr0JQP0X2CJmX0BUMUWkRPm9ygxnJKil3/z7nTFkkKvd49uDHvLxVwRfCP4+jpUGQtS0qk&#10;LkXklTEOVjYTRYv9rFFtDhjKaS0LIoZQPv87gCXZAM0lfvyBfPzjCxOCob05k64OvtTciN8PtPxc&#10;UjFNk104NUYxcxRsC+n6KsBFTj05mKkoZpmCbdcNkgcNZ0/c5R4ThjOlfAkPUfbAo5aCMwEzdtv8&#10;OBaRYf4qNAZr66pBZTsoU/gk8+YaP4+QD0wbmErINaDeNHIlsncjh1yuHONzvaHDiar083Qe5Ulw&#10;qoQqCTmaipkvJ6aSOSUSxAZjHoZCdimVsncWv+7Vy9d/nPgw/1D6ScDu0GJX3qHBZx9bw+BS7f27&#10;XAXkHiYOZym67s+zXKi7CPxebsWCibninaLXRQVnKYczfyM1m640mmTRU8XibHWoz9pMls1IYsy0&#10;gHwyHn/3XXaDDHRRJp1/7EPwyZ2A/qXeal8B9hjXRRk9fsRgelKVyJ1PrKZQ91tbTZmqgCGBcJFP&#10;r0ixGnA1sIZejfh8mPXQSrVW3CoRfhfOTCkmgDFT8v1Vg7mqi2AnBdnxPr6S8nb3pqwcjonyeQl9&#10;9U0MqiwLfBFM7E3YVbkJdUk/CnT3KFpSu9n0NltW+h1lfXbZQ6T+l0HxMW4L6+McJCsFV22FqMgs&#10;5lXrkmRS3efwbTz0kEDuCjHt+Bihk2LCblwv1s7LCGHZVQZfnUmWSmGWBVk7upnrlp9Y4gRbhV+V&#10;8Kpk1dMYUQoNMnIppHhllXmK2zhM02Yh37brJFU+lvJ/MtyQXFFVQ3V9hgUSZGwsyY+RlH5dM05X&#10;fW1/Xh5Ss2O266u3pifPqo369sNUzyLQkCe1JIf6jeH3gjRXcxqJVBBzBTEpGjXtM35qM7GCr8ZR&#10;/PDdR0t64zUt/O/6wR3za4O3hE1DZOt6o9L7zgtl1fiDshcDhqbPrvQoYKdHARdoNuYrRBK3c6oj&#10;0k+lX1yQ8/KXtsm32IqyC3gcSWgoTQmx+bRTnFSCtGeWzJu0Immd0gFn22+g6UVL2xRqUeSYdsDU&#10;GN4k7+lG9yMP02AQZj+fX1w7Vt8kNxR3dNtrcd7N4xsgKrjRpKnhi/SpScqeUZOiil4u6Mzcjug3&#10;Lfedt15T8XLlgu5ivYnUpgJtGiNyRtrejY99ie7Q9A8beOK1jub46qduVPVXy8vVBC+jtI3sUMEC&#10;DGJZzPGJCnOZdJm+nlLe4lk3dPyZQ+fanR4AvmDzpjFH9dsHqc/YM14eBQLD3kRd02OlIG/+hRZB&#10;lpIOS3Q9gg1o2wZgu0ok+yqFFfPLVkDKELagEfDwLb+wQ0nGqzLdbUoSQLiUt87/elV5LQfRFdsf&#10;xS1jAaYrh4jN8FgJ0Yd8u/1HjrRzchTy7VmKSbBapYVXe3ZwgdEwxVPY9uSLvpot+eCqN0Urxea+&#10;HSpNg1WrOpkw0BwnwLYx8U5TWdvsASIs/3pmdTCj+INJHOYcTc8b5g/mqZpt2EyKenwE4f9+3MQA&#10;9mBkMhZZTCZFML7p07fwQ0aU5BDHeqAxJEuIABXYcnGQw5V828pHpOYoO1Pkr6PLkfri51w04yBM&#10;RQdN52WjF3FRkO2COOOge2RyTbhW1exwFNYg9pIOcMuEQsyAwTbwspFD4wotnBQLpm2jk7mSnY+c&#10;4WkOLz8e54GXWRXvANs2BRDHl1AJruLo7NuxIqVoDcWWCJ6EIyawVDTe9UCqBcVfWuuXgBA8zQJg&#10;Nv4wZyEUIxlqzJMwGABAIVg0UerSfCjCYgc89YPVkZylFLMFrAlp0txzSo1S222ME8x7ACSFTiY8&#10;VprPI+y9lgWjkia5FE5kmYggMRtNL5hGQKuLEJMfaLSYrFWKlJt16Nvd+gpxFLokdBRSR3mRppm/&#10;ommT8ROKXl1lXSXC/5Y+KA5NNdmKbSs6PdQE1t1mDpJu15h+Fw1xpdjljiQH/myVIZj/3uBC22nr&#10;NQUUMFPzaBGwEG+K2HiQ/IjkMhrgGyNDNp2dZpmtWJpy99dTm6y/M1oxAopXZAGBqqA5mHo+zVn3&#10;1Rf3jVJE45ckSjE9LFmWKGXplwwJOViSw957ddgDSjuNQNadghk2LPbnOaJ4250G2x3/HM1wUjMt&#10;qfiIJoaKB9dzPM1cYR+vrNuaql0hc2Tr+NOleXMHnubiBcpXDdoERhprDHpryu0cq5p8wQBq1qQZ&#10;cReNn5ob+puJ5ieglKoKCF0G0b9388Au30KkcEpU3Wy0mMGpPvVA3DEIK5JoR8GmkD7VtXsBNhuN&#10;IF487gulvBhw0YIDQQrxMJD/yke0i6ovxrSqQKPPIeTXAWK3eIAi9VUrpnDc71mq7751QJWCDM2B&#10;R+x3F4kM+RPQMR3HO2w1at8YKRau4Xh8kr5yw3dNmz9uW3yrajkvQMe7v6YkVeX7hGUx8ipwSR0D&#10;JnciRYfRhVX/qge7d/aY7i39Y429DubezaEL8/BWgXm0yCpJjEMBREjVHLoaYkLcCKV4B739pAVt&#10;cldV6yEC7sOecYmcfO+9HtoK/jHRSwUptIqo7GNwpK0UANSpHCPgndBKAX/9xMWkkWLJ9hAeeWeg&#10;bywsDhtq55s7Xep8oE/MP9+4ZsVZXc8FXNFyjhotZw+hCm87vcc2f7SuaOtTzvRg5BwtAfvvp5S3&#10;oCciD1uJ4JMXnV+LaCJzSZs0lPKNGm1tiA9+jYtYZhYf8P3WOPbY51sMWzcCEGs5GRiNIcUasZsW&#10;nZGoGPBL3UhWWqTjrUwBFjxPa3pNur7b6RQISJaXlf4DfR/xRqG+2ls8jhBmvDQeWxY8ChodSqnI&#10;su11PLoyDIdk/C0PyGwUhkIpEvATXDQ0Jk/CxNBwRWET3p7wK6VURZ6s+jsTA2VKbHMa2r61tTwB&#10;/u3I0c13pjJ/NRl7Ak34FW0L5vuQYCUCzX1OZpWO07qZ+cdEcne3hhgB2qPVitlRAlRKG6S5t2zW&#10;aDp4BSiAJp21xugsrczLAG+MqHhDHhS0lQf8bEq4ooYwjTY68KDlA7MvaMhKOez79IZDG22pPGN+&#10;jRUZWR8XIxOEj50Ur40ma/iLnuecgcUaXTF8PLga11iqGdWfama6XT0ayO8M2IeMP8WBDyEpRJoy&#10;dKRIACsvgzTQKJW9KQIuywoUPYR4X5VKn19nTlZbY5garjUYxQAwHWIa5gfp6bSfvPoeNl8+sRRx&#10;F6/OohIbKOZjpHFuBcprMShDl2GRXp+gVUNV79VZM3y+LGRiMb+1nubBJBpPRZavhN1+EiI7jtsb&#10;CrTAIKrtLx74kOExj8EkXalOj41RPKBBF6MuqWOMhJ/7owlpKaNE6fj7vg2Nf0VZiY2ivKG8vHqK&#10;U720BYXPHFg++kjrCbatG1RNXT1NH3UPGuNJJlf6A4szCHKkPk84Kg6x13iMTBxXe+Namdo3RO+p&#10;0SproTlBa+tICKZ8/e6aoI5SEvWGgEMI5eAVkKKO+1smngCfthAaMFd6kKLW2NMeWBKjdRoauXXZ&#10;5UoEq1pIP+QEvrfaF+BGXXH7gscpgiUGYKY5u6txLyg4NnOPRM8WYw49p0/cGuSVLOaquPdFYPKu&#10;SAHQ5BDCP6i2c7HNYrMBk4R2FxehhAh126S25NPHv+wejdj5OOIJDJE4pNfJxNO8yLhNoyuspquW&#10;qQzbVyIjSxrpBh5Jq8N00gFTM3EJFA9FkPiEFCclds/UqmWPpdVBnlGj2ytrYf1HcB3GElqSh71s&#10;+eN9hS6KsHmiE6RximyCd4juyn8aEg+dXn+Cb+DFw9C2kF40jcbRk8ixf47bvqUnNsgkGjwSz/gy&#10;TR4qxf55mtTJQdQ3qTmb9nLJA/iLlTnCKcdJmzqCqzGPF0BznIYlS5e89tOfW5bKWW9fToTa2e1g&#10;R+p2iyNR7d2o5xgWuFXhZusE6x22DbV99FKYgyiscpwrEZ2sfDAbP8AYtn00NpM1t21dK0NlL2fP&#10;y3x5vufg4U2ZeokaOz4BCSDkz7FgWzFw/EOBykij0sI+TwFlWMARi5FYx41Cv6bgdFwuPjc35tdh&#10;xxRGTynWCp31uidYVHfruBRUqTqT2gJZF0YcUQ1vupfuiGn7A8J2Y6m2IPs9lK6jTz+0cjV8yDHH&#10;Gc/NN6KLrPZzf/8DMLYiDg2ghvK8HRpBzzGB9Eficpf9u86dQpiiFELZ3r2v0xrBUTHSpZg5Xcn+&#10;BpgiMHsy+W9bo8FU2nfLKduQwHl+UXK0sgNxSy/Gi1jhMnLZiEOMutG4eF172RLJ7ROGC/chsrqI&#10;Q6pxDDrPFX/x3VfisEmhi1BDvquroTd5Pd4zDjMayccdM8Lwj9fXL3U++iejRdnHxuHKBcbyV5/W&#10;/vp3+ZLKSAXJulLljVhEKLZmP5UMjoSK4w68SZHytbBo3c0g3tUOWkiV05jZ0moaGhF5F4A7Vzrp&#10;LqxNJbcVMlvDP+dy75hbvA+D9KWCE2Ma+qXaDMnAUM3645FDYuBZGQzJBddLami2Dww+WYaxiq6u&#10;zQnd4wrzG2ti9nWHRF6+T0uOT1IOx1IU33zxq5XhN0zPhpKNgRpaNlP85adnbIkWpuhmgU9kTzXX&#10;+IzFfXJwRBpfuKMkze4Iy2QsEcmYA4Zoo5inRnSf1VEI397qI7GG/1oa+Hj6jTVt/f25JjDPOBsc&#10;m/nX00m8TbVGlJDqDeu23FaTVspe8bn+mxUKLDCis9u0Gh8fDMeWH/nFeAHNb0QyyMPoXKV/0M8Z&#10;WDvSDSlaGdoDz4zk9xKGQGGSaaIy1OqBuuvM2tTmhVWlwXHiD1rXTdOsUaMD5VciubyLI0v4xlcU&#10;URtU6ez1dsjq6K24phfhtTxxQRjynH/KNdMmg3WnzCle05egwVrjAi0zexx4dTgjGrrJjJrSnF5f&#10;nE6Qii/p2M/H1xpvo21ScRJavmkbiafH3QHOs1XpykpuGS6MtgmD7E0f5oK+SW15Dtyrd1xfbaPp&#10;ddwrvEG1T+vYrKX2idTsuC77m6MKivAxuvCqJR+VZ8iT9aHm6l4p5sv5ey/veKtF/yMQHgzDJ20m&#10;paWWTfilO1ceQ4dWRYPqkzYEJZD6H0LOAqytpdv7aJHipbgEKC6B4FIcghV3DxAglGLBtUgLLe7u&#10;xaFQ3ArF3aFAgVJcChQrhWI3tOf0Ped57/fd58lO9vxnzexZayfZs39Zk1ysC4k3bzLcwzFCYnt0&#10;z2ZXrZ5phKM8H/go3WrqFDaoRlh8+6isA4J+dkg0rxHdqMtG8Sjfl6zEdpcz0PnhiJ8CvSxf3XHt&#10;eHJ+XokONnjAdjeVOm7iXPiI4JNKG7+qxj0dPv9z/cqHsRH3WCXqRLRHPBPNux/OuT99/V6hlByY&#10;pPBAZj6CNtw5/aak3DM6XJYX+iJMKS/VRUDotXVxgfkpxwyOGNWG1du0wArnGNvCbkocaT4tJsfv&#10;jNq8SMUsCXaFEVPcIpLFeD+1+FBNOnGQI3BX3fB0X9j26uBqIemSUZ1HsWds7EkVKvGhVi5fMKGX&#10;WDt1fpUR0JIWIy1NPR6fAQiyO8uifcgzz901Ks7LvfmAzAZTinwwpD3pGRgNDmd9E2iiUKyoCLcL&#10;yn3TgSUOqtacTFDAkVEIHkn4hI0N03/7iJplRYWQHbyE8zX7yfNiq/cVyBBjdxrVSj3ceRVd4et+&#10;6+rKj8AGO6aoBKoZlYzFWLtNb6dGunQseV0gVhN5n/rIOllhzMiiSN74iCw18gfzVBNgDi7dk24M&#10;MDhemlGWOlKvW4ZUhu4J8YSM4gMdd1YYlYJz4H0Y0cUxsCGO6QWKgnQasRqtdNoX1KgoJjLUHdtW&#10;k2FoVAzTeixY4cGuIBYsI+wLulwHOEG9IF94GowJQ3J6raiAmiNuarP6QQu85hr+U1uaYssy6flq&#10;IgYstji/CSszZsIKSFIFCbWc8GF6kz9A9x2HDvc5sRKlEGuskjftoFu8qjcdtv17hRQRSqTpL4o2&#10;cH3g+xu0M6+GVxQd9ozaAnhiOgJS3S/6mcCrLLGRguymxqDgFwmeivSUcX4oxjvXaLJ96JdvG7LR&#10;/MjoKeeI5tU1Yjxa+4NK06lK3mkLzj7I3ZNn7UtmqI5d3x8inEcSep16rrB0BLLeU5dFM8dCyaFX&#10;KqVAsmsps8P7yo478v1Vjrtn2Krn/AAkSUYX9XnwY1mQiBMWYSAwlTBRMPt58iH9Y5yVEbrGgpqm&#10;LEw3gdAH+JlPonCFQgRCdZPHX4pdM37QijM/kIHFM7DjFoygptB5fIniO2VqY36+d1GMLu15gsTS&#10;KvwziODzInaIJ+XgBEv3gnrUS7oEQfA6EtLKCEaVCJjXtFTDgs/R3LvnpBUaDErFkEzF6SGPTk6n&#10;qpPvN41qYzClP0bmO2shttDOMBZEGVDsqUS3rTS77Qqgk/K6vkw0DWh0+I6Vd5w99lQ8L+Jnusdq&#10;JVX/QMDW8+siSFnF3GRuc+rCGdHNQeCV5eo3mvOVvuXrUxsAY4zEzWEL7ck5pGj5ek0tYLyS+jwy&#10;KXiGM0G3qgPZ1yxcsJpf2fG4ocHT91n4MzkZTNcG/Q8/6ubGhE4jHp+lpxu3Vw+Yxi94hEMlKCIi&#10;xptewl89/+ZTjPIqmpGkXjbgSH2LcPz8xIfVP39/Zvn5oa0v0vIsKAT+bBg6eiLxbP58MEmRzL2B&#10;I8FiebZ6Z91KsPIou94+wGSIw9CWFtcI5xLN92kXR3z6x69OA0KpP3nkstuD13+YTdWbjfVcV/lx&#10;HWOHy0uaZbBbBXw9/iQkmqb0g15qd7M+YKmi3r+91GymeiBuHDYfQTTxo94+z6K9qIem3cHgIinp&#10;aCkquhD98PrZWkvTVP+ahK3xdWGvDlO9x5qdVfPyklDAgtEBidpVs/N+OkVovOfOvBDybWTvSnET&#10;OoZARcBS482TyAWxh3BBhz6e1G8Oi+49D15rtTssnhfOfPlU2lcY1+bVgBQMMwDG7aZNZ3l/OvH4&#10;dH1s+YN9JzTgvEOwvYj055rZbZtqc95J/laUQcB56PJj9+Hb4wa6FVIx/tZmEgj8m6rElf3nOm8O&#10;2jCJColwmvLjDnU4B6FkUx5DMN/GWt2J561e9Cztk5Gvoe2vip6OgYs3Qvuybo3ayTZrW5LM6o36&#10;Z+taytvVW06WDpa9gUswwdcq2fskx277Z9zHwIkDl4ZLQe3liT1+/4ld/ra2ibKrF5+M80cCfK4D&#10;npjl0GBDHaz+SqhC7N2lYt3lX929IjKwhPn5QHcGd0XQX7KY2K/cLDlPV7CWKyIvC/BbuMvXgnAj&#10;CgCgjBSABwC0hCCeEdlaiIrfz0B5RwfXf1hbc3Jz8gD4Ed3+yva668Cak4eTGyDwbwmEkAT/LfEg&#10;Ggr9W+JFWAn/W+JDSDzc/9b47zSevzXEwBCPvxzk+Y+HAKC2lxMUAFSH2EB/easOcYEiBv+nIfAJ&#10;1AoGkXb0BBgh+uIG8AlyA0B83ACTX9YyCEcR5nDAXXbb71Q2sIujm9M/nP/d/y/1rsmd81qIo7pA&#10;HOBOd8ey9PpbVgS4urj9GsWdkQzCShbqDrOEaoKl70z+iq0mFO7o5mIJhQPuvND8p1v/S4odz/8/&#10;x+7uQL+T8XgAAiBu7n8l3b3X99MmBte36yw9pvUVRkXFQe06ncPDMaMHYA4OhvGysN3raOSVdZWU&#10;BBAJ24WlbauqXFFEAl/OPJne2rW21P5YJxWPk9bYnWLp4v6EzyBy4GD+kdrIT/fk+KUffECNVP8G&#10;nxjzqK9H+GrNoxXNtDoNDte77k9mkZCROM+fIy8FRUGv4LePnQWfDyJ94LCzM5tzT7zu6ZvrwCCw&#10;Nm20lZt6Oqpn5NTNheTgBbc06Trx3UJ/nvK4mN1WXm5Ooe7hRjhLtJ2DUb1x40AE+CKJA2jYmoP3&#10;IcISV2zwrL55Yz+tYMWARU0u1dFscu5mkzd6I2cx4iQAk1gJea5m0Ygsk4IJI0eEASltD6lKgcIE&#10;6QtHHAfD2BW5l/3MHGjO7hanz4n4Q0aE5farLncV1azPpWpybNAGNIdr0h8fIweQ61c3Cfd6JAtc&#10;s1oGTQIJYzAVv3hYvd1S7YId4/mpnfin2FUzuV9hMjm3GqbLxsd15sPJtKp5mMU6MnwnPn2yGu5P&#10;8arICyg8SH99s51nz8K6A9wZI+f1esFAqhLL2l1Y58zqrNFrzC3pysUDi5kqiQmPDhth5CEuC6nq&#10;Nh6v0Yd+kQHdyy7KJVldOxXhrzsuYfVearRll936KkmG5S1TmwjxoAlYmdHqeNYhw4x/fYVmIE90&#10;S3M1uwzEaD+XIKLsMWk6Uj20P4wce3S+Sp8qP3mr4CroL6drzIzDipeF5+/JOTcyIuPqO8m4CbQX&#10;7g4m3BTuxcD5Rl4sIG+pEKbIPaejxp1dPEPxJa9T8iF5b2p+V6RdPo8Yl4urvqFs44Ds5CoRkQqt&#10;wVfl9r7cRosv1TcCxIw9cv1bEYGGmsqnL88bWxed0S9+ir3nVi3QxWLQ0jr+LqBpS3EynK66MBGs&#10;TdZSdaLkRiI8bI1PrBP5/aDyQo3C7WTxIPvNmH+JHcN7WxQAAdDvSZ0xrrzxdwr5SVI5lDfdEMu1&#10;16vkOtopn4lpHS3C2HAt8i3A3CQvQQ3r3I4GpG+xXwirG7mytXjm6AtOzWxfYVfzDL8OXPVf+rCR&#10;wcPj9bNVn47YrqNxjoU+opvsxVXrdaWHW0H3piwTJUe8lt6s/dLgDNqYB14jtmUn1lLejNj7mLYF&#10;LBffNnPKwiXYcIcvmCgeTURAkbqiJ0do1VrfFBeLYl+iIvw4wXw9tfJhKAprCRkL+QeCcjJJ0/IZ&#10;sC8pF5rf4s7ot5vxV16GbH6daY0mBFEtiffbPVRSZfxLK8hXXsEAkZ/A4NpuMchU0tcslW2CpLmk&#10;QvHEE+2DlyHfr35O4+YLrremEAjLxZe9k9MwcvBsM80e2GCGH12kxtaOUwC+fg5jUzHKqGBVkb3h&#10;l4GczbF6NUdp9UqcmX2dNenDXq/tfbIPZKNvzD1Osni9VRStupq/ltLfyBFMTQ/K23vEYWiJkUjO&#10;/lF6/5G7ays1/dQ7TWZn985DfVzlk6IjurqUbfQLS62Q2FJ9GWPTU24abolekvWN3h6KaTY3Y7F6&#10;bTJhbLe17crZiyyDGnufqZd6eG/9fm48awmqLJBw/X6FEQAv1PY+3sSozLrvfzOt1PvO3WGj2Y0/&#10;UvkeU7lZw87FKP8+cOoxeWLbYzO/ZjcTN3ddQ/+urIagZZPm85rPVF7fVJHHTxbv5yDnGgV7JW6F&#10;mRu4oZV9HpWaI67AGSw5QZVLWZwd/aK6ofZojTv1e9Hn+djqguiLXtq1eY81nk1KRvzq4GfrVXEY&#10;D6jFirGgcUK6GMEDOauszqj569JHWsFNThWeXy61P+Aw/syjZ2R+4Vv2Oc3vRuwI3Y+ouNfdvwV/&#10;K4eb9KaTyxo7AQ6aIVT2FMrf1OFIqbV7/XbLULlU+u1RT8je6xvkYSDR05HkVya+NdmRTfNjxHvL&#10;tOUHuyhv8V09Nz8J06bM2VchKWTT+zE1dIQWVDpxNpunnwKtUUaX2B/gJhHL0IphiK5wF5tLHLun&#10;YAA7L9889B4wFsImVQBF9C6Tk6Bwo95IPtqh4uuofHcLEsJayKGkd1Kh7M5zu/9OkV3DHWCGP6bU&#10;HqShjvn1CyeLdKVRjpkIgFrq6UMxHIzc+323WZi16ZGx/uwmvY/TX4hnyw0Jw166kuXRPQgAs2lc&#10;cmQABDZ5S8jHIrDIlrjOGfdeNKzQWuEKs/ErU08a7CjLToVtBfAn6ayzXMQJD7+Nd1cMiA8KC6Ge&#10;dNYFunYObd9yJ4mjdMvR9AQ3xNvn4zW/pIHOuhx1IHfT4Raap2KHQ1Dpx8MNvkscUl+kUZBT10R4&#10;6Q0m35Aur+40KnkxRo4HQh8ncTYWrsnK9cYMvIkrp5dgXujv48sUV1k6xWrO8O8ZttoEsadEzxfY&#10;4zek+mg8pGnlok5WVd46UuHuYqhC013bVe00aLwneFilF/vIguGBAmtqaA/YfdK0Ovl0UmkSPDoZ&#10;vA53eeX7xEEzSn5cP00qeUL1k5zaJH4KiTXlCdGJMDwzs1/DAeghB9W6ZdWnXSS7kkwD+LH6hQsX&#10;IbMfqLAOh1yoh5Y9C313yGvcQ8cR6jyr2tFy2KbJFftoO9SREB0w0S3rooielLpONylr2O/ggjOE&#10;xZjkyOKANqP5OLJIsTbt45TAbv5WSbSi1WQqTAUXTjbkM4y+yQSP35gjE0jKDGo3T58XcMdI8tvz&#10;rw+9jmFfZXLhbRLOiF7of2ZN4rTVeL90ppSzlGZmtjSgdH+XfLdnd6RR9JvlaBtuF21SROc2fIVH&#10;XzLjDU39msMeo9uXvj07ACV3r3uVct2wnTU2dfC8E0pWt/0Scpk5Ay/pmRJpavAhlvUg/elGsN68&#10;Jje8/cOSAaold/i9cAbOxyNZaRaUjBG1x0lWcM081g4WWieeCW8TK1nPFN18XWcOGSyr5hAQEFjo&#10;KScglyLCr5z0QkR7GlfLU45GB+pxRuhVORnZXlOE6iNwnVPEMD3FMx2/fW7BMjq4boICzHLG9n0+&#10;PezCcJuhdXho0d6px3J1gk37qnXmNapn8rv5gfDuoZbu6ijr9qGvsh7v8UIYONi1xIWoCLhESSAu&#10;S6XWDAIu+Mm2RBlcPFJObAK9m6VPCdhtmkxGZctmgkW0dZqco8qHSYRV54gnAHz22EI5n9nhbvAl&#10;eq0twhK9s4IxgjX0IrL249dHPkcCW5/Ehlk0jQxM8ttx6Ob4+B95Q0sceJWmyrxclWe9F+kNRMlC&#10;qCzLeIkd8r/E6XzWNZ3GLpCuaZ8J/yKd2NK3zt0UIlIEDlHyUAtikCKsBvlEljHrO39/bxBfzTSw&#10;j1bm7FZ8/ZWX7hrst6LUrmVmLvreDhOJfuxRgmUGfbtkquwH8/sbpe8Iru5jv6MUpwkasu/wZAon&#10;hr989yqjolX1VGcZL3+eHHt0YXdvgillnd9T+fHc8tfZyD5YVbvql+tZ5Ab17du+zLRmqcjBwhY8&#10;ELvjqfrbnGuB5VwkBjUb4rSN630n3MGgCX6VwGqcSKoaWwJ4kV5zBf03KTkkEKhobcu3oCU9hjML&#10;KfbjvQ+wgx6j+7wBNGm8G9pPnVevWKygefRLrxe3VdpwqJMHmjovvQK8grOBa+k8qfrpk3m5E98G&#10;5NHKlsIeDPeSU2d109VPrJFH+1dDJcpX+75J4VcE0xg+xN82RxKNHMiIGlIpcR1zCRe3ydt28nYi&#10;5fa7ZFuyoHXI6At+7/KSvsddJ9yZe9M4QpiZOrU1JtnuNJBLzD9AgajcIns5ezt5+V0MFeBQ5oWl&#10;emAy7TwyPQWgTaln/UH5K+xN3Y7XEC8rlT4LpeXRYqT1ZcqVoBXM6C7b+8Qh92kJOuV+BB+eX0p7&#10;di4RcvWmMPdj3q73yXiuUmMmL1JC+pxCmCG1eOgrkxghh+uXUnNeZpgtB1FO5L17cYRZx2t0Yt/x&#10;Qoa+RR7WrmCq9dkWsWKOeUpi6i3id/J+u78SirBk7L2KiTgsp8VfKRUleNsm2FkTynDFLS9qJOU5&#10;iip9XvQjuOqyjeBskXqFImKegeGqn6AzSpbwJcPeJXLO4Qe6bFEcF/WD6MGa0Iv1xAuG15XBpvn9&#10;J+w3MrCxUxqftYVeo5IVI/5l1tv12A5C/bLJIBgSIdr+9YqRow+Fd60xX0Lp65w4E2xxQ7QjBfF1&#10;5VhVuuyRm3vfEnMx2iGKvKZ88TGf0cxxzr1aqbC+DWSY3AAJpG8Z2p6fsnyWYt2umkYprnyZejQK&#10;lr5dSmRIBGwwQK1UQEHRe8FbsWcAnnFpgQ7sN5EKQLp3MovIb0yrS0JnhKJiH5rTT1GtlEPr6Tos&#10;cO43+BIDSvNbOLMpgNTMWARYZnEhWQrjqtgMPv3AXGSO9YdVsYmeD2riqcGTJAattiJI+wrij+RL&#10;sITH4zOeCkuBOnqJqOJRBji8lo5nMziGEjOQGB8nxZcgk6Q3xGu4RFSdpnoY+duY2goHTj8EUavc&#10;77fESyE1EIlHtQJHb6DDn+dAnhZ7LUbImDXUFjxr4FtnOSNfQK0t69MMOROOclKWyp2Jc2yzH1DF&#10;tcUcNNgkTzrN4E3SsC6gjFZ9hveecWARRh5daFXD7iY26ewSsxfiWl3TJzDigmNgfBB7XNu5j3y8&#10;HltyRmX0vNyVWKXOUS09zU45HfKuILGgkF5i6/H3ml3wdPx00y5OK05BccWubJ3Ug4oJWB4fYRp3&#10;pHw+XszyaYK+dp8iaQKAwwTMx4ZLCmiXY/TJoNJMCP08XkVRihxJB/Bz1h4Vl3nuSj0zQAWqLCNW&#10;fQgIjQrRDqUi0d3U78nJd3kiA1N+9bKT76rXlysnqM6ZmrE3bvvVzzzQVntZq8c0+e0ND1FNI7UZ&#10;8ChnPjg7pV/BeizmiAZVZqy6750dx0h/imndqgLY52n88QBHI0Vs62ohXmvn+a5XW0ud36F4zGqF&#10;2ThHg1ukRcv4NrEROvPy0oQrKTze/oAgY2l8PW3/wMGFT8RHhIp68NmKgt9O3CfRzU9CfLNxky1C&#10;7ImZnLFbpZXvw5t0BWaH4DODvx6iu4lN627NhqXKyVxde90yRPjSPnX64mW9kQ3gaF7JswHmrbXD&#10;W8Wh2m//zTJ+3ej+BTN4Bfl4/tzr32GHO/0f6854/nCH/3PhmUnskEM3AEfuh++L5KmeMMWfaXIh&#10;2k8EDU5zC6+RUJjk7JCErWLbgXT52tNEChiXQZUryWdNbgIoAcyVIhHm5VMh8dmKdKdC+n2lFLU6&#10;R0peevk4EczODSqEfR/Jx9LunYOVVGNJhMRgy2u4qEg38hQDzch4ZskOorubBP5OsqQr3SFIkUwm&#10;P+i7yqgIPUlojTKPBbj6Hl2WnRujSGc2fTLUNF0jfiMd5yD5MUMT01YFu2N8J+DipHA38mdSQllZ&#10;hWG4iptUA/rSQ1ezcRmpaPRMD6VrYzNTUaO+xgVdXg2XDJvMirdMFV3XokH4ZWyVZg4yr8L/l9je&#10;xeuv2IL4+P+E9o7V/B3a35jjDvzIQuGWLjAnV0eXX4jkTlKFPEMwFtknapq6euwKUHt3qCvMEvKn&#10;Wh7yDGbvBWD5U8P6u8oeYgMH8P0xk/5NYTiF+bkBnHxCCLzDx8ePYDwgnr9ojKIrxB5mKeVgYw8F&#10;cP9qJgW3vKM5goK/i3dDuytzgkDCv+plIE4KUJiNLQL4ILr5JWm5Qp/pAoR+N7grKPxduPMEsVAR&#10;CgLw/MY9/yBKd4zqv0Pxu0M3C9dfjElGUfaui7tIgX7VSEPg0Dvl/xEahL2WFxwxAkUHa8e7Bndv&#10;YU2oDQxB8RDRkkLAOuivSN1RHDUXK6gLzMEGwKJohXAR5ur1p0rLzcnJHvrszvFfXv0Fku6O/J9z&#10;BeD5Q96AegAjbgTuEuDlRUROEMDPLwAAIV7vtrv9v8v8QrwAE8RV5A9X++dH7T/vh38H4U7/Hdv/&#10;w3s5B8Qq0DuHgH87xKnwq6vfJ9EKgjgZCA/giIHy/CKEv4mctqOOA+xu/SiA5zdw/M/weO6o4d8n&#10;6a8lqKA/1PB//Sr4Jx/jAwkJ/YuP7euZ2Gv3PRSH/+j7GhAcALBXsmkyxXC3IWW+6XjOM2paiZvS&#10;+UnSB8i3zvUUqGoRlFucFzlJEStrW3Caq2GmPnmsXqfzorTJvYRFR0dTh7DU8Htgcumgcrjh5Can&#10;xG508dK3RZN0iSklDTM2t8r3W6I2bcLwzeHU1JZHYcUvrVklq53oJU5aJNq+o8Q2ylpRcfkeRSxe&#10;ZP4Ilg0UNf/+0CYq+3x+OLueEL3llV1RtFpAiVDz5iDSJ6612/ySgSvZtYa2CenpsJtpUfSu5j5K&#10;kZxbEu/L6Ve8NpQKV5gil0/TxA36pxp2vD6IRK3K3uxFELiR5la+4LJRVRttlaj+ujV+mdMuf2/1&#10;zQf7xjDbMhYXRipiqzdxJmUWZavvdN7NI13DP+agY5Pe+jsLaD+SKupe6NjvhX8J3cIlKnkT9r07&#10;aOHb6T1/1s83NBlBJ5OdjSsvHTTZherE+1Qo5dV+PH9XUEY3/qn6M/civOkE3NIcnbUc4GBl/a13&#10;vY2UtDe8QZzI9WamB9/hSebFdfatYdr7k5Vny8s05wvGR7PEFgGcuPKJwgTbO6qUaq4VgrqU6X56&#10;Xbw+gow/MmtHN0y9Cof0r7FbRK5D26/2UYzfC5q0fj/qtBDuRDpim9EYn8Noykozh+VUTuYJAY5X&#10;y89fnzcfRR293YvJdElvpVqo6qdmNCFa65S7HEo8s651NHEIOAWbR3j0yB0VnjNlKSduUYsJdkc+&#10;PL+3arB7cTt2e7BV5Pk5R1B6Nky6Idg570XJ5n1aKpwl41Zcv77V/RcM5U81NafoRL8qCHsnUvTK&#10;u51/gBh5gL/L93EOTtIZUR5dRTMQ50p3iJFE9vAJp3HAbfEeWjSlJpAoKTekTL6Me6BpNrZj3rfS&#10;FJnXO0hSvQbeSyEPT7IvgQuLFmJkFk/7RfykAntDNf2lHUNK8hSXBvYzh1uzahiDWDYK3g7Mc3HE&#10;LdiRfQftuuW/XRPS4IyLsrQbnI+Pip9EZlxhJhtjyIlJrHHrH96uSpU6jyJxUMJIfNW4HkIqkhS7&#10;qEljPKtvO7orSX+vjFG5Gm3M1IbFlKJmyZhP4mCuMLi+A1WAIk8sd7CYlVqzeVBpFHL/AoYlw8/L&#10;NPnUGvHjju50HtKWSILCDhuj8AfDMid+hb5HPuPBb7uIPfrxufM2S+0GBq2J3m3I6pVdPjDTOqOP&#10;w+zotDdJ5Uz1MkWTUCbeULEjl4tR1tiVXBzGTwwt9pP1WIoyJX4vWucjOsMaIA2v4w8spw5P42Em&#10;VN7x3iCX11VbD9VslgpkKXhbc+bkgcS7tu39sTd3RkZ5R74RdqxFHxuI0juDm8Su/HYaV8FQSbBk&#10;IrieNIPM5ZPb9RsvgQK9kgken1PJebLIjs97C3rs0RQVMvWzc2E9QzaulnH3iaHpR7vnZTRmhrUQ&#10;RpSjjH3nY+4FFazwoS4mC6ZmzhXbpsyWnIP5VXMmhrAAtI+XybuE97cJ+dP7kwpg5qqYK5U6NfTR&#10;EXtSRoJp5KkzdSz9FDh71m/CVyr5+LEWUVNVBr7rhsb/dAU1I8PsOhbT4lmXSsU6qnG9rJvkvZCT&#10;niaSWl2kHEtzzLICh0GlrWxJ0ezAzmOtwTLrJtPYt2r+QZLikZIfuwJlARyWmCEb99A6JxG7C4SY&#10;Q0IokPlASX1xxOaAkARZ57/NaklD5pj0DKmCNraofKwekOpo7shqMleZELO5yYrTL1m3ja3Dd5dB&#10;6kDWTENT1IlCHenwj6oBLjs+NS4BU9aMPldCoh2E86GZlpflQiwLJfuhNwZifOZnXuly7NbHjzYj&#10;JfWiHuikf1PeKdL2fhKg5HHNzMZWjuQtmBT0aRXECfa0oX/RolxACEczmu/1ijzBW6hTDvtIErEc&#10;zPAGdyZaIjuvrGLdivWZ0rxZUOXnlhGQyVkuAk0kTXM5bnbw+HyOQSbPFBRB+ZqBQ+tESJVQOCYQ&#10;+q6uHOPHq6FQlQtiQQ6PzmlkdolA665BcKCJuDnNXjxYoVFhGFKe+YrwJQ8QM4D43AhCUOObgP7O&#10;J/aSAJv1NEbPc5285xpwmMlOC/Ho64xzXKFS0JemTqRKuVZ4ku34kdCegjV0hJAmQu9pWTYoS5Ix&#10;33Vcdcjf2JvKuYdFOKkgIXRt3H3ZpyKJ1K5gsKI8YmCjpYIosK6Wj2u5BV/VGcbawK5VKPy0S8jt&#10;MrM21EPPvvUGCj8wPYm6nGd3uZdwoPh227Vo8v0A0b1NC6lafHgVBywTzc2pqTOpeqgHmjc9NfcI&#10;6qG2VvUB+RpLyXm9XcePSjyb/ZopKsrno+imtsWwEyhp0/HoytKaETnRi0PNC1PLgdNR1XhpLnQE&#10;dv3ozOKM8AySUZdXYCCBLpbnKtjNNWpI4pXY1ViUdFxr5Cy8a/LcZ5pqYgopHymow5Sf2XfIBsl3&#10;SHzTCumMN1QqShinN6XLPEMYFQkjpesLAE5GZYEXPAayIfgCH4aY84YGdlHdC021RKaCIGTe0A7e&#10;YYhTgrAochYUDzVZGOcYUVTZ4RyCcVXlNaA+OS+mtZ2sZGYRzSFOPDCyprXpsVG7CJsfuwgrGWN/&#10;75b6E4Vd3O0TWOXxCkNhW/FpPXRXUdd3NyI6xXsQIVZslgX3TqZrMJUwxIuMZ4kO/VB8Pdg+xnr6&#10;Gdh2aW9523eq391O4//+lrnd4iKdtrXNge7Hiu/T2gto8YxnLEfAONDYeDvPpGLixaKEQ7087c9n&#10;JN34l/NfoCJQ32zTzluauY+aQb07Qxs3xMQQwy24s4E6hh9yf0nmGafnUTtPFCnDEb8xyQYvrDdf&#10;3dohMgct+CItLCxBQ3kOvDLMvyZCpYeqB307YU6OYdv/FHFFq4rlmjM1t+j/ar5vaJUk63QojVzp&#10;mvPlxVJqZXhYc7fOu/NSvLao+/Zh22anFWRL/z1H/zWR+XuOziPI+/ckHTE5/u9Jz+9fDu8mN//X&#10;H2+YqLcg7n8I9i5ecwJ7sEZhB4+sWJv5uI7VM3yRXvZIvUaucF5px4+eklPqAP0PM2cdFMfarfsA&#10;CRDcggQJ7jrY4O7u7sFdgrs7wd0hENw1uDsEGCbBgg4uwYIfkn2y9/7O3ec7p+pW3bo1NX/Meqff&#10;7l7dXfX81rP6HZuMDt1aWPM4YYTyK8mTkDXM5gy2BkuSyQJ5puQJcUtmK8vVmGgBOQMbnZS6sPYw&#10;iRg/JIiqIlyBvOnMazA/8Qd25BoPxWChli9GJ1qgJU+BWHM1SCjzUF/VWw0Runp9w/D7UvF9mqlf&#10;9BQfqUujQKMkN65u4WfJ0anhIjQ+SWuv0JW7TD6OgbcXzaSUPInpwpt0G859kEAmZIOyoRi9pdHm&#10;Y5YL8SRM0PKcBUXSmbuBAVLt04vCL5wPnLf/IaO/XeKnPAFY/6QewN9d1r9U7l9K+pdI/SlN/6Ae&#10;GVFFZVl5OjkjFwtTW6Of3KPyZP3++aff7PNfxv9OQKx/0MLPKX8jEODJ7WZgYWd9EuUcrMAnQ5qV&#10;439kIK4/kOdvDMT+6yj+YqCf0/wK/a8Y6A8P/i95/RsSf1LKX3n5Y77fCKT6ZHD/HPsV/QsA/l2O&#10;LJ2cXUQsjJyI/zMNskb/+fsJRH/dwf+KMb8uj/Kvkb8IQsPSTsjO2fJ34NeohuVbF4uf9PCTAP7+&#10;YX3Cnp/fP2K/IOfnBk8n9Sda/Hqo/m69A363UvytygD4gz9+HeM/LG/zM/7bemfl4OT4F7SofEIL&#10;Ao1Xnaw89fqPi6cKyvb4R2af7Oq83DZ+MNmtgxfxqg/7BUF+ppQBrhztrspPpivdayJSrTtVo+Lv&#10;yq+KAvtFlF5gCJsfPEnv8HAqIkEPeFTJrXTeJCo0VKGyPjezhdhEILFaRSXfKtdVpvMU39WSs3kI&#10;ZXApjjUp6VfpVW8Vee8fESTBl6yaEhrqUwY3y3ursUKP5WgxOFMGd6BR/ONWvyGwgmGUniZjio7f&#10;jX4J2gRrTYyufz7kOkV/x3rai0nX88zqIMX1NfdtlN4nXdrI40ifab+XfJ4f3d+p8dp4vrlB3nG6&#10;GP2+RzXL2hX2YL5jj0joGDGs7fJiZj4CLKEkgulJyQfOsVCg/IppjX66m8HIIeay1XNrTVl/xP/J&#10;3ttmBZMpPBpIgrJ1Y8g6Hn5aNv1u4lUGiItMVqXFYZVCvhM848PsTG11WdQ4aaEXZUk4vNcnQiYx&#10;NNETcO+5rKjejNKA+y7CkSHBYqaN+2o/CGYj9PS085JPpGR09cHQ4/rG+Ljz8nLty2c3furUri6w&#10;V+H9yZLo0V2v6GMA5b2q89NF8VueA+Vw8cV7ZduKe+72hby4GUCtBrfSCfAjmvL/uI4TLmb7pAwE&#10;/Bjdal55ndbSJIW5QBmqvg0Lm2qIpuDrG9XlNtC+bUsyfiuuHD6BSLjwWGux4uX+5iYi7Ipzqk5e&#10;WApDxm4l0enyg0V6ZvFOL15q6LrL9JnGW9MRCj6tT68wWZRotSDrEc9fxgWbyFUhygE7s0nk4s81&#10;AEV0WikuJYLiq+kXQdpBiUxbkKm2l3To1S0JCC84hbiYGC2TZkohI3nStCm7xLLscsoCcVesZ/I9&#10;yfAFyklzig4+muRx7MyvjdjWh3ymztaLivmmSJUcUvmYRNAp1oYksdHf72LpAhgyC1JiTvg+3yHh&#10;jQrr1hGkQWxGyOZHPvb0OOSQfnxeEVsxjMALd29WB4DchLg7rjgzoJq0vsCBcdRXtAUhpUfuZZ1z&#10;SwNkZbDKTHUkq01xpASahbVfTo7ImpbKS6HUzNAss/VzjRBRQ7xkT6n6nplYdVQpAT14ksHyLh2e&#10;vKfIakzar0mAmpVMZ6/KhzPRzKT6uRLJN+Cd6KQjySvX376LHDTnle9wl+5/w2ALEZGj1Z32NBEh&#10;P6ZcV++VoQDMVUDrTam0AtPzsV8UJM1tZq0PQdEvFpqBtvPZRcYU6ZYaQmjihwVfnilHbYxFMn18&#10;ITWmmJmh5wJTyLt7oXxW945d5NDKdTJbr/T1xkswj/At0atwdfMRZG2dWg+xTO1Z3TxqHR6L9Woz&#10;73hQTHY4OaJd90if1SECR2qJHAU9b1PIxryj7/N3U9iodOnid7M1/J1qU+BuwXAUxC9OktHV1hnY&#10;R2phGAHTZ1GMjdpN4ypkCHVQmLdN5yz3Era2GRboTXqnQXwzbHpSQ6jEctmaOhLcInq005quZFP0&#10;V2XEvU65CEgpUx+7334pDKQea0HY0+SvDsQdw1FVnHLqwpjLekAK8EYJOAiDiRDUpESDH4OBDy4O&#10;EdS8JEVLkXreW4caUOONHlDDGy6oSaTsRF9RktTbYNvpAnxONc41OUzCWNZQoJqhDGRESOZmyI23&#10;KwdaOebeVCPNyYQCFr3y3iVKx4Pm3zAytrPSxaESqjsBo+vfEDA8NjgT5OpRmbbvdKJfro84WrMB&#10;K94ZUUjU2D1v88oq/bpuEQqr6nqsGQr7iPPqlTq0D7wOSVsigK7k+i1pCBVdsqX1a4kvYl3iXX2O&#10;hHMOnEYPRg3v7VQFHkQQ5nl2t6RBCU4V0AZkcaGmTXtBSD+eyyRMhXFxQux2AKQb+J4GRUP1rT0D&#10;09SV723l1iy4FHIwczNlG6P2Yw2aqNexxnBB2cYEYAjs2SarWHBwVH9G74pWmhHCfiC8eUCXHmVt&#10;WeV4967YkRxWwnXSEwe8ougjPtErbaqRcDYai3NCIac3M2CAA+Eqs77OoAkVIdtKYp9IPLXrwPoQ&#10;jaM4VqrpUu+ElEokocsqHWtKtzVD3pDIUz2/J36o3tqYXdviHTdP6tDUNAjxuhqhsLPdcjQdoTe3&#10;RdBzGx+DdQ/o6cFf5MBxzVDgnVxJZq2yAHaUz74UI9tFoPyJAQrONQxa0kEZi1U1lQdOjlrUF/Qo&#10;UvPLYxbYFtO5+VgljwbzQ2vOBnj109yuB2695QMWzoAm0PHJDaY6A1TjOxsmDwyZozKiJwoAhhFq&#10;cQfWp/mF+iB0qO8f5EF9sxQTQWPNauT9TlvioGC7tVu07lSE161ipReeCmUGxQabq7GvbXENLWhx&#10;Teps4z87bqRoiBLEtc2cZj4J7IZ2xqUHhPVgOON+6s0i6E5N6+t+UvpxXEiTzENQwDECWAMzlKBq&#10;5rCe8vH0Z+4xXEje28zUTxtwiUk0z+oah8TCJIuwwTYQgDCTMBXVsWLs6qfqMeqYgsO/VIeFfzRQ&#10;O//McWFdETwXRWK8V4zGcrEfGWurwlSPoawh0j9nHxz+UWNOvCPfvgPvi2Ukg0pRs0PycWL0t1Ul&#10;ZOG7rZ54uOrG2HsZXhzE6jCB7IeJN1or9/M8T00OfnYuAzxVIV0t51/beXOiqmxQItOrfpitrV61&#10;reeXZL8hFBgGReusM57w3/ki5KK3Yb/im3ecYbjpxxfU3xiYDky9FxjfMJW8hWIMt3qjjRxsWX08&#10;LxrZIy4iG6WmZM4mqnTb5AsXux+wf7BIqjGAzoJ3brUAcXCvahcq4sU7r3XlaaJkI3PrCF4AKp4k&#10;HNmyDTR8mJM7XLsadodLBRWhPUJVih9e/YNa/V18fdIVAGbgX82cf5dlv4uef5V6/0f9/77Hqo8Z&#10;KfTYF4FwUcTxs54rfMCMnhOYO+UQikBHHjnKBgvyvjl3PRSFskbo5nHqLqXTpZowBOkmqPCQJQh1&#10;ExfSUiOG64BUtMfaYni2krwoT0nD4NA1iVcS660qB3Oj0s91hhCGgwPHS/tsWsN1OEAc6G1wc1tq&#10;oHzT85JGpPgrNoGnx9FEkRsryQ50LjeV5/C+VI3A0EIG2mRx9XG8jQuQyiQeOaY0Q7osZFCmEWHk&#10;ftbN6uTSrKXF2lFDoc/Z8fgsZpH/Gt4Ux2xEhUMp0AYdes1Ei+ZDDC0ER2zVIesfEvnb1fiZSADH&#10;nxz1zxX+/1b2y6rJKGgp/d/I/v/T+Pj/QPX/Err/onz/XlT/72T/v3E+/k2e/t/6H4A/24x/+x/s&#10;zMzE7FxPrb5/9zj++Tb4RRQqf1LOP3gc/+Y8f2PJ/8LpAPyCrv/qdAD+8DP/QjHWn+zyX5wO1r9a&#10;mv/pof87jrAwA7kA/8Ijh1xeuklqX6e4jnlwtm8mn7HCILEeMwP0YUVPoal7ovzVLdyhTHTh0SSx&#10;ZJDZ2ZlUMjnZGpuWGqJSK+XonHEV4RrmP1fQz8otLB8ULC92UlTmzquPek95mAt+se1avYJcDV3l&#10;eEx6TJ7xQi51J1/4P/OHvesO0HTTOFw608htQ+0+gXqWrd7s0NnS97DwCM1sCkM9dpTFs1HVjHPb&#10;BK25YHJ/hFePs5p+0j7V1U+k388h8hrfan9Kw08b4b33K0sy/HhDog/8MN9wYy98Y9wmDDbvWR+Z&#10;QXQ1/IaXWW3a/hj4oHtNhfZy1xldsaB1aFCtABpkZZaZ82IpuE/TD1/wlirPpg5BFqjzyn9sE1Bs&#10;LO4fVk7qtllW5G8guBmXh6VIjeo3QkUd6w8DG5+qndxQU7HuD7Ike29VF9Ir0IAfM+okWtWwfwFw&#10;0nqdN0ti9pklUMrwVeJE0vY8igMusrzIxwBW3HVDUhJyLH7S3ReJdVknKO38A+gl/ndVd1UmK2Wy&#10;zvLiahqULOnOToBP+nceIYnmCghvOjlcJJXp7lOlvGMS82wOqouFPPlMTfZdzgVivrpV+OHRbgwG&#10;FK0VYgzpkF/Z0ze3H2+a6RxJZ63pJ7SM1/I7ZpuUm7qt5/dXMxiEC4TXcmrlNB3UOhTCgugsHydP&#10;xBzCmKQ5Ukux4IDSyPOwVszgL+83x0WJ0QpiDm0wJuUTYLQTGNJtEsb4vOEZhyjBpbYqr1/GH7iC&#10;U7/aGNMCiFXYpCitvm76+GRP0N0pbh22fQ4Z4LXXwGHc0J43v9b7DghFIfnyQ2ieV3nrbMBMi74P&#10;cLYTvnafLO2GkMJMP2vM8RLLmgiwtCGvNDiUPzzc6kUvY11CnwlMiOZ1X3goF33nbbLgI9O5fL3u&#10;cQOqP8N54cak1xQki56yxOc7sLq9Z6OSGX5jjxNe03g7e3Tc1nVg57XLzHkXcT+Uo9vlZh83lTZt&#10;/lyScgvdWSpDFK463HnnApSm+IPuizFSPEbagLFsnglWDXNfQOyMv9Y9uRmVqQxLH91jRwldHQzp&#10;95AD/3BvMgqLRmlQcTc1sRcxfDRoceuCfzHZONBQohlZWemWii37RU+0oSimPCS5fPf14euNTFix&#10;aGnrwoHajQ17OWpZ2qjK6GrZtKy5IqvPoIHJWHvpUilt2WM1xjlGlip1/qqv9J8seRSmaKYsVzkp&#10;L+WbucSbnJECcElCB22cMjLyF7qJ89c5uDyRCVjsXTKKrIhUoVhtOViZM9SZ40R1tMdP61huvYxf&#10;mEkk+nOo0YxlTtoY4GYJmIHSCc1xBJZqvXY/L7enMnU0RuaQ8LbuDuw1HZ1cHx0dFXoRCQjm7D3c&#10;F48VxY/fmG3TmrW/tGh3b9ADDHpZzrnKkzkmWPXGF0GhSCmc3wBDyKQCiCoXgMywL9hE+mMD+2iZ&#10;ebSfdlpuI2GtuktfoZ+4QNZe5lARGaLpqQJNoyx1KvZSbJ3NOR3cP1++N18/frHufQF9K31Be8t1&#10;oRUlRQHQuUQNYRo1cyUjtcTbTsCjHdxhahPDMUkD01Pt0UyyRmR9jA3OwpplNcfWS0gPSSVeFCEm&#10;hoceUNPl7/YWAyd92CX/8o2YK4FiVds220TPaKsSe7BeG+wAQjtcwI4Rq24uQ4zZMgW1YdTiDBbu&#10;Djr0X3hJvVK9Dh+dNeB4r8yOMWEeG2fi+JKSJAovsb/WgZBLOFbmKJVD5yuDnAriaMlsoAjr1+pl&#10;r5ueuHYBL6tDDS/+TylqbWtNXjlfPFYTINc0oVoilEgjt9tBbRlHb1Ztd7XlpYeV626T9ar172v2&#10;PAx2doe0JAsQPoR2fWOw0GA6Fassk6uR+u5qCedBd7lXIwzbxu5ZOLkzbQE7yHPwtMiWHoviMWjf&#10;5uXz8QIbDaUtI5Lxfj68OktWTWhned/OaQrmW1dCnNhM52CTFVnY8WkYLM+oTs0u6SmcTDtOBtl1&#10;Sh0zxPr1PQbE86gN9V2ddRAlX/kCtag8R6V6CecJbeBGAprPB7neFwTkHLjwnoACvZIoiG32OZ6k&#10;YP3lkBatQ4ans3MjUKKoIEZL8rw8g6/uHd9z3sCw9ehqAkOCqQ8u+NyCzGtIRuKwui2XnnfFIcNk&#10;lZxHtejtBTFkKcnIixSi9NHmoewSTSz1jOk4yw5k2Kqmepwfyh4lubRnVmhTYOy6VBaz49grwe3O&#10;X2pOHc1snS3mK9L3N77qGXQ17IjOZl+g2uw97C3RGX3XWUyZD4BLOQr3ymDUVr/qDkKNvNXPRa+o&#10;9nWq2dhClmjrehRusqUyK18jz4F8TIjZDgzdVu8j0ITyCliNvTu8ix3aYh8Zw+V+Cw43Os2mUsh5&#10;a3uaI+gn1DXdrS+1Sd5h6Y7ZFWhXpDN3F8UbAVUc6MSCUFC4GSy+UskmWy4oiq2O+w6Xa6s7Vj/x&#10;U8DiFvISsf23A8D77iZIDp/mShzmOwQpe4KqnS/XodThpe+xVOPzDslb31KAPzW/zM3/uvUtQaBi&#10;U74lBfH6Wl2VW4Vrb3HfKZP5vXg0QTp79MNnfYcPB1e5b8chx2M6e96WSxFWTU26z/QHjhg3L3a+&#10;oJtgnDeBNU1bcwgJKROjvckG4KGN3YV5wPFvTaFR4Da4D2A3gZvt0WSiqNLcZbXaYiWGBaouAHOg&#10;V8IWFUlh1ARb7tYQwMue5rs/d336KIw0izjmIR5cxxKBzBihY/TgDYrxAn1Vg/YSm8ian2Qdtp8t&#10;m6tv7SnY4rvh5+GZyJnRoMi+0aCyp/V6vqo173i3AUQSq1Zq+j+Ru1Zev78+659KZKTaQ7FG7f9M&#10;3sNIjogidF1yYqq4ZlQyCICtTN6Zhrcq/h7MxzJpp6C6iMklPB/hKn+MpombkhFOI2pzC0YQVA+L&#10;V8z+8CUyVaW3IIag6CoIHtquhnu201tbDjL9Kqkku+ENcGTQ4u2IYzJdzTLgStvOpatBvNey0ahm&#10;oUYWOHhkIhImOBURpvFa+V3cVOrr4+9v8wckLmPom+Lr9JI19CYKQHMCNh0N1mM+qLxS3MaP1xBW&#10;gaW7pXIeOkKvS6xNEKGW78EZT6bv1VuZg49XnSsqp3f55qA5lOTj1ogdusACzA1BBd7Pks4hVUrN&#10;as06Vx/kWXLwq/2SIOOliNM0XMnChVuqeSIlwJ5TR4IhZ888br7qdZTPQXmDiJeuUjC8caQOwn1h&#10;O9lwWAgxSQcEVbsRuHKbvaRkq8MSGZSideQd0tKOqBrXemSqmdFJYuHqbzgJSgXFRmeGdyXG0K9t&#10;BKxFrvCE33ZUzPsZJg1DOYe0GlWdhBAPRTlQXIXpqsjHenfo8YHHCq1ixMnEFY1MxeB2+t68mODa&#10;yTCnOKwhYKTgC9tITHTWwuFHYkmKX3dJ4JCA5KYVJvJytWHxpOxyOanenMwwByKxIke5ZQIx8zOr&#10;+SRzb5ZPNw6XySQv6pceypv5FztgYh7BjZTRYq5ULjQP4bVAdozXhILg+1yGcDDyawnvT8vjutLW&#10;m18OwYKC8xA7JqblQe/cbPYZr/5GE/fOmme4Fikmc9QQioioRJ0EziF+HC9VN/kr3wRuSpAZbtLw&#10;AJIS0kzdLVfYDFW/1fpEbS0V0iBQxCarp1QCNdX4iyh5n6urKaf0KTn3RxjxnCyjMDTPLvK63fSy&#10;EK5eBKPCbkT3ufOO7isC9ia5gms0PCjx77jcaq7TNccLsQTmq2SQm3yVZK+N5ZVg/7B986eG7w6E&#10;BtJhKNIh2HSNEFDL6UlPS/i7gXZgNHJ4nErtvu/12KmOmcB0p/n94T7cwYrgarvr0wJmYXFoF3dh&#10;VZ8cY36EpLwbcrVDTtnW2WlmcmWqOHhYm6oWIPgE/13i5K1RnDjhyTkHPaF7PaTbH042TZak8S26&#10;ljxR/tAuXIEEAWkshoFLcXDfweHLxZG3ykF3pkq+9N+dPa8fr8mAg3Bv6TwSeGMsvdgIh85hPTb8&#10;bEZymuhzkn80bbHgmjh8iCd6fLwVuFrzzfR/X+qOguGOCmbm6BT9EZm8zNpnwMJPt7tATRAJ3c0I&#10;FjHrJQIiVSeMga2YXAR5PkGpUwdSGdHwIpTPPMy+r8OmNFEmvldKQLMLQwIHPNTAHEurtxCmbEyM&#10;CNusdRVSVW9OGpYn54VhUftHuPt4hkejMvlLt3Q/YtcZ8i4hO0cI6KKvoPmS3yHxIhIu4a9Z5w0k&#10;FqLMjpxwRnaFCPi72Jzi2gQgbsan+eCuNQe9ocgN9DKk0xhIPIk+mQLC4CxFOX8zgs4ilyjF8bL3&#10;Z4qIod9CqE0VCIZZM6E2HZIwILMJkQcERhcyipm6C/8g13SIFgPvY8P3+sqSuONNYmavO/3A4x3E&#10;JEa267lo6OPZhF/wOXw48v5gYZgKIdgcDxDo2XfIaBmhc4kVLhnub19IONEKD8pXjK33QdHxFfIt&#10;GmOp/BZ7ZtJnwvxZo7dPdvHktbcshhQsDYXKriDvUu72UQ+uTF+TSD6RWUHnm6EVAVL9uty9HZoj&#10;1DvEO6bRzaOnt1O0+2EUulVOEGY2pMU+yxIRQ4ZLGtCqXypMK7RIXC/ftZdp614QOuDwPmfqjuuX&#10;rRsh/47vnctIUT7S9xaRS0o+sdoCiqFQ7hxjYXhiQ397yDCjl/OsS61CuULFd15vxqfidmpZIJS1&#10;r9wQ46bvHng79M1SVwsuK/CKWc9fITzQIgIqUVK3KGspzJLLI/yAvH3Y7nNsYRZl7vuuxOPhq02c&#10;SHwEtc/kewU0aUvnRJ5MPkn8UgpG3HKPQn7rFboIkC1xh9asuMygeu0J296GuNs0hU2FU6M55w/G&#10;9caZxqnrLwbKI8eks/eg2EtXO2/CrIOqfOaQl63bON3g2hf73ojwfmVGb/zWf7tPXjrAhnjYgcdn&#10;x5RFwj2nR4on+n3YfU6WPV1se+3h5pkHmtuY+VZrlyhKfsqDNONa1sUc45QHM6HQ0LSyrNs0LHec&#10;XUHctKtn7MP4RyCD+eZ6q9ASsCrS+tu2c1TrhK6/V+bt+9vg24D2SJpxa3eq3F4vdyaB2OptnBOF&#10;M4PvBrS0r+xp+DWsktxoNGhERu3VyNQ8yiLKpMpo58Xnfee13iF7QpTAcHB20R5O8e25dNuXPbDc&#10;0Qp5x9Nu07nl+TmZgjMqu4x1oYxkhw25xvFObIRydkFjn+De+WTZFQpMzyw99/4mH6DlYlHEaUrw&#10;yIvdeqe0s4669nWlJweH5t1bro6iOaH3zyZ6WAw2Qk/0jxiAU3rEtL5wn6asw5NdZiAtETsvmM48&#10;IhEcHBV6ZZZ465AuZ4yfTTDtXewMNcdDHA2oydI3c3VxgbyPX0mibrF8EeXO7adDHD/B+irsXePV&#10;QIXGF59Q3KEXGuet220Rm/J6JE5u6ljQW8KNHg/Ob733DVbp7wkqilws+yS6GvTCIXKhW2IpCnir&#10;ck5hB+2nxZLOZvycPkiNmclbgF5d9eQ4Aa87/uP7UYP+ZVua1JH2Gt2AdmmKI8tbljYexzfU3yiJ&#10;B0JzWInuCwjcwivTiIZ8AiVQMyJYfHmOjI8F2+uiQw1DewUdFnq8jnWWE420f8TVUPDCHKEIQO+2&#10;vKlAYRogcuuB1KC7xicvX/Xo8iau9oGJqnFlFGgGQ2ctEX3i5PMzb7/iNGZHKlxUs3QEJ/MOCFms&#10;PSKoEAt84r/DOT+CaumzC9h1oPMOLb+DlWhJ54Hua7MvrFyrXdLVPX6RhuXLeED+2gJpKlQZ+Hyq&#10;DEux/HtBDMymnu6xz7QgVRjEGXmZVQkVXwkRw8oa6kjAurj3ex00jcDxh6WZQqe6enGkN6FMRdE9&#10;u5YrQjBw51dFl84lLaIlZF9yktIM69dnSUA2GNGwHfLlEUrlSQg5hc8/Ry6bWPf7l1B2ey1xrmZN&#10;7h1pk8+tCJa+DJd8vahBSQwaNjY2kHpJcXyHI0VDSnMhjSE0HrJ0zlYLZoCVx24dQEvn+Ah9Gha5&#10;xM8yTbGB+dY7MXof3a21JkDTxpoeA6ZInB4lWg8MVtZVCV5utGIPOeqFlfN83WDVEG6Fjqi57KwT&#10;wR43DN+IHWdVnAfaKIKOOCpYFwxsD58g7i7GXgDBUcqXUTNKO7V671pCKWtCcoieXaX5z9BFCebz&#10;ygpq4SqO9IWzfrEyzAZnuBaZ+kj677Lr63W0dzbVkXbP34BxKZlidbBqGK/HXTsiszMR6dRXh+XW&#10;tSNtWcXUbS21GGCbFMpa4veNW6fCfAx1MribPpjSo3QQJWsCxPpndqQNxPwr+knEmjCayoZvXi8N&#10;RCuzyiD1twy14OuYzedZYuhAM3vU0qWlUb/7dktcq2lDU+7QDn0tZWdgG9/BjqJNyWQn874/uDPr&#10;vEG9B0vJprwHV8zlBj8+VD8nemQdiS59qVyr12yz8wUhKTEoApiIwFlFk2mK/GVaOTXG+Mc1fBPC&#10;XKGYGawxgrV2sFL05Fc4rI+BOjbXRNMwS3qPOzIfY5STPvZedStuU3VUhd4R8X67gIVFNmYsoBXN&#10;XCc427wJP28IIdlznXolSq/ow4z+TmcfPzlgz601LWAhhDwtNtnfT1msiLH3vIhYEk/fwB/EPBlP&#10;JO/NtfHDC9gxYb20M3L4XYyPP+/y/CE6kKKpxVHVX/MBzlUk2AAwoAew1A7RXFLGnLeV0srVDs5d&#10;HosyDgD3IjBGiLNk9I/ouoyO6hupf5x+8UP1jsa0pAr149xOMiAk3ARGeGIifqnEsfUhNUZ4bawi&#10;WVfXHjvbzDCp2d7HJdczd3dXG5jFTJRMYTqrrc3m475jFQ9lH4G9c6qovoaBCKMYG58e2aX4Q5ID&#10;xkBZUDj5FQDqvAueRvuQLA1rwOcHy7GsAn4Uvp7MmGYzsKn4QzEH1qWCW1Rge3FQp7SBbbqO7uwG&#10;MN8B0lbUDb7gn1MjwwsREjKSLc+sSJ+jjWdX+aDmAv/DVVdFHb0oGBsUfdp4KaIvFgZPPKI6Who9&#10;TEtaLviyRwz2o3aKwt77Z3eA1NSXTh2MooIfPnpZPN8TZhPG9LTAsvQOphxhu6zl+/BUJxM/jhf5&#10;nIoSn1rcq8m1xgTpqubY9q2WVx4r+TapcItqvGWtINt1D+lYMIPPAxmxw26R2SuNq3ksNwvlPxM4&#10;vveIODm2V43BkPJmTZIwgu5V/TTlYuwBRYJDEn9a8N3Sva+052wpFrMtsCMX1kOWvbOkwfGHd+7U&#10;QxdS/KOaX1jzWMlJjOwpQy6USu18lDegE9MCLskR5isvB2RXZEmwJVywNUDIvq4+aH+KAk6CpxgN&#10;Ysc6ZP4a8TPXpcY3JC4cltygGpw1ZmjU+SyYXehtOrQ7eC90FLIscUVow8kW0l6CYFt4HLwwme0D&#10;oRkarHMIRo0t9OTMsNYahjBuAAzVNh58Mfw8PD56Ewm1KZd4elAN9Bpzr2k6mSPoG1mfwxHoG3er&#10;RSY7j0oVSLwsWc2p8dDVoCiLmUYZexkDHf8VOj43rzDRf7B21kFxbWveBoIGp3FrHIK7u7sHaNwl&#10;ENw1uLt7cBLc3d3dgrsE9yTIkJx77jnzTe53p2bmj67uWrVrV9e796ra+/c+z1q8FMq3CuEJe7Oy&#10;AjRs30dJoTDH/cJrN3r3DeUPmBjR/BaqT7R5IVGoiiKUycZX5ifim04YB15tUkmc4+wiADclFW2G&#10;aScnGdsgTW2nbczVA0RaviAUjr6HaphW0GfoNoCM8vY7NPrOVPoRK3WcaUJiMcgWexO9mxySvC3k&#10;EKIw+kBCPx8oDC3ML8zWzR7QA5uMonotMgr1HfwKk8vMlR+iAKhPP3lnBzozss7fR31JtLZnxyFr&#10;7Jl5jHvTUcUyPin1pqGLjSaNonhx3M8IXlMha+LyHRElQ7gxRsjAFSI5BXFqMboUsogKvAe0jZ9A&#10;iRyAYIkUM4ZA+N9oQ2ABqO9Q9kioUHmCF7nOSa2EF6NQBAUZerQFUQ7hAhpQx7tQIOEMSPzSspC2&#10;GIndqQ9wtmkrN/x3nCpz+xWmOXYu37tr06/nVgztpmtwV/IKRcMQyFNNkgArIz8UfDCBvsS4Tqz3&#10;NjVr7BRFzjvNSDEj2iFNIFEltRJVnO5hJdc4YzWihNmEPMWTxw3oGNkFGhTh5oPkh1RCkKiqR1mO&#10;KHoZlymsrxSHatzg1UB7S+ewhrRXvI2ETEluSSvR2CO8NVgk/cwKj7S9GnupapEvAwUmIQaYuQrA&#10;g4X11LdfRHshSNuw6hwZ3h3qzk63dW57YAEeemua+FDxWWHZ6t9eIuHvXLugPRNvZcs+8IR2+N4n&#10;A54fe7NlHlxQOpLvT3rPiLxD75HjrFQDsyVPvD5zxUXeK6A8E27ZUHgjXxSh+QhsYUkloeeWb9D1&#10;7ORq0H95rTFp4KZCeMovfiQc2Ty5r9NIid//gC6sUS5FRVYoGgDAL5W1wEsAfkImTOQq2jB1R8cj&#10;FGPBD4SH5cU9oGqeUjreoXLW7+UF5uBuwnaTBzD6oRWo2G7h7a6EuP1xg7wOkIGVduNORqEaDZW3&#10;q+CtijjIlwFFEvb1Pn3cyKV/A6qE1900tc7LxCbIn0V1nqSt1LCtYU+fLUSZOntWep4A3qCooIhw&#10;TEbGRAQtotNxQPtIOwcNbgtNCJkJ8X7j43S95o57RRgXZsLOOnKDqq9eY8+5eAivYQp9olKVynQg&#10;5eCM9sqybv1b/CPL/voJcdiB+q3/eEcYcRZkpo/QMPyPTLMTy0wb04BZSa4dOFRabjFQbU/WyYqD&#10;MGYbEEfLf3y3dPFM2xS4b1U9EhEEux1lWiolvm88wbo/tqgX69Ws8q6f/47n6sSF04FUmVQj/XGc&#10;mBPKBpIgIJ7APBnGiWcHaaRGOF9JWuW92tti6ZfH1NTPrIkyu6rkJXGqdu9qNBXxZrnrxMvUaOZa&#10;0z4LEQw8ne2ZUL7PUOa3TeQdccPBohqx2DEvFJW7CMUN2ZU2H0pgyiezzUeSLgz3BRY2ioj6NzAE&#10;eiDApch8zLeSJVrWQlMOpISpbiUHn+tdV61Fq+4KngXT8W+Iqg5DgWOZHia7HT8EE5alAUob7n5I&#10;RP7mqV9DO9qwm34ly2UU7k1eErq39jW7DDkLf1GbuYDk3LOaIWYoxra6guyc5xbliGg9dqRPjGBH&#10;S+2emruR91Lnwlh8/zLMsz0OJZV6xFeyXYzrOsXGhIuNcFQWSbSOlKSBjSQ57ESpHEijSE8BrWzS&#10;NJuCDYqilC2va9KzU7Ls8K6OeBtgCipcol6jciDBMFFWMcEJB8oPMlPSelMABuPFjp3R7RZNUONg&#10;nUG98mgmsZ8WxJhzSSw9xOaHSe12miP4SPI6FknzOkKY155PFhj7v5K/z/NySjxGBW3TW788spVq&#10;LZrD3xeFG1pmMnxvvp6VrbA0Nnkv0rlvTfV6tim8d34qsaO73Ph46jRXrZiWvsS8LAE3zC+vYKrv&#10;9AuJ3nJjaE/N94i6epfSTYBPQU1oac2mVakdqKN73PDYzqqUll0NE88yg1WeEN4YmK0x9TmIid+z&#10;ZtAEb+7dpJ5lnHY7E6aBddZxa55O/a5UpqvWEpSmZ/fhihGEO2S/NIMkgz5txJt+5soOdFFQ/W6e&#10;jlSmsXoCOdHSDuGrtW/waVgfylxNlXYWIoBxewz6r6N31vaer4krsIGPYmOuFXRwCGnKaIMDy24l&#10;0oGzuPX5ncWEaWpaETaJsHaMaBJMJAM3r5k16fP6ekWhnlef4HMLHrJVBPgWxclgUpHH+Ok3qN7k&#10;NWIkiGUbZ7omGw6I1CBjLcq25jcVRR/UtumGzPqWNcHsMYQYKumMRifFJi3mN0mQtwFVkhrUja6q&#10;RO5tlLJeLfzXTvqvjuM/kGQOZsZ/ErQsf4K1f4Mlf/GWf2Cbv+tOvrQ2X6Q3k197AerEylj3EKEE&#10;3WUYJh2SQCxL5UsmFVCtuk4FH92CISHQKyPCbgfarIPnqh5B3O9d9Ix2Vjw62MhBvphG+Ix+7GpQ&#10;2iu4ZN2IlEagt/7MzGtlrSNu1xHxrotJIQ42dUbv4R/8/WQQ8I7ph1fPQ8HBfOBf+1cBjtvLRewQ&#10;S+4EOPMiiTQWfIXlFtoinpwyXpzMMw8xO0AD39ATMz9HtKJZCzW5VJHtRV4v4xc4EI0oTNk8gUjJ&#10;U9+4mN3MpQdC6fvxhDeQBL25lZKe1J7SK+jWIZajsjDfSrYq0BYCv/YGdwf3DnQPaI88zqm+xV3P&#10;02kKEszcw9nHVHHo39rGa72SSlxgiHfwzf9Ntf/kkn9yC+z/5L9Z/k6m/tWf/5fcgqakmKKKJI2Q&#10;vYWBlZzqr772T/D4T0z51/i/gZPZ2VmJ6FheSIGXBaVeJE1GRrZ/xyZzvdwcPxvQf7HJTH/ImH+x&#10;yT9P80eX/UWI/Hd+5q/+998phT+Zjv8Bm/y7gvxLJpmN458V+6vCRL+uwf+KSf47n/xTw3wBE/4h&#10;Yv7u++fRP8d/cQJ/55Z/zby/14XlT2ro71PxD5rg5/X43VT8Of4nt8zGxf6flchdDQ9XwEKiwP64&#10;JCmons1bf4iTkbSfvf8S/oqRHRp+2V4Wsl8/XpoejpkhHdLvVVAa6+YUKzwGZEbhso2MlLCRreRH&#10;xuquRESo6TF/CqBF0q3MTABtLdBYhUhxkTcNzeN2dBB7ZfVkQeB22ce94rRp/6LFYdxrnAAcQhDB&#10;CgJpp48GT4u/8V4bALYsX2Bw0azm9mUAJAb2QAlWuFGdVJh4Q6kuXwg9R9YxU2v4WG3p/QTNt0kE&#10;pmuu+6Vxp62CIwMKJTM/fUU27N6jKZFsIS5jrbW6buyWAlrKmnyp2nBuS/xSReFym2yg3MrKcvOy&#10;0UVyTbp6pdrdQsYpsy1w5xFsT17fvZJiGL0M7C4Qh7CHl9G/M6y5s1eC8QwWhslvHF9Msi5FrjkT&#10;PBhjdd4my7a5j0H6h4xl74S02V2yMM7F1oJoP1YjmjYcjiiK673mnrzXCVMXXcw3FXRCxdbC9bTv&#10;neCHtqs1S+ThcACJoSo4QIdBT+O9a3pKirmCXSHPdMYbKbX4hNiEuFPbCGjZQiap2mWJgeU4uETz&#10;Bjuci9Q4uimDx6KE2o8ziXHMhpBUh+W0QaMGL7r/gD853+qRrSdeaYgaj6JNtKlGgdWStr7pXpgs&#10;eldVTfehc4tMlfjD1tRSdjMQYJPL8gyuvAPw8XfNLCgPLbBWOsttAUoDwq9k+p7Ctwp6twxlJWnl&#10;HdFthhwGBIjb6/sS9h1VEEObu5RoE5KsUbf1ZkbuITw7T7I+lAuHsSxZSdvlc8ah0ztYmRbm2kqV&#10;d+ceWk2LomkLZXSmuUcJeLptqJ00Qqlo8mvr8tZUup30lTHkPbpefCZgI0fm52bsn+V4/1x4WjI8&#10;uzWW41uScu6P0f7wVKddP6R2tQrKCjTqlJRkKVGwpz0vDTqaIoqjIGT3C3JaDHnfCN4xsaa/vyPb&#10;JEgfi9zcb57WrqaPPN5DtJSNXUsZ2+Y6+NRBSQbct8U67d9/c4YzaqPIH1n0bPqybWzAs4L3ky/g&#10;ZF01z7Fbkh9w4Dn95D9M6c5Xqd1SuAytZuGj70N0PtWFJjewSWYVbH2Qjw+N6qYB8dUAb1d9kzlg&#10;Q8wVOroT1xXhFs0HwWdc86OvvCpMbWeHMLj9lxZHfn5fO0dl8m6GTYQV5AlzHiY4q5jXGJW47k0z&#10;KzZ1lhqB0ZNu8dCJjMjujZbn/JdWaUMWmnm70zlmgRwbCOlidpSdsFR+qYqv4KkKk6nmFzZFRpnf&#10;mu93QREWk058NYBx7NRqjKczsVzSPa21aK+XIWW4JoM3FsagpZzFvcc8zvXWHsCW7Va/QNvfcUFe&#10;wb+XXpbhA8IDDKBdDehu9thc8bxhkjcmOIHJTBwl+5qugPX8AnMJqr2XNaTulLIQrw5bPTNuvzq7&#10;InWX+i/zn3/pTO5v3yNKzqX3QzvyeRU5h3MPBmDEYLGlVZs51ZX/cYoJ0GBaHr2tZuACJIu5MS90&#10;Eezyb407cNy/a3/pOFnNVLNmz5fWWTCYU9atz6RIx0DVHKTCbwiZ5+t6wbP3xFcmmlpy7O5vQC3C&#10;8KH46h746/W43fOtBDAwEcLbUSdtMWsL7fcT84YJ9Ohtgm7BLI0Zqlkyutliztp4zxM96TqCBHjA&#10;XqlA1yMHwKxNbdXRn8idfJ5XyHszlWI2GbLnB0yK2y/awLlHdeMFCxYqWIEBdnPdk0ZmJFaHDB10&#10;OuIHN6VEx1dh7hu+YjegKR8420CyGgBOgfINOcQcIPQGkM8BD4C1/NgcA1N2UzM0vB57DfoRI7bS&#10;0PcGJ8dEPMNRKt7Jj0FtE/zGyYuItxjJneQqhD0m9nMrXisQ1hgL/WX77LYw5rzre/TnvGPZmRNb&#10;Dvdnlz/uex4q7mke1CnSLYIPQTMdKfSp9KldtGlFqZZjY3s+7BKjHQBOg/JK2UUiK/R20muNzlwN&#10;JGGskyjGm+vyXsxOhY0FV4gnAp4mY2cwyyWZe5GI/YxzxjujB4545PYB6dSwGtDru+xGpIUu2FOT&#10;BwR+f8L+mrupsY4Ajw3Ok/yTY4P5/uULvIcRT4H6SzO3KJ0AeWe5OyP5PT0Sm68HYDqhM6GWfonn&#10;vDJBDUu6aYESm1jnrUvDXyzWXIQpSoKkOFWy8ZwJyidPJTuZXUNupQScUzSXFM6ZTgGY8HdGAjzR&#10;KnJllaO03abHpmwry66xzmt2mgz8VqZ9jbDfN408UQVMrwzYPdC47ylmbM5JHY0iP6XOA8+xGlNX&#10;mJN6ox4b/A8Y8XMybaFN7YoMwL2znZ9x9oJSrTB4Bx7xn2Elzu3aQy0LqZaxoxWmdTlhV7XZbPzt&#10;ObsJfAGN2R7Iq7YpNj0S56Cx5WcwT+vTHWQ7gxnjJ8KTMl+HRuT1l8gUkWp6bWsPmXXTmj/xdne7&#10;1kN9BnZpA6xuXY5SnFIjZOTjY6P//FdY7uXS2pGSg500KOQtuS9MCtNUcv20xQZGGwbsIjFjjiWo&#10;/d00ae3xQF+7e/CO7PFg/okId4Wla4sCFZmwInS5tJcQzlPIW9c6isdDe35xNMLRJEImSTy6mfK9&#10;8ecZobvQ/F7IKUIglmV4lSZkTagpBvFAiSqUCRtL8WWqtJNTOT1NZL55qwyqqonyW8SBYvvJD0M9&#10;sYTC9D9o8inDrhGIlRJkclg5JG6pq90LlWNJFxkXFB5mEqUF1QTY7pegJ8xwhfHh6LHqYtrG96RB&#10;fR+P35bMswW3dkm76y5iquSo0kYOjfnaRkRq4Nl9FrGAyzPixkVwcJXpRqC1Q0/kVv50/fmTdAGh&#10;37CJK15ycZ3D49owazJNTHqeYZ+hSexr6aZ3LngoxYwrxXuv3zKuDI7cnHayc2U4UNfykXTnfuRx&#10;Dq3Ot/PV28V91RwNyfGtTJUgWsdxDfVwMxTjic5Fa6YxZqFJe75P0Ty89DT1a8fy0bQFkeDEx3ra&#10;PGrszyQLyzdKjnsqRO737uq5mZqfXZ3kzolBddS70g4HOURyg4Mxr6/mW5rFo66v32Hp56sjzf3A&#10;SNZMKoTEpTmDoxQxX/t+qhqdwb0Slw7ABOTm4UQ1IDNX2bmwyARbQZt1Oo1z2JhzKkVLpkqNCCZi&#10;jaCH6uVEyU4NTb9B0eQN1E+AkCybJWdFHHlrKcZIlnTg3tb2bhgFg+uaa7KWJluXoNwCfzaFpfcl&#10;r7jpY6rtHPROV1+1ZuPR0sMShpIj6+NcjaHc3SsNrxySDqdSEeuBqfN+h0k1VMTk0nQNWsW86CRB&#10;m5VzeFQCBYlZ6GwMucCoYs7SFVlriY8u0KVbawWlwWBotktEWO7DzsVxXdeEv5Fa20PDUHkKcrOY&#10;PS1R8XTAe6jmQMfH19J7ZHzzLpvZGG9nNv+1QHI/NFdSP46aZih8UGfzRvTbbwjfUyMTW8lINMzf&#10;4OImlKgyaRAU+GInfz2zQp96ym9g/swzBt2jKrPSs/upZ8dgsy+I83XKhHH79yBFKtOUsrDxTMVi&#10;6dgS4S5FI9HlWslYMfLZkdsqrxxMm/PbCPHa9vcW7+ZuwZxycWTM65ipkGkanawX/bW+4j60kXjN&#10;WpXduUwNGIhV8qLIU6Z3qEOfY2uy58+Rg5I7g2unW1L6GAtu3MHYcdTWFLEvt2D9cmpW5olpoyqL&#10;5VkdE+yJv8sZVjOYrylfHQl7HO4nqYZffD/SeAyPd3/8Ho216vM176kw5aqbrjlFAw74GEZMLQss&#10;9g1LUbf2uk52Y/oeqYp9C21sCpG6NttREjn7+dlFv9bUkYGmwCMjlBP18jAT6vopXQ6469nYvoHt&#10;EahIWN9R4upH2X3rEk76+qZZZrIvucUIAM8xLqmfaZsyLEW98OlcUdARKTFQlfPd2lKdyoCLMx3r&#10;59O0psD0a/f5Y2GRW1WJrymN5u/pQuehAI4ra9Y26fRnJ/S0ocNL23n27tBNWId7vjsaRc65315C&#10;dqv87virtlVScbF0UPyNKcEq6czrE0oQDDF3sU4wqmEwZdBoqMOoA6Szlziqbk5Rm/5kJLSO+SSz&#10;/x7eLL95W6kHx4GUPyG7ebvQCAL3wMcShHcbFyrD6m/0cjxxGDzQiGGEhGN1I9Hc7SdJDRh0tN/r&#10;AArMSF72BJdLuNx5/dI1hPym+yb4XehwQ01JgTZ1+bH0pxC1V34YhwQwSDBjVoZ+fYAuf4GXxdsX&#10;OsiRSlFpvw5nkY9VGsJdXzS3DKk6K222VKvLUBbXWYXUwi/60h+qWUOencU9kYjRLpJ7kYthu8fl&#10;C8hgFTAUGE3vT3tNM9QgS7YFfJkjF8uHVSjmW0J17jRKrpe6omoMV06vFXYXZZel0VZ1s5o2fDcb&#10;s0r07bCRnIGtenNXN5RwhtRtSCOVQOg4lnf6Lh+uSXxGuM0imlVXk25XKqglo7jFbmqx+vqzBK7M&#10;eD+2buv0A6dlRl3xY8Zku575GfoXDtgTloDbT8I/jHO84iZ1iWr34U+sc/hEzIHkZFpodLnka2iW&#10;oVUatKbwNgaOM/JR5li81l4u5DNlCdQsFSprG2KFKpirngh0Efy9s2TjA55OuwcqCnTQ6ySgx1z5&#10;UH2ETBOKAvw5UeD90UjmEXoDw0uNZ0kaFDDedRwik57CxqiZaB0WF99JML5V50ssXMdwt1BTyXbn&#10;lquoK8pCgiQy0UmtobVzF7Z7u/ss6Oc/60XJtdoTV+HsxTBW3aEVUwhHNh+7WB5+0nyAX/A0qb6v&#10;roeDoQjvJI6Hcf5pYn4I/qHtust5UmspXGCu5ENH8kiXyJpbc9bIJwRIT1Y26KikR2ICF8kKWDM3&#10;5GFH/ATQGostr7hdmG+eCVZfweBHbE5yMcIgvEiBObsldzHOASjs9xviPPQrgfB3b9aGK3NXvNWy&#10;fQ/D+WXo2IjiRFGSjQXNSyShRYVNBT+fCtrDELuJxPD2AIJdGJXRAZTr/b2HWSs+6pqap84eyV8t&#10;C+aB9YJuH9byxTNJ6mU59vjonb631/JzjuiA4+lQGB6wv1MZzikdPcSUYVrHL0mTIlecmlLRGUe0&#10;8OLd8H5FIHPUKKRyGrGC0xyqVmEdtlBR50+xH/SpvJZ/RcAcTSpTkP80rKbOiY7c1j1ZHelxHqGw&#10;zt+J5n72mDtbU5zhopLI9bBQHYdIp+t95thepHlR7jCvctKRdBQeBNJh6bwQUaT4RAZ+BqkBaiCK&#10;bUWO4uDUKulic//HWqFn+ESd/JDf5DI/X6f/kYKxcLL+Fcz8PZP4h5jzonL/uYz47169/1MKFsP3&#10;U8wP9JBn2i3U6NKUDqYVS+8X80anhOlk5JS8+NDfeH7yqrQuVhksze3Mf2Dw6zmv4iDROtcXVJZ7&#10;wSi7SDytALh9wa1pX3h24NvlE8O4GCjCO7Zt5phoYcsYoJg2y5mtu71dNww42GUkgf1HHHm9hYt5&#10;3IYEb1uh4Y8voIGIXrkH0+EcLWx1134XBt/Oo/aLl7OfhdKspmf94uU0Urx4OWNUtcp85mcevjtP&#10;FjBMbj/eaxwMlHMmUkvcEK5Kz52tbi9GNpFZsJijHm37nvMXoqsUfPkONVhrvfGbMv4pXvyMt5hZ&#10;fx7ws6gsv9dP/gpf/pnH/GHjKwkrCUlL/xFv0f2xXtj/MOVie1kw61fKxcTCxknExcXxfxByvZzl&#10;v59x/aGX/yV9/L4Sf5zvn2bK7/37/09V/mXU9aKY/YqIXsLBv6pN9Ot6/J9FXX+Pvf43vzmYmX8T&#10;hv2cgH8Pw15W9f8v1gzrf9+a4WJl/X/CMC4PT3Sx6Tk+lpb0Y2tn56svZOmrIHZQgBwCmSBEr/El&#10;BCtRBWSNtiGaMBkvOuOHj7yYieqKQuMiXTD33EpCFOkf0j+giSkpBQCQFK4hLwK9xSezo6+E9kqy&#10;ViG/jbesPzr4eM1ozc29nVt9+fDxwaGAhQSB2RKxrWgInM0mI09AhXyG+KiCh0kXQ+jU+kMArN8Z&#10;TKcP8cp05X4e7VkNLB18mWMspWYnSJ/Vi1BiEU5/cWlWQ+BR9WRgG/w4PJajFA6nHr9HyYpmUd6y&#10;2a7LUIKYA3OZsvJ9NktDDiERSPiSxorHulSPV6EYS/4V2eY90VhLk53u9yE7mEovqC/nJIqmpR+g&#10;yuZeNZZZW3KTQPA+UNvpdAxDPECgrQdqChrUuUe5wGUSCVPDDSKjdRlLAYJem/gpHihrz+4e7Q/a&#10;ofPsNbE3O5IaXgEu4wcoIuTKmWZTSmjZ4BYoJ5hHmThA1tKNb5pGbrIOVbc+5ddU6ZF7J17bHeEk&#10;H0nHBdDKqK0Q5UySwBvRAQLwAlQ+rV8JhFMw8QctKEnaHVyTca+hGtUWEbCgTVHhfY0AJz2Le9kr&#10;24IVRBtygkug7GPOkcq6JdwyVWzU63KCGS6eIaSUQmqWOiZJRzSPv5HKfx4BzqXNXaATYEW2HCpM&#10;j7Im9nrItTs25ssMfVgtWqje7ktrK1/WSpikeq3XlJUZKR2F7cn3c3PlO4j0tMWlVrIoOaG4jDyH&#10;k3bLvjNPL4Wxh/SrgVCs2KtQ1wu0GrzXLfAXZgTWdYhAXth3sNTdng0DaUYESfEn+Rckrt9v9rfQ&#10;APbVwYgEWzfXM7GjRV9srDPrPdpXrk7gf5jNECfe0X/5ttMtxhM4Hr5ug92xaesw8S0rHjl+DIZ6&#10;Aeh2tZhDqulJMzfhVjJZ0NdQnTgdF0bNxb00BG8nX8PFRJ2fZWnGbxqQ0ZtEYAI19jXmI5eCA5Rx&#10;zpwECoGBswsyYcL05x/7sd1dgls1zntIZO1J8SnrtpJK4b6DGVAk2zeIbhajzpkJZNyMzULUOHqq&#10;E4IQfohduVmxRRfNbI5ldmW7kdjE0ja1M9WLVRcLZIn5qr1qA+qUctKpZdnvrUIyAQI8n+hN4NrE&#10;GgZdS0wiT8EfTS8Qf7xxV3aZvm8nb5pY2aNaOsFhpgoTTMAWy2NvLh1DUW7Zwd6RJsrbZufW07K5&#10;CxWYvW9GHbtzkhjtlRRC3KkKJrp/rMpFFEmK0Q/H+oTkvxeJAZosJYGWqyjJ8PL8kbvhtwUaAPJV&#10;7axFFSXTe30/3JWp+JQzAKdQ/gW0PJ+XdXR4yNX41Xd/qIfvLrtDMG2wtMKsHJrog0fGk19VeNBq&#10;de+Q6deYpYfXzb7WTOc8bmhQ3L72ShBMSvacmjX8aWVwIQFeS0n6oMje5Oq38MUi8OYRmIrX1Rm9&#10;3XN4ADr+IQohdq0g2LYsbDIUqRgoajIcHil+EBRti4CQ2Ue97/ZLyQKnhvzomBRIlPObowKK2z2i&#10;84fXIsGII2M5HbVYBBWNz1bzEE/1fgXl++LAchPLEZiNm0Z2Sje6OBkltSmr6Mi5t2kgalAZ7kUd&#10;fh97xhIOJScojIIZqiheKjMKO4FTbtTeLOQ0Xo6V++Uvh6pJk2OdlpQCJLD5IUCro9PCQXpDpkMy&#10;PyhYl6xU0xWjqjUsznjNjPPoktS4t7GjIwl6c5bUDMzA0fSG0rB8bNiTJqz42dPZU3mt8hmVGxQ4&#10;Py4X+YydB4n41A3ZfA5JfZ9G6FByMr/oVP9YrxAvINcUY8Wt78mfVBiCxPTWMawZaw7+48AOhz5B&#10;4JS0s3g4dOZpJSnX+KYkO2cclzDiENL4MbrIdWj9hZohIuoPwnqIyRUD4ln01QxX/LYx+8zjPBoh&#10;iNidIYqvWcKaMvvTP9UBVkRtYxFLzqWOHuO73fB1g/p9vVGG43aNq9C5fpJwc7nRxPYUky0aMk/T&#10;m9MPvM7uq8d3RQMtbU3YFwaxV9LrPtjLWBd2KXD32zcde9O91wMNWetVu/XLQBKCquf7kQtgP+/N&#10;pdHcuE5L2CVec1LH5SFizfO9oszx1F37ytub0SfK+Xlk6CQaldmJe8hRDOCFhLCZbLUlA2zLK1gZ&#10;texQgsVXvFOm4UNbEVGEKGeO5+PgSAYflozYl+JhF8lOOJOvdTElCk/HDPcnYmnVOtlbKxWPMVuY&#10;/FaDe0XqN7do2q2gaf3UYfcgHVLd6lIZanTNdBK65aRTSMfD0rMqJ1vJrOuayK11huP3zIW2akeZ&#10;0kaZWrM2WgOgxPuhjkmdscFMmdHXlS9a2+L5waVqpU6j1V6bFy7Na9OMJRYbmzXRQl2P6Z44XqKd&#10;h+mGYfrc8ca7cph+ESFjSHHMcIzjBdNuvJh2S0QlSdf0iKalizqe/T6uDuBvovfunq7RmiXBRaKy&#10;VkMgPlVnXgemp0/efZ7a13X/Kpo72F1shq0ns/bmpFxgTLfqR5UJl9G2Vf/e5BGI5SzM0sXn28pW&#10;T41NiveP/iwHSj3lIYJbOsuE5WR+3DtYndbSzVues4TbVnZSzrbbHJpMhpWZuatHs2MIv/HNDzoa&#10;sp0zllXOW+lh/tga4NSpskdDhtUZVrnBBzBx6rhkkTHOzT8+UbfcdTozh87meIJECcMvN70ufR5R&#10;MrZfVSfyihJ2VfMpIxm4ZbY+2XgEAcNuL47db/Q8B32crp+xkNcs4lHiAouIQu/8CBpG9mH3NVZZ&#10;VPgGdkoL9XLtqSDAePSxUuFaNsBaZen1K1YnwU/OucmE3/BCymzya7ziTgnLcGKEC//wH9R9d1gU&#10;Sbd3D0LDkHMQJOccBhiQ5JAkJ8lJJAmoBEWRJAgKkpMEJSsqICBKFlHAjJIEETEQlIyIZBS81azj&#10;ruK677v3/vF99Tw/qrrqVNUJ1cXM9Ok6Xz7vTnlJaf1R0O3+BR9C/4qI951o9N3y0PCsxpidCbcs&#10;wlnWdtHoh9X7yLOUikd6Yp++RdVLMh46eZw336J4+cr5HoFBnfFBB0uJkzQpBag2mkWvIe9J4qQz&#10;yhuEtoOYfvpqYvl1/xXN7mZlcvlWi/LTApPki+5Vdyhq8ymU4sABerFrPgtaK9kvHpmWE2oftzPv&#10;sTRuC8/I5H9BmuMiyGLwGletaKhMgMY+2MfmT0boJJFO3Qhdjtapy1cJryjgfRhW6qs881FuYjhQ&#10;vHxayCUBPlpHof3ILoDGIcL5rrpD4WGi1KT4Y1G2vXTUxBEFtGUhpEGhWsDjvvLqIOXchZ59ryZK&#10;Bx1GDwYwqHA/4iWbfWc2DgUrKLe8JoezfSXTJyTp1tehhA2uueRbPRqJfonzHZ9uj5sGtV+RYqaR&#10;UCKhatW7GydydrdMfU42L8cz2uCnyrs7/JbnjOZnx6d8e/ta433klchAGJtHPHSPOD42Vadd5VpO&#10;EXtHoqDV3sVts8v92bwdnXxeULjEfeks79FZaguyKf+xwJJAh4lVvY5Ez5qG7fz7VK5qTH0lTBx8&#10;rDgo2Bj1HpPNRyCVwixK65uq68ea/v7doU/M/bty+WewbVJ+6cG7mvjepjoKsgvu0Ta7cn6pdbhA&#10;/pnteMgCVyB9m9Qaw/oZvXdrviqHBDM6Vuvr9/duP8STrvxKO1j6RJplV0d/i5vT+WvqARYB1nX5&#10;MhPe8mFDZY4ct7Efh6OUO2/UuB82unbZfp1kWOr0o3Eipje3+XHK6dbMs08zfW8OYaUKZlMeqZmq&#10;3S9093wkKs3R0TfwKCfARqW4f4OtP9EhMCNb+/zTnoL+YL4durETAaJ9z7QU8w5dPL9/p7LOidGF&#10;7OQbPnOv1A5hLFtl/cjq+F65GQ69Gd5oz3kfOhh6r/BTV2Ps7IOg4xyq5yreM31K/Jg3n0fW23K+&#10;5XLD/tfxDb0NSR9Y1yVDwkNPhhY2ad3eddvyRItxVP9x6qU787dfz78jr00RGVm6o4yJMir0flYr&#10;leflpCifsO9S9w4XMXutlx7nrlnJpyTw9rUQvYltUtGo7eIY332ITUgg1YlxBxu7AdMD1QhzlRPU&#10;DavrdTW1vu/uKdJZG3ZM6VPzqkWNZFf4RQRwLPNnDxvSKX8VbOzQTtXoNsgb5t/L2HiHicR8cJT9&#10;5FjdqgvLdIEr1HWb+UOLUlO6UsQYjugR/9fBPYMf1/so61898CF+culExKFXD7yGQqVz8lDLapTW&#10;pHmteb6W5NSHuil67qXKg1AGp+6nHM3/8qyuYYg33gfH9krHs66sYX5B2YpEe3X/StLAmeccRR2+&#10;IytkLbzdkTv3slw9vTqpa8W9Z242CbjbCyW15zU/A+72T29WOoRf1pXN9QjyPXZsWMH4brx6wg4Z&#10;d9FRTb5cattKpbAxwkQWDN3yin9AzC2KmQbS7SdZcOTNZsSzK95L+ieLJ/OcYhW3HTKV38WfS+zV&#10;U4Qdplyhl7tDeb1kTC4zavbdso93IoNW14UWQdnUms7lcZeG1U8rhbXP5oQX+dLHrplwTkcwbthn&#10;kp+atJ90lLpZcYfuKJl+hNcgnd37PmwrczmZX2B5Udmk4CH28mWM/p48U3ve7ed6FCTZl1pTA1GT&#10;iypxlbg3zYtv4PgjKQ1hXtNZZ0JfhDkkddmSzX2xFsjYY0H/6BSR5ftENikliWPjSWyNHG72WVlD&#10;rNjBmI03Cxgj1dp3fpcUTVNSp88E2MZUW2vqxfW7xCVIj/sTdJgQsLjmmvinDJeZBVS4P8nUf77U&#10;w3NhQz5OURP3/EqbP32xoVmqeF+ayfzprxeEomTfqxhw664m5WVxnT3O+353sTZpcjFdaVLTzZ6R&#10;jLRD8eyXu1hlX8ZVDcTvuCgdZFZ8MUmxWJ+l+kpx0dVy+igvWa2MAN3tF2Rk8mVfRl+kEeLrkqk4&#10;y8tIHZ9/xpXHRoj5yf60lGkhMbMUpaInBKf0JErzyvUzrcwtzg0f/SwjQ2/aPZh1KeyyVeUKhkGw&#10;65LJEb4Yh/Na5x5ZbJsqeh5Xnn4Tx61fOp91KehSn6WlkN2tvKdOi0ONRbrDZXkvJGR9fWx1es+9&#10;1TWrS5f+rH9G1tbm+e7HS2fMb59tYFn67Es+rfdMu7c6rgUEHBZIN0r3kWt47FiUZI4tumvRYsHg&#10;4HjhcpzvpJuObtrlF896pEsp1VNfFd65yPdhr9/1V+FvDz9yNdXTPPugjP5SwJfFooTn2P1ZVRfF&#10;dNJTxDNc3Kpinl9ztnUWpWlx2RDreiHwTNAgx+R96pqSXqZmbqkUF33xLpxeiVLdJaXT2+fzi7io&#10;ej/O0U0X6T+IfrKnUHfS5i5NXMeaCK5hPNmmifgJZLRsmXF4kocNRF1Slkx5r+NYUtCYYRGs4jqo&#10;ls69Rhsn9NIqvzrKzU2U1CTRPVfQ6dSHCPT4QODXaNEjtweeEjSq8LZiDgiGnzEfqiF8ZnqS0331&#10;C2mZc0q5g04wXyphIF/I6ymlzEczL6sVHaQCPocySnHVXPWIxNFuxNdJiUrkTQvlYat1hb2KY1dq&#10;GoevW1jl9gnEGuse0GHIwPHQGwxhhPhd/fOkvfZk0avsOKEoVnw5agF+ohuvftEkxkqeP26969Dy&#10;iRdCFx323qqaNK2NznpM8vb9THJGtYRMR09LQfNKiWhF5stu2pAscjMxpaHeZFIZduGSV6ZnCM7W&#10;yTybi3IcP07+RSgmTlzEiTTzhJPFxeNZ+3Qjl0Zar8vIONOzHxETu6DUfSW9IX0taXvmaLKGkR5x&#10;SFbTK+mKq+XyvjjPsTV61x770AVzOpbw8ydxvqVRV3NeCKdWp1628I9emamrKRTejRYrFlmqvVRw&#10;tUSdIElW3NXuvgvFGdn87EHuiJ78ictHHkIog8de5GWvqbnz58hvKRFQcG0fPXNLKUZJ5UmqLHvQ&#10;CxYzU5PFgemumouqdC1vw08WKZ64a+7lKbb6ltWU/KXtx8rEz1Qui6VUhjc/jL1mco/eK+kkQ7rY&#10;6pgQvUik3Ic7Q6I6u7FqMZd3W9Bf0WXu6bXtBbRDGJxKS1q00jZveix/lOPdL3RXQuPWZ3GsmsRv&#10;h2fmnDpHAjUaufZShQrkxbxFVW0TrhN52Xi0r3L9FYSNUKtH7XIsKQVe9UWwdsM76jGPG/fcbWOk&#10;gVf9Y1EKvegx7mktbNgddbExjaboACIc5CTfgop0JlGsaivW4YusJxmgbpdEZzxWOJmiJzrZwef0&#10;lreqq4Wv5TghQ/g2pmHRyDmSahJW6hqucYzy/axY4FUPtRAZcB8+02ygsD9on88ti+qn51LLZKda&#10;n05uL+s/mqNql3ieuVyvgrI0nqSUgp3WzdGarfyze6SXbeDRsN6u0enyQkJxFFNW2OkOdf1xkb1c&#10;hBX2A/UBxsCrPtbHpf15+ujTN0fDRsJ90nhWst6Z3sTSYmxvxBYW63ZEUNgteL3ckd75oYbZa6mm&#10;0Gvc+kW8DxR+wb0yWEP1JMMC+bzCMA68JkBMncCdrd3ZJWNl6LyaFErCuHbsIU5Q44omcLiHhpRO&#10;5m7sqNyture/0EmLidt4DbUvuSmxLZCj8lQubpJe+dSlHVSjlB0fOkkcLSJ9irSj76aROOk9pOw6&#10;dlKV4k7cp30XpS4s+a7nQ351oc0LzeXU7lSjHUdOjT84mNJRfWs/tTKKlEBTz3DwiYAaLjPMOEqS&#10;aldUj85FQ6B6npajhESoG+SV0ZxdrSTeXNmRu0ikWwgJtykz3vXALezvtJ0W1r1DldD3ceStZmJn&#10;X/WaWODu0rcXKzwXWa12VqroUxHliAtKF7JdS4yujvZnfEy0Zmp77mkRo/UEaiGHzJcRx9USEGkT&#10;SUGiGBi2RGZ4rN8nKcSHuYOIiaKFyWbdPeAJ9Ek0Y1qsmTCN+VNCHamQxsDFgw7CQfLezfzqb4Lk&#10;uO4lLbffTNr3MGhK9yLzp3brSHr1NxM3QMXOakah040jIkk4+sJEpbznb8/uDJVLjhFdYFzoFhsv&#10;su3Uq4US396wGhTI7V/a6zOotvDCol9+b75Ipw7BZ529tGglLYJ43mvZhBYpaipoOyMCFVqfpLBU&#10;QhfaF9qfOhlQ3LWOz9nEB3QGJdHT3OFutB9T1BTRF5PDNPzeU/sTV7R3lUiXeYrsO085VUr6caHS&#10;WD6wJ15h9r7MEDR8gaTkeYqJziSThaHf9QbHgTstPp8f0/Qfjr3fGfFijvP0EGe21qCUGrFUPOUw&#10;J7EvRAbWiE2keOQ8ifBJyurPBUOsmAO7sk8ZRxsjq1vppKHMmBLBqXoaumNep10149g7bBY4GZeI&#10;t8n7txUXgi/MznUUlPt8U+YMe3UOc3GhqLzO9+6loJl/w/H060oXuYmmyQJ7A8pUipqVZ/H0oFFx&#10;OfVxzvHXY8IxAssRqQ+u8rQ263VXtke4lSnTs8EWVCjiEEZwPJwz6dEbhLdYyg1pWwNn/Nffrdxd&#10;PMWjkaw09mIs0JJ0jnd8TcQv9/WU4pDVWCCPiItae6h39N5eIY+SHQlKfeWt5yZ16Q9QNKTf8Kzw&#10;ynKu8qpRp8OcJuqTd9arqeM/frnh/mBAUYKHOIiG/WpK+Ijd7GMqLwrXkKUGuADdJKlAHb9jsJN/&#10;EVuNEjmsflGnvdP7ueXEg6moiRuLLIG1b4qMei+Pj5DLReyPlsok74IjdrkPUvRAp7FLfSEcQan3&#10;J6qYShLcM/v2J0vrt1Y46JLTq+46a1WenW4kzv9e13JbmlFqGgd/EI53u7flycuZgjV+ghWCFp+C&#10;33PdUtR5tHhWZA194oon3zt2VT+GBkZvBgZzrkLp5yX0SzueoSKtLF/ntEyKWLyeWY5QdjIpuNVp&#10;sXeHSsnCMWN7Qse1jKqOUJackgPieXZFSqmTltdZCi6ttZ1VvU6VQ/lJrN7Y4uWuJqezt0siRDjf&#10;phvsCy7P75mVoEoWOse++x1rT2vcqtYzmcHYrIlwF5/TizWnF7srVSeLKkkXCws57Z/pJcZ0LwS0&#10;LNicf/ZY1/ZZNyZHA31ONmdUY6JWMeqZiYCy/TMdkjtOBmM+uLAJQaJzMa3hwoZRl3ApzQXF2N3X&#10;L0m/T9G10HC1z3useJA/wa7bN9L/iXsggPGD5TyV+HsqHB6sE95X3DjO+Ode14pUdF0v5L9Jm8mv&#10;U0ax8bDvQu0hG3W60ilWhtuXK/d4fEzTLeMpPaFt9/Quj3JRmbG9hUmvjZh8Oqz9mKdNabFoo6aL&#10;7vQ7B7m+hqb60/orOc3815pPX6vXGttIwGac0b5R79dvV3+gvOvT/oPinX7BOPNSVMz6ikFh78Ee&#10;5vhVm4zhJSaB6HnSqnc7JmokjCbuDjymlBwWOIdWXX5Kop9mnWZ9V6MO2O70Oh8n93UJjgnDCd6d&#10;3Nw0/RZGUiuMogccSJauZxUNOcqoPLS5lqSgFBfy9OvkLmuW0J4MOQlI0BI2FAfLeOl1SR9PbYKY&#10;DktXm8z2to+2vE8aabN4mFNH1uhZJPLmCgu5Y76yfT2V3BA5cxJ63aflImANPQ019E23NFYiFebO&#10;s0N86iui3FTFr4GA5YdnmWluhKiQ1AKfeiZG0ThjGkfR6J6h3BdF9X18IVSH0ys6nMl81FYcda56&#10;Tm59DLb5POLb00Q5aanvx/xhfuFTj0E8wv9Dn/ofjvk+IFKcVDTeXfdQ3fcTipmRw5R8fzzZ1xDJ&#10;bHFT0hfWR92YxW6TS0QcQ68QEynvI5hq5LJr1dru1NJ//HnV3mzD2vJXgSbJc6LgaeKQdABrZtod&#10;1Xkfg6rWif5INAcz9PGY9O72Dp+1prhFj1f7vjQThRA0r7GTvzywXDJ83oY6gCaPOHVMfGZM9LNz&#10;8AxNgViIGc/EXp94XR4hVZ5U3AJn2QxL4Lz3khVDaq+lpr5KdZaQhrj+0cJBO+lDwoco7RTsh44w&#10;HLv3edTvi9/VEXZHbw2F4/3WZ4Ij/dlnveK52Ev8QlHSHgEEv1DtXx3oMd+fMGL+Wwf6XdbGeyz+&#10;P3eg33wU9tdnY5vRtZF192886H+hkb99rKiA/dVjxU0j/J8+VvzZb/5/83jxn/r+0hd/8479q4pB&#10;LKutjx//c198jJT0j48fkfBEyBnix5ZAeKLLGzqpQkOG973AuV+2tWfsBXxpj933EpCqmsq7o09w&#10;hN9rJ8w2eZo0Kwocadel+z6cFH2q5h16kQvnfiAGR809XBBDHR3VVKDCyZUcpYIaRmkcbJK5+eaL&#10;QtmewXj7oI5j7esfbo3lBn2ol8GRctncPbebxLyeufzLkJG3KJprIFKy3aJpI0ZxbmQ5Fce7l44n&#10;VoRJfMPzfYd2viNdof9qyyd5xtgM2xPRNVMrVOmMLavtHCG3taMNF5ha9SSnQwovcKxhFzaKYiuu&#10;upXH3lYbm5NukzDHSQmyRzURKIdI2dnT2B60LKjAWYpkMFq8yVNa9RpXDdvY4XTHKNlKT6JlgD/5&#10;+M6ctBbBd1Qfrh91LbN/boMLvuYWbZDs8OVBb3UP94pErCp/Ij//9uCI1e7tBEEPddnX+3yG5b94&#10;N64+J7Z828JGq5+w+/zu7R3qH+jsrx2J9j4jpiCiXi98W+i2e6Nz42W4J1+xsNz2c23NC0tfg/aH&#10;0EzG1Mzr/aqv9oPQQPsSlt+ZrzYE0731WpzdufImvVa1akw75N2Jns9f877OjGWsNPE76L2m5/YX&#10;yGLYd7j482PHMdPZQ6/DQw9MtY8qPNfZrzkcZ/np7LkGLsVLlwWVg55fUOff8TFC01x5JDmZ4kQu&#10;DYtJ8YsxgzbuoVSfmTl/lzBWLFHKuT3XrDjVS49r1j5OY8PeDFWrqSvS9RjNdu9Pt16kP9uWq+nc&#10;VLw/sit6tvSKFunYBKTvb9DFCZwd5y36zXwKtwt7CgWhRGMGbJgpZLZTPrmzHJLq8mb5IK2rd/My&#10;WVon6QjvDS423XrXRNMadY+B8M8qj/LVdA62SshyFLXvjLH1TDWLjR2l5fNjvFpeUiKslQCb9U9W&#10;MaU99bm/fIDjoPMN9u36DsYhzwmKMLL1q/5pp7CiHldqnHkaa+hSfEOTXYgizIQt8/nLXjRb1Prx&#10;CLWLsIffJ8gTag6Y3qtVIV9NWvvu3VWt/POL6+HexfHc8z7N9zy3mZe85PLGsfE5+fHqZPn4Dejp&#10;usz4NMppTvE0mKkGouc/dH+Y6bk0QlRWW8Orm+v6Mj3vBmlPOU+rYFcw1iGfkqLQtGc0d/QDVDNi&#10;ttNLpvNlAcMVutYj97hMotWI5k2jWK945l/ZtkvEOCP33Hzhuy91b41myJY8w49OFHt4e9a4YcRe&#10;3HT+7KxIm/OBRWJy+u7oKUr/UYVdyTWGPfdVZ1a4QCyc3S5tDnebWz1zhME54E+t5RqAIp632yct&#10;H5irTNFZUUVPrdsuRlPERY7X0Ihl3J3zF3JttHxto9Ei+PR4j8fOEo2y3Q8Z9dmwwncWvI/567za&#10;lmBGUfig+3hDmvwyj76yle2xJrVbiimin6nd02/6p+1drUtIEV0eF7znV5HQLWqwQ7YyGKfNkp7X&#10;aSLTFmJjHLThjP2kg71OtU0Q29J9kkd0uZUmXY7NqZ9K28ptiKQNhQXhg3wi3yO5TpnWSPBjD/0B&#10;BsEMe5+RzJE4pUfgbbS0NjPKB5o8ZgK9PC0Ho3jk+oqpXDkdSffsnw6f5snh6d/JLFEe4L3ng3eg&#10;bmnBi45dPi4TQ82+wUez02YKZy/7irGrHkrUMHrkcPWdx1XWhA/TAtfl2IQ6ZRrqgqrUiFVjYshL&#10;w0LBOeBr10uu8INzwCMvl/TqBNFq96vf0rrV6qss6OpNNcqBQ0+oL41IXDK+cd7xCuPBIq1SZq+V&#10;QzeEn9/P571PqGdyJ+r4gZcDkntwWaz31fZVzPqEt+Ubv5QayL3T5cehJAC+2dswyL/a++ZSJGv7&#10;hX4fdTrsIMH83jxq8SHuSoFrx+TcMu80cA5bS76hTH1RbZp+d0Jz2mz3xR71C/s0HEzkjhLcfm+D&#10;vrmTqeaLdUL4ST5Z48Rw5ZjOuLtujwc7BWWdjD65NNpGjSTNEUzSMBx2MIkf7nZOnNK613QgSinn&#10;1NHJN17VNSY7XQ+FuB8wfMvjT/Vqpgy98ibE58yA7fE9AyUPTc6r9e5YjDVxWBocjJd78j7o6YMP&#10;7rMPFco9BG+P5AtgKMZKMzNTid6oPGmuoReimrTiaa250PbIlac3FstbPZSrXqkWvsFcjF19+1jl&#10;aN7U4yvx3b4dobahr7WjIipvhWb0efcvQj19XVafsOmvbHdm1zX4Ut6MXcC075ugWUL32PQ/M+iA&#10;jDwVCX1TLljg7HoJPxTPYHO6sxOO0H6scmAaVggTgh4NPgu0v5/eAd1NH8sagRrvsMGu4BhwcMA3&#10;yygbcabr5qngWBAAKM+1nfnOWGbrHWfKbXngKHDpB0TYB6DanTJCAhwFzpR1mGBQc1SSJLOV04Uy&#10;Yv5c7sHI+hbSHUTnErsEO3HZRsYJu6x7MN17HffyuUnci+53jKExu311widijcFi36RfXGaglJb+&#10;esklHopJvat3e84ySy2+B0h5s99w+4CRlmGuNFnauETFpxBT6upjTr5r7p4dsTkXTjAFSc8tfrzJ&#10;FDpnm37766PSIPm2EwPjsjcl1A/ej3CZiQiduPc0Ytilot56Y+zmrVH1WQfYobAvpW9ORfhj006r&#10;KR7yLMYgr5lCI/LoCtRqWVslEdXnWvePkry3Y8kKLaIsuJP9nh/TS3a+1pWSnLV9UueB4MwrzCGn&#10;QbdB/rFLzKVDkcyJa+/PerDlijikZXIkwlY3s6zppBWOFp18AM4BT/rgXeXqYvvh9Ks1OT7He0Wn&#10;apdObHPLHlr5xafYv7gbSktK//kF4Rfuhpj/xt2wcvOl22O5w/ddojknYkTNJ4YLDMxrqcKGfJIn&#10;t+XMDdZKUIucVYQaPn+lCjV0+JyRi4NX27soM5uJ/eL07Pq547BEtGNk4BRwh+rX7fxo60EnW+l2&#10;5VXBKnjV5C7fPBzlzqStRAolyYNTwPmxwfZRQV5WZmvNLEIRtPbElCH1H3ovysvwPITzAi0XkmrN&#10;mjfY8mxxdVVrwYkuF1r5WGIP7McVnJ1UC3qL5l02GjjTNeDdilOtH95TwtZ785iI+e3laGfL0ZSL&#10;T/M1ryQStzzINNU/6znFNMrprfYLLf7gbfjdZxPzax+7P/3fvn92/cPbcJeVjqXO7v/NIeD/b8b+&#10;2fyo+tfPrlJ/jTL151vG/5Hz4e+U9LdfE+T+eD8YeTX5T+1zbtrn//Rrwt9/tP9lYCDMzz6FW/Vi&#10;7OTu+kf4Jz0Pl83opchXd9Nv3qPq3v4gTKvUX4Oq/tUrUR28Aw8C63IKOjt5+HlzSolLSYuDaMaC&#10;+48c8VGUkNisdfdz8tnv4XxY3NvPXeiPV7WN/bxd/J1d/6t+fzqWym4VQt0JhNr1dt+076ZAnH/4&#10;Sf7ZKcDP1Y1UklNWmhS8BP4tccrJyoI3jt04/6gD/pLg1fDNNs5D3+okFeRkgQ6R9GedpCQSy/XH&#10;OgU55K3qH+qkMNitdfIKkj/TSSsgL6f/2Bf8lCIJdk4kfZ9XBiMlB5T/Qx1GCoMEf/qxDiO7ZTxJ&#10;BSwW2PUHOvAKO/AS/qlORmErzzIKwKP4JzqM9NbxMDJb9CeFkZXfMi9GQQH8toGk77JJyUvLbaGT&#10;l8b+rAMpeTnQ6+e+ckiULST9OR5WCrxw/mOdtKTMFtlA3RbZgOblfh4P1G3hRRosji1zSMnI/2wP&#10;IIX8lvGwclt0L60gibgrI+m7HKBui16kFeS2rCEZGVnk57Uf+oI6uZ/tKyODlf9Zf6Buiz1kwM3w&#10;sxwYSXnsz/xhJLFI8Okf5sVISYHwb1vqZLf0lZKX30IHePn5XsDIKCARlZH0XS8YjDQSYfDnui06&#10;AGJssQcGBFL4i2xH/JxAEG2/zV+SzDwCXZE9AvEkN/X2PsK5udf8sYMjUa85Qajvb07ah484+R3Z&#10;3FXAeLIYUj4+TSMtUgiCaADIAUgAkGtqAHxCgwI1gB8zBAUDIoQOucYnMlCgBogjgCADFAQxgjJC&#10;A8gh2m9lUA0xfCsTgpwCgBoAn/RAgfrbBRHIdwIgvLACUAPgkzUoiOIvQP71W0LG/CNFkgcyI4Ag&#10;JVCBjKEOgPCDjCsAgPCF8IMk0H0z5wN/ERqknu5bGYjzSz4QHSB8SALgE54PZA5ES4HMCNbB4AiC&#10;yZVBLcILnicVUEb4wCe87vB8gPowRfAH4QmxhyMAFgDhCcmRhM8hLtQWef6ggCD8eL+ShcHl4iqt&#10;68VVGBBr4DuA/K+y4Glcs2xhhBbJnc7Zwkg9Pkfqf5ZPDYzzO/mIgXyCgAav85/tommUBVr/5P+f&#10;7CIGaImAIIhdOAHwCS8L0l8MUFiBPBjfCHJ8O8KrEmjfDaFhI4gONodYYUuIF0ASQBneA2nDhpAx&#10;rAXZwDshR1gMgBOAEVxTQqYwCaQDE0KqANIAAjAxtAOmgOhheogU5gDjInP/E294HeLXvATgac8/&#10;yCQBKH4nkwJoV4NMYE3Anw6Eg/UhRQBJAHAeB8QOa0DMsApEC8tDVLA4AB8AO7hmBvV0oJ0ayEIN&#10;yQAogWsNmAnSg9nAeLxgXGTu38mEtP8skziQCW8nXlDGJ7wdkHUqDigQ4Pv+6p4pAHRogBIA/BoH&#10;xTB8+Z/WizcgZv+m27/jwxtQeAO7I/rVB8AnPK/I2vUG+vCGDGAfyAj2g8zgo5A5HARwEiAK6CkG&#10;tMeCMeIgdQDlTX1J4gcCOX4sIlCOA/Olb8IO0NrB8WC8380dC+Y4A1mCeazhCEB/AnKAjwP4AHhC&#10;trA7aHcFa9MFMgTYvTn338nqsikr+3ed49dgCOBrxz/oKQRQIPg7eyH71wUAaoB/a69i0JfiGx9Y&#10;UMYnvP7AfgIVA4qqTbDDTUCeJrB2qzZh9Fs9VgE7VQNd14D1WgtQB9AAcPMbGkGO4BZAE8Dv1nwT&#10;sMPvbHYLsgfj2oPx7eF6gFqAGoBKgHLQ9yrYT0qATYvBPMVgv0HmksQLC3K8vMh6KQayFWyCHdAi&#10;oPhbG9AAeuSeoQf4tzZ4CPrC32ygBsr4hOcJuR8fAoo3m6CCu8Fe0g15gWsER+CHm4D/lkcG0B/h&#10;kQngKgD+XgbF//i+JgA3vug3HjlBR3zC8wiaIQKU6KaNgvGNIMe3M4MyMWgnQ4nAFChBmBrFD9Og&#10;uAE4ANjANQuoZwTt9DAxihYmAFgH++Uq2OuXIUZ4EWKBFyA2AA4AHnDND69AQvBnSATeAJwhc/9u&#10;/SDt+PsIfw9uA0yb/4NM21Dmv5WJBLSTo/bAVCgTmBZlBNOj9AC0ANTAtRKoVwDtckAmWcCjLJBJ&#10;FsgkBy9BCvA82PvnIDUATQBdcG0A6o2BXHsAnTmMzP07mZD2n2VaAHqW/AeZFgAFci+9AsAnvJ0k&#10;QcUcJAHPQmLwDNDrJNDxBPh/PQFxArDAU8AesxA1sAEZvAb+p29DoYHN0MCGZDADigrejqKD2VDM&#10;AOwAPDArSgBmRgnDTED/9ChxQCcJ6KTAtQzMAvSxA+iHA6UCoAGgD/qYAnpLmA5lB/TmCMZ3BDZ2&#10;BPPZwR8gK8DDHngU6GkU6GwU6G4M6HACwsLTQK+z4DMCItvvdIa043WmBGQlAcB/ZkTWKHKfsAP8&#10;23tZEqwprm/6/7v/CZIoLlgSrHfEBhgAfMLbAHSHsKBdGcUEq4F7Qh3cE5ooalgb6BmRTRLfAeT4&#10;Psi+ZQTajYDeNDaBzMH1t7JyAnpEVh6AfyurJ5DV65usamAcfMLzhAYVnigv+OgmqGBPsD48UTAc&#10;tokjoIzA62955Af9ER4FAf7tvtUGeBT7xqMkGAef8DwiemtDicFt4B5N2ARSFvvOE36vQMbR/Mdx&#10;NEFfIzAOAqSs+X2cn9eaEJi3CEAS4ArAX/dkRF5yAOQzm+K38jaQ/9N3FQZAgySH8Oo/Ct/+4sf+&#10;1XeVXFDJBgyFrCtk78AnvH7kQEUuARtaYhsbWhGgB+ArgBghG9oW4DoANREb+gAAiNSE5oTZ0Mdg&#10;VvQTACFiVvQJgNcACiSs6ASAaQAcmhVtA+AL0AXQA3CQlBXtA/CRjBX9GeAUOSs6G2ARgJOCFR0K&#10;0AsgTMmKPg3wGkCRihWdAjAGoEHNhj4PsApgTsOGLgVA07KhKQHoAfwBYgDE6NjQ0gCPAPA2UQMy&#10;MgMg1xP/w9qZgEdRbH2f6Z7u6T6npqdnIeyIQCCIKIq4ILuoiPeqyA4CYZEdgqwCWRBkuawiCIKI&#10;C8giiOxhX9VADCQECCEhCRFI2ESRIBACfP/G9H19kEz8fN95nt/Tqa7uqlOnTp3+1/SgoCx8chtH&#10;22/QQP/dU1k+/LvzkL3wzxngf9orah6S6Y952K2gk8KPPQ99EX+LpGRaCpaBtWA92AS2gG1gJ9gN&#10;9oDvwAEQDxLAIXAUpIATIBOcAtngjHSYzoM88DsoIR8mlpPIDQzgBaVAFTmRqoJqoAaoJx+iN+UE&#10;agVag3agM+gt/0hR8gGKAePBZHk/zZbjaIX8PX0NVoHV8ne0AeyU99FReTcdAynghLyLMsF5eQfd&#10;lbdRCedWcgBybqEQZyzVcm6gx5zrqTaoA55zrqNmzjXUybmS3nEuo0nOxbTOOZ82gI1gs/Nj2umc&#10;R/HOOZTtnEGm8h55lbHkByFKDJVXoqi6MpoaKkNpgNKDIpTuNETpRiOVrjRO6UTzlFa0V2lCldQQ&#10;GqnmIq7XIq4jENc1ENcp2nNatDZDC9MuafGupvpQ1+d6edeXelnXYr2Ma6leyrVK97lidc2VqOep&#10;t/Uk9Y6eqN7VD6kSJaga7Vd9tEcNo3VqTVqj1qJv1Tq0Um1AS9RW9LHaluaqXWmW2o+mqgNoijqQ&#10;/qOOoAnqOBqrTqBodTqNVufTcHUNDVTX0wB1E/VXt1Ff9Qfqpe6nt9UDIIF6qoeph3qSwtVs6qrm&#10;Uhf1HHVWL4BL9Jb6G3VSr4Jr4Dp1VG+Du9RBlbiDqnF7VQcE3MDgdqoJfKAkKA3KgLLcVq0AKoJK&#10;4GFQGVQFoSAM1ACPglrgMfAseA7UA/VBA9AYNAFNQTPwImgOXgEtwL/Ba+jvDfAmaA3agPagM+zr&#10;CsJBD9jeF/TjjuoAEAGGcSd1JL+ljgZjuYs6jcPV6WAGd1NngXncQ13MvdQl3FtdCpZzH3U191O3&#10;8iB1G9jBEeouHqx+z0PUJB6hnuWx6kUep/7KE9RbPEX1irlqiJivlhefqmFiidpIrFcHiaPqYHFM&#10;fUekqMNEqjpanFQniLPqQnFDjRcPuSq5I1zR7gTXMXeo9ogxWptoHNEyjErIawOQ11Yir2Ujr5Wk&#10;T8wGtNBsSIvMRvSF2ZiWmU1pnfkyxZst6abZnfLNHlQA7po9yentRaa3H1X3DqE23rHUzvsetQed&#10;vOMo3Due+nsn0ljvNFrpnUffgNXej2ktiPUuoH3ehZTm/ZJOeRdTjncJXfEuJd23kggwMHyrKOD7&#10;hir6vqWnfOvpGVDPt4EagRa+TRTu20LdfVupn28bDfdtpym+XTQdfODbTR+Bz317aaPvO4oFm8E2&#10;3/e0ByT4fqAzvgN0FuSA8+AXXzzdAj5/ApUEpfwHqQII8x+iGuAR8CRo4E+khqAxeAE0B638SdQa&#10;tAFdQB//YRoGRoDR4D3wvj+ZJoHpYAb4AMwG88ECsBB8Br4EX4GlYDlYCVaDtWAjiAU7wW5wADzo&#10;mfIZcrn1TKmJHP6/fabMXPOk/Wi4d7TbK+qZ0o3/eKacsjbyhR/7mXLl3jOlG38tdeOVYCvYBr4D&#10;B0ACOASOgmPgBMgEp8AZcB7kgd/BdZAPSsjdmIEbGHI4VwFVQTVQAzwO6oE35a7cCrQG7UBn0Fvu&#10;wlFgvNyZJ4PZYIX8Fn8NVoHVYIPciXeCo3JHPgZSwAm5A2eC83J7viu34xLOduwATkDOthzibMO1&#10;nK35MVAb1HG24udAM+eb3Mn5BncGXcA7ztd4kvNVngY+dLbghc5XeJ3zJd4INoOdzhc53vkCZzsb&#10;c66zEf/sbMg3nfXZVJ5lL/CDEOUZLq88zdWVp7ihUpsbgybK49wMtFBqcRulJg9QqnGEEspDlKo8&#10;UqnC45RKPE8px/OVsrwAfKqU4S+V0vyNUpL3KgZ/Bw4pzGmKi68od+k35Q7lKbfpulJAt5V80tTf&#10;8Xy6RA+DyupFCkV2fwRZvq56ml5VU+lfoKWaQm3VI9RNPUQj1b00St1N76nbaRqeGl+oK2ixuhxP&#10;nWW0TP2KVqlfUqz6CZ5Q0+igOpWS1cmUqr5Pp9UxlK/2pQK1N5Vw9STV1ZW8rjZUw9WYHnE1opqu&#10;hvSY63mq43qaGroepdauEIpx5ehjXWf0ca7T+gRXlj7VlarPdcXrq13f4Pk5QM909dNPufroP7l6&#10;6udcnfQ8VwudtWrQi2l4rtbDc3Uknqvr1M/1NOW27lPu6B7lru5WJHIpGhU4fZTrDMMTvgZtd9ak&#10;Lc5aePLjGepsQPOcrWioszVUQVsa5OxA/ZxdKdzZj15zDqB/OQdSC+dgesk5gho4x0FVjKeazglU&#10;wzmJQp3TqSKUgweq4pq8nq7Km+hXKJEL8g+UDSWTBUWTKSfQSfkwpconKVHOoENyFh2UsylBzqX9&#10;8jmKky+AS/S9/Bvtla/SHvkauE675Nu0Q75D22WJt8oab5Z1QBwru3mTbAAT+HijHECklwSlQRle&#10;L5cFFXidXBFUAg+DyqAqr5VDQRioAR4FtUBtXiM/AZ4ET4G64GnwLHgO9fVAfdAANAZNQFPQDLyI&#10;dpsDRL/cAv3+G7wG3oAtb4LWsK8NaA9bO8P2cN4i98B4+vJ2uR/vkAeACN4lD+O98kjeJ4/m7+Wx&#10;vF+exknydD4sz+BkeRZW8Dys3MX8k7yUz8rL+Zy8mn+Wt/JNeRvny7uwkr9nxZnEPudZrN5cftx5&#10;jp9wXuS6zl+5vvMW/8vpFYOcPjHYGSJGOsuL95xh4iNnI7HLOUiUU+LFaaWSe4Ua7Y7E87UOnq9H&#10;tJrGMa2WkarVNjK0ukau1sTI19rjeTvR6K1PNvrq/zH669OMCH2WMUJfaEzU1xqLsc84oWca6fop&#10;I0P/yTilnzNy9TwjT2ePQW6PSYbHS15PgEp5ylIVTzWq52lA9T0NqYGnETX2NKUXPS/TG56W1MvT&#10;g3p7elJfTy/q7+lD73gGUKRnOH3omUCzPRNpjmcSzfP8hxZ6ptMyz0e03bOYdnqW0C7PV7TXs5Ti&#10;PF9TsmcN5Xp20HnPTrrg2UVXPd/RXU88hZgpVMY8TuXNVHrYTKdaZjY1My9SC/Nnet38lTqaeTTY&#10;LKB3zNs0BIw2S/AE08mfmMwLTcGLwBemm5eZHl5n+jneLMM/mmU5ySzHKWYFzjYr8U0zlPPNalwA&#10;7prV2ekNY9Nbk6t7a3MN8Aio5X2C63if5Ibep7iN91luB9p7n+NOINxbj/t76/NYbyMe723ME8FU&#10;bxOe623KK70v8jdgtfcl3udtzmneV/mK99+s+95gAgwMEPC15Iq+N/kpXyt+Gjzja831QCMQ7mvH&#10;3UB38DboB4b72vMUXweeBqaDj3wd+XOw0deJY8FmsM33FieAZF9nTgVnwFmQA877uvAv4Bbw+bty&#10;SVAKVABh4BF/OD8JGoCGoDFoDlqB1qAN6OLvxn1AP9AfDALDwAgwEowG74Fx4H0wCUwHM8BsMB8s&#10;AJ+DL8FKsApsAzvAAfAgzdEez3pLc9T7P9AcF7vXtaXDvWNxmmNsoeaopP3PbbbmcMCmRdJY3g32&#10;gBMgE5wHeSAflEC2YOAFpUAVUAM8LsdAO8RAO8RAM8RAM8RAM8RwPzAQRIGxYDyYDVbI0dAO0dAO&#10;0dAO0chc0dAO0cg80dAO0dAO0chA0dAO0dAOUcg4UdAOUdAOUdANUdANUcg8kdANkdANkdANkdAN&#10;kdAMY6AXxnA30AtMco6CZhgFzTAKmmEUNMO7vAFsBJvBTudI6IaR0A0j+LRzOJ8BueBncNM5DPph&#10;KPTDUOiHodAPQ6AfhkA/vAP9EAH9EAH9EAH9EAH9MAj6YRD0Q38eBCLAEDBS6QcN0Rcaojc0RC9o&#10;iF7QEL2gId6GhugJDdGN9yvh0BBdoSE6Q0N04DxwXWnPt5V2rGEXVQm7qsrq6xwKHsEuq676Kr+K&#10;HVjLezuxptghNeKR6rP8LhilPsOR4D21Lk9Tn+AvsLtbjF3eErBMrc6rsPOLVStxghrCB7FTTATJ&#10;qp9TsXs8jd1kPnaZBeC2WgAdkQ8d8Tt0xC/QEVnQEZnQERnQESehI1KhIxKhI3ZSG9cOaufaRh1c&#10;W6irawP1da2EtphLY11zaJxrNk1wfUBTXVNoriuKVru601pXF9rg6kRbXa3pe9eLlOEKpUxXZTrl&#10;qkQ/ucrTOfzfjvNcErGWqQstXTe0E7qpHdVDtHi9srYJ+mOqXk+brDfUxuovaCP017RwvadWB99h&#10;JWpztD3aAm2dthR/7dDaQqMkQaNsgkZ5GxolxHlH9zmhUZwSOZ0aXZF90AVh9L5cA9+I1KQxci0a&#10;ItehbnIDaiS3ottSa7optcW3Lx3oktSV0qV++DZnHEVJ42m0NIFGSJMoQppO3aT59JK0hkKkdeSX&#10;1pNX2kQsbSNJ+oF+cRygC44EynEcpkzHSTrkyKCDjiz60ZFNcY5c2uO4QDsdl2ib4zfa6MA/SnRc&#10;o3WO67TGcZtWOu7Q1467tMIh8VKHxosdOn/pIP7C4ebPHAYvcpjAxwsdAf7EURKU5gWOMjzfURZU&#10;4I8dFXmeAwrW8TDPdVQFofyRIwzU4DmOR8CjoBaoDZ4A+JGz4ylQFzwLngP1QQPQEPc1Bk1AU9AM&#10;7b0ImqP9V0AL9Pdv9PsaeAN2vAl7WsO2Nvypoz3s7Ay7u8L+cIyjB3/l6MtfO/rxSscAXuWI4G8d&#10;w3iDYwRvcozkWMdo3upAFnJAlzigSxyzONUxj085FvNvjqV83bGcCxyr2SVt5QrSNn5I2sGVpV0c&#10;Jn3PdaQkbiGd5WjpHE+QLvJU6VeeL93iTZJXXJV84obkFwVSiFDk8iJEDhP15EZiojxIVHPGi2HQ&#10;JcuhS467YtzprvHuXNdk93XXbHcpbYW7tXbM/YOW4j6gHXcnaGnuI1qW+5R2wX1Tu+t+RJeM2rpi&#10;PK2T0UQPGO3xXeh4vZYxWa9tzNDrGvP1JsZqvb1xXO9knNS7GNl6T+OCHmEUQN88RJONh2maUZ1m&#10;GY/TQqMBrcV/R2aD8RbFGuG03ehFccZQyjCmUKYxjX4yPqBzxlzKM74k9sRC52yBztkKnbMdOmcP&#10;dM6P0DkZ0DhZ0DjZ0DhnoHEuQePkQ+PkQ+Pcgsa5DY1TgiM9Kn/o8fFsMMfj53meAC/0lOJlnvK8&#10;3RPKOz3VeBfY66nOcZ4anOx5jHM9dfm852m+AH72PMNXPc/xXU8DDjGbcRnzRS4PHjZf5lpmC25m&#10;vs4tzJbc0WzNg832PMTswMPBaLMjNM5b0Djh0Djh0Djh0Djh0DjdoHF6QOP0gsbpxQdBktkbOqc3&#10;dE5f6Jz+0Dn9oXP6Q+cMgM4ZAJ0zEDonAjonAjpnMHTOYOicwdA570DnDIXOGQqdMxQ6Zyh0zlDo&#10;nGHQOcOhc4ZD54yAzhkBnTMCOmckdM5I6Jx3eS2IBftAmncU53hHQ++Mgd4ZA70zBnpnDPTOGOid&#10;MdA7kdA7kdA7kdA7kdA7kdwChPuioHmioHmioHeioHeioHeioXWioXWioXWioXWioXOioXOieQ9I&#10;8MXwIZAIkkEqOANywHnwC7gFfP4Y6J0Y6J0Y6J0Y6J0Y6J0YrgWeBA1AQ/9YfgE0B61Ae9AF9AH9&#10;wEgwGkwC08FSsBwcAA/SLJUgFyzN0uCfapbKjnvvTCzV0atXL+vw309xmmVioWb58zf2tmaxvltZ&#10;JE3kRVLLv9jdFHWPwN4WOD5ThN04/Zffx9n22XZZ1/iBAFZ/zwNLPpUDJhiKkzoqrfc0tYH9sW1U&#10;cGKopIun7nGHh0oWepG/j7Pab4xOm+DYBEfbDhTH2n8XZ9P7sMkstKkov70vmWKm5BGWHi1tNVj4&#10;se1uhPIHUkB8KJUWc6RyYp5UQSyQKorPwJfgK5SXS+XFSqms+AbXfCuVFGuQYdehzfUSiQ2SIjZK&#10;DlDAG5GBN0r54Cavk27zt1IJ3CeJZbhmsaSKRWAu+ECSxRTUT5Bu8Dhk7nFSLshA+RhPkRL5Ayme&#10;50lx/DlYClZJ+3mtlIDsnojvyI7ydimNd0mnoGHPg2vAIXZJLHbArq1SGbEJdq+VKotVUjXYH4Z+&#10;wzCuMDEL5Wk4PwljmoCxWL6x5rNSoU+sg+0Xy1VWvf2u2o6D9fB5Dv8RB5WsGwo/f75vvZTDlr8j&#10;7Uoc7frS+Hu9lAX/pPFqKQXf+yVjjEn8BVgIPkZ5jnQcPkjnGRjjDPhmhvQzyr/xbOl3+CUf1xXg&#10;+gLcV4D789HO72jvN16P66y+g43JqrfHVB+2WDFuv39/AX9b+5VXcGyGox2HKP7tmEyAf64X458E&#10;6fo9/6xCw/bH9o8VxwnSJT4oneZE6SQnIyaOwS9pmP9MxMEZxMNF8Cu4hvINxEoB6krIiSzJR1iR&#10;U9glp7MmZ7Mu5zDJl8F1IAldZuGSfcIplxEOuSIUQmUohWriN8TGRfATSJdCxTHETyLUQwLWr2Vr&#10;MH9a9bY/7RhJ/Rs+SC30QVExkiq5RBrUTCbsyMb6y4FNF8Gv4BrKN3G+APV3cN0dtHUHSqgAa+im&#10;lAq/HIF/kuCnJM4B2ShnIqbSUJ+K66y+g43JqrfHdH+MvIr5sWKkJY5FxQiG/5f8ORoJsrgcP1qZ&#10;yKOVv+b4GWjPyvFzcbw/x9sxiuqg+ft19F9c/n5d0YV5jzv8umJRdP6ehP6s/G3Z9k/z9yewKbNw&#10;rRSVvz9RMnmmknVvveShL/tjrxfr9wEzlHSerhznqcoxnqwk8/tKEseASPCucphHKEewT03BfjWN&#10;B6Kt/soZ7qdc4r7KNexlr/Bg5TIPQ/ld5TzuOcfvgclgpnKRP0L9AuU69rN3gEt8qrjFJ4pfzFdK&#10;i7lKBTFbeVjMUKqKKUo1MUEJEzFgOBiIc71R300JEV0UAvncRcnlbrChD2wcpMTDrjgeCyaDGcoB&#10;/lA5iD30YfR3nK1xB4tRq96OUXvd9Yc/XSJ4bu6PMVi5ebLtSBxtX1rt9FdYDFA8YhDGOFgpJYYo&#10;ZTCecuJdjGWMUhHjqyjeB5OV8mIqfDBTCYhZuH6WogEHygU8TbmBMV3DPFzlaDAKDEf5HZwfiPr+&#10;uM6yI9j4rHp7fPevwZmw01qD1nooag0Wtx5WwFfF5ekVmHfLV6uA/bF9ZcXrCsTM18ppXqWc5NWI&#10;vXWIt01KAm9T9vMezOl+cBAcRvkY5vsE6k4qiZyFeMxGPJ5G3J5RsjlHyeFcxGAu+stVJHEWc3Ba&#10;8Yls+D4Dvj6hVBZHEV+JiKv9YCeIVULFOtStQnytwDq1bA3mT6ve9qcdLxv/hg82Fvog0nYAjrYP&#10;SuPvjZinTYpXbIUdOxETe2HTfnAQHEb5GM6fQH06rktHW+lYVyeUDPgjFX45Av8kcRzYC3aivA2x&#10;H4v6jbjO6jvYmKx6e0z3x8g82GbFyKc4FhUjD8rT7bTi83Q7bSK30/6ap9PQl5Wnf8Lxn+bpR9F/&#10;cXn6UU0XP7ss7vCjmkXRefoIbLHytGXbP83Tz8Mmt/gjrxSVp5/X3OJlTdzLLYPRl/2xY6UkTjTX&#10;fKKFVkq8ppUVLbUKoo1WUXQAXUEPrbzorZUW/bWSYqBmAgIKyg7RR7vNPbV8DtducEfQHrQBb2o3&#10;g8ZHK+2Xe+t3sG0Mjn+2pzXq2xTSEceu2mXuoV3k3tp57qudAVkgHeXj6P8od9OSuYuWxB1Aa9AS&#10;5de0Y/wq6l/RTnJzLTuoPfXRXnvYsPkB9lTHuYZop4l2mF/SDqLNA2g/Dn3Foc842LUfdsRzfy2B&#10;I7REfkc7wkNx/XDYNxztDtdO8zAtF+cvov4yD9CucB/tKg/U8niIdh31t/hd7S6P0pxiFHw7CnMx&#10;QisjBmsPiX5aqOiuhWEuwjAvYZijUNFMqyQaaeVEfcyHNbfB1qFVX9Q6PIlxWevQWhNFrUNUB9Uu&#10;ExB/xeXqCRij5dtVwP7Yc23F7ATtEuN/Ss//wTxNxZzNwPzNhi/nwa+fwr9LwAqwGuV18PNG1G2B&#10;n7fBzzu1FN4NP+/B/O7Vcngf/LsP/e3TJLFXY7EbvtwBX25FHG/UKou1WjWxEn5cAj4Bc+DPGaib&#10;rIWICVirlq3B/GnV2/60c/Wsv+GDWYU+iLQdgKPtg9L4e5bmErM1r5gHOxZgvX0Gm5aAFWA1yutw&#10;fiPqY3FdLNqK1ZCDtQz4IxV+OQL/JMFPSfwZWIDyPMTfbNTPwnVW38HGZNXbY6oPWzCc/+67TuNv&#10;K0Yu4FhUjDwoV9fh4nN1HZ7Idfivubo6+rNy9eOgqFz9oD5No/g+TWMim8Zf+xxa2OeYIH2iKuha&#10;SHAXn4sT3G6R6g6ei0+4fSLdXUpkucuKn9wVRI67orgAfgXX3OXFDXdpUeAuKe64TUBAQdkhbrpv&#10;8zV3Pl9x3+CL4DzIAafdwXPxGXfwXHwW9TmFXMTxV/dlznNf5Bvu85zvPgOyQDrKx9H/Ub7qTuZf&#10;3El8AeSAn1DOch/jk6hPc5/kE+7gufgg2rPyxWZgf+y1YuXiRLST7D7Mx90H0eYBtB+HvuLQZxzs&#10;wr7bHc+33dh3G9h3G9h3G8dZNdJBFjiNci7OX0T9ZVx3hW+6r/Iddx7LxnXU32LduMtkOAUZBHzC&#10;ZWBPbjwkbrlDRZ47DHOB/ThIRznFXUkkucuJg5gPa26DrTOrvqh1NhjBZa2zEaCodVZc/IUg/ovL&#10;xSEYo+XbonJxiHGJS8FHZY2TXN44xg8ZSVzVSOAaxn5+zIjjuqAeaITyC0Y8v4y6FvDzv+Dn140U&#10;bgk/v2lkc2sjB1wG14EkWhksWsKXr8OXrxoVxctGZdHUqCbqG2GiLngUhBqhohLqyhghIsTQQfC8&#10;ZdXb/rRzceW/4YPKhT4oKhdXNlyiquEVYbCjplFe1IZNdcHzoBHKL+D8S6hvjuuao63mxjl+yciA&#10;P1LhlyP8PHxWF9QGNVEOQ/xVRX1lXGf1HSxGrHp7TPfn4ncLYyQ6SIw8KC9eMovPi5fMiXwJ70rs&#10;PhsjRkqDXejLysVxoKhcjKqgefGsWfx3CWfNTE4z/1j3RX2XcMJM5+PmcT5mHuNkM5kPmUl4V5PE&#10;P4B95mHebR7h7WYKbzHTOBZtbTTP8AbzEriG8hXeal7mnSjvNc/jnnN4x3OOj4AT5kXOQv0ZE3s8&#10;8w5wiVzTLXJMvzhtlhanzAoiw3xYpJpVxVETez0zTBwAu0Aszq1F/UozRCw3CeTzcjOXV8KGdbBx&#10;sxkPu+JgZxxsjuNU8wBnmAfxPukw+jvO1riDxYNVb8eDHeOb4M/ivkvYhDFY63wysD92DrXa2WSy&#10;2GR6xGaMcatZSmw3y2A85cRejOUHsyLGV1EcAslmeZECH5wwAyId16ebGnCgXID3YjcwpmuYh6u8&#10;H+wDu1DehvOxqN+E6yw7go3PqrfHZ8deQ9hnxd52BJaVE/eBf5oTr5rF58SrmHfLV6uA/bF9ZenT&#10;q4iZPPM0/26exDvAY3j/l8QObwIr3v3M3jj2gVKgHMoPeeO5CuqqeRPxTvAI1/Sm4J1gOj/uzeba&#10;3hx+wnsZXAeSqO1lUcvrEzW9ZUSYt6Ko4q0sHvJWE2W8YcIHdODwhooCzMPviK+rpg6C5w+r3van&#10;HS93zeJ9cLfQB5G2A3C0fWDNxV3Mk8PrFU5viNC85YWAvT5QCpRH+SGcr4L6UK8LXOdQ7zn4IQP+&#10;SOXy8EMpL36tBwTQUFa8x+HDDLxHPQeCj8mqt8d0f4x8Vxgj1r/BKipGHpQTD+CFWnHf+R7wT8T7&#10;yL/mRIEGrZwYwPGf5sRJ6L+492OT/Kb40B/8/dhsf0B85C8tPvaXEwv8FcQiP96Nga/ACpRX+suL&#10;1f6yYg2uWecvKTb4fWIj2tzkJxHrV8RmvwMU8Gb/LZAPbvIm/21e5y+B+yTxNa5Z6lfFF2A+mO2X&#10;xXTUT/bf4Al+/AsHfy7IQBn7Nn8ifpcWj9+kxfFisAJ869/PG/zYr6Fuh/8o7/an8V7/Kf7Ofx5c&#10;Aw6x1499Guza4S8jtsDuDf7K4lt/NdgfhrGEYVzYp6E8E+enYkyTMRbLN8HyilVvx4y9DmLh8+Le&#10;j8X6g78fi/XjuYIxrPWnMH7rjzFi3wU+A5+gPM+PfZc/nWdhjLPgm1n+n1H+Ded/h1/ycV0Bri/g&#10;r8FqlNfi/EbUx+I6q+9gY7Lq7THdvw50xKKVKz04FrUOUB30OZ0I/xSnHxP9wXNlov8SJ/lP8xH/&#10;ST6GmEiFXzIw/z8hDnIRD5fBVXAD5QLESolAAsuBRFYCR1gLpDAF0pkD2ewO5IDL4DqQhAiwwD8w&#10;EVqgjHAGKooSgcriFmLiGmLjMjgLMv2h4gTiJ9kfIhL9OgieV6x62592jKT/DR+kF/qgqFyZ7neJ&#10;DL9XZMOOM1h/52HTZZAHbqBcgPN3Ue8IIKdifI4AciDWUIE/FX45wnnw2WVwHpxBORsxlYH6dP85&#10;EHxMVr09pvtjxCyMkVJBYgRVf3k/1hQni8uVTfEbiKqBiX/Rj8+iPWsfXwFt/NNcmRUoUaI7B393&#10;khXofu8ZXt8K8sKP/fxqjnJWoBdnBfqBgZwZeIczAsPAu3wyEMnpgRhOC4znE4FJfDwwlVMCM/ho&#10;4ENODnzESYH5fCiwkH8MfMYHAl/wD4ElvC+wlHcFlvH2wHLeHFjB68G3YCXKy3H+K9QvxnVf4PrP&#10;cN8i3P8p2lmI9hai3YVof2FgCpiI8+NBDK6JxLXvgmH8Oez7EnYuDvTlJYG3eSnGtizQhVcEOqGP&#10;dvxNoDWvCbREv6/zpsC/eEugBWx5hXcHXubvwH6QAJLAEZxPQX0qrkvD9SdxXwbuz0Q7WWgvC+1a&#10;vguWd6x6O6bsdXIUc9KjmDk5Guhxb07m2BOCoz0nFfH30UA47OsC3gId4e/2fDjQFna35sRAKz4Y&#10;eBN+bwm/vwG/vwG/v8F7UN6F89tRvzXQBmNvy7G4byPu3xDozOsCXXkt7F0T6Ik56c2r4cPVgQHw&#10;WQSvgl9XBYYGHWsy6i0t+NQDbFZxLjkwGLYOAv1BH8RJL4B/VYi6Sg+4xwpHq/5+/yXBf/hF8b3f&#10;7FR9wH3WOkwKRPHXwLJn1QOuse5bgdhZERgHJiD2JoMpYDqYCT7E+TlgLtr5GLGzAOP/BL74FL5Z&#10;BB99hhj6HL77HHH8OW9DeQfO70L9Hly3DzH7Pe77AffvD8zGPMzieMTuj4FpiK//YH4mYm28j7l6&#10;D8Rg3qKC+sGqt/1wf26qhgHXgrNq3ZcnMMT//r7D8snzQAN2HP7d7xn74rtGu8/GuL80qI7+rNz0&#10;FCgqNxXVp4OCz10ddlBf8KA+XYV9enAMhR0CuP40TpwO+pxui77z9OD5EL8Z1oPFTVs6r7ejLL0j&#10;ndDfomS9KyXoPemA3pe+1wfRPn04GA1i6Dt9PP2gT6L9+hT6UZ9GifpMOqLPolT9Q8rQ59BpcAHk&#10;gbv6bNJoFnloJoXQVCpHk+ghGkeVKZKq0nAwALxND1M4laUO5Ke2pII8Pdj6sertuLHnvfvf8EH3&#10;Qh9Ewp/2x84/1vx3J5l64ku+PrCjP5Um/DcGYGM5GgNiUB6P8xNRPxnXTUZbk+mMPpHS4I9j8Eui&#10;PoYOwk8H8d8mOKj3R7kPHYUPT+jdcZ3Vd7AxWfX2mOwYsfe9AQSAE5QFf44RmPzftVBcjCyDf6oU&#10;xmhte/A42uPH6+USy6gKLaOStOEe1t9VqCibyqNDN6gIDGDHLZr52zZd+ZNNYQ+wSca5K7Ah5x6p&#10;9+K3qDx8mtL1LMrU0+mUnoIYTKaz+iHKCerzQ7jHWhNFtXkMMZ2GOcyiJP0MYh3/Vk+/gDVgzWNR&#10;OfoK6i2bi/JbJfjKmsuqQfxWVI6J0orLMVFaX47S7PhpDDutuLbyWiaOT+GYg6M9V/+/OSaisP9K&#10;aMP+2PGDpku0pQjN8ucquxJHu97yV1vqqbWjTlpHaq29Rf/WulJzrSc10/pSY20QNdSGA/zXFbQY&#10;aqSNpybaJHpBm0IvadOohTaTXtNmUSvtQ2qvzaEuoBeIAP+Ps3MBr6q49vjmnP1yNiIPcba0anwA&#10;4R15CKLFBLUgBhUK4R0ggARBjCIoJBokAjEoFIJapVBqv6u9Srkt2lalrbaIRlsVAxQVBEREGyRo&#10;lJco3N86nOnNTTk7wP6+/zd7Zs1es17zPzvkZJjll6sSZGXMWewvUI/x3JP+HLXCL1Ir0bnSnwIm&#10;qJ/7Y5ANUwv9HPUAuMOP2o8iNzmszTH1xSAvGYPUHFOMzw/5+dgxWZX7Bdg0HRSCYvoljM9DXqqK&#10;wR1gNP3BjN+C/Ebm9WV+X57ry/P90HMz+gb7ecyTtaN8ErnxydRIbY7ZRo6EY2rXCEOnvJ+FY1Yk&#10;aySDB81lauAEx6zwnyFPLyQg9ytS2iQc8ylKhGPO1KZ4YFnlSZvSjUG0xibhmDi/GY0HK/zXsEXq&#10;t/Qk86QGXlPLmPMzfz25egP731SP+G+Tqw1qrr9Zzfa3qUJ/j7rL36f4jb6a6B9Qef4hNQoMBYPo&#10;3+LXUPfV5K2K/H0KdoCt9Lcwvgl5JbmsZI9E5fF1NTzSzjfUAP8tdL6rrseuLOzqxVq9WLcXNmT5&#10;R9lTFt9aiPOthTjfWogHo/wY39iw+ObEcZXvf4f9h1UBc+/296uZ+DQbO+dhZ5n/gXoYWxeidzH2&#10;lkfaKXFNVW8XkVOpt1YRuU3Fg4d58Y7i4C7BYc70OOyaGs9knRAID/6BVnjwL7RnyoNVyfXT0GEu&#10;U0+ohueqEud1rTJCWiM/wYM73CHqn+5w9a47knNdRqt17nj1Cn8tv9adql5yp4NZoJh+ifqzOx9Z&#10;mfobf2G/3l2k3nQXq3fcJWqTu1R9AD4GVeCAW66OIXO8Raqht4C/kpuvmntz1PlekfqBx3uMNwVM&#10;UNobg2yYOsvL4S/rxNaoWhO5yWFtHqwvBnnJGBSdJAaSC04iwWfby8eOyeocrwCbpoNCUEy/hPF5&#10;yEuZV4quUvWhO09tIB5/Jy6vc7rAOuK0zi0Ak4lLvnoLfRvcPLUVRPskcuOTqZHaPPg89gkP1q4R&#10;hk6LB8/nw1XimgHMZWrgBA+e7z1Dnl5IQO7P91LZJDz4J5QID/6Z1tQtt6ds03q4WX6oiNo3zPHe&#10;o4aEAwuAuYzdzRmopL42K8VfW57tbVWN+SvMJt5u8C9QTd5qVOAdUL53SMXB95wTdJgTJ77m7KAv&#10;3f3qC06b2Ot+CnaBnWAbY1H1t13tirRH5DvATvAp+Bf7YZ/a7n5FHXyttoBK8A7rv8X6b3DqxXpO&#10;u1jHaRfreG6du5X++4xvRr6R/cjJV5H2vIE+ic+LJji0Jj6tua9Az9/Va+4G9So6/4R/L7HWS6z5&#10;EnatxY4/E49X3CPs5++o42PMP459x9F7HE44Rp1/pz5C/jHzdjN/j3tYfcZYFfJqzlqqce3gEPge&#10;OF4D/kzgqGpKzENvH/t7N9gKNtF/VzXz3lSNvNfJh+Q2Ks4iT1V/wtWyJ4SrU+2JVFw9jWKPqrku&#10;wTRnEjD7MJN1hB+Eqx+hFa5+lNbU/Om+s05Irp+GDnOZfKEarp7gSD5XGSGtkZ/g6uHOEDXAGa76&#10;OSPVtZz01csZr3o6k1R3Z6rq5kwHs0CxusIpUT2c+cjK1I+ch1WWs0hd7yxWNzhL1M3OUjUIjAQT&#10;QIFTrmYhm82c+c4C9QjP/dSZo5Y6ReoxdD7mTAETVLkzRj3sDFMPOjmcMia2RuVQ5CaHtbm6vhjk&#10;JWNQdJIYSC7y1HR8Lnby1VxnsipzCrBpOigExfRLsG8e8lLmlaKrVOXQv5HxHyPPYl4v5vfiuV48&#10;n4We69F3o5PHPFk7yieRG59MjdTm6gXYJ1xdu0YYOmVelHfWpckayeBBc5kaQMTPxUsdTotzXkhA&#10;7pemtEm4upxnhKvP1Ka9tWzKNgbRGpsacr8XG/aq+5y/JjDN2UcNHkxgmhNnP8WD++gLZN7/2Wvq&#10;QtYwe7P9SdawE2tM49m+zttK2mkpfRZ+kDwIP6TyORU/VPMCHs0P1fFJQXXc5D6TdQw/TOBe+OF2&#10;2pZA4nK6/PBxcv00njWXiTOq4YeP49H8sDk+hL/ZH875PSM5oXC0eik+Xv0+PkmtiU9Vv41PB7NA&#10;sfpdvEQ9H5+PrEy9GH+Yc30WqVfji9Vr8SXqrfhStQFsAR+DL+LlnCe0WH3HnJi9QPmcNRRw9tA5&#10;dpFqYvOexLlETewJfCltjPI4r+h4PEfVgI/jUXtJ5GYvmTqQfzerLwZ5yRgUmQDRmhid4Icv8flo&#10;PJ8TGCcrh7OSPGz07EJQTL+E8Xnq23gpZyOVoqtUvRefp14nHn8lLn+KF6qXidPL8QIwmX4+cRmP&#10;PI95snaUTyI3Ppkaqc0Pedgq/DCF1tQIt6fFD+ewGcSGDGAu47/DwDPk5Rny9EICcn+Oncom4YfJ&#10;PCP8cKY2ybvcoXr2zXp1KF5JDUntpspbJTnbTG7eV3F7q3LtHeRrN6gC1eSthtM0D6rv44fRdZjc&#10;HeZcK95JOKdqZ3y/+ohzq7bGd4Od4CPOuPqAsX9y5tUmcsJJoYm8dTUBozUx48cn6w21izOx1sQt&#10;zo2yOAPqQ8662sypnmJvATCXeaY5A1tVJedmbeDcrA2svwFbNsa/4xTQWLAjbgd7wH5wmP5xzs5y&#10;7UPqbPxogk9N8K+JvYm8vMvpoG/i2+vsGYlRVG2JPFUehfPGYZNwXqo8puK8SQhkXXm/MJfxU57p&#10;EkyKTQJXc++DTCD7TN6JZEw47zpaU8+ny3kjk+unocNcZn1Uw3kjY5KHVUZIa+Ric466JTZE9YkN&#10;V1mxkapnbLTqGhuvLo9NUh1iU1W72HQwCxSr9pxL0pEzSTJiZapL7GHVPbZIXRVbrDJjS9T1saXq&#10;RjAQjAQTY+WqANk9zLk/tkCV8Nx8zjYpixWph9H5cGwKmKAeio1Rczj/ZBbnoEwFI2NRORS5yWFt&#10;zqsvBnnJGBSdJAaSizw1GZ9nxPJVYWyymh0rwN7poBAU0y9hfB7yUuaVoqtUZdPvzfjVyLszrxvz&#10;u/FcN57vjp6r0ZcVy2OerB3lk8iNT6ZGanNeT+wTzqtdIwydFuctSNZIBg+ay9TACc5bEHuGc2de&#10;SEDuF6S0STivN0qE887UpljA/yGUtElq0FzGJkRWLLg2dlBdl6jdb8wEWjPnCu4PqGti3xDrGup2&#10;v7oitpf47wG7wA7621SP2AfI/ql6xTahq1LdENtAvW9Qw2Mb1eDYFup1K/0d6qbYJ6p/7HOwHxxk&#10;7CjyBsGImB2MA1PAXbFYcE+Mk01i31Oz36q5sQOqNPYVsfqCWt4DtoFN1PQ7yCuo6fWc37Ne5YJs&#10;+r1i72LTZtUp9hH76TNQDQ6wz46w344haxBcxRrXRtaLyE29mD0g50dPScYz7SSxEh6oVFMSsSw9&#10;iVz0VLJfN6q7se8e4lVI3O7Hn9nEZg7xLMG/EuJbQnweIN73EaOZscNqGpgCbqU/lvFRyIfFqtSQ&#10;2KdgJ9hK/33GNyGvZJ7YEbUfRG78q7sfhKdlPwhPp6o9qZ2rgA9MfOT3yOc2rI+nz23YJXAbmDUz&#10;eV64QXha03ai/TE4E55eS34eQIf4nQ7MZWqZj39rrXrAelddYh0CQ+kXmEm0Zp58bh5DbgeXWH5w&#10;mXV20NJqHLS2mgbtrHODTtZ5QRdwJciymgV9rEZBtnVWMMBqEAxmr+RYR9Qw66gaYX2vchkbh55J&#10;lhfcEWlXowDLwRF1R8KuzJPYdRZjh9Qk6xs1jt/x5VrVrPEFa1Wpodbnaoi1G+wAUf5vQP4GMZA4&#10;mPyb/El9Z7OGPJ+KLypVNutkR8buC+RfgW/AEXUjceiHbzfwO4M+lhNcTyx6E69rwNXgSnAF6ML4&#10;5ZZLfJ2gI3M7ELv2PNveOgyibPoAudhl/DG1ZfhdONTGp3Tas2lNbXF7yvzek9pezgNRdvQMlluX&#10;A6mrImAuU1dS5x2Dn1ntgqVWerDIahmUWZcEc620oNi6MJhlXRBMt35InfwguM1qEYwHuWAY/Z8w&#10;fhPyvsy7lvk/4rkePN8FPR3R1wa9LVk7LWFfmlmY1qyN61ZP5FG2XYGOrkFb9HSyOgVdrQ7kpl3Q&#10;y2rLmums3TroD35iteLbNK2wrRU2tqa2W2NzenA382Yxv5jnHuT5h6zOwUL0lVvd8VliI7FLA+b6&#10;/7YtT5k/yZvsXTnfuTHtmeSvjPxJXUTZUEY9SnyulmAlL2NjX/pl1GwZsXgo+DHoZ5WSk1L2/Xz2&#10;/TzyNDcYaT0YjLHmEJcHgnyrOJjM95PusAqDu6yZ5HZGcK81jRjdGdxnTSVOtwWzrVuDOXwHbI6V&#10;C4aDHPATxm9BfhPzsoNCqx/P3cDzfdHTB3190NsnmAjGgTGMjwRDmTOYuQPATdaN2JeNnTex127G&#10;7gHBVdbAoLs1iLzmsM+Gsr9GkOvcIN0aG7SyxsNzE+G7ycHF1h3UyTRwDyikfz/jDwSXWiXUx1zm&#10;z+e5Up5/CD1l6CujFiV29cXW7E/DN8WnkJPiZE6WmoTQmpxcyD0nVmJfD9ANdCHel1tF1G8h+2Im&#10;/HEvnD0De+8Gd4KpYAq4jfGJyCcwb1yQYeUFna0x+DIaLhpF3Y8kXiOo/eFBpjWMnA+Ft4ayB4YQ&#10;1yHwfZSv9yGXOup6Epvl57j70HE/XHh/cB3ojQ/XgOj4ibxu/AqJXw76xJZUfF0Y5FiDgdizCpjL&#10;xFCeG0TtDgpGUHe5YCwYD24Fk8BkcDvyO8Cd6JpG/UwnFjOIyz3E6F7iNZPYzSSOM4nnvVY+47ch&#10;n8K8qcwv4Lk7eX5aMIU83GZNZ2/MCCZQX3nkZwx5GmXNYv1Z1LDYGxVbkZs41OV5+e6b8IT8rNeI&#10;9kx4YjUxzeXZKBtWEyeJZzYwl4lnQwZWE7/V+PkbfH6OGDzLnv81+/lpuP5XcP5KuH8FnwHL4MXH&#10;6+HFRfV8nixBx1I49nG49gk4dxncu5y1fsGaK1n7l9jwFLY8hU1PBaPBMDCI8ZuQ34Ad1zK/F89d&#10;yfNd0dMJfW2tJez1Rez/qDg8jjwqDsvglBV8Nv2SPfYr9ubT7NNf89n1LGs+x176DTas5vNkNTZJ&#10;TKPWEnmqvEu+Je89aBvT1s57On3JibyvjgY9kvfSymVa+b9Im58YOq3/32cND422o/fgmuaj7SfP&#10;G22bes1knRBciVGTaSfQFtMau+XfJtLpi9249B9n2zGUuMx8mdMMGD+v4t4HPwCNQRterJclbcyg&#10;by5Tsw4DbfQyu0UCF9lttSDbHsp4kZlMa+aL7Rn6OruHzrR7g76gv86yB+pr7SH6enuE7mvn8vxY&#10;fYs9Xg+2b9Uj7Il6rJ2vJ4LbQRHjpfYovdgerJ+ws/VyOwt0B53ot9E/taNqQWw1tWB8TMfHqUkf&#10;005is8QoXU+N9Cldz8Tv2XYHPdfurB/Bv8V2JugD+uuF9gBsztFz7GF6FuDMez2O/nD8HoT8ZuZl&#10;40e23RN0o5+B7+2QpzNP1o7ySeTGJ1Mn5v01n/qYiv0FtIW0Ju/czjb39dVABfEZV08NVGDnjAQG&#10;2xXYLn1jk4mz6CmtV08pegSz0CEo/beeur7dhU9348gs2pln6Nt2bMqtJ/fbdW4i96tYw1ymni9j&#10;YDu1upOa/kRfZe/Rne0q3c7+UreyD+qL7WPsBy+8yD4bNAvT7DC81L4gbGVfHLa1Lws72elhV7tt&#10;2NNuH2bZHcO+dqdwIMgFt9sdwnuRPWC3DsvsS8PFPPeYrcNlduNwOTqX20ep+a+o+SpqbJeeZ2/X&#10;00FuZK2IvG5eqk8hBtXJGKTa09V6Gj7Ptg/o+fa31LuFvR5oBJqFC/F7PvbPti8K7wK5oB/9qxm/&#10;Ankn4tPedsFx3Z7nOxK7rui72q7W/UC0TyI3PtWtkfuS9T/3JPVveBLRKfP76fy/YcLvSyBI2btS&#10;J+YytSPrrmm+xHnyvCX/8ft44fcFyIXff0Fr9qp3GvtWuPud5PoZ6DCXWR8R3P2O0yKBgU5bLbg/&#10;8fv5VHnO0DOcHvoupzfoC/rrac5Axoboe50RutDJ1cXOWF3iwNHOrXqhM1GXO/n6CbAS/A/ja51R&#10;ep0zWP/DydYbnCzQHXSi34bxKJ4TW02eDacId69M+phmHKQ1Pp7g7pWRPqXr5/D7eaeDftHprF/F&#10;v3VOJugD+uu/OgOwOUf/3hmmV4FfgkfpP4Lf85HPYV4xfhQ7PUE3+hmMt0Oerh8DKyN9ErnxqW7t&#10;CncvxBfh7mW0pga4PS3ufrSeGqjAnxkJzHcqsF36xiYTZ+HutfXqWYsewW/QIVj7bz11fRPuLscR&#10;4e4nztA3zcuEqW/Zy+YyuZf3Oh2+4/gJ3J6oga5mEq2ZJz9XOeGdjhXe7XxLHX9DHe9nH1SRz6h6&#10;rNJ3Ruqs0bejLx+9eY4XjnSCcIjTKByY0JmKDzRysdnEv27c7k/WRMlJauJM+Ox0/s8q4bP1BCua&#10;z9a7T563/j++Cyp89hxxFj57hdbU8unyWQMekPUzgLlMHilP+KyB1yKBuW5bLfhd4vtjqfnsv90e&#10;+r/c3qAv6K+fdgfqX7tD9LPuCL3azdVr3LH6D+54/bJ7q37Vnahfd/P1P0Al2MV4tTtKH3QH62Nu&#10;to57WaA76ES/jT4Q+d02sdXk2ewz4bONyRinGQdpjY8n+GxjpE/pejt+73E76Cq3s67Bv4NuJugD&#10;+uuv3QF6n5ujP3eH6R2A79/pCvqv4PfLyF9g3u/cLNATdKOfwXg7fE9nXrreGOmTyI1PdWtX+Gw1&#10;vgifraU1NcDtafFZRTI+GTxoLhMfqYEK7JyRwMtuBbZL39hk4ix8Vl2vnmr0CHaiQ1D9bz11fRM+&#10;e561hc9eoj0T3zrCZzVJm1LxWcewxu0YNvC2UTtDWacUmMvEQHzcpr93P9JH3O3kfKf+0v1E73U/&#10;pyb24cfXmu88kqezQv6Py/AVV4cvuT8M17gXhqvA02Al/WVuGD7unhuWu7zDubzLubzTud/qcveA&#10;ftz9Sv/c3a+fAs9G1sMO9lKUnTvRs1svdffqR9waPR+7HmStB91m4IKw1L0sXOi2DR/F5+XgGbDK&#10;7RD+1m0X/t5tE77stsT+i8PXsPctbH0Pnz7Ezl3Y+Zl7mPo/QK1/rfdjb02knRJXUyN1c1uUrFt5&#10;h6xbt5KnhgDRKb9Dns7/2SOceyjJeak+M9Y0P+Q9ed4hz9idiS0hEM59i1Y4dzutqUnUnfJ+k3fI&#10;Ln59nNvFb6EFf/TaJrA7UZtFrGkuU5tiV4be5vXQ73u9QV/QX3/gDdRbvSH6I2+E3unl6t3eWP25&#10;N17v827VX3sT9REvXx8Hjp+vz/XH6zR/lG7jD9aX+9m6m58FuoNO9NvodD/qM7sNdpo8Gy4QznWT&#10;PqYZg2mNzSc41/WHMpbKp3TdxG+rQ7+DvsDvrFv6PbAvE/QB/XUrfwA25+gW/jDdFLjgqJeja/D7&#10;C/z/zOuDz1mgJ+hGPwPf2yFPZ166zGftNGCuurYZn0wN9GKixFo49x1a4dyttKYGuD3lGhCuPErR&#10;RH3uVmDnjAT2eRXYLn1jk4mz6ElLxjkDA8xlfHEYqCBOMxJo6lcQK+kbPXV9E87dyDPCuR/Qnolv&#10;8vN/s6RNqfbXdt3M30d+Jf8FwFzG7uYM7Nfn+zX6Iv+gvtQ/qlv7VtjGd8HZoFnYyg/Di/0Lwgv8&#10;i8LzwDnApx9j/Jh3bnjEaxQe8jxggwbhYe87aj4q58f03sQeKzDG0Na25zhyKzwBj/bssMprGu7x&#10;dPiJ1yLcDraA97wwfJv13/Qah+u9IFznOeC4Xucd1eu9Q/pN72v9tvelrvT26w8j7dmptyTsefEk&#10;9rRmbBd69qDzC/0KOl9G/x9Z649eQ9A0fBE71noXhH/xLgn/5rUM3/DSw394bcJKsAVso/8x43uQ&#10;V3kXhtXM/9JLC2sYO4D8qNchtPxOoQfOAS38duGl/mVhW/+HYWe/adiNXHQjL93IUWd/r27vf8Ie&#10;3cFeldxGxVnkqepP/m1B9pZ8LtTdW+mMNwSIEt8nkHvhkUbgXCBXYyD3/ysAAAAA//8DAFBLAwQU&#10;AAYACAAAACEAug2GWAsPAQCohAEAFAAAAGRycy9tZWRpYS9pbWFnZTIuZW1mXHh1VNTfE/Znd5EF&#10;pJFYuv0i3c0u3ah0SXeXdCwhEksp3QiClISUNNKSggIS0qx0LJ2v7x+/c97z3nOe88zMfWbmv3vu&#10;DAgAAJd/+N9BgQHgzf+cf/wZAQBUBADAqKipBAAg4FPUPzwCAMj/o/m/5h4WANT9CyJAAHD0/90B&#10;a1gAshwC/CsA/O0DgPl/UFZQlf+Xgvif9H99/6UDjEoKL/4vf/6n4/rHbC8UlLj5eYTx2Br3P9/g&#10;CTLyMbpbOeFJSTHyati62fs4MAr9C2njMTIy8io5uvjYev1jF0sfWwVba3cbWzwZGTxvHy9bS1c8&#10;/9zqDtUJNlVftqawrjWTd/F481LAOwoCIRziSbm9ReFAJtlnYAUPJqcfYea+0c4H5ropVWp8j41g&#10;vt+Wg2Qyc5ZWc4Melp9f103AK8Puthnuzwo67w8eNMwfTh9CpgyunQRD9o/Pah4mZhkeOoju1pcL&#10;4GXXZ3D45i7DOPThCrP8AE2uebh5Pz37cH/2Nm0c/vHuP9vQ1QnxzRop0oer69676au8B9/QMhSm&#10;+iZYVrOyzOt+8lge9vTCPPQmt0v8ofeh+b642XRg1v3h5KoNfs90txq8O+sednvLexuLiUcvB967&#10;opdD7/sPRzGH18uhN+iJsLv9W126yo9vzFWstUynNIIO4tS/wwe+frguPvXGtf3J4NhU0xS2MdN1&#10;v0nw82dXKPWK/5j7etaBP4ooxTuAElS7AEmtSWzL6oKIL7Fcs9di0JLadh0I6KRTGwJ7EoNTqAm+&#10;of+xAx3aoyy/fZdnAKC3z4J5dkDPkIuHzRQo9VcXowIprWcpXnb44Vl+QCXIsBLbw02RFz0s1f11&#10;MrJhBiI++xppdsD0ERAjmu6eRy9OTJQ9zrUHWyQ8Z/SGDK/Te4UeA42mhVxAcf/w+p9TwXiD3CGX&#10;TUjJeLwuamGIfxzW/cmzAh1QcNzBQJf0mcGnP+BMP3w0lEhcZxWo/Od464XkBkni/8RInF2xLDNw&#10;PG52uf/vQqRANXiAX3AkCfNiwn8Aeukwm5R+RmO/s46dHyvRJYNtB6oNFiScxN0TAIsJ+rAuWkH8&#10;ZaAxb8NKZZ0LajDLG9CMy1pPX8EB9IKH7H2aD/0GeHIcIjKJc7pN42vnwlavHzwsXid41qqceV28&#10;BMvgU+X/IwU17ZEhOmZ0HkWMB/iNv0qg/FxVsNBOcIoJpQO+aACfHTTaY6QqvTkvjBFev0E+9Nra&#10;wkiOMMB8FzTuAl75GjH4Ay3+5TVcMIzLdMHI0gmXkczBkUrsOb51B649ym8NQKvDlVpl6p1pvbZ+&#10;aOTaUSV9cQkeG82q9HwFFtoH/cRQ0NmcIcY5H4TjoYYm7OxFPHRfaNY/il6Phpr2V7UrwuFy4/j5&#10;CbvphD2VvkjTelC7NvSvI6y7VSyo/RFamtsfhu7GkHvoqyQ2moEcsI4YQIZrhC+iOyE1wRCP0E3r&#10;Ejf6iNePEVvUEk/12SD7UnNfrapXnWZxNZImWm9BydKvBMybIf6Ku61X0Lm0skARLKmSAPp3PFuA&#10;GEX3ZMWEa2n+2Omg9Fr7mn0mZ1iTIzZ94bgL0HwEqL8vyysXnfB5hR7eCZFScYR0e+M05UH6YhMw&#10;9yHVX4IbqDIw9bSFSR8wO/ATqWXPmZcdWsD4vT+yNGEDaNkHsHm78gbD8n+CxjOoqMrDkP6iEjgi&#10;fb+sEpzf1Ow68VcS8omGVxuAECST14NDRi4G6KXZlvy2YEDjCZBVeQCSGjG+5h+/aRtPHZ5GDHIS&#10;KuT8kT36DDrKYOXyBqQqjdfug4GxzLhmst4vfSftOxJoT7ffX28C2YgK6wjivQ/5J+l1jtWsFxul&#10;8jwrxD5idnjvEGi1eoomEAStO7O26RSc/hw8Zs11a7/4Lt/K1RArPZ0VNdHmvfV73vO3Xg4c+FMe&#10;59rq3d4cbr0RjLTQwnW09zQ27MCy4cGC/g18TVgIaa8r8Ky5neoMNssymZf1cXdeY1kyxZaWSSJE&#10;GGFTP5++0dcMpAkfWvsvhxPTKjIHOhIT8a23ApIApG895C8S4xWM5VGCNqGgJx5oJbMPpicGDhls&#10;17jZGXXWAfuK0JhTsZJjnJpde9Qy9uTrmcjnNN30oNxXVmVtvnQ2uWyW5pWHgP86oHunhjans3Bg&#10;kgC0gO6jS1Os5y4aTAkXrk/vs4F2O6Chh76QKHQbBfGhQOvdUw3ZVwIfZu8AR+eq5U+LOcCoI0D2&#10;CMl+CmLPZ05xs7HJyzg/g1gc0AIm8cgveXgxSancjM6+oGETlVzcdB1AQiezklokyRJMbAiy2Jz3&#10;S5PGOfcGjlP+bDV7TtvUhhg0eJIeRXIJAcjTS62qaF5GzD7LJMHoVUjwHpCXYU9Vs73gv1M6qEya&#10;se6OiOc9u4twvdiXIs3gymsLbymmHPKUzA635gk2Uxl4fNUqH4BhgjefAoOyt4QbH70vHmfNEoF8&#10;G8b9z2d9xNf5/+jsAa7Ocf1i6+eQSVL/5JIb/kbKreGsvqxlgsuXieTKuXT63U+RJSw2XHSMu4oM&#10;xgaYI2uYQPC4v9N+zykFwECKLD0GnWrVXEaMrgcl8XZ/v2s/zcKeSh8GLcj4jYOqac3BrRRc7pNf&#10;fxD+nk0X63YJHnRtpy/kzUufbYh8wg2Zd/FOuOiWVOG5bXrtmmv619DR9p6qhxpPoUkhvfiE61Ac&#10;Y8aAyFmH9TrNJsoieR7NBtFQZmHwrJeJpFEQfzZpQOTT64SdviVsGqOZPQngYoKO4tXUWxDKtpCC&#10;rgidScE91Oj6Oe9YfCWS29fRQOU9BauIbYe74yQNuNAkG9ucZG83iBr5mqib/kJ2RZShD1t9R+gg&#10;0XPFJJM6Q3aObP6NzqZzgx3VMm6lRWnC+iPxvE225gyYD5KNZrDpDFTLAEzqhwKZQY+91fW1prQh&#10;6xWr6uPv++XbsGkG2rP5tnFyVYmQokC3UbgM4pQQ3DPlj/x8+DMoZEDR3HO05ItVb0MwMFr4Baah&#10;JcA4pxOeaom0s1QAA6wh7BlaCJrtZ38w41zdrmUcCZ8iiKkHrvKDDI44ncN7DNPPqK6DTNkGNGee&#10;AZ2EWZBA0Ybz5sGsAWkux6QJhciwwhvtY7Twl84Kj0rpGDkYEEfIoWr//kpgXHERuM21zXmCGMjS&#10;5I5EkPbyDJJPjeCsBN/BDA6wYfrzWbzeYnvJd6TgFex3rtc9kOI8osLvjtNB76/UhC8DRsxb/aft&#10;/ddhOjQ6+ONrnTGLquLLwLhGcRDMmkrqCOHYAXbwsKhTGksiuXYQ/kxxfhsAHtz+5ZXmeOwX2NMa&#10;DLTc700SIPsEdRywVAYFQS/iBw29y87NAG7aQIVwrLkihhsyBJO2nwgyHpaDfgowvfNg5x94J9my&#10;Rvzp8pxonbzt0Tuqz0eNx2eX1L0i/OGYdHrEABmQ24+kPOFHGoT5QKNOtHOdFv1eD9/DkWW32iqH&#10;QCjXI7I3RZkz9Snfnm9IaqE7GVt0zlJGOaJjUsy+QHwUU7MnOL3HmdZ+KQMtMy4Z9ACzLo5FP8i/&#10;FkdpCZLYc830DtLNTShJDIxiSBbEQKbBcVBN50rMo1ssZOErF3XAIs5H4i09y/evh1LP41ry0BKV&#10;4dFDel28+7JHMheeBaDiPmDmTh/r3soW3UJS2Mu9cUvPLNGQKpCROkD8MR+EHMb5OGEqiwtcJwxP&#10;TkERCRCqEGlOaT9DcKzly5onUOTvxMkd1PEaiNCLTJa2/XfA0xdUU2kscoyCfyXVcsXBhx0DbVFn&#10;ROZvqQ5bhywMDQWTOW2UWY1SpMFvVh26CgFS6zF0SIxgL0Wkyksjym7DUN7B99ChAlYky4GcLPAU&#10;25kdOWAYtEz56ValkigZ5mJ+bNhafLz5p37cMKjC0/PonPgHwwULWvPvKjOugwY4tQWepxqO/t07&#10;vr0d8LM2m19rU9KDIcTkNtafgUEh3A90+wN9jpWcz5LJyjEBUitehMWkfXR9CvDU7s0NGHC1lh4e&#10;73KsKZtQmfAyLttHkMGR4EXPateBhdI2DKje7MIeyLzw83xLtELXM1E4zHWF3dAEr0FHryzOT0T2&#10;i43NFruTuCQO/xiX4ONB4vom/ygQnwNJufOzb4Lm25cl+PWJn20F7JJE/GybDK/K4q0Fjbb5d0u5&#10;77+OP5ppGjBgTo/wzqsWwHYo8QgOo6TZA7m4gP5KfYsu6S2BijWtvOrzyElhjjvmTzVmpcDJ3XXb&#10;VO7cXeMXo2YuqONLFzwz6VxQ+gCfFngfCrZgF2krp2VYICL5RlrJn2+y1FIvxt3H6hRViUMrug/U&#10;PQjm63nuWqPGTgBbKZphI9Ndr2zkUF0G0Qq0ucFTT6HEwMXAnnA2YL929K05SV97G2u+6X7c8ONu&#10;Ij9FGYH9mVhPk7qc3umK/Wz4o4yg8b35eYTH67PGvF5uSUSHpAyXtgKlH5ApQf77a+h+nPc29DhD&#10;/6Du7LMVMD4qjgQH/vtD6E6P6FpqlJZm3kJ73lYyN8IdmdO8X9t27fEZPrftdw7gEuZqwFn6dc7v&#10;hVJkPGaLZJoXoEIRIxv0cJtju1dIyu0hZOYG19KNqn504aL7VgLuXcQs0/XewKgv0MnyHjSqfRgf&#10;4GJziygnTAa67aIyM83aGltKMgLtMXZ74BS2h9GZdSzSGSl2NjlN6aqA9sXNVjGPTcHwUGmsdlKo&#10;hddV2WIcJiJt0PNlE+thrZNvaRgeYxDK25dYBVhG0tJLtcO45qHJ0MfuOBNY/Lm7PJaRcjho+vCn&#10;nuPnxSQfnuL83bt0Ht2R6mBgMEd1eaSb7s95XHp0x9xRAX9OgvPyIo/koulcgVtythGs3NgIf1SN&#10;9VHH0J1x7JFm0nregnRdbMhja0mv9wMEyCdQRu14QJPQgkUMiZPgLk4qS4NEb6c3plRCEKv+6KHJ&#10;KOf8bZa3okTLTAaDD++thq7srohJxL4Asnn0JKCqauAJj47uKoSVsyUXb5s45iQmPRnPvDwY81wV&#10;CxwVkgpVS3AjWpN5FVsX2Z2rvGIfgErgXvAf9F+VtHTf5ZTQ4bga6CK2V/VP59DuVk2cPP+pXBUt&#10;K2xXJhwd1MBymUsB/3rVDY+Drgotg1i2qKhwL6jCN4Yq2dzmqMrEQpkOG1iWshwjqmkEx9R8FUkv&#10;UJ5OeE4SHtFU6dNQBgB9Zx4MJ8+TF/omSCbPfhwB9xiYC3NjpiZb5UptSJDBrpWuElteFHtd2kyG&#10;qjMcbwnPraWxDjGf1RKikwEhKd2U9mBMwzUBxaF0BTkkFeRkVkoSTEQBBBhsJ2jZvc1PQ9nZiKSR&#10;5xYvfDE1OrfCvoOObqNvw//Evk87juFvShoO2Bzi0966zRxoeT4dCh1ANWoZseDLYNbyMnr8MTe0&#10;YWm7Mu4IrxtwjvsWRYrVlCplN9/3hFmntY7BORw71qSGlnFJWC3t89BOxRIG/YkgUx+5cY8f7Q8i&#10;i7fOykzxYFkzGpb3fJGJuu8Y7p2rMC+3ouv6JpqPd2p6Bc0H7KsKjzDeirFhSfDRgtFrieUPDhMd&#10;7R9yZbgOqA7PXVFCp/ZespTIj3vSSsE+2PuDCzsbEpWeB5syNURkmmnQRayM0kJHmiF32/EYKs9O&#10;Sc24kJATdxb3j3v+ozWCVe0P+WFvhhcdvbNwWxvyt42z55T9QjOUMuBmgA2ozl8jsJM6EuxnTmVD&#10;oJNEuSMPbMfDVAlQovmZYDhVb0dByiOOJbJQh1ieGOgJqvQdVDHnb0PAgAa7+6VLyu+99tUUWdr8&#10;l6jqsEz4fjC6wyJj22ASLnaHnT2qy95cF6DzLb5z5qmGE4DjWFV4waeIKupK6pyub+wu8V7fyWFW&#10;f0UCeiXrLJdODTrP/Ka3ncu3zR992LaWwsTf6Sl1d5o0dTj059EV3vaVd6nfwyfh8wJYWM2d4sWF&#10;4fERsYykPmo+7Xc8q/jefQ8BH86jTBPJJlti/JaQLDZI4Auti0GofSLmGVzVCNHHtNzg+AsvR8eQ&#10;SE/dhf2BU4XUP2RiwI554zg2OVgMeeg0fYE+WU90lCJX9sNhtMCOXKcHP7AsEPRR0TzR1pk3MNnq&#10;+64YzajKNogLX6ArF4RrKqRUl9j/Pv3PQWrbnpOFhq8mEGhwcnJ5AZ2zCOxhneZmcSyd/CwYVDat&#10;i2Afh0/bXgrdXALEv76/YtVh8l8lJNVI7SGgw95qf8KYKcMyxKpZyf4OJf6frM05IxGHjCEZeg8w&#10;sZHt0xg3sqbh7jH7FvgYE4QtihslvBdva3Y+laWGEOod85dAcsTFHOT6RQfZJpdYiFkJushWSbgz&#10;0IG6ShErKaZtBKt1457BYCNCF/eM2De7faG/fIk7j/DSnqSrUb5txCrbC9ZJ4f/Ivyi0J7a1p/dx&#10;rXZzUX7P8FHX5+9hlZ7aa61Z5MfTLmKBwSm/BK0JdwPxJGh5sh63qdjnMXlxbXbWJ44V/rd9qvOk&#10;Yx1izaQpuyv/k6q7Xaorum6W8QiYcPr7UQ8wWxfg4QeFb30hQVa9i0iKKVNsFh/QdDs9p+IU0n9e&#10;8EjfYrEmxCgwk5W8m69HCzrrXAP5hAKqRnL7TLTfd6rj/A2wz9I9j8Yfw9wJmzdtbhU43Xs6FvIJ&#10;17kdiCEtc4ytx/bwEFYc+544owuBWa4sP6ZrLvqVbsM0sFQrdOaHYCsbQR5YAD62/tZmd76yCUOg&#10;e+m0sXKVKvQ/f7bd9tMtDfRjKQES5uhi0ZHUL0VC4gOcLS1zxpyQEgaWOa7duNgkrGELlwpzucOv&#10;wq8Hecbx8dZN7FSQSqYkDl85QmxeETNprGKY+L3dNNsm3IbgLtsnMVknspncr5SESrmYPTPKE2gv&#10;QAcGfHMmzJIEwMtBUnyul6VwRPsiwHGLsm+j6gciHsxaVESM7LAp1pNdG8UEM4VxFMYv8UVsop7x&#10;0tHy9/oO38zLGD9243IYwQ9rmuNGCkVrzPbKK5c09QdKKoRgJZz0u9UAJ952MX0N9OyF4phq6C/v&#10;mJq3DgchujHdFvFUlIb4ME5VMtMQhRiT2gV+ELEuDwWnxUqI1RCWo0+pInNN7jSOOhwMjqqebn8H&#10;kUoNKBDSw8VLNLeFDMnhfCprngHlTF0/mkuiBhf9UaS5pVnJ7UuzlDqceGQWgbtJ1qkqTSGPyz+A&#10;L1kz4c/ERHml+mrEGBfG4RHgVfEib0N/KqDy4fhwQi219smrAFVy7zdepPm9j5N1eAv59ntu9HpN&#10;d1TP8cMV896KsWGx69HFOesvWOQxSUAyP8w9o7xwYh56Z7vAi5XsGK8rBtASw3hRlvnnJ+uhSCUF&#10;3vMfsYxBBg23Vvj2jxfQ7YgBQ28C66qSPKEuMe720TmtoGAsX4o+CqHvzl6l9VdZP0sU6WNV3eAA&#10;tlnXH1dFUNG9lb8yFKipTpq151OvpflTUKSNfQX7/FHYkWR/VRa84logUgm8oBJwlYV0f/AV4VF0&#10;cP5wc5ay8QEWHoQDimRXyF5sq9utEgPrI58QUxEFWkDsfgwC05e/i7CBURvo+g2VV8qLjF0Q0uhm&#10;LYYGiKqqS90HLCySnNYbI6yEsj7OWumQVf97gWzbwd2++AlvtgyfLdoqNSeZaIpTy+tra3JQ4RnT&#10;AIxyWLL9iSwqL8RjYqQeYRWrxr65mHfNG4hLsBxRZBAlbL4iVi01xHvqxu/Ou/xhr2eEWnImYomc&#10;UK2HcznhfLL9gOCTFMqhpPYPUUR/kN3Ns7aThXFD8Y56RfsCo75S8DWBHI5iEDy5jzzYzLx/tC+g&#10;X8DEMpvUtOVj1X+pVK1PjqzG7wpm9Ywiw4uoQ8+1XSRKqKEOzISNOGx0wHPtb/j5lFPckW/nlkB+&#10;Udawvp94+Ci6Bcg+JGPGitNYqGz4b52l+49ve55B6ZfJwBOQYaLsGbF9Vhrf2ChpRO1J+959ebPX&#10;eSF4XPGjWtJd8HeKvO+nANCMi8rnnMh+j78K45gAl6uslme/CwUMWYC+bshCbIGHMTHQVBXp/7Yg&#10;scAH3QKsdDyqXYshbh7CzjxiTt/g9Uqys52yMJuin9OMX6e2ljoXt7LG+l2ON1mca0BkHbYN4Oeg&#10;/Am/eOyDureBwNROHZsSZpGf6CJ/UA+eZE0RSESXjXP0uj9L0Y6myLw7KHIEyii6zyhPaf9sIxXf&#10;2uzBjj17G6sJFI379mJaoOnbbUkx7K9EdzrlehU4PdxFLif8o9j0CylozLdJOXyfpZ+XqOCD2QmL&#10;NwFJULvv6JBSNVaZWYFo5tELJ9k241a6X+vllUmSIoG5ypndePxSEz19VbArDkCR6PtAUCRnlX1A&#10;Ne9nbYNbgWfN/MBs1HqrMPMXWfWf07Vmw8VuKp2lDj+ajZH8G6kQqtW4Fz7CzPTQgk8JSX+Sdw3I&#10;O32ZqjWtSKKjkph+HQTDhUNuOhsZwLm/pafwQvidIv10XmrWfqKAr99FE9Z/ir3ZlAtrwHlDk9/Q&#10;F5Ve63y8izK91fUvTKlyeIvD/vyZGS9c6Wjo6LuJZRlbaNOkJ99Bj5744lJVY83SsqaazQSFO52h&#10;jNgNBe+/8Rtr3oa89q/QeKC8bKTvZsnSPX9E9WuKnMv9OFC1SBT0g+Z3UXoz9U0SGT+sXuyZuRzx&#10;Eq74nI+ieRDGn1IFk+almqg0hSC1kdzWFoKTmOxTDkHJs8QjpqbjLLk/8VQ2ZdwrucZszj6LJWZ5&#10;XumDibXeaeX857uSKjcLnqWFhlzGRPlfG4dZ5Udd3pbgmj35cw3rsWvXLH4THn4ZyP7GcwkZlKK5&#10;hfuiNRgmmStnMYXykv+rvZQQVBCf+ZFNO0oxKqQ9WFzZuEjFeBcWTqW37ndpy/NhPcGCQKHCaiNG&#10;jflLuAMJmNBgyVt/IKX3RxM+FNmE+mB41sLsWenxSZa+KKYnmLonicWiV0RbRHd2qzYks341wxgb&#10;WaK1GXBGqkprg1vXgMrBJn0pNCWhiH2Z91aLFeQgrqWBtmUSHgjAOWr5e++/lU5K6Yypf4L7XCmx&#10;mzb5GxmGWftJF7ZHjci2hitedgl/fWqrnM/OH22+mVhpYGye1kQtBftWEkHtkqjZ/N/BKZ2YpGj4&#10;0NK2FO3hf/O3j/piz5gZU9Uyk5dBc397fLBevLbiBWjYk2HoHoO/NHwzFxMW/1ZuqNXlBEH1gPYJ&#10;hb6K2V+sgenL4ef71+/FCJeTN3Uw0jrAkeTknwvpJeW0wA0DNN9JTLMQyAunbuVDF31NjA2gxvqq&#10;3GazBBeB6TKz1U8yIg9Y3DJ6LWxt6C6ud6EXRR5i19/PKH6UvVw7cgrui7UdK6K4eOo69vD0BiVt&#10;s6HSLLFCtMLeV8e8/qrpr+OgDaGRgLD1bdYNXX5rUc48v2AkBSOcYeRFXNIRSOqxTmmOCuPJTi0R&#10;TO1XANcv3iGD9ZInDPqTXmlOPsPx6wrA318ZfEUCF3jcvT2iCJXrdE2AASSkX7V5hTdRof8wGcMk&#10;K7XTIftGqIikyg3wmLUQDTybMFsMjOH5ch4+clR2idddmHGqo10h1/29o8SQwwdLpq7vzDMTN5F/&#10;RLAWu+c5brkue0/W0Ybzo18Kp/nl+16vzFKcGasyS1XFq+q+VctTYXmHvbnIa4jPIXzX95m6iEk9&#10;oTN3EQJJJZbyKfhCZDdPOPx7WPfrxATnoObJBjqk8v1MXIB5lA/3Owr8Cm+ajxQwd89prgwu0d5s&#10;geMAInGlzamuvj2ohd3TBrVaa/UhWeLPhUkFX3D8iB3+w2b8lrfHMxduxe1GOstWS5LCvWuQswR4&#10;nUpoKsdjV10oZHZfk+wGUmvxlsDbZTO+Nj3JBTGKrH7QE2Y50GTfKDWgFchnWgDP+HRk5zbtnYbF&#10;lsT+ZdQ8cSscmXS34xcJUPO5lrec3kxMUmf8qEovnuPCRpV3X1htFTEdgnP8eLn497pTVcsOj47c&#10;/d47dYZsUihL1WZt/LRlFFQ5A6+EXiAurbdYU1zsuzxPnmOiztcsZS02u0t0LBgomuT8AASYFcyc&#10;IhQUt/w/AEA27eaHIzrigthfVjo/42mgAEJrTC9Qk1yopV+0fjHka4ddKJHM9u653dLYLqU1PsvF&#10;9cxvEhYQA8u0WRc5bmJDByh5xczc69UMkIkOAD8CiFc2YrGQYj93NeL/M1ktRGfJX9thmLt66QNJ&#10;48YwFNwQm6+LbRK6FSvR5oDGZ9jFb3xb6OWp1Pn7lOHQqsLdenUuPtY4i1wVMoL46rKUoR75nR/2&#10;ZnUqCQB7oyDl0VnLMkw9+FebY/75i/CI39ZM1K2f0WlUcSPrjaSUVMer/TB4NT2M9C2YpIPcuE5g&#10;Iw3z0j+p94Yr8HRSbVDUDJHCEK4oa6XpPodDfy14QvM3Lcj07AvFh6/aJLPM0loU1B+W3fgVDPSS&#10;YFnSgFFie27kYlpDhM7nR9Xv3z0tM50vkgl1sCQvYvJLM8+scEst5tJ6YgJaQVZnUXyd3U3ZbWJJ&#10;0sG95N5JD8Tu7VQfjZ7M52nSmRnIG56oVy0Q7g38rlkxCYu4WdStwDlo1E+xG7ON+66JQGhlclA4&#10;21C8VyNT5Z6iRj/bqk1FTCa4uO1vXTeXvmPL/DVP+pKDfVpmMhj5rMQbQ5nQEasZc1WuOmPagqc0&#10;MogoPv/xrb40zt56SG5sBTZMqH3Ca/Djs1tCuWmGU3oCp3e5euixngg9cuD1XjmjVA99NfsSCHEP&#10;AwlzYipUBngqsC2OxixfV1laqO1+yiQE2suKo7IBLrBC3iDbvvxJyiZsO6EiT+eTuVKoa0Vzk7V3&#10;5Fax2thcY5YBuRhL+TfrnzQmdsU2JyOZixX8WlWi7JSiBgMVHLa6p9Q4M+qpXAueOHqW0ygKMNr3&#10;FLaFjIXhjAQcRJKLlr9FyeNFSkpPrQBHTxVWG7D1+uUR31VBR4l1QyYi2qz6DUb6jdcXOzhwYE6r&#10;Y2BUBiglXu6nL4uOcq4pWkNQ4QQMkCopkW93UKILcVlLjbit5O5o5+AdUVNlO3XnnNZyinmaTEWu&#10;aulzRRovop+Fjyf9/HBFVNJU9pkhvEobGZjBWRnb7hOut0xEt4KqXF1EbIkvyWf7hM37Abpx51VP&#10;y5nPmitPP530zyfm1iTfbjoZ8lr8dlrzF/T8PwANIPLfv8b7S5ddI51H/ij9fw+ZEund7zhzTsy3&#10;uH7p60qOU4dZ1abYCEbAKYggHp9EopzOIhUA4kd4p8bjRPa+Ow9GAKt/6+8psETjKDFpRhHRI8aS&#10;5MWKoDUb5JEW06xYb6cVFPP77D7tSoMADJJYxv0RUmPqfZZFepRWQ05TxXdu5b6cpoYwduh3kSyM&#10;67rg5Uzk9UgxwBccP5PuMlPFponSJ1wUJKgrdyHCC16juAeXKjhgdd1FofMMoH3zGy8hQb3SnioH&#10;oD5Pd/BNrENOtBDq5YbjvACsl7OtWpmyAYnLc5mKApBkfaZTESn8+l3fcX9xxil2BARXa3OyALsI&#10;Po0blWNbwfSvVe6XEIrwxN3RVgQDqZqeijGWrXrF7s0qvRzmHxWPHzLjtO5YEwnynDdIrUDVNaCw&#10;gYJXWpMzFNhh4XCD8jw1+5tqepRlZ6cpLVfuSwdrALKvSXKB7AU8MTAHpekFtQa65RJF0GBj4NNl&#10;xKpqJTPkdLMYwJYA9vgOAJRGaBZl+yjLUEKZ3sX8wVjXikzKsVdKKNWhJm/8gE0jpsQ+4FX6Je0K&#10;FpQWi1SXUg+Apj6Yl6RmalWDBQc+IxLntsjEAweLP4WlSCVhdQQ8dyWmUdNKt9xsxRJMM1ibZw8C&#10;8Tssv6GCPgB07oOljEq1pF4ZMox99xzWLyRxfYzA5KCagePKWePQ+U8a2xQnRqHVbAMHQL4WOwzi&#10;UhxpgpWPGc9QuceY9xjrGcCuOvO+FBe4s+tAwE4cvAudmD3DIcYpS2WF/4FZUkpo62DvbX6J36ax&#10;lKMt5bpKsskA6IYpAFGu3QsWSOd32HqCu3V2gEJ92scIGbCPtj8xXnUpwgD4cIsJVnTzBn/GvtPM&#10;+jrqWKoR3D2G9eUs608lh3tFY92Ax9ZiRrRg8imWfCXgldPyqjenLJxvAO7GtfGnNVnfEApcs/lU&#10;AGCtvn5EARCdBoHBDYDn+THAe5rDlnC5mNfFT75arxu2+Axft9Ss1RI6QQQx4KqWoIAyzqEnGfJu&#10;BLWf2bBUDovzJaTZMHoKC+X+lGZazG6HtBCf0evyaJfJFC/hRbJYyfy8pvZitd8SlYtZRSW3L2ea&#10;BMBfKkHRYa0WfsLlWlkQRvM4lMkj7lfonwc3UpamWwb4ZGsIdydWvY8Y58sIrJVSI46AKjuSA3sD&#10;c0VFV9X7qdo+Wk5cxg9BP1iSpV1NbQ5SenIRoiK5c4vdeddgqXvP200lbktzNpARzTMfUZmQw0nv&#10;rfRwiyB4xavRrRWCmhWRrMIogk5M8oNymQ6sRYWdxTzTpJxfmbc4l2zTMm/5rqwaZNiNlC5M2ibL&#10;FY0l1gWHUEh/b0b+ivxiUoXYmi6ROSlIVlOkoJP0yTVduavkEDWFqHYxnldvmTXISKuU7E+E/cyo&#10;moNuksV9hhFXQ0kJ/642ewAEwOtut/4oihTc+shZrIvaHnUlQnj1KlGyjaEeKW3VsKOxYyIEBJaw&#10;wvoVIE4u1PVSr1AqD2fVna/NqlPMyqUj8iJI4dUIMVFVWWinmeCUpa+qlxWSVbyjXiJJXoqn2KAT&#10;Aq++Xt4QgMrPOHMG4HxdvXQc5HAKf6aafwF9pij6zvK6/iDMxOIx1hmMa+SjeBPHlYQil5R5ZiEq&#10;3XqSV3mTpYAAsCPbNGyW5vhW+NcEdmS5poAaiTFwGgDMm12b/JUVOT7cqxoFgghAKALk1nTEjlbD&#10;DmMGb/Ierield+4mgcjY+UHs9FSKnLwYU9yQSxw8s/2kHzN/Zl9VaR8GItuI3AGAET9DS3VcskFi&#10;LL8GwbyoYOh7jGQDxy3OC5dJ5B6iW2gpW5FhXG/Kqij09x2AeqjG3aEqItLO+OwVaqgSwi8ALnJe&#10;YWHGcvb5BdERTu1m7sLfgb2+f4L3dt6lx0n1b7+L9eE7MF6njUn4usSswmjfkfG+TUqTvm4kk6K6&#10;1THu7du9V7CiRiROHIX1BmRWvSYJhXqvWVRErJXzFkiZnnoBfJ+tJabiunSKqtdouXp7USKVSCiE&#10;PVufIq66fJM8S4lVY8YHWP2YPuQloGh+z3stFP6MKB/KLZ0/orWq1HjxurOMlA0TmJc6s/gJp3WL&#10;YmIAPPQSUh8Cj5/jw+CxrxtKVpXRq8P5weLdul6unfTCLA0T96vLl+2XS9N10/uVLIvwxvIxF5jc&#10;RUKUjQ/LY+7BesLNrT30V5am1Ut7K6qzxOCh6Fcijdcsq8LIoszLS3WVFVkvuwYRkrPz1cvyqFLq&#10;wWXWDZACjLuuSb9VCeF6u3SQ1UWX2LO9qkBqeRSysq5JLtOZSTQNnVu3Zlb25A5CnvhncKL3Vc3i&#10;R1bo0utUwKisIFOocHh5Cn1LTlCuThlBBtlCZjW2LGMJlf8+BjBZyn0JIYHNlP057W86HhxzU/gU&#10;/yxRXKoo5k61oW+qxal4yCNof7CBXYFawJAz366eFY9OEyXIhVQXdmcmKUWdtCddrxlpiEpgRhH8&#10;bG/dFe4XZ1m5DTmatu7SglwCaUyjWevH30WlKS30miLwiPomPmaWS1sdlgFAY7DelgmV79C1rwHA&#10;4gdQg/ZJ36Fe7mgLk9y84Yg81Lh6NmqgN2FaA/inmZ5AMMu7xFfl6b0gE7cEYUACTDoc1o1ev9kS&#10;Yegxl5ytIJeqxqqrJPwkVZZ1jopWna7qMSUkJNFAA0C/Ksisn7WSLHHpK+WSpHOcZzCelYErt6vE&#10;MLG8XJroKOE1m0or+gvG8wrYuhz827AGi0152DjMHgrR02eEg55mDw40QnDXOwWg+2WS7CCT9+XN&#10;A6m62FB0DkmKowIl6dx5P+69CN/jcZsBMIqQmdAQgEzG9bTJIu/98cUBwHe53joA1ry9Dn0Zsrq/&#10;AZxj+YpA1bbkBajEsT7yMXKjAtkAgu+vHxaF9jm1mW44w4x/CkQ/N55BOn/cgFANDN9ELblT2ZDn&#10;QUw5/3pUIV/gq1xCWwzijAI6lgRI81hKyO6n39Or554sBKWo0QihRQSFZJYjTqLftbvJJDin7tV7&#10;ONBWH8GH4wDelaafZonFD0GQLNX4DJ2JYlWuuYFuIi1ey2zEsThLI6eyJHjXm8d+by1aZIVgvnXk&#10;KP6UiiaXJ5ZQEAbhumVzYSmqVKNeAJgwjYuS3d7lygiMHEwjvLYaTOTlV6jGhFkKinNF9ZjraYvA&#10;NxBcFCIJ1v+ot0G5slkEOTDpWtygNWMd18Uu+4LgQWvCbDIREUlYHjIO2YOovKUxgR2ii99ZoQYU&#10;UNc6tvVOU0QvQZmkU4gkaLHcVVvBDEHMVoRnXtVWU0K8zDDiUDhMleZGiNQQN0B0vQfAgNjVmm7L&#10;6reCwkCWQuNXm71VyqNGIwfI5SgrT0wQCqB/HQ2/KLmDgVfz1dzlsJUsOE1iRNfYPgDAOKsRnaLS&#10;bzOpIdVmogipVtfdh1YQa0MN8ReATcvRelSoC4fMwLUMVBmKj0LRDrriABA1Mk0yFfrGeMsNazW0&#10;lVib65T6U0iRH6Z1DsBkUcVhKaVqwdSgIkCwqeKOCgdiTK4pUjIzJJ3QECfTeaj5lNS9Xc3nthj+&#10;SkuxhjS2PfkYwfe3oJxSjorPXO1tonClRcqfGtfB9N39ewo9WnVujghk22FqQDibJXX3Q4O0VllD&#10;ccKovi0UpZM9ZmRSyW6NZ9aKTZm6x1gjWjfxWaJgJjdniIQZgEKyKLTJTLMOh9gITJYglY6SYuXE&#10;zOzVHcODZGK2x2lhsWnTFjEB/Oy0UiAU0Mj23vNaSvdqq6GsGsYwjMf4yGaOWS6Dxq9qsleIvewg&#10;XKn2koH+8xd1t9TgfZy1Ax0Hz8aGlCRsorbUTbH2Eblvy8EfwFdma69tB/aqijirTm4cgfe3R+aO&#10;ANXgliV3xaN6MtmBQJQIjiPaUku/T4wbyw63+5WYRaxlHONeHkpCtXC6m6yMMasU9GLjuLphGGxk&#10;vQa9iwoRBXMAuJ+f7PxqAgc4GUoRASEDpTnxDwAORjedtHZVbMR/2jKAxQwf1GzqbFRFMbjc/trV&#10;E66PeMnxg1WslAvg3vaohVVNwOoz1Fq1sxxpX/d33dFxO8BYu7QqLAU+DGC3o9ncDZCcgayf75lC&#10;2Ejq+bbmKzTROwz6hkQiCpTXbgVAiaKvFUwLEKWjxn1lWQXWW/d9bqo/iaweY64AyHDvNnZqcwV4&#10;0MQZ16h448mvUhq/uvhvkMJrcLii30TFumPKN8pE1KYOOSO82NpMPI9qDNVlepHAy90AIunUZ/Kl&#10;rmw9QJa3mGK1cibP0D9gTOFyEGEqm2Qt0a91RONaMrMaBAJRt0gk2yT9B31IajbP5SqH5bLtapWM&#10;YVantWtxEfIZ6V8gJI/W+IzL40x7nLWobNlsDvLXohj9bDJOgTBjPXs8SUq3muTQPFPnrS5xspZ8&#10;dcqauYgRmrCp96GkoOwqt1nzClKvzFYAVQRd38OsoOS8Eemau+iHETis2QrySL7UbP7tdOr2PHRx&#10;K+fdOYq6H8zolVizChjPKGEIgJzFqJHH3QUM1bCqsOtR7zejxQN328H+FSO2Y7xvNL2393zw6wDs&#10;MApafRpe0LDwicm/BkIta9BNACDbA/O9RIEF3tUZZStSp7MBYPrEGu07kqqjfgI56sGOA0Cm7Lom&#10;D5kPcApcX4LaJTUdrLeAAp7V8g7EegmJv2L595aMcS5rMbaqlXLcwqrkdI+a6DA82RvyAVQ+/PmO&#10;Ea0O40e6zF2eRxRHGPrOEhYzZbUrsjis5strlVJnS+vHBothhVPIHtV9YaiTB7/C494KJ+Ae7yiN&#10;wCu5RjYSnggz3QfFagmtP4+yqHfPvJ101oovtSxzickw59UpLiv7ZzhpS9vUvLUUl1tf3hI39qhU&#10;aeBLLhcX/3lzkSvHJPNdn1KmzJsZcd35OVyvj6UPeEBoiKeKts3gOMEFndJl91u3gFUkR6gdTeWe&#10;IxQsKkLweTXQBLlehPwoS1DuKqNwKwsGcBkKx5+FLvstwDZMHG63QpTKZko6YsBa5hHBktqiBMWX&#10;QjJ6libXqr+tNC71Fsxiu5c7JBW/RjWJIVXwrE9D1x0LuxvhiWb69INhOI6U6Chtplj3jForhd0t&#10;JPBxOaiexee/nQGbatSOFTm/phqu4xYeauJHcS8sERWFlTxumygwCtVZdlsurdJyY9oDQASXqquo&#10;OdaSKg6M8IWbMmsj0u6qrVgAWGFW2VFWFVw41nwaLcoGIcCNOzOixDjbUlI87NhCleUFwGUxFRIf&#10;wXVgFL1S1+agaFUzZmqFFfCWYzSi6L6aLzaaW073qIQ7wphixgBBwAp0fJcnXWLnRjViFwsFG9/J&#10;rRFFgVxIpnQtrz2UR6yZCqpxvyrOxkRmv8UXi43J/lJTs4NJFz1DCKy3HpoodkIUG9mVM0sNqnG/&#10;mSkEFvot+kJKi+zrR3JcSCyuVysN3VYPwlURAwrj27IQS63qOUWqzl25zVQAoB7cDq0ByGpy0kPp&#10;68JSkZzNMgp6jmB0yVFH6tW1ME0BkVVkH+r84yYR4QTB23B5Hqcqu9tqSXAsf6RFopJ+QL5pNpnO&#10;/eo6S1al+55vT0sZhT3fgrTyd3q+E0DUw56DiAFAvOrxpFx7fZjXBNoWcD/S+i+AiNdj3LG6wvQL&#10;lPELkPWJe8PknrkgQZHOVkCcV9UtjToAUiR+B5Y44+3qq6c+cvPDpLd+R9TSxnkVAuUXoOlUS8yH&#10;WgK4p6aPlDgRdbR5jfXknq8o6ReA/Uq//Wz21T2An9w99bx+GY/ly/9c5Pv9yG19v2PIr317DLBu&#10;vz2onOcvzxLm17enz/Jl+VZFVquRaAokrkDxnLsKdXUF8nZBoP8CxGSvF9DbECwL0j97voUiEveN&#10;251I/Aa9QeNSIjTLoqQDgxt8B2vQKram3XxU75ofzhmaePG82VKM9vzqC7oQ53utDimUCg9lBE+E&#10;a05cjLs1xSIkMjmXqTgxbKT9KViRGBIJiid5KVtrX7oC9lq0fAbr5pg0XGC9jqG+uwrPPRwi6j/a&#10;7S46+St3c8gSV3aqAz6BYGUbrz6eauXleQvaVp9WtxhgDOTmZXOXgLjPSwZjY93+LuPPVXvFduKy&#10;/eo0b4CL1JLi8ScJZXj3o1MgRN80JlIUNMiapuP2Ls6i9I906WCJuc2RXi04q/un1Uf2PV9lMZKM&#10;PjCSL4BzZhHO0IFjFxslpimcMY7NDWErzAn7Q5ZBUtr4jF0pMpHEQavHsXm3m0DCrnnMj/SwG5Pk&#10;NLCTNF1SiuItptqAfchAzAglHDweadYsQd4q+TMisQ+AoZoV3b6QEwAjeESdXHYo6apL9zRsXJKg&#10;uwuMMoQzFiV2H2RJnHX71VCCfSUZyyr2MB2u5LhGUyRRIGYUZVSPus9LbrjcOCDqCpCaO5o6K4qZ&#10;S0YfjXURSU0iBrB3SHRxD1nOKBug0DnKv4HLbOmoT2Sqc/vst4Fc1ks541EBoVvdQwmEtGTtb7np&#10;5qr9UqiqnrpUrUE8d+GxIM2PEPqa0juUfIDbJF0HTWSO56XIDxXN0pqcXeF1jiuEFUF4BpkKQFKg&#10;wRRox/nmVNJPigC2eIh3HQC10DPoyF3R6HklFn1Gv06fah+qMA1vVHIH0bcx3iFu4JwJaVRXE5kb&#10;EQEAX0YhkdCb2im2YKLEd3pGdHZ5JHAFqfSCZtDKuw2yGSF5Sj+WHHqdOkKX84l/ZFcYZ5Ag9CRU&#10;sa8o0QCEs/s2BWpq0nIjD7mpAwJjJtUAdf4RM4GwhXvvjWdQ6uKQiBU3XZXFVvS3a4o43xgJBDUR&#10;ibEWysqq12eKXqP10vE4JBQ6Hu3GBLKByuJsz9lLaMDrywZa1g0IgREd+uWmslWt5xhYaSE4St2R&#10;lVC2DgWN3LOoymO9kRVKofoTWMmqW/15TYDq9hKmTmNMyfqM97+6OOYMPUytjrxcvak4WvO20QOt&#10;q/I0Hs1eUnDPZS0qN/oZiSGMVdXitqst6pbAQCTHLEoybxM98JtUB8FSsjKiCOOydNL11vGu61mX&#10;GmEWN4FC9l3rheacyZszCtDm7L5bM6hS2RXvsbTpUmxvPKtflrgM8Rjp0bJf5HbvWGZeDtpzXT5M&#10;g8SgiSdUlqJkVu+4Oct4ewqDZNr4Wv6lmMlJT+6KWJHiXIySaFImEQBnjtcygp23VHtGAtjK8e4x&#10;9ifXPgBQOOWsvRFARfftkZuy69/s0NsiUa1Cr4o6b3UgHaH53Gp2OCJiCMlAZU5iqVjoFvN+RMuW&#10;PWVMxIPdirSD/MNpv0VKHGHxYQcvEoDzxdly5CGg4ru4JZgc1fkblHtFGbCqP7NxbpFLuzm1FQWh&#10;ebklzB3Z/rsLwYIyxbvu2OYIRd9WXwzbY5+f6o4+2GqWVp87ncPGo1OA0iwyE7UgL1UxgpXIm4Fu&#10;cnC/e/SvWVqFut8ctJ9LtG5pziy1aenD3E90Xy5sSquUyAdUDZZgjr8u6i97D6c/1v3lk2t+b/7y&#10;ocrKLfp5Q/2yCMjoXdp3e42LcSynxsUraNujBeEaqijQQ2TJKjOPLnupKinCKzx7jFXJWjTVpcrR&#10;4cR/YIapcSsfhiPCPXtLoZXGFKyskqXqLj3ZpV3OhZI//zHQCSjUv1RPo21vuBxjKFsSQ9UI1wKk&#10;MZunKnKzeqSq+Yby40257RijTvyy9G7JWmpORXwILGbclQJb4gnfhqYuIdxMxlgqKtKCvb7EM0YQ&#10;U7oiAJ1F4mUdLxUbbVFJZqmCTLvTRcoNVraP5wmjBmnIHA88qQcp1zGM0WC02SVeomi3qHu5VMC3&#10;SXz50QTMZFRkT2esLc2ly5cssGYJ7tIO1O50WLreHLX5l2QsLXk7XCvahipks6RQaclStmVdSFSQ&#10;XFutmuty2mFtGmOg+jI5tJMI3Mt2/tZOWE2a2Dk443x1P5v190K6st3TYXhFNxWHxv1W2dHaTHqH&#10;T1IpJIKp++GiR3FJc+ZmK8N+O2hsNdq78uVthncxh2S7XGoNMsuWIVrj5dks4lGz+Qx7cQMEY0kr&#10;pQScVZmun2hBRIvnsqAwNlHq2Too89vRxDPlIFlbFplcwLJE87uctJCV6+ElKgfIf66xDZLQNnzh&#10;OSm3TxnbxwCWo9KjQFaW+1xuW/ss1pXLdmqDplawOUGTc1Wwq7QoXpEl12Mlz+Jdvklw5wpRWZWg&#10;ynXYsnjesFNUwRjGBCwUcP6kpcw7OLGuuZPV94SqXx5RzNYsUXOnZMmbVA5TdlAyGVU+b1GzyZLD&#10;Kiwmyt3SFYXMjXKjXdn31xaTDDSYFSXEbwCogc7WPIMYL5Ws7Xe27RIF1m1O2ZqrsN9PCcORoucU&#10;1qmqgFJr5DGfXIo8suoUsKtQt5HcaCyUFGUbZKixy1A2QEpksplEG/nzRZFUlGmB5LrcBrXg/me2&#10;JXIP6KrQQElRYKuqbAYAN0FuEoCn8F2bigIDGB5PfiBcClUekALMABvxlXQ9iK5J+QDa7cqt6tHc&#10;vzZdl2mK6c6WguGIYSnjeSwDLB9g2SOcOQqxo00TAFhEJdrIAIBXx76EGHdVpmRtyWYA21i5tSO6&#10;AuGWqgkg+TXduie9xGOqt1wAWySlMJpB5Rl6kHZdJW21mO2nqgEMnpjLfnQprEq6LvVUk9wU3k6X&#10;vtDCs58U7pPbmq8bhhZAJH+HDp0O8pci1z8ZLyBtOYqMUqjf+BXd9bmwSHPea4racC35ls3qmnE5&#10;Tmso+0V+tcIlK7jB5Lf/dABFxGYXSkvchLEw6ERdyb2UiH1Mn3mxncxIjleK7cBN5Xtfb6E4vwvV&#10;JV6m+m6W2GWoD19c5NyzgW3HJfsYt/F0q5KSSKotnsjVtFARvbpkMBwva6ZnRAtQjjBTKON7vPwj&#10;0dXwCqLddAlhPfbL2tHDjg1/8ah3SLW32CHyRQ3A7KkpKo1sUc3A29XesrdSjzXb2WHX3ErOrdUm&#10;iZW82EN7e0yObY0im+rQXWuwOaleTlQBP0U1WfTj1gdNsufqbSAUhNhwXCFWZne9eovQp30lnbdg&#10;aGVXKue/0buvsi2VJV5ZyTrVRvkYcaMq67Wyat4gEOE6rUX9wXb0OYBre24qiLj1SprhQbWbJ7Ko&#10;uT2FWsel1Y44AjnYVm6YW90+0e7PCe6sAO7tXE+1rfow1RUSXoQK2i0Ir8arrb+Ew+SWtSuMLhKD&#10;txthLmpz0/orc4I9oPWXZBdrWnvp8RI9dBMBDIh8e9Mx2BjbbTLGNAgBU0oAIDzSXEiwmA3WRqhr&#10;iurFt/HKlCD0fC11JmwS+btR69x1itt4ag6zQdZtQlfM6B2RO1AaiMBNJKGkdbt96pxJIm04kj6s&#10;GzRCbKX0VBshNSvaHABcdTISWm1cFoFyYG24UIPSZgLWTc5VfWSNC4jOfBPgWDk5fvJ3apeV7hHz&#10;+zjrjr4yovaOXgnOrM886cyizzzpy1p/BSZP7Hv+ksDNX+oWvgGd6s0jY2IIuKc29Zkn57l+HRu4&#10;Gc+9vwO0VYBcQHf5NdbV3hxp1fR4A/qRy1SAyfT+itp+OYuqOlxvYH4/cfra35FVv98OmNzfgZ2/&#10;30H4LAIuIaCU7w+GjPn3s2z1l7Gm5fP02/CZ5fsdo/8K6Cbn+yXr+yTrnpRxWl1t2vqldpC4/5rH&#10;/dep33We/fInll5J15woOdaK5/XBS9BuQYSSY/GIN45Zbryz496uoTsaxfZzrCbtTmM20xu3HLmc&#10;iRbNaFjuZXN1De23aoG2dhdG1XoFcAk2MDpbu5nrSuui3XwVRdaDhwRHh6t+i16TpAIpQGCtvOqz&#10;Aei3FwO61bcr3SyKi7Zy09/iQrXyohxhzrcS236RG9pown2M4AG0fBs1a+1p+bKFVDuiPS0NVF2h&#10;5eAWFpcgbelycFyEZIdcqywWmdivA5YaQ7rqRFGWsu6nQbXrUOzYkqvo6jdIUajQZhEDb8BVliIA&#10;s8PMH6rR971KpVdvn/Sqyph1vEXXgyJz95qAisiF22YJlhpMnhppQrU2pqETTLdBWxphEFGdqmuX&#10;tOBPSeLDuIWmWRMxARaZEu9Nu0W9TWCbGq7V20kDSaEio86dVKQYKztKdzRLAm8/TupTqPGydUGx&#10;CM1LMxKzMkwIXbgZrZaccjvzmtFkBtxPtpKhFHU6HslmM5vFcuJhdnWVLCPoH91BhRFixe4KRLfu&#10;QNdTLCNapIEtsKTGC4Fvoo9QepAVBpkqJXIa0dMUb5cWhKHqnpL8iTuqyomlBkNkiANQQm52VbJX&#10;nTiUFWSeRsLKLE1JuQ9vquriS4sp9TTrOonUqrY6JYJ+7BO2qoIXHwPUPOZolel0YLn9SKYiTuU2&#10;F0GJKgl6bU6tpC7RpjT9JBGYouiI/LNz2qQXZ40jxJeZHqu5Kut6rM5ZAcFkvQ4pOMoUQqbgDC2t&#10;n24h8ZO0Zl5vBKkhtmTTkhsDofxyNsVApgEshyUFqRJZBQVaTK5YqsjPKIie59bXuanET/K4HRmo&#10;KZjeWJVKiOzIBbfjXwOgmovBg9Bo1hmREgNLjr9N291oZtzQCQBHW9yFYIuKcIMnACKYIhEnNyGM&#10;tZdvvxLp0tyndeIRSwG7HrfzBWyuVq/PbNVbi2gLRZy6yzlEDXr0DLcUA10PPF/N5l66HaHQhMUQ&#10;sRSMVVUigins56gZUq5oEx5dieKu0DBsRX3cZxTkm8VfjS6iSYkahgpDURnPX+1Mob/QXbcEU4Ht&#10;kmypUZYID//OTCkEv0wMkwwEexBdAkkIyUbA+8D7lSW+lbn7ETAUKNHkgF6FNSaikxQkLbx/ESmB&#10;6KXxK62RQuEmq+oliSva26i4CakNC2ZEHbhK8bh7gkt7Q6I51xzp7Fxfkp2PeKVFhU1LDZVM6VE0&#10;0poY2wOUYvPEioUbJQoVA2HUp8WDLKrpjJiyZGRVHjkNFAmaJKhjqlt6tirzpkQ/6hrhTRWdqSy/&#10;xWi4hUVVpf/LFetIZft5yoFWuPeFVUkso1JL1RLUhWrRbHGWioIviO53dDZtMgYZ2ZcwTZ28652j&#10;8LEHt1grwmwWYg/WibYhHWl11BoAC8xEtYzqMue1bJx1VFTf+v8JBWmUEBCUFgYGGDoFaaRjGLpD&#10;WmLoUjqku7uZoYdGpDukpKV7KEH6i/fez2/du9bvrFP7fd577+fZf511zt6v4HEiD1BJSTrm4oV+&#10;251EENUM2ekcw728KpkMedieUivUXeyXE7ecfyi8cSuxAkUW1ZyxkuW12QmtMz9H723lPoDYjrgy&#10;VBwsA7KRzEUZf6PEi1ZqHXj2QlUBxQVcc7WCwrRuFRuIwTnduOBgA/Hb01yb3ts7n9FgDLyWNx8s&#10;Wtj6XpXD2hTyOv6deH2X5PTbilkKnTKYOabUqtvtVm/e/LyuXpnBz1oPhRU+wUCUb1f1H6nFjEq5&#10;Gv50JFQ19MGfjexDDQrCCyGFwylmtQpftojFMPlqFdMlJaeKPYXXFsFTjYIJNRytqoDLKGeoNa/S&#10;8DR8VuQy2VqLc90ZbiRrytB72wdDnHmg53AuX4TABt0jwqZcQ/cRBvkN63bLZbQ/1Z8NNXg5XT77&#10;QiRwmWuof6M5WrA9h+AFbvr2lLU8uXErA5IRcqrLV6Dogsw2lnS9MVMfnn/AQJE+sZNo1TZY79Lo&#10;MBivRKvxRX3C8WqFuKZyARB8085ZdDPzEeXzZUgTE3RLMyL7dQMQpcYv39HzKU0+yQlN0ufl4anf&#10;TeH5E5YlFsniIatHp/6FW1I+fRqGFWzUX4/7UMQJmSrz39Yn9L9iPo+UJ/ooOYon9txypgGl9iZT&#10;j2ifKZliT7yHTp9nyMO/3+TXyQvRj3U3WJeu9pdtBoB5LnFW9WTcPpD3QjKniNHs+HLZju6Pn07v&#10;g72l1CkACfbyh6VObqb6YjcrdNhZJgoBTwqwODcvyqWwx3CdYLU6TR4VKK6bchZEGkMIi/DXa+re&#10;x7u+5lCFx7/W/UwYc23n9kddrSC+9TKJXyvaXbSvtgLB08+JxTktI5JttU5nxduFNRJjafmBts1c&#10;9EFBLn74qibItdXlfNjLHEF7AGTdzui8mAsXBTFe71Lm2lRphLBOPtwLAiEHZzVeOUtDMA5y5ZoX&#10;CB3cft+nnxUSIif7m5OeXBydrEWKo9q7Fm9pxQ+GDPdcVH82Ci4pt5saekZyUthMOu/iiaH5rGmI&#10;hfg765UcWmF6HUQb98jvPL6IoKd1KNWvv02u2QBi/lpQL872iZFXamdh3sBT6dV26dQFNcxOdE0K&#10;rBoh3gWT97uL1WSksY+zMFpQ/XW2qJyxNdAz9lzxIkxAN+2ueqq6R1QLzqrlKihp1xVGPdW2h0C2&#10;c5uKoq0FfWcj8vhDRGZR0KGCo03VDKqZj6VrImG9d+ps1FB4oggEA6d9Y3apn35ZGMGy3agGyTAS&#10;ILLKvgTW1XTD9UUSlry1NVPAMVYOSvg2neAYLZ7EvE94ee8eF4J4s6vG+PyWi6xAeDe3zdV/Qn6Z&#10;YsXM/o5SrdM1sJhX0tyavzTuAQ1twSidNmffoVF2HCBZ1Ur3S6Nb49t5nOSgmWer3tD657lMKASi&#10;+n2h28tKJn0J+3vhnc3FcXPyIGKExRzXxxEHT2ghh8+VreYBmYM1FCNDXIgdg6m4ydqHv52nIkg+&#10;wkO59iv4kIF2I78cPEvi0DTcO5ebDG2msmlHH9Jimo7jw95n/hh9ihRJaKmuP3iWblf9nm6Sl7id&#10;QmStSDFif+fXMd9TKhkCZhf1s5IJ8dQ5DfYY/QbdKQOz2VEKmmyAXROFLQVZ2d4JcVjFHseuStCH&#10;OjU7olgN7UY6qUOpadcjZVNTG1mIBmu5NccCxGxKW4ZocIoEPJb3dFjIX151Eddcm2GsYIyFXH/S&#10;vbZ5iFtt+uvbcARbZn/8vt5e3A941lfKT3ESNt2tpQpthzURR0J7Vfw4OWibbYvEYXtBF7rZMVIj&#10;otYV647xh1cuPEorJP5lNEOCAi93rGOJdrPyIuRjnUh8kqfpVsoWqkZT2uaEqScTtHuqbvA0pJws&#10;DX2OcRrFpzsxBGLbY/YSPMM8zlSOL/KWzM3KLuRptcxPH7COS7BZ5PkOmV6RX8HvJru+g1qnw8Lp&#10;ACgGcRMmq2c4p7KSukSf/LaGcaFPrp827gJf/Gynk7L0c9ABmvQvq4+sQ77JePui2tcgBhU90fW/&#10;KZIX3b5FUa4wHHABgS+VP/M/b87zIw3lyidqy9ZbpFpRPr9wQLmEgEZ8pdqzhXZfIIeAtFQdny/u&#10;kkh+xPiRL9f239xIGDu5+8Wfeka1FbR2DFNbpFwKVVeexDsepVHBWkO779XGStN3suGMGmjuRcqx&#10;jrelhy3WV1RIZmm9Z5MkpWzt3ap1WnkyrdO7MwIOrN8Lv56oU9JhOplXjBzWqxEya5mx6A808xoB&#10;+VA/lrqPTnKfl7zI8pUFHEoqL09+kX7KrBn/Uv1umqtJm5VSRoucaskLUmLVZmb+UpcJ0hMuZWiz&#10;XzlhOLU1LKV+GjlvsMw/zQ8sqAdgEszSn1mYQ+fQxiU+4ECqEXNtE9nUjugcov2BV6Q/cbq9wS2d&#10;ntMWjrBDjhiLUr7QqGdlWlNeGxY0+YrE3GZ8G6MApwn2UuqIoIntw7ScLSsOGWmUZVGvSO1zuAw7&#10;y3gxL2LRt0WC2iTwA/18Ufw12df0Q6wwG3wYQ5i+xFIv9CF+p4suRBGLc04jwrrthVz7NHCoM4ny&#10;YG3xC12LjEv0zAC6GL+dpGkNkPc+dG/Z9jxWW8VsCBddN6oSy7Ku86d3vHSgJEcwO9d3SkZ0uNqU&#10;6WkpceXUXSNowZrb02jh93hjTfnlxWbe+mDOydvrX4MJUjSdgY/LzgO1pXQr3n1Rx961aseGkKxk&#10;qGLTDtlmId8JBlX6yd9uUQ9FFMFlc/kzGSoTC0ojIkYjuRmgxdBSZLEXV1g2FmoygWPtFGmmanCQ&#10;BsL5V0m4EDfRW+1X9uXI3UNyqWTYCjvJr5S8nyqJNfJnhy6R4ZNl9MSZuC3XDJ2ryPf19bJTFJ1Z&#10;4u4U9MZs/WXHPSt2P9rNup84xfu7jhpFAV4PUX++ceWdpkiDQQZnLMquE+rna+OL6bO34pqntvQQ&#10;wPSFTZjROa2SQSnq7y4igdhlMzebD/W9KUMbby4idJ1eQ2GsgcrIybv1eYKmqCHKGx0JK3KgpPyt&#10;bSi93ELnHPBlvMvU6KFlUljxmd1Wyf7iMFUg2FIdZWqcS42uSUJDh/gePccTPM6+Rgv3U3rh6348&#10;LRaHsAO4PhddlUbN+XSgWGwhBsZB8juE8SHf1iwebwudhfcHlB54LB8HGzQvrrsGeleDGgXdPhVU&#10;W7MoUFeLwdRCl76hEpOeIyToZQd6NCuk4U6kpg8eALkLO0k6v8c5LSZQlrR8xkSF7q6x3M8uTZw4&#10;E/EUgGESvDB1VXuL4H5sQMJWKSupj9qLc2zHyy1m/VTg3p1mG6Uw/HBNXbXESSgLJIHyUyMZaDCg&#10;TxtlRE4xlaQPhDOwqP9aEBAH19fd4k776RiQ6qlaP66ZelqaDSahsIb9acPm6yXXyUvczRwpMvLf&#10;3olEu8afLHXjgzmE+wiXawuqZzrkSm5qhrKXVUyV8PkN5qV0WmSDZ/643MVqZ0GzV5KnOoQ4japN&#10;3tpwVJsQ2FN635GlLC9abqTgDuxIVzyXEM+urjCjaH5O57IhITAPCmDjp++j6uLN0dWIJnxBwFNF&#10;pnruvqMQEtDmw5wkLH68AK64wFZpEaTLocDogLesSkNv61gihDRWd22/VoWQgovm85u1aOc0uDU9&#10;WKbOc3rWNcNFKqBmxjFp+wva/jAmmZXRdJd6ld2J4TwW/6PgJ5S1BjFJPBnPL+1duFedtrCVl6DS&#10;+jT1MnGw8mFlFVQrMq4YauWyFjHF5Om5npAjVaVWGwZ/1abby7n3ngkKR0lL57KarieNqlNJREWl&#10;O07Re5ZkxbQtjVatGuZFnFBcZMvJH+JsN9W8za6T9vMcZm6sYc8GnqBq7/BShjqr/H0akLWuVcXG&#10;y+9AqG5JRfq+gkNy269GOT7BD97+TTIkNl2N5RNsb7LVQ4Ep5oo9TynS03bQqqfrmJSNV6qkWktK&#10;KcxxksjHWEXPlRHUD3UfNQKE+PvbZ9M+Cy2mzNmdhFbx1h1lfHjp1rek4FcGqf6gwxKslG0Xu4J8&#10;/L76/LcvoKq2f87s46j+j9ilJJyKRZGzFW5gsy6JZUtrf6GZNSH97ml+O55jIQcjkTouASIeVt3l&#10;5napfSINYDdItmLUL3r3J24b852n1DQOxO5nM20cVHAmKpmuWj9mLWtpWEYepfmYYMrmfLQ5oaq+&#10;j2RPwdqlHDkP60xa1Qytp44Veb+eBvrwEWB0y1EeJKVMjLeJqo0VUyA72pnrG4TgGsvRBqvzV9jm&#10;0wQXSG+g2WGqY5L0M7CW0Zx81F521Mq8NRZQGmIvLuVUf7r5IcEsFaCmOxyXBThV/W6lIYJ5+orh&#10;IEW4yqVWVe9NITeCTWcLwf3KRl4BJ4KWppY3pMQzwFzb5wkgAjx/VJWXbC6H60iSRjhS/lYq3qdK&#10;4+uOa/VcGZGmic9Pe8Tz8+7K006LAvUbeUGXsIYTQjY5w+Jv60mZStPP6pvzyFROdxyZKA89GQYZ&#10;BgRvrnfz8CmLS67He3RrE3jkMpPduCWUFNUmKPWephi455/hSwiX7nCJU9XQxX8g23gW3Zk1JJzT&#10;AvqophXJCmf/GZgidgUIrhXubIU7JY8xIj9Kpcsp//IodSaogOi98gdIqC94L0OcWfjI/MsdZdUi&#10;dajVCC1J7PpnM4DW9sluU9aOmX0OKBa6UQwZtHpkWWL0KXaOykvMdXWNOkIkCq9Fi8EFixNhQ0FG&#10;iInZehLYn6sTQdJtFVeLOHNI+FGyfmRlqzJ+SG44Vrpbf1p587cNDgaUHeZgX82tIk/A4Lra+4NW&#10;BxEyKGF9o7aB3o/86DROnZc/XU/ks6gZVD1C0pdl0ZgmMCJffySZPb2YNGB/zew9Q+ubR/V+wKAv&#10;cRCfiu0UNbB647LoE1sj1ikwPGq251AzL5vcS698HabbdEFR+dkrwXae4gZw3dr26dD+64sRAxGq&#10;kL3rpP4RmjmxwYNKUq5FrT1V8xqOtxAxCFMaNnEVX0afBLYbYigTrG/gyQQAM6YsdlF9V2JD47p+&#10;l4/yc7XmQGmdRcoBIjqTmL+eGu5Kh9bN6cGGfqNe+GMqHNi8UiYohWXzGuXVBb/lFxVitzziTKMc&#10;DHOvLtma3Ctgy8aSp60Xp69WuY2VXU91zutknJbkGgDPh0SUzy9V0yFWoaIIVy2Zs5q04QtCdw56&#10;2WnJBHtF/U2aL/wBze62moISLQnSc3hKm4WFFj7vnY1QRSVfzTNIWqZeJXP2A/w3q8FMvyXFN0i3&#10;RsrWZfUHKln7kf2TE9Ss6RqyXSANOx1gipQtN0t1FPrmHpd8c7ZpgRafh+R5H1jKn/RuAbWqOYQu&#10;sWxJtpS+JYx50M5DvTvCXBehe8dXvjkY+tF7eaLRrAeT1GDwwmWjrlLAAWok7WWFh0h/+w0+CplW&#10;PEM3lOIZeEiHv0iVKIRkfUk5iH6REJBH+amlMLeQ2Mgm/u1sPHhlc+D3scZsfJMxvnmbWWQCGhtU&#10;K7Qb1++C4W7hbgXFYFIUDdJfLENuli5LXgkJB/Uqfyi9Q+OGGsspu1bg0XWgCHBKDwffaa/eH6jw&#10;pTiE+t90lT+8+nbXD8M4Kj28ugspz1rKRrvcSHW5fTpeKpI6r9e+QrTF+8B6bCbxmz+7rKbiY+1y&#10;0yKKSQXzqZoxBuE6zOvihbaror8Mh4D7Hfz6WxrtmHD+sP1TXSQAJX+L6vOwbgIyefV53YJCThWO&#10;XUv42Rrss50U2InoasEb2lB4wSfo9fJ3tQ1i2E91QdCVsPkskipRPHXL3t9uGUu1YDKTb4m5XSwi&#10;itSCOJRaj61mh3p2wZQ0XQ8nOdBfq7eTgJCqckIOixSNNYj3SJcB0CXfVBaj/Yqvz6BQrON01BPc&#10;fLSFh5BonlqDyvw21+ngUs+IWDgI85edUVXX9rF8P5h9QpVhJhK4rNO1MO3XBGbqXx5dqklGgzwQ&#10;+offoLIMEal+faZzfuRC46YyKOJcnHF82iUijXNjrOZKXkFSOxcgkicoVpnSoJE0z7Hk69/z9BaW&#10;rwxT+DWzvZwITqSdZ3DV4DG12r3IgL4y5UO+MMHa7FpjLosk5M4i9/LzDhuke5eZB5baWmLTTiSd&#10;MtPbLttB45do1QuhyzkhzK4ozcVhtb18o1LStDxamILBoWY9/IORxKDS2KiRUQE4gd/WIqgwQkOD&#10;wRwK824ZUYo4p/Kd0Tf7ZfL2cx2sqMidsfmchfaklcp6QAvGzK0hiDbyp04Uv373/TTBUlQnRdOB&#10;2b6CEG1LaqEE673EsJtaCZkPJzFTjcl2sSeEVJP15/Jg8fdAhkCccUy1Ygi8d/xXGMVbUfB43dQO&#10;DicClkBBA7qBVfTr9pvEwuPWrboiFRMw09jquuGAq/D05I+OPdI/kz5rOxHPzpX16zkxCWiTREZ1&#10;SCF2tr9Qi9gIhTbwM4Q2fxC9OmnH718uYEtQfNCfkk7UxE6d/XEoHceDPzUWJw15Nn9QrVvj7yto&#10;RGmZjowp/4W/GaoYcP9z56LZQ0vtobcVaGTp1iHl0KJN/GXUO9X36IcUwQ/gSpS/dg8QRZa/KENo&#10;UctKndPQSaAZlfos4Y20Hd5bnj81mUMW+J8xn9XlC6iskrrHw60bDx4RZh2uhuJ6rgPKZChfs44N&#10;FsVQn9hwTxqGUkS3v6ODcNBibrz0ag3wP1A2u9RipcXaoLo9zUsMz/1sYrQr2Z1VaqDnYItiZmUf&#10;7yEjWgloovffrS6WUOyceETBqHbvbcWn2kTIzot8eaeWTPO9FHl8+2noN6U3wjrTc3kmHzwvHi4C&#10;9DHrw3OSGSjCPcLD99+E+afwI/foZThj5nPqmVgsBJsvdfs8huvhgJsCG77M8K252TGVdB96AKmh&#10;aN/zGkwaNCZrWrtR12TZvIRk3Aip6UGwInXPGq2Sp2nsDyv5kfIWVEhivCF2kzhE+IdOQuySFiJo&#10;8pMsL0Qn1DkY+xsPvHVKkUPQSG5DBYr+82mcIuv0OcWEgD1ThKreEqFp77te+eXOF06xkmXxIAtp&#10;zEX/KTnZgxshM/oDira1teFsptgIuDXnhRRGxdw6bEPPYV8qHFurZdzuTKXWugzUtilUMQ0OkEIj&#10;wYNq1ktuf9CoF68u2cPVNj9bqvC/4RXb7nh84305wFyhnyPIRviHnhTqcjm0+Uy8Y5vmSOawYSqX&#10;wuSq5HnbJjU32iuKi+DlA4as48otFBTH4+YjhHVuCWjVw4bCJ5AD4WjYaEcg2OOE0zNl8cSkF1UJ&#10;HnjL0tLfC94TL53OnsxIcOKh8DLYRLCES75I8KxixDIZyJU3VcnrvZsfRI4/w1MkF0knFSyw42rr&#10;O5+T2rzT9bP5qcEEUAIjZyobJIMyvuBnuehihfLCprp5ghYO0zGbxMwt1d24Fyen60LPZZdmE+pY&#10;MJwaE7jaNxieJxRUHZ0p31z/EL1dX5Ew/PNIIt3df/NO3/kmHEfkaAAU/XBB/mJ5hU7Y1eJA9E+l&#10;310x/OF04W0x+y3ytvisiwXCUEch/HnlfvPMze9W4r5LYHUfIep7v0Xgd7Mgis78+fay42pBdOOE&#10;z/Lo9vDhz+Gbdw+/EQ+re1vPPEtG59ZneewYWY9QKdrvszwiuLPp0NzfxMt8SvKJ/LziZhlzwd/C&#10;/iW9Y3umruNghtoeSVyjPP/t5vsx7OssEcGqD25Kyj6Pw2OV9VGyMRCG7zaeOF5vgpNdxz5GYscx&#10;BrBUPjue97i9qtIT/vjYoI/6nY1ObRTWqo9CrPiGQO+3fYzOAG6rlT4ydz/l9DIMaDTo+J2F7OgV&#10;pemqzzAx1V8L0suI6YBzwdbndgC9JTqEYEu45uG46ZuiydCBlz3G8nZ0/42XGsaxIMaMpxLci+Tb&#10;Ddmno0FdR7vVyyXM8OPR4KztDq8384Yubz7WtLNNrF/+DIgfN3QD+F+CAqjeGT72/IaLxNc7CnQs&#10;hESjPPBRqPqNXA46SV4KsjPozQ97eSzo56bbEVKXsPzt5mlGwfNbHDrHKViq3illtZXzLU6X9XE9&#10;opbNbwm74WeBpXgETm1FtuI2u+E3p4chzSr+TQXzu/0y3FZ2FpslTyqixArDvqqT4X1CvjyPKA63&#10;c4ECSZyDWdAe5s3ie/SOB9LvzPLOyR0WRP278JYQKfvp/cHmiIA2mML+9X7Kx2dnlOpgrr9DgjAF&#10;HLbMgqYxVvbJptndj0y+fsHouGTjlHT3Du6wYCzqcGLUZCA2gJCSB8++LnkQ7qtTUW6PimU8hirw&#10;cG1Dcdv6Z2kuAA8H9uVefyxJn5RaZTlgQUf2nx1+h0ukSbyEmzLSHcFNizxAcNMNibYorNwp50hy&#10;yBj5qz/l2ddRxfjauyWWEtc/nv4RXuz4KBrlbBNZKLztsLpwNUThQcWl//qh/ok89m+dgHzA7D5Z&#10;fawXFZHPpkFfCQzpDLcgvr5ru8RO24FGjt1b2s9oK9+npW/OP4PjhJpgjT1tPOh1Hg5Hs4ebarjd&#10;QBWI13yp8o/n9lPsqbr2U9aPO+xJQjoepCtPto/GDfkyGwaLRS3b8rOu9xONG39XJ7k58sa99c2I&#10;qWv/hk115v16cf6rCq7tzZt197ZN9zYgi2bjVPcdGeaq82oUd8jcqNvJC5828GwEdp4RCDyI1X+m&#10;3QPRR4IfDA0EFmw2h/cd7iGwNCRddd7MKR9c0aoy8IDye1jfZjeUcpuFZzmffzfWT2A39uE0Xroz&#10;9iEhfnRM7tJRk2dx70xPBZuwua9hFOdM0Gqjqj2z7nPHTgE5y80Y/24y0R+khl648+hd8uPBLmpJ&#10;T3qvPtrUK/DwJvvhTfhLLmtsc3uz/4CQH+/+IpT/cpP/Xh/JyZycfPycfx1/y5z/D7H8L6iylLuL&#10;jLrLI1CZWlj4r/C4sRtzPBao2SXeU4Oo2U2NH8+PmOXHB/8+s0s72Lv8l9sCyAEEUfP8g2n+24AF&#10;EATkoOb9X4nzUeL7X4nrUeL/X4n7URL4R3rs8HH/T+Agjkf5bwZ/Y9Pw+GROza5ibGn+ryxUjJ3M&#10;H4MC/VORXdHczMpY3MGdWvdR4qDm5ntslZda/19micf4H93O1H9p0/9GS8s4OUA//VdO/27+X+o/&#10;g6L+2KmTsb3zp79dmXr8I8tRuzhB/xXE38QlHl2S5q5WpuZqMuJ/Lf8ZMjVzZweok6m5M/Xf4Vf7&#10;76z+xvxPVv9BXoP+bfrb4P+Pef1X/7cTRM3Lzcv/PxDsNi0fF3Vww8qN70a+Ib3dfJHVj8VPcmm+&#10;E0UMhUH4eAzMxExJpKlFanbyuh+e7oqV+n9BRc2lVq7gCH0X5CgdO0iIbY09qNHzFEZO7PINrp0f&#10;tXpsUSRv+XoYPbfJYSX9S09P45+uTRGb7FrR0SXL7JWf24sZKGj+pLffvtjbW4Yc7zwouGOIAVGq&#10;cHTmt4Gt3+5O0f1DRyS3PHCSECUYog8Jy+4UYvUN9U25u6DcG1b/XwyTJHVxtCYF8x9OBeJk6tkO&#10;tBgNzA1QQmf7T79IOT8CbHzjamVdWW21ZmDaL1IVT1njgi56Rg7hIt7Z8Rv4FA8iRjnE/kI9HUoT&#10;pcZqhGVcATkDWGgyBRNPUZWeD3CeHGSHFmsqAuUrL5Q/pSyjpWR6pAifTG0Jnv3W9KFQZUYwuB+y&#10;3+6vKGE7kUAI1NhJAYVct0/vhSP9zWQ/s7nN0N068kc5gN5yIyVLGK3W+r4axfeV1jMrfPhgVhHP&#10;U0iRGSu3NRVdYQfsHR4mf8mCYbFzrw8i1E1AZ2BAZ0AfXZQbWvIwCm/IV7RZP3zkFQlziNm+TuPu&#10;3tXoZpDu2TamlACrSTq93hEo49ztHM615Jl6b/LFoNiiQjxNH/7qlU2QVjJ+d2wOX7eO9lEpXXTH&#10;J9Y6YB1yxEeZsgdf4d5rJ9tP9OX17QPHu2DRh0PdXPVciGjs6ln0J4DF7XPoyj12sqE4aYREnwRS&#10;H5dqFcnocjuZfJDd5CT7hG7x8PVL7gwOjnn+rzTMbAOrKktjviWaNv7RYShglycOUV+5y7729gfu&#10;TDzfVY1lJCp6S8+QuozgTfINkXDsWRW4gzJ9CI8IddsSp5rJXY5Jicnma/hWODYbYQq2TuTnHDma&#10;XKgaT7g5tnm9kNsWyW9hcHm1Z7s4tolLCv5auqJ+s6IwPP1j7JbVdCYe/Co1WgHlWdjkbGQSvDC0&#10;3KBI9tqUI5TB/lWySkJ/mQnteVG3JFFEmUtodNibTh2t4DbGEI8RQQdz/uHO5jxTgZ6AnmbyZYsx&#10;SIyEsSYuKcEOxpiA8/rp76sTE/6pL9UnIKaoAjIpyH0WxNPz4GR0RyPAXG2+bL5S92p+PPXovYOx&#10;Hj2nbl3a9FkKouV91NgbHVkrtwyn8U0lY3WxvsIS03pi4mge1rclNHL5d73N1IZY0q+vTBz5Y+LC&#10;O+PeY3d+QN3o073bEfXi3diOdjO8kuDbtCo9p7Fcyw6W1akU/tPmdWp729TgGsgOw0qvv4xKeePW&#10;oagL86IuVdez1Y27yDnrbMWTi34WXWBH1tbZRMfsWcOobBphbOsRy9b2LsKt8DQMVvGxaJyi+ze8&#10;l7iIfXCCmJHooSaXw3J4w1t/G7T+BpMNf4dN9amTzo88fGISGmBJa0HCGixyglncFu1VZozdJzEN&#10;i0h0OhMefJXU0jXWSPR1mbeC1IIBACg2Ukwzx1orDV6Euc80gaNnerAmC26loRF1JSNIeGOKfXr2&#10;Yg3POlGQJlZHmlIg3MU01RB+KdpaZOo1FLxyoI+4brJTDjEYbVz/nur2sFUNuT5FYunzU10fdJJU&#10;eC1lDP7et0l/SRDlZ3ZX1Nc8WyfadzBYcY683luv3C93rvmhr9hiQKB/dZofcp1xOi9QGI21nrka&#10;aGov76EBdXW+Xjwo3JWvBS8c8ivGkxsPc0vWQjIwIHWEkhN24y0uBFIyQvH6+e71Q+R2i1lbE5iO&#10;ZV6Skr92pCIZ9LVGikBX8WfBnQK4YxEBhrsYLuhPmPdCxID9A4o1AUmIdDu6Q4ARlpxm/Ktf34gn&#10;1lDiR3bE8Kfxx7dUEq0VXY3iRDzIyprXaMw2RfpAsNsnDIldOWX6pSW277VpZXtApjgVEsdFJq2o&#10;kgr8DzoJ+QfTQPa2VqEZ0mQT5Y9Zje4yZzTwTCR0JeQk25dLoPzgJUHQPVQAj0jZFnDVE2Wu7EL7&#10;bohT/JfppSsri351+V23ro9N+elIEvp9fC4hkxft2zrCSxYvky+6KDyctthju0b/x9hZQLXRbX0f&#10;Ke5FiwYp0uJOcXd3JxQITiB4keJatLgXKMUKxd3dHYq7FYo7lA/a2z7Pve/zfu9dSVZyZM7M/p+Z&#10;tfb+7ckc89efnsBbvVU/Fz/yE71ZNT5adpnzdX65Gxb6/o6ursjdaiiJbRvj6rnSu52mW753rS3E&#10;l2zVwQxKTc8svrviLOfoKNkbjRU8c+Dv1lHBdZYPwllXQ0UdM2h3LZSlth2dhGb8vgulWwpS/FSX&#10;h3DpNTJ60d1609qx8RZO6DpxG7sWbYHOUxwyGoAnc2/SPT7jycqSFWO8HSS5QjeD8WJGtAH2eyDJ&#10;IXqVMNmQjygYTxXI7gnhQWxzvISVGbMw9zFUvUd3xa5qhQ7+4IInwqddnSmvI1yWcimh9fIOWUKY&#10;vChoOiu4wdYHekd8B6BduKwwg8J/+uNA2QQdbD9mlwvJ9ElahzBoK8iO595homifyhdT7etwh3Ke&#10;Y+fHDQ0f4SyMH9LvBXItk9XAY0gXq+Q5ylz7jrCPVZcm98nw+RuW3tSejY2PLeVgkq+8RSWsJK1b&#10;4TluzpARhHE/MrhGdFrj7BosAqLbf7vsGAGsRKHH5sv5iJf6YG77vT5kqvE1ZJPQ6HYutZNl3PHe&#10;EUuRKH8PGkNNUyPNKgvYdHyinhgWW/pUcxW7Bk3QiDWRN4lw08vs2Qkur19aOyNIcDke3Hhr5hX0&#10;gtVR+hUFScLQyJV5YL0RS9GHr41IecsUHrJkArgfM9G6X9MtyndGKrJ41hDdJMrsdasOGNyiNneU&#10;HL1oZ1OW44vtdWRekMM4oT5h5M1Y6BLo9eoyWKU+RG1OESwpyxdE4wjkDFyM65I1lEqg22I3yo2j&#10;C3gGxmAfsZ4DovKJlc9ImgoWz7K4Ei0q9yUkwsCCk5SgwsWxN4Fwcc9cEaqWPTzgMVR5CjqO7QLx&#10;fEdZ3amjpYEFSRJm5GugIWYvzqRBo7yyyj2vFzQz5Xvq5y+6IfZ6fFxJTZsptQHzCi+GIW9qDL7z&#10;NwVntAwvg068vCibk9L6MzYfnnmUX/XJXd2wsEmZd2J8MmwixcJpMSvVEzZQkDjiw/bJskBiGKm1&#10;/34FYf0X6Dra+mQwbOcMOnp+hH6ngpkDHVFEG+z7Yl7gc2uTrRbbHUpnJg+ppLK3HlcrcJ9xBm6Z&#10;LJymhBhNR5Xs80A5vGN7VcqrUoVG0hx5VCkx4cdAMvzCaXFJcQlzDkvc4S+oIvGa9IX4MOfXUCD8&#10;PLneeNMvPjho7Thn0D5qplwXSIhnMlwrm+m2u1+PG9O/gxUv3qV/wg7N4uaVPQwVWc6RzMludjZD&#10;O4p0F8vAJFC6RA7wllvJDqnW2YFrtbI+Q4Quwm/wKRuaYrRrDJo/q0WKCN6jv1oGi+bscUPFEmpU&#10;EeZHv3GFpR5dQ6MKIe3smm1Ak/fpS+IwUCyb3KUkyS+wNA/fK7pySC2lK5C2nsVxFH3dOMAxkI9U&#10;itYEpcp0MwaCfyquCLDvdFtzWXUaqndLZGmZ6SNMru9D9JVXbTNupOewprbQqRSyTXJqSob6TIQs&#10;EvFlEBu9Wvu0r+CakzwTV7Zz6nOVOwx+gaW7vG2spvXhJYyS9njKuoKK/16RwFrBkUayp+F5x16I&#10;A++ipR6u7f01WOveyztn7GBma0KhsA4aqo8yZAMHJJRYiEqhUhrgMKmHqA9BySfiF8ixGMpzpYYj&#10;6Hs2hbdss4EG7X12xqzDv7K8O8fXOEsVyxd0rUJ2VnIw9i4b+KlZAaeOEZohi/swMoUDTZQwTt4F&#10;yUTDYJuoVuT8m0ceTDhfqrJ13HT1OC9VmMQBM1wvK7vDALQowE7H9B0H4FIKy3+gyMKxMr+I521N&#10;J76YhT4m36ZAXeuXi3n5TXqeyc035h5Py8qlooHPbR3jlSQi+tf1sOr8Px9/ZMySM881WbWWkQ3c&#10;ZDREJ9fSF+VupScc3ZdtauW88VjrUYzYC1K9dbzqEZ2LCuLshOUhyFGo1R43Tz7vS07igG6m4Vk+&#10;vzTHpfW8eWkFc1cBFiA7c1gMfj8bd/JOlGVLeWAI1fi43aCgF6H20Mkp4Pko4fbBrsz3mAstLXQK&#10;D8MVUpURcSVnoWD4UcP8xNsPHNqt8y906OgzwncIZHa+PcN9Mo1BqcdMvPIFx8bHF7wS6Q8e3Qfw&#10;fa/CJPW28g+j2zxibRO82cFMB2O3PRcML33D3YZNp1PtC96J9D/MmROegegivrF7B37WuReHlX47&#10;Ts63Qe3f702wkt+OlS4xqqCOmf6DklzPnhdxuIbB/6CGoy0O54SEtY3N+5V/oa1IzXUQVjoH8Qov&#10;3aw2clu5N5W/txcv4vQ8XluTLqWeLMuNif9BnU8pLw9UO9a5N4bS5Sh5Bhvq8eGdsttnm7Q07+Hg&#10;VdnMadpjftz73AqaG/Rm99orHZ11jUHcDUN5Ync/S3V3WhIAcq8AZu1ZXR5RZHxkgIo6lpqDbMsw&#10;jjBFdMalCgXNEc+8rGMJquApEZ7uzockkVNCKKvMjO5+qEtV9j6CK29lxPu8a+7RRkcEUyHJXHQh&#10;T/I2ORcB1PtIbQU1kXWKvoFU8yeCAhiRWPsUxkABW98NMaKQdKpVWzDT07OVjwYKawLh/a3+qgvR&#10;qabx5L3G4cEVDWRik1kgejKiZj5faUw0QyMVO3ZzGollRg+85BbfZmiiz5kpibAupHKGRvk042Ej&#10;Cus0xnGER52LE3z9ygMwREGnESQqPB6dx5qgqo0Gth6jko3BCoDkIFE+Va2k1vXgsJYXKB3EIzOB&#10;zbkvj9F30GBuYLSjgLY6ZNC/tgmIAVrVaFt+1DT8Qi+3ZGvh8OJ8Z85PTvHBA94rX4iO9xUp7DQV&#10;APVKo1hGrVufOMoGnuSYvtfeoY5STdG1k2Zx0e2KppvckyeSdHxysaoa5aN4NvtRBx1bdpxfK92g&#10;hj8Ygzh1FTzrW9Omz9z5hd9TJpnBs64z3iA+XuJ2D3u3crd+AnvSbVeuDvXrpIZT2WxmyOQ2O0sy&#10;rby/RLYywlHu4tOwXcRzIaTWMYhS9tih8C0DXS1ljaLy9zfq7RYEaOaowjsnog7nz3xnIFI0kI6G&#10;Dyrc6pgXJKiF57UMqQP2ocLdPRzYCrrwHKhyuUuJkfDqpYxZ5R1aT3mFDdU2rxTV7+SdNr29ws3R&#10;rfP2cWeszkcV5Yypyg8CjxAMUAVJZPMtGQcHUjUqb41Ab3TDjmO1TzmxJxE4ncZwu5ZoERFmZ4O+&#10;w55fd9UWO8yNEJvjp/D7cI5SEm9b1wbUinO6hKbDjqymqUMyOxf2dvYdXV5UB/i9yw37Zktotfbu&#10;C17CYpt2/p71Fz6N1wsMA05ltcqkhQo/36MLn8KfD4/zNtc5SiOY0pDEOGK+KoDdYLOy2j7fPnly&#10;5Ha1rod8jxFKdN78P4nLz7D9X8iFjYed6w+4+IdVrVj++2Wt9KP7bTsAqOIXHgEJ453B0tfJ4v5q&#10;8lzap1kf76BgqMUtoXhMopuZyLPVJp5KIdz4lqwknNc6ccJ405S8CjcqGvePzZAmP+XW6i4grFA/&#10;knHTzEYNp7GvlsPqnno2nAx/KSmjEI3HzWextIYGC/VDgrC3DhrdMMGWd3cT0wsshr/S4Q/1jlr/&#10;gqK9kBjLFY9MN+2Yk7Gb6qbwUg9GJK12VkfFYA0nRyTGVmgqVQXRXA65dWTH++rk4+676/j3hYXF&#10;OmFyTsLVcAu4joYjosKRcGkuMnd6hga8ut01cxpsyg6poLTiz9TF7Xe8vhiFL0oMbUVDwv5B27/j&#10;LHaOP9I+Yqff9OQXtHmkU2KmkNcOFmBHO4efwOexSgFo8wCMFIVVlNQ1X0qZWjubOlq8Bv5plgDa&#10;WFi7AWj/tND9arIGgiAA9j/dRH4hJQYeDmYAAzs3M4CFnZ0DwMLCyvIvtiTtCLS2eC1sC7I2BTD/&#10;3EwY8voRTXFx/So+HtpjmYGVlednuygQLGVqATJ/oFcPw/ysUnU0tdEAcP/a4LEg9bvwaMkDEjJl&#10;fej8nyDpEbf9Tyl+Dehk7PgTmIlKiz0O8agU688WESDE9LHmf5Hmob+qG+ThCKRtzeweN3hkbyqm&#10;IIsH1viglvADUTT9qdQjk1J0MDF1sLAFAWilTR5MtHB0+9Ok6gQGW5vaPBr+06q/kcS/5grA8gci&#10;MmkCdJkf2B0nG9uDclwADg5OAOvD9+Pn8ffvMgc3G0Bf/2847Z/Ph38X4dH6X9r+H9aL2z6sMfdo&#10;ENNvgxikfg71axJNgA+T8aAd5OFAWX7Czl98Uc1O3dbicXU6AMsvwvg3hvkIQH9P0m/a94eA/p+0&#10;j52FhfPfaN++pr418cMzd13Ou7955/2QTqZbUeiyGluo162W1qOxf+rSZUXDUfEto0Xu6Xa4y37N&#10;shKNGi0fzi1MqEYFBo4BxfWJv2vwyLOUUEx/KbdPFE9Ws+w+YUhJrWetQmNiAEqvHpbVuCrPVzvy&#10;7bBdPUmDNNdepEKG+V00pMjFwrSwkLJe4LdvLN2tvBMnnzFPLfY4M3U6RiCjDpBKDQK6Aq/aOg3p&#10;749oTw+QR+scgTtWKHHTP06xw/W77792XpXOXk1duPtv+78IxAPO3GhJCp4Ct+/C8A2bYmoZf6Cm&#10;bfXTN6ohiSvs+RgEpDcRGGjjEdlMZzIJa/YnbCUIpnKfyW4vBf5gALYoRmtJM7XMUUe70aS9b6Nd&#10;x/he5mxarD8lI3Jr1Yn5jaLx8MLqZT6cv710UwqfWQOil/sgZllUwhTwpdtehmiIYa+LN+1qZAct&#10;wjx1TBck6kYMn55klchYdKhHySDaMGGJZZFNQAnWUolEfbr4johoL8NVV6Efaq2EvauexcvEymMr&#10;soOQrMfq+OZY3mPJ1mOp/aKq4Q5L8cf9SfPNFU9TSdi0KleA1IK0WYCW4V7TdcLXiRsil0yypZpy&#10;rwinpzrR3GtxHrnUdsER+dIyw6ln21HSCLdGwpNDriYm7RlmYhJqL85TLbSpPJ5+5q8KRbaHzRNS&#10;iUXGQzYxV1d3LJTr9SkvRDAJ0y14/3HYLd4miUNRuXZPm303JTTwGdpNU+huTqkMgpGleSi8m0dU&#10;UnVfui92pZKy7FcUI2W+qTbz4FElI/imgxSqkya7WNo3J02Gmf4aiTRJaCtKfQxv3peRyMyhz19I&#10;w8PJWBJ55Vu+T4bgRE7g5+Hhtz+XWafX0ldX5RggRvtYVknHRJuyUnHwVaBLAsSHmkis9HoSJped&#10;o/ZKvSKCm8HiU9VrysYq7BiWaqEy3166uJdKsRp7RoW6tdE4kFBQ5mgLSIYZjzdxtFC+uI2Bh8fq&#10;5ejg9Y+O6glQtFvNMsWsUJylc08KJkg6MVVahTp1/jTmqTYvcSHTaF372kRknr8bV8UbMstxe6HC&#10;YoaQGFBS1cZWEUzltx5mGTW0buSJLGG10Nl50JU91NxRflqlhfn+CPJEiEXd6ntak0xfp/x2NDUG&#10;pQmfHNxPsopD7splrzYvVG8aPHOF6k/X33PxqHIl4+0tfLnDIglRuAjHd3I2PhEJenWil0mrS2O5&#10;Jrh/KVqGwRvdE98YHBtknkbImZAwqM1JOtdh5plKJrxQ3ilJhX3oDTN1U20ZhBbuv10VzZDQEaJO&#10;Z9qguaAj1kY76D5hwVsgVkzbg0dPzP2i5fjA0Ul6HjZCFeWD5JhbXSrXBaU8f3Axr2GmAYl0vGcP&#10;W//CK5nS+exsqn5Jp/fGtZqSFvEfI5K1BD5mo/Yrbn9K2hBg+MR/z0J8RUX8NQgJhxho0YoVf7OC&#10;KEsUUboXRElfDvbfgCIGXtFxtx0/ftdoUNrzb7DH7yO/72essR+ylyDd+tBn1bdBF7T2QTkf2zLI&#10;cW6ldNBzV5BViQnuhfW+zx5lGuVXXgIEzQaulxcY/FmTKzPDwmCTnZVee48q/ff7Hw667ZlIeYEY&#10;koo9BmLHVKuB2XM3IQVoQSin7xm/k9KNtEZ++ND2IpOsTSO4qehFAZJAktTKjo5NW3qL8vlIyegB&#10;WA9D5uuc3xlGdsBp1vUR00el8pSMElybXAnLRKvt76UvprYyqTafyCq3BLk59umyqYkkWXUJGZcc&#10;gP36M5VnWeZIu0cdyPhooLmS3PG55jMtVdvQCgk450eeoNe08l3KISaAo2fWZniJXoZTMga74g5U&#10;D1I4N8Y9t3ePvsFBpjsbKUqMpuzrUli2q11s+/45gME7GZJpJI3G7mAUCeBo/5LEys0u824Ou4Hg&#10;YCqa25RYiDLbeOplAZae+559+6eZhMH3eeUjCktviqe4LOv7bPbCBzfeVKz41NdyQC/VYwTW1MZ1&#10;VxSHplbaOy5gNRNsmGKgL/bE13qUXF3e7dnw0LCTDNnx7kjLi14R4m0a+1RjQEoZxPv8XtWpA1O+&#10;bqyWKe+KE8dcOz7cNpkp7B2uknppp05WP+xp2iHxrQbUzNC8kt3eOxO+tHHJUB/9VoJYlzySfH3x&#10;eqVj8h1kRj+Hxh5Plneme9TKVJGLH44vawezg25IB8lNfe3hj6YnjjoQnjG6FtBZAeYwlByMFHzG&#10;VCFrlQc8oIqvmxhh2W2TmZYtqBUHQiDHtvWkBRVCMMAa1Ppsk/mSHiIBLdBNDE8KIbgcAILjeRhb&#10;eDaZuYeJ4TNA6H5MzFtULSgDQEzmIOEeYnhIcvqiDCQA9xW82rtRxBEPPUWlCFHtEfaGzqYWmQGD&#10;cKxyw3As1eZPOz14Z7JFHRO5BCxnxuGJ16byktWfmL48VU143TEhy2K8a9o4lcrOuRSeyme6STdq&#10;2NR2IS084X0futTstuidBVm3Wx2V8+C/3bzKuEvesPM+3V08Ozacdh/8rpnJuSZe9qMVshNw5req&#10;VlJr8KP7pnFTtHkQ9RZsIG2An/D2YtnFdg1UKRfWeGY/SgPfofn2dip3xjfhbm7c9VlMyYrvp4us&#10;Damc1MkFlXWCokoTk48R7mMsMrxc73QTa57V9NbSSXzjJu/64OXmhBy0VYD/vOD1KJQVF9tLEWrJ&#10;Eo1DQgRkg7G7yqpw6/6FKKKlnPXCmoou/0uuW9jFm39wgR/9hH+FF6zMLH8SuiyP6dL/8ClYH5Oe&#10;Kj99lX/KID44JH9WzdWP4n8ILzAD3iiwbHzUaq2TiP8gv0YhGBoLa0RAnHP2tqvmcB+2qDJaBSrZ&#10;7cCvu+fbIatSD0CQexaL7VIowv4dka4/0pbQ6pgPCifZA6s3jomCI73gWGONihSxisoQ12M7ALs7&#10;27fRQEMdp5E4ZD5TWJo+WiSsfm9bAzBV+nDQmsU03Zh8aob35OvyyXIo6bEX40zGmpUion4h04UU&#10;5yu92C89gWY4OvmkFReNQg73FX6JDXcs9I5boar5DmoHo8Vqd4uUEQuJsjGcfnhZAqSIZK9lWNQL&#10;ig03fOx+po7/PSv+U5jfIrL+0fDBf/9Lw0f/8CHz+uDZ/eWb/pLyoepXHKGgoCGnLfxSHuhobmoD&#10;fIwkVB9Sw386/Y4m/qP97zEF2y//+3Evv4MK1ocMNwMLB9uDm8vJxg1gZWf7nbH+36MKnl9BxN+i&#10;Co6fR/FXVPE4zM+q/yqq+JWg/8th/W+CCrWHBPijZj/38pdL/f/TyMIB4ihqDnQA/EsGOeC/yg+h&#10;3c+097+JD/g5Pb9O5798ck0LW2FbiMXvip/baVqYOJo/+uOP5/8/v36GDI+dH/L5fznqv245+Mtu&#10;1scU/H9eVH/dL/BPF9XjiL/T8jzcD6L//Srbf/XGQ1V8CmRmSyofu0ntSWUzvv7Rwi9qSsTtvUh1&#10;oye0TpRmIdrcbLwKXaYvnhIOeQ2FlnKUOo7H2xJctXVOhig8ZyCcobl4QCcu2bKVk0txpqDGNELj&#10;UlJKRV/19x/nwweRBwpDA0mQoYFUHsjmgBw0IlQi4AlqzqZVMl7a7fVKp5Qr2tshS4M6LfeJs/Ml&#10;aHp86O3CEh32i+TpeLhqKCrG7utKSImBs7rKj6udmfbyGQlLG4tkSNnKWj5UviHARu7l0z3Kd3Yw&#10;OaZA/sKz5E4usx9pd3DfYksZ9RtLa5GMekS17DZurZJt9XKsptLarl8NGTp69n/Yw1ZFNyK5ibyH&#10;VfpchI5taQV1ONtQZT2AiHiY3YH+g/bbMkKUvx8tHI7lxPCTlO+A4Chhy1e0DCWf4+QfpjdhvUqL&#10;2B7r7ISxMG4KLKZQqYVZ7pOkCui07pofsIjCR3zizvItIKYppgmrfZz39H52nGdPevjNtWxC5wdy&#10;w778oyP3xdweOkDyIN9WRSuj9265LFNu6Odgd0653EvBT3nkcK0RRuqK/eVwd4R1nF7FZ3FP9FPJ&#10;F6VfYtPQGCbrpBukaSXoJbyi9PQBCntAVid7UVSIxhNGiU5l1+zKPo8KGs1QNa3ySStuK3Y0W8kT&#10;qVUzKJxfS6BFUmLSdI3WoJHqEolN+DnAqDyPGgUTzTMt7KAGL00gXDPXM47gq8ZOGCKcMcd7PyEn&#10;kMPZfy2xmZczEytecGGKfkQTSkd50j0j1sw0nlmiDbaeGztcLbvqJuVv2kv/TtKfcDDzxfgq9+yU&#10;AKunJN1me09T8fzigmz2qsXgGHx/BxqK0WC973erhsXcbrVGO119BepX0HlCrTMBhQJ8vgcDJDqu&#10;RooUyMzXGo4jYvFY347u5W9sbPRYyFuuo1mrA7Uws3JUfSd9eRQF3yZ1LW77VYQ+niqNVz9hR6Es&#10;cf5Jmbhe2yeMYNugHs8WcgcysLnAcjCD1sGRwRHcIN55W8O1wBGYnzEttR4Qp0awvh46gWwR36ij&#10;07JJsEmwNbclFfZOVq/wXXW9AkFk3gzq0ws/cqyzik0KAbF11wg3jkAftkApgd7+Z5yfN9hRxPnH&#10;e7/Ap4L9q/rsYV/FIj57OQd0cU75VJwrJYQjHlrOXZ9wk1RD3j0h2uWbgtNH9zwCvlukWyZoWWqF&#10;TxKZbAgrSzvNZ5sVAebMs2YEumls64OVZ9MP7BROST3Hpnnue6j8oGsAy2WQeVghV3hrbjUNzY79&#10;Sis1HlgSIE3ncScZKYLFf5M1ngTp9e2XtTIbH7uD1A8tHXbZkJ17Hx+SZBx43Hu0TtQz1f8I6bZt&#10;2rEAmrXdrqgG4ntfGUBe31fbVV4UA9RNeL4ede8P31963Y239lBi7M3m7m+xQwlPnBlVlGE283UZ&#10;WNly2LEcMDcbT8mbxTJcIA8ofMIacDcbSVpNgh6ocZdMjOpIbKEXGsRrbTkf9TTqECqT5/QBZCIS&#10;syBhuU8apA1RgVwlki5fZTJYyY0OFpEbWsqahUbBfDWOYvPMRiU/MG+Hf7lxQ70Yw478Sep5n7mj&#10;kwUaRcbeis32d39E7enW/Vu4We3ycx7bQYojptUrClo6rGFcT1WTl/RU5odtHPgI/rod7RqFuGiG&#10;BppzaHhnfqWNI0+VI/uPKFG0zWzJsVlZQ13xhfUw30fHDjh4ZPGwF4/Q36AMJjHSQ1Bgk5/Ad4+a&#10;5NiYlA13WfvbvvIm8rysZmqamRRMZufrPb913Ym9i1TxWXTxgq7TwpqdfnvTJW8Q2lnDnWJuT029&#10;a0XP1/HVmvA4l5gmNLjWHuVoZGcZxpZrq04fqcc+5WpgAatOkVM1tp3cTYwoNybozcSRQfqFiAHZ&#10;dIn/VtCJm1KuH2zyvnMBGm23to2jEfE8/bmYzprCKvuiC0H9JjmfACmXudidiMJI1S5TeNcaPVlk&#10;5Ec06shnJUQlS3m8mUsg197L0H5wCI/5ZwUto/RYcOzdxw7evZv9jI+eyV6cgx4ALzsKeXx948Bt&#10;vDNvpWFfaL8yrH7us6LUTc4QicYfwS8Zejdk2OrGCK4Nk8O05439BUZ5JiWssVbnB0FQyTxF/sny&#10;NhGvCeYvm57fbL+IEuoYtK7aZ8xCcyTXD+kfFS1vEZ1yEfM75GniChNrYgsbwu88/+h3E5YNlm/r&#10;9HniSPCdjzKwXciEFOUs58e1ETPv129MBGzw3qMMFgRtXDbISxUeCCiBZCifKG+OGEBVdk1XU0FS&#10;LquCS3zngzl56d5FQ40QkIXySStukGCjZasdmaUi3/XQkvOUQON9SKU85dtuEF/2Dsb2S+qZ57Jy&#10;VTMSDJgaY2cPf7Vy1QDYZ04r4+VRmslEJFaMd3as4WCGBJXNoIuu25XJ84L1Z30KiwEqw335t9wk&#10;3GyVJ2yDRbEMU8p1PrGWNRFSr7QlnfKP+HOCi+BBy6xH2KjAWbxxgSIc+dFzgmoNcsHmTIHls6/g&#10;3ezRF5Q7GPq53QUH97R2X8CQI4dhCHYk+2Ht0Rs/zQveeYQEyYUyIsQIy5VZLE3f3rTUvbKTjfBq&#10;ZN85U2mAEXhVr2LOPxAsTXNR37DY4HOyegs8Ar/lXVKqrxIs0jGIq6LP5n+tuqoaEjRAM3DwkWjt&#10;aRpS+5jWPHjh8JL0lCMwnYk6OWY/JETyaZE0Uog0kgaKe0JqD240dtXzEf8nhalyxjL7lcjriQPF&#10;cqllHZPlHMEonXGr7sqYooGcec5G3Ejc4jTipsP7G5bcXFLndybsWr2eBHrdgdjO2F5eUBh2gvoo&#10;fFhlX14vm4E/H8wvZylHSmx6PeMnsEE0zrjsJVzrhCZ5RWM+lH/1vPYzabaKcetwBFJ7lJhdWUKW&#10;oYhDDDQGtvfgQSyXoafV9JCTZlG9effCadrJm7xF52FhYz2P6dqE4dioGa+tle4q/7z4nJGS9H1D&#10;nen7wRSmBWwBtFnJw64WphAzzG1Trbqj824ANBP6iyTp5J53JnBfpQxzDqS9LGrYFdynUvILbj8j&#10;zfWgjgXf6hrfiq3jox/f30mCwy968I4x3Z6MV2m5Y433r2/cz8RkWDQ0phuaHyFbCcnf398IXq80&#10;UuKSy1/g5CB7gVcXL1FXIAbnw6qCWx4GY81ZYCp4qDkgTRIC7woUn+KQcaH+CJr+ISt3Jgyp7waY&#10;qaj1LCPgPa8RPDXJ2MHzfEv89dbsbYzIVZIZaM0W5AasPMy8a83T9ck9giodNLwef5XEwOnV+h4T&#10;J6SJVroVLiWo2BUdLTERy2L36jplT5h0f9vzMnfS1SP4yfB8zTuVC9AZf08n3kWrGbc4Z9d+F4kX&#10;XBNM/dd2ML818AxGeatgKRveoAbaCdMI+TTGj/1tY3ULqEM6vtxhb8NeXRkj+z0KGXxxKZx7jzlr&#10;tLuT0y5OJb4KOJzoy/QgZiB/IsXhG27pgbryXWxX/48i6Hq+Jzu+073CU95e6t5IXOw6FrQ4FCDy&#10;W2gDX67gyNtoxokkpyuCAzuVSNGn4W8JJ87prK/wjxn0fSyev1FOzIxfUTBEuwBbtaMckktTupm8&#10;qE1F7/Q7w3LmN7h1KN1HTIQ9GVnEMDogi4L6Kjp4SvtGz1XiUjhj1FtHvgX3qN3vkPk2Wgv88akF&#10;ZXUM9vprnQjJU79TSueSUlHX/hH/8qann33ql59dxs/0arGm3RIuMff3EjpgfJVz7yVah+jIFO7A&#10;uAdWln2bOQhglWML4FzhqptzctkVPCjZF5y/N7uvtmxy55WT9NYKmF1CiFweqFuhbfDbwfEQc6RK&#10;pzKKCU6YiEphKQa4RHf3OJf5Oa7Q2kVF9hj2Tq+TrSOECgfsWrw6+3+snWVQHNver4FAcIJLcBhc&#10;BwbNYENwd9dgCQRJAgGCQ3Af3F2Cu7sFgrs7wX1wu+x97j5nn7rn1Pt+uB+6q3p116pVv671oft5&#10;1n+Ny8sLuwq1eC/LUWZJAVvE2jJWgMi/zOB5kwgqqPQCdUtMSDkPLSjR3neqiEm82d7n3a3dq91P&#10;GxMqe1PER2rL43NaQ0kpInJwj/ww2lbrqeZZ3yb3gB3tgDkxikbR/EYxgF7+3KGFL7Pv0Oddd2it&#10;HG2XNDAxNO491Xm/I7GRHV2dSbWb6sSDQCVlCYxXwFdQr0Bu4sZUMClurDChNIcNJtjobZtjAEN8&#10;SCPRBldVmvGGKphdFH9ns/g1S59XPjN7d0B7iXmHA2VOQIyIZLr+7sWpYoUdhxKBko6avrv3pWxP&#10;eCoZNrNjNyMFMyLpJQ7GnMCYwLzwv/AX8t/olYQNi5eTXj66jUAnbAiKzJrWbAVVpXPLJmbG0kmN&#10;sZIhY2q7TpVxy5BGq7gjyQdnwTT9l5ZIIvO3Eo2xHuJ9VUzXkYmo57uBVna3gLX3rMF+4qMMB30N&#10;LeFCKwV8UAJY6DKGCUI1dp+bNyYRwoEGf78iju8JYzNLQqAvbCx/FgTzWUHvadQ9qQxYFXAib0By&#10;mpCFm3jV67jTFx+VD2RXh7qdKeUhdJ2XoaPN9p2Qaos+YbjXR8x0PpiFcxId+UeZCbi9bOsyAKp/&#10;LfFIEE5shmyjHoKivsATOK0eoMkQmjQC6sMmq9huuWHk2ghSSHhu7WkShxHj27P4a8W2L9/3kNuj&#10;L2LNFBYZJ5ZqOocMIkmyB9isgSTrtliNTkwbcLNlyXurheqbvnFixVQySTtkbctLthV0oFQgTbwg&#10;ZkCEZbjU95W1M14Kftkteo/4ew8XRZIcDDA6TIevmlzpsHBk1y+y9dMPRbae3JrdcLrGn+5yqmx8&#10;stD2szx7U1/HsE8/mt2I+oH9Y/7xaOKXie/7IdPD9IrXpHnb5arFC8iHnQuceLKTjnvpo00cnShN&#10;JBZduSeow2dyZCa4b1Bo7ziyyfcQa1G2v6HlFSkVUpj6aF58SEC7W5PxxUrCgNd/9735+3kLie4O&#10;hiPQejc9wEk7QjNyTFeO83GROn5GPX6ArqeN+bVIqb1Nx44K7alj9FcHW0Xj2dEQ/+uqKrdEw/6N&#10;Yfvc/FxBcuePStULb619esjsgrlfwwS9VRAEYltRw6LX7dQR2+zGc/QNr3ioM3ct/SQlION+6Ob4&#10;hSp4UPaYGJWzH090TFJ0W2IyNLISyjHJtBq3gNy6TgaJn8W7NYErGmvosrLp/kpjJ5ivbcUW93te&#10;quZW1UBUpbPVC+W15+cN57S9lxy7kwfct9jyFsl2OHtoX0ckrJ+w7VGFm2ZRT6oIlPr6jPnIMr1v&#10;DZalm9Lq4FHWdjKfIDOfh80PBH8p40tIzo48s1ixQXIzD+bJCBJt4A3N4tDCmOccBwuT1qvt/RSY&#10;bWWn6Tzo9XIJt1NUMyjpTPJxw9CD6ytRJuNzX78vDE5d+GU9c5+SPDzPknoOMPxoZ0TLtJA385iy&#10;v+XCGehurJcklFnhjoDVghWmzaPWObazZ1wC0dyIxH2efRpfPNhaZRXfp3AwObRyGVnf3UvqJ1U7&#10;IVmwnvtPjG/aulHmaMgeTtUIl6lGH6HzatQLRme491YOq+vItkRCkyeo57P8D6XLe7Grtralf1Ep&#10;dYEcwjWGiKtZ117fsIsFKOdYoPIUXqyl9J4Vm7NW80VIAO99EPWYPttL/GZy2Ao7XOdX3D4kMKjd&#10;gc4/we/At7ZysOeAehhvbU4p21WOGHxL/e/h9VERY0y66kOIBxwUVPpMS4QF+Szf+926hbxFRQdR&#10;yosv8CL1bWXetBi2tn+VNEsII6ADtfDqxhs7uRJvNosqZ4alfLb3gup3CWTCDxufS1K6foq/HJXW&#10;DH3sSNeQlym2Ic+PjHlqtw06K7K4/ZE38iOWeYH0XW3Jj9YMwq0I8s0eTrqK5rjcCWLJicReifxi&#10;UvzfsbpVNGYbSmUCFymBHYGGhSqBIDEcUgaJ84z+/QcO0rWmlLrx4PSknkn1XiT24oi2DA9v199O&#10;/mgbKjoaQkUtS1/gXxmwCa7SVSAIUfywblFtQOCp5646JVJ5Fb6FLa9lBtIRIBJ9Cok2nUJHnHjn&#10;jC1ylNoggMc5WlOndCKDN0+6kEzzwapWCdf9cAnmcut2lzXQC98XVCD0NY8FbxppTLPEjMwWDc2c&#10;XLjSyTVAfno4RWOBbX3B4aPjxwRc3WVtwoOfEMOPdYhU1uoDhSk/WXDLRAk6ZPwLVaBKx3HwkNda&#10;oyi6LQIQ0WwSZCvEJFqQLB6yFf57SAy9NejxlFjN0ODu8/FYrRlnPOXXe4+PJcltYNpZY7bbAOBS&#10;QapPhDvYjJjDyNn+kmDlWFBECzGbpMiBUSmrD+CVWf/ExUi0dmewsgKAhD5OWE7Sylj5vm7ughkL&#10;IFFjZqKs4ef3bX4qZ2pNtCKEu8OJLexKmzE9F7hfiag2DDvhWaan7J3h7Kn7RqEfnv9YBXnZim7F&#10;p14VIvigOEJ6N6fMHyY6N2pP1TUx5F8eeuIcQWbSqvjtU2sNKP50+axav9ONupPd7wUKAoiTb1xi&#10;UIvGD9uJmkzU+YVYRGMDT6lfObYJS+f7YROSQYI4sOkudlzwRzUVKZbP7SSIBN7eyOdgv0IUTJR9&#10;nFqaHR4BRZ3Actw1uE6dMFpuKecN6cklnFY1FsFto9QyjeSsqUbXknkXCU5dxUQKNhb2oOCwkOAw&#10;YgI6I31CtoDNt3LfnDwC4+nlHjvG8eN8oPJiPUQmijsm5bg+M+UfWUnwEQdgwODBg1Sdx/sS5AQ4&#10;PxXJk7lNlVdcuLWzZ3IK6rmW7VgUzxuZhXyyMrL0YfO03s2F0c5+t4fzHovgdJcW8YuFgeoEftOh&#10;6OFgUZFJ8Ptm5OcDUzth8A9wxTD3n+KMYlais8H2cGsYPt6tEQ3SKxvLWVtkHGIZMKFBiVt2xX2D&#10;wRIYwJRhV0b9ULs+g7NNTxzBBdgNJRcn2wV2p0VTZtp9byMNptjqi5WMmO/jyiSWrBy0v0RR8hPo&#10;kjgH49w65OOf2LCQK0b4+oiqQDf4zxwisfOoQTSskFFaJ4QKPGzIrFc5ppiYKEeX/tvIHRy/GWzF&#10;dntEEpPXPlGtOL0mNDCrWaPfTAodyD/lVkVDrsbja854brM0W2WNRge0yr+8c/FrJXb6lgGiuPH6&#10;+JZVgvU8sizb82Cw8tukKqmQV+25cVqAsg8nQSa8iZBPGkVG4poAxRunylfhxikno5z3GiyeyBEk&#10;YmnHUQ9bO164I/cbHt+JLfRySzyY7/g+9jKP3H+1extq+bgwTd3L/aRQhL2R+LSXG3g6KGIpbAo+&#10;H/kg+nyzcCrQhDAz4mDo9TpTQqOXdK6m6wvd3ZfV45hWuaSi7Vds9NeKq41CxBS8GGy1ElgY5L9R&#10;LyJHPXCTxCARUcroqCVUmRoA9bcQrWhlLz99wCY9daLfZVSFVTB2VBN7AeGAIq4gBPJGpiDM7x4Q&#10;owDRAQCiEAQgLWtykh8kcjW/xJ0pBGyVBQNvtQuJ2PYk0q9M5fm9blQQNYr6GQHmkt/VlpoHD8g0&#10;cUuMwOyeJrsAVxRSik5zfsR8bET9DPEdyYByqPisN8E5rt9LP18US2x1RCFZy6z1/ZrFYBcKCCrk&#10;RaesHzeKq0IqNwo+Ya/6Yi5THJGaK3PZmHjCNSV28ySLZSA7kErRdN+ge49ebelHMqGoLNpL66Yh&#10;qxDsX2l2bE/30wgOuQ4w20YKLntq3u6Bi7VjLjDOmehs24hakvwRcp2XoRRah1JlBRn6R113UH1o&#10;MxkS+y1G3I3JzNbs4OvLbWdXaQS7mr7z1H28ESMDnOCd7VL3tLrcQNHONBHqrUShtI3SN+CyTYlQ&#10;6bnjCGxWV4BC9QLPdNV5IH0jGoleZxpB8+xGQw/PWFV7LlA3K5RloZxeT4j7vgoMLW9Dm7GJWPR3&#10;PzqNqS+F4UvkSp7zfgN3qXwXxSf3H8ByfO97u6gbwIOEM868TcxL8gFTDfMdxo0/me/MKtCMeBxT&#10;RrJJBURPPCQJHbOaJEWi5fEBBj2RanmlF8u4HnpNoYOJQPo54IjHBmJGoKpbNHNQcbDmECutxkCH&#10;RUESG9PKIEwiENVOT9CIROVAQ1nDIC/0uZwZxh5GLpVyLnHeQ2Otb2STr7TGjm6zufqMZOCATNHE&#10;TVMeKUpFSStLajzR85kY0XJgHNcyqGVWkz9znaiyV5vievezoZclY/IPi2lmJUvEWLfwApIO5q26&#10;+7UJhVZ6SxaWxn6tZpRppyrTM8ctDEXLHoIOYw0//dJ+77etEAFYQhlIgJZiUB8LkP2GuY6OOT7s&#10;UIU9hIiRiAh5LknfST+FngGbfWYsTkNnLCo2t58fYDVhNk82PmIebpYt71RLD8X1oU0ajIrBjlcJ&#10;5sGJR5dYZFfwy/GWw3OIAilsnqW/PTOl+YoRvJgZ1v1Tiau0IHQL5hW6BRpAfFwoy2XFpkrd8B1y&#10;vB+b3SmyEbNSP9Kf31OHVNEVZgsQf1O4JbXkqzurLJRAvdVljrEw+j4JbD0imnVMEVrWGoN3jJ2q&#10;IXf8JCfh3AxuHZ9RxzlI4f+o3oH0bgnIP13wvm10DrQ8xyg83e1jZExkf/lWWBOessgrgkclrSAM&#10;KSlCqeiQE6KDvcKoOyezobBTFra7bKwTXF+g/Xn51HA7GEbRXGIT4OxWmXh6Yye2Wrw4vqg63CnU&#10;o4N6z/ECGPe5x9nO9dUcxbsg6dqbAapyZ5kFXHvN4aLAx/kT8fF1usXVMfDo5bHwpsY6bVvWR6Bo&#10;LJeNRayqT90pli98YZib7EA9vK6bG12rQlZ3SBR/OB4JKf5mNY1iSEgI6uP+LUdQ7PwTMcqYe+pb&#10;J2jPKKFZcNOPJFPGgnChDtcT9p6IgFoqxfIwROkFUUpgzQv4wGnvERc4Qo4gE6Aea3jsWNxszsd2&#10;gC8ln6bxqGlIhfg1Jf/VTNL/C1G5/nIxn2kNLw8X5x9P/IF5uP7yC/8Q3P6vmMX1Lx3tP/Gev+Md&#10;g8h+2y4qbP9jcA8ZVNxPAQrzYZXo7wlg/7GA3M5ZL81DFfrK467ybeHki5OhsxFO8bKHkjp6BPdX&#10;iljEYqRFCOy2mLgm3f3a41zKkr1NGrYC6EpWuK8WcB2OSpz8PmdQMtV3l3ccZS0GfkOAg7ExYvQq&#10;lt81Yk3xFC8/rYbyQsQbsfD31I8krrWAtKM0wjDmHoVFLJnL+NMGF0TNg1oPGcHvIUS4vuV4uMsg&#10;cvuSNz6aDyFCWj0FW3UofiJbg3kyr9Yw0PMZbkamPIfdit0GB5mrBj9u8Z4XnhXCmrVGls6TKN71&#10;8/iBVObMSehembAKTx+mjvz45AHfM+iO8B9C/svCew6Ziwf0z4z/M0z8r5BVWk5bWV2VRezTexMb&#10;BfV/csG/4Oqf7f8DUuXlBVGxcT+/XC5OzmdZk5OT53/yNAU4/0Eg/0VUgf+QMv9FVP/o5s/R/G+I&#10;6p8g8e8Lfv9uAP6LNP+jv780zf9CVP9TIP+VpD7n/geR/HeM/UyWn7nm/yeSyvmnjsn5TyHzDynz&#10;36/+9CH/zln/nGZ/T4Pr73H8Ne/+90KkAAj078uftwS+ueFLjE8JcTclH9g6OZ3PA5KXdHh1/BQw&#10;AKLPm/icIYCoyhCr9E1xIQAwPqdXBpgwVktZbFi8A/laUEWMPtkr2QtXQkXFDw9LCYZ4+t1DcjQ9&#10;4lzs93PtIsSb4aaVh8+e7hN6U1MaU0vPh5AQKjZcoD+cPRXPorbI8WT8qxGkwB8IGWqkhGyRFI7N&#10;dyJwvU5wBj2Y5xaL19O4T5pwyfALfEMJVZv+xiB3CqlZVOPZuUltkQf1w74N+IOQKL5iVJJasi4V&#10;G5ZZRetGhw5TKWo+wgWG8o/p3HWZFFQ6kDMWmze2xUZgpQIixReAtWuqoaYGB8Pbfgfkcnek+RMa&#10;ZYtiL6SSqRf1JbbWgjQI4HtmB4O2AYR7BNyV77qiJjWu4V9RU6kgzKg/X+F2mMng+aOZ+yjvqOpP&#10;bu1t/3TAf/O7gbfxC63pOd4ZtI8+VKEUOJlQxMqDOsMwwjUI5NOxla1navh1kbarvl6YU1VhROcR&#10;C3PYI4nfk432Y5XTXKTKHKVBf8eG50fqp1a4ci4SQg8U9p9RkXbYgQEEl3HeVeeTc+OOMZLuh8LT&#10;HkcPWei+B+mwBh6+Jlf1tOJLBK1DmsYK3nV/PSQMkUwRU0mgtUwckmajmiZbTRQ+CYUX0BfMNfCz&#10;ASwEQdixlyXQ+p07oyLnJ9iDq3GDjLYmE4hz5G0gNJXL3RYgLqxkbJ5H7x+N5R8QkpNm55oB4Qpi&#10;0SnZnw9brXuO3dyVhu6Tz/uCiKLOg5xPcatI0ZrQTy3JbWswKcEoH1CYO93q+pLekcdBD3NOaZxv&#10;L7bXcfE+VQZgkq9fwCaiBvPn7WxTa7+1Lp4fot9ZTlDHXrHP32x2Srz5PhyyYkfctmb/eeQmDfoK&#10;OoTMPEPpcj6bSavrxjI14lI0mttTVxk7Hh3MLCA414/uoFglAGTOSbO2FLbwS+mOIzdHGtqPzBBQ&#10;+oxkljklhU1u4vT1FUXM+I+77ajODtH1KqffWIDWOGjCir20Soj3zxQkmo0LTJf3g06pMQBBzkYx&#10;ZhIj9RFRBB/Mjqy0qPzTRp4vJQ4lW2HE1LJ21ROVsxWnM4DYHPVuzT4tBgXZxJL0jzaBqXgibwrZ&#10;zVFbJOp+OheZhx3BP1icYt4xuap+HX+GUg0ji78Z5w5JuBiDRWOIJbJ5G4uHsFWbNok3ZamyN3gF&#10;jfTsroJEJq8bcYauHKUGu6XFMDcrAqiuHyqyMMXjIo1DiAqxfH+HEeiMFtO8VCgrSnF//oxf9VnX&#10;6aMUqthcDs+PZ3e/3d2SKyvM7ENVKp3XWZjOTtvb3RWo3/fe7u8SukpvE036WVxmWfqSyutbyqNP&#10;RYj/UmV3v8V+5Nw92vP/2OcaLC64SILen1QQgCqf+HWrhJNKUAP93OfijHXCuuMrNdALxNGtQgmV&#10;YZUp3Z1TpHhswv30Yrx6/igtacQAbJlIJGYAyRsZYR0k1iYRMcsMo9tPc/EiR6bC+IT0WAzTa4Mi&#10;yhtdb6d3YeIBmL+GMtuqicjL6p9sphEea31yS7clKUvNrX8hr17U8zK4sEXLqWiO2USETWkk6TDr&#10;lLw+rSHr4U2ZI2Hg1wmm50LKh8qkhhPH8CsMfrIMPIIqgASfhxykKUtHdFRUjCdFLIygszQ4DvE3&#10;6rfol7ujB83ZqCcrh1dqvz8GW5pls8VpCm4QR4SRd2fOaZpYwuMa9ScRedrxxo3YCPMm8yaCbXI4&#10;VeuU+DMW8j2HTvzFPWv67X4EJn5MovhcdDg961j7UKsEFVFoiLQRNHYTjssLxAJqfAluJJpCz+jb&#10;5DMm/z4m6yQZ8jL1qJxWYHhNmpc/WgCC2Y81fIAvDnsuhqhpiolzR1GLMLpoQj2Jv5TiTNYy9Cn1&#10;IJtFDCFqs59+Pw2iK7c9ThCTnwrC1DcTt+afa+syu9oKWTGp3TYa5Dho1T4PmuqlCbFSGIxtTTBf&#10;ZwG4WVwceYGdXJcOrvL7mloaiE9Nos5lVzyJF4hOHRJQrzcu2n6Pd8P66tJWKrZqFyhpyCuern+d&#10;UvaCL87eTQ0bNAWfkTbGtZ3tYlY9XSvLHYxdtS5qXAw+MkxPv3oZx6I2OXKNOEhAeSoFsZSvtOZA&#10;aXqBIqeZHkQ++wI8ZhHSvx4aToF9/OVkGB7LxGvuHe8cFGUWcMgfDzMklMo7GjLdHoli1WznbS5X&#10;PiBsAvosBXSL166ts7TavGT10UL5jfg50aUmkaPK0NIgplNBNoF2ODg5rXy0GWBb00BnazAA/W0l&#10;tl49CEwaBDanrTb7IUn2Ih3QOhHDWXDhr6ieNrdAheFlqmWOIjTRrPLmpvVZhmILzCwbWJFgQ4aH&#10;X85wT4INgwk9r8BQZz6LeXEAR8KXlC/RYDj9+tNxl1gcmmTdbxGsbOEHk7fDWnjCDeweneNVepM0&#10;r7EYbTUxqI+0uFYok5NHr36MbRu67r/N+tlZYElsJLfMdFgqMmRYcVdhLvBuw6b39+ieDvdxsPVX&#10;z5vF9a4quwSPu960zwxGqv3kl2zWMQvxwq+vUAyai9cu3xzHXDbz0vK3XGaypHIsTkydP1geIPgM&#10;r3kZaMu3T1hXOK0nB/sSa8MzJ8rv9ZtWpthkBewgR2u9BoRFOjXeFTI3XbU7cQVNZrrpvKUIOVtz&#10;P/N8wE7ZeFEZC35L0VEppIpl4pLa/Gj3zZ8y+PL0wPXCyO2npyPsiejV8nsodvT3fKqgKx/yul/b&#10;KNvaS9xqQn2bxXlGWZ8YEeDeGBMlojatwjXLsxuXLY3CH54IAiBMYES5NWHtF4IJwSmOnKghXvd3&#10;0tHzWDonjBa92faIjmW+W6OoqN2lHt6JzcFvwls0vUluxXDkvRrs+UiK2P0+8A+twDdwEtr6uAAy&#10;NAuvCpInGVZldlYNtTh8cKIz4X/hXFiv2e0hRwYJPSLqrYLm8GuQ+R4cryXGO4Qw+Lo0S/0Z9jAu&#10;LKvbMesyMMGhvrQ5Ibf2MMnrlNl+1VJEKRd9jUkt5V/e8Qn0s2ipZowkCkuQGkFFIQRU/j5TMkd0&#10;RBOOOOxmuPxAmfoMYe+yTMDP5xqgQocnvLvrruylB0xm4S+d6jGl+vWdcQx933WLG2Z9RoJGhn0N&#10;0JvCw0b2zcQtcUf75iHpkfOrongV6zR70nRxt2jV8PdHZwJhmn4A+vGm2g6cm4BQ5xLGyxQHzrhd&#10;TryHB7jwR+rTqJbJtxGfIs5Hztp2VL8NFwCJcTjAKK+65LpDWWKluRtSUwCUE7huQ0LSI5+uTpXO&#10;j3f2HaZmusLs+cDoIrik/bR4/ZQnrTUxxdRX0WybKAKSw2M0umKWE+f6eHzp37w5erkS7X4fY2ui&#10;7ztuu/5wNdy9kRuJ+FDb+JreVLj47f4TYsTqgOAqY3PAFiiFDgEYTcyK6wCV/UQat7Vpe0Y8J5ZG&#10;f8j/C/gpzk2slW4FasRIwagupVaQfNm1nsk3obfjDqN2xf8FvCV4CJLbvHUQtmWMH7lpaLCaem1L&#10;Gye0KOXG5RmjNTYy12lhkvzMPTWddeozuHft+LzWSowo2/hP1gOERqtqLT8rlecbPKCsA/37d5CI&#10;ltvoIUJxOsTHQwkOTWv8wMzj6H5RVdHeLMsP/axclCMzC/2pzrrChXOPZHMRhs9+gFTy0GTmnBsd&#10;uWzIrjPrzISkYLptTrLVGyEZz9+wlKgq+9NFUVuQVhfPJ/R6ukULxbXl9cfh1C2PVY+erLOx5pDj&#10;vm8ulCJJZVtEZxEn6efp6FOdyZ35jVZLYY1TjZFHpA+c7t4ePh5ZrZJtYm1anp3KAXMu2Jft521L&#10;55sYddEsG5ftQqAApSy7iTpgurWJIF+4ad44uRmbgeT8+6Rybb7ocMBMJ9JySKvw27oxyh1pWzIm&#10;BqgJITkZhQJRn4ivhrAnduPNQ31tncNmjyCejuLIvjw2QDRgI6Xsk68z5RV9yrointATY/OIFPTt&#10;uEL6Or0xYXM7EYrG6m8Kn+36GzOSg0xzuLE24qNOcGsc2HcbgtRP/7SqvnryMIPVsNhnjzyY5+lr&#10;u9hnvebBlZoOfyWKpYOW3pXuoIWBbTuOOdkD5duRb/3eG+2UcT9R37gGCLOHkC3KfKgvaTyHCWmj&#10;SN1YXUcuBE1T5o44bFyjdwLG/d4YkxT73+zJatOonx5HkrRHMUUOp3dMfGSKH2qqMPTOl+VJe//N&#10;4evXdQHl7jDxcHJuS9bfEnRp2HoVYK9txAgSEN7VtaNzcAvmYSPaax8SCEaHGvLxtd2lvE/hXrpJ&#10;iOALW1U+Mfq0Z3qYy7+OdY3P245V+WObNyHgePPK3i6CQHIsu5ORB1o7erVj1nhzdp1VN3HKfEEX&#10;t12uQnXgS/hokIDxfc9gzwjYVNaO54Qu72u9iqe/NcPfRVyK/sm1NLdkj9GWovQKJK+ermoAeJ00&#10;KcBJcdkFdYXfuxAOrYAsd1wsvwz7Et3oZX2QGOQx62UYOaaHfnqvwxCvronf/x1JayuCDAjm+LoT&#10;SdZMaWGQmLhGyr8a/LgMAymJ1G1+yhNUjYYeBDnrBdfoSMiFzpmFhnPtOCKMqCCQmKepOEavl6g5&#10;l1kOJshPX07SZj/yhQpKQKYLfjniFyqqQdlnYlTO/Z+ymQJ4toQVaGRvItMTqWNdAFvShVJoUYV4&#10;RZGtTZMb8TG2YRT5Y6Q886HVC2HkOVzf1ApzIgUL5UlqCgpzi0vxA6x5JOOdZV9nc3Nn8MwH5uAw&#10;0Y1xl8UCCLHDMoLMaXWZiAetYqIPmNjUosG5gwjf5TiK0kvlE7Q1NJPWne64ufFVx1cT87zytSuu&#10;QQSMY3kqX+iCDZMlk/o1X+znToeWxjVBaOSLzhPzvuXNaGkx6bekD5lcrDXnyq6XpM9y8DjY68lM&#10;Ja3IqtXHcd3JB/Ho6U5LD1wGabTFNpJc3jlgHMhNSE3VhD5X0IQwxCnF2fM2DhjlRmrw53ZrdmoS&#10;GBpl54c67FnIyMbkz05MchVhiUMXs9pz6I6MP1Uueq987jdXlZOI7SvBz3O+v8gNn+a3SqzOYZOJ&#10;i2aPN7OoDp4uf6f3jhWn0+yRbWyWYYJRIVVlC3oLlkuQSCsCUuMXikHkfoDr88D+r88zcqlfTZ2c&#10;4h3kyvcFDqpnye7pduOEjtyyQBp3onRbkQfhlK604j/v0ZIZNF4LcUZvyRj9yGyO13QTNl8VjaO5&#10;xQ1lmtfOqAmwsGBFU4mwTGM0+X7ki7qz4PoUyPqlbWEIoVkY0AWyYfQO0lirRZxQ9aGyvLlHK3kX&#10;XWoo40YHRXSlc1/aByf0H87XCBoCne88CIHUtcXv/SC4j2H1QFaO9AOmdP4aWWbrwpDr2ub1Sk3t&#10;tBmGEGVZGxmCeAgtvsIaiIne3DGdy1o9EV+Y3FOQrTA/APZyUDZMPEclWJuPPvRhzPbKc5Ypx9C4&#10;pXpPtS4wcQBlZeswKr6Gg3tksjOz4/oHa1nC/DiueyKGGht4bSoKjZuC+ceiahBCbD33xGmA0Y4L&#10;xj1TcCg7iwlagqeJZo5Loqms3+VGVyU39zt8ii9sbNng8YK4xrjbyNcJv6PeKskhuye2LnKVFZfy&#10;OUA+bN/im08aeMA08Ei8k30gDkUBxamzzNAaaL6mY+D1YX1tFrM0Klshy2VdXmbxD3GESB52c/1e&#10;M8wgnoyUVRrfyYzd/C8/4eAVBqwxSpawaf4Pd2cej0X3Pv4zC5kxgza0yVJSsoR0k5CtqJDKvq+h&#10;IoWyRRRZs1NZUtq0J9KipO3Jk9KuVRuhTdGi7XeN3E/Po+X5fj6v7++P3+/0ejtnznpd1zlz7nua&#10;mesu7mCO6eCszNDmNcd0EnV0/8ycKBV+c8gcq9ldt581VGzWG3jyfszKUu0Vp+b5+yl9uD/Mirnl&#10;8Gpf2kdRz64yUfMjL1ruSvgkuKq6qdNdtS6pCV0CU24YrBHSe/nlg3VH0XGFYG3Pjgt7h24c8EDD&#10;QPdkVoIOETCIJx/vcurTwG1RyZ9fGgwz7nf/4fMOt0uPwoyOyriKRo0pSryPlRPjDineOhpyY9/n&#10;O4gXq1+FTXXZURbbfrFUcNrhx2ItvgdO+zgkqmm9tTk/np2R0CL7zIQXfcJQqcWoOmGZgAFym3QS&#10;i/MQ0i6v2246Oq5K6LZYvSqVe15rZcaM8W0XR7vdH1XecHL0yeVwy5CQeDg+rkPooNAwsQqZpxpT&#10;zuQn7cXhlqHALNkla2pmac0Pdw88Zn3wwrrMXRPbay+0Dd3VGFKg55i2XnL3jD0iZSlCZazUAG8X&#10;u+G7P/rE+TuEhURfa2h+truEVMYk8qNXXzSc+VTRVYbc43S7apmlmMLWpEDP+us5zRfuhUQ/ignM&#10;knuf/9jqCG+AhsOBpJLtZhdjWcdO/1sjci69qJD0f1tR4v/U7mYK3DPc5LMvwkhv5eBO5o3WQ4O4&#10;hUL9xFJlN0y71KBua+7xYW2UkHh36DkDBaNtxjdXwz1DnZWFX0bsm67n2ljiZiIha9mNuadXp9WF&#10;jdy3qtCgbdCUVVtGiDaLXHxxScjFOi6wdFrCqSwhtxnnRBpCV+qxJ5Jfu2+esOnt4s/FKOhQVE1n&#10;zW4xH9Hmi0tXPT27MOPiwWPzxaZgNG48w7zpzzH6BnnRlvGqolPjr5puNgfTy50MIQWwA8y+BOmG&#10;WqEAmQ1xU4XUTpIkMUX8lK9B5/xLDs/GmZ0QTb3x6tF947RLNw52K4VNL7u/eY9f1zDbyft0Z4oK&#10;FCgrqJUM35uWcDAhWPy8QLeVw7oLpeJ2rVhngfBicQOZk8vi7ONYIe2w6LfC5qGNgWsjAyUvCkiw&#10;JyXsP/ss+xO9Hp/7TKmGzJJ8nXqIHmt0e/NC53HhkwJq5A3vhWvKnF77rv7IWvdz4e1mmyVf19vF&#10;DTK813oAMiYfFB+7+ugjxbUGg0rSdIqu38+eHKWZnji+U7zzstLTUodLMypR2v0Dtk1jChvfugY2&#10;6XfetG6c5FqseMkU/2jqOoDSMcFTRu3dQFpn6OtSjha47oDAtdGZpOeAm9NeXxqMyVa6XB+ufNu0&#10;SZV6JhvjPeBVhr42tTk92ijoiVhwvz31DTvUdvkpuq8XaS+jX3Xus5wUdjVF6+UZ9Qfo4SahHdcz&#10;Zpu2SVibB+0/7HL7xMnAj+f7Ny5JOnMp9maH9OoH0htMmibo95uQIvJQut9iJAxrxD5OOe6N0LiV&#10;Igc/bnwwTGPB1A2rLBMsudWts9JcvUUHX1XVf2Co/2ov42Spi/ad0uJv+xGTguu2l8AFs8chVsR9&#10;cUaH+TXTJTIymKj/+muubP8390Ze+Pq+gZltPLtT6jBmNUFsmFzX6iaL7bvFlks/vdsyLnHMu9jM&#10;szvlamtmXN5XH+u9a8qg4YLWoli/SPH2Z8UedMgB8tiQ3eYDasOeB39+/P5U1yo5o3SdlpstYTZ0&#10;x6in3YpBhXfbtR/YtoTJKXrq10cFJLheG+u7Y0Sqzo3dtevazAYtYA/nHPDb45/vUe5fYThQY7XA&#10;jUkeMyoOyS/fevhM07LSVF/lqiFn77SPW+r48ryoP+sV+faw4EaqWlVLLGVE0yX5Lt5BTHGJ4WbT&#10;+ksB121az7bHtx7oGhJWea/U4trWp48Yzdj5CRPymAbB2Kk+TexVtJr39kbkyPDMM63lEjtSffJu&#10;zE9Xm1m7x9mMGaQ3Ndt294YcC2X5J2Y2RJZFZtZI+XCDUUMDbFZuzVOoCFLYo2D9OuKJzDFt0z+6&#10;shW7qRXb/EY/ltILGnxYPGDw4HkyJWrXdwx6O+IKFmdrc7fgZJui9d3n72KnuM3eeOyStesI3R2d&#10;oZZOpEt3bvnFqCEFOxYoFzmW6mS22ewfsnFLd1223n5R+LlWpSpL61tTq92yj++IVZS+nzPLPWJ3&#10;8dWXKqLpY9dJTX887Gpt8geTK+pNSfmtMZ6Bq7sqVndd3qfXVrqP7iopkXa6MiMt8XLnspOd9uuv&#10;nDdzuHJZo8CIWjexoNmotVI7/srsMVOcrpgKnXCb1RJoEN2qILAusTZmnHn8FoOMmo3bedP3b1F7&#10;kmFmbeTlVHRee6F8quPlxXHBf/qEAZZn3xXpppzWHek7rDVgm/fINcGF+03itL0+l8gfGZAnb7qL&#10;/XLuxqbKRfaGA8vahw0+vnXfXN9XWWa75MpWTHO8cEpuSukuSyfr2dfslSblCE47L1en01X6paJh&#10;4OrHzpo3DldXrZ75vqBGfm/N6r1VJi1fUnm5a6YdqApqdKxasLvh9fyFypeCIgzmlWGJn9/PKrm2&#10;8Kpkygf73IdvJcYkvKHLH49orVCxaD11+7yI6sMx6yi9dxeEZmbZZdmdMjoEc7f682hp2f0qI1vN&#10;W0dNlpXt32htMeG9+PgFzkJv9+eXPnBR1z1nv3etlk5y5IWvbVPthkRdzdVUQQo2gubKsIzf3t1x&#10;Q64yVcl0SEOd+tC6Vw6j/jw6IF9OMvNR96AhKkUdJSWyiV+Hf12Vfjju+Up094aJ5xg7dCHKfHGO&#10;jaUOPU62yLFgWa77nnhvPeW9+e+nL3kp2f9ApK5QZcyuKgnx8cmW/V3GJ1x9UHiztOrG6EjRJTl7&#10;LnoIB+q/dzHd6df2k9tZf3vxUlPt+4uXaj958VKde+nsf/jipeUR7sXLZx8SlVROUwsUt68tfXr5&#10;0DnDxa8xSfGRVsz8FOGvkaoblK3om3Yh3pJKxxmV2FDqfT+BKe54+1EZx1qToW4nG5dfL3fdYF65&#10;+07Y7PSO8VLvJj5QWzYsL+uE3pvAWeW1rY1x1EhJ9CpUbXr9xcDu6uQu3zvun2oEIvGabinm1oJ3&#10;Ox6utxdb1r+oX2aL8vOW8R89Ip7336gUOUeu1TUwxUxurJ5cpkGn9K7nQ8LeBLy1HZx5zcZ4pu7B&#10;/LFGyjNDSpoc1RaNWyTiqOX0YOng0NMfm4M+Be18JOUSYKS1vNFuTURcsNRL/xQZKe5OoZrvsp/c&#10;KewxF/91TI2/7hSq/4evY9pPtbOca/3/+p3Cvu9e8pcdd0v6P7xT+DOD/PJOoRbvZ3cKe+bgf+1O&#10;IXda8B238GMu7//WP26MH+8+9n3LU/0nb3mCx5nfncHcPVX+W54aE9T+efexrzuWzO/uWNY49bpj&#10;mdDjjgVfKu8/WXB422o6Pz7aRb/B7EkMTa2qeEx1yRj4LEg0EJN9uDFRLCG+eqOutEx6vC72EDNa&#10;WK1+5N4nrV1zm1Kcwi+G1n9+caylMPxFlboBLWN/at10oXlVkrs/PbAIGE/J3I5Trbeu/pKo3fHo&#10;XabBKNeBckmKEspf/J5cnFbsMrAk+MPJ15PEk3IdViRUtL8XzRE/+aF+ZOTxaQnmnRK1M1SfRZZs&#10;GtnN6/xSmrRnp/fupOP6LR1qdSrzDCYoSMVX41MiJzg69XdYaLNxj4GNYq649b0inQ/+T/Wiv4zo&#10;cccyQ+Uk545l8j/csdgbROz1TpiV7vzp7LWDV2XfqyTpyafJyw+NiP1weSgefs5M6vONwIeTPgUc&#10;/XC9n839k8MHzEydvn760IuGLwY67V2aELBGSUvRsGrc8bHHfY56HN0qeLVYu2S3w8fKips2i2fV&#10;n0PPc9uf352vd2f+is5p7qnvHs/7cDhi4H3/rpeT39/LqdQrb5kW+XjF1Y9fi74+b8l9Xy3vPOPu&#10;INngMfmD3Zds/3jepcXq5aK7MVEL2uubta6bzjd+mGzzOnvdYRntLVsVpoRf32QoP+JVrPG8KY/S&#10;09kVhf2HzN5+s2VWneyDzMDnHcGe0cN4Ahnr5u61lTYsW25ceT5rOO9IlH7FoVIz3+YNPo05dl2D&#10;susKjT2qt8+Pa0h4WbbNhG5pRTODZzVIV4qqvbFunBNYMnSc39hwbHzibXtJVn2oyJ8n3kVmet57&#10;t3CAV0DNO+GsS/SjUQdkhptVeaVZVRj63o75qPtHsb7pwlqViSNL6ycnOvhlzklKah4wOkh85+4d&#10;O8aZpArOaWwrl8i6EHjm3YKRCz0OSA2d6WwZef2bX5bgrFW88T1+WY6CX5bFUemeArFzxtkUy++6&#10;WWNdGSQ3tl5RKuYMXjS2ZtkzV5M9kw7SlY8f7zQpXt/1OSZge4rsm8Ca037EvB23ZAIMho92Cxpl&#10;mh8YdHuGmefzwKOaxu1yh+fohVFvXlx+8fzqlkcCuyorRpkVet3KKTpAX90tV6vQEMFzLhZhS6yu&#10;Nhc2v0AVj+ZM9le/dGvj4G0Da5eelpmdoC/wxip+2Da/4m3EVEXL3MJ1b0oefzp03+K58Fu/mJDW&#10;7b4BfhXeGko3j3h89NAeUPBiiErbs1PNq0SCm7WmpleYXz0DfllkGuMLpnvWOZ+qqfUrGKeZuxX8&#10;shwGQ1yvd1r7bkHHvgzT93pU+2eHroQevyz9wS9LR/B3vyzLv/llmX5OfCbnl6UzIPSbXxa25Cz4&#10;ZckCvywzp9g6hFbrH9POGP9RzCfnSHCW64dDqRnj3z1VOB20J/Xy+FkjJu6LMJg2JKfo0mz1ukh7&#10;y/AvHrzXprz9ooQC7+TllXLj39X2z9Ec7tYoOs3W+4FQHQY+WeaAfxYuNt1l8ijivO/M24MVcp0C&#10;H+U9Stb5wzT7RlbdHJGzxnJzxlyTO7kwXk7zxnZRL2kXeu78ZzG9fllUdi8LmPsiIMysbGOvX5aa&#10;xREhGzi/LFsXK0npLUozsvjDeedj353DUl88G7Nfc/jYS+qHD4WX6/fTS0xkyqKjhBxkuvfv2Cb/&#10;wVM2buuOa6bhA6Y1Gh4zOVa7eIqCV4Bo80gDqtXw7aMevywu28TBL0uZpP/7RQfGXT9TPOrMN78s&#10;C27dVgW/LMO++WWJqSu2BL8shSe++WWRyLcfPOmO670tccPqNzUGGg7kNeFvXIvElB/I7huzN1TT&#10;O+/EYemHdqr3RDJvHrTKOdVq/GzO9M1XDTe5GznP1gzBjz+xp45Mlqj4ZJcas3L0RMu0mCmJl5JP&#10;eZ9vuqQw0c3itedRh/hHazvwtv6DlzjPTnl42SOt3eR09YJ4nYJVIW33/A9WzJ7stSjSZ4H5fblg&#10;0TvPd1Hv70UGrrntsHzu7R3nZq/XvzaiK2m289umphTNP5+EXzj7wuflOa3dvgrHHxWP0WBbyvLy&#10;MgXu6f5ZUzForGibrVxtxaa6P7zkriXxRh18UGi4Tz/mi+R23of753VDitrPb0u5vPhilEPU3Wnx&#10;sfuOReXeCGjsQldvNNi+5uXccZi84dDhxSJHkjo16t1b+7+lrto3Xpl1EVn4aZOLMzZZGzheI+EX&#10;tHgFlzekLh3wqtxZ4qFW9Fj0R9OVMKczORfRqZyW/Efo6Inhgl7NqnneIrFDmof3y/MSieW8r9SC&#10;9xWveskTLXm1JzxEiCItpl7trAAP3LR8c8oSXyORvwRvMm5WFcqrlfYUiX2zrnBhXNVJegQ8Mdig&#10;cMlgAzhmmWp3VeOyq4vraG+V0wmNLongmGVna2Bs92Br97ag5LywCSYzP+/YIse2cZ5asiUndD0B&#10;Mu7NNx9628LEvFBNOOupyp7XkVZiB0PdFnf7+F1MKti0QiJcraPr1RGJqA6HnONf/ygLn1S34vbT&#10;iUdUDBeeifV8HhvVevpC7EPPPVV2X1qOHGs2fOks6FxyI+NGh+64V9WTbdvlmHzxcP/nJRZMwh7s&#10;w666fQKiHyt9XqmOOp4kXGIdby2bHnQ9dEa6x96GjPT8oW2mZxWe39FY5Nbk3STfskWy7EGcZFr3&#10;k2zf4YWKzll5I9MEbY/k2w1U0wopXXmWZ/lq7YuAci9Phxer73RrjnY5Xbqq8u0KwnvDg/c/Xh/0&#10;fGPgf4lV/e5URP0nzxSq/yfPFO7reaYwtPDhGc8E6dbE8fNaH26cNa9SNPpBYHobUdDRVKkippit&#10;jQ5//CoaZe78MbfQQPBDfYNIXk2/oOQZjo2yyTyBAS3Ch1zfOB+8Wy9P2TW5OajVT/mgUC74Yfap&#10;0W8E430kpunQaO2kkHMx8rwIp/hwf9s53TVDxsYOcOonEln14trmSepy5wSLwmw611bOqfkyvMjB&#10;4FB5d0Sa56ba0UOSFsw32Jjdph9+nxr1zuL2mobbAbUGelUP5+4Yfu1IqOK84+8SPGyaMzZfKDbe&#10;ltbv5Nk8q5nZfu0SzdIB+j+x4t8fGlRT5z80CD5Qvjvi+P4t+JcPDU61NbUxnf7/n2eWnq+qf39y&#10;7u8Xn9/t8j96jvB3NvrlVYLmt8cg+zxP2DM9/6tXCb++Ivip55aek+zvdvnx0pH7lZhvvnlm+Hr2&#10;OGvkxrDqfRLUMCAYvFJO+JsPSXDA833JGQZ5uYEfUWkFDzffoADpCcoT1JTB2aPC/KVLA7VV4Ndx&#10;INcnyC1wvq/HEuWAIJ+x355ItQwK8Az28PqP2n33PgPef75L8G1yDd3As2iAT8/89ijU+2M33xst&#10;C/LyplWl1bVoeNa1N8AzzhNhy/GW/panoaXG2YsL0ot689TUeFow3D/y4IDzxfmPPKg36Ye2PDUN&#10;sOU/6qlPmMAtin/m8TQ14FLrH3kaE3kTf8jjaU38YQx1VXDy+c+2aupqWjBJXPiuxyT1H2RRm6QO&#10;DwD3rafJ66svuBXl/Kly4W/9aU36oR5PXQvOu3/UU1edqNpXFsjjLp/71ONx53DfvIl97aw+QZ3X&#10;V2Z1HjTr25anyj1Ny4W/ZFbnqU/8QRYetP6hnhbnrJgLf7XVmKim1rce5Gn0HUMDLq37jgF5Wj+0&#10;1VRT7bsONMAEP/THU9foa2cNniY42O0jH09zUt91oKGl/oNdNLQ0uP9V4gKn29IgN/CXG9Tzo1Fz&#10;fMO8uPODu4a3CghYKt1znn3bvTgHt9I9Z37PZrJkqVvQ0p4zCvrjqdOjRxtbmNAI9UcIMYAQAIdI&#10;DOAHChJiQJAkQp/Ib/W4Y34QhoQYkIwjtApicYDrC6qjAb1pDOLBvWnoArGAGMAPMyAh1nsgAPFk&#10;gJNlGCAG8IMdJMbzDyD+2hu4Pr8FUiBMkgMhHcjg+jAEOHm4fscAnFycPFyA5j3xaPjL1eHyB/am&#10;QZ2fysHZgJNDFeAHvhzcGJyVwiQ5PkPnHJ/IKZDLycKXSRfSnBz8wLcdXw7Ij9aGP5xM3Hy4ADyA&#10;k4mLucCPkQz2gz7faiDE7+9nugz23PxhgNfmD4JQ2YjfAOK/68Kv45XvIMjV5WK3dQ6CXD4/5vL7&#10;6qcP/fxOv36gnwLU4du877wYW+RD6Xf5/21elKCuMSjJzYs0wA98Xbj2SlDDFuIIfiHE/HJOVh0o&#10;n45McQs0B5+HHHAb5AkEApH4XBSPm6O1uAlah09GRbgSIA2Iw7EIysCF0BqcRCuAIMAH74eccBbN&#10;xQchM3wk9MuN/W+y8W3IX/MqIFPWv+ikAjV+p5MWlOujdNwY5DNFK/GZKAwIBLzh2Bk3Qra4LrLC&#10;JyELXBkYDUjBsSTkD4RyMdBFDC0BIuA4DpdASfhw6G8U9MuN/TuduPK+OimDTvx5GgVpfuDPA7dO&#10;laEGB7/tz84ZrowCTAD+GodkND/9b+slACo799r2V3IEQI0AmHfOvjMBfuDLyq3dALBHAErBA1Ea&#10;HoQy8RCUjYcDK4F4sFMilCdBH8koFojssZcqvyOI+X0JQDoZxsvpYQPU3YCnQH+/GzsJxliDcmGc&#10;fDwW6q9AhfhyIBDwQ+txHyj3grXpiVKBhJ6xf6WrZ4+uzn/ZnL8GI0Eup3+xUyTU4PjVfHH7lx4g&#10;Bvy387Ud2s7qlYMHaX7g2w/2E7QdapT34IxXgz7VsHbLe0j7rR3LYZ4Ogq0rYL1WAoeAw8CRXo5C&#10;zHEMqAZ+t+arYR5+N2fHUAH0WwD9F+BVQCVQAewDdkPbnbCf7IA53Q7jbIf9hhtLla8sxHx9ufWy&#10;HXTb2IMz1OWY9cs56A/1ufkZBPy3c3COa9s7B/qQ5ge+TNz5eA5q3OvBAr8Me8llVAbHHOX4uR5M&#10;finjYGjPySgBTAf45zIk/8fnNQ4n/oJeGaWhIT/wZeT2BRxb0DNHv/oc6Aflwpg/zmLzcTHMG++P&#10;uQMugCMc20G+NZTPxfthVjgOfIb98gPs9e+QNd6F7PBO5Ai4AB5w7I2/R774R+SPfwHJuLF/t364&#10;cv55xD8HCRA6+190IrDs3+okBOUMloWLYun4ACwNH4QlAauBaDiOgPzlUB4COgWDjMGgUzDoFIK/&#10;RcvxN7D3d6BoYBWQCMcpkL8W9MqCetk4N/bvdOLK++rUCfMQ+C86dUIN7ly6w59EiPnzqArpDhSA&#10;v0QL8edg1zawcSt8XrciV8AOb4f5eIksYQ5m4N3wmU5gpjBnpjCHM/DBmAU+FJuDD8dsAWfAAx+G&#10;+eCSmB8uAfYfhC2CeoFQbzEcL8GHgD1GgH1GYlFAHJAMbTKgfi4+ENsAdiuC/otgjotgvA34C5QH&#10;MmThzWCnZrBZM9iuBWzYipbhz8CuL+E7Aqfb72zGlfNtpgO6CgH874ySkObKpID/9lw2gjVV9C/2&#10;NwKdOPtrAPzAt78gZGhDuTror4zl4ONgXSlgiUDsb/VSg3Kuz1+de+pYAq4B9p2IpeI8LBOfAmvH&#10;CDADzGH9zoZx5kGZNYxlja0CVsBxOOQvh/JQ3BTWsCFgAEwF9HvRg1gX+J3NdbGFv5VND8r1gamA&#10;QS+GEE8DzGDdzII9Yzbmi8/FvAAXwAG3gjVmAfvFTNgvTGGvMAZ0AS1sHq4Je8lE2FM0MFfA87ey&#10;jYNyzm5Z/ImAmD8X3DoYB+tYEfpTgn7VsFnQvynYzRTGNcXnwJq3hTXvCOM6gzzOIJsz9OcE+5s9&#10;yGwH8ltjASAvnG+w5h2xpVAeiruCXd3Bvu6w5t1hTlxgzdvDmp8Hcz4L5p5bH7+zJ1f+qzU8EmTm&#10;yrg9/r9dw36whst617A+9MMPfLtQkOGHleEhPVjgfmADP8wEj+6hHNIcZb+UUR7aczIqANOB/+bz&#10;qA5kXNgroyr0wQ98GQUgow7sXwdrM7UHLr3wL5n4nwFcP6v+tZ9V0DYN+uHg0qv+6qfvHjIWxp0K&#10;qAJGwN914/RlABgO8a9BCUi7ALzefC7mAj/mrkEHf8tCzjEHe1PfIn7fXH+TASGAr9cB9vvn9SBu&#10;0N7At88XaHSAXYAfYP0AX8AL8ATcAVfABXAGnAAHwB6wA2yAeYAVvp+dDVgC5oAZMB3fx04F9AE9&#10;YAqgBfCASfhediKgiu9hFYAxwGh8NysHSOE72cHAIGAg0B/fzuIAhm9jv2Bb2W6slO3ANrL3sWL2&#10;HnAHuIUVstexDWw9lsseA45iOewRLJutwrLYg1g6uwtLYguwRHYDsB5bw+ZjCWw2FsemYJFsJBCB&#10;RbDhWDgbhi1nQ7AQdhG2iHXBFrLO2ALWCfNnHTBf1gbzZC0wB1YPs2d1MTt2CmbL6mDzWB5myapi&#10;JqwMZsxKY0bsSEyfHYpNZgdiqqwgpsIKACSmxBLYOPYrGs1+QEPYZ0iSbUcSgDjbigayzYhh76Mv&#10;zGX0mWno4SNzEb1j/kSvmDPoIXMYNTGH0D2mEt1mytEVZg86zWxGp5hNqBaoYTaiY0wROsisQ1uY&#10;taiUSUObgRImFRUyySiXiUcJzAoUD6xmolAcE4mimXC0nFmGfJlA5MMEIC/AjVmIbBlfNI1xRyaA&#10;MWDAuKGJjCMaxdggWcYayQAjgWHMXDSQsUIDAFFmNqIZS4Qz5ggDEPBFeBbqFp6JOoTN0CvgJfAc&#10;aBU2RU3C09B94A5wU9gEXRE2RheBeuACUCdshKqFDdFR4LCwAaoAyoH9wC7hqWgnUAZsB7YBW4FS&#10;YDOwCdgIFANFQAGwXlgfrQPygFwgB8gEMoC1QBqQDCQB0cAKIAIIB8KA5cAyIBQIBpYCQcBiwA/6&#10;9wI8AQ/ADXAEOR0AW2AOYAXMBl0sADPAFJgOmICeBsBUQB/QBd21gAlgFxVACVAQno6kwWaiYE8R&#10;gAWEhc2RoLAF+kzPRp+Aj7QVeg900nNQO22N2oBW2ga1AA9pO9RIO6BztBs6S7uj00At7YHgJ+hQ&#10;BT0fbaEDUAG9BGXToSiOXoFi6WgUQ8egSDoWhdDxyIdOQ970WuRFpyMPOgO50lnIls5DZnQJMqU3&#10;oemACV2KDOmtaDK9C42nDyFFuqqHsfQRNJquRlL0KSRGX0KigAjdgFj6CqLp64igb6N31FP0Fuik&#10;2lEH9QK1U52oicKw+xSO3aMI7C4lgN2ihLCrlCh2jpICRmJnKWnsNCWL1VLy2DFKCTtATcH2U7rY&#10;PkoP20tNxXZTxth2aiZWTDliRZQT4IwVUK7YesoTy6UWYGlUJJZKRQErsBQqBkuiVmEJVDIWQ20A&#10;CrBoqhBbQRVjUdRmLJzaiQVTx4BqbCl1HKjBgqjTWABVD1wEGrBF1BVsIXUD86OagAfAQ8yXeoLN&#10;p1oxb+o15k6RuDslCPTD3SgKYHEXShyQACSBobgzJYU7UWMABWAs7kgpAirABEANd6A0AB6gDejg&#10;9tRUwAAwBIwBU8AMt6NmAuaAJWAFzAHmAtaADWAL2AMOgBPgDLgAroAb4A7A9yTKC1gCLAXgOx0V&#10;CiwHwoAIIApYAcQAKwH4TkqtAlYD8cAakCcFSAPWAvC9hsoF8oB80GEz6LUddN0PHAAOgg0qgSO4&#10;K3UaOAv8Abaqxz2oG8BN3JO6jXtR93Fv6inuQ7UCbcAzfD71Cvej3uP+VDe+kMKIAIoillJDiGBq&#10;OBFCSRGhlCwRRikSMdQUYiWlC+gRsdRUYhVlTCRQ5sRayoVIp1wBNyKD8iCyKB8inwogNlIriC1U&#10;PFFGpRHlVCFxkCoiKqhioooqJaqpXcQ56jDxB3WEOE8dJeqoauICVUNcoc4R96hrwHXiPnWDeEA1&#10;Eo+pO0Qb9Yh4R70COoj31Guim+okPlPvCJL+TPSnaXIALUwOpBlyMM2SkrQYKUUPJsfT0qQSLUMq&#10;07KkCi1HqtPypDatSE6nJ5KmtGYPM+hJpAWtTVrTuqQnPY30oqeT3oA/PZNcQluSK2lbMpa2I+OA&#10;1bQ9mUg7khm0K7mJnk+W0r7kVtqPLKMXkOV0AHmaDiHP0qHkH/Qy8gK9nLxGR5BP6BiyGWihV5Jt&#10;wAs6lnxLryb7CSeSFCAsnESKCSeTQ4RTyaHAMGCEcBopCygKp5NKgKpwBqkBaApnklqAnnAWqQ8Y&#10;ANOEs0lL4RzSCpgL2AnnkvaAA+AEuAHugAfgI5xHzgcWAIuAAGAJsBQIAUKBZcByIAwIByKAaCAG&#10;SAZSgDRgLZABZALZQA6QC6wD1gMbgEKgCCgGSoAtwFaQYxtQBuwB9gL7gANAJch/CKgCjgInQLca&#10;4CRwCjgH+v4BnAf+BBrAFo1gl1vAbeAe8BDs1Q62ewV27BROIT+Dfb8CiEkicSaRFGTWkKJMPCnD&#10;rCRlgdFMDDmOiSbVmEjSgFlGGjKhpBFgwoSQZkwwacUEke6MP+kBeDJ+pD/jQy5hPMg4xoFcBaxm&#10;7MkExo5MZmzILMaKLGVMyS3AVmY6uZ2ZRu5kjMhyRo88xUzs4TSjQZ5l1Mk6RpW8zCiSD5iR5CNG&#10;inzMjCCfMkPJF8wg8iNDkZ8YIfIz8IURJDGWIIXYL8Qg9jUxmO0AXhES7AtiKNtOyLCPCSX2OqHM&#10;XgOuEqrsFUKdvUhosecII7aKMGYPESZsJTGNrSBM2f2EOVtG2LIFhB27AVhPOLD5hBObQ7ixqYQf&#10;u4LwZ6OIBWw4sYhdRgSxgUQY60aEs66ACxHBOhFRrD0Rw1oRCawBsYadCugTiawukcxqE2nsBCKb&#10;lSZy2JFELjuMyGMliPWsCFHMfsKL2Y/4RrYbeI+XsJ34ZvYZXsq2A21AC/5/OLsLOKnN9e3juZ87&#10;k2SSTGwGWKy4FSilFHcWKRRp8aW4a3FZ3GGLuxQoUhyKO4UiLbZoKe6L2yKL23sth205PZxz/u/Z&#10;fr4kjCSZDEzy2ydL5wVicH56Gk7BSZyvHheLAkfE4sBe2IPz2N3wm1ga2IZz3A2wHtbBapz7LoOl&#10;OB9eDPNgLszBefIsmAZTYRLOqcfBGBgNI2EEDIMoGIrz8CHQH/pAL+gJkdANukJn6AjtoC389X2w&#10;hHYphjYIg9h3jdA1vokwn9AX748pxbfG/7VXLk5L/26J/5gkLO9DvZLT+atXllt/PS2hV+YilHI6&#10;rUVOpyU0hyZQF2qLT51aUEXkcCpCefGJUwbCRXaniMjmFIICIquTW3zs5IKcIouTTWR00on0TiqR&#10;zkkmUjuuSOXY4iMnIFI4mghzJJHEeU2JnRcUcp6Q7dwln3OO2DlNwjlJb+w/6KkdTY/sXXTf3kE3&#10;7Y10w15P1+y1FGOvpNP2ItpnT6U99mTabo+lDfYwmmf3pB/t7jTL7kbT7M401v6WetsNqIddnyLt&#10;utTJ/oZa2tWpmv0lVbbL0Vd2WSpnl6aidnH62M5Hmey8lN7OQx/Zn1PQ/pReWpnpvpWerlhp6ICV&#10;nPZZyWi3lZR2WGG0zkpEq2GFFaKZlkvTLYemwnjLpigrQIMtkwZAL8ugDpaf2kJraGpp1AjqWyrV&#10;gpqWQtWgEoRbPipuyVQE8kFu+Mxiyg4fQyZID2ngI0tQCkgKiSEIDgRABxVkIHgQEBQLt+EGXIUL&#10;cBZOwXE4CgfQUrthB/wCP6Ov1sFqWAFL0FwLYR7MQIN9DxMCKtpPoyEwKOCnPtApYFC9gEV14JuA&#10;TdWhfMCl/IEQ5Q4kQr8lpkyBMEocSEHBQEpyIRD4iGR0XpyZgY6an9AROGTmoGjzU9pp5qLVZj6a&#10;ZIbTBBhnlqTRZimKMr+gnmZFamTWpAZmBNU3a1Ed8xuqadahCmYjyme2oURmX7pkzKDNxlra9NY6&#10;2miso/XGelptbKSfjC20FJYYW2mx8QvNN7bRLGPnn2Yav9IPMM347a3vMf3e2EVTYJKxmya+MwHT&#10;8caet8ZhGm/Me0Ybe2kUjHhnOKbD3vMd5uNFvWco5oe8MwjTgTDgnf6YJuiH+QR9MZ+gD+bj9X6n&#10;J6YJemDbukPkO90w7YrX0AU6Qydoj9eYoB1ed1tojX0RrxX2UQtjBzU1tlN97Lt49aAu9mUd42eK&#10;MDbR19jPxYwlFDRGk2eMIscYSQFjOClGFD3V+9JjvQ/F6b3pnt6Truvd6Ljelv7Q29ARvTXt11vS&#10;Dr0JLdVr0WJYpEfQfL0mzdKr0QT9K+qul6KueknqpOO7mXoxqq8XpHA9JxWHovqnVFDPQZ/r2Sm9&#10;nplYT0UEr9E5z/0p6Z4/OfonCfonMZ2A3/2JaI8/SKvRQitgmd+iRf4A+sakaX6Dxvt1ivL7aTAM&#10;RDP1hh5+lbpBR2jnV9ApCrrEh38u3EcRfpmqw9dQEb5Eb5WCElAUCsEn6LCskBlSQQpICjqoIMNr&#10;TdALeAqPIBZuw1WN6QKcgmOaTL/DftgLuzQfbYMtsElTaDWs0FT6CRZoGk3T/DRF02kijNYMGqgF&#10;qDdEaha10VxqCc00jxpoQaquJaIiWnIqBPm1FJRL+4gyaWnI1TKToWUhn5aVnqs56LKaly6q+eic&#10;WoBOqIVov1qc1qrlaZVagZarFWmx+jXNVGvQd2ojGqI2oUFqM+qrtqQuantqqPah+mpfqqP2pwh1&#10;MFVSR1ARdToVUmdQAXUm5VF/pBzqEsqqLqPM6ipKo26iVOrPlFLdSsnUHRRS95GmniFVPUc+9QKx&#10;epleKXfopRJLL5T79Ex5THHKa3qoSOKBwuKeooo7iiNuKYnEDSWpuKqkFVeUTCJGyQrZxUXlc8gj&#10;Lij5xXmlMBQV55QS4qxSGr6AL8UZpQJUgq+hqjit1IRvoA7UgwbQWJxSmkJzaIvfd4Iu0A36QD88&#10;dzAMhe+w3FFYz3iYjHVOhenYhlnYljkwD9u2CNu5Ctu7RlxT1ovrys/itvIbXssecVfZh9d1SMQp&#10;J8Vj5Zx4psSI18pt4VdfC12V2FQF26rKiVSbk6gep1DDOJ2amjOo6TiTmoGzqlk4l5qTw9XiXEot&#10;wWXUkvyl+gVXVStxE7U2N1Prcgu1Hn+rNuKuagv+Tu3M49UePEPtx6vUYbxeHck/q6N5tzqBz6o/&#10;cIw6i2+oc/iRuoCfqgv5hbqISVvClracXW0Fh7SVnExbzRm19VxM28Lh2lYurf3C5bVtHKHt5Nra&#10;r1wPmmi7uIO2h7tpe7mPto+Ha/t5rHaAJ2sHea52iBdoh3kxrNCO8GpYD1u033kb7NSO8l7YD4e0&#10;P/gYnISzEKMd46twA2LhETyF19pxJrSlDkkhBaSCtJABMkNW9OcnUAhKwBdo0gpQBSL8R7mx/3du&#10;Bi3gW/8RjvQf5h7QGwb4D/EI/0G08AGeBLP80ejfPbwONsAWNO4u/2980r+DL6F5b/m38kt08Bv0&#10;sKKvZ1tfy6n1FVxCX8Cl9XlcTp/LX+uzub4+nXvp47iPPpb76mN4gD6ao/SRPEGP4iV6Hz6qt+I/&#10;4Jjekk/qLfis3oyv6A35kV6LXaMcFzGyc9F3ihvZONzIymWMzFzJSMdfwddGWq5spOHqRiquYyR/&#10;qy6mdY1kXN9Iyo2NMEjyVhNMmxmJuaWRCELcClpDGyPI7QzvrfaYxutouNzFcP7UFfPdIPItm7sb&#10;NveAnu/0xjReH8N6qy+mCfphPkF/zMcb8M5ATOMNeWcoplHvfIdpvGHvDMc0wQisK94YGPvOOEzH&#10;YfvGw4R3JmI6Ca9lKl5Tgu8xPw1+wGufCbNgNvbJXOybJdhv8ZbCMuzHVUZK3oR9HG/zW+l4i5Ge&#10;txsZeR/ej7NGPg6ZNTmRGcGJIcysxSnMOpzBbMB5zVacz2zN+aGQ+S0XN9vxl2ZnbmD25UbQ2OzH&#10;zcz+3MYcyN3MKB5tjuOx5ngeD5PMiTzdnMyLzem8y5zPe2CfuYAPmgv5hLmEr5sr+BbcMVfyfXMV&#10;PzfXsBnYyFZgE7uQKLCZUwW28GeBHZwb8gZ2ciEoHfgN/bgX/biX6wf2cWP4NrCf20PHwAHuBv0D&#10;h3gQDIURgcPowiM8FabBbLTqksBRXgYrYR1sRMfugr1o2v1wEI7AKTgLFyAGrgSO83W4BXfhPjwE&#10;YR1nGVTQIQAOeNYxTgQZIQtks/7gnPA55IXC1lEOhy+gqnWE61mHuSE0gVbWIe5iHeBI6An9rf08&#10;wtrHo2GctZenWHt4rrWLN1vbeau1jbfDbmsr/2Ft5hPWJj5tbeSL1ga+Y63hh9YqfmatZMX+iVPa&#10;czm1/SOns+dwFnsW57ancXl7LFeyR3NlexTXsIdzQ3sId7N7cHc7kvvbnXmY3ZZn2A15pt2AZ9v1&#10;eL5dm5fb1Xib/QX/apfkPXYxPmzn5/P2x3zRzswxdka+aqflO3Zyfm4b/NLW+JWtsOTgEOo8FX7n&#10;oTCdWOE5V0TQiREh5wJ67bRI7hxBvx0UKZ396LndaLstaLxNIoOzQWRyVojMzjK03yI04Hz04Fx0&#10;4Uw04lS04jgYjXYcho6MgsEwAPpBbzRmT4iErtAJ2kNb+PctvRQJ68JGtHQ7TBPa939t6VHLP8NS&#10;/vpKWN6HWnqs91dLN/5AS49FS4/1WouxXgtoAg2hLnwjxng1oCp8JUZ7FcQorxyUFiO9cDHCKySG&#10;ebnFd15OEeV9IgZ7mcQgL70Y6KUW/bxkoq+XWPT2gqKHZ4pO3hvq4L2gdt5Tau09oEbeFWrgXaS6&#10;3jmK8E5QJW8flfd2U1nvVwr3tlJebxWl8L6nMG8yhbwJZHqj6IU7gJ64femB24tuuDgHd3H+7bak&#10;/W4z2uk2pOVuTRrslqJ+bgnq4Rajdm4hquXmoqpuTqro5qBwNytlddNRBjctpXZTU9BNQS+cxBTr&#10;BCnGcWivo9NOx09bHJVWOj6a6hCNdyTq77ySWjrPpLrOE6my81gq7zySSjtxUgHnoZTLeSBld+5L&#10;aZx7UnJI5MRKfueuxPDSviM9hntw074tXYYT9i3pCETDBvumtBTmwyz7hvQ9TIBR0AvaQytogvsj&#10;oAKUgeJ4bkH4FD7GMtNDGNYRhAAIG2Mo1j3pKuDfbpT+sB5IW604abX1SFpoPZHGWc+kkdZzKcp6&#10;IfW2XkotrDcS/lxQPYvQ90zF0Pd50P3ZLR3NbtFDNPDdQBL0eBidx7jmPoxvzg1kxvjrxxhvzUrj&#10;AtmpX+AzdHTht+OiFQMlqEigDKUKVKarZnOKMVvQBbMlnULjHjDb0zqzB400R9EwczS6eAwNNMdR&#10;D3MytTBnUVlzFZUxV1Mpcw0VN9dRfnMzZTV3kmv+QTeM+3TNeEiXjTi6aDyhk8YrijY0sd5IJta9&#10;lVysNVKI1UZKsdxIIxYZmcRMI6cYZxR/ayym/1BCjDHCxSij1FsjMR1hlBHDjS/+NAzz3xll3ykn&#10;oowPG4rbhxpf/ldD8Jj/ZDDujzfoPxiI+/6dAbhvALbl7/rjtn8oK/rh9byvL17j+/pgH/TCvnhf&#10;T/y+B/ZVJPZdJ6OgaIh9Whv7tir2dwlDF8UNvyiG96CooYpChixyG28oI96j9MYDSmvco5TGHQoZ&#10;V+mNfoJe68fppX6MnutH0dKH0NF76IC+gaL19bRXX0e79DW0VV9Oy/QFNFyfSN/p42mIPo7662PQ&#10;z8Oogd6PcqC3s6G3s+gtKK3elEJ6A3rir07r/cUw7leE5vsL0kR/HrRuNozJZcU4XBaq78+Etk1L&#10;mfxJKa0/jFKio4P+EJrVoWeaTXHoyRuaSUfRnAfRnnvQoVvQpws0ieZob6TpMFZ7JfXQnkudtWdS&#10;O+2p1ER7IlXS4qRyUFJ7KOXXHkjptHtSSkiixUqmdldSgLQ70iP1jhSr3pZuwmU4p+LvP+xSb0rb&#10;YBOsgWWwEOaoN6TpMAnGQHfoBN9Cc9zfEGpDdfgKykFJLK8I5IOsWEcGSIr1qiq2AZ4rsdId5Z50&#10;TbkvXYDflYdSNPymxEkblMfSD8ozaYryXBqrvJAGKa+k1oqgJgpTZUWl/IpJuZQAZVdsSq14pClh&#10;9NKXnO75UtEJX0Y64stM0b6PaZvvE1rky0O9fV9QpK8cdfKVp1a+r6mmrxZV8dWmir56VMrXmHL5&#10;vqUcvnaU1deR0vq6kecbQA/lKRQrT6Pb8g90RZ5Lx+XldFReTYfldbRP/pm2yntosxxNG+SDtFo+&#10;RovkGFogX6W58g2aJd+jKfIrmiRLYoIsizGyLkbjG4ojZVcMk8PEd3JyMVT+SAyWM4hBchYxQM4m&#10;+sm5RF85DxQQfeTCordcTPSSS4qe8peih1wRKovucjWoCbWhnoiUG0FTaAltoD10gq64vwf0hv54&#10;7iCIwrKGw2gsdxyWPxGmYn2zsO4fRX95vhgo/4RtWiOi5M3Yxq1iuLxdjJL3iInyMTFZPiWmyufE&#10;DPmKWCA/FIvkx2Kp/FyslCXeIlu8TXZ5p5yI98rJ+bicmU/LWfm8nIOvyrn5kVycn8kl+ZVchn2+&#10;CpzYF8HJfLU5la8uZ/Y15gK+tlzU14FL+jpxRV8kN/AN4GG+iTzaN5ln+mbwat883uhbwFt9i3iv&#10;7yc+71vDV3xr+aZvPT/ybWJT2cZJlJ2cTtnFBZT9XFQ5wKWUg/y1coSbK8f4W+U4d1JOcF/lFE9W&#10;zvEM5Tz/qFzg5colXgu7lSt8VLnKV5XrfBueKjf4jXIT7X+Lg5BUvc2pIbt6hwuod9H4d9H3sfwN&#10;NIDO0BNGwTRYCMtgLWzGY7fDHjgIx7CMM3AJbgD+HqLxb7HQbrEGIe0mZ9euc37tKpfSrnAdLYYb&#10;aZe4hXaRO2sX0PFn0PFneJJ2mudoJ3kD2ju+1w+g3y+j72+g8+9q0fwM3R/w/8q5MQ5cFA1c1r+e&#10;v/Gv4r7+hbzTPx6tPA7jw2P5iH80xoOHoZX78ad6G86lt+Y8aN2CenMuozfiOnoED9JL81C9FI/S&#10;i/MUvRC6OBfv11PzQT0V+jgFn9bD+IZuMxlvBBuvhQyq8VIYxjORyHggMhpX8Zl8SIQbB0QpI1qU&#10;M3aLKsYvooGxUnQ0ZrzVCdPOxnTRxfgen+2T/0l3YxI+8yeKnsZ4HAsSjMM8/hwbY0Wft8bg2DH6&#10;n/TD7/sZo/7UH/P9jZE4Jv2rgbjt/2YEjokfNhi3D/m3RuK+fxiK6X8Shfv/1Sgc+//ZMLy+eMNh&#10;hDFGjMT+wPixmGHMFT8Y896aZSwQc4xFYqGxHOckW3BusvWtDdj/m43t4hdjl9iH9ybaOCz2wwHj&#10;d3HY+EOcME6L68Y1ccO4Lm4ZN8U94454aqBrTIkDJrFlCnZNmZOYGqc1bfRzKi5ipuZiZhouaabj&#10;8mZmrmPm5AEmrmcwy/AIsxxPNivxT2jwC2Zbvmq2Rxt34mdmJMZgB3BYYCAnDwzitIGhnDMwgisF&#10;JnF1jKPWxZjqt4GZGAddxOMwzjo5sARjn8vQtqv4GBr6PBr6emAbvwj8ymnQkFnRkrnRlmXRnB2s&#10;U9zVOo2+PMNDrLM8zbrAs62LPN+6xCutGPTkFd5vXeXf4Zx1jWOs63wD4qwb/Ny6yW/AsG9xYvs2&#10;p4XM9h3+HArad7k4lIGKUNWO5VpQH5pBG+gE3WEEjIepMBOWwmrYhecdgKNY3mm4CHexjkfwAuvU&#10;nJucyLnBaZ3rnMW5xjmgkHOFqzuXuLZzkRtBO+c8RzmneaJzkuc4x3izc5i3O4d4l3OQf3ei+aaz&#10;i+85v/EjZyeTi89IdxOndddzdnc1h7tLuY07gzu407irO5X7uRN5gjuCp7rDeIYbxQvcQbzJ7cE7&#10;3S683+3A59xm/MatzOxVYs0rz45XmlN7+Tm9l4cze7n4Uy8bF/FScXEvBZfywvhLz+UaHnMtT+I6&#10;3kvR0HskWntXRVsvRrT3zovO3gnR1TsqIr1Dope3R/TxfkWfbRMDvA1otrVot5VouEVouXloujli&#10;uPcD+u57dN4k9N44GIX+G4YOHAID0YZ9oSd0g07QDv59/7ZBqsan5zP0b0dME3r1f+3fWw1z/xW/&#10;7y3vQ/0bGfqrf3viOtiEr4Sx5Jro38hQaxEZag44xofqiW6hb6C66BqqLLqEKojOobJQSnQMFRMd&#10;QoVE+1Be0S6US3wbyiFahTKKFqG0olkopWgUSiQahBxRN2SKiJAsaoTeUNXQC6oYekjFQ5eoSOgc&#10;FQidolyhI5Q2tJ0+Cm2hZKGN5IZW0qvgHHoa/IEeBqfRjeB4+j04mPYHB9CuYB/aFOxGs4Ot6Ptg&#10;MxofbEyDg7iqPPgVNQiWp4hgWSobDKcswbyUJvg5JQ1+RlowG13x0tIZLxUd9VLSdi+Mpns2jfcC&#10;NMzTqZunUFtPpqYeUxXvjVTUeyFl855KPu8B/n+i96UHbqx0zr0jHXVvSXvdm9Ja97q0xL0mzXav&#10;SiPdy9JAN0bq7l6SmroXpSruBamse14qBtndc1I696yUDFxQ3TPSa+eMFAe34IRzWjoIv8JCmAkT&#10;YQQMxP3doTlUc86is8+isc9JmZzz6OoLaOqL0n37knTeviztt69Ii9DG8d08GU08BA3cxL4n1bbv&#10;S1XtB1K4HSeltZ9Jyeznkme/RBO/lmLQtvPQsz9g3HsSxsGjMB7eGuPkua2M9ImVmTJbWSiZlZ0k&#10;KxcdDBTD2PA3uAa4Dq77rYfx4Ub0RaAlfRSIpD/MCRjvnYTx3ikY752G8d45NNFcTg3NPRjX3Ydx&#10;3WiqYR7EuO5RKmCeozDzPiU2H1DIjEPHPia/+ZxeGkJcMVxx2fBEjBEUF4xE4rQRhmNBKrHdyCoW&#10;G0VwDCkm5hslcDwpJaaj78YbVd9TDceeGujXWjge1cXxrdE7jTFN0ATHwA9pitv/vcG4779rhsd8&#10;SFMcr/9/NcG5QBOcKzT4J/3w+35GfZxj1MW5SK13InBuEiG647V3xf74hyo4j6mMPv1KtDPKizbo&#10;3JZGabRqUZzzFBH1jcKiLto1wsgrKhjZRXn40siG86KsorSRGe2aTnxiJBbZ8B5khSx4P9IbtghD&#10;177Rn9Ir/Qm90B/RE/0h3dXv0hn9Mq3UD6BTo2mJvo/m6btpqr6N+qBfS+hTqYg+mQqgX3OiXVPr&#10;w+kFrjO97+9O1/xdMX7bFo3agGb762G8tg6N8UdQpL8ylfGHU3Fct1oAHZvdX4g8f26MmWbCeGkG&#10;itbS01aMZc7RkmFMNCmN15LQYC1EzdGuDTAeGoF2LYex0qxo1tvqMzTmU+mM+kTapz6SFqn3pdnq&#10;PWmKGisNRQ82RUPWVa9L1dRrUrh6VSqoXpE+Uy9LqdUYKYl6SbLglXJBioNbynnppHJOOgiblLPS&#10;CpivnJGmwziIgr7KaakLtIIGEA75IQdkgOR4jAqvfGelh3AdjvrOSXt956VfYK3vgrTEd1Ga7Lsk&#10;DfRdltr6rkjf+K5JX/huSkV8t6TPfbel1L670jM5ToqVH0tX5CfSEfm5tEQmmi0zus9Hg2U/NZA9&#10;ipBD9JWcmIrJySiVnJ6SyBnJlrPQG/6ELnA+OsEF6TAXoe0cTnO5Es3gyjSJq1EUf0NtuTk151bU&#10;kNtSNe5ChXkA5eMh9BkPo0w8llyeRSbPJZUX0GuxnG6LX+ia2EkxYjedFocoWlygPeIy/Squ01Zx&#10;nzaLR7RBPMNPvpBYIRSxTOhikfDEApFEzBPJxWyRTswUmcUMkU1MF5+K70VuMVXkF1NEYTFZlBCT&#10;RGkxUZQTE0QlMV5UgRpinKgN9aEJtIA20AG6QHc8pg8MwHOGwnA8fzSWMwHLm4L/pmMds8U0rP0H&#10;bM0ssUrMEevEfPGLWCh2isVit1guDouV4g+xRpwUm8QlsUs8EPvEY3FAvBDHhMynhMbnhcnXRSK+&#10;LZLyfZGSn4uMbHMeTsQFOBkX4YxcGr9W45IcweW4DtfgxtwB/0VyF+6LX0fh16U8glfzaN7M4zia&#10;p/BtnstxPJ9f8SK25OX8qbyR88ubuYS8lavIO7ibHM195QMcJR/iqfJR/lk+xb/JZ/igfI4vyhfR&#10;uFc5ie8GZ/Hd4ly+21zIh/NE3z2u4buPtn3AHX0PuZcvjgf7HvEU3xOeDWt8T3mX7zkfhhjfC37s&#10;e8l+5SV7yitOARkgH5SDOtAU2kIk9IdhMB5m4DnzYTlsUF7wdoiGC8pzvqk84zh4pTxlV33CydTH&#10;nF59xHnVOK6j3sNYdSy3gwHo0vnqdV6hXuON6lWOVi+jU89jPPosxqLPsIfu/BzjxF0wxjwYY84T&#10;Mfa8WtvI9zBO/URbjLHghWzieuRMuD4Z11lzff9IbuYfzh39Q/k7dOZ6f0f+2d+et+N65v3+Vhiv&#10;bcyaXp0r6AUwJpuPq+l5ubb+ObfUs/NAPQ2v1A1ep2v8s67wb7qEcdjH4pl+WbzQY8Qr/ZIg47zQ&#10;0CuJjSMiu7FDVETvVDIWiq/ga/RPVfRQhDELn79TRFv0WYL2xjC0ZxQ+swfhs7zPn3oZvdGVPfE5&#10;3x2f/11xLOj0Nx1xTPm7Drjtwwbj9v/VEDz3Lx0x/3edcHztjGNu97/pgSbsieNx7/f0EaPxOscY&#10;/XDcHvjWBLz2eBONwWKyMRTH9REw8q0Z6M2ZaMs56MpFxlScA8T7Xiwxpoll6PVVxmyxxViMhlyC&#10;c4Sl4lc0ZrSxRpxFV56DC3gvLhn4BDL2iDi0pWNeEp6J8TDziggzr4nU5m2Ry3ws6pgBrm9a3BAd&#10;2dz0uJMZxsPN9PyrWRjjqkV4v1mMj5rhfAUNqQZqcNVAB1xn2wlt2IWbByK5V6AvL8K1tssDo3hN&#10;YAxvC4znk7gO17AWcJi1mDNYy7gYxgm7YQyxj7WDB1s7eQLGFlda+zkW45hPrZMs2afYtc+i7y5x&#10;YTuGS9uXuaZ9jXuixQahyUaiz+L7bZF9j1fZ9/k3+yEfhJN2HN+2H6PbHvMb+wl7zlNO4TzjDJDD&#10;ec75Idx5weWhuvOSW0Iv5xUPgTEwF5bBDtgPx+EWPII3eKzffclBSOm+4EyQEwq6z7mS+4wbuk+5&#10;s/uYe8MQ9xHa7SHPcR/wEvc+b3VjOca9xXfcm/zYvYFmu8rZvAuc2zuPTjvLX3mnuKP3O/fwDvNA&#10;7xBP8KJ5nbeTt3rbeJe3lU94m/ipt4Kl4DLWgks4SXA+5wlO58LBqVwqOImrBMdwu+Bg7hrsz32C&#10;fXhksBsvDrbglcGmvD7YkH8L1uLzwXJ8JViabwVL8JNgAX4VzMMi9BkHQlnYC2XgJKHUnCYUxrlC&#10;CucNERcKvRLhoThRJhQrvgzdFF+HLopqoTOiZug4+uWAqB/ag57Zia7ZhL5Zi85ZIdqEloi2ofno&#10;n9noIHwvKTQFXTQejTQKrfQdDEI39YUe6KgugO+Roq0KI7rifx7x79cYx/+cYnySZUO4dcL0f+rC&#10;tPT2ZyjxdKlp06bxkz+/Epb3oS78ETcm/BsG71+ZnNCF8c/5UbQWP+LY+/ftLoH74n9msxyUgoT1&#10;xPdswvyH1lkFrfnf1lmFW4sqXPZf1lkN68kPdT6wzsy4Lf7HOpHX//JvLyXsk4Ttin9M8N3jP7SN&#10;IWxjLO6IwGM+hYSvhP3iww0hjsWZQrzLIsTxYv/lPS6Cx8VfR14eKkBlqAgJ24HZP/fVf9umdNim&#10;s++2KTWemPCVsE3xz0/HZ9/+7PaShDsxTbg//v1Nx0dEet6DM5btIgtvEtl4rcjJK0VuXiYK8lJR&#10;AspAef7p/5F2JuBRFOn/767qCUl3MgYG7FmRJQpoOBMuBUQWPFbcxRVQDkFY8YeAGhcXWQVFBV1Y&#10;RRe84I+AihfqLgjigfwQleO3ILCAyKEiIRwCmxgCcivH//OOU8qTzPQkbD/P96muo+s96603M5Nq&#10;db2eiw3mqZ76fXWTXqD66kWqn16s/qj5nyS9Wg3QG8BWsJf6AdVfH2PMadVbh/QNOl1frzP1tTqs&#10;rwBtQQvt6SbaIT86oeqhK+FV9JsDzGV4NbKYNWP+hzevEjrIi+tglJmU0swrtsjTpch8VLWCjzZa&#10;6cvh6QpwDehC/Xrab6C/B+N6MFcPvYb6UvTxMXpZgH4+QE8fqPagDfXW6KU5/XmME9pBMkm/kak9&#10;vEg8MD5yI/fXgD5A/ORsfGQ4+skEQX47HLsMx05jYpD7TJ2Mp5vhoyvoB7qBs+FpLfwsi/ttshiz&#10;Vi9TS/X/xXz3EHTMZex2CQ1L8L3F6PoT/Hah/lB9iP7fBXPALD1fvYUtXtcfqVf1p2oGc72oV6oX&#10;8PcX9Bbqm2nfoN6g/k+9Ts3FVu+Bj8BS/blaQf8abLOOdbwOu6/TB9VafVyt1qfUSq31v3Q1vUS7&#10;ehG6+hBffhe8BV6mbRr9k/CZp/V+UAT+rSbBw3R4fIU19A/W03tgIVjMOvuXfletgt81yCJyB/mL&#10;9BvbmDXwEvosTREHXkKG3ujsMaNISqNLmecl1usMfVi9jIyv6pNqJr7wlrb1LGSZwzqYB+aDj1gP&#10;n6CDpfyVs4zxy/Q+sIf6DuxQiP62qPn6KzUPzAZvUn+N9pfpf4lxwkeQfNJv5Cu/HuR/amQ9yG6W&#10;bD2ghgr/56+c1PuLcjgfx6m4pw1mPtnThoKrgfH3VHvaO5Wg+Q4030lAc2Sc5pgq0rwllFrOW0IF&#10;6pZQRTmfiNN8too0z0lLTfOctAJ1TlrFvftFaLUFMwNoStyPgEyQyLbrkDnVvrwuVKaejoG1HBIk&#10;35efg851YBo42315Gzyl2pe3hYL35W2h9aoo9JnaEVqidoUWqr2hD9R3oXnqQGiOOhqarU4BnTZb&#10;VUt7W3lpc9HvPFWD35bXSlugfH5b/qu0xap22nJ1ftpqVSdtA9gK9lI/QN8xxpxWkbSQPictXbtp&#10;mTqUFtanQmF9CJSGPL035OgdoRNqG7oSXoPWrPSbNWtiUkkldFAS18EodG0uE5NkXy4JlSLzUbUf&#10;Pg6FlD4GT6eATnN0tTS+5k07gdxHVfW0UrAVrKG+FH18jF4WoJ8P1En0dgwcCi1Ad4tUaWipKgmt&#10;AcEySb+RqXwcegHeJA69CpLFoVR+m8e6SbUv52GXPOx0eQxyn3xffh1eugJZS2e7L99zBk9dmMdc&#10;xiayBu+Bh3vSDqvfxVCi/oIPPhxDiXoyTXCYukDG/cKv8QuhUcJCFn9qYghQGhqETWiUqHvSPlU9&#10;YmVJUju8yVixwxyQTOZEMWMRPKT6e2MRMWtRWsU4ORdash98CK4GDYDoJdV+UMCAVDQLqhWogmoV&#10;aS5hfqG5ElSFZu301DRrpxeo2ukVaW6I0/ymijRXVoLmSmiuTK+4H+yGluwH+wJoplpXT0A/1X7w&#10;RHqZ6hLDLvVEuqAsqY9thZfrwC5wtvvBVHhKtR9MTQ/eD6amr1fT0j9TL6YvUTPSF6pX0z9Qb6bP&#10;U7PT56h56bPVAvAxWJr+tlqePletom9N+vtqXfoC9UX6IrUxfbHalL5cfZm+GmwAW8FetTn9AH3H&#10;GHNarU0P6VXp6fpf6Zn60/Qwv+sJ67ngrXRPv5bu6BfST6ip6Ep4DdoPpN/ETrPuZ1ZCBzPjOhiF&#10;rs1l4kKUhpnppch8VM2Cjznpis97HXh09CdgKfXltK+kfzXjVjPX6vQ11Jeij4/RywL1CTpbAN4D&#10;c6jPQi9v0j+TcUI7SCbpNzK1hxfE+fnvtG+5lzj0HTjb/aCECVPtByXYpQQ7HYtB7n+Jr+V5kjXU&#10;FZSBZLEx1Vq6JoPPTvRPsTqXecxlbEKXdQ3nilyTkanTQW/qj5lBlGac+EA6Z4+kZ1TTGRmO9jL4&#10;/U7GCVU946iqmXFQ/SqjTOVk/Ec1ytiummd8rVpnbFRtM9apyzJWgeVgCfWP1SWcgdIi40PVLOMD&#10;1RDUA3Wp16Y9mvGJOjdjKfgs0I5uxorAv4M85gkzZyTjPfiaA1+zoTUburPhYY76De1XZfA3f8an&#10;YDlYpX6bsZa29erKjE2qI/y3zyhk7A7VMmMvMvG5RsZh+Dyu6mT8CK8nmfc0/No6yN9Er8n87QD6&#10;FH87CpLZNtG+NxJ7ptqDRmbwmw/OwzH+1BEaUXAcyB5k4zRV2YNy3dQ0c90CletWpOlBS2hGqkhz&#10;cyVobobm5gQ068RpNqgizXFeajnHeQV8B1Nx38uDVlvkvLSKNFtnpqbZOrNAtc6sqNsr4nL+roo0&#10;d1WC5i5o7kpA88Y4zZurSPPZrNRyPptVoJ7NqijnoDjNP1WRZqdwapqdwgWqU7iiPUdAS+w5OoAm&#10;XYF/1xYjc6qcoTgrOGco5pyVEs5YKc1aosqyFqqDWR+oo1nz1AnOVVHh2SoDhEGN8Nvq3PBcdV54&#10;nqoTfl/lhBeoC8OLVP3wYnVReLm6OLxa5YY3gK1gL/UD9B1jzGlVNxzS54XT+R+8TP4fL6wzgAWO&#10;ZXn8356jSzkjpjirDATvr9Jv4p3JGY5UQgdH4joYhT7NZfYdiVtHskqR+aj6ET5OZynNl+nw6Ogw&#10;iISVPjd8ArmPqvPDpWArWEOdfST8sYqgh3D4A/T0gdLgNOfTnMhapI5lLVVHstaAYJmk38hk4mkH&#10;eBK+7sEBJIbfT3m2OUM7fDRVztAOu7TDTp1jkPvkOcMD8NIVnh6k7EZp/rbhdrS5pyvQbyfDU6qc&#10;YXLY1pPhoxfozXyPAXMZ24kP9Apn6N7havombNUnzG84sdUt2Gpg+KC6PVym7g7/R90f3q7GhL9W&#10;Y8Mb1WPhdWp8eBVYDpZQ/5j2heqR8IfqQew3AgwDf6J+J+2Dw5+o27D1beHgnOGmcHDO0Id5+jHn&#10;/4TfU0PCc9RQ1tQIMAY8Tn0C7c/iS5PDn4LlYJWaFF6rnguvV8+EN6mn4P/JcCH87oDXvchUpu4J&#10;H4bP46og/KO6I3wSeU/Db3DOIHpN5m8PYzjxt7EBtk2UM+yvRBzcTxzcH64Ye8dDS/bvZyirkjO8&#10;dE7q2PvSOQXqpXMq0nwhTvP1KtL8Q3Zqmn/ILlB/yK5Ic06c5vwq0jxZCZonoXkyu+Iesxhassd8&#10;FkCTrsC1+jr0U+0xr2cH7zGvZ69XM7M/U29lL1H/zF6o5mTzHUz2PPUh/0e8KHu2WgY+A2uy31br&#10;s+eqTfR9lf2+2sL/GxdmL1JF2YvV9uzlamf2arABbAV71Y7sA/QdY8xp9XV2SG/KTtefZ2fqVdlh&#10;vQwsBO9le/xuwdFvZp9Qr2eXgeB4LP1mfZg95p1K6OCduA6S7THvZJci81E1Hz7+N5vvR+BpGVgJ&#10;1lBfT/sm+jczbjNzbc5eQ30p+vgYvSxQK9HZMvAJWEh9Pnp5l/53GCe0b8KOOcBcJkaKfaXfyFR+&#10;j/mIAbLml1Ce7R5zJDv1HnMEuxzBTrq6QO6T7zHL4KUrPP2Lshul2Ve4rfQe0676Lzx14UFzGb1k&#10;0tAOPtpVP6yqx1Ci2lefrX4bQ4nqXl1wmLpAxv3Cr/ELoZHqc8p2zNOu+qfq/FiZ/HPK5cgqdlhD&#10;2Y0ykcyJYu8seEj199qs6gVqVvWKMekLaEns3UJZldjbt0Zqmn35n4a+/A+88beO0JGcZnec5r4q&#10;0nQjqWm6kQLlRirSPBanKV8OVUXOBZWguQCaCyIVY68LLYm9NQJowlZg7B0A/VSxd0AkOPYOiKxX&#10;t0Y+UwMjS9TgyEJ1R+QDNTTC/7NF5qiRkdlqNBgLxkfeVn+PzFVP0/dc5H31/yIL1PORRWpaZLF6&#10;IbJcvRhZrV6KbABbwV7qB9T0yDHGnFaTIyH9dCRd/z2Sqf8W4bwWcB+4O+LpOyKOHhg5oQZEykBw&#10;nJJ+E6fMGrurEjq4K66DUejTXGadi8/dFSlF5qNqGHzcG1H6AXgaDcaC8dQn0P40/c8y7lnmejay&#10;hvpSNSHyMXrh/3zQ2WhwP7iX+j3oZSj9dzFOaAfFXuk3Mpm1YPL7EL4ha96j7E6ZaM2n8pF56CdV&#10;fj8Pu8zDTp/EIPe/xLLyPGXBS1d4OYey21nylFUz9W83svh9nF0z+LcbVs3F6jS6PonfHo98qI6g&#10;/wOgFBRH5qs92GJn5CO1PfKpKoz8n/omslJtwd+3RLZQ30z7BvUt9eLIOrUPW30PfgB2zc9VGr/V&#10;y6y5VYVr7gKl4KDKqnlcuTVPqfSaWjs1q2mrpqt/RFdH8OUDYA/YFnH1VxGtv8Bn1kb2gyLwb/UF&#10;PHwNj0Wsob2sp+/BcXCadebUfFdl1JwPvUXQCP7thvQbfzFrYCs2LsUeQX62Fd8N+jtpK+u1MHJY&#10;bYscRy8n1S58YU/E1sXIUso62A8Ogx9YDycjp9DRD0rVPAz2gT3Ud2CHQvS3RR2OfKX2gxKwm/oO&#10;2rdFdqitkT2gNHA9SL+Rr7zvZSOjrAefsnsS36Orwm83huBvqfbAIfyWckjNinvD+Uwoe2B9yqrs&#10;DS0Zn4pmS34D+SV0jZwdoSPx6FIgOsivIk35/HC685Mf1Od5c5lYx3TWOG86ZzBPd8rTlM8P76O/&#10;HeXDlCbWVDsjp5LnLwPpwPie0ByZkuZI5y1vZEKa98ic0HyAMhFNugL3wF58TvtgnH4+Y81lZA7R&#10;0Mt9kHO/BcOcXjE8mPR9lllxPdSkHMGzhiduR5v7VDwNgqc74zzl8KC5DE/y/CD3TkfW4yzTSWn6&#10;xXaDOEd8sNvLuZ1zxgvca52h7lXOcLejM8K93HnIvcwZC8aDCW57zhzv4Eym73n3Smc655S/6P7e&#10;meFe77zi9uAs8j7Oa+6t4E5wH3VOSuCM8RfdvzvT3Gd5bjLPT3WedKcz53RnFPiL+zz0noH2eM47&#10;fxDc6QTFFuk3a9b4xbBK6GBYXAejEuhA1sEw9wFkHutwRonzgPuUMxqexoLxYCL1Z2ifTP8Uxk1h&#10;rimcvz7Z7UZ7F/qvYdxVjL/KeRg8QH0EehlO/zDGCe0gmaTfyGTWitmXa2HAP8Pf+ZRn+i1NlfaR&#10;+ehnagq/nY9d5mOnZTHI/dSkPP0aXkbCQN3/giebtWx4ymUucxm/1DTY3lTnMHwcxi/Ff1uZQZRm&#10;HD+NsL53b3DK8L9izsjf7fZ1drj9nEK3f6DOC3kmaM5d0CzGtmXY8hC+ftT9jXOcNSB2lDVjLsOH&#10;xCvbu8wRnpPZkp+4x2x50X+ht7robUzclsn4qOuN4cz+0TH5kvl7E2+c04zz6FtwPn1rzqpvy5n1&#10;HcCVoLP3lNOFdwF09R7jPP9HACepeMOpD6X9TvoHO1d5g5zLQTtwCWjpDeH9AHcwZ4HThHGip2T2&#10;usC7y2nktef9AILOvFOgs5PnDYjxe7dRLKXRbS2Zy+sHrb5OJ3At6Or1d3p6A3m/wB1Of+/P4H7w&#10;qHMz7zLoBf/dOOO/M3tPB9AaNMMuuZzdX4++HO9xR3QUtCalP5kdG8btKPtYsjWZbP/qmcJ247ye&#10;7Jk9E+5fohvZM0dQmv2hMntmy5Q0W0KzZUKaBXGaw6tIMzslzWxoZiekOSRO8+4q0iwlaAStz3Fe&#10;qZ4GTIztyPxRIHa8jVJ0exdlVXS7MiXNlfotb2VCmgOgJfnI7Ulo0pUyH1kTp5/PWHOZdROioZe7&#10;RkdjWKp7uYI1ST9zl3xkIM9IPjKI0uiB20rvNZKPfBTnKYcHzWV4EpkGuR/FvkeZZTopTX/9WP87&#10;ejBnzt7uvqwL3Kl6qDtJD+ec2RHuBP2Q+yRn6zypx4MJ7t/1M+5EPZm+593n9HR3in7Rna5nuDP0&#10;K5xX+6o7S7/mvgs+Aiuof65fdjczplBPc3fx3B6eL9FPuqXMWapHgb+4xdDbCe0tehC6El6D4oT0&#10;mzhRG96zgeQjqXQwLK6DZPF5mLsamTfp+9xv9APuds7Z3QmPO5F7J2cKbYfvb+B/k57CuCnMNcWd&#10;Tf0V2l+gfwrjJjF+Emf0TuL5KehuOvO9oocxTmgHyST9RiazVs7MR/6IjJKPnOm3NFXaRyQfKUnh&#10;t/Oxy3zstCwGuS9JypPkI4NhQPKRs+VJ8hHDUy5zmcv4Jeyyv5dwhrHg5Zj/tjKDKM24n/KR13QZ&#10;/lfsvqV344M73Ld1oTsnUOeF7muBc+6CZjG2LXOf14fw9aOcuXycNSB2lDVjLsPHT/nIk5wvlVxv&#10;ko+ILSUfOVu9ST6SytfresHrva73js7x3tT1vJd1A2+qZp/WvG9IN/cm6Eu9Jzkv+knOiH5Sd/b+&#10;rrt4Ezkn+ml9g/ec7uFN0b296bqPN0P39Wbqm71Zup/3LvgIrKD+OX2bdS+vUN/o7eK5Pfr36ONq&#10;9oAOoDVo5hVDb6e+0Nui63prQPDakH6zNsx6b1wJHTSO6yDZem/srUbmTcj8jW7lbddt4akDuBJ0&#10;pt6F9uvp78a4bszVzZtN/RXaX6B/CuMmMX4Sz03i+SnMM535XtGNGSe0xU9yjJNQGj/B9Jb0G5nK&#10;r3fJdcRHZI9M5iPJcp034ms8mX+O895gP34j4d7YD5qyH8u+bPahyuQ6f01J86/Q/GtCmn3iNG+t&#10;Is0BKWkOgOaAhDR7xmn2ryLNDilpdoBmh4Q0b4jT7FtFmrVT0qxNrlM7Ic3roSW5Tq8kNOlKmevU&#10;jdPPZ6y5jB//lOvUJdcR1CTPEdRN6teS63RnEsl1RB/Gx7it9D4muQ6/Hgr8LHSQG06R6yhynePq&#10;dvd7VeCWqKHubjWc8xlGuNvUQ+5WNRaMBxPcQvWMW6Qm0/e8+62a7v5HveiWqhnuAfWKe1S96p5U&#10;r7kOeU4Y/Ipc50JynYbkOnnkOq3JDdqQG7Qn1+lAXtCBXKcDuc5l5DqtyHWakOfUBeHAOCH9Jk6Y&#10;2Ce5TiodDIvrIFnsG+bWITfJJddpSq7SglynFTy2IodpRS7TAr6bwn8uOU4dEAan0MNB9LFPTUQP&#10;49096GmPehg8QH0EehlO/zDGCe2g2Cf9RqbysU8+e+mCQ0iuc6bfVsVHJNdpn8Jv52OX+dhpWQxy&#10;3z4pT5Lr9IAByXUkdpyN326shM02xm02CxrmMmtN4vlGV/F+h+PqS/x2C35biN/uxDf34Lel+Osh&#10;cBycwm9tr0iFvB2cN/It51v+R2VxLuI53gFV3TuqangnVcTjt228ByHCux1q8D6CbK+hzvLytOu1&#10;1iHeRWB77fWP+OshUAJ24beF+MaX+O1G/FZ4DbKx9BsbG7/dXgkdbI/rIJnfbscfd+KXu/HPYvy0&#10;DJ4OgePgFHXFOy5CvNeiGu9bqIZ81TjjM8R5kMrbh17+g372oKc9ah8opr4Hv92J327Hb4V2kEzS&#10;b2Qq77e8Xjrmtxf/F34reV39uN8m27/revXJLS6MxbdkOmqC/M3QQwsvn3yrJflJK/KUVuQrrchb&#10;WpC/NOOdH41430d9UAf41KvTnkW/q6/y0vXloB24xMvQLWnL9zKZM6ybME501Mo4KKXxUcnDL/DO&#10;0Y0456ZPDMWqFWdy5nk6xu/dCZ6pRVsr77Rqh092AteCrp7Fe0jSyC8zef9IBJwPGpBbNiGvbEke&#10;1g4+OyBTB+TrAF/tyScvJZdtQU7bhHyyfqAdpT+ZHSX3ug6eJPdKFn+S5V7H6BDdJLPdOO+YmgaM&#10;73RkrPks5PfcS+515r5YmdxrY0qaG6G5MSHNznGaXSlNTKsMzXkpac6D5ryENK+K0+xSRZoTU9Kc&#10;CM2JCWl2jNMUeasiZ6rv9+S3+m+BRPYU/5Lc6+oq0rw2pZzXImfF35uIv7aNy9mpijQvSknzImhe&#10;lFDO1nGaIm9VdKtT0tTQ1AlptojTbFdFmkXoKHh9FvHevyI7kT2bxWleUkWai1LSXGS/xbv0EtFs&#10;BC3xIZE3kW7pCszfJVeeG6efw1hzmXgtzw/ivQG9KWeZTkrTL3FskPuaPdidZt/uTrIL3An2UPcx&#10;3sc31h7BOwUe4t1+Y8F4MJF3/T3jPmJPdv/KmY5/s6fz3oGX3In2DN5F8Ir7vP2q+5L9mjsTzAUL&#10;qfP+Rc6AfNFdb0/j/QaT3S08X8j7C4qYs8geBf7iboXeJmivtQe5S8BcW+yXA8xleDWymLhucg7J&#10;lVPpYFhcB6PMpJRmXonPw1zeXe6u5F0Ka+0HeAfDaPgdC8aDidSfpX0y/VMYN4W5prgzqE+m/Sn6&#10;n2Dc44x/nOce5/kn0N1TzDfJHsY4oR0kk/QbmYyPnPm5YC78Sa58po/QNNr4i+glAjIBS67C9/uS&#10;K29jkPCQD8xl5A/RMN/dZs93P7eXxSD325LyJLlyPs9Irny2PEmunMpmG+M2S+a3G/HbTfjtV+h5&#10;C35biN/uxG/34LelsXdSPmwfpzyF3yrvETvk/dXO8P5m805uOxx7j+VzdnXvebuG95Id8WaCuWAh&#10;9WV2treKd1yut11vM89tsW2vkHNOi3g3R5FdAnbht4X47Zf4xUb8VngNsrH0Gxsbv5VcOZUOtsd1&#10;kMxvt+OPO/HLPfBRjJ+W4a+HwHFwirry1sL/Srsa7/SshnzVvBnUJ9P+FP1PMO5xxj/Oc4/z/BPM&#10;8xTzTbK347dCO0gm6TcylfdbyZXFbyVXPlsfkVxZfh8sPCTLt+ryLtPG3v/F4lsyHTXBls3QQwvs&#10;2drbaLfFph3AlaAz9S7eOrurt9ruzlzd0VN3bwH192ifa1/Le0+v8v7B+H/Y7cAl3j/tlrTle28z&#10;51y7ifduTEet4NFcZl39lCvPsxt5Y+w+MTxpt+K9qXn4msTju80DlOaZWty38l6B1gy7E7gWdKXe&#10;03vT7gvN/t77sXez9uedrjd7a+xe8N/N+wY5iuCxCPmK4KvQbuh9ZdfzNtg5jBEdBdlR+pPZUXJl&#10;saPkHsnsmCjmyG+Kpqaw3ThvKnvx1IT74sXQlFw5j9LEucrkrfelpHkfNO9LSLNenGbjKtK8MSXN&#10;G6F5Y0KadeM0Rd6qyNk8Jc3m0GyekOb5cZqypqpCM5ySZpg8J5yQZhRakufkJKFJV+AeJnmOHacv&#10;c5jLrBt5fpBrp8hzjliD3e+s293dVoG7zRrqfmXxXaA1wl1vPeSus8aC8WCi+7n1jPuFNdndaE11&#10;v7Smu99YL7lF1gz3W+sVl3cQufut19yjwCbPySTPqUWecz55Tj3ynFzygibkOfnkOc3JCZqT5zQn&#10;z2lGnnMxeU4OOU4E2IFrUvrNmjT7heQ5qXQwLK6DZLFwmJtNXlKbPCeHPKUB+UouPOaSv+SSxzQg&#10;n8mB/9rkN9nABgfQwx7rWXcHevkG/XyNnr62RoMHqI9wt6PD3eRPB0CwTNJvZCq/X8hngudiQ8lz&#10;ciiNX3I72tyLjVPlOfkMkliXD8xlfCREw3zsMt+9kDxHIPf5SXmSPOfXPCN5Tg6l4YPbSvMk338a&#10;niSOmsvwpGmwvXz7MHwcxr9kX0i2lxx091plbolV7JZau/HBHe73VqF7MCZvjpmY0swN2/TvDZzz&#10;W2gWY8Myd6t1iPVwzN1g/cAaCNpzbW9djOdktpTvP8WW8v1nDuXZ6E32/lS+XtcLXu91vSNWjved&#10;Vc/bbTXwtlm53lcW3wVa5AHWpcjQAVwJOnufW128L6yu3kbrBu9Lq4f3jdXbK7L6eJy37hVb/bz9&#10;4CiweSd6JvtuLfbz8+3eXj37Ri+X/bmJ/XtseDXxtgNoDZp5zdiDL+Y9bznsvxEQvDak3+jTrHf5&#10;/jOVDhrHdZBsvTf2su2mXm27OXy08hqQ++TCYy45TS45QwNynBz7evq7Ma4bc3XzDlh8n4s+dqCX&#10;b6yrvK/R09dWW9CKenNvOzrczXebB0CwTNJvZCq/3iWvEB+RvCKZjyTLK0p4Lsg/x3kl1jRgaHZk&#10;vOw/QqsWpeQVdSiNX1Ymr1jB+GCaK6C5IiHN6nGav6oizddT0nwdmq8npJkVpynyVkXOR1PSfBSa&#10;jyakyfYU022NKtK8JSXNW6y3vFsS0pQcW/KKcBKadAXuGZJXdI/Tz6E015kxdJDbPRZDZ5lOStMv&#10;OdQg9xryig7kFZeSV+STVzRmT7yYvbEeecUF7JcXsG9ewP55IXlFffbTi8grGpJXNCWvaE5ecQl5&#10;xWXkFZ3IKTqD7qAf9UHWy+5d1ovucGuaO5LnHuT5MdaT7iPM+Yg1CvzFfRh6I6H9Z/gYCLoH7gfS&#10;b9akiTOSV6TSwbC4DpLFmWHurchcYN0HHw+495IfjITHkcg9ErnvJX/4M/wXWFPcAaA7uIJ6G9pb&#10;0t+UcY0Z35jnGvN8U3TXgvnakFNcAYJlkn4jk1nzZ35+Inus5BVn+ghNo826SOUj8vnJGB6Q9Z8P&#10;zGV8IETDfOwyHzsti0HuxyTlSfKKTJ6RvELWqeGD20rzJHmF4SmXB81lePoprxhjHYaPw/hXbwYk&#10;zyvasv+3Jw/oQF7RibziSvKGqwL9qNBtGzjnt9DkuzvmbUZe0Yi8ogF5xQWBMdT2LiCvSK43yStE&#10;LskrzlZvklcMYY6gWF7XG8LeNjgmXzJ/b+LdZTXz/kwuMdxq7d3H/jiSfXIk+cRI9s372D+HkU/8&#10;yeru3Q5uBX2p96S9u3Wt9wf21S6M72K1A5d411ktveutfK8rc95gNfF6xPhLZq8LvButRl498hNB&#10;M/blZlae1znG793IZi7jC7VoaOVdBa0rrE7gWtDVu9rq6f2O/Kar1d/rDQaA262bkakX/HfzHkaO&#10;R+DxEeR7BL5GWw29B8il7iWnutsSHYkOcwwxSkMP88T6k61J2fsdxsh+nGxNJtv7Zc4g243zLmd/&#10;ujzhXiFzyt4v+5RZc5XZ++fCbDDNuc44r2FCmpCKnec0phxNWbMSA4SnP4I28Xsp5TKldYEdy1mk&#10;rf+Y96X4+TIyJNLVPIz+PCOD+J5X63lr6rnPV+C7LRPKvnob5XmUho7oyvCNGiucpU9T7DLjZUwE&#10;GDkv4z4dmH2noc/vHagLj/nAXMaPQjQ09Dda58Vwk9XIF4wNXJf5/oNWG3+kdQXoDK7z77e6+6Os&#10;Xv5DVl//Eau/P84a4I+3BvoTrEH+c9Zgf6o1xJ8BZoIPaF9i9fNXWj389VYXf7PVCVwK8qg39D+L&#10;8ZpjGKU0vIqswqvxeSNjLjK+QZ/ImAPMdeZzuf4bgTLl+vOQ+3+tpv7HVgv/X8i30uoIrgHX+cut&#10;bv5iq6f/kXWT/y54E0yn/ixyT6D/McaNRY6xVjvQmno+7Y2RPZdxQjsVb0am9jAv9jN76xD8I4P6&#10;3ZSSyxu7c1vpfWwF+pnOA0E+sAI+741hgrUC3qVueDJ6lnmWpJxnCfMI3mMOwZKf5ykv2zBkOof5&#10;7qesSXk2shXC05Q4TzmU5jrT9oX+lJjtZ5lOStNfn/tC/3GrCJ/e6Q+3dvt3WsX+QGu/f4t1xO9r&#10;nfJ7W9Wiva0sEIn2saLRm6060T9aF0T/x6ofHWLlRu+yGkXvsZpE77eaRR+x8qJPgClgptU0ik9F&#10;F1oXR5dZ9aKreG6t5Uc3WNnRzcy52foRnz+AzxfjYzv8T+FjDpgS6CvSX94u+yqhg31xHYxKoIMo&#10;bfv8Wci8wDoMHz/g71Z0JTyutMIgEl2O3J/C/wKrbnQWmAIepX4v7UPpH4J+brPSwGn/Np4fgu7+&#10;xHx/Yd5HQbBM0m9kKu8jD+Ib4v9jKcv7fy7tmYCuSsf37dPF4r9cxudkjvKxU+L7KoKOrJsznzK+&#10;I8/Mq7XKnnruqgqfx0p8v4h+ie/tKA2dalVYtxK7q/F80Lpt6FdT58XwhN3IF3xo94ZeMjvn+3Pt&#10;Nv4s+wrQGVznz7a7+3PsXv47dl//Pbs/zw/wP7IH+ovtQf5ye7D/b3uI/wX4Cuyl/ZDdzz9p9/BD&#10;qoufoTqBS0Ee9Yb+icDPW4VXY2cTUyR2fx3XcQ58m8vomC7i59eBMuX63yL3d3ZT/4Ddwj+OfCft&#10;juAacJ3/g90Nnnv6++yb/N3ga7CWOt9D+Z/Sv5BxH9qdQDvQmno+sjemP5dxQlv0n2MYoyzPm5Gp&#10;vO9K7G7IeIndl1AaH+C2SrF7bVw/+TxoLsNDiIYV8HlvDIvtFfAudcOT0bPE7kMp5znEPILdzCE4&#10;9PM85WWT2J0HbYndrSjPRjafwGP8W9ayuYxs8neIH62m0mP46fs8oWUuMy6NhlD0H7YVnW3/gB8f&#10;wo/L/Pl2sb8g0HbF/j9ifpVszu/9mcz3MvNOt6tFJ9te9Ck7HH0iNmeyeODTLzwb/ZfX20Nxn3g0&#10;gU+cTTybOLeFUUesNHZg+oTx7BQdwfHslJp67ill+O7IPJjJknj2W0qJZ30oDZ2qxrN2GDU4nvEe&#10;R1/wsWoUQ7HqDb1RwFzG7sJXvr9DtfEL1RWgM7jO36a609bL36X6+ntUf79EDfDLFHFLDfJ/UIP9&#10;02qIH9JD/ExQWw/0L9b9/Dzdw2+ju/jtdSdwKcij3pD2oLXfED6Nnc06k3iWGZcxxzBMaXj+KZ79&#10;dBZjMplyfV838uvqpn593cJvotvAR0dwDbjOb6q7wXNP/wJ9kx8FWcCmfhy5DyL/PnUNMncC7UBr&#10;6vm0N6Y/11c6F7mDZJJ+I5PxgTNz0WuRReJZT0rjA9xWKZ6ZMyvzedBcRj8hGlYgz70xHFQr4F3q&#10;hiejZ4lnF6fwpRXo6d4YfqVX+IKLf56nvGwSz66HtsSzGynPRrZmOGTjOE+5RjBKIxtd5IiNdbNo&#10;O/0NviN+/ViCcSLjN/4leqvfUhdi8yK/kd6JL+zFJ0r98/RBP6JPYKeMqK1rRHm/SPR7dX70O/Xr&#10;6LegCHxNfaOKRtepmtHVihxOkcspcjr1g79aHfY/Vwd83p7mbwE7A8+Z2eZvj62/ZHwW+ZvULv/f&#10;qsTnba3+YnWCNVstynmuoE50saofXaEaRdeoZtFNoAh8q5pGi1XjaJlqGD2oGsD/BdFT8Kt1zaiL&#10;TLz9LVpb/+Dn6GN+PX3Yvwh5G+oDfuNAvxW9Gh8pb9tR2FT8VnLI8n4rdsoEdFU6h6zKu98lh2zu&#10;pIq5zZ2p5zav8P/kEnMHwZfE3PspjU9WNebeFaefzxzmMj4p662hf5dzXgwHiDuCOoHnL+T7tZw2&#10;fnXnCtAZXOfXcLr7NZ1e/rlOX/88p7//a2eAf6Ez0L/IGeQ3cQb7LZwhfhvQAfyB9j5OP/9Wp4d/&#10;h9PFH+p0ApeCPOoN/QGBZxsIr8bOJhZIzP1NXMYcIyClkfGnmPubQJly/d85jfzuTlO/p9PC7498&#10;tzodwTXgOv+PTjf/Jqenf6Nzk/970BG0ot4YuS+iP4dxdZCjjtMOtKaeT3tjZM9lXK7/m0CZpN/I&#10;VN53JYe8HVkk5t5LaXyA2yrF3FYpfGAFfN4bw0XOCniXuuHJ6Flibp+U8/RhHkEX5hD0+Xme8rJJ&#10;zB2KIBJzh5+lbPL3f5c4T/WZw1zG9kzN39RdnFLsK/H2bjOA0oxhiVpl/g3O99j4iN/P+dG/xbGi&#10;tzppIAtEorc40Whfp060p1M32hV0Bp2ot6f9UqdmtKUTjuY71YAD7Ghz5wQ+H7TPnvIbBPJzmn4r&#10;+hOqUWZF6zk1ojmOHz3fOS/qg2zgQT8N+srJjp7WXvSkDoHT/kn9o39aH/WVc9BPc/b7mU6ZHwnk&#10;p8jPjvHzYQL9XEzbDubZ7Z/S3/nHiccHmX8/tPbrTFAj+r2ORg/rOtFj+sLoj7pB1HJy4ash/DWE&#10;z4bRc6nXdhpE6zoXIsevoxfDdyMnJ9qYtjz6WzlNo22dvGhHwHkq0RucxtGbnfrRgc750TuReyi2&#10;GIpdhmKjAqfEv83ZyZrcxloV2wbpWfqNH5f3P/lsQdaW7Avl19aZ+4K5lzgin6XXBHJlA7n//wIA&#10;AAD//wMAUEsBAi0AFAAGAAgAAAAhACF+5S0JAQAAFQIAABMAAAAAAAAAAAAAAAAAAAAAAFtDb250&#10;ZW50X1R5cGVzXS54bWxQSwECLQAUAAYACAAAACEAI7Jq4dcAAACUAQAACwAAAAAAAAAAAAAAAAA6&#10;AQAAX3JlbHMvLnJlbHNQSwECLQAUAAYACAAAACEAhNnXvEEDAACgCgAADgAAAAAAAAAAAAAAAAA6&#10;AgAAZHJzL2Uyb0RvYy54bWxQSwECLQAUAAYACAAAACEAPzSQf8MAAAClAQAAGQAAAAAAAAAAAAAA&#10;AACnBQAAZHJzL19yZWxzL2Uyb0RvYy54bWwucmVsc1BLAQItABQABgAIAAAAIQC/tTRV3AAAAAUB&#10;AAAPAAAAAAAAAAAAAAAAAKEGAABkcnMvZG93bnJldi54bWxQSwECLQAUAAYACAAAACEAKrB99gbj&#10;AACUQQEAFAAAAAAAAAAAAAAAAACqBwAAZHJzL21lZGlhL2ltYWdlMS5lbWZQSwECLQAUAAYACAAA&#10;ACEAug2GWAsPAQCohAEAFAAAAAAAAAAAAAAAAADi6gAAZHJzL21lZGlhL2ltYWdlMi5lbWZQSwUG&#10;AAAAAAcABwC+AQAAH/oBAAAA&#10;">
                <v:shape id="Picture 64" o:spid="_x0000_s1175" type="#_x0000_t75" style="position:absolute;left:1;width:5497786;height:304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3/&#10;RU/DAAAA2wAAAA8AAABkcnMvZG93bnJldi54bWxEj0GLwjAUhO8L+x/CE7ytqVLq0jWKqwhePKx6&#10;8Phonk2xeSlNtNVfbwRhj8PMfMPMFr2txY1aXzlWMB4lIIgLpysuFRwPm69vED4ga6wdk4I7eVjM&#10;Pz9mmGvX8R/d9qEUEcI+RwUmhCaX0heGLPqRa4ijd3atxRBlW0rdYhfhtpaTJMmkxYrjgsGGVoaK&#10;y/5qFezS9clMT4dNmj7638y55WU67pQaDvrlD4hAffgPv9tbrSBL4fUl/gA5fw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Hf9FT8MAAADbAAAADwAAAAAAAAAAAAAAAACcAgAA&#10;ZHJzL2Rvd25yZXYueG1sUEsFBgAAAAAEAAQA9wAAAIwDAAAAAA==&#10;">
                  <v:imagedata r:id="rId1294" o:title="" cropleft="5173f"/>
                  <v:path arrowok="t"/>
                </v:shape>
                <v:shape id="Picture 65" o:spid="_x0000_s1176" type="#_x0000_t75" style="position:absolute;top:3138214;width:5419397;height:1219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B&#10;v+7DAAAA2wAAAA8AAABkcnMvZG93bnJldi54bWxEj1FLw0AQhN8F/8OxQt/spS2WEnstpVQRHwRT&#10;f8CSW3Oxub0jt03iv/cEwcdhZr5htvvJd2qgPrWBDSzmBSjiOtiWGwMf56f7DagkyBa7wGTgmxLs&#10;d7c3WyxtGPmdhkoalSGcSjTgRGKpdaodeUzzEImz9xl6j5Jl32jb45jhvtPLolhrjy3nBYeRjo7q&#10;S3X1Br6eh2rlKJ2K5SgxbuR6Xry+GTO7mw6PoIQm+Q//tV+sgfUD/H7JP0Dvf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4G/7sMAAADbAAAADwAAAAAAAAAAAAAAAACcAgAA&#10;ZHJzL2Rvd25yZXYueG1sUEsFBgAAAAAEAAQA9wAAAIwDAAAAAA==&#10;">
                  <v:imagedata r:id="rId1295" o:title="" cropleft="6035f"/>
                  <v:path arrowok="t"/>
                </v:shape>
                <v:shape id="Text Box 66" o:spid="_x0000_s1177" type="#_x0000_t202" style="position:absolute;left:174470;top:732700;width:745490;height:27749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47RJwwAA&#10;ANsAAAAPAAAAZHJzL2Rvd25yZXYueG1sRI/RasJAFETfhf7Dcgt9041Sg0ZXKdaCb1r1Ay7ZazYm&#10;ezdkV039elcQ+jjMzBlmvuxsLa7U+tKxguEgAUGcO11yoeB4+OlPQPiArLF2TAr+yMNy8dabY6bd&#10;jX/pug+FiBD2GSowITSZlD43ZNEPXEMcvZNrLYYo20LqFm8Rbms5SpJUWiw5LhhsaGUor/YXq2CS&#10;2G1VTUc7bz/vw7FZfbt1c1bq4737moEI1IX/8Ku90QrSFJ5f4g+Qi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547RJwwAAANsAAAAPAAAAAAAAAAAAAAAAAJcCAABkcnMvZG93&#10;bnJldi54bWxQSwUGAAAAAAQABAD1AAAAhwMAAAAA&#10;" filled="f" stroked="f">
                  <v:textbox style="mso-fit-shape-to-text:t">
                    <w:txbxContent>
                      <w:p w14:paraId="01C96C44" w14:textId="77777777" w:rsidR="00EA1ADB" w:rsidRDefault="00EA1ADB" w:rsidP="00277EE6">
                        <w:pPr>
                          <w:pStyle w:val="NormalWeb"/>
                        </w:pPr>
                        <w:r>
                          <w:rPr>
                            <w:rFonts w:asciiTheme="minorHAnsi" w:hAnsi="Calibri" w:cstheme="minorBidi"/>
                            <w:color w:val="000000" w:themeColor="text1"/>
                            <w:kern w:val="24"/>
                          </w:rPr>
                          <w:t>cartesian</w:t>
                        </w:r>
                      </w:p>
                    </w:txbxContent>
                  </v:textbox>
                </v:shape>
                <v:shape id="Text Box 67" o:spid="_x0000_s1178" type="#_x0000_t202" style="position:absolute;left:174489;top:3125493;width:509349;height:276999;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rxHSxAAA&#10;ANsAAAAPAAAAZHJzL2Rvd25yZXYueG1sRI/BbsIwEETvSPyDtUi9FSeIUkhjEIIi9Qal/YBVvMRp&#10;4nUUGwj9+hqpEsfRzLzR5KveNuJCna8cK0jHCQjiwumKSwXfX7vnOQgfkDU2jknBjTyslsNBjpl2&#10;V/6kyzGUIkLYZ6jAhNBmUvrCkEU/di1x9E6usxii7EqpO7xGuG3kJElm0mLFccFgSxtDRX08WwXz&#10;xO7rejE5eDv9TV/MZuve2x+lnkb9+g1EoD48wv/tD61g9gr3L/EHyOU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1q8R0sQAAADbAAAADwAAAAAAAAAAAAAAAACXAgAAZHJzL2Rv&#10;d25yZXYueG1sUEsFBgAAAAAEAAQA9QAAAIgDAAAAAA==&#10;" filled="f" stroked="f">
                  <v:textbox style="mso-fit-shape-to-text:t">
                    <w:txbxContent>
                      <w:p w14:paraId="07F90391" w14:textId="77777777" w:rsidR="00EA1ADB" w:rsidRDefault="00EA1ADB" w:rsidP="00277EE6">
                        <w:pPr>
                          <w:pStyle w:val="NormalWeb"/>
                        </w:pPr>
                        <w:r>
                          <w:rPr>
                            <w:rFonts w:asciiTheme="minorHAnsi" w:hAnsi="Calibri" w:cstheme="minorBidi"/>
                            <w:color w:val="000000" w:themeColor="text1"/>
                            <w:kern w:val="24"/>
                          </w:rPr>
                          <w:t>polar</w:t>
                        </w:r>
                      </w:p>
                    </w:txbxContent>
                  </v:textbox>
                </v:shape>
                <w10:anchorlock/>
              </v:group>
            </w:pict>
          </mc:Fallback>
        </mc:AlternateContent>
      </w:r>
    </w:p>
    <w:p w14:paraId="43E36E61" w14:textId="77777777" w:rsidR="00277EE6" w:rsidRDefault="00277EE6" w:rsidP="00277EE6"/>
    <w:p w14:paraId="070E5D6D" w14:textId="77777777" w:rsidR="00277EE6" w:rsidRDefault="00277EE6" w:rsidP="00277EE6">
      <w:r>
        <w:rPr>
          <w:i/>
        </w:rPr>
        <w:t>Example</w:t>
      </w:r>
      <w:r>
        <w:t>:</w:t>
      </w:r>
    </w:p>
    <w:p w14:paraId="4D22DE70"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von-Mises-2d</w:t>
      </w:r>
      <w:r w:rsidRPr="008A39E7">
        <w:rPr>
          <w:rFonts w:ascii="Courier New" w:hAnsi="Courier New"/>
          <w:sz w:val="22"/>
        </w:rPr>
        <w:t>"&gt;</w:t>
      </w:r>
    </w:p>
    <w:p w14:paraId="4DBC3F3C" w14:textId="77777777" w:rsidR="00277EE6" w:rsidRPr="008A39E7" w:rsidRDefault="00277EE6" w:rsidP="00277EE6">
      <w:pPr>
        <w:rPr>
          <w:rFonts w:ascii="Courier New" w:hAnsi="Courier New"/>
          <w:sz w:val="22"/>
        </w:rPr>
      </w:pPr>
      <w:r>
        <w:rPr>
          <w:rFonts w:ascii="Courier New" w:hAnsi="Courier New"/>
          <w:sz w:val="22"/>
        </w:rPr>
        <w:tab/>
        <w:t>&lt;b&gt;3&lt;/b&gt;</w:t>
      </w:r>
    </w:p>
    <w:p w14:paraId="49D2C4C0"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35D2DF6E" w14:textId="77777777" w:rsidR="00277EE6" w:rsidRDefault="00277EE6" w:rsidP="00277EE6">
      <w:pPr>
        <w:jc w:val="left"/>
      </w:pPr>
      <w:r>
        <w:br w:type="page"/>
      </w:r>
    </w:p>
    <w:p w14:paraId="75D24517" w14:textId="77777777" w:rsidR="00277EE6" w:rsidRDefault="00277EE6" w:rsidP="00277EE6">
      <w:pPr>
        <w:pStyle w:val="Heading3"/>
      </w:pPr>
      <w:bookmarkStart w:id="3592" w:name="_Ref280622817"/>
      <w:bookmarkStart w:id="3593" w:name="_Ref280622818"/>
      <w:bookmarkStart w:id="3594" w:name="_Toc410636387"/>
      <w:bookmarkStart w:id="3595" w:name="_Toc304219913"/>
      <w:r>
        <w:lastRenderedPageBreak/>
        <w:t>Scheme</w:t>
      </w:r>
      <w:bookmarkEnd w:id="3592"/>
      <w:bookmarkEnd w:id="3593"/>
      <w:bookmarkEnd w:id="3594"/>
      <w:bookmarkEnd w:id="3595"/>
    </w:p>
    <w:p w14:paraId="1EB18429" w14:textId="77777777" w:rsidR="00277EE6" w:rsidRDefault="00277EE6" w:rsidP="00277EE6">
      <w:r>
        <w:t>A numerical integration scheme is needed in the specification of a continuous fiber distribution to perform the integration over the unit sphere (3D) or the unit circle (2D).  Use the uncoupled version of the scheme when modeling an uncoupled continuous fiber distribution.</w:t>
      </w:r>
    </w:p>
    <w:p w14:paraId="1B27D5AA" w14:textId="77777777" w:rsidR="00277EE6" w:rsidRDefault="00277EE6" w:rsidP="00277EE6">
      <w:pPr>
        <w:jc w:val="left"/>
      </w:pPr>
      <w:r>
        <w:br w:type="page"/>
      </w:r>
    </w:p>
    <w:p w14:paraId="623C9A25" w14:textId="77777777" w:rsidR="00277EE6" w:rsidRDefault="00277EE6" w:rsidP="00277EE6">
      <w:pPr>
        <w:pStyle w:val="Heading4"/>
      </w:pPr>
      <w:bookmarkStart w:id="3596" w:name="_Toc410636388"/>
      <w:bookmarkStart w:id="3597" w:name="_Toc304219914"/>
      <w:r>
        <w:lastRenderedPageBreak/>
        <w:t>Gauss-Kronrod Trapezoidal Rule</w:t>
      </w:r>
      <w:bookmarkEnd w:id="3596"/>
      <w:bookmarkEnd w:id="3597"/>
    </w:p>
    <w:p w14:paraId="49F270E8" w14:textId="77777777" w:rsidR="00277EE6" w:rsidRDefault="00277EE6" w:rsidP="00277EE6">
      <w:r>
        <w:t xml:space="preserve">The scheme type for the Gauss-Kronrod trapezoidal rule is </w:t>
      </w:r>
      <w:r w:rsidRPr="001D6363">
        <w:rPr>
          <w:i/>
        </w:rPr>
        <w:t>“fibers-3d-gkt”</w:t>
      </w:r>
      <w:r>
        <w:t xml:space="preserve"> for compressible continuous fiber distributions, and </w:t>
      </w:r>
      <w:r w:rsidRPr="001D6363">
        <w:rPr>
          <w:i/>
        </w:rPr>
        <w:t>“fibers-3d-gkt-uncoupled”</w:t>
      </w:r>
      <w:r>
        <w:t xml:space="preserve"> for uncoupled continuous fiber distributions.  This integration rule should only be used with 3D fiber density distributions.  This scheme automatically limits the range of integration to fibers that are in tension.  A Gauss-Kronrod quadrature rule is employed for integration across latitudes of the unit sphere.  A trapezoidal rule is used for integration across longitudes.  The following material parameters need to be defined:</w:t>
      </w:r>
    </w:p>
    <w:p w14:paraId="74E24A9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729"/>
        <w:gridCol w:w="436"/>
      </w:tblGrid>
      <w:tr w:rsidR="00277EE6" w14:paraId="0CA36E8F" w14:textId="77777777" w:rsidTr="00050662">
        <w:tc>
          <w:tcPr>
            <w:tcW w:w="0" w:type="auto"/>
            <w:shd w:val="clear" w:color="auto" w:fill="auto"/>
          </w:tcPr>
          <w:p w14:paraId="2854B303" w14:textId="77777777" w:rsidR="00277EE6" w:rsidRDefault="00277EE6" w:rsidP="00050662">
            <w:pPr>
              <w:pStyle w:val="code"/>
            </w:pPr>
            <w:r>
              <w:t>&lt;nph&gt;</w:t>
            </w:r>
          </w:p>
        </w:tc>
        <w:tc>
          <w:tcPr>
            <w:tcW w:w="0" w:type="auto"/>
            <w:shd w:val="clear" w:color="auto" w:fill="auto"/>
          </w:tcPr>
          <w:p w14:paraId="5464556D" w14:textId="77777777" w:rsidR="00277EE6" w:rsidRDefault="00277EE6" w:rsidP="00050662">
            <w:r>
              <w:t>Number of integration points across latitudes</w:t>
            </w:r>
          </w:p>
        </w:tc>
        <w:tc>
          <w:tcPr>
            <w:tcW w:w="0" w:type="auto"/>
          </w:tcPr>
          <w:p w14:paraId="282E208C" w14:textId="77777777" w:rsidR="00277EE6" w:rsidRPr="00AF2221" w:rsidRDefault="00277EE6" w:rsidP="00050662">
            <w:pPr>
              <w:rPr>
                <w:position w:val="-10"/>
              </w:rPr>
            </w:pPr>
            <w:r>
              <w:rPr>
                <w:position w:val="-10"/>
              </w:rPr>
              <w:t>[</w:t>
            </w:r>
            <w:r>
              <w:rPr>
                <w:b/>
                <w:position w:val="-10"/>
              </w:rPr>
              <w:t xml:space="preserve"> </w:t>
            </w:r>
            <w:r>
              <w:rPr>
                <w:position w:val="-10"/>
              </w:rPr>
              <w:t>]</w:t>
            </w:r>
          </w:p>
        </w:tc>
      </w:tr>
      <w:tr w:rsidR="00277EE6" w14:paraId="4E187D72" w14:textId="77777777" w:rsidTr="00050662">
        <w:tc>
          <w:tcPr>
            <w:tcW w:w="0" w:type="auto"/>
            <w:shd w:val="clear" w:color="auto" w:fill="auto"/>
          </w:tcPr>
          <w:p w14:paraId="74D5134D" w14:textId="77777777" w:rsidR="00277EE6" w:rsidRDefault="00277EE6" w:rsidP="00050662">
            <w:pPr>
              <w:pStyle w:val="code"/>
            </w:pPr>
            <w:r>
              <w:t>&lt;nth&gt;</w:t>
            </w:r>
          </w:p>
        </w:tc>
        <w:tc>
          <w:tcPr>
            <w:tcW w:w="0" w:type="auto"/>
            <w:shd w:val="clear" w:color="auto" w:fill="auto"/>
          </w:tcPr>
          <w:p w14:paraId="2D526962" w14:textId="77777777" w:rsidR="00277EE6" w:rsidRDefault="00277EE6" w:rsidP="00050662">
            <w:r>
              <w:t>Number of integration points across longitudes</w:t>
            </w:r>
          </w:p>
        </w:tc>
        <w:tc>
          <w:tcPr>
            <w:tcW w:w="0" w:type="auto"/>
          </w:tcPr>
          <w:p w14:paraId="4DA1AA8B" w14:textId="77777777" w:rsidR="00277EE6" w:rsidRPr="00AF2221" w:rsidRDefault="00277EE6" w:rsidP="00050662">
            <w:pPr>
              <w:rPr>
                <w:position w:val="-6"/>
              </w:rPr>
            </w:pPr>
            <w:r>
              <w:rPr>
                <w:position w:val="-6"/>
              </w:rPr>
              <w:t>[ ]</w:t>
            </w:r>
          </w:p>
        </w:tc>
      </w:tr>
    </w:tbl>
    <w:p w14:paraId="1C916E49" w14:textId="77777777" w:rsidR="00277EE6" w:rsidRDefault="00277EE6" w:rsidP="00277EE6"/>
    <w:p w14:paraId="1240A144" w14:textId="77777777" w:rsidR="00277EE6" w:rsidRDefault="00277EE6" w:rsidP="00277EE6">
      <w:r>
        <w:t xml:space="preserve">The parameter </w:t>
      </w:r>
      <w:r w:rsidRPr="001D6363">
        <w:rPr>
          <w:rStyle w:val="CodeChar0"/>
        </w:rPr>
        <w:t>&lt;nph&gt;</w:t>
      </w:r>
      <w:r>
        <w:t xml:space="preserve"> must be one of the values 7, 11, 15, 19, 23 and 27.  The parameter </w:t>
      </w:r>
      <w:r w:rsidRPr="001D6363">
        <w:rPr>
          <w:rStyle w:val="CodeChar0"/>
        </w:rPr>
        <w:t>&lt;nth&gt;</w:t>
      </w:r>
      <w:r>
        <w:t xml:space="preserve"> may be any number greater than 0.  Odd values for </w:t>
      </w:r>
      <w:r w:rsidRPr="001D6363">
        <w:rPr>
          <w:rStyle w:val="CodeChar0"/>
        </w:rPr>
        <w:t>&lt;nth&gt;</w:t>
      </w:r>
      <w:r>
        <w:t xml:space="preserve"> produce more accurate results than even values.  A recommended combination is </w:t>
      </w:r>
      <w:r w:rsidRPr="001D6363">
        <w:rPr>
          <w:rStyle w:val="CodeChar0"/>
        </w:rPr>
        <w:t>nph</w:t>
      </w:r>
      <w:r>
        <w:t xml:space="preserve">=7 and </w:t>
      </w:r>
      <w:r w:rsidRPr="001D6363">
        <w:rPr>
          <w:rStyle w:val="CodeChar0"/>
        </w:rPr>
        <w:t>nth</w:t>
      </w:r>
      <w:r>
        <w:t xml:space="preserve">=31.  The total number of integration points is </w:t>
      </w:r>
      <w:r w:rsidRPr="001D6363">
        <w:rPr>
          <w:i/>
        </w:rPr>
        <w:t>N</w:t>
      </w:r>
      <w:r>
        <w:t>=</w:t>
      </w:r>
      <w:r w:rsidRPr="001D6363">
        <w:rPr>
          <w:rStyle w:val="CodeChar0"/>
        </w:rPr>
        <w:t>nph</w:t>
      </w:r>
      <w:r w:rsidRPr="00A54C11">
        <w:rPr>
          <w:rStyle w:val="CodeChar0"/>
        </w:rPr>
        <w:t xml:space="preserve"> </w:t>
      </w:r>
      <w:r w:rsidRPr="001D6363">
        <w:rPr>
          <w:rStyle w:val="CodeChar0"/>
        </w:rPr>
        <w:sym w:font="Symbol" w:char="F0B4"/>
      </w:r>
      <w:r w:rsidRPr="001D6363">
        <w:rPr>
          <w:rStyle w:val="CodeChar0"/>
        </w:rPr>
        <w:t xml:space="preserve"> nth</w:t>
      </w:r>
      <w:r>
        <w:t xml:space="preserve">.  Increasing values of </w:t>
      </w:r>
      <w:r w:rsidRPr="0092328F">
        <w:rPr>
          <w:i/>
        </w:rPr>
        <w:t>N</w:t>
      </w:r>
      <w:r>
        <w:t xml:space="preserve"> require increasing computational time.</w:t>
      </w:r>
    </w:p>
    <w:p w14:paraId="547770C3" w14:textId="77777777" w:rsidR="00277EE6" w:rsidRDefault="00277EE6" w:rsidP="00277EE6"/>
    <w:p w14:paraId="052DD87D" w14:textId="77777777" w:rsidR="00277EE6" w:rsidRDefault="00277EE6" w:rsidP="00277EE6">
      <w:r>
        <w:rPr>
          <w:i/>
        </w:rPr>
        <w:t>Example (compressible)</w:t>
      </w:r>
      <w:r>
        <w:t>:</w:t>
      </w:r>
    </w:p>
    <w:p w14:paraId="4AD6D940" w14:textId="77777777" w:rsidR="00277EE6" w:rsidRPr="008A39E7" w:rsidRDefault="00277EE6" w:rsidP="00277EE6">
      <w:pPr>
        <w:rPr>
          <w:rFonts w:ascii="Courier New" w:hAnsi="Courier New"/>
          <w:sz w:val="22"/>
        </w:rPr>
      </w:pPr>
      <w:r w:rsidRPr="008A39E7">
        <w:rPr>
          <w:rFonts w:ascii="Courier New" w:hAnsi="Courier New"/>
          <w:sz w:val="22"/>
        </w:rPr>
        <w:t>&lt;scheme type="fibers-3d-gkt"&gt;</w:t>
      </w:r>
    </w:p>
    <w:p w14:paraId="2F593BAD"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&lt;nph&gt;7&lt;/nph&gt;</w:t>
      </w:r>
    </w:p>
    <w:p w14:paraId="0D53240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49991121"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103305DE" w14:textId="77777777" w:rsidR="00277EE6" w:rsidRDefault="00277EE6" w:rsidP="00277EE6"/>
    <w:p w14:paraId="1074D830" w14:textId="77777777" w:rsidR="00277EE6" w:rsidRDefault="00277EE6" w:rsidP="00277EE6">
      <w:r>
        <w:rPr>
          <w:i/>
        </w:rPr>
        <w:t>Example (uncoupled)</w:t>
      </w:r>
      <w:r>
        <w:t>:</w:t>
      </w:r>
    </w:p>
    <w:p w14:paraId="6D96684D" w14:textId="77777777" w:rsidR="00277EE6" w:rsidRPr="008A39E7" w:rsidRDefault="00277EE6" w:rsidP="00277EE6">
      <w:pPr>
        <w:rPr>
          <w:rFonts w:ascii="Courier New" w:hAnsi="Courier New"/>
          <w:sz w:val="22"/>
        </w:rPr>
      </w:pP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p>
    <w:p w14:paraId="3E2C3B06"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&lt;nph&gt;7&lt;/nph&gt;</w:t>
      </w:r>
    </w:p>
    <w:p w14:paraId="41E1222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74E73AB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65C5039B" w14:textId="77777777" w:rsidR="00277EE6" w:rsidRDefault="00277EE6" w:rsidP="00277EE6">
      <w:pPr>
        <w:jc w:val="left"/>
      </w:pPr>
      <w:r>
        <w:br w:type="page"/>
      </w:r>
    </w:p>
    <w:p w14:paraId="52282BE5" w14:textId="77777777" w:rsidR="00277EE6" w:rsidRDefault="00277EE6" w:rsidP="00277EE6">
      <w:pPr>
        <w:pStyle w:val="Heading4"/>
      </w:pPr>
      <w:bookmarkStart w:id="3598" w:name="_Toc410636389"/>
      <w:bookmarkStart w:id="3599" w:name="_Toc304219915"/>
      <w:r>
        <w:lastRenderedPageBreak/>
        <w:t>Finite Element Integration Rule</w:t>
      </w:r>
      <w:bookmarkEnd w:id="3598"/>
      <w:bookmarkEnd w:id="3599"/>
    </w:p>
    <w:p w14:paraId="6A28E12E" w14:textId="77777777" w:rsidR="00277EE6" w:rsidRDefault="00277EE6" w:rsidP="00277EE6">
      <w:r>
        <w:t xml:space="preserve">The scheme type for the finite element integration rule is </w:t>
      </w:r>
      <w:r w:rsidRPr="0092328F">
        <w:rPr>
          <w:i/>
        </w:rPr>
        <w:t>“fibers-3d-</w:t>
      </w:r>
      <w:r>
        <w:rPr>
          <w:i/>
        </w:rPr>
        <w:t>fei</w:t>
      </w:r>
      <w:r w:rsidRPr="0092328F">
        <w:rPr>
          <w:i/>
        </w:rPr>
        <w:t>”</w:t>
      </w:r>
      <w:r>
        <w:t xml:space="preserve"> for compressible continuous fiber distributions, and </w:t>
      </w:r>
      <w:r w:rsidRPr="0092328F">
        <w:rPr>
          <w:i/>
        </w:rPr>
        <w:t>“fibers-3d-</w:t>
      </w:r>
      <w:r>
        <w:rPr>
          <w:i/>
        </w:rPr>
        <w:t>fei</w:t>
      </w:r>
      <w:r w:rsidRPr="0092328F">
        <w:rPr>
          <w:i/>
        </w:rPr>
        <w:t>-uncoupled”</w:t>
      </w:r>
      <w:r>
        <w:t xml:space="preserve"> for uncoupled continuous fiber distributions.  This integration rule should only be used with 3D fiber density distributions.  This scheme discretizes the unit sphere into a set of </w:t>
      </w:r>
      <w:r w:rsidRPr="001D6363">
        <w:rPr>
          <w:i/>
        </w:rPr>
        <w:t>N</w:t>
      </w:r>
      <w:r>
        <w:t xml:space="preserve"> spherical triangles of nearly identical surface areas.  The unit normal </w:t>
      </w:r>
      <w:r w:rsidRPr="00025957">
        <w:rPr>
          <w:position w:val="-4"/>
        </w:rPr>
        <w:object w:dxaOrig="200" w:dyaOrig="200" w14:anchorId="2A42762D">
          <v:shape id="_x0000_i1637" type="#_x0000_t75" style="width:7pt;height:7pt" o:ole="">
            <v:imagedata r:id="rId1296" o:title=""/>
          </v:shape>
          <o:OLEObject Type="Embed" ProgID="Equation.DSMT4" ShapeID="_x0000_i1637" DrawAspect="Content" ObjectID="_1377972371" r:id="rId1297"/>
        </w:object>
      </w:r>
      <w:r>
        <w:t xml:space="preserve"> passes through the centroid of each surface element. The integration is performed as a summation over </w:t>
      </w:r>
      <w:r w:rsidRPr="001D6363">
        <w:rPr>
          <w:i/>
        </w:rPr>
        <w:t>N</w:t>
      </w:r>
      <w:r>
        <w:t xml:space="preserve">.  For each direction </w:t>
      </w:r>
      <w:r w:rsidRPr="00025957">
        <w:rPr>
          <w:position w:val="-4"/>
        </w:rPr>
        <w:object w:dxaOrig="200" w:dyaOrig="200" w14:anchorId="52BC68A0">
          <v:shape id="_x0000_i1638" type="#_x0000_t75" style="width:7pt;height:7pt" o:ole="">
            <v:imagedata r:id="rId1298" o:title=""/>
          </v:shape>
          <o:OLEObject Type="Embed" ProgID="Equation.DSMT4" ShapeID="_x0000_i1638" DrawAspect="Content" ObjectID="_1377972372" r:id="rId1299"/>
        </w:object>
      </w:r>
      <w:r>
        <w:t xml:space="preserve"> the stress is evaluated only if the fiber bundle is in tension along that direction.  The following material parameters need to be defined:</w:t>
      </w:r>
    </w:p>
    <w:p w14:paraId="3D539E9E"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1"/>
        <w:gridCol w:w="3529"/>
        <w:gridCol w:w="436"/>
      </w:tblGrid>
      <w:tr w:rsidR="00277EE6" w14:paraId="565BA080" w14:textId="77777777" w:rsidTr="00050662">
        <w:tc>
          <w:tcPr>
            <w:tcW w:w="0" w:type="auto"/>
            <w:shd w:val="clear" w:color="auto" w:fill="auto"/>
          </w:tcPr>
          <w:p w14:paraId="4BF8E55F" w14:textId="77777777" w:rsidR="00277EE6" w:rsidRDefault="00277EE6" w:rsidP="00050662">
            <w:pPr>
              <w:pStyle w:val="code"/>
            </w:pPr>
            <w:r>
              <w:t>&lt;resolution&gt;</w:t>
            </w:r>
          </w:p>
        </w:tc>
        <w:tc>
          <w:tcPr>
            <w:tcW w:w="0" w:type="auto"/>
            <w:shd w:val="clear" w:color="auto" w:fill="auto"/>
          </w:tcPr>
          <w:p w14:paraId="26843C6A" w14:textId="77777777" w:rsidR="00277EE6" w:rsidRDefault="00277EE6" w:rsidP="00050662">
            <w:r>
              <w:t xml:space="preserve">the number of integration points </w:t>
            </w:r>
            <w:r w:rsidRPr="001D6363">
              <w:rPr>
                <w:i/>
              </w:rPr>
              <w:t>N</w:t>
            </w:r>
          </w:p>
        </w:tc>
        <w:tc>
          <w:tcPr>
            <w:tcW w:w="0" w:type="auto"/>
          </w:tcPr>
          <w:p w14:paraId="3A0E6C40" w14:textId="77777777" w:rsidR="00277EE6" w:rsidRPr="00AF2221" w:rsidRDefault="00277EE6" w:rsidP="00050662">
            <w:pPr>
              <w:rPr>
                <w:position w:val="-10"/>
              </w:rPr>
            </w:pPr>
            <w:r>
              <w:rPr>
                <w:position w:val="-10"/>
              </w:rPr>
              <w:t>[</w:t>
            </w:r>
            <w:r>
              <w:rPr>
                <w:b/>
                <w:position w:val="-10"/>
              </w:rPr>
              <w:t xml:space="preserve"> </w:t>
            </w:r>
            <w:r>
              <w:rPr>
                <w:position w:val="-10"/>
              </w:rPr>
              <w:t>]</w:t>
            </w:r>
          </w:p>
        </w:tc>
      </w:tr>
    </w:tbl>
    <w:p w14:paraId="142932C2" w14:textId="77777777" w:rsidR="00277EE6" w:rsidRDefault="00277EE6" w:rsidP="00277EE6"/>
    <w:p w14:paraId="0B8CF14E" w14:textId="77777777" w:rsidR="00277EE6" w:rsidRDefault="00277EE6" w:rsidP="00277EE6">
      <w:r>
        <w:t xml:space="preserve">The parameter </w:t>
      </w:r>
      <w:r w:rsidRPr="0092328F">
        <w:rPr>
          <w:rStyle w:val="CodeChar0"/>
        </w:rPr>
        <w:t>&lt;</w:t>
      </w:r>
      <w:r>
        <w:t>resolution</w:t>
      </w:r>
      <w:r w:rsidRPr="0092328F">
        <w:rPr>
          <w:rStyle w:val="CodeChar0"/>
        </w:rPr>
        <w:t>&gt;</w:t>
      </w:r>
      <w:r>
        <w:t xml:space="preserve"> must be one of the values 20, 34, 60, 74, 196, 210, 396, 410, 596, 610, 796, 810, 996, 1010, 1196, 1210, 1396, 1410, 1596, 1610, and 1796. A recommended combination is </w:t>
      </w:r>
      <w:r w:rsidRPr="0092328F">
        <w:rPr>
          <w:rStyle w:val="CodeChar0"/>
        </w:rPr>
        <w:t>nph</w:t>
      </w:r>
      <w:r>
        <w:t xml:space="preserve">=7 and </w:t>
      </w:r>
      <w:r w:rsidRPr="0092328F">
        <w:rPr>
          <w:rStyle w:val="CodeChar0"/>
        </w:rPr>
        <w:t>nth</w:t>
      </w:r>
      <w:r>
        <w:t xml:space="preserve">=31.  A conservative choice for producing accurate results under general loading conditions is </w:t>
      </w:r>
      <w:r w:rsidRPr="001D6363">
        <w:rPr>
          <w:i/>
        </w:rPr>
        <w:t>N</w:t>
      </w:r>
      <w:r>
        <w:t xml:space="preserve">=1610. Increasing values of </w:t>
      </w:r>
      <w:r w:rsidRPr="001D6363">
        <w:rPr>
          <w:i/>
        </w:rPr>
        <w:t>N</w:t>
      </w:r>
      <w:r>
        <w:t xml:space="preserve"> require increasing computational time.</w:t>
      </w:r>
    </w:p>
    <w:p w14:paraId="3911F2FC" w14:textId="77777777" w:rsidR="00277EE6" w:rsidRDefault="00277EE6" w:rsidP="00277EE6">
      <w:r>
        <w:rPr>
          <w:noProof/>
        </w:rPr>
        <mc:AlternateContent>
          <mc:Choice Requires="wpg">
            <w:drawing>
              <wp:inline distT="0" distB="0" distL="0" distR="0" wp14:anchorId="5D071C2E" wp14:editId="74D1091E">
                <wp:extent cx="2065940" cy="2446829"/>
                <wp:effectExtent l="0" t="0" r="0" b="0"/>
                <wp:docPr id="68" name="Group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65940" cy="2446829"/>
                          <a:chOff x="0" y="0"/>
                          <a:chExt cx="4131879" cy="4893658"/>
                        </a:xfrm>
                      </wpg:grpSpPr>
                      <pic:pic xmlns:pic="http://schemas.openxmlformats.org/drawingml/2006/picture">
                        <pic:nvPicPr>
                          <pic:cNvPr id="69" name="Picture 69"/>
                          <pic:cNvPicPr>
                            <a:picLocks noChangeAspect="1"/>
                          </pic:cNvPicPr>
                        </pic:nvPicPr>
                        <pic:blipFill rotWithShape="1">
                          <a:blip r:embed="rId1300"/>
                          <a:srcRect l="7471" t="5272" r="25250"/>
                          <a:stretch/>
                        </pic:blipFill>
                        <pic:spPr>
                          <a:xfrm>
                            <a:off x="444500" y="978555"/>
                            <a:ext cx="3687379" cy="3915103"/>
                          </a:xfrm>
                          <a:prstGeom prst="rect">
                            <a:avLst/>
                          </a:prstGeom>
                        </pic:spPr>
                      </pic:pic>
                      <pic:pic xmlns:pic="http://schemas.openxmlformats.org/drawingml/2006/picture">
                        <pic:nvPicPr>
                          <pic:cNvPr id="70" name="Picture 70"/>
                          <pic:cNvPicPr/>
                        </pic:nvPicPr>
                        <pic:blipFill>
                          <a:blip r:embed="rId1301"/>
                          <a:stretch>
                            <a:fillRect/>
                          </a:stretch>
                        </pic:blipFill>
                        <pic:spPr>
                          <a:xfrm>
                            <a:off x="859658" y="0"/>
                            <a:ext cx="2324100" cy="838200"/>
                          </a:xfrm>
                          <a:prstGeom prst="rect">
                            <a:avLst/>
                          </a:prstGeom>
                        </pic:spPr>
                      </pic:pic>
                      <wps:wsp>
                        <wps:cNvPr id="71" name="Straight Connector 71"/>
                        <wps:cNvCnPr/>
                        <wps:spPr>
                          <a:xfrm flipH="1">
                            <a:off x="444500" y="2695246"/>
                            <a:ext cx="1254234" cy="735724"/>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72" name="Picture 72"/>
                          <pic:cNvPicPr/>
                        </pic:nvPicPr>
                        <pic:blipFill>
                          <a:blip r:embed="rId1302"/>
                          <a:stretch>
                            <a:fillRect/>
                          </a:stretch>
                        </pic:blipFill>
                        <pic:spPr>
                          <a:xfrm>
                            <a:off x="0" y="3301342"/>
                            <a:ext cx="444500" cy="419100"/>
                          </a:xfrm>
                          <a:prstGeom prst="rect">
                            <a:avLst/>
                          </a:prstGeom>
                        </pic:spPr>
                      </pic:pic>
                      <wps:wsp>
                        <wps:cNvPr id="73" name="Oval 73"/>
                        <wps:cNvSpPr/>
                        <wps:spPr>
                          <a:xfrm>
                            <a:off x="1749101" y="2633935"/>
                            <a:ext cx="67442" cy="61311"/>
                          </a:xfrm>
                          <a:prstGeom prst="ellipse">
                            <a:avLst/>
                          </a:prstGeom>
                          <a:solidFill>
                            <a:schemeClr val="accent6"/>
                          </a:solidFill>
                        </wps:spPr>
                        <wps:style>
                          <a:lnRef idx="1">
                            <a:schemeClr val="accent1"/>
                          </a:lnRef>
                          <a:fillRef idx="3">
                            <a:schemeClr val="accent1"/>
                          </a:fillRef>
                          <a:effectRef idx="2">
                            <a:schemeClr val="accent1"/>
                          </a:effectRef>
                          <a:fontRef idx="minor">
                            <a:schemeClr val="lt1"/>
                          </a:fontRef>
                        </wps:style>
                        <wps:txbx>
                          <w:txbxContent>
                            <w:p w14:paraId="6A98BFC8" w14:textId="77777777" w:rsidR="00D36111" w:rsidRDefault="00D36111" w:rsidP="00277EE6"/>
                          </w:txbxContent>
                        </wps:txbx>
                        <wps:bodyPr rtlCol="0" anchor="ctr"/>
                      </wps:wsp>
                      <pic:pic xmlns:pic="http://schemas.openxmlformats.org/drawingml/2006/picture">
                        <pic:nvPicPr>
                          <pic:cNvPr id="74" name="Picture 74"/>
                          <pic:cNvPicPr/>
                        </pic:nvPicPr>
                        <pic:blipFill>
                          <a:blip r:embed="rId1303"/>
                          <a:stretch>
                            <a:fillRect/>
                          </a:stretch>
                        </pic:blipFill>
                        <pic:spPr>
                          <a:xfrm>
                            <a:off x="59558" y="1963146"/>
                            <a:ext cx="800100" cy="469900"/>
                          </a:xfrm>
                          <a:prstGeom prst="rect">
                            <a:avLst/>
                          </a:prstGeom>
                        </pic:spPr>
                      </pic:pic>
                      <wps:wsp>
                        <wps:cNvPr id="75" name="Straight Connector 75"/>
                        <wps:cNvCnPr/>
                        <wps:spPr>
                          <a:xfrm flipH="1" flipV="1">
                            <a:off x="927679" y="2243575"/>
                            <a:ext cx="831299" cy="399339"/>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oup 5" o:spid="_x0000_s1179" style="width:162.65pt;height:192.65pt;mso-position-horizontal-relative:char;mso-position-vertical-relative:line" coordsize="4131879,4893658"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7i9RU5wQAAAsUAAAOAAAAZHJzL2Uyb0RvYy54bWzsWFlv4zYQfi/Q/yDo&#10;fWPrPhBnUSS7aYFFN9j0eKYpyhJWIgWSie1/3xmSsh3FOZqmRQL0wYYocsg5vvlmqNOPm77zbplU&#10;reALPziZ+x7jVFQtXy3833/7/CH3PaUJr0gnOFv4W6b8j2c//nC6HkoWikZ0FZMebMJVuR4WfqP1&#10;UM5mijasJ+pEDIzDZC1kTzQM5WpWSbKG3ftuFs7n6WwtZDVIQZlS8PbCTvpnZv+6ZlR/rWvFtNct&#10;fNBNm39p/pf4Pzs7JeVKkqFpqVODvECLnrQcDt1tdUE08W5ke2+rvqVSKFHrEyr6majrljJjA1gT&#10;zCfWXEpxMxhbVuV6NezcBK6d+OnF29Jfb6+k11YLP4VIcdJDjMyxXoK+WQ+rEpZcyuF6uJLWQHj8&#10;Iuh35XFx3hC+Yj+pAfwM0UeJ2VQEx6u9/KaWPe4DpnsbE4ftLg5soz0KL8N5mhQxhIvCXBjHaR4W&#10;NlK0gXDek6PNJycZB1GQZ4WVjPMiSpPcaEVKe7BRb6fO0NISfs6x8HTPsU8DEKT0jWS+26R/1h49&#10;kd9vhg+AgYHodtl2rd4aPEO0USl+e9VSdDgODmIEltkYwTSe6qXGMeMqK0PQpsdCdHf5DId3Dlx2&#10;7fC57TpPCv1nq5vrhgyAiwCUIyVOOlshjyY4POIui/ELQW96xrVNWsk6MFtw1bSD8j1Zsn7JAIPy&#10;l8qAiJRK0m8AKkzbLM4Ck7lJmIWwGCCRhIlLXaUl07RB4KEZo+bWccphdoK5OI6TOaALwFVkeZIY&#10;pJNyRF+U5lk0YigqgiSYR3cwBP6VSl8y0Xv4AGqDpsY35PaL0qjLfolTzKpidAQ9rXrw8G6Ql4G/&#10;7iIP3oCl6HTEJyJvDMJRLP0H0AlRIYCOhQQ+1gBihJENyW7i+VDJkwIZBKHiADeiJIzCOEAUIUfl&#10;UQ7F6NVBsh6gKKox22B0L9/+Fu+bNAac4rZ7TsHkspG91pK0q0Z754Jz8JqQHkyC75zAOTcxxtFh&#10;Znk1MMLPIz04Xj/IsTAtkjBObXBG9wVhEodRbN2XRUkWxo+7r2s5ezjHSNlxE3vRtRVSlxlgE8HO&#10;O+ndEuARQikQkNED8lMdrmwYqT7xytNb5DkipVhbdTVpu/0EhxbGaYnHQS0ZPWGe9LZjeG7Hv7Ea&#10;aipWMqOy6Wamithq6VbvweoE508LWnDXKMpMp7M71RL1o6fuJMzJguudcN9yIY+drjejyrVdP3rA&#10;2o0uWIpqa3kARwDdd0h0UGImRGd45S0RnSlHr0t0thxG0TyIYsejY6qOqYxEFwcFkp7l07Gs/vNq&#10;6NDiqiGM/hWii8bIfgU+8DLjRTwZuBC7W0d0h9SGyeEILchiMB24ErwQplFURJO2Ic1i8JwpByl0&#10;oWOuPOAk1gFpqkcZ7Q5DHU3mI1z2DE56BjsYBrvHSdExVrCsOlr7MCc9gwlfwEmd3p38ECfpzXJj&#10;LjhJhrjFgFua8qTuzoW9FxJOGwGdJdXSgNsB8h3SF5TUCX2ZwvqW6Mso9Lr0lRSJa9OCIo2CabeR&#10;z+Fy7Xq1OC2Kd0thyRjdY72au7EbQnuyVzNd2x+Trq0IsxRvPshxYQxd2YTj8igIC3e7jooCWPDx&#10;UvB/0za2nTuaMjeSt960ma8k8MXJ3GTd1zH8pHU4Nt3f/hve2V8AAAD//wMAUEsDBBQABgAIAAAA&#10;IQDN9Q6s0wAAAK0CAAAZAAAAZHJzL19yZWxzL2Uyb0RvYy54bWwucmVsc7ySy4oCMRBF9wP+Q6i9&#10;nX7IMAym3YjgVvQDiqS6O9h5kESx/96ADIwguutlVXHPPYtab25mZFcKUTsroCpKYGSlU9r2Ak7H&#10;3fIHWExoFY7OkoCJImzaxdf6QCOmHIqD9pFlio0ChpT8L+dRDmQwFs6TzZfOBYMpj6HnHuUZe+J1&#10;WX7z8J8B7ROT7ZWAsFcNsOPkc/Nntus6LWnr5MWQTS8quDa5OwMx9JQEGFIaH8umINMBf+2wmsdh&#10;9c6hmseheudQz+NQ/znwpydr7wAAAP//AwBQSwMEFAAGAAgAAAAhAPmTE/zbAAAABQEAAA8AAABk&#10;cnMvZG93bnJldi54bWxMj0FLw0AQhe+C/2GZgje7SUOlpNmUUtRTEWwF8TZNpklodjZkt0n67x29&#10;6GV4wxvefC/bTLZVA/W+cWwgnkegiAtXNlwZ+Di+PK5A+YBcYuuYDNzIwya/v8swLd3I7zQcQqUk&#10;hH2KBuoQulRrX9Rk0c9dRyze2fUWg6x9pcseRwm3rV5E0ZO22LB8qLGjXU3F5XC1Bl5HHLdJ/Dzs&#10;L+fd7eu4fPvcx2TMw2zarkEFmsLfMfzgCzrkwnRyVy69ag1IkfA7xUsWywTUScRKhM4z/Z8+/wYA&#10;AP//AwBQSwMEFAAGAAgAAAAhAPYUMTNMTAAA6GIAABQAAABkcnMvbWVkaWEvaW1hZ2U0LmVtZoR3&#10;BVSU3bf+UBKKoHSPICUdDqF0Iw3SNcAAQ3dIIx0iXdLdNXRIt3RIS0lLd/0H/Vzf7/7vXfe+75r3&#10;nLPP3vvsOGvN8yAAAAAL+O/vowafcPxdwMcgNADgFBkAAIrJigMACIBNAwBACS5H/A+dh+kuXKcC&#10;CQAQRAAADv6/PcAKMsC7AAkAdwBIVwAAouE/CVEpEbiJIFz0+/l7LtwcABQXVXgYTRQAAEb4SK0g&#10;Ks7ExsyBQd25frS+k3ecPtLZjcEJZAVaG5hhvH0LZJGBWJk4mAJfw0VKQBZxqIUDxA4+WoAdIKIQ&#10;Q2sjCJCfH8PewQ4CtsRwQYiNHChsZ8UOOPcIWapSGuGN7nPcWX7rjW2zWkpHR2e6RCE3m2v6rEgW&#10;VO95/G0QU2teEKrpwz2P9X055NT6W/72ma+C2rfkKL9YaIRqhOyVsk55sH9VS+MO/qAulW75p8i2&#10;IInBCsG3qyxOLyRsumhW+OSaV7hniKQ7ZtZYS7VgDYnDqtI5XYaTncribTgQy5TVwZaxIfUSe/8k&#10;f8xHMrMm+iyeSYikE22o1y+/TzvypHANJtNf0FqlXQzj/gLagmSiOaZfqOcJm6XXCUXn7zzVIhTJ&#10;IWSpT496A0uLSPRc4y1ZjCLAOjqjqEfMB2BArIz+SRw+e6jXQ5EeRnYO7ofN39P/KKWKqw0EyKIA&#10;Nvn9tYNYOQA5/pRVCWJv7WhnCLEHgv4IRKytHOD79sCHVsDrLgsxgoKFrV2AWqxwAYgDyMGlgwEv&#10;/D+nPFj9bZiCnbWhMsQBqAU/SlQcyKICcXEA6gBZRKwtrO2UbcCGEOBDX0Xs2YBcv53z88P7CT/v&#10;t1hFhR3I8yDGYFFRYQNy/9aATzmAbA8nw0NRUeEEsrH9tfw3BjZ2uOxvEP/cGrZ/8pODJ8oi9HB1&#10;rOD3BsgiCnGCGkKUJIT/7xuVEuesojyDHzjczNU88pwSSH1C/AEdOPZGEg9ZMVjKWwExwI/GSRRF&#10;HPcZvaqRSiuCRCCloRju44++BtPoR9gK3W2KomLrC2Hm6Pslr48Xk257NJZmNmqnZ0z2PaYbAAo3&#10;vsjtDuoI3pwZ6ri/dtq0n+MMdJ4jEmIjPFVHaF02NkaWuBBFnLhp5ktMzJfsrjr7xext1DjH+FWB&#10;xn7q3iuSkkvk5SMAhtgk6K0nDcE6YoxyVRcR+z1y/0ksPXsAGzt+BnpmMeVqZ5nFWd5Phsa+hHia&#10;tQxijSGiJs7UsEaFxSTq5aww5AztBOofJlnuqJBmFakkwPo53fj4xRcZACtuot7gBk2GRTC7GC7R&#10;r+AjRABaTCdPk93T0Ese01SAS67JWghysJRB7rPpBOj6Zq/x1WGV8qUBG0NMh+xykIvM8AnsySdW&#10;Au8y6zgxBGoNy0TTyL0S0r09jamfppdfZ5bIPZVv+Xo/XL8/pNkdThUKS9VYstgtZmnGB5y91Ewm&#10;q2qJfQ+AWT4SXF8ult8HAo5QALDFL8fkARa6UZ0rT2gfh+7uWtgjpJkzM2xyXaf5Wvd/DeA5Txz4&#10;da36JpdAwIdKCo8DIraem5f7TnRw8MnT+GGj23Ps+9VWHui3vg7GL2mtBIf+m+8VN2PQ/YJNG/3f&#10;+qh/ZjbC8POaXPYiBNGiEnmmmOOaOuoBPPx5FOqkUHut+QAiVEgvrQQ+IHrsaGGzYfS2NJmWRJbZ&#10;R7B/uNu4onisHWK1LCNEqfzz7EmEkR11JiNR1pKfRRvi88+oDukYnD7MrIiM+pik3hw2SItAgJ+3&#10;JDZSHBKzJCJUELlSiP87AEOI7TuC00czG8CEz4cRZDlfkM0jbWS1Vkybx0+8JQQxAtresSIs+kDR&#10;fA+w8TKFCj/jZ2MlCk9hk2iiuYoIKXDjInWJBH/GjhK8HKHJJ3z1sTBDRIHvhMqBuAFN5+NVOuoI&#10;kPPRLYKH37MExHEw5ndAjfdM+RtSNIn2gR+iLnhfUAla55al6/D5n9a2EyyTHAAY/fXao9EEe9GQ&#10;RsXV0UgORYU/q79EePbCPJIyG7FALOnz02yS+nDJSNs1pEeBGeAEQvxuotVAjbBlA1XwlIE062SC&#10;YYKqDMFPkDE2h8+lb47BZEWuOm2xgBM66FlyOFOnqn6EvlZ5fAXSd/DuG9KnPa1EK6Q2nnWE2uxW&#10;r0uRa7Gmwxq9dzowl2kOXZpeLeLu+2K12R8YuL9owfAi9SJfiqDo/kr7GV0T2dwX60Uc8KXFSxVs&#10;YrQNtFu/Z+2cij758g6UAdiundoG9BWfvgs1SZHSyEXjSgW8JFB6SZ8I81GRMqPUoeGjaX4R3cdr&#10;JGFHqCGoK1/6Mg2oR40VJaAQQ0eDKy9NKiY8I8cjXS/oKugqkqOEmW81oV6Y0JCiKd8s6iHtwSIR&#10;zRF/HL/aVxJdFGkeuxPvRi0fMx3vHK/HnEar98JL+i73pg5RsU2wTdknq1w1Q3wZ1s7nLyWWlBlr&#10;EGSQZBBs8HHldZcidVOUT1Ttc/kCwa3yMeqcF8TC4zmuY3UwWRjvLGSWlUyCK/t6PHqr64Ris/kE&#10;HUIN0VqnWyddJ16v6ld61M6qf8GhRJQTFh3WGBZxzPmzfnh1eA5UBtW9b6KPvXxl9co9ljLWOBYh&#10;NqJQ5r31JO5kSqFlofwEqxmNGdhsxux6krkofDhv2Dl1OEWP837tJnC7vCH4Q92V2WnHNt92NHES&#10;cQsxEfF74njO7tdESVZJfUnrSRucPTBTzcfVyJrrmhvVuqyxib8GVYypq0J5MkpK9/KYRvmzF4r4&#10;Sgzzq9RNsuSqhnB0opi1uIRqtWuVnYXl37Gos+iVKe5n8CumlaRlf5X4quXV3zoCnNUPFUpuy88I&#10;yfgKTgVnLRtSFUYWjb7K0sx6081tWGMbcsi/qkVTHpwiFSUV3ier/H1iUUW/YRg2/MT8pykNZ9Hr&#10;xp7M8nkNjWLxqXSejre97lmuyZcMj/lC1UNT8Bfw9Rj3GJWZdhgpNOg1UNQtYdvlVx2znUnmOoYe&#10;PQFmq4ZVQ7kLP6tLCpiWnL7uebxJ0ilfwG+Uaxw+e3pGeU1zzYbKF+gS2Pz0/LuDE12jn8fks53N&#10;5bqhw7BVVFo32opxqbylFI0h+iHMoazHTwgOCCaYCO1GbZfrSO0imY2Yw/RcbDIm3s/FrmruXA3K&#10;TodvOHVadi5855u5rbtmwHqHFSkR2hOTF71BPPxYNyi+TC1Sraw26txg32w/j5+XP5g/nB+nxaml&#10;yIPlAnyLeOt0tXA8fbBxNX0tj8yNXIy+iZGNLI6sisr/mB39OYojckcbQlujLwXLmN5L7Ql8ROEb&#10;ESf/t+ivn+jgXdkTMjNyFtPsuta9d/F0cUZmMhATFelslIzoHeuVCA3Hf4fvLN4n0SU2KSEr5iYW&#10;L/YuXp1Ro2pNPEwzDJjLh09Bguf20smu4Hxs4V3g6u4KxuovZg7tuKrdWbvq9YKB4dLPem0atq/I&#10;SSjIlrDvg3HaC9ZlSk/06p3XkaejGwOvoza6GTbCD3UuIDeRyPF+lX6jovGdOsGGUqVSeFKriPJC&#10;1T8cK/WOfNYKYj7HZNFzFIwWfIP6wS5g48LU4JByBh0OPtpmlg7OLFaRhn7o5K/3OJmCo5EydPYa&#10;xo0Jn+5kTiXDXiZTf9R4XGVWuWgiAUnrVxx89vNkLWnNaoCs77jv2vO18WtnR5MWp7uAm7bXv8yf&#10;lvhPlWrP1cs567Q1LJ+27ERYAi0lZw4GxAfCISRLViGLE4rpiuUt+qZV+z+7heuFFZebmYa0nlp0&#10;WeBZ7C0YV5WYzcVT6o6eGgyshKzIU89H7SxpeKhdLgye+e0155zlXDv/cEJznl/YajhWTzTQ0J0Z&#10;Kf2hU7I+eJR5VNuottuiCtay1ceCRhhFwNjzK5uly8wkJvO2s7d9iCOSfjZvu9Xupcz2zE1/XbL0&#10;GkcIR+pC5SfHJW3y6j1XMC8RsuwCzy8XdwzvZG43fDXx0vMS3ZM8jByW8JfI6WmPcJx8MzHNlc8V&#10;A2oPj+quWLXtsb79cSrihlO0pcCRVX+BzP2C53Cl54JiP/XJ2xnXEI/CLdrbtLOaEc0QzYyp+ang&#10;mmwQ1E3GbWnLezyFbIiMSSD53v0k7Cwxqarf5N1w5BDel2SeNGfPI+Fu/8PQYIJAXjUH/gbY2lhK&#10;aXnp4oBPfJnuYb1dwVzz9c37+CKTUh6dNx4pHs17AbfhU+SNqXF6u57Qrep9y+Ytm6rbuNWSTy0o&#10;HhtXOtcsi2cNHuuf7lNIkEIfXf1ibnG7153n2/JYvB1FLcDSFRj8wH1remu4u5pJiyH/KrVQoOR2&#10;8mLauKD5ZDd9Wn+4KsgkIqBOhOU+9rJMvgNluGCYQRwmvi1RIjEcdhm28KHipOtgICx+fNX/K/1d&#10;zXnsaFGap/N1s4lBX+eB+ehOooD0Yn4Lz9XUmeWG0ebauDN0PzcvZLGoReDM5zbj2vCkJ3JrV/5C&#10;PjYtXMDZHf3myIXG0vjn0rnf8fV/x+W/YehvNA5iY/+LmR/A74MMjpOlRESEwfYQI+BvDKsE1Pmr&#10;8wBf/0Laf9G7/f+Mxx8gtiMcRrMBWd5BjezhAPwBEcO9PTCkf4A6239Sqz8eRcAOYAtrkz/EwP4f&#10;RvCvxQMC/68h/MbqLMqOBg6/+YSKnSPkj6eHHP5sqstLC6spMqhALSH2chBnJWtLsJWCsqzKH6Av&#10;CrE3tIPaOFjbYbD9w+vErOBUDmoFj0IWbPhb/V+JONTO3kHEFGwH5GCH80HwPwtOTiCLGtTIwfR3&#10;pq9ZMR74wX9/2V+z/tcK/CVJDyTkT9wPMf8b058Y5cCWcJ7wv+RhATaBFwse0IO1MJwaYWgxvQZx&#10;A5k4WLmA7KysrHDCwgqC8x4peHmhhkJWJhYQeHgsQvaGD8SLmwfepodDHxZM7GwgePfANpIQqImp&#10;AwYIBPer7ACxVAXywLOUgYB/14YTLlX/owLk5OT6oyIJ5IDbCjmZ/K4FkJMV7lcW7PJn9RAHxu8I&#10;4cQZwg6EH/NwI/7t7m/B3/b+JU1/aNk/zBvOwdi5ueFp/h/MO0fjsYvKZLWu2769MU2EVIAgOXbv&#10;4JoR8HMw+jJZrtFRAtqTCACCcX4S+osmZByZ1h4UHHPFJ3T5uDnvBZkkMeOig0fQlYIXZ1VLUHay&#10;tqt91YojpuKuGmqEh27PExFy9L66fb1eqDIpqZ423G8+m70urhpOPNuZ5lJ+5RgF9Bqf7VZlL2ta&#10;BUJkSWZ1bBcrInqvpo6m8MxX3YfEKQe+45lbaZJvHLdQGoiogriYQ48dyB1WpNFW3pJgaZbbWV6H&#10;2/LLo8rqjI/FjGykIFlrzbkYGrh/IGnaaeiu/mbrFm+xb2kJNZc/KEj3L5nmot3VCKLjGyFSo7Eh&#10;1hZ+P5K3lhXYK/2FVEU49Ee9xCVOwY8cXVkPqO3Q0FiAwxJBTQaoao9qP9xFVTV159KuZ3qPoIan&#10;N2CIrg8WjwGrakBFhH0X0qu9X4VR8UdNaDeJUkyGCpyHsA2F9MvYxlGuUM0yLOaNA/xJP3MrFAFg&#10;mVYAlSy9pjkStJhLw3QxtQROTe6GYvlXmR0B8bfaTQNYo3R2wja8SbHmZovBqu+pX+HQ9jA0G4YM&#10;yKnRhDpvlgGYF5/lFbAuFtYehFTaxzqhJdT5jxFR0e7heAHJWvtYFreZCDVqzv0uME9YgjagiTO7&#10;l/keCkS8N7EXRJDPyqR4Es+TqJqhH/vzK2Xn/RNOkNIQvyB8QaKboCTPetrq1Ar2Ft5qlRNE1y+N&#10;CbIaxRQ4z/LgtUFPRyknSwf6RYh4lnSupKvLXpo2yu5my4yUrPBH3xE6EF5IAIeRPAibst1wbiIE&#10;c+4C0S+tDjR+UEiOXL8YRvn6uClbQPKApPNDlY6b7y8cy9G3eVnsWB8I0nGBCnPBs3J+VrTciMYr&#10;oIruk3RU2BO+0nDl4tncfC2OaVNl67ORSg+0LRo/TxzKWvTIOVEMC5AubIawlh6fBFz1DPTwUaTH&#10;syQsw3ws3vrU+zEQ+xzUqdPv+MOzld47fR9pH7Ab/aUOwZYUs+wXblGWv5xFDV6z8g0ETz54Ha1a&#10;j3GfjDfT4ppLW6lyPmjALXrsOafOLCi55luzVIHS7PwbC9Ev7duz/ZyjovePfnAi1wFYyRWQFESV&#10;YemdrjKDGdWgozyeNy6Bmwq8KjmwAMgXbIhK4JsRKaLMBHdWwj2LgwqpyOyp7KGXy5J21LE0l9Hb&#10;URP4oy9qHi/jUmcKD+JhCocT3SqaX3Jj38fGHdm+UTrL2aS/pc9TUlkYs+aB8BjymCjqxCmFLimZ&#10;BKtrMqXEkcV5xGWTxZGpkktBZbdknn3CVZOGhgjkMIs5as609H8zoM+Van0qyKCPKigURgJ0DjYH&#10;YKqHP/LbI+5FT2jlAeQpCCAV+r4L1OHdHXshG8hJpoQYl8QriDyC8VlzgPpbF2js7ssEQFwoOSB1&#10;LCgrjbNXEWkQ2QQV/gZO0nuSk/N663jzerNCTBQ6ShFa8hlkN6nS8aOu7AFWNdG8AoIHx3fdirdZ&#10;ifxJeyTfnMKMPfXEIIkCFHRUVFlC5gecuKBdNU0Yvvw78IAnpBQ0zVFr88szR7joQAVXdVdNGvZc&#10;Xgrc59lVwMM3JLzhCbku7qiSG+TleQdNmGQvMoxL8MvZCcePjUvkXKLaitwcAUOixxjyjjoS5JAO&#10;dFuh3kBa+F1FHEFUuADr03ohjtECPXx/IhIDXmm+9TnbalVicVRqIUhPqh7PPxw4cSE8Ehk9srVn&#10;MKFcBwHOEJGv+P3OAmV2XPbK6ad9hhOO6lvHPCkEP7huKpH4INeKXiHsIqsAiAElgFi5kC4XbsY4&#10;PqQ3CCXeHQAxRiENRvxjWoWnhyLtO7UR3xyUVPFTQUQfLT5Jo8p3kZdXfaTxbO10Tqpr70S5gyWe&#10;sZjMpqVCv3rkeuC+avr8alQ/L3jhLkb6Ojr2rD72bDTW6SRO1qryWAZH66WxF/shKY7brcj82dfG&#10;vbT6PS/7OQq7uen6vSXbAacO2/3ZS2ycPMlBp0SX3GCJK+UvZ3q8e6EpZ1Jybjkpe+ADn0KZLyYr&#10;2sEzefK509nKY8q7yoVCXozbJHthtuzoHJkt0iZhmKIear7aQVdn3jdU243Drl9uUxIjOM8gsB/F&#10;VezRHkPGdC6dFcPPT6wtHjl+FEBtQDwBXCagnvQoLpWM3SnC7l9cSNAt0czxyTgaXzdbBNB70Y3+&#10;ast3phe/VZxwwxG/feGaCGsR2OZ7vOWhuJ8CPBdvNheskeAba5tUXCI0WQfW+GLUwSwpseJTB6XD&#10;uMn4yhC8IE22wO3YErM1AJsq2WS3b1iULrkJ8WRiB09WEk/fs+zEIUzabw688W9pZA23co+d+rkK&#10;mAoXQnQZ5T8M8d4PnMd84fZoG8ty+7JP1nOD73MrD6Ka3XOvlw9g2H67Fc42rLhhXZ33ZRiv83tm&#10;ftUSSZWQbTvJ6m5QFarQFHhgRnEDvI+xgZNUsFAmFJqzuMPgdCeptTK/h0DhuLjNx7yQXp1wSJnf&#10;sQgd0mixMimh7U4/u2ZNEJjRKNXZ/4J4uEaYPDq3R6qFHV0akxnxK2uIjdA227ih0maMjd+n2KJ5&#10;ydyylrmauXKoSq76UxW+ls7Us6nlqRc1T5I74ozfVVPPWYBCZStsSWYCOsM47ihdtUkM2OQt8bMt&#10;xUM0nIGv2ee9f0I/cZD0NGdh4QuRayt0nYQBUXaKTqTE2hImE8rkmTG2axr2Az4QNr55IrehZRC2&#10;LcJmLDn6U5svi3dCIizWooVBbSw8eR8jUENh3zrzh1L83TriIJXr4nOdyUI7OnMRMTmxbpiQspn5&#10;HUpIQruk7CiX2hDX+wk78c1G38fCV6tU7R8Siwmp2oVu+1FKi4Q93Mms0SdODlWl2jP4nTj0CBJY&#10;1nd/Jh1Qc/RvlLBSpb0cK44/yiFar9Idt4ibIamBeqbn0lJIEvMNGEtSWaSZyGbh5T47u+CdUUt5&#10;ybrqqqJ/9r71OJvoTKSp6sTaOU6acWGXkS92cCjgXRZ5BOqqq097RqoUOeGJC03i9i/riaSCX4bg&#10;qEcea2CwPanxJ5z9TFarjzqfy5dB37Xxu+9ZxrVPvTZ9TkEtzcX0I8UolJrpRNijtVbqiVnOzI71&#10;H+KamfCYdcLCGC016aGGVXc1U9pZLONm2nzhxo1eSlxSjlmq4yKyPlcK8tFf62lmN62fmIa/Xl5E&#10;IptsG+huOB5TnyS7Nyh+OqNRTbrjPfMrrRtD+hSBR1XhE16MIdkBBWsPxlCZQVuDQkR4YfukuqCU&#10;m6s0+69AydI32rHrpinGi6TKCzy1a+TKaBElMZnlqYXvt5y8m6xDGEIZcjCc81RyhL6kKqzPs0+m&#10;uIWRyeSTYmONFeYH2SEWmTHfzsIf6mI9PeT5Ft1Xim2yO7rYE+YbTOhb/AsEI7eRSazRRTX8tu8D&#10;bz7htETzL67sHFie752SnRXsTAe+GOKO9GJP41qrXXNesx5eSvbiXqLEU/P/dOXhdnyfxDJlyFXh&#10;pI3AgxvwqEu+cm9nWUaLBPwZJOhel3kqNpnR727WDo1fNtKV+YhArE+qjyCY44XqiXJA/oPDW7gW&#10;YQnVBXeEgTpTHRfVTnWy91nHZkWEnaiG9ZZfZR/bSPe6bYO+1JdHPzsLyioZUa9Mu+rW+h1Im4jI&#10;kDwRDvB/GLYKAArpcCDGGwcaussgMwaDIHwfaHx+SX4KXka7Ud3cXEiIPtAVrfVFjbFLGy2zgeUO&#10;ekarr3drb0xtnzEhkiVOvAoQr8gZyTgSh5XUWq1etLvRu8obC9WYeGPSXIpE3fLLs4/gG1HEoLew&#10;0DMlhBRDwy2NbQkaAe8sObK9bIatl2S5nA3BzUGmZtxgUtEWG8r9aSWQMpSrWUpt9PSEP6VNy/7z&#10;Iphok1awxMX8i4E7Mmk2kzhFcVRBkqd0z3fiGsASXiGU95zyOfms1YkyCI+Yhcja2y1o0QRFHEtW&#10;Yi+CEy3v+GkDatlo0RaKiCc1fXrOCeFcL3/7zCthrdhD6XhbJtkcqhPix5mgZCulJUle3/E2vhO6&#10;AePbbugq0gfi4THjkxO+WcSIrInhMuzJbX67Ucmrp98yxE3vwxeNPs6oL3OJE73vtpKkyJJ3fXaf&#10;U94eQZkkhOlAwBdm2iRnYosrCcb5LlJMsg45IzjFvMDPPnXgcGw/RjJ1C7r6rg6KM1l172XrGIVh&#10;N+zBKFbPx+jxjcBTw6nPrifHfDAMgyKh7vqEnAHCBzYsfB/Z+E1yytvQKPVgDK7SjZpOy6qDNkR8&#10;knmbkIvDpyt3KB5d3elNA9bLZN0Gq+mH/O4Vy7usiT9Hn5tlYDog8fm+94jzFPIy1Dt+qZ6qkqps&#10;rTpMdE5ZQ1WA0TLsf4p40oxXhJtD2L+TsA782c5IU8Vjwa/VVlOlw9i9aGRt99h5VfGyYqQrdMUS&#10;kllIvL5J/66lzzCeMTdW3UcLe8+NbenjCSnfMPuMpGoYUfOnM72jgqZH64qeUV+pQKF7/a6nZz4c&#10;SF7EF7Ob7bV5xLuN2JmX3JkHanEoFOJVk8XhzajDzge0Ykk2aLIy2LGZun5d+BXKN5o3qvW6W6qL&#10;Sib54Wa11bY/Gnziw9MPPTp9l3WYsN70vVuFPj8bttvNNV/WY+g/hUVa5TA3kFyv684GHluFyY0c&#10;nxDf+tyF4QF/BgwXsV5p7jZ827WKWdjFdgvg60k12a9kgSxf0vm7U5b9mGyKK/uRrOh0pHzjeJdB&#10;yJx0cLcQXIma5rsoGqeKK8Ikklhq9Z6iqsmUCSYH/0e5/XlDS9CtjabnYuL9KADT3Vl/upUDiYIw&#10;NCz5x9fAkC0Mlw+oTfPhfHUU67a7nVkn764wbxdPTpW7E0PI0jo4dx+xqJb46gRndT8BJX8T0Qiq&#10;TGASghq9m5GOeTrV19JjZbhk4lxBkbCOMGgpcI3+JuSIw+nJ+munpNtIj0H+9e+d2vpcbhd0uu15&#10;+rmTN9L88cMSGm1aCpqXp+5IqptsiwPXFzsG5QfAOVCIo0HtRYGLatOru1KbrqIYOn5IZKVwvSxP&#10;QVNxU4Z7Ce+kd4PSQha/eV91WC0jrLjmrT6PxeWI3aJZxdRyXcPoVeFkuevnCk9/V4q2JE/7WHW5&#10;SpBjkB2VQPg1pQSs0LncPyjBfzr09YrV4RtHnje02rtMU9SqwebhEmJM99KwcrEb5AECuWrSNLua&#10;yLaGy8Yb+zufqL7tS4lihfrA27DaILNP1k96C8roEvsttwMviA/cXm0kqwt4PdUrteLwlFvfJnfS&#10;XOjQo4m3C8DKHa8r2v9xnjVqffmqJVa43+XUXNO/7l60+dlhandtOdvKewhWMwvnHdFiqdML86ZO&#10;41coN8T8/o5Uq7r6rifoWhIlu6hrJvIVAuWEQ52oXYYW+PJdZlvzQzTLhgPv2r/p4vXhxvFXRr6N&#10;njy0d8/gtuKhpvlRvYF7+8nK2DfWYF+76dEm7zzCm0u6NRigso+hOMxu03Ptehj100BYSUuGVRe/&#10;m7oLlD92bPJG7FVP8yG/dJBVD1eD4fePWvkxAoIk4XI1T1y9QEe0tE21iujvhGoGA6zJXHSNDt3X&#10;2h89ucU7un/ceyV0RtDgU29jcqqcQfl6LgbArox86czQz95APP/RoWw96ArjG2RGNMRcH8vpcs4B&#10;M5VnH3wDvhD2wGKf6wgh0G38nDid0fURabwvwu5Ncy+3pe/wuE3aNP14pKszURFbx3sX8W/tHIeu&#10;mpB5+Un1xstuy25VM1ZyUGk7yS/EVeDR/iMqaZytp68HCQrE+l3Wvm/MsBy8vcKqwXN14232d18D&#10;85yw9csv33Oe0m8reUbMa4AtOHQ71KaE3V0Xwt9y4MyYM92i2CYzX0HnW0kXDSdCVN9myI2/XWXr&#10;6IuC5lQ8Sjzn3qst7OVLicn71bO4UMi4kXPgzAmpeC5ZpnT+/LIIf+qaIdejh6vavX9NCoc2jEIN&#10;VANbCzGwHk0Y9c8S/4ABc68dSOQycPlVnsEzoyHyyOSJXXbejLJyVLSFamghWpO0G5KmZWdORNhm&#10;v6Tl1YlBn3k4NqfnO+xRHexJXausRqNG8XzmqpMOu0sBjavVuLt3cYPLR5Fl33cwTJlvc4i/4Rm+&#10;++mv8LVI/HHjifzglUVVS0fxnKJz42grXq+GxuqYRifeiDlX8S6GqFlIczEtdb1mkZUc85mSvB1G&#10;IX3+1oymOdZAavcgxvDTmHObyhk2MY8EVZyRQDPTECs/2pE6mbJkAoyJtYaFZYOyocJkWA5vn7J9&#10;JFR48idrQ45mbVJHnepWAqal46nLdWNNFymMUymmQUZryuW9JEE4nP5hvWqve/3h7JuJfQt4lGdo&#10;w9ldK5mhwUbYQWq1FI5yrlpcM6yrvzkOkLeDTzLs5S2zi/CRrDt4UdZ3koe4/h/zZhkUx7Y17BCC&#10;u7sluA+DDe7uTnB3dwkuwV2COyFIcAvuTnB3l+AeCB/JSc7Je+657731/vpqqn9MT3XXnr269lp7&#10;PU8HC3IshIOdBq0BdtAzte4ve9HUv4zHVVNbGc3sQ2MaqyXJnNvYiwYjnF/jmJiqtU0pE40vuguX&#10;YVqX4CwDAxq3VyY5J49x3RsKZhc2sNGRLGRfu+fEmj865+OQRB0MpZjRW7TfJq0P5EXNwzcx75aR&#10;Y3HBmCVPGIakUCiqThgGEKkmZye0wB9USMh+iHQEDZC46IZKqXIjDk9dQug91Mh+82zIA5BUuOLr&#10;RCsNaNmb5e659pGxpmsr5UXhvGJ7W4NLA0tU+O4+QP84CHumRiUY7oVNlFLwLGvQoCSyZ50G/fF0&#10;cmai3xjnTuB6U1jitki/jl8dLWFMyrewlKFAhQk3eYciN6FOHi/UUdscqSXWs3GGpRgW9vJKTRP1&#10;R/9GUBkS/Wc/VygHiMaXIdx4Ja3hYQdGfChsu6gsmDZvfQ5CRetcjU1n3c9PmaDAvD4UqsCVhEr1&#10;lkISXbZPkcQMjvmWnGrqOQc+eEzFhj2Ik8dTf1XgwnR4ZAhTt5ptKwhoMHcSNXTHD45bOur6ctnK&#10;EoqzY0gT5zlBCzBpbqIEFN/gXxYlnSY1JM2T+V32yXCpteYV09wyadGdaauqlm5/+BLqyNITPpKf&#10;MpjtdBkSDe1UAxldsT5IBIy0Gp6yqAsEJCSU4KemKSpH9dQOHZxW0cElBtydnA7W5POgb4Wrin7o&#10;4Ib4HHin2TdaEC9ZhC6BlmR4MtSphbLFOsFTNyo7aWaOoah7Jn2DazywLhINMO8Q1VTcrjftJVFc&#10;Z2qlgtuIfZfTyBP/Nqnh7G3yIkzAo3Vh+doZGsEqBzK+ie+pDpNMF0QWvadcpKTUqZEYa9yMUjz9&#10;uiW7DH/nlg6APXP0aO2Q6huze8UZmrxCArb3nTh/v4o6qMP0/XBOhk9GnG4uVYjWYFl22svepBa4&#10;FlDk6Jsqhpv3z5163bIq8o/4j/gJiVk1s8/px7yXP47PsEtfdtYdQDbOgV9YNPHSnUTBntteMVQK&#10;KTgb7hZlvwyJUZYft8JxZO7MTMmJLzThAHIChY3DI9qxJi6CHDN4mHfaiXbQ9YaKTXTq79A+3Gxa&#10;9qCzUr7yGJhVcGbRYHPtEOISFY2YPCvFpPPeDDhF600wMkKs0KzT14qdSlnvx2aq5WKvMO++8rW2&#10;+XbV2H6VRyK+tdEzXctSsgvwpwY3rLczv1VN8kH2NngGbMLr3rBsVw8TcDBRoctQVWo1t3JYSNvG&#10;264rsWoqs24/dM95hEw8etX6DzTkF/lgYWX501P6Yff8akT/1ZZ/6nH/b5xBRV1eTkycRtHNSt/G&#10;8l/hwk976C+U8L/BBean5vxfcOGpi/4nXAACgbBPx//ECP/MRf4ZI/x9mP/CDog16ADsjE8cAPTd&#10;cwJ9ZwcARi3Yf8MOvv/4Ozx4uugvePBEFn6SAZXvuOEnO4AF/YUOWNm+y1C/gAELG8tvwADA+B0y&#10;fEcaP4HBDxfrd2Dw/cSvOP0EBkw/zaw/vgKeKAPTfwEM3ii9kdJQRn9cavk6L0pVUn4GiM7XMoKf&#10;jwS0+HXMA0R0wTr58HQjIs8qjLM/I5QwG8IeSV6hJCbT9qBsE4lgCV11CYeoJw7phQOEsMjC3vUw&#10;GgyhMvbsVhKjjx5YRECuNzQcZ6yAjlscvHaWz++iWmdhwIOI26aObOCIX95bvM4wRbpKVR4yBnMu&#10;oLHt+qifHWl7IubyXrL7HqlD4026FQF1D2wpGQ/T+2SMsbu80RXeLH2ZFf/sT3Xc+zthAWTeC3zM&#10;PC0Ulkdm5y4fji0GMfB3vxxE6aOVcj7v5cw9rjLuWBL8ALyTyosXw7Al4NIfR5alMy00joF4hdkt&#10;q/htbXETLnXgUSgWHQDuSyLcAPy6q+fqeJnC/IrqtPozpQrq/Kt3Kh9J1O2DRR8/xBi/jFHKvEPX&#10;hNJ08jiot/i4696YxlvzKQCLlMNVIAe6txC43ku0vDqh+vH8tHj9Jp/G8yKWncPet1XFO3FmKize&#10;1o9Em4hirzq2FvOTrZ2IGmd6QqiutkjjBGZcckqMzDtxsQC0S+ggAr3jea63TKOozevEGoa3Q10X&#10;ji95Nyg8g90Wu1WTO5Pq/RfqA3E8A/CiT1mXO9iXu4zC9V981EVmyEbq/QzHG9kRTO/YFtbpSkhY&#10;nYNjzRUmwryKM7n2zFwuglpJARGDUhAAK+/jaSgJh+oY5cTSaG73+hAtKjRQn15n1eVWmqcfqiEJ&#10;61xAu82hIdDkVKolMLU+Q7KjkpGhryOekUQTcwSuMBCRRLQqy86ctLbtqMrDMqjfMi2iXMrY0J0j&#10;3Iir5/gGoXWdxIskg3edB9AsqtlKUutw8zxzA7juAcd2Kh5wzAzI6CAlPxlpTW6VWWRY5zrlDYvD&#10;FtnlZXmr3Ca4iLENaxJoVdSBjtlmtBiPzQmKgcOF/Aol1VfGrJr6xoqgMppAPTWl9HZ6asjzQEHy&#10;tfrrBtrNfstMQA77oXi/mREiJ0nwQ20n/THSwFCjaJC88cpAuQrqh3gL/8oey8QKm6ih8KqpPLXi&#10;XbTqgUPGudIEaXvnQie+JaIFjAW/xxX95eNi+1krxAHNoTJH+lJZgEB/Q+NyRaQxnJ3jbPqAptMs&#10;myON5QzoG1WUQhrCg6RSyxRmjfGAVmFGhk+msXAe555ENOWSDC/YYVaL0diydHYcnrJT+6vGveMs&#10;8FpGyVhT8UrojAQQf+uZmCOD7FvrBXu1PUdv9rw91Oa+DmNVTz/f7pCUCiUtvxERrMWGsL3aLcvR&#10;uQxDWjoqOiqpif2Xr7rjEz/ASydR2Zh2fTF7c7RYPnzRM+I5WMvur125hYkZ2FtCISPT1DtkeTD5&#10;yQSylETWQjar+WGLbzQbrhCRlTqGhtLejNa+EgynKKXiol5tcxiELo/TLSwBySzhQgOIC5dAjKBS&#10;dd7eVIN3b45P1VK5MQ+1upnMnla57pNjNySwLCU4ury6uMY/Dw/gQuA5WD3ZVLrhv2n/ikYhS5kQ&#10;9m1nuqcojg3VN/xUSYds0DAl1DTmWb0GIuvk5HyKgJeNDds3SJcR88J/zUc/lq/vSxoAwMzyJyj/&#10;bpj+Wuf+63ykpCjFLy797/IR0/d7KjxRZxtla7Mf6jLTH4T+Ca7+ibif1uY/sxDwd8TN8nT59+N3&#10;nP/j+l+j/LUa/3Re/xOw1YpuN+9khA869oIl+CRot94x244tIkkS7GwwR9hWkaCrZrnBHtz0YFh3&#10;oBv8SLz3uLmy3ns06Zbk21qo6z7EyGGDRq8nDanX1u82DVs+sumh7GE8HWPn99Wqn93FC56YDHyV&#10;KIAWZFXuUaPXVjjuIYkZd4522BL55suFRfgKe+7oZ8b8tnWxA3oO7cvwNprGY9phreUroQcQT91b&#10;vpC3pjYxUuX1QlaMZrwkcdK5m7cl2O5fbUit2xiX03OUK9+D4BlCxUnek7JAnWue6hjMKXndi5lO&#10;x1NqcksOa52xR0UNdiMPflXmjUVyCP2HkP8SK5iArL8i/iM6v+byr4j/c0b/e6B/ZPSnaP2SAf6/&#10;TehMfwjdfxkAP078+tu/HqGfVsavhM7E+F8ldGVvKUVR/MflTx5NUNVyWfm6cLXV+fG195b8yHtI&#10;5XxmcGo9SBPExMS4yAXwLN8Awx1pBpBxwgaafoOVdD3YbwyMX4UBT3sraVPnhkSG1ocEEo0A7Vbq&#10;rAbY8UsHNMZwxi4NLte3Xscex19vFz95oEFp477AwQeHP1rKfbOBTLOJN2/mIiuzSxp+9CxLNbjn&#10;OlwCG4oyYxFobyjWsSn7bDt9rb0FDKYT9gtNUBF/Rx+/x8bJbpceDFojYZ9Ij3Pvg2GIvlf1se39&#10;wwl4d+PDm1z/cc8jGpSoKIK0txsO1S7hRNjho6Ja6FH4cWmnJrDSMYgATQhUICDe5DmlWYGkKZMx&#10;ykM1DJJOaxNNzTaD2IaBsc+pwfrqVTpFVA6wGOvWLUNkTE2kelzAwHVrX1hshzMH6M12dl7BJs6z&#10;F7Lk5dKGRmyNdLD8WvDDILWYWWh6n6Ja+UqKCe+3E9x3n2wThrR1TWRbhY1lqoAUK8QfIWSj+aLz&#10;YQaN+sVDuJLaKJj5YdJSei0UQe8Y1eupBo20GA46pdWZgYQKbRD8yeHzuQ8WcHxUcfi1mdyhiXIA&#10;hRzSxle8nbIn3LRt3De4Rx1JtnjWHQjJwVGruNAn9E0IVbaEIx3waQFJa5T4fv4nL8PbKQ/99bD9&#10;wHaDtXd9oQ8D6Hd9nGfBSpH9nt1ko3jKIWmndLK+f04RL0iF7h+is+nrMcBiz+Mcyd13ZDCoDqdO&#10;et3nZP8On+yhS3xAnKoCmbufBDdWOp405MQVh0EXTKc96USdK6Lw5BkrMCw8bG3spbvPUa4baZa6&#10;I6pZ9HOysWG1oMITqHvE1o5XN4Fn9yiEcgXXVDM2VAufTiA8ETPlW9hWOTxRNzhFcXR8B21hlh+x&#10;ztmorhUZpW8zfVRX2fFvoyAPYIUoXWIa+tQNNaiYILh9NGJSKlscaNvhny9AQac2cWRa19vwtRWo&#10;ER0xoeOpsHQH9S7tUztF+MBBKBW+RTisrXZ0SlgSiVlynrBGq5WF7ZOj8RHgW4HRPVHYxEghhxAp&#10;RMsqU+EL5eThYJycIDNlyNI2Z3Pt9DP7bKsWqhP1Gsn3EWnMiqisbqHEOQVkcdZIaCMFEOmvaRyr&#10;8DVm2zKta+iqNa/jnqGrXFp1JY+iHHF4iCryLF6KNV6vk0nFoDY7eJsucyf++WWGszvM53Q90wRL&#10;alekGvEdbNFZRHdO22dzYpk9+xMX7JX2WBSlXHqciQwVBNNb7109lETSXUO+ZNNYBXGc1BMgynwU&#10;E14tteUYkA7iaqZXLZZSzRuIQ1N/8U4dn5quNrUfZJG4qKURMWrLYh9EUz2+QYypGgJDYVv9IX5f&#10;qsJcTtiohINg+16tez88WTS9SCEUaDbMuJE8uhe9nZNv6CJfMRdbVIsteYZkVyOMGQdQT4xNMbm4&#10;ERELABHYqipRKp8x586tuCbM8Y8gIWCoVQIt6pydktaLlNJb6q4nyzLeDloBNooSckNeS2sJ1vQu&#10;HCEFdSIeyKDP4T8oPdFEGIgFDq2WaTmX/Fe88ykRI+iuXL2F4HTppR5fS1XkMyNrgl1j0v0c3SG1&#10;fXw+eYla9Kn0bX/wvHxyWjAQI8WN5TjPtncGJJWkYusBR7jkDbWsMb1p8oVL8cJuxnn9aCAVLsDe&#10;18F7+8gBZTU1P+rL/XqpLSO77bRlfKyBaIqiOHlyKiqeTCoRZeBmN0T+eCkcBb0fmqF8Aq2GWd3u&#10;eTh5em1fcipGzcBnm0radKbCNmsGquriGvPh8eXt7X0mK+tKfLSOQQUHlrL9K1YdB4f6Wpm4V3F2&#10;MC9o0N+97k3UfTZMR2u5Z/mxSMXIpFAZC0EYe6dUo2wkY7g7yNNAj9/sPYa0qvLtm4wgK4SR6Dk8&#10;86tgjf3XqbBS5AYa9WTYZ4G495gfO2e2F7fPbUpzXnY/slhUXbC+0W6/YOsiDu8Nvq5E6/RHe1Mh&#10;rtR2k5TxzN7nyrZtAr06KCr8KiqijfckLr/vH3LlL2EOwMwG+pUsf98F/pUr/8NuXVJcVFlM6u9W&#10;IN0fgpy00h+i2m/5lunny0j/3f79dzkQFsD4tKv9cwP/3QH8P37+jVX4f7jb3+7ExMb+P0u539+h&#10;+mtKf5uOH8XFH17if5jJpzrke0ECC3oyA3+rSJhBP/VEwPduBoCRCfg3PZHuadv+7/xE2N9aDL/5&#10;iexP8/yPfiLwqfnwXWF88hOf6qI/2w3MjEywf/mJgO+z8GOIf7QbmH69EfbrOftx4u/Vyc+2zq/q&#10;hA3I/r3y+g9+4jDIzVNpampn8atxP1N/NB853vnyplEQaZyTMXF/uWGlFJ8BupipCTIJ2HMwdT9a&#10;Pwi0amp4aivl/UjnOFRmBrREmKy86Vr6rXOLhxLTB6pasRpMYQ3aBNJjzmPp0PWPrVfXX7/dLQ83&#10;72R8WXYY5XZJtaw3M4AiFUSyhaZVX1qGuEtySmvzJUtlFbPjcsP0MRutLNsq3nC9M3vW2b9VXEsb&#10;tjGX1xvLyTmf1GOHTc6eHwdth//mxTmnqs0sfm8Vul9/8TQ9zoaJC6q19lKLW4m3a6qtmfTX/ch6&#10;z6Mo6LvG6bIVxiAbMrXPToq9yVxBz1BHL7veGRjBPlNI6DRhRLAGB2csF8AZAkdeNiRBhp65CdqM&#10;46X5dN2RM2mGNaRurHUdrH+oXnoW9s27id0Su4HTrrUhLQ/N0S2C35281xS55d0uEasngNOO19BP&#10;3EDzm6s3zST5+YacDIjvFmYA1sifoysK4YV/Bl941iel4DE/gdGskT5nN3fziVvArGRD1FlxPARu&#10;NwCZCugVftlOiizuypgSk2vRnePkZJBApXw6wCcfsrM0L0ToL0sJJNzwl0OewaWkvEz7KE32PMKP&#10;CCxvyGzxpXdk5rM6eseXKTqbOJvBt1fvdaRKa07Bys8oxeJNFI9yPFMqY0rwfFyovAXU82n5cFew&#10;HjplTkEtWDZdwUVTUGs8QMjYbuvshbZGdTaTsEgAhByBgAazxTuKAkQER0OGV588bJtFXBO98axS&#10;+PeRD8JUXMEBz/M5sIl5zXZ9LBTwOdLskmn2GKl786uaZPEpeKniZataBLnaCAInx0zAvWYcR+28&#10;UhPbbIIE9dsa2iyixtixaMl8o6DS8pdPA8zRqtZBLeme6GOD6BEq2xXmTaAZj1gW1y/4shmQJqwe&#10;CtAieM0hL57DlL3LYDZ5I4YV6t6UIlPdl1oQoiJznUeQC1nor/qgoevn0Mg2Abp1j5raO3MLH3lp&#10;w3RJpCgKfjuCalPZOnTg1tew4jZ5G6vIyF6IPKO41X+GdVd8zzVhlguJhMlenNZh16Ilucos2EZd&#10;EJpyum4cQxaypY07VQiew3NIKAMjhJpCrELPdPlu9qVBZswWAfFtALjR5OmCbxe4fgaFrPPoVNAk&#10;Ad3FPrGsg4TLJL28hTeHvosHt7N9EGbFUvDHhpENOwwPC7SpKDc2pYk2elRHtHtg0U0zqhniJLN7&#10;3+ASuJEX0m12aoGiKJXE5ZWWNv+GtlONrP+mGAF707sAiFgK93PNLULZjEEN4QcdeNLG9+cvVCM7&#10;0dwiGwWWS8lsx9okuiXG1IxLAGfNJVHpuh+Z9BiONyhuijXVJBU+gbDccD6uzZwKL0a/5nyXnkul&#10;LbSlPXCssC0nYoSwVcMxLQoIsCVImHxp9dxIaXq3Bpcu1Gkk56Nd9aUv10DuIT5ZIGoNal+ZEGXv&#10;MyYhMT5I4/I501YxPBPESfIKGwCOp277nrt6URLI1zLTqG70zCozf8IE5ittKc8gbWb+rAnVibp5&#10;qSWTmK4e6HVIp/utQ3NaaVK3r2W/vXYlF4X6URKtBumgRP84vTqmeCJkv4JFO44aBGZyWdKWO0ie&#10;xm5T19yBmjStDcUUEu6YYkbmWYz020ZP/fCIqEZz6OTcKwN9K0yg31J4F4vcUT5tOD9iTtYYCnW1&#10;1jMG3/AV4hupSWXSnpM99t2p+ZJ0n69t+WYbUe2RMn68ftoEj2BKuyf9gBs1JW3h+SjzLFYwIjD1&#10;gwCOk/10y9BGiZBm6td2cWqciDZ5PDUtnCQ6WHAKb03XWQzM7Se/1bviE+hSAIUD/Mvo1qH3OHPX&#10;sZaTcXLXec8MStiovVZDSfSO0Y7X3rsW+JXzxd70hgLXiaidQ1udurEJMR8XnBS49sJhSF0DSMVO&#10;cJKW+8A4UcS/nYYGrl9rRYVddy9Ebh4I1MUBPcD31q2Y8yLOcCrCUtSpV0jpw9mc/Es0GI9Llm3h&#10;5gS/6OxMhcw0VgdNdL/DGOwWUf2opmOnkEbCgP7wcgwpbOrWpEtCnS1baXoq7JCZvTJP7giDQvki&#10;9Jw6aoOhPQBl4IivqGiheqS6o3po0hA2+YOUohRZAVdcJ/NymnFtiuJQ/7ZQ1ZwlM5yxMeT5TbI7&#10;x+p0ZMepSDFkuKMECbT70kA1B4bSc0GgfzG/+I50SVG+TJEjW7fUvmb+wFIe6VALz2SUqw12anw2&#10;2edqNQUemxiDZHaTFv3oAzlxC7+C6UYpVJXZSGwBC8qgDwV2opGxKkQ5gvDgLotxue0nBNcBndEV&#10;ReRV5FY99fs9Qd7y1XtdtZDXSTrbScrNiSD5uYlJVIUrWXgawtIcGXg2KqBGHkQ2f23EG5pZxr5a&#10;c2J83C6RWjp21VwDA8GbSmyISRXU3CzyrBAnfy203N2j6W7M/dKxs9mCEBBLVsgXcHksNLtMchG9&#10;gv7L69D2IK8Y2FiUxizVpD2MxnUmGa3tQ1VDeBX24sE0FrXLI8tGMS8eFkV+YfbJzCTZ5w+3bhwe&#10;I0mWoJFlTBObiTmLFkOPjcMHuysvfe9ht0eT6twj3iJI1epJvYlDuVac/Y7LTUwEY7VPxrt2jEef&#10;LzLScpMHVwJIXdTE4w/iSRsQzc2ZlqbN1Jz9AeoA1GEhdbjUosghDYdIWD76ma64EEscg4TJxElz&#10;WliTiASBzUmAynapIsFkfwsgMaFv4z1a6MY4Zuggnr+EPB5YAwn8u3YMhAs2yOmJOruNnssDNrkG&#10;u1dU9a9T4vcctoPvtMqyYqemkZ2hgKrMljdsMj7k+W/jzZnJ4qjevxAze3CvK9txtglXfW9Vendp&#10;I5hW4LQGyUYV8UYMuY/1uRh9RNEx/KzDpeJ19ELqnr0H1NS5p4d3imoc0ob7MM944fS6lSlLqQzc&#10;ki3DlgVfXtrgDD+5zx3hFlI1l3sNh2XWkmu14gN4Jn8HUrjR8wuQHtFimHh5hPUe/0lb1KpRPUqj&#10;LuLF2PADVwsY0Iw1zRaILvBMhBh8IRuFBuYTluX+YFeD9kN0ev7DNsmsTN1DxAmn2vPWvIO9zt1A&#10;z/d+Op2OTqA8PJl29Ho0QjlvJPJ2KN4gxf2FfcohP6I2qrQguqZeRvAWmLo2lXo8K7UA5XoMTcNO&#10;Y1fMoGSWNeTm+JS116aByLTB/o4fGN1Vh4J4PNNnFGVJZgPj7MS4+aDK45glszALGevc0Q/lhETv&#10;lN77cq56uSIvtymkjdAE8JePJc/rISsygp+fBNxRvo1P0QNTd2c79H04gW3ye1lbybRsfLO3CxX9&#10;3KK/w6ocTjtYFoDSGpKqHs7L/Tq3TAlqEkvsU+ydWRa3C1D8TabINTp+EMkNzu0mukzX3M2be7VZ&#10;3ZNwS6KH4V0zFsEHdIX+abfPMBZZeM7j91yIo50atpD0OT7G+MGjVfZXmLIohGyzSnLHOepxu3TK&#10;ksvz8C7tiBL+eadw8eXPmuvBvHsV1Kg1uq2Nmg8ZPCmWXn6jvBcvVb0u4qXI9Bb7SPYuFm57vMQ6&#10;V31B2sHlWYavILI/1tqoLeE3kQzNkE/lREhrK3OuV8weWtisaUxpqkSKwSQhTV8C9CkLN8mQRgKK&#10;+xJZThiHJyVtUZeDGFbhhtrNmzCOO6CXw5BWCT2xeE1cxvNPCFqCH+Np7oXBIKLKx8sHbefZeyd5&#10;Gk0u9GpCRJJkrL5SWhtHI3FSYs4oSnFJeIV3oLDz1z4Q0MfojJtV37Jj7KwbL4Yu2LHx+NpUqluS&#10;aQw2sp+FaG7H3SDyo7sHrkDb4FgDDnGdIoKmFB4spfJMkyWcgynp/IwmB+ninWOI7lbZh6c/Uprz&#10;5pm2PEt6zyZynhaA9tk3jlHMjHDYHRpLn9N5nfWe5Gpd4wZQVSmV2Otc9XUOac5mLvOGw4vIOwDp&#10;ZObmfRZuLDyhhHQQY0TdzMk7uwy7wqKR6tmL+NuZV8KvGCKbgClcHHqO46aDu3WiUUUkTnHuVXd5&#10;d/F31fOFiGZwCfS9151CoQwh46SU+QkTL2baBCofRdREATi+x20uVNzCBtg+/ifPhRdtVutOEJsk&#10;92g9+YBfY3gK4BilDAaEcGgotantwOh7jGYD63b3WD2RiTpE5drR2AMYNixuIDM6JuJ5els3hBN7&#10;xtVxig0RLMk/RQ4bSapBHeT0bvkfolyhOQcQGLVmqX8j8PBvHhVxox8Wih5dZzsJ3Iyhu1ByjyVa&#10;e+zU2Sm88bh/eSuSBbKHrlxFv++wX3Neq872ua+efIpa0vh5D+mGhDsVArYOwEuXKQVWqkqqSpoX&#10;ICxNXRrPc0NYOv7RE93ua3m0lqyK/T2I8+31mjgmxkgFOvwGHb5aiJwUYBneZE7mqAvHE7j9maMF&#10;qkw/zTO5g9AASNVYY0Nfqs/QrVe8xqL3nEfYpYhzj5UTTzv/TWGIoXObvO2HQl18T9VmFMTsCBWl&#10;4Dvk0kBCyw6S14KDcxxXJnrJGlQCKxs2Cotp+TXHndw9qrpgDorV0sHN0fzHteLMkhpy+vmMRITr&#10;nKYFBNEQwh3U4F/WbnC4za6quC0pON+3CGF9av3cwqaTLI7VMlF9jDV2efvKNcjS411zj/M6Sftb&#10;2XUnQ0H6h+ryaH1QJjckgecr2JLgB2V2CJtKc9ZMrA0TAYgdxtTtPWfoDVHTIPD6YC0hKC4fbua7&#10;69NXVzyWPq05AyI31tMhDOsfGf0bKiKTOik9kLDiWG5PKtpFZoYkXouKhBZXWfLqiIz6z8CPntcF&#10;Gnthv/BEpJljTFIDZz2nvsRnj8BqMLpwqiHETf7gJSuGexvQVIW4rKSzSibwyfYyXzBJ24j1nlDH&#10;CrooM8IauDhi3MbUGVywVx44NYF4Sp0u/EYuILPc8uyTGDqv2wC55844GSsUeeW5KxjrhvVrglvm&#10;WJV50J0uaIldc5Pz1ZfPSB1YF41uhCm3IvMmiJ1w6F80zGxkTSR30/a6Ghyd6IXd5eXdk3PWFPUg&#10;LH0JUx5N9pi/5KcsnWyMPbvH+uKxklVz47EoXGyNWYwp8FnAZM8qGgr5vRXC5FAyj9WH1sYP9pWj&#10;B0WUDDR0VM5YGJhS9qDzLa5g0nmK7W1DE6N5JvJwWVk8E2npClIKMvJkaRH/tj0zJfx4vAXS7qkC&#10;aHq36RJUhKSFkM/fMARSX6IUnUrgCI9fzIc4BRr6kCa9kWZCToLXTBQqZkYoSECX5FdXkGHtU4Df&#10;GYWRf8iABNFS7Vy4V2k/RmrXyS2tEUNQJc/NEVPNkkMk9Einx+hqCIoDrijIpgcvCULIuj9nJgtN&#10;kX6gYm0oJrICyn1k1Pi8IovkAIcg35+It2tMHkfN0pnefpU/cAjK1hWM7EShp1Ip9wppUgP74rw7&#10;LZylfSwCmKYhb8YzCxTI9dVS8D6V2zxKxsCsa4hLGpBcwApAX5axepFgZ71fx1+xZE9+LhmPW0iz&#10;r6WztX0CvbREKs2O2iCpkJGMdhdqHSloQYJfwCqWBMJbeBkxebnErJisLtJjtm0hGIL0QRDRPL42&#10;ITaWeKY/PSbBiploDgVi29pOqKoK3H/frA9RImY6+lDO3H7T1kPQ+tH17dASUzRGdGXZZjz6tUZv&#10;d/NcZiyHinitZ804f0bk+f9j5krAmkiycIOTRRA0OoCSESeLgLAoJOkk0KIDCggICQjIjOyiHCGS&#10;CEQhDILiCizBAxFkxJFlB1RwVLzwGPEaWA8YvFC8VpTxHoUgIjKz4irZVyGNIcwiCvrt+/K+qn5V&#10;/V5V/6+quyvVrz3fdvfV/F/mfj1BbFzz5aWSwJw8D4Gnx9aUAJGbu5FrXkDO9cZh40XWXiJaoJXu&#10;r9EjS+dtybWZxXTYtc/wMMZ+0na44i+eos+3jPnHtWFFzIN3ysfO0zPdHF62tbxh5qwc49Fbk/I9&#10;9i2SZfnYWv9sGP752eDAldjhEcIMj0nNduMLHcfW72xZRQlh/nFmbYHv2A0hi/iG2hHtK0KiafMf&#10;FxboPmfza52IDVdvCvRup0kdsW+Lvg3eoPDbZdL4T35FqolC1jDykf3Bn3jtrtmpOT+U+UaLj2uv&#10;fs7JWHd7hX2gf53cZUqGaBOPk3cSPPleascGt6G6FjapuZ2ZSeZ2azaeM1w1mVIy43Q912au7FPT&#10;rLL0tsJvwpoSeV4683asMXB5drRaf83fd3kf1644cezBUIm4JFnGOXhhreuoPXc4dcONV7LP+IUX&#10;T6ob57/E+Oy62Vn6daa+K6UU0dOVtZHeU4/YuIuOOXq7NLo6nZ6UdmSZScK5xhF3svI6Nk17mexS&#10;f4m2iiX4NTr+bufSe+l/sKiPjP/TUe+rAnODNMtij7Ws/RfOmOhj7Y/3pfIvPrNovyzjrx420iDU&#10;M/O0KDDYduzwDdjyMlpc46khgbx/z6AzJwU9/qu1dPMUvu/mXHP+pRqFj975kJcKgxcXPeYH2TaM&#10;iTWoj677hKNjMpedHxY1h26qf8Jt+ErLu2bT825ElnsoDlWW6oxa1sqdes+pkMt6EiS/vZWz1juN&#10;tuPPGdu3WSVkxmXG+aUc1tb3WhrpEFL0n33m+pcMrIuXVc40MGkPtDr1qtL8Jk3xIJPXWSNqca4X&#10;JNBtqkfzqyaa4FHp06pfpaa2nfhF8JhV9WJLSrPAf1qsODZ0R2RC5qGbpoTnb5u1MxrEqwWn9naG&#10;iKeP9sm6e85K4rVm09LihbPzp2bjN3a/tjnpdPX7k2aFw4foxv5YO45a4pD33Xd3bQ49/QFfEpjT&#10;ILSbeayD//J1zeTzPJej05Z4HW04UKXt+ZtzSzltSeX09GuRMjfYvCDmmd1aKnxwbo6ckD96xJ4t&#10;p165td6viSvZ/+OdCztTamvn2BXEjbhPkXsZPSzPyi+xHHFDu+b+gontJ5wK5kaf9dpzbUeGX2l0&#10;SsBxXlLDZQk27ojWmIdTrgtufyONKWB8cVK+vcBPhOffO3Wm3To32ZaoZZvMs23zmTSxoGnPq4cv&#10;pF5NfxNX3NpbFDpjk52c63muZiiN9cot3f97Y+MO9+trr9R6l2Udyjvwr8nz+bsXTq5IcVkQi8fm&#10;Ws6iXt4zpLBZsbFpeYmC5UfMIo4zDjj4fLZ6wfgGWVHjjo3PhcH3Y4LLjoS/PmhqXxt89Ejy+ea8&#10;daXcA3uCyooPrzfsHG2zaFHH76x9k7u8OEyOffeaJLn4bQXbyeg+/vSvYC3VlrDl0GfFh8ZKk+gQ&#10;9koZP2ux1Jo8B1ZDu7YTWLlOZjGYbPRtOOw2YLGIIAZjAvy6a6rvO4BQWoL4cIh3xkImYeeAC4Q5&#10;k4okMa4oipVSJwh5EoH68Zu/dhfHRghh1Rln6sFn4CqiczkcnEMX0rtkTMIeqUFEj1HJGAycg2vK&#10;cJwDbUCkVo+B9h9oyHBY7tWUsTnwHwKiN+fiOKu3DTbsfOtZj4nbc3rZgDbDOjGibn2wdYOpKWMw&#10;OA69ZDjO6KUPZ8Pev576GDgXFss1ZQR8368hI+zRJ/SIutvCIAgU8KGHDLbscQHZnjImDgv0mjIC&#10;hURA1K2PyeQ49NLHdCB61YMoApp9g+uH97LLRjsMNWyw8V59YxLc3m0huBBuQONcuCxq10UaGwqx&#10;BmKVwfv8RUngp7CX0k8igcAUXXsP7DxjhBKIUqH0aE9XiFMxhUuEhtlzBfZsJs6MCGfbcyIIPIwT&#10;zg0NjRAKuYywL/TeXqXr35Q4KQxBpeMzCQcGR8/Cws1nhh42EmIN6gNDyENMD5gKTJIuZKjALhDj&#10;sBGCE6J66JikYZChApNxDI0hj+qMAR6lyqOYhkaqPMQ+xAyAqcAkeUGGqjqgQOoIjNryGTAVmKQ5&#10;kEFxEUlSqAjp7KJnWl5DEGPYFBAgHS7AqD0fUq96n/3A1kLoMOpzZadCAUk3ZSMhFOnQMbMATIRF&#10;YxFYHEbH+JAmQOqHSUAWisV0n9FXpkML2yZLRDW4mFZTpHdHxSNxFYVhZ5m+GOwgLgZZ6exqCkpX&#10;AOcEVlGQ3D0pKcnOcP56VIbOBRG2DcorFlZTfEuNlmVvlyWieua61RQ6tkpp5ycoT4PyojNGy8hW&#10;sQ2rKQkLLih1WPE6KqbGXKBgkLYOsUhHdRa6VVEITKsV6UflraCDPBelSK7UR6tLRHkM0r3y+HT9&#10;/cJkt+AzlKKJVQg2DGtfkAwxESpEEtCvqiv4WgkvZgHFCF90PvI5lEcUoGKUNwJGvoADo3reQdbO&#10;tHRrZ8gqfVopQwdqRPqWL8joWMlqHqSkLfDf5eqYW0EZ2Ya34Q+2+oE/HfPEpOAJUeAl4aD99wjw&#10;3ytMRiWAoZzEPzst8V3xl6P+98C/TJjcA3+w8xb85er4X0xNTEftQviT/tVf/JH/6pfKEt8Hf3XM&#10;PwX7OsDvj3mUwgXOHyTMMTTm/bFEGN9hMMqjQPP7UA/Mm0nMK52XyxBeiPs55psHAfNmdcwxaAPq&#10;kQpzpU/1F3PkswMd84rlb8b8MNWlRfcPG2DUV3LMiyDvCQKlDPLqpD7mF2HE8XwofFf83UGJus7s&#10;LlsfYsw/GQD+T1D/Bzjmn/SBv9K/+os/8t/3xZ8c8+OgPzRgM2AWsBJf1TxvBgd7u3DAvKFMndQx&#10;F2Ff7bSEwnfF/IPf59/M8y0DwLxlEDBv6QNzpU99TMwnAFafANsBWwOrYx4PB/0Z5xOxoVGDeG//&#10;EPP80wFg/nQQMH/aB+ZKn/qYmDMAZ0TOwJpze00/MRdiN6//n8/trQPAvHUQMG/tA3OlT31MzKcD&#10;1mhunwGsObfHa/d3bp+W8j5zuxa8w5WDXZKy0cUF0hn857k2EnPfnzPe9XmubRAwb1PHPHvLYvVn&#10;eKVPfUzMVZdZ+V6l+QyPnuvFUAHV6et+boXdDhBDnf91PyflSA/5HEHq+xJkmnavga/1x641dsVR&#10;064j6EPvoOiZlApM0kDXNNTfPYeDUkOVYqoq/18AAAD//wMAUEsDBBQABgAIAAAAIQCqqIJYalgA&#10;AFh/AAAUAAAAZHJzL21lZGlhL2ltYWdlMi5lbWbUeXVcVF3b9VACA9LSyoh0DUN3DS0lDN0xdAlI&#10;iHSXdJd0iVJKdypKSAlISXcKSOg7Y9zeT7zP835/fhzOnB1nx7X39TvXWmujAAAAe8T9++8akdD/&#10;nUE8KSgAgF0sAAAkoywLAKAAdPwAgFhEOerf3kEmd9ABgGo0AEACBQA4+Kc6wGd0gH8ZGgDRASBN&#10;DwCIQNxy0gpQRBOJ369+QySQ4yKaA0Cy0mrIpyHiPTbEk15NWpYdwsENpO9ZPVrdLjl+NtLTB+QB&#10;cYKczGyBIiIgsBLc0crNGsSLKFIHgWVt7N3gLoinvakbXBpu7mQBB4mJAV3dXOCmDkBPlOxkYbtu&#10;TpKQs6vIWTK6Ebom/NZQPOXNkSICAotNS0rruyHj32nKP5JWqzNWRpNN14jnVri+qAvj3ZHsxbkd&#10;BDm4xqM6D1zViFGbeB8d2CTUUqcWXZgpd7ysfFU808mi9PzhroEwSDqwKgiOhYVliqORJnkevD7y&#10;7RjVsQbofEdOpkGhgKPfC01e5dER0f6q8VGop+y0mJpQgHZBgDRf+QX7Q30V6W4cIndO8edMXk+3&#10;ni7SfWlCZ/tQtMhp8rraU3nPgldcMTx9+nnltp3SYSOYca23NiYHn8RPA3UokuxktKTrc6+3+Zt+&#10;S4glk7JFC1rJhJTd67lyF7Ky+k36Sr94GfmhBKvUAcN1fBzSCkzoI+GMUuxarEJSH7a7lio20NFL&#10;qRKViqHwgZ0Akt7WyunVhL78xXXp6mJVpWLx6BeUlW/Dy5KdRR7wBG0kDcJO7LAJCvB3H4xGE/jU&#10;yQrcJrNRbRLmmhKXsTNWBcIdLX4tOiKF3CvkBiGf3HxcyEpkkutv2wjzcoaDwGqmVj9+XeCObiDu&#10;n1uqDnd1euRiDncF8f0sgDo5uiHqXUFIN0DsuTLcwsZUyskTpM+JKIAIcIP4+AyBiF3/NQyy2W9v&#10;UXNxMteAu4H0EWNJy4LAMLinG8gQBIY62Tu5aDibmsNBSKeCukJA/D96FxNDOBNiwB/FMBgXSBBZ&#10;DATDYNwgCHI8xARgMB4QBPI7DQEJ/G75Zw6Qv9v6y2UhvwxUQVgKlkT6rSPCaUFgabi7jTlcXU7q&#10;/+DOKR4wjWnSsOFW/tYRIloQ/QnlY2zQB2H5W+gPIhT81VBDgxncpTFkSQiZtSxgHShyYbTmMiQ4&#10;QYFmU9hHBGp9nQ+kZVbnou2w9yt5j+czrvt1F6bX66emrfZ9ppoAaleB6F1uOij+PHk6JHvbnQZE&#10;xIM9Z6jkBCh4OigdS5aW6HLn0qjjV62i6eml8n21p3sc/hbNs2ztagyuk9/94mn5oXQ3AECZCT4R&#10;XwayVdQkjdpeCq7v6G9Pkpm5QiFcpHnY+c9pl3te2p+WrLE2v0lLZVjJo9QdomjhyYluVpvPoF8q&#10;iEbPM0ijX7QqeIIJb4UpZABWz5jGxs6zlACcJOnG79YZ8uwjuGRIKPYijlABWEk9gi0ueFFfBa1z&#10;AJ7FViuR6BEKZsWEU2k2qxsDlheHtRpfzSCsSd3KS+GeSsMndbhPOcn8XzqlyKDQ6zqkW8fvVlLv&#10;7upOrll/bZ9euOOrcS068PhS85BhZzhHMjpHd8F+5zm4lRRwSqeXebu2LVkTUOdwQ2J16bnqPghw&#10;hAGom886vhNqb5TQ8xmXESdqZ8feFSXXjoN1g/8yN9DpbXuo4Fn64N6llnAxmXjAPYVb3HCZ1eKS&#10;4vvS797h4qUOW1yfEXxf7hC0ef+mmy0rt4PsMGRD88FGEnZwhHVziEiAThyHBTDYb2LJj5yPEZPC&#10;N9uOxPqRMcAnRFCtQQFzwEkUAL2HRuco/hjVZ1ufAAIcaGuxrox/6RrL9fjb+gUNjkGk45KSJK3G&#10;2ilurIULfT4bRcFCsH0nKlEcptszIE8ABycqm8lNan9uZ7R5ECDYX54ALQWNQx7VRgK9RlLsIwAo&#10;CfmI4h5k6wwYD3g8gq4SyOd8wwBdu+OmMw6uv5wEMLTzPifKfIANVuABwa18yfI40kL8dKlJAio9&#10;LC+opJoACVovNCKOIEHi6whDKTlLUHkeVE305J4bZROWYdDFM8wREM+NaxSfYMI01DHTmx8Br/2n&#10;q4SpseS6BhelPW9lYZJ1zC4pNpCK4dV3kS1RHQDYQoy7ErEkBrDQRmV1sKgOpaXidOhQCO/axdMW&#10;opbJZMThFVI1xsjHP1xBuxGWZ5pGTtpHsRymG71kpmU6aabIOZFmnqalRLbGZ0nAHfA1sMhsorpY&#10;h/G5uDs2H2FmDHuPlkmsiX5VajXaR9MdYWq8/g6Kz9TOvg3kBlyOvC/Q6/Gnopv9t7tvLjEceraw&#10;zJPsB+J3uh6YPbnbBvSj9ruzEEvT184Yh62HbheIfzcFRGdPByOgxFrHug4m7OJ5EFCq6kYbSuDV&#10;Y2DGXP30o2SLAjWDSiKJQigdmTodc3pdAEzBltaQQZSh9W7iGyELORdyXQkj1Rd0uSBjevwEcbUk&#10;JgYSVUVqGalpFUHFRgkvCS9okfrNUsdxnfK0pmw91VZpH0UfsFwid+px6vKbysSKeLvk7VRvetWk&#10;qVSPVGOOXEbju36K34qvGlAfdEp0agQUVGnlyS7VdYmGKMhk5CebhZtlmEWYBX3m7X1A35IQkFBP&#10;pFomsVn1gb7oLqXUWJHXh4Y65TqhGfgM5205/sLLscTN3hOajdYTbDg9XH+VaZV6lXK19q36jS5O&#10;k3NudYqi6MTo5ujYY561xuHl4Vm+lzZG31uYk7+yOLI8SaZNtkxGSY4tV9J0miCZyC53KFcd57Rl&#10;sDW1nba9nOCoiBkuGfbIGc425vm+chW2VdUU8bjhwvZL95boViJlBmUbJQWlJmUqTx8vRYZjxpuM&#10;1Yx1nv46az2cV+h6q3rrr4w4k9P33sEs6WujBPMqX+yWsI+KFc5ViFaal9bqWBWo1A4RGyZw6PNL&#10;1hvUa3hIqd4H64CNXz7YzxN7kFuZW9gu167v97ZjBDRjEiWZ2VmaF5nXbppjWrBkfq88vmKUpUCv&#10;QLhPwPz1w8hDsWV9hqqIbIUEhZg3yhofx+dhJk3DdcO4dmvWDDwVvM39+VWfdHWfy04+E+wWGXhS&#10;4JX5lRVHNEonKpt0jtSYbZdNg32bjUaXWRdDx6Fuq+qie6Ynw87Q3Kc/1HbZvHaoeG7tVWUZ+4J7&#10;+66PcIZh1Rxps0rz8CneKe0lwyUEUzTMM6wV7+yjmztTc7DPBOH2xlLD0GH0MiajN2P1mELJQrbu&#10;EPPQzaECHFyyA7JxdnKX0YdLDdQu8RwWHNHGns5545qzyct62xfvlKdi1t17HHrmPopOXzdcsuLf&#10;x4+Xi+pPKklcpxzGMQpPfakdr/2yPuHMbN92v0RMSCxCLEaMuM29rcIHfG56jXrtfjF3PHWwfjF1&#10;qYougP4cewNYiC6LroUphsOFTYTxCL27E6WzOZAG/MGYzmCcFFXqCuoeIoLNi2t468KVnION5znD&#10;jleDpqevpwc6u5mMNLSnWT524MOAXFQM6X1SD9k3cr0yE3LKMt4yqTL3U3XYdGtXZKP1okHFoqQ0&#10;VLe86dxdys4+zN0PW975DFze4+A2SKndmXF5tVo2OPwizrhT9yHLHSqa2wsE3yOIu8pWlV6cGDd6&#10;rKJPJTaHXSas97GuxxwansOv4tFTg2uCR6VTewwjzBVeKNxSWEZVlXy1+KjG+ChgpSwpLqmAmbts&#10;tOy9TXDded2YFL1pZBWrIbcoYyu4m6eAE9r01mZiT5M4X2I0XonJVdeyOe3pN6Uv8tF0mfRBuji1&#10;tjXzVnLw3LcP3hGunaxkrDgO3n5z/ObSl9eS1+ORVZv7t9CrTt49O7zKkMkXBrONKh6GnU1LX9q2&#10;Yx1ADvLTB4OygzFwqgXHyPnxB88eVLWZWNfur/VJNUo9WGplH9LHs++1v2W/O2dZW2k7m0prNPrF&#10;bPBz5GdV+k8J2wu6Ptpf596dBu+2Fp0WXXosumN5fJrbbDrWSTfTNZoeebFoWLn67ij/qL5Ze6dN&#10;y1T/oQm+TaxFbB1XaU2r4ktbuYmSrcKtAMrYjLXWLe/63eyZ/tmp9gUHvzGUGLReTLE7JNQtfgNn&#10;anaVkg69pp+WnncPb+dvNbVb+Rn7Se/KH8YPy4XIFfV3xT6aEB6f4i/lT+Lriknoq15+2O90vfgF&#10;6k1csanGXdB4ji5wV/Dwc/85zX4Orsi0V6RP+Sbjde7p6xG9SL28yU+TEa8L+Wy8lbwXNv3Hsm8P&#10;3WYXz/z+5CT6ND2j9q3V/eH4oVtZmYK5Hr5HUn0hh1ERZGFC2m5iTXUrH7JfVL2YHwxIfWl02OhS&#10;Ntt6eaWZWmH1QtBQ2Cfbp3U39Dpm8k5zTorxjq/N5qt9h9ZN59rrlOXKp20YPusXhpfg+dMmn9Wn&#10;37Op0KJuXOxxtHl/N/okuukzfz2KWYZvJP7uscC19bX5znI+I1CVJadcvPJ64nzKsqz1ZOfZlMlw&#10;bbhVbGgDFPw9+etL1W6M4bJhVtk62S25Srnh6K/Rc4+rT3oPBqNTx5ZD2pm/vT5LHq3I9fW4bLUy&#10;e9NzYDe6nS6uOF/aJngxeeqwbrGxMuZhs19cEjlf0SZ+GnCdd2l+0h+/uaN6rpqcGyPu8QT76siT&#10;wcFybeEs+PjyX4H5Dxj6A47zQf6C5kjwiyxD4GQFKFTK1BVuAfqBYdVBhr9xNRK+/sbVf+C76/8C&#10;yJEY+xECR0NA4Ps2Fq4IBI6ExIjukPzsF1KH/J3Y/ewSaupmau9k9ZMauP7iBH9rgYTg/ziJH2gd&#10;rPHIzO0HpYC5PIL/7Appxc9KqKycIkyVVcPLwczJ/ie+l4a7mrvYOLs5uQAhv7ikjCOCPto4IsZW&#10;NjVXd3IwdfxTImvj4uoGtTZ1AfFwIjio6a8MH8I6bRsLN2ukfdzc3EDEjZjg/+Xi5RH8x7X4TZiQ&#10;fOSnAcjJ/5nnz3mrmDogKMM/G2RvaoVYK66fr0j94EbsEAFOEDuXIJK2CCJoEieE0xAIVkCsro25&#10;pKOVPRwxS7CkqzmSeSErkTzkZ+5HIzDU1FkebmNl7QYSEOQHgTXc4A5ayCZKcFPkIgEFQWCdXy/w&#10;8SMJjbvVj5UA8fLzIlfQ82cOwsnza1oIqg7nAkF+krq/7ejf6dpvpvSTi/3i+hAQhJ9HAGHbf+H6&#10;PjAfew1Nku9zbZcz9TUxjtuTEC4HZnPHXfMgH7iQ9WYfOhcJSiakvGYvKPS5foCuDalb4vBhvJRS&#10;OCHXVTdTuqtI3IYZFnYgJJQAGkwQ1IdrjotNbk57N4h02McwxjLY23VBsN173mv9asjr7NTJuxYn&#10;nTwY3UmuQRTV52CbLkMo//qUxDIV5XW9cI1gVpc6ztLGWo6OB3DwGBsTaribzRwtR2cHrYvvep6x&#10;cqXW4CcHdL24wybqc3vMvTGuSvBTm7mQmC+t/b4DvkfRPH8OscCH+lY/yn3Gzaf22xm+ua+I9iiU&#10;KEpyp5OIyqhLbCJMQTmyOgqNg/kXT6vGPviKcZ727YS2xxdszEpYqDGlciy0J0YzqjATA73iX0ru&#10;fADR9GYIhBj05kaLG+QpbcSrvx5P9Nb20k955bzPNX0phebn+5DdOKny6Lk9xdYU8VFqbu6ylWrO&#10;2j3G1fh7/V5X4dQ0Yj1nL+f79bUGk5y11thcQ824WPqSS3uWsDcPcz6jSg9GAUVfnMhXyIQkpQfa&#10;e1ZRjhZm4Iq13bU+NhNkwq9qfh6om54udETl2xvbEGB3fkf7IUaqMyEZZwDYGY9SrCuMvBNTIFQg&#10;9BDvxgHpa3PWC4I+0uCRGBX0auyX9/z56rpiv+hE8Xpis+uE3LKWJX6S1E00XnBDUycYmMSUCFTC&#10;V2JVen+k69XcIvMiYfCcrr1v+Bgi1hHUEqp9KNMSLewJyR1cd2bld5XJSHCUz+DhiFHsLwz6cKdM&#10;g4VXiVLkRohyjf4OQ6YJJZVptz1HLSc3rzkQ/4DsWw9NQ9BCxDq4QUbJiWiKJnxX80mY0+HNw1b/&#10;43PFde8U8lhz3ILzc/F3C/f2wh7Gne93c+DePW2nLGQlAO0FNi6yfZzELnYGGA3u7LitW3BQkH+y&#10;SoN9ruWfhe5mZ8DyBx9VDgGtzBxDjudv6LdWSia+5Z20Hr01kZ1oV6E9Fww7k5moZI+1fdcIC5Ix&#10;n+IV8Al+MvO21LJqlpeHYyJt1YWbeYjhAl0hxiHfp8QpW+vD6qf4I1XvIsMDN7LLI7XELfeypEaD&#10;z8efMtPzVd4kptmkSbqiPYTN3akmKr+MsOx0D11aOAr/LDLqG/s29WNcefr51KZSLK0SQiEIVhbP&#10;O9EfIWBsS1lxZXrGnSHW3rTJjK9Qv6qRuiwAbdpjxLAQn0tgMMFzXRl4Sh1G4ummySXeBL4skYW3&#10;27EwO4Y6c1lupAQxyeZ4aGkxDMbdZAQq6TKQ3cZSped+z2qo1gTqV9fW19aHc2ecpDu9uhVus/E6&#10;BR/vEs3h5R1yF90FY52ltNR4Gy0DuObEG+Kh7GZZcbj76btzRm/MrGoJfafCguVd+f0+aLOxList&#10;OG/g0eZAYzoTC2cW0zt5uSHWonCzSVgUrvUkOynElY027NXXfrKUFCGu95ZFzwvbtuaeTI3sxTg4&#10;fFvqtHgnOPLapRT8cXahmZeTGuc5tiBmaF9fYn1ivTjV3CsNWH8fdYvMY62XKtX1EsnKlskKlkHY&#10;sjeGDihvqZE8a+EajlcNGfT46Pm+m9WsuoAw5VPGC8iBZ7BjLOPN0RXdcdVmR4uB7DbXmAFUykxj&#10;g1ff4FNNOgIfp4L8AAeU7jj/JkL/jsYQLk7Bv2IlUnD6f4586vIwPXXZ/zXy/VSuwDAnTUebH9op&#10;5IfchfzW/o53iID2J95xIyLBX/EOGcF4uSDIG4iAEiB+BLL4h+iO7Ov3jH992bl+SWj/7VtuqDZo&#10;281J0LLNepp2JxAuyMyOJamAfT6C+egS5XUdX6AeUc2TgwWPokLmE86w6enp7LmtcbH6IYbS+YKp&#10;2wzkldyEZO2yMZyLFrcrMMgrxpKTM3IuO1i4PGYTnB3nNiQVb6j5xMEVHgbNJR6iza/O6POQV2aa&#10;nD3aUizSh573URiiDiWhBt2L8d7sthO/B+ttcrq5yefg7XL96IkjSgBRfEGb9If5RaLHMdUexFxv&#10;GhPWa8023olvekJwl19pjCuShncHmalj5aPP44bwSWO3jJ7pihLQH6wdxm3GW4eWbtdse9gaZS64&#10;Csu9hHygXw1bHaCeF2ppFTyP6ya9AjSSPWn/V6f4sXLI1eTiFfjLJ5D793uF/xtm+GdX+IEZeP4/&#10;gAwIF0MCxz+Q4UfBb7N/O9ZPdPkXZECs0v8FMmj5KOlP3RI/m7u8sr/CJp81sbe3N4+GvO6kkcD6&#10;5k+JupZJOKBGiaWmLgmlkk08lCPWtEmxJIwv1tJnHC3LaGKLJIqVoSpvUlHm3r0/CnMozWgqldLg&#10;0aSdhdk8kK2e9hpW41Ws83600Lqe5T3f2r4guD4dBfaxo4Q5kzL1xA6rsvmPf1xwLhdpq7MeHFzB&#10;A3g5WC41fm1RGmMCi/J7WDKAj4UAr/mERSHJqaaY6wNsLEdc2Es7WdnGItmpFG34Sq6MsfvTXg8q&#10;03MFWj3EwtdnjdLScklvAoCHPq9DEktI6QlJ8v2Wu+6PeV++YXrrapXoZfetrJP1s+IN/gAFSryH&#10;byXwOxzi6RXuzTy02Gv1vdZ1GPR7psZRhkI6FBkVuydyJVKf0MpinFpAduGST0p1MfBlukKNjuZN&#10;5ZNpZuNUlbezR6q6Law5KoW6Ip39+HVVaxdYOLZPlCqXOj28s7+vDjtVv6p3qpmo/zrBKm7Bqn2e&#10;HLUAX9hs7PggKmKkU6lOyrQSqMQhjI7S0KLiMayPWwXTsIz0Opv9VvMumD8x6IbZCNp9QWNHFw+0&#10;ApR3XapHgxZR5xE5JCbSe90LSy+rUGi6cxc5rgjFAvGX0HTCjDvYBzpil+SqgE6dmVWoZEu3dEJT&#10;l0hasBhN7+SE6aYFMKcFmzuT9C1hRXdh4XaDTqDgwjwcobsYu3E9wtTBDFhQNPROfI6vxdTBclIl&#10;cZ+nzjWujp+g7Ztm7pifijUPpUzT4dTeILW4Y2lFamlZpDQMTMtyHLuZkce/wXvB0Co9PMa8tcbX&#10;SM7ImLmicYSty0hRo8hBxD0aj4rbxycSCF5cOFA9p/4WICAepEq4yRj+ZTj8lOPqji9Ou2QLTcfl&#10;QU6wx03CBf9t55vz15RH+3dPB52xD439tZeos7yig3xu9BE2hxv0sOXHRMp34hFM2fBexi9TrGKN&#10;f4tW0/6QUvNeRQleej8jTPa2r9zkjocIOTcfhT5XHQN0xu1Dl7a+joX90UT+SsX1iHamlyUzlLqS&#10;YgQ+YMy1KJ+f9I5a760zn/6NGT1uaQ/GEBw54TbUdVzB0MdyLkzLGe5ZQ5f73rvNHd89qkW5Z/cq&#10;vlwcrLWwUngfrNyil6/eSQxlNHl6V9bYQYla13hX4z3tDCOu8ei9hGPYJVohWDhlXendI+ozyd4W&#10;gl5IV3FH1wJqFKws7c7HUxaagp5l98hkJedkJ/oRrPZ7URapVNAQ2LJbFk2nIaoEczXZ0amU8O2F&#10;xvs47neO7s1OnRPuu6t8Kuty3T9cd+6F6rYQUJZKMXMGBpQUiGjiGLGhtvMvqhNISm5YNWo09mDs&#10;AVPT8tvnFZQO118bo4jQZ+CMsX9j0nLGqJOkvQPEds9OkeAiwuNtoE52z3xlYFw4Vp4MzPHvpIt7&#10;trBuuXCWMX44aXkROpK/Fky5yda+QIPTUKrUYZTPT9njyBBfOt591yN5vKxap4b8Jv3jh4ynZvzJ&#10;9ktqvuBp9b7tK8fYzo2HN8qNSPW2RThK1ItGtYSIywT5hgwV+u8R+kQ0jWzubbW8uVlTb2lZLloU&#10;OolWYC752MiulkbY/et0wXJ1Q7/y8D4b69v3DrffR6w4aw+PqA14B0drr/jC8SZPv5ziUj8tuvDu&#10;z88rN/Bj9ioQihfwYJ7zaPjeUzjFesRd4x3reLSeh1WxQxX3tB7/9Gxy8mAyAeZd0wghIhKglwtV&#10;qHlbjpfkjGGmtsyeVfNK825J4JiWkaVUVm+IbUhHFK/uiZRPKklGRgYgYibGm4d3fP8u2c6eaD51&#10;spd75PaxUuTwS3LoJHWydzDto8ueCHAel+YLac3yM6+dZJXUypYhG97VFpYjcPKb4nrY5ZMAytzq&#10;T9bzQqNzcwbGjprlzOYuyZO2T3nx8QubmsP0Zt+RJivGQcrHKN5CY0Rtal5Xj3p6NhQ1FtbVVTU6&#10;WmbhLLTdFn5S17Vf6jIJw0R8y4qKi1/A8pdN5Bqmsnd29yi37LbFYbsuCNx28fixRuttwxwLJl4C&#10;sbQtoZFgQbu7j0mLHKukcKL7Lrt6tg+JS+blYRhJsPBHrs+YLczjH0dLkfT6v0wIFVGpSrsZLHPC&#10;wksqd/eoLI8H5g8PmTC7RwByziIJSLqk7e7zyTfQHCgJxdqTh7bG86985fD9xOb9SbG+6XqzzdQ1&#10;QDexWX+dRjVt3N7tq6yAfNeti7gpbccxH4cg8MF7i1u3r0/fMyy0zSm2YeHBvARzntoKsbg9WRae&#10;IfRSqH4j/TjIZyLBaJbi2ajoK8J2YIohZjutuRr2+0N/zbC8eFYZvnzQlB4udRLLIG/WM+0DFu8Q&#10;zYq+XBvminGoUFSSZrVODL+aPdjdRF1gB2hGdlyOYmghdZtQ85y548lj+XrNnK2LxZgdn6Fcn1Tv&#10;EzMe6i9UODwuRXkf9NY4vh+13/9EU/O+2E34O+fZfMXNPHv468F9P58PxB7BviyJkPToi01hrkPw&#10;4Pz3hDnNq1UfvcS8IxbfFKYrdF8JMkvVg6jasSji0t6DJYJM3HFAUHa33A2N+Tzu40TG9UW/CRYM&#10;438DaX4fkkIEOf9Sov49pEEIEP9J4NGWklWUvs8Ks3GAu6rAPX6IN2oayrCf6OaPhgLk+nUG+0fZ&#10;+U9aD1JR+UvrQaDdP9iXi5cT+O9VHkQNAq78vHg5Of8BEf8Y/Tdw+W947T/Y9C9yD1CfnZdPAMTO&#10;zckP4uJEjArh5ORDHHP/e7lHQBAhW/1RexCSzB+1B8jHhzD6p9ojiECHv+QeEFLF+a338PD8EoTk&#10;QdyItn8pPzyciH7/Un6Q8wD+OEv/qfxw/Ty+/xuM+7v69xvG/dLifmYRR+u8yBH+G1so0sV5Autt&#10;/G65ljX33rw2M44M/eNcFhu6u7mUZxj7tAgf6uA9CX/DSEsoFrgTnejgAU81aa9/oOIDvZBSjDIT&#10;wWks5RHFk8nXtuw6NJovb7WY+dTVjZe/wqg5E7ciS/p20Xzm4efBuHD2/iwt3ant61BWeuLrL1QZ&#10;TMlC8nHtDx2gOBTtS9egtr4YB5Ugem+y+K/Zq+ysk31fPylLF0NYJz/ViQwJs0nvVCQr3xz8LGII&#10;yK4iChQY7gsgfW4w626eRfMiaGaKh5/hpLvI52gmlIp4eax5MXuK/7lD5Gxzy7P5lLXJ1+jgiHq4&#10;j0ZXTki4fcDTBq6AsUWicqCPrNjjtHc9b1R66whympPFE4BGWxPj2qSre2xl9V/bqnD7eA68T4JM&#10;h+9fSJ2lCg/VG36yZMQRKqDrNmIZGdqhxBqhFc52ulxn9n5CV9Z4onFRqnJVJhftnqRtEcFNQpg7&#10;YnR4NxuVySKs56me4DOML+QSMV+izrxRA9T9wKXrLEGyOHLJpwoybgMjH3Ijzr7epVTAw1KRqT3G&#10;fe89+vatNLyr0LPIyu3BZlmkxeGda4yOXu/PJLf69L+QGGk+ftEFRCGuT4iBuKilnotuAlR8D1VU&#10;O8M/tPb3vszzU2iRH4y2BMtWbhZtHKR+LkmSxHsIo1awfnpSWJSqLlPRQAXZxBTDFrgpgKlWqiui&#10;suu/698NCLHvwJOAmDxNCg/6DLr6FHbKt2gmwW0iLCGJlet/JRTRi1KdcTTqnvlRQfeZfu/1jWvC&#10;DYKDWCkx6hPCg4Q95QNx9OQLGrqV5k6rID9OSRp/EfwrjoMEX/FOJxKqaHcH7Bl6vYLu26eRSyPC&#10;KPSAgBmVcXdaN+FOQk7i+ijeUMy5Z0UbDx2yzCYcI5p4zGMcN99QGMyExM0HjiwEDswh/qWA9nyG&#10;NdMk9cxEmSa12HzInwfMhJXkL2/hyHa4+xODCM60egzfPlr07VDwf7aPsg9wU1D55C/wNFDbI2Ji&#10;VAozwUFm2MLP5uuYmaDULtmg9w181rlvvKlJbMQPvVTV9QJnCh0STWfHE5NYipRFoaG9zM9fVMgT&#10;x5zcBpQoLaJ2CEjwShDGjAaa9UMgmZN6A7lr1uu7+YY22skJtikPDZLU2XMkMOHhtEedJkkF8/0M&#10;sgl6CUIJwaJv0mEJK6rlyuqZMs0fOYKhJFEuELlxnFf8kzS8qTEYh8YOLFTN94pYZVQ3VQXT87eK&#10;fccUxmzGBBO3eJLTror1NHrGzbY4dzkfpSe4p7mnedEV0Rfdk/mokcVMz/wtaYZkwtTS8FZmr7pS&#10;ImIfSTvw/APJp6B7JFOoW9WUX7BmX8URcwbUoqnk+1LCMKyCsm+688k7xM2A6E3KyjCkAeyAMl7D&#10;SQPbe7vDCjdN6OpsNphjBC4Ugqh5O3CdtZCXTvYK2WLe7Y/YpRhY/0PJXQbV0S2IGsZdgru7OxuX&#10;ECBA8I27a3B3t0AIHtw3GtzdJWiwsHF3dzZ28805c85Xd6buzK3+sf60VK+qrq7q510t5UHMZ45+&#10;QWcg954Cmi9hLhfWqTB77hE6xOgCEHtCMXijWmmHu8wV8+i/i1f86pcXGxvr82PNwEi7W9lmIWN1&#10;InziKVlwifQ+q0/wKdnlx4qBoXaXMtNCzOpg+OATbuSekzAK2VPyKQ/mlIjY9cCn4gDL6/G7dFPq&#10;1CqGIyYmPusuvRmaX71S8gxLzKCL/u9KoheGPUxBlIhOXHmk02gqDybGiIHYMwxU/ol7UEfQzLoi&#10;0Xf8xmVpQkzrqCpxS0xzD3g+HWiP+dbgRUE8nprdBdg7GDiIWNhdJNqx12kN1e9gZZIrwZ6ZLlTK&#10;ThG31rgehGZtCPQJVDLsETQbVIpSlLSXIGuiKKwwFNufJ0aaVUaHFv+SQRXjUqrvuPnrqIuKB/8a&#10;P9Ehvm94dgk1YuVJUDAF74UBAjvAKVj8c8TtGNGClZX2+XcTsmgUjiIU3kUb4zTx4j4IMNxdKdwd&#10;GI7XufvtS6XIWA99NJgCXWS5xzAQNAbBTLt1ZD82MliINFhwZz9u1q9bVRFp18yx2cCNBrPDTnFe&#10;IAXG9ENQI90T+oV+mfyoqRNFE1MpDo4kEVA2vQOrN9mS0IlOiBXa3gwXdKl+NVRCMKktre77NYZQ&#10;0FUhyS7j7yvxSnS7eu4V8RJKVM17Z9GwEVtI/cV/EsTiNVjbTXdgBHYTQnolPUCZftkxc5imkPZv&#10;lnsann5F3KAo9vtif480T3x6X3cY8bz5oT2yYK2Y8DZS9VyR8BZxx2IGElx6j1Z0L9vpGbxCcFsF&#10;DSZ3V0DUkvUvJMM7tIfHc7JZ/ujA/qeJInQm9jGEfT3y2paYY9HTGIP20dEAksByq/k8os2WLhBO&#10;Ys3HymHQTDg5MNpEzHrv8FsT1xNN6jGt56WWepD4cInuim0/tJ/bCDpDQsAFvqQUIqGPbHBPRvY+&#10;N3nb82JEVaXbYc1prfFCAYWip175eWlssUKQzk58xq++voLCWwcy39wXXTzmnBfb+y6LLK3vbaZN&#10;y+4hMaTic/jCHu29smTN3rkJDtO6415UcybnwOFP65Kyce1pkqf3JpyBdYWf9M6/o10WGfJ37ueZ&#10;fZKsdiuG8ycVOSKMw5K1jmBBpSff3h4d53/o3OO/Vrt+f61/jXut7ZoAtiG3JLedbDDXPknlVSin&#10;A5vWfmeNCdcbSQSTCJ/ej2zrgkYFGtNrPvOoxbaR6dH0w1pn7QnUO4kIQyixdnofUz5NIanVVKnl&#10;HiDfZZhd38jl5DmUvXiUZtb69m24dRWnqRqUpg0WWbvm5KjiHdEMxQDWsxkOQROekf2spfcANacy&#10;9TcXsb0EEc/aKtuU1uTOWpFmETNbyE7GUWAodQSn2ukjJO3JHa9xxQRStfH87XWgpsaQmaXWZDMv&#10;4NZvP1GFwmg4E3bev0M60ak0fnX8N/yenGB7q5AfOPbKG3V8hCGa9zjfz0bmsXKYM9PmJoJ3AhPo&#10;uQ8rV7gPdrMJu/Fe49Q1IaQa/j3aZUsXTEShBC9jBO/XwislNiBc719fDzTlL+TRYybKRk+RWXUA&#10;DF3DhEut4qxyHngo884hdmvaRbTFh8sR3yRkhsc5f+dS6vjS14JeR2nSz1bTSh37ZgQqu3qbhj22&#10;8fLUMcuTQ/3QIIFDWeC42sKtda595ObB4avFnNVGiKWz1KI2E0H/YvCjTNcIpCHc/ud19VbgkHyE&#10;8KMtkxjWPf9MJlDdvaF3/d00cXm/6NNyRYhWrPvv3drypbcJ7dO6embBhYDC1e5YvOSjF5fKPFIW&#10;xuGl83XHWLwsrdGQxnwHVI2IipqgxLuLZHMRzAQRrRbu5TXueS8BUIuL44Qw6J2hHlNOTU65xpFm&#10;kJ9DDHMMcxGKcgmwWNJeodTFMXvrp/AQBi3QI2q2Uf5KxcFY43a3e2FhgR+ZhN8raJn/Ix2zl7XB&#10;dajPxMog1WrJE0ybuBqZpcs8P22ABlX3S8t5WDzgacl/2d/XP9L/KALdJIrn637uyP7t48Tj6ePy&#10;9f0exSRAbjBxWrXb0fHV6GoQwRzHrp+DMrJvOu8hyX4ZQWB2SZ6wCO8dxWR9rzpe+UiJTJYHkdKe&#10;NC9SHvQQzB4sEIK58RuKAuoVQeXAY+MJOh7ap+gDbnSBxFm5raApoeidahXjKRORkVAZQYOJd9ak&#10;EWlJMNj5qIJxIlxMV4y/tS8iFFBo1sMBvQbth/LAIIFXXDB3QCo2ZtSSoiuK9oua8zN2o8/Sd0Q8&#10;+v7VhaPLHomrd0FS9nEXIcrPUY0OlGEwqDAwNFJrzJkmaA2Kz0UwerU+mMb0glBSzu0/aWI6MQVg&#10;H7yMZU5CfMhsYCvMSgYpCcXToagBpwWdQIn9RUKfHEht0vmwakmqx8y8WwiGOvHqgKEML18WJ4Zx&#10;t5PxenU+KWjGwSczddoH8k1pe4G06F4bAYKsguoQl2SWC4Voo1CJqTkKlBbPN7NHz4w/R9HgjfPF&#10;QgZ8jr9Vx8AbMozuhD8zgXzDG2izIbYNzHPLmlw+NNQv1JpV4HqcLwxKndm2x3mCs6pA+qwxxJRd&#10;e2yNQpYP0H7XqOOWBNGcwcrCOCse1sY4js+O8f8wtWWwFJbTpaC34ZwMedQokD+lZojLc/xlbxt0&#10;J3zDTzIwhBRob17J3UQyM3zIc7bZ/c7yYTP/EKjsOUsTNZTphiAbjMufIzqOUdDx87WyC349pCHY&#10;AYTh1UXxGVOVgqR/6II0C1PQUiAGX6I5+87kmVxoNIR1HAJ2Nc3V5VYhH4u1GBSLGbTmDd/YNPTB&#10;MPOblDcOxfrQZa0ewfLZ9nBwmbPf4uZddpHW5rBv1BPBDR5J3JVYd0rzMP4gxoBYGAd+Fhn9L33d&#10;TxMNCQ55srXlU7NTh9UnIsohu8i78LeWt/onYgMecBp994I1OfFdzaYpBXNfrugt0yezvg/S8mdO&#10;mLEsejR9ua1rBi+vDBh4aQQwu13WeWml55XXct8kszlejSRKN2CzOLEU+FPs+QYZ5hHo4JP0xnAW&#10;An69KoiFaxWKDClf3A9Y1hq05q1xOflsxMPum2U/3AHjOlCpMpQpUQJNwBcmuHoTumDECz/EQPki&#10;5PbpAS9VqqMP2vZYwoPVA47Jtz8ld8nc25byyHkBaPriF7ashE/kpr1OWiRfP13NCGREPet8tW/D&#10;eG3MqyxRdCNxnxEdSXsqRd1fNRRS4pghufGF4GgGfUcVq+47sEtwzwSLMraDqe5IfYM7R9asjH72&#10;XauiPMIZTlZ4oRv1AgpPdhgeM5/NuIC8W6+rwXWIuSFrQ+w/GLkacS0y2jT8V27qWqdFJjrmro5R&#10;rTi+dhF2PaxBoaMRPdz1VAXvI4jFsMWuwr2tAj9o9c4Kb+467GyIJTN8i5Y9JLixg2RvHlvF8uAR&#10;5Y7xmocSVGhOVg2pmgllDu4VsEroDOAX8tYU29PJCx8br1s015/XtoPv464o95riX76TST8yCUdc&#10;IQgPvvaIWeQ603IRjFgCKEa/PJqPN8QYTexfeDOyePHIoxpNAUzDyfdFO+K7mRCQAR7LCLVKJ/ji&#10;WFNffg+K41Z5pZgOlrACNRmbWRiStVKak6/LpdBLWeZFj65BIrMCszCztrOhoH5QvCLBOL0r29eK&#10;zPHqTDN8gEelkemabA3I6C1GkUG7IqNsZUR5s3UEj+0o2x6a2nLL3TSuRfZZ02ByEpnBN9I9RmOr&#10;bdGsICKQLgP8PiBrFzVSN0JZcJlxCOPq/nH/mYbuy/ylsna+C8cTkyO+Buk6YU1JF8icqbmCYtuu&#10;57w0dr0P8oj64OLue2IFBJ2ZlMyJPmu4MJc8UgqFl0CUXqGIXyKqt/SYimLVp2aZB16Gj+Ki7oFd&#10;4XH41Sy+B1L5l92bHo2o7UMs9hFqPdW7SWDJkxYCsJPQ2IIq6pPYI3j25L6SwGoLdsuZP6nEtNHN&#10;wQLnsnYXb9O0+os5igIFGCln0PZRsEtCxEyIaWh7yTUxQAHA0yv/TTgtANZNNCco24/2rgHKI+m3&#10;NtPuDOziuTiFl8zZ4pHekeYOmKZP4bo0rGqTQ50oJw5T9b0bYtcvMikMh3zsV8rPMe41Fov3ViZv&#10;O2G+JHj1uCepghc/yM6/2OfEd9aQSwWGv7zRnUAk76zaggUvzW/V86n5lpOhPEBId+s/GMcOiJ0w&#10;f/mDaI7seCN3N5IaXI0x654N2vDPszA5X9/55XcRCC/TxBAYCtfyVEt9iUQAJVDsYvikO7fBiykP&#10;uhpWfOqfbGdpIubRD/ec+9SBY1SkUYtYimIH4PDwtWeZHyaPZutF9ww4gbpbj6tlVMwTnuc0KvVJ&#10;dl40MzIXH346EAdrnizPHpCdyDqkKuQWPMO9KmvkgpR2PReFx8yWTR03WOyoujrOhsR4YNt/60J4&#10;tvgVb2YXg8Edwpo0uhcRQtKuZvHDpKzpmkMLxvv+EXfpGieiZLz6q5Erq+Ws+3QXnrgW9aYf00p9&#10;o59TUI+ed9W7dzPV+L1nBpC3h+PYyNTV/DQSfvP4ADdHsM5g2NZ33dAo+HkdRzZWsk7GJYkOPfQy&#10;+PjoBEdN+ctiejSWSKZtqZX8P3zQkrGeBeHJGdoF5W2ShESdhZXuyZOsMi3zSbiHF1Okjr0NzlA0&#10;3xg1mXuUxPtJG1pJuB5VA+0mDZu8HJBu2ysaa9TF7easiG7JZFZj2sbCESYlzn7alkxSTwYZ1jtb&#10;WFGqGexYrDKNauhqqLskpLUlqasoSipO/dJt05kEWgK9lPIqM5MGY5iOpBqOgsS0pdTdaFaCIyx8&#10;TldU8oSmdlEIvN0150vZ5uVyMkQjkDWI+g9AzKv2aNv6xWb8DfPg09PzlQW7kmIs5SPuzzr9id/Y&#10;iadlJZTvjVdsRff3eFqN6g9I96+Fu8smcLIFqISKna32s5U67RwOSD5f69dFOhH6H6wY4BxW9vYs&#10;1yhJevvPPu45fbTK5KJ0IHQwU7oED1aLn43YluQUadiyCGvJ1nBKCblneCaxCJlHdXN4ZETAZWW7&#10;U00Up+3bbEYc5a+mzwmeg3J6A/Y3WPik1xx8fUQqV22aPtDNQybkcd6T/ybi69dfCLlmH06Ro2g8&#10;bOE9mJRhEEG2+T5LG51Br2q1TRtG0c0pxeJPtGCWkgPEO2xIk3QYxk2vajvNqL9G7YPYWb25FRdR&#10;UXG1nhp9A/5kbc2yFjJ0iS6aFSX3v7FOp9xjrmT0y7K92P7SQeLbWtW4mE3ZIqrGZrr8jp1F5sKA&#10;vbVDz/elATd2jQuAu5/dwMsh/2q6Uuf1wRbCYVOH/1FxmG5idw8L3fsZd23zg06bxcCueKaor4qx&#10;Rfpk3Ruiu7o+RVY1vDOiK4IQTXQW+oJB7+Atd14UiVs08RfAhx73wR+ZK7N8RWsi+nuUPblHVb9g&#10;KqhnL0p7Zf1VND7uOLtR2okoExpQBaaxds3lmr8vq+MY/Mx9FahTDQ6B46cd1ylcppndEsg6caEj&#10;r377oep4kmVv8a06k26vMs0buz5mSjXXBT4w3Lcsm1o7cjUa8Rjf04PeKL+it+s3WKdQ0E6IJhu9&#10;s/ZrccZslftd9Dck9ya4GrPBtG6Ah71djmE9W2xZpbnFRxellFXiZe7m5ammcSPSo/5hjv3UNpVk&#10;HkO8MjRPAgmCI1fTQP4ifflilQwBulBP8pwYxmbCO2//gAIMqQpCmFDHgd+cUviAkFhVGrEtYu4n&#10;OmGMdOy0R3QdQvFWdeB8OPYltyY5VlK6xMP6qTk/MKAAVr/6XbYUnqyucQEwK6Yaxn1rhTyNcIvl&#10;mz3xG3Lop17FitkHRz4rKWdmYuY3vtBrSKXDZM7eVIEsjzg5ncbh7pQYHSOYlUWWEL3p+9z2tCu2&#10;PS5d7fFiY/JxbeBh+0Hm57cVwHFB/E/VZiMoYvUtec/i9uBFlXB2Aek3+G75fee2o8jc35ik5pgz&#10;1U65GecURHubWblWX4qyRjaSQqWxaeoLFlmJ3Hj7czMKksF1pDpkOtQVaXFDBEC9zrhlhH2xm0J9&#10;zKEOy4VBu0m1RzAPUZKOj8zkDhfdCXGTw/QDslf1V9L83UxF3deoy236WLaJyZ+8Bt2mBongrK3J&#10;EVJ1/CyVVtOnHknH17slyYWi8aK6WjNb3WMtt7ER6q6+oqoB0QPoQJA4IHE5xVdIK18/kH09KhRZ&#10;uYIwrP0DPPV0OE8I5xH+HB/vK8qbsWH4vT/8Ue7jpeBSxBdi9STWMv2NpWfP78r3VkXF4OfDbQX7&#10;0yayJvZMU5Is11iCGp4oUFbyMGAs4C7WQKZ+JY29hD+9S8A32H/zMrZX7uuPdstvvvY+lh4eSql2&#10;z0AxMTLXlCTRYcsWhMdUtIuRohPzet+odrXHXZr9c31xGwHP9scaLsC1p+dXDwxPwmhaHqq9PrnT&#10;9Zdv5iNIJBbE8h6CzZ8EzGYKfmYQzUsqr5Y3Kv6oz3T4/rujaROy9Fh/FPVKMisIhPpv6OQ/a1E+&#10;gX/nIH/vbf6tC/8DnWhLy8l++i90wvYPOVAE/uML/r8FhZL7HwEnx/+/oKBwcf4pQ/+VD/0dSv4T&#10;TP6X47/ohf8/luH9/ai/B7j8/H+FVP/P7V9n+sde3IC/+ImT8q/x7ynTf9z0/xZu/ocZ/cMZf/kN&#10;iuBfsPGn8P1nrssr+E+/4frrFrg4uXn+L79h+9Oz/LPX/S+Ag/JvwPmzGPJfgCPwZ77/W8Dh+RPy&#10;/mU8fwDnj/H8DXC4Uf4NOFx/zcLfAecfVe7fAOc/O7W/rcvl/msC1f667F/LdLkoBfn+lGH/I+Bk&#10;CyJ7Aedb3wT3J3Pk6OsZksaz04V5dOiPx2mpqDgBY3C01Ho1ROZyi5IJKvi9DPS2epzaNnbFDhp6&#10;ywzwvEnIY3CVoNQmWwX/H1MxP4wGU9UAuP6mZd9az7s9qUOMuu+77s/SXV9dX3dZ395y3fn93a9R&#10;RoKhjSnZ9X4vI/7UuiCBQ0z9DN4ZTXUFwVrfVZ7oNbLrNWXBqGRru882pYBdNpWg/GeP8DrH6i1a&#10;wmoC+KjrLLClD4w6HWYX7Fspo2sOQLdj9Afh3GsNVZ7HH54uEFJFAfdVegm794EhnEvNAdug6Cvn&#10;MD5/IwOuXuW22pd6WJ2tDxmoEpwVwfH5RGdweCqcknzjiBuGJas9JjqgChel50rI2rXCVcaUHWpD&#10;zAmOH6TEZY+g/81vM9H2mfxF7DO6yzFuQHqQC7EjPYbRL4CBmj+/Xjdm1uJkSq5lC6quyyKPSqjq&#10;wIPAEK1MCu/Q17iBbROuOE5gcQ/QRscLSIWL0A/Lhu+BRt4vEHZpEUsKBRKR+fn1FxUjNHm6rLpH&#10;GnWKUmOTkvkRgwUPzW7KJkDvhhWdwrSIdUImn5eFT00XT+x3YiQSKbwwDBxNv/P1ic4daRguaF/t&#10;9eqCUXj87CPfpTcbBj8MfSoM5hCY8Ikzp690aC2uJ5NQfIDRZKdn/A706gJ4Y/WNXflI3qdLEfTU&#10;8GF886k1AO+05CWWXVAmSaKIa+sjXiVaSXFtAl44S+06rHlh7APTE7HzCFni0IFKOT81CAvIZAx3&#10;S0sgG0Knc4BubpIgG8xENWbwzvuZaE4de5tJyC0qelwvAt1fZAY3CzsgYpUJ0Xqmj8oQjTW2ZVZg&#10;MnwsYTM0QUJjIEYazGmXY+GZ9xUhhVdrSCNSkfvzJPomKZEhgOEkabMhfVM/rOxrFHlwKaoSaibs&#10;51UUdWbSBAu1Xaz68SVOOnuxCDyl4KibaGvUT9ECsO6AMMVgY95KjGRZl5qXhmSsl+CfH5XU3Wmf&#10;jY2NNqw3BqFKUOZo+ESY9KeBC7xl0YKwGJUXxjbGakG+EatUiEjWkryX3h0r3gEsyuh+inCyt7+Q&#10;qtF8g0ygyNPt/fqxJ75FsKtilpWdQ10dYwDN+h2jILAdHCc47113qW5LflKjXIzKHyq3imovr8e3&#10;SCXUkKRQ+dq/bdpZhff3xnz8YggJupWiwTiB6XvX56laxLQlOZqgLUvYuCKutoorI3pTKJhC7VOm&#10;FsjZNzpnZ/nBIioGGATYGkj8rk56CW/XZ2LEyY283E15FLrYwn5wFYGYOwhCOk6DhXM21vCDra7S&#10;HJ474RL6kFvIoX7GxT+QY8bB4yDqcmoZazXPOmRZS/cp5bea7FRBdJoxhHAIwMVdOsQb4dypRvye&#10;gpoTVb0SiyDY9pOZPDu9b+17nSu6GBFxJIVaXNEvVNHQdlioJEhz7xJU3kvIMlr3bvbQ9WdV4+mh&#10;3ayXQqlyJjLJL+UVsddy2q6Q8QWw2eqT8dEXDFWVOvvMaWPxpcrEsdHrIpJzqqVlJSrIQ1zpsn8U&#10;4ZnmD3tNmvktmD1XDbdMmOkfc935xCqIDHnE1w5+BCXKGYcxyesWFg26yA9h7k2Mw666mpNahiSg&#10;F9p+7lHXYybcnZ3LQBl6Z61+ZuanAK0RqqfwrbyvhYIGAE10kRXLoMJSDbNDjbTjE6ZcErLrlyGS&#10;Av+0K6Rnb84BZ2FzZeaUBNVH0RtQ/CxVqrGBSb9xr96nyPgShabrtmPybkemJjhqZiQVWIMyCii2&#10;7f7ZvJNEUqvYejq/obW4dUDN7Wv//tPHVordXCpDJzOANwxi6PKDczJm0cMUtQ2b3OXbTcnhK+6b&#10;B6dizQ2gSDR5S/m3qRzvReAP0Ym34juH1/teXrrIxzeknA1luBlSbnJJDHM/oVKgS0/cx53ABg+u&#10;t86Nwmd/cBviC8qsQen4S0F4N05kg47AxL0J31h49dWXeg027GTycfFCoAjmU+jtVAzjyHGIyyB+&#10;gO4pcxdNS65jhWivMh7+taLIFuZ13OusX2ieW768ysDYqoDAiVx6TS5H2erUlKNXxDM2r/k7s4+V&#10;Mzd2/NYL1pq2QnwFlokgQ/WyS5sO4oqFSj4b10ZB3U7NCg07Qbb5kIWMVKVoKm+WhnJFbpVtdukg&#10;9St65n2uXlzGX2rfoeVQj4uyr3WT0PMnG2QyMrNwjz4dWa5Pi34a6USeSSfVQ8hWEB1V3ke2Kcit&#10;pyzD1pWbWUHONvihZK40k20DY7BqQz2KbeRJN/F5tSUa6/J43W2U8/LWkR7beB3bdWhc/ZpEeOlN&#10;eqaQ0ndJyshvkqNOflIna2VWsFq4tVogAW2MqEzgV3oW/1R9jW+yQ8kbviNFcfMo5S9ReaGDuwd9&#10;ImWhJZw08HS+gxS/my0ct554iwX/zVlA+OdaNRKl+FNuPQkE7mXDDTz+nJMU8PSEedfmi1+H//dh&#10;OO8WscXqi5N9SJ0IdPj+OJ4IM06Wqtdk6Sd5V4zwwfNhW1suOTfMp+cRzpN7ph1Bo2/hrN6+qR0G&#10;VOvP8IKJdOdjifdUjwo/nwIJtBpeHQsu+a515fZPzkzYGuiXVNi4GzIhIOaAb4HWP4OOGZlMq0Op&#10;kj8ehS8USVqHa48TcfMlHUkfZRUROxPH1i1/uhNy9CTbhdJgr9+nXBKQLLcvs0+QO5jkZiL45Y1D&#10;u3+a1Lk4soaciPzrcREJ4jwvcjNGsj16RQ733hcm65Lv9CETiuRyucP7eiguk3O1gwg+5FooSX2P&#10;9YAcA2F7NCTn7gPjmf5s12GgCowb/ZgqIz2qDe9lUdR7EkAEbquKtSt/qPsYmCMws06gNfpdmIr1&#10;Fg0S9FNEUJ787Eyu7Ir0zypfRlxnBKkE1UPSdrNF0oRHHPPCFfHk4aU69xFBwXgcA3eOIbvgYe0B&#10;/iAcCR/U7WWX8fFv7GVOfJOVqa99IOrrFxws6ADoRdR7bFj7YXUf0r4LGi9khzCx77BSXi7isoah&#10;NtZxUCswFpR9AotyHG7fEFhXUTEO6YpWKDulpjZ8rilXgkteJi4QtRG6B7YPpWhhAr7DdQczzTDX&#10;lCq9F/WDPUt7hSNmRxGPSJohUUMA9WNu0trQXy8G2TL7wTuEL2+Qb1HummO3oocsRv64UCcspF+l&#10;6mCaCDvOQ20zwSMdMAjf6jTlR0vQ0iFpmkNv/0hGlISxgUAqMSpvTXXLS0sGD0jeThUjMr1wf2AX&#10;gapOYOYOn3cp3Ojhuu1jHKXz2KKZkouHijehZx3IWYP1NaZ4Jg5Q9JqRrtCJP2JIb6YiWDDDbO5n&#10;98ITo/a5wqtLAYHV0783aBInfC10g22a/Wp3prkDIf96JieAZnbBMzcqp/bJMuk8AbNFsfzigSx9&#10;3UJJzuOQZqS/azJy3onnpn/VOld20/uBJisCNYxGN1E5p4TvJp41zRe4+01iKVjzesOgHL6xEc+j&#10;RwmtkPESdYuqmPY9f4L4tH6GrGNB8+zLjb8HIIf69eeLgW3Snby4bHZ3aDMdtNS7vQKN5sJ5j8JT&#10;jJ5ZJ6SZC5gO1P0NnLkd3bovaElSOxRz8rkF1S5pQAaN/aJzhbSeoCUMCfg546g8hJJevsW0zE2q&#10;hrkvTjBrQVMbPFvUcTsedaFoib6jL+aY3kl+8t3BkX3i9aInDKyjhhtIBHsL5R5lSmX71j48vtyY&#10;ctkCQqgLZNLd6TFC+sFdLVj+W1hzZihfe1wXmwN7pOe+wMseMySN6telrMicUbaPbu+4C2VXFR/b&#10;UNBUfkeuDDvd8XIQvxc+iy/X02jn7v30vlztTkbUp9/8xBMQQVeDrdeK188+1/9OJHQBgudzKnww&#10;sb9J3STzaxLBlMZQ7f0W4V7hfPuo6YyCZtLpDnJd7nOCn4TinJy/G+CF3T/kNec1+7PxfW0kGMk3&#10;3EJAzkIlnMutHFtg7aU8fv563tNOl0+BT9k2kMdQ7LXvIZdHkEgPRMvDcd04zlWmt0S9Sv0i4aPm&#10;I0+cOLQTHRO5ff6eC5KGKIUM3Bw/DLMz4bp7k1kMEhNEWg9xNPPCHuaEQdwU8Fk537i/sPLC6Sfy&#10;ImF7yuEGXTshD+/Q/vklQ6ANJeqoWl3iTYJeihODd5DIR3J6uStSIhqOBK0Rux1awfBN9StMl+CM&#10;snDNWYQlpZJfOm7sBjJa02Id+mISFKA3pfjpwhsC613x6d8H69YRePl0W/ZCen++7Ms0bWocIp4g&#10;PSnfMQuPrpkSqABIl0bGkPWD7LY0nT2d/9hjaclueWP5MKdINX/p7y1Fmw8vdrfLxI0gII8Bj971&#10;eUayTF86N9x6r47PYCR5c1ryL5KatNjnLHLa+wQc3sHs4lZaSQcLCZZWlJvLdKeItQkYc+ZleX2B&#10;+G7k3yoRQuPF6yWz0+27juyTW0gQk7QjvEmZnIH6OcAFrzCJ4ZB7CY63R58q0kcGKooutlWkyChY&#10;qzmUQ8ks1P/DzJnAU9H1cfwml0KSbEWSZIvLdRf7li10yZqdLBfZ9yWVpVRIlDUhslWyV0T2LBFF&#10;PPaUJVvWVj3pPePp9krPKz08fd7zub/PnPnPWWbm+58zZ+bcORtTLoe8YNKTE3ziUaTceJp5nu74&#10;rs/DFE2fOTuvL2B4Uva8ucs1zdAx06ftr90lL1ZARlceYMuh10UOP9zUm1KJueoTcuTKCdetD+KY&#10;I4yqA3o/FU7y9qe98Juiyfo05OlzcmtCTekDWeMkj8syV6/86dtYKUHzorXS9I2F5GeJTJO4zQqk&#10;I6ecOF64dR2kzyGbRR5pYGiUF+2Fb55lflq5Ie+sEYtRYSJF/8gX+b7rpwJw08ayyQO2goY4I5Yy&#10;VvedrLczSQTe8ObRHB84u1WTUgyP7RdTv24cn/SpQ6mEuSTZO+FBxWPzs357my+ReJ/3shKNrWdX&#10;tNxzrbQ8JPZIKtYq/dKbXU38C3uOWW4sQeyyjDTgExx4mRTMp0H6kVI/fSxKosn2SK9ceqVSm+gV&#10;rpwLd1+QzQhMyskcVpFIOZPhwYzEZXCRvr8dTD/KxJn2qs6rQ8l9YGJ64OB9xyEGfy3Pl5uSJ58V&#10;HpCEJb54PewVU48dEHFhCL1+73mgTfEZRNUJPCY2WOEVt78gN8XWJEGf6tt+dvy+775wTaZ9Qr7S&#10;/iy0t9LBqbeY+dXLxDrEVbdW671/bJlz5Huw3QdmqhzNECeS6uWsMZASeN+KzUBfw1BLdxs3337e&#10;zSR/+jePv+h9KJdVSZReZZ+v1/gxrcTALFQ6u/XYM+7QF20ZrAjXN56XKhLY6GnSVLMjGg7wsXpn&#10;S71hEz83VniFYzR8yDvclTb93NX9ZdVceOGHDVerB60Dhx+RqRpMs6kWkCegdfnTGeee29JTJwzq&#10;7pPUqD+lXM+InHqb7MsxadA7qXiJWVWsM9firUlJ+oM8fwrGN3YHuslOWMApxrfEYEwQo1TzgefN&#10;uNUEnm1z2FkTXLTtbAwPTdeMOfs1Tu0qopm+ofpOl/sDrxHZgmq64Wx2DadTFcNUz+45A++KwF8a&#10;u5sib12Tz37+up9hwoug3IrjLew6Xdsf6SJ4pgw74s0f6CiIxe6udO++HKqvKlrGaTrkKdvrtK/t&#10;IcnMxHB4LCmph+eli82jpQfahyJtDrLlUEak+oUmVFDazjMX0Dhpm70anGyQqac8doYqGiluI64Y&#10;/4Q7k9mgO+AdJ9Ohyh67Ps2jSULc8f6VhZY5t/Sn2c0Qe552G6Ftz1QUdcuTyapWtEU8CjqqcVI7&#10;rqrIa3ss00BkLG3GKA+unmvCOctl0sKNukihEuOZgfOO8srh6CWiNL90NTOGOKCBPal9RpkqQgmh&#10;gMpUHOvyJsHhBJi1FC/d9FWcpkggRRc7vvt8C/lgO4NbuSuzefIEU/Tn/efjRk5n75NJMvcqmqC/&#10;gkWzvXO6qZ51K7PjUtruTSfYtxJp7m6clM+V1cCM9YxH3r6/n7dSnYeNdNjVsoFZZ0zJT+dC9Kau&#10;vRo1Eukdww0Rfs1c0Q+PE7s+D/AUgeXsu1PRUCZ2uZfauDeC7d0XvxJW5amrHK4vaSu2756IdWxr&#10;yrqlpHs/8/AzxhZ2Z0VlfUEXtc47SAXDQ0nJHAgDx1g4ea+wIsJX8s7L+obWnbz3k/33JISm3LD0&#10;xuJGHvSdPz9btjk11SUvgqiUKo5BPo8L/fSp7b3Ll7O5jdseXJVu7zwzTvF6Qo9fKKMsqN1vf0e/&#10;ydn+UYaJHRM45Y3K8IuKDEwPUSbOOXyhNqrtydajI4gjeQMJxJQWGOsDZalPRHjC4l0C5fJc+vwn&#10;1XyeT09MjKmoHej21ttedTLF7aK3Y5JWzhsB7eGZun0jbCOjXDe1DmapbTORejFEc1rdKFCVkQzR&#10;cFqIqKEFHYzi8jkvm0wNe3YhZZOHWP8Ct/iB94pmN8dTjZ/WNFYVbGsO9zXNew+b3H1MrMrM2Mmy&#10;3pTmzRdUOGPJrFk0uSftguQJ7jP6t1PUzl26URDb5hJ/07RnPGiaTe00BYUDaW5AhMFhmxbXVKsN&#10;tB5+fkZVhiyHr2ndQvR/2WFec27yrEP/0ELr8Mzw+KFEdDOTQyDDMC6a/8btmeHjcxtjwlgpEV4d&#10;HfvUzryy2ipIQuOgU/62n3IsAPbxridpvl+8i0B2ezr9s5O4UKmbZ2L4lXVYM+nt6SdpmalDN596&#10;7zOGzCjhlh7KnpH3wSx4OvUIPr+X5VnkkHoq2C3fIXtK0i7b23j7Qv894hOY9p36dsgjJLRZY8lj&#10;plmyPFZBJHLKGs+oqRq1y1g6SiQSFRywNOPBD/rQbudRPkYeTrmhVsFuctgjTuHgD6VGiW3jbzfj&#10;K/DuAyhGCcZPG9t9TXJHfMqDgoPeFCqgjEsvzktNd2WebGLKzN0W9+fZoCSuY8r57XsrX0vkltO+&#10;xfVPTwXdOCtVU05M0pKihaZ++ozm8d42T3MztsdZojQ9+z6Uu0TwmgjCJMJiJXRp5tlo5tE084OH&#10;rNRKO5/GONgbnJ7HHj2HiWO81WyKV7DXOljc68qUhKo+WrM5Lb8a7S7cVnqqKKUeg7HRTBvG41B6&#10;5M/30PHqEQebbOyUiunCu3W83nbh3h5q+4zaJ/1tGdusPVhulpZu+DQy9EGrS0y54VDVh2ISBWXd&#10;3Pprghb2jJnu8nFbYt8G7mCc1/m4PVa/zqftAv3uGK3Dx/YjyIiDeGj/rNlYa7pFRZV2C3FHMmnh&#10;uMDegam6U/JJ3bjae+SCRVMsM0OYrhleWZo5Hg2/5rknH0NJefcisP17NGuDbjQdalRRzo2lkULW&#10;/xEXNBcPh9vH991sHX38kWa3mJvPDSNLZwkZ3sPlm0ZuyDUKvhr1NLyTZXxPP71lixCjm5W/ZoYK&#10;iQKrmwhShzpyLvl6gb2UYNqnrb1cvcKDNHOMbqZGC5qGV2zFGsddKXdlSyphqYNNY4YPb3qwu41D&#10;svo0tp+It8s1uZOq9Xw706EJ+UNMRchUvKGaRFQPPhX9MrfO0YRtpK5S3ZIu8ZW2yU3Z0aSM/M3I&#10;Xikj6SirGCpsTK7MiJW/OjOVW6ROsM4xrcLA2xeUPLJUqM2HR2daPzDRH4g+l9Rdt3DpE18Pcby5&#10;WrvlExQdbxcVGdy8an+FujH9FhL4m3Ms86fl39EWx//Zyr/wqQdx5Mzj/SVTiMy4WBkXClZj3V2e&#10;zRpPqDYRW6mUFnszkmeH0M3z+sHq85tGyt50b/HxM5Hu/qLkrfxatjs6PPUl/sLDo4g77XFx/ruo&#10;BFXzb6d1j1y8GohooHslzVEcTBUgnN5xeKK2U4+OkxfRqmGYW1oXqkGXeK1XO65NKaMt8MvMJrr8&#10;tgPlppQfPhMlZL5214+tuPbHRl5Eix6vSHFqyTPb3E5cSpd/q3qB3sPA5BgtCvpqWZtEt/L5wsiq&#10;U73cCq7TLAtaOWroDguS4kbfPuGovDoVEay69g4tk1xjP1Ppo4aNEg19Ds/tdufdmrgXPc5DWVxl&#10;yveH2b6q2qHOnhCj643WD6UGJ0afpI9Isu1lVECqtkt0jn4uinS3ctJuGFYXuHnK7l6Dxi47ocw0&#10;O8Ne0vMK0YxnDiffJaFLwmxWO8T5QSkPW/0JLUHE6a6Zds/UgpoiCv1EZbbaODi51TmExJk/vVf/&#10;9bQnSnLOMs1n8KZhRrNBomi3Fp733XYzRdNcabfXD//QfdEyLyUc/tpmTtuh9IOM/XhqeMLBHNm9&#10;x32LCl+6Y58Z1BMVKuOZG1xz6Gce513IZIIHTiWQc5sdSjgR9TEpRs+1QEiP0Q9V+7AlL4NlgJz8&#10;NGfW1QNoROD4y+Rd17ebZXHtVJjNyUWIGiBrG5xm3FnP6Vz0vViRXD9F6ja4wLWgxN87NTs+y4I9&#10;qbeAiauReUxM3zK2HYEcfBsZMR1y946zf+KAtb7ifgml6X3aIZxRkWXJ2sEGtwwYnxvpVcaNxe20&#10;sWlBX3Z+trM14nzazmCrpKj0Li/S51lbvyjm3rednckfsGw+KUHajP/kG4+MX+hpZCtTM+ph9GCS&#10;TDjuc/aRq9i9HTgOSZr9uxH818uTSh09NY32Gsa88Hk8yUAbdxuZmO0s3bifw+np7EfWMJY8D2ti&#10;+acdxwp8chB6uzcPXH3CqXyCLSTY+0SAnFUdfixfdjBix3jyPukKDuVjIwJzHval+JorduT02Oi5&#10;cN/9Jihr16gnl3b09XCpSsaLZt9JMnX+HMKRZlyc86g5mmYsBJ7rqB9vI9L95MpoY8nHkbg5/T/h&#10;qQnHEnvt69tGNK/MMx6JKFM41TNmpWhrh2PDa5NhFog07mCPXOe73c3/0dDHcjSqL02LW7RUKGpb&#10;mc7LwqIbTaWpN5qYqB+7gXdcuMEwIr+OXRZOU/4tLVfyYoWfpKvkK1RXMuGsVYxUdJmn3un12mc3&#10;9CP43t7HhUofv1Kwq7H1be5VdGyUqbiXNSsTV3H9BJ2hm72XuiAulDtH7KaUGseH6/bh782V6YLF&#10;9Qb6XqdN+jvfqzLMKhti1N04oB3Wu+nArLyJY3Bhf7HcXnbn1EL6OseOJAb2Pdk1locscYlG70g7&#10;SQe3iA2GVKRb4l41ByLC59Lon/7JmKOXORsm05hbE2L1vipK/mxzC6fl1iGMSHVJZu72EU7ZuxOn&#10;Z3geVWvfdTprerzAqqqa6NqNvXyRgjjE/rieZ9PKtx7GWNrYUnfR31XlDabrGX1h+K7wUZ+mEdbL&#10;WddLAz/g2V1gcLlNU7g511vP0I7FUXxHcVGdkTln+MVLnhKREj3vUfXkDZGXh6K3b2FlKK3UlOI1&#10;COCLmhXuFHNCaA+Mk7nWZse621lm2Dy+T8uYre/U0PN23NshQTx79grugeBtXWw+OXyB0UrE/vbf&#10;DLZCY1rQ6B9WUPjbt/cChNFWTvAFGYuqBosOGLRDCCMwLGpuR51dvVnAfKOLM5d6unIRvtcHw25/&#10;FcQpKyLAj0SDr7QwSGGUID9Kj5+fA/y+pVw62QOYw9TczQzMcrtYJRhbkwGT27paO9jLQtOHLpYJ&#10;jDgH86Xr/x2l83S2wINhThSSDHyQ9TWwYDEYFIYFz/KXTUBAAEwWtLiNxf6rjZ8fLQjG96DwXxsK&#10;LQQ+2vrexs8vAL7jW2ZDY8A5W2bD/FgHCg0m9lmWTggJvjv73oZEYzHgwz0oLNkXLDSX0Pc2DJr/&#10;x30BwwzL06HQAj8eGwb7Q3koITA+uqwONL/QD+VhUEKAGBT+u38Y4R/zYv7mHGCEoWmwvs+LRf5Y&#10;nhASTLO0LJ0Q+se8QtgfGIHzBz5l/D4vEi0sDFwYCt/2GYkR+IG5gAASC/5s8F06YBNafq6AD6GW&#10;sHR1Pgrme3JenLJZw9ob+Cn4NlDdwQFMNgWOFhohVrTHO4DZwf6Ky4L5s8SwAoIY8G2hhYCQEDif&#10;SAs02oJf0BSFFjQ3BwdqbipB9vMkfw3bu7iCS3DR8cFeYTBk+/bJqcqTgfmltwFRAIFprmHQOhUQ&#10;IWwGESqgQBCxBvNbQ+mgdUIgBxEqIML81XQgDqVhAKL+Gofmsqb9GgdzXsO2AFEBEYIyiFB9XYGD&#10;pSgQtC+MQFRAhKALIjyEFbD88jVAZf4VnDaGboYEg4kBA1SGDBC0P/9muUuPWR3U5QgOGDrm8oUv&#10;X8DiWwiDjGATKQuMVRNmDbODWcBcYCwwFbD0AEt1mAOwHYXZf8uxUuTjBpg2PhBKIQTbgM0w+Fj2&#10;6lgNvF8nMtAT1ANpENhuadXCoWUdULh2DRyyK3h7e/PRWEZC26C8wAQbAdvLHGvhh2/Rngw7gl8s&#10;g21zLZwFFrRYzybDj2UBYPu1R7QnCXuFpqmFe9g0LZZhBbaL2zfBpcAyDHfgDJTGUa4GjoZt0IHK&#10;h7bzAxHyQkvIvljezhYvKA4Dy/KbVwMp0nsC5Awfwa/x1EDYYLACzsAYkNfaoQkOpYHSmrsv4oXt&#10;A3GIL2SDfA6KQ0Hzq6C4OBDkC/pAUDrSI1xSBXZcUiC66NOQ7RC0siQQfOswsLHA7nPgwJJQF/Bf&#10;36XMOcE2wj78jD+oaxX8WWCKMFfgCbbAS8xA6X8XAH/ic4ssAENBAn+pnUG/yl8QOv7v+MPPnYT8&#10;5Bt/UM9P+Asu5X/Ywukbf4J/rZY/5L8UuvjAf8J/KXOoDSEF+ufM24ehtuN/MSfYoXNHqJcYxOmB&#10;IF+QBIK2EXwN8hFKor9sK/maIqyjeL18DVSZBLU1GjAv0K6YgtbFFpj+SfjO14S/+Zrv6V/1NeF1&#10;8DXhpb7WX2+/1NeEoPJX62vQtUJBeu7kWnxtJ6iPFogbSApoKfPPYH01zIth9LuvgLQEn/o/bF9E&#10;1sBcZB2Yi6zAfNGnVs0c+OxamRsDVtB17gi0/DrPB32k1TDHw/JNTUD+dWL+b1znomtgLroOzEVX&#10;YL7oU7+T+SnACrrOLwJJAS29zmtAw78a5k4wPYZ/cp0rgM4IqPJbCAOVQ7+f9yN/uR8htgbmYuvA&#10;XGwF5os+9TuZXwZnnA8oGkgBaCnzU3AYzH0V93NrmOlbdpB3Pa5zaBd+zhyk+mn47n4uvgbm4uvA&#10;XHwF5os+9TuZx4FztwPoOpAE0FLmrYD5aq5zHljfjvXqw4H6/422XWINzCXWgbnECswXfep3Mk8B&#10;nKG2vQBICmgpcw6S1THHw0wD/s/bdsk1MJdcB+aSKzBf9Knfyfwu4Ay17feBlrftrYD56tp2O1t2&#10;kP9X2/YN4L1QIchHCGHQyQWBdP2f1aQJzMNQIb/6rCa9DsyllzKncvANhI4Tei8E3gss+tTvZO4G&#10;6oae0X2BFIGWXufmYAP/Ku7nnLC5h8dA3v/FnGCHytb8qnKwhOptAFpeL4p0dfVywT4trFTvr7yD&#10;Arvxb9xTZNfga7Lr4GuyK/iaDFT+an0NulbW+ozYBOqjBeoDkgJa6msPAPPV9CNkYbfN/sk95e/e&#10;O4P6V9F3/OXnBbk1MJdbB+ZyKzBf9Knfyfwl4EwP9A5Ichnzk5tWx1waFv75LshLaEdW+y7oNz4j&#10;yq+Bufw6MJdfgfmiT/1O5m8AK6gf8QFoeT+CHYxDra4f0SXMvgJzgi9A545wTxEBcVkg6Bll+Ttu&#10;BLiPyYD3UFD6ld41W8MO0K9U7/+6p/ydr4Gq/o3+y8E1+NrBdfC1gyv4mgJU/u/0NSlQnwyQEtBy&#10;5parZC4OG7A0AfkJPrWW9gUUs4p7Ckj10/Dd+wjFNTBXXAfmiiswX/Sp38kcYi0HpAG0nHntKpkj&#10;Ya8eaoP868EcnN9VMP/lfoTSGpgrrQNzpRWYL/rU72QO9R2goAzEAAQdH2Ec0RAwv/fVtlLbrgIr&#10;YXUB6X6VOcvf/2fh33heUF4Dc+V1YK68AvNFn/qdzNGAFTkQxBTSUubTYEUFcIdsKzEfgunPTIM0&#10;S5mLgnXQ9Vz3/9Is7RtQgvJpgKBABQTF/yMAAAAA//8DAFBLAwQUAAYACAAAACEAEv7/mbVXAgD4&#10;PwoAFAAAAGRycy9tZWRpYS9pbWFnZTEuZW1mXHhlUBzAEubi7i7B3YO7B3d3d9fFgztkA4EEDW4B&#10;Fl2CuxMcgrsGyeIa2OO9u/fnuqqrq3qmZ6Zqurq//uAAAIDbm/5PnuABAKk3/Z98VAUALoUBAJoP&#10;6goAABzgQQodcB4IACD8b8P/s2eIAEDDm1MaDgC4+P/WALuIgIgqBMDbAYDRXgCg7U0V5ZXl3kKk&#10;31z/lf/d+xYOoFGQ1/qPTe0FADjeLKOWvALney4BdEbIOfgZnY+Gh8bTxgVdXJyGW83ew9HPiYb/&#10;zaWDTkNDw63g7OZn7/Nm3az97OXtbT3t7NElJdF9/Xzsrd3RA/Oau1RBnGKfqERBlmkDd4Vf5TzR&#10;eIKttvsj4HDOuHqjZXFWQS3WZ60R533vzB56TEvpDFRC7bwch8H9fWP0Q08MSYQftAlvpX6+LD7B&#10;XJ62w//Vwe4uuWHOsAdPWMia1B2IcE3R73Iv/GUJFP56Ygjb2brpub+4hLm/7m3dWb6Czj1hqIzU&#10;MHvf55Ge5wfVjWeYWUjQkuQ29HgvfkLsFbrHDe0JFoPNrF22lbRg497lALdgSjOfozdfTns8usph&#10;PfdnmZK7VBasogVSr8FusKsCWCNsKKwV1PN6fVdX2PcKgsIQnS7/Md+GF7bNwarCYUuwhhep8A86&#10;9wTrSP9Ar3VZlmV2R8+WIeI7G4YX33tDIqBSV+ErI6DXuwBY/0HP81rPw0jP6xrSmSfsBArbxZf+&#10;TQC+DX+tgl0XaBhFwKYdN8L/wP4tVWX/u2fe9Gy+nn6goHkhsnLaQ4FFf4oH1eIoXdeyIMDv7ayv&#10;TLjSyKN3U97jzpGc/3P3C5/Z+bcFK0MI/1b8uSSymIfF+9Kmiuu9OWnP4GnXPt2s8mNHeEZQpiZ5&#10;CGyn7saYoZ5SYRf6Gp7/h6tJ+0sywxmXJuwI43i6gOTxiCRxlGbv398eT4uCjWvKNIeHEOApfGQw&#10;uz+EyELSX+LA5OPiZ6nO0/HqRdBeyYIh+p+SFsNff/cMDTWLmg2BBwNlGkr+LxRP7A8nW+H/pich&#10;L/R+P1yWvBajfZ5B1DCoegDXQXKXzfjNxqQFlDfqdBJad+KjxtO5yPzQfXq6bQZu+rok9aR3Ar4f&#10;QHu5CDmR+ywZilpHqQJN3jqtJl7yR/oVM/e8a3683yd0e6AynI69+y/+/sISFva8dOQWzDeAqKqC&#10;vTkT56rMRYXsGE60pbN0kN/ZBYsd305edf6wtsceDDrBCWa8H/Z/H4l//6OBpPW3Re38kS1UbQmz&#10;R1IwTQuDnz5DMM6uXOIQnjB2l5JjcvG8TZd/dMGFmfcdZvDzhXmN6pRw4WVmCIKkAilzEXevKmzV&#10;ddhSpuCpUNUPn4FdjkxQa3XJLiuNpm4WOtq4QFEZrQMBOhzzfvRxNEDTG1yIGMhWTPvgXUFNu8N6&#10;h4ThhGkOB3AWgOhMKLcaiDUF5tNe+ZWpkTw6A/AflAun0U7aF+e1BHc0jwO9PBsXVrNr9DX2N2v4&#10;1Gkn4AdFVAqFDBhCY0pHtMKQDYa66j4WRvu6fcQFL0za3VtjbnBUHywu6VJup4wPDxQT1W1+vUQj&#10;ZURfPK3Dfq1WvGHRT6z3yuRSgIACggTEco+nS2cFvKxCVDx5iyLhNp7PlG5jJ97r1xrslAiz8G54&#10;oTu9f+zSAxFs3bJ6o6caiLn2xLYVL9ykw79wPlchmKkODI6GHasi1CIZKKJfaJ90JQsfWhHfPJr7&#10;Cn1tFrl7nqT+eohT9OjYjPGFgaulM9wNVUiZY/SJCfStLEiUdlmI4nSPtj7bT9soKh4T6NplR/jz&#10;UELF2OllXhcZshqkZmiARQHMZFo6Ye9lDvtbiVGPFDeO9uzQFMqPCu1YO+61uC+ye6Av0zio4lhY&#10;9b961NAAgJEzTI4s8Ig/0AhZtigifAqgl3oGmnx7fzfV/PCjrVLhd5JfgpLrGK01LNTexjcvoNQU&#10;l6ZgsitJ9dvG+1oHhQPros9CSEhrHfIPdjwh3GKj3scUDBl7hK6qJHUH44vLOTwHMoWdhm61YpSR&#10;Dkn/ZlZlmPMWyKLHrPt3itmyGN9H9OFs3Jsri5g1dZh/5dbWd1na6BWHK+2O+NNY8ap+HtyAGCbm&#10;hTKYaDOzxscG1C+QFbOBYmIIIzVefZLG4TW1TNOKDhXN8K1+rtJaXE38pUF9xmrmvz0qLWtNsIzR&#10;7wqCy15ydD4riNgqh9MHA/FNuI/jKg1/m9Nf6HmhctKmhvh3p6Q6yVOU6DbdQ+xnKhenas6SP0zY&#10;flBTPlO5bQW3/lY1WRAOAA0o2fTC6vMQeu36NUZMXljzXc7V0k871YTbnZxQJS7rVqsLGZiHHFp6&#10;eai0zRhGK/LIgW23bbHy+3kaBVEmYhM7ohp0IIPEp1j4ZUZyKXdlX3zjQpE1J1MYDfXWICWGLUVV&#10;/koLeutyZiwj+homT4onIgnayQ/ElwrOtpjg7syMCef1akjTFRTdBZr0AxZSZ5GBU+R5Kq6zrBDh&#10;Jq9jV9j4FX9eC2/jql/KZeOaNc/lfLAFk01sh7i1+A80KeS2lpPtZNcr8TQ3Qsec+9LSCZdgxsTH&#10;6/ictmuUGRmqTj3W/aKA4Rk4t0yaPNyMlqurYrpmlDa839JxPONqmJtse+efC8W3rwVuVNxhB6xh&#10;mXHrONZjJ8CHy09Yugl7egmrUz6S1aoQltKo4lse5zD6ZtGQifxqoNaWn1v9tfLT63AJZdEih649&#10;/quwCrkcjt+pmClNKTBy8FxTSG7AHlwFaWI6OdWpOTZEFRmN1shIKU7ElM4LIQy2/dCvKIf23D0/&#10;IYzQMfzBuRYpL1gOzRXSxOHbZTQiYgQwyausle8TAKThV7vY2D7gCFUklO8NPPZqzhGlV+ZOWRrQ&#10;VFsRHKuLD2dgW/lsnZQQtO6vC5lVYPt+qzOqzren2Q1StpwVNU3/1b5gAV7D2FyaUFN6qeMyl3yY&#10;yv9xwocgSIKxuioXX76+Mg1SCrpvd//pCHJkxw6TvipiFQHyzY4VahcczI9WrtjHKygkChR8ManN&#10;H2UYYA6Ic23VD2LFFLDmk3V2za1EUUb5LmpUdq2U9TkFmYmUdx5rJkqSPtW9P2Fs5M+LGA4HdwdO&#10;Q8oHzgNXeCdIk3c7et6vLv9xtk+oGLgkCPBh7ZmisKKOKujZzNISyfEdEMCWWf16NbVjrP6O4u+Z&#10;pUd8SW3o91A/DEcvtqVPpFPpRuzf+ULtQWT1ymN9phR+5QZyssj+riJC60yL5JpHtSZimmfL59kz&#10;pj51Z/myzn8lziWwD4jyfPQ84PFH6WaYn0/alk4Jt7kK/U6Fzc902RyLf/elJ5o8V+PaA/AT6GbW&#10;5KrZjKljd748jTgmKP1JsivV+x4mZanfxuX07HVz5G0xhIMQa8RgP+LaZ6GaET28Nj/6XvGeqzJQ&#10;xSBZzh3d8fTcLHRx1ZjiFmkumjnYLXqQKjm04DalPBVzOZTfyTWXjlIV5btI7s5Rhw7oT1V5q2Uz&#10;wFvGquLHdE3Jes0Bx8FLyeH3RbsWNY/VVSaseCfPV2FSmRzTPCF+0j5COVtb3shX23j9f6QFt59+&#10;acWqfaz3pPkii8O7NdveHUO+DVp21WSDjGcqCbNhexWactVl++JifZ6VhsV6lLUeWezOOvKlrHYN&#10;XrJXVLH/r/TV+Rl4mSGg3O/SlfnW5jm6Hd/pnZz7eSiE/1XeJiTXKInnQxOkEVteNy9UMEtkpwIS&#10;k5JdDvm49TExoni6/yeJ3TjQV1PM9XxwkW2rzNskQQ2jZBpysOHYmfCDSzVjMiwMwSNRd/cvcSnA&#10;iEzUrXpnfIqn/uK6jQTba7va/PgUCANPEBGi/Z1pBOkfwuAQtrv4YRQvD+9Uafq45sdw0CRjJASo&#10;s2qsi3/lolhSUqfA+T05w6CtEaRi9lfBnXqPvF2EObV9vDukELIvNBjyLl8mcEpaJ4JPYN96rMOV&#10;ZMfn4GSdSTQ22XSrer/7zAA2rlyyFjWgXDxKwYonGdTPKC14b3t9YCVx7uqhrG2VvoLKrGQAZ7Ws&#10;5FhQrCSLyVmBh74QUPwtrXgRvPbLXxgJXP+3oQ8X5MQxY6Y5OyxozWP0jOPeldWksJ0yJM0H502c&#10;jLwKsu0LdPsyQyHjbNrPp76cp/P2lSfec5HxNT7dKMQK0XGZZLtA9d5+rYQ0Hxyjg4W4H2HjN1EJ&#10;fI5a/BR/x238k5vuBIcj/tZ48NxM0p1zVeWbS+MqGTa8C+e88ZpDPc/oyiPAaVmEi5JuaoczCwei&#10;SoXY8dXn3MpJxCcIKsZIxM9mmIYzGjlrZp+uj096cUTsZZywYqtJfnXPmCU+6FWNXL258zBd7pew&#10;i8J45hgWZOMywxeKhG+v4/l75WHy7RDO/SW3I6fCph6darb3nz/U3HlDl7lsqfCHn0gE2fbJp26y&#10;IeHm7RpGFMWPLA/AxBKJepkLnDbKTLCS9efiD/KfU+x0zs5BQ7SXVhpF4ezV/D1iGPyC7zOs6cvK&#10;DG0xFTBC+vhiPJiak3VqgcS6IIdyVc8jbmjqqP2MJNftkAmoqsnKV8XZNXouh35dL2r7R9dO1xKx&#10;a/vuwRvymbNXGc33DjxGYOyrfp+GTDklmdQ5S/enBI+lVegG/+dCQKFSCc7lan0VhG+nk3ZzL1N/&#10;D/en52ezv2z+Aas1AjLXfTSp7ppVZuPZ+zxaqJxjvnNzRtxUVqN6YG3MQNvSfdycb7Juns8slQib&#10;rn9KHDPoPZVQ50rT/raUpcJJ8N9mZw03rEV8fIpbyyL1LsByWWFMDDv+0MKx3LOVRSORyyI59+PV&#10;9qV+yq+hh2lI6SMTK3/03BoHtQTRTdpwkJVX2HDqRWtEeck9mucLDivqmK3e1+42XrhaRpT4TaO0&#10;i1martLOPYnbQ74fQydmnXnzLufywaN1ZwQWA+K2rCFoFi8baxj9eMEgOco1YID5lwwlof/GSuqG&#10;PVBKDOfF6sx6XXKWs4trVuU9smK91x6vCaCTwpIODdY5Vi/OQ0OmIozOhSfV96lxR3xdev0TpFWz&#10;OFXq22eNz8Lr4PD98KuA1TUeXyryOYAdr3vlP8/umTJwlMFdtlrelVBfVht9q178dzadR9Ronbt9&#10;E2b8BgdOnz4KVGnFvajlcfd40NzEzXl0/LSiU02Z47Lnpr/pZgcuIEwGhZvPG7oyNxbLORZXE90b&#10;FTceyiqp02dHErvJvDM5o3LITd3OMfDWNQ0dfNifs0l4TapNYz8i8jKPaibC5R66uXu3yk1bmNfH&#10;rM0HUO+dS2rlF/g9cAJc0JI8k9Mvo9z0qVkEy2tU2hiibunl/PUSVsZ8xMmXugLsP4x//l3qulzj&#10;nRjfPGeZBr+TLPPWkq9WHP2avkqqLdE26ohojonCa/h2e5TGCYKnFAM+oPlXqZJ2Ek2xsk5JYfwX&#10;RaQSoVFj9fsK1Vu7yNgVo9D5XnjtuGmBFzVKnwWLJ2y65tpu8IVVT8QS00Rx0S/Y5DgCa2h0P4Ku&#10;Z4CRKzKhMcbCENzVSQPOkkX7HWZQG7FsjvEzzjlr6+5peGySAdk+mBJziOo+HEqHFRXkaNAUUItm&#10;25r4ZdfU4A893rPagdJ4qhLpF4xyzIVq9J6VLIaYXJ6ImiAZsQZPBqJhSfLodax5vHrce5+4Gbng&#10;774ZmavGOm1Jtr7JqmyLbGrXLFEuTik4tO4fS85Bnr8PC1ZU0funbvOGOG3g8PWWf27Q4Zx5tdLH&#10;m3MWLfHVUtGi3yTgdSyXFGM3B3n/LkCjypEifNeLEG0bndWRdjfWdu0FD6Al/PHRe3Ww+FgYn1WE&#10;4Sxzaj0TNQ6u5eWKwinztGo1he2O8dFDh+RXNuFCExMCdkUinRTe6agtxksW0sE7YlqeT7xLxJgj&#10;RcqJ/Ni5g2ZMZsM8F8v6bJtQnDLfwKyGRwnuxdUgG2DxNrkyWiX8h6lbZZQg0p0fyhhyZJ9IEQus&#10;b3UCVondJEmbIalE7zoRpt1WsvL7yH7ZKP1h1PkAxJxRAw6SjhX83YvR/95gmMU32K1N6tF72Fla&#10;674r/hRX1iLxE5YrFCBtUMemdPRZMlLD4TrBpwGeDEWNv4Iqgd5BezLqM3n/oLqw2XIPGdOme1kS&#10;XMYDJjJui5DSrn967cIUQVRqXSsyGJGlZYzzcyvqpqrUlyS+GuGi/OUgMfnWCfdKaKVNgw9T6GJR&#10;4wWeDMmflm0vLI3PZW3SkkE2e+OQOJo85J95aPEYIjJfiZHHAu73UhkCJNDEGwOhatJ5K1t3m5HB&#10;wN657Xflj8fjbWbEYAMRdsjQcMZk7qLaY2wkEi22OgKtzGrORxxOI6HmBsfiuqBl1nUOTlyu9h4o&#10;FciKCHXM/3lUqH3QzRUPhOyk43Mx/L2tf+yeTNbSSImrra8qJsG4kCy7uYFZ0F4N3LsRi+TpGx2Q&#10;+hcnlW7i//4JD27NS/xul3GghGPSgUEkUjyfYXugVsdGzBeeoFAtDKrkE5XnDGsI8JOGRUXcenbS&#10;FIkTeTo5K1kgh3QeG3zY95U4ybtK06duVBzS7QWwOajVCeKqhbFZ9+f0d8U3YCYnTyFteuGwoY5v&#10;ELlXawrvPl5Vdvv44Mbn6Foq1LDW5lSDtrg9/ZnNWjND7RhwijiS1m5Ji1NOBKn6GzCwk2F4qz9A&#10;HWhCtcICF+KoSvk20o8w434/uobDnZdzW0PuaMVac/o9R1aSI2ToO+sM4MpWxOTRuzfogRwN3KZM&#10;/T0cZVQ94FdNWzqdYPsG91fhmmiNwynvEbPWVTpNHIpbSmukDcoJnFJw1TcL4HwZR+ZBeXXREhBg&#10;fn0EdO6oEVEI9x36ivN1r+wi/sf5E5KGhntp17G+ounASz0TuJc5YGAWPEmihPkrCgS4WGPFLmvk&#10;HjaSnb5ZumlLaWDUoDcUjDGQSNeLs3FoBLWnDEyGX8+Z8UI1Pk7C/Vf3sGTIIAYtNYKRb08RxW0O&#10;JVgMmIzbZ1VDTo3/HV04h2Xbu180ruG1hpA+ox4sv1Bl4Svnkq8sdUzyzu3eV8XiZ6n6PY53gxfw&#10;q0PTQ9r4MnpysD5iDFbRzRiSQ0f2Jh8PCKypwF/UttxmKBS/VinV/2THAg/oprV/e2cu0XYbbula&#10;ZiCWizhACAhi3zOx9eNG4bylbW0ZRBI62L7vzdVr1B2Eb/5KSfn0HqLskDDzzSL+8ZXdwSR92TE7&#10;mInOWLfELoQEDfPjsQlaz8VbG4jjWvXQcLKb1Lus/zWid1rDhKScbmRrxIKWkjYwJ/vo+27wt5v1&#10;4IoA6Xy+MAG/I5PzWTvuDoUDCRvcZi485xebVi7XKkg1X/s1JWTzseU7z2F1MBm4o4h+wJ9V0Vtr&#10;y/aaTNWkQ7bFVmZIN1rqGvteO3hE0BXi6sbnPPbNkM1rviV3rigpSRnNrhuJjhH+i1DahF8oFfqp&#10;w9IYYlpTzGNOBMMP4mM+Zs9asibyQ9RX34ypn8cumU2uEkVr5FRR3nLtiII37+g3Oc8TyBiXjr5h&#10;IHkm9dluJO3n1JMlO7sajk9UyAU6zbTN/ARzBuPQ7MgsbDLvvV9jImflTV/2IffEGnCWApObC5iJ&#10;Kb3RPoeiflf7duPRLKSp2chu1t3pvwWVDWex6/F3clV9Yfx+BVsV275pBCqxikAWssJH/opU97l6&#10;lSVSnRMCLETGCBxkRKbYU0asMg/ifH06+zvwtbGITRPgEk2mEGZ2gYDzETTKBJUAUqrEOZI37VbX&#10;/cLwLqZ04hRBPI636Te2KpohI3d2Tdbi1x4qdqIWu2eMPKAzxpAiMtjYU9K7PMWSMvdYivVVQswp&#10;DePS65Q/Xg/8QnoN0vfeZSUP/iDKwKBTPNVZwPUzitiKngtxNj3E8qqTT9rXYW4Y/I3iKtuQfz9J&#10;9UNFLXQFHMhfBmTyy5+x8USMa78cxh5MkL89+YH033FbHvwFW7whisdVszD3vsBI1kB1jmG1FKKe&#10;d5DO+nvRlQIlFu67/bCUz1rdMUMtkCrVP+Jgdvk9+hD0cTFH6gDeZnAb7bKSybtRGiNahpyeFgv7&#10;lUVpfDOU1nG9+e1O6qne30s+FTPK+nlKixKfpAk/fG2meXbKIg6RfncY9o1F3C2FM5P9st6gA18S&#10;p3J4J5El88KUMi0f40ruckGc1MPOMWb9pqwch3V7lFR/JPJ3erSclAOSz4eTCzT7wFXFRKL9b3QH&#10;Y04RTIwj9wMo4eR8yhR4cZFNicjVa7KR6gPSFGsMRZ+jD8I7vfg42W6yTE4F/d1o82U9p2vF5tF5&#10;yX3I3LZegn+rnG26YDkVS9Ibo9mXT/EIuMjB61ySXu3MU/l0u2G1+TA11e3h5qFX3wc6lUBZd4J4&#10;+ZfMtY8ZbItIKYjPIPKkyeo7T+Mp1wIkBYoMxud3f0ZQNdvvlF3OReusp2LWa0vnl2svvIxjrgmZ&#10;b+75h5jYFs+3Me3eocOHdVERs1P1PTWKiRNeFn38m9+8uhiv6Bfda7MqdVA+IoHrSBW5ybCarSIn&#10;pL9VvxeKJaIPSnPyCFcc/QFpynWhDsr1DaYApODlnV6wdzrndfvMm9QjySq7aiLtDsUI0dL2n7ar&#10;TX1l8KLth0ybWV60gHbthd4m2sIZCnZ8ySe5InfxZlPSpEyVa3PBeSOeMxnH8aBB72/48Q4+hfWa&#10;spkmPnHN2CxQLBIZuvLgj3mmbtZPpuWC573RuiE5pXKdd01FumQN5URzRwVVEq+PhAcExWtO2+Z/&#10;GOk5sErJKiNd9TacHj/vXsbMqLN5KxBjTNYx9v+HR+x7ZkGMbeSS5L3PBuMPx1mc1rNKvG95iBT5&#10;RYwl4yJimgWEcCr9XJaaW8eRr5yr9JT5t0RjYHsjPBDEYmGdKk5qgt80WK6JZWb5EkBaaKDbRE2I&#10;XyonS8e4+/h9B/dCs23/MUiogmbglGSvD3FDpHdaDUuur1A58WJsVGlOCFBo4fNzzOspalrQ3Nek&#10;2vwnXpunAA8QKj5xyCt9IO+NvA6PRidd+DNeY6iNMrHL2NgjefB9g26KY2Dv5XhMVEB5ivQB+FxW&#10;+wWETKlB+MHAKUqVVb3MeWGKv7a+ERHcLyDuj63KS3XtvBaM0EKTUQqJL/ZYzmrSlSa3sd1/N/L+&#10;aQAWcaQsuhnxWTJQZRO6epj3PLAyTZUjbUaD7rDXJ/ZtBx07olW91TUYWV13REzMG5cYpUR4E8LV&#10;+jJ0jT3X7v4YuC1tZ/+FA64UFhoxC4vzfuXsvAMm8ZT+HMn7JrP2l8K0onhIY+hBJoMGQRUHpyge&#10;p2pAv2GM12bu8nSaH+m7mbo/z5Kj+N/bMLXToIjS32BmzmtpSr8aBZ7ogNpwH/tD/dBJIWEQKyeb&#10;wB5VXED9F5/0peWPaq6R31URcS7l/vr8bT8KaxCOUZfOY5ml/RcxvKPTH2Jr4vuGMjjgw8hrwjT4&#10;CTt2+SRPTkyFuqb3VCBA8yyv5n4S27yLTNlRigqpB/u+HXnt/VRiZWqJUgmDRRoBhvl6FkuBmBh8&#10;69xPiM/ZBBQ7KYn3DtZb9aFSoCDCr6ZeIpmljH5JiIGPKIJ6IYYcD4osHR0ePM6QAv5+43qECj47&#10;sHRFk+bHUueRPECYaIlCfCEyyLtIC76a58JSXY8/mhJ91MwHtT6wg7Elqbu2HYpWe5Nu0olPVA0h&#10;CGv4tEhWi1hE7+xGQDsQPO+Dsxnl5UJ6pkTsZbHBEkLxuHNngQu2g/M5+FVNpFfuePh9lAwhQXoa&#10;MzlvrHb3XxUjSihHXblR3b/it4kQK29FH/MPmyda4csD5b0l6R5ctsf2H4mKdze5Wm1nk+cpuZGQ&#10;YrGGjByeYHyPtYdTm0IzEdUNtl8+QrtK0IWexNV5E0EaDZxIybpqUSG3z6tHWOUc0X4/D9ZT3oZm&#10;Y3bwcm4mXE/c17WBhGhuk/UotBwCFYoQBeYrmXhEfFwRhObmqOuabpqf7yr38ALlBaquTLrQQjhF&#10;Al2XXmxJNkZN180ohfjDOsDuPyAEZZ9TSXlV27tne/VMqQRpcYP/TIkcPtsQUWIGBzlXtDJllW1v&#10;t4LUxJjka6hDm1f6bTOmQ/AFpjz4XA/8oSO6mb9ErXtF4JhSm/uzhiN3Pj0Teq1Ra3UIGF+2RXY1&#10;Tz8Tqpz/co+/l7PWmq5CZD7uUp45gqNGQEGCC7D33v7iw+SKYKKKjR02bHA2tSMoCCGeuPAP0LAU&#10;IoWsJtZgdrFmUa5Z66jIfAqENY6IUhNYmOo1g5ByXan/w7uhnPcGyxV5ctjIB5w6sn2o9aFKTrtE&#10;YkZzUD+aRLWVeahKHUqy2xcdUQAHqCdPM5cdkku2fPe9M6RigQBbzg2wuH3ivDQboG9E7xDhU/49&#10;7SeMn5KM8WiGUb5QPsNaoIUVUJzrhFOGPQwHG6WUp2avBduQyo5V+3cu0UhpDOlFqyfleCvDnk1V&#10;a3lga0yghdBXdkdOVdMdukEFS70f98JmhGRXTDxfsTGnxptHUhSpiqCcI0RXEs+nzRrV5u73xveJ&#10;7/4iYIPEou+oj3rrv8U6jof1B6A0Bzn3HUbLmIod2SdZ54kjL8VNfjapMiRNNegwUeIDL1NwDepN&#10;ffjSDz+JVpaK1j+Qo6i4aUHhcHkBKUTg9UcQNvsoXuajP+SFtWBYD9Gu209AIexGVqPAaaS6HK/k&#10;xm6aw9bHVO2OP4UYTwAV0rDREjMo8e9Qe+q66pR0XVtvf12q0BQuTEZh/VHBu2rMoekDjzgQNAru&#10;sTzDx3/2FMGBI6g/LDce/dk6EU4tK+bENwTAphf+doFU4ZAErUYyORgfiCIB7E4MMYB8qeZQxyL9&#10;7z8hJfClyHrikEWZ2c7MEiH5Go+k/jj+5L7K4ybvtdQSv95OGCfHW4H+qTBLplOzL5PdcRMcXX0J&#10;zG8Yt+tEwg/qkLasQGENUStprchTsFPFLqhAUTl32Z/+YnaGZT8uuqKXCyP+psvaFP68L+X+hEaf&#10;5amJOAUm8Mn4Vd50+InHCuMXU617jdLDMe18NClexY+Ywi5E7bhicSPBSPYk6x98C97LxvH3gv5i&#10;mAQJxK1XQEbQkovjk8EQN7cMkkLhWYV1Wdq1QEr9bk29HPA+Ca3UJ0Iqkr6vC+sticoc4/S/LmSH&#10;o4sIsczBi5ak280WFUvGMveKTxB16YEbUdoiaNhPg4x2d/r1+ihr6AGoQPGLdvflZCpZF3i6/0co&#10;4dGK6yUknTNWnfNjxutNsY2WMK5kP6MfhP0fAIggd99KVEfi6hGFLVGQO2Qcv4rqPtyCTUqE8dqk&#10;AaMdUCM+wFLSIz6wluzVQ8OGgq9Kj3Of5AUTZ2vn9DYcRjlFXvmb3EjB2EXYe5b1ntSu/sJ5qGTR&#10;XqUWOJwwMgd+dfrAxN2tAVuQdtIaTe+/wwEZEhXeGXzV2pl78XyRIJ8ZBtmICmwgQqrs6FYgIz8Z&#10;9EpmXztRs/b+wpvChExSO9uDkOvPdz3gr3VS6MwqgIo9aAHiUkqgKfdSOXdiEfPlUDlda2fusZYC&#10;RIXBswDxha82ceHSDqhvcNaCL6R2m8WWDQ6aBc7t+Jpc8OG89Jzie4+j1q6ONKLohfnpMD8VPJBw&#10;ug/2ivd64V2KGFQNbMEW5idpbXvEzcDtcsaXbljCfS3fPN61GSWzb0I7wrmHZixnbf3cxUD8BcNf&#10;A4/StOt5SaFfhh3NimKiTtqtTE/B4LoHOSnczh/UILWrl2EeM6knXIMQLaOw0ADNiNS01TZPftb8&#10;mLV7wbPirl0jblThrs6V0kKpnDm9zhBxXrH+U2EQWW0A5hOWNrXxsWKSyISKfvHMLp+5x9iwUGef&#10;zct2Lx0MVzERu4wH3UQctWvYEVwkC9692tgO9304mkr+bTzBsWhvMsDOJWisJj87hJ/REuEbuvp+&#10;bxcg2HHjnAFKGnqyYFe8F+yuD6LhZDQQvwa+N5u+bQevFq3YFbatUGiaf3a7G/m2Pcv3T4wHXGKY&#10;MA6reHubxYo0/m5bkuBjgEMNGVdHIBAjTiFk7LqMq9ZOwZm1QfwB5OR04zV2fNwl4pNKedzm7CWQ&#10;wbcUPV6M/urgvxoPGFz9aCGPo8CaPrur1U5c2huEK3641M5rzLC/qZACPONJ47W/8m4kXY3aXDEC&#10;zSUHh94IWaUUnPMt1no5RNTaiQt9IYZIabh2kdNwkY4XayALXE1e6M0vrIMzWMit3NQUghZoUiIM&#10;xiaMBmt/HQtfgh/H2n2mJToWpHZWHQ39o5Cl/ZzxnDNwngfPT6BzXdMcBhzOYYq8kRLhk2diyCDQ&#10;oLgRabQrfOpCC2dTfZ1Un7s04XB+U+RnYlNJqOmwE8CPCq+8tTOukfWORiNqu5AZyEimFOg4qZ3r&#10;j5hjYbOX1M6zd1F1sg4lU0WQxaGRtrdKUhXt77X1hdxvs+AThUjHJsWIVzlqX5reYq3VEl/vpDHF&#10;3pCZOkwD+AvedWhqrKsFmk9w2tipwvvaihZCSx0Pc+KXlN+RglrtujJNM0iSR6qKgedwScbjv8db&#10;2SKh99Bc1HljKz/7vAwY+9inb2PamdTOWwyqDQV2st6xWS+SaYAW2Ekb24Rpz9r/U8GhPGqbc2rV&#10;z9pY0Ph7i3Zj0M+sTEz89jMje7liB/tfmPeuswcPSYUwsTPgdZsDZ2l3TbJ/1/hhaFwdq59rgXVC&#10;i/01LOLrj7T1+ecCzG0FFt1Mrx0YbQ4pLP3nYZAsQF6QvM9QSWuUPQN54pBzD+hcCi6ej08J5z7s&#10;kBG6Ahm44PnbNNKQuVZf4BiD05CmnoF9o7VDau1P7f55b0iPrQe87GfPnAsQD78wNsYjafIz6STZ&#10;cNrMHE0ujsdTc47s8GqtXBU3BBEFmIyYUqF/igZ5Hwgk9xdKF1z6BH8FBOWqSvgOiJYcHHpjRUOx&#10;zdCPzD06ZUZfXEWpGaFinG4uWfJ2egESqBSJlIT2Ae8ocxJxtsQdsyCEPiVHJjXqU9XCCQzYjOWs&#10;tcccpsQHKPRldaDZXIkWkggwcTbu0Y8/nCtMPkntzLl1nMSusJkBXncU605Il3yVcwZsTiZtbWNF&#10;B+/AQ8sFW7yE2clpoA7ljcdR2JZK0xSm7W/SIDIf9zOuaeqzF2a55QzkHkaY0MopyfbVMQk9AI0h&#10;jAyL4Z0sVK2dXdMjEwwyKsqLhcS6gIGN8KvzYXDYAo9QlfDyWlYMQ2N8QpiWONYjMjx96DBzSxfK&#10;HNisIbXzIpdfpxiXpIvxsuqJC5oJhpJEgMmiHRumt46+Rn7iTWpnitaBkvuydFchyYLDaSLI0tCQ&#10;T8ZlW59QgJNvHhfqsLsU43XbVqmd1Z/HN9dhYu6YkEWQcyKeima7BxJkmEKfDrGur/04ZS4Ymxqy&#10;S/56alqpnLdqI5UbqJIwViGhL2t/lS2ABYitVBT6Iqp5dHLk8ThIy/sVNCVXrXsaeCcU+jGemuWr&#10;odAz0nvtrtaKZKSRYz9zJMhczLVgDHCXW9xa/8I6sDEgd+A+9hHrOaLRd82BSckhNPXMQaLgPPb4&#10;Wpbry2SqUmfePvpPJ7kSCHaPTUuEwdiE0bjz0sPLHyOBS/JX8jW1do0uhzQ5kJZ0pMmRetzGYU74&#10;IhuqDYiSzqA3ViR89MzhDT8IFqTScAJuwuHS/fUp+XcPXdbjE2nsJLbQY3P50IXzxcLgm3NzsH3H&#10;FeHU1REllNTOchswFgSyRcWs9WYVSTXq7x6Ik0WgKVl1r+Np6Zg9J4vUzpZvwRbg6dN9vDDEVRFX&#10;V81jKiKgAfymSm4wA7agd2hrm6TBaAfGaJSutvNQxjte0er//hwNrXYaDUiEDukb07XySssPowGe&#10;VAdBTR4v8iujQZCMs5Zjk8O1PaOJW1Lf+PPDtbV2DQOZB1CWwlVSf42UJ5CKqtsBe1UpNWFzCSet&#10;baxI+OgcjW76jrCX5pHevpWJ7rIgtdqZ7+soa7yZpVm2O4xAhMkUmvqyvr2tXXaj0NB4HgsKHLro&#10;TNY+/ZlgyZ/zLyR8xbJ0KrBvCWJv3vNPqZ2lsmG23QD5otLbn5lOJ/e5QkL8Z8ZvXNSULPnZIfzs&#10;kR0V38wLY9wtVQhbgaOFkY4NswqDY7R/U4d7zbRD+U5rh9QaLRK2MWf+u26+Iati3+riwQZk073y&#10;38mV0+iUjHrCd77upUp9wRTgMGX6AJ8+C8hUjw/JtHEh9tcIVMGrmy2cs0jUsIbWGOGs/Y114BDa&#10;H/IeRzKKvW+VQDy6SnLvnYFSOdtO7lV8QGdWjEnsLwgyZGKC4xo9wdM9jsRwgjye7EgVb7nGmmsb&#10;Rz2lXhk41dpZk66jKfaFzQdRkxqAODMp9DMeBubtEBhFmDDut0KqeSg5E5ywfbTNt2JiJ21/Yx0Q&#10;9vFPvdOyzo6DT2HrQy33QCN4olQ05XJs+44S6Wtt8QqeUGrnhWZdDaSFhk0QzgamchRnxG83JvF8&#10;k8SdNv9T1xN3gVEp/qDuKasvjQGh7PUdiTvfOscg3bz79/5Tq5zVTUVXFWSXPzOw5zBsKV97Myh5&#10;tb4gT6jrJmfCQXIVBgALxlInHr9aoEnJwRu77HU3nn6qpe0ec0aUGsPbQlVqV4HNiBvPhDsgDbAT&#10;hLbPqz/7+ZCK388zIUUY74BoycGh39nGXMZAmr5vxhO33Pq/r+VCq501h0cXBrw75Ybc80HumqMb&#10;hvg0YtMMPhMQ5xaFPrmVvK+4U+wbxngK4PsYTa2dxdKP+MK0X89o8UEW+udGLv7+qy8ybluwGQNZ&#10;a5s0HLQDD/kY2H5Q7vH97soIREiXd1cPOAvYXq9v7ROojDRSgQNLV4eCddPIgMZsSw4FD0IBR0rK&#10;vjFx12STK+e5tgq7PEVWpTeM8ezKGHOnRQLYsLm8kdau6ecipsWqpeRhmXUZu3Ydau28KVuVsLwq&#10;MMkhmlFzahmwhWWBtLZJgko7wEqEbx7yB1HPjqDyxSGz+AEpknHacuxhMAQITep/tD3ig8bd2CuX&#10;U0StnafBCGJ2sb38yNPP1J60CK3ri6abVyTrKsSwn/Fqif5Xugqtq8kvrns27oS0e3vv1yXS/sY6&#10;IDhBnzI+mNJKEf+CJ+nGM8CxW7EJ/z1y+gGPwAYH6SkRdwWxW+x4wSXWU8czhhpV5k3rh6V1QZye&#10;WTzWZUDorc1Mm38kGGBPzXFmDY5xWpi06gGrWcmA/tTToQKvqTRKPSY/O4SfPfPWCjzb2HvqQ8MV&#10;6ZBeSjc8rWKAwRHuRIWRYCbX8YouPLR5HjyrtVN/o8PbSZBF+owaDtdb1HCnYMy4ig5zuAENdwrU&#10;h5LvgLDHf+AJa2GE1+H7xTszHuyde6wwYsU+RGzOLPLNxjpwCO0/xNGVWwcKPWZqSfvpskkVLUuf&#10;2iuOp5LDCy6L5HY+mza6tt2MzYp7CLhrwSE0BP+9XQXaoNTkRoLj1PY2skx6v1+35tTa1SNSIKse&#10;KhKtq+BfhC92lWITzEoxwx3OqFwwG2yOMaJ7NTYPKYVOf5RSu1oxBV9vDlCJXi987QpdiSN/L+9c&#10;9eNyVIHDVu1apwmalAgjsfGhYM0/pBCY5hHEWXjjflIiVpUmiu8qvWtD55R2bZx1wCNkQENt7+Ts&#10;SuW8bK8SJEkdneHion0Pw6crwR2TMeU6kn/mvkBDj0v4NJq02vn8iwkPHVfaM/Fc6xaFckehd5sI&#10;ZpJ+zlaP9whydQ3ffU4ll+s9F7V2priP+Q45VoM4D3jPVkWjnj/PMCaGUtyzYJtUGv3koTNs6u0X&#10;lApRPL8+6Mm3FllhwObSQls7M+33fkfUMyWH8aBnt/HalWlfq53VkYfkaV3s6uWJZHKZUen4kr7I&#10;M2CAocqHwj5xVs3PnoSxtRz3mIAYkyj0+SRiTeNoIHSNFodFjpdth5mu1a5rxqyopdFdx19dIe5g&#10;KJMo7FmyLZymHz10ILkeNkoiw/ovWBXIyO0m6oAgG0ZGE4dtsTLEiIMfH3zyGAneG0uEjQmISzmF&#10;Pp16KY8QpuL2ETURa5e090Kr1M5kxeFihCO9McZ+bHrhZY3hyIasJfBYs3P6OzUmnLXkEJDHA0PV&#10;o9upOMgO3/Fd2+u1u1Eq19MFPDlwFW/5yl3Z8c4yOIObdgndBsRpItCX9/Vnx7Xrwas0dELn2JmE&#10;aMsTJCOZ8gnE884yfq4i0LkySnMxs2NpE50MW7kX3I0hRyMMae1q7kE6Y+BoGU+pC71Z5pQy7yw4&#10;XEgJskJTCHDVRaNp1K5G+yz6cl/W/o7eoTsRYy1V7pmwOZ2kte0RDcP7kur7EGi8IQ+LG7x45ELu&#10;+rrapdSCTUoO3trGigRRfuowgHimOeUm96sBhlEkOmh/qoO42uddYS58ctZrXE8sNJKmnnGaCwck&#10;rCth2E9A27iPQl3tigRbsDmZtLXTio8+5BFi2K0fjCgGZ+ZlxWu1s7N9xZUpbRgpCTVlXFUIsNxG&#10;POCMTqXUgi1QSlrbWNHBO6A+59D3Yk1/zgFrp9Hwbbz+nPMZJs4bkkYDUqCOc0XMl6qMxookUCoS&#10;yrC1tcj3iaqvRVi7esSIjuS9YdxSfGK3QJwsk0Jmml0hHZ4Iqirpo3ZWYDse9jq4YTYYwZeQHLHO&#10;uYaKS1FYBiA+PBRa5WjdI8vHQWvXQx083YbcKF6cSdgbuKrXdeVVUDpkOgfdaSawBZrzmDamcg/u&#10;3+vcg9pVcCdUjUrKzpVTCpkGaJHKtTFpSrD2x/sI8XSA7WcuNl9CuZYptXZW3qtykCfxyjvliM4A&#10;JExiAq3rpt+0k1eLV5gzEo/5xlKcsyuScc7Km1aJlh2eKFQpxdp5venTD/aWQPGwyD24wXD7mjBa&#10;0fn4ghgEuHI1btFLVFlwloJDAB75+/eA53/edzB8nyO29Jm/X6mdSVphFZIwmAk8UCpFBhiBogX3&#10;GZuAzw3ek3X4oWQ1JBSFY4FmRNK2nlk9yEIwImgwKS8cwI8AszhykYAHcdyRFDSAEpA0Ix0i0lqi&#10;apfUtwfF4crgMNViyHu63NZa5bobG8Pn+tamyn2BBPgx47+jeqHEgMNposjjnUC4KoE2Wh4v4jTv&#10;r3gZrXINl7mkfuQO5ULEuxbK2IRgygs1UZwBmsmnNgzbPA6seRwI3zUv0riXgu7YsOeUT9tArV2Z&#10;Ow2vzFsq1Qpz73AE3lJkSfDZR88YAtxA4z1mrKNbC6vtZxkM2tjGBYU1j9M75ojPYvpUmhsnUH3N&#10;OWVArV3V9Sxa2gSfJ+8ogSAJOHzAB9SVLZwBW5z0S2uXIqunPPeGmxtK2VV/aTKldl5p08v3QYAI&#10;69NMoQugwPN1Rqtr7wRjmvUM9xHNxoY7jOvJkPnqXGhNBJmA1hKBptPlknJC0yfkVuNIBviObpTr&#10;1mUW0szBrbzxgC6kE4mQytfveM2S92RIJwS89Z3QK0d9mTVgkxJhJDZpKGgHxkh0gcTkLb74XAYL&#10;AzzrNMZCq10lOMITTPCIVWwKXxLeX8Q3dsf5areAOnmQsDnrW1YTNGc5aWxjRQdv/xm9RTSQNOgS&#10;CWQhVSRjRbIOBsN+Rm9xq4L3hrBvlMzaTtPQBmxOKW1tY0XCR6eruVZ8+i1eabqSg8CWy9Ws1K7e&#10;KNjowL3W05AUZu06s1Vv1D0Qm/4U+ooO8RV95AFSN6KxFXNL8YoOUWpnJrNpI6g12j+RowYgQWER&#10;6E1UfVS1PBS/PsemC/pCUGksIFrZ5E84Uv+lwaLIYmA8/ehPhVHzwHhOQ/8VzjMwOJN6IYrHgltG&#10;g2M/ExsNu+eSMcTdj5MOPvfyOHWFxGZhWGd5vALX/8FL+/qyfovNZZu2tj0UKSwIDx93ymXj9QyL&#10;OLM7CE+EBxOxEPsiauWZMdpxnwGb02nSX7QDZ4xbdvhSQN4jeDF7N7pujP6KcVNq5xVpFR1ZmNfF&#10;RlmRDECC5BLo7TltRBjBLnXYbunc4jx032LVDiOiw8FYJYe+ul9CLDK7KsH0hxIms0IfapjzF1HO&#10;Z+PbEh8vieiPo/m5RqRki7xdVL9yBPTb0MKq8lDEOxtwzv8pKN5424ZhoLCG004te9+h4B+h7O4S&#10;Vq32s6/wZigcq8DrOWdWFnhZue81Rh4maN/tDevH2ynSde4bkBGn2irGI9d9T2ci2AZpic44VaV2&#10;6mnsBm9XDHDdfuyzgG3oq0fLBwYGsshA3Py4fwKXA0Bn9p0Naml4oToCwzd8ns6p6ZZ+s6VDammU&#10;bO+i42p8apuWSN88sjLAo+rQCdfAo5XUHsOVCqBK1aFWoLnk4NAbKxI+emYyephpIWEesOjkDnei&#10;oEVMFTYenup1cBsd9vRa2hwLMB8J1tS4pxALnn6UvaG3AR5juI7utMqZRGksSVf47CDzHKfw9p7D&#10;Cs2GljjRtO1tafz4oPrjnUuvJsyXV8u+jxC9DCGMVzI9uXYaFz69hN4uXJSpNuFwoSfIksSQT+6/&#10;eMRC8Q2mjh+pQ8ZjNHwKiNNknvtKag+CZJ8XBBtF4E88AruocqLqlfXg8yeH8JOHFuJ1oYVZUTH2&#10;BB+482NBS8PIwbfi2ue0/Zw5Mk8I0iEhkRJhVm4PLUaCEmG9aWnY0Hs6r1XBrRc4GsbXP0byFyY0&#10;VpVloJ22v7EOCEL7iDLntpTQX8tSbQJihH9vqTZ885DHRrBAqGR8UP1mNWUY0DggCAWzS4XmwSaA&#10;khTqdT4gV87S7sDbinrnfAK9m/axD7aPaUQb95KMXYDta1af5TQBrSUHhz435btzfkSJt4jTtLiu&#10;zM5JrNbOa6tH7Qctna+ECr1xkA62b4QLjquyuFqAOFkE+vR+d9YNsXFd62DaxNyuS2Na5UzUOlhy&#10;X9b+QslIRAq/Oo8bRTot2JxO0tp1z8MF3GGn5hq+Qphz9tfNVrV2pnQdP7E3wmpDViSFUgM2p5S2&#10;tolLEl0SHznKodpeW5Egxyl4derQea28Gp4r5fHItTwaFmxx/Vla21jRwTsw9FXtumicYKduhA3C&#10;y2UzqbXzaAw16KO/Uq5z2gVpWdWTNhoGbE4obW0TBYh04Jnj3bD7MW9DxZurx7ipWiM+WDfOhSQa&#10;Wt84VnSSn4/bCqNBkYyjwbFpkfDR0I/wvjY0vncFiAq+26GXkapVrvOE9IXLMpMMZVLcAvFJYRID&#10;NoI/jv2g80xqhAuFSPY9EB8aBr2xIkkoH4i5lMSK93ed0QrhFiAu6ASaPoLh8tj5h+RSZg+gktqV&#10;n3Bc5gucOuMCBf6eFkZKnHTas/ioeK8YiTcVdt7hrAWHADziCGsboVS9ruAc9Ol6jFernFfzgren&#10;waSN8fI1+m7sQIKP0QxYKQ3yKvRvStD4ZAB6wiYWbKGAwXewaXHx8o2C0whyJIxnHtngMpNYocnS&#10;2FoifLOxHtnYLS1KMbgURixCThWmYF+H9lOAtcp1Az3LkNQRPnqMkYzb6v75rjFGtdb69m4ePqKt&#10;P2LBr7a4zGzLbkuQCPqzZ6wtvq1j42tSsQYcxicG/IjJxLU9GFEFz2evTP/UrDIuGzLQXCJ8sz0T&#10;pA64fePR53TGVRxaAh9HJwLO5s7eRHxtxMMjFU7RWmTZEEn/TmMCyzeB57R1YRnTvtm+/OgRi4Pt&#10;DyhJfIi5UDDJUcTrtjE2fGrr2ySBsvH946s+0DY8Hg6W8Yjol2RilRtFuNafHcLPtCtYsJbrV7Cw&#10;dlZuwyzvI/ZqQ4vWvhDkjD2HNE+nUyHAg8mgSkZJhiRq+KpJKWOl2nEv0JfGV9HiKE2NkZKDN7/R&#10;9kH10+YfuS4JMwgGPeyf/HQjSqq9t9WcBLCT/flSjMbfFcY4EgR4tbW/+3w8GbqDcxeW2PEmXT7v&#10;k4jr8S3OI+lr1kEQB46Imb7B/RqGjz8DPku2WaS1j7785pHr92EPL9CW3V7b81vNQfRbddd7M4xM&#10;LtFS9I4FmpRIY7rxQeXtky1khDQ6EC+ZIUU93UKutfMpzao1ZEFxw/MHpxCYOwWEGM4lcMnIqo/M&#10;gi1ID2ltY0UH78BDG2q+R+C0CxwlBoQ8GhZsTihtbZME6Dum0PbMhn3djI9tCrbT/CtETXzIjklx&#10;v69IxgHj2JrN4mDrpdosWLtub0hLwopGRUPZ39wCCWuaRQ7Y+JC3VtGqwT3C7vlbq2vtuvTNk01k&#10;BGO7svbdAgkcJdDbI74H7iES+mJxnpmAGFEU+qG9nTTxqVCaTGsLEJdABq3Ovt/LuYK7lQy47RWd&#10;OCE+yNqrbhjucCSqCPJDuyC6M5ZoWvs7Sua9k3Ygc48t0UlaU7nXFUTQ9wejdj1jh3hlePbzPB7K&#10;sOvslkE7JRCcUXBZGT8ZO1aIZd5HyTD+JIPLAr0WHEJbMpXnHwqV5x/z1HP47jc80JraOBvonasV&#10;DaCRoA2sN3jzM+wVg6BZ79AZ3HkXKhap/u1vtCUMzcbHhjZOCoQvntlg820R46Npv2LA4TR/a7/y&#10;0NaZ7K8aBurCf46Xceje2rZLoyjPCDgTBT6062xUDKB7GMohhnuWbMvEVz768ptnnANk5y/pGIFK&#10;6owRFRwBsg2X0c3zmy4FvkFnXeH6jQs0yur2ld/H0hIjWml6e7cte4Z+mPcZNHFDaXbng+qSJl61&#10;tTKH158dws+euX/Co8AjXIHD9CDjQMgWTWzBWQoOJeYYJA7t2to35LjRLF10Ly2q1s7R0bSd3F5p&#10;5FRxoyPdei4Bc6OMEnGq3aEs/30IqGfJ9i4SBmWlOIYx7XJq8MwBoZjUThSHBk8q42M1Iwux1Bm8&#10;rg2ZftQdmQlmLTkY8Pjv7SrgHzxzAWa9y3Lg1gTeKcVEN8MDSxlmuRRBUAxsV247bDfXHX78/grs&#10;hDEpeEhSN8uZsC45PNn5hYc9wLgAFUqauxtMRjpt45kLLuy6CJu/VLOw+2Wmm023E1pUYNuiE75z&#10;+Y3d15M+WhVDnzwj5DWW7JhiILXrRZHPqSfOZzYInxKgXiO8geQqQhrpbR7qpdVHnlOjwilNEaox&#10;FEftDQybFRR2YWXrGu1cipO/8j6qtbOOz6iU4ZGVsDt55IkCV7S8AYizkELT95hBPeFlpT4egb3H&#10;TGpnsup4FxeDauRZx3rnGyaHAZ409SKEAZjZI5YVnDX+2JUuejuX9ddhhnZ4DaKFa6md74FpmwYD&#10;NBsK2tbK7RQjJtOqPr7NY7V2ohISDkNS7VhfY2fERlOS6lVgFSoJklWsCTZ7ZryWkNH2L7nxZ8bX&#10;2pmd6/hJY74KqKJs72EY6yjuWbBNU4F+8oxjj/joBgcgAVLwCWtGbyHhZPAFF2PBSyAf/xCkQ0Ii&#10;JcIGf/t9L8Bz/hFY2jNsY8sl6qadoAGHlGibxcl3sUc//nCOOalp7boGwc43QAaVGhQuUJ4ra9A9&#10;EGMnhdY80r/LKi4TvDd81Knr0+iRthBKG9skHv++c/Ys2G78ty25iKHOtZSMdwhyV3hvs1OrXW8z&#10;egxi6cZTCYrQBrxJDd9oGXtsOGxgKDLR6Hsu+Mha6tLNNfpaO8/nU/jclZIGNhTwVjr4pUYWeIhx&#10;cBkHc2RfhQKwmqBz4+1jUUgI0CEDTQWHgPyQ+4ocJAjjvfJkqLHZ6aXdkbJgc16S1q712Y33IPsQ&#10;7B5DpkuN1ytIau0soYuMiJ1hPGD8FkX2HphTKbN7m/nNGl+lGrzRyFuXurFJpZrUrhE/sxiJfenq&#10;KfVl3VX1cXsTDJNggosEjce8SkkBs3XCY09vxSPXzQZIHgPr0V0i9oJr3/4XpOgMkMfQqVPUAM0I&#10;1DT9Nqt61vzYToSAi1Zp4PeBTiRIi3nuJuTKlatrV7gQss4pbL3D4cLMkDdhhaOjN/b8rX/5gRd7&#10;ceXOkJL53PBLVfPGYh1GcfSJ0QG8H5ez4FcpqXkmLNicQtoa2Vl0YXb5fNEMgqWIS4fUzrxdpo0o&#10;46usKqy9heHyTHHPkm2eFuyjn3IWHpXty5bbK77DevqTd3g3sH8+AtxiOZ9qu95zA350M7b/qnx1&#10;p9uIPZccvLWnOOvGrU/n0uvcySV82gYToDupM78wmSGk44PHaXannhsaoEmJNBabMBisfVoiffNz&#10;Vc8bETi3cleeByYgLgIEemNFwkfnid0PXzbGLQU8XghvurRrBws5AaHkDBnsJS0FLNFjD41Ac8nB&#10;oYn0d0sLzOPeRP7cW6q1K1mkJc4IJrUKWbdAnKMUepNmBBufodySG/ugvkfAq2NwD+iyRZXK1fM3&#10;qxO5vxVDQKFEd1WbgLgoE+jtOsVBj2XZg48j/WVy++chjli5+oJmVLEvorTNEqlpbQM2p5O2tinC&#10;vXTgofNZembCKRf0scWXfw/MadRU/zZLOmv9oTPL5QxS0CYiCXdHUgTEqsjYmdOPj9vI8SnrhOEM&#10;/g5C1m6/ff7+8+MoFivA5cplTLgMD68Wh2fj4GaCA4vwfjaWe/dtkQkWA4a2v7EOCCcAD5108FM2&#10;SvsHOQ2xntZxHE6UMM73Hz3kUug2ZoS3yst1xRzeTQwR3649txY0nGVQXEvXRnHXYIO7BCc4BHdJ&#10;sODurgODE3xwDUECwd3dBoJLcHcnSLDBPfnm3vt+/8+pOlWnuvfu3utZRtwA0fIJ1sSE4upm2Seb&#10;QsqGnyTHO7wJQ2Jduf7vsZVCyiJcrJ2EdvZ1+6DRpk6mgVdYM+sh80TGA3pSil94X1wrURd/R+9K&#10;Fsk+wGLAN18wE84H1KQQdU3fGydD9z8MVKLucb69wCxcbzs7hPUYMnZBBPJgfi5R5Pa5p8MOgYQB&#10;mW6QHKidmIdRxMpedouuaCsEiINrj78wn/JPQJpNM+9zfeDlqMwJ1xl6aaYKtiVoeGWmHbm3zo/J&#10;U8XSCQqLLJ8la7zokeTyLL6gNYdmPL1rwRdFcrF8z/2g5W8KAit1bHdU12Y5W/xTTeAf2Fc25WYV&#10;ppa3kXROXSVL0eTl93ZRYRMVnD2F34gNTHYChE3VYGkL3Xx8uXivhDrN/FmEieIMgZZ/7lExGwa7&#10;fS1aN33h0n/0mQwRvOkbeehllJhsVFjajiBkia7A9sAdRw1pDWdc6zzCI/vchy8j2dzt6e/7hXCh&#10;1A4xC4ZCdYntczEQqGZeEHz7pLPZhwb07w0c0ho5JKY2WRV0pyJ3E/qGdZ1RHob6snGKFXO/4Hlu&#10;Cb8rq3UUT/QaXUjt8Z55HL/+fl9WW3jeMLkK+MVcAnjTj5p6L79MnETguTfaHKG+usx0jllE8JJL&#10;cVsNBhWSu42unj17dnxRfoHz349jKSplv8rqQqBEmDagydnKZlx7pZ1KRA6lVrkN9EZ2jY8VOvrR&#10;9twLgjDC0mUxlog3PKz7kAvLCXQqi97JbToYNxXF+rFZZ2oEMATvU/4uQFJkxd26NpZ+YLbpY1g3&#10;+0bIu5YUne9RrXnObQfgJZcf2Q1O80Q2gdgyGN3bBwKNqQmjPg1wI9LgAfHTfr3Abg/NiuZc2T1t&#10;IqiJiHcX01TnGvfB2BnVnMKIa6i+G9oKxf/+l6L35tgy4LaadqTctfksnZAt7aR7V8tPlraEVWVF&#10;OiC+r/hrnzge5+DHKn3BNp+VXWys6TjpSpbPXOt55IPN8Tnuuj/o0VV1tZcwmQzOGC5ks4v0J6OM&#10;mlLZ/9zXBSyyhbV/KFQysPG7GnuK/wyV9CmvFKWS9UJE8Nin8KFHTtDPZyAKmTel/iTKwmo1yFOO&#10;h/KiamZvS/996/E1BmzpweE5uVPYCB3NHNQz+n2e/2gwSbaG5Kz8rZRxVhCXknimhyG56LkRhwCr&#10;2aMoNS53qFtFZtgqK6arjOTcvU1Va9sWx7bIku5dh6zA58BpS3YO7jOqLN4E/rvxnOptPOJGv8SA&#10;+Ol7PXHoWTofX8Cg4CaNRo2WZc+Hf5MPx9pNrrmyWoddF7FIDM/OPZnJrm93PbAzDyxApVzmIpo8&#10;3zHczDQ90D6IAQNn+4M8GDZrPlB8jEavyScg6sPs9rFNoCFdGa3PbedWQVGnAi1K0KUYWKUhf6uH&#10;HT+V+qVEofM8gOvBayrDyT/sQtkel3YXpYJLxrcPQxRGYlvD5PtdcqfGG8NOntwctBFm2FD/CdaO&#10;YX1M2EJL/oIDvVt/Vvp9GcBEoJGsiHYSCtap/L3VIAl0t4p33lWvmphL4fr3qJN5rQJaHopKsVr2&#10;7PPCnYhUyeFaK2DtDuy73TscE75u66kmGLrKa4dPwyR2PkgGGvvJsn2w4aQ9jdPPtkQaYcCVENr9&#10;467J1nD387fNAvnP7l0qRU3O/6oBLuMPi9gveUQs6MoiEeQUUsgslo0cNpwLBFPZ95h+4eQIX/VI&#10;MJPM0PFgWfXcx98I1Kv4xhKkltvDk5gNfp7uoemBquLMCB6KNCohv7lWP4FnecVtDigsxSLmAW2k&#10;SLVvanqKvYj5PE/jptvmFho3hJLP1ywKC/i7uwyXKD5IgBQ8wFSUgNjrV+KI1Bexpc79A8KNawkv&#10;noZ+JCkKYsGiW/XQnfcp8gQMLLvFOeIz7tZnTKjvp+CQkemrM5LQq86/yooIc29eJNs9nZV4+i7b&#10;hPQMlbbYj+puwTbiG1WRxS5z1olNc593MgXRx598shsNCc8g71mnsg31SmTsRRMZsEGD3tq/L9v6&#10;0wuuvCy66Kj+k06kiAKP8eRdSA3ljMnNlunk3ah9ROA8XHsHsVDZvHDSKQq1eHPcuc1OetlA23We&#10;q7EJArBk739XTQ0B19NapDh0g/dxJF/7/P8igj+5CQlR1e6EK+9ZwtMx9gFcZmneHJV+/7lMa6tA&#10;/v1kVzbBDy2+0q3m2xP7H7q4K5worcE8aj+7xV+bsS4cbduccr1DakfU+K4riPZ9B6FmFu/OegjU&#10;NhWvoxp9fm2qq4oaMf5eG6vaBDabqRj9bxif2doU7J8Xm8ypu/+WFQocjtJEXdrJ/lrZGz5RKgE7&#10;+g2AQdv5S00jLwSPw3ZHylaeNtTMZDGlm6EcqvCzq0xYpCc9vLjZQkJiIdlhtHv2yhcfKvCITkOH&#10;26Q1+GjAFfc+5kLyC8gQBFIvlLCgfWcyVhULW5adgjZyN6QCtCv6KbSZfBjrweqSyUKAl/sdyaBZ&#10;NQh4Mtj61qhQD8sWE2dJ1ZRsaWvztEo0HfEiQTqbNwMCkLGvrx5NJOx/DMnB3EjCqBysuA2hPwEp&#10;aKCj2JnX58WLXWdhr7199507rXJ5pNX/Zcv1JDZ/pYzyda0zAPCDujvw/MmF9IoyWJzibiLhkpuT&#10;EaLygKmStASdju42hoT5WnCNsAsIbUOrzQjjhquet+9Cx6R8TrrDVYYlIRZYte8mD9qrHRpwfR2b&#10;YIXa0ljEJ10v2kwNtznbggVAR5QFtqJQT+mzl3FIu8Y79ynCGetZG1Tu6JNP4k2FGpL+eC4RWqi6&#10;jG/Boa6Ol2g82/0Dv2k6x+oEvxs+VglVy8ViFKX1HQJAmI2mH6eoGiwzsVPfHfwJQ2Lr71VzNq7k&#10;YYCrhmUCDqueVxBvgzEuottn5dry0EofPLbPOZNqiHBVd/QrM4ZVUAs2n3o+kBmdRpr6nsldu/Ix&#10;RR8xjR2tvvDecXkrQ9H75cE8qe5GPC/Y8e4/7a+/MYjMJjAv1MRq7MzvY1T11N86vwqHLax6eR5I&#10;pWvfFTho97m6IwWqJiE3f5QgHfuU0FuIbpzV/9wThMtocvJFU1QtM2pYBwo346MtlbKrPZt2XPfn&#10;FC/oLphSrrrIHIEIAM2eBDq/n7nAllaKpcd7AZEWc4PRGr+OqFitdLaL1/Tzq3e4vVsH381POJx1&#10;ZElqsm+Pluvr6QotKJe9UuKVRktJWOFXf62cJ+g/fZfnRoUPG392fjOUMIprowsuLaBN09iY+kTX&#10;kmn9z7I5JTca53iKZFLNNWWJZITrH7qBeRE4G2aqLWMxupff41jrXcjKkwUrRks+MGlMWiGgqwnv&#10;aIOTDOMtOZbVbFi9Kr9WMZonXrUV0kAbtgd9j85qyLFRaELSkfz87Sb2HLG+fZS+L/OiG27clAHi&#10;m8HMEGZRizOImLS8h0jEtevkjNdX5UKvHMsIS0qOYSeMoG8Vuwi7kxmr2a9EccWLk2Mq0pWIQ1vM&#10;vgfoJxMdX+zwW++nAzQbh5DOetaG66FETKwxoJp+NzTGXF7YYGbj8Xr8jTC9g5DPh4nOd6oMESco&#10;TpNeq6slR73FiLbZBlvl5urOa2vchZCt2koYmgaxsh5vRiVB2NUzBfbEhbrx8mbnm4v64Wwzhf9O&#10;ofkh8lBb94OR2EhmbNMNFCraZlRvqfzrVEnR5zfqI/9klPbQWzeCPgEkl0V+sadHqqjrYKnc+pQN&#10;mqjpC4gC+M74d4nT+2qJZhCImUuG8Sq4Ptc7Q6NYduwFZDl75BQa1XBQbF6ytY0WCVz92lXp+ELv&#10;Wfn4BpZNFBfTE6bHGKool9SUh+C9sCDzY0fDG+ARrS7zpg/6fBIskj5bZBFf5X5jmoJpvQh1Q7mJ&#10;CzKf1eE93w24qYsQmpLbLnZsi+ZusNQsLsr5si6TCut9T+GbB+SQcLikTXtCSAHMMyp03YW/Ak/Z&#10;QMQiYIct7pAfc1ncQt/4RLYyeyFrq3x/H53Zd6gI9tp/+YWjR+FO3dcoALp9HWjxAb2l38z5W7fR&#10;gCp6l5+DXu07RhkmTMttb1azysRgTG80oR/vRrW/XbxhOpvvJnkc9RNvb53vgUAqzYNTXLuJFdvM&#10;UC2DY2mMd7V7QsOd4CL8jvINb8FEbujFBibnnspWP+F1c++3Leigz6OSr5Pbn4XezxGipR2dAg12&#10;dz+4oZUtjp1V2kEggdNbZKWiPCLVOMR2/MuqMk/3rWRgDiINQZsl+Vs8A/9eWv2L/CfoumAwLs5L&#10;VLO0Om40nUgTwhSZ25Yr/W3U0/i1ayvj6PContC3U8jJeD87F+3tpaPr5M9mNkeCgX14doEBfcm2&#10;IjePV9gH3I68Q/VemBZf723XVHMP7sGGkhZd1ugLQno/YBr0lisdqP7bD7UyH6TT4DaxJaHjm6hG&#10;KjRWv+fp8cDQl3nYWtPOgzYLkVxm0+9zfmCxr5nzo7opa06l6NMXGbj+JPHd/+AVTjxnsbgBCyB5&#10;8Fdc6EimAimtxxAVzaKwzkLDcTfhC5x+sc50RmJZgrbv3IzJCk84SEdgiH8nIbopUyEgwi2tJURp&#10;56q5lkTeb4H2JztMKvIV/+hasvTOq2dHldVYsI+ap9XTgawZpM0f0Bc2hJLKbS3eU+FQ3zPOiLLR&#10;p2BDQQcLlmEZIh8KmCyvbA0LwzrV8hM+EhGEcmzHfsm3I6LPmFsD4aIlZtOVoxkX7uVlDSAq4Ylg&#10;UjhpBKXP6lto48vDG+rLefGoezLUloqcOJMFLgRsGMMIE4/jZGt2yTczQpHVtlYqpjzQN/VguTnT&#10;wzrlMz7ipM0SXALAPdHUujTaCBUabwT4vU9iPkOf1m4dwTQVfwG3TrJpyOcAobdYDCeRRWY6jAy5&#10;5np1wtFVzR/mbYsQLRlErrnhMy6AbTSWndIfl+CbdUSB/jnqV4QMhNy+eO3O8CbO6NZlLfoUemuA&#10;0wWaUj6K/Kf30ridj25K4TrCla36QwPfqxr1NGxaWYw63tYQ+1Otp1GrVOdkirz5+kw4SaGujnBN&#10;+Q4Sr7eC98YGG+ksAr86L7YeKGyy00RnqJsnA2cA6zZJfb92vol8PA40DY78GBq+zDzXtJr5M06U&#10;afwlRokkvIYQooPg65nacd2wrZ4CqAMJWrh2H3nT14Gs17Eqk5o8NHdmORIk3xDhs68Q27BRBz5O&#10;8Dry6bvgGgV3ZkbilF9ySrrlr60lNXFZGNVxu8vlM0mC0Zq+sgDvD8e4Fuiy3SvbpEc7LNaaUqVo&#10;7GQSBxYixXZd+sMI9MlP/2BT7Eldyd0uxqJHAeOlTfHPeBiMWL3ToRbeW9Ihqtm0Z7C8A92U8kcy&#10;882uazGMXN7384XRpfBZPGrkMc5UmIsviCEBnsHWf2YzK6H3xIrbXCEwUUWZ8PmPFSoe/mVQ8NyA&#10;7oH/2ircGFg5ucDZpKP99nVvjPDTKR82t9q5BgJX0kMKt4hqfQ/HcoGmnoEW17c/m8bDdRd7pMQ9&#10;aunXXJI4PPcV56u6fcViUN1s715ySCoAmibH8Em/EWtapZe2qVj9uOB5V/msLKccy1Zc4vOBA0p9&#10;yBFI8e23lL3AkNDmv2RpsJw7XdwAExayswlVzDWuNcukxMFxTt2PbRsKXZadzOw3UKPCRRrP+yVU&#10;Rk0gA7vkYnLedGJRQF4oA4apT6+w2cRDaETBDjZ3nDvSPWm3VBPWaQ1QbEsJ5aR0zWbP/UFsNO4a&#10;25TvthjUnC+CjJaSDKQw1FIS9w10FXLQfU5pIeTO92tVvDxP4tYn8r8iBn9ZtmEiz7a9G1iP2n2N&#10;COSNVLnhkP+gO9qUukhMiShAjbma9X2HhrCWuRDQbHUvsfOzy/yN4i/jZGtMgcJ/Tj0IU0zrMiBh&#10;XrRwKi3UiIkG7uSPedpMf02G8AtQGCfeqp5E6X4OtAe4lx/tG5qJW6a5L3/NVCP/PPSVQSd/Pmle&#10;ouFSA9LOlpK2h0WOK2cMIkXUum8oxc9f+hvoQjG/qp+0hCxlJF9WT/uzHh489THmZaRhrVUho42u&#10;7dUIRJuE+MZldy8/Q6FyDaWa8IuI7gK9NOKkphtaT2LGy7wfOJJbGt0Eg8NHdeBpKF4jeQh5SLpg&#10;YeR1glDEc3+gBi8rDS7FEDDEF/o8jRJ5XoxErCGz2sTcCB2xyf9bIzUm8BFBaS+cQpwUN2ZmI9ZL&#10;zSY/peVWctUUgxVkpY31w23FAV6ZYjNnyY5PknelyDk+OIzPBBez+4tQwopx17o9rFQXs++ZGDoc&#10;/UI2zubJIKq9A/v8DowqPq4cqbTnClsO/ie5a7qzWM2IBVe+QPtNWtG/RpciS7OTcz0pirTBOm5M&#10;q4e0jWfOlrnD1sc1Mnw3LGqDavj6L/YwtarGyMSbJkjX10W7aG7xb0KSRSpVsg8H5brdKj1tRXjq&#10;JXIVDqTeiM+Cg/ZcVAC35SM3qzhyjA07yWjOx6aJyjWuieLFGk5CET8jLB0Nnf0NhIEVpTw1X67R&#10;vRfVmeZgWum6fohL+0gasOlKRKegiYBUezftIgRJqmR6TUtqmW+EOM2i7wRr7ydXRiaUlTIB6vNi&#10;Hb+uMwJBZWIET8/Tq1U9ZPfcRCCxWjPMseLXPrTvQ4NDE4WSusZZrBerhYbsFZKpo9VKe4evfGpp&#10;F0tYbAj2WG6EDzV/Ev2a9FaBe97Qn9vEVWJpbsxXNtwlC8Ztt6vYRHTX7ssTjM5xCqDCRB0CAxoV&#10;AmnZ92NMIiopXaIg51HfQ079vEKCWDQzTF3MrmzaUSx6dzzYjIkeL1XcPsWPBu5ggFkYhcPq0L9N&#10;qcXS8FY/qCbdsApeEZYwQNkAp98jHei2+Jg+AFchRVx6iVRZB1X9fFbZ8keoucOpTPwJYLmP2vVd&#10;XhFedt0ux9scr+WYglXMn5YyakQUMX6HjBzzYxkAiOYG424VwAGXuyF7Y+YvBa6txJcPKY9o3csO&#10;QSHXqp/buXjjgvUDbLgS8iJv7aZ+E1pL9lviU/y0dRZdr+zDXPqVVedwxoqbFPbD9b53Qpxu9RWH&#10;4xBIgjy5tP+uu7NUXE/+X3fSyBmkL0bsIGxSjQtZySBCVszmZeNgsF8rKGAy668WPlxo7sQPD12K&#10;OtVT/y9D0sJJeSZv0e058NE2vr+xHiLbJI+6vKNKVH/RCyR+bL1al2ZydoBwZwT0DYerXD9M+ur2&#10;zfw6iZAqBlkzW1UgKF09F4/SFL/5IomwXR/MxG5/WHhIY41svJaT4u6EVZjLi3JXmufE2z23TCvY&#10;QkwJ8aXIyRX3x6UI7WzqHbxmFF4lCfFya0JLJQj6NG8cCZ+lNUq+1pYHvUtvZTFc5v0prTRJ9Cfp&#10;xUA0Uc5vZx2rNBRfxGgbnliiQ9iEmSupm6ZQ0K/IKml4lyoLmM0vAKHtVCi1OPmy/b3ib2fixC9s&#10;DYdD9GQefpwy02lgQ1yNRxXa81OjzMMKL1uGWZybmLU+kEMy1IRuuvSi+sKax95q6b3w90OKCwVq&#10;2Mbyyvn08XccH3l5RQpigmt+hP0g2VoRuvKa6aHJhiNArftALX/ewVawp2BjAL1hknYQ0w23/5AU&#10;OWjbKpZKU0lZZRudn8+KBE7qnTLPMFU2cO+l4muL/7ikkQPWxa12ubEatw0HY6OLPsY8QZwhRYg3&#10;kq+QW1Zi27r1ekArltRG6b18RVZZNPrw2NlFuh4dUm1/KsOGjudy7P6wIYJbpDE/mP5ftj3fsu32&#10;5rSn8TY55n3+5jsq1elcdDAObo7vJQGeOhOUUGZpir4fayipPXQKvT15vTRdEkTFEtKPyp3Czumn&#10;AhNEbU+4VgUOJpoGVhzNJ/AvRcI7V0MuWiqaKw960on60iYjb0noIT0zM4KawgH5GDB54AaF73jp&#10;fuTjcjWl53HPQrKKHEsagZwsdFCYiI2pNSLlOikaRKKnzm0CHwyZY9oUNCBAsSUoDm2ReDF/u0OH&#10;9xyVb40+JZp2AvlUmXMoM5DOub3wfT4yxJBHgejGdUAxDNBPVNN9LZJL9sb6leoopFA9iJDLnoJV&#10;cRbN8GMLrKVPy9199Gbb075u8PYSwdlIWZOYu4lOuzbfqxAZiB4uMt4tQY6ak82vTRXKhc7czZNI&#10;3viHbxT7XBpV5owaWJueTlR4BKHvDlt9ot2YBjDnCMCm9Im4my+8zOPsL6E1OtT7eKuAwV4zqsto&#10;NBsPP2HFmCXU5mzdKixRSUQcjhmBaImtrtT4BwAkqj7yOOBp4zC4H31JR9p+tkR6vYsgTwaWVfzZ&#10;shuyIXrLjQ4Jsyd41av9SQTmv3gkuiiCN9xmdnb2t1MZCWAKmI443xA9Zu/J/lZVHo8bcVron4ox&#10;JbFbU+9II45XBGrJJdt8H4zzXOKV8bPDjkw/GPCLEDaRmTUyVPr8dyZ96sQj2ECUrQLq668wx91u&#10;YSDZJonXpIUGg+OZI0oKNpYUVadmW2NcD2FPcZXgUPtFfF2tkxCm15Q2RAm3358Ee2LhfcGyUdEQ&#10;iye2m7SEYYEx4YlDZp7FsY8dEsfnu88t6bCebxhfppfW3El4Tlr9lZHH0boMtNlAR7oyWR/Nl/t2&#10;zuFD7heHZt41XfeU4kyg46+yXcIGM0yEjwZrssiSIpLy/TBXSM+ZKFheIWx+0iEePYMbXSe+uIwf&#10;MYnmCunpp+WKB4XoDQo5x3hqUm2RgMOZE3ig2wcloGwhER3gfbPkVd5npwRQ81km71YHMgPMvv4V&#10;R1puhHlZ4gG5pHeHOLzdGwevaLYUXJC2aHKB3zZaVqv/8bbtiL/X9Pf1Nu938jGocEYmKZN0RDUw&#10;LlzuAuVOnqcvO94xjGBAbYD9awpxUuKFVrf66c2ps0T9PVYx0UW/uuIClc46rfB+ooC7ma2Vf8kC&#10;SLndM+x/oJ3R2aPoTYr5wrVM4dNwSOzk7a592NRKnVtCGFD6p+oFFS/Y8oFmHnAsl3z3Ai1qcPUS&#10;Bc3n2FmriAxn+UM1CQz2EBlcVj+fz26fvwsxJE4vRI/SkMuvfSnhN/NOHRPdrHWrNlrVq8xOz40L&#10;ol4i6SjiDsEIGZnwBwypSHXUWRmGhwY1IZ09YPgauoechX5w1ZpbzTz1xCnphEhJJ9pmETZwcGdD&#10;iXyK0e68fmXnxpvIFDdfezTa+UnxhsrMLySiZLrygWc50IxNWY6UVTz2osTnt/WlEQ1Ecyus590C&#10;j7H25J1NYWwhOoki4gW4Kp0sQDSO9LZLCsGJRm/vosWuXMCEw1+wCweTgWXwGRPdyfgdq+MvyCmn&#10;DIdXGlZK28hmKJ7f2yNlpWNIbFvF6fcu926dyZNDkfdXZTW8jl8kBT6zKP5+1mKyE6dVsrQ94DoE&#10;qdZQB7BkMIoUL9cIly9OhstDjLa33btPPzJutmOuOr0viFBCNDphvNReCMvyz7Y9oKTu+uRu1SPj&#10;1UFYEl3ueYeyj45uYC1FseQ1EsSj6fRkPih27tbcbmqckCFWe7dRKpPu7HYe6FS7UFOFnjEUBD60&#10;ndqzWk7a5XXYy2hwNTD3CkaN+dEW1vLPJVWkQEO/42jdwnEkr7ixlnHHuBKMO96lx6P6PkqKK/+M&#10;xOnNomTbQgndkRU0Oe6tM/Y1bP3nNQEEbA/p+mPy+mTykjURV0S9auNhwGb1Zc1fbxESh7i/Hpfj&#10;SoeVMjYyQe9vnSkRce68vWewh9WA7g+8gf6dyDAFMFcXTphQX1y7qotA9GQaUgTXjy0ITQvkMUzw&#10;b5wsBiWVAQmMIySJ+ywVI2uqdkiUZjlxb9bzr6fSXzElOiNhm2VEEvuknfx+2OfvUdnYhX2VpLy0&#10;XGTQ99mF0O5IAxWXFyzX6hznzZjA4PB8l4FgdNn2ZLkHo9vP5jUgoRF47fNGP/fJUI5ppf+wN+j0&#10;Dqr3scfqWmZwLWbzFtewkE1CAnauWa+Zx+6UgEiSryOMKPsnbPIwRy0ipz8l09MSD9hGfL4EcpAo&#10;6eWs7BbRKA71bn9/sl1EbvmDluKo78Mh5IQy4nidSA1kzNI8xcps+PFwXXP1qdUMCFOt3syXfgkl&#10;byd2vHUiSzV448TzAV/jq8/fsqD0t81mQOHiaudZtzpkG0pstBBSJheXkHIfTdHrwIU0i8SV98SZ&#10;TnC7RVpHZ+UyqkHdqjdQVLEjPupPWnlgHPpHKR5qibGZDvSoE+VLu9cQLbLfl1c4YS9PxEuJpeaL&#10;QIrCrbiC93t7YZWRxoet3nXCF+zCF+Y4IqqA8xeUH+6/eeZi2LLp3RVme17DA0cI0Fb4UB0cG5in&#10;t1Pa5Hz7JFpxgrfJiZ66b1TMB137qChAkO6UKyG4Va2PewFs4Kkl3S8G0qYRPqNYtvTLBD6RdPHL&#10;GoIB40QpgG3Bj/F8/zkOmXy1RWfwrVn8Wv2zMJIWP1pJCQiOcMIdkyvQJW0iDHxuXSXh4/I8IHEx&#10;2dGsPBFdxHenM4hAOWrejs1fPqg3+/9pj92DWCeKtPPxVVvtfHW9o2GJdg0b8vqk/LSRVcGTB/J9&#10;9qqvF8kLEp4Fgm1i51P4d+QMTBxnh5d7EAx3WqPHdXfekwMbUNjtNfmPfHIvoYVpGeqvaikLY9du&#10;nfhs0S7EMsliiIYznUlRE+I9I12AO+PLhjKVjMMgg0rlDaec6lTNU/SdVRbS/OVb5QRmMicYE8no&#10;HF8R3W3blzoNx1yQWYGuKcrV1aXrIsucDd5z4kw9rnnPHJTY74mAyOToKNxOGPjRqYuuuVHU6Ttg&#10;FzpbE51Qa0g4yRCx71yQOb4KnrRc7Ce2PwdOyFL+KbAxMP9UzfuWEuN5+i13M/GDOuq4DjZ67J1G&#10;HSBNnn7fxM5e9PORVUb272nzVj29fbjDBGCKF2OXQjAx+MkAfnHyyZqU0z1cdyK/LB22q7LEPIfz&#10;jLO7iFRUmXr+NWvYu/CxVuczvTDs9u2ZmHTUVyCpb8553MQfS9RvdPTanwHyy0MSc55RHpRtGHUn&#10;5ccTDOO7AQWfKH0SwlS8lQ/70Te9ZFBdlwbZ4up3+UXTr7yupZrMdf53o+IL4OaM6E3IrpAB9ci/&#10;Npnt/8yUB7tKC28pAK2eiyhDSD7wbHN+uWbtVpzmwKGPQpRo1Nr7qnUV2AtcbuiHQOnWiK/Vbb7B&#10;uD5YBikaYvyN2lUxMpTUXvraLRdbWbNsiSDF49eh5PRlmk8fkkHeamg/mkWPonqICgjuhHKgsI+x&#10;90rAHKYQD8k9DJ4nmsRve1yl+8NSmWhhkEeaRnbfmvla9cgsoLce2+Pb+XHUlNpTtwR3gJLPVtAV&#10;EwYc0tclBnUj0vuXI3Kx9tBC/o+tr4Bqo+vWxl2LFCe4F3dpgOJQ3N0Jbk1xWtyKa3EIbkWCS4Ei&#10;BQoUh0Jw96ItdsP7fvdf313rXytrktmz55w9J3OSmdn7eZ7Qb8a7Mr2oIaLaqXfm/MkeDaPxn4+u&#10;Y9ZnRL/m0xKwrSl3IenC8ZxTgap9tyDrC1jTS5vJsCqYn7wLEQFDrIx5newcqbzWRpdFZcRUxvRa&#10;7S5d2tJVMyyuKgnaoLM+J5n4Zg4p0JPjmNd6bmnSN/qGayXvQVR8dumq0zXvwsoNgyFoHQoUcfRe&#10;Se11ILnqPCH9h5HrmW6UwY5Yv7p3HaowXC4RwgtWxBPwTLJK/I4O7RoTy5auQ42cJDWjXcjtX26s&#10;oGxBlZt9900bH07LVi/Sr2zqYUmsw2O4WZHYEU8Jyoxt5yOHD01njWZDVywenOGdFPSqoLpnLB2K&#10;+VdypSjJpL1e4IUmyjxYYk3luCYQniVR0aYzBXcuZxGaS3twbVKyVrPYH73kVBPtKbITXO2vRf1L&#10;4DxNNpmerwl6I4p5jBFYXJqwIfnZQtWEVK0SvUjVsJVmc2iknlBQSKH0gBGGwC8/na6RqMJqa+Kf&#10;YJujc/fwcPJRq63d0K4G8EnwOHPDri3UkjMFE2YXkzUuk1yMfRsl61i7bie0e1TH7woFS8ZmQnPK&#10;qW4u2d3vasMzHC0N3G+HNeCMAKIdmLi+x5KM53i/b3876FCMVFRX3Eyq6hkab44Y1mTG16R+jjAL&#10;nzeso7T33Oas/oPCtdsf2+fTWJsE4xAwKhDlAFlT0mLM3csWjnOi5XAwq1x2IEYe0rFJwf9tzqma&#10;LnPZBtO9txs7Dpmwa8A7tUPvUYFkEx2o3qWKEoZ/ShdVsBOT2nD+qpsir9HN1easjwRCUlIgCxSt&#10;Q0mK0YCiXwwpaU64hdzeUS4HQzLE4TCamA5GwtTJKYNTXjwm5qxAiVpTHRmO5CQtUbvudIOYfnLh&#10;5mX3N2BRNejILM+HGXPgKSgaK3A/HeNNgB/G2PSCPdLGEQP84kw54tAXlg0d6u8QrGL+FAivaWWD&#10;V8D9nmQvJay+yxtHAeCGbXT+LpgZT61lYL2JiKlVTEd9Rk6r32jAkI0g3U8ojVi3C1Nl3OYVD4wc&#10;YRFsRdd+lSCfREoYybm/VOhmIcrfw5ygXzAM/gwqKjLhIZBDQBSH+yaOH/4fHMgku70fX3cD+uhh&#10;Xs5UilAy4elb+xTcqJQ3BdzcZvMePq+lPvSTPA279NBQzzuyNGzAKw4XrJ9aFpKV97I5lF1dkS7F&#10;w95OBh94ZH8wdD1jPQzA0d5bGWE/LvlD8l2ZpV+e7V3gAA3RSGg6ohFYf2LWpCZ32zspsI0fMX/j&#10;3D80YJ52c5t8D6c8UYwm4gWmINBLDGQ9PAlz6jzaED/E0ppBysHCi4Bfx2dxVC+Tj1glsWITlMUA&#10;Uxxq3Hq+I1nedSd44MyTDZ2LteA/jpWRF9EyuXMpdowoPT9qmN54HdLRYAyfQ3mRi7i9j5t+SHGk&#10;GCwCAngEhVvUh6dQ+9o4oFf02Q/r0ZcpV3H7QnQFEjsqXBuBqO6gdWzEwvdInjPArUDqLMOPhYk1&#10;VHZzrcBh4hyX0hVokIGR/kzVpcE9XreVGob8MWdzlfN3K5WOITR3IsPumHD64/TrP3GAVefqlMhv&#10;ttIYSrT5RjlZ5/0l0dWr8gwx6xJN19WjUewtLfKrfzkGiu7amlG7w2Pso10keAjfSwSG6vjbjxzD&#10;Mt7uDqe+bpiatl8irvr64R+0nvUhVj6gU9hUXDzhVe+RxwpDVZJMBWa2prLxNOvD8ZWDqVPEEdBd&#10;ICwL92XZN1uhUBKoBIOhL7tjJLpPe3wBZ1cVMfvSNAJjiqCsG5xJR9G6AT9cbhoOUeAXUifK8h4B&#10;y03Dq6IhRA664GAv8m3mxEnK2Cv4aaqdDDSPXpryoSxzK1KmuuO8zMvLWkpdiuacXzMhnaCtuvXs&#10;ut3yopzo8h4PgzC9u0W7pJOehhNFv76K+SQ+rQAOf+f65o49kqkQjDBgqvD85VAuY2NKUvSKj72G&#10;4WZ5mubPsuvDpEvp0cWKcpBxqmglyiR+y27cNeFK7Q+G2RUkmVPf6/tYkQV8YlVlirSkusq9LyGa&#10;XYJ2EFUum4qp5iBnM8rHQva5rx7NDl88ycE86Qz9fc5oNqKkziXEc8mnTHLz3fXRd/H2eN/JUoRI&#10;BtE6+0SJlhzS6X3BA+DQiXKf62sL30zC2UUp4VoFfV3ozKfsCTnOPsHNFgsGHXkr2TsdmmOinGUJ&#10;QmHPSN770KHL3napqLgeffMbHnqFtgh/K6lxLzW/0uxRiAuvrfp747C7u1gQTtsG++L2vHXzeXfs&#10;j3mDcmgj6rI4juEJ+zeCeS8VfLYpaglqsrd1yKXVLm+D1X6GNRJTIZ0xROKM2Y6L0Z+F+STXwG79&#10;KQQf3WLBxT9ee/PUx9eJEB9BQnxlvxXyAC8KC1zoOoyrGVjeLa4k/tSQJsENcoJ++9Q1zvKWSVfw&#10;88s7tMgUyN4XFz0rVRS0lcAhd60dXu/WhFtx/2j4jdXQ2IjZiUrgdjJvXKsjKJiLR5WLf+35BlaJ&#10;tlDjZf7P7hupjq3hdFN4ivcOlYaLg0YWNiGpj0pZ3nk9KZIfgZUNTWGe4UjUjawZHl7uHLpAAkvz&#10;dcaunVF26rLbJ5lFvt3COqWgRjOMJC8Q7QdZZ/MQNP2xf0sdXmxWqrl4oBbPDoUfg1cJkNJ/mHD2&#10;HYMP5dlAyLp5rY85dQj2YEdw8mvYjkmTRR1TjP3T3MNTjqaM/su5zZn3EqZ2VJ0nibkC39N+8lhc&#10;/Cx4pmyYRn39WmETnV0mYR8UJvNXkuAlCtJD6qngcX/vznSJLUr678eavmqexRCus4Sm5uh+abGz&#10;mXPafOMcsN+9vQS0mScL+NS2QLZ+r0bvvUjGyp+VO0bBxrSAv8jkjMwY5eUnXV3Cse55R+AkP2/Y&#10;shAikjL3VtlpBE8bMtOaMCy9OgJlrIJWlY+38pUExpp6JK6P17BXtIgg6aL4Li8dyJPA1kCZe2iv&#10;Or1jrwOdVCpM51cxdRnYgMObeT/pKia9ExiSm+i5X+LHJpC9MzE6kidt81Fkt49p3yqL2e2CDv9Q&#10;zDUmKXPVHFOU5xO9llWYPLT8zQOiIySGJC5biwjf+kSlv5adXVjMdmCoVYyMakqXCKi9Ad4SvU51&#10;HSYaHhfI+TFoqyuynZq488JyICDuNECR3C3ssV7Wy3jvY/hpE1SNCm8k/nVzqEXTNLnDyiuyTE71&#10;EyRKMRzYiTvqk2IbJWZZnV6V6SwZI0H/lqQmURs1C4uJsEfH65u+MxqxN1SWnjpyOXCgUzDkX5bo&#10;hHJv11msB1OQmFoBiI7HeKy0HlCTazKxm4bdyspv5gzmNfHlgkPfnSHII379zJBhK2QCllgZtw2b&#10;Mi3hk/ITW5Om40H5fnSKnBu3KeiS4JhDOlVFIWH2JI8sdD6vjhfxfL3wHyCcGPffY9wLn6ZUZZqK&#10;ro4Gr3m51yXga4c5QiIk8oJDcsZkOhKBZYYLtbyD7q5k2raum9+6y1dxNlQ4MYGwsQrE5Gzg0RDN&#10;z1BNR7aMYNkaU8xwm/gzGmXvkY2QisezwNSNV2WkNo+XJZ1NjCBmC9eaydJB2cKfx5tSO7BJpfm/&#10;sLX25oq5KcUcOWd4XgFHj8HD9QOKNPPkvFrPlMYf752jmvXkxjIORzP4/DlpVB22qdc0Jy+mpqEo&#10;QJXhGolpDi7FcSeH/jSTHx/o9len69FGG4byx+p/T9r+tLQx8pDgD3jVCq/nUMbnlfrKT0ZTZkaN&#10;WB00hHJHc328ueysa3ZgOMp1Bk8VcUlCQkhd+JaiF8azrDT2KJLokvpQB+QLAJ9rmPIHjcl/bCJa&#10;/GBqP8wyg5c5bNZlln3N8FsRtpT0wJ333zs0m/0S7k8lT4gcpHihsT3uLzMvM01haUE4IEeTtlIc&#10;WQ517SrmJQKvvt0tMBInaoppHi6GY40ZN21tNEjWDGd09iUF7CldsCtUYfqQ4hYy9Y773HT9GtNi&#10;NTuQRtN3vpvU2yxjMun3nK0T38x/33YESgiHYLbI618vC9eQECXn1jcwOmovRmR+mU8ObQHLrTzy&#10;XHJsKtnpl9gPOhRyW7HuvnhgQu+F/4DASbSnIecVVkFtBl4DauFuJWZ4plAwXjluokZjS9NmVu0M&#10;pU8iGh4w9yIQwhP7xotMBOF9+/t38NEWLayuf2YvD7TxBc9aTs7D7jGyhx+VTeE1DfFhkTb5Zx/K&#10;YssUvso6HpHVZ8WpG50nYfgPSGDi4ak3fD7/AMC0wdLBWmj9cY+M3z0fk3FBp3uX1zXi5RON3t37&#10;Ut9GGTP5kxbiXeGtHKkwl6q1dmsromJmE8pfZcMkCfmPkD2jrzNX7ri7yoZ0+uPa4FkfOD6wjYXI&#10;FmkDKwNoDututqao1NC63F0pumErNxJPgSp3MIq+uNFzqeTkQnMGPSbNCSUNQZDLenfpPqIxYjvT&#10;5DZbvmczk5hztHdpchCp73eeYufuWVk/2x9OHEo2Qr4W7GUg/yozP3J1EqbXpiUw4dHGobPJzriC&#10;7EEiW0DbQLT3gEdaJjnVGuqDE9P61YD+QgSH7SfjeWQVfb6ojD7Yh/vFFGXHjVhbbcmcIYg+pfk6&#10;9XEdnAVkM0zahvYhMCYyvbp+jU+yLR38c7PTQzSnUFnrSY+3WY7I0wLOEDbA/CncZ3H9sAMvASWD&#10;XnKgaxwAjqaicFG2Ekld0yISIGfjLf9d9rNEJpPjMIbNewHpG6jo35ksq6/87fbTDPsOFucx/8tG&#10;PdE7Sj4pdawWpfFJVnN3EELKSZw1eM8EpX7koDAZ0Z5LBGUt0spDorsTa9+ae1XEvpfel53j1KPV&#10;54WN0sh3FkXwEQfPibrMKCukzVj2ZMS/bjb5DrSmstdFYymUg2h55AZg6PJz+oUg+2fYfSL52JQx&#10;UKD8Gu+CcbD1VHznYtW49UgaCr5aTB7nyf3RyjxyKok3P4TjmyIgTt5TmEa91MK2I/LibHsSZvg7&#10;bSTrIOx0od9Z3A2EJWERYFxWvsNk8tEZCZg0kVY2EDD1MYmipK7vuOssKu0CqcsRvYJhIyBntxr8&#10;2xf/h8PMzqP8XCnUlyrqkeUL74zWmVyzzu+T2o8a7PbaXoJHNouQB/Oy+oYJKIIXQ5gA0xj10i1t&#10;xzb9QDzs8B2ptVKwrfYiOaytbytWFE/YKty7bp5ZqSpXTkJ6iVJVLPt3WjeKWT4ruZt1/BdznG8f&#10;iJuN4tWI/kkvP+Om/m4Uc/f49nGu86dqoqDzZDJJrU3zayTzSIu98c8fD55R+QXJdF5aC7pMHWx5&#10;f1ipd9/m22+TMoH0Ap+TICzGMVsg7YdUD0iZusOFUFJJBWxIBhuZiiQQdoPO+NlK6DrpZyHqtAYK&#10;miR1r2vim+hUZg7rWlAenmSq/PLnq+C7yHZZjIgY2zKvfvN3p9DdTarRMDjLpP5s38CcNxyXiLby&#10;tD97yQpLxTUgW7ZW4VB7M4HMOMCpn/iHY0JWiyLKLmaj0gKUh7DFeQ9HJE5uI+LkY8FDVlkk/TsV&#10;iTLSJT90AYnQn5uxLCsLrHvxrt1O206G847zBSiXv2d9BL9B+yuBOva791WhTwfk/G8yP6Gucvaf&#10;x/X/ITS7LY8eeuXRBVmN7gl/fpDpzMD0WjPVvYuUm2ROY5wnnHRa/K9RbQ567A1YNUgxUdLMx+7h&#10;pcJgSGP6gnwE7plsFQetGfMLtCy4dpcZttbTV7+hWcSXarFXcLDyculk9mJz0BoSIn7ojmSp9MWg&#10;jyP2vlXYPW3r8sDmIxPfy9jeAI4+eZbeIGYqMwwp+0rZvfz9x0jU7ComOEcqXqT3U/HWgXtg5aJt&#10;QGtFmsFqH1yIo+oYFiED2jhAlIoLTMgsF7KbFesIt/SLXpeylvrShcrisH/ImsmFt5k3AKQDYYjO&#10;BZD5lRzjrf5yWLHrHo+As0RaH7ZGS1rKoLu55Ux8JX7wQMBuslCOQur+8WL8czBrtRj9poSZYLuZ&#10;C+BGXFVz5kZkYtnig/VCokJ14NQlchcWg4lEgaTecEPT4CeI28o84Un/pNRvV2xa3O97jWJ0pyoq&#10;ZB3LRuP6WCxwOjE7RxdGDHz7jZYAqW8bgM3p/a0fd0qheXpuD3AarLh0jFXn9IRxntrpjnmt8vJO&#10;ys5RL9RpR+ihEqlLVMrbXYaUOI8QqdiEPPCZsDHRlnsKShL0KfIkDFOYG+wtJV0Kc2dGKbJy/ES4&#10;q+gULaJOoyUU0HAOM/BxRtqwIdw7LiQLflEbbPFF6Cgm4FWdRk4fsM+GCewg16A18iVf0yrAtR52&#10;Wd/7fvQsV9qkIHpn2qsUJu0lY2g9wcrZrXrenekNRY3yOr1rbz+945fyRo90ucVB7vz4ftHT8Ziq&#10;qxWnfMGSeZkg3KAAEoz8pGfmIgC8qLf4JPkCydycJF7SRIKbTJnujLFJHe9nJ7ofc2ruUEi666m3&#10;KNjfJzwugT/F/b2TBhs6vDJUWF9jf4Le9jAILAK8xW5O4Q1P+rXyVHPsCLYtszzrVufldldJKVX7&#10;jaXIaVAP5EwEKkZJI8HM6cFLhY/iV7ae4GLI5kL9Zvv5S3sY8Vti70fRTaKf1LqxUkTmku0hqxnF&#10;r9N+Kp3HGlzH+XtVCARejOL4nNo2/45YFTUwJA40d/rA3jbZcI3MaYLAXCSFb65yUzFZ8mIHCsAg&#10;aa5keJkI1vpj4ZiR4aZ/C6j+vGHydJX6pMXErB4wwkuJSWuWYbbC0YRgFVu5foAejzIeSmSFm67Z&#10;jftu90RdeYuv119MCzCLtqqwotRKjIOg9MUHBqHLuvjgZRIGiuXDT8nEQM65MItp6nqHmENtEVsx&#10;xJVsiFo42FBq98ZfxfgtCq3LCzUKh9p+qGffL8T59oJWf3/ZUqIyG2+z3RD1Vgvh9Khffy3ZaHMa&#10;ussYBtJTWWAQsu8YiZ8/fBoh+b6ShR3o1/GFyZS4rMszabp0s5Nh1LjS3m/4qOu2sivD1AGfpowE&#10;AAkLCXUfx/bY9WxYH0gEFNMaJewnkNOpOWmBkgViFqU6z5waPWh5mcecPnE/2V5NZWKNC/QfzQZ1&#10;+b8SAWJss1bWkZvtpcVbD/Q5DmYpyH8/7EM5NgMKnxp4MAxck6wGemjfRWc3+IE63XOBLktpJSP2&#10;/YmXec3NeIsOKc1F4WI8d23OUO8cAzwyjdQvX2sIJO9AV2ZdxLm2psIzFxSuI7KK7FlJeWioXfSK&#10;+vQ4LrOwiOibsLTE/i8fo2sOnwhd8DDy9gHJ+usnDl+P70XOWoWkphK9uJACXzKU9hR88Dc/ogq0&#10;1S1rY5ClwNGZv7vFxkRLznH3LsbX2UqMInqE8OMg6Q2JevkyKg8yFRSIb22zBzK4Ynw9/0K88+IO&#10;tE2SgsNzGaPA8odjESuWuslwVDseLMPt2XvzxmzjM8+qWYaLeh0H5iWsCnKIw7LzXsTXQMcOQopA&#10;joCWqK9qT1aXYdynpSy7Pq27aXUmha/SuzXa3aee6O3Sl0/bqnd69ZDirvKakefB2VGiZYBwjVQO&#10;m/OAHlKZkZj3JuX3ZHmUTECZhyCrfG+opDXyZnqTwdSOt5q+LGH/DdZpSdHE0kZy/VtVmIyvr1DV&#10;jSOqd9q+HpDE2eBjaKIVatylAEZm31zcOdYGjw+e2s9GUbypEePo+HCtHQxyYgkRxKs2QPFSUG7t&#10;2EEXOzeg0jcBPU619uWP+OhsvrTvekVDGR4j1vfQnFPSeDox6gOrq1EvKr4/e5OksqWIQJ6PDx9j&#10;kI3lFsxgxHrErGn4OowY0xH4pZbt46FYdSHchmGAIWLCgwVOQYhnH/InmJOzuX35IOFvTzOvV5mI&#10;L+vryJNOxWHYmEniy/uUWJx4Vdcdkc0zLWTwk139+wcHzTzy7UXib1KRC0qichiFDOwitZONwMu9&#10;LdN55hC2AZ7MkF6dqNeXcqBXVQSyn6RfKlfHG9S8ApaHxhtcsdM3fbsGnBkpf8+sqylhq8ob2Isz&#10;o9CdGigyZLAex2B322cdHGZVl3Hdfxtv1F4hm7WJ9q4JAYuoD1vf8mrKFGsHgbgHdRXCs32IE/sX&#10;nzOig76PaEOvqrIotnkDsuCArlG6yO3aOsPl3IpveHE9Mp/dxbm3IAY+GpM58SHkX96aTjAG3ZOM&#10;kQy2BiNgbqTmJCsvhbp/OsxBiIH21Sj3wvk3g3dDUf4oTpNwDB4QdDWj/DWsoNBCr4BOHs2UzfpD&#10;TRxZ2rc9catGvAi0xlKTpKqAtNI6/tKM9x9qoDJpn2U5i28cS2dYBVxTC2IrBxRjRBQ5Hg9hwt/X&#10;0T/qMFXrkVEOlYutt93IV4X8XH0vI4MK1W+O+pIBBuCRSrSgciFavl1+t3jFfQqaTi+jcskk2lhz&#10;RMRJPRI9ziyek/A8EPpLe3ByxXDMNtS41vJTRdOi1YyCmxq1nD+FNHPDrPfnm4++GB7HvFOhnYmX&#10;F1jC91e24TUtYRCDwezzEjRFCfrNilTWpgG/uqWiwVovWRJLh1FZRcfYpDx5ujdsC9r12Gmvm2mu&#10;oPKYvqi6PF/ZOMl7WD43qrVm9zAp3tG6I3ZdxJCKXIPTxbgN+IR2ENK4ZUXUXZGMaKVWEJuajARf&#10;SHo79GvTLV9slxAi72QYacr5i02QUQTqeyCl+0dCvHr0ZfCKMAzOxi1utSdW99bQlYdZ6Mok0Dbo&#10;Gq+1mCvxHQpbCWSV0UFsTLROOH0MZXiDcYl6fMw51jhv8EYSp6Q/q1RskKMViIvMvbEMZ3AwySRJ&#10;UGQX2D3mRGr0SyOpROgvE9nDSBJZR5SS+1Kv23pajZu8++E9r3vPZpoCwV9O51TVuXYBwLTIwX13&#10;fpDzOKZrG6aLjNV+AbS7C5HJEA+9WZczH232xzqDgpLc92pLc0n3FIcPsvZ6wG2KfCjrhGpeZBjA&#10;cUNFqR1DerBabx87bUxq4g+mrepB5Vrd63zubuqnffJVv4fufAfrGA1+l/gf9rS5vzhvk5QX0pus&#10;1xMFIyfhxbvXPqUvqmGHL+L4lzupmz3pSVOZgBnR9elbL9aCKTcFtu63S4YcEMYOaP+8ipcMM4il&#10;nxVgx2VuVEimzAs5Oyb2/7YBwa9vbtqwnO+MiInLqOlusr2e4sYNkDtxv8ourA5DKN8hvHbkokAn&#10;l9ONO2NhWrbFU7aM9/eQBG7vK+cfkB1b1kp3UpOsEHYBka9Y5vTTQpuK1IUWMqtxR3tYwcWHKXbB&#10;73gx6XrEyEEKdllFzn8SBjUDAn4t3FG/F5K1ZqZ6Gd2Ej0HWo1Odje09ZxeuccvsPKrpG/6Inqck&#10;Dssn+rXqB6UKH0Pqv4kR28dQECX/g8OAgx/4dFv1CU4c9rWz5ythZU9w4P3Z7YX8lluQGU3PAz91&#10;u8jW0zmLxv1mBig8hXL1HTTyLYwq6KsIpqOV4JRTyAak1WN8h3xXV2qgdM+m4vxh7/jPua0x2njU&#10;1rqYgsjjJbdq5x8xLFtXm/9okMM/PauXP0uWP7/DRcv5eUWEBJ89ntf5/mOXkHjexC3n462g7Q3X&#10;Mgf8a3i2WfLAVwDcstIAXgC3tSV8CVc4h2/4d8kt7+bq/V/edlw8XLwAQXiz/yikPzdgx8ULNwn9&#10;XxMfFw9A+H9N8Kbgr/+EJPL/QgJw6/i62wK4NSztbf8JT8PS0xbeG+//7setZmsDspRx8wEYw008&#10;AEEBUYAArwDA9B9vWXhkcHcvwLOE+z/RcCt4ur1z/69o/23/H+vzLs/RasN79bR09XJ/7sva93/N&#10;SgBvz3f/RPHsJAv3emMLBlnbainIPLv8ZzC0bL3c3nla23oBngdW67+OShS+/jzg/yUjz/sc8r9x&#10;/f905J/7+VdwHj54ggIC/0dYvsvAX0dbv/3p2pe5UxXwkZEg2QeHgOa3vIY8PfPtN3oDFVYHILBA&#10;qy19yrEqxSjfIZe9eLpy3lHcWveA7ONcgTY3FGw4H1fTHAqFGWr7z8a/tzPIbdPv0lMZfxjH1Dry&#10;NHlcP1g8/HV3d735a/XxeHVxFxEFIXUNkUIHe8noR939zTdThHsqBD/NwNG+HaexOil0jANZ3lcm&#10;TU1BpNHV/YTiiCLmsqbvjqt24i8QPqsYZEx/IJEu/sOLYES9ZE3x2ThfvfubUGFuAnipaAC7EnFj&#10;oqgL47h652DXmNill83hVP7XcgOkdvs99+vceKFxhWAsYmIkHvvFG14xGua7As7v6DE6tDysWGn4&#10;a5wxNsVvnzDfcfpygjjTgkOKRbAsXKc0L79ZZaXnVTSXb2piZal1nz7FBj5d29BqB5RR+hOKfFok&#10;9a1lpWVcB2B+rlciyAxRVlNJGNbBLlPPT48oHNIl20Tgx720+OB7fcmwzBZvJYL7sg60aeSrRyQD&#10;8mZnGEUuw8bjO0NDDltIjSDj07OfDpUSG1RodVVRK3zFBpq7ut/o5WjUEY5F77vQKiwA9BRYAHMz&#10;FPoupqYLYnTkbBxZksfiyhVrjDTsB4Ywi33j8RkcknRz+fEFTNiUpKxUjS1b1CbUok/o3Pgr6n5w&#10;BG5GC6Pba7vNbs1HyJPaPRlvrpWRcb4a2XSTF3lLJ7R4TSaGpqOKQ1sbF8P3BZJjNyaxRzISbEBq&#10;C8PlfPJ75LTPhSeUWWk4yVTVY784oL4rndugy7vYfaC51hl6H7wH7GFBLA8CY7MCRaoBUskgfEsy&#10;qbD1lnoCAbkKR/EK8cXXmZGjHUFoXTbqjJsE6lff8VuGXA6K3ZoVWq9hQZ+7owumNViDeskWcglw&#10;NBMRe1rUs1TyNPTiPOVmksW2tYspGPIa2csqzCZbMFWqJ771ZD5aDYo9GF0s3b6zni/pKcXPLRrW&#10;MOhndZJ3bzbKHbMbatBc/F6oUzugMEeFOQrlequ7JV/8WMssLOikXEq8RItei1/uaoGGiow6JYQD&#10;eDw4kwBhM3ND7VniP/FGKkwVJrF9RsFQwlIBSK/HoKzFZfIys390GJJnAjrQ2wXgZAMd+O0UiyGM&#10;9LZK3OtylQVYng2N7k8iNcx8/AFheOcei4aiWeRJRrgnLoyu0IgX8gm97R4zdfM+ZmaL7TVBK254&#10;1UH7NTXiD6fMUuCap5QesQ1lk6yLh/nxPz1+HuQu5qaGDXZqcivJvZhO884+UGvbUeOZE8iLiRO3&#10;7uXOUk7BgXTTjrvAp/cZ3PfwNOGGdGVPFlWyL89PV7Q8DW+c0XKLKJycLPpt4KjJcLBHFPb8BXpw&#10;gcyjhRQcFam3IWRnPJM+8xgEz8y+WWsQcz0eCISs8b2d6TfYuhPud7Ug8hUjFJFiBbYYyW8Y1Wz/&#10;+fBkdSmy1V3gAxQE+KZXMJtIRb60bhNZ8CC06Uk7s7fjzWW4+9TiFE0+fmYXjxiaXDZpW1JSIEDQ&#10;cGAnBSHFx6F3i55L5sJsvB3/H8LOAqiOZev3wQLB3S24u8vG3Z2g2bhtXAIESHB3CATduGuCBgge&#10;2Li7u1tweZBzz7n3fd999aqmaqZ7Tff0+q+emZrf1Kx5heVk+Wlotn7YeGqW/rRc8sCysloHiC0p&#10;gfxtPmGagq3wV8hEb/i42IJZkPs9nYCXUGUk2MTEv3PcWqKMRVjXIbLlvXUJWheAbe1SCrovr++V&#10;hBVxNUO5nYFZCgsMF3qmGDLihCaxjdrbOWRMMWABWvjQK+6AWbTAOL4A17BwzdIP/SbRMRqlPUH6&#10;5EL6cB1WqrYdzFy16zPJ9Sq39bdomXzXkPW8JMmnwafhNsNT41uRHBTTyqXHEb8pv40chC8ssbtU&#10;pzGSbndKNRevwXKtT4lP4/uPnQdCXWOURgVPkTIS2DsnxETH4x/LwIkYiFEA8Uq5lczcthVPuCqg&#10;2M+g19U9J+9JKsfhZIKjUWqCYImQu3CLp4kAzd6xfXyyham3LNhwN557zdv4arY5FJycPZtmpXGc&#10;63yZWNKUx5Pa8bay3jceqLbDUPK/9GacvjMFEZuow5/L1y7cMTxmIDa72E8PY27/MGrKbHof20BE&#10;7atAP4sY2XBhGJnHijycBt2cFDYQkdNYRf4d6kYKa+j1HNsh3ZykxsWVesqyPi4LWiC/bpIHB85N&#10;ASI6C05nV4K9KPcHqa3aLkH+iXSnOTaKyB78oIMBn2M39x7rcQlT7oK+U0YGHgcLxvsHkoChhdD3&#10;4iB1BiM9WZ8JqJ+XnxGzKN+UwSMrMqS86mJVY5HPf3I6JcpL7l9mekzI/GRwlBR4hrchQfYDWnAF&#10;3bEK7TdsCnxlu/UYbEsepteKUFhQ9XW6xYknF9ajqOQp8URnZbUfY/qnckd8cUdFTqtqN6zqcMhI&#10;Xa4RTGkXLxB5o4PwA9nZyD4NPvpVxOKMHmJMJ9RO12kbLbRbShi6H6NR+7k3z61BEPN2V+raW4QQ&#10;s4+oX94fMvApl11IVUM5ZX0aPQzkfY/28ZUfLaNczAx5XZhld2WcmsCPkH42ZlrhDdtb9FrpBfpH&#10;rQtKzDexobVNYJgl8acQtt8Y5Mpn2PH1AXb5BxPyJSHvBqVv4DHgiRTbuXBwOwUks/Gy2J5glp8z&#10;OJCU5+jvxnTZnfqdvmGH0aEvz0OdYyvv/vZm2jXSkSpKkYbajP+GelYeUIhZ3FvsvMe/57lH5IVr&#10;KMeaL2KZCWyaiTqwNah6Cv6gKER9uW74PpAW+Kbs52TGp1pHEvt1lM44fBNqLNm3qSF9Eu6qLWZo&#10;u/nysmT8CiTkxnGQDX3nEJNidHkFarVyTfhJuYxsAJhot/xi/0LnAsWCQqHae6Y0PelJxS/Kr+UJ&#10;y8n/+vsHJBUyOF1HS0Qg7kCIjQEIyax92AkHnp2kw1DwDdnqfFgiSwI+/if9UOhYRxNygjz8caYz&#10;/GLaKDM8/vDdBmKIEiKvv7q6DUN4OLi/iLAk9Uz1ITEkugBrd9cVzgdhvPfC8xbVJwSYiiANUWzX&#10;eE85PmDX++3LbK8re1aN54GkO+5zHquq/dmoC+hLYu9M/XbQWlODQ6PfyZt7RV/2NgyPbS7nSxh8&#10;T3YzZOksKJVO6DVy7ioUD1O04mB3Mx3mdyHsdaL+ulKV2YWq1r+C10+ga9wEmUJ+u1IfYLCOwK8g&#10;mYVfVOx8rk8VZ6tp61h898b6Vw7YrJ56DnNtvcw0cBS3ln4KHws0sp8XYinZoIdDiEmcp3lCDBnB&#10;/mxWqLrB472+YESjnCLALVUTZFNWRKq2evm1umRnCWBUq39k0VpfSOI99VRUKDwyDlhIKBq4ic2K&#10;t3NHtDgmCHl/GRc+u1nUtoZuYHH8qQwPcltaQxre1O0PM6BsGNB5QG1fO64/MTVy5Co4YlhJsoog&#10;L5eMiioIqxDdwtbo5RmAilQcMm6LTqxcaeT4C/Rt8p3hPnOq4ZGrpD4TS1lnyZhzOiV1o1o4Fk/g&#10;BOJ3oo/uRU4Kem7mjV8q3D3p6zcUMjaiMImXisx13ERSPLi3ezCijPr1NA2njQLR7VII2RbjtVow&#10;ygnMLVwVyt2TvPv2wOR5+GnEnx33YQs1N+05vJPEwSMjSxvSjuBvPyDvefmCbEIgSNSbhl7NRjzq&#10;8d5ujDS6jr9b6BPUaeQ2YSPspbLvIZDPt8O3/pu+tKxA/lxX/FcUg1SKnXwtW3BnVNCv0xjN3RpH&#10;Wsnxmlc3KRoGpCMta76ID41os9pmaB/+TlxEyW3HQBha3NhR30MZI1wIYjk4tteJ6rWuapNnq19+&#10;tSAOXDm+mtJEm3TUnkSJ1bTODWn0P/T4zUOAby2QMUJ+6JDm8gvXdQgDx0phRJbdm3spkoB6E7dy&#10;NgjnmjlBCEYkRL4fDaumb5NyzYaML7LlelJmOCtksA9zkpCET4SQvk83zkoMZFfTiECCJ2fAXp82&#10;XzhZlxYxgCJL08PwZUZ1+kheChbSj0GbEsA5ZzjaaZMB4SZ9yJP3xZ9VaUYS5kLxtIoXzg4QO0hM&#10;FoL5QqCjDmhe2HeS9D5ExTuCHquvzFuYDyHadgZWXqzKVhssFRGF88OYKqtIUnOu5CP7ZCPpeHv/&#10;xGRaar283HHfJUWaAUCLVFShaa305m68wviNoRK2sIHBNMqxhdvuD2ykUqyNHfMg2Aw4gKdM58Rc&#10;dcIHRUc6HlGK8x0D0UmfVBFUGkQ6bvDPYd+sZj24Iqj8gF/1h6e0Iws7oYqcYqE0uA5Fz7xnQxAk&#10;RQRuP2CwdKRkYHZo+AoEFi4FnHyDpxTyoergZJvb5ejgJMPo6EYLOCkLEb+uvqM08GcXoXkrdFco&#10;0XBBGgghjTxJj0MQiR4disPIvAtF910DorP40QUaXsk0QJu6yyGI8EdWCc8hUWJc3iOoftiI1Yn+&#10;RLzx5HWm5fnNr+de7YZXtDz28Ka7LRbC2SITs1ByBwB8qF0TvFGhIyD8zG95Pv9KHKEODdahdd/6&#10;GhHYCY7tDxgf4KxCVEBLplXLa9JMhAwIqvZtir2Z8hyJJiSspzt5ShwQ84TfxH3Vegy9GFI5IJD4&#10;+t6/rHvWbUxE23MKfcY/ThhOqHWslE0L6mTaP/KaWRb6SbIQjJ1tRivnx0K7+1PisqOUrlnNyoqK&#10;6D19v1fitFoKECQizzo70k13INOnzha7e/m+h0sml3fX318p6wZhuhZykX90xp4Tonr9dadZXIyf&#10;PvSAxkGUOeWXw0/55FU8PejZJZC+mbPpuK+V2Gn2iLPyr8eKGeRxp3hk7eCVFL5Q81/eBW15hSkV&#10;BXd0Y+YCGMemVdfkuMx3dBpZTl92RSKRlHrVBGCU4O0A1gO+6xQaMmUxdsccIPZbBB47VOxhQqcd&#10;7wKLeR4NUNMCwCUtZu+AYxN4Z+BdRU87bdLPY8Se33OHDXuIva6oYXJLMI6fuzAYqVzu/p2+ZwZI&#10;GKNULW15/yHRdOPVLFSYmcwXt6ZdupKGhSPrugUQ4Ez8aiLQtTSGqXZbUWnGIo3Q4fsg1zuQ1Olp&#10;0fBDinG3SJ/KGuc11b1s+DrzR65KtUBGzXA2qVAKWbDqCeBMWedzmKC0APgVcPdA2xFxSsY3ImmA&#10;3Vm1QuiDZDsdHRwdF+BUPaZLPirG9bKICiXpiu/d+seN9x7Ze9mLXbKElLxFdPSF0K4Fof7+u9dH&#10;N+ExAZNxILgm/5OwvR8UvW39C1cbck+3Yxi5HkRL7ksw0nitXjkUhIadUWj4+A16Wd1lFWz01tK7&#10;Y0d1yQVeN1p6jlPghhaiuZPxHg1THjJ7G4Jb5VCXaSar2P49AYcI1e0Tnjeo56t1t3dc0wqDIP91&#10;tgnB7USyivpp/qa5A9CZjqSH0mp8ifeWnojQdHzHHR9jYjpz3FZJcZOKS9KEAeWgFvWfxbQybjt+&#10;ateOifFjAc5sWAgtaewb8yXrWsb+09KxzZO4lrGwW6Z7kT5duKb/zV3+POP/DV74+Tn+hhzsLwzj&#10;f/KAv5jBy3P/f+MBz4jhX0znQ7phnJJtFzl68PFjOL89WkTaBZG/qjsr/0VAwQOUNG1xlVpqisSj&#10;T9QbenfRVactkh6P68bWiSnYFbINzQAoAVPu1R0adQTmy56aHFiQ5gzdok1s5imd/Rb7iur8UHUJ&#10;9CNBgmk2ASrr3PcPna8+tSVIc9SFdF41vsv62nfHiGoFk56Cnl0dcWiU75cAA62yZlpuuhR4g2/u&#10;h2NcK0OHhbcv229N3KIpO3b5q0QDGUoLT4Lt261x64wZqNCXKv/MhHmaQi11FCTtQbBoeRE7aiqt&#10;QiBsScVp4xGe68DJkqVLvEyijqXGRVtO3VhzDWQ6SjsfYi1x9YWiBib6/BeJ/2ZYz8JxcP9b4Rfq&#10;87fCf3GeF1Qlae5i6mzt6Org/IcRvVQpA0HPkElLWUNLTpxR1tzO3dzV2hT4j1kaCLK28ySn+8dC&#10;/5fJDmjpQs71z27if2EoZn5uNnJmLj42cnYuLm5ydnYO9n/hKDlXoJ21qZi9pZ05OdufZmIupi84&#10;i5f3r+LL0F7KzBwc/H/sEkBHWXNrS6tn4vXczZ8qDVdzkDY5318NXgqyfxdePHmeNuYc5C+o6T/R&#10;0zMQ+29K/NWfm4nrH8YmISf50sOLUBx/LOJAF/OXmv+HMs/7a3i6PA9Azt7C4aXBC9hSN7e0fp6j&#10;z2KJPdNF8z9CvUxnFWczc2dre0tyOjmzZw+tXT3/MWm4OTramYNe/P7j1L9A2suR/x0qcvZ/Izwd&#10;cn22Z9zHw8lJzsHLS87NzfPP+u/tP/V8nM/C/ttuaPgfMO4FT/7vqfF/C/KixF8y/3+UkLI3dTB7&#10;cY71b+eYZf909Vc8zYDPcXn2xuV50H8iof4XndR00LK3fm5p/hzc/xmw/xzfXwiQnP0ffvpfLw4v&#10;Kv8NC/m5n8+C/7xaTPJ7f0ycTNr2vUrTsYi/seAYpkoYoOL0VMo8H+DFIt+Qgu06QYdCAYjmMUAz&#10;QH/HHsm3AuUhruVa4RSLwNoU2+IYfouKQkvEHtXtF9cpLp5iszCUxGNWvFzghFG39Wt7rG17YF4X&#10;vsp0OWpZbtzO9CbFwH+F/x7FUXVr0bnWY2/qbvrVDB60rDceU6PFaNIQ9TmUgW/6pPfgb0Y8g5NT&#10;GdaVD0ifQE8dpZXpT52/+WCnORFMkOKyayMrpISCGvxWc9J0FvIIYV7Zw50yVhgLHffXaZiOhbKK&#10;CX3b6cdRuFg1SD9eCm7w6IvSYfWs+TEZ9kHk06kMebv/hYXnZwsi+UIYywix18zjtlQEe1dki8sI&#10;/SuP7Q8oN7hZ1Cu117i/HG9pjD7cDu8ONv3QoLWf0F4t+Eku5KUIIH/C1bz2VZj2F8Itq7B3xeNz&#10;5ddT/WDePkqcNdZL4tMqwt2Kvd2MWbNocaV/7z5ZQX+B08wI02RQrw3ffbQnCrtXKu92wx3XFOjM&#10;wT2zIMTl2rRsolVeEvSoQeQtKhekXKDeH8rBholJFfE1NZvnoqqaidh55hw0VzN2Fi6grV3yfZ54&#10;VZWJVEqcCxPpLhY0/jo1ZPZbk5D2FlwEdEOwwxCaF1Fp3tzWnpfLanwpmdfH7c5HSA8LSGfS/TJD&#10;WSuK3tP998Tehc5uS9m+67bhmZ6fk5nBrauMhNZFuLVDy1n/24jfcao5/MTy0pMYCdMZ+oRAl5SE&#10;zZobo4nzstGYDal7a0exNwYirYgLJ6hzsD9jquVOALsYK7BLEmQp2QhgnGCnC2yjX1wnawIwFaeU&#10;kuufce0w6zC7WKA5Xf3xfuMQHuyqvNP8waNJZLNjNjymQqjLvkdFM2GSAJF/S9i+voZiBeG4Ha1O&#10;hbvyOfamXfh8e3HyM+xCTNtvDa1MNsOnPN9jN8cNzm59jUi7J8Dl+H3/8bJ5/85531dmYaSKH/Ky&#10;i2GWejGWHP5YE8mIoCycW8XOqUIDsQxjTrnpikZNXglOY5cMZYeTgNTUbcc2n3AkOOHZBEw8OXGe&#10;qtov2FGJOoE/7QMiU8b8za+W2+xmYa6WzwhKFdoeZsMu5suMvI7bNxlJfT90n8Evy/ndHh2PZ1l0&#10;QY+ZCPaPl55mJxO+B0Lw26YPEWeiaAyrhg8ARygXsyGDKp4iQesClRAY0m7OIZc4mcvdKJrZbrOT&#10;yHIXgg0WEs3bcg3CvvuR6+BAJ/5J0gNCMCCJIjUJI+Lr91/Bony26vmbpvh6mtrdqNs3NB6PBObd&#10;mBHFh2he8oRkTTkiPuEEfrxAn/GmaMmcgG6Fxd0VLdvpgbT6yzrKUyuOtW9udUrve6aXTaZuV1Kt&#10;KAjoGUQS5houtqLS7PVq3jwnahwVgQAfoSM/q/QMB5W2Qy1/ZmPq9KW+VBHFToP5pvpGrOgV2YQY&#10;+5w6dvzMPjk8/w7vT+iIuFrYu8kZyEyMOGpa2BS+5I7MHN0Q2XPifGZnJkV/vQbseejQTuaZRziT&#10;qjfzyrIrFSZP0vfacDOOV9L3wSiWrNIfuetQZnzDlXqmAhcU4owRTJNyH4rbHzM1pctnCwHYAhmE&#10;kkExF2bLngWrGmgIWrk9au1vCzvlpEmjNEN1WBOjb2mNyZf4hyhlRMcPAmsb4ZxUqspokpH5BqLq&#10;lY6/3qjNnE9EP7BGt9VCjI6LEac0tVt4/PoHLCm6/bzOWj4fKXnyeC82uJU7fe8y0BjXFPwuWer0&#10;m+XY59eRY3PHqn7Ab6KO7xks5QfNPocPIlgOLm/n1hgemTLZoYWZgTrgcYJvBERuSRgIrRoG1T09&#10;dllcl5s4pGdonac/Cl29chP6DJOUA1BpJm58koeKnGtE3Gr4cQgpzEUfVOVTjLysz39OT12hwJSR&#10;55sNxxQE9wJC5t227yQytU1sanzsi9RSHzs2Yw4J+J+/np6nxqtH5ZqgBcw+HWVigQkeibTdVPau&#10;7c9CCZUCIRKnXbkeIF+K3hQRyyOt07niLw77fnNW6XwA9oIaveuKo9HEj0H3NBM/y3cWEUd5CUYi&#10;CEZ4d2O1USk0U0azfr/tDfiWIHuaMF6bKzW51oDPXIDO34GmNyrwMbvwF4GoTTlH6NcdsoNhvU+O&#10;ToVpdxpvqRf9hhhU8ZjWlyEfcQW23lXSlpkg15q5xg0QhhqeVfdES9YI+2S73SaK+WlxPJyyVs6q&#10;7zN+na/gcRvQ0tfXAogEqthjVxxncrYedUwqxfVT1wviS8b39axGFxRERy6/QySvTKzP4a0IJGCO&#10;as1dMzCCqE1jcO6PQ+Ccq82405C9irsM35VMimYXyK4H7eXgNhdP5eOXJObi74ivie7ojsyawRg+&#10;yNIJY976oDXJevN5Vxy8YfLDGupvoF7X65/xno6M4f2el2WlZYoRQU2sEmmJ5vc4Xdk643TFDHFo&#10;iQORoW+HUeU6WeNXcjddNbbqUKs0tTV7j00oMi1HWobloDEHbuE6gJ0XbqxJBRRbxuNp5w0sSG7l&#10;0jDMDpClXeI4Zvya2mTAjKKmroicOOJZnP0OOLoC7kW5ciARzkKlKA/iJrBwWDSrrqYzFaVeTdww&#10;nu+QNaXnxIX6DWkr3ENXYrIemSkTrNG+nEcqhROfEeh6zIdBE3Ugbp+RGYbmXdntAqKKVEVdDktg&#10;B8mhzusg8aRHxQZrZX4JRHOUFEbsmtrLWB+RAyKO3id3cQLvy1S808mijF7ByYIUah83kDdmuWXO&#10;yYJIahog9IekTBMlWDq/9UKxLpc+GTkIq7pgvCXOjAJTmYbyLs9F0qmOvmj/d5EtzlS9QZH0vpAy&#10;87QYVKUgKfPOeueoim34oYGHUKwOWUkxQ73+oFcuj7aROqLFvtQUpHyhaRDIg9/8Ld8QCg2/hGbT&#10;ujCYRsYW0ozVbx0n8CbBhlQ9eGyQjEWYNSzn7ZLmeSgnVzxue+RR9JIKzeeaj4fqHPUyFRvHfdu7&#10;IS3qdRaXlILMow1zviVKUd2JTgnNDpomp5LzxdEFHyZMwnLcL5NxT65TkoWbxzzCdnDlekzK7AZ/&#10;fNfJf6I7cXThGtouZcfYVBWBqIkQjYa8BiorUGkTI7njerzepFBJQupP3Wwo/bEX6THzOz+VZJrI&#10;QLvWzsM7vCHni6hG8FFv3kRoyphIA9lzig8ts8xi1b2L3ceB1FGbUVSmZfuSNc3MMsBQD7qcUljg&#10;yYDYj42hvnZ37qUbe+BpDh7eYHOjt8FheUXwfF78xVIkCa34gcSP89jxOuvZ++ebTYKeZXwWtsdQ&#10;Vrug8bQzkM7gy7GqphHUjU91+LqbcU8wzJAQ14GJoTmbqh4Z4jmmDphyuKgX3pLHyOzHwq+o+QEv&#10;RY3sqtIZIF1GXkBxe5/bJvX28k3sGfCyv7b+ELv9nEgn04lzWybG76xkmEFqqA/UYXkvpa+upQTS&#10;KPDrzeNZNa+n/qqZQD2VuDOjtlE8z3Y1GvKEH4MU1LU+UL+2l3Q+fpzRGdKVL3ig0cTy4Yb7Ire8&#10;KE1wNAbX1C5lSd1YvT16L+YDeFhN10iXkAktuR/gJxctwc6HQt0d//qeW14CXFCXN5cf0m/j9DiB&#10;PvWawMGVhwZB5iviakYpymltYSybkECZe1ogtahq/wca96mQZJs71futupa+ANb6SoNmp4cUkD7e&#10;8aEsV7du6+0a5/ChU2OMbKdSteSE8WLS4z3ecGGMyolX4K48pWXZ8NNWNx6+LFMf75k3Vyl7AkPA&#10;VDKDQ/V4puWYYwuOO96Oxw3kRxCce2ndDLCPc4ffSsnZKVpiiP0mqX1iVHPLPbBlDRwsrvwxBb/z&#10;uhFpBX/bx08G2GIfYrDmev9zlyGOxB6X1TH7hm+an6S7JveTgyv8jHrC/KZ76hjR8+9z0Z2wpFsv&#10;qSf8Mu/peqqtInqhZ6/Ne+qpGQsw643iI7hUQbz0Rh91weMP4Fp1RLhCcZSnHfoMFI0xmfn5hEGQ&#10;ZSYmi9+dO1S+NdaI+jWjJTGQGwOnUpowmioejO6lGC83oeRy0qL5flLTicVUiw3NrdMPaDEfMrZV&#10;tSu726n42TRaz/9GknogxMAgA+mGrxkhDdeWhnkuBZfel647vFg971p4cIfEi2M3kI5BZGDry8H9&#10;wem9/JkDEj388ntEnZ498TjRoqKzukbIkfdOnT6ABYGrQGQH77vm4EjQ1RkcDs56c32UXCLPtxg/&#10;x5sSeHudABde4KJzLH9/N8Gs+S7eB8G0AE8XQwXwkv1QQhRqxvw1zYGLIPr4Pv7O5sdSIhClKZaE&#10;uCwQh8Bnv+iIrtIy8a7nvJeDXihnw3bjorkJWorHhka/LHIRdFLFX0AcNeu49Y46q1a8fNGMy4bK&#10;p5hkZgdh6aG3aBtp9TF5d2TyqMjJFnLObQo9JWSYlBsTw7/0uEkFSC9j/hmKfboZRZJlt7cTPsU9&#10;lSieXTUDqtuL4iyv/RYVM4ktklzYMiMMUOcstbbwdrkwybqL/4mdKOyKSYJt4ZQyaaqqLh08UVvs&#10;i2vhg81fHHuirrmc9VtzGTOttfvdAxY4/DIus6gVuEDCeLa3T5QgiBhRyijh5GIogdC71N8fa1NR&#10;iUYtIhu4t39+tkfU2fdbK/NnR3KXIqC07rEab3x/bXSrapxGal7PUkXF4YEwjZO5hRvXFjUCO8KH&#10;jsPS2IdPL61cZTxi02iiGsPWn1GPIkkLysNaK4pnGnZoXd46G630MbausmBH00r3hsNG3dkzf9yC&#10;XZPQzpAF6erLhAo4Z8XK5TKGwgxZNz4c8Q0W0JwqV16BJjFLx7lnWMWFiaf82E7t04HiqF4muyW9&#10;5/OnlzqD+s2XgJhtJ8R5yl1WMj9HO76rpWoiXKUG27FWNYuPtkMkY9XNDg2t9Ve3REeZRNWzUgCX&#10;rRzKyjpXLi79yic1kFa3sbFngrWW05YiIDUgyQjT3jbVIJtDJk4LFC69xxU1V2JgXzJF930O9gex&#10;an8ZKy/AmKs5mrrf1lPLMDXkroWm/i3hKd4mYyNHA8r6jwFbnQf7gEVorcH+7KKRtBBJ6L2Br3En&#10;MuKsFN7KvG3z6fZHOrVDXAm/fR6m0csJVEjzJm6J7Bn3IJrJp5F9SSsUzdE31+oVk7MUU3uvh0jm&#10;KHrj88CylyFscOnjFTRzR0ohSIhRjXZp/MsmvyaFQNqohcbmb9wxsSAlotGdz+/X9amlSsW5ucGO&#10;hwwOpymiSRpenSCTskA8PlIhF9kd29kd7zMmJdIHpfy6fFnvn4jwisP6fpuIhAECIue2ma42yDWp&#10;EHc8QHH7wbIa25rf+TEdrtQ9CRz428qcfpv3olv9UtOORPIXwOmq6q2LRaLtU83Tz14yspmnL6a7&#10;WXl+X0hlnwINBzuu07KKYZbavRlH6XSDDCfGdCvZjIGfpUZnwrOGAwAZra8gUJZgOvgBeylNuxoK&#10;3l8G7l+jqKX7dEuQLy+urpAv84YYkdmkLwSlNh8HycGC+t+jIQAn+pbv5fyjTlvWahktVXnZmsZa&#10;ROHpDMUD5Uw+vHk8QeJKNqEql1bf44JrghfcW1pfB0gheq1y0rAnbCTQdOYq+ms4Ru5SCxObydXB&#10;v65a7geY6J9+hKzAMplitiEtNIj7C1nE63uinimzExF/lnBGXO+jbzcF6EZN9iJ9JDvyQPBbW1bU&#10;HaQ9L61iOf2Z5UTzC8mT9aL60E44b8Z2pI+3k4HvE6dOOwPgVUbDPlRmF4nSAf0lwpjKKtqG9msm&#10;FYFQQbtYoSooa3rZTtRT0/UV5QZE3F9374WZgoNk/Qh9kfy6LrmMQ43lgHJ3CKXis4HpgDooHoWs&#10;msGGrBCVjfH3aEJQKrJX5B8JL1fxeOXrIeSlJ9DNGX1MaJdvv9WgrZALMcI0w1sqQn4p0Cr2Gf/S&#10;5xTpWrgux27dtFxlMwF4Up0HwFORDdKJ3TLOnBR+t7asFi4KgKpTR5SNqYGswNRhoq4fdFop6Z94&#10;JKQHrFuuEExF2aIp7FtNp1aFS+t/4+EPcei7jxWU/gomGIlsF9hlm2egI4zp6fUi0A5SDPLQZfXx&#10;EMQTJFuDmQOMbby+hNvzYyTq1VOLYHxeTuvDLxoC9oGCBp/vDF+zykGBeXcjIrdmbOM7aGswjgJC&#10;8DNVa7EdCvG8uBXAOgKhY0eYXok5js12AVCZZkjAald8l7hOgbfzaStTygE6rkWFLnOCyMZWuODf&#10;g13HWlWDmOojpN1yaILppTKrPFZWo9bcHF/wJz4kLaqv+N806xcMnbUC5nX0z1EmSnd+NIO9PY7k&#10;jzNHR4/eOYMtLu2VRu1JR46TYcx7HzHOdUGDeUfvloQPxqIvD+pIdL5ROt0yESMi98keW1UGHSzn&#10;VKfqu9u3LSzc89fu9NGxLMehPxlDXT6MOV2Uto5X2gj+zloVYh4crhjfG+d713xT2lq5NOKeuZ7+&#10;sB0PP1IATx4Jwq1TtjucIW2vQ9fnrcuf4THVqFZqrxNScEiC18W8+8Jh+394+xJ4qra3/3VGGhRR&#10;qVQoUak4Do6EUCFTpkKRebjImFQyU0np0iDNIs2lSfOklNI8TyjNiDRp9P8utavr1um+vZ//u36f&#10;72/v9TzPetYzrX3OPmvp3vRtPPLEPPpgzuH2Pd4PKn++wnjxwYSDQ+ruxx1yunbmbqNlbv9cg1s2&#10;dYOXj72+ebrLkJqV2kJ59/OaD9VPrbh+wsQjoT6Rf3Bb0s083vC3XaszNQt9qs0KtIN1chJ2uIhm&#10;7rCsMrpgGrTtraJOtlvGMKmlsxe2K9T012ooGGC+NLE+0zvOdWZYd79Ne82Xjrrh2NT2XmqwYKx+&#10;92ilCTNz5CN1Zlun9FYK6XRrgFdDj/k3R0SzykflVoWlBM2PZtUkReS36WB2I0lofC+Y/UqxNv91&#10;T+7tNruPnvdkbwkoWZxw48n4PXkLH8jbfgznnvTzn1vgYpGnUlUpvUFYPFstPEkzyfOVlMJr1dK5&#10;0iY3iF3K603dg/c4GJQ5zHTR898lLE7DFvU7Y9f+pQoGrmxPlRn7k0ofHn+9Q5Bbo7op49G0wAxW&#10;912blE65yFxsa5HN0+i5emnfCJm7bbb2ibpwY56TyP/d8V2CdqPzPcfedzYfmvq8b8dL1WZFupp9&#10;GoVcvTNKAYrrVNVkH3BVSs3HjrJnx86aPIc/3cj1stq5sLyFc4+1rRI+CuNjH3HQtWMTU7c0fPD6&#10;6Oun8oatz2se5HPc3cOr/F67pmUBE6XrIptsT5nWRt5fnu9mdOb5iyV7ZDKmB0z3malgePbc5wXX&#10;PqtmrAoJmlUaWH5PNsOsS/4Mk43Hc0pQPhvnRy8bK1VyclubonvqabvTFxw+stBcVmGedEjn/r3v&#10;9ep+PywlYKN5mfkbmbrBpQqG0tdY8Z2mJXs3GMopNsvXfTI8oOoud1E0V++gic2QuSV2nqvl9xdf&#10;XmEWcPaw7DAr1ebkbWoZldqSEqkqeVul7xRrdpp7snNodkXHTnWDkiQCTtQL3mb2mnDhjWysbAWO&#10;qBw8UqEY+LaNvklNpwXXq5xeJG3riuxnZH7auXalX/OivjFLbCrMKt9Jfew+0FnqjdfZretzZ/Qf&#10;eNtyxHSLA+NiZN7kXb/oMeTQ2/vrLjRV1K7nzSx5Kf/hYrzHyn5W5Tc459s0GyvMG3OnLFL+/MV4&#10;6Zl95KYoqynELfz0fGuAhOajhq05Zqs+eQ95EJ8rOtx3z9KqIU/kbH1jJd7c7xVvo1rJ07dY4SYM&#10;7Vq2QzZSQem8TZa/atkOzoq+U6PnD9M3X6G6Q3V61oNbNjqN3ByZzxmbwnsEq2y8MWq6kU3YwJsl&#10;3nvmbLt7ctubqgaH+8NMGjyzQtodnVllfC++qOulOZozJQKufeLWy0rXx8t69rjnvq9krk/Q26x+&#10;OhfG71saXXPispVZ3JCzXbw7TLnYNHPMrAab7pXGYQYfEyoudnxyplg2ROro1YYZ5QuEN9oFHsr8&#10;+G5Wm+6FmifVVETFl2rrO02YXTHiSSAvMEDv7L5U0RnJCquGfnv+FsbKeupm2SzO6jmo37vQVS8m&#10;hw16tyCobM4E063+rM17cqti886XHNjQw/9sn1z5yBzL6jOS7qN3PJq/1u+y21m2wbulLhpdiiwl&#10;z/UNjdQsVzx3YmcE/+Jab8PuJreEWYEDwvcFFs9Z1T6+ey3Pv2344L6iJVV9c9TytMZ8zNec2c7c&#10;2815arve10cua8PVL+szZkGKTsCoG6OrXxz7sEYq/YPtmk0mW72fjFq643FAv+UqAbtHz1fuc1wp&#10;rVsRX83kvij9zQYl+KfaX5Ty9IzSrQLN/f59ZqxOHHttzpOZvUxumA2y+0vRfJHxRdmTTj7djLdn&#10;PFMfa/3ByfftRmXLdX1deXXGF+UOzkn4vKnfp/zr22u7G1fnjJy90DD3ccFrlZ2uyQcbFpw4/mK4&#10;zMVhKZ3/Htn50p6EVUtrK3jRd8YnH9zDUw1XcMlNPjSoVKEyu+oBvrS5GHqOnebbJfbysX6D8N8u&#10;+ujX/XEnoRdf1SYru07q5g558wgDlwVdwmWmastFPqwN9Lk0RLVM5dYcGZ55u4y9115vr2reGt8Q&#10;P+hIc4XR+WbSp9sAr5/swdHdia/bnDoCgc63bU56xJvZaWF2MugB718fe/5x48It68dtTkuv3RPb&#10;KY3ZvVjhvfHlz2SN9wDhgFKFxvqg8u23169qEL1Mry+XK3yzd1c/kxe9ltVqJOmM5S27o9DXJDO5&#10;KGPcqowM/9OFCqn+IztNOSMXHrw5etOW1U3mR/un8aJtT7/GRueqmHZtk4s4tYds7kZfPVvRXDVL&#10;x6Qsly/37NWdOQ1bvUaobY+p3CCnG35T9aZ2deQLSSe/QzMshqZmd+2UvI2zfZ/VxkTXwqsaO59N&#10;PDA0eLv7mVCZiKGVl5yy1ytHKUZZPpl3wWC1hElmyrwU7uoV8/vmSyopfVocYzGrqfp4b9XPohcn&#10;ZxvZfHyx8bDj/chB1722Zoc/zV9mam5dXp29v/jNWecDVjlT4pwefmq3S/HQo58kgDk1TzdBRd83&#10;QX88dv4fNkEtrUeOcLIdaIpD7IG+EYNMQoN9Wray6AYWsw/6ldmygzdk1C92QXW0tbELqoE9OJEQ&#10;G1yaot9ugmpr/bBpRjdBhTothB83QTVFLaT/sgmq+eVPEFBNzF860NP2TCl+D8UXhf9hF/RXofk/&#10;3gj9srlLt/uYjVANDUWd/4/4x8Yps8zpZu+vYvizjdNfBe9/sHcqaPlriX/tnX75G5If0vyTgxUC&#10;8Qcrftw7FWrp/PMPLe6OcwtWGNf50BS/KQc/z6m7VfMxWHKKYLdFtH9xtJe+zXaLu8vd9NcruTVz&#10;/ezN/Q4GqRaE16QMyE+6Mk9RerNjr/nS9tyC9Ea5TU/O5Y5WclQ2yUuXSz10pJ3wmSlvQ5WKicmF&#10;tqWx/tF1otkO+fbuNw6/XB55ePpzuola36E6o2ioznnHfm213t2sPNxc7ZDxoqO8wzy5cwfU36x4&#10;9zKklN1tG3+tf+b5jxFvbKevis8uep990vaQ4OCr0xI7AsYPX3ll9vrYoqenbc9pXEv5vKmZ277H&#10;YO1D5513JFSEez16uKNmuunrC2UTb5ctbjv1zdAPqlHtppVYfa5Vr7wT1m2azL4cAwPtD4vvcQ4n&#10;fQ55UunZ9r7Ps1hz053a6h/91I4syZpVH3zRdeiuLiHuvs2543JOmtyaWX9WQru084mlDpVtY7nR&#10;AXaew2QeV41scKpsTGuSqu89rPZs6qGihotu7Y+IQt88WnDbKW7dsXrOfluHSdNd3Gs+LW8+tnS8&#10;5LN2VY8OtHu2UNG7rurauwlFf799NgN/0o89smvmluOt9eOiN4w7sOah4HBsaETjiimJbxtMzw9Z&#10;VjUz5vzVlxW7tvYuX964ZXlhUXFJpV7T7fbxIcaNxdpyiQMjbuwfWPbiNq/+QeSMDzav78ic0Z8W&#10;ur3w8auNhz9Zx97WNLx8vWbhwSlbVjz2LozomXo3Vn3pvvcllu574y/z46NPdd8czWmnNlOxeJuf&#10;87Uivd3HT05dsfLh1sb6gaED69MHXxz0ZhYvpOZSp82c6cmZ4RJ1jzfUbQ6oPHjpc1PXk/L1jZYf&#10;zT5OPlC57lBl6Ycuh18XGTQvHnI6sXHiq3EvpGJHF32MPxQ39y17vGS5Zpf2Gytdp+E/vTftxVbZ&#10;xIGW8Qlx3d7Xmy8ul87quXv7buk+12/uuyjTrbuRV1nFujt++pfzovAPvfl/fuzZxS81ybDbVWFZ&#10;cJmVgUPpgFyboUp7lVK1ls9PV0o3qSgvG37970Ydd3+/djeLHqtbX89TsTw14dylB6t6do5IuJAQ&#10;0q7Y5HTXhzo5G3Ln371SYV2+VM9ScZa9+6l9yx4eUV63ed4Yo9Vxqs9u7O65cNik2/t89IJO75a1&#10;1+Z+5A59KakW8Ei925XLgvxCmUOD9mbPZ5maTch7wle9nOQ6IPnMUNmzLutLhc7Wdp1UYqL3Jy8v&#10;sDtTNvKl9+6C2wE9FIovSBe0cTKzPrVKKag8pltqXaEK18m2xnzrinOWvhGujexlZzzUlYLaG7Ou&#10;LU2tYen0P5WsEBWcJ+pmdGSb3Zb1/n46PS+P7eQWNCynaV96115mkv38amYFW5y/rNzk4mV3Ol/O&#10;jrtXocBR/3XsWsGIT977znR45XXxg8P4u+uPNqg6btnqsGNRl6va+mtVfNbcGzB6bJeXS1Im+Ceo&#10;pQRrrFz9nEy7tWhu/lzjoJRF863DLtcWjlDk8DIGXl8yT03PZIvppU7bb8ov2XZnuKb3lFOl/T8F&#10;m+yW77Pm2qmYE/JXPUJf19nKDw4SdBw/yUG2y5CVi6zDB4xZEHIrZNXKUR/NK+YtHKMfuciyrCT4&#10;sor6YKkel6OixpdeHK0/2fhu9olSqzSZZo1NHQdf9e5ywXeTk9luq7I3i/Uef3bd1b3cd3T0sSzr&#10;aa4+vgZtt3fg6Afe82jSXbpU73li1L4He2xT7jdGDdvXOfCvkjuu1W26aU6w2d5zar+9FWFOWT3a&#10;6w6PWHOPbzFJcEe6bN29a/PvBO/xzFqpecc1a3z7fj2qVyrOP688f1CYorSkhVTi/Dvpw82fSab4&#10;SLCVbs4ebh6tJJ210lSxbzGut6X+bqzp7+dxw88sRy7p6WOF6T76nZ3uzC/ak+G5X37dFc8XOVE1&#10;71jLz63P9F3l3klQtJ1/wK27Zlmfu58fZG3c0ehxOTvtycvqWv5M/96T59XteLTKx7/O6OX5++Vx&#10;M47MyDLTyO5V3iNxS0/VDTpG8+frZzx472jy/KOto6Mz65W7Oi+oXs5C00pftv8w5wFSNSU3Tnc5&#10;F7Rsyo0t+nqZOz0/Gioo1a2Li41N36Rd7VCQP3jEBu7ET2+Xjtx+35RfJauu1PNWefKaa3nKjjJu&#10;jvuuWEfndtij0WH0Xf8a0xuuj0o+HF9tujYifeBahysFfz2aEzC2PFbuxmrOo3uGU1NS5ozofezW&#10;U3lPyZdJDWaJh7X5FweauZD9Xfd2zJuflBmTapZrV9ibGxe5sE/tZ2fnRrcFHJblto25HIPUK+2b&#10;/LqVrpXxMu+99mjArugP/de0cdQ63W9Tvvm9S2tmbRxlXKReOOxKm7qqZ0G7to8Jcpo02TdqQKXB&#10;VcnyhwX4r3/PiEk/Y7n3+oWRWdt1Uhx0fVXvikJLSi0350RuPPuhl8/Wspuhpw415dqsFPjEH0hJ&#10;XO8sXbdGQd3SvtS454T12x7W2oc/VXvdV8fixN3LIvWw4fFJ9gqfd27IPFYYqVJQ/cR5V0Wu21xN&#10;6zLnFYctXl5/9Rd7w0vnJRF8h3mOOqpbJtWWXMuvPepeblhqmLJjUfGu0z2PlKTVpoqGu5xR3uol&#10;+fZKxIoO3R3nNZIqrVFLigpZo4go8XwP3+fjD5Gq8R1kVKUa1MMlH8wy9Vgg4pbO2tHbY5mI22+W&#10;aZVGuGQs/sSHTFTuwJoj4gbflxaZKMhW6d2XbhKAlSrizuv0uH+C93GlKumZw1dgkNTeIJWzPPsH&#10;7qvyMu2HO8QZGN+U8L01nzOwtjq/qVbWUPnNS0PlZ+Ok9k5Pfc/ub/g6P3PW0Oo+eYcCThkMvLLY&#10;/MX6HWD37y3zemeRc48xi5q7FVQLhqlcnXfHZZ9tp02Ny87HhYVW2mZqF3wu1Un7VHPv3I7iw5aN&#10;y4O2hjT2e36iz8VF25vz93xMSYkzPrH/zD5lu9D7JUaj8g4VXt2q2CvtEWeKnErYTN3qpSVT9Gt7&#10;OOv28Bpyv83Kadyps0Ia37Vd0Ta7Nmj4kCsrXw1qehkf1D5+XtPbME/HcwUui3mXH75edkJS/Vrq&#10;1D1Jt0wM2xaEqune29NlT78ZyVJjt50WTJI4LEo/G3Ux4qpXaZ1y3aiYFS+OVJ1gf76WmGRU98bL&#10;NEf3+JaXBe0EDd0HF7X3buav7jqo/N8vCi3fhejXYPqiIBBqfPt6/ONxya9vagJ6cPA/vqmN2T8J&#10;B1Jr36UPGnKizfMFp6S2y7l17zpVzcaQlNw3TWd5Tmiq33HkqXJBwvLld7vNXTQxbfHR/e0/9uEZ&#10;ePFrDljsSRsUmNLG//HNp+1Ln8bWPNvatXM31Rd7tnZbfPT2kXzuZ4sS7cKeHc73s2o6ggOpqsll&#10;77p1qFxcZFfdpbrj4CdaktfeelzIursxPfQv4yqnWIX2Z90qMvt+uN10q8+xvW8Ku1hIJAc5ds9u&#10;1BL0H9Hx0q0Vq3Wb/TKtNV1mOM0uK5ytk7rK5IYQ3+vm1ret1F4x+sX+/nMi9Y4abK+wz9v52kbb&#10;r82TYRW23UzVN7yPY53uMGXcT8LKnLGkYf0hqj+e5Pv+hfn7ycaW1w/6dvXlEKrzGBNrJ7uB1p5R&#10;Ab4hnvQYqnXopNCfv4e1EvrxfUzryxFOqpc5lirQECkO0tTT1VMU6GiJkHqcOvzyZfqX51J1BNot&#10;5n05x4hXMk3hF73fX8momi9vUP/hXCpOwv7zYOqPPw58D84XfcwbmWPEZF/Ka6F+P4n520AFRkRG&#10;mQZ4Rih+jYWV59e+5levaHC+5wEnh7/V+veXknGBk4wnRQYyhBYbxgX6RAXQw5z0feT//n/0Ve/L&#10;C9+fz/1dR0sF4FXu21lUwZeDtt/fp358nfqSI/rX+JEtobAM9KGBaPk952sx4ccBnOTV/OGsreDH&#10;d0bTCF9PHL1WVPP2DIwIVdQcrCkYjJOtagFRUWFDh+BfFwDVP8IzLCDQO3JwaIR//y9VPSYi1Gey&#10;t+//aNx3FwT/rjNTTxzGDvVv8aLFn6//psD3QTERvn5tNfBbSluNbw1/hq+tpa3op/iFJhRp6cF3&#10;2hQnfaVpaeqJELJ/0NChv0b8gwY5bZj1T5qulrA1TSgUCVrPIdTV021N0xJo/ktOS6AlxJvvP+fQ&#10;EQrwE0JrmjbS3opGf7hpTRNptLZPS1dD919jdbU1kHTavsVFqPUTP7RE2q3tEwoF9Kz3P8cKBVr/&#10;0ifUxo9LreX09LAoaPs+r64WLcDWNJzRb03T0WkdF6Gujt6/7BMJdf41r0hb7wdaVIQnjuFHtPxL&#10;Dw6B03xpDdGfGOxDQ6NwVB2r98tHKj04j4dxSx91FxnlGRHVUnVCkQ5++1JRGWk7qi0hRAZoD0gC&#10;tC8NMK0NbqSBLAVCMjt/kaN9prXDjTTwnk2IEdAF91SXPNDp6z0LVwxtoXNxlQKkAaZZ4kb6a4eH&#10;qz5AbekBSANMc8GNOtPBtflrozq/tMWdcxUoCBkGAtVhClB7qF5VgNpF7aENw1uuKvh/KkPpsl/v&#10;4cpP7aAxoHZoAExj7KBz0CgtVqBguJmdDXBLbWFsMsQ9tYNpTOwYO0BPGIr/ozbRfEwERAC1iV5p&#10;Y65EifUvf75IEMLo+5kvzj757y4BfAiPYAbg+qMvjEzhkvF8KkuvSrnj+ZTOXCm9tX/DoUecfxLw&#10;Tw0yTMxb52Wk7RJwv9v/u7yYQVYbEJcXM0g4tCCdmBEKbdLabiYvsI/QuLQBOgBMHHGbwNz/ziYf&#10;CFsB1CbqK9OY+HJA8IHEpBY4EWf0qTzTGDkao3BiR6KIDYkh1mQ6sSTxZDRJBjKAv0FbSBzJIjKO&#10;LCYTAC+xcy6G73Nb4N0yJ7WTacycdN3ORdVlQN8c4kpmk7EkDXMkAnFALDAdiCFOZDLmjYRMOGTD&#10;iDvgQUJhQyjxBQLF2hIKO3xaYPUtF8yanwEbRgM0fn0BpjE20pqeAQmKX+WRrh1JQBr40zwWYqwQ&#10;oHYMB5jG2EFrpBASB1tgQIpgTRFZgj7FavAohL+0UQbjeYAcQO+Z+sLtf661cgjbAuJiVQ6JclQ9&#10;rTPqD9MYP2i9XyGjyE0yktzBU7OSmJB7xJBUE90WvRrMAFyZMdTuGvBrkMOqFtA5bH/pa2fI03m6&#10;AX+aj45YeL/ztSPLlnRkife1C34/UGCNJL1ZpkSZZUL6sgyJCku8r4PBH8xKhzwFnePXvip89bX3&#10;/8JXP/jqivE0r4oA05j4g038WK4tOY1lmLgyfHncB4EfynIm4ayxJIrlQCazxgDWgAX6ZqCPAN8Y&#10;csOhazjxBNzQHw+6C40hazRgDdih70gmQM9Elgvxhl469+9sY9Yms679YXQy7BI3zp+VLNanYPDD&#10;WEkkkhVPolmxJIYVA0QCk9D/C3R/8H1IMMsbNnrDJ2/45ENcQR8HvhPknCCP05HoTwc9DvxEyCUT&#10;OvfvbGvtkzN8cv+NT84s9xaf7kCOaUyeNEBwYk0gDqzxxA6xtUGMrVn2gDVgRmxRn44sA+RAj7ij&#10;Bv2BUGAy+lNBj0O+ElDPCSwrwI7Es5xILHI+HfmZCr2TWW64TgTNE7LeJBFxSGYFAxHAVPQTwEsl&#10;U1DXYawM6M9AjjMwXzqxZ6XBhkQyGnEajZiNRuwsWYGw0Y+MYXnBLg/IuYuNGeUzMRsGX+kz2RCg&#10;9akM0GeCGtAR+JPnXwbivwRjad6GA0xj4tsGhAzWEpLTAgPcUwhJXgtW455iyS9t7I/x9FmnDsgA&#10;f2JjMWy0xlhqowbANMZGqr8Y+S5pgQvuKay/2cSsH6pnBmTF65kBPRTp0EEx45ue1vEfDF00H0OA&#10;P30mS7G/P6c0oIdpP/omxXYlUmwfchHr8CLqkvaZmmB8o3oiMVicb1LsSIydAR0U9D7ym57WvmlA&#10;VxtAF5ACfswbrbf2AML5r/cCkFoaI09lZAEqDxP/9V5wEERl0KndigDTGP/p+INs5Zb1b8UwcWX4&#10;VO8htiI5zO5NjrB7kaPsnqQEOAGcBMpAOwNeOVsJ6AOoip2rnI1nBXRu+slc9LtUOXs4YAqdI6B7&#10;FOYYRY4DR4HDwCH2SNg7ghxgG5P9bEOyl61HitnaZCdbixSxNckm9hBSCKwAFrMFJJstIvMgl8E2&#10;A+wBN/R9QQ8iOexwspIdBfkosh7YBGwBipC3nUAxO6LFF2oX05i40FgXo2a2ANSfX8VuA/iFbG+y&#10;lu1F8tmeZA3bHRgPOKPvBLoj+PZkA7AFEJencvDFzXUB/MvAVei8Bt3XMcd1zHUdc15je4DuBb43&#10;uQibzgF0LlprTGN844BQDn45OwaY2jLnAkYIV0auV4vcdMjEAjOQs7gWlLHjSSk7ETlLJvvYKWQH&#10;Ow2xTSMFwCIgnZ1EEqE7hj2JRCImkbA5EjmPYeuArk7moB4XobbygXXAJmAb6mwn6mwP6ozWq7g4&#10;UT6zfofBRkmAeaYb4576R/P1p8+UV0i+F8aLs+EVYk1zdQdgGhM3DRDesANIEzuEfGKHERYnkvA5&#10;UUQKkAN6oK/MCSX9OcFkEOcvMhjQAAScIKLFCSHanElAGBAJxIAeSwZwEjAmhchz0qAnjTQjzq8Q&#10;5xr2NFKNWq5kBwJugB36ZqAbgS+CnBDyQtIN6MMRkYEcI8wxiuhybAEXYALR4UwkQo4H6J6wwwsy&#10;X97jFOEH0xjf6POE+s7En3l+KiPoTuCJi5kyR/y7phJs6sWxJN055qQLbJThjCDtAB5A0P/INkdM&#10;LRFbW9jg9Nu5GBtb14g17KSfeWOBP62RSPg76jf+RsJmWiOxANOYOMqDEAy+P3z15liRiRw7MoEz&#10;FnADvNEPBD0E/AjIRZFIYBoQj34y6LPAT4dcOuTTMW4WxidDTzz0TYNeOre4XFA+Ex8mh9QnIewS&#10;P04o1qdE1FkG6mwB6mw5x4yshl2rYeNq2Lsc9byAMw18PB9Qw5GAL+CKvj3oFuCPhNxIyI/EOAuM&#10;t4ceV+jzhd5I4He2MT61zvk4+EVz7gn8ac6bEZ/wr/HpiyvTmJzSz4xmDiS44S0xsmIEKP1ra497&#10;Dvh8bgSR4EaRNtzJpC13CjANiEM/AfQk8JMhlwJ9KWJ9bgSf1hjNG9OYueh32wbw64HnnGRShzjX&#10;cRKBBLE665ALcXX7jBNHHkPPfeis4KSSm8jhFaAMOII59nCmkyLkcjOeaZs57oAD+hagG4M/FHI6&#10;5CpwE7gL3EN+H3D0yBOOPqnhGLTY9qv41nDUSBVA7ftVfO+Af5OjSq5z+pFrnL6YSxnoDfRAvxvo&#10;XcHvQu5wOkNXZ7GxeA++uPh+BP8TdH0GmqG3GfqbMY+4OqU1wtQps/auo7bM4ZO4cdextsXl5RL4&#10;ZzmjyWmODSnl2JPjnHGAO+CD/l+gTwI/glzCc+Q6cBe4j/5D0J+CXwO5GsjXYNxTjH8IPfeh7y70&#10;0rl/ZxvjU+u1Rz9L6doIBv507alzf/+ZrM4V/5k8mBtANLj4fOWGET1uJDHE+hsJWAEO6LtyQ4kn&#10;N5j4cv8ifkAA8Bc3iARhTAh3EhAGRAIxoMcSL24CxqSQMdw06EkjuoA61m4frOUekOvKDQTcADv0&#10;zUA3Al8EOSHkhcQOGI++N+hB3FEklGsLuAATyCTuRBLM9QDdE3Z4QUb8ZzL1nYk/U1OuiNnvPpNd&#10;ueI/k11g01iuJbHnmhMb2GjBHUFMAQNAhL4QdA3wB0NOHbrE1Qidi7GxdY2EoDbo8zn6f1EjC+Fv&#10;MsaLs2Ehnqvinh3ZyGcWN5XMBzKRz7nAHGA2MBO0NPBToSOVmwDMEDtXKp7xdK729EvT18Y8m6n/&#10;qaipVNTXTNTZLNRmOtcf8/ljbn+SjdpZiFpcBJkc1GUOam8pamoFajWPG03W4jNjA+pwK7AD2I3+&#10;HnyW7Af/AOY9gDEHoHcXdK3j+pECri9ZA+QBOVxvzOFJMlCbM1FvqVwHwBoYib4RbBiK+XUwnxDz&#10;CMl6YDNQxNWGPm2yF7yDXF1yCNfD6B8F7xhQwtUiJ4CTQBn6p8Erh1w5Vw8YJjZW5aglGqvjTKBw&#10;ZWI1APflXAvAEjqtoNsac9hgLhvMaQMbrGCTOdmJmtzCNYG/JiQfWA2sAG0Z/MrF+svljgZsyCru&#10;GMTOHj7ZI3728MsB/jiRUu44coY7nlzA2rvE9QGCgChynjsdc8bDxxTMk4Y50hATvO8Aq1ETy4El&#10;4NHa+l3t/ar+p8JHWv+JwJ8+I3Wg4HffT3R44UQXELcGhoI/jBdBDHlRxIg3mQznxQDTgTj0E0BP&#10;Aj+Z6PFSiA4gzufB4NO5FgBMY/LaC4SB4PeHLlXo7MdLJCq8eNKXF0t6Y57uoHUGX5qXStry0ggP&#10;+IiYv0asG5CPGuTlCWr+CZ7PT5CvGq47aUQ9v+M6EjbPnnQAZAA5oCvQnedAegJKPEexNitBVpzN&#10;SjxrosizgC4z0oM3ArpNiSzQEWiLPhf0ZtTae9RrE/AaeIn+C9RwA+qwHvVYj9qs5xrC3qGwF+9p&#10;WCuSPCFsFUK3EDHRIYN5+kSLZ4QYmwHifzugeWVqi3n+K6EePBFjcflR4nm2+BrLJAdXJj/yuO/F&#10;8yAKQDegK28i8jERvk4kUoAkaFyeF2HxfGC/PxAETEIhhyP+EeBFQWYyaQ9IA7Lod+VFIg8R0BuG&#10;PEz6rW2MT60/L+hznq6XDOBP18tkKNDHeBqfvgDTGP/pd5bJyEEmIG69ZIO/CFjMMyBLeIYklzcc&#10;GAGYoW8BuiX4ViQbdZMJiJ8P+yO8L/ujmxiDcGVsonZO5gWSaF4IieGFkmmI9QzENAlIA+ag/zfo&#10;i3nBZCkviCwHVgF56K9BvAsQ97WI/1rkYi1vKugzYGcCycI6m431FQ9MBaKw5sKwLoOxBgOwJv2w&#10;Jn1404gXbwoQRTwxjwd0eiD31B+1n9iKr7TgewPYw6FA3+oncu1BcwLfHjEag1jZImY2iJ0NYmiD&#10;WNoipmMQW3vE2InmAhAXQw/wPXiqYufz4PWBD4rEm9cbfvUk/jwFEgSEAuHoR4IeBf5kyE2GLjqf&#10;4k9sZ4FGa+RXdToPfBqHxcCf1mk56pR+hxZnQznWIY3vHYBpTM1ogHCOF0AuoGauIv83UScVyOFD&#10;oBZ4if571AyLH0x4/L8IH5AE2vKDSDt+CJHiTwLCAPzmzY8BPZaw+QkYg+cwauUhcB0oR62UoEb2&#10;Q18xarSY5wbYoW8GuhH4IsgJIS8kL4AP6HP4RphjFOnIx54m3wWYQDrwJ5L2fA/QPWGHF2TEf/el&#10;vjPxZ5597xEzJ/gtLmbveeK/+77j2ZI3qMdGnjl5zhtFnqIeq4G7wA30r4B+AfxzkCuHrt/Nxdg4&#10;DHZJAoaAPJADwFySB/xpjfjyCcnHeGrDcIBpTA20AcGXn0+Gt0Ae9xSqxLYFi3BPkf8tjq1tLMR4&#10;WscbARlABaDrFi2BuadrQRagdDZAn63UTyYnhbDRA31qoxrANMZGqr+Q7wGEk22AM/pWjBCujBzV&#10;vxP83fwIsgc1uY8/GZgCTAPigATQk8BPhlwKdIn/jpINvri5MsGfC11zoHM2dM/GHLMx12zMORtz&#10;z+FHkQzYkgmbsgBx/mWDn80XQE7wmzkF0CmAbg3MMRhQB/oD/YA+oCvDJkXMqQh9imJrbzf44vw7&#10;Dv456LvKVyN3+INIFV8bMAJGo4/9Br4z+G7kOHKzG6D+KQJMY/JC80/zx9T5j3kXgCcuLoXwtZBv&#10;TXYA4mzdB/5hvhU5BttK+WbkJH8EYATooy8CHe8kfC3UgAC6BL+xVfDN1mGwTxJg1uQW3NN6LAb+&#10;dE32kPj9b8Q9JMT/RiwHfkcJc9JOworwJewIV2Is4AZ4ox8Iegj4EUROAvsKgBKgiv5A0IeAL4Cc&#10;APICjBuC8QOhRxX6lKGXzi0ul5TfOpfUJyFiIn6c+N+I+0sIiVBCRIZJGJGREmbEAnZZwEYL2DtS&#10;IhL0aeAnkf4SabAR+x0AG/33WHMvsN7r+IGAG2CHvhnoRuCLICeEvPC3tjE+tc75XvjFA479L3I+&#10;F/EJ/xqfvrgyjVkjbBDmSmBfEhBX52vAX4s8rkM81ktMJhsk8L6PuGyQiEM/AfQk8JPJGokU6BL/&#10;fPMDX9xcXuB7QJc7dE6A7gmYYwLmmoA5J2Bud9jgAVu8YJMfIG4dx4AfI6FGQgFxcwaBHyChSvwl&#10;+hFfib7E5/+Rdh7gUVVpA/7WluklM8kk1BAQgiLEdEKkQ0IaJSEBlBJaCj2EIjUEiAURBJQmoFIs&#10;uCIqoDSRsoC7KKAIIh1cdtVd667Yfv/3DLk+Pixzxgfm8eXOOd+5XzvfOXfKzRgSDbwWC6lNO5J+&#10;H/JwGRYShi79Z7QPI1e2VF0aDyPfXHLkUeRz0PUYzEXv3JAIiNTWiZqjQHWyF51qHv8GN7o3nKJO&#10;Mjhf5bIZGA/D79voOMU6/TxkuPzE8UfQ5fN75N/Bt6zZr0M6ylch7aENpNFuSX8K8iT5Hn4C3fp1&#10;mpK0tjzIw03J4jOlSKSppdQypUEbaE+b98OmzsgzxAMu0NWLE/kXIQvxc6HW5nfIvw9ZJFdCniQX&#10;i4lhKTwNz9B+jv7VyNcS4zp0rdPG91fkulzuR74XXXvQ+Q66d2FjF7Z2YfMdbO/Bh734sh+f/gq6&#10;OTyB/Bzraj9zsy/IHO5Gvgt2Moc7mMPtzOF25nA7c7iDOdzJHO5i7vbA/iBzeAq5LsZzyC+GJMsl&#10;dP4d3ZexcRlbl7H5d2xfwoeL+HIOToOuXlSdBlor71HHag2eADfcCTbg8YdfN3YyXb0u63zoZGqt&#10;jTfd1Eoyqddcare7KVEKTHz2DoOgjL5R1HCFqZ2Mpx7Hm65+1hJo/x5vYo8DXX4nI59qKpfppgqp&#10;NI2TGaYJMAmm0a6kvwr5TJlkmoU9/f5dhFxnqx/y+9HVG5290F2IjUJsFWKzF7Z748P9+NIXnwaA&#10;ymOg2IqQF5l6a+0VkZ8iU470N2WiM136sN4LoDvk0M40ZUm6qat0MuVBb629TthLB118mciz8T+X&#10;OLoSTzfi6kZ83YizK/HmEHc28XchD52C5DI2SC6bIb8LXTHobILuxthojK3G2GyC7Rh8uAtfmuFT&#10;C1C5jFHVXPMw9m/12jEWeawphnH6a2Ez5HeZmqC7MXYaQTTUh9oQSb8PeTg2w9Cnvxa2Ra5ymWA4&#10;xNHwSa3D9sg7oKsjdEJvJ/R3wk6wtRVofX+MTnUtvAg3ei1cYwr++cYak/7zjbWmEnnBNEJeNo2W&#10;jaaxspl52gF74a+0j5pGycem4XLaVCZn4BxcMA2Ti5zzqWkkjIaxMFHOm6bISeb+KLVwwFQt22ED&#10;rKEmllMLCxn3uKkUuNfM1J12Ov1tkKcwLoHxCXIQPqD9Cf0XWReXWQ+XWQuXTQ/I30395ZJpAP1F&#10;cpa4ToIu/yp2I//Ge6oj5KwnOdedd8Sk/3zjMD69x1p9lz3vL/j4DtfubfAGbKD9Mv0vIF/LuDXo&#10;CmbL8DENv3Dvt/dSl3iuXlf/C260RtLNwV9Xp5vHSAao+s8G42HUv42OLOS55nLpaq6Q7uZxMAEm&#10;wTSopL9KcswzGTdL0kEXcypyZSvQWktBngxJ6EtEb6J5BlRqdSbii9I5xXCeo+F/BM/j8LMFeu5C&#10;Z2PzbGlgrpY64IYQbIh5slyhPv9Dff/H1A/y5AdTF/rbicmcyrgkqQsN4E6IMadIM3NLiTXzXYNZ&#10;f+9FvDmG8fq9rBHyBuYmUt/cWOqZG2ErGupDbdqR9PuQh0sjcxi69HtZe+S6/HZE3gldnSEdveno&#10;T8eObs5UjRh1aqyl+tRWBrnVnVfffPX1d6B5qYU8zJwpoeZccZh7iM1cCP1gMO0y8j4SebnUou7q&#10;w53QlPY99N+LPJ5x8YyP57x7Of8e9DRF353oVbaD+WbElEYcJmgNql6+BLU//wA3uvYeIj8FnK98&#10;iAHjYdSlutY9ZC6AMbI8yPpbhfw54l5tHitrWX/rWH/rqPl11PVa1sZqavg5ansV62Y56OIejrwX&#10;trMNhzgaPtl4XoJ8CLoGo3MguouwUYStImwOxPYgfBiCLyX4NBx08ZUjL2ceRoHO5jDkJTDU3Bnd&#10;nbDdHtpAGu2W9KcgT5JhMAp08c1ArmwF2l+qkM+EWeZkme0nhWNLrc7Z+KV0LgLjYeSsHh2P4esT&#10;7AWL8fNpcyJzkSAvwJ/hNdqbsPMm+8hW9oqt7ClbifEtc7psoVbfMGfLRnOOvALr4QXaa+l/lnys&#10;YsxKWA5LaC8yZ8l8xjxm7u6vHV0eVG0Fqu8f8VldW27lw8cbre9vzcE/p/u2Jm+B1v8XyC8T10Vi&#10;PkNMp/D5lLkvDKJdSv8I5OXyBev+W/gBfqV9q2WEhFhKxWIZBH2hgHZ3+rOR874fvcq2Lj9KbuTH&#10;2NNUTKpu9Ocl+GshUEx/siSIzZIiXksbqWtJlwb41QAfG+BvXctY+ichr5I/Warxke+B4CRr7Shr&#10;7CBrax9x7yMH+8jHQeb9KLV1krr6lFr6FoL5ZsSURhwmMPa025lrNeeOm5jzafyB5pia/DTiaDyM&#10;taD2zGmWMTIddOt9JvLZlnJ5iHw8bBknj1j4ToC8PGKZRruS/irkM6XKMgt9+v2sDLnO1lDkg9BV&#10;hM4B6O6Pjf7Y6o/NAdguwodB+DIEn0pB5TdQbGXIyyz693lllh7oyZFiSyY6M2SgpbP0hd7Qk3YP&#10;C9/VWrpKjiUP9O/zcrCXC7r4eiDPx/8C4igknl7E1Yv4ehFnIfEWEHc+8XcnDzlBcpkSJJeJyOPQ&#10;FYvOFuhujo3m2GqOzRbYjsWHOHxJwKdkULmMMYqEo1En6tqXgjyFfCSDLr4E5HEQS/5aWDpiqz20&#10;gTTavAZjrcVZkiXRkoQ+/bUhHbmypda48TB8Uu/zMpBn+kmWLHRmozsbG7o1l21pq/U/Fz97oKMA&#10;fX0sidKP/WEwjICx2JqIfIqlHXWeCfr3C2ptBVrfrpr1HXkT63vV79Z3oHlbhQ+rLHGyEnTzthz5&#10;UlhsiZUnLc2hGTSFxtCQ/mjkUfI0rALdutuA/A1Q9gLtu7uQH4T3LA3kA3SfsDSSU9i6aLlL/oEP&#10;XzCXX1I3X1NLX7NGv7Y8QHuIfM615DK1e94yWT62TJePqOuj1Pch6vwg7Kbm36pZN4H2hQ3IV4E+&#10;H7OIdyZxVxF/JUyDSTABxtFfgbxclpPflaCrOTUHRh3UJicu2MTcxXHUrblNzMcmzt0KytfBYDyM&#10;dRBKxz7kf7OMkiOWMjluGUxeHoDukE67Df2pyBNkL/q2wlvwJmyBzTUoW7oYlNyI4dprVS1qWO0R&#10;jW6ilnOswa9VOdYx0hV089YDeb6V/dVaIYVW9lfrRJgM7K9W9lcr+6uV/dXK/gq6mDshV7YWGUnn&#10;aOS9Hs87IG+LrjbobG2dIfdZp0uadYokYyeOvnuQx1hnS7S1WuqCF+z0mRh3Cz4J/ol1BAyWW639&#10;xGLtLW5rvtSy9pDG0BSaQQuIs/LrGtASuc7nlozV+dzSmiMp1i7oSpd4a0d0d5C7oAlE065Df7iV&#10;93jWLHGCHay0zZwTgizE2gnaQ2v85b22NUV81kSJsibgawK6E8hJknS2tpIsaxtynA5XP2uOuk4e&#10;KRnk/7s+WlIPRcj0sRb5Yw20xyRZ+XsvuBdaWPszH/3lbmgE9emrYx0oEeTeZy2GYTCS9hjyX46s&#10;gpjGMZbPQ+Fu2i2sXC+RJVm5t56xwXwLtF7uJGj12q7FTayXueSnVU1+Au1zc5mD56EX47LBeBg1&#10;bKNjPfI/wwYrv6vBnL5mbQsdIZ12F/qzkGczLgdd+vv65iKfa9Xf1zfXymeK1Px86yhZQK6fJKfL&#10;YCWspv0i/Rusw+V15mMTbIG3aG8j3zvI+07yv5O52Gl9ULZap+JnpbzEmnqWtbUYnoDHWHMPsy5n&#10;sgYrWWtTWZNTrJNkknWCPMi5D2JnIjonMvdqDmOMxHA0cqP2s4nEMpGYRoMuh8ORl5GjEnJVTM6G&#10;kruh5HAouSwmpyXktowcD4fRoGwGmrOJyCda9ff1TbQ2JIYomWytT1x1Zbq1DrHWkWp4hPYc+h9D&#10;Ppdxc9Gl7EWB8TBipPyQB76vL5YBKg8tb6JO61JkY9Chi7mubYzUB12Oo5E3spVLYxv3fthYk7aJ&#10;MBmm0eY7DFsV8pnSwDZL6oIu5jDkylagfd2D3IUuJzodthlit00Xm22KhGDnFvp+od6uUGPfUGv/&#10;gktwmr4T1NpR9vXD7BeHqfHD1sHyAfv6Sfb18+zbn7EP/hd+gJ/hV7jFlie3g9mm39fNNv2+brbl&#10;iMnWBV3pcqutI7o7yI/wPXxDLX5BTf6dffwCNXoWTsMntD+mXo8jO86+fpx9/Tj1epJ9/Tz7+mX2&#10;9a/Yz38Gky2BnPCduK2V1LbxXhk7dfFJl2c1r8YeWJt8u8BMPRRx1J1ntun39TtsA4hxgPwJfmUv&#10;/wV+gu/gS+sAYh0o/yD3l9nXL7N/XGbv+Adr/jP2ji9Y/18xP9/BFfiJ9q/sPbdQW3fYRuOffl9X&#10;vhkxpRGHCVpDBLRinah9veNNrJep5GcNOlR+2oLxMNasmY6ptjXSy08EzxXcY+LnKZ4rAt/j2AXf&#10;1JrO4ejmeCdgUj3+8HfVb3JCMifo5vBNW7J/jSX4VV/9x4hBvXfbgnwz9bTJxudt8IYtHu716wy0&#10;N260hcpGm1urd6PNJa/ZnOCQ1212dNrRb9f6+g7yXvgUyNfdyPfAXnTuRfc+bOzDDxV/IF/34etu&#10;4tHrjZd3iF2xi1y8TU52QrC8GvVnrKkTf2A+TgSZj4+QH8OHY/jyoZ94jvr5OEKMR4LMxxFydYSc&#10;HSV3H5DDD+EY6GI8h1yXt/PIL8BFdF5C9yVsXAoyH5fw9XyQ+ThPDZ4n9nN+kuQMOTkdZD5UXo35&#10;SKMeTGDsB3msMf7j93uu3h/y+7UWQ79ad0reBCJqnnOQoUOHqsNva1ON8YAarz6zU6/7lB1j/tvZ&#10;g7+XbGePk3Z23j9BL87NBuNhrEulPw95T3u5FNrHSm/7OOljnwCTYBpt7ruwVyGfybhZ6NJfZ+si&#10;19mKRB6OLi86PegOxUYotkKx6cG2Fx/C8SUSn+qCqpkYw2mOht9qP7sb+d3EWBf0NuPQGYfuWGy0&#10;wFYzaAqNaTekPxp5A2xGoStKW6ddkets5SEvQFchOnujuw82+mCrDzZ7Y7sQH3riSx50Bd2aUPMX&#10;qM76UiAqB4M5Ojj+vs6M58FqaAs1lMq5Oh+22FO18b5pT5G37Mmy1Z4o2+z8Zh/sgj2wj76/INvP&#10;mAP2NGirtXXAnuu3pT5TMB7GfLen44C9O7ry0dlT9toLZbe9l7wNO2A77a32AnwpkC2M2czY1+05&#10;8qo9U/5sz5AX7emy1t5ZVsFSWEjfPHu2zGHcI5zziL0vDKZdSv9IWUQNLrNXyLPwArxCe5N9FDEO&#10;w2apvAN7YJ+9DH+G4dcI/BsF5TAB/6bgU6W8Qb2/ZK/GbrUsgIeo+2nU+3jqfAznj8HuGHwYj3/T&#10;yE81uXqC3K2E52AdrCePG+xJxJNCbKnaHCp5oJopJq+3k8fRN1Ezd1BsndGhq5k7HFe/i5tiTCJH&#10;Yx4j1HPy/yP5/w/5/5rYvyT/X5KHL+2DaJfSPwJ5OeMq5A5Hhdgg1FEu4Y4RUstRKnUcg6AvFNDu&#10;Tn828gzGdWa8/jslJTfyY+ylKib1OkAfU4K/NgPF5HEkSH1HijRxtJFYR7ok4FcCPibgb6xjLP2T&#10;kLPnOarxsVquUAv/ohY+pRZOUQsniPsEOThBPk5RC5/a2yBPYVwC4xOC+mbElEYcJjCuR2Nq5nzy&#10;Tcx5IfmZGSQ/hQ79358XOGZJvmO25EF34u8GuZANmfR1QZ6BjgxHJUzVxptBLag9ONDfn2c4RqJj&#10;GDrLJMtRIjmOYuwVY7tYCpiPXo7h0psxfRyj5H4Hv7DK/BRRY0Mc46XEMUFGOCbKGBgHE2lPdoyT&#10;qcinY3c650xH70R0DXMMZfwQGQqDoQ91mecoIq6+xNRb0h15kAOdaLfBh1TsJ2EvgfMSZDiMhgpH&#10;IvoSZQqySkeyzOBYRXsmstlQ7YiXh+FReIz2XGSPM26eoyXo//58Xs1a3Eu+jIexFu+iY56jC7qy&#10;0JmN7hxs5GIrF7u5+JGNT9w36uhIPtoTb3sphkFQRF8/4upLrfd1cL8k4wc6uhFTDxkF5TCW+Csd&#10;PeURRyE27pcFjv7ypGMwDIMK2pNljmM6tmZhpxob1ZxfTW6qyeds6Q/3I1O1pVubSh6o/qfW1P/s&#10;m6j/K9T/GHKlfAj02v+KY4z8CLrXBr8g/5Ua+pOzQm5xjpNbnRNhMkyjXcmPNVYhnyk/E/MV0MX8&#10;FXJlaxEYD2Ne69HxL+Sfo+sz9px/OmbIZfJ82TFFLrC+TtN3AvlR8nuIXB+At+FN+l5j3J+Zl/XU&#10;/Hr22/XM1yuOfrKJet7myJd9zOsR+BCOw0k4zTyfg0vIdT5fYqzO50vU30Xq8Rw1dYb6OunoIMfg&#10;KByivZ/+d6i1HdTrVngTNtF+g3NeQ7aRetxIbW50tKY/FX/5uynWyl9ZM8fhInzO2vrK0Ur+y3q8&#10;wjlX8Enns5pXo7aM68Ul6qGIHOvOu8Q+oGINdL047xhAjAPkFJxkXRyHY/A+vEvffsdA2UPud7PP&#10;7Ga97Ga/2oMv+6if/aydd5mf9+ED+Ij2Sfaw08jOsZ9dYmww3+7DNxNce714qGa9zL+J9RLrvHr9&#10;0fkQ69Tf1x7nbCWJzhRp6UySNGeitHXy2zKQCz3p6+NMk/7OdlLkzICrcxhobRY5x8ggUPORDcbD&#10;WC82OoYiL3GWSylrcxhrc7hzAkyCabQr6efvxZ0zZYhzFvb0azMbuc5WBvLO6OqIzg7obo+N9thq&#10;j80O2O6ID53xJQOfskDlMVBs2ciznfr7HbLJT5YzRzKdmehMJ4+dpR2kQQrtRGeWxDm7SqwzD/T3&#10;O8RiLw508SUiT8b/FOJIJZ5WxNWK+FoRZyrxphB3MvEnkIfYILmsHSSXPuRh6PKg041uNzbc2HJj&#10;041tDz6E4YsPn2qBymWMUQAcjRpQ76VqI6/tjGFcjDY+H3Kvswm6G2Ojkbic0VAfatOOpN+HzXBs&#10;hqFPfy/o3chVLhOu45P6zOwe5M3R1QJi0RuL/ljsBFtbgdb3Ata1+jxh+U2s73ms74Ho0PkwzznQ&#10;H9ep68QVS998Z4ksdI6QxU5+/8c5Vp5lnl6ADbCZ9g7nKNnrHC4HnGVyEP4Kh5zD5D3Oed85Ug5z&#10;3mHGHeYa+jfnFMZWcg6/2emsludhGcyjJqqphWmMe9BZCvxms7M77XT62yBPYVwC4xPkDdhJ+y/0&#10;v8e6OMp6OMpaOOp8QI442ZedA+gvkneJax8Ei93If21idcF2ctaTo+687c6e2rrbhk9vsVY3sedt&#10;xMeXnR1lLayCZbQX078Q+XzGzUNXMFuGj2n4ZYLWEAEraq4B626iRuJcwV8zxbnGSDyo+s8G42Gs&#10;SRsdSchTXOWS6qqQNNc4mACTYJq0clXSX4V8JuO47wl0Md+JXLfWGiKPhgboi0JvlGsGVGp1RuGL&#10;0jnFcJ6j4b/KZV38jERPGDrdrtlic/H+D36iPr+hPj/n9d9F6vMc9X3O2Q/yaHehvx3yVPmZa53J&#10;lcR5SeIEj4vv3l0tpbarldRz3ef3LdC1oZ4rRkJBl18ncpuriVhcjcXsaoStaKgPtWlH0u9DHo7t&#10;MHTp97J7kOvy2wJ5LLru9eNjviJBv5epGjHq1FhLFlfw+9otrqv3rAWal9uRiyuT/ObKD1wfv3cW&#10;Qj8YTLuM/pHIy+V26s4CLvDSjnCNlDquMuZ1MPSDQto96M9Fnsm4DMbr72tXciOmNGrEBMbae75m&#10;f954E2uvnPwUoFOthRgwHkZdqmtduasAxkh1kPX3KPLHiPtx11iZz/qbz/qbT83Pp67nszYeZ508&#10;Rm0/yrqpBt36K0Su6iPbcIij4ZON53nIu6ErF5056M7GRja2srGZg+1cfOiGL3n4VAi6+Poi76vm&#10;AXQ2C5DnQXdXZ3R3kq6u9tAG0mi3pD8FeZIUQG8FfkaB8TD8Z7pkGHJlK8EQcjTk6lo+AvlIGOVK&#10;ltF+Ujjq710cjV9K56Lr6KxH33h8ncJeMAM/H3IlMhcJshCWwAraz2BntStV1rJXrHW1g06yxsXv&#10;11Krq1zZ8rQrR5bCU7CQ9nz6HyMfjzLmEaiGmbSnu7JkMmMmuLr7a0eXB1Vbger7dRKlPoPcfhP1&#10;fcYV/DPIMzV5C7T+jyM/SlyHiPkgMe3H5/2uvjCIdin9I5CXy3HW/Rm4BJ/R/jf93yD/jnHfMf47&#10;zvuG8/+Nns/Qdwm9yrYuP0pu5MfY01RMqm705yX4ayFQTJ8z599TB79SEyZ3utjc3aEvlNIeS/8k&#10;5FxzuP6cgcOwj/YO+t9gbb1KXK8S06vE8wbzvgM9+9B3GL1nIJhvRkxpxGECY0/bUTPn+29izkvd&#10;wV9PlLq59xt0630E8tHuchlDPsa6x0mFewJMgmm0K+mvQj5TRrhnSSnoYs5HrrPVHXkuurLRmYXu&#10;TGxkYisTm1nYzsaHXHzphk95oGw1AuNh7B3q9Xo+8ny3/n1evrsHevi9MXcmOjMkx91ZMqAjtKV9&#10;nztLUt1dJcWdB/r3eSnYawm6+O5D3gb/2xFHe+LpQFwdiK8DcbYn3rbE3Yb408hDSpBcNgySyyjk&#10;ddFVG5210B2JjUhsRWKzFrZr40NdfKmPT9GgchljJJKjkUt17WuIvCH5iAZdfPWR14Xa5C/S3RH4&#10;HQh3G0gDXoO5U5AnYzMJffprQxxyZSvQtSEeeaKfZElCZzK6k7Ghq79kt/6+9pb4mYaOtujr6E6U&#10;Lm4+P4FC6IetQciL3e2o80zQv19QayvQ+j5Qs76PXmd9qzlQ13ZE//OdN13+x538a4zx1DxXNd8K&#10;TGDskSvZA4Ldg7KSWHV5XoH8aWJfTj6W+YnneK927S12h8pit1urd7HbxRinLHE7ZKnbjk47NvT3&#10;PKxDrvP1BeQv+nHIS+h+CRsv4Ydun3gJX18gHp3e593x8jyxr/OTJGvJyWrQ1ZrKqzH/xnzs/APz&#10;sZPzdL5sR76N+diKL4q38O2tIPOxhRi3BJmPLeRqCzl7k/l4kxy+BdtAF+NfkOt83Y/8ABxE50F0&#10;v4uNd4PMx7v4uj/IfOwn5r8Qu2IfudhLTvaAzleVV2M+rr3eHmOxqfV2kn/U605jffH0D9/v5QsV&#10;KeYEXa35QovlblA5ywbjYey1ak03Q664B5r7KeGoKK2hDJnBMG3M3tCntbY8oSvEE7pSQkNXibsG&#10;F0fnNThoK3T5NaFLF1cIvtwBt4cur2EZx6U1LOFosJjni7W23KHDtHXnJleh5MxD/rwQBir3Ov+V&#10;PFB9nKcurMzNpxzdHG+kPjZTH8H24s2h+rW/CfkbodzXEJoor/mJ56jfizeEhsqGUP1evCHUxRin&#10;vBrqkI2hdnTasaFf+zuR69b+LuSKd9C5G927sbEbP3TrYze+7iIend63Q+PlbWLf6YffHycn20A3&#10;tyqvxtwae/FHf2A+PuI8nS8fIv+A+TiKL4oj+HYkyHy8T4zvB5mP98nV++TsMLk7TA6PwAegi/EM&#10;cp2vZ5Gfg/PoPI/uC9i4EGQ+LuDr2SDzcZaYzxC74jS5OEVOPgGdryqvxnxcuxd/wxrjP7nCP9fu&#10;xTH0qz1SyW/2fsDWvHCKQ4/yU+k1HsZerF73tvbEAd8XgcptoD27G/I8T7nke8ZKgYf/G62H/6ej&#10;h99d8kyjXUl/FfKZ0s0zC13690i1kOtshSP3oCsUnS50O7HhxJYTmy5sh+KDB1/C8akW6OKLQR5D&#10;jLVAbzMOnXHojsVGC2w1g6bQmHZD+qORN8BmFLqitHOfjVxnqxvyPHT1RGcBuguxUYitQmwWYDsf&#10;H/LwpRtkg67O1PwFqrOfKSI1x7fdcuP3Az5DDan61fnwjCdNG+9qT0tZ50mWFz1J8rInQTbA67AV&#10;dtG3x9NK9nvayAFPOnT32wr0nvcA83kQdPn9G/L3qI/3PRVyhHo5Qt0coX6OUEdHqKf3qav3qK+/&#10;UWcHgtTq1ppaDfQe7U3kW2Az+jajd5NnBlRq87XJ003r/yZPDjoyyVGGvObpLK96OskrsB5eJEcv&#10;eLqQT35vwtMV8rX5Wksung+SrxeRrydfL5OvV8jXBvK1gXxtIF+vEMvLxLWe+F4kzrWgq4XFyNXc&#10;BMrXk8gXwUL0LUDvAvK1IEi+FgTJ1wLy9QT5mk++5pGvueRpDjwM1eRrNvmaSb6qyFdVkHxVkYuZ&#10;QfJVjfxh8vUI+ZpDvuaQrznkaw75mkMsjxDXw8Q3mzirQJevUch1tTwceSm6StBZjO6h2BiKraHY&#10;LMZ2CT6U4sswfBoJylYMGI/f7/WjkI8iRyNBZ3MY8lLyVkIuh3r4+zVPe2gDadCS/hTkyTKctTsK&#10;dPFNQq5sDTYc4mj4FMrzqcinwXT0VaK30pMK95G3VPKXTB6TyCn3trFXLIAnYQkso38F8lX4o/Yf&#10;nQ9KHmiPvJ298Xb8cN/EHtnYG/xzyMbeMdIEdHm/C3kzb7k09/I3pl5+l8E7ESYDv4Pl5XcbvFXI&#10;Z0pT7yxpDLqY6yFXthaB8TDyrr4jqI08El0+dIZ7+S7SO1283ini9FaKhb7bkYt3tvzo4f9BAl/A&#10;p9TiOc90+cQzWU5Qeyc8I2Aw7X5ywdNb/sna+sbTQ/4P/uTtIbdBCFi8eWIHt/fqXhVlOMTR8Em9&#10;3nEzVuez25sjLm8XdKWL1dsR3R3kVvjVw9+4UaffUbNfsg985smSf8CncJH2edb/OWRn2Q/OUstn&#10;Pa3xNxV/+W0BausH6uk2L3/XBpHeJKnnbSUNvW3IcTro7wVT82rUlvG62009FBGPbn7c3iJ/rFOu&#10;k4sI+hzeAWIDM4R4+zMf/YmVv3Hz9JcrngHEOlC+JvdfeophGIyUr1jf37AX/Ic94Qrz8zMIdXQb&#10;9RTiHcs8lKN3NHnW3wumfDNiUtd+Exif26t1otZLrZtYL8XkpzM6dPkp9l79jitQfgYi7+vNkD7e&#10;bCnwdpN8b0+4H4poD6W/DPlIGUi8xTACymmPo/9B5JMZN5nxkznvQc4fh55y9I1Ar7IdzDcjP8ac&#10;TyEmlSN1XiMwHkZ9ky6Z4m0NLf3znmAM4GiMUe8FpnhTZKo3Wab54d5f6nEG6PyZh1ytm+zr6LTR&#10;txD5U+hbjO6l2F/mTYM20J52R/o7I+c+EXgCdDHMQz6P/UG3Tud558lj3iUy27uCOFZLhXedDIEH&#10;oKd3rXSnL9v7rGR6V8IyWCJZ3qckx7tIcr0LkD/BPF6lkPb90N+7UAbBUBgJFcgneB+XSd455Kwa&#10;+LskYo26Tg7U3jLFq78nYyJ7XwU6RrMPDvdWSgl74iDoBV29UyXDO17aeUfJfdTOfdTNfdRMO/KW&#10;QR67kdve7B1DoAxGeROppSQZT74neVOx3TqIb60Drrc6NevtTo5u4riRz2W2U5sDOVeXn+1e/b1Z&#10;O70lsss7Qvaxjg6yl7zHnnIMTsFF2p+Rm6+9w+U/rK//whX40TtMfuacX1h3v3DeL4z7hWvaj+T6&#10;G3L8GdeYc8zdMdgP26mr15mn9Yx73lsKfaE77XT6+W1o8rmf/B6D8/A57W/p/4l5+NXbFXrDA/J/&#10;ap9k3/yJNX6FuL6FYLFfu54/I2c9g+TsM/YO3br7Jz793ZslF1gzZ/DxY9baB3AIDtDeS/8u5DsZ&#10;tx1dOh+VLcPHa/fkJjU1EsvRcU2NxNBWe4BaA00gouY5h98eRk2pMbzd849H1f9819I0LPjne03D&#10;9J8nNUHeOCwJEuVOP/HSKOxef+yB9s3osFCJDnNr983oMBdjnNIwzAF2dNqxof886V7kav4C7cVx&#10;yOMhAZ2J6E7ERiJ+qHkK5GsivsYRj15vPGMS5V6IJRctyElz0M2/yqsx/8Y1J+MPzEcG5+l8SUfe&#10;GR864YuiY1g86OejHTG2CzIf7chVe3LWntx1IIcdoRPoYuyOXOdrD+R5fhySj+58bOQHmY98fO0R&#10;ZD56EHN3Yld0IxddyUkO6HxVeTXm49r1mMDiUWupJcdrP9/7o2vtFeZ2DTqUD23BeBivFcx0vBK2&#10;Rh7x85SsClM0oa2IQKYI/Pf/rfFNfTbUnuONXlds4cG/D7KFF0sUqHnNNoLgaMSh9qYGyKNraMix&#10;YXhJDaUcFWW/ER2u/z7IHK7/PsgcvkJM4SthlYTAHXD777iN5wa38lxXA7+ErdDG9XMY/88GP8vl&#10;xzDFMlhawxKOBot5vlhr6w7i1q2NEPIUQt5M5M8MFlC51/mv5IFqOJO6sDI3uTdRHx9SH33QofPh&#10;w/A+/rimMM54GLURQYeSH7uGj2gfhxPhveXj8F7ySTi/PxreU07DWThP+2J4oVxC9injPg1/APrW&#10;0I9jP2T8Lnn4AK1vF8KHanN+gfydJ+eKc+T/LJwBFW+MEQxHIx613j5E/mF4BX5X+HUPvs64UPpO&#10;Ild8AqdqOM3xLJwLHycXwscT40RimARTYDrtGfhShXwmuZiFDf1nBJuR69bla8g3oOvP6HwZ3eux&#10;sR5b68MfpD2B/vHIK+Q12Ay6uHcj303sy0FXx0uRL/FTIovJ71PMwVPhg7Xz9BRzqdP5FHO/OPx+&#10;6AO90d8LCrQ6t4fX0uZmR3ik7AiPkJ3hPnm7hl0c36lhN0eDPTzXrYGjNbYCvQ5R8g/81KZ26kBd&#10;qKfVqdaNsbaN1wu7WY93U1vKl2bXqbvb6Nsdfrc8z7m7/dz9m440ZCYwPgfow77AfzKIf659zflH&#10;r3GNfMGvH418xZICujptiTy1hlYcW/lKaijlqCj7jVSf/vrRwKe/fjTwrZAo30qp71vlpx7HujXU&#10;4fh7atPWzXsYunRxefHF42e5hPoUy2BpDUs4Gizmuf76UY+4dWukPnmqT96iyF8DiAaVe53/Sm7U&#10;2LX1UUxdqOvHcI43+vria+rDeA0UhS7jYeyn6jXW1741/rhiDCFHQ67224+RHyJ3h3yPamM55Bup&#10;1XOI3BzwDZGdoMvJTl+BVs8B5Id8+ZCr1XPId/U9RKC4DvmiiC2C+CO0er72Ndb6cxH5Kd9dcPU1&#10;f9R18qjyfAp/dfVziphO+vrIhz5+58w3kPElMFLr2ynfHK1vp3wL5KLvSWJ8UqtH1UCgOnyQ+lN1&#10;MP0m6rBthIj6u3jdvLeNuMsfS6DXManIkyLukbiIeGkRkSr3RHSAXOhDm/9vYUQZ8tGSGlEhbaEz&#10;ZNHuSn8P5PmMy2d8Puf14Pyu6MlCX2f0KtvBfDPyY1wLVEwsryDn+bQx5UT4pDCijvSPaCzFEbFS&#10;FsHvG0Z0hQG0R9A/ETl/txHxED4+JPHQlHY0/bWQhzMunPHhnFeL86PR0xR98ehtC/qYfAHnvIq5&#10;5j+Zwz83em16nvwU1+SnEUfjYewtSv/zEcWyDdS6yDYGcDTG2Hi+HbliRw07I0rkKqUcS+kv+x36&#10;a9OaCP21aXXEClkdsVKei1glz8IzNaziaLCS5wa6/C5Gly6up/BF8WTEcj+LIpbJooilNSyhz2Ax&#10;z/XXpmcj9NemZ8nTc+RtNTlUrAWVe53/Sm7U/LXXpvlMnro2LeJ4o9emXpHB94Rekfo9oQfy3Mh7&#10;JDMyXtIjU6VTZAfIhT60B9Ffhny09IjkvQL0g0G0h9Jfhnw444YzfjjnlXH+UPQMQl8/ZRd0+VFy&#10;Iz/GnqBiCrYn9IrU7wlDkI+KrCMTIhvL9MhYqYrku9xIvnePHEB7BP0TkVfJkMiH8PEhyYJ2tFPp&#10;j0PenHHNGd+c8+I4PxU97dCXpeyCPqbAe8IzzLVasy/wz43uCW+Tn2B7wtuRxfIB6NbOh8gVx2r4&#10;KLJErlLKsZT+st+h3xO2R+r3hG2RK2Rb5ErZGvn/vJ0LnBxVmfZ7MDPTM53IRYQwEwSvoAYcIMuy&#10;gLGQa1g/WbMIZhFvIIo3IguIAsKHrCjgrt/yGQkoIoLfsgLLHQLIonjhIirIJUjkFoJgCIabLIjw&#10;/Z+afujzq6lTXV2UfX5551RV17k85/2ft051d7q+01iCXYFdnrHL2LcVje9/UVeRrvPpi+y8DU5L&#10;7dwNTm2cu8Hitp1CbvsmrxfHhCUbFMeEJYzTlYzbVYyh7IeYxr6o/3rdzGdjwnlwoZhwIXnVmLBw&#10;rHtMWDhWHBM+wesHjG3W+MjYVo0Pjm3b2HdsR+zd2D+xvx/HP9H46NjCxifGDmksxA7DjmD/ixw/&#10;lteP47zjOP84yh1L+S9SzxHUdxj1qu2i8dHrHh/HBGnqFhMWjhXHhKN4/fixWY1/G3tTY9HYROPU&#10;sbdje2AfYv/THD+c13lG5Njx9PH4xn7YAvbfw/HdeX0XztuF83eh3O6Ufw/1LKC+/ahXbRdriseE&#10;H+Jr/jV+xp+qMeFJxuej1FHUhyfHPprOm9j9/Spe/8PYAY3fj32ssWKM5+eM8ay+seK18/KxE9I6&#10;N6VtJ687tN5dPnZaY+nYWY1rsaK+XTv2jcJ6fsnrt439O3ZiYT230V/FhsSdIXd/Rti+bezjjTvH&#10;PtL43Rj3B2Pvp28L2N+7cfvYnrz2Hqz4fui2seLPVG6D8d/A76/H3tz4xdgmjZ/DyLXihLY3xpzc&#10;J93TXDs2s9Avv+D128fGGnePvaZx/9jrGNM3Y8X3ScvRoXGI+Xo5WleM/SO+3rPxyNhejVXYk1hR&#10;P8WP52U2bt0Au/L3r8irxq0dmOzdrms7jH+s8V6sKP7vxet765yX7ONsy3jPL7VPkNuKr2tzx4uv&#10;a3PHv914+/jp2Hca22PbYdsG9nds27Zhu2h8t6SuIl1b0JeJ1E5rvG1cdiq2uG2nkNu+yXbxdW27&#10;8eLr2vaM0/aM2dsZw7nYOzCNfVH/9XqMj9vhQte1u14GH41Z/DYAdagPsXuhxqyDGzOwonFcm9fX&#10;ncVvuc46pLH+rEMbM2cdjh2BfZH9Yzh+LK/zmxizjqOu4wo1Lxsvfu96Ka/fPv6lxm/GeUbX+DGN&#10;W8b57u/4Edjh7PMbWeN8f2Gc31gcP7ixDJO2TTEnxwnNrZW8vnL8rY0HxjdL9e3vk8h93jps38fr&#10;945v3rgH+13blpH/FlvKa3eOz6bNt2CbYm/C3tC4Y/x1HH8tr2/UuHv8NZTbsFD3E+OTMetdOX2Y&#10;zrGnxtdv/Al7Bvuf8fUaz7btefK/cOwFyr84vkGjMQunznpNYVvyaYyrh+CJf41V/Kl67TyALpxF&#10;HRr7BHPymI5w4IBZZzV2SG1RY+9Zsk3Yl83kNVn8vZ8n6Jv89zR5NjbK1xovXQc2wWa2t8kaO++x&#10;WNlL37XROa/CdD5VTflexGYcm2CSScfGmJN1qPxmnPE+8iP9IrlfV9vb8/pujTmtPXiCzHt5asre&#10;POFm78Y+2Md5YsDBrXfzlIddGv/CUxpOaG2GbYytx/4reapFs3FIaxpPlpjW2Beb3xpu7NaawdNo&#10;1uXpLhtRr9ru1jf72eu+t9Gno7toehtnFGn6O15PeDLFzvRvXuPTPBnjo9g+2HvYn9faiSfn8M2n&#10;1t82tm1tjr0Rew37Mzn+Kl5fCy1rNT6AfYz9g1rrNw7jyRZHtt5AvWq7SJNez2raHE32UyyObc4Z&#10;MpfdnjJNbC4mPym9BYeOkM8h92cd7B7jbfm7iJeDeH1ee2xj/TiIMw7C7xrfd2FOZkYsHsR4HMRT&#10;QhbyRJODG19sHcZTTo7AjsWOZ5xO4PUTqeOkxmewj6fjNeGKyF3XINsn0d6i1I7n3ONbX6O+orZP&#10;pI2vNo6lneN4wsrxPPHiqzyJ5av05autT/AEko/x+kdhc3+eULJ/45/TtmNa90+1zntpzM3gUfRr&#10;ty7jxDfzePrLbi+VzfprlDo2wyFrkVf11zmU3abdj23YdvL4DXPgHM64JLV5rWvQcw3sXpLaFwrH&#10;8RL8dCljfRm8Xo5dgV2JXdW2q8llP8SuwYqYvwY/FPnshzwN5yrsSmwJdjl2GXYhdj5lzyWe/Cc+&#10;PYd2ziHeqK0JiyW3XvFyDtq+m9o8zpVtE/XB2pz/VnywLnlVH1xP2S3aPkjYdnKfNB+v54x7Utu2&#10;dSux5NbGIvZl32ldn9oW0T6+mvLqo+51tyb3XGa39Lxexcnv6sLrKs5Y1dgp9dMczneyjiEOPM3r&#10;zzXe2fpLY4dWY+AdrTUGtmtNG5hT6I/pvD594PjWQGpq411RrRvQhrTOIt+qotYJynXTOjHwrtbE&#10;QLHWbXj97QPvbCUDO7R2ROvOaN21i9Y9eH0PdO6UmtqIa924rfX1L0PrV9C6d9uvqs/JPuPlxlcG&#10;9k59eqRfJPfrM9k+ide/PrBX6+SBf2x9Y+A9rUUD/wvbHduV/Z04vgOvv6N10sDbW8djx2JHs38k&#10;x7/A65/nvM9z/ucH3t06gvJHDezZOob6jqNetV0UF/S6r2fj9GUtTJqO6arpmEJNXxs4pvV/Bo5u&#10;/d+BI1unDHyhtXjgMOyz2CfZ/xjH9+f1D7e+NvAh+vih1pewo9k/guOH8/rnOO9zAwuxQ9k/nONH&#10;tL5IfcdS71ewYk3HTNH0BTTt00XTFwb2STUtYwyc7KcJDnxu4J9ahwy8r/XPjNlCxvgzA3tgf4/t&#10;xP47WofC5+cHtmbs59DHOfhsDj7cunXawLat7wzMbZ05sCM2D3t364yB+a3TB97b+hZ1nTqwoPVN&#10;2j514P2tbw98gHM/1Poe43DWwIHYQdjnKHMUrx3L2B3PuJ1A/SfQzgm0dzx9+hJ9OLr1Scbpk4zZ&#10;Jxm7TzGGBw3s1/osdR06sC+c7FM4ZnrdHGSvk29Cu2LCbPKqMfo8yi9qj39CPU4eX8Xo8wYWtZak&#10;tm3rPMbsvIEtWtel9h22ZYuifdyM8uqj1qZVY/QMFvDva/dxgnqc3Edd22as8b7WjDU+3LoFVm+B&#10;Be173MZ5fa30HJ6Z0LWehZT9AnXItL3wpXqy4z9BnXoO4N+Sb0keXn825dh0TPce27a3dV/zQWwb&#10;TMeVKzlvvHYg/e6pjvk5MtpWct159zIJC6ZvY5p7sfVaMvrt0fWnPbSWNSScOxM7AFuXvs/Ebgw0&#10;sD566Rqa1+ZPWSxfNaO4zZ++6qoZajfb5ijtqM31qPjQTJvb0Z8mZp+tAMAtOEfaZmNO9v00DqwY&#10;2WJgxcglo3uPyrYYcHs78tp0THwUjd+jQRux8XuUNvK0NOnbxtT/KvJZmNvR+GW1cFqairRMnvHN&#10;V586S9b5Xe9Qy6acJF00N+U++Ne/WZVW4X7oHFz1EovZPl0IN/uhX32awJw8vhq7C0f3G7lvdFlz&#10;w9YmI6tHbxjRvueWx9r3WhvS4KOU2ZR8EHM/OHSM+y2eCucBytRvJeuZ3OvUl8dkXVoSGtPcGKcT&#10;fyDXveNwoEW+7UWL1od5yWPTTUuMSfvFc+U+fLmsWTwn7Uf7LaFjWa3Pc8x9C7XKJ5u0z9e20rlX&#10;PpTmPl/Hi3g7mz6e3O7jRFpy8k/I29mjJzfVz6NH/9Q8cPTMpvZjvK1Hgyuo4nXkfyR3P9jsyUdZ&#10;PZO96tSX56O6tCQ0Jh8oJi4nfwP54+TWEvqgzNypwluoJcab/dIrb/Jjljf5rZtWTpnC2/fP/BVH&#10;O2Ojc4p427rFe2JdeNu6dXRz89avU+ZarWOb2o/xJs7Ub61pFOfsIzYr8WY9lE+T68vjrS4tCS2J&#10;t43RcD+53mt5jNxt94O3zfHLr9t+ifFmn/TKm3yY5c1aZxdo5aUpvP3s1ic52hkbnVPE29HEtz+1&#10;dc1OS07+cXybxq7mg+Kb4re2Y6xpTSbGxNxz5PYPm5VYsxbKp8n15bFWh46EVsSZ5vofyBXXnid3&#10;u/3gLNQR48z+6JUz+c9lwrVHrB2dL8v6O2FMyo4TQziF0WuvupujnXHVOUWMbtiijvaaL8ao1npi&#10;VHNQ29k+e70nNlfSntZITwV9YLMSo9ZC+TSZlTxG69CR0IrGXvHhEXLFhz+Ru91+MBrqiLFjf5i3&#10;sms9+W979BCSGglWVivDMIWzb515G0c7Y6NzijhrwdmxNKx7ixhnitXiTGsLbcc4073VcurZhPzR&#10;oA9sVuLMWiifJvs7j7M6dCS0orEfo//3k7+ZvN/X3FBHjDP7o1fO5D+XKbuWzFvX9zJODOEURhce&#10;+H2Olmd0Mxg9mQVzEaObtU4e2qE1Y/je0VOGtB1jVLHwv2hbMeTqoA9sVmLUWiifpiJG69CR0Irj&#10;w3lsb46Oa8jdbj9iIZ+eNGbQkPwRY9S+yItr53fpdx4zvd7DHsga78wucU33rbuObpTGNW3HmFmH&#10;Dt1FnxXfHgrGms1KzFgL5dNk3+XFtTp0JLQiZtai/3eSv4b8YXK32w9mdsUfG7X9EWPGvqgzRoWa&#10;fx/RzHBMiVG+5/MY6Zw6rqM7tNZO712LrqO6fspPilG6nroPbFbizVoonybXl8dbeP0pWg8U6Uho&#10;Rby9kf7fTq4YtUL72HSsH7yFOmK8yQfSkY1RZfqNpCnMHP0v13K0o1PnFDFzL3PilPZ1bZu05OQf&#10;34cyTg1dzxRLd28dNrzV6HeHtx992/Ci0e8N6XgsXon5Cyir9wx+Qe5xZ7MSP9ZF+TS5vjx+6taU&#10;0KJYeiVadN3QZzm/JHcf+sFSqCnGkv3k2LU718jD6FzRNdI+dZnt4eFtXcrY/1lmy4wPQzeFWa+x&#10;PZ46p4jZcN0YY1ZrRsVy8SqNmmOaa3lrybm0J/+K2Z+Ti9kV5O4Pm5WYtS7Kp8n15TFbt6aEFs3s&#10;T9kWs78ndx9wcU+aCBG5yfV10xRj1n4yf2Wv0fKtY4/LbgW73+3CrnlwGa0j124WzxGzk8d7t7EV&#10;y5tg8oW2lQ49+uo099jpeBHvi9D1vS73HorHmpd7jl48pG2PjftsxtemsQtpT/eX15K7D2z2xIP6&#10;rGQtk3ud+vJ4qENHQkMayzXpgO6htB7+Mbl19IPrUEeMa/vDnJWNq/KhffdyytrvCWNTdrzk0yyr&#10;B/7jv3K0M746p4jVpbB68eDkfJpQwXbyeoKXGktHLx58RWva0JLRTw4dNbrVkPat2f02r3pv+xTK&#10;vIn8B+T2M5uVeLUeyqfJ9eXxWpeWhJbkA72/vYhcn3mfR+62+8HsK4hz09oxJMasfWLuluDLT3Yp&#10;Yx/abwm6rPX0LloZhim8+b0Mj43OKeItXBdNcK5TyJvWRernG1v7pu/LFK1bdV/6n1Si96kvIHc/&#10;2KzEm/VQPk2uL4+3urQktCQfKDb+B7nu4S4id9v94C3UEuPNfumVN/nRZd4I1/t2YVTny7IxJmFM&#10;wnHSZ7WxceKlKawe+J6TONoZV51TxGrY19lpyck/ZnWa6qKfYlVzMa/Pjovi9AzO1/vDP1A5bDpG&#10;qsSptUxW0akvj9M6dCQ05LFXnNDY9zsmhjpijNof5q1sTJT/sjFR87GbVk6Zwpnvfe1jnVPEWbg+&#10;iXGm9Yk40xwsWi9qnSi+9J71heTuA5uVOLMWyqfJ9eVxVoeOhFbEmdYR55Drs+WLyd1uP2JhqCPG&#10;mf3RK2fyX5azMloZhimcLfyUrhadsdE5RZwdxfpgq3bsjXGm9Z04+8DoselaLxuDHc9eTWNn057i&#10;2vlBH9isxJm1UD5N9nceZ3XoSGhFnOn7nd8j35j8AnK32w/OQh0xzuyPXjmT/7KcldHKMEzhzPeM&#10;HhudU8TZnrqnaHM2wblOvm4OckD3veqjWNNc0n6MNfVbMU2shbGAQ5VYsx73y7ryWKtLS0Jj4k33&#10;84pr4u1ScrfdD94+gF+O7bL2sk965U0+zOPNWkO/hVoZhim8/fnFZzjaGRudU8TbD0a4V5tefA/7&#10;g5H1pv9xZGj6IyNbTb9rZLfp2o/xtgYN7oCNYLth9hHdqMSb9UiTkuvL460uLQntiLcG/X8H1sJ2&#10;D7SEPlA/Pohtg2lbuZJzVQI2uamsllh8s1/M2x/x5VDbl7Ey9mOWt1DrrhGtHJ7C28NPvphqsxad&#10;U8Tba5lH27YmeZsdjIrj2zSOvXZ025b6edTIMS1tx1j7C+dqLf1KTMy5DxyuxJq1uFuuL4+1OnQk&#10;NCTO/ozp3mYtbMdARz84C3XEmLE/euVM/styVkYrQzCFsxeffYKjHR/rnCLOXmQurNueCzHOXhxZ&#10;N41rrdEXWtqOcaZYlmDTsXdi5oIuVOLMWqRHyfXlcVaHjoQ2xNkwfZ+Lab7sFOjoB2ehjhhn9kev&#10;nMl/Wc7KaGUIpnD26HMvcLTjE51TxNlRcOb/fzqhgu3keDbIvuaB4pni9fyRb7W0H2PtWc7fikbF&#10;XB2sWY/7VcRaXVoSGhNvWolsgQ5dP/vNW6glxpv90itv8mOWN8W1bloZhim8vfji4xwtz9sj8LZV&#10;l7imdZp403zSdoy1Jh3SdVP+2RkzG3SnWlxra0kFBZry4lodOhLaEGdD9F3rtBlYbO2iPvw11mmh&#10;jhhn9kevnMl/Wc7KaGUYpnD2+JOKLB0f65yiuHYw67TXt4rvCw4efX1LsVesaY2g/Rhrimda46yP&#10;1bFWs55UVKArj7W6tCS04+voJujYAOv3eq2FX15o+yXGm33SK2/yYZY3XUflt6K1KS9P4e2+J5/n&#10;aHneftnku3doW0CZ2WnJyT++jk5j95fN5aOPNZeOrmg2W9qOsbaSc19Lpx4j12epLzeuWctkjzr1&#10;5bFWh46EhsTZI9hG9H81+aaBjn6s10IdMc7sD3P2GD7U58jyYayM/ZflrIxWhmAKZ75ns491TlFc&#10;C9cFE5zrZM4GOaB1gfo5f/Qzo5oTRes1MabPuvU+m9Zt7geHK11Drcf9cn15rNWlJaEx8fYoti4a&#10;9P703wRa+sFbqCXGjv3SK2/yo8vMh8/PdGHUfs8yWmZ8GLYpjD60fDVHO2zonCJGv0f/rmz3cXZa&#10;cvKPGVUs/N7olSmfN43uMartWCwUl7KNMb0HbJ6oohKf1uJuub48PuvQkdCQ2Fybvsv02Zy0uN1+&#10;sBnqiLFpf/TKmfyX5ayMVoZgCme+1/PY6JwizuaPNBrfahWv8XS/quut4qHmn/ZjrK2iPV13/0K+&#10;deAjdiuxZj2UT5N15bFWl5aElsTbSkzXXr27uU2gpR+8reA62mz7JcabfWLeyl575cMsb6HWWNxn&#10;CKbw5jW4/aJzingL32uc4Fwnx7VBDuh6q/ir+aT7Ce3HeNP7WLr26rsGeh/Y/aCaSrxZj/vl+vJ4&#10;q0tLQmPiTe8t6tqrGK3vZLvtfvAWaonxZr+Yt7LXUfkxy1sZrQzBFN5uXP4sRztjo3OKeDuDeXR0&#10;l+voGfyiimKb1rLajrH2EG3NpEGt93QNsn/YrcSatVA+Ta4vj7U6dCS0Is4exDRnVpO/IdDRD85C&#10;HTHO7A9zVjauyX8uU/beRWWy/k4Yl7LjxPBNYfTW5c9ztMOHziliNNQ3Oy05+ccxcRq74nPnkXkj&#10;iovazvZ5Lueoz2LzfzCt93QdNlMcqsSotVA+Ta4vj9E6dCS0Ih2PYn/CdB/y+kBHPxgNdcQYtT/M&#10;286so+ZhC+hzrIz95zJl46faysbPMuPDsE1h078bZj/qnCI2VxM7b2jrmuBcJ7M5yAH99pnWsGJT&#10;v+Oh/Rif4vI5yijuKAa5HxyqxKf1uF+uL4/PurQkNCZGtUbXXHsTua4LbrsfjN6EX/ZoX9divNkn&#10;vfJW9++3eJx0zYyNEy9NYfWcn4jyzrjqnCJW14HToS6srjMyNKJ5uHvz/JHtmgePaD/G6jLaexx7&#10;BluDxu1fdiuxaj2UT5Pry2O1Li0JLYnV32J/xJ7FpgVa+sFqqCXGqv1iVsvGU/kxGxvvLqFVLG2C&#10;aWy0rXRuj7/ZF/5OwERaw+SfMDbqNw70O0pi7jMjD6a/2xfjTZx5jam4Yj7YrMSb9Uz2qlNfHm91&#10;aUloTGP6NPYgpu9TK95bSz9403rfvzUW480+6ZU3+TDLm7Su7KI1j7efLNNs7IyNzimKb7s3+a5w&#10;l/im+SDWtGbQOlr7Md5+R3viTNzVsVa0HqpLk32ex1tdWhJaEm+a81ovakT7vV4MtcR4s1965U1+&#10;dJmy61L5PctomfHJY9S/jWdfdmP0QuZemd/N1VpRnGoe5v32m+9nxKauWxvScB3rReuhyjRZVx6j&#10;dWlJaMkxcRXbek8xtg5SP/4a31EItcQYlR/kF/NW9v5EfnSZstdt+T3LqOJot/HJY/T0i5dTsnwc&#10;/Qwx9EFi6QLKzE5LTv7xdXsau4rz0qV1ibZjMfQJzlWfn8cUS80Tm5Wu2dZC+TS5vjw+69CR0IrY&#10;XI2txF7A+n29DnXE2LQ/euVM/styVkZrHmeHn3gdo9Pxsc4pul5r3dtkwSPOJjAnczbIgXVGmsOf&#10;bc5prtc8eXiD5lHD2o+xtpTzr8bE3N2Y2WCzEmvWQ/k0ub481urSktCSeLsDuxJ7Cvsd5rb7sT4M&#10;tcR4s1/M22ebPEsCky9jZezHLG9ltObxtviy+2itMzbdeFuT/h3S7uPstOTkH/M2jd01m4c01c+3&#10;Nrcc0XaMtTs5V4zdjz2N2T9sVmLNWiifJteXx1odOhJamYndjt2F6QqhtYTb7QdnoY4YM/ZHr5zJ&#10;f1nOymjN4+zIxTcxMp2x6cbZejB2MgOouRDjTPFMnEmftos4u5F6xJnM/mGzEmfWQvk0ub48zurQ&#10;kdCKObuebXEmc7v94CzUEePM/uiVM/kvj7NuWvM48/tfHptunG0HZwePFF8/9R6e5oJY07Ve+zHW&#10;fotfFNN0/Xw+8BGblVizHsqnybryWKtLS0JL4m0pprj2FKY1m9vuB29vxS9btv0S480+6ZW3vPVa&#10;qPWZiNY83vz+l8emG2/hOnSCdpx8/RzkgNahK0fOG9bvcem9vaJ7AzF2M6b71lXk7geblXizHsqn&#10;yfXl8VaXloSWxJvuCXSV0H2r7sfddj94C7XEeLNfzNtK+DyPzi2gr7Ey9qPLVPkttmxs9Djpexyx&#10;cRKHm2gsMW0r/e9Fv0pzj6uOF91b7Im+x4eKY+OeI48PSeNkbGwOaz8WG++nvSWYvqN/N7n7wWYl&#10;Vq2H8mlyfXms1qUloSWN6b3Y5Zj+T8vvyN12P1gNtcS4s1/MXVlW5UeX+Wyz3P2I7mOyjJYZH/GX&#10;ZdS/ZeLx1DlFjG412vl9wtmc6+R4Oo0D+n1CMarfgdN2jE9xeS3n67PEm8ndBzYr8WktlE+T68vj&#10;sw4dCa2ITf1fimvI9Tm4Zrzb7QeboY4Ym/aHOSvLpvyX5ayMVoZhCmd+D8xjo3OKONP9fJnPfTV/&#10;xJquFVpnxFi7n/bEmJh7nNz9YLMSa9ZD+TS5vjzW6tKS0JJj4U1sKxY+Se62+8FbqCXGm/xQJa7J&#10;j70yKr9nGVUs7DY+DN0URv1btx5PnVPEaLi2iMVCrSmlS3Mw/L1X99mfiYjLX9DeOuR3kbsPbFbi&#10;01oonybXl8dnHToSWnEsvJFtrZXuJne7/WAz1BFj0/7olTP5zz7rRasYyl5z/Vs7HhudU8RZ2d/b&#10;UbwWa1qLFP120LO0d7HapOE6rrvWQ5Vpsq481urSktCSeHsGuxDTdwr7fe0t+3u4VeKafJjlTVov&#10;x4rWGWIpy9sBuxzK0c5c1DlFvL2XNd6cweL7kPeOzhm8YfSUwXVGbx78h9G/GdR+7Nqr/799Im3q&#10;//ecFvSDzUqxzXoon6Yi3urSktCSeNM196vk+t7bt8nd9nCPWrjNy02uL2/u3IBfTmn7JRbf7BPH&#10;t3Uoc3OXMvZhlrcyWhmGqbzN++dUm7XonCLeXsla75x2HyfSkpN/fE/BS41Xjpwz+GjzL4OnNN8y&#10;1Bi5cFD7Md5WcP43sSewszD3g81qvLX1UD5Nri/PR3VpSWhJvC3HvoE9hX0fc9v94C3UEuPNfjFv&#10;jzb5f2KDxe/R2I8ucwpl8Grh+zryuyzr84QxKTtO+aweSQ2dce3G6j8wn/6mrW8iLTn5J2RV8VBz&#10;SjrXHJ2Xxsdsv73ue4ziJ2KK6WeQ279sVmR1Ug/l0+T68litS0tCS/LBo5hio67FZ5K77X6wGmqJ&#10;sWq/mLuysVF+dJmyfMvvLrMmzMwbLOZb58uynCSMY9mxzeV7l09TQ8cX3fgO+zo7LTn5x3xPY1f9&#10;1Jho7uf1OWT7a5yv/xd2Brl5YLMa220tlE+T68tjuw4dCa147DVH9f8S+811qCPGtf1h3soyKv9t&#10;j64mlmBlteZx5mcS2CfdOAt/53WCtp3M2SAH9DuviqNa0+j5CtrPzg+zpjXmNyij77yeTe5+sFmJ&#10;NeuhfJpcXx5rdWlJaEk+0LrrZPLXk/8/crfdjzgaaonxZr+Yt7JxVH7M8matWk/HtPLSlDXmp/f/&#10;Fkc7Y6NzitaYYR9jcU2szRm5YUixTdsx1nTNPg0Tc5cGfWCzEmvWQvk02d95rNWhI6EVz/XFbK+J&#10;jsvJ3W4/OAt1xDizP8zZHO4TbuiyTrT/XKZsLFRbWTYfZUy6jU8um/tp9nbGsxub4fo3xqbWvuJy&#10;x+Yduetgx8FltHsGJkYvw+xTNqux2dZC+TS5vjw269CR0IrY/C12OrYauwJzu/1gM9QRY9P+6JUz&#10;+c9ldmzynckuPOt8WTYWJYxJ2XHKY9TfE/W4dmN0A/p6FIO/gHYnMKfweq3vur6uueWw5qA+o9R+&#10;tt/mdCkVXIo9jV2PuR9sVuLUeiifJteXx2ldWhJakg/uwC7GnsFuxNx2P1h9HX7Zsu2XGKv2ibkr&#10;G0fzPme+M9D644jWPN4WLvw+Z3fGphtv4dyYSEtO/gl507xQTBRv0pg3T8zbXRQ/A3sauxazj9is&#10;xJv1UD5Nri+Pt7q0JLQk3uQDxcZnsJgP1I8PYttg2lau5Lzq75eHWmK82S/mrew1WH50mbKMyu/Z&#10;63aZ8clj1N9vsS+7MarPQv1/AWLXbc0h6dL7+dqOxcMn8M2l2LPY1Zj7wGYlPq2F8mlyfWJhO6yJ&#10;eazr0JFQ30xsNaZY+GfsGsztDveog8tibnJ93XTE2LQ/rL0sZ3mfx6ymh9205nHm57pYSzfOwmdU&#10;TASjEsZCPaMive6yjtX9mfZjrD1NHadh+t7fpeTuB5uVWLMeyqfJ9eX5qC4tCS2JtyexxZj+T/Ll&#10;5G67H7yFWmK82S+98qb7EZcpe68kv2djYZnxyWPUn+l6PLsxuiexsMx3F8WoxkSfT2tOFTF6Pv7U&#10;e8lLAr+yWYlR66F8mqwrj9G6tCS0ZEbPZXt9tFxF7rb7wWioJcao/FDl2is/5vHWTWseb/5M12PT&#10;jbfw/f7ZjKmTY+I0Duj9/vmjW6SfTWs7xpo+ezmB8/WdlRPJ3Qc2K7FmLZRPk+vLY60OHQmtiDN9&#10;j/Ir5Ppu+tfI3W4/OAt1xDizP7LMuN+a67F+89KU9wAPmDufox2dOudV2HQsb6xPJEbNHZy8h40x&#10;c+LI3MG1R98yuO/IXoPajjHzHG2IGb0H+K/kHms2qzHT1kL5NLm+v5aOhFbEzP9gYkbvAX6d3O32&#10;g5m1R/nct+2PGDP2RZaZMv3OZabH7yY0YObCdh9jzOj7COuOLE4/D9N2jJnVjO83sCewUzCPNZvV&#10;mOnhewl16Ejo6EzsMexk7CnsVMw6+sHMuvhjcdsfMWbsiywzq+mr+7040u98Zo7k7I5OnVMUZ8LP&#10;7CZUsJ18baL76WeoCXFG1yfFxaLPUfX5qWKNrlNhfORQRW4m9bS79ZL/8mJNXVoSGhM7o2j4Crli&#10;/b+R95OdUEuMHflBfvHaOykRo3S+zPPeZedTdosurNr/WVbLjBNDOPWa2OPn/eF3fLahPiezypxO&#10;v3ulOaVrouKxtGqcir6DpRgnZnVt/ya5/cxmNWZ7+Oy/bk0JnRa7qzGxq3kYix+aQ3+N991CTTF2&#10;5Q/5yfztS6zcqwt/9qnLlOVd/neZsvMqL8YljFfZsc3j3c/wMF86pyg2X9RsNAanF68BL2oOTj+z&#10;udf0LzffPF3bnteeo3PbfV5OvgMNPkw+j9x9YLcS49ZC+TS5vry4XIeOhFY09vdj76D/fyD/+0BH&#10;P67noY4Y1/aHeTsTH+7V9mGsjP1nnyVoK6uVIZgSV/28UvtE5xRxdhdzb7d2Hyc418lxdZADeubq&#10;jiOvmKG+6tlj2o+x9hDnv5NG9f+v9sHcDw5XYs163C/Xl8daXVoSGpMPHsQSNOj/vOwbaOkHbzvi&#10;l1fMKP4unn3SK295z4+zVv0+Z0wrL03hzc9IsF90ThFv89FV5pkP6qN405wqeuaDeNuaRtfA6oht&#10;1kO1abKuPN7q0pLQknmbgw75oN/x7Qf4xc9hjsUq+6RX3uTDbHwTb4rlRVp5eQpvz/xlFUc7cUXn&#10;FPF2CDH4/e15NKGC7RTGt0Oa709jm+bTWc1/m6H9WHy7n/Li7BnyT5CbD3YrxTfraXfrpfryeKtL&#10;S0Jj4u1ebFc0PEv+qUBLP+JbqCXGm/3SK2/yY5a3UOsBEa0cnsLbstVPcLTjZ51TxNuX4e3N7evp&#10;7LTk5B/zNo1drdcU2w5ozk/XbjHW7uPcnWhQMa6O2GYtVJcms5vHWh06EloRZ/dgWhM8TN7vuBbq&#10;iHFmf/TKmfznMgfg9/ltv8fa0fmyrL8TxqXsOOUx+tBTK6mhPKNhXyfSkpN/zOggu+qnGNUcXK95&#10;T26/fX+xlPPFpzjdn9xcsVspJloP5dPk+vI4rUtLQkvywR2YYuLD5LE4oX78Ne6dQy1FDMkv5q7s&#10;PYb8mI2JmpfdtObx5vs/+0XnlI2JczjXybwNcUBz8A/DW6TP1dSzpbRm0LHsXDFzv6GMvou9ilwx&#10;0n1htxJz1kT5NLm+POa+3OzE+JerJ6E1cXcLpv93+kfyXQI9/bgWh3pi3Nk/5u4PdGyLVvH9if3p&#10;Mr9k3JbzXuMCNMba0TNxwufiuGzZZ5KJG5cpe8+uMlnOEvpY1i+4a8q6wfcR5kjnFM2RsK+xdYP6&#10;qbmh+6G8PntuPExbb6JBrev0vo/7wG6luWEtlE+T68ubG3XoSGhFY6/ryRvo/5/Jdwx09GNOhDpi&#10;rNof2bjqfmsux/qNnCnMeH3m8dU5RcyE14tYHNJ1/KzhnaefNLxRGl81j/PWIGbnBtp8Kw0vJ+/3&#10;mrNOPQn9F0M/x96MnhXk/V57hnpiDNk/jlknAfdGXdaR9qXLlI3F8n2W1TLjk8eq12hlWV2vyX1A&#10;W9dsfOHkNcA0DmidKVY1JtrOxmQz+gvO1brlPvK9yd0HdivFN2uhfJpcX158q0NHQiti80ZsZ/r/&#10;APmCQAcI9KRD66e8VKTjLBrZue2PGJv2hTkry3MYX15O2e0RBTaNBMuOV2wuM4xT4qp//9njoXOK&#10;4uqrafTLI5PrlBirr25+eWSN5k0jDwz/x4i2Y6zeSlsvYEuxwcDH7PbkY/VZyVom9zrs57Fah46E&#10;hjT2v8aex36LDQc6+sFqqCPGqv1h3tbAhze1fRgrY/+5zAOI+Y8uZeRvWdbfCeNSdpzky03a59uv&#10;J1/4K450/KnjRYxuSF/f315LxxjdcPj9o+sNnz36/NBXRrWd7bPj6ZW0tS4NXkM+i9zzhN1KjFoL&#10;5dPk+vIYrUNHQisa+yuwdej/teThs8b7wWioI8ab/WHe1qNjZ7d9GCtj/2VjYRmtYijL2ZI7VnG0&#10;42OdU8RZOI9inGke6V5PfdV2jLMf0pZi4B3kWmOaC3YrcWYtlE+T68vjrA4dCa2Is6uwV9D/peSb&#10;BTr6wVmoI8aM/WHOyq4P5T+XKcum2sqyWWZ8GLYpbJ593QMc7XChc4rYDOP1hAq2k9eUg+wrVquP&#10;0qb5lxe7HQfFpz5HFJ91xEHraXfrJd7z+KxLS0JjZrSBFjHa71gYaokxar+Yt7JcV2FUfnc7ZeN0&#10;eL18OWXz5kY3v+TNDT+v2zGu29wI32ubgAGncG7ofTbFbc0PPbctfN/N/fbc+A0VKHavJK8jdluP&#10;+2VdeXOjLi0JjWlu3IIpfutK2O/4HWqJzQ37xdyVjd/yo8uUnU95z+srMz4M35T47WdS2Jc6pyh+&#10;l30uhZ5fKG1a4xc9Y0Nx+3nsd1gd91rWQ3Vpsq48RuvSktCSGL0New67F+v3/VbZZ0pW4U0+dGxJ&#10;0Gat8luR1jze/MxP+6Ubb2c0G42ju9wzaT5Il5jT9tvpF8Ua7rPjoVjTWuEh8vB5iuxWWstaC+XT&#10;ZE15rNWhI6EVj72uRw+zr/+b6nb7sZYNdcRiof3Ra1yT/+yzXrSKoew900/veYSjnbHROUVxbR8G&#10;b0lr8v2jCRVsp/Dau8/wkvR+SddfvZ+r/RhrP6S81qO6BoefJ7BbiTXraXfrJZ/nsVaXloTGxNtV&#10;mDi7nXxn8n7yFmqJ8Wa/mLey90Hyo8uUvV7L71lGy4yP+MsyevqSmzjaGU+dU8To80P8H4F2LJxQ&#10;wXYKGdX7RlpvvzD0wOhjQ5PvI8UYXUL5DWhUrOpzefuV3UqMWk+7Wy/Vl8doXVoSGhOjl2Pro+G/&#10;yfX5o7UwrXvSwhDnJtfXTUuMUfvFvJVlVH7M8nYFPeymlSGYwtuVt/421WYtOqeItxcYjAe6XHvV&#10;P/GmOajtGGuaI4qHPyH/u8A/7PbkH/VZyVom9zr+zvNPHToSGhJnmjOKhT8j3y7Q0Q/OQh0xzuyP&#10;XjmT/7KcldEqf2Tjmn8vqyxn4W9mzaY+J8e1aRzQ733pmYQzml8q/O2vOzn3emwpdiPmPrBZiTNr&#10;oXyaXF8eZ3XoSGhFnN2OiTHN2F9gbrcfnOnzUj+vM8aZfWHOZlDmS3RuAX2NlZHvZNkYkVCmrOY8&#10;3j5/4hXU0BkjnVMU135EPy9u9zXG24+GLx5Ohp9rPj304aa2s332PcWVtHUzpk+C/ojZT2xW4s1a&#10;KJ8m15fHWx06ElrR2GsEb8JuwR7H3G4/eAt1xNixP8xbQseeaxbzZv+5zNNczz7cpYz8Lcv6O2FM&#10;yo5THqOfO+671NAZV51TxOh19PX0dl9jjF43dHrz6qGrm9cMfb+p7WyfzWjaMH8cT+1bDlVi1Fpc&#10;r+vLY7QOHQkNaewvwh7ELsNWYm63H4yGOmKM2h/b0zdc10iwsv3OY8bfG7DObsyE7+HPoW0n+x2k&#10;0s9WNC/0nF49c1Xv7RR9vvIjytyP6Tqk907cF3YrsWNNlE+T68tjp049Ca3JF7o/uBdbhk0L9PSD&#10;oVBPjCH5Qv5xzCob5+RPlyn7vN289/XKjA/DNmXN5+8P2J86pyi+hfd/MVZ1z7RsaP/Rq4a+m46J&#10;Pt/RsVicu4Q2dQ3+Eab7WveF3UqsWhPl0+T68litU09Ca44bq9i+DhsP9PSD1VBPjFX7x9xdRYD5&#10;7kjxNdm+dJmyfL/czwPzYnK3sRXDm7R9oW0lPy/eLOh4EefhujjGudbEWk9rDmvua62Tt0729fxH&#10;tHk9thQT7+4Lm5U4tybKp8n15XFep56E1hyTf8a2rjGPY26/H5yHemKc2z9mds1mo6H/C1l0r2Nf&#10;ukxZzuV7lym7Lg7vT15O2ewc0bWgm1/E/5Q58g3dFXX82G2OhOvy2BzRmlxzQ/FDa16ttfLW6Z4j&#10;l9D+fZjmygAdMFPsVpsjbU2UT5Pry5sjdepJaE1z5CLsHkzXAn0O7vb7MUdCPbE5Yv+Yv7K8y58u&#10;czXXj6u7zCv7PstqmfERh1lW/X0fj6fOKYrn4XdRZnOuk9fY0ziga5VY1Vou/E6K+2xGr+Fcxe9b&#10;MX2X031gtxKj1kL5NLm+PEbr0JHQiti8GtO19DZsvUBHP9gMdcTYtD/MWVk25T+XKbt2z7uXShiX&#10;suOUx6i/02B/dmM0/O51jFGt/XX/p+9maDu2pl5K35/GlmEvYO4Dm5UYtRbKp8n15TFah46EVjT2&#10;d2BPYoqh+uzc7faD0VBHjFH7wzEioZthvzX+sX7nMePP4qyzGzOPEXv9veYYM/o8UfdjWvdrO8bM&#10;5XT11TSoVUAd38m0Fg2BkjXlMVOHjoQ2NPaXYq9Cx9Xk/f4+5jL8sf9o8RrTvsgyE/Y7dt+Yx8wB&#10;L+P3SycYIydfCwd1gN8s1fNsfj68eOjw5guDRb9h+itOPwVbjV2A2c9sVoo11kP5NLm+PG7C3zCd&#10;aJ+vrFctCWXEzs3YIuwJ7CLMbfcj3pR9xpB84uvbz+nYYpgruqexD7O8Sevp2O8LtObyttN+lOiM&#10;jc4pWnsd3uQaBFTqYyxGiTH187Hhg1LeYjFKrJ2BPYBdgNk/bFZjra2F8mlyfXms1aEjoRVzprF/&#10;EOs3Z6GO2HXN/uiVM/kvxlmR1jzOPt3jM9PC59BMMK5OYSzQc2hWDu86LNYU34qeDyTWzsJWYD/G&#10;zAablVizHsqnyfXlsVaXloSWzNuZbGuu/wRz2/2Ia6GWGG/2i3lbScd2xYrimv3oMmVjofzuMmVj&#10;rspkY1LCOJYd2zy+P/XB46ih44tucXQbxuPd7TGZSEtO/gn53mb43Snbdw9t1lwx9Pyw9rP9nksx&#10;9fty7AJMnOs9PDPBZiW+rYfyaXJ9eXzXpSWhJWm5FDsfuwVbhrlthqsnLVxKc5Pr66Ylxrf9Yu7K&#10;sio/uszddG6zZvGcsN+zMbjM+OQx6u/RWH83RsP3ZSeCkQwZ1fuymrt6Tpe+H1T0nvlvqONa7C7s&#10;esz9YLMnv6rfStYzudepL8+vdWlJaEyMis1rsLuxGzFr6QejoZYYo/aLeSsbg/Oet1ZGq3yyCaax&#10;sX/8PRqPjY4XrS3D9zgnONcp5E3vcWpeiDm95170/rNi4o8xcXcf5n6wWYk366F8mlxfHm91aUlo&#10;SWN6KXYtdjv2AOa2+8FbqCXGm/1i3srGN/nRZcoy+nI/n8mLp93GNo9vfwfHvujG9zXE/O83J2P+&#10;BD50CvnW94h+NrQgZVyfr2g/ds2/hAp0rRfnv8fcDzYr8W09lE+T68vjuy4tCS2J74uwpdgS7BHM&#10;bfeD75/hlwVtv8T4tk/Malm+5cMsb6HWhyNa83jzM0k9Nt14ex2atmQAte6ejTmZt2kcULzXHNSa&#10;Xdsx1hRDL8OWYT/G3Ac2K7FmLZRPk+vLY60OHQmtzMRuwTRv7sF+grndfnAW6ohxZn+Ys7IxUf5z&#10;mbL3aHn3ywljUnac8hj97MLTqKEzrt0YDedRjFFd73WPL061HWP0ctq9ABOrddwDWQvVpcms5DFa&#10;h46EVjT2l2K6/7kd03xzu/1gNNQRY9T+MG9l73+qXOvV1vaMAaGskWBlxyePzYUHfpUaOuPZjc0V&#10;XBee7xI/dV+uPur6oO0Ym/Kp/HkFdm/QBzarxc+2FsqnyYzksVmHjoRWNPYXY5pfV2L3Y263H2yG&#10;OmJs2h9msyzP8p/LlF0PqEzW3wljUnac8hj198A8rt0YDb+fFIufWi9r7umeMPyekufV3Haf9d7R&#10;j7E7sZsx94HNSoxaC+XT5PryGK1DR0IrGnv1/VrsLkya3G4/GA11xBi1P8xb2Wu8/OcyZd8DyHs/&#10;JmFMyo5TLqM9frcs/N5+jFGtkxVHdR+p7ey8MqOX0Hdd2xV/HsLsWzarMdrDd8rq0JHQUY39RdhS&#10;7GrsYcw6+sFoqCPGqP1h3srGUfnPZcq+b5D3Hk7CmJQdpzxGz5+v6NYZ125x9DEG/iCu97pXmlDB&#10;dvK90iD7+jxM61C9//ud4dvSzzdjnP6I88/FbsOuw+xfNitxaj2UT5Pry4uldWlJaEk++G/sP7E7&#10;sJ9ibrsfrIZaYqzaL+au7HpUfhQlTSzBymrN463XZxWHz+6boG2nkDc9u+8tIx8ZPGIkSZ9VrP0Y&#10;b09RwUnYi9jXMfuIzUq8WQ/l0+T68nirS0tCS/LBE9gJmL4z/O/kbrsfvIVaYrzZL+btLSONxkcG&#10;J2NHrIz9mOXNWuW3mNZc3nr8nlD4PYEJ2nIKedP3BNRPPWNS3xHSfoy3B6jg65i4OwOzj9isxlsP&#10;zzquS0tCZ8Xbfdi/Yn/CzsSspR+8hVpi7NgvvfImP2Z5uw993bTm8tbj94TCuD1Bm04hb4rb6zX/&#10;P29nAm5LUZ7rrdl77WGtnUjURxM1MSqeoDtkKwdBxZOGyBgTlEFBUQgXMYgSgkNIrsaRJAIqDiFq&#10;jOQqowxyPMygICJyQBEZHOKAgKI8xoQoXoernvt+vdfHqqdXVa1enabreWpXd++q/uur/+2/qntN&#10;z+6JOWnUfoq3WznBSWTxdg7ZPmKzGW9TvFeoLS0FnRVvN5Ptg/PYtpYueAu1pHizX8ybvovg2cO1&#10;UaqN/eg2dWOi/F5ltM74RBmd8reRw98aX8EPTmZ0lgO6hsSnYr62U3z+kLry6c/J/0S2T9lsxucU&#10;v4fcho6CjorNe8knkn9B/meydXTBZqgjxZn9MS1n8l+Vs3vRN0lrjLOv/sOf0nI0NqrzUPKA/GDy&#10;M8lcMjPu4/9mfVDM5V+H0RpPnO25eGC53ktxdh/nVZ9/ST6JbP+w2Ygza6F9mXy+B0pHgRVxputF&#10;a7zcukd9OJi8I1nbKpVc6p0GhKVoqqsjxZn9YR/WjWfyX5WzOlpjnF1+yB6lNmuZxJmeVR87jNMr&#10;waiE8ewX88eWc+6m+St4Wn1scr79PO3PIH+FfAHZfWCzEWfWQvsy+Xzya/V6aUNHwXkfSb6BfBr5&#10;38kXkW23i3gW6khxZn+Ys7pzrfxX5ayO1hhntx9/ACMzGptJnB21MDOzPIGzoxaWS86esbBnT9up&#10;eCa+/g/5DvKZQR/YbMSZtdC+TPZ3jLM2dBRYeST5S+RTyHeRP0q23S44C3WkOLM/puVM/qtyVkdr&#10;jDM/w/LYTOLsFAbv1iFnq4ypk+PZHAf0HE7XgtafWrdqP8Warg/HtIvYdj/YbMSa9dC+TD5fjLW2&#10;tBRYEm+byaeRFdcuIdt2F7zpe7v0OWE9K03xZp9My5t8WOWtaVy75XXPoYejsZnE256s0w6cW9O1&#10;WrZc+xPypvld6zTxpmtK+ynevkLzd5J/ShZ39hGbjXizHtqXyeeL8daWlgJL4k3X/NvJPyefRbbt&#10;LngLtaR4s1/MW931mvzoNnXnXvm9ymid8YnFxFtftz+jORrPSYw+aWFm5pDhtbdatlz7EzL6pIVD&#10;eorb0qb1hfZTjN5Gc7H5NfK5ZPuVzUaMWg/ty+TzxRhtS0uBJTGq9yWcRv4G+WNk2+6C0Wfglz0n&#10;xET7ZFre5MMqb3W0xnj70Q9uYGRGYzOJt5ej6+Ll/L3ryxcuXv6LhQ8v/83CxmVtp1j7FnZfgcE7&#10;KY+itH/YbcSatdC+TD5fjLU2dBRYEWffJL+c/n+b8uhARxechTpSsdD+MGd/gQ8/PPRhqo39V+Ws&#10;jlaGYOy9/1/77lc5OvKx6uSekeiBSW8CZzMLvZKzu+ZPWNZ2irObsfUiDH6LUryZC3YbcWYttC+T&#10;zxfjrA0dBVbE2U1k/b5l9XrpgrNQR4oZ+2NazuS/Kmd1tIqhdWSNjbaVfvLLH5SlfaLjOc5OhbN3&#10;DjlbLVuu/Qnnz1MX3rn8roVTStb0++/aT7H2LZofhtG7KdtgzXrWejViN8ZaW1oKjGlMda0fipbv&#10;UYbxuQve3oVfThn6JcWbfTItb/JhlTdr/W5Gq1iq8nbHXZs5OvLLJN7uYvCIVtn3leh6UPxV3P7e&#10;/OZl7ad4U2w7AqPfogznHnYbxTbroX2ZfB3FeGtLS4El8XYT+WVoUXw7htK2GbKptLDsiiafb5KW&#10;FG/2y7S8yY9V3m6ih9Ya+i3UKpbWkTU22lb61c+/UZbWouO5+PY3XEcbh7ytlC3X/ji+zbKrdZp4&#10;0/Wk7RRr36LukRj8DuUrKd0HdqfyT1UL7cvk88X804aOAisaS13ruma+S/mXgY5w7NWHB+K1hlBH&#10;ijP7Y1rO5L8qZ3W0yh9Vzvxb3vaJ6uQ4072yf5d8lbpO5myOA/otcsVesaa1Qu63yW+j/gswegdl&#10;G/Oo9bhf1hVjrS0tBcbE2y3k/dFyF2XX86i+E/Og4fWf4s0+mZY3+bDKm7RqjZrTyr/HeLvpxvM5&#10;OoopqvNQ8oAc89HRXKxXT4hrR89fvXzg/KuXz5y/eVnbqbh2DTYUiz9H+VeUZoPdRnHNWmhfJp/v&#10;gdJRYEWcXU1+Kf2/kfJVgY4u4lrojxRn9oc5O5COvXoCm/ZflbM6WhmCMc5872afqE6Os7prHPXz&#10;9fN/PNA1kVuvibXdMXobpeYg94PdRqxZD+3L5PPFWGtLS4El87YrGr7MvtYFtt0Fb6GWFG/yg/wy&#10;LW/yo9u8HjF4Nfvahv0eY3TS+DBsY4x+/d4fcnQ0nqqTY/RU+rjrsI8rZcu1P557Z9k9dX7Xgfqp&#10;30rTdioWXkdd/Tbe5yjFqX3KbiM+rYX2ZfL5Yny2oaPAiti8lrwz/Vcs3DPQ0QWboY4Um/bHtJzF&#10;fuuujlaGYIwz3+vZJ6qT4+x7DN7mYbxepa6TOZvjgO5XNd/qutP1p/0Ua4qFmndvoWxj3rUe98u6&#10;Yqy1paXAmGOh5t7b2O967j0Tv9w8YR61T8xb3blXPozFNWm9NaNVLK0bjo22lbwGt190PMdb+Mxx&#10;VScYppA3zbeKa7qedD+h/RRvim2KaV+h1PNg94PdRrHNeobduv98Md7a0lJgzPFNc4te739xoKWL&#10;+BZqScU3+8W81Z1H5ccqb4pvnkdTWhmCMd4uueIMjo78rDo53r7Pg6PHT4hv3+89voxtWstuP//u&#10;Ze2neLsUey/BqPofPmdgtxFv1kP7MpnfGG9taSmwJN4uJh+EFl1DYazugrdQS4o3+8W81Y1v8mOV&#10;tzpaY7x9+tabGJ36vIV9XClbrv1xfJtlV/Poqb3P9BXjtJ1ibSN1nzH0j+ZUs8HhRqxZy1qPRueL&#10;sdaGjgJD4kyv0+9I/6+nDO+PuuAs1JHizP4wZ6cSMz7Tz98f2H9uUzcWylaVzTrjw/CNxUL/VrW5&#10;UJ1cLDyRAf/dwZquFJtai4pL/U6ptlNsXoOtp2NQr5S0cU9hLZyuTNYUY7MNHQVWxObV5B3QcQNl&#10;1/cUoY4Um/bHtJzFfme2jtYYZyefdgajM4oXkzg7nuvnA8PrZ7VsufbHMXCO3eN7H+jrGjqvd87g&#10;Xb19B9pPsXYe9bfH6Mcp96E0G+w2ioPWQ/sy+Xwx1trSUmBJvJ1D3g4NF1DuF2jpIhaGWlK82S/m&#10;rW4slB+rca2OVoZgLK75dwjsF9XJxbXwtwhWqesU8qbfUdBvNou5D/T27ed+V+F8TvBojF5OqfnX&#10;/WC3EW/WQ/sy+Xwx3trSUmBJvOna0e9of4Jyp0BLF7z9ijjg3zVP8WafTMubfFjlTVofO0Er/x7j&#10;7eNXXsTRkZ9VJ8fbeeg6Z7A2j66q4TCFvOl6EGua77WO1X4qvm2kvTi7hrKNdZ71uF853trSUmAs&#10;XOtdy37Xa71QS4o3+2Va3uRHt6m7ppTf3abu/U7s3nOasY3xfdnNeqJQn+8XERwu7ef51vqifEYD&#10;47qGtZ/j+3F07Dr60MZa0XpKUYGuWDxtS0uBHfOtGKN7ma7Xi6GWFN/2i7mre1+iWOU2ded8+b0a&#10;g3UvM2l8Yoy+/SMbaVmf0Q8Qg/cdMrpStlz74xg8y67mCOnSmkbbKT41b2xLp9SDNuZ7a1nr0UhT&#10;jM82dBQYEpvnkFfQsYmy67k+1JFi0/6YljP5r8pZHa0Mxdhc7+8/9pyoOrm5/pNwdvpCPhbq+5v1&#10;e4nH9u5bfFHvsMXc9zl/FHvfJV9AXsS4+8Fuo7Wl9dC+TD5fjLW2tBRYEm9nkr9DvojcD7R0sbas&#10;+xuW8ol50+em71tc82WKUfuwypu0ym85rTHe/NvW9ssk3sLfI1vBnlMY1/R7ZOqnftNT26m4di6N&#10;H4TBiykfHviH3UasWYv7ZE0x1trQUWBInJ1N3kLWs/dHBDq64CzUkWLG/piWM/mvylkdrWJoHVlj&#10;o22l1035fY2Xcy34N8RTnKl/4kyxTds5zu6hD23FNGsphfEnx1kbOgpsmLNJ17hYP5i8I1nbKpVc&#10;yiMMbTTV1ZHizP6YljP5L8bZJK0xzvzszFpUJzd/vovB2HeQnz/1/O+w3rX9p/UeUq7VtJ9i7XTs&#10;rcOo1pnh+pvdRjHNemhfJuuKxbS2tBRYEm+nkrdGy0bKP6G07S7i2mH45dp+fi60T8zb02jzkAlt&#10;7MMqb9Z6PlpTa1OGYCyu+dmZx0Z1cryF69BV6jp5/pzjgNahimuK23oOmLs30ByqdZrmHt0juB/s&#10;NuLNemhfJp8vxltbWgosibezyfNouJxyNdDSBW+hllR8s1/MW931mvxY5c1a5beUVoZgjLe/fduH&#10;ODrys+rkeHsR18Rhi/n4pnsC8aZr47m995T3CLn49nNsijvFOfPBbiPerIf2ZfL5Yry1paXAkuPb&#10;T9lWrN4m0NIFb6GWFG/2y7S8yY9uUzcmyu9VRhUTJ41PjFE/X7AvJzF6PIzWeT1OusSprsPc63Gn&#10;02/FxPMp9bqc+8FuI0ath/Zl8vlijLalpcCSGVVM/Dj7OwRaumA01JJiVH5owpv8aEbrxlH5Pcbo&#10;pPFh2Mbi6N/tpDON2FCdXBx9Loy+Z0Ic1TWksdit99ml5/d2XdJ+Lo7qnvEschtx1Ho4XZlyjLal&#10;pcCSGf0l25rTuo6joZYUo/aLeasbE+XHGG/SqudkKa0x3g7f7pm0qM/bs+Gt6K/N2ytly7U/XifO&#10;svvsXlFee1oHazvHmhhTn9t4fmwt7laOtTZ0FBgyZ7ofOYf91BpdMfmBuP8NdaQ4sz+m5Uz+c5u6&#10;9z1qU/X3NOMUY/Q1T9cZ6jO6G4x+dinPqK4hxUSNjbarfd6APflWc/bv0qkzKPUagZlit9GcbS20&#10;L5PPF5uz29BRYMWMPob+K66H92NdzNehjhSj9od5qxsL5b9YLJykNcaZf9fZPlGd3Nwb/uZSKhbq&#10;N5d+3vtg+fvUud/AugRbnyZ/inwb2X1gsxFn1kL7Mvl8Mc7a0FFgRZxdRJYGafky2Xa74CzUkeLM&#10;/jBnPydWfJDOHUhfU23svypndbTGOPNrTx6bSZyF92Sr9NPJc+4cB3RPtn9v10X97pZeR9N+KqYp&#10;BtxOvpCse2b3g81GrFkP7cvk88VYa0tLgSXxdgb5G+SLyb8g23YXvIVaUuzYL+Ztf3jbdTHPm/3o&#10;NtfSps5vsOZ+c63OOMVYnfZ3AcO+ruIPp5BV9VMadV3peoz12/OvWL2BfBn5J2T7l81GrFoP7cvk&#10;88VYbUtLgSWzupntK8g/I9t2F6yGWlKs2i/mri6r8qPb1I2n8ns1norRSeMTY9TP6jyek+JpeG+2&#10;gk0nMzrLAd2biVFdv7n75TOpKy51D6P7ZveBzUZ8Wgvty+TzxfhsQ0eBFbF5OvnH5HPIeu3bdrtg&#10;M9SRYtP+MGd12ZT/qpzV0RrjzM8yPDaTOHu+Yv3wPmSVcXUyZ3Mc0POYg3pbLYk1adR+at4OWfvN&#10;wEecphFr1uN+WVeMtba0FBir8vawQEsXvB2EX7Ya+iXFm30yLW/yYY6330hoFUvrhmOjbaV37lKo&#10;uP9a1PHc/YieV165uLa2WFXDYQp5O7Z35eJpvU+U8680aj/F21m0v4e8kbyMcfPBbiPerIf2ZfL5&#10;Yry1paXAkng7g/xd8iZyygfqxwPxjCbUkuLNfjFvp+HLTyzk14n2o9vUjYnye5XROuMj/qqM/uvu&#10;e3B0xMYkRr+Arp0mMPqF3k6L3+g9uORU46L9FKPnYluMXkyebYFR6+F0Zcox2paWAkti9GyyGL2U&#10;3Au0zE95vTHE0ZTT8g0aPXjolxSj9ol5q8uofFjlrY7WGG/v21Uk1OctXI+uBKPimDjLMa1fNf/q&#10;etJ2irWzqHsDua17EWtxt3L+aUNHgSHHws1sX0H+Gdl2u+As1JHizP4wZ3XjmvznNnXZlK0qm2cw&#10;JpPGJ8bmhS/em5aj8VSd3Hy9HwN+OflA6q2SnczmHAf2m798Xrp07e0//4l57af43Ej9G8nXkO8l&#10;269sNpqvrYf2ZfL5YvN1W1oKLInRj5E/R76W/EOybXfBaKglxaj9Mi1v8mOVN2v9TEZrjDf/bpTH&#10;ZhJvJzN43yTOi7cVspN5Uyw8ef6bPV0TL5x/x7y2U6wpBl5Mvp6smOg+sNmINWuhfZl8vhhrbego&#10;sCLOLiFfSBZrnyfbbhechTpSnNkf5qxu/JT/3OaFiHkHWX5P2VF95aq/C9rUHacYo/4dII/rJEbr&#10;/haQfp9anGp8cr9rJE4vIovRNji1Hk5XJuuKcdqWlgJL9sEFbIvTrlndEX7+bAJD9om5q8uqfFiN&#10;iXWuyxhvH9tvV0ZndB1P4i28NlbLlmt/HBPn2NV1IdY0Dyvux64TP6/eSH3FxGvI95DNB5uN4qL1&#10;0L5MPl+Mt7a0FFgSb5qXriNrDv4+2bbBYCotTDnR5PNN0pKLWfLLtLw1WSfK71VG64xPjFGvq6x/&#10;EqP7M+CfGF57qXlba8MD5i8s14farsZx82lHmG/3geNT+VR9VrKWtb0RIzGftqGjwJDY/BRZc7bY&#10;vIlsHV2weQBGLhz6I8WmfVFlpk6/NbbryNLpcfb6yDp1PHdvEcaCHanrZL/T/TKuHTl/4vyH5neY&#10;1+8o6XfpFItz8U1x7VzybWTFOfeHzUb8WBfty+TzxfhpW1OBRY3x1eSzyV8miyn3gTGaStMDGefk&#10;J8e5I+mYvgMpt55TfWXHAbf9EO12mNDWPLjNJupfgbicPbNT5b3O2MZ49zrLvpjEe7iWXsGHTuZ9&#10;lgNiW/3UelHbHhv32TFSXF9A/jz5YrL7wOZUPPjatRbal8nnizHeho4CK+L6OvLHyV8gX0q2Xdw5&#10;lY4mXIc6UjHS/vD4F/Sxbr9jzHitZJ2TmAnv81ex7WRm5jigeV+xXNeS4qL2U9x8mvqbyZqT9BzG&#10;/WBzqvE2N9ZD+zL5fDFu2tJSYEk++BT5s2QxdBPZtrtgJ9SSYsd+cYyqGxPlQ7cJ55OUHdWPzYcF&#10;Y1J3nGKs+rcgPa6TWP0FA6/XkRSDU/FNc7hit37TUtspTm/gHB8l/zv5KrL7wGYjTq2F9mXy+WKc&#10;tqGjwIrGXtfameSvk68m224XjIY6UuzYH9X4pn6fTf5ypt8xZvydt9Y5iZntGYh3L68xs4otpzC+&#10;6Xt7f9B7wfLG3k8H+g4l7ae40VzyQoxeRflySveD3UbcWA/ty+TzxbhpS0uBJbFzPvkANIibVwRa&#10;umDnB1zHLxj6JcWOfeJYtZE2Px3k12D2odt8nzb+DueUHfk8991ZHqfLGafDE+PE4bH7FX8+3D5V&#10;ndz9St3PiOt7yKTzPb03ld9/mWJV9+Z7YtTMuh8cbsSq9dC+TD5fjNW2tBRYEqvnkndHywWUB1Ha&#10;dhes1v1uOPnE3NVlVT50m/fA6psm8K36ylWfF4yLx+k5E8aJf4+xeuopb+foaFxVJ8fqjfT1icv5&#10;ufjG3hPLmKrrWNvVPvtew3xeik39VqZ9y24jTq2F9mXy+WKctqGjwEoYT3NxQn04mLwjWdsqlVw2&#10;/Q6QUEcqztkf5q0uo/Jfdf4+nz5r7shpjXHm75e0TyZxFsbvFQ3UMHn+nmVfsVvXnuJiLI6HnOk7&#10;gMWZvofffWC3EWfWMuzS/eeLcdaGjgJD5uy59F9jf0igo4tYGOpIcWZ/TMuZ/BfjbJJWhmAsnvlz&#10;kPax6uTiWRh7U5wp7oqzs3rXR2OwOdO8+2cY/Dil1oruA7uNOLMW2pfJ54tx1oaOAivi7FzypLlE&#10;fXgg4lmoI8WZ/TEtZ/JflbM6WuOcyesjH0/i7CzmzesH+fsR9U+cKV5f1ru75C03d+6P0Yvkh1ZY&#10;W9NTigp0xVhrS0uBHce1fdFwCft/HmjpIq6FWlK82S/T8iY/Vnk7H42TtDIEY3HNa3DHANVpI67p&#10;M8v67qzY2tJxTc9L9Bl1xzf3gcON4pq10L5MPl+MtTAe5OJzTkeBFXF2Jlm/KbKRUnOL7XbBWagj&#10;xZl80PbnzutoZijGePPnIzxGqpPj7fnEN3/eI+Unfb5Dn3U+oPfq8rs4UrHtDGzpMx5nUerz5+4D&#10;u414sxbal8nni/HWho4CK+LtNPJD6P/ZlL8X6OiCt93wh78HIMWbfVGNUer3wyf0m3+PMeP1isdX&#10;dXLMhLF3R+o6eY3POM0o9p7Se8fgDb0HDfR5d10fuk50PMfPCsY/TnvNke4Pu434sS73z+eL8dO2&#10;pgKjZulJaLmA/RcEmrpgKdSUYsl+8hz5Bvh70CD/zM4+dZu637Mh/7tN3bgam9+mGVuGfIx3f5+F&#10;eVCdHO8HMCavXlobkxTvio26LsW6xuf1vTf2X8b3Dep4jvdHYPxc7BcBG+w24t26aF8m64vx3ram&#10;AovmXTFIa45dAk1d8B5qSvFuP5nDuvFWvrUf3bbu99iIB7d5PSy9sZ+/vsxOKr7nxpYhH+P98O2m&#10;u+e5jD7ePYwBK5zPyfF9lgO6z1F8V/zQtsfGffYadCN196ZTmyj1/MlMstuIcWuhfZl8vhjjbego&#10;sCKuNeZ/Sv8vpAyfEXTB9Sn44x1Df6S4ti88/gX9DPt9Afup+QdZY8y8dcPuHB35S3VyMfJl9PG0&#10;YYxMMaN4KLaP631pSdspZs7G1qMxeB6lfj/LPma3ETPWQvsy+XwxZtrQUWBFY6918G/T//Mptw90&#10;dMFMqCPFjP1RZcb9FvOpfiNnjBmv1z2+qpNjJozXq9R1cpyZ44Di9cG9fcrPm+s+JDefqt/6zK/u&#10;ezWvuh/sNuLGemhfJp8vxk1bWgosiZ0zyPqdhXMofyvQ0gU7oZYUO/aL57WDuf73GV7/qTb2Y5W3&#10;OloZgjHe3rlLwdGRn1Unx1v4GfpUjNLnjNVPff5T26kYJcb02d1zZTPwD7uNWLMW2pcpx1obOgqs&#10;iLMzyQ+m/7rWtW6z3S44C3WkmLE/puUs9vndOloZgjHOvK722KhOjrMw9qY4U+wVZ7qOcnOhYpr4&#10;8pzoPnC4EWfWQvsy+XyxmNaGjgIrjmdboUPXy+9Q2m4XnIU6UpzZH9NyJv/F4tkkrWJo3XBstK30&#10;/t3+pCw9Njqe4+x0Yu49i2v3EinOTu/dsyjO3tY7YUnbuXi2gMGN2AznG3YbcWYtpSD+WFOMszZ0&#10;FNhwPNP3EGxi/1GUttsFZ6GOFGf2x7ScyX9u8zb8fsKEuVb1lav+nmacGL4xRr2W9riqTo7R4+jr&#10;l4Z9XaWuU7jG0/2A+ipOdR1qv9pv309q3lU81L1B+GyW3UacWo/7ZV0xTtvSUmDMrCpOnM/+4ylt&#10;uwtW6zIkn5i7ums8+bAaEzX3Wmsq/oulakz0d5t4bFQnx9ux8Fbn+4SkS9eivqdFa4Ucb/8XmxfJ&#10;buAjdhvxZj20L5N1xXhrS0uBJfN2H9uXkLte64VaUrFRfmjCm/wY403rWs0DKa0x3r606QpajK7F&#10;Sbxtu8yzsgnxbdvlu5d+f/kXS1sGD+3PLd++pP0Uby/C4OPIh5DXkc0HXWrEm/WUogJdMd7a0lJg&#10;R7wdSP8fSz6UvE2gpYv49vv45RcT5kj7xPFty4BrvJ9/NmsfVnmz1j/PaOVfY/Hth5+7mqMjP6tO&#10;Lr79B3384LCPK2XLtT+eT2fZ/Y/BB/vq56OWt+5rO8Wa+izG9N66p5H/p6xZi7vl88VYa0NHgSFx&#10;Vj7XpP+6ZvQ+AdvtgrNQRyqu3e8P+voQcl3O5L8qZ3W0MgRjnN1+4QUcHY2N6uQ4exTXz9YTOFP/&#10;xJmuI22nOFNM25qs9zuFcYAuNIpp1iI9SvZ3jLM2dBTYcDzTOk3X+JPJttsFZ6GOFGf2x7TxTP6r&#10;cqbYMEkrVcY4+8nt/87R0dioTo6zvYhnew85W1XDYXI8m2N/r8HeJWe6ju4cXNjXfoq1PTComCbm&#10;wljAaRqxZj3ul30eY60tLQXGxNtuaNB182Ky3sdl213wFmpJ8Wa/TMub/FjlLdQa+i3UyhCM8fa1&#10;z97K0dHYqE6Otzni2u3DdcFK2XLtj3mbZVdrNMW1Tw2+vqTtFGv7YUxrNbEm5uwfTtGINWtxt3y+&#10;GGtt6CgwJM72oe9ap4mzMD6HY68+HEzekaxtlUoum34OItSR4sz+mJYz+a/KWR2tDMMYZ/d89Y5S&#10;r32iOjnOPkVc+/qE+wL1T5zpOrqxf+eS9lOsPRODZm1btt0PutGINespRfHH54ux1paWAjvi7en0&#10;37ytBlq64C3UkuLNfpmWN/mxypvi2iStVBnjzfdt9ovq5HgLr6NV6jo5rs1xQNfR45avXHzt8t2L&#10;ugfNxTbFNL2+9TJy+GyK0zTizXrcL+uK8daWlgJj4k1rmQeTjyBrPrXtLngLtaR4s1/M2+OYo/wM&#10;K9XGfqzyFmp9QkIrh8d4u/uuezk6GhvVyfH21P7MzPoJ8+hT++uXbusvLZ3X/8yStlOx7ckYG5B3&#10;IrfxvmFrKQUFmmKstaGjwIY424b+L5E3kH+P3CVnoY4UM/aHObsNHy4NfZhqY/9VOaujlSEY48xr&#10;HI+N6uQ4C+P1KnWdwrimeK1+6prQtZSbR8WY4pqeeWg+dT84b6O4Zj3ul88XY60tLQXGxJvuCRTX&#10;DiGnrnX144FYt4VaUuzYL9PyJj+6Td1YKL9XGa0zPgzdGKNeG9mXqpNj9EauozsnrPW0vlMcFKca&#10;F+2n4qHufxQP9yO3waj1IKNM1hVjtC0tBZbEqJ4rKiY+n9w1o+fhl89MiG/2iXmrGxPlwypvdbQy&#10;DGO8vee4Czk6ikWqk+PtXQO+/2Mh/7r/uwavWHjl4JSFPQZHLmg7xZqel9yBPb1H9+6gD2w2iofW&#10;Qvsy5VhrQ0eBFXGmdfbtlM+j/B6l7Xaxxgt1pGKh/WHOXokPTxn6MNXG/qtyVkcrwzDG2ab3X8zR&#10;0dioTo6zf2Edun74/pJVNRymcO79l+X1i4rX6uvHlq9a0H6KtT/BoBh7JaXmYPuIQ41Ysx73y+eL&#10;xbW2tBQYE2970v9vU/4lZS/Q0gVvoZYUO/aLeas7j8qPblOXUfm9ymid8WHYxhj90FvP5uiIDdXJ&#10;MXohjB4/vI5W1XCYQkYvXD6+ZFPadB1qP8foHZzjKAzfQ2mm2GzEqPUMu3X/+WKMtqWlwJgZVUw8&#10;Gi3fp7SWLhj9GH65akJ8EzdNeJMPY7xJq67HlFb+NcbbJ/75oxwdjY3q5Hh7LbrunvCeOz1fUUzU&#10;NajtFGu6B/kx9o6kXCDbPxxqxJq10L5MPl+MtTZ0FFgRZwfR9x9RKq5rrWe7XXAW6kjFQvvDca1u&#10;LJT/qpzV0coQjHF20y0/4OhobFQnx9m9rFs3T5h7713avPiY/rpF3VPo3l77Kda09r4Pm7r/fQjZ&#10;PuJQI9ash/Zl8vlirLWlpcCSeNM90Q8p9ZzlNwMtXfD2mD6+HfolxZt9Yt7q3lPIh1XenlhDK1XG&#10;ePvMRV/k6MjPqpPjLezjStly7Y/n0Vl2xZnitWKbtlOsiTGt8xTfBmSzwaFGrFnLWo9G54ux1oaO&#10;AkPiTM8Pvk2p5yu/HujogrNQR4oz+8Oc1V2vNXm+IltVNuuMD8M2xubpH/4CR0d+VJ0cm3sMmCOH&#10;a4lVNRwmsznHvu5zxea2/ZsWntZ/Q3nfm+LzSRi8gza6H/k+5f+UT+sZduv+88X4bEtLgTEx+vto&#10;0LrnTyk1w1hLF4yGWlKM2i/TMio/Vnmro5VhGOPtqsu/xtHR2KhOjrdt+3x/9ATe1D/xputC8V77&#10;Kd7Ub8VD8dZGPLQeaVKyz2O8taWlwI5403ykmCjeuo6JoZYUb/bLtLzJj25TN/bK71VG64wPQzfG&#10;6F/s+UaOjnypOjlGr1zm+VFv7RngqhoOUxgTr1w+pffp5S/2dlk+ev7dg7f0tJ9iVM//9JkK3T9d&#10;S2mm2Gw0Z1vPsFv3ny/GaFtaCoyJUbF5DuVfUV5HaS1dxMRP45cvDv2SYtQ+MW+70OZoOncgfU21&#10;sQ+rvNXRyjCM8Xb0EadzdDQ2qpPjbevBzMybJ/C29eDNvZP6R87v3F+e/wO+7Uf7Kd40B4u3Z1O2&#10;wZv1SJOSfR7jrS0tBXbEm+K7eNuNsmveQi0pduwX83ZSn/XUBN7sxypv8tskrVQZ4+2Ew07g6Mgv&#10;qpPj7QquiX0W8q9xXLG8z4Kui+uW3zav7RRrh2JMjOk52DeDPrDZKLZZC+3LlGOtDR0FVsSZ7kOu&#10;oTyG8luUtttFXAt1pDizP8xZ3bgm/1U5q6OVYRjjzK8/eWxUJ8dZuIZdpa5TOI9qDavrQazp2aP2&#10;U6ytx6BYE3N3ULofbDZizXrcL58vFtfa0lJgTLw9FQ3i7TDKuyhtuwveQi0p3uwX81Y3rsmPblOX&#10;0dgz5zrjw9CNMXrU7q/l6Gg8VSfH6HXEwrcN4/VK2XLtjxmdZVfXkHRpbaHtFJ/i8iLqKxZuprRP&#10;2WzEp7XQvkw+X4zPNnQUWHEsvIDtY9BxA6XtdsFmqCPFpv0xLWfyXywWTtIqhtYNx0bbSn/9sn8r&#10;S4+Njuc4e/dgZuYtvfw9he4jxJniodYV2k+xplioNZ6YU0x0P9hsxJr10L5MPl+Mtba0FFhyLDyH&#10;bcXC6yhtuwveQi0p3uyXaXmTH92mbvyU36uMKhZOGh+qjDHq10c9nqqTYzR8r8UqdZ0cC+c4oFgt&#10;RrUe0Wu92k8xqvtesXkU5bcp3Q82GzFqPbQvk88XY7QtLQWWxKjuBa+hVGy/m9K2u2A01JJi1H4x&#10;b3XnXvnRbequQ2P3AwVjUh2n1LqGIRxj1c95Pa6qk2P1af2ZmTcs5OOpnlXv3N+qXF9qPaP9FKtP&#10;xqBY3YMy7DeHGrFqPbQvk3XFWG1LS4El+UDvHxare1F+h9K2u2B1Z/yy1dAvKVbtE3NXNzbKh9XY&#10;qHtmaw39FmqlyhhvbzjuKo6OxkZ1crxJ1zIn1XOkFTUcJsfGWfb1bEYxf6/+a8vnNCnWVjB2BfU1&#10;h3+W0v5hsxFr1kL7Mvl8Mdba0FFgRZxp7C+jfBpluN4Nx159OJi8I1nbKpVcNv1sW6gjzdmaP6bl&#10;TP6LcTZJK8MwxtkHP3xrqdc+UZ0cZ3vB2WsncKb+iTNdR9rOcaaYJs6+TOk+sNmIM2uhfZl8vhhn&#10;begosGLOdI2Ls69S2m4XnIU6UpzZH9NyJv/FOJukNcbZ4bu9hpEZjc0kztbD2X5z+Xi2vr/f3Gv6&#10;L527b+mEOW2nOHsCxt6Bba1T3xv0gc1GnFkL7ctkf8c4a0NHgRVx9jj6fyKlrpeTKW23C85CHSnO&#10;7A9z9hp8+NKhD1Nt7D+3uY/3Pp0woY38rVz1d8GY1B0nhnAsFh7+rIM4OhpX1cnFwn8dzMzMD/u6&#10;qobD5DmXf83862B+bpvlfUtOr+vPz2m/2u8N1FO/xeffUx5MeRLl1mRMKDXjdKhn7RSj88U4bUtL&#10;gTFpWUXDWyn1fRnvprSWLlgNtaS4s1/M3TbL/MbP0JepNvaj29TlW37fiTFYIBfkuuPD0I0zut0f&#10;cXQ0nqqTY/Sv0eVrcKVsufbHjM6y+9fLLy0ZPWh5hzltp/gUlydQX58LPonSPmWzGZ9DLbQvk88X&#10;47MNHQVWNPYvpv9vozyCsms2Qx0pzuwPc1aXTfmvylkdrQzDOGfFoRwd+Vh1cpxd158cC3UdKN5r&#10;nvhkf2FO+ynWdL+rWPgMypOCfrDZjLWhHtqXKcdaW1oKLIk33e++lVLvjeyat1BLijf7xbzVjWvy&#10;Y5W3OloZhnHett+Zo/V520Bce/gwXq+WLdf+OK7xr5kNyw+f0zWhuK14r/0Ub8+lU+LtMEqtFc0H&#10;m814G+qhfZl8vlhsa0tLgSXx9mdoEG+HU55EadtdzL0H4ZcdGHw9h0jxZp+Yt7rxTT6s8lZHK8Mw&#10;ztsOz+PoaGxUJxffTkbX9UNdqXn05OXrS9YUv7WdYk3zqBh7OeUHgj6w2Yy1oRbal8n+jrHWho4C&#10;K55HT2T7Fej4IKXtdsFZqCPFmf0xLWfyX5UzzaOTtFJlnLNd/oqjo7FRnRxn4bWwUrZc++O4Nsuu&#10;4tkLBut7mku1neJM9xPiTLydRmn/sNmMs6EW2pfJ54tx1oaOAiviTPcSGnvdS5xBabtdcBbqSHFm&#10;f5izFwy4R+/lY6D95zZ151zZ2okxWCAX5Lrjw9CNsXnEvqJjNJ6qk2MzvDdfVcNhMptz7Ou+XFz+&#10;Wn+295WlTdH79A3UU79/D4MnUYrTf6O0X9lsxKf10L5MPl+Mz7a0FFiSlt9Fg0ZTz2Y+TGnbXTAa&#10;akkxar9My5v8WOVNz6EmaaXKGG9+X7DHRnVyvIWvfa9S1ynkTa9961q6ZHn/8j3Oufck7InB0zjJ&#10;X1JupHQ/2GzEm/W4Xz5fjLe2tBQYE2+7o+EjlHqf8yZK2+6Ct1BLijf7xbzVjYnyY5U3a9Vr2+cn&#10;tPKvMd78vmCPjerkePuD/syMfptSa9dVslPIW/ne5v6LS+b0Xgjtp+Zf3QudxknE3cco3Q82G/Fm&#10;Pe6XzxfjrS0tBcbE2zo0iDd9jmUjpW13wdvW+OXFE+bTrYc+mZa32PtZQq3nJ7QyDGO8Hf5HR3J0&#10;NDaqk+PtEu4p9p/Am64HxTfN+1rPaj/FmzhTXNb7Wc4K+sFmI96sh/Zlss9jvLWlpcCS49uJbOua&#10;P5vStrvgLdSSim/2y7S8yY9uU3dtKb/HYuKk8RF/64bjqW2lI56nVqPx1PEco7/W5/taJjCqNYLW&#10;fOJU16H2U4w+EYMnYVOsfjToB5uNGLUe2pfJnMQYbUtLgSUx6tcVFRPPYd+2u2A01JJi1H4xb3Xv&#10;MeRHt6k7b8vvblM3XqtNlZNpxlbsVvn2+0TtC9XJ8b31YPTZphXqOnnOn+WA5giNidY02q722fcz&#10;z8bYadTfm/I8tSNzeqVGbFvL2ilG54ux3YaOAkPiehf6r7n+eZTnU1pHF1yHOlJc2x/mrS6j8t9O&#10;6FkgF+S6WhmGMc4O3249R0djozo5zn4MCNcDk9aWKc5+PLh+9leDG2evGmye1XaKM9lVMqP2D4ca&#10;cWYt5Un54/PFOGtDR4ENjf0+DNrfUerZ2pspbbcLzn6FP24c+iPFmX1hzq6izeYJbeQ75arvCvTV&#10;1Rzlbcr3JoSv+6xi28nMzHFAr/t8ob9ldsPgllk9W8+9HqfX4d5EG79OYl9xqBlzU7w3oS0tBZ2V&#10;D3ZEyxsoxd8/UlpLF9yFWlLc2S/mbgPc3TKBO/twJ/QskAtyXa0Mw3h8m/L130/2sQtUufim13zF&#10;m/Rpu3qNeB59Oh06jj49k/LvKe0fNpuxNsVrv23oKOioxn4H+v8WymdRds3ZF/DHlgnM2BcxZib1&#10;G0njzGy/M0dH/lKd3JwYvk9nfdly7Y9jFLcd5funxLZiquKxXsNVrEqxsztG30g7vVYQjjmHmrEz&#10;1ET7MpnF2NzYpp4Ca2JoV3RojvxflMdT2n4XsSrU8wRsO9k/GoPydXX841hVd46UL6vcWavWA6Hv&#10;Qq38a4y7/7flJ2XXPDaqk+Puq4v6zqB8rPrq4h6Dexa3G3xncf+BtlO8zWNM/V4g657WfaALjXiz&#10;llIQf3y+GG9t6CiwIc7m6Psfk5fIup+13XDs1YcH4r3y+h3j7Yb+SHFmX1SZ6dXoN1XGmNnyyzs5&#10;OtKpOjlm/ov3pe68nGfmv5Z2Xn5W/w+X1/dftVxuc84Fsvvs+U3PDQ4h63MWLyN7rKnaiBlroX2Z&#10;fL4YM23oKLAiZvQ60EvI25KPCHR0wUyoI8WM/eHY9CzmxD8c+jDVxv6zz6bRyhCMc/azH3J05GPV&#10;yXHWh7Nf0U+to1bJTo65cxzoL/2qf1z/pL76umXxYQPtp+JTH4PryduRxZzZ4DTNWBvqcb98vhhr&#10;bWkpMCbeFun/U8nbkw8NtHTBW6glxY79Yt6Ow4/67Jh8mWpjP7pNXUbl9yqjdcaHYRtn9D9u4eiI&#10;DdXJMfqfaDp1Qiz8z/6pZSw8anDloNzmnLFYqBi4H/k5ZL2PyDxRvRmfQy20L5PPF+OzDR0FVsTm&#10;k+i77if1fjS9/mK7XbAZ6khxZn9My5n85zZHDfhtInKOZ9VXrsajacaJ4Rtj1L/r43FVnRyjZ8Ko&#10;f5djhbpOjqOzHDiT3+HQ9feDpZm+tqt99nyt38DSXLcDWbHUfeAUjRi1FvfJ54sx2oaOAkNiVO+3&#10;eSz56WR9Vs12u2A01JFi1P4wb3Xjp/xXjYV1tDIEY5z5Nz89NqqT4+xOrocLYS03X+t3S987OGYg&#10;1vQ7cdpPsaZ5WuupA8iKie4H3WjEmvXQvkw+X4y1trQUWBJvT6H/iu8vJCsu2nYXvL0XvxxDzsUq&#10;+2Ra3mK/9WetngNiWhmCMd62bPlvjo7GRnVyvH1nkfcMDHWtL1uu/XFc0zMT3bPqfklrBK0RtQ7W&#10;sRRzunfdhSxfHUp23zlVI+asyd3z+WLMtamnwKC40z1hQdZ1dFigpwvuQj2pOGf/mLst+PRhE1i1&#10;L92m7jpRvt+JMVkgF+S648OwjbP6o5s5OuJDdXKs6jOjr1rOx0bdK4tRrU9u7n++vHdOcfpkDOoe&#10;ZgP5aLK5ohvNOB3qkSYlny/GaVtaCuzIB9vQ/5eQxekxgZYuGA21pBi1X6blTX6s8hZqPSqhlcNj&#10;vP33j37G0ZFfVCfHG+sAbo7zvGmtoHlY92rHLD2+XPuleBuor2TNyfKT+cBKI96sh/Zl8vlivLWl&#10;pcCSeNNzPa1jde+sWG/bXfAWaknxZr+Yt7prP/mxylsdrQzBGG9b/utOjo7GRnVyvIX3Q6tqOEye&#10;i+fYL++FiG9iTuuN2L2R7zM0/+r+4rnkQ8j2EadpxJv1uF8+X4y3trQUGBNvuh9+Knkf8qGBli54&#10;C7WkeLNfzFvd+VR+dJu6jMrvVUbrjA/DNsaof8/RvlSdHKM3Eg99H7xKXaeQUf0epda00qZ7sNzv&#10;UyoWPo68B7mNe2Hrcb+sK8ZoW1oKjIlRrdkfS96L3PX98F4D3ieGb3L3J/bJtLzJh1Xe6mhlGMZ4&#10;87MK+0V1cryFsX5H6jqZN67/GcX6jyxdtnTD0t7lbxfpdzjVZx1PzcWPxvBDyDuSNSe7P5yuUWy0&#10;LvfP54tx17amAqPi77fR8evkZ5DXBZq6iJGhplSMtJ/M3w2sr/Ym55i1T93mPBiv8zusMWbrjA/D&#10;Nsas11n2qerkmD0GTY+nn9K1QnYys7Mc0FpRzGpMtJ3i9BEY+x2y1lpa97oPnKIRp9biPvl8MU7b&#10;0FFgSGw+nL7rmtO1pvsu2+2CzY/gj8smcGZfVOOcmHG/U9cUVcaY8TxknaqTYyZ8npliRkwrtmk+&#10;1XaKGT1X1ucHn0nW3Oo+0IVGzFgL7cvk88WYaUNHgRUxo3uLx5D1fqcnBDq6YCbUkYpn9keVGfdb&#10;cTjVb/41xox/B8/jqzo5Zp5KjFk/5DrFjH4HTjFUv+en7RQzWrfMkXVtPpTsPtCFRsxYC+3L5PPF&#10;mGlDR4EVMaNY+WvkPyA/PNDRBTOhjhQz9keVGfVbc3eu3/x7jBl/d5zHV3VyzLwfXraZW5ub1lPX&#10;yXOTnve+f2mb8jt19BnfzUvvm9t/af2cjqXYeRhGj6ed2PknSveFzUbsWBPty+TzxdhpU0+BNTH0&#10;m+j4R0r54p8pbb8LhkI9KYbsH6+J6n5eW76scvdbNbRSZZy7B+j9vPoOIOnLvZ/3UXRI7+N9OuU7&#10;Av+w2Yy3B+D9vDkdBR0VZxr7t1Jqnj6JskvO9MzW34eZ4swacsyk+o2kMWb8fQrWqTq5WPUVYtWm&#10;ufw6Wt8JIa4Vq7SdilGa396LPc3H76N0H9hsxIy10L5MPl8sRrWho8CKmNE88W7KJ1J+gNJ2u4hN&#10;m/HH+4b+SDFjX0wbm+S/qu8K9FU1p+IxwzHG2+HPfA5HR2OkOjne7kLfWbN53u5aOmt2eXDp7EFL&#10;j5zTdrXPfvaqOfF12NuZ8h+DPrDZiDdroX2Z7PcYb23oKLCisddc+LeUf0x5PKXtdsFbqCPFm/1h&#10;3pYHMzOXDn2YamP/uc1B+P2RE7i2v6uxsM74MHTjbE75/cX708f1wz6ucj4nr9v414zWafssPWVO&#10;fdUcqv0Un1rji0vNpSdQ2q9sNuNzqIf2ZfL5Yny2paXAkhjdCg1aDzyG8u2Utt0Fo/vgl6cw+Lln&#10;WPbJtLzJh1XeQq0nJrQyDOO8Tfn50vBzF6uczynkTZ+h0bV0wuDk8vOlsc8pOh4qDv4tJ3kh5Rsp&#10;7SM2m/E21EP7Mvl8Md7a0lJgSbz9ERqOpTyI8s2Utt0Fb6GWVHyzX8xb3ZgoP1Z5s9bnZ7Tyr3He&#10;pvx8afj5shXO52TeCOkz+nyZeNPnt7Sdim1aT/8d9XenPI7S/mGzGWtTfLa0DR0FHRVnur95HeWe&#10;lP9AaR1dcBbqSHFmf0zLmfxX5ayOVoZhnLPttuPoaGxUJ7fGO2HAd90Dk+L1KtnJnM1xQNeBONPa&#10;4rmDd5bxLcWanq8qruk7GsScfcRmM9aGemhfJp8vFtfa0lJgSbzpHklx7XmUb6S07S54C7WkeLNf&#10;puVNfnSbumtK+b3KaJ3xYejGGZ3yWUn4DGg953Myo35Gp3WeONV1qOclWi+kONX9iPjUPHw8pX3L&#10;ZjNOp3hm0qaegg6LVa27FRt1X3IipfV0wWqoJ8WqfCH/mLu69xjyp9vUnbfl/yqrdcaHoRtndfud&#10;OToaT9XJxdMNg9F3CayULdf+mNVZdhXvpUvrEm2nGBWbYnQ/yjdR2qdsNmN0qIX2ZfL5YrG0DR0F&#10;VsSm1kyvo9Sa6S2UttsFm6GOFJv2x7ScyX9uU3cdGrsnKBiTuuPEEI4zumEfjo7GVXVyjG5anPya&#10;x6bFbcrnObpmt1p60twJixvmdCzF6hZsysea/08M+sLm/yfuXMDtKMp0vdV9WSt7r73hcJzRg+cZ&#10;9AhhZKvbk0SCZDKtQIBRR3HUgRHkMogoohwHZVCuImoMlwMIRjEJCkiOt5wMBiLXcA0QiIDKLQmE&#10;CCFgQMDBiBnG8321+mPV6VVVXatTaet5/l3dvbv6r6/+t/+qXmvttauxmmtCe1PEjIvVlHoyeGMs&#10;XoJxHfNG6DkLtfzXwaytx8es4iP+YufxKjmY8Z+BMWjAMhjH5xUYF42PHW97fMjhZJ2PmuWIfUlJ&#10;Zzx5TojVbBI+6zgQfg0yQ/+oi68rcNvH6LZw9jX449yfZM7PtVAPixhxMZpCRwYfHPsx9J+v7/wF&#10;at/Ysw9b47sEbB0+NhUPsRk71zN+Rc5itGIYujmbdTSOdmLCc0KcbRvBGe8DckZ93PZx1oKzpJzl&#10;WowgS5OLsxQ6MvggZ8PQ8efizNbh40zx6JUzxk9tYnl25ZVexsnF6INffS9GOZ7R2WD0vv5wLpw9&#10;6T7znM75gds+RvmZEGZiztcpcqG0GEGWJhejKXRk8EFGY+ahrZULbR0+RhUP8RY7TzN+xVwYo9XF&#10;2caLDsRIxXO233Bf39ISzvYbXmo4oz5u+zjje/rk7C2oT7X6gM1K60JpQXtTQnNuCh0ZvJCzv0T/&#10;v4B6AnXdzzC2Dh9nikevnDF+Rc5itGIYuubcp3/wMRyN5+x6cPbTnLMJ07L9Q8/KWPb1XT/8U/Oa&#10;I1+zokbu+1hjLmOM+LcTKV57lB51LcRaKi0ZnJE3vbb2d9ByCvbl215fb6289v6Rvr6z87j4eOPr&#10;gVVeR2QMi7zFaHXxpu/y0tjwnNAaz/7b4Qmcq2Lzxr8dvq45u7VH81Utfi9Z6O+6N+ECZK0B+wRM&#10;/cDhSrlNetQvXc81h6bSksEZeXsBNgsaJsGOsrTUwZutxceb4qL8dh1ew5jdCr/PrDgWeaPWvUu0&#10;4tdd+U3fA6a48JwQb/bfAU/gXBWbN/4d8NjwyaPsK/+W3PxdME5swNTvmdhmjPrh8DDYLrDTYOoH&#10;flWJN+lBe1N0PRdvqbRk8EQtr0T/D4HxM6WnW1rq4M3W4uNNcRFvY5irTh4N86Y4qk0so67vEIgZ&#10;HwxbN6O/uQFHO2zwnBCje0LX3FzXuGnZ/iFGMQ307Tk8d5Tajh4+dJTbvvl3MpydAnsbzI4pLlGN&#10;z1yLuhXiM4WODI7I5o7o/0mwKbCvwuS3DjZtHT42FQ9xFssm46c2RyPuh5bwzPNpxXj3Mk4Yvm5G&#10;e/xOFvu7CH2M8h5iDuU8we1in+0cys8P8HXdFHN2L9/FkkKHxp75gXPYTrC652tbh49RxUO8xeZC&#10;xk/zXi9aMQzdnPX4fSr34p64K19TTOB6KsqFAzjA71DhPcF8yDmC+z7WmA8/DtsdlmS+7uH7VFJp&#10;yaBZOfFj0PE3MDu315ETY3MVYyLeYnMiY1jkjfmfWpn/fVrxq27enrgSRzvzBc8Jzb3bg7ebSube&#10;7YdvMqwx53M7xBoZG4d9HaY5C12oNvfmWqiHRddzrQ1T6MjgQ5ydiv7z9aIzLB11cGbr8OU1xaNX&#10;zhg/F2dlWjEE3Zz98QEc7cSE54Q4uwXPSuflnE2wYV7svHZL8zzzDMJ7aGTS8lHu+1jjcwjnTua3&#10;JKzletSvEGuptGRwRt44jzJH/zWsbt5sLT7eFBfxFjuPVsmFjHuR0ZjxwdB1MbrppadxNJ7RSxp4&#10;zanVfr6aMC3bP2xGL2mcbV6X4TpvcWNei/s+Rtej+UfQMbJqr49wuFI+lB51LcRoKi0ZnJHRx2AH&#10;QMcg7GiYfNeRE/dA7nhVHhcfo3ytjDHplVHGsMgb41amFUPQxdufnl6Go52x4TmhnDiC99KWl+RE&#10;3g/mPsK8u2jSjmPc9/E2Aoecf3eGfQOmGKEblXiTHmpi0fVc828qLRn8kDe+Bsh56U2wCywtdfBm&#10;a/Hx9nJc0NdtYLFrPc7dYjR2rnetuTL4LI6Tb+7A8HWx+p9/XIOjnZjynBCri5Eb5+X34Lhp2f6h&#10;3NiPXd5LvAc5X3Dbx+kGnMu5ewBmr21xuBKn0tLuUUeTi9MUOjI44tgzT3DeHoJ9Fab7ow5GbR0+&#10;RhUP8RY7bzN+rpxYphVD0MXZET1+LnAOcv3MgfYc7OOMnwP8YjMznwXkto+zl9Affq7gVejYGagV&#10;H2xW4kxa0N4UXc/FWQodGbyQs82wr8F4v5yFWn7r4OyLiEeWx8PHmWJRZCam3y5m/rCEn/jp6OQ5&#10;odx0JObRh/M++pg5ctLDA3PxN+l/aD4ywG0fM5x3zoe/7VHPs/qAzUrMSAvam6LYuZhJoSODFzLD&#10;9wPPQ/3fUS9ALb91MDMX8Sj7m3TFoshMTL8hqSvP6LM/0slzQszYn2+dinNVNJ8N4gA//0K2920e&#10;MHBbc5r5LBOP+dj5A9qcCnstnJ+NWn3BZiV2pAntTdH1XOyk1JPBGxn6PexkGO+Fc1DLfx0M2Xp8&#10;eUfx0fy2L3LVAQPtucPXRrFUm9vQZlpJG8W+yGrM+GDoulh95Ov742hnPHlOiNVd0MfNeR99rO7S&#10;3GwY/XSjNfiOxr6D/9B4zyCP+VhdBZ9zYJxTFlp9wWYlVqUJ7U0RKy5WU+rJ4I2sPgibDeNa7Aeo&#10;5b8OVm09Pu4Un165YzzV5h0N/N0pEtMB0Ofzo9gXWY0ZHxerL15+HLx1xrOM1TOG8Xpyf3j9dsbw&#10;Tf28p+ZPOmeA2z5GySbzz1TU37D6gM1KjEoL2psiRlyMptCRwQvZ5PrzRNRvR30Bavmtg01bh48Z&#10;xUOcxeZExq/IWYxWDENXTvzFCe/B0c7Y8JxQTvw07oVWfi+Mm5btH5q/gWAf7x1yxpzPbR9nj+Lc&#10;OTDy9l3Uig82K3EmLWhviq7n4iyFjgxeyNkjMOXAi7Etv3VwZuvwcaZ49MoZ41fkLEYrGZoM49hw&#10;m0Wf3dXY8HiIM/vz1VPNFdo/xBkQ7OPnV8kZ76NzhpeZz4jymI83cnYS2k1DTe7UF2xW4k2a0N4U&#10;Xc/FW0o9Gbwpv52A7V2h50zU8l8Hd7YeH3eKT6/cMZ5qc85wX98yJJXQ3KvYF1llTiwbH5zSxeov&#10;T/gQjnbGk+eEWP0H5MT3lORErgu5RnhT4xCzRvQx+hB8LYQ9DLPXU9itxKi0oL0pYsTFaAodGbyQ&#10;zQdg34ethf0IJr91sGnr8LGpeBSZ4XpN/bbH3+63i5nnLz0aLTs6y5j5QxPzxkCba19+42smfF7n&#10;fM88x7Usj/nYeQH+mdf43HiR1RdsVmJHmtDeFMXQxU5KPRm8kaHfwTiv8rWU76GWfzsW7MvBsOkw&#10;brNmUc0ZiHOFq+h6ZXp8DCk+ylXzJ+F5fSCcqxRLtYld8zH2RVZjxsfFqv62QfrLWLX/BmXcGkjN&#10;xUjPffxsP/Mw/0aD2z5G+dmOE3H+bqj5jKE+YLMSo9KC9qboeq6YptCRwQvZHEf/v4h6d9Snopbf&#10;Oti0dfjYVDyKzLDfJ6C/XDP4+o1fdc2J61Z8G0c7OnlOaE5c1sD3kYy174UJNsyLmBnA/rLGHmOn&#10;N1aN3tVcPHZk82dj3Pdx82ucz/fZuIa7GKbxxuFK3EhP3q2Xr+fiJpWWDM7IzqMwfnaGr5lcammp&#10;gx1bi48dxUU56nTEclX+frmvjeJY5C1GK4agi7eX1v4YRztx5jkh3jZjPp2f8+bLUZub88dubT40&#10;es6kd45x28caGSNr/w32XdiWsiYtRpClycVaCh0ZfJAzrn/J2etg9j1TB2e2Dh8zioc4uxUxfKiE&#10;M8WvyFmMVgxDF2d3r/y/ONqJMc8JcfZbDN7OeR99nP12aOdR3g9vaCwa5baPs1/C1xfgULltSzmT&#10;Fuph0fVcnKXQkcEHObsX9q/Q8Tjqs1DLbx2c2Tp8nCke4iw2nzF+Rc5itJKhyTCODbdZfvf0ClNr&#10;bHg8xNnxyLmLW+H58/jG4hbvB7L2ycaVLe77WFsLf/z8mHKb+oHDleZP6UF7U3Q9F2uptGTwxDHl&#10;s/FR0ML5s27ebC0+3hQX8Rab1xhHtYlllHEvMhozPuSvyOifevxssf15LV8u5Oe1yCg/2xL6DB25&#10;PB02AuPcK57QzUp8Sgvam6LrufhMoSODF7LJeeg02CisbjZtHT42FQ9xFsum67NJMVoxDF2c6fO0&#10;ignPCeXCxciFMZ+BO6exwHwuOPQZuMfh65NwuAE1c4j6gN1KnEkL2pui67k4S6EjgxdyxjXDkej/&#10;U6jr/lywrcPHGWPAeBRzE/vNzyCG+o1fdzFz9w1zcbQTL54TYuYNYGZRvk6bYMO82M+fnN+Zc/m8&#10;M61xm1mv+ebPB9H+a3D6JOpvolacsVuJG+nJu/Xy9VzcpNKSwRnZuR/2FWj4DepvWVrqWK/ZWnzs&#10;KC7KUbFzIeNY5C1GK4agi7ffrf03HO3EmeeEeLsLzy6LS17v4Osc5I3zIZ99uO/jjfcJ58FJsIth&#10;W8qb9FATi67n4i2Vlgx+yNujMD6Hcm6/1NJSB2+2Fh9vikuvvDGOahM7jzLuahP7jOx6raKXscWQ&#10;d/GtvzEQBzwnxPcivLa9Ywnf/DsJvrbCceE6g/s+vrneIxN8bT9FPpUeyDBFulx8p9KSwRP55jqI&#10;c8NfwerOp+cgLu/M4+LjWzERd7GsMobFfCqtrwtoxa+6eHv017fjaCfv8JwQbxuQHG5vhZ9/Nwzd&#10;3uLzD3Mqn/G57+PtF/D3aThVXhUfOFxp/pYetDdF13PxlkpLBk/k7R7Yp6DlcdR1P2N8stHXd2Ue&#10;Fx9viol4i52/GcMib/dGaCVLk2EcG26z6G9TFBceD/Fm/z3mVHOF9g+tF/keIp+BmNv4fM+1Lde4&#10;POZjbh3a8BmDuY5zufqCw5WYk6Z2zzrXczGXUk8GhxzbtTCu3f8cr7vYenzcKT7iLjbPMZ5qcw74&#10;XlDCt2JfZDVmfDB8XazqdVvxwXNCrNpr6Ok4V0WsInX2cQ29bWPh6GlDQ6PHDN3YWjh0b4v3F4/7&#10;eL0V7T4D53rWUX9wuBKv0qX+6XouXlNryuCUzN4M4/PxKtRcb6gPGKOeNFX5DIGtyces4iT+TkPH&#10;hvLnVl8bxVRtFqLNvSXMKv5FZmPGhzxOhnE8uc2i51eNJ4+HmJ2G++q2XNe4uUL7h5jtxy6fwcks&#10;x4TbPk7vx7lfhcNiTHG4p5gWtbR71GHExWkKHRkccSx/BeNrnmtQ2/MDwtmTjipsbot4LCzhTLEo&#10;MqN+F8ff7jfHtsiM1kyxzNjv7fiYYU4j21z7cdvHzJ3ozzHo1C9RfwG1+oDdnsaaulikpb3XuZ6L&#10;mRQ6MjgiM3fAuI69D/UJlg577NmHg2HTYdxmzaK66meibB2+3KR4FJlhvzm3hPrNsS0ys/Say9j1&#10;l+PFc4J5BgNxbp4LfcxMGzq3xTmReZTbPmaWwdcn4fA21J9HvaXMSAsuZ4qu52JmWgIdGby8BnYd&#10;jK8VMwb/aumAi57Yr5JnjoGTG/N4+JhRLIrM3Iz+cu4O9Ru/7mJm3t774GgnXjwnxMxTELYdXr87&#10;AOf5mHlqcLvmmsFXNn8+OKPJbR8zV+Aaz8KWwn4PU4yx2dNYs88s0tLe61zPxUwKHRkckZmfwp6B&#10;XQX7A0w66mDG1uFjRvEoMrPE6ve/e/rtYmb5Z/8JZ3d0ljFzCAZiPSzEzCFD64d2GVrVWDp0boPb&#10;Pmauh99fwFbCNlp9wGYlZqQF7U1R7FzMpNCRwQuZuRZ2D+xuGNmR3zqYsXX4mFE8isyo38sD/XYx&#10;s+Sg96FFR2cZMx/CQFybMzPVtGz/0BqY+fVDQ9cOMc+Qb7LDPvOYj50r0Ybc3AJ7HqYxx2YldqQJ&#10;7U3R9VzspNSTwRsZWgK7E8ZY+O5f9mVrrG/WIACvzOcBH0OKjZ69YnOVPWeo7S5gYVWjnUN8/sRA&#10;kVmOE++10Di5mFVuUFzLmF2KPp6b99HHLPPbiqHZjb0aw41jh+YMkVke8zF7C/p9O2wN7HGY+oLN&#10;SsxKE9qbouu5mE2pJ4M3MnsTjHF4BPYETP4xdD3p4f3vKrqeS88KOJldwpBiI+72wvnDJW0US7U5&#10;Fn7mwDjf+VhV7Ius2uOzHu2lxx4fF6sPfvN0Mxw6v4zVO6DpoFzXuDWQyq/9OHZH4yDD6czGoQ1u&#10;+xhdjXPvhz0FWwtTH7DZU0zZZxZpae91rueKaQodGRy9BvYQ7FewjbB1MOmwx5592Br51NbhY0bx&#10;EGexbDJ+Rc5itLo423jJSRiBztiUcbYcc8QK3Ky8FybYMC/ibAD7y5srBtc0DhrkffSl5r5D3Pex&#10;xjz4AxjfJyBzihE2K7EmPWhviq7nYi2VlgyeyNsq2EIY3yN4ELV818GbrcXHm+Ii3tYgXxyUx9LX&#10;RnFUm1hGGfciozHj42JU6zKNZxmj9np4AnFQsRnlPM2cvf/QErPG5L6P0Ztxgdthy2F8VlE/sFmJ&#10;UelBe1N0PRejqbRk8ERGb4RRB/X8CibfdTBqa/HxpriIt9i5l3Es8haj1cXb8uP+GSPTGZsy3mbi&#10;PjoUxpw4blq2f4i3fuwyZzMfcj3CbR9rd+Pc+2HMi4/BFB9sVmJNWtDeFF3PxVoKHRm8kDM+l5Ev&#10;rgt96x72YWvMvbYOH2eKhziLzWuMX5GzGK0uzh76CtV3YlzGmZ2vfZwxXzOvkTVu+zhjDuC8uxFG&#10;3sQFNitxJi1ob4qu5+IshY4MXsjZLbCFsGdgdc+5tg4fZ4qHOIvNZ4yf2sSySV9FNmPGx8Xmxp+c&#10;hxHtcFHGJl87UA6cMC3bP5QDB7D7yuahZj1IbVz7ct/HJ/Mf8/d/wtbCxBM2K/EpPWhviq7n4jOV&#10;lgyeyOgq2DIY30Beh0q+h3rUgqWas+h6Li1fQlz2hSPOTT5GuVarwhtjKEZjn3dcz50Z+lYcp0dx&#10;TLrscXKxqu+71PllrNrf1zABPyo2q/x+A95PXDPzuztD3z3BHDoP9hdwvAS1+oHNSqxKD9qbouu5&#10;4ptKSwZPjMFTsAu5DS1XopZvOwbsx9aYt20tPlYVF3EXm4MZx2JulNaRgFayNJnjAeM2y9WH7GNq&#10;jQ2PbwcbgblidBQG7wwY78FxmIp468eBo4bOMM8j84d2HeK2Ly/einOXwVbAboepD9isxJq0oL0p&#10;ut7W0pHBC8fyZth1sLtg1CK/dXBmx8PHmeIhzmLnbcavyFmMVhdn+n5LjU0ZZ/Z3//g443f/MK/x&#10;O1W47ePsYcTkItgLMK4T1QdsVuJMWtDeFF3PxVkKHRm8kLPVsPmwTbAfweS3Ds5sHT7OFA9xFpvP&#10;XN+JE6PVxdmiD+6FkemMTRln+2PwlsBC+YzP43wO4X3EbR9nvDeYx5bDVlp9wGYlzqQF7U1RvF2c&#10;pdCRwQs5uxFGDdRyN0x+MUw96aiyxrN1+DhTPMRZbD5j/NQmNm+65q8MYxI7Ti5G9V1uGtcyRt/U&#10;wP9ZxWCS0akwFc25HGd+Hx3zNTllTuS9yGM+VhnfhbCNMMZZfcFmTzFm31mkqb3XuZ6L1ZR6Mjhk&#10;LG6BfR/2DGwFTHrqYHY+nOwKY3x8zCo24i+WWcZSbWLzKWM/A30BNn0ZLHZ8XKzqu+M0nmWs7tLs&#10;fNf2OHyriNV+HGC+py6uf7ntY5RszoNNgtMU87a0qE/S5GI0hY4Mjjj29tr8R9iX3zrYtHX42FQ8&#10;euWM8StyFqPVxdlDS76IkemMTRln24OzpWPheXv75tKxFxuXjX2kedUYt32c/RZ+vweHf0Sd4m90&#10;pYV6WBRvF2cpdGTwQc6ehl0EHf+B+lLU8lsHZ7YOH2eKhzh7EQnqsjyGvjaKX5GzGK1kaDKMY8Nt&#10;lut/+GVTa2x4PPS8uxh9PLKEs8WNIw1nqxvnjnHbx9kG+LoQDsWb+oDDleZcaTGC8EPXc3GWQkcG&#10;HxzL9TD+fexzqC9BLb91cGbr8DGjePTKGeNX5CxGK4agizN9L6HGhueEODsS+exnOWcTOFdF8+YA&#10;DvC7FZnLeE/wOxK472PtSZzPv8fejDpFTpMe9Uu6XKyl0pLBGXl7AnY+tLyEuu689hHE5aqSHKWY&#10;9Mqb63supDWUw128bcnfcU1gXFVs3vi3W+wjeeM9FfpbrlW4AP8uL1Vukx71K8TbNORo/U3ahBqg&#10;7lVLhjbk7UEYvwfgOdR157fY7/VkTHrljTF05TfeWyGt+HVXfjtiym442sn9PCeU35q4jxbl99G4&#10;adn+oRj1Y7fZXGRY4zqB277cJsZ+hzYpcpu0qFsh1lLoyOCInD0N43rtBdR15zVbh28efTke6N82&#10;sNj1GuNX5CxGq5szXimes9XIBefmnE2Ylu0f4mwAu5znef9QX19z4Rj3faxtxPkL0LHnUPMZQWxg&#10;t9Ka7YgpbT1ob4qu55pHU2nJ4Im88dlsHjTwvqk7r9lafLwpLr3mNcaxyFuMVgxFV17Tmlpx4Tmh&#10;vGbrmsC5KkXeZjS2H7t46Dj8X9cjg7zdiQt8CU7FnfqBw5V4kx71S9fbEt7KtGRwRt7ugJ0CLXxN&#10;zv7+5TqeE+y4hHijFvE2A7lj+zx3+NpIu9pcDDHHjYZf+1Pci4zGjI+LUX0fg2JZxui20KW/ER9H&#10;LFTEaD8O8G/E2U/+LS23ffnwNpzLv6G9HzX/dl99wG4lPqUF7U3R9Vx8ptCRwQvZvBV2LPrPtd5s&#10;S0cdbNo6fJwpHr1yxvgVOYvRiiHoyoVagysmPCeUCxeDM71WMoFzVcTZAA4w/5Ez6uPzBPd9rN2J&#10;85kLN6Dm6ybqB3arsZZ/9yTam6LruVhLpSWDJ/Kme13zknzXwZutxceb4tIrb4xjkbcYrS7e9Hf1&#10;Gpsy3uzvWJnAGKvYvPF+IG9PD/5ji98RwH0fbz/DBQ6HU3GnfuBwJd6kR/3S9Vy8pdKSwRl5uxJ2&#10;GLTwfegvo5bvOniztfh4U1x65Y1xLPIWo5UsTYZxbLjNcsmCM02tseHxUH57erCv7x9b7bl+wrRs&#10;/7B5Y//I26yhp1orB3dqcd/H2xVofjCcpuJNetQ16XLxlkpLBmcc05/CDoKWPwdvthYfb4pLr7wx&#10;jmozCzfPU3n8fX4U9yKjMeND/oqMHjFlJo527t8yRq8Co+tHwoxeNbh+hGyyr5OHLmpx38fo5fC9&#10;P5zeiPpfUIsp7FbKidKD9qboei5GU2nJ4ImMLoZ9GBpuRv05SwvC2pMWDLGzhLSsRKOdSthRTHrl&#10;jTH08RbSiiFw8La70SYtPCeUE+1npnFrVJQT+3GMz0xkjXmR2z7WxNhqtDnPig92e4oP+8xyxJS2&#10;lvZeh10Xayl0ZHBEzpbB/hc68TBqvraqsayDM1vHG+FfRfGgdsWjV84YP7WJfe6lryKby9CHsvFh&#10;DLtz4R442hlPnhNi88AGvktjNPwZgQMbzxsmL2h8cIzbPjbJ5Nlw+Dhq+7uBsVuRzbYWtDdFjLjY&#10;TKEjgxey+RDsTOh4ArX9TFUHm7YOH5uKhziL5ZnxK3IWo9XN2T4YnXjO9sPgrcxz+4Rp2f6he24A&#10;u/sNrTTz7Tsal46+tXHcKPd9rDEPHoOOrUKd4jWWI6a09bR71dHlYi2VlgzOyNsyGL/nbg3qul9n&#10;sbX4eFNcxFvsGo9xLPIWo9XNW2957R0NvF+U57UJjKuKzRv7xzmX+Zf3FPdDvHFt9wgulGbejc9t&#10;qbRk6Lt449zyKPbrnnttLT7eFJdeeWMc1SY2J5pcinEALn0ZLHZ8XIx+fMosXKGTO3hOaO6djJx4&#10;UZ4Tx03L9g8x2o9drlvJKO9Bbvv4vB7n8vu3b0Kd4hlEWto96mhy5cMUOjI44thfC/sEdNyCuu7n&#10;D1uHj03FQ5zF5kLGr5gLY7S6ONP7o1oPlXHWh88VLCx5v5fv8Zr1Ae4hvsfIfR9rqxEb5sBnUdf9&#10;fm8qLRn6Tt64/jkHWp5HXff7vRcg6Xyw5L00xUS8xeY1xrDIm7Q+A63fhWbxY69rydJkGMeG2yx6&#10;RtT5PB7KawvwHH/WSPiZYsHgWSNnD04dOXnwFSPc9rH2Y/jK4HAx6vehVh+wW/GZYnc07RRdz5XX&#10;UujI4Ipj+UPYTPT/ctT7WTrssWcfDoZNh3GbNYtqRgRD6yyxOnx5TfEQZ2fD0dQ8hr42il+Rsxit&#10;GIIuzj63W2a0SQvPCXF2Mvr4ihLOyBf7eeLgKcPcDnE2BQ4XwecsKz7YrcSZtBhB+CFNLs5S6Mjg&#10;Q5y9Df1fjP19LB11cGbr8DGjePTKGePn4qxMK4agizO9vqqY8JwQZ/a6YALnqmidNoADXBeQM95H&#10;fK04tFYTY9ejHdds6gd2K7EmPeqXrudiLZWWDM7IG/PzntBwA2p+f7V818GbrcXHm+LSK2+MY5G3&#10;GK0YAgdv++BoZ2x4Toi3tzY6n5eZYMO82Lzx9ZE3NvYZnT2UmWcD7vty201ofyiccv7nZwUUI+xW&#10;5K2tJ+/Wy9dz8ZZKSwZn5O0GGN8PXI267vds34i47JO/puDjTTERb7NxI2St9lrI10YxLPImraug&#10;9WQrbva9hcNdvJ22x4E42okzzwnxNgRdC0bC67WhxoIR9rPROK3FbR9rt8MX1zf3oT7S6jN2K7Em&#10;LWhvith1sZZCRwYv5Gw5jOvNB1Dz/yLIrz327MPWWK/ZOnzMKB69csb4FTmL0Yoh6OLsxN3fjaOd&#10;seE5Ic6ewHrt2OE2ZxNsmBc7rz0xeOww51GyttPQkmHu+1jjPPo/4ZTMMb8pRtitxJr05N16+Xou&#10;1lJpyeCMvP0YNgENK1D/s6WlDt5sLT7eFBfxFvt8wDiqTWwuZNyLjMaMD4ati9FPTft7HO2wwXNC&#10;jDaQC09rhXMh7yHqYq7nto9PcfkgfJ5oxRS7lfiUFrQ3Rby7+EyhI4MX5ULOuauw75uHtlYutHX4&#10;2FQ8euWM8VOb2LmdbYrx7mWcXIzqtVbFs4zR/ZAUYt5LI6PMpVwDh95L0/MIeT0mAafSg8uZIl0u&#10;TlNpyeBJeZTPIyuw/1lLSx151NbiY5VxqJITGUexGpt7GXdXHi0bH/I3OR9PbrPMedcHTK1Y8ngo&#10;j+6EAV8yHJ7rmec5FlzLDDcOGOF+8d6aCT+MK5+Vp8Pp/ahTzPXSg8uZIl0uRlNpyeCJWq6FvR1a&#10;OC/UPdfbWnyMKi7iLXbeZhyLvEnrAwGtZKnI25dn7o2j8fP26Vhb3jcpzNvpg/dN4utIvJe4nuG+&#10;j7cfw/fr0bGlqFO8Hig91MQS4i2Vlgx+yNsPYX8FLVehrvs1wRMRl1PyPODjTTERb7H5jTEs8kat&#10;XEeHtLp409pfceE5sfltHOeq6FmmHwd4Hw0MTTHPMKHcRsZ2gUPlOPUBhyutE6VFfdL1ynJbVR0Z&#10;HJGzK2B/DR03oH4HavnFVNCTDiDjLLpemQ4fZ4qHOBtAx6aUsKn4FTmL0Yoh6Mprl330UKNNWnhO&#10;iLPpDXw/RUlem97YPOm1jW0msa/bNJ4b5r4vr10Nf/z+01Wo/xa1+oHdnmLEfrNIT3uvcz1XjFJp&#10;yeCMvP0Mxu+9WoP6nZaWOniztfh4U1zE22sRy23yWPraKI5qE8so415kNGZ8GMfJMI6nYvqtWe/G&#10;XieWPB5idDZu2DkljM4enGP43G5or+b3B59sct/H6E/gbxPsWhjz4pYyKj24nCm6novRVFoyeOKY&#10;/gj2Aoy5/c2WljoYtbX4eFNceuWNcVSb7SBmr2Z77eXzo7gXGY0ZH/JXZFTrd8WyjFHzP8BGwutD&#10;PoPwPmIe5VzBfR+jV6NPZPN+1PtaccVupTwqPWhvinS5GE2lJYMn5VHO23weebelpQ5Gt0FOfG44&#10;zI5iIt5icyJjWOSNOVFafXMGhqCLN63fFReeE8qJ9muqEzhXRevDARzg+pWs8R7kswj3fbwxJ74W&#10;TskdX/NWP7BbiTfpQXtTdD0Xb6m0ZPCknPiX0MD8PtXSUgdvthZfrlJceuWNcVSb2Nzrmgd7GScM&#10;XxerV510Go52GOE5IVYPxj24Wz5/j5uW7R9itR+7Bzd2M2tMrmm47eP0AZzL9eUjqHe0YovdSpxK&#10;C9qbEuI0hY4MXsjofTCuLR9FPdnSUQejtg4fo4qHeItdWzJ+xZwYoxVD0MXZTz66P47Gc2avE3yc&#10;cZ3AnMh1MLd9nDEPboKRtxRrRGnB5UwJcZZCRwYv5Izz0Quwh2B1rw9tHT7OFA9xFjv3Mn5qE8sm&#10;fRXZjBkfF5v6X/KKI88J5cCf4xlmRjO8Pvz54Azz7MJ+8n8cc9/H52L4ex7GOa4B5+oHdivlQelB&#10;e1N0Pdd8nUpLBk9kdBHsWRifYZgT5buOXPh9xOXJPC4+Rvk8yZiIt1iuGUO1qfK/rYusxowTOZwM&#10;47hym0X/01njyuMhVu3/6zzBC+RF8/UA9vk/qfn/tDkuVw/NbYT+RzUZfRy2Esacqn5gsxKr0oP2&#10;puh6LlZTacngiWN6NezXsLthL8Lkuw5Wd4GTmP9xXoVVxrDIW4xWF2/6/8wamzLe+Bm+4ZLc+NbG&#10;cJM5/9TGLc2Fjf2b3PflxgcQl+dgT8C4VlQ/sFuJN+lBe1N0PRdvqbRk8ETeuHb6LexJ2KilpQ7e&#10;bC2+3Ki4KM/FzsWMY5E3aX08oJUsTYZxbLjNov9/q7jweCi/2bl43Fyh/UP5rR+7zN28j5jjuO1j&#10;bSnO3Qjj3LUJpj5gsxJr0oL2puh6LtZS6MjghWN5Bewp2A2wuvOarcPHmeIhzmLnYMavyFmMVhdn&#10;+t+3ikkZZ1fjJp3bCK/5mHfJGXMb7yXu+1jTPMq1fIq8Jj24nCnS5WItlZYMnsib5pbV2K47r9la&#10;fLwpLr3yVuW5hHEvMhozPi5Gf/Ht8zGinTxUxuip4POWfO4dNy3bP+xcyFxNXXxNgNs+Ph9A0wE4&#10;5PpoW9TiCbuVcqG0tHvUuZ6LzxQ6Mjgim5yHXoX+P456O0tHHXOurcPHpuIhNmPnXMavyFmMVgxB&#10;15yrNbhizHNCc659z/k44z3H/4fNZ4lQHuRzxGOwu2GMkfqAzUqcSQvam6LruThLoSODF3J2J2wd&#10;7F7YEzD5rYMzW4ePM8WjyExMv13MaB0tnWXMLERu2j/PTVMxPirKTYM4wGeBTY3jzf9/5v9gZy7l&#10;MV+O4tz5CIxranudg91K7EgT2psibS52UurJ4I0MPQBbA3sOthkm/3UwtAnxOR52APz6GFJslKvu&#10;wPkHlbTh/3S2/6+z2s5Eu0NL2oqBIrMPoI8ap995xsnFrNZIGtcyZu1npgn4URGzAzhARtlP5jre&#10;Y9z38cpctxa2GsYYqx/YrMSr9KC9Kbqei9dUWjJ4eg2MeePh3HwxYD8Ohk2HcZs1i2o+9fG+d5VY&#10;LT5WFRfxtgI30exGmG/FsMhbjFYXb/q/8tJSxpt9P41bgyLe+nGM9xLvw1c2D/3/7iv1eSbOeQ2M&#10;z3/Mjc/C1sHUB2xWYk1a0N4UXc/FWgodGbxQxwYY7/XnYY/B5LeOnGjr8HGmeGj8M/TR7jfvc1+/&#10;Xczcd/k1aNHRWcbMrBZiPanNtY+ZWa2nJu3c+o9Jb2mtn8RtX37i3+38D9hhsBTvx0qLEWRpcjGT&#10;QkcGHxz7g9B/fh77cFjd78faOnzMKB5FZmL6DUld6/fn77wRR+OZ2TCC9xKH28xMNS3bP5RnmJM3&#10;jPxseOPId4a3b+04vPfo2uFbWzuM8JiPnf3RMX5W5kTYHjDdp7hUpXwjTeqerudiJ6WeDA7J0Ieh&#10;gezwb9j2svTUkXdsPT6GXo4P+roNbHvkgR3zmPraKJaaE/cexXqkpI1irza3ws8O4Ce0TiQrtCIr&#10;GfoZO7YY8i7O9RqCWOA5oefU56Dvs7k+X258bvSzhu/3jr55mNvFPms+Jddvgp0N+xuY+oAuVOJb&#10;WtDeFF3PxXcKHRm8cOy/iL7vDDsHZn+muw6ubR0+RhUP8RbLKOOnNu9F3N+cx93nh+fTivHuZZww&#10;hF2Map2kePKcEKPT0dc98/tpAueqKBcP4MD00T1HeB8+ObrXyKOjB4xwv9hvccr4ks+zYPvC1A9c&#10;phKn0qN+6XouTlNpyeCMrB6P/u8O+9+wd1ta6mDV1uJjSHERd7GsMo4zoK8By2BFrXbcbK0Ygi7e&#10;HlnyUxztxJnnhHiz742ppmX7h3jj3M/7grxxvuC6kesV170i5j4Kp1w3MkemyI3SpO6FmEupJ4ND&#10;xuJA6OD6kXN/3TnS1uPj7uX4oK/bwGK5YzzF6s4t/F/r/LnB50exL7IaMz4Yui5WX7z933A0nlV7&#10;reGbv7nOIKu8F11rDjH6GXSIbJLRvWFiCt2plBelxQiyNLnyYgodGXyQzaPRd+ZEsunLE+zD1njd&#10;xdbhY0bxEGexbDJ+ahObe+15cEvaFvmOGWMMfxffev1YbPGcUC7eaQzfjTrcXktP4FwV5eIBHNhp&#10;7Dwz75Nxro2475v7yfbbYN+ApWBcetQv6XIxnkpLBmfknOuYt8IugNXN+ZNYk+01En7G4Rxu5kj0&#10;dRtYLOeMYZE3aeWa3KcVv+ribdMjfAekk8t4Toi3ddCk71kYNy3bP8RbP3bXjSwxz/18vuS2jzU+&#10;778ddgBsN5jYwCUq5VNpUbd0PRdrKXRkcETO+JzPvyv5CIx5VX7tddfWyqcbEY/v5Pe/L5/yNRjG&#10;oshMTL8hp4sZvSYnnTwnxMxbsE5Yn68TJnCuipgZwAG+rvj51vrmh0bfZ9aK3Pdxcwgc8jPOJ8G4&#10;ZlQ/cJlK3EiP+qXrubhJpSWDM7LDde8g7BTqsLTUwc7nGZf8/VQfO4qJ5sYPIa+9r2TNpxgWeWPc&#10;yrTilC7e9DqH4sJzQrzZ69+pOFdFvOn5hP08ZGztpD3HZph5MfR8wnlxO9i3YZwf1RdcuxJz0qS+&#10;6Xou5lLqyeBQc+O20PEd2BRLTx3c2Xp83DEWjE+v3DGearMn1kYzSnKjYl9klfNp2fjglC5W9dyp&#10;ePKcEKuzcA/GvPfCseCYhN574XsuZJR5ka8zqg/oQiVGpQXtTdH1XIym0JHBC9lknuDYMyeOWzrq&#10;YNPW4WOTMajCJuMnNmPvATsnbUnbIt8xY4yh7+Jb63mxwHNCfNuv147jXBXl4n4c4HqW9yGfS7jt&#10;m/fPznn4JuppMPUBl6jEt7SoT7qei+8UOjI4It9nou+8P78F29XSUQfftg4f34pHkRm73745A3K6&#10;mJlz+Bwc7cSL54SYeQPWGBc22s9OPmbeMHphY3Prtsbq1lkNbvuY4XfyPQZ/x6N+yuoDNisxIy1o&#10;b0qImRQ6MnghM8eg/+tQc17aiFp+62DG1uFjRvFQjtqMee22PIa+NopfkbMYrRiGLs4u/9aVONoZ&#10;G54T4mwR+rishLNFrWWGswtbU5vc9nF2FJw9CX+fQ/2C1QdsVuJMWtDeFMXblZtS6MjghZx9Av1/&#10;AvVxqDehlt86OLN1+JhRPHrljPErchajFcPQxdn8L/8QRztjw3NCnK0GZ2flnE2wYV40Bw5gn3mM&#10;9wP1LWl93eQ1H2tHwyFzGllLkdOkR/1SzF2spdKSwRl5433DvEbe6s5rthYfb4pLr7wxjkXeYrRi&#10;GLp4u/abP8DReN4uBG9T8+f6CdOy/cPmjfcDeeM6ls/43Pfx9vGcMz5X8PlCfOCqlXKb9Khrup6L&#10;t1RaMjgjbx9D/zeg5rPFqy0tdeQ3W4uPN8WlV96qPI8w7kVGY8YHw9bFqL43RbHkOaGceAiezdfm&#10;ryNN4FwVm1E+y1PX4WMfbJ4+Nsu8VuNjlGy+iIvMR/0GmPqBQ5UYlR71S9dzMZpKSwZnZPQE9J9z&#10;70Wo32hpqYNRW4uPUcVFjMa+Jsg4qs3hiP8HS157VNyLjMaMD4ati9HzDzsJRzts8JwQo3z96NlG&#10;+L21PceebbCfzKVcA3Pfxyjn6/XweSFqsiqmsFmJUelBe1N0PRejqbRk8ERG/wUauAaZh3ozavmu&#10;g1Fbi49RxaVX3hhHtYl9hmHci4zGjA+GrotRfS+fxpPnhBi9BozuVDLXXzO2U3PR2ElNcjpv7NVN&#10;7vsYJZvPw+clqF+y4orNSoxKD9qbIl0uRlNpyeCJjPL1lWdRfx/1n1DLdx2MLkJcTirJb4qJeIvN&#10;iYyh2syDn1eX+OH5tGLMM4yJPU6MuW+c8KsuVhefei6OdsaV54RYtfWNm5btH5rz+7FLRjnn8z7k&#10;drHPM3EO+8xcymcf8ppiTSotuKQpYsXFaQodGbwoj27ANvNo3etRW4cvjyoe4i12rq+SR+nLlUfL&#10;xofcTc7Hk9ss+p5oxZHHQ2yejvtoVr4e9bHJNSj7yPuW2z42Nb9/D07/C0x9QBcq5VBpoS4WXc/F&#10;ZgodGXyQTebPTaiZF/6rpaOO/Gnr8LGpeIjNWJ4ZP7WJzdNsU4x3L+OE4etiVP9rTvHkOSFG7Vzv&#10;Y5R5noxy/ePK+cqf34SzZ+CPzxgp1qLSgkuaIk0uRlPoyOCFjJ6P/m9EzXttM2r5rYNRW4ePUcVD&#10;vMUyyvgVc2GMVgxDF2dH7PpPONoZG54T4uxE5MImBvAAnOfj7MSx5tC60euG3j96xSC3i/eGOONz&#10;+eW4Due3n1t9wGalXCgtaG+K4u3iLIWODF7IGZ85F6NegPoe1PJbB2e2Dh9nioc4Wzfa13ddHkNf&#10;G8WvyFmMVgxDF2dH7nsKjnbGhueEONvQ6uu7GB/GCXG2oXXx4E2tewavby0Y5LaPs8/A2WL443PX&#10;FVYfsFmJM2lBe1MUbxdnKXRk8ELO+Nr+ItRc3y5FLb91cGbr8DGjeBSZiek3JHUxo/dTpZPnhJix&#10;X7OfinNV9AzBz3bxNftrWh9o3Ib/fEbG+XzOYz52Pg2nt6Pdmaj5+oz6gs1K7EgT2pui67nYSakn&#10;gzcy9CnoWI6an5fYgFr+62DI1uNjSPFRrroGeeADjXYe8LVhPGmKodrehrb8f2HMIb624kBtYnOj&#10;63WdmLHFsHdx/um9P4+jnVjwnBDn70f+vgIwU5ePc8695Jv6mCN5b/KYxkj3qOZi5UhynmIulibq&#10;YhFnLs5T6sngi5wr55Dzeyz/dXBu6/Fxp/j0yh3jqTY3ge97cg58fhR7xbuX8SGHk2EcT26z6P1g&#10;xZPHQ6wuQR+/nt+/4+YK7R/Kyf3Y5XvavH9573Pbxyhz8cM4/7OoH0OtPmCzUi6WFrQ3RddzMZpC&#10;RwYvHEvmidWoj0Vtzyl1sBmbTxmLIjMx/YakLmb0XoTGl+eEmLE/U+RjhvmX+Y3PQtz2MXM8nDGf&#10;6ZlWfcChSsxIC9qbouu5mEmhI4MXMsPPQNyFWq9by28dzNg6fHlG8VBuip1HXc+yMVpdnOn9BI1N&#10;GWf2M7qPMz6j3zz2mwbfFwm9ZsLXSp5BfC5F/e+o1QdsVuJMWtDeFF3PxVkKHRm8kDO+R74R9WWo&#10;f49afuvgzNbh40zxEGc3j/X1/SafX3xtGD9aMUdk0FfUbMfO1ozh6Mpr+h/oGiOeE8pr16Kvr8dF&#10;Q+u2a8deP7Rm7LChB8d2MPmNz+48Vuy71m1cr10Dv4zXg6jVF2xW4k6a0N4UXc/FXUo9GbwxFnOg&#10;4yrU/wf1KtTyb8eCfTkYNh3GbdYsqqt+75utx8eS4iP+HkRMd2iEnzEUS7WJzY2MvdqcCD963c3X&#10;N55PEytb0nYGxhOy+jLYa2AxcUHIuu4RvfarOPKc0D2yJ3TqcxVTca6K1otY7vZxzuDcz3Hlfc2c&#10;wGPSrb7b98jP0Y73yPOo1RdsVrpHpAntTdH1yOLuMI6bxj6lngzXVSzuwjbvEV++Yl8Ohk2HcZs1&#10;i+qq94itx8eh4qMxiOWd8VSb2LzO2CveGfTFjo+L1SOm7MMhepmPMlZXgdW35fl83LRs/xCr/dhd&#10;NfY2k8+ZN7jtY5Tvo12H88noLajFFDYrMSotaG+KrudiNIWODF449nyv5RrUZHM5avmtI3+vQTwO&#10;y+PhY5NzK2NRZCam35DUld+OmPK3ONrRyXNC+e3Do3197xoIrwE+PPqugZWjlw8c1/rYwIGtXQfO&#10;bL1ugMd87BwOp1+DX+bouVZfsFmRnbYmtDdFMXSxk1JPBm9k6DDo+Apqrm2+jVr+62DI1uNjSPFR&#10;rlqJmF6ex9TXRvFUmwNb+PuukjaKfZHVmPHB0DlY5ZU648lzQqx+AffTd/M+TrBhXpTf8Ku+L4x9&#10;d2DJ2JsHqe/wsbkD3PdxSj7PR5uLUV+KekfYCAylIqdtPe1LdK7n4jSVlgzOyOhsaDgPNZ/3LkMt&#10;LXUwugRxeTMWQqHXtRUT8RbLKGNY5C1GK4ahm7dp78TRztjwnBBvZ+KeeN1AW9e4adn+Id44nzIX&#10;8r6Y2Xq1yYs+1g6FM+bET6Ceg1rxwWY11nItaG+KrudiLYWODF7I2cHoP3PhUajPRC2/dXBm6/Dl&#10;NcWjyIxyVKjfkNTNzJTdcLSjk+eEmDkc98LcEmbINPMT8za3fczw8whnwN+FqOdafcBmNWZyLWhv&#10;imLnYiaFjgxeyMwJ6P/XUc9DXff8aevwMaN49JqbGD+1iZ2n7XXTlrQt8h0zxhh+B9974Gg83yvB&#10;98I810+Ylu0fyolAv2/l2MLB+WPrzBxs8j72fYxzDibb/NzzUtRiEpsVGW/rQXtTdD0X46m0ZPBE&#10;zjkvXYB6IWq+ZiTfdeRGW4uPc8VF3M1HLNeVzNuKo9rEztuMe5HRmPHB0HUzuut+ONoZT54TysHH&#10;tfC3cwCR65EJmIrNKJ9lmIN3GP3o4AWtO8yzjY/R/0fc2YDbVdTn/tR7Dpxz9j4fRbFi1IcqNjUe&#10;yimJJbExGQQFCghKBKI8RvASUkCl3AJKSkxCwleAEEhCoBhEggQUkfAV5CpfbS0ito20aBQFREvl&#10;S0BEhUvu+6693uxxrZnZs1eG5TzPnFlrZWb9553/b/1n1tpr7xwDgxfgJGT1WpTyKzarMZrrQfss&#10;6XwuRlNpMbBERo+GhvNR8l7mKyhluw5GbS0+RuWXbnmjH9VmZ9z/fKwD1/J7kdGY8cHQORj9CI62&#10;x5N1Qozan8mPs2GebEb5mTz7yWuQz1FD70t8FgbJ5hUo/y9K+RWbFRlt6cm7tfV8LkZTaTEwRkZP&#10;gYb1KHlf9k2U0lIHo7YWH6PyS7e80Y9qExt7t/WZe5HvmLHFsJf41juG8gXrhPi+AzH48g7rBL4n&#10;uXHowxnjfB+I+74YzHctroFNcn6DxQQ2K/EtPWifJely8Z1Ki4El8s33Fq5GOR/ljShluw6+N8Iv&#10;H+4QG+UTsRobT+nDIm8xWjEMJd70vFhjwzoh3uw+jqGukuJpLw4wlnLO53XIbR9rZGwN6jOWbkSp&#10;PmCzEmvSgvZZ0vlcrKXQYWCFnPFaX42ScfTrKGW3Ds5sHb44Kn+Is9i1ZZU4SltFNmPGB0NXZnPm&#10;cTjaHk/WCbG5Gtfct/vCz5G4BmUfee1x28fmsTB2KexpvpdPcagam7kWtM+SzudiM4UOAytkcx50&#10;8BpjDPwKStmtg01bh49N+UNsxvJM/xU5i9FKhiYic2y4zaR3VjU2PB7izH4n3hcDGaPJGdcw3PZx&#10;xu8mcD3JZ1D2HIVDlTiTFrTPkjS5OEuhw8AKx/Lv0P/1KBeivBml7NbBma3Dx5n80S1n9F+Rsxit&#10;GIYSZ3rHRmPDOiHO7Hc/fJxx3co4zc827XdA1OcZsEH/8JngRpT6vFl9wKFKnEkL2mdJ53NxlkKH&#10;gRXq+EfouAUln2PdiVJ26+DM1uHjTP4QZ7H3H67PpmO0kqFiPJs7eS8cbY8N64Q424znU3+EAeRz&#10;HB9nm0f+KOOMz7a47YtnXMttwHmuRnm71QdsVuJMWtA+S/K3i7MUOgyskLPL0f+vobwG5TdQym4d&#10;nNk6fJzJH91yRv8pNhjoitWKYXBwti+OtseGdUKcfQOc/WnO2Tgb5kn3Dn3Y53XAeEZ9fG+G+yHW&#10;NqINWbsTpXyEzYqstfSgfZZ0PhdrqbQYWJIPGNfI290oZbsO3mwtPt7kl255ox9dvEnrnR6tbt6m&#10;oHZ7bDrxdt0QPiPpDT+fvm7ou72/Gnqs95Xmd3tfaH67l/s+3j4Cgwthn9/fWGz1A5sVeWvpQfss&#10;yecu3lJpMbBE3g6HhgUoT0a5BKVs18GbrWUX2FZSHKB++UW8/Qq+fKy35UtfG/mxyNvsCK2o4ohv&#10;k7OuaWxYJxTfdkV8m9XX6uOUrGXrj3Rth91dR2b1zRiZ03fsyKI+9nfX4ad6eczHnFjjWuAitFdf&#10;sFmRuZamVs/a53Mxl1KPgUFydyJ0LETJ9egqlNJTB3e2Hh9D8o+4OxY+XZT71NdGvlSbWFbpe7XZ&#10;FZ+lPNUb5jtjBW2KrBiMY+zYkuGJeX1uM3X7LqP9fohvvcj3Q8g3P4fndrHPui/5W3SCsVTvYIgH&#10;HKrI90xK2pp0PhffKXQYWOLYHwMdC1Hy/vd8lLJbB9e2Dh+j8od4i2V0W9+9KMbimHEil2VGeab2&#10;uLJOKBbb76P4GOX7KCeNrMreXQy9H8TYuwr2GLNWW33AZkVGW1rQPktixcVoCh0GVsjoJeg/5xDe&#10;26xBKbt1MGrr8DEqfxSZUb/Xot8Xe/qNf3Iw05rrpJN1QszYMdjHDGMw4xrXJ9z2xbVPwthC2DsV&#10;5eko1QdsVmSmpQXts6TzuZhJocPACpk5Dv3nOpHvPS1FKbt1MGPr8DEjf3Qb1+g/tYldj9r3BtvS&#10;tsh3zBhj+Mt8v2tPHG37hHVCfM8Ywu8J9oXvh/h+Le+FyDjnDO77GP8oDC6ETa5Rz7L6gc1qjOd6&#10;0D5LYs3FeCotBpbIuX2PcA72ZbsOzl9ptu9TfZzLJ+Iudv6mD4u8xWglSxPzseE209wu39G139Wc&#10;0jpF9te+H+L6gqxxDc25mHOA/e6m+q71ou6HLkOnVuFs8hM2qzHXxbu6KfUYdJjc6X4oNLeR/znI&#10;U5G5zZJJZdXv9Nl6fNzJP91yR3+qzUm4h1rVF763ke/lbwN9sePjYvXR+/jpbZsP1gnFxino4+y8&#10;j2NZy9YfsdqL3Skjs7N7d94jctsXF1fBGO8BLka5HOW2MiotrR61z+eKiyl0GBji2F+E/p+Lkuuv&#10;FSilo46YOAP+mNOBGT5HoS+KzMT0G5JK8e2579yNo22drBNi5l8wn+7cbHHtY4b/b/W9zbVN/l+r&#10;of9H/MMwNg3508gfRNZYowuV4pq0UA+TzudiJoUOAxtk5hD0fQ9kfkbKbdmtgxlbhy+eyR+KTffC&#10;f2tzH/rayH/Toa8f2SDHasUQlDjb8oPbcbQ9NqwT4szuo48z9nFgeMnQGfjLbV9s+gCMkS8+92WW&#10;f9CFSpxJC/Uw6XwuzlLoMLDBsT8AfT8I+TN5lt06OLN1hJihP8TZwDCesyNe8DNWXxv5T23OAJds&#10;F2ojfxfZjBkfDF2ZzQfX42jbj6wTYnMB+jgp76OPzQXNScPs58+b+w9z28fmgTBGJvnZxGnI8im6&#10;UI3NXAv1MOl8LjZT6DCwQTb3R9+5TuXnRZ+zdNTBpq3Dx5n80S1n9J/a/Bx+378Dm6zPXPR3N+OE&#10;4Ssx+uRXL8LRtj9ZJ8ToI+wn+svraBxZSWu7Phx4ZHh2c/GwGeI1OHV47yb3i/2egXr0LxndB/k8&#10;5L9FFlf4p0qcSg/aZ0nnc3GaSouBJWohp+9DXo7M5xCyXQeri+EX0yEmyifiLjaO0odqMxV29s79&#10;77smWJ+56PPiOC0NjBP+qcTqb24+A0fb48o6IVa/ifE4k7yi3jiyks3qN4fOHCanBw1fN/Tg0NnD&#10;3C/2W6xyPUlG+fnKEmT5F+etxKr0qF86n4vVVFoMjJFVPlM9BpmfsZxhaamDVVuLjyH5RdzFsko/&#10;Toe+fmSDXNRK5jTOtlYcLvH223s34Gi7PuuEeLOvjXE2zJPNG68L8sZ1JdfPrutEvPE+Zi/k+cgp&#10;YqP0qF8aBxdvqbQYGKMPeP+yJzLXInXHRluLjzf5pVve6Ee1iV3L0u9qE3ufxTaKS9vStnhtxPgF&#10;LitdG1v+/Socjb827DXOeNay9ce+Nri+4dqW1wevf9d6R9cG7714TXD9cDqyWMZZK8Vi6VHXdD7X&#10;tZFKi4ExXhu8v2As5v2XLz6xH3OQpyJzmyWTyqrPLW0tvmtDfhF3Z2D+j7mXoh/VJjZ+0+9FRmPG&#10;B0NXYvTJdQuyMZIvWScUvw8a5rtSrfXCWNay9UeM9mKX8wt1cS3FbV2T6rP4JJdHIpNNzrXqA05R&#10;iU9pUbd0PhefKXQYGCKbXNPOQSaXXP/Irj13vlps2jp8bMof3XJG/8ln3WjFEJQ42/LEXTjaHhvW&#10;CXF2WBNjC9a4LvVxdljzDVks5P0lt32c7QdjZI3xkJ+Pyz84dSXOpAXts6TzuThLocPACjnjPSBZ&#10;Oxj5HywddXBm6/BxJn+Is9gYSP8VOYvRiiEoc/bk93C07WPWCXH2KXB2B3Lo/udTzTuyZ+qcd59u&#10;rBvivo+1GTDI551cl5I5sYFuVGMt10NNTDqfi7VUWgzskLfp6P9ByIchc96V7Tp4s7X4eJNfxFvs&#10;2pJ+VJtYRun3IqMx44NhKzH64k8242h7PFknxOjj4PO2RphRft7DdfbK5onNR5s3N7jvY5TxYyoy&#10;n3uSVfkV3ajEqPRQE5PO52I0lRYDO2SUMf2vkPnsk+t02a6DUVuLj1H5RbzFMko/Fnmj1j06aMU/&#10;l3jb8vwmHG2PDeuEeNsE1u4fCvO2qXH/EK8JXkuM+9z38fbXMHg8MvtvxxF0oxJv0kNNTPK5i7dU&#10;WgzskLdp0HAsMq8hey1RB29Pwy/rcr/4eJNPxFtsfKMPi7wxvnXSiipl3p55FEfbfmGdEG8rEd9O&#10;RA6t9Xg9ML4x5nPbx9oBMMbM+XcWsthAF6qxlmuhHiadz8VaCh0GNsjZ36DvzJx7D7V01MGZrcPH&#10;mfwhzmLjGv2nNrFzvGu91c04YfhKjM6dPAVH2/5knRCjL4DPb/eGYyK/z7Wsubr3W80zsvd1ue/j&#10;lOuqz8Im73sXWv3AZiVOpQftsxTiNJUWA0tk9UBoOAUl730Xo5TtOlhdBr+szv2yC2wr6XkEr1P5&#10;RNx9C23O6NBGPlSbKu/sToftfmSDHDtOGEIHq5NxtD2urBNi1X6PeSxr2fqjMYH0Hr7HvG54S/Zd&#10;sNB75ZzjTkf9VSjPRynfYrMipy0taJ8lnc8VT1PoMLDCsee6YxHKi1FegFJ262DU1uFjVP4Qb+vw&#10;7GNLB0blvyJnIa3SjWEIMnQwrpHluX0fQwc3l2exjtcXt32xbl8YY6zjnHyqNfbYfNUZSqHDoKNk&#10;6P3oP+Mc5+R/QKmxrIMhW4ePIflDDMXGOfqvyFBIq3RjGIIM2TFzHHWVFIf6cIDfcWCszVhGTLK/&#10;86A+6Xkx+SFHZ6JcilL9wOarzlEqLQadJUu8VyVLZ6M8E6W01MGSrcXHkvzSLUv0o9pExzD4XW1i&#10;Y6U9Z21LWzFm4INYv8BlpTn6+Yc34Gjbj6wTmqMfR3yfhAsgdM/z+PCkPo7nXcMT+7jti6+6Hs6H&#10;Ufu7JOhCpetCWqiHSWy65ugUOgxscOyXov9ca1yA8lyUslvHNWHr8F0T8od4i+Wb/ityFqOVDE1E&#10;5thwm2nLU3dmpcaGx0OcTQBn+p7BeNay9ceOwROGZ/dNG35/34lDT/TOHxro476PtWNgkD7i+xYp&#10;vmsgPeqadLlYS6XFwBjH9GhoWITyNJQrUMp2HbxNg1/e39e6/n28ySfi7cQh/B+EveE28mGRN1ur&#10;7TdbK4ahxJu+C6KxYZ0Qb/ZvHoyjrpLNG79DwbjG64nfa+G+jzfFttUwbPcb560U26RH/ZIuF2+p&#10;tBgYs+PbGmhZgWOybfuA/Xg13mGwtfh4k1/EW2x8ox+LvCm+XQytF3i04p9KvP2/h6/D0fbYsE6I&#10;t7twHU3Mr6NxNsyTzRvjL3njtcFrivs+3hTfzoHh83Au+QiblXiTHvVL53PxlkqLgTE7vp0LLfa1&#10;UwdvthYfb/JLt7zRj2oTGxPp9yKjiomh8XExuuW/b83cKV92YnT+EN4FyhkdEwgoxShCeg/nXeo6&#10;YOjFbA728fkJGOP8Ow8l3/RVH7BZiU9pQfss6XwuPlPoMLBCNvnezyKUx6I8C6Xs1sGmrcPHpvzR&#10;LWf0X5GzGK0YhlIs/N2/nImj7bFhnVAs3NTs6XkIMPGeYhxZSZwBwZ5NzYeyOMh77s2Nm3q572Nt&#10;OgzyflsxUT7CoUqsSY/6pfO5WEulxcAYeXs3tJyCku9DLkUp23XwZmvx8Sa/dMsb/ag2sc976Pci&#10;ozHjQ/4mInM8uc306/vOz0qNJ4+HGLXjtS8WMg5yvqY2bvv4/DCMpXweJC2ZIPyRJhefKXQY2OBY&#10;/iGfBdk6fGzKH+Isdl1YhU3aKrIZMz4uNp+69miMbtuPndjc3OjpualD/OS1Q1181noHtrnv45Pv&#10;CpBPcnqa1Q9sVoqf0oP2WQrxmUqLgSUyugc0MH4ehvJzKGW7jvhpa/ExKr+I0dhYSD8WeVMsDGnF&#10;MJRi4ZZNa3C0PTasE4qFBwz19LyY8+aLhVxP8Jrg/MBtH2t8R2Ax7HGuXmL1AZuVWJMWtM+S/O2K&#10;hSl0GFghZ3xnYyFKztP2+rYOzmwdPs7kD3EWGz/pP7WJXQ+41mYGYxM7ThjCEqOKIfIn64QYvaaJ&#10;34kcCa8pr2k+NfKz5r+N/E9z08jdzWdHuO/j9EMw+CXkw5GvQVY/0I1KnEoP2mdJ53NxmkqLgSX6&#10;gO+ArUP+CPKXLS11sGpr8bEqv4i7n8GX/5b70tdGfizGxBitGIISb4oj8gvrhHj7eAP3gx14+3jj&#10;rJF9mjtkzN3X+MoI93287QaDFyKTN3KnfqAblXiTHrTPks7n4i2VFgNL5G1X9P8CZPK23tJSB2+2&#10;Fh878ot42we87dCBN/lRbWIZpd/V5j4w85UOdlifuchJN2OLIS/xrXtaccA6Ib7tvo6hrpLu0Xtx&#10;gP3kdcjr19XnGahDHvhe7ReRU8VSaVGfpMnFdgodJtfBdfIXkP8QcdTW4eNa/hBvsYzSf2oTG69d&#10;c2c344RhLDH63FWfxNF27GOdEKN8P+ABPFfncyQfo9cNPTB8zdB/DG8Yuh/f8HvA+92r42FsGTLf&#10;c+RzVjGFU1eKv9KC9lnS+VyMptBhYIXX2rHo+9nIfMeRn7PLbh2x19bhY1T+2MobfPgfuQ99beS/&#10;4lwfoxVDUOJsy78ux9H22LBOiLNrrD76OGMfGQs5T3D7PThnP7L6rFi4D4yRM/KWZJ7PtcBUluRv&#10;F2cpdBhYIWfvQ//J2aeQ657jbR0hZugPcRYbC+k/tYldF9Df8nM344OhK7H55BeOwNF4Nv+niWfl&#10;+ZpiLGvZ+mPP07zf4Vg83bw/u/fxscn5+Srk2cgp2JQWdSvEZgodBobI5qHo/5XIH0Wum01bh49N&#10;+UOcxbJJ/xU5i9GKYShx9tsbT8HReM6eBmf355yNZy1bf8RZH3bZv2w9iOuBcZ77IdY036ZgTXrU&#10;tRBrqbQYGBNvmnPr5s3W4uNNfumWN8Y1tYmNufS7i9FO4+NidEuXv7n3czCq314bFwgobUb5+xfU&#10;xTjP73OHfpeEc/WpyJyreW8upnDKSmtC6VHXdD7XXJ1Ki4ExzdefgQbO1ystLXWsC20tPkbll255&#10;qzJfu77Hz/VMp/FBlVIc1e9+yZesE1pLPoi15Nn5enccdZVsRvnbZbxfIaf8DRXu++Io2Twd+e+Q&#10;GU/VD5y3EqPSo37pfC5GU2kxMEZGuZ5fhPx/kM+ztNTB6Ab45f4O9yHySbeMun4HR1rpN59W/FOJ&#10;N/22kfzCOiHe7N9nG0NdJfHWiwPsH1njNchtH2uHw9hpyLy3TMGatKhP0uRiLYUOA0Oar+dDQ2js&#10;2Yc5yFORuc2SSWXV32iydfhiofzRLWf0n9rExlzX/GegM3acMIxlRp+4C0fbsYh1QowuwLyt38qd&#10;krVs/RGj22GXMZuxfu/GmuFPNo7MvsvPYz5Wx2CU8fxA5CRzd65J3QuxmlKPgUH6YhJ0nIx8EHLd&#10;87etx8es/CP+Yu+d6U+1+WQD79t1iMHyfXGNGTM+GLoyq13+5sRhYDXm957YT/7WROj3nv4SHToB&#10;eT/khchiCt2sNHd383sTKXQYdJRs8rMrriv3R15s6ahj3rZ1+NikD+iPbjljG8WXbWlbZJXjxWs5&#10;NF745zKrXb7POxXXE/+PET4f98XVqY2TRiY07hnmdcj4ys/GeEy61Xc9v/xzdGwpMu+N1iJvM7O5&#10;JnQxSzqfaw2QUo+BNbL7Z9DA9TOvQX62I/t1sGvr8bEr/4i/CfDpPR1iJP3JLB+q7d5ou6ZDW3Gg&#10;NrFxnNyIlW7GFkNe5vypO3G07QvWCa0frh9E3Q7PQK8ffHvGOceT2xob9Vl8vxnGzkF+J/JlyOIB&#10;XagWk3Mt1MOk87n4TqHDwAa5noC+n4W8K7J9ndbBdSyjGdvo6yhy7LVgxyYxWqWt/G5gW3HAN17y&#10;GYYyyKH9vv4Y6ippHduLA3xf/8tDl2ffXeS2j8N5MMb3yj6DcjVK9QGbrzqHKXQYdJTjOhf9X4Ly&#10;VJRrUEpHHRzaOnzxdas/0LdR5C8P4f8B7WvNmb429B+zfCcOq7Qtcqjx4j22b7zwT+WY2eXawH6H&#10;cArOpyRWec/Fdwj3ae7bt2Donkwvxyr0bifXBPT1J1FeilK+xmY1ZrtYG6TUY9BhsstngotR0heX&#10;oZSeOti19fg4lH/EH+fqfTuwK3+qTSyz9L3axF5XrvhmMI6xY4thL3Pe5f3a9zEmFwLm0Dsi329e&#10;uN3BQy/2TW5O347buq51bWptQB4uR58+gfJ6lOIBm9X4zrWgfZZ0PtfaIIUOAysc+73Q/8+jPBrl&#10;DShltw6uD0Z8fbEDo/KFeJsMH07Pfei7Fug7ZvluW9rK7wZjUxyv9Z7xwlCWWc2fGWl8WSe0jrV1&#10;+mIyNXJ8GJN5Lb+m+Y7f062+i1kDo+fBLtcTX7L6js1qzOaa0D5L0uZiNqUeA2v0xQzoWIbyWJQ+&#10;X7Avc5CnInObJZPKqs9ubT0hDukf8RfLO9sU2V2Aa+WeDteKOJC92DmA3IgVg7F5A3LM2GLYy5x3&#10;+f9HLGn09DQ7xOQljeZ2Vw5e1Ldk8KE+bmts1Gfx/QZ0aBX6NBnlFSjFIzar8Z1rQfss6XwuvlPo&#10;MLDCsX89+n8RynehvBKl7NYRk20dPq7lD3F2Je65L+oLr5PlP7VZgjYPdWiT+Rs+L/rbYExixwlD&#10;WGJUn2tqXFknFIvtvo6jrpLWx5DRw75S45rBNX3zBn+csVrstzilf1ehzZtQfh6l+oHNSpxKD9pn&#10;SedzcmqN+3hen0W3Wgza0Aevgway+haUXA/Jdi2sWlq8rOZ+EXexrNKPii8GumzeqHWtRyv+qcSb&#10;3vXQ2LBOiLfXNHt63pHHxHHUVbJ9xJjNOT+7rhATue/jjZydh5PwnmwdSvUDm5V4kx71S+dz8ZZK&#10;i4Ex+uCN0LAMJZ/R2muYOniztfh4k1/EW+wcTD+qTSyjjMNqExu3XfNnN2OLYS/xrfftxAHrhPhe&#10;i+t2RV9rvhhHXSWb77WDKzK2Vzfu6j23cU8v93188/nm53ASzperUKof2KzEt/SoXzqfi+9UWgyM&#10;ke+doOE0lHugvBilbNfBt63Fx7f8Iu5iWaUf1WZ1o6fnrt7wekF+L8bgmPHB0JUY1fvHGk/WCTF6&#10;Lvp4T97HMdRVEqP4px5yyX6uaNyZMerjs9hWfcDxSnxKi86r87n4TKHDwBDZ3N1icxH2ZbcONm0d&#10;Pjblj245o/+KnMVodXGm7/pobDpxtgaxcE1f+JkU1yKcH3jtcdvHGePgSviF8/0qyz/YrMSZtKB9&#10;lqTJxVkKHQZWFAMvxDbXWXXHQFuHjzP5Q5zFxkD6r8gZ41knrahSimfdfm/JXof44hnXk4xnZI3b&#10;Ps7IF+dbridTcCYtOGWWQpyl0GFgRWtJzrVcS9bNma3Dx5n8Ic5i580qa0naKrLJtXan8UGVEpv6&#10;Tq78yDqhudb+rRQfm/ytFLLJ35cI/X4N14Ds86EoF6NUH7BZKQZKC9pnSedzxcAUOgyskE0+w5qP&#10;8nCUS1DKbh1zra3Dx6b80S2bqX9TJGacMIQlRvUbHBpX1gkxekej8+8s8beVuJYgpxwf7vtiqDid&#10;DsOMpeoHNitxKj1onyWdz8VpKi0GlmxW+cx4EY7Jdh2sroBf7uwN30vIJ92ySh8WY6J4C2klSxPz&#10;seE2k36DQ2PD4yHeNjXjfheRrDF28/Nf12/v6JkjeSNnn0B5Hkr1A5uVeJMetM+SzufiLZUWA0vi&#10;jTH+aGhZjlK26+DN1uKLjfQD/dItb/Sj2sSuD+h3F6Odxof8FRlVDNF4sk6I0bvB6LMj4ec4/G2l&#10;Gc3Zo99pHDHK34ngvi8m/jUMXoM8C/kmZPUD3ajEqPSgfZZ0PhejqbQYWCKj09D/q5G5DrnF0lIH&#10;ozPgl9mj4Zgon4i37zR6eo7o0EY+VJtUvw/CcaLPfeOEfyqxqvgjn7JOiFX7N1PGUFfJfp7D30yZ&#10;0bg0e+859Bs2YzC2Fpm8fhFZfcA5K3EqLeqTzufiNIUOA0NkdBL6fhnye5DXWTrqYNTW4Yuj8od4&#10;mwFGL83jja+N/FeMiTFaMQQlzh68ZBaOtn3MOiHOfoznOceMhmPijwePyeJhb/PvR1c2zh7lvi8m&#10;vhUGGQv3RL4NWWygG5VYkx60z5LO52ItlRYDS+RtZ/R/A/JeyLdbWurgzdbiY0d+EW+xMZF+LPJm&#10;a7X9ZmvFEJR40+/5yi+sE+LN7qMvrjFuNwd/mMU2bvtYa8LYF5AZ11LMv9ICCVmSJhdrKXQYWCFn&#10;g+g/4zPjmm9OYR/mIE9F5jZLJpVV3wuydfg4kz/EWRMx44cd4pr8pzaxsZC2imzGjA+GrsTm5pvn&#10;Z2MkP7JOiM1PD/T0fCPX5WPz0wPfGKG2owanjXLbx+bLsMU5akfkG5DVBxyuFAelJROEPzqfi80U&#10;OgxskM3fIXPN8CfIN1o67LjwarFp6/CxKX+Is1g26T+1OQo8TxsNrz9Zn7nob4PxiR0nDF+J0R+t&#10;PABH2/5knRCjvc2enr8fbfXVxyjjO68jrpm5Xeyz7rEVN/lc/FbLt+hCJUalBe2zFGI0hQ4DKxx7&#10;3rtwnt4P2Td3vVqM2jp8jMof4i025tJ/06GvH9kgx2rFMJQ403Nh+YR1QpzZ90rjqKuk+48+HOD9&#10;ccYZ7kG49nX9rqJY4z0I5+oPIaeYq6VH/ZIuVzxMpcXAGH3AtTnn61nIdc/XthYfb/JL17zBj2oT&#10;O1/T72oTe4/kulftZmwx7CW+H7v5JByNj6N2zB/PWrb+2Hwz3nOuJ+Nca7viv/jmWpTPBRhTbSZw&#10;1kqxVHrUtRDfqbQYGCPfXG9dhcz16EZk2a5jzre1+PiWX8Rd7JxPP6pNbAym39Um9p7Mvj/elrbF&#10;2B/jF7irdG3o/+OTH1knFPvnYR18W74OHkddJfvamDdw28j9Azdka2GuwbjvW2e8hBNcCaO6RtQP&#10;HK50bUiP+qXzuWJ/Ki0Gxnht/Bb5CmgZRr4GWbbruDbuh19u6HDfJZ+Iu9hrgz4s8sa1fyetGIIS&#10;b/r/+DQ2rBPibQXW33t24G3F4J7Z8wDG45cG1o5w38cbr5OLkbnmYExWP9CNSrxJD9pnSedz8ZZK&#10;i4El8taP/q9C/gvkunmztfhisfwi3mLXDfSj2sQySr+rzUu4FtZ2uBZYn7nISTdji2Ev8a3/z08c&#10;sE6Ib/t3/X33bPwNCj4L5m8EcLvYZ60z3gljlyHzd1i4nlYf0IVKbEsL2mdJ53OxnUKHgRVy/Q70&#10;/VLkv0Tm8wXZrSOO2jp8XMsf4i2Wa/qvGEdjtGIISpzp/wjX2LBOiDP7mvBxxuuB1x7nCde1Ic76&#10;YIyxP9WcLS2QkCVpcnGWQoeBFXL2v6DhcuQ/xHxt6/BxJn+Is9hYSP8VOYvRiqEocbblqTtxtH0N&#10;sk6IM/s3S8bZME/2+pDXAeMZ5wf+Zo392yfqt1h7IwyuROZ8nSSm5XrUrxBrqbQYGCNv/E7nhcic&#10;r+uOa7YWH2/yi3iLjWv0o/xma9XaxKcVw1Dm7ZlHcTSet9c28f+1YGKYjTZjWcvWH/HWi93XNu/b&#10;/vON57d/pDGpn9u++fOv0KF/R/33otyMUmxgs9r8mWtB+yzpfK64lkKHgRVyNgX9/y7KvVH+CKXs&#10;1jF/2jp8nMkf4uzzjZ6e53Mf+trIf0XOYrRiGMqcdfl7G/Z35MdxPiVx1ocD/A2D3zT23+6W5jez&#10;39uwf7dB/VZcm4lO8Tt/h6G8CaV8hM1qrHXxmxuptBh0lrxl71ygnA0tt6CUljp4s7X42JFfxNtv&#10;wNv++XdSfW3kR/nNQJet9cMBrfinEm8v/oQRpT02rBOaR09FH9+M+xjGtXFkJZu3UxtvHmBM47Vx&#10;YuMNA9z3xTaupR/ASeir51HKR9isxJv0qF86nyu2pdJiYIw+4P3NJpS8hl5AKdt18PYI/DKpv+UX&#10;HzvyiXiLjW/0YZG3GK0YhhJvW578Ho62x4Z1Qrzd0sTvZefXxDgb5snmjXGN1wV5Ywznvo83zqXr&#10;cY5DUJI7+QiblXiTnrxbW8/n4i2VFgNj5I1zDGM1r/n/QiktdfBma/HxJr+It9j4Rj+qTSyj9HuR&#10;0ZjxwdCVGX3iLhxtjyfrhBh9DRjVbwmMZS1bf8RoL3b5nXUyypgf+h0Bxo51qP8+lORUPsVmNT5z&#10;LWifJZ3PxWcKHQZWyCbj+RdR7oPyWpSyWwebtg4fm/KHOItlk/4rchajFcNQ4uzJdQtwtD02rBPi&#10;bDHm3f0wgKF7isUD+22/4+Az231r4L7tuO2Lg6/A1s3IQzB6t9UHbFbiTFrQPkvyt4uzFDoMrJCz&#10;l5FvRB6Bjn9CKbt1cGbr8HEmf4izHfG5wTMd1njyX5GzGK0uzn577waMTHtsOnF2KPp4SX94jXfo&#10;4CXZ+o59/fbACf3c97HWB4O3wT7n3p9Z/cBmJdakB+2zJJ+7WEulxcASeePzqltRTkX53yhluw7e&#10;bC0+3uQX8RY7f9KPahPLKP2uNt9GbDohZ8bXN9ZnFifb0rZ4bcT4BS4rxWD9nyjyI+uEYnDs71Rx&#10;PDnf87dg+LtV0qx+636b8fcy2OS8z2tE/cBmpWtDetA+Szqf69pIpcXAEq+NBjRcinJPlLejlO06&#10;rg1bi48/+qEK5/SjWI1dJ6T+3aCYscWwl/h+8qsX4WjbF6wT4tu+jsfZME9ay/Zhn9cwx5Fz22sG&#10;jvy9a7rI9y9Rn1yT80dQiglsVuJbetA+Szqfi+9UWgwske+nkRn7udb4KUrZroNvW4uPb/lFrMbG&#10;cfpRfjPQRa0vI3fSSpYm5vW5zaTfydPY8HiIt3lYa/y4L7zW4G/9cT1L5ngNc98XT7nWYDzlZxop&#10;4qn0UBuTdLl4S6XFwA59wDmN8ZSfNdUdT7+F+fy+DutU+aRb3uhDtYmN2645tJtxwhCWWH3uO3fj&#10;aNunrBNi9cQG/IJxmY16Y2yYJ8XGXuzzWRmfX3Adxm0fp6+DsQdQn2vi51GKK2xWiovSgvZZ0vlc&#10;nKbQYWCFjO6A/m9CyfXwCyhlt46YaOvwxUT5Q7zFrofpP7WJXXe77oEMxiR2nDCEJUa3/OB2HG2P&#10;K+uEGLXXJz5GuZ5hLCWn3PYxyjl7PexxbUpW5VtsVmJUWtA+Szqfi9EUOgyscOy5duJzUq5L635O&#10;auvwMSp/iLfYebvKc1Lamo6x6Ec2yLHjg6Ers9nl/xds/36mj02um9lHPp9z/Y6m7psmo0NXUANK&#10;MiqWsFmNzVwL2mdJ53OxmUKHgRWOPT//uhwlP9u/FqXs1hE/bR0+NuUPsRnLM/1X5CxGK4ahxJm+&#10;T62xYZ1QDFzZwP/5OxpeU/I74ec0lo0uHzw2+54E931xkOuvW5DfhXwbsvqBblRiTXrQPks6n4u1&#10;VFoMLJE3rotvQt4D+XZLSx28nQO/LBtt+cXHm3wi3pbj/uDYDm3kQ7Wp8p2HIqsaJ67PfOOEfyqx&#10;qu+8yqesE2LV/u7IFNRV0poSS/AefneEGicMbBz56MDXR/jee+h7PVxPXgnD4lZ9weFKvEqT+qbz&#10;uXhNqcfAIJl9FvkK6HkT8kZk2a+DWVuPj9mt/kE/R5FjmaU/xexHcV/x9Q7vhsv3RVZjxgfDVmJV&#10;39fSeLJOiFX7uvLN3/weEVnlmNjfKVKfNX/vCGM3IL8VmbFVfUAXKjEqLWifJZ3PxWgKHQZWyOZr&#10;0ffrkXdBrptNW4ePTflDnMWySf+pTew1YMekbWkrVroZYwx/iW9950ossE6Ib/u7+z6+GXt5HfK7&#10;Y9z2rRl+B1uMwS+jXIdSfcBuJb6lBe2zpPO5+E6hw8AK+f4NMmPvKyi/ZOmoI/baOnx8yx9FZmL6&#10;DTklZuZOnoajbX+xToiZHRG3b87jtm/+3nHg5pGBgetHGO+zeXxw91Ee87HzLGx+EYZTzd/SRF1M&#10;IXZS6jGwRYaeQeY78n+I+dvW42Noq3/Qz1HkCfDpxg5z8VZf5m1i4+oE+F6xcQLWtrvD4Gycw9e3&#10;rD7aiJVtaVu8RmL8Qv4nItOP3Gaa+649s1Ic8XjoGnkCOo8bDd+PPTF4XLZu4Pp/ZuPkUe5Ls/qt&#10;tYOuiykwnOJ+THoyUfgjXa7YmkqLgR2Oacx9BvsxB3kqMrdZMqms+jtKthYff/KLuIvlnH6U3wz6&#10;GquVLJV4m8wztf3SibceXL/r8+t3LGvZ+qN7ql7uDqzPYjKvfW77WPslqjIWP4eS87nYwG6leXxu&#10;rgXts6TzuVhLocPACsf+aWTG4F+hvMrSUcc8PgB/XN8hnnJ+pC+KzChGhfoNOQ5mZuJo21+sE4pR&#10;diz2McNYzPmb1wS3fczwe3tfQ34bcop7m7mTW1oyQZYmFzMpdBjYIDP8HuVXkd+OXPe9ja3DF5vk&#10;j25jE/1X5CxGK4ahxNmn9jkZR+M5+xGuhd3ya8HH2Y8GdhuZMHjOyKzBA0a47eNse3RoFTLvQdci&#10;K5agO5Vik7RkgixNLs5S6DCwQc760PeLkHdEZoySjjpik63Dx5n8Ic7I5jm5D31t5D+1mYU2B3Ro&#10;Q38zy9/b0rbId8wYY+hLfM+dvC+Otn3COqE4elI/Pg8ebq31fHyf1L9peOnALzLGuS296rPWeY/C&#10;1jIYZDxdjywucLgS39KC9lnS+Vx8p9BhYIV8P4x8Nvo/inytpaMOvm0dPla3+gP9HEVeihj1iw6s&#10;yn9iNPaaoC352cBW7Phg2MpszjwOR9tcsE6IzZW4BvXbxj42Vw7i98QQe+8dbIxy28cmmWTM3Rn5&#10;K8hiCV2oxmauhXqYdD4Xmyl0GNjg2HPeuwyZz2G/aumog01bh49N+aNbzui/ImcxWjEEZc72+AiO&#10;tn3COiHOliMGbshj4Dgb5kn3H33YX96/YZjXAlnj/MJ9H2uMg2fBqJgTGzhcjbVcT96tIGuptBgY&#10;07V+BrQwFn4BWVrq4M3W4uNtq1/Q31Hk2PhJP3bLKP1eZPRh2Ow0Phi2EqPz9luIo+3xZJ0Qo/Z6&#10;ZJwN82QzyrUIdfEaXDp4yO+tTdRvzdVkcw0yn83YfsVpKzEqPeqXOHHFw1RaDIwpJq6Gjjch895f&#10;tutg1NbiY1R+6Za3LJZC4yhybOx1zYEG7WPHCcNXYnXu5L1wtD2urBNidTXi6ax8PTLOhnmyWV3d&#10;P2uEaxLG1CP6nxvmvi+e/gTtua58BWWadWVLj/olXlysptJiYIw+eAiZa8se5LrXlrYWH6vyi1iN&#10;XVtmcyNkjSLHxmD6XXHJoF3s+HD4Jub1uc00d48PZqV8yeMhRu/F2rIxGn7GzTUJ4yk5/fXgrFHu&#10;+xglm1xf8nPlm5DVDxyuFE+lB+2zpPO5GE2lxcASffAyMteYf4Z8i6Wljnhqa/ExKr+I0dh7mewe&#10;CNpGkWO5pt+LjMaMD4atzOjkfXG0zQbrhBjdrb+n55QO69Ld+k8Zfnf/Vdna9MD+84e572N0M+wt&#10;hlGuTxlPxRR2qzGa60H7LOl8LkZTaTGwREa/j7wQGh5DeZ6lpQ5G3w2/XJX7xceofCJGY2MifVjk&#10;7QfQSL+FtOKfHby15jn5hXVCvB0BXc/lusZQV0nzdi8OMGYz1lMft32s/RB1z4RBsrYcpfqA3Yqs&#10;tbSgfZZ0PhdrKXQYWCFnHPul6D/HfoWlow7ObB0+zuSPbjmj/1ycddKKIShxdvy7PoCjbR+zToiz&#10;A8HZ+R0443VAznh/x20fZw/B1pLcPylimrRQD1OIsxQ6DGyQM14vvMZ/jrLueGbr8HEmf3TLGf1X&#10;5CxGq4szvRcjn3TizP5MyhfP+JkU1wX8LDP0GeFz8As/T+Z989eQ1QccrhjPpqFpO+l8rniWQoeB&#10;KXL2S2S+HzaKvMHSUUc8s3X4OJM/xFnsOs31WXSMVgxBKZ7p/RL5hHVC8Wxmo6fn5NHwZyh8R2an&#10;xvHZZ9Hc9sUzfQY9BqO3Wv5BF6pxlr/7g/ZZkiYXZyl0GFghZ3+KvvM+6C+Q7Xd+6uBsJ/jj+NGW&#10;P3ycyRfF2KR+T0K/NyJrvOx+43CZmS7fedkRn9noPcRxnE9Ja60+HCDTjE28J+c7L9z3cfMz1L8E&#10;HXsFZZpnJByZdtI4uLhJpcXAHNn5KfLFHGTkup+R2Fp87Mgv3cYo+rHIW4xWN28zMUBtPlknFKOe&#10;wPMOvdM3JWvZ+iPe+L0VvmfB64L3vNm9MuZGHvMxJ9b+HMbt5wQ4VbVY1cV7Myn1GHSY3L2M/CVo&#10;CV375H8O8lRkbrNkUvlqv9tH/4i7X8Ons0bDcW6rL9FHVI1+7sF5WHZi523X+snAZuzYujhfu+TL&#10;OEM85zMxJrsPdZiLB3cfOm5w/tAJg3sMzcS2j+8/Roc+jvx65HnIioHoTiW+pSUTZGlyxdQUOgxs&#10;cOz5+ycfQ34D8rGWDntOe7W4tnX44il9QH8UY2NMvyGnNBfrvSj5i3VCsdH+DMcXG/kZzvzBt43M&#10;HTxq+PUDOwzzs0D73R/1fUY+5s+hPAWGOeZrkNUXHK7EjjShfZZ0Phc7KfUYWCNDv0Q+CTreiHyp&#10;pacOhmw9PobkH8Ws+YgDb8s/g/K1oT+Zdf2r7Vy0PSp/PuFrKw7U5vVYz+3QoY24ESsGYxo7thjy&#10;EufL/vcyHG2zxTohzh9HH9+Sx0Yf548PvGWI/aQ+XpO8NnlMY6S+25wztjBGLkQWl+hKJc6libqY&#10;dD4X5yn1GNiSL46ADl63fB4j+3VwbuvxcSf/dMsd/ak2x4Hv+TkHPjvyvfzdzfhg2Eqszu3ynRz7&#10;Pc8xnE9J69VeHGAMJqt8xsRtH6OPoS5j8fbIqyyf4nAlRqVFfRIjLkZT6DAwRDYfRWYMHkDm/ZHs&#10;1sGmrcPHjPwhzmJjousZYYxWDEGJM72HorFhnVBMXIpr4ZB8nvBxxndpOE9wjuG2jzO+170SeSdk&#10;3ourD+hCJc6kBe2zpPO5OEuhw8AKOeO690LkCcj/aOmog7PYeZu+KMYm9Tu0RoGcEjN6z1jjyzoh&#10;Zuzn5T5m+Lx8l/59s89jQ59f/AC2ToPBh1Dycwz1AbuVmJEWtM+SzudiJoUOAytk5kHk+ej/T1Ce&#10;Yemogxlbhy82yR+KTbv09/Ts22G9Rv8xF693A42xmjEUJd5O3+sIHG37mnVCvL0TfT2h2bqnnZK1&#10;bP3RXMhnN+/sP6G5ff/lzf7+07P12/n9VzZ5rNh3rdv+C20OgOHnUHJuFCfYrcSdNKF9lnQ+F3cp&#10;9RhYoy8eQP4b6PgVys9aeurgz9bj40/+EX/98OnpQ+FnN/Kl2sTOp/R9MTbGjA+GrcSqPg+VP1kn&#10;xKr9zu4U1FWyWeV8z3Ub9fH64rXJYyFW58EwWT3L8i12K7EqTeqbtLlYTanHwKBYnQsdZPUcS08d&#10;rNp6fKzKP91yR3+qTWx8pe9drHYaHwxbidVVRy3A0XYsY50Qq+fjGrwyj6tjWcvWH7Hai11eS2SV&#10;913c9jH6GOp+EAb7kVPEU2lRt0KMptBhYIhsPop8EDQMItcdR20dPjblD3EWGxPpP7WJvc92Pffo&#10;ZpwwhCVGl733Qzgaz2gDjM7uwGijf3Y293OO4baPUc75+6FTm1GSVTGF3UpxVFrQPks6nyuOptBh&#10;YEXxcx/0/0fYP8TSUUf83B7+uDz3h49RrsPoi+noH6r3GGT1m2uUUL/xzyVm9LmBxpd1QnHtBNzT&#10;7pGvLcZRV0lxrQ8H+NnHSYMvNF83+Ismn/Fx38cNf1f2cOQ/QebnIeoHTlOJG+lRv3Q+FzeptBgY&#10;ow8a6P+hyDshH2VpqYOdk+CXFzqwI58oVr0ObX7RoY18WOQtRiuGoMTbjZfciqNtP7NOiLdl6OMn&#10;8j6OZS1bf8Qb59Flg5/IWKM+bodY4zVC/3wEWWzgFJVYkxZ1S+dzsZZCh4EhcbYv+j8Bmc+TZbcO&#10;zmwdvhglf3TLGf3n4qyTVgxBiTM969fYsE6IM/uzRB9njGW8Hjh3c9vHGddpjGl8ZpQipkkLJGRJ&#10;mlycpdBhYIWcbYf+M57x2WPd8czW4eNM/uiWs9TrtZhxwhCWGNVzDfmTdUKM2mtYH6Ncwx7ZPylb&#10;I4TuKTbD1t4w+BjKFOs1acHpsiRNLkZT6DCwQka/j/xe6Pg5yrrXa7YOH6Pyhxg9sh/vADXDz2bk&#10;v2IsjNHq4uyGRRdidNrzRCfO7HWBjzPGwUsHnh9kX7nti4UPw+4uMKh1nrjA4UpzrrSgfZZ0Phdn&#10;KXQYWCFnP0Z+K3TwvRF77VDHnGvr8HEmf4izS/F5/PNYO81Gv31t5D+1iWWTtopsxowPuZuIzPHk&#10;NtPVHzsyK+VHHg/FwFFcP882Wrp8bI72P9sgl1P7Xxrkto/NB2Hr7TD4MErGQvUBu5XYlBa0z5LO&#10;52IzhQ4DKxzL/0R+G/r/KMr3WzrqYNPW4eNM/uiWM/qvyFmMVgxBiTM985JPWCfEmf0cZxx1lXTf&#10;0YcDXEfwWiBrjPOuZzr6TORh1CdjjIN8p0X9wOFKrEkP2mdJ53OxlkqLgSXFQs65jIX2+rYO3mwt&#10;Pt7kF/EWGz/pR7WJjYX0e5FRxsJO44OhKzGqZ17yJeuEGLU/GxpHXSWbUT4roi5eg3x+x/1QPJwJ&#10;ow/jRPz8Tv3AbiVGpUf90vlcjKbSYmBMMfE90MCY+AFLSx2M2lp8jMov3fJGPxZ5+09o7KQVQ1Di&#10;7RsXX4ujbT+zToi3W7GeWNBozb3jbJgnm7dbBxc0uK5gXORzAO77eOMigGvDtyDzfll84LSVeJMe&#10;9Uvnc/GWSouBMfL2CjLXhzsj170+tLX4eJNfxFvs+pB+VJvYOEq/FxmNGR8MXYnRry84HUfbbLBO&#10;iNGp/T09L+Xr3nE2zJPNKNcVjInkdE7/tEHu+xj9IdrzOQ5ZTbFGlB71K8RoKi0Gxsgo3wfinP0a&#10;5LrXibYWH6Pyi3iLnYPpR7WJ5Zp+LzIaMz5EYWI+ntxm+sHFS7NSvuTxEKPrwejhuD/jvdlY1rL1&#10;R4z2Ynd9/+EDi/r/eeCx/s8NcNvH509R97fITyH3wbD6gN1KMVRa0D5LOp8rhqbQYWCFbD6C/CLy&#10;M8jbWzrqmK8XwR//nPvDx6Z8UWSG/X6pQ78hp8TMT26+CUfb/mKdEDNXo3/fy/voY+bqge8N8Fp4&#10;YXDiILd9zDCW8Zkl515m+RhdqMSMtFAPk87nYiaFjv/P3LlA2VHV6b6RPunu9Ok+1egMrGFculgX&#10;oplmPJg48jIUCCFwuSOOvKJoeMwEFLjOIMgFeQiMIoEAQhIIAjE8IyE8AuEVAiEgGN7DQx6DkiCC&#10;CGFEZCDMcHO/r059nG1V7X32KTbF3Wvt3nWq9+P/7f+v/ntX9TmnY4xBZrim9ML+zdKscatgxtRh&#10;Y0b+6DY20X9Zzny0YhpynD12/mycbfuEdVycvYBr4YSUs4lJy9YPxSa+H5AxidcDYyh5o06es/HG&#10;922+i7weBg/BmzS1LGtrK+ItpJ4YA5K7XyHzml//Q+DO1GPjTv4Rd9Pg0606PAuUL9XGdx2l79XG&#10;95ooik0x5tN3bos4/+X1t6GHNgudOH8T8zGuwz6R1yH55t75Y4ObJ3HVxjhjKvdW45AnICsWwaRS&#10;MVV6ElGGriLGQ2mJMQ59wFjD51SfRv6coaWKuGpqsfEtv4g7X1bpx6K4Sq1cQ2xa8atcXH3ruWdw&#10;tu1n1nHFVfP/U9vWb/5/6kMHJw0cM/jxAdf/C98Cg72B8T6Lknum98uatKCrJKm/ItZC6IgxCjn7&#10;DOx/HeVElGtRatwqODN12DiTP7LMyG5e5za78ascM9pbSyfruJgxY30TdZW0FtdwgrH+uoE1/W/1&#10;H93P+wTXOvwS6j+PzHWL67HswGGpGCU9aJ8k9VfETSgtMUYiO79FXoXMe551KDV2FeyYWmzsyC+K&#10;UddhT7Wm3/33OPkxy9srHlqLeNO+XHPTiTcz9k7EmErijXs/xt6/HozGbj74TMId13Kes62L3PO9&#10;hnbjUXJ9lC04VYo5aZJt6q+IuZB6YgxI7sjaq8ij0MLnQhq/Cu5MPTbu5B9xt/kg3pOb7udtbeRL&#10;tfFl9f3u/TReiH2jj1/grlxMXrtyMc62/cg6rph8H+byn9Pr2LaO3zfwz/28lvcaO7efx7Zrg3F4&#10;Ncb7GEpeI2IJh6WuDWlB+ySpv6JrI4SOGKPwmuA1znu8v0T5B5Qat4prwtRh41v+EG++fNN/arMX&#10;7hXmdojfrM8sf7+fttk1wGeOMf05vnWvLJ+wjotv81q08c3rnnxzjSu6l5uEMcjFGmRyTc75vEk2&#10;4FQpvqUF7ZOk/or4DqEjxijU8QoyYz73Gnxvp8atgm9Th41v+UO8+fJN/2U589GKKchx9urV5+Bs&#10;e25Yx8XZRxBH90+vpyYbpkl7jRpef2Rg/2RfS9Z4DfO1ri3ZLdb+A/VXIdNHIWKp9KDLJMnnRayF&#10;0hJjJF03v8Yxn4P/AaXGroK3t+CTo1O/2HjjvQZ90i1v9KHa+MbtovUzxpxonrjuuOapiFU9W9G8&#10;dmL1Y4M9PZunz4psMZHPh7gv5v6LxzZO+fyzjvwp5BD7YWnBNCRJmoo4DaEjxiice/6teywy9/VV&#10;74P/Gv6IUn/YGJUvFCe6sRuScvHtjw+swNn2tcg6rvhm7hcmJi1bPxTfeC/FvQKvI+6/+dyHzxvM&#10;/YNsV4zjOvpbtNsCJZmXr3Gq1HoqTS3L2v0VsRNST4wByRD3NL9BOQHlgKGnijhn6rExJP8oZvmu&#10;q/Sn2hwKVid1uP+S7+XvbuYH05ZjVWuX+GAdF6urh/Fcou7+e/Tq4an1l4d3qm/QmFbnsS2+zcRg&#10;OyOfjbwrsmyACaUYlRa0T5L6K2I0hI4Yo5DN02D7TsizkM33wlXB5svwx06pP2xsyhdZZk73sBtV&#10;cszce9SBONv2F+u4mBmOwHVqYxN1lRTfajgxHE2qr2vsWj+rcWB9TuOXg3xt42YeBtwW+SrkENxI&#10;j+xycRNKS4zByM6F0LA18tXIVbNjarGxI78oRp3VaH/G0tZGPszy5qMV05DjTc+O5RfWcfE2Bzb+&#10;ErF0KupNRFYSb1xPyRjtZIzi9bFZ45xBnrMxdwYG/RzyT5FDMCdNsk3aimJVSD0xBiR3vPa5ll6M&#10;XDV3ph4bQ/KPuNsAPp3WIc7Jl1nuqJXXmEsrfp3j7t7Dv4qz/nFugwjv+0ttHE1atn6Iu1683CDa&#10;MYlzvK54bONtIQzi2rgIeQqy+EAXpdZGaZFZ6q+ItxA6YgxEzn4G27k2XoNsXjdVrI3rwMyuHZjh&#10;mkNfZJmR3YzLNrvxqxwzeu6k+WUdV6zaDzau6nC/uF9j1diLGh8Z3LGx7SCPbcyci8F4rzUfeRRZ&#10;NsCEUsxIC9onSf0VMRNCR4xRyMxs2P5J5EuQ/9bQUQUzpg5bbJI/FJsugg8/kq43tjbyX5YzH62Y&#10;ghxn2rPIJ6zj4syMuU3UVVJsquEEYy7tvC66Idl/udZDroN8H8QyZMYp2YFuSrEmPbJL/RWxFkpL&#10;jMHI20Wwn89a7kDexdBSBW+mFhs78ku3vNGPanNdhP+D0oFR+T3LqM/8YNpyjC75+pdwts0G67gY&#10;vSzC86E0Xo+yYZrEKNfPy6KROu18LXppkMe2WHgbBtsS+W7kHZDFE7ooxae0yCb1V8RnCB0xBiKb&#10;t8L2v0O+B3lHQ0cVbJo6bGzKH91yRv9lOfPRiinIcaa9tHzCOi7ONkO8Pie9FpqoqyTOajjB+wGu&#10;t4yHvP742sYa7/sZC7nubossO9BNKdakR3apvyLWQmmJMRh5Oxv2MxZy7Z1kaKmCtx3hl207xCj5&#10;RLz5rr30YZY3rr2dtKJKjjftpeUX1nHxZt5nN1FXyeSNe1DGNV5PvC/gaxtvV2FAxrZga296nyO7&#10;pKuIt1BaYgxG3q6EDsa3D2PtNbXY4pv8It5811H6Mcubj1ZMRY43fQ5MfmEdF28/wHU0ucM9xQ8a&#10;k5N7Cu5leWxj7XwMtgEyYxtjnGyACaVim7SgfZLUXxFrIXTEGIWcnQfbI2TGtU8ZOqqIa6YOG2fy&#10;hzjzjWv0X5YzH62YghxnV39jH5xt+5h1XJyZNo4mLVs/FNe4X+P6eWO0wVjGNh7bOCNfQ8i3IzO2&#10;iQt0UYozaZFZ6q+IsxA6YgxEzvhsmt93txx5a0NHFZyZOmycyR/i7MYI13eHv4/Kf2rjGwM5VpZN&#10;n/nBtOXYvHDnKTjb5oJ1XGy+FvX0vDTYegbcRF0lsVnDCe5ByeXWI58ZjEbuSe4pbHxyrR2PfD/y&#10;F5DFE7opxaf0yC71V8RnKC0xBiOjS2E/Y+CDyNsZWqpg1NRiY1R+6ZY3+jHLm49WTEGON30fhfzC&#10;Oi7eLoqwtqR/u22irpLJ20XRJQO8lq5pHD9wW2OzAb628XYxBvwTOmE8ZFyUHThVijfpkV3qr4i3&#10;UFpiDEbe+KzojygZExuGlip4M7XYeJNfxJtvTKQf1eYa7LmO7/C3e9ZnzvrcnKf/6jBPmL4cq/86&#10;aWecbTPCOi5WDx7B9wqlMb/JhmkyWT145Btj9x356Vjy+kL05ABfZ+3We03I6BjkR5A3RhZb6LYU&#10;q9Iju9RfEauhtMQYjKzyuVEv8qPIHze0VMHqviO4VjqsxfKJuPNllT7MxkZp/TeHVvwqx5u+u0x+&#10;YR0Xb+a10URdJZM3XhdkjXsG7oWLrhPxdhEGfBedkLsQ9yTSI7ukq4i3UFpiDEbeLoAGXfNV35eY&#10;WmyxUX7pljf6UW1896X0e5ZRn/khf+PS+eQx09zJ/zMp5UuedzG69Qg+Yzjo3i9yf8H9IjnldcjX&#10;tpi4DANy3X4YOcT9jPQkovBDuooYDaUlxjjaLw5CB+NE1fc0phYbo/KLePO9P6Ef1cY3jtLvWUa5&#10;x+w0P6iSY/S4bbpj9IUI/98q3WOMoj8lxdFenGCcT+Io9pY8tvFJm9dDvgs5xP5SWmSTi88QOmIM&#10;RDZvgf3rUP4cZdV7S1OHjU35o1vOuCfNcuajFdOQ42z6BK6c7ZjBOq5YOHuk8+ctZo/s3z9nZFn/&#10;kSOfGFgbPdjH1zbW6JtHMOYTKN8w7MBhqf2h9KB9klyshdISYyTyxuvlIZRPonwTpcauYn84ZwTP&#10;/Ptba5SNN/lEvB2JNp/ocF8iH2Z589GKacjxduRWMc6254Z1XLydBBvv6hDXThq5a4B2nj2yywCP&#10;baxx307GyBr38fIPTpViTVrQPknqr2jdDaEjxijkjPdSr6MkZ7y30rhVcGbqsHEmf3TLGf2X5cxH&#10;K6Ygx9n0CdvgbHtuWMfF2dkjeH9HB85oHznjdcRjF2cvYzxy9rZhAw5LcSYtaJ8k+buIsxA6Yowi&#10;zl7CMTl7B6XGrYIzU4eNM/mjW87oP7XxjZtsI3+/n7ZFfHeaY7I7LvUJj5n0zE4+4XkX37fhGdRm&#10;Kd9NdpAm7Q9reM3njnc3Xun/SrR7P/cYfC3Nslv32ZdiwF+jjfaKsgOnSjEuPalZ77FWxHgoLTEG&#10;I+d8nvosSt6XrY8sLVVwfjf88kq/e92WT8TdV6Kent07tJEP5bcY+qj1Eg+tqJLjTc/dNDes4+LN&#10;3P82UVfJ5I37X8ZTrhd8hui6J+F+g2v3Yyj/All24FQp3qRHdqm/It5CaYkxGH1wJ+x/HSXXhw0N&#10;LVXwZmqxxVX5Rbz57hPpxyxvptZ+i1aczvGm/38qv7COi7df4To6ABM4FfVGkZXEWy9O/KpxQB+v&#10;i6cbn+znsS22XYHBfo7616NkjJMNOCzFmrSgfZLUXxFrIXTEGIWcXQb770K5BOUqlBq3Cs5MHTbO&#10;5A9x5hvX6L8sZz5aMQ05zg6aMBln23PDOi7O1kb422jKWRN1lcRZDSd4z8u4Rtbuja7s42sba2Ts&#10;AbTRvYl8hFOlWJMe2aX+ilgLpSXGYOTtOmi5D+XjKN9EqbGr4M3UYuNNfhFvvnGNflQbX0bp9yyj&#10;PvND/sYhcz55zKT/iaX55HkXo08jFn6y3x0LeQ1RF/cWPLbxyevqaYxHTl9DKRtwWIpPaUH7JKm/&#10;Ij5D6IgxCufyEtj/JErGwj+g1LhVsGnqsLEpf3TLGf2nNr57SbaRv99P2yzfPnOM6c/xrefD8gnr&#10;uPg2/27fRF0lMwbz/oV8Mw5zP8PX0iy7dS9DtrnOMwabz1NwqhTj0iO7pKuI8VBaYgymGPwsjhmD&#10;bfst2jENeUtkHrNkUsnIw8/BFiVfLTbO5Rdx5xtP6Ue18Y3b9Lt8HUOM7/yQv2wMnj5hSjId0s86&#10;LkbvjfD+ZQQX7kebyEomo1wjyCj3Qf/e2KKPr22Mck+6HJ0sRxliTyo9sku6ihgNpSXGYPQB15Tb&#10;Ua5AuQqlxq4iFptabIzKL+LNl1H6Mcub9qUurZiGAt7YU3tuWMfF28VY86+tuXm7uHFtbTjad8yS&#10;xuZjjmnMr/G1jbcLMeAcjHkVyisNO3BYKiZOn9DSg/ZJks+LeAulJcZI5O0n0DAL5dUor0Kpsavg&#10;zdRi401+EW/DEf4fMwIwY4etjfyY5W1e6jeXVlQp4O3zONueG9Zx8fY4eHu4A2+PNx6urY5uG0Nb&#10;qZGvbbzNx4DnYUxeJzcYduCwJG8tPWifJPm8iLdQWmKMRN7kg7uh5Ua81thV8GZqsbEjv4i31RGe&#10;/XbgTX5UG19G6Xcbo675IX/jkDmfPGaaPmFCUmo+ed7F6BERvh8h1dVMWrZ+mGvwEdGUMXOjg8dQ&#10;H+eFr22MXo4Bf4IuwjHa0iPTpKuI0VBaYgzGOb0UWuaidPmAdnwQ+8S5UU/PwR14k0/Emy+j9GGW&#10;Nx+tZCnP2xdxtn39duJtCWLi5qmu0aRl64d468VLrr2Mhw81FiTrsI013ktdhvpcfxejFBs4LBkP&#10;W1rQPknqr4i1EDpijELOGNcvQcn1yIzrVcRCU4ctFsof4sw3rtF/Wc58tGIaCjhrxQH5hHU+ilxH&#10;LvLPISM9PWdiAl33FoeMnNk3Y2R1H+PapiMjfXxtY03x7HEM/CjGlB04LMlaSw/aJ0n9fZBaYoxE&#10;3nh/tBjlL1E+jlJjV8HbDPhldeoXG2/yiXjzjWv0YZY3H62YhgLetsHZ9tywjos300ZbXCNnz0Wn&#10;9DG28djGmu4nyNxKwwYclmStpQXtkyR/F7EWQkeMUcjZlbB/AUqun/ej1LhVcGbqsHEmf4iz56Ke&#10;nlM6sCn/qY1vLORYWTZ95ofcjUPmfPKYSe/f03zyvItN87l/kx2kSWtuDa/53J/aZo1s3M/3Irr+&#10;HiMun8DAq9BWduCwJJ98ythO6q+Iz1BaYgynWHgvjvn+nedRamxg0JUWbGkKk/rrpMXGqPwi3nwZ&#10;pR+zvDEWSuszFq1kaRzyn/O2VaJNWljHxdusEXyOqd+99tI+8sbrgvGer23xUGsveXsKY8sOHHbl&#10;I9rNNH1CS0/rVbu/Ih+F0hJjMPG2GMfkzeYD2vFB3FOYWmy8yS/d8kY/qo1v7KXfixjtND/0Y5ZR&#10;/U1XbLCOi1HzGadtveYzTjLKa9D13JnXFdfpn6N8BKVswGEpPqUF7ZOk/or4DKEjxihkk58HY3y4&#10;F+WjKDVuX5c6ysRCU4eNTflDnPnGQvovy5mPVkxDjrPpE76Is+25YR0XZw/hfndBer/bZMM0mWsv&#10;75O4JyRrzzTW6+NrWyzk8xU+a9YaLB/hVCnWpEd2qb8i1kJpiTEYeeMzhwUoP4z9oanFxpv8It58&#10;93r0o9r4Mkq/Zxn1mZ9iRqdgVv0Z/XcwugUu8qlo02TDNJmM8m9vtJHaeB3ytY1R/h1uKfogow+g&#10;FFM4LMloS09q1nv9FTEaSkuMwcgo/zZ1C0oy+hBKaakiJj4Dv6yX+sXGqHzSLW/0YZY3H62YhlxM&#10;fOSha3G2PTes44qJm47gewpTXaNJy9YP8dbLvnAvzz0Fn3Hy2MYa31u9EPVXolzGdsh1ZKRSrElL&#10;q4t2f0WshdARYyByxs+m/Qzl/SjvQCkdVXBm6rBxJn+IM989Hv2X5cxHK6Yhx1m3f9uYhOtnWq0V&#10;12ycTWpMq81snFX7VuPEGo9tnJ0Lg86ETfy71SzDPzgsxZm0oH2S5O8izkLoiDEKOZsN+2ei5HPY&#10;OSg1bhWcmTpsnMkf4mwmfHhW6kNbG/kvy5mPVkxDAWfsqT03rOOKZ8fAxvmpjU02TJPiGX7Vw/cS&#10;HNmYnbDGv/fxtY01fmafjOnvvfIRTpVkraUnNes9nxexFkpLjMHI2/nQcjZK/q3mfJTSUgVvR8Iv&#10;s1O/2NiRT7rlrehvtj5aydI4ZM4Nj5n0PEJzw/Mu3r4FXSemumxxjfGM1wX18djGGt/3cQ7GY1yb&#10;jVI24LAka1uhaTupvyLWQuiIMRTnci7s/zFKXjPnotS4VXBm6rBxJn90yxn9l41rPloxDQWcfR5n&#10;23PDOi7OzPfl2DjjdUDO+DdlHts407qp9wfIPzChJGctLdTDpP6KOAuhI8YY5Izv+WI8W4DyQpQa&#10;twrOTB02zuSPbjkrek+Aj9ZiziZgZtpz04kz8/04zaRl64e5ftI+cvbbxsrk/Sd83Ym1mzDwAsMO&#10;HJZkraVHpsnnRayF0hJjMJM37pn53EdjV8GbqcXGm/zSLW/0YzauiTf+Xcx2bZGlcenc8Jjp+fu5&#10;s2jPDc+74tpvsX6urLmfd9A+8sb96MTG1IQ7G29zMOCZGJMxwdzj4FQp3qQH7ZMknxfxFkpLjJHI&#10;2yxomImSPrgApcaugjdTi403+aVb3ujHLG+6P3BpxTTkeLtmj51wtj03rOPi7YwI/3tgyH0feka0&#10;49AJ0fZDF0SfGOKxjbWbMdg3kPnc4wBk+QcmlGJNWtA+SeqviLUQOmKMQs5uhO37Ii9D/kdDRxWc&#10;mTpsnMkf4uyEqKdn+9SHtjbyX5YzH62Yghxnjx+7J862fcw6Ls6eQFz7znCLs4lJy9YPraP8u8wT&#10;je8Mf6axxTBtPTiaNbRedPAwz9l44zVCzsjdicjiA12V4k2aZJ76K+ItpJ4YA5K7c6BhP+RbkU82&#10;9FTBnanHxpD8I+4+A59ukfrU1kb+VBtfVul/tTk4QuzvwDfrM2dZ6WZuMeU5zv942WE422aLdVyc&#10;b4P5mJ3OyWjSsvVDnPfi5TbDsxPO3xk+b5jHWZsnoQ55OBaDfQ+ZnP8AWTziV6X4lha0T5L6K+I7&#10;hI4Yo1DHMbD9aGQ+pzzF0FEF16YOG6Pyh3jz5Zr+y8ZTH62YghxnS/ebgrNtH7OOizPzmrBxxuuB&#10;sZTrRdG1Ic64BjCOMu58C1lcwIRSnEkL9TCpvyLOQuiIMQY5uwG2M37ehnyooaMKzkwdNs7kD3Hm&#10;GwvpvyxnPloxBTnOnpuxD862fcI6Ls7eQSw7r0M843XAOM/1gce2eHYmBmM8uxw5RDyTlkSQoamI&#10;sxA6YoxBzmbCfsYz3lNVHc9MHTbO5A9x5hvP6L8sZz5aMQ05zvT/unXts46Lsw2wl9D/gG2irpLW&#10;zRpO8H/AzmwsrJ80HA/xf4/ztY017p92Qeazvf2RZQe6KRXTpEd2qb8i1kJpiTEYeePedmdkPj8+&#10;0NBSRVwztdh4k1/EG/8utrDe2uvb2siPWd6odUoHrfh1jre3l/wQZ9t+Zh0Xb08O9fScmsa1Jhum&#10;yeTtyaFTh780vGiIsY17BL628fYvGPAw5FB7NemRXS7eQmmJMRh5+zZ0HIL8YezXvgSfLIJv+H4f&#10;GzvyiXjzjW/0YZY37tc6aUWVHG/6n6byC+u4eFuHa0L/r3gUdZXEWy9O8P8V87rg/y7nsY01xjRe&#10;IwuR/wFZNqCLUrFNWmST+iuKbSF0xBiInF0I2ycjL0Lew9BRRVwzddg4kz/EmW9co/+ynPloxRTk&#10;OHvmh9Nwtu1j1nFxZtpo44yM8b6AcY3HNs4Yy8gXn69w3yYuYEIpzqSFepjUXxFnIXTEGIOc8bnK&#10;7si8vznO0FEFZ6YOG2fyhzjzvS+g/9TGNwZyrCybPvODacuxqf+bKz+yjovNeRG+LzGN7U3UVVIM&#10;rOHEvGjD5Dkz+Tw1WlPnaxuf5HIq8lJk3r/KDnRTik/pkV3qr4jPUFpiDEZGeQ++N/Iy5KqfOV8Q&#10;4XvEU7/YGOWzf/pEvPkySh9mefPRimnI8ab/nSu/sI6Lt7Ow5h5Yb+0lbLGQsZrXBPewPLaxdjYG&#10;2xWZa2+INVdaICFJ0lTEWggdMUYhZ2fBfu2vq15zTR02zuQPceYbP+m/LGc+WjEdOc5evfR4nG3H&#10;E9ZxcXYS9qxxh7jGe1ZyxpjN/Stf21g7PmWMrIVYd6UnEWXoKmItlJYY45A3PsPm2st716rXXlOL&#10;jTf5pVveyqy99HuWUZ/5wdTlGO32/1SfGvX0rElj4UT0p6S1l39/Y6xmjCen3Pvyf1XznI1T8snn&#10;Ercgh1h/pUm2uWJiSD0xBiSr3KPvhMz9RNVrsKnHxqr8I1Z912D6U2184yn9n2WV88P7Ndf84Nc5&#10;VrWvkj9ZxxVPzblwscr/w83/J7r+yNuD3Ce6WCWjX0C+B/nryLIFpnzge8WQemIYTFZvgoZtkH+B&#10;PM3QU8U9janHxSr9I+5ei9r/s9fWRr7Mcmdq/ZpFK07nuFM8ka9Zx8XdBrBxxzRGjqKukmJkL04w&#10;JlIXWeOxLTYuwmA7IPNvUbxHkQ3oohRv0iKb1F/RGh5CR4yByNlC2B4j8zOptrmnDXxKsSUyj1ky&#10;qeS7ybm+FCWXjssifBYr9YeNGfmiiJlOdkNSjhn972bZxTouZqIRxJRB9z0G//80YxT55rGNmbsx&#10;2NbI9yJvhywbYEIpZqQF7ZOk/oqYCaEjxihkZgVs3xJ5JfL2ho4qYtP6I/ifPak/bMzIF1lmaLdi&#10;qs1uVMkxo89LaX5Zx8UM3+P1NVwQfMZtizNnRF9LPl/I77PjsY0ZxsYF6GcpyoUoZQMOSzEjLWif&#10;JPVXxEwIHTFGITNLYP/lKJehXIRS41bBjKnDxoz8kWWGz6A4/0V2SwOqOHkwP+No44GfcfzyyC7J&#10;94C5PnPKa24Zxvs3lPcZ84jDD5yHEDpiGEoeGAOXonwM5QMoNZdV8GDqsPEgf2R5kN2PwO67LXbj&#10;V7kYsvo3K3G2rZN1XDFkYKSn568wGa4YMjDyV32fHdm078Vo5Rge22LIXRhsCca7H+Udhg04LMWM&#10;tKB9kuS7ohgSQkeMUcjMnbD/epQPorwTpcatgpnPjmC81B82ZuSLLDM+dkNSjhl9Hlw6WcfFzIsR&#10;1uR03dkSdZW0v4X5PWSFdjLWkHF+Rpqxj+dt/PDvKvz8x0MoV6CUPTgsxY90oX2S1F8RP6E1xRiR&#10;LCmuu65j2vNB7HtNTTaW5KeNYUOE/OURvN+lA3/yqdrMRUOf73Gl/7PM+swPeRyHzPnkMZP2F/Ip&#10;z7uY9f3eXH72Yko0kLDq+g7gBRiQn4MRs7IDp0qxKj1onyT1V8RqKC0xRuKcXg4t56HkPeZVKDU2&#10;MOhKS5l7M9/Pw9An4m1K1NMzkMYfG9fyYZY3H61kKcub1iLNDeu4eDOvvSbqKilG1nCC1x7tvDZa&#10;v4/rqis2LsaA89GGz524L5MdOOzKR7SbSXpar9r9FfEWSkuMwcjbtTBiHspfoDT3CVXwZmqxsSO/&#10;dMsb/ZjlTVp/nvGbqZU+yfL2f9/5Fc62/cI6Lt4Oj9rfNzORDdMk3nhtHh6N9J0VfbTv0qjWt2lj&#10;ca3ZeLPGc7b1eBYGVVwIwZw0yTYxXMRcSD0xBiR3Z0PPHJR8BlU1d6YeG3fyj7i7NOrpqQEU13vY&#10;5Eu12bSB7z1GcHG1ke+zrPrMDznMsvrGqsU468/qnfg757jUxmbSsvVDrOJXPXcOj6vRTsbH3w2P&#10;r/G1jdMZMOpUtFGMFFc4VSo2Sk/LqrauIk5DaYkxGBn9EbScgvIGlJeglBZg0JWWMmuxqcXGqPzS&#10;LW9l1m/6Pcuoz/wUMbpuzXLMZns+WccVT58Fo0s7MPrs8NKE0a2GJ9c2Hp5a42sbo/8HA87EmIyp&#10;cw07cNiVX2k3k/S0XrV1FTEaSkuMwcjod2HEaSjnoPwJyioZNbXYGJVfumWUfszydrSHVvokGxPf&#10;encNzrbnhnVcvJ0Y9fRsgouccXsUWUkxsRcnTow2SdZvrhM8trHGZ7nLUJ/3JrejlH9wWIo1aUH7&#10;JKm/ItZC6IgxCjnjs9ylKHlfshylxq0iFp4VwV+pP2yccS9FX2SZMe227TMgKceMnldIJ+u4mDGf&#10;N9uY4T03Yy/3tDy2MaO1U8/wZANMKMWMtKB9ktRfETMhdMQYhcyY++2b8FrjVsGMqcPGjPyh2OR7&#10;L0v/ZTnz0VrE2Rtr7sfMtOemE2fXRj0966fXQpMN06TYVMNr3vuQM+7ZuCflaxtruq/g3zp4fctH&#10;OCzFmvSkZr3XXxFrobTEGIy8ac98B7Qw5kpLFbyZWmy8yS/d8kY/qo3vPQX9nmXUZ36KGF33zlOY&#10;zfZ8dmK0ifueNwGia/3k/S51cX/AYxufp2Ow8zD2bJTzDBtwWIpPaUH7JImRIj5D6IgxCtnkfRHv&#10;d89FOR+lxq2CTVOHjU35o1vO6L8sZz5aMQ25NVffQ6S5YR3XmjsRnE1NOWuirpIZC/ldSrx3YTzk&#10;82S+trF2BgacgU60/soOnCrFmvTILvVXxFooLTEGI2+8bn6E8sO4d/0d7tfGp36x8SafiDfftZc+&#10;zPLmo7WIt3dXLcIMta/FTrxtBV2TU12jScvWD/HWi5e8b2Fc4705j22sfQ+D8TmJ1l+xgVOlWJOW&#10;lkVtTUWshdARYyByxnuyU1Dy/pN/g5GOKuKaqcPGmfwhznzXT/ovy5mPVjI0Dplzw2OmNVf+U1Jq&#10;bnjeFddW1Ht6XmdsQz0bZyvqrzderj/a+PTQugaPbZztgcEuR+b7SRciywZ0XYozaUkE4Yf6K+Is&#10;hI4YY3Au/wG2X4q8P/IiQ0cVnL0Mfzya+sPGmXyRZWYvD7tRJceMvrdK88s6LmbWi/B3X8QnFzP8&#10;7q03G99PvtODxzZmyMv3kcnLyciyASaUYkZa0D5J6q+ImRA6YoxCZsjL8cjk5QeGjiqYeRO8fD/1&#10;h40Z+SLLDO0+Afkqh934VY4ZfReU5pd1XMyY3zsyEXWVtJ7xuTW/d+RHw4c3Fg09Prx46MHkOxNc&#10;3wdzWGrzmSgvQJYt6KoUO9Ik29RfETsh9cQYkAwdAg28Bn6MfJGhpwqGTD02huQfrW8/AnOHd4hV&#10;8qfaLB7C+6s6sCrfZ1n1mR9MW47Vx47dDWfbfLCOi9W/gaYFqa7RpGXrh1jtxcu/aSxoUNvDjTuH&#10;eWyLb/+KwXiPwjh3MbKYQhelGJUWmaX+ihgNoSPGQGTzJNjOv8EsQGbM0LhVsGnqsLEpf4gzXzbp&#10;vyxnPloxBTnOXv3pvjjbnhvWcXH2aVwL/B4JrqO2mMg9F9f71+oPJry9OjQm4jkbb/tgUMZCchdi&#10;DyZN1MUkvxfxFlJPjLHIHfc05yP/ELnqvZipx8ad/CPuXqsjvnWIifKl2viySt9nWfWZH0xdjtVf&#10;fHd7nG37k3VcrD6AmP1Sh5j4wPBLjd7GY423h59t8NjG6GkYjPGQ6xzjiZiCCaViorRQD5P6K2I0&#10;hI4YY5DNU2E7Y+E5yFcaOqqIiaYOG5vyR5YZH7shJ8eMvi9P88s6LmaeAC8+39nLvSnjMNdT7jFc&#10;39nLuHYiMuc7xJ5PmiAlSdJWxE5IPTFG07qq/XfVez5Tj40h+oL+Uax6GD7l+0W4ZtnayJdq4xvf&#10;6Pssq1yLO80PquRYXXv9UTjbjgWs42KV3xn2eKprNGnZ+mHu+XhfQkYZv3lsi29TMdjpyGT1MmQx&#10;hR5LxTdpkVnqr4jREDpiDEQ294bt3Lty7b3C0FFFfDN12DiTP7rljP7LcuajFVOQ4+zpU/4XzrZ9&#10;zDouzl4FZ2Mi956P6zw5456W6ynjOM/ZePsOBmUs5N+tQuz5pIm6mFy8hdQTYyxy9y/QwT0f/35V&#10;9Z7P1GPjTv7pljv6U216EUcfS/dTtnHk+yyrPvODqcuxqu+ElD9Zx8Wq+d3XtpjI70Tk/Tq/25LH&#10;Nkb5rIbx8Fhk7v9kA0woFROlBe2TpP6KYmIIHTFGIZuHwHauSXzWN9PQUUVMNHXYmJE/sszQbj5b&#10;ctmNX+eY0Xu3Nb+s42LG/PuvjRn+/Xda47/H8D1Urr/HM57Nw3g3oVyGUjbgsBQz0oL2SVJ/RcyE&#10;0BFjFDLD+4MLUd6C8g6UGrcKZkwdNmbkD8WmaYhL/40Hsq49nvyX5cxHK6Yhx5ne16q5YR0XZxtz&#10;r1Zr2dhEXSXt1/CrHr43d+HQvNodQ88m7/3ga1d8OhNtuG+7AKXswGEp1qQH7ZOk/opYC6UlxkiK&#10;UTNxfAa0XIRSY1fB28IhXLOYfBc78ol4uwNtnu3QRj7M8sa4NquDVrI0Dplzw2MmvbdVc8PzLt7M&#10;z3E02UGaTN4Yz3hdvNG4OHmfLl/beOP+5lb0cTPKB1DKDhyW4k16UrPe66+It1BaYgzGOT0PGm5G&#10;eSvKh1BKSxW8mVps8U1+EW++8Y1+zPImrYzlNq34VY43vRdMc8M6Lt7M97s3UVfJ5I3vh+J1QeYY&#10;w/naxtu3MeBcdCLuZAdOleJNemSX+iviLZSWGIORN+4lz0XJe57bUGrsKngztdh4k1/Em298ox/V&#10;xpdR+j3LqM/8kL9sTFz30k04255P1nExejzi9l21VqwfTVq2fojRXrw8fuiuhFHGfB7b+DwYg/E9&#10;i+T0ApTyKQ7L8ZlqQfskqb8iPkPoiDEK2ZwO+7ke8R6t6rXX1GFjU/4QZ75s0n9q47vGs03W393M&#10;E6Ywz+i613G2zQfruBjdFXvZ/fvdjO7a2L+f197aoc/38Thr8ySMQd8eicG4ZjOGrkIppnBYjtFU&#10;C9onSf0VMRpCR4xRqIPPi25Gyfj5PEqNW0X8NHXYGJU/xJtvLKT/srHQRyumIc/ZG4/ibHtuWMfF&#10;2XzEwrXpPVOTDdOkWFjD6/lDa8dwvd596K3aU/Wzx/C1jTU+j2QcZDwkc/IRDsuxlupB+ySpvyLW&#10;QmmJMRJ52xMa+H5NxsTbUGrsKngztdh4k1/Em29MpB/VZnf4/y042XXfw/rMWZ/HmBPO0/4e84Qq&#10;OVb/a91bONueV9ZxsToVMfHw/patTTZMk8nq1Mbh/dz/Mi7yeuTrrN2Ki9wTk9GfoVyNUv7FYSlW&#10;pSc1673+ilgNpSXGYPTBHGi4GeVClL9BKS1VsPoG/HIxBnIxJJ+IO9/YSB9mY6Op1bYOYBpyvK17&#10;l7Xbc8M6Lt7W4tr4fKqryYZpMnlj7CZrjI+8HvnaxtuhGJCxkevwcpTyEQ5L8SY9aJ8k9VfEWygt&#10;MUYib9+CBsZGrsUrUGrsKngztdhio/zSLW/0o9r4xlP6Pcuoz/xg6vKMvnInzrbnk3VcjJrxezRp&#10;2fohRnvxkrGburiHLorjiocHYjD6lGv3PJTyKQ7L8ZlqQfskqb8iPkPoiDEK2eR6dB5KrtvzUWrc&#10;Ktg0ddjYlD+65Yz+y3LmoxXTkONs5XFfxNn23LCOi7Mpw9gPRe77kSnDe0Yn1xdG84Z2j3hsi4N/&#10;j8GuRz4OeRmy/AMTSnEmLWifJPVXxFkIHTFGIWe7wfbrkE9AvsPQUQVnpg4bZ/KHODu5jv1B5F6n&#10;5T+1mYc1cPcObeTvLJs+84Npy7Gpz8/Ij6zjYtN8v2MTdZUUA2s4wfc70s5J9akRPwvkei/qzhiQ&#10;e0I+o78BWXagm1J8So/sUn9FfIbSEmMwMroT7L8C+TDkGw0tVTBqarExKr90yxv9mOWNWuk3l1b8&#10;Osfbk3P3wNm2n1nHxdusQf7PEPd9yKzBU6Pe+hFJPFw5eE7E17Z4+DkMeBMy42KIeCg91MTk4i2U&#10;lhjjkLcJ0LAEeXfkqmNiL+Ibv2vSdR8in4g335hIH2Z529JDK6rkeHt21m442/YL67h4mwRdUyM3&#10;b7weGN8Yv6mRr228bY8Buf4yvoXgTXqoicnFWygtMcYhb9tBA9dgXvNV82ZqscU3+UW8+a6n9KPa&#10;+DJKv2cZ9ZkfTF2OUX1+Qr5kHRej5vvPRlFXSWtwL07w/WdklDHf9b7AaRiMzzG+g0xOZQO6KLX+&#10;SotsUn9F628IHTEGIptfh+1cj45EZkzUuFWsvaYOG5vyhzjzZZP+y3LmoxVTkONMn4HQ3LCOi7O3&#10;cR/yLJ43McZPRFYSZ3iU3cPPcZwxPJrcg5A3vg+V52zxkHGQe6QzkUPs96RJtklbEW8h9cQYkNx9&#10;EzouQ/4xctV7vjPgn9HIvQbLN+LO916GvlQbX1bp+yyrnJ/LkWc65ge/yrGq9xfLn6zjYtX8rIst&#10;JtI+6uK1yGMXowsw4GnIIWKitEBCkqSpiNEQOmKMIjY191XHRFOHLSbKH91yRv+5OLNpLeLs2q9u&#10;+Wc+6cTZdFxzO0Wta87G2fThnZJ4yGuPxzbOjsNg1yDzPc8hYqG0JILww8VZCB0xxiBn34P9i5B/&#10;iFx1DDR12DiTP8SZbwyk/9TGN9ayTdbf3cwTpjAXC6fvcizOtv3JOq5YuDcY5fcXcd22Mbr38JSE&#10;Uc4Nj7M2T0Jb+paMLkbm92+EYFRa0HWSXIyG0BFjFDF6LTTwfflVM2rqsDEqf4g3X0bpv2ws5PXY&#10;SSuq5Dn73PZ/5hPWcXG2chDvW4/cnPFenvdXu9fnRzy2cbY1BrsVOdRzmemplkQQfrg4C6Ejxhjk&#10;jM8pbkb+MJ7JmDpsnMkf4sz3fpf+y3LmoxVTkecsPgBn2z5hHRdnT9fxGcOoxdlENkyTeR/ydH1G&#10;dE/9zIQ1PotvDO8T8ZyNN3LGeMb4tgxZfKDrUve901NNsk39Fe3xQuqJMSC54/N/xukTkO8w9FRx&#10;/3sP/HNm1PKPjTv5plvu6Eu18Y2J9H2WVZ/5wbTlWf3Cvjjb5oN1XKzujrmYH7ljIq8lxkTOCY9t&#10;jE7BYIyJeyIHYTTVQj1MLkZD6IgxBtmcDPsZE/dGrppNU4eNTflDnPnGRPovy5mPVkxDnrPJR+Js&#10;2yes4+KsgT3ePlGLsybqKikm1nCC1wGvH+4t9hjeOYmJNtaOwoCMH8cjB9nnpXpkl4u1UFpiDEbe&#10;joQG7n++j1z1Xs/UYuNNfhFvvnGNfszy5qMV05Dj7ZtfOQNn/XlbPoS9TeSOa8uHtoxeHxofvTC0&#10;UcRjG2vfhkGLkI9A5t8TxAbMKbX2Sgv1MKm/orU3hI4YY5Czw2D7QuTvIpvPiapYc00dNs7kjywz&#10;tJvz77Ibv84xoz2O5pd1fGPUKOoqKUb14gSvhSOG9kv2ajy2McO1g3GJceoWZNmALkoxIy2ySf0V&#10;MWNe02V1xBiIzHAtZ5w9GnmpoaMKZkwdNmbkjywz/2TYfZPFbpzOM9PlurYH1rWdo1acmYj+lMQM&#10;/+bAtYxxhnyTHdrMczZ2DoJh1yBzbVuCLF+jq3LsdLG2hdQTw2AyRF/w+uX6ZvMFOZ6GvCUyj1ky&#10;qeSnXDmXRUnzU3QtvI51YHzU8o+NIflG69sRaLNfhzbyYxF31MrrxaYVv8px98hjaxJp0sI6rljV&#10;B+4uHnSvb33DFw9uNfynsdcPbTjIYxtvjK//A5nPYf4OWTbAhFK8SUsiCD/UX5F/QuiIMQY5OwS2&#10;b4J8HDLv9TVuFbGK36X9p7FuzuSLLDOm3eMtduN0jpmXn16Ns22drONi5sU63oOT2jiatGz9UKzi&#10;+vZifcLYaGifsRsNbTGWxzZm9sFgEfLXkT+GrLlGF6WYkRaZpf6KmAmhI8ZAZGYv2D6MPA35Lw0d&#10;VTATIc7s04EZ+SLLzFc97EaVHDOvv7EWZ9v+Yh0XM3VwPdiBmfrw4NhDhg8ae8XwqgEe25g5CoP1&#10;IZ+C/BfI8jFMKMWMtFAPk/orYiaEjhhjkJkjYXsN+VTkDQ0dVTBj6rCtZ/JHlhnaPRb5ZIfd+FWO&#10;mRd/8wecbc8v67iY2Qhcb5Ey016/8b2wacI89TC+kG2uTYyL5Id287yNn30xcB35RORPIcvf6K4U&#10;P9KF9klSf0X8hNYUY0SyxOtYPhlvaKqCJVOTjSX5SXuj6+HbDdN9h62NfKo2hyCGHNQhzsn/WWZ9&#10;5gfTlmNW64l8yjq+zDZRV0nM1nCCczF5aLeBHerzB7g2uljdGQO+jTYHoOQ6KTtwqhSr0iO71F8n&#10;VptqgLJbLTHakNGdYP9/ovxHlBsYWv5/YpR+EW+TwehuA+69mPyY5c1HK6Ygx5vWIvmFdVy8XYFr&#10;YlVqYxN1lUwfcT3dpHFfP21lbORrW2wkZ79HJ7NQMkbKDpwqxZv0yC71V8RbKC0xBiNv+8H+36Gc&#10;g5J7M41dBW+b4P2D9/W72ZFPuuWNPszy5qMVU5Djbd1/PI+z7blhHRdvqxGzx6e6mmyYJpO31YPj&#10;E9bmDk3u+2j9/j6+tvH2BQy4An3w3uVtlPIRDkvxJj2pWe/1V8RbKC0xBtsIeRtoWI6S98HvoJSW&#10;KngztdjWU/mlW97oR7WZi5g4GYL4HhvbOPJ7llGf+cHU5Rnt8ntN1sJGfaZ6IvpTEqN8/sPP7tLO&#10;ZuPq/imNGf38DLjrc9XkcznanYfydyjlWxyW47SL7zcJqSeGwWT1m9BxO8rzUTLeS08VrJp6bAzJ&#10;P91yR3+qzRTE4Bn9blbl+yyrPvODqcuz2uV3ozxVx/9LBZC8nprISmK1hhP8PpQb67ePIa/8HDhf&#10;2+LpV2DUNWhzKErGVfkVh+U47eK7UUJpiWEsGf0yNCxC+b9R3o1SWqpg9Eb45fbULzZG5RPx5hsb&#10;iz7LT62LO2hFlRxvuvfU3LCOa/027/tHUVdJvPXiBPcX3CvyvoTHNtb4zO5t1D8KZYh7E2mRTdJU&#10;tHaH0BFjIHL2Ndj/nyj5rL3q+xJTh40z+UOc+d6X0H/ZuOajFdOQ4+yt557B2fY1yDouznbA9TO/&#10;w30J73/JGfclxwx+PLkftrH2WQxIC3h/sh6y2MCpUnFNetA+SeqviLVQWmKMRN6asP8plLwPXt/Q&#10;UkVcM7XYeJNfuuWNfszyxj1fJ62okuNt3do/4mzbz6zj4o3f5Xx1v3sd5d6AayiZ470XX9t4I2cr&#10;MOZslG8bduCwFG/Sg/ZJcvEWSkuMkTZC5r3hcpTnoqz6vsTUYuNNfhFvvuso/ag2vjGRfs8y6jM/&#10;mLo8o68+hrP+jH4UMfH+9N5pNGnZ+mGuvbxfJqPcW/DYxucOMOgGNOd9ySMoxRMOy/GZakH7JKm/&#10;ongYQkeMUchmDPsXo+Q986MoNW4VsdDUYWNT/hBnvmzSf1nOfLRiGnKc6TvfNDes44qF5vdI2jjj&#10;/S7vffjddTy2ccb73VUYby7KF1DKBhyW4kxa0D5J6q+IsxA6YoxCzvgM8Ncof4LyRZQatwrOTB02&#10;zuSPLDOym/fpNrvxqxwz+t426WQdFzPmd0HamOF9C2MT7815bGOGMelWjMe/E64w5hqHpZiRFrRP&#10;kjQVMRNCR4xRyAyfAdyMkvc3d6PUuFUwY+qwMSN/dBub6L8sZz5aMQ05zvQ9MJob1nFxZn5Wx8YZ&#10;P6szY/C05PtsXJ+dmojBbkHeGvlWZNkAE0pxJi1onyT1V8RZCB0xRiFnvLe5CXlb5NsMHVVwZuqw&#10;cSZ/ZJnxsRtycszoM2qaX9ZxMbPdIN6zG7X29hNRV0n7pjE4sd3gdxNmaCs/1/D7wdMjnrPFqFEM&#10;yjmfgmzOOboqxY40yTZpK2InpJ4YA5Kh8dCxBHlX5NuRNX4VDM2Af06L3M9ZeT3TN4pVvp9PoR9t&#10;3Lm0Ygry3HX5+buH6vifN6kuW6x6qH568nkmfuaOxzbe9oRBjFV7I4eIVd28jzuEjhjzSc74fJnX&#10;zVRk87qpgjNThy1WyR9ZZmT3Pg678as8M11+Du73uBbETBP9KSlW1XCCTDNG8XNUtJevbdxMglHk&#10;Zq+M3eimXJzq4rNwobTEMJbsbAsNZIc+qDpGmVps7MgvilG+n++kD7O8+WjFNOR4O+qgn+JsO37/&#10;P+bOBFySqkzT6VjVVXWXqoyrgiitNCqLFpoCYokK0YyIuKMo6ijSLoiNCvYMtFsrgmiDPeqwKO4r&#10;NNgu2LQlgriAiFioiDQi+6K4O9oC0g7TPd8bNz/zGBHnZGQYFU48z38jMu5Z/u/8b/znROS9mZRJ&#10;zY0/E29H6dkX7x/FctTP5o9at/PCt9a9YuHodRynWHu/Onyi7DSZ5xA13Yo1a1H9YnN7dXNiFzpy&#10;9WLOuM97suz0QEcfOSrUEePM8TBnOy/o+5LGMYzVcfzqOJumVUNQ4ezgPQ/9g5hQJsXZxXP6+93h&#10;MmejoubyjzCvXTw3P3zi/MuG+HrS3HvW8TrG2r3U4Ydke8s2ysyGWm3FmvXYNbdXx1pXWnJ1Bm/3&#10;lP8fkO0jOzvQ0gdvoZYYO46LeXuicsbLhun1muPoOk0ZJe6uc5KYec8UrimPmZM/pm752mgSF4Wr&#10;cm28dL9/0NkJk5RJXRt8Tph1jqg43sJr44OL7yly8GjxhcPzFm/U53FNNNvvPVQPnrgmuDZeIWNN&#10;b5b1q1bXhvWM3fp9e3XXRldacnWGlv8q/7k2Dpcx91tLH9dGqCV2bTgu5q4p58TRdUaK/wuH6evJ&#10;cXesZxkfDVuF0UP2PUpnJ+NJmRSjx+pafPr4WhxRcbyFjB479/TiWiR/M0fx2tel/TajW6nDd8tg&#10;tYu1gvXYL3NSx2hXWnJ1BqNbSsO7ZOTvvtcLTXMkMTFvTRklho6btZITWS+ktOrXFd4Of+lpOtuc&#10;t1cs6DOnpvDGehRdXIOnLL6kWJ/GeIMz/D5U1gVv1lOICnTV8daVllz9OCdy7fCeV9+8hVpiOdFx&#10;mZU34ljmjfz/vila9esKbwc/fD+dbc7b7cpv+w/T90G3z+1frE9ZD3EcY20bOfQJ2U6yTtamYy2F&#10;oEBTHWtd6MjVB5zdR/5/XPYQ2dky59Q+5t5QR4wzx8OcNV2XEr8yZ020agiqnO31Sp2djA1lUvNo&#10;ONevL2ou//A8ukIvmevJa6yhOY5xBl/ksoNknXA21mK3HO86zrrQkasjOHuQ/P+YjL+Z6ZuzUEeM&#10;M8fDnDWdP4mf6zRlk77KbDYZHw1dhU1/vovjSJkUmz9YVDyG6Xt0PqOG+w/85HMkeB3jEy6Zn/67&#10;rJP7kKe/TQomm3XV8dmVllzdweiB0sC1doTsczL33UcuPE9xuXHKfbBjYt6ack0My7xZ6ysTWvWr&#10;Cm9+D8tjQ5kUb+Ez1ZHKenMuXKkTPFPlOtpKxvtxqWfdO6hD8uAeMp552w810+q+13rsl9ur460r&#10;Lbk6g7ft5P+/yHLZuYGWPngLtcRyouNi3prmN+JY5q2JVg1BlbcZ348LPz9ypPa8hbzxPhyfqUJ+&#10;47l86rMwnymnyGsvkXXCW8vPwhxZiPazaslVB972l4azZC+V9c1b08+5ISbmrWl+q3tvpYlWDUOV&#10;t1321NlJXqFMKr9tNT95Thpb63E9kN9Yy3Icm0vvr87IB53dU4y1FIICTXW5rQsdufqAs22l4Z9l&#10;f4p7ilBHLK85HuasaV4jfuW81kSrhqLK2YzvGYfva4/UnrcwF3AdcP3AGrmb1zHWYIy8xvqtk7w2&#10;w3vGXWnJNQjwxtqZvMa9Rd95LdQS481xMW9N81qbewviXma0yfho6KqMzvj5dF/WGrbJ52DCKPMv&#10;69IYn3D5Gdlhsi7uKw6e4XPputBhNllnf1qWWmeTj58v2yDjmD2b920/jy7UEWOTGLSZc4lfmbMm&#10;WjUUFc4+8KZ/KvR67U2Z1Jx7uJ7jPVyspf4f9vC5hy8eOvfaxfn549beMv+iRV7HWNtCHcLbo2Vv&#10;ktkPudHqnsJ6ClH64fbq5t2utOTqh1x4d/lPHPaUvTnQ0sc9xaGKy2vHcYnx5pg4F87P67Ot1qbf&#10;F3MMy7yh9YVTtOrXFd5esc+ROjuJC2VSvL1Wuu43vjdfX9Rc/uG5d4Vevnbufuvw8+C5F6zlOMba&#10;PdTZUbLtZSfJzIaaaMWatdgtt1fHWhc6cnUEZ3eT76+X7Sh7Z6CjD85CHTHOHI9ZOSN+Zc6aaNUQ&#10;VDjz3zY5JpRJcRa+7zJSWW/mbKVO8L7LgxZPWAtrvHfH6xhrMEY+e77sAzL7oWZasWY99svt1bHW&#10;lZZcncHbA+T/0bK/kn0o0NIHb6GWGG+Oi3l7kPLgCVPymuPoOk1zYd17tk3GR8NWYfStL3qrzk7Y&#10;oEyK0YOVC18w1hXLhVxD8Emu5zjGJ7nwEJk5NU9yoRWf1oIeNrdXx2cXOnL14Vx4sHSQC/uec0Md&#10;MTYdj1k5I351uXCaVg1DhbMTj/2szk5iQpkUZ7fM63/fdQ2l1nis6+CM62jvhRcv8jrGGoy9WEYu&#10;PFZmNuRGK9asB01sbq+Ota605OrHuZB1D7nwLYGWPnJhqCXGm+MyK2/E0XWa5k/iXmaUXDhtfFSk&#10;wqj/vsixpEyK0fDveEcq6y2cr8nVMMp6hL+V4nWM0XuqQ+brPWTvl9kPtduKUeuxX26vjtGutOTq&#10;DEa3kP/M17nsg4GWPhgNtcQYdVzMW9O5lzi6TtN1aN39wCzjpOGrsOq/TXJMKZNi9RTl0peM72FG&#10;KustZJW/r/r7xV8V+ZT1DK9jrPL3/+TRQ2VdrC2tx35ZVx2rXWnJ1Rms8j9ix8heLut7bfn3isuv&#10;pqwTHRNz1zQ3EsNybrRW4hbTql9VeHvfRy7X2UlOokyKt5Ok6xJZ6n9OTlq8ZJGcf8ziUWs5jrHG&#10;nH247K9lXczd1lIICjTVsdaFjlx9wNnz5P8rZC+T9T1vhzpiOdHxmJUz4lfmrIlWDUOFszcc+2Wd&#10;bc7ZMWLsqCn3I/gHZ1xHHKc4Iw/w/ujbZM5BcqfV/GsthaBAUx1nXejI1Yc5e6P85xp/R6Cjj7k3&#10;1BHjzPGYlTPiV8fZNK0aggpnp33k2zo7iTFlUvls7wXdP4zz2YiK4y2cP1mLwhnX0amL+yzyOsba&#10;PuqQ96vIBV3kNOuxX2a3jrWutOTqDN72loaDZOS2vvNaqCXGm+MyK2/E0XWa5s+6eSwcJ+5LUvlf&#10;v66w6vcTHFPKpFgN79FGKustZJV7tLsvbLd4xNxtC7w3krp3Zi3/HNleshfL7IfabZUXrcd+ub06&#10;VrvSkqszWOU9g2fJHiN7SaClj9wYaomx6riYu7sr72w3zjuxOo5jOTfeo4FWFanwdta7P6ezkzhT&#10;JsXbEXomeJv8TD2rgTP8vP/8WfNvnXvhAq9juXFLdbhBBm+s/cyH3GjFm/Wgic3t1fHWlZZc/cAb&#10;MdhNBm88r3HfffAWaomx47jMyhtxdJ37z+vvL2TEP9aP417H6LTx0bBVGPXzN48nZVKMhvPEepX1&#10;5py4QieYJ2CUazA1dz9ancElc3gX+dBa7JM11fHZhY5cHcHmI+U/6/R9ZX3nwlBHjBnHw5w1zYXE&#10;r8xZE60ahgpnXz73ap2dXLeUSXG2Sbn6iCm5cNPiEQvXLTx1HtbOWrx5gdexXEgOfLCM+98ucqH1&#10;FKICXXWsdaUlVz/wlkvDetnfyPrOhaGWGG+Oi3m7TnF86pS85ji6TlNGiXuZ0Sbjo6GrMOq1v/MG&#10;ZVKMnipG95Gl5mvuX/ARRrkOeZ1ilDXVy2Vd5EPrkYxis646RrvSkqsnM/pM6ThM1ndO5Puubh7n&#10;jhijjsmsvBHDOt6madUwVHjzd246LpRJ8YYuf4/XSGW9ee5dqRN8jxfXEtcg3x/K6xhvB6jDHWRH&#10;yp4osx9qptX60Hrsl9ur460rLbk6g7dnyP/tZK+SPTnQ0sf6MNQS5205LuataU4kjmXerJX8H9Oq&#10;X1V4u3Djd3R2EmfKpHgL16Pri5rLP8zbCr1kPUpugzmOY6zxnj7zL8x1Mf9ai91KsdaFjlwdwdn2&#10;8p+599myvufeUEeMM8fDnDWdR4mf6zRlk77KbDYZHw1dhc3z3vVxnW3O5lt1r/zCheW5N8Ym98f4&#10;+Lm51xf3yjE2t5JDu8hglPd1zJLcaZUHraUQFGiqy4Nd6MjVB2xuKd8fKnuQLMznfeTAUEeMTcfD&#10;nDXlmfiVOWuiVcNQ4czfyegYUyaVA0+d12feirXkGm9+9zmuH74ble+YPFWvY6w9XB0OZc+VkQ/t&#10;h9xoxZr1qH6xub061rrSkqsneHuY/F8rO1A2CrT0wVuoJcYbcWiT14hjmTe0rpuiVb+u8Hb1RZfr&#10;7CTOlEnx9gTxttsU3p4wv9sceQ1taOR1jDdyGrwdIONZoPmQG614sx40sbm9Ot660pKrH8+98Mbc&#10;u3ugpQ/eQi0x3hyXWfNbG0aJe5nR7TUm08ZHRSqM+rugHEvKpBgdLk6+Az0293INoYv7D45jfMIl&#10;7yVwz/tgmX2QC634tBbVLza3V8dnFzpy9QKbrMmXZNzv9p0LQx0xNh0Ps9l0jUf8ypw10aphqHB2&#10;xVlf0NlJjCmT4uzuyoU7TcmFd5/faY71AfmQ64/XMdbuow7J4TvJusiF1lOICnTVsdaVllz9wNvW&#10;0rAoe4is71z4OcXk9YpN6n0Kx8S8NV3rEcMyb2glr6W06tcV3rw2cg6gTIq3WxZ0HzCFN9Z3fGfX&#10;0+Z/tYYczOsYb+Szu8ieJctk9kNutMpt1qP6xeb26njrSkuunuBtvfz/T+15//pugZY+5t69FBd/&#10;v10svzkm5u1p4vNXa9KMOoZl3qx134RW/arCm9dGjgtlUryFa9j1KustfL4CY/jJdcFxjDVy2hoZ&#10;9xddsGYt9sma6ljrQkeujuCMe9dVskfI+uYs1BHjzPGYlbO6vNZEq4ahwpm/T9ExoUyKs9foWvjz&#10;8bUwUllv5mylTvCdkC+b36PIa1xLvI6xRl77jersoz3M2Q+dapXXrMd+ub061rrSkqsz57Vf65hr&#10;fT7Q0kdee5nisseUHOWYzMobMazLa7dN0aohqPB2/Wf/RWcncaZMiretpWs4nkdjeW3r+WGR13aa&#10;v2oNxzHWdlBn5AOYW5CZDbnQijVrQQ+b26tjrQsdufqAM96bWCnj3oC1jPvtg7NQRyyvOR6zckb8&#10;ypw10aohqHDm9bTHhjIpzsJ78pHKegvzGnmX+RN93BvwOsba9uqQfAZrPDOxH2q3FWvWY7/cXh1r&#10;XWnJ1Rm8PUD+c93AG/el7rsP3kItMd4cl1l5I451vE3TqiGo8PZvl5yvs5OxoUyKt52U164a5+tY&#10;XuN6gDfyNscx1h6ozn6r/nhe38Ucai3oYXO861jrQkeuPuCM/Hyb9rx/0vf8GeqIceZ4zMoZ8Stz&#10;1kSrhqHC2RGPyHV2EhPKpDg7M9NnM06ZP8/MNs6dkn137oTsuDmOY5z9qzrbSnal7C9k5kIutMpp&#10;1oIeNrdXx1kXOnL1AWffle9byq6S3S/Q0Uc+C3XEOHM8zNkpmXwexzBWx/Erc9ZEq4agwtnb98p1&#10;dhITyqQ4O1o+Pks57dkqF8tnR2fPmsfPM7NsnuMYZ/gMX3DGcxpzoaZbcWYtql9sbq+Osy505OoF&#10;zr4j3+8rgzNys/vtg7NQR4wZx2NWzohfmbMmWjUEFc5e/yhamowNZVKcnZ8NBjdNea52fnZTwdgy&#10;axvneB1jjZx2HxkxYs3mGMmNVqxZD5rY3F4da11pydWP8xrPN6+R7Rho6YM38lo2vv5jvMENMZmd&#10;t42VdRo5Aq3ELaZVv6rw9v59Hqezk7hQJsXbMBsMvjbWNaLieAvvC4bZ1+Z3zx5SaOOa4nWMt4vU&#10;IbkN7naXmQ8124o367Ffbq+Ot6605OoM3i6U/+S378keFWjpg7fdM80NU3hzTGbljRiW89vF0met&#10;sVyuIhXe3rTHPjo7iTNlUrydIF3HTclvrNO4jp6bfWjukOzAYt0W4+3b6vAeMniDO/MhN1rxZj1o&#10;YnN7dbx1pSVXP/D2Tfl/Nxm83S/Q0gdvoZZYfnNcZuWNOJZ5Q+uWU7Tq1xXe3v3YJ+jsJC6USfH2&#10;3EyfOTDl/gD/4I3rieMYa5vU2b1lsPZAmdmQC61Ysxb0sLm9Ota60JGrDzjjWt9KBmfrAx19cBbq&#10;iHHmeMzKGfErc9ZEq4agwtnBu+yis5OYUCbF2c+zweD61en7g59n16++69Jha67ONq7mOMYZ65sf&#10;q78btL8z8EGHrTizFtUvthRnXejI1QucsXa5RfubtP8P7d1vH5zddUl/XzLl/QLHosxME78lqYaZ&#10;PXR2opMyKWY+melv8Kcw88nsVavfmZ23+uTsr1ZzHGOGnHSD+uOa/knggw5bMrOsRfWLzbGry01d&#10;6MjVC8yw7r1O++9r/zPt3W8fzIQ6YrnJ8XBuemc2GJw3jmGsDvHDyrHLpc+ab9BxSrOGo8Kbny95&#10;jCiT4i2c4zeorDev9TXGA+b4o7ML1pyQ7btmbunWNb/MXlo8M+N82X8Isf936PhGOcC9pv3RqVbs&#10;WZfqF5vbq2Ova025ekTTd6Tjdu1v1n6bQFMfHIaaYkw5TuaQOvtOyXeOqev8UnVeOuW5m+NfzpFN&#10;xkfDVmH24F0eqbMTRiiTYvZq+bhx9fK8uqGoufwjZJb5lFwOr2jkWuM65XyMWfLlTWoKZtfIzJhO&#10;tWLWuuyi26tjtmtNuTqFWXLnDdrDbN/vL4SaYsw6Tuav6RxNbB1H151bGgxuncK7eXCdprkadsq8&#10;NxlbDXuFdz8vMw+USfEePj9fr7LezPsKneD5Odfl8nPA+PsZPF/eQnadbFuZfVATrRi3Fvvk9uoY&#10;70JHro7g+gr5zt89sx6+f6Cjj1wc6ohx7XiUmQn9js0hklNhxs8gPL6USTFzSKb/K5lyj8tzlOV5&#10;/bjimYqvJ/vsufxSdbZCRn7cSmYf5EIrZqxF9YvN7dUx04WOXL3AzLfk+3+RsR7mnt399sHM0dlg&#10;cMGU3ORYePztN/PqNL9VpMKM7/GskzIpZljrrli9PK+OVNab88xKnfhktmL1V7J89fHZjasOzd6+&#10;itcxbvD7G6rDvdM12tsPHbbixnpUv9jcXh03XWnJ1RPs8Ezx69pzH869iPvug51QSyzfOC6e176S&#10;6XMuxrGM1XEcy7xdJo2XRrRat4okWQrn/pHKegtZYu7Hh2uzNxbPPlJrMzPEvPULNWY/dLjZWepK&#10;Sy5nYYk5+Crtmbv+t/bW0gdLoZYYF47LrCwRxzJL1krcfhrRql/V5C5mn8nYUCaVu07O9P/kY95H&#10;VBxvIW88Lzkpu3fBHOs5XsdyF3PdlWoD7m7S3jHSYUvelvWM3fp9e3W5qystuTqDN9apV2hP7vqB&#10;9tbSB28nZZprx3GJ8eaYzMpbbE0+TauGoYa3XXR2MjaUSfF2rXS9caxrfVFz+Yd5W6GXXA/kN3Iz&#10;xzHWWI/Y55tVz/HRYUvWlrUsezRpr461LnTk6gjOuGYu155r/YfaW0cfnIU6Ypw5HrNztmK16zSd&#10;i+vWRbnGpOk4aQhrGH2Ezk7GlTIpRo/P9CxDg/9slYsxyjoORrkGOY4xerk6u0zteB52bHWqJaPL&#10;WlS/2NxeHaNd6MjVC2OfWtvsoN8vyPDh+bIN42P2bN63/R68UEeMUcfDvDVdxxG/8tzbRGs9Z48s&#10;9Dom0zjjmmjyngWcsbYgb8c4Ixdeo979fpd90KmWnC1rKQTph9ur46wLHbn6uKeMXMgaL7Xu2Vyc&#10;hTpinBED4jErZ8SvzFkTrTC0/XhsOGb79P57F3vHhPOpfHb6UM+zF9P3p6cP91182/Axi+8b3nfx&#10;w8N7LfI6xto56vB5si/IXiCzH3KjFWvWU4jSD7dXx1pXWnL1A29ny///Jvui7EWBlj7m3lBLjDfH&#10;xby9b6i/LRrHMlbHMXSdD6vOvabUIeZYOea5xqjpOGn4Kqxe/rpn6OwkppRJsXqXob5TbG167r3L&#10;8JC1hwxPWtxl+Jy1HJd95o4Bn/9Jnf21bKPsKJm50q9acWotql9sbq+O0y505OoFHWfI90NksHp0&#10;oKMPRg8Z6nsup7DjWJTz26cCv98Y8VunK8x86mm0NIkXZVLMfGSoe6UpzHxkeO+1xw3Xrz1tuHYt&#10;xzFmPq/O/lZGbnuNzDGWC62YsRbVLza3V8dMFzpy9QIzn5PvR8jIa68LdPTBzHFDrZvH8YjlKMei&#10;zEwTvyWnwsy5Bz1OZyfxokyKmdOG+n/IsY8bqDjefB+qcRrACn6SZ2Cc+ZF8zPkYP2eqY+ZE+HmD&#10;zPFWc634sS775/bq+OlaU65OYYnr+CAZLMWuY/zZHGv/UFOMJcfJ890uQ31exBT+HFPXaZrn4MCx&#10;d923qb/HTMmRZqfMe5Ox1bBXeP/s856isxO+KJPiPVwDrC9qLv8w7yv0kvmftcMHh1vWrgX2UBl4&#10;OFedef13oI7NpH7VinFrUf1ic3t1jHehI1cv6CDXe+0H3+63jxwZ6ohx7XiUmWnit+RUmPE62zop&#10;05SZkcp6MzMrdQIfn5vttfD47JAiN9atIc0NOXEfGe8JHSyzH2qmFTfWY7/c3jRuRq6g/axactWB&#10;He6B9pbxXh1rM/f9/xM7xMU5ir8V5vNseKYV481xdJ3Hq84hU/Ka415mtMn4aNgqjHq95PGkTIrR&#10;cH4Yqay3MK7MD/i5XfalRdZ+qfkbRmGTv6l/lcx+qN1WjFqP/XJ7dYx2pSVXZ2aUe1qut3At2wej&#10;oZYYb47LrLwRR9fZLhsMvjSFUcpjnrfrWPU4vTqIeThOOl1h1Wszx5QyKVbD+/31KuvNrDIHs76E&#10;VcYm9QwGTllnwin3K/ZBTbTi1Frsk9ur47QLHbk6MqPMvTAaG3t82Bxry1BHjFHHw7w1zYnEr46z&#10;aVo1DBXOvD5yTCiT4uyDQ/0/0PiaGKmsN3O2UidY4901u0P/o6NP7NEczuvy9eF5m/XenjJixLrP&#10;fqiZVqxZj/1ye3WsdaUlV2de8z1aGpi3nx9oCa/1zcXbXbPB4I759BzsmJi3pvM2MXSdpmvLurWa&#10;x4n5e9o4qUiF1cN221VnJ4xQJsXq2qXB4PzxmMRy4tollVi6en7V0jvmOY5xeoM621V2k+xRMnMl&#10;F1pxai3oYXN7dZx2oSNXHzB6nXzfWfYD2R6Bjj4YDXXEcqLjYd4GiuHV4xjG6jh+5ZzYRKuGoMLZ&#10;2/fKdXYSE8qkOONvT/0/5yMqjrcwJ/I/5/hJTuT/enkdY41cuL0M5rinMRtqthVr1mO/3F4da11p&#10;ydUZvLGGeICM62bfQEsfvIVaYuw4LrPy1ub+p+7/uZuMj4atwqj/xtuxpEyK0VW6jt4xvo5GKust&#10;ZJQcCKOMCX+zzusYo1eqw21lN8q6yIfWY7+sq47RrrTk6gxG+fvvbWT8P0bfOTHUEmPUcZmVUeJY&#10;zolo5XpMadWvK7ydsjckTHIRZVK8hWuL2NzLNQRv3JNwHGONawTGyIddPNuxlkJQoKmOtS505OoD&#10;zjbJ/91l5MK+n+uEOmKcOR6zckb8XKfpPQx9ldlsMj4auho2d9XZ5myG9/UxNrmnR9dHswfX3t/7&#10;/uViOXSQjOvqMJnzltxpNVefsveylkJQoKmOzS505OoDNi+S7wfKyOuvDHT0MU+HOmJsOh6zckb8&#10;XOejmT4HczF9j0R5rJyLZhknDV+F0VfvvovOTvigTCp/3ipfT1xY9nVExfEWzte3ZicuXJ1dXeRQ&#10;1s28LvttTq9Rh849B+j4j+XUeuyX26vjtCstuTqD1avk/wYZ9zDPDrT0wSp/q68RTz7rdkzMXdN7&#10;GGJYzolNtGoIKry9fa+H6+wkzpRJ8RZeGyMqjreQN64LciJzNhrrrhPz1vWcbT32K8VbV1pydfan&#10;nrdDLbHc6LiYt6ZzMHF0naaMEvcyo23nbX9mmGM5jVH+X8+f7TgyCNqHjHKPxdqCZ118/hmvYznx&#10;a+rwITL+F6OL+2zrsWvWVZcTu9KSqzMY/ao07CT7V1nf99mhlhijjot5a7oeJY5l3ppo1TBUcqL/&#10;V9FxoUwqJz5saTA4fk16Dn7Y0vFrdlzaZo7/feezgngd443nUb9Qn7dov1ZmP3Sq1VrRelS/2Nxe&#10;HW9dacnVE7yxnviZ9j/Wfhho6WMODrXEeHNczNuOiuU2c+l523F0nTafe1BmlZj/bso4qUiFVT8f&#10;dkwpk2I1fI4wUllvYW7kOQIa91/as3jWnXq+w3MdGP2JjHWj/VC7rVi1Hvvl9upY7UpLrs5g9Xr5&#10;vyD7mYznCO67D1ZDLTFWHRdz15RV4ug6+4vvPefTfDvuZUabjI+GrcKoP//H40mZFKPhZ4GsV1lv&#10;ZnSFTvBZIDDK52ZwnMqla9Qh9wBbyOyDmmjFp7XYJ7dXx2cXOnJ15Dy6Sv4zJ9wz0NEHm6GOGJuO&#10;hzlryibxK3PGnDFNq4pUOPM855hQJsVZrmvh0inzdr506RquB1hjruB1jDUY+w/1SS5cL7MfOtWK&#10;NetR/WJze3WsdaUlV0/wxrPHO7UnFz440NIHb6GWGG+Oi3lrmteIo+s0ZZS4lxltMj4athpGH6mz&#10;EzYok2I0XFvEciFrSnRxDYafrWSffa/Nc3FiCqfdrCuXtaCHLcVnFzpy9QGbXiuRC/teU4Y6Ymw6&#10;HrNyRvwcs1m0wtD247HhmM3vkzkmnE9xdn6ma3687h3RwHjznLtSr3mvj3wNa6xFUp9Tz/MoGIO1&#10;XWX2Q820yoXWY7/cXl0u7EpLrs7gjWfdrAvhbbdASx+5sOln+rXJa8SwzBtz7zStKlLhzc95HRfK&#10;pHgL/8ZjpLLeQt54zsnce2f2hgWeWfM6NveyNmXOZe59isx+qN1WvFmP/XJ7dbx1pSVXZ/B2rfx/&#10;oIy5d79ASx+8hVpi+c1xcX5rOvcSxzJv5HJrDeMWalWRCm+vO/kcnZ3EmTIp3u7M9L9QC8v3PeuL&#10;mss/zNsKvcQ/eHvI0nsL5mKsMY+atSfp2GyoiVasWYvdcnt1rHWhI1dHnkenjT0+bI6/ew11xDhz&#10;PGbljPh1xdmJn/l2ERbHZBpnD1kaDN47n+YM/+DsoUvfnOM4xtkP1dk2MnJaOO/IoVacWUshSD+s&#10;qY6zLnTk6gPO+BuS+8jIZ7wf537Da3xzcRbqiHHmeMzKGfErc9ZEq4agks8+8PlNOjsZG8qk8tkD&#10;xdmbp6zXHrj05jl8hDXul3gdY4112p/Jurp3tZ5CVKCrjrWutOTqB964N1sh+1Pcuz5UcfnmOC4x&#10;3hyTWXkjhnW8TdOqoajw5mcLvhYpk+Lt0GwweLsuWP53ayTz5vlzpU7wmZL7ZfuuOjY7vvhsSV7H&#10;ePuWOjxfdb6nPZ+fZT902Cq3WY/qF5vbq+OtKy25eoK3S6Thy9p/X/srtXfffeS3/TK9jzeOS4w3&#10;x8S8Has6x0+p4xi6ThefnZUaJ4+ZhjDJ4c/lu7+XY6Sy3kIOeX+NzwvbfemANTy7mfbdHDerEe7t&#10;eHZnP3S42TnsSksuZ+GQe+4btee9toHMWvrg8Nps8pl6MQ4dEzO1u3LlAePnr7E6jmE576W0WjfD&#10;kMppIdMjlfUWssRnwXEt4Af+1302nJ+v8fcBF6sRWPp37e2HDjc7S11pyeUsLH1HGi7SHpb+j/bW&#10;0gdLoZYYF46LWWqa04ij6zTlj7iX+UuNj8dKQ5fkL3x/er3KejN/K3SC/IXPzP0cx+ZTM/cjdco6&#10;zj6oic3OXhc6cjkKd6xDf6s969DVgY4+uAt1xLhzPGZlqG7t1kSrhqCydjvnsqt0dhJjyqTy3LbK&#10;s3tNuVfYdmmvOTj7bHbm6iuzJ6/hdYy1K9Xhj9UnzC3J/ljWrAdNbG6vbu3WlZZc/cDbFfL/Fu3J&#10;c3cPtPTBW6glxpvjMitvxNF1PpvpOyZWp9/zd9zLea7J+GjYKoz6/s+xpEyK0fA9v5HKenMuXKkT&#10;XEMwyphwL8vrGKNcW8zB5MOtZPZDp1rlQ+uxX26vjtGutOTqDEa5n3VOvHegpQ9GQy0xRh0X89Z0&#10;XiWOZd5CrbHrUUNQ4e2Cyy/V2UmcKZPiLbwmYnMv1wS8sf7jOMZa1+s+aykEBZrqWOtCR64+4Cy1&#10;ptlBv1+Q4cPmeB4c6ohx5njMyhnxc51js2b3vvRVZrPJ+NSxeeF1P9GoNWfzSvn45DXpZ8jM0fj4&#10;yeyKYr6OscnzlR+r72u0vyPwQYet8qC1qH6xpfJgFzpy9QKb/L0y8zTvF/1Oe/fbRw4MdcTYdDzM&#10;WVOeiZ/rcN9zxer0PE15rBzvXGPSdJw0hJX8ecutP9PZybhSJpU/t5avt2rwn61yI5m3cL7eOrt1&#10;1cnZGavhdMfsm6t4Xfbb985fV4eXqhGvLR1fnWrFqfXYL7dXl0O70pKrM2LwNWn5lvY8o/ip9u67&#10;D1ZPVlzOmMKQY2LumrJKDMs5kbhN06oiFd5uvPlinZ2MDWVSvG0jXftN4W2bbL/i2fPO2QNWrcnu&#10;tYrXMd6I0Xnq03O3Y6RTrXizHtUvNrdXx1tXWnL1BG9flZZztSdHbtLefffBW6gllhsdF/PWdA4m&#10;jmXeLhrHLaVVRSq8XfOrf9PZydhQJsVbmIvXFzWXfzi/rdBL8jC5jeupLic7t+Hrj1Se3PZz7R0f&#10;HbZizVpUv9jcXh1rXejI1Qucca38UHvy2i+1d799cBbqiHHmeJizpnmN+JU5a6JVw1Dh7OoffV9n&#10;J2NDmRRnO2Z6v3BKXiPvwhnrWK4lXsfy2sXq8AL12dU8aj1oYnPM61jrSkuufuCNa/0r2v8p5tFQ&#10;S4w3x2VW3trcjxD3MqNNxkdDWGH00m+dqbOTWFImxejOmcqOGY3lQnI1univkeMYn5vU2ZfUX1fz&#10;rrWghy3FZxc6cvUBm1xnrB9S8xDXyOa4Vw51xNh0PMxm0zmX+JU5a6IVhraXMTYcs3kN7phwPsVZ&#10;eM2NaGC8ec5dqddcc2cPt1i1cXhgcT+RyoVfHMfoG9pfrrr2Q4et5l3rGbv1+/b+mFw4TUuuzhjT&#10;L0jDudrzHnr49xJ9zL1hXGK8OS7m7eyh/t9qnDNiday9zFuo9TJpdtxCrRqGCm9eg7s8ZVK8rcn0&#10;nSRjH0cq6y3kjfuIM4d3LZgjB/M6ltvOU4fEyHOw/dCpVrxZj/1ye3W8daUlV2fwdq60fF578vWF&#10;2rvvMAabK7+dORwM7jqFHcdkVt7q5tEmWjUMFd7+43fX6uxkbCiT4u0dQ/1+rCs2j75jeLeCtY8N&#10;V67iOMbaOeoM1pzjHB+dasWatah+sbm9Ota60JGrFzg7Wzrg7Mvasy5wv31wFuqI5SjHY1bOiF85&#10;rzXRCkPby8J51Gtwjw1lUpyF9+QxzrgOyL/kbY5jnJkv5tBL1a990GErzqxF9YvN7dVx1oWOXL2U&#10;58/LdM799sFZqCPGmeMxK2fEr8xZ2/nzt//3F38Qk2mcbRzqs8DG+WxU1Fz+Ec6frNPgjOvojcNt&#10;i3VbjDWuj/PUBMxdqL1jpMNWrFnPsleT9upY60pLrs7gbaM0kJ/Jaxdpby198BZqifHmuMzKG3Es&#10;80bcpmlVkUpe+80vNunsZGwok8prHxsOBivHvMXyGnkX3lgfcBxjzdeI85vjIxdasWYtql9sbq+O&#10;tS505OoFzlgH/Knmz1BHjDPHY1bOiF+ZsyZa6zjzd+Y5JtM4C7+7aaQx9hbmNb676f7DE9betu6o&#10;4vv/eB1j7ePq8A2yM2XHyuyH2m3FmvXYL7dXx1pXWnJ1Bm+ny/+/k/2z7C2Blj7yWqglxpvjYt7u&#10;PxwMTlibfk/VcSzz1kSrhqCS1/x9K44LZVJ57Qj5ePLYx5HKegt5O2J4csEb3wXH98fwOsbbp9Xh&#10;q2TkuC54sx77ZV11vHWlJVdn8PZJaThSRp7um7dQS4w3x2VW3ohjmTe0EjfuR2Na9asKb9993RN1&#10;dpJXKJPi7dvr9Fx9Cm/fXveVgrcD1m1c96B1p6/jdYy3k9UhnMHdR2XmQ260ym/WgyY2t1fHW1da&#10;cvUDbyfK/2Nkn5GdGmjpI7+FWmK8OS6z8kYcXecAxX+j7NnSG+vHcS8z2mR8NGwVRs94ysN0dhJL&#10;yqQYfZ/8O2Hs44iK4y3Mie9bd8K6Y9Z9dB2+rhvusI7XMUbfrQ5Pkn1C1gWj1mO/Uox2pSVXZzD6&#10;Lmk4QfYpWd+MHqOYfHQKO47JrLwRwzJvTbRqGCq8ff3Iv9TZ5rzdoXx4zRTe7lh7zboV675b8LZe&#10;GZHXMd7eLqfgDO7+UWY+5FKrnGg9hahAV11O7EpLrn7g7X/K/w/L3is7I9DSR05coZh8dwpvjsms&#10;vBHDMm/EzVpZ/zluoVadrvDm7y5zecqk8lv4/cTrVdab89sKnWCNwNqUNS3HMdaYd18j+7yMedg+&#10;qIlWrFmLfXJ7dax1oSNXR17rTVv/4MPzZRtkHLNn8553H/9s+VTlZ1MdsTnR8TBnTe8tiF+Zs7Zr&#10;veuPf1ahy1oU7iRnt+naOWq81otxxj0snLG24DjG2WnqjLURvB0vsw9yoRVn1uJAub06zrrQkauj&#10;e8o+Jt/fKGON9w+BjvAa31ychTpinDkes3JG/MqcNdGqIajks3MO2kNnJzGmTCqfrRsOBjuM8/RI&#10;Zb05n63UCeZ31mqwxn0Tr2OsMW+Syz4n62K9Zj32K8VaV1pydQZvrGG4bsjPfa/XQi0x3hwX89b0&#10;/oA4uk7TXEjcy4w2GR8NXYXR77/lSTrbnNEHic/Tx4zGciH3ujDKmoLjGJ//Sw59RAan5EXzJHda&#10;5UJrKQQFmupyYRc6cvUBm6x3PiRjbRdb72yuXBjqiLHpeJizpmwSvzJnTbRqGCqcnfmcDTo7iTFl&#10;UrlwvRjjXp776xhnrD3hjHsljmOcnazOWI9+QNYFZ9aCHjZzW8dZFzpy9QFnJ8r/D8pgrW/OQh0x&#10;zhyPWTkjfmXOmmjVMFQ483NWx4QyKc4+MhwM7j3lOR7PivlOpE3DU4o5l9cx1phrD5NdLOviPsJ6&#10;JKPYrKuOta605OoJ3j4rDS+XbZK9Rea++1jjNf2eKmJi3jYNB4NTxrGMMeoYlnlrolVDUOHNz7A8&#10;NpRJ8RauJUYq6628xsPPbYcbiudxqTUeuQDOviwjN9gPtdtqDrUe++X26njrSkuuzuCN/Mwa73wZ&#10;+dp998FbqCXGDnFowxtxLPPG+5nWekpEq05XePMa3GNDmRRv4fsvsXmU9SS60MdxLLfx3Nes8RzY&#10;PsiFVqxZi+oXm9urY60LHbl6gbNw7N8Z6OiDs1BHjDPHY9a8RvxSnMW0wtD247HhmM3fjeiYcD7F&#10;WfjdWSMaGG9hXuO7sy7P1hXzKPNp6jvNyGfPlV0jgzn7oWZbsWY99svt1bHWlZZcncEb77s+R3ad&#10;rO95NNQS481xMW+XZ3rOsJh+b8txdJ2mcy9xd52mczx1yjlplrHVsFf49mdTmwPKpPj+jcbk/QvL&#10;YzJSWW8h37/J3r/AuPC9bXzWNq/LfvNECCbg+imy62Vwbj/0q1Z8W4/9cnt1fHelJVdnaLlK/j9J&#10;dqPswEBLH/k01BLj23Exd035rvv+PbQ+eYpW/brCm79T0XGhTIq38LsvY/M2/sEb1y/HMdauUGcH&#10;yGDuIJl9kAutWLMW1S82t1fHWhc6cvUCZ5fL92fIyKMvCHT0wVmoI8aZ4zErZ8TPdZrm67q5c5Zx&#10;0vBVGH3duzfp7IQPyqQYvXOozwge32/FGL1zuGLtfPawtXtmFyxyHGP0QnXGffMlstfKzJRcaMWo&#10;tah+sbm9Oka70JGrFxi9QL5zz/wt2d8FOvpgNNQRY9TxMG/zmT4fcco9s+NXXls20aohqHI24/cO&#10;fE8+3jKee2OcfS+7pciF5HqOY5yRA58q62reneV7B7rQYc6azEOw/nzZBhnH7Nm8b/s+b6gjxpnj&#10;Yc6azrnEz3Wazu1166xcOrkem4xTHaOHH36aak/yEGVSufBDQ/2NypRc+KHhPxa58Mrh/ms5jjF6&#10;rjojB14kC+8X5EKrXGgtql9sqVzYhY5cvTD2vFf3ahnPQo+Tud8+cmGoI8ao42HemuZC4uc6Vw4H&#10;g/2n5E/KY+V4zzJOGr5KHn3l4e/V2cm4UibFaKgvlkfJ9TwLYl3JcdnnPdQHse36/txa1HSxmZW6&#10;+boLHbl6QccXNWjPkbGmDK+1PhgNdcQYdTzMW9P7bOLnOk1zL32V5/gm4wN324/Hk2O2V731gmLv&#10;OHI+xeavh/psxPF1NCpqLv8I769/PVworiP8ZB3D6xifX1GHR8rIoa+X2Q+12iqHWo9dc3t1fHal&#10;JVdnMPol+f8/ZOTRowItfTDaNL8RE/PWlGtiWOatiVYNQYW3V7/1bJ2dxJkyKd72zLRWX0w/z+Ge&#10;BV1cS6xneB3jDc6eJWN92cX9i/UUogJddbx1pSVXP/DGvdgzZeTEvu9hQi2xnOi4zMpbm5xI3MuM&#10;NhkfDV2F0Ze/8ESdbc7otkOt1cd/AzGi4ngLcyLvLTFfwynrGV7HGP2UnPK6MnwvQM22yonWY79S&#10;ObErLbk6g9FPSIvXlrH3z7hWNsf9T6glxqjjYkabzttt8ihxLzPaZHzqGPVzZMeSMqk8emumv0tZ&#10;SP+dDs/C+R467tM4jvHJPTnPkW+QcY9uH+RCKz6tRfWLze3V5dAudOTqBTavle9PkN0ke1qgo4/5&#10;+s5s8h2NMTYdC7PZxX12E80aikpOPPWCm3R2EmvKpHg7Qvo+PZ/m7Yjs0/M3Zi9YWFr63hzHMd4u&#10;U2d/ISNOj5eZD7nQijdrQQ+b26vjrQsdufqAt0vl+31lP5A9MdDRB2+hjhhvjod5uzHT8/txzojV&#10;cfxcZ2lJ33M2/v6NWB3ijTnef0zdcj5tMsYa+grffg5tFiiT4jtc/+yqst485/N/Gax/GJ8ds+Hi&#10;HcPbi+fqqbUp6xX45hrlnsi+qKlWnFuTfXN7dZx3qSdXh/DOc+fHyZgvXhXo6YP3UE+MQ8fH/DXl&#10;nXi6zh3DweD2xeU8F+vHsS+z2mR8NGxVVmd8Lh/OGzFWmfOZb/h+UJhlPV33vNbPlbh/2k32Qxn3&#10;U2ZL7rZjdaxJ9YvN7dWx2qWeXL3BKs+fd5X9SMZzJvffB6uhnhhDjo+5a/pdr8TSdZryXXcv1WR8&#10;NGwVVt+98QadnYwnZVJ59bHZYHD1/PL1FGP1sdnV8ztkjy7yKvqYtzjn+cTXmVn9hjrdICOvPlfm&#10;2MqVVqxaE7rY3F4dq13qydUXrH5dGrj2yKsHBnr6YDXUE2PV8TF3fKbmcEqOJKe2YZXYu5+ma5y6&#10;teYsY6shr3Du75s2C5RJcR6uk2Kcs0ZiTMjJfI/udkun/cG6qcw5fG8tIyc/XmZf5Eorzq1J9YvN&#10;7dVx3qWeXL3B+dXScC8ZObnv9XKoJ8a542P+muZX4uk6Tb9Dmdg73rOMj4auwqqfkTuelEmxGv69&#10;wnqV9ea17gqd4Bkx6xye9XMcy8VfVWc8I2et+7cy+6AmWjFqLfbJ7dUx2oWOXB3B5vny/W9kPE/m&#10;+Zb77SMHhzpibDoeZWZYc9rv2JpcRSrM+Dm3dVImxUz4twcxZlhnkN9Yh3McY+YSdUY+I78dJrMP&#10;cqEVM9ai+sXm9uqY6UJHrl5ghnXI42TM268MdPTBTKgjxozj4dzUNJ8RvzJnTbRqCCqc+bsHHRPK&#10;pDjbbkn/Kzh+3hDjjNzJ/Mn3KHIc44znMlvJmD+3kdkHudCKM2tR/WJze3WcdaEjVy9wxnOyLWXM&#10;m9sGOvrgLNQR48zxKDOD357vY36rSIWZM776c52dxIsyKWbum+n7vObTzybvm91a3GOwluU4xgzv&#10;9T5K9k3ZY2WOsVxoxYy1oIfN7dUx04WOXH3ADPPY7rJvy8hR7rcPZnbIBoNHL6SfoXC/RyzKzHAv&#10;NM1vFakw42fA1kmZFDPhenCkst68BlqpE6wHt1aOOTA7bp57jPAZp/32PSnjTK65WbZBZj/UTCtu&#10;rMd+ub06brrSkqsz2IF98g15k1i47z7YCbXE8o3j4nlta80Zb57yjNpxdJ0DM/1t3DhnxPpx3F2n&#10;i/vRJmOrIa/w/fkrfqGzk1hQJsV3OCbri5rLP8z3Cr1kTI7MrluDTo5jORG2V8lgm2dq5kFNtGLb&#10;WuyW26tjuwsduToy1yvlP1zzvMX99sF1qCPGm+Nh3o7M9Lcga9J51PFznaZc05dz2Czjo2GrsOnn&#10;Zx5PyqTYDK+jGJvkW7hkjqh7vuO8y/UEk5fJmLftg1xoxaa1qH6xub06NrvQkasX2Nwk33eWXS7b&#10;I9DRB5uhjhibjsesnNXN8U20aggqnPn5lWNCmRRn4do1xhlrV64F5pTUvQRrWeZ37il479o+yIVW&#10;nFmL6heb26vjrAsduXqBsxvkO3P7LbL7BTr64CzUEePM8TBnTfMm8XOdpmuIuvXcLOOk4aswes5l&#10;V+nshA/KpBgNv585xijfzwyjfOc8x7F5+hp1dof6g1FYNVM61YpRa1H9YnN7dYx2oSNXLzB6lXy/&#10;XXsYvXegow9GQx0xRh0P89aUUeJXnnObaNUQVDjzswjHhDIpzh64NFkjj1TWm9eDK3WC5yn4CGtc&#10;h7yOscZacEkGa1vL7IeaacWa9dgvt1fHWldacnUGbzfK/6EM3u4TaOmDt20Vl72m3Ls4JrPyRgzL&#10;vDXRqiGo8HbhdT/R2UmcKZPiLfzO2xEVx1vIG995y/oV3rimUt9DzPru52oD7rrIbdZjv1K8daUl&#10;V2fwdqk0/FR77kP6zm+hllh+c1zMW9P7EOLoOk1zInEvM9pkfDR0FUa/es2/62xzRrfIpv9N4xbj&#10;+5ALh2fNcRzLh1+SQ38u4165i+c/1lIICjTV5cMudOTqAzbPk/8w+R1Z389+Qh0xNh0Pc9b0fpf4&#10;lTlrolXDUOHMz3SdMyiTyoWPzSZ/AzNSWW9hLuQ+iftd9PF8mtcx1nhGuqsM1vaU2Q+122rutR77&#10;5fbqWOtKS67O4O1r8p/7Xnj7y0BLH3NvqCXGm+MyK2/EscxbqDV2j68hqPD2jZtny2sXDgeDs8Zr&#10;ipHa8xbyxvUAb8y/7xo+fI7XMd7OkVM8/2MOhjvzoXZb8WY99svt1fHWlZZcncHb2fKfZ4CXy3YL&#10;tPTBW6glxpvjMitvxNF1jsyaPTck7mVGm4yPhq3CqL9f2rGkTCon/mSoz+FbnX7P7ifDY1afnJ2x&#10;euvs1lX/j7izD7qjqu94DAnkCc9z7wWM+IdFytTKMI8zDzPUgg64U15bxVGx2NgibYWkFAVKIb6U&#10;8NIYwruiEN5FAwmUQmiKlCpBoxS1gMoIyDh1prwqbaED4qAiSD/fzf16z+zuOXfvsmx35pfdu8/Z&#10;c37f8/uc3zl7nye7Oo7xeSeNPUB7D7L/CXv7wGEjPq2F6/PN9VXx2YaOjFbE5tfx//vsH2Kv1bbb&#10;7YLNUEeMTcejyIz8fmSM3xQpMfOjZ37K2ZFOlUkxc9+A9dqQmb104XBzXtPf6N83uDm/p9AaVuzI&#10;Z52LsbOFRh/jOvW5cpz7nFON2LGmoWu/qa+KnTb1ZDQohr6KhkfY/5D9VKCnC4ZCPTGGHJ9Jc5Xi&#10;6Wvq3sOE95O+9uIdeA/MkKGYj+bG19QdG1U5apK4EK7SGHnqhV9zdsSlyqTGyEv8v9VDp9J59aX+&#10;oVMrB1OL1w9+sEjHsbFxA409RXub2U9jr3RsWIv0aHN9VWOjDR0ZbWhMXI/vut/W2OgFOroYEysH&#10;jMMx3+84FuZtPdf8YAyjip3MsXsl1xbz+b/U6C+KlFh9+LkXOTuKq8qkWA11xvK5NKp/tFbRGkf5&#10;I9Rt3/37QK1fnqRdrVX1nZ4Z41SjfG5NXJ9vrq+K2Tb1ZLQmdhWLH7PXenXHQE8X7IZ6YrnS8TF/&#10;lwzmzfv9Mbw7lr6m7npVsXe8M/qkbv/QbSVWvcZzPFUmxeobduBvzOj0pZSbw7x57bGQE1qn6t3U&#10;mwYfy9cd+uzxab/Nqb57uItrvs1e6w/7wWEjTq2H6/PN9VVx2paWjJYUg9vRcCf7u9k/wd5td8Fo&#10;3feFKybmbdOAv1VflP67CsfQccvQFWq9K6GVH5V487rQfaMyKd7CNccsZb2ZtwWc0HpDfmpcVK09&#10;QtYepbzuk55kbx84bMSatXB9vrm+Ktba0JHRivv+YY7V95rP3W4XnIU6YrnQ8ZiUs6q8pjE1TqsY&#10;ejOmvtGxtp+/9HS+d9/ofIqzMwb8TTEdmMprZwx22+65/ro8rym/6XMsr/0DDX6VNrXWEnP2g8NG&#10;rFkP1+eb66tirS0tGS2pT69Dw2b2ukd8nL3b7oK351jHrxvGJcabYzIpb4phMa9Jq3J4SitFSrx5&#10;Te++UZkUb+GaYo6y3pzXFnJCawrltc/2N+X3J6n13tU0KM40n/6Cvf3gsBFv1sP1+eb6qnhrS0tG&#10;S+LtKjQ8zP5r7F9g77a74C3UEuPNcZmUN8WxyFuo9X8jWumGEm9ej7tvVCbFW/idRGweVf4Vb9Kn&#10;41hu032wWNMYeSrwmcNGrFkL1+ebNVWx1oaOjFbEmb7Pf5j9N9jH+l4+vBrPcAp1xDhzPCblTPHz&#10;NXV5rsotGdrr9hNdWGL0Vy//nLOj8asyKUb1rvBNi9JzsMaQGFXOX9o/Mc+NMU4vo8F7aVM58cnA&#10;Dw4bcWo9XJ9vKU7b0pLRkmJwCRruZq+c2PWaL9QSY9VxMXd17y0Ux6qcOE4r3VDize+OclxUJsXb&#10;Z+DtKkxrvlhO/Ez/qvz9fnovvY5jrH2exjQHfwH7ImYfqLoRa9bC9fnm+qpyYhs6MloRZ1fiu+ak&#10;ddg1gY4u5t5QR4wzx6PIjPxWDNT3Mb/5UYkZv5Pd/asyKWbC9xDGmNF7CC/ozQ70bvnUeyE/RWMb&#10;sIuxmzH7gAuNmLEWrs8311fFTBs6MloRM3+P79diylGbAh1dMBPqiDHjeDg3XdBjvA/S33sofrLi&#10;eJ9EM11R4s3v7nRsVCbF2xX4uvvQ170p6833CfTxvCt6uw+W9Q7M/ZVWvc9S40Tni/7vR3nF7HQa&#10;Vq5SzvpnzP7oR7vzzzRWZ+3DpflmXcOPv6mvir22NWU0Kk2n4oxzwJcCTV1wGGqKceg4TcqhYupr&#10;VjFfXTOcs2LtOP7FHFmnfxTPNw/707Fd9oencGbEiM6nmF0KswcN0uu4pb2DBh/oHZJzq37R5xir&#10;8lv58UysDVatR5q0mf0qVtvSktGOGD0FDTdhZ2FdMxpqibHjuJi3ZcTywEE6Vyr3KIZF3upopRvK&#10;vB10MmdHcVGZFG96/8HBg/Q67v29g3PepE/HMdbUrjbnV7PBqUZ5cdlQS14p/7i+Ktba0JHRhjn7&#10;JzrujP8Hzj5APA4ZpJnR2FcszFldNqvyxCSaq3jzWtuxGcfbleRf3ROlvivW/YKewfzD/sp8Ltbn&#10;GHOag9diGzHNyfaDUDZiznq4Pt9cXxVzbWnJaEnc6d7hIkzs6R7CbXcxB9d9LrZiYu5+SBxXjplP&#10;HcNifqujlS4o5Tevldw3KpPKb+F90SxlvTlHLeCE1nvyU3k4dZ+qOVR+63vuNu45rMU+WVMVa23o&#10;yGhInH0K/6/A9HuWru85Qh2xedTxmJSzqnm0jla6ocSZ37vkmKhMirPwXRtzlPVmzhZyQu8Ruq//&#10;fE+s6bnvVe8V2o9yipHubbV2+zom5uwHP2qU16yH6/PN9VWx1paWjJak5Vr813pGvztWvnbbXeS1&#10;UEuMN8fFvN1HTnueeVhzVOwax9HX1M2FVc/7r9M/dFuJUT/nzv2pMilGf4WuW4a65ijrLWT0V/1b&#10;ckbVJ3punz7H5l4x+jHs37BPY/aDehsxaj32y/VVMdqWlozGzOjJaPgmdmGgpQtGQy0x3hwX81aX&#10;UcXR19QdC1V5Kewnj+VYP9F9JVY/etSVnB0xojIpVsPxFJu3lUc1Djf3ns7n7xinZ9OY+NS8rTnP&#10;XOFCI06tRXq0ub4qTtvQkdGGGF2D7+cPNfxjoKMLRkMdMUYdD/NWl1HFz9dsJj89PWZN6XgX15R1&#10;+oduK7M54bt9vjCo975I9YfuY5TzY2yKSfmtv9VpY56f5L0+bejI6E+xuR7/V2N3YF3P8aGOGJuK&#10;geJhzuryrPgVOaujlW4ocXbMYRdwdpQvVCaVAx+foW8H6Xvlx2deP3h2Zo+BxsTS3k19fY6x9rc0&#10;qPtK5cObMect3GiUB62H6/PN9VXlwba0ZLQk3v4G/3W/fy62KdDSRS58lrjsMUivDx0T81Y3rymG&#10;Rd5OrKGVIiXeTj5tM2dHcVaZFG9ryb17DXPvnC4cbuH6cG1vr/6ZvaPyeffW/oM9fY7xtooGz8O0&#10;TtT9pvmg2ka8WY/9cn1VvLWlJaMx8XYG/p+D6f+BhHm6C97OJC5HjZkTHRPzVnfuVQyLvNXRSjeU&#10;eDvhI9dzdhRnlUnxpu8tbxrDm8aDcpvWedKozzHeTqNBrfPEWxvrPOvJRQW6qnhrS0tGO+JtJRrO&#10;x8Rb12u9UEtsPnVczFvd/KY4+pq6jCruRUbr9A9dV2L0jLXf42x9Rm+FzwfhNPV3LhpD0qV7NB3H&#10;+NTfVuh3V/o/ceLU+Qt3GuVDa8kFBZqq+GxDR0YbYvOL+H4mdiN2YaCji1wY6oix6XhMypniV+Ss&#10;jla6oMSZf0/qGKtMKheGvwOfo6y3cO7V95taw25d6x2U/94wxppyoeYp3V90/XvftrRkdIJzodYP&#10;yulfwtynXfAWaonx5riYt7r3Foqjr6mbP9v+vZ/y6Li+pUiZ7wl/zxz+jnKO+ryFfEub+kRrZ/2e&#10;uer3lftxoZg4CafEg+5lWuF7gt81t6UlG2rR+l7j9Fysa75DLTG+HZdJWVUci/m0jla6ocSb31vo&#10;sa8yqXwavl9qlrLezNsCTuj9Ut8dLM/fw6jjWC7dQmN/hun/Joo7+0AVjeZta7FPrq9q3m5DR0ZD&#10;GjNfxfcPYvdiKwIdXeTRUEeMM8fDnH13MG/e8pn0fbbjV+Ssjla6oMSZn93smKhMirPwPQUxzvSe&#10;AvkpfTpOcXYQDYqzozH7gAuNOLMWrs8311fFWRs6MloxZwfgvzhbHujogrNQR4wzx2NSzhS/Ks7G&#10;aaULSpz5d12OicqkOHt2wN+VDu9D5ijrzflsISf0+zq9b0usaS2rzzHWdA8ixu7CdE9iP6imEWvW&#10;Y79cXxVrbWnJaEy86R75w9i3sHMCLV3w9otBvXe9KiaT8lZ1P1JHK11Q4s3fnTkuKpPiLbzPmqOs&#10;t5A33We9pT/b29K7Lf8eMHXvu5oGP4npHngtZj+otxFv1mO/XF8Vb21pyWhMvOl7zY9j67FLAy1d&#10;8BZqieU3x8W8vYXvMGaHuSN2jeNYzG9rAq0XRLRyusTb5295jLOjOKtMircH8fHW6fTvOh7s3zot&#10;PzWW9h2sntbnWH67mAbfjWntJu7MB2404s16pEmb66virS0tGe2It8/h/7uwb2CnBFq64C3UEmPH&#10;cZmUtyY5UXEvMlqnf+i2EqNXrnuAs6NYqkyK0YcYQ/sOx9FsfuXWf5wTF/Dxod6+eU78Vm/jjI5j&#10;fGqe+igmTsOYUkUjPq3FbqX4bENHRkNi8yz8Pxa7BDsVc7tdsBnqiLHpeEzKpuLna75FzDfOpO9D&#10;VF5WjPck/UT3lRj1d7zuV5VJMRr+LdEcZb2Z0YWc0LpCY0+5VHOFPhf93o9yiq/4PBpTHj0Psx/8&#10;qBGn1sP1+eb6qvJoW1oyWnIe/TAalEdjc5n8OBLbG9Ox9tq811NS9IzIqq2ulhirjou5q3v/qzj6&#10;mrpzveJelUfH9Q9dV2L0tNVb8u6wfpVJMbqF8XTbmDyqNaV0afzqOManvv/T/C5OlYvsAy404tNa&#10;ckH84/qq+GxDR0YbYtPrLOVRzQ1ut4s8GuqIsel4TMqZ4lfkrI5WuqDEmZ8x7r5RmRRn+w74m6Tp&#10;9JpS6wnlQn0nkL/Tk88x1jbR4DuwuzHlRPuBG41Ysx6uzzfXV8VaW1oyWhJvN+P/vti92PJASxe8&#10;hVpivDku5q1uLlQci7xJa5PvaG78ip6aOIoz1SR520BO22kmzduG3k75OkG5TetmfY7xpnFyGLYB&#10;U44zH7jRiDfrkSZtrq+Kt7a0ZLQj3lbj/3ux67FwvdsFb3XXb03mUcWwyJvmoXFaKVLKb77HdFxU&#10;pm5+m6WsN6/1FnBC42h6sM/We+VEbhNj+u5ZOU7M2QeqaMSatdgn11fFWpgPmurIaEicXYvvGuu3&#10;YH8c6OiCs1BHKq8pHs5r04N58/aZTt9bOH5FzupopQtKnPm9MI6JyqQ4uwsf67wLYsXgwMXyVe+t&#10;SL0L4kYa3BH7Nibm7AduNGLNerg+31xfFWttacloSbzdgP8DTGuCQwItXfAWaonxpjgoLuZtxYD/&#10;k744zZvj6GvqMlr1vpI6/UO3lRj95vef4+yIDZVJMXohc+/G4Tia04XDzblwIZ8v7G3Mc+H9vXsW&#10;H95707Q+x+ZefZexKyZW34eZKappxKj12C/XV8VoW1oyGhOjmm93wTZi7w+0dMFoqCXGqOMyKW+K&#10;o6+5n/jfM4Zrx93XHM41bxqTe8WJrMjJJH1Ll5f49trfHKhMiu837sCzo7dPry11/6IxqByseT+/&#10;n6HeRZjnjv04FhPiem/s37F3Y/aDHzXi23q4Pt9cXxXfbWnJaMk5+K1ouAd7T6ClC75ftwP3UsO4&#10;xPh2TMxd3XyqGDpuRa2ab2Ja+VGJN6/9HReVSfEWfu8/R1lvYT7V2lesafzqPkafi+PEvGn9r7le&#10;3B2B2Q/qbcSb9dgv11fFW1taMhoTb6vwX2tM5dMjAy1d8BZqifHmuEzKm+JY5C3UGltP0wUl3vx+&#10;LsdFZVK8hc/8n6WsN/O2gBP5M/9Zy2hNo+MYa7fR2AD7GvZbmH2gikasWYt9cn1VrLWhI6MhcXYr&#10;vvewr2NvDHR0wVmoI8aZ42HO6q4tFb8iZ3W00gUlzr7/2IucHcVYZVKcheuEGGdaJyivaR2s4xhn&#10;+ntN3ceItzbuY6wlFxRoquKsDR0ZbYgzfYeu8fJlrOt7mFBHjDPHw5zVnT+b3PeorSKbdfqHriux&#10;ed/9T3O2PpvhenQuv3LrP86BC/motah83Kf3s8Xb9dZtX7U29Zy7Aqd2xcSp5ivnLapplAetx665&#10;vio+29KS0ZgYPQn/d8HOx8Kx1kUuDLXEGHVczGhdrhXHIm+fqKGVIiXenn3ul5wdxVllUrnwOu5/&#10;Hp5K31Nc13t46tje8jwPTvfvnNLnWD48gwYXYBdi4s584EYj3qxHmrS5vire2tKS0Y54Ow3/52Of&#10;w3YLtHTB27HEZfmYe1nHZFLeFMMib3W00gUl3vyeA8dFZVK8fYe/8TpuDG/f6R83pbyt93XpvXL6&#10;HONtPQ3+gjb/lb3mYfvBqUa8WQ/X55vrq+KtLS0ZLYm3a/D/efZfYf/aQEsXvIVaYvnNcTFvddd6&#10;imORN2l9YYxWipR4+/Fjz3B2FGeVSfG2D+PoZ8NxNJtfufUfz6cL+Kj8q/lU40nHMdb+jsaWYJpL&#10;fwczG1TRiDVrsVuur4q1NnRkNCTONLfshGke/d1ARxechTpinDke5qzuPKr4FTmro5UuKHH25HMv&#10;c3YUY5VJcTZNXrtzTF5T3hVnym0aS/ocY02MvUibuq9oYx61HmnSlmKtLS0Z7Yg3rZ011r/Mvut5&#10;NNQS481xmZS3JvcWinuR0Tr9Q9eVGPV7XxxLlUkxunIweodoLBcqV0uX7ut1HONTXE5jmqvamHet&#10;BQn5Zk1VubANHRmtiE1957AY24x1PeeGOmJsOh5ms+6cq/gVOaujlW4oceY1uGOiMinOwjE3R1lv&#10;nnMXckJj7oD+lkW79e9epPuJVC5cQ4P/xTWXsN8Osx+cajTvWo/9cn1VrLWlJaMx8bYa/3/C/jL2&#10;U4GWLubeUEuMN8fFvB3AvLZlUfp3xY5jkbdPB1q3jWjldIk3r8EdF5VJ8fYSPvpd1XOU9RbypvsI&#10;vWNHvioHp95XLc6epJIb2L/I3n5w2Ig367Ffrq+Kt7a0ZDQm3i5Gg/6CTb9z+TV7t90Fb3Xfe6SY&#10;TMpb1TxqrdcltPKjEm8vv/wsZ0d9ozIp3ubgbeNwTMTm0bn+xpy1Q/rnLNJxbB6Vz4/T3qXsleMc&#10;Hw4bsWYtXJ9vrq+KtTZ0ZLQizvQdyaPsL2f/P+zdbhechTpiec3xmJQzxa+Y1+popRtKnHkN7r5R&#10;mRRn4T15jDONA40f5W0dxzjT93Hiaz17fT9nHzjViDNr4fp8c31VnLWhI6MVceY5RWM8NqfIhyOx&#10;vTEda6/N+6b/fyPUEePM8ZiUM8WvyFkdrXRDibOXf/nTXK9jojIpznYjn929aOscH+NM6zRxpnGk&#10;4xhnF9HYk7SnOfS/2dsHDhtxZi1cn2+ur4qzNnRktPJ67LP4r3lT67Sn2LvdLvJZqCPGmeMxKWeK&#10;X5GzOlrphhJnfp+j+0ZlUpwthbMTh5zNUdZbuE7TOymVc8Wa1mv6HGNNjD1CJVezb2PutB77ZV1V&#10;rLWlJaMx8aZ1wH+y/yL7rufPQ4jLOcO4xHhzTCblTTEs8iatj47RSpESb8e89zzOjsaiyqR4u2MG&#10;PtC2lHKzunC4mbcFfL5j5pH+Lr01/atnLu/rOMbasTT2eewT2PWY2aCKRnnNWuyT66tirQ0dGQ2J&#10;s2Pw/UpM32Xr/sbtdpHXQh0xzhwPc7YL39+vGcYwdo3jV+Ssjla6oMTZCcds4Oyob1QmxdmlcLZ8&#10;6OOcLhxu5mwhny+dWZ4zJl+fn/lQX59TrGkdLda+gDlGVNOINeuxX66virW2tGQ0Zt50byPe1gVa&#10;uuDtauJy+Rh2NO4Vk0l5UwyreBunlS4o8XbMYRfkoXFcVCbFm57XdtMY3vRsVunSeNLzwFPPzD2O&#10;BpXbTsNuwuwHbjTizXpyUfzj+qp4a0tLRjvi7SP4r/ymv0O4OdDSBW+hlliuclwm5U1xLPIWao3l&#10;crqgxJufm+O4qEyKt3fC26FjeHtn79CcNz2nV88D1+dYflNeW4utxsSd/cCNRrxZD9fnm+ur4q0t&#10;LRktibeP4b/uedZgYa7ugrdQS4w3x2VS3qqetyytjltMK0VKvPkZ2o6LyqR4OxPe/Kzz2LpN/im/&#10;aTzpOMXaFTS4CgvnH1xoxJq1cH2+WVMVa23oyGjFnF2GBo2ZazG32wVnoY4YZ47HpJwpfsW8Js7G&#10;aaVIiTM/t8F9ozIpzp5nffChYV6LcaZ5XpxpHOk4xtlJNKa5fyXWRk6zFiTkmzVVcdaGjoxWxNmJ&#10;+K8xrrVAbIzLhyOxvTEda6/N+6bfr4U6Ypw5HpNypvgVOaujlW4oceb1tGOiMm1wdtbMMz3dF6Q4&#10;O4bGLsDEm/KafcCFZvlseK/D9fnm+l4JZykdGa2Is+X4fh62Arsq0NFFPqvLmXQUmQn91jrT/RX6&#10;zekSM16juLzKpJhZyxzo97DEcpPWWXomi9hOvYNFOeks7GxMOco+4EIjZqyF6/PN9VUx04aOjFbE&#10;jO4hz8TOxXR/7HbDvn+1clPd5+NU5Zk6fiOnxIyf52adKpNi5kfMZ/tj+r5rlItH7+Kmn+b9aGb/&#10;mYtm7p1ZNXN6/lwlPa/siN4eMzofm9v+ioaPxDRetY6yP1TXiB/r4vp8c31V/LStKaNFsbQMHUdg&#10;yqVaU9mHLlgKNcXmOcfJ89xFxPXeYWxj1yiuMsexjWtX0ebp5CIxFWvXLLm9us9aEXfF/FonLoSr&#10;NFa8XnIcVSY1VsJ7p9hY0VhWftXzq6RR84HmZp13H9v//WhPXGmsnIJprIQ5ih81GivWxfX5Zn1V&#10;Y6VtTRkteqx8Ej0aK7E579XKu6GmGH+Ok/l7CF79jM7YNY6przkLzp8Zw7nj75hP0j90XYlZ//9l&#10;x1RlUswegX974Gfq9xkaU8rp+r/YOo5xqvW98t852Ecx+4ALjTi1Fq7PN9dXxWkbOjJaEZta2/wp&#10;pvF2fKCjizwe6ohx5niYs7q5MfUcUWlW7FKa+XGJtw3rvsfZUaxVJsXbelg7eAxv62cOzucczVc6&#10;jvH21zT2l5juuU7AzAcuNOLNWqRHm+ur4q0NHRltOL//Of7r/kta3G4XvNVdAygWxRyleWmc3xQp&#10;MeO1mnWqTIqZcEzMUtabfxe2gBMaEzv37p+Wn6kcpf49HFOuEjv2gSoaMWMt9sn1VTHTho6MhsSM&#10;eH8/pt9JHBXo6IKZUEcqRykezlE7M8/cP51e8zl+Rc7qaKULSpz52UiOicqkODscH/3cnhhn+v+4&#10;8lPPtEj9H+mP09gBmO4DxJt9wIVGnFkL1+eb66virA0dGa2IsxX4/gfYGuxPAh1dcBbqiHHmeEzK&#10;WdUzSepopQtKnG25/T84O4qxyqQ4u4X577HhWIhxdsvMYzln98ycPK3j2Byodda7MPEWxgcXGnFm&#10;LdKjLcVZGzoy2hBnx+L/H2G6J/gg5na74CzUEePM8ZiUM8WvmM/qaKULSpx5Pey+UZkUZxvIZzsN&#10;11pzlPXmeXMhJ7Sm11hQTtO8mXpurBh7H6ZcoO9u7AfVNGLNeuyX66vKaW1pyWjMee09aND3l38R&#10;aOmCt7rPrmsyfyqGRd6U16RVcYtp5Ucl3rwedlxUJsVb+B3UHGW9hbxpfSZdGk9a2+tzLLd9hAY1&#10;d4q7NtZq1mO/rKuKt7a0ZDQm3nSvovWa8lvX67VQSyy/OS6T5jfFscib8ts4rRQp8ebnwDguKpPi&#10;bTvy27rtt64p5yjrLeRNz7JRDhZzWivoc4w3rTPfip2KiTv7Qb2N8pv12C/XV8VbW1oyGhNvx+H/&#10;XtjpWLgu6CK/3cOcc/J0eq3vmEzKm2Loa+quD6vW6WE/aX37ivrpt0fv7li2bBm9P9pSMZ/P3wms&#10;XJLup/n9lUt2XvDj0vtO1cpm/L4EewdAuR3F18dVnN3FgLp9uCaI5YK7drp9Ru0Wx7XmyuXY66h4&#10;kjaPp/yKbdM6j5+/YtsqnW9D53rsJOxu2ra2cTrX07fnDp/REdO5vn/u4pjOHWnremwSnXXblNZi&#10;31qn2ty1oPPtaF+Emfuj6c89KZP6zvbo+Xu+5uj5Z2/7wpRsz9e4vf2ph6E5byHmvqzi5KmpURux&#10;/nuKequ0ZNS9KzaFjzexdzuKWVELP863lJatJS5ZcvkbZKNnztbVstsSnqOxTZq/3ZbcuY24dz9l&#10;NKo8uojOOYL929mfXIiLdVX1X902xWCxzctpx22OY+GJIE6z+OnNc+ACTjxBnJ6YemCbty2RTc5C&#10;XS3ioahlEVp2xYffo5OOZu8+ezVZ2J12pjHFxce4MY/lwrzXYtoGmI7/TwAAAAD//wMAUEsDBBQA&#10;BgAIAAAAIQC+Jmnhli4AAHQ6AAAUAAAAZHJzL21lZGlhL2ltYWdlMy5lbWaceAVUVF/X/tAytHTJ&#10;0CUxdCPdHdIwwNDdSCMpIFISinRJh9LdJSIt3SDdLf9Bf76vX6z1fus/s+499+x7zz3n7H3ufp7n&#10;wAEAADvY8efHBrtg+VOBlUWIAIAH7ABJKUkDAHAANwEAgBtmh//rmYfLXdgzlQgAwDM4AODwv90D&#10;rCACAosQALAXAALZAQAX2CEjKScBa/IMZvr1Y4edH/qFNQeApCVVH0ppdgDgKaykVZWUZgGzcgJp&#10;u9aP13cKTjK/dvUAuUDsIEdTG6CQEIhNEepg6WYF4oaZ1EFs0tZ2blAXWGkHcYNKQs0czaEgERGg&#10;q5sLFGIP9IJL+tqOGcyOjrx082HlIgwFmjNLJMMuApDDpTAZlcSVdTrIeESKeGTC1ehme1E6H0iA&#10;sFbXF/hohJl1Ky4jOBgLTIlzq+mamAvEjcXcsWhaFeR6Kr+jzookT4K2/4aTmeEQg/h8CeXL+w+3&#10;HZFhlcsl0nJoMpy1N5G4lY0slsCLDZa9iXsvvRFRMBK+nKZyQLSPcfM5Usep/C4Q6mD+zyBhVw9z&#10;e5jQQwnm5nq4+XDJ8de0Nb2doCA2VYjlr7ML1MENxPnbBepQV0d3FzOoK4jnt0HC0cENdt8V9OA2&#10;mI+UoObWEHFHL5A+O8zAyQ3i5DQEwpz0Ty8Prf44V9XF0UwD6gbSh3UlKQ1i04R6uYEMQWwSjnaO&#10;LhpOEDMo6CEGEq5gEO+vl4uIwHwP6++XWVMTDOJ7MAPZNDU5QeCH7tRh4XiIyD+dgcF/9fZPKMEP&#10;84SNUxk2Izaxh3g6wIIJYpOEelibQdVlxP9zmNPfempqzBCEjzTzNn99TAWiPSV5gQr6JiiLj6gW&#10;KReoCh8WQuchiSSNh8Ooba7ZBicTTmUmhYf2Mth0CvUYW7WnXU1San0+2hb1oJT7ZCHtrld3cWaz&#10;dmrG8sBvqgGgehuM2OGmAxfIlaWDt7/TbvAYd7DrAp4IGw5TB65t2cICUeZSEn78tlk4NbVQtqf6&#10;fJ810Lxx9mmrKp3r5H1AHBWvBA0yACg1wSPkT0e4Dp+oUd1NzHGPOHCaxMgRBuYgyELNLqFa7Sq3&#10;Oy/YYG7sT0mmW8si0f1C3MT1IbpRdSGNdjknGjHLIIV2yTLHFwXarCmXBli/YBgbu3yvCGDHSzUe&#10;2qTLsovkkMIj3o88hgc8Suzib3LBjLrit/oA8Mq3XHuFGClnmo8zlWK9vtVncX1UrXFlCmZO7FRa&#10;jvBSHDmtQX/NThhY7vhWCo5W1z7VKm6vlGxvT3dyw+qqdWbxib/GnXDfixutI7rdkQ9i0R90F+12&#10;S9iaCQDnNHrvyKtbkrQANfbIz9aXS1QOQIBjJEDNwvuTJ2F2RvFdK+j0aFG7u3aucBm2rMxbvDcZ&#10;wY4DrWH8F6mD+zfagvmEokHUcvicUKn1/IJ8BcmhIXTM5BHzuwvs+9U2fuvh/s6n7zPaCI9Ct7TU&#10;thJRQyKtGkOFgnTesJoDQwImlgOIeOhRiP3TbfGs3I0BfqH8qnVyKH2OwgAJagQaB9EX8H47+thg&#10;YF9Lk1VpXLlrLMeLn5vXFGgGrxyWFcWoNDbO0WPNXWiznxLnLIbYtcM/foPilgnkCmJlh39qgkEW&#10;yOmEsAAChATKYiO8RWCVhbd+hlglJjINAIqBp+E8Xto4AcaDXnxFVA7mcUI2QHzehuGEhh4o8wwY&#10;1q7ADrcQZP0o+BAbP1vs4xuCXKxU8UlsUr1H3hJiqnx4CN0SkW+w459dfaUrJGJ6+TFLQlX4lNqN&#10;pOGR4cvrTJSvIC7kOzi/EJwU+DEIxjTgc+BMhSDZI5mOwSVJL/z3KIRts8vydQQimLUdhMukh4Cn&#10;ocYdCY+e9T1CGJXWeUR6JCn+RocGDofSNo4qF75IKu0NZi5pfYxsnPMaAnJ4FiSFiKCHeDVcN3rZ&#10;VBsyaSrPPpFilqKtSLjBY4HNGXQVnGc6UZmvQ18i6oHKg/MuhqVL2yTWRL8iuRJhGrIrSIbZ20a8&#10;QubkX0dkwOHAXYZYizUV3Ri404mxTHfk1cS0gHcQjNXuemjqS9kCDCALeLIYS9HTSv8GVQ/RNhiL&#10;8i2Ixo5GE5vk0eajuxCcDi61oEIVN6owbO8uA1PGytfTYk1yZHTKCXhyYTSE6jSMqTVBmnI2VIZ0&#10;wnTNlAn9AuYyLkS6z4xUymgyQMa0WPGiqokMdHgq8mRS4jPK/PL1z7yfeUvkqWMUOozrfExpSNdT&#10;aZb0k/djk0ngTD5JXu0vTSiOs03aSfahVUmcSvZMNmbNoDemDJD/mX9bB6/W/qxdIyinQjtLermm&#10;QzhUTiotO8k0wjTNNNL05Qp3txptU3xQfO1jlaJn2xXfaPMoScTH8ry/1dUo1Qh8h35nJ5fhzb0Z&#10;S9juPqXYaj5FhdJC9dcZ1snWSdarB9SRO9hNLjnVifOiE6Ibo2NPuDbqR1ZHZnnKrY3umxiTrpgc&#10;mHyTqJIskuCSYj8qajlO4E2kf7T/qDLObkNnA7GZsbmZYC2OGSkY8fwwkm7Mdb92G/6joiHyRd21&#10;zVnnD+EfCSRpJC0kxCRaJMlcPdzEaQ5p/WnraZtcvTVWemifEPXW9TY/GbEnpe4PaVrQVkfxZ5WW&#10;7RWwjIrkzhcLl5oVVutY5ihXf8E1jGfV5xWrNajV8BRXUWDTYTMuVzvIElHLKM3IbZVp1Q8YaPsK&#10;+m4SJfauvTDrVVYr5AMkZ9mM+mNc8ShTjl6OYA+f2WfnV0ciq/p0FZHpcvFyMf1KGtPjC5omDSM1&#10;I+i2G1Z0XMXcjb3ZFXO6uiXSk5n8nUJ9vjne766Y0YSjdKLSCeYJjJ/uPdVg2XlKocuoi6RjX/Oj&#10;4rrze1earaGZX2+YzapZ9Zf8+Y1PpUUsix6te36CaYYV8wSNyo0j55jnVDd0N2AU4XCv8GbMi2k3&#10;D4bGEL8JnJ2t5bovR9GrKPQ+9JVjcgWL6bpfGL9gfMlBQyc8JBxnIXIZdV6uI3OJYzVnjTb2csoa&#10;15pNWtXbuR5SmorZ9Oiy75qfFp65q7thxlLAipOJ6k0sSNgkGUEzikgufx73vLw2/sL0wOagQERA&#10;JFIkRgS3xaOl2I/tEnIHf+dxPX8ydbh5PXWjgsiHWIK6BcxFlEbURhFB40B9jOSO2NkO194YTMH2&#10;zZjGYJwAXvxWwiNUCJUb3RD/2pWI9SlXCd2ud52Wl7+XJyKLqZSkRFejbGzftz6ZqBgCBQJP6X6Z&#10;bqkJGSUpH6lkKYVknae61WvS0XrRoHxhAgpSfB8aD5eii2/zCuGruyvA1X1WToO31bvfXT6tFw2O&#10;lL0xbtd1ZnpCSkG+iH0fidtRtK5Ydmpc77mOOJXQGH4Tv9nDvBlzZHgJvY1DTA6pChmVTO4yjDST&#10;K5PDl1uFVxH7tOReZXwctFaU+CYxh5GzaLRo2Dqk5rJmTJwW8qqC2ZBTmL6ZrZMrh12iYcB6Yl8L&#10;N/vZaJwig6uuRWPK65+KZ7LRNO9oX+qiVdtULVjKQDMG1IZwNk7X0tYcBsn7T/pv/LktuD3dLVs8&#10;fobdtnPv22KWhk6WGczWK3satjcsn7XsxNqD7GVnDgelB2OgpIsOrxbG1TLVKlpMrKoPNnrE68XV&#10;lptZvuhj2nXb4dvtzVtUl9rMJlMZjZ6ZDq68WlGhnYvfWdT1e341P3Qestecd55347nk8chzbn67&#10;4UQn1VTXaOZr2ZJh6frQcfZxbePz3RZtiL6zCZZ1rHlsDUdhVbN8uY3MRMGP3B9BJLFpG80/fGr3&#10;0r/3zk61LtoHjMHFIHSjiDzBI2sK6LtQtS0Vs++GzC2XdI7sZP9oaLUMMA6Q3JM9ihuRCZXJ6+2I&#10;dZ8QHJ/iLeRN5OmIie+pXHXudbxbOpPwwS3eVuXMqb9E5KPkP1rpvaQ4+IAuNOP9yu/jNv1dxvnn&#10;r3qv9LIm5yYjP+fyWPso+ixuB46lk38hZxF9d+97Gn2emlY9YKkwEvcF//07/gxP/2PxntCjqEjC&#10;cIHnbiINNWvf0ssqyhYGg5LLjY7qXYpmm29utZKLLcv4DQX90v2a98LuYiafNH54a7zrb7396cC+&#10;edup+u7taunrFiS/zWvDG7aF8wa/9df36aQIUcjX+6wtPvdGc8Lbfgt3oyhFWEaiQy/47qzuzHZX&#10;s+mBKkwfPoqW3k1cTlkUNZ/uZk6ZjFRHWMaG1Umw3Sddlat0Io0UjTBL10j/kCmVGYm+ip5/UXna&#10;fTgYnTy2GtrK+PPzRdJocYa/502zpWl/16Ht6E6qqPxCYQv/9eS5/ab51tqYp/VBfsGrheIW0fOg&#10;u6wbs9PeuO1dlUuVpIwYUU9f1NtjLzp7i43Fi5CTm/9JwH/R0F+0mwfM8YevPrDcBxuMEMtJSIhD&#10;XKHmoF8cVh1k+OeZBx7+h0D/m6a7/u/E+4FLu8P4MhjEpmBt7gpj2r/Zr+HfJPl/vlEC4gaxc7T8&#10;rQBc/6H+f9HqB6r9X8fwi5Wzabibuv1SDpou7tDfg3uYxO+b4lqqOsrSzBre9qaOdr95vCTU1czF&#10;2snN0QUI/kc+aDpqOVj/Elbgf4kuF1c3CSuIC0xJwAQZ5K/Kc2tzN6uHWcF8CBMOf43wj775S8OB&#10;/xEs/0nEGb5pdugCYYf4fDAdVHDuaMmNDHmTLZi+RiX6KgGlreLzmxWkUuflWizsTaq86eDUKxMd&#10;731W8ivE45iXe+D2rX4wKwQaxb60JldD77SQf6fJLfiOwTzsxl6Oz5MLWVUe0HcR/TSSl0+onn3J&#10;cNRohtInbenQe7/4WznYfzk6MRNH72Un2PjCbiUqFcdcKjZ9sEVlFqwREBnLQrUmnWoVwDSz5BTZ&#10;Q0WaplqYP/rjxQR8/121hwnRxVrRxEdF1/tL1ZNWZbFBQsek3YH3s+PC49l5gfRNpUxhOk9KTjBg&#10;zgb9L2vxjyjj4OD5s8x+xeN/xvjfEfsdQWWIPUw7/ffQ2kEsH/TgL60m/ksLsoD52EEsHPwPOo2f&#10;HXYCsxsC2eRgy8zaTMzB0g4KW1FsYq5mD0rz4eaDHvtd+9WITQLiJAu1trRyA/Hx84LYNNyg9toP&#10;TRShEHNrB0sgP4hN558HeHgfhJ2H5a/FAeLm5YZ9GhCv3zUwOxfH72HBVgGUAwT+oyv/Ne0/n+Df&#10;C+eXyvyzFwAGgbm4+GAv+Q97AX6ajlb6Wnj3854HSkbVn23lP+krUFIiz8fLPG9UKnaXq2Z1oybv&#10;tJHLs0rINySKKbWNYbmrwE81TM9BglDgVflhM+bZjQhw9aUMaUnWDHzlMH+tZr5lkkTJJz2V+yE5&#10;GT2vG+Ei/URw84PnyMGcqITM4q4Y+PXLzsX0CHQQ/YqPutZ8P2V45IxQ28I2Od97djAWjvKTfdJt&#10;7so6mRegBdzIVKLiXM/efojp54RT3KOurxWRSHdYNsYBniKsP0F2cpJhJzurzzteT1FHPnFtEbJe&#10;CvrZniW0T3U33jb64daXgG6u9i2h2RcshrzH/apOcB2Hb7TQ0Zj66gbj+WNxCrIWfT3PPw3HBHSW&#10;bcxJrtdBDNJbA+gFU1O1x5igamWmXnIMMqV9ijkG9iPKInZqY/VJQylXWrcot1n5bw555e5PYlbq&#10;CzyjGtSVEhPlrYzz1jczjPBcLdkixnVT065VFZX7+yMvuvonnXFskjSd5I7o9ONsPhW+vZsOGrNu&#10;8cjecKapfW5/5A1UZy/+rAplGj3Lwu8veRtTxhLMEEVCnJSzy1oMxR+SFnQhbV0mfLpC4t8F39Kp&#10;ZdAOzT0iZhXvleELxxNpI1Y0he9lf1XLHsH7NRbxNei1URe2FKGRFL2RGNGeFyrbCjYmVQiClRj2&#10;8CNVDLZMuEbVWIHxjlLWogqRis86L12UMQeoq4wccBVW0upoLLoLI14ZZhuNR9p3MNpIfppmYgpR&#10;KvQNZXNJz9jkvEUX7VY5JApQ11X3fTXwdhrDIz0v9Yu6XbBWNYdFzrBOO8JtqM8lrueh4FFTKGnX&#10;qYDzXeQ065K+78vyyAOoQQchf4tr16WQBfhl7H33rd+KP0lBxD3fQg+R9M+xl+IoApGN7XNLdhV+&#10;PSZA+iW2WQO9aX7Guo6luxBnzzYcty5qcHqjawPL7kd36Edbw0HyJIykGIHFsupmKL/EyfdBZlIu&#10;NsphH6mTHzfxAq57o2r51RnudfAh8Nc/c8v4yATO90d1Z3zfoD/nvAuu+dLQdwCs2d5/MlWRatzH&#10;lLt0r0F2szKcNpWjtv6N/JClnA0s05+sS6EjU/2Sz8YoA8yR5tlZ0e5huKTmE71hR2Scfw4VGPpA&#10;bJneY98w3zOcu/rMdM4NQZDCO7D38Km3i2eK54DHi6OSNu2NGoWC+X7B54R19mctdsapcXsfkkqu&#10;jJ7NJZolUqut1+Z8ILSvAkqTDnbGJ+sIu/XZCgvOSQ3pdV2W7pp8tjZIVU8zvR2cyE8h0+d/a4yl&#10;ozBaOi0b/SLfFS7s2PeMIBEQlIwVioUsbE8daRVA8RNOX1yS6n/JnQ/J4SFP8vNx/kkif0wPOeQ3&#10;Cv4f4FFVWkZHSZVZ09oe6qoM9VR3tIc4qGqw/E6RSprAX8n0r/QL5od1DNvHknKAoSUsBT5kObNf&#10;rf5tkbb+F3TC0t4f6ASC2WE58V/YycH9AOf/X3/gn1Y8v1jKn9r/R/mvN/1py8HL918R/WG6/1c8&#10;+g++hCXvB4QC8vP8F4ji4ucDsXCy84LAnDCmAWbn4ITtRf4NUSywtP8PRvHxwyjVvyEKzAP8C6J4&#10;eGDe/g1RfDBP/4NRoAfo+QNSXJww8Hp4RBbECQPKf8EVFzsH8C+4evDCr8D/hiuOB+887HH+WWm/&#10;DH+88s8GJ8fDpidsYfyuwrZO+Tn+D3BVyo/qpTkxsTl3Y9HPYV6lLB7v7bgBRY7vF+DE5kDk0KXL&#10;BFeFeiDrPgZhv6Hto9IBZ2pRFtZoMe7rzcqjpiWjDiJqqtvqJx/f1GpL7RRMU5UxfBIvetN038TL&#10;+Mq49fzm+u7gS/PmQvWczz7/5vz6cMPOZK0Ehx0cZrsU86yAWIALMuqufg0kPZeX0psp0Hoq/kse&#10;8+reKS4gzEzhuZ3eY8fYhUcgWfI9+6hV+zpZJ18UyhX7U9ynWzr1ry9r6GWyOhpMz7Jxrrfwx5UN&#10;Zj47m/t6vfv+7ePnpD3E7UpRldBW17Pv7i9wdxtRCTyNpkQ6YiGPRUtfC5GM3LcxAHJfAYyfcc+h&#10;I5uYhHKkKBXy6qYcKhaQxsfeVe2WVaOpfxxJcx1KYxBi7fkwulR+8/OoQ6rzK3mkz/B6V3rmiS3i&#10;j6k1Isx2T1wEQgxjJZU5tBmTb4+Sn2SVI9kkXI2pKvPLXqkNAKEvBfpiT8PFF0yiMws0w0crQxfg&#10;0tm/782rv/sS20ad6MPYKq4LyFTPHbrEmUQze0azEWSlXcaKHzU5EaPZoxLx/DpKvulgku6YyFc5&#10;9YiIIrDSuehnZd4C5yfGkEzdQ4nARP5h/bWR45yl0dTX0mivmhBuQYskGBGMn3gWsLSfIEUeuw2k&#10;J6qo8sR73B2yro8wFiciya76ZAcssIoMUrTbHvn/cOeds+8xqZqmdSPWIdxZsWvHyQd8fGkVtfH0&#10;qGe8/ef5qILsAUudtoRQZ2ssjxKl+5szaWbfdqIgdfLThPQai1YfRTIBA+cU+m12pt56V99YESUP&#10;dYYMk2YUrzeCQOtMtmuEfbmFgqthveBAYswIsSmDDGHpk/eNKUQiO55J1xyFRfwWM9W+zDOF+mwy&#10;1nUc5Vo5w3U970raiy290knef9sll2L/vqVAg63opHKUX/+jU0BjfGfMPFuqhSvmk0s8794jdz5U&#10;3x/J7YpTNMafbee4jYoH9y5IDKVazElE8zFR0AxoW9aepY74ZNiW71TsSCWbOMXQf/QM5qVXJUrB&#10;XpphJXWvCyixDVbwSnOceFw3hF3zijE7v6lOzVzOtD7W4mzKXy3jnEAZVdJ0AI+ZMOWFkl1Q5VTf&#10;+5sIUYgxMcatB7tzxtapAHRE0V7ecFQ8A/N9mlpDtkfki5ulN/OrJ9/7ifS6PMibbNKmdljPJ+g+&#10;ZhyxFmZHptNvUV6CIxF9H8udT3G96B8wvIPCsc1kRc0V8TLKn/2cFxHLMXLOM35pLkvO5zszDqTb&#10;vHm/71I+tX2ulHk0goI7z+UVLDi1vOf/Nkx8IY/WaaxLvlt+VMeiBHwso8MmOGAE6aBuSqZYL3eC&#10;cDvvrRmsQZvCVFbR6ijzPMgElViNnq1TJy7mDWVFD5AMFJ9ps3Vjd3AxFcnoIQ4Ulozacuvh7SQi&#10;LWZbHaAcM8RWjSXiyY8rOLnRivMjx1GKw3OwvxyW3pHS+8iv866rpdf88CUS/TY0z2gDWeaGRfDu&#10;7cENC7m/Qpej9ZF+/jVLt/+gTmve5EBPECLB2+IkLzW2gLzksbMqPj69qvdxT0fk3/rQDNL1VxlU&#10;1ci9RYrPE6sa13PiUAagKX4bdGkempIn+57x7T08qozzo7T2jpu+mlRQ1VDhLFuPjvS4oUQb2ScK&#10;HFvXFJxdC5qPQS5YUAiiCzYSRqxqVim8F5z5LWZ7QfY+FThMpUcsdtLSnm4frpYuRhRBsOHRT7wX&#10;p+cqmeLhsTFt4dnHwHh/VYRPqJeAvu8grkAVCnOJcUP5NfzRVztd3zWb3vaM9+wHwqezSFJmV05F&#10;R/Sr3XSujG0BBIsYqXY9HR+Hyy7g47cedw8R4d+rYZsJqx1JeKIXnYmM7se+omcuxFd8fK/urH7r&#10;2u1xhLVP1Ply5b4hNrLXABxEhIWDAhZZnxScsaSnORI1ABvfVt5Ajva9FueRBMZYzIc+mDR4cSpZ&#10;N/uq7+Y6EAxORZ6sGg4nuGNYZHwT/CB1rXo/5itwbFM76dzAl2daNL21j7PD/DoyYf3K9BnNrVjl&#10;x6VcHcYdpsSBBq+4dDqZNLwB4ZWUV0+cPdbHLknZIbxQlYrxcaiemZ6FnqkNB5ISruKqEi1dQT9k&#10;gL0gtXRDbcPcNXvGjicNiZPzJT91/odHL2pK2TutJgLjPBgRxcr1U7ULguVNrCycaBm2myK5hz9q&#10;MAkrgRMENFKXrNUf5xvj7ks0MQcrDSxRWekxMG5a9IMV34NlwH3uhbncYhoKhjxgZjt99CxaMgmt&#10;hDru53LFWGN0Ye36B0MTJmuTgtQ4fd9VEwwTePg/faxcNsYrFaj61H5ylnDnrlUO3WRuTLMITWq+&#10;wuku1hq/lU3ggL7l4hVq46k+CCVBno4hiQhBqYizxxweP5yexq7vkoZzp65UU8X9Ot3QVlap5ua5&#10;bXdytrB1Nl1SWc+VWbkHp2aJ6xzbIw3JPzo7i8gKE4kDruAIZMlsbuMIrAqxpm+O83qha/Plnbzn&#10;0DlbthNQEINz1xCTopnbfAoKa4EvUP5wxK37OoG3t/+d+/HH8v4WPm/H903JfYscCwHzduU3KtlZ&#10;0OofFdYv6kbQ3eNecEQhV5ekJ5zxyQqzWyvsQ4ZWHcXj6bNpBtzl4w1QuLlnnthyvx3mpGOW7khl&#10;sIVwjsb5aexD4PrWSHw4slioc+O/x+vFSC6XxEnjCEBDEv3GJFEwqixDzGndmDDEnQ0EolaOv79R&#10;H5d/5hDxzMNKF+FOuk3vxWS5cavHngDTVDk93EUJHfRbNP+ySK1g7loNj6RQ1i4UY+dnDE6mHCNV&#10;FolSnzmQUeyxXuNkzqC30M4q/g/9Yv8bXcJeawmvNglxaqzHiN9iAPFyZj8E786F/KaEl46gjcIt&#10;cGfoi9+TN8Yuqeu0x2LXimq9KPSUiseiHOqijrVA6l9WbUGkz/xij8P1nrSoN1tlTnjVSdxxZigO&#10;Xbw2hz+tM8GaC5WrSFXepjzsUFmmrSMQgCCffuu/Q2+B0+gjZa17AqR8JPEm1P5rRNJ4A5rdDwXJ&#10;eum7iPTssw2RafmCu7NDgafBi1+PTv1PxeAUAxfbadwZc0lfd3rVYexr3SPStWOJvlz9MfuDXTE0&#10;o825pEfXNwrC4UvoEEi6jFkDwVFuI21XErALsTR5o4uL+VWpiLgsjOBRp/q0SiMwx6fbbat7yks4&#10;Bi+MnA8TZcKvBq5RtgrRxlnopDC8HVOqJk8lhKQOfz9o/hD57QqNESV6YMzGODICH7D6a6TMBIpY&#10;7ji6q9yYoAnhbmjyMhSvMjTpSLuTLUw0N2rY5psT527g1FJ5SsRid8zTngyyMrXk4rsfJzSGcqtc&#10;X9Ma4+r8Fat94DE7QLfxdi5kJ84CP4lEcSeJmyT0wwNEfcWH1e+BjLk7dluBWl+RZvtFsTpdDwne&#10;h5wwZBJrHPFrf1lYyQkJx+DBH5/tt308n2fTr0e67DEtbR1I4x/z+LUURVnn1AzD2w7tinc6WDeJ&#10;jgUaXcYhWOMv3GOvmauuZNz04xnrIXTe7pze9vRXDhRCSCggZLa2XifkFhoF1l7y6XCUw4OnL4X7&#10;jXBZSV6TfinEKiKkjCzZCzZlKFijRlMOYpZN1nIS9f4hxYfs2Pn8EH/DFH8hpNaMdyH0YoXVl3Ck&#10;cnZL9RJzsTugHf9ncGDwcx2HaQgf5D3EhnSB27f1u2S1QkHLHR5vQn/YHl6ULSPdExpB6WVsMtr5&#10;n5iEfazbXLPw7yM4nakXIvSd6UVeOVYV2fHrDwvwH/uynoB934GAwh0HobXovEQe6I3h1DZFLbx0&#10;6lyKNM2diQRtj0nWkeUF+zCbD7m8d2rxPlGocWWEonGRUIvSQ+gEnNDDGIbpysOdRT5DUBx6eitR&#10;FjtGUpKgnPSz/fuQ2GrRCqxLEn/egMCLk+dXFZkk8ehG8kphj4Zrew9DnT87NxZ9qfl6GnLlKSEl&#10;wYbezPle6D2/kIXX5OFFeGwhxP3li+brlOuQ69zvxZg2bEzkrw+CfF+xRX4jYsjjLUAtC77Kvf9U&#10;EWZaReoPEM09RRzOojjvPMFzbg0XbRM8ZM3TOKT0Psf1U7ZcphpmJIWWZHoVddXXYSeb0C9kFrxz&#10;5l0Ix8oMlnHGNu54foQh9JqeIb2zddX7bc83XeJicww74LseiyqpknT3b+suvD6Bd+/JTcNnyvsH&#10;y6t5p2/sUjbj6MV9mTJ6NxOkeEa1tsH+EfdxrT2xJxeX3lUxz0RcHlUtPYbvUF8mWA6BPJ2xroTU&#10;L+PIjxAnRA9u5487+s5cZvVbkdim2aQ5XNcz2qhvK22HUozqX8eEUzlgEVTZyiq8bjW9OXIQ6snu&#10;sOYBUnshoGhT4WlE83Yyfk5vdOJYjKg/fbKI+pxdmYes+4mpBkPDJ0u65m6RV50EncXidCJilkWz&#10;W1yC5EZZ7gWRXp/bIU5FvZT4/oVGaChfpR01G19QNKPpV6CibJPrDUxWxIZGzcnjXD8JSFjZwGu+&#10;8Z+D+hJvcGBJzdJ4IVZtLfCENdWg0moDXZdEWmKE9gLJGB5rE1lh9LJtyVcn75nOzvifSQlM+8nv&#10;LJBBgOSXyl8bjCV7N1WWGL/t0Z4zzb5GQaQWCRuTDRe6rmHPMK0PFEbc8xUG2qHdvHMiWzDXssNk&#10;62ELAX6BCFxtE0Qs0VuF+dVFpcugzEXpW50frNLv+umgBEgkYRyllyAY/z/arQQcyu2Nj4psoSwZ&#10;iiGyTcxiGGvKOvZQKZLRGMmaJUy4ZWmzxFAMEhcJiSaRtHezi2w3W3JTtkiiLon/+SZT5Hnuvf27&#10;93385pzvPe/Zvt/7zXi+9z33e52E3jtuVDpJ/CCmKOXB+QIbHhNLOzcpBpe7an7tTjDHPl4HnGZV&#10;r1DK9Da+8T1XSOvLfxMppllYWoTXBabbndhvPZJ5PG/4bER2ZmONutsLs6kgB8kSjt0OeO8+QfIj&#10;8XfnThTPPB4nP9rijkGig0kpq1JttQr5ipocWrn0/1QTNTuynoMfYdIRIW5/8z5ZR1sj3IW4aSy7&#10;LOsYuXm7gqESMof/ZKq7S7YgRTVYvyx1IINWlOv/GqFp8TR0U+HokPvaUexGfELskxwjVXnjj9bK&#10;sztt2VIduabn4Z1mRy+TVWfd8UYXb+16EDC4b5Z/LKPMU75g3UNU1Ifm1AccfFc8ONpN02200Ja4&#10;TJ+03oFCWSWFLXIfBARjN748IlhtflKq8/17H8MBUhcdg21usSqUy0LWEE5zkBOeIrxviQie7K/c&#10;RThcJh9ml65+Q8+tziPi4Ce2X3fGs7cFqp2VdPXx0LsVjTVKM7n7GB7ty6Z0+Ned+SeGqU5yUia1&#10;19j2nOlLgxPzezsQhlKvShy82ke2No0I5WtskEJE0jVEpFjtcuKab2ZmabR2WlpFhxBOT/mEHHUi&#10;oCelN+/AnT50xmzsjW4XqVWhXohz8unj7u3WNgZ1a/wwCYTEW31XLbucnGeivS9L/N53KlFAwfae&#10;kcPlY0fUJweRlkW8WcIjggna0SWmmR33efKKAos/xSYLCpVSqOvrorpenxB8bhASkWjDG9OV8cwT&#10;T/vsn6Ceu2l4tDf79YSnegVBxDfg4yh1YjB6XJXku3Evbzz71DZ6fduzzh4j3d5t6Q/fYKzMrfen&#10;GgdbjfoYPSpRTEpcVW4+Nujw3HhOuKfwfr1Z7ODg0wcsU6uieQg9W4gdma39tfGlJ27f5R5ML8/b&#10;KiP7yt5cTm7s+qXKwg5Veedsqvs0OecCcmPuEO7CvgJcw22SeasytShDt1ByC9UoodiUn5YhOMqf&#10;cfTpKrq61lopOWd0OZFGtezt9FhzMBAjLc+WtPP8rcYV5fu0Pw+9Si5dG/3UWYtLZAdXrMm7nKbN&#10;6uvczlRlCQi6HibmyxhSYxOmPtyk/rEG/YHW7XqOPW7akZL8m+RxDL38UWaQvyGSnSsv0522NrZM&#10;2jZZNNIRvk/StsAAPisj7Vtq0DFhUSv9bhftYcDWCzwwjOD1T81Kj1POiQ2zyyZPeVWPHqa0IMtP&#10;X2W3ulzhL2WTulfR7fFQyrYaTz3RPLmhKWJ6XUnTJZG6V+rnJA+PpZkgW9llFMKiQg20qOurTMmc&#10;+hvDrbKcPC6IKG06zVNVHTVxMcJpGG5mvHp/VIypLkeggUBMQaHp7SshNEpNz+28yHZ4eysmt0Lj&#10;HWbvpkLHnp4Yeuuzns4eIesyZKJ0QbeWjotOTgVWz82iOws9NR5rn/Mult0sZ+VKgTLu4RlSt0qW&#10;0qkucgMHb9PHNa52JvjauLaydv0ZzlNCYnEHM9uuvVm362V8iZCyhD4lkeZvNabD5xj1RGGQ/c6d&#10;U9oegzfx/H18Qo9tN7i0TUvGG3HAhAtQZ49o8s39ql2dP/iG/bd8fe6mdGK2r8aQYQVhQ1bWfN12&#10;0f75930Ul9DxlyQDg+w7W86a8wSxjdq4hqV85m4UNUOXSiXzsPVpntRL8BaTqHJXTsudVxqvnYu4&#10;eNssadq3Tbdtt929K55i+SdE8u2UrHbsGDPyz751+b4mi6Jx8LhTk84AmSC8ykBVnm+va5VfGNcv&#10;wt21WAmT6tc817E7VISSqc7IBLd+14kVQTeCE4KTgu8F683pqMtIwzewdVhajo2r1XFtn5YYcB+o&#10;nX38RJpVFNOu8RE/nzyd8nLN9FSYX9l1zSzN65L7ZSP+6KbfpgcTTVEyLwJWt6yc80tKO78DUUfj&#10;ybU2NjWptagPwDshVQNzWoiNjRY6vqHbHcieoelpNDmNNDjPSWvzBGzLm8k9IOti/U2MvQ+FEsYf&#10;GOrgIDla000bJpnHbaTBWbenVGjyY29staSumKsXLtKQ6u3nft0/c2ETfuao0wRLEwoVdly4nXWL&#10;cAnbrJytgaFyLDp0iuUjTwdHM1H75P6Vk9vqZ15pNiaJNaqdHaizTg/Kcy3Nby3JDyJ5KeSkDJfk&#10;01tsykNs8qpud8xoPnA/q3POvTjdYORFTvPsUM5518QbnaTiXbtT82vsJnuIz28HoXjbX4j0V9Zz&#10;2+0639h/eTJIoco63y85OqKevvbQ7J/GzU8lTpk0yA3daCDoist0HOJ6X0g43d4nWlFH/9xGeFSQ&#10;cNW+pSZKTPyumIvo1TvFR/c+eVY/q5mkoHTH1r7irZGZc6lNrb2itleZ95T3fJOhH4WnQJxupSvU&#10;s4nrGgJfWSqPUnTTdbRPkUlWeZIFR1Kj1TDkDk7dWLUDVefXq8jo5qIrxbljzVVizMwJiqZrR2O5&#10;K3riU0lKIiPFdh49e9BXei9Sm2oSDuCla+2snWTF5e3jybyvY6+7feA1nRwpri565Bhm/6Jstb7c&#10;c2OLxomkroBOmlZutef19dIOv6S+PnOIN/KT5qhGVJXuiBeqRqzepPDa6i02By+Q9/g9cyloxks2&#10;yJw0T6enl6ZrFJ6mYg/NDW22OLImTcND62in79rGvfullK5keubVrSx19DGIibw7t8G0iK7WUlAy&#10;fDxR3g6l/zbh7mzTRwmlCzwx9BatJ1u19/nuOT+GTH0qYLjr0lnxgYA68xZ8cJ4s6lqxt1PGhCp8&#10;6Hxiff6xblQZ0SdzK3D8+gZOOH2FfiS/jJAQ64nfedos4M4Nxefr6f6m8N19PiGrV+9+5fxKOiZz&#10;6vjdDSF3PyblrxSar3M2QiBzE6Z2qgtKeJAasM2u8Euq5hyqFh9LkHYddz8MfxhxuerQUXpo5gpV&#10;of1GoW3p5fJIvTle+9GJtuVhDMZLY+hFMk4Fjfv6dpmZEiwLQgsIC2uELXgrrqimiEPs8Cf6+FEQ&#10;IGuXkf4b6Cf3tQ8zm0BWTx2DQiujUSgVtDIOBF73olAy4O+r5eLcXJAJTPI/AFKrMQvZubogo9rP&#10;1ctTD8rNxSzkHpt5kRZff3sNHujjTAYRBIwyJ+qrIFRwOJB9TEZ80aHRKsogKQAShOeCDoXCqICw&#10;wlIdFoMDa1iqA4bLdYy4yXd2WFWwq6U6LAZKPFiqw2FAlOE7HcPiOx0WiwdbZ7R8W7MyiKR/p8Oi&#10;1ZbtDcQwlvXF4lWWzYvFLb8vWLzyMjtlNJQSAMm3+4dD45fZ4XDL++LwmO/Xh0bjQAhk6XhAh/v+&#10;/gHeUIv24edDBIF7H0ZuvrUrBfgGiJ5YeXmBrIEFJyF4kr1AvgsjBELQA7khmmQV/AE0UYWEVUU5&#10;YUnOB5TRTkQ1J5KKCvEARpWkgtfm/HuTL7EoXz/g9gxnQ6NVMShOaWl9CwNOGGwtOEvADcAOAC5h&#10;fABM4QAVPoB6cPCgCACyg66ZwgUqfAAoAOicghAAZCMMsG6hDrrBBBfq4GwDbA0AHwBTTECFb+GC&#10;FZQaANBaRAH4AJiyB1Sgcw9MmV8QaMwvUsbSygIBBtMECmgMXQBoPf/luIv3bAXm8gbzQ3u+Pzc/&#10;D4qvEvdFz7IaAZO0gbnCPGDOMF8YAmYOygBQWsG8gI4I8wR1AswP1NyB1YGv/ZdWpllgpvoUSKcG&#10;Yxk9aDp9b+BQJavlH8iIQDAPhGygK9hZxQqVpwDid1WyQnpDCoWiJOByDmqD+gIV7DJov+ddxWpZ&#10;IBgaZ6ZPgeykOKpYEbAzjHmqQXs4aM+oFQxlrkNZoIo1wO0JYwxZs+l7Wp5PWGGgtOyinYBsmPww&#10;y3EwBrMvVELzMsYTaQ6C6jBQMm2hMgNZCdEGgz1MDbcF47p6gfEXbElHGPTCpEEzxC/UH/I5qA6J&#10;zQKgOuRvqwGY52hMU+V0KCVyOkDF8Gmoryl0sUiY67AEOgTYCeRHzLnAeMcWcy4L2phr+Dv+gWkm&#10;xL81LAhw7QQYdweq/0cA/8XkEKgn4HCMyf+x8KDIH+R/DNr/Ev6vkUOW8A/m+Rv+xxbzHxcZFAmt&#10;y1u/8qt/Qe3/hH/If7kt9Cn6+2pZf5R/JufguBVD+MEnxA2D3wXOoe8UeaBg6BhW3z4Wc64HOKeB&#10;pn+Dc2i6f+2Z/8b5WybnxSP+P8r5W2j/P8n528Wc64juXMw5w6f+KeeQz3JfJ4f8DOfQ8wiJPIAM&#10;AIPfBc67IT1EAij/6jnfBjgvBTY/yrkhcBzQ7avEfZnrv+B8/Cc4H4f2/5Ocjy/lfMdizhk+9U85&#10;h3z2ZzmHnu31AEiA77/bw8Fm47/w8JecuwLON4P+izn/r/7/WPw7wQPmFACAhA8Aqv8PAAD//wMA&#10;UEsBAi0AFAAGAAgAAAAhACF+5S0JAQAAFQIAABMAAAAAAAAAAAAAAAAAAAAAAFtDb250ZW50X1R5&#10;cGVzXS54bWxQSwECLQAUAAYACAAAACEAI7Jq4dcAAACUAQAACwAAAAAAAAAAAAAAAAA6AQAAX3Jl&#10;bHMvLnJlbHNQSwECLQAUAAYACAAAACEA+4vUVOcEAAALFAAADgAAAAAAAAAAAAAAAAA6AgAAZHJz&#10;L2Uyb0RvYy54bWxQSwECLQAUAAYACAAAACEAzfUOrNMAAACtAgAAGQAAAAAAAAAAAAAAAABNBwAA&#10;ZHJzL19yZWxzL2Uyb0RvYy54bWwucmVsc1BLAQItABQABgAIAAAAIQD5kxP82wAAAAUBAAAPAAAA&#10;AAAAAAAAAAAAAFcIAABkcnMvZG93bnJldi54bWxQSwECLQAUAAYACAAAACEA9hQxM0xMAADoYgAA&#10;FAAAAAAAAAAAAAAAAABfCQAAZHJzL21lZGlhL2ltYWdlNC5lbWZQSwECLQAUAAYACAAAACEAqqiC&#10;WGpYAABYfwAAFAAAAAAAAAAAAAAAAADdVQAAZHJzL21lZGlhL2ltYWdlMi5lbWZQSwECLQAUAAYA&#10;CAAAACEAEv7/mbVXAgD4PwoAFAAAAAAAAAAAAAAAAAB5rgAAZHJzL21lZGlhL2ltYWdlMS5lbWZQ&#10;SwECLQAUAAYACAAAACEAviZp4ZYuAAB0OgAAFAAAAAAAAAAAAAAAAABgBgMAZHJzL21lZGlhL2lt&#10;YWdlMy5lbWZQSwUGAAAAAAkACQBCAgAAKDUDAAAA&#10;">
                <o:lock v:ext="edit" aspectratio="t"/>
                <v:shape id="Picture 69" o:spid="_x0000_s1180" type="#_x0000_t75" style="position:absolute;left:444500;top:978555;width:3687379;height:391510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bq&#10;S+vEAAAA2wAAAA8AAABkcnMvZG93bnJldi54bWxEj0FrwkAUhO+C/2F5Qi+im/QgJnUVESI9VKjR&#10;H/DMvibB7Nuwu2raX98tFDwOM/MNs9oMphN3cr61rCCdJyCIK6tbrhWcT8VsCcIHZI2dZVLwTR42&#10;6/Fohbm2Dz7SvQy1iBD2OSpoQuhzKX3VkEE/tz1x9L6sMxiidLXUDh8Rbjr5miQLabDluNBgT7uG&#10;qmt5Mwqy3f7wMzVTLFP3wUV6KarPQ6HUy2TYvoEINIRn+L/9rhUsMvj7En+AXP8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bqS+vEAAAA2wAAAA8AAAAAAAAAAAAAAAAAnAIA&#10;AGRycy9kb3ducmV2LnhtbFBLBQYAAAAABAAEAPcAAACNAwAAAAA=&#10;">
                  <v:imagedata r:id="rId1304" o:title="" croptop="3455f" cropleft="4896f" cropright="16548f"/>
                  <v:path arrowok="t"/>
                </v:shape>
                <v:shape id="Picture 70" o:spid="_x0000_s1181" type="#_x0000_t75" style="position:absolute;left:859658;width:23241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zC&#10;PQLCAAAA2wAAAA8AAABkcnMvZG93bnJldi54bWxET8uKwjAU3Qv+Q7gDsxGb1sHHdIwigiADCj4+&#10;4NrcaYvNTWlirX69WQy4PJz3fNmZSrTUuNKygiSKQRBnVpecKzifNsMZCOeRNVaWScGDHCwX/d4c&#10;U23vfKD26HMRQtilqKDwvk6ldFlBBl1ka+LA/dnGoA+wyaVu8B7CTSVHcTyRBksODQXWtC4oux5v&#10;RsHl+/L82m/W3SDZPpKxG++uv+yV+vzoVj8gPHX+Lf53b7WCaVgfvoQfIBc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8wj0CwgAAANsAAAAPAAAAAAAAAAAAAAAAAJwCAABk&#10;cnMvZG93bnJldi54bWxQSwUGAAAAAAQABAD3AAAAiwMAAAAA&#10;">
                  <v:imagedata r:id="rId1305" o:title=""/>
                </v:shape>
                <v:line id="Straight Connector 71" o:spid="_x0000_s1182" style="position:absolute;flip:x;visibility:visible;mso-wrap-style:square" from="444500,2695246" to="1698734,34309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jRLI8YAAADbAAAADwAAAGRycy9kb3ducmV2LnhtbESPT2vCQBTE70K/w/IK3nSjoC2pm2AF&#10;UbAemkjb4yP78odm34bsatJv3y0UPA4z8xtmk46mFTfqXWNZwWIegSAurG64UnDJ97NnEM4ja2wt&#10;k4IfcpAmD5MNxtoO/E63zFciQNjFqKD2vouldEVNBt3cdsTBK21v0AfZV1L3OAS4aeUyitbSYMNh&#10;ocaOdjUV39nVKNjmzeX8tio/1q+rzzIbvvxwOpyVmj6O2xcQnkZ/D/+3j1rB0wL+voQfIJN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IY0SyPGAAAA2wAAAA8AAAAAAAAA&#10;AAAAAAAAoQIAAGRycy9kb3ducmV2LnhtbFBLBQYAAAAABAAEAPkAAACUAwAAAAA=&#10;" strokecolor="#f79646 [3209]" strokeweight="2pt">
                  <v:stroke startarrow="open"/>
                  <v:shadow on="t" opacity="24903f" mv:blur="40000f" origin=",.5" offset="0,20000emu"/>
                </v:line>
                <v:shape id="Picture 72" o:spid="_x0000_s1183" type="#_x0000_t75" style="position:absolute;top:3301342;width:444500;height:419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ZR&#10;ub7CAAAA2wAAAA8AAABkcnMvZG93bnJldi54bWxEj1FrwjAUhd8F/0O4gm+argUd1ShjUxjsSdcf&#10;cG3u2rLmpiTRxn+/DAQfD+ec73C2+2h6cSPnO8sKXpYZCOLa6o4bBdX3cfEKwgdkjb1lUnAnD/vd&#10;dLLFUtuRT3Q7h0YkCPsSFbQhDKWUvm7JoF/agTh5P9YZDEm6RmqHY4KbXuZZtpIGO04LLQ703lL9&#10;e74aBcXpbuM1Lyp9HF20h+LykdGXUvNZfNuACBTDM/xof2oF6xz+v6QfIHd/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mUbm+wgAAANsAAAAPAAAAAAAAAAAAAAAAAJwCAABk&#10;cnMvZG93bnJldi54bWxQSwUGAAAAAAQABAD3AAAAiwMAAAAA&#10;">
                  <v:imagedata r:id="rId1306" o:title=""/>
                </v:shape>
                <v:oval id="Oval 73" o:spid="_x0000_s1184" style="position:absolute;left:1749101;top:2633935;width:67442;height:6131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QVvdwAAA&#10;ANsAAAAPAAAAZHJzL2Rvd25yZXYueG1sRI9Bi8IwFITvC/6H8ARva6ouq1TTIoLoHq3i+dE822Lz&#10;Uppo4783Cwt7HGbmG2aTB9OKJ/WusaxgNk1AEJdWN1wpuJz3nysQziNrbC2Tghc5yLPRxwZTbQc+&#10;0bPwlYgQdikqqL3vUildWZNBN7UdcfRutjfoo+wrqXscIty0cp4k39Jgw3Ghxo52NZX34mEUDPsQ&#10;ZKh+vuz1mhR8WLhXeVopNRmH7RqEp+D/w3/to1awXMDvl/gDZPYG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LQVvdwAAAANsAAAAPAAAAAAAAAAAAAAAAAJcCAABkcnMvZG93bnJl&#10;di54bWxQSwUGAAAAAAQABAD1AAAAhAMAAAAA&#10;" fillcolor="#f79646 [3209]" strokecolor="#4579b8 [3044]">
                  <v:shadow on="t" opacity="22937f" mv:blur="40000f" origin=",.5" offset="0,23000emu"/>
                  <v:textbox>
                    <w:txbxContent>
                      <w:p w14:paraId="6A98BFC8" w14:textId="77777777" w:rsidR="00EA1ADB" w:rsidRDefault="00EA1ADB" w:rsidP="00277EE6"/>
                    </w:txbxContent>
                  </v:textbox>
                </v:oval>
                <v:shape id="Picture 74" o:spid="_x0000_s1185" type="#_x0000_t75" style="position:absolute;left:59558;top:1963146;width:800100;height:469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rc&#10;CmLEAAAA2wAAAA8AAABkcnMvZG93bnJldi54bWxEj0FrAjEUhO8F/0N4greaVUqt62bFCgXBQ1v1&#10;4u2RPDerm5ftJur23zeFQo/DzHzDFMveNeJGXag9K5iMMxDE2puaKwWH/dvjC4gQkQ02nknBNwVY&#10;loOHAnPj7/xJt12sRIJwyFGBjbHNpQzaksMw9i1x8k6+cxiT7CppOrwnuGvkNMuepcOa04LFltaW&#10;9GV3dQr0x9fsqF/P2Bzm9frIU7m19l2p0bBfLUBE6uN/+K+9MQpmT/D7Jf0AWf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rcCmLEAAAA2wAAAA8AAAAAAAAAAAAAAAAAnAIA&#10;AGRycy9kb3ducmV2LnhtbFBLBQYAAAAABAAEAPcAAACNAwAAAAA=&#10;">
                  <v:imagedata r:id="rId1307" o:title=""/>
                </v:shape>
                <v:line id="Straight Connector 75" o:spid="_x0000_s1186" style="position:absolute;flip:x y;visibility:visible;mso-wrap-style:square" from="927679,2243575" to="1758978,264291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lIKZMYAAADbAAAADwAAAGRycy9kb3ducmV2LnhtbESPT2vCQBTE7wW/w/KEXkQ3bfEPaTZS&#10;hEJpUTR66e2RfU1Ss2+T7Fbjt3cFocdhZn7DJMve1OJEnassK3iaRCCIc6srLhQc9u/jBQjnkTXW&#10;lknBhRws08FDgrG2Z97RKfOFCBB2MSoovW9iKV1ekkE3sQ1x8H5sZ9AH2RVSd3gOcFPL5yiaSYMV&#10;h4USG1qVlB+zP6NgSn27Wv9+fW6a7OW7HWF03LYHpR6H/dsrCE+9/w/f2x9awXwKty/hB8j0C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SCmTGAAAA2wAAAA8AAAAAAAAA&#10;AAAAAAAAoQIAAGRycy9kb3ducmV2LnhtbFBLBQYAAAAABAAEAPkAAACUAwAAAAA=&#10;" strokecolor="#f79646 [3209]" strokeweight="2pt">
                  <v:stroke startarrow="open"/>
                  <v:shadow on="t" opacity="24903f" mv:blur="40000f" origin=",.5" offset="0,20000emu"/>
                </v:line>
                <w10:anchorlock/>
              </v:group>
            </w:pict>
          </mc:Fallback>
        </mc:AlternateContent>
      </w:r>
    </w:p>
    <w:p w14:paraId="00A3897D" w14:textId="77777777" w:rsidR="00277EE6" w:rsidRDefault="00277EE6" w:rsidP="00277EE6"/>
    <w:p w14:paraId="1CDE2F05" w14:textId="77777777" w:rsidR="00277EE6" w:rsidRDefault="00277EE6" w:rsidP="00277EE6">
      <w:r>
        <w:rPr>
          <w:i/>
        </w:rPr>
        <w:t>Example (compressible)</w:t>
      </w:r>
      <w:r>
        <w:t>:</w:t>
      </w:r>
    </w:p>
    <w:p w14:paraId="12BE858C" w14:textId="77777777" w:rsidR="00277EE6" w:rsidRPr="008A39E7" w:rsidRDefault="00277EE6" w:rsidP="00277EE6">
      <w:pPr>
        <w:rPr>
          <w:rFonts w:ascii="Courier New" w:hAnsi="Courier New"/>
          <w:sz w:val="22"/>
        </w:rPr>
      </w:pPr>
      <w:r w:rsidRPr="008A39E7">
        <w:rPr>
          <w:rFonts w:ascii="Courier New" w:hAnsi="Courier New"/>
          <w:sz w:val="22"/>
        </w:rPr>
        <w:t>&lt;scheme type="fibers-3d-</w:t>
      </w:r>
      <w:r>
        <w:rPr>
          <w:rFonts w:ascii="Courier New" w:hAnsi="Courier New"/>
          <w:sz w:val="22"/>
        </w:rPr>
        <w:t>fei</w:t>
      </w:r>
      <w:r w:rsidRPr="008A39E7">
        <w:rPr>
          <w:rFonts w:ascii="Courier New" w:hAnsi="Courier New"/>
          <w:sz w:val="22"/>
        </w:rPr>
        <w:t>"&gt;</w:t>
      </w:r>
    </w:p>
    <w:p w14:paraId="321609B7"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p>
    <w:p w14:paraId="127F7601"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3EDECF41" w14:textId="77777777" w:rsidR="00277EE6" w:rsidRDefault="00277EE6" w:rsidP="00277EE6"/>
    <w:p w14:paraId="04C1CC5E" w14:textId="77777777" w:rsidR="00277EE6" w:rsidRDefault="00277EE6" w:rsidP="00277EE6">
      <w:r>
        <w:rPr>
          <w:i/>
        </w:rPr>
        <w:t>Example (uncoupled)</w:t>
      </w:r>
      <w:r>
        <w:t>:</w:t>
      </w:r>
    </w:p>
    <w:p w14:paraId="19C9E28E" w14:textId="77777777" w:rsidR="00277EE6" w:rsidRPr="008A39E7" w:rsidRDefault="00277EE6" w:rsidP="00277EE6">
      <w:pPr>
        <w:rPr>
          <w:rFonts w:ascii="Courier New" w:hAnsi="Courier New"/>
          <w:sz w:val="22"/>
        </w:rPr>
      </w:pPr>
      <w:r w:rsidRPr="008A39E7">
        <w:rPr>
          <w:rFonts w:ascii="Courier New" w:hAnsi="Courier New"/>
          <w:sz w:val="22"/>
        </w:rPr>
        <w:t>&lt;scheme type="fibers-3d-</w:t>
      </w:r>
      <w:r>
        <w:rPr>
          <w:rFonts w:ascii="Courier New" w:hAnsi="Courier New"/>
          <w:sz w:val="22"/>
        </w:rPr>
        <w:t>fei-uncoupled</w:t>
      </w:r>
      <w:r w:rsidRPr="008A39E7">
        <w:rPr>
          <w:rFonts w:ascii="Courier New" w:hAnsi="Courier New"/>
          <w:sz w:val="22"/>
        </w:rPr>
        <w:t>"&gt;</w:t>
      </w:r>
    </w:p>
    <w:p w14:paraId="7105221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p>
    <w:p w14:paraId="6CFA01F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4E2ADF69" w14:textId="77777777" w:rsidR="00277EE6" w:rsidRDefault="00277EE6" w:rsidP="00277EE6">
      <w:pPr>
        <w:jc w:val="left"/>
      </w:pPr>
      <w:r>
        <w:br w:type="page"/>
      </w:r>
    </w:p>
    <w:p w14:paraId="5DC9A844" w14:textId="77777777" w:rsidR="00277EE6" w:rsidRDefault="00277EE6" w:rsidP="00277EE6">
      <w:pPr>
        <w:pStyle w:val="Heading4"/>
      </w:pPr>
      <w:bookmarkStart w:id="3600" w:name="_Toc410636390"/>
      <w:bookmarkStart w:id="3601" w:name="_Toc304219916"/>
      <w:r>
        <w:lastRenderedPageBreak/>
        <w:t>Trapezoidal Rule</w:t>
      </w:r>
      <w:bookmarkEnd w:id="3600"/>
      <w:bookmarkEnd w:id="3601"/>
    </w:p>
    <w:p w14:paraId="1C4932D7" w14:textId="77777777" w:rsidR="00277EE6" w:rsidRDefault="00277EE6" w:rsidP="00277EE6">
      <w:r>
        <w:t xml:space="preserve">The scheme type for the trapezoidal integration rule is </w:t>
      </w:r>
      <w:r w:rsidRPr="0092328F">
        <w:rPr>
          <w:i/>
        </w:rPr>
        <w:t>“fibers-</w:t>
      </w:r>
      <w:r>
        <w:rPr>
          <w:i/>
        </w:rPr>
        <w:t>2</w:t>
      </w:r>
      <w:r w:rsidRPr="0092328F">
        <w:rPr>
          <w:i/>
        </w:rPr>
        <w:t>d-</w:t>
      </w:r>
      <w:r>
        <w:rPr>
          <w:i/>
        </w:rPr>
        <w:t>trapezoidal</w:t>
      </w:r>
      <w:r w:rsidRPr="0092328F">
        <w:rPr>
          <w:i/>
        </w:rPr>
        <w:t>”</w:t>
      </w:r>
      <w:r>
        <w:t xml:space="preserve"> for compressible continuous fiber distributions, and </w:t>
      </w:r>
      <w:r w:rsidRPr="0092328F">
        <w:rPr>
          <w:i/>
        </w:rPr>
        <w:t>“fibers-</w:t>
      </w:r>
      <w:r>
        <w:rPr>
          <w:i/>
        </w:rPr>
        <w:t>2</w:t>
      </w:r>
      <w:r w:rsidRPr="0092328F">
        <w:rPr>
          <w:i/>
        </w:rPr>
        <w:t>d-</w:t>
      </w:r>
      <w:r>
        <w:rPr>
          <w:i/>
        </w:rPr>
        <w:t>trapezoidal</w:t>
      </w:r>
      <w:r w:rsidRPr="0092328F">
        <w:rPr>
          <w:i/>
        </w:rPr>
        <w:t>-uncoupled”</w:t>
      </w:r>
      <w:r>
        <w:t xml:space="preserve"> for uncoupled continuous fiber distributions.  This integration rule should only be used with 2D fiber density distributions.  This scheme discretizes the unit circle into a set of </w:t>
      </w:r>
      <w:r w:rsidRPr="0092328F">
        <w:rPr>
          <w:i/>
        </w:rPr>
        <w:t>N</w:t>
      </w:r>
      <w:r>
        <w:t xml:space="preserve"> circular arcs of identical lengths.  The unit normal </w:t>
      </w:r>
      <w:r w:rsidRPr="00025957">
        <w:rPr>
          <w:position w:val="-4"/>
        </w:rPr>
        <w:object w:dxaOrig="200" w:dyaOrig="200" w14:anchorId="21069885">
          <v:shape id="_x0000_i1639" type="#_x0000_t75" style="width:7pt;height:7pt" o:ole="">
            <v:imagedata r:id="rId1308" o:title=""/>
          </v:shape>
          <o:OLEObject Type="Embed" ProgID="Equation.DSMT4" ShapeID="_x0000_i1639" DrawAspect="Content" ObjectID="_1377972373" r:id="rId1309"/>
        </w:object>
      </w:r>
      <w:r>
        <w:t xml:space="preserve"> passes through the centroid of each arc element. The integration is performed as a summation over </w:t>
      </w:r>
      <w:r w:rsidRPr="0092328F">
        <w:rPr>
          <w:i/>
        </w:rPr>
        <w:t>N</w:t>
      </w:r>
      <w:r>
        <w:t xml:space="preserve">.  For each direction </w:t>
      </w:r>
      <w:r w:rsidRPr="00025957">
        <w:rPr>
          <w:position w:val="-4"/>
        </w:rPr>
        <w:object w:dxaOrig="200" w:dyaOrig="200" w14:anchorId="1515EA5B">
          <v:shape id="_x0000_i1640" type="#_x0000_t75" style="width:7pt;height:7pt" o:ole="">
            <v:imagedata r:id="rId1310" o:title=""/>
          </v:shape>
          <o:OLEObject Type="Embed" ProgID="Equation.DSMT4" ShapeID="_x0000_i1640" DrawAspect="Content" ObjectID="_1377972374" r:id="rId1311"/>
        </w:object>
      </w:r>
      <w:r>
        <w:t xml:space="preserve"> the stress is evaluated only if the fiber bundle is in tension along that direction. The following material parameters need to be defined:</w:t>
      </w:r>
    </w:p>
    <w:p w14:paraId="3F30186E"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3230"/>
        <w:gridCol w:w="436"/>
      </w:tblGrid>
      <w:tr w:rsidR="00277EE6" w14:paraId="0044D85E" w14:textId="77777777" w:rsidTr="00050662">
        <w:tc>
          <w:tcPr>
            <w:tcW w:w="0" w:type="auto"/>
            <w:shd w:val="clear" w:color="auto" w:fill="auto"/>
          </w:tcPr>
          <w:p w14:paraId="332601E3" w14:textId="77777777" w:rsidR="00277EE6" w:rsidRDefault="00277EE6" w:rsidP="00050662">
            <w:pPr>
              <w:pStyle w:val="code"/>
            </w:pPr>
            <w:r>
              <w:t>&lt;nth&gt;</w:t>
            </w:r>
          </w:p>
        </w:tc>
        <w:tc>
          <w:tcPr>
            <w:tcW w:w="0" w:type="auto"/>
            <w:shd w:val="clear" w:color="auto" w:fill="auto"/>
          </w:tcPr>
          <w:p w14:paraId="542337B5" w14:textId="77777777" w:rsidR="00277EE6" w:rsidRDefault="00277EE6" w:rsidP="00050662">
            <w:r>
              <w:t xml:space="preserve">Number of integration points </w:t>
            </w:r>
            <w:r w:rsidRPr="0092328F">
              <w:rPr>
                <w:i/>
              </w:rPr>
              <w:t>N</w:t>
            </w:r>
          </w:p>
        </w:tc>
        <w:tc>
          <w:tcPr>
            <w:tcW w:w="0" w:type="auto"/>
          </w:tcPr>
          <w:p w14:paraId="661CF737" w14:textId="77777777" w:rsidR="00277EE6" w:rsidRPr="00AF2221" w:rsidRDefault="00277EE6" w:rsidP="00050662">
            <w:pPr>
              <w:rPr>
                <w:position w:val="-10"/>
              </w:rPr>
            </w:pPr>
            <w:r>
              <w:rPr>
                <w:position w:val="-10"/>
              </w:rPr>
              <w:t>[</w:t>
            </w:r>
            <w:r>
              <w:rPr>
                <w:b/>
                <w:position w:val="-10"/>
              </w:rPr>
              <w:t xml:space="preserve"> </w:t>
            </w:r>
            <w:r>
              <w:rPr>
                <w:position w:val="-10"/>
              </w:rPr>
              <w:t>]</w:t>
            </w:r>
          </w:p>
        </w:tc>
      </w:tr>
    </w:tbl>
    <w:p w14:paraId="6C2D4A63" w14:textId="77777777" w:rsidR="00277EE6" w:rsidRDefault="00277EE6" w:rsidP="00277EE6"/>
    <w:p w14:paraId="208BB9AB" w14:textId="77777777" w:rsidR="00277EE6" w:rsidRDefault="00277EE6" w:rsidP="00277EE6">
      <w:r>
        <w:t xml:space="preserve">The parameter </w:t>
      </w:r>
      <w:r w:rsidRPr="0092328F">
        <w:rPr>
          <w:rStyle w:val="CodeChar0"/>
        </w:rPr>
        <w:t>&lt;nth&gt;</w:t>
      </w:r>
      <w:r>
        <w:t xml:space="preserve"> may be any number greater than 0.  Odd values for </w:t>
      </w:r>
      <w:r w:rsidRPr="0092328F">
        <w:rPr>
          <w:rStyle w:val="CodeChar0"/>
        </w:rPr>
        <w:t>&lt;nth&gt;</w:t>
      </w:r>
      <w:r>
        <w:t xml:space="preserve"> produce more accurate results than even values.</w:t>
      </w:r>
    </w:p>
    <w:p w14:paraId="2B5EA72B" w14:textId="77777777" w:rsidR="00277EE6" w:rsidRDefault="00277EE6" w:rsidP="00277EE6"/>
    <w:p w14:paraId="693FF27D" w14:textId="77777777" w:rsidR="00277EE6" w:rsidRDefault="00277EE6" w:rsidP="00277EE6">
      <w:r>
        <w:rPr>
          <w:i/>
        </w:rPr>
        <w:t>Example (compressible)</w:t>
      </w:r>
      <w:r>
        <w:t>:</w:t>
      </w:r>
    </w:p>
    <w:p w14:paraId="55468564" w14:textId="77777777" w:rsidR="00277EE6" w:rsidRPr="008A39E7" w:rsidRDefault="00277EE6" w:rsidP="00277EE6">
      <w:pPr>
        <w:rPr>
          <w:rFonts w:ascii="Courier New" w:hAnsi="Courier New"/>
          <w:sz w:val="22"/>
        </w:rPr>
      </w:pPr>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w:t>
      </w:r>
      <w:r w:rsidRPr="008A39E7">
        <w:rPr>
          <w:rFonts w:ascii="Courier New" w:hAnsi="Courier New"/>
          <w:sz w:val="22"/>
        </w:rPr>
        <w:t>"&gt;</w:t>
      </w:r>
    </w:p>
    <w:p w14:paraId="0D78415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596EA128" w14:textId="77777777" w:rsidR="00277EE6" w:rsidRDefault="00277EE6" w:rsidP="00277EE6">
      <w:pPr>
        <w:rPr>
          <w:rFonts w:ascii="Courier New" w:hAnsi="Courier New"/>
          <w:sz w:val="22"/>
        </w:rPr>
      </w:pPr>
      <w:r w:rsidRPr="008A39E7">
        <w:rPr>
          <w:rFonts w:ascii="Courier New" w:hAnsi="Courier New"/>
          <w:sz w:val="22"/>
        </w:rPr>
        <w:t>&lt;/scheme&gt;</w:t>
      </w:r>
    </w:p>
    <w:p w14:paraId="0429687B" w14:textId="77777777" w:rsidR="00277EE6" w:rsidRDefault="00277EE6" w:rsidP="00277EE6"/>
    <w:p w14:paraId="4399EE35" w14:textId="77777777" w:rsidR="00277EE6" w:rsidRDefault="00277EE6" w:rsidP="00277EE6">
      <w:r>
        <w:rPr>
          <w:i/>
        </w:rPr>
        <w:t>Example (uncoupled)</w:t>
      </w:r>
      <w:r>
        <w:t>:</w:t>
      </w:r>
    </w:p>
    <w:p w14:paraId="03543196" w14:textId="77777777" w:rsidR="00277EE6" w:rsidRPr="008A39E7" w:rsidRDefault="00277EE6" w:rsidP="00277EE6">
      <w:pPr>
        <w:rPr>
          <w:rFonts w:ascii="Courier New" w:hAnsi="Courier New"/>
          <w:sz w:val="22"/>
        </w:rPr>
      </w:pPr>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trapezoidal-uncoupled</w:t>
      </w:r>
      <w:r w:rsidRPr="008A39E7">
        <w:rPr>
          <w:rFonts w:ascii="Courier New" w:hAnsi="Courier New"/>
          <w:sz w:val="22"/>
        </w:rPr>
        <w:t>"&gt;</w:t>
      </w:r>
    </w:p>
    <w:p w14:paraId="4FFF022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0502C15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55C07E19" w14:textId="77777777" w:rsidR="00277EE6" w:rsidRPr="008A39E7" w:rsidRDefault="00277EE6" w:rsidP="00277EE6">
      <w:pPr>
        <w:rPr>
          <w:rFonts w:ascii="Courier New" w:hAnsi="Courier New"/>
          <w:sz w:val="22"/>
        </w:rPr>
      </w:pPr>
    </w:p>
    <w:p w14:paraId="54B26E35" w14:textId="77777777" w:rsidR="00277EE6" w:rsidRDefault="00277EE6" w:rsidP="00277EE6">
      <w:pPr>
        <w:jc w:val="left"/>
      </w:pPr>
      <w:r>
        <w:br w:type="page"/>
      </w:r>
    </w:p>
    <w:p w14:paraId="52864F58" w14:textId="77777777" w:rsidR="006A0BC1" w:rsidRPr="005A3C4B" w:rsidRDefault="006A0BC1" w:rsidP="006A0BC1">
      <w:pPr>
        <w:pStyle w:val="Heading2"/>
      </w:pPr>
      <w:bookmarkStart w:id="3602" w:name="_Toc304219917"/>
      <w:r w:rsidRPr="005A3C4B">
        <w:lastRenderedPageBreak/>
        <w:t>Viscoelastic Solids</w:t>
      </w:r>
      <w:bookmarkEnd w:id="3602"/>
    </w:p>
    <w:p w14:paraId="059EB5C5" w14:textId="77777777" w:rsidR="006A0BC1" w:rsidRPr="0097532C" w:rsidRDefault="0095496A" w:rsidP="006A0BC1">
      <w:pPr>
        <w:pStyle w:val="Heading3"/>
      </w:pPr>
      <w:bookmarkStart w:id="3603" w:name="_Toc304219918"/>
      <w:r>
        <w:t>Uncoupled</w:t>
      </w:r>
      <w:r w:rsidR="006A0BC1" w:rsidRPr="0097532C">
        <w:t xml:space="preserve"> Viscoelastic Materials</w:t>
      </w:r>
      <w:bookmarkEnd w:id="3603"/>
    </w:p>
    <w:p w14:paraId="5C71BCAD" w14:textId="69EF767D" w:rsidR="006A0BC1" w:rsidRPr="0097532C" w:rsidRDefault="006D6A53">
      <w:r w:rsidRPr="00690318">
        <w:t>These materials produce a viscoelastic response only for the deviatoric stress response.  They must be used whenever the elastic response is uncoupled, as in the materials described in Section </w:t>
      </w:r>
      <w:r w:rsidRPr="00690318">
        <w:fldChar w:fldCharType="begin"/>
      </w:r>
      <w:r w:rsidRPr="00690318">
        <w:instrText xml:space="preserve"> REF _Ref167375095 \r \h </w:instrText>
      </w:r>
      <w:r w:rsidR="00480951">
        <w:instrText xml:space="preserve"> \* MERGEFORMAT </w:instrText>
      </w:r>
      <w:r w:rsidRPr="00690318">
        <w:fldChar w:fldCharType="separate"/>
      </w:r>
      <w:r w:rsidR="00CA5DEE">
        <w:t>4.1.2</w:t>
      </w:r>
      <w:r w:rsidRPr="00690318">
        <w:fldChar w:fldCharType="end"/>
      </w:r>
      <w:r w:rsidRPr="00690318">
        <w:t xml:space="preserve">. </w:t>
      </w:r>
    </w:p>
    <w:p w14:paraId="3D5633CA" w14:textId="77777777" w:rsidR="009F2D41" w:rsidRPr="00690318" w:rsidRDefault="009F2D41" w:rsidP="009F2D41">
      <w:r w:rsidRPr="00690318">
        <w:t>The material type for these materials is “</w:t>
      </w:r>
      <w:r w:rsidRPr="007D6F0D">
        <w:t>uncoupled viscoelastic”</w:t>
      </w:r>
      <w:r w:rsidRPr="00690318">
        <w:t>. The following parameters need to be defined:</w:t>
      </w:r>
    </w:p>
    <w:p w14:paraId="2F0DAF5D"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43B68" w:rsidRPr="00690318" w14:paraId="2AA73B74" w14:textId="0A3951D7" w:rsidTr="008C20E4">
        <w:tc>
          <w:tcPr>
            <w:tcW w:w="958" w:type="pct"/>
            <w:shd w:val="clear" w:color="auto" w:fill="auto"/>
          </w:tcPr>
          <w:p w14:paraId="3B0D5A9A" w14:textId="77777777" w:rsidR="00D43B68" w:rsidRPr="00690318" w:rsidRDefault="00D43B68" w:rsidP="006E3A74">
            <w:pPr>
              <w:pStyle w:val="code"/>
            </w:pPr>
            <w:r w:rsidRPr="00690318">
              <w:t>&lt;t1&gt;-&lt;t6&gt;</w:t>
            </w:r>
          </w:p>
        </w:tc>
        <w:tc>
          <w:tcPr>
            <w:tcW w:w="3732" w:type="pct"/>
            <w:shd w:val="clear" w:color="auto" w:fill="auto"/>
          </w:tcPr>
          <w:p w14:paraId="0A599B4B" w14:textId="77777777" w:rsidR="00D43B68" w:rsidRPr="00690318" w:rsidRDefault="00D43B68" w:rsidP="006E3A74">
            <w:r w:rsidRPr="00690318">
              <w:t>relaxation times</w:t>
            </w:r>
          </w:p>
        </w:tc>
        <w:tc>
          <w:tcPr>
            <w:tcW w:w="311" w:type="pct"/>
          </w:tcPr>
          <w:p w14:paraId="54054EEA" w14:textId="221AAC2B" w:rsidR="00D43B68" w:rsidRPr="00690318" w:rsidRDefault="00D43B68" w:rsidP="006E3A74">
            <w:r>
              <w:t>[</w:t>
            </w:r>
            <w:r w:rsidRPr="008C20E4">
              <w:rPr>
                <w:b/>
              </w:rPr>
              <w:t>t</w:t>
            </w:r>
            <w:r>
              <w:t>]</w:t>
            </w:r>
          </w:p>
        </w:tc>
      </w:tr>
      <w:tr w:rsidR="00D43B68" w:rsidRPr="00690318" w14:paraId="4AB726A8" w14:textId="6AB14E7B" w:rsidTr="008C20E4">
        <w:tc>
          <w:tcPr>
            <w:tcW w:w="958" w:type="pct"/>
            <w:shd w:val="clear" w:color="auto" w:fill="auto"/>
          </w:tcPr>
          <w:p w14:paraId="6CA0953F" w14:textId="77777777" w:rsidR="00D43B68" w:rsidRPr="00690318" w:rsidRDefault="00D43B68" w:rsidP="006E3A74">
            <w:pPr>
              <w:pStyle w:val="code"/>
            </w:pPr>
            <w:r w:rsidRPr="00690318">
              <w:t>&lt;g1&gt;-&lt;g6&gt;</w:t>
            </w:r>
          </w:p>
        </w:tc>
        <w:tc>
          <w:tcPr>
            <w:tcW w:w="3732" w:type="pct"/>
            <w:shd w:val="clear" w:color="auto" w:fill="auto"/>
          </w:tcPr>
          <w:p w14:paraId="678A965C" w14:textId="77777777" w:rsidR="00D43B68" w:rsidRPr="00690318" w:rsidRDefault="00D43B68" w:rsidP="006E3A74">
            <w:r w:rsidRPr="00690318">
              <w:t>viscoelastic coefficients</w:t>
            </w:r>
          </w:p>
        </w:tc>
        <w:tc>
          <w:tcPr>
            <w:tcW w:w="311" w:type="pct"/>
          </w:tcPr>
          <w:p w14:paraId="2F1CBEF8" w14:textId="744BAA9C" w:rsidR="00D43B68" w:rsidRPr="00690318" w:rsidRDefault="00D43B68" w:rsidP="006E3A74">
            <w:r>
              <w:t>[ ]</w:t>
            </w:r>
          </w:p>
        </w:tc>
      </w:tr>
      <w:tr w:rsidR="00D43B68" w:rsidRPr="00690318" w14:paraId="596CC895" w14:textId="7CD6F45A" w:rsidTr="008C20E4">
        <w:tc>
          <w:tcPr>
            <w:tcW w:w="958" w:type="pct"/>
            <w:shd w:val="clear" w:color="auto" w:fill="auto"/>
          </w:tcPr>
          <w:p w14:paraId="6F52CFB3" w14:textId="77777777" w:rsidR="00D43B68" w:rsidRPr="00690318" w:rsidRDefault="00D43B68" w:rsidP="006E3A74">
            <w:pPr>
              <w:pStyle w:val="code"/>
            </w:pPr>
            <w:r w:rsidRPr="00690318">
              <w:t>&lt;elastic&gt;</w:t>
            </w:r>
          </w:p>
        </w:tc>
        <w:tc>
          <w:tcPr>
            <w:tcW w:w="3732" w:type="pct"/>
            <w:shd w:val="clear" w:color="auto" w:fill="auto"/>
          </w:tcPr>
          <w:p w14:paraId="56F6E99B" w14:textId="77777777" w:rsidR="00D43B68" w:rsidRPr="00690318" w:rsidRDefault="00D43B68" w:rsidP="006E3A74">
            <w:r w:rsidRPr="00690318">
              <w:t>elastic component (must be an uncoupled elastic solid)</w:t>
            </w:r>
          </w:p>
        </w:tc>
        <w:tc>
          <w:tcPr>
            <w:tcW w:w="311" w:type="pct"/>
          </w:tcPr>
          <w:p w14:paraId="5D690CBE" w14:textId="77777777" w:rsidR="00D43B68" w:rsidRPr="00690318" w:rsidRDefault="00D43B68" w:rsidP="006E3A74"/>
        </w:tc>
      </w:tr>
    </w:tbl>
    <w:p w14:paraId="3D57DDD6" w14:textId="77777777" w:rsidR="009F2D41" w:rsidRPr="00690318" w:rsidRDefault="009F2D41" w:rsidP="009F2D41"/>
    <w:p w14:paraId="6EE62F2F" w14:textId="557E4201" w:rsidR="009F2D41" w:rsidRPr="00690318" w:rsidRDefault="006C2049" w:rsidP="009F2D41">
      <w:r w:rsidRPr="006C2049">
        <w:rPr>
          <w:position w:val="-30"/>
        </w:rPr>
        <w:object w:dxaOrig="2400" w:dyaOrig="720" w14:anchorId="034963E4">
          <v:shape id="_x0000_i1641" type="#_x0000_t75" style="width:122pt;height:37pt" o:ole="">
            <v:imagedata r:id="rId1312" o:title=""/>
          </v:shape>
          <o:OLEObject Type="Embed" ProgID="Equation.DSMT4" ShapeID="_x0000_i1641" DrawAspect="Content" ObjectID="_1377972375" r:id="rId1313"/>
        </w:object>
      </w:r>
      <w:r w:rsidR="009F2D41" w:rsidRPr="00690318">
        <w:t xml:space="preserve">For a uncoupled viscoelastic material, the second Piola Kirchhoff stress can be written as follows </w:t>
      </w:r>
      <w:r w:rsidR="009F2D41" w:rsidRPr="00690318">
        <w:fldChar w:fldCharType="begin"/>
      </w:r>
      <w:r w:rsidR="00546831">
        <w:instrText xml:space="preserve"> ADDIN EN.CITE &lt;EndNote&gt;&lt;Cite&gt;&lt;Author&gt;Puso&lt;/Author&gt;&lt;Year&gt;1998&lt;/Year&gt;&lt;RecNum&gt;9&lt;/RecNum&gt;&lt;DisplayText&gt;[17]&lt;/DisplayText&gt;&lt;record&gt;&lt;rec-number&gt;9&lt;/rec-number&gt;&lt;foreign-keys&gt;&lt;key app="EN" db-id="r5wf5rzd9s599yezes8xwx5r29wwtfetp0e5" timestamp="0"&gt;9&lt;/key&gt;&lt;/foreign-keys&gt;&lt;ref-type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9F2D41" w:rsidRPr="00690318">
        <w:fldChar w:fldCharType="separate"/>
      </w:r>
      <w:r w:rsidR="00031F52">
        <w:rPr>
          <w:noProof/>
        </w:rPr>
        <w:t>[</w:t>
      </w:r>
      <w:r w:rsidR="00CA5DEE">
        <w:fldChar w:fldCharType="begin"/>
      </w:r>
      <w:r w:rsidR="00CA5DEE">
        <w:instrText xml:space="preserve"> HYPERLINK \l "_ENREF_17" \o "Puso, 1998 #9" </w:instrText>
      </w:r>
      <w:ins w:id="3604" w:author="Gerard" w:date="2015-09-18T18:20:00Z"/>
      <w:r w:rsidR="00CA5DEE">
        <w:fldChar w:fldCharType="separate"/>
      </w:r>
      <w:r w:rsidR="00554341">
        <w:rPr>
          <w:noProof/>
        </w:rPr>
        <w:t>17</w:t>
      </w:r>
      <w:r w:rsidR="00CA5DEE">
        <w:rPr>
          <w:noProof/>
        </w:rPr>
        <w:fldChar w:fldCharType="end"/>
      </w:r>
      <w:r w:rsidR="00031F52">
        <w:rPr>
          <w:noProof/>
        </w:rPr>
        <w:t>]</w:t>
      </w:r>
      <w:r w:rsidR="009F2D41" w:rsidRPr="00690318">
        <w:fldChar w:fldCharType="end"/>
      </w:r>
      <w:r w:rsidR="009F2D41" w:rsidRPr="00690318">
        <w:t>:</w:t>
      </w:r>
    </w:p>
    <w:p w14:paraId="0FAD131E" w14:textId="2D5B57C8" w:rsidR="009F2D41" w:rsidRPr="00690318" w:rsidRDefault="009F2D41" w:rsidP="009F2D41">
      <w:pPr>
        <w:pStyle w:val="MTDisplayEquation"/>
      </w:pPr>
      <w:r w:rsidRPr="00690318">
        <w:tab/>
      </w:r>
      <w:r w:rsidR="006C2049" w:rsidRPr="006C2049">
        <w:rPr>
          <w:position w:val="-30"/>
        </w:rPr>
        <w:object w:dxaOrig="4599" w:dyaOrig="840" w14:anchorId="518CF12A">
          <v:shape id="_x0000_i1642" type="#_x0000_t75" style="width:231pt;height:43pt" o:ole="">
            <v:imagedata r:id="rId1314" o:title=""/>
          </v:shape>
          <o:OLEObject Type="Embed" ProgID="Equation.DSMT4" ShapeID="_x0000_i1642" DrawAspect="Content" ObjectID="_1377972376" r:id="rId1315"/>
        </w:object>
      </w:r>
      <w:r w:rsidRPr="00690318">
        <w:t>,</w:t>
      </w:r>
    </w:p>
    <w:p w14:paraId="7DC30EBB" w14:textId="70BD0A7C" w:rsidR="009F2D41" w:rsidRPr="00690318" w:rsidRDefault="009F2D41" w:rsidP="009F2D41">
      <w:r w:rsidRPr="00690318">
        <w:t xml:space="preserve">where </w:t>
      </w:r>
      <w:r w:rsidR="006C2049" w:rsidRPr="006C2049">
        <w:rPr>
          <w:position w:val="-6"/>
        </w:rPr>
        <w:object w:dxaOrig="279" w:dyaOrig="320" w14:anchorId="66D2F4D6">
          <v:shape id="_x0000_i1643" type="#_x0000_t75" style="width:15pt;height:15pt" o:ole="">
            <v:imagedata r:id="rId1316" o:title=""/>
          </v:shape>
          <o:OLEObject Type="Embed" ProgID="Equation.DSMT4" ShapeID="_x0000_i1643" DrawAspect="Content" ObjectID="_1377972377" r:id="rId1317"/>
        </w:object>
      </w:r>
      <w:r w:rsidR="006C2049" w:rsidRPr="006C2049">
        <w:rPr>
          <w:position w:val="-6"/>
        </w:rPr>
        <w:object w:dxaOrig="279" w:dyaOrig="340" w14:anchorId="311F73C8">
          <v:shape id="_x0000_i1644" type="#_x0000_t75" style="width:15pt;height:14pt" o:ole="">
            <v:imagedata r:id="rId1318" o:title=""/>
          </v:shape>
          <o:OLEObject Type="Embed" ProgID="Equation.DSMT4" ShapeID="_x0000_i1644" DrawAspect="Content" ObjectID="_1377972378" r:id="rId1319"/>
        </w:object>
      </w:r>
      <w:r w:rsidRPr="00690318">
        <w:t xml:space="preserve"> is the elastic stress derived from </w:t>
      </w:r>
      <w:r w:rsidR="006C2049" w:rsidRPr="006C2049">
        <w:rPr>
          <w:position w:val="-18"/>
        </w:rPr>
        <w:object w:dxaOrig="660" w:dyaOrig="480" w14:anchorId="5F5AC2B1">
          <v:shape id="_x0000_i1645" type="#_x0000_t75" style="width:37pt;height:22pt" o:ole="">
            <v:imagedata r:id="rId1320" o:title=""/>
          </v:shape>
          <o:OLEObject Type="Embed" ProgID="Equation.DSMT4" ShapeID="_x0000_i1645" DrawAspect="Content" ObjectID="_1377972379" r:id="rId1321"/>
        </w:object>
      </w:r>
      <w:r w:rsidRPr="00690318">
        <w:t xml:space="preserve"> (see Section </w:t>
      </w:r>
      <w:r w:rsidRPr="00690318">
        <w:fldChar w:fldCharType="begin"/>
      </w:r>
      <w:r w:rsidRPr="00690318">
        <w:instrText xml:space="preserve"> REF _Ref167375095 \r \h </w:instrText>
      </w:r>
      <w:r w:rsidRPr="00690318">
        <w:fldChar w:fldCharType="separate"/>
      </w:r>
      <w:r w:rsidR="00CA5DEE">
        <w:t>4.1.2</w:t>
      </w:r>
      <w:r w:rsidRPr="00690318">
        <w:fldChar w:fldCharType="end"/>
      </w:r>
      <w:r w:rsidRPr="00690318">
        <w:t xml:space="preserve">) and </w:t>
      </w:r>
      <w:r w:rsidRPr="00690318">
        <w:rPr>
          <w:i/>
        </w:rPr>
        <w:t>G</w:t>
      </w:r>
      <w:r w:rsidRPr="00690318">
        <w:t xml:space="preserve"> is the relaxation function. It is assumed that the relaxation function is given by the following discrete relaxation spectrum:</w:t>
      </w:r>
    </w:p>
    <w:p w14:paraId="3F191BE9" w14:textId="1E7070E2" w:rsidR="009F2D41" w:rsidRPr="00690318" w:rsidRDefault="009F2D41" w:rsidP="009F2D41">
      <w:pPr>
        <w:pStyle w:val="MTDisplayEquation"/>
      </w:pPr>
      <w:r w:rsidRPr="00690318">
        <w:tab/>
      </w:r>
      <w:r w:rsidR="006C2049" w:rsidRPr="006C2049">
        <w:rPr>
          <w:position w:val="-28"/>
        </w:rPr>
        <w:object w:dxaOrig="2659" w:dyaOrig="680" w14:anchorId="50BF231D">
          <v:shape id="_x0000_i1646" type="#_x0000_t75" style="width:129pt;height:37pt" o:ole="">
            <v:imagedata r:id="rId1322" o:title=""/>
          </v:shape>
          <o:OLEObject Type="Embed" ProgID="Equation.DSMT4" ShapeID="_x0000_i1646" DrawAspect="Content" ObjectID="_1377972380" r:id="rId1323"/>
        </w:object>
      </w:r>
      <w:r w:rsidRPr="00690318">
        <w:t>,</w:t>
      </w:r>
    </w:p>
    <w:p w14:paraId="41509CC6" w14:textId="6A6AB511" w:rsidR="009F2D41" w:rsidRPr="00690318" w:rsidRDefault="009F2D41" w:rsidP="009F2D41">
      <w:r w:rsidRPr="00690318">
        <w:t xml:space="preserve">Note that the user does not have to enter all the </w:t>
      </w:r>
      <w:r w:rsidR="006C2049" w:rsidRPr="006C2049">
        <w:rPr>
          <w:position w:val="-12"/>
        </w:rPr>
        <w:object w:dxaOrig="220" w:dyaOrig="360" w14:anchorId="6E115EFF">
          <v:shape id="_x0000_i1647" type="#_x0000_t75" style="width:14pt;height:22pt" o:ole="">
            <v:imagedata r:id="rId1324" o:title=""/>
          </v:shape>
          <o:OLEObject Type="Embed" ProgID="Equation.DSMT4" ShapeID="_x0000_i1647" DrawAspect="Content" ObjectID="_1377972381" r:id="rId1325"/>
        </w:object>
      </w:r>
      <w:r w:rsidRPr="00690318">
        <w:t xml:space="preserve"> and </w:t>
      </w:r>
      <w:r w:rsidR="006C2049" w:rsidRPr="006C2049">
        <w:rPr>
          <w:position w:val="-12"/>
        </w:rPr>
        <w:object w:dxaOrig="240" w:dyaOrig="360" w14:anchorId="248404C7">
          <v:shape id="_x0000_i1648" type="#_x0000_t75" style="width:15pt;height:22pt" o:ole="">
            <v:imagedata r:id="rId1326" o:title=""/>
          </v:shape>
          <o:OLEObject Type="Embed" ProgID="Equation.DSMT4" ShapeID="_x0000_i1648" DrawAspect="Content" ObjectID="_1377972382" r:id="rId1327"/>
        </w:object>
      </w:r>
      <w:r w:rsidRPr="00690318">
        <w:t xml:space="preserve"> coefficients. Instead, only the values that are used need to be entered. So, if </w:t>
      </w:r>
      <w:r w:rsidRPr="00690318">
        <w:rPr>
          <w:i/>
        </w:rPr>
        <w:t xml:space="preserve">N </w:t>
      </w:r>
      <w:r w:rsidRPr="00690318">
        <w:t xml:space="preserve">is 2, only </w:t>
      </w:r>
      <w:r w:rsidR="006C2049" w:rsidRPr="006C2049">
        <w:rPr>
          <w:position w:val="-12"/>
        </w:rPr>
        <w:object w:dxaOrig="220" w:dyaOrig="360" w14:anchorId="37FBE1BB">
          <v:shape id="_x0000_i1649" type="#_x0000_t75" style="width:14pt;height:22pt" o:ole="">
            <v:imagedata r:id="rId1328" o:title=""/>
          </v:shape>
          <o:OLEObject Type="Embed" ProgID="Equation.DSMT4" ShapeID="_x0000_i1649" DrawAspect="Content" ObjectID="_1377972383" r:id="rId1329"/>
        </w:object>
      </w:r>
      <w:r w:rsidRPr="00690318">
        <w:t xml:space="preserve">, </w:t>
      </w:r>
      <w:r w:rsidR="006C2049" w:rsidRPr="006C2049">
        <w:rPr>
          <w:position w:val="-12"/>
        </w:rPr>
        <w:object w:dxaOrig="260" w:dyaOrig="360" w14:anchorId="66FB8A23">
          <v:shape id="_x0000_i1650" type="#_x0000_t75" style="width:14pt;height:22pt" o:ole="">
            <v:imagedata r:id="rId1330" o:title=""/>
          </v:shape>
          <o:OLEObject Type="Embed" ProgID="Equation.DSMT4" ShapeID="_x0000_i1650" DrawAspect="Content" ObjectID="_1377972384" r:id="rId1331"/>
        </w:object>
      </w:r>
      <w:r w:rsidRPr="00690318">
        <w:t xml:space="preserve">, </w:t>
      </w:r>
      <w:r w:rsidR="006C2049" w:rsidRPr="006C2049">
        <w:rPr>
          <w:position w:val="-12"/>
        </w:rPr>
        <w:object w:dxaOrig="240" w:dyaOrig="360" w14:anchorId="5BC5A9DF">
          <v:shape id="_x0000_i1651" type="#_x0000_t75" style="width:15pt;height:22pt" o:ole="">
            <v:imagedata r:id="rId1332" o:title=""/>
          </v:shape>
          <o:OLEObject Type="Embed" ProgID="Equation.DSMT4" ShapeID="_x0000_i1651" DrawAspect="Content" ObjectID="_1377972385" r:id="rId1333"/>
        </w:object>
      </w:r>
      <w:r w:rsidRPr="00690318">
        <w:t xml:space="preserve"> and </w:t>
      </w:r>
      <w:r w:rsidR="006C2049" w:rsidRPr="006C2049">
        <w:rPr>
          <w:position w:val="-12"/>
        </w:rPr>
        <w:object w:dxaOrig="260" w:dyaOrig="360" w14:anchorId="58D3B16E">
          <v:shape id="_x0000_i1652" type="#_x0000_t75" style="width:14pt;height:22pt" o:ole="">
            <v:imagedata r:id="rId1334" o:title=""/>
          </v:shape>
          <o:OLEObject Type="Embed" ProgID="Equation.DSMT4" ShapeID="_x0000_i1652" DrawAspect="Content" ObjectID="_1377972386" r:id="rId1335"/>
        </w:object>
      </w:r>
      <w:r w:rsidRPr="00690318">
        <w:t xml:space="preserve">have to be entered. </w:t>
      </w:r>
    </w:p>
    <w:p w14:paraId="4C9B3DAF" w14:textId="77777777" w:rsidR="009F2D41" w:rsidRPr="00690318" w:rsidRDefault="009F2D41" w:rsidP="009F2D41"/>
    <w:p w14:paraId="7A9A2FAC" w14:textId="47AEB0AF"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_Ref385839204 \r \h </w:instrText>
      </w:r>
      <w:r w:rsidR="00D76AC5">
        <w:fldChar w:fldCharType="separate"/>
      </w:r>
      <w:r w:rsidR="00CA5DEE">
        <w:t>4.1</w:t>
      </w:r>
      <w:r w:rsidR="00D76AC5">
        <w:fldChar w:fldCharType="end"/>
      </w:r>
      <w:r w:rsidRPr="00690318">
        <w:t>.</w:t>
      </w:r>
    </w:p>
    <w:p w14:paraId="0823D62B" w14:textId="77777777" w:rsidR="009F2D41" w:rsidRPr="00690318" w:rsidRDefault="009F2D41" w:rsidP="009F2D41"/>
    <w:p w14:paraId="61DBECB0" w14:textId="77777777" w:rsidR="009F2D41" w:rsidRPr="00690318" w:rsidRDefault="009F2D41" w:rsidP="009F2D41">
      <w:r w:rsidRPr="00690318">
        <w:rPr>
          <w:i/>
        </w:rPr>
        <w:t>Example</w:t>
      </w:r>
      <w:r w:rsidRPr="00690318">
        <w:t>:</w:t>
      </w:r>
    </w:p>
    <w:p w14:paraId="4D13F733" w14:textId="77777777" w:rsidR="009F2D41" w:rsidRPr="00690318" w:rsidRDefault="009F2D41" w:rsidP="009F2D41">
      <w:pPr>
        <w:pStyle w:val="code"/>
      </w:pPr>
      <w:r w:rsidRPr="00690318">
        <w:t>&lt;material id="1" name="Material 1" type="uncoupled viscoelastic"&gt;</w:t>
      </w:r>
    </w:p>
    <w:p w14:paraId="11FF4283" w14:textId="77777777" w:rsidR="009F2D41" w:rsidRPr="00690318" w:rsidRDefault="009F2D41" w:rsidP="009F2D41">
      <w:pPr>
        <w:pStyle w:val="code"/>
      </w:pPr>
      <w:r w:rsidRPr="00690318">
        <w:tab/>
        <w:t>&lt;g1&gt;0.95&lt;/g1&gt;</w:t>
      </w:r>
    </w:p>
    <w:p w14:paraId="08A74D0C" w14:textId="77777777" w:rsidR="009F2D41" w:rsidRPr="00690318" w:rsidRDefault="009F2D41" w:rsidP="009F2D41">
      <w:pPr>
        <w:pStyle w:val="code"/>
      </w:pPr>
      <w:r w:rsidRPr="00690318">
        <w:tab/>
        <w:t>&lt;t1&gt;0.01&lt;/t1&gt;</w:t>
      </w:r>
    </w:p>
    <w:p w14:paraId="15437458" w14:textId="77777777" w:rsidR="009F2D41" w:rsidRPr="00690318" w:rsidRDefault="009F2D41" w:rsidP="009F2D41">
      <w:pPr>
        <w:pStyle w:val="code"/>
      </w:pPr>
      <w:r w:rsidRPr="00690318">
        <w:tab/>
        <w:t>&lt;elastic type="Mooney-Rivlin"&gt;</w:t>
      </w:r>
    </w:p>
    <w:p w14:paraId="57D3032C" w14:textId="77777777" w:rsidR="009F2D41" w:rsidRPr="007D6F0D" w:rsidRDefault="009F2D41" w:rsidP="009F2D41">
      <w:pPr>
        <w:pStyle w:val="code"/>
        <w:ind w:firstLine="720"/>
        <w:rPr>
          <w:lang w:val="nl-BE"/>
        </w:rPr>
      </w:pPr>
      <w:r w:rsidRPr="00690318">
        <w:tab/>
      </w:r>
      <w:r w:rsidRPr="007D6F0D">
        <w:rPr>
          <w:lang w:val="nl-BE"/>
        </w:rPr>
        <w:t>&lt;c1&gt;1&lt;/c1&gt;</w:t>
      </w:r>
    </w:p>
    <w:p w14:paraId="552D9975" w14:textId="77777777" w:rsidR="009F2D41" w:rsidRPr="007D6F0D" w:rsidRDefault="009F2D41" w:rsidP="009F2D41">
      <w:pPr>
        <w:pStyle w:val="code"/>
        <w:ind w:firstLine="720"/>
        <w:rPr>
          <w:lang w:val="nl-BE"/>
        </w:rPr>
      </w:pPr>
      <w:r w:rsidRPr="007D6F0D">
        <w:rPr>
          <w:lang w:val="nl-BE"/>
        </w:rPr>
        <w:tab/>
        <w:t>&lt;c2&gt;0.0&lt;/c2&gt;</w:t>
      </w:r>
    </w:p>
    <w:p w14:paraId="5164FB9D" w14:textId="77777777" w:rsidR="009F2D41" w:rsidRPr="007D6F0D" w:rsidRDefault="009F2D41" w:rsidP="009F2D41">
      <w:pPr>
        <w:pStyle w:val="code"/>
        <w:ind w:firstLine="720"/>
        <w:rPr>
          <w:lang w:val="nl-BE"/>
        </w:rPr>
      </w:pPr>
      <w:r w:rsidRPr="007D6F0D">
        <w:rPr>
          <w:lang w:val="nl-BE"/>
        </w:rPr>
        <w:tab/>
        <w:t>&lt;k&gt;100&lt;/k&gt;</w:t>
      </w:r>
    </w:p>
    <w:p w14:paraId="2A159545" w14:textId="77777777" w:rsidR="009F2D41" w:rsidRPr="007D6F0D" w:rsidRDefault="009F2D41" w:rsidP="009F2D41">
      <w:pPr>
        <w:pStyle w:val="code"/>
        <w:ind w:firstLine="720"/>
        <w:rPr>
          <w:lang w:val="nl-BE"/>
        </w:rPr>
      </w:pPr>
      <w:r w:rsidRPr="007D6F0D">
        <w:rPr>
          <w:lang w:val="nl-BE"/>
        </w:rPr>
        <w:t>&lt;/elastic&gt;</w:t>
      </w:r>
    </w:p>
    <w:p w14:paraId="190C4CBD" w14:textId="77777777" w:rsidR="009F2D41" w:rsidRPr="00690318" w:rsidRDefault="009F2D41" w:rsidP="009F2D41">
      <w:pPr>
        <w:pStyle w:val="code"/>
      </w:pPr>
      <w:r w:rsidRPr="00690318">
        <w:t>&lt;/material&gt;</w:t>
      </w:r>
    </w:p>
    <w:p w14:paraId="07E8ABE1" w14:textId="77777777" w:rsidR="009F2D41" w:rsidRPr="00690318" w:rsidRDefault="009F2D41" w:rsidP="009F2D41"/>
    <w:p w14:paraId="49998D89" w14:textId="77777777" w:rsidR="009F2D41" w:rsidRPr="00690318" w:rsidRDefault="009F2D41" w:rsidP="009F2D41">
      <w:pPr>
        <w:pStyle w:val="Heading3"/>
      </w:pPr>
      <w:bookmarkStart w:id="3605" w:name="_Toc337555811"/>
      <w:bookmarkStart w:id="3606" w:name="_Toc350247046"/>
      <w:bookmarkStart w:id="3607" w:name="_Toc350354932"/>
      <w:bookmarkStart w:id="3608" w:name="_Toc350439890"/>
      <w:bookmarkStart w:id="3609" w:name="_Toc352596296"/>
      <w:bookmarkStart w:id="3610" w:name="_Toc363725069"/>
      <w:bookmarkStart w:id="3611" w:name="_Toc337555812"/>
      <w:bookmarkStart w:id="3612" w:name="_Toc350247047"/>
      <w:bookmarkStart w:id="3613" w:name="_Toc350354933"/>
      <w:bookmarkStart w:id="3614" w:name="_Toc350439891"/>
      <w:bookmarkStart w:id="3615" w:name="_Toc352596297"/>
      <w:bookmarkStart w:id="3616" w:name="_Toc363725070"/>
      <w:bookmarkStart w:id="3617" w:name="_Toc200951632"/>
      <w:bookmarkStart w:id="3618" w:name="_Toc304219919"/>
      <w:bookmarkEnd w:id="3605"/>
      <w:bookmarkEnd w:id="3606"/>
      <w:bookmarkEnd w:id="3607"/>
      <w:bookmarkEnd w:id="3608"/>
      <w:bookmarkEnd w:id="3609"/>
      <w:bookmarkEnd w:id="3610"/>
      <w:bookmarkEnd w:id="3611"/>
      <w:bookmarkEnd w:id="3612"/>
      <w:bookmarkEnd w:id="3613"/>
      <w:bookmarkEnd w:id="3614"/>
      <w:bookmarkEnd w:id="3615"/>
      <w:bookmarkEnd w:id="3616"/>
      <w:r w:rsidRPr="00690318">
        <w:lastRenderedPageBreak/>
        <w:t>Compressible Viscoelastic Materials</w:t>
      </w:r>
      <w:bookmarkEnd w:id="3617"/>
      <w:bookmarkEnd w:id="3618"/>
    </w:p>
    <w:p w14:paraId="22D7A374" w14:textId="77777777" w:rsidR="009F2D41" w:rsidRPr="00690318" w:rsidRDefault="009F2D41" w:rsidP="009F2D41">
      <w:r w:rsidRPr="00690318">
        <w:t>The material type for viscoelastic materials is “</w:t>
      </w:r>
      <w:r w:rsidRPr="00690318">
        <w:rPr>
          <w:i/>
        </w:rPr>
        <w:t>viscoelastic”</w:t>
      </w:r>
      <w:r w:rsidRPr="00690318">
        <w:t>. The following parameters need to be defined:</w:t>
      </w:r>
    </w:p>
    <w:p w14:paraId="45A65515"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9"/>
        <w:gridCol w:w="7195"/>
        <w:gridCol w:w="582"/>
      </w:tblGrid>
      <w:tr w:rsidR="00D43B68" w:rsidRPr="00690318" w14:paraId="2131919A" w14:textId="57B3F678" w:rsidTr="008C20E4">
        <w:tc>
          <w:tcPr>
            <w:tcW w:w="939" w:type="pct"/>
            <w:shd w:val="clear" w:color="auto" w:fill="auto"/>
          </w:tcPr>
          <w:p w14:paraId="191AEC76" w14:textId="77777777" w:rsidR="00D43B68" w:rsidRPr="00690318" w:rsidRDefault="00D43B68" w:rsidP="006E3A74">
            <w:pPr>
              <w:pStyle w:val="code"/>
            </w:pPr>
            <w:r w:rsidRPr="00690318">
              <w:t>&lt;t1&gt;-&lt;t6&gt;</w:t>
            </w:r>
          </w:p>
        </w:tc>
        <w:tc>
          <w:tcPr>
            <w:tcW w:w="3757" w:type="pct"/>
            <w:shd w:val="clear" w:color="auto" w:fill="auto"/>
          </w:tcPr>
          <w:p w14:paraId="38EE1893" w14:textId="77777777" w:rsidR="00D43B68" w:rsidRPr="00690318" w:rsidRDefault="00D43B68" w:rsidP="006E3A74">
            <w:r w:rsidRPr="00690318">
              <w:t>relaxation times</w:t>
            </w:r>
          </w:p>
        </w:tc>
        <w:tc>
          <w:tcPr>
            <w:tcW w:w="305" w:type="pct"/>
          </w:tcPr>
          <w:p w14:paraId="2E033EAC" w14:textId="6B4DA908" w:rsidR="00D43B68" w:rsidRPr="00690318" w:rsidRDefault="00D43B68" w:rsidP="006E3A74">
            <w:r>
              <w:t>[</w:t>
            </w:r>
            <w:r>
              <w:rPr>
                <w:b/>
              </w:rPr>
              <w:t>t</w:t>
            </w:r>
            <w:r>
              <w:t>]</w:t>
            </w:r>
          </w:p>
        </w:tc>
      </w:tr>
      <w:tr w:rsidR="00D43B68" w:rsidRPr="00690318" w14:paraId="218FB522" w14:textId="4D882799" w:rsidTr="008C20E4">
        <w:tc>
          <w:tcPr>
            <w:tcW w:w="939" w:type="pct"/>
            <w:shd w:val="clear" w:color="auto" w:fill="auto"/>
          </w:tcPr>
          <w:p w14:paraId="05AB7E64" w14:textId="77777777" w:rsidR="00D43B68" w:rsidRPr="00690318" w:rsidRDefault="00D43B68" w:rsidP="006E3A74">
            <w:pPr>
              <w:pStyle w:val="code"/>
            </w:pPr>
            <w:r w:rsidRPr="00690318">
              <w:t>&lt;g1&gt;-&lt;g6&gt;</w:t>
            </w:r>
          </w:p>
        </w:tc>
        <w:tc>
          <w:tcPr>
            <w:tcW w:w="3757" w:type="pct"/>
            <w:shd w:val="clear" w:color="auto" w:fill="auto"/>
          </w:tcPr>
          <w:p w14:paraId="1F1C73B5" w14:textId="77777777" w:rsidR="00D43B68" w:rsidRPr="00690318" w:rsidRDefault="00D43B68" w:rsidP="006E3A74">
            <w:r w:rsidRPr="00690318">
              <w:t>viscoelastic coefficients</w:t>
            </w:r>
          </w:p>
        </w:tc>
        <w:tc>
          <w:tcPr>
            <w:tcW w:w="305" w:type="pct"/>
          </w:tcPr>
          <w:p w14:paraId="7B63ED9F" w14:textId="1D5A9963" w:rsidR="00D43B68" w:rsidRPr="00690318" w:rsidRDefault="00D43B68" w:rsidP="006E3A74">
            <w:r>
              <w:t>[ ]</w:t>
            </w:r>
          </w:p>
        </w:tc>
      </w:tr>
      <w:tr w:rsidR="00D43B68" w:rsidRPr="00690318" w14:paraId="311ECF8C" w14:textId="439FF32F" w:rsidTr="008C20E4">
        <w:tc>
          <w:tcPr>
            <w:tcW w:w="939" w:type="pct"/>
            <w:shd w:val="clear" w:color="auto" w:fill="auto"/>
          </w:tcPr>
          <w:p w14:paraId="21248CAE" w14:textId="77777777" w:rsidR="00D43B68" w:rsidRPr="00690318" w:rsidRDefault="00D43B68" w:rsidP="006E3A74">
            <w:pPr>
              <w:pStyle w:val="code"/>
            </w:pPr>
            <w:r w:rsidRPr="00690318">
              <w:t>&lt;elastic&gt;</w:t>
            </w:r>
          </w:p>
        </w:tc>
        <w:tc>
          <w:tcPr>
            <w:tcW w:w="3757" w:type="pct"/>
            <w:shd w:val="clear" w:color="auto" w:fill="auto"/>
          </w:tcPr>
          <w:p w14:paraId="1235B2F3" w14:textId="77777777" w:rsidR="00D43B68" w:rsidRPr="00690318" w:rsidRDefault="00D43B68" w:rsidP="006E3A74">
            <w:r w:rsidRPr="00690318">
              <w:t>elastic component (must be a compressible elastic solid)</w:t>
            </w:r>
          </w:p>
        </w:tc>
        <w:tc>
          <w:tcPr>
            <w:tcW w:w="305" w:type="pct"/>
          </w:tcPr>
          <w:p w14:paraId="6A4126D1" w14:textId="77777777" w:rsidR="00D43B68" w:rsidRPr="00690318" w:rsidRDefault="00D43B68" w:rsidP="006E3A74"/>
        </w:tc>
      </w:tr>
    </w:tbl>
    <w:p w14:paraId="060CFB57" w14:textId="77777777" w:rsidR="009F2D41" w:rsidRPr="00690318" w:rsidRDefault="009F2D41" w:rsidP="009F2D41"/>
    <w:p w14:paraId="3B12E50A" w14:textId="7CE4902F" w:rsidR="009F2D41" w:rsidRPr="00690318" w:rsidRDefault="009F2D41" w:rsidP="009F2D41">
      <w:r w:rsidRPr="00690318">
        <w:t xml:space="preserve">For a viscoelastic material, the second Piola Kirchhoff stress can be written as follows </w:t>
      </w:r>
      <w:r w:rsidRPr="00690318">
        <w:fldChar w:fldCharType="begin"/>
      </w:r>
      <w:r w:rsidR="00546831">
        <w:instrText xml:space="preserve"> ADDIN EN.CITE &lt;EndNote&gt;&lt;Cite&gt;&lt;Author&gt;Puso&lt;/Author&gt;&lt;Year&gt;1998&lt;/Year&gt;&lt;RecNum&gt;9&lt;/RecNum&gt;&lt;DisplayText&gt;[17]&lt;/DisplayText&gt;&lt;record&gt;&lt;rec-number&gt;9&lt;/rec-number&gt;&lt;foreign-keys&gt;&lt;key app="EN" db-id="r5wf5rzd9s599yezes8xwx5r29wwtfetp0e5" timestamp="0"&gt;9&lt;/key&gt;&lt;/foreign-keys&gt;&lt;ref-type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Pr="00690318">
        <w:fldChar w:fldCharType="separate"/>
      </w:r>
      <w:r w:rsidR="00031F52">
        <w:rPr>
          <w:noProof/>
        </w:rPr>
        <w:t>[</w:t>
      </w:r>
      <w:r w:rsidR="00CA5DEE">
        <w:fldChar w:fldCharType="begin"/>
      </w:r>
      <w:r w:rsidR="00CA5DEE">
        <w:instrText xml:space="preserve"> HYPERLINK \l "_ENREF_17" \o "Puso, 1998 #9" </w:instrText>
      </w:r>
      <w:ins w:id="3619" w:author="Gerard" w:date="2015-09-18T18:20:00Z"/>
      <w:r w:rsidR="00CA5DEE">
        <w:fldChar w:fldCharType="separate"/>
      </w:r>
      <w:r w:rsidR="00554341">
        <w:rPr>
          <w:noProof/>
        </w:rPr>
        <w:t>17</w:t>
      </w:r>
      <w:r w:rsidR="00CA5DEE">
        <w:rPr>
          <w:noProof/>
        </w:rPr>
        <w:fldChar w:fldCharType="end"/>
      </w:r>
      <w:r w:rsidR="00031F52">
        <w:rPr>
          <w:noProof/>
        </w:rPr>
        <w:t>]</w:t>
      </w:r>
      <w:r w:rsidRPr="00690318">
        <w:fldChar w:fldCharType="end"/>
      </w:r>
      <w:r w:rsidRPr="00690318">
        <w:t>:</w:t>
      </w:r>
    </w:p>
    <w:p w14:paraId="5EE97F75" w14:textId="4FFB35C4" w:rsidR="009F2D41" w:rsidRPr="00690318" w:rsidRDefault="009F2D41" w:rsidP="009F2D41">
      <w:pPr>
        <w:pStyle w:val="MTDisplayEquation"/>
      </w:pPr>
      <w:r w:rsidRPr="00690318">
        <w:tab/>
      </w:r>
      <w:r w:rsidR="006C2049" w:rsidRPr="006C2049">
        <w:rPr>
          <w:position w:val="-30"/>
        </w:rPr>
        <w:object w:dxaOrig="2400" w:dyaOrig="720" w14:anchorId="6B73F0AF">
          <v:shape id="_x0000_i1653" type="#_x0000_t75" style="width:122pt;height:37pt" o:ole="">
            <v:imagedata r:id="rId1336" o:title=""/>
          </v:shape>
          <o:OLEObject Type="Embed" ProgID="Equation.DSMT4" ShapeID="_x0000_i1653" DrawAspect="Content" ObjectID="_1377972387" r:id="rId1337"/>
        </w:object>
      </w:r>
      <w:r w:rsidRPr="00690318">
        <w:t>,</w:t>
      </w:r>
    </w:p>
    <w:p w14:paraId="3ECB88A4" w14:textId="63C88DD3" w:rsidR="009F2D41" w:rsidRPr="00690318" w:rsidRDefault="009F2D41" w:rsidP="009F2D41">
      <w:r w:rsidRPr="00690318">
        <w:t xml:space="preserve">where </w:t>
      </w:r>
      <w:r w:rsidR="006C2049" w:rsidRPr="006C2049">
        <w:rPr>
          <w:position w:val="-6"/>
        </w:rPr>
        <w:object w:dxaOrig="279" w:dyaOrig="320" w14:anchorId="10EF3454">
          <v:shape id="_x0000_i1654" type="#_x0000_t75" style="width:15pt;height:15pt" o:ole="">
            <v:imagedata r:id="rId1338" o:title=""/>
          </v:shape>
          <o:OLEObject Type="Embed" ProgID="Equation.DSMT4" ShapeID="_x0000_i1654" DrawAspect="Content" ObjectID="_1377972388" r:id="rId1339"/>
        </w:object>
      </w:r>
      <w:r w:rsidRPr="00690318">
        <w:t xml:space="preserve"> is the elastic stress and </w:t>
      </w:r>
      <w:r w:rsidRPr="00690318">
        <w:rPr>
          <w:i/>
        </w:rPr>
        <w:t>G</w:t>
      </w:r>
      <w:r w:rsidRPr="00690318">
        <w:t xml:space="preserve"> is the relaxation function. It is assumed that the relaxation function is given by the following discrete relaxation spectrum:</w:t>
      </w:r>
    </w:p>
    <w:p w14:paraId="2145CCF4" w14:textId="27F9E62D" w:rsidR="009F2D41" w:rsidRPr="00690318" w:rsidRDefault="009F2D41" w:rsidP="009F2D41">
      <w:pPr>
        <w:pStyle w:val="MTDisplayEquation"/>
      </w:pPr>
      <w:r w:rsidRPr="00690318">
        <w:tab/>
      </w:r>
      <w:r w:rsidR="006C2049" w:rsidRPr="006C2049">
        <w:rPr>
          <w:position w:val="-28"/>
        </w:rPr>
        <w:object w:dxaOrig="2659" w:dyaOrig="680" w14:anchorId="4BBE8B41">
          <v:shape id="_x0000_i1655" type="#_x0000_t75" style="width:129pt;height:37pt" o:ole="">
            <v:imagedata r:id="rId1340" o:title=""/>
          </v:shape>
          <o:OLEObject Type="Embed" ProgID="Equation.DSMT4" ShapeID="_x0000_i1655" DrawAspect="Content" ObjectID="_1377972389" r:id="rId1341"/>
        </w:object>
      </w:r>
      <w:r w:rsidRPr="00690318">
        <w:t>,</w:t>
      </w:r>
    </w:p>
    <w:p w14:paraId="0DD46A29" w14:textId="3A121301" w:rsidR="009F2D41" w:rsidRPr="00690318" w:rsidRDefault="009F2D41" w:rsidP="009F2D41">
      <w:r w:rsidRPr="00690318">
        <w:t xml:space="preserve">Note that the user does not have to enter all the </w:t>
      </w:r>
      <w:r w:rsidR="006C2049" w:rsidRPr="006C2049">
        <w:rPr>
          <w:position w:val="-12"/>
        </w:rPr>
        <w:object w:dxaOrig="220" w:dyaOrig="360" w14:anchorId="1042FDC1">
          <v:shape id="_x0000_i1656" type="#_x0000_t75" style="width:14pt;height:22pt" o:ole="">
            <v:imagedata r:id="rId1342" o:title=""/>
          </v:shape>
          <o:OLEObject Type="Embed" ProgID="Equation.DSMT4" ShapeID="_x0000_i1656" DrawAspect="Content" ObjectID="_1377972390" r:id="rId1343"/>
        </w:object>
      </w:r>
      <w:r w:rsidRPr="00690318">
        <w:t xml:space="preserve"> and </w:t>
      </w:r>
      <w:r w:rsidR="006C2049" w:rsidRPr="006C2049">
        <w:rPr>
          <w:position w:val="-12"/>
        </w:rPr>
        <w:object w:dxaOrig="240" w:dyaOrig="360" w14:anchorId="0B2E8E41">
          <v:shape id="_x0000_i1657" type="#_x0000_t75" style="width:15pt;height:22pt" o:ole="">
            <v:imagedata r:id="rId1344" o:title=""/>
          </v:shape>
          <o:OLEObject Type="Embed" ProgID="Equation.DSMT4" ShapeID="_x0000_i1657" DrawAspect="Content" ObjectID="_1377972391" r:id="rId1345"/>
        </w:object>
      </w:r>
      <w:r w:rsidRPr="00690318">
        <w:t xml:space="preserve"> coefficients. Instead, only the values that are used need to be entered. So, if </w:t>
      </w:r>
      <w:r w:rsidRPr="00690318">
        <w:rPr>
          <w:i/>
        </w:rPr>
        <w:t xml:space="preserve">N </w:t>
      </w:r>
      <w:r w:rsidRPr="00690318">
        <w:t xml:space="preserve">is 2, only </w:t>
      </w:r>
      <w:r w:rsidR="006C2049" w:rsidRPr="006C2049">
        <w:rPr>
          <w:position w:val="-12"/>
        </w:rPr>
        <w:object w:dxaOrig="220" w:dyaOrig="360" w14:anchorId="1A33E2E4">
          <v:shape id="_x0000_i1658" type="#_x0000_t75" style="width:14pt;height:22pt" o:ole="">
            <v:imagedata r:id="rId1346" o:title=""/>
          </v:shape>
          <o:OLEObject Type="Embed" ProgID="Equation.DSMT4" ShapeID="_x0000_i1658" DrawAspect="Content" ObjectID="_1377972392" r:id="rId1347"/>
        </w:object>
      </w:r>
      <w:r w:rsidRPr="00690318">
        <w:t xml:space="preserve">, </w:t>
      </w:r>
      <w:r w:rsidR="006C2049" w:rsidRPr="006C2049">
        <w:rPr>
          <w:position w:val="-12"/>
        </w:rPr>
        <w:object w:dxaOrig="260" w:dyaOrig="360" w14:anchorId="52C94B67">
          <v:shape id="_x0000_i1659" type="#_x0000_t75" style="width:14pt;height:22pt" o:ole="">
            <v:imagedata r:id="rId1348" o:title=""/>
          </v:shape>
          <o:OLEObject Type="Embed" ProgID="Equation.DSMT4" ShapeID="_x0000_i1659" DrawAspect="Content" ObjectID="_1377972393" r:id="rId1349"/>
        </w:object>
      </w:r>
      <w:r w:rsidRPr="00690318">
        <w:t xml:space="preserve">, </w:t>
      </w:r>
      <w:r w:rsidR="006C2049" w:rsidRPr="006C2049">
        <w:rPr>
          <w:position w:val="-12"/>
        </w:rPr>
        <w:object w:dxaOrig="240" w:dyaOrig="360" w14:anchorId="21F832DD">
          <v:shape id="_x0000_i1660" type="#_x0000_t75" style="width:15pt;height:22pt" o:ole="">
            <v:imagedata r:id="rId1350" o:title=""/>
          </v:shape>
          <o:OLEObject Type="Embed" ProgID="Equation.DSMT4" ShapeID="_x0000_i1660" DrawAspect="Content" ObjectID="_1377972394" r:id="rId1351"/>
        </w:object>
      </w:r>
      <w:r w:rsidRPr="00690318">
        <w:t xml:space="preserve"> and </w:t>
      </w:r>
      <w:r w:rsidR="006C2049" w:rsidRPr="006C2049">
        <w:rPr>
          <w:position w:val="-12"/>
        </w:rPr>
        <w:object w:dxaOrig="260" w:dyaOrig="360" w14:anchorId="01C032C1">
          <v:shape id="_x0000_i1661" type="#_x0000_t75" style="width:14pt;height:22pt" o:ole="">
            <v:imagedata r:id="rId1352" o:title=""/>
          </v:shape>
          <o:OLEObject Type="Embed" ProgID="Equation.DSMT4" ShapeID="_x0000_i1661" DrawAspect="Content" ObjectID="_1377972395" r:id="rId1353"/>
        </w:object>
      </w:r>
      <w:r w:rsidRPr="00690318">
        <w:t xml:space="preserve">have to be entered. </w:t>
      </w:r>
    </w:p>
    <w:p w14:paraId="28F95F3E" w14:textId="77777777" w:rsidR="009F2D41" w:rsidRPr="00690318" w:rsidRDefault="009F2D41" w:rsidP="009F2D41"/>
    <w:p w14:paraId="01C797C8" w14:textId="13BD0537"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_Ref385839223 \r \h </w:instrText>
      </w:r>
      <w:r w:rsidR="00D76AC5">
        <w:fldChar w:fldCharType="separate"/>
      </w:r>
      <w:r w:rsidR="00CA5DEE">
        <w:t>4.1</w:t>
      </w:r>
      <w:r w:rsidR="00D76AC5">
        <w:fldChar w:fldCharType="end"/>
      </w:r>
      <w:r w:rsidRPr="00690318">
        <w:t>.</w:t>
      </w:r>
    </w:p>
    <w:p w14:paraId="6116875B" w14:textId="77777777" w:rsidR="009F2D41" w:rsidRPr="00690318" w:rsidRDefault="009F2D41" w:rsidP="009F2D41"/>
    <w:p w14:paraId="385394A3" w14:textId="77777777" w:rsidR="009F2D41" w:rsidRPr="00690318" w:rsidRDefault="009F2D41" w:rsidP="009F2D41">
      <w:r w:rsidRPr="00690318">
        <w:rPr>
          <w:i/>
        </w:rPr>
        <w:t>Example</w:t>
      </w:r>
      <w:r w:rsidRPr="00690318">
        <w:t>:</w:t>
      </w:r>
    </w:p>
    <w:p w14:paraId="797A153E" w14:textId="77777777" w:rsidR="009F2D41" w:rsidRPr="00690318" w:rsidRDefault="009F2D41" w:rsidP="009F2D41">
      <w:pPr>
        <w:pStyle w:val="code"/>
      </w:pPr>
      <w:r w:rsidRPr="00690318">
        <w:t>&lt;material id="1" name="Material 1" type="viscoelastic"&gt;</w:t>
      </w:r>
    </w:p>
    <w:p w14:paraId="5B8DD82B" w14:textId="77777777" w:rsidR="009F2D41" w:rsidRPr="00690318" w:rsidRDefault="009F2D41" w:rsidP="009F2D41">
      <w:pPr>
        <w:pStyle w:val="code"/>
      </w:pPr>
      <w:r w:rsidRPr="00690318">
        <w:tab/>
        <w:t>&lt;g1&gt;0.95&lt;/g1&gt;</w:t>
      </w:r>
    </w:p>
    <w:p w14:paraId="6BAAD1FE" w14:textId="77777777" w:rsidR="009F2D41" w:rsidRPr="00690318" w:rsidRDefault="009F2D41" w:rsidP="009F2D41">
      <w:pPr>
        <w:pStyle w:val="code"/>
      </w:pPr>
      <w:r w:rsidRPr="00690318">
        <w:tab/>
        <w:t>&lt;t1&gt;0.01&lt;/t1&gt;</w:t>
      </w:r>
    </w:p>
    <w:p w14:paraId="1346FE74" w14:textId="77777777" w:rsidR="009F2D41" w:rsidRPr="00690318" w:rsidRDefault="009F2D41" w:rsidP="009F2D41">
      <w:pPr>
        <w:pStyle w:val="code"/>
      </w:pPr>
      <w:r w:rsidRPr="00690318">
        <w:tab/>
        <w:t>&lt;elastic type="neo-Hookean"&gt;</w:t>
      </w:r>
    </w:p>
    <w:p w14:paraId="259C6150" w14:textId="77777777" w:rsidR="009F2D41" w:rsidRPr="00690318" w:rsidRDefault="009F2D41" w:rsidP="009F2D41">
      <w:pPr>
        <w:pStyle w:val="code"/>
        <w:ind w:firstLine="720"/>
      </w:pPr>
      <w:r w:rsidRPr="00690318">
        <w:tab/>
        <w:t>&lt;E&gt;1&lt;/E&gt;</w:t>
      </w:r>
    </w:p>
    <w:p w14:paraId="7B4E043D" w14:textId="77777777" w:rsidR="009F2D41" w:rsidRPr="00690318" w:rsidRDefault="009F2D41" w:rsidP="009F2D41">
      <w:pPr>
        <w:pStyle w:val="code"/>
        <w:ind w:firstLine="720"/>
      </w:pPr>
      <w:r w:rsidRPr="00690318">
        <w:tab/>
        <w:t>&lt;v&gt;0.0&lt;/v&gt;</w:t>
      </w:r>
    </w:p>
    <w:p w14:paraId="7B05919E" w14:textId="77777777" w:rsidR="009F2D41" w:rsidRPr="00690318" w:rsidRDefault="009F2D41" w:rsidP="009F2D41">
      <w:pPr>
        <w:pStyle w:val="code"/>
        <w:ind w:firstLine="720"/>
      </w:pPr>
      <w:r w:rsidRPr="00690318">
        <w:t>&lt;/elastic&gt;</w:t>
      </w:r>
    </w:p>
    <w:p w14:paraId="526DF4EE" w14:textId="75EEB22F" w:rsidR="009F2D41" w:rsidRDefault="009F2D41" w:rsidP="007D6F0D">
      <w:pPr>
        <w:pStyle w:val="code"/>
      </w:pPr>
      <w:r w:rsidRPr="00690318">
        <w:t>&lt;/material&gt;</w:t>
      </w:r>
    </w:p>
    <w:p w14:paraId="2B430189" w14:textId="449EA043" w:rsidR="000F5924" w:rsidRDefault="000F5924">
      <w:pPr>
        <w:jc w:val="left"/>
      </w:pPr>
      <w:r>
        <w:br w:type="page"/>
      </w:r>
    </w:p>
    <w:p w14:paraId="6509F286" w14:textId="49A9F79D" w:rsidR="000F5924" w:rsidRDefault="000F5924" w:rsidP="007949F9">
      <w:pPr>
        <w:pStyle w:val="Heading2"/>
      </w:pPr>
      <w:bookmarkStart w:id="3620" w:name="_Ref290146534"/>
      <w:bookmarkStart w:id="3621" w:name="_Toc304219920"/>
      <w:r>
        <w:lastRenderedPageBreak/>
        <w:t>Reactive Viscoelastic Solid</w:t>
      </w:r>
      <w:bookmarkEnd w:id="3620"/>
      <w:bookmarkEnd w:id="3621"/>
    </w:p>
    <w:p w14:paraId="4EF1F372" w14:textId="655A0A90" w:rsidR="0082021A" w:rsidRDefault="000F5924" w:rsidP="000F5924">
      <w:r>
        <w:t xml:space="preserve">Reactive viscoelasticity models a material as a mixture of strong bonds, which are permanent, and weak bonds, which break and reform in response to loading </w:t>
      </w:r>
      <w:r w:rsidR="00554341">
        <w:fldChar w:fldCharType="begin"/>
      </w:r>
      <w:r w:rsidR="00554341">
        <w:instrText xml:space="preserve"> ADDIN EN.CITE &lt;EndNote&gt;&lt;Cite&gt;&lt;Author&gt;Ateshian&lt;/Author&gt;&lt;Year&gt;2015&lt;/Year&gt;&lt;RecNum&gt;73&lt;/RecNum&gt;&lt;DisplayText&gt;[32]&lt;/DisplayText&gt;&lt;record&gt;&lt;rec-number&gt;73&lt;/rec-number&gt;&lt;foreign-keys&gt;&lt;key app="EN" db-id="r5wf5rzd9s599yezes8xwx5r29wwtfetp0e5" timestamp="1440529022"&gt;73&lt;/key&gt;&lt;/foreign-keys&gt;&lt;ref-type name="Journal Article"&gt;17&lt;/ref-type&gt;&lt;contributors&gt;&lt;authors&gt;&lt;author&gt;Ateshian, G. A.&lt;/author&gt;&lt;/authors&gt;&lt;/contributors&gt;&lt;auth-address&gt;Columbia University, Department of Mechanical Engineering, 500 West 120th Street, MC4703, New York, NY 10027, USA. Electronic address: ateshian@columbia.edu.&lt;/auth-address&gt;&lt;titles&gt;&lt;title&gt;Viscoelasticity using reactive constrained solid mixtures&lt;/title&gt;&lt;secondary-title&gt;J Biomech&lt;/secondary-title&gt;&lt;/titles&gt;&lt;periodical&gt;&lt;full-title&gt;J Biomech&lt;/full-title&gt;&lt;/periodical&gt;&lt;pages&gt;941-7&lt;/pages&gt;&lt;volume&gt;48&lt;/volume&gt;&lt;number&gt;6&lt;/number&gt;&lt;keywords&gt;&lt;keyword&gt;Mixture theory&lt;/keyword&gt;&lt;keyword&gt;Reaction kinetics&lt;/keyword&gt;&lt;keyword&gt;Soft tissue mechanics&lt;/keyword&gt;&lt;keyword&gt;Viscoelasticity&lt;/keyword&gt;&lt;/keywords&gt;&lt;dates&gt;&lt;year&gt;2015&lt;/year&gt;&lt;pub-dates&gt;&lt;date&gt;Apr 13&lt;/date&gt;&lt;/pub-dates&gt;&lt;/dates&gt;&lt;isbn&gt;1873-2380 (Electronic)&amp;#xD;0021-9290 (Linking)&lt;/isbn&gt;&lt;accession-num&gt;25757663&lt;/accession-num&gt;&lt;urls&gt;&lt;related-urls&gt;&lt;url&gt;http://www.ncbi.nlm.nih.gov/pubmed/25757663&lt;/url&gt;&lt;/related-urls&gt;&lt;/urls&gt;&lt;custom2&gt;4422403&lt;/custom2&gt;&lt;electronic-resource-num&gt;10.1016/j.jbiomech.2015.02.019&lt;/electronic-resource-num&gt;&lt;/record&gt;&lt;/Cite&gt;&lt;/EndNote&gt;</w:instrText>
      </w:r>
      <w:r w:rsidR="00554341">
        <w:fldChar w:fldCharType="separate"/>
      </w:r>
      <w:r w:rsidR="00554341">
        <w:rPr>
          <w:noProof/>
        </w:rPr>
        <w:t>[</w:t>
      </w:r>
      <w:r w:rsidR="00CA5DEE">
        <w:fldChar w:fldCharType="begin"/>
      </w:r>
      <w:r w:rsidR="00CA5DEE">
        <w:instrText xml:space="preserve"> HYPERLINK \l "_ENREF_32" \o "Ateshian, 2015 #73" </w:instrText>
      </w:r>
      <w:ins w:id="3622" w:author="Gerard" w:date="2015-09-18T18:20:00Z"/>
      <w:r w:rsidR="00CA5DEE">
        <w:fldChar w:fldCharType="separate"/>
      </w:r>
      <w:r w:rsidR="00554341">
        <w:rPr>
          <w:noProof/>
        </w:rPr>
        <w:t>32</w:t>
      </w:r>
      <w:r w:rsidR="00CA5DEE">
        <w:rPr>
          <w:noProof/>
        </w:rPr>
        <w:fldChar w:fldCharType="end"/>
      </w:r>
      <w:r w:rsidR="00554341">
        <w:rPr>
          <w:noProof/>
        </w:rPr>
        <w:t>]</w:t>
      </w:r>
      <w:r w:rsidR="00554341">
        <w:fldChar w:fldCharType="end"/>
      </w:r>
      <w:del w:id="3623" w:author="Gerard" w:date="2015-08-25T15:03:00Z">
        <w:r w:rsidR="00554341" w:rsidDel="00554341">
          <w:delText>{Ateshian, 2015 #72}</w:delText>
        </w:r>
      </w:del>
      <w:r>
        <w:t xml:space="preserve">. Strong bonds produce the equilibrium elastic response, whereas weak bonds produce the transient viscous response. </w:t>
      </w:r>
      <w:r w:rsidR="0082021A">
        <w:t xml:space="preserve"> For a compressive reactive viscoelastic solid, the strain energy density is given by</w:t>
      </w:r>
    </w:p>
    <w:p w14:paraId="4E2E6009" w14:textId="4731E7D5" w:rsidR="0082021A" w:rsidRDefault="0082021A" w:rsidP="007949F9">
      <w:pPr>
        <w:pStyle w:val="MTDisplayEquation"/>
      </w:pPr>
      <w:r>
        <w:tab/>
      </w:r>
      <w:r w:rsidRPr="0082021A">
        <w:rPr>
          <w:position w:val="-28"/>
        </w:rPr>
        <w:object w:dxaOrig="3040" w:dyaOrig="580" w14:anchorId="082786C1">
          <v:shape id="_x0000_i1662" type="#_x0000_t75" style="width:151pt;height:29pt" o:ole="">
            <v:imagedata r:id="rId1354" o:title=""/>
          </v:shape>
          <o:OLEObject Type="Embed" ProgID="Equation.DSMT4" ShapeID="_x0000_i1662" DrawAspect="Content" ObjectID="_1377972396" r:id="rId1355"/>
        </w:object>
      </w:r>
      <w:r>
        <w:t xml:space="preserve"> </w:t>
      </w:r>
    </w:p>
    <w:p w14:paraId="4317EFA4" w14:textId="5ACDCD06" w:rsidR="0082021A" w:rsidRDefault="0082021A" w:rsidP="007949F9">
      <w:r>
        <w:t xml:space="preserve">where </w:t>
      </w:r>
      <w:r w:rsidRPr="007E2473">
        <w:rPr>
          <w:position w:val="-12"/>
        </w:rPr>
        <w:object w:dxaOrig="340" w:dyaOrig="400" w14:anchorId="2B80AB34">
          <v:shape id="_x0000_i1663" type="#_x0000_t75" style="width:14pt;height:22pt" o:ole="">
            <v:imagedata r:id="rId1356" o:title=""/>
          </v:shape>
          <o:OLEObject Type="Embed" ProgID="Equation.DSMT4" ShapeID="_x0000_i1663" DrawAspect="Content" ObjectID="_1377972397" r:id="rId1357"/>
        </w:object>
      </w:r>
      <w:r>
        <w:t xml:space="preserve"> is the strain energy density of strong bonds and </w:t>
      </w:r>
      <w:r w:rsidRPr="007E2473">
        <w:rPr>
          <w:position w:val="-12"/>
        </w:rPr>
        <w:object w:dxaOrig="360" w:dyaOrig="400" w14:anchorId="7C136F39">
          <v:shape id="_x0000_i1664" type="#_x0000_t75" style="width:22pt;height:22pt" o:ole="">
            <v:imagedata r:id="rId1358" o:title=""/>
          </v:shape>
          <o:OLEObject Type="Embed" ProgID="Equation.DSMT4" ShapeID="_x0000_i1664" DrawAspect="Content" ObjectID="_1377972398" r:id="rId1359"/>
        </w:object>
      </w:r>
      <w:r>
        <w:t xml:space="preserve"> is the strain energy density of weak bonds, when they all belong to the same generation.  </w:t>
      </w:r>
      <w:r w:rsidRPr="0082021A">
        <w:rPr>
          <w:position w:val="-4"/>
        </w:rPr>
        <w:object w:dxaOrig="220" w:dyaOrig="240" w14:anchorId="61668FF9">
          <v:shape id="_x0000_i1665" type="#_x0000_t75" style="width:14pt;height:15pt" o:ole="">
            <v:imagedata r:id="rId1360" o:title=""/>
          </v:shape>
          <o:OLEObject Type="Embed" ProgID="Equation.DSMT4" ShapeID="_x0000_i1665" DrawAspect="Content" ObjectID="_1377972399" r:id="rId1361"/>
        </w:object>
      </w:r>
      <w:r>
        <w:t xml:space="preserve"> is the deformation gradient of the strong bonds and the initial weak bond generation, wherease </w:t>
      </w:r>
      <w:r w:rsidRPr="0082021A">
        <w:rPr>
          <w:position w:val="-4"/>
        </w:rPr>
        <w:object w:dxaOrig="300" w:dyaOrig="320" w14:anchorId="482F9C16">
          <v:shape id="_x0000_i1666" type="#_x0000_t75" style="width:14pt;height:15pt" o:ole="">
            <v:imagedata r:id="rId1362" o:title=""/>
          </v:shape>
          <o:OLEObject Type="Embed" ProgID="Equation.DSMT4" ShapeID="_x0000_i1666" DrawAspect="Content" ObjectID="_1377972400" r:id="rId1363"/>
        </w:object>
      </w:r>
      <w:r>
        <w:t xml:space="preserve"> is the relative deformation gradient for the </w:t>
      </w:r>
      <w:r w:rsidRPr="0082021A">
        <w:rPr>
          <w:position w:val="-4"/>
        </w:rPr>
        <w:object w:dxaOrig="380" w:dyaOrig="200" w14:anchorId="72E9610A">
          <v:shape id="_x0000_i1667" type="#_x0000_t75" style="width:22pt;height:7pt" o:ole="">
            <v:imagedata r:id="rId1364" o:title=""/>
          </v:shape>
          <o:OLEObject Type="Embed" ProgID="Equation.DSMT4" ShapeID="_x0000_i1667" DrawAspect="Content" ObjectID="_1377972401" r:id="rId1365"/>
        </w:object>
      </w:r>
      <w:r>
        <w:t xml:space="preserve">generation weak bonds, such that </w:t>
      </w:r>
      <w:r w:rsidRPr="0082021A">
        <w:rPr>
          <w:position w:val="-4"/>
        </w:rPr>
        <w:object w:dxaOrig="660" w:dyaOrig="320" w14:anchorId="44307B36">
          <v:shape id="_x0000_i1668" type="#_x0000_t75" style="width:37pt;height:15pt" o:ole="">
            <v:imagedata r:id="rId1366" o:title=""/>
          </v:shape>
          <o:OLEObject Type="Embed" ProgID="Equation.DSMT4" ShapeID="_x0000_i1668" DrawAspect="Content" ObjectID="_1377972402" r:id="rId1367"/>
        </w:object>
      </w:r>
      <w:r>
        <w:t xml:space="preserve"> at time </w:t>
      </w:r>
      <w:r w:rsidRPr="0082021A">
        <w:rPr>
          <w:position w:val="-4"/>
        </w:rPr>
        <w:object w:dxaOrig="200" w:dyaOrig="200" w14:anchorId="0CB00C37">
          <v:shape id="_x0000_i1669" type="#_x0000_t75" style="width:7pt;height:7pt" o:ole="">
            <v:imagedata r:id="rId1368" o:title=""/>
          </v:shape>
          <o:OLEObject Type="Embed" ProgID="Equation.DSMT4" ShapeID="_x0000_i1669" DrawAspect="Content" ObjectID="_1377972403" r:id="rId1369"/>
        </w:object>
      </w:r>
      <w:r>
        <w:t xml:space="preserve">.  In this expression, </w:t>
      </w:r>
      <w:r w:rsidRPr="006A2D15">
        <w:rPr>
          <w:position w:val="-14"/>
        </w:rPr>
        <w:object w:dxaOrig="860" w:dyaOrig="420" w14:anchorId="26F5389A">
          <v:shape id="_x0000_i1670" type="#_x0000_t75" style="width:43pt;height:22pt" o:ole="">
            <v:imagedata r:id="rId1370" o:title=""/>
          </v:shape>
          <o:OLEObject Type="Embed" ProgID="Equation.DSMT4" ShapeID="_x0000_i1670" DrawAspect="Content" ObjectID="_1377972404" r:id="rId1371"/>
        </w:object>
      </w:r>
      <w:r>
        <w:t xml:space="preserve"> is the mass fraction of </w:t>
      </w:r>
      <w:r w:rsidRPr="008F4FC8">
        <w:rPr>
          <w:position w:val="-4"/>
        </w:rPr>
        <w:object w:dxaOrig="380" w:dyaOrig="200" w14:anchorId="4A89F337">
          <v:shape id="_x0000_i1671" type="#_x0000_t75" style="width:22pt;height:7pt" o:ole="">
            <v:imagedata r:id="rId1372" o:title=""/>
          </v:shape>
          <o:OLEObject Type="Embed" ProgID="Equation.DSMT4" ShapeID="_x0000_i1671" DrawAspect="Content" ObjectID="_1377972405" r:id="rId1373"/>
        </w:object>
      </w:r>
      <w:r>
        <w:t xml:space="preserve">generation weak bonds, which evolves over time as described next.  The summation is taken over all generations </w:t>
      </w:r>
      <w:r w:rsidRPr="00F77222">
        <w:rPr>
          <w:position w:val="-4"/>
        </w:rPr>
        <w:object w:dxaOrig="200" w:dyaOrig="200" w14:anchorId="6A2F20BF">
          <v:shape id="_x0000_i1672" type="#_x0000_t75" style="width:7pt;height:7pt" o:ole="">
            <v:imagedata r:id="rId1374" o:title=""/>
          </v:shape>
          <o:OLEObject Type="Embed" ProgID="Equation.DSMT4" ShapeID="_x0000_i1672" DrawAspect="Content" ObjectID="_1377972406" r:id="rId1375"/>
        </w:object>
      </w:r>
      <w:r>
        <w:t xml:space="preserve"> that were created prior to the current time </w:t>
      </w:r>
      <w:r w:rsidRPr="008F4FC8">
        <w:rPr>
          <w:position w:val="-4"/>
        </w:rPr>
        <w:object w:dxaOrig="140" w:dyaOrig="220" w14:anchorId="68758E03">
          <v:shape id="_x0000_i1673" type="#_x0000_t75" style="width:7pt;height:7pt" o:ole="">
            <v:imagedata r:id="rId1376" o:title=""/>
          </v:shape>
          <o:OLEObject Type="Embed" ProgID="Equation.DSMT4" ShapeID="_x0000_i1673" DrawAspect="Content" ObjectID="_1377972407" r:id="rId1377"/>
        </w:object>
      </w:r>
      <w:r>
        <w:t>.</w:t>
      </w:r>
    </w:p>
    <w:p w14:paraId="2E2CF10C" w14:textId="77777777" w:rsidR="0082021A" w:rsidRDefault="0082021A" w:rsidP="007949F9"/>
    <w:p w14:paraId="6FF3B08B" w14:textId="7ADBFD78" w:rsidR="0082021A" w:rsidRDefault="0082021A" w:rsidP="0082021A">
      <w:r>
        <w:t xml:space="preserve">Any number of valid solutions may exist for </w:t>
      </w:r>
      <w:r w:rsidRPr="00731A28">
        <w:rPr>
          <w:position w:val="-4"/>
        </w:rPr>
        <w:object w:dxaOrig="320" w:dyaOrig="320" w14:anchorId="6FE7E5A5">
          <v:shape id="_x0000_i1674" type="#_x0000_t75" style="width:15pt;height:15pt" o:ole="">
            <v:imagedata r:id="rId1378" o:title=""/>
          </v:shape>
          <o:OLEObject Type="Embed" ProgID="Equation.DSMT4" ShapeID="_x0000_i1674" DrawAspect="Content" ObjectID="_1377972408" r:id="rId1379"/>
        </w:object>
      </w:r>
      <w:r>
        <w:t xml:space="preserve">, based on constitutive assumptions for the weak bond mass fraction supply </w:t>
      </w:r>
      <w:r w:rsidRPr="00731A28">
        <w:rPr>
          <w:position w:val="-4"/>
        </w:rPr>
        <w:object w:dxaOrig="320" w:dyaOrig="320" w14:anchorId="6650B957">
          <v:shape id="_x0000_i1675" type="#_x0000_t75" style="width:15pt;height:15pt" o:ole="">
            <v:imagedata r:id="rId1380" o:title=""/>
          </v:shape>
          <o:OLEObject Type="Embed" ProgID="Equation.DSMT4" ShapeID="_x0000_i1675" DrawAspect="Content" ObjectID="_1377972409" r:id="rId1381"/>
        </w:object>
      </w:r>
      <w:r>
        <w:t xml:space="preserve">.  In particular, for </w:t>
      </w:r>
      <w:r w:rsidRPr="00731A28">
        <w:rPr>
          <w:position w:val="-4"/>
        </w:rPr>
        <w:object w:dxaOrig="380" w:dyaOrig="200" w14:anchorId="43A78A13">
          <v:shape id="_x0000_i1676" type="#_x0000_t75" style="width:22pt;height:7pt" o:ole="">
            <v:imagedata r:id="rId1382" o:title=""/>
          </v:shape>
          <o:OLEObject Type="Embed" ProgID="Equation.DSMT4" ShapeID="_x0000_i1676" DrawAspect="Content" ObjectID="_1377972410" r:id="rId1383"/>
        </w:object>
      </w:r>
      <w:r>
        <w:t xml:space="preserve">generation bonds reforming in an unloaded state during the time interval </w:t>
      </w:r>
      <w:r w:rsidRPr="00731A28">
        <w:rPr>
          <w:position w:val="-4"/>
        </w:rPr>
        <w:object w:dxaOrig="860" w:dyaOrig="240" w14:anchorId="1BE85A4E">
          <v:shape id="_x0000_i1677" type="#_x0000_t75" style="width:43pt;height:15pt" o:ole="">
            <v:imagedata r:id="rId1384" o:title=""/>
          </v:shape>
          <o:OLEObject Type="Embed" ProgID="Equation.DSMT4" ShapeID="_x0000_i1677" DrawAspect="Content" ObjectID="_1377972411" r:id="rId1385"/>
        </w:object>
      </w:r>
      <w:r>
        <w:t xml:space="preserve">, and subsequently breaking in response to loading at </w:t>
      </w:r>
      <w:r w:rsidRPr="00731A28">
        <w:rPr>
          <w:position w:val="-4"/>
        </w:rPr>
        <w:object w:dxaOrig="500" w:dyaOrig="220" w14:anchorId="30BC8D7A">
          <v:shape id="_x0000_i1678" type="#_x0000_t75" style="width:29pt;height:7pt" o:ole="">
            <v:imagedata r:id="rId1386" o:title=""/>
          </v:shape>
          <o:OLEObject Type="Embed" ProgID="Equation.DSMT4" ShapeID="_x0000_i1678" DrawAspect="Content" ObjectID="_1377972412" r:id="rId1387"/>
        </w:object>
      </w:r>
      <w:r>
        <w:t>, Type I bond kinetics provides a solution of the form</w:t>
      </w:r>
    </w:p>
    <w:p w14:paraId="72C8C645" w14:textId="317CA042" w:rsidR="0082021A" w:rsidRPr="00295FC5" w:rsidRDefault="0082021A" w:rsidP="0082021A">
      <w:pPr>
        <w:pStyle w:val="MTDisplayEquation"/>
      </w:pPr>
      <w:r>
        <w:tab/>
      </w:r>
      <w:r w:rsidRPr="00731A28">
        <w:rPr>
          <w:position w:val="-72"/>
        </w:rPr>
        <w:object w:dxaOrig="5000" w:dyaOrig="1560" w14:anchorId="090EE8EB">
          <v:shape id="_x0000_i1679" type="#_x0000_t75" style="width:253pt;height:79pt" o:ole="">
            <v:imagedata r:id="rId1388" o:title=""/>
          </v:shape>
          <o:OLEObject Type="Embed" ProgID="Equation.DSMT4" ShapeID="_x0000_i1679" DrawAspect="Content" ObjectID="_1377972413" r:id="rId1389"/>
        </w:object>
      </w:r>
      <w:r>
        <w:t xml:space="preserve"> </w:t>
      </w:r>
    </w:p>
    <w:p w14:paraId="1B6B35FC" w14:textId="77777777" w:rsidR="0082021A" w:rsidRDefault="0082021A" w:rsidP="0082021A">
      <w:r>
        <w:t>where</w:t>
      </w:r>
    </w:p>
    <w:p w14:paraId="7B02D431" w14:textId="36B469B7" w:rsidR="0082021A" w:rsidRDefault="0082021A" w:rsidP="0082021A">
      <w:pPr>
        <w:pStyle w:val="MTDisplayEquation"/>
      </w:pPr>
      <w:r>
        <w:tab/>
      </w:r>
      <w:r w:rsidRPr="003D7647">
        <w:rPr>
          <w:position w:val="-32"/>
        </w:rPr>
        <w:object w:dxaOrig="2500" w:dyaOrig="600" w14:anchorId="5CC9D991">
          <v:shape id="_x0000_i1680" type="#_x0000_t75" style="width:122pt;height:29pt" o:ole="">
            <v:imagedata r:id="rId1390" o:title=""/>
          </v:shape>
          <o:OLEObject Type="Embed" ProgID="Equation.DSMT4" ShapeID="_x0000_i1680" DrawAspect="Content" ObjectID="_1377972414" r:id="rId1391"/>
        </w:object>
      </w:r>
      <w:r>
        <w:t xml:space="preserve"> </w:t>
      </w:r>
    </w:p>
    <w:p w14:paraId="36935F3A" w14:textId="3AD00785" w:rsidR="0082021A" w:rsidRDefault="0082021A" w:rsidP="0082021A">
      <w:r>
        <w:t xml:space="preserve">and </w:t>
      </w:r>
      <w:r w:rsidRPr="007E2473">
        <w:rPr>
          <w:position w:val="-18"/>
        </w:rPr>
        <w:object w:dxaOrig="1720" w:dyaOrig="480" w14:anchorId="6B8D0F0E">
          <v:shape id="_x0000_i1681" type="#_x0000_t75" style="width:86pt;height:22pt" o:ole="">
            <v:imagedata r:id="rId1392" o:title=""/>
          </v:shape>
          <o:OLEObject Type="Embed" ProgID="Equation.DSMT4" ShapeID="_x0000_i1681" DrawAspect="Content" ObjectID="_1377972415" r:id="rId1393"/>
        </w:object>
      </w:r>
      <w:r>
        <w:t xml:space="preserve"> is a reduced relaxation function which may assume any number of valid forms.  (A reduced relaxation function </w:t>
      </w:r>
      <w:r w:rsidRPr="007E2473">
        <w:rPr>
          <w:position w:val="-14"/>
        </w:rPr>
        <w:object w:dxaOrig="480" w:dyaOrig="420" w14:anchorId="650B13C8">
          <v:shape id="_x0000_i1682" type="#_x0000_t75" style="width:22pt;height:22pt" o:ole="">
            <v:imagedata r:id="rId1394" o:title=""/>
          </v:shape>
          <o:OLEObject Type="Embed" ProgID="Equation.DSMT4" ShapeID="_x0000_i1682" DrawAspect="Content" ObjectID="_1377972416" r:id="rId1395"/>
        </w:object>
      </w:r>
      <w:r>
        <w:t xml:space="preserve"> satisfies </w:t>
      </w:r>
      <w:r w:rsidRPr="007E2473">
        <w:rPr>
          <w:position w:val="-14"/>
        </w:rPr>
        <w:object w:dxaOrig="840" w:dyaOrig="420" w14:anchorId="03987B12">
          <v:shape id="_x0000_i1683" type="#_x0000_t75" style="width:43pt;height:22pt" o:ole="">
            <v:imagedata r:id="rId1396" o:title=""/>
          </v:shape>
          <o:OLEObject Type="Embed" ProgID="Equation.DSMT4" ShapeID="_x0000_i1683" DrawAspect="Content" ObjectID="_1377972417" r:id="rId1397"/>
        </w:object>
      </w:r>
      <w:r>
        <w:t xml:space="preserve"> and </w:t>
      </w:r>
      <w:r w:rsidRPr="007E2473">
        <w:rPr>
          <w:position w:val="-14"/>
        </w:rPr>
        <w:object w:dxaOrig="1340" w:dyaOrig="420" w14:anchorId="60B3B859">
          <v:shape id="_x0000_i1684" type="#_x0000_t75" style="width:65pt;height:22pt" o:ole="">
            <v:imagedata r:id="rId1398" o:title=""/>
          </v:shape>
          <o:OLEObject Type="Embed" ProgID="Equation.DSMT4" ShapeID="_x0000_i1684" DrawAspect="Content" ObjectID="_1377972418" r:id="rId1399"/>
        </w:object>
      </w:r>
      <w:r>
        <w:t xml:space="preserve">, and decreases monotonically with </w:t>
      </w:r>
      <w:r w:rsidRPr="003D7647">
        <w:rPr>
          <w:position w:val="-4"/>
        </w:rPr>
        <w:object w:dxaOrig="140" w:dyaOrig="220" w14:anchorId="68B0F617">
          <v:shape id="_x0000_i1685" type="#_x0000_t75" style="width:7pt;height:7pt" o:ole="">
            <v:imagedata r:id="rId1400" o:title=""/>
          </v:shape>
          <o:OLEObject Type="Embed" ProgID="Equation.DSMT4" ShapeID="_x0000_i1685" DrawAspect="Content" ObjectID="_1377972419" r:id="rId1401"/>
        </w:object>
      </w:r>
      <w:r>
        <w:t xml:space="preserve">.) In particular, </w:t>
      </w:r>
      <w:r w:rsidRPr="007E2473">
        <w:rPr>
          <w:position w:val="-10"/>
        </w:rPr>
        <w:object w:dxaOrig="220" w:dyaOrig="260" w14:anchorId="39CA6AD3">
          <v:shape id="_x0000_i1686" type="#_x0000_t75" style="width:7pt;height:14pt" o:ole="">
            <v:imagedata r:id="rId1402" o:title=""/>
          </v:shape>
          <o:OLEObject Type="Embed" ProgID="Equation.DSMT4" ShapeID="_x0000_i1686" DrawAspect="Content" ObjectID="_1377972420" r:id="rId1403"/>
        </w:object>
      </w:r>
      <w:r>
        <w:t xml:space="preserve"> may depend on the strain at time </w:t>
      </w:r>
      <w:r w:rsidRPr="00541E56">
        <w:rPr>
          <w:position w:val="-4"/>
        </w:rPr>
        <w:object w:dxaOrig="180" w:dyaOrig="200" w14:anchorId="494213AF">
          <v:shape id="_x0000_i1687" type="#_x0000_t75" style="width:7pt;height:7pt" o:ole="">
            <v:imagedata r:id="rId1404" o:title=""/>
          </v:shape>
          <o:OLEObject Type="Embed" ProgID="Equation.DSMT4" ShapeID="_x0000_i1687" DrawAspect="Content" ObjectID="_1377972421" r:id="rId1405"/>
        </w:object>
      </w:r>
      <w:r>
        <w:t xml:space="preserve"> relative to the reference configuration of the </w:t>
      </w:r>
      <w:r w:rsidRPr="00541E56">
        <w:rPr>
          <w:position w:val="-4"/>
        </w:rPr>
        <w:object w:dxaOrig="380" w:dyaOrig="200" w14:anchorId="793F8451">
          <v:shape id="_x0000_i1688" type="#_x0000_t75" style="width:22pt;height:7pt" o:ole="">
            <v:imagedata r:id="rId1406" o:title=""/>
          </v:shape>
          <o:OLEObject Type="Embed" ProgID="Equation.DSMT4" ShapeID="_x0000_i1688" DrawAspect="Content" ObjectID="_1377972422" r:id="rId1407"/>
        </w:object>
      </w:r>
      <w:r>
        <w:t xml:space="preserve">generation.  In the recursive expression above, the earliest generation </w:t>
      </w:r>
      <w:r w:rsidRPr="00541E56">
        <w:rPr>
          <w:position w:val="-4"/>
        </w:rPr>
        <w:object w:dxaOrig="740" w:dyaOrig="200" w14:anchorId="13CB2167">
          <v:shape id="_x0000_i1689" type="#_x0000_t75" style="width:37pt;height:7pt" o:ole="">
            <v:imagedata r:id="rId1408" o:title=""/>
          </v:shape>
          <o:OLEObject Type="Embed" ProgID="Equation.DSMT4" ShapeID="_x0000_i1689" DrawAspect="Content" ObjectID="_1377972423" r:id="rId1409"/>
        </w:object>
      </w:r>
      <w:r>
        <w:t xml:space="preserve">, which is initially at rest, produces </w:t>
      </w:r>
      <w:r w:rsidRPr="007E2473">
        <w:rPr>
          <w:position w:val="-14"/>
        </w:rPr>
        <w:object w:dxaOrig="920" w:dyaOrig="420" w14:anchorId="7638CE83">
          <v:shape id="_x0000_i1690" type="#_x0000_t75" style="width:43pt;height:22pt" o:ole="">
            <v:imagedata r:id="rId1410" o:title=""/>
          </v:shape>
          <o:OLEObject Type="Embed" ProgID="Equation.DSMT4" ShapeID="_x0000_i1690" DrawAspect="Content" ObjectID="_1377972424" r:id="rId1411"/>
        </w:object>
      </w:r>
      <w:r>
        <w:t xml:space="preserve"> for </w:t>
      </w:r>
      <w:r w:rsidRPr="00541E56">
        <w:rPr>
          <w:position w:val="-4"/>
        </w:rPr>
        <w:object w:dxaOrig="500" w:dyaOrig="220" w14:anchorId="03552B7C">
          <v:shape id="_x0000_i1691" type="#_x0000_t75" style="width:29pt;height:7pt" o:ole="">
            <v:imagedata r:id="rId1412" o:title=""/>
          </v:shape>
          <o:OLEObject Type="Embed" ProgID="Equation.DSMT4" ShapeID="_x0000_i1691" DrawAspect="Content" ObjectID="_1377972425" r:id="rId1413"/>
        </w:object>
      </w:r>
      <w:r>
        <w:t xml:space="preserve"> and </w:t>
      </w:r>
      <w:r w:rsidRPr="007E2473">
        <w:rPr>
          <w:position w:val="-18"/>
        </w:rPr>
        <w:object w:dxaOrig="2480" w:dyaOrig="480" w14:anchorId="774EF063">
          <v:shape id="_x0000_i1692" type="#_x0000_t75" style="width:122pt;height:22pt" o:ole="">
            <v:imagedata r:id="rId1414" o:title=""/>
          </v:shape>
          <o:OLEObject Type="Embed" ProgID="Equation.DSMT4" ShapeID="_x0000_i1692" DrawAspect="Content" ObjectID="_1377972426" r:id="rId1415"/>
        </w:object>
      </w:r>
      <w:r>
        <w:t xml:space="preserve"> for </w:t>
      </w:r>
      <w:r w:rsidRPr="00541E56">
        <w:rPr>
          <w:position w:val="-4"/>
        </w:rPr>
        <w:object w:dxaOrig="500" w:dyaOrig="240" w14:anchorId="7C876E30">
          <v:shape id="_x0000_i1693" type="#_x0000_t75" style="width:29pt;height:15pt" o:ole="">
            <v:imagedata r:id="rId1416" o:title=""/>
          </v:shape>
          <o:OLEObject Type="Embed" ProgID="Equation.DSMT4" ShapeID="_x0000_i1693" DrawAspect="Content" ObjectID="_1377972427" r:id="rId1417"/>
        </w:object>
      </w:r>
      <w:r>
        <w:t xml:space="preserve">; this latter expression seeds the recursion for subsequent generations.  Therefore, providing a functional form for </w:t>
      </w:r>
      <w:r w:rsidRPr="007E2473">
        <w:rPr>
          <w:position w:val="-10"/>
        </w:rPr>
        <w:object w:dxaOrig="220" w:dyaOrig="260" w14:anchorId="25749E3D">
          <v:shape id="_x0000_i1694" type="#_x0000_t75" style="width:7pt;height:14pt" o:ole="">
            <v:imagedata r:id="rId1418" o:title=""/>
          </v:shape>
          <o:OLEObject Type="Embed" ProgID="Equation.DSMT4" ShapeID="_x0000_i1694" DrawAspect="Content" ObjectID="_1377972428" r:id="rId1419"/>
        </w:object>
      </w:r>
      <w:r>
        <w:t xml:space="preserve"> suffices to produce the solution for all bond generations </w:t>
      </w:r>
      <w:r w:rsidRPr="00541E56">
        <w:rPr>
          <w:position w:val="-4"/>
        </w:rPr>
        <w:object w:dxaOrig="200" w:dyaOrig="200" w14:anchorId="23AD50D1">
          <v:shape id="_x0000_i1695" type="#_x0000_t75" style="width:7pt;height:7pt" o:ole="">
            <v:imagedata r:id="rId1420" o:title=""/>
          </v:shape>
          <o:OLEObject Type="Embed" ProgID="Equation.DSMT4" ShapeID="_x0000_i1695" DrawAspect="Content" ObjectID="_1377972429" r:id="rId1421"/>
        </w:object>
      </w:r>
      <w:r>
        <w:t>.</w:t>
      </w:r>
    </w:p>
    <w:p w14:paraId="4EB8FEA0" w14:textId="77777777" w:rsidR="0082021A" w:rsidRDefault="0082021A" w:rsidP="0082021A">
      <w:r>
        <w:tab/>
        <w:t>For Type II bond kinetics, the solution for the mass fractions is given by</w:t>
      </w:r>
    </w:p>
    <w:p w14:paraId="2A0D0FB3" w14:textId="19C0BC0F" w:rsidR="0082021A" w:rsidRPr="00731A28" w:rsidRDefault="0082021A" w:rsidP="0082021A">
      <w:pPr>
        <w:pStyle w:val="MTDisplayEquation"/>
      </w:pPr>
      <w:r>
        <w:lastRenderedPageBreak/>
        <w:tab/>
      </w:r>
      <w:r w:rsidRPr="007E2473">
        <w:rPr>
          <w:position w:val="-68"/>
        </w:rPr>
        <w:object w:dxaOrig="3920" w:dyaOrig="1480" w14:anchorId="43C86A42">
          <v:shape id="_x0000_i1696" type="#_x0000_t75" style="width:194pt;height:1in" o:ole="">
            <v:imagedata r:id="rId1422" o:title=""/>
          </v:shape>
          <o:OLEObject Type="Embed" ProgID="Equation.DSMT4" ShapeID="_x0000_i1696" DrawAspect="Content" ObjectID="_1377972430" r:id="rId1423"/>
        </w:object>
      </w:r>
      <w:r>
        <w:t xml:space="preserve"> </w:t>
      </w:r>
    </w:p>
    <w:p w14:paraId="52201C1F" w14:textId="763002C5" w:rsidR="0082021A" w:rsidRDefault="0082021A" w:rsidP="0082021A">
      <w:r>
        <w:t xml:space="preserve">For this type of bond kinetics, the reduced relaxation function </w:t>
      </w:r>
      <w:r w:rsidRPr="007E2473">
        <w:rPr>
          <w:position w:val="-10"/>
        </w:rPr>
        <w:object w:dxaOrig="220" w:dyaOrig="260" w14:anchorId="2EE9887E">
          <v:shape id="_x0000_i1697" type="#_x0000_t75" style="width:7pt;height:14pt" o:ole="">
            <v:imagedata r:id="rId1424" o:title=""/>
          </v:shape>
          <o:OLEObject Type="Embed" ProgID="Equation.DSMT4" ShapeID="_x0000_i1697" DrawAspect="Content" ObjectID="_1377972431" r:id="rId1425"/>
        </w:object>
      </w:r>
      <w:r>
        <w:t xml:space="preserve"> cannot depend on the magnitude of the strain, because strain-dependence might violate the constraint </w:t>
      </w:r>
      <w:r w:rsidRPr="0068098A">
        <w:rPr>
          <w:position w:val="-4"/>
        </w:rPr>
        <w:object w:dxaOrig="1000" w:dyaOrig="320" w14:anchorId="32B835B5">
          <v:shape id="_x0000_i1698" type="#_x0000_t75" style="width:50pt;height:15pt" o:ole="">
            <v:imagedata r:id="rId1426" o:title=""/>
          </v:shape>
          <o:OLEObject Type="Embed" ProgID="Equation.DSMT4" ShapeID="_x0000_i1698" DrawAspect="Content" ObjectID="_1377972432" r:id="rId1427"/>
        </w:object>
      </w:r>
      <w:r>
        <w:t>.</w:t>
      </w:r>
    </w:p>
    <w:p w14:paraId="34E39FCA" w14:textId="77777777" w:rsidR="0082021A" w:rsidRDefault="0082021A" w:rsidP="0082021A">
      <w:r>
        <w:tab/>
        <w:t>For all bond kinetics, it is also possible to constrain the occurrence of the breaking-and-reforming reaction to specific forms of the strain.  For example, the reaction may be allowed to proceed only in the case of dilatational strain, or only in the case of distortional strain.</w:t>
      </w:r>
    </w:p>
    <w:p w14:paraId="6B26BA1C" w14:textId="1E59CF87" w:rsidR="0082021A" w:rsidRDefault="0082021A" w:rsidP="0082021A">
      <w:r>
        <w:tab/>
        <w:t>For a material with an uncoupled formulation, the strain energy density has the form</w:t>
      </w:r>
    </w:p>
    <w:p w14:paraId="767B3B84" w14:textId="2DD76181" w:rsidR="0082021A" w:rsidRDefault="0082021A" w:rsidP="007949F9">
      <w:pPr>
        <w:pStyle w:val="MTDisplayEquation"/>
      </w:pPr>
      <w:r>
        <w:tab/>
      </w:r>
      <w:r w:rsidRPr="007949F9">
        <w:rPr>
          <w:position w:val="-28"/>
        </w:rPr>
        <w:object w:dxaOrig="3780" w:dyaOrig="580" w14:anchorId="58ED976F">
          <v:shape id="_x0000_i1699" type="#_x0000_t75" style="width:187pt;height:29pt" o:ole="">
            <v:imagedata r:id="rId1428" o:title=""/>
          </v:shape>
          <o:OLEObject Type="Embed" ProgID="Equation.DSMT4" ShapeID="_x0000_i1699" DrawAspect="Content" ObjectID="_1377972433" r:id="rId1429"/>
        </w:object>
      </w:r>
      <w:r>
        <w:t xml:space="preserve"> </w:t>
      </w:r>
    </w:p>
    <w:p w14:paraId="6497DF06" w14:textId="60061D76" w:rsidR="0082021A" w:rsidRPr="0082021A" w:rsidRDefault="0082021A">
      <w:r>
        <w:t xml:space="preserve">where </w:t>
      </w:r>
      <w:r w:rsidRPr="0082021A">
        <w:rPr>
          <w:position w:val="-4"/>
        </w:rPr>
        <w:object w:dxaOrig="1020" w:dyaOrig="320" w14:anchorId="7A0DB334">
          <v:shape id="_x0000_i1700" type="#_x0000_t75" style="width:50pt;height:15pt" o:ole="">
            <v:imagedata r:id="rId1430" o:title=""/>
          </v:shape>
          <o:OLEObject Type="Embed" ProgID="Equation.DSMT4" ShapeID="_x0000_i1700" DrawAspect="Content" ObjectID="_1377972434" r:id="rId1431"/>
        </w:object>
      </w:r>
      <w:r>
        <w:t>.</w:t>
      </w:r>
    </w:p>
    <w:p w14:paraId="65A52BB4" w14:textId="77777777" w:rsidR="0082021A" w:rsidRDefault="0082021A" w:rsidP="000F5924"/>
    <w:p w14:paraId="0646F84E" w14:textId="44B37AE5" w:rsidR="000F5924" w:rsidRPr="00690318" w:rsidRDefault="000F5924" w:rsidP="000F5924">
      <w:r w:rsidRPr="00690318">
        <w:t xml:space="preserve">The material type for </w:t>
      </w:r>
      <w:r w:rsidR="0082021A">
        <w:t>a compressive reactive viscoelastic solid</w:t>
      </w:r>
      <w:r w:rsidRPr="00690318">
        <w:t xml:space="preserve"> is “</w:t>
      </w:r>
      <w:r>
        <w:t xml:space="preserve">reactive </w:t>
      </w:r>
      <w:r w:rsidRPr="007D6F0D">
        <w:t>viscoelastic”</w:t>
      </w:r>
      <w:r w:rsidRPr="00690318">
        <w:t xml:space="preserve">. </w:t>
      </w:r>
      <w:r w:rsidR="0082021A">
        <w:t xml:space="preserve">For the uncoupled formulation the material type is “uncoupled reactive viscoelastic”.  </w:t>
      </w:r>
      <w:r w:rsidRPr="00690318">
        <w:t>The following parameters need to be defined:</w:t>
      </w:r>
    </w:p>
    <w:p w14:paraId="6BB07E35" w14:textId="77777777" w:rsidR="000F5924" w:rsidRPr="00690318" w:rsidRDefault="000F5924" w:rsidP="000F592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0F5924" w:rsidRPr="00690318" w14:paraId="1FE4B2F9" w14:textId="77777777" w:rsidTr="000F5924">
        <w:tc>
          <w:tcPr>
            <w:tcW w:w="958" w:type="pct"/>
            <w:shd w:val="clear" w:color="auto" w:fill="auto"/>
          </w:tcPr>
          <w:p w14:paraId="6CE6A818" w14:textId="2B9B140E" w:rsidR="000F5924" w:rsidRPr="00690318" w:rsidRDefault="000F5924" w:rsidP="000F5924">
            <w:pPr>
              <w:pStyle w:val="code"/>
            </w:pPr>
            <w:r w:rsidRPr="00690318">
              <w:t>&lt;</w:t>
            </w:r>
            <w:r>
              <w:t>kinetics</w:t>
            </w:r>
            <w:r w:rsidRPr="00690318">
              <w:t>&gt;</w:t>
            </w:r>
          </w:p>
        </w:tc>
        <w:tc>
          <w:tcPr>
            <w:tcW w:w="3732" w:type="pct"/>
            <w:shd w:val="clear" w:color="auto" w:fill="auto"/>
          </w:tcPr>
          <w:p w14:paraId="67CB8FD6" w14:textId="2C89333E" w:rsidR="000F5924" w:rsidRPr="00690318" w:rsidRDefault="000F5924" w:rsidP="000F5924">
            <w:r>
              <w:t>Bond kinetics type</w:t>
            </w:r>
          </w:p>
        </w:tc>
        <w:tc>
          <w:tcPr>
            <w:tcW w:w="311" w:type="pct"/>
          </w:tcPr>
          <w:p w14:paraId="0759ECF9" w14:textId="09106FFE" w:rsidR="000F5924" w:rsidRPr="00690318" w:rsidRDefault="000F5924" w:rsidP="007E7104">
            <w:r>
              <w:t>[</w:t>
            </w:r>
            <w:r w:rsidR="007E7104">
              <w:rPr>
                <w:b/>
              </w:rPr>
              <w:t xml:space="preserve"> </w:t>
            </w:r>
            <w:r>
              <w:t>]</w:t>
            </w:r>
          </w:p>
        </w:tc>
      </w:tr>
      <w:tr w:rsidR="000F5924" w:rsidRPr="00690318" w14:paraId="15FC9EFC" w14:textId="77777777" w:rsidTr="000F5924">
        <w:tc>
          <w:tcPr>
            <w:tcW w:w="958" w:type="pct"/>
            <w:shd w:val="clear" w:color="auto" w:fill="auto"/>
          </w:tcPr>
          <w:p w14:paraId="23B2BBDF" w14:textId="4D059FCC" w:rsidR="000F5924" w:rsidRPr="00690318" w:rsidRDefault="000F5924" w:rsidP="000F5924">
            <w:pPr>
              <w:pStyle w:val="code"/>
            </w:pPr>
            <w:r w:rsidRPr="00690318">
              <w:t>&lt;</w:t>
            </w:r>
            <w:r>
              <w:t>trigger</w:t>
            </w:r>
            <w:r w:rsidRPr="00690318">
              <w:t>&gt;</w:t>
            </w:r>
          </w:p>
        </w:tc>
        <w:tc>
          <w:tcPr>
            <w:tcW w:w="3732" w:type="pct"/>
            <w:shd w:val="clear" w:color="auto" w:fill="auto"/>
          </w:tcPr>
          <w:p w14:paraId="1ADE2372" w14:textId="0B39DC52" w:rsidR="000F5924" w:rsidRPr="00690318" w:rsidRDefault="000F5924" w:rsidP="000F5924">
            <w:r>
              <w:t>Strain invariants that trigger weak bond breakage and reformation</w:t>
            </w:r>
          </w:p>
        </w:tc>
        <w:tc>
          <w:tcPr>
            <w:tcW w:w="311" w:type="pct"/>
          </w:tcPr>
          <w:p w14:paraId="57028030" w14:textId="77777777" w:rsidR="000F5924" w:rsidRPr="00690318" w:rsidRDefault="000F5924" w:rsidP="000F5924">
            <w:r>
              <w:t>[ ]</w:t>
            </w:r>
          </w:p>
        </w:tc>
      </w:tr>
      <w:tr w:rsidR="000F5924" w:rsidRPr="00690318" w14:paraId="3328D6B6" w14:textId="77777777" w:rsidTr="000F5924">
        <w:tc>
          <w:tcPr>
            <w:tcW w:w="958" w:type="pct"/>
            <w:shd w:val="clear" w:color="auto" w:fill="auto"/>
          </w:tcPr>
          <w:p w14:paraId="176BF274" w14:textId="77777777" w:rsidR="000F5924" w:rsidRPr="00690318" w:rsidRDefault="000F5924" w:rsidP="000F5924">
            <w:pPr>
              <w:pStyle w:val="code"/>
            </w:pPr>
            <w:r w:rsidRPr="00690318">
              <w:t>&lt;elastic&gt;</w:t>
            </w:r>
          </w:p>
        </w:tc>
        <w:tc>
          <w:tcPr>
            <w:tcW w:w="3732" w:type="pct"/>
            <w:shd w:val="clear" w:color="auto" w:fill="auto"/>
          </w:tcPr>
          <w:p w14:paraId="23411BDE" w14:textId="3FB39AE9" w:rsidR="000F5924" w:rsidRPr="00690318" w:rsidRDefault="000F5924" w:rsidP="000F5924">
            <w:r>
              <w:t>Elastic (strong bond) material</w:t>
            </w:r>
          </w:p>
        </w:tc>
        <w:tc>
          <w:tcPr>
            <w:tcW w:w="311" w:type="pct"/>
          </w:tcPr>
          <w:p w14:paraId="13D6D151" w14:textId="77777777" w:rsidR="000F5924" w:rsidRPr="00690318" w:rsidRDefault="000F5924" w:rsidP="000F5924"/>
        </w:tc>
      </w:tr>
      <w:tr w:rsidR="000F5924" w:rsidRPr="00690318" w14:paraId="3EDDBB72" w14:textId="77777777" w:rsidTr="000F5924">
        <w:tc>
          <w:tcPr>
            <w:tcW w:w="958" w:type="pct"/>
            <w:shd w:val="clear" w:color="auto" w:fill="auto"/>
          </w:tcPr>
          <w:p w14:paraId="6664431B" w14:textId="6912F54F" w:rsidR="000F5924" w:rsidRPr="00690318" w:rsidRDefault="000F5924" w:rsidP="000F5924">
            <w:pPr>
              <w:pStyle w:val="code"/>
            </w:pPr>
            <w:r>
              <w:t>&lt;bond&gt;</w:t>
            </w:r>
          </w:p>
        </w:tc>
        <w:tc>
          <w:tcPr>
            <w:tcW w:w="3732" w:type="pct"/>
            <w:shd w:val="clear" w:color="auto" w:fill="auto"/>
          </w:tcPr>
          <w:p w14:paraId="2F6F5946" w14:textId="684AABEB" w:rsidR="000F5924" w:rsidRPr="00690318" w:rsidRDefault="000F5924" w:rsidP="000F5924">
            <w:r>
              <w:t>Weak bond material</w:t>
            </w:r>
          </w:p>
        </w:tc>
        <w:tc>
          <w:tcPr>
            <w:tcW w:w="311" w:type="pct"/>
          </w:tcPr>
          <w:p w14:paraId="5DC08C93" w14:textId="77777777" w:rsidR="000F5924" w:rsidRPr="00690318" w:rsidRDefault="000F5924" w:rsidP="000F5924"/>
        </w:tc>
      </w:tr>
      <w:tr w:rsidR="000F5924" w:rsidRPr="00690318" w14:paraId="730E9F69" w14:textId="77777777" w:rsidTr="000F5924">
        <w:tc>
          <w:tcPr>
            <w:tcW w:w="958" w:type="pct"/>
            <w:shd w:val="clear" w:color="auto" w:fill="auto"/>
          </w:tcPr>
          <w:p w14:paraId="222B8F76" w14:textId="36F30DA7" w:rsidR="000F5924" w:rsidRPr="00690318" w:rsidRDefault="000F5924" w:rsidP="000F5924">
            <w:pPr>
              <w:pStyle w:val="code"/>
            </w:pPr>
            <w:r>
              <w:t>&lt;relaxation&gt;</w:t>
            </w:r>
          </w:p>
        </w:tc>
        <w:tc>
          <w:tcPr>
            <w:tcW w:w="3732" w:type="pct"/>
            <w:shd w:val="clear" w:color="auto" w:fill="auto"/>
          </w:tcPr>
          <w:p w14:paraId="7C2B69A5" w14:textId="255F7F6F" w:rsidR="000F5924" w:rsidRPr="00690318" w:rsidRDefault="000F5924" w:rsidP="000F5924">
            <w:r>
              <w:t>Reduced relaxation function</w:t>
            </w:r>
          </w:p>
        </w:tc>
        <w:tc>
          <w:tcPr>
            <w:tcW w:w="311" w:type="pct"/>
          </w:tcPr>
          <w:p w14:paraId="2880DF98" w14:textId="77777777" w:rsidR="000F5924" w:rsidRPr="00690318" w:rsidRDefault="000F5924" w:rsidP="000F5924"/>
        </w:tc>
      </w:tr>
    </w:tbl>
    <w:p w14:paraId="40C1C621" w14:textId="77777777" w:rsidR="000F5924" w:rsidRPr="00690318" w:rsidRDefault="000F5924" w:rsidP="000F5924"/>
    <w:p w14:paraId="7D1276F3" w14:textId="4CE8AF46" w:rsidR="000F5924" w:rsidRDefault="000F5924" w:rsidP="007949F9">
      <w:r>
        <w:t xml:space="preserve">The </w:t>
      </w:r>
      <w:r w:rsidR="00D61699" w:rsidRPr="007949F9">
        <w:rPr>
          <w:rStyle w:val="CodeChar0"/>
        </w:rPr>
        <w:t>&lt;kinetics&gt;</w:t>
      </w:r>
      <w:r w:rsidR="00D61699">
        <w:t xml:space="preserve"> parameter should be set to 1 for Type I bond kinetics or 2 for Type II bond kinetics. The </w:t>
      </w:r>
      <w:r w:rsidR="00D61699" w:rsidRPr="007949F9">
        <w:rPr>
          <w:rStyle w:val="CodeChar0"/>
        </w:rPr>
        <w:t>&lt;trigger&gt;</w:t>
      </w:r>
      <w:r w:rsidR="00D61699">
        <w:t xml:space="preserve"> parameter should be set 0 when weak bonds break and reform in response to any form of the strain; it should be set to 1 when the trigger is distortional strain; and it should be set to 2 when the trigger is dilatational strain.  The </w:t>
      </w:r>
      <w:r w:rsidR="00D61699" w:rsidRPr="007949F9">
        <w:rPr>
          <w:rStyle w:val="CodeChar0"/>
        </w:rPr>
        <w:t>&lt;elastic&gt;</w:t>
      </w:r>
      <w:r w:rsidR="00D61699">
        <w:t xml:space="preserve"> and </w:t>
      </w:r>
      <w:r w:rsidR="00D61699" w:rsidRPr="007949F9">
        <w:rPr>
          <w:rStyle w:val="CodeChar0"/>
        </w:rPr>
        <w:t>&lt;bond&gt;</w:t>
      </w:r>
      <w:r w:rsidR="00D61699">
        <w:t xml:space="preserve"> materials may be selected from the list of compressible elastic materials given in Section </w:t>
      </w:r>
      <w:r w:rsidR="00D61699">
        <w:fldChar w:fldCharType="begin"/>
      </w:r>
      <w:r w:rsidR="00D61699">
        <w:instrText xml:space="preserve"> REF _Ref162411714 \r \h </w:instrText>
      </w:r>
      <w:r w:rsidR="00D61699">
        <w:fldChar w:fldCharType="separate"/>
      </w:r>
      <w:r w:rsidR="00CA5DEE">
        <w:t>4.1.3</w:t>
      </w:r>
      <w:r w:rsidR="00D61699">
        <w:fldChar w:fldCharType="end"/>
      </w:r>
      <w:r w:rsidR="007E7104">
        <w:t xml:space="preserve"> (for “reactive viscoelastic”) or from the list of uncoupled elastic materials in Section </w:t>
      </w:r>
      <w:r w:rsidR="007E7104">
        <w:fldChar w:fldCharType="begin"/>
      </w:r>
      <w:r w:rsidR="007E7104">
        <w:instrText xml:space="preserve"> REF _Ref167375095 \r \h </w:instrText>
      </w:r>
      <w:r w:rsidR="007E7104">
        <w:fldChar w:fldCharType="separate"/>
      </w:r>
      <w:r w:rsidR="00CA5DEE">
        <w:t>4.1.2</w:t>
      </w:r>
      <w:r w:rsidR="007E7104">
        <w:fldChar w:fldCharType="end"/>
      </w:r>
      <w:r w:rsidR="007E7104">
        <w:t xml:space="preserve"> (for “uncoupled reactive viscoelastic”)</w:t>
      </w:r>
      <w:r w:rsidR="00D61699">
        <w:t>.</w:t>
      </w:r>
      <w:r w:rsidR="0082021A">
        <w:t xml:space="preserve"> The </w:t>
      </w:r>
      <w:r w:rsidR="0082021A" w:rsidRPr="007949F9">
        <w:rPr>
          <w:rStyle w:val="CodeChar0"/>
        </w:rPr>
        <w:t>&lt;relaxation&gt;</w:t>
      </w:r>
      <w:r w:rsidR="0082021A">
        <w:t xml:space="preserve"> material may be selected from the list provided in Section </w:t>
      </w:r>
      <w:r w:rsidR="007E7104">
        <w:fldChar w:fldCharType="begin"/>
      </w:r>
      <w:r w:rsidR="007E7104">
        <w:instrText xml:space="preserve"> REF _Ref290146557 \r \h </w:instrText>
      </w:r>
      <w:r w:rsidR="007E7104">
        <w:fldChar w:fldCharType="separate"/>
      </w:r>
      <w:r w:rsidR="00CA5DEE">
        <w:t>4.4.1</w:t>
      </w:r>
      <w:r w:rsidR="007E7104">
        <w:fldChar w:fldCharType="end"/>
      </w:r>
      <w:r w:rsidR="007E7104">
        <w:t>.</w:t>
      </w:r>
    </w:p>
    <w:p w14:paraId="30F726E6" w14:textId="77777777" w:rsidR="007E7104" w:rsidRDefault="007E7104" w:rsidP="007949F9"/>
    <w:p w14:paraId="1034B52F" w14:textId="77777777" w:rsidR="007E7104" w:rsidRPr="00690318" w:rsidRDefault="007E7104" w:rsidP="007E7104">
      <w:r w:rsidRPr="00690318">
        <w:rPr>
          <w:i/>
        </w:rPr>
        <w:t>Example</w:t>
      </w:r>
      <w:r w:rsidRPr="00690318">
        <w:t>:</w:t>
      </w:r>
    </w:p>
    <w:p w14:paraId="082E48A3" w14:textId="33FD8FCF" w:rsidR="007E7104" w:rsidRPr="007E7104" w:rsidRDefault="007E7104" w:rsidP="007949F9">
      <w:pPr>
        <w:pStyle w:val="Code0"/>
      </w:pPr>
      <w:r w:rsidRPr="007E7104">
        <w:t>&lt;material id="1" name="</w:t>
      </w:r>
      <w:r>
        <w:t>RV</w:t>
      </w:r>
      <w:r w:rsidRPr="007E7104">
        <w:t xml:space="preserve"> solid" type="reactive viscoelastic"&gt;</w:t>
      </w:r>
    </w:p>
    <w:p w14:paraId="72A54EE8" w14:textId="5AF83486" w:rsidR="007E7104" w:rsidRPr="007E7104" w:rsidRDefault="007E7104" w:rsidP="007949F9">
      <w:pPr>
        <w:pStyle w:val="Code0"/>
      </w:pPr>
      <w:r w:rsidRPr="007E7104">
        <w:tab/>
        <w:t>&lt;kinetics&gt;1&lt;/kinetics&gt;</w:t>
      </w:r>
    </w:p>
    <w:p w14:paraId="4AD1153D" w14:textId="7F03E88B" w:rsidR="007E7104" w:rsidRPr="007E7104" w:rsidRDefault="007E7104" w:rsidP="007949F9">
      <w:pPr>
        <w:pStyle w:val="Code0"/>
      </w:pPr>
      <w:r w:rsidRPr="007E7104">
        <w:tab/>
        <w:t>&lt;trigger&gt;0&lt;/trigger&gt;</w:t>
      </w:r>
    </w:p>
    <w:p w14:paraId="5228A1D8" w14:textId="56FB5BCF" w:rsidR="007E7104" w:rsidRPr="007E7104" w:rsidRDefault="007E7104" w:rsidP="007949F9">
      <w:pPr>
        <w:pStyle w:val="Code0"/>
      </w:pPr>
      <w:r w:rsidRPr="007E7104">
        <w:tab/>
        <w:t>&lt;elastic type="Holmes-Mow"&gt;</w:t>
      </w:r>
    </w:p>
    <w:p w14:paraId="7BD5CFC1" w14:textId="03FE06C5" w:rsidR="007E7104" w:rsidRPr="007E7104" w:rsidRDefault="007E7104" w:rsidP="007949F9">
      <w:pPr>
        <w:pStyle w:val="Code0"/>
      </w:pPr>
      <w:r w:rsidRPr="007E7104">
        <w:tab/>
      </w:r>
      <w:r w:rsidRPr="007E7104">
        <w:tab/>
        <w:t>&lt;density&gt;1&lt;/density&gt;</w:t>
      </w:r>
    </w:p>
    <w:p w14:paraId="54901BB8" w14:textId="43565CA1" w:rsidR="007E7104" w:rsidRPr="007E7104" w:rsidRDefault="007E7104" w:rsidP="007949F9">
      <w:pPr>
        <w:pStyle w:val="Code0"/>
      </w:pPr>
      <w:r w:rsidRPr="007E7104">
        <w:tab/>
      </w:r>
      <w:r w:rsidRPr="007E7104">
        <w:tab/>
        <w:t>&lt;E&gt;1&lt;/E&gt;</w:t>
      </w:r>
    </w:p>
    <w:p w14:paraId="37843E62" w14:textId="632C54A4" w:rsidR="007E7104" w:rsidRPr="007E7104" w:rsidRDefault="007E7104" w:rsidP="007949F9">
      <w:pPr>
        <w:pStyle w:val="Code0"/>
      </w:pPr>
      <w:r w:rsidRPr="007E7104">
        <w:tab/>
      </w:r>
      <w:r w:rsidRPr="007E7104">
        <w:tab/>
        <w:t>&lt;v&gt;0.3&lt;/v&gt;</w:t>
      </w:r>
    </w:p>
    <w:p w14:paraId="6759F597" w14:textId="36B814B6" w:rsidR="007E7104" w:rsidRPr="007E7104" w:rsidRDefault="007E7104" w:rsidP="007949F9">
      <w:pPr>
        <w:pStyle w:val="Code0"/>
      </w:pPr>
      <w:r w:rsidRPr="007E7104">
        <w:tab/>
      </w:r>
      <w:r w:rsidRPr="007E7104">
        <w:tab/>
        <w:t>&lt;beta&gt;0.5&lt;/beta&gt;</w:t>
      </w:r>
    </w:p>
    <w:p w14:paraId="012F8058" w14:textId="4EFF4AA1" w:rsidR="007E7104" w:rsidRPr="007E7104" w:rsidRDefault="007E7104" w:rsidP="007949F9">
      <w:pPr>
        <w:pStyle w:val="Code0"/>
      </w:pPr>
      <w:r w:rsidRPr="007E7104">
        <w:tab/>
        <w:t>&lt;/elastic&gt;</w:t>
      </w:r>
    </w:p>
    <w:p w14:paraId="165B6552" w14:textId="6B6EB2D9" w:rsidR="007E7104" w:rsidRPr="007E7104" w:rsidRDefault="007E7104" w:rsidP="007949F9">
      <w:pPr>
        <w:pStyle w:val="Code0"/>
      </w:pPr>
      <w:r w:rsidRPr="007E7104">
        <w:tab/>
        <w:t>&lt;bond type="Holmes-Mow"&gt;</w:t>
      </w:r>
    </w:p>
    <w:p w14:paraId="4B4ABADB" w14:textId="10D02200" w:rsidR="007E7104" w:rsidRPr="007E7104" w:rsidRDefault="007E7104" w:rsidP="007949F9">
      <w:pPr>
        <w:pStyle w:val="Code0"/>
      </w:pPr>
      <w:r w:rsidRPr="007E7104">
        <w:tab/>
      </w:r>
      <w:r w:rsidRPr="007E7104">
        <w:tab/>
        <w:t>&lt;density&gt;1&lt;/density&gt;</w:t>
      </w:r>
    </w:p>
    <w:p w14:paraId="0CEF2E27" w14:textId="1BB51486" w:rsidR="007E7104" w:rsidRPr="007E7104" w:rsidRDefault="007E7104" w:rsidP="007949F9">
      <w:pPr>
        <w:pStyle w:val="Code0"/>
      </w:pPr>
      <w:r w:rsidRPr="007E7104">
        <w:tab/>
      </w:r>
      <w:r w:rsidRPr="007E7104">
        <w:tab/>
        <w:t>&lt;E&gt;1&lt;/E&gt;</w:t>
      </w:r>
    </w:p>
    <w:p w14:paraId="4ECA4E02" w14:textId="0CE106D7" w:rsidR="007E7104" w:rsidRPr="007E7104" w:rsidRDefault="007E7104" w:rsidP="007949F9">
      <w:pPr>
        <w:pStyle w:val="Code0"/>
      </w:pPr>
      <w:r w:rsidRPr="007E7104">
        <w:lastRenderedPageBreak/>
        <w:tab/>
      </w:r>
      <w:r w:rsidRPr="007E7104">
        <w:tab/>
        <w:t>&lt;v&gt;0.3&lt;/v&gt;</w:t>
      </w:r>
    </w:p>
    <w:p w14:paraId="421F7346" w14:textId="2FD01563" w:rsidR="007E7104" w:rsidRPr="007E7104" w:rsidRDefault="007E7104" w:rsidP="007949F9">
      <w:pPr>
        <w:pStyle w:val="Code0"/>
      </w:pPr>
      <w:r w:rsidRPr="007E7104">
        <w:tab/>
      </w:r>
      <w:r w:rsidRPr="007E7104">
        <w:tab/>
        <w:t>&lt;beta&gt;0.5&lt;/beta&gt;</w:t>
      </w:r>
    </w:p>
    <w:p w14:paraId="4B962862" w14:textId="5CD1420B" w:rsidR="007E7104" w:rsidRPr="007E7104" w:rsidRDefault="007E7104" w:rsidP="007949F9">
      <w:pPr>
        <w:pStyle w:val="Code0"/>
      </w:pPr>
      <w:r w:rsidRPr="007E7104">
        <w:tab/>
        <w:t>&lt;/bond&gt;</w:t>
      </w:r>
    </w:p>
    <w:p w14:paraId="5A981D47" w14:textId="657507AD" w:rsidR="007E7104" w:rsidRPr="007E7104" w:rsidRDefault="007E7104" w:rsidP="007949F9">
      <w:pPr>
        <w:pStyle w:val="Code0"/>
      </w:pPr>
      <w:r w:rsidRPr="007E7104">
        <w:tab/>
        <w:t>&lt;relaxation type="relaxation-exponential"&gt;</w:t>
      </w:r>
    </w:p>
    <w:p w14:paraId="18A8194B" w14:textId="55B46D2F" w:rsidR="007E7104" w:rsidRPr="007E7104" w:rsidRDefault="007E7104" w:rsidP="007949F9">
      <w:pPr>
        <w:pStyle w:val="Code0"/>
      </w:pPr>
      <w:r w:rsidRPr="007E7104">
        <w:tab/>
      </w:r>
      <w:r w:rsidRPr="007E7104">
        <w:tab/>
        <w:t>&lt;tau&gt;4&lt;/tau&gt;</w:t>
      </w:r>
    </w:p>
    <w:p w14:paraId="03DF0653" w14:textId="05CD8F27" w:rsidR="007E7104" w:rsidRPr="007E7104" w:rsidRDefault="007E7104" w:rsidP="007949F9">
      <w:pPr>
        <w:pStyle w:val="Code0"/>
      </w:pPr>
      <w:r w:rsidRPr="007E7104">
        <w:tab/>
        <w:t>&lt;/relaxation&gt;</w:t>
      </w:r>
    </w:p>
    <w:p w14:paraId="7E153F92" w14:textId="2182BF9C" w:rsidR="007E7104" w:rsidRPr="000F5924" w:rsidRDefault="007E7104" w:rsidP="007949F9">
      <w:pPr>
        <w:pStyle w:val="Code0"/>
      </w:pPr>
      <w:r w:rsidRPr="007E7104">
        <w:t>&lt;/material&gt;</w:t>
      </w:r>
    </w:p>
    <w:p w14:paraId="37A5CAB0" w14:textId="0A79438C" w:rsidR="000F5924" w:rsidRDefault="007E7104" w:rsidP="007949F9">
      <w:pPr>
        <w:pStyle w:val="Heading3"/>
      </w:pPr>
      <w:bookmarkStart w:id="3624" w:name="_Ref290146557"/>
      <w:bookmarkStart w:id="3625" w:name="_Toc304219921"/>
      <w:r>
        <w:t>Relaxation Functions</w:t>
      </w:r>
      <w:bookmarkEnd w:id="3624"/>
      <w:bookmarkEnd w:id="3625"/>
    </w:p>
    <w:p w14:paraId="5E4B5142" w14:textId="6920FAEB" w:rsidR="007E7104" w:rsidRDefault="007E7104" w:rsidP="007949F9">
      <w:pPr>
        <w:pStyle w:val="Heading4"/>
      </w:pPr>
      <w:bookmarkStart w:id="3626" w:name="_Toc304219922"/>
      <w:r>
        <w:t>Exponential</w:t>
      </w:r>
      <w:bookmarkEnd w:id="3626"/>
    </w:p>
    <w:p w14:paraId="3146F7E4" w14:textId="2857341C" w:rsidR="007E7104" w:rsidRDefault="007E7104" w:rsidP="007949F9">
      <w:r>
        <w:t>The material type for this relaxation function is “relaxation-exponential”.  The following material parameters need to be defined:</w:t>
      </w:r>
    </w:p>
    <w:p w14:paraId="1598F762" w14:textId="77777777" w:rsidR="007E7104" w:rsidRDefault="007E7104"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7E7104" w:rsidRPr="00690318" w14:paraId="6C4162C9" w14:textId="77777777" w:rsidTr="007949F9">
        <w:tc>
          <w:tcPr>
            <w:tcW w:w="958" w:type="pct"/>
            <w:shd w:val="clear" w:color="auto" w:fill="auto"/>
          </w:tcPr>
          <w:p w14:paraId="107A4188" w14:textId="1F865DF2" w:rsidR="007E7104" w:rsidRPr="00690318" w:rsidRDefault="007E7104" w:rsidP="007E7104">
            <w:pPr>
              <w:pStyle w:val="code"/>
            </w:pPr>
            <w:r w:rsidRPr="00690318">
              <w:t>&lt;</w:t>
            </w:r>
            <w:r>
              <w:t>tau</w:t>
            </w:r>
            <w:r w:rsidRPr="00690318">
              <w:t>&gt;</w:t>
            </w:r>
          </w:p>
        </w:tc>
        <w:tc>
          <w:tcPr>
            <w:tcW w:w="3732" w:type="pct"/>
            <w:shd w:val="clear" w:color="auto" w:fill="auto"/>
          </w:tcPr>
          <w:p w14:paraId="3D30AE23" w14:textId="6B105644" w:rsidR="007E7104" w:rsidRPr="00690318" w:rsidRDefault="007E7104" w:rsidP="007E7104">
            <w:r>
              <w:t xml:space="preserve">Characteristic relaxation time </w:t>
            </w:r>
            <w:r w:rsidRPr="000B062D">
              <w:rPr>
                <w:position w:val="-6"/>
              </w:rPr>
              <w:object w:dxaOrig="200" w:dyaOrig="220" w14:anchorId="224FD0F7">
                <v:shape id="_x0000_i1701" type="#_x0000_t75" style="width:7pt;height:14pt" o:ole="">
                  <v:imagedata r:id="rId1432" o:title=""/>
                </v:shape>
                <o:OLEObject Type="Embed" ProgID="Equation.DSMT4" ShapeID="_x0000_i1701" DrawAspect="Content" ObjectID="_1377972435" r:id="rId1433"/>
              </w:object>
            </w:r>
            <w:r>
              <w:t xml:space="preserve"> </w:t>
            </w:r>
          </w:p>
        </w:tc>
        <w:tc>
          <w:tcPr>
            <w:tcW w:w="310" w:type="pct"/>
          </w:tcPr>
          <w:p w14:paraId="0F95433E" w14:textId="2B281B07" w:rsidR="007E7104" w:rsidRPr="00690318" w:rsidRDefault="007E7104" w:rsidP="007E7104">
            <w:r>
              <w:t>[</w:t>
            </w:r>
            <w:r>
              <w:rPr>
                <w:b/>
              </w:rPr>
              <w:t>t</w:t>
            </w:r>
            <w:r>
              <w:t>]</w:t>
            </w:r>
          </w:p>
        </w:tc>
      </w:tr>
    </w:tbl>
    <w:p w14:paraId="7D67C194" w14:textId="77777777" w:rsidR="007E7104" w:rsidRDefault="007E7104" w:rsidP="007949F9"/>
    <w:p w14:paraId="080E184A" w14:textId="7A5693E2" w:rsidR="007E7104" w:rsidRDefault="007E7104" w:rsidP="007E7104">
      <w:r>
        <w:t>The reduced relaxation function for this material type is given by</w:t>
      </w:r>
    </w:p>
    <w:p w14:paraId="66744E38" w14:textId="58E7A208" w:rsidR="007E7104" w:rsidRDefault="007E7104" w:rsidP="007949F9">
      <w:pPr>
        <w:pStyle w:val="MTDisplayEquation"/>
      </w:pPr>
      <w:r>
        <w:tab/>
      </w:r>
      <w:r w:rsidRPr="007949F9">
        <w:rPr>
          <w:position w:val="-14"/>
        </w:rPr>
        <w:object w:dxaOrig="1100" w:dyaOrig="420" w14:anchorId="1C3C85D9">
          <v:shape id="_x0000_i1702" type="#_x0000_t75" style="width:58pt;height:22pt" o:ole="">
            <v:imagedata r:id="rId1434" o:title=""/>
          </v:shape>
          <o:OLEObject Type="Embed" ProgID="Equation.DSMT4" ShapeID="_x0000_i1702" DrawAspect="Content" ObjectID="_1377972436" r:id="rId1435"/>
        </w:object>
      </w:r>
      <w:r>
        <w:t xml:space="preserve"> </w:t>
      </w:r>
    </w:p>
    <w:p w14:paraId="089B7DFD" w14:textId="5C432F35" w:rsidR="007E7104" w:rsidRDefault="007E7104" w:rsidP="007E7104">
      <w:pPr>
        <w:pStyle w:val="Heading4"/>
      </w:pPr>
      <w:bookmarkStart w:id="3627" w:name="_Ref290148935"/>
      <w:bookmarkStart w:id="3628" w:name="_Toc304219923"/>
      <w:r>
        <w:t>Exponential Distortional</w:t>
      </w:r>
      <w:bookmarkEnd w:id="3627"/>
      <w:bookmarkEnd w:id="3628"/>
    </w:p>
    <w:p w14:paraId="503D0D47" w14:textId="05B3BB79" w:rsidR="007E7104" w:rsidRDefault="007E7104" w:rsidP="007E7104">
      <w:r>
        <w:t>The material type for this relaxation function is “relaxation-exp-distortion”.  The following material parameters need to be defined:</w:t>
      </w:r>
    </w:p>
    <w:p w14:paraId="513349BD" w14:textId="77777777" w:rsidR="007E7104" w:rsidRDefault="007E7104" w:rsidP="007E710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7E7104" w:rsidRPr="00690318" w14:paraId="75959E0C" w14:textId="77777777" w:rsidTr="007E7104">
        <w:tc>
          <w:tcPr>
            <w:tcW w:w="958" w:type="pct"/>
            <w:shd w:val="clear" w:color="auto" w:fill="auto"/>
          </w:tcPr>
          <w:p w14:paraId="37A0B58C" w14:textId="13BFBBB9" w:rsidR="007E7104" w:rsidRPr="00690318" w:rsidRDefault="007E7104" w:rsidP="007E7104">
            <w:pPr>
              <w:pStyle w:val="code"/>
            </w:pPr>
            <w:r w:rsidRPr="00690318">
              <w:t>&lt;</w:t>
            </w:r>
            <w:r>
              <w:t>tau</w:t>
            </w:r>
            <w:r w:rsidR="0063128F">
              <w:t>0</w:t>
            </w:r>
            <w:r w:rsidRPr="00690318">
              <w:t>&gt;</w:t>
            </w:r>
          </w:p>
        </w:tc>
        <w:tc>
          <w:tcPr>
            <w:tcW w:w="3732" w:type="pct"/>
            <w:shd w:val="clear" w:color="auto" w:fill="auto"/>
          </w:tcPr>
          <w:p w14:paraId="2B618631" w14:textId="2226E4D7" w:rsidR="007E7104" w:rsidRPr="00690318" w:rsidRDefault="007E7104" w:rsidP="007E7104">
            <w:r>
              <w:t xml:space="preserve">Characteristic relaxation time </w:t>
            </w:r>
            <w:r w:rsidR="0063128F" w:rsidRPr="000B062D">
              <w:rPr>
                <w:position w:val="-12"/>
              </w:rPr>
              <w:object w:dxaOrig="260" w:dyaOrig="380" w14:anchorId="2F334351">
                <v:shape id="_x0000_i1703" type="#_x0000_t75" style="width:14pt;height:22pt" o:ole="">
                  <v:imagedata r:id="rId1436" o:title=""/>
                </v:shape>
                <o:OLEObject Type="Embed" ProgID="Equation.DSMT4" ShapeID="_x0000_i1703" DrawAspect="Content" ObjectID="_1377972437" r:id="rId1437"/>
              </w:object>
            </w:r>
          </w:p>
        </w:tc>
        <w:tc>
          <w:tcPr>
            <w:tcW w:w="310" w:type="pct"/>
          </w:tcPr>
          <w:p w14:paraId="5765C078" w14:textId="77777777" w:rsidR="007E7104" w:rsidRPr="00690318" w:rsidRDefault="007E7104" w:rsidP="007E7104">
            <w:r>
              <w:t>[</w:t>
            </w:r>
            <w:r>
              <w:rPr>
                <w:b/>
              </w:rPr>
              <w:t>t</w:t>
            </w:r>
            <w:r>
              <w:t>]</w:t>
            </w:r>
          </w:p>
        </w:tc>
      </w:tr>
      <w:tr w:rsidR="007E7104" w:rsidRPr="00690318" w14:paraId="2F1106E8" w14:textId="77777777" w:rsidTr="007E7104">
        <w:tc>
          <w:tcPr>
            <w:tcW w:w="958" w:type="pct"/>
            <w:shd w:val="clear" w:color="auto" w:fill="auto"/>
          </w:tcPr>
          <w:p w14:paraId="1264538B" w14:textId="594B0B18" w:rsidR="007E7104" w:rsidRPr="00690318" w:rsidRDefault="007E7104" w:rsidP="007E7104">
            <w:pPr>
              <w:pStyle w:val="code"/>
            </w:pPr>
            <w:r>
              <w:t>&lt;tau1&gt;</w:t>
            </w:r>
          </w:p>
        </w:tc>
        <w:tc>
          <w:tcPr>
            <w:tcW w:w="3732" w:type="pct"/>
            <w:shd w:val="clear" w:color="auto" w:fill="auto"/>
          </w:tcPr>
          <w:p w14:paraId="2DE5A455" w14:textId="756834B9" w:rsidR="007E7104" w:rsidRDefault="007E7104" w:rsidP="007E7104">
            <w:r>
              <w:t xml:space="preserve">Characteristic time </w:t>
            </w:r>
            <w:r w:rsidR="0063128F" w:rsidRPr="000B062D">
              <w:rPr>
                <w:position w:val="-12"/>
              </w:rPr>
              <w:object w:dxaOrig="240" w:dyaOrig="380" w14:anchorId="1EF6996A">
                <v:shape id="_x0000_i1704" type="#_x0000_t75" style="width:15pt;height:22pt" o:ole="">
                  <v:imagedata r:id="rId1438" o:title=""/>
                </v:shape>
                <o:OLEObject Type="Embed" ProgID="Equation.DSMT4" ShapeID="_x0000_i1704" DrawAspect="Content" ObjectID="_1377972438" r:id="rId1439"/>
              </w:object>
            </w:r>
            <w:r w:rsidR="0063128F">
              <w:t xml:space="preserve"> </w:t>
            </w:r>
          </w:p>
        </w:tc>
        <w:tc>
          <w:tcPr>
            <w:tcW w:w="310" w:type="pct"/>
          </w:tcPr>
          <w:p w14:paraId="5DDE2A7E" w14:textId="77777777" w:rsidR="007E7104" w:rsidRDefault="007E7104" w:rsidP="007E7104"/>
        </w:tc>
      </w:tr>
      <w:tr w:rsidR="007E7104" w:rsidRPr="00690318" w14:paraId="43B030C0" w14:textId="77777777" w:rsidTr="007E7104">
        <w:tc>
          <w:tcPr>
            <w:tcW w:w="958" w:type="pct"/>
            <w:shd w:val="clear" w:color="auto" w:fill="auto"/>
          </w:tcPr>
          <w:p w14:paraId="5345D8A1" w14:textId="2EF56D4A" w:rsidR="007E7104" w:rsidRPr="00690318" w:rsidRDefault="007E7104" w:rsidP="007E7104">
            <w:pPr>
              <w:pStyle w:val="code"/>
            </w:pPr>
            <w:r>
              <w:t>&lt;alpha&gt;</w:t>
            </w:r>
          </w:p>
        </w:tc>
        <w:tc>
          <w:tcPr>
            <w:tcW w:w="3732" w:type="pct"/>
            <w:shd w:val="clear" w:color="auto" w:fill="auto"/>
          </w:tcPr>
          <w:p w14:paraId="399473C0" w14:textId="0592CA38" w:rsidR="007E7104" w:rsidRDefault="0063128F" w:rsidP="007E7104">
            <w:r>
              <w:t xml:space="preserve">Power exponent </w:t>
            </w:r>
            <w:r w:rsidRPr="000B062D">
              <w:rPr>
                <w:position w:val="-6"/>
              </w:rPr>
              <w:object w:dxaOrig="240" w:dyaOrig="220" w14:anchorId="3ED82867">
                <v:shape id="_x0000_i1705" type="#_x0000_t75" style="width:15pt;height:14pt" o:ole="">
                  <v:imagedata r:id="rId1440" o:title=""/>
                </v:shape>
                <o:OLEObject Type="Embed" ProgID="Equation.DSMT4" ShapeID="_x0000_i1705" DrawAspect="Content" ObjectID="_1377972439" r:id="rId1441"/>
              </w:object>
            </w:r>
            <w:r>
              <w:t xml:space="preserve"> </w:t>
            </w:r>
          </w:p>
        </w:tc>
        <w:tc>
          <w:tcPr>
            <w:tcW w:w="310" w:type="pct"/>
          </w:tcPr>
          <w:p w14:paraId="0F296FBC" w14:textId="77777777" w:rsidR="007E7104" w:rsidRDefault="007E7104" w:rsidP="007E7104"/>
        </w:tc>
      </w:tr>
    </w:tbl>
    <w:p w14:paraId="07DD2621" w14:textId="77777777" w:rsidR="007E7104" w:rsidRDefault="007E7104" w:rsidP="007E7104"/>
    <w:p w14:paraId="4A0C6587" w14:textId="77777777" w:rsidR="007E7104" w:rsidRDefault="007E7104" w:rsidP="007E7104">
      <w:r>
        <w:t>The reduced relaxation function for this material type is given by</w:t>
      </w:r>
    </w:p>
    <w:p w14:paraId="589FC5F5" w14:textId="77777777" w:rsidR="007E7104" w:rsidRDefault="007E7104" w:rsidP="007E7104">
      <w:pPr>
        <w:pStyle w:val="MTDisplayEquation"/>
      </w:pPr>
      <w:r>
        <w:tab/>
      </w:r>
      <w:r w:rsidR="0063128F" w:rsidRPr="007949F9">
        <w:rPr>
          <w:position w:val="-18"/>
        </w:rPr>
        <w:object w:dxaOrig="2820" w:dyaOrig="540" w14:anchorId="5CAA340B">
          <v:shape id="_x0000_i1706" type="#_x0000_t75" style="width:2in;height:29pt" o:ole="">
            <v:imagedata r:id="rId1442" o:title=""/>
          </v:shape>
          <o:OLEObject Type="Embed" ProgID="Equation.DSMT4" ShapeID="_x0000_i1706" DrawAspect="Content" ObjectID="_1377972440" r:id="rId1443"/>
        </w:object>
      </w:r>
      <w:r>
        <w:t xml:space="preserve"> </w:t>
      </w:r>
    </w:p>
    <w:p w14:paraId="047A20A6" w14:textId="4C413A1D" w:rsidR="007E7104" w:rsidRDefault="0063128F" w:rsidP="007E7104">
      <w:r>
        <w:t>where</w:t>
      </w:r>
    </w:p>
    <w:p w14:paraId="7D5F4C63" w14:textId="727CF70A" w:rsidR="0063128F" w:rsidRPr="007E7104" w:rsidRDefault="0063128F" w:rsidP="007949F9">
      <w:pPr>
        <w:pStyle w:val="MTDisplayEquation"/>
      </w:pPr>
      <w:r>
        <w:tab/>
      </w:r>
      <w:r w:rsidRPr="007949F9">
        <w:rPr>
          <w:position w:val="-18"/>
        </w:rPr>
        <w:object w:dxaOrig="2880" w:dyaOrig="540" w14:anchorId="162A5EA1">
          <v:shape id="_x0000_i1707" type="#_x0000_t75" style="width:2in;height:29pt" o:ole="">
            <v:imagedata r:id="rId1444" o:title=""/>
          </v:shape>
          <o:OLEObject Type="Embed" ProgID="Equation.DSMT4" ShapeID="_x0000_i1707" DrawAspect="Content" ObjectID="_1377972441" r:id="rId1445"/>
        </w:object>
      </w:r>
      <w:r>
        <w:t xml:space="preserve"> </w:t>
      </w:r>
    </w:p>
    <w:p w14:paraId="68BCE056" w14:textId="76BA005E" w:rsidR="007E7104" w:rsidRDefault="009E4B4B" w:rsidP="007949F9">
      <w:r>
        <w:t xml:space="preserve">In general, </w:t>
      </w:r>
      <w:r w:rsidRPr="00CA4B57">
        <w:rPr>
          <w:position w:val="-14"/>
        </w:rPr>
        <w:object w:dxaOrig="1180" w:dyaOrig="420" w14:anchorId="53B43631">
          <v:shape id="_x0000_i1708" type="#_x0000_t75" style="width:58pt;height:22pt" o:ole="">
            <v:imagedata r:id="rId1446" o:title=""/>
          </v:shape>
          <o:OLEObject Type="Embed" ProgID="Equation.DSMT4" ShapeID="_x0000_i1708" DrawAspect="Content" ObjectID="_1377972442" r:id="rId1447"/>
        </w:object>
      </w:r>
      <w:r>
        <w:t xml:space="preserve"> where </w:t>
      </w:r>
      <w:r w:rsidRPr="00CA4B57">
        <w:rPr>
          <w:position w:val="-10"/>
        </w:rPr>
        <w:object w:dxaOrig="860" w:dyaOrig="320" w14:anchorId="438FE538">
          <v:shape id="_x0000_i1709" type="#_x0000_t75" style="width:43pt;height:15pt" o:ole="">
            <v:imagedata r:id="rId1448" o:title=""/>
          </v:shape>
          <o:OLEObject Type="Embed" ProgID="Equation.DSMT4" ShapeID="_x0000_i1709" DrawAspect="Content" ObjectID="_1377972443" r:id="rId1449"/>
        </w:object>
      </w:r>
      <w:r>
        <w:t xml:space="preserve"> is the spatial natural (Hencky) strain tensor and </w:t>
      </w:r>
      <w:r w:rsidRPr="00CA4B57">
        <w:rPr>
          <w:position w:val="-6"/>
        </w:rPr>
        <w:object w:dxaOrig="260" w:dyaOrig="260" w14:anchorId="02597302">
          <v:shape id="_x0000_i1710" type="#_x0000_t75" style="width:14pt;height:14pt" o:ole="">
            <v:imagedata r:id="rId1450" o:title=""/>
          </v:shape>
          <o:OLEObject Type="Embed" ProgID="Equation.DSMT4" ShapeID="_x0000_i1710" DrawAspect="Content" ObjectID="_1377972444" r:id="rId1451"/>
        </w:object>
      </w:r>
      <w:r>
        <w:t xml:space="preserve"> is the left stretch tensor. </w:t>
      </w:r>
      <w:r w:rsidR="0063128F">
        <w:t xml:space="preserve">In this expression, </w:t>
      </w:r>
      <w:r w:rsidR="0063128F" w:rsidRPr="000B062D">
        <w:rPr>
          <w:position w:val="-12"/>
        </w:rPr>
        <w:object w:dxaOrig="360" w:dyaOrig="400" w14:anchorId="1205F33B">
          <v:shape id="_x0000_i1711" type="#_x0000_t75" style="width:22pt;height:22pt" o:ole="">
            <v:imagedata r:id="rId1452" o:title=""/>
          </v:shape>
          <o:OLEObject Type="Embed" ProgID="Equation.DSMT4" ShapeID="_x0000_i1711" DrawAspect="Content" ObjectID="_1377972445" r:id="rId1453"/>
        </w:object>
      </w:r>
      <w:r w:rsidR="0063128F">
        <w:t xml:space="preserve"> is the second invariant of the natural strain tensor</w:t>
      </w:r>
      <w:r>
        <w:t xml:space="preserve"> </w:t>
      </w:r>
      <w:r w:rsidR="0063128F">
        <w:t xml:space="preserve">evaluated from the relative deformation gradient </w:t>
      </w:r>
      <w:r w:rsidR="0063128F" w:rsidRPr="0063128F">
        <w:rPr>
          <w:position w:val="-4"/>
        </w:rPr>
        <w:object w:dxaOrig="300" w:dyaOrig="320" w14:anchorId="70A14E04">
          <v:shape id="_x0000_i1712" type="#_x0000_t75" style="width:14pt;height:15pt" o:ole="">
            <v:imagedata r:id="rId1454" o:title=""/>
          </v:shape>
          <o:OLEObject Type="Embed" ProgID="Equation.DSMT4" ShapeID="_x0000_i1712" DrawAspect="Content" ObjectID="_1377972446" r:id="rId1455"/>
        </w:object>
      </w:r>
      <w:r w:rsidR="0063128F">
        <w:t>.</w:t>
      </w:r>
      <w:r>
        <w:t xml:space="preserve">  </w:t>
      </w:r>
      <w:r w:rsidRPr="000B062D">
        <w:rPr>
          <w:position w:val="-12"/>
        </w:rPr>
        <w:object w:dxaOrig="360" w:dyaOrig="400" w14:anchorId="70B75881">
          <v:shape id="_x0000_i1713" type="#_x0000_t75" style="width:22pt;height:22pt" o:ole="">
            <v:imagedata r:id="rId1456" o:title=""/>
          </v:shape>
          <o:OLEObject Type="Embed" ProgID="Equation.DSMT4" ShapeID="_x0000_i1713" DrawAspect="Content" ObjectID="_1377972447" r:id="rId1457"/>
        </w:object>
      </w:r>
      <w:r>
        <w:t xml:space="preserve"> is evaluated at the time </w:t>
      </w:r>
      <w:r w:rsidRPr="009E4B4B">
        <w:rPr>
          <w:position w:val="-4"/>
        </w:rPr>
        <w:object w:dxaOrig="180" w:dyaOrig="200" w14:anchorId="10D25055">
          <v:shape id="_x0000_i1714" type="#_x0000_t75" style="width:7pt;height:7pt" o:ole="">
            <v:imagedata r:id="rId1458" o:title=""/>
          </v:shape>
          <o:OLEObject Type="Embed" ProgID="Equation.DSMT4" ShapeID="_x0000_i1714" DrawAspect="Content" ObjectID="_1377972448" r:id="rId1459"/>
        </w:object>
      </w:r>
      <w:r>
        <w:t xml:space="preserve"> when weak bonds from the </w:t>
      </w:r>
      <w:r w:rsidRPr="009E4B4B">
        <w:rPr>
          <w:position w:val="-4"/>
        </w:rPr>
        <w:object w:dxaOrig="380" w:dyaOrig="200" w14:anchorId="780F0400">
          <v:shape id="_x0000_i1715" type="#_x0000_t75" style="width:22pt;height:7pt" o:ole="">
            <v:imagedata r:id="rId1460" o:title=""/>
          </v:shape>
          <o:OLEObject Type="Embed" ProgID="Equation.DSMT4" ShapeID="_x0000_i1715" DrawAspect="Content" ObjectID="_1377972449" r:id="rId1461"/>
        </w:object>
      </w:r>
      <w:r>
        <w:t>generation start breaking.</w:t>
      </w:r>
    </w:p>
    <w:p w14:paraId="11B59B90" w14:textId="2274A809" w:rsidR="009E4B4B" w:rsidRDefault="009E4B4B" w:rsidP="009E4B4B">
      <w:pPr>
        <w:pStyle w:val="Heading4"/>
      </w:pPr>
      <w:bookmarkStart w:id="3629" w:name="_Toc304219924"/>
      <w:r>
        <w:t>Fung</w:t>
      </w:r>
      <w:bookmarkEnd w:id="3629"/>
    </w:p>
    <w:p w14:paraId="7F1DB026" w14:textId="1145A8E3" w:rsidR="009E4B4B" w:rsidRDefault="009E4B4B" w:rsidP="009E4B4B">
      <w:r>
        <w:t>The material type for this relaxation function is “relaxation-Fung”.  The following material parameters need to be defined:</w:t>
      </w:r>
    </w:p>
    <w:p w14:paraId="30FB9947" w14:textId="77777777" w:rsidR="009E4B4B" w:rsidRDefault="009E4B4B" w:rsidP="009E4B4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9E4B4B" w:rsidRPr="00690318" w14:paraId="0DF2D626" w14:textId="77777777" w:rsidTr="009E4B4B">
        <w:tc>
          <w:tcPr>
            <w:tcW w:w="958" w:type="pct"/>
            <w:shd w:val="clear" w:color="auto" w:fill="auto"/>
          </w:tcPr>
          <w:p w14:paraId="3F341794" w14:textId="3F09725A" w:rsidR="009E4B4B" w:rsidRPr="00690318" w:rsidRDefault="009E4B4B" w:rsidP="009E4B4B">
            <w:pPr>
              <w:pStyle w:val="code"/>
            </w:pPr>
            <w:r w:rsidRPr="00690318">
              <w:lastRenderedPageBreak/>
              <w:t>&lt;</w:t>
            </w:r>
            <w:r>
              <w:t>tau1</w:t>
            </w:r>
            <w:r w:rsidRPr="00690318">
              <w:t>&gt;</w:t>
            </w:r>
          </w:p>
        </w:tc>
        <w:tc>
          <w:tcPr>
            <w:tcW w:w="3732" w:type="pct"/>
            <w:shd w:val="clear" w:color="auto" w:fill="auto"/>
          </w:tcPr>
          <w:p w14:paraId="4C7959FD" w14:textId="77777777" w:rsidR="009E4B4B" w:rsidRPr="00690318" w:rsidRDefault="009E4B4B" w:rsidP="009E4B4B">
            <w:r>
              <w:t xml:space="preserve">Characteristic relaxation time </w:t>
            </w:r>
            <w:r w:rsidRPr="00CA4B57">
              <w:rPr>
                <w:position w:val="-12"/>
              </w:rPr>
              <w:object w:dxaOrig="240" w:dyaOrig="380" w14:anchorId="277A1586">
                <v:shape id="_x0000_i1716" type="#_x0000_t75" style="width:15pt;height:22pt" o:ole="">
                  <v:imagedata r:id="rId1462" o:title=""/>
                </v:shape>
                <o:OLEObject Type="Embed" ProgID="Equation.DSMT4" ShapeID="_x0000_i1716" DrawAspect="Content" ObjectID="_1377972450" r:id="rId1463"/>
              </w:object>
            </w:r>
          </w:p>
        </w:tc>
        <w:tc>
          <w:tcPr>
            <w:tcW w:w="310" w:type="pct"/>
          </w:tcPr>
          <w:p w14:paraId="667E14DA" w14:textId="77777777" w:rsidR="009E4B4B" w:rsidRPr="00690318" w:rsidRDefault="009E4B4B" w:rsidP="009E4B4B">
            <w:r>
              <w:t>[</w:t>
            </w:r>
            <w:r>
              <w:rPr>
                <w:b/>
              </w:rPr>
              <w:t>t</w:t>
            </w:r>
            <w:r>
              <w:t>]</w:t>
            </w:r>
          </w:p>
        </w:tc>
      </w:tr>
      <w:tr w:rsidR="009E4B4B" w:rsidRPr="00690318" w14:paraId="3800479F" w14:textId="77777777" w:rsidTr="009E4B4B">
        <w:tc>
          <w:tcPr>
            <w:tcW w:w="958" w:type="pct"/>
            <w:shd w:val="clear" w:color="auto" w:fill="auto"/>
          </w:tcPr>
          <w:p w14:paraId="380E394F" w14:textId="6297F31A" w:rsidR="009E4B4B" w:rsidRPr="00690318" w:rsidRDefault="009E4B4B" w:rsidP="009E4B4B">
            <w:pPr>
              <w:pStyle w:val="code"/>
            </w:pPr>
            <w:r>
              <w:t>&lt;tau2&gt;</w:t>
            </w:r>
          </w:p>
        </w:tc>
        <w:tc>
          <w:tcPr>
            <w:tcW w:w="3732" w:type="pct"/>
            <w:shd w:val="clear" w:color="auto" w:fill="auto"/>
          </w:tcPr>
          <w:p w14:paraId="14B96CCF" w14:textId="77777777" w:rsidR="009E4B4B" w:rsidRDefault="009E4B4B" w:rsidP="009E4B4B">
            <w:r>
              <w:t xml:space="preserve">Characteristic time </w:t>
            </w:r>
            <w:r w:rsidRPr="00CA4B57">
              <w:rPr>
                <w:position w:val="-12"/>
              </w:rPr>
              <w:object w:dxaOrig="260" w:dyaOrig="380" w14:anchorId="11987825">
                <v:shape id="_x0000_i1717" type="#_x0000_t75" style="width:14pt;height:22pt" o:ole="">
                  <v:imagedata r:id="rId1464" o:title=""/>
                </v:shape>
                <o:OLEObject Type="Embed" ProgID="Equation.DSMT4" ShapeID="_x0000_i1717" DrawAspect="Content" ObjectID="_1377972451" r:id="rId1465"/>
              </w:object>
            </w:r>
            <w:r>
              <w:t xml:space="preserve"> </w:t>
            </w:r>
          </w:p>
        </w:tc>
        <w:tc>
          <w:tcPr>
            <w:tcW w:w="310" w:type="pct"/>
          </w:tcPr>
          <w:p w14:paraId="28900443" w14:textId="0FA8AA02" w:rsidR="009E4B4B" w:rsidRDefault="00DE2D89" w:rsidP="009E4B4B">
            <w:r>
              <w:t>[</w:t>
            </w:r>
            <w:r w:rsidRPr="007949F9">
              <w:rPr>
                <w:b/>
              </w:rPr>
              <w:t>t</w:t>
            </w:r>
            <w:r>
              <w:t>]</w:t>
            </w:r>
          </w:p>
        </w:tc>
      </w:tr>
    </w:tbl>
    <w:p w14:paraId="136B9D45" w14:textId="77777777" w:rsidR="009E4B4B" w:rsidRDefault="009E4B4B" w:rsidP="009E4B4B"/>
    <w:p w14:paraId="227D229B" w14:textId="2015EB44" w:rsidR="009E4B4B" w:rsidRDefault="009E4B4B" w:rsidP="009E4B4B">
      <w:r>
        <w:t>The reduced relaxation function for this material type is given by</w:t>
      </w:r>
    </w:p>
    <w:p w14:paraId="03EF6008" w14:textId="53041990" w:rsidR="009E4B4B" w:rsidRDefault="009E4B4B" w:rsidP="007949F9">
      <w:pPr>
        <w:pStyle w:val="MTDisplayEquation"/>
      </w:pPr>
      <w:r>
        <w:tab/>
      </w:r>
      <w:r w:rsidR="00354FDB" w:rsidRPr="00354FDB">
        <w:rPr>
          <w:position w:val="-34"/>
        </w:rPr>
        <w:object w:dxaOrig="4720" w:dyaOrig="820" w14:anchorId="6E8081E5">
          <v:shape id="_x0000_i1718" type="#_x0000_t75" style="width:237pt;height:43pt" o:ole="">
            <v:imagedata r:id="rId1466" o:title=""/>
          </v:shape>
          <o:OLEObject Type="Embed" ProgID="Equation.DSMT4" ShapeID="_x0000_i1718" DrawAspect="Content" ObjectID="_1377972452" r:id="rId1467"/>
        </w:object>
      </w:r>
      <w:r>
        <w:t xml:space="preserve"> </w:t>
      </w:r>
    </w:p>
    <w:p w14:paraId="58AD0C02" w14:textId="2D1B6970" w:rsidR="009E4B4B" w:rsidRDefault="009E4B4B" w:rsidP="007949F9">
      <w:r>
        <w:t xml:space="preserve">where </w:t>
      </w:r>
      <w:r w:rsidR="00DE2D89" w:rsidRPr="000B062D">
        <w:rPr>
          <w:position w:val="-14"/>
        </w:rPr>
        <w:object w:dxaOrig="540" w:dyaOrig="420" w14:anchorId="5F8A23C2">
          <v:shape id="_x0000_i1719" type="#_x0000_t75" style="width:29pt;height:22pt" o:ole="">
            <v:imagedata r:id="rId1468" o:title=""/>
          </v:shape>
          <o:OLEObject Type="Embed" ProgID="Equation.DSMT4" ShapeID="_x0000_i1719" DrawAspect="Content" ObjectID="_1377972453" r:id="rId1469"/>
        </w:object>
      </w:r>
      <w:r>
        <w:t xml:space="preserve"> </w:t>
      </w:r>
      <w:r w:rsidR="00DE2D89">
        <w:t>is the exponential integral function.</w:t>
      </w:r>
    </w:p>
    <w:p w14:paraId="47931AD1" w14:textId="68685243" w:rsidR="00DE2D89" w:rsidRDefault="00DE2D89" w:rsidP="00DE2D89">
      <w:pPr>
        <w:pStyle w:val="Heading4"/>
      </w:pPr>
      <w:bookmarkStart w:id="3630" w:name="_Toc304219925"/>
      <w:r>
        <w:t>Park</w:t>
      </w:r>
      <w:bookmarkEnd w:id="3630"/>
    </w:p>
    <w:p w14:paraId="717899B7" w14:textId="0921392C" w:rsidR="00DE2D89" w:rsidRDefault="00DE2D89" w:rsidP="00DE2D89">
      <w:r>
        <w:t>The material type for this relaxation function is “relaxation-Park”.  The following material parameters need to be defined:</w:t>
      </w:r>
    </w:p>
    <w:p w14:paraId="3AAE00DC" w14:textId="77777777" w:rsidR="00DE2D89" w:rsidRDefault="00DE2D89" w:rsidP="00DE2D8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3787D683" w14:textId="77777777" w:rsidTr="00DE2D89">
        <w:tc>
          <w:tcPr>
            <w:tcW w:w="958" w:type="pct"/>
            <w:shd w:val="clear" w:color="auto" w:fill="auto"/>
          </w:tcPr>
          <w:p w14:paraId="4063C9AB" w14:textId="0A02A2CC" w:rsidR="00DE2D89" w:rsidRPr="00690318" w:rsidRDefault="00DE2D89" w:rsidP="00DE2D89">
            <w:pPr>
              <w:pStyle w:val="code"/>
            </w:pPr>
            <w:r w:rsidRPr="00690318">
              <w:t>&lt;</w:t>
            </w:r>
            <w:r>
              <w:t>tau</w:t>
            </w:r>
            <w:r w:rsidRPr="00690318">
              <w:t>&gt;</w:t>
            </w:r>
          </w:p>
        </w:tc>
        <w:tc>
          <w:tcPr>
            <w:tcW w:w="3732" w:type="pct"/>
            <w:shd w:val="clear" w:color="auto" w:fill="auto"/>
          </w:tcPr>
          <w:p w14:paraId="4F3C857A" w14:textId="77777777" w:rsidR="00DE2D89" w:rsidRPr="00690318" w:rsidRDefault="00DE2D89" w:rsidP="00DE2D89">
            <w:r>
              <w:t xml:space="preserve">Characteristic relaxation time </w:t>
            </w:r>
            <w:r w:rsidRPr="000B062D">
              <w:rPr>
                <w:position w:val="-6"/>
              </w:rPr>
              <w:object w:dxaOrig="200" w:dyaOrig="220" w14:anchorId="69B6E903">
                <v:shape id="_x0000_i1720" type="#_x0000_t75" style="width:7pt;height:14pt" o:ole="">
                  <v:imagedata r:id="rId1470" o:title=""/>
                </v:shape>
                <o:OLEObject Type="Embed" ProgID="Equation.DSMT4" ShapeID="_x0000_i1720" DrawAspect="Content" ObjectID="_1377972454" r:id="rId1471"/>
              </w:object>
            </w:r>
          </w:p>
        </w:tc>
        <w:tc>
          <w:tcPr>
            <w:tcW w:w="310" w:type="pct"/>
          </w:tcPr>
          <w:p w14:paraId="5FD989C9" w14:textId="77777777" w:rsidR="00DE2D89" w:rsidRPr="00690318" w:rsidRDefault="00DE2D89" w:rsidP="00DE2D89">
            <w:r>
              <w:t>[</w:t>
            </w:r>
            <w:r>
              <w:rPr>
                <w:b/>
              </w:rPr>
              <w:t>t</w:t>
            </w:r>
            <w:r>
              <w:t>]</w:t>
            </w:r>
          </w:p>
        </w:tc>
      </w:tr>
      <w:tr w:rsidR="00DE2D89" w:rsidRPr="00690318" w14:paraId="61C45B72" w14:textId="77777777" w:rsidTr="00DE2D89">
        <w:tc>
          <w:tcPr>
            <w:tcW w:w="958" w:type="pct"/>
            <w:shd w:val="clear" w:color="auto" w:fill="auto"/>
          </w:tcPr>
          <w:p w14:paraId="713D280B" w14:textId="13627C8B" w:rsidR="00DE2D89" w:rsidRPr="00690318" w:rsidRDefault="00DE2D89" w:rsidP="00DE2D89">
            <w:pPr>
              <w:pStyle w:val="code"/>
            </w:pPr>
            <w:r>
              <w:t>&lt;beta&gt;</w:t>
            </w:r>
          </w:p>
        </w:tc>
        <w:tc>
          <w:tcPr>
            <w:tcW w:w="3732" w:type="pct"/>
            <w:shd w:val="clear" w:color="auto" w:fill="auto"/>
          </w:tcPr>
          <w:p w14:paraId="523620A3" w14:textId="4F1F53A3" w:rsidR="00DE2D89" w:rsidRDefault="00DE2D89" w:rsidP="00DE2D89">
            <w:r>
              <w:t xml:space="preserve">Power exponent </w:t>
            </w:r>
            <w:r w:rsidRPr="000B062D">
              <w:rPr>
                <w:position w:val="-10"/>
              </w:rPr>
              <w:object w:dxaOrig="220" w:dyaOrig="320" w14:anchorId="2916118D">
                <v:shape id="_x0000_i1721" type="#_x0000_t75" style="width:14pt;height:15pt" o:ole="">
                  <v:imagedata r:id="rId1472" o:title=""/>
                </v:shape>
                <o:OLEObject Type="Embed" ProgID="Equation.DSMT4" ShapeID="_x0000_i1721" DrawAspect="Content" ObjectID="_1377972455" r:id="rId1473"/>
              </w:object>
            </w:r>
            <w:r>
              <w:t xml:space="preserve"> </w:t>
            </w:r>
          </w:p>
        </w:tc>
        <w:tc>
          <w:tcPr>
            <w:tcW w:w="310" w:type="pct"/>
          </w:tcPr>
          <w:p w14:paraId="018EE3C3" w14:textId="2DFFD561" w:rsidR="00DE2D89" w:rsidRDefault="00DE2D89" w:rsidP="00DE2D89">
            <w:r>
              <w:t>[</w:t>
            </w:r>
            <w:r>
              <w:rPr>
                <w:b/>
              </w:rPr>
              <w:t xml:space="preserve"> </w:t>
            </w:r>
            <w:r>
              <w:t>]</w:t>
            </w:r>
          </w:p>
        </w:tc>
      </w:tr>
    </w:tbl>
    <w:p w14:paraId="44F519AE" w14:textId="77777777" w:rsidR="00DE2D89" w:rsidRDefault="00DE2D89" w:rsidP="00DE2D89"/>
    <w:p w14:paraId="09E6F16B" w14:textId="77777777" w:rsidR="00DE2D89" w:rsidRDefault="00DE2D89" w:rsidP="00DE2D89">
      <w:r>
        <w:t>The reduced relaxation function for this material type is given by</w:t>
      </w:r>
    </w:p>
    <w:p w14:paraId="7BC85B1A" w14:textId="77777777" w:rsidR="00DE2D89" w:rsidRDefault="00DE2D89" w:rsidP="00DE2D89">
      <w:pPr>
        <w:pStyle w:val="MTDisplayEquation"/>
      </w:pPr>
      <w:r>
        <w:tab/>
      </w:r>
      <w:r w:rsidRPr="00DE2D89">
        <w:rPr>
          <w:position w:val="-70"/>
        </w:rPr>
        <w:object w:dxaOrig="1580" w:dyaOrig="1120" w14:anchorId="4EAC128F">
          <v:shape id="_x0000_i1722" type="#_x0000_t75" style="width:79pt;height:58pt" o:ole="">
            <v:imagedata r:id="rId1474" o:title=""/>
          </v:shape>
          <o:OLEObject Type="Embed" ProgID="Equation.DSMT4" ShapeID="_x0000_i1722" DrawAspect="Content" ObjectID="_1377972456" r:id="rId1475"/>
        </w:object>
      </w:r>
      <w:r>
        <w:t xml:space="preserve"> </w:t>
      </w:r>
    </w:p>
    <w:p w14:paraId="7E68B24E" w14:textId="5E0C995B" w:rsidR="00DE2D89" w:rsidRDefault="00DE2D89" w:rsidP="00DE2D89">
      <w:pPr>
        <w:pStyle w:val="Heading4"/>
      </w:pPr>
      <w:bookmarkStart w:id="3631" w:name="_Toc304219926"/>
      <w:r>
        <w:t>Park Distortional</w:t>
      </w:r>
      <w:bookmarkEnd w:id="3631"/>
    </w:p>
    <w:p w14:paraId="118D4663" w14:textId="24643318" w:rsidR="00DE2D89" w:rsidRDefault="00DE2D89" w:rsidP="00DE2D89">
      <w:r>
        <w:t>The material type for this relaxation function is “relaxation-Park-distortion”.  The following material parameters need to be defined:</w:t>
      </w:r>
    </w:p>
    <w:p w14:paraId="73D1F4BE" w14:textId="77777777" w:rsidR="00DE2D89" w:rsidRDefault="00DE2D89" w:rsidP="00DE2D8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55DC5373" w14:textId="77777777" w:rsidTr="00DE2D89">
        <w:tc>
          <w:tcPr>
            <w:tcW w:w="958" w:type="pct"/>
            <w:shd w:val="clear" w:color="auto" w:fill="auto"/>
          </w:tcPr>
          <w:p w14:paraId="58A70061" w14:textId="3308DCF0" w:rsidR="00DE2D89" w:rsidRPr="00690318" w:rsidRDefault="00DE2D89" w:rsidP="00DE2D89">
            <w:pPr>
              <w:pStyle w:val="code"/>
            </w:pPr>
            <w:r w:rsidRPr="00690318">
              <w:t>&lt;</w:t>
            </w:r>
            <w:r>
              <w:t>tau0</w:t>
            </w:r>
            <w:r w:rsidRPr="00690318">
              <w:t>&gt;</w:t>
            </w:r>
          </w:p>
        </w:tc>
        <w:tc>
          <w:tcPr>
            <w:tcW w:w="3732" w:type="pct"/>
            <w:shd w:val="clear" w:color="auto" w:fill="auto"/>
          </w:tcPr>
          <w:p w14:paraId="19C65DAF" w14:textId="77777777" w:rsidR="00DE2D89" w:rsidRPr="00690318" w:rsidRDefault="00DE2D89" w:rsidP="00DE2D89">
            <w:r>
              <w:t xml:space="preserve">Characteristic relaxation time </w:t>
            </w:r>
            <w:r w:rsidRPr="000B062D">
              <w:rPr>
                <w:position w:val="-12"/>
              </w:rPr>
              <w:object w:dxaOrig="260" w:dyaOrig="380" w14:anchorId="161D3B4F">
                <v:shape id="_x0000_i1723" type="#_x0000_t75" style="width:14pt;height:22pt" o:ole="">
                  <v:imagedata r:id="rId1476" o:title=""/>
                </v:shape>
                <o:OLEObject Type="Embed" ProgID="Equation.DSMT4" ShapeID="_x0000_i1723" DrawAspect="Content" ObjectID="_1377972457" r:id="rId1477"/>
              </w:object>
            </w:r>
          </w:p>
        </w:tc>
        <w:tc>
          <w:tcPr>
            <w:tcW w:w="310" w:type="pct"/>
          </w:tcPr>
          <w:p w14:paraId="6A04D13F" w14:textId="77777777" w:rsidR="00DE2D89" w:rsidRPr="00690318" w:rsidRDefault="00DE2D89" w:rsidP="00DE2D89">
            <w:r>
              <w:t>[</w:t>
            </w:r>
            <w:r>
              <w:rPr>
                <w:b/>
              </w:rPr>
              <w:t>t</w:t>
            </w:r>
            <w:r>
              <w:t>]</w:t>
            </w:r>
          </w:p>
        </w:tc>
      </w:tr>
      <w:tr w:rsidR="00DE2D89" w:rsidRPr="00690318" w14:paraId="2C40F59E" w14:textId="77777777" w:rsidTr="00DE2D89">
        <w:tc>
          <w:tcPr>
            <w:tcW w:w="958" w:type="pct"/>
            <w:shd w:val="clear" w:color="auto" w:fill="auto"/>
          </w:tcPr>
          <w:p w14:paraId="007A3C65" w14:textId="07D375E5" w:rsidR="00DE2D89" w:rsidRPr="00690318" w:rsidRDefault="00DE2D89" w:rsidP="00DE2D89">
            <w:pPr>
              <w:pStyle w:val="code"/>
            </w:pPr>
            <w:r>
              <w:t>&lt;beta</w:t>
            </w:r>
            <w:r w:rsidR="004E6471">
              <w:t>0</w:t>
            </w:r>
            <w:r>
              <w:t>&gt;</w:t>
            </w:r>
          </w:p>
        </w:tc>
        <w:tc>
          <w:tcPr>
            <w:tcW w:w="3732" w:type="pct"/>
            <w:shd w:val="clear" w:color="auto" w:fill="auto"/>
          </w:tcPr>
          <w:p w14:paraId="6C6BAB75" w14:textId="2C5C37B5" w:rsidR="00DE2D89" w:rsidRDefault="00DE2D89" w:rsidP="00DE2D89">
            <w:r>
              <w:t>Power exponent</w:t>
            </w:r>
            <w:r w:rsidR="004E6471">
              <w:t xml:space="preserve"> at zero strain</w:t>
            </w:r>
            <w:r>
              <w:t xml:space="preserve"> </w:t>
            </w:r>
            <w:r w:rsidR="004E6471" w:rsidRPr="000B062D">
              <w:rPr>
                <w:position w:val="-12"/>
              </w:rPr>
              <w:object w:dxaOrig="280" w:dyaOrig="380" w14:anchorId="7A7906CF">
                <v:shape id="_x0000_i1724" type="#_x0000_t75" style="width:14pt;height:22pt" o:ole="">
                  <v:imagedata r:id="rId1478" o:title=""/>
                </v:shape>
                <o:OLEObject Type="Embed" ProgID="Equation.DSMT4" ShapeID="_x0000_i1724" DrawAspect="Content" ObjectID="_1377972458" r:id="rId1479"/>
              </w:object>
            </w:r>
            <w:r>
              <w:t xml:space="preserve"> </w:t>
            </w:r>
          </w:p>
        </w:tc>
        <w:tc>
          <w:tcPr>
            <w:tcW w:w="310" w:type="pct"/>
          </w:tcPr>
          <w:p w14:paraId="799D8D41" w14:textId="77777777" w:rsidR="00DE2D89" w:rsidRDefault="00DE2D89" w:rsidP="00DE2D89">
            <w:r>
              <w:t>[</w:t>
            </w:r>
            <w:r>
              <w:rPr>
                <w:b/>
              </w:rPr>
              <w:t xml:space="preserve"> </w:t>
            </w:r>
            <w:r>
              <w:t>]</w:t>
            </w:r>
          </w:p>
        </w:tc>
      </w:tr>
      <w:tr w:rsidR="004E6471" w:rsidRPr="00690318" w14:paraId="4E476416" w14:textId="77777777" w:rsidTr="00DE2D89">
        <w:tc>
          <w:tcPr>
            <w:tcW w:w="958" w:type="pct"/>
            <w:shd w:val="clear" w:color="auto" w:fill="auto"/>
          </w:tcPr>
          <w:p w14:paraId="4AEF4D8B" w14:textId="2186C7EB" w:rsidR="004E6471" w:rsidRDefault="004E6471" w:rsidP="00DE2D89">
            <w:pPr>
              <w:pStyle w:val="code"/>
            </w:pPr>
            <w:r>
              <w:t>&lt;tau1&gt;</w:t>
            </w:r>
          </w:p>
        </w:tc>
        <w:tc>
          <w:tcPr>
            <w:tcW w:w="3732" w:type="pct"/>
            <w:shd w:val="clear" w:color="auto" w:fill="auto"/>
          </w:tcPr>
          <w:p w14:paraId="597EA83C" w14:textId="73C73DFC" w:rsidR="004E6471" w:rsidRDefault="004E6471" w:rsidP="00DE2D89">
            <w:r>
              <w:t xml:space="preserve">Characteristic relaxation time </w:t>
            </w:r>
            <w:r w:rsidRPr="000B062D">
              <w:rPr>
                <w:position w:val="-12"/>
              </w:rPr>
              <w:object w:dxaOrig="240" w:dyaOrig="380" w14:anchorId="3B52D522">
                <v:shape id="_x0000_i1725" type="#_x0000_t75" style="width:15pt;height:22pt" o:ole="">
                  <v:imagedata r:id="rId1480" o:title=""/>
                </v:shape>
                <o:OLEObject Type="Embed" ProgID="Equation.DSMT4" ShapeID="_x0000_i1725" DrawAspect="Content" ObjectID="_1377972459" r:id="rId1481"/>
              </w:object>
            </w:r>
            <w:r>
              <w:t xml:space="preserve"> </w:t>
            </w:r>
          </w:p>
        </w:tc>
        <w:tc>
          <w:tcPr>
            <w:tcW w:w="310" w:type="pct"/>
          </w:tcPr>
          <w:p w14:paraId="6B08DE5C" w14:textId="77777777" w:rsidR="004E6471" w:rsidRDefault="004E6471" w:rsidP="00DE2D89"/>
        </w:tc>
      </w:tr>
      <w:tr w:rsidR="004E6471" w:rsidRPr="00690318" w14:paraId="14E56F88" w14:textId="77777777" w:rsidTr="00DE2D89">
        <w:tc>
          <w:tcPr>
            <w:tcW w:w="958" w:type="pct"/>
            <w:shd w:val="clear" w:color="auto" w:fill="auto"/>
          </w:tcPr>
          <w:p w14:paraId="111A91B4" w14:textId="4AB05252" w:rsidR="004E6471" w:rsidRDefault="004E6471" w:rsidP="00DE2D89">
            <w:pPr>
              <w:pStyle w:val="code"/>
            </w:pPr>
            <w:r>
              <w:t>&lt;beta1&gt;</w:t>
            </w:r>
          </w:p>
        </w:tc>
        <w:tc>
          <w:tcPr>
            <w:tcW w:w="3732" w:type="pct"/>
            <w:shd w:val="clear" w:color="auto" w:fill="auto"/>
          </w:tcPr>
          <w:p w14:paraId="435463E8" w14:textId="5403259C" w:rsidR="004E6471" w:rsidRDefault="004E6471" w:rsidP="00DE2D89">
            <w:r>
              <w:t xml:space="preserve">Power exponent at zero strain </w:t>
            </w:r>
            <w:r w:rsidRPr="000B062D">
              <w:rPr>
                <w:position w:val="-12"/>
              </w:rPr>
              <w:object w:dxaOrig="260" w:dyaOrig="380" w14:anchorId="1B883919">
                <v:shape id="_x0000_i1726" type="#_x0000_t75" style="width:14pt;height:22pt" o:ole="">
                  <v:imagedata r:id="rId1482" o:title=""/>
                </v:shape>
                <o:OLEObject Type="Embed" ProgID="Equation.DSMT4" ShapeID="_x0000_i1726" DrawAspect="Content" ObjectID="_1377972460" r:id="rId1483"/>
              </w:object>
            </w:r>
            <w:r>
              <w:t xml:space="preserve"> </w:t>
            </w:r>
          </w:p>
        </w:tc>
        <w:tc>
          <w:tcPr>
            <w:tcW w:w="310" w:type="pct"/>
          </w:tcPr>
          <w:p w14:paraId="178999FE" w14:textId="77777777" w:rsidR="004E6471" w:rsidRDefault="004E6471" w:rsidP="00DE2D89"/>
        </w:tc>
      </w:tr>
      <w:tr w:rsidR="004E6471" w:rsidRPr="00690318" w14:paraId="080777AC" w14:textId="77777777" w:rsidTr="00DE2D89">
        <w:tc>
          <w:tcPr>
            <w:tcW w:w="958" w:type="pct"/>
            <w:shd w:val="clear" w:color="auto" w:fill="auto"/>
          </w:tcPr>
          <w:p w14:paraId="4D46C39F" w14:textId="6952E65C" w:rsidR="004E6471" w:rsidRDefault="004E6471" w:rsidP="00DE2D89">
            <w:pPr>
              <w:pStyle w:val="code"/>
            </w:pPr>
            <w:r>
              <w:t>&lt;alpha&gt;</w:t>
            </w:r>
          </w:p>
        </w:tc>
        <w:tc>
          <w:tcPr>
            <w:tcW w:w="3732" w:type="pct"/>
            <w:shd w:val="clear" w:color="auto" w:fill="auto"/>
          </w:tcPr>
          <w:p w14:paraId="2ECB9264" w14:textId="05AEF6C5" w:rsidR="004E6471" w:rsidRDefault="004E6471" w:rsidP="00DE2D89">
            <w:r>
              <w:t xml:space="preserve">Power exponent </w:t>
            </w:r>
            <w:r w:rsidRPr="000B062D">
              <w:rPr>
                <w:position w:val="-6"/>
              </w:rPr>
              <w:object w:dxaOrig="240" w:dyaOrig="220" w14:anchorId="70DC43D9">
                <v:shape id="_x0000_i1727" type="#_x0000_t75" style="width:15pt;height:14pt" o:ole="">
                  <v:imagedata r:id="rId1484" o:title=""/>
                </v:shape>
                <o:OLEObject Type="Embed" ProgID="Equation.DSMT4" ShapeID="_x0000_i1727" DrawAspect="Content" ObjectID="_1377972461" r:id="rId1485"/>
              </w:object>
            </w:r>
          </w:p>
        </w:tc>
        <w:tc>
          <w:tcPr>
            <w:tcW w:w="310" w:type="pct"/>
          </w:tcPr>
          <w:p w14:paraId="52BBC1D2" w14:textId="77777777" w:rsidR="004E6471" w:rsidRDefault="004E6471" w:rsidP="00DE2D89"/>
        </w:tc>
      </w:tr>
    </w:tbl>
    <w:p w14:paraId="531B83BE" w14:textId="77777777" w:rsidR="00DE2D89" w:rsidRDefault="00DE2D89" w:rsidP="00DE2D89"/>
    <w:p w14:paraId="6199E597" w14:textId="77777777" w:rsidR="00DE2D89" w:rsidRDefault="00DE2D89" w:rsidP="00DE2D89">
      <w:r>
        <w:t>The reduced relaxation function for this material type is given by</w:t>
      </w:r>
    </w:p>
    <w:p w14:paraId="6809BC54" w14:textId="77777777" w:rsidR="00DE2D89" w:rsidRDefault="00DE2D89" w:rsidP="00DE2D89">
      <w:pPr>
        <w:pStyle w:val="MTDisplayEquation"/>
      </w:pPr>
      <w:r>
        <w:tab/>
      </w:r>
      <w:r w:rsidR="004E6471" w:rsidRPr="00DE2D89">
        <w:rPr>
          <w:position w:val="-70"/>
        </w:rPr>
        <w:object w:dxaOrig="2840" w:dyaOrig="1120" w14:anchorId="10072D7C">
          <v:shape id="_x0000_i1728" type="#_x0000_t75" style="width:2in;height:58pt" o:ole="">
            <v:imagedata r:id="rId1486" o:title=""/>
          </v:shape>
          <o:OLEObject Type="Embed" ProgID="Equation.DSMT4" ShapeID="_x0000_i1728" DrawAspect="Content" ObjectID="_1377972462" r:id="rId1487"/>
        </w:object>
      </w:r>
      <w:r>
        <w:t xml:space="preserve"> </w:t>
      </w:r>
    </w:p>
    <w:p w14:paraId="588AC0A0" w14:textId="3C1B907E" w:rsidR="00DE2D89" w:rsidRDefault="004E6471" w:rsidP="00DE2D89">
      <w:r>
        <w:t>where</w:t>
      </w:r>
    </w:p>
    <w:p w14:paraId="08830AF1" w14:textId="32874BD8" w:rsidR="004E6471" w:rsidRPr="007E7104" w:rsidRDefault="004E6471" w:rsidP="007949F9">
      <w:pPr>
        <w:pStyle w:val="MTDisplayEquation"/>
      </w:pPr>
      <w:r>
        <w:tab/>
      </w:r>
      <w:r w:rsidRPr="007949F9">
        <w:rPr>
          <w:position w:val="-18"/>
        </w:rPr>
        <w:object w:dxaOrig="2040" w:dyaOrig="540" w14:anchorId="1EF4DB21">
          <v:shape id="_x0000_i1729" type="#_x0000_t75" style="width:101pt;height:29pt" o:ole="">
            <v:imagedata r:id="rId1488" o:title=""/>
          </v:shape>
          <o:OLEObject Type="Embed" ProgID="Equation.DSMT4" ShapeID="_x0000_i1729" DrawAspect="Content" ObjectID="_1377972463" r:id="rId1489"/>
        </w:object>
      </w:r>
      <w:r>
        <w:t xml:space="preserve"> </w:t>
      </w:r>
    </w:p>
    <w:p w14:paraId="0C275D19" w14:textId="4D387FFA" w:rsidR="009E4B4B" w:rsidRDefault="004E6471" w:rsidP="007E7104">
      <w:r>
        <w:lastRenderedPageBreak/>
        <w:t xml:space="preserve">and </w:t>
      </w:r>
    </w:p>
    <w:p w14:paraId="0B9275FC" w14:textId="20EE3C30" w:rsidR="004E6471" w:rsidRPr="007E7104" w:rsidRDefault="004E6471" w:rsidP="007949F9">
      <w:pPr>
        <w:pStyle w:val="MTDisplayEquation"/>
      </w:pPr>
      <w:r>
        <w:tab/>
      </w:r>
      <w:r w:rsidRPr="007949F9">
        <w:rPr>
          <w:position w:val="-18"/>
        </w:rPr>
        <w:object w:dxaOrig="2120" w:dyaOrig="540" w14:anchorId="7DD2F42C">
          <v:shape id="_x0000_i1730" type="#_x0000_t75" style="width:109pt;height:29pt" o:ole="">
            <v:imagedata r:id="rId1490" o:title=""/>
          </v:shape>
          <o:OLEObject Type="Embed" ProgID="Equation.DSMT4" ShapeID="_x0000_i1730" DrawAspect="Content" ObjectID="_1377972464" r:id="rId1491"/>
        </w:object>
      </w:r>
      <w:r>
        <w:t xml:space="preserve"> </w:t>
      </w:r>
    </w:p>
    <w:p w14:paraId="63B05294" w14:textId="5D86E43B" w:rsidR="004E6471" w:rsidRDefault="004E6471">
      <w:pPr>
        <w:jc w:val="left"/>
      </w:pPr>
      <w:r>
        <w:t xml:space="preserve">The definition of </w:t>
      </w:r>
      <w:r w:rsidRPr="000B062D">
        <w:rPr>
          <w:position w:val="-14"/>
        </w:rPr>
        <w:object w:dxaOrig="680" w:dyaOrig="420" w14:anchorId="49ED7876">
          <v:shape id="_x0000_i1731" type="#_x0000_t75" style="width:37pt;height:22pt" o:ole="">
            <v:imagedata r:id="rId1492" o:title=""/>
          </v:shape>
          <o:OLEObject Type="Embed" ProgID="Equation.DSMT4" ShapeID="_x0000_i1731" DrawAspect="Content" ObjectID="_1377972465" r:id="rId1493"/>
        </w:object>
      </w:r>
      <w:r>
        <w:t xml:space="preserve"> is given in Section </w:t>
      </w:r>
      <w:r>
        <w:fldChar w:fldCharType="begin"/>
      </w:r>
      <w:r>
        <w:instrText xml:space="preserve"> REF _Ref290148935 \r \h </w:instrText>
      </w:r>
      <w:r>
        <w:fldChar w:fldCharType="separate"/>
      </w:r>
      <w:r w:rsidR="00CA5DEE">
        <w:t xml:space="preserve">4.4.1.2. </w:t>
      </w:r>
      <w:r>
        <w:fldChar w:fldCharType="end"/>
      </w:r>
    </w:p>
    <w:p w14:paraId="60E40326" w14:textId="40F13D15" w:rsidR="004E6471" w:rsidRDefault="004E6471" w:rsidP="004E6471">
      <w:pPr>
        <w:pStyle w:val="Heading4"/>
      </w:pPr>
      <w:bookmarkStart w:id="3632" w:name="_Toc304219927"/>
      <w:r>
        <w:t>Power</w:t>
      </w:r>
      <w:bookmarkEnd w:id="3632"/>
    </w:p>
    <w:p w14:paraId="2659B899" w14:textId="6AAD5017" w:rsidR="004E6471" w:rsidRDefault="004E6471" w:rsidP="004E6471">
      <w:r>
        <w:t>The material type for this relaxation function is “relaxation-power”.  The following material parameters need to be defined:</w:t>
      </w:r>
    </w:p>
    <w:p w14:paraId="5B0B9FB8" w14:textId="77777777" w:rsidR="004E6471" w:rsidRDefault="004E6471" w:rsidP="004E647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7FF94758" w14:textId="77777777" w:rsidTr="00C00DDA">
        <w:tc>
          <w:tcPr>
            <w:tcW w:w="958" w:type="pct"/>
            <w:shd w:val="clear" w:color="auto" w:fill="auto"/>
          </w:tcPr>
          <w:p w14:paraId="67FB4363" w14:textId="77777777" w:rsidR="004E6471" w:rsidRPr="00690318" w:rsidRDefault="004E6471" w:rsidP="00C00DDA">
            <w:pPr>
              <w:pStyle w:val="code"/>
            </w:pPr>
            <w:r w:rsidRPr="00690318">
              <w:t>&lt;</w:t>
            </w:r>
            <w:r>
              <w:t>tau</w:t>
            </w:r>
            <w:r w:rsidRPr="00690318">
              <w:t>&gt;</w:t>
            </w:r>
          </w:p>
        </w:tc>
        <w:tc>
          <w:tcPr>
            <w:tcW w:w="3732" w:type="pct"/>
            <w:shd w:val="clear" w:color="auto" w:fill="auto"/>
          </w:tcPr>
          <w:p w14:paraId="2D551C3C" w14:textId="77777777" w:rsidR="004E6471" w:rsidRPr="00690318" w:rsidRDefault="004E6471" w:rsidP="00C00DDA">
            <w:r>
              <w:t xml:space="preserve">Characteristic relaxation time </w:t>
            </w:r>
            <w:r w:rsidRPr="00CA4B57">
              <w:rPr>
                <w:position w:val="-6"/>
              </w:rPr>
              <w:object w:dxaOrig="200" w:dyaOrig="220" w14:anchorId="6F2D37A4">
                <v:shape id="_x0000_i1732" type="#_x0000_t75" style="width:7pt;height:14pt" o:ole="">
                  <v:imagedata r:id="rId1494" o:title=""/>
                </v:shape>
                <o:OLEObject Type="Embed" ProgID="Equation.DSMT4" ShapeID="_x0000_i1732" DrawAspect="Content" ObjectID="_1377972466" r:id="rId1495"/>
              </w:object>
            </w:r>
          </w:p>
        </w:tc>
        <w:tc>
          <w:tcPr>
            <w:tcW w:w="310" w:type="pct"/>
          </w:tcPr>
          <w:p w14:paraId="3528F986" w14:textId="77777777" w:rsidR="004E6471" w:rsidRPr="00690318" w:rsidRDefault="004E6471" w:rsidP="00C00DDA">
            <w:r>
              <w:t>[</w:t>
            </w:r>
            <w:r>
              <w:rPr>
                <w:b/>
              </w:rPr>
              <w:t>t</w:t>
            </w:r>
            <w:r>
              <w:t>]</w:t>
            </w:r>
          </w:p>
        </w:tc>
      </w:tr>
      <w:tr w:rsidR="004E6471" w:rsidRPr="00690318" w14:paraId="3D699252" w14:textId="77777777" w:rsidTr="00C00DDA">
        <w:tc>
          <w:tcPr>
            <w:tcW w:w="958" w:type="pct"/>
            <w:shd w:val="clear" w:color="auto" w:fill="auto"/>
          </w:tcPr>
          <w:p w14:paraId="1932E79E" w14:textId="77777777" w:rsidR="004E6471" w:rsidRPr="00690318" w:rsidRDefault="004E6471" w:rsidP="00C00DDA">
            <w:pPr>
              <w:pStyle w:val="code"/>
            </w:pPr>
            <w:r>
              <w:t>&lt;beta&gt;</w:t>
            </w:r>
          </w:p>
        </w:tc>
        <w:tc>
          <w:tcPr>
            <w:tcW w:w="3732" w:type="pct"/>
            <w:shd w:val="clear" w:color="auto" w:fill="auto"/>
          </w:tcPr>
          <w:p w14:paraId="50EC5A8F" w14:textId="77777777" w:rsidR="004E6471" w:rsidRDefault="004E6471" w:rsidP="00C00DDA">
            <w:r>
              <w:t xml:space="preserve">Power exponent </w:t>
            </w:r>
            <w:r w:rsidRPr="00CA4B57">
              <w:rPr>
                <w:position w:val="-10"/>
              </w:rPr>
              <w:object w:dxaOrig="220" w:dyaOrig="320" w14:anchorId="34BC8916">
                <v:shape id="_x0000_i1733" type="#_x0000_t75" style="width:14pt;height:15pt" o:ole="">
                  <v:imagedata r:id="rId1496" o:title=""/>
                </v:shape>
                <o:OLEObject Type="Embed" ProgID="Equation.DSMT4" ShapeID="_x0000_i1733" DrawAspect="Content" ObjectID="_1377972467" r:id="rId1497"/>
              </w:object>
            </w:r>
            <w:r>
              <w:t xml:space="preserve"> </w:t>
            </w:r>
          </w:p>
        </w:tc>
        <w:tc>
          <w:tcPr>
            <w:tcW w:w="310" w:type="pct"/>
          </w:tcPr>
          <w:p w14:paraId="165B08B4" w14:textId="77777777" w:rsidR="004E6471" w:rsidRDefault="004E6471" w:rsidP="00C00DDA">
            <w:r>
              <w:t>[</w:t>
            </w:r>
            <w:r>
              <w:rPr>
                <w:b/>
              </w:rPr>
              <w:t xml:space="preserve"> </w:t>
            </w:r>
            <w:r>
              <w:t>]</w:t>
            </w:r>
          </w:p>
        </w:tc>
      </w:tr>
    </w:tbl>
    <w:p w14:paraId="161F1EB8" w14:textId="77777777" w:rsidR="004E6471" w:rsidRDefault="004E6471" w:rsidP="004E6471"/>
    <w:p w14:paraId="42EA44E5" w14:textId="77777777" w:rsidR="004E6471" w:rsidRDefault="004E6471" w:rsidP="004E6471">
      <w:r>
        <w:t>The reduced relaxation function for this material type is given by</w:t>
      </w:r>
    </w:p>
    <w:p w14:paraId="3061ED0B" w14:textId="77777777" w:rsidR="004E6471" w:rsidRDefault="004E6471" w:rsidP="004E6471">
      <w:pPr>
        <w:pStyle w:val="MTDisplayEquation"/>
      </w:pPr>
      <w:r>
        <w:tab/>
      </w:r>
      <w:r w:rsidRPr="00DE2D89">
        <w:rPr>
          <w:position w:val="-70"/>
        </w:rPr>
        <w:object w:dxaOrig="1580" w:dyaOrig="1120" w14:anchorId="3FE3EA3B">
          <v:shape id="_x0000_i1734" type="#_x0000_t75" style="width:79pt;height:58pt" o:ole="">
            <v:imagedata r:id="rId1498" o:title=""/>
          </v:shape>
          <o:OLEObject Type="Embed" ProgID="Equation.DSMT4" ShapeID="_x0000_i1734" DrawAspect="Content" ObjectID="_1377972468" r:id="rId1499"/>
        </w:object>
      </w:r>
      <w:r>
        <w:t xml:space="preserve"> </w:t>
      </w:r>
    </w:p>
    <w:p w14:paraId="37CF8F65" w14:textId="47B8ABC3" w:rsidR="004E6471" w:rsidRDefault="00D435F4" w:rsidP="004E6471">
      <w:pPr>
        <w:pStyle w:val="Heading4"/>
      </w:pPr>
      <w:bookmarkStart w:id="3633" w:name="_Toc304219928"/>
      <w:r>
        <w:t>Power</w:t>
      </w:r>
      <w:r w:rsidR="004E6471">
        <w:t xml:space="preserve"> Distortional</w:t>
      </w:r>
      <w:bookmarkEnd w:id="3633"/>
    </w:p>
    <w:p w14:paraId="30BCEBB6" w14:textId="756F59D3" w:rsidR="004E6471" w:rsidRDefault="004E6471" w:rsidP="004E6471">
      <w:r>
        <w:t>The material type for this relaxation function is “relaxation-</w:t>
      </w:r>
      <w:r w:rsidR="00D435F4">
        <w:t>power</w:t>
      </w:r>
      <w:r>
        <w:t>-distortion”.  The following material parameters need to be defined:</w:t>
      </w:r>
    </w:p>
    <w:p w14:paraId="5AAB6CAC" w14:textId="77777777" w:rsidR="004E6471" w:rsidRDefault="004E6471" w:rsidP="004E647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2641218E" w14:textId="77777777" w:rsidTr="00C00DDA">
        <w:tc>
          <w:tcPr>
            <w:tcW w:w="958" w:type="pct"/>
            <w:shd w:val="clear" w:color="auto" w:fill="auto"/>
          </w:tcPr>
          <w:p w14:paraId="7D74EE3A" w14:textId="77777777" w:rsidR="004E6471" w:rsidRPr="00690318" w:rsidRDefault="004E6471" w:rsidP="00C00DDA">
            <w:pPr>
              <w:pStyle w:val="code"/>
            </w:pPr>
            <w:r w:rsidRPr="00690318">
              <w:t>&lt;</w:t>
            </w:r>
            <w:r>
              <w:t>tau0</w:t>
            </w:r>
            <w:r w:rsidRPr="00690318">
              <w:t>&gt;</w:t>
            </w:r>
          </w:p>
        </w:tc>
        <w:tc>
          <w:tcPr>
            <w:tcW w:w="3732" w:type="pct"/>
            <w:shd w:val="clear" w:color="auto" w:fill="auto"/>
          </w:tcPr>
          <w:p w14:paraId="09E42EEB" w14:textId="77777777" w:rsidR="004E6471" w:rsidRPr="00690318" w:rsidRDefault="004E6471" w:rsidP="00C00DDA">
            <w:r>
              <w:t xml:space="preserve">Characteristic relaxation time </w:t>
            </w:r>
            <w:r w:rsidRPr="00CA4B57">
              <w:rPr>
                <w:position w:val="-12"/>
              </w:rPr>
              <w:object w:dxaOrig="260" w:dyaOrig="380" w14:anchorId="259DC016">
                <v:shape id="_x0000_i1735" type="#_x0000_t75" style="width:14pt;height:22pt" o:ole="">
                  <v:imagedata r:id="rId1500" o:title=""/>
                </v:shape>
                <o:OLEObject Type="Embed" ProgID="Equation.DSMT4" ShapeID="_x0000_i1735" DrawAspect="Content" ObjectID="_1377972469" r:id="rId1501"/>
              </w:object>
            </w:r>
          </w:p>
        </w:tc>
        <w:tc>
          <w:tcPr>
            <w:tcW w:w="310" w:type="pct"/>
          </w:tcPr>
          <w:p w14:paraId="11E8ACFD" w14:textId="77777777" w:rsidR="004E6471" w:rsidRPr="00690318" w:rsidRDefault="004E6471" w:rsidP="00C00DDA">
            <w:r>
              <w:t>[</w:t>
            </w:r>
            <w:r>
              <w:rPr>
                <w:b/>
              </w:rPr>
              <w:t>t</w:t>
            </w:r>
            <w:r>
              <w:t>]</w:t>
            </w:r>
          </w:p>
        </w:tc>
      </w:tr>
      <w:tr w:rsidR="004E6471" w:rsidRPr="00690318" w14:paraId="050C90BF" w14:textId="77777777" w:rsidTr="00C00DDA">
        <w:tc>
          <w:tcPr>
            <w:tcW w:w="958" w:type="pct"/>
            <w:shd w:val="clear" w:color="auto" w:fill="auto"/>
          </w:tcPr>
          <w:p w14:paraId="2BB10E8B" w14:textId="77777777" w:rsidR="004E6471" w:rsidRPr="00690318" w:rsidRDefault="004E6471" w:rsidP="00C00DDA">
            <w:pPr>
              <w:pStyle w:val="code"/>
            </w:pPr>
            <w:r>
              <w:t>&lt;beta0&gt;</w:t>
            </w:r>
          </w:p>
        </w:tc>
        <w:tc>
          <w:tcPr>
            <w:tcW w:w="3732" w:type="pct"/>
            <w:shd w:val="clear" w:color="auto" w:fill="auto"/>
          </w:tcPr>
          <w:p w14:paraId="4287A8B0" w14:textId="77777777" w:rsidR="004E6471" w:rsidRDefault="004E6471" w:rsidP="00C00DDA">
            <w:r>
              <w:t xml:space="preserve">Power exponent at zero strain </w:t>
            </w:r>
            <w:r w:rsidRPr="00CA4B57">
              <w:rPr>
                <w:position w:val="-12"/>
              </w:rPr>
              <w:object w:dxaOrig="280" w:dyaOrig="380" w14:anchorId="2FDEDFFD">
                <v:shape id="_x0000_i1736" type="#_x0000_t75" style="width:14pt;height:22pt" o:ole="">
                  <v:imagedata r:id="rId1502" o:title=""/>
                </v:shape>
                <o:OLEObject Type="Embed" ProgID="Equation.DSMT4" ShapeID="_x0000_i1736" DrawAspect="Content" ObjectID="_1377972470" r:id="rId1503"/>
              </w:object>
            </w:r>
            <w:r>
              <w:t xml:space="preserve"> </w:t>
            </w:r>
          </w:p>
        </w:tc>
        <w:tc>
          <w:tcPr>
            <w:tcW w:w="310" w:type="pct"/>
          </w:tcPr>
          <w:p w14:paraId="695F38A2" w14:textId="77777777" w:rsidR="004E6471" w:rsidRDefault="004E6471" w:rsidP="00C00DDA">
            <w:r>
              <w:t>[</w:t>
            </w:r>
            <w:r>
              <w:rPr>
                <w:b/>
              </w:rPr>
              <w:t xml:space="preserve"> </w:t>
            </w:r>
            <w:r>
              <w:t>]</w:t>
            </w:r>
          </w:p>
        </w:tc>
      </w:tr>
      <w:tr w:rsidR="004E6471" w:rsidRPr="00690318" w14:paraId="1A601BA7" w14:textId="77777777" w:rsidTr="00C00DDA">
        <w:tc>
          <w:tcPr>
            <w:tcW w:w="958" w:type="pct"/>
            <w:shd w:val="clear" w:color="auto" w:fill="auto"/>
          </w:tcPr>
          <w:p w14:paraId="4E19A675" w14:textId="77777777" w:rsidR="004E6471" w:rsidRDefault="004E6471" w:rsidP="00C00DDA">
            <w:pPr>
              <w:pStyle w:val="code"/>
            </w:pPr>
            <w:r>
              <w:t>&lt;tau1&gt;</w:t>
            </w:r>
          </w:p>
        </w:tc>
        <w:tc>
          <w:tcPr>
            <w:tcW w:w="3732" w:type="pct"/>
            <w:shd w:val="clear" w:color="auto" w:fill="auto"/>
          </w:tcPr>
          <w:p w14:paraId="4913C3C0" w14:textId="77777777" w:rsidR="004E6471" w:rsidRDefault="004E6471" w:rsidP="00C00DDA">
            <w:r>
              <w:t xml:space="preserve">Characteristic relaxation time </w:t>
            </w:r>
            <w:r w:rsidRPr="00CA4B57">
              <w:rPr>
                <w:position w:val="-12"/>
              </w:rPr>
              <w:object w:dxaOrig="240" w:dyaOrig="380" w14:anchorId="1443B824">
                <v:shape id="_x0000_i1737" type="#_x0000_t75" style="width:15pt;height:22pt" o:ole="">
                  <v:imagedata r:id="rId1504" o:title=""/>
                </v:shape>
                <o:OLEObject Type="Embed" ProgID="Equation.DSMT4" ShapeID="_x0000_i1737" DrawAspect="Content" ObjectID="_1377972471" r:id="rId1505"/>
              </w:object>
            </w:r>
            <w:r>
              <w:t xml:space="preserve"> </w:t>
            </w:r>
          </w:p>
        </w:tc>
        <w:tc>
          <w:tcPr>
            <w:tcW w:w="310" w:type="pct"/>
          </w:tcPr>
          <w:p w14:paraId="16497026" w14:textId="77777777" w:rsidR="004E6471" w:rsidRDefault="004E6471" w:rsidP="00C00DDA"/>
        </w:tc>
      </w:tr>
      <w:tr w:rsidR="004E6471" w:rsidRPr="00690318" w14:paraId="11C2E897" w14:textId="77777777" w:rsidTr="00C00DDA">
        <w:tc>
          <w:tcPr>
            <w:tcW w:w="958" w:type="pct"/>
            <w:shd w:val="clear" w:color="auto" w:fill="auto"/>
          </w:tcPr>
          <w:p w14:paraId="741191D5" w14:textId="77777777" w:rsidR="004E6471" w:rsidRDefault="004E6471" w:rsidP="00C00DDA">
            <w:pPr>
              <w:pStyle w:val="code"/>
            </w:pPr>
            <w:r>
              <w:t>&lt;beta1&gt;</w:t>
            </w:r>
          </w:p>
        </w:tc>
        <w:tc>
          <w:tcPr>
            <w:tcW w:w="3732" w:type="pct"/>
            <w:shd w:val="clear" w:color="auto" w:fill="auto"/>
          </w:tcPr>
          <w:p w14:paraId="6114931C" w14:textId="77777777" w:rsidR="004E6471" w:rsidRDefault="004E6471" w:rsidP="00C00DDA">
            <w:r>
              <w:t xml:space="preserve">Power exponent at zero strain </w:t>
            </w:r>
            <w:r w:rsidRPr="00CA4B57">
              <w:rPr>
                <w:position w:val="-12"/>
              </w:rPr>
              <w:object w:dxaOrig="260" w:dyaOrig="380" w14:anchorId="04FBFEA5">
                <v:shape id="_x0000_i1738" type="#_x0000_t75" style="width:14pt;height:22pt" o:ole="">
                  <v:imagedata r:id="rId1506" o:title=""/>
                </v:shape>
                <o:OLEObject Type="Embed" ProgID="Equation.DSMT4" ShapeID="_x0000_i1738" DrawAspect="Content" ObjectID="_1377972472" r:id="rId1507"/>
              </w:object>
            </w:r>
            <w:r>
              <w:t xml:space="preserve"> </w:t>
            </w:r>
          </w:p>
        </w:tc>
        <w:tc>
          <w:tcPr>
            <w:tcW w:w="310" w:type="pct"/>
          </w:tcPr>
          <w:p w14:paraId="6D5C8764" w14:textId="77777777" w:rsidR="004E6471" w:rsidRDefault="004E6471" w:rsidP="00C00DDA"/>
        </w:tc>
      </w:tr>
      <w:tr w:rsidR="004E6471" w:rsidRPr="00690318" w14:paraId="62B8197B" w14:textId="77777777" w:rsidTr="00C00DDA">
        <w:tc>
          <w:tcPr>
            <w:tcW w:w="958" w:type="pct"/>
            <w:shd w:val="clear" w:color="auto" w:fill="auto"/>
          </w:tcPr>
          <w:p w14:paraId="7D6193A3" w14:textId="77777777" w:rsidR="004E6471" w:rsidRDefault="004E6471" w:rsidP="00C00DDA">
            <w:pPr>
              <w:pStyle w:val="code"/>
            </w:pPr>
            <w:r>
              <w:t>&lt;alpha&gt;</w:t>
            </w:r>
          </w:p>
        </w:tc>
        <w:tc>
          <w:tcPr>
            <w:tcW w:w="3732" w:type="pct"/>
            <w:shd w:val="clear" w:color="auto" w:fill="auto"/>
          </w:tcPr>
          <w:p w14:paraId="2369C98E" w14:textId="77777777" w:rsidR="004E6471" w:rsidRDefault="004E6471" w:rsidP="00C00DDA">
            <w:r>
              <w:t xml:space="preserve">Power exponent </w:t>
            </w:r>
            <w:r w:rsidRPr="00CA4B57">
              <w:rPr>
                <w:position w:val="-6"/>
              </w:rPr>
              <w:object w:dxaOrig="240" w:dyaOrig="220" w14:anchorId="5264B0F2">
                <v:shape id="_x0000_i1739" type="#_x0000_t75" style="width:15pt;height:14pt" o:ole="">
                  <v:imagedata r:id="rId1508" o:title=""/>
                </v:shape>
                <o:OLEObject Type="Embed" ProgID="Equation.DSMT4" ShapeID="_x0000_i1739" DrawAspect="Content" ObjectID="_1377972473" r:id="rId1509"/>
              </w:object>
            </w:r>
          </w:p>
        </w:tc>
        <w:tc>
          <w:tcPr>
            <w:tcW w:w="310" w:type="pct"/>
          </w:tcPr>
          <w:p w14:paraId="2C661172" w14:textId="77777777" w:rsidR="004E6471" w:rsidRDefault="004E6471" w:rsidP="00C00DDA"/>
        </w:tc>
      </w:tr>
    </w:tbl>
    <w:p w14:paraId="4BB66012" w14:textId="77777777" w:rsidR="004E6471" w:rsidRDefault="004E6471" w:rsidP="004E6471"/>
    <w:p w14:paraId="2E906AF5" w14:textId="77777777" w:rsidR="004E6471" w:rsidRDefault="004E6471" w:rsidP="004E6471">
      <w:r>
        <w:t>The reduced relaxation function for this material type is given by</w:t>
      </w:r>
    </w:p>
    <w:p w14:paraId="7563F95D" w14:textId="77777777" w:rsidR="004E6471" w:rsidRDefault="004E6471" w:rsidP="004E6471">
      <w:pPr>
        <w:pStyle w:val="MTDisplayEquation"/>
      </w:pPr>
      <w:r>
        <w:tab/>
      </w:r>
      <w:r w:rsidR="00D435F4" w:rsidRPr="00DE2D89">
        <w:rPr>
          <w:position w:val="-70"/>
        </w:rPr>
        <w:object w:dxaOrig="2840" w:dyaOrig="1120" w14:anchorId="7BE505CF">
          <v:shape id="_x0000_i1740" type="#_x0000_t75" style="width:2in;height:58pt" o:ole="">
            <v:imagedata r:id="rId1510" o:title=""/>
          </v:shape>
          <o:OLEObject Type="Embed" ProgID="Equation.DSMT4" ShapeID="_x0000_i1740" DrawAspect="Content" ObjectID="_1377972474" r:id="rId1511"/>
        </w:object>
      </w:r>
      <w:r>
        <w:t xml:space="preserve"> </w:t>
      </w:r>
    </w:p>
    <w:p w14:paraId="1762661D" w14:textId="77777777" w:rsidR="004E6471" w:rsidRDefault="004E6471" w:rsidP="004E6471">
      <w:r>
        <w:t>where</w:t>
      </w:r>
    </w:p>
    <w:p w14:paraId="34F42DCB" w14:textId="77777777" w:rsidR="004E6471" w:rsidRPr="007E7104" w:rsidRDefault="004E6471" w:rsidP="004E6471">
      <w:pPr>
        <w:pStyle w:val="MTDisplayEquation"/>
      </w:pPr>
      <w:r>
        <w:tab/>
      </w:r>
      <w:r w:rsidRPr="00CA4B57">
        <w:rPr>
          <w:position w:val="-18"/>
        </w:rPr>
        <w:object w:dxaOrig="2040" w:dyaOrig="540" w14:anchorId="1C1CC47F">
          <v:shape id="_x0000_i1741" type="#_x0000_t75" style="width:101pt;height:29pt" o:ole="">
            <v:imagedata r:id="rId1512" o:title=""/>
          </v:shape>
          <o:OLEObject Type="Embed" ProgID="Equation.DSMT4" ShapeID="_x0000_i1741" DrawAspect="Content" ObjectID="_1377972475" r:id="rId1513"/>
        </w:object>
      </w:r>
      <w:r>
        <w:t xml:space="preserve"> </w:t>
      </w:r>
    </w:p>
    <w:p w14:paraId="168D949F" w14:textId="77777777" w:rsidR="004E6471" w:rsidRDefault="004E6471" w:rsidP="004E6471">
      <w:r>
        <w:t xml:space="preserve">and </w:t>
      </w:r>
    </w:p>
    <w:p w14:paraId="508B635D" w14:textId="77777777" w:rsidR="004E6471" w:rsidRPr="007E7104" w:rsidRDefault="004E6471" w:rsidP="004E6471">
      <w:pPr>
        <w:pStyle w:val="MTDisplayEquation"/>
      </w:pPr>
      <w:r>
        <w:tab/>
      </w:r>
      <w:r w:rsidRPr="00CA4B57">
        <w:rPr>
          <w:position w:val="-18"/>
        </w:rPr>
        <w:object w:dxaOrig="2120" w:dyaOrig="540" w14:anchorId="16AAFE00">
          <v:shape id="_x0000_i1742" type="#_x0000_t75" style="width:109pt;height:29pt" o:ole="">
            <v:imagedata r:id="rId1514" o:title=""/>
          </v:shape>
          <o:OLEObject Type="Embed" ProgID="Equation.DSMT4" ShapeID="_x0000_i1742" DrawAspect="Content" ObjectID="_1377972476" r:id="rId1515"/>
        </w:object>
      </w:r>
      <w:r>
        <w:t xml:space="preserve"> </w:t>
      </w:r>
    </w:p>
    <w:p w14:paraId="0E6FCB31" w14:textId="77777777" w:rsidR="004E6471" w:rsidRDefault="004E6471" w:rsidP="004E6471">
      <w:pPr>
        <w:jc w:val="left"/>
      </w:pPr>
      <w:r>
        <w:t xml:space="preserve">The definition of </w:t>
      </w:r>
      <w:r w:rsidRPr="00CA4B57">
        <w:rPr>
          <w:position w:val="-14"/>
        </w:rPr>
        <w:object w:dxaOrig="680" w:dyaOrig="420" w14:anchorId="38DF12E1">
          <v:shape id="_x0000_i1743" type="#_x0000_t75" style="width:37pt;height:22pt" o:ole="">
            <v:imagedata r:id="rId1516" o:title=""/>
          </v:shape>
          <o:OLEObject Type="Embed" ProgID="Equation.DSMT4" ShapeID="_x0000_i1743" DrawAspect="Content" ObjectID="_1377972477" r:id="rId1517"/>
        </w:object>
      </w:r>
      <w:r>
        <w:t xml:space="preserve"> is given in Section </w:t>
      </w:r>
      <w:r>
        <w:fldChar w:fldCharType="begin"/>
      </w:r>
      <w:r>
        <w:instrText xml:space="preserve"> REF _Ref290148935 \r \h </w:instrText>
      </w:r>
      <w:r>
        <w:fldChar w:fldCharType="separate"/>
      </w:r>
      <w:r w:rsidR="00CA5DEE">
        <w:t xml:space="preserve">4.4.1.2. </w:t>
      </w:r>
      <w:r>
        <w:fldChar w:fldCharType="end"/>
      </w:r>
    </w:p>
    <w:p w14:paraId="4EC3D961" w14:textId="77777777" w:rsidR="00546831" w:rsidRDefault="00546831" w:rsidP="00546831">
      <w:pPr>
        <w:jc w:val="left"/>
        <w:rPr>
          <w:ins w:id="3634" w:author="Gerard" w:date="2015-08-25T14:53:00Z"/>
        </w:rPr>
      </w:pPr>
      <w:ins w:id="3635" w:author="Gerard" w:date="2015-08-25T14:53:00Z">
        <w:r>
          <w:br w:type="page"/>
        </w:r>
      </w:ins>
    </w:p>
    <w:p w14:paraId="4A7747A9" w14:textId="42EACA0D" w:rsidR="00546831" w:rsidRDefault="00546831" w:rsidP="00546831">
      <w:pPr>
        <w:pStyle w:val="Heading2"/>
        <w:rPr>
          <w:ins w:id="3636" w:author="Gerard" w:date="2015-08-25T14:53:00Z"/>
        </w:rPr>
      </w:pPr>
      <w:bookmarkStart w:id="3637" w:name="_Toc302133186"/>
      <w:bookmarkStart w:id="3638" w:name="_Toc304219929"/>
      <w:ins w:id="3639" w:author="Gerard" w:date="2015-08-25T14:53:00Z">
        <w:r>
          <w:lastRenderedPageBreak/>
          <w:t>Reactive Damage Mechanics</w:t>
        </w:r>
        <w:bookmarkEnd w:id="3637"/>
        <w:bookmarkEnd w:id="3638"/>
      </w:ins>
    </w:p>
    <w:p w14:paraId="5D050E09" w14:textId="77777777" w:rsidR="00546831" w:rsidRDefault="00546831" w:rsidP="00546831">
      <w:pPr>
        <w:rPr>
          <w:ins w:id="3640" w:author="Gerard" w:date="2015-08-25T14:53:00Z"/>
        </w:rPr>
      </w:pPr>
      <w:ins w:id="3641" w:author="Gerard" w:date="2015-08-25T14:53:00Z">
        <w:r>
          <w:t xml:space="preserve">A material may accumulate damage over a single cycle or multiple cycles of loading which alters its properties.  In the classical framework of damage mechanics this attenuation of the material properties is described by a single scalar damage variable </w:t>
        </w:r>
      </w:ins>
      <w:ins w:id="3642" w:author="Gerard" w:date="2015-08-25T14:53:00Z">
        <w:r w:rsidRPr="0049641D">
          <w:rPr>
            <w:position w:val="-4"/>
          </w:rPr>
          <w:object w:dxaOrig="260" w:dyaOrig="240" w14:anchorId="738E8E9F">
            <v:shape id="_x0000_i1744" type="#_x0000_t75" style="width:13pt;height:11pt" o:ole="">
              <v:imagedata r:id="rId1518" o:title=""/>
            </v:shape>
            <o:OLEObject Type="Embed" ProgID="Equation.DSMT4" ShapeID="_x0000_i1744" DrawAspect="Content" ObjectID="_1377972478" r:id="rId1519"/>
          </w:object>
        </w:r>
      </w:ins>
      <w:ins w:id="3643" w:author="Gerard" w:date="2015-08-25T14:53:00Z">
        <w:r>
          <w:t xml:space="preserve"> when the material is isotropic (</w:t>
        </w:r>
      </w:ins>
      <w:ins w:id="3644" w:author="Gerard" w:date="2015-08-25T14:53:00Z">
        <w:r w:rsidRPr="0007281B">
          <w:rPr>
            <w:position w:val="-4"/>
          </w:rPr>
          <w:object w:dxaOrig="940" w:dyaOrig="240" w14:anchorId="3F025715">
            <v:shape id="_x0000_i1745" type="#_x0000_t75" style="width:47pt;height:11pt" o:ole="">
              <v:imagedata r:id="rId1520" o:title=""/>
            </v:shape>
            <o:OLEObject Type="Embed" ProgID="Equation.DSMT4" ShapeID="_x0000_i1745" DrawAspect="Content" ObjectID="_1377972479" r:id="rId1521"/>
          </w:object>
        </w:r>
      </w:ins>
      <w:ins w:id="3645" w:author="Gerard" w:date="2015-08-25T14:53:00Z">
        <w:r>
          <w:t xml:space="preserve">).  For anisotropic materials however, classical frameworks require that we introduce a function of the fourth-order damage tensor </w:t>
        </w:r>
      </w:ins>
      <w:ins w:id="3646" w:author="Gerard" w:date="2015-08-25T14:53:00Z">
        <w:r w:rsidRPr="00025957">
          <w:rPr>
            <w:position w:val="-4"/>
          </w:rPr>
          <w:object w:dxaOrig="260" w:dyaOrig="260" w14:anchorId="57D39B11">
            <v:shape id="_x0000_i1746" type="#_x0000_t75" style="width:13pt;height:13pt" o:ole="">
              <v:imagedata r:id="rId1522" o:title=""/>
            </v:shape>
            <o:OLEObject Type="Embed" ProgID="Equation.DSMT4" ShapeID="_x0000_i1746" DrawAspect="Content" ObjectID="_1377972480" r:id="rId1523"/>
          </w:object>
        </w:r>
      </w:ins>
      <w:ins w:id="3647" w:author="Gerard" w:date="2015-08-25T14:53:00Z">
        <w:r>
          <w:t xml:space="preserve"> to account for anisotropic damage.  In FEBio, we use a reactive damage mechanics framework where the elastic response is proportional to the total number of intact bonds in the material and where, at any given time in the loading history, </w:t>
        </w:r>
      </w:ins>
      <w:ins w:id="3648" w:author="Gerard" w:date="2015-08-25T14:53:00Z">
        <w:r w:rsidRPr="0049641D">
          <w:rPr>
            <w:position w:val="-4"/>
          </w:rPr>
          <w:object w:dxaOrig="260" w:dyaOrig="240" w14:anchorId="6BF0BE3B">
            <v:shape id="_x0000_i1747" type="#_x0000_t75" style="width:13pt;height:11pt" o:ole="">
              <v:imagedata r:id="rId1524" o:title=""/>
            </v:shape>
            <o:OLEObject Type="Embed" ProgID="Equation.DSMT4" ShapeID="_x0000_i1747" DrawAspect="Content" ObjectID="_1377972481" r:id="rId1525"/>
          </w:object>
        </w:r>
      </w:ins>
      <w:ins w:id="3649" w:author="Gerard" w:date="2015-08-25T14:53:00Z">
        <w:r>
          <w:t xml:space="preserve"> represents the mass fraction of bonds that have broken.  In this reactive framework, it is possible to also model damage in anisotropic materials by assuming that multiple bond types exist in the material, each of which may get damaged under different circumstances.  Each bond type </w:t>
        </w:r>
      </w:ins>
      <w:ins w:id="3650" w:author="Gerard" w:date="2015-08-25T14:53:00Z">
        <w:r w:rsidRPr="0049641D">
          <w:rPr>
            <w:position w:val="-4"/>
          </w:rPr>
          <w:object w:dxaOrig="180" w:dyaOrig="260" w14:anchorId="0DBEBC39">
            <v:shape id="_x0000_i1748" type="#_x0000_t75" style="width:9pt;height:13pt" o:ole="">
              <v:imagedata r:id="rId1526" o:title=""/>
            </v:shape>
            <o:OLEObject Type="Embed" ProgID="Equation.DSMT4" ShapeID="_x0000_i1748" DrawAspect="Content" ObjectID="_1377972482" r:id="rId1527"/>
          </w:object>
        </w:r>
      </w:ins>
      <w:ins w:id="3651" w:author="Gerard" w:date="2015-08-25T14:53:00Z">
        <w:r>
          <w:t xml:space="preserve"> may be described by a distinct solid constituent within a solid mixture (see Sections </w:t>
        </w:r>
        <w:r>
          <w:fldChar w:fldCharType="begin"/>
        </w:r>
        <w:r>
          <w:instrText xml:space="preserve"> REF _Ref167529968 \r \h </w:instrText>
        </w:r>
      </w:ins>
      <w:ins w:id="3652" w:author="Gerard" w:date="2015-08-25T14:53:00Z">
        <w:r>
          <w:fldChar w:fldCharType="separate"/>
        </w:r>
      </w:ins>
      <w:r w:rsidR="00CA5DEE">
        <w:t xml:space="preserve">4.1.2.15. </w:t>
      </w:r>
      <w:ins w:id="3653" w:author="Gerard" w:date="2015-08-25T14:53:00Z">
        <w:r>
          <w:fldChar w:fldCharType="end"/>
        </w:r>
        <w:r>
          <w:t xml:space="preserve"> and </w:t>
        </w:r>
        <w:r>
          <w:fldChar w:fldCharType="begin"/>
        </w:r>
        <w:r>
          <w:instrText xml:space="preserve"> REF _Ref173928732 \r \h </w:instrText>
        </w:r>
      </w:ins>
      <w:ins w:id="3654" w:author="Gerard" w:date="2015-08-25T14:53:00Z">
        <w:r>
          <w:fldChar w:fldCharType="separate"/>
        </w:r>
      </w:ins>
      <w:r w:rsidR="00CA5DEE">
        <w:t xml:space="preserve">4.1.3.21. </w:t>
      </w:r>
      <w:ins w:id="3655" w:author="Gerard" w:date="2015-08-25T14:53:00Z">
        <w:r>
          <w:fldChar w:fldCharType="end"/>
        </w:r>
        <w:r>
          <w:t xml:space="preserve">), each having its own scalar damage variable </w:t>
        </w:r>
      </w:ins>
      <w:ins w:id="3656" w:author="Gerard" w:date="2015-08-25T14:53:00Z">
        <w:r w:rsidRPr="0049641D">
          <w:rPr>
            <w:position w:val="-4"/>
          </w:rPr>
          <w:object w:dxaOrig="340" w:dyaOrig="320" w14:anchorId="694781A4">
            <v:shape id="_x0000_i1749" type="#_x0000_t75" style="width:17pt;height:16pt" o:ole="">
              <v:imagedata r:id="rId1528" o:title=""/>
            </v:shape>
            <o:OLEObject Type="Embed" ProgID="Equation.DSMT4" ShapeID="_x0000_i1749" DrawAspect="Content" ObjectID="_1377972483" r:id="rId1529"/>
          </w:object>
        </w:r>
      </w:ins>
      <w:ins w:id="3657" w:author="Gerard" w:date="2015-08-25T14:53:00Z">
        <w:r>
          <w:t>.</w:t>
        </w:r>
      </w:ins>
    </w:p>
    <w:p w14:paraId="25F861D6" w14:textId="77777777" w:rsidR="00546831" w:rsidRDefault="00546831" w:rsidP="00546831">
      <w:pPr>
        <w:rPr>
          <w:ins w:id="3658" w:author="Gerard" w:date="2015-08-25T14:53:00Z"/>
        </w:rPr>
      </w:pPr>
    </w:p>
    <w:p w14:paraId="44CE1E2B" w14:textId="77777777" w:rsidR="00546831" w:rsidRDefault="00546831" w:rsidP="00546831">
      <w:pPr>
        <w:rPr>
          <w:ins w:id="3659" w:author="Gerard" w:date="2015-08-25T14:53:00Z"/>
        </w:rPr>
      </w:pPr>
      <w:ins w:id="3660" w:author="Gerard" w:date="2015-08-25T14:53:00Z">
        <w:r>
          <w:t xml:space="preserve">For a given bond type, the strain energy density </w:t>
        </w:r>
      </w:ins>
      <w:ins w:id="3661" w:author="Gerard" w:date="2015-08-25T14:53:00Z">
        <w:r w:rsidRPr="00046AA3">
          <w:rPr>
            <w:position w:val="-14"/>
          </w:rPr>
          <w:object w:dxaOrig="980" w:dyaOrig="420" w14:anchorId="77454D7C">
            <v:shape id="_x0000_i1750" type="#_x0000_t75" style="width:49pt;height:21pt" o:ole="">
              <v:imagedata r:id="rId1530" o:title=""/>
            </v:shape>
            <o:OLEObject Type="Embed" ProgID="Equation.DSMT4" ShapeID="_x0000_i1750" DrawAspect="Content" ObjectID="_1377972484" r:id="rId1531"/>
          </w:object>
        </w:r>
      </w:ins>
      <w:ins w:id="3662" w:author="Gerard" w:date="2015-08-25T14:53:00Z">
        <w:r>
          <w:t xml:space="preserve"> of a damaged material is given by</w:t>
        </w:r>
      </w:ins>
    </w:p>
    <w:p w14:paraId="32681FC7" w14:textId="77777777" w:rsidR="00546831" w:rsidRDefault="00546831" w:rsidP="00546831">
      <w:pPr>
        <w:pStyle w:val="MTDisplayEquation"/>
        <w:rPr>
          <w:ins w:id="3663" w:author="Gerard" w:date="2015-08-25T14:53:00Z"/>
        </w:rPr>
      </w:pPr>
      <w:ins w:id="3664" w:author="Gerard" w:date="2015-08-25T14:53:00Z">
        <w:r>
          <w:tab/>
        </w:r>
      </w:ins>
      <w:ins w:id="3665" w:author="Gerard" w:date="2015-08-25T14:53:00Z">
        <w:r w:rsidRPr="00420C3F">
          <w:rPr>
            <w:position w:val="-14"/>
          </w:rPr>
          <w:object w:dxaOrig="1560" w:dyaOrig="420" w14:anchorId="38BA973E">
            <v:shape id="_x0000_i1751" type="#_x0000_t75" style="width:78pt;height:21pt" o:ole="">
              <v:imagedata r:id="rId1532" o:title=""/>
            </v:shape>
            <o:OLEObject Type="Embed" ProgID="Equation.DSMT4" ShapeID="_x0000_i1751" DrawAspect="Content" ObjectID="_1377972485" r:id="rId1533"/>
          </w:object>
        </w:r>
      </w:ins>
      <w:ins w:id="3666" w:author="Gerard" w:date="2015-08-25T14:53:00Z">
        <w:r>
          <w:t xml:space="preserve"> ,</w:t>
        </w:r>
      </w:ins>
    </w:p>
    <w:p w14:paraId="5F97EC0F" w14:textId="77777777" w:rsidR="00546831" w:rsidRDefault="00546831" w:rsidP="00546831">
      <w:pPr>
        <w:rPr>
          <w:ins w:id="3667" w:author="Gerard" w:date="2015-08-25T14:53:00Z"/>
        </w:rPr>
      </w:pPr>
      <w:ins w:id="3668" w:author="Gerard" w:date="2015-08-25T14:53:00Z">
        <w:r>
          <w:t xml:space="preserve">where </w:t>
        </w:r>
      </w:ins>
      <w:ins w:id="3669" w:author="Gerard" w:date="2015-08-25T14:53:00Z">
        <w:r w:rsidRPr="00046AA3">
          <w:rPr>
            <w:position w:val="-14"/>
          </w:rPr>
          <w:object w:dxaOrig="700" w:dyaOrig="420" w14:anchorId="6948EF7A">
            <v:shape id="_x0000_i1752" type="#_x0000_t75" style="width:37pt;height:21pt" o:ole="">
              <v:imagedata r:id="rId1534" o:title=""/>
            </v:shape>
            <o:OLEObject Type="Embed" ProgID="Equation.DSMT4" ShapeID="_x0000_i1752" DrawAspect="Content" ObjectID="_1377972486" r:id="rId1535"/>
          </w:object>
        </w:r>
      </w:ins>
      <w:ins w:id="3670" w:author="Gerard" w:date="2015-08-25T14:53:00Z">
        <w:r>
          <w:t xml:space="preserve"> is the strain energy density when all bonds of that type are intact.  Here, </w:t>
        </w:r>
      </w:ins>
      <w:ins w:id="3671" w:author="Gerard" w:date="2015-08-25T14:53:00Z">
        <w:r w:rsidRPr="0049641D">
          <w:rPr>
            <w:position w:val="-4"/>
          </w:rPr>
          <w:object w:dxaOrig="560" w:dyaOrig="240" w14:anchorId="2E17FFE0">
            <v:shape id="_x0000_i1753" type="#_x0000_t75" style="width:29pt;height:11pt" o:ole="">
              <v:imagedata r:id="rId1536" o:title=""/>
            </v:shape>
            <o:OLEObject Type="Embed" ProgID="Equation.DSMT4" ShapeID="_x0000_i1753" DrawAspect="Content" ObjectID="_1377972487" r:id="rId1537"/>
          </w:object>
        </w:r>
      </w:ins>
      <w:ins w:id="3672" w:author="Gerard" w:date="2015-08-25T14:53:00Z">
        <w:r>
          <w:t xml:space="preserve"> represents the mass fraction of bonds that remains intact.  Similarly, the Cauchy stress </w:t>
        </w:r>
      </w:ins>
      <w:ins w:id="3673" w:author="Gerard" w:date="2015-08-25T14:53:00Z">
        <w:r w:rsidRPr="00046AA3">
          <w:rPr>
            <w:position w:val="-14"/>
          </w:rPr>
          <w:object w:dxaOrig="860" w:dyaOrig="420" w14:anchorId="69C00512">
            <v:shape id="_x0000_i1754" type="#_x0000_t75" style="width:43pt;height:21pt" o:ole="">
              <v:imagedata r:id="rId1538" o:title=""/>
            </v:shape>
            <o:OLEObject Type="Embed" ProgID="Equation.DSMT4" ShapeID="_x0000_i1754" DrawAspect="Content" ObjectID="_1377972488" r:id="rId1539"/>
          </w:object>
        </w:r>
      </w:ins>
      <w:ins w:id="3674" w:author="Gerard" w:date="2015-08-25T14:53:00Z">
        <w:r>
          <w:t xml:space="preserve"> of the damaged material is given by</w:t>
        </w:r>
      </w:ins>
    </w:p>
    <w:p w14:paraId="6247E253" w14:textId="77777777" w:rsidR="00546831" w:rsidRDefault="00546831" w:rsidP="00546831">
      <w:pPr>
        <w:pStyle w:val="MTDisplayEquation"/>
        <w:rPr>
          <w:ins w:id="3675" w:author="Gerard" w:date="2015-08-25T14:53:00Z"/>
        </w:rPr>
      </w:pPr>
      <w:ins w:id="3676" w:author="Gerard" w:date="2015-08-25T14:53:00Z">
        <w:r>
          <w:tab/>
        </w:r>
      </w:ins>
      <w:ins w:id="3677" w:author="Gerard" w:date="2015-08-25T14:53:00Z">
        <w:r w:rsidRPr="00420C3F">
          <w:rPr>
            <w:position w:val="-14"/>
          </w:rPr>
          <w:object w:dxaOrig="1400" w:dyaOrig="420" w14:anchorId="068F756F">
            <v:shape id="_x0000_i1755" type="#_x0000_t75" style="width:70pt;height:21pt" o:ole="">
              <v:imagedata r:id="rId1540" o:title=""/>
            </v:shape>
            <o:OLEObject Type="Embed" ProgID="Equation.DSMT4" ShapeID="_x0000_i1755" DrawAspect="Content" ObjectID="_1377972489" r:id="rId1541"/>
          </w:object>
        </w:r>
      </w:ins>
      <w:ins w:id="3678" w:author="Gerard" w:date="2015-08-25T14:53:00Z">
        <w:r>
          <w:t xml:space="preserve"> </w:t>
        </w:r>
      </w:ins>
    </w:p>
    <w:p w14:paraId="7AC2730C" w14:textId="77777777" w:rsidR="00546831" w:rsidRDefault="00546831" w:rsidP="00546831">
      <w:pPr>
        <w:rPr>
          <w:ins w:id="3679" w:author="Gerard" w:date="2015-08-25T14:53:00Z"/>
        </w:rPr>
      </w:pPr>
      <w:ins w:id="3680" w:author="Gerard" w:date="2015-08-25T14:53:00Z">
        <w:r>
          <w:t xml:space="preserve">where </w:t>
        </w:r>
      </w:ins>
      <w:ins w:id="3681" w:author="Gerard" w:date="2015-08-25T14:53:00Z">
        <w:r w:rsidRPr="00046AA3">
          <w:rPr>
            <w:position w:val="-14"/>
          </w:rPr>
          <w:object w:dxaOrig="660" w:dyaOrig="420" w14:anchorId="4898DA65">
            <v:shape id="_x0000_i1756" type="#_x0000_t75" style="width:34pt;height:21pt" o:ole="">
              <v:imagedata r:id="rId1542" o:title=""/>
            </v:shape>
            <o:OLEObject Type="Embed" ProgID="Equation.DSMT4" ShapeID="_x0000_i1756" DrawAspect="Content" ObjectID="_1377972490" r:id="rId1543"/>
          </w:object>
        </w:r>
      </w:ins>
      <w:ins w:id="3682" w:author="Gerard" w:date="2015-08-25T14:53:00Z">
        <w:r>
          <w:t xml:space="preserve"> is the stress in the intact material, at a given strain, as derived from </w:t>
        </w:r>
      </w:ins>
      <w:ins w:id="3683" w:author="Gerard" w:date="2015-08-25T14:53:00Z">
        <w:r w:rsidRPr="00046AA3">
          <w:rPr>
            <w:position w:val="-14"/>
          </w:rPr>
          <w:object w:dxaOrig="700" w:dyaOrig="420" w14:anchorId="2AFF41F0">
            <v:shape id="_x0000_i1757" type="#_x0000_t75" style="width:37pt;height:21pt" o:ole="">
              <v:imagedata r:id="rId1544" o:title=""/>
            </v:shape>
            <o:OLEObject Type="Embed" ProgID="Equation.DSMT4" ShapeID="_x0000_i1757" DrawAspect="Content" ObjectID="_1377972491" r:id="rId1545"/>
          </w:object>
        </w:r>
      </w:ins>
      <w:ins w:id="3684" w:author="Gerard" w:date="2015-08-25T14:53:00Z">
        <w:r>
          <w:t>.  The intact material may be based on any of the elastic materials described in Sections </w:t>
        </w:r>
        <w:r>
          <w:fldChar w:fldCharType="begin"/>
        </w:r>
        <w:r>
          <w:instrText xml:space="preserve"> REF _Ref167375095 \r \h </w:instrText>
        </w:r>
      </w:ins>
      <w:ins w:id="3685" w:author="Gerard" w:date="2015-08-25T14:53:00Z">
        <w:r>
          <w:fldChar w:fldCharType="separate"/>
        </w:r>
      </w:ins>
      <w:r w:rsidR="00CA5DEE">
        <w:t>4.1.2</w:t>
      </w:r>
      <w:ins w:id="3686" w:author="Gerard" w:date="2015-08-25T14:53:00Z">
        <w:r>
          <w:fldChar w:fldCharType="end"/>
        </w:r>
        <w:r>
          <w:t xml:space="preserve"> and </w:t>
        </w:r>
        <w:r>
          <w:fldChar w:fldCharType="begin"/>
        </w:r>
        <w:r>
          <w:instrText xml:space="preserve"> REF _Ref162411714 \r \h </w:instrText>
        </w:r>
      </w:ins>
      <w:ins w:id="3687" w:author="Gerard" w:date="2015-08-25T14:53:00Z">
        <w:r>
          <w:fldChar w:fldCharType="separate"/>
        </w:r>
      </w:ins>
      <w:r w:rsidR="00CA5DEE">
        <w:t>4.1.3</w:t>
      </w:r>
      <w:ins w:id="3688" w:author="Gerard" w:date="2015-08-25T14:53:00Z">
        <w:r>
          <w:fldChar w:fldCharType="end"/>
        </w:r>
        <w:r>
          <w:t>.</w:t>
        </w:r>
      </w:ins>
    </w:p>
    <w:p w14:paraId="10C49EF4" w14:textId="77777777" w:rsidR="00546831" w:rsidRDefault="00546831" w:rsidP="00546831">
      <w:pPr>
        <w:rPr>
          <w:ins w:id="3689" w:author="Gerard" w:date="2015-08-25T14:53:00Z"/>
        </w:rPr>
      </w:pPr>
    </w:p>
    <w:p w14:paraId="6212B966" w14:textId="77777777" w:rsidR="00546831" w:rsidRDefault="00546831" w:rsidP="00546831">
      <w:pPr>
        <w:rPr>
          <w:ins w:id="3690" w:author="Gerard" w:date="2015-08-25T14:53:00Z"/>
        </w:rPr>
      </w:pPr>
      <w:ins w:id="3691" w:author="Gerard" w:date="2015-08-25T14:53:00Z">
        <w:r>
          <w:t xml:space="preserve">The evolution of the damage variable </w:t>
        </w:r>
      </w:ins>
      <w:ins w:id="3692" w:author="Gerard" w:date="2015-08-25T14:53:00Z">
        <w:r w:rsidRPr="00466D04">
          <w:rPr>
            <w:position w:val="-4"/>
          </w:rPr>
          <w:object w:dxaOrig="260" w:dyaOrig="240" w14:anchorId="1D916796">
            <v:shape id="_x0000_i1758" type="#_x0000_t75" style="width:13pt;height:11pt" o:ole="">
              <v:imagedata r:id="rId1546" o:title=""/>
            </v:shape>
            <o:OLEObject Type="Embed" ProgID="Equation.DSMT4" ShapeID="_x0000_i1758" DrawAspect="Content" ObjectID="_1377972492" r:id="rId1547"/>
          </w:object>
        </w:r>
      </w:ins>
      <w:ins w:id="3693" w:author="Gerard" w:date="2015-08-25T14:53:00Z">
        <w:r>
          <w:t xml:space="preserve"> is determined by a user-selected scalar damage criterion measure </w:t>
        </w:r>
      </w:ins>
      <w:ins w:id="3694" w:author="Gerard" w:date="2015-08-25T14:53:00Z">
        <w:r w:rsidRPr="00466D04">
          <w:rPr>
            <w:position w:val="-14"/>
          </w:rPr>
          <w:object w:dxaOrig="560" w:dyaOrig="420" w14:anchorId="6E3F9F56">
            <v:shape id="_x0000_i1759" type="#_x0000_t75" style="width:29pt;height:21pt" o:ole="">
              <v:imagedata r:id="rId1548" o:title=""/>
            </v:shape>
            <o:OLEObject Type="Embed" ProgID="Equation.DSMT4" ShapeID="_x0000_i1759" DrawAspect="Content" ObjectID="_1377972493" r:id="rId1549"/>
          </w:object>
        </w:r>
      </w:ins>
      <w:ins w:id="3695" w:author="Gerard" w:date="2015-08-25T14:53:00Z">
        <w:r>
          <w:t xml:space="preserve"> (</w:t>
        </w:r>
      </w:ins>
      <w:ins w:id="3696" w:author="Gerard" w:date="2015-08-25T14:53:00Z">
        <w:r w:rsidRPr="00466D04">
          <w:rPr>
            <w:position w:val="-4"/>
          </w:rPr>
          <w:object w:dxaOrig="220" w:dyaOrig="240" w14:anchorId="19D088C7">
            <v:shape id="_x0000_i1760" type="#_x0000_t75" style="width:11pt;height:11pt" o:ole="">
              <v:imagedata r:id="rId1550" o:title=""/>
            </v:shape>
            <o:OLEObject Type="Embed" ProgID="Equation.DSMT4" ShapeID="_x0000_i1760" DrawAspect="Content" ObjectID="_1377972494" r:id="rId1551"/>
          </w:object>
        </w:r>
      </w:ins>
      <w:ins w:id="3697" w:author="Gerard" w:date="2015-08-25T14:53:00Z">
        <w:r>
          <w:t xml:space="preserve"> is the capital form of </w:t>
        </w:r>
      </w:ins>
      <w:ins w:id="3698" w:author="Gerard" w:date="2015-08-25T14:53:00Z">
        <w:r w:rsidRPr="00046AA3">
          <w:rPr>
            <w:position w:val="-10"/>
          </w:rPr>
          <w:object w:dxaOrig="200" w:dyaOrig="340" w14:anchorId="701BE85F">
            <v:shape id="_x0000_i1761" type="#_x0000_t75" style="width:10pt;height:17pt" o:ole="">
              <v:imagedata r:id="rId1552" o:title=""/>
            </v:shape>
            <o:OLEObject Type="Embed" ProgID="Equation.DSMT4" ShapeID="_x0000_i1761" DrawAspect="Content" ObjectID="_1377972495" r:id="rId1553"/>
          </w:object>
        </w:r>
      </w:ins>
      <w:ins w:id="3699" w:author="Gerard" w:date="2015-08-25T14:53:00Z">
        <w:r>
          <w:t xml:space="preserve">). For example, </w:t>
        </w:r>
      </w:ins>
      <w:ins w:id="3700" w:author="Gerard" w:date="2015-08-25T14:53:00Z">
        <w:r w:rsidRPr="00466D04">
          <w:rPr>
            <w:position w:val="-14"/>
          </w:rPr>
          <w:object w:dxaOrig="560" w:dyaOrig="420" w14:anchorId="79AE798C">
            <v:shape id="_x0000_i1762" type="#_x0000_t75" style="width:29pt;height:21pt" o:ole="">
              <v:imagedata r:id="rId1554" o:title=""/>
            </v:shape>
            <o:OLEObject Type="Embed" ProgID="Equation.DSMT4" ShapeID="_x0000_i1762" DrawAspect="Content" ObjectID="_1377972496" r:id="rId1555"/>
          </w:object>
        </w:r>
      </w:ins>
      <w:ins w:id="3701" w:author="Gerard" w:date="2015-08-25T14:53:00Z">
        <w:r>
          <w:t xml:space="preserve"> may represent the strain energy density, or von Mises stress, or maximum principal normal strain, etc. If </w:t>
        </w:r>
      </w:ins>
      <w:ins w:id="3702" w:author="Gerard" w:date="2015-08-25T14:53:00Z">
        <w:r w:rsidRPr="00466D04">
          <w:rPr>
            <w:position w:val="-14"/>
          </w:rPr>
          <w:object w:dxaOrig="560" w:dyaOrig="420" w14:anchorId="3579E593">
            <v:shape id="_x0000_i1763" type="#_x0000_t75" style="width:29pt;height:21pt" o:ole="">
              <v:imagedata r:id="rId1556" o:title=""/>
            </v:shape>
            <o:OLEObject Type="Embed" ProgID="Equation.DSMT4" ShapeID="_x0000_i1763" DrawAspect="Content" ObjectID="_1377972497" r:id="rId1557"/>
          </w:object>
        </w:r>
      </w:ins>
      <w:ins w:id="3703" w:author="Gerard" w:date="2015-08-25T14:53:00Z">
        <w:r>
          <w:t xml:space="preserve"> exceeds a given threshold at some state of deformation </w:t>
        </w:r>
      </w:ins>
      <w:ins w:id="3704" w:author="Gerard" w:date="2015-08-25T14:53:00Z">
        <w:r w:rsidRPr="00466D04">
          <w:rPr>
            <w:position w:val="-4"/>
          </w:rPr>
          <w:object w:dxaOrig="220" w:dyaOrig="240" w14:anchorId="2068F9AB">
            <v:shape id="_x0000_i1764" type="#_x0000_t75" style="width:11pt;height:11pt" o:ole="">
              <v:imagedata r:id="rId1558" o:title=""/>
            </v:shape>
            <o:OLEObject Type="Embed" ProgID="Equation.DSMT4" ShapeID="_x0000_i1764" DrawAspect="Content" ObjectID="_1377972498" r:id="rId1559"/>
          </w:object>
        </w:r>
      </w:ins>
      <w:ins w:id="3705" w:author="Gerard" w:date="2015-08-25T14:53:00Z">
        <w:r>
          <w:t xml:space="preserve">, then damage may initiate or progress further.  If all bonds fail at a single threshold value </w:t>
        </w:r>
      </w:ins>
      <w:ins w:id="3706" w:author="Gerard" w:date="2015-08-25T14:53:00Z">
        <w:r w:rsidRPr="00046AA3">
          <w:rPr>
            <w:position w:val="-12"/>
          </w:rPr>
          <w:object w:dxaOrig="340" w:dyaOrig="380" w14:anchorId="763ED09C">
            <v:shape id="_x0000_i1765" type="#_x0000_t75" style="width:17pt;height:19pt" o:ole="">
              <v:imagedata r:id="rId1560" o:title=""/>
            </v:shape>
            <o:OLEObject Type="Embed" ProgID="Equation.DSMT4" ShapeID="_x0000_i1765" DrawAspect="Content" ObjectID="_1377972499" r:id="rId1561"/>
          </w:object>
        </w:r>
      </w:ins>
      <w:ins w:id="3707" w:author="Gerard" w:date="2015-08-25T14:53:00Z">
        <w:r>
          <w:t xml:space="preserve">, the material undergoes fracture.  More commonly, bonds may fail with increasing probability as </w:t>
        </w:r>
      </w:ins>
      <w:ins w:id="3708" w:author="Gerard" w:date="2015-08-25T14:53:00Z">
        <w:r w:rsidRPr="00095F9B">
          <w:rPr>
            <w:position w:val="-4"/>
          </w:rPr>
          <w:object w:dxaOrig="220" w:dyaOrig="240" w14:anchorId="62D5F96A">
            <v:shape id="_x0000_i1766" type="#_x0000_t75" style="width:11pt;height:11pt" o:ole="">
              <v:imagedata r:id="rId1562" o:title=""/>
            </v:shape>
            <o:OLEObject Type="Embed" ProgID="Equation.DSMT4" ShapeID="_x0000_i1766" DrawAspect="Content" ObjectID="_1377972500" r:id="rId1563"/>
          </w:object>
        </w:r>
      </w:ins>
      <w:ins w:id="3709" w:author="Gerard" w:date="2015-08-25T14:53:00Z">
        <w:r>
          <w:t xml:space="preserve"> increases over a given range.  Consequently, the evolution of damage may be based on a user-selected cumulative distribution function (c.d.f.) </w:t>
        </w:r>
      </w:ins>
      <w:ins w:id="3710" w:author="Gerard" w:date="2015-08-25T14:53:00Z">
        <w:r w:rsidRPr="00046AA3">
          <w:rPr>
            <w:position w:val="-14"/>
          </w:rPr>
          <w:object w:dxaOrig="600" w:dyaOrig="420" w14:anchorId="45CE4461">
            <v:shape id="_x0000_i1767" type="#_x0000_t75" style="width:30pt;height:21pt" o:ole="">
              <v:imagedata r:id="rId1564" o:title=""/>
            </v:shape>
            <o:OLEObject Type="Embed" ProgID="Equation.DSMT4" ShapeID="_x0000_i1767" DrawAspect="Content" ObjectID="_1377972501" r:id="rId1565"/>
          </w:object>
        </w:r>
      </w:ins>
      <w:ins w:id="3711" w:author="Gerard" w:date="2015-08-25T14:53:00Z">
        <w:r>
          <w:t xml:space="preserve">, such that </w:t>
        </w:r>
      </w:ins>
      <w:ins w:id="3712" w:author="Gerard" w:date="2015-08-25T14:53:00Z">
        <w:r w:rsidRPr="00046AA3">
          <w:rPr>
            <w:position w:val="-14"/>
          </w:rPr>
          <w:object w:dxaOrig="1420" w:dyaOrig="420" w14:anchorId="15221428">
            <v:shape id="_x0000_i1768" type="#_x0000_t75" style="width:71pt;height:21pt" o:ole="">
              <v:imagedata r:id="rId1566" o:title=""/>
            </v:shape>
            <o:OLEObject Type="Embed" ProgID="Equation.DSMT4" ShapeID="_x0000_i1768" DrawAspect="Content" ObjectID="_1377972502" r:id="rId1567"/>
          </w:object>
        </w:r>
      </w:ins>
      <w:ins w:id="3713" w:author="Gerard" w:date="2015-08-25T14:53:00Z">
        <w:r>
          <w:t xml:space="preserve"> where </w:t>
        </w:r>
      </w:ins>
      <w:ins w:id="3714" w:author="Gerard" w:date="2015-08-25T14:53:00Z">
        <w:r w:rsidRPr="00046AA3">
          <w:rPr>
            <w:position w:val="-12"/>
          </w:rPr>
          <w:object w:dxaOrig="340" w:dyaOrig="380" w14:anchorId="576C10FB">
            <v:shape id="_x0000_i1769" type="#_x0000_t75" style="width:17pt;height:19pt" o:ole="">
              <v:imagedata r:id="rId1568" o:title=""/>
            </v:shape>
            <o:OLEObject Type="Embed" ProgID="Equation.DSMT4" ShapeID="_x0000_i1769" DrawAspect="Content" ObjectID="_1377972503" r:id="rId1569"/>
          </w:object>
        </w:r>
      </w:ins>
      <w:ins w:id="3715" w:author="Gerard" w:date="2015-08-25T14:53:00Z">
        <w:r>
          <w:t xml:space="preserve"> is the maximum value of </w:t>
        </w:r>
      </w:ins>
      <w:ins w:id="3716" w:author="Gerard" w:date="2015-08-25T14:53:00Z">
        <w:r w:rsidRPr="00095F9B">
          <w:rPr>
            <w:position w:val="-4"/>
          </w:rPr>
          <w:object w:dxaOrig="220" w:dyaOrig="240" w14:anchorId="67D44DD7">
            <v:shape id="_x0000_i1770" type="#_x0000_t75" style="width:11pt;height:11pt" o:ole="">
              <v:imagedata r:id="rId1570" o:title=""/>
            </v:shape>
            <o:OLEObject Type="Embed" ProgID="Equation.DSMT4" ShapeID="_x0000_i1770" DrawAspect="Content" ObjectID="_1377972504" r:id="rId1571"/>
          </w:object>
        </w:r>
      </w:ins>
      <w:ins w:id="3717" w:author="Gerard" w:date="2015-08-25T14:53:00Z">
        <w:r>
          <w:t xml:space="preserve"> achieved over the loading history up until the current time </w:t>
        </w:r>
      </w:ins>
      <w:ins w:id="3718" w:author="Gerard" w:date="2015-08-25T14:53:00Z">
        <w:r w:rsidRPr="00095F9B">
          <w:rPr>
            <w:position w:val="-4"/>
          </w:rPr>
          <w:object w:dxaOrig="140" w:dyaOrig="220" w14:anchorId="56BB1715">
            <v:shape id="_x0000_i1771" type="#_x0000_t75" style="width:7pt;height:11pt" o:ole="">
              <v:imagedata r:id="rId1572" o:title=""/>
            </v:shape>
            <o:OLEObject Type="Embed" ProgID="Equation.DSMT4" ShapeID="_x0000_i1771" DrawAspect="Content" ObjectID="_1377972505" r:id="rId1573"/>
          </w:object>
        </w:r>
      </w:ins>
      <w:ins w:id="3719" w:author="Gerard" w:date="2015-08-25T14:53:00Z">
        <w:r>
          <w:t>.</w:t>
        </w:r>
      </w:ins>
    </w:p>
    <w:p w14:paraId="035F7831" w14:textId="77777777" w:rsidR="00546831" w:rsidRDefault="00546831" w:rsidP="00546831">
      <w:pPr>
        <w:rPr>
          <w:ins w:id="3720" w:author="Gerard" w:date="2015-08-25T14:53:00Z"/>
        </w:rPr>
      </w:pPr>
      <w:ins w:id="3721" w:author="Gerard" w:date="2015-08-25T14:53:00Z">
        <w:r>
          <w:br w:type="page"/>
        </w:r>
      </w:ins>
    </w:p>
    <w:p w14:paraId="0092A621" w14:textId="77777777" w:rsidR="00546831" w:rsidRPr="0097532C" w:rsidRDefault="00546831" w:rsidP="00546831">
      <w:pPr>
        <w:pStyle w:val="Heading3"/>
        <w:rPr>
          <w:ins w:id="3722" w:author="Gerard" w:date="2015-08-25T14:53:00Z"/>
        </w:rPr>
      </w:pPr>
      <w:bookmarkStart w:id="3723" w:name="_Toc302133187"/>
      <w:bookmarkStart w:id="3724" w:name="_Toc304219930"/>
      <w:ins w:id="3725" w:author="Gerard" w:date="2015-08-25T14:53:00Z">
        <w:r w:rsidRPr="0097532C">
          <w:lastRenderedPageBreak/>
          <w:t xml:space="preserve">General Specification of </w:t>
        </w:r>
        <w:r>
          <w:t>Damage</w:t>
        </w:r>
        <w:r w:rsidRPr="0097532C">
          <w:t xml:space="preserve"> Materials</w:t>
        </w:r>
        <w:bookmarkEnd w:id="3723"/>
        <w:bookmarkEnd w:id="3724"/>
      </w:ins>
    </w:p>
    <w:p w14:paraId="14FBE78E" w14:textId="77777777" w:rsidR="00546831" w:rsidRDefault="00546831" w:rsidP="00546831">
      <w:pPr>
        <w:rPr>
          <w:ins w:id="3726" w:author="Gerard" w:date="2015-08-25T14:53:00Z"/>
        </w:rPr>
      </w:pPr>
      <w:ins w:id="3727" w:author="Gerard" w:date="2015-08-25T14:53:00Z">
        <w:r>
          <w:t xml:space="preserve">The material types for damage materials are </w:t>
        </w:r>
        <w:r w:rsidRPr="00B27FE9">
          <w:rPr>
            <w:i/>
          </w:rPr>
          <w:t>“</w:t>
        </w:r>
        <w:r>
          <w:rPr>
            <w:i/>
          </w:rPr>
          <w:t>elastic damage</w:t>
        </w:r>
        <w:r w:rsidRPr="00B27FE9">
          <w:rPr>
            <w:i/>
          </w:rPr>
          <w:t>”</w:t>
        </w:r>
        <w:r>
          <w:t xml:space="preserve"> and </w:t>
        </w:r>
        <w:r w:rsidRPr="00420C3F">
          <w:rPr>
            <w:i/>
          </w:rPr>
          <w:t>“uncoupled elastic damage”</w:t>
        </w:r>
        <w:r>
          <w:t>. The following parameters must be defined:</w:t>
        </w:r>
      </w:ins>
    </w:p>
    <w:p w14:paraId="1EEEE278" w14:textId="77777777" w:rsidR="00546831" w:rsidRDefault="00546831" w:rsidP="00546831">
      <w:pPr>
        <w:rPr>
          <w:ins w:id="3728" w:author="Gerard" w:date="2015-08-25T14:53: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5909"/>
        <w:gridCol w:w="222"/>
      </w:tblGrid>
      <w:tr w:rsidR="00546831" w14:paraId="4609B71C" w14:textId="77777777" w:rsidTr="00DA4325">
        <w:trPr>
          <w:ins w:id="3729" w:author="Gerard" w:date="2015-08-25T14:53:00Z"/>
        </w:trPr>
        <w:tc>
          <w:tcPr>
            <w:tcW w:w="0" w:type="auto"/>
            <w:shd w:val="clear" w:color="auto" w:fill="auto"/>
          </w:tcPr>
          <w:p w14:paraId="4D72D731" w14:textId="77777777" w:rsidR="00546831" w:rsidRDefault="00546831" w:rsidP="00DA4325">
            <w:pPr>
              <w:pStyle w:val="code"/>
              <w:rPr>
                <w:ins w:id="3730" w:author="Gerard" w:date="2015-08-25T14:53:00Z"/>
              </w:rPr>
            </w:pPr>
            <w:ins w:id="3731" w:author="Gerard" w:date="2015-08-25T14:53:00Z">
              <w:r>
                <w:t>&lt;elastic&gt;</w:t>
              </w:r>
            </w:ins>
          </w:p>
        </w:tc>
        <w:tc>
          <w:tcPr>
            <w:tcW w:w="0" w:type="auto"/>
            <w:shd w:val="clear" w:color="auto" w:fill="auto"/>
          </w:tcPr>
          <w:p w14:paraId="49B660D5" w14:textId="77777777" w:rsidR="00546831" w:rsidRPr="000B272C" w:rsidRDefault="00546831" w:rsidP="00DA4325">
            <w:pPr>
              <w:rPr>
                <w:ins w:id="3732" w:author="Gerard" w:date="2015-08-25T14:53:00Z"/>
                <w:i/>
              </w:rPr>
            </w:pPr>
            <w:ins w:id="3733" w:author="Gerard" w:date="2015-08-25T14:53:00Z">
              <w:r w:rsidRPr="000B272C">
                <w:t xml:space="preserve">Specification of the </w:t>
              </w:r>
              <w:r>
                <w:t>elastic</w:t>
              </w:r>
              <w:r w:rsidRPr="000B272C">
                <w:t xml:space="preserve"> </w:t>
              </w:r>
              <w:r>
                <w:t>material</w:t>
              </w:r>
            </w:ins>
          </w:p>
        </w:tc>
        <w:tc>
          <w:tcPr>
            <w:tcW w:w="0" w:type="auto"/>
          </w:tcPr>
          <w:p w14:paraId="74ADAE6E" w14:textId="77777777" w:rsidR="00546831" w:rsidRPr="000B272C" w:rsidRDefault="00546831" w:rsidP="00DA4325">
            <w:pPr>
              <w:rPr>
                <w:ins w:id="3734" w:author="Gerard" w:date="2015-08-25T14:53:00Z"/>
              </w:rPr>
            </w:pPr>
          </w:p>
        </w:tc>
      </w:tr>
      <w:tr w:rsidR="00546831" w14:paraId="37F17F8B" w14:textId="77777777" w:rsidTr="00DA4325">
        <w:trPr>
          <w:ins w:id="3735" w:author="Gerard" w:date="2015-08-25T14:53:00Z"/>
        </w:trPr>
        <w:tc>
          <w:tcPr>
            <w:tcW w:w="0" w:type="auto"/>
            <w:shd w:val="clear" w:color="auto" w:fill="auto"/>
          </w:tcPr>
          <w:p w14:paraId="7DC27E77" w14:textId="77777777" w:rsidR="00546831" w:rsidRDefault="00546831" w:rsidP="00DA4325">
            <w:pPr>
              <w:pStyle w:val="code"/>
              <w:rPr>
                <w:ins w:id="3736" w:author="Gerard" w:date="2015-08-25T14:53:00Z"/>
              </w:rPr>
            </w:pPr>
            <w:ins w:id="3737" w:author="Gerard" w:date="2015-08-25T14:53:00Z">
              <w:r>
                <w:t>&lt;damage&gt;</w:t>
              </w:r>
            </w:ins>
          </w:p>
        </w:tc>
        <w:tc>
          <w:tcPr>
            <w:tcW w:w="0" w:type="auto"/>
            <w:shd w:val="clear" w:color="auto" w:fill="auto"/>
          </w:tcPr>
          <w:p w14:paraId="297A9E82" w14:textId="77777777" w:rsidR="00546831" w:rsidRPr="00420C3F" w:rsidRDefault="00546831" w:rsidP="00DA4325">
            <w:pPr>
              <w:rPr>
                <w:ins w:id="3738" w:author="Gerard" w:date="2015-08-25T14:53:00Z"/>
              </w:rPr>
            </w:pPr>
            <w:ins w:id="3739" w:author="Gerard" w:date="2015-08-25T14:53:00Z">
              <w:r>
                <w:t xml:space="preserve">Specification of the cumulative distribution function </w:t>
              </w:r>
            </w:ins>
            <w:ins w:id="3740" w:author="Gerard" w:date="2015-08-25T14:53:00Z">
              <w:r w:rsidRPr="00046AA3">
                <w:rPr>
                  <w:position w:val="-14"/>
                </w:rPr>
                <w:object w:dxaOrig="600" w:dyaOrig="420" w14:anchorId="627162A2">
                  <v:shape id="_x0000_i1772" type="#_x0000_t75" style="width:30pt;height:21pt" o:ole="">
                    <v:imagedata r:id="rId1574" o:title=""/>
                  </v:shape>
                  <o:OLEObject Type="Embed" ProgID="Equation.DSMT4" ShapeID="_x0000_i1772" DrawAspect="Content" ObjectID="_1377972506" r:id="rId1575"/>
                </w:object>
              </w:r>
            </w:ins>
          </w:p>
        </w:tc>
        <w:tc>
          <w:tcPr>
            <w:tcW w:w="0" w:type="auto"/>
          </w:tcPr>
          <w:p w14:paraId="601F9DB1" w14:textId="77777777" w:rsidR="00546831" w:rsidRPr="000B272C" w:rsidRDefault="00546831" w:rsidP="00DA4325">
            <w:pPr>
              <w:rPr>
                <w:ins w:id="3741" w:author="Gerard" w:date="2015-08-25T14:53:00Z"/>
              </w:rPr>
            </w:pPr>
          </w:p>
        </w:tc>
      </w:tr>
      <w:tr w:rsidR="00546831" w14:paraId="42142C7E" w14:textId="77777777" w:rsidTr="00DA4325">
        <w:tblPrEx>
          <w:tblLook w:val="0000" w:firstRow="0" w:lastRow="0" w:firstColumn="0" w:lastColumn="0" w:noHBand="0" w:noVBand="0"/>
        </w:tblPrEx>
        <w:trPr>
          <w:trHeight w:val="270"/>
          <w:ins w:id="3742" w:author="Gerard" w:date="2015-08-25T14:53:00Z"/>
        </w:trPr>
        <w:tc>
          <w:tcPr>
            <w:tcW w:w="0" w:type="auto"/>
            <w:shd w:val="clear" w:color="auto" w:fill="auto"/>
          </w:tcPr>
          <w:p w14:paraId="46B6D515" w14:textId="77777777" w:rsidR="00546831" w:rsidRDefault="00546831" w:rsidP="00DA4325">
            <w:pPr>
              <w:pStyle w:val="code"/>
              <w:rPr>
                <w:ins w:id="3743" w:author="Gerard" w:date="2015-08-25T14:53:00Z"/>
              </w:rPr>
            </w:pPr>
            <w:ins w:id="3744" w:author="Gerard" w:date="2015-08-25T14:53:00Z">
              <w:r>
                <w:t>&lt;criterion&gt;</w:t>
              </w:r>
            </w:ins>
          </w:p>
        </w:tc>
        <w:tc>
          <w:tcPr>
            <w:tcW w:w="0" w:type="auto"/>
            <w:shd w:val="clear" w:color="auto" w:fill="auto"/>
          </w:tcPr>
          <w:p w14:paraId="6F195B72" w14:textId="77777777" w:rsidR="00546831" w:rsidRDefault="00546831" w:rsidP="00DA4325">
            <w:pPr>
              <w:rPr>
                <w:ins w:id="3745" w:author="Gerard" w:date="2015-08-25T14:53:00Z"/>
              </w:rPr>
            </w:pPr>
            <w:ins w:id="3746" w:author="Gerard" w:date="2015-08-25T14:53:00Z">
              <w:r>
                <w:t xml:space="preserve">Specification of the damage criterion </w:t>
              </w:r>
            </w:ins>
            <w:ins w:id="3747" w:author="Gerard" w:date="2015-08-25T14:53:00Z">
              <w:r w:rsidRPr="00401409">
                <w:rPr>
                  <w:position w:val="-4"/>
                </w:rPr>
                <w:object w:dxaOrig="220" w:dyaOrig="240" w14:anchorId="32E1D12C">
                  <v:shape id="_x0000_i1773" type="#_x0000_t75" style="width:11pt;height:11pt" o:ole="">
                    <v:imagedata r:id="rId1576" o:title=""/>
                  </v:shape>
                  <o:OLEObject Type="Embed" ProgID="Equation.DSMT4" ShapeID="_x0000_i1773" DrawAspect="Content" ObjectID="_1377972507" r:id="rId1577"/>
                </w:object>
              </w:r>
            </w:ins>
            <w:ins w:id="3748" w:author="Gerard" w:date="2015-08-25T14:53:00Z">
              <w:r>
                <w:t xml:space="preserve"> </w:t>
              </w:r>
            </w:ins>
          </w:p>
        </w:tc>
        <w:tc>
          <w:tcPr>
            <w:tcW w:w="0" w:type="auto"/>
          </w:tcPr>
          <w:p w14:paraId="3AD615EE" w14:textId="77777777" w:rsidR="00546831" w:rsidRDefault="00546831" w:rsidP="00DA4325">
            <w:pPr>
              <w:rPr>
                <w:ins w:id="3749" w:author="Gerard" w:date="2015-08-25T14:53:00Z"/>
              </w:rPr>
            </w:pPr>
          </w:p>
        </w:tc>
      </w:tr>
    </w:tbl>
    <w:p w14:paraId="1AFBC03B" w14:textId="77777777" w:rsidR="00546831" w:rsidRDefault="00546831" w:rsidP="00546831">
      <w:pPr>
        <w:rPr>
          <w:ins w:id="3750" w:author="Gerard" w:date="2015-08-25T14:53:00Z"/>
        </w:rPr>
      </w:pPr>
    </w:p>
    <w:p w14:paraId="470A64D6" w14:textId="77777777" w:rsidR="00546831" w:rsidRPr="00B27FE9" w:rsidRDefault="00546831" w:rsidP="00546831">
      <w:pPr>
        <w:rPr>
          <w:ins w:id="3751" w:author="Gerard" w:date="2015-08-25T14:53:00Z"/>
        </w:rPr>
      </w:pPr>
      <w:ins w:id="3752" w:author="Gerard" w:date="2015-08-25T14:53:00Z">
        <w:r>
          <w:t xml:space="preserve">The </w:t>
        </w:r>
        <w:r w:rsidRPr="00420C3F">
          <w:rPr>
            <w:rStyle w:val="CodeChar0"/>
          </w:rPr>
          <w:t>&lt;elastic&gt;</w:t>
        </w:r>
        <w:r>
          <w:t xml:space="preserve"> tag encloses a description of the constitutive relation of the intact elastic material and associated material properties, as may be selected from the list provided in Section </w:t>
        </w:r>
        <w:r>
          <w:fldChar w:fldCharType="begin"/>
        </w:r>
        <w:r>
          <w:instrText xml:space="preserve"> REF _Ref162412566 \r \h </w:instrText>
        </w:r>
      </w:ins>
      <w:ins w:id="3753" w:author="Gerard" w:date="2015-08-25T14:53:00Z">
        <w:r>
          <w:fldChar w:fldCharType="separate"/>
        </w:r>
      </w:ins>
      <w:r w:rsidR="00CA5DEE">
        <w:t>4.1.3</w:t>
      </w:r>
      <w:ins w:id="3754" w:author="Gerard" w:date="2015-08-25T14:53:00Z">
        <w:r>
          <w:fldChar w:fldCharType="end"/>
        </w:r>
        <w:r>
          <w:t xml:space="preserve"> for compressible materials (used with </w:t>
        </w:r>
        <w:r w:rsidRPr="00420C3F">
          <w:rPr>
            <w:i/>
          </w:rPr>
          <w:t>“elastic damage”</w:t>
        </w:r>
        <w:r>
          <w:t>) and Section </w:t>
        </w:r>
        <w:r>
          <w:fldChar w:fldCharType="begin"/>
        </w:r>
        <w:r>
          <w:instrText xml:space="preserve"> REF _Ref167375095 \r \h </w:instrText>
        </w:r>
      </w:ins>
      <w:ins w:id="3755" w:author="Gerard" w:date="2015-08-25T14:53:00Z">
        <w:r>
          <w:fldChar w:fldCharType="separate"/>
        </w:r>
      </w:ins>
      <w:r w:rsidR="00CA5DEE">
        <w:t>4.1.2</w:t>
      </w:r>
      <w:ins w:id="3756" w:author="Gerard" w:date="2015-08-25T14:53:00Z">
        <w:r>
          <w:fldChar w:fldCharType="end"/>
        </w:r>
        <w:r>
          <w:t xml:space="preserve"> for uncoupled materials (used with </w:t>
        </w:r>
        <w:r w:rsidRPr="00420C3F">
          <w:rPr>
            <w:i/>
          </w:rPr>
          <w:t>“uncoupled elastic damage”</w:t>
        </w:r>
        <w:r>
          <w:t xml:space="preserve">).  The </w:t>
        </w:r>
        <w:r w:rsidRPr="00420C3F">
          <w:rPr>
            <w:rStyle w:val="CodeChar0"/>
          </w:rPr>
          <w:t>&lt;damage&gt;</w:t>
        </w:r>
        <w:r>
          <w:t xml:space="preserve"> tag encloses a description of the cumulative distribution function and associated material properties, as may be selected from the list presented in Section </w:t>
        </w:r>
        <w:r>
          <w:fldChar w:fldCharType="begin"/>
        </w:r>
        <w:r>
          <w:instrText xml:space="preserve"> REF _Ref302128685 \r \h </w:instrText>
        </w:r>
      </w:ins>
      <w:ins w:id="3757" w:author="Gerard" w:date="2015-08-25T14:53:00Z">
        <w:r>
          <w:fldChar w:fldCharType="separate"/>
        </w:r>
      </w:ins>
      <w:r w:rsidR="00CA5DEE">
        <w:t>4.5.2</w:t>
      </w:r>
      <w:ins w:id="3758" w:author="Gerard" w:date="2015-08-25T14:53:00Z">
        <w:r>
          <w:fldChar w:fldCharType="end"/>
        </w:r>
        <w:r>
          <w:t xml:space="preserve">.  </w:t>
        </w:r>
        <w:r w:rsidRPr="00B27FE9">
          <w:t>Th</w:t>
        </w:r>
        <w:r>
          <w:t>e</w:t>
        </w:r>
        <w:r w:rsidRPr="00B27FE9">
          <w:t xml:space="preserve"> </w:t>
        </w:r>
        <w:r w:rsidRPr="0044636E">
          <w:rPr>
            <w:rStyle w:val="codeChar"/>
          </w:rPr>
          <w:t>&lt;</w:t>
        </w:r>
        <w:r>
          <w:rPr>
            <w:rStyle w:val="codeChar"/>
          </w:rPr>
          <w:t>criterion</w:t>
        </w:r>
        <w:r w:rsidRPr="0044636E">
          <w:rPr>
            <w:rStyle w:val="codeChar"/>
          </w:rPr>
          <w:t>&gt;</w:t>
        </w:r>
        <w:r>
          <w:t xml:space="preserve"> tag encloses a description of the damage criterion, as may be selected from the list presented in Section ?</w:t>
        </w:r>
        <w:r w:rsidRPr="00B27FE9">
          <w:t>.</w:t>
        </w:r>
      </w:ins>
    </w:p>
    <w:p w14:paraId="74CB3191" w14:textId="77777777" w:rsidR="00546831" w:rsidRDefault="00546831" w:rsidP="00546831">
      <w:pPr>
        <w:rPr>
          <w:ins w:id="3759" w:author="Gerard" w:date="2015-08-25T14:53:00Z"/>
        </w:rPr>
      </w:pPr>
    </w:p>
    <w:p w14:paraId="323980FC" w14:textId="77777777" w:rsidR="00546831" w:rsidRDefault="00546831" w:rsidP="00546831">
      <w:pPr>
        <w:rPr>
          <w:ins w:id="3760" w:author="Gerard" w:date="2015-08-25T14:53:00Z"/>
        </w:rPr>
      </w:pPr>
    </w:p>
    <w:p w14:paraId="63162062" w14:textId="77777777" w:rsidR="00546831" w:rsidRPr="00B27FE9" w:rsidRDefault="00546831" w:rsidP="00546831">
      <w:pPr>
        <w:pStyle w:val="Example"/>
        <w:rPr>
          <w:ins w:id="3761" w:author="Gerard" w:date="2015-08-25T14:53:00Z"/>
        </w:rPr>
      </w:pPr>
      <w:ins w:id="3762" w:author="Gerard" w:date="2015-08-25T14:53:00Z">
        <w:r w:rsidRPr="00B27FE9">
          <w:t>Example:</w:t>
        </w:r>
      </w:ins>
    </w:p>
    <w:p w14:paraId="62E52B76" w14:textId="77777777" w:rsidR="00546831" w:rsidRDefault="00546831" w:rsidP="00546831">
      <w:pPr>
        <w:pStyle w:val="code"/>
        <w:rPr>
          <w:ins w:id="3763" w:author="Gerard" w:date="2015-08-25T14:53:00Z"/>
        </w:rPr>
      </w:pPr>
      <w:ins w:id="3764" w:author="Gerard" w:date="2015-08-25T14:53:00Z">
        <w:r>
          <w:t>&lt;material id=”1” type="elastic damage"&gt;</w:t>
        </w:r>
      </w:ins>
    </w:p>
    <w:p w14:paraId="0CC1423C" w14:textId="77777777" w:rsidR="00546831" w:rsidRDefault="00546831" w:rsidP="00546831">
      <w:pPr>
        <w:pStyle w:val="code"/>
        <w:rPr>
          <w:ins w:id="3765" w:author="Gerard" w:date="2015-08-25T14:53:00Z"/>
        </w:rPr>
      </w:pPr>
      <w:ins w:id="3766" w:author="Gerard" w:date="2015-08-25T14:53:00Z">
        <w:r>
          <w:tab/>
          <w:t>&lt;elastic type="neo-Hookean"&gt;</w:t>
        </w:r>
      </w:ins>
    </w:p>
    <w:p w14:paraId="6D16AEA4" w14:textId="77777777" w:rsidR="00546831" w:rsidRDefault="00546831" w:rsidP="00546831">
      <w:pPr>
        <w:pStyle w:val="code"/>
        <w:rPr>
          <w:ins w:id="3767" w:author="Gerard" w:date="2015-08-25T14:53:00Z"/>
        </w:rPr>
      </w:pPr>
      <w:ins w:id="3768" w:author="Gerard" w:date="2015-08-25T14:53:00Z">
        <w:r>
          <w:tab/>
        </w:r>
        <w:r>
          <w:tab/>
          <w:t>&lt;density&gt;1&lt;/density&gt;</w:t>
        </w:r>
      </w:ins>
    </w:p>
    <w:p w14:paraId="1A36C849" w14:textId="77777777" w:rsidR="00546831" w:rsidRDefault="00546831" w:rsidP="00546831">
      <w:pPr>
        <w:pStyle w:val="code"/>
        <w:rPr>
          <w:ins w:id="3769" w:author="Gerard" w:date="2015-08-25T14:53:00Z"/>
        </w:rPr>
      </w:pPr>
      <w:ins w:id="3770" w:author="Gerard" w:date="2015-08-25T14:53:00Z">
        <w:r>
          <w:tab/>
        </w:r>
        <w:r>
          <w:tab/>
          <w:t>&lt;E&gt;0.13&lt;/E&gt;</w:t>
        </w:r>
      </w:ins>
    </w:p>
    <w:p w14:paraId="42AE51FD" w14:textId="77777777" w:rsidR="00546831" w:rsidRDefault="00546831" w:rsidP="00546831">
      <w:pPr>
        <w:pStyle w:val="code"/>
        <w:rPr>
          <w:ins w:id="3771" w:author="Gerard" w:date="2015-08-25T14:53:00Z"/>
        </w:rPr>
      </w:pPr>
      <w:ins w:id="3772" w:author="Gerard" w:date="2015-08-25T14:53:00Z">
        <w:r>
          <w:tab/>
        </w:r>
        <w:r>
          <w:tab/>
          <w:t>&lt;v&gt;0.3&lt;/v&gt;</w:t>
        </w:r>
      </w:ins>
    </w:p>
    <w:p w14:paraId="348C3CF7" w14:textId="77777777" w:rsidR="00546831" w:rsidRDefault="00546831" w:rsidP="00546831">
      <w:pPr>
        <w:pStyle w:val="code"/>
        <w:rPr>
          <w:ins w:id="3773" w:author="Gerard" w:date="2015-08-25T14:53:00Z"/>
        </w:rPr>
      </w:pPr>
      <w:ins w:id="3774" w:author="Gerard" w:date="2015-08-25T14:53:00Z">
        <w:r>
          <w:tab/>
          <w:t>&lt;/elastic&gt;</w:t>
        </w:r>
      </w:ins>
    </w:p>
    <w:p w14:paraId="030B9259" w14:textId="77777777" w:rsidR="00546831" w:rsidRDefault="00546831" w:rsidP="00546831">
      <w:pPr>
        <w:pStyle w:val="code"/>
        <w:rPr>
          <w:ins w:id="3775" w:author="Gerard" w:date="2015-08-25T14:53:00Z"/>
        </w:rPr>
      </w:pPr>
      <w:ins w:id="3776" w:author="Gerard" w:date="2015-08-25T14:53:00Z">
        <w:r>
          <w:tab/>
          <w:t>&lt;damage type="CDF Weibull"&gt;</w:t>
        </w:r>
      </w:ins>
    </w:p>
    <w:p w14:paraId="6DF9FFCD" w14:textId="77777777" w:rsidR="00546831" w:rsidRDefault="00546831" w:rsidP="00546831">
      <w:pPr>
        <w:pStyle w:val="code"/>
        <w:rPr>
          <w:ins w:id="3777" w:author="Gerard" w:date="2015-08-25T14:53:00Z"/>
        </w:rPr>
      </w:pPr>
      <w:ins w:id="3778" w:author="Gerard" w:date="2015-08-25T14:53:00Z">
        <w:r>
          <w:tab/>
        </w:r>
        <w:r>
          <w:tab/>
          <w:t>&lt;alpha&gt;8&lt;/alpha&gt;</w:t>
        </w:r>
      </w:ins>
    </w:p>
    <w:p w14:paraId="2AD74068" w14:textId="77777777" w:rsidR="00546831" w:rsidRDefault="00546831" w:rsidP="00546831">
      <w:pPr>
        <w:pStyle w:val="code"/>
        <w:rPr>
          <w:ins w:id="3779" w:author="Gerard" w:date="2015-08-25T14:53:00Z"/>
        </w:rPr>
      </w:pPr>
      <w:ins w:id="3780" w:author="Gerard" w:date="2015-08-25T14:53:00Z">
        <w:r>
          <w:tab/>
        </w:r>
        <w:r>
          <w:tab/>
          <w:t>&lt;mu&gt;0.3&lt;/mu&gt;</w:t>
        </w:r>
      </w:ins>
    </w:p>
    <w:p w14:paraId="1ECE9399" w14:textId="77777777" w:rsidR="00546831" w:rsidRDefault="00546831" w:rsidP="00546831">
      <w:pPr>
        <w:pStyle w:val="code"/>
        <w:rPr>
          <w:ins w:id="3781" w:author="Gerard" w:date="2015-08-25T14:53:00Z"/>
        </w:rPr>
      </w:pPr>
      <w:ins w:id="3782" w:author="Gerard" w:date="2015-08-25T14:53:00Z">
        <w:r>
          <w:tab/>
        </w:r>
        <w:r>
          <w:tab/>
          <w:t>&lt;Dmax&gt;1&lt;/Dmax&gt;</w:t>
        </w:r>
      </w:ins>
    </w:p>
    <w:p w14:paraId="760128CC" w14:textId="77777777" w:rsidR="00546831" w:rsidRDefault="00546831" w:rsidP="00546831">
      <w:pPr>
        <w:pStyle w:val="code"/>
        <w:rPr>
          <w:ins w:id="3783" w:author="Gerard" w:date="2015-08-25T14:53:00Z"/>
        </w:rPr>
      </w:pPr>
      <w:ins w:id="3784" w:author="Gerard" w:date="2015-08-25T14:53:00Z">
        <w:r>
          <w:tab/>
          <w:t>&lt;/damage&gt;</w:t>
        </w:r>
      </w:ins>
    </w:p>
    <w:p w14:paraId="2587209C" w14:textId="77777777" w:rsidR="00546831" w:rsidRDefault="00546831" w:rsidP="00546831">
      <w:pPr>
        <w:pStyle w:val="code"/>
        <w:rPr>
          <w:ins w:id="3785" w:author="Gerard" w:date="2015-08-25T14:53:00Z"/>
        </w:rPr>
      </w:pPr>
      <w:ins w:id="3786" w:author="Gerard" w:date="2015-08-25T14:53:00Z">
        <w:r>
          <w:tab/>
          <w:t>&lt;criterion type="DC max normal Lagrange strain"&gt;</w:t>
        </w:r>
      </w:ins>
    </w:p>
    <w:p w14:paraId="4BFAB5F2" w14:textId="77777777" w:rsidR="00546831" w:rsidRDefault="00546831" w:rsidP="00546831">
      <w:pPr>
        <w:pStyle w:val="code"/>
        <w:rPr>
          <w:ins w:id="3787" w:author="Gerard" w:date="2015-08-25T14:53:00Z"/>
        </w:rPr>
      </w:pPr>
      <w:ins w:id="3788" w:author="Gerard" w:date="2015-08-25T14:53:00Z">
        <w:r>
          <w:tab/>
          <w:t>&lt;/criterion&gt;</w:t>
        </w:r>
      </w:ins>
    </w:p>
    <w:p w14:paraId="6C22E45F" w14:textId="77777777" w:rsidR="00546831" w:rsidRDefault="00546831" w:rsidP="00546831">
      <w:pPr>
        <w:pStyle w:val="code"/>
        <w:rPr>
          <w:ins w:id="3789" w:author="Gerard" w:date="2015-08-25T14:53:00Z"/>
        </w:rPr>
      </w:pPr>
      <w:ins w:id="3790" w:author="Gerard" w:date="2015-08-25T14:53:00Z">
        <w:r>
          <w:t>&lt;/material&gt;</w:t>
        </w:r>
      </w:ins>
    </w:p>
    <w:p w14:paraId="119FFA17" w14:textId="77777777" w:rsidR="00546831" w:rsidRDefault="00546831" w:rsidP="00546831">
      <w:pPr>
        <w:jc w:val="left"/>
        <w:rPr>
          <w:ins w:id="3791" w:author="Gerard" w:date="2015-08-25T14:53:00Z"/>
        </w:rPr>
      </w:pPr>
      <w:ins w:id="3792" w:author="Gerard" w:date="2015-08-25T14:53:00Z">
        <w:r>
          <w:br w:type="page"/>
        </w:r>
      </w:ins>
    </w:p>
    <w:p w14:paraId="4149F549" w14:textId="77777777" w:rsidR="00546831" w:rsidRDefault="00546831" w:rsidP="00546831">
      <w:pPr>
        <w:pStyle w:val="Heading3"/>
        <w:rPr>
          <w:ins w:id="3793" w:author="Gerard" w:date="2015-08-25T14:53:00Z"/>
        </w:rPr>
      </w:pPr>
      <w:bookmarkStart w:id="3794" w:name="_Ref302128685"/>
      <w:bookmarkStart w:id="3795" w:name="_Toc302133188"/>
      <w:bookmarkStart w:id="3796" w:name="_Toc304219931"/>
      <w:ins w:id="3797" w:author="Gerard" w:date="2015-08-25T14:53:00Z">
        <w:r>
          <w:lastRenderedPageBreak/>
          <w:t>Cumulative Distribution Functions</w:t>
        </w:r>
        <w:bookmarkEnd w:id="3794"/>
        <w:bookmarkEnd w:id="3795"/>
        <w:bookmarkEnd w:id="3796"/>
      </w:ins>
    </w:p>
    <w:p w14:paraId="4D53BC73" w14:textId="77777777" w:rsidR="00546831" w:rsidRDefault="00546831" w:rsidP="00546831">
      <w:pPr>
        <w:rPr>
          <w:ins w:id="3798" w:author="Gerard" w:date="2015-08-25T14:53:00Z"/>
        </w:rPr>
      </w:pPr>
      <w:ins w:id="3799" w:author="Gerard" w:date="2015-08-25T14:53:00Z">
        <w:r>
          <w:t xml:space="preserve">Cumulative distribution functions provide the function </w:t>
        </w:r>
      </w:ins>
      <w:ins w:id="3800" w:author="Gerard" w:date="2015-08-25T14:53:00Z">
        <w:r w:rsidRPr="00046AA3">
          <w:rPr>
            <w:position w:val="-14"/>
          </w:rPr>
          <w:object w:dxaOrig="600" w:dyaOrig="420" w14:anchorId="1C22432D">
            <v:shape id="_x0000_i1774" type="#_x0000_t75" style="width:30pt;height:21pt" o:ole="">
              <v:imagedata r:id="rId1578" o:title=""/>
            </v:shape>
            <o:OLEObject Type="Embed" ProgID="Equation.DSMT4" ShapeID="_x0000_i1774" DrawAspect="Content" ObjectID="_1377972508" r:id="rId1579"/>
          </w:object>
        </w:r>
      </w:ins>
      <w:ins w:id="3801" w:author="Gerard" w:date="2015-08-25T14:53:00Z">
        <w:r>
          <w:t xml:space="preserve"> that determines the evolution of the damage variable </w:t>
        </w:r>
      </w:ins>
      <w:ins w:id="3802" w:author="Gerard" w:date="2015-08-25T14:53:00Z">
        <w:r w:rsidRPr="007D23AE">
          <w:rPr>
            <w:position w:val="-4"/>
          </w:rPr>
          <w:object w:dxaOrig="260" w:dyaOrig="240" w14:anchorId="6977E60B">
            <v:shape id="_x0000_i1775" type="#_x0000_t75" style="width:13pt;height:11pt" o:ole="">
              <v:imagedata r:id="rId1580" o:title=""/>
            </v:shape>
            <o:OLEObject Type="Embed" ProgID="Equation.DSMT4" ShapeID="_x0000_i1775" DrawAspect="Content" ObjectID="_1377972509" r:id="rId1581"/>
          </w:object>
        </w:r>
      </w:ins>
      <w:ins w:id="3803" w:author="Gerard" w:date="2015-08-25T14:53:00Z">
        <w:r>
          <w:t xml:space="preserve"> based on the maximum value of the failure criterion </w:t>
        </w:r>
      </w:ins>
      <w:ins w:id="3804" w:author="Gerard" w:date="2015-08-25T14:53:00Z">
        <w:r w:rsidRPr="007D23AE">
          <w:rPr>
            <w:position w:val="-4"/>
          </w:rPr>
          <w:object w:dxaOrig="220" w:dyaOrig="240" w14:anchorId="37C125E3">
            <v:shape id="_x0000_i1776" type="#_x0000_t75" style="width:11pt;height:11pt" o:ole="">
              <v:imagedata r:id="rId1582" o:title=""/>
            </v:shape>
            <o:OLEObject Type="Embed" ProgID="Equation.DSMT4" ShapeID="_x0000_i1776" DrawAspect="Content" ObjectID="_1377972510" r:id="rId1583"/>
          </w:object>
        </w:r>
      </w:ins>
      <w:ins w:id="3805" w:author="Gerard" w:date="2015-08-25T14:53:00Z">
        <w:r>
          <w:t xml:space="preserve"> up until the current time.</w:t>
        </w:r>
      </w:ins>
    </w:p>
    <w:p w14:paraId="207153D5" w14:textId="77777777" w:rsidR="00546831" w:rsidRDefault="00546831" w:rsidP="00546831">
      <w:pPr>
        <w:jc w:val="left"/>
        <w:rPr>
          <w:ins w:id="3806" w:author="Gerard" w:date="2015-08-25T14:53:00Z"/>
        </w:rPr>
      </w:pPr>
      <w:ins w:id="3807" w:author="Gerard" w:date="2015-08-25T14:53:00Z">
        <w:r>
          <w:br w:type="page"/>
        </w:r>
      </w:ins>
    </w:p>
    <w:p w14:paraId="36A9D3DE" w14:textId="77777777" w:rsidR="00546831" w:rsidRDefault="00546831" w:rsidP="00546831">
      <w:pPr>
        <w:pStyle w:val="Heading4"/>
        <w:rPr>
          <w:ins w:id="3808" w:author="Gerard" w:date="2015-08-25T14:53:00Z"/>
        </w:rPr>
      </w:pPr>
      <w:bookmarkStart w:id="3809" w:name="_Toc302133189"/>
      <w:bookmarkStart w:id="3810" w:name="_Toc304219932"/>
      <w:ins w:id="3811" w:author="Gerard" w:date="2015-08-25T14:53:00Z">
        <w:r>
          <w:lastRenderedPageBreak/>
          <w:t>Simo</w:t>
        </w:r>
        <w:bookmarkEnd w:id="3809"/>
        <w:bookmarkEnd w:id="3810"/>
      </w:ins>
    </w:p>
    <w:p w14:paraId="2C31BC0C" w14:textId="5E453562" w:rsidR="00546831" w:rsidRDefault="00546831" w:rsidP="00546831">
      <w:pPr>
        <w:rPr>
          <w:ins w:id="3812" w:author="Gerard" w:date="2015-08-25T14:53:00Z"/>
        </w:rPr>
      </w:pPr>
      <w:ins w:id="3813" w:author="Gerard" w:date="2015-08-25T14:53:00Z">
        <w:r>
          <w:t xml:space="preserve">The material type for Simo’s c.d.f. </w:t>
        </w:r>
      </w:ins>
      <w:r>
        <w:fldChar w:fldCharType="begin"/>
      </w:r>
      <w:r>
        <w:instrText xml:space="preserve"> ADDIN EN.CITE &lt;EndNote&gt;&lt;Cite&gt;&lt;Author&gt;Simo&lt;/Author&gt;&lt;Year&gt;1987&lt;/Year&gt;&lt;RecNum&gt;72&lt;/RecNum&gt;&lt;DisplayText&gt;[33]&lt;/DisplayText&gt;&lt;record&gt;&lt;rec-number&gt;72&lt;/rec-number&gt;&lt;foreign-keys&gt;&lt;key app="EN" db-id="r5wf5rzd9s599yezes8xwx5r29wwtfetp0e5" timestamp="1440518043"&gt;72&lt;/key&gt;&lt;/foreign-keys&gt;&lt;ref-type name="Journal Article"&gt;17&lt;/ref-type&gt;&lt;contributors&gt;&lt;authors&gt;&lt;author&gt;Simo, JC&lt;/author&gt;&lt;/authors&gt;&lt;/contributors&gt;&lt;titles&gt;&lt;title&gt;On a fully three-dimensional finite-strain viscoelastic damage model: formulation and computational aspects&lt;/title&gt;&lt;secondary-title&gt;Computer methods in applied mechanics and engineering&lt;/secondary-title&gt;&lt;/titles&gt;&lt;periodical&gt;&lt;full-title&gt;Computer methods in applied mechanics and engineering&lt;/full-title&gt;&lt;/periodical&gt;&lt;pages&gt;153-173&lt;/pages&gt;&lt;volume&gt;60&lt;/volume&gt;&lt;number&gt;2&lt;/number&gt;&lt;dates&gt;&lt;year&gt;1987&lt;/year&gt;&lt;/dates&gt;&lt;isbn&gt;0045-7825&lt;/isbn&gt;&lt;urls&gt;&lt;/urls&gt;&lt;/record&gt;&lt;/Cite&gt;&lt;/EndNote&gt;</w:instrText>
      </w:r>
      <w:r>
        <w:fldChar w:fldCharType="separate"/>
      </w:r>
      <w:r>
        <w:rPr>
          <w:noProof/>
        </w:rPr>
        <w:t>[</w:t>
      </w:r>
      <w:r w:rsidR="00CA5DEE">
        <w:fldChar w:fldCharType="begin"/>
      </w:r>
      <w:r w:rsidR="00CA5DEE">
        <w:instrText xml:space="preserve"> HYPERLINK \l "_ENREF_33" \o "Simo, 1987 #72" </w:instrText>
      </w:r>
      <w:ins w:id="3814" w:author="Gerard" w:date="2015-09-18T18:20:00Z"/>
      <w:r w:rsidR="00CA5DEE">
        <w:fldChar w:fldCharType="separate"/>
      </w:r>
      <w:r w:rsidR="00554341">
        <w:rPr>
          <w:noProof/>
        </w:rPr>
        <w:t>33</w:t>
      </w:r>
      <w:r w:rsidR="00CA5DEE">
        <w:rPr>
          <w:noProof/>
        </w:rPr>
        <w:fldChar w:fldCharType="end"/>
      </w:r>
      <w:r>
        <w:rPr>
          <w:noProof/>
        </w:rPr>
        <w:t>]</w:t>
      </w:r>
      <w:r>
        <w:fldChar w:fldCharType="end"/>
      </w:r>
      <w:ins w:id="3815" w:author="Gerard" w:date="2015-08-25T14:53:00Z">
        <w:r>
          <w:t xml:space="preserve"> is “</w:t>
        </w:r>
        <w:r>
          <w:rPr>
            <w:i/>
          </w:rPr>
          <w:t>CDF Simo”</w:t>
        </w:r>
        <w:r>
          <w:t>. The following material parameters must be defined:</w:t>
        </w:r>
      </w:ins>
    </w:p>
    <w:p w14:paraId="0B07EE61" w14:textId="77777777" w:rsidR="00546831" w:rsidRDefault="00546831" w:rsidP="00546831">
      <w:pPr>
        <w:rPr>
          <w:ins w:id="3816" w:author="Gerard" w:date="2015-08-25T14:53: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2A18A784" w14:textId="77777777" w:rsidTr="00DA4325">
        <w:trPr>
          <w:ins w:id="3817" w:author="Gerard" w:date="2015-08-25T14:53:00Z"/>
        </w:trPr>
        <w:tc>
          <w:tcPr>
            <w:tcW w:w="1106" w:type="pct"/>
            <w:shd w:val="clear" w:color="auto" w:fill="auto"/>
          </w:tcPr>
          <w:p w14:paraId="4A50C6CB" w14:textId="77777777" w:rsidR="00546831" w:rsidRDefault="00546831" w:rsidP="00DA4325">
            <w:pPr>
              <w:pStyle w:val="code"/>
              <w:rPr>
                <w:ins w:id="3818" w:author="Gerard" w:date="2015-08-25T14:53:00Z"/>
              </w:rPr>
            </w:pPr>
            <w:ins w:id="3819" w:author="Gerard" w:date="2015-08-25T14:53:00Z">
              <w:r>
                <w:t>&lt;a&gt;</w:t>
              </w:r>
            </w:ins>
          </w:p>
        </w:tc>
        <w:tc>
          <w:tcPr>
            <w:tcW w:w="2809" w:type="pct"/>
            <w:shd w:val="clear" w:color="auto" w:fill="auto"/>
          </w:tcPr>
          <w:p w14:paraId="17E7457F" w14:textId="77777777" w:rsidR="00546831" w:rsidRPr="00420C3F" w:rsidRDefault="00546831" w:rsidP="00DA4325">
            <w:pPr>
              <w:rPr>
                <w:ins w:id="3820" w:author="Gerard" w:date="2015-08-25T14:53:00Z"/>
              </w:rPr>
            </w:pPr>
            <w:ins w:id="3821" w:author="Gerard" w:date="2015-08-25T14:53:00Z">
              <w:r>
                <w:t xml:space="preserve">Parameter </w:t>
              </w:r>
            </w:ins>
            <w:ins w:id="3822" w:author="Gerard" w:date="2015-08-25T14:53:00Z">
              <w:r w:rsidRPr="00046AA3">
                <w:rPr>
                  <w:position w:val="-6"/>
                </w:rPr>
                <w:object w:dxaOrig="240" w:dyaOrig="220" w14:anchorId="07D752E7">
                  <v:shape id="_x0000_i1777" type="#_x0000_t75" style="width:11pt;height:11pt" o:ole="">
                    <v:imagedata r:id="rId1584" o:title=""/>
                  </v:shape>
                  <o:OLEObject Type="Embed" ProgID="Equation.DSMT4" ShapeID="_x0000_i1777" DrawAspect="Content" ObjectID="_1377972511" r:id="rId1585"/>
                </w:object>
              </w:r>
            </w:ins>
            <w:ins w:id="3823" w:author="Gerard" w:date="2015-08-25T14:53:00Z">
              <w:r>
                <w:t xml:space="preserve"> (same units as </w:t>
              </w:r>
            </w:ins>
            <w:ins w:id="3824" w:author="Gerard" w:date="2015-08-25T14:53:00Z">
              <w:r w:rsidRPr="001220FB">
                <w:rPr>
                  <w:position w:val="-4"/>
                </w:rPr>
                <w:object w:dxaOrig="220" w:dyaOrig="240" w14:anchorId="6A942ECC">
                  <v:shape id="_x0000_i1778" type="#_x0000_t75" style="width:11pt;height:11pt" o:ole="">
                    <v:imagedata r:id="rId1586" o:title=""/>
                  </v:shape>
                  <o:OLEObject Type="Embed" ProgID="Equation.DSMT4" ShapeID="_x0000_i1778" DrawAspect="Content" ObjectID="_1377972512" r:id="rId1587"/>
                </w:object>
              </w:r>
            </w:ins>
            <w:ins w:id="3825" w:author="Gerard" w:date="2015-08-25T14:53:00Z">
              <w:r>
                <w:t xml:space="preserve">, </w:t>
              </w:r>
            </w:ins>
            <w:ins w:id="3826" w:author="Gerard" w:date="2015-08-25T14:53:00Z">
              <w:r w:rsidRPr="00046AA3">
                <w:rPr>
                  <w:position w:val="-6"/>
                </w:rPr>
                <w:object w:dxaOrig="580" w:dyaOrig="260" w14:anchorId="51D441DE">
                  <v:shape id="_x0000_i1779" type="#_x0000_t75" style="width:29pt;height:13pt" o:ole="">
                    <v:imagedata r:id="rId1588" o:title=""/>
                  </v:shape>
                  <o:OLEObject Type="Embed" ProgID="Equation.DSMT4" ShapeID="_x0000_i1779" DrawAspect="Content" ObjectID="_1377972513" r:id="rId1589"/>
                </w:object>
              </w:r>
            </w:ins>
            <w:ins w:id="3827" w:author="Gerard" w:date="2015-08-25T14:53:00Z">
              <w:r>
                <w:t>)</w:t>
              </w:r>
            </w:ins>
          </w:p>
        </w:tc>
        <w:tc>
          <w:tcPr>
            <w:tcW w:w="1085" w:type="pct"/>
          </w:tcPr>
          <w:p w14:paraId="1E61D442" w14:textId="77777777" w:rsidR="00546831" w:rsidRDefault="00546831" w:rsidP="00DA4325">
            <w:pPr>
              <w:rPr>
                <w:ins w:id="3828" w:author="Gerard" w:date="2015-08-25T14:53:00Z"/>
              </w:rPr>
            </w:pPr>
            <w:ins w:id="3829" w:author="Gerard" w:date="2015-08-25T14:53:00Z">
              <w:r>
                <w:t>[</w:t>
              </w:r>
            </w:ins>
            <w:ins w:id="3830" w:author="Gerard" w:date="2015-08-25T14:53:00Z">
              <w:r w:rsidRPr="001220FB">
                <w:rPr>
                  <w:position w:val="-4"/>
                </w:rPr>
                <w:object w:dxaOrig="220" w:dyaOrig="240" w14:anchorId="56EFC1DB">
                  <v:shape id="_x0000_i1780" type="#_x0000_t75" style="width:11pt;height:11pt" o:ole="">
                    <v:imagedata r:id="rId1590" o:title=""/>
                  </v:shape>
                  <o:OLEObject Type="Embed" ProgID="Equation.DSMT4" ShapeID="_x0000_i1780" DrawAspect="Content" ObjectID="_1377972514" r:id="rId1591"/>
                </w:object>
              </w:r>
            </w:ins>
            <w:ins w:id="3831" w:author="Gerard" w:date="2015-08-25T14:53:00Z">
              <w:r>
                <w:t>]</w:t>
              </w:r>
            </w:ins>
          </w:p>
        </w:tc>
      </w:tr>
      <w:tr w:rsidR="00546831" w14:paraId="189E56D0" w14:textId="77777777" w:rsidTr="00DA4325">
        <w:trPr>
          <w:ins w:id="3832" w:author="Gerard" w:date="2015-08-25T14:53:00Z"/>
        </w:trPr>
        <w:tc>
          <w:tcPr>
            <w:tcW w:w="1106" w:type="pct"/>
            <w:shd w:val="clear" w:color="auto" w:fill="auto"/>
          </w:tcPr>
          <w:p w14:paraId="0EDF4DFF" w14:textId="77777777" w:rsidR="00546831" w:rsidRDefault="00546831" w:rsidP="00DA4325">
            <w:pPr>
              <w:pStyle w:val="code"/>
              <w:rPr>
                <w:ins w:id="3833" w:author="Gerard" w:date="2015-08-25T14:53:00Z"/>
              </w:rPr>
            </w:pPr>
            <w:ins w:id="3834" w:author="Gerard" w:date="2015-08-25T14:53:00Z">
              <w:r>
                <w:t>&lt;b&gt;</w:t>
              </w:r>
            </w:ins>
          </w:p>
        </w:tc>
        <w:tc>
          <w:tcPr>
            <w:tcW w:w="2809" w:type="pct"/>
            <w:shd w:val="clear" w:color="auto" w:fill="auto"/>
          </w:tcPr>
          <w:p w14:paraId="27BFD75A" w14:textId="77777777" w:rsidR="00546831" w:rsidRPr="00420C3F" w:rsidRDefault="00546831" w:rsidP="00DA4325">
            <w:pPr>
              <w:rPr>
                <w:ins w:id="3835" w:author="Gerard" w:date="2015-08-25T14:53:00Z"/>
              </w:rPr>
            </w:pPr>
            <w:ins w:id="3836" w:author="Gerard" w:date="2015-08-25T14:53:00Z">
              <w:r>
                <w:t xml:space="preserve">Parameter </w:t>
              </w:r>
            </w:ins>
            <w:ins w:id="3837" w:author="Gerard" w:date="2015-08-25T14:53:00Z">
              <w:r w:rsidRPr="00046AA3">
                <w:rPr>
                  <w:position w:val="-10"/>
                </w:rPr>
                <w:object w:dxaOrig="220" w:dyaOrig="320" w14:anchorId="46ECD117">
                  <v:shape id="_x0000_i1781" type="#_x0000_t75" style="width:11pt;height:16pt" o:ole="">
                    <v:imagedata r:id="rId1592" o:title=""/>
                  </v:shape>
                  <o:OLEObject Type="Embed" ProgID="Equation.DSMT4" ShapeID="_x0000_i1781" DrawAspect="Content" ObjectID="_1377972515" r:id="rId1593"/>
                </w:object>
              </w:r>
            </w:ins>
            <w:ins w:id="3838" w:author="Gerard" w:date="2015-08-25T14:53:00Z">
              <w:r>
                <w:t xml:space="preserve"> (</w:t>
              </w:r>
            </w:ins>
            <w:ins w:id="3839" w:author="Gerard" w:date="2015-08-25T14:53:00Z">
              <w:r w:rsidRPr="00046AA3">
                <w:rPr>
                  <w:position w:val="-10"/>
                </w:rPr>
                <w:object w:dxaOrig="900" w:dyaOrig="320" w14:anchorId="061E33BB">
                  <v:shape id="_x0000_i1782" type="#_x0000_t75" style="width:45pt;height:16pt" o:ole="">
                    <v:imagedata r:id="rId1594" o:title=""/>
                  </v:shape>
                  <o:OLEObject Type="Embed" ProgID="Equation.DSMT4" ShapeID="_x0000_i1782" DrawAspect="Content" ObjectID="_1377972516" r:id="rId1595"/>
                </w:object>
              </w:r>
            </w:ins>
            <w:ins w:id="3840" w:author="Gerard" w:date="2015-08-25T14:53:00Z">
              <w:r>
                <w:t>)</w:t>
              </w:r>
            </w:ins>
          </w:p>
        </w:tc>
        <w:tc>
          <w:tcPr>
            <w:tcW w:w="1085" w:type="pct"/>
          </w:tcPr>
          <w:p w14:paraId="05B55584" w14:textId="77777777" w:rsidR="00546831" w:rsidRDefault="00546831" w:rsidP="00DA4325">
            <w:pPr>
              <w:rPr>
                <w:ins w:id="3841" w:author="Gerard" w:date="2015-08-25T14:53:00Z"/>
              </w:rPr>
            </w:pPr>
            <w:ins w:id="3842" w:author="Gerard" w:date="2015-08-25T14:53:00Z">
              <w:r>
                <w:t>[ ]</w:t>
              </w:r>
            </w:ins>
          </w:p>
        </w:tc>
      </w:tr>
    </w:tbl>
    <w:p w14:paraId="7EA6B4DB" w14:textId="77777777" w:rsidR="00546831" w:rsidRDefault="00546831" w:rsidP="00546831">
      <w:pPr>
        <w:rPr>
          <w:ins w:id="3843" w:author="Gerard" w:date="2015-08-25T14:53:00Z"/>
        </w:rPr>
      </w:pPr>
    </w:p>
    <w:p w14:paraId="5C752367" w14:textId="77777777" w:rsidR="00546831" w:rsidRDefault="00546831" w:rsidP="00546831">
      <w:pPr>
        <w:rPr>
          <w:ins w:id="3844" w:author="Gerard" w:date="2015-08-25T14:53:00Z"/>
        </w:rPr>
      </w:pPr>
      <w:ins w:id="3845" w:author="Gerard" w:date="2015-08-25T14:53:00Z">
        <w:r>
          <w:t>For this material the c.d.f. is given by</w:t>
        </w:r>
      </w:ins>
    </w:p>
    <w:p w14:paraId="14DC0B59" w14:textId="77777777" w:rsidR="00546831" w:rsidRDefault="00546831" w:rsidP="00546831">
      <w:pPr>
        <w:pStyle w:val="MTDisplayEquation"/>
        <w:rPr>
          <w:ins w:id="3846" w:author="Gerard" w:date="2015-08-25T14:53:00Z"/>
        </w:rPr>
      </w:pPr>
      <w:ins w:id="3847" w:author="Gerard" w:date="2015-08-25T14:53:00Z">
        <w:r>
          <w:tab/>
        </w:r>
      </w:ins>
      <w:ins w:id="3848" w:author="Gerard" w:date="2015-08-25T14:53:00Z">
        <w:r w:rsidRPr="00420C3F">
          <w:rPr>
            <w:position w:val="-24"/>
          </w:rPr>
          <w:object w:dxaOrig="3300" w:dyaOrig="660" w14:anchorId="4FB32E47">
            <v:shape id="_x0000_i1783" type="#_x0000_t75" style="width:165pt;height:34pt" o:ole="">
              <v:imagedata r:id="rId1596" o:title=""/>
            </v:shape>
            <o:OLEObject Type="Embed" ProgID="Equation.DSMT4" ShapeID="_x0000_i1783" DrawAspect="Content" ObjectID="_1377972517" r:id="rId1597"/>
          </w:object>
        </w:r>
      </w:ins>
      <w:ins w:id="3849" w:author="Gerard" w:date="2015-08-25T14:53:00Z">
        <w:r>
          <w:t xml:space="preserve"> .</w:t>
        </w:r>
      </w:ins>
    </w:p>
    <w:p w14:paraId="58AC2282" w14:textId="77777777" w:rsidR="00546831" w:rsidRDefault="00546831" w:rsidP="00546831">
      <w:pPr>
        <w:rPr>
          <w:ins w:id="3850" w:author="Gerard" w:date="2015-08-25T14:53:00Z"/>
        </w:rPr>
      </w:pPr>
      <w:ins w:id="3851" w:author="Gerard" w:date="2015-08-25T14:53:00Z">
        <w:r>
          <w:t xml:space="preserve">Note that </w:t>
        </w:r>
      </w:ins>
    </w:p>
    <w:p w14:paraId="5EB4B283" w14:textId="77777777" w:rsidR="00546831" w:rsidRDefault="00546831" w:rsidP="00546831">
      <w:pPr>
        <w:pStyle w:val="MTDisplayEquation"/>
        <w:rPr>
          <w:ins w:id="3852" w:author="Gerard" w:date="2015-08-25T14:53:00Z"/>
        </w:rPr>
      </w:pPr>
      <w:ins w:id="3853" w:author="Gerard" w:date="2015-08-25T14:53:00Z">
        <w:r>
          <w:tab/>
        </w:r>
      </w:ins>
      <w:ins w:id="3854" w:author="Gerard" w:date="2015-08-25T14:53:00Z">
        <w:r w:rsidRPr="00420C3F">
          <w:rPr>
            <w:position w:val="-18"/>
          </w:rPr>
          <w:object w:dxaOrig="1640" w:dyaOrig="460" w14:anchorId="28032D1D">
            <v:shape id="_x0000_i1784" type="#_x0000_t75" style="width:82pt;height:24pt" o:ole="">
              <v:imagedata r:id="rId1598" o:title=""/>
            </v:shape>
            <o:OLEObject Type="Embed" ProgID="Equation.DSMT4" ShapeID="_x0000_i1784" DrawAspect="Content" ObjectID="_1377972518" r:id="rId1599"/>
          </w:object>
        </w:r>
      </w:ins>
      <w:ins w:id="3855" w:author="Gerard" w:date="2015-08-25T14:53:00Z">
        <w:r>
          <w:t xml:space="preserve"> </w:t>
        </w:r>
      </w:ins>
    </w:p>
    <w:p w14:paraId="55312AE6" w14:textId="77777777" w:rsidR="00546831" w:rsidRPr="0007281B" w:rsidRDefault="00546831" w:rsidP="00546831">
      <w:pPr>
        <w:rPr>
          <w:ins w:id="3856" w:author="Gerard" w:date="2015-08-25T14:53:00Z"/>
        </w:rPr>
      </w:pPr>
      <w:ins w:id="3857" w:author="Gerard" w:date="2015-08-25T14:53:00Z">
        <w:r>
          <w:t xml:space="preserve">represents the maximum allowable damage.  Therefore, </w:t>
        </w:r>
      </w:ins>
      <w:ins w:id="3858" w:author="Gerard" w:date="2015-08-25T14:53:00Z">
        <w:r w:rsidRPr="00046AA3">
          <w:rPr>
            <w:position w:val="-10"/>
          </w:rPr>
          <w:object w:dxaOrig="220" w:dyaOrig="320" w14:anchorId="1CE68AC7">
            <v:shape id="_x0000_i1785" type="#_x0000_t75" style="width:11pt;height:16pt" o:ole="">
              <v:imagedata r:id="rId1600" o:title=""/>
            </v:shape>
            <o:OLEObject Type="Embed" ProgID="Equation.DSMT4" ShapeID="_x0000_i1785" DrawAspect="Content" ObjectID="_1377972519" r:id="rId1601"/>
          </w:object>
        </w:r>
      </w:ins>
      <w:ins w:id="3859" w:author="Gerard" w:date="2015-08-25T14:53:00Z">
        <w:r>
          <w:t xml:space="preserve"> regulates the maximum allowable damage, whereas </w:t>
        </w:r>
      </w:ins>
      <w:ins w:id="3860" w:author="Gerard" w:date="2015-08-25T14:53:00Z">
        <w:r w:rsidRPr="00046AA3">
          <w:rPr>
            <w:position w:val="-6"/>
          </w:rPr>
          <w:object w:dxaOrig="240" w:dyaOrig="220" w14:anchorId="5366B495">
            <v:shape id="_x0000_i1786" type="#_x0000_t75" style="width:11pt;height:11pt" o:ole="">
              <v:imagedata r:id="rId1602" o:title=""/>
            </v:shape>
            <o:OLEObject Type="Embed" ProgID="Equation.DSMT4" ShapeID="_x0000_i1786" DrawAspect="Content" ObjectID="_1377972520" r:id="rId1603"/>
          </w:object>
        </w:r>
      </w:ins>
      <w:ins w:id="3861" w:author="Gerard" w:date="2015-08-25T14:53:00Z">
        <w:r>
          <w:t xml:space="preserve"> controls the rate at which </w:t>
        </w:r>
      </w:ins>
      <w:ins w:id="3862" w:author="Gerard" w:date="2015-08-25T14:53:00Z">
        <w:r w:rsidRPr="00046AA3">
          <w:rPr>
            <w:position w:val="-14"/>
          </w:rPr>
          <w:object w:dxaOrig="600" w:dyaOrig="420" w14:anchorId="262A8C20">
            <v:shape id="_x0000_i1787" type="#_x0000_t75" style="width:30pt;height:21pt" o:ole="">
              <v:imagedata r:id="rId1604" o:title=""/>
            </v:shape>
            <o:OLEObject Type="Embed" ProgID="Equation.DSMT4" ShapeID="_x0000_i1787" DrawAspect="Content" ObjectID="_1377972521" r:id="rId1605"/>
          </w:object>
        </w:r>
      </w:ins>
      <w:ins w:id="3863" w:author="Gerard" w:date="2015-08-25T14:53:00Z">
        <w:r>
          <w:t xml:space="preserve"> increases with increasing </w:t>
        </w:r>
      </w:ins>
      <w:ins w:id="3864" w:author="Gerard" w:date="2015-08-25T14:53:00Z">
        <w:r w:rsidRPr="0007281B">
          <w:rPr>
            <w:position w:val="-4"/>
          </w:rPr>
          <w:object w:dxaOrig="220" w:dyaOrig="240" w14:anchorId="494E72DA">
            <v:shape id="_x0000_i1788" type="#_x0000_t75" style="width:11pt;height:11pt" o:ole="">
              <v:imagedata r:id="rId1606" o:title=""/>
            </v:shape>
            <o:OLEObject Type="Embed" ProgID="Equation.DSMT4" ShapeID="_x0000_i1788" DrawAspect="Content" ObjectID="_1377972522" r:id="rId1607"/>
          </w:object>
        </w:r>
      </w:ins>
      <w:ins w:id="3865" w:author="Gerard" w:date="2015-08-25T14:53:00Z">
        <w:r>
          <w:t>.</w:t>
        </w:r>
      </w:ins>
    </w:p>
    <w:p w14:paraId="5A479531" w14:textId="77777777" w:rsidR="00546831" w:rsidRDefault="00546831" w:rsidP="00546831">
      <w:pPr>
        <w:rPr>
          <w:ins w:id="3866" w:author="Gerard" w:date="2015-08-25T14:53:00Z"/>
        </w:rPr>
      </w:pPr>
    </w:p>
    <w:p w14:paraId="07335843" w14:textId="77777777" w:rsidR="00546831" w:rsidRDefault="00546831" w:rsidP="00546831">
      <w:pPr>
        <w:rPr>
          <w:ins w:id="3867" w:author="Gerard" w:date="2015-08-25T14:53:00Z"/>
        </w:rPr>
      </w:pPr>
      <w:ins w:id="3868" w:author="Gerard" w:date="2015-08-25T14:53:00Z">
        <w:r>
          <w:rPr>
            <w:noProof/>
          </w:rPr>
          <w:drawing>
            <wp:inline distT="0" distB="0" distL="0" distR="0" wp14:anchorId="3A8CEFE6" wp14:editId="4BDC0C91">
              <wp:extent cx="4445000" cy="2141855"/>
              <wp:effectExtent l="0" t="0" r="0" b="0"/>
              <wp:docPr id="2386" name="Picture 2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6"/>
                      <pic:cNvPicPr>
                        <a:picLocks noChangeAspect="1" noChangeArrowheads="1"/>
                      </pic:cNvPicPr>
                    </pic:nvPicPr>
                    <pic:blipFill>
                      <a:blip r:embed="rId1608">
                        <a:extLst>
                          <a:ext uri="{28A0092B-C50C-407E-A947-70E740481C1C}">
                            <a14:useLocalDpi xmlns:a14="http://schemas.microsoft.com/office/drawing/2010/main" val="0"/>
                          </a:ext>
                        </a:extLst>
                      </a:blip>
                      <a:srcRect/>
                      <a:stretch>
                        <a:fillRect/>
                      </a:stretch>
                    </pic:blipFill>
                    <pic:spPr bwMode="auto">
                      <a:xfrm>
                        <a:off x="0" y="0"/>
                        <a:ext cx="4445000" cy="2141855"/>
                      </a:xfrm>
                      <a:prstGeom prst="rect">
                        <a:avLst/>
                      </a:prstGeom>
                      <a:noFill/>
                      <a:ln>
                        <a:noFill/>
                      </a:ln>
                    </pic:spPr>
                  </pic:pic>
                </a:graphicData>
              </a:graphic>
            </wp:inline>
          </w:drawing>
        </w:r>
      </w:ins>
    </w:p>
    <w:p w14:paraId="57CDC58D" w14:textId="77777777" w:rsidR="00546831" w:rsidRDefault="00546831" w:rsidP="00546831">
      <w:pPr>
        <w:rPr>
          <w:ins w:id="3869" w:author="Gerard" w:date="2015-08-25T14:53:00Z"/>
          <w:i/>
        </w:rPr>
      </w:pPr>
    </w:p>
    <w:p w14:paraId="0C208971" w14:textId="77777777" w:rsidR="00546831" w:rsidRPr="00B27FE9" w:rsidRDefault="00546831" w:rsidP="00546831">
      <w:pPr>
        <w:pStyle w:val="Example"/>
        <w:rPr>
          <w:ins w:id="3870" w:author="Gerard" w:date="2015-08-25T14:53:00Z"/>
        </w:rPr>
      </w:pPr>
      <w:ins w:id="3871" w:author="Gerard" w:date="2015-08-25T14:53:00Z">
        <w:r w:rsidRPr="00B27FE9">
          <w:t>Example:</w:t>
        </w:r>
      </w:ins>
    </w:p>
    <w:p w14:paraId="57457802" w14:textId="77777777" w:rsidR="00546831" w:rsidRDefault="00546831" w:rsidP="00546831">
      <w:pPr>
        <w:pStyle w:val="code"/>
        <w:rPr>
          <w:ins w:id="3872" w:author="Gerard" w:date="2015-08-25T14:53:00Z"/>
        </w:rPr>
      </w:pPr>
      <w:ins w:id="3873" w:author="Gerard" w:date="2015-08-25T14:53:00Z">
        <w:r>
          <w:t>&lt;damage type="CDF Simo"&gt;</w:t>
        </w:r>
      </w:ins>
    </w:p>
    <w:p w14:paraId="1F19DB44" w14:textId="77777777" w:rsidR="00546831" w:rsidRDefault="00546831" w:rsidP="00546831">
      <w:pPr>
        <w:pStyle w:val="code"/>
        <w:rPr>
          <w:ins w:id="3874" w:author="Gerard" w:date="2015-08-25T14:53:00Z"/>
        </w:rPr>
      </w:pPr>
      <w:ins w:id="3875" w:author="Gerard" w:date="2015-08-25T14:53:00Z">
        <w:r>
          <w:tab/>
          <w:t>&lt;a&gt;0.1&lt;/a&gt;</w:t>
        </w:r>
      </w:ins>
    </w:p>
    <w:p w14:paraId="3DFD80D1" w14:textId="77777777" w:rsidR="00546831" w:rsidRDefault="00546831" w:rsidP="00546831">
      <w:pPr>
        <w:pStyle w:val="code"/>
        <w:rPr>
          <w:ins w:id="3876" w:author="Gerard" w:date="2015-08-25T14:53:00Z"/>
        </w:rPr>
      </w:pPr>
      <w:ins w:id="3877" w:author="Gerard" w:date="2015-08-25T14:53:00Z">
        <w:r>
          <w:tab/>
          <w:t>&lt;b&gt;0&lt;/b&gt;</w:t>
        </w:r>
      </w:ins>
    </w:p>
    <w:p w14:paraId="4143A5D9" w14:textId="77777777" w:rsidR="00546831" w:rsidRDefault="00546831" w:rsidP="00546831">
      <w:pPr>
        <w:pStyle w:val="code"/>
        <w:rPr>
          <w:ins w:id="3878" w:author="Gerard" w:date="2015-08-25T14:53:00Z"/>
        </w:rPr>
      </w:pPr>
      <w:ins w:id="3879" w:author="Gerard" w:date="2015-08-25T14:53:00Z">
        <w:r>
          <w:tab/>
          <w:t>&lt;Dmax&gt;1&lt;/Dmax&gt;</w:t>
        </w:r>
      </w:ins>
    </w:p>
    <w:p w14:paraId="5B3E3A17" w14:textId="77777777" w:rsidR="00546831" w:rsidRDefault="00546831" w:rsidP="00546831">
      <w:pPr>
        <w:pStyle w:val="code"/>
        <w:rPr>
          <w:ins w:id="3880" w:author="Gerard" w:date="2015-08-25T14:53:00Z"/>
        </w:rPr>
      </w:pPr>
      <w:ins w:id="3881" w:author="Gerard" w:date="2015-08-25T14:53:00Z">
        <w:r>
          <w:t>&lt;/damage&gt;</w:t>
        </w:r>
      </w:ins>
    </w:p>
    <w:p w14:paraId="7D477066" w14:textId="77777777" w:rsidR="00546831" w:rsidRPr="007D23AE" w:rsidRDefault="00546831" w:rsidP="00546831">
      <w:pPr>
        <w:rPr>
          <w:ins w:id="3882" w:author="Gerard" w:date="2015-08-25T14:53:00Z"/>
        </w:rPr>
      </w:pPr>
    </w:p>
    <w:p w14:paraId="38AFF669" w14:textId="77777777" w:rsidR="00546831" w:rsidRDefault="00546831" w:rsidP="00546831">
      <w:pPr>
        <w:pStyle w:val="code"/>
        <w:rPr>
          <w:ins w:id="3883" w:author="Gerard" w:date="2015-08-25T14:53:00Z"/>
        </w:rPr>
      </w:pPr>
      <w:ins w:id="3884" w:author="Gerard" w:date="2015-08-25T14:53:00Z">
        <w:r>
          <w:br w:type="page"/>
        </w:r>
      </w:ins>
    </w:p>
    <w:p w14:paraId="518CEFA3" w14:textId="77777777" w:rsidR="00546831" w:rsidRDefault="00546831" w:rsidP="00546831">
      <w:pPr>
        <w:pStyle w:val="Heading4"/>
        <w:rPr>
          <w:ins w:id="3885" w:author="Gerard" w:date="2015-08-25T14:53:00Z"/>
        </w:rPr>
      </w:pPr>
      <w:bookmarkStart w:id="3886" w:name="_Toc302133190"/>
      <w:bookmarkStart w:id="3887" w:name="_Toc304219933"/>
      <w:ins w:id="3888" w:author="Gerard" w:date="2015-08-25T14:53:00Z">
        <w:r>
          <w:lastRenderedPageBreak/>
          <w:t>Log-Normal</w:t>
        </w:r>
        <w:bookmarkEnd w:id="3886"/>
        <w:bookmarkEnd w:id="3887"/>
      </w:ins>
    </w:p>
    <w:p w14:paraId="26D223B9" w14:textId="77777777" w:rsidR="00546831" w:rsidRDefault="00546831" w:rsidP="00546831">
      <w:pPr>
        <w:rPr>
          <w:ins w:id="3889" w:author="Gerard" w:date="2015-08-25T14:53:00Z"/>
        </w:rPr>
      </w:pPr>
      <w:ins w:id="3890" w:author="Gerard" w:date="2015-08-25T14:53:00Z">
        <w:r>
          <w:t>The material type for a log-normal c.d.f. is “</w:t>
        </w:r>
        <w:r>
          <w:rPr>
            <w:i/>
          </w:rPr>
          <w:t>CDF log-normal”</w:t>
        </w:r>
        <w:r>
          <w:t>. The following material parameters must be defined:</w:t>
        </w:r>
      </w:ins>
    </w:p>
    <w:p w14:paraId="66B12C13" w14:textId="77777777" w:rsidR="00546831" w:rsidRDefault="00546831" w:rsidP="00546831">
      <w:pPr>
        <w:rPr>
          <w:ins w:id="3891" w:author="Gerard" w:date="2015-08-25T14:53: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580C12E5" w14:textId="77777777" w:rsidTr="00DA4325">
        <w:trPr>
          <w:ins w:id="3892" w:author="Gerard" w:date="2015-08-25T14:53:00Z"/>
        </w:trPr>
        <w:tc>
          <w:tcPr>
            <w:tcW w:w="1106" w:type="pct"/>
            <w:shd w:val="clear" w:color="auto" w:fill="auto"/>
          </w:tcPr>
          <w:p w14:paraId="35F4B3C3" w14:textId="77777777" w:rsidR="00546831" w:rsidRDefault="00546831" w:rsidP="00DA4325">
            <w:pPr>
              <w:pStyle w:val="code"/>
              <w:rPr>
                <w:ins w:id="3893" w:author="Gerard" w:date="2015-08-25T14:53:00Z"/>
              </w:rPr>
            </w:pPr>
            <w:ins w:id="3894" w:author="Gerard" w:date="2015-08-25T14:53:00Z">
              <w:r>
                <w:t>&lt;mu&gt;</w:t>
              </w:r>
            </w:ins>
          </w:p>
        </w:tc>
        <w:tc>
          <w:tcPr>
            <w:tcW w:w="2809" w:type="pct"/>
            <w:shd w:val="clear" w:color="auto" w:fill="auto"/>
          </w:tcPr>
          <w:p w14:paraId="07A11809" w14:textId="77777777" w:rsidR="00546831" w:rsidRPr="00C5412D" w:rsidRDefault="00546831" w:rsidP="00DA4325">
            <w:pPr>
              <w:rPr>
                <w:ins w:id="3895" w:author="Gerard" w:date="2015-08-25T14:53:00Z"/>
              </w:rPr>
            </w:pPr>
            <w:ins w:id="3896" w:author="Gerard" w:date="2015-08-25T14:53:00Z">
              <w:r>
                <w:t xml:space="preserve">Parameter </w:t>
              </w:r>
            </w:ins>
            <w:ins w:id="3897" w:author="Gerard" w:date="2015-08-25T14:53:00Z">
              <w:r w:rsidRPr="00046AA3">
                <w:rPr>
                  <w:position w:val="-10"/>
                </w:rPr>
                <w:object w:dxaOrig="220" w:dyaOrig="260" w14:anchorId="6198FD1E">
                  <v:shape id="_x0000_i1789" type="#_x0000_t75" style="width:11pt;height:13pt" o:ole="">
                    <v:imagedata r:id="rId1609" o:title=""/>
                  </v:shape>
                  <o:OLEObject Type="Embed" ProgID="Equation.DSMT4" ShapeID="_x0000_i1789" DrawAspect="Content" ObjectID="_1377972523" r:id="rId1610"/>
                </w:object>
              </w:r>
            </w:ins>
            <w:ins w:id="3898" w:author="Gerard" w:date="2015-08-25T14:53:00Z">
              <w:r>
                <w:t xml:space="preserve"> (same units as </w:t>
              </w:r>
            </w:ins>
            <w:ins w:id="3899" w:author="Gerard" w:date="2015-08-25T14:53:00Z">
              <w:r w:rsidRPr="001220FB">
                <w:rPr>
                  <w:position w:val="-4"/>
                </w:rPr>
                <w:object w:dxaOrig="220" w:dyaOrig="240" w14:anchorId="453365A1">
                  <v:shape id="_x0000_i1790" type="#_x0000_t75" style="width:11pt;height:11pt" o:ole="">
                    <v:imagedata r:id="rId1611" o:title=""/>
                  </v:shape>
                  <o:OLEObject Type="Embed" ProgID="Equation.DSMT4" ShapeID="_x0000_i1790" DrawAspect="Content" ObjectID="_1377972524" r:id="rId1612"/>
                </w:object>
              </w:r>
            </w:ins>
            <w:ins w:id="3900" w:author="Gerard" w:date="2015-08-25T14:53:00Z">
              <w:r>
                <w:t xml:space="preserve">, </w:t>
              </w:r>
            </w:ins>
            <w:ins w:id="3901" w:author="Gerard" w:date="2015-08-25T14:53:00Z">
              <w:r w:rsidRPr="00046AA3">
                <w:rPr>
                  <w:position w:val="-10"/>
                </w:rPr>
                <w:object w:dxaOrig="580" w:dyaOrig="300" w14:anchorId="5FCEA362">
                  <v:shape id="_x0000_i1791" type="#_x0000_t75" style="width:29pt;height:14pt" o:ole="">
                    <v:imagedata r:id="rId1613" o:title=""/>
                  </v:shape>
                  <o:OLEObject Type="Embed" ProgID="Equation.DSMT4" ShapeID="_x0000_i1791" DrawAspect="Content" ObjectID="_1377972525" r:id="rId1614"/>
                </w:object>
              </w:r>
            </w:ins>
            <w:ins w:id="3902" w:author="Gerard" w:date="2015-08-25T14:53:00Z">
              <w:r>
                <w:t>)</w:t>
              </w:r>
            </w:ins>
          </w:p>
        </w:tc>
        <w:tc>
          <w:tcPr>
            <w:tcW w:w="1085" w:type="pct"/>
          </w:tcPr>
          <w:p w14:paraId="4A23BCBA" w14:textId="77777777" w:rsidR="00546831" w:rsidRDefault="00546831" w:rsidP="00DA4325">
            <w:pPr>
              <w:rPr>
                <w:ins w:id="3903" w:author="Gerard" w:date="2015-08-25T14:53:00Z"/>
              </w:rPr>
            </w:pPr>
            <w:ins w:id="3904" w:author="Gerard" w:date="2015-08-25T14:53:00Z">
              <w:r>
                <w:t>[</w:t>
              </w:r>
            </w:ins>
            <w:ins w:id="3905" w:author="Gerard" w:date="2015-08-25T14:53:00Z">
              <w:r w:rsidRPr="001220FB">
                <w:rPr>
                  <w:position w:val="-4"/>
                </w:rPr>
                <w:object w:dxaOrig="220" w:dyaOrig="240" w14:anchorId="155ED4E6">
                  <v:shape id="_x0000_i1792" type="#_x0000_t75" style="width:11pt;height:11pt" o:ole="">
                    <v:imagedata r:id="rId1615" o:title=""/>
                  </v:shape>
                  <o:OLEObject Type="Embed" ProgID="Equation.DSMT4" ShapeID="_x0000_i1792" DrawAspect="Content" ObjectID="_1377972526" r:id="rId1616"/>
                </w:object>
              </w:r>
            </w:ins>
            <w:ins w:id="3906" w:author="Gerard" w:date="2015-08-25T14:53:00Z">
              <w:r>
                <w:t>]</w:t>
              </w:r>
            </w:ins>
          </w:p>
        </w:tc>
      </w:tr>
      <w:tr w:rsidR="00546831" w14:paraId="3B0966D7" w14:textId="77777777" w:rsidTr="00DA4325">
        <w:trPr>
          <w:ins w:id="3907" w:author="Gerard" w:date="2015-08-25T14:53:00Z"/>
        </w:trPr>
        <w:tc>
          <w:tcPr>
            <w:tcW w:w="1106" w:type="pct"/>
            <w:shd w:val="clear" w:color="auto" w:fill="auto"/>
          </w:tcPr>
          <w:p w14:paraId="623DC789" w14:textId="77777777" w:rsidR="00546831" w:rsidRDefault="00546831" w:rsidP="00DA4325">
            <w:pPr>
              <w:pStyle w:val="code"/>
              <w:rPr>
                <w:ins w:id="3908" w:author="Gerard" w:date="2015-08-25T14:53:00Z"/>
              </w:rPr>
            </w:pPr>
            <w:ins w:id="3909" w:author="Gerard" w:date="2015-08-25T14:53:00Z">
              <w:r>
                <w:t>&lt;sigma&gt;</w:t>
              </w:r>
            </w:ins>
          </w:p>
        </w:tc>
        <w:tc>
          <w:tcPr>
            <w:tcW w:w="2809" w:type="pct"/>
            <w:shd w:val="clear" w:color="auto" w:fill="auto"/>
          </w:tcPr>
          <w:p w14:paraId="771CC5A2" w14:textId="77777777" w:rsidR="00546831" w:rsidRPr="00C5412D" w:rsidRDefault="00546831" w:rsidP="00DA4325">
            <w:pPr>
              <w:rPr>
                <w:ins w:id="3910" w:author="Gerard" w:date="2015-08-25T14:53:00Z"/>
              </w:rPr>
            </w:pPr>
            <w:ins w:id="3911" w:author="Gerard" w:date="2015-08-25T14:53:00Z">
              <w:r>
                <w:t xml:space="preserve">Parameter </w:t>
              </w:r>
            </w:ins>
            <w:ins w:id="3912" w:author="Gerard" w:date="2015-08-25T14:53:00Z">
              <w:r w:rsidRPr="00046AA3">
                <w:rPr>
                  <w:position w:val="-6"/>
                </w:rPr>
                <w:object w:dxaOrig="240" w:dyaOrig="220" w14:anchorId="721A3D6A">
                  <v:shape id="_x0000_i1793" type="#_x0000_t75" style="width:11pt;height:11pt" o:ole="">
                    <v:imagedata r:id="rId1617" o:title=""/>
                  </v:shape>
                  <o:OLEObject Type="Embed" ProgID="Equation.DSMT4" ShapeID="_x0000_i1793" DrawAspect="Content" ObjectID="_1377972527" r:id="rId1618"/>
                </w:object>
              </w:r>
            </w:ins>
            <w:ins w:id="3913" w:author="Gerard" w:date="2015-08-25T14:53:00Z">
              <w:r>
                <w:t xml:space="preserve"> (</w:t>
              </w:r>
            </w:ins>
            <w:ins w:id="3914" w:author="Gerard" w:date="2015-08-25T14:53:00Z">
              <w:r w:rsidRPr="00046AA3">
                <w:rPr>
                  <w:position w:val="-6"/>
                </w:rPr>
                <w:object w:dxaOrig="580" w:dyaOrig="260" w14:anchorId="73B2FEBF">
                  <v:shape id="_x0000_i1794" type="#_x0000_t75" style="width:29pt;height:13pt" o:ole="">
                    <v:imagedata r:id="rId1619" o:title=""/>
                  </v:shape>
                  <o:OLEObject Type="Embed" ProgID="Equation.DSMT4" ShapeID="_x0000_i1794" DrawAspect="Content" ObjectID="_1377972528" r:id="rId1620"/>
                </w:object>
              </w:r>
            </w:ins>
            <w:ins w:id="3915" w:author="Gerard" w:date="2015-08-25T14:53:00Z">
              <w:r>
                <w:t>)</w:t>
              </w:r>
            </w:ins>
          </w:p>
        </w:tc>
        <w:tc>
          <w:tcPr>
            <w:tcW w:w="1085" w:type="pct"/>
          </w:tcPr>
          <w:p w14:paraId="25D6C327" w14:textId="77777777" w:rsidR="00546831" w:rsidRDefault="00546831" w:rsidP="00DA4325">
            <w:pPr>
              <w:rPr>
                <w:ins w:id="3916" w:author="Gerard" w:date="2015-08-25T14:53:00Z"/>
              </w:rPr>
            </w:pPr>
            <w:ins w:id="3917" w:author="Gerard" w:date="2015-08-25T14:53:00Z">
              <w:r>
                <w:t>[ ]</w:t>
              </w:r>
            </w:ins>
          </w:p>
        </w:tc>
      </w:tr>
      <w:tr w:rsidR="00546831" w14:paraId="2C0036F1" w14:textId="77777777" w:rsidTr="00DA4325">
        <w:trPr>
          <w:ins w:id="3918" w:author="Gerard" w:date="2015-08-25T14:53:00Z"/>
        </w:trPr>
        <w:tc>
          <w:tcPr>
            <w:tcW w:w="1106" w:type="pct"/>
            <w:shd w:val="clear" w:color="auto" w:fill="auto"/>
          </w:tcPr>
          <w:p w14:paraId="72BB1E5E" w14:textId="77777777" w:rsidR="00546831" w:rsidRDefault="00546831" w:rsidP="00DA4325">
            <w:pPr>
              <w:pStyle w:val="code"/>
              <w:rPr>
                <w:ins w:id="3919" w:author="Gerard" w:date="2015-08-25T14:53:00Z"/>
              </w:rPr>
            </w:pPr>
            <w:ins w:id="3920" w:author="Gerard" w:date="2015-08-25T14:53:00Z">
              <w:r>
                <w:t>&lt;Dmax&gt;</w:t>
              </w:r>
            </w:ins>
          </w:p>
        </w:tc>
        <w:tc>
          <w:tcPr>
            <w:tcW w:w="2809" w:type="pct"/>
            <w:shd w:val="clear" w:color="auto" w:fill="auto"/>
          </w:tcPr>
          <w:p w14:paraId="0F88FB4E" w14:textId="77777777" w:rsidR="00546831" w:rsidRDefault="00546831" w:rsidP="00DA4325">
            <w:pPr>
              <w:rPr>
                <w:ins w:id="3921" w:author="Gerard" w:date="2015-08-25T14:53:00Z"/>
              </w:rPr>
            </w:pPr>
            <w:ins w:id="3922" w:author="Gerard" w:date="2015-08-25T14:53:00Z">
              <w:r>
                <w:t>Maximum allowable damage (optional, default is 1)</w:t>
              </w:r>
            </w:ins>
          </w:p>
        </w:tc>
        <w:tc>
          <w:tcPr>
            <w:tcW w:w="1085" w:type="pct"/>
          </w:tcPr>
          <w:p w14:paraId="151D9C41" w14:textId="77777777" w:rsidR="00546831" w:rsidRDefault="00546831" w:rsidP="00DA4325">
            <w:pPr>
              <w:rPr>
                <w:ins w:id="3923" w:author="Gerard" w:date="2015-08-25T14:53:00Z"/>
              </w:rPr>
            </w:pPr>
            <w:ins w:id="3924" w:author="Gerard" w:date="2015-08-25T14:53:00Z">
              <w:r>
                <w:t>[ ]</w:t>
              </w:r>
            </w:ins>
          </w:p>
        </w:tc>
      </w:tr>
    </w:tbl>
    <w:p w14:paraId="1F48806A" w14:textId="77777777" w:rsidR="00546831" w:rsidRDefault="00546831" w:rsidP="00546831">
      <w:pPr>
        <w:rPr>
          <w:ins w:id="3925" w:author="Gerard" w:date="2015-08-25T14:53:00Z"/>
        </w:rPr>
      </w:pPr>
    </w:p>
    <w:p w14:paraId="3B731336" w14:textId="77777777" w:rsidR="00546831" w:rsidRDefault="00546831" w:rsidP="00546831">
      <w:pPr>
        <w:rPr>
          <w:ins w:id="3926" w:author="Gerard" w:date="2015-08-25T14:53:00Z"/>
        </w:rPr>
      </w:pPr>
      <w:ins w:id="3927" w:author="Gerard" w:date="2015-08-25T14:53:00Z">
        <w:r>
          <w:t>For this material the c.d.f. is given by</w:t>
        </w:r>
      </w:ins>
    </w:p>
    <w:p w14:paraId="48B4DB01" w14:textId="77777777" w:rsidR="00546831" w:rsidRDefault="00546831" w:rsidP="00546831">
      <w:pPr>
        <w:pStyle w:val="MTDisplayEquation"/>
        <w:rPr>
          <w:ins w:id="3928" w:author="Gerard" w:date="2015-08-25T14:53:00Z"/>
        </w:rPr>
      </w:pPr>
      <w:ins w:id="3929" w:author="Gerard" w:date="2015-08-25T14:53:00Z">
        <w:r>
          <w:tab/>
        </w:r>
      </w:ins>
      <w:ins w:id="3930" w:author="Gerard" w:date="2015-08-25T14:53:00Z">
        <w:r w:rsidRPr="00420C3F">
          <w:rPr>
            <w:position w:val="-36"/>
          </w:rPr>
          <w:object w:dxaOrig="2600" w:dyaOrig="840" w14:anchorId="34E3CD50">
            <v:shape id="_x0000_i1795" type="#_x0000_t75" style="width:131pt;height:42pt" o:ole="">
              <v:imagedata r:id="rId1621" o:title=""/>
            </v:shape>
            <o:OLEObject Type="Embed" ProgID="Equation.DSMT4" ShapeID="_x0000_i1795" DrawAspect="Content" ObjectID="_1377972529" r:id="rId1622"/>
          </w:object>
        </w:r>
      </w:ins>
      <w:ins w:id="3931" w:author="Gerard" w:date="2015-08-25T14:53:00Z">
        <w:r>
          <w:t xml:space="preserve"> .</w:t>
        </w:r>
      </w:ins>
    </w:p>
    <w:p w14:paraId="5D428DC7" w14:textId="77777777" w:rsidR="00546831" w:rsidRDefault="00546831" w:rsidP="00546831">
      <w:pPr>
        <w:rPr>
          <w:ins w:id="3932" w:author="Gerard" w:date="2015-08-25T14:53:00Z"/>
        </w:rPr>
      </w:pPr>
      <w:ins w:id="3933" w:author="Gerard" w:date="2015-08-25T14:53:00Z">
        <w:r>
          <w:t xml:space="preserve">Note that </w:t>
        </w:r>
      </w:ins>
    </w:p>
    <w:p w14:paraId="5D45F205" w14:textId="77777777" w:rsidR="00546831" w:rsidRDefault="00546831" w:rsidP="00546831">
      <w:pPr>
        <w:pStyle w:val="MTDisplayEquation"/>
        <w:rPr>
          <w:ins w:id="3934" w:author="Gerard" w:date="2015-08-25T14:53:00Z"/>
        </w:rPr>
      </w:pPr>
      <w:ins w:id="3935" w:author="Gerard" w:date="2015-08-25T14:53:00Z">
        <w:r>
          <w:tab/>
        </w:r>
      </w:ins>
      <w:ins w:id="3936" w:author="Gerard" w:date="2015-08-25T14:53:00Z">
        <w:r w:rsidRPr="00420C3F">
          <w:rPr>
            <w:position w:val="-14"/>
          </w:rPr>
          <w:object w:dxaOrig="1140" w:dyaOrig="420" w14:anchorId="22484D82">
            <v:shape id="_x0000_i1796" type="#_x0000_t75" style="width:58pt;height:21pt" o:ole="">
              <v:imagedata r:id="rId1623" o:title=""/>
            </v:shape>
            <o:OLEObject Type="Embed" ProgID="Equation.DSMT4" ShapeID="_x0000_i1796" DrawAspect="Content" ObjectID="_1377972530" r:id="rId1624"/>
          </w:object>
        </w:r>
      </w:ins>
      <w:ins w:id="3937" w:author="Gerard" w:date="2015-08-25T14:53:00Z">
        <w:r>
          <w:t xml:space="preserve"> ,</w:t>
        </w:r>
      </w:ins>
    </w:p>
    <w:p w14:paraId="5F6284C7" w14:textId="77777777" w:rsidR="00546831" w:rsidRPr="0007281B" w:rsidRDefault="00546831" w:rsidP="00546831">
      <w:pPr>
        <w:rPr>
          <w:ins w:id="3938" w:author="Gerard" w:date="2015-08-25T14:53:00Z"/>
        </w:rPr>
      </w:pPr>
      <w:ins w:id="3939" w:author="Gerard" w:date="2015-08-25T14:53:00Z">
        <w:r>
          <w:t xml:space="preserve">which shows that </w:t>
        </w:r>
      </w:ins>
      <w:ins w:id="3940" w:author="Gerard" w:date="2015-08-25T14:53:00Z">
        <w:r w:rsidRPr="00046AA3">
          <w:rPr>
            <w:position w:val="-10"/>
          </w:rPr>
          <w:object w:dxaOrig="220" w:dyaOrig="260" w14:anchorId="4AD226BA">
            <v:shape id="_x0000_i1797" type="#_x0000_t75" style="width:11pt;height:13pt" o:ole="">
              <v:imagedata r:id="rId1625" o:title=""/>
            </v:shape>
            <o:OLEObject Type="Embed" ProgID="Equation.DSMT4" ShapeID="_x0000_i1797" DrawAspect="Content" ObjectID="_1377972531" r:id="rId1626"/>
          </w:object>
        </w:r>
      </w:ins>
      <w:ins w:id="3941" w:author="Gerard" w:date="2015-08-25T14:53:00Z">
        <w:r>
          <w:t xml:space="preserve"> is the value of </w:t>
        </w:r>
      </w:ins>
      <w:ins w:id="3942" w:author="Gerard" w:date="2015-08-25T14:53:00Z">
        <w:r w:rsidRPr="003047A4">
          <w:rPr>
            <w:position w:val="-4"/>
          </w:rPr>
          <w:object w:dxaOrig="220" w:dyaOrig="240" w14:anchorId="7B2497BE">
            <v:shape id="_x0000_i1798" type="#_x0000_t75" style="width:11pt;height:11pt" o:ole="">
              <v:imagedata r:id="rId1627" o:title=""/>
            </v:shape>
            <o:OLEObject Type="Embed" ProgID="Equation.DSMT4" ShapeID="_x0000_i1798" DrawAspect="Content" ObjectID="_1377972532" r:id="rId1628"/>
          </w:object>
        </w:r>
      </w:ins>
      <w:ins w:id="3943" w:author="Gerard" w:date="2015-08-25T14:53:00Z">
        <w:r>
          <w:t xml:space="preserve"> at which half of the bonds break.  Here, </w:t>
        </w:r>
      </w:ins>
      <w:ins w:id="3944" w:author="Gerard" w:date="2015-08-25T14:53:00Z">
        <w:r w:rsidRPr="00046AA3">
          <w:rPr>
            <w:position w:val="-6"/>
          </w:rPr>
          <w:object w:dxaOrig="240" w:dyaOrig="220" w14:anchorId="45DE3CA0">
            <v:shape id="_x0000_i1799" type="#_x0000_t75" style="width:11pt;height:11pt" o:ole="">
              <v:imagedata r:id="rId1629" o:title=""/>
            </v:shape>
            <o:OLEObject Type="Embed" ProgID="Equation.DSMT4" ShapeID="_x0000_i1799" DrawAspect="Content" ObjectID="_1377972533" r:id="rId1630"/>
          </w:object>
        </w:r>
      </w:ins>
      <w:ins w:id="3945" w:author="Gerard" w:date="2015-08-25T14:53:00Z">
        <w:r>
          <w:t xml:space="preserve"> regulates the rate at which damage increases with increasing </w:t>
        </w:r>
      </w:ins>
      <w:ins w:id="3946" w:author="Gerard" w:date="2015-08-25T14:53:00Z">
        <w:r w:rsidRPr="007C35DB">
          <w:rPr>
            <w:position w:val="-4"/>
          </w:rPr>
          <w:object w:dxaOrig="220" w:dyaOrig="240" w14:anchorId="79C88F7A">
            <v:shape id="_x0000_i1800" type="#_x0000_t75" style="width:11pt;height:11pt" o:ole="">
              <v:imagedata r:id="rId1631" o:title=""/>
            </v:shape>
            <o:OLEObject Type="Embed" ProgID="Equation.DSMT4" ShapeID="_x0000_i1800" DrawAspect="Content" ObjectID="_1377972534" r:id="rId1632"/>
          </w:object>
        </w:r>
      </w:ins>
      <w:ins w:id="3947" w:author="Gerard" w:date="2015-08-25T14:53:00Z">
        <w:r>
          <w:t xml:space="preserve">, with smaller values of </w:t>
        </w:r>
      </w:ins>
      <w:ins w:id="3948" w:author="Gerard" w:date="2015-08-25T14:53:00Z">
        <w:r w:rsidRPr="00046AA3">
          <w:rPr>
            <w:position w:val="-6"/>
          </w:rPr>
          <w:object w:dxaOrig="240" w:dyaOrig="220" w14:anchorId="1E3534DB">
            <v:shape id="_x0000_i1801" type="#_x0000_t75" style="width:11pt;height:11pt" o:ole="">
              <v:imagedata r:id="rId1633" o:title=""/>
            </v:shape>
            <o:OLEObject Type="Embed" ProgID="Equation.DSMT4" ShapeID="_x0000_i1801" DrawAspect="Content" ObjectID="_1377972535" r:id="rId1634"/>
          </w:object>
        </w:r>
      </w:ins>
      <w:ins w:id="3949" w:author="Gerard" w:date="2015-08-25T14:53:00Z">
        <w:r>
          <w:t xml:space="preserve"> producing a more rapid increase.</w:t>
        </w:r>
      </w:ins>
    </w:p>
    <w:p w14:paraId="618CB3C3" w14:textId="77777777" w:rsidR="00546831" w:rsidRDefault="00546831" w:rsidP="00546831">
      <w:pPr>
        <w:rPr>
          <w:ins w:id="3950" w:author="Gerard" w:date="2015-08-25T14:53:00Z"/>
        </w:rPr>
      </w:pPr>
    </w:p>
    <w:p w14:paraId="6DD92823" w14:textId="77777777" w:rsidR="00546831" w:rsidRDefault="00546831" w:rsidP="00546831">
      <w:pPr>
        <w:rPr>
          <w:ins w:id="3951" w:author="Gerard" w:date="2015-08-25T14:53:00Z"/>
        </w:rPr>
      </w:pPr>
      <w:ins w:id="3952" w:author="Gerard" w:date="2015-08-25T14:53:00Z">
        <w:r>
          <w:rPr>
            <w:noProof/>
          </w:rPr>
          <w:drawing>
            <wp:inline distT="0" distB="0" distL="0" distR="0" wp14:anchorId="53DAF17D" wp14:editId="116F27F2">
              <wp:extent cx="4368800" cy="2125345"/>
              <wp:effectExtent l="0" t="0" r="0" b="8255"/>
              <wp:docPr id="2436" name="Picture 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6"/>
                      <pic:cNvPicPr>
                        <a:picLocks noChangeAspect="1" noChangeArrowheads="1"/>
                      </pic:cNvPicPr>
                    </pic:nvPicPr>
                    <pic:blipFill>
                      <a:blip r:embed="rId1635">
                        <a:extLst>
                          <a:ext uri="{28A0092B-C50C-407E-A947-70E740481C1C}">
                            <a14:useLocalDpi xmlns:a14="http://schemas.microsoft.com/office/drawing/2010/main" val="0"/>
                          </a:ext>
                        </a:extLst>
                      </a:blip>
                      <a:srcRect/>
                      <a:stretch>
                        <a:fillRect/>
                      </a:stretch>
                    </pic:blipFill>
                    <pic:spPr bwMode="auto">
                      <a:xfrm>
                        <a:off x="0" y="0"/>
                        <a:ext cx="4368800" cy="2125345"/>
                      </a:xfrm>
                      <a:prstGeom prst="rect">
                        <a:avLst/>
                      </a:prstGeom>
                      <a:noFill/>
                      <a:ln>
                        <a:noFill/>
                      </a:ln>
                    </pic:spPr>
                  </pic:pic>
                </a:graphicData>
              </a:graphic>
            </wp:inline>
          </w:drawing>
        </w:r>
      </w:ins>
    </w:p>
    <w:p w14:paraId="3EE5C0EC" w14:textId="77777777" w:rsidR="00546831" w:rsidRDefault="00546831" w:rsidP="00546831">
      <w:pPr>
        <w:rPr>
          <w:ins w:id="3953" w:author="Gerard" w:date="2015-08-25T14:53:00Z"/>
          <w:i/>
        </w:rPr>
      </w:pPr>
    </w:p>
    <w:p w14:paraId="0F270178" w14:textId="77777777" w:rsidR="00546831" w:rsidRPr="00B27FE9" w:rsidRDefault="00546831" w:rsidP="00546831">
      <w:pPr>
        <w:pStyle w:val="Example"/>
        <w:rPr>
          <w:ins w:id="3954" w:author="Gerard" w:date="2015-08-25T14:53:00Z"/>
        </w:rPr>
      </w:pPr>
      <w:ins w:id="3955" w:author="Gerard" w:date="2015-08-25T14:53:00Z">
        <w:r w:rsidRPr="00B27FE9">
          <w:t>Example:</w:t>
        </w:r>
      </w:ins>
    </w:p>
    <w:p w14:paraId="66700300" w14:textId="77777777" w:rsidR="00546831" w:rsidRDefault="00546831" w:rsidP="00546831">
      <w:pPr>
        <w:pStyle w:val="code"/>
        <w:rPr>
          <w:ins w:id="3956" w:author="Gerard" w:date="2015-08-25T14:53:00Z"/>
        </w:rPr>
      </w:pPr>
      <w:ins w:id="3957" w:author="Gerard" w:date="2015-08-25T14:53:00Z">
        <w:r>
          <w:t>&lt;damage type="CDF log-normal"&gt;</w:t>
        </w:r>
      </w:ins>
    </w:p>
    <w:p w14:paraId="72300FDB" w14:textId="77777777" w:rsidR="00546831" w:rsidRDefault="00546831" w:rsidP="00546831">
      <w:pPr>
        <w:pStyle w:val="code"/>
        <w:rPr>
          <w:ins w:id="3958" w:author="Gerard" w:date="2015-08-25T14:53:00Z"/>
        </w:rPr>
      </w:pPr>
      <w:ins w:id="3959" w:author="Gerard" w:date="2015-08-25T14:53:00Z">
        <w:r>
          <w:tab/>
          <w:t>&lt;mu&gt;1&lt;/mu&gt;</w:t>
        </w:r>
      </w:ins>
    </w:p>
    <w:p w14:paraId="38DD443D" w14:textId="77777777" w:rsidR="00546831" w:rsidRDefault="00546831" w:rsidP="00546831">
      <w:pPr>
        <w:pStyle w:val="code"/>
        <w:rPr>
          <w:ins w:id="3960" w:author="Gerard" w:date="2015-08-25T14:53:00Z"/>
        </w:rPr>
      </w:pPr>
      <w:ins w:id="3961" w:author="Gerard" w:date="2015-08-25T14:53:00Z">
        <w:r>
          <w:tab/>
          <w:t>&lt;sigma&gt;0.5&lt;/sigma&gt;</w:t>
        </w:r>
      </w:ins>
    </w:p>
    <w:p w14:paraId="1B8F9F6B" w14:textId="77777777" w:rsidR="00546831" w:rsidRDefault="00546831" w:rsidP="00546831">
      <w:pPr>
        <w:pStyle w:val="code"/>
        <w:rPr>
          <w:ins w:id="3962" w:author="Gerard" w:date="2015-08-25T14:53:00Z"/>
        </w:rPr>
      </w:pPr>
      <w:ins w:id="3963" w:author="Gerard" w:date="2015-08-25T14:53:00Z">
        <w:r>
          <w:tab/>
          <w:t>&lt;Dmax&gt;1&lt;/Dmax&gt;</w:t>
        </w:r>
      </w:ins>
    </w:p>
    <w:p w14:paraId="6FE39BBE" w14:textId="77777777" w:rsidR="00546831" w:rsidRDefault="00546831" w:rsidP="00546831">
      <w:pPr>
        <w:pStyle w:val="code"/>
        <w:rPr>
          <w:ins w:id="3964" w:author="Gerard" w:date="2015-08-25T14:53:00Z"/>
        </w:rPr>
      </w:pPr>
      <w:ins w:id="3965" w:author="Gerard" w:date="2015-08-25T14:53:00Z">
        <w:r>
          <w:t>&lt;/damage&gt;</w:t>
        </w:r>
      </w:ins>
    </w:p>
    <w:p w14:paraId="09DAB9FE" w14:textId="77777777" w:rsidR="00546831" w:rsidRPr="007D23AE" w:rsidRDefault="00546831" w:rsidP="00546831">
      <w:pPr>
        <w:rPr>
          <w:ins w:id="3966" w:author="Gerard" w:date="2015-08-25T14:53:00Z"/>
        </w:rPr>
      </w:pPr>
    </w:p>
    <w:p w14:paraId="271E0364" w14:textId="77777777" w:rsidR="00546831" w:rsidRDefault="00546831" w:rsidP="00546831">
      <w:pPr>
        <w:pStyle w:val="code"/>
        <w:rPr>
          <w:ins w:id="3967" w:author="Gerard" w:date="2015-08-25T14:53:00Z"/>
        </w:rPr>
      </w:pPr>
      <w:ins w:id="3968" w:author="Gerard" w:date="2015-08-25T14:53:00Z">
        <w:r>
          <w:br w:type="page"/>
        </w:r>
      </w:ins>
    </w:p>
    <w:p w14:paraId="4574DD0F" w14:textId="77777777" w:rsidR="00546831" w:rsidRDefault="00546831" w:rsidP="00546831">
      <w:pPr>
        <w:pStyle w:val="Heading4"/>
        <w:rPr>
          <w:ins w:id="3969" w:author="Gerard" w:date="2015-08-25T14:53:00Z"/>
        </w:rPr>
      </w:pPr>
      <w:bookmarkStart w:id="3970" w:name="_Toc302133191"/>
      <w:bookmarkStart w:id="3971" w:name="_Toc304219934"/>
      <w:ins w:id="3972" w:author="Gerard" w:date="2015-08-25T14:53:00Z">
        <w:r>
          <w:lastRenderedPageBreak/>
          <w:t>Weibull</w:t>
        </w:r>
        <w:bookmarkEnd w:id="3970"/>
        <w:bookmarkEnd w:id="3971"/>
      </w:ins>
    </w:p>
    <w:p w14:paraId="2F515819" w14:textId="77777777" w:rsidR="00546831" w:rsidRDefault="00546831" w:rsidP="00546831">
      <w:pPr>
        <w:rPr>
          <w:ins w:id="3973" w:author="Gerard" w:date="2015-08-25T14:53:00Z"/>
        </w:rPr>
      </w:pPr>
      <w:ins w:id="3974" w:author="Gerard" w:date="2015-08-25T14:53:00Z">
        <w:r>
          <w:t>The material type for a Weibull c.d.f. is “</w:t>
        </w:r>
        <w:r>
          <w:rPr>
            <w:i/>
          </w:rPr>
          <w:t>CDF Weibull”</w:t>
        </w:r>
        <w:r>
          <w:t>. The following material parameters must be defined:</w:t>
        </w:r>
      </w:ins>
    </w:p>
    <w:p w14:paraId="5EAD9424" w14:textId="77777777" w:rsidR="00546831" w:rsidRDefault="00546831" w:rsidP="00546831">
      <w:pPr>
        <w:rPr>
          <w:ins w:id="3975" w:author="Gerard" w:date="2015-08-25T14:53: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11DAC03D" w14:textId="77777777" w:rsidTr="00DA4325">
        <w:trPr>
          <w:ins w:id="3976" w:author="Gerard" w:date="2015-08-25T14:53:00Z"/>
        </w:trPr>
        <w:tc>
          <w:tcPr>
            <w:tcW w:w="1106" w:type="pct"/>
            <w:shd w:val="clear" w:color="auto" w:fill="auto"/>
          </w:tcPr>
          <w:p w14:paraId="441919D8" w14:textId="77777777" w:rsidR="00546831" w:rsidRDefault="00546831" w:rsidP="00DA4325">
            <w:pPr>
              <w:pStyle w:val="code"/>
              <w:rPr>
                <w:ins w:id="3977" w:author="Gerard" w:date="2015-08-25T14:53:00Z"/>
              </w:rPr>
            </w:pPr>
            <w:ins w:id="3978" w:author="Gerard" w:date="2015-08-25T14:53:00Z">
              <w:r>
                <w:t>&lt;mu&gt;</w:t>
              </w:r>
            </w:ins>
          </w:p>
        </w:tc>
        <w:tc>
          <w:tcPr>
            <w:tcW w:w="2809" w:type="pct"/>
            <w:shd w:val="clear" w:color="auto" w:fill="auto"/>
          </w:tcPr>
          <w:p w14:paraId="12015B79" w14:textId="77777777" w:rsidR="00546831" w:rsidRPr="00C5412D" w:rsidRDefault="00546831" w:rsidP="00DA4325">
            <w:pPr>
              <w:rPr>
                <w:ins w:id="3979" w:author="Gerard" w:date="2015-08-25T14:53:00Z"/>
              </w:rPr>
            </w:pPr>
            <w:ins w:id="3980" w:author="Gerard" w:date="2015-08-25T14:53:00Z">
              <w:r>
                <w:t xml:space="preserve">Parameter </w:t>
              </w:r>
            </w:ins>
            <w:ins w:id="3981" w:author="Gerard" w:date="2015-08-25T14:53:00Z">
              <w:r w:rsidRPr="00C5412D">
                <w:rPr>
                  <w:position w:val="-10"/>
                </w:rPr>
                <w:object w:dxaOrig="220" w:dyaOrig="260" w14:anchorId="7A398102">
                  <v:shape id="_x0000_i1802" type="#_x0000_t75" style="width:11pt;height:13pt" o:ole="">
                    <v:imagedata r:id="rId1636" o:title=""/>
                  </v:shape>
                  <o:OLEObject Type="Embed" ProgID="Equation.DSMT4" ShapeID="_x0000_i1802" DrawAspect="Content" ObjectID="_1377972536" r:id="rId1637"/>
                </w:object>
              </w:r>
            </w:ins>
            <w:ins w:id="3982" w:author="Gerard" w:date="2015-08-25T14:53:00Z">
              <w:r>
                <w:t xml:space="preserve"> (same units as </w:t>
              </w:r>
            </w:ins>
            <w:ins w:id="3983" w:author="Gerard" w:date="2015-08-25T14:53:00Z">
              <w:r w:rsidRPr="001220FB">
                <w:rPr>
                  <w:position w:val="-4"/>
                </w:rPr>
                <w:object w:dxaOrig="220" w:dyaOrig="240" w14:anchorId="0B172690">
                  <v:shape id="_x0000_i1803" type="#_x0000_t75" style="width:11pt;height:11pt" o:ole="">
                    <v:imagedata r:id="rId1638" o:title=""/>
                  </v:shape>
                  <o:OLEObject Type="Embed" ProgID="Equation.DSMT4" ShapeID="_x0000_i1803" DrawAspect="Content" ObjectID="_1377972537" r:id="rId1639"/>
                </w:object>
              </w:r>
            </w:ins>
            <w:ins w:id="3984" w:author="Gerard" w:date="2015-08-25T14:53:00Z">
              <w:r>
                <w:t xml:space="preserve">, </w:t>
              </w:r>
            </w:ins>
            <w:ins w:id="3985" w:author="Gerard" w:date="2015-08-25T14:53:00Z">
              <w:r w:rsidRPr="00C5412D">
                <w:rPr>
                  <w:position w:val="-10"/>
                </w:rPr>
                <w:object w:dxaOrig="580" w:dyaOrig="300" w14:anchorId="122F071B">
                  <v:shape id="_x0000_i1804" type="#_x0000_t75" style="width:29pt;height:14pt" o:ole="">
                    <v:imagedata r:id="rId1640" o:title=""/>
                  </v:shape>
                  <o:OLEObject Type="Embed" ProgID="Equation.DSMT4" ShapeID="_x0000_i1804" DrawAspect="Content" ObjectID="_1377972538" r:id="rId1641"/>
                </w:object>
              </w:r>
            </w:ins>
            <w:ins w:id="3986" w:author="Gerard" w:date="2015-08-25T14:53:00Z">
              <w:r>
                <w:t>)</w:t>
              </w:r>
            </w:ins>
          </w:p>
        </w:tc>
        <w:tc>
          <w:tcPr>
            <w:tcW w:w="1085" w:type="pct"/>
          </w:tcPr>
          <w:p w14:paraId="591EE8ED" w14:textId="77777777" w:rsidR="00546831" w:rsidRDefault="00546831" w:rsidP="00DA4325">
            <w:pPr>
              <w:rPr>
                <w:ins w:id="3987" w:author="Gerard" w:date="2015-08-25T14:53:00Z"/>
              </w:rPr>
            </w:pPr>
            <w:ins w:id="3988" w:author="Gerard" w:date="2015-08-25T14:53:00Z">
              <w:r>
                <w:t>[</w:t>
              </w:r>
            </w:ins>
            <w:ins w:id="3989" w:author="Gerard" w:date="2015-08-25T14:53:00Z">
              <w:r w:rsidRPr="001220FB">
                <w:rPr>
                  <w:position w:val="-4"/>
                </w:rPr>
                <w:object w:dxaOrig="220" w:dyaOrig="240" w14:anchorId="31305167">
                  <v:shape id="_x0000_i1805" type="#_x0000_t75" style="width:11pt;height:11pt" o:ole="">
                    <v:imagedata r:id="rId1642" o:title=""/>
                  </v:shape>
                  <o:OLEObject Type="Embed" ProgID="Equation.DSMT4" ShapeID="_x0000_i1805" DrawAspect="Content" ObjectID="_1377972539" r:id="rId1643"/>
                </w:object>
              </w:r>
            </w:ins>
            <w:ins w:id="3990" w:author="Gerard" w:date="2015-08-25T14:53:00Z">
              <w:r>
                <w:t>]</w:t>
              </w:r>
            </w:ins>
          </w:p>
        </w:tc>
      </w:tr>
      <w:tr w:rsidR="00546831" w14:paraId="7920A239" w14:textId="77777777" w:rsidTr="00DA4325">
        <w:trPr>
          <w:ins w:id="3991" w:author="Gerard" w:date="2015-08-25T14:53:00Z"/>
        </w:trPr>
        <w:tc>
          <w:tcPr>
            <w:tcW w:w="1106" w:type="pct"/>
            <w:shd w:val="clear" w:color="auto" w:fill="auto"/>
          </w:tcPr>
          <w:p w14:paraId="100DAC78" w14:textId="77777777" w:rsidR="00546831" w:rsidRDefault="00546831" w:rsidP="00DA4325">
            <w:pPr>
              <w:pStyle w:val="code"/>
              <w:rPr>
                <w:ins w:id="3992" w:author="Gerard" w:date="2015-08-25T14:53:00Z"/>
              </w:rPr>
            </w:pPr>
            <w:ins w:id="3993" w:author="Gerard" w:date="2015-08-25T14:53:00Z">
              <w:r>
                <w:t>&lt;alpha&gt;</w:t>
              </w:r>
            </w:ins>
          </w:p>
        </w:tc>
        <w:tc>
          <w:tcPr>
            <w:tcW w:w="2809" w:type="pct"/>
            <w:shd w:val="clear" w:color="auto" w:fill="auto"/>
          </w:tcPr>
          <w:p w14:paraId="779E35EE" w14:textId="77777777" w:rsidR="00546831" w:rsidRPr="00C5412D" w:rsidRDefault="00546831" w:rsidP="00DA4325">
            <w:pPr>
              <w:rPr>
                <w:ins w:id="3994" w:author="Gerard" w:date="2015-08-25T14:53:00Z"/>
              </w:rPr>
            </w:pPr>
            <w:ins w:id="3995" w:author="Gerard" w:date="2015-08-25T14:53:00Z">
              <w:r>
                <w:t xml:space="preserve">Parameter </w:t>
              </w:r>
            </w:ins>
            <w:ins w:id="3996" w:author="Gerard" w:date="2015-08-25T14:53:00Z">
              <w:r w:rsidRPr="00C5412D">
                <w:rPr>
                  <w:position w:val="-6"/>
                </w:rPr>
                <w:object w:dxaOrig="240" w:dyaOrig="220" w14:anchorId="25AFB7E8">
                  <v:shape id="_x0000_i1806" type="#_x0000_t75" style="width:11pt;height:11pt" o:ole="">
                    <v:imagedata r:id="rId1644" o:title=""/>
                  </v:shape>
                  <o:OLEObject Type="Embed" ProgID="Equation.DSMT4" ShapeID="_x0000_i1806" DrawAspect="Content" ObjectID="_1377972540" r:id="rId1645"/>
                </w:object>
              </w:r>
            </w:ins>
            <w:ins w:id="3997" w:author="Gerard" w:date="2015-08-25T14:53:00Z">
              <w:r>
                <w:t xml:space="preserve"> (</w:t>
              </w:r>
            </w:ins>
            <w:ins w:id="3998" w:author="Gerard" w:date="2015-08-25T14:53:00Z">
              <w:r w:rsidRPr="00C5412D">
                <w:rPr>
                  <w:position w:val="-6"/>
                </w:rPr>
                <w:object w:dxaOrig="580" w:dyaOrig="260" w14:anchorId="612F10CD">
                  <v:shape id="_x0000_i1807" type="#_x0000_t75" style="width:29pt;height:13pt" o:ole="">
                    <v:imagedata r:id="rId1646" o:title=""/>
                  </v:shape>
                  <o:OLEObject Type="Embed" ProgID="Equation.DSMT4" ShapeID="_x0000_i1807" DrawAspect="Content" ObjectID="_1377972541" r:id="rId1647"/>
                </w:object>
              </w:r>
            </w:ins>
            <w:ins w:id="3999" w:author="Gerard" w:date="2015-08-25T14:53:00Z">
              <w:r>
                <w:t>)</w:t>
              </w:r>
            </w:ins>
          </w:p>
        </w:tc>
        <w:tc>
          <w:tcPr>
            <w:tcW w:w="1085" w:type="pct"/>
          </w:tcPr>
          <w:p w14:paraId="0B87F076" w14:textId="77777777" w:rsidR="00546831" w:rsidRDefault="00546831" w:rsidP="00DA4325">
            <w:pPr>
              <w:rPr>
                <w:ins w:id="4000" w:author="Gerard" w:date="2015-08-25T14:53:00Z"/>
              </w:rPr>
            </w:pPr>
            <w:ins w:id="4001" w:author="Gerard" w:date="2015-08-25T14:53:00Z">
              <w:r>
                <w:t>[ ]</w:t>
              </w:r>
            </w:ins>
          </w:p>
        </w:tc>
      </w:tr>
      <w:tr w:rsidR="00546831" w14:paraId="2F8F3E6C" w14:textId="77777777" w:rsidTr="00DA4325">
        <w:trPr>
          <w:ins w:id="4002" w:author="Gerard" w:date="2015-08-25T14:53:00Z"/>
        </w:trPr>
        <w:tc>
          <w:tcPr>
            <w:tcW w:w="1106" w:type="pct"/>
            <w:shd w:val="clear" w:color="auto" w:fill="auto"/>
          </w:tcPr>
          <w:p w14:paraId="73FC7038" w14:textId="77777777" w:rsidR="00546831" w:rsidRDefault="00546831" w:rsidP="00DA4325">
            <w:pPr>
              <w:pStyle w:val="code"/>
              <w:rPr>
                <w:ins w:id="4003" w:author="Gerard" w:date="2015-08-25T14:53:00Z"/>
              </w:rPr>
            </w:pPr>
            <w:ins w:id="4004" w:author="Gerard" w:date="2015-08-25T14:53:00Z">
              <w:r>
                <w:t>&lt;Dmax&gt;</w:t>
              </w:r>
            </w:ins>
          </w:p>
        </w:tc>
        <w:tc>
          <w:tcPr>
            <w:tcW w:w="2809" w:type="pct"/>
            <w:shd w:val="clear" w:color="auto" w:fill="auto"/>
          </w:tcPr>
          <w:p w14:paraId="366A1CF0" w14:textId="77777777" w:rsidR="00546831" w:rsidRDefault="00546831" w:rsidP="00DA4325">
            <w:pPr>
              <w:rPr>
                <w:ins w:id="4005" w:author="Gerard" w:date="2015-08-25T14:53:00Z"/>
              </w:rPr>
            </w:pPr>
            <w:ins w:id="4006" w:author="Gerard" w:date="2015-08-25T14:53:00Z">
              <w:r>
                <w:t>Maximum allowable damage (optional, default is 1)</w:t>
              </w:r>
            </w:ins>
          </w:p>
        </w:tc>
        <w:tc>
          <w:tcPr>
            <w:tcW w:w="1085" w:type="pct"/>
          </w:tcPr>
          <w:p w14:paraId="1FE50220" w14:textId="77777777" w:rsidR="00546831" w:rsidRDefault="00546831" w:rsidP="00DA4325">
            <w:pPr>
              <w:rPr>
                <w:ins w:id="4007" w:author="Gerard" w:date="2015-08-25T14:53:00Z"/>
              </w:rPr>
            </w:pPr>
            <w:ins w:id="4008" w:author="Gerard" w:date="2015-08-25T14:53:00Z">
              <w:r>
                <w:t>[ ]</w:t>
              </w:r>
            </w:ins>
          </w:p>
        </w:tc>
      </w:tr>
    </w:tbl>
    <w:p w14:paraId="255A82F0" w14:textId="77777777" w:rsidR="00546831" w:rsidRDefault="00546831" w:rsidP="00546831">
      <w:pPr>
        <w:rPr>
          <w:ins w:id="4009" w:author="Gerard" w:date="2015-08-25T14:53:00Z"/>
        </w:rPr>
      </w:pPr>
    </w:p>
    <w:p w14:paraId="1C5DF287" w14:textId="77777777" w:rsidR="00546831" w:rsidRDefault="00546831" w:rsidP="00546831">
      <w:pPr>
        <w:rPr>
          <w:ins w:id="4010" w:author="Gerard" w:date="2015-08-25T14:53:00Z"/>
        </w:rPr>
      </w:pPr>
      <w:ins w:id="4011" w:author="Gerard" w:date="2015-08-25T14:53:00Z">
        <w:r>
          <w:t>For this material the c.d.f. is given by</w:t>
        </w:r>
      </w:ins>
    </w:p>
    <w:p w14:paraId="5B2DE781" w14:textId="77777777" w:rsidR="00546831" w:rsidRDefault="00546831" w:rsidP="00546831">
      <w:pPr>
        <w:pStyle w:val="MTDisplayEquation"/>
        <w:rPr>
          <w:ins w:id="4012" w:author="Gerard" w:date="2015-08-25T14:53:00Z"/>
        </w:rPr>
      </w:pPr>
      <w:ins w:id="4013" w:author="Gerard" w:date="2015-08-25T14:53:00Z">
        <w:r>
          <w:tab/>
        </w:r>
      </w:ins>
      <w:ins w:id="4014" w:author="Gerard" w:date="2015-08-25T14:53:00Z">
        <w:r w:rsidRPr="00C5412D">
          <w:rPr>
            <w:position w:val="-22"/>
          </w:rPr>
          <w:object w:dxaOrig="2580" w:dyaOrig="580" w14:anchorId="65A47A49">
            <v:shape id="_x0000_i1808" type="#_x0000_t75" style="width:129pt;height:29pt" o:ole="">
              <v:imagedata r:id="rId1648" o:title=""/>
            </v:shape>
            <o:OLEObject Type="Embed" ProgID="Equation.DSMT4" ShapeID="_x0000_i1808" DrawAspect="Content" ObjectID="_1377972542" r:id="rId1649"/>
          </w:object>
        </w:r>
      </w:ins>
      <w:ins w:id="4015" w:author="Gerard" w:date="2015-08-25T14:53:00Z">
        <w:r>
          <w:t xml:space="preserve"> .</w:t>
        </w:r>
      </w:ins>
    </w:p>
    <w:p w14:paraId="0B171E20" w14:textId="77777777" w:rsidR="00546831" w:rsidRDefault="00546831" w:rsidP="00546831">
      <w:pPr>
        <w:rPr>
          <w:ins w:id="4016" w:author="Gerard" w:date="2015-08-25T14:53:00Z"/>
        </w:rPr>
      </w:pPr>
      <w:ins w:id="4017" w:author="Gerard" w:date="2015-08-25T14:53:00Z">
        <w:r>
          <w:t xml:space="preserve">Note that </w:t>
        </w:r>
      </w:ins>
    </w:p>
    <w:p w14:paraId="10EB786F" w14:textId="77777777" w:rsidR="00546831" w:rsidRDefault="00546831" w:rsidP="00546831">
      <w:pPr>
        <w:pStyle w:val="MTDisplayEquation"/>
        <w:rPr>
          <w:ins w:id="4018" w:author="Gerard" w:date="2015-08-25T14:53:00Z"/>
        </w:rPr>
      </w:pPr>
      <w:ins w:id="4019" w:author="Gerard" w:date="2015-08-25T14:53:00Z">
        <w:r>
          <w:tab/>
        </w:r>
      </w:ins>
      <w:ins w:id="4020" w:author="Gerard" w:date="2015-08-25T14:53:00Z">
        <w:r w:rsidRPr="00C5412D">
          <w:rPr>
            <w:position w:val="-14"/>
          </w:rPr>
          <w:object w:dxaOrig="2040" w:dyaOrig="420" w14:anchorId="71F43F59">
            <v:shape id="_x0000_i1809" type="#_x0000_t75" style="width:102pt;height:21pt" o:ole="">
              <v:imagedata r:id="rId1650" o:title=""/>
            </v:shape>
            <o:OLEObject Type="Embed" ProgID="Equation.DSMT4" ShapeID="_x0000_i1809" DrawAspect="Content" ObjectID="_1377972543" r:id="rId1651"/>
          </w:object>
        </w:r>
      </w:ins>
      <w:ins w:id="4021" w:author="Gerard" w:date="2015-08-25T14:53:00Z">
        <w:r>
          <w:t xml:space="preserve"> ,</w:t>
        </w:r>
      </w:ins>
    </w:p>
    <w:p w14:paraId="347806C1" w14:textId="77777777" w:rsidR="00546831" w:rsidRPr="0007281B" w:rsidRDefault="00546831" w:rsidP="00546831">
      <w:pPr>
        <w:rPr>
          <w:ins w:id="4022" w:author="Gerard" w:date="2015-08-25T14:53:00Z"/>
        </w:rPr>
      </w:pPr>
      <w:ins w:id="4023" w:author="Gerard" w:date="2015-08-25T14:53:00Z">
        <w:r>
          <w:t xml:space="preserve">which shows that </w:t>
        </w:r>
      </w:ins>
      <w:ins w:id="4024" w:author="Gerard" w:date="2015-08-25T14:53:00Z">
        <w:r w:rsidRPr="00C5412D">
          <w:rPr>
            <w:position w:val="-10"/>
          </w:rPr>
          <w:object w:dxaOrig="220" w:dyaOrig="260" w14:anchorId="422F2AB3">
            <v:shape id="_x0000_i1810" type="#_x0000_t75" style="width:11pt;height:13pt" o:ole="">
              <v:imagedata r:id="rId1652" o:title=""/>
            </v:shape>
            <o:OLEObject Type="Embed" ProgID="Equation.DSMT4" ShapeID="_x0000_i1810" DrawAspect="Content" ObjectID="_1377972544" r:id="rId1653"/>
          </w:object>
        </w:r>
      </w:ins>
      <w:ins w:id="4025" w:author="Gerard" w:date="2015-08-25T14:53:00Z">
        <w:r>
          <w:t xml:space="preserve"> is the value of </w:t>
        </w:r>
      </w:ins>
      <w:ins w:id="4026" w:author="Gerard" w:date="2015-08-25T14:53:00Z">
        <w:r w:rsidRPr="003047A4">
          <w:rPr>
            <w:position w:val="-4"/>
          </w:rPr>
          <w:object w:dxaOrig="220" w:dyaOrig="240" w14:anchorId="2685E820">
            <v:shape id="_x0000_i1811" type="#_x0000_t75" style="width:11pt;height:11pt" o:ole="">
              <v:imagedata r:id="rId1654" o:title=""/>
            </v:shape>
            <o:OLEObject Type="Embed" ProgID="Equation.DSMT4" ShapeID="_x0000_i1811" DrawAspect="Content" ObjectID="_1377972545" r:id="rId1655"/>
          </w:object>
        </w:r>
      </w:ins>
      <w:ins w:id="4027" w:author="Gerard" w:date="2015-08-25T14:53:00Z">
        <w:r>
          <w:t xml:space="preserve"> at which the fraction </w:t>
        </w:r>
      </w:ins>
      <w:ins w:id="4028" w:author="Gerard" w:date="2015-08-25T14:53:00Z">
        <w:r w:rsidRPr="0037092C">
          <w:rPr>
            <w:position w:val="-4"/>
          </w:rPr>
          <w:object w:dxaOrig="620" w:dyaOrig="320" w14:anchorId="7A26D7F5">
            <v:shape id="_x0000_i1812" type="#_x0000_t75" style="width:31pt;height:16pt" o:ole="">
              <v:imagedata r:id="rId1656" o:title=""/>
            </v:shape>
            <o:OLEObject Type="Embed" ProgID="Equation.DSMT4" ShapeID="_x0000_i1812" DrawAspect="Content" ObjectID="_1377972546" r:id="rId1657"/>
          </w:object>
        </w:r>
      </w:ins>
      <w:ins w:id="4029" w:author="Gerard" w:date="2015-08-25T14:53:00Z">
        <w:r>
          <w:t xml:space="preserve"> of bonds break.  Here, </w:t>
        </w:r>
      </w:ins>
      <w:ins w:id="4030" w:author="Gerard" w:date="2015-08-25T14:53:00Z">
        <w:r w:rsidRPr="00C5412D">
          <w:rPr>
            <w:position w:val="-6"/>
          </w:rPr>
          <w:object w:dxaOrig="240" w:dyaOrig="220" w14:anchorId="3F37C505">
            <v:shape id="_x0000_i1813" type="#_x0000_t75" style="width:11pt;height:11pt" o:ole="">
              <v:imagedata r:id="rId1658" o:title=""/>
            </v:shape>
            <o:OLEObject Type="Embed" ProgID="Equation.DSMT4" ShapeID="_x0000_i1813" DrawAspect="Content" ObjectID="_1377972547" r:id="rId1659"/>
          </w:object>
        </w:r>
      </w:ins>
      <w:ins w:id="4031" w:author="Gerard" w:date="2015-08-25T14:53:00Z">
        <w:r>
          <w:t xml:space="preserve"> regulates the rate at which damage increases with increasing </w:t>
        </w:r>
      </w:ins>
      <w:ins w:id="4032" w:author="Gerard" w:date="2015-08-25T14:53:00Z">
        <w:r w:rsidRPr="007C35DB">
          <w:rPr>
            <w:position w:val="-4"/>
          </w:rPr>
          <w:object w:dxaOrig="220" w:dyaOrig="240" w14:anchorId="598E23C3">
            <v:shape id="_x0000_i1814" type="#_x0000_t75" style="width:11pt;height:11pt" o:ole="">
              <v:imagedata r:id="rId1660" o:title=""/>
            </v:shape>
            <o:OLEObject Type="Embed" ProgID="Equation.DSMT4" ShapeID="_x0000_i1814" DrawAspect="Content" ObjectID="_1377972548" r:id="rId1661"/>
          </w:object>
        </w:r>
      </w:ins>
      <w:ins w:id="4033" w:author="Gerard" w:date="2015-08-25T14:53:00Z">
        <w:r>
          <w:t xml:space="preserve">, with higher values of </w:t>
        </w:r>
      </w:ins>
      <w:ins w:id="4034" w:author="Gerard" w:date="2015-08-25T14:53:00Z">
        <w:r w:rsidRPr="00C5412D">
          <w:rPr>
            <w:position w:val="-6"/>
          </w:rPr>
          <w:object w:dxaOrig="240" w:dyaOrig="220" w14:anchorId="3CFECC9A">
            <v:shape id="_x0000_i1815" type="#_x0000_t75" style="width:11pt;height:11pt" o:ole="">
              <v:imagedata r:id="rId1662" o:title=""/>
            </v:shape>
            <o:OLEObject Type="Embed" ProgID="Equation.DSMT4" ShapeID="_x0000_i1815" DrawAspect="Content" ObjectID="_1377972549" r:id="rId1663"/>
          </w:object>
        </w:r>
      </w:ins>
      <w:ins w:id="4035" w:author="Gerard" w:date="2015-08-25T14:53:00Z">
        <w:r>
          <w:t xml:space="preserve"> producing a more rapid increase.</w:t>
        </w:r>
      </w:ins>
    </w:p>
    <w:p w14:paraId="7BA7D813" w14:textId="77777777" w:rsidR="00546831" w:rsidRDefault="00546831" w:rsidP="00546831">
      <w:pPr>
        <w:rPr>
          <w:ins w:id="4036" w:author="Gerard" w:date="2015-08-25T14:53:00Z"/>
        </w:rPr>
      </w:pPr>
    </w:p>
    <w:p w14:paraId="7119596B" w14:textId="77777777" w:rsidR="00546831" w:rsidRDefault="00546831" w:rsidP="00546831">
      <w:pPr>
        <w:rPr>
          <w:ins w:id="4037" w:author="Gerard" w:date="2015-08-25T14:53:00Z"/>
        </w:rPr>
      </w:pPr>
      <w:ins w:id="4038" w:author="Gerard" w:date="2015-08-25T14:53:00Z">
        <w:r>
          <w:rPr>
            <w:noProof/>
          </w:rPr>
          <w:drawing>
            <wp:inline distT="0" distB="0" distL="0" distR="0" wp14:anchorId="705C3917" wp14:editId="1D0720D1">
              <wp:extent cx="4335145" cy="2125345"/>
              <wp:effectExtent l="0" t="0" r="8255" b="8255"/>
              <wp:docPr id="2477" name="Picture 2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7"/>
                      <pic:cNvPicPr>
                        <a:picLocks noChangeAspect="1" noChangeArrowheads="1"/>
                      </pic:cNvPicPr>
                    </pic:nvPicPr>
                    <pic:blipFill>
                      <a:blip r:embed="rId1664">
                        <a:extLst>
                          <a:ext uri="{28A0092B-C50C-407E-A947-70E740481C1C}">
                            <a14:useLocalDpi xmlns:a14="http://schemas.microsoft.com/office/drawing/2010/main" val="0"/>
                          </a:ext>
                        </a:extLst>
                      </a:blip>
                      <a:srcRect/>
                      <a:stretch>
                        <a:fillRect/>
                      </a:stretch>
                    </pic:blipFill>
                    <pic:spPr bwMode="auto">
                      <a:xfrm>
                        <a:off x="0" y="0"/>
                        <a:ext cx="4335145" cy="2125345"/>
                      </a:xfrm>
                      <a:prstGeom prst="rect">
                        <a:avLst/>
                      </a:prstGeom>
                      <a:noFill/>
                      <a:ln>
                        <a:noFill/>
                      </a:ln>
                    </pic:spPr>
                  </pic:pic>
                </a:graphicData>
              </a:graphic>
            </wp:inline>
          </w:drawing>
        </w:r>
      </w:ins>
    </w:p>
    <w:p w14:paraId="74885C46" w14:textId="77777777" w:rsidR="00546831" w:rsidRDefault="00546831" w:rsidP="00546831">
      <w:pPr>
        <w:rPr>
          <w:ins w:id="4039" w:author="Gerard" w:date="2015-08-25T14:53:00Z"/>
          <w:i/>
        </w:rPr>
      </w:pPr>
    </w:p>
    <w:p w14:paraId="2E48D3C1" w14:textId="77777777" w:rsidR="00546831" w:rsidRPr="00B27FE9" w:rsidRDefault="00546831" w:rsidP="00546831">
      <w:pPr>
        <w:pStyle w:val="Example"/>
        <w:rPr>
          <w:ins w:id="4040" w:author="Gerard" w:date="2015-08-25T14:53:00Z"/>
        </w:rPr>
      </w:pPr>
      <w:ins w:id="4041" w:author="Gerard" w:date="2015-08-25T14:53:00Z">
        <w:r w:rsidRPr="00B27FE9">
          <w:t>Example:</w:t>
        </w:r>
      </w:ins>
    </w:p>
    <w:p w14:paraId="3AF0635D" w14:textId="77777777" w:rsidR="00546831" w:rsidRDefault="00546831" w:rsidP="00546831">
      <w:pPr>
        <w:pStyle w:val="code"/>
        <w:rPr>
          <w:ins w:id="4042" w:author="Gerard" w:date="2015-08-25T14:53:00Z"/>
        </w:rPr>
      </w:pPr>
      <w:ins w:id="4043" w:author="Gerard" w:date="2015-08-25T14:53:00Z">
        <w:r>
          <w:t>&lt;damage type="CDF Weibull"&gt;</w:t>
        </w:r>
      </w:ins>
    </w:p>
    <w:p w14:paraId="3320AEDE" w14:textId="77777777" w:rsidR="00546831" w:rsidRDefault="00546831" w:rsidP="00546831">
      <w:pPr>
        <w:pStyle w:val="code"/>
        <w:rPr>
          <w:ins w:id="4044" w:author="Gerard" w:date="2015-08-25T14:53:00Z"/>
        </w:rPr>
      </w:pPr>
      <w:ins w:id="4045" w:author="Gerard" w:date="2015-08-25T14:53:00Z">
        <w:r>
          <w:tab/>
          <w:t>&lt;mu&gt;1&lt;/mu&gt;</w:t>
        </w:r>
      </w:ins>
    </w:p>
    <w:p w14:paraId="07E14A73" w14:textId="77777777" w:rsidR="00546831" w:rsidRDefault="00546831" w:rsidP="00546831">
      <w:pPr>
        <w:pStyle w:val="code"/>
        <w:rPr>
          <w:ins w:id="4046" w:author="Gerard" w:date="2015-08-25T14:53:00Z"/>
        </w:rPr>
      </w:pPr>
      <w:ins w:id="4047" w:author="Gerard" w:date="2015-08-25T14:53:00Z">
        <w:r>
          <w:tab/>
          <w:t>&lt;alpha&gt;5.0&lt;/alpha&gt;</w:t>
        </w:r>
      </w:ins>
    </w:p>
    <w:p w14:paraId="68F1E269" w14:textId="77777777" w:rsidR="00546831" w:rsidRDefault="00546831" w:rsidP="00546831">
      <w:pPr>
        <w:pStyle w:val="code"/>
        <w:rPr>
          <w:ins w:id="4048" w:author="Gerard" w:date="2015-08-25T14:53:00Z"/>
        </w:rPr>
      </w:pPr>
      <w:ins w:id="4049" w:author="Gerard" w:date="2015-08-25T14:53:00Z">
        <w:r>
          <w:tab/>
          <w:t>&lt;Dmax&gt;1&lt;/Dmax&gt;</w:t>
        </w:r>
      </w:ins>
    </w:p>
    <w:p w14:paraId="2287BEAC" w14:textId="77777777" w:rsidR="00546831" w:rsidRDefault="00546831" w:rsidP="00546831">
      <w:pPr>
        <w:pStyle w:val="code"/>
        <w:rPr>
          <w:ins w:id="4050" w:author="Gerard" w:date="2015-08-25T14:53:00Z"/>
        </w:rPr>
      </w:pPr>
      <w:ins w:id="4051" w:author="Gerard" w:date="2015-08-25T14:53:00Z">
        <w:r>
          <w:t>&lt;/damage&gt;</w:t>
        </w:r>
      </w:ins>
    </w:p>
    <w:p w14:paraId="4CAA8EDF" w14:textId="77777777" w:rsidR="00546831" w:rsidRPr="007D23AE" w:rsidRDefault="00546831" w:rsidP="00546831">
      <w:pPr>
        <w:rPr>
          <w:ins w:id="4052" w:author="Gerard" w:date="2015-08-25T14:53:00Z"/>
        </w:rPr>
      </w:pPr>
    </w:p>
    <w:p w14:paraId="4637D84E" w14:textId="77777777" w:rsidR="00546831" w:rsidRDefault="00546831" w:rsidP="00546831">
      <w:pPr>
        <w:pStyle w:val="code"/>
        <w:rPr>
          <w:ins w:id="4053" w:author="Gerard" w:date="2015-08-25T14:53:00Z"/>
        </w:rPr>
      </w:pPr>
      <w:ins w:id="4054" w:author="Gerard" w:date="2015-08-25T14:53:00Z">
        <w:r>
          <w:br w:type="page"/>
        </w:r>
      </w:ins>
    </w:p>
    <w:p w14:paraId="6771F343" w14:textId="77777777" w:rsidR="00546831" w:rsidRDefault="00546831" w:rsidP="00546831">
      <w:pPr>
        <w:pStyle w:val="Heading4"/>
        <w:rPr>
          <w:ins w:id="4055" w:author="Gerard" w:date="2015-08-25T14:53:00Z"/>
        </w:rPr>
      </w:pPr>
      <w:bookmarkStart w:id="4056" w:name="_Toc302133192"/>
      <w:bookmarkStart w:id="4057" w:name="_Toc304219935"/>
      <w:ins w:id="4058" w:author="Gerard" w:date="2015-08-25T14:53:00Z">
        <w:r>
          <w:lastRenderedPageBreak/>
          <w:t>Quintic Polynomial</w:t>
        </w:r>
        <w:bookmarkEnd w:id="4056"/>
        <w:bookmarkEnd w:id="4057"/>
      </w:ins>
    </w:p>
    <w:p w14:paraId="198E43C2" w14:textId="77777777" w:rsidR="00546831" w:rsidRDefault="00546831" w:rsidP="00546831">
      <w:pPr>
        <w:rPr>
          <w:ins w:id="4059" w:author="Gerard" w:date="2015-08-25T14:53:00Z"/>
        </w:rPr>
      </w:pPr>
      <w:ins w:id="4060" w:author="Gerard" w:date="2015-08-25T14:53:00Z">
        <w:r>
          <w:t>The material type for a quintic polynomial c.d.f. is “</w:t>
        </w:r>
        <w:r>
          <w:rPr>
            <w:i/>
          </w:rPr>
          <w:t>CDF quintic”</w:t>
        </w:r>
        <w:r>
          <w:t>. The following material parameters must be defined:</w:t>
        </w:r>
      </w:ins>
    </w:p>
    <w:p w14:paraId="01CA2AF8" w14:textId="77777777" w:rsidR="00546831" w:rsidRDefault="00546831" w:rsidP="00546831">
      <w:pPr>
        <w:rPr>
          <w:ins w:id="4061" w:author="Gerard" w:date="2015-08-25T14:53: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3B6BE833" w14:textId="77777777" w:rsidTr="00DA4325">
        <w:trPr>
          <w:ins w:id="4062" w:author="Gerard" w:date="2015-08-25T14:53:00Z"/>
        </w:trPr>
        <w:tc>
          <w:tcPr>
            <w:tcW w:w="1106" w:type="pct"/>
            <w:shd w:val="clear" w:color="auto" w:fill="auto"/>
          </w:tcPr>
          <w:p w14:paraId="43DF1621" w14:textId="77777777" w:rsidR="00546831" w:rsidRDefault="00546831" w:rsidP="00DA4325">
            <w:pPr>
              <w:pStyle w:val="code"/>
              <w:rPr>
                <w:ins w:id="4063" w:author="Gerard" w:date="2015-08-25T14:53:00Z"/>
              </w:rPr>
            </w:pPr>
            <w:ins w:id="4064" w:author="Gerard" w:date="2015-08-25T14:53:00Z">
              <w:r>
                <w:t>&lt;mumin&gt;</w:t>
              </w:r>
            </w:ins>
          </w:p>
        </w:tc>
        <w:tc>
          <w:tcPr>
            <w:tcW w:w="2809" w:type="pct"/>
            <w:shd w:val="clear" w:color="auto" w:fill="auto"/>
          </w:tcPr>
          <w:p w14:paraId="6060C602" w14:textId="77777777" w:rsidR="00546831" w:rsidRPr="00C5412D" w:rsidRDefault="00546831" w:rsidP="00DA4325">
            <w:pPr>
              <w:rPr>
                <w:ins w:id="4065" w:author="Gerard" w:date="2015-08-25T14:53:00Z"/>
              </w:rPr>
            </w:pPr>
            <w:ins w:id="4066" w:author="Gerard" w:date="2015-08-25T14:53:00Z">
              <w:r>
                <w:t xml:space="preserve">Parameter </w:t>
              </w:r>
            </w:ins>
            <w:ins w:id="4067" w:author="Gerard" w:date="2015-08-25T14:53:00Z">
              <w:r w:rsidRPr="00046AA3">
                <w:rPr>
                  <w:position w:val="-12"/>
                </w:rPr>
                <w:object w:dxaOrig="440" w:dyaOrig="380" w14:anchorId="15FC04D8">
                  <v:shape id="_x0000_i1816" type="#_x0000_t75" style="width:22pt;height:19pt" o:ole="">
                    <v:imagedata r:id="rId1665" o:title=""/>
                  </v:shape>
                  <o:OLEObject Type="Embed" ProgID="Equation.DSMT4" ShapeID="_x0000_i1816" DrawAspect="Content" ObjectID="_1377972550" r:id="rId1666"/>
                </w:object>
              </w:r>
            </w:ins>
            <w:ins w:id="4068" w:author="Gerard" w:date="2015-08-25T14:53:00Z">
              <w:r>
                <w:t xml:space="preserve"> (same units as </w:t>
              </w:r>
            </w:ins>
            <w:ins w:id="4069" w:author="Gerard" w:date="2015-08-25T14:53:00Z">
              <w:r w:rsidRPr="001220FB">
                <w:rPr>
                  <w:position w:val="-4"/>
                </w:rPr>
                <w:object w:dxaOrig="220" w:dyaOrig="240" w14:anchorId="00527E3B">
                  <v:shape id="_x0000_i1817" type="#_x0000_t75" style="width:11pt;height:11pt" o:ole="">
                    <v:imagedata r:id="rId1667" o:title=""/>
                  </v:shape>
                  <o:OLEObject Type="Embed" ProgID="Equation.DSMT4" ShapeID="_x0000_i1817" DrawAspect="Content" ObjectID="_1377972551" r:id="rId1668"/>
                </w:object>
              </w:r>
            </w:ins>
            <w:ins w:id="4070" w:author="Gerard" w:date="2015-08-25T14:53:00Z">
              <w:r>
                <w:t xml:space="preserve">, </w:t>
              </w:r>
            </w:ins>
            <w:ins w:id="4071" w:author="Gerard" w:date="2015-08-25T14:53:00Z">
              <w:r w:rsidRPr="00046AA3">
                <w:rPr>
                  <w:position w:val="-12"/>
                </w:rPr>
                <w:object w:dxaOrig="820" w:dyaOrig="380" w14:anchorId="77C153E7">
                  <v:shape id="_x0000_i1818" type="#_x0000_t75" style="width:41pt;height:19pt" o:ole="">
                    <v:imagedata r:id="rId1669" o:title=""/>
                  </v:shape>
                  <o:OLEObject Type="Embed" ProgID="Equation.DSMT4" ShapeID="_x0000_i1818" DrawAspect="Content" ObjectID="_1377972552" r:id="rId1670"/>
                </w:object>
              </w:r>
            </w:ins>
            <w:ins w:id="4072" w:author="Gerard" w:date="2015-08-25T14:53:00Z">
              <w:r>
                <w:t>)</w:t>
              </w:r>
            </w:ins>
          </w:p>
        </w:tc>
        <w:tc>
          <w:tcPr>
            <w:tcW w:w="1085" w:type="pct"/>
          </w:tcPr>
          <w:p w14:paraId="7B991948" w14:textId="77777777" w:rsidR="00546831" w:rsidRDefault="00546831" w:rsidP="00DA4325">
            <w:pPr>
              <w:rPr>
                <w:ins w:id="4073" w:author="Gerard" w:date="2015-08-25T14:53:00Z"/>
              </w:rPr>
            </w:pPr>
            <w:ins w:id="4074" w:author="Gerard" w:date="2015-08-25T14:53:00Z">
              <w:r>
                <w:t>[</w:t>
              </w:r>
            </w:ins>
            <w:ins w:id="4075" w:author="Gerard" w:date="2015-08-25T14:53:00Z">
              <w:r w:rsidRPr="001220FB">
                <w:rPr>
                  <w:position w:val="-4"/>
                </w:rPr>
                <w:object w:dxaOrig="220" w:dyaOrig="240" w14:anchorId="4EBCC725">
                  <v:shape id="_x0000_i1819" type="#_x0000_t75" style="width:11pt;height:11pt" o:ole="">
                    <v:imagedata r:id="rId1671" o:title=""/>
                  </v:shape>
                  <o:OLEObject Type="Embed" ProgID="Equation.DSMT4" ShapeID="_x0000_i1819" DrawAspect="Content" ObjectID="_1377972553" r:id="rId1672"/>
                </w:object>
              </w:r>
            </w:ins>
            <w:ins w:id="4076" w:author="Gerard" w:date="2015-08-25T14:53:00Z">
              <w:r>
                <w:t>]</w:t>
              </w:r>
            </w:ins>
          </w:p>
        </w:tc>
      </w:tr>
      <w:tr w:rsidR="00546831" w14:paraId="5533428D" w14:textId="77777777" w:rsidTr="00DA4325">
        <w:trPr>
          <w:ins w:id="4077" w:author="Gerard" w:date="2015-08-25T14:53:00Z"/>
        </w:trPr>
        <w:tc>
          <w:tcPr>
            <w:tcW w:w="1106" w:type="pct"/>
            <w:shd w:val="clear" w:color="auto" w:fill="auto"/>
          </w:tcPr>
          <w:p w14:paraId="35B7CEE9" w14:textId="77777777" w:rsidR="00546831" w:rsidRDefault="00546831" w:rsidP="00DA4325">
            <w:pPr>
              <w:pStyle w:val="code"/>
              <w:rPr>
                <w:ins w:id="4078" w:author="Gerard" w:date="2015-08-25T14:53:00Z"/>
              </w:rPr>
            </w:pPr>
            <w:ins w:id="4079" w:author="Gerard" w:date="2015-08-25T14:53:00Z">
              <w:r>
                <w:t>&lt;mumax&gt;</w:t>
              </w:r>
            </w:ins>
          </w:p>
        </w:tc>
        <w:tc>
          <w:tcPr>
            <w:tcW w:w="2809" w:type="pct"/>
            <w:shd w:val="clear" w:color="auto" w:fill="auto"/>
          </w:tcPr>
          <w:p w14:paraId="67898713" w14:textId="77777777" w:rsidR="00546831" w:rsidRPr="00C5412D" w:rsidRDefault="00546831" w:rsidP="00DA4325">
            <w:pPr>
              <w:rPr>
                <w:ins w:id="4080" w:author="Gerard" w:date="2015-08-25T14:53:00Z"/>
              </w:rPr>
            </w:pPr>
            <w:ins w:id="4081" w:author="Gerard" w:date="2015-08-25T14:53:00Z">
              <w:r>
                <w:t xml:space="preserve">Parameter </w:t>
              </w:r>
            </w:ins>
            <w:ins w:id="4082" w:author="Gerard" w:date="2015-08-25T14:53:00Z">
              <w:r w:rsidRPr="00046AA3">
                <w:rPr>
                  <w:position w:val="-12"/>
                </w:rPr>
                <w:object w:dxaOrig="460" w:dyaOrig="380" w14:anchorId="3B30B2D4">
                  <v:shape id="_x0000_i1820" type="#_x0000_t75" style="width:24pt;height:19pt" o:ole="">
                    <v:imagedata r:id="rId1673" o:title=""/>
                  </v:shape>
                  <o:OLEObject Type="Embed" ProgID="Equation.DSMT4" ShapeID="_x0000_i1820" DrawAspect="Content" ObjectID="_1377972554" r:id="rId1674"/>
                </w:object>
              </w:r>
            </w:ins>
            <w:ins w:id="4083" w:author="Gerard" w:date="2015-08-25T14:53:00Z">
              <w:r>
                <w:t xml:space="preserve"> (same units as </w:t>
              </w:r>
            </w:ins>
            <w:ins w:id="4084" w:author="Gerard" w:date="2015-08-25T14:53:00Z">
              <w:r w:rsidRPr="001220FB">
                <w:rPr>
                  <w:position w:val="-4"/>
                </w:rPr>
                <w:object w:dxaOrig="220" w:dyaOrig="240" w14:anchorId="5649476E">
                  <v:shape id="_x0000_i1821" type="#_x0000_t75" style="width:11pt;height:11pt" o:ole="">
                    <v:imagedata r:id="rId1675" o:title=""/>
                  </v:shape>
                  <o:OLEObject Type="Embed" ProgID="Equation.DSMT4" ShapeID="_x0000_i1821" DrawAspect="Content" ObjectID="_1377972555" r:id="rId1676"/>
                </w:object>
              </w:r>
            </w:ins>
            <w:ins w:id="4085" w:author="Gerard" w:date="2015-08-25T14:53:00Z">
              <w:r>
                <w:t xml:space="preserve">, </w:t>
              </w:r>
            </w:ins>
            <w:ins w:id="4086" w:author="Gerard" w:date="2015-08-25T14:53:00Z">
              <w:r w:rsidRPr="00C5412D">
                <w:rPr>
                  <w:position w:val="-12"/>
                </w:rPr>
                <w:object w:dxaOrig="1100" w:dyaOrig="380" w14:anchorId="54462DB0">
                  <v:shape id="_x0000_i1822" type="#_x0000_t75" style="width:56pt;height:19pt" o:ole="">
                    <v:imagedata r:id="rId1677" o:title=""/>
                  </v:shape>
                  <o:OLEObject Type="Embed" ProgID="Equation.DSMT4" ShapeID="_x0000_i1822" DrawAspect="Content" ObjectID="_1377972556" r:id="rId1678"/>
                </w:object>
              </w:r>
            </w:ins>
            <w:ins w:id="4087" w:author="Gerard" w:date="2015-08-25T14:53:00Z">
              <w:r>
                <w:t>)</w:t>
              </w:r>
            </w:ins>
          </w:p>
        </w:tc>
        <w:tc>
          <w:tcPr>
            <w:tcW w:w="1085" w:type="pct"/>
          </w:tcPr>
          <w:p w14:paraId="220FDA37" w14:textId="77777777" w:rsidR="00546831" w:rsidRDefault="00546831" w:rsidP="00DA4325">
            <w:pPr>
              <w:rPr>
                <w:ins w:id="4088" w:author="Gerard" w:date="2015-08-25T14:53:00Z"/>
              </w:rPr>
            </w:pPr>
            <w:ins w:id="4089" w:author="Gerard" w:date="2015-08-25T14:53:00Z">
              <w:r>
                <w:t>[ ]</w:t>
              </w:r>
            </w:ins>
          </w:p>
        </w:tc>
      </w:tr>
      <w:tr w:rsidR="00546831" w14:paraId="2235766D" w14:textId="77777777" w:rsidTr="00DA4325">
        <w:trPr>
          <w:ins w:id="4090" w:author="Gerard" w:date="2015-08-25T14:53:00Z"/>
        </w:trPr>
        <w:tc>
          <w:tcPr>
            <w:tcW w:w="1106" w:type="pct"/>
            <w:shd w:val="clear" w:color="auto" w:fill="auto"/>
          </w:tcPr>
          <w:p w14:paraId="2A8CFB82" w14:textId="77777777" w:rsidR="00546831" w:rsidRDefault="00546831" w:rsidP="00DA4325">
            <w:pPr>
              <w:pStyle w:val="code"/>
              <w:rPr>
                <w:ins w:id="4091" w:author="Gerard" w:date="2015-08-25T14:53:00Z"/>
              </w:rPr>
            </w:pPr>
            <w:ins w:id="4092" w:author="Gerard" w:date="2015-08-25T14:53:00Z">
              <w:r>
                <w:t>&lt;Dmax&gt;</w:t>
              </w:r>
            </w:ins>
          </w:p>
        </w:tc>
        <w:tc>
          <w:tcPr>
            <w:tcW w:w="2809" w:type="pct"/>
            <w:shd w:val="clear" w:color="auto" w:fill="auto"/>
          </w:tcPr>
          <w:p w14:paraId="7D996D5C" w14:textId="77777777" w:rsidR="00546831" w:rsidRDefault="00546831" w:rsidP="00DA4325">
            <w:pPr>
              <w:rPr>
                <w:ins w:id="4093" w:author="Gerard" w:date="2015-08-25T14:53:00Z"/>
              </w:rPr>
            </w:pPr>
            <w:ins w:id="4094" w:author="Gerard" w:date="2015-08-25T14:53:00Z">
              <w:r>
                <w:t>Maximum allowable damage (optional, default is 1)</w:t>
              </w:r>
            </w:ins>
          </w:p>
        </w:tc>
        <w:tc>
          <w:tcPr>
            <w:tcW w:w="1085" w:type="pct"/>
          </w:tcPr>
          <w:p w14:paraId="0205590A" w14:textId="77777777" w:rsidR="00546831" w:rsidRDefault="00546831" w:rsidP="00DA4325">
            <w:pPr>
              <w:rPr>
                <w:ins w:id="4095" w:author="Gerard" w:date="2015-08-25T14:53:00Z"/>
              </w:rPr>
            </w:pPr>
            <w:ins w:id="4096" w:author="Gerard" w:date="2015-08-25T14:53:00Z">
              <w:r>
                <w:t>[ ]</w:t>
              </w:r>
            </w:ins>
          </w:p>
        </w:tc>
      </w:tr>
    </w:tbl>
    <w:p w14:paraId="780D0A5D" w14:textId="77777777" w:rsidR="00546831" w:rsidRDefault="00546831" w:rsidP="00546831">
      <w:pPr>
        <w:rPr>
          <w:ins w:id="4097" w:author="Gerard" w:date="2015-08-25T14:53:00Z"/>
        </w:rPr>
      </w:pPr>
    </w:p>
    <w:p w14:paraId="27538FAB" w14:textId="77777777" w:rsidR="00546831" w:rsidRDefault="00546831" w:rsidP="00546831">
      <w:pPr>
        <w:rPr>
          <w:ins w:id="4098" w:author="Gerard" w:date="2015-08-25T14:53:00Z"/>
        </w:rPr>
      </w:pPr>
      <w:ins w:id="4099" w:author="Gerard" w:date="2015-08-25T14:53:00Z">
        <w:r>
          <w:t>For this material the c.d.f. is given by</w:t>
        </w:r>
      </w:ins>
    </w:p>
    <w:p w14:paraId="4BBB4C97" w14:textId="77777777" w:rsidR="00546831" w:rsidRDefault="00546831" w:rsidP="00546831">
      <w:pPr>
        <w:pStyle w:val="MTDisplayEquation"/>
        <w:rPr>
          <w:ins w:id="4100" w:author="Gerard" w:date="2015-08-25T14:53:00Z"/>
        </w:rPr>
      </w:pPr>
      <w:ins w:id="4101" w:author="Gerard" w:date="2015-08-25T14:53:00Z">
        <w:r>
          <w:tab/>
        </w:r>
      </w:ins>
      <w:ins w:id="4102" w:author="Gerard" w:date="2015-08-25T14:53:00Z">
        <w:r w:rsidRPr="00AB7DBB">
          <w:rPr>
            <w:position w:val="-64"/>
          </w:rPr>
          <w:object w:dxaOrig="6320" w:dyaOrig="1420" w14:anchorId="235393E7">
            <v:shape id="_x0000_i1823" type="#_x0000_t75" style="width:317pt;height:71pt" o:ole="">
              <v:imagedata r:id="rId1679" o:title=""/>
            </v:shape>
            <o:OLEObject Type="Embed" ProgID="Equation.DSMT4" ShapeID="_x0000_i1823" DrawAspect="Content" ObjectID="_1377972557" r:id="rId1680"/>
          </w:object>
        </w:r>
      </w:ins>
      <w:ins w:id="4103" w:author="Gerard" w:date="2015-08-25T14:53:00Z">
        <w:r>
          <w:t xml:space="preserve"> .</w:t>
        </w:r>
      </w:ins>
    </w:p>
    <w:p w14:paraId="6B7622E8" w14:textId="77777777" w:rsidR="00546831" w:rsidRDefault="00546831" w:rsidP="00546831">
      <w:pPr>
        <w:rPr>
          <w:ins w:id="4104" w:author="Gerard" w:date="2015-08-25T14:53:00Z"/>
        </w:rPr>
      </w:pPr>
      <w:ins w:id="4105" w:author="Gerard" w:date="2015-08-25T14:53:00Z">
        <w:r>
          <w:t xml:space="preserve">Note that </w:t>
        </w:r>
      </w:ins>
    </w:p>
    <w:p w14:paraId="2E260742" w14:textId="77777777" w:rsidR="00546831" w:rsidRDefault="00546831" w:rsidP="00546831">
      <w:pPr>
        <w:pStyle w:val="MTDisplayEquation"/>
        <w:rPr>
          <w:ins w:id="4106" w:author="Gerard" w:date="2015-08-25T14:53:00Z"/>
        </w:rPr>
      </w:pPr>
      <w:ins w:id="4107" w:author="Gerard" w:date="2015-08-25T14:53:00Z">
        <w:r>
          <w:tab/>
        </w:r>
      </w:ins>
      <w:ins w:id="4108" w:author="Gerard" w:date="2015-08-25T14:53:00Z">
        <w:r w:rsidRPr="00C5412D">
          <w:rPr>
            <w:position w:val="-30"/>
          </w:rPr>
          <w:object w:dxaOrig="2300" w:dyaOrig="740" w14:anchorId="585DCC06">
            <v:shape id="_x0000_i1824" type="#_x0000_t75" style="width:115pt;height:37pt" o:ole="">
              <v:imagedata r:id="rId1681" o:title=""/>
            </v:shape>
            <o:OLEObject Type="Embed" ProgID="Equation.DSMT4" ShapeID="_x0000_i1824" DrawAspect="Content" ObjectID="_1377972558" r:id="rId1682"/>
          </w:object>
        </w:r>
      </w:ins>
      <w:ins w:id="4109" w:author="Gerard" w:date="2015-08-25T14:53:00Z">
        <w:r>
          <w:t xml:space="preserve"> ,</w:t>
        </w:r>
      </w:ins>
    </w:p>
    <w:p w14:paraId="03F134E3" w14:textId="77777777" w:rsidR="00546831" w:rsidRPr="0007281B" w:rsidRDefault="00546831" w:rsidP="00546831">
      <w:pPr>
        <w:rPr>
          <w:ins w:id="4110" w:author="Gerard" w:date="2015-08-25T14:53:00Z"/>
        </w:rPr>
      </w:pPr>
      <w:ins w:id="4111" w:author="Gerard" w:date="2015-08-25T14:53:00Z">
        <w:r>
          <w:t xml:space="preserve">which shows that </w:t>
        </w:r>
      </w:ins>
      <w:ins w:id="4112" w:author="Gerard" w:date="2015-08-25T14:53:00Z">
        <w:r w:rsidRPr="00C5412D">
          <w:rPr>
            <w:position w:val="-14"/>
          </w:rPr>
          <w:object w:dxaOrig="1520" w:dyaOrig="420" w14:anchorId="2168EA7B">
            <v:shape id="_x0000_i1825" type="#_x0000_t75" style="width:75pt;height:21pt" o:ole="">
              <v:imagedata r:id="rId1683" o:title=""/>
            </v:shape>
            <o:OLEObject Type="Embed" ProgID="Equation.DSMT4" ShapeID="_x0000_i1825" DrawAspect="Content" ObjectID="_1377972559" r:id="rId1684"/>
          </w:object>
        </w:r>
      </w:ins>
      <w:ins w:id="4113" w:author="Gerard" w:date="2015-08-25T14:53:00Z">
        <w:r>
          <w:t xml:space="preserve"> is the value of </w:t>
        </w:r>
      </w:ins>
      <w:ins w:id="4114" w:author="Gerard" w:date="2015-08-25T14:53:00Z">
        <w:r w:rsidRPr="003047A4">
          <w:rPr>
            <w:position w:val="-4"/>
          </w:rPr>
          <w:object w:dxaOrig="220" w:dyaOrig="240" w14:anchorId="50F84487">
            <v:shape id="_x0000_i1826" type="#_x0000_t75" style="width:11pt;height:11pt" o:ole="">
              <v:imagedata r:id="rId1685" o:title=""/>
            </v:shape>
            <o:OLEObject Type="Embed" ProgID="Equation.DSMT4" ShapeID="_x0000_i1826" DrawAspect="Content" ObjectID="_1377972560" r:id="rId1686"/>
          </w:object>
        </w:r>
      </w:ins>
      <w:ins w:id="4115" w:author="Gerard" w:date="2015-08-25T14:53:00Z">
        <w:r>
          <w:t xml:space="preserve"> at which half of the bonds break.  The range </w:t>
        </w:r>
      </w:ins>
      <w:ins w:id="4116" w:author="Gerard" w:date="2015-08-25T14:53:00Z">
        <w:r w:rsidRPr="00C5412D">
          <w:rPr>
            <w:position w:val="-12"/>
          </w:rPr>
          <w:object w:dxaOrig="1080" w:dyaOrig="380" w14:anchorId="5F69D2B2">
            <v:shape id="_x0000_i1827" type="#_x0000_t75" style="width:54pt;height:19pt" o:ole="">
              <v:imagedata r:id="rId1687" o:title=""/>
            </v:shape>
            <o:OLEObject Type="Embed" ProgID="Equation.DSMT4" ShapeID="_x0000_i1827" DrawAspect="Content" ObjectID="_1377972561" r:id="rId1688"/>
          </w:object>
        </w:r>
      </w:ins>
      <w:ins w:id="4117" w:author="Gerard" w:date="2015-08-25T14:53:00Z">
        <w:r>
          <w:t xml:space="preserve"> regulates the rate at which damage increases with increasing </w:t>
        </w:r>
      </w:ins>
      <w:ins w:id="4118" w:author="Gerard" w:date="2015-08-25T14:53:00Z">
        <w:r w:rsidRPr="007C35DB">
          <w:rPr>
            <w:position w:val="-4"/>
          </w:rPr>
          <w:object w:dxaOrig="220" w:dyaOrig="240" w14:anchorId="79C4E6D4">
            <v:shape id="_x0000_i1828" type="#_x0000_t75" style="width:11pt;height:11pt" o:ole="">
              <v:imagedata r:id="rId1689" o:title=""/>
            </v:shape>
            <o:OLEObject Type="Embed" ProgID="Equation.DSMT4" ShapeID="_x0000_i1828" DrawAspect="Content" ObjectID="_1377972562" r:id="rId1690"/>
          </w:object>
        </w:r>
      </w:ins>
      <w:ins w:id="4119" w:author="Gerard" w:date="2015-08-25T14:53:00Z">
        <w:r>
          <w:t>, with a narrower range producing a more rapid increase.</w:t>
        </w:r>
      </w:ins>
    </w:p>
    <w:p w14:paraId="5786ADFF" w14:textId="77777777" w:rsidR="00546831" w:rsidRDefault="00546831" w:rsidP="00546831">
      <w:pPr>
        <w:rPr>
          <w:ins w:id="4120" w:author="Gerard" w:date="2015-08-25T14:53:00Z"/>
        </w:rPr>
      </w:pPr>
    </w:p>
    <w:p w14:paraId="64CDFF0E" w14:textId="77777777" w:rsidR="00546831" w:rsidRDefault="00546831" w:rsidP="00546831">
      <w:pPr>
        <w:rPr>
          <w:ins w:id="4121" w:author="Gerard" w:date="2015-08-25T14:53:00Z"/>
        </w:rPr>
      </w:pPr>
      <w:ins w:id="4122" w:author="Gerard" w:date="2015-08-25T14:53:00Z">
        <w:r>
          <w:rPr>
            <w:noProof/>
          </w:rPr>
          <w:drawing>
            <wp:inline distT="0" distB="0" distL="0" distR="0" wp14:anchorId="3582B656" wp14:editId="7299D4DC">
              <wp:extent cx="4741545" cy="2125345"/>
              <wp:effectExtent l="0" t="0" r="8255" b="8255"/>
              <wp:docPr id="2533" name="Picture 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3"/>
                      <pic:cNvPicPr>
                        <a:picLocks noChangeAspect="1" noChangeArrowheads="1"/>
                      </pic:cNvPicPr>
                    </pic:nvPicPr>
                    <pic:blipFill>
                      <a:blip r:embed="rId1691">
                        <a:extLst>
                          <a:ext uri="{28A0092B-C50C-407E-A947-70E740481C1C}">
                            <a14:useLocalDpi xmlns:a14="http://schemas.microsoft.com/office/drawing/2010/main" val="0"/>
                          </a:ext>
                        </a:extLst>
                      </a:blip>
                      <a:srcRect/>
                      <a:stretch>
                        <a:fillRect/>
                      </a:stretch>
                    </pic:blipFill>
                    <pic:spPr bwMode="auto">
                      <a:xfrm>
                        <a:off x="0" y="0"/>
                        <a:ext cx="4741545" cy="2125345"/>
                      </a:xfrm>
                      <a:prstGeom prst="rect">
                        <a:avLst/>
                      </a:prstGeom>
                      <a:noFill/>
                      <a:ln>
                        <a:noFill/>
                      </a:ln>
                    </pic:spPr>
                  </pic:pic>
                </a:graphicData>
              </a:graphic>
            </wp:inline>
          </w:drawing>
        </w:r>
      </w:ins>
    </w:p>
    <w:p w14:paraId="4DBE99BF" w14:textId="77777777" w:rsidR="00546831" w:rsidRDefault="00546831" w:rsidP="00546831">
      <w:pPr>
        <w:rPr>
          <w:ins w:id="4123" w:author="Gerard" w:date="2015-08-25T14:53:00Z"/>
          <w:i/>
        </w:rPr>
      </w:pPr>
    </w:p>
    <w:p w14:paraId="241D102D" w14:textId="77777777" w:rsidR="00546831" w:rsidRPr="00B27FE9" w:rsidRDefault="00546831" w:rsidP="00546831">
      <w:pPr>
        <w:pStyle w:val="Example"/>
        <w:rPr>
          <w:ins w:id="4124" w:author="Gerard" w:date="2015-08-25T14:53:00Z"/>
        </w:rPr>
      </w:pPr>
      <w:ins w:id="4125" w:author="Gerard" w:date="2015-08-25T14:53:00Z">
        <w:r w:rsidRPr="00B27FE9">
          <w:t>Example:</w:t>
        </w:r>
      </w:ins>
    </w:p>
    <w:p w14:paraId="0A025562" w14:textId="77777777" w:rsidR="00546831" w:rsidRDefault="00546831" w:rsidP="00546831">
      <w:pPr>
        <w:pStyle w:val="code"/>
        <w:rPr>
          <w:ins w:id="4126" w:author="Gerard" w:date="2015-08-25T14:53:00Z"/>
        </w:rPr>
      </w:pPr>
      <w:ins w:id="4127" w:author="Gerard" w:date="2015-08-25T14:53:00Z">
        <w:r>
          <w:t>&lt;damage type="CDF quintic"&gt;</w:t>
        </w:r>
      </w:ins>
    </w:p>
    <w:p w14:paraId="16924B93" w14:textId="77777777" w:rsidR="00546831" w:rsidRDefault="00546831" w:rsidP="00546831">
      <w:pPr>
        <w:pStyle w:val="code"/>
        <w:rPr>
          <w:ins w:id="4128" w:author="Gerard" w:date="2015-08-25T14:53:00Z"/>
        </w:rPr>
      </w:pPr>
      <w:ins w:id="4129" w:author="Gerard" w:date="2015-08-25T14:53:00Z">
        <w:r>
          <w:tab/>
          <w:t>&lt;mumin&gt;0.3&lt;/mumin&gt;</w:t>
        </w:r>
      </w:ins>
    </w:p>
    <w:p w14:paraId="0569F802" w14:textId="77777777" w:rsidR="00546831" w:rsidRDefault="00546831" w:rsidP="00546831">
      <w:pPr>
        <w:pStyle w:val="code"/>
        <w:rPr>
          <w:ins w:id="4130" w:author="Gerard" w:date="2015-08-25T14:53:00Z"/>
        </w:rPr>
      </w:pPr>
      <w:ins w:id="4131" w:author="Gerard" w:date="2015-08-25T14:53:00Z">
        <w:r>
          <w:tab/>
          <w:t>&lt;mumax&gt;1.7&lt;/mumax&gt;</w:t>
        </w:r>
      </w:ins>
    </w:p>
    <w:p w14:paraId="4D5C21A5" w14:textId="77777777" w:rsidR="00546831" w:rsidRDefault="00546831" w:rsidP="00546831">
      <w:pPr>
        <w:pStyle w:val="code"/>
        <w:rPr>
          <w:ins w:id="4132" w:author="Gerard" w:date="2015-08-25T14:53:00Z"/>
        </w:rPr>
      </w:pPr>
      <w:ins w:id="4133" w:author="Gerard" w:date="2015-08-25T14:53:00Z">
        <w:r>
          <w:tab/>
          <w:t>&lt;Dmax&gt;1&lt;/Dmax&gt;</w:t>
        </w:r>
      </w:ins>
    </w:p>
    <w:p w14:paraId="62838444" w14:textId="77777777" w:rsidR="00546831" w:rsidRDefault="00546831" w:rsidP="00546831">
      <w:pPr>
        <w:pStyle w:val="code"/>
        <w:rPr>
          <w:ins w:id="4134" w:author="Gerard" w:date="2015-08-25T14:53:00Z"/>
        </w:rPr>
      </w:pPr>
      <w:ins w:id="4135" w:author="Gerard" w:date="2015-08-25T14:53:00Z">
        <w:r>
          <w:t>&lt;/damage&gt;</w:t>
        </w:r>
      </w:ins>
    </w:p>
    <w:p w14:paraId="6A760FEC" w14:textId="77777777" w:rsidR="00546831" w:rsidRPr="007D23AE" w:rsidRDefault="00546831" w:rsidP="00546831">
      <w:pPr>
        <w:rPr>
          <w:ins w:id="4136" w:author="Gerard" w:date="2015-08-25T14:53:00Z"/>
        </w:rPr>
      </w:pPr>
    </w:p>
    <w:p w14:paraId="4E4DCE2A" w14:textId="77777777" w:rsidR="00546831" w:rsidRDefault="00546831" w:rsidP="00546831">
      <w:pPr>
        <w:pStyle w:val="code"/>
        <w:rPr>
          <w:ins w:id="4137" w:author="Gerard" w:date="2015-08-25T14:53:00Z"/>
        </w:rPr>
      </w:pPr>
      <w:ins w:id="4138" w:author="Gerard" w:date="2015-08-25T14:53:00Z">
        <w:r>
          <w:br w:type="page"/>
        </w:r>
      </w:ins>
    </w:p>
    <w:p w14:paraId="19EAFDA6" w14:textId="77777777" w:rsidR="00546831" w:rsidRDefault="00546831" w:rsidP="00546831">
      <w:pPr>
        <w:pStyle w:val="Heading4"/>
        <w:rPr>
          <w:ins w:id="4139" w:author="Gerard" w:date="2015-08-25T14:53:00Z"/>
        </w:rPr>
      </w:pPr>
      <w:bookmarkStart w:id="4140" w:name="_Toc302133193"/>
      <w:bookmarkStart w:id="4141" w:name="_Toc304219936"/>
      <w:ins w:id="4142" w:author="Gerard" w:date="2015-08-25T14:53:00Z">
        <w:r>
          <w:lastRenderedPageBreak/>
          <w:t>Step</w:t>
        </w:r>
        <w:bookmarkEnd w:id="4140"/>
        <w:bookmarkEnd w:id="4141"/>
      </w:ins>
    </w:p>
    <w:p w14:paraId="67117B5B" w14:textId="77777777" w:rsidR="00546831" w:rsidRDefault="00546831" w:rsidP="00546831">
      <w:pPr>
        <w:rPr>
          <w:ins w:id="4143" w:author="Gerard" w:date="2015-08-25T14:53:00Z"/>
        </w:rPr>
      </w:pPr>
      <w:ins w:id="4144" w:author="Gerard" w:date="2015-08-25T14:53:00Z">
        <w:r>
          <w:t>The material type for a step c.d.f. is “</w:t>
        </w:r>
        <w:r>
          <w:rPr>
            <w:i/>
          </w:rPr>
          <w:t>CDF step”</w:t>
        </w:r>
        <w:r>
          <w:t>. The following material parameters must be defined:</w:t>
        </w:r>
      </w:ins>
    </w:p>
    <w:p w14:paraId="24B638CA" w14:textId="77777777" w:rsidR="00546831" w:rsidRDefault="00546831" w:rsidP="00546831">
      <w:pPr>
        <w:rPr>
          <w:ins w:id="4145" w:author="Gerard" w:date="2015-08-25T14:53: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588B42E2" w14:textId="77777777" w:rsidTr="00DA4325">
        <w:trPr>
          <w:ins w:id="4146" w:author="Gerard" w:date="2015-08-25T14:53:00Z"/>
        </w:trPr>
        <w:tc>
          <w:tcPr>
            <w:tcW w:w="1106" w:type="pct"/>
            <w:shd w:val="clear" w:color="auto" w:fill="auto"/>
          </w:tcPr>
          <w:p w14:paraId="7DAD51FB" w14:textId="77777777" w:rsidR="00546831" w:rsidRDefault="00546831" w:rsidP="00DA4325">
            <w:pPr>
              <w:pStyle w:val="code"/>
              <w:rPr>
                <w:ins w:id="4147" w:author="Gerard" w:date="2015-08-25T14:53:00Z"/>
              </w:rPr>
            </w:pPr>
            <w:ins w:id="4148" w:author="Gerard" w:date="2015-08-25T14:53:00Z">
              <w:r>
                <w:t>&lt;mu&gt;</w:t>
              </w:r>
            </w:ins>
          </w:p>
        </w:tc>
        <w:tc>
          <w:tcPr>
            <w:tcW w:w="2809" w:type="pct"/>
            <w:shd w:val="clear" w:color="auto" w:fill="auto"/>
          </w:tcPr>
          <w:p w14:paraId="7D2EF7A7" w14:textId="77777777" w:rsidR="00546831" w:rsidRPr="00C5412D" w:rsidRDefault="00546831" w:rsidP="00DA4325">
            <w:pPr>
              <w:rPr>
                <w:ins w:id="4149" w:author="Gerard" w:date="2015-08-25T14:53:00Z"/>
              </w:rPr>
            </w:pPr>
            <w:ins w:id="4150" w:author="Gerard" w:date="2015-08-25T14:53:00Z">
              <w:r>
                <w:t xml:space="preserve">Parameter </w:t>
              </w:r>
            </w:ins>
            <w:ins w:id="4151" w:author="Gerard" w:date="2015-08-25T14:53:00Z">
              <w:r w:rsidRPr="00046AA3">
                <w:rPr>
                  <w:position w:val="-10"/>
                </w:rPr>
                <w:object w:dxaOrig="220" w:dyaOrig="260" w14:anchorId="11D85000">
                  <v:shape id="_x0000_i1829" type="#_x0000_t75" style="width:11pt;height:13pt" o:ole="">
                    <v:imagedata r:id="rId1692" o:title=""/>
                  </v:shape>
                  <o:OLEObject Type="Embed" ProgID="Equation.DSMT4" ShapeID="_x0000_i1829" DrawAspect="Content" ObjectID="_1377972563" r:id="rId1693"/>
                </w:object>
              </w:r>
            </w:ins>
            <w:ins w:id="4152" w:author="Gerard" w:date="2015-08-25T14:53:00Z">
              <w:r>
                <w:t xml:space="preserve"> (same units as </w:t>
              </w:r>
            </w:ins>
            <w:ins w:id="4153" w:author="Gerard" w:date="2015-08-25T14:53:00Z">
              <w:r w:rsidRPr="001220FB">
                <w:rPr>
                  <w:position w:val="-4"/>
                </w:rPr>
                <w:object w:dxaOrig="220" w:dyaOrig="240" w14:anchorId="3281C294">
                  <v:shape id="_x0000_i1830" type="#_x0000_t75" style="width:11pt;height:11pt" o:ole="">
                    <v:imagedata r:id="rId1694" o:title=""/>
                  </v:shape>
                  <o:OLEObject Type="Embed" ProgID="Equation.DSMT4" ShapeID="_x0000_i1830" DrawAspect="Content" ObjectID="_1377972564" r:id="rId1695"/>
                </w:object>
              </w:r>
            </w:ins>
            <w:ins w:id="4154" w:author="Gerard" w:date="2015-08-25T14:53:00Z">
              <w:r>
                <w:t>)</w:t>
              </w:r>
            </w:ins>
          </w:p>
        </w:tc>
        <w:tc>
          <w:tcPr>
            <w:tcW w:w="1085" w:type="pct"/>
          </w:tcPr>
          <w:p w14:paraId="0DDFAA0C" w14:textId="77777777" w:rsidR="00546831" w:rsidRDefault="00546831" w:rsidP="00DA4325">
            <w:pPr>
              <w:rPr>
                <w:ins w:id="4155" w:author="Gerard" w:date="2015-08-25T14:53:00Z"/>
              </w:rPr>
            </w:pPr>
            <w:ins w:id="4156" w:author="Gerard" w:date="2015-08-25T14:53:00Z">
              <w:r>
                <w:t>[</w:t>
              </w:r>
            </w:ins>
            <w:ins w:id="4157" w:author="Gerard" w:date="2015-08-25T14:53:00Z">
              <w:r w:rsidRPr="001220FB">
                <w:rPr>
                  <w:position w:val="-4"/>
                </w:rPr>
                <w:object w:dxaOrig="220" w:dyaOrig="240" w14:anchorId="3712728C">
                  <v:shape id="_x0000_i1831" type="#_x0000_t75" style="width:11pt;height:11pt" o:ole="">
                    <v:imagedata r:id="rId1696" o:title=""/>
                  </v:shape>
                  <o:OLEObject Type="Embed" ProgID="Equation.DSMT4" ShapeID="_x0000_i1831" DrawAspect="Content" ObjectID="_1377972565" r:id="rId1697"/>
                </w:object>
              </w:r>
            </w:ins>
            <w:ins w:id="4158" w:author="Gerard" w:date="2015-08-25T14:53:00Z">
              <w:r>
                <w:t>]</w:t>
              </w:r>
            </w:ins>
          </w:p>
        </w:tc>
      </w:tr>
      <w:tr w:rsidR="00546831" w14:paraId="0410CF86" w14:textId="77777777" w:rsidTr="00DA4325">
        <w:trPr>
          <w:ins w:id="4159" w:author="Gerard" w:date="2015-08-25T14:53:00Z"/>
        </w:trPr>
        <w:tc>
          <w:tcPr>
            <w:tcW w:w="1106" w:type="pct"/>
            <w:shd w:val="clear" w:color="auto" w:fill="auto"/>
          </w:tcPr>
          <w:p w14:paraId="7191BE9A" w14:textId="77777777" w:rsidR="00546831" w:rsidRDefault="00546831" w:rsidP="00DA4325">
            <w:pPr>
              <w:pStyle w:val="code"/>
              <w:rPr>
                <w:ins w:id="4160" w:author="Gerard" w:date="2015-08-25T14:53:00Z"/>
              </w:rPr>
            </w:pPr>
            <w:ins w:id="4161" w:author="Gerard" w:date="2015-08-25T14:53:00Z">
              <w:r>
                <w:t>&lt;Dmax&gt;</w:t>
              </w:r>
            </w:ins>
          </w:p>
        </w:tc>
        <w:tc>
          <w:tcPr>
            <w:tcW w:w="2809" w:type="pct"/>
            <w:shd w:val="clear" w:color="auto" w:fill="auto"/>
          </w:tcPr>
          <w:p w14:paraId="7F4A065D" w14:textId="77777777" w:rsidR="00546831" w:rsidRDefault="00546831" w:rsidP="00DA4325">
            <w:pPr>
              <w:rPr>
                <w:ins w:id="4162" w:author="Gerard" w:date="2015-08-25T14:53:00Z"/>
              </w:rPr>
            </w:pPr>
            <w:ins w:id="4163" w:author="Gerard" w:date="2015-08-25T14:53:00Z">
              <w:r>
                <w:t>Maximum allowable damage (optional, default is 1)</w:t>
              </w:r>
            </w:ins>
          </w:p>
        </w:tc>
        <w:tc>
          <w:tcPr>
            <w:tcW w:w="1085" w:type="pct"/>
          </w:tcPr>
          <w:p w14:paraId="55E317B1" w14:textId="77777777" w:rsidR="00546831" w:rsidRDefault="00546831" w:rsidP="00DA4325">
            <w:pPr>
              <w:rPr>
                <w:ins w:id="4164" w:author="Gerard" w:date="2015-08-25T14:53:00Z"/>
              </w:rPr>
            </w:pPr>
            <w:ins w:id="4165" w:author="Gerard" w:date="2015-08-25T14:53:00Z">
              <w:r>
                <w:t>[ ]</w:t>
              </w:r>
            </w:ins>
          </w:p>
        </w:tc>
      </w:tr>
    </w:tbl>
    <w:p w14:paraId="13F60294" w14:textId="77777777" w:rsidR="00546831" w:rsidRDefault="00546831" w:rsidP="00546831">
      <w:pPr>
        <w:rPr>
          <w:ins w:id="4166" w:author="Gerard" w:date="2015-08-25T14:53:00Z"/>
        </w:rPr>
      </w:pPr>
    </w:p>
    <w:p w14:paraId="5FCD9266" w14:textId="77777777" w:rsidR="00546831" w:rsidRDefault="00546831" w:rsidP="00546831">
      <w:pPr>
        <w:rPr>
          <w:ins w:id="4167" w:author="Gerard" w:date="2015-08-25T14:53:00Z"/>
        </w:rPr>
      </w:pPr>
      <w:ins w:id="4168" w:author="Gerard" w:date="2015-08-25T14:53:00Z">
        <w:r>
          <w:t>For this material the c.d.f. is given by</w:t>
        </w:r>
      </w:ins>
    </w:p>
    <w:p w14:paraId="6C763A74" w14:textId="77777777" w:rsidR="00546831" w:rsidRDefault="00546831" w:rsidP="00546831">
      <w:pPr>
        <w:pStyle w:val="MTDisplayEquation"/>
        <w:rPr>
          <w:ins w:id="4169" w:author="Gerard" w:date="2015-08-25T14:53:00Z"/>
        </w:rPr>
      </w:pPr>
      <w:ins w:id="4170" w:author="Gerard" w:date="2015-08-25T14:53:00Z">
        <w:r>
          <w:tab/>
        </w:r>
      </w:ins>
      <w:ins w:id="4171" w:author="Gerard" w:date="2015-08-25T14:53:00Z">
        <w:r w:rsidRPr="00420C3F">
          <w:rPr>
            <w:position w:val="-14"/>
          </w:rPr>
          <w:object w:dxaOrig="1400" w:dyaOrig="420" w14:anchorId="59C122F9">
            <v:shape id="_x0000_i1832" type="#_x0000_t75" style="width:70pt;height:21pt" o:ole="">
              <v:imagedata r:id="rId1698" o:title=""/>
            </v:shape>
            <o:OLEObject Type="Embed" ProgID="Equation.DSMT4" ShapeID="_x0000_i1832" DrawAspect="Content" ObjectID="_1377972566" r:id="rId1699"/>
          </w:object>
        </w:r>
      </w:ins>
      <w:ins w:id="4172" w:author="Gerard" w:date="2015-08-25T14:53:00Z">
        <w:r>
          <w:t xml:space="preserve"> ,</w:t>
        </w:r>
      </w:ins>
    </w:p>
    <w:p w14:paraId="0EAD6775" w14:textId="77777777" w:rsidR="00546831" w:rsidRPr="0007281B" w:rsidRDefault="00546831" w:rsidP="00546831">
      <w:pPr>
        <w:rPr>
          <w:ins w:id="4173" w:author="Gerard" w:date="2015-08-25T14:53:00Z"/>
        </w:rPr>
      </w:pPr>
      <w:ins w:id="4174" w:author="Gerard" w:date="2015-08-25T14:53:00Z">
        <w:r>
          <w:t xml:space="preserve">where </w:t>
        </w:r>
      </w:ins>
      <w:ins w:id="4175" w:author="Gerard" w:date="2015-08-25T14:53:00Z">
        <w:r w:rsidRPr="00046AA3">
          <w:rPr>
            <w:position w:val="-14"/>
          </w:rPr>
          <w:object w:dxaOrig="520" w:dyaOrig="420" w14:anchorId="61679A8C">
            <v:shape id="_x0000_i1833" type="#_x0000_t75" style="width:27pt;height:21pt" o:ole="">
              <v:imagedata r:id="rId1700" o:title=""/>
            </v:shape>
            <o:OLEObject Type="Embed" ProgID="Equation.DSMT4" ShapeID="_x0000_i1833" DrawAspect="Content" ObjectID="_1377972567" r:id="rId1701"/>
          </w:object>
        </w:r>
      </w:ins>
      <w:ins w:id="4176" w:author="Gerard" w:date="2015-08-25T14:53:00Z">
        <w:r>
          <w:t xml:space="preserve"> is the Heaviside unit step function.  The step c.d.f. may be used to model fracture.</w:t>
        </w:r>
      </w:ins>
    </w:p>
    <w:p w14:paraId="2D66BBF6" w14:textId="77777777" w:rsidR="00546831" w:rsidRDefault="00546831" w:rsidP="00546831">
      <w:pPr>
        <w:rPr>
          <w:ins w:id="4177" w:author="Gerard" w:date="2015-08-25T14:53:00Z"/>
        </w:rPr>
      </w:pPr>
    </w:p>
    <w:p w14:paraId="594598A5" w14:textId="77777777" w:rsidR="00546831" w:rsidRDefault="00546831" w:rsidP="00546831">
      <w:pPr>
        <w:rPr>
          <w:ins w:id="4178" w:author="Gerard" w:date="2015-08-25T14:53:00Z"/>
        </w:rPr>
      </w:pPr>
      <w:ins w:id="4179" w:author="Gerard" w:date="2015-08-25T14:53:00Z">
        <w:r>
          <w:rPr>
            <w:noProof/>
          </w:rPr>
          <w:drawing>
            <wp:inline distT="0" distB="0" distL="0" distR="0" wp14:anchorId="1287F10A" wp14:editId="0436BC84">
              <wp:extent cx="3970655" cy="2141855"/>
              <wp:effectExtent l="0" t="0" r="0" b="0"/>
              <wp:docPr id="2602" name="Picture 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2"/>
                      <pic:cNvPicPr>
                        <a:picLocks noChangeAspect="1" noChangeArrowheads="1"/>
                      </pic:cNvPicPr>
                    </pic:nvPicPr>
                    <pic:blipFill>
                      <a:blip r:embed="rId1702">
                        <a:extLst>
                          <a:ext uri="{28A0092B-C50C-407E-A947-70E740481C1C}">
                            <a14:useLocalDpi xmlns:a14="http://schemas.microsoft.com/office/drawing/2010/main" val="0"/>
                          </a:ext>
                        </a:extLst>
                      </a:blip>
                      <a:srcRect/>
                      <a:stretch>
                        <a:fillRect/>
                      </a:stretch>
                    </pic:blipFill>
                    <pic:spPr bwMode="auto">
                      <a:xfrm>
                        <a:off x="0" y="0"/>
                        <a:ext cx="3970655" cy="2141855"/>
                      </a:xfrm>
                      <a:prstGeom prst="rect">
                        <a:avLst/>
                      </a:prstGeom>
                      <a:noFill/>
                      <a:ln>
                        <a:noFill/>
                      </a:ln>
                    </pic:spPr>
                  </pic:pic>
                </a:graphicData>
              </a:graphic>
            </wp:inline>
          </w:drawing>
        </w:r>
      </w:ins>
    </w:p>
    <w:p w14:paraId="5DFDC855" w14:textId="77777777" w:rsidR="00546831" w:rsidRDefault="00546831" w:rsidP="00546831">
      <w:pPr>
        <w:rPr>
          <w:ins w:id="4180" w:author="Gerard" w:date="2015-08-25T14:53:00Z"/>
          <w:i/>
        </w:rPr>
      </w:pPr>
    </w:p>
    <w:p w14:paraId="6BFB4F46" w14:textId="77777777" w:rsidR="00546831" w:rsidRPr="00B27FE9" w:rsidRDefault="00546831" w:rsidP="00546831">
      <w:pPr>
        <w:pStyle w:val="Example"/>
        <w:rPr>
          <w:ins w:id="4181" w:author="Gerard" w:date="2015-08-25T14:53:00Z"/>
        </w:rPr>
      </w:pPr>
      <w:ins w:id="4182" w:author="Gerard" w:date="2015-08-25T14:53:00Z">
        <w:r w:rsidRPr="00B27FE9">
          <w:t>Example:</w:t>
        </w:r>
      </w:ins>
    </w:p>
    <w:p w14:paraId="231D2DF0" w14:textId="77777777" w:rsidR="00546831" w:rsidRDefault="00546831" w:rsidP="00546831">
      <w:pPr>
        <w:pStyle w:val="code"/>
        <w:rPr>
          <w:ins w:id="4183" w:author="Gerard" w:date="2015-08-25T14:53:00Z"/>
        </w:rPr>
      </w:pPr>
      <w:ins w:id="4184" w:author="Gerard" w:date="2015-08-25T14:53:00Z">
        <w:r>
          <w:t>&lt;damage type="CDF step"&gt;</w:t>
        </w:r>
      </w:ins>
    </w:p>
    <w:p w14:paraId="31780D41" w14:textId="77777777" w:rsidR="00546831" w:rsidRDefault="00546831" w:rsidP="00546831">
      <w:pPr>
        <w:pStyle w:val="code"/>
        <w:rPr>
          <w:ins w:id="4185" w:author="Gerard" w:date="2015-08-25T14:53:00Z"/>
        </w:rPr>
      </w:pPr>
      <w:ins w:id="4186" w:author="Gerard" w:date="2015-08-25T14:53:00Z">
        <w:r>
          <w:tab/>
          <w:t>&lt;mu&gt;1.0&lt;/mu&gt;</w:t>
        </w:r>
      </w:ins>
    </w:p>
    <w:p w14:paraId="65A151E0" w14:textId="77777777" w:rsidR="00546831" w:rsidRDefault="00546831" w:rsidP="00546831">
      <w:pPr>
        <w:pStyle w:val="code"/>
        <w:rPr>
          <w:ins w:id="4187" w:author="Gerard" w:date="2015-08-25T14:53:00Z"/>
        </w:rPr>
      </w:pPr>
      <w:ins w:id="4188" w:author="Gerard" w:date="2015-08-25T14:53:00Z">
        <w:r>
          <w:tab/>
          <w:t>&lt;Dmax&gt;1&lt;/Dmax&gt;</w:t>
        </w:r>
      </w:ins>
    </w:p>
    <w:p w14:paraId="78CEE15A" w14:textId="77777777" w:rsidR="00546831" w:rsidRDefault="00546831" w:rsidP="00546831">
      <w:pPr>
        <w:pStyle w:val="code"/>
        <w:rPr>
          <w:ins w:id="4189" w:author="Gerard" w:date="2015-08-25T14:53:00Z"/>
        </w:rPr>
      </w:pPr>
      <w:ins w:id="4190" w:author="Gerard" w:date="2015-08-25T14:53:00Z">
        <w:r>
          <w:t>&lt;/damage&gt;</w:t>
        </w:r>
      </w:ins>
    </w:p>
    <w:p w14:paraId="33A837E0" w14:textId="77777777" w:rsidR="00546831" w:rsidRPr="007D23AE" w:rsidRDefault="00546831" w:rsidP="00546831">
      <w:pPr>
        <w:rPr>
          <w:ins w:id="4191" w:author="Gerard" w:date="2015-08-25T14:53:00Z"/>
        </w:rPr>
      </w:pPr>
    </w:p>
    <w:p w14:paraId="577461B8" w14:textId="77777777" w:rsidR="00546831" w:rsidRDefault="00546831" w:rsidP="00546831">
      <w:pPr>
        <w:pStyle w:val="code"/>
        <w:rPr>
          <w:ins w:id="4192" w:author="Gerard" w:date="2015-08-25T14:53:00Z"/>
        </w:rPr>
      </w:pPr>
      <w:ins w:id="4193" w:author="Gerard" w:date="2015-08-25T14:53:00Z">
        <w:r>
          <w:br w:type="page"/>
        </w:r>
      </w:ins>
    </w:p>
    <w:p w14:paraId="26D5A56A" w14:textId="77777777" w:rsidR="00546831" w:rsidRDefault="00546831" w:rsidP="00546831">
      <w:pPr>
        <w:pStyle w:val="Heading3"/>
        <w:rPr>
          <w:ins w:id="4194" w:author="Gerard" w:date="2015-08-25T14:53:00Z"/>
        </w:rPr>
      </w:pPr>
      <w:bookmarkStart w:id="4195" w:name="_Toc302133194"/>
      <w:bookmarkStart w:id="4196" w:name="_Toc304219937"/>
      <w:ins w:id="4197" w:author="Gerard" w:date="2015-08-25T14:53:00Z">
        <w:r>
          <w:lastRenderedPageBreak/>
          <w:t>Damage Criterion</w:t>
        </w:r>
        <w:bookmarkEnd w:id="4195"/>
        <w:bookmarkEnd w:id="4196"/>
      </w:ins>
    </w:p>
    <w:p w14:paraId="6D37979D" w14:textId="4D699463" w:rsidR="00546831" w:rsidRDefault="00546831" w:rsidP="00546831">
      <w:pPr>
        <w:rPr>
          <w:ins w:id="4198" w:author="Gerard" w:date="2015-08-25T14:53:00Z"/>
        </w:rPr>
      </w:pPr>
      <w:ins w:id="4199" w:author="Gerard" w:date="2015-08-25T14:53:00Z">
        <w:r>
          <w:t xml:space="preserve">The damage criterion provides the functional form of </w:t>
        </w:r>
      </w:ins>
      <w:ins w:id="4200" w:author="Gerard" w:date="2015-08-25T14:53:00Z">
        <w:r w:rsidRPr="00C5412D">
          <w:rPr>
            <w:position w:val="-14"/>
          </w:rPr>
          <w:object w:dxaOrig="560" w:dyaOrig="420" w14:anchorId="5EA0E2DF">
            <v:shape id="_x0000_i1834" type="#_x0000_t75" style="width:29pt;height:21pt" o:ole="">
              <v:imagedata r:id="rId1703" o:title=""/>
            </v:shape>
            <o:OLEObject Type="Embed" ProgID="Equation.DSMT4" ShapeID="_x0000_i1834" DrawAspect="Content" ObjectID="_1377972568" r:id="rId1704"/>
          </w:object>
        </w:r>
      </w:ins>
      <w:ins w:id="4201" w:author="Gerard" w:date="2015-08-25T14:53:00Z">
        <w:r>
          <w:t xml:space="preserve"> that determines the evolution of damage.  There are no material parameters associated with these functions. All the functions currently modeled in FEBio are defined over the range </w:t>
        </w:r>
      </w:ins>
      <w:ins w:id="4202" w:author="Gerard" w:date="2015-08-25T14:53:00Z">
        <w:r w:rsidRPr="00420C3F">
          <w:rPr>
            <w:position w:val="-14"/>
          </w:rPr>
          <w:object w:dxaOrig="1040" w:dyaOrig="420" w14:anchorId="5D2C6212">
            <v:shape id="_x0000_i1835" type="#_x0000_t75" style="width:51pt;height:21pt" o:ole="">
              <v:imagedata r:id="rId1705" o:title=""/>
            </v:shape>
            <o:OLEObject Type="Embed" ProgID="Equation.DSMT4" ShapeID="_x0000_i1835" DrawAspect="Content" ObjectID="_1377972569" r:id="rId1706"/>
          </w:object>
        </w:r>
      </w:ins>
      <w:ins w:id="4203" w:author="Gerard" w:date="2015-08-25T14:53:00Z">
        <w:r>
          <w:t>.</w:t>
        </w:r>
      </w:ins>
    </w:p>
    <w:p w14:paraId="08C06683" w14:textId="77777777" w:rsidR="00546831" w:rsidRDefault="00546831" w:rsidP="00546831">
      <w:pPr>
        <w:rPr>
          <w:ins w:id="4204" w:author="Gerard" w:date="2015-08-25T14:53:00Z"/>
        </w:rPr>
      </w:pPr>
    </w:p>
    <w:p w14:paraId="58296876" w14:textId="77777777" w:rsidR="00546831" w:rsidRDefault="00546831" w:rsidP="00546831">
      <w:pPr>
        <w:pStyle w:val="Heading4"/>
        <w:rPr>
          <w:ins w:id="4205" w:author="Gerard" w:date="2015-08-25T14:53:00Z"/>
        </w:rPr>
      </w:pPr>
      <w:bookmarkStart w:id="4206" w:name="_Toc302133195"/>
      <w:bookmarkStart w:id="4207" w:name="_Toc304219938"/>
      <w:ins w:id="4208" w:author="Gerard" w:date="2015-08-25T14:53:00Z">
        <w:r>
          <w:t>Simo</w:t>
        </w:r>
        <w:bookmarkEnd w:id="4206"/>
        <w:bookmarkEnd w:id="4207"/>
      </w:ins>
    </w:p>
    <w:p w14:paraId="47994B89" w14:textId="65AD10B0" w:rsidR="00546831" w:rsidRDefault="00546831" w:rsidP="00546831">
      <w:pPr>
        <w:rPr>
          <w:ins w:id="4209" w:author="Gerard" w:date="2015-08-25T14:53:00Z"/>
        </w:rPr>
      </w:pPr>
      <w:ins w:id="4210" w:author="Gerard" w:date="2015-08-25T14:53:00Z">
        <w:r>
          <w:t xml:space="preserve">The material type for Simo’s damage criterion </w:t>
        </w:r>
      </w:ins>
      <w:r>
        <w:fldChar w:fldCharType="begin"/>
      </w:r>
      <w:r>
        <w:instrText xml:space="preserve"> ADDIN EN.CITE &lt;EndNote&gt;&lt;Cite&gt;&lt;Author&gt;Simo&lt;/Author&gt;&lt;Year&gt;1987&lt;/Year&gt;&lt;RecNum&gt;72&lt;/RecNum&gt;&lt;DisplayText&gt;[33]&lt;/DisplayText&gt;&lt;record&gt;&lt;rec-number&gt;72&lt;/rec-number&gt;&lt;foreign-keys&gt;&lt;key app="EN" db-id="r5wf5rzd9s599yezes8xwx5r29wwtfetp0e5" timestamp="1440518043"&gt;72&lt;/key&gt;&lt;/foreign-keys&gt;&lt;ref-type name="Journal Article"&gt;17&lt;/ref-type&gt;&lt;contributors&gt;&lt;authors&gt;&lt;author&gt;Simo, JC&lt;/author&gt;&lt;/authors&gt;&lt;/contributors&gt;&lt;titles&gt;&lt;title&gt;On a fully three-dimensional finite-strain viscoelastic damage model: formulation and computational aspects&lt;/title&gt;&lt;secondary-title&gt;Computer methods in applied mechanics and engineering&lt;/secondary-title&gt;&lt;/titles&gt;&lt;periodical&gt;&lt;full-title&gt;Computer methods in applied mechanics and engineering&lt;/full-title&gt;&lt;/periodical&gt;&lt;pages&gt;153-173&lt;/pages&gt;&lt;volume&gt;60&lt;/volume&gt;&lt;number&gt;2&lt;/number&gt;&lt;dates&gt;&lt;year&gt;1987&lt;/year&gt;&lt;/dates&gt;&lt;isbn&gt;0045-7825&lt;/isbn&gt;&lt;urls&gt;&lt;/urls&gt;&lt;/record&gt;&lt;/Cite&gt;&lt;/EndNote&gt;</w:instrText>
      </w:r>
      <w:r>
        <w:fldChar w:fldCharType="separate"/>
      </w:r>
      <w:r>
        <w:rPr>
          <w:noProof/>
        </w:rPr>
        <w:t>[</w:t>
      </w:r>
      <w:r w:rsidR="00CA5DEE">
        <w:fldChar w:fldCharType="begin"/>
      </w:r>
      <w:r w:rsidR="00CA5DEE">
        <w:instrText xml:space="preserve"> HYPERLINK \l "_ENREF_33" \o "Simo, 1987 #72" </w:instrText>
      </w:r>
      <w:ins w:id="4211" w:author="Gerard" w:date="2015-09-18T18:20:00Z"/>
      <w:r w:rsidR="00CA5DEE">
        <w:fldChar w:fldCharType="separate"/>
      </w:r>
      <w:r w:rsidR="00554341">
        <w:rPr>
          <w:noProof/>
        </w:rPr>
        <w:t>33</w:t>
      </w:r>
      <w:r w:rsidR="00CA5DEE">
        <w:rPr>
          <w:noProof/>
        </w:rPr>
        <w:fldChar w:fldCharType="end"/>
      </w:r>
      <w:r>
        <w:rPr>
          <w:noProof/>
        </w:rPr>
        <w:t>]</w:t>
      </w:r>
      <w:r>
        <w:fldChar w:fldCharType="end"/>
      </w:r>
      <w:ins w:id="4212" w:author="Gerard" w:date="2015-08-25T14:53:00Z">
        <w:r>
          <w:t xml:space="preserve"> is “</w:t>
        </w:r>
        <w:r>
          <w:rPr>
            <w:i/>
          </w:rPr>
          <w:t>DC Simo”</w:t>
        </w:r>
        <w:r>
          <w:t>. For this criterion,</w:t>
        </w:r>
      </w:ins>
    </w:p>
    <w:p w14:paraId="5EF3AA59" w14:textId="77777777" w:rsidR="00546831" w:rsidRDefault="00546831" w:rsidP="00546831">
      <w:pPr>
        <w:pStyle w:val="MTDisplayEquation"/>
        <w:rPr>
          <w:ins w:id="4213" w:author="Gerard" w:date="2015-08-25T14:53:00Z"/>
        </w:rPr>
      </w:pPr>
      <w:ins w:id="4214" w:author="Gerard" w:date="2015-08-25T14:53:00Z">
        <w:r>
          <w:tab/>
        </w:r>
      </w:ins>
      <w:ins w:id="4215" w:author="Gerard" w:date="2015-08-25T14:53:00Z">
        <w:r w:rsidRPr="00420C3F">
          <w:rPr>
            <w:position w:val="-16"/>
          </w:rPr>
          <w:object w:dxaOrig="1740" w:dyaOrig="500" w14:anchorId="0ABB3D4F">
            <v:shape id="_x0000_i1836" type="#_x0000_t75" style="width:88pt;height:27pt" o:ole="">
              <v:imagedata r:id="rId1707" o:title=""/>
            </v:shape>
            <o:OLEObject Type="Embed" ProgID="Equation.DSMT4" ShapeID="_x0000_i1836" DrawAspect="Content" ObjectID="_1377972570" r:id="rId1708"/>
          </w:object>
        </w:r>
      </w:ins>
      <w:ins w:id="4216" w:author="Gerard" w:date="2015-08-25T14:53:00Z">
        <w:r>
          <w:t xml:space="preserve"> </w:t>
        </w:r>
      </w:ins>
    </w:p>
    <w:p w14:paraId="44DB0188" w14:textId="77777777" w:rsidR="00546831" w:rsidRDefault="00546831" w:rsidP="00546831">
      <w:pPr>
        <w:rPr>
          <w:ins w:id="4217" w:author="Gerard" w:date="2015-08-25T14:53:00Z"/>
          <w:i/>
        </w:rPr>
      </w:pPr>
    </w:p>
    <w:p w14:paraId="20D69926" w14:textId="77777777" w:rsidR="00546831" w:rsidRPr="00B27FE9" w:rsidRDefault="00546831" w:rsidP="00546831">
      <w:pPr>
        <w:pStyle w:val="Example"/>
        <w:rPr>
          <w:ins w:id="4218" w:author="Gerard" w:date="2015-08-25T14:53:00Z"/>
        </w:rPr>
      </w:pPr>
      <w:ins w:id="4219" w:author="Gerard" w:date="2015-08-25T14:53:00Z">
        <w:r w:rsidRPr="00B27FE9">
          <w:t>Example:</w:t>
        </w:r>
      </w:ins>
    </w:p>
    <w:p w14:paraId="63BDF901" w14:textId="77777777" w:rsidR="00546831" w:rsidRDefault="00546831" w:rsidP="00546831">
      <w:pPr>
        <w:pStyle w:val="code"/>
        <w:rPr>
          <w:ins w:id="4220" w:author="Gerard" w:date="2015-08-25T14:53:00Z"/>
        </w:rPr>
      </w:pPr>
      <w:ins w:id="4221" w:author="Gerard" w:date="2015-08-25T14:53:00Z">
        <w:r>
          <w:t>&lt;criterion type="DC Simo"/&gt;</w:t>
        </w:r>
      </w:ins>
    </w:p>
    <w:p w14:paraId="0A069008" w14:textId="77777777" w:rsidR="00546831" w:rsidRDefault="00546831" w:rsidP="00546831">
      <w:pPr>
        <w:rPr>
          <w:ins w:id="4222" w:author="Gerard" w:date="2015-08-25T14:53:00Z"/>
        </w:rPr>
      </w:pPr>
    </w:p>
    <w:p w14:paraId="38D02F44" w14:textId="77777777" w:rsidR="00546831" w:rsidRDefault="00546831" w:rsidP="00546831">
      <w:pPr>
        <w:pStyle w:val="Heading4"/>
        <w:rPr>
          <w:ins w:id="4223" w:author="Gerard" w:date="2015-08-25T14:53:00Z"/>
        </w:rPr>
      </w:pPr>
      <w:bookmarkStart w:id="4224" w:name="_Toc302133196"/>
      <w:bookmarkStart w:id="4225" w:name="_Toc304219939"/>
      <w:ins w:id="4226" w:author="Gerard" w:date="2015-08-25T14:53:00Z">
        <w:r>
          <w:t>Strain Energy Density</w:t>
        </w:r>
        <w:bookmarkEnd w:id="4224"/>
        <w:bookmarkEnd w:id="4225"/>
      </w:ins>
    </w:p>
    <w:p w14:paraId="25B20B90" w14:textId="3CCC3704" w:rsidR="00546831" w:rsidRDefault="00546831" w:rsidP="00546831">
      <w:pPr>
        <w:rPr>
          <w:ins w:id="4227" w:author="Gerard" w:date="2015-08-25T14:53:00Z"/>
        </w:rPr>
      </w:pPr>
      <w:ins w:id="4228" w:author="Gerard" w:date="2015-08-25T14:53:00Z">
        <w:r>
          <w:t>The material type for strain energy density damage criterion is “</w:t>
        </w:r>
        <w:r>
          <w:rPr>
            <w:i/>
          </w:rPr>
          <w:t>DC strain energy density”</w:t>
        </w:r>
        <w:r>
          <w:t>. For this criterion,</w:t>
        </w:r>
      </w:ins>
    </w:p>
    <w:p w14:paraId="3A724E35" w14:textId="77777777" w:rsidR="00546831" w:rsidRDefault="00546831" w:rsidP="00546831">
      <w:pPr>
        <w:pStyle w:val="MTDisplayEquation"/>
        <w:rPr>
          <w:ins w:id="4229" w:author="Gerard" w:date="2015-08-25T14:53:00Z"/>
        </w:rPr>
      </w:pPr>
      <w:ins w:id="4230" w:author="Gerard" w:date="2015-08-25T14:53:00Z">
        <w:r>
          <w:tab/>
        </w:r>
      </w:ins>
      <w:ins w:id="4231" w:author="Gerard" w:date="2015-08-25T14:53:00Z">
        <w:r w:rsidRPr="00420C3F">
          <w:rPr>
            <w:position w:val="-14"/>
          </w:rPr>
          <w:object w:dxaOrig="1420" w:dyaOrig="420" w14:anchorId="4C2BC156">
            <v:shape id="_x0000_i1837" type="#_x0000_t75" style="width:71pt;height:21pt" o:ole="">
              <v:imagedata r:id="rId1709" o:title=""/>
            </v:shape>
            <o:OLEObject Type="Embed" ProgID="Equation.DSMT4" ShapeID="_x0000_i1837" DrawAspect="Content" ObjectID="_1377972571" r:id="rId1710"/>
          </w:object>
        </w:r>
      </w:ins>
      <w:ins w:id="4232" w:author="Gerard" w:date="2015-08-25T14:53:00Z">
        <w:r>
          <w:t xml:space="preserve"> </w:t>
        </w:r>
      </w:ins>
    </w:p>
    <w:p w14:paraId="4E2F1840" w14:textId="77777777" w:rsidR="00546831" w:rsidRDefault="00546831" w:rsidP="00546831">
      <w:pPr>
        <w:rPr>
          <w:ins w:id="4233" w:author="Gerard" w:date="2015-08-25T14:53:00Z"/>
          <w:i/>
        </w:rPr>
      </w:pPr>
    </w:p>
    <w:p w14:paraId="7FC236A6" w14:textId="77777777" w:rsidR="00546831" w:rsidRPr="00B27FE9" w:rsidRDefault="00546831" w:rsidP="00546831">
      <w:pPr>
        <w:pStyle w:val="Example"/>
        <w:rPr>
          <w:ins w:id="4234" w:author="Gerard" w:date="2015-08-25T14:53:00Z"/>
        </w:rPr>
      </w:pPr>
      <w:ins w:id="4235" w:author="Gerard" w:date="2015-08-25T14:53:00Z">
        <w:r w:rsidRPr="00B27FE9">
          <w:t>Example:</w:t>
        </w:r>
      </w:ins>
    </w:p>
    <w:p w14:paraId="58B7719E" w14:textId="77777777" w:rsidR="00546831" w:rsidRDefault="00546831" w:rsidP="00546831">
      <w:pPr>
        <w:pStyle w:val="code"/>
        <w:rPr>
          <w:ins w:id="4236" w:author="Gerard" w:date="2015-08-25T14:53:00Z"/>
        </w:rPr>
      </w:pPr>
      <w:ins w:id="4237" w:author="Gerard" w:date="2015-08-25T14:53:00Z">
        <w:r>
          <w:t>&lt;criterion type="DC strain energy density"/&gt;</w:t>
        </w:r>
      </w:ins>
    </w:p>
    <w:p w14:paraId="108EA938" w14:textId="77777777" w:rsidR="00546831" w:rsidRDefault="00546831" w:rsidP="00546831">
      <w:pPr>
        <w:rPr>
          <w:ins w:id="4238" w:author="Gerard" w:date="2015-08-25T14:53:00Z"/>
        </w:rPr>
      </w:pPr>
    </w:p>
    <w:p w14:paraId="4BFE959F" w14:textId="77777777" w:rsidR="00546831" w:rsidRDefault="00546831" w:rsidP="00546831">
      <w:pPr>
        <w:pStyle w:val="Heading4"/>
        <w:rPr>
          <w:ins w:id="4239" w:author="Gerard" w:date="2015-08-25T14:53:00Z"/>
        </w:rPr>
      </w:pPr>
      <w:bookmarkStart w:id="4240" w:name="_Toc302133197"/>
      <w:bookmarkStart w:id="4241" w:name="_Toc304219940"/>
      <w:ins w:id="4242" w:author="Gerard" w:date="2015-08-25T14:53:00Z">
        <w:r>
          <w:t>Specific Strain Energy</w:t>
        </w:r>
        <w:bookmarkEnd w:id="4240"/>
        <w:bookmarkEnd w:id="4241"/>
      </w:ins>
    </w:p>
    <w:p w14:paraId="00BECB29" w14:textId="69E6586C" w:rsidR="00546831" w:rsidRDefault="00546831" w:rsidP="00546831">
      <w:pPr>
        <w:rPr>
          <w:ins w:id="4243" w:author="Gerard" w:date="2015-08-25T14:53:00Z"/>
        </w:rPr>
      </w:pPr>
      <w:ins w:id="4244" w:author="Gerard" w:date="2015-08-25T14:53:00Z">
        <w:r>
          <w:t xml:space="preserve">The material type for specific strain energy damage criterion is </w:t>
        </w:r>
        <w:r w:rsidRPr="00DA4325">
          <w:rPr>
            <w:i/>
            <w:rPrChange w:id="4245" w:author="Gerard" w:date="2015-08-25T18:24:00Z">
              <w:rPr/>
            </w:rPrChange>
          </w:rPr>
          <w:t>“</w:t>
        </w:r>
        <w:r>
          <w:rPr>
            <w:i/>
          </w:rPr>
          <w:t>DC specific strain energy”</w:t>
        </w:r>
        <w:r>
          <w:t>. For this criterion,</w:t>
        </w:r>
      </w:ins>
    </w:p>
    <w:p w14:paraId="32848191" w14:textId="77777777" w:rsidR="00546831" w:rsidRDefault="00546831" w:rsidP="00546831">
      <w:pPr>
        <w:pStyle w:val="MTDisplayEquation"/>
        <w:rPr>
          <w:ins w:id="4246" w:author="Gerard" w:date="2015-08-25T14:53:00Z"/>
        </w:rPr>
      </w:pPr>
      <w:ins w:id="4247" w:author="Gerard" w:date="2015-08-25T14:53:00Z">
        <w:r>
          <w:tab/>
        </w:r>
      </w:ins>
      <w:ins w:id="4248" w:author="Gerard" w:date="2015-08-25T14:53:00Z">
        <w:r w:rsidRPr="00C5412D">
          <w:rPr>
            <w:position w:val="-14"/>
          </w:rPr>
          <w:object w:dxaOrig="1720" w:dyaOrig="420" w14:anchorId="45A4DE94">
            <v:shape id="_x0000_i1838" type="#_x0000_t75" style="width:85pt;height:21pt" o:ole="">
              <v:imagedata r:id="rId1711" o:title=""/>
            </v:shape>
            <o:OLEObject Type="Embed" ProgID="Equation.DSMT4" ShapeID="_x0000_i1838" DrawAspect="Content" ObjectID="_1377972572" r:id="rId1712"/>
          </w:object>
        </w:r>
      </w:ins>
      <w:ins w:id="4249" w:author="Gerard" w:date="2015-08-25T14:53:00Z">
        <w:r>
          <w:t xml:space="preserve"> </w:t>
        </w:r>
      </w:ins>
    </w:p>
    <w:p w14:paraId="206B6ED2" w14:textId="77777777" w:rsidR="00546831" w:rsidRPr="00F92972" w:rsidRDefault="00546831" w:rsidP="00546831">
      <w:pPr>
        <w:rPr>
          <w:ins w:id="4250" w:author="Gerard" w:date="2015-08-25T14:53:00Z"/>
        </w:rPr>
      </w:pPr>
      <w:ins w:id="4251" w:author="Gerard" w:date="2015-08-25T14:53:00Z">
        <w:r>
          <w:t xml:space="preserve">where </w:t>
        </w:r>
      </w:ins>
      <w:ins w:id="4252" w:author="Gerard" w:date="2015-08-25T14:53:00Z">
        <w:r w:rsidRPr="00420C3F">
          <w:rPr>
            <w:position w:val="-10"/>
          </w:rPr>
          <w:object w:dxaOrig="220" w:dyaOrig="260" w14:anchorId="60FBA18A">
            <v:shape id="_x0000_i1839" type="#_x0000_t75" style="width:11pt;height:13pt" o:ole="">
              <v:imagedata r:id="rId1713" o:title=""/>
            </v:shape>
            <o:OLEObject Type="Embed" ProgID="Equation.DSMT4" ShapeID="_x0000_i1839" DrawAspect="Content" ObjectID="_1377972573" r:id="rId1714"/>
          </w:object>
        </w:r>
      </w:ins>
      <w:ins w:id="4253" w:author="Gerard" w:date="2015-08-25T14:53:00Z">
        <w:r>
          <w:t xml:space="preserve"> is the elastic material’s density.</w:t>
        </w:r>
      </w:ins>
    </w:p>
    <w:p w14:paraId="548736C8" w14:textId="77777777" w:rsidR="00546831" w:rsidRDefault="00546831" w:rsidP="00546831">
      <w:pPr>
        <w:rPr>
          <w:ins w:id="4254" w:author="Gerard" w:date="2015-08-25T14:53:00Z"/>
          <w:i/>
        </w:rPr>
      </w:pPr>
    </w:p>
    <w:p w14:paraId="624D7999" w14:textId="77777777" w:rsidR="00546831" w:rsidRPr="00B27FE9" w:rsidRDefault="00546831" w:rsidP="00546831">
      <w:pPr>
        <w:pStyle w:val="Example"/>
        <w:rPr>
          <w:ins w:id="4255" w:author="Gerard" w:date="2015-08-25T14:53:00Z"/>
        </w:rPr>
      </w:pPr>
      <w:ins w:id="4256" w:author="Gerard" w:date="2015-08-25T14:53:00Z">
        <w:r w:rsidRPr="00B27FE9">
          <w:t>Example:</w:t>
        </w:r>
      </w:ins>
    </w:p>
    <w:p w14:paraId="513ECA22" w14:textId="77777777" w:rsidR="00546831" w:rsidRDefault="00546831" w:rsidP="00546831">
      <w:pPr>
        <w:pStyle w:val="code"/>
        <w:rPr>
          <w:ins w:id="4257" w:author="Gerard" w:date="2015-08-25T14:53:00Z"/>
        </w:rPr>
      </w:pPr>
      <w:ins w:id="4258" w:author="Gerard" w:date="2015-08-25T14:53:00Z">
        <w:r>
          <w:t>&lt;criterion type="DC specific strain energy"/&gt;</w:t>
        </w:r>
      </w:ins>
    </w:p>
    <w:p w14:paraId="70DD553D" w14:textId="77777777" w:rsidR="00546831" w:rsidRDefault="00546831" w:rsidP="00546831">
      <w:pPr>
        <w:rPr>
          <w:ins w:id="4259" w:author="Gerard" w:date="2015-08-25T14:53:00Z"/>
        </w:rPr>
      </w:pPr>
    </w:p>
    <w:p w14:paraId="761BEBA9" w14:textId="77777777" w:rsidR="00546831" w:rsidRDefault="00546831" w:rsidP="00546831">
      <w:pPr>
        <w:pStyle w:val="Heading4"/>
        <w:rPr>
          <w:ins w:id="4260" w:author="Gerard" w:date="2015-08-25T14:53:00Z"/>
        </w:rPr>
      </w:pPr>
      <w:bookmarkStart w:id="4261" w:name="_Toc302133198"/>
      <w:bookmarkStart w:id="4262" w:name="_Toc304219941"/>
      <w:ins w:id="4263" w:author="Gerard" w:date="2015-08-25T14:53:00Z">
        <w:r>
          <w:t>Von Mises Stress</w:t>
        </w:r>
        <w:bookmarkEnd w:id="4261"/>
        <w:bookmarkEnd w:id="4262"/>
      </w:ins>
    </w:p>
    <w:p w14:paraId="282C9ED1" w14:textId="7C754F55" w:rsidR="00546831" w:rsidRDefault="00546831" w:rsidP="00546831">
      <w:pPr>
        <w:rPr>
          <w:ins w:id="4264" w:author="Gerard" w:date="2015-08-25T14:53:00Z"/>
        </w:rPr>
      </w:pPr>
      <w:ins w:id="4265" w:author="Gerard" w:date="2015-08-25T14:53:00Z">
        <w:r>
          <w:t xml:space="preserve">The material type for von Mises stress damage criterion is </w:t>
        </w:r>
        <w:r w:rsidRPr="00DA4325">
          <w:rPr>
            <w:i/>
            <w:rPrChange w:id="4266" w:author="Gerard" w:date="2015-08-25T18:24:00Z">
              <w:rPr/>
            </w:rPrChange>
          </w:rPr>
          <w:t>“</w:t>
        </w:r>
        <w:r>
          <w:rPr>
            <w:i/>
          </w:rPr>
          <w:t>DC von Mises stress”</w:t>
        </w:r>
        <w:r>
          <w:t>. For this criterion,</w:t>
        </w:r>
      </w:ins>
    </w:p>
    <w:p w14:paraId="52D58B78" w14:textId="77777777" w:rsidR="00546831" w:rsidRDefault="00546831" w:rsidP="00546831">
      <w:pPr>
        <w:pStyle w:val="MTDisplayEquation"/>
        <w:rPr>
          <w:ins w:id="4267" w:author="Gerard" w:date="2015-08-25T14:53:00Z"/>
        </w:rPr>
      </w:pPr>
      <w:ins w:id="4268" w:author="Gerard" w:date="2015-08-25T14:53:00Z">
        <w:r>
          <w:tab/>
        </w:r>
      </w:ins>
      <w:ins w:id="4269" w:author="Gerard" w:date="2015-08-25T14:53:00Z">
        <w:r w:rsidRPr="00046AA3">
          <w:rPr>
            <w:position w:val="-24"/>
          </w:rPr>
          <w:object w:dxaOrig="4680" w:dyaOrig="700" w14:anchorId="307119CE">
            <v:shape id="_x0000_i1840" type="#_x0000_t75" style="width:234pt;height:37pt" o:ole="">
              <v:imagedata r:id="rId1715" o:title=""/>
            </v:shape>
            <o:OLEObject Type="Embed" ProgID="Equation.DSMT4" ShapeID="_x0000_i1840" DrawAspect="Content" ObjectID="_1377972574" r:id="rId1716"/>
          </w:object>
        </w:r>
      </w:ins>
      <w:ins w:id="4270" w:author="Gerard" w:date="2015-08-25T14:53:00Z">
        <w:r>
          <w:t xml:space="preserve"> </w:t>
        </w:r>
      </w:ins>
    </w:p>
    <w:p w14:paraId="655468BD" w14:textId="77777777" w:rsidR="00546831" w:rsidRPr="00F92972" w:rsidRDefault="00546831" w:rsidP="00546831">
      <w:pPr>
        <w:rPr>
          <w:ins w:id="4271" w:author="Gerard" w:date="2015-08-25T14:53:00Z"/>
        </w:rPr>
      </w:pPr>
      <w:ins w:id="4272" w:author="Gerard" w:date="2015-08-25T14:53:00Z">
        <w:r>
          <w:t xml:space="preserve">where </w:t>
        </w:r>
      </w:ins>
      <w:ins w:id="4273" w:author="Gerard" w:date="2015-08-25T14:53:00Z">
        <w:r w:rsidRPr="00420C3F">
          <w:rPr>
            <w:position w:val="-12"/>
          </w:rPr>
          <w:object w:dxaOrig="920" w:dyaOrig="380" w14:anchorId="7DF7B22C">
            <v:shape id="_x0000_i1841" type="#_x0000_t75" style="width:45pt;height:19pt" o:ole="">
              <v:imagedata r:id="rId1717" o:title=""/>
            </v:shape>
            <o:OLEObject Type="Embed" ProgID="Equation.DSMT4" ShapeID="_x0000_i1841" DrawAspect="Content" ObjectID="_1377972575" r:id="rId1718"/>
          </w:object>
        </w:r>
      </w:ins>
      <w:ins w:id="4274" w:author="Gerard" w:date="2015-08-25T14:53:00Z">
        <w:r>
          <w:t xml:space="preserve"> are the principal values of </w:t>
        </w:r>
      </w:ins>
      <w:ins w:id="4275" w:author="Gerard" w:date="2015-08-25T14:53:00Z">
        <w:r w:rsidRPr="00420C3F">
          <w:rPr>
            <w:position w:val="-14"/>
          </w:rPr>
          <w:object w:dxaOrig="660" w:dyaOrig="420" w14:anchorId="227B46FC">
            <v:shape id="_x0000_i1842" type="#_x0000_t75" style="width:34pt;height:21pt" o:ole="">
              <v:imagedata r:id="rId1719" o:title=""/>
            </v:shape>
            <o:OLEObject Type="Embed" ProgID="Equation.DSMT4" ShapeID="_x0000_i1842" DrawAspect="Content" ObjectID="_1377972576" r:id="rId1720"/>
          </w:object>
        </w:r>
      </w:ins>
      <w:ins w:id="4276" w:author="Gerard" w:date="2015-08-25T14:53:00Z">
        <w:r>
          <w:t>.</w:t>
        </w:r>
      </w:ins>
    </w:p>
    <w:p w14:paraId="7242F4F2" w14:textId="77777777" w:rsidR="00546831" w:rsidRDefault="00546831" w:rsidP="00546831">
      <w:pPr>
        <w:rPr>
          <w:ins w:id="4277" w:author="Gerard" w:date="2015-08-25T14:53:00Z"/>
          <w:i/>
        </w:rPr>
      </w:pPr>
    </w:p>
    <w:p w14:paraId="0DBBE366" w14:textId="77777777" w:rsidR="00546831" w:rsidRPr="00B27FE9" w:rsidRDefault="00546831" w:rsidP="00546831">
      <w:pPr>
        <w:pStyle w:val="Example"/>
        <w:rPr>
          <w:ins w:id="4278" w:author="Gerard" w:date="2015-08-25T14:53:00Z"/>
        </w:rPr>
      </w:pPr>
      <w:ins w:id="4279" w:author="Gerard" w:date="2015-08-25T14:53:00Z">
        <w:r w:rsidRPr="00B27FE9">
          <w:t>Example:</w:t>
        </w:r>
      </w:ins>
    </w:p>
    <w:p w14:paraId="7C0F80B7" w14:textId="77777777" w:rsidR="00546831" w:rsidRDefault="00546831" w:rsidP="00546831">
      <w:pPr>
        <w:pStyle w:val="code"/>
        <w:rPr>
          <w:ins w:id="4280" w:author="Gerard" w:date="2015-08-25T14:53:00Z"/>
        </w:rPr>
      </w:pPr>
      <w:ins w:id="4281" w:author="Gerard" w:date="2015-08-25T14:53:00Z">
        <w:r>
          <w:lastRenderedPageBreak/>
          <w:t>&lt;criterion type="DC von Mises stress"/&gt;</w:t>
        </w:r>
      </w:ins>
    </w:p>
    <w:p w14:paraId="79C9E350" w14:textId="77777777" w:rsidR="00546831" w:rsidRDefault="00546831" w:rsidP="00546831">
      <w:pPr>
        <w:rPr>
          <w:ins w:id="4282" w:author="Gerard" w:date="2015-08-25T14:53:00Z"/>
        </w:rPr>
      </w:pPr>
    </w:p>
    <w:p w14:paraId="51227790" w14:textId="77777777" w:rsidR="00546831" w:rsidRDefault="00546831" w:rsidP="00546831">
      <w:pPr>
        <w:pStyle w:val="Heading4"/>
        <w:rPr>
          <w:ins w:id="4283" w:author="Gerard" w:date="2015-08-25T14:53:00Z"/>
        </w:rPr>
      </w:pPr>
      <w:bookmarkStart w:id="4284" w:name="_Toc302133199"/>
      <w:bookmarkStart w:id="4285" w:name="_Toc304219942"/>
      <w:ins w:id="4286" w:author="Gerard" w:date="2015-08-25T14:53:00Z">
        <w:r>
          <w:t>Maximum Shear Stress</w:t>
        </w:r>
        <w:bookmarkEnd w:id="4284"/>
        <w:bookmarkEnd w:id="4285"/>
      </w:ins>
    </w:p>
    <w:p w14:paraId="3251A0C3" w14:textId="253BF7B0" w:rsidR="00546831" w:rsidRDefault="00546831" w:rsidP="00546831">
      <w:pPr>
        <w:rPr>
          <w:ins w:id="4287" w:author="Gerard" w:date="2015-08-25T14:53:00Z"/>
        </w:rPr>
      </w:pPr>
      <w:ins w:id="4288" w:author="Gerard" w:date="2015-08-25T14:53:00Z">
        <w:r>
          <w:t xml:space="preserve">The material type for maximum shear stress damage criterion is </w:t>
        </w:r>
        <w:r w:rsidRPr="00DA4325">
          <w:rPr>
            <w:i/>
            <w:rPrChange w:id="4289" w:author="Gerard" w:date="2015-08-25T18:25:00Z">
              <w:rPr/>
            </w:rPrChange>
          </w:rPr>
          <w:t>“</w:t>
        </w:r>
        <w:r>
          <w:rPr>
            <w:i/>
          </w:rPr>
          <w:t>DC max shear stress”</w:t>
        </w:r>
        <w:r>
          <w:t>. For this criterion,</w:t>
        </w:r>
      </w:ins>
    </w:p>
    <w:p w14:paraId="00911D54" w14:textId="77777777" w:rsidR="00546831" w:rsidRDefault="00546831" w:rsidP="00546831">
      <w:pPr>
        <w:pStyle w:val="MTDisplayEquation"/>
        <w:rPr>
          <w:ins w:id="4290" w:author="Gerard" w:date="2015-08-25T14:53:00Z"/>
        </w:rPr>
      </w:pPr>
      <w:ins w:id="4291" w:author="Gerard" w:date="2015-08-25T14:53:00Z">
        <w:r>
          <w:tab/>
        </w:r>
      </w:ins>
      <w:ins w:id="4292" w:author="Gerard" w:date="2015-08-25T14:53:00Z">
        <w:r w:rsidRPr="00046AA3">
          <w:rPr>
            <w:position w:val="-36"/>
          </w:rPr>
          <w:object w:dxaOrig="4080" w:dyaOrig="840" w14:anchorId="6E5EF4E8">
            <v:shape id="_x0000_i1843" type="#_x0000_t75" style="width:205pt;height:42pt" o:ole="">
              <v:imagedata r:id="rId1721" o:title=""/>
            </v:shape>
            <o:OLEObject Type="Embed" ProgID="Equation.DSMT4" ShapeID="_x0000_i1843" DrawAspect="Content" ObjectID="_1377972577" r:id="rId1722"/>
          </w:object>
        </w:r>
      </w:ins>
      <w:ins w:id="4293" w:author="Gerard" w:date="2015-08-25T14:53:00Z">
        <w:r>
          <w:t xml:space="preserve"> </w:t>
        </w:r>
      </w:ins>
    </w:p>
    <w:p w14:paraId="5A1ED3BD" w14:textId="77777777" w:rsidR="00546831" w:rsidRPr="00F92972" w:rsidRDefault="00546831" w:rsidP="00546831">
      <w:pPr>
        <w:rPr>
          <w:ins w:id="4294" w:author="Gerard" w:date="2015-08-25T14:53:00Z"/>
        </w:rPr>
      </w:pPr>
      <w:ins w:id="4295" w:author="Gerard" w:date="2015-08-25T14:53:00Z">
        <w:r>
          <w:t xml:space="preserve">where </w:t>
        </w:r>
      </w:ins>
      <w:ins w:id="4296" w:author="Gerard" w:date="2015-08-25T14:53:00Z">
        <w:r w:rsidRPr="00C5412D">
          <w:rPr>
            <w:position w:val="-12"/>
          </w:rPr>
          <w:object w:dxaOrig="920" w:dyaOrig="380" w14:anchorId="4BE64D6F">
            <v:shape id="_x0000_i1844" type="#_x0000_t75" style="width:45pt;height:19pt" o:ole="">
              <v:imagedata r:id="rId1723" o:title=""/>
            </v:shape>
            <o:OLEObject Type="Embed" ProgID="Equation.DSMT4" ShapeID="_x0000_i1844" DrawAspect="Content" ObjectID="_1377972578" r:id="rId1724"/>
          </w:object>
        </w:r>
      </w:ins>
      <w:ins w:id="4297" w:author="Gerard" w:date="2015-08-25T14:53:00Z">
        <w:r>
          <w:t xml:space="preserve"> are the principal values of </w:t>
        </w:r>
      </w:ins>
      <w:ins w:id="4298" w:author="Gerard" w:date="2015-08-25T14:53:00Z">
        <w:r w:rsidRPr="00C5412D">
          <w:rPr>
            <w:position w:val="-14"/>
          </w:rPr>
          <w:object w:dxaOrig="660" w:dyaOrig="420" w14:anchorId="5D357D8E">
            <v:shape id="_x0000_i1845" type="#_x0000_t75" style="width:34pt;height:21pt" o:ole="">
              <v:imagedata r:id="rId1725" o:title=""/>
            </v:shape>
            <o:OLEObject Type="Embed" ProgID="Equation.DSMT4" ShapeID="_x0000_i1845" DrawAspect="Content" ObjectID="_1377972579" r:id="rId1726"/>
          </w:object>
        </w:r>
      </w:ins>
      <w:ins w:id="4299" w:author="Gerard" w:date="2015-08-25T14:53:00Z">
        <w:r>
          <w:t>.</w:t>
        </w:r>
      </w:ins>
    </w:p>
    <w:p w14:paraId="6BADEAA7" w14:textId="77777777" w:rsidR="00546831" w:rsidRDefault="00546831" w:rsidP="00546831">
      <w:pPr>
        <w:rPr>
          <w:ins w:id="4300" w:author="Gerard" w:date="2015-08-25T14:53:00Z"/>
          <w:i/>
        </w:rPr>
      </w:pPr>
    </w:p>
    <w:p w14:paraId="0A0FEAAE" w14:textId="77777777" w:rsidR="00546831" w:rsidRPr="00B27FE9" w:rsidRDefault="00546831" w:rsidP="00546831">
      <w:pPr>
        <w:pStyle w:val="Example"/>
        <w:rPr>
          <w:ins w:id="4301" w:author="Gerard" w:date="2015-08-25T14:53:00Z"/>
        </w:rPr>
      </w:pPr>
      <w:ins w:id="4302" w:author="Gerard" w:date="2015-08-25T14:53:00Z">
        <w:r w:rsidRPr="00B27FE9">
          <w:t>Example:</w:t>
        </w:r>
      </w:ins>
    </w:p>
    <w:p w14:paraId="1FAAB8CE" w14:textId="77777777" w:rsidR="00546831" w:rsidRDefault="00546831" w:rsidP="00546831">
      <w:pPr>
        <w:pStyle w:val="code"/>
        <w:rPr>
          <w:ins w:id="4303" w:author="Gerard" w:date="2015-08-25T14:53:00Z"/>
        </w:rPr>
      </w:pPr>
      <w:ins w:id="4304" w:author="Gerard" w:date="2015-08-25T14:53:00Z">
        <w:r>
          <w:t>&lt;criterion type="DC max shear stress"/&gt;</w:t>
        </w:r>
      </w:ins>
    </w:p>
    <w:p w14:paraId="73807506" w14:textId="77777777" w:rsidR="00546831" w:rsidRDefault="00546831" w:rsidP="00546831">
      <w:pPr>
        <w:rPr>
          <w:ins w:id="4305" w:author="Gerard" w:date="2015-08-25T14:53:00Z"/>
        </w:rPr>
      </w:pPr>
    </w:p>
    <w:p w14:paraId="22165E3E" w14:textId="77777777" w:rsidR="00546831" w:rsidRDefault="00546831" w:rsidP="00546831">
      <w:pPr>
        <w:pStyle w:val="Heading4"/>
        <w:rPr>
          <w:ins w:id="4306" w:author="Gerard" w:date="2015-08-25T14:53:00Z"/>
        </w:rPr>
      </w:pPr>
      <w:bookmarkStart w:id="4307" w:name="_Toc302133200"/>
      <w:bookmarkStart w:id="4308" w:name="_Toc304219943"/>
      <w:ins w:id="4309" w:author="Gerard" w:date="2015-08-25T14:53:00Z">
        <w:r>
          <w:t>Maximum Normal Stress</w:t>
        </w:r>
        <w:bookmarkEnd w:id="4307"/>
        <w:bookmarkEnd w:id="4308"/>
      </w:ins>
    </w:p>
    <w:p w14:paraId="4F2A3C20" w14:textId="250D1544" w:rsidR="00546831" w:rsidRDefault="00546831" w:rsidP="00546831">
      <w:pPr>
        <w:rPr>
          <w:ins w:id="4310" w:author="Gerard" w:date="2015-08-25T14:53:00Z"/>
        </w:rPr>
      </w:pPr>
      <w:ins w:id="4311" w:author="Gerard" w:date="2015-08-25T14:53:00Z">
        <w:r>
          <w:t xml:space="preserve">The material type for maximum normal stress damage criterion is </w:t>
        </w:r>
        <w:r w:rsidRPr="00DA4325">
          <w:rPr>
            <w:i/>
            <w:rPrChange w:id="4312" w:author="Gerard" w:date="2015-08-25T18:25:00Z">
              <w:rPr/>
            </w:rPrChange>
          </w:rPr>
          <w:t>“</w:t>
        </w:r>
        <w:r>
          <w:rPr>
            <w:i/>
          </w:rPr>
          <w:t>DC max normal stress”</w:t>
        </w:r>
        <w:r>
          <w:t>. For this criterion,</w:t>
        </w:r>
      </w:ins>
    </w:p>
    <w:p w14:paraId="22517C08" w14:textId="77777777" w:rsidR="00546831" w:rsidRDefault="00546831" w:rsidP="00546831">
      <w:pPr>
        <w:pStyle w:val="MTDisplayEquation"/>
        <w:rPr>
          <w:ins w:id="4313" w:author="Gerard" w:date="2015-08-25T14:53:00Z"/>
        </w:rPr>
      </w:pPr>
      <w:ins w:id="4314" w:author="Gerard" w:date="2015-08-25T14:53:00Z">
        <w:r>
          <w:tab/>
        </w:r>
      </w:ins>
      <w:ins w:id="4315" w:author="Gerard" w:date="2015-08-25T14:53:00Z">
        <w:r w:rsidRPr="00046AA3">
          <w:rPr>
            <w:position w:val="-14"/>
          </w:rPr>
          <w:object w:dxaOrig="2280" w:dyaOrig="420" w14:anchorId="681E8F71">
            <v:shape id="_x0000_i1846" type="#_x0000_t75" style="width:114pt;height:21pt" o:ole="">
              <v:imagedata r:id="rId1727" o:title=""/>
            </v:shape>
            <o:OLEObject Type="Embed" ProgID="Equation.DSMT4" ShapeID="_x0000_i1846" DrawAspect="Content" ObjectID="_1377972580" r:id="rId1728"/>
          </w:object>
        </w:r>
      </w:ins>
      <w:ins w:id="4316" w:author="Gerard" w:date="2015-08-25T14:53:00Z">
        <w:r>
          <w:t xml:space="preserve"> </w:t>
        </w:r>
      </w:ins>
    </w:p>
    <w:p w14:paraId="2B1001AB" w14:textId="77777777" w:rsidR="00546831" w:rsidRPr="00F92972" w:rsidRDefault="00546831" w:rsidP="00546831">
      <w:pPr>
        <w:rPr>
          <w:ins w:id="4317" w:author="Gerard" w:date="2015-08-25T14:53:00Z"/>
        </w:rPr>
      </w:pPr>
      <w:ins w:id="4318" w:author="Gerard" w:date="2015-08-25T14:53:00Z">
        <w:r>
          <w:t xml:space="preserve">where </w:t>
        </w:r>
      </w:ins>
      <w:ins w:id="4319" w:author="Gerard" w:date="2015-08-25T14:53:00Z">
        <w:r w:rsidRPr="00C5412D">
          <w:rPr>
            <w:position w:val="-12"/>
          </w:rPr>
          <w:object w:dxaOrig="920" w:dyaOrig="380" w14:anchorId="7771E09A">
            <v:shape id="_x0000_i1847" type="#_x0000_t75" style="width:45pt;height:19pt" o:ole="">
              <v:imagedata r:id="rId1729" o:title=""/>
            </v:shape>
            <o:OLEObject Type="Embed" ProgID="Equation.DSMT4" ShapeID="_x0000_i1847" DrawAspect="Content" ObjectID="_1377972581" r:id="rId1730"/>
          </w:object>
        </w:r>
      </w:ins>
      <w:ins w:id="4320" w:author="Gerard" w:date="2015-08-25T14:53:00Z">
        <w:r>
          <w:t xml:space="preserve"> are the principal values of </w:t>
        </w:r>
      </w:ins>
      <w:ins w:id="4321" w:author="Gerard" w:date="2015-08-25T14:53:00Z">
        <w:r w:rsidRPr="00C5412D">
          <w:rPr>
            <w:position w:val="-14"/>
          </w:rPr>
          <w:object w:dxaOrig="660" w:dyaOrig="420" w14:anchorId="66C26C21">
            <v:shape id="_x0000_i1848" type="#_x0000_t75" style="width:34pt;height:21pt" o:ole="">
              <v:imagedata r:id="rId1731" o:title=""/>
            </v:shape>
            <o:OLEObject Type="Embed" ProgID="Equation.DSMT4" ShapeID="_x0000_i1848" DrawAspect="Content" ObjectID="_1377972582" r:id="rId1732"/>
          </w:object>
        </w:r>
      </w:ins>
      <w:ins w:id="4322" w:author="Gerard" w:date="2015-08-25T14:53:00Z">
        <w:r>
          <w:t>.</w:t>
        </w:r>
      </w:ins>
    </w:p>
    <w:p w14:paraId="201CD0E5" w14:textId="77777777" w:rsidR="00546831" w:rsidRDefault="00546831" w:rsidP="00546831">
      <w:pPr>
        <w:rPr>
          <w:ins w:id="4323" w:author="Gerard" w:date="2015-08-25T14:53:00Z"/>
          <w:i/>
        </w:rPr>
      </w:pPr>
    </w:p>
    <w:p w14:paraId="0C869785" w14:textId="77777777" w:rsidR="00546831" w:rsidRPr="00B27FE9" w:rsidRDefault="00546831" w:rsidP="00546831">
      <w:pPr>
        <w:pStyle w:val="Example"/>
        <w:rPr>
          <w:ins w:id="4324" w:author="Gerard" w:date="2015-08-25T14:53:00Z"/>
        </w:rPr>
      </w:pPr>
      <w:ins w:id="4325" w:author="Gerard" w:date="2015-08-25T14:53:00Z">
        <w:r w:rsidRPr="00B27FE9">
          <w:t>Example:</w:t>
        </w:r>
      </w:ins>
    </w:p>
    <w:p w14:paraId="226F70E1" w14:textId="77777777" w:rsidR="00546831" w:rsidRDefault="00546831" w:rsidP="00546831">
      <w:pPr>
        <w:pStyle w:val="code"/>
        <w:rPr>
          <w:ins w:id="4326" w:author="Gerard" w:date="2015-08-25T14:53:00Z"/>
        </w:rPr>
      </w:pPr>
      <w:ins w:id="4327" w:author="Gerard" w:date="2015-08-25T14:53:00Z">
        <w:r>
          <w:t>&lt;criterion type="DC max normal stress"/&gt;</w:t>
        </w:r>
      </w:ins>
    </w:p>
    <w:p w14:paraId="284A3DFC" w14:textId="77777777" w:rsidR="00546831" w:rsidRDefault="00546831" w:rsidP="00546831">
      <w:pPr>
        <w:rPr>
          <w:ins w:id="4328" w:author="Gerard" w:date="2015-08-25T14:53:00Z"/>
        </w:rPr>
      </w:pPr>
    </w:p>
    <w:p w14:paraId="4338A2A5" w14:textId="77777777" w:rsidR="00546831" w:rsidRDefault="00546831" w:rsidP="00546831">
      <w:pPr>
        <w:pStyle w:val="Heading4"/>
        <w:rPr>
          <w:ins w:id="4329" w:author="Gerard" w:date="2015-08-25T14:53:00Z"/>
        </w:rPr>
      </w:pPr>
      <w:bookmarkStart w:id="4330" w:name="_Toc302133201"/>
      <w:bookmarkStart w:id="4331" w:name="_Toc304219944"/>
      <w:ins w:id="4332" w:author="Gerard" w:date="2015-08-25T14:53:00Z">
        <w:r>
          <w:t>Maximum Normal Lagrange Strain</w:t>
        </w:r>
        <w:bookmarkEnd w:id="4330"/>
        <w:bookmarkEnd w:id="4331"/>
      </w:ins>
    </w:p>
    <w:p w14:paraId="6EC47353" w14:textId="77777777" w:rsidR="00546831" w:rsidRDefault="00546831" w:rsidP="00546831">
      <w:pPr>
        <w:rPr>
          <w:ins w:id="4333" w:author="Gerard" w:date="2015-08-25T14:53:00Z"/>
        </w:rPr>
      </w:pPr>
      <w:ins w:id="4334" w:author="Gerard" w:date="2015-08-25T14:53:00Z">
        <w:r>
          <w:t xml:space="preserve">The material type for maximum normal Lagrange strain damage criterion is </w:t>
        </w:r>
        <w:r w:rsidRPr="00DA4325">
          <w:rPr>
            <w:i/>
            <w:rPrChange w:id="4335" w:author="Gerard" w:date="2015-08-25T18:25:00Z">
              <w:rPr/>
            </w:rPrChange>
          </w:rPr>
          <w:t>“</w:t>
        </w:r>
        <w:r>
          <w:rPr>
            <w:i/>
          </w:rPr>
          <w:t>DC max normal Lagrange strain”</w:t>
        </w:r>
        <w:r>
          <w:t>. For this criterion,</w:t>
        </w:r>
      </w:ins>
    </w:p>
    <w:p w14:paraId="018919C3" w14:textId="77777777" w:rsidR="00546831" w:rsidRDefault="00546831" w:rsidP="00546831">
      <w:pPr>
        <w:pStyle w:val="MTDisplayEquation"/>
        <w:rPr>
          <w:ins w:id="4336" w:author="Gerard" w:date="2015-08-25T14:53:00Z"/>
        </w:rPr>
      </w:pPr>
      <w:ins w:id="4337" w:author="Gerard" w:date="2015-08-25T14:53:00Z">
        <w:r>
          <w:tab/>
        </w:r>
      </w:ins>
      <w:ins w:id="4338" w:author="Gerard" w:date="2015-08-25T14:53:00Z">
        <w:r w:rsidRPr="00C5412D">
          <w:rPr>
            <w:position w:val="-14"/>
          </w:rPr>
          <w:object w:dxaOrig="2280" w:dyaOrig="420" w14:anchorId="4BBB1550">
            <v:shape id="_x0000_i1849" type="#_x0000_t75" style="width:114pt;height:21pt" o:ole="">
              <v:imagedata r:id="rId1733" o:title=""/>
            </v:shape>
            <o:OLEObject Type="Embed" ProgID="Equation.DSMT4" ShapeID="_x0000_i1849" DrawAspect="Content" ObjectID="_1377972583" r:id="rId1734"/>
          </w:object>
        </w:r>
      </w:ins>
      <w:ins w:id="4339" w:author="Gerard" w:date="2015-08-25T14:53:00Z">
        <w:r>
          <w:t xml:space="preserve"> </w:t>
        </w:r>
      </w:ins>
    </w:p>
    <w:p w14:paraId="03AE02D1" w14:textId="77777777" w:rsidR="00546831" w:rsidRPr="00F92972" w:rsidRDefault="00546831" w:rsidP="00546831">
      <w:pPr>
        <w:rPr>
          <w:ins w:id="4340" w:author="Gerard" w:date="2015-08-25T14:53:00Z"/>
        </w:rPr>
      </w:pPr>
      <w:ins w:id="4341" w:author="Gerard" w:date="2015-08-25T14:53:00Z">
        <w:r>
          <w:t xml:space="preserve">where </w:t>
        </w:r>
      </w:ins>
      <w:ins w:id="4342" w:author="Gerard" w:date="2015-08-25T14:53:00Z">
        <w:r w:rsidRPr="00C5412D">
          <w:rPr>
            <w:position w:val="-12"/>
          </w:rPr>
          <w:object w:dxaOrig="940" w:dyaOrig="380" w14:anchorId="632D8A68">
            <v:shape id="_x0000_i1850" type="#_x0000_t75" style="width:47pt;height:19pt" o:ole="">
              <v:imagedata r:id="rId1735" o:title=""/>
            </v:shape>
            <o:OLEObject Type="Embed" ProgID="Equation.DSMT4" ShapeID="_x0000_i1850" DrawAspect="Content" ObjectID="_1377972584" r:id="rId1736"/>
          </w:object>
        </w:r>
      </w:ins>
      <w:ins w:id="4343" w:author="Gerard" w:date="2015-08-25T14:53:00Z">
        <w:r>
          <w:t xml:space="preserve"> are the principal values of </w:t>
        </w:r>
      </w:ins>
      <w:ins w:id="4344" w:author="Gerard" w:date="2015-08-25T14:53:00Z">
        <w:r w:rsidRPr="00420C3F">
          <w:rPr>
            <w:position w:val="-16"/>
          </w:rPr>
          <w:object w:dxaOrig="1720" w:dyaOrig="460" w14:anchorId="6523AAA5">
            <v:shape id="_x0000_i1851" type="#_x0000_t75" style="width:85pt;height:24pt" o:ole="">
              <v:imagedata r:id="rId1737" o:title=""/>
            </v:shape>
            <o:OLEObject Type="Embed" ProgID="Equation.DSMT4" ShapeID="_x0000_i1851" DrawAspect="Content" ObjectID="_1377972585" r:id="rId1738"/>
          </w:object>
        </w:r>
      </w:ins>
      <w:ins w:id="4345" w:author="Gerard" w:date="2015-08-25T14:53:00Z">
        <w:r>
          <w:t>.</w:t>
        </w:r>
      </w:ins>
    </w:p>
    <w:p w14:paraId="45AECF83" w14:textId="77777777" w:rsidR="00546831" w:rsidRDefault="00546831" w:rsidP="00546831">
      <w:pPr>
        <w:rPr>
          <w:ins w:id="4346" w:author="Gerard" w:date="2015-08-25T14:53:00Z"/>
          <w:i/>
        </w:rPr>
      </w:pPr>
    </w:p>
    <w:p w14:paraId="5E5BB3C8" w14:textId="77777777" w:rsidR="00546831" w:rsidRPr="00B27FE9" w:rsidRDefault="00546831" w:rsidP="00546831">
      <w:pPr>
        <w:pStyle w:val="Example"/>
        <w:rPr>
          <w:ins w:id="4347" w:author="Gerard" w:date="2015-08-25T14:53:00Z"/>
        </w:rPr>
      </w:pPr>
      <w:ins w:id="4348" w:author="Gerard" w:date="2015-08-25T14:53:00Z">
        <w:r w:rsidRPr="00B27FE9">
          <w:t>Example:</w:t>
        </w:r>
      </w:ins>
    </w:p>
    <w:p w14:paraId="7F0CDC6A" w14:textId="77777777" w:rsidR="00546831" w:rsidRDefault="00546831" w:rsidP="00546831">
      <w:pPr>
        <w:pStyle w:val="code"/>
        <w:rPr>
          <w:ins w:id="4349" w:author="Gerard" w:date="2015-08-25T14:53:00Z"/>
        </w:rPr>
      </w:pPr>
      <w:ins w:id="4350" w:author="Gerard" w:date="2015-08-25T14:53:00Z">
        <w:r>
          <w:t>&lt;criterion type="DC max normal Lagrange strain"/&gt;</w:t>
        </w:r>
      </w:ins>
    </w:p>
    <w:p w14:paraId="3C16B767" w14:textId="157FFA90" w:rsidR="00546831" w:rsidRDefault="00546831" w:rsidP="00546831">
      <w:pPr>
        <w:rPr>
          <w:ins w:id="4351" w:author="Gerard" w:date="2015-08-25T14:53:00Z"/>
        </w:rPr>
      </w:pPr>
      <w:del w:id="4352" w:author="Gerard" w:date="2015-08-25T16:00:00Z">
        <w:r w:rsidRPr="00C5412D" w:rsidDel="00940A59">
          <w:rPr>
            <w:position w:val="-14"/>
          </w:rPr>
          <w:fldChar w:fldCharType="begin"/>
        </w:r>
        <w:r w:rsidRPr="00C5412D" w:rsidDel="00940A59">
          <w:rPr>
            <w:position w:val="-14"/>
          </w:rPr>
          <w:fldChar w:fldCharType="end"/>
        </w:r>
        <w:r w:rsidRPr="00C5412D" w:rsidDel="00940A59">
          <w:rPr>
            <w:position w:val="-12"/>
          </w:rPr>
          <w:fldChar w:fldCharType="begin"/>
        </w:r>
        <w:r w:rsidRPr="00C5412D" w:rsidDel="00940A59">
          <w:rPr>
            <w:position w:val="-12"/>
          </w:rPr>
          <w:fldChar w:fldCharType="end"/>
        </w:r>
        <w:r w:rsidRPr="00420C3F" w:rsidDel="00940A59">
          <w:rPr>
            <w:position w:val="-6"/>
          </w:rPr>
          <w:fldChar w:fldCharType="begin"/>
        </w:r>
        <w:r w:rsidRPr="00420C3F" w:rsidDel="00940A59">
          <w:rPr>
            <w:position w:val="-6"/>
          </w:rPr>
          <w:fldChar w:fldCharType="end"/>
        </w:r>
      </w:del>
      <w:del w:id="4353" w:author="Gerard" w:date="2015-08-25T18:30:00Z">
        <w:r w:rsidDel="00DA4325">
          <w:fldChar w:fldCharType="begin"/>
        </w:r>
        <w:r w:rsidDel="00DA4325">
          <w:delInstrText xml:space="preserve"> ADDIN EN.CITE &lt;EndNote&gt;&lt;Cite&gt;&lt;Author&gt;Simo&lt;/Author&gt;&lt;Year&gt;1987&lt;/Year&gt;&lt;RecNum&gt;72&lt;/RecNum&gt;&lt;DisplayText&gt;[33]&lt;/DisplayText&gt;&lt;record&gt;&lt;rec-number&gt;72&lt;/rec-number&gt;&lt;foreign-keys&gt;&lt;key app="EN" db-id="r5wf5rzd9s599yezes8xwx5r29wwtfetp0e5" timestamp="1440518043"&gt;72&lt;/key&gt;&lt;/foreign-keys&gt;&lt;ref-type name="Journal Article"&gt;17&lt;/ref-type&gt;&lt;contributors&gt;&lt;authors&gt;&lt;author&gt;Simo, JC&lt;/author&gt;&lt;/authors&gt;&lt;/contributors&gt;&lt;titles&gt;&lt;title&gt;On a fully three-dimensional finite-strain viscoelastic damage model: formulation and computational aspects&lt;/title&gt;&lt;secondary-title&gt;Computer methods in applied mechanics and engineering&lt;/secondary-title&gt;&lt;/titles&gt;&lt;periodical&gt;&lt;full-title&gt;Computer methods in applied mechanics and engineering&lt;/full-title&gt;&lt;/periodical&gt;&lt;pages&gt;153-173&lt;/pages&gt;&lt;volume&gt;60&lt;/volume&gt;&lt;number&gt;2&lt;/number&gt;&lt;dates&gt;&lt;year&gt;1987&lt;/year&gt;&lt;/dates&gt;&lt;isbn&gt;0045-7825&lt;/isbn&gt;&lt;urls&gt;&lt;/urls&gt;&lt;/record&gt;&lt;/Cite&gt;&lt;/EndNote&gt;</w:delInstrText>
        </w:r>
        <w:r w:rsidDel="00DA4325">
          <w:fldChar w:fldCharType="separate"/>
        </w:r>
        <w:r w:rsidDel="00DA4325">
          <w:rPr>
            <w:noProof/>
          </w:rPr>
          <w:delText>[</w:delText>
        </w:r>
        <w:r w:rsidR="00940A59" w:rsidDel="00DA4325">
          <w:fldChar w:fldCharType="begin"/>
        </w:r>
        <w:r w:rsidR="00940A59" w:rsidDel="00DA4325">
          <w:delInstrText xml:space="preserve"> HYPERLINK \l "_ENREF_33" \o "Simo, 1987 #72" </w:delInstrText>
        </w:r>
        <w:r w:rsidR="00940A59" w:rsidDel="00DA4325">
          <w:fldChar w:fldCharType="separate"/>
        </w:r>
        <w:r w:rsidR="00554341" w:rsidDel="00DA4325">
          <w:rPr>
            <w:noProof/>
          </w:rPr>
          <w:delText>33</w:delText>
        </w:r>
        <w:r w:rsidR="00940A59" w:rsidDel="00DA4325">
          <w:rPr>
            <w:noProof/>
          </w:rPr>
          <w:fldChar w:fldCharType="end"/>
        </w:r>
        <w:r w:rsidDel="00DA4325">
          <w:rPr>
            <w:noProof/>
          </w:rPr>
          <w:delText>]</w:delText>
        </w:r>
        <w:r w:rsidDel="00DA4325">
          <w:fldChar w:fldCharType="end"/>
        </w:r>
        <w:r w:rsidRPr="00364A93" w:rsidDel="00DA4325">
          <w:rPr>
            <w:position w:val="-18"/>
          </w:rPr>
          <w:fldChar w:fldCharType="begin"/>
        </w:r>
        <w:r w:rsidRPr="00364A93" w:rsidDel="00DA4325">
          <w:rPr>
            <w:position w:val="-18"/>
          </w:rPr>
          <w:fldChar w:fldCharType="end"/>
        </w:r>
        <w:r w:rsidRPr="00364A93" w:rsidDel="00DA4325">
          <w:rPr>
            <w:position w:val="-4"/>
          </w:rPr>
          <w:fldChar w:fldCharType="begin"/>
        </w:r>
        <w:r w:rsidRPr="00364A93" w:rsidDel="00DA4325">
          <w:rPr>
            <w:position w:val="-4"/>
          </w:rPr>
          <w:fldChar w:fldCharType="end"/>
        </w:r>
        <w:r w:rsidRPr="00046AA3" w:rsidDel="00DA4325">
          <w:rPr>
            <w:position w:val="-16"/>
          </w:rPr>
          <w:fldChar w:fldCharType="begin"/>
        </w:r>
        <w:r w:rsidRPr="00046AA3" w:rsidDel="00DA4325">
          <w:rPr>
            <w:position w:val="-16"/>
          </w:rPr>
          <w:fldChar w:fldCharType="end"/>
        </w:r>
        <w:r w:rsidRPr="00364A93" w:rsidDel="00DA4325">
          <w:rPr>
            <w:position w:val="-4"/>
          </w:rPr>
          <w:fldChar w:fldCharType="begin"/>
        </w:r>
        <w:r w:rsidRPr="00364A93" w:rsidDel="00DA4325">
          <w:rPr>
            <w:position w:val="-4"/>
          </w:rPr>
          <w:fldChar w:fldCharType="end"/>
        </w:r>
        <w:r w:rsidRPr="00046AA3" w:rsidDel="00DA4325">
          <w:rPr>
            <w:position w:val="-16"/>
          </w:rPr>
          <w:fldChar w:fldCharType="begin"/>
        </w:r>
        <w:r w:rsidRPr="00046AA3" w:rsidDel="00DA4325">
          <w:rPr>
            <w:position w:val="-16"/>
          </w:rPr>
          <w:fldChar w:fldCharType="end"/>
        </w:r>
        <w:r w:rsidRPr="00C5412D" w:rsidDel="00DA4325">
          <w:rPr>
            <w:position w:val="-10"/>
          </w:rPr>
          <w:fldChar w:fldCharType="begin"/>
        </w:r>
        <w:r w:rsidRPr="00C5412D" w:rsidDel="00DA4325">
          <w:rPr>
            <w:position w:val="-10"/>
          </w:rPr>
          <w:fldChar w:fldCharType="end"/>
        </w:r>
        <w:r w:rsidRPr="00364A93" w:rsidDel="00DA4325">
          <w:rPr>
            <w:position w:val="-4"/>
          </w:rPr>
          <w:fldChar w:fldCharType="begin"/>
        </w:r>
        <w:r w:rsidRPr="00364A93" w:rsidDel="00DA4325">
          <w:rPr>
            <w:position w:val="-4"/>
          </w:rPr>
          <w:fldChar w:fldCharType="end"/>
        </w:r>
        <w:r w:rsidRPr="00C5412D" w:rsidDel="00DA4325">
          <w:rPr>
            <w:position w:val="-24"/>
          </w:rPr>
          <w:fldChar w:fldCharType="begin"/>
        </w:r>
        <w:r w:rsidRPr="00C5412D" w:rsidDel="00DA4325">
          <w:rPr>
            <w:position w:val="-24"/>
          </w:rPr>
          <w:fldChar w:fldCharType="end"/>
        </w:r>
        <w:r w:rsidRPr="00C5412D" w:rsidDel="00DA4325">
          <w:rPr>
            <w:position w:val="-12"/>
          </w:rPr>
          <w:fldChar w:fldCharType="begin"/>
        </w:r>
        <w:r w:rsidRPr="00C5412D" w:rsidDel="00DA4325">
          <w:rPr>
            <w:position w:val="-12"/>
          </w:rPr>
          <w:fldChar w:fldCharType="end"/>
        </w:r>
        <w:r w:rsidRPr="0094001A" w:rsidDel="00DA4325">
          <w:rPr>
            <w:position w:val="-16"/>
          </w:rPr>
          <w:fldChar w:fldCharType="begin"/>
        </w:r>
        <w:r w:rsidRPr="0094001A" w:rsidDel="00DA4325">
          <w:rPr>
            <w:position w:val="-16"/>
          </w:rPr>
          <w:fldChar w:fldCharType="end"/>
        </w:r>
        <w:r w:rsidRPr="00C5412D" w:rsidDel="00DA4325">
          <w:rPr>
            <w:position w:val="-36"/>
          </w:rPr>
          <w:fldChar w:fldCharType="begin"/>
        </w:r>
        <w:r w:rsidRPr="00C5412D" w:rsidDel="00DA4325">
          <w:rPr>
            <w:position w:val="-36"/>
          </w:rPr>
          <w:fldChar w:fldCharType="end"/>
        </w:r>
        <w:r w:rsidRPr="00C5412D" w:rsidDel="00DA4325">
          <w:rPr>
            <w:position w:val="-12"/>
          </w:rPr>
          <w:fldChar w:fldCharType="begin"/>
        </w:r>
        <w:r w:rsidRPr="00C5412D" w:rsidDel="00DA4325">
          <w:rPr>
            <w:position w:val="-12"/>
          </w:rPr>
          <w:fldChar w:fldCharType="end"/>
        </w:r>
        <w:r w:rsidRPr="00046AA3" w:rsidDel="00DA4325">
          <w:rPr>
            <w:position w:val="-16"/>
          </w:rPr>
          <w:fldChar w:fldCharType="begin"/>
        </w:r>
        <w:r w:rsidRPr="00046AA3" w:rsidDel="00DA4325">
          <w:rPr>
            <w:position w:val="-16"/>
          </w:rPr>
          <w:fldChar w:fldCharType="end"/>
        </w:r>
        <w:r w:rsidRPr="00C5412D" w:rsidDel="00DA4325">
          <w:rPr>
            <w:position w:val="-14"/>
          </w:rPr>
          <w:fldChar w:fldCharType="begin"/>
        </w:r>
        <w:r w:rsidRPr="00C5412D" w:rsidDel="00DA4325">
          <w:rPr>
            <w:position w:val="-14"/>
          </w:rPr>
          <w:fldChar w:fldCharType="end"/>
        </w:r>
        <w:r w:rsidRPr="00C5412D" w:rsidDel="00DA4325">
          <w:rPr>
            <w:position w:val="-12"/>
          </w:rPr>
          <w:fldChar w:fldCharType="begin"/>
        </w:r>
        <w:r w:rsidRPr="00C5412D" w:rsidDel="00DA4325">
          <w:rPr>
            <w:position w:val="-12"/>
          </w:rPr>
          <w:fldChar w:fldCharType="end"/>
        </w:r>
        <w:r w:rsidRPr="00046AA3" w:rsidDel="00DA4325">
          <w:rPr>
            <w:position w:val="-16"/>
          </w:rPr>
          <w:fldChar w:fldCharType="begin"/>
        </w:r>
        <w:r w:rsidRPr="00046AA3" w:rsidDel="00DA4325">
          <w:rPr>
            <w:position w:val="-16"/>
          </w:rPr>
          <w:fldChar w:fldCharType="end"/>
        </w:r>
        <w:r w:rsidRPr="00420C3F" w:rsidDel="00DA4325">
          <w:rPr>
            <w:position w:val="-16"/>
          </w:rPr>
          <w:fldChar w:fldCharType="begin"/>
        </w:r>
        <w:r w:rsidRPr="00420C3F" w:rsidDel="00DA4325">
          <w:rPr>
            <w:position w:val="-16"/>
          </w:rPr>
          <w:fldChar w:fldCharType="end"/>
        </w:r>
        <w:r w:rsidRPr="00C5412D" w:rsidDel="00DA4325">
          <w:rPr>
            <w:position w:val="-12"/>
          </w:rPr>
          <w:fldChar w:fldCharType="begin"/>
        </w:r>
        <w:r w:rsidRPr="00C5412D" w:rsidDel="00DA4325">
          <w:rPr>
            <w:position w:val="-12"/>
          </w:rPr>
          <w:fldChar w:fldCharType="end"/>
        </w:r>
        <w:r w:rsidRPr="00C5412D" w:rsidDel="00DA4325">
          <w:rPr>
            <w:position w:val="-16"/>
          </w:rPr>
          <w:fldChar w:fldCharType="begin"/>
        </w:r>
        <w:r w:rsidRPr="00C5412D" w:rsidDel="00DA4325">
          <w:rPr>
            <w:position w:val="-16"/>
          </w:rPr>
          <w:fldChar w:fldCharType="end"/>
        </w:r>
      </w:del>
    </w:p>
    <w:p w14:paraId="188D2252" w14:textId="0B72550D" w:rsidR="000F5924" w:rsidRDefault="00546831">
      <w:pPr>
        <w:jc w:val="left"/>
      </w:pPr>
      <w:del w:id="4354" w:author="Gerard" w:date="2015-08-25T16:00:00Z">
        <w:r w:rsidRPr="00420C3F" w:rsidDel="00940A59">
          <w:rPr>
            <w:position w:val="-18"/>
          </w:rPr>
          <w:fldChar w:fldCharType="begin"/>
        </w:r>
        <w:r w:rsidRPr="00420C3F" w:rsidDel="00940A59">
          <w:rPr>
            <w:position w:val="-18"/>
          </w:rPr>
          <w:fldChar w:fldCharType="end"/>
        </w:r>
        <w:r w:rsidRPr="00C5412D" w:rsidDel="00940A59">
          <w:rPr>
            <w:position w:val="-12"/>
          </w:rPr>
          <w:fldChar w:fldCharType="begin"/>
        </w:r>
        <w:r w:rsidRPr="00C5412D" w:rsidDel="00940A59">
          <w:rPr>
            <w:position w:val="-12"/>
          </w:rPr>
          <w:fldChar w:fldCharType="end"/>
        </w:r>
        <w:r w:rsidRPr="00C5412D" w:rsidDel="00940A59">
          <w:rPr>
            <w:position w:val="-6"/>
          </w:rPr>
          <w:fldChar w:fldCharType="begin"/>
        </w:r>
        <w:r w:rsidRPr="00C5412D" w:rsidDel="00940A59">
          <w:rPr>
            <w:position w:val="-6"/>
          </w:rPr>
          <w:fldChar w:fldCharType="end"/>
        </w:r>
      </w:del>
      <w:r w:rsidR="000F5924">
        <w:br w:type="page"/>
      </w:r>
    </w:p>
    <w:p w14:paraId="3D43B25E" w14:textId="77777777" w:rsidR="006E3A74" w:rsidRPr="00690318" w:rsidRDefault="006E3A74" w:rsidP="006E3A74">
      <w:pPr>
        <w:pStyle w:val="Heading2"/>
      </w:pPr>
      <w:bookmarkStart w:id="4355" w:name="_Toc200951633"/>
      <w:bookmarkStart w:id="4356" w:name="_Toc304219945"/>
      <w:r w:rsidRPr="00690318">
        <w:lastRenderedPageBreak/>
        <w:t>Multigeneration Solids</w:t>
      </w:r>
      <w:bookmarkEnd w:id="4355"/>
      <w:bookmarkEnd w:id="4356"/>
    </w:p>
    <w:p w14:paraId="691E895A" w14:textId="46620B91" w:rsidR="006E3A74" w:rsidRPr="00690318" w:rsidRDefault="006E3A74" w:rsidP="006E3A74">
      <w:r w:rsidRPr="00690318">
        <w:t xml:space="preserve">This type of material </w:t>
      </w:r>
      <w:r w:rsidRPr="00690318">
        <w:fldChar w:fldCharType="begin"/>
      </w:r>
      <w:r w:rsidR="00546831">
        <w:instrText xml:space="preserve"> ADDIN EN.CITE &lt;EndNote&gt;&lt;Cite&gt;&lt;Author&gt;Ateshian&lt;/Author&gt;&lt;Year&gt;2010&lt;/Year&gt;&lt;RecNum&gt;67&lt;/RecNum&gt;&lt;DisplayText&gt;[34]&lt;/DisplayText&gt;&lt;record&gt;&lt;rec-number&gt;67&lt;/rec-number&gt;&lt;foreign-keys&gt;&lt;key app="EN" db-id="r5wf5rzd9s599yezes8xwx5r29wwtfetp0e5" timestamp="0"&gt;67&lt;/key&gt;&lt;/foreign-keys&gt;&lt;ref-type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 Model Mechanobiol&lt;/secondary-title&gt;&lt;alt-title&gt;Biomechanics and modeling in mechanobiology&lt;/alt-title&gt;&lt;/titles&gt;&lt;pages&gt;689-702&lt;/pages&gt;&lt;volume&gt;9&lt;/volume&gt;&lt;number&gt;6&lt;/number&gt;&lt;edition&gt;2010/03/20&lt;/edition&gt;&lt;keywords&gt;&lt;keyword&gt;*Cell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record&gt;&lt;/Cite&gt;&lt;/EndNote&gt;</w:instrText>
      </w:r>
      <w:r w:rsidRPr="00690318">
        <w:fldChar w:fldCharType="separate"/>
      </w:r>
      <w:r w:rsidR="00546831">
        <w:rPr>
          <w:noProof/>
        </w:rPr>
        <w:t>[</w:t>
      </w:r>
      <w:r w:rsidR="00CA5DEE">
        <w:fldChar w:fldCharType="begin"/>
      </w:r>
      <w:r w:rsidR="00CA5DEE">
        <w:instrText xml:space="preserve"> HYPERLINK \l "_ENREF_34" \o "Ateshian, 2010 #67" </w:instrText>
      </w:r>
      <w:ins w:id="4357" w:author="Gerard" w:date="2015-09-18T18:20:00Z"/>
      <w:r w:rsidR="00CA5DEE">
        <w:fldChar w:fldCharType="separate"/>
      </w:r>
      <w:r w:rsidR="00554341">
        <w:rPr>
          <w:noProof/>
        </w:rPr>
        <w:t>34</w:t>
      </w:r>
      <w:r w:rsidR="00CA5DEE">
        <w:rPr>
          <w:noProof/>
        </w:rPr>
        <w:fldChar w:fldCharType="end"/>
      </w:r>
      <w:r w:rsidR="00546831">
        <w:rPr>
          <w:noProof/>
        </w:rPr>
        <w:t>]</w:t>
      </w:r>
      <w:r w:rsidRPr="00690318">
        <w:fldChar w:fldCharType="end"/>
      </w:r>
      <w:r w:rsidRPr="00690318">
        <w:t xml:space="preserve"> implements a mechanism for multigenerational interstitial growth of solids whereby each growth generation </w:t>
      </w:r>
      <w:r w:rsidR="006C2049" w:rsidRPr="006C2049">
        <w:rPr>
          <w:position w:val="-10"/>
        </w:rPr>
        <w:object w:dxaOrig="200" w:dyaOrig="260" w14:anchorId="027EA534">
          <v:shape id="_x0000_i1852" type="#_x0000_t75" style="width:7pt;height:14pt" o:ole="">
            <v:imagedata r:id="rId1739" o:title=""/>
          </v:shape>
          <o:OLEObject Type="Embed" ProgID="Equation.DSMT4" ShapeID="_x0000_i1852" DrawAspect="Content" ObjectID="_1377972586" r:id="rId1740"/>
        </w:object>
      </w:r>
      <w:r w:rsidRPr="00690318">
        <w:t xml:space="preserve"> has a distinct reference configuration </w:t>
      </w:r>
      <w:r w:rsidR="006C2049" w:rsidRPr="006C2049">
        <w:rPr>
          <w:position w:val="-4"/>
        </w:rPr>
        <w:object w:dxaOrig="340" w:dyaOrig="300" w14:anchorId="75D876C0">
          <v:shape id="_x0000_i1853" type="#_x0000_t75" style="width:14pt;height:14pt" o:ole="">
            <v:imagedata r:id="rId1741" o:title=""/>
          </v:shape>
          <o:OLEObject Type="Embed" ProgID="Equation.DSMT4" ShapeID="_x0000_i1853" DrawAspect="Content" ObjectID="_1377972587" r:id="rId1742"/>
        </w:object>
      </w:r>
      <w:r w:rsidRPr="00690318">
        <w:t xml:space="preserve"> determined at the time </w:t>
      </w:r>
      <w:r w:rsidR="006C2049" w:rsidRPr="006C2049">
        <w:rPr>
          <w:position w:val="-6"/>
        </w:rPr>
        <w:object w:dxaOrig="240" w:dyaOrig="320" w14:anchorId="384AEB74">
          <v:shape id="_x0000_i1854" type="#_x0000_t75" style="width:15pt;height:15pt" o:ole="">
            <v:imagedata r:id="rId1743" o:title=""/>
          </v:shape>
          <o:OLEObject Type="Embed" ProgID="Equation.DSMT4" ShapeID="_x0000_i1854" DrawAspect="Content" ObjectID="_1377972588" r:id="rId1744"/>
        </w:object>
      </w:r>
      <w:r w:rsidRPr="00690318">
        <w:t xml:space="preserve"> of its deposition. Therefore, the solid matrix of a growing material consists of a multiplicity of intermingled porous bodies, each representing a generation </w:t>
      </w:r>
      <w:r w:rsidR="006C2049" w:rsidRPr="006C2049">
        <w:rPr>
          <w:position w:val="-10"/>
        </w:rPr>
        <w:object w:dxaOrig="200" w:dyaOrig="260" w14:anchorId="4DFE897B">
          <v:shape id="_x0000_i1855" type="#_x0000_t75" style="width:7pt;height:14pt" o:ole="">
            <v:imagedata r:id="rId1745" o:title=""/>
          </v:shape>
          <o:OLEObject Type="Embed" ProgID="Equation.DSMT4" ShapeID="_x0000_i1855" DrawAspect="Content" ObjectID="_1377972589" r:id="rId1746"/>
        </w:object>
      </w:r>
      <w:r w:rsidRPr="00690318">
        <w:t xml:space="preserve">, all of which are constrained to move together in the current configuration </w:t>
      </w:r>
      <w:r w:rsidR="006C2049" w:rsidRPr="006C2049">
        <w:rPr>
          <w:position w:val="-4"/>
        </w:rPr>
        <w:object w:dxaOrig="200" w:dyaOrig="200" w14:anchorId="0D6E742C">
          <v:shape id="_x0000_i1856" type="#_x0000_t75" style="width:7pt;height:7pt" o:ole="">
            <v:imagedata r:id="rId1747" o:title=""/>
          </v:shape>
          <o:OLEObject Type="Embed" ProgID="Equation.DSMT4" ShapeID="_x0000_i1856" DrawAspect="Content" ObjectID="_1377972590" r:id="rId1748"/>
        </w:object>
      </w:r>
      <w:r w:rsidRPr="00690318">
        <w:t xml:space="preserve">.  The deformation gradient of each generation is </w:t>
      </w:r>
      <w:r w:rsidR="006C2049" w:rsidRPr="006C2049">
        <w:rPr>
          <w:position w:val="-10"/>
        </w:rPr>
        <w:object w:dxaOrig="1320" w:dyaOrig="360" w14:anchorId="725A8BA8">
          <v:shape id="_x0000_i1857" type="#_x0000_t75" style="width:65pt;height:22pt" o:ole="">
            <v:imagedata r:id="rId1749" o:title=""/>
          </v:shape>
          <o:OLEObject Type="Embed" ProgID="Equation.DSMT4" ShapeID="_x0000_i1857" DrawAspect="Content" ObjectID="_1377972591" r:id="rId1750"/>
        </w:object>
      </w:r>
      <w:r w:rsidRPr="00690318">
        <w:t>.  The first generation (</w:t>
      </w:r>
      <w:r w:rsidR="006C2049" w:rsidRPr="006C2049">
        <w:rPr>
          <w:position w:val="-10"/>
        </w:rPr>
        <w:object w:dxaOrig="520" w:dyaOrig="320" w14:anchorId="6B6F85E8">
          <v:shape id="_x0000_i1858" type="#_x0000_t75" style="width:29pt;height:15pt" o:ole="">
            <v:imagedata r:id="rId1751" o:title=""/>
          </v:shape>
          <o:OLEObject Type="Embed" ProgID="Equation.DSMT4" ShapeID="_x0000_i1858" DrawAspect="Content" ObjectID="_1377972592" r:id="rId1752"/>
        </w:object>
      </w:r>
      <w:r w:rsidRPr="00690318">
        <w:t xml:space="preserve">) is assumed to be present at time </w:t>
      </w:r>
      <w:r w:rsidR="006C2049" w:rsidRPr="006C2049">
        <w:rPr>
          <w:position w:val="-6"/>
        </w:rPr>
        <w:object w:dxaOrig="580" w:dyaOrig="320" w14:anchorId="166B3A52">
          <v:shape id="_x0000_i1859" type="#_x0000_t75" style="width:29pt;height:15pt" o:ole="">
            <v:imagedata r:id="rId1753" o:title=""/>
          </v:shape>
          <o:OLEObject Type="Embed" ProgID="Equation.DSMT4" ShapeID="_x0000_i1859" DrawAspect="Content" ObjectID="_1377972593" r:id="rId1754"/>
        </w:object>
      </w:r>
      <w:r w:rsidRPr="00690318">
        <w:t xml:space="preserve">, therefore its reference configuration is </w:t>
      </w:r>
      <w:r w:rsidR="006C2049" w:rsidRPr="006C2049">
        <w:rPr>
          <w:position w:val="-4"/>
        </w:rPr>
        <w:object w:dxaOrig="760" w:dyaOrig="300" w14:anchorId="10CD9FAA">
          <v:shape id="_x0000_i1860" type="#_x0000_t75" style="width:35pt;height:14pt" o:ole="">
            <v:imagedata r:id="rId1755" o:title=""/>
          </v:shape>
          <o:OLEObject Type="Embed" ProgID="Equation.DSMT4" ShapeID="_x0000_i1860" DrawAspect="Content" ObjectID="_1377972594" r:id="rId1756"/>
        </w:object>
      </w:r>
      <w:r w:rsidRPr="00690318">
        <w:t xml:space="preserve"> and its deformation gradient </w:t>
      </w:r>
      <w:r w:rsidR="006C2049" w:rsidRPr="006C2049">
        <w:rPr>
          <w:position w:val="-10"/>
        </w:rPr>
        <w:object w:dxaOrig="1240" w:dyaOrig="360" w14:anchorId="22BD4497">
          <v:shape id="_x0000_i1861" type="#_x0000_t75" style="width:65pt;height:22pt" o:ole="">
            <v:imagedata r:id="rId1757" o:title=""/>
          </v:shape>
          <o:OLEObject Type="Embed" ProgID="Equation.DSMT4" ShapeID="_x0000_i1861" DrawAspect="Content" ObjectID="_1377972595" r:id="rId1758"/>
        </w:object>
      </w:r>
      <w:r w:rsidRPr="00690318">
        <w:t xml:space="preserve"> is equivalent to </w:t>
      </w:r>
      <w:r w:rsidR="006C2049" w:rsidRPr="006C2049">
        <w:rPr>
          <w:position w:val="-10"/>
        </w:rPr>
        <w:object w:dxaOrig="1080" w:dyaOrig="340" w14:anchorId="425C5869">
          <v:shape id="_x0000_i1862" type="#_x0000_t75" style="width:58pt;height:14pt" o:ole="">
            <v:imagedata r:id="rId1759" o:title=""/>
          </v:shape>
          <o:OLEObject Type="Embed" ProgID="Equation.DSMT4" ShapeID="_x0000_i1862" DrawAspect="Content" ObjectID="_1377972596" r:id="rId1760"/>
        </w:object>
      </w:r>
      <w:r w:rsidRPr="00690318">
        <w:t xml:space="preserve">.  Each generation's reference configuration </w:t>
      </w:r>
      <w:r w:rsidR="006C2049" w:rsidRPr="006C2049">
        <w:rPr>
          <w:position w:val="-4"/>
        </w:rPr>
        <w:object w:dxaOrig="340" w:dyaOrig="300" w14:anchorId="68949A81">
          <v:shape id="_x0000_i1863" type="#_x0000_t75" style="width:14pt;height:14pt" o:ole="">
            <v:imagedata r:id="rId1761" o:title=""/>
          </v:shape>
          <o:OLEObject Type="Embed" ProgID="Equation.DSMT4" ShapeID="_x0000_i1863" DrawAspect="Content" ObjectID="_1377972597" r:id="rId1762"/>
        </w:object>
      </w:r>
      <w:r w:rsidRPr="00690318">
        <w:t xml:space="preserve"> has a one-to-one mapping </w:t>
      </w:r>
      <w:r w:rsidR="006C2049" w:rsidRPr="006C2049">
        <w:rPr>
          <w:position w:val="-10"/>
        </w:rPr>
        <w:object w:dxaOrig="1500" w:dyaOrig="360" w14:anchorId="5A16FDFC">
          <v:shape id="_x0000_i1864" type="#_x0000_t75" style="width:1in;height:22pt" o:ole="">
            <v:imagedata r:id="rId1763" o:title=""/>
          </v:shape>
          <o:OLEObject Type="Embed" ProgID="Equation.DSMT4" ShapeID="_x0000_i1864" DrawAspect="Content" ObjectID="_1377972598" r:id="rId1764"/>
        </w:object>
      </w:r>
      <w:r w:rsidRPr="00690318">
        <w:t xml:space="preserve"> with the master reference configuration </w:t>
      </w:r>
      <w:r w:rsidR="006C2049" w:rsidRPr="006C2049">
        <w:rPr>
          <w:position w:val="-4"/>
        </w:rPr>
        <w:object w:dxaOrig="300" w:dyaOrig="300" w14:anchorId="5D7D0F69">
          <v:shape id="_x0000_i1865" type="#_x0000_t75" style="width:14pt;height:14pt" o:ole="">
            <v:imagedata r:id="rId1765" o:title=""/>
          </v:shape>
          <o:OLEObject Type="Embed" ProgID="Equation.DSMT4" ShapeID="_x0000_i1865" DrawAspect="Content" ObjectID="_1377972599" r:id="rId1766"/>
        </w:object>
      </w:r>
      <w:r w:rsidRPr="00690318">
        <w:t xml:space="preserve">, which is that of the first generation. This mapping is postulated based on a constitutive assumption with regard to that generation’s state of stress at the time of its deposition. In the current implementation, the newly deposited generation is assumed to be in a stress-free state, even though the underlying material is in a loaded configuration.  Therefore, the mapping between generation </w:t>
      </w:r>
      <w:r w:rsidR="006C2049" w:rsidRPr="006C2049">
        <w:rPr>
          <w:position w:val="-10"/>
        </w:rPr>
        <w:object w:dxaOrig="200" w:dyaOrig="260" w14:anchorId="66FF6B04">
          <v:shape id="_x0000_i1866" type="#_x0000_t75" style="width:7pt;height:14pt" o:ole="">
            <v:imagedata r:id="rId1767" o:title=""/>
          </v:shape>
          <o:OLEObject Type="Embed" ProgID="Equation.DSMT4" ShapeID="_x0000_i1866" DrawAspect="Content" ObjectID="_1377972600" r:id="rId1768"/>
        </w:object>
      </w:r>
      <w:r w:rsidRPr="00690318">
        <w:t xml:space="preserve"> and the first generation is simply </w:t>
      </w:r>
      <w:r w:rsidR="006C2049" w:rsidRPr="006C2049">
        <w:rPr>
          <w:position w:val="-16"/>
        </w:rPr>
        <w:object w:dxaOrig="2640" w:dyaOrig="440" w14:anchorId="3D82FC8A">
          <v:shape id="_x0000_i1867" type="#_x0000_t75" style="width:129pt;height:22pt" o:ole="">
            <v:imagedata r:id="rId1769" o:title=""/>
          </v:shape>
          <o:OLEObject Type="Embed" ProgID="Equation.DSMT4" ShapeID="_x0000_i1867" DrawAspect="Content" ObjectID="_1377972601" r:id="rId1770"/>
        </w:object>
      </w:r>
      <w:r w:rsidRPr="00690318">
        <w:t xml:space="preserve">.  In other words, when generation </w:t>
      </w:r>
      <w:r w:rsidR="006C2049" w:rsidRPr="006C2049">
        <w:rPr>
          <w:position w:val="-10"/>
        </w:rPr>
        <w:object w:dxaOrig="200" w:dyaOrig="260" w14:anchorId="3ECD0F46">
          <v:shape id="_x0000_i1868" type="#_x0000_t75" style="width:7pt;height:14pt" o:ole="">
            <v:imagedata r:id="rId1771" o:title=""/>
          </v:shape>
          <o:OLEObject Type="Embed" ProgID="Equation.DSMT4" ShapeID="_x0000_i1868" DrawAspect="Content" ObjectID="_1377972602" r:id="rId1772"/>
        </w:object>
      </w:r>
      <w:r w:rsidRPr="00690318">
        <w:t xml:space="preserve"> first comes into existence, its reference configuration is the current configuration at time </w:t>
      </w:r>
      <w:r w:rsidR="006C2049" w:rsidRPr="006C2049">
        <w:rPr>
          <w:position w:val="-6"/>
        </w:rPr>
        <w:object w:dxaOrig="240" w:dyaOrig="320" w14:anchorId="59DE87FA">
          <v:shape id="_x0000_i1869" type="#_x0000_t75" style="width:15pt;height:15pt" o:ole="">
            <v:imagedata r:id="rId1773" o:title=""/>
          </v:shape>
          <o:OLEObject Type="Embed" ProgID="Equation.DSMT4" ShapeID="_x0000_i1869" DrawAspect="Content" ObjectID="_1377972603" r:id="rId1774"/>
        </w:object>
      </w:r>
      <w:r w:rsidRPr="00690318">
        <w:t xml:space="preserve">. Note that </w:t>
      </w:r>
      <w:r w:rsidR="006C2049" w:rsidRPr="006C2049">
        <w:rPr>
          <w:position w:val="-4"/>
        </w:rPr>
        <w:object w:dxaOrig="360" w:dyaOrig="300" w14:anchorId="1FA783F9">
          <v:shape id="_x0000_i1870" type="#_x0000_t75" style="width:22pt;height:14pt" o:ole="">
            <v:imagedata r:id="rId1775" o:title=""/>
          </v:shape>
          <o:OLEObject Type="Embed" ProgID="Equation.DSMT4" ShapeID="_x0000_i1870" DrawAspect="Content" ObjectID="_1377972604" r:id="rId1776"/>
        </w:object>
      </w:r>
      <w:r w:rsidRPr="00690318">
        <w:t xml:space="preserve"> is a time-invariant (though not necessarily homogeneous) quantity that is determined uniquely at the birth of a generation.</w:t>
      </w:r>
    </w:p>
    <w:p w14:paraId="53882D4B" w14:textId="77777777" w:rsidR="006E3A74" w:rsidRPr="00690318" w:rsidRDefault="006E3A74" w:rsidP="006E3A74"/>
    <w:p w14:paraId="2A3E69CB" w14:textId="77777777" w:rsidR="006E3A74" w:rsidRPr="00690318" w:rsidRDefault="006E3A74" w:rsidP="006E3A74">
      <w:r w:rsidRPr="00690318">
        <w:t>The state of stress in a multigeneration solid is given by</w:t>
      </w:r>
    </w:p>
    <w:p w14:paraId="376D5887" w14:textId="68818F97" w:rsidR="006E3A74" w:rsidRPr="00690318" w:rsidRDefault="006E3A74" w:rsidP="006E3A74">
      <w:pPr>
        <w:pStyle w:val="MTDisplayEquation"/>
      </w:pPr>
      <w:r w:rsidRPr="00690318">
        <w:tab/>
      </w:r>
      <w:r w:rsidR="006C2049" w:rsidRPr="006C2049">
        <w:rPr>
          <w:position w:val="-30"/>
        </w:rPr>
        <w:object w:dxaOrig="1860" w:dyaOrig="680" w14:anchorId="30CE2941">
          <v:shape id="_x0000_i1871" type="#_x0000_t75" style="width:94pt;height:37pt" o:ole="">
            <v:imagedata r:id="rId1777" o:title=""/>
          </v:shape>
          <o:OLEObject Type="Embed" ProgID="Equation.DSMT4" ShapeID="_x0000_i1871" DrawAspect="Content" ObjectID="_1377972605" r:id="rId1778"/>
        </w:object>
      </w:r>
      <w:r w:rsidRPr="00690318">
        <w:t xml:space="preserve"> </w:t>
      </w:r>
    </w:p>
    <w:p w14:paraId="78EA0D54" w14:textId="6291828C" w:rsidR="006E3A74" w:rsidRPr="00690318" w:rsidRDefault="006E3A74" w:rsidP="006E3A74">
      <w:r w:rsidRPr="00690318">
        <w:t xml:space="preserve">where </w:t>
      </w:r>
      <w:r w:rsidR="006C2049" w:rsidRPr="006C2049">
        <w:rPr>
          <w:position w:val="-16"/>
        </w:rPr>
        <w:object w:dxaOrig="800" w:dyaOrig="440" w14:anchorId="370C4C04">
          <v:shape id="_x0000_i1872" type="#_x0000_t75" style="width:43pt;height:22pt" o:ole="">
            <v:imagedata r:id="rId1779" o:title=""/>
          </v:shape>
          <o:OLEObject Type="Embed" ProgID="Equation.DSMT4" ShapeID="_x0000_i1872" DrawAspect="Content" ObjectID="_1377972606" r:id="rId1780"/>
        </w:object>
      </w:r>
      <w:r w:rsidRPr="00690318">
        <w:t xml:space="preserve"> is the state of stress in the generation </w:t>
      </w:r>
      <w:r w:rsidR="006C2049" w:rsidRPr="006C2049">
        <w:rPr>
          <w:position w:val="-10"/>
        </w:rPr>
        <w:object w:dxaOrig="200" w:dyaOrig="260" w14:anchorId="1B82B2F8">
          <v:shape id="_x0000_i1873" type="#_x0000_t75" style="width:7pt;height:14pt" o:ole="">
            <v:imagedata r:id="rId1781" o:title=""/>
          </v:shape>
          <o:OLEObject Type="Embed" ProgID="Equation.DSMT4" ShapeID="_x0000_i1873" DrawAspect="Content" ObjectID="_1377972607" r:id="rId1782"/>
        </w:object>
      </w:r>
      <w:r w:rsidRPr="00690318">
        <w:t xml:space="preserve">, as would be evaluated from a strain energy density function whose reference configuration is </w:t>
      </w:r>
      <w:r w:rsidR="006C2049" w:rsidRPr="006C2049">
        <w:rPr>
          <w:position w:val="-4"/>
        </w:rPr>
        <w:object w:dxaOrig="340" w:dyaOrig="300" w14:anchorId="3DE57D07">
          <v:shape id="_x0000_i1874" type="#_x0000_t75" style="width:14pt;height:14pt" o:ole="">
            <v:imagedata r:id="rId1783" o:title=""/>
          </v:shape>
          <o:OLEObject Type="Embed" ProgID="Equation.DSMT4" ShapeID="_x0000_i1874" DrawAspect="Content" ObjectID="_1377972608" r:id="rId1784"/>
        </w:object>
      </w:r>
      <w:r w:rsidRPr="00690318">
        <w:t xml:space="preserve">. In the above equation, </w:t>
      </w:r>
      <w:r w:rsidR="006C2049" w:rsidRPr="006C2049">
        <w:rPr>
          <w:position w:val="-6"/>
        </w:rPr>
        <w:object w:dxaOrig="1240" w:dyaOrig="320" w14:anchorId="0127C9D3">
          <v:shape id="_x0000_i1875" type="#_x0000_t75" style="width:65pt;height:15pt" o:ole="">
            <v:imagedata r:id="rId1785" o:title=""/>
          </v:shape>
          <o:OLEObject Type="Embed" ProgID="Equation.DSMT4" ShapeID="_x0000_i1875" DrawAspect="Content" ObjectID="_1377972609" r:id="rId1786"/>
        </w:object>
      </w:r>
      <w:r w:rsidRPr="00690318">
        <w:t xml:space="preserve"> and the factor </w:t>
      </w:r>
      <w:r w:rsidR="006C2049" w:rsidRPr="006C2049">
        <w:rPr>
          <w:position w:val="-10"/>
        </w:rPr>
        <w:object w:dxaOrig="560" w:dyaOrig="360" w14:anchorId="4097510A">
          <v:shape id="_x0000_i1876" type="#_x0000_t75" style="width:29pt;height:22pt" o:ole="">
            <v:imagedata r:id="rId1787" o:title=""/>
          </v:shape>
          <o:OLEObject Type="Embed" ProgID="Equation.DSMT4" ShapeID="_x0000_i1876" DrawAspect="Content" ObjectID="_1377972610" r:id="rId1788"/>
        </w:object>
      </w:r>
      <w:r w:rsidRPr="00690318">
        <w:t xml:space="preserve"> ensures that the strain energy density of each generation is properly normalized the volume of the material in the master reference configuration </w:t>
      </w:r>
      <w:r w:rsidR="006C2049" w:rsidRPr="006C2049">
        <w:rPr>
          <w:position w:val="-4"/>
        </w:rPr>
        <w:object w:dxaOrig="300" w:dyaOrig="300" w14:anchorId="5625157F">
          <v:shape id="_x0000_i1877" type="#_x0000_t75" style="width:14pt;height:14pt" o:ole="">
            <v:imagedata r:id="rId1789" o:title=""/>
          </v:shape>
          <o:OLEObject Type="Embed" ProgID="Equation.DSMT4" ShapeID="_x0000_i1877" DrawAspect="Content" ObjectID="_1377972611" r:id="rId1790"/>
        </w:object>
      </w:r>
      <w:r w:rsidRPr="00690318">
        <w:t>, when summing up the stresses in all the generations.</w:t>
      </w:r>
    </w:p>
    <w:p w14:paraId="460E4AFF" w14:textId="77777777" w:rsidR="006E3A74" w:rsidRPr="00690318" w:rsidRDefault="006E3A74" w:rsidP="006E3A74"/>
    <w:p w14:paraId="2D5FFFAA" w14:textId="7FF3C823" w:rsidR="006E3A74" w:rsidRPr="00690318" w:rsidRDefault="006E3A74" w:rsidP="006E3A74">
      <w:r w:rsidRPr="00690318">
        <w:t xml:space="preserve">Multigeneration solids typically exhibit residual stresses when </w:t>
      </w:r>
      <w:r w:rsidR="006C2049" w:rsidRPr="006C2049">
        <w:rPr>
          <w:position w:val="-4"/>
        </w:rPr>
        <w:object w:dxaOrig="360" w:dyaOrig="300" w14:anchorId="72CDCD32">
          <v:shape id="_x0000_i1878" type="#_x0000_t75" style="width:22pt;height:14pt" o:ole="">
            <v:imagedata r:id="rId1791" o:title=""/>
          </v:shape>
          <o:OLEObject Type="Embed" ProgID="Equation.DSMT4" ShapeID="_x0000_i1878" DrawAspect="Content" ObjectID="_1377972612" r:id="rId1792"/>
        </w:object>
      </w:r>
      <w:r w:rsidRPr="00690318">
        <w:t xml:space="preserve"> is inhomogeneous.</w:t>
      </w:r>
    </w:p>
    <w:p w14:paraId="56DFED3B" w14:textId="77777777" w:rsidR="006E3A74" w:rsidRPr="00690318" w:rsidRDefault="006E3A74" w:rsidP="006E3A74"/>
    <w:p w14:paraId="679CCD6B" w14:textId="77777777" w:rsidR="006E3A74" w:rsidRPr="00690318" w:rsidRDefault="006E3A74" w:rsidP="006E3A74">
      <w:pPr>
        <w:pStyle w:val="Heading3"/>
      </w:pPr>
      <w:bookmarkStart w:id="4358" w:name="_Toc200951634"/>
      <w:bookmarkStart w:id="4359" w:name="_Toc304219946"/>
      <w:r w:rsidRPr="00690318">
        <w:t>General Specification of Multigeneration Solids</w:t>
      </w:r>
      <w:bookmarkEnd w:id="4358"/>
      <w:bookmarkEnd w:id="4359"/>
    </w:p>
    <w:p w14:paraId="05816BAC" w14:textId="777C3BF7" w:rsidR="006E3A74" w:rsidRPr="00690318" w:rsidRDefault="006E3A74" w:rsidP="006E3A74">
      <w:r w:rsidRPr="00690318">
        <w:t xml:space="preserve">The material type for a multigeneration solid is </w:t>
      </w:r>
      <w:r w:rsidRPr="00690318">
        <w:rPr>
          <w:i/>
        </w:rPr>
        <w:t>“multigeneration”</w:t>
      </w:r>
      <w:r w:rsidR="00873D59">
        <w:rPr>
          <w:rStyle w:val="FootnoteReference"/>
          <w:i/>
        </w:rPr>
        <w:footnoteReference w:id="10"/>
      </w:r>
      <w:r w:rsidRPr="00690318">
        <w:t xml:space="preserve">. This material describes a mixture of elastic solids, each created in a specific generation. It is a container for any combination of the </w:t>
      </w:r>
      <w:r w:rsidR="004275BE">
        <w:t xml:space="preserve">elastic </w:t>
      </w:r>
      <w:r w:rsidRPr="00690318">
        <w:t>materials described.</w:t>
      </w:r>
    </w:p>
    <w:p w14:paraId="510C6B3E" w14:textId="77777777" w:rsidR="006E3A74" w:rsidRPr="00690318" w:rsidRDefault="006E3A74" w:rsidP="006E3A74"/>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6457"/>
      </w:tblGrid>
      <w:tr w:rsidR="006E3A74" w:rsidRPr="00690318" w14:paraId="106999E2" w14:textId="77777777" w:rsidTr="006E3A74">
        <w:tc>
          <w:tcPr>
            <w:tcW w:w="3121" w:type="dxa"/>
            <w:shd w:val="clear" w:color="auto" w:fill="auto"/>
          </w:tcPr>
          <w:p w14:paraId="647B077B" w14:textId="7415613F" w:rsidR="006E3A74" w:rsidRPr="00690318" w:rsidRDefault="006E3A74" w:rsidP="009339D1">
            <w:pPr>
              <w:pStyle w:val="code"/>
            </w:pPr>
            <w:r w:rsidRPr="00690318">
              <w:t>&lt;</w:t>
            </w:r>
            <w:r w:rsidR="004275BE">
              <w:t>generation</w:t>
            </w:r>
            <w:r w:rsidRPr="00690318">
              <w:t>&gt;</w:t>
            </w:r>
          </w:p>
        </w:tc>
        <w:tc>
          <w:tcPr>
            <w:tcW w:w="6457" w:type="dxa"/>
            <w:shd w:val="clear" w:color="auto" w:fill="auto"/>
          </w:tcPr>
          <w:p w14:paraId="5EDAF158" w14:textId="2F4F8C41" w:rsidR="006E3A74" w:rsidRPr="00690318" w:rsidRDefault="00873D59" w:rsidP="00FE00A6">
            <w:pPr>
              <w:rPr>
                <w:i/>
              </w:rPr>
            </w:pPr>
            <w:r>
              <w:t>Definition</w:t>
            </w:r>
            <w:r w:rsidRPr="00690318">
              <w:t xml:space="preserve"> </w:t>
            </w:r>
            <w:r w:rsidR="006E3A74" w:rsidRPr="00690318">
              <w:t xml:space="preserve">of </w:t>
            </w:r>
            <w:r w:rsidR="004275BE">
              <w:t xml:space="preserve">a </w:t>
            </w:r>
            <w:r w:rsidR="006E3A74" w:rsidRPr="00690318">
              <w:t xml:space="preserve">generation. </w:t>
            </w:r>
          </w:p>
        </w:tc>
      </w:tr>
    </w:tbl>
    <w:p w14:paraId="3E412F92" w14:textId="77777777" w:rsidR="006E3A74" w:rsidRPr="00690318" w:rsidRDefault="006E3A74" w:rsidP="006E3A74"/>
    <w:p w14:paraId="72CCA77A" w14:textId="19C45BB4" w:rsidR="004275BE" w:rsidRDefault="006E3A74" w:rsidP="006E3A74">
      <w:r w:rsidRPr="00690318">
        <w:t xml:space="preserve">The </w:t>
      </w:r>
      <w:r w:rsidRPr="00690318">
        <w:rPr>
          <w:rStyle w:val="codeChar"/>
        </w:rPr>
        <w:t>&lt;</w:t>
      </w:r>
      <w:r w:rsidR="004275BE">
        <w:rPr>
          <w:rStyle w:val="codeChar"/>
        </w:rPr>
        <w:t>generation</w:t>
      </w:r>
      <w:r w:rsidRPr="00690318">
        <w:rPr>
          <w:rStyle w:val="codeChar"/>
        </w:rPr>
        <w:t>&gt;</w:t>
      </w:r>
      <w:r w:rsidRPr="00690318">
        <w:t xml:space="preserve"> tag </w:t>
      </w:r>
      <w:r w:rsidR="004275BE">
        <w:t>defines a new generation. It takes the following child elements.</w:t>
      </w:r>
    </w:p>
    <w:p w14:paraId="4B434DCB" w14:textId="77777777" w:rsidR="004275BE" w:rsidRDefault="004275BE" w:rsidP="006E3A74"/>
    <w:tbl>
      <w:tblPr>
        <w:tblStyle w:val="TableGrid"/>
        <w:tblW w:w="5000" w:type="pct"/>
        <w:tblLook w:val="04A0" w:firstRow="1" w:lastRow="0" w:firstColumn="1" w:lastColumn="0" w:noHBand="0" w:noVBand="1"/>
      </w:tblPr>
      <w:tblGrid>
        <w:gridCol w:w="2283"/>
        <w:gridCol w:w="6757"/>
        <w:gridCol w:w="536"/>
      </w:tblGrid>
      <w:tr w:rsidR="00D43B68" w14:paraId="1381E532" w14:textId="5FC1C856" w:rsidTr="008C20E4">
        <w:tc>
          <w:tcPr>
            <w:tcW w:w="1192" w:type="pct"/>
          </w:tcPr>
          <w:p w14:paraId="16049034" w14:textId="4AB6043B" w:rsidR="00D43B68" w:rsidRPr="008C20E4" w:rsidRDefault="00D43B68" w:rsidP="006E3A74">
            <w:pPr>
              <w:rPr>
                <w:rFonts w:ascii="Courier New" w:hAnsi="Courier New" w:cs="Courier New"/>
              </w:rPr>
            </w:pPr>
            <w:r w:rsidRPr="008C20E4">
              <w:rPr>
                <w:rFonts w:ascii="Courier New" w:hAnsi="Courier New" w:cs="Courier New"/>
              </w:rPr>
              <w:t>&lt;start_time&gt;</w:t>
            </w:r>
          </w:p>
        </w:tc>
        <w:tc>
          <w:tcPr>
            <w:tcW w:w="3528" w:type="pct"/>
          </w:tcPr>
          <w:p w14:paraId="481CCA18" w14:textId="28437B4E" w:rsidR="00D43B68" w:rsidRDefault="00D43B68" w:rsidP="006E3A74">
            <w:r>
              <w:t>“birth”-time for this generation</w:t>
            </w:r>
          </w:p>
        </w:tc>
        <w:tc>
          <w:tcPr>
            <w:tcW w:w="280" w:type="pct"/>
          </w:tcPr>
          <w:p w14:paraId="282F659C" w14:textId="54372B6D" w:rsidR="00D43B68" w:rsidRDefault="00D43B68" w:rsidP="006E3A74">
            <w:r>
              <w:t>[</w:t>
            </w:r>
            <w:r>
              <w:rPr>
                <w:b/>
              </w:rPr>
              <w:t>t</w:t>
            </w:r>
            <w:r>
              <w:t>]</w:t>
            </w:r>
          </w:p>
        </w:tc>
      </w:tr>
      <w:tr w:rsidR="00D43B68" w14:paraId="67D0A77B" w14:textId="3D59C765" w:rsidTr="008C20E4">
        <w:tc>
          <w:tcPr>
            <w:tcW w:w="1192" w:type="pct"/>
          </w:tcPr>
          <w:p w14:paraId="794266E8" w14:textId="43CD3083" w:rsidR="00D43B68" w:rsidRPr="008C20E4" w:rsidRDefault="00D43B68" w:rsidP="006E3A74">
            <w:pPr>
              <w:rPr>
                <w:rFonts w:ascii="Courier New" w:hAnsi="Courier New" w:cs="Courier New"/>
              </w:rPr>
            </w:pPr>
            <w:r w:rsidRPr="008C20E4">
              <w:rPr>
                <w:rFonts w:ascii="Courier New" w:hAnsi="Courier New" w:cs="Courier New"/>
              </w:rPr>
              <w:t>&lt;solid&gt;</w:t>
            </w:r>
          </w:p>
        </w:tc>
        <w:tc>
          <w:tcPr>
            <w:tcW w:w="3528" w:type="pct"/>
          </w:tcPr>
          <w:p w14:paraId="0372D7E2" w14:textId="46B2BF0C" w:rsidR="00D43B68" w:rsidRDefault="00D43B68" w:rsidP="006E3A74">
            <w:r>
              <w:t>Specification of the constitutive model for this generation</w:t>
            </w:r>
          </w:p>
        </w:tc>
        <w:tc>
          <w:tcPr>
            <w:tcW w:w="280" w:type="pct"/>
          </w:tcPr>
          <w:p w14:paraId="38435099" w14:textId="77777777" w:rsidR="00D43B68" w:rsidRDefault="00D43B68" w:rsidP="006E3A74"/>
        </w:tc>
      </w:tr>
    </w:tbl>
    <w:p w14:paraId="700C4ACC" w14:textId="77777777" w:rsidR="004275BE" w:rsidRDefault="004275BE" w:rsidP="006E3A74"/>
    <w:p w14:paraId="6A6DACC7" w14:textId="77777777" w:rsidR="004275BE" w:rsidRDefault="004275BE" w:rsidP="006E3A74"/>
    <w:p w14:paraId="65CABDEB" w14:textId="37332082" w:rsidR="006E3A74" w:rsidRPr="00690318" w:rsidRDefault="004275BE" w:rsidP="006E3A74">
      <w:r>
        <w:t xml:space="preserve">The </w:t>
      </w:r>
      <w:r>
        <w:rPr>
          <w:i/>
        </w:rPr>
        <w:t xml:space="preserve">solid </w:t>
      </w:r>
      <w:r>
        <w:t xml:space="preserve">element defins </w:t>
      </w:r>
      <w:r w:rsidR="006E3A74" w:rsidRPr="00690318">
        <w:t xml:space="preserve">the solid matrix constitutive relation and associated material properties.    </w:t>
      </w:r>
    </w:p>
    <w:p w14:paraId="2DE4BDF5" w14:textId="77777777" w:rsidR="006E3A74" w:rsidRPr="00690318" w:rsidRDefault="006E3A74" w:rsidP="006E3A74"/>
    <w:p w14:paraId="3B5834D3" w14:textId="77777777" w:rsidR="006E3A74" w:rsidRPr="00690318" w:rsidRDefault="006E3A74" w:rsidP="006E3A74">
      <w:pPr>
        <w:pStyle w:val="Example"/>
      </w:pPr>
      <w:r w:rsidRPr="00690318">
        <w:t>Example:</w:t>
      </w:r>
    </w:p>
    <w:p w14:paraId="41EF4DCE" w14:textId="77777777" w:rsidR="006E3A74" w:rsidRDefault="006E3A74" w:rsidP="006E3A74">
      <w:pPr>
        <w:pStyle w:val="code"/>
      </w:pPr>
      <w:r w:rsidRPr="00690318">
        <w:t>&lt;material id="1" name="Growing Solid" type="multigeneration"&gt;</w:t>
      </w:r>
    </w:p>
    <w:p w14:paraId="4F9AE4EB" w14:textId="19A820FD" w:rsidR="004275BE" w:rsidRDefault="004275BE" w:rsidP="006E3A74">
      <w:pPr>
        <w:pStyle w:val="code"/>
      </w:pPr>
      <w:r>
        <w:tab/>
        <w:t>&lt;generation id="1"&gt;</w:t>
      </w:r>
    </w:p>
    <w:p w14:paraId="620637FD" w14:textId="201C0E7B" w:rsidR="004275BE" w:rsidRPr="00690318" w:rsidRDefault="004275BE" w:rsidP="008C20E4">
      <w:pPr>
        <w:pStyle w:val="code"/>
        <w:ind w:left="720"/>
      </w:pPr>
      <w:r>
        <w:tab/>
        <w:t>&lt;start_time&gt;0.0&lt;/start_time&gt;</w:t>
      </w:r>
    </w:p>
    <w:p w14:paraId="1488B8CC" w14:textId="3F72E149" w:rsidR="006E3A74" w:rsidRPr="00690318" w:rsidRDefault="006E3A74" w:rsidP="008C20E4">
      <w:pPr>
        <w:pStyle w:val="code"/>
        <w:ind w:left="720"/>
      </w:pPr>
      <w:r w:rsidRPr="00690318">
        <w:tab/>
        <w:t>&lt;solid type="Holmes-Mow"&gt;</w:t>
      </w:r>
    </w:p>
    <w:p w14:paraId="5C261F3B" w14:textId="77777777" w:rsidR="006E3A74" w:rsidRPr="00690318" w:rsidRDefault="006E3A74" w:rsidP="008C20E4">
      <w:pPr>
        <w:pStyle w:val="code"/>
        <w:ind w:left="720"/>
      </w:pPr>
      <w:r w:rsidRPr="00690318">
        <w:tab/>
      </w:r>
      <w:r w:rsidRPr="00690318">
        <w:tab/>
        <w:t>&lt;density&gt;1&lt;/density&gt;</w:t>
      </w:r>
    </w:p>
    <w:p w14:paraId="3D891252" w14:textId="77777777" w:rsidR="006E3A74" w:rsidRPr="00690318" w:rsidRDefault="006E3A74" w:rsidP="008C20E4">
      <w:pPr>
        <w:pStyle w:val="code"/>
        <w:ind w:left="720"/>
      </w:pPr>
      <w:r w:rsidRPr="00690318">
        <w:tab/>
      </w:r>
      <w:r w:rsidRPr="00690318">
        <w:tab/>
        <w:t>&lt;E&gt;1&lt;/E&gt;</w:t>
      </w:r>
    </w:p>
    <w:p w14:paraId="4E909F3E" w14:textId="77777777" w:rsidR="006E3A74" w:rsidRPr="00690318" w:rsidRDefault="006E3A74" w:rsidP="008C20E4">
      <w:pPr>
        <w:pStyle w:val="code"/>
        <w:ind w:left="720"/>
      </w:pPr>
      <w:r w:rsidRPr="00690318">
        <w:tab/>
      </w:r>
      <w:r w:rsidRPr="00690318">
        <w:tab/>
        <w:t>&lt;v&gt;0&lt;/v&gt;</w:t>
      </w:r>
    </w:p>
    <w:p w14:paraId="1D39E3FE" w14:textId="77777777" w:rsidR="006E3A74" w:rsidRPr="00690318" w:rsidRDefault="006E3A74" w:rsidP="008C20E4">
      <w:pPr>
        <w:pStyle w:val="code"/>
        <w:ind w:left="720"/>
      </w:pPr>
      <w:r w:rsidRPr="00690318">
        <w:tab/>
      </w:r>
      <w:r w:rsidRPr="00690318">
        <w:tab/>
        <w:t>&lt;beta&gt;0.1&lt;/beta&gt;</w:t>
      </w:r>
    </w:p>
    <w:p w14:paraId="50EC5247" w14:textId="77777777" w:rsidR="006E3A74" w:rsidRDefault="006E3A74" w:rsidP="008C20E4">
      <w:pPr>
        <w:pStyle w:val="code"/>
        <w:ind w:left="720"/>
      </w:pPr>
      <w:r w:rsidRPr="00690318">
        <w:tab/>
        <w:t>&lt;/solid&gt;</w:t>
      </w:r>
    </w:p>
    <w:p w14:paraId="6F6437EF" w14:textId="7AEB4BBC" w:rsidR="004275BE" w:rsidRDefault="004275BE" w:rsidP="009339D1">
      <w:pPr>
        <w:pStyle w:val="code"/>
      </w:pPr>
      <w:r>
        <w:tab/>
        <w:t>&lt;/generation&gt;</w:t>
      </w:r>
    </w:p>
    <w:p w14:paraId="31BEAC78" w14:textId="334E2E61" w:rsidR="004275BE" w:rsidRDefault="004275BE" w:rsidP="00FE00A6">
      <w:pPr>
        <w:pStyle w:val="code"/>
      </w:pPr>
      <w:r>
        <w:tab/>
        <w:t>&lt;generation id="2"&gt;</w:t>
      </w:r>
    </w:p>
    <w:p w14:paraId="7537CD72" w14:textId="74D6322C" w:rsidR="004275BE" w:rsidRPr="00690318" w:rsidRDefault="004275BE">
      <w:pPr>
        <w:pStyle w:val="code"/>
      </w:pPr>
      <w:r>
        <w:tab/>
      </w:r>
      <w:r>
        <w:tab/>
        <w:t>&lt;start_time&gt;1.0&lt;/start_time&gt;</w:t>
      </w:r>
    </w:p>
    <w:p w14:paraId="151D40D1" w14:textId="353980FE" w:rsidR="006E3A74" w:rsidRPr="00690318" w:rsidRDefault="006E3A74" w:rsidP="008C20E4">
      <w:pPr>
        <w:pStyle w:val="code"/>
        <w:ind w:left="720"/>
      </w:pPr>
      <w:r w:rsidRPr="00690318">
        <w:tab/>
        <w:t>&lt;solid type="Holmes-Mow"&gt;</w:t>
      </w:r>
    </w:p>
    <w:p w14:paraId="1E4C4F4B" w14:textId="77777777" w:rsidR="006E3A74" w:rsidRPr="00690318" w:rsidRDefault="006E3A74" w:rsidP="008C20E4">
      <w:pPr>
        <w:pStyle w:val="code"/>
        <w:ind w:left="720"/>
      </w:pPr>
      <w:r w:rsidRPr="00690318">
        <w:tab/>
      </w:r>
      <w:r w:rsidRPr="00690318">
        <w:tab/>
        <w:t>&lt;density&gt;1&lt;/density&gt;</w:t>
      </w:r>
    </w:p>
    <w:p w14:paraId="708AC104" w14:textId="77777777" w:rsidR="006E3A74" w:rsidRPr="007D6F0D" w:rsidRDefault="006E3A74" w:rsidP="008C20E4">
      <w:pPr>
        <w:pStyle w:val="code"/>
        <w:ind w:left="720"/>
        <w:rPr>
          <w:lang w:val="nl-BE"/>
        </w:rPr>
      </w:pPr>
      <w:r w:rsidRPr="00690318">
        <w:tab/>
      </w:r>
      <w:r w:rsidRPr="00690318">
        <w:tab/>
      </w:r>
      <w:r w:rsidRPr="007D6F0D">
        <w:rPr>
          <w:lang w:val="nl-BE"/>
        </w:rPr>
        <w:t>&lt;E&gt;1&lt;/E&gt;</w:t>
      </w:r>
    </w:p>
    <w:p w14:paraId="161BAF51" w14:textId="77777777" w:rsidR="006E3A74" w:rsidRPr="007D6F0D" w:rsidRDefault="006E3A74" w:rsidP="008C20E4">
      <w:pPr>
        <w:pStyle w:val="code"/>
        <w:ind w:left="720"/>
        <w:rPr>
          <w:lang w:val="nl-BE"/>
        </w:rPr>
      </w:pPr>
      <w:r w:rsidRPr="007D6F0D">
        <w:rPr>
          <w:lang w:val="nl-BE"/>
        </w:rPr>
        <w:tab/>
      </w:r>
      <w:r w:rsidRPr="007D6F0D">
        <w:rPr>
          <w:lang w:val="nl-BE"/>
        </w:rPr>
        <w:tab/>
        <w:t>&lt;v&gt;0&lt;/v&gt;</w:t>
      </w:r>
    </w:p>
    <w:p w14:paraId="3F216974" w14:textId="77777777" w:rsidR="006E3A74" w:rsidRPr="007D6F0D" w:rsidRDefault="006E3A74" w:rsidP="008C20E4">
      <w:pPr>
        <w:pStyle w:val="code"/>
        <w:ind w:left="720"/>
        <w:rPr>
          <w:lang w:val="nl-BE"/>
        </w:rPr>
      </w:pPr>
      <w:r w:rsidRPr="007D6F0D">
        <w:rPr>
          <w:lang w:val="nl-BE"/>
        </w:rPr>
        <w:tab/>
      </w:r>
      <w:r w:rsidRPr="007D6F0D">
        <w:rPr>
          <w:lang w:val="nl-BE"/>
        </w:rPr>
        <w:tab/>
        <w:t>&lt;beta&gt;0.1&lt;/beta&gt;</w:t>
      </w:r>
    </w:p>
    <w:p w14:paraId="7FD7555D" w14:textId="77777777" w:rsidR="006E3A74" w:rsidRDefault="006E3A74" w:rsidP="008C20E4">
      <w:pPr>
        <w:pStyle w:val="code"/>
        <w:ind w:left="720"/>
      </w:pPr>
      <w:r w:rsidRPr="007D6F0D">
        <w:rPr>
          <w:lang w:val="nl-BE"/>
        </w:rPr>
        <w:tab/>
      </w:r>
      <w:r w:rsidRPr="00265D40">
        <w:t>&lt;/solid&gt;</w:t>
      </w:r>
    </w:p>
    <w:p w14:paraId="07BC930C" w14:textId="40CE3E71" w:rsidR="004275BE" w:rsidRPr="00265D40" w:rsidRDefault="004275BE" w:rsidP="008C20E4">
      <w:pPr>
        <w:pStyle w:val="code"/>
        <w:ind w:left="720"/>
      </w:pPr>
      <w:r>
        <w:t>&lt;/generation&gt;</w:t>
      </w:r>
    </w:p>
    <w:p w14:paraId="02F2C2E8" w14:textId="77777777" w:rsidR="006E3A74" w:rsidRPr="00690318" w:rsidRDefault="006E3A74" w:rsidP="006E3A74">
      <w:pPr>
        <w:pStyle w:val="code"/>
      </w:pPr>
      <w:r w:rsidRPr="00690318">
        <w:t>&lt;/material&gt;</w:t>
      </w:r>
    </w:p>
    <w:p w14:paraId="362BE3F9" w14:textId="77777777" w:rsidR="006E3A74" w:rsidRPr="00690318" w:rsidRDefault="006E3A74" w:rsidP="006E3A74"/>
    <w:p w14:paraId="4CD588F2" w14:textId="40020571" w:rsidR="006E3A74" w:rsidRPr="00690318" w:rsidRDefault="006E3A74" w:rsidP="006E3A74">
      <w:r w:rsidRPr="00690318">
        <w:t xml:space="preserve">The corresponding value of </w:t>
      </w:r>
      <w:r w:rsidR="006C2049" w:rsidRPr="006C2049">
        <w:rPr>
          <w:position w:val="-6"/>
        </w:rPr>
        <w:object w:dxaOrig="240" w:dyaOrig="320" w14:anchorId="12B21E53">
          <v:shape id="_x0000_i1879" type="#_x0000_t75" style="width:15pt;height:15pt" o:ole="">
            <v:imagedata r:id="rId1793" o:title=""/>
          </v:shape>
          <o:OLEObject Type="Embed" ProgID="Equation.DSMT4" ShapeID="_x0000_i1879" DrawAspect="Content" ObjectID="_1377972613" r:id="rId1794"/>
        </w:object>
      </w:r>
      <w:r w:rsidRPr="00690318">
        <w:t xml:space="preserve"> for each of the generations is provided in the </w:t>
      </w:r>
      <w:r w:rsidRPr="00690318">
        <w:rPr>
          <w:rStyle w:val="codeChar"/>
        </w:rPr>
        <w:t>&lt;Globals&gt;</w:t>
      </w:r>
      <w:r w:rsidRPr="00690318">
        <w:t xml:space="preserve"> section.</w:t>
      </w:r>
    </w:p>
    <w:p w14:paraId="36F39351" w14:textId="77777777" w:rsidR="006E3A74" w:rsidRPr="00690318" w:rsidRDefault="006E3A74" w:rsidP="006E3A74"/>
    <w:p w14:paraId="39675761" w14:textId="77777777" w:rsidR="006E3A74" w:rsidRPr="00690318" w:rsidRDefault="006E3A74" w:rsidP="006E3A74">
      <w:pPr>
        <w:pStyle w:val="Example"/>
      </w:pPr>
      <w:r w:rsidRPr="00690318">
        <w:t>Example:</w:t>
      </w:r>
    </w:p>
    <w:p w14:paraId="4C8FEC9E" w14:textId="77777777" w:rsidR="006E3A74" w:rsidRPr="00690318" w:rsidRDefault="006E3A74" w:rsidP="006E3A74">
      <w:pPr>
        <w:pStyle w:val="code"/>
      </w:pPr>
      <w:r w:rsidRPr="00690318">
        <w:t>&lt;Globals&gt;</w:t>
      </w:r>
    </w:p>
    <w:p w14:paraId="48755512" w14:textId="77777777" w:rsidR="006E3A74" w:rsidRPr="00690318" w:rsidRDefault="006E3A74" w:rsidP="006E3A74">
      <w:pPr>
        <w:pStyle w:val="code"/>
      </w:pPr>
      <w:r w:rsidRPr="00690318">
        <w:tab/>
        <w:t>&lt;Generations&gt;</w:t>
      </w:r>
    </w:p>
    <w:p w14:paraId="584D6E0D" w14:textId="77777777" w:rsidR="006E3A74" w:rsidRPr="00690318" w:rsidRDefault="006E3A74" w:rsidP="006E3A74">
      <w:pPr>
        <w:pStyle w:val="code"/>
      </w:pPr>
      <w:r w:rsidRPr="00690318">
        <w:tab/>
      </w:r>
      <w:r w:rsidRPr="00690318">
        <w:tab/>
        <w:t>&lt;gen id="1"&gt;0.0&lt;/gen&gt;</w:t>
      </w:r>
    </w:p>
    <w:p w14:paraId="2D83D2BF" w14:textId="77777777" w:rsidR="006E3A74" w:rsidRPr="00690318" w:rsidRDefault="006E3A74" w:rsidP="006E3A74">
      <w:pPr>
        <w:pStyle w:val="code"/>
      </w:pPr>
      <w:r w:rsidRPr="00690318">
        <w:tab/>
      </w:r>
      <w:r w:rsidRPr="00690318">
        <w:tab/>
        <w:t>&lt;gen id="2"&gt;1.0&lt;/gen&gt;</w:t>
      </w:r>
    </w:p>
    <w:p w14:paraId="3538C40D" w14:textId="77777777" w:rsidR="006E3A74" w:rsidRPr="00690318" w:rsidRDefault="006E3A74" w:rsidP="006E3A74">
      <w:pPr>
        <w:pStyle w:val="code"/>
      </w:pPr>
      <w:r w:rsidRPr="00690318">
        <w:tab/>
        <w:t>&lt;/Generations&gt;</w:t>
      </w:r>
    </w:p>
    <w:p w14:paraId="5DC5F851" w14:textId="77777777" w:rsidR="006E3A74" w:rsidRPr="00690318" w:rsidRDefault="006E3A74" w:rsidP="006E3A74">
      <w:pPr>
        <w:pStyle w:val="code"/>
      </w:pPr>
      <w:r w:rsidRPr="00690318">
        <w:t>&lt;/Globals&gt;</w:t>
      </w:r>
    </w:p>
    <w:p w14:paraId="0ED43437" w14:textId="77777777" w:rsidR="006E3A74" w:rsidRPr="00690318" w:rsidRDefault="006E3A74" w:rsidP="007D6F0D"/>
    <w:p w14:paraId="79F6C742" w14:textId="77777777" w:rsidR="006A0BC1" w:rsidRDefault="006A0BC1" w:rsidP="006A0BC1">
      <w:pPr>
        <w:pStyle w:val="code"/>
      </w:pPr>
      <w:r>
        <w:br w:type="page"/>
      </w:r>
    </w:p>
    <w:p w14:paraId="0B4723CB" w14:textId="77777777" w:rsidR="006A0BC1" w:rsidRPr="0097532C" w:rsidRDefault="006A0BC1" w:rsidP="006A0BC1">
      <w:pPr>
        <w:pStyle w:val="Heading2"/>
      </w:pPr>
      <w:bookmarkStart w:id="4360" w:name="_Ref162415183"/>
      <w:bookmarkStart w:id="4361" w:name="_Toc304219947"/>
      <w:r w:rsidRPr="0097532C">
        <w:lastRenderedPageBreak/>
        <w:t>Biphasic Materials</w:t>
      </w:r>
      <w:bookmarkEnd w:id="4360"/>
      <w:bookmarkEnd w:id="4361"/>
    </w:p>
    <w:p w14:paraId="4334DD1E" w14:textId="4F38BDCA" w:rsidR="006A0BC1" w:rsidRPr="00B27FE9" w:rsidRDefault="006A0BC1" w:rsidP="006A0BC1">
      <w:r w:rsidRPr="00B27FE9">
        <w:t xml:space="preserve">Biphasic materials may be used to model a porous medium consisting of a mixture of a porous-permeable solid matrix and an interstitial fluid.  Each of these mixture constituents is assumed to be intrinsically incompressible.  This means that the true densities of the solid and fluid are invariant in space and time; this assumption further implies that a biphasic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CA5DEE">
        <w:t>4.1.3</w:t>
      </w:r>
      <w:r w:rsidRPr="00B27FE9">
        <w:fldChar w:fldCharType="end"/>
      </w:r>
      <w:r w:rsidRPr="00B27FE9">
        <w:t>.</w:t>
      </w:r>
      <w:r w:rsidR="008B53FE">
        <w:t xml:space="preserve">  The user is referred to the </w:t>
      </w:r>
      <w:r w:rsidR="00CA5DEE">
        <w:fldChar w:fldCharType="begin"/>
      </w:r>
      <w:r w:rsidR="00CA5DEE">
        <w:instrText xml:space="preserve"> HYPERLINK "http://help.mrl.sci.utah.edu/help/index.jsp" </w:instrText>
      </w:r>
      <w:ins w:id="4362" w:author="Gerard" w:date="2015-09-18T18:20:00Z"/>
      <w:r w:rsidR="00CA5DEE">
        <w:fldChar w:fldCharType="separate"/>
      </w:r>
      <w:r w:rsidR="008B53FE" w:rsidRPr="00C966F3">
        <w:rPr>
          <w:rStyle w:val="Hyperlink"/>
          <w:i/>
        </w:rPr>
        <w:t>FEBio Theory Manual</w:t>
      </w:r>
      <w:r w:rsidR="00CA5DEE">
        <w:rPr>
          <w:rStyle w:val="Hyperlink"/>
          <w:i/>
        </w:rPr>
        <w:fldChar w:fldCharType="end"/>
      </w:r>
      <w:r w:rsidR="008B53FE">
        <w:rPr>
          <w:i/>
        </w:rPr>
        <w:t xml:space="preserve"> </w:t>
      </w:r>
      <w:r w:rsidR="008B53FE">
        <w:t>for a general description of the biphasic theory.</w:t>
      </w:r>
    </w:p>
    <w:p w14:paraId="5E138E7B" w14:textId="77777777" w:rsidR="006A0BC1" w:rsidRPr="00B27FE9" w:rsidRDefault="006A0BC1" w:rsidP="006A0BC1"/>
    <w:p w14:paraId="2F4DE292" w14:textId="69A522B9" w:rsidR="006A0BC1" w:rsidRDefault="006A0BC1" w:rsidP="006A0BC1">
      <w:r w:rsidRPr="00B27FE9">
        <w:t xml:space="preserve">In addition to selecting a constitutive relation for the solid matrix, a constitutive relation must also be selected for the hydraulic permeability of the interstitial fluid flowing within the porous deformable solid matrix.  </w:t>
      </w:r>
      <w:r>
        <w:t xml:space="preserve">The hydraulic permeability relates the volumetric flux of the fluid relative to the solid, </w:t>
      </w:r>
      <w:r w:rsidR="006C2049" w:rsidRPr="006C2049">
        <w:rPr>
          <w:position w:val="-6"/>
        </w:rPr>
        <w:object w:dxaOrig="260" w:dyaOrig="220" w14:anchorId="3E8A723C">
          <v:shape id="_x0000_i1880" type="#_x0000_t75" style="width:14pt;height:14pt" o:ole="">
            <v:imagedata r:id="rId1795" o:title=""/>
          </v:shape>
          <o:OLEObject Type="Embed" ProgID="Equation.DSMT4" ShapeID="_x0000_i1880" DrawAspect="Content" ObjectID="_1377972614" r:id="rId1796"/>
        </w:object>
      </w:r>
      <w:r>
        <w:t xml:space="preserve">, to the interstitial fluid pressure gradient, </w:t>
      </w:r>
      <w:r w:rsidR="006C2049" w:rsidRPr="006C2049">
        <w:rPr>
          <w:position w:val="-10"/>
        </w:rPr>
        <w:object w:dxaOrig="360" w:dyaOrig="320" w14:anchorId="4A18880E">
          <v:shape id="_x0000_i1881" type="#_x0000_t75" style="width:22pt;height:15pt" o:ole="">
            <v:imagedata r:id="rId1797" o:title=""/>
          </v:shape>
          <o:OLEObject Type="Embed" ProgID="Equation.DSMT4" ShapeID="_x0000_i1881" DrawAspect="Content" ObjectID="_1377972615" r:id="rId1798"/>
        </w:object>
      </w:r>
      <w:r>
        <w:t>, according to</w:t>
      </w:r>
    </w:p>
    <w:p w14:paraId="59F9C55E" w14:textId="1FCF6065" w:rsidR="006A0BC1" w:rsidRDefault="006A0BC1" w:rsidP="006A0BC1">
      <w:pPr>
        <w:pStyle w:val="MTDisplayEquation"/>
      </w:pPr>
      <w:r>
        <w:tab/>
      </w:r>
      <w:r w:rsidR="006C2049" w:rsidRPr="006C2049">
        <w:rPr>
          <w:position w:val="-10"/>
        </w:rPr>
        <w:object w:dxaOrig="1180" w:dyaOrig="320" w14:anchorId="2EAB5A85">
          <v:shape id="_x0000_i1882" type="#_x0000_t75" style="width:58pt;height:15pt" o:ole="">
            <v:imagedata r:id="rId1799" o:title=""/>
          </v:shape>
          <o:OLEObject Type="Embed" ProgID="Equation.DSMT4" ShapeID="_x0000_i1882" DrawAspect="Content" ObjectID="_1377972616" r:id="rId1800"/>
        </w:object>
      </w:r>
    </w:p>
    <w:p w14:paraId="5E15882E" w14:textId="090471F8" w:rsidR="006A0BC1" w:rsidRDefault="006A0BC1" w:rsidP="006A0BC1">
      <w:r>
        <w:t xml:space="preserve">where </w:t>
      </w:r>
      <w:r w:rsidR="006C2049" w:rsidRPr="006C2049">
        <w:rPr>
          <w:position w:val="-4"/>
        </w:rPr>
        <w:object w:dxaOrig="220" w:dyaOrig="260" w14:anchorId="65C6EE68">
          <v:shape id="_x0000_i1883" type="#_x0000_t75" style="width:14pt;height:14pt" o:ole="">
            <v:imagedata r:id="rId1801" o:title=""/>
          </v:shape>
          <o:OLEObject Type="Embed" ProgID="Equation.DSMT4" ShapeID="_x0000_i1883" DrawAspect="Content" ObjectID="_1377972617" r:id="rId1802"/>
        </w:object>
      </w:r>
      <w:r>
        <w:t xml:space="preserve"> is the hydraulic permeability tensor.  (Note that this expression does not account for the contribution of external body forces on the fluid.)</w:t>
      </w:r>
    </w:p>
    <w:p w14:paraId="7B162F2A" w14:textId="77777777" w:rsidR="006A0BC1" w:rsidRDefault="006A0BC1" w:rsidP="006A0BC1">
      <w:r>
        <w:br w:type="page"/>
      </w:r>
    </w:p>
    <w:p w14:paraId="1D1C5206" w14:textId="77777777" w:rsidR="006A0BC1" w:rsidRPr="0097532C" w:rsidRDefault="006A0BC1" w:rsidP="006A0BC1">
      <w:pPr>
        <w:pStyle w:val="Heading3"/>
      </w:pPr>
      <w:bookmarkStart w:id="4363" w:name="_Toc304219948"/>
      <w:r w:rsidRPr="0097532C">
        <w:lastRenderedPageBreak/>
        <w:t>General Specification of Biphasic Materials</w:t>
      </w:r>
      <w:bookmarkEnd w:id="4363"/>
    </w:p>
    <w:p w14:paraId="62837C15" w14:textId="77777777" w:rsidR="006A0BC1" w:rsidRDefault="006A0BC1" w:rsidP="006A0BC1">
      <w:r>
        <w:t xml:space="preserve">The material type for a biphasic material is </w:t>
      </w:r>
      <w:r w:rsidRPr="00B27FE9">
        <w:rPr>
          <w:i/>
        </w:rPr>
        <w:t>“biphasic”</w:t>
      </w:r>
      <w:r>
        <w:t>. The following parameters must be defined:</w:t>
      </w:r>
    </w:p>
    <w:p w14:paraId="693C0B8A"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734"/>
        <w:gridCol w:w="436"/>
      </w:tblGrid>
      <w:tr w:rsidR="00D43B68" w14:paraId="64838525" w14:textId="40F0BF42" w:rsidTr="008C20E4">
        <w:tc>
          <w:tcPr>
            <w:tcW w:w="0" w:type="auto"/>
            <w:shd w:val="clear" w:color="auto" w:fill="auto"/>
          </w:tcPr>
          <w:p w14:paraId="3F93AC23" w14:textId="77777777" w:rsidR="00D43B68" w:rsidRDefault="00D43B68" w:rsidP="006A0BC1">
            <w:pPr>
              <w:pStyle w:val="code"/>
            </w:pPr>
            <w:r>
              <w:t>&lt;solid&gt;</w:t>
            </w:r>
          </w:p>
        </w:tc>
        <w:tc>
          <w:tcPr>
            <w:tcW w:w="0" w:type="auto"/>
            <w:shd w:val="clear" w:color="auto" w:fill="auto"/>
          </w:tcPr>
          <w:p w14:paraId="1F3F8FFC" w14:textId="77777777" w:rsidR="00D43B68" w:rsidRPr="000B272C" w:rsidRDefault="00D43B68" w:rsidP="006A0BC1">
            <w:pPr>
              <w:rPr>
                <w:i/>
              </w:rPr>
            </w:pPr>
            <w:r w:rsidRPr="000B272C">
              <w:t>Specification of the solid matrix</w:t>
            </w:r>
          </w:p>
        </w:tc>
        <w:tc>
          <w:tcPr>
            <w:tcW w:w="0" w:type="auto"/>
          </w:tcPr>
          <w:p w14:paraId="6EE61E7E" w14:textId="77777777" w:rsidR="00D43B68" w:rsidRPr="000B272C" w:rsidRDefault="00D43B68" w:rsidP="006A0BC1"/>
        </w:tc>
      </w:tr>
      <w:tr w:rsidR="00D43B68" w14:paraId="4C6E671E" w14:textId="0D2CA79C" w:rsidTr="008C20E4">
        <w:tc>
          <w:tcPr>
            <w:tcW w:w="0" w:type="auto"/>
            <w:shd w:val="clear" w:color="auto" w:fill="auto"/>
          </w:tcPr>
          <w:p w14:paraId="2497CB0A" w14:textId="77777777" w:rsidR="00D43B68" w:rsidRDefault="00D43B68" w:rsidP="00A92C16">
            <w:pPr>
              <w:pStyle w:val="code"/>
            </w:pPr>
            <w:r>
              <w:t>&lt;phi0&gt;</w:t>
            </w:r>
          </w:p>
        </w:tc>
        <w:tc>
          <w:tcPr>
            <w:tcW w:w="0" w:type="auto"/>
            <w:shd w:val="clear" w:color="auto" w:fill="auto"/>
          </w:tcPr>
          <w:p w14:paraId="6E54F601" w14:textId="6AD1AF5C" w:rsidR="00D43B68" w:rsidRPr="000B272C" w:rsidRDefault="00D43B68" w:rsidP="006C2049">
            <w:pPr>
              <w:rPr>
                <w:i/>
              </w:rPr>
            </w:pPr>
            <w:r w:rsidRPr="000B272C">
              <w:t xml:space="preserve">solid volume fraction </w:t>
            </w:r>
            <w:r w:rsidR="006C2049" w:rsidRPr="006C2049">
              <w:rPr>
                <w:position w:val="-12"/>
              </w:rPr>
              <w:object w:dxaOrig="300" w:dyaOrig="380" w14:anchorId="585B456D">
                <v:shape id="_x0000_i1884" type="#_x0000_t75" style="width:14pt;height:22pt" o:ole="">
                  <v:imagedata r:id="rId1803" o:title=""/>
                </v:shape>
                <o:OLEObject Type="Embed" ProgID="Equation.DSMT4" ShapeID="_x0000_i1884" DrawAspect="Content" ObjectID="_1377972618" r:id="rId1804"/>
              </w:object>
            </w:r>
            <w:r w:rsidRPr="000B272C">
              <w:t xml:space="preserve"> in the reference configuration (</w:t>
            </w:r>
            <w:r w:rsidR="006C2049" w:rsidRPr="006C2049">
              <w:rPr>
                <w:position w:val="-12"/>
              </w:rPr>
              <w:object w:dxaOrig="980" w:dyaOrig="380" w14:anchorId="3CA26833">
                <v:shape id="_x0000_i1885" type="#_x0000_t75" style="width:50pt;height:22pt" o:ole="">
                  <v:imagedata r:id="rId1805" o:title=""/>
                </v:shape>
                <o:OLEObject Type="Embed" ProgID="Equation.DSMT4" ShapeID="_x0000_i1885" DrawAspect="Content" ObjectID="_1377972619" r:id="rId1806"/>
              </w:object>
            </w:r>
            <w:r w:rsidRPr="000B272C">
              <w:t>)</w:t>
            </w:r>
          </w:p>
        </w:tc>
        <w:tc>
          <w:tcPr>
            <w:tcW w:w="0" w:type="auto"/>
          </w:tcPr>
          <w:p w14:paraId="0526CB71" w14:textId="09F1AFD8" w:rsidR="00D43B68" w:rsidRPr="000B272C" w:rsidRDefault="00D43B68" w:rsidP="00AF2221">
            <w:r>
              <w:t>[ ]</w:t>
            </w:r>
          </w:p>
        </w:tc>
      </w:tr>
      <w:tr w:rsidR="006D6FC2" w14:paraId="0085B332" w14:textId="77777777" w:rsidTr="008C20E4">
        <w:tc>
          <w:tcPr>
            <w:tcW w:w="0" w:type="auto"/>
            <w:shd w:val="clear" w:color="auto" w:fill="auto"/>
          </w:tcPr>
          <w:p w14:paraId="60B973D3" w14:textId="2438296E" w:rsidR="006D6FC2" w:rsidRDefault="006D6FC2" w:rsidP="00A92C16">
            <w:pPr>
              <w:pStyle w:val="code"/>
            </w:pPr>
            <w:r>
              <w:t>&lt;fluid_density&gt;</w:t>
            </w:r>
          </w:p>
        </w:tc>
        <w:tc>
          <w:tcPr>
            <w:tcW w:w="0" w:type="auto"/>
            <w:shd w:val="clear" w:color="auto" w:fill="auto"/>
          </w:tcPr>
          <w:p w14:paraId="459D421D" w14:textId="1F1297E4" w:rsidR="006D6FC2" w:rsidRPr="000B272C" w:rsidRDefault="006D6FC2" w:rsidP="006C2049">
            <w:r>
              <w:t xml:space="preserve">Fluid density </w:t>
            </w:r>
            <w:r w:rsidRPr="00AC04E1">
              <w:rPr>
                <w:position w:val="-12"/>
              </w:rPr>
              <w:object w:dxaOrig="340" w:dyaOrig="400" w14:anchorId="4C502D56">
                <v:shape id="_x0000_i1886" type="#_x0000_t75" style="width:14pt;height:22pt" o:ole="">
                  <v:imagedata r:id="rId1807" o:title=""/>
                </v:shape>
                <o:OLEObject Type="Embed" ProgID="Equation.DSMT4" ShapeID="_x0000_i1886" DrawAspect="Content" ObjectID="_1377972620" r:id="rId1808"/>
              </w:object>
            </w:r>
            <w:r>
              <w:t xml:space="preserve"> </w:t>
            </w:r>
          </w:p>
        </w:tc>
        <w:tc>
          <w:tcPr>
            <w:tcW w:w="0" w:type="auto"/>
          </w:tcPr>
          <w:p w14:paraId="3CFE3D62" w14:textId="77777777" w:rsidR="006D6FC2" w:rsidRDefault="006D6FC2" w:rsidP="00AF2221"/>
        </w:tc>
      </w:tr>
      <w:tr w:rsidR="00D43B68" w14:paraId="07CFCE88" w14:textId="3C575145" w:rsidTr="008C20E4">
        <w:tblPrEx>
          <w:tblLook w:val="0000" w:firstRow="0" w:lastRow="0" w:firstColumn="0" w:lastColumn="0" w:noHBand="0" w:noVBand="0"/>
        </w:tblPrEx>
        <w:trPr>
          <w:trHeight w:val="270"/>
        </w:trPr>
        <w:tc>
          <w:tcPr>
            <w:tcW w:w="0" w:type="auto"/>
            <w:shd w:val="clear" w:color="auto" w:fill="auto"/>
          </w:tcPr>
          <w:p w14:paraId="4276D353" w14:textId="77777777" w:rsidR="00D43B68" w:rsidRDefault="00D43B68" w:rsidP="006A0BC1">
            <w:pPr>
              <w:pStyle w:val="code"/>
            </w:pPr>
            <w:r>
              <w:t>&lt;permeability&gt;</w:t>
            </w:r>
          </w:p>
        </w:tc>
        <w:tc>
          <w:tcPr>
            <w:tcW w:w="0" w:type="auto"/>
            <w:shd w:val="clear" w:color="auto" w:fill="auto"/>
          </w:tcPr>
          <w:p w14:paraId="6395E06E" w14:textId="77777777" w:rsidR="00D43B68" w:rsidRDefault="00D43B68">
            <w:r>
              <w:t>Specification of the hydraulic permeability</w:t>
            </w:r>
          </w:p>
        </w:tc>
        <w:tc>
          <w:tcPr>
            <w:tcW w:w="0" w:type="auto"/>
          </w:tcPr>
          <w:p w14:paraId="7CD585C6" w14:textId="77777777" w:rsidR="00D43B68" w:rsidRDefault="00D43B68"/>
        </w:tc>
      </w:tr>
      <w:tr w:rsidR="00D43B68" w14:paraId="511F2DD5" w14:textId="267A0899" w:rsidTr="008C20E4">
        <w:tblPrEx>
          <w:tblLook w:val="0000" w:firstRow="0" w:lastRow="0" w:firstColumn="0" w:lastColumn="0" w:noHBand="0" w:noVBand="0"/>
        </w:tblPrEx>
        <w:trPr>
          <w:trHeight w:val="270"/>
        </w:trPr>
        <w:tc>
          <w:tcPr>
            <w:tcW w:w="0" w:type="auto"/>
            <w:shd w:val="clear" w:color="auto" w:fill="auto"/>
          </w:tcPr>
          <w:p w14:paraId="0A426E3B" w14:textId="342E1C92" w:rsidR="00D43B68" w:rsidRDefault="00D43B68" w:rsidP="006A0BC1">
            <w:pPr>
              <w:pStyle w:val="code"/>
            </w:pPr>
            <w:r>
              <w:t>&lt;solvent_supply&gt;</w:t>
            </w:r>
          </w:p>
        </w:tc>
        <w:tc>
          <w:tcPr>
            <w:tcW w:w="0" w:type="auto"/>
            <w:shd w:val="clear" w:color="auto" w:fill="auto"/>
          </w:tcPr>
          <w:p w14:paraId="318B894D" w14:textId="7207F6D2" w:rsidR="00D43B68" w:rsidRDefault="00D43B68" w:rsidP="006C2049">
            <w:r>
              <w:t xml:space="preserve">Specification of the fluid supply </w:t>
            </w:r>
            <w:r w:rsidR="006C2049" w:rsidRPr="006C2049">
              <w:rPr>
                <w:position w:val="-10"/>
              </w:rPr>
              <w:object w:dxaOrig="320" w:dyaOrig="360" w14:anchorId="177CCF47">
                <v:shape id="_x0000_i1887" type="#_x0000_t75" style="width:15pt;height:22pt" o:ole="">
                  <v:imagedata r:id="rId1809" o:title=""/>
                </v:shape>
                <o:OLEObject Type="Embed" ProgID="Equation.DSMT4" ShapeID="_x0000_i1887" DrawAspect="Content" ObjectID="_1377972621" r:id="rId1810"/>
              </w:object>
            </w:r>
          </w:p>
        </w:tc>
        <w:tc>
          <w:tcPr>
            <w:tcW w:w="0" w:type="auto"/>
          </w:tcPr>
          <w:p w14:paraId="32A89F3D" w14:textId="77777777" w:rsidR="00D43B68" w:rsidRDefault="00D43B68" w:rsidP="00AF2221"/>
        </w:tc>
      </w:tr>
    </w:tbl>
    <w:p w14:paraId="4A32E077" w14:textId="77777777" w:rsidR="006A0BC1" w:rsidRDefault="006A0BC1" w:rsidP="006A0BC1"/>
    <w:p w14:paraId="1CDA23C1" w14:textId="4ED5D363" w:rsidR="009B7DA4" w:rsidRPr="00B27FE9" w:rsidRDefault="006A0BC1" w:rsidP="009B7DA4">
      <w:r>
        <w:t xml:space="preserve">The </w:t>
      </w:r>
      <w:r w:rsidRPr="007949F9">
        <w:rPr>
          <w:rStyle w:val="CodeChar0"/>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CA5DEE">
        <w:t>4.1.3</w:t>
      </w:r>
      <w:r>
        <w:fldChar w:fldCharType="end"/>
      </w:r>
      <w:r>
        <w:t xml:space="preserve">.  The </w:t>
      </w:r>
      <w:r w:rsidRPr="007949F9">
        <w:rPr>
          <w:rStyle w:val="CodeChar0"/>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ins w:id="4364" w:author="Gerard" w:date="2015-09-18T18:20:00Z">
        <w:r w:rsidR="00CA5DEE">
          <w:t>4.7.2</w:t>
        </w:r>
      </w:ins>
      <w:del w:id="4365" w:author="Gerard" w:date="2015-08-25T15:04:00Z">
        <w:r w:rsidR="008613FC" w:rsidDel="00554341">
          <w:delText>4.6.2</w:delText>
        </w:r>
      </w:del>
      <w:r>
        <w:fldChar w:fldCharType="end"/>
      </w:r>
      <w:r>
        <w:t>.</w:t>
      </w:r>
      <w:r w:rsidR="009B7DA4">
        <w:t xml:space="preserve">  </w:t>
      </w:r>
      <w:r w:rsidR="009B7DA4" w:rsidRPr="00B27FE9">
        <w:t>Th</w:t>
      </w:r>
      <w:r w:rsidR="009B7DA4">
        <w:t>e</w:t>
      </w:r>
      <w:r w:rsidR="009B7DA4" w:rsidRPr="00B27FE9">
        <w:t xml:space="preserve"> parameter </w:t>
      </w:r>
      <w:r w:rsidR="0044636E" w:rsidRPr="0044636E">
        <w:rPr>
          <w:rStyle w:val="codeChar"/>
        </w:rPr>
        <w:t>&lt;</w:t>
      </w:r>
      <w:r w:rsidR="009B7DA4" w:rsidRPr="0044636E">
        <w:rPr>
          <w:rStyle w:val="codeChar"/>
        </w:rPr>
        <w:t>phi0</w:t>
      </w:r>
      <w:r w:rsidR="0044636E" w:rsidRPr="0044636E">
        <w:rPr>
          <w:rStyle w:val="codeChar"/>
        </w:rPr>
        <w:t>&gt;</w:t>
      </w:r>
      <w:r w:rsidR="009B7DA4">
        <w:t xml:space="preserve"> </w:t>
      </w:r>
      <w:r w:rsidR="009B7DA4" w:rsidRPr="00B27FE9">
        <w:t xml:space="preserve">must be greater than 0 (no solid) and less than 1 (no porosity).  The volume fraction of fluid (also known as the porosity) </w:t>
      </w:r>
      <w:r w:rsidR="009B7DA4">
        <w:t xml:space="preserve">in the reference configuration </w:t>
      </w:r>
      <w:r w:rsidR="009B7DA4" w:rsidRPr="00B27FE9">
        <w:t xml:space="preserve">is given by </w:t>
      </w:r>
      <w:r w:rsidR="006C2049" w:rsidRPr="006C2049">
        <w:rPr>
          <w:position w:val="-12"/>
        </w:rPr>
        <w:object w:dxaOrig="580" w:dyaOrig="380" w14:anchorId="22439813">
          <v:shape id="_x0000_i1888" type="#_x0000_t75" style="width:29pt;height:22pt" o:ole="">
            <v:imagedata r:id="rId1811" o:title=""/>
          </v:shape>
          <o:OLEObject Type="Embed" ProgID="Equation.DSMT4" ShapeID="_x0000_i1888" DrawAspect="Content" ObjectID="_1377972622" r:id="rId1812"/>
        </w:object>
      </w:r>
      <w:r w:rsidR="009B7DA4" w:rsidRPr="00B27FE9">
        <w:t>.</w:t>
      </w:r>
      <w:r w:rsidR="006D6FC2">
        <w:t xml:space="preserve"> The fluid density </w:t>
      </w:r>
      <w:r w:rsidR="000F379E" w:rsidRPr="00AC04E1">
        <w:rPr>
          <w:position w:val="-12"/>
        </w:rPr>
        <w:object w:dxaOrig="340" w:dyaOrig="400" w14:anchorId="68C70899">
          <v:shape id="_x0000_i1889" type="#_x0000_t75" style="width:14pt;height:22pt" o:ole="">
            <v:imagedata r:id="rId1813" o:title=""/>
          </v:shape>
          <o:OLEObject Type="Embed" ProgID="Equation.DSMT4" ShapeID="_x0000_i1889" DrawAspect="Content" ObjectID="_1377972623" r:id="rId1814"/>
        </w:object>
      </w:r>
      <w:r w:rsidR="000F379E">
        <w:t xml:space="preserve"> specified </w:t>
      </w:r>
      <w:r w:rsidR="006D6FC2">
        <w:t xml:space="preserve">in </w:t>
      </w:r>
      <w:r w:rsidR="006D6FC2" w:rsidRPr="007949F9">
        <w:rPr>
          <w:rStyle w:val="CodeChar0"/>
        </w:rPr>
        <w:t>&lt;fluid_density&gt;</w:t>
      </w:r>
      <w:r w:rsidR="006D6FC2">
        <w:t xml:space="preserve"> and the solid density</w:t>
      </w:r>
      <w:r w:rsidR="000F379E">
        <w:t xml:space="preserve"> </w:t>
      </w:r>
      <w:r w:rsidR="000F379E" w:rsidRPr="00AC04E1">
        <w:rPr>
          <w:position w:val="-12"/>
        </w:rPr>
        <w:object w:dxaOrig="320" w:dyaOrig="400" w14:anchorId="59EB7A00">
          <v:shape id="_x0000_i1890" type="#_x0000_t75" style="width:15pt;height:22pt" o:ole="">
            <v:imagedata r:id="rId1815" o:title=""/>
          </v:shape>
          <o:OLEObject Type="Embed" ProgID="Equation.DSMT4" ShapeID="_x0000_i1890" DrawAspect="Content" ObjectID="_1377972624" r:id="rId1816"/>
        </w:object>
      </w:r>
      <w:r w:rsidR="000F379E">
        <w:t xml:space="preserve"> specified in </w:t>
      </w:r>
      <w:r w:rsidR="009A48DF" w:rsidRPr="007949F9">
        <w:rPr>
          <w:rStyle w:val="CodeChar0"/>
        </w:rPr>
        <w:t>&lt;density&gt;</w:t>
      </w:r>
      <w:r w:rsidR="009A48DF">
        <w:t xml:space="preserve"> within the </w:t>
      </w:r>
      <w:r w:rsidR="009A48DF" w:rsidRPr="007949F9">
        <w:rPr>
          <w:rStyle w:val="CodeChar0"/>
        </w:rPr>
        <w:t>&lt;solid&gt;</w:t>
      </w:r>
      <w:r w:rsidR="009A48DF">
        <w:t xml:space="preserve"> tag are needed only when body forces are prescribed.</w:t>
      </w:r>
    </w:p>
    <w:p w14:paraId="779A5384" w14:textId="77777777" w:rsidR="006A0BC1" w:rsidRDefault="006A0BC1" w:rsidP="006A0BC1"/>
    <w:p w14:paraId="7682D5D4" w14:textId="77777777" w:rsidR="006A0BC1" w:rsidRDefault="006A0BC1" w:rsidP="006A0BC1"/>
    <w:p w14:paraId="14520EFE" w14:textId="77777777" w:rsidR="006A0BC1" w:rsidRPr="00B27FE9" w:rsidRDefault="006A0BC1" w:rsidP="00026B51">
      <w:pPr>
        <w:pStyle w:val="Example"/>
      </w:pPr>
      <w:r w:rsidRPr="00B27FE9">
        <w:t>Example:</w:t>
      </w:r>
    </w:p>
    <w:p w14:paraId="2B15EC2F" w14:textId="405FC2C8"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Biphasic tissue</w:t>
      </w:r>
      <w:r w:rsidR="007F5C53">
        <w:t>"</w:t>
      </w:r>
      <w:r w:rsidRPr="00B27FE9">
        <w:t xml:space="preserve"> type=</w:t>
      </w:r>
      <w:r w:rsidR="007F5C53">
        <w:t>"</w:t>
      </w:r>
      <w:r w:rsidRPr="00B27FE9">
        <w:t>biphasic</w:t>
      </w:r>
      <w:r w:rsidR="007F5C53">
        <w:t>"&gt;</w:t>
      </w:r>
    </w:p>
    <w:p w14:paraId="03128C9D" w14:textId="30A9B2EE"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9A905B9" w14:textId="77777777" w:rsidR="006A0BC1" w:rsidRPr="00B27FE9" w:rsidRDefault="006A0BC1" w:rsidP="006A0BC1">
      <w:pPr>
        <w:pStyle w:val="code"/>
      </w:pPr>
      <w:r w:rsidRPr="00B27FE9">
        <w:tab/>
      </w:r>
      <w:r w:rsidRPr="00B27FE9">
        <w:tab/>
        <w:t>&lt;E&gt;1.0&lt;/E&gt;</w:t>
      </w:r>
    </w:p>
    <w:p w14:paraId="644D8E3B" w14:textId="77777777" w:rsidR="006A0BC1" w:rsidRPr="00B27FE9" w:rsidRDefault="006A0BC1" w:rsidP="006A0BC1">
      <w:pPr>
        <w:pStyle w:val="code"/>
      </w:pPr>
      <w:r w:rsidRPr="00B27FE9">
        <w:tab/>
      </w:r>
      <w:r w:rsidRPr="00B27FE9">
        <w:tab/>
        <w:t>&lt;v&gt;0.3&lt;/v&gt;</w:t>
      </w:r>
    </w:p>
    <w:p w14:paraId="0E56604D" w14:textId="77777777" w:rsidR="006A0BC1" w:rsidRDefault="006A0BC1" w:rsidP="006A0BC1">
      <w:pPr>
        <w:pStyle w:val="code"/>
      </w:pPr>
      <w:r w:rsidRPr="00B27FE9">
        <w:tab/>
        <w:t>&lt;/solid&gt;</w:t>
      </w:r>
    </w:p>
    <w:p w14:paraId="22B92EE9" w14:textId="77777777" w:rsidR="009B7DA4" w:rsidRPr="00B27FE9" w:rsidRDefault="009B7DA4" w:rsidP="006A0BC1">
      <w:pPr>
        <w:pStyle w:val="code"/>
      </w:pPr>
      <w:r>
        <w:tab/>
        <w:t>&lt;phi0&gt;0.2&lt;/phi0&gt;</w:t>
      </w:r>
    </w:p>
    <w:p w14:paraId="35495851" w14:textId="1BBD1272"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59CDF3B1" w14:textId="77777777" w:rsidR="006A0BC1" w:rsidRPr="00B27FE9" w:rsidRDefault="006A0BC1" w:rsidP="006A0BC1">
      <w:pPr>
        <w:pStyle w:val="code"/>
      </w:pPr>
      <w:r w:rsidRPr="00B27FE9">
        <w:tab/>
      </w:r>
      <w:r w:rsidRPr="00B27FE9">
        <w:tab/>
        <w:t>... (description of permeability material)</w:t>
      </w:r>
    </w:p>
    <w:p w14:paraId="4D0AA617" w14:textId="77777777" w:rsidR="006A0BC1" w:rsidRPr="00B27FE9" w:rsidRDefault="006A0BC1" w:rsidP="006A0BC1">
      <w:pPr>
        <w:pStyle w:val="code"/>
      </w:pPr>
      <w:r w:rsidRPr="00B27FE9">
        <w:tab/>
        <w:t>&lt;/permeability&gt;</w:t>
      </w:r>
    </w:p>
    <w:p w14:paraId="2C92A390" w14:textId="77777777" w:rsidR="006A0BC1" w:rsidRPr="00B27FE9" w:rsidRDefault="006A0BC1" w:rsidP="006A0BC1">
      <w:pPr>
        <w:pStyle w:val="code"/>
      </w:pPr>
      <w:r w:rsidRPr="00B27FE9">
        <w:t>&lt;/material&gt;</w:t>
      </w:r>
    </w:p>
    <w:p w14:paraId="109991AC" w14:textId="77777777" w:rsidR="006A0BC1" w:rsidRPr="00B27FE9" w:rsidRDefault="006A0BC1" w:rsidP="006A0BC1">
      <w:r w:rsidRPr="00B27FE9">
        <w:br w:type="page"/>
      </w:r>
    </w:p>
    <w:p w14:paraId="6E763C76" w14:textId="77777777" w:rsidR="006A0BC1" w:rsidRPr="0097532C" w:rsidRDefault="006A0BC1" w:rsidP="006A0BC1">
      <w:pPr>
        <w:pStyle w:val="Heading3"/>
      </w:pPr>
      <w:bookmarkStart w:id="4366" w:name="_Ref162413399"/>
      <w:bookmarkStart w:id="4367" w:name="_Toc304219949"/>
      <w:r w:rsidRPr="0097532C">
        <w:lastRenderedPageBreak/>
        <w:t>Permeability Materials</w:t>
      </w:r>
      <w:bookmarkEnd w:id="4366"/>
      <w:bookmarkEnd w:id="4367"/>
    </w:p>
    <w:p w14:paraId="48FA77EC" w14:textId="77777777" w:rsidR="006A0BC1" w:rsidRPr="00B27FE9" w:rsidRDefault="006A0BC1" w:rsidP="009B7DA4">
      <w:r w:rsidRPr="00B27FE9">
        <w:t xml:space="preserve">Permeability materials provide a constitutive relation for the hydraulic permeability of a biphasic material. </w:t>
      </w:r>
    </w:p>
    <w:p w14:paraId="4BD778B8" w14:textId="77777777" w:rsidR="006A0BC1" w:rsidRPr="00B27FE9" w:rsidRDefault="006A0BC1" w:rsidP="006A0BC1">
      <w:r w:rsidRPr="00B27FE9">
        <w:br w:type="page"/>
      </w:r>
    </w:p>
    <w:p w14:paraId="243EF879" w14:textId="77777777" w:rsidR="006A0BC1" w:rsidRDefault="006A0BC1" w:rsidP="006A0BC1">
      <w:pPr>
        <w:pStyle w:val="Heading4"/>
      </w:pPr>
      <w:bookmarkStart w:id="4368" w:name="_Ref288636620"/>
      <w:bookmarkStart w:id="4369" w:name="_Toc304219950"/>
      <w:r>
        <w:lastRenderedPageBreak/>
        <w:t>Constant Isotropic Permeability</w:t>
      </w:r>
      <w:bookmarkEnd w:id="4368"/>
      <w:bookmarkEnd w:id="4369"/>
    </w:p>
    <w:p w14:paraId="1ECEF454" w14:textId="77777777" w:rsidR="006A0BC1" w:rsidRDefault="006A0BC1" w:rsidP="006A0BC1">
      <w:r>
        <w:t>The material type for constant isotropic permeability is “</w:t>
      </w:r>
      <w:r>
        <w:rPr>
          <w:i/>
        </w:rPr>
        <w:t>const-iso-perm”</w:t>
      </w:r>
      <w:r>
        <w:t>. The following material parameters must be defined:</w:t>
      </w:r>
    </w:p>
    <w:p w14:paraId="0480011A"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D43B68" w14:paraId="37F93544" w14:textId="0670A84E" w:rsidTr="008C20E4">
        <w:tc>
          <w:tcPr>
            <w:tcW w:w="1106" w:type="pct"/>
            <w:shd w:val="clear" w:color="auto" w:fill="auto"/>
          </w:tcPr>
          <w:p w14:paraId="3DB6F9F8" w14:textId="77777777" w:rsidR="00D43B68" w:rsidRDefault="00D43B68" w:rsidP="006A0BC1">
            <w:pPr>
              <w:pStyle w:val="code"/>
            </w:pPr>
            <w:r>
              <w:t>&lt;perm&gt;</w:t>
            </w:r>
          </w:p>
        </w:tc>
        <w:tc>
          <w:tcPr>
            <w:tcW w:w="2809" w:type="pct"/>
            <w:shd w:val="clear" w:color="auto" w:fill="auto"/>
          </w:tcPr>
          <w:p w14:paraId="2FA0696D" w14:textId="77777777" w:rsidR="00D43B68" w:rsidRPr="000B272C" w:rsidRDefault="00D43B68" w:rsidP="006A0BC1">
            <w:pPr>
              <w:rPr>
                <w:i/>
              </w:rPr>
            </w:pPr>
            <w:r>
              <w:t xml:space="preserve">hydraulic permeability </w:t>
            </w:r>
            <w:r w:rsidRPr="000B272C">
              <w:rPr>
                <w:i/>
              </w:rPr>
              <w:t>k</w:t>
            </w:r>
          </w:p>
        </w:tc>
        <w:tc>
          <w:tcPr>
            <w:tcW w:w="1085" w:type="pct"/>
          </w:tcPr>
          <w:p w14:paraId="2AF567C4" w14:textId="5389EBB6" w:rsidR="00D43B68" w:rsidRDefault="00D43B68" w:rsidP="006A0BC1">
            <w:r>
              <w:t>[</w:t>
            </w:r>
            <w:r w:rsidRPr="008C20E4">
              <w:rPr>
                <w:b/>
              </w:rPr>
              <w:t>L</w:t>
            </w:r>
            <w:r w:rsidRPr="008C20E4">
              <w:rPr>
                <w:vertAlign w:val="superscript"/>
              </w:rPr>
              <w:t>4</w:t>
            </w:r>
            <w:r>
              <w:t>/</w:t>
            </w:r>
            <w:r w:rsidRPr="008C20E4">
              <w:rPr>
                <w:b/>
              </w:rPr>
              <w:t>F</w:t>
            </w:r>
            <w:r w:rsidRPr="008C20E4">
              <w:sym w:font="Symbol" w:char="F0D7"/>
            </w:r>
            <w:r w:rsidRPr="008C20E4">
              <w:rPr>
                <w:b/>
              </w:rPr>
              <w:t>t</w:t>
            </w:r>
            <w:r>
              <w:t>]</w:t>
            </w:r>
          </w:p>
        </w:tc>
      </w:tr>
    </w:tbl>
    <w:p w14:paraId="6E7D5428" w14:textId="77777777" w:rsidR="006A0BC1" w:rsidRDefault="006A0BC1" w:rsidP="006A0BC1"/>
    <w:p w14:paraId="5912764B" w14:textId="1AEC1724" w:rsidR="006A0BC1" w:rsidRDefault="006A0BC1" w:rsidP="006A0BC1">
      <w:r>
        <w:t xml:space="preserve">This isotropic material model uses the biphasic theory for describing the time-dependent material behavior of materials that consist of both a solid and fluid phase </w:t>
      </w:r>
      <w:r>
        <w:fldChar w:fldCharType="begin">
          <w:fldData xml:space="preserve">PEVuZE5vdGU+PENpdGU+PEF1dGhvcj5Nb3c8L0F1dGhvcj48WWVhcj4xOTgwPC9ZZWFyPjxSZWNO
dW0+MjYzPC9SZWNOdW0+PERpc3BsYXlUZXh0PlszNSwgMzZdPC9EaXNwbGF5VGV4dD48cmVjb3Jk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546831">
        <w:instrText xml:space="preserve"> ADDIN EN.CITE </w:instrText>
      </w:r>
      <w:r w:rsidR="00546831">
        <w:fldChar w:fldCharType="begin">
          <w:fldData xml:space="preserve">PEVuZE5vdGU+PENpdGU+PEF1dGhvcj5Nb3c8L0F1dGhvcj48WWVhcj4xOTgwPC9ZZWFyPjxSZWNO
dW0+MjYzPC9SZWNOdW0+PERpc3BsYXlUZXh0PlszNSwgMzZdPC9EaXNwbGF5VGV4dD48cmVjb3Jk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546831">
        <w:instrText xml:space="preserve"> ADDIN EN.CITE.DATA </w:instrText>
      </w:r>
      <w:r w:rsidR="00546831">
        <w:fldChar w:fldCharType="end"/>
      </w:r>
      <w:r>
        <w:fldChar w:fldCharType="separate"/>
      </w:r>
      <w:r w:rsidR="00546831">
        <w:rPr>
          <w:noProof/>
        </w:rPr>
        <w:t>[</w:t>
      </w:r>
      <w:r w:rsidR="00CA5DEE">
        <w:fldChar w:fldCharType="begin"/>
      </w:r>
      <w:r w:rsidR="00CA5DEE">
        <w:instrText xml:space="preserve"> HYPERLINK \l "_ENREF_35" \o "Mow, 1980 #263" </w:instrText>
      </w:r>
      <w:ins w:id="4370" w:author="Gerard" w:date="2015-09-18T18:20:00Z"/>
      <w:r w:rsidR="00CA5DEE">
        <w:fldChar w:fldCharType="separate"/>
      </w:r>
      <w:r w:rsidR="00554341">
        <w:rPr>
          <w:noProof/>
        </w:rPr>
        <w:t>35</w:t>
      </w:r>
      <w:r w:rsidR="00CA5DEE">
        <w:rPr>
          <w:noProof/>
        </w:rPr>
        <w:fldChar w:fldCharType="end"/>
      </w:r>
      <w:r w:rsidR="00546831">
        <w:rPr>
          <w:noProof/>
        </w:rPr>
        <w:t xml:space="preserve">, </w:t>
      </w:r>
      <w:r w:rsidR="00CA5DEE">
        <w:fldChar w:fldCharType="begin"/>
      </w:r>
      <w:r w:rsidR="00CA5DEE">
        <w:instrText xml:space="preserve"> HYPERLINK \l "_ENREF_36" \o "Mow, 1985 #166" </w:instrText>
      </w:r>
      <w:ins w:id="4371" w:author="Gerard" w:date="2015-09-18T18:20:00Z"/>
      <w:r w:rsidR="00CA5DEE">
        <w:fldChar w:fldCharType="separate"/>
      </w:r>
      <w:r w:rsidR="00554341">
        <w:rPr>
          <w:noProof/>
        </w:rPr>
        <w:t>36</w:t>
      </w:r>
      <w:r w:rsidR="00CA5DEE">
        <w:rPr>
          <w:noProof/>
        </w:rPr>
        <w:fldChar w:fldCharType="end"/>
      </w:r>
      <w:r w:rsidR="00546831">
        <w:rPr>
          <w:noProof/>
        </w:rPr>
        <w:t>]</w:t>
      </w:r>
      <w:r>
        <w:fldChar w:fldCharType="end"/>
      </w:r>
      <w:r>
        <w:t xml:space="preserve">. </w:t>
      </w:r>
    </w:p>
    <w:p w14:paraId="34510D83" w14:textId="77777777" w:rsidR="006A0BC1" w:rsidRDefault="006A0BC1" w:rsidP="006A0BC1"/>
    <w:p w14:paraId="24803481" w14:textId="77777777" w:rsidR="006A0BC1" w:rsidRDefault="006A0BC1" w:rsidP="006A0BC1">
      <w:r>
        <w:t>When the permeability is isotropic,</w:t>
      </w:r>
    </w:p>
    <w:p w14:paraId="656B1180" w14:textId="0EC78084" w:rsidR="006A0BC1" w:rsidRDefault="006A0BC1" w:rsidP="006A0BC1">
      <w:pPr>
        <w:pStyle w:val="MTDisplayEquation"/>
      </w:pPr>
      <w:r>
        <w:tab/>
      </w:r>
      <w:r w:rsidR="006C2049" w:rsidRPr="006C2049">
        <w:rPr>
          <w:position w:val="-10"/>
        </w:rPr>
        <w:object w:dxaOrig="720" w:dyaOrig="320" w14:anchorId="3B0AB260">
          <v:shape id="_x0000_i1891" type="#_x0000_t75" style="width:37pt;height:15pt" o:ole="">
            <v:imagedata r:id="rId1817" o:title=""/>
          </v:shape>
          <o:OLEObject Type="Embed" ProgID="Equation.DSMT4" ShapeID="_x0000_i1891" DrawAspect="Content" ObjectID="_1377972625" r:id="rId1818"/>
        </w:object>
      </w:r>
    </w:p>
    <w:p w14:paraId="578B5721" w14:textId="01A633F7" w:rsidR="006A0BC1" w:rsidRDefault="006A0BC1" w:rsidP="006A0BC1">
      <w:r>
        <w:t xml:space="preserve">For this material model, </w:t>
      </w:r>
      <w:r w:rsidR="006C2049" w:rsidRPr="006C2049">
        <w:rPr>
          <w:position w:val="-6"/>
        </w:rPr>
        <w:object w:dxaOrig="200" w:dyaOrig="279" w14:anchorId="7C88010A">
          <v:shape id="_x0000_i1892" type="#_x0000_t75" style="width:7pt;height:15pt" o:ole="">
            <v:imagedata r:id="rId1819" o:title=""/>
          </v:shape>
          <o:OLEObject Type="Embed" ProgID="Equation.DSMT4" ShapeID="_x0000_i1892" DrawAspect="Content" ObjectID="_1377972626" r:id="rId1820"/>
        </w:object>
      </w:r>
      <w:r>
        <w:t xml:space="preserve"> is constant.  </w:t>
      </w:r>
      <w:r w:rsidR="008B53FE">
        <w:t xml:space="preserve">Generally, this assumption is only reasonable </w:t>
      </w:r>
      <w:r>
        <w:t>when strains are small.</w:t>
      </w:r>
    </w:p>
    <w:p w14:paraId="179A81F4" w14:textId="77777777" w:rsidR="006A0BC1" w:rsidRDefault="006A0BC1" w:rsidP="006A0BC1">
      <w:pPr>
        <w:rPr>
          <w:i/>
        </w:rPr>
      </w:pPr>
    </w:p>
    <w:p w14:paraId="1D7835E0" w14:textId="77777777" w:rsidR="006A0BC1" w:rsidRPr="00B27FE9" w:rsidRDefault="006A0BC1" w:rsidP="00026B51">
      <w:pPr>
        <w:pStyle w:val="Example"/>
      </w:pPr>
      <w:r w:rsidRPr="00B27FE9">
        <w:t>Example:</w:t>
      </w:r>
    </w:p>
    <w:p w14:paraId="27B789C0" w14:textId="75502B78" w:rsidR="006A0BC1" w:rsidRDefault="006A0BC1" w:rsidP="006A0BC1">
      <w:pPr>
        <w:pStyle w:val="code"/>
      </w:pPr>
      <w:r>
        <w:t>&lt;permeability name=</w:t>
      </w:r>
      <w:r w:rsidR="007F5C53">
        <w:t>"</w:t>
      </w:r>
      <w:r>
        <w:t>Permeability</w:t>
      </w:r>
      <w:r w:rsidR="007F5C53">
        <w:t>"</w:t>
      </w:r>
      <w:r>
        <w:t xml:space="preserve"> type=</w:t>
      </w:r>
      <w:r w:rsidR="007F5C53">
        <w:t>"</w:t>
      </w:r>
      <w:r>
        <w:t>const-iso-perm</w:t>
      </w:r>
      <w:r w:rsidR="007F5C53">
        <w:t>"</w:t>
      </w:r>
      <w:r>
        <w:t>&gt;</w:t>
      </w:r>
    </w:p>
    <w:p w14:paraId="472C4724" w14:textId="77777777" w:rsidR="006A0BC1" w:rsidRDefault="006A0BC1" w:rsidP="006A0BC1">
      <w:pPr>
        <w:pStyle w:val="code"/>
      </w:pPr>
      <w:r>
        <w:tab/>
        <w:t>&lt;perm&gt;0.001&lt;/perm&gt;</w:t>
      </w:r>
    </w:p>
    <w:p w14:paraId="08B2195B" w14:textId="77777777" w:rsidR="006A0BC1" w:rsidRDefault="006A0BC1" w:rsidP="006A0BC1">
      <w:pPr>
        <w:pStyle w:val="code"/>
      </w:pPr>
      <w:r>
        <w:t>&lt;/permeability&gt;</w:t>
      </w:r>
    </w:p>
    <w:p w14:paraId="33837367" w14:textId="77777777" w:rsidR="006A0BC1" w:rsidRDefault="006A0BC1" w:rsidP="006A0BC1"/>
    <w:p w14:paraId="54EF0ADC" w14:textId="77777777" w:rsidR="006A0BC1" w:rsidRDefault="006A0BC1" w:rsidP="006A0BC1">
      <w:r>
        <w:br w:type="page"/>
      </w:r>
    </w:p>
    <w:p w14:paraId="71808EF5" w14:textId="77777777" w:rsidR="006A0BC1" w:rsidRDefault="006A0BC1" w:rsidP="006A0BC1">
      <w:pPr>
        <w:pStyle w:val="Heading4"/>
      </w:pPr>
      <w:bookmarkStart w:id="4372" w:name="_Toc304219951"/>
      <w:r>
        <w:lastRenderedPageBreak/>
        <w:t>Holmes-Mow</w:t>
      </w:r>
      <w:bookmarkEnd w:id="4372"/>
    </w:p>
    <w:p w14:paraId="6BF94290" w14:textId="77777777" w:rsidR="006A0BC1" w:rsidRDefault="006A0BC1" w:rsidP="006A0BC1">
      <w:r>
        <w:t xml:space="preserve">The material type for Holmes-Mow permeability is </w:t>
      </w:r>
      <w:r>
        <w:rPr>
          <w:i/>
        </w:rPr>
        <w:t>“perm-Holmes-Mow”</w:t>
      </w:r>
      <w:r>
        <w:t>. The following material parameters need to be defined:</w:t>
      </w:r>
    </w:p>
    <w:p w14:paraId="547B8E5D"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2"/>
        <w:gridCol w:w="6981"/>
        <w:gridCol w:w="1193"/>
      </w:tblGrid>
      <w:tr w:rsidR="00D43B68" w14:paraId="1267EDAB" w14:textId="799339DF" w:rsidTr="008C20E4">
        <w:tc>
          <w:tcPr>
            <w:tcW w:w="732" w:type="pct"/>
            <w:shd w:val="clear" w:color="auto" w:fill="auto"/>
          </w:tcPr>
          <w:p w14:paraId="23116FF6" w14:textId="77777777" w:rsidR="00D43B68" w:rsidRDefault="00D43B68" w:rsidP="006A0BC1">
            <w:pPr>
              <w:pStyle w:val="code"/>
            </w:pPr>
            <w:r>
              <w:t>&lt;perm&gt;</w:t>
            </w:r>
          </w:p>
        </w:tc>
        <w:tc>
          <w:tcPr>
            <w:tcW w:w="3645" w:type="pct"/>
            <w:shd w:val="clear" w:color="auto" w:fill="auto"/>
          </w:tcPr>
          <w:p w14:paraId="6F00F29A" w14:textId="7F660273" w:rsidR="00D43B68" w:rsidRPr="00006A43" w:rsidRDefault="00D43B68" w:rsidP="006C2049">
            <w:r>
              <w:t xml:space="preserve">isotropic hydraulic permeability </w:t>
            </w:r>
            <w:r w:rsidR="006C2049" w:rsidRPr="006C2049">
              <w:rPr>
                <w:position w:val="-12"/>
              </w:rPr>
              <w:object w:dxaOrig="260" w:dyaOrig="360" w14:anchorId="1C660367">
                <v:shape id="_x0000_i1893" type="#_x0000_t75" style="width:14pt;height:22pt" o:ole="">
                  <v:imagedata r:id="rId1821" o:title=""/>
                </v:shape>
                <o:OLEObject Type="Embed" ProgID="Equation.DSMT4" ShapeID="_x0000_i1893" DrawAspect="Content" ObjectID="_1377972627" r:id="rId1822"/>
              </w:object>
            </w:r>
            <w:r>
              <w:t xml:space="preserve"> in the reference state</w:t>
            </w:r>
          </w:p>
        </w:tc>
        <w:tc>
          <w:tcPr>
            <w:tcW w:w="623" w:type="pct"/>
          </w:tcPr>
          <w:p w14:paraId="20201AE6" w14:textId="744ABB3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AC65FA0" w14:textId="0AB4AFEA" w:rsidTr="008C20E4">
        <w:tc>
          <w:tcPr>
            <w:tcW w:w="732" w:type="pct"/>
            <w:shd w:val="clear" w:color="auto" w:fill="auto"/>
          </w:tcPr>
          <w:p w14:paraId="38156601" w14:textId="77777777" w:rsidR="00D43B68" w:rsidRDefault="00D43B68" w:rsidP="006A0BC1">
            <w:pPr>
              <w:pStyle w:val="code"/>
            </w:pPr>
            <w:r>
              <w:t>&lt;M&gt;</w:t>
            </w:r>
          </w:p>
        </w:tc>
        <w:tc>
          <w:tcPr>
            <w:tcW w:w="3645" w:type="pct"/>
            <w:shd w:val="clear" w:color="auto" w:fill="auto"/>
          </w:tcPr>
          <w:p w14:paraId="27F706A3" w14:textId="41B33F6D" w:rsidR="00D43B68" w:rsidRPr="007E29A2" w:rsidRDefault="00D43B68" w:rsidP="006C2049">
            <w:r>
              <w:t>exponential strain-dependence coefficient</w:t>
            </w:r>
            <w:r w:rsidDel="00C526D6">
              <w:t xml:space="preserve"> </w:t>
            </w:r>
            <w:r w:rsidR="006C2049" w:rsidRPr="006C2049">
              <w:rPr>
                <w:position w:val="-4"/>
              </w:rPr>
              <w:object w:dxaOrig="320" w:dyaOrig="260" w14:anchorId="56F44F22">
                <v:shape id="_x0000_i1894" type="#_x0000_t75" style="width:15pt;height:14pt" o:ole="">
                  <v:imagedata r:id="rId1823" o:title=""/>
                </v:shape>
                <o:OLEObject Type="Embed" ProgID="Equation.DSMT4" ShapeID="_x0000_i1894" DrawAspect="Content" ObjectID="_1377972628" r:id="rId1824"/>
              </w:object>
            </w:r>
            <w:r w:rsidDel="00C526D6">
              <w:t xml:space="preserve"> (</w:t>
            </w:r>
            <w:r w:rsidR="006C2049" w:rsidRPr="006C2049">
              <w:rPr>
                <w:position w:val="-6"/>
              </w:rPr>
              <w:object w:dxaOrig="680" w:dyaOrig="279" w14:anchorId="69BBD6E1">
                <v:shape id="_x0000_i1895" type="#_x0000_t75" style="width:37pt;height:15pt" o:ole="">
                  <v:imagedata r:id="rId1825" o:title=""/>
                </v:shape>
                <o:OLEObject Type="Embed" ProgID="Equation.DSMT4" ShapeID="_x0000_i1895" DrawAspect="Content" ObjectID="_1377972629" r:id="rId1826"/>
              </w:object>
            </w:r>
            <w:r w:rsidDel="00C526D6">
              <w:t>)</w:t>
            </w:r>
          </w:p>
        </w:tc>
        <w:tc>
          <w:tcPr>
            <w:tcW w:w="623" w:type="pct"/>
          </w:tcPr>
          <w:p w14:paraId="50CD6CFD" w14:textId="71FD11D5" w:rsidR="00D43B68" w:rsidRDefault="00D43B68" w:rsidP="00AF2221">
            <w:r>
              <w:t>[ ]</w:t>
            </w:r>
          </w:p>
        </w:tc>
      </w:tr>
      <w:tr w:rsidR="00D43B68" w14:paraId="4AC8DAE2" w14:textId="73DAFC99" w:rsidTr="008C20E4">
        <w:tc>
          <w:tcPr>
            <w:tcW w:w="732" w:type="pct"/>
            <w:shd w:val="clear" w:color="auto" w:fill="auto"/>
          </w:tcPr>
          <w:p w14:paraId="374F50BF" w14:textId="77777777" w:rsidR="00D43B68" w:rsidRDefault="00D43B68" w:rsidP="006A0BC1">
            <w:pPr>
              <w:pStyle w:val="code"/>
            </w:pPr>
            <w:r>
              <w:t>&lt;alpha&gt;</w:t>
            </w:r>
          </w:p>
        </w:tc>
        <w:tc>
          <w:tcPr>
            <w:tcW w:w="3645" w:type="pct"/>
            <w:shd w:val="clear" w:color="auto" w:fill="auto"/>
          </w:tcPr>
          <w:p w14:paraId="78D97E22" w14:textId="1FE436A6" w:rsidR="00D43B68" w:rsidRDefault="00D43B68" w:rsidP="006C2049">
            <w:r>
              <w:t xml:space="preserve">power-law exponent </w:t>
            </w:r>
            <w:r w:rsidR="006C2049" w:rsidRPr="006C2049">
              <w:rPr>
                <w:position w:val="-6"/>
              </w:rPr>
              <w:object w:dxaOrig="240" w:dyaOrig="220" w14:anchorId="6EF10E32">
                <v:shape id="_x0000_i1896" type="#_x0000_t75" style="width:15pt;height:14pt" o:ole="">
                  <v:imagedata r:id="rId1827" o:title=""/>
                </v:shape>
                <o:OLEObject Type="Embed" ProgID="Equation.DSMT4" ShapeID="_x0000_i1896" DrawAspect="Content" ObjectID="_1377972630" r:id="rId1828"/>
              </w:object>
            </w:r>
            <w:r>
              <w:t xml:space="preserve"> </w:t>
            </w:r>
            <w:r w:rsidR="006C2049" w:rsidRPr="006C2049">
              <w:rPr>
                <w:position w:val="-14"/>
              </w:rPr>
              <w:object w:dxaOrig="780" w:dyaOrig="400" w14:anchorId="7587000E">
                <v:shape id="_x0000_i1897" type="#_x0000_t75" style="width:35pt;height:22pt" o:ole="">
                  <v:imagedata r:id="rId1829" o:title=""/>
                </v:shape>
                <o:OLEObject Type="Embed" ProgID="Equation.DSMT4" ShapeID="_x0000_i1897" DrawAspect="Content" ObjectID="_1377972631" r:id="rId1830"/>
              </w:object>
            </w:r>
          </w:p>
        </w:tc>
        <w:tc>
          <w:tcPr>
            <w:tcW w:w="623" w:type="pct"/>
          </w:tcPr>
          <w:p w14:paraId="33197FDB" w14:textId="14A2051A" w:rsidR="00D43B68" w:rsidRDefault="00D43B68" w:rsidP="00AF2221">
            <w:r>
              <w:t>[ ]</w:t>
            </w:r>
          </w:p>
        </w:tc>
      </w:tr>
    </w:tbl>
    <w:p w14:paraId="1681E5BF" w14:textId="77777777" w:rsidR="006A0BC1" w:rsidRDefault="006A0BC1" w:rsidP="006A0BC1"/>
    <w:p w14:paraId="10579B78" w14:textId="57F964AC" w:rsidR="006A0BC1" w:rsidRDefault="006A0BC1" w:rsidP="006A0BC1">
      <w:r>
        <w:t xml:space="preserve">This isotropic material is similar to the constant isotropic permeability material described above, except that it uses a strain-dependent permeability tensor </w:t>
      </w:r>
      <w:r>
        <w:fldChar w:fldCharType="begin"/>
      </w:r>
      <w:r w:rsidR="00546831">
        <w:instrText xml:space="preserve"> ADDIN EN.CITE &lt;EndNote&gt;&lt;Cite&gt;&lt;Author&gt;Holmes&lt;/Author&gt;&lt;Year&gt;1990&lt;/Year&gt;&lt;RecNum&gt;41&lt;/RecNum&gt;&lt;DisplayText&gt;[29]&lt;/DisplayText&gt;&lt;record&gt;&lt;rec-number&gt;41&lt;/rec-number&gt;&lt;foreign-keys&gt;&lt;key app="EN" db-id="r5wf5rzd9s599yezes8xwx5r29wwtfetp0e5"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r w:rsidR="00CA5DEE">
        <w:fldChar w:fldCharType="begin"/>
      </w:r>
      <w:r w:rsidR="00CA5DEE">
        <w:instrText xml:space="preserve"> HYPERLINK \l "_ENREF_29" \o "Holmes, 1990 #41" </w:instrText>
      </w:r>
      <w:ins w:id="4373" w:author="Gerard" w:date="2015-09-18T18:20:00Z"/>
      <w:r w:rsidR="00CA5DEE">
        <w:fldChar w:fldCharType="separate"/>
      </w:r>
      <w:r w:rsidR="00554341">
        <w:rPr>
          <w:noProof/>
        </w:rPr>
        <w:t>29</w:t>
      </w:r>
      <w:r w:rsidR="00CA5DEE">
        <w:rPr>
          <w:noProof/>
        </w:rPr>
        <w:fldChar w:fldCharType="end"/>
      </w:r>
      <w:r w:rsidR="00182A67">
        <w:rPr>
          <w:noProof/>
        </w:rPr>
        <w:t>]</w:t>
      </w:r>
      <w:r>
        <w:fldChar w:fldCharType="end"/>
      </w:r>
      <w:r>
        <w:t>:</w:t>
      </w:r>
    </w:p>
    <w:p w14:paraId="0BF3FE39" w14:textId="24BA8ED7" w:rsidR="006A0BC1" w:rsidRDefault="006A0BC1" w:rsidP="006A0BC1">
      <w:pPr>
        <w:pStyle w:val="MTDisplayEquation"/>
      </w:pPr>
      <w:r>
        <w:tab/>
      </w:r>
      <w:r w:rsidR="006C2049" w:rsidRPr="006C2049">
        <w:rPr>
          <w:position w:val="-14"/>
        </w:rPr>
        <w:object w:dxaOrig="1080" w:dyaOrig="400" w14:anchorId="529C4FA0">
          <v:shape id="_x0000_i1898" type="#_x0000_t75" style="width:58pt;height:22pt" o:ole="">
            <v:imagedata r:id="rId1831" o:title=""/>
          </v:shape>
          <o:OLEObject Type="Embed" ProgID="Equation.DSMT4" ShapeID="_x0000_i1898" DrawAspect="Content" ObjectID="_1377972632" r:id="rId1832"/>
        </w:object>
      </w:r>
      <w:r>
        <w:t>,</w:t>
      </w:r>
    </w:p>
    <w:p w14:paraId="2A6C89F4" w14:textId="77777777" w:rsidR="006A0BC1" w:rsidRDefault="006A0BC1" w:rsidP="006A0BC1">
      <w:r>
        <w:t>where,</w:t>
      </w:r>
    </w:p>
    <w:p w14:paraId="20F526CA" w14:textId="266A965C" w:rsidR="006A0BC1" w:rsidRDefault="006A0BC1" w:rsidP="006A0BC1">
      <w:pPr>
        <w:pStyle w:val="MTDisplayEquation"/>
      </w:pPr>
      <w:r>
        <w:tab/>
      </w:r>
      <w:r w:rsidR="006C2049" w:rsidRPr="006C2049">
        <w:rPr>
          <w:position w:val="-32"/>
        </w:rPr>
        <w:object w:dxaOrig="2820" w:dyaOrig="800" w14:anchorId="12A3EB95">
          <v:shape id="_x0000_i1899" type="#_x0000_t75" style="width:2in;height:43pt" o:ole="">
            <v:imagedata r:id="rId1833" o:title=""/>
          </v:shape>
          <o:OLEObject Type="Embed" ProgID="Equation.DSMT4" ShapeID="_x0000_i1899" DrawAspect="Content" ObjectID="_1377972633" r:id="rId1834"/>
        </w:object>
      </w:r>
      <w:r>
        <w:t>,</w:t>
      </w:r>
    </w:p>
    <w:p w14:paraId="77DDE25B" w14:textId="1D272C46" w:rsidR="006A0BC1" w:rsidRDefault="006A0BC1" w:rsidP="006A0BC1">
      <w:r>
        <w:t xml:space="preserve">and </w:t>
      </w:r>
      <w:r>
        <w:rPr>
          <w:i/>
        </w:rPr>
        <w:t xml:space="preserve">J </w:t>
      </w:r>
      <w:r>
        <w:t xml:space="preserve">is the </w:t>
      </w:r>
      <w:r w:rsidR="008B53FE">
        <w:t xml:space="preserve">Jacobian </w:t>
      </w:r>
      <w:r>
        <w:t xml:space="preserve">of the deformation, i.e. </w:t>
      </w:r>
      <w:r w:rsidR="006C2049" w:rsidRPr="006C2049">
        <w:rPr>
          <w:position w:val="-6"/>
        </w:rPr>
        <w:object w:dxaOrig="940" w:dyaOrig="279" w14:anchorId="365B8845">
          <v:shape id="_x0000_i1900" type="#_x0000_t75" style="width:50pt;height:15pt" o:ole="">
            <v:imagedata r:id="rId1835" o:title=""/>
          </v:shape>
          <o:OLEObject Type="Embed" ProgID="Equation.DSMT4" ShapeID="_x0000_i1900" DrawAspect="Content" ObjectID="_1377972634" r:id="rId1836"/>
        </w:object>
      </w:r>
      <w:r w:rsidR="00A62945">
        <w:t xml:space="preserve"> </w:t>
      </w:r>
      <w:r>
        <w:t>where</w:t>
      </w:r>
      <w:r>
        <w:rPr>
          <w:b/>
        </w:rPr>
        <w:t xml:space="preserve"> F </w:t>
      </w:r>
      <w:r>
        <w:t>is the deformation gradient.</w:t>
      </w:r>
    </w:p>
    <w:p w14:paraId="1641A822" w14:textId="77777777" w:rsidR="006A0BC1" w:rsidRDefault="006A0BC1" w:rsidP="006A0BC1"/>
    <w:p w14:paraId="6FDBE98E" w14:textId="77777777" w:rsidR="006A0BC1" w:rsidRPr="00B27FE9" w:rsidRDefault="006A0BC1" w:rsidP="00026B51">
      <w:pPr>
        <w:pStyle w:val="Example"/>
      </w:pPr>
      <w:r w:rsidRPr="00B27FE9">
        <w:t>Example:</w:t>
      </w:r>
    </w:p>
    <w:p w14:paraId="629BD82E" w14:textId="768A16B2" w:rsidR="006A0BC1" w:rsidRDefault="006A0BC1" w:rsidP="006A0BC1">
      <w:r>
        <w:t xml:space="preserve">This example defines a </w:t>
      </w:r>
      <w:r w:rsidR="00F25218">
        <w:t xml:space="preserve">permeability </w:t>
      </w:r>
      <w:r>
        <w:t xml:space="preserve">material </w:t>
      </w:r>
      <w:r w:rsidR="00F25218">
        <w:t>of the Holmes-Mow type</w:t>
      </w:r>
      <w:r>
        <w:t>.</w:t>
      </w:r>
    </w:p>
    <w:p w14:paraId="0FC1569F" w14:textId="77777777" w:rsidR="006A0BC1" w:rsidRPr="00684A86" w:rsidRDefault="006A0BC1" w:rsidP="006A0BC1"/>
    <w:p w14:paraId="0724D98C" w14:textId="6F50F693" w:rsidR="006A0BC1" w:rsidRPr="0097532C" w:rsidRDefault="006A0BC1" w:rsidP="006A0BC1">
      <w:pPr>
        <w:pStyle w:val="code"/>
      </w:pPr>
      <w:r w:rsidRPr="0097532C">
        <w:t>&lt;permeability type=</w:t>
      </w:r>
      <w:r w:rsidR="007F5C53">
        <w:t>"</w:t>
      </w:r>
      <w:r w:rsidRPr="0097532C">
        <w:t>perm-Holmes-Mow</w:t>
      </w:r>
      <w:r w:rsidR="007F5C53">
        <w:t>"</w:t>
      </w:r>
      <w:r w:rsidRPr="0097532C">
        <w:t>&gt;</w:t>
      </w:r>
    </w:p>
    <w:p w14:paraId="2BBA83C9" w14:textId="77777777" w:rsidR="006A0BC1" w:rsidRDefault="006A0BC1" w:rsidP="006A0BC1">
      <w:pPr>
        <w:pStyle w:val="code"/>
      </w:pPr>
      <w:r>
        <w:tab/>
        <w:t>&lt;perm&gt;0.001&lt;/perm&gt;</w:t>
      </w:r>
    </w:p>
    <w:p w14:paraId="2D5E8B24" w14:textId="77777777" w:rsidR="006A0BC1" w:rsidRDefault="006A0BC1" w:rsidP="006A0BC1">
      <w:pPr>
        <w:pStyle w:val="code"/>
      </w:pPr>
      <w:r>
        <w:tab/>
        <w:t>&lt;M&gt;1.5&lt;/M&gt;</w:t>
      </w:r>
    </w:p>
    <w:p w14:paraId="1F0CA4BE" w14:textId="77777777" w:rsidR="006A0BC1" w:rsidRDefault="006A0BC1" w:rsidP="006A0BC1">
      <w:pPr>
        <w:pStyle w:val="code"/>
      </w:pPr>
      <w:r>
        <w:tab/>
        <w:t>&lt;alpha&gt;2&lt;/alpha&gt;</w:t>
      </w:r>
    </w:p>
    <w:p w14:paraId="4318DD7F" w14:textId="77777777" w:rsidR="006A0BC1" w:rsidRPr="003B04D8" w:rsidRDefault="006A0BC1" w:rsidP="006A0BC1">
      <w:pPr>
        <w:pStyle w:val="code"/>
        <w:rPr>
          <w:rFonts w:ascii="Times New Roman" w:hAnsi="Times New Roman"/>
          <w:i/>
        </w:rPr>
      </w:pPr>
      <w:r>
        <w:t>&lt;/</w:t>
      </w:r>
      <w:r w:rsidRPr="0097532C">
        <w:t>permeability</w:t>
      </w:r>
      <w:r>
        <w:t>&gt;</w:t>
      </w:r>
    </w:p>
    <w:p w14:paraId="2BF62E20" w14:textId="77777777" w:rsidR="006A0BC1" w:rsidRPr="0097532C" w:rsidRDefault="006A0BC1" w:rsidP="006A0BC1">
      <w:r>
        <w:br w:type="page"/>
      </w:r>
    </w:p>
    <w:p w14:paraId="1E544510" w14:textId="77777777" w:rsidR="006A0BC1" w:rsidRDefault="006A0BC1" w:rsidP="006A0BC1">
      <w:pPr>
        <w:pStyle w:val="Heading4"/>
      </w:pPr>
      <w:bookmarkStart w:id="4374" w:name="_Toc304219952"/>
      <w:r>
        <w:lastRenderedPageBreak/>
        <w:t>Referentially Isotropic Permeability</w:t>
      </w:r>
      <w:bookmarkEnd w:id="4374"/>
    </w:p>
    <w:p w14:paraId="21EA3C93" w14:textId="77777777" w:rsidR="006A0BC1" w:rsidRDefault="006A0BC1" w:rsidP="006A0BC1">
      <w:r>
        <w:t xml:space="preserve">The material type for a biphasic material with strain-dependent permeability which is isotropic in the reference configuration is </w:t>
      </w:r>
      <w:r>
        <w:rPr>
          <w:i/>
        </w:rPr>
        <w:t>“perm-ref-iso”</w:t>
      </w:r>
      <w:r>
        <w:t>. The following material parameters need to be defined:</w:t>
      </w:r>
    </w:p>
    <w:p w14:paraId="32228B0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3"/>
        <w:gridCol w:w="6925"/>
        <w:gridCol w:w="1218"/>
      </w:tblGrid>
      <w:tr w:rsidR="00D43B68" w14:paraId="3711E126" w14:textId="0A87E684" w:rsidTr="008C20E4">
        <w:tc>
          <w:tcPr>
            <w:tcW w:w="748" w:type="pct"/>
            <w:shd w:val="clear" w:color="auto" w:fill="auto"/>
          </w:tcPr>
          <w:p w14:paraId="723B504B" w14:textId="77777777" w:rsidR="00D43B68" w:rsidRDefault="00D43B68" w:rsidP="006A0BC1">
            <w:pPr>
              <w:pStyle w:val="code"/>
            </w:pPr>
            <w:r>
              <w:t>&lt;perm0&gt;</w:t>
            </w:r>
          </w:p>
        </w:tc>
        <w:tc>
          <w:tcPr>
            <w:tcW w:w="3616" w:type="pct"/>
            <w:shd w:val="clear" w:color="auto" w:fill="auto"/>
          </w:tcPr>
          <w:p w14:paraId="68845085" w14:textId="5AAC739A" w:rsidR="00D43B68" w:rsidRPr="00006A43" w:rsidRDefault="00D43B68" w:rsidP="006C2049">
            <w:r>
              <w:t xml:space="preserve">hydraulic permeability </w:t>
            </w:r>
            <w:r w:rsidR="006C2049" w:rsidRPr="006C2049">
              <w:rPr>
                <w:position w:val="-12"/>
              </w:rPr>
              <w:object w:dxaOrig="340" w:dyaOrig="360" w14:anchorId="7F4D0809">
                <v:shape id="_x0000_i1901" type="#_x0000_t75" style="width:14pt;height:22pt" o:ole="">
                  <v:imagedata r:id="rId1837" o:title=""/>
                </v:shape>
                <o:OLEObject Type="Embed" ProgID="Equation.DSMT4" ShapeID="_x0000_i1901" DrawAspect="Content" ObjectID="_1377972635" r:id="rId1838"/>
              </w:object>
            </w:r>
          </w:p>
        </w:tc>
        <w:tc>
          <w:tcPr>
            <w:tcW w:w="636" w:type="pct"/>
          </w:tcPr>
          <w:p w14:paraId="1AA30370" w14:textId="3BF2198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F234CB6" w14:textId="7AC79CFA" w:rsidTr="008C20E4">
        <w:tc>
          <w:tcPr>
            <w:tcW w:w="748" w:type="pct"/>
            <w:shd w:val="clear" w:color="auto" w:fill="auto"/>
          </w:tcPr>
          <w:p w14:paraId="43F738AF" w14:textId="77777777" w:rsidR="00D43B68" w:rsidRDefault="00D43B68" w:rsidP="006A0BC1">
            <w:pPr>
              <w:pStyle w:val="code"/>
            </w:pPr>
            <w:r>
              <w:t>&lt;perm1&gt;</w:t>
            </w:r>
          </w:p>
        </w:tc>
        <w:tc>
          <w:tcPr>
            <w:tcW w:w="3616" w:type="pct"/>
            <w:shd w:val="clear" w:color="auto" w:fill="auto"/>
          </w:tcPr>
          <w:p w14:paraId="7E466F28" w14:textId="19DC34B5" w:rsidR="00D43B68" w:rsidRDefault="00D43B68" w:rsidP="006C2049">
            <w:r>
              <w:t xml:space="preserve">hydraulic permeability </w:t>
            </w:r>
            <w:r w:rsidR="006C2049" w:rsidRPr="006C2049">
              <w:rPr>
                <w:position w:val="-12"/>
              </w:rPr>
              <w:object w:dxaOrig="300" w:dyaOrig="360" w14:anchorId="02EB84B8">
                <v:shape id="_x0000_i1902" type="#_x0000_t75" style="width:14pt;height:22pt" o:ole="">
                  <v:imagedata r:id="rId1839" o:title=""/>
                </v:shape>
                <o:OLEObject Type="Embed" ProgID="Equation.DSMT4" ShapeID="_x0000_i1902" DrawAspect="Content" ObjectID="_1377972636" r:id="rId1840"/>
              </w:object>
            </w:r>
          </w:p>
        </w:tc>
        <w:tc>
          <w:tcPr>
            <w:tcW w:w="636" w:type="pct"/>
          </w:tcPr>
          <w:p w14:paraId="56DE12FD" w14:textId="51C96F63"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AB6968E" w14:textId="208B4A9B" w:rsidTr="008C20E4">
        <w:tc>
          <w:tcPr>
            <w:tcW w:w="748" w:type="pct"/>
            <w:shd w:val="clear" w:color="auto" w:fill="auto"/>
          </w:tcPr>
          <w:p w14:paraId="3842D3A2" w14:textId="77777777" w:rsidR="00D43B68" w:rsidRDefault="00D43B68" w:rsidP="006A0BC1">
            <w:pPr>
              <w:pStyle w:val="code"/>
            </w:pPr>
            <w:r>
              <w:t>&lt;perm2&gt;</w:t>
            </w:r>
          </w:p>
        </w:tc>
        <w:tc>
          <w:tcPr>
            <w:tcW w:w="3616" w:type="pct"/>
            <w:shd w:val="clear" w:color="auto" w:fill="auto"/>
          </w:tcPr>
          <w:p w14:paraId="76BDCEE1" w14:textId="49076E9B" w:rsidR="00D43B68" w:rsidRDefault="00D43B68" w:rsidP="006C2049">
            <w:r>
              <w:t xml:space="preserve">hydraulic permeability </w:t>
            </w:r>
            <w:r w:rsidR="006C2049" w:rsidRPr="006C2049">
              <w:rPr>
                <w:position w:val="-12"/>
              </w:rPr>
              <w:object w:dxaOrig="340" w:dyaOrig="360" w14:anchorId="4A22EC53">
                <v:shape id="_x0000_i1903" type="#_x0000_t75" style="width:14pt;height:22pt" o:ole="">
                  <v:imagedata r:id="rId1841" o:title=""/>
                </v:shape>
                <o:OLEObject Type="Embed" ProgID="Equation.DSMT4" ShapeID="_x0000_i1903" DrawAspect="Content" ObjectID="_1377972637" r:id="rId1842"/>
              </w:object>
            </w:r>
          </w:p>
        </w:tc>
        <w:tc>
          <w:tcPr>
            <w:tcW w:w="636" w:type="pct"/>
          </w:tcPr>
          <w:p w14:paraId="1AB9D5DB" w14:textId="37C30DAB"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C1A248F" w14:textId="664DF937" w:rsidTr="008C20E4">
        <w:tc>
          <w:tcPr>
            <w:tcW w:w="748" w:type="pct"/>
            <w:shd w:val="clear" w:color="auto" w:fill="auto"/>
          </w:tcPr>
          <w:p w14:paraId="79BAB97F" w14:textId="77777777" w:rsidR="00D43B68" w:rsidRDefault="00D43B68" w:rsidP="006A0BC1">
            <w:pPr>
              <w:pStyle w:val="code"/>
            </w:pPr>
            <w:r>
              <w:t>&lt;M&gt;</w:t>
            </w:r>
          </w:p>
        </w:tc>
        <w:tc>
          <w:tcPr>
            <w:tcW w:w="3616" w:type="pct"/>
            <w:shd w:val="clear" w:color="auto" w:fill="auto"/>
          </w:tcPr>
          <w:p w14:paraId="0B6B3D45" w14:textId="3A5AA571" w:rsidR="00D43B68" w:rsidRPr="00C526D6" w:rsidRDefault="00D43B68" w:rsidP="006C2049">
            <w:r>
              <w:t xml:space="preserve">exponential strain-dependence coefficient </w:t>
            </w:r>
            <w:r w:rsidR="006C2049" w:rsidRPr="006C2049">
              <w:rPr>
                <w:position w:val="-4"/>
              </w:rPr>
              <w:object w:dxaOrig="320" w:dyaOrig="260" w14:anchorId="655775B8">
                <v:shape id="_x0000_i1904" type="#_x0000_t75" style="width:15pt;height:14pt" o:ole="">
                  <v:imagedata r:id="rId1843" o:title=""/>
                </v:shape>
                <o:OLEObject Type="Embed" ProgID="Equation.DSMT4" ShapeID="_x0000_i1904" DrawAspect="Content" ObjectID="_1377972638" r:id="rId1844"/>
              </w:object>
            </w:r>
            <w:r>
              <w:t xml:space="preserve"> (</w:t>
            </w:r>
            <w:r w:rsidR="006C2049" w:rsidRPr="006C2049">
              <w:rPr>
                <w:position w:val="-6"/>
              </w:rPr>
              <w:object w:dxaOrig="680" w:dyaOrig="279" w14:anchorId="77DD1DAD">
                <v:shape id="_x0000_i1905" type="#_x0000_t75" style="width:37pt;height:15pt" o:ole="">
                  <v:imagedata r:id="rId1845" o:title=""/>
                </v:shape>
                <o:OLEObject Type="Embed" ProgID="Equation.DSMT4" ShapeID="_x0000_i1905" DrawAspect="Content" ObjectID="_1377972639" r:id="rId1846"/>
              </w:object>
            </w:r>
            <w:r>
              <w:t>)</w:t>
            </w:r>
          </w:p>
        </w:tc>
        <w:tc>
          <w:tcPr>
            <w:tcW w:w="636" w:type="pct"/>
          </w:tcPr>
          <w:p w14:paraId="585E97D5" w14:textId="50F037C1" w:rsidR="00D43B68" w:rsidRDefault="00D43B68" w:rsidP="00AF2221">
            <w:r>
              <w:t>[ ]</w:t>
            </w:r>
          </w:p>
        </w:tc>
      </w:tr>
      <w:tr w:rsidR="00D43B68" w14:paraId="16E72CC4" w14:textId="3FF3B2F3" w:rsidTr="008C20E4">
        <w:tc>
          <w:tcPr>
            <w:tcW w:w="748" w:type="pct"/>
            <w:shd w:val="clear" w:color="auto" w:fill="auto"/>
          </w:tcPr>
          <w:p w14:paraId="01F9470A" w14:textId="77777777" w:rsidR="00D43B68" w:rsidRDefault="00D43B68" w:rsidP="006A0BC1">
            <w:pPr>
              <w:pStyle w:val="code"/>
            </w:pPr>
            <w:r>
              <w:t>&lt;alpha&gt;</w:t>
            </w:r>
          </w:p>
        </w:tc>
        <w:tc>
          <w:tcPr>
            <w:tcW w:w="3616" w:type="pct"/>
            <w:shd w:val="clear" w:color="auto" w:fill="auto"/>
          </w:tcPr>
          <w:p w14:paraId="5326E9E1" w14:textId="52A4D168" w:rsidR="00D43B68" w:rsidRDefault="00D43B68" w:rsidP="006C2049">
            <w:r>
              <w:t xml:space="preserve">power-law exponent </w:t>
            </w:r>
            <w:r w:rsidR="006C2049" w:rsidRPr="006C2049">
              <w:rPr>
                <w:position w:val="-6"/>
              </w:rPr>
              <w:object w:dxaOrig="240" w:dyaOrig="220" w14:anchorId="4E3DD4B1">
                <v:shape id="_x0000_i1906" type="#_x0000_t75" style="width:15pt;height:14pt" o:ole="">
                  <v:imagedata r:id="rId1847" o:title=""/>
                </v:shape>
                <o:OLEObject Type="Embed" ProgID="Equation.DSMT4" ShapeID="_x0000_i1906" DrawAspect="Content" ObjectID="_1377972640" r:id="rId1848"/>
              </w:object>
            </w:r>
            <w:r>
              <w:t xml:space="preserve"> (</w:t>
            </w:r>
            <w:r w:rsidR="006C2049" w:rsidRPr="006C2049">
              <w:rPr>
                <w:position w:val="-6"/>
              </w:rPr>
              <w:object w:dxaOrig="580" w:dyaOrig="279" w14:anchorId="32510678">
                <v:shape id="_x0000_i1907" type="#_x0000_t75" style="width:29pt;height:15pt" o:ole="">
                  <v:imagedata r:id="rId1849" o:title=""/>
                </v:shape>
                <o:OLEObject Type="Embed" ProgID="Equation.DSMT4" ShapeID="_x0000_i1907" DrawAspect="Content" ObjectID="_1377972641" r:id="rId1850"/>
              </w:object>
            </w:r>
            <w:r>
              <w:t>)</w:t>
            </w:r>
          </w:p>
        </w:tc>
        <w:tc>
          <w:tcPr>
            <w:tcW w:w="636" w:type="pct"/>
          </w:tcPr>
          <w:p w14:paraId="0324F5B0" w14:textId="2A97D0C4" w:rsidR="00D43B68" w:rsidRDefault="00D43B68" w:rsidP="00AF2221">
            <w:r>
              <w:t>[ ]</w:t>
            </w:r>
          </w:p>
        </w:tc>
      </w:tr>
    </w:tbl>
    <w:p w14:paraId="3DAD2562" w14:textId="77777777" w:rsidR="006A0BC1" w:rsidRDefault="006A0BC1" w:rsidP="006A0BC1"/>
    <w:p w14:paraId="367FF3B3" w14:textId="77777777" w:rsidR="006A0BC1" w:rsidRDefault="006A0BC1" w:rsidP="006A0BC1">
      <w:r>
        <w:t>This material uses a strain-dependent permeability tensor that accommodates strain-induced anisotropy:</w:t>
      </w:r>
    </w:p>
    <w:p w14:paraId="65B4DE5C" w14:textId="4F4DCA57" w:rsidR="006A0BC1" w:rsidRDefault="006A0BC1" w:rsidP="006A0BC1">
      <w:pPr>
        <w:pStyle w:val="MTDisplayEquation"/>
      </w:pPr>
      <w:r>
        <w:tab/>
      </w:r>
      <w:r w:rsidR="006C2049" w:rsidRPr="006C2049">
        <w:rPr>
          <w:position w:val="-32"/>
        </w:rPr>
        <w:object w:dxaOrig="4260" w:dyaOrig="760" w14:anchorId="227E278D">
          <v:shape id="_x0000_i1908" type="#_x0000_t75" style="width:3in;height:35pt" o:ole="">
            <v:imagedata r:id="rId1851" o:title=""/>
          </v:shape>
          <o:OLEObject Type="Embed" ProgID="Equation.DSMT4" ShapeID="_x0000_i1908" DrawAspect="Content" ObjectID="_1377972642" r:id="rId1852"/>
        </w:object>
      </w:r>
      <w:r>
        <w:t>,</w:t>
      </w:r>
    </w:p>
    <w:p w14:paraId="66C3626F" w14:textId="0503A8E1" w:rsidR="006A0BC1" w:rsidRDefault="006A0BC1" w:rsidP="006A0BC1">
      <w:r>
        <w:t xml:space="preserve">where </w:t>
      </w:r>
      <w:r w:rsidR="006C2049" w:rsidRPr="006C2049">
        <w:rPr>
          <w:position w:val="-6"/>
        </w:rPr>
        <w:object w:dxaOrig="220" w:dyaOrig="279" w14:anchorId="103B9F89">
          <v:shape id="_x0000_i1909" type="#_x0000_t75" style="width:14pt;height:15pt" o:ole="">
            <v:imagedata r:id="rId1853" o:title=""/>
          </v:shape>
          <o:OLEObject Type="Embed" ProgID="Equation.DSMT4" ShapeID="_x0000_i1909" DrawAspect="Content" ObjectID="_1377972643" r:id="rId1854"/>
        </w:object>
      </w:r>
      <w:r>
        <w:rPr>
          <w:i/>
        </w:rPr>
        <w:t xml:space="preserve"> </w:t>
      </w:r>
      <w:r>
        <w:t xml:space="preserve">is the </w:t>
      </w:r>
      <w:r w:rsidR="008B53FE">
        <w:t xml:space="preserve">Jacobian </w:t>
      </w:r>
      <w:r>
        <w:t xml:space="preserve">of the deformation, i.e. </w:t>
      </w:r>
      <w:r w:rsidR="006C2049" w:rsidRPr="006C2049">
        <w:rPr>
          <w:position w:val="-6"/>
        </w:rPr>
        <w:object w:dxaOrig="940" w:dyaOrig="279" w14:anchorId="4937C247">
          <v:shape id="_x0000_i1910" type="#_x0000_t75" style="width:50pt;height:15pt" o:ole="">
            <v:imagedata r:id="rId1855" o:title=""/>
          </v:shape>
          <o:OLEObject Type="Embed" ProgID="Equation.DSMT4" ShapeID="_x0000_i1910" DrawAspect="Content" ObjectID="_1377972644" r:id="rId1856"/>
        </w:object>
      </w:r>
      <w:r>
        <w:t xml:space="preserve"> where </w:t>
      </w:r>
      <w:r w:rsidR="006C2049" w:rsidRPr="006C2049">
        <w:rPr>
          <w:position w:val="-4"/>
        </w:rPr>
        <w:object w:dxaOrig="220" w:dyaOrig="260" w14:anchorId="190D8AEB">
          <v:shape id="_x0000_i1911" type="#_x0000_t75" style="width:14pt;height:14pt" o:ole="">
            <v:imagedata r:id="rId1857" o:title=""/>
          </v:shape>
          <o:OLEObject Type="Embed" ProgID="Equation.DSMT4" ShapeID="_x0000_i1911" DrawAspect="Content" ObjectID="_1377972645" r:id="rId1858"/>
        </w:object>
      </w:r>
      <w:r>
        <w:rPr>
          <w:b/>
        </w:rPr>
        <w:t xml:space="preserve"> </w:t>
      </w:r>
      <w:r>
        <w:t xml:space="preserve">is the deformation gradient, and </w:t>
      </w:r>
      <w:r w:rsidR="006C2049" w:rsidRPr="006C2049">
        <w:rPr>
          <w:position w:val="-6"/>
        </w:rPr>
        <w:object w:dxaOrig="960" w:dyaOrig="320" w14:anchorId="46A7E36E">
          <v:shape id="_x0000_i1912" type="#_x0000_t75" style="width:50pt;height:15pt" o:ole="">
            <v:imagedata r:id="rId1859" o:title=""/>
          </v:shape>
          <o:OLEObject Type="Embed" ProgID="Equation.DSMT4" ShapeID="_x0000_i1912" DrawAspect="Content" ObjectID="_1377972646" r:id="rId1860"/>
        </w:object>
      </w:r>
      <w:r>
        <w:t xml:space="preserve"> is the left Cauchy-Green tensor.  Note that the permeability in the reference state (</w:t>
      </w:r>
      <w:r w:rsidR="006C2049" w:rsidRPr="006C2049">
        <w:rPr>
          <w:position w:val="-4"/>
        </w:rPr>
        <w:object w:dxaOrig="560" w:dyaOrig="260" w14:anchorId="24316D54">
          <v:shape id="_x0000_i1913" type="#_x0000_t75" style="width:29pt;height:14pt" o:ole="">
            <v:imagedata r:id="rId1861" o:title=""/>
          </v:shape>
          <o:OLEObject Type="Embed" ProgID="Equation.DSMT4" ShapeID="_x0000_i1913" DrawAspect="Content" ObjectID="_1377972647" r:id="rId1862"/>
        </w:object>
      </w:r>
      <w:r>
        <w:t xml:space="preserve">) is isotropic and given by </w:t>
      </w:r>
      <w:r w:rsidR="006C2049" w:rsidRPr="006C2049">
        <w:rPr>
          <w:position w:val="-14"/>
        </w:rPr>
        <w:object w:dxaOrig="2020" w:dyaOrig="400" w14:anchorId="28686D5B">
          <v:shape id="_x0000_i1914" type="#_x0000_t75" style="width:101pt;height:22pt" o:ole="">
            <v:imagedata r:id="rId1863" o:title=""/>
          </v:shape>
          <o:OLEObject Type="Embed" ProgID="Equation.DSMT4" ShapeID="_x0000_i1914" DrawAspect="Content" ObjectID="_1377972648" r:id="rId1864"/>
        </w:object>
      </w:r>
      <w:r>
        <w:t>.</w:t>
      </w:r>
    </w:p>
    <w:p w14:paraId="70A4358E" w14:textId="77777777" w:rsidR="006A0BC1" w:rsidRDefault="006A0BC1" w:rsidP="006A0BC1"/>
    <w:p w14:paraId="66A784BD" w14:textId="77777777" w:rsidR="006A0BC1" w:rsidRPr="00B27FE9" w:rsidRDefault="006A0BC1" w:rsidP="00026B51">
      <w:pPr>
        <w:pStyle w:val="Example"/>
      </w:pPr>
      <w:r w:rsidRPr="00B27FE9">
        <w:t>Example:</w:t>
      </w:r>
    </w:p>
    <w:p w14:paraId="439C461D" w14:textId="193047DB" w:rsidR="006A0BC1" w:rsidRDefault="006A0BC1" w:rsidP="006A0BC1">
      <w:pPr>
        <w:pStyle w:val="code"/>
      </w:pPr>
      <w:r>
        <w:t>&lt;permeability name=</w:t>
      </w:r>
      <w:r w:rsidR="007F5C53">
        <w:t>"</w:t>
      </w:r>
      <w:r>
        <w:t>Permeability</w:t>
      </w:r>
      <w:r w:rsidR="007F5C53">
        <w:t>"</w:t>
      </w:r>
      <w:r>
        <w:t xml:space="preserve"> type=</w:t>
      </w:r>
      <w:r w:rsidR="007F5C53">
        <w:t>"</w:t>
      </w:r>
      <w:r>
        <w:t>perm-ref-iso</w:t>
      </w:r>
      <w:r w:rsidR="007F5C53">
        <w:t>"</w:t>
      </w:r>
      <w:r>
        <w:t>&gt;</w:t>
      </w:r>
    </w:p>
    <w:p w14:paraId="5D3A9F40" w14:textId="77777777" w:rsidR="006A0BC1" w:rsidRDefault="006A0BC1" w:rsidP="006A0BC1">
      <w:pPr>
        <w:pStyle w:val="code"/>
      </w:pPr>
      <w:r>
        <w:tab/>
        <w:t>&lt;perm0&gt;0.001&lt;/perm0&gt;</w:t>
      </w:r>
    </w:p>
    <w:p w14:paraId="2CFC367D" w14:textId="77777777" w:rsidR="006A0BC1" w:rsidRDefault="006A0BC1" w:rsidP="006A0BC1">
      <w:pPr>
        <w:pStyle w:val="code"/>
      </w:pPr>
      <w:r>
        <w:tab/>
        <w:t>&lt;perm1&gt;0.005&lt;/perm1&gt;</w:t>
      </w:r>
    </w:p>
    <w:p w14:paraId="62C323E3" w14:textId="77777777" w:rsidR="006A0BC1" w:rsidRDefault="006A0BC1" w:rsidP="006A0BC1">
      <w:pPr>
        <w:pStyle w:val="code"/>
      </w:pPr>
      <w:r>
        <w:tab/>
        <w:t>&lt;perm2&gt;0.002&lt;/perm2&gt;</w:t>
      </w:r>
    </w:p>
    <w:p w14:paraId="7344AA6E" w14:textId="77777777" w:rsidR="006A0BC1" w:rsidRDefault="006A0BC1" w:rsidP="006A0BC1">
      <w:pPr>
        <w:pStyle w:val="code"/>
      </w:pPr>
      <w:r>
        <w:tab/>
        <w:t>&lt;M&gt;1.5&lt;/M&gt;</w:t>
      </w:r>
    </w:p>
    <w:p w14:paraId="2C4B3E8A" w14:textId="77777777" w:rsidR="006A0BC1" w:rsidRDefault="006A0BC1" w:rsidP="006A0BC1">
      <w:pPr>
        <w:pStyle w:val="code"/>
      </w:pPr>
      <w:r>
        <w:tab/>
        <w:t>&lt;alpha&gt;2&lt;/alpha&gt;</w:t>
      </w:r>
    </w:p>
    <w:p w14:paraId="5DAB0248" w14:textId="77777777" w:rsidR="006A0BC1" w:rsidRPr="003B04D8" w:rsidRDefault="006A0BC1" w:rsidP="006A0BC1">
      <w:pPr>
        <w:pStyle w:val="code"/>
        <w:rPr>
          <w:rFonts w:ascii="Times New Roman" w:hAnsi="Times New Roman"/>
          <w:i/>
        </w:rPr>
      </w:pPr>
      <w:r>
        <w:t>&lt;/permeability&gt;</w:t>
      </w:r>
    </w:p>
    <w:p w14:paraId="04836F4F" w14:textId="77777777" w:rsidR="006A0BC1" w:rsidRPr="0097532C" w:rsidRDefault="006A0BC1" w:rsidP="006A0BC1">
      <w:r>
        <w:br w:type="page"/>
      </w:r>
    </w:p>
    <w:p w14:paraId="4151D36F" w14:textId="77777777" w:rsidR="006A0BC1" w:rsidRDefault="006A0BC1" w:rsidP="006A0BC1">
      <w:pPr>
        <w:pStyle w:val="Heading4"/>
      </w:pPr>
      <w:bookmarkStart w:id="4375" w:name="_Toc304219953"/>
      <w:r>
        <w:lastRenderedPageBreak/>
        <w:t>Referentially Orthotropic Permeability</w:t>
      </w:r>
      <w:bookmarkEnd w:id="4375"/>
    </w:p>
    <w:p w14:paraId="7B2929D4" w14:textId="77777777" w:rsidR="006A0BC1" w:rsidRDefault="006A0BC1" w:rsidP="006A0BC1">
      <w:r>
        <w:t xml:space="preserve">The material type for a poroelastic material with strain-dependent permeability which is orthotropic in the reference configuration is </w:t>
      </w:r>
      <w:r>
        <w:rPr>
          <w:i/>
        </w:rPr>
        <w:t>“perm-ref-ortho”</w:t>
      </w:r>
      <w:r>
        <w:t>. The following material parameters need to be defined:</w:t>
      </w:r>
    </w:p>
    <w:p w14:paraId="7536A86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3"/>
        <w:gridCol w:w="7333"/>
        <w:gridCol w:w="970"/>
      </w:tblGrid>
      <w:tr w:rsidR="00D43B68" w14:paraId="60841396" w14:textId="03B0CC1B" w:rsidTr="008C20E4">
        <w:tc>
          <w:tcPr>
            <w:tcW w:w="0" w:type="auto"/>
            <w:shd w:val="clear" w:color="auto" w:fill="auto"/>
          </w:tcPr>
          <w:p w14:paraId="4CE7FB32" w14:textId="77777777" w:rsidR="00D43B68" w:rsidRDefault="00D43B68" w:rsidP="006A0BC1">
            <w:pPr>
              <w:pStyle w:val="code"/>
            </w:pPr>
            <w:r>
              <w:t>&lt;perm0&gt;</w:t>
            </w:r>
          </w:p>
        </w:tc>
        <w:tc>
          <w:tcPr>
            <w:tcW w:w="0" w:type="auto"/>
            <w:shd w:val="clear" w:color="auto" w:fill="auto"/>
          </w:tcPr>
          <w:p w14:paraId="7A9C7D69" w14:textId="28C4BDA9" w:rsidR="00D43B68" w:rsidRPr="00006A43" w:rsidRDefault="00D43B68" w:rsidP="006C2049">
            <w:r>
              <w:t xml:space="preserve">isotropic hydraulic permeability </w:t>
            </w:r>
            <w:r w:rsidR="006C2049" w:rsidRPr="006C2049">
              <w:rPr>
                <w:position w:val="-12"/>
              </w:rPr>
              <w:object w:dxaOrig="340" w:dyaOrig="360" w14:anchorId="2A5BB7AA">
                <v:shape id="_x0000_i1915" type="#_x0000_t75" style="width:14pt;height:22pt" o:ole="">
                  <v:imagedata r:id="rId1865" o:title=""/>
                </v:shape>
                <o:OLEObject Type="Embed" ProgID="Equation.DSMT4" ShapeID="_x0000_i1915" DrawAspect="Content" ObjectID="_1377972649" r:id="rId1866"/>
              </w:object>
            </w:r>
          </w:p>
        </w:tc>
        <w:tc>
          <w:tcPr>
            <w:tcW w:w="0" w:type="auto"/>
          </w:tcPr>
          <w:p w14:paraId="3092CA6D" w14:textId="7E8ED9F0"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A8ED950" w14:textId="0A6C8E4B" w:rsidTr="008C20E4">
        <w:tc>
          <w:tcPr>
            <w:tcW w:w="0" w:type="auto"/>
            <w:shd w:val="clear" w:color="auto" w:fill="auto"/>
          </w:tcPr>
          <w:p w14:paraId="45F057CE" w14:textId="77777777" w:rsidR="00D43B68" w:rsidRDefault="00D43B68" w:rsidP="006A0BC1">
            <w:pPr>
              <w:pStyle w:val="code"/>
            </w:pPr>
            <w:r>
              <w:t>&lt;perm1&gt;</w:t>
            </w:r>
          </w:p>
          <w:p w14:paraId="30654C68" w14:textId="77777777" w:rsidR="00D43B68" w:rsidRDefault="00D43B68" w:rsidP="006A0BC1">
            <w:pPr>
              <w:pStyle w:val="code"/>
            </w:pPr>
          </w:p>
        </w:tc>
        <w:tc>
          <w:tcPr>
            <w:tcW w:w="0" w:type="auto"/>
            <w:shd w:val="clear" w:color="auto" w:fill="auto"/>
          </w:tcPr>
          <w:p w14:paraId="39311211" w14:textId="50955493" w:rsidR="00D43B68" w:rsidRDefault="00D43B68" w:rsidP="006C2049">
            <w:r>
              <w:t xml:space="preserve">hydraulic permeabilities </w:t>
            </w:r>
            <w:r w:rsidR="006C2049" w:rsidRPr="006C2049">
              <w:rPr>
                <w:position w:val="-12"/>
              </w:rPr>
              <w:object w:dxaOrig="300" w:dyaOrig="380" w14:anchorId="14FFA583">
                <v:shape id="_x0000_i1916" type="#_x0000_t75" style="width:14pt;height:22pt" o:ole="">
                  <v:imagedata r:id="rId1867" o:title=""/>
                </v:shape>
                <o:OLEObject Type="Embed" ProgID="Equation.DSMT4" ShapeID="_x0000_i1916" DrawAspect="Content" ObjectID="_1377972650" r:id="rId1868"/>
              </w:object>
            </w:r>
            <w:r>
              <w:t xml:space="preserve"> along orthogonal directions (</w:t>
            </w:r>
            <w:r w:rsidR="006C2049" w:rsidRPr="006C2049">
              <w:rPr>
                <w:position w:val="-10"/>
              </w:rPr>
              <w:object w:dxaOrig="920" w:dyaOrig="320" w14:anchorId="4C00AD0A">
                <v:shape id="_x0000_i1917" type="#_x0000_t75" style="width:43pt;height:15pt" o:ole="">
                  <v:imagedata r:id="rId1869" o:title=""/>
                </v:shape>
                <o:OLEObject Type="Embed" ProgID="Equation.DSMT4" ShapeID="_x0000_i1917" DrawAspect="Content" ObjectID="_1377972651" r:id="rId1870"/>
              </w:object>
            </w:r>
            <w:r>
              <w:t>)</w:t>
            </w:r>
          </w:p>
        </w:tc>
        <w:tc>
          <w:tcPr>
            <w:tcW w:w="0" w:type="auto"/>
          </w:tcPr>
          <w:p w14:paraId="019B8CCC" w14:textId="494BCBF1"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BB8F528" w14:textId="47750E67" w:rsidTr="008C20E4">
        <w:tc>
          <w:tcPr>
            <w:tcW w:w="0" w:type="auto"/>
            <w:shd w:val="clear" w:color="auto" w:fill="auto"/>
          </w:tcPr>
          <w:p w14:paraId="4533A250" w14:textId="77777777" w:rsidR="00D43B68" w:rsidRDefault="00D43B68" w:rsidP="006A0BC1">
            <w:pPr>
              <w:pStyle w:val="code"/>
            </w:pPr>
            <w:r>
              <w:t>&lt;perm2&gt;</w:t>
            </w:r>
          </w:p>
          <w:p w14:paraId="68E69F24" w14:textId="77777777" w:rsidR="00D43B68" w:rsidRDefault="00D43B68" w:rsidP="006A0BC1">
            <w:pPr>
              <w:pStyle w:val="code"/>
            </w:pPr>
          </w:p>
        </w:tc>
        <w:tc>
          <w:tcPr>
            <w:tcW w:w="0" w:type="auto"/>
            <w:shd w:val="clear" w:color="auto" w:fill="auto"/>
          </w:tcPr>
          <w:p w14:paraId="72741E3D" w14:textId="6D49961C" w:rsidR="00D43B68" w:rsidRDefault="00D43B68" w:rsidP="006C2049">
            <w:r>
              <w:t xml:space="preserve">hydraulic permeabilities </w:t>
            </w:r>
            <w:r w:rsidR="006C2049" w:rsidRPr="006C2049">
              <w:rPr>
                <w:position w:val="-12"/>
              </w:rPr>
              <w:object w:dxaOrig="340" w:dyaOrig="380" w14:anchorId="467C5526">
                <v:shape id="_x0000_i1918" type="#_x0000_t75" style="width:14pt;height:22pt" o:ole="">
                  <v:imagedata r:id="rId1871" o:title=""/>
                </v:shape>
                <o:OLEObject Type="Embed" ProgID="Equation.DSMT4" ShapeID="_x0000_i1918" DrawAspect="Content" ObjectID="_1377972652" r:id="rId1872"/>
              </w:object>
            </w:r>
            <w:r>
              <w:t xml:space="preserve"> along orthogonal directions (</w:t>
            </w:r>
            <w:r w:rsidR="006C2049" w:rsidRPr="006C2049">
              <w:rPr>
                <w:position w:val="-10"/>
              </w:rPr>
              <w:object w:dxaOrig="920" w:dyaOrig="320" w14:anchorId="425D7378">
                <v:shape id="_x0000_i1919" type="#_x0000_t75" style="width:43pt;height:15pt" o:ole="">
                  <v:imagedata r:id="rId1873" o:title=""/>
                </v:shape>
                <o:OLEObject Type="Embed" ProgID="Equation.DSMT4" ShapeID="_x0000_i1919" DrawAspect="Content" ObjectID="_1377972653" r:id="rId1874"/>
              </w:object>
            </w:r>
            <w:r>
              <w:t>)</w:t>
            </w:r>
          </w:p>
        </w:tc>
        <w:tc>
          <w:tcPr>
            <w:tcW w:w="0" w:type="auto"/>
          </w:tcPr>
          <w:p w14:paraId="70B66A45" w14:textId="7BDBAAD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2304DE8" w14:textId="2117D11B" w:rsidTr="008C20E4">
        <w:tc>
          <w:tcPr>
            <w:tcW w:w="0" w:type="auto"/>
            <w:shd w:val="clear" w:color="auto" w:fill="auto"/>
          </w:tcPr>
          <w:p w14:paraId="31A1E80F" w14:textId="77777777" w:rsidR="00D43B68" w:rsidRDefault="00D43B68" w:rsidP="006A0BC1">
            <w:pPr>
              <w:pStyle w:val="code"/>
            </w:pPr>
            <w:r>
              <w:t>&lt;M0&gt;</w:t>
            </w:r>
          </w:p>
        </w:tc>
        <w:tc>
          <w:tcPr>
            <w:tcW w:w="0" w:type="auto"/>
            <w:shd w:val="clear" w:color="auto" w:fill="auto"/>
          </w:tcPr>
          <w:p w14:paraId="2B5049EA" w14:textId="737C8383" w:rsidR="00D43B68" w:rsidRDefault="00D43B68" w:rsidP="006C2049">
            <w:r>
              <w:t xml:space="preserve">isotropic exponential strain-dependence coefficient </w:t>
            </w:r>
            <w:r w:rsidR="006C2049" w:rsidRPr="006C2049">
              <w:rPr>
                <w:position w:val="-12"/>
              </w:rPr>
              <w:object w:dxaOrig="380" w:dyaOrig="360" w14:anchorId="467A8827">
                <v:shape id="_x0000_i1920" type="#_x0000_t75" style="width:22pt;height:22pt" o:ole="">
                  <v:imagedata r:id="rId1875" o:title=""/>
                </v:shape>
                <o:OLEObject Type="Embed" ProgID="Equation.DSMT4" ShapeID="_x0000_i1920" DrawAspect="Content" ObjectID="_1377972654" r:id="rId1876"/>
              </w:object>
            </w:r>
            <w:r>
              <w:t xml:space="preserve"> (</w:t>
            </w:r>
            <w:r w:rsidR="006C2049" w:rsidRPr="006C2049">
              <w:rPr>
                <w:position w:val="-12"/>
              </w:rPr>
              <w:object w:dxaOrig="760" w:dyaOrig="360" w14:anchorId="03DC2DDE">
                <v:shape id="_x0000_i1921" type="#_x0000_t75" style="width:35pt;height:22pt" o:ole="">
                  <v:imagedata r:id="rId1877" o:title=""/>
                </v:shape>
                <o:OLEObject Type="Embed" ProgID="Equation.DSMT4" ShapeID="_x0000_i1921" DrawAspect="Content" ObjectID="_1377972655" r:id="rId1878"/>
              </w:object>
            </w:r>
            <w:r>
              <w:t>)</w:t>
            </w:r>
          </w:p>
        </w:tc>
        <w:tc>
          <w:tcPr>
            <w:tcW w:w="0" w:type="auto"/>
          </w:tcPr>
          <w:p w14:paraId="29BDABFC" w14:textId="35363FEB" w:rsidR="00D43B68" w:rsidRDefault="00D43B68" w:rsidP="00AF2221">
            <w:r>
              <w:t>[ ]</w:t>
            </w:r>
          </w:p>
        </w:tc>
      </w:tr>
      <w:tr w:rsidR="00D43B68" w14:paraId="2BE2D3B4" w14:textId="6C7BBEB5" w:rsidTr="008C20E4">
        <w:tc>
          <w:tcPr>
            <w:tcW w:w="0" w:type="auto"/>
            <w:shd w:val="clear" w:color="auto" w:fill="auto"/>
          </w:tcPr>
          <w:p w14:paraId="52298416" w14:textId="77777777" w:rsidR="00D43B68" w:rsidRDefault="00D43B68" w:rsidP="006A0BC1">
            <w:pPr>
              <w:pStyle w:val="code"/>
            </w:pPr>
            <w:r>
              <w:t>&lt;M&gt;</w:t>
            </w:r>
          </w:p>
          <w:p w14:paraId="1DBD32C9" w14:textId="77777777" w:rsidR="00D43B68" w:rsidRDefault="00D43B68" w:rsidP="006A0BC1">
            <w:pPr>
              <w:pStyle w:val="code"/>
            </w:pPr>
          </w:p>
        </w:tc>
        <w:tc>
          <w:tcPr>
            <w:tcW w:w="0" w:type="auto"/>
            <w:shd w:val="clear" w:color="auto" w:fill="auto"/>
          </w:tcPr>
          <w:p w14:paraId="7E5206FB" w14:textId="38587DF9" w:rsidR="00D43B68" w:rsidRPr="00C526D6" w:rsidRDefault="00D43B68" w:rsidP="006C2049">
            <w:r>
              <w:t xml:space="preserve">orthotropic exponential strain-dependence coefficient </w:t>
            </w:r>
            <w:r w:rsidR="006C2049" w:rsidRPr="006C2049">
              <w:rPr>
                <w:position w:val="-12"/>
              </w:rPr>
              <w:object w:dxaOrig="380" w:dyaOrig="360" w14:anchorId="529747C4">
                <v:shape id="_x0000_i1922" type="#_x0000_t75" style="width:22pt;height:22pt" o:ole="">
                  <v:imagedata r:id="rId1879" o:title=""/>
                </v:shape>
                <o:OLEObject Type="Embed" ProgID="Equation.DSMT4" ShapeID="_x0000_i1922" DrawAspect="Content" ObjectID="_1377972656" r:id="rId1880"/>
              </w:object>
            </w:r>
            <w:r>
              <w:t xml:space="preserve"> (</w:t>
            </w:r>
            <w:r w:rsidR="006C2049" w:rsidRPr="006C2049">
              <w:rPr>
                <w:position w:val="-10"/>
              </w:rPr>
              <w:object w:dxaOrig="920" w:dyaOrig="320" w14:anchorId="493B3AC9">
                <v:shape id="_x0000_i1923" type="#_x0000_t75" style="width:43pt;height:15pt" o:ole="">
                  <v:imagedata r:id="rId1881" o:title=""/>
                </v:shape>
                <o:OLEObject Type="Embed" ProgID="Equation.DSMT4" ShapeID="_x0000_i1923" DrawAspect="Content" ObjectID="_1377972657" r:id="rId1882"/>
              </w:object>
            </w:r>
            <w:r>
              <w:t xml:space="preserve">, </w:t>
            </w:r>
            <w:r w:rsidR="006C2049" w:rsidRPr="006C2049">
              <w:rPr>
                <w:position w:val="-12"/>
              </w:rPr>
              <w:object w:dxaOrig="760" w:dyaOrig="360" w14:anchorId="69DBA484">
                <v:shape id="_x0000_i1924" type="#_x0000_t75" style="width:35pt;height:22pt" o:ole="">
                  <v:imagedata r:id="rId1883" o:title=""/>
                </v:shape>
                <o:OLEObject Type="Embed" ProgID="Equation.DSMT4" ShapeID="_x0000_i1924" DrawAspect="Content" ObjectID="_1377972658" r:id="rId1884"/>
              </w:object>
            </w:r>
            <w:r>
              <w:t>)</w:t>
            </w:r>
          </w:p>
        </w:tc>
        <w:tc>
          <w:tcPr>
            <w:tcW w:w="0" w:type="auto"/>
          </w:tcPr>
          <w:p w14:paraId="62500FA0" w14:textId="7D3EE239" w:rsidR="00D43B68" w:rsidRDefault="00D43B68" w:rsidP="00AF2221">
            <w:r>
              <w:t>[ ]</w:t>
            </w:r>
          </w:p>
        </w:tc>
      </w:tr>
      <w:tr w:rsidR="00D43B68" w14:paraId="71BD26D2" w14:textId="3474604A" w:rsidTr="008C20E4">
        <w:tc>
          <w:tcPr>
            <w:tcW w:w="0" w:type="auto"/>
            <w:shd w:val="clear" w:color="auto" w:fill="auto"/>
          </w:tcPr>
          <w:p w14:paraId="37E0786F" w14:textId="77777777" w:rsidR="00D43B68" w:rsidRDefault="00D43B68" w:rsidP="006A0BC1">
            <w:pPr>
              <w:pStyle w:val="code"/>
            </w:pPr>
            <w:r>
              <w:t>&lt;alpha0&gt;</w:t>
            </w:r>
          </w:p>
        </w:tc>
        <w:tc>
          <w:tcPr>
            <w:tcW w:w="0" w:type="auto"/>
            <w:shd w:val="clear" w:color="auto" w:fill="auto"/>
          </w:tcPr>
          <w:p w14:paraId="3978FE36" w14:textId="768EFA06" w:rsidR="00D43B68" w:rsidRDefault="00D43B68" w:rsidP="006C2049">
            <w:r>
              <w:t xml:space="preserve">isotropic power-law exponent </w:t>
            </w:r>
            <w:r w:rsidR="006C2049" w:rsidRPr="006C2049">
              <w:rPr>
                <w:position w:val="-12"/>
              </w:rPr>
              <w:object w:dxaOrig="300" w:dyaOrig="360" w14:anchorId="1773AB13">
                <v:shape id="_x0000_i1925" type="#_x0000_t75" style="width:14pt;height:22pt" o:ole="">
                  <v:imagedata r:id="rId1885" o:title=""/>
                </v:shape>
                <o:OLEObject Type="Embed" ProgID="Equation.DSMT4" ShapeID="_x0000_i1925" DrawAspect="Content" ObjectID="_1377972659" r:id="rId1886"/>
              </w:object>
            </w:r>
            <w:r>
              <w:t xml:space="preserve"> (</w:t>
            </w:r>
            <w:r w:rsidR="006C2049" w:rsidRPr="006C2049">
              <w:rPr>
                <w:position w:val="-12"/>
              </w:rPr>
              <w:object w:dxaOrig="660" w:dyaOrig="360" w14:anchorId="7A17D058">
                <v:shape id="_x0000_i1926" type="#_x0000_t75" style="width:37pt;height:22pt" o:ole="">
                  <v:imagedata r:id="rId1887" o:title=""/>
                </v:shape>
                <o:OLEObject Type="Embed" ProgID="Equation.DSMT4" ShapeID="_x0000_i1926" DrawAspect="Content" ObjectID="_1377972660" r:id="rId1888"/>
              </w:object>
            </w:r>
            <w:r>
              <w:t>)</w:t>
            </w:r>
          </w:p>
        </w:tc>
        <w:tc>
          <w:tcPr>
            <w:tcW w:w="0" w:type="auto"/>
          </w:tcPr>
          <w:p w14:paraId="6F9ED7B0" w14:textId="7079AC53" w:rsidR="00D43B68" w:rsidRDefault="00D43B68" w:rsidP="00AF2221">
            <w:r>
              <w:t>[ ]</w:t>
            </w:r>
          </w:p>
        </w:tc>
      </w:tr>
      <w:tr w:rsidR="00D43B68" w14:paraId="37742BE0" w14:textId="3BC56EDA" w:rsidTr="008C20E4">
        <w:tc>
          <w:tcPr>
            <w:tcW w:w="0" w:type="auto"/>
            <w:shd w:val="clear" w:color="auto" w:fill="auto"/>
          </w:tcPr>
          <w:p w14:paraId="008731E4" w14:textId="77777777" w:rsidR="00D43B68" w:rsidRDefault="00D43B68" w:rsidP="006A0BC1">
            <w:pPr>
              <w:pStyle w:val="code"/>
            </w:pPr>
            <w:r>
              <w:t>&lt;alpha&gt;</w:t>
            </w:r>
          </w:p>
        </w:tc>
        <w:tc>
          <w:tcPr>
            <w:tcW w:w="0" w:type="auto"/>
            <w:shd w:val="clear" w:color="auto" w:fill="auto"/>
          </w:tcPr>
          <w:p w14:paraId="5D91A502" w14:textId="7BC9F97C" w:rsidR="00D43B68" w:rsidRDefault="00D43B68" w:rsidP="006C2049">
            <w:r>
              <w:t xml:space="preserve">power-law exponent </w:t>
            </w:r>
            <w:r w:rsidR="006C2049" w:rsidRPr="006C2049">
              <w:rPr>
                <w:position w:val="-12"/>
              </w:rPr>
              <w:object w:dxaOrig="300" w:dyaOrig="360" w14:anchorId="580940E2">
                <v:shape id="_x0000_i1927" type="#_x0000_t75" style="width:14pt;height:22pt" o:ole="">
                  <v:imagedata r:id="rId1889" o:title=""/>
                </v:shape>
                <o:OLEObject Type="Embed" ProgID="Equation.DSMT4" ShapeID="_x0000_i1927" DrawAspect="Content" ObjectID="_1377972661" r:id="rId1890"/>
              </w:object>
            </w:r>
            <w:r>
              <w:t xml:space="preserve"> (</w:t>
            </w:r>
            <w:r w:rsidR="006C2049" w:rsidRPr="006C2049">
              <w:rPr>
                <w:position w:val="-10"/>
              </w:rPr>
              <w:object w:dxaOrig="920" w:dyaOrig="320" w14:anchorId="61FB5953">
                <v:shape id="_x0000_i1928" type="#_x0000_t75" style="width:43pt;height:15pt" o:ole="">
                  <v:imagedata r:id="rId1891" o:title=""/>
                </v:shape>
                <o:OLEObject Type="Embed" ProgID="Equation.DSMT4" ShapeID="_x0000_i1928" DrawAspect="Content" ObjectID="_1377972662" r:id="rId1892"/>
              </w:object>
            </w:r>
            <w:r>
              <w:t xml:space="preserve">, </w:t>
            </w:r>
            <w:r w:rsidR="006C2049" w:rsidRPr="006C2049">
              <w:rPr>
                <w:position w:val="-12"/>
              </w:rPr>
              <w:object w:dxaOrig="680" w:dyaOrig="360" w14:anchorId="673E4374">
                <v:shape id="_x0000_i1929" type="#_x0000_t75" style="width:37pt;height:22pt" o:ole="">
                  <v:imagedata r:id="rId1893" o:title=""/>
                </v:shape>
                <o:OLEObject Type="Embed" ProgID="Equation.DSMT4" ShapeID="_x0000_i1929" DrawAspect="Content" ObjectID="_1377972663" r:id="rId1894"/>
              </w:object>
            </w:r>
            <w:r>
              <w:t>)</w:t>
            </w:r>
          </w:p>
        </w:tc>
        <w:tc>
          <w:tcPr>
            <w:tcW w:w="0" w:type="auto"/>
          </w:tcPr>
          <w:p w14:paraId="203A7B09" w14:textId="06D4E3AB" w:rsidR="00D43B68" w:rsidRDefault="00D43B68" w:rsidP="00AF2221">
            <w:r>
              <w:t>[ ]</w:t>
            </w:r>
          </w:p>
        </w:tc>
      </w:tr>
    </w:tbl>
    <w:p w14:paraId="7EC3EFC3" w14:textId="77777777" w:rsidR="006A0BC1" w:rsidRDefault="006A0BC1" w:rsidP="006A0BC1"/>
    <w:p w14:paraId="3DD1FF4E" w14:textId="77777777" w:rsidR="006A0BC1" w:rsidRDefault="006A0BC1" w:rsidP="006A0BC1">
      <w:r>
        <w:t>This material uses a strain-dependent permeability tensor that accommodates strain-induced anisotropy:</w:t>
      </w:r>
    </w:p>
    <w:p w14:paraId="3C3C29BB" w14:textId="44F6C5BB" w:rsidR="006A0BC1" w:rsidRDefault="006A0BC1" w:rsidP="006A0BC1">
      <w:pPr>
        <w:pStyle w:val="MTDisplayEquation"/>
      </w:pPr>
      <w:r>
        <w:tab/>
      </w:r>
      <w:r w:rsidR="006C2049" w:rsidRPr="006C2049">
        <w:rPr>
          <w:position w:val="-28"/>
        </w:rPr>
        <w:object w:dxaOrig="3760" w:dyaOrig="680" w14:anchorId="129B2C83">
          <v:shape id="_x0000_i1930" type="#_x0000_t75" style="width:188pt;height:37pt" o:ole="">
            <v:imagedata r:id="rId1895" o:title=""/>
          </v:shape>
          <o:OLEObject Type="Embed" ProgID="Equation.DSMT4" ShapeID="_x0000_i1930" DrawAspect="Content" ObjectID="_1377972664" r:id="rId1896"/>
        </w:object>
      </w:r>
      <w:r>
        <w:t>,</w:t>
      </w:r>
    </w:p>
    <w:p w14:paraId="6B19AEF7" w14:textId="77777777" w:rsidR="006A0BC1" w:rsidRDefault="006A0BC1" w:rsidP="006A0BC1">
      <w:r>
        <w:t>where,</w:t>
      </w:r>
    </w:p>
    <w:p w14:paraId="535A373C" w14:textId="6C4E16DA" w:rsidR="006A0BC1" w:rsidRDefault="006A0BC1" w:rsidP="006A0BC1">
      <w:pPr>
        <w:pStyle w:val="MTDisplayEquation"/>
      </w:pPr>
      <w:r>
        <w:tab/>
      </w:r>
      <w:r w:rsidR="006C2049" w:rsidRPr="006C2049">
        <w:rPr>
          <w:position w:val="-114"/>
        </w:rPr>
        <w:object w:dxaOrig="4099" w:dyaOrig="2439" w14:anchorId="30EB687C">
          <v:shape id="_x0000_i1931" type="#_x0000_t75" style="width:202pt;height:122pt" o:ole="">
            <v:imagedata r:id="rId1897" o:title=""/>
          </v:shape>
          <o:OLEObject Type="Embed" ProgID="Equation.DSMT4" ShapeID="_x0000_i1931" DrawAspect="Content" ObjectID="_1377972665" r:id="rId1898"/>
        </w:object>
      </w:r>
      <w:r>
        <w:t>,</w:t>
      </w:r>
    </w:p>
    <w:p w14:paraId="4705DC3A" w14:textId="18593C8A" w:rsidR="006A0BC1" w:rsidRDefault="006C2049" w:rsidP="006A0BC1">
      <w:r w:rsidRPr="006C2049">
        <w:rPr>
          <w:position w:val="-6"/>
        </w:rPr>
        <w:object w:dxaOrig="220" w:dyaOrig="279" w14:anchorId="63ED42B8">
          <v:shape id="_x0000_i1932" type="#_x0000_t75" style="width:14pt;height:15pt" o:ole="">
            <v:imagedata r:id="rId1899" o:title=""/>
          </v:shape>
          <o:OLEObject Type="Embed" ProgID="Equation.DSMT4" ShapeID="_x0000_i1932" DrawAspect="Content" ObjectID="_1377972666" r:id="rId1900"/>
        </w:object>
      </w:r>
      <w:r w:rsidR="006A0BC1" w:rsidRPr="00A16AEB">
        <w:t xml:space="preserve"> </w:t>
      </w:r>
      <w:r w:rsidR="006A0BC1">
        <w:t xml:space="preserve">is the </w:t>
      </w:r>
      <w:r w:rsidR="008B53FE">
        <w:t xml:space="preserve">Jacobian </w:t>
      </w:r>
      <w:r w:rsidR="006A0BC1">
        <w:t xml:space="preserve">of the deformation, i.e. </w:t>
      </w:r>
      <w:r w:rsidRPr="006C2049">
        <w:rPr>
          <w:position w:val="-6"/>
        </w:rPr>
        <w:object w:dxaOrig="940" w:dyaOrig="279" w14:anchorId="4B2FAC94">
          <v:shape id="_x0000_i1933" type="#_x0000_t75" style="width:50pt;height:15pt" o:ole="">
            <v:imagedata r:id="rId1901" o:title=""/>
          </v:shape>
          <o:OLEObject Type="Embed" ProgID="Equation.DSMT4" ShapeID="_x0000_i1933" DrawAspect="Content" ObjectID="_1377972667" r:id="rId1902"/>
        </w:object>
      </w:r>
      <w:r w:rsidR="006A0BC1">
        <w:t xml:space="preserve"> where</w:t>
      </w:r>
      <w:r w:rsidR="006A0BC1">
        <w:rPr>
          <w:b/>
        </w:rPr>
        <w:t xml:space="preserve"> </w:t>
      </w:r>
      <w:r w:rsidRPr="006C2049">
        <w:rPr>
          <w:b/>
          <w:position w:val="-4"/>
        </w:rPr>
        <w:object w:dxaOrig="220" w:dyaOrig="260" w14:anchorId="4E49B9B5">
          <v:shape id="_x0000_i1934" type="#_x0000_t75" style="width:14pt;height:14pt" o:ole="">
            <v:imagedata r:id="rId1903" o:title=""/>
          </v:shape>
          <o:OLEObject Type="Embed" ProgID="Equation.DSMT4" ShapeID="_x0000_i1934" DrawAspect="Content" ObjectID="_1377972668" r:id="rId1904"/>
        </w:object>
      </w:r>
      <w:r w:rsidR="006A0BC1" w:rsidRPr="00A16AEB">
        <w:t xml:space="preserve"> </w:t>
      </w:r>
      <w:r w:rsidR="006A0BC1">
        <w:t xml:space="preserve">is the deformation gradient.  </w:t>
      </w:r>
      <w:r w:rsidRPr="006C2049">
        <w:rPr>
          <w:position w:val="-12"/>
        </w:rPr>
        <w:object w:dxaOrig="360" w:dyaOrig="360" w14:anchorId="37B3A793">
          <v:shape id="_x0000_i1935" type="#_x0000_t75" style="width:22pt;height:22pt" o:ole="">
            <v:imagedata r:id="rId1905" o:title=""/>
          </v:shape>
          <o:OLEObject Type="Embed" ProgID="Equation.DSMT4" ShapeID="_x0000_i1935" DrawAspect="Content" ObjectID="_1377972669" r:id="rId1906"/>
        </w:object>
      </w:r>
      <w:r w:rsidR="006A0BC1">
        <w:t xml:space="preserve"> are second order tensors representing the spatial structural tensors describing the orthogonal planes of symmetry, given by</w:t>
      </w:r>
    </w:p>
    <w:p w14:paraId="46DE7855" w14:textId="7A6D850A" w:rsidR="006A0BC1" w:rsidRDefault="006A0BC1" w:rsidP="006A0BC1">
      <w:pPr>
        <w:pStyle w:val="MTDisplayEquation"/>
      </w:pPr>
      <w:r>
        <w:tab/>
      </w:r>
      <w:r w:rsidR="006C2049" w:rsidRPr="006C2049">
        <w:rPr>
          <w:position w:val="-14"/>
        </w:rPr>
        <w:object w:dxaOrig="3260" w:dyaOrig="400" w14:anchorId="04C84119">
          <v:shape id="_x0000_i1936" type="#_x0000_t75" style="width:166pt;height:22pt" o:ole="">
            <v:imagedata r:id="rId1907" o:title=""/>
          </v:shape>
          <o:OLEObject Type="Embed" ProgID="Equation.DSMT4" ShapeID="_x0000_i1936" DrawAspect="Content" ObjectID="_1377972670" r:id="rId1908"/>
        </w:object>
      </w:r>
      <w:r>
        <w:t>,</w:t>
      </w:r>
    </w:p>
    <w:p w14:paraId="5FBB37DC" w14:textId="0777723F" w:rsidR="006A0BC1" w:rsidRDefault="006A0BC1" w:rsidP="006A0BC1">
      <w:r>
        <w:t xml:space="preserve">where </w:t>
      </w:r>
      <w:r w:rsidR="006C2049" w:rsidRPr="006C2049">
        <w:rPr>
          <w:position w:val="-12"/>
        </w:rPr>
        <w:object w:dxaOrig="320" w:dyaOrig="360" w14:anchorId="23B8FDF5">
          <v:shape id="_x0000_i1937" type="#_x0000_t75" style="width:15pt;height:22pt" o:ole="">
            <v:imagedata r:id="rId1909" o:title=""/>
          </v:shape>
          <o:OLEObject Type="Embed" ProgID="Equation.DSMT4" ShapeID="_x0000_i1937" DrawAspect="Content" ObjectID="_1377972671" r:id="rId1910"/>
        </w:object>
      </w:r>
      <w:r>
        <w:t xml:space="preserve"> are orthonormal vectors normal to the planes of symmetry (defined as described in Section </w:t>
      </w:r>
      <w:r>
        <w:fldChar w:fldCharType="begin"/>
      </w:r>
      <w:r>
        <w:instrText xml:space="preserve"> REF _Ref162429694 \r \h </w:instrText>
      </w:r>
      <w:r>
        <w:fldChar w:fldCharType="separate"/>
      </w:r>
      <w:r w:rsidR="00CA5DEE">
        <w:t>4.1.1</w:t>
      </w:r>
      <w:r>
        <w:fldChar w:fldCharType="end"/>
      </w:r>
      <w:r>
        <w:t>).  Note that the permeability in the reference state (</w:t>
      </w:r>
      <w:r w:rsidR="006C2049" w:rsidRPr="006C2049">
        <w:rPr>
          <w:position w:val="-4"/>
        </w:rPr>
        <w:object w:dxaOrig="560" w:dyaOrig="260" w14:anchorId="528AEE47">
          <v:shape id="_x0000_i1938" type="#_x0000_t75" style="width:29pt;height:14pt" o:ole="">
            <v:imagedata r:id="rId1911" o:title=""/>
          </v:shape>
          <o:OLEObject Type="Embed" ProgID="Equation.DSMT4" ShapeID="_x0000_i1938" DrawAspect="Content" ObjectID="_1377972672" r:id="rId1912"/>
        </w:object>
      </w:r>
      <w:r>
        <w:t xml:space="preserve">) is given by </w:t>
      </w:r>
      <w:r w:rsidR="006C2049" w:rsidRPr="006C2049">
        <w:rPr>
          <w:position w:val="-28"/>
        </w:rPr>
        <w:object w:dxaOrig="3060" w:dyaOrig="680" w14:anchorId="147BDD7C">
          <v:shape id="_x0000_i1939" type="#_x0000_t75" style="width:151pt;height:37pt" o:ole="">
            <v:imagedata r:id="rId1913" o:title=""/>
          </v:shape>
          <o:OLEObject Type="Embed" ProgID="Equation.DSMT4" ShapeID="_x0000_i1939" DrawAspect="Content" ObjectID="_1377972673" r:id="rId1914"/>
        </w:object>
      </w:r>
      <w:r>
        <w:t>.</w:t>
      </w:r>
    </w:p>
    <w:p w14:paraId="2C5ACABD" w14:textId="77777777" w:rsidR="006A0BC1" w:rsidRDefault="006A0BC1" w:rsidP="006A0BC1"/>
    <w:p w14:paraId="32208A01" w14:textId="77777777" w:rsidR="006A0BC1" w:rsidRPr="00B27FE9" w:rsidRDefault="006A0BC1" w:rsidP="00026B51">
      <w:pPr>
        <w:pStyle w:val="Example"/>
      </w:pPr>
      <w:r w:rsidRPr="00B27FE9">
        <w:t>Example:</w:t>
      </w:r>
    </w:p>
    <w:p w14:paraId="255B1DEF" w14:textId="1AD237B0" w:rsidR="006A0BC1" w:rsidRDefault="006A0BC1" w:rsidP="006A0BC1">
      <w:pPr>
        <w:pStyle w:val="code"/>
      </w:pPr>
      <w:r>
        <w:lastRenderedPageBreak/>
        <w:t>&lt;permeability name=</w:t>
      </w:r>
      <w:r w:rsidR="007F5C53">
        <w:t>"</w:t>
      </w:r>
      <w:r>
        <w:t>Permeability</w:t>
      </w:r>
      <w:r w:rsidR="007F5C53">
        <w:t>"</w:t>
      </w:r>
      <w:r>
        <w:t xml:space="preserve"> type=</w:t>
      </w:r>
      <w:r w:rsidR="007F5C53">
        <w:t>"</w:t>
      </w:r>
      <w:r>
        <w:t>perm-ref-ortho</w:t>
      </w:r>
      <w:r w:rsidR="007F5C53">
        <w:t>"</w:t>
      </w:r>
      <w:r>
        <w:t>&gt;</w:t>
      </w:r>
    </w:p>
    <w:p w14:paraId="33981DEF" w14:textId="77777777" w:rsidR="006A0BC1" w:rsidRDefault="006A0BC1" w:rsidP="006A0BC1">
      <w:pPr>
        <w:pStyle w:val="code"/>
      </w:pPr>
      <w:r>
        <w:tab/>
        <w:t>&lt;perm0&gt;0.001&lt;/perm0&gt;</w:t>
      </w:r>
    </w:p>
    <w:p w14:paraId="6DC137EF" w14:textId="77777777" w:rsidR="006A0BC1" w:rsidRDefault="006A0BC1" w:rsidP="006A0BC1">
      <w:pPr>
        <w:pStyle w:val="code"/>
      </w:pPr>
      <w:r>
        <w:tab/>
        <w:t>&lt;perm1&gt;0.01, 0.02, 0.03&lt;/perm1&gt;</w:t>
      </w:r>
    </w:p>
    <w:p w14:paraId="288BAB0F" w14:textId="77777777" w:rsidR="006A0BC1" w:rsidRDefault="006A0BC1" w:rsidP="006A0BC1">
      <w:pPr>
        <w:pStyle w:val="code"/>
      </w:pPr>
      <w:r>
        <w:tab/>
        <w:t>&lt;perm2&gt;0.001, 0.002, 0.003&lt;/perm2&gt;</w:t>
      </w:r>
    </w:p>
    <w:p w14:paraId="112E3332" w14:textId="77777777" w:rsidR="006A0BC1" w:rsidRDefault="006A0BC1" w:rsidP="006A0BC1">
      <w:pPr>
        <w:pStyle w:val="code"/>
      </w:pPr>
      <w:r>
        <w:tab/>
        <w:t>&lt;M0&gt;0.5&lt;/M0&gt;</w:t>
      </w:r>
    </w:p>
    <w:p w14:paraId="346EC95A" w14:textId="77777777" w:rsidR="006A0BC1" w:rsidRDefault="006A0BC1" w:rsidP="006A0BC1">
      <w:pPr>
        <w:pStyle w:val="code"/>
      </w:pPr>
      <w:r>
        <w:tab/>
        <w:t>&lt;M&gt;1.5, 2.0, 2.5&lt;/M&gt;</w:t>
      </w:r>
    </w:p>
    <w:p w14:paraId="192F406A" w14:textId="77777777" w:rsidR="006A0BC1" w:rsidRDefault="006A0BC1" w:rsidP="006A0BC1">
      <w:pPr>
        <w:pStyle w:val="code"/>
      </w:pPr>
      <w:r>
        <w:tab/>
        <w:t>&lt;alpha0&gt;1.5&lt;/alpha0&gt;</w:t>
      </w:r>
    </w:p>
    <w:p w14:paraId="44C6D742" w14:textId="77777777" w:rsidR="006A0BC1" w:rsidRDefault="006A0BC1" w:rsidP="006A0BC1">
      <w:pPr>
        <w:pStyle w:val="code"/>
      </w:pPr>
      <w:r>
        <w:tab/>
        <w:t>&lt;alpha&gt;2, 2.5, 3&lt;/alpha&gt;</w:t>
      </w:r>
    </w:p>
    <w:p w14:paraId="1B3CD406" w14:textId="77777777" w:rsidR="006A0BC1" w:rsidRPr="003B04D8" w:rsidRDefault="006A0BC1" w:rsidP="006A0BC1">
      <w:pPr>
        <w:pStyle w:val="code"/>
        <w:rPr>
          <w:rFonts w:ascii="Times New Roman" w:hAnsi="Times New Roman"/>
          <w:i/>
        </w:rPr>
      </w:pPr>
      <w:r>
        <w:t>&lt;/material&gt;</w:t>
      </w:r>
    </w:p>
    <w:p w14:paraId="079EA3E1" w14:textId="77777777" w:rsidR="006A0BC1" w:rsidRPr="0097532C" w:rsidRDefault="006A0BC1" w:rsidP="006A0BC1">
      <w:r>
        <w:br w:type="page"/>
      </w:r>
    </w:p>
    <w:p w14:paraId="6C019CF7" w14:textId="77777777" w:rsidR="006A0BC1" w:rsidRDefault="006A0BC1" w:rsidP="006A0BC1">
      <w:pPr>
        <w:pStyle w:val="Heading4"/>
      </w:pPr>
      <w:bookmarkStart w:id="4376" w:name="_Toc304219954"/>
      <w:r>
        <w:lastRenderedPageBreak/>
        <w:t>Referentially Transversely Isotropic Permeability</w:t>
      </w:r>
      <w:bookmarkEnd w:id="4376"/>
    </w:p>
    <w:p w14:paraId="14EFB2B5" w14:textId="77777777" w:rsidR="006A0BC1" w:rsidRDefault="006A0BC1" w:rsidP="006A0BC1">
      <w:r>
        <w:t xml:space="preserve">The material type for a biphasic material with strain-dependent permeability which is transversely isotropic in the reference configuration is </w:t>
      </w:r>
      <w:r>
        <w:rPr>
          <w:i/>
        </w:rPr>
        <w:t>“perm-ref-trans-iso”</w:t>
      </w:r>
      <w:r>
        <w:t>. The following material parameters need to be defined:</w:t>
      </w:r>
    </w:p>
    <w:p w14:paraId="4AA790B6"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4"/>
        <w:gridCol w:w="7172"/>
        <w:gridCol w:w="1040"/>
      </w:tblGrid>
      <w:tr w:rsidR="00D43B68" w14:paraId="7A6B3A78" w14:textId="07321F7A" w:rsidTr="008C20E4">
        <w:tc>
          <w:tcPr>
            <w:tcW w:w="712" w:type="pct"/>
            <w:shd w:val="clear" w:color="auto" w:fill="auto"/>
          </w:tcPr>
          <w:p w14:paraId="1967707C" w14:textId="77777777" w:rsidR="00D43B68" w:rsidRDefault="00D43B68" w:rsidP="006A0BC1">
            <w:pPr>
              <w:pStyle w:val="code"/>
            </w:pPr>
            <w:r>
              <w:t>&lt;perm0&gt;</w:t>
            </w:r>
          </w:p>
        </w:tc>
        <w:tc>
          <w:tcPr>
            <w:tcW w:w="3745" w:type="pct"/>
            <w:shd w:val="clear" w:color="auto" w:fill="auto"/>
          </w:tcPr>
          <w:p w14:paraId="3052FAC6" w14:textId="358DF7C1" w:rsidR="00D43B68" w:rsidRDefault="00D43B68" w:rsidP="006C2049">
            <w:r>
              <w:t xml:space="preserve">isotropic hydraulic permeability </w:t>
            </w:r>
            <w:r w:rsidR="006C2049" w:rsidRPr="006C2049">
              <w:rPr>
                <w:position w:val="-12"/>
              </w:rPr>
              <w:object w:dxaOrig="340" w:dyaOrig="360" w14:anchorId="5C5A6A2D">
                <v:shape id="_x0000_i1940" type="#_x0000_t75" style="width:14pt;height:22pt" o:ole="">
                  <v:imagedata r:id="rId1915" o:title=""/>
                </v:shape>
                <o:OLEObject Type="Embed" ProgID="Equation.DSMT4" ShapeID="_x0000_i1940" DrawAspect="Content" ObjectID="_1377972674" r:id="rId1916"/>
              </w:object>
            </w:r>
          </w:p>
        </w:tc>
        <w:tc>
          <w:tcPr>
            <w:tcW w:w="543" w:type="pct"/>
          </w:tcPr>
          <w:p w14:paraId="28EE3E20" w14:textId="5E10F6D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0AB3B1D" w14:textId="56D20AF2" w:rsidTr="008C20E4">
        <w:tc>
          <w:tcPr>
            <w:tcW w:w="712" w:type="pct"/>
            <w:shd w:val="clear" w:color="auto" w:fill="auto"/>
          </w:tcPr>
          <w:p w14:paraId="7EAF04CD" w14:textId="77777777" w:rsidR="00D43B68" w:rsidRDefault="00D43B68" w:rsidP="006A0BC1">
            <w:pPr>
              <w:pStyle w:val="code"/>
            </w:pPr>
            <w:r>
              <w:t>&lt;perm1A&gt;</w:t>
            </w:r>
          </w:p>
        </w:tc>
        <w:tc>
          <w:tcPr>
            <w:tcW w:w="3745" w:type="pct"/>
            <w:shd w:val="clear" w:color="auto" w:fill="auto"/>
          </w:tcPr>
          <w:p w14:paraId="1B582C61" w14:textId="34B42EAF" w:rsidR="00D43B68" w:rsidRPr="00006A43" w:rsidRDefault="00D43B68" w:rsidP="006C2049">
            <w:r>
              <w:t xml:space="preserve">axial hydraulic permeability </w:t>
            </w:r>
            <w:r w:rsidR="006C2049" w:rsidRPr="006C2049">
              <w:rPr>
                <w:position w:val="-12"/>
              </w:rPr>
              <w:object w:dxaOrig="300" w:dyaOrig="380" w14:anchorId="4080C161">
                <v:shape id="_x0000_i1941" type="#_x0000_t75" style="width:14pt;height:22pt" o:ole="">
                  <v:imagedata r:id="rId1917" o:title=""/>
                </v:shape>
                <o:OLEObject Type="Embed" ProgID="Equation.DSMT4" ShapeID="_x0000_i1941" DrawAspect="Content" ObjectID="_1377972675" r:id="rId1918"/>
              </w:object>
            </w:r>
          </w:p>
        </w:tc>
        <w:tc>
          <w:tcPr>
            <w:tcW w:w="543" w:type="pct"/>
          </w:tcPr>
          <w:p w14:paraId="52FABE07" w14:textId="4BDA78EF"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7A3355A9" w14:textId="785903C2" w:rsidTr="008C20E4">
        <w:tc>
          <w:tcPr>
            <w:tcW w:w="712" w:type="pct"/>
            <w:shd w:val="clear" w:color="auto" w:fill="auto"/>
          </w:tcPr>
          <w:p w14:paraId="64079203" w14:textId="77777777" w:rsidR="00D43B68" w:rsidRDefault="00D43B68" w:rsidP="006A0BC1">
            <w:pPr>
              <w:pStyle w:val="code"/>
            </w:pPr>
            <w:r>
              <w:t>&lt;perm2A&gt;</w:t>
            </w:r>
          </w:p>
        </w:tc>
        <w:tc>
          <w:tcPr>
            <w:tcW w:w="3745" w:type="pct"/>
            <w:shd w:val="clear" w:color="auto" w:fill="auto"/>
          </w:tcPr>
          <w:p w14:paraId="11796C10" w14:textId="32741ED2" w:rsidR="00D43B68" w:rsidRDefault="00D43B68" w:rsidP="006C2049">
            <w:r>
              <w:t xml:space="preserve">axial hydraulic permeability </w:t>
            </w:r>
            <w:r w:rsidR="006C2049" w:rsidRPr="006C2049">
              <w:rPr>
                <w:position w:val="-12"/>
              </w:rPr>
              <w:object w:dxaOrig="340" w:dyaOrig="380" w14:anchorId="336EDE6F">
                <v:shape id="_x0000_i1942" type="#_x0000_t75" style="width:14pt;height:22pt" o:ole="">
                  <v:imagedata r:id="rId1919" o:title=""/>
                </v:shape>
                <o:OLEObject Type="Embed" ProgID="Equation.DSMT4" ShapeID="_x0000_i1942" DrawAspect="Content" ObjectID="_1377972676" r:id="rId1920"/>
              </w:object>
            </w:r>
          </w:p>
        </w:tc>
        <w:tc>
          <w:tcPr>
            <w:tcW w:w="543" w:type="pct"/>
          </w:tcPr>
          <w:p w14:paraId="09F214ED" w14:textId="175E591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84E26EF" w14:textId="27198DDC" w:rsidTr="008C20E4">
        <w:tc>
          <w:tcPr>
            <w:tcW w:w="712" w:type="pct"/>
            <w:shd w:val="clear" w:color="auto" w:fill="auto"/>
          </w:tcPr>
          <w:p w14:paraId="1E6A28E9" w14:textId="77777777" w:rsidR="00D43B68" w:rsidRDefault="00D43B68" w:rsidP="006A0BC1">
            <w:pPr>
              <w:pStyle w:val="code"/>
            </w:pPr>
            <w:r>
              <w:t>&lt;perm1T&gt;</w:t>
            </w:r>
          </w:p>
        </w:tc>
        <w:tc>
          <w:tcPr>
            <w:tcW w:w="3745" w:type="pct"/>
            <w:shd w:val="clear" w:color="auto" w:fill="auto"/>
          </w:tcPr>
          <w:p w14:paraId="69B03780" w14:textId="23845381" w:rsidR="00D43B68" w:rsidRDefault="00D43B68" w:rsidP="006C2049">
            <w:r>
              <w:t xml:space="preserve">transverse hydraulic permeability </w:t>
            </w:r>
            <w:r w:rsidR="006C2049" w:rsidRPr="006C2049">
              <w:rPr>
                <w:position w:val="-12"/>
              </w:rPr>
              <w:object w:dxaOrig="300" w:dyaOrig="380" w14:anchorId="1C998ACA">
                <v:shape id="_x0000_i1943" type="#_x0000_t75" style="width:14pt;height:22pt" o:ole="">
                  <v:imagedata r:id="rId1921" o:title=""/>
                </v:shape>
                <o:OLEObject Type="Embed" ProgID="Equation.DSMT4" ShapeID="_x0000_i1943" DrawAspect="Content" ObjectID="_1377972677" r:id="rId1922"/>
              </w:object>
            </w:r>
          </w:p>
        </w:tc>
        <w:tc>
          <w:tcPr>
            <w:tcW w:w="543" w:type="pct"/>
          </w:tcPr>
          <w:p w14:paraId="1A63E885" w14:textId="198BBEC4"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059D149E" w14:textId="05DC079E" w:rsidTr="008C20E4">
        <w:tc>
          <w:tcPr>
            <w:tcW w:w="712" w:type="pct"/>
            <w:shd w:val="clear" w:color="auto" w:fill="auto"/>
          </w:tcPr>
          <w:p w14:paraId="593854D9" w14:textId="77777777" w:rsidR="00D43B68" w:rsidRDefault="00D43B68" w:rsidP="006A0BC1">
            <w:pPr>
              <w:pStyle w:val="code"/>
            </w:pPr>
            <w:r>
              <w:t>&lt;perm2T&gt;</w:t>
            </w:r>
          </w:p>
        </w:tc>
        <w:tc>
          <w:tcPr>
            <w:tcW w:w="3745" w:type="pct"/>
            <w:shd w:val="clear" w:color="auto" w:fill="auto"/>
          </w:tcPr>
          <w:p w14:paraId="611BE13F" w14:textId="0DC4E3FF" w:rsidR="00D43B68" w:rsidRDefault="00D43B68" w:rsidP="006C2049">
            <w:r>
              <w:t xml:space="preserve">transverse hydraulic permeability </w:t>
            </w:r>
            <w:r w:rsidR="006C2049" w:rsidRPr="006C2049">
              <w:rPr>
                <w:position w:val="-12"/>
              </w:rPr>
              <w:object w:dxaOrig="340" w:dyaOrig="380" w14:anchorId="4D104A84">
                <v:shape id="_x0000_i1944" type="#_x0000_t75" style="width:14pt;height:22pt" o:ole="">
                  <v:imagedata r:id="rId1923" o:title=""/>
                </v:shape>
                <o:OLEObject Type="Embed" ProgID="Equation.DSMT4" ShapeID="_x0000_i1944" DrawAspect="Content" ObjectID="_1377972678" r:id="rId1924"/>
              </w:object>
            </w:r>
          </w:p>
        </w:tc>
        <w:tc>
          <w:tcPr>
            <w:tcW w:w="543" w:type="pct"/>
          </w:tcPr>
          <w:p w14:paraId="651CEEF2" w14:textId="212213A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DDB952E" w14:textId="22079CBF" w:rsidTr="008C20E4">
        <w:tc>
          <w:tcPr>
            <w:tcW w:w="712" w:type="pct"/>
            <w:shd w:val="clear" w:color="auto" w:fill="auto"/>
          </w:tcPr>
          <w:p w14:paraId="762CA5FF" w14:textId="77777777" w:rsidR="00D43B68" w:rsidRDefault="00D43B68" w:rsidP="006A0BC1">
            <w:pPr>
              <w:pStyle w:val="code"/>
            </w:pPr>
            <w:r>
              <w:t>&lt;M0&gt;</w:t>
            </w:r>
          </w:p>
        </w:tc>
        <w:tc>
          <w:tcPr>
            <w:tcW w:w="3745" w:type="pct"/>
            <w:shd w:val="clear" w:color="auto" w:fill="auto"/>
          </w:tcPr>
          <w:p w14:paraId="29E9151C" w14:textId="6971587E" w:rsidR="00D43B68" w:rsidRDefault="00D43B68" w:rsidP="006C2049">
            <w:r>
              <w:t xml:space="preserve">isotropic exponential strain-dependence coefficient </w:t>
            </w:r>
            <w:r w:rsidR="006C2049" w:rsidRPr="006C2049">
              <w:rPr>
                <w:position w:val="-12"/>
              </w:rPr>
              <w:object w:dxaOrig="380" w:dyaOrig="360" w14:anchorId="54758D42">
                <v:shape id="_x0000_i1945" type="#_x0000_t75" style="width:22pt;height:22pt" o:ole="">
                  <v:imagedata r:id="rId1925" o:title=""/>
                </v:shape>
                <o:OLEObject Type="Embed" ProgID="Equation.DSMT4" ShapeID="_x0000_i1945" DrawAspect="Content" ObjectID="_1377972679" r:id="rId1926"/>
              </w:object>
            </w:r>
            <w:r>
              <w:t xml:space="preserve"> (</w:t>
            </w:r>
            <w:r w:rsidR="006C2049" w:rsidRPr="006C2049">
              <w:rPr>
                <w:position w:val="-12"/>
              </w:rPr>
              <w:object w:dxaOrig="760" w:dyaOrig="360" w14:anchorId="1E31A98B">
                <v:shape id="_x0000_i1946" type="#_x0000_t75" style="width:35pt;height:22pt" o:ole="">
                  <v:imagedata r:id="rId1927" o:title=""/>
                </v:shape>
                <o:OLEObject Type="Embed" ProgID="Equation.DSMT4" ShapeID="_x0000_i1946" DrawAspect="Content" ObjectID="_1377972680" r:id="rId1928"/>
              </w:object>
            </w:r>
            <w:r>
              <w:t>)</w:t>
            </w:r>
          </w:p>
        </w:tc>
        <w:tc>
          <w:tcPr>
            <w:tcW w:w="543" w:type="pct"/>
          </w:tcPr>
          <w:p w14:paraId="19151545" w14:textId="3359058C" w:rsidR="00D43B68" w:rsidRDefault="00D43B68" w:rsidP="00AF2221">
            <w:r>
              <w:t>[ ]</w:t>
            </w:r>
          </w:p>
        </w:tc>
      </w:tr>
      <w:tr w:rsidR="00D43B68" w14:paraId="3F4F542E" w14:textId="58DDAF4A" w:rsidTr="008C20E4">
        <w:tc>
          <w:tcPr>
            <w:tcW w:w="712" w:type="pct"/>
            <w:shd w:val="clear" w:color="auto" w:fill="auto"/>
          </w:tcPr>
          <w:p w14:paraId="1BF706E4" w14:textId="77777777" w:rsidR="00D43B68" w:rsidRDefault="00D43B68" w:rsidP="006A0BC1">
            <w:pPr>
              <w:pStyle w:val="code"/>
            </w:pPr>
            <w:r>
              <w:t>&lt;MA&gt;</w:t>
            </w:r>
          </w:p>
        </w:tc>
        <w:tc>
          <w:tcPr>
            <w:tcW w:w="3745" w:type="pct"/>
            <w:shd w:val="clear" w:color="auto" w:fill="auto"/>
          </w:tcPr>
          <w:p w14:paraId="6ED011FF" w14:textId="38A6D088" w:rsidR="00D43B68" w:rsidRPr="00C526D6" w:rsidRDefault="00D43B68" w:rsidP="006C2049">
            <w:r>
              <w:t xml:space="preserve">axial exponential strain-dependence coefficient </w:t>
            </w:r>
            <w:r w:rsidR="006C2049" w:rsidRPr="006C2049">
              <w:rPr>
                <w:position w:val="-12"/>
              </w:rPr>
              <w:object w:dxaOrig="400" w:dyaOrig="360" w14:anchorId="5DB01BAB">
                <v:shape id="_x0000_i1947" type="#_x0000_t75" style="width:22pt;height:22pt" o:ole="">
                  <v:imagedata r:id="rId1929" o:title=""/>
                </v:shape>
                <o:OLEObject Type="Embed" ProgID="Equation.DSMT4" ShapeID="_x0000_i1947" DrawAspect="Content" ObjectID="_1377972681" r:id="rId1930"/>
              </w:object>
            </w:r>
            <w:r>
              <w:t xml:space="preserve"> (</w:t>
            </w:r>
            <w:r w:rsidR="006C2049" w:rsidRPr="006C2049">
              <w:rPr>
                <w:position w:val="-12"/>
              </w:rPr>
              <w:object w:dxaOrig="780" w:dyaOrig="360" w14:anchorId="1FC33445">
                <v:shape id="_x0000_i1948" type="#_x0000_t75" style="width:35pt;height:22pt" o:ole="">
                  <v:imagedata r:id="rId1931" o:title=""/>
                </v:shape>
                <o:OLEObject Type="Embed" ProgID="Equation.DSMT4" ShapeID="_x0000_i1948" DrawAspect="Content" ObjectID="_1377972682" r:id="rId1932"/>
              </w:object>
            </w:r>
            <w:r>
              <w:t>)</w:t>
            </w:r>
          </w:p>
        </w:tc>
        <w:tc>
          <w:tcPr>
            <w:tcW w:w="543" w:type="pct"/>
          </w:tcPr>
          <w:p w14:paraId="4B9A7EB4" w14:textId="7936ACD0" w:rsidR="00D43B68" w:rsidRDefault="00D43B68" w:rsidP="00AF2221">
            <w:r>
              <w:t>[ ]</w:t>
            </w:r>
          </w:p>
        </w:tc>
      </w:tr>
      <w:tr w:rsidR="00D43B68" w14:paraId="222E8034" w14:textId="00FB8A8C" w:rsidTr="008C20E4">
        <w:tc>
          <w:tcPr>
            <w:tcW w:w="712" w:type="pct"/>
            <w:shd w:val="clear" w:color="auto" w:fill="auto"/>
          </w:tcPr>
          <w:p w14:paraId="615D3BF4" w14:textId="77777777" w:rsidR="00D43B68" w:rsidRDefault="00D43B68" w:rsidP="006A0BC1">
            <w:pPr>
              <w:pStyle w:val="code"/>
            </w:pPr>
            <w:r>
              <w:t>&lt;MT&gt;</w:t>
            </w:r>
          </w:p>
        </w:tc>
        <w:tc>
          <w:tcPr>
            <w:tcW w:w="3745" w:type="pct"/>
            <w:shd w:val="clear" w:color="auto" w:fill="auto"/>
          </w:tcPr>
          <w:p w14:paraId="50D1F846" w14:textId="02914BC5" w:rsidR="00D43B68" w:rsidRDefault="00D43B68" w:rsidP="006C2049">
            <w:r>
              <w:t xml:space="preserve">transverse exponential strain-dependence coefficient </w:t>
            </w:r>
            <w:r w:rsidR="006C2049" w:rsidRPr="006C2049">
              <w:rPr>
                <w:position w:val="-12"/>
              </w:rPr>
              <w:object w:dxaOrig="400" w:dyaOrig="360" w14:anchorId="12E6FA6E">
                <v:shape id="_x0000_i1949" type="#_x0000_t75" style="width:22pt;height:22pt" o:ole="">
                  <v:imagedata r:id="rId1933" o:title=""/>
                </v:shape>
                <o:OLEObject Type="Embed" ProgID="Equation.DSMT4" ShapeID="_x0000_i1949" DrawAspect="Content" ObjectID="_1377972683" r:id="rId1934"/>
              </w:object>
            </w:r>
            <w:r>
              <w:t xml:space="preserve"> (</w:t>
            </w:r>
            <w:r w:rsidR="006C2049" w:rsidRPr="006C2049">
              <w:rPr>
                <w:position w:val="-12"/>
              </w:rPr>
              <w:object w:dxaOrig="760" w:dyaOrig="360" w14:anchorId="69AD761A">
                <v:shape id="_x0000_i1950" type="#_x0000_t75" style="width:35pt;height:22pt" o:ole="">
                  <v:imagedata r:id="rId1935" o:title=""/>
                </v:shape>
                <o:OLEObject Type="Embed" ProgID="Equation.DSMT4" ShapeID="_x0000_i1950" DrawAspect="Content" ObjectID="_1377972684" r:id="rId1936"/>
              </w:object>
            </w:r>
            <w:r>
              <w:t>)</w:t>
            </w:r>
          </w:p>
        </w:tc>
        <w:tc>
          <w:tcPr>
            <w:tcW w:w="543" w:type="pct"/>
          </w:tcPr>
          <w:p w14:paraId="4CFED774" w14:textId="4190A96A" w:rsidR="00D43B68" w:rsidRDefault="00D43B68" w:rsidP="00AF2221">
            <w:r>
              <w:t>[ ]</w:t>
            </w:r>
          </w:p>
        </w:tc>
      </w:tr>
      <w:tr w:rsidR="00D43B68" w14:paraId="23411DDA" w14:textId="679C58A1" w:rsidTr="008C20E4">
        <w:tc>
          <w:tcPr>
            <w:tcW w:w="712" w:type="pct"/>
            <w:shd w:val="clear" w:color="auto" w:fill="auto"/>
          </w:tcPr>
          <w:p w14:paraId="6CF91E82" w14:textId="77777777" w:rsidR="00D43B68" w:rsidRDefault="00D43B68" w:rsidP="006A0BC1">
            <w:pPr>
              <w:pStyle w:val="code"/>
            </w:pPr>
            <w:r>
              <w:t>&lt;alpha0&gt;</w:t>
            </w:r>
          </w:p>
        </w:tc>
        <w:tc>
          <w:tcPr>
            <w:tcW w:w="3745" w:type="pct"/>
            <w:shd w:val="clear" w:color="auto" w:fill="auto"/>
          </w:tcPr>
          <w:p w14:paraId="2C145657" w14:textId="72F65FF5" w:rsidR="00D43B68" w:rsidRDefault="00D43B68" w:rsidP="006C2049">
            <w:r>
              <w:t xml:space="preserve">isotropic power-law exponent </w:t>
            </w:r>
            <w:r w:rsidR="006C2049" w:rsidRPr="006C2049">
              <w:rPr>
                <w:position w:val="-12"/>
              </w:rPr>
              <w:object w:dxaOrig="300" w:dyaOrig="360" w14:anchorId="7D578658">
                <v:shape id="_x0000_i1951" type="#_x0000_t75" style="width:14pt;height:22pt" o:ole="">
                  <v:imagedata r:id="rId1937" o:title=""/>
                </v:shape>
                <o:OLEObject Type="Embed" ProgID="Equation.DSMT4" ShapeID="_x0000_i1951" DrawAspect="Content" ObjectID="_1377972685" r:id="rId1938"/>
              </w:object>
            </w:r>
            <w:r>
              <w:t xml:space="preserve"> (</w:t>
            </w:r>
            <w:r w:rsidR="006C2049" w:rsidRPr="006C2049">
              <w:rPr>
                <w:position w:val="-12"/>
              </w:rPr>
              <w:object w:dxaOrig="660" w:dyaOrig="360" w14:anchorId="16349ADD">
                <v:shape id="_x0000_i1952" type="#_x0000_t75" style="width:37pt;height:22pt" o:ole="">
                  <v:imagedata r:id="rId1939" o:title=""/>
                </v:shape>
                <o:OLEObject Type="Embed" ProgID="Equation.DSMT4" ShapeID="_x0000_i1952" DrawAspect="Content" ObjectID="_1377972686" r:id="rId1940"/>
              </w:object>
            </w:r>
            <w:r>
              <w:t>)</w:t>
            </w:r>
          </w:p>
        </w:tc>
        <w:tc>
          <w:tcPr>
            <w:tcW w:w="543" w:type="pct"/>
          </w:tcPr>
          <w:p w14:paraId="7400F579" w14:textId="65C0191A" w:rsidR="00D43B68" w:rsidRDefault="00D43B68" w:rsidP="00AF2221">
            <w:r>
              <w:t>[ ]</w:t>
            </w:r>
          </w:p>
        </w:tc>
      </w:tr>
      <w:tr w:rsidR="00D43B68" w14:paraId="333AE918" w14:textId="63D60CC1" w:rsidTr="008C20E4">
        <w:tc>
          <w:tcPr>
            <w:tcW w:w="712" w:type="pct"/>
            <w:shd w:val="clear" w:color="auto" w:fill="auto"/>
          </w:tcPr>
          <w:p w14:paraId="1422EA4C" w14:textId="77777777" w:rsidR="00D43B68" w:rsidRDefault="00D43B68" w:rsidP="006A0BC1">
            <w:pPr>
              <w:pStyle w:val="code"/>
            </w:pPr>
            <w:r>
              <w:t>&lt;alphaA&gt;</w:t>
            </w:r>
          </w:p>
        </w:tc>
        <w:tc>
          <w:tcPr>
            <w:tcW w:w="3745" w:type="pct"/>
            <w:shd w:val="clear" w:color="auto" w:fill="auto"/>
          </w:tcPr>
          <w:p w14:paraId="1A831EA2" w14:textId="1BF3F089" w:rsidR="00D43B68" w:rsidRDefault="00D43B68" w:rsidP="006C2049">
            <w:r>
              <w:t xml:space="preserve">axial power-law exponent </w:t>
            </w:r>
            <w:r w:rsidR="006C2049" w:rsidRPr="006C2049">
              <w:rPr>
                <w:position w:val="-12"/>
              </w:rPr>
              <w:object w:dxaOrig="320" w:dyaOrig="360" w14:anchorId="2A2AB332">
                <v:shape id="_x0000_i1953" type="#_x0000_t75" style="width:15pt;height:22pt" o:ole="">
                  <v:imagedata r:id="rId1941" o:title=""/>
                </v:shape>
                <o:OLEObject Type="Embed" ProgID="Equation.DSMT4" ShapeID="_x0000_i1953" DrawAspect="Content" ObjectID="_1377972687" r:id="rId1942"/>
              </w:object>
            </w:r>
            <w:r>
              <w:t xml:space="preserve"> (</w:t>
            </w:r>
            <w:r w:rsidR="006C2049" w:rsidRPr="006C2049">
              <w:rPr>
                <w:position w:val="-12"/>
              </w:rPr>
              <w:object w:dxaOrig="700" w:dyaOrig="360" w14:anchorId="4D99A018">
                <v:shape id="_x0000_i1954" type="#_x0000_t75" style="width:37pt;height:22pt" o:ole="">
                  <v:imagedata r:id="rId1943" o:title=""/>
                </v:shape>
                <o:OLEObject Type="Embed" ProgID="Equation.DSMT4" ShapeID="_x0000_i1954" DrawAspect="Content" ObjectID="_1377972688" r:id="rId1944"/>
              </w:object>
            </w:r>
            <w:r>
              <w:t>)</w:t>
            </w:r>
          </w:p>
        </w:tc>
        <w:tc>
          <w:tcPr>
            <w:tcW w:w="543" w:type="pct"/>
          </w:tcPr>
          <w:p w14:paraId="25B4343D" w14:textId="158FF33C" w:rsidR="00D43B68" w:rsidRDefault="00D43B68" w:rsidP="00AF2221">
            <w:r>
              <w:t>[ ]</w:t>
            </w:r>
          </w:p>
        </w:tc>
      </w:tr>
      <w:tr w:rsidR="00D43B68" w14:paraId="2CB1E51E" w14:textId="0D44BFC3" w:rsidTr="008C20E4">
        <w:tc>
          <w:tcPr>
            <w:tcW w:w="712" w:type="pct"/>
            <w:shd w:val="clear" w:color="auto" w:fill="auto"/>
          </w:tcPr>
          <w:p w14:paraId="760D190E" w14:textId="77777777" w:rsidR="00D43B68" w:rsidRDefault="00D43B68" w:rsidP="006A0BC1">
            <w:pPr>
              <w:pStyle w:val="code"/>
            </w:pPr>
            <w:r>
              <w:t>&lt;alphaT&gt;</w:t>
            </w:r>
          </w:p>
        </w:tc>
        <w:tc>
          <w:tcPr>
            <w:tcW w:w="3745" w:type="pct"/>
            <w:shd w:val="clear" w:color="auto" w:fill="auto"/>
          </w:tcPr>
          <w:p w14:paraId="6F871808" w14:textId="0A6FE5CE" w:rsidR="00D43B68" w:rsidRDefault="00D43B68" w:rsidP="006C2049">
            <w:r>
              <w:t xml:space="preserve">transverse power-law exponent </w:t>
            </w:r>
            <w:r w:rsidR="006C2049" w:rsidRPr="006C2049">
              <w:rPr>
                <w:position w:val="-12"/>
              </w:rPr>
              <w:object w:dxaOrig="320" w:dyaOrig="360" w14:anchorId="42FDA3D7">
                <v:shape id="_x0000_i1955" type="#_x0000_t75" style="width:15pt;height:22pt" o:ole="">
                  <v:imagedata r:id="rId1945" o:title=""/>
                </v:shape>
                <o:OLEObject Type="Embed" ProgID="Equation.DSMT4" ShapeID="_x0000_i1955" DrawAspect="Content" ObjectID="_1377972689" r:id="rId1946"/>
              </w:object>
            </w:r>
            <w:r>
              <w:t xml:space="preserve"> (</w:t>
            </w:r>
            <w:r w:rsidR="006C2049" w:rsidRPr="006C2049">
              <w:rPr>
                <w:position w:val="-12"/>
              </w:rPr>
              <w:object w:dxaOrig="680" w:dyaOrig="360" w14:anchorId="4D5BEB38">
                <v:shape id="_x0000_i1956" type="#_x0000_t75" style="width:37pt;height:22pt" o:ole="">
                  <v:imagedata r:id="rId1947" o:title=""/>
                </v:shape>
                <o:OLEObject Type="Embed" ProgID="Equation.DSMT4" ShapeID="_x0000_i1956" DrawAspect="Content" ObjectID="_1377972690" r:id="rId1948"/>
              </w:object>
            </w:r>
            <w:r>
              <w:t>)</w:t>
            </w:r>
          </w:p>
        </w:tc>
        <w:tc>
          <w:tcPr>
            <w:tcW w:w="543" w:type="pct"/>
          </w:tcPr>
          <w:p w14:paraId="217D46C7" w14:textId="4E72F0C7" w:rsidR="00D43B68" w:rsidRDefault="00D43B68" w:rsidP="00AF2221">
            <w:r>
              <w:t>[ ]</w:t>
            </w:r>
          </w:p>
        </w:tc>
      </w:tr>
    </w:tbl>
    <w:p w14:paraId="3FAF6D44" w14:textId="77777777" w:rsidR="006A0BC1" w:rsidRDefault="006A0BC1" w:rsidP="006A0BC1"/>
    <w:p w14:paraId="47FF9A7A" w14:textId="77777777" w:rsidR="006A0BC1" w:rsidRDefault="006A0BC1" w:rsidP="006A0BC1">
      <w:r>
        <w:t>This material uses a strain-dependent permeability tensor that accommodates strain-induced anisotropy:</w:t>
      </w:r>
    </w:p>
    <w:p w14:paraId="33D60CD1" w14:textId="2E41901F" w:rsidR="006A0BC1" w:rsidRDefault="006A0BC1" w:rsidP="006A0BC1">
      <w:pPr>
        <w:pStyle w:val="MTDisplayEquation"/>
      </w:pPr>
      <w:r>
        <w:tab/>
      </w:r>
      <w:r w:rsidR="006C2049" w:rsidRPr="006C2049">
        <w:rPr>
          <w:position w:val="-114"/>
        </w:rPr>
        <w:object w:dxaOrig="6540" w:dyaOrig="2439" w14:anchorId="60957510">
          <v:shape id="_x0000_i1957" type="#_x0000_t75" style="width:325pt;height:122pt" o:ole="">
            <v:imagedata r:id="rId1949" o:title=""/>
          </v:shape>
          <o:OLEObject Type="Embed" ProgID="Equation.DSMT4" ShapeID="_x0000_i1957" DrawAspect="Content" ObjectID="_1377972691" r:id="rId1950"/>
        </w:object>
      </w:r>
      <w:r>
        <w:t>,</w:t>
      </w:r>
    </w:p>
    <w:p w14:paraId="35B6873E" w14:textId="3AAFFFDF" w:rsidR="006A0BC1" w:rsidRDefault="006A0BC1" w:rsidP="006A0BC1">
      <w:r>
        <w:t xml:space="preserve">where </w:t>
      </w:r>
      <w:r w:rsidR="006C2049" w:rsidRPr="006C2049">
        <w:rPr>
          <w:position w:val="-6"/>
        </w:rPr>
        <w:object w:dxaOrig="220" w:dyaOrig="279" w14:anchorId="6B90C830">
          <v:shape id="_x0000_i1958" type="#_x0000_t75" style="width:14pt;height:15pt" o:ole="">
            <v:imagedata r:id="rId1951" o:title=""/>
          </v:shape>
          <o:OLEObject Type="Embed" ProgID="Equation.DSMT4" ShapeID="_x0000_i1958" DrawAspect="Content" ObjectID="_1377972692" r:id="rId1952"/>
        </w:object>
      </w:r>
      <w:r>
        <w:t xml:space="preserve"> is the </w:t>
      </w:r>
      <w:r w:rsidR="008B53FE">
        <w:t xml:space="preserve">Jacobian </w:t>
      </w:r>
      <w:r>
        <w:t xml:space="preserve">of the deformation, i.e. </w:t>
      </w:r>
      <w:r w:rsidR="006C2049" w:rsidRPr="006C2049">
        <w:rPr>
          <w:position w:val="-6"/>
        </w:rPr>
        <w:object w:dxaOrig="940" w:dyaOrig="279" w14:anchorId="19A73C77">
          <v:shape id="_x0000_i1959" type="#_x0000_t75" style="width:50pt;height:15pt" o:ole="">
            <v:imagedata r:id="rId1953" o:title=""/>
          </v:shape>
          <o:OLEObject Type="Embed" ProgID="Equation.DSMT4" ShapeID="_x0000_i1959" DrawAspect="Content" ObjectID="_1377972693" r:id="rId1954"/>
        </w:object>
      </w:r>
      <w:r>
        <w:t xml:space="preserve"> where</w:t>
      </w:r>
      <w:r>
        <w:rPr>
          <w:b/>
        </w:rPr>
        <w:t xml:space="preserve"> </w:t>
      </w:r>
      <w:r w:rsidR="006C2049" w:rsidRPr="006C2049">
        <w:rPr>
          <w:b/>
          <w:position w:val="-4"/>
        </w:rPr>
        <w:object w:dxaOrig="220" w:dyaOrig="260" w14:anchorId="145035B2">
          <v:shape id="_x0000_i1960" type="#_x0000_t75" style="width:14pt;height:14pt" o:ole="">
            <v:imagedata r:id="rId1955" o:title=""/>
          </v:shape>
          <o:OLEObject Type="Embed" ProgID="Equation.DSMT4" ShapeID="_x0000_i1960" DrawAspect="Content" ObjectID="_1377972694" r:id="rId1956"/>
        </w:object>
      </w:r>
      <w:r w:rsidRPr="00C526D6">
        <w:t xml:space="preserve"> </w:t>
      </w:r>
      <w:r>
        <w:t xml:space="preserve">is the deformation gradient, and </w:t>
      </w:r>
      <w:r w:rsidR="006C2049" w:rsidRPr="006C2049">
        <w:rPr>
          <w:position w:val="-6"/>
        </w:rPr>
        <w:object w:dxaOrig="960" w:dyaOrig="320" w14:anchorId="4A85C41C">
          <v:shape id="_x0000_i1961" type="#_x0000_t75" style="width:50pt;height:15pt" o:ole="">
            <v:imagedata r:id="rId1957" o:title=""/>
          </v:shape>
          <o:OLEObject Type="Embed" ProgID="Equation.DSMT4" ShapeID="_x0000_i1961" DrawAspect="Content" ObjectID="_1377972695" r:id="rId1958"/>
        </w:object>
      </w:r>
      <w:r>
        <w:t xml:space="preserve"> is the left Cauchy-Green tensor.  </w:t>
      </w:r>
      <w:r w:rsidR="006C2049" w:rsidRPr="006C2049">
        <w:rPr>
          <w:position w:val="-4"/>
        </w:rPr>
        <w:object w:dxaOrig="279" w:dyaOrig="200" w14:anchorId="2922AC1E">
          <v:shape id="_x0000_i1962" type="#_x0000_t75" style="width:15pt;height:7pt" o:ole="">
            <v:imagedata r:id="rId1959" o:title=""/>
          </v:shape>
          <o:OLEObject Type="Embed" ProgID="Equation.DSMT4" ShapeID="_x0000_i1962" DrawAspect="Content" ObjectID="_1377972696" r:id="rId1960"/>
        </w:object>
      </w:r>
      <w:r>
        <w:t xml:space="preserve"> is a second order tensor representing the spatial structural tensor describing the axial direction, given by</w:t>
      </w:r>
    </w:p>
    <w:p w14:paraId="366F1CC8" w14:textId="46F5827C" w:rsidR="006A0BC1" w:rsidRDefault="006A0BC1" w:rsidP="006A0BC1">
      <w:pPr>
        <w:pStyle w:val="MTDisplayEquation"/>
      </w:pPr>
      <w:r>
        <w:tab/>
      </w:r>
      <w:r w:rsidR="006C2049" w:rsidRPr="006C2049">
        <w:rPr>
          <w:position w:val="-14"/>
        </w:rPr>
        <w:object w:dxaOrig="1939" w:dyaOrig="400" w14:anchorId="28BBA41A">
          <v:shape id="_x0000_i1963" type="#_x0000_t75" style="width:101pt;height:22pt" o:ole="">
            <v:imagedata r:id="rId1961" o:title=""/>
          </v:shape>
          <o:OLEObject Type="Embed" ProgID="Equation.DSMT4" ShapeID="_x0000_i1963" DrawAspect="Content" ObjectID="_1377972697" r:id="rId1962"/>
        </w:object>
      </w:r>
      <w:r>
        <w:t>,</w:t>
      </w:r>
    </w:p>
    <w:p w14:paraId="5FAFF487" w14:textId="624F3AC0" w:rsidR="006A0BC1" w:rsidRDefault="006A0BC1" w:rsidP="006A0BC1">
      <w:r>
        <w:t xml:space="preserve">where </w:t>
      </w:r>
      <w:r w:rsidR="006C2049" w:rsidRPr="006C2049">
        <w:rPr>
          <w:position w:val="-6"/>
        </w:rPr>
        <w:object w:dxaOrig="260" w:dyaOrig="279" w14:anchorId="096D2AEB">
          <v:shape id="_x0000_i1964" type="#_x0000_t75" style="width:14pt;height:15pt" o:ole="">
            <v:imagedata r:id="rId1963" o:title=""/>
          </v:shape>
          <o:OLEObject Type="Embed" ProgID="Equation.DSMT4" ShapeID="_x0000_i1964" DrawAspect="Content" ObjectID="_1377972698" r:id="rId1964"/>
        </w:object>
      </w:r>
      <w:r>
        <w:t xml:space="preserve"> is a unit vector along the axial direction (defined as described in Section </w:t>
      </w:r>
      <w:r>
        <w:fldChar w:fldCharType="begin"/>
      </w:r>
      <w:r>
        <w:instrText xml:space="preserve"> REF _Ref162429694 \r \h </w:instrText>
      </w:r>
      <w:r>
        <w:fldChar w:fldCharType="separate"/>
      </w:r>
      <w:r w:rsidR="00CA5DEE">
        <w:t>4.1.1</w:t>
      </w:r>
      <w:r>
        <w:fldChar w:fldCharType="end"/>
      </w:r>
      <w:r>
        <w:t>).  Note that the permeability in the reference state (</w:t>
      </w:r>
      <w:r w:rsidR="006C2049" w:rsidRPr="006C2049">
        <w:rPr>
          <w:position w:val="-4"/>
        </w:rPr>
        <w:object w:dxaOrig="560" w:dyaOrig="260" w14:anchorId="144ED08E">
          <v:shape id="_x0000_i1965" type="#_x0000_t75" style="width:29pt;height:14pt" o:ole="">
            <v:imagedata r:id="rId1965" o:title=""/>
          </v:shape>
          <o:OLEObject Type="Embed" ProgID="Equation.DSMT4" ShapeID="_x0000_i1965" DrawAspect="Content" ObjectID="_1377972699" r:id="rId1966"/>
        </w:object>
      </w:r>
      <w:r>
        <w:t xml:space="preserve">) is given by </w:t>
      </w:r>
      <w:r w:rsidR="006C2049" w:rsidRPr="006C2049">
        <w:rPr>
          <w:position w:val="-16"/>
        </w:rPr>
        <w:object w:dxaOrig="4959" w:dyaOrig="440" w14:anchorId="72E9C7FF">
          <v:shape id="_x0000_i1966" type="#_x0000_t75" style="width:245pt;height:22pt" o:ole="">
            <v:imagedata r:id="rId1967" o:title=""/>
          </v:shape>
          <o:OLEObject Type="Embed" ProgID="Equation.DSMT4" ShapeID="_x0000_i1966" DrawAspect="Content" ObjectID="_1377972700" r:id="rId1968"/>
        </w:object>
      </w:r>
      <w:r>
        <w:t>.</w:t>
      </w:r>
    </w:p>
    <w:p w14:paraId="7C44D101" w14:textId="77777777" w:rsidR="006A0BC1" w:rsidRDefault="006A0BC1" w:rsidP="006A0BC1"/>
    <w:p w14:paraId="77131E21" w14:textId="77777777" w:rsidR="006A0BC1" w:rsidRPr="00B27FE9" w:rsidRDefault="006A0BC1" w:rsidP="00026B51">
      <w:pPr>
        <w:pStyle w:val="Example"/>
      </w:pPr>
      <w:r w:rsidRPr="00B27FE9">
        <w:t>Example:</w:t>
      </w:r>
    </w:p>
    <w:p w14:paraId="3377C11D" w14:textId="5447ED96" w:rsidR="006A0BC1" w:rsidRDefault="006A0BC1" w:rsidP="006A0BC1">
      <w:pPr>
        <w:pStyle w:val="code"/>
      </w:pPr>
      <w:r>
        <w:t>&lt;permeability name=</w:t>
      </w:r>
      <w:r w:rsidR="007F5C53">
        <w:t>"</w:t>
      </w:r>
      <w:r>
        <w:t>Permeability</w:t>
      </w:r>
      <w:r w:rsidR="007F5C53">
        <w:t>"</w:t>
      </w:r>
      <w:r>
        <w:t xml:space="preserve"> type=</w:t>
      </w:r>
      <w:r w:rsidR="007F5C53">
        <w:t>"</w:t>
      </w:r>
      <w:r>
        <w:t>perm-ref-trans-iso</w:t>
      </w:r>
      <w:r w:rsidR="007F5C53">
        <w:t>"</w:t>
      </w:r>
      <w:r>
        <w:t>&gt;</w:t>
      </w:r>
    </w:p>
    <w:p w14:paraId="14384962" w14:textId="77777777" w:rsidR="006A0BC1" w:rsidRDefault="006A0BC1" w:rsidP="006A0BC1">
      <w:pPr>
        <w:pStyle w:val="code"/>
      </w:pPr>
      <w:r>
        <w:lastRenderedPageBreak/>
        <w:tab/>
        <w:t>&lt;perm0&gt;0.002&lt;/perm0&gt;</w:t>
      </w:r>
    </w:p>
    <w:p w14:paraId="4E63F1E4" w14:textId="77777777" w:rsidR="006A0BC1" w:rsidRDefault="006A0BC1" w:rsidP="006A0BC1">
      <w:pPr>
        <w:pStyle w:val="code"/>
      </w:pPr>
      <w:r>
        <w:tab/>
        <w:t>&lt;perm1A&gt;0.01&lt;/perm1A&gt;</w:t>
      </w:r>
    </w:p>
    <w:p w14:paraId="6B43A7FE" w14:textId="77777777" w:rsidR="006A0BC1" w:rsidRDefault="006A0BC1" w:rsidP="006A0BC1">
      <w:pPr>
        <w:pStyle w:val="code"/>
      </w:pPr>
      <w:r>
        <w:tab/>
        <w:t>&lt;perm2A&gt;0.01&lt;/perm2A&gt;</w:t>
      </w:r>
    </w:p>
    <w:p w14:paraId="1D90B842" w14:textId="77777777" w:rsidR="006A0BC1" w:rsidRDefault="006A0BC1" w:rsidP="006A0BC1">
      <w:pPr>
        <w:pStyle w:val="code"/>
      </w:pPr>
      <w:r>
        <w:tab/>
        <w:t>&lt;perm1T&gt;0.001&lt;/perm1T&gt;</w:t>
      </w:r>
    </w:p>
    <w:p w14:paraId="53F96E8D" w14:textId="77777777" w:rsidR="006A0BC1" w:rsidRDefault="006A0BC1" w:rsidP="006A0BC1">
      <w:pPr>
        <w:pStyle w:val="code"/>
      </w:pPr>
      <w:r>
        <w:tab/>
        <w:t>&lt;perm2T&gt;0.05&lt;/perm2T&gt;</w:t>
      </w:r>
    </w:p>
    <w:p w14:paraId="2313085E" w14:textId="77777777" w:rsidR="006A0BC1" w:rsidRPr="0098023B" w:rsidRDefault="006A0BC1" w:rsidP="006A0BC1">
      <w:pPr>
        <w:pStyle w:val="code"/>
      </w:pPr>
      <w:r>
        <w:tab/>
      </w:r>
      <w:r w:rsidRPr="0098023B">
        <w:t>&lt;M0&gt;1.0&lt;/M0&gt;</w:t>
      </w:r>
    </w:p>
    <w:p w14:paraId="2C34BC44" w14:textId="77777777" w:rsidR="006A0BC1" w:rsidRPr="007D6F0D" w:rsidRDefault="006A0BC1" w:rsidP="006A0BC1">
      <w:pPr>
        <w:pStyle w:val="code"/>
        <w:rPr>
          <w:lang w:val="nl-BE"/>
        </w:rPr>
      </w:pPr>
      <w:r w:rsidRPr="0098023B">
        <w:tab/>
      </w:r>
      <w:r w:rsidRPr="007D6F0D">
        <w:rPr>
          <w:lang w:val="nl-BE"/>
        </w:rPr>
        <w:t>&lt;MA&gt;0.5&lt;/MA&gt;</w:t>
      </w:r>
    </w:p>
    <w:p w14:paraId="7E27466E" w14:textId="77777777" w:rsidR="006A0BC1" w:rsidRPr="007D6F0D" w:rsidRDefault="006A0BC1" w:rsidP="006A0BC1">
      <w:pPr>
        <w:pStyle w:val="code"/>
        <w:rPr>
          <w:lang w:val="nl-BE"/>
        </w:rPr>
      </w:pPr>
      <w:r w:rsidRPr="007D6F0D">
        <w:rPr>
          <w:lang w:val="nl-BE"/>
        </w:rPr>
        <w:tab/>
        <w:t>&lt;MT&gt;1.5&lt;/MT&gt;</w:t>
      </w:r>
    </w:p>
    <w:p w14:paraId="43C5DFF9" w14:textId="77777777" w:rsidR="006A0BC1" w:rsidRPr="007D6F0D" w:rsidRDefault="006A0BC1" w:rsidP="006A0BC1">
      <w:pPr>
        <w:pStyle w:val="code"/>
        <w:rPr>
          <w:lang w:val="nl-BE"/>
        </w:rPr>
      </w:pPr>
      <w:r w:rsidRPr="007D6F0D">
        <w:rPr>
          <w:lang w:val="nl-BE"/>
        </w:rPr>
        <w:tab/>
        <w:t>&lt;alpha0&gt;1.0&lt;/alpha0&gt;</w:t>
      </w:r>
    </w:p>
    <w:p w14:paraId="192E3098" w14:textId="77777777" w:rsidR="006A0BC1" w:rsidRPr="00B92C1F" w:rsidRDefault="006A0BC1" w:rsidP="006A0BC1">
      <w:pPr>
        <w:pStyle w:val="code"/>
      </w:pPr>
      <w:r w:rsidRPr="007D6F0D">
        <w:rPr>
          <w:lang w:val="nl-BE"/>
        </w:rPr>
        <w:tab/>
      </w:r>
      <w:r w:rsidRPr="00B92C1F">
        <w:t>&lt;alphaA&gt;0.5&lt;/alphaA&gt;</w:t>
      </w:r>
    </w:p>
    <w:p w14:paraId="1C0B0898" w14:textId="77777777" w:rsidR="006A0BC1" w:rsidRDefault="006A0BC1" w:rsidP="006A0BC1">
      <w:pPr>
        <w:pStyle w:val="code"/>
      </w:pPr>
      <w:r w:rsidRPr="00B92C1F">
        <w:tab/>
      </w:r>
      <w:r>
        <w:t>&lt;alphaT&gt;2.0&lt;/alphaT&gt;</w:t>
      </w:r>
    </w:p>
    <w:p w14:paraId="6E556CBB" w14:textId="77777777" w:rsidR="006A0BC1" w:rsidRPr="003B04D8" w:rsidRDefault="006A0BC1" w:rsidP="006A0BC1">
      <w:pPr>
        <w:pStyle w:val="code"/>
        <w:rPr>
          <w:rFonts w:ascii="Times New Roman" w:hAnsi="Times New Roman"/>
          <w:i/>
        </w:rPr>
      </w:pPr>
      <w:r>
        <w:t>&lt;/permeability&gt;</w:t>
      </w:r>
    </w:p>
    <w:p w14:paraId="5E394701" w14:textId="77777777" w:rsidR="006A0BC1" w:rsidRDefault="006A0BC1" w:rsidP="006A0BC1">
      <w:r>
        <w:br w:type="page"/>
      </w:r>
    </w:p>
    <w:p w14:paraId="332C4C8F" w14:textId="17B7CB86" w:rsidR="000A3859" w:rsidRDefault="000A3859" w:rsidP="007D6F0D">
      <w:pPr>
        <w:pStyle w:val="Heading3"/>
      </w:pPr>
      <w:bookmarkStart w:id="4377" w:name="_Toc304219955"/>
      <w:r>
        <w:lastRenderedPageBreak/>
        <w:t>Fluid Supply Materials</w:t>
      </w:r>
      <w:bookmarkEnd w:id="4377"/>
    </w:p>
    <w:p w14:paraId="1FBAF644" w14:textId="38A33979" w:rsidR="000A3859" w:rsidRDefault="000A3859" w:rsidP="000A3859">
      <w:r>
        <w:t xml:space="preserve">Fluid supply materials may be used to simulate an external source of fluid, such as supply from microvasculature that is not modeled explicitly.  The fluid supply term, </w:t>
      </w:r>
      <w:r w:rsidR="006C2049" w:rsidRPr="006C2049">
        <w:rPr>
          <w:position w:val="-10"/>
        </w:rPr>
        <w:object w:dxaOrig="320" w:dyaOrig="360" w14:anchorId="7648F204">
          <v:shape id="_x0000_i1967" type="#_x0000_t75" style="width:15pt;height:22pt" o:ole="">
            <v:imagedata r:id="rId1969" o:title=""/>
          </v:shape>
          <o:OLEObject Type="Embed" ProgID="Equation.DSMT4" ShapeID="_x0000_i1967" DrawAspect="Content" ObjectID="_1377972701" r:id="rId1970"/>
        </w:object>
      </w:r>
      <w:r>
        <w:t>, appears in the mass balance relation for the mixture,</w:t>
      </w:r>
    </w:p>
    <w:p w14:paraId="1F3E9041" w14:textId="0DEBACBE" w:rsidR="000A3859" w:rsidRDefault="000A3859" w:rsidP="007D6F0D">
      <w:pPr>
        <w:pStyle w:val="MTDisplayEquation"/>
      </w:pPr>
      <w:r>
        <w:tab/>
      </w:r>
      <w:r w:rsidR="006C2049" w:rsidRPr="006C2049">
        <w:rPr>
          <w:position w:val="-16"/>
        </w:rPr>
        <w:object w:dxaOrig="1700" w:dyaOrig="440" w14:anchorId="0E30F160">
          <v:shape id="_x0000_i1968" type="#_x0000_t75" style="width:87pt;height:22pt" o:ole="">
            <v:imagedata r:id="rId1971" o:title=""/>
          </v:shape>
          <o:OLEObject Type="Embed" ProgID="Equation.DSMT4" ShapeID="_x0000_i1968" DrawAspect="Content" ObjectID="_1377972702" r:id="rId1972"/>
        </w:object>
      </w:r>
      <w:r>
        <w:t xml:space="preserve"> .</w:t>
      </w:r>
    </w:p>
    <w:p w14:paraId="57957E99" w14:textId="44CF9F4A" w:rsidR="00F25218" w:rsidRPr="00F25218" w:rsidRDefault="006C2049">
      <w:r w:rsidRPr="006C2049">
        <w:rPr>
          <w:position w:val="-10"/>
        </w:rPr>
        <w:object w:dxaOrig="320" w:dyaOrig="360" w14:anchorId="0330BDC6">
          <v:shape id="_x0000_i1969" type="#_x0000_t75" style="width:15pt;height:22pt" o:ole="">
            <v:imagedata r:id="rId1973" o:title=""/>
          </v:shape>
          <o:OLEObject Type="Embed" ProgID="Equation.DSMT4" ShapeID="_x0000_i1969" DrawAspect="Content" ObjectID="_1377972703" r:id="rId1974"/>
        </w:object>
      </w:r>
      <w:r w:rsidR="00F25218">
        <w:t xml:space="preserve"> has units of reciprocal time</w:t>
      </w:r>
      <w:r w:rsidR="003F0FB9">
        <w:t xml:space="preserve"> [</w:t>
      </w:r>
      <w:r w:rsidR="003F0FB9" w:rsidRPr="008C20E4">
        <w:rPr>
          <w:b/>
        </w:rPr>
        <w:t>t</w:t>
      </w:r>
      <w:r w:rsidR="003F0FB9" w:rsidRPr="008C20E4">
        <w:rPr>
          <w:vertAlign w:val="superscript"/>
        </w:rPr>
        <w:t>-1</w:t>
      </w:r>
      <w:r w:rsidR="003F0FB9">
        <w:t>]</w:t>
      </w:r>
      <w:r w:rsidR="00F25218">
        <w:t>; it represents the rate at which the volume fraction of fluid changes with time.</w:t>
      </w:r>
    </w:p>
    <w:p w14:paraId="01A077EE" w14:textId="0425A4B4" w:rsidR="000A3859" w:rsidRDefault="000A3859" w:rsidP="006A0BC1">
      <w:r>
        <w:br w:type="page"/>
      </w:r>
    </w:p>
    <w:p w14:paraId="327D8037" w14:textId="13AC7D00" w:rsidR="00B04CF0" w:rsidRDefault="00B04CF0" w:rsidP="007D6F0D">
      <w:pPr>
        <w:pStyle w:val="Heading4"/>
      </w:pPr>
      <w:bookmarkStart w:id="4378" w:name="_Toc304219956"/>
      <w:r>
        <w:lastRenderedPageBreak/>
        <w:t>Starling Equation</w:t>
      </w:r>
      <w:bookmarkEnd w:id="4378"/>
    </w:p>
    <w:p w14:paraId="76067ADC" w14:textId="27C3D180" w:rsidR="00B04CF0" w:rsidRDefault="00B04CF0" w:rsidP="00B04CF0">
      <w:r>
        <w:t xml:space="preserve">The material type for Starling’s equation for fluid supply is </w:t>
      </w:r>
      <w:r>
        <w:rPr>
          <w:i/>
        </w:rPr>
        <w:t>“Starling”</w:t>
      </w:r>
      <w:r>
        <w:t>. The following material parameters need to be defined:</w:t>
      </w:r>
    </w:p>
    <w:p w14:paraId="71A44DCB" w14:textId="77777777" w:rsidR="00B04CF0" w:rsidRDefault="00B04CF0" w:rsidP="00B04CF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0"/>
        <w:gridCol w:w="6540"/>
        <w:gridCol w:w="1716"/>
      </w:tblGrid>
      <w:tr w:rsidR="009E7456" w14:paraId="2249E809" w14:textId="08079949" w:rsidTr="008C20E4">
        <w:tc>
          <w:tcPr>
            <w:tcW w:w="689" w:type="pct"/>
            <w:shd w:val="clear" w:color="auto" w:fill="auto"/>
          </w:tcPr>
          <w:p w14:paraId="474958F6" w14:textId="6F49842A" w:rsidR="009E7456" w:rsidRDefault="009E7456" w:rsidP="00B04CF0">
            <w:pPr>
              <w:pStyle w:val="code"/>
            </w:pPr>
            <w:r>
              <w:t>&lt;kp&gt;</w:t>
            </w:r>
          </w:p>
        </w:tc>
        <w:tc>
          <w:tcPr>
            <w:tcW w:w="3415" w:type="pct"/>
            <w:shd w:val="clear" w:color="auto" w:fill="auto"/>
          </w:tcPr>
          <w:p w14:paraId="63E6A4B7" w14:textId="105BD2BF" w:rsidR="009E7456" w:rsidRPr="00F25218" w:rsidRDefault="009E7456" w:rsidP="006C2049">
            <w:r>
              <w:t xml:space="preserve">hydraulic filtration coefficient, </w:t>
            </w:r>
            <w:r w:rsidR="006C2049" w:rsidRPr="006C2049">
              <w:rPr>
                <w:position w:val="-14"/>
              </w:rPr>
              <w:object w:dxaOrig="279" w:dyaOrig="380" w14:anchorId="73AA9BBF">
                <v:shape id="_x0000_i1970" type="#_x0000_t75" style="width:15pt;height:22pt" o:ole="">
                  <v:imagedata r:id="rId1975" o:title=""/>
                </v:shape>
                <o:OLEObject Type="Embed" ProgID="Equation.DSMT4" ShapeID="_x0000_i1970" DrawAspect="Content" ObjectID="_1377972704" r:id="rId1976"/>
              </w:object>
            </w:r>
          </w:p>
        </w:tc>
        <w:tc>
          <w:tcPr>
            <w:tcW w:w="896" w:type="pct"/>
          </w:tcPr>
          <w:p w14:paraId="26904057" w14:textId="2E3399FD" w:rsidR="009E7456" w:rsidRDefault="009E7456"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9E7456" w14:paraId="5951E44F" w14:textId="070113A3" w:rsidTr="008C20E4">
        <w:tc>
          <w:tcPr>
            <w:tcW w:w="689" w:type="pct"/>
            <w:shd w:val="clear" w:color="auto" w:fill="auto"/>
          </w:tcPr>
          <w:p w14:paraId="085755CC" w14:textId="6ECBE1EE" w:rsidR="009E7456" w:rsidRDefault="009E7456" w:rsidP="00B04CF0">
            <w:pPr>
              <w:pStyle w:val="code"/>
            </w:pPr>
            <w:r>
              <w:t>&lt;pv&gt;</w:t>
            </w:r>
          </w:p>
        </w:tc>
        <w:tc>
          <w:tcPr>
            <w:tcW w:w="3415" w:type="pct"/>
            <w:shd w:val="clear" w:color="auto" w:fill="auto"/>
          </w:tcPr>
          <w:p w14:paraId="19833340" w14:textId="6B04FBE3" w:rsidR="009E7456" w:rsidRPr="007E29A2" w:rsidRDefault="009E7456" w:rsidP="006C2049">
            <w:r>
              <w:t xml:space="preserve">fluid pressure in external source, </w:t>
            </w:r>
            <w:r w:rsidR="006C2049" w:rsidRPr="006C2049">
              <w:rPr>
                <w:position w:val="-12"/>
              </w:rPr>
              <w:object w:dxaOrig="300" w:dyaOrig="360" w14:anchorId="44F8F0CC">
                <v:shape id="_x0000_i1971" type="#_x0000_t75" style="width:14pt;height:22pt" o:ole="">
                  <v:imagedata r:id="rId1977" o:title=""/>
                </v:shape>
                <o:OLEObject Type="Embed" ProgID="Equation.DSMT4" ShapeID="_x0000_i1971" DrawAspect="Content" ObjectID="_1377972705" r:id="rId1978"/>
              </w:object>
            </w:r>
          </w:p>
        </w:tc>
        <w:tc>
          <w:tcPr>
            <w:tcW w:w="896" w:type="pct"/>
          </w:tcPr>
          <w:p w14:paraId="4F5B1960" w14:textId="062227AF" w:rsidR="009E7456" w:rsidRDefault="009E7456" w:rsidP="00AF2221">
            <w:r>
              <w:t>[</w:t>
            </w:r>
            <w:r>
              <w:rPr>
                <w:b/>
              </w:rPr>
              <w:t>P</w:t>
            </w:r>
            <w:r>
              <w:t>]</w:t>
            </w:r>
          </w:p>
        </w:tc>
      </w:tr>
    </w:tbl>
    <w:p w14:paraId="6793010F" w14:textId="77777777" w:rsidR="00B04CF0" w:rsidRDefault="00B04CF0" w:rsidP="00B04CF0"/>
    <w:p w14:paraId="0D9C8700" w14:textId="1B523D80" w:rsidR="00B04CF0" w:rsidRDefault="00F25218" w:rsidP="00B04CF0">
      <w:r>
        <w:t>The fluid supply is given by Starling’s equation,</w:t>
      </w:r>
    </w:p>
    <w:p w14:paraId="3D0E1F82" w14:textId="27636D8F" w:rsidR="00F25218" w:rsidRDefault="00F25218" w:rsidP="007D6F0D">
      <w:pPr>
        <w:pStyle w:val="MTDisplayEquation"/>
      </w:pPr>
      <w:r>
        <w:tab/>
      </w:r>
      <w:r w:rsidR="006C2049" w:rsidRPr="006C2049">
        <w:rPr>
          <w:position w:val="-14"/>
        </w:rPr>
        <w:object w:dxaOrig="1640" w:dyaOrig="400" w14:anchorId="546FD8D5">
          <v:shape id="_x0000_i1972" type="#_x0000_t75" style="width:79pt;height:22pt" o:ole="">
            <v:imagedata r:id="rId1979" o:title=""/>
          </v:shape>
          <o:OLEObject Type="Embed" ProgID="Equation.DSMT4" ShapeID="_x0000_i1972" DrawAspect="Content" ObjectID="_1377972706" r:id="rId1980"/>
        </w:object>
      </w:r>
      <w:r>
        <w:t xml:space="preserve"> ,</w:t>
      </w:r>
    </w:p>
    <w:p w14:paraId="1F7417A7" w14:textId="667AF1B1" w:rsidR="00B04CF0" w:rsidRDefault="00F25218" w:rsidP="00B04CF0">
      <w:r>
        <w:t xml:space="preserve">where </w:t>
      </w:r>
      <w:r w:rsidR="006C2049" w:rsidRPr="006C2049">
        <w:rPr>
          <w:position w:val="-10"/>
        </w:rPr>
        <w:object w:dxaOrig="240" w:dyaOrig="260" w14:anchorId="1A6B386B">
          <v:shape id="_x0000_i1973" type="#_x0000_t75" style="width:15pt;height:14pt" o:ole="">
            <v:imagedata r:id="rId1981" o:title=""/>
          </v:shape>
          <o:OLEObject Type="Embed" ProgID="Equation.DSMT4" ShapeID="_x0000_i1973" DrawAspect="Content" ObjectID="_1377972707" r:id="rId1982"/>
        </w:object>
      </w:r>
      <w:r>
        <w:t xml:space="preserve"> is the fluid pressure in the biphasic material.</w:t>
      </w:r>
    </w:p>
    <w:p w14:paraId="1F9CE06B" w14:textId="77777777" w:rsidR="00F25218" w:rsidRDefault="00F25218" w:rsidP="00B04CF0"/>
    <w:p w14:paraId="43BC17EB" w14:textId="77777777" w:rsidR="00B04CF0" w:rsidRPr="00B27FE9" w:rsidRDefault="00B04CF0" w:rsidP="00B04CF0">
      <w:pPr>
        <w:pStyle w:val="Example"/>
      </w:pPr>
      <w:r w:rsidRPr="00B27FE9">
        <w:t>Example:</w:t>
      </w:r>
    </w:p>
    <w:p w14:paraId="21EE5955" w14:textId="2EA5014A" w:rsidR="00B04CF0" w:rsidRDefault="00B04CF0" w:rsidP="00B04CF0">
      <w:r>
        <w:t xml:space="preserve">This example defines a </w:t>
      </w:r>
      <w:r w:rsidR="00F25218">
        <w:t>fluid supply</w:t>
      </w:r>
      <w:r>
        <w:t xml:space="preserve"> material </w:t>
      </w:r>
      <w:r w:rsidR="00F25218">
        <w:t>of the Starling type</w:t>
      </w:r>
      <w:r>
        <w:t>.</w:t>
      </w:r>
    </w:p>
    <w:p w14:paraId="4FE5C5E1" w14:textId="77777777" w:rsidR="00B04CF0" w:rsidRPr="00684A86" w:rsidRDefault="00B04CF0" w:rsidP="00B04CF0"/>
    <w:p w14:paraId="3CE524D3" w14:textId="43A578CE" w:rsidR="00B04CF0" w:rsidRPr="0097532C" w:rsidRDefault="00B04CF0" w:rsidP="00B04CF0">
      <w:pPr>
        <w:pStyle w:val="code"/>
      </w:pPr>
      <w:r w:rsidRPr="0097532C">
        <w:t>&lt;</w:t>
      </w:r>
      <w:r w:rsidR="00F25218">
        <w:t>solvent_supply</w:t>
      </w:r>
      <w:r w:rsidRPr="0097532C">
        <w:t xml:space="preserve"> type=</w:t>
      </w:r>
      <w:r>
        <w:t>"</w:t>
      </w:r>
      <w:r w:rsidR="00F25218">
        <w:t>Starling</w:t>
      </w:r>
      <w:r>
        <w:t>"</w:t>
      </w:r>
      <w:r w:rsidRPr="0097532C">
        <w:t>&gt;</w:t>
      </w:r>
    </w:p>
    <w:p w14:paraId="3DC2958F" w14:textId="12A64E6E" w:rsidR="00B04CF0" w:rsidRDefault="00B04CF0" w:rsidP="00B04CF0">
      <w:pPr>
        <w:pStyle w:val="code"/>
      </w:pPr>
      <w:r>
        <w:tab/>
        <w:t>&lt;</w:t>
      </w:r>
      <w:r w:rsidR="00F25218">
        <w:t>kp</w:t>
      </w:r>
      <w:r>
        <w:t>&gt;0.001&lt;/</w:t>
      </w:r>
      <w:r w:rsidR="00F25218">
        <w:t>kp</w:t>
      </w:r>
      <w:r>
        <w:t>&gt;</w:t>
      </w:r>
    </w:p>
    <w:p w14:paraId="6CF05FCB" w14:textId="6A5BB210" w:rsidR="00B04CF0" w:rsidRDefault="00B04CF0" w:rsidP="00B04CF0">
      <w:pPr>
        <w:pStyle w:val="code"/>
      </w:pPr>
      <w:r>
        <w:tab/>
        <w:t>&lt;</w:t>
      </w:r>
      <w:r w:rsidR="00F25218">
        <w:t>pv</w:t>
      </w:r>
      <w:r>
        <w:t>&gt;</w:t>
      </w:r>
      <w:r w:rsidR="00F25218">
        <w:t>0.1</w:t>
      </w:r>
      <w:r>
        <w:t>&lt;/</w:t>
      </w:r>
      <w:r w:rsidR="00F25218">
        <w:t>pv</w:t>
      </w:r>
      <w:r>
        <w:t>&gt;</w:t>
      </w:r>
    </w:p>
    <w:p w14:paraId="4BA852BF" w14:textId="16C26ADF" w:rsidR="00B04CF0" w:rsidRPr="003B04D8" w:rsidRDefault="00B04CF0" w:rsidP="00B04CF0">
      <w:pPr>
        <w:pStyle w:val="code"/>
        <w:rPr>
          <w:rFonts w:ascii="Times New Roman" w:hAnsi="Times New Roman"/>
          <w:i/>
        </w:rPr>
      </w:pPr>
      <w:r>
        <w:t>&lt;/</w:t>
      </w:r>
      <w:r w:rsidR="00F25218">
        <w:t>solvent_supply</w:t>
      </w:r>
      <w:r>
        <w:t>&gt;</w:t>
      </w:r>
    </w:p>
    <w:p w14:paraId="5B441342" w14:textId="77777777" w:rsidR="00B04CF0" w:rsidRPr="00B04CF0" w:rsidRDefault="00B04CF0" w:rsidP="00B04CF0"/>
    <w:p w14:paraId="558B71F7" w14:textId="61A00132" w:rsidR="00B04CF0" w:rsidRDefault="00B04CF0">
      <w:pPr>
        <w:jc w:val="left"/>
      </w:pPr>
      <w:r>
        <w:br w:type="page"/>
      </w:r>
    </w:p>
    <w:p w14:paraId="525ACDA7" w14:textId="77777777" w:rsidR="00B04CF0" w:rsidRDefault="00B04CF0" w:rsidP="006A0BC1"/>
    <w:p w14:paraId="5665E1FB" w14:textId="77777777" w:rsidR="006A0BC1" w:rsidRDefault="006A0BC1" w:rsidP="006A0BC1">
      <w:pPr>
        <w:pStyle w:val="Heading2"/>
      </w:pPr>
      <w:bookmarkStart w:id="4379" w:name="_Toc304219957"/>
      <w:r>
        <w:t>Biphasic-Solute Materials</w:t>
      </w:r>
      <w:bookmarkEnd w:id="4379"/>
    </w:p>
    <w:p w14:paraId="1D9B3440" w14:textId="7C1B511B" w:rsidR="006A0BC1" w:rsidRPr="00B27FE9" w:rsidRDefault="006A0BC1" w:rsidP="006A0BC1">
      <w:r w:rsidRPr="00B27FE9">
        <w:t xml:space="preserve">Biphasic-solute materials may be used to model the transport of a solvent and a solute in a neutral porous solid matrix, under isothermal conditions.  Each of these mixture constituents is assumed to be intrinsically incompressible.  This means that their true densities are invariant in space and time; this assumption further implies that a biphasic-solute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CA5DEE">
        <w:t>4.1.3</w:t>
      </w:r>
      <w:r w:rsidRPr="00B27FE9">
        <w:fldChar w:fldCharType="end"/>
      </w:r>
      <w:r w:rsidRPr="00B27FE9">
        <w:t>.  The volume fraction of the solute is assumed to be negligible relative to the volume fractions of the solid or solvent.  This means that the mixture will not change in volume as the solute concentration changes.  As the solute transports through the mixture, it may experience frictional interactions with the solvent and the solid.  This friction may act as a hindrance to the solute transport, or may help convect the solute through the mixture.  The distinction between frictional exchanges with the solvent and solid is embodied in the specification of two diffusivities for the solute:  The free diffusivity, which represents diffusivity in the absence of a solid matrix (frictional exchange only with the solvent) and the mixture diffusivity, which represents the combined frictional interactions with the solvent and solid matrix.</w:t>
      </w:r>
      <w:r w:rsidR="008B53FE">
        <w:t xml:space="preserve">  The user is referred to the </w:t>
      </w:r>
      <w:r w:rsidR="00CA5DEE">
        <w:fldChar w:fldCharType="begin"/>
      </w:r>
      <w:r w:rsidR="00CA5DEE">
        <w:instrText xml:space="preserve"> HYPERLINK "http://help.mrl.sci.utah.edu/help/index.jsp" </w:instrText>
      </w:r>
      <w:ins w:id="4380" w:author="Gerard" w:date="2015-09-18T18:20:00Z"/>
      <w:r w:rsidR="00CA5DEE">
        <w:fldChar w:fldCharType="separate"/>
      </w:r>
      <w:r w:rsidR="008B53FE" w:rsidRPr="00C966F3">
        <w:rPr>
          <w:rStyle w:val="Hyperlink"/>
          <w:i/>
        </w:rPr>
        <w:t>FEBio Theory Manual</w:t>
      </w:r>
      <w:r w:rsidR="00CA5DEE">
        <w:rPr>
          <w:rStyle w:val="Hyperlink"/>
          <w:i/>
        </w:rPr>
        <w:fldChar w:fldCharType="end"/>
      </w:r>
      <w:r w:rsidR="008B53FE">
        <w:rPr>
          <w:i/>
        </w:rPr>
        <w:t xml:space="preserve"> </w:t>
      </w:r>
      <w:r w:rsidR="008B53FE">
        <w:t>for a more detailed description of the biphasic-solute theory.</w:t>
      </w:r>
    </w:p>
    <w:p w14:paraId="66303B76" w14:textId="77777777" w:rsidR="006A0BC1" w:rsidRPr="00B27FE9" w:rsidRDefault="006A0BC1" w:rsidP="006A0BC1"/>
    <w:p w14:paraId="63661141" w14:textId="42F2DF7D" w:rsidR="006A0BC1" w:rsidRPr="00B27FE9" w:rsidRDefault="006A0BC1" w:rsidP="006A0BC1">
      <w:r w:rsidRPr="00B27FE9">
        <w:t xml:space="preserve">Due to steric volume exclusion and short-range electrostatic interactions, the solute may not have access to all of the pores of the solid matrix.  In other words, only a fraction </w:t>
      </w:r>
      <w:r w:rsidR="006C2049" w:rsidRPr="006C2049">
        <w:rPr>
          <w:position w:val="-4"/>
        </w:rPr>
        <w:object w:dxaOrig="220" w:dyaOrig="200" w14:anchorId="53187B2B">
          <v:shape id="_x0000_i1974" type="#_x0000_t75" style="width:14pt;height:7pt" o:ole="">
            <v:imagedata r:id="rId1983" o:title=""/>
          </v:shape>
          <o:OLEObject Type="Embed" ProgID="Equation.DSMT4" ShapeID="_x0000_i1974" DrawAspect="Content" ObjectID="_1377972708" r:id="rId1984"/>
        </w:object>
      </w:r>
      <w:r w:rsidRPr="00B27FE9">
        <w:t xml:space="preserve"> of the pores is able to accommodate a solute of a particular size (</w:t>
      </w:r>
      <w:r w:rsidR="006C2049" w:rsidRPr="006C2049">
        <w:rPr>
          <w:position w:val="-6"/>
        </w:rPr>
        <w:object w:dxaOrig="880" w:dyaOrig="279" w14:anchorId="29309200">
          <v:shape id="_x0000_i1975" type="#_x0000_t75" style="width:43pt;height:15pt" o:ole="">
            <v:imagedata r:id="rId1985" o:title=""/>
          </v:shape>
          <o:OLEObject Type="Embed" ProgID="Equation.DSMT4" ShapeID="_x0000_i1975" DrawAspect="Content" ObjectID="_1377972709" r:id="rId1986"/>
        </w:object>
      </w:r>
      <w:r w:rsidRPr="00B27FE9">
        <w:t xml:space="preserve">).  Furthermore, the activity </w:t>
      </w:r>
      <w:r w:rsidR="006C2049" w:rsidRPr="006C2049">
        <w:rPr>
          <w:position w:val="-10"/>
        </w:rPr>
        <w:object w:dxaOrig="200" w:dyaOrig="260" w14:anchorId="5F4A78C9">
          <v:shape id="_x0000_i1976" type="#_x0000_t75" style="width:7pt;height:14pt" o:ole="">
            <v:imagedata r:id="rId1987" o:title=""/>
          </v:shape>
          <o:OLEObject Type="Embed" ProgID="Equation.DSMT4" ShapeID="_x0000_i1976" DrawAspect="Content" ObjectID="_1377972710" r:id="rId1988"/>
        </w:object>
      </w:r>
      <w:r w:rsidRPr="00B27FE9">
        <w:t xml:space="preserve"> of the solute (the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6C2049" w:rsidRPr="006C2049">
        <w:rPr>
          <w:position w:val="-10"/>
        </w:rPr>
        <w:object w:dxaOrig="840" w:dyaOrig="340" w14:anchorId="0CB31FE7">
          <v:shape id="_x0000_i1977" type="#_x0000_t75" style="width:43pt;height:14pt" o:ole="">
            <v:imagedata r:id="rId1989" o:title=""/>
          </v:shape>
          <o:OLEObject Type="Embed" ProgID="Equation.DSMT4" ShapeID="_x0000_i1977" DrawAspect="Content" ObjectID="_1377972711" r:id="rId1990"/>
        </w:object>
      </w:r>
      <w:r w:rsidRPr="00B27FE9">
        <w:t xml:space="preserve">, such that the chemical potential </w:t>
      </w:r>
      <w:r w:rsidR="006C2049" w:rsidRPr="006C2049">
        <w:rPr>
          <w:position w:val="-10"/>
        </w:rPr>
        <w:object w:dxaOrig="240" w:dyaOrig="260" w14:anchorId="6BA8246A">
          <v:shape id="_x0000_i1978" type="#_x0000_t75" style="width:15pt;height:14pt" o:ole="">
            <v:imagedata r:id="rId1991" o:title=""/>
          </v:shape>
          <o:OLEObject Type="Embed" ProgID="Equation.DSMT4" ShapeID="_x0000_i1978" DrawAspect="Content" ObjectID="_1377972712" r:id="rId1992"/>
        </w:object>
      </w:r>
      <w:r w:rsidRPr="00B27FE9">
        <w:t xml:space="preserve"> of the solute is given by</w:t>
      </w:r>
    </w:p>
    <w:p w14:paraId="5DB0E053" w14:textId="0BD673F9" w:rsidR="006A0BC1" w:rsidRPr="00B27FE9" w:rsidRDefault="006A0BC1" w:rsidP="006A0BC1">
      <w:pPr>
        <w:pStyle w:val="MTDisplayEquation"/>
      </w:pPr>
      <w:r w:rsidRPr="00B27FE9">
        <w:tab/>
      </w:r>
      <w:r w:rsidR="006C2049" w:rsidRPr="006C2049">
        <w:rPr>
          <w:position w:val="-24"/>
        </w:rPr>
        <w:object w:dxaOrig="2040" w:dyaOrig="620" w14:anchorId="087C2F7D">
          <v:shape id="_x0000_i1979" type="#_x0000_t75" style="width:101pt;height:29pt" o:ole="">
            <v:imagedata r:id="rId1993" o:title=""/>
          </v:shape>
          <o:OLEObject Type="Embed" ProgID="Equation.DSMT4" ShapeID="_x0000_i1979" DrawAspect="Content" ObjectID="_1377972713" r:id="rId1994"/>
        </w:object>
      </w:r>
      <w:r w:rsidRPr="00B27FE9">
        <w:t>.</w:t>
      </w:r>
    </w:p>
    <w:p w14:paraId="659AB7B4" w14:textId="7579EBE3" w:rsidR="006A0BC1" w:rsidRPr="00B27FE9" w:rsidRDefault="006A0BC1" w:rsidP="006A0BC1">
      <w:r w:rsidRPr="00B27FE9">
        <w:t xml:space="preserve">In this expression, </w:t>
      </w:r>
      <w:r w:rsidR="006C2049" w:rsidRPr="006C2049">
        <w:rPr>
          <w:position w:val="-12"/>
        </w:rPr>
        <w:object w:dxaOrig="300" w:dyaOrig="360" w14:anchorId="51C9E66A">
          <v:shape id="_x0000_i1980" type="#_x0000_t75" style="width:14pt;height:22pt" o:ole="">
            <v:imagedata r:id="rId1995" o:title=""/>
          </v:shape>
          <o:OLEObject Type="Embed" ProgID="Equation.DSMT4" ShapeID="_x0000_i1980" DrawAspect="Content" ObjectID="_1377972714" r:id="rId1996"/>
        </w:object>
      </w:r>
      <w:r w:rsidRPr="00B27FE9">
        <w:t xml:space="preserve"> is the solute chemical potential at some reference temperature </w:t>
      </w:r>
      <w:r w:rsidR="006C2049" w:rsidRPr="006C2049">
        <w:rPr>
          <w:position w:val="-6"/>
        </w:rPr>
        <w:object w:dxaOrig="200" w:dyaOrig="279" w14:anchorId="70F901AB">
          <v:shape id="_x0000_i1981" type="#_x0000_t75" style="width:7pt;height:15pt" o:ole="">
            <v:imagedata r:id="rId1997" o:title=""/>
          </v:shape>
          <o:OLEObject Type="Embed" ProgID="Equation.DSMT4" ShapeID="_x0000_i1981" DrawAspect="Content" ObjectID="_1377972715" r:id="rId1998"/>
        </w:object>
      </w:r>
      <w:r w:rsidRPr="00B27FE9">
        <w:t xml:space="preserve">; </w:t>
      </w:r>
      <w:r w:rsidR="006C2049" w:rsidRPr="006C2049">
        <w:rPr>
          <w:position w:val="-6"/>
        </w:rPr>
        <w:object w:dxaOrig="180" w:dyaOrig="220" w14:anchorId="3EEA9367">
          <v:shape id="_x0000_i1982" type="#_x0000_t75" style="width:7pt;height:14pt" o:ole="">
            <v:imagedata r:id="rId1999" o:title=""/>
          </v:shape>
          <o:OLEObject Type="Embed" ProgID="Equation.DSMT4" ShapeID="_x0000_i1982" DrawAspect="Content" ObjectID="_1377972716" r:id="rId2000"/>
        </w:object>
      </w:r>
      <w:r w:rsidRPr="00B27FE9">
        <w:t xml:space="preserve"> is the solute concentration on a solution-volume basis (number of moles of solute per volume of interstitial fluid in the mixture); </w:t>
      </w:r>
      <w:r w:rsidR="006C2049" w:rsidRPr="006C2049">
        <w:rPr>
          <w:position w:val="-4"/>
        </w:rPr>
        <w:object w:dxaOrig="320" w:dyaOrig="260" w14:anchorId="693B5F94">
          <v:shape id="_x0000_i1983" type="#_x0000_t75" style="width:15pt;height:14pt" o:ole="">
            <v:imagedata r:id="rId2001" o:title=""/>
          </v:shape>
          <o:OLEObject Type="Embed" ProgID="Equation.DSMT4" ShapeID="_x0000_i1983" DrawAspect="Content" ObjectID="_1377972717" r:id="rId2002"/>
        </w:object>
      </w:r>
      <w:r w:rsidRPr="00B27FE9">
        <w:t xml:space="preserve"> is the solute molecular weight (an invariant quantity); and </w:t>
      </w:r>
      <w:r w:rsidR="006C2049" w:rsidRPr="006C2049">
        <w:rPr>
          <w:position w:val="-4"/>
        </w:rPr>
        <w:object w:dxaOrig="240" w:dyaOrig="260" w14:anchorId="30A069C5">
          <v:shape id="_x0000_i1984" type="#_x0000_t75" style="width:15pt;height:14pt" o:ole="">
            <v:imagedata r:id="rId2003" o:title=""/>
          </v:shape>
          <o:OLEObject Type="Embed" ProgID="Equation.DSMT4" ShapeID="_x0000_i1984" DrawAspect="Content" ObjectID="_1377972718" r:id="rId2004"/>
        </w:object>
      </w:r>
      <w:r w:rsidRPr="00B27FE9">
        <w:t xml:space="preserve"> is the universal gas constant.  In a biphasic-solute material, a constitutive relation is needed for </w:t>
      </w:r>
      <w:r w:rsidR="006C2049" w:rsidRPr="006C2049">
        <w:rPr>
          <w:position w:val="-4"/>
        </w:rPr>
        <w:object w:dxaOrig="220" w:dyaOrig="260" w14:anchorId="74029587">
          <v:shape id="_x0000_i1985" type="#_x0000_t75" style="width:14pt;height:14pt" o:ole="">
            <v:imagedata r:id="rId2005" o:title=""/>
          </v:shape>
          <o:OLEObject Type="Embed" ProgID="Equation.DSMT4" ShapeID="_x0000_i1985" DrawAspect="Content" ObjectID="_1377972719" r:id="rId2006"/>
        </w:object>
      </w:r>
      <w:r w:rsidRPr="00B27FE9">
        <w:t xml:space="preserve">; in general, </w:t>
      </w:r>
      <w:r w:rsidR="006C2049" w:rsidRPr="006C2049">
        <w:rPr>
          <w:position w:val="-4"/>
        </w:rPr>
        <w:object w:dxaOrig="220" w:dyaOrig="260" w14:anchorId="6C064A1D">
          <v:shape id="_x0000_i1986" type="#_x0000_t75" style="width:14pt;height:14pt" o:ole="">
            <v:imagedata r:id="rId2007" o:title=""/>
          </v:shape>
          <o:OLEObject Type="Embed" ProgID="Equation.DSMT4" ShapeID="_x0000_i1986" DrawAspect="Content" ObjectID="_1377972720" r:id="rId2008"/>
        </w:object>
      </w:r>
      <w:r w:rsidRPr="00B27FE9">
        <w:t xml:space="preserve"> may be a function of the solid matrix strain and the solute concentration.  In FEBio, the dependence of the effective solubility on the solid matrix strain is currently constrained to a dependence on </w:t>
      </w:r>
      <w:r w:rsidR="006C2049" w:rsidRPr="006C2049">
        <w:rPr>
          <w:position w:val="-6"/>
        </w:rPr>
        <w:object w:dxaOrig="940" w:dyaOrig="279" w14:anchorId="37C5E25F">
          <v:shape id="_x0000_i1987" type="#_x0000_t75" style="width:50pt;height:15pt" o:ole="">
            <v:imagedata r:id="rId2009" o:title=""/>
          </v:shape>
          <o:OLEObject Type="Embed" ProgID="Equation.DSMT4" ShapeID="_x0000_i1987" DrawAspect="Content" ObjectID="_1377972721" r:id="rId2010"/>
        </w:object>
      </w:r>
      <w:r w:rsidRPr="00B27FE9">
        <w:t>.</w:t>
      </w:r>
    </w:p>
    <w:p w14:paraId="7B864F46" w14:textId="77777777" w:rsidR="006A0BC1" w:rsidRPr="00B27FE9" w:rsidRDefault="006A0BC1" w:rsidP="006A0BC1"/>
    <w:p w14:paraId="6A9C3D4B" w14:textId="5AA529C4" w:rsidR="006A0BC1" w:rsidRPr="00B27FE9" w:rsidRDefault="006A0BC1" w:rsidP="006A0BC1">
      <w:r w:rsidRPr="00B27FE9">
        <w:t xml:space="preserve">In a biphasic-solute material, the interstitial fluid pressure </w:t>
      </w:r>
      <w:r w:rsidR="006C2049" w:rsidRPr="006C2049">
        <w:rPr>
          <w:position w:val="-10"/>
        </w:rPr>
        <w:object w:dxaOrig="240" w:dyaOrig="260" w14:anchorId="094CA57C">
          <v:shape id="_x0000_i1988" type="#_x0000_t75" style="width:15pt;height:14pt" o:ole="">
            <v:imagedata r:id="rId2011" o:title=""/>
          </v:shape>
          <o:OLEObject Type="Embed" ProgID="Equation.DSMT4" ShapeID="_x0000_i1988" DrawAspect="Content" ObjectID="_1377972722" r:id="rId2012"/>
        </w:object>
      </w:r>
      <w:r w:rsidRPr="00B27FE9">
        <w:t xml:space="preserve"> is influenced by both mechanical and chemical environments.  In other words, this pressure includes both mechanical and osmotic contributions, the latter arising from the presence of the solute.  The solvent mechano-chemical potential </w:t>
      </w:r>
      <w:r w:rsidR="006C2049" w:rsidRPr="006C2049">
        <w:rPr>
          <w:position w:val="-10"/>
        </w:rPr>
        <w:object w:dxaOrig="340" w:dyaOrig="360" w14:anchorId="32B8B22E">
          <v:shape id="_x0000_i1989" type="#_x0000_t75" style="width:14pt;height:22pt" o:ole="">
            <v:imagedata r:id="rId2013" o:title=""/>
          </v:shape>
          <o:OLEObject Type="Embed" ProgID="Equation.DSMT4" ShapeID="_x0000_i1989" DrawAspect="Content" ObjectID="_1377972723" r:id="rId2014"/>
        </w:object>
      </w:r>
      <w:r w:rsidRPr="00B27FE9">
        <w:t xml:space="preserve"> is given by</w:t>
      </w:r>
    </w:p>
    <w:p w14:paraId="06E852AC" w14:textId="6A644B0A" w:rsidR="006A0BC1" w:rsidRPr="00B27FE9" w:rsidRDefault="006A0BC1" w:rsidP="006A0BC1">
      <w:pPr>
        <w:pStyle w:val="MTDisplayEquation"/>
      </w:pPr>
      <w:r w:rsidRPr="00B27FE9">
        <w:lastRenderedPageBreak/>
        <w:tab/>
      </w:r>
      <w:r w:rsidR="006C2049" w:rsidRPr="006C2049">
        <w:rPr>
          <w:position w:val="-30"/>
        </w:rPr>
        <w:object w:dxaOrig="2960" w:dyaOrig="680" w14:anchorId="2FC91356">
          <v:shape id="_x0000_i1990" type="#_x0000_t75" style="width:151pt;height:37pt" o:ole="">
            <v:imagedata r:id="rId2015" o:title=""/>
          </v:shape>
          <o:OLEObject Type="Embed" ProgID="Equation.DSMT4" ShapeID="_x0000_i1990" DrawAspect="Content" ObjectID="_1377972724" r:id="rId2016"/>
        </w:object>
      </w:r>
      <w:r w:rsidRPr="00B27FE9">
        <w:t>,</w:t>
      </w:r>
    </w:p>
    <w:p w14:paraId="19B83D98" w14:textId="314C0C3F" w:rsidR="006A0BC1" w:rsidRPr="00B27FE9" w:rsidRDefault="006A0BC1" w:rsidP="006A0BC1">
      <w:r w:rsidRPr="00B27FE9">
        <w:t xml:space="preserve">where </w:t>
      </w:r>
      <w:r w:rsidR="006C2049" w:rsidRPr="006C2049">
        <w:rPr>
          <w:position w:val="-12"/>
        </w:rPr>
        <w:object w:dxaOrig="340" w:dyaOrig="380" w14:anchorId="32965F72">
          <v:shape id="_x0000_i1991" type="#_x0000_t75" style="width:14pt;height:22pt" o:ole="">
            <v:imagedata r:id="rId2017" o:title=""/>
          </v:shape>
          <o:OLEObject Type="Embed" ProgID="Equation.DSMT4" ShapeID="_x0000_i1991" DrawAspect="Content" ObjectID="_1377972725" r:id="rId2018"/>
        </w:object>
      </w:r>
      <w:r w:rsidRPr="00B27FE9">
        <w:t xml:space="preserve"> is the solvent chemical potential at some reference temperature </w:t>
      </w:r>
      <w:r w:rsidR="006C2049" w:rsidRPr="006C2049">
        <w:rPr>
          <w:position w:val="-6"/>
        </w:rPr>
        <w:object w:dxaOrig="200" w:dyaOrig="279" w14:anchorId="0682E176">
          <v:shape id="_x0000_i1992" type="#_x0000_t75" style="width:7pt;height:15pt" o:ole="">
            <v:imagedata r:id="rId2019" o:title=""/>
          </v:shape>
          <o:OLEObject Type="Embed" ProgID="Equation.DSMT4" ShapeID="_x0000_i1992" DrawAspect="Content" ObjectID="_1377972726" r:id="rId2020"/>
        </w:object>
      </w:r>
      <w:r w:rsidRPr="00B27FE9">
        <w:t xml:space="preserve">; </w:t>
      </w:r>
      <w:r w:rsidR="006C2049" w:rsidRPr="006C2049">
        <w:rPr>
          <w:position w:val="-12"/>
        </w:rPr>
        <w:object w:dxaOrig="340" w:dyaOrig="380" w14:anchorId="557BD84B">
          <v:shape id="_x0000_i1993" type="#_x0000_t75" style="width:14pt;height:22pt" o:ole="">
            <v:imagedata r:id="rId2021" o:title=""/>
          </v:shape>
          <o:OLEObject Type="Embed" ProgID="Equation.DSMT4" ShapeID="_x0000_i1993" DrawAspect="Content" ObjectID="_1377972727" r:id="rId2022"/>
        </w:object>
      </w:r>
      <w:r w:rsidRPr="00B27FE9">
        <w:t xml:space="preserve"> is the true density of the solvent (an invariant property for an intrinsically incompressible fluid); and </w:t>
      </w:r>
      <w:r w:rsidR="006C2049" w:rsidRPr="006C2049">
        <w:rPr>
          <w:position w:val="-4"/>
        </w:rPr>
        <w:object w:dxaOrig="260" w:dyaOrig="240" w14:anchorId="00A7EBE3">
          <v:shape id="_x0000_i1994" type="#_x0000_t75" style="width:14pt;height:15pt" o:ole="">
            <v:imagedata r:id="rId2023" o:title=""/>
          </v:shape>
          <o:OLEObject Type="Embed" ProgID="Equation.DSMT4" ShapeID="_x0000_i1994" DrawAspect="Content" ObjectID="_1377972728" r:id="rId2024"/>
        </w:object>
      </w:r>
      <w:r w:rsidRPr="00B27FE9">
        <w:t xml:space="preserve"> is the osmotic coefficient which represents the extent by which the solute concentration influences the solvent chemical potential.  In a biphasic-solute material, a constitutive relation is needed for </w:t>
      </w:r>
      <w:r w:rsidR="006C2049" w:rsidRPr="006C2049">
        <w:rPr>
          <w:position w:val="-4"/>
        </w:rPr>
        <w:object w:dxaOrig="260" w:dyaOrig="240" w14:anchorId="67217FDB">
          <v:shape id="_x0000_i1995" type="#_x0000_t75" style="width:14pt;height:15pt" o:ole="">
            <v:imagedata r:id="rId2025" o:title=""/>
          </v:shape>
          <o:OLEObject Type="Embed" ProgID="Equation.DSMT4" ShapeID="_x0000_i1995" DrawAspect="Content" ObjectID="_1377972729" r:id="rId2026"/>
        </w:object>
      </w:r>
      <w:r w:rsidRPr="00B27FE9">
        <w:t xml:space="preserve">; in general, </w:t>
      </w:r>
      <w:r w:rsidR="006C2049" w:rsidRPr="006C2049">
        <w:rPr>
          <w:position w:val="-4"/>
        </w:rPr>
        <w:object w:dxaOrig="260" w:dyaOrig="240" w14:anchorId="7A606238">
          <v:shape id="_x0000_i1996" type="#_x0000_t75" style="width:14pt;height:15pt" o:ole="">
            <v:imagedata r:id="rId2027" o:title=""/>
          </v:shape>
          <o:OLEObject Type="Embed" ProgID="Equation.DSMT4" ShapeID="_x0000_i1996" DrawAspect="Content" ObjectID="_1377972730" r:id="rId2028"/>
        </w:object>
      </w:r>
      <w:r w:rsidRPr="00B27FE9">
        <w:t xml:space="preserve"> may be a function of the solid matrix strain and the solute concentration.  In FEBio, the dependence of the osmotic coefficient on the solid matrix strain is currently constrained to a dependence on </w:t>
      </w:r>
      <w:r w:rsidR="006C2049" w:rsidRPr="006C2049">
        <w:rPr>
          <w:position w:val="-6"/>
        </w:rPr>
        <w:object w:dxaOrig="940" w:dyaOrig="279" w14:anchorId="277E8B36">
          <v:shape id="_x0000_i1997" type="#_x0000_t75" style="width:50pt;height:15pt" o:ole="">
            <v:imagedata r:id="rId2029" o:title=""/>
          </v:shape>
          <o:OLEObject Type="Embed" ProgID="Equation.DSMT4" ShapeID="_x0000_i1997" DrawAspect="Content" ObjectID="_1377972731" r:id="rId2030"/>
        </w:object>
      </w:r>
      <w:r w:rsidRPr="00B27FE9">
        <w:t>.</w:t>
      </w:r>
    </w:p>
    <w:p w14:paraId="4C1FB108" w14:textId="77777777" w:rsidR="006A0BC1" w:rsidRPr="00B27FE9" w:rsidRDefault="006A0BC1" w:rsidP="006A0BC1"/>
    <w:p w14:paraId="76D75E50" w14:textId="50FF2945" w:rsidR="006A0BC1" w:rsidRPr="00B27FE9" w:rsidRDefault="006A0BC1" w:rsidP="006A0BC1">
      <w:r w:rsidRPr="00B27FE9">
        <w:t xml:space="preserve">The solute mechano-chemical potential is nearly equal to its chemical potential because the solute volume fraction is assumed to be negligible.  In general, momentum and energy balances evaluated across a boundary surface in a biphasic-solute mixture require that the mechano-chemical potentials of solvent and solute be continuous across that surface.  These continuity requirements are enforced automatically in FEBio by defining the effective fluid pressure </w:t>
      </w:r>
      <w:r w:rsidR="006C2049" w:rsidRPr="006C2049">
        <w:rPr>
          <w:position w:val="-10"/>
        </w:rPr>
        <w:object w:dxaOrig="240" w:dyaOrig="320" w14:anchorId="275D92D4">
          <v:shape id="_x0000_i1998" type="#_x0000_t75" style="width:15pt;height:15pt" o:ole="">
            <v:imagedata r:id="rId2031" o:title=""/>
          </v:shape>
          <o:OLEObject Type="Embed" ProgID="Equation.DSMT4" ShapeID="_x0000_i1998" DrawAspect="Content" ObjectID="_1377972732" r:id="rId2032"/>
        </w:object>
      </w:r>
      <w:r w:rsidRPr="00B27FE9">
        <w:t xml:space="preserve"> and solute concentration </w:t>
      </w:r>
      <w:r w:rsidR="006C2049" w:rsidRPr="006C2049">
        <w:rPr>
          <w:position w:val="-6"/>
        </w:rPr>
        <w:object w:dxaOrig="180" w:dyaOrig="279" w14:anchorId="649307BC">
          <v:shape id="_x0000_i1999" type="#_x0000_t75" style="width:7pt;height:15pt" o:ole="">
            <v:imagedata r:id="rId2033" o:title=""/>
          </v:shape>
          <o:OLEObject Type="Embed" ProgID="Equation.DSMT4" ShapeID="_x0000_i1999" DrawAspect="Content" ObjectID="_1377972733" r:id="rId2034"/>
        </w:object>
      </w:r>
      <w:r w:rsidRPr="00B27FE9">
        <w:t xml:space="preserve"> as</w:t>
      </w:r>
    </w:p>
    <w:p w14:paraId="3F4A1E2C" w14:textId="250DB12D" w:rsidR="006A0BC1" w:rsidRPr="00B27FE9" w:rsidRDefault="006A0BC1" w:rsidP="006A0BC1">
      <w:pPr>
        <w:pStyle w:val="MTDisplayEquation"/>
      </w:pPr>
      <w:r w:rsidRPr="00B27FE9">
        <w:tab/>
      </w:r>
      <w:r w:rsidR="006C2049" w:rsidRPr="006C2049">
        <w:rPr>
          <w:position w:val="-42"/>
        </w:rPr>
        <w:object w:dxaOrig="1400" w:dyaOrig="960" w14:anchorId="0B598A26">
          <v:shape id="_x0000_i2000" type="#_x0000_t75" style="width:1in;height:50pt" o:ole="">
            <v:imagedata r:id="rId2035" o:title=""/>
          </v:shape>
          <o:OLEObject Type="Embed" ProgID="Equation.DSMT4" ShapeID="_x0000_i2000" DrawAspect="Content" ObjectID="_1377972734" r:id="rId2036"/>
        </w:object>
      </w:r>
      <w:r w:rsidR="004A1056">
        <w:t>.</w:t>
      </w:r>
    </w:p>
    <w:p w14:paraId="1974423F" w14:textId="669F08A2" w:rsidR="006A0BC1" w:rsidRPr="00B27FE9" w:rsidRDefault="006A0BC1" w:rsidP="006A0BC1">
      <w:r w:rsidRPr="00B27FE9">
        <w:t xml:space="preserve">Therefore, nodal variables in FEBio consist of the solid matrix displacement </w:t>
      </w:r>
      <w:r w:rsidR="006C2049" w:rsidRPr="006C2049">
        <w:rPr>
          <w:position w:val="-6"/>
        </w:rPr>
        <w:object w:dxaOrig="200" w:dyaOrig="220" w14:anchorId="45DF4525">
          <v:shape id="_x0000_i2001" type="#_x0000_t75" style="width:7pt;height:14pt" o:ole="">
            <v:imagedata r:id="rId2037" o:title=""/>
          </v:shape>
          <o:OLEObject Type="Embed" ProgID="Equation.DSMT4" ShapeID="_x0000_i2001" DrawAspect="Content" ObjectID="_1377972735" r:id="rId2038"/>
        </w:object>
      </w:r>
      <w:r w:rsidRPr="00B27FE9">
        <w:t xml:space="preserve">, the effective fluid pressure </w:t>
      </w:r>
      <w:r w:rsidR="006C2049" w:rsidRPr="006C2049">
        <w:rPr>
          <w:position w:val="-10"/>
        </w:rPr>
        <w:object w:dxaOrig="240" w:dyaOrig="320" w14:anchorId="2BF86784">
          <v:shape id="_x0000_i2002" type="#_x0000_t75" style="width:15pt;height:15pt" o:ole="">
            <v:imagedata r:id="rId2039" o:title=""/>
          </v:shape>
          <o:OLEObject Type="Embed" ProgID="Equation.DSMT4" ShapeID="_x0000_i2002" DrawAspect="Content" ObjectID="_1377972736" r:id="rId2040"/>
        </w:object>
      </w:r>
      <w:r w:rsidRPr="00B27FE9">
        <w:t xml:space="preserve">, and the effective solute concentration </w:t>
      </w:r>
      <w:r w:rsidR="006C2049" w:rsidRPr="006C2049">
        <w:rPr>
          <w:position w:val="-6"/>
        </w:rPr>
        <w:object w:dxaOrig="180" w:dyaOrig="279" w14:anchorId="7D49F1F9">
          <v:shape id="_x0000_i2003" type="#_x0000_t75" style="width:7pt;height:15pt" o:ole="">
            <v:imagedata r:id="rId2041" o:title=""/>
          </v:shape>
          <o:OLEObject Type="Embed" ProgID="Equation.DSMT4" ShapeID="_x0000_i2003" DrawAspect="Content" ObjectID="_1377972737" r:id="rId2042"/>
        </w:object>
      </w:r>
      <w:r w:rsidRPr="00B27FE9">
        <w:t xml:space="preserve">.  Essential boundary conditions must be imposed on these variables, and not on the actual pressure </w:t>
      </w:r>
      <w:r w:rsidR="006C2049" w:rsidRPr="006C2049">
        <w:rPr>
          <w:position w:val="-10"/>
        </w:rPr>
        <w:object w:dxaOrig="240" w:dyaOrig="260" w14:anchorId="47DF1572">
          <v:shape id="_x0000_i2004" type="#_x0000_t75" style="width:15pt;height:14pt" o:ole="">
            <v:imagedata r:id="rId2043" o:title=""/>
          </v:shape>
          <o:OLEObject Type="Embed" ProgID="Equation.DSMT4" ShapeID="_x0000_i2004" DrawAspect="Content" ObjectID="_1377972738" r:id="rId2044"/>
        </w:object>
      </w:r>
      <w:r w:rsidRPr="00B27FE9">
        <w:t xml:space="preserve"> or concentration </w:t>
      </w:r>
      <w:r w:rsidR="006C2049" w:rsidRPr="006C2049">
        <w:rPr>
          <w:position w:val="-6"/>
        </w:rPr>
        <w:object w:dxaOrig="180" w:dyaOrig="220" w14:anchorId="72E0592F">
          <v:shape id="_x0000_i2005" type="#_x0000_t75" style="width:7pt;height:14pt" o:ole="">
            <v:imagedata r:id="rId2045" o:title=""/>
          </v:shape>
          <o:OLEObject Type="Embed" ProgID="Equation.DSMT4" ShapeID="_x0000_i2005" DrawAspect="Content" ObjectID="_1377972739" r:id="rId2046"/>
        </w:object>
      </w:r>
      <w:r w:rsidRPr="00B27FE9">
        <w:t xml:space="preserve">.  (In a biphasic material however, since </w:t>
      </w:r>
      <w:r w:rsidR="006C2049" w:rsidRPr="006C2049">
        <w:rPr>
          <w:position w:val="-6"/>
        </w:rPr>
        <w:object w:dxaOrig="540" w:dyaOrig="279" w14:anchorId="2FEBE60D">
          <v:shape id="_x0000_i2006" type="#_x0000_t75" style="width:29pt;height:15pt" o:ole="">
            <v:imagedata r:id="rId2047" o:title=""/>
          </v:shape>
          <o:OLEObject Type="Embed" ProgID="Equation.DSMT4" ShapeID="_x0000_i2006" DrawAspect="Content" ObjectID="_1377972740" r:id="rId2048"/>
        </w:object>
      </w:r>
      <w:r w:rsidRPr="00B27FE9">
        <w:t xml:space="preserve">, the effective and actual fluid pressures are the same, </w:t>
      </w:r>
      <w:r w:rsidR="006C2049" w:rsidRPr="006C2049">
        <w:rPr>
          <w:position w:val="-10"/>
        </w:rPr>
        <w:object w:dxaOrig="620" w:dyaOrig="320" w14:anchorId="2C45B202">
          <v:shape id="_x0000_i2007" type="#_x0000_t75" style="width:29pt;height:15pt" o:ole="">
            <v:imagedata r:id="rId2049" o:title=""/>
          </v:shape>
          <o:OLEObject Type="Embed" ProgID="Equation.DSMT4" ShapeID="_x0000_i2007" DrawAspect="Content" ObjectID="_1377972741" r:id="rId2050"/>
        </w:object>
      </w:r>
      <w:r w:rsidRPr="00B27FE9">
        <w:t>.)</w:t>
      </w:r>
    </w:p>
    <w:p w14:paraId="1C1E3093" w14:textId="77777777" w:rsidR="006A0BC1" w:rsidRPr="00B27FE9" w:rsidRDefault="006A0BC1" w:rsidP="006A0BC1"/>
    <w:p w14:paraId="4D3A2808" w14:textId="479CE999" w:rsidR="006A0BC1" w:rsidRPr="00B27FE9" w:rsidRDefault="006A0BC1" w:rsidP="006A0BC1">
      <w:r w:rsidRPr="00B27FE9">
        <w:t xml:space="preserve">The mixture stress in a biphasic-solute material is given by </w:t>
      </w:r>
      <w:r w:rsidR="006C2049" w:rsidRPr="006C2049">
        <w:rPr>
          <w:position w:val="-10"/>
        </w:rPr>
        <w:object w:dxaOrig="1280" w:dyaOrig="360" w14:anchorId="27236CD3">
          <v:shape id="_x0000_i2008" type="#_x0000_t75" style="width:65pt;height:22pt" o:ole="">
            <v:imagedata r:id="rId2051" o:title=""/>
          </v:shape>
          <o:OLEObject Type="Embed" ProgID="Equation.DSMT4" ShapeID="_x0000_i2008" DrawAspect="Content" ObjectID="_1377972742" r:id="rId2052"/>
        </w:object>
      </w:r>
      <w:r w:rsidRPr="00B27FE9">
        <w:t xml:space="preserve">, where </w:t>
      </w:r>
      <w:r w:rsidR="006C2049" w:rsidRPr="006C2049">
        <w:rPr>
          <w:position w:val="-6"/>
        </w:rPr>
        <w:object w:dxaOrig="300" w:dyaOrig="320" w14:anchorId="495DCDBB">
          <v:shape id="_x0000_i2009" type="#_x0000_t75" style="width:14pt;height:15pt" o:ole="">
            <v:imagedata r:id="rId2053" o:title=""/>
          </v:shape>
          <o:OLEObject Type="Embed" ProgID="Equation.DSMT4" ShapeID="_x0000_i2009" DrawAspect="Content" ObjectID="_1377972743" r:id="rId2054"/>
        </w:object>
      </w:r>
      <w:r w:rsidRPr="00B27FE9">
        <w:t xml:space="preserve"> is the stress arising from the solid matrix strain.  The mixture traction on a surface with unit outward normal </w:t>
      </w:r>
      <w:r w:rsidR="006C2049" w:rsidRPr="006C2049">
        <w:rPr>
          <w:position w:val="-4"/>
        </w:rPr>
        <w:object w:dxaOrig="200" w:dyaOrig="200" w14:anchorId="7FF9C334">
          <v:shape id="_x0000_i2010" type="#_x0000_t75" style="width:7pt;height:7pt" o:ole="">
            <v:imagedata r:id="rId2055" o:title=""/>
          </v:shape>
          <o:OLEObject Type="Embed" ProgID="Equation.DSMT4" ShapeID="_x0000_i2010" DrawAspect="Content" ObjectID="_1377972744" r:id="rId2056"/>
        </w:object>
      </w:r>
      <w:r w:rsidRPr="00B27FE9">
        <w:t xml:space="preserve"> is </w:t>
      </w:r>
      <w:r w:rsidR="006C2049" w:rsidRPr="006C2049">
        <w:rPr>
          <w:position w:val="-6"/>
        </w:rPr>
        <w:object w:dxaOrig="800" w:dyaOrig="260" w14:anchorId="53D33C52">
          <v:shape id="_x0000_i2011" type="#_x0000_t75" style="width:43pt;height:14pt" o:ole="">
            <v:imagedata r:id="rId2057" o:title=""/>
          </v:shape>
          <o:OLEObject Type="Embed" ProgID="Equation.DSMT4" ShapeID="_x0000_i2011" DrawAspect="Content" ObjectID="_1377972745" r:id="rId2058"/>
        </w:object>
      </w:r>
      <w:r w:rsidRPr="00B27FE9">
        <w:t xml:space="preserve">.  This traction is continuous across the boundary surface.  Therefore, the corresponding natural boundary condition for a biphasic-solute mixture is </w:t>
      </w:r>
      <w:r w:rsidR="006C2049" w:rsidRPr="006C2049">
        <w:rPr>
          <w:position w:val="-6"/>
        </w:rPr>
        <w:object w:dxaOrig="520" w:dyaOrig="279" w14:anchorId="0D9456CE">
          <v:shape id="_x0000_i2012" type="#_x0000_t75" style="width:29pt;height:15pt" o:ole="">
            <v:imagedata r:id="rId2059" o:title=""/>
          </v:shape>
          <o:OLEObject Type="Embed" ProgID="Equation.DSMT4" ShapeID="_x0000_i2012" DrawAspect="Content" ObjectID="_1377972746" r:id="rId2060"/>
        </w:object>
      </w:r>
      <w:r w:rsidRPr="00B27FE9">
        <w:t>.  (In other words, if no boundary condition is imposed on the solid matrix displacement or mixture traction, the natural boundary condition is in effect.)</w:t>
      </w:r>
    </w:p>
    <w:p w14:paraId="4B1E9053" w14:textId="77777777" w:rsidR="006A0BC1" w:rsidRPr="00B27FE9" w:rsidRDefault="006A0BC1" w:rsidP="006A0BC1"/>
    <w:p w14:paraId="6E939CB0" w14:textId="175532FE" w:rsidR="006A0BC1" w:rsidRPr="00B27FE9" w:rsidRDefault="006A0BC1" w:rsidP="006A0BC1">
      <w:r w:rsidRPr="00B27FE9">
        <w:t xml:space="preserve">The natural boundary conditions for the solvent and solute are similarly </w:t>
      </w:r>
      <w:r w:rsidR="006C2049" w:rsidRPr="006C2049">
        <w:rPr>
          <w:position w:val="-6"/>
        </w:rPr>
        <w:object w:dxaOrig="859" w:dyaOrig="279" w14:anchorId="53842B74">
          <v:shape id="_x0000_i2013" type="#_x0000_t75" style="width:43pt;height:15pt" o:ole="">
            <v:imagedata r:id="rId2061" o:title=""/>
          </v:shape>
          <o:OLEObject Type="Embed" ProgID="Equation.DSMT4" ShapeID="_x0000_i2013" DrawAspect="Content" ObjectID="_1377972747" r:id="rId2062"/>
        </w:object>
      </w:r>
      <w:r w:rsidRPr="00B27FE9">
        <w:t xml:space="preserve"> and </w:t>
      </w:r>
      <w:r w:rsidR="006C2049" w:rsidRPr="006C2049">
        <w:rPr>
          <w:position w:val="-10"/>
        </w:rPr>
        <w:object w:dxaOrig="760" w:dyaOrig="320" w14:anchorId="393A4069">
          <v:shape id="_x0000_i2014" type="#_x0000_t75" style="width:35pt;height:15pt" o:ole="">
            <v:imagedata r:id="rId2063" o:title=""/>
          </v:shape>
          <o:OLEObject Type="Embed" ProgID="Equation.DSMT4" ShapeID="_x0000_i2014" DrawAspect="Content" ObjectID="_1377972748" r:id="rId2064"/>
        </w:object>
      </w:r>
      <w:r w:rsidRPr="00B27FE9">
        <w:t xml:space="preserve">, where </w:t>
      </w:r>
      <w:r w:rsidR="006C2049" w:rsidRPr="006C2049">
        <w:rPr>
          <w:position w:val="-6"/>
        </w:rPr>
        <w:object w:dxaOrig="260" w:dyaOrig="220" w14:anchorId="7A35D4BC">
          <v:shape id="_x0000_i2015" type="#_x0000_t75" style="width:14pt;height:14pt" o:ole="">
            <v:imagedata r:id="rId2065" o:title=""/>
          </v:shape>
          <o:OLEObject Type="Embed" ProgID="Equation.DSMT4" ShapeID="_x0000_i2015" DrawAspect="Content" ObjectID="_1377972749" r:id="rId2066"/>
        </w:object>
      </w:r>
      <w:r w:rsidRPr="00B27FE9">
        <w:t xml:space="preserve"> is the volumetric flux of solvent relative to the solid and </w:t>
      </w:r>
      <w:r w:rsidR="006C2049" w:rsidRPr="006C2049">
        <w:rPr>
          <w:position w:val="-10"/>
        </w:rPr>
        <w:object w:dxaOrig="160" w:dyaOrig="320" w14:anchorId="01B256CB">
          <v:shape id="_x0000_i2016" type="#_x0000_t75" style="width:7pt;height:15pt" o:ole="">
            <v:imagedata r:id="rId2067" o:title=""/>
          </v:shape>
          <o:OLEObject Type="Embed" ProgID="Equation.DSMT4" ShapeID="_x0000_i2016" DrawAspect="Content" ObjectID="_1377972750" r:id="rId2068"/>
        </w:object>
      </w:r>
      <w:r w:rsidRPr="00B27FE9">
        <w:t xml:space="preserve"> is the molar flux of solute relative to the solid.  In general, </w:t>
      </w:r>
      <w:r w:rsidR="006C2049" w:rsidRPr="006C2049">
        <w:rPr>
          <w:position w:val="-6"/>
        </w:rPr>
        <w:object w:dxaOrig="260" w:dyaOrig="220" w14:anchorId="32903481">
          <v:shape id="_x0000_i2017" type="#_x0000_t75" style="width:14pt;height:14pt" o:ole="">
            <v:imagedata r:id="rId2069" o:title=""/>
          </v:shape>
          <o:OLEObject Type="Embed" ProgID="Equation.DSMT4" ShapeID="_x0000_i2017" DrawAspect="Content" ObjectID="_1377972751" r:id="rId2070"/>
        </w:object>
      </w:r>
      <w:r w:rsidRPr="00B27FE9">
        <w:t xml:space="preserve"> and </w:t>
      </w:r>
      <w:r w:rsidR="006C2049" w:rsidRPr="006C2049">
        <w:rPr>
          <w:position w:val="-10"/>
        </w:rPr>
        <w:object w:dxaOrig="160" w:dyaOrig="320" w14:anchorId="389B19E5">
          <v:shape id="_x0000_i2018" type="#_x0000_t75" style="width:7pt;height:15pt" o:ole="">
            <v:imagedata r:id="rId2071" o:title=""/>
          </v:shape>
          <o:OLEObject Type="Embed" ProgID="Equation.DSMT4" ShapeID="_x0000_i2018" DrawAspect="Content" ObjectID="_1377972752" r:id="rId2072"/>
        </w:object>
      </w:r>
      <w:r w:rsidRPr="00B27FE9">
        <w:t xml:space="preserve"> are given by</w:t>
      </w:r>
    </w:p>
    <w:p w14:paraId="2FEEF24A" w14:textId="38D12FA9" w:rsidR="006A0BC1" w:rsidRPr="00B27FE9" w:rsidRDefault="006A0BC1" w:rsidP="006A0BC1">
      <w:pPr>
        <w:pStyle w:val="MTDisplayEquation"/>
      </w:pPr>
      <w:r w:rsidRPr="00B27FE9">
        <w:tab/>
      </w:r>
      <w:r w:rsidR="006C2049" w:rsidRPr="006C2049">
        <w:rPr>
          <w:position w:val="-70"/>
        </w:rPr>
        <w:object w:dxaOrig="2780" w:dyaOrig="1520" w14:anchorId="45F28761">
          <v:shape id="_x0000_i2019" type="#_x0000_t75" style="width:137pt;height:79pt" o:ole="">
            <v:imagedata r:id="rId2073" o:title=""/>
          </v:shape>
          <o:OLEObject Type="Embed" ProgID="Equation.DSMT4" ShapeID="_x0000_i2019" DrawAspect="Content" ObjectID="_1377972753" r:id="rId2074"/>
        </w:object>
      </w:r>
      <w:r w:rsidRPr="00B27FE9">
        <w:t>,</w:t>
      </w:r>
    </w:p>
    <w:p w14:paraId="7CD1DF84" w14:textId="77777777" w:rsidR="006A0BC1" w:rsidRPr="00B27FE9" w:rsidRDefault="006A0BC1" w:rsidP="006A0BC1">
      <w:r w:rsidRPr="00B27FE9">
        <w:t>where</w:t>
      </w:r>
    </w:p>
    <w:p w14:paraId="1A78B49B" w14:textId="27D7DE6D" w:rsidR="006A0BC1" w:rsidRPr="00B27FE9" w:rsidRDefault="006A0BC1" w:rsidP="006A0BC1">
      <w:pPr>
        <w:pStyle w:val="MTDisplayEquation"/>
      </w:pPr>
      <w:r w:rsidRPr="00B27FE9">
        <w:lastRenderedPageBreak/>
        <w:tab/>
      </w:r>
      <w:r w:rsidR="006C2049" w:rsidRPr="006C2049">
        <w:rPr>
          <w:position w:val="-34"/>
        </w:rPr>
        <w:object w:dxaOrig="2820" w:dyaOrig="840" w14:anchorId="3D7499ED">
          <v:shape id="_x0000_i2020" type="#_x0000_t75" style="width:2in;height:43pt" o:ole="">
            <v:imagedata r:id="rId2075" o:title=""/>
          </v:shape>
          <o:OLEObject Type="Embed" ProgID="Equation.DSMT4" ShapeID="_x0000_i2020" DrawAspect="Content" ObjectID="_1377972754" r:id="rId2076"/>
        </w:object>
      </w:r>
    </w:p>
    <w:p w14:paraId="23B55648" w14:textId="4CC7EC85" w:rsidR="00D71BBF" w:rsidRDefault="006A0BC1" w:rsidP="00D71BBF">
      <w:r w:rsidRPr="00B27FE9">
        <w:t xml:space="preserve">is the effective hydraulic permeability of the interstitial fluid solution (solvent and solute) through the porous solid matrix; </w:t>
      </w:r>
      <w:r w:rsidR="006C2049" w:rsidRPr="006C2049">
        <w:rPr>
          <w:position w:val="-4"/>
        </w:rPr>
        <w:object w:dxaOrig="220" w:dyaOrig="260" w14:anchorId="646EA3DF">
          <v:shape id="_x0000_i2021" type="#_x0000_t75" style="width:14pt;height:14pt" o:ole="">
            <v:imagedata r:id="rId2077" o:title=""/>
          </v:shape>
          <o:OLEObject Type="Embed" ProgID="Equation.DSMT4" ShapeID="_x0000_i2021" DrawAspect="Content" ObjectID="_1377972755" r:id="rId2078"/>
        </w:object>
      </w:r>
      <w:r w:rsidRPr="00B27FE9">
        <w:t xml:space="preserve"> is the hydraulic permeability of the solvent through the porous solid matrix; </w:t>
      </w:r>
      <w:r w:rsidR="006C2049" w:rsidRPr="006C2049">
        <w:rPr>
          <w:position w:val="-6"/>
        </w:rPr>
        <w:object w:dxaOrig="200" w:dyaOrig="279" w14:anchorId="495CC30B">
          <v:shape id="_x0000_i2022" type="#_x0000_t75" style="width:7pt;height:15pt" o:ole="">
            <v:imagedata r:id="rId2079" o:title=""/>
          </v:shape>
          <o:OLEObject Type="Embed" ProgID="Equation.DSMT4" ShapeID="_x0000_i2022" DrawAspect="Content" ObjectID="_1377972756" r:id="rId2080"/>
        </w:object>
      </w:r>
      <w:r w:rsidRPr="00B27FE9">
        <w:t xml:space="preserve"> is the solute diffusivity through the mixture (frictional interactions with solvent and solid); and </w:t>
      </w:r>
      <w:r w:rsidR="006C2049" w:rsidRPr="006C2049">
        <w:rPr>
          <w:position w:val="-12"/>
        </w:rPr>
        <w:object w:dxaOrig="279" w:dyaOrig="360" w14:anchorId="27EB70BE">
          <v:shape id="_x0000_i2023" type="#_x0000_t75" style="width:15pt;height:22pt" o:ole="">
            <v:imagedata r:id="rId2081" o:title=""/>
          </v:shape>
          <o:OLEObject Type="Embed" ProgID="Equation.DSMT4" ShapeID="_x0000_i2023" DrawAspect="Content" ObjectID="_1377972757" r:id="rId2082"/>
        </w:object>
      </w:r>
      <w:r w:rsidRPr="00B27FE9">
        <w:t xml:space="preserve"> is the solute free diffusivity (frictional interactions with solvent only). </w:t>
      </w:r>
      <w:r w:rsidR="006C2049" w:rsidRPr="006C2049">
        <w:rPr>
          <w:position w:val="-10"/>
        </w:rPr>
        <w:object w:dxaOrig="1080" w:dyaOrig="360" w14:anchorId="1E917B0D">
          <v:shape id="_x0000_i2024" type="#_x0000_t75" style="width:58pt;height:22pt" o:ole="">
            <v:imagedata r:id="rId2083" o:title=""/>
          </v:shape>
          <o:OLEObject Type="Embed" ProgID="Equation.DSMT4" ShapeID="_x0000_i2024" DrawAspect="Content" ObjectID="_1377972758" r:id="rId2084"/>
        </w:object>
      </w:r>
      <w:r w:rsidRPr="00B27FE9">
        <w:t xml:space="preserve"> is the solid matrix porosity in the current configuration.  The above expressions for the solvent and solute flux do not account for external body forces.</w:t>
      </w:r>
      <w:r w:rsidR="00D71BBF" w:rsidRPr="00D71BBF">
        <w:t xml:space="preserve"> </w:t>
      </w:r>
    </w:p>
    <w:p w14:paraId="7EBBD5EE" w14:textId="77777777" w:rsidR="00D71BBF" w:rsidRDefault="00D71BBF" w:rsidP="00D71BBF">
      <w:pPr>
        <w:pStyle w:val="Heading3"/>
      </w:pPr>
      <w:bookmarkStart w:id="4381" w:name="_Toc304219958"/>
      <w:r>
        <w:t>Guidelines for Biphasic-Solute Analyses</w:t>
      </w:r>
      <w:bookmarkEnd w:id="4381"/>
    </w:p>
    <w:p w14:paraId="070AFA22" w14:textId="77777777" w:rsidR="00D71BBF" w:rsidRDefault="00D71BBF" w:rsidP="00D71BBF">
      <w:pPr>
        <w:pStyle w:val="Heading4"/>
      </w:pPr>
      <w:bookmarkStart w:id="4382" w:name="_Ref188327319"/>
      <w:bookmarkStart w:id="4383" w:name="_Toc304219959"/>
      <w:r>
        <w:t>Prescribed Boundary Conditions</w:t>
      </w:r>
      <w:bookmarkEnd w:id="4382"/>
      <w:bookmarkEnd w:id="4383"/>
    </w:p>
    <w:p w14:paraId="4B2AA8C4" w14:textId="4AACA02B" w:rsidR="00D71BBF" w:rsidRDefault="00D71BBF" w:rsidP="00D71BBF">
      <w:r>
        <w:t xml:space="preserve">In most analyses, it may be assumed that the ambient fluid pressure in the external environment is zero, thus </w:t>
      </w:r>
      <w:r w:rsidR="006C2049" w:rsidRPr="006C2049">
        <w:rPr>
          <w:position w:val="-14"/>
        </w:rPr>
        <w:object w:dxaOrig="720" w:dyaOrig="400" w14:anchorId="1C1AE205">
          <v:shape id="_x0000_i2025" type="#_x0000_t75" style="width:37pt;height:22pt" o:ole="">
            <v:imagedata r:id="rId2085" o:title=""/>
          </v:shape>
          <o:OLEObject Type="Embed" ProgID="Equation.DSMT4" ShapeID="_x0000_i2025" DrawAspect="Content" ObjectID="_1377972759" r:id="rId2086"/>
        </w:object>
      </w:r>
      <w:r>
        <w:t xml:space="preserve">, where the subscripted asterisk is used to denote environmental conditions.  The ambient solute concentration may be represented by </w:t>
      </w:r>
      <w:r w:rsidR="006C2049" w:rsidRPr="006C2049">
        <w:rPr>
          <w:position w:val="-14"/>
        </w:rPr>
        <w:object w:dxaOrig="240" w:dyaOrig="400" w14:anchorId="7C5C15CC">
          <v:shape id="_x0000_i2026" type="#_x0000_t75" style="width:15pt;height:22pt" o:ole="">
            <v:imagedata r:id="rId2087" o:title=""/>
          </v:shape>
          <o:OLEObject Type="Embed" ProgID="Equation.DSMT4" ShapeID="_x0000_i2026" DrawAspect="Content" ObjectID="_1377972760" r:id="rId2088"/>
        </w:object>
      </w:r>
      <w:r>
        <w:t xml:space="preserve">.  It follows that the effective fluid pressure in the external environment is </w:t>
      </w:r>
      <w:r w:rsidR="006C2049" w:rsidRPr="006C2049">
        <w:rPr>
          <w:position w:val="-14"/>
        </w:rPr>
        <w:object w:dxaOrig="1460" w:dyaOrig="400" w14:anchorId="5664ECE6">
          <v:shape id="_x0000_i2027" type="#_x0000_t75" style="width:1in;height:22pt" o:ole="">
            <v:imagedata r:id="rId2089" o:title=""/>
          </v:shape>
          <o:OLEObject Type="Embed" ProgID="Equation.DSMT4" ShapeID="_x0000_i2027" DrawAspect="Content" ObjectID="_1377972761" r:id="rId2090"/>
        </w:object>
      </w:r>
      <w:r>
        <w:t xml:space="preserve"> and the effective concentration is </w:t>
      </w:r>
      <w:r w:rsidR="006C2049" w:rsidRPr="006C2049">
        <w:rPr>
          <w:position w:val="-18"/>
        </w:rPr>
        <w:object w:dxaOrig="1100" w:dyaOrig="440" w14:anchorId="4680ABE3">
          <v:shape id="_x0000_i2028" type="#_x0000_t75" style="width:58pt;height:22pt" o:ole="">
            <v:imagedata r:id="rId2091" o:title=""/>
          </v:shape>
          <o:OLEObject Type="Embed" ProgID="Equation.DSMT4" ShapeID="_x0000_i2028" DrawAspect="Content" ObjectID="_1377972762" r:id="rId2092"/>
        </w:object>
      </w:r>
      <w:r>
        <w:t xml:space="preserve">.  Therefore, in biphasic-solute analyses, whenever the external environment contains a solute at a concentration of </w:t>
      </w:r>
      <w:r w:rsidR="006C2049" w:rsidRPr="006C2049">
        <w:rPr>
          <w:position w:val="-14"/>
        </w:rPr>
        <w:object w:dxaOrig="240" w:dyaOrig="400" w14:anchorId="02FA5EB9">
          <v:shape id="_x0000_i2029" type="#_x0000_t75" style="width:15pt;height:22pt" o:ole="">
            <v:imagedata r:id="rId2093" o:title=""/>
          </v:shape>
          <o:OLEObject Type="Embed" ProgID="Equation.DSMT4" ShapeID="_x0000_i2029" DrawAspect="Content" ObjectID="_1377972763" r:id="rId2094"/>
        </w:object>
      </w:r>
      <w:r>
        <w:t xml:space="preserve">, the user must remember to prescribe non-zero boundary conditions for the effective solute concentration </w:t>
      </w:r>
      <w:r>
        <w:rPr>
          <w:i/>
        </w:rPr>
        <w:t>and</w:t>
      </w:r>
      <w:r>
        <w:t xml:space="preserve"> the effective fluid pressure.</w:t>
      </w:r>
    </w:p>
    <w:p w14:paraId="3E994CCE" w14:textId="77777777" w:rsidR="00D71BBF" w:rsidRDefault="00D71BBF" w:rsidP="00D71BBF"/>
    <w:p w14:paraId="1A24605E" w14:textId="3F037856" w:rsidR="00D71BBF" w:rsidRDefault="00D71BBF" w:rsidP="00D71BBF">
      <w:r>
        <w:t xml:space="preserve">Letting </w:t>
      </w:r>
      <w:r w:rsidR="006C2049" w:rsidRPr="006C2049">
        <w:rPr>
          <w:position w:val="-14"/>
        </w:rPr>
        <w:object w:dxaOrig="720" w:dyaOrig="400" w14:anchorId="0420B27B">
          <v:shape id="_x0000_i2030" type="#_x0000_t75" style="width:37pt;height:22pt" o:ole="">
            <v:imagedata r:id="rId2095" o:title=""/>
          </v:shape>
          <o:OLEObject Type="Embed" ProgID="Equation.DSMT4" ShapeID="_x0000_i2030" DrawAspect="Content" ObjectID="_1377972764" r:id="rId2096"/>
        </w:object>
      </w:r>
      <w:r>
        <w:t xml:space="preserve"> also implies that prescribed mixture normal tractions (Section </w:t>
      </w:r>
      <w:r w:rsidR="00D03A2A">
        <w:fldChar w:fldCharType="begin"/>
      </w:r>
      <w:r w:rsidR="00D03A2A">
        <w:instrText xml:space="preserve"> REF _Ref194576511 \r \h </w:instrText>
      </w:r>
      <w:r w:rsidR="00D03A2A">
        <w:fldChar w:fldCharType="separate"/>
      </w:r>
      <w:r w:rsidR="00CA5DEE">
        <w:t xml:space="preserve">3.11.2.3. </w:t>
      </w:r>
      <w:r w:rsidR="00D03A2A">
        <w:fldChar w:fldCharType="end"/>
      </w:r>
      <w:r>
        <w:t xml:space="preserve">) represent only the traction above ambient conditions.  Note that users are not obligated to assume that </w:t>
      </w:r>
      <w:r w:rsidR="006C2049" w:rsidRPr="006C2049">
        <w:rPr>
          <w:position w:val="-14"/>
        </w:rPr>
        <w:object w:dxaOrig="720" w:dyaOrig="400" w14:anchorId="36109725">
          <v:shape id="_x0000_i2031" type="#_x0000_t75" style="width:37pt;height:22pt" o:ole="">
            <v:imagedata r:id="rId2097" o:title=""/>
          </v:shape>
          <o:OLEObject Type="Embed" ProgID="Equation.DSMT4" ShapeID="_x0000_i2031" DrawAspect="Content" ObjectID="_1377972765" r:id="rId2098"/>
        </w:object>
      </w:r>
      <w:r>
        <w:t>.  However, if a non-zero value is assumed for the ambient pressure, then users must remember to incorporate this non-zero value whenever prescribing mixture normal tractions.</w:t>
      </w:r>
    </w:p>
    <w:p w14:paraId="0091AE59" w14:textId="77777777" w:rsidR="00D71BBF" w:rsidRDefault="00D71BBF" w:rsidP="00D71BBF">
      <w:pPr>
        <w:pStyle w:val="Heading4"/>
      </w:pPr>
      <w:bookmarkStart w:id="4384" w:name="_Toc304219960"/>
      <w:r>
        <w:t>Prescribed Initial Conditions</w:t>
      </w:r>
      <w:bookmarkEnd w:id="4384"/>
    </w:p>
    <w:p w14:paraId="6FDA48A6" w14:textId="032C5B14" w:rsidR="00D71BBF" w:rsidRPr="007036C1" w:rsidRDefault="00D71BBF" w:rsidP="00D71BBF">
      <w:r>
        <w:t xml:space="preserve">When a </w:t>
      </w:r>
      <w:r w:rsidR="001B33E2">
        <w:t>biphasic-solute</w:t>
      </w:r>
      <w:r>
        <w:t xml:space="preserve"> material is initially exposed to a given external environment with effective pressure </w:t>
      </w:r>
      <w:r w:rsidR="006C2049" w:rsidRPr="006C2049">
        <w:rPr>
          <w:position w:val="-14"/>
        </w:rPr>
        <w:object w:dxaOrig="260" w:dyaOrig="400" w14:anchorId="1D8FFBCC">
          <v:shape id="_x0000_i2032" type="#_x0000_t75" style="width:14pt;height:22pt" o:ole="">
            <v:imagedata r:id="rId2099" o:title=""/>
          </v:shape>
          <o:OLEObject Type="Embed" ProgID="Equation.DSMT4" ShapeID="_x0000_i2032" DrawAspect="Content" ObjectID="_1377972766" r:id="rId2100"/>
        </w:object>
      </w:r>
      <w:r w:rsidR="001B33E2">
        <w:t xml:space="preserve"> and effective concentration</w:t>
      </w:r>
      <w:r>
        <w:t xml:space="preserve"> </w:t>
      </w:r>
      <w:r w:rsidR="006C2049" w:rsidRPr="006C2049">
        <w:rPr>
          <w:position w:val="-14"/>
        </w:rPr>
        <w:object w:dxaOrig="240" w:dyaOrig="400" w14:anchorId="0364B65B">
          <v:shape id="_x0000_i2033" type="#_x0000_t75" style="width:15pt;height:22pt" o:ole="">
            <v:imagedata r:id="rId2101" o:title=""/>
          </v:shape>
          <o:OLEObject Type="Embed" ProgID="Equation.DSMT4" ShapeID="_x0000_i2033" DrawAspect="Content" ObjectID="_1377972767" r:id="rId2102"/>
        </w:object>
      </w:r>
      <w:r>
        <w:t xml:space="preserve">, the initial conditions inside the material should be set to </w:t>
      </w:r>
      <w:r w:rsidR="006C2049" w:rsidRPr="006C2049">
        <w:rPr>
          <w:position w:val="-14"/>
        </w:rPr>
        <w:object w:dxaOrig="720" w:dyaOrig="400" w14:anchorId="6F2EFC64">
          <v:shape id="_x0000_i2034" type="#_x0000_t75" style="width:37pt;height:22pt" o:ole="">
            <v:imagedata r:id="rId2103" o:title=""/>
          </v:shape>
          <o:OLEObject Type="Embed" ProgID="Equation.DSMT4" ShapeID="_x0000_i2034" DrawAspect="Content" ObjectID="_1377972768" r:id="rId2104"/>
        </w:object>
      </w:r>
      <w:r>
        <w:t xml:space="preserve"> and </w:t>
      </w:r>
      <w:r w:rsidR="006C2049" w:rsidRPr="006C2049">
        <w:rPr>
          <w:position w:val="-14"/>
        </w:rPr>
        <w:object w:dxaOrig="660" w:dyaOrig="400" w14:anchorId="647A3685">
          <v:shape id="_x0000_i2035" type="#_x0000_t75" style="width:37pt;height:22pt" o:ole="">
            <v:imagedata r:id="rId2105" o:title=""/>
          </v:shape>
          <o:OLEObject Type="Embed" ProgID="Equation.DSMT4" ShapeID="_x0000_i2035" DrawAspect="Content" ObjectID="_1377972769" r:id="rId2106"/>
        </w:object>
      </w:r>
      <w:r>
        <w:t xml:space="preserve"> in order to </w:t>
      </w:r>
      <w:r w:rsidR="001B33E2">
        <w:t>produce the correct initial state</w:t>
      </w:r>
      <w:r>
        <w:t xml:space="preserve">.  The values of </w:t>
      </w:r>
      <w:r w:rsidR="006C2049" w:rsidRPr="006C2049">
        <w:rPr>
          <w:position w:val="-14"/>
        </w:rPr>
        <w:object w:dxaOrig="260" w:dyaOrig="400" w14:anchorId="6BC5465D">
          <v:shape id="_x0000_i2036" type="#_x0000_t75" style="width:14pt;height:22pt" o:ole="">
            <v:imagedata r:id="rId2107" o:title=""/>
          </v:shape>
          <o:OLEObject Type="Embed" ProgID="Equation.DSMT4" ShapeID="_x0000_i2036" DrawAspect="Content" ObjectID="_1377972770" r:id="rId2108"/>
        </w:object>
      </w:r>
      <w:r>
        <w:t xml:space="preserve"> and </w:t>
      </w:r>
      <w:r w:rsidR="006C2049" w:rsidRPr="006C2049">
        <w:rPr>
          <w:position w:val="-14"/>
        </w:rPr>
        <w:object w:dxaOrig="240" w:dyaOrig="400" w14:anchorId="515F2312">
          <v:shape id="_x0000_i2037" type="#_x0000_t75" style="width:15pt;height:22pt" o:ole="">
            <v:imagedata r:id="rId2109" o:title=""/>
          </v:shape>
          <o:OLEObject Type="Embed" ProgID="Equation.DSMT4" ShapeID="_x0000_i2037" DrawAspect="Content" ObjectID="_1377972771" r:id="rId2110"/>
        </w:object>
      </w:r>
      <w:r>
        <w:t xml:space="preserve"> should be evaluated as described in Section </w:t>
      </w:r>
      <w:r>
        <w:fldChar w:fldCharType="begin"/>
      </w:r>
      <w:r>
        <w:instrText xml:space="preserve"> REF _Ref188326917 \r \h </w:instrText>
      </w:r>
      <w:r>
        <w:fldChar w:fldCharType="separate"/>
      </w:r>
      <w:r w:rsidR="00CA5DEE">
        <w:t>8.5.2</w:t>
      </w:r>
      <w:r>
        <w:fldChar w:fldCharType="end"/>
      </w:r>
    </w:p>
    <w:p w14:paraId="2421EA9D" w14:textId="77777777" w:rsidR="006A0BC1" w:rsidRPr="00B27FE9" w:rsidRDefault="006A0BC1" w:rsidP="006A0BC1">
      <w:r w:rsidRPr="00B27FE9">
        <w:br w:type="page"/>
      </w:r>
    </w:p>
    <w:p w14:paraId="4432540A" w14:textId="77777777" w:rsidR="006A0BC1" w:rsidRPr="0097532C" w:rsidRDefault="006A0BC1" w:rsidP="006A0BC1">
      <w:pPr>
        <w:pStyle w:val="Heading3"/>
      </w:pPr>
      <w:bookmarkStart w:id="4385" w:name="_Ref192767660"/>
      <w:bookmarkStart w:id="4386" w:name="_Toc304219961"/>
      <w:r w:rsidRPr="0097532C">
        <w:lastRenderedPageBreak/>
        <w:t>General Specification of Biphasic-Solute Materials</w:t>
      </w:r>
      <w:bookmarkEnd w:id="4385"/>
      <w:bookmarkEnd w:id="4386"/>
    </w:p>
    <w:p w14:paraId="59CED6A7" w14:textId="728BD831" w:rsidR="006A0BC1" w:rsidRDefault="006A0BC1" w:rsidP="006A0BC1">
      <w:r>
        <w:t xml:space="preserve">The material type for a biphasic-solute material is </w:t>
      </w:r>
      <w:r w:rsidRPr="00B27FE9">
        <w:rPr>
          <w:i/>
        </w:rPr>
        <w:t>“biphasic-solute”</w:t>
      </w:r>
      <w:r>
        <w:t>. C</w:t>
      </w:r>
      <w:r w:rsidRPr="00B27FE9">
        <w:t xml:space="preserve">onstitutive relations must be provided for the solid matrix, the hydraulic permeability </w:t>
      </w:r>
      <w:r w:rsidR="006C2049" w:rsidRPr="006C2049">
        <w:rPr>
          <w:position w:val="-4"/>
        </w:rPr>
        <w:object w:dxaOrig="220" w:dyaOrig="260" w14:anchorId="47392615">
          <v:shape id="_x0000_i2038" type="#_x0000_t75" style="width:14pt;height:14pt" o:ole="">
            <v:imagedata r:id="rId2111" o:title=""/>
          </v:shape>
          <o:OLEObject Type="Embed" ProgID="Equation.DSMT4" ShapeID="_x0000_i2038" DrawAspect="Content" ObjectID="_1377972772" r:id="rId2112"/>
        </w:object>
      </w:r>
      <w:r w:rsidRPr="00B27FE9">
        <w:t xml:space="preserve">, the solute diffusivities </w:t>
      </w:r>
      <w:r w:rsidR="006C2049" w:rsidRPr="006C2049">
        <w:rPr>
          <w:position w:val="-6"/>
        </w:rPr>
        <w:object w:dxaOrig="200" w:dyaOrig="279" w14:anchorId="76635F04">
          <v:shape id="_x0000_i2039" type="#_x0000_t75" style="width:7pt;height:15pt" o:ole="">
            <v:imagedata r:id="rId2113" o:title=""/>
          </v:shape>
          <o:OLEObject Type="Embed" ProgID="Equation.DSMT4" ShapeID="_x0000_i2039" DrawAspect="Content" ObjectID="_1377972773" r:id="rId2114"/>
        </w:object>
      </w:r>
      <w:r w:rsidRPr="00B27FE9">
        <w:t xml:space="preserve"> and </w:t>
      </w:r>
      <w:r w:rsidR="006C2049" w:rsidRPr="006C2049">
        <w:rPr>
          <w:position w:val="-12"/>
        </w:rPr>
        <w:object w:dxaOrig="279" w:dyaOrig="360" w14:anchorId="42F59649">
          <v:shape id="_x0000_i2040" type="#_x0000_t75" style="width:15pt;height:22pt" o:ole="">
            <v:imagedata r:id="rId2115" o:title=""/>
          </v:shape>
          <o:OLEObject Type="Embed" ProgID="Equation.DSMT4" ShapeID="_x0000_i2040" DrawAspect="Content" ObjectID="_1377972774" r:id="rId2116"/>
        </w:object>
      </w:r>
      <w:r w:rsidRPr="00B27FE9">
        <w:t xml:space="preserve">, the effective solubility </w:t>
      </w:r>
      <w:r w:rsidR="006C2049" w:rsidRPr="006C2049">
        <w:rPr>
          <w:position w:val="-4"/>
        </w:rPr>
        <w:object w:dxaOrig="220" w:dyaOrig="260" w14:anchorId="28F67EB8">
          <v:shape id="_x0000_i2041" type="#_x0000_t75" style="width:14pt;height:14pt" o:ole="">
            <v:imagedata r:id="rId2117" o:title=""/>
          </v:shape>
          <o:OLEObject Type="Embed" ProgID="Equation.DSMT4" ShapeID="_x0000_i2041" DrawAspect="Content" ObjectID="_1377972775" r:id="rId2118"/>
        </w:object>
      </w:r>
      <w:r w:rsidRPr="00B27FE9">
        <w:t xml:space="preserve"> and the osmotic coefficient </w:t>
      </w:r>
      <w:r w:rsidR="006C2049" w:rsidRPr="006C2049">
        <w:rPr>
          <w:position w:val="-4"/>
        </w:rPr>
        <w:object w:dxaOrig="260" w:dyaOrig="240" w14:anchorId="44D84E07">
          <v:shape id="_x0000_i2042" type="#_x0000_t75" style="width:14pt;height:15pt" o:ole="">
            <v:imagedata r:id="rId2119" o:title=""/>
          </v:shape>
          <o:OLEObject Type="Embed" ProgID="Equation.DSMT4" ShapeID="_x0000_i2042" DrawAspect="Content" ObjectID="_1377972776" r:id="rId2120"/>
        </w:object>
      </w:r>
      <w:r w:rsidRPr="00B27FE9">
        <w:t xml:space="preserve">.  </w:t>
      </w:r>
      <w:r>
        <w:t>Therefore, the following parameters must be defined:</w:t>
      </w:r>
    </w:p>
    <w:p w14:paraId="6F0DA865" w14:textId="77777777" w:rsidR="006A0BC1" w:rsidRDefault="006A0BC1" w:rsidP="006A0BC1"/>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78"/>
        <w:gridCol w:w="6500"/>
      </w:tblGrid>
      <w:tr w:rsidR="00216706" w14:paraId="15CBFEB9" w14:textId="77777777" w:rsidTr="00216706">
        <w:tc>
          <w:tcPr>
            <w:tcW w:w="3078" w:type="dxa"/>
            <w:shd w:val="clear" w:color="auto" w:fill="auto"/>
          </w:tcPr>
          <w:p w14:paraId="7A0221D3" w14:textId="77777777" w:rsidR="006A0BC1" w:rsidRDefault="006A0BC1" w:rsidP="006A0BC1">
            <w:pPr>
              <w:pStyle w:val="code"/>
            </w:pPr>
            <w:r>
              <w:t>&lt;solid&gt;</w:t>
            </w:r>
          </w:p>
        </w:tc>
        <w:tc>
          <w:tcPr>
            <w:tcW w:w="6500" w:type="dxa"/>
            <w:shd w:val="clear" w:color="auto" w:fill="auto"/>
          </w:tcPr>
          <w:p w14:paraId="3ED894A9" w14:textId="77777777" w:rsidR="006A0BC1" w:rsidRPr="000B272C" w:rsidRDefault="006A0BC1" w:rsidP="006A0BC1">
            <w:pPr>
              <w:rPr>
                <w:i/>
              </w:rPr>
            </w:pPr>
            <w:r w:rsidRPr="000B272C">
              <w:t>specification of the solid matrix</w:t>
            </w:r>
          </w:p>
        </w:tc>
      </w:tr>
      <w:tr w:rsidR="00216706" w14:paraId="0DBC3646" w14:textId="77777777" w:rsidTr="00216706">
        <w:tblPrEx>
          <w:tblLook w:val="0000" w:firstRow="0" w:lastRow="0" w:firstColumn="0" w:lastColumn="0" w:noHBand="0" w:noVBand="0"/>
        </w:tblPrEx>
        <w:trPr>
          <w:trHeight w:val="270"/>
        </w:trPr>
        <w:tc>
          <w:tcPr>
            <w:tcW w:w="3078" w:type="dxa"/>
            <w:shd w:val="clear" w:color="auto" w:fill="auto"/>
          </w:tcPr>
          <w:p w14:paraId="4DF7C531" w14:textId="77777777" w:rsidR="0044636E" w:rsidRDefault="0044636E" w:rsidP="006A0BC1">
            <w:pPr>
              <w:pStyle w:val="code"/>
            </w:pPr>
            <w:r>
              <w:t>&lt;phi0&gt;</w:t>
            </w:r>
          </w:p>
        </w:tc>
        <w:tc>
          <w:tcPr>
            <w:tcW w:w="6500" w:type="dxa"/>
            <w:shd w:val="clear" w:color="auto" w:fill="auto"/>
          </w:tcPr>
          <w:p w14:paraId="3554B54E" w14:textId="2272CEDC" w:rsidR="0044636E" w:rsidRDefault="0044636E" w:rsidP="006C2049">
            <w:r w:rsidRPr="000B272C">
              <w:t xml:space="preserve">solid volume fraction </w:t>
            </w:r>
            <w:r w:rsidR="006C2049" w:rsidRPr="006C2049">
              <w:rPr>
                <w:position w:val="-12"/>
              </w:rPr>
              <w:object w:dxaOrig="300" w:dyaOrig="380" w14:anchorId="0F63E411">
                <v:shape id="_x0000_i2043" type="#_x0000_t75" style="width:14pt;height:22pt" o:ole="">
                  <v:imagedata r:id="rId2121" o:title=""/>
                </v:shape>
                <o:OLEObject Type="Embed" ProgID="Equation.DSMT4" ShapeID="_x0000_i2043" DrawAspect="Content" ObjectID="_1377972777" r:id="rId2122"/>
              </w:object>
            </w:r>
            <w:r w:rsidRPr="000B272C">
              <w:t xml:space="preserve"> in the reference configuration</w:t>
            </w:r>
          </w:p>
        </w:tc>
      </w:tr>
      <w:tr w:rsidR="00216706" w14:paraId="2F8172E9" w14:textId="77777777" w:rsidTr="00216706">
        <w:tblPrEx>
          <w:tblLook w:val="0000" w:firstRow="0" w:lastRow="0" w:firstColumn="0" w:lastColumn="0" w:noHBand="0" w:noVBand="0"/>
        </w:tblPrEx>
        <w:trPr>
          <w:trHeight w:val="270"/>
        </w:trPr>
        <w:tc>
          <w:tcPr>
            <w:tcW w:w="3078" w:type="dxa"/>
            <w:shd w:val="clear" w:color="auto" w:fill="auto"/>
          </w:tcPr>
          <w:p w14:paraId="087AD31B" w14:textId="77777777" w:rsidR="006A0BC1" w:rsidRDefault="006A0BC1" w:rsidP="006A0BC1">
            <w:pPr>
              <w:pStyle w:val="code"/>
            </w:pPr>
            <w:r>
              <w:t>&lt;permeability&gt;</w:t>
            </w:r>
          </w:p>
        </w:tc>
        <w:tc>
          <w:tcPr>
            <w:tcW w:w="6500" w:type="dxa"/>
            <w:shd w:val="clear" w:color="auto" w:fill="auto"/>
          </w:tcPr>
          <w:p w14:paraId="6B0164B5" w14:textId="33D7FA1D" w:rsidR="006A0BC1" w:rsidRDefault="006A0BC1" w:rsidP="006C2049">
            <w:r>
              <w:t xml:space="preserve">specification of the hydraulic permeability </w:t>
            </w:r>
            <w:r w:rsidR="006C2049" w:rsidRPr="006C2049">
              <w:rPr>
                <w:position w:val="-4"/>
              </w:rPr>
              <w:object w:dxaOrig="220" w:dyaOrig="260" w14:anchorId="4E209E72">
                <v:shape id="_x0000_i2044" type="#_x0000_t75" style="width:14pt;height:14pt" o:ole="">
                  <v:imagedata r:id="rId2123" o:title=""/>
                </v:shape>
                <o:OLEObject Type="Embed" ProgID="Equation.DSMT4" ShapeID="_x0000_i2044" DrawAspect="Content" ObjectID="_1377972778" r:id="rId2124"/>
              </w:object>
            </w:r>
          </w:p>
        </w:tc>
      </w:tr>
      <w:tr w:rsidR="00216706" w14:paraId="3554EE70" w14:textId="77777777" w:rsidTr="00216706">
        <w:tblPrEx>
          <w:tblLook w:val="0000" w:firstRow="0" w:lastRow="0" w:firstColumn="0" w:lastColumn="0" w:noHBand="0" w:noVBand="0"/>
        </w:tblPrEx>
        <w:trPr>
          <w:trHeight w:val="270"/>
        </w:trPr>
        <w:tc>
          <w:tcPr>
            <w:tcW w:w="3078" w:type="dxa"/>
            <w:shd w:val="clear" w:color="auto" w:fill="auto"/>
          </w:tcPr>
          <w:p w14:paraId="14221190" w14:textId="2A95B4D5" w:rsidR="006A0BC1" w:rsidRDefault="006A0BC1" w:rsidP="00216706">
            <w:pPr>
              <w:pStyle w:val="code"/>
            </w:pPr>
            <w:r>
              <w:t>&lt;</w:t>
            </w:r>
            <w:r w:rsidR="00216706">
              <w:t>osmotic_coefficient</w:t>
            </w:r>
            <w:r>
              <w:t>&gt;</w:t>
            </w:r>
          </w:p>
        </w:tc>
        <w:tc>
          <w:tcPr>
            <w:tcW w:w="6500" w:type="dxa"/>
            <w:shd w:val="clear" w:color="auto" w:fill="auto"/>
          </w:tcPr>
          <w:p w14:paraId="7A088EA3" w14:textId="70FEAC18" w:rsidR="006A0BC1" w:rsidRDefault="006A0BC1" w:rsidP="006C2049">
            <w:r>
              <w:t xml:space="preserve">specification of the </w:t>
            </w:r>
            <w:r w:rsidR="00216706">
              <w:t xml:space="preserve">osmotic coefficient </w:t>
            </w:r>
            <w:r w:rsidR="006C2049" w:rsidRPr="006C2049">
              <w:rPr>
                <w:position w:val="-4"/>
              </w:rPr>
              <w:object w:dxaOrig="260" w:dyaOrig="240" w14:anchorId="195B8A13">
                <v:shape id="_x0000_i2045" type="#_x0000_t75" style="width:14pt;height:15pt" o:ole="">
                  <v:imagedata r:id="rId2125" o:title=""/>
                </v:shape>
                <o:OLEObject Type="Embed" ProgID="Equation.DSMT4" ShapeID="_x0000_i2045" DrawAspect="Content" ObjectID="_1377972779" r:id="rId2126"/>
              </w:object>
            </w:r>
            <w:r w:rsidR="00216706">
              <w:t xml:space="preserve"> </w:t>
            </w:r>
            <w:r w:rsidR="006C2049" w:rsidRPr="006C2049">
              <w:rPr>
                <w:position w:val="-6"/>
              </w:rPr>
              <w:object w:dxaOrig="200" w:dyaOrig="279" w14:anchorId="638E790D">
                <v:shape id="_x0000_i2046" type="#_x0000_t75" style="width:7pt;height:15pt" o:ole="">
                  <v:imagedata r:id="rId2127" o:title=""/>
                </v:shape>
                <o:OLEObject Type="Embed" ProgID="Equation.DSMT4" ShapeID="_x0000_i2046" DrawAspect="Content" ObjectID="_1377972780" r:id="rId2128"/>
              </w:object>
            </w:r>
            <w:r w:rsidR="006C2049" w:rsidRPr="006C2049">
              <w:rPr>
                <w:position w:val="-12"/>
              </w:rPr>
              <w:object w:dxaOrig="279" w:dyaOrig="360" w14:anchorId="1B5E74C2">
                <v:shape id="_x0000_i2047" type="#_x0000_t75" style="width:15pt;height:22pt" o:ole="">
                  <v:imagedata r:id="rId2129" o:title=""/>
                </v:shape>
                <o:OLEObject Type="Embed" ProgID="Equation.DSMT4" ShapeID="_x0000_i2047" DrawAspect="Content" ObjectID="_1377972781" r:id="rId2130"/>
              </w:object>
            </w:r>
          </w:p>
        </w:tc>
      </w:tr>
      <w:tr w:rsidR="00216706" w14:paraId="738195CE" w14:textId="77777777" w:rsidTr="00216706">
        <w:tblPrEx>
          <w:tblLook w:val="0000" w:firstRow="0" w:lastRow="0" w:firstColumn="0" w:lastColumn="0" w:noHBand="0" w:noVBand="0"/>
        </w:tblPrEx>
        <w:trPr>
          <w:trHeight w:val="270"/>
        </w:trPr>
        <w:tc>
          <w:tcPr>
            <w:tcW w:w="3078" w:type="dxa"/>
            <w:shd w:val="clear" w:color="auto" w:fill="auto"/>
          </w:tcPr>
          <w:p w14:paraId="164C15D5" w14:textId="77777777" w:rsidR="006A0BC1" w:rsidRDefault="006A0BC1" w:rsidP="00350D5F">
            <w:pPr>
              <w:pStyle w:val="code"/>
            </w:pPr>
            <w:r>
              <w:t>&lt;</w:t>
            </w:r>
            <w:r w:rsidR="0055509B">
              <w:t>solute</w:t>
            </w:r>
            <w:r>
              <w:t>&gt;</w:t>
            </w:r>
          </w:p>
        </w:tc>
        <w:tc>
          <w:tcPr>
            <w:tcW w:w="6500" w:type="dxa"/>
            <w:shd w:val="clear" w:color="auto" w:fill="auto"/>
          </w:tcPr>
          <w:p w14:paraId="7FEE495E" w14:textId="77777777" w:rsidR="006A0BC1" w:rsidRDefault="006A0BC1" w:rsidP="0055509B">
            <w:r>
              <w:t xml:space="preserve">specification of the solute </w:t>
            </w:r>
            <w:r w:rsidR="0055509B">
              <w:t>properties</w:t>
            </w:r>
          </w:p>
        </w:tc>
      </w:tr>
    </w:tbl>
    <w:p w14:paraId="4D5CE703" w14:textId="77777777" w:rsidR="006A0BC1" w:rsidRDefault="006A0BC1" w:rsidP="006A0BC1"/>
    <w:p w14:paraId="00173C94" w14:textId="57AECDF4" w:rsidR="006A0BC1" w:rsidRDefault="006A0BC1" w:rsidP="006A0BC1">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CA5DEE">
        <w:t>4.1.3</w:t>
      </w:r>
      <w:r>
        <w:fldChar w:fldCharType="end"/>
      </w:r>
      <w:r>
        <w:t>.</w:t>
      </w:r>
      <w:r w:rsidR="0044636E">
        <w:t xml:space="preserve">  </w:t>
      </w:r>
      <w:r w:rsidR="0044636E" w:rsidRPr="00B27FE9">
        <w:t>Th</w:t>
      </w:r>
      <w:r w:rsidR="0044636E">
        <w:t>e</w:t>
      </w:r>
      <w:r w:rsidR="0044636E" w:rsidRPr="00B27FE9">
        <w:t xml:space="preserve"> </w:t>
      </w:r>
      <w:r w:rsidR="0044636E">
        <w:t>solid volume fraction</w:t>
      </w:r>
      <w:r w:rsidR="0044636E" w:rsidRPr="00B27FE9">
        <w:t xml:space="preserve"> </w:t>
      </w:r>
      <w:r w:rsidR="00201E98">
        <w:t xml:space="preserve">in the reference configuration, </w:t>
      </w:r>
      <w:r w:rsidR="0044636E" w:rsidRPr="00543D3B">
        <w:rPr>
          <w:rStyle w:val="codeChar"/>
        </w:rPr>
        <w:t>&lt;phi0&gt;</w:t>
      </w:r>
      <w:r w:rsidR="00201E98">
        <w:rPr>
          <w:rStyle w:val="codeChar"/>
        </w:rPr>
        <w:t>,</w:t>
      </w:r>
      <w:r w:rsidR="0044636E">
        <w:t xml:space="preserve"> </w:t>
      </w:r>
      <w:r w:rsidR="0044636E" w:rsidRPr="00B27FE9">
        <w:t>must be greater than 0 (no solid) and less than 1 (</w:t>
      </w:r>
      <w:r w:rsidR="0044636E">
        <w:t>only solid</w:t>
      </w:r>
      <w:r w:rsidR="0044636E" w:rsidRPr="00B27FE9">
        <w:t xml:space="preserve">).  The volume fraction of fluid (also known as the porosity) </w:t>
      </w:r>
      <w:r w:rsidR="0044636E">
        <w:t xml:space="preserve">in the reference configuration </w:t>
      </w:r>
      <w:r w:rsidR="0044636E" w:rsidRPr="00B27FE9">
        <w:t xml:space="preserve">is given by </w:t>
      </w:r>
      <w:r w:rsidR="006C2049" w:rsidRPr="006C2049">
        <w:rPr>
          <w:position w:val="-12"/>
        </w:rPr>
        <w:object w:dxaOrig="560" w:dyaOrig="360" w14:anchorId="3BEA82F0">
          <v:shape id="_x0000_i2048" type="#_x0000_t75" style="width:29pt;height:22pt" o:ole="">
            <v:imagedata r:id="rId2131" o:title=""/>
          </v:shape>
          <o:OLEObject Type="Embed" ProgID="Equation.DSMT4" ShapeID="_x0000_i2048" DrawAspect="Content" ObjectID="_1377972782" r:id="rId2132"/>
        </w:object>
      </w:r>
      <w:r w:rsidR="0044636E" w:rsidRPr="00B27FE9">
        <w:t>.</w:t>
      </w:r>
      <w:r>
        <w:t xml:space="preserve">  The </w:t>
      </w:r>
      <w:r w:rsidRPr="00B27FE9">
        <w:rPr>
          <w:rStyle w:val="codeChar"/>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ins w:id="4387" w:author="Gerard" w:date="2015-09-18T18:20:00Z">
        <w:r w:rsidR="00CA5DEE">
          <w:t>4.7.2</w:t>
        </w:r>
      </w:ins>
      <w:del w:id="4388" w:author="Gerard" w:date="2015-08-25T15:04:00Z">
        <w:r w:rsidR="008613FC" w:rsidDel="00554341">
          <w:delText>4.6.2</w:delText>
        </w:r>
      </w:del>
      <w:r>
        <w:fldChar w:fldCharType="end"/>
      </w:r>
      <w:r>
        <w:t>.</w:t>
      </w:r>
    </w:p>
    <w:p w14:paraId="167BAF1E" w14:textId="77777777" w:rsidR="006A0BC1" w:rsidRDefault="006A0BC1" w:rsidP="006A0BC1"/>
    <w:p w14:paraId="21F9D1F7" w14:textId="681FF29E" w:rsidR="0055509B" w:rsidRDefault="0055509B" w:rsidP="0055509B">
      <w:r>
        <w:t xml:space="preserve">The </w:t>
      </w:r>
      <w:r w:rsidRPr="00747BBA">
        <w:rPr>
          <w:rStyle w:val="codeChar"/>
        </w:rPr>
        <w:t>&lt;solute&gt;</w:t>
      </w:r>
      <w:r>
        <w:t xml:space="preserve"> tag provides a description of the solute in the biphasic-solute mixture. This tag includes the required </w:t>
      </w:r>
      <w:r w:rsidRPr="00747BBA">
        <w:rPr>
          <w:i/>
        </w:rPr>
        <w:t>sol</w:t>
      </w:r>
      <w:r>
        <w:t xml:space="preserve"> attribute, which should reference a solute </w:t>
      </w:r>
      <w:r w:rsidRPr="00747BBA">
        <w:rPr>
          <w:i/>
        </w:rPr>
        <w:t>id</w:t>
      </w:r>
      <w:r>
        <w:t xml:space="preserve"> from the </w:t>
      </w:r>
      <w:r w:rsidRPr="00747BBA">
        <w:rPr>
          <w:rStyle w:val="codeChar"/>
        </w:rPr>
        <w:t>&lt;Solutes&gt;</w:t>
      </w:r>
      <w:r>
        <w:t xml:space="preserve"> description in the </w:t>
      </w:r>
      <w:r w:rsidRPr="00747BBA">
        <w:rPr>
          <w:rStyle w:val="codeChar"/>
        </w:rPr>
        <w:t>&lt;Globals&gt;</w:t>
      </w:r>
      <w:r>
        <w:t xml:space="preserve"> section (Section </w:t>
      </w:r>
      <w:r>
        <w:fldChar w:fldCharType="begin"/>
      </w:r>
      <w:r>
        <w:instrText xml:space="preserve"> REF _Ref188932792 \r \h </w:instrText>
      </w:r>
      <w:r>
        <w:fldChar w:fldCharType="separate"/>
      </w:r>
      <w:r w:rsidR="00CA5DEE">
        <w:t>3.6.2</w:t>
      </w:r>
      <w:r>
        <w:fldChar w:fldCharType="end"/>
      </w:r>
      <w:r>
        <w:t>).  The following parameters must be defined in this description:</w:t>
      </w:r>
    </w:p>
    <w:p w14:paraId="07F8BD7B" w14:textId="77777777" w:rsidR="0055509B" w:rsidRDefault="0055509B" w:rsidP="0055509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55509B" w14:paraId="6EB7E69E" w14:textId="77777777" w:rsidTr="005D68D6">
        <w:tc>
          <w:tcPr>
            <w:tcW w:w="3168" w:type="dxa"/>
            <w:shd w:val="clear" w:color="auto" w:fill="auto"/>
          </w:tcPr>
          <w:p w14:paraId="6C89C34A" w14:textId="77777777" w:rsidR="0055509B" w:rsidRDefault="0055509B" w:rsidP="005D68D6">
            <w:r w:rsidRPr="00C14FEA">
              <w:rPr>
                <w:rStyle w:val="codeChar"/>
              </w:rPr>
              <w:t>&lt;diffusivity&gt;</w:t>
            </w:r>
          </w:p>
        </w:tc>
        <w:tc>
          <w:tcPr>
            <w:tcW w:w="6408" w:type="dxa"/>
            <w:shd w:val="clear" w:color="auto" w:fill="auto"/>
          </w:tcPr>
          <w:p w14:paraId="7C15E324" w14:textId="0111BF7F" w:rsidR="0055509B" w:rsidRDefault="0055509B" w:rsidP="006C2049">
            <w:r>
              <w:t xml:space="preserve">specification of the solute diffusivities </w:t>
            </w:r>
            <w:r w:rsidR="006C2049" w:rsidRPr="006C2049">
              <w:rPr>
                <w:position w:val="-6"/>
              </w:rPr>
              <w:object w:dxaOrig="200" w:dyaOrig="279" w14:anchorId="45C033BA">
                <v:shape id="_x0000_i2049" type="#_x0000_t75" style="width:7pt;height:15pt" o:ole="">
                  <v:imagedata r:id="rId2133" o:title=""/>
                </v:shape>
                <o:OLEObject Type="Embed" ProgID="Equation.DSMT4" ShapeID="_x0000_i2049" DrawAspect="Content" ObjectID="_1377972783" r:id="rId2134"/>
              </w:object>
            </w:r>
            <w:r>
              <w:t xml:space="preserve"> and </w:t>
            </w:r>
            <w:r w:rsidR="006C2049" w:rsidRPr="006C2049">
              <w:rPr>
                <w:position w:val="-12"/>
              </w:rPr>
              <w:object w:dxaOrig="279" w:dyaOrig="360" w14:anchorId="31B0FA6E">
                <v:shape id="_x0000_i2050" type="#_x0000_t75" style="width:15pt;height:22pt" o:ole="">
                  <v:imagedata r:id="rId2135" o:title=""/>
                </v:shape>
                <o:OLEObject Type="Embed" ProgID="Equation.DSMT4" ShapeID="_x0000_i2050" DrawAspect="Content" ObjectID="_1377972784" r:id="rId2136"/>
              </w:object>
            </w:r>
          </w:p>
        </w:tc>
      </w:tr>
      <w:tr w:rsidR="0055509B" w14:paraId="48A14EC0" w14:textId="77777777" w:rsidTr="005D68D6">
        <w:tc>
          <w:tcPr>
            <w:tcW w:w="3168" w:type="dxa"/>
            <w:shd w:val="clear" w:color="auto" w:fill="auto"/>
          </w:tcPr>
          <w:p w14:paraId="2017360F" w14:textId="77777777" w:rsidR="0055509B" w:rsidRDefault="0055509B" w:rsidP="005D68D6">
            <w:r w:rsidRPr="00C14FEA">
              <w:rPr>
                <w:rStyle w:val="codeChar"/>
              </w:rPr>
              <w:t>&lt;solubility&gt;</w:t>
            </w:r>
          </w:p>
        </w:tc>
        <w:tc>
          <w:tcPr>
            <w:tcW w:w="6408" w:type="dxa"/>
            <w:shd w:val="clear" w:color="auto" w:fill="auto"/>
          </w:tcPr>
          <w:p w14:paraId="35819E43" w14:textId="149C2959" w:rsidR="0055509B" w:rsidRDefault="0055509B" w:rsidP="006C2049">
            <w:r>
              <w:t xml:space="preserve">specification of the solute effective solubility </w:t>
            </w:r>
            <w:r w:rsidR="006C2049" w:rsidRPr="006C2049">
              <w:rPr>
                <w:position w:val="-4"/>
              </w:rPr>
              <w:object w:dxaOrig="220" w:dyaOrig="260" w14:anchorId="478D828A">
                <v:shape id="_x0000_i2051" type="#_x0000_t75" style="width:14pt;height:14pt" o:ole="">
                  <v:imagedata r:id="rId2137" o:title=""/>
                </v:shape>
                <o:OLEObject Type="Embed" ProgID="Equation.DSMT4" ShapeID="_x0000_i2051" DrawAspect="Content" ObjectID="_1377972785" r:id="rId2138"/>
              </w:object>
            </w:r>
          </w:p>
        </w:tc>
      </w:tr>
    </w:tbl>
    <w:p w14:paraId="6F56F07E" w14:textId="77777777" w:rsidR="0055509B" w:rsidRDefault="0055509B" w:rsidP="0055509B"/>
    <w:p w14:paraId="7554FC52" w14:textId="4896FDA9" w:rsidR="0055509B" w:rsidRDefault="0055509B" w:rsidP="0055509B">
      <w:r>
        <w:t xml:space="preserve">The </w:t>
      </w:r>
      <w:r w:rsidRPr="00C14FEA">
        <w:rPr>
          <w:rStyle w:val="codeChar"/>
        </w:rPr>
        <w:t>&lt;diffusivity&gt;</w:t>
      </w:r>
      <w:r>
        <w:t xml:space="preserve"> and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ins w:id="4389" w:author="Gerard" w:date="2015-09-18T18:20:00Z">
        <w:r w:rsidR="00CA5DEE">
          <w:t>4.8.3</w:t>
        </w:r>
      </w:ins>
      <w:del w:id="4390" w:author="Gerard" w:date="2015-08-25T15:04:00Z">
        <w:r w:rsidR="008613FC" w:rsidDel="00554341">
          <w:delText>4.7.3</w:delText>
        </w:r>
      </w:del>
      <w:r>
        <w:fldChar w:fldCharType="end"/>
      </w:r>
      <w:r>
        <w:t xml:space="preserve"> and </w:t>
      </w:r>
      <w:r>
        <w:fldChar w:fldCharType="begin"/>
      </w:r>
      <w:r>
        <w:instrText xml:space="preserve"> REF _Ref162420103 \r \h </w:instrText>
      </w:r>
      <w:r>
        <w:fldChar w:fldCharType="separate"/>
      </w:r>
      <w:ins w:id="4391" w:author="Gerard" w:date="2015-09-18T18:20:00Z">
        <w:r w:rsidR="00CA5DEE">
          <w:t>4.8.4</w:t>
        </w:r>
      </w:ins>
      <w:del w:id="4392" w:author="Gerard" w:date="2015-08-25T15:04:00Z">
        <w:r w:rsidR="008613FC" w:rsidDel="00554341">
          <w:delText>4.7.4</w:delText>
        </w:r>
      </w:del>
      <w:r>
        <w:fldChar w:fldCharType="end"/>
      </w:r>
      <w:r>
        <w:t xml:space="preserve">, respectively. </w:t>
      </w:r>
      <w:r w:rsidR="002264EB">
        <w:t xml:space="preserve"> Each solute tag must include a</w:t>
      </w:r>
      <w:r>
        <w:t xml:space="preserve"> “</w:t>
      </w:r>
      <w:r w:rsidR="002264EB">
        <w:t>sol</w:t>
      </w:r>
      <w:r>
        <w:t>” attribute</w:t>
      </w:r>
    </w:p>
    <w:p w14:paraId="5860BB04" w14:textId="77777777" w:rsidR="0055509B" w:rsidRDefault="0055509B" w:rsidP="006A0BC1"/>
    <w:p w14:paraId="11F37195" w14:textId="77777777" w:rsidR="006A0BC1" w:rsidRPr="00B27FE9" w:rsidRDefault="006A0BC1" w:rsidP="00026B51">
      <w:pPr>
        <w:pStyle w:val="Example"/>
      </w:pPr>
      <w:r w:rsidRPr="00B27FE9">
        <w:t>Example:</w:t>
      </w:r>
    </w:p>
    <w:p w14:paraId="43590E89" w14:textId="2173582C"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Biological tissue</w:t>
      </w:r>
      <w:r w:rsidR="007F5C53">
        <w:t>"</w:t>
      </w:r>
      <w:r w:rsidRPr="00B27FE9">
        <w:t xml:space="preserve"> type=</w:t>
      </w:r>
      <w:r w:rsidR="007F5C53">
        <w:t>"</w:t>
      </w:r>
      <w:r w:rsidRPr="00B27FE9">
        <w:t>biphasic-solute</w:t>
      </w:r>
      <w:r w:rsidR="007F5C53">
        <w:t>"</w:t>
      </w:r>
      <w:r w:rsidRPr="00B27FE9">
        <w:t>&gt;</w:t>
      </w:r>
    </w:p>
    <w:p w14:paraId="4A8F7A75" w14:textId="004F5551"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D59A86D" w14:textId="77777777" w:rsidR="006A0BC1" w:rsidRPr="00B27FE9" w:rsidRDefault="006A0BC1" w:rsidP="006A0BC1">
      <w:pPr>
        <w:pStyle w:val="code"/>
      </w:pPr>
      <w:r w:rsidRPr="00B27FE9">
        <w:tab/>
      </w:r>
      <w:r w:rsidRPr="00B27FE9">
        <w:tab/>
        <w:t>&lt;E&gt;1.0&lt;/E&gt;</w:t>
      </w:r>
    </w:p>
    <w:p w14:paraId="739F5A33" w14:textId="77777777" w:rsidR="006A0BC1" w:rsidRPr="00B27FE9" w:rsidRDefault="006A0BC1" w:rsidP="006A0BC1">
      <w:pPr>
        <w:pStyle w:val="code"/>
      </w:pPr>
      <w:r w:rsidRPr="00B27FE9">
        <w:tab/>
      </w:r>
      <w:r w:rsidRPr="00B27FE9">
        <w:tab/>
        <w:t>&lt;v&gt;0.3&lt;/v&gt;</w:t>
      </w:r>
    </w:p>
    <w:p w14:paraId="4354596D" w14:textId="77777777" w:rsidR="006A0BC1" w:rsidRDefault="006A0BC1" w:rsidP="006A0BC1">
      <w:pPr>
        <w:pStyle w:val="code"/>
      </w:pPr>
      <w:r w:rsidRPr="00B27FE9">
        <w:tab/>
        <w:t>&lt;/solid&gt;</w:t>
      </w:r>
    </w:p>
    <w:p w14:paraId="15F79107" w14:textId="77777777" w:rsidR="00753CC3" w:rsidRPr="00B27FE9" w:rsidRDefault="00753CC3" w:rsidP="006A0BC1">
      <w:pPr>
        <w:pStyle w:val="code"/>
      </w:pPr>
      <w:r>
        <w:tab/>
        <w:t>&lt;phi0&gt;0.2&lt;/phi0&gt;</w:t>
      </w:r>
    </w:p>
    <w:p w14:paraId="558378A2" w14:textId="747389BA"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2FB7B672" w14:textId="77777777" w:rsidR="006A0BC1" w:rsidRPr="00B27FE9" w:rsidRDefault="006A0BC1" w:rsidP="006A0BC1">
      <w:pPr>
        <w:pStyle w:val="code"/>
      </w:pPr>
      <w:r w:rsidRPr="00B27FE9">
        <w:tab/>
      </w:r>
      <w:r w:rsidRPr="00B27FE9">
        <w:tab/>
        <w:t>... (description of permeability material)</w:t>
      </w:r>
    </w:p>
    <w:p w14:paraId="35DEF3DA" w14:textId="77777777" w:rsidR="006A0BC1" w:rsidRPr="00B27FE9" w:rsidRDefault="006A0BC1" w:rsidP="006A0BC1">
      <w:pPr>
        <w:pStyle w:val="code"/>
      </w:pPr>
      <w:r w:rsidRPr="00B27FE9">
        <w:tab/>
        <w:t>&lt;/permeability&gt;</w:t>
      </w:r>
    </w:p>
    <w:p w14:paraId="453DD420" w14:textId="75210BCF" w:rsidR="006A0BC1" w:rsidRPr="00B27FE9" w:rsidRDefault="006A0BC1" w:rsidP="006A0BC1">
      <w:pPr>
        <w:pStyle w:val="code"/>
      </w:pPr>
      <w:r w:rsidRPr="00B27FE9">
        <w:tab/>
        <w:t>&lt;osmotic_coefficient name=</w:t>
      </w:r>
      <w:r w:rsidR="007F5C53">
        <w:t>"</w:t>
      </w:r>
      <w:r w:rsidRPr="00B27FE9">
        <w:t>Osmotic</w:t>
      </w:r>
      <w:r w:rsidR="007F5C53">
        <w:t>"</w:t>
      </w:r>
      <w:r w:rsidRPr="00B27FE9">
        <w:t xml:space="preserve"> type=</w:t>
      </w:r>
      <w:r w:rsidR="007F5C53">
        <w:t>"</w:t>
      </w:r>
      <w:r w:rsidRPr="00B27FE9">
        <w:t>osm-coef-const</w:t>
      </w:r>
      <w:r w:rsidR="007F5C53">
        <w:t>"</w:t>
      </w:r>
      <w:r w:rsidRPr="00B27FE9">
        <w:t>&gt;</w:t>
      </w:r>
    </w:p>
    <w:p w14:paraId="6FFFB8F9" w14:textId="77777777" w:rsidR="006A0BC1" w:rsidRPr="00B27FE9" w:rsidRDefault="006A0BC1" w:rsidP="006A0BC1">
      <w:pPr>
        <w:pStyle w:val="code"/>
      </w:pPr>
      <w:r w:rsidRPr="00B27FE9">
        <w:lastRenderedPageBreak/>
        <w:tab/>
      </w:r>
      <w:r w:rsidRPr="00B27FE9">
        <w:tab/>
        <w:t>... (description of osmotic coefficient material)</w:t>
      </w:r>
    </w:p>
    <w:p w14:paraId="40681122" w14:textId="77777777" w:rsidR="006A0BC1" w:rsidRDefault="006A0BC1" w:rsidP="006A0BC1">
      <w:pPr>
        <w:pStyle w:val="code"/>
      </w:pPr>
      <w:r w:rsidRPr="00B27FE9">
        <w:tab/>
        <w:t>&lt;/osmotic_coefficient&gt;</w:t>
      </w:r>
    </w:p>
    <w:p w14:paraId="736615BF" w14:textId="1275E5ED" w:rsidR="002264EB" w:rsidRPr="00B27FE9" w:rsidRDefault="002264EB" w:rsidP="006A0BC1">
      <w:pPr>
        <w:pStyle w:val="code"/>
      </w:pPr>
      <w:r>
        <w:tab/>
        <w:t>&lt;solute sol=</w:t>
      </w:r>
      <w:r w:rsidR="007F5C53">
        <w:t>"</w:t>
      </w:r>
      <w:r>
        <w:t>1</w:t>
      </w:r>
      <w:r w:rsidR="007F5C53">
        <w:t>"</w:t>
      </w:r>
      <w:r>
        <w:t>&gt;</w:t>
      </w:r>
    </w:p>
    <w:p w14:paraId="2E5D3CC5" w14:textId="3DFAA42B" w:rsidR="002264EB" w:rsidRPr="00B27FE9" w:rsidRDefault="002264EB" w:rsidP="002264EB">
      <w:pPr>
        <w:pStyle w:val="code"/>
      </w:pPr>
      <w:r w:rsidRPr="00B27FE9">
        <w:tab/>
      </w:r>
      <w:r>
        <w:tab/>
      </w:r>
      <w:r w:rsidRPr="00B27FE9">
        <w:t>&lt;diffusivity name=</w:t>
      </w:r>
      <w:r w:rsidR="007F5C53">
        <w:t>"</w:t>
      </w:r>
      <w:r w:rsidRPr="00B27FE9">
        <w:t>Diffusivity</w:t>
      </w:r>
      <w:r w:rsidR="007F5C53">
        <w:t>"</w:t>
      </w:r>
      <w:r w:rsidRPr="00B27FE9">
        <w:t xml:space="preserve"> type=</w:t>
      </w:r>
      <w:r w:rsidR="007F5C53">
        <w:t>"</w:t>
      </w:r>
      <w:r w:rsidRPr="00B27FE9">
        <w:t>diff-const-iso</w:t>
      </w:r>
      <w:r w:rsidR="007F5C53">
        <w:t>"</w:t>
      </w:r>
      <w:r w:rsidRPr="00B27FE9">
        <w:t>&gt;</w:t>
      </w:r>
    </w:p>
    <w:p w14:paraId="49F1191F" w14:textId="77777777" w:rsidR="002264EB" w:rsidRPr="00B27FE9" w:rsidRDefault="002264EB" w:rsidP="002264EB">
      <w:pPr>
        <w:pStyle w:val="code"/>
      </w:pPr>
      <w:r w:rsidRPr="00B27FE9">
        <w:tab/>
      </w:r>
      <w:r>
        <w:tab/>
      </w:r>
      <w:r w:rsidRPr="00B27FE9">
        <w:tab/>
        <w:t>... (description of diffusivity material)</w:t>
      </w:r>
    </w:p>
    <w:p w14:paraId="415DA602" w14:textId="77777777" w:rsidR="002264EB" w:rsidRPr="00B27FE9" w:rsidRDefault="002264EB" w:rsidP="002264EB">
      <w:pPr>
        <w:pStyle w:val="code"/>
      </w:pPr>
      <w:r w:rsidRPr="00B27FE9">
        <w:tab/>
      </w:r>
      <w:r>
        <w:tab/>
      </w:r>
      <w:r w:rsidRPr="00B27FE9">
        <w:t>&lt;/diffusivity&gt;</w:t>
      </w:r>
    </w:p>
    <w:p w14:paraId="40B67C35" w14:textId="5FC1B570" w:rsidR="002264EB" w:rsidRPr="00B27FE9" w:rsidRDefault="002264EB" w:rsidP="002264EB">
      <w:pPr>
        <w:pStyle w:val="code"/>
      </w:pPr>
      <w:r>
        <w:tab/>
      </w:r>
      <w:r w:rsidRPr="00B27FE9">
        <w:tab/>
        <w:t>&lt;solubility name=</w:t>
      </w:r>
      <w:r w:rsidR="007F5C53">
        <w:t>"</w:t>
      </w:r>
      <w:r w:rsidRPr="00B27FE9">
        <w:t>Solubility</w:t>
      </w:r>
      <w:r w:rsidR="007F5C53">
        <w:t>"</w:t>
      </w:r>
      <w:r w:rsidRPr="00B27FE9">
        <w:t xml:space="preserve"> type=</w:t>
      </w:r>
      <w:r w:rsidR="007F5C53">
        <w:t>"</w:t>
      </w:r>
      <w:r w:rsidRPr="00B27FE9">
        <w:t>solub-const</w:t>
      </w:r>
      <w:r w:rsidR="007F5C53">
        <w:t>"</w:t>
      </w:r>
      <w:r w:rsidRPr="00B27FE9">
        <w:t>&gt;</w:t>
      </w:r>
    </w:p>
    <w:p w14:paraId="33C7E328" w14:textId="77777777" w:rsidR="002264EB" w:rsidRPr="00B27FE9" w:rsidRDefault="002264EB" w:rsidP="002264EB">
      <w:pPr>
        <w:pStyle w:val="code"/>
      </w:pPr>
      <w:r>
        <w:tab/>
      </w:r>
      <w:r w:rsidRPr="00B27FE9">
        <w:tab/>
      </w:r>
      <w:r w:rsidRPr="00B27FE9">
        <w:tab/>
        <w:t>... (description of solubility material)</w:t>
      </w:r>
    </w:p>
    <w:p w14:paraId="16625092" w14:textId="77777777" w:rsidR="002264EB" w:rsidRDefault="002264EB" w:rsidP="002264EB">
      <w:pPr>
        <w:pStyle w:val="code"/>
      </w:pPr>
      <w:r>
        <w:tab/>
      </w:r>
      <w:r w:rsidRPr="00B27FE9">
        <w:tab/>
        <w:t>&lt;/solubility&gt;</w:t>
      </w:r>
    </w:p>
    <w:p w14:paraId="54B9BF1D" w14:textId="77777777" w:rsidR="002264EB" w:rsidRPr="00B27FE9" w:rsidRDefault="002264EB" w:rsidP="002264EB">
      <w:pPr>
        <w:pStyle w:val="code"/>
      </w:pPr>
      <w:r>
        <w:tab/>
        <w:t>&lt;/solute&gt;</w:t>
      </w:r>
    </w:p>
    <w:p w14:paraId="74E59FB6" w14:textId="77777777" w:rsidR="006A0BC1" w:rsidRPr="00B27FE9" w:rsidRDefault="006A0BC1" w:rsidP="006A0BC1">
      <w:pPr>
        <w:pStyle w:val="code"/>
      </w:pPr>
      <w:r w:rsidRPr="00B27FE9">
        <w:t>&lt;/material&gt;</w:t>
      </w:r>
    </w:p>
    <w:p w14:paraId="282D03B4" w14:textId="77777777" w:rsidR="006A0BC1" w:rsidRPr="00B27FE9" w:rsidRDefault="006A0BC1" w:rsidP="006A0BC1"/>
    <w:p w14:paraId="61F3CA29" w14:textId="3847654D" w:rsidR="006A0BC1" w:rsidRPr="00B27FE9" w:rsidRDefault="006A0BC1" w:rsidP="006A0BC1">
      <w:r w:rsidRPr="00B27FE9">
        <w:t xml:space="preserve">When a biphasic-solute material is employed in an analysis, it is also necessary to specify the values of the universal gas constant </w:t>
      </w:r>
      <w:r w:rsidR="006C2049" w:rsidRPr="006C2049">
        <w:rPr>
          <w:position w:val="-4"/>
        </w:rPr>
        <w:object w:dxaOrig="240" w:dyaOrig="260" w14:anchorId="7C0D1EDD">
          <v:shape id="_x0000_i2052" type="#_x0000_t75" style="width:15pt;height:14pt" o:ole="">
            <v:imagedata r:id="rId2139" o:title=""/>
          </v:shape>
          <o:OLEObject Type="Embed" ProgID="Equation.DSMT4" ShapeID="_x0000_i2052" DrawAspect="Content" ObjectID="_1377972786" r:id="rId2140"/>
        </w:object>
      </w:r>
      <w:r w:rsidRPr="00B27FE9">
        <w:t xml:space="preserve"> </w:t>
      </w:r>
      <w:r w:rsidR="003F0FB9">
        <w:t>[</w:t>
      </w:r>
      <w:r w:rsidR="003F0FB9" w:rsidRPr="008C20E4">
        <w:rPr>
          <w:b/>
        </w:rPr>
        <w:t>F</w:t>
      </w:r>
      <w:r w:rsidR="003F0FB9">
        <w:sym w:font="Symbol" w:char="F0D7"/>
      </w:r>
      <w:r w:rsidR="003F0FB9" w:rsidRPr="008C20E4">
        <w:rPr>
          <w:b/>
        </w:rPr>
        <w:t>L</w:t>
      </w:r>
      <w:r w:rsidR="003F0FB9">
        <w:t>/</w:t>
      </w:r>
      <w:r w:rsidR="003F0FB9" w:rsidRPr="008C20E4">
        <w:rPr>
          <w:b/>
        </w:rPr>
        <w:t>n</w:t>
      </w:r>
      <w:r w:rsidR="003F0FB9">
        <w:sym w:font="Symbol" w:char="F0D7"/>
      </w:r>
      <w:r w:rsidR="003F0FB9" w:rsidRPr="008C20E4">
        <w:rPr>
          <w:b/>
        </w:rPr>
        <w:t>T</w:t>
      </w:r>
      <w:r w:rsidR="003F0FB9">
        <w:t xml:space="preserve">] </w:t>
      </w:r>
      <w:r w:rsidRPr="00B27FE9">
        <w:t xml:space="preserve">and absolute temperature </w:t>
      </w:r>
      <w:r w:rsidR="006C2049" w:rsidRPr="006C2049">
        <w:rPr>
          <w:position w:val="-6"/>
        </w:rPr>
        <w:object w:dxaOrig="200" w:dyaOrig="279" w14:anchorId="5CEC36E9">
          <v:shape id="_x0000_i2053" type="#_x0000_t75" style="width:7pt;height:15pt" o:ole="">
            <v:imagedata r:id="rId2141" o:title=""/>
          </v:shape>
          <o:OLEObject Type="Embed" ProgID="Equation.DSMT4" ShapeID="_x0000_i2053" DrawAspect="Content" ObjectID="_1377972787" r:id="rId2142"/>
        </w:object>
      </w:r>
      <w:r w:rsidRPr="00B27FE9">
        <w:t xml:space="preserve"> </w:t>
      </w:r>
      <w:r w:rsidR="003F0FB9">
        <w:t>[</w:t>
      </w:r>
      <w:r w:rsidR="003F0FB9">
        <w:rPr>
          <w:b/>
        </w:rPr>
        <w:t>T</w:t>
      </w:r>
      <w:r w:rsidR="003F0FB9">
        <w:t xml:space="preserve">] </w:t>
      </w:r>
      <w:r w:rsidR="00245C70">
        <w:t xml:space="preserve">under </w:t>
      </w:r>
      <w:r w:rsidR="00245C70" w:rsidRPr="00245C70">
        <w:rPr>
          <w:rStyle w:val="codeChar"/>
        </w:rPr>
        <w:t>&lt;Constants&gt;</w:t>
      </w:r>
      <w:r w:rsidR="00245C70">
        <w:t xml:space="preserve"> </w:t>
      </w:r>
      <w:r w:rsidRPr="00B27FE9">
        <w:t xml:space="preserve">in the </w:t>
      </w:r>
      <w:r w:rsidRPr="00B27FE9">
        <w:rPr>
          <w:rStyle w:val="codeChar"/>
        </w:rPr>
        <w:t>&lt;Globals&gt;</w:t>
      </w:r>
      <w:r w:rsidRPr="00B27FE9">
        <w:t xml:space="preserve"> section, using a self-consistent set of units.</w:t>
      </w:r>
      <w:r w:rsidR="00245C70">
        <w:t xml:space="preserve">  A solute must also be defined in the </w:t>
      </w:r>
      <w:r w:rsidR="00245C70" w:rsidRPr="00245C70">
        <w:rPr>
          <w:rStyle w:val="codeChar"/>
        </w:rPr>
        <w:t>&lt;Solutes&gt;</w:t>
      </w:r>
      <w:r w:rsidR="00245C70">
        <w:t xml:space="preserve"> section, whose id should be associated with the “</w:t>
      </w:r>
      <w:r w:rsidR="00245C70" w:rsidRPr="00245C70">
        <w:rPr>
          <w:rStyle w:val="codeChar"/>
        </w:rPr>
        <w:t>sol</w:t>
      </w:r>
      <w:r w:rsidR="00245C70">
        <w:t>” attribute in the solute material description.</w:t>
      </w:r>
    </w:p>
    <w:p w14:paraId="609F6275" w14:textId="77777777" w:rsidR="006A0BC1" w:rsidRPr="00B27FE9" w:rsidRDefault="006A0BC1" w:rsidP="006A0BC1"/>
    <w:p w14:paraId="5D90FAFE" w14:textId="77777777" w:rsidR="006A0BC1" w:rsidRPr="00B27FE9" w:rsidRDefault="006A0BC1" w:rsidP="00026B51">
      <w:pPr>
        <w:pStyle w:val="Example"/>
      </w:pPr>
      <w:r w:rsidRPr="00B27FE9">
        <w:t>Example:</w:t>
      </w:r>
    </w:p>
    <w:p w14:paraId="1DF9CFF9" w14:textId="77777777" w:rsidR="006A0BC1" w:rsidRPr="00B27FE9" w:rsidRDefault="006A0BC1" w:rsidP="006A0BC1">
      <w:pPr>
        <w:pStyle w:val="code"/>
      </w:pPr>
      <w:r w:rsidRPr="00B27FE9">
        <w:t>&lt;Globals&gt;</w:t>
      </w:r>
    </w:p>
    <w:p w14:paraId="13AC33F0" w14:textId="77777777" w:rsidR="006A0BC1" w:rsidRPr="00B27FE9" w:rsidRDefault="006A0BC1" w:rsidP="006A0BC1">
      <w:pPr>
        <w:pStyle w:val="code"/>
      </w:pPr>
      <w:r w:rsidRPr="00B27FE9">
        <w:tab/>
        <w:t>&lt;Constants&gt;</w:t>
      </w:r>
    </w:p>
    <w:p w14:paraId="505145AB" w14:textId="77777777" w:rsidR="006A0BC1" w:rsidRPr="00B27FE9" w:rsidRDefault="006A0BC1" w:rsidP="006A0BC1">
      <w:pPr>
        <w:pStyle w:val="code"/>
      </w:pPr>
      <w:r w:rsidRPr="00B27FE9">
        <w:tab/>
      </w:r>
      <w:r w:rsidRPr="00B27FE9">
        <w:tab/>
        <w:t>&lt;R&gt;8.314&lt;/R&gt;</w:t>
      </w:r>
    </w:p>
    <w:p w14:paraId="58EA95E6" w14:textId="77777777" w:rsidR="006A0BC1" w:rsidRPr="00B27FE9" w:rsidRDefault="006A0BC1" w:rsidP="006A0BC1">
      <w:pPr>
        <w:pStyle w:val="code"/>
      </w:pPr>
      <w:r w:rsidRPr="00B27FE9">
        <w:tab/>
      </w:r>
      <w:r w:rsidRPr="00B27FE9">
        <w:tab/>
        <w:t>&lt;T&gt;298&lt;/T&gt;</w:t>
      </w:r>
    </w:p>
    <w:p w14:paraId="3A857E28" w14:textId="77777777" w:rsidR="006A0BC1" w:rsidRDefault="006A0BC1" w:rsidP="006A0BC1">
      <w:pPr>
        <w:pStyle w:val="code"/>
      </w:pPr>
      <w:r w:rsidRPr="00B27FE9">
        <w:tab/>
        <w:t>&lt;/Constants&gt;</w:t>
      </w:r>
    </w:p>
    <w:p w14:paraId="2E45AA0F" w14:textId="77777777" w:rsidR="009D2F34" w:rsidRDefault="009D2F34" w:rsidP="006A0BC1">
      <w:pPr>
        <w:pStyle w:val="code"/>
      </w:pPr>
      <w:r>
        <w:tab/>
        <w:t>&lt;Solutes&gt;</w:t>
      </w:r>
    </w:p>
    <w:p w14:paraId="4199E002" w14:textId="7AEF1377" w:rsidR="009D2F34" w:rsidRDefault="009D2F34" w:rsidP="006A0BC1">
      <w:pPr>
        <w:pStyle w:val="code"/>
      </w:pPr>
      <w:r>
        <w:tab/>
      </w:r>
      <w:r>
        <w:tab/>
        <w:t>&lt;solute id=</w:t>
      </w:r>
      <w:r w:rsidR="007F5C53">
        <w:t>"</w:t>
      </w:r>
      <w:r>
        <w:t>1</w:t>
      </w:r>
      <w:r w:rsidR="007F5C53">
        <w:t>"</w:t>
      </w:r>
      <w:r>
        <w:t xml:space="preserve"> name=</w:t>
      </w:r>
      <w:r w:rsidR="007F5C53">
        <w:t>"</w:t>
      </w:r>
      <w:r>
        <w:t>neutral</w:t>
      </w:r>
      <w:r w:rsidR="007F5C53">
        <w:t>"</w:t>
      </w:r>
      <w:r>
        <w:t>&gt;</w:t>
      </w:r>
    </w:p>
    <w:p w14:paraId="47338F68" w14:textId="77777777" w:rsidR="009D2F34" w:rsidRDefault="009D2F34" w:rsidP="006A0BC1">
      <w:pPr>
        <w:pStyle w:val="code"/>
      </w:pPr>
      <w:r>
        <w:tab/>
      </w:r>
      <w:r>
        <w:tab/>
      </w:r>
      <w:r>
        <w:tab/>
        <w:t>&lt;charge_number&gt;0&lt;/charge_number&gt;</w:t>
      </w:r>
    </w:p>
    <w:p w14:paraId="20116B17" w14:textId="77777777" w:rsidR="009D2F34" w:rsidRDefault="009D2F34" w:rsidP="006A0BC1">
      <w:pPr>
        <w:pStyle w:val="code"/>
      </w:pPr>
      <w:r>
        <w:tab/>
      </w:r>
      <w:r>
        <w:tab/>
        <w:t>&lt;/solute&gt;</w:t>
      </w:r>
    </w:p>
    <w:p w14:paraId="574610D2" w14:textId="77777777" w:rsidR="009D2F34" w:rsidRPr="00B27FE9" w:rsidRDefault="009D2F34" w:rsidP="006A0BC1">
      <w:pPr>
        <w:pStyle w:val="code"/>
      </w:pPr>
      <w:r>
        <w:tab/>
        <w:t>&lt;/Solutes&gt;</w:t>
      </w:r>
    </w:p>
    <w:p w14:paraId="36001C5C" w14:textId="77777777" w:rsidR="006A0BC1" w:rsidRDefault="006A0BC1" w:rsidP="006A0BC1">
      <w:pPr>
        <w:pStyle w:val="code"/>
      </w:pPr>
      <w:r w:rsidRPr="00B27FE9">
        <w:t>&lt;/Globals&gt;</w:t>
      </w:r>
    </w:p>
    <w:p w14:paraId="3D4CC79E" w14:textId="77777777" w:rsidR="00245C70" w:rsidRDefault="00245C70" w:rsidP="00245C70"/>
    <w:p w14:paraId="4592DC34" w14:textId="77777777" w:rsidR="00245C70" w:rsidRDefault="00245C70" w:rsidP="00245C70">
      <w:r>
        <w:t xml:space="preserve">It is also possible to create models with biphasic-solute materials that use different solutes in different regions.  In that case, introduce additional solute entries in the </w:t>
      </w:r>
      <w:r w:rsidRPr="00245C70">
        <w:rPr>
          <w:rStyle w:val="codeChar"/>
        </w:rPr>
        <w:t>&lt;Solutes&gt;</w:t>
      </w:r>
      <w:r>
        <w:t xml:space="preserve"> section and refer to those solute </w:t>
      </w:r>
      <w:r w:rsidR="000B6332">
        <w:t>ids</w:t>
      </w:r>
      <w:r>
        <w:t xml:space="preserve"> in the biphasic-solute material descriptions.</w:t>
      </w:r>
    </w:p>
    <w:p w14:paraId="2E168EA2" w14:textId="77777777" w:rsidR="006A0BC1" w:rsidRPr="00B27FE9" w:rsidRDefault="006A0BC1" w:rsidP="006A0BC1">
      <w:r w:rsidRPr="00B27FE9">
        <w:br w:type="page"/>
      </w:r>
    </w:p>
    <w:p w14:paraId="326AAB3A" w14:textId="77777777" w:rsidR="006A0BC1" w:rsidRPr="0097532C" w:rsidRDefault="006A0BC1" w:rsidP="006A0BC1">
      <w:pPr>
        <w:pStyle w:val="Heading3"/>
      </w:pPr>
      <w:bookmarkStart w:id="4393" w:name="_Ref162420101"/>
      <w:bookmarkStart w:id="4394" w:name="_Toc304219962"/>
      <w:r w:rsidRPr="0097532C">
        <w:lastRenderedPageBreak/>
        <w:t>Diffusivity Materials</w:t>
      </w:r>
      <w:bookmarkEnd w:id="4393"/>
      <w:bookmarkEnd w:id="4394"/>
    </w:p>
    <w:p w14:paraId="4137A9C2" w14:textId="5AEF0FE1" w:rsidR="006A0BC1" w:rsidRPr="00B27FE9" w:rsidRDefault="006A0BC1" w:rsidP="006A0BC1">
      <w:r w:rsidRPr="00B27FE9">
        <w:t xml:space="preserve">Diffusivity materials provide a constitutive relation for the solute diffusivity in a biphasic-solute material.  In general, the diffusivity tensor </w:t>
      </w:r>
      <w:r w:rsidR="006C2049" w:rsidRPr="006C2049">
        <w:rPr>
          <w:position w:val="-6"/>
        </w:rPr>
        <w:object w:dxaOrig="200" w:dyaOrig="279" w14:anchorId="11D72268">
          <v:shape id="_x0000_i2054" type="#_x0000_t75" style="width:7pt;height:15pt" o:ole="">
            <v:imagedata r:id="rId2143" o:title=""/>
          </v:shape>
          <o:OLEObject Type="Embed" ProgID="Equation.DSMT4" ShapeID="_x0000_i2054" DrawAspect="Content" ObjectID="_1377972788" r:id="rId2144"/>
        </w:object>
      </w:r>
      <w:r w:rsidRPr="00B27FE9">
        <w:t xml:space="preserve"> may be a function of strain and solute concentration.</w:t>
      </w:r>
    </w:p>
    <w:p w14:paraId="0F786194" w14:textId="77777777" w:rsidR="006A0BC1" w:rsidRPr="00B27FE9" w:rsidRDefault="006A0BC1" w:rsidP="006A0BC1"/>
    <w:p w14:paraId="18442609" w14:textId="77777777" w:rsidR="006A0BC1" w:rsidRPr="00B27FE9" w:rsidRDefault="006A0BC1" w:rsidP="006A0BC1">
      <w:pPr>
        <w:pStyle w:val="Heading4"/>
      </w:pPr>
      <w:bookmarkStart w:id="4395" w:name="_Toc304219963"/>
      <w:r w:rsidRPr="00B27FE9">
        <w:t>Constant Isotropic Diffusivity</w:t>
      </w:r>
      <w:bookmarkEnd w:id="4395"/>
    </w:p>
    <w:p w14:paraId="0973F4C0" w14:textId="77777777" w:rsidR="006A0BC1" w:rsidRDefault="006A0BC1" w:rsidP="006A0BC1">
      <w:r>
        <w:t>The material type for constant isotropic diffusivity materials is “</w:t>
      </w:r>
      <w:r w:rsidRPr="00B27FE9">
        <w:rPr>
          <w:i/>
        </w:rPr>
        <w:t>diff-const-iso”</w:t>
      </w:r>
      <w:r>
        <w:t>. The following material parameters must be defined:</w:t>
      </w:r>
    </w:p>
    <w:p w14:paraId="4081162F"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8"/>
        <w:gridCol w:w="7029"/>
        <w:gridCol w:w="799"/>
      </w:tblGrid>
      <w:tr w:rsidR="00585E5A" w14:paraId="1050AAAD" w14:textId="39578503" w:rsidTr="008C20E4">
        <w:tc>
          <w:tcPr>
            <w:tcW w:w="913" w:type="pct"/>
            <w:shd w:val="clear" w:color="auto" w:fill="auto"/>
          </w:tcPr>
          <w:p w14:paraId="333CD7E6" w14:textId="77777777" w:rsidR="00585E5A" w:rsidRDefault="00585E5A" w:rsidP="006A0BC1">
            <w:pPr>
              <w:pStyle w:val="code"/>
            </w:pPr>
            <w:r>
              <w:t>&lt;free_diff&gt;</w:t>
            </w:r>
          </w:p>
        </w:tc>
        <w:tc>
          <w:tcPr>
            <w:tcW w:w="3669" w:type="pct"/>
            <w:shd w:val="clear" w:color="auto" w:fill="auto"/>
          </w:tcPr>
          <w:p w14:paraId="40336FB1" w14:textId="58F304A2" w:rsidR="00585E5A" w:rsidRPr="000B272C" w:rsidRDefault="00585E5A" w:rsidP="006C2049">
            <w:pPr>
              <w:rPr>
                <w:i/>
              </w:rPr>
            </w:pPr>
            <w:r w:rsidRPr="000B272C">
              <w:t xml:space="preserve">free diffusivity </w:t>
            </w:r>
            <w:r w:rsidR="006C2049" w:rsidRPr="006C2049">
              <w:rPr>
                <w:position w:val="-12"/>
              </w:rPr>
              <w:object w:dxaOrig="279" w:dyaOrig="360" w14:anchorId="1C55D3F4">
                <v:shape id="_x0000_i2055" type="#_x0000_t75" style="width:15pt;height:22pt" o:ole="">
                  <v:imagedata r:id="rId2145" o:title=""/>
                </v:shape>
                <o:OLEObject Type="Embed" ProgID="Equation.DSMT4" ShapeID="_x0000_i2055" DrawAspect="Content" ObjectID="_1377972789" r:id="rId2146"/>
              </w:object>
            </w:r>
            <w:r w:rsidRPr="000B272C">
              <w:t xml:space="preserve"> of solute (diffusivity in solution)</w:t>
            </w:r>
          </w:p>
        </w:tc>
        <w:tc>
          <w:tcPr>
            <w:tcW w:w="417" w:type="pct"/>
          </w:tcPr>
          <w:p w14:paraId="6D9687D3" w14:textId="01843C32" w:rsidR="00585E5A" w:rsidRPr="000B272C" w:rsidRDefault="00585E5A" w:rsidP="00AF2221">
            <w:r>
              <w:t>[</w:t>
            </w:r>
            <w:r w:rsidRPr="008C20E4">
              <w:rPr>
                <w:b/>
              </w:rPr>
              <w:t>L</w:t>
            </w:r>
            <w:r w:rsidRPr="008C20E4">
              <w:rPr>
                <w:vertAlign w:val="superscript"/>
              </w:rPr>
              <w:t>2</w:t>
            </w:r>
            <w:r>
              <w:t>/</w:t>
            </w:r>
            <w:r w:rsidRPr="008C20E4">
              <w:rPr>
                <w:b/>
              </w:rPr>
              <w:t>t</w:t>
            </w:r>
            <w:r>
              <w:t>]</w:t>
            </w:r>
          </w:p>
        </w:tc>
      </w:tr>
      <w:tr w:rsidR="00585E5A" w14:paraId="15B17465" w14:textId="42E58B49" w:rsidTr="008C20E4">
        <w:tc>
          <w:tcPr>
            <w:tcW w:w="913" w:type="pct"/>
            <w:shd w:val="clear" w:color="auto" w:fill="auto"/>
          </w:tcPr>
          <w:p w14:paraId="01B06C5E" w14:textId="77777777" w:rsidR="00585E5A" w:rsidRDefault="00585E5A" w:rsidP="006A0BC1">
            <w:pPr>
              <w:pStyle w:val="code"/>
            </w:pPr>
            <w:r>
              <w:t>&lt;diff&gt;</w:t>
            </w:r>
          </w:p>
        </w:tc>
        <w:tc>
          <w:tcPr>
            <w:tcW w:w="3669" w:type="pct"/>
            <w:shd w:val="clear" w:color="auto" w:fill="auto"/>
          </w:tcPr>
          <w:p w14:paraId="683A0A7E" w14:textId="7732835B" w:rsidR="00585E5A" w:rsidRPr="000B272C" w:rsidRDefault="00585E5A" w:rsidP="006C2049">
            <w:r w:rsidRPr="000B272C">
              <w:t xml:space="preserve">constant isotropic diffusivity </w:t>
            </w:r>
            <w:r w:rsidR="006C2049" w:rsidRPr="006C2049">
              <w:rPr>
                <w:position w:val="-6"/>
              </w:rPr>
              <w:object w:dxaOrig="220" w:dyaOrig="279" w14:anchorId="0EC9CFB7">
                <v:shape id="_x0000_i2056" type="#_x0000_t75" style="width:14pt;height:15pt" o:ole="">
                  <v:imagedata r:id="rId2147" o:title=""/>
                </v:shape>
                <o:OLEObject Type="Embed" ProgID="Equation.DSMT4" ShapeID="_x0000_i2056" DrawAspect="Content" ObjectID="_1377972790" r:id="rId2148"/>
              </w:object>
            </w:r>
            <w:r w:rsidRPr="000B272C">
              <w:t xml:space="preserve"> of solute in biphasic-solute mixture</w:t>
            </w:r>
          </w:p>
        </w:tc>
        <w:tc>
          <w:tcPr>
            <w:tcW w:w="417" w:type="pct"/>
          </w:tcPr>
          <w:p w14:paraId="7B1D3D11" w14:textId="36F63E64" w:rsidR="00585E5A" w:rsidRPr="000B272C" w:rsidRDefault="00585E5A" w:rsidP="00AF2221">
            <w:r>
              <w:t>[</w:t>
            </w:r>
            <w:r w:rsidRPr="002A36CF">
              <w:rPr>
                <w:b/>
              </w:rPr>
              <w:t>L</w:t>
            </w:r>
            <w:r w:rsidRPr="002A36CF">
              <w:rPr>
                <w:vertAlign w:val="superscript"/>
              </w:rPr>
              <w:t>2</w:t>
            </w:r>
            <w:r>
              <w:t>/</w:t>
            </w:r>
            <w:r w:rsidRPr="002A36CF">
              <w:rPr>
                <w:b/>
              </w:rPr>
              <w:t>t</w:t>
            </w:r>
            <w:r>
              <w:t>]</w:t>
            </w:r>
          </w:p>
        </w:tc>
      </w:tr>
    </w:tbl>
    <w:p w14:paraId="53CB1165" w14:textId="77777777" w:rsidR="006A0BC1" w:rsidRPr="00B27FE9" w:rsidRDefault="006A0BC1" w:rsidP="006A0BC1"/>
    <w:p w14:paraId="30672D34" w14:textId="77777777" w:rsidR="006A0BC1" w:rsidRDefault="006A0BC1" w:rsidP="006A0BC1">
      <w:r>
        <w:t>When the permeability is isotropic,</w:t>
      </w:r>
    </w:p>
    <w:p w14:paraId="013DF1BF" w14:textId="3302DB46" w:rsidR="006A0BC1" w:rsidRDefault="006A0BC1" w:rsidP="006A0BC1">
      <w:pPr>
        <w:pStyle w:val="MTDisplayEquation"/>
      </w:pPr>
      <w:r>
        <w:tab/>
      </w:r>
      <w:r w:rsidR="006C2049" w:rsidRPr="006C2049">
        <w:rPr>
          <w:position w:val="-10"/>
        </w:rPr>
        <w:object w:dxaOrig="720" w:dyaOrig="320" w14:anchorId="448523E6">
          <v:shape id="_x0000_i2057" type="#_x0000_t75" style="width:37pt;height:15pt" o:ole="">
            <v:imagedata r:id="rId2149" o:title=""/>
          </v:shape>
          <o:OLEObject Type="Embed" ProgID="Equation.DSMT4" ShapeID="_x0000_i2057" DrawAspect="Content" ObjectID="_1377972791" r:id="rId2150"/>
        </w:object>
      </w:r>
    </w:p>
    <w:p w14:paraId="406FD54C" w14:textId="0C0DC4B9" w:rsidR="006A0BC1" w:rsidRDefault="006A0BC1" w:rsidP="006A0BC1">
      <w:r>
        <w:t xml:space="preserve">For this material model, </w:t>
      </w:r>
      <w:r w:rsidR="006C2049" w:rsidRPr="006C2049">
        <w:rPr>
          <w:position w:val="-6"/>
        </w:rPr>
        <w:object w:dxaOrig="220" w:dyaOrig="279" w14:anchorId="0F85AAB6">
          <v:shape id="_x0000_i2058" type="#_x0000_t75" style="width:14pt;height:15pt" o:ole="">
            <v:imagedata r:id="rId2151" o:title=""/>
          </v:shape>
          <o:OLEObject Type="Embed" ProgID="Equation.DSMT4" ShapeID="_x0000_i2058" DrawAspect="Content" ObjectID="_1377972792" r:id="rId2152"/>
        </w:object>
      </w:r>
      <w:r>
        <w:t xml:space="preserve"> is constant.  </w:t>
      </w:r>
      <w:r w:rsidR="004A1056">
        <w:t xml:space="preserve">This assumption is only true </w:t>
      </w:r>
      <w:r>
        <w:t xml:space="preserve">when strains are small.  Note that the user must specify </w:t>
      </w:r>
      <w:r w:rsidR="006C2049" w:rsidRPr="006C2049">
        <w:rPr>
          <w:position w:val="-12"/>
        </w:rPr>
        <w:object w:dxaOrig="660" w:dyaOrig="360" w14:anchorId="28BC50B3">
          <v:shape id="_x0000_i2059" type="#_x0000_t75" style="width:37pt;height:22pt" o:ole="">
            <v:imagedata r:id="rId2153" o:title=""/>
          </v:shape>
          <o:OLEObject Type="Embed" ProgID="Equation.DSMT4" ShapeID="_x0000_i2059" DrawAspect="Content" ObjectID="_1377972793" r:id="rId2154"/>
        </w:object>
      </w:r>
      <w:r>
        <w:t>, since a solute cannot diffuse through the biphasic-solute mixture faster than in free solution.</w:t>
      </w:r>
    </w:p>
    <w:p w14:paraId="1D56A532" w14:textId="77777777" w:rsidR="006A0BC1" w:rsidRDefault="006A0BC1" w:rsidP="006A0BC1">
      <w:pPr>
        <w:rPr>
          <w:i/>
        </w:rPr>
      </w:pPr>
    </w:p>
    <w:p w14:paraId="200C3347" w14:textId="77777777" w:rsidR="006A0BC1" w:rsidRPr="00B27FE9" w:rsidRDefault="006A0BC1" w:rsidP="00026B51">
      <w:pPr>
        <w:pStyle w:val="Example"/>
      </w:pPr>
      <w:r w:rsidRPr="00B27FE9">
        <w:t>Example:</w:t>
      </w:r>
    </w:p>
    <w:p w14:paraId="0F17E28B" w14:textId="50292000" w:rsidR="006A0BC1" w:rsidRDefault="006A0BC1" w:rsidP="006A0BC1">
      <w:pPr>
        <w:pStyle w:val="code"/>
      </w:pPr>
      <w:r>
        <w:t>&lt;diffusivity name=</w:t>
      </w:r>
      <w:r w:rsidR="007F5C53">
        <w:t>"</w:t>
      </w:r>
      <w:r>
        <w:t>Permeability</w:t>
      </w:r>
      <w:r w:rsidR="007F5C53">
        <w:t>"</w:t>
      </w:r>
      <w:r>
        <w:t xml:space="preserve"> type=</w:t>
      </w:r>
      <w:r w:rsidR="007F5C53">
        <w:t>"</w:t>
      </w:r>
      <w:r>
        <w:t>diff-const-iso</w:t>
      </w:r>
      <w:r w:rsidR="007F5C53">
        <w:t>"</w:t>
      </w:r>
      <w:r>
        <w:t>&gt;</w:t>
      </w:r>
    </w:p>
    <w:p w14:paraId="225AA75E" w14:textId="77777777" w:rsidR="006A0BC1" w:rsidRDefault="006A0BC1" w:rsidP="006A0BC1">
      <w:pPr>
        <w:pStyle w:val="code"/>
      </w:pPr>
      <w:r>
        <w:tab/>
        <w:t>&lt;free_diff&gt;1e-9&lt;/</w:t>
      </w:r>
      <w:r w:rsidRPr="00B27FE9">
        <w:t xml:space="preserve"> </w:t>
      </w:r>
      <w:r>
        <w:t>free_diff &gt;</w:t>
      </w:r>
    </w:p>
    <w:p w14:paraId="0AD395D2" w14:textId="77777777" w:rsidR="006A0BC1" w:rsidRDefault="006A0BC1" w:rsidP="006A0BC1">
      <w:pPr>
        <w:pStyle w:val="code"/>
      </w:pPr>
      <w:r>
        <w:tab/>
        <w:t>&lt;diff&gt;0.5e-9&lt;/diff&gt;</w:t>
      </w:r>
    </w:p>
    <w:p w14:paraId="72275681" w14:textId="77777777" w:rsidR="006A0BC1" w:rsidRDefault="006A0BC1" w:rsidP="006A0BC1">
      <w:pPr>
        <w:pStyle w:val="code"/>
      </w:pPr>
      <w:r>
        <w:t>&lt;/diffusivity&gt;</w:t>
      </w:r>
    </w:p>
    <w:p w14:paraId="6A2E7C0F" w14:textId="77777777" w:rsidR="006A0BC1" w:rsidRDefault="006A0BC1" w:rsidP="006A0BC1">
      <w:r>
        <w:br w:type="page"/>
      </w:r>
    </w:p>
    <w:p w14:paraId="145A4C8E" w14:textId="77777777" w:rsidR="006A0BC1" w:rsidRDefault="006A0BC1" w:rsidP="006A0BC1">
      <w:pPr>
        <w:pStyle w:val="Heading4"/>
      </w:pPr>
      <w:bookmarkStart w:id="4396" w:name="_Toc304219964"/>
      <w:r>
        <w:lastRenderedPageBreak/>
        <w:t>Constant Orthotropic Diffusivity</w:t>
      </w:r>
      <w:bookmarkEnd w:id="4396"/>
    </w:p>
    <w:p w14:paraId="673795C9" w14:textId="77777777" w:rsidR="006A0BC1" w:rsidRDefault="006A0BC1" w:rsidP="006A0BC1">
      <w:r>
        <w:t>The material type for constant orthotropic diffusivity materials is “</w:t>
      </w:r>
      <w:r w:rsidRPr="00B27FE9">
        <w:rPr>
          <w:i/>
        </w:rPr>
        <w:t>diff-const-ortho”</w:t>
      </w:r>
      <w:r>
        <w:t>. The following material parameters must be defined:</w:t>
      </w:r>
    </w:p>
    <w:p w14:paraId="5A7A34AE"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8"/>
        <w:gridCol w:w="6651"/>
        <w:gridCol w:w="917"/>
      </w:tblGrid>
      <w:tr w:rsidR="00585E5A" w14:paraId="3BCFC57D" w14:textId="485FA718" w:rsidTr="008C20E4">
        <w:tc>
          <w:tcPr>
            <w:tcW w:w="1048" w:type="pct"/>
            <w:shd w:val="clear" w:color="auto" w:fill="auto"/>
          </w:tcPr>
          <w:p w14:paraId="1D43F04C" w14:textId="77777777" w:rsidR="00585E5A" w:rsidRDefault="00585E5A" w:rsidP="006A0BC1">
            <w:pPr>
              <w:pStyle w:val="code"/>
            </w:pPr>
            <w:r>
              <w:t>&lt;free_diff&gt;</w:t>
            </w:r>
          </w:p>
        </w:tc>
        <w:tc>
          <w:tcPr>
            <w:tcW w:w="3473" w:type="pct"/>
            <w:shd w:val="clear" w:color="auto" w:fill="auto"/>
          </w:tcPr>
          <w:p w14:paraId="52665B77" w14:textId="555A4065" w:rsidR="00585E5A" w:rsidRPr="000B272C" w:rsidRDefault="00585E5A" w:rsidP="006C2049">
            <w:pPr>
              <w:rPr>
                <w:i/>
              </w:rPr>
            </w:pPr>
            <w:r w:rsidRPr="000B272C">
              <w:t xml:space="preserve">free diffusivity </w:t>
            </w:r>
            <w:r w:rsidR="006C2049" w:rsidRPr="006C2049">
              <w:rPr>
                <w:position w:val="-12"/>
              </w:rPr>
              <w:object w:dxaOrig="279" w:dyaOrig="360" w14:anchorId="656A7FF4">
                <v:shape id="_x0000_i2060" type="#_x0000_t75" style="width:15pt;height:22pt" o:ole="">
                  <v:imagedata r:id="rId2155" o:title=""/>
                </v:shape>
                <o:OLEObject Type="Embed" ProgID="Equation.DSMT4" ShapeID="_x0000_i2060" DrawAspect="Content" ObjectID="_1377972794" r:id="rId2156"/>
              </w:object>
            </w:r>
            <w:r w:rsidRPr="000B272C">
              <w:t xml:space="preserve"> of solute (diffusivity in solution)</w:t>
            </w:r>
          </w:p>
        </w:tc>
        <w:tc>
          <w:tcPr>
            <w:tcW w:w="479" w:type="pct"/>
          </w:tcPr>
          <w:p w14:paraId="189A207C" w14:textId="49C4BF4D" w:rsidR="00585E5A" w:rsidRPr="000B272C" w:rsidRDefault="00585E5A" w:rsidP="00AF2221">
            <w:r>
              <w:t>[</w:t>
            </w:r>
            <w:r w:rsidRPr="002A36CF">
              <w:rPr>
                <w:b/>
              </w:rPr>
              <w:t>L</w:t>
            </w:r>
            <w:r w:rsidRPr="002A36CF">
              <w:rPr>
                <w:vertAlign w:val="superscript"/>
              </w:rPr>
              <w:t>2</w:t>
            </w:r>
            <w:r>
              <w:t>/</w:t>
            </w:r>
            <w:r w:rsidRPr="002A36CF">
              <w:rPr>
                <w:b/>
              </w:rPr>
              <w:t>t</w:t>
            </w:r>
            <w:r>
              <w:t>]</w:t>
            </w:r>
          </w:p>
        </w:tc>
      </w:tr>
      <w:tr w:rsidR="00585E5A" w14:paraId="15130607" w14:textId="6BDCE393" w:rsidTr="008C20E4">
        <w:tc>
          <w:tcPr>
            <w:tcW w:w="1048" w:type="pct"/>
            <w:shd w:val="clear" w:color="auto" w:fill="auto"/>
          </w:tcPr>
          <w:p w14:paraId="2CD81D69" w14:textId="77777777" w:rsidR="00585E5A" w:rsidRDefault="00585E5A" w:rsidP="006A0BC1">
            <w:pPr>
              <w:pStyle w:val="code"/>
            </w:pPr>
            <w:r>
              <w:t>&lt;diff&gt;</w:t>
            </w:r>
          </w:p>
        </w:tc>
        <w:tc>
          <w:tcPr>
            <w:tcW w:w="3473" w:type="pct"/>
            <w:shd w:val="clear" w:color="auto" w:fill="auto"/>
          </w:tcPr>
          <w:p w14:paraId="79ED062E" w14:textId="01CA89D6" w:rsidR="00585E5A" w:rsidRPr="000B272C" w:rsidRDefault="00585E5A" w:rsidP="006C2049">
            <w:r>
              <w:t xml:space="preserve">diffusivities </w:t>
            </w:r>
            <w:r w:rsidR="006C2049" w:rsidRPr="006C2049">
              <w:rPr>
                <w:position w:val="-6"/>
              </w:rPr>
              <w:object w:dxaOrig="300" w:dyaOrig="320" w14:anchorId="616FDD53">
                <v:shape id="_x0000_i2061" type="#_x0000_t75" style="width:14pt;height:15pt" o:ole="">
                  <v:imagedata r:id="rId2157" o:title=""/>
                </v:shape>
                <o:OLEObject Type="Embed" ProgID="Equation.DSMT4" ShapeID="_x0000_i2061" DrawAspect="Content" ObjectID="_1377972795" r:id="rId2158"/>
              </w:object>
            </w:r>
            <w:r>
              <w:t xml:space="preserve"> along orthogonal directions (</w:t>
            </w:r>
            <w:r w:rsidR="006C2049" w:rsidRPr="006C2049">
              <w:rPr>
                <w:position w:val="-10"/>
              </w:rPr>
              <w:object w:dxaOrig="920" w:dyaOrig="320" w14:anchorId="20D760EA">
                <v:shape id="_x0000_i2062" type="#_x0000_t75" style="width:43pt;height:15pt" o:ole="">
                  <v:imagedata r:id="rId2159" o:title=""/>
                </v:shape>
                <o:OLEObject Type="Embed" ProgID="Equation.DSMT4" ShapeID="_x0000_i2062" DrawAspect="Content" ObjectID="_1377972796" r:id="rId2160"/>
              </w:object>
            </w:r>
            <w:r>
              <w:t>)</w:t>
            </w:r>
          </w:p>
        </w:tc>
        <w:tc>
          <w:tcPr>
            <w:tcW w:w="479" w:type="pct"/>
          </w:tcPr>
          <w:p w14:paraId="141376E4" w14:textId="1BEBC8D6" w:rsidR="00585E5A" w:rsidRDefault="00585E5A" w:rsidP="00AF2221">
            <w:r>
              <w:t>[</w:t>
            </w:r>
            <w:r w:rsidRPr="002A36CF">
              <w:rPr>
                <w:b/>
              </w:rPr>
              <w:t>L</w:t>
            </w:r>
            <w:r w:rsidRPr="002A36CF">
              <w:rPr>
                <w:vertAlign w:val="superscript"/>
              </w:rPr>
              <w:t>2</w:t>
            </w:r>
            <w:r>
              <w:t>/</w:t>
            </w:r>
            <w:r w:rsidRPr="002A36CF">
              <w:rPr>
                <w:b/>
              </w:rPr>
              <w:t>t</w:t>
            </w:r>
            <w:r>
              <w:t>]</w:t>
            </w:r>
          </w:p>
        </w:tc>
      </w:tr>
    </w:tbl>
    <w:p w14:paraId="15DB0300" w14:textId="77777777" w:rsidR="006A0BC1" w:rsidRPr="00B27FE9" w:rsidRDefault="006A0BC1" w:rsidP="006A0BC1"/>
    <w:p w14:paraId="0E0EE348" w14:textId="77777777" w:rsidR="006A0BC1" w:rsidRDefault="006A0BC1" w:rsidP="006A0BC1">
      <w:r>
        <w:t>When the permeability is orhotropic,</w:t>
      </w:r>
    </w:p>
    <w:p w14:paraId="6C31F12F" w14:textId="68D04690" w:rsidR="006A0BC1" w:rsidRDefault="006A0BC1" w:rsidP="006A0BC1">
      <w:pPr>
        <w:pStyle w:val="MTDisplayEquation"/>
      </w:pPr>
      <w:r>
        <w:tab/>
      </w:r>
      <w:r w:rsidR="006C2049" w:rsidRPr="006C2049">
        <w:rPr>
          <w:position w:val="-28"/>
        </w:rPr>
        <w:object w:dxaOrig="1740" w:dyaOrig="680" w14:anchorId="57A38A02">
          <v:shape id="_x0000_i2063" type="#_x0000_t75" style="width:86pt;height:37pt" o:ole="">
            <v:imagedata r:id="rId2161" o:title=""/>
          </v:shape>
          <o:OLEObject Type="Embed" ProgID="Equation.DSMT4" ShapeID="_x0000_i2063" DrawAspect="Content" ObjectID="_1377972797" r:id="rId2162"/>
        </w:object>
      </w:r>
    </w:p>
    <w:p w14:paraId="52FE8279" w14:textId="2F658F16" w:rsidR="006A0BC1" w:rsidRDefault="006A0BC1" w:rsidP="006A0BC1">
      <w:r>
        <w:t xml:space="preserve">where </w:t>
      </w:r>
      <w:r w:rsidR="006C2049" w:rsidRPr="006C2049">
        <w:rPr>
          <w:position w:val="-12"/>
        </w:rPr>
        <w:object w:dxaOrig="320" w:dyaOrig="360" w14:anchorId="2AEAB6EA">
          <v:shape id="_x0000_i2064" type="#_x0000_t75" style="width:15pt;height:22pt" o:ole="">
            <v:imagedata r:id="rId2163" o:title=""/>
          </v:shape>
          <o:OLEObject Type="Embed" ProgID="Equation.DSMT4" ShapeID="_x0000_i2064" DrawAspect="Content" ObjectID="_1377972798" r:id="rId2164"/>
        </w:object>
      </w:r>
      <w:r>
        <w:t xml:space="preserve"> are orthonormal vectors normal to the planes of symmetry (defined as described in Section </w:t>
      </w:r>
      <w:r>
        <w:fldChar w:fldCharType="begin"/>
      </w:r>
      <w:r>
        <w:instrText xml:space="preserve"> REF _Ref162429694 \r \h </w:instrText>
      </w:r>
      <w:r>
        <w:fldChar w:fldCharType="separate"/>
      </w:r>
      <w:r w:rsidR="00CA5DEE">
        <w:t>4.1.1</w:t>
      </w:r>
      <w:r>
        <w:fldChar w:fldCharType="end"/>
      </w:r>
      <w:r>
        <w:t xml:space="preserve">).  For this material model, </w:t>
      </w:r>
      <w:r w:rsidR="006C2049" w:rsidRPr="006C2049">
        <w:rPr>
          <w:position w:val="-6"/>
        </w:rPr>
        <w:object w:dxaOrig="300" w:dyaOrig="320" w14:anchorId="12171133">
          <v:shape id="_x0000_i2065" type="#_x0000_t75" style="width:14pt;height:15pt" o:ole="">
            <v:imagedata r:id="rId2165" o:title=""/>
          </v:shape>
          <o:OLEObject Type="Embed" ProgID="Equation.DSMT4" ShapeID="_x0000_i2065" DrawAspect="Content" ObjectID="_1377972799" r:id="rId2166"/>
        </w:object>
      </w:r>
      <w:r>
        <w:t xml:space="preserve">’s are constant.  Therefore this model should be used only when strains are small.  Note that the user must specify </w:t>
      </w:r>
      <w:r w:rsidR="006C2049" w:rsidRPr="006C2049">
        <w:rPr>
          <w:position w:val="-12"/>
        </w:rPr>
        <w:object w:dxaOrig="760" w:dyaOrig="380" w14:anchorId="75C94DD5">
          <v:shape id="_x0000_i2066" type="#_x0000_t75" style="width:35pt;height:22pt" o:ole="">
            <v:imagedata r:id="rId2167" o:title=""/>
          </v:shape>
          <o:OLEObject Type="Embed" ProgID="Equation.DSMT4" ShapeID="_x0000_i2066" DrawAspect="Content" ObjectID="_1377972800" r:id="rId2168"/>
        </w:object>
      </w:r>
      <w:r>
        <w:t>, since a solute cannot diffuse through the biphasic-solute mixture faster than in free solution.</w:t>
      </w:r>
    </w:p>
    <w:p w14:paraId="08E0331A" w14:textId="77777777" w:rsidR="006A0BC1" w:rsidRDefault="006A0BC1" w:rsidP="006A0BC1">
      <w:pPr>
        <w:rPr>
          <w:i/>
        </w:rPr>
      </w:pPr>
    </w:p>
    <w:p w14:paraId="1C152971" w14:textId="77777777" w:rsidR="006A0BC1" w:rsidRPr="00B27FE9" w:rsidRDefault="006A0BC1" w:rsidP="00026B51">
      <w:pPr>
        <w:pStyle w:val="Example"/>
      </w:pPr>
      <w:r w:rsidRPr="00B27FE9">
        <w:t>Example:</w:t>
      </w:r>
    </w:p>
    <w:p w14:paraId="72E381FB" w14:textId="2D798F24" w:rsidR="006A0BC1" w:rsidRDefault="006A0BC1" w:rsidP="006A0BC1">
      <w:pPr>
        <w:pStyle w:val="code"/>
      </w:pPr>
      <w:r>
        <w:t>&lt;diffusivity name=</w:t>
      </w:r>
      <w:r w:rsidR="007F5C53">
        <w:t>"</w:t>
      </w:r>
      <w:r>
        <w:t>Permeability</w:t>
      </w:r>
      <w:r w:rsidR="007F5C53">
        <w:t>"</w:t>
      </w:r>
      <w:r>
        <w:t xml:space="preserve"> type=</w:t>
      </w:r>
      <w:r w:rsidR="007F5C53">
        <w:t>"</w:t>
      </w:r>
      <w:r>
        <w:t>diff-const-ortho</w:t>
      </w:r>
      <w:r w:rsidR="007F5C53">
        <w:t>"</w:t>
      </w:r>
      <w:r>
        <w:t>&gt;</w:t>
      </w:r>
    </w:p>
    <w:p w14:paraId="1CFE614A" w14:textId="77777777" w:rsidR="006A0BC1" w:rsidRDefault="006A0BC1" w:rsidP="006A0BC1">
      <w:pPr>
        <w:pStyle w:val="code"/>
      </w:pPr>
      <w:r>
        <w:tab/>
        <w:t>&lt;free_diff&gt;0.005&lt;/</w:t>
      </w:r>
      <w:r w:rsidRPr="00B27FE9">
        <w:t xml:space="preserve"> </w:t>
      </w:r>
      <w:r>
        <w:t>free_diff &gt;</w:t>
      </w:r>
    </w:p>
    <w:p w14:paraId="65E704F5" w14:textId="77777777" w:rsidR="006A0BC1" w:rsidRDefault="006A0BC1" w:rsidP="006A0BC1">
      <w:pPr>
        <w:pStyle w:val="code"/>
      </w:pPr>
      <w:r>
        <w:tab/>
        <w:t>&lt;diff&gt;0.002,0.001,0.003&lt;/diff&gt;</w:t>
      </w:r>
    </w:p>
    <w:p w14:paraId="6AB62A3B" w14:textId="77777777" w:rsidR="006A0BC1" w:rsidRDefault="006A0BC1" w:rsidP="006A0BC1">
      <w:pPr>
        <w:pStyle w:val="code"/>
      </w:pPr>
      <w:r>
        <w:t>&lt;/diffusivity&gt;</w:t>
      </w:r>
    </w:p>
    <w:p w14:paraId="697F039B" w14:textId="77777777" w:rsidR="006A0BC1" w:rsidRDefault="006A0BC1" w:rsidP="006A0BC1"/>
    <w:p w14:paraId="48BA39E9" w14:textId="77777777" w:rsidR="006A0BC1" w:rsidRDefault="006A0BC1" w:rsidP="006A0BC1"/>
    <w:p w14:paraId="2B4C6900" w14:textId="77777777" w:rsidR="006A0BC1" w:rsidRDefault="006A0BC1" w:rsidP="006A0BC1">
      <w:r>
        <w:br w:type="page"/>
      </w:r>
    </w:p>
    <w:p w14:paraId="2D64F82C" w14:textId="77777777" w:rsidR="006A0BC1" w:rsidRDefault="006A0BC1" w:rsidP="006A0BC1">
      <w:pPr>
        <w:pStyle w:val="Heading4"/>
      </w:pPr>
      <w:bookmarkStart w:id="4397" w:name="_Toc304219965"/>
      <w:r>
        <w:lastRenderedPageBreak/>
        <w:t>Referentially Isotropic Diffusivity</w:t>
      </w:r>
      <w:bookmarkEnd w:id="4397"/>
    </w:p>
    <w:p w14:paraId="15917B4A" w14:textId="77777777" w:rsidR="006A0BC1" w:rsidRDefault="006A0BC1" w:rsidP="006A0BC1">
      <w:r>
        <w:t xml:space="preserve">The material type for a strain-dependent diffusivity tensor which is isotropic in the reference configuration is </w:t>
      </w:r>
      <w:r>
        <w:rPr>
          <w:i/>
        </w:rPr>
        <w:t>“diff-ref-iso”</w:t>
      </w:r>
      <w:r>
        <w:t>. The following material parameters need to be defined:</w:t>
      </w:r>
    </w:p>
    <w:p w14:paraId="09338E6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1"/>
        <w:gridCol w:w="6646"/>
        <w:gridCol w:w="919"/>
      </w:tblGrid>
      <w:tr w:rsidR="00585E5A" w14:paraId="30968360" w14:textId="70CCD20A" w:rsidTr="008C20E4">
        <w:tc>
          <w:tcPr>
            <w:tcW w:w="1050" w:type="pct"/>
            <w:shd w:val="clear" w:color="auto" w:fill="auto"/>
          </w:tcPr>
          <w:p w14:paraId="19EB4BC1" w14:textId="77777777" w:rsidR="00585E5A" w:rsidRDefault="00585E5A" w:rsidP="006A0BC1">
            <w:pPr>
              <w:pStyle w:val="code"/>
            </w:pPr>
            <w:r>
              <w:t>&lt;free_diff&gt;</w:t>
            </w:r>
          </w:p>
        </w:tc>
        <w:tc>
          <w:tcPr>
            <w:tcW w:w="3470" w:type="pct"/>
            <w:shd w:val="clear" w:color="auto" w:fill="auto"/>
          </w:tcPr>
          <w:p w14:paraId="72C5FD62" w14:textId="66EE8C56" w:rsidR="00585E5A" w:rsidRDefault="00585E5A" w:rsidP="006C2049">
            <w:r>
              <w:t xml:space="preserve">free diffusivity </w:t>
            </w:r>
            <w:r w:rsidR="006C2049" w:rsidRPr="006C2049">
              <w:rPr>
                <w:position w:val="-12"/>
              </w:rPr>
              <w:object w:dxaOrig="279" w:dyaOrig="360" w14:anchorId="711B4EAD">
                <v:shape id="_x0000_i2067" type="#_x0000_t75" style="width:15pt;height:22pt" o:ole="">
                  <v:imagedata r:id="rId2169" o:title=""/>
                </v:shape>
                <o:OLEObject Type="Embed" ProgID="Equation.DSMT4" ShapeID="_x0000_i2067" DrawAspect="Content" ObjectID="_1377972801" r:id="rId2170"/>
              </w:object>
            </w:r>
          </w:p>
        </w:tc>
        <w:tc>
          <w:tcPr>
            <w:tcW w:w="480" w:type="pct"/>
          </w:tcPr>
          <w:p w14:paraId="7CA2B6BA" w14:textId="2FF1EE13" w:rsidR="00585E5A" w:rsidRDefault="00585E5A" w:rsidP="00AF2221">
            <w:r>
              <w:t>[</w:t>
            </w:r>
            <w:r w:rsidRPr="002A36CF">
              <w:rPr>
                <w:b/>
              </w:rPr>
              <w:t>L</w:t>
            </w:r>
            <w:r w:rsidRPr="002A36CF">
              <w:rPr>
                <w:vertAlign w:val="superscript"/>
              </w:rPr>
              <w:t>2</w:t>
            </w:r>
            <w:r>
              <w:t>/</w:t>
            </w:r>
            <w:r w:rsidRPr="002A36CF">
              <w:rPr>
                <w:b/>
              </w:rPr>
              <w:t>t</w:t>
            </w:r>
            <w:r>
              <w:t>]</w:t>
            </w:r>
          </w:p>
        </w:tc>
      </w:tr>
      <w:tr w:rsidR="00585E5A" w14:paraId="494DF786" w14:textId="0948E965" w:rsidTr="008C20E4">
        <w:tc>
          <w:tcPr>
            <w:tcW w:w="1050" w:type="pct"/>
            <w:shd w:val="clear" w:color="auto" w:fill="auto"/>
          </w:tcPr>
          <w:p w14:paraId="193ACD93" w14:textId="77777777" w:rsidR="00585E5A" w:rsidRDefault="00585E5A" w:rsidP="006A0BC1">
            <w:pPr>
              <w:pStyle w:val="code"/>
            </w:pPr>
            <w:r>
              <w:t>&lt;diff0&gt;</w:t>
            </w:r>
          </w:p>
        </w:tc>
        <w:tc>
          <w:tcPr>
            <w:tcW w:w="3470" w:type="pct"/>
            <w:shd w:val="clear" w:color="auto" w:fill="auto"/>
          </w:tcPr>
          <w:p w14:paraId="7FED2FC1" w14:textId="3276C3AC" w:rsidR="00585E5A" w:rsidRPr="00006A43" w:rsidRDefault="00585E5A" w:rsidP="006C2049">
            <w:r>
              <w:t xml:space="preserve">diffusivity </w:t>
            </w:r>
            <w:r w:rsidR="006C2049" w:rsidRPr="006C2049">
              <w:rPr>
                <w:position w:val="-12"/>
              </w:rPr>
              <w:object w:dxaOrig="360" w:dyaOrig="360" w14:anchorId="72AEBF39">
                <v:shape id="_x0000_i2068" type="#_x0000_t75" style="width:22pt;height:22pt" o:ole="">
                  <v:imagedata r:id="rId2171" o:title=""/>
                </v:shape>
                <o:OLEObject Type="Embed" ProgID="Equation.DSMT4" ShapeID="_x0000_i2068" DrawAspect="Content" ObjectID="_1377972802" r:id="rId2172"/>
              </w:object>
            </w:r>
          </w:p>
        </w:tc>
        <w:tc>
          <w:tcPr>
            <w:tcW w:w="480" w:type="pct"/>
          </w:tcPr>
          <w:p w14:paraId="4D2E89DA" w14:textId="6F472810" w:rsidR="00585E5A" w:rsidRDefault="00585E5A" w:rsidP="00AF2221">
            <w:r>
              <w:t>[</w:t>
            </w:r>
            <w:r w:rsidRPr="002A36CF">
              <w:rPr>
                <w:b/>
              </w:rPr>
              <w:t>L</w:t>
            </w:r>
            <w:r w:rsidRPr="002A36CF">
              <w:rPr>
                <w:vertAlign w:val="superscript"/>
              </w:rPr>
              <w:t>2</w:t>
            </w:r>
            <w:r>
              <w:t>/</w:t>
            </w:r>
            <w:r w:rsidRPr="002A36CF">
              <w:rPr>
                <w:b/>
              </w:rPr>
              <w:t>t</w:t>
            </w:r>
            <w:r>
              <w:t>]</w:t>
            </w:r>
          </w:p>
        </w:tc>
      </w:tr>
      <w:tr w:rsidR="00585E5A" w14:paraId="073354FD" w14:textId="0D6B58F3" w:rsidTr="008C20E4">
        <w:tc>
          <w:tcPr>
            <w:tcW w:w="1050" w:type="pct"/>
            <w:shd w:val="clear" w:color="auto" w:fill="auto"/>
          </w:tcPr>
          <w:p w14:paraId="4F1DA59F" w14:textId="77777777" w:rsidR="00585E5A" w:rsidRDefault="00585E5A" w:rsidP="006A0BC1">
            <w:pPr>
              <w:pStyle w:val="code"/>
            </w:pPr>
            <w:r>
              <w:t>&lt;diff1&gt;</w:t>
            </w:r>
          </w:p>
        </w:tc>
        <w:tc>
          <w:tcPr>
            <w:tcW w:w="3470" w:type="pct"/>
            <w:shd w:val="clear" w:color="auto" w:fill="auto"/>
          </w:tcPr>
          <w:p w14:paraId="3F67ABB7" w14:textId="6207B5E4" w:rsidR="00585E5A" w:rsidRDefault="00585E5A" w:rsidP="006C2049">
            <w:r>
              <w:t xml:space="preserve">diffusivity </w:t>
            </w:r>
            <w:r w:rsidR="006C2049" w:rsidRPr="006C2049">
              <w:rPr>
                <w:position w:val="-12"/>
              </w:rPr>
              <w:object w:dxaOrig="320" w:dyaOrig="360" w14:anchorId="7F6560F6">
                <v:shape id="_x0000_i2069" type="#_x0000_t75" style="width:15pt;height:22pt" o:ole="">
                  <v:imagedata r:id="rId2173" o:title=""/>
                </v:shape>
                <o:OLEObject Type="Embed" ProgID="Equation.DSMT4" ShapeID="_x0000_i2069" DrawAspect="Content" ObjectID="_1377972803" r:id="rId2174"/>
              </w:object>
            </w:r>
          </w:p>
        </w:tc>
        <w:tc>
          <w:tcPr>
            <w:tcW w:w="480" w:type="pct"/>
          </w:tcPr>
          <w:p w14:paraId="6A401334" w14:textId="17D8F3DD" w:rsidR="00585E5A" w:rsidRDefault="00585E5A" w:rsidP="00AF2221">
            <w:r>
              <w:t>[</w:t>
            </w:r>
            <w:r w:rsidRPr="002A36CF">
              <w:rPr>
                <w:b/>
              </w:rPr>
              <w:t>L</w:t>
            </w:r>
            <w:r w:rsidRPr="002A36CF">
              <w:rPr>
                <w:vertAlign w:val="superscript"/>
              </w:rPr>
              <w:t>2</w:t>
            </w:r>
            <w:r>
              <w:t>/</w:t>
            </w:r>
            <w:r w:rsidRPr="002A36CF">
              <w:rPr>
                <w:b/>
              </w:rPr>
              <w:t>t</w:t>
            </w:r>
            <w:r>
              <w:t>]</w:t>
            </w:r>
          </w:p>
        </w:tc>
      </w:tr>
      <w:tr w:rsidR="00585E5A" w14:paraId="2CEFFA00" w14:textId="372DA32F" w:rsidTr="008C20E4">
        <w:tc>
          <w:tcPr>
            <w:tcW w:w="1050" w:type="pct"/>
            <w:shd w:val="clear" w:color="auto" w:fill="auto"/>
          </w:tcPr>
          <w:p w14:paraId="575028A7" w14:textId="77777777" w:rsidR="00585E5A" w:rsidRDefault="00585E5A" w:rsidP="006A0BC1">
            <w:pPr>
              <w:pStyle w:val="code"/>
            </w:pPr>
            <w:r>
              <w:t>&lt;diff2&gt;</w:t>
            </w:r>
          </w:p>
        </w:tc>
        <w:tc>
          <w:tcPr>
            <w:tcW w:w="3470" w:type="pct"/>
            <w:shd w:val="clear" w:color="auto" w:fill="auto"/>
          </w:tcPr>
          <w:p w14:paraId="39347818" w14:textId="7170B031" w:rsidR="00585E5A" w:rsidRDefault="00585E5A" w:rsidP="006C2049">
            <w:r>
              <w:t xml:space="preserve">diffusivity </w:t>
            </w:r>
            <w:r w:rsidR="006C2049" w:rsidRPr="006C2049">
              <w:rPr>
                <w:position w:val="-12"/>
              </w:rPr>
              <w:object w:dxaOrig="360" w:dyaOrig="360" w14:anchorId="1930E728">
                <v:shape id="_x0000_i2070" type="#_x0000_t75" style="width:22pt;height:22pt" o:ole="">
                  <v:imagedata r:id="rId2175" o:title=""/>
                </v:shape>
                <o:OLEObject Type="Embed" ProgID="Equation.DSMT4" ShapeID="_x0000_i2070" DrawAspect="Content" ObjectID="_1377972804" r:id="rId2176"/>
              </w:object>
            </w:r>
          </w:p>
        </w:tc>
        <w:tc>
          <w:tcPr>
            <w:tcW w:w="480" w:type="pct"/>
          </w:tcPr>
          <w:p w14:paraId="6CDA0E20" w14:textId="7910171C" w:rsidR="00585E5A" w:rsidRDefault="00585E5A" w:rsidP="00AF2221">
            <w:r>
              <w:t>[</w:t>
            </w:r>
            <w:r w:rsidRPr="002A36CF">
              <w:rPr>
                <w:b/>
              </w:rPr>
              <w:t>L</w:t>
            </w:r>
            <w:r w:rsidRPr="002A36CF">
              <w:rPr>
                <w:vertAlign w:val="superscript"/>
              </w:rPr>
              <w:t>2</w:t>
            </w:r>
            <w:r>
              <w:t>/</w:t>
            </w:r>
            <w:r w:rsidRPr="002A36CF">
              <w:rPr>
                <w:b/>
              </w:rPr>
              <w:t>t</w:t>
            </w:r>
            <w:r>
              <w:t>]</w:t>
            </w:r>
          </w:p>
        </w:tc>
      </w:tr>
      <w:tr w:rsidR="00585E5A" w14:paraId="4E18EB95" w14:textId="045CC97B" w:rsidTr="008C20E4">
        <w:tc>
          <w:tcPr>
            <w:tcW w:w="1050" w:type="pct"/>
            <w:shd w:val="clear" w:color="auto" w:fill="auto"/>
          </w:tcPr>
          <w:p w14:paraId="0D569E35" w14:textId="77777777" w:rsidR="00585E5A" w:rsidRDefault="00585E5A" w:rsidP="006A0BC1">
            <w:pPr>
              <w:pStyle w:val="code"/>
            </w:pPr>
            <w:r>
              <w:t>&lt;M&gt;</w:t>
            </w:r>
          </w:p>
        </w:tc>
        <w:tc>
          <w:tcPr>
            <w:tcW w:w="3470" w:type="pct"/>
            <w:shd w:val="clear" w:color="auto" w:fill="auto"/>
          </w:tcPr>
          <w:p w14:paraId="4F000050" w14:textId="4095AE1E" w:rsidR="00585E5A" w:rsidRPr="00C526D6" w:rsidRDefault="00585E5A" w:rsidP="006C2049">
            <w:r>
              <w:t xml:space="preserve">exponential strain-dependence coefficient </w:t>
            </w:r>
            <w:r w:rsidR="006C2049" w:rsidRPr="006C2049">
              <w:rPr>
                <w:position w:val="-4"/>
              </w:rPr>
              <w:object w:dxaOrig="320" w:dyaOrig="260" w14:anchorId="411913AB">
                <v:shape id="_x0000_i2071" type="#_x0000_t75" style="width:15pt;height:14pt" o:ole="">
                  <v:imagedata r:id="rId2177" o:title=""/>
                </v:shape>
                <o:OLEObject Type="Embed" ProgID="Equation.DSMT4" ShapeID="_x0000_i2071" DrawAspect="Content" ObjectID="_1377972805" r:id="rId2178"/>
              </w:object>
            </w:r>
            <w:r>
              <w:t xml:space="preserve"> (</w:t>
            </w:r>
            <w:r w:rsidR="006C2049" w:rsidRPr="006C2049">
              <w:rPr>
                <w:position w:val="-6"/>
              </w:rPr>
              <w:object w:dxaOrig="680" w:dyaOrig="279" w14:anchorId="7B2C66C0">
                <v:shape id="_x0000_i2072" type="#_x0000_t75" style="width:37pt;height:15pt" o:ole="">
                  <v:imagedata r:id="rId2179" o:title=""/>
                </v:shape>
                <o:OLEObject Type="Embed" ProgID="Equation.DSMT4" ShapeID="_x0000_i2072" DrawAspect="Content" ObjectID="_1377972806" r:id="rId2180"/>
              </w:object>
            </w:r>
            <w:r>
              <w:t>)</w:t>
            </w:r>
          </w:p>
        </w:tc>
        <w:tc>
          <w:tcPr>
            <w:tcW w:w="480" w:type="pct"/>
          </w:tcPr>
          <w:p w14:paraId="76AA1DDD" w14:textId="7953855B" w:rsidR="00585E5A" w:rsidRDefault="00585E5A" w:rsidP="00AF2221">
            <w:r>
              <w:t>[ ]</w:t>
            </w:r>
          </w:p>
        </w:tc>
      </w:tr>
      <w:tr w:rsidR="00585E5A" w14:paraId="47395E13" w14:textId="7748B19A" w:rsidTr="008C20E4">
        <w:tc>
          <w:tcPr>
            <w:tcW w:w="1050" w:type="pct"/>
            <w:shd w:val="clear" w:color="auto" w:fill="auto"/>
          </w:tcPr>
          <w:p w14:paraId="2D1289E6" w14:textId="77777777" w:rsidR="00585E5A" w:rsidRDefault="00585E5A" w:rsidP="006A0BC1">
            <w:pPr>
              <w:pStyle w:val="code"/>
            </w:pPr>
            <w:r>
              <w:t>&lt;alpha&gt;</w:t>
            </w:r>
          </w:p>
        </w:tc>
        <w:tc>
          <w:tcPr>
            <w:tcW w:w="3470" w:type="pct"/>
            <w:shd w:val="clear" w:color="auto" w:fill="auto"/>
          </w:tcPr>
          <w:p w14:paraId="3B40FD12" w14:textId="582AACEA" w:rsidR="00585E5A" w:rsidRDefault="00585E5A" w:rsidP="006C2049">
            <w:r>
              <w:t xml:space="preserve">power-law exponent </w:t>
            </w:r>
            <w:r w:rsidR="006C2049" w:rsidRPr="006C2049">
              <w:rPr>
                <w:position w:val="-6"/>
              </w:rPr>
              <w:object w:dxaOrig="240" w:dyaOrig="220" w14:anchorId="035B2431">
                <v:shape id="_x0000_i2073" type="#_x0000_t75" style="width:15pt;height:14pt" o:ole="">
                  <v:imagedata r:id="rId2181" o:title=""/>
                </v:shape>
                <o:OLEObject Type="Embed" ProgID="Equation.DSMT4" ShapeID="_x0000_i2073" DrawAspect="Content" ObjectID="_1377972807" r:id="rId2182"/>
              </w:object>
            </w:r>
            <w:r>
              <w:t xml:space="preserve"> (</w:t>
            </w:r>
            <w:r w:rsidR="006C2049" w:rsidRPr="006C2049">
              <w:rPr>
                <w:position w:val="-6"/>
              </w:rPr>
              <w:object w:dxaOrig="580" w:dyaOrig="279" w14:anchorId="01098557">
                <v:shape id="_x0000_i2074" type="#_x0000_t75" style="width:29pt;height:15pt" o:ole="">
                  <v:imagedata r:id="rId2183" o:title=""/>
                </v:shape>
                <o:OLEObject Type="Embed" ProgID="Equation.DSMT4" ShapeID="_x0000_i2074" DrawAspect="Content" ObjectID="_1377972808" r:id="rId2184"/>
              </w:object>
            </w:r>
            <w:r>
              <w:t>)</w:t>
            </w:r>
          </w:p>
        </w:tc>
        <w:tc>
          <w:tcPr>
            <w:tcW w:w="480" w:type="pct"/>
          </w:tcPr>
          <w:p w14:paraId="3AD246C6" w14:textId="142FDB63" w:rsidR="00585E5A" w:rsidRDefault="00585E5A" w:rsidP="00AF2221">
            <w:r>
              <w:t>[ ]</w:t>
            </w:r>
          </w:p>
        </w:tc>
      </w:tr>
    </w:tbl>
    <w:p w14:paraId="7EDAE421" w14:textId="77777777" w:rsidR="006A0BC1" w:rsidRDefault="006A0BC1" w:rsidP="006A0BC1"/>
    <w:p w14:paraId="2E6EAF0A" w14:textId="77777777" w:rsidR="006A0BC1" w:rsidRDefault="006A0BC1" w:rsidP="006A0BC1">
      <w:r>
        <w:t>This material uses a strain-dependent diffusivity tensor that accommodates strain-induced anisotropy:</w:t>
      </w:r>
    </w:p>
    <w:p w14:paraId="673DDF95" w14:textId="47172DB5" w:rsidR="006A0BC1" w:rsidRDefault="006A0BC1" w:rsidP="006A0BC1">
      <w:pPr>
        <w:pStyle w:val="MTDisplayEquation"/>
      </w:pPr>
      <w:r>
        <w:tab/>
      </w:r>
      <w:r w:rsidR="006C2049" w:rsidRPr="006C2049">
        <w:rPr>
          <w:position w:val="-32"/>
        </w:rPr>
        <w:object w:dxaOrig="4300" w:dyaOrig="760" w14:anchorId="26B9A3C3">
          <v:shape id="_x0000_i2075" type="#_x0000_t75" style="width:3in;height:35pt" o:ole="">
            <v:imagedata r:id="rId2185" o:title=""/>
          </v:shape>
          <o:OLEObject Type="Embed" ProgID="Equation.DSMT4" ShapeID="_x0000_i2075" DrawAspect="Content" ObjectID="_1377972809" r:id="rId2186"/>
        </w:object>
      </w:r>
      <w:r>
        <w:t>,</w:t>
      </w:r>
    </w:p>
    <w:p w14:paraId="4BB745DF" w14:textId="1A457061" w:rsidR="006A0BC1" w:rsidRDefault="006A0BC1" w:rsidP="006A0BC1">
      <w:r>
        <w:t xml:space="preserve">where </w:t>
      </w:r>
      <w:r w:rsidR="006C2049" w:rsidRPr="006C2049">
        <w:rPr>
          <w:position w:val="-6"/>
        </w:rPr>
        <w:object w:dxaOrig="220" w:dyaOrig="279" w14:anchorId="0C097BA0">
          <v:shape id="_x0000_i2076" type="#_x0000_t75" style="width:14pt;height:15pt" o:ole="">
            <v:imagedata r:id="rId2187" o:title=""/>
          </v:shape>
          <o:OLEObject Type="Embed" ProgID="Equation.DSMT4" ShapeID="_x0000_i2076" DrawAspect="Content" ObjectID="_1377972810" r:id="rId2188"/>
        </w:object>
      </w:r>
      <w:r>
        <w:rPr>
          <w:i/>
        </w:rPr>
        <w:t xml:space="preserve"> </w:t>
      </w:r>
      <w:r>
        <w:t xml:space="preserve">is the jacobian of the deformation, i.e. </w:t>
      </w:r>
      <w:r w:rsidR="006C2049" w:rsidRPr="006C2049">
        <w:rPr>
          <w:position w:val="-6"/>
        </w:rPr>
        <w:object w:dxaOrig="940" w:dyaOrig="279" w14:anchorId="3773395E">
          <v:shape id="_x0000_i2077" type="#_x0000_t75" style="width:50pt;height:15pt" o:ole="">
            <v:imagedata r:id="rId2189" o:title=""/>
          </v:shape>
          <o:OLEObject Type="Embed" ProgID="Equation.DSMT4" ShapeID="_x0000_i2077" DrawAspect="Content" ObjectID="_1377972811" r:id="rId2190"/>
        </w:object>
      </w:r>
      <w:r>
        <w:t xml:space="preserve"> where </w:t>
      </w:r>
      <w:r w:rsidR="006C2049" w:rsidRPr="006C2049">
        <w:rPr>
          <w:position w:val="-4"/>
        </w:rPr>
        <w:object w:dxaOrig="220" w:dyaOrig="260" w14:anchorId="10C9BD98">
          <v:shape id="_x0000_i2078" type="#_x0000_t75" style="width:14pt;height:14pt" o:ole="">
            <v:imagedata r:id="rId2191" o:title=""/>
          </v:shape>
          <o:OLEObject Type="Embed" ProgID="Equation.DSMT4" ShapeID="_x0000_i2078" DrawAspect="Content" ObjectID="_1377972812" r:id="rId2192"/>
        </w:object>
      </w:r>
      <w:r>
        <w:rPr>
          <w:b/>
        </w:rPr>
        <w:t xml:space="preserve"> </w:t>
      </w:r>
      <w:r>
        <w:t xml:space="preserve">is the deformation gradient, and </w:t>
      </w:r>
      <w:r w:rsidR="006C2049" w:rsidRPr="006C2049">
        <w:rPr>
          <w:position w:val="-6"/>
        </w:rPr>
        <w:object w:dxaOrig="960" w:dyaOrig="320" w14:anchorId="089DF242">
          <v:shape id="_x0000_i2079" type="#_x0000_t75" style="width:50pt;height:15pt" o:ole="">
            <v:imagedata r:id="rId2193" o:title=""/>
          </v:shape>
          <o:OLEObject Type="Embed" ProgID="Equation.DSMT4" ShapeID="_x0000_i2079" DrawAspect="Content" ObjectID="_1377972813" r:id="rId2194"/>
        </w:object>
      </w:r>
      <w:r>
        <w:t xml:space="preserve"> is the left Cauchy-Green tensor.  Note that the diffusivity in the reference state (</w:t>
      </w:r>
      <w:r w:rsidR="006C2049" w:rsidRPr="006C2049">
        <w:rPr>
          <w:position w:val="-4"/>
        </w:rPr>
        <w:object w:dxaOrig="560" w:dyaOrig="260" w14:anchorId="102FCEFB">
          <v:shape id="_x0000_i2080" type="#_x0000_t75" style="width:29pt;height:14pt" o:ole="">
            <v:imagedata r:id="rId2195" o:title=""/>
          </v:shape>
          <o:OLEObject Type="Embed" ProgID="Equation.DSMT4" ShapeID="_x0000_i2080" DrawAspect="Content" ObjectID="_1377972814" r:id="rId2196"/>
        </w:object>
      </w:r>
      <w:r>
        <w:t xml:space="preserve">) is isotropic and given by </w:t>
      </w:r>
      <w:r w:rsidR="006C2049" w:rsidRPr="006C2049">
        <w:rPr>
          <w:position w:val="-14"/>
        </w:rPr>
        <w:object w:dxaOrig="2060" w:dyaOrig="400" w14:anchorId="7007B024">
          <v:shape id="_x0000_i2081" type="#_x0000_t75" style="width:101pt;height:22pt" o:ole="">
            <v:imagedata r:id="rId2197" o:title=""/>
          </v:shape>
          <o:OLEObject Type="Embed" ProgID="Equation.DSMT4" ShapeID="_x0000_i2081" DrawAspect="Content" ObjectID="_1377972815" r:id="rId2198"/>
        </w:object>
      </w:r>
      <w:r>
        <w:t>.</w:t>
      </w:r>
    </w:p>
    <w:p w14:paraId="510067AF" w14:textId="77777777" w:rsidR="006A0BC1" w:rsidRDefault="006A0BC1" w:rsidP="006A0BC1"/>
    <w:p w14:paraId="17967F17" w14:textId="77777777" w:rsidR="006A0BC1" w:rsidRPr="00B27FE9" w:rsidRDefault="006A0BC1" w:rsidP="00026B51">
      <w:pPr>
        <w:pStyle w:val="Example"/>
      </w:pPr>
      <w:r w:rsidRPr="00B27FE9">
        <w:t>Example:</w:t>
      </w:r>
    </w:p>
    <w:p w14:paraId="03965905" w14:textId="14B3F820" w:rsidR="006A0BC1" w:rsidRDefault="006A0BC1" w:rsidP="006A0BC1">
      <w:pPr>
        <w:pStyle w:val="code"/>
      </w:pPr>
      <w:r>
        <w:t>&lt;diffusivity name=</w:t>
      </w:r>
      <w:r w:rsidR="007F5C53">
        <w:t>"</w:t>
      </w:r>
      <w:r>
        <w:t>Diffusivity</w:t>
      </w:r>
      <w:r w:rsidR="007F5C53">
        <w:t>"</w:t>
      </w:r>
      <w:r>
        <w:t xml:space="preserve"> type=</w:t>
      </w:r>
      <w:r w:rsidR="007F5C53">
        <w:t>"</w:t>
      </w:r>
      <w:r>
        <w:t>diff-ref-iso</w:t>
      </w:r>
      <w:r w:rsidR="007F5C53">
        <w:t>"</w:t>
      </w:r>
      <w:r>
        <w:t>&gt;</w:t>
      </w:r>
    </w:p>
    <w:p w14:paraId="39E1C91E" w14:textId="77777777" w:rsidR="006A0BC1" w:rsidRDefault="006A0BC1" w:rsidP="006A0BC1">
      <w:pPr>
        <w:pStyle w:val="code"/>
      </w:pPr>
      <w:r>
        <w:tab/>
        <w:t>&lt;phi0&gt;0.2&lt;/phi0&gt;</w:t>
      </w:r>
    </w:p>
    <w:p w14:paraId="25ED557F" w14:textId="77777777" w:rsidR="006A0BC1" w:rsidRDefault="006A0BC1" w:rsidP="006A0BC1">
      <w:pPr>
        <w:pStyle w:val="code"/>
      </w:pPr>
      <w:r>
        <w:tab/>
        <w:t>&lt;free_diff&gt;0.005&lt;/free_diff&gt;</w:t>
      </w:r>
    </w:p>
    <w:p w14:paraId="1CF5BB8F" w14:textId="77777777" w:rsidR="006A0BC1" w:rsidRDefault="006A0BC1" w:rsidP="006A0BC1">
      <w:pPr>
        <w:pStyle w:val="code"/>
      </w:pPr>
      <w:r>
        <w:tab/>
        <w:t>&lt;diff0&gt;0.001&lt;/diff0&gt;</w:t>
      </w:r>
    </w:p>
    <w:p w14:paraId="1A292F4C" w14:textId="77777777" w:rsidR="006A0BC1" w:rsidRDefault="006A0BC1" w:rsidP="006A0BC1">
      <w:pPr>
        <w:pStyle w:val="code"/>
      </w:pPr>
      <w:r>
        <w:tab/>
        <w:t>&lt;diff1&gt;0.005&lt;/diff1&gt;</w:t>
      </w:r>
    </w:p>
    <w:p w14:paraId="390841FD" w14:textId="77777777" w:rsidR="006A0BC1" w:rsidRDefault="006A0BC1" w:rsidP="006A0BC1">
      <w:pPr>
        <w:pStyle w:val="code"/>
      </w:pPr>
      <w:r>
        <w:tab/>
        <w:t>&lt;diff2&gt;0.002&lt;/diff2&gt;</w:t>
      </w:r>
    </w:p>
    <w:p w14:paraId="0CD8566A" w14:textId="77777777" w:rsidR="006A0BC1" w:rsidRDefault="006A0BC1" w:rsidP="006A0BC1">
      <w:pPr>
        <w:pStyle w:val="code"/>
      </w:pPr>
      <w:r>
        <w:tab/>
        <w:t>&lt;M&gt;1.5&lt;/M&gt;</w:t>
      </w:r>
    </w:p>
    <w:p w14:paraId="6277C944" w14:textId="77777777" w:rsidR="006A0BC1" w:rsidRDefault="006A0BC1" w:rsidP="006A0BC1">
      <w:pPr>
        <w:pStyle w:val="code"/>
      </w:pPr>
      <w:r>
        <w:tab/>
        <w:t>&lt;alpha&gt;2&lt;/alpha&gt;</w:t>
      </w:r>
    </w:p>
    <w:p w14:paraId="28712EB7" w14:textId="77777777" w:rsidR="006A0BC1" w:rsidRPr="003B04D8" w:rsidRDefault="006A0BC1" w:rsidP="006A0BC1">
      <w:pPr>
        <w:pStyle w:val="code"/>
        <w:rPr>
          <w:rFonts w:ascii="Times New Roman" w:hAnsi="Times New Roman"/>
          <w:i/>
        </w:rPr>
      </w:pPr>
      <w:r>
        <w:t>&lt;/diffusivity&gt;</w:t>
      </w:r>
    </w:p>
    <w:p w14:paraId="1919E35F" w14:textId="77777777" w:rsidR="006A0BC1" w:rsidRDefault="006A0BC1" w:rsidP="006A0BC1">
      <w:r>
        <w:br w:type="page"/>
      </w:r>
    </w:p>
    <w:p w14:paraId="11347288" w14:textId="77777777" w:rsidR="006A0BC1" w:rsidRDefault="006A0BC1" w:rsidP="006A0BC1">
      <w:pPr>
        <w:pStyle w:val="Heading4"/>
      </w:pPr>
      <w:bookmarkStart w:id="4398" w:name="_Toc304219966"/>
      <w:r>
        <w:lastRenderedPageBreak/>
        <w:t>Referentially Orthotropic Diffusivity</w:t>
      </w:r>
      <w:bookmarkEnd w:id="4398"/>
    </w:p>
    <w:p w14:paraId="241A75AB" w14:textId="1A8A1F2A" w:rsidR="006A0BC1" w:rsidRDefault="006A0BC1" w:rsidP="006A0BC1">
      <w:r>
        <w:t xml:space="preserve">The material type for a strain-dependent diffusivity which is orthotropic in the reference configuration is </w:t>
      </w:r>
      <w:r>
        <w:rPr>
          <w:i/>
        </w:rPr>
        <w:t>“diff-ref-ortho”</w:t>
      </w:r>
      <w:r>
        <w:t>. The following material parameters need to be defined:</w:t>
      </w:r>
    </w:p>
    <w:p w14:paraId="2620E5A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144"/>
        <w:gridCol w:w="763"/>
      </w:tblGrid>
      <w:tr w:rsidR="00585E5A" w14:paraId="10FB58D3" w14:textId="6FAE5D76" w:rsidTr="008C20E4">
        <w:tc>
          <w:tcPr>
            <w:tcW w:w="0" w:type="auto"/>
            <w:shd w:val="clear" w:color="auto" w:fill="auto"/>
          </w:tcPr>
          <w:p w14:paraId="571825C4" w14:textId="77777777" w:rsidR="00585E5A" w:rsidRDefault="00585E5A" w:rsidP="006A0BC1">
            <w:pPr>
              <w:pStyle w:val="code"/>
            </w:pPr>
            <w:r>
              <w:t>&lt;free_diff&gt;</w:t>
            </w:r>
          </w:p>
        </w:tc>
        <w:tc>
          <w:tcPr>
            <w:tcW w:w="0" w:type="auto"/>
            <w:shd w:val="clear" w:color="auto" w:fill="auto"/>
          </w:tcPr>
          <w:p w14:paraId="546DBD13" w14:textId="6DEF962B" w:rsidR="00585E5A" w:rsidRDefault="00585E5A" w:rsidP="006C2049">
            <w:r>
              <w:t xml:space="preserve">free diffusivity </w:t>
            </w:r>
            <w:r w:rsidR="006C2049" w:rsidRPr="006C2049">
              <w:rPr>
                <w:position w:val="-12"/>
              </w:rPr>
              <w:object w:dxaOrig="279" w:dyaOrig="360" w14:anchorId="42924910">
                <v:shape id="_x0000_i2082" type="#_x0000_t75" style="width:15pt;height:22pt" o:ole="">
                  <v:imagedata r:id="rId2199" o:title=""/>
                </v:shape>
                <o:OLEObject Type="Embed" ProgID="Equation.DSMT4" ShapeID="_x0000_i2082" DrawAspect="Content" ObjectID="_1377972816" r:id="rId2200"/>
              </w:object>
            </w:r>
          </w:p>
        </w:tc>
        <w:tc>
          <w:tcPr>
            <w:tcW w:w="0" w:type="auto"/>
          </w:tcPr>
          <w:p w14:paraId="0F44626B" w14:textId="4218CEF0" w:rsidR="00585E5A" w:rsidRDefault="00585E5A" w:rsidP="00AF2221">
            <w:r>
              <w:t>[</w:t>
            </w:r>
            <w:r w:rsidRPr="002A36CF">
              <w:rPr>
                <w:b/>
              </w:rPr>
              <w:t>L</w:t>
            </w:r>
            <w:r w:rsidRPr="002A36CF">
              <w:rPr>
                <w:vertAlign w:val="superscript"/>
              </w:rPr>
              <w:t>2</w:t>
            </w:r>
            <w:r>
              <w:t>/</w:t>
            </w:r>
            <w:r w:rsidRPr="002A36CF">
              <w:rPr>
                <w:b/>
              </w:rPr>
              <w:t>t</w:t>
            </w:r>
            <w:r>
              <w:t>]</w:t>
            </w:r>
          </w:p>
        </w:tc>
      </w:tr>
      <w:tr w:rsidR="00585E5A" w14:paraId="0FBC3E68" w14:textId="4D8061BC" w:rsidTr="008C20E4">
        <w:tc>
          <w:tcPr>
            <w:tcW w:w="0" w:type="auto"/>
            <w:shd w:val="clear" w:color="auto" w:fill="auto"/>
          </w:tcPr>
          <w:p w14:paraId="158B3EBE" w14:textId="77777777" w:rsidR="00585E5A" w:rsidRDefault="00585E5A" w:rsidP="006A0BC1">
            <w:pPr>
              <w:pStyle w:val="code"/>
            </w:pPr>
            <w:r>
              <w:t>&lt;diff0&gt;</w:t>
            </w:r>
          </w:p>
        </w:tc>
        <w:tc>
          <w:tcPr>
            <w:tcW w:w="0" w:type="auto"/>
            <w:shd w:val="clear" w:color="auto" w:fill="auto"/>
          </w:tcPr>
          <w:p w14:paraId="19F2B952" w14:textId="6EF05B04" w:rsidR="00585E5A" w:rsidRPr="00006A43" w:rsidRDefault="00585E5A" w:rsidP="006C2049">
            <w:r>
              <w:t xml:space="preserve">isotropic diffusivity </w:t>
            </w:r>
            <w:r w:rsidR="006C2049" w:rsidRPr="006C2049">
              <w:rPr>
                <w:position w:val="-12"/>
              </w:rPr>
              <w:object w:dxaOrig="360" w:dyaOrig="360" w14:anchorId="56C62789">
                <v:shape id="_x0000_i2083" type="#_x0000_t75" style="width:22pt;height:22pt" o:ole="">
                  <v:imagedata r:id="rId2201" o:title=""/>
                </v:shape>
                <o:OLEObject Type="Embed" ProgID="Equation.DSMT4" ShapeID="_x0000_i2083" DrawAspect="Content" ObjectID="_1377972817" r:id="rId2202"/>
              </w:object>
            </w:r>
          </w:p>
        </w:tc>
        <w:tc>
          <w:tcPr>
            <w:tcW w:w="0" w:type="auto"/>
          </w:tcPr>
          <w:p w14:paraId="51325258" w14:textId="4CC7B27D" w:rsidR="00585E5A" w:rsidRDefault="00585E5A" w:rsidP="00AF2221">
            <w:r>
              <w:t>[</w:t>
            </w:r>
            <w:r w:rsidRPr="002A36CF">
              <w:rPr>
                <w:b/>
              </w:rPr>
              <w:t>L</w:t>
            </w:r>
            <w:r w:rsidRPr="002A36CF">
              <w:rPr>
                <w:vertAlign w:val="superscript"/>
              </w:rPr>
              <w:t>2</w:t>
            </w:r>
            <w:r>
              <w:t>/</w:t>
            </w:r>
            <w:r w:rsidRPr="002A36CF">
              <w:rPr>
                <w:b/>
              </w:rPr>
              <w:t>t</w:t>
            </w:r>
            <w:r>
              <w:t>]</w:t>
            </w:r>
          </w:p>
        </w:tc>
      </w:tr>
      <w:tr w:rsidR="00585E5A" w14:paraId="2D7AFDFE" w14:textId="128DED23" w:rsidTr="008C20E4">
        <w:tc>
          <w:tcPr>
            <w:tcW w:w="0" w:type="auto"/>
            <w:shd w:val="clear" w:color="auto" w:fill="auto"/>
          </w:tcPr>
          <w:p w14:paraId="43B2D76D" w14:textId="77777777" w:rsidR="00585E5A" w:rsidRDefault="00585E5A" w:rsidP="006A0BC1">
            <w:pPr>
              <w:pStyle w:val="code"/>
            </w:pPr>
            <w:r>
              <w:t>&lt;diff1&gt;</w:t>
            </w:r>
          </w:p>
          <w:p w14:paraId="3EFF3A8D" w14:textId="77777777" w:rsidR="00585E5A" w:rsidRDefault="00585E5A" w:rsidP="006A0BC1">
            <w:pPr>
              <w:pStyle w:val="code"/>
            </w:pPr>
          </w:p>
        </w:tc>
        <w:tc>
          <w:tcPr>
            <w:tcW w:w="0" w:type="auto"/>
            <w:shd w:val="clear" w:color="auto" w:fill="auto"/>
          </w:tcPr>
          <w:p w14:paraId="607617C6" w14:textId="4041BCD7" w:rsidR="00585E5A" w:rsidRDefault="00585E5A" w:rsidP="006C2049">
            <w:r>
              <w:t xml:space="preserve">diffusivities </w:t>
            </w:r>
            <w:r w:rsidR="006C2049" w:rsidRPr="006C2049">
              <w:rPr>
                <w:position w:val="-12"/>
              </w:rPr>
              <w:object w:dxaOrig="320" w:dyaOrig="380" w14:anchorId="2A83891E">
                <v:shape id="_x0000_i2084" type="#_x0000_t75" style="width:15pt;height:22pt" o:ole="">
                  <v:imagedata r:id="rId2203" o:title=""/>
                </v:shape>
                <o:OLEObject Type="Embed" ProgID="Equation.DSMT4" ShapeID="_x0000_i2084" DrawAspect="Content" ObjectID="_1377972818" r:id="rId2204"/>
              </w:object>
            </w:r>
            <w:r>
              <w:t xml:space="preserve"> along orthogonal directions (</w:t>
            </w:r>
            <w:r w:rsidR="006C2049" w:rsidRPr="006C2049">
              <w:rPr>
                <w:position w:val="-10"/>
              </w:rPr>
              <w:object w:dxaOrig="920" w:dyaOrig="320" w14:anchorId="45E884C3">
                <v:shape id="_x0000_i2085" type="#_x0000_t75" style="width:43pt;height:15pt" o:ole="">
                  <v:imagedata r:id="rId2205" o:title=""/>
                </v:shape>
                <o:OLEObject Type="Embed" ProgID="Equation.DSMT4" ShapeID="_x0000_i2085" DrawAspect="Content" ObjectID="_1377972819" r:id="rId2206"/>
              </w:object>
            </w:r>
            <w:r>
              <w:t>)</w:t>
            </w:r>
          </w:p>
        </w:tc>
        <w:tc>
          <w:tcPr>
            <w:tcW w:w="0" w:type="auto"/>
          </w:tcPr>
          <w:p w14:paraId="69CF1228" w14:textId="2417556E" w:rsidR="00585E5A" w:rsidRDefault="00585E5A" w:rsidP="00AF2221">
            <w:r>
              <w:t>[</w:t>
            </w:r>
            <w:r w:rsidRPr="002A36CF">
              <w:rPr>
                <w:b/>
              </w:rPr>
              <w:t>L</w:t>
            </w:r>
            <w:r w:rsidRPr="002A36CF">
              <w:rPr>
                <w:vertAlign w:val="superscript"/>
              </w:rPr>
              <w:t>2</w:t>
            </w:r>
            <w:r>
              <w:t>/</w:t>
            </w:r>
            <w:r w:rsidRPr="002A36CF">
              <w:rPr>
                <w:b/>
              </w:rPr>
              <w:t>t</w:t>
            </w:r>
            <w:r>
              <w:t>]</w:t>
            </w:r>
          </w:p>
        </w:tc>
      </w:tr>
      <w:tr w:rsidR="00585E5A" w14:paraId="3E3D2C70" w14:textId="47F87C72" w:rsidTr="008C20E4">
        <w:tc>
          <w:tcPr>
            <w:tcW w:w="0" w:type="auto"/>
            <w:shd w:val="clear" w:color="auto" w:fill="auto"/>
          </w:tcPr>
          <w:p w14:paraId="626EC4CD" w14:textId="77777777" w:rsidR="00585E5A" w:rsidRDefault="00585E5A" w:rsidP="006A0BC1">
            <w:pPr>
              <w:pStyle w:val="code"/>
            </w:pPr>
            <w:r>
              <w:t>&lt;diff2&gt;</w:t>
            </w:r>
          </w:p>
          <w:p w14:paraId="4E80C9E8" w14:textId="77777777" w:rsidR="00585E5A" w:rsidRDefault="00585E5A" w:rsidP="006A0BC1">
            <w:pPr>
              <w:pStyle w:val="code"/>
            </w:pPr>
          </w:p>
        </w:tc>
        <w:tc>
          <w:tcPr>
            <w:tcW w:w="0" w:type="auto"/>
            <w:shd w:val="clear" w:color="auto" w:fill="auto"/>
          </w:tcPr>
          <w:p w14:paraId="3DCEB687" w14:textId="3688903E" w:rsidR="00585E5A" w:rsidRDefault="00585E5A" w:rsidP="006C2049">
            <w:r>
              <w:t xml:space="preserve">diffusivities </w:t>
            </w:r>
            <w:r w:rsidR="006C2049" w:rsidRPr="006C2049">
              <w:rPr>
                <w:position w:val="-12"/>
              </w:rPr>
              <w:object w:dxaOrig="360" w:dyaOrig="380" w14:anchorId="2D979332">
                <v:shape id="_x0000_i2086" type="#_x0000_t75" style="width:22pt;height:22pt" o:ole="">
                  <v:imagedata r:id="rId2207" o:title=""/>
                </v:shape>
                <o:OLEObject Type="Embed" ProgID="Equation.DSMT4" ShapeID="_x0000_i2086" DrawAspect="Content" ObjectID="_1377972820" r:id="rId2208"/>
              </w:object>
            </w:r>
            <w:r>
              <w:t xml:space="preserve"> along orthogonal directions (</w:t>
            </w:r>
            <w:r w:rsidR="006C2049" w:rsidRPr="006C2049">
              <w:rPr>
                <w:position w:val="-10"/>
              </w:rPr>
              <w:object w:dxaOrig="920" w:dyaOrig="320" w14:anchorId="73F4E012">
                <v:shape id="_x0000_i2087" type="#_x0000_t75" style="width:43pt;height:15pt" o:ole="">
                  <v:imagedata r:id="rId2209" o:title=""/>
                </v:shape>
                <o:OLEObject Type="Embed" ProgID="Equation.DSMT4" ShapeID="_x0000_i2087" DrawAspect="Content" ObjectID="_1377972821" r:id="rId2210"/>
              </w:object>
            </w:r>
            <w:r>
              <w:t>)</w:t>
            </w:r>
          </w:p>
        </w:tc>
        <w:tc>
          <w:tcPr>
            <w:tcW w:w="0" w:type="auto"/>
          </w:tcPr>
          <w:p w14:paraId="22CAFB2E" w14:textId="2E3525A5" w:rsidR="00585E5A" w:rsidRDefault="00585E5A" w:rsidP="00AF2221">
            <w:r>
              <w:t>[</w:t>
            </w:r>
            <w:r w:rsidRPr="002A36CF">
              <w:rPr>
                <w:b/>
              </w:rPr>
              <w:t>L</w:t>
            </w:r>
            <w:r w:rsidRPr="002A36CF">
              <w:rPr>
                <w:vertAlign w:val="superscript"/>
              </w:rPr>
              <w:t>2</w:t>
            </w:r>
            <w:r>
              <w:t>/</w:t>
            </w:r>
            <w:r w:rsidRPr="002A36CF">
              <w:rPr>
                <w:b/>
              </w:rPr>
              <w:t>t</w:t>
            </w:r>
            <w:r>
              <w:t>]</w:t>
            </w:r>
          </w:p>
        </w:tc>
      </w:tr>
      <w:tr w:rsidR="00585E5A" w14:paraId="49C2D893" w14:textId="6012DE6A" w:rsidTr="008C20E4">
        <w:tc>
          <w:tcPr>
            <w:tcW w:w="0" w:type="auto"/>
            <w:shd w:val="clear" w:color="auto" w:fill="auto"/>
          </w:tcPr>
          <w:p w14:paraId="4BDEA4E5" w14:textId="77777777" w:rsidR="00585E5A" w:rsidRDefault="00585E5A" w:rsidP="006A0BC1">
            <w:pPr>
              <w:pStyle w:val="code"/>
            </w:pPr>
            <w:r>
              <w:t>&lt;M0&gt;</w:t>
            </w:r>
          </w:p>
        </w:tc>
        <w:tc>
          <w:tcPr>
            <w:tcW w:w="0" w:type="auto"/>
            <w:shd w:val="clear" w:color="auto" w:fill="auto"/>
          </w:tcPr>
          <w:p w14:paraId="3768C7B9" w14:textId="136C2AB2" w:rsidR="00585E5A" w:rsidRDefault="00585E5A" w:rsidP="006C2049">
            <w:r>
              <w:t xml:space="preserve">isotropic exponential strain-dependence coefficient </w:t>
            </w:r>
            <w:r w:rsidR="006C2049" w:rsidRPr="006C2049">
              <w:rPr>
                <w:position w:val="-12"/>
              </w:rPr>
              <w:object w:dxaOrig="380" w:dyaOrig="360" w14:anchorId="3657AE99">
                <v:shape id="_x0000_i2088" type="#_x0000_t75" style="width:22pt;height:22pt" o:ole="">
                  <v:imagedata r:id="rId2211" o:title=""/>
                </v:shape>
                <o:OLEObject Type="Embed" ProgID="Equation.DSMT4" ShapeID="_x0000_i2088" DrawAspect="Content" ObjectID="_1377972822" r:id="rId2212"/>
              </w:object>
            </w:r>
            <w:r>
              <w:t xml:space="preserve"> (</w:t>
            </w:r>
            <w:r w:rsidR="006C2049" w:rsidRPr="006C2049">
              <w:rPr>
                <w:position w:val="-12"/>
              </w:rPr>
              <w:object w:dxaOrig="760" w:dyaOrig="360" w14:anchorId="715183C1">
                <v:shape id="_x0000_i2089" type="#_x0000_t75" style="width:35pt;height:22pt" o:ole="">
                  <v:imagedata r:id="rId2213" o:title=""/>
                </v:shape>
                <o:OLEObject Type="Embed" ProgID="Equation.DSMT4" ShapeID="_x0000_i2089" DrawAspect="Content" ObjectID="_1377972823" r:id="rId2214"/>
              </w:object>
            </w:r>
            <w:r>
              <w:t>)</w:t>
            </w:r>
          </w:p>
        </w:tc>
        <w:tc>
          <w:tcPr>
            <w:tcW w:w="0" w:type="auto"/>
          </w:tcPr>
          <w:p w14:paraId="4EEB6605" w14:textId="47F1E5C3" w:rsidR="00585E5A" w:rsidRDefault="00585E5A" w:rsidP="00AF2221">
            <w:r>
              <w:t>[ ]</w:t>
            </w:r>
          </w:p>
        </w:tc>
      </w:tr>
      <w:tr w:rsidR="00585E5A" w14:paraId="4365008F" w14:textId="37B59BAB" w:rsidTr="008C20E4">
        <w:tc>
          <w:tcPr>
            <w:tcW w:w="0" w:type="auto"/>
            <w:shd w:val="clear" w:color="auto" w:fill="auto"/>
          </w:tcPr>
          <w:p w14:paraId="52FB6D79" w14:textId="77777777" w:rsidR="00585E5A" w:rsidRDefault="00585E5A" w:rsidP="006A0BC1">
            <w:pPr>
              <w:pStyle w:val="code"/>
            </w:pPr>
            <w:r>
              <w:t>&lt;M&gt;</w:t>
            </w:r>
          </w:p>
          <w:p w14:paraId="12A38E48" w14:textId="77777777" w:rsidR="00585E5A" w:rsidRDefault="00585E5A" w:rsidP="006A0BC1">
            <w:pPr>
              <w:pStyle w:val="code"/>
            </w:pPr>
          </w:p>
        </w:tc>
        <w:tc>
          <w:tcPr>
            <w:tcW w:w="0" w:type="auto"/>
            <w:shd w:val="clear" w:color="auto" w:fill="auto"/>
          </w:tcPr>
          <w:p w14:paraId="27961309" w14:textId="34F7385C" w:rsidR="00585E5A" w:rsidRPr="00C526D6" w:rsidRDefault="00585E5A" w:rsidP="006C2049">
            <w:r>
              <w:t xml:space="preserve">orthotropic exponential strain-dependence coefficient </w:t>
            </w:r>
            <w:r w:rsidR="006C2049" w:rsidRPr="006C2049">
              <w:rPr>
                <w:position w:val="-12"/>
              </w:rPr>
              <w:object w:dxaOrig="380" w:dyaOrig="360" w14:anchorId="44398872">
                <v:shape id="_x0000_i2090" type="#_x0000_t75" style="width:22pt;height:22pt" o:ole="">
                  <v:imagedata r:id="rId2215" o:title=""/>
                </v:shape>
                <o:OLEObject Type="Embed" ProgID="Equation.DSMT4" ShapeID="_x0000_i2090" DrawAspect="Content" ObjectID="_1377972824" r:id="rId2216"/>
              </w:object>
            </w:r>
            <w:r>
              <w:t xml:space="preserve"> (</w:t>
            </w:r>
            <w:r w:rsidR="006C2049" w:rsidRPr="006C2049">
              <w:rPr>
                <w:position w:val="-10"/>
              </w:rPr>
              <w:object w:dxaOrig="920" w:dyaOrig="320" w14:anchorId="45FB35E1">
                <v:shape id="_x0000_i2091" type="#_x0000_t75" style="width:43pt;height:15pt" o:ole="">
                  <v:imagedata r:id="rId2217" o:title=""/>
                </v:shape>
                <o:OLEObject Type="Embed" ProgID="Equation.DSMT4" ShapeID="_x0000_i2091" DrawAspect="Content" ObjectID="_1377972825" r:id="rId2218"/>
              </w:object>
            </w:r>
            <w:r>
              <w:t xml:space="preserve">, </w:t>
            </w:r>
            <w:r w:rsidR="006C2049" w:rsidRPr="006C2049">
              <w:rPr>
                <w:position w:val="-12"/>
              </w:rPr>
              <w:object w:dxaOrig="760" w:dyaOrig="360" w14:anchorId="173C215F">
                <v:shape id="_x0000_i2092" type="#_x0000_t75" style="width:35pt;height:22pt" o:ole="">
                  <v:imagedata r:id="rId2219" o:title=""/>
                </v:shape>
                <o:OLEObject Type="Embed" ProgID="Equation.DSMT4" ShapeID="_x0000_i2092" DrawAspect="Content" ObjectID="_1377972826" r:id="rId2220"/>
              </w:object>
            </w:r>
            <w:r>
              <w:t>)</w:t>
            </w:r>
          </w:p>
        </w:tc>
        <w:tc>
          <w:tcPr>
            <w:tcW w:w="0" w:type="auto"/>
          </w:tcPr>
          <w:p w14:paraId="4D21BE65" w14:textId="260833DF" w:rsidR="00585E5A" w:rsidRDefault="00585E5A" w:rsidP="00AF2221">
            <w:r>
              <w:t>[ ]</w:t>
            </w:r>
          </w:p>
        </w:tc>
      </w:tr>
      <w:tr w:rsidR="00585E5A" w14:paraId="13F9C902" w14:textId="22920947" w:rsidTr="008C20E4">
        <w:tc>
          <w:tcPr>
            <w:tcW w:w="0" w:type="auto"/>
            <w:shd w:val="clear" w:color="auto" w:fill="auto"/>
          </w:tcPr>
          <w:p w14:paraId="14D341F2" w14:textId="77777777" w:rsidR="00585E5A" w:rsidRDefault="00585E5A" w:rsidP="006A0BC1">
            <w:pPr>
              <w:pStyle w:val="code"/>
            </w:pPr>
            <w:r>
              <w:t>&lt;alpha0&gt;</w:t>
            </w:r>
          </w:p>
        </w:tc>
        <w:tc>
          <w:tcPr>
            <w:tcW w:w="0" w:type="auto"/>
            <w:shd w:val="clear" w:color="auto" w:fill="auto"/>
          </w:tcPr>
          <w:p w14:paraId="0795AC25" w14:textId="34946852" w:rsidR="00585E5A" w:rsidRDefault="00585E5A" w:rsidP="006C2049">
            <w:r>
              <w:t xml:space="preserve">isotropic power-law exponent </w:t>
            </w:r>
            <w:r w:rsidR="006C2049" w:rsidRPr="006C2049">
              <w:rPr>
                <w:position w:val="-12"/>
              </w:rPr>
              <w:object w:dxaOrig="300" w:dyaOrig="360" w14:anchorId="1198B1F4">
                <v:shape id="_x0000_i2093" type="#_x0000_t75" style="width:14pt;height:22pt" o:ole="">
                  <v:imagedata r:id="rId2221" o:title=""/>
                </v:shape>
                <o:OLEObject Type="Embed" ProgID="Equation.DSMT4" ShapeID="_x0000_i2093" DrawAspect="Content" ObjectID="_1377972827" r:id="rId2222"/>
              </w:object>
            </w:r>
            <w:r>
              <w:t xml:space="preserve"> (</w:t>
            </w:r>
            <w:r w:rsidR="006C2049" w:rsidRPr="006C2049">
              <w:rPr>
                <w:position w:val="-12"/>
              </w:rPr>
              <w:object w:dxaOrig="660" w:dyaOrig="360" w14:anchorId="6BBB1558">
                <v:shape id="_x0000_i2094" type="#_x0000_t75" style="width:37pt;height:22pt" o:ole="">
                  <v:imagedata r:id="rId2223" o:title=""/>
                </v:shape>
                <o:OLEObject Type="Embed" ProgID="Equation.DSMT4" ShapeID="_x0000_i2094" DrawAspect="Content" ObjectID="_1377972828" r:id="rId2224"/>
              </w:object>
            </w:r>
            <w:r>
              <w:t>)</w:t>
            </w:r>
          </w:p>
        </w:tc>
        <w:tc>
          <w:tcPr>
            <w:tcW w:w="0" w:type="auto"/>
          </w:tcPr>
          <w:p w14:paraId="577AA170" w14:textId="23BAB72C" w:rsidR="00585E5A" w:rsidRDefault="00585E5A" w:rsidP="00AF2221">
            <w:r>
              <w:t>[ ]</w:t>
            </w:r>
          </w:p>
        </w:tc>
      </w:tr>
      <w:tr w:rsidR="00585E5A" w14:paraId="53D16062" w14:textId="16902BD1" w:rsidTr="008C20E4">
        <w:tc>
          <w:tcPr>
            <w:tcW w:w="0" w:type="auto"/>
            <w:shd w:val="clear" w:color="auto" w:fill="auto"/>
          </w:tcPr>
          <w:p w14:paraId="70A102BA" w14:textId="77777777" w:rsidR="00585E5A" w:rsidRDefault="00585E5A" w:rsidP="006A0BC1">
            <w:pPr>
              <w:pStyle w:val="code"/>
            </w:pPr>
            <w:r>
              <w:t>&lt;alpha&gt;</w:t>
            </w:r>
          </w:p>
        </w:tc>
        <w:tc>
          <w:tcPr>
            <w:tcW w:w="0" w:type="auto"/>
            <w:shd w:val="clear" w:color="auto" w:fill="auto"/>
          </w:tcPr>
          <w:p w14:paraId="6BF291D4" w14:textId="03C72584" w:rsidR="00585E5A" w:rsidRDefault="00585E5A" w:rsidP="006C2049">
            <w:r>
              <w:t xml:space="preserve">power-law exponent </w:t>
            </w:r>
            <w:r w:rsidR="006C2049" w:rsidRPr="006C2049">
              <w:rPr>
                <w:position w:val="-12"/>
              </w:rPr>
              <w:object w:dxaOrig="300" w:dyaOrig="360" w14:anchorId="25603268">
                <v:shape id="_x0000_i2095" type="#_x0000_t75" style="width:14pt;height:22pt" o:ole="">
                  <v:imagedata r:id="rId2225" o:title=""/>
                </v:shape>
                <o:OLEObject Type="Embed" ProgID="Equation.DSMT4" ShapeID="_x0000_i2095" DrawAspect="Content" ObjectID="_1377972829" r:id="rId2226"/>
              </w:object>
            </w:r>
            <w:r>
              <w:t xml:space="preserve"> (</w:t>
            </w:r>
            <w:r w:rsidR="006C2049" w:rsidRPr="006C2049">
              <w:rPr>
                <w:position w:val="-10"/>
              </w:rPr>
              <w:object w:dxaOrig="920" w:dyaOrig="320" w14:anchorId="7E48D45C">
                <v:shape id="_x0000_i2096" type="#_x0000_t75" style="width:43pt;height:15pt" o:ole="">
                  <v:imagedata r:id="rId2227" o:title=""/>
                </v:shape>
                <o:OLEObject Type="Embed" ProgID="Equation.DSMT4" ShapeID="_x0000_i2096" DrawAspect="Content" ObjectID="_1377972830" r:id="rId2228"/>
              </w:object>
            </w:r>
            <w:r>
              <w:t xml:space="preserve">, </w:t>
            </w:r>
            <w:r w:rsidR="006C2049" w:rsidRPr="006C2049">
              <w:rPr>
                <w:position w:val="-12"/>
              </w:rPr>
              <w:object w:dxaOrig="680" w:dyaOrig="360" w14:anchorId="51267322">
                <v:shape id="_x0000_i2097" type="#_x0000_t75" style="width:37pt;height:22pt" o:ole="">
                  <v:imagedata r:id="rId2229" o:title=""/>
                </v:shape>
                <o:OLEObject Type="Embed" ProgID="Equation.DSMT4" ShapeID="_x0000_i2097" DrawAspect="Content" ObjectID="_1377972831" r:id="rId2230"/>
              </w:object>
            </w:r>
            <w:r>
              <w:t>)</w:t>
            </w:r>
          </w:p>
        </w:tc>
        <w:tc>
          <w:tcPr>
            <w:tcW w:w="0" w:type="auto"/>
          </w:tcPr>
          <w:p w14:paraId="33EDBA82" w14:textId="4D11DF90" w:rsidR="00585E5A" w:rsidRDefault="00585E5A" w:rsidP="00AF2221">
            <w:r>
              <w:t>[ ]</w:t>
            </w:r>
          </w:p>
        </w:tc>
      </w:tr>
    </w:tbl>
    <w:p w14:paraId="226B7EDF" w14:textId="77777777" w:rsidR="006A0BC1" w:rsidRDefault="006A0BC1" w:rsidP="006A0BC1"/>
    <w:p w14:paraId="10EF00BD" w14:textId="77777777" w:rsidR="006A0BC1" w:rsidRDefault="006A0BC1" w:rsidP="006A0BC1">
      <w:r>
        <w:t>This material uses a strain-dependent diffusivity tensor that accommodates strain-induced anisotropy:</w:t>
      </w:r>
    </w:p>
    <w:p w14:paraId="3BFC1054" w14:textId="16475046" w:rsidR="006A0BC1" w:rsidRDefault="006A0BC1" w:rsidP="006A0BC1">
      <w:pPr>
        <w:pStyle w:val="MTDisplayEquation"/>
      </w:pPr>
      <w:r>
        <w:tab/>
      </w:r>
      <w:r w:rsidR="006C2049" w:rsidRPr="006C2049">
        <w:rPr>
          <w:position w:val="-28"/>
        </w:rPr>
        <w:object w:dxaOrig="3800" w:dyaOrig="680" w14:anchorId="0911CF5C">
          <v:shape id="_x0000_i2098" type="#_x0000_t75" style="width:187pt;height:37pt" o:ole="">
            <v:imagedata r:id="rId2231" o:title=""/>
          </v:shape>
          <o:OLEObject Type="Embed" ProgID="Equation.DSMT4" ShapeID="_x0000_i2098" DrawAspect="Content" ObjectID="_1377972832" r:id="rId2232"/>
        </w:object>
      </w:r>
      <w:r>
        <w:t>,</w:t>
      </w:r>
    </w:p>
    <w:p w14:paraId="500B2CCC" w14:textId="77777777" w:rsidR="006A0BC1" w:rsidRDefault="006A0BC1" w:rsidP="006A0BC1">
      <w:r>
        <w:t>where,</w:t>
      </w:r>
    </w:p>
    <w:p w14:paraId="57C2767C" w14:textId="5693A85F" w:rsidR="006A0BC1" w:rsidRDefault="006A0BC1" w:rsidP="006A0BC1">
      <w:pPr>
        <w:pStyle w:val="MTDisplayEquation"/>
      </w:pPr>
      <w:r>
        <w:tab/>
      </w:r>
      <w:r w:rsidR="006C2049" w:rsidRPr="006C2049">
        <w:rPr>
          <w:position w:val="-114"/>
        </w:rPr>
        <w:object w:dxaOrig="4120" w:dyaOrig="2439" w14:anchorId="333C9527">
          <v:shape id="_x0000_i2099" type="#_x0000_t75" style="width:209pt;height:122pt" o:ole="">
            <v:imagedata r:id="rId2233" o:title=""/>
          </v:shape>
          <o:OLEObject Type="Embed" ProgID="Equation.DSMT4" ShapeID="_x0000_i2099" DrawAspect="Content" ObjectID="_1377972833" r:id="rId2234"/>
        </w:object>
      </w:r>
      <w:r>
        <w:t>,</w:t>
      </w:r>
    </w:p>
    <w:p w14:paraId="5A484DDC" w14:textId="6F9D0744" w:rsidR="006A0BC1" w:rsidRDefault="006C2049" w:rsidP="006A0BC1">
      <w:r w:rsidRPr="006C2049">
        <w:rPr>
          <w:position w:val="-6"/>
        </w:rPr>
        <w:object w:dxaOrig="220" w:dyaOrig="279" w14:anchorId="17280668">
          <v:shape id="_x0000_i2100" type="#_x0000_t75" style="width:14pt;height:15pt" o:ole="">
            <v:imagedata r:id="rId2235" o:title=""/>
          </v:shape>
          <o:OLEObject Type="Embed" ProgID="Equation.DSMT4" ShapeID="_x0000_i2100" DrawAspect="Content" ObjectID="_1377972834" r:id="rId2236"/>
        </w:object>
      </w:r>
      <w:r w:rsidR="006A0BC1" w:rsidRPr="00A16AEB">
        <w:t xml:space="preserve"> </w:t>
      </w:r>
      <w:r w:rsidR="006A0BC1">
        <w:t xml:space="preserve">is the </w:t>
      </w:r>
      <w:r w:rsidR="004A1056">
        <w:t xml:space="preserve">Jacobian </w:t>
      </w:r>
      <w:r w:rsidR="006A0BC1">
        <w:t xml:space="preserve">of the deformation, i.e. </w:t>
      </w:r>
      <w:r w:rsidRPr="006C2049">
        <w:rPr>
          <w:position w:val="-6"/>
        </w:rPr>
        <w:object w:dxaOrig="940" w:dyaOrig="279" w14:anchorId="533BF9FC">
          <v:shape id="_x0000_i2101" type="#_x0000_t75" style="width:50pt;height:15pt" o:ole="">
            <v:imagedata r:id="rId2237" o:title=""/>
          </v:shape>
          <o:OLEObject Type="Embed" ProgID="Equation.DSMT4" ShapeID="_x0000_i2101" DrawAspect="Content" ObjectID="_1377972835" r:id="rId2238"/>
        </w:object>
      </w:r>
      <w:r w:rsidR="006A0BC1">
        <w:t xml:space="preserve"> where</w:t>
      </w:r>
      <w:r w:rsidR="006A0BC1">
        <w:rPr>
          <w:b/>
        </w:rPr>
        <w:t xml:space="preserve"> </w:t>
      </w:r>
      <w:r w:rsidRPr="006C2049">
        <w:rPr>
          <w:b/>
          <w:position w:val="-4"/>
        </w:rPr>
        <w:object w:dxaOrig="220" w:dyaOrig="260" w14:anchorId="2014D149">
          <v:shape id="_x0000_i2102" type="#_x0000_t75" style="width:14pt;height:14pt" o:ole="">
            <v:imagedata r:id="rId2239" o:title=""/>
          </v:shape>
          <o:OLEObject Type="Embed" ProgID="Equation.DSMT4" ShapeID="_x0000_i2102" DrawAspect="Content" ObjectID="_1377972836" r:id="rId2240"/>
        </w:object>
      </w:r>
      <w:r w:rsidR="006A0BC1" w:rsidRPr="00A16AEB">
        <w:t xml:space="preserve"> </w:t>
      </w:r>
      <w:r w:rsidR="006A0BC1">
        <w:t xml:space="preserve">is the deformation gradient.  </w:t>
      </w:r>
      <w:r w:rsidRPr="006C2049">
        <w:rPr>
          <w:position w:val="-12"/>
        </w:rPr>
        <w:object w:dxaOrig="360" w:dyaOrig="360" w14:anchorId="60D87A8F">
          <v:shape id="_x0000_i2103" type="#_x0000_t75" style="width:22pt;height:22pt" o:ole="">
            <v:imagedata r:id="rId2241" o:title=""/>
          </v:shape>
          <o:OLEObject Type="Embed" ProgID="Equation.DSMT4" ShapeID="_x0000_i2103" DrawAspect="Content" ObjectID="_1377972837" r:id="rId2242"/>
        </w:object>
      </w:r>
      <w:r w:rsidR="006A0BC1">
        <w:t xml:space="preserve"> are second order tensor</w:t>
      </w:r>
      <w:r w:rsidR="000B6332">
        <w:t>s</w:t>
      </w:r>
      <w:r w:rsidR="006A0BC1">
        <w:t xml:space="preserve"> representing the spatial structural tensors describing the orthogonal planes of symmetry, given by</w:t>
      </w:r>
    </w:p>
    <w:p w14:paraId="22DFD075" w14:textId="2421B466" w:rsidR="006A0BC1" w:rsidRDefault="006A0BC1" w:rsidP="006A0BC1">
      <w:pPr>
        <w:pStyle w:val="MTDisplayEquation"/>
      </w:pPr>
      <w:r>
        <w:tab/>
      </w:r>
      <w:r w:rsidR="006C2049" w:rsidRPr="006C2049">
        <w:rPr>
          <w:position w:val="-14"/>
        </w:rPr>
        <w:object w:dxaOrig="3260" w:dyaOrig="400" w14:anchorId="7EF5DB78">
          <v:shape id="_x0000_i2104" type="#_x0000_t75" style="width:166pt;height:22pt" o:ole="">
            <v:imagedata r:id="rId2243" o:title=""/>
          </v:shape>
          <o:OLEObject Type="Embed" ProgID="Equation.DSMT4" ShapeID="_x0000_i2104" DrawAspect="Content" ObjectID="_1377972838" r:id="rId2244"/>
        </w:object>
      </w:r>
      <w:r>
        <w:t>,</w:t>
      </w:r>
    </w:p>
    <w:p w14:paraId="7F4CE2AE" w14:textId="2B2B6B06" w:rsidR="006A0BC1" w:rsidRDefault="006A0BC1" w:rsidP="006A0BC1">
      <w:r>
        <w:t xml:space="preserve">where </w:t>
      </w:r>
      <w:r w:rsidR="006C2049" w:rsidRPr="006C2049">
        <w:rPr>
          <w:position w:val="-12"/>
        </w:rPr>
        <w:object w:dxaOrig="320" w:dyaOrig="360" w14:anchorId="02508388">
          <v:shape id="_x0000_i2105" type="#_x0000_t75" style="width:15pt;height:22pt" o:ole="">
            <v:imagedata r:id="rId2245" o:title=""/>
          </v:shape>
          <o:OLEObject Type="Embed" ProgID="Equation.DSMT4" ShapeID="_x0000_i2105" DrawAspect="Content" ObjectID="_1377972839" r:id="rId2246"/>
        </w:object>
      </w:r>
      <w:r>
        <w:t xml:space="preserve"> are orthonormal vectors normal to the planes of symmetry (defined as described in Section </w:t>
      </w:r>
      <w:r>
        <w:fldChar w:fldCharType="begin"/>
      </w:r>
      <w:r>
        <w:instrText xml:space="preserve"> REF _Ref162429694 \r \h </w:instrText>
      </w:r>
      <w:r>
        <w:fldChar w:fldCharType="separate"/>
      </w:r>
      <w:r w:rsidR="00CA5DEE">
        <w:t>4.1.1</w:t>
      </w:r>
      <w:r>
        <w:fldChar w:fldCharType="end"/>
      </w:r>
      <w:r>
        <w:t xml:space="preserve">).  Note that the </w:t>
      </w:r>
      <w:r w:rsidR="005467AD">
        <w:t xml:space="preserve">diffusivity </w:t>
      </w:r>
      <w:r>
        <w:t>in the reference state (</w:t>
      </w:r>
      <w:r w:rsidR="006C2049" w:rsidRPr="006C2049">
        <w:rPr>
          <w:position w:val="-4"/>
        </w:rPr>
        <w:object w:dxaOrig="560" w:dyaOrig="260" w14:anchorId="1A090235">
          <v:shape id="_x0000_i2106" type="#_x0000_t75" style="width:29pt;height:14pt" o:ole="">
            <v:imagedata r:id="rId2247" o:title=""/>
          </v:shape>
          <o:OLEObject Type="Embed" ProgID="Equation.DSMT4" ShapeID="_x0000_i2106" DrawAspect="Content" ObjectID="_1377972840" r:id="rId2248"/>
        </w:object>
      </w:r>
      <w:r>
        <w:t xml:space="preserve">) is given by </w:t>
      </w:r>
      <w:r w:rsidR="006C2049" w:rsidRPr="006C2049">
        <w:rPr>
          <w:position w:val="-28"/>
        </w:rPr>
        <w:object w:dxaOrig="3100" w:dyaOrig="680" w14:anchorId="4C8BDAC1">
          <v:shape id="_x0000_i2107" type="#_x0000_t75" style="width:158pt;height:37pt" o:ole="">
            <v:imagedata r:id="rId2249" o:title=""/>
          </v:shape>
          <o:OLEObject Type="Embed" ProgID="Equation.DSMT4" ShapeID="_x0000_i2107" DrawAspect="Content" ObjectID="_1377972841" r:id="rId2250"/>
        </w:object>
      </w:r>
      <w:r>
        <w:t>.</w:t>
      </w:r>
    </w:p>
    <w:p w14:paraId="43A126AB" w14:textId="77777777" w:rsidR="006A0BC1" w:rsidRDefault="006A0BC1" w:rsidP="006A0BC1"/>
    <w:p w14:paraId="185558E6" w14:textId="77777777" w:rsidR="006A0BC1" w:rsidRPr="00B27FE9" w:rsidRDefault="006A0BC1" w:rsidP="00026B51">
      <w:pPr>
        <w:pStyle w:val="Example"/>
      </w:pPr>
      <w:r w:rsidRPr="00B27FE9">
        <w:lastRenderedPageBreak/>
        <w:t>Example:</w:t>
      </w:r>
    </w:p>
    <w:p w14:paraId="1D401CD0" w14:textId="58ECE79B" w:rsidR="006A0BC1" w:rsidRDefault="006A0BC1" w:rsidP="006A0BC1">
      <w:pPr>
        <w:pStyle w:val="code"/>
      </w:pPr>
      <w:r>
        <w:t>&lt;diffusivity name=</w:t>
      </w:r>
      <w:r w:rsidR="007F5C53">
        <w:t>"</w:t>
      </w:r>
      <w:r>
        <w:t>Diffusivity</w:t>
      </w:r>
      <w:r w:rsidR="007F5C53">
        <w:t>"</w:t>
      </w:r>
      <w:r>
        <w:t xml:space="preserve"> type=</w:t>
      </w:r>
      <w:r w:rsidR="007F5C53">
        <w:t>"</w:t>
      </w:r>
      <w:r>
        <w:t>diff-ref-ortho</w:t>
      </w:r>
      <w:r w:rsidR="007F5C53">
        <w:t>"</w:t>
      </w:r>
      <w:r>
        <w:t>&gt;</w:t>
      </w:r>
    </w:p>
    <w:p w14:paraId="3F9E2650" w14:textId="77777777" w:rsidR="006A0BC1" w:rsidRDefault="006A0BC1" w:rsidP="006A0BC1">
      <w:pPr>
        <w:pStyle w:val="code"/>
      </w:pPr>
      <w:r>
        <w:tab/>
        <w:t>&lt;phi0&gt;0.2&lt;/phi0&gt;</w:t>
      </w:r>
    </w:p>
    <w:p w14:paraId="3130A13B" w14:textId="77777777" w:rsidR="006A0BC1" w:rsidRDefault="006A0BC1" w:rsidP="006A0BC1">
      <w:pPr>
        <w:pStyle w:val="code"/>
      </w:pPr>
      <w:r>
        <w:tab/>
        <w:t>&lt;free_diff&gt;0.005&lt;/free_diff&gt;</w:t>
      </w:r>
    </w:p>
    <w:p w14:paraId="31A629EE" w14:textId="77777777" w:rsidR="006A0BC1" w:rsidRDefault="006A0BC1" w:rsidP="006A0BC1">
      <w:pPr>
        <w:pStyle w:val="code"/>
      </w:pPr>
      <w:r>
        <w:tab/>
        <w:t>&lt;diff00&gt;0.001&lt;/diff00&gt;</w:t>
      </w:r>
    </w:p>
    <w:p w14:paraId="4EA34C9A" w14:textId="77777777" w:rsidR="006A0BC1" w:rsidRDefault="006A0BC1" w:rsidP="006A0BC1">
      <w:pPr>
        <w:pStyle w:val="code"/>
      </w:pPr>
      <w:r>
        <w:tab/>
        <w:t>&lt;diff1&gt;0.01, 0.02, 0.03&lt;/diff1&gt;</w:t>
      </w:r>
    </w:p>
    <w:p w14:paraId="69BE922D" w14:textId="77777777" w:rsidR="006A0BC1" w:rsidRDefault="006A0BC1" w:rsidP="006A0BC1">
      <w:pPr>
        <w:pStyle w:val="code"/>
      </w:pPr>
      <w:r>
        <w:tab/>
        <w:t>&lt;diff2&gt;0.001, 0.002, 0.003&lt;/diff2&gt;</w:t>
      </w:r>
    </w:p>
    <w:p w14:paraId="4EFAA735" w14:textId="77777777" w:rsidR="006A0BC1" w:rsidRDefault="006A0BC1" w:rsidP="006A0BC1">
      <w:pPr>
        <w:pStyle w:val="code"/>
      </w:pPr>
      <w:r>
        <w:tab/>
        <w:t>&lt;M0&gt;0.5&lt;/M0&gt;</w:t>
      </w:r>
    </w:p>
    <w:p w14:paraId="00ED7473" w14:textId="77777777" w:rsidR="006A0BC1" w:rsidRDefault="006A0BC1" w:rsidP="006A0BC1">
      <w:pPr>
        <w:pStyle w:val="code"/>
      </w:pPr>
      <w:r>
        <w:tab/>
        <w:t>&lt;M&gt;1.5, 2.0, 2.5&lt;/M&gt;</w:t>
      </w:r>
    </w:p>
    <w:p w14:paraId="30990B3D" w14:textId="77777777" w:rsidR="006A0BC1" w:rsidRDefault="006A0BC1" w:rsidP="006A0BC1">
      <w:pPr>
        <w:pStyle w:val="code"/>
      </w:pPr>
      <w:r>
        <w:tab/>
        <w:t>&lt;alpha0&gt;1.5&lt;/alpha0&gt;</w:t>
      </w:r>
    </w:p>
    <w:p w14:paraId="7A50E41F" w14:textId="77777777" w:rsidR="006A0BC1" w:rsidRDefault="006A0BC1" w:rsidP="006A0BC1">
      <w:pPr>
        <w:pStyle w:val="code"/>
      </w:pPr>
      <w:r>
        <w:tab/>
        <w:t>&lt;alpha&gt;2, 2.5, 3&lt;/alpha&gt;</w:t>
      </w:r>
    </w:p>
    <w:p w14:paraId="0C4C711D" w14:textId="77777777" w:rsidR="006A0BC1" w:rsidRDefault="006A0BC1" w:rsidP="006A0BC1">
      <w:pPr>
        <w:pStyle w:val="code"/>
      </w:pPr>
      <w:r>
        <w:t>&lt;/diffusivity&gt;</w:t>
      </w:r>
    </w:p>
    <w:p w14:paraId="43CC7D85" w14:textId="77777777" w:rsidR="00C14B72" w:rsidRDefault="00C14B72" w:rsidP="00C14B72">
      <w:r>
        <w:br w:type="page"/>
      </w:r>
    </w:p>
    <w:p w14:paraId="16F83162" w14:textId="6B9ED65E" w:rsidR="00C14B72" w:rsidRDefault="00C14B72" w:rsidP="00C14B72">
      <w:pPr>
        <w:pStyle w:val="Heading4"/>
      </w:pPr>
      <w:bookmarkStart w:id="4399" w:name="_Toc304219967"/>
      <w:r>
        <w:lastRenderedPageBreak/>
        <w:t>Albro Isotropic Diffusivity</w:t>
      </w:r>
      <w:bookmarkEnd w:id="4399"/>
    </w:p>
    <w:p w14:paraId="4A8B3CD1" w14:textId="19D3EA6F" w:rsidR="00C14B72" w:rsidRDefault="00C14B72" w:rsidP="00C14B72">
      <w:r>
        <w:t xml:space="preserve">The material type for a porosity and concentration-dependent diffusivity which is isotropic is </w:t>
      </w:r>
      <w:r>
        <w:rPr>
          <w:i/>
        </w:rPr>
        <w:t>“diff-Albro-iso”</w:t>
      </w:r>
      <w:r>
        <w:t>. The following material parameters need to be defined:</w:t>
      </w:r>
    </w:p>
    <w:p w14:paraId="5AA8EAF3" w14:textId="77777777" w:rsidR="00C14B72" w:rsidRDefault="00C14B72" w:rsidP="00C14B7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090"/>
        <w:gridCol w:w="817"/>
      </w:tblGrid>
      <w:tr w:rsidR="00585E5A" w14:paraId="4F9D9FC1" w14:textId="5C94E5E7" w:rsidTr="008C20E4">
        <w:tc>
          <w:tcPr>
            <w:tcW w:w="0" w:type="auto"/>
            <w:shd w:val="clear" w:color="auto" w:fill="auto"/>
          </w:tcPr>
          <w:p w14:paraId="1D4A61FE" w14:textId="77777777" w:rsidR="00585E5A" w:rsidRDefault="00585E5A" w:rsidP="00C14B72">
            <w:pPr>
              <w:pStyle w:val="code"/>
            </w:pPr>
            <w:r>
              <w:t>&lt;free_diff&gt;</w:t>
            </w:r>
          </w:p>
        </w:tc>
        <w:tc>
          <w:tcPr>
            <w:tcW w:w="0" w:type="auto"/>
            <w:shd w:val="clear" w:color="auto" w:fill="auto"/>
          </w:tcPr>
          <w:p w14:paraId="499E0E76" w14:textId="0266C1E2" w:rsidR="00585E5A" w:rsidRDefault="00585E5A" w:rsidP="006C2049">
            <w:r>
              <w:t xml:space="preserve">free diffusivity </w:t>
            </w:r>
            <w:r w:rsidR="006C2049" w:rsidRPr="006C2049">
              <w:rPr>
                <w:position w:val="-12"/>
              </w:rPr>
              <w:object w:dxaOrig="279" w:dyaOrig="360" w14:anchorId="6B2E3C1B">
                <v:shape id="_x0000_i2108" type="#_x0000_t75" style="width:15pt;height:22pt" o:ole="">
                  <v:imagedata r:id="rId2251" o:title=""/>
                </v:shape>
                <o:OLEObject Type="Embed" ProgID="Equation.DSMT4" ShapeID="_x0000_i2108" DrawAspect="Content" ObjectID="_1377972842" r:id="rId2252"/>
              </w:object>
            </w:r>
          </w:p>
        </w:tc>
        <w:tc>
          <w:tcPr>
            <w:tcW w:w="0" w:type="auto"/>
          </w:tcPr>
          <w:p w14:paraId="5744BD96" w14:textId="2C38A8D7" w:rsidR="00585E5A" w:rsidRDefault="00585E5A" w:rsidP="00C14B72">
            <w:r>
              <w:t>[</w:t>
            </w:r>
            <w:r w:rsidRPr="002A36CF">
              <w:rPr>
                <w:b/>
              </w:rPr>
              <w:t>L</w:t>
            </w:r>
            <w:r w:rsidRPr="002A36CF">
              <w:rPr>
                <w:vertAlign w:val="superscript"/>
              </w:rPr>
              <w:t>2</w:t>
            </w:r>
            <w:r>
              <w:t>/</w:t>
            </w:r>
            <w:r w:rsidRPr="002A36CF">
              <w:rPr>
                <w:b/>
              </w:rPr>
              <w:t>t</w:t>
            </w:r>
            <w:r>
              <w:t>]</w:t>
            </w:r>
          </w:p>
        </w:tc>
      </w:tr>
      <w:tr w:rsidR="00585E5A" w14:paraId="019A200E" w14:textId="032A0833" w:rsidTr="008C20E4">
        <w:tc>
          <w:tcPr>
            <w:tcW w:w="0" w:type="auto"/>
            <w:shd w:val="clear" w:color="auto" w:fill="auto"/>
          </w:tcPr>
          <w:p w14:paraId="6D06959D" w14:textId="20F22102" w:rsidR="00585E5A" w:rsidRDefault="00585E5A" w:rsidP="00C14B72">
            <w:pPr>
              <w:pStyle w:val="code"/>
            </w:pPr>
            <w:r>
              <w:t>&lt;cdinv&gt;</w:t>
            </w:r>
          </w:p>
        </w:tc>
        <w:tc>
          <w:tcPr>
            <w:tcW w:w="0" w:type="auto"/>
            <w:shd w:val="clear" w:color="auto" w:fill="auto"/>
          </w:tcPr>
          <w:p w14:paraId="30A69475" w14:textId="773D2FE9" w:rsidR="00585E5A" w:rsidRPr="00006A43" w:rsidRDefault="00585E5A" w:rsidP="006C2049">
            <w:r>
              <w:t xml:space="preserve">inverse of characteristic concentration for concentration-dependence </w:t>
            </w:r>
            <w:r w:rsidR="006C2049" w:rsidRPr="006C2049">
              <w:rPr>
                <w:position w:val="-12"/>
              </w:rPr>
              <w:object w:dxaOrig="320" w:dyaOrig="380" w14:anchorId="4DF70B63">
                <v:shape id="_x0000_i2109" type="#_x0000_t75" style="width:15pt;height:22pt" o:ole="">
                  <v:imagedata r:id="rId2253" o:title=""/>
                </v:shape>
                <o:OLEObject Type="Embed" ProgID="Equation.DSMT4" ShapeID="_x0000_i2109" DrawAspect="Content" ObjectID="_1377972843" r:id="rId2254"/>
              </w:object>
            </w:r>
          </w:p>
        </w:tc>
        <w:tc>
          <w:tcPr>
            <w:tcW w:w="0" w:type="auto"/>
          </w:tcPr>
          <w:p w14:paraId="7E8944CC" w14:textId="0EC2944A" w:rsidR="00585E5A" w:rsidRDefault="00585E5A" w:rsidP="00C14B72">
            <w:r>
              <w:t>[</w:t>
            </w:r>
            <w:r w:rsidRPr="008C20E4">
              <w:rPr>
                <w:b/>
              </w:rPr>
              <w:t>L</w:t>
            </w:r>
            <w:r w:rsidRPr="008C20E4">
              <w:rPr>
                <w:vertAlign w:val="superscript"/>
              </w:rPr>
              <w:t>3</w:t>
            </w:r>
            <w:r>
              <w:t>/</w:t>
            </w:r>
            <w:r w:rsidRPr="008C20E4">
              <w:rPr>
                <w:b/>
              </w:rPr>
              <w:t>n</w:t>
            </w:r>
            <w:r>
              <w:t>]</w:t>
            </w:r>
          </w:p>
        </w:tc>
      </w:tr>
      <w:tr w:rsidR="00585E5A" w14:paraId="008D95B3" w14:textId="73212FC2" w:rsidTr="008C20E4">
        <w:tc>
          <w:tcPr>
            <w:tcW w:w="0" w:type="auto"/>
            <w:shd w:val="clear" w:color="auto" w:fill="auto"/>
          </w:tcPr>
          <w:p w14:paraId="10CC5A82" w14:textId="1F76E0D6" w:rsidR="00585E5A" w:rsidRDefault="00585E5A" w:rsidP="00C14B72">
            <w:pPr>
              <w:pStyle w:val="code"/>
            </w:pPr>
            <w:r>
              <w:t>&lt;alphad&gt;</w:t>
            </w:r>
          </w:p>
          <w:p w14:paraId="0AB8E128" w14:textId="77777777" w:rsidR="00585E5A" w:rsidRDefault="00585E5A" w:rsidP="00C14B72">
            <w:pPr>
              <w:pStyle w:val="code"/>
            </w:pPr>
          </w:p>
        </w:tc>
        <w:tc>
          <w:tcPr>
            <w:tcW w:w="0" w:type="auto"/>
            <w:shd w:val="clear" w:color="auto" w:fill="auto"/>
          </w:tcPr>
          <w:p w14:paraId="71A275C9" w14:textId="0826C8F3" w:rsidR="00585E5A" w:rsidRDefault="00585E5A" w:rsidP="006C2049">
            <w:r>
              <w:t xml:space="preserve">coefficient of porosity-dependence </w:t>
            </w:r>
            <w:r w:rsidR="006C2049" w:rsidRPr="006C2049">
              <w:rPr>
                <w:position w:val="-12"/>
              </w:rPr>
              <w:object w:dxaOrig="340" w:dyaOrig="360" w14:anchorId="6284226B">
                <v:shape id="_x0000_i2110" type="#_x0000_t75" style="width:14pt;height:22pt" o:ole="">
                  <v:imagedata r:id="rId2255" o:title=""/>
                </v:shape>
                <o:OLEObject Type="Embed" ProgID="Equation.DSMT4" ShapeID="_x0000_i2110" DrawAspect="Content" ObjectID="_1377972844" r:id="rId2256"/>
              </w:object>
            </w:r>
          </w:p>
        </w:tc>
        <w:tc>
          <w:tcPr>
            <w:tcW w:w="0" w:type="auto"/>
          </w:tcPr>
          <w:p w14:paraId="5B321ABD" w14:textId="59BF9015" w:rsidR="00585E5A" w:rsidRDefault="00585E5A" w:rsidP="00C14B72">
            <w:r>
              <w:t>[ ]</w:t>
            </w:r>
          </w:p>
        </w:tc>
      </w:tr>
    </w:tbl>
    <w:p w14:paraId="1C09AB21" w14:textId="77777777" w:rsidR="00C14B72" w:rsidRDefault="00C14B72" w:rsidP="00C14B72"/>
    <w:p w14:paraId="39F6CDE8" w14:textId="701C4893" w:rsidR="00C14B72" w:rsidRDefault="00C14B72" w:rsidP="00C14B72">
      <w:r>
        <w:t>This material uses a porosity and concentration-dependent diffusivity tensor that remains isotropic with deformation:</w:t>
      </w:r>
    </w:p>
    <w:p w14:paraId="4C460A9B" w14:textId="503EC420" w:rsidR="00C14B72" w:rsidRDefault="00C14B72" w:rsidP="00C14B72">
      <w:pPr>
        <w:pStyle w:val="MTDisplayEquation"/>
      </w:pPr>
      <w:r>
        <w:tab/>
      </w:r>
      <w:r w:rsidR="006C2049" w:rsidRPr="006C2049">
        <w:rPr>
          <w:position w:val="-32"/>
        </w:rPr>
        <w:object w:dxaOrig="2960" w:dyaOrig="760" w14:anchorId="67E9C3D6">
          <v:shape id="_x0000_i2111" type="#_x0000_t75" style="width:151pt;height:35pt" o:ole="">
            <v:imagedata r:id="rId2257" o:title=""/>
          </v:shape>
          <o:OLEObject Type="Embed" ProgID="Equation.DSMT4" ShapeID="_x0000_i2111" DrawAspect="Content" ObjectID="_1377972845" r:id="rId2258"/>
        </w:object>
      </w:r>
      <w:r>
        <w:t>,</w:t>
      </w:r>
    </w:p>
    <w:p w14:paraId="3611C788" w14:textId="6CF69A0A" w:rsidR="00C14B72" w:rsidRDefault="00BC495E" w:rsidP="00C14B72">
      <w:r>
        <w:t xml:space="preserve">where </w:t>
      </w:r>
      <w:r w:rsidR="006C2049" w:rsidRPr="006C2049">
        <w:rPr>
          <w:position w:val="-12"/>
        </w:rPr>
        <w:object w:dxaOrig="1040" w:dyaOrig="380" w14:anchorId="0C1F0F53">
          <v:shape id="_x0000_i2112" type="#_x0000_t75" style="width:50pt;height:22pt" o:ole="">
            <v:imagedata r:id="rId2259" o:title=""/>
          </v:shape>
          <o:OLEObject Type="Embed" ProgID="Equation.DSMT4" ShapeID="_x0000_i2112" DrawAspect="Content" ObjectID="_1377972846" r:id="rId2260"/>
        </w:object>
      </w:r>
      <w:r w:rsidR="005467AD">
        <w:t xml:space="preserve"> and </w:t>
      </w:r>
      <w:r>
        <w:t xml:space="preserve">the porosity </w:t>
      </w:r>
      <w:r w:rsidR="006C2049" w:rsidRPr="006C2049">
        <w:rPr>
          <w:position w:val="-10"/>
        </w:rPr>
        <w:object w:dxaOrig="320" w:dyaOrig="360" w14:anchorId="4D19FF8A">
          <v:shape id="_x0000_i2113" type="#_x0000_t75" style="width:15pt;height:22pt" o:ole="">
            <v:imagedata r:id="rId2261" o:title=""/>
          </v:shape>
          <o:OLEObject Type="Embed" ProgID="Equation.DSMT4" ShapeID="_x0000_i2113" DrawAspect="Content" ObjectID="_1377972847" r:id="rId2262"/>
        </w:object>
      </w:r>
      <w:r>
        <w:t xml:space="preserve"> varies with deformation according to the kinematic constraint</w:t>
      </w:r>
    </w:p>
    <w:p w14:paraId="63208379" w14:textId="3EDB1A2B" w:rsidR="00C14B72" w:rsidRDefault="00C14B72" w:rsidP="00C14B72">
      <w:pPr>
        <w:pStyle w:val="MTDisplayEquation"/>
      </w:pPr>
      <w:r>
        <w:tab/>
      </w:r>
      <w:r w:rsidR="006C2049" w:rsidRPr="006C2049">
        <w:rPr>
          <w:position w:val="-24"/>
        </w:rPr>
        <w:object w:dxaOrig="1140" w:dyaOrig="660" w14:anchorId="0C4D142A">
          <v:shape id="_x0000_i2114" type="#_x0000_t75" style="width:58pt;height:37pt" o:ole="">
            <v:imagedata r:id="rId2263" o:title=""/>
          </v:shape>
          <o:OLEObject Type="Embed" ProgID="Equation.DSMT4" ShapeID="_x0000_i2114" DrawAspect="Content" ObjectID="_1377972848" r:id="rId2264"/>
        </w:object>
      </w:r>
      <w:r w:rsidR="00BC495E">
        <w:t>.</w:t>
      </w:r>
    </w:p>
    <w:p w14:paraId="4E967B54" w14:textId="6649E1A5" w:rsidR="00C14B72" w:rsidRDefault="006C2049" w:rsidP="00BC495E">
      <w:r w:rsidRPr="006C2049">
        <w:rPr>
          <w:position w:val="-6"/>
        </w:rPr>
        <w:object w:dxaOrig="220" w:dyaOrig="279" w14:anchorId="7AC5AAB9">
          <v:shape id="_x0000_i2115" type="#_x0000_t75" style="width:14pt;height:15pt" o:ole="">
            <v:imagedata r:id="rId2265" o:title=""/>
          </v:shape>
          <o:OLEObject Type="Embed" ProgID="Equation.DSMT4" ShapeID="_x0000_i2115" DrawAspect="Content" ObjectID="_1377972849" r:id="rId2266"/>
        </w:object>
      </w:r>
      <w:r w:rsidR="00C14B72" w:rsidRPr="00A16AEB">
        <w:t xml:space="preserve"> </w:t>
      </w:r>
      <w:r w:rsidR="00C14B72">
        <w:t xml:space="preserve">is the Jacobian of the deformation, i.e. </w:t>
      </w:r>
      <w:r w:rsidRPr="006C2049">
        <w:rPr>
          <w:position w:val="-6"/>
        </w:rPr>
        <w:object w:dxaOrig="940" w:dyaOrig="279" w14:anchorId="53183500">
          <v:shape id="_x0000_i2116" type="#_x0000_t75" style="width:50pt;height:15pt" o:ole="">
            <v:imagedata r:id="rId2267" o:title=""/>
          </v:shape>
          <o:OLEObject Type="Embed" ProgID="Equation.DSMT4" ShapeID="_x0000_i2116" DrawAspect="Content" ObjectID="_1377972850" r:id="rId2268"/>
        </w:object>
      </w:r>
      <w:r w:rsidR="00C14B72">
        <w:t xml:space="preserve"> where</w:t>
      </w:r>
      <w:r w:rsidR="00C14B72">
        <w:rPr>
          <w:b/>
        </w:rPr>
        <w:t xml:space="preserve"> </w:t>
      </w:r>
      <w:r w:rsidRPr="006C2049">
        <w:rPr>
          <w:b/>
          <w:position w:val="-4"/>
        </w:rPr>
        <w:object w:dxaOrig="220" w:dyaOrig="260" w14:anchorId="27F23029">
          <v:shape id="_x0000_i2117" type="#_x0000_t75" style="width:14pt;height:14pt" o:ole="">
            <v:imagedata r:id="rId2269" o:title=""/>
          </v:shape>
          <o:OLEObject Type="Embed" ProgID="Equation.DSMT4" ShapeID="_x0000_i2117" DrawAspect="Content" ObjectID="_1377972851" r:id="rId2270"/>
        </w:object>
      </w:r>
      <w:r w:rsidR="00C14B72" w:rsidRPr="00A16AEB">
        <w:t xml:space="preserve"> </w:t>
      </w:r>
      <w:r w:rsidR="00C14B72">
        <w:t>is the deformation gradient</w:t>
      </w:r>
      <w:r w:rsidR="00BC495E">
        <w:t xml:space="preserve"> and </w:t>
      </w:r>
      <w:r w:rsidRPr="006C2049">
        <w:rPr>
          <w:position w:val="-12"/>
        </w:rPr>
        <w:object w:dxaOrig="300" w:dyaOrig="380" w14:anchorId="18286D13">
          <v:shape id="_x0000_i2118" type="#_x0000_t75" style="width:14pt;height:22pt" o:ole="">
            <v:imagedata r:id="rId2271" o:title=""/>
          </v:shape>
          <o:OLEObject Type="Embed" ProgID="Equation.DSMT4" ShapeID="_x0000_i2118" DrawAspect="Content" ObjectID="_1377972852" r:id="rId2272"/>
        </w:object>
      </w:r>
      <w:r w:rsidR="00BC495E">
        <w:t xml:space="preserve"> is the referential solid volume fraction</w:t>
      </w:r>
      <w:r w:rsidR="00C14B72">
        <w:t>.</w:t>
      </w:r>
      <w:r w:rsidR="005467AD">
        <w:t xml:space="preserve"> Here, </w:t>
      </w:r>
      <w:r w:rsidRPr="006C2049">
        <w:rPr>
          <w:position w:val="-6"/>
        </w:rPr>
        <w:object w:dxaOrig="180" w:dyaOrig="220" w14:anchorId="68C6E7FC">
          <v:shape id="_x0000_i2119" type="#_x0000_t75" style="width:7pt;height:14pt" o:ole="">
            <v:imagedata r:id="rId2273" o:title=""/>
          </v:shape>
          <o:OLEObject Type="Embed" ProgID="Equation.DSMT4" ShapeID="_x0000_i2119" DrawAspect="Content" ObjectID="_1377972853" r:id="rId2274"/>
        </w:object>
      </w:r>
      <w:r w:rsidR="005467AD">
        <w:t xml:space="preserve"> represents the actual concentration of the solute whose diffusivity is given by </w:t>
      </w:r>
      <w:r w:rsidRPr="006C2049">
        <w:rPr>
          <w:position w:val="-6"/>
        </w:rPr>
        <w:object w:dxaOrig="200" w:dyaOrig="279" w14:anchorId="1C734503">
          <v:shape id="_x0000_i2120" type="#_x0000_t75" style="width:7pt;height:15pt" o:ole="">
            <v:imagedata r:id="rId2275" o:title=""/>
          </v:shape>
          <o:OLEObject Type="Embed" ProgID="Equation.DSMT4" ShapeID="_x0000_i2120" DrawAspect="Content" ObjectID="_1377972854" r:id="rId2276"/>
        </w:object>
      </w:r>
      <w:r w:rsidR="005467AD">
        <w:t>.  This constitutive relation is based on the experimental findings reported by Albro et al.</w:t>
      </w:r>
      <w:r w:rsidR="00AA6727">
        <w:t xml:space="preserve"> </w:t>
      </w:r>
      <w:r w:rsidR="00711A1D">
        <w:fldChar w:fldCharType="begin"/>
      </w:r>
      <w:r w:rsidR="00546831">
        <w:instrText xml:space="preserve"> ADDIN EN.CITE &lt;EndNote&gt;&lt;Cite&gt;&lt;Author&gt;Albro&lt;/Author&gt;&lt;Year&gt;2009&lt;/Year&gt;&lt;RecNum&gt;71&lt;/RecNum&gt;&lt;DisplayText&gt;[37]&lt;/DisplayText&gt;&lt;record&gt;&lt;rec-number&gt;71&lt;/rec-number&gt;&lt;foreign-keys&gt;&lt;key app="EN" db-id="vr9fdr09ofp5w0ewaexvdxffswtps2edzfwx"&gt;71&lt;/key&gt;&lt;/foreign-keys&gt;&lt;ref-type name="Journal Article"&gt;17&lt;/ref-type&gt;&lt;contributors&gt;&lt;authors&gt;&lt;author&gt;Albro, M. B.&lt;/author&gt;&lt;author&gt;Rajan, V.&lt;/author&gt;&lt;author&gt;Li, R.&lt;/author&gt;&lt;author&gt;Hung, C. T.&lt;/author&gt;&lt;author&gt;Ateshian, G. A.&lt;/author&gt;&lt;/authors&gt;&lt;/contributors&gt;&lt;auth-address&gt;Department of Biomedical Engineering, Columbia University, New York.&lt;/auth-address&gt;&lt;titles&gt;&lt;title&gt;Characterization of the Concentration-Dependence of Solute Diffusivity and Partitioning in a Model Dextran-Agarose Transport System&lt;/title&gt;&lt;secondary-title&gt;Cell Mol Bioeng&lt;/secondary-title&gt;&lt;alt-title&gt;Cellular and molecular bioengineering&lt;/alt-title&gt;&lt;/titles&gt;&lt;periodical&gt;&lt;full-title&gt;Cell Mol Bioeng&lt;/full-title&gt;&lt;abbr-1&gt;Cellular and molecular bioengineering&lt;/abbr-1&gt;&lt;/periodical&gt;&lt;alt-periodical&gt;&lt;full-title&gt;Cell Mol Bioeng&lt;/full-title&gt;&lt;abbr-1&gt;Cellular and molecular bioengineering&lt;/abbr-1&gt;&lt;/alt-periodical&gt;&lt;pages&gt;295-305&lt;/pages&gt;&lt;volume&gt;2&lt;/volume&gt;&lt;number&gt;3&lt;/number&gt;&lt;dates&gt;&lt;year&gt;2009&lt;/year&gt;&lt;pub-dates&gt;&lt;date&gt;Sep 1&lt;/date&gt;&lt;/pub-dates&gt;&lt;/dates&gt;&lt;isbn&gt;1865-5025 (Print)&amp;#xD;1865-5025 (Linking)&lt;/isbn&gt;&lt;accession-num&gt;21152414&lt;/accession-num&gt;&lt;urls&gt;&lt;related-urls&gt;&lt;url&gt;http://www.ncbi.nlm.nih.gov/pubmed/21152414&lt;/url&gt;&lt;/related-urls&gt;&lt;/urls&gt;&lt;custom2&gt;2996616&lt;/custom2&gt;&lt;electronic-resource-num&gt;10.1007/s12195-009-0076-4&lt;/electronic-resource-num&gt;&lt;/record&gt;&lt;/Cite&gt;&lt;/EndNote&gt;</w:instrText>
      </w:r>
      <w:r w:rsidR="00711A1D">
        <w:fldChar w:fldCharType="separate"/>
      </w:r>
      <w:r w:rsidR="00546831">
        <w:rPr>
          <w:noProof/>
        </w:rPr>
        <w:t>[</w:t>
      </w:r>
      <w:r w:rsidR="00CA5DEE">
        <w:fldChar w:fldCharType="begin"/>
      </w:r>
      <w:r w:rsidR="00CA5DEE">
        <w:instrText xml:space="preserve"> HYPERLINK \l "_ENREF_37" \o "Albro, 2009 #71" </w:instrText>
      </w:r>
      <w:ins w:id="4400" w:author="Gerard" w:date="2015-09-18T18:20:00Z"/>
      <w:r w:rsidR="00CA5DEE">
        <w:fldChar w:fldCharType="separate"/>
      </w:r>
      <w:r w:rsidR="00554341">
        <w:rPr>
          <w:noProof/>
        </w:rPr>
        <w:t>37</w:t>
      </w:r>
      <w:r w:rsidR="00CA5DEE">
        <w:rPr>
          <w:noProof/>
        </w:rPr>
        <w:fldChar w:fldCharType="end"/>
      </w:r>
      <w:r w:rsidR="00546831">
        <w:rPr>
          <w:noProof/>
        </w:rPr>
        <w:t>]</w:t>
      </w:r>
      <w:r w:rsidR="00711A1D">
        <w:fldChar w:fldCharType="end"/>
      </w:r>
      <w:r w:rsidR="00AA6727">
        <w:t>.</w:t>
      </w:r>
    </w:p>
    <w:p w14:paraId="7E06207A" w14:textId="77777777" w:rsidR="00C14B72" w:rsidRDefault="00C14B72" w:rsidP="00C14B72"/>
    <w:p w14:paraId="4C18D5CA" w14:textId="77777777" w:rsidR="00C14B72" w:rsidRPr="00B27FE9" w:rsidRDefault="00C14B72" w:rsidP="00C14B72">
      <w:pPr>
        <w:pStyle w:val="Example"/>
      </w:pPr>
      <w:r w:rsidRPr="00B27FE9">
        <w:t>Example:</w:t>
      </w:r>
    </w:p>
    <w:p w14:paraId="4AF145CE" w14:textId="607EE5C6" w:rsidR="00214C54" w:rsidRPr="00214C54" w:rsidRDefault="00214C54" w:rsidP="00214C54">
      <w:pPr>
        <w:rPr>
          <w:rFonts w:ascii="Courier New" w:hAnsi="Courier New"/>
          <w:sz w:val="22"/>
        </w:rPr>
      </w:pPr>
      <w:r w:rsidRPr="00214C54">
        <w:rPr>
          <w:rFonts w:ascii="Courier New" w:hAnsi="Courier New"/>
          <w:sz w:val="22"/>
        </w:rPr>
        <w:t>&lt;solute sol="1"&gt;</w:t>
      </w:r>
    </w:p>
    <w:p w14:paraId="250FD78A" w14:textId="7F41CFA4" w:rsidR="00214C54" w:rsidRPr="00214C54" w:rsidRDefault="00214C54" w:rsidP="00214C54">
      <w:pPr>
        <w:rPr>
          <w:rFonts w:ascii="Courier New" w:hAnsi="Courier New"/>
          <w:sz w:val="22"/>
        </w:rPr>
      </w:pPr>
      <w:r w:rsidRPr="00214C54">
        <w:rPr>
          <w:rFonts w:ascii="Courier New" w:hAnsi="Courier New"/>
          <w:sz w:val="22"/>
        </w:rPr>
        <w:tab/>
        <w:t>&lt;diffusivity type="diff-Albro-iso"&gt;</w:t>
      </w:r>
    </w:p>
    <w:p w14:paraId="6BCC8B98" w14:textId="1AC7CA4E"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&lt;free_diff&gt;123e-6&lt;/free_diff&gt;</w:t>
      </w:r>
    </w:p>
    <w:p w14:paraId="2114247B" w14:textId="7DA8D265"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&lt;alphad&gt;18&lt;/alphad&gt;</w:t>
      </w:r>
    </w:p>
    <w:p w14:paraId="4ABDF2F1" w14:textId="1DC7EAF8"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&lt;cdinv&gt;0.0625&lt;/cdinv&gt;</w:t>
      </w:r>
    </w:p>
    <w:p w14:paraId="741DE3A3" w14:textId="2BD961F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&lt;/diffusivity&gt;</w:t>
      </w:r>
    </w:p>
    <w:p w14:paraId="39B2C71F" w14:textId="418B308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 type="solub-const"&gt;</w:t>
      </w:r>
    </w:p>
    <w:p w14:paraId="1A8DC11D" w14:textId="7FE54F45"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&lt;solub&gt;1&lt;/solub&gt;</w:t>
      </w:r>
    </w:p>
    <w:p w14:paraId="4B3628A3" w14:textId="12B1359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&lt;/solubility&gt;</w:t>
      </w:r>
    </w:p>
    <w:p w14:paraId="77C1CA68" w14:textId="336243FD" w:rsidR="00214C54" w:rsidRPr="00214C54" w:rsidRDefault="00214C54" w:rsidP="00214C54">
      <w:pPr>
        <w:rPr>
          <w:rFonts w:ascii="Courier New" w:hAnsi="Courier New"/>
          <w:sz w:val="22"/>
        </w:rPr>
      </w:pPr>
      <w:r w:rsidRPr="00214C54">
        <w:rPr>
          <w:rFonts w:ascii="Courier New" w:hAnsi="Courier New"/>
          <w:sz w:val="22"/>
        </w:rPr>
        <w:t>&lt;/solute&gt;</w:t>
      </w:r>
    </w:p>
    <w:p w14:paraId="6B9C1A5B" w14:textId="77777777" w:rsidR="006A0BC1" w:rsidRPr="00B27FE9" w:rsidRDefault="006A0BC1" w:rsidP="006A0BC1">
      <w:r w:rsidRPr="00B27FE9">
        <w:br w:type="page"/>
      </w:r>
    </w:p>
    <w:p w14:paraId="5EAC176F" w14:textId="77777777" w:rsidR="006A0BC1" w:rsidRPr="00B27FE9" w:rsidRDefault="006A0BC1" w:rsidP="006A0BC1">
      <w:pPr>
        <w:pStyle w:val="Heading3"/>
      </w:pPr>
      <w:bookmarkStart w:id="4401" w:name="_Ref162420103"/>
      <w:bookmarkStart w:id="4402" w:name="_Toc304219968"/>
      <w:r w:rsidRPr="00B27FE9">
        <w:lastRenderedPageBreak/>
        <w:t>Solubility Materials</w:t>
      </w:r>
      <w:bookmarkEnd w:id="4401"/>
      <w:bookmarkEnd w:id="4402"/>
    </w:p>
    <w:p w14:paraId="0B0BD944" w14:textId="77777777" w:rsidR="006A0BC1" w:rsidRPr="00B27FE9" w:rsidRDefault="006A0BC1" w:rsidP="006A0BC1">
      <w:pPr>
        <w:pStyle w:val="Heading4"/>
      </w:pPr>
      <w:bookmarkStart w:id="4403" w:name="_Toc304219969"/>
      <w:r w:rsidRPr="00B27FE9">
        <w:t>Constant Solubility</w:t>
      </w:r>
      <w:bookmarkEnd w:id="4403"/>
    </w:p>
    <w:p w14:paraId="609AB44F" w14:textId="77777777" w:rsidR="006A0BC1" w:rsidRDefault="006A0BC1" w:rsidP="006A0BC1">
      <w:r>
        <w:t>The material type for constant solubility materials is “</w:t>
      </w:r>
      <w:r w:rsidRPr="00B27FE9">
        <w:rPr>
          <w:i/>
        </w:rPr>
        <w:t>solub-const”</w:t>
      </w:r>
      <w:r>
        <w:t>. The following material parameters must be defined:</w:t>
      </w:r>
    </w:p>
    <w:p w14:paraId="2A0413CA"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79"/>
        <w:gridCol w:w="4491"/>
        <w:gridCol w:w="1406"/>
      </w:tblGrid>
      <w:tr w:rsidR="00585E5A" w14:paraId="1D105058" w14:textId="3FF65306" w:rsidTr="008C20E4">
        <w:tc>
          <w:tcPr>
            <w:tcW w:w="1921" w:type="pct"/>
            <w:shd w:val="clear" w:color="auto" w:fill="auto"/>
          </w:tcPr>
          <w:p w14:paraId="79780518" w14:textId="77777777" w:rsidR="00585E5A" w:rsidRDefault="00585E5A" w:rsidP="006A0BC1">
            <w:pPr>
              <w:pStyle w:val="code"/>
            </w:pPr>
            <w:r>
              <w:t>&lt;solub&gt;</w:t>
            </w:r>
          </w:p>
        </w:tc>
        <w:tc>
          <w:tcPr>
            <w:tcW w:w="2345" w:type="pct"/>
            <w:shd w:val="clear" w:color="auto" w:fill="auto"/>
          </w:tcPr>
          <w:p w14:paraId="0C686C52" w14:textId="7054C59C" w:rsidR="00585E5A" w:rsidRPr="000B272C" w:rsidRDefault="00585E5A" w:rsidP="006C2049">
            <w:pPr>
              <w:rPr>
                <w:i/>
              </w:rPr>
            </w:pPr>
            <w:r w:rsidRPr="000B272C">
              <w:t xml:space="preserve">solubility </w:t>
            </w:r>
            <w:r w:rsidR="006C2049" w:rsidRPr="006C2049">
              <w:rPr>
                <w:position w:val="-4"/>
              </w:rPr>
              <w:object w:dxaOrig="220" w:dyaOrig="260" w14:anchorId="060D6732">
                <v:shape id="_x0000_i2121" type="#_x0000_t75" style="width:14pt;height:14pt" o:ole="">
                  <v:imagedata r:id="rId2277" o:title=""/>
                </v:shape>
                <o:OLEObject Type="Embed" ProgID="Equation.DSMT4" ShapeID="_x0000_i2121" DrawAspect="Content" ObjectID="_1377972855" r:id="rId2278"/>
              </w:object>
            </w:r>
          </w:p>
        </w:tc>
        <w:tc>
          <w:tcPr>
            <w:tcW w:w="734" w:type="pct"/>
          </w:tcPr>
          <w:p w14:paraId="67DBF2C8" w14:textId="7BFDC82E" w:rsidR="00585E5A" w:rsidRPr="000B272C" w:rsidRDefault="00585E5A" w:rsidP="00AF2221">
            <w:r>
              <w:t>[ ]</w:t>
            </w:r>
          </w:p>
        </w:tc>
      </w:tr>
    </w:tbl>
    <w:p w14:paraId="15E70F8C" w14:textId="77777777" w:rsidR="006A0BC1" w:rsidRPr="00B27FE9" w:rsidRDefault="006A0BC1" w:rsidP="006A0BC1"/>
    <w:p w14:paraId="5C4C1D96" w14:textId="74C8359C" w:rsidR="006A0BC1" w:rsidRDefault="006A0BC1" w:rsidP="006F720E">
      <w:r>
        <w:t xml:space="preserve">For this material model, </w:t>
      </w:r>
      <w:r w:rsidR="006C2049" w:rsidRPr="006C2049">
        <w:rPr>
          <w:position w:val="-4"/>
        </w:rPr>
        <w:object w:dxaOrig="220" w:dyaOrig="260" w14:anchorId="10DD2E23">
          <v:shape id="_x0000_i2122" type="#_x0000_t75" style="width:14pt;height:14pt" o:ole="">
            <v:imagedata r:id="rId2279" o:title=""/>
          </v:shape>
          <o:OLEObject Type="Embed" ProgID="Equation.DSMT4" ShapeID="_x0000_i2122" DrawAspect="Content" ObjectID="_1377972856" r:id="rId2280"/>
        </w:object>
      </w:r>
      <w:r>
        <w:t xml:space="preserve"> is constant.</w:t>
      </w:r>
    </w:p>
    <w:p w14:paraId="6F17F861" w14:textId="77777777" w:rsidR="006A0BC1" w:rsidRDefault="006A0BC1" w:rsidP="006A0BC1">
      <w:pPr>
        <w:rPr>
          <w:i/>
        </w:rPr>
      </w:pPr>
    </w:p>
    <w:p w14:paraId="05A088DE" w14:textId="77777777" w:rsidR="006A0BC1" w:rsidRPr="00B27FE9" w:rsidRDefault="006A0BC1" w:rsidP="00026B51">
      <w:pPr>
        <w:pStyle w:val="Example"/>
      </w:pPr>
      <w:r w:rsidRPr="00B27FE9">
        <w:t>Example:</w:t>
      </w:r>
    </w:p>
    <w:p w14:paraId="7AAF6837" w14:textId="6CC39A62" w:rsidR="006A0BC1" w:rsidRDefault="006A0BC1" w:rsidP="006A0BC1">
      <w:pPr>
        <w:pStyle w:val="code"/>
      </w:pPr>
      <w:r>
        <w:t>&lt;solubility name=</w:t>
      </w:r>
      <w:r w:rsidR="007F5C53">
        <w:t>"</w:t>
      </w:r>
      <w:r>
        <w:t>Solubility</w:t>
      </w:r>
      <w:r w:rsidR="007F5C53">
        <w:t>"</w:t>
      </w:r>
      <w:r>
        <w:t xml:space="preserve"> type=</w:t>
      </w:r>
      <w:r w:rsidR="007F5C53">
        <w:t>"</w:t>
      </w:r>
      <w:r>
        <w:t>solub-const</w:t>
      </w:r>
      <w:r w:rsidR="007F5C53">
        <w:t>"</w:t>
      </w:r>
      <w:r>
        <w:t>&gt;</w:t>
      </w:r>
    </w:p>
    <w:p w14:paraId="363DEF55" w14:textId="77777777" w:rsidR="006A0BC1" w:rsidRDefault="006A0BC1" w:rsidP="006A0BC1">
      <w:pPr>
        <w:pStyle w:val="code"/>
      </w:pPr>
      <w:r>
        <w:tab/>
        <w:t>&lt;solub&gt;1&lt;/solub&gt;</w:t>
      </w:r>
    </w:p>
    <w:p w14:paraId="01135258" w14:textId="77777777" w:rsidR="006A0BC1" w:rsidRDefault="006A0BC1" w:rsidP="006A0BC1">
      <w:pPr>
        <w:pStyle w:val="code"/>
      </w:pPr>
      <w:r>
        <w:t>&lt;/solubility&gt;</w:t>
      </w:r>
    </w:p>
    <w:p w14:paraId="5D4AB1DD" w14:textId="77777777" w:rsidR="006A0BC1" w:rsidRPr="00B27FE9" w:rsidRDefault="006A0BC1" w:rsidP="006A0BC1"/>
    <w:p w14:paraId="15965876" w14:textId="77777777" w:rsidR="006A0BC1" w:rsidRPr="00B27FE9" w:rsidRDefault="006A0BC1" w:rsidP="006A0BC1">
      <w:r w:rsidRPr="00B27FE9">
        <w:br w:type="page"/>
      </w:r>
    </w:p>
    <w:p w14:paraId="43CC5865" w14:textId="77777777" w:rsidR="006A0BC1" w:rsidRPr="00B27FE9" w:rsidRDefault="006A0BC1" w:rsidP="006A0BC1">
      <w:pPr>
        <w:pStyle w:val="Heading3"/>
      </w:pPr>
      <w:bookmarkStart w:id="4404" w:name="_Ref162420105"/>
      <w:bookmarkStart w:id="4405" w:name="_Toc304219970"/>
      <w:r w:rsidRPr="00B27FE9">
        <w:lastRenderedPageBreak/>
        <w:t>Osmotic Coefficient Materials</w:t>
      </w:r>
      <w:bookmarkEnd w:id="4404"/>
      <w:bookmarkEnd w:id="4405"/>
    </w:p>
    <w:p w14:paraId="1167F702" w14:textId="77777777" w:rsidR="006A0BC1" w:rsidRPr="00B27FE9" w:rsidRDefault="006A0BC1" w:rsidP="006A0BC1">
      <w:pPr>
        <w:pStyle w:val="Heading4"/>
      </w:pPr>
      <w:bookmarkStart w:id="4406" w:name="_Toc304219971"/>
      <w:r w:rsidRPr="00B27FE9">
        <w:t>Constant Osmotic Coefficient</w:t>
      </w:r>
      <w:bookmarkEnd w:id="4406"/>
    </w:p>
    <w:p w14:paraId="5C7BB2CF" w14:textId="77777777" w:rsidR="006A0BC1" w:rsidRDefault="006A0BC1" w:rsidP="006A0BC1">
      <w:r>
        <w:t>The material type for constant osmotic coefficient materials is “</w:t>
      </w:r>
      <w:r w:rsidRPr="00B27FE9">
        <w:rPr>
          <w:i/>
        </w:rPr>
        <w:t>osm-coef-const”</w:t>
      </w:r>
      <w:r>
        <w:t>. The following material parameters must be defined:</w:t>
      </w:r>
    </w:p>
    <w:p w14:paraId="10879A0D"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39"/>
        <w:gridCol w:w="5464"/>
        <w:gridCol w:w="973"/>
      </w:tblGrid>
      <w:tr w:rsidR="00585E5A" w14:paraId="63CBD6D2" w14:textId="7FEC2063" w:rsidTr="008C20E4">
        <w:tc>
          <w:tcPr>
            <w:tcW w:w="1639" w:type="pct"/>
            <w:shd w:val="clear" w:color="auto" w:fill="auto"/>
          </w:tcPr>
          <w:p w14:paraId="3D2D98F3" w14:textId="77777777" w:rsidR="00585E5A" w:rsidRDefault="00585E5A" w:rsidP="006A0BC1">
            <w:pPr>
              <w:pStyle w:val="code"/>
            </w:pPr>
            <w:r>
              <w:t>&lt;osmcoef&gt;</w:t>
            </w:r>
          </w:p>
        </w:tc>
        <w:tc>
          <w:tcPr>
            <w:tcW w:w="2853" w:type="pct"/>
            <w:shd w:val="clear" w:color="auto" w:fill="auto"/>
          </w:tcPr>
          <w:p w14:paraId="19516CE9" w14:textId="2466BD2E" w:rsidR="00585E5A" w:rsidRPr="000B272C" w:rsidRDefault="00585E5A" w:rsidP="006C2049">
            <w:pPr>
              <w:rPr>
                <w:i/>
              </w:rPr>
            </w:pPr>
            <w:r w:rsidRPr="000B272C">
              <w:t xml:space="preserve">Osmotic coefficient </w:t>
            </w:r>
            <w:r w:rsidR="006C2049" w:rsidRPr="006C2049">
              <w:rPr>
                <w:position w:val="-4"/>
              </w:rPr>
              <w:object w:dxaOrig="260" w:dyaOrig="240" w14:anchorId="72B83813">
                <v:shape id="_x0000_i2123" type="#_x0000_t75" style="width:14pt;height:15pt" o:ole="">
                  <v:imagedata r:id="rId2281" o:title=""/>
                </v:shape>
                <o:OLEObject Type="Embed" ProgID="Equation.DSMT4" ShapeID="_x0000_i2123" DrawAspect="Content" ObjectID="_1377972857" r:id="rId2282"/>
              </w:object>
            </w:r>
          </w:p>
        </w:tc>
        <w:tc>
          <w:tcPr>
            <w:tcW w:w="509" w:type="pct"/>
          </w:tcPr>
          <w:p w14:paraId="20A3677C" w14:textId="37C5BAB7" w:rsidR="00585E5A" w:rsidRPr="000B272C" w:rsidRDefault="00585E5A" w:rsidP="00AF2221">
            <w:r>
              <w:t>[ ]</w:t>
            </w:r>
          </w:p>
        </w:tc>
      </w:tr>
    </w:tbl>
    <w:p w14:paraId="1DFD2EA0" w14:textId="77777777" w:rsidR="006A0BC1" w:rsidRPr="00B27FE9" w:rsidRDefault="006A0BC1" w:rsidP="006A0BC1"/>
    <w:p w14:paraId="14F27F07" w14:textId="3B018287" w:rsidR="006A0BC1" w:rsidRDefault="006A0BC1" w:rsidP="006F720E">
      <w:r>
        <w:t xml:space="preserve">For this material model, </w:t>
      </w:r>
      <w:r w:rsidR="006C2049" w:rsidRPr="006C2049">
        <w:rPr>
          <w:position w:val="-4"/>
        </w:rPr>
        <w:object w:dxaOrig="260" w:dyaOrig="240" w14:anchorId="2BD7412F">
          <v:shape id="_x0000_i2124" type="#_x0000_t75" style="width:14pt;height:15pt" o:ole="">
            <v:imagedata r:id="rId2283" o:title=""/>
          </v:shape>
          <o:OLEObject Type="Embed" ProgID="Equation.DSMT4" ShapeID="_x0000_i2124" DrawAspect="Content" ObjectID="_1377972858" r:id="rId2284"/>
        </w:object>
      </w:r>
      <w:r>
        <w:t xml:space="preserve"> is constant.</w:t>
      </w:r>
    </w:p>
    <w:p w14:paraId="35FFED49" w14:textId="77777777" w:rsidR="006A0BC1" w:rsidRDefault="006A0BC1" w:rsidP="006A0BC1">
      <w:pPr>
        <w:rPr>
          <w:i/>
        </w:rPr>
      </w:pPr>
    </w:p>
    <w:p w14:paraId="363ED6C6" w14:textId="77777777" w:rsidR="006A0BC1" w:rsidRPr="00B27FE9" w:rsidRDefault="006A0BC1" w:rsidP="00026B51">
      <w:pPr>
        <w:pStyle w:val="Example"/>
      </w:pPr>
      <w:r w:rsidRPr="00B27FE9">
        <w:t>Example:</w:t>
      </w:r>
    </w:p>
    <w:p w14:paraId="23C227D3" w14:textId="407ACB27" w:rsidR="006A0BC1" w:rsidRDefault="006A0BC1" w:rsidP="006A0BC1">
      <w:pPr>
        <w:pStyle w:val="code"/>
      </w:pPr>
      <w:r>
        <w:t>&lt;osmotic_coefficient name=</w:t>
      </w:r>
      <w:r w:rsidR="007F5C53">
        <w:t>"</w:t>
      </w:r>
      <w:r>
        <w:t>Osmotic coefficient</w:t>
      </w:r>
      <w:r w:rsidR="007F5C53">
        <w:t>"</w:t>
      </w:r>
      <w:r>
        <w:t xml:space="preserve"> type=</w:t>
      </w:r>
      <w:r w:rsidR="007F5C53">
        <w:t>"</w:t>
      </w:r>
      <w:r>
        <w:t>osm-coef-const</w:t>
      </w:r>
      <w:r w:rsidR="007F5C53">
        <w:t>"</w:t>
      </w:r>
      <w:r>
        <w:t>&gt;</w:t>
      </w:r>
    </w:p>
    <w:p w14:paraId="6A7E7E79" w14:textId="77777777" w:rsidR="006A0BC1" w:rsidRDefault="006A0BC1" w:rsidP="006A0BC1">
      <w:pPr>
        <w:pStyle w:val="code"/>
      </w:pPr>
      <w:r>
        <w:tab/>
        <w:t>&lt;osmcoef&gt;1&lt;/osmcoef&gt;</w:t>
      </w:r>
    </w:p>
    <w:p w14:paraId="11C6EA56" w14:textId="77777777" w:rsidR="006A0BC1" w:rsidRDefault="006A0BC1" w:rsidP="006A0BC1">
      <w:pPr>
        <w:pStyle w:val="code"/>
      </w:pPr>
      <w:r>
        <w:t>&lt;/osmotic_coefficient&gt;</w:t>
      </w:r>
    </w:p>
    <w:p w14:paraId="17189AD2" w14:textId="77777777" w:rsidR="006A0BC1" w:rsidRPr="00B27FE9" w:rsidRDefault="006A0BC1" w:rsidP="006A0BC1"/>
    <w:p w14:paraId="25F818E5" w14:textId="77777777" w:rsidR="00D40C73" w:rsidRDefault="00D40C73" w:rsidP="00D40C73">
      <w:r>
        <w:br w:type="page"/>
      </w:r>
    </w:p>
    <w:p w14:paraId="39DFE248" w14:textId="710C71F5" w:rsidR="00D40C73" w:rsidRDefault="00D40C73" w:rsidP="00D40C73">
      <w:pPr>
        <w:pStyle w:val="Heading2"/>
      </w:pPr>
      <w:bookmarkStart w:id="4407" w:name="_Ref366847643"/>
      <w:bookmarkStart w:id="4408" w:name="_Ref240797904"/>
      <w:bookmarkStart w:id="4409" w:name="_Ref240797910"/>
      <w:bookmarkStart w:id="4410" w:name="_Toc304219972"/>
      <w:r>
        <w:lastRenderedPageBreak/>
        <w:t xml:space="preserve">Triphasic </w:t>
      </w:r>
      <w:r w:rsidR="00AC155B">
        <w:t xml:space="preserve">and Multiphasic </w:t>
      </w:r>
      <w:r>
        <w:t>Materials</w:t>
      </w:r>
      <w:bookmarkEnd w:id="4407"/>
      <w:bookmarkEnd w:id="4408"/>
      <w:bookmarkEnd w:id="4409"/>
      <w:bookmarkEnd w:id="4410"/>
    </w:p>
    <w:p w14:paraId="5CF8BCDF" w14:textId="638E0A65" w:rsidR="00D40C73" w:rsidRPr="00B27FE9" w:rsidRDefault="00D31FDA" w:rsidP="00D40C73">
      <w:r>
        <w:t>Triphasic</w:t>
      </w:r>
      <w:r w:rsidR="00D40C73" w:rsidRPr="00B27FE9">
        <w:t xml:space="preserve"> materials may be used to model the transport of a solvent and a </w:t>
      </w:r>
      <w:r>
        <w:t xml:space="preserve">pair of monovalent salt counter-ions (two </w:t>
      </w:r>
      <w:r w:rsidR="00D40C73" w:rsidRPr="00B27FE9">
        <w:t>solute</w:t>
      </w:r>
      <w:r>
        <w:t xml:space="preserve">s with </w:t>
      </w:r>
      <w:r w:rsidR="00764CFE">
        <w:t>charge number</w:t>
      </w:r>
      <w:r w:rsidR="00F41373">
        <w:t>s</w:t>
      </w:r>
      <w:r w:rsidR="00764CFE">
        <w:t xml:space="preserve"> +1 and -1</w:t>
      </w:r>
      <w:r>
        <w:t>)</w:t>
      </w:r>
      <w:r w:rsidR="00D40C73" w:rsidRPr="00B27FE9">
        <w:t xml:space="preserve"> in a </w:t>
      </w:r>
      <w:r>
        <w:t xml:space="preserve">charged </w:t>
      </w:r>
      <w:r w:rsidR="00D40C73" w:rsidRPr="00B27FE9">
        <w:t xml:space="preserve">porous solid matrix, under isothermal conditions.  </w:t>
      </w:r>
      <w:r w:rsidR="00AC155B">
        <w:t xml:space="preserve">Multiphasic materials may be used to model the transport of a solvent and any number of neutral or charged solutes; a triphasic mixture is a special case of a multiphasic mixture. </w:t>
      </w:r>
      <w:r w:rsidR="00D40C73" w:rsidRPr="00B27FE9">
        <w:t xml:space="preserve">Each of the mixture constituents is assumed to be intrinsically incompressible.  This means that their true densities are invariant in space and time; this assumption further implies that a </w:t>
      </w:r>
      <w:r w:rsidR="00AC155B">
        <w:t>multiphasic</w:t>
      </w:r>
      <w:r w:rsidR="00AC155B" w:rsidRPr="00B27FE9">
        <w:t xml:space="preserve"> </w:t>
      </w:r>
      <w:r w:rsidR="00D40C73" w:rsidRPr="00B27FE9">
        <w:t xml:space="preserve">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00D40C73" w:rsidRPr="00B27FE9">
        <w:fldChar w:fldCharType="begin"/>
      </w:r>
      <w:r w:rsidR="00D40C73" w:rsidRPr="00B27FE9">
        <w:instrText xml:space="preserve"> REF _Ref162411714 \r \h </w:instrText>
      </w:r>
      <w:r w:rsidR="00D40C73" w:rsidRPr="00B27FE9">
        <w:fldChar w:fldCharType="separate"/>
      </w:r>
      <w:r w:rsidR="00CA5DEE">
        <w:t>4.1.3</w:t>
      </w:r>
      <w:r w:rsidR="00D40C73" w:rsidRPr="00B27FE9">
        <w:fldChar w:fldCharType="end"/>
      </w:r>
      <w:r w:rsidR="00D40C73" w:rsidRPr="00B27FE9">
        <w:t xml:space="preserve">.  The volume fraction of the </w:t>
      </w:r>
      <w:r w:rsidR="00764CFE">
        <w:t>solutes</w:t>
      </w:r>
      <w:r w:rsidR="00D40C73" w:rsidRPr="00B27FE9">
        <w:t xml:space="preserve"> is assumed to be negligible relative to the volume fractions of the solid or solvent.  This means that the mixture will not change in volume as the </w:t>
      </w:r>
      <w:r w:rsidR="00764CFE">
        <w:t xml:space="preserve">solute </w:t>
      </w:r>
      <w:r w:rsidR="00D40C73" w:rsidRPr="00B27FE9">
        <w:t>concentration</w:t>
      </w:r>
      <w:r w:rsidR="00764CFE">
        <w:t>s change</w:t>
      </w:r>
      <w:r w:rsidR="00D40C73" w:rsidRPr="00B27FE9">
        <w:t xml:space="preserve">.  As the </w:t>
      </w:r>
      <w:r w:rsidR="00764CFE">
        <w:t>solutes transport</w:t>
      </w:r>
      <w:r w:rsidR="00D40C73" w:rsidRPr="00B27FE9">
        <w:t xml:space="preserve"> through the mixture, </w:t>
      </w:r>
      <w:r w:rsidR="00764CFE">
        <w:t>they</w:t>
      </w:r>
      <w:r w:rsidR="00D40C73" w:rsidRPr="00B27FE9">
        <w:t xml:space="preserve"> may experience frictional interactions with the solvent and the solid.  This friction may act as a hindrance to the </w:t>
      </w:r>
      <w:r w:rsidR="00764CFE">
        <w:t xml:space="preserve">solute </w:t>
      </w:r>
      <w:r w:rsidR="00D40C73" w:rsidRPr="00B27FE9">
        <w:t>transport, or may help convect the solute</w:t>
      </w:r>
      <w:r w:rsidR="00764CFE">
        <w:t>s</w:t>
      </w:r>
      <w:r w:rsidR="00D40C73" w:rsidRPr="00B27FE9">
        <w:t xml:space="preserve"> through the mixture.  The distinction between frictional exchanges with the solvent and solid is embodied in the specification of two diffusivities for </w:t>
      </w:r>
      <w:r w:rsidR="00764CFE">
        <w:t xml:space="preserve">each </w:t>
      </w:r>
      <w:r w:rsidR="00D40C73" w:rsidRPr="00B27FE9">
        <w:t>solute:  The free diffusivity, which represents diffusivity in the absence of a solid matrix (frictional exchange only with the solvent) and the mixture diffusivity, which represents the combined frictional interactions with the solvent and solid matrix.</w:t>
      </w:r>
      <w:r w:rsidR="00D40C73">
        <w:t xml:space="preserve">  The user is referred to the </w:t>
      </w:r>
      <w:r w:rsidR="00CA5DEE">
        <w:fldChar w:fldCharType="begin"/>
      </w:r>
      <w:r w:rsidR="00CA5DEE">
        <w:instrText xml:space="preserve"> HYPERLINK "http://help.mrl.sci.utah.edu/help/index.jsp" </w:instrText>
      </w:r>
      <w:ins w:id="4411" w:author="Gerard" w:date="2015-09-18T18:20:00Z"/>
      <w:r w:rsidR="00CA5DEE">
        <w:fldChar w:fldCharType="separate"/>
      </w:r>
      <w:r w:rsidR="00D40C73" w:rsidRPr="00C966F3">
        <w:rPr>
          <w:rStyle w:val="Hyperlink"/>
          <w:i/>
        </w:rPr>
        <w:t>FEBio Theory Manual</w:t>
      </w:r>
      <w:r w:rsidR="00CA5DEE">
        <w:rPr>
          <w:rStyle w:val="Hyperlink"/>
          <w:i/>
        </w:rPr>
        <w:fldChar w:fldCharType="end"/>
      </w:r>
      <w:r w:rsidR="00D40C73">
        <w:rPr>
          <w:i/>
        </w:rPr>
        <w:t xml:space="preserve"> </w:t>
      </w:r>
      <w:r w:rsidR="00D40C73">
        <w:t xml:space="preserve">for a more detailed description of </w:t>
      </w:r>
      <w:r w:rsidR="00764CFE">
        <w:t xml:space="preserve">triphasic </w:t>
      </w:r>
      <w:r w:rsidR="00AC155B">
        <w:t xml:space="preserve">and multiphasic </w:t>
      </w:r>
      <w:r w:rsidR="00D40C73">
        <w:t>theory.</w:t>
      </w:r>
    </w:p>
    <w:p w14:paraId="4D72933F" w14:textId="77777777" w:rsidR="00D40C73" w:rsidRPr="00B27FE9" w:rsidRDefault="00D40C73" w:rsidP="00D40C73"/>
    <w:p w14:paraId="3F87C8BB" w14:textId="6F8E8B21" w:rsidR="00D40C73" w:rsidRPr="00B27FE9" w:rsidRDefault="00D40C73" w:rsidP="00D40C73">
      <w:r w:rsidRPr="00B27FE9">
        <w:t xml:space="preserve">Due to steric volume exclusion and short-range electrostatic interactions, </w:t>
      </w:r>
      <w:r w:rsidR="00764CFE">
        <w:t>a</w:t>
      </w:r>
      <w:r w:rsidRPr="00B27FE9">
        <w:t xml:space="preserve"> solute</w:t>
      </w:r>
      <w:r w:rsidR="00F142E4">
        <w:t xml:space="preserve"> </w:t>
      </w:r>
      <w:r w:rsidR="006C2049" w:rsidRPr="006C2049">
        <w:rPr>
          <w:position w:val="-4"/>
        </w:rPr>
        <w:object w:dxaOrig="220" w:dyaOrig="200" w14:anchorId="4FD351E7">
          <v:shape id="_x0000_i2125" type="#_x0000_t75" style="width:14pt;height:7pt" o:ole="">
            <v:imagedata r:id="rId2285" o:title=""/>
          </v:shape>
          <o:OLEObject Type="Embed" ProgID="Equation.DSMT4" ShapeID="_x0000_i2125" DrawAspect="Content" ObjectID="_1377972859" r:id="rId2286"/>
        </w:object>
      </w:r>
      <w:r w:rsidRPr="00B27FE9">
        <w:t xml:space="preserve"> </w:t>
      </w:r>
      <w:r w:rsidR="006C2049" w:rsidRPr="006C2049">
        <w:rPr>
          <w:position w:val="-6"/>
        </w:rPr>
        <w:object w:dxaOrig="720" w:dyaOrig="260" w14:anchorId="28068F05">
          <v:shape id="_x0000_i2126" type="#_x0000_t75" style="width:37pt;height:14pt" o:ole="">
            <v:imagedata r:id="rId2287" o:title=""/>
          </v:shape>
          <o:OLEObject Type="Embed" ProgID="Equation.DSMT4" ShapeID="_x0000_i2126" DrawAspect="Content" ObjectID="_1377972860" r:id="rId2288"/>
        </w:object>
      </w:r>
      <w:r w:rsidR="006C2049" w:rsidRPr="006C2049">
        <w:rPr>
          <w:position w:val="-4"/>
        </w:rPr>
        <w:object w:dxaOrig="720" w:dyaOrig="200" w14:anchorId="4D97631A">
          <v:shape id="_x0000_i2127" type="#_x0000_t75" style="width:37pt;height:7pt" o:ole="">
            <v:imagedata r:id="rId2289" o:title=""/>
          </v:shape>
          <o:OLEObject Type="Embed" ProgID="Equation.DSMT4" ShapeID="_x0000_i2127" DrawAspect="Content" ObjectID="_1377972861" r:id="rId2290"/>
        </w:object>
      </w:r>
      <w:r w:rsidRPr="00B27FE9">
        <w:t xml:space="preserve">may not have access to all of the pores of the solid matrix.  In other words, only a fraction </w:t>
      </w:r>
      <w:r w:rsidR="006C2049" w:rsidRPr="006C2049">
        <w:rPr>
          <w:position w:val="-4"/>
        </w:rPr>
        <w:object w:dxaOrig="320" w:dyaOrig="300" w14:anchorId="1AEA7676">
          <v:shape id="_x0000_i2128" type="#_x0000_t75" style="width:15pt;height:14pt" o:ole="">
            <v:imagedata r:id="rId2291" o:title=""/>
          </v:shape>
          <o:OLEObject Type="Embed" ProgID="Equation.DSMT4" ShapeID="_x0000_i2128" DrawAspect="Content" ObjectID="_1377972862" r:id="rId2292"/>
        </w:object>
      </w:r>
      <w:r w:rsidRPr="00B27FE9">
        <w:t xml:space="preserve"> of the pores is able to accommodate solute </w:t>
      </w:r>
      <w:r w:rsidR="006C2049" w:rsidRPr="006C2049">
        <w:rPr>
          <w:position w:val="-4"/>
        </w:rPr>
        <w:object w:dxaOrig="220" w:dyaOrig="200" w14:anchorId="19BD59E5">
          <v:shape id="_x0000_i2129" type="#_x0000_t75" style="width:14pt;height:7pt" o:ole="">
            <v:imagedata r:id="rId2293" o:title=""/>
          </v:shape>
          <o:OLEObject Type="Embed" ProgID="Equation.DSMT4" ShapeID="_x0000_i2129" DrawAspect="Content" ObjectID="_1377972863" r:id="rId2294"/>
        </w:object>
      </w:r>
      <w:r w:rsidR="00AF653F">
        <w:t xml:space="preserve"> </w:t>
      </w:r>
      <w:r w:rsidRPr="00B27FE9">
        <w:t>(</w:t>
      </w:r>
      <w:r w:rsidR="006C2049" w:rsidRPr="006C2049">
        <w:rPr>
          <w:position w:val="-6"/>
        </w:rPr>
        <w:object w:dxaOrig="1020" w:dyaOrig="320" w14:anchorId="30B472A2">
          <v:shape id="_x0000_i2130" type="#_x0000_t75" style="width:50pt;height:15pt" o:ole="">
            <v:imagedata r:id="rId2295" o:title=""/>
          </v:shape>
          <o:OLEObject Type="Embed" ProgID="Equation.DSMT4" ShapeID="_x0000_i2130" DrawAspect="Content" ObjectID="_1377972864" r:id="rId2296"/>
        </w:object>
      </w:r>
      <w:r w:rsidRPr="00B27FE9">
        <w:t xml:space="preserve">).  Furthermore, the activity </w:t>
      </w:r>
      <w:r w:rsidR="006C2049" w:rsidRPr="006C2049">
        <w:rPr>
          <w:position w:val="-10"/>
        </w:rPr>
        <w:object w:dxaOrig="300" w:dyaOrig="360" w14:anchorId="563F3783">
          <v:shape id="_x0000_i2131" type="#_x0000_t75" style="width:14pt;height:22pt" o:ole="">
            <v:imagedata r:id="rId2297" o:title=""/>
          </v:shape>
          <o:OLEObject Type="Embed" ProgID="Equation.DSMT4" ShapeID="_x0000_i2131" DrawAspect="Content" ObjectID="_1377972865" r:id="rId2298"/>
        </w:object>
      </w:r>
      <w:r w:rsidRPr="00B27FE9">
        <w:t xml:space="preserve"> of solute </w:t>
      </w:r>
      <w:r w:rsidR="006C2049" w:rsidRPr="006C2049">
        <w:rPr>
          <w:position w:val="-4"/>
        </w:rPr>
        <w:object w:dxaOrig="220" w:dyaOrig="200" w14:anchorId="70AA812C">
          <v:shape id="_x0000_i2132" type="#_x0000_t75" style="width:14pt;height:7pt" o:ole="">
            <v:imagedata r:id="rId2299" o:title=""/>
          </v:shape>
          <o:OLEObject Type="Embed" ProgID="Equation.DSMT4" ShapeID="_x0000_i2132" DrawAspect="Content" ObjectID="_1377972866" r:id="rId2300"/>
        </w:object>
      </w:r>
      <w:r w:rsidR="00AF653F">
        <w:t xml:space="preserve"> </w:t>
      </w:r>
      <w:r w:rsidRPr="00B27FE9">
        <w:t xml:space="preserve">(the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6C2049" w:rsidRPr="006C2049">
        <w:rPr>
          <w:position w:val="-10"/>
        </w:rPr>
        <w:object w:dxaOrig="1219" w:dyaOrig="360" w14:anchorId="67430EC4">
          <v:shape id="_x0000_i2133" type="#_x0000_t75" style="width:65pt;height:22pt" o:ole="">
            <v:imagedata r:id="rId2301" o:title=""/>
          </v:shape>
          <o:OLEObject Type="Embed" ProgID="Equation.DSMT4" ShapeID="_x0000_i2133" DrawAspect="Content" ObjectID="_1377972867" r:id="rId2302"/>
        </w:object>
      </w:r>
      <w:r w:rsidRPr="00B27FE9">
        <w:t xml:space="preserve">, such that the chemical potential </w:t>
      </w:r>
      <w:r w:rsidR="006C2049" w:rsidRPr="006C2049">
        <w:rPr>
          <w:position w:val="-10"/>
        </w:rPr>
        <w:object w:dxaOrig="240" w:dyaOrig="260" w14:anchorId="62AD6659">
          <v:shape id="_x0000_i2134" type="#_x0000_t75" style="width:15pt;height:14pt" o:ole="">
            <v:imagedata r:id="rId2303" o:title=""/>
          </v:shape>
          <o:OLEObject Type="Embed" ProgID="Equation.DSMT4" ShapeID="_x0000_i2134" DrawAspect="Content" ObjectID="_1377972868" r:id="rId2304"/>
        </w:object>
      </w:r>
      <w:r w:rsidRPr="00B27FE9">
        <w:t xml:space="preserve"> of the solute is given by</w:t>
      </w:r>
    </w:p>
    <w:p w14:paraId="572C768A" w14:textId="627D6C92" w:rsidR="00D40C73" w:rsidRPr="00B27FE9" w:rsidRDefault="00D40C73" w:rsidP="00D40C73">
      <w:pPr>
        <w:pStyle w:val="MTDisplayEquation"/>
      </w:pPr>
      <w:r w:rsidRPr="00B27FE9">
        <w:tab/>
      </w:r>
      <w:r w:rsidR="006C2049" w:rsidRPr="006C2049">
        <w:rPr>
          <w:position w:val="-24"/>
        </w:rPr>
        <w:object w:dxaOrig="2420" w:dyaOrig="660" w14:anchorId="55F1D495">
          <v:shape id="_x0000_i2135" type="#_x0000_t75" style="width:122pt;height:37pt" o:ole="">
            <v:imagedata r:id="rId2305" o:title=""/>
          </v:shape>
          <o:OLEObject Type="Embed" ProgID="Equation.DSMT4" ShapeID="_x0000_i2135" DrawAspect="Content" ObjectID="_1377972869" r:id="rId2306"/>
        </w:object>
      </w:r>
      <w:r w:rsidRPr="00B27FE9">
        <w:t>.</w:t>
      </w:r>
    </w:p>
    <w:p w14:paraId="5FCC6658" w14:textId="098A8E47" w:rsidR="00D40C73" w:rsidRDefault="00D40C73" w:rsidP="00D40C73">
      <w:r w:rsidRPr="00B27FE9">
        <w:t xml:space="preserve">In this expression, </w:t>
      </w:r>
      <w:r w:rsidR="006C2049" w:rsidRPr="006C2049">
        <w:rPr>
          <w:position w:val="-12"/>
        </w:rPr>
        <w:object w:dxaOrig="340" w:dyaOrig="380" w14:anchorId="00374BFF">
          <v:shape id="_x0000_i2136" type="#_x0000_t75" style="width:14pt;height:22pt" o:ole="">
            <v:imagedata r:id="rId2307" o:title=""/>
          </v:shape>
          <o:OLEObject Type="Embed" ProgID="Equation.DSMT4" ShapeID="_x0000_i2136" DrawAspect="Content" ObjectID="_1377972870" r:id="rId2308"/>
        </w:object>
      </w:r>
      <w:r w:rsidRPr="00B27FE9">
        <w:t xml:space="preserve"> is the solute chemical potential at some reference temperature </w:t>
      </w:r>
      <w:r w:rsidR="006C2049" w:rsidRPr="006C2049">
        <w:rPr>
          <w:position w:val="-6"/>
        </w:rPr>
        <w:object w:dxaOrig="200" w:dyaOrig="279" w14:anchorId="32325234">
          <v:shape id="_x0000_i2137" type="#_x0000_t75" style="width:7pt;height:15pt" o:ole="">
            <v:imagedata r:id="rId2309" o:title=""/>
          </v:shape>
          <o:OLEObject Type="Embed" ProgID="Equation.DSMT4" ShapeID="_x0000_i2137" DrawAspect="Content" ObjectID="_1377972871" r:id="rId2310"/>
        </w:object>
      </w:r>
      <w:r w:rsidRPr="00B27FE9">
        <w:t xml:space="preserve">; </w:t>
      </w:r>
      <w:r w:rsidR="006C2049" w:rsidRPr="006C2049">
        <w:rPr>
          <w:position w:val="-6"/>
        </w:rPr>
        <w:object w:dxaOrig="279" w:dyaOrig="320" w14:anchorId="7CF21F4B">
          <v:shape id="_x0000_i2138" type="#_x0000_t75" style="width:15pt;height:15pt" o:ole="">
            <v:imagedata r:id="rId2311" o:title=""/>
          </v:shape>
          <o:OLEObject Type="Embed" ProgID="Equation.DSMT4" ShapeID="_x0000_i2138" DrawAspect="Content" ObjectID="_1377972872" r:id="rId2312"/>
        </w:object>
      </w:r>
      <w:r w:rsidRPr="00B27FE9">
        <w:t xml:space="preserve"> is the solute concentration on a solution-volume basis (number of moles of solute per volume of interstitial fluid in the mixture); </w:t>
      </w:r>
      <w:r w:rsidR="006C2049" w:rsidRPr="006C2049">
        <w:rPr>
          <w:position w:val="-4"/>
        </w:rPr>
        <w:object w:dxaOrig="420" w:dyaOrig="300" w14:anchorId="117D2EFA">
          <v:shape id="_x0000_i2139" type="#_x0000_t75" style="width:22pt;height:14pt" o:ole="">
            <v:imagedata r:id="rId2313" o:title=""/>
          </v:shape>
          <o:OLEObject Type="Embed" ProgID="Equation.DSMT4" ShapeID="_x0000_i2139" DrawAspect="Content" ObjectID="_1377972873" r:id="rId2314"/>
        </w:object>
      </w:r>
      <w:r w:rsidRPr="00B27FE9">
        <w:t xml:space="preserve"> is the solute molecular weight (an invariant quantity); and </w:t>
      </w:r>
      <w:r w:rsidR="006C2049" w:rsidRPr="006C2049">
        <w:rPr>
          <w:position w:val="-4"/>
        </w:rPr>
        <w:object w:dxaOrig="240" w:dyaOrig="260" w14:anchorId="605074E8">
          <v:shape id="_x0000_i2140" type="#_x0000_t75" style="width:15pt;height:14pt" o:ole="">
            <v:imagedata r:id="rId2315" o:title=""/>
          </v:shape>
          <o:OLEObject Type="Embed" ProgID="Equation.DSMT4" ShapeID="_x0000_i2140" DrawAspect="Content" ObjectID="_1377972874" r:id="rId2316"/>
        </w:object>
      </w:r>
      <w:r w:rsidRPr="00B27FE9">
        <w:t xml:space="preserve"> is the universal gas constant.  In a </w:t>
      </w:r>
      <w:r w:rsidR="00C43F5A">
        <w:t xml:space="preserve">triphasic </w:t>
      </w:r>
      <w:r w:rsidRPr="00B27FE9">
        <w:t xml:space="preserve">material, a constitutive relation is needed for </w:t>
      </w:r>
      <w:r w:rsidR="006C2049" w:rsidRPr="006C2049">
        <w:rPr>
          <w:position w:val="-4"/>
        </w:rPr>
        <w:object w:dxaOrig="320" w:dyaOrig="300" w14:anchorId="21D952CD">
          <v:shape id="_x0000_i2141" type="#_x0000_t75" style="width:15pt;height:14pt" o:ole="">
            <v:imagedata r:id="rId2317" o:title=""/>
          </v:shape>
          <o:OLEObject Type="Embed" ProgID="Equation.DSMT4" ShapeID="_x0000_i2141" DrawAspect="Content" ObjectID="_1377972875" r:id="rId2318"/>
        </w:object>
      </w:r>
      <w:r w:rsidRPr="00B27FE9">
        <w:t xml:space="preserve">; in general, </w:t>
      </w:r>
      <w:r w:rsidR="006C2049" w:rsidRPr="006C2049">
        <w:rPr>
          <w:position w:val="-4"/>
        </w:rPr>
        <w:object w:dxaOrig="320" w:dyaOrig="300" w14:anchorId="30909DFD">
          <v:shape id="_x0000_i2142" type="#_x0000_t75" style="width:15pt;height:14pt" o:ole="">
            <v:imagedata r:id="rId2319" o:title=""/>
          </v:shape>
          <o:OLEObject Type="Embed" ProgID="Equation.DSMT4" ShapeID="_x0000_i2142" DrawAspect="Content" ObjectID="_1377972876" r:id="rId2320"/>
        </w:object>
      </w:r>
      <w:r w:rsidRPr="00B27FE9">
        <w:t xml:space="preserve"> may be a function of the solid matrix strain and the solute concentration.  In FEBio, the dependence of the effective solubility on the solid matrix strain is currently constrained to a dependence on </w:t>
      </w:r>
      <w:r w:rsidR="006C2049" w:rsidRPr="006C2049">
        <w:rPr>
          <w:position w:val="-6"/>
        </w:rPr>
        <w:object w:dxaOrig="940" w:dyaOrig="279" w14:anchorId="0ABAB729">
          <v:shape id="_x0000_i2143" type="#_x0000_t75" style="width:50pt;height:15pt" o:ole="">
            <v:imagedata r:id="rId2321" o:title=""/>
          </v:shape>
          <o:OLEObject Type="Embed" ProgID="Equation.DSMT4" ShapeID="_x0000_i2143" DrawAspect="Content" ObjectID="_1377972877" r:id="rId2322"/>
        </w:object>
      </w:r>
      <w:r w:rsidRPr="00B27FE9">
        <w:t>.</w:t>
      </w:r>
    </w:p>
    <w:p w14:paraId="3F7F327C" w14:textId="77777777" w:rsidR="00C43F5A" w:rsidRDefault="00C43F5A" w:rsidP="00D40C73"/>
    <w:p w14:paraId="0DC083D6" w14:textId="33558834" w:rsidR="00B4198C" w:rsidRDefault="0038493E" w:rsidP="00D40C73">
      <w:r>
        <w:t>T</w:t>
      </w:r>
      <w:r w:rsidR="00C43F5A">
        <w:t>he solid matrix of a</w:t>
      </w:r>
      <w:r>
        <w:t xml:space="preserve"> </w:t>
      </w:r>
      <w:r w:rsidR="006F7C2B">
        <w:t xml:space="preserve">multiphasic </w:t>
      </w:r>
      <w:r>
        <w:t xml:space="preserve">material </w:t>
      </w:r>
      <w:r w:rsidR="006F7C2B">
        <w:t xml:space="preserve">may be </w:t>
      </w:r>
      <w:r>
        <w:t>charged and its charge density is</w:t>
      </w:r>
      <w:r w:rsidR="006F7C2B">
        <w:t xml:space="preserve"> given by</w:t>
      </w:r>
      <w:r>
        <w:t xml:space="preserve"> </w:t>
      </w:r>
      <w:r w:rsidR="006C2049" w:rsidRPr="006C2049">
        <w:rPr>
          <w:position w:val="-4"/>
        </w:rPr>
        <w:object w:dxaOrig="279" w:dyaOrig="320" w14:anchorId="45DB8E2B">
          <v:shape id="_x0000_i2144" type="#_x0000_t75" style="width:15pt;height:15pt" o:ole="">
            <v:imagedata r:id="rId2323" o:title=""/>
          </v:shape>
          <o:OLEObject Type="Embed" ProgID="Equation.DSMT4" ShapeID="_x0000_i2144" DrawAspect="Content" ObjectID="_1377972878" r:id="rId2324"/>
        </w:object>
      </w:r>
      <w:r>
        <w:t xml:space="preserve">.  This charge density may be either negative or positive.  </w:t>
      </w:r>
      <w:r w:rsidR="001F1A55">
        <w:t xml:space="preserve">The charge density varies with the </w:t>
      </w:r>
      <w:r w:rsidR="001F1A55">
        <w:lastRenderedPageBreak/>
        <w:t>deformation, increasing when the pore volume decreases</w:t>
      </w:r>
      <w:r w:rsidR="00B4198C">
        <w:t>.  Based on the balance of mass for the solid,</w:t>
      </w:r>
    </w:p>
    <w:p w14:paraId="2D8E527B" w14:textId="77B0F983" w:rsidR="005E4883" w:rsidRDefault="005E4883" w:rsidP="005E4883">
      <w:pPr>
        <w:pStyle w:val="MTDisplayEquation"/>
      </w:pPr>
      <w:r>
        <w:tab/>
      </w:r>
      <w:r w:rsidR="006C2049" w:rsidRPr="006C2049">
        <w:rPr>
          <w:position w:val="-34"/>
        </w:rPr>
        <w:object w:dxaOrig="1579" w:dyaOrig="800" w14:anchorId="1FF0F111">
          <v:shape id="_x0000_i2145" type="#_x0000_t75" style="width:79pt;height:43pt" o:ole="">
            <v:imagedata r:id="rId2325" o:title=""/>
          </v:shape>
          <o:OLEObject Type="Embed" ProgID="Equation.DSMT4" ShapeID="_x0000_i2145" DrawAspect="Content" ObjectID="_1377972879" r:id="rId2326"/>
        </w:object>
      </w:r>
      <w:r>
        <w:t>,</w:t>
      </w:r>
    </w:p>
    <w:p w14:paraId="47FEF2D4" w14:textId="03B363F5" w:rsidR="00B4198C" w:rsidRDefault="005E4883" w:rsidP="00D40C73">
      <w:r>
        <w:t xml:space="preserve">where </w:t>
      </w:r>
      <w:r w:rsidR="006C2049" w:rsidRPr="006C2049">
        <w:rPr>
          <w:position w:val="-14"/>
        </w:rPr>
        <w:object w:dxaOrig="300" w:dyaOrig="420" w14:anchorId="17C5F8BD">
          <v:shape id="_x0000_i2146" type="#_x0000_t75" style="width:14pt;height:22pt" o:ole="">
            <v:imagedata r:id="rId2327" o:title=""/>
          </v:shape>
          <o:OLEObject Type="Embed" ProgID="Equation.DSMT4" ShapeID="_x0000_i2146" DrawAspect="Content" ObjectID="_1377972880" r:id="rId2328"/>
        </w:object>
      </w:r>
      <w:r>
        <w:t xml:space="preserve"> is the solid volume fraction and </w:t>
      </w:r>
      <w:r w:rsidR="006C2049" w:rsidRPr="006C2049">
        <w:rPr>
          <w:position w:val="-14"/>
        </w:rPr>
        <w:object w:dxaOrig="279" w:dyaOrig="420" w14:anchorId="52AF4369">
          <v:shape id="_x0000_i2147" type="#_x0000_t75" style="width:15pt;height:22pt" o:ole="">
            <v:imagedata r:id="rId2329" o:title=""/>
          </v:shape>
          <o:OLEObject Type="Embed" ProgID="Equation.DSMT4" ShapeID="_x0000_i2147" DrawAspect="Content" ObjectID="_1377972881" r:id="rId2330"/>
        </w:object>
      </w:r>
      <w:r>
        <w:t xml:space="preserve"> is the fixed charge density in the reference configuration.</w:t>
      </w:r>
    </w:p>
    <w:p w14:paraId="1AB6870F" w14:textId="77777777" w:rsidR="005E4883" w:rsidRDefault="005E4883" w:rsidP="00D40C73"/>
    <w:p w14:paraId="67680E55" w14:textId="1A39F574" w:rsidR="00C43F5A" w:rsidRDefault="0038493E" w:rsidP="00D40C73">
      <w:r>
        <w:t xml:space="preserve">In the </w:t>
      </w:r>
      <w:r w:rsidR="006F7C2B">
        <w:t xml:space="preserve">multiphasic </w:t>
      </w:r>
      <w:r>
        <w:t>theory it is assumed that electroneutrality is satisfied at all times.  In other words, the net charge of the mixture is always zero (neutral).  This electroneutrality condition is represented by a constraint equation on the ion concentrations,</w:t>
      </w:r>
    </w:p>
    <w:p w14:paraId="1DFAC273" w14:textId="6899D3EE" w:rsidR="0038493E" w:rsidRPr="00B27FE9" w:rsidRDefault="0038493E" w:rsidP="0038493E">
      <w:pPr>
        <w:pStyle w:val="MTDisplayEquation"/>
      </w:pPr>
      <w:r>
        <w:tab/>
      </w:r>
      <w:r w:rsidR="006C2049" w:rsidRPr="006C2049">
        <w:rPr>
          <w:position w:val="-28"/>
        </w:rPr>
        <w:object w:dxaOrig="1820" w:dyaOrig="560" w14:anchorId="587FF367">
          <v:shape id="_x0000_i2148" type="#_x0000_t75" style="width:94pt;height:29pt" o:ole="">
            <v:imagedata r:id="rId2331" o:title=""/>
          </v:shape>
          <o:OLEObject Type="Embed" ProgID="Equation.DSMT4" ShapeID="_x0000_i2148" DrawAspect="Content" ObjectID="_1377972882" r:id="rId2332"/>
        </w:object>
      </w:r>
      <w:r>
        <w:t>,</w:t>
      </w:r>
    </w:p>
    <w:p w14:paraId="38027B03" w14:textId="6BAB2C84" w:rsidR="00D40C73" w:rsidRDefault="0038493E" w:rsidP="00D40C73">
      <w:r>
        <w:t xml:space="preserve">where </w:t>
      </w:r>
      <w:r w:rsidR="006C2049" w:rsidRPr="006C2049">
        <w:rPr>
          <w:position w:val="-4"/>
        </w:rPr>
        <w:object w:dxaOrig="279" w:dyaOrig="320" w14:anchorId="283480AB">
          <v:shape id="_x0000_i2149" type="#_x0000_t75" style="width:15pt;height:15pt" o:ole="">
            <v:imagedata r:id="rId2333" o:title=""/>
          </v:shape>
          <o:OLEObject Type="Embed" ProgID="Equation.DSMT4" ShapeID="_x0000_i2149" DrawAspect="Content" ObjectID="_1377972883" r:id="rId2334"/>
        </w:object>
      </w:r>
      <w:r w:rsidR="00AC56AD">
        <w:t xml:space="preserve"> is the charge number of </w:t>
      </w:r>
      <w:r w:rsidR="006F7C2B">
        <w:t xml:space="preserve">solute </w:t>
      </w:r>
      <w:r w:rsidR="006C2049" w:rsidRPr="006C2049">
        <w:rPr>
          <w:position w:val="-6"/>
        </w:rPr>
        <w:object w:dxaOrig="240" w:dyaOrig="220" w14:anchorId="3C456E77">
          <v:shape id="_x0000_i2150" type="#_x0000_t75" style="width:15pt;height:14pt" o:ole="">
            <v:imagedata r:id="rId2335" o:title=""/>
          </v:shape>
          <o:OLEObject Type="Embed" ProgID="Equation.DSMT4" ShapeID="_x0000_i2150" DrawAspect="Content" ObjectID="_1377972884" r:id="rId2336"/>
        </w:object>
      </w:r>
      <w:r w:rsidR="006C2049" w:rsidRPr="006C2049">
        <w:rPr>
          <w:position w:val="-4"/>
        </w:rPr>
        <w:object w:dxaOrig="920" w:dyaOrig="320" w14:anchorId="4374010A">
          <v:shape id="_x0000_i2151" type="#_x0000_t75" style="width:43pt;height:15pt" o:ole="">
            <v:imagedata r:id="rId2337" o:title=""/>
          </v:shape>
          <o:OLEObject Type="Embed" ProgID="Equation.DSMT4" ShapeID="_x0000_i2151" DrawAspect="Content" ObjectID="_1377972885" r:id="rId2338"/>
        </w:object>
      </w:r>
      <w:r w:rsidR="00AC56AD">
        <w:t xml:space="preserve">.  </w:t>
      </w:r>
      <w:r w:rsidR="00701F72">
        <w:t xml:space="preserve">Since the concentrations of the cation and anion inside the triphasic material are not the same, an electrical potential difference is produced between the interstitial and external environments.  The electric potential in the triphasic mixture is denoted by </w:t>
      </w:r>
      <w:r w:rsidR="006C2049" w:rsidRPr="006C2049">
        <w:rPr>
          <w:position w:val="-10"/>
        </w:rPr>
        <w:object w:dxaOrig="240" w:dyaOrig="320" w14:anchorId="4997A512">
          <v:shape id="_x0000_i2152" type="#_x0000_t75" style="width:15pt;height:15pt" o:ole="">
            <v:imagedata r:id="rId2339" o:title=""/>
          </v:shape>
          <o:OLEObject Type="Embed" ProgID="Equation.DSMT4" ShapeID="_x0000_i2152" DrawAspect="Content" ObjectID="_1377972886" r:id="rId2340"/>
        </w:object>
      </w:r>
      <w:r w:rsidR="00701F72">
        <w:t xml:space="preserve"> and its effect combines with the chemical potential of each solute to produce the electrochemical potential </w:t>
      </w:r>
      <w:r w:rsidR="006C2049" w:rsidRPr="006C2049">
        <w:rPr>
          <w:position w:val="-10"/>
        </w:rPr>
        <w:object w:dxaOrig="320" w:dyaOrig="380" w14:anchorId="0A429C6E">
          <v:shape id="_x0000_i2153" type="#_x0000_t75" style="width:15pt;height:22pt" o:ole="">
            <v:imagedata r:id="rId2341" o:title=""/>
          </v:shape>
          <o:OLEObject Type="Embed" ProgID="Equation.DSMT4" ShapeID="_x0000_i2153" DrawAspect="Content" ObjectID="_1377972887" r:id="rId2342"/>
        </w:object>
      </w:r>
      <w:r w:rsidR="00701F72">
        <w:t>, where</w:t>
      </w:r>
    </w:p>
    <w:p w14:paraId="5235F5A2" w14:textId="24CDBD59" w:rsidR="00701F72" w:rsidRPr="00B27FE9" w:rsidRDefault="00701F72" w:rsidP="00701F72">
      <w:pPr>
        <w:pStyle w:val="MTDisplayEquation"/>
      </w:pPr>
      <w:r>
        <w:tab/>
      </w:r>
      <w:r w:rsidR="006C2049" w:rsidRPr="006C2049">
        <w:rPr>
          <w:position w:val="-26"/>
        </w:rPr>
        <w:object w:dxaOrig="3600" w:dyaOrig="700" w14:anchorId="04ED2F4F">
          <v:shape id="_x0000_i2154" type="#_x0000_t75" style="width:181pt;height:37pt" o:ole="">
            <v:imagedata r:id="rId2343" o:title=""/>
          </v:shape>
          <o:OLEObject Type="Embed" ProgID="Equation.DSMT4" ShapeID="_x0000_i2154" DrawAspect="Content" ObjectID="_1377972888" r:id="rId2344"/>
        </w:object>
      </w:r>
      <w:r>
        <w:t>.</w:t>
      </w:r>
    </w:p>
    <w:p w14:paraId="7B1D35FE" w14:textId="695B86C5" w:rsidR="00701F72" w:rsidRDefault="00701F72" w:rsidP="00D40C73">
      <w:r>
        <w:t xml:space="preserve">In this expression, </w:t>
      </w:r>
      <w:r w:rsidR="006C2049" w:rsidRPr="006C2049">
        <w:rPr>
          <w:position w:val="-14"/>
        </w:rPr>
        <w:object w:dxaOrig="260" w:dyaOrig="400" w14:anchorId="36165B8F">
          <v:shape id="_x0000_i2155" type="#_x0000_t75" style="width:14pt;height:22pt" o:ole="">
            <v:imagedata r:id="rId2345" o:title=""/>
          </v:shape>
          <o:OLEObject Type="Embed" ProgID="Equation.DSMT4" ShapeID="_x0000_i2155" DrawAspect="Content" ObjectID="_1377972889" r:id="rId2346"/>
        </w:object>
      </w:r>
      <w:r>
        <w:t xml:space="preserve"> represents Faraday’s constant.  It is also possible to rearrange this expression as</w:t>
      </w:r>
    </w:p>
    <w:p w14:paraId="2AAD51ED" w14:textId="49F6E9CC" w:rsidR="00701F72" w:rsidRDefault="00701F72" w:rsidP="00701F72">
      <w:pPr>
        <w:pStyle w:val="MTDisplayEquation"/>
      </w:pPr>
      <w:r>
        <w:tab/>
      </w:r>
      <w:r w:rsidR="006C2049" w:rsidRPr="006C2049">
        <w:rPr>
          <w:position w:val="-36"/>
        </w:rPr>
        <w:object w:dxaOrig="3900" w:dyaOrig="840" w14:anchorId="4B269D50">
          <v:shape id="_x0000_i2156" type="#_x0000_t75" style="width:194pt;height:43pt" o:ole="">
            <v:imagedata r:id="rId2347" o:title=""/>
          </v:shape>
          <o:OLEObject Type="Embed" ProgID="Equation.DSMT4" ShapeID="_x0000_i2156" DrawAspect="Content" ObjectID="_1377972890" r:id="rId2348"/>
        </w:object>
      </w:r>
      <w:r>
        <w:t>.</w:t>
      </w:r>
    </w:p>
    <w:p w14:paraId="562CC64A" w14:textId="77777777" w:rsidR="00331E2F" w:rsidRDefault="00331E2F" w:rsidP="00D40C73"/>
    <w:p w14:paraId="0EBFF2E2" w14:textId="06823230" w:rsidR="00D40C73" w:rsidRPr="00B27FE9" w:rsidRDefault="00D40C73" w:rsidP="00D40C73">
      <w:r w:rsidRPr="00B27FE9">
        <w:t xml:space="preserve">In a </w:t>
      </w:r>
      <w:r w:rsidR="00885FB0">
        <w:t xml:space="preserve">multiphasic </w:t>
      </w:r>
      <w:r w:rsidRPr="00B27FE9">
        <w:t xml:space="preserve">material, the interstitial fluid pressure </w:t>
      </w:r>
      <w:r w:rsidR="006C2049" w:rsidRPr="006C2049">
        <w:rPr>
          <w:position w:val="-10"/>
        </w:rPr>
        <w:object w:dxaOrig="240" w:dyaOrig="260" w14:anchorId="17ADD13C">
          <v:shape id="_x0000_i2157" type="#_x0000_t75" style="width:15pt;height:14pt" o:ole="">
            <v:imagedata r:id="rId2349" o:title=""/>
          </v:shape>
          <o:OLEObject Type="Embed" ProgID="Equation.DSMT4" ShapeID="_x0000_i2157" DrawAspect="Content" ObjectID="_1377972891" r:id="rId2350"/>
        </w:object>
      </w:r>
      <w:r w:rsidRPr="00B27FE9">
        <w:t xml:space="preserve"> is influenced by both mechanical and chemical environments.  In other words, this pressure includes both mechanical and osmotic contributions, the latter arising from the presence of the solute</w:t>
      </w:r>
      <w:r w:rsidR="00331E2F">
        <w:t>s</w:t>
      </w:r>
      <w:r w:rsidRPr="00B27FE9">
        <w:t xml:space="preserve">.  The solvent mechano-chemical potential </w:t>
      </w:r>
      <w:r w:rsidR="006C2049" w:rsidRPr="006C2049">
        <w:rPr>
          <w:position w:val="-10"/>
        </w:rPr>
        <w:object w:dxaOrig="340" w:dyaOrig="360" w14:anchorId="63E0C430">
          <v:shape id="_x0000_i2158" type="#_x0000_t75" style="width:14pt;height:22pt" o:ole="">
            <v:imagedata r:id="rId2351" o:title=""/>
          </v:shape>
          <o:OLEObject Type="Embed" ProgID="Equation.DSMT4" ShapeID="_x0000_i2158" DrawAspect="Content" ObjectID="_1377972892" r:id="rId2352"/>
        </w:object>
      </w:r>
      <w:r w:rsidRPr="00B27FE9">
        <w:t xml:space="preserve"> is given by</w:t>
      </w:r>
    </w:p>
    <w:p w14:paraId="74D56E16" w14:textId="69AE713F" w:rsidR="00D40C73" w:rsidRPr="00B27FE9" w:rsidRDefault="00D40C73" w:rsidP="00D40C73">
      <w:pPr>
        <w:pStyle w:val="MTDisplayEquation"/>
      </w:pPr>
      <w:r w:rsidRPr="00B27FE9">
        <w:tab/>
      </w:r>
      <w:r w:rsidR="006C2049" w:rsidRPr="006C2049">
        <w:rPr>
          <w:position w:val="-30"/>
        </w:rPr>
        <w:object w:dxaOrig="3420" w:dyaOrig="720" w14:anchorId="49C533C9">
          <v:shape id="_x0000_i2159" type="#_x0000_t75" style="width:173pt;height:37pt" o:ole="">
            <v:imagedata r:id="rId2353" o:title=""/>
          </v:shape>
          <o:OLEObject Type="Embed" ProgID="Equation.DSMT4" ShapeID="_x0000_i2159" DrawAspect="Content" ObjectID="_1377972893" r:id="rId2354"/>
        </w:object>
      </w:r>
      <w:r w:rsidRPr="00B27FE9">
        <w:t>,</w:t>
      </w:r>
    </w:p>
    <w:p w14:paraId="3AED45B7" w14:textId="56136FA0" w:rsidR="00D40C73" w:rsidRPr="00B27FE9" w:rsidRDefault="00D40C73" w:rsidP="00D40C73">
      <w:r w:rsidRPr="00B27FE9">
        <w:t xml:space="preserve">where </w:t>
      </w:r>
      <w:r w:rsidR="006C2049" w:rsidRPr="006C2049">
        <w:rPr>
          <w:position w:val="-12"/>
        </w:rPr>
        <w:object w:dxaOrig="340" w:dyaOrig="380" w14:anchorId="6C0684C3">
          <v:shape id="_x0000_i2160" type="#_x0000_t75" style="width:14pt;height:22pt" o:ole="">
            <v:imagedata r:id="rId2355" o:title=""/>
          </v:shape>
          <o:OLEObject Type="Embed" ProgID="Equation.DSMT4" ShapeID="_x0000_i2160" DrawAspect="Content" ObjectID="_1377972894" r:id="rId2356"/>
        </w:object>
      </w:r>
      <w:r w:rsidRPr="00B27FE9">
        <w:t xml:space="preserve"> is the solvent chemical potential at some reference temperature </w:t>
      </w:r>
      <w:r w:rsidR="006C2049" w:rsidRPr="006C2049">
        <w:rPr>
          <w:position w:val="-6"/>
        </w:rPr>
        <w:object w:dxaOrig="200" w:dyaOrig="279" w14:anchorId="42E518EF">
          <v:shape id="_x0000_i2161" type="#_x0000_t75" style="width:7pt;height:15pt" o:ole="">
            <v:imagedata r:id="rId2357" o:title=""/>
          </v:shape>
          <o:OLEObject Type="Embed" ProgID="Equation.DSMT4" ShapeID="_x0000_i2161" DrawAspect="Content" ObjectID="_1377972895" r:id="rId2358"/>
        </w:object>
      </w:r>
      <w:r w:rsidRPr="00B27FE9">
        <w:t xml:space="preserve">; </w:t>
      </w:r>
      <w:r w:rsidR="006C2049" w:rsidRPr="006C2049">
        <w:rPr>
          <w:position w:val="-12"/>
        </w:rPr>
        <w:object w:dxaOrig="340" w:dyaOrig="380" w14:anchorId="2C3F201E">
          <v:shape id="_x0000_i2162" type="#_x0000_t75" style="width:14pt;height:22pt" o:ole="">
            <v:imagedata r:id="rId2359" o:title=""/>
          </v:shape>
          <o:OLEObject Type="Embed" ProgID="Equation.DSMT4" ShapeID="_x0000_i2162" DrawAspect="Content" ObjectID="_1377972896" r:id="rId2360"/>
        </w:object>
      </w:r>
      <w:r w:rsidRPr="00B27FE9">
        <w:t xml:space="preserve"> is the true density of the solvent (an invariant property for an intrinsically incompressible fluid); and </w:t>
      </w:r>
      <w:r w:rsidR="006C2049" w:rsidRPr="006C2049">
        <w:rPr>
          <w:position w:val="-4"/>
        </w:rPr>
        <w:object w:dxaOrig="260" w:dyaOrig="240" w14:anchorId="0C9CD7BD">
          <v:shape id="_x0000_i2163" type="#_x0000_t75" style="width:14pt;height:15pt" o:ole="">
            <v:imagedata r:id="rId2361" o:title=""/>
          </v:shape>
          <o:OLEObject Type="Embed" ProgID="Equation.DSMT4" ShapeID="_x0000_i2163" DrawAspect="Content" ObjectID="_1377972897" r:id="rId2362"/>
        </w:object>
      </w:r>
      <w:r w:rsidRPr="00B27FE9">
        <w:t xml:space="preserve"> is the osmotic coefficient which represents the extent by which the solute concentration</w:t>
      </w:r>
      <w:r w:rsidR="00331E2F">
        <w:t>s influence</w:t>
      </w:r>
      <w:r w:rsidRPr="00B27FE9">
        <w:t xml:space="preserve"> the solvent chemical potential.  In a </w:t>
      </w:r>
      <w:r w:rsidR="00885FB0">
        <w:t xml:space="preserve">multiphasic </w:t>
      </w:r>
      <w:r w:rsidRPr="00B27FE9">
        <w:t xml:space="preserve">material, a constitutive relation is needed for </w:t>
      </w:r>
      <w:r w:rsidR="006C2049" w:rsidRPr="006C2049">
        <w:rPr>
          <w:position w:val="-4"/>
        </w:rPr>
        <w:object w:dxaOrig="260" w:dyaOrig="240" w14:anchorId="5B89FF8B">
          <v:shape id="_x0000_i2164" type="#_x0000_t75" style="width:14pt;height:15pt" o:ole="">
            <v:imagedata r:id="rId2363" o:title=""/>
          </v:shape>
          <o:OLEObject Type="Embed" ProgID="Equation.DSMT4" ShapeID="_x0000_i2164" DrawAspect="Content" ObjectID="_1377972898" r:id="rId2364"/>
        </w:object>
      </w:r>
      <w:r w:rsidRPr="00B27FE9">
        <w:t xml:space="preserve">; in general, </w:t>
      </w:r>
      <w:r w:rsidR="006C2049" w:rsidRPr="006C2049">
        <w:rPr>
          <w:position w:val="-4"/>
        </w:rPr>
        <w:object w:dxaOrig="260" w:dyaOrig="240" w14:anchorId="04A39CDB">
          <v:shape id="_x0000_i2165" type="#_x0000_t75" style="width:14pt;height:15pt" o:ole="">
            <v:imagedata r:id="rId2365" o:title=""/>
          </v:shape>
          <o:OLEObject Type="Embed" ProgID="Equation.DSMT4" ShapeID="_x0000_i2165" DrawAspect="Content" ObjectID="_1377972899" r:id="rId2366"/>
        </w:object>
      </w:r>
      <w:r w:rsidRPr="00B27FE9">
        <w:t xml:space="preserve"> may be a function of the solid matrix strain and the solute concentration</w:t>
      </w:r>
      <w:r w:rsidR="00331E2F">
        <w:t>s</w:t>
      </w:r>
      <w:r w:rsidRPr="00B27FE9">
        <w:t xml:space="preserve">.  In FEBio, the dependence of the osmotic coefficient on the solid matrix strain is currently constrained to a dependence on </w:t>
      </w:r>
      <w:r w:rsidR="006C2049" w:rsidRPr="006C2049">
        <w:rPr>
          <w:position w:val="-6"/>
        </w:rPr>
        <w:object w:dxaOrig="940" w:dyaOrig="279" w14:anchorId="28173FEF">
          <v:shape id="_x0000_i2166" type="#_x0000_t75" style="width:50pt;height:15pt" o:ole="">
            <v:imagedata r:id="rId2367" o:title=""/>
          </v:shape>
          <o:OLEObject Type="Embed" ProgID="Equation.DSMT4" ShapeID="_x0000_i2166" DrawAspect="Content" ObjectID="_1377972900" r:id="rId2368"/>
        </w:object>
      </w:r>
      <w:r w:rsidRPr="00B27FE9">
        <w:t>.</w:t>
      </w:r>
    </w:p>
    <w:p w14:paraId="3B9863E8" w14:textId="77777777" w:rsidR="00D40C73" w:rsidRPr="00B27FE9" w:rsidRDefault="00D40C73" w:rsidP="00D40C73"/>
    <w:p w14:paraId="603DA0BC" w14:textId="769D5203" w:rsidR="00D40C73" w:rsidRPr="00B27FE9" w:rsidRDefault="00D40C73" w:rsidP="00D40C73">
      <w:r w:rsidRPr="00B27FE9">
        <w:lastRenderedPageBreak/>
        <w:t>The solute mechano-</w:t>
      </w:r>
      <w:r w:rsidR="00331E2F">
        <w:t>electro</w:t>
      </w:r>
      <w:r w:rsidRPr="00B27FE9">
        <w:t xml:space="preserve">chemical potential is nearly equal to its </w:t>
      </w:r>
      <w:r w:rsidR="00331E2F">
        <w:t>electro</w:t>
      </w:r>
      <w:r w:rsidRPr="00B27FE9">
        <w:t xml:space="preserve">chemical potential because the solute volume fraction is assumed to be negligible.  </w:t>
      </w:r>
      <w:r w:rsidR="00331E2F">
        <w:t xml:space="preserve">The solvent mechano-electrochemical potential is the same as its mechano-chemical potential, since the solvent is neutral in a </w:t>
      </w:r>
      <w:r w:rsidR="00885FB0">
        <w:t xml:space="preserve">multiphasic </w:t>
      </w:r>
      <w:r w:rsidR="00331E2F">
        <w:t xml:space="preserve">mixture. </w:t>
      </w:r>
      <w:r w:rsidRPr="00B27FE9">
        <w:t xml:space="preserve">In general, momentum and energy balances evaluated across a boundary surface in a </w:t>
      </w:r>
      <w:r w:rsidR="00885FB0">
        <w:t>multiphasic</w:t>
      </w:r>
      <w:r w:rsidR="00885FB0" w:rsidRPr="00B27FE9">
        <w:t xml:space="preserve"> </w:t>
      </w:r>
      <w:r w:rsidRPr="00B27FE9">
        <w:t>mixture require that the mechano-</w:t>
      </w:r>
      <w:r w:rsidR="00331E2F">
        <w:t>electro</w:t>
      </w:r>
      <w:r w:rsidRPr="00B27FE9">
        <w:t>chemical potentials of solvent and solute</w:t>
      </w:r>
      <w:r w:rsidR="00331E2F">
        <w:t>s</w:t>
      </w:r>
      <w:r w:rsidRPr="00B27FE9">
        <w:t xml:space="preserve"> be continuous across that surface.  These continuity requirements are enforced automatically in FEBio by defining the effective fluid pressure </w:t>
      </w:r>
      <w:r w:rsidR="006C2049" w:rsidRPr="006C2049">
        <w:rPr>
          <w:position w:val="-10"/>
        </w:rPr>
        <w:object w:dxaOrig="240" w:dyaOrig="320" w14:anchorId="47755532">
          <v:shape id="_x0000_i2167" type="#_x0000_t75" style="width:15pt;height:15pt" o:ole="">
            <v:imagedata r:id="rId2369" o:title=""/>
          </v:shape>
          <o:OLEObject Type="Embed" ProgID="Equation.DSMT4" ShapeID="_x0000_i2167" DrawAspect="Content" ObjectID="_1377972901" r:id="rId2370"/>
        </w:object>
      </w:r>
      <w:r w:rsidRPr="00B27FE9">
        <w:t xml:space="preserve"> and solute concentration </w:t>
      </w:r>
      <w:r w:rsidR="006C2049" w:rsidRPr="006C2049">
        <w:rPr>
          <w:position w:val="-6"/>
        </w:rPr>
        <w:object w:dxaOrig="300" w:dyaOrig="320" w14:anchorId="0B82BA3B">
          <v:shape id="_x0000_i2168" type="#_x0000_t75" style="width:14pt;height:15pt" o:ole="">
            <v:imagedata r:id="rId2371" o:title=""/>
          </v:shape>
          <o:OLEObject Type="Embed" ProgID="Equation.DSMT4" ShapeID="_x0000_i2168" DrawAspect="Content" ObjectID="_1377972902" r:id="rId2372"/>
        </w:object>
      </w:r>
      <w:r w:rsidRPr="00B27FE9">
        <w:t xml:space="preserve"> as</w:t>
      </w:r>
    </w:p>
    <w:p w14:paraId="374C23E4" w14:textId="736D26B0" w:rsidR="00D40C73" w:rsidRDefault="00D40C73" w:rsidP="00D40C73">
      <w:pPr>
        <w:pStyle w:val="MTDisplayEquation"/>
      </w:pPr>
      <w:r w:rsidRPr="00B27FE9">
        <w:tab/>
      </w:r>
      <w:r w:rsidR="006C2049" w:rsidRPr="006C2049">
        <w:rPr>
          <w:position w:val="-34"/>
        </w:rPr>
        <w:object w:dxaOrig="2020" w:dyaOrig="800" w14:anchorId="71440FE9">
          <v:shape id="_x0000_i2169" type="#_x0000_t75" style="width:101pt;height:43pt" o:ole="">
            <v:imagedata r:id="rId2373" o:title=""/>
          </v:shape>
          <o:OLEObject Type="Embed" ProgID="Equation.DSMT4" ShapeID="_x0000_i2169" DrawAspect="Content" ObjectID="_1377972903" r:id="rId2374"/>
        </w:object>
      </w:r>
      <w:r w:rsidR="0051614E">
        <w:t>,</w:t>
      </w:r>
    </w:p>
    <w:p w14:paraId="7F09A243" w14:textId="77777777" w:rsidR="0051614E" w:rsidRDefault="0051614E" w:rsidP="0051614E">
      <w:r>
        <w:t>where</w:t>
      </w:r>
    </w:p>
    <w:p w14:paraId="2FA2ECA3" w14:textId="5BF55896" w:rsidR="0051614E" w:rsidRDefault="0051614E" w:rsidP="00B4198C">
      <w:pPr>
        <w:pStyle w:val="MTDisplayEquation"/>
      </w:pPr>
      <w:r>
        <w:tab/>
      </w:r>
      <w:r w:rsidR="006C2049" w:rsidRPr="006C2049">
        <w:rPr>
          <w:position w:val="-34"/>
        </w:rPr>
        <w:object w:dxaOrig="2340" w:dyaOrig="800" w14:anchorId="35B8F959">
          <v:shape id="_x0000_i2170" type="#_x0000_t75" style="width:115pt;height:43pt" o:ole="">
            <v:imagedata r:id="rId2375" o:title=""/>
          </v:shape>
          <o:OLEObject Type="Embed" ProgID="Equation.DSMT4" ShapeID="_x0000_i2170" DrawAspect="Content" ObjectID="_1377972904" r:id="rId2376"/>
        </w:object>
      </w:r>
    </w:p>
    <w:p w14:paraId="185CEC47" w14:textId="2EE1A508" w:rsidR="00966EC0" w:rsidRDefault="0051614E" w:rsidP="00D40C73">
      <w:r>
        <w:t xml:space="preserve">is the partition coefficient for solute </w:t>
      </w:r>
      <w:r w:rsidR="006C2049" w:rsidRPr="006C2049">
        <w:rPr>
          <w:position w:val="-4"/>
        </w:rPr>
        <w:object w:dxaOrig="220" w:dyaOrig="200" w14:anchorId="64228ABD">
          <v:shape id="_x0000_i2171" type="#_x0000_t75" style="width:14pt;height:7pt" o:ole="">
            <v:imagedata r:id="rId2377" o:title=""/>
          </v:shape>
          <o:OLEObject Type="Embed" ProgID="Equation.DSMT4" ShapeID="_x0000_i2171" DrawAspect="Content" ObjectID="_1377972905" r:id="rId2378"/>
        </w:object>
      </w:r>
      <w:r>
        <w:t>.  The partition coefficient incorporates the combined effects of solubility and long-range electrostatic interactions to determine the ratio of interstitial to external concentration for that solute.</w:t>
      </w:r>
      <w:r w:rsidR="00A84000">
        <w:t xml:space="preserve">  </w:t>
      </w:r>
      <w:r w:rsidR="00966EC0">
        <w:t xml:space="preserve">Therefore, the effective concentration represents a measure of the </w:t>
      </w:r>
      <w:r w:rsidR="00966EC0" w:rsidRPr="00966EC0">
        <w:rPr>
          <w:i/>
        </w:rPr>
        <w:t>activity</w:t>
      </w:r>
      <w:r w:rsidR="00966EC0">
        <w:t xml:space="preserve"> of the solute, as understood in chemistry.  The effective fluid pressure represents that part of the pressure which is over and above osmotic effects.</w:t>
      </w:r>
    </w:p>
    <w:p w14:paraId="3FE12913" w14:textId="77777777" w:rsidR="00966EC0" w:rsidRDefault="00966EC0" w:rsidP="00D40C73"/>
    <w:p w14:paraId="3BF18A1B" w14:textId="5B994120" w:rsidR="00D40C73" w:rsidRPr="00B27FE9" w:rsidRDefault="00966EC0" w:rsidP="00D40C73">
      <w:r>
        <w:t>In FEBio, n</w:t>
      </w:r>
      <w:r w:rsidR="00D40C73" w:rsidRPr="00B27FE9">
        <w:t xml:space="preserve">odal variables consist of the solid matrix displacement </w:t>
      </w:r>
      <w:r w:rsidR="006C2049" w:rsidRPr="006C2049">
        <w:rPr>
          <w:position w:val="-6"/>
        </w:rPr>
        <w:object w:dxaOrig="200" w:dyaOrig="220" w14:anchorId="699F0E33">
          <v:shape id="_x0000_i2172" type="#_x0000_t75" style="width:7pt;height:14pt" o:ole="">
            <v:imagedata r:id="rId2379" o:title=""/>
          </v:shape>
          <o:OLEObject Type="Embed" ProgID="Equation.DSMT4" ShapeID="_x0000_i2172" DrawAspect="Content" ObjectID="_1377972906" r:id="rId2380"/>
        </w:object>
      </w:r>
      <w:r w:rsidR="00D40C73" w:rsidRPr="00B27FE9">
        <w:t xml:space="preserve">, the effective fluid pressure </w:t>
      </w:r>
      <w:r w:rsidR="006C2049" w:rsidRPr="006C2049">
        <w:rPr>
          <w:position w:val="-10"/>
        </w:rPr>
        <w:object w:dxaOrig="240" w:dyaOrig="320" w14:anchorId="01A296AF">
          <v:shape id="_x0000_i2173" type="#_x0000_t75" style="width:15pt;height:15pt" o:ole="">
            <v:imagedata r:id="rId2381" o:title=""/>
          </v:shape>
          <o:OLEObject Type="Embed" ProgID="Equation.DSMT4" ShapeID="_x0000_i2173" DrawAspect="Content" ObjectID="_1377972907" r:id="rId2382"/>
        </w:object>
      </w:r>
      <w:r w:rsidR="00D40C73" w:rsidRPr="00B27FE9">
        <w:t>, and the effective solute concentration</w:t>
      </w:r>
      <w:r w:rsidR="000C7FD9">
        <w:t>s</w:t>
      </w:r>
      <w:r w:rsidR="00D40C73" w:rsidRPr="00B27FE9">
        <w:t xml:space="preserve"> </w:t>
      </w:r>
      <w:r w:rsidR="006C2049" w:rsidRPr="006C2049">
        <w:rPr>
          <w:position w:val="-6"/>
        </w:rPr>
        <w:object w:dxaOrig="300" w:dyaOrig="320" w14:anchorId="6E343FEA">
          <v:shape id="_x0000_i2174" type="#_x0000_t75" style="width:14pt;height:15pt" o:ole="">
            <v:imagedata r:id="rId2383" o:title=""/>
          </v:shape>
          <o:OLEObject Type="Embed" ProgID="Equation.DSMT4" ShapeID="_x0000_i2174" DrawAspect="Content" ObjectID="_1377972908" r:id="rId2384"/>
        </w:object>
      </w:r>
      <w:r w:rsidR="00D40C73" w:rsidRPr="00B27FE9">
        <w:t xml:space="preserve">.  Essential boundary conditions must be imposed on these variables, and not on the actual pressure </w:t>
      </w:r>
      <w:r w:rsidR="006C2049" w:rsidRPr="006C2049">
        <w:rPr>
          <w:position w:val="-10"/>
        </w:rPr>
        <w:object w:dxaOrig="240" w:dyaOrig="260" w14:anchorId="786099C0">
          <v:shape id="_x0000_i2175" type="#_x0000_t75" style="width:15pt;height:14pt" o:ole="">
            <v:imagedata r:id="rId2385" o:title=""/>
          </v:shape>
          <o:OLEObject Type="Embed" ProgID="Equation.DSMT4" ShapeID="_x0000_i2175" DrawAspect="Content" ObjectID="_1377972909" r:id="rId2386"/>
        </w:object>
      </w:r>
      <w:r w:rsidR="00D40C73" w:rsidRPr="00B27FE9">
        <w:t xml:space="preserve"> or concentration</w:t>
      </w:r>
      <w:r w:rsidR="000C7FD9">
        <w:t>s</w:t>
      </w:r>
      <w:r w:rsidR="00D40C73" w:rsidRPr="00B27FE9">
        <w:t xml:space="preserve"> </w:t>
      </w:r>
      <w:r w:rsidR="006C2049" w:rsidRPr="006C2049">
        <w:rPr>
          <w:position w:val="-6"/>
        </w:rPr>
        <w:object w:dxaOrig="279" w:dyaOrig="320" w14:anchorId="5D87CC20">
          <v:shape id="_x0000_i2176" type="#_x0000_t75" style="width:15pt;height:15pt" o:ole="">
            <v:imagedata r:id="rId2387" o:title=""/>
          </v:shape>
          <o:OLEObject Type="Embed" ProgID="Equation.DSMT4" ShapeID="_x0000_i2176" DrawAspect="Content" ObjectID="_1377972910" r:id="rId2388"/>
        </w:object>
      </w:r>
      <w:r w:rsidR="00D40C73" w:rsidRPr="00B27FE9">
        <w:t xml:space="preserve">.  (In a biphasic material however, since </w:t>
      </w:r>
      <w:r w:rsidR="006C2049" w:rsidRPr="006C2049">
        <w:rPr>
          <w:position w:val="-6"/>
        </w:rPr>
        <w:object w:dxaOrig="660" w:dyaOrig="320" w14:anchorId="2B4F2797">
          <v:shape id="_x0000_i2177" type="#_x0000_t75" style="width:37pt;height:15pt" o:ole="">
            <v:imagedata r:id="rId2389" o:title=""/>
          </v:shape>
          <o:OLEObject Type="Embed" ProgID="Equation.DSMT4" ShapeID="_x0000_i2177" DrawAspect="Content" ObjectID="_1377972911" r:id="rId2390"/>
        </w:object>
      </w:r>
      <w:r w:rsidR="00D40C73" w:rsidRPr="00B27FE9">
        <w:t xml:space="preserve">, the effective and actual fluid pressures are the same, </w:t>
      </w:r>
      <w:r w:rsidR="006C2049" w:rsidRPr="006C2049">
        <w:rPr>
          <w:position w:val="-10"/>
        </w:rPr>
        <w:object w:dxaOrig="620" w:dyaOrig="320" w14:anchorId="44790EAF">
          <v:shape id="_x0000_i2178" type="#_x0000_t75" style="width:29pt;height:15pt" o:ole="">
            <v:imagedata r:id="rId2391" o:title=""/>
          </v:shape>
          <o:OLEObject Type="Embed" ProgID="Equation.DSMT4" ShapeID="_x0000_i2178" DrawAspect="Content" ObjectID="_1377972912" r:id="rId2392"/>
        </w:object>
      </w:r>
      <w:r w:rsidR="00D40C73" w:rsidRPr="00B27FE9">
        <w:t>.)</w:t>
      </w:r>
    </w:p>
    <w:p w14:paraId="3C4BFD3C" w14:textId="77777777" w:rsidR="00D40C73" w:rsidRPr="00B27FE9" w:rsidRDefault="00D40C73" w:rsidP="00D40C73"/>
    <w:p w14:paraId="4A3EAEF4" w14:textId="7018DC26" w:rsidR="00D40C73" w:rsidRPr="00B27FE9" w:rsidRDefault="00D40C73" w:rsidP="00D40C73">
      <w:r w:rsidRPr="00B27FE9">
        <w:t xml:space="preserve">The mixture stress in a </w:t>
      </w:r>
      <w:r w:rsidR="00C669AA">
        <w:t xml:space="preserve">triphasic </w:t>
      </w:r>
      <w:r w:rsidRPr="00B27FE9">
        <w:t xml:space="preserve">material is given by </w:t>
      </w:r>
      <w:r w:rsidR="006C2049" w:rsidRPr="006C2049">
        <w:rPr>
          <w:position w:val="-10"/>
        </w:rPr>
        <w:object w:dxaOrig="1280" w:dyaOrig="360" w14:anchorId="2FAE9552">
          <v:shape id="_x0000_i2179" type="#_x0000_t75" style="width:65pt;height:22pt" o:ole="">
            <v:imagedata r:id="rId2393" o:title=""/>
          </v:shape>
          <o:OLEObject Type="Embed" ProgID="Equation.DSMT4" ShapeID="_x0000_i2179" DrawAspect="Content" ObjectID="_1377972913" r:id="rId2394"/>
        </w:object>
      </w:r>
      <w:r w:rsidRPr="00B27FE9">
        <w:t xml:space="preserve">, where </w:t>
      </w:r>
      <w:r w:rsidR="006C2049" w:rsidRPr="006C2049">
        <w:rPr>
          <w:position w:val="-6"/>
        </w:rPr>
        <w:object w:dxaOrig="300" w:dyaOrig="320" w14:anchorId="20E83365">
          <v:shape id="_x0000_i2180" type="#_x0000_t75" style="width:14pt;height:15pt" o:ole="">
            <v:imagedata r:id="rId2395" o:title=""/>
          </v:shape>
          <o:OLEObject Type="Embed" ProgID="Equation.DSMT4" ShapeID="_x0000_i2180" DrawAspect="Content" ObjectID="_1377972914" r:id="rId2396"/>
        </w:object>
      </w:r>
      <w:r w:rsidRPr="00B27FE9">
        <w:t xml:space="preserve"> is the stress arising from the solid matrix strain.  The mixture traction on a surface with unit outward normal </w:t>
      </w:r>
      <w:r w:rsidR="006C2049" w:rsidRPr="006C2049">
        <w:rPr>
          <w:position w:val="-4"/>
        </w:rPr>
        <w:object w:dxaOrig="200" w:dyaOrig="200" w14:anchorId="1C045E1B">
          <v:shape id="_x0000_i2181" type="#_x0000_t75" style="width:7pt;height:7pt" o:ole="">
            <v:imagedata r:id="rId2397" o:title=""/>
          </v:shape>
          <o:OLEObject Type="Embed" ProgID="Equation.DSMT4" ShapeID="_x0000_i2181" DrawAspect="Content" ObjectID="_1377972915" r:id="rId2398"/>
        </w:object>
      </w:r>
      <w:r w:rsidRPr="00B27FE9">
        <w:t xml:space="preserve"> is </w:t>
      </w:r>
      <w:r w:rsidR="006C2049" w:rsidRPr="006C2049">
        <w:rPr>
          <w:position w:val="-6"/>
        </w:rPr>
        <w:object w:dxaOrig="800" w:dyaOrig="260" w14:anchorId="4635019B">
          <v:shape id="_x0000_i2182" type="#_x0000_t75" style="width:43pt;height:14pt" o:ole="">
            <v:imagedata r:id="rId2399" o:title=""/>
          </v:shape>
          <o:OLEObject Type="Embed" ProgID="Equation.DSMT4" ShapeID="_x0000_i2182" DrawAspect="Content" ObjectID="_1377972916" r:id="rId2400"/>
        </w:object>
      </w:r>
      <w:r w:rsidRPr="00B27FE9">
        <w:t xml:space="preserve">.  This traction is continuous across the boundary surface.  Therefore, the corresponding natural boundary condition for a </w:t>
      </w:r>
      <w:r w:rsidR="00885FB0">
        <w:t xml:space="preserve">multiphasic </w:t>
      </w:r>
      <w:r w:rsidRPr="00B27FE9">
        <w:t xml:space="preserve">mixture is </w:t>
      </w:r>
      <w:r w:rsidR="006C2049" w:rsidRPr="006C2049">
        <w:rPr>
          <w:position w:val="-6"/>
        </w:rPr>
        <w:object w:dxaOrig="520" w:dyaOrig="279" w14:anchorId="7D162607">
          <v:shape id="_x0000_i2183" type="#_x0000_t75" style="width:29pt;height:15pt" o:ole="">
            <v:imagedata r:id="rId2401" o:title=""/>
          </v:shape>
          <o:OLEObject Type="Embed" ProgID="Equation.DSMT4" ShapeID="_x0000_i2183" DrawAspect="Content" ObjectID="_1377972917" r:id="rId2402"/>
        </w:object>
      </w:r>
      <w:r w:rsidRPr="00B27FE9">
        <w:t>.  (In other words, if no boundary condition is imposed on the solid matrix displacement or mixture traction, the natural boundary condition is in effect.)</w:t>
      </w:r>
    </w:p>
    <w:p w14:paraId="61CA9D68" w14:textId="77777777" w:rsidR="00D40C73" w:rsidRPr="00B27FE9" w:rsidRDefault="00D40C73" w:rsidP="00D40C73"/>
    <w:p w14:paraId="350585A9" w14:textId="2023C3EB" w:rsidR="00D40C73" w:rsidRPr="00B27FE9" w:rsidRDefault="00D40C73" w:rsidP="00D40C73">
      <w:r w:rsidRPr="00B27FE9">
        <w:t>The natural boundary conditions for the solvent and solute</w:t>
      </w:r>
      <w:r w:rsidR="00C669AA">
        <w:t>s</w:t>
      </w:r>
      <w:r w:rsidRPr="00B27FE9">
        <w:t xml:space="preserve"> are similarly </w:t>
      </w:r>
      <w:r w:rsidR="006C2049" w:rsidRPr="006C2049">
        <w:rPr>
          <w:position w:val="-6"/>
        </w:rPr>
        <w:object w:dxaOrig="859" w:dyaOrig="279" w14:anchorId="22390743">
          <v:shape id="_x0000_i2184" type="#_x0000_t75" style="width:43pt;height:15pt" o:ole="">
            <v:imagedata r:id="rId2403" o:title=""/>
          </v:shape>
          <o:OLEObject Type="Embed" ProgID="Equation.DSMT4" ShapeID="_x0000_i2184" DrawAspect="Content" ObjectID="_1377972918" r:id="rId2404"/>
        </w:object>
      </w:r>
      <w:r w:rsidRPr="00B27FE9">
        <w:t xml:space="preserve"> and </w:t>
      </w:r>
      <w:r w:rsidR="006C2049" w:rsidRPr="006C2049">
        <w:rPr>
          <w:position w:val="-10"/>
        </w:rPr>
        <w:object w:dxaOrig="880" w:dyaOrig="360" w14:anchorId="037676A5">
          <v:shape id="_x0000_i2185" type="#_x0000_t75" style="width:43pt;height:22pt" o:ole="">
            <v:imagedata r:id="rId2405" o:title=""/>
          </v:shape>
          <o:OLEObject Type="Embed" ProgID="Equation.DSMT4" ShapeID="_x0000_i2185" DrawAspect="Content" ObjectID="_1377972919" r:id="rId2406"/>
        </w:object>
      </w:r>
      <w:r w:rsidRPr="00B27FE9">
        <w:t xml:space="preserve">, where </w:t>
      </w:r>
      <w:r w:rsidR="006C2049" w:rsidRPr="006C2049">
        <w:rPr>
          <w:position w:val="-6"/>
        </w:rPr>
        <w:object w:dxaOrig="260" w:dyaOrig="220" w14:anchorId="5C2CB2ED">
          <v:shape id="_x0000_i2186" type="#_x0000_t75" style="width:14pt;height:14pt" o:ole="">
            <v:imagedata r:id="rId2407" o:title=""/>
          </v:shape>
          <o:OLEObject Type="Embed" ProgID="Equation.DSMT4" ShapeID="_x0000_i2186" DrawAspect="Content" ObjectID="_1377972920" r:id="rId2408"/>
        </w:object>
      </w:r>
      <w:r w:rsidRPr="00B27FE9">
        <w:t xml:space="preserve"> is the volumetric flux of solvent relative to the solid and </w:t>
      </w:r>
      <w:r w:rsidR="006C2049" w:rsidRPr="006C2049">
        <w:rPr>
          <w:position w:val="-10"/>
        </w:rPr>
        <w:object w:dxaOrig="260" w:dyaOrig="360" w14:anchorId="6A94FC79">
          <v:shape id="_x0000_i2187" type="#_x0000_t75" style="width:14pt;height:22pt" o:ole="">
            <v:imagedata r:id="rId2409" o:title=""/>
          </v:shape>
          <o:OLEObject Type="Embed" ProgID="Equation.DSMT4" ShapeID="_x0000_i2187" DrawAspect="Content" ObjectID="_1377972921" r:id="rId2410"/>
        </w:object>
      </w:r>
      <w:r w:rsidRPr="00B27FE9">
        <w:t xml:space="preserve"> is the molar flux of solute </w:t>
      </w:r>
      <w:r w:rsidR="006C2049" w:rsidRPr="006C2049">
        <w:rPr>
          <w:position w:val="-4"/>
        </w:rPr>
        <w:object w:dxaOrig="220" w:dyaOrig="200" w14:anchorId="1E3AD037">
          <v:shape id="_x0000_i2188" type="#_x0000_t75" style="width:14pt;height:7pt" o:ole="">
            <v:imagedata r:id="rId2411" o:title=""/>
          </v:shape>
          <o:OLEObject Type="Embed" ProgID="Equation.DSMT4" ShapeID="_x0000_i2188" DrawAspect="Content" ObjectID="_1377972922" r:id="rId2412"/>
        </w:object>
      </w:r>
      <w:r w:rsidR="00C669AA">
        <w:t xml:space="preserve"> </w:t>
      </w:r>
      <w:r w:rsidRPr="00B27FE9">
        <w:t xml:space="preserve">relative to the solid.  In general, </w:t>
      </w:r>
      <w:r w:rsidR="006C2049" w:rsidRPr="006C2049">
        <w:rPr>
          <w:position w:val="-6"/>
        </w:rPr>
        <w:object w:dxaOrig="260" w:dyaOrig="220" w14:anchorId="3B53B72C">
          <v:shape id="_x0000_i2189" type="#_x0000_t75" style="width:14pt;height:14pt" o:ole="">
            <v:imagedata r:id="rId2413" o:title=""/>
          </v:shape>
          <o:OLEObject Type="Embed" ProgID="Equation.DSMT4" ShapeID="_x0000_i2189" DrawAspect="Content" ObjectID="_1377972923" r:id="rId2414"/>
        </w:object>
      </w:r>
      <w:r w:rsidRPr="00B27FE9">
        <w:t xml:space="preserve"> and </w:t>
      </w:r>
      <w:r w:rsidR="006C2049" w:rsidRPr="006C2049">
        <w:rPr>
          <w:position w:val="-10"/>
        </w:rPr>
        <w:object w:dxaOrig="260" w:dyaOrig="360" w14:anchorId="1EE9DF2C">
          <v:shape id="_x0000_i2190" type="#_x0000_t75" style="width:14pt;height:22pt" o:ole="">
            <v:imagedata r:id="rId2415" o:title=""/>
          </v:shape>
          <o:OLEObject Type="Embed" ProgID="Equation.DSMT4" ShapeID="_x0000_i2190" DrawAspect="Content" ObjectID="_1377972924" r:id="rId2416"/>
        </w:object>
      </w:r>
      <w:r w:rsidRPr="00B27FE9">
        <w:t xml:space="preserve"> are given by</w:t>
      </w:r>
    </w:p>
    <w:p w14:paraId="2FE566EF" w14:textId="26D1FF51" w:rsidR="00D40C73" w:rsidRPr="00B27FE9" w:rsidRDefault="00D40C73" w:rsidP="00D40C73">
      <w:pPr>
        <w:pStyle w:val="MTDisplayEquation"/>
      </w:pPr>
      <w:r w:rsidRPr="00B27FE9">
        <w:tab/>
      </w:r>
      <w:r w:rsidR="006C2049" w:rsidRPr="006C2049">
        <w:rPr>
          <w:position w:val="-70"/>
        </w:rPr>
        <w:object w:dxaOrig="3680" w:dyaOrig="1520" w14:anchorId="5007DCCA">
          <v:shape id="_x0000_i2191" type="#_x0000_t75" style="width:187pt;height:79pt" o:ole="">
            <v:imagedata r:id="rId2417" o:title=""/>
          </v:shape>
          <o:OLEObject Type="Embed" ProgID="Equation.DSMT4" ShapeID="_x0000_i2191" DrawAspect="Content" ObjectID="_1377972925" r:id="rId2418"/>
        </w:object>
      </w:r>
    </w:p>
    <w:p w14:paraId="0EAA9DB1" w14:textId="77777777" w:rsidR="00D40C73" w:rsidRPr="00B27FE9" w:rsidRDefault="00D40C73" w:rsidP="00D40C73">
      <w:r w:rsidRPr="00B27FE9">
        <w:t>where</w:t>
      </w:r>
    </w:p>
    <w:p w14:paraId="427051FD" w14:textId="28A5958A" w:rsidR="00D40C73" w:rsidRPr="00B27FE9" w:rsidRDefault="00D40C73" w:rsidP="00D40C73">
      <w:pPr>
        <w:pStyle w:val="MTDisplayEquation"/>
      </w:pPr>
      <w:r w:rsidRPr="00B27FE9">
        <w:lastRenderedPageBreak/>
        <w:tab/>
      </w:r>
      <w:r w:rsidR="006C2049" w:rsidRPr="006C2049">
        <w:rPr>
          <w:position w:val="-34"/>
        </w:rPr>
        <w:object w:dxaOrig="3400" w:dyaOrig="840" w14:anchorId="5F63658E">
          <v:shape id="_x0000_i2192" type="#_x0000_t75" style="width:173pt;height:43pt" o:ole="">
            <v:imagedata r:id="rId2419" o:title=""/>
          </v:shape>
          <o:OLEObject Type="Embed" ProgID="Equation.DSMT4" ShapeID="_x0000_i2192" DrawAspect="Content" ObjectID="_1377972926" r:id="rId2420"/>
        </w:object>
      </w:r>
    </w:p>
    <w:p w14:paraId="4FF21BBE" w14:textId="69D19C41" w:rsidR="00D40C73" w:rsidRDefault="00D40C73" w:rsidP="00D40C73">
      <w:r w:rsidRPr="00B27FE9">
        <w:t>is the effective hydraulic permeability of the interstitial fluid solution (solvent and solute</w:t>
      </w:r>
      <w:r w:rsidR="00A84000">
        <w:t>s</w:t>
      </w:r>
      <w:r w:rsidRPr="00B27FE9">
        <w:t xml:space="preserve">) through the porous solid matrix; </w:t>
      </w:r>
      <w:r w:rsidR="006C2049" w:rsidRPr="006C2049">
        <w:rPr>
          <w:position w:val="-4"/>
        </w:rPr>
        <w:object w:dxaOrig="220" w:dyaOrig="260" w14:anchorId="3578F7DC">
          <v:shape id="_x0000_i2193" type="#_x0000_t75" style="width:14pt;height:14pt" o:ole="">
            <v:imagedata r:id="rId2421" o:title=""/>
          </v:shape>
          <o:OLEObject Type="Embed" ProgID="Equation.DSMT4" ShapeID="_x0000_i2193" DrawAspect="Content" ObjectID="_1377972927" r:id="rId2422"/>
        </w:object>
      </w:r>
      <w:r w:rsidRPr="00B27FE9">
        <w:t xml:space="preserve"> is the hydraulic permeability of the solvent through the porous solid matrix; </w:t>
      </w:r>
      <w:r w:rsidR="006C2049" w:rsidRPr="006C2049">
        <w:rPr>
          <w:position w:val="-6"/>
        </w:rPr>
        <w:object w:dxaOrig="300" w:dyaOrig="320" w14:anchorId="3CC69CFD">
          <v:shape id="_x0000_i2194" type="#_x0000_t75" style="width:14pt;height:15pt" o:ole="">
            <v:imagedata r:id="rId2423" o:title=""/>
          </v:shape>
          <o:OLEObject Type="Embed" ProgID="Equation.DSMT4" ShapeID="_x0000_i2194" DrawAspect="Content" ObjectID="_1377972928" r:id="rId2424"/>
        </w:object>
      </w:r>
      <w:r w:rsidRPr="00B27FE9">
        <w:t xml:space="preserve"> is the diffusivity </w:t>
      </w:r>
      <w:r w:rsidR="00A84000">
        <w:t xml:space="preserve">of solute </w:t>
      </w:r>
      <w:r w:rsidR="006C2049" w:rsidRPr="006C2049">
        <w:rPr>
          <w:position w:val="-4"/>
        </w:rPr>
        <w:object w:dxaOrig="220" w:dyaOrig="200" w14:anchorId="43604E43">
          <v:shape id="_x0000_i2195" type="#_x0000_t75" style="width:14pt;height:7pt" o:ole="">
            <v:imagedata r:id="rId2425" o:title=""/>
          </v:shape>
          <o:OLEObject Type="Embed" ProgID="Equation.DSMT4" ShapeID="_x0000_i2195" DrawAspect="Content" ObjectID="_1377972929" r:id="rId2426"/>
        </w:object>
      </w:r>
      <w:r w:rsidR="00A84000">
        <w:t xml:space="preserve"> </w:t>
      </w:r>
      <w:r w:rsidRPr="00B27FE9">
        <w:t xml:space="preserve">through the mixture (frictional interactions with solvent and solid); and </w:t>
      </w:r>
      <w:r w:rsidR="006C2049" w:rsidRPr="006C2049">
        <w:rPr>
          <w:position w:val="-12"/>
        </w:rPr>
        <w:object w:dxaOrig="320" w:dyaOrig="380" w14:anchorId="61E7A67D">
          <v:shape id="_x0000_i2196" type="#_x0000_t75" style="width:15pt;height:22pt" o:ole="">
            <v:imagedata r:id="rId2427" o:title=""/>
          </v:shape>
          <o:OLEObject Type="Embed" ProgID="Equation.DSMT4" ShapeID="_x0000_i2196" DrawAspect="Content" ObjectID="_1377972930" r:id="rId2428"/>
        </w:object>
      </w:r>
      <w:r w:rsidRPr="00B27FE9">
        <w:t xml:space="preserve"> is </w:t>
      </w:r>
      <w:r w:rsidR="00A84000">
        <w:t xml:space="preserve">its </w:t>
      </w:r>
      <w:r w:rsidRPr="00B27FE9">
        <w:t xml:space="preserve">free diffusivity (frictional interactions with solvent only). </w:t>
      </w:r>
      <w:r w:rsidR="006C2049" w:rsidRPr="006C2049">
        <w:rPr>
          <w:position w:val="-10"/>
        </w:rPr>
        <w:object w:dxaOrig="1080" w:dyaOrig="360" w14:anchorId="2CAFF323">
          <v:shape id="_x0000_i2197" type="#_x0000_t75" style="width:58pt;height:22pt" o:ole="">
            <v:imagedata r:id="rId2429" o:title=""/>
          </v:shape>
          <o:OLEObject Type="Embed" ProgID="Equation.DSMT4" ShapeID="_x0000_i2197" DrawAspect="Content" ObjectID="_1377972931" r:id="rId2430"/>
        </w:object>
      </w:r>
      <w:r w:rsidRPr="00B27FE9">
        <w:t xml:space="preserve"> is the solid matrix porosity in the current configuration.  The above expressions for</w:t>
      </w:r>
      <w:r w:rsidR="00A84000">
        <w:t xml:space="preserve"> </w:t>
      </w:r>
      <w:r w:rsidRPr="00B27FE9">
        <w:t>the solvent and solute flux do not account for external body forces.</w:t>
      </w:r>
    </w:p>
    <w:p w14:paraId="55B779EB" w14:textId="77777777" w:rsidR="009339D1" w:rsidRDefault="009339D1" w:rsidP="00D40C73"/>
    <w:p w14:paraId="2773EBC8" w14:textId="3B3FBFDA" w:rsidR="009339D1" w:rsidRDefault="009339D1" w:rsidP="009339D1">
      <w:r>
        <w:t xml:space="preserve">Also see section </w:t>
      </w:r>
      <w:r>
        <w:fldChar w:fldCharType="begin"/>
      </w:r>
      <w:r>
        <w:instrText xml:space="preserve"> REF _Ref376431879 \r \h </w:instrText>
      </w:r>
      <w:r>
        <w:fldChar w:fldCharType="separate"/>
      </w:r>
      <w:r w:rsidR="00CA5DEE">
        <w:t>8.5</w:t>
      </w:r>
      <w:r>
        <w:fldChar w:fldCharType="end"/>
      </w:r>
      <w:r>
        <w:t xml:space="preserve"> for additional guidelines for running multiphasic materials.</w:t>
      </w:r>
    </w:p>
    <w:p w14:paraId="7F2C3D19" w14:textId="5F30E98E" w:rsidR="00976D6B" w:rsidRPr="00B27FE9" w:rsidRDefault="00976D6B" w:rsidP="009339D1">
      <w:r w:rsidRPr="00B27FE9">
        <w:br w:type="page"/>
      </w:r>
    </w:p>
    <w:p w14:paraId="2B2D2257" w14:textId="77777777" w:rsidR="00976D6B" w:rsidRDefault="00976D6B" w:rsidP="00976D6B">
      <w:pPr>
        <w:pStyle w:val="Heading3"/>
      </w:pPr>
      <w:bookmarkStart w:id="4412" w:name="_Toc370461254"/>
      <w:bookmarkStart w:id="4413" w:name="_Toc304219973"/>
      <w:r>
        <w:lastRenderedPageBreak/>
        <w:t>Guidelines for Multiphasic Analyses</w:t>
      </w:r>
      <w:bookmarkEnd w:id="4412"/>
      <w:bookmarkEnd w:id="4413"/>
    </w:p>
    <w:p w14:paraId="7D8B3FEA" w14:textId="77777777" w:rsidR="00976D6B" w:rsidRPr="00AB593C" w:rsidRDefault="00976D6B" w:rsidP="00976D6B">
      <w:pPr>
        <w:pStyle w:val="Heading4"/>
      </w:pPr>
      <w:bookmarkStart w:id="4414" w:name="_Toc370461255"/>
      <w:bookmarkStart w:id="4415" w:name="_Toc304219974"/>
      <w:r>
        <w:t>Initial State of Swelling</w:t>
      </w:r>
      <w:bookmarkEnd w:id="4414"/>
      <w:bookmarkEnd w:id="4415"/>
    </w:p>
    <w:p w14:paraId="621FEBD1" w14:textId="77777777" w:rsidR="00976D6B" w:rsidRDefault="00976D6B" w:rsidP="00976D6B">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7DA69BD8" w14:textId="77777777" w:rsidR="00976D6B" w:rsidRDefault="00976D6B" w:rsidP="00976D6B"/>
    <w:p w14:paraId="7BB5B563" w14:textId="330FA259" w:rsidR="00976D6B" w:rsidRDefault="00976D6B" w:rsidP="00976D6B">
      <w:r>
        <w:t>The Donnan pressure reduces to zero when the fixed charged density is zero, or when the external environment is infinitely hypertonic (having ion concentrations infinitely greater than the interstitial fixed charge density).  Since these two conditions represent special cases, it is 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CA5DEE">
        <w:t>Chapter 6</w:t>
      </w:r>
      <w:r>
        <w:fldChar w:fldCharType="end"/>
      </w:r>
      <w:r>
        <w:t>) where the first step is a steady-state analysis (Section </w:t>
      </w:r>
      <w:r>
        <w:fldChar w:fldCharType="begin"/>
      </w:r>
      <w:r>
        <w:instrText xml:space="preserve"> REF _Ref250285979 \r \h </w:instrText>
      </w:r>
      <w:r>
        <w:fldChar w:fldCharType="separate"/>
      </w:r>
      <w:r w:rsidR="00CA5DEE">
        <w:t>3.5.1</w:t>
      </w:r>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r w:rsidR="00CA5DEE">
        <w:t>3.10.1</w:t>
      </w:r>
      <w:r>
        <w:fldChar w:fldCharType="end"/>
      </w:r>
      <w:r>
        <w:t>), so that they become superposed over and above the initial swelling state.</w:t>
      </w:r>
    </w:p>
    <w:p w14:paraId="04FC83FD" w14:textId="77777777" w:rsidR="00976D6B" w:rsidRDefault="00976D6B" w:rsidP="00976D6B"/>
    <w:p w14:paraId="66603F79" w14:textId="77777777" w:rsidR="00976D6B" w:rsidRDefault="00976D6B" w:rsidP="00976D6B">
      <w:pPr>
        <w:pStyle w:val="Example"/>
      </w:pPr>
      <w:r>
        <w:t>Example:</w:t>
      </w:r>
    </w:p>
    <w:p w14:paraId="156FF880" w14:textId="77777777" w:rsidR="00976D6B" w:rsidRDefault="00976D6B" w:rsidP="00976D6B">
      <w:pPr>
        <w:pStyle w:val="code"/>
      </w:pPr>
      <w:r>
        <w:t>&lt;Step&gt;</w:t>
      </w:r>
    </w:p>
    <w:p w14:paraId="039CFD6D" w14:textId="77777777" w:rsidR="00976D6B" w:rsidRDefault="00976D6B" w:rsidP="00976D6B">
      <w:pPr>
        <w:pStyle w:val="code"/>
      </w:pPr>
      <w:r>
        <w:tab/>
        <w:t>&lt;Module type="multiphasic"/&gt;</w:t>
      </w:r>
    </w:p>
    <w:p w14:paraId="38B2F78B" w14:textId="77777777" w:rsidR="00976D6B" w:rsidRDefault="00976D6B" w:rsidP="00976D6B">
      <w:pPr>
        <w:pStyle w:val="code"/>
      </w:pPr>
      <w:r>
        <w:tab/>
        <w:t>&lt;Control&gt;</w:t>
      </w:r>
    </w:p>
    <w:p w14:paraId="44CF6B22" w14:textId="77777777" w:rsidR="00976D6B" w:rsidRDefault="00976D6B" w:rsidP="00976D6B">
      <w:pPr>
        <w:pStyle w:val="code"/>
      </w:pPr>
      <w:r>
        <w:tab/>
      </w:r>
      <w:r>
        <w:tab/>
        <w:t>&lt;analysis type="steady-state"/&gt;</w:t>
      </w:r>
    </w:p>
    <w:p w14:paraId="644DD6CF" w14:textId="77777777" w:rsidR="00976D6B" w:rsidRDefault="00976D6B" w:rsidP="00976D6B">
      <w:pPr>
        <w:pStyle w:val="code"/>
      </w:pPr>
      <w:r>
        <w:tab/>
      </w:r>
      <w:r>
        <w:tab/>
        <w:t>...</w:t>
      </w:r>
    </w:p>
    <w:p w14:paraId="1936ACC7" w14:textId="77777777" w:rsidR="00976D6B" w:rsidRDefault="00976D6B" w:rsidP="00976D6B">
      <w:pPr>
        <w:pStyle w:val="code"/>
      </w:pPr>
      <w:r>
        <w:tab/>
        <w:t>&lt;/Control&gt;</w:t>
      </w:r>
    </w:p>
    <w:p w14:paraId="618EFF25" w14:textId="77777777" w:rsidR="00976D6B" w:rsidRDefault="00976D6B" w:rsidP="00976D6B">
      <w:pPr>
        <w:pStyle w:val="code"/>
      </w:pPr>
      <w:r>
        <w:t>&lt;/Step&gt;</w:t>
      </w:r>
    </w:p>
    <w:p w14:paraId="45DF18C4" w14:textId="77777777" w:rsidR="00976D6B" w:rsidRDefault="00976D6B" w:rsidP="00976D6B">
      <w:pPr>
        <w:pStyle w:val="code"/>
      </w:pPr>
      <w:r>
        <w:t>&lt;Step&gt;</w:t>
      </w:r>
    </w:p>
    <w:p w14:paraId="1AC5E761" w14:textId="77777777" w:rsidR="00976D6B" w:rsidRDefault="00976D6B" w:rsidP="00976D6B">
      <w:pPr>
        <w:pStyle w:val="code"/>
      </w:pPr>
      <w:r>
        <w:tab/>
        <w:t>&lt;Module type="multiphasic"/&gt;</w:t>
      </w:r>
    </w:p>
    <w:p w14:paraId="354A355A" w14:textId="77777777" w:rsidR="00976D6B" w:rsidRDefault="00976D6B" w:rsidP="00976D6B">
      <w:pPr>
        <w:pStyle w:val="code"/>
      </w:pPr>
      <w:r>
        <w:tab/>
        <w:t>&lt;Control&gt;</w:t>
      </w:r>
    </w:p>
    <w:p w14:paraId="7AED919D" w14:textId="77777777" w:rsidR="00976D6B" w:rsidRDefault="00976D6B" w:rsidP="00976D6B">
      <w:pPr>
        <w:pStyle w:val="code"/>
      </w:pPr>
      <w:r>
        <w:tab/>
      </w:r>
      <w:r>
        <w:tab/>
        <w:t>...</w:t>
      </w:r>
    </w:p>
    <w:p w14:paraId="06F81EA9" w14:textId="77777777" w:rsidR="00976D6B" w:rsidRDefault="00976D6B" w:rsidP="00976D6B">
      <w:pPr>
        <w:pStyle w:val="code"/>
      </w:pPr>
      <w:r>
        <w:tab/>
        <w:t>&lt;/Control&gt;</w:t>
      </w:r>
    </w:p>
    <w:p w14:paraId="77BCFF26" w14:textId="77777777" w:rsidR="00976D6B" w:rsidRDefault="00976D6B" w:rsidP="00976D6B">
      <w:pPr>
        <w:pStyle w:val="code"/>
      </w:pPr>
      <w:r>
        <w:tab/>
        <w:t>&lt;Boundary&gt;</w:t>
      </w:r>
    </w:p>
    <w:p w14:paraId="28955921" w14:textId="77777777" w:rsidR="00976D6B" w:rsidRDefault="00976D6B" w:rsidP="00976D6B">
      <w:pPr>
        <w:pStyle w:val="code"/>
      </w:pPr>
      <w:r>
        <w:tab/>
      </w:r>
      <w:r>
        <w:tab/>
        <w:t>&lt;prescribe type="relative"&gt;</w:t>
      </w:r>
    </w:p>
    <w:p w14:paraId="04891870" w14:textId="77777777" w:rsidR="00976D6B" w:rsidRPr="0098023B" w:rsidRDefault="00976D6B" w:rsidP="00976D6B">
      <w:pPr>
        <w:pStyle w:val="code"/>
        <w:rPr>
          <w:lang w:val="nl-BE"/>
        </w:rPr>
      </w:pPr>
      <w:r>
        <w:tab/>
      </w:r>
      <w:r>
        <w:tab/>
      </w:r>
      <w:r>
        <w:tab/>
      </w:r>
      <w:r w:rsidRPr="0098023B">
        <w:rPr>
          <w:lang w:val="nl-BE"/>
        </w:rPr>
        <w:t>&lt;node id="22" bc="z" lc="4"&gt;1&lt;/node&gt;</w:t>
      </w:r>
    </w:p>
    <w:p w14:paraId="1A7B452D" w14:textId="77777777" w:rsidR="00976D6B" w:rsidRDefault="00976D6B" w:rsidP="00976D6B">
      <w:pPr>
        <w:pStyle w:val="code"/>
      </w:pPr>
      <w:r w:rsidRPr="0098023B">
        <w:rPr>
          <w:lang w:val="nl-BE"/>
        </w:rPr>
        <w:tab/>
      </w:r>
      <w:r w:rsidRPr="0098023B">
        <w:rPr>
          <w:lang w:val="nl-BE"/>
        </w:rPr>
        <w:tab/>
      </w:r>
      <w:r w:rsidRPr="0098023B">
        <w:rPr>
          <w:lang w:val="nl-BE"/>
        </w:rPr>
        <w:tab/>
      </w:r>
      <w:r>
        <w:t>...</w:t>
      </w:r>
    </w:p>
    <w:p w14:paraId="06198394" w14:textId="77777777" w:rsidR="00976D6B" w:rsidRDefault="00976D6B" w:rsidP="00976D6B">
      <w:pPr>
        <w:pStyle w:val="code"/>
      </w:pPr>
      <w:r>
        <w:tab/>
      </w:r>
      <w:r>
        <w:tab/>
        <w:t>&lt;/prescribe&gt;</w:t>
      </w:r>
    </w:p>
    <w:p w14:paraId="1BD96909" w14:textId="77777777" w:rsidR="00976D6B" w:rsidRDefault="00976D6B" w:rsidP="00976D6B">
      <w:pPr>
        <w:pStyle w:val="code"/>
      </w:pPr>
      <w:r>
        <w:tab/>
        <w:t>&lt;/Boundary&gt;</w:t>
      </w:r>
    </w:p>
    <w:p w14:paraId="7E9F2E72" w14:textId="77777777" w:rsidR="00976D6B" w:rsidRDefault="00976D6B" w:rsidP="00976D6B">
      <w:pPr>
        <w:pStyle w:val="code"/>
      </w:pPr>
      <w:r>
        <w:t>&lt;/Step&gt;</w:t>
      </w:r>
    </w:p>
    <w:p w14:paraId="3BC5C3C0" w14:textId="77777777" w:rsidR="00976D6B" w:rsidRDefault="00976D6B" w:rsidP="00976D6B">
      <w:pPr>
        <w:pStyle w:val="code"/>
      </w:pPr>
    </w:p>
    <w:p w14:paraId="2CF36BCD" w14:textId="77777777" w:rsidR="00976D6B" w:rsidRDefault="00976D6B" w:rsidP="00976D6B">
      <w:pPr>
        <w:pStyle w:val="Heading4"/>
      </w:pPr>
      <w:bookmarkStart w:id="4416" w:name="_Toc370461256"/>
      <w:bookmarkStart w:id="4417" w:name="_Toc304219975"/>
      <w:r>
        <w:lastRenderedPageBreak/>
        <w:t>Prescribed Boundary Conditions</w:t>
      </w:r>
      <w:bookmarkEnd w:id="4416"/>
      <w:bookmarkEnd w:id="4417"/>
    </w:p>
    <w:p w14:paraId="117B6327" w14:textId="507D5C75" w:rsidR="00976D6B" w:rsidRDefault="00976D6B" w:rsidP="00976D6B">
      <w:r>
        <w:t xml:space="preserve">In most analyses, it may be assumed that the ambient fluid pressure and electric potential in the external environment are zero, thus </w:t>
      </w:r>
      <w:r w:rsidR="006C2049" w:rsidRPr="006C2049">
        <w:rPr>
          <w:position w:val="-14"/>
        </w:rPr>
        <w:object w:dxaOrig="720" w:dyaOrig="400" w14:anchorId="2C67BCCC">
          <v:shape id="_x0000_i2198" type="#_x0000_t75" style="width:37pt;height:22pt" o:ole="">
            <v:imagedata r:id="rId2431" o:title=""/>
          </v:shape>
          <o:OLEObject Type="Embed" ProgID="Equation.DSMT4" ShapeID="_x0000_i2198" DrawAspect="Content" ObjectID="_1377972932" r:id="rId2432"/>
        </w:object>
      </w:r>
      <w:r>
        <w:t xml:space="preserve"> and </w:t>
      </w:r>
      <w:r w:rsidR="006C2049" w:rsidRPr="006C2049">
        <w:rPr>
          <w:position w:val="-14"/>
        </w:rPr>
        <w:object w:dxaOrig="740" w:dyaOrig="400" w14:anchorId="0A58E132">
          <v:shape id="_x0000_i2199" type="#_x0000_t75" style="width:37pt;height:22pt" o:ole="">
            <v:imagedata r:id="rId2433" o:title=""/>
          </v:shape>
          <o:OLEObject Type="Embed" ProgID="Equation.DSMT4" ShapeID="_x0000_i2199" DrawAspect="Content" ObjectID="_1377972933" r:id="rId2434"/>
        </w:object>
      </w:r>
      <w:r>
        <w:t xml:space="preserve">, where the subscripted asterisk is used to denote environmental conditions.  Since the external environment does not include a solid matrix, the fixed charge density there is zero.  </w:t>
      </w:r>
      <w:r w:rsidR="006C2049" w:rsidRPr="006C2049">
        <w:rPr>
          <w:position w:val="-14"/>
        </w:rPr>
        <w:object w:dxaOrig="1340" w:dyaOrig="420" w14:anchorId="17618F3F">
          <v:shape id="_x0000_i2200" type="#_x0000_t75" style="width:65pt;height:22pt" o:ole="">
            <v:imagedata r:id="rId2435" o:title=""/>
          </v:shape>
          <o:OLEObject Type="Embed" ProgID="Equation.DSMT4" ShapeID="_x0000_i2200" DrawAspect="Content" ObjectID="_1377972934" r:id="rId2436"/>
        </w:object>
      </w:r>
      <w:r>
        <w:t xml:space="preserve">It follows that the effective fluid pressure in the external environment is </w:t>
      </w:r>
      <w:r w:rsidR="006C2049" w:rsidRPr="006C2049">
        <w:rPr>
          <w:position w:val="-16"/>
        </w:rPr>
        <w:object w:dxaOrig="2000" w:dyaOrig="440" w14:anchorId="3EFF56B9">
          <v:shape id="_x0000_i2201" type="#_x0000_t75" style="width:101pt;height:22pt" o:ole="">
            <v:imagedata r:id="rId2437" o:title=""/>
          </v:shape>
          <o:OLEObject Type="Embed" ProgID="Equation.DSMT4" ShapeID="_x0000_i2201" DrawAspect="Content" ObjectID="_1377972935" r:id="rId2438"/>
        </w:object>
      </w:r>
      <w:r>
        <w:t xml:space="preserve"> and the effective concentrations are </w:t>
      </w:r>
      <w:r w:rsidR="006C2049" w:rsidRPr="006C2049">
        <w:rPr>
          <w:position w:val="-18"/>
        </w:rPr>
        <w:object w:dxaOrig="1240" w:dyaOrig="460" w14:anchorId="484881FB">
          <v:shape id="_x0000_i2202" type="#_x0000_t75" style="width:65pt;height:22pt" o:ole="">
            <v:imagedata r:id="rId2439" o:title=""/>
          </v:shape>
          <o:OLEObject Type="Embed" ProgID="Equation.DSMT4" ShapeID="_x0000_i2202" DrawAspect="Content" ObjectID="_1377972936" r:id="rId2440"/>
        </w:object>
      </w:r>
      <w:r w:rsidR="006C2049" w:rsidRPr="006C2049">
        <w:rPr>
          <w:position w:val="-18"/>
        </w:rPr>
        <w:object w:dxaOrig="1219" w:dyaOrig="460" w14:anchorId="18D3C3F5">
          <v:shape id="_x0000_i2203" type="#_x0000_t75" style="width:65pt;height:22pt" o:ole="">
            <v:imagedata r:id="rId2441" o:title=""/>
          </v:shape>
          <o:OLEObject Type="Embed" ProgID="Equation.DSMT4" ShapeID="_x0000_i2203" DrawAspect="Content" ObjectID="_1377972937" r:id="rId2442"/>
        </w:object>
      </w:r>
      <w:r>
        <w:t>.  Therefore, in multiphasic analyses, whenever the external environment contains solutes</w:t>
      </w:r>
      <w:r w:rsidR="006C2049" w:rsidRPr="006C2049">
        <w:rPr>
          <w:position w:val="-14"/>
        </w:rPr>
        <w:object w:dxaOrig="240" w:dyaOrig="400" w14:anchorId="54010F2E">
          <v:shape id="_x0000_i2204" type="#_x0000_t75" style="width:15pt;height:22pt" o:ole="">
            <v:imagedata r:id="rId2443" o:title=""/>
          </v:shape>
          <o:OLEObject Type="Embed" ProgID="Equation.DSMT4" ShapeID="_x0000_i2204" DrawAspect="Content" ObjectID="_1377972938" r:id="rId2444"/>
        </w:object>
      </w:r>
      <w:r>
        <w:t xml:space="preserve">, the user must remember to prescribe non-zero boundary conditions for the effective solute concentrations </w:t>
      </w:r>
      <w:r>
        <w:rPr>
          <w:i/>
        </w:rPr>
        <w:t>and</w:t>
      </w:r>
      <w:r>
        <w:t xml:space="preserve"> the effective fluid pressure.</w:t>
      </w:r>
    </w:p>
    <w:p w14:paraId="4597942D" w14:textId="77777777" w:rsidR="00976D6B" w:rsidRDefault="00976D6B" w:rsidP="00976D6B"/>
    <w:p w14:paraId="631C6759" w14:textId="5793411F" w:rsidR="00976D6B" w:rsidRDefault="00976D6B" w:rsidP="00976D6B">
      <w:r>
        <w:t xml:space="preserve">Letting </w:t>
      </w:r>
      <w:r w:rsidR="006C2049" w:rsidRPr="006C2049">
        <w:rPr>
          <w:position w:val="-14"/>
        </w:rPr>
        <w:object w:dxaOrig="720" w:dyaOrig="400" w14:anchorId="229F6D61">
          <v:shape id="_x0000_i2205" type="#_x0000_t75" style="width:37pt;height:22pt" o:ole="">
            <v:imagedata r:id="rId2445" o:title=""/>
          </v:shape>
          <o:OLEObject Type="Embed" ProgID="Equation.DSMT4" ShapeID="_x0000_i2205" DrawAspect="Content" ObjectID="_1377972939" r:id="rId2446"/>
        </w:object>
      </w:r>
      <w:r>
        <w:t xml:space="preserve"> also implies that prescribed mixture normal tractions (Section </w:t>
      </w:r>
      <w:r>
        <w:fldChar w:fldCharType="begin"/>
      </w:r>
      <w:r>
        <w:instrText xml:space="preserve"> REF _Ref194576545 \r \h </w:instrText>
      </w:r>
      <w:r>
        <w:fldChar w:fldCharType="separate"/>
      </w:r>
      <w:r w:rsidR="00CA5DEE">
        <w:t xml:space="preserve">3.11.2.3. </w:t>
      </w:r>
      <w:r>
        <w:fldChar w:fldCharType="end"/>
      </w:r>
      <w:r>
        <w:t xml:space="preserve">) represent only the traction above ambient conditions.  Note that users are not obligated to assume that </w:t>
      </w:r>
      <w:r w:rsidR="006C2049" w:rsidRPr="006C2049">
        <w:rPr>
          <w:position w:val="-14"/>
        </w:rPr>
        <w:object w:dxaOrig="720" w:dyaOrig="400" w14:anchorId="5449239F">
          <v:shape id="_x0000_i2206" type="#_x0000_t75" style="width:37pt;height:22pt" o:ole="">
            <v:imagedata r:id="rId2447" o:title=""/>
          </v:shape>
          <o:OLEObject Type="Embed" ProgID="Equation.DSMT4" ShapeID="_x0000_i2206" DrawAspect="Content" ObjectID="_1377972940" r:id="rId2448"/>
        </w:object>
      </w:r>
      <w:r>
        <w:t xml:space="preserve">.  However, if a non-zero value is assumed for the ambient pressure, then users must remember to incorporate this non-zero value whenever prescribing mixture normal tractions.  Similarly, users are not required to assume that </w:t>
      </w:r>
      <w:r w:rsidR="006C2049" w:rsidRPr="006C2049">
        <w:rPr>
          <w:position w:val="-14"/>
        </w:rPr>
        <w:object w:dxaOrig="740" w:dyaOrig="400" w14:anchorId="0B1AF288">
          <v:shape id="_x0000_i2207" type="#_x0000_t75" style="width:37pt;height:22pt" o:ole="">
            <v:imagedata r:id="rId2449" o:title=""/>
          </v:shape>
          <o:OLEObject Type="Embed" ProgID="Equation.DSMT4" ShapeID="_x0000_i2207" DrawAspect="Content" ObjectID="_1377972941" r:id="rId2450"/>
        </w:object>
      </w:r>
      <w:r>
        <w:t xml:space="preserve">; when a non-zero value is assumed for the electric potential of the external environment, the prescribed boundary conditions for the effective concentrations should be evaluated using the corresponding partition coefficient, </w:t>
      </w:r>
      <w:r w:rsidR="006C2049" w:rsidRPr="006C2049">
        <w:rPr>
          <w:position w:val="-18"/>
        </w:rPr>
        <w:object w:dxaOrig="1240" w:dyaOrig="460" w14:anchorId="7DE900BA">
          <v:shape id="_x0000_i2208" type="#_x0000_t75" style="width:65pt;height:22pt" o:ole="">
            <v:imagedata r:id="rId2451" o:title=""/>
          </v:shape>
          <o:OLEObject Type="Embed" ProgID="Equation.DSMT4" ShapeID="_x0000_i2208" DrawAspect="Content" ObjectID="_1377972942" r:id="rId2452"/>
        </w:object>
      </w:r>
      <w:r w:rsidR="006C2049" w:rsidRPr="006C2049">
        <w:rPr>
          <w:position w:val="-18"/>
        </w:rPr>
        <w:object w:dxaOrig="1219" w:dyaOrig="460" w14:anchorId="33058EA3">
          <v:shape id="_x0000_i2209" type="#_x0000_t75" style="width:65pt;height:22pt" o:ole="">
            <v:imagedata r:id="rId2453" o:title=""/>
          </v:shape>
          <o:OLEObject Type="Embed" ProgID="Equation.DSMT4" ShapeID="_x0000_i2209" DrawAspect="Content" ObjectID="_1377972943" r:id="rId2454"/>
        </w:object>
      </w:r>
      <w:r>
        <w:t>.</w:t>
      </w:r>
    </w:p>
    <w:p w14:paraId="53B5BBD7" w14:textId="77777777" w:rsidR="00976D6B" w:rsidRDefault="00976D6B" w:rsidP="00976D6B">
      <w:pPr>
        <w:pStyle w:val="Heading4"/>
      </w:pPr>
      <w:bookmarkStart w:id="4418" w:name="_Toc370461257"/>
      <w:bookmarkStart w:id="4419" w:name="_Toc304219976"/>
      <w:r>
        <w:t>Prescribed Initial Conditions</w:t>
      </w:r>
      <w:bookmarkEnd w:id="4418"/>
      <w:bookmarkEnd w:id="4419"/>
    </w:p>
    <w:p w14:paraId="7DF40044" w14:textId="1DC961F6" w:rsidR="00976D6B" w:rsidRDefault="00976D6B" w:rsidP="00976D6B">
      <w:r>
        <w:t xml:space="preserve">When a multiphasic material is initially exposed to a given external environment with effective pressure </w:t>
      </w:r>
      <w:r w:rsidR="006C2049" w:rsidRPr="006C2049">
        <w:rPr>
          <w:position w:val="-14"/>
        </w:rPr>
        <w:object w:dxaOrig="260" w:dyaOrig="400" w14:anchorId="7B42C9EC">
          <v:shape id="_x0000_i2210" type="#_x0000_t75" style="width:14pt;height:22pt" o:ole="">
            <v:imagedata r:id="rId2455" o:title=""/>
          </v:shape>
          <o:OLEObject Type="Embed" ProgID="Equation.DSMT4" ShapeID="_x0000_i2210" DrawAspect="Content" ObjectID="_1377972944" r:id="rId2456"/>
        </w:object>
      </w:r>
      <w:r>
        <w:t xml:space="preserve"> and effective concentrations </w:t>
      </w:r>
      <w:r w:rsidR="006C2049" w:rsidRPr="006C2049">
        <w:rPr>
          <w:position w:val="-14"/>
        </w:rPr>
        <w:object w:dxaOrig="279" w:dyaOrig="420" w14:anchorId="1C8FBB97">
          <v:shape id="_x0000_i2211" type="#_x0000_t75" style="width:15pt;height:22pt" o:ole="">
            <v:imagedata r:id="rId2457" o:title=""/>
          </v:shape>
          <o:OLEObject Type="Embed" ProgID="Equation.DSMT4" ShapeID="_x0000_i2211" DrawAspect="Content" ObjectID="_1377972945" r:id="rId2458"/>
        </w:object>
      </w:r>
      <w:r w:rsidR="006C2049" w:rsidRPr="006C2049">
        <w:rPr>
          <w:position w:val="-10"/>
        </w:rPr>
        <w:object w:dxaOrig="980" w:dyaOrig="300" w14:anchorId="75095455">
          <v:shape id="_x0000_i2212" type="#_x0000_t75" style="width:50pt;height:14pt" o:ole="">
            <v:imagedata r:id="rId2459" o:title=""/>
          </v:shape>
          <o:OLEObject Type="Embed" ProgID="Equation.DSMT4" ShapeID="_x0000_i2212" DrawAspect="Content" ObjectID="_1377972946" r:id="rId2460"/>
        </w:object>
      </w:r>
      <w:r>
        <w:t xml:space="preserve">, the initial conditions inside the material should be set to </w:t>
      </w:r>
      <w:r w:rsidR="006C2049" w:rsidRPr="006C2049">
        <w:rPr>
          <w:position w:val="-14"/>
        </w:rPr>
        <w:object w:dxaOrig="720" w:dyaOrig="400" w14:anchorId="36995C68">
          <v:shape id="_x0000_i2213" type="#_x0000_t75" style="width:37pt;height:22pt" o:ole="">
            <v:imagedata r:id="rId2461" o:title=""/>
          </v:shape>
          <o:OLEObject Type="Embed" ProgID="Equation.DSMT4" ShapeID="_x0000_i2213" DrawAspect="Content" ObjectID="_1377972947" r:id="rId2462"/>
        </w:object>
      </w:r>
      <w:r>
        <w:t xml:space="preserve"> and </w:t>
      </w:r>
      <w:r w:rsidR="006C2049" w:rsidRPr="006C2049">
        <w:rPr>
          <w:position w:val="-14"/>
        </w:rPr>
        <w:object w:dxaOrig="840" w:dyaOrig="420" w14:anchorId="29B6275D">
          <v:shape id="_x0000_i2214" type="#_x0000_t75" style="width:43pt;height:22pt" o:ole="">
            <v:imagedata r:id="rId2463" o:title=""/>
          </v:shape>
          <o:OLEObject Type="Embed" ProgID="Equation.DSMT4" ShapeID="_x0000_i2214" DrawAspect="Content" ObjectID="_1377972948" r:id="rId2464"/>
        </w:object>
      </w:r>
      <w:r>
        <w:t xml:space="preserve"> in order to expedite the evaluation of the initial state of swelling.  The values of </w:t>
      </w:r>
      <w:r w:rsidR="006C2049" w:rsidRPr="006C2049">
        <w:rPr>
          <w:position w:val="-14"/>
        </w:rPr>
        <w:object w:dxaOrig="260" w:dyaOrig="400" w14:anchorId="2768381B">
          <v:shape id="_x0000_i2215" type="#_x0000_t75" style="width:14pt;height:22pt" o:ole="">
            <v:imagedata r:id="rId2465" o:title=""/>
          </v:shape>
          <o:OLEObject Type="Embed" ProgID="Equation.DSMT4" ShapeID="_x0000_i2215" DrawAspect="Content" ObjectID="_1377972949" r:id="rId2466"/>
        </w:object>
      </w:r>
      <w:r>
        <w:t xml:space="preserve"> and </w:t>
      </w:r>
      <w:r w:rsidR="006C2049" w:rsidRPr="006C2049">
        <w:rPr>
          <w:position w:val="-14"/>
        </w:rPr>
        <w:object w:dxaOrig="279" w:dyaOrig="420" w14:anchorId="3E0FD7B0">
          <v:shape id="_x0000_i2216" type="#_x0000_t75" style="width:15pt;height:22pt" o:ole="">
            <v:imagedata r:id="rId2467" o:title=""/>
          </v:shape>
          <o:OLEObject Type="Embed" ProgID="Equation.DSMT4" ShapeID="_x0000_i2216" DrawAspect="Content" ObjectID="_1377972950" r:id="rId2468"/>
        </w:object>
      </w:r>
      <w:r>
        <w:t xml:space="preserve"> should be evaluated as described in Section </w:t>
      </w:r>
      <w:r>
        <w:fldChar w:fldCharType="begin"/>
      </w:r>
      <w:r>
        <w:instrText xml:space="preserve"> REF _Ref188326917 \r \h </w:instrText>
      </w:r>
      <w:r>
        <w:fldChar w:fldCharType="separate"/>
      </w:r>
      <w:r w:rsidR="00CA5DEE">
        <w:t>8.5.2</w:t>
      </w:r>
      <w:r>
        <w:fldChar w:fldCharType="end"/>
      </w:r>
    </w:p>
    <w:p w14:paraId="14BB36C1" w14:textId="77777777" w:rsidR="00976D6B" w:rsidRDefault="00976D6B" w:rsidP="00976D6B">
      <w:pPr>
        <w:pStyle w:val="Heading4"/>
      </w:pPr>
      <w:bookmarkStart w:id="4420" w:name="_Toc370461258"/>
      <w:bookmarkStart w:id="4421" w:name="_Toc304219977"/>
      <w:r>
        <w:t>Prescribed Effective Solute Flux</w:t>
      </w:r>
      <w:bookmarkEnd w:id="4420"/>
      <w:bookmarkEnd w:id="4421"/>
    </w:p>
    <w:p w14:paraId="6D303BF0" w14:textId="777CEC7D" w:rsidR="00976D6B" w:rsidRPr="00E71089" w:rsidRDefault="00976D6B" w:rsidP="00976D6B">
      <w:r>
        <w:t xml:space="preserve">The finite element formulation for multiphasic materials in FEBio requires that the natural boundary condition for solute </w:t>
      </w:r>
      <w:r w:rsidR="006C2049" w:rsidRPr="006C2049">
        <w:rPr>
          <w:position w:val="-6"/>
        </w:rPr>
        <w:object w:dxaOrig="240" w:dyaOrig="220" w14:anchorId="204D942B">
          <v:shape id="_x0000_i2217" type="#_x0000_t75" style="width:15pt;height:14pt" o:ole="">
            <v:imagedata r:id="rId2469" o:title=""/>
          </v:shape>
          <o:OLEObject Type="Embed" ProgID="Equation.DSMT4" ShapeID="_x0000_i2217" DrawAspect="Content" ObjectID="_1377972951" r:id="rId2470"/>
        </w:object>
      </w:r>
      <w:r>
        <w:t xml:space="preserve"> be prescribed as </w:t>
      </w:r>
      <w:r w:rsidR="006C2049" w:rsidRPr="006C2049">
        <w:rPr>
          <w:position w:val="-18"/>
        </w:rPr>
        <w:object w:dxaOrig="1920" w:dyaOrig="440" w14:anchorId="3DBD62D1">
          <v:shape id="_x0000_i2218" type="#_x0000_t75" style="width:94pt;height:22pt" o:ole="">
            <v:imagedata r:id="rId2471" o:title=""/>
          </v:shape>
          <o:OLEObject Type="Embed" ProgID="Equation.DSMT4" ShapeID="_x0000_i2218" DrawAspect="Content" ObjectID="_1377972952" r:id="rId2472"/>
        </w:object>
      </w:r>
      <w:r>
        <w:t xml:space="preserve">, where </w:t>
      </w:r>
      <w:r w:rsidR="006C2049" w:rsidRPr="006C2049">
        <w:rPr>
          <w:position w:val="-12"/>
        </w:rPr>
        <w:object w:dxaOrig="300" w:dyaOrig="380" w14:anchorId="31DE4C4A">
          <v:shape id="_x0000_i2219" type="#_x0000_t75" style="width:14pt;height:22pt" o:ole="">
            <v:imagedata r:id="rId2473" o:title=""/>
          </v:shape>
          <o:OLEObject Type="Embed" ProgID="Equation.DSMT4" ShapeID="_x0000_i2219" DrawAspect="Content" ObjectID="_1377972953" r:id="rId2474"/>
        </w:object>
      </w:r>
      <w:r>
        <w:t xml:space="preserve"> is the effective solute flux. For a mixture containing only neutral solutes (</w:t>
      </w:r>
      <w:r w:rsidR="006C2049" w:rsidRPr="006C2049">
        <w:rPr>
          <w:position w:val="-10"/>
        </w:rPr>
        <w:object w:dxaOrig="1080" w:dyaOrig="360" w14:anchorId="5C3E173C">
          <v:shape id="_x0000_i2220" type="#_x0000_t75" style="width:58pt;height:22pt" o:ole="">
            <v:imagedata r:id="rId2475" o:title=""/>
          </v:shape>
          <o:OLEObject Type="Embed" ProgID="Equation.DSMT4" ShapeID="_x0000_i2220" DrawAspect="Content" ObjectID="_1377972954" r:id="rId2476"/>
        </w:object>
      </w:r>
      <w:r>
        <w:t xml:space="preserve"> ), it follows that </w:t>
      </w:r>
      <w:r w:rsidR="006C2049" w:rsidRPr="006C2049">
        <w:rPr>
          <w:position w:val="-12"/>
        </w:rPr>
        <w:object w:dxaOrig="800" w:dyaOrig="380" w14:anchorId="611BA195">
          <v:shape id="_x0000_i2221" type="#_x0000_t75" style="width:43pt;height:22pt" o:ole="">
            <v:imagedata r:id="rId2477" o:title=""/>
          </v:shape>
          <o:OLEObject Type="Embed" ProgID="Equation.DSMT4" ShapeID="_x0000_i2221" DrawAspect="Content" ObjectID="_1377972955" r:id="rId2478"/>
        </w:object>
      </w:r>
      <w:r>
        <w:t>.</w:t>
      </w:r>
    </w:p>
    <w:p w14:paraId="6E785E5F" w14:textId="77777777" w:rsidR="00976D6B" w:rsidRDefault="00976D6B" w:rsidP="00976D6B">
      <w:pPr>
        <w:pStyle w:val="Heading4"/>
      </w:pPr>
      <w:bookmarkStart w:id="4422" w:name="_Toc370461259"/>
      <w:bookmarkStart w:id="4423" w:name="_Toc304219978"/>
      <w:r>
        <w:t>Prescribed Electric Current Density</w:t>
      </w:r>
      <w:bookmarkEnd w:id="4422"/>
      <w:bookmarkEnd w:id="4423"/>
    </w:p>
    <w:p w14:paraId="1AC949D7" w14:textId="77777777" w:rsidR="00976D6B" w:rsidRDefault="00976D6B" w:rsidP="00976D6B">
      <w:r>
        <w:t>The electric current density in a mixture is a linear superposition of the ion fluxes,</w:t>
      </w:r>
    </w:p>
    <w:p w14:paraId="3722832A" w14:textId="04810AB8" w:rsidR="00976D6B" w:rsidRDefault="00976D6B" w:rsidP="00976D6B">
      <w:pPr>
        <w:pStyle w:val="MTDisplayEquation"/>
      </w:pPr>
      <w:r>
        <w:tab/>
      </w:r>
      <w:r w:rsidR="006C2049" w:rsidRPr="006C2049">
        <w:rPr>
          <w:position w:val="-28"/>
        </w:rPr>
        <w:object w:dxaOrig="1579" w:dyaOrig="560" w14:anchorId="097BC833">
          <v:shape id="_x0000_i2222" type="#_x0000_t75" style="width:79pt;height:29pt" o:ole="">
            <v:imagedata r:id="rId2479" o:title=""/>
          </v:shape>
          <o:OLEObject Type="Embed" ProgID="Equation.DSMT4" ShapeID="_x0000_i2222" DrawAspect="Content" ObjectID="_1377972956" r:id="rId2480"/>
        </w:object>
      </w:r>
      <w:r>
        <w:t>.</w:t>
      </w:r>
    </w:p>
    <w:p w14:paraId="420EB5BA" w14:textId="52D335EC" w:rsidR="00976D6B" w:rsidRDefault="00976D6B" w:rsidP="00976D6B">
      <w:r>
        <w:lastRenderedPageBreak/>
        <w:t xml:space="preserve">Since only the normal component </w:t>
      </w:r>
      <w:r w:rsidR="006C2049" w:rsidRPr="006C2049">
        <w:rPr>
          <w:position w:val="-14"/>
        </w:rPr>
        <w:object w:dxaOrig="1140" w:dyaOrig="420" w14:anchorId="3FE3127B">
          <v:shape id="_x0000_i2223" type="#_x0000_t75" style="width:58pt;height:22pt" o:ole="">
            <v:imagedata r:id="rId2481" o:title=""/>
          </v:shape>
          <o:OLEObject Type="Embed" ProgID="Equation.DSMT4" ShapeID="_x0000_i2223" DrawAspect="Content" ObjectID="_1377972957" r:id="rId2482"/>
        </w:object>
      </w:r>
      <w:r>
        <w:t xml:space="preserve"> of ion fluxes may be prescribed at a boundary, it follows that only the normal component </w:t>
      </w:r>
      <w:r w:rsidR="006C2049" w:rsidRPr="006C2049">
        <w:rPr>
          <w:position w:val="-14"/>
        </w:rPr>
        <w:object w:dxaOrig="1080" w:dyaOrig="400" w14:anchorId="6BEB1BBE">
          <v:shape id="_x0000_i2224" type="#_x0000_t75" style="width:58pt;height:22pt" o:ole="">
            <v:imagedata r:id="rId2483" o:title=""/>
          </v:shape>
          <o:OLEObject Type="Embed" ProgID="Equation.DSMT4" ShapeID="_x0000_i2224" DrawAspect="Content" ObjectID="_1377972958" r:id="rId2484"/>
        </w:object>
      </w:r>
      <w:r>
        <w:t xml:space="preserve"> of the current density may be prescribed.  To prescribe </w:t>
      </w:r>
      <w:r w:rsidR="006C2049" w:rsidRPr="006C2049">
        <w:rPr>
          <w:position w:val="-14"/>
        </w:rPr>
        <w:object w:dxaOrig="260" w:dyaOrig="400" w14:anchorId="58399F8B">
          <v:shape id="_x0000_i2225" type="#_x0000_t75" style="width:14pt;height:22pt" o:ole="">
            <v:imagedata r:id="rId2485" o:title=""/>
          </v:shape>
          <o:OLEObject Type="Embed" ProgID="Equation.DSMT4" ShapeID="_x0000_i2225" DrawAspect="Content" ObjectID="_1377972959" r:id="rId2486"/>
        </w:obje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6C2049" w:rsidRPr="006C2049">
        <w:rPr>
          <w:position w:val="-14"/>
        </w:rPr>
        <w:object w:dxaOrig="760" w:dyaOrig="420" w14:anchorId="01BE3693">
          <v:shape id="_x0000_i2226" type="#_x0000_t75" style="width:35pt;height:22pt" o:ole="">
            <v:imagedata r:id="rId2487" o:title=""/>
          </v:shape>
          <o:OLEObject Type="Embed" ProgID="Equation.DSMT4" ShapeID="_x0000_i2226" DrawAspect="Content" ObjectID="_1377972960" r:id="rId2488"/>
        </w:object>
      </w:r>
      <w:r>
        <w:t xml:space="preserve">) at the electrode-mixture interface, so that the prescribed boundary condition should be </w:t>
      </w:r>
      <w:r w:rsidR="006C2049" w:rsidRPr="006C2049">
        <w:rPr>
          <w:position w:val="-18"/>
        </w:rPr>
        <w:object w:dxaOrig="1400" w:dyaOrig="460" w14:anchorId="29C25873">
          <v:shape id="_x0000_i2227" type="#_x0000_t75" style="width:1in;height:22pt" o:ole="">
            <v:imagedata r:id="rId2489" o:title=""/>
          </v:shape>
          <o:OLEObject Type="Embed" ProgID="Equation.DSMT4" ShapeID="_x0000_i2227" DrawAspect="Content" ObjectID="_1377972961" r:id="rId2490"/>
        </w:object>
      </w:r>
      <w:r>
        <w:t xml:space="preserve">. Since </w:t>
      </w:r>
      <w:r w:rsidR="006C2049" w:rsidRPr="006C2049">
        <w:rPr>
          <w:position w:val="-4"/>
        </w:rPr>
        <w:object w:dxaOrig="780" w:dyaOrig="300" w14:anchorId="4ECC8044">
          <v:shape id="_x0000_i2228" type="#_x0000_t75" style="width:35pt;height:14pt" o:ole="">
            <v:imagedata r:id="rId2491" o:title=""/>
          </v:shape>
          <o:OLEObject Type="Embed" ProgID="Equation.DSMT4" ShapeID="_x0000_i2228" DrawAspect="Content" ObjectID="_1377972962" r:id="rId2492"/>
        </w:object>
      </w:r>
      <w:r>
        <w:t xml:space="preserve"> and </w:t>
      </w:r>
      <w:r w:rsidR="006C2049" w:rsidRPr="006C2049">
        <w:rPr>
          <w:position w:val="-4"/>
        </w:rPr>
        <w:object w:dxaOrig="780" w:dyaOrig="300" w14:anchorId="060357EF">
          <v:shape id="_x0000_i2229" type="#_x0000_t75" style="width:35pt;height:14pt" o:ole="">
            <v:imagedata r:id="rId2493" o:title=""/>
          </v:shape>
          <o:OLEObject Type="Embed" ProgID="Equation.DSMT4" ShapeID="_x0000_i2229" DrawAspect="Content" ObjectID="_1377972963" r:id="rId2494"/>
        </w:object>
      </w:r>
      <w:r>
        <w:t xml:space="preserve"> in a triphasic mixture, the corresponding effective fluxes are given by </w:t>
      </w:r>
      <w:r w:rsidR="006C2049" w:rsidRPr="006C2049">
        <w:rPr>
          <w:position w:val="-12"/>
        </w:rPr>
        <w:object w:dxaOrig="2140" w:dyaOrig="380" w14:anchorId="6FD3BFD8">
          <v:shape id="_x0000_i2230" type="#_x0000_t75" style="width:107pt;height:22pt" o:ole="">
            <v:imagedata r:id="rId2495" o:title=""/>
          </v:shape>
          <o:OLEObject Type="Embed" ProgID="Equation.DSMT4" ShapeID="_x0000_i2230" DrawAspect="Content" ObjectID="_1377972964" r:id="rId2496"/>
        </w:object>
      </w:r>
      <w:r>
        <w:t xml:space="preserve"> and </w:t>
      </w:r>
      <w:r w:rsidR="006C2049" w:rsidRPr="006C2049">
        <w:rPr>
          <w:position w:val="-12"/>
        </w:rPr>
        <w:object w:dxaOrig="1140" w:dyaOrig="380" w14:anchorId="017B6A1D">
          <v:shape id="_x0000_i2231" type="#_x0000_t75" style="width:58pt;height:22pt" o:ole="">
            <v:imagedata r:id="rId2497" o:title=""/>
          </v:shape>
          <o:OLEObject Type="Embed" ProgID="Equation.DSMT4" ShapeID="_x0000_i2231" DrawAspect="Content" ObjectID="_1377972965" r:id="rId2498"/>
        </w:object>
      </w:r>
      <w:r>
        <w:t>.</w:t>
      </w:r>
    </w:p>
    <w:p w14:paraId="495E87BF" w14:textId="77777777" w:rsidR="00976D6B" w:rsidRDefault="00976D6B" w:rsidP="00976D6B">
      <w:pPr>
        <w:pStyle w:val="Heading4"/>
      </w:pPr>
      <w:bookmarkStart w:id="4424" w:name="_Toc370461260"/>
      <w:bookmarkStart w:id="4425" w:name="_Toc304219979"/>
      <w:r>
        <w:t>Electrical Grounding</w:t>
      </w:r>
      <w:bookmarkEnd w:id="4424"/>
      <w:bookmarkEnd w:id="4425"/>
    </w:p>
    <w:p w14:paraId="4A8A88CC" w14:textId="77777777" w:rsidR="00976D6B" w:rsidRPr="00CE798E" w:rsidRDefault="00976D6B" w:rsidP="00976D6B">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3FAECEDB" w14:textId="77777777" w:rsidR="00976D6B" w:rsidRPr="00B27FE9" w:rsidRDefault="00976D6B" w:rsidP="00976D6B">
      <w:r w:rsidRPr="00B27FE9">
        <w:br w:type="page"/>
      </w:r>
    </w:p>
    <w:p w14:paraId="28A2C5BE" w14:textId="77777777" w:rsidR="009339D1" w:rsidRDefault="009339D1" w:rsidP="00D40C73"/>
    <w:p w14:paraId="161F25A6" w14:textId="1B52B19C" w:rsidR="00D40C73" w:rsidRPr="0097532C" w:rsidRDefault="00D40C73" w:rsidP="00D40C73">
      <w:pPr>
        <w:pStyle w:val="Heading3"/>
      </w:pPr>
      <w:bookmarkStart w:id="4426" w:name="_Ref188932651"/>
      <w:bookmarkStart w:id="4427" w:name="_Toc304219980"/>
      <w:r w:rsidRPr="0097532C">
        <w:t xml:space="preserve">General Specification of </w:t>
      </w:r>
      <w:r w:rsidR="007960DE">
        <w:t xml:space="preserve">Multiphasic </w:t>
      </w:r>
      <w:r w:rsidRPr="0097532C">
        <w:t>Materials</w:t>
      </w:r>
      <w:bookmarkEnd w:id="4426"/>
      <w:bookmarkEnd w:id="4427"/>
    </w:p>
    <w:p w14:paraId="43F41663" w14:textId="0DFFC760" w:rsidR="00D40C73" w:rsidRPr="007960DE" w:rsidRDefault="00D40C73" w:rsidP="007960DE">
      <w:r w:rsidRPr="007960DE">
        <w:t xml:space="preserve">The material type for a </w:t>
      </w:r>
      <w:r w:rsidR="007960DE" w:rsidRPr="007960DE">
        <w:t xml:space="preserve">multiphasic </w:t>
      </w:r>
      <w:r w:rsidRPr="007960DE">
        <w:t xml:space="preserve">material is </w:t>
      </w:r>
      <w:r w:rsidRPr="007D6F0D">
        <w:t>“</w:t>
      </w:r>
      <w:r w:rsidR="007960DE" w:rsidRPr="0016320C">
        <w:rPr>
          <w:i/>
        </w:rPr>
        <w:t>multiphasic</w:t>
      </w:r>
      <w:r w:rsidRPr="007D6F0D">
        <w:t>”</w:t>
      </w:r>
      <w:r w:rsidRPr="007960DE">
        <w:t xml:space="preserve">. Constitutive relations must be provided for the solid matrix, </w:t>
      </w:r>
      <w:r w:rsidR="00327C00" w:rsidRPr="007960DE">
        <w:t xml:space="preserve">the mixture fixed charge density, </w:t>
      </w:r>
      <w:r w:rsidRPr="007960DE">
        <w:t>the hydraulic permeability</w:t>
      </w:r>
      <w:r w:rsidR="007960DE" w:rsidRPr="007960DE">
        <w:t xml:space="preserve"> </w:t>
      </w:r>
      <w:r w:rsidR="006C2049" w:rsidRPr="006C2049">
        <w:rPr>
          <w:position w:val="-4"/>
        </w:rPr>
        <w:object w:dxaOrig="220" w:dyaOrig="260" w14:anchorId="54303148">
          <v:shape id="_x0000_i2232" type="#_x0000_t75" style="width:14pt;height:14pt" o:ole="">
            <v:imagedata r:id="rId2499" o:title=""/>
          </v:shape>
          <o:OLEObject Type="Embed" ProgID="Equation.DSMT4" ShapeID="_x0000_i2232" DrawAspect="Content" ObjectID="_1377972966" r:id="rId2500"/>
        </w:object>
      </w:r>
      <w:r w:rsidR="007960DE">
        <w:t xml:space="preserve">, </w:t>
      </w:r>
      <w:r w:rsidR="007960DE" w:rsidRPr="007960DE">
        <w:t>the osmotic coefficient</w:t>
      </w:r>
      <w:r w:rsidR="007960DE">
        <w:t xml:space="preserve"> </w:t>
      </w:r>
      <w:r w:rsidR="006C2049" w:rsidRPr="006C2049">
        <w:rPr>
          <w:position w:val="-4"/>
        </w:rPr>
        <w:object w:dxaOrig="260" w:dyaOrig="240" w14:anchorId="4613C89F">
          <v:shape id="_x0000_i2233" type="#_x0000_t75" style="width:14pt;height:15pt" o:ole="">
            <v:imagedata r:id="rId2501" o:title=""/>
          </v:shape>
          <o:OLEObject Type="Embed" ProgID="Equation.DSMT4" ShapeID="_x0000_i2233" DrawAspect="Content" ObjectID="_1377972967" r:id="rId2502"/>
        </w:object>
      </w:r>
      <w:r w:rsidRPr="007960DE">
        <w:t xml:space="preserve">, </w:t>
      </w:r>
      <w:r w:rsidR="007960DE" w:rsidRPr="007960DE">
        <w:t>and the properties of each solute</w:t>
      </w:r>
      <w:r w:rsidR="007960DE">
        <w:t xml:space="preserve">: </w:t>
      </w:r>
      <w:r w:rsidR="007960DE" w:rsidRPr="007960DE">
        <w:t xml:space="preserve">the solute diffusivity in the mixture </w:t>
      </w:r>
      <w:r w:rsidR="006C2049" w:rsidRPr="006C2049">
        <w:rPr>
          <w:position w:val="-6"/>
        </w:rPr>
        <w:object w:dxaOrig="300" w:dyaOrig="320" w14:anchorId="55A25441">
          <v:shape id="_x0000_i2234" type="#_x0000_t75" style="width:14pt;height:15pt" o:ole="">
            <v:imagedata r:id="rId2503" o:title=""/>
          </v:shape>
          <o:OLEObject Type="Embed" ProgID="Equation.DSMT4" ShapeID="_x0000_i2234" DrawAspect="Content" ObjectID="_1377972968" r:id="rId2504"/>
        </w:object>
      </w:r>
      <w:r w:rsidR="007960DE" w:rsidRPr="007D6F0D">
        <w:t xml:space="preserve">, the solute free diffusivity </w:t>
      </w:r>
      <w:r w:rsidR="006C2049" w:rsidRPr="006C2049">
        <w:rPr>
          <w:position w:val="-12"/>
        </w:rPr>
        <w:object w:dxaOrig="320" w:dyaOrig="380" w14:anchorId="5BF684FC">
          <v:shape id="_x0000_i2235" type="#_x0000_t75" style="width:15pt;height:22pt" o:ole="">
            <v:imagedata r:id="rId2505" o:title=""/>
          </v:shape>
          <o:OLEObject Type="Embed" ProgID="Equation.DSMT4" ShapeID="_x0000_i2235" DrawAspect="Content" ObjectID="_1377972969" r:id="rId2506"/>
        </w:object>
      </w:r>
      <w:r w:rsidR="007960DE" w:rsidRPr="007D6F0D">
        <w:t xml:space="preserve">, </w:t>
      </w:r>
      <w:r w:rsidR="007960DE">
        <w:t xml:space="preserve">and the solute effective solubility </w:t>
      </w:r>
      <w:r w:rsidR="006C2049" w:rsidRPr="006C2049">
        <w:rPr>
          <w:position w:val="-4"/>
        </w:rPr>
        <w:object w:dxaOrig="320" w:dyaOrig="300" w14:anchorId="24C0E5E3">
          <v:shape id="_x0000_i2236" type="#_x0000_t75" style="width:15pt;height:14pt" o:ole="">
            <v:imagedata r:id="rId2507" o:title=""/>
          </v:shape>
          <o:OLEObject Type="Embed" ProgID="Equation.DSMT4" ShapeID="_x0000_i2236" DrawAspect="Content" ObjectID="_1377972970" r:id="rId2508"/>
        </w:object>
      </w:r>
      <w:r w:rsidRPr="007960DE">
        <w:t>.  Therefore, the following parameters must be defined:</w:t>
      </w:r>
    </w:p>
    <w:p w14:paraId="060BBFF1" w14:textId="77777777" w:rsidR="00D40C73" w:rsidRDefault="00D40C73"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5515"/>
        <w:gridCol w:w="817"/>
      </w:tblGrid>
      <w:tr w:rsidR="003A2EFE" w14:paraId="1B1E61B2" w14:textId="4CACC56E" w:rsidTr="008C20E4">
        <w:tc>
          <w:tcPr>
            <w:tcW w:w="0" w:type="auto"/>
            <w:shd w:val="clear" w:color="auto" w:fill="auto"/>
          </w:tcPr>
          <w:p w14:paraId="0BCF2A37" w14:textId="77777777" w:rsidR="003A2EFE" w:rsidRDefault="003A2EFE" w:rsidP="001F1A55">
            <w:pPr>
              <w:pStyle w:val="code"/>
            </w:pPr>
            <w:r>
              <w:t>&lt;solid&gt;</w:t>
            </w:r>
          </w:p>
        </w:tc>
        <w:tc>
          <w:tcPr>
            <w:tcW w:w="0" w:type="auto"/>
            <w:shd w:val="clear" w:color="auto" w:fill="auto"/>
          </w:tcPr>
          <w:p w14:paraId="25933329" w14:textId="77777777" w:rsidR="003A2EFE" w:rsidRPr="000B272C" w:rsidRDefault="003A2EFE" w:rsidP="001F1A55">
            <w:pPr>
              <w:rPr>
                <w:i/>
              </w:rPr>
            </w:pPr>
            <w:r w:rsidRPr="000B272C">
              <w:t>specification of the solid matrix</w:t>
            </w:r>
          </w:p>
        </w:tc>
        <w:tc>
          <w:tcPr>
            <w:tcW w:w="0" w:type="auto"/>
          </w:tcPr>
          <w:p w14:paraId="1B1EE348" w14:textId="77777777" w:rsidR="003A2EFE" w:rsidRPr="000B272C" w:rsidRDefault="003A2EFE" w:rsidP="001F1A55"/>
        </w:tc>
      </w:tr>
      <w:tr w:rsidR="003A2EFE" w14:paraId="0DD206BF" w14:textId="0B01FE3A" w:rsidTr="008C20E4">
        <w:tblPrEx>
          <w:tblLook w:val="0000" w:firstRow="0" w:lastRow="0" w:firstColumn="0" w:lastColumn="0" w:noHBand="0" w:noVBand="0"/>
        </w:tblPrEx>
        <w:trPr>
          <w:trHeight w:val="270"/>
        </w:trPr>
        <w:tc>
          <w:tcPr>
            <w:tcW w:w="0" w:type="auto"/>
            <w:shd w:val="clear" w:color="auto" w:fill="auto"/>
          </w:tcPr>
          <w:p w14:paraId="7796AD2C" w14:textId="77777777" w:rsidR="003A2EFE" w:rsidRDefault="003A2EFE" w:rsidP="001F1A55">
            <w:pPr>
              <w:pStyle w:val="code"/>
            </w:pPr>
            <w:r>
              <w:t>&lt;phi0&gt;</w:t>
            </w:r>
          </w:p>
        </w:tc>
        <w:tc>
          <w:tcPr>
            <w:tcW w:w="0" w:type="auto"/>
            <w:shd w:val="clear" w:color="auto" w:fill="auto"/>
          </w:tcPr>
          <w:p w14:paraId="6A7E6412" w14:textId="09BE1F3C" w:rsidR="003A2EFE" w:rsidRDefault="003A2EFE" w:rsidP="006C2049">
            <w:r w:rsidRPr="000B272C">
              <w:t xml:space="preserve">solid volume fraction </w:t>
            </w:r>
            <w:r w:rsidR="006C2049" w:rsidRPr="006C2049">
              <w:rPr>
                <w:position w:val="-12"/>
              </w:rPr>
              <w:object w:dxaOrig="300" w:dyaOrig="380" w14:anchorId="404DD9AC">
                <v:shape id="_x0000_i2237" type="#_x0000_t75" style="width:14pt;height:22pt" o:ole="">
                  <v:imagedata r:id="rId2509" o:title=""/>
                </v:shape>
                <o:OLEObject Type="Embed" ProgID="Equation.DSMT4" ShapeID="_x0000_i2237" DrawAspect="Content" ObjectID="_1377972971" r:id="rId2510"/>
              </w:object>
            </w:r>
            <w:r w:rsidRPr="000B272C">
              <w:t xml:space="preserve"> in the reference configuration</w:t>
            </w:r>
          </w:p>
        </w:tc>
        <w:tc>
          <w:tcPr>
            <w:tcW w:w="0" w:type="auto"/>
          </w:tcPr>
          <w:p w14:paraId="6682ABF8" w14:textId="5BA8C7B8" w:rsidR="003A2EFE" w:rsidRPr="000B272C" w:rsidRDefault="003A2EFE" w:rsidP="00AF2221">
            <w:r>
              <w:t>[ ]</w:t>
            </w:r>
          </w:p>
        </w:tc>
      </w:tr>
      <w:tr w:rsidR="003A2EFE" w14:paraId="2725CD50" w14:textId="3E0C2C13" w:rsidTr="008C20E4">
        <w:tblPrEx>
          <w:tblLook w:val="0000" w:firstRow="0" w:lastRow="0" w:firstColumn="0" w:lastColumn="0" w:noHBand="0" w:noVBand="0"/>
        </w:tblPrEx>
        <w:trPr>
          <w:trHeight w:val="270"/>
        </w:trPr>
        <w:tc>
          <w:tcPr>
            <w:tcW w:w="0" w:type="auto"/>
            <w:shd w:val="clear" w:color="auto" w:fill="auto"/>
          </w:tcPr>
          <w:p w14:paraId="4D5978B2" w14:textId="77777777" w:rsidR="003A2EFE" w:rsidRDefault="003A2EFE" w:rsidP="001F1A55">
            <w:pPr>
              <w:pStyle w:val="code"/>
            </w:pPr>
            <w:r>
              <w:t>&lt;fixed_charge_density&gt;</w:t>
            </w:r>
          </w:p>
        </w:tc>
        <w:tc>
          <w:tcPr>
            <w:tcW w:w="0" w:type="auto"/>
            <w:shd w:val="clear" w:color="auto" w:fill="auto"/>
          </w:tcPr>
          <w:p w14:paraId="7C781E0D" w14:textId="4BBB9D58" w:rsidR="003A2EFE" w:rsidRDefault="003A2EFE" w:rsidP="006C2049">
            <w:r>
              <w:t xml:space="preserve">fixed charge density </w:t>
            </w:r>
            <w:r w:rsidR="006C2049" w:rsidRPr="006C2049">
              <w:rPr>
                <w:position w:val="-12"/>
              </w:rPr>
              <w:object w:dxaOrig="300" w:dyaOrig="380" w14:anchorId="6FCDD29D">
                <v:shape id="_x0000_i2238" type="#_x0000_t75" style="width:14pt;height:22pt" o:ole="">
                  <v:imagedata r:id="rId2511" o:title=""/>
                </v:shape>
                <o:OLEObject Type="Embed" ProgID="Equation.DSMT4" ShapeID="_x0000_i2238" DrawAspect="Content" ObjectID="_1377972972" r:id="rId2512"/>
              </w:object>
            </w:r>
            <w:r>
              <w:t xml:space="preserve"> in the reference configuration</w:t>
            </w:r>
          </w:p>
        </w:tc>
        <w:tc>
          <w:tcPr>
            <w:tcW w:w="0" w:type="auto"/>
          </w:tcPr>
          <w:p w14:paraId="7403ACB7" w14:textId="074FE397" w:rsidR="003A2EFE" w:rsidRDefault="003A2EFE" w:rsidP="00AF2221">
            <w:r>
              <w:t>[</w:t>
            </w:r>
            <w:r w:rsidRPr="008C20E4">
              <w:rPr>
                <w:b/>
              </w:rPr>
              <w:t>n</w:t>
            </w:r>
            <w:r>
              <w:t>/</w:t>
            </w:r>
            <w:r w:rsidRPr="008C20E4">
              <w:rPr>
                <w:b/>
              </w:rPr>
              <w:t>L</w:t>
            </w:r>
            <w:r w:rsidRPr="008C20E4">
              <w:rPr>
                <w:vertAlign w:val="superscript"/>
              </w:rPr>
              <w:t>3</w:t>
            </w:r>
            <w:r>
              <w:t>]</w:t>
            </w:r>
          </w:p>
        </w:tc>
      </w:tr>
      <w:tr w:rsidR="003A2EFE" w14:paraId="138610F4" w14:textId="4C05E430" w:rsidTr="008C20E4">
        <w:tblPrEx>
          <w:tblLook w:val="0000" w:firstRow="0" w:lastRow="0" w:firstColumn="0" w:lastColumn="0" w:noHBand="0" w:noVBand="0"/>
        </w:tblPrEx>
        <w:trPr>
          <w:trHeight w:val="270"/>
        </w:trPr>
        <w:tc>
          <w:tcPr>
            <w:tcW w:w="0" w:type="auto"/>
            <w:shd w:val="clear" w:color="auto" w:fill="auto"/>
          </w:tcPr>
          <w:p w14:paraId="704241D0" w14:textId="77777777" w:rsidR="003A2EFE" w:rsidRDefault="003A2EFE" w:rsidP="001F1A55">
            <w:pPr>
              <w:pStyle w:val="code"/>
            </w:pPr>
            <w:r>
              <w:t>&lt;permeability&gt;</w:t>
            </w:r>
          </w:p>
        </w:tc>
        <w:tc>
          <w:tcPr>
            <w:tcW w:w="0" w:type="auto"/>
            <w:shd w:val="clear" w:color="auto" w:fill="auto"/>
          </w:tcPr>
          <w:p w14:paraId="38E3BAE7" w14:textId="7DFE5604" w:rsidR="003A2EFE" w:rsidRDefault="003A2EFE" w:rsidP="006C2049">
            <w:r>
              <w:t xml:space="preserve">specification of the hydraulic permeability </w:t>
            </w:r>
            <w:r w:rsidR="006C2049" w:rsidRPr="006C2049">
              <w:rPr>
                <w:position w:val="-4"/>
              </w:rPr>
              <w:object w:dxaOrig="220" w:dyaOrig="260" w14:anchorId="1428CF22">
                <v:shape id="_x0000_i2239" type="#_x0000_t75" style="width:14pt;height:14pt" o:ole="">
                  <v:imagedata r:id="rId2513" o:title=""/>
                </v:shape>
                <o:OLEObject Type="Embed" ProgID="Equation.DSMT4" ShapeID="_x0000_i2239" DrawAspect="Content" ObjectID="_1377972973" r:id="rId2514"/>
              </w:object>
            </w:r>
          </w:p>
        </w:tc>
        <w:tc>
          <w:tcPr>
            <w:tcW w:w="0" w:type="auto"/>
          </w:tcPr>
          <w:p w14:paraId="190FDB15" w14:textId="77777777" w:rsidR="003A2EFE" w:rsidRDefault="003A2EFE" w:rsidP="00AF2221"/>
        </w:tc>
      </w:tr>
      <w:tr w:rsidR="003A2EFE" w14:paraId="1AE3DD68" w14:textId="10547FB6" w:rsidTr="008C20E4">
        <w:tblPrEx>
          <w:tblLook w:val="0000" w:firstRow="0" w:lastRow="0" w:firstColumn="0" w:lastColumn="0" w:noHBand="0" w:noVBand="0"/>
        </w:tblPrEx>
        <w:trPr>
          <w:trHeight w:val="270"/>
        </w:trPr>
        <w:tc>
          <w:tcPr>
            <w:tcW w:w="0" w:type="auto"/>
            <w:shd w:val="clear" w:color="auto" w:fill="auto"/>
          </w:tcPr>
          <w:p w14:paraId="61D9EE9A" w14:textId="32B18CF0" w:rsidR="003A2EFE" w:rsidRDefault="003A2EFE" w:rsidP="001F1A55">
            <w:pPr>
              <w:pStyle w:val="code"/>
            </w:pPr>
            <w:r>
              <w:t>&lt;solvent_supply&gt;</w:t>
            </w:r>
          </w:p>
        </w:tc>
        <w:tc>
          <w:tcPr>
            <w:tcW w:w="0" w:type="auto"/>
            <w:shd w:val="clear" w:color="auto" w:fill="auto"/>
          </w:tcPr>
          <w:p w14:paraId="00A37C4A" w14:textId="07358F0C" w:rsidR="003A2EFE" w:rsidRDefault="003A2EFE" w:rsidP="006C2049">
            <w:r>
              <w:t xml:space="preserve">specification of the solvent supply </w:t>
            </w:r>
            <w:r w:rsidR="006C2049" w:rsidRPr="006C2049">
              <w:rPr>
                <w:position w:val="-10"/>
              </w:rPr>
              <w:object w:dxaOrig="320" w:dyaOrig="360" w14:anchorId="021B67B1">
                <v:shape id="_x0000_i2240" type="#_x0000_t75" style="width:15pt;height:22pt" o:ole="">
                  <v:imagedata r:id="rId2515" o:title=""/>
                </v:shape>
                <o:OLEObject Type="Embed" ProgID="Equation.DSMT4" ShapeID="_x0000_i2240" DrawAspect="Content" ObjectID="_1377972974" r:id="rId2516"/>
              </w:object>
            </w:r>
          </w:p>
        </w:tc>
        <w:tc>
          <w:tcPr>
            <w:tcW w:w="0" w:type="auto"/>
          </w:tcPr>
          <w:p w14:paraId="14B41CBF" w14:textId="77777777" w:rsidR="003A2EFE" w:rsidRDefault="003A2EFE" w:rsidP="00AF2221"/>
        </w:tc>
      </w:tr>
      <w:tr w:rsidR="003A2EFE" w14:paraId="4EEF0FDB" w14:textId="5CBF84A1" w:rsidTr="008C20E4">
        <w:tblPrEx>
          <w:tblLook w:val="0000" w:firstRow="0" w:lastRow="0" w:firstColumn="0" w:lastColumn="0" w:noHBand="0" w:noVBand="0"/>
        </w:tblPrEx>
        <w:trPr>
          <w:trHeight w:val="270"/>
        </w:trPr>
        <w:tc>
          <w:tcPr>
            <w:tcW w:w="0" w:type="auto"/>
            <w:shd w:val="clear" w:color="auto" w:fill="auto"/>
          </w:tcPr>
          <w:p w14:paraId="19451CBC" w14:textId="77777777" w:rsidR="003A2EFE" w:rsidRDefault="003A2EFE" w:rsidP="00B4198C">
            <w:pPr>
              <w:pStyle w:val="code"/>
            </w:pPr>
            <w:r>
              <w:t>&lt;osmotic_coefficient&gt;</w:t>
            </w:r>
          </w:p>
        </w:tc>
        <w:tc>
          <w:tcPr>
            <w:tcW w:w="0" w:type="auto"/>
            <w:shd w:val="clear" w:color="auto" w:fill="auto"/>
          </w:tcPr>
          <w:p w14:paraId="0B6C25B4" w14:textId="7BF25F95" w:rsidR="003A2EFE" w:rsidRDefault="003A2EFE" w:rsidP="006C2049">
            <w:r>
              <w:t xml:space="preserve">specification of the osmotic coefficient </w:t>
            </w:r>
            <w:r w:rsidR="006C2049" w:rsidRPr="006C2049">
              <w:rPr>
                <w:position w:val="-4"/>
              </w:rPr>
              <w:object w:dxaOrig="260" w:dyaOrig="240" w14:anchorId="20B79486">
                <v:shape id="_x0000_i2241" type="#_x0000_t75" style="width:14pt;height:15pt" o:ole="">
                  <v:imagedata r:id="rId2517" o:title=""/>
                </v:shape>
                <o:OLEObject Type="Embed" ProgID="Equation.DSMT4" ShapeID="_x0000_i2241" DrawAspect="Content" ObjectID="_1377972975" r:id="rId2518"/>
              </w:object>
            </w:r>
          </w:p>
        </w:tc>
        <w:tc>
          <w:tcPr>
            <w:tcW w:w="0" w:type="auto"/>
          </w:tcPr>
          <w:p w14:paraId="3A500C00" w14:textId="77777777" w:rsidR="003A2EFE" w:rsidRDefault="003A2EFE" w:rsidP="00AF2221"/>
        </w:tc>
      </w:tr>
      <w:tr w:rsidR="003A2EFE" w14:paraId="4D69AB05" w14:textId="2BE92AFA" w:rsidTr="008C20E4">
        <w:tblPrEx>
          <w:tblLook w:val="0000" w:firstRow="0" w:lastRow="0" w:firstColumn="0" w:lastColumn="0" w:noHBand="0" w:noVBand="0"/>
        </w:tblPrEx>
        <w:trPr>
          <w:trHeight w:val="270"/>
        </w:trPr>
        <w:tc>
          <w:tcPr>
            <w:tcW w:w="0" w:type="auto"/>
            <w:shd w:val="clear" w:color="auto" w:fill="auto"/>
          </w:tcPr>
          <w:p w14:paraId="44401781" w14:textId="77777777" w:rsidR="003A2EFE" w:rsidRDefault="003A2EFE" w:rsidP="001F1A55">
            <w:pPr>
              <w:pStyle w:val="code"/>
            </w:pPr>
            <w:r>
              <w:t>&lt;solute&gt;</w:t>
            </w:r>
          </w:p>
        </w:tc>
        <w:tc>
          <w:tcPr>
            <w:tcW w:w="0" w:type="auto"/>
            <w:shd w:val="clear" w:color="auto" w:fill="auto"/>
          </w:tcPr>
          <w:p w14:paraId="69D28C9F" w14:textId="77777777" w:rsidR="003A2EFE" w:rsidRDefault="003A2EFE" w:rsidP="00350D5F">
            <w:r>
              <w:t>specification of the solute properties</w:t>
            </w:r>
          </w:p>
        </w:tc>
        <w:tc>
          <w:tcPr>
            <w:tcW w:w="0" w:type="auto"/>
          </w:tcPr>
          <w:p w14:paraId="2B227D88" w14:textId="77777777" w:rsidR="003A2EFE" w:rsidRDefault="003A2EFE" w:rsidP="00350D5F"/>
        </w:tc>
      </w:tr>
      <w:tr w:rsidR="003A2EFE" w14:paraId="22B51E16" w14:textId="65369389" w:rsidTr="008C20E4">
        <w:tblPrEx>
          <w:tblLook w:val="0000" w:firstRow="0" w:lastRow="0" w:firstColumn="0" w:lastColumn="0" w:noHBand="0" w:noVBand="0"/>
        </w:tblPrEx>
        <w:trPr>
          <w:trHeight w:val="270"/>
        </w:trPr>
        <w:tc>
          <w:tcPr>
            <w:tcW w:w="0" w:type="auto"/>
            <w:shd w:val="clear" w:color="auto" w:fill="auto"/>
          </w:tcPr>
          <w:p w14:paraId="49FF4C5A" w14:textId="77777777" w:rsidR="003A2EFE" w:rsidRDefault="003A2EFE" w:rsidP="00C83DD5">
            <w:pPr>
              <w:pStyle w:val="code"/>
            </w:pPr>
            <w:r>
              <w:t>&lt;solid_bound&gt;</w:t>
            </w:r>
          </w:p>
        </w:tc>
        <w:tc>
          <w:tcPr>
            <w:tcW w:w="0" w:type="auto"/>
            <w:shd w:val="clear" w:color="auto" w:fill="auto"/>
          </w:tcPr>
          <w:p w14:paraId="6220E319" w14:textId="77777777" w:rsidR="003A2EFE" w:rsidRDefault="003A2EFE" w:rsidP="00C83DD5">
            <w:r>
              <w:t>specification of solid-bound molecule</w:t>
            </w:r>
          </w:p>
        </w:tc>
        <w:tc>
          <w:tcPr>
            <w:tcW w:w="0" w:type="auto"/>
          </w:tcPr>
          <w:p w14:paraId="79C6D365" w14:textId="77777777" w:rsidR="003A2EFE" w:rsidRDefault="003A2EFE" w:rsidP="00C83DD5"/>
        </w:tc>
      </w:tr>
    </w:tbl>
    <w:p w14:paraId="69D2B0F0" w14:textId="77777777" w:rsidR="00D40C73" w:rsidRDefault="00D40C73" w:rsidP="00D40C73"/>
    <w:p w14:paraId="52DAC406" w14:textId="1B313805" w:rsidR="0098757B" w:rsidRDefault="00D40C73" w:rsidP="00D40C73">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CA5DEE">
        <w:t>4.1.3</w:t>
      </w:r>
      <w:r>
        <w:fldChar w:fldCharType="end"/>
      </w:r>
      <w:r>
        <w:t xml:space="preserve">.  </w:t>
      </w:r>
      <w:r w:rsidRPr="00B27FE9">
        <w:t>Th</w:t>
      </w:r>
      <w:r>
        <w:t>e</w:t>
      </w:r>
      <w:r w:rsidRPr="00B27FE9">
        <w:t xml:space="preserve"> </w:t>
      </w:r>
      <w:r>
        <w:t>solid volume fraction</w:t>
      </w:r>
      <w:r w:rsidRPr="00B27FE9">
        <w:t xml:space="preserve"> </w:t>
      </w:r>
      <w:r>
        <w:t xml:space="preserve">in the reference configuration, </w:t>
      </w:r>
      <w:r w:rsidRPr="00543D3B">
        <w:rPr>
          <w:rStyle w:val="codeChar"/>
        </w:rPr>
        <w:t>&lt;phi0&gt;</w:t>
      </w:r>
      <w:r>
        <w:rPr>
          <w:rStyle w:val="codeChar"/>
        </w:rPr>
        <w:t>,</w:t>
      </w:r>
      <w:r>
        <w:t xml:space="preserve"> </w:t>
      </w:r>
      <w:r w:rsidRPr="00B27FE9">
        <w:t>must be greater than 0 (no solid) and less than 1 (</w:t>
      </w:r>
      <w:r>
        <w:t>only solid</w:t>
      </w:r>
      <w:r w:rsidRPr="00B27FE9">
        <w:t xml:space="preserve">).  The volume fraction of fluid (also known as the porosity) </w:t>
      </w:r>
      <w:r>
        <w:t xml:space="preserve">in the reference configuration </w:t>
      </w:r>
      <w:r w:rsidRPr="00B27FE9">
        <w:t xml:space="preserve">is given by </w:t>
      </w:r>
      <w:r w:rsidR="006C2049" w:rsidRPr="006C2049">
        <w:rPr>
          <w:position w:val="-12"/>
        </w:rPr>
        <w:object w:dxaOrig="560" w:dyaOrig="360" w14:anchorId="079CEB2A">
          <v:shape id="_x0000_i2242" type="#_x0000_t75" style="width:29pt;height:22pt" o:ole="">
            <v:imagedata r:id="rId2519" o:title=""/>
          </v:shape>
          <o:OLEObject Type="Embed" ProgID="Equation.DSMT4" ShapeID="_x0000_i2242" DrawAspect="Content" ObjectID="_1377972976" r:id="rId2520"/>
        </w:object>
      </w:r>
      <w:r w:rsidRPr="00B27FE9">
        <w:t>.</w:t>
      </w:r>
      <w:r>
        <w:t xml:space="preserve">  </w:t>
      </w:r>
      <w:r w:rsidR="001F1A55">
        <w:t xml:space="preserve">The </w:t>
      </w:r>
      <w:r w:rsidR="001F1A55" w:rsidRPr="00A4452F">
        <w:rPr>
          <w:rStyle w:val="codeChar"/>
        </w:rPr>
        <w:t>&lt;fixed_charge_density&gt;</w:t>
      </w:r>
      <w:r w:rsidR="001F1A55">
        <w:t xml:space="preserve"> </w:t>
      </w:r>
      <w:r w:rsidR="00A4452F">
        <w:t xml:space="preserve">may be negative, positive, or zero.  </w:t>
      </w:r>
      <w:r>
        <w:t xml:space="preserve">The </w:t>
      </w:r>
      <w:r w:rsidRPr="00B27FE9">
        <w:rPr>
          <w:rStyle w:val="codeChar"/>
        </w:rPr>
        <w:t>&lt;permeability&gt;</w:t>
      </w:r>
      <w:r>
        <w:t xml:space="preserve"> </w:t>
      </w:r>
      <w:r w:rsidR="00A4452F">
        <w:t xml:space="preserve">and </w:t>
      </w:r>
      <w:r w:rsidR="00A4452F" w:rsidRPr="00C14FEA">
        <w:rPr>
          <w:rStyle w:val="codeChar"/>
        </w:rPr>
        <w:t>&lt;osmotic_coefficient&gt;</w:t>
      </w:r>
      <w:r w:rsidR="00A4452F">
        <w:t xml:space="preserve"> </w:t>
      </w:r>
      <w:r>
        <w:t>tag</w:t>
      </w:r>
      <w:r w:rsidR="00A4452F">
        <w:t>s enclose</w:t>
      </w:r>
      <w:r>
        <w:t xml:space="preserve"> description</w:t>
      </w:r>
      <w:r w:rsidR="00A4452F">
        <w:t>s</w:t>
      </w:r>
      <w:r>
        <w:t xml:space="preserve"> of the permeability </w:t>
      </w:r>
      <w:r w:rsidR="00A4452F">
        <w:t xml:space="preserve">and osmotic coefficient </w:t>
      </w:r>
      <w:r>
        <w:t>constitutive relation</w:t>
      </w:r>
      <w:r w:rsidR="00A4452F">
        <w:t>s</w:t>
      </w:r>
      <w:r>
        <w:t xml:space="preserve"> and </w:t>
      </w:r>
      <w:r w:rsidR="00A4452F">
        <w:t xml:space="preserve">their </w:t>
      </w:r>
      <w:r>
        <w:t>associated material properties, as may be selected from the list presented in Section</w:t>
      </w:r>
      <w:r w:rsidR="00A4452F">
        <w:t>s</w:t>
      </w:r>
      <w:r>
        <w:t xml:space="preserve"> </w:t>
      </w:r>
      <w:r>
        <w:fldChar w:fldCharType="begin"/>
      </w:r>
      <w:r>
        <w:instrText xml:space="preserve"> REF _Ref162413399 \r \h </w:instrText>
      </w:r>
      <w:r>
        <w:fldChar w:fldCharType="separate"/>
      </w:r>
      <w:ins w:id="4428" w:author="Gerard" w:date="2015-09-18T18:20:00Z">
        <w:r w:rsidR="00CA5DEE">
          <w:t>4.7.2</w:t>
        </w:r>
      </w:ins>
      <w:del w:id="4429" w:author="Gerard" w:date="2015-08-25T15:04:00Z">
        <w:r w:rsidR="008613FC" w:rsidDel="00554341">
          <w:delText>4.6.2</w:delText>
        </w:r>
      </w:del>
      <w:r>
        <w:fldChar w:fldCharType="end"/>
      </w:r>
      <w:r w:rsidR="00A4452F">
        <w:t xml:space="preserve"> and </w:t>
      </w:r>
      <w:r w:rsidR="00A4452F">
        <w:fldChar w:fldCharType="begin"/>
      </w:r>
      <w:r w:rsidR="00A4452F">
        <w:instrText xml:space="preserve"> REF _Ref162420105 \r \h </w:instrText>
      </w:r>
      <w:r w:rsidR="00A4452F">
        <w:fldChar w:fldCharType="separate"/>
      </w:r>
      <w:ins w:id="4430" w:author="Gerard" w:date="2015-09-18T18:20:00Z">
        <w:r w:rsidR="00CA5DEE">
          <w:t>4.8.5</w:t>
        </w:r>
      </w:ins>
      <w:del w:id="4431" w:author="Gerard" w:date="2015-08-25T15:04:00Z">
        <w:r w:rsidR="008613FC" w:rsidDel="00554341">
          <w:delText>4.7.5</w:delText>
        </w:r>
      </w:del>
      <w:r w:rsidR="00A4452F">
        <w:fldChar w:fldCharType="end"/>
      </w:r>
      <w:r>
        <w:t>.</w:t>
      </w:r>
    </w:p>
    <w:p w14:paraId="2D9EF60B" w14:textId="77777777" w:rsidR="0098757B" w:rsidRDefault="0098757B" w:rsidP="00D40C73"/>
    <w:p w14:paraId="4651D1FF" w14:textId="4A3EE37E" w:rsidR="0098757B" w:rsidRDefault="0098757B" w:rsidP="00D40C73">
      <w:r>
        <w:t xml:space="preserve">The </w:t>
      </w:r>
      <w:r w:rsidR="008A3B5E">
        <w:t xml:space="preserve">optional </w:t>
      </w:r>
      <w:r w:rsidRPr="00570944">
        <w:rPr>
          <w:rStyle w:val="codeChar"/>
        </w:rPr>
        <w:t>&lt;solute&gt;</w:t>
      </w:r>
      <w:r>
        <w:t xml:space="preserve"> tag provides a description of each solute in the </w:t>
      </w:r>
      <w:r w:rsidR="007960DE">
        <w:t xml:space="preserve">multiphasic </w:t>
      </w:r>
      <w:r>
        <w:t xml:space="preserve">mixture.  </w:t>
      </w:r>
      <w:r w:rsidR="008A3B5E">
        <w:t xml:space="preserve">Multiple solutes may be defined.  </w:t>
      </w:r>
      <w:r w:rsidR="006B3452">
        <w:t xml:space="preserve">Each tag includes the required </w:t>
      </w:r>
      <w:r w:rsidR="00370D1D" w:rsidRPr="00370D1D">
        <w:rPr>
          <w:i/>
        </w:rPr>
        <w:t>sol</w:t>
      </w:r>
      <w:r w:rsidR="006B3452">
        <w:t xml:space="preserve"> attribute</w:t>
      </w:r>
      <w:r w:rsidR="00370D1D">
        <w:t xml:space="preserve">, which should reference a solute </w:t>
      </w:r>
      <w:r w:rsidR="00370D1D" w:rsidRPr="00370D1D">
        <w:rPr>
          <w:i/>
        </w:rPr>
        <w:t>id</w:t>
      </w:r>
      <w:r w:rsidR="00370D1D">
        <w:t xml:space="preserve"> from the </w:t>
      </w:r>
      <w:r w:rsidR="00370D1D" w:rsidRPr="00370D1D">
        <w:rPr>
          <w:rStyle w:val="codeChar"/>
        </w:rPr>
        <w:t>&lt;Solutes&gt;</w:t>
      </w:r>
      <w:r w:rsidR="00370D1D">
        <w:t xml:space="preserve"> description in the </w:t>
      </w:r>
      <w:r w:rsidR="00370D1D" w:rsidRPr="00370D1D">
        <w:rPr>
          <w:rStyle w:val="codeChar"/>
        </w:rPr>
        <w:t>&lt;Globals&gt;</w:t>
      </w:r>
      <w:r w:rsidR="00370D1D">
        <w:t xml:space="preserve"> section (Section </w:t>
      </w:r>
      <w:r w:rsidR="00370D1D">
        <w:fldChar w:fldCharType="begin"/>
      </w:r>
      <w:r w:rsidR="00370D1D">
        <w:instrText xml:space="preserve"> REF _Ref188932792 \r \h </w:instrText>
      </w:r>
      <w:r w:rsidR="00370D1D">
        <w:fldChar w:fldCharType="separate"/>
      </w:r>
      <w:r w:rsidR="00CA5DEE">
        <w:t>3.6.2</w:t>
      </w:r>
      <w:r w:rsidR="00370D1D">
        <w:fldChar w:fldCharType="end"/>
      </w:r>
      <w:r w:rsidR="00370D1D">
        <w:t>)</w:t>
      </w:r>
      <w:r w:rsidR="006B3452">
        <w:t xml:space="preserve">.  </w:t>
      </w:r>
      <w:r>
        <w:t>The following parameters must be defined in this description:</w:t>
      </w:r>
    </w:p>
    <w:p w14:paraId="4BF200D9" w14:textId="77777777" w:rsidR="0098757B" w:rsidRDefault="0098757B"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781BB2" w14:paraId="17E6981C" w14:textId="77777777" w:rsidTr="00FF76C8">
        <w:tc>
          <w:tcPr>
            <w:tcW w:w="3168" w:type="dxa"/>
            <w:shd w:val="clear" w:color="auto" w:fill="auto"/>
          </w:tcPr>
          <w:p w14:paraId="1E175D2D" w14:textId="77777777" w:rsidR="00781BB2" w:rsidRDefault="00781BB2" w:rsidP="00D40C73">
            <w:r w:rsidRPr="00C14FEA">
              <w:rPr>
                <w:rStyle w:val="codeChar"/>
              </w:rPr>
              <w:t>&lt;diffusivity&gt;</w:t>
            </w:r>
          </w:p>
        </w:tc>
        <w:tc>
          <w:tcPr>
            <w:tcW w:w="6408" w:type="dxa"/>
            <w:shd w:val="clear" w:color="auto" w:fill="auto"/>
          </w:tcPr>
          <w:p w14:paraId="015E40BF" w14:textId="58D3E30F" w:rsidR="00781BB2" w:rsidRDefault="007B5FF8" w:rsidP="006C2049">
            <w:r>
              <w:t xml:space="preserve">specification of the solute diffusivities </w:t>
            </w:r>
            <w:r w:rsidR="006C2049" w:rsidRPr="006C2049">
              <w:rPr>
                <w:position w:val="-6"/>
              </w:rPr>
              <w:object w:dxaOrig="300" w:dyaOrig="320" w14:anchorId="22A3DF71">
                <v:shape id="_x0000_i2243" type="#_x0000_t75" style="width:14pt;height:15pt" o:ole="">
                  <v:imagedata r:id="rId2521" o:title=""/>
                </v:shape>
                <o:OLEObject Type="Embed" ProgID="Equation.DSMT4" ShapeID="_x0000_i2243" DrawAspect="Content" ObjectID="_1377972977" r:id="rId2522"/>
              </w:object>
            </w:r>
            <w:r>
              <w:t xml:space="preserve"> and </w:t>
            </w:r>
            <w:r w:rsidR="006C2049" w:rsidRPr="006C2049">
              <w:rPr>
                <w:position w:val="-12"/>
              </w:rPr>
              <w:object w:dxaOrig="320" w:dyaOrig="380" w14:anchorId="6AF71BAF">
                <v:shape id="_x0000_i2244" type="#_x0000_t75" style="width:15pt;height:22pt" o:ole="">
                  <v:imagedata r:id="rId2523" o:title=""/>
                </v:shape>
                <o:OLEObject Type="Embed" ProgID="Equation.DSMT4" ShapeID="_x0000_i2244" DrawAspect="Content" ObjectID="_1377972978" r:id="rId2524"/>
              </w:object>
            </w:r>
          </w:p>
        </w:tc>
      </w:tr>
      <w:tr w:rsidR="00781BB2" w14:paraId="4128EC42" w14:textId="77777777" w:rsidTr="00FF76C8">
        <w:tc>
          <w:tcPr>
            <w:tcW w:w="3168" w:type="dxa"/>
            <w:shd w:val="clear" w:color="auto" w:fill="auto"/>
          </w:tcPr>
          <w:p w14:paraId="046630E9" w14:textId="77777777" w:rsidR="00781BB2" w:rsidRDefault="00781BB2" w:rsidP="00D40C73">
            <w:r w:rsidRPr="00C14FEA">
              <w:rPr>
                <w:rStyle w:val="codeChar"/>
              </w:rPr>
              <w:t>&lt;solubility&gt;</w:t>
            </w:r>
          </w:p>
        </w:tc>
        <w:tc>
          <w:tcPr>
            <w:tcW w:w="6408" w:type="dxa"/>
            <w:shd w:val="clear" w:color="auto" w:fill="auto"/>
          </w:tcPr>
          <w:p w14:paraId="5F6F053D" w14:textId="7F832548" w:rsidR="00781BB2" w:rsidRDefault="007B5FF8" w:rsidP="006C2049">
            <w:r>
              <w:t xml:space="preserve">specification of the solute effective solubility </w:t>
            </w:r>
            <w:r w:rsidR="006C2049" w:rsidRPr="006C2049">
              <w:rPr>
                <w:position w:val="-4"/>
              </w:rPr>
              <w:object w:dxaOrig="320" w:dyaOrig="300" w14:anchorId="5C13A37A">
                <v:shape id="_x0000_i2245" type="#_x0000_t75" style="width:15pt;height:14pt" o:ole="">
                  <v:imagedata r:id="rId2525" o:title=""/>
                </v:shape>
                <o:OLEObject Type="Embed" ProgID="Equation.DSMT4" ShapeID="_x0000_i2245" DrawAspect="Content" ObjectID="_1377972979" r:id="rId2526"/>
              </w:object>
            </w:r>
          </w:p>
        </w:tc>
      </w:tr>
    </w:tbl>
    <w:p w14:paraId="59FC8222" w14:textId="77777777" w:rsidR="0098757B" w:rsidRDefault="0098757B" w:rsidP="00D40C73"/>
    <w:p w14:paraId="47192A3E" w14:textId="44052472" w:rsidR="00D40C73" w:rsidRDefault="00D40C73" w:rsidP="00D40C73">
      <w:r>
        <w:t xml:space="preserve">The </w:t>
      </w:r>
      <w:r w:rsidRPr="00C14FEA">
        <w:rPr>
          <w:rStyle w:val="codeChar"/>
        </w:rPr>
        <w:t>&lt;diffusivity&gt;</w:t>
      </w:r>
      <w:r w:rsidR="00570944">
        <w:t xml:space="preserve"> and</w:t>
      </w:r>
      <w:r>
        <w:t xml:space="preserve">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ins w:id="4432" w:author="Gerard" w:date="2015-09-18T18:20:00Z">
        <w:r w:rsidR="00CA5DEE">
          <w:t>4.8.3</w:t>
        </w:r>
      </w:ins>
      <w:del w:id="4433" w:author="Gerard" w:date="2015-08-25T15:04:00Z">
        <w:r w:rsidR="008613FC" w:rsidDel="00554341">
          <w:delText>4.7.3</w:delText>
        </w:r>
      </w:del>
      <w:r>
        <w:fldChar w:fldCharType="end"/>
      </w:r>
      <w:r w:rsidR="00570944">
        <w:t xml:space="preserve"> and</w:t>
      </w:r>
      <w:r>
        <w:t xml:space="preserve"> </w:t>
      </w:r>
      <w:r>
        <w:fldChar w:fldCharType="begin"/>
      </w:r>
      <w:r>
        <w:instrText xml:space="preserve"> REF _Ref162420103 \r \h </w:instrText>
      </w:r>
      <w:r>
        <w:fldChar w:fldCharType="separate"/>
      </w:r>
      <w:ins w:id="4434" w:author="Gerard" w:date="2015-09-18T18:20:00Z">
        <w:r w:rsidR="00CA5DEE">
          <w:t>4.8.4</w:t>
        </w:r>
      </w:ins>
      <w:del w:id="4435" w:author="Gerard" w:date="2015-08-25T15:04:00Z">
        <w:r w:rsidR="008613FC" w:rsidDel="00554341">
          <w:delText>4.7.4</w:delText>
        </w:r>
      </w:del>
      <w:r>
        <w:fldChar w:fldCharType="end"/>
      </w:r>
      <w:r>
        <w:t>,</w:t>
      </w:r>
      <w:r w:rsidR="00A4452F">
        <w:t xml:space="preserve"> </w:t>
      </w:r>
      <w:r>
        <w:t>respectively.</w:t>
      </w:r>
      <w:r w:rsidR="006B3452">
        <w:t xml:space="preserve"> </w:t>
      </w:r>
      <w:r w:rsidR="002264EB">
        <w:t xml:space="preserve"> Each solute tag must include a</w:t>
      </w:r>
      <w:r w:rsidR="006B3452">
        <w:t xml:space="preserve"> “</w:t>
      </w:r>
      <w:r w:rsidR="002264EB">
        <w:t>sol</w:t>
      </w:r>
      <w:r w:rsidR="006B3452">
        <w:t>” attribute</w:t>
      </w:r>
    </w:p>
    <w:p w14:paraId="5A34DDCD" w14:textId="77777777" w:rsidR="008A3B5E" w:rsidRDefault="008A3B5E" w:rsidP="008A3B5E"/>
    <w:p w14:paraId="392DECFF" w14:textId="1453FD90" w:rsidR="008A3B5E" w:rsidRDefault="008A3B5E" w:rsidP="008A3B5E">
      <w:r>
        <w:t xml:space="preserve">The optional </w:t>
      </w:r>
      <w:r w:rsidRPr="00570944">
        <w:rPr>
          <w:rStyle w:val="codeChar"/>
        </w:rPr>
        <w:t>&lt;</w:t>
      </w:r>
      <w:r>
        <w:rPr>
          <w:rStyle w:val="codeChar"/>
        </w:rPr>
        <w:t>solid_bound</w:t>
      </w:r>
      <w:r w:rsidRPr="00570944">
        <w:rPr>
          <w:rStyle w:val="codeChar"/>
        </w:rPr>
        <w:t>&gt;</w:t>
      </w:r>
      <w:r>
        <w:t xml:space="preserve"> tag specifies which solid-bound molecule should be included in the multiphasic mixture.  Multiple solid-bound molecules may be specified. Each tag should </w:t>
      </w:r>
      <w:r>
        <w:lastRenderedPageBreak/>
        <w:t xml:space="preserve">include the required </w:t>
      </w:r>
      <w:r w:rsidRPr="00370D1D">
        <w:rPr>
          <w:i/>
        </w:rPr>
        <w:t>s</w:t>
      </w:r>
      <w:r>
        <w:rPr>
          <w:i/>
        </w:rPr>
        <w:t>bm</w:t>
      </w:r>
      <w:r>
        <w:t xml:space="preserve"> attribute, which references an </w:t>
      </w:r>
      <w:r w:rsidRPr="00370D1D">
        <w:rPr>
          <w:i/>
        </w:rPr>
        <w:t>id</w:t>
      </w:r>
      <w:r>
        <w:t xml:space="preserve"> from the </w:t>
      </w:r>
      <w:r w:rsidRPr="00370D1D">
        <w:rPr>
          <w:rStyle w:val="codeChar"/>
        </w:rPr>
        <w:t>&lt;</w:t>
      </w:r>
      <w:r>
        <w:rPr>
          <w:rStyle w:val="codeChar"/>
        </w:rPr>
        <w:t>SolidBoundMolecules</w:t>
      </w:r>
      <w:r w:rsidRPr="00370D1D">
        <w:rPr>
          <w:rStyle w:val="codeChar"/>
        </w:rPr>
        <w:t>&gt;</w:t>
      </w:r>
      <w:r>
        <w:t xml:space="preserve"> description in the </w:t>
      </w:r>
      <w:r w:rsidRPr="00370D1D">
        <w:rPr>
          <w:rStyle w:val="codeChar"/>
        </w:rPr>
        <w:t>&lt;Globals&gt;</w:t>
      </w:r>
      <w:r>
        <w:t xml:space="preserve"> section (Section </w:t>
      </w:r>
      <w:r>
        <w:fldChar w:fldCharType="begin"/>
      </w:r>
      <w:r>
        <w:instrText xml:space="preserve"> REF _Ref188932792 \r \h </w:instrText>
      </w:r>
      <w:r>
        <w:fldChar w:fldCharType="separate"/>
      </w:r>
      <w:r w:rsidR="00CA5DEE">
        <w:t>3.6.2</w:t>
      </w:r>
      <w:r>
        <w:fldChar w:fldCharType="end"/>
      </w:r>
      <w:r>
        <w:t>).  The following parameter must be defined in this description:</w:t>
      </w:r>
    </w:p>
    <w:p w14:paraId="31E9BF37" w14:textId="77777777" w:rsidR="008A3B5E" w:rsidRDefault="008A3B5E" w:rsidP="008A3B5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7393"/>
        <w:gridCol w:w="910"/>
      </w:tblGrid>
      <w:tr w:rsidR="00EE7403" w14:paraId="1ACA6AF0" w14:textId="5C2C7D80" w:rsidTr="008C20E4">
        <w:tc>
          <w:tcPr>
            <w:tcW w:w="0" w:type="auto"/>
            <w:shd w:val="clear" w:color="auto" w:fill="auto"/>
          </w:tcPr>
          <w:p w14:paraId="5BD444D2" w14:textId="77777777" w:rsidR="00EE7403" w:rsidRDefault="00EE7403" w:rsidP="00C83DD5">
            <w:r w:rsidRPr="00C14FEA">
              <w:rPr>
                <w:rStyle w:val="codeChar"/>
              </w:rPr>
              <w:t>&lt;</w:t>
            </w:r>
            <w:r>
              <w:rPr>
                <w:rStyle w:val="codeChar"/>
              </w:rPr>
              <w:t>rho0</w:t>
            </w:r>
            <w:r w:rsidRPr="00C14FEA">
              <w:rPr>
                <w:rStyle w:val="codeChar"/>
              </w:rPr>
              <w:t>&gt;</w:t>
            </w:r>
          </w:p>
        </w:tc>
        <w:tc>
          <w:tcPr>
            <w:tcW w:w="0" w:type="auto"/>
            <w:shd w:val="clear" w:color="auto" w:fill="auto"/>
          </w:tcPr>
          <w:p w14:paraId="79610A05" w14:textId="349E3735" w:rsidR="00EE7403" w:rsidRDefault="00EE7403" w:rsidP="006C2049">
            <w:r>
              <w:t xml:space="preserve">initial value of the referential apparent density of the solid-bound molecule </w:t>
            </w:r>
            <w:r w:rsidR="006C2049" w:rsidRPr="006C2049">
              <w:rPr>
                <w:position w:val="-12"/>
              </w:rPr>
              <w:object w:dxaOrig="340" w:dyaOrig="380" w14:anchorId="7D425BA1">
                <v:shape id="_x0000_i2246" type="#_x0000_t75" style="width:14pt;height:22pt" o:ole="">
                  <v:imagedata r:id="rId2527" o:title=""/>
                </v:shape>
                <o:OLEObject Type="Embed" ProgID="Equation.DSMT4" ShapeID="_x0000_i2246" DrawAspect="Content" ObjectID="_1377972980" r:id="rId2528"/>
              </w:object>
            </w:r>
            <w:r>
              <w:t xml:space="preserve"> .</w:t>
            </w:r>
          </w:p>
        </w:tc>
        <w:tc>
          <w:tcPr>
            <w:tcW w:w="0" w:type="auto"/>
          </w:tcPr>
          <w:p w14:paraId="31D7845F" w14:textId="6ABD70F9" w:rsidR="00EE7403" w:rsidRDefault="00EE7403" w:rsidP="00AF2221">
            <w:r>
              <w:t>[</w:t>
            </w:r>
            <w:r w:rsidRPr="008C20E4">
              <w:rPr>
                <w:b/>
              </w:rPr>
              <w:t>M</w:t>
            </w:r>
            <w:r>
              <w:t>/</w:t>
            </w:r>
            <w:r w:rsidRPr="008C20E4">
              <w:rPr>
                <w:b/>
              </w:rPr>
              <w:t>L</w:t>
            </w:r>
            <w:r w:rsidRPr="008C20E4">
              <w:rPr>
                <w:vertAlign w:val="superscript"/>
              </w:rPr>
              <w:t>3</w:t>
            </w:r>
            <w:r>
              <w:t>]</w:t>
            </w:r>
          </w:p>
        </w:tc>
      </w:tr>
      <w:tr w:rsidR="00EE7403" w14:paraId="783978E7" w14:textId="33FE076E" w:rsidTr="008C20E4">
        <w:tc>
          <w:tcPr>
            <w:tcW w:w="0" w:type="auto"/>
            <w:shd w:val="clear" w:color="auto" w:fill="auto"/>
          </w:tcPr>
          <w:p w14:paraId="699B044F" w14:textId="1DBA795B" w:rsidR="00EE7403" w:rsidRPr="00C14FEA" w:rsidRDefault="00EE7403" w:rsidP="00C83DD5">
            <w:pPr>
              <w:rPr>
                <w:rStyle w:val="codeChar"/>
              </w:rPr>
            </w:pPr>
            <w:r>
              <w:rPr>
                <w:rStyle w:val="codeChar"/>
              </w:rPr>
              <w:t>&lt;rhomin&gt;</w:t>
            </w:r>
          </w:p>
        </w:tc>
        <w:tc>
          <w:tcPr>
            <w:tcW w:w="0" w:type="auto"/>
            <w:shd w:val="clear" w:color="auto" w:fill="auto"/>
          </w:tcPr>
          <w:p w14:paraId="7B01341F" w14:textId="6F418CA5" w:rsidR="00EE7403" w:rsidRDefault="00EE7403" w:rsidP="006C2049">
            <w:r>
              <w:t xml:space="preserve">optional minimum allowable value of </w:t>
            </w:r>
            <w:r w:rsidR="006C2049" w:rsidRPr="006C2049">
              <w:rPr>
                <w:position w:val="-12"/>
              </w:rPr>
              <w:object w:dxaOrig="340" w:dyaOrig="380" w14:anchorId="63EB9C7C">
                <v:shape id="_x0000_i2247" type="#_x0000_t75" style="width:14pt;height:22pt" o:ole="">
                  <v:imagedata r:id="rId2529" o:title=""/>
                </v:shape>
                <o:OLEObject Type="Embed" ProgID="Equation.DSMT4" ShapeID="_x0000_i2247" DrawAspect="Content" ObjectID="_1377972981" r:id="rId2530"/>
              </w:object>
            </w:r>
            <w:r>
              <w:t xml:space="preserve"> (zero by default)</w:t>
            </w:r>
          </w:p>
        </w:tc>
        <w:tc>
          <w:tcPr>
            <w:tcW w:w="0" w:type="auto"/>
          </w:tcPr>
          <w:p w14:paraId="336FD569" w14:textId="42AE34E9" w:rsidR="00EE7403" w:rsidRDefault="00EE7403" w:rsidP="00AF2221">
            <w:r>
              <w:t>[</w:t>
            </w:r>
            <w:r w:rsidRPr="002A36CF">
              <w:rPr>
                <w:b/>
              </w:rPr>
              <w:t>M</w:t>
            </w:r>
            <w:r>
              <w:t>/</w:t>
            </w:r>
            <w:r w:rsidRPr="002A36CF">
              <w:rPr>
                <w:b/>
              </w:rPr>
              <w:t>L</w:t>
            </w:r>
            <w:r w:rsidRPr="002A36CF">
              <w:rPr>
                <w:vertAlign w:val="superscript"/>
              </w:rPr>
              <w:t>3</w:t>
            </w:r>
            <w:r>
              <w:t>]</w:t>
            </w:r>
          </w:p>
        </w:tc>
      </w:tr>
      <w:tr w:rsidR="00EE7403" w14:paraId="147A2A0E" w14:textId="645AFDCD" w:rsidTr="008C20E4">
        <w:tc>
          <w:tcPr>
            <w:tcW w:w="0" w:type="auto"/>
            <w:shd w:val="clear" w:color="auto" w:fill="auto"/>
          </w:tcPr>
          <w:p w14:paraId="2AE885FC" w14:textId="15CE4E29" w:rsidR="00EE7403" w:rsidRPr="00C14FEA" w:rsidRDefault="00EE7403" w:rsidP="00C83DD5">
            <w:pPr>
              <w:rPr>
                <w:rStyle w:val="codeChar"/>
              </w:rPr>
            </w:pPr>
            <w:r>
              <w:rPr>
                <w:rStyle w:val="codeChar"/>
              </w:rPr>
              <w:t>&lt;rhomax&gt;</w:t>
            </w:r>
          </w:p>
        </w:tc>
        <w:tc>
          <w:tcPr>
            <w:tcW w:w="0" w:type="auto"/>
            <w:shd w:val="clear" w:color="auto" w:fill="auto"/>
          </w:tcPr>
          <w:p w14:paraId="3568E732" w14:textId="4BF31BB1" w:rsidR="00EE7403" w:rsidRDefault="00EE7403" w:rsidP="006C2049">
            <w:r>
              <w:t xml:space="preserve">optional maximum allowable value of </w:t>
            </w:r>
            <w:r w:rsidR="006C2049" w:rsidRPr="006C2049">
              <w:rPr>
                <w:position w:val="-12"/>
              </w:rPr>
              <w:object w:dxaOrig="340" w:dyaOrig="380" w14:anchorId="37B6D194">
                <v:shape id="_x0000_i2248" type="#_x0000_t75" style="width:14pt;height:22pt" o:ole="">
                  <v:imagedata r:id="rId2531" o:title=""/>
                </v:shape>
                <o:OLEObject Type="Embed" ProgID="Equation.DSMT4" ShapeID="_x0000_i2248" DrawAspect="Content" ObjectID="_1377972982" r:id="rId2532"/>
              </w:object>
            </w:r>
            <w:r>
              <w:t xml:space="preserve"> (none by default)</w:t>
            </w:r>
          </w:p>
        </w:tc>
        <w:tc>
          <w:tcPr>
            <w:tcW w:w="0" w:type="auto"/>
          </w:tcPr>
          <w:p w14:paraId="11C78774" w14:textId="3030B795" w:rsidR="00EE7403" w:rsidRDefault="00EE7403" w:rsidP="00AF2221">
            <w:r>
              <w:t>[</w:t>
            </w:r>
            <w:r w:rsidRPr="002A36CF">
              <w:rPr>
                <w:b/>
              </w:rPr>
              <w:t>M</w:t>
            </w:r>
            <w:r>
              <w:t>/</w:t>
            </w:r>
            <w:r w:rsidRPr="002A36CF">
              <w:rPr>
                <w:b/>
              </w:rPr>
              <w:t>L</w:t>
            </w:r>
            <w:r w:rsidRPr="002A36CF">
              <w:rPr>
                <w:vertAlign w:val="superscript"/>
              </w:rPr>
              <w:t>3</w:t>
            </w:r>
            <w:r>
              <w:t>]</w:t>
            </w:r>
          </w:p>
        </w:tc>
      </w:tr>
    </w:tbl>
    <w:p w14:paraId="62753C19" w14:textId="77777777" w:rsidR="008A3B5E" w:rsidRDefault="008A3B5E" w:rsidP="008A3B5E"/>
    <w:p w14:paraId="468F6CCA" w14:textId="27A607F9" w:rsidR="008A3B5E" w:rsidRDefault="008A3B5E" w:rsidP="008A3B5E">
      <w:r>
        <w:t>If a chemical reaction inv</w:t>
      </w:r>
      <w:r w:rsidR="00E04BE3">
        <w:t>olves this solid-bound molecule</w:t>
      </w:r>
      <w:r>
        <w:t xml:space="preserve"> its referential apparent density may evolve over time.</w:t>
      </w:r>
      <w:r w:rsidR="003E383F">
        <w:t xml:space="preserve">  The user may place lower and upper bounds on the allowable range of </w:t>
      </w:r>
      <w:r w:rsidR="00E04BE3">
        <w:t xml:space="preserve">an evolving </w:t>
      </w:r>
      <w:r w:rsidR="006C2049" w:rsidRPr="006C2049">
        <w:rPr>
          <w:position w:val="-12"/>
        </w:rPr>
        <w:object w:dxaOrig="340" w:dyaOrig="380" w14:anchorId="2C4156A4">
          <v:shape id="_x0000_i2249" type="#_x0000_t75" style="width:14pt;height:22pt" o:ole="">
            <v:imagedata r:id="rId2533" o:title=""/>
          </v:shape>
          <o:OLEObject Type="Embed" ProgID="Equation.DSMT4" ShapeID="_x0000_i2249" DrawAspect="Content" ObjectID="_1377972983" r:id="rId2534"/>
        </w:object>
      </w:r>
      <w:r w:rsidR="003E383F">
        <w:t>.</w:t>
      </w:r>
    </w:p>
    <w:p w14:paraId="2B7668D6" w14:textId="77777777" w:rsidR="00D40C73" w:rsidRDefault="00D40C73" w:rsidP="00D40C73"/>
    <w:p w14:paraId="78A0AB30" w14:textId="77777777" w:rsidR="00D40C73" w:rsidRPr="00B27FE9" w:rsidRDefault="00D40C73" w:rsidP="00D40C73">
      <w:pPr>
        <w:pStyle w:val="Example"/>
      </w:pPr>
      <w:r w:rsidRPr="00B27FE9">
        <w:t>Example:</w:t>
      </w:r>
    </w:p>
    <w:p w14:paraId="46D43B49" w14:textId="78D1EA1E" w:rsidR="00087FBE" w:rsidRDefault="00087FBE" w:rsidP="00087FBE">
      <w:pPr>
        <w:pStyle w:val="code"/>
      </w:pPr>
      <w:r>
        <w:t>&lt;material id="2" name="Media" type="</w:t>
      </w:r>
      <w:r w:rsidR="007960DE">
        <w:t>multiphasic</w:t>
      </w:r>
      <w:r>
        <w:t>"&gt;</w:t>
      </w:r>
    </w:p>
    <w:p w14:paraId="56F33A42" w14:textId="77777777" w:rsidR="00087FBE" w:rsidRDefault="00204648" w:rsidP="00087FBE">
      <w:pPr>
        <w:pStyle w:val="code"/>
      </w:pPr>
      <w:r>
        <w:tab/>
      </w:r>
      <w:r w:rsidR="00087FBE">
        <w:t>&lt;phi0&gt;0.2&lt;/phi0&gt;</w:t>
      </w:r>
    </w:p>
    <w:p w14:paraId="4C0ECE8B" w14:textId="77777777" w:rsidR="00087FBE" w:rsidRDefault="00087FBE" w:rsidP="00087FBE">
      <w:pPr>
        <w:pStyle w:val="code"/>
      </w:pPr>
      <w:r>
        <w:tab/>
        <w:t>&lt;fixed_charge_density&gt;-40&lt;/fixed_charge_density&gt;</w:t>
      </w:r>
    </w:p>
    <w:p w14:paraId="6F1678CB" w14:textId="77777777" w:rsidR="00087FBE" w:rsidRDefault="00087FBE" w:rsidP="00087FBE">
      <w:pPr>
        <w:pStyle w:val="code"/>
      </w:pPr>
      <w:r>
        <w:tab/>
        <w:t>&lt;solid name="Solid Matrix" type="Holmes-Mow"&gt;</w:t>
      </w:r>
    </w:p>
    <w:p w14:paraId="4C24FCD4" w14:textId="77777777" w:rsidR="00087FBE" w:rsidRDefault="00BD0B80" w:rsidP="00087FBE">
      <w:pPr>
        <w:pStyle w:val="code"/>
      </w:pPr>
      <w:r>
        <w:tab/>
      </w:r>
      <w:r>
        <w:tab/>
      </w:r>
      <w:r w:rsidR="00087FBE">
        <w:t>&lt;density&gt;1&lt;/density&gt;</w:t>
      </w:r>
    </w:p>
    <w:p w14:paraId="42043F3C" w14:textId="77777777" w:rsidR="00087FBE" w:rsidRDefault="00BD0B80" w:rsidP="00087FBE">
      <w:pPr>
        <w:pStyle w:val="code"/>
      </w:pPr>
      <w:r>
        <w:tab/>
      </w:r>
      <w:r>
        <w:tab/>
      </w:r>
      <w:r w:rsidR="00087FBE">
        <w:t>&lt;E&gt;0.28&lt;/E&gt;</w:t>
      </w:r>
    </w:p>
    <w:p w14:paraId="37FAC20E" w14:textId="77777777" w:rsidR="00087FBE" w:rsidRDefault="00087FBE" w:rsidP="00087FBE">
      <w:pPr>
        <w:pStyle w:val="code"/>
      </w:pPr>
      <w:r>
        <w:tab/>
      </w:r>
      <w:r>
        <w:tab/>
        <w:t>&lt;v&gt;0&lt;/v&gt;</w:t>
      </w:r>
    </w:p>
    <w:p w14:paraId="29F36416" w14:textId="77777777" w:rsidR="00087FBE" w:rsidRDefault="00087FBE" w:rsidP="00087FBE">
      <w:pPr>
        <w:pStyle w:val="code"/>
      </w:pPr>
      <w:r>
        <w:tab/>
      </w:r>
      <w:r>
        <w:tab/>
        <w:t>&lt;beta&gt;0&lt;/beta&gt;</w:t>
      </w:r>
    </w:p>
    <w:p w14:paraId="79536107" w14:textId="77777777" w:rsidR="00087FBE" w:rsidRDefault="00BD0B80" w:rsidP="00087FBE">
      <w:pPr>
        <w:pStyle w:val="code"/>
      </w:pPr>
      <w:r>
        <w:tab/>
      </w:r>
      <w:r w:rsidR="00087FBE">
        <w:t>&lt;/solid&gt;</w:t>
      </w:r>
    </w:p>
    <w:p w14:paraId="0EBE3CDC" w14:textId="77777777" w:rsidR="00087FBE" w:rsidRDefault="00087FBE" w:rsidP="00087FBE">
      <w:pPr>
        <w:pStyle w:val="code"/>
      </w:pPr>
      <w:r>
        <w:tab/>
        <w:t>&lt;permeability name="Permeability" type="perm-Holmes-Mow"&gt;</w:t>
      </w:r>
    </w:p>
    <w:p w14:paraId="33318C61" w14:textId="77777777" w:rsidR="00087FBE" w:rsidRDefault="00087FBE" w:rsidP="00087FBE">
      <w:pPr>
        <w:pStyle w:val="code"/>
      </w:pPr>
      <w:r>
        <w:tab/>
      </w:r>
      <w:r>
        <w:tab/>
        <w:t>&lt;perm&gt;1e-3&lt;/perm&gt;</w:t>
      </w:r>
    </w:p>
    <w:p w14:paraId="0EE33185" w14:textId="77777777" w:rsidR="00087FBE" w:rsidRDefault="00087FBE" w:rsidP="00087FBE">
      <w:pPr>
        <w:pStyle w:val="code"/>
      </w:pPr>
      <w:r>
        <w:tab/>
      </w:r>
      <w:r>
        <w:tab/>
        <w:t>&lt;M&gt;0&lt;/M&gt;</w:t>
      </w:r>
    </w:p>
    <w:p w14:paraId="3CEF6B59" w14:textId="77777777" w:rsidR="00087FBE" w:rsidRDefault="00087FBE" w:rsidP="00087FBE">
      <w:pPr>
        <w:pStyle w:val="code"/>
      </w:pPr>
      <w:r>
        <w:tab/>
      </w:r>
      <w:r>
        <w:tab/>
        <w:t>&lt;alpha&gt;0&lt;/alpha&gt;</w:t>
      </w:r>
    </w:p>
    <w:p w14:paraId="47F5F95E" w14:textId="77777777" w:rsidR="00087FBE" w:rsidRDefault="00BD0B80" w:rsidP="00087FBE">
      <w:pPr>
        <w:pStyle w:val="code"/>
      </w:pPr>
      <w:r>
        <w:tab/>
      </w:r>
      <w:r w:rsidR="00087FBE">
        <w:t>&lt;/permeability&gt;</w:t>
      </w:r>
    </w:p>
    <w:p w14:paraId="426C624A" w14:textId="77777777" w:rsidR="00087FBE" w:rsidRDefault="00087FBE" w:rsidP="00087FBE">
      <w:pPr>
        <w:pStyle w:val="code"/>
      </w:pPr>
      <w:r>
        <w:tab/>
        <w:t>&lt;osmotic_coefficient name=</w:t>
      </w:r>
      <w:r w:rsidR="00BD0B80">
        <w:t>"Ideal</w:t>
      </w:r>
      <w:r>
        <w:t>" type="osm-coef-const"&gt;</w:t>
      </w:r>
    </w:p>
    <w:p w14:paraId="5303943D" w14:textId="77777777" w:rsidR="00087FBE" w:rsidRDefault="00087FBE" w:rsidP="00087FBE">
      <w:pPr>
        <w:pStyle w:val="code"/>
      </w:pPr>
      <w:r>
        <w:tab/>
      </w:r>
      <w:r>
        <w:tab/>
        <w:t>&lt;osmcoef&gt;1.0&lt;/osmcoef&gt;</w:t>
      </w:r>
    </w:p>
    <w:p w14:paraId="4B5ABC74" w14:textId="77777777" w:rsidR="00087FBE" w:rsidRDefault="00BD0B80" w:rsidP="00087FBE">
      <w:pPr>
        <w:pStyle w:val="code"/>
      </w:pPr>
      <w:r>
        <w:tab/>
      </w:r>
      <w:r w:rsidR="00087FBE">
        <w:t>&lt;/osmotic_coefficient&gt;</w:t>
      </w:r>
    </w:p>
    <w:p w14:paraId="72FC953D" w14:textId="77777777" w:rsidR="00087FBE" w:rsidRDefault="00087FBE" w:rsidP="00087FBE">
      <w:pPr>
        <w:pStyle w:val="code"/>
      </w:pPr>
      <w:r>
        <w:tab/>
        <w:t xml:space="preserve">&lt;solute </w:t>
      </w:r>
      <w:r w:rsidR="00370D1D">
        <w:t>sol</w:t>
      </w:r>
      <w:r>
        <w:t>="1"&gt;</w:t>
      </w:r>
    </w:p>
    <w:p w14:paraId="5EF642F7" w14:textId="77777777" w:rsidR="00087FBE" w:rsidRDefault="00087FBE" w:rsidP="00087FBE">
      <w:pPr>
        <w:pStyle w:val="code"/>
      </w:pPr>
      <w:r>
        <w:tab/>
      </w:r>
      <w:r>
        <w:tab/>
        <w:t>&lt;diffusivity name="Diffusivity" type="diff-const-iso"&gt;</w:t>
      </w:r>
    </w:p>
    <w:p w14:paraId="2873D6AC" w14:textId="77777777" w:rsidR="00087FBE" w:rsidRDefault="00087FBE" w:rsidP="00087FBE">
      <w:pPr>
        <w:pStyle w:val="code"/>
      </w:pPr>
      <w:r>
        <w:tab/>
      </w:r>
      <w:r>
        <w:tab/>
      </w:r>
      <w:r w:rsidR="00BD0B80">
        <w:tab/>
      </w:r>
      <w:r>
        <w:t>&lt;free_diff&gt;1e-3&lt;/free_diff&gt;</w:t>
      </w:r>
    </w:p>
    <w:p w14:paraId="7EFF4F42" w14:textId="77777777" w:rsidR="00087FBE" w:rsidRDefault="00087FBE" w:rsidP="00087FBE">
      <w:pPr>
        <w:pStyle w:val="code"/>
      </w:pPr>
      <w:r>
        <w:tab/>
      </w:r>
      <w:r>
        <w:tab/>
      </w:r>
      <w:r w:rsidR="00BD0B80">
        <w:tab/>
      </w:r>
      <w:r>
        <w:t>&lt;diff&gt;1e-3&lt;/diff&gt;</w:t>
      </w:r>
    </w:p>
    <w:p w14:paraId="2390A1D2" w14:textId="77777777" w:rsidR="00087FBE" w:rsidRDefault="00BD0B80" w:rsidP="00087FBE">
      <w:pPr>
        <w:pStyle w:val="code"/>
      </w:pPr>
      <w:r>
        <w:tab/>
      </w:r>
      <w:r>
        <w:tab/>
      </w:r>
      <w:r w:rsidR="00087FBE">
        <w:t>&lt;/diffusivity&gt;</w:t>
      </w:r>
    </w:p>
    <w:p w14:paraId="7E9CBF17" w14:textId="77777777" w:rsidR="00087FBE" w:rsidRDefault="00087FBE" w:rsidP="00087FBE">
      <w:pPr>
        <w:pStyle w:val="code"/>
      </w:pPr>
      <w:r>
        <w:tab/>
      </w:r>
      <w:r w:rsidR="00BD0B80">
        <w:tab/>
      </w:r>
      <w:r>
        <w:t>&lt;solubility name="Solubility" type="solub-const"&gt;</w:t>
      </w:r>
    </w:p>
    <w:p w14:paraId="5E5BD256" w14:textId="77777777" w:rsidR="00087FBE" w:rsidRDefault="00087FBE" w:rsidP="00087FBE">
      <w:pPr>
        <w:pStyle w:val="code"/>
      </w:pPr>
      <w:r>
        <w:tab/>
      </w:r>
      <w:r>
        <w:tab/>
      </w:r>
      <w:r w:rsidR="00BD0B80">
        <w:tab/>
      </w:r>
      <w:r>
        <w:t>&lt;solub&gt;1.0&lt;/solub&gt;</w:t>
      </w:r>
    </w:p>
    <w:p w14:paraId="03A10630" w14:textId="77777777" w:rsidR="00087FBE" w:rsidRDefault="00087FBE" w:rsidP="00087FBE">
      <w:pPr>
        <w:pStyle w:val="code"/>
      </w:pPr>
      <w:r>
        <w:tab/>
      </w:r>
      <w:r>
        <w:tab/>
        <w:t>&lt;/solubility&gt;</w:t>
      </w:r>
    </w:p>
    <w:p w14:paraId="537703DA" w14:textId="77777777" w:rsidR="00087FBE" w:rsidRDefault="00BD0B80" w:rsidP="00087FBE">
      <w:pPr>
        <w:pStyle w:val="code"/>
      </w:pPr>
      <w:r>
        <w:tab/>
      </w:r>
      <w:r w:rsidR="00087FBE">
        <w:t>&lt;/solute&gt;</w:t>
      </w:r>
    </w:p>
    <w:p w14:paraId="17DBA6AD" w14:textId="77777777" w:rsidR="00087FBE" w:rsidRDefault="00087FBE" w:rsidP="00087FBE">
      <w:pPr>
        <w:pStyle w:val="code"/>
      </w:pPr>
      <w:r>
        <w:tab/>
        <w:t xml:space="preserve">&lt;solute </w:t>
      </w:r>
      <w:r w:rsidR="00370D1D">
        <w:t>sol</w:t>
      </w:r>
      <w:r>
        <w:t>="2"&gt;</w:t>
      </w:r>
    </w:p>
    <w:p w14:paraId="60960493" w14:textId="77777777" w:rsidR="00087FBE" w:rsidRDefault="00087FBE" w:rsidP="00087FBE">
      <w:pPr>
        <w:pStyle w:val="code"/>
      </w:pPr>
      <w:r>
        <w:tab/>
      </w:r>
      <w:r>
        <w:tab/>
        <w:t>&lt;diffusivity name="Diffusivity" type="diff-const-iso"&gt;</w:t>
      </w:r>
    </w:p>
    <w:p w14:paraId="763A7169" w14:textId="77777777" w:rsidR="00087FBE" w:rsidRDefault="00087FBE" w:rsidP="00087FBE">
      <w:pPr>
        <w:pStyle w:val="code"/>
      </w:pPr>
      <w:r>
        <w:tab/>
      </w:r>
      <w:r>
        <w:tab/>
      </w:r>
      <w:r w:rsidR="00BD0B80">
        <w:tab/>
      </w:r>
      <w:r>
        <w:t>&lt;free_diff&gt;1e-3&lt;/free_diff&gt;</w:t>
      </w:r>
    </w:p>
    <w:p w14:paraId="3B1DCC92" w14:textId="77777777" w:rsidR="00087FBE" w:rsidRDefault="00087FBE" w:rsidP="00087FBE">
      <w:pPr>
        <w:pStyle w:val="code"/>
      </w:pPr>
      <w:r>
        <w:tab/>
      </w:r>
      <w:r>
        <w:tab/>
      </w:r>
      <w:r w:rsidR="00BD0B80">
        <w:tab/>
      </w:r>
      <w:r>
        <w:t>&lt;diff&gt;1e-3&lt;/diff&gt;</w:t>
      </w:r>
    </w:p>
    <w:p w14:paraId="013DC799" w14:textId="77777777" w:rsidR="00087FBE" w:rsidRDefault="00087FBE" w:rsidP="00087FBE">
      <w:pPr>
        <w:pStyle w:val="code"/>
      </w:pPr>
      <w:r>
        <w:tab/>
      </w:r>
      <w:r>
        <w:tab/>
        <w:t>&lt;/diffusivity&gt;</w:t>
      </w:r>
    </w:p>
    <w:p w14:paraId="3A1EE1CB" w14:textId="77777777" w:rsidR="00087FBE" w:rsidRDefault="00BD0B80" w:rsidP="00087FBE">
      <w:pPr>
        <w:pStyle w:val="code"/>
      </w:pPr>
      <w:r>
        <w:tab/>
      </w:r>
      <w:r>
        <w:tab/>
      </w:r>
      <w:r w:rsidR="00087FBE">
        <w:t>&lt;solubility name="Solubility" type="solub-const"&gt;</w:t>
      </w:r>
    </w:p>
    <w:p w14:paraId="4DC8FED7" w14:textId="77777777" w:rsidR="00087FBE" w:rsidRDefault="00087FBE" w:rsidP="00087FBE">
      <w:pPr>
        <w:pStyle w:val="code"/>
      </w:pPr>
      <w:r>
        <w:tab/>
      </w:r>
      <w:r>
        <w:tab/>
      </w:r>
      <w:r w:rsidR="00BD0B80">
        <w:tab/>
      </w:r>
      <w:r>
        <w:t>&lt;solub&gt;1.0&lt;/solub&gt;</w:t>
      </w:r>
    </w:p>
    <w:p w14:paraId="32E55818" w14:textId="77777777" w:rsidR="00087FBE" w:rsidRDefault="00087FBE" w:rsidP="00087FBE">
      <w:pPr>
        <w:pStyle w:val="code"/>
      </w:pPr>
      <w:r>
        <w:lastRenderedPageBreak/>
        <w:tab/>
      </w:r>
      <w:r>
        <w:tab/>
        <w:t>&lt;/solubility&gt;</w:t>
      </w:r>
    </w:p>
    <w:p w14:paraId="23717054" w14:textId="77777777" w:rsidR="00087FBE" w:rsidRDefault="00BD0B80" w:rsidP="00087FBE">
      <w:pPr>
        <w:pStyle w:val="code"/>
      </w:pPr>
      <w:r>
        <w:tab/>
      </w:r>
      <w:r w:rsidR="00087FBE">
        <w:t>&lt;/solute&gt;</w:t>
      </w:r>
    </w:p>
    <w:p w14:paraId="51EF17AA" w14:textId="77777777" w:rsidR="00087FBE" w:rsidRDefault="00087FBE" w:rsidP="00087FBE">
      <w:pPr>
        <w:pStyle w:val="code"/>
      </w:pPr>
      <w:r>
        <w:t>&lt;/material&gt;</w:t>
      </w:r>
    </w:p>
    <w:p w14:paraId="5C6BA3BB" w14:textId="77777777" w:rsidR="00D40C73" w:rsidRPr="00B27FE9" w:rsidRDefault="00D40C73" w:rsidP="00D40C73"/>
    <w:p w14:paraId="28752802" w14:textId="1A077CC9" w:rsidR="00D40C73" w:rsidRDefault="00D40C73" w:rsidP="003F0FB9">
      <w:r w:rsidRPr="00B27FE9">
        <w:t xml:space="preserve">When a </w:t>
      </w:r>
      <w:r w:rsidR="007960DE">
        <w:t>multiphasic</w:t>
      </w:r>
      <w:r w:rsidR="007960DE" w:rsidRPr="00B27FE9">
        <w:t xml:space="preserve"> </w:t>
      </w:r>
      <w:r w:rsidRPr="00B27FE9">
        <w:t xml:space="preserve">material is employed in an analysis, it is also necessary to specify the values of the universal gas constant </w:t>
      </w:r>
      <w:r w:rsidR="006C2049" w:rsidRPr="006C2049">
        <w:rPr>
          <w:position w:val="-4"/>
        </w:rPr>
        <w:object w:dxaOrig="240" w:dyaOrig="260" w14:anchorId="378D5B59">
          <v:shape id="_x0000_i2250" type="#_x0000_t75" style="width:15pt;height:14pt" o:ole="">
            <v:imagedata r:id="rId2535" o:title=""/>
          </v:shape>
          <o:OLEObject Type="Embed" ProgID="Equation.DSMT4" ShapeID="_x0000_i2250" DrawAspect="Content" ObjectID="_1377972984" r:id="rId2536"/>
        </w:object>
      </w:r>
      <w:r w:rsidR="003F0FB9" w:rsidRPr="008C20E4">
        <w:t xml:space="preserve"> </w:t>
      </w:r>
      <w:r w:rsidR="003F0FB9">
        <w:t>[</w:t>
      </w:r>
      <w:r w:rsidR="003F0FB9" w:rsidRPr="002A36CF">
        <w:rPr>
          <w:b/>
        </w:rPr>
        <w:t>F</w:t>
      </w:r>
      <w:r w:rsidR="003F0FB9">
        <w:sym w:font="Symbol" w:char="F0D7"/>
      </w:r>
      <w:r w:rsidR="003F0FB9" w:rsidRPr="002A36CF">
        <w:rPr>
          <w:b/>
        </w:rPr>
        <w:t>L</w:t>
      </w:r>
      <w:r w:rsidR="003F0FB9">
        <w:t>/</w:t>
      </w:r>
      <w:r w:rsidR="003F0FB9" w:rsidRPr="002A36CF">
        <w:rPr>
          <w:b/>
        </w:rPr>
        <w:t>n</w:t>
      </w:r>
      <w:r w:rsidR="003F0FB9">
        <w:sym w:font="Symbol" w:char="F0D7"/>
      </w:r>
      <w:r w:rsidR="003F0FB9" w:rsidRPr="002A36CF">
        <w:rPr>
          <w:b/>
        </w:rPr>
        <w:t>T</w:t>
      </w:r>
      <w:r w:rsidR="003F0FB9">
        <w:t>]</w:t>
      </w:r>
      <w:r w:rsidR="00BD0B80">
        <w:t>,</w:t>
      </w:r>
      <w:r w:rsidRPr="00B27FE9">
        <w:t xml:space="preserve"> absolute temperature </w:t>
      </w:r>
      <w:r w:rsidR="006C2049" w:rsidRPr="006C2049">
        <w:rPr>
          <w:position w:val="-6"/>
        </w:rPr>
        <w:object w:dxaOrig="200" w:dyaOrig="279" w14:anchorId="74804142">
          <v:shape id="_x0000_i2251" type="#_x0000_t75" style="width:7pt;height:15pt" o:ole="">
            <v:imagedata r:id="rId2537" o:title=""/>
          </v:shape>
          <o:OLEObject Type="Embed" ProgID="Equation.DSMT4" ShapeID="_x0000_i2251" DrawAspect="Content" ObjectID="_1377972985" r:id="rId2538"/>
        </w:object>
      </w:r>
      <w:r w:rsidR="003F0FB9" w:rsidRPr="008C20E4">
        <w:t xml:space="preserve"> [</w:t>
      </w:r>
      <w:r w:rsidR="003F0FB9">
        <w:rPr>
          <w:b/>
        </w:rPr>
        <w:t>T</w:t>
      </w:r>
      <w:r w:rsidR="003F0FB9" w:rsidRPr="008C20E4">
        <w:t>]</w:t>
      </w:r>
      <w:r w:rsidR="00BD0B80">
        <w:t xml:space="preserve">, and Faraday’s constant </w:t>
      </w:r>
      <w:r w:rsidR="006C2049" w:rsidRPr="006C2049">
        <w:rPr>
          <w:position w:val="-14"/>
        </w:rPr>
        <w:object w:dxaOrig="260" w:dyaOrig="400" w14:anchorId="43A21368">
          <v:shape id="_x0000_i2252" type="#_x0000_t75" style="width:14pt;height:22pt" o:ole="">
            <v:imagedata r:id="rId2539" o:title=""/>
          </v:shape>
          <o:OLEObject Type="Embed" ProgID="Equation.DSMT4" ShapeID="_x0000_i2252" DrawAspect="Content" ObjectID="_1377972986" r:id="rId2540"/>
        </w:object>
      </w:r>
      <w:r w:rsidRPr="00B27FE9">
        <w:t xml:space="preserve"> </w:t>
      </w:r>
      <w:r w:rsidR="003F0FB9">
        <w:t>[</w:t>
      </w:r>
      <w:r w:rsidR="003F0FB9" w:rsidRPr="008C20E4">
        <w:rPr>
          <w:b/>
        </w:rPr>
        <w:t>Q</w:t>
      </w:r>
      <w:r w:rsidR="003F0FB9">
        <w:t>/</w:t>
      </w:r>
      <w:r w:rsidR="003F0FB9" w:rsidRPr="008C20E4">
        <w:rPr>
          <w:b/>
        </w:rPr>
        <w:t>n</w:t>
      </w:r>
      <w:r w:rsidR="003F0FB9">
        <w:t xml:space="preserve">] </w:t>
      </w:r>
      <w:r w:rsidRPr="00B27FE9">
        <w:t xml:space="preserve">in the </w:t>
      </w:r>
      <w:r w:rsidRPr="00B27FE9">
        <w:rPr>
          <w:rStyle w:val="codeChar"/>
        </w:rPr>
        <w:t>&lt;Globals&gt;</w:t>
      </w:r>
      <w:r w:rsidRPr="00B27FE9">
        <w:t xml:space="preserve"> section, using a self-consistent set of units.</w:t>
      </w:r>
    </w:p>
    <w:p w14:paraId="318C9DDC" w14:textId="77777777" w:rsidR="0035788C" w:rsidRDefault="0035788C" w:rsidP="00D40C73"/>
    <w:p w14:paraId="7A90BF2F" w14:textId="77777777" w:rsidR="00D40C73" w:rsidRPr="00B27FE9" w:rsidRDefault="00D40C73" w:rsidP="00D40C73">
      <w:pPr>
        <w:pStyle w:val="Example"/>
      </w:pPr>
      <w:r w:rsidRPr="00B27FE9">
        <w:t>Example:</w:t>
      </w:r>
    </w:p>
    <w:p w14:paraId="1E036C1B" w14:textId="77777777" w:rsidR="00D40C73" w:rsidRPr="00B27FE9" w:rsidRDefault="00D40C73" w:rsidP="00D40C73">
      <w:pPr>
        <w:pStyle w:val="code"/>
      </w:pPr>
      <w:r w:rsidRPr="00B27FE9">
        <w:t>&lt;Globals&gt;</w:t>
      </w:r>
    </w:p>
    <w:p w14:paraId="04570F5E" w14:textId="77777777" w:rsidR="00D40C73" w:rsidRPr="00B27FE9" w:rsidRDefault="00D40C73" w:rsidP="00D40C73">
      <w:pPr>
        <w:pStyle w:val="code"/>
      </w:pPr>
      <w:r w:rsidRPr="00B27FE9">
        <w:tab/>
        <w:t>&lt;Constants&gt;</w:t>
      </w:r>
    </w:p>
    <w:p w14:paraId="1AF54E89" w14:textId="77777777" w:rsidR="00D40C73" w:rsidRPr="00B27FE9" w:rsidRDefault="00D40C73" w:rsidP="00D40C73">
      <w:pPr>
        <w:pStyle w:val="code"/>
      </w:pPr>
      <w:r w:rsidRPr="00B27FE9">
        <w:tab/>
      </w:r>
      <w:r w:rsidRPr="00B27FE9">
        <w:tab/>
        <w:t>&lt;R&gt;8.314</w:t>
      </w:r>
      <w:r w:rsidR="00BD0B80">
        <w:t>e-6</w:t>
      </w:r>
      <w:r w:rsidRPr="00B27FE9">
        <w:t>&lt;/R&gt;</w:t>
      </w:r>
    </w:p>
    <w:p w14:paraId="4FD298E3" w14:textId="77777777" w:rsidR="00D40C73" w:rsidRDefault="00D40C73" w:rsidP="00D40C73">
      <w:pPr>
        <w:pStyle w:val="code"/>
      </w:pPr>
      <w:r w:rsidRPr="00B27FE9">
        <w:tab/>
      </w:r>
      <w:r w:rsidRPr="00B27FE9">
        <w:tab/>
        <w:t>&lt;T&gt;298&lt;/T&gt;</w:t>
      </w:r>
    </w:p>
    <w:p w14:paraId="5D40225E" w14:textId="0EF51513" w:rsidR="00BD0B80" w:rsidRPr="00B27FE9" w:rsidRDefault="00BD0B80" w:rsidP="00D40C73">
      <w:pPr>
        <w:pStyle w:val="code"/>
      </w:pPr>
      <w:r>
        <w:tab/>
      </w:r>
      <w:r>
        <w:tab/>
        <w:t>&lt;Fc&gt;</w:t>
      </w:r>
      <w:r w:rsidR="007960DE" w:rsidRPr="00BD0B80">
        <w:t>96</w:t>
      </w:r>
      <w:r w:rsidR="007960DE">
        <w:t>500</w:t>
      </w:r>
      <w:r w:rsidR="007960DE" w:rsidRPr="00BD0B80">
        <w:t>e</w:t>
      </w:r>
      <w:r w:rsidRPr="00BD0B80">
        <w:t>-9</w:t>
      </w:r>
      <w:r>
        <w:t>&lt;/Fc&gt;</w:t>
      </w:r>
    </w:p>
    <w:p w14:paraId="00734B31" w14:textId="77777777" w:rsidR="00D40C73" w:rsidRPr="00B27FE9" w:rsidRDefault="00D40C73" w:rsidP="00D40C73">
      <w:pPr>
        <w:pStyle w:val="code"/>
      </w:pPr>
      <w:r w:rsidRPr="00B27FE9">
        <w:tab/>
        <w:t>&lt;/Constants&gt;</w:t>
      </w:r>
    </w:p>
    <w:p w14:paraId="62183E83" w14:textId="77777777" w:rsidR="00800BDF" w:rsidRDefault="00800BDF" w:rsidP="00800BDF">
      <w:pPr>
        <w:pStyle w:val="code"/>
      </w:pPr>
      <w:r>
        <w:tab/>
        <w:t>&lt;Solutes&gt;</w:t>
      </w:r>
    </w:p>
    <w:p w14:paraId="57230BC5" w14:textId="77777777" w:rsidR="00821A16" w:rsidRDefault="00800BDF" w:rsidP="00800BDF">
      <w:pPr>
        <w:pStyle w:val="code"/>
      </w:pPr>
      <w:r>
        <w:tab/>
      </w:r>
      <w:r>
        <w:tab/>
        <w:t>&lt;solute id="1" name="Na"&gt;</w:t>
      </w:r>
    </w:p>
    <w:p w14:paraId="7687643F" w14:textId="77777777" w:rsidR="00821A16" w:rsidRDefault="00821A16" w:rsidP="00800BDF">
      <w:pPr>
        <w:pStyle w:val="code"/>
      </w:pPr>
      <w:r>
        <w:tab/>
      </w:r>
      <w:r>
        <w:tab/>
      </w:r>
      <w:r>
        <w:tab/>
        <w:t>&lt;charge_number&gt;</w:t>
      </w:r>
      <w:r w:rsidR="00800BDF">
        <w:t>1</w:t>
      </w:r>
      <w:r>
        <w:t>&lt;/charge_number&gt;</w:t>
      </w:r>
    </w:p>
    <w:p w14:paraId="431DC35E" w14:textId="77777777" w:rsidR="00800BDF" w:rsidRDefault="00821A16" w:rsidP="00800BDF">
      <w:pPr>
        <w:pStyle w:val="code"/>
      </w:pPr>
      <w:r>
        <w:tab/>
      </w:r>
      <w:r>
        <w:tab/>
      </w:r>
      <w:r w:rsidR="00800BDF">
        <w:t>&lt;/solute&gt;</w:t>
      </w:r>
    </w:p>
    <w:p w14:paraId="67DCB800" w14:textId="77777777" w:rsidR="00821A16" w:rsidRDefault="00800BDF" w:rsidP="00800BDF">
      <w:pPr>
        <w:pStyle w:val="code"/>
      </w:pPr>
      <w:r>
        <w:tab/>
      </w:r>
      <w:r>
        <w:tab/>
        <w:t>&lt;solute id="2" name="Cl"&gt;</w:t>
      </w:r>
    </w:p>
    <w:p w14:paraId="198BC373" w14:textId="77777777" w:rsidR="00821A16" w:rsidRDefault="00821A16" w:rsidP="00800BDF">
      <w:pPr>
        <w:pStyle w:val="code"/>
      </w:pPr>
      <w:r>
        <w:tab/>
      </w:r>
      <w:r>
        <w:tab/>
      </w:r>
      <w:r>
        <w:tab/>
        <w:t>&lt;charge_number&gt;</w:t>
      </w:r>
      <w:r w:rsidR="00800BDF">
        <w:t>-1</w:t>
      </w:r>
      <w:r>
        <w:t>&lt;/charge_number&gt;</w:t>
      </w:r>
    </w:p>
    <w:p w14:paraId="21D5D863" w14:textId="77777777" w:rsidR="00800BDF" w:rsidRDefault="00821A16" w:rsidP="00800BDF">
      <w:pPr>
        <w:pStyle w:val="code"/>
      </w:pPr>
      <w:r>
        <w:tab/>
      </w:r>
      <w:r>
        <w:tab/>
      </w:r>
      <w:r w:rsidR="00800BDF">
        <w:t>&lt;/solute&gt;</w:t>
      </w:r>
    </w:p>
    <w:p w14:paraId="23DB1DFE" w14:textId="77777777" w:rsidR="00800BDF" w:rsidRDefault="00800BDF" w:rsidP="00800BDF">
      <w:pPr>
        <w:pStyle w:val="code"/>
      </w:pPr>
      <w:r>
        <w:tab/>
        <w:t>&lt;/Solutes&gt;</w:t>
      </w:r>
    </w:p>
    <w:p w14:paraId="281A4C74" w14:textId="77777777" w:rsidR="00845BA2" w:rsidRDefault="00D40C73" w:rsidP="00845BA2">
      <w:pPr>
        <w:pStyle w:val="code"/>
      </w:pPr>
      <w:r w:rsidRPr="00B27FE9">
        <w:t>&lt;/Glo</w:t>
      </w:r>
      <w:r w:rsidR="00845BA2">
        <w:t>bals&gt;</w:t>
      </w:r>
    </w:p>
    <w:p w14:paraId="13F3B3F1" w14:textId="77777777" w:rsidR="0035788C" w:rsidRDefault="0035788C" w:rsidP="0035788C"/>
    <w:p w14:paraId="074AE811" w14:textId="77777777" w:rsidR="0035788C" w:rsidRDefault="0035788C" w:rsidP="0035788C">
      <w:pPr>
        <w:pStyle w:val="Example"/>
      </w:pPr>
      <w:r>
        <w:t>Example:</w:t>
      </w:r>
    </w:p>
    <w:p w14:paraId="5FB57A8A" w14:textId="77777777" w:rsidR="0035788C" w:rsidRDefault="0035788C" w:rsidP="0035788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8"/>
        <w:gridCol w:w="2578"/>
      </w:tblGrid>
      <w:tr w:rsidR="0079685C" w14:paraId="16F8F722" w14:textId="77777777" w:rsidTr="00FF76C8">
        <w:trPr>
          <w:jc w:val="center"/>
        </w:trPr>
        <w:tc>
          <w:tcPr>
            <w:tcW w:w="0" w:type="auto"/>
            <w:gridSpan w:val="2"/>
            <w:shd w:val="clear" w:color="auto" w:fill="auto"/>
          </w:tcPr>
          <w:p w14:paraId="502AD9F9" w14:textId="77777777" w:rsidR="0079685C" w:rsidRDefault="0079685C" w:rsidP="0035788C">
            <w:r>
              <w:t>Self-consistent units for a triphasic analysis</w:t>
            </w:r>
          </w:p>
        </w:tc>
      </w:tr>
      <w:tr w:rsidR="0079685C" w14:paraId="35890577" w14:textId="77777777" w:rsidTr="00FF76C8">
        <w:trPr>
          <w:jc w:val="center"/>
        </w:trPr>
        <w:tc>
          <w:tcPr>
            <w:tcW w:w="0" w:type="auto"/>
            <w:gridSpan w:val="2"/>
            <w:shd w:val="clear" w:color="auto" w:fill="auto"/>
          </w:tcPr>
          <w:p w14:paraId="682D8660" w14:textId="77777777" w:rsidR="0079685C" w:rsidRPr="00E82C3F" w:rsidRDefault="0079685C" w:rsidP="0035788C">
            <w:pPr>
              <w:rPr>
                <w:b/>
              </w:rPr>
            </w:pPr>
            <w:r w:rsidRPr="003B58FB">
              <w:rPr>
                <w:b/>
              </w:rPr>
              <w:t xml:space="preserve">Primary </w:t>
            </w:r>
            <w:r w:rsidRPr="003841F2">
              <w:rPr>
                <w:b/>
              </w:rPr>
              <w:t>U</w:t>
            </w:r>
            <w:r w:rsidRPr="00E82C3F">
              <w:rPr>
                <w:b/>
              </w:rPr>
              <w:t>nits</w:t>
            </w:r>
          </w:p>
        </w:tc>
      </w:tr>
      <w:tr w:rsidR="0035788C" w14:paraId="7B79A18F" w14:textId="77777777" w:rsidTr="00800BDF">
        <w:trPr>
          <w:cantSplit/>
          <w:jc w:val="center"/>
        </w:trPr>
        <w:tc>
          <w:tcPr>
            <w:tcW w:w="0" w:type="auto"/>
            <w:shd w:val="clear" w:color="auto" w:fill="auto"/>
          </w:tcPr>
          <w:p w14:paraId="64A371FB" w14:textId="77777777" w:rsidR="0035788C" w:rsidRDefault="0035788C" w:rsidP="0035788C">
            <w:r>
              <w:t>time</w:t>
            </w:r>
          </w:p>
        </w:tc>
        <w:tc>
          <w:tcPr>
            <w:tcW w:w="0" w:type="auto"/>
            <w:shd w:val="clear" w:color="auto" w:fill="auto"/>
          </w:tcPr>
          <w:p w14:paraId="6D589C86" w14:textId="77777777" w:rsidR="0035788C" w:rsidRDefault="0035788C" w:rsidP="0035788C">
            <w:r>
              <w:t>s</w:t>
            </w:r>
          </w:p>
        </w:tc>
      </w:tr>
      <w:tr w:rsidR="0035788C" w14:paraId="7C32E504" w14:textId="77777777" w:rsidTr="00FF76C8">
        <w:trPr>
          <w:jc w:val="center"/>
        </w:trPr>
        <w:tc>
          <w:tcPr>
            <w:tcW w:w="0" w:type="auto"/>
            <w:shd w:val="clear" w:color="auto" w:fill="auto"/>
          </w:tcPr>
          <w:p w14:paraId="0437E5E9" w14:textId="77777777" w:rsidR="0035788C" w:rsidRDefault="0035788C" w:rsidP="0035788C">
            <w:r>
              <w:t>length</w:t>
            </w:r>
          </w:p>
        </w:tc>
        <w:tc>
          <w:tcPr>
            <w:tcW w:w="0" w:type="auto"/>
            <w:shd w:val="clear" w:color="auto" w:fill="auto"/>
          </w:tcPr>
          <w:p w14:paraId="6F7BD1F7" w14:textId="77777777" w:rsidR="0035788C" w:rsidRDefault="0035788C" w:rsidP="0035788C">
            <w:r>
              <w:t>mm</w:t>
            </w:r>
          </w:p>
        </w:tc>
      </w:tr>
      <w:tr w:rsidR="0035788C" w14:paraId="4C00B7E6" w14:textId="77777777" w:rsidTr="00FF76C8">
        <w:trPr>
          <w:jc w:val="center"/>
        </w:trPr>
        <w:tc>
          <w:tcPr>
            <w:tcW w:w="0" w:type="auto"/>
            <w:shd w:val="clear" w:color="auto" w:fill="auto"/>
          </w:tcPr>
          <w:p w14:paraId="4788C70F" w14:textId="77777777" w:rsidR="0035788C" w:rsidRDefault="0035788C" w:rsidP="0035788C">
            <w:r>
              <w:t>force</w:t>
            </w:r>
          </w:p>
        </w:tc>
        <w:tc>
          <w:tcPr>
            <w:tcW w:w="0" w:type="auto"/>
            <w:shd w:val="clear" w:color="auto" w:fill="auto"/>
          </w:tcPr>
          <w:p w14:paraId="654966FC" w14:textId="77777777" w:rsidR="0035788C" w:rsidRDefault="0035788C" w:rsidP="0035788C">
            <w:r>
              <w:t>N</w:t>
            </w:r>
          </w:p>
        </w:tc>
      </w:tr>
      <w:tr w:rsidR="0035788C" w14:paraId="65773E65" w14:textId="77777777" w:rsidTr="00FF76C8">
        <w:trPr>
          <w:jc w:val="center"/>
        </w:trPr>
        <w:tc>
          <w:tcPr>
            <w:tcW w:w="0" w:type="auto"/>
            <w:shd w:val="clear" w:color="auto" w:fill="auto"/>
          </w:tcPr>
          <w:p w14:paraId="529BD10A" w14:textId="77777777" w:rsidR="0035788C" w:rsidRDefault="009F703A" w:rsidP="0035788C">
            <w:r>
              <w:t>mole</w:t>
            </w:r>
          </w:p>
        </w:tc>
        <w:tc>
          <w:tcPr>
            <w:tcW w:w="0" w:type="auto"/>
            <w:shd w:val="clear" w:color="auto" w:fill="auto"/>
          </w:tcPr>
          <w:p w14:paraId="3EAF4858" w14:textId="77777777" w:rsidR="0035788C" w:rsidRDefault="009F703A" w:rsidP="0035788C">
            <w:r>
              <w:t>nmol</w:t>
            </w:r>
          </w:p>
        </w:tc>
      </w:tr>
      <w:tr w:rsidR="0035788C" w14:paraId="5C1C8EB5" w14:textId="77777777" w:rsidTr="00FF76C8">
        <w:trPr>
          <w:jc w:val="center"/>
        </w:trPr>
        <w:tc>
          <w:tcPr>
            <w:tcW w:w="0" w:type="auto"/>
            <w:shd w:val="clear" w:color="auto" w:fill="auto"/>
          </w:tcPr>
          <w:p w14:paraId="2AA18E25" w14:textId="77777777" w:rsidR="0035788C" w:rsidRDefault="004E0BB1" w:rsidP="0035788C">
            <w:r>
              <w:t>charge</w:t>
            </w:r>
          </w:p>
        </w:tc>
        <w:tc>
          <w:tcPr>
            <w:tcW w:w="0" w:type="auto"/>
            <w:shd w:val="clear" w:color="auto" w:fill="auto"/>
          </w:tcPr>
          <w:p w14:paraId="12D6F909" w14:textId="77777777" w:rsidR="0035788C" w:rsidRDefault="004E0BB1" w:rsidP="0035788C">
            <w:r>
              <w:t>C</w:t>
            </w:r>
          </w:p>
        </w:tc>
      </w:tr>
      <w:tr w:rsidR="0035788C" w14:paraId="07182F6A" w14:textId="77777777" w:rsidTr="00FF76C8">
        <w:trPr>
          <w:jc w:val="center"/>
        </w:trPr>
        <w:tc>
          <w:tcPr>
            <w:tcW w:w="0" w:type="auto"/>
            <w:shd w:val="clear" w:color="auto" w:fill="auto"/>
          </w:tcPr>
          <w:p w14:paraId="4E9B97AF" w14:textId="77777777" w:rsidR="0035788C" w:rsidRDefault="009F703A" w:rsidP="0035788C">
            <w:r>
              <w:t>temperature</w:t>
            </w:r>
          </w:p>
        </w:tc>
        <w:tc>
          <w:tcPr>
            <w:tcW w:w="0" w:type="auto"/>
            <w:shd w:val="clear" w:color="auto" w:fill="auto"/>
          </w:tcPr>
          <w:p w14:paraId="4216FDEC" w14:textId="77777777" w:rsidR="0035788C" w:rsidRDefault="009F703A" w:rsidP="0035788C">
            <w:r>
              <w:t>K</w:t>
            </w:r>
          </w:p>
        </w:tc>
      </w:tr>
      <w:tr w:rsidR="0079685C" w14:paraId="2EF58DA5" w14:textId="77777777" w:rsidTr="00FF76C8">
        <w:trPr>
          <w:jc w:val="center"/>
        </w:trPr>
        <w:tc>
          <w:tcPr>
            <w:tcW w:w="0" w:type="auto"/>
            <w:gridSpan w:val="2"/>
            <w:shd w:val="clear" w:color="auto" w:fill="auto"/>
          </w:tcPr>
          <w:p w14:paraId="45DF9F78" w14:textId="77777777" w:rsidR="0079685C" w:rsidRPr="003B58FB" w:rsidRDefault="0079685C" w:rsidP="0035788C">
            <w:pPr>
              <w:rPr>
                <w:b/>
              </w:rPr>
            </w:pPr>
            <w:r w:rsidRPr="003B58FB">
              <w:rPr>
                <w:b/>
              </w:rPr>
              <w:t>Derived Units</w:t>
            </w:r>
          </w:p>
        </w:tc>
      </w:tr>
      <w:tr w:rsidR="009F703A" w14:paraId="1C9FD092" w14:textId="77777777" w:rsidTr="00FF76C8">
        <w:trPr>
          <w:jc w:val="center"/>
        </w:trPr>
        <w:tc>
          <w:tcPr>
            <w:tcW w:w="0" w:type="auto"/>
            <w:shd w:val="clear" w:color="auto" w:fill="auto"/>
          </w:tcPr>
          <w:p w14:paraId="1D47BE9F" w14:textId="77777777" w:rsidR="009F703A" w:rsidRDefault="009F703A" w:rsidP="0035788C">
            <w:r>
              <w:t>stress</w:t>
            </w:r>
          </w:p>
        </w:tc>
        <w:tc>
          <w:tcPr>
            <w:tcW w:w="0" w:type="auto"/>
            <w:shd w:val="clear" w:color="auto" w:fill="auto"/>
          </w:tcPr>
          <w:p w14:paraId="64689EC5" w14:textId="77777777" w:rsidR="009F703A" w:rsidRDefault="009F703A" w:rsidP="0035788C">
            <w:r>
              <w:t>N/mm</w:t>
            </w:r>
            <w:r w:rsidRPr="003B58FB">
              <w:rPr>
                <w:vertAlign w:val="superscript"/>
              </w:rPr>
              <w:t>2</w:t>
            </w:r>
            <w:r>
              <w:t>, MPa</w:t>
            </w:r>
          </w:p>
        </w:tc>
      </w:tr>
      <w:tr w:rsidR="009F703A" w14:paraId="37A804D8" w14:textId="77777777" w:rsidTr="00FF76C8">
        <w:trPr>
          <w:jc w:val="center"/>
        </w:trPr>
        <w:tc>
          <w:tcPr>
            <w:tcW w:w="0" w:type="auto"/>
            <w:shd w:val="clear" w:color="auto" w:fill="auto"/>
          </w:tcPr>
          <w:p w14:paraId="3A11452F" w14:textId="77777777" w:rsidR="009F703A" w:rsidRDefault="009F703A" w:rsidP="0035788C">
            <w:r>
              <w:t>permeability</w:t>
            </w:r>
          </w:p>
        </w:tc>
        <w:tc>
          <w:tcPr>
            <w:tcW w:w="0" w:type="auto"/>
            <w:shd w:val="clear" w:color="auto" w:fill="auto"/>
          </w:tcPr>
          <w:p w14:paraId="4397F53D" w14:textId="77777777" w:rsidR="009F703A" w:rsidRDefault="009F703A" w:rsidP="009F703A">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9F703A" w14:paraId="59EDA66A" w14:textId="77777777" w:rsidTr="00FF76C8">
        <w:trPr>
          <w:jc w:val="center"/>
        </w:trPr>
        <w:tc>
          <w:tcPr>
            <w:tcW w:w="0" w:type="auto"/>
            <w:shd w:val="clear" w:color="auto" w:fill="auto"/>
          </w:tcPr>
          <w:p w14:paraId="43CEAA96" w14:textId="77777777" w:rsidR="009F703A" w:rsidRDefault="009F703A" w:rsidP="0035788C">
            <w:r>
              <w:t>diffusivity</w:t>
            </w:r>
          </w:p>
        </w:tc>
        <w:tc>
          <w:tcPr>
            <w:tcW w:w="0" w:type="auto"/>
            <w:shd w:val="clear" w:color="auto" w:fill="auto"/>
          </w:tcPr>
          <w:p w14:paraId="6A730758" w14:textId="77777777" w:rsidR="009F703A" w:rsidRDefault="009F703A" w:rsidP="0035788C">
            <w:r>
              <w:t>mm</w:t>
            </w:r>
            <w:r w:rsidRPr="003B58FB">
              <w:rPr>
                <w:vertAlign w:val="superscript"/>
              </w:rPr>
              <w:t>2</w:t>
            </w:r>
            <w:r>
              <w:t>/s</w:t>
            </w:r>
          </w:p>
        </w:tc>
      </w:tr>
      <w:tr w:rsidR="009F703A" w14:paraId="15BD7B4C" w14:textId="77777777" w:rsidTr="00FF76C8">
        <w:trPr>
          <w:jc w:val="center"/>
        </w:trPr>
        <w:tc>
          <w:tcPr>
            <w:tcW w:w="0" w:type="auto"/>
            <w:shd w:val="clear" w:color="auto" w:fill="auto"/>
          </w:tcPr>
          <w:p w14:paraId="0D161C7C" w14:textId="77777777" w:rsidR="009F703A" w:rsidRDefault="009F703A" w:rsidP="0035788C">
            <w:r>
              <w:t>concentration</w:t>
            </w:r>
          </w:p>
        </w:tc>
        <w:tc>
          <w:tcPr>
            <w:tcW w:w="0" w:type="auto"/>
            <w:shd w:val="clear" w:color="auto" w:fill="auto"/>
          </w:tcPr>
          <w:p w14:paraId="244F6AB6" w14:textId="77777777" w:rsidR="009F703A" w:rsidRDefault="009F703A" w:rsidP="0035788C">
            <w:r>
              <w:t>nmol/mm</w:t>
            </w:r>
            <w:r w:rsidRPr="003B58FB">
              <w:rPr>
                <w:vertAlign w:val="superscript"/>
              </w:rPr>
              <w:t>3</w:t>
            </w:r>
            <w:r>
              <w:t>, mM</w:t>
            </w:r>
          </w:p>
        </w:tc>
      </w:tr>
      <w:tr w:rsidR="009F703A" w14:paraId="3C8624C2" w14:textId="77777777" w:rsidTr="00FF76C8">
        <w:trPr>
          <w:jc w:val="center"/>
        </w:trPr>
        <w:tc>
          <w:tcPr>
            <w:tcW w:w="0" w:type="auto"/>
            <w:shd w:val="clear" w:color="auto" w:fill="auto"/>
          </w:tcPr>
          <w:p w14:paraId="212FC869" w14:textId="77777777" w:rsidR="009F703A" w:rsidRDefault="00FC47C3" w:rsidP="0035788C">
            <w:r>
              <w:t>charge density</w:t>
            </w:r>
          </w:p>
        </w:tc>
        <w:tc>
          <w:tcPr>
            <w:tcW w:w="0" w:type="auto"/>
            <w:shd w:val="clear" w:color="auto" w:fill="auto"/>
          </w:tcPr>
          <w:p w14:paraId="412827A8" w14:textId="77777777" w:rsidR="009F703A" w:rsidRDefault="009F703A" w:rsidP="0035788C">
            <w:r>
              <w:t>nEq/mm</w:t>
            </w:r>
            <w:r w:rsidRPr="003B58FB">
              <w:rPr>
                <w:vertAlign w:val="superscript"/>
              </w:rPr>
              <w:t>3</w:t>
            </w:r>
            <w:r>
              <w:t>, mEq/L</w:t>
            </w:r>
          </w:p>
        </w:tc>
      </w:tr>
      <w:tr w:rsidR="009F703A" w14:paraId="29649979" w14:textId="77777777" w:rsidTr="00FF76C8">
        <w:trPr>
          <w:jc w:val="center"/>
        </w:trPr>
        <w:tc>
          <w:tcPr>
            <w:tcW w:w="0" w:type="auto"/>
            <w:shd w:val="clear" w:color="auto" w:fill="auto"/>
          </w:tcPr>
          <w:p w14:paraId="013D0052" w14:textId="77777777" w:rsidR="009F703A" w:rsidRDefault="004E0BB1" w:rsidP="0035788C">
            <w:r>
              <w:t>voltage</w:t>
            </w:r>
          </w:p>
        </w:tc>
        <w:tc>
          <w:tcPr>
            <w:tcW w:w="0" w:type="auto"/>
            <w:shd w:val="clear" w:color="auto" w:fill="auto"/>
          </w:tcPr>
          <w:p w14:paraId="1C41F51A" w14:textId="77777777" w:rsidR="009F703A" w:rsidRDefault="004E0BB1" w:rsidP="0035788C">
            <w:r>
              <w:t>mV</w:t>
            </w:r>
          </w:p>
        </w:tc>
      </w:tr>
      <w:tr w:rsidR="009F703A" w14:paraId="36573A36" w14:textId="77777777" w:rsidTr="00FF76C8">
        <w:trPr>
          <w:jc w:val="center"/>
        </w:trPr>
        <w:tc>
          <w:tcPr>
            <w:tcW w:w="0" w:type="auto"/>
            <w:shd w:val="clear" w:color="auto" w:fill="auto"/>
          </w:tcPr>
          <w:p w14:paraId="136090B0" w14:textId="77777777" w:rsidR="009F703A" w:rsidRDefault="004E0BB1" w:rsidP="0035788C">
            <w:r>
              <w:t>current density</w:t>
            </w:r>
          </w:p>
        </w:tc>
        <w:tc>
          <w:tcPr>
            <w:tcW w:w="0" w:type="auto"/>
            <w:shd w:val="clear" w:color="auto" w:fill="auto"/>
          </w:tcPr>
          <w:p w14:paraId="7A9B63F9" w14:textId="77777777" w:rsidR="009F703A" w:rsidRDefault="004E0BB1" w:rsidP="0035788C">
            <w:r>
              <w:t>A/mm</w:t>
            </w:r>
            <w:r w:rsidRPr="003B58FB">
              <w:rPr>
                <w:vertAlign w:val="superscript"/>
              </w:rPr>
              <w:t>2</w:t>
            </w:r>
          </w:p>
        </w:tc>
      </w:tr>
      <w:tr w:rsidR="009F703A" w14:paraId="3949A273" w14:textId="77777777" w:rsidTr="00FF76C8">
        <w:trPr>
          <w:jc w:val="center"/>
        </w:trPr>
        <w:tc>
          <w:tcPr>
            <w:tcW w:w="0" w:type="auto"/>
            <w:shd w:val="clear" w:color="auto" w:fill="auto"/>
          </w:tcPr>
          <w:p w14:paraId="4B60F751" w14:textId="77777777" w:rsidR="009F703A" w:rsidRDefault="004E0BB1" w:rsidP="0035788C">
            <w:r>
              <w:t>current</w:t>
            </w:r>
          </w:p>
        </w:tc>
        <w:tc>
          <w:tcPr>
            <w:tcW w:w="0" w:type="auto"/>
            <w:shd w:val="clear" w:color="auto" w:fill="auto"/>
          </w:tcPr>
          <w:p w14:paraId="61FCC620" w14:textId="77777777" w:rsidR="009F703A" w:rsidRDefault="004E0BB1" w:rsidP="0035788C">
            <w:r>
              <w:t>A</w:t>
            </w:r>
          </w:p>
        </w:tc>
      </w:tr>
    </w:tbl>
    <w:p w14:paraId="58E9F409" w14:textId="77777777" w:rsidR="0035788C" w:rsidRDefault="0035788C" w:rsidP="003B58FB"/>
    <w:p w14:paraId="2243EA71" w14:textId="5244BC40" w:rsidR="00245C70" w:rsidRDefault="00245C70" w:rsidP="00245C70">
      <w:r>
        <w:t xml:space="preserve">It is also possible to create models with </w:t>
      </w:r>
      <w:r w:rsidR="002A4545">
        <w:t xml:space="preserve">multiphasic </w:t>
      </w:r>
      <w:r>
        <w:t xml:space="preserve">materials that use different solutes in different regions.  In that case, introduce additional solute entries in the </w:t>
      </w:r>
      <w:r w:rsidRPr="00747BBA">
        <w:rPr>
          <w:rStyle w:val="codeChar"/>
        </w:rPr>
        <w:t>&lt;Solutes&gt;</w:t>
      </w:r>
      <w:r>
        <w:t xml:space="preserve"> section and </w:t>
      </w:r>
      <w:r>
        <w:lastRenderedPageBreak/>
        <w:t xml:space="preserve">refer to those solute </w:t>
      </w:r>
      <w:r w:rsidR="000B6332">
        <w:t>ids</w:t>
      </w:r>
      <w:r>
        <w:t xml:space="preserve"> in the </w:t>
      </w:r>
      <w:r w:rsidR="002A4545">
        <w:t xml:space="preserve">multiphasic </w:t>
      </w:r>
      <w:r>
        <w:t>material descriptions.</w:t>
      </w:r>
      <w:r w:rsidR="0008532F">
        <w:t xml:space="preserve">  Generally, two adjoining </w:t>
      </w:r>
      <w:r w:rsidR="002A4545">
        <w:t xml:space="preserve">multiphasic </w:t>
      </w:r>
      <w:r w:rsidR="0008532F">
        <w:t xml:space="preserve">regions may share the same solute (e.g., Na in both regions), in which case </w:t>
      </w:r>
      <w:r w:rsidR="002A4545">
        <w:t xml:space="preserve">that </w:t>
      </w:r>
      <w:r w:rsidR="0008532F">
        <w:t>solute may transport freely across the interface separating these regions; or they may share no solute, in which case the interface is impermeable to all solutes.</w:t>
      </w:r>
    </w:p>
    <w:p w14:paraId="3C19B4C1" w14:textId="77777777" w:rsidR="007D189B" w:rsidRDefault="007D189B" w:rsidP="007D189B">
      <w:r>
        <w:br w:type="page"/>
      </w:r>
    </w:p>
    <w:p w14:paraId="413823F5" w14:textId="21A9CD99" w:rsidR="007D189B" w:rsidRDefault="007D189B" w:rsidP="007D189B">
      <w:pPr>
        <w:pStyle w:val="Heading3"/>
      </w:pPr>
      <w:bookmarkStart w:id="4436" w:name="_Toc304219981"/>
      <w:r>
        <w:lastRenderedPageBreak/>
        <w:t>Solvent Supply Materials</w:t>
      </w:r>
      <w:bookmarkEnd w:id="4436"/>
    </w:p>
    <w:p w14:paraId="21C851A9" w14:textId="32A8840E" w:rsidR="007D189B" w:rsidRDefault="007D189B" w:rsidP="007D189B">
      <w:r>
        <w:t xml:space="preserve">Solvent supply materials may be used to simulate an external source of solvent, such as supply from microvasculature that is not modeled explicitly.  The solvent supply term, </w:t>
      </w:r>
      <w:r w:rsidR="006C2049" w:rsidRPr="006C2049">
        <w:rPr>
          <w:position w:val="-10"/>
        </w:rPr>
        <w:object w:dxaOrig="320" w:dyaOrig="360" w14:anchorId="432C06E5">
          <v:shape id="_x0000_i2253" type="#_x0000_t75" style="width:15pt;height:22pt" o:ole="">
            <v:imagedata r:id="rId2541" o:title=""/>
          </v:shape>
          <o:OLEObject Type="Embed" ProgID="Equation.DSMT4" ShapeID="_x0000_i2253" DrawAspect="Content" ObjectID="_1377972987" r:id="rId2542"/>
        </w:object>
      </w:r>
      <w:r>
        <w:t>, appears in the mass balance relation for the mixture,</w:t>
      </w:r>
    </w:p>
    <w:p w14:paraId="1CF18A34" w14:textId="09F67840" w:rsidR="007D189B" w:rsidRDefault="007D189B" w:rsidP="007D189B">
      <w:pPr>
        <w:pStyle w:val="MTDisplayEquation"/>
      </w:pPr>
      <w:r>
        <w:tab/>
      </w:r>
      <w:r w:rsidR="006C2049" w:rsidRPr="006C2049">
        <w:rPr>
          <w:position w:val="-16"/>
        </w:rPr>
        <w:object w:dxaOrig="1700" w:dyaOrig="440" w14:anchorId="30B7B0CA">
          <v:shape id="_x0000_i2254" type="#_x0000_t75" style="width:87pt;height:22pt" o:ole="">
            <v:imagedata r:id="rId2543" o:title=""/>
          </v:shape>
          <o:OLEObject Type="Embed" ProgID="Equation.DSMT4" ShapeID="_x0000_i2254" DrawAspect="Content" ObjectID="_1377972988" r:id="rId2544"/>
        </w:object>
      </w:r>
      <w:r>
        <w:t xml:space="preserve"> .</w:t>
      </w:r>
    </w:p>
    <w:p w14:paraId="794F9D24" w14:textId="43D5CE38" w:rsidR="007D189B" w:rsidRPr="00F25218" w:rsidRDefault="006C2049" w:rsidP="007D189B">
      <w:r w:rsidRPr="006C2049">
        <w:rPr>
          <w:position w:val="-10"/>
        </w:rPr>
        <w:object w:dxaOrig="320" w:dyaOrig="360" w14:anchorId="14D2A8BC">
          <v:shape id="_x0000_i2255" type="#_x0000_t75" style="width:15pt;height:22pt" o:ole="">
            <v:imagedata r:id="rId2545" o:title=""/>
          </v:shape>
          <o:OLEObject Type="Embed" ProgID="Equation.DSMT4" ShapeID="_x0000_i2255" DrawAspect="Content" ObjectID="_1377972989" r:id="rId2546"/>
        </w:object>
      </w:r>
      <w:r w:rsidR="007D189B">
        <w:t xml:space="preserve"> has units of reciprocal time</w:t>
      </w:r>
      <w:r w:rsidR="00EE7403">
        <w:t xml:space="preserve"> [</w:t>
      </w:r>
      <w:r w:rsidR="00EE7403" w:rsidRPr="008C20E4">
        <w:rPr>
          <w:b/>
        </w:rPr>
        <w:t>t</w:t>
      </w:r>
      <w:r w:rsidR="00EE7403" w:rsidRPr="008C20E4">
        <w:rPr>
          <w:vertAlign w:val="superscript"/>
        </w:rPr>
        <w:t>-1</w:t>
      </w:r>
      <w:r w:rsidR="00EE7403">
        <w:t>]</w:t>
      </w:r>
      <w:r w:rsidR="007D189B">
        <w:t>; it represents the rate at which the volume fraction of solvent changes with time.</w:t>
      </w:r>
    </w:p>
    <w:p w14:paraId="7E4C6D61" w14:textId="77777777" w:rsidR="007D189B" w:rsidRDefault="007D189B" w:rsidP="007D189B">
      <w:r>
        <w:br w:type="page"/>
      </w:r>
    </w:p>
    <w:p w14:paraId="550D1374" w14:textId="77777777" w:rsidR="007D189B" w:rsidRDefault="007D189B" w:rsidP="007D189B">
      <w:pPr>
        <w:pStyle w:val="Heading4"/>
      </w:pPr>
      <w:bookmarkStart w:id="4437" w:name="_Toc304219982"/>
      <w:r>
        <w:lastRenderedPageBreak/>
        <w:t>Starling Equation</w:t>
      </w:r>
      <w:bookmarkEnd w:id="4437"/>
    </w:p>
    <w:p w14:paraId="71B034A9" w14:textId="77777777" w:rsidR="007D189B" w:rsidRDefault="007D189B" w:rsidP="007D189B">
      <w:r>
        <w:t xml:space="preserve">The material type for Starling’s equation for fluid supply is </w:t>
      </w:r>
      <w:r>
        <w:rPr>
          <w:i/>
        </w:rPr>
        <w:t>“Starling”</w:t>
      </w:r>
      <w:r>
        <w:t>. The following material parameters need to be defined:</w:t>
      </w:r>
    </w:p>
    <w:p w14:paraId="0FE12A56" w14:textId="77777777" w:rsidR="007D189B" w:rsidRDefault="007D189B" w:rsidP="007D189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8"/>
        <w:gridCol w:w="6255"/>
        <w:gridCol w:w="1163"/>
      </w:tblGrid>
      <w:tr w:rsidR="003A2EFE" w14:paraId="2CE7397B" w14:textId="173B0079" w:rsidTr="008C20E4">
        <w:tc>
          <w:tcPr>
            <w:tcW w:w="1127" w:type="pct"/>
            <w:shd w:val="clear" w:color="auto" w:fill="auto"/>
          </w:tcPr>
          <w:p w14:paraId="4C21F14B" w14:textId="77777777" w:rsidR="003A2EFE" w:rsidRDefault="003A2EFE" w:rsidP="007D189B">
            <w:pPr>
              <w:pStyle w:val="code"/>
            </w:pPr>
            <w:r>
              <w:t>&lt;kp&gt;</w:t>
            </w:r>
          </w:p>
        </w:tc>
        <w:tc>
          <w:tcPr>
            <w:tcW w:w="3266" w:type="pct"/>
            <w:shd w:val="clear" w:color="auto" w:fill="auto"/>
          </w:tcPr>
          <w:p w14:paraId="4D32B219" w14:textId="0FB9DD22" w:rsidR="003A2EFE" w:rsidRPr="00F25218" w:rsidRDefault="003A2EFE" w:rsidP="006C2049">
            <w:r>
              <w:t xml:space="preserve">hydraulic filtration coefficient, </w:t>
            </w:r>
            <w:r w:rsidR="006C2049" w:rsidRPr="006C2049">
              <w:rPr>
                <w:position w:val="-14"/>
              </w:rPr>
              <w:object w:dxaOrig="279" w:dyaOrig="380" w14:anchorId="2B777DB8">
                <v:shape id="_x0000_i2256" type="#_x0000_t75" style="width:15pt;height:22pt" o:ole="">
                  <v:imagedata r:id="rId2547" o:title=""/>
                </v:shape>
                <o:OLEObject Type="Embed" ProgID="Equation.DSMT4" ShapeID="_x0000_i2256" DrawAspect="Content" ObjectID="_1377972990" r:id="rId2548"/>
              </w:object>
            </w:r>
          </w:p>
        </w:tc>
        <w:tc>
          <w:tcPr>
            <w:tcW w:w="607" w:type="pct"/>
          </w:tcPr>
          <w:p w14:paraId="4D8DCCF7" w14:textId="651C1206" w:rsidR="003A2EFE" w:rsidRDefault="003A2EFE"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3A2EFE" w14:paraId="7BEE70A8" w14:textId="53FD039C" w:rsidTr="008C20E4">
        <w:tc>
          <w:tcPr>
            <w:tcW w:w="1127" w:type="pct"/>
            <w:shd w:val="clear" w:color="auto" w:fill="auto"/>
          </w:tcPr>
          <w:p w14:paraId="3D94F9B4" w14:textId="77777777" w:rsidR="003A2EFE" w:rsidRDefault="003A2EFE" w:rsidP="007D189B">
            <w:pPr>
              <w:pStyle w:val="code"/>
            </w:pPr>
            <w:r>
              <w:t>&lt;pv&gt;</w:t>
            </w:r>
          </w:p>
        </w:tc>
        <w:tc>
          <w:tcPr>
            <w:tcW w:w="3266" w:type="pct"/>
            <w:shd w:val="clear" w:color="auto" w:fill="auto"/>
          </w:tcPr>
          <w:p w14:paraId="173C35F3" w14:textId="2E5454A8" w:rsidR="003A2EFE" w:rsidRPr="007E29A2" w:rsidRDefault="003A2EFE" w:rsidP="006C2049">
            <w:r>
              <w:t xml:space="preserve">effective fluid pressure in external source, </w:t>
            </w:r>
            <w:r w:rsidR="006C2049" w:rsidRPr="006C2049">
              <w:rPr>
                <w:position w:val="-12"/>
              </w:rPr>
              <w:object w:dxaOrig="300" w:dyaOrig="360" w14:anchorId="2A0D3587">
                <v:shape id="_x0000_i2257" type="#_x0000_t75" style="width:14pt;height:22pt" o:ole="">
                  <v:imagedata r:id="rId2549" o:title=""/>
                </v:shape>
                <o:OLEObject Type="Embed" ProgID="Equation.DSMT4" ShapeID="_x0000_i2257" DrawAspect="Content" ObjectID="_1377972991" r:id="rId2550"/>
              </w:object>
            </w:r>
          </w:p>
        </w:tc>
        <w:tc>
          <w:tcPr>
            <w:tcW w:w="607" w:type="pct"/>
          </w:tcPr>
          <w:p w14:paraId="2C805662" w14:textId="052824C0" w:rsidR="003A2EFE" w:rsidRDefault="003A2EFE" w:rsidP="00AF2221">
            <w:r>
              <w:t>[</w:t>
            </w:r>
            <w:r>
              <w:rPr>
                <w:b/>
              </w:rPr>
              <w:t>P</w:t>
            </w:r>
            <w:r>
              <w:t>]</w:t>
            </w:r>
          </w:p>
        </w:tc>
      </w:tr>
      <w:tr w:rsidR="003A2EFE" w14:paraId="35309DB4" w14:textId="527EB7DB" w:rsidTr="008C20E4">
        <w:tc>
          <w:tcPr>
            <w:tcW w:w="1127" w:type="pct"/>
            <w:shd w:val="clear" w:color="auto" w:fill="auto"/>
          </w:tcPr>
          <w:p w14:paraId="0564E4E1" w14:textId="49908527" w:rsidR="003A2EFE" w:rsidRDefault="003A2EFE" w:rsidP="005E4916">
            <w:pPr>
              <w:pStyle w:val="code"/>
            </w:pPr>
            <w:r>
              <w:t>&lt;qc sol=”n”&gt;</w:t>
            </w:r>
          </w:p>
        </w:tc>
        <w:tc>
          <w:tcPr>
            <w:tcW w:w="3266" w:type="pct"/>
            <w:shd w:val="clear" w:color="auto" w:fill="auto"/>
          </w:tcPr>
          <w:p w14:paraId="0AAD4B5B" w14:textId="0B7269A2" w:rsidR="003A2EFE" w:rsidRDefault="003A2EFE" w:rsidP="006C2049">
            <w:r>
              <w:t xml:space="preserve">osmotic filtration coefficient, </w:t>
            </w:r>
            <w:r w:rsidR="006C2049" w:rsidRPr="006C2049">
              <w:rPr>
                <w:position w:val="-12"/>
              </w:rPr>
              <w:object w:dxaOrig="300" w:dyaOrig="380" w14:anchorId="60AA027C">
                <v:shape id="_x0000_i2258" type="#_x0000_t75" style="width:14pt;height:22pt" o:ole="">
                  <v:imagedata r:id="rId2551" o:title=""/>
                </v:shape>
                <o:OLEObject Type="Embed" ProgID="Equation.DSMT4" ShapeID="_x0000_i2258" DrawAspect="Content" ObjectID="_1377972992" r:id="rId2552"/>
              </w:object>
            </w:r>
            <w:r>
              <w:t xml:space="preserve"> </w:t>
            </w:r>
          </w:p>
        </w:tc>
        <w:tc>
          <w:tcPr>
            <w:tcW w:w="607" w:type="pct"/>
          </w:tcPr>
          <w:p w14:paraId="6260269F" w14:textId="00295FED" w:rsidR="003A2EFE" w:rsidRDefault="00152AB9" w:rsidP="00AF2221">
            <w:r>
              <w:t>[</w:t>
            </w:r>
            <w:r w:rsidRPr="008C20E4">
              <w:rPr>
                <w:b/>
              </w:rPr>
              <w:t>L</w:t>
            </w:r>
            <w:r w:rsidRPr="008C20E4">
              <w:rPr>
                <w:vertAlign w:val="superscript"/>
              </w:rPr>
              <w:t>3</w:t>
            </w:r>
            <w:r>
              <w:t>/</w:t>
            </w:r>
            <w:r w:rsidRPr="008C20E4">
              <w:rPr>
                <w:b/>
              </w:rPr>
              <w:t>n</w:t>
            </w:r>
            <w:r>
              <w:sym w:font="Symbol" w:char="F0D7"/>
            </w:r>
            <w:r w:rsidRPr="002A36CF">
              <w:rPr>
                <w:b/>
              </w:rPr>
              <w:t>t</w:t>
            </w:r>
            <w:r>
              <w:t>]</w:t>
            </w:r>
          </w:p>
        </w:tc>
      </w:tr>
      <w:tr w:rsidR="003A2EFE" w14:paraId="685C5560" w14:textId="1DB68857" w:rsidTr="008C20E4">
        <w:tc>
          <w:tcPr>
            <w:tcW w:w="1127" w:type="pct"/>
            <w:shd w:val="clear" w:color="auto" w:fill="auto"/>
          </w:tcPr>
          <w:p w14:paraId="251ECC59" w14:textId="4850FFC9" w:rsidR="003A2EFE" w:rsidRDefault="003A2EFE" w:rsidP="005E4916">
            <w:pPr>
              <w:pStyle w:val="code"/>
            </w:pPr>
            <w:r>
              <w:t>&lt;cv sol=”n”&gt;</w:t>
            </w:r>
          </w:p>
        </w:tc>
        <w:tc>
          <w:tcPr>
            <w:tcW w:w="3266" w:type="pct"/>
            <w:shd w:val="clear" w:color="auto" w:fill="auto"/>
          </w:tcPr>
          <w:p w14:paraId="29923086" w14:textId="4A7DF9BE" w:rsidR="003A2EFE" w:rsidRDefault="003A2EFE" w:rsidP="006C2049">
            <w:r>
              <w:t xml:space="preserve">effective solute concentration in external source, </w:t>
            </w:r>
            <w:r w:rsidR="006C2049" w:rsidRPr="006C2049">
              <w:rPr>
                <w:position w:val="-12"/>
              </w:rPr>
              <w:object w:dxaOrig="300" w:dyaOrig="380" w14:anchorId="4D9854AD">
                <v:shape id="_x0000_i2259" type="#_x0000_t75" style="width:14pt;height:22pt" o:ole="">
                  <v:imagedata r:id="rId2553" o:title=""/>
                </v:shape>
                <o:OLEObject Type="Embed" ProgID="Equation.DSMT4" ShapeID="_x0000_i2259" DrawAspect="Content" ObjectID="_1377972993" r:id="rId2554"/>
              </w:object>
            </w:r>
          </w:p>
        </w:tc>
        <w:tc>
          <w:tcPr>
            <w:tcW w:w="607" w:type="pct"/>
          </w:tcPr>
          <w:p w14:paraId="7E993EA1" w14:textId="4E51B986" w:rsidR="003A2EFE" w:rsidRDefault="00152AB9" w:rsidP="00AF2221">
            <w:r>
              <w:t>[</w:t>
            </w:r>
            <w:r w:rsidRPr="008C20E4">
              <w:rPr>
                <w:b/>
              </w:rPr>
              <w:t>n</w:t>
            </w:r>
            <w:r>
              <w:t>/</w:t>
            </w:r>
            <w:r w:rsidRPr="008C20E4">
              <w:rPr>
                <w:b/>
              </w:rPr>
              <w:t>L</w:t>
            </w:r>
            <w:r w:rsidRPr="008C20E4">
              <w:rPr>
                <w:vertAlign w:val="superscript"/>
              </w:rPr>
              <w:t>3</w:t>
            </w:r>
            <w:r>
              <w:t>]</w:t>
            </w:r>
          </w:p>
        </w:tc>
      </w:tr>
    </w:tbl>
    <w:p w14:paraId="394435C4" w14:textId="77777777" w:rsidR="007D189B" w:rsidRDefault="007D189B" w:rsidP="007D189B"/>
    <w:p w14:paraId="08CF7DA4" w14:textId="77777777" w:rsidR="007D189B" w:rsidRDefault="007D189B" w:rsidP="007D189B">
      <w:r>
        <w:t>The fluid supply is given by Starling’s equation,</w:t>
      </w:r>
    </w:p>
    <w:p w14:paraId="1B13C376" w14:textId="1AE1B369" w:rsidR="007D189B" w:rsidRDefault="007D189B" w:rsidP="007D189B">
      <w:pPr>
        <w:pStyle w:val="MTDisplayEquation"/>
      </w:pPr>
      <w:r>
        <w:tab/>
      </w:r>
      <w:r w:rsidR="006C2049" w:rsidRPr="006C2049">
        <w:rPr>
          <w:position w:val="-28"/>
        </w:rPr>
        <w:object w:dxaOrig="3300" w:dyaOrig="560" w14:anchorId="3AFDF2F1">
          <v:shape id="_x0000_i2260" type="#_x0000_t75" style="width:166pt;height:29pt" o:ole="">
            <v:imagedata r:id="rId2555" o:title=""/>
          </v:shape>
          <o:OLEObject Type="Embed" ProgID="Equation.DSMT4" ShapeID="_x0000_i2260" DrawAspect="Content" ObjectID="_1377972994" r:id="rId2556"/>
        </w:object>
      </w:r>
      <w:r>
        <w:t xml:space="preserve"> ,</w:t>
      </w:r>
    </w:p>
    <w:p w14:paraId="603E5943" w14:textId="38922D7C" w:rsidR="007D189B" w:rsidRDefault="007D189B" w:rsidP="007D189B">
      <w:r>
        <w:t xml:space="preserve">where </w:t>
      </w:r>
      <w:r w:rsidR="006C2049" w:rsidRPr="006C2049">
        <w:rPr>
          <w:position w:val="-10"/>
        </w:rPr>
        <w:object w:dxaOrig="240" w:dyaOrig="320" w14:anchorId="1D4F3E1C">
          <v:shape id="_x0000_i2261" type="#_x0000_t75" style="width:15pt;height:15pt" o:ole="">
            <v:imagedata r:id="rId2557" o:title=""/>
          </v:shape>
          <o:OLEObject Type="Embed" ProgID="Equation.DSMT4" ShapeID="_x0000_i2261" DrawAspect="Content" ObjectID="_1377972995" r:id="rId2558"/>
        </w:object>
      </w:r>
      <w:r>
        <w:t xml:space="preserve"> is the </w:t>
      </w:r>
      <w:r w:rsidR="006F62CE">
        <w:t xml:space="preserve">effective </w:t>
      </w:r>
      <w:r>
        <w:t xml:space="preserve">fluid pressure in the </w:t>
      </w:r>
      <w:r w:rsidR="006F62CE">
        <w:t>mult</w:t>
      </w:r>
      <w:r>
        <w:t>iphasic material.</w:t>
      </w:r>
    </w:p>
    <w:p w14:paraId="52F33F8C" w14:textId="77777777" w:rsidR="007D189B" w:rsidRDefault="007D189B" w:rsidP="007D189B"/>
    <w:p w14:paraId="58D9C064" w14:textId="77777777" w:rsidR="007D189B" w:rsidRPr="00B27FE9" w:rsidRDefault="007D189B" w:rsidP="007D189B">
      <w:pPr>
        <w:pStyle w:val="Example"/>
      </w:pPr>
      <w:r w:rsidRPr="00B27FE9">
        <w:t>Example:</w:t>
      </w:r>
    </w:p>
    <w:p w14:paraId="34B690B3" w14:textId="4B453760" w:rsidR="007D189B" w:rsidRDefault="007D189B" w:rsidP="007D189B">
      <w:r>
        <w:t xml:space="preserve">This example defines a </w:t>
      </w:r>
      <w:r w:rsidR="006F62CE">
        <w:t>solvent</w:t>
      </w:r>
      <w:r>
        <w:t xml:space="preserve"> supply material of the Starling type</w:t>
      </w:r>
      <w:r w:rsidR="006F62CE">
        <w:t xml:space="preserve"> for a multiphasic mixture containing one solute</w:t>
      </w:r>
      <w:r>
        <w:t>.</w:t>
      </w:r>
    </w:p>
    <w:p w14:paraId="5AD9EABB" w14:textId="77777777" w:rsidR="007D189B" w:rsidRPr="00684A86" w:rsidRDefault="007D189B" w:rsidP="007D189B"/>
    <w:p w14:paraId="750F019D" w14:textId="77777777" w:rsidR="007D189B" w:rsidRPr="0097532C" w:rsidRDefault="007D189B" w:rsidP="007D189B">
      <w:pPr>
        <w:pStyle w:val="code"/>
      </w:pPr>
      <w:r w:rsidRPr="0097532C">
        <w:t>&lt;</w:t>
      </w:r>
      <w:r>
        <w:t>solvent_supply</w:t>
      </w:r>
      <w:r w:rsidRPr="0097532C">
        <w:t xml:space="preserve"> type=</w:t>
      </w:r>
      <w:r>
        <w:t>"Starling"</w:t>
      </w:r>
      <w:r w:rsidRPr="0097532C">
        <w:t>&gt;</w:t>
      </w:r>
    </w:p>
    <w:p w14:paraId="5BBDE3A3" w14:textId="77777777" w:rsidR="007D189B" w:rsidRDefault="007D189B" w:rsidP="007D189B">
      <w:pPr>
        <w:pStyle w:val="code"/>
      </w:pPr>
      <w:r>
        <w:tab/>
        <w:t>&lt;kp&gt;0.001&lt;/kp&gt;</w:t>
      </w:r>
    </w:p>
    <w:p w14:paraId="1ED2CAF2" w14:textId="77777777" w:rsidR="007D189B" w:rsidRDefault="007D189B" w:rsidP="007D189B">
      <w:pPr>
        <w:pStyle w:val="code"/>
      </w:pPr>
      <w:r>
        <w:tab/>
        <w:t>&lt;pv&gt;0.1&lt;/pv&gt;</w:t>
      </w:r>
    </w:p>
    <w:p w14:paraId="3E5D07B0" w14:textId="6694EDB2" w:rsidR="006F62CE" w:rsidRDefault="006F62CE" w:rsidP="007D189B">
      <w:pPr>
        <w:pStyle w:val="code"/>
      </w:pPr>
      <w:r>
        <w:tab/>
        <w:t>&lt;q</w:t>
      </w:r>
      <w:r w:rsidR="00161A31">
        <w:t>c</w:t>
      </w:r>
      <w:r w:rsidR="005E4916">
        <w:t xml:space="preserve"> sol=”</w:t>
      </w:r>
      <w:r>
        <w:t>1</w:t>
      </w:r>
      <w:r w:rsidR="005E4916">
        <w:t>”</w:t>
      </w:r>
      <w:r>
        <w:t>&gt;1e-5&lt;/q</w:t>
      </w:r>
      <w:r w:rsidR="00161A31">
        <w:t>c</w:t>
      </w:r>
      <w:r>
        <w:t>&gt;</w:t>
      </w:r>
    </w:p>
    <w:p w14:paraId="7E98FB8E" w14:textId="7A6FA1E6" w:rsidR="006F62CE" w:rsidRDefault="006F62CE" w:rsidP="007D189B">
      <w:pPr>
        <w:pStyle w:val="code"/>
      </w:pPr>
      <w:r>
        <w:tab/>
        <w:t>&lt;c</w:t>
      </w:r>
      <w:r w:rsidR="00161A31">
        <w:t>v</w:t>
      </w:r>
      <w:r w:rsidR="005E4916">
        <w:t xml:space="preserve"> sol=”1”</w:t>
      </w:r>
      <w:r>
        <w:t>&gt;150&lt;/c</w:t>
      </w:r>
      <w:r w:rsidR="00161A31">
        <w:t>v</w:t>
      </w:r>
      <w:r>
        <w:t>&gt;</w:t>
      </w:r>
    </w:p>
    <w:p w14:paraId="17C05A84" w14:textId="77777777" w:rsidR="007D189B" w:rsidRPr="003B04D8" w:rsidRDefault="007D189B" w:rsidP="007D189B">
      <w:pPr>
        <w:pStyle w:val="code"/>
        <w:rPr>
          <w:rFonts w:ascii="Times New Roman" w:hAnsi="Times New Roman"/>
          <w:i/>
        </w:rPr>
      </w:pPr>
      <w:r>
        <w:t>&lt;/solvent_supply&gt;</w:t>
      </w:r>
    </w:p>
    <w:p w14:paraId="495D410F" w14:textId="77777777" w:rsidR="007D189B" w:rsidRPr="00B04CF0" w:rsidRDefault="007D189B" w:rsidP="007D189B"/>
    <w:p w14:paraId="2285BD7B" w14:textId="77777777" w:rsidR="00245C70" w:rsidRPr="003B58FB" w:rsidRDefault="00245C70" w:rsidP="003B58FB"/>
    <w:p w14:paraId="548DDCFA" w14:textId="77777777" w:rsidR="008A3B5E" w:rsidRDefault="008A3B5E" w:rsidP="008A3B5E">
      <w:r w:rsidRPr="00B27FE9">
        <w:br w:type="page"/>
      </w:r>
    </w:p>
    <w:p w14:paraId="61634F51" w14:textId="77777777" w:rsidR="008A3B5E" w:rsidRDefault="008A3B5E" w:rsidP="0016320C">
      <w:pPr>
        <w:pStyle w:val="Heading2"/>
      </w:pPr>
      <w:bookmarkStart w:id="4438" w:name="_Toc304219983"/>
      <w:r>
        <w:lastRenderedPageBreak/>
        <w:t>Chemical Reactions</w:t>
      </w:r>
      <w:bookmarkEnd w:id="4438"/>
    </w:p>
    <w:p w14:paraId="399FEF39" w14:textId="77777777" w:rsidR="004C5B33" w:rsidRPr="00A61269" w:rsidRDefault="004C5B33" w:rsidP="004C5B33">
      <w:pPr>
        <w:pStyle w:val="Heading3"/>
      </w:pPr>
      <w:bookmarkStart w:id="4439" w:name="_Toc304219984"/>
      <w:r>
        <w:t>Guidelines for Chemical Reaction Analyses</w:t>
      </w:r>
      <w:bookmarkEnd w:id="4439"/>
    </w:p>
    <w:p w14:paraId="47A9232A" w14:textId="77777777" w:rsidR="004C5B33" w:rsidRPr="00546A57" w:rsidRDefault="004C5B33" w:rsidP="004C5B33">
      <w:r>
        <w:t>Chemical reactions may be modeled within a multiphasic mixture.  The reaction may involve solutes (</w:t>
      </w:r>
      <w:r w:rsidRPr="00980D5F">
        <w:rPr>
          <w:position w:val="-6"/>
        </w:rPr>
        <w:object w:dxaOrig="540" w:dyaOrig="220" w14:anchorId="5A1BA877">
          <v:shape id="_x0000_i2262" type="#_x0000_t75" style="width:29pt;height:14pt" o:ole="">
            <v:imagedata r:id="rId2559" o:title=""/>
          </v:shape>
          <o:OLEObject Type="Embed" ProgID="Equation.DSMT4" ShapeID="_x0000_i2262" DrawAspect="Content" ObjectID="_1377972996" r:id="rId2560"/>
        </w:object>
      </w:r>
      <w:r>
        <w:t>) and solid-bound molecules (</w:t>
      </w:r>
      <w:r w:rsidRPr="00980D5F">
        <w:rPr>
          <w:position w:val="-6"/>
        </w:rPr>
        <w:object w:dxaOrig="639" w:dyaOrig="220" w14:anchorId="721AC1DB">
          <v:shape id="_x0000_i2263" type="#_x0000_t75" style="width:29pt;height:14pt" o:ole="">
            <v:imagedata r:id="rId2561" o:title=""/>
          </v:shape>
          <o:OLEObject Type="Embed" ProgID="Equation.DSMT4" ShapeID="_x0000_i2263" DrawAspect="Content" ObjectID="_1377972997" r:id="rId2562"/>
        </w:object>
      </w:r>
      <w:r>
        <w:t>) that move with the solid matrix (</w:t>
      </w:r>
      <w:r w:rsidRPr="00980D5F">
        <w:rPr>
          <w:position w:val="-10"/>
        </w:rPr>
        <w:object w:dxaOrig="1240" w:dyaOrig="360" w14:anchorId="078BEC97">
          <v:shape id="_x0000_i2264" type="#_x0000_t75" style="width:65pt;height:22pt" o:ole="">
            <v:imagedata r:id="rId2563" o:title=""/>
          </v:shape>
          <o:OLEObject Type="Embed" ProgID="Equation.DSMT4" ShapeID="_x0000_i2264" DrawAspect="Content" ObjectID="_1377972998" r:id="rId2564"/>
        </w:object>
      </w:r>
      <w:r>
        <w:t xml:space="preserve">).  </w:t>
      </w:r>
      <w:r w:rsidRPr="00546A57">
        <w:t>Consider a general chemical reaction,</w:t>
      </w:r>
    </w:p>
    <w:p w14:paraId="3EB6EAB5" w14:textId="77777777" w:rsidR="004C5B33" w:rsidRDefault="004C5B33" w:rsidP="004C5B33">
      <w:pPr>
        <w:pStyle w:val="MTDisplayEquation"/>
      </w:pPr>
      <w:r>
        <w:tab/>
      </w:r>
      <w:r w:rsidRPr="00980D5F">
        <w:rPr>
          <w:position w:val="-28"/>
        </w:rPr>
        <w:object w:dxaOrig="2060" w:dyaOrig="540" w14:anchorId="1E00246A">
          <v:shape id="_x0000_i2265" type="#_x0000_t75" style="width:101pt;height:29pt" o:ole="">
            <v:imagedata r:id="rId2565" o:title=""/>
          </v:shape>
          <o:OLEObject Type="Embed" ProgID="Equation.DSMT4" ShapeID="_x0000_i2265" DrawAspect="Content" ObjectID="_1377972999" r:id="rId2566"/>
        </w:object>
      </w:r>
      <w:r>
        <w:tab/>
        <w:t>(a)</w:t>
      </w:r>
    </w:p>
    <w:p w14:paraId="0A57038A" w14:textId="77777777" w:rsidR="004C5B33" w:rsidRDefault="004C5B33" w:rsidP="004C5B33">
      <w:r w:rsidRPr="00546A57">
        <w:t xml:space="preserve">where </w:t>
      </w:r>
      <w:r w:rsidRPr="00025957">
        <w:rPr>
          <w:position w:val="-4"/>
        </w:rPr>
        <w:object w:dxaOrig="320" w:dyaOrig="300" w14:anchorId="0681BBE5">
          <v:shape id="_x0000_i2266" type="#_x0000_t75" style="width:15pt;height:14pt" o:ole="">
            <v:imagedata r:id="rId2567" o:title=""/>
          </v:shape>
          <o:OLEObject Type="Embed" ProgID="Equation.DSMT4" ShapeID="_x0000_i2266" DrawAspect="Content" ObjectID="_1377973000" r:id="rId2568"/>
        </w:object>
      </w:r>
      <w:r w:rsidRPr="00546A57">
        <w:t xml:space="preserve"> is the chemical species representing</w:t>
      </w:r>
      <w:r>
        <w:t xml:space="preserve"> </w:t>
      </w:r>
      <w:r w:rsidRPr="00546A57">
        <w:t xml:space="preserve">constituent </w:t>
      </w:r>
      <w:r w:rsidRPr="00980D5F">
        <w:rPr>
          <w:position w:val="-6"/>
        </w:rPr>
        <w:object w:dxaOrig="240" w:dyaOrig="220" w14:anchorId="3A11FB4F">
          <v:shape id="_x0000_i2267" type="#_x0000_t75" style="width:15pt;height:14pt" o:ole="">
            <v:imagedata r:id="rId2569" o:title=""/>
          </v:shape>
          <o:OLEObject Type="Embed" ProgID="Equation.DSMT4" ShapeID="_x0000_i2267" DrawAspect="Content" ObjectID="_1377973001" r:id="rId2570"/>
        </w:object>
      </w:r>
      <w:r>
        <w:t xml:space="preserve"> in the mixture</w:t>
      </w:r>
      <w:r w:rsidRPr="00546A57">
        <w:t xml:space="preserve">; </w:t>
      </w:r>
      <w:r w:rsidRPr="00980D5F">
        <w:rPr>
          <w:position w:val="-12"/>
        </w:rPr>
        <w:object w:dxaOrig="300" w:dyaOrig="380" w14:anchorId="5EE2EB9A">
          <v:shape id="_x0000_i2268" type="#_x0000_t75" style="width:14pt;height:22pt" o:ole="">
            <v:imagedata r:id="rId2571" o:title=""/>
          </v:shape>
          <o:OLEObject Type="Embed" ProgID="Equation.DSMT4" ShapeID="_x0000_i2268" DrawAspect="Content" ObjectID="_1377973002" r:id="rId2572"/>
        </w:object>
      </w:r>
      <w:r w:rsidRPr="00546A57">
        <w:t xml:space="preserve"> and </w:t>
      </w:r>
      <w:r w:rsidRPr="00980D5F">
        <w:rPr>
          <w:position w:val="-12"/>
        </w:rPr>
        <w:object w:dxaOrig="300" w:dyaOrig="380" w14:anchorId="42754DFC">
          <v:shape id="_x0000_i2269" type="#_x0000_t75" style="width:14pt;height:22pt" o:ole="">
            <v:imagedata r:id="rId2573" o:title=""/>
          </v:shape>
          <o:OLEObject Type="Embed" ProgID="Equation.DSMT4" ShapeID="_x0000_i2269" DrawAspect="Content" ObjectID="_1377973003" r:id="rId2574"/>
        </w:object>
      </w:r>
      <w:r>
        <w:t xml:space="preserve"> </w:t>
      </w:r>
      <w:r w:rsidRPr="00546A57">
        <w:t>represent stoichiometric coefficients of the reactants and products,</w:t>
      </w:r>
      <w:r>
        <w:t xml:space="preserve"> </w:t>
      </w:r>
      <w:r w:rsidRPr="00546A57">
        <w:t xml:space="preserve">respectively. </w:t>
      </w:r>
      <w:r>
        <w:t xml:space="preserve">To maintain consistency with classical chemical kinetics, the analysis of chemical reactions employs molar concentrations </w:t>
      </w:r>
      <w:r w:rsidRPr="00980D5F">
        <w:rPr>
          <w:position w:val="-6"/>
        </w:rPr>
        <w:object w:dxaOrig="279" w:dyaOrig="320" w14:anchorId="293D8AA0">
          <v:shape id="_x0000_i2270" type="#_x0000_t75" style="width:15pt;height:15pt" o:ole="">
            <v:imagedata r:id="rId2575" o:title=""/>
          </v:shape>
          <o:OLEObject Type="Embed" ProgID="Equation.DSMT4" ShapeID="_x0000_i2270" DrawAspect="Content" ObjectID="_1377973004" r:id="rId2576"/>
        </w:object>
      </w:r>
      <w:r>
        <w:t xml:space="preserve"> and molar supplies </w:t>
      </w:r>
      <w:r w:rsidRPr="00980D5F">
        <w:rPr>
          <w:position w:val="-6"/>
        </w:rPr>
        <w:object w:dxaOrig="279" w:dyaOrig="320" w14:anchorId="38FBD9F1">
          <v:shape id="_x0000_i2271" type="#_x0000_t75" style="width:15pt;height:15pt" o:ole="">
            <v:imagedata r:id="rId2577" o:title=""/>
          </v:shape>
          <o:OLEObject Type="Embed" ProgID="Equation.DSMT4" ShapeID="_x0000_i2271" DrawAspect="Content" ObjectID="_1377973005" r:id="rId2578"/>
        </w:object>
      </w:r>
      <w:r>
        <w:t xml:space="preserve"> on a solution-volume basis for all reactants and products, whether they are solutes or solid-bound molecular species.</w:t>
      </w:r>
    </w:p>
    <w:p w14:paraId="472F7A2F" w14:textId="77777777" w:rsidR="004C5B33" w:rsidRDefault="004C5B33" w:rsidP="004C5B33"/>
    <w:p w14:paraId="036F27A2" w14:textId="77777777" w:rsidR="004C5B33" w:rsidRPr="00546A57" w:rsidRDefault="004C5B33" w:rsidP="004C5B33">
      <w:r w:rsidRPr="00546A57">
        <w:t>Since the molar supply of reactants and products is</w:t>
      </w:r>
      <w:r>
        <w:t xml:space="preserve"> </w:t>
      </w:r>
      <w:r w:rsidRPr="00546A57">
        <w:t xml:space="preserve">constrained by stoichiometry, it follows that all molar supplies </w:t>
      </w:r>
      <w:r w:rsidRPr="00980D5F">
        <w:rPr>
          <w:position w:val="-6"/>
        </w:rPr>
        <w:object w:dxaOrig="279" w:dyaOrig="320" w14:anchorId="30E4C6C5">
          <v:shape id="_x0000_i2272" type="#_x0000_t75" style="width:15pt;height:15pt" o:ole="">
            <v:imagedata r:id="rId2579" o:title=""/>
          </v:shape>
          <o:OLEObject Type="Embed" ProgID="Equation.DSMT4" ShapeID="_x0000_i2272" DrawAspect="Content" ObjectID="_1377973006" r:id="rId2580"/>
        </w:object>
      </w:r>
      <w:r>
        <w:t xml:space="preserve"> </w:t>
      </w:r>
      <w:r w:rsidRPr="00546A57">
        <w:t xml:space="preserve">in a specific chemical reaction may be related to a </w:t>
      </w:r>
      <w:r w:rsidRPr="0016320C">
        <w:rPr>
          <w:i/>
        </w:rPr>
        <w:t>molar production rate</w:t>
      </w:r>
      <w:r>
        <w:t xml:space="preserve"> </w:t>
      </w:r>
      <w:r w:rsidRPr="00980D5F">
        <w:rPr>
          <w:position w:val="-10"/>
        </w:rPr>
        <w:object w:dxaOrig="240" w:dyaOrig="380" w14:anchorId="53AA53B3">
          <v:shape id="_x0000_i2273" type="#_x0000_t75" style="width:15pt;height:22pt" o:ole="">
            <v:imagedata r:id="rId2581" o:title=""/>
          </v:shape>
          <o:OLEObject Type="Embed" ProgID="Equation.DSMT4" ShapeID="_x0000_i2273" DrawAspect="Content" ObjectID="_1377973007" r:id="rId2582"/>
        </w:object>
      </w:r>
      <w:r w:rsidRPr="00546A57">
        <w:t xml:space="preserve"> according to </w:t>
      </w:r>
    </w:p>
    <w:p w14:paraId="5A501B10" w14:textId="77777777" w:rsidR="004C5B33" w:rsidRDefault="004C5B33" w:rsidP="004C5B33">
      <w:pPr>
        <w:pStyle w:val="MTDisplayEquation"/>
      </w:pPr>
      <w:r>
        <w:tab/>
      </w:r>
      <w:r w:rsidRPr="00980D5F">
        <w:rPr>
          <w:position w:val="-10"/>
        </w:rPr>
        <w:object w:dxaOrig="999" w:dyaOrig="380" w14:anchorId="4859D597">
          <v:shape id="_x0000_i2274" type="#_x0000_t75" style="width:50pt;height:22pt" o:ole="">
            <v:imagedata r:id="rId2583" o:title=""/>
          </v:shape>
          <o:OLEObject Type="Embed" ProgID="Equation.DSMT4" ShapeID="_x0000_i2274" DrawAspect="Content" ObjectID="_1377973008" r:id="rId2584"/>
        </w:object>
      </w:r>
      <w:r>
        <w:tab/>
        <w:t>(b)</w:t>
      </w:r>
    </w:p>
    <w:p w14:paraId="4E2B0AE8" w14:textId="77777777" w:rsidR="004C5B33" w:rsidRPr="00546A57" w:rsidRDefault="004C5B33" w:rsidP="004C5B33">
      <w:r w:rsidRPr="00546A57">
        <w:t xml:space="preserve">where </w:t>
      </w:r>
      <w:r w:rsidRPr="00980D5F">
        <w:rPr>
          <w:position w:val="-6"/>
        </w:rPr>
        <w:object w:dxaOrig="300" w:dyaOrig="320" w14:anchorId="3963DA59">
          <v:shape id="_x0000_i2275" type="#_x0000_t75" style="width:14pt;height:15pt" o:ole="">
            <v:imagedata r:id="rId2585" o:title=""/>
          </v:shape>
          <o:OLEObject Type="Embed" ProgID="Equation.DSMT4" ShapeID="_x0000_i2275" DrawAspect="Content" ObjectID="_1377973009" r:id="rId2586"/>
        </w:object>
      </w:r>
      <w:r w:rsidRPr="00546A57">
        <w:t xml:space="preserve"> represents the net stoichiometric coefficient</w:t>
      </w:r>
      <w:r>
        <w:t xml:space="preserve"> </w:t>
      </w:r>
      <w:r w:rsidRPr="00546A57">
        <w:t xml:space="preserve">for </w:t>
      </w:r>
      <w:r w:rsidRPr="00025957">
        <w:rPr>
          <w:position w:val="-4"/>
        </w:rPr>
        <w:object w:dxaOrig="320" w:dyaOrig="300" w14:anchorId="46BC4FAA">
          <v:shape id="_x0000_i2276" type="#_x0000_t75" style="width:15pt;height:14pt" o:ole="">
            <v:imagedata r:id="rId2587" o:title=""/>
          </v:shape>
          <o:OLEObject Type="Embed" ProgID="Equation.DSMT4" ShapeID="_x0000_i2276" DrawAspect="Content" ObjectID="_1377973010" r:id="rId2588"/>
        </w:object>
      </w:r>
      <w:r w:rsidRPr="00546A57">
        <w:t xml:space="preserve">, </w:t>
      </w:r>
    </w:p>
    <w:p w14:paraId="644E34CE" w14:textId="77777777" w:rsidR="004C5B33" w:rsidRDefault="004C5B33" w:rsidP="004C5B33">
      <w:pPr>
        <w:pStyle w:val="MTDisplayEquation"/>
      </w:pPr>
      <w:r>
        <w:tab/>
      </w:r>
      <w:r w:rsidRPr="00980D5F">
        <w:rPr>
          <w:position w:val="-12"/>
        </w:rPr>
        <w:object w:dxaOrig="1320" w:dyaOrig="380" w14:anchorId="4149039A">
          <v:shape id="_x0000_i2277" type="#_x0000_t75" style="width:65pt;height:22pt" o:ole="">
            <v:imagedata r:id="rId2589" o:title=""/>
          </v:shape>
          <o:OLEObject Type="Embed" ProgID="Equation.DSMT4" ShapeID="_x0000_i2277" DrawAspect="Content" ObjectID="_1377973011" r:id="rId2590"/>
        </w:object>
      </w:r>
      <w:r>
        <w:tab/>
        <w:t>(c)</w:t>
      </w:r>
    </w:p>
    <w:p w14:paraId="274CAA77" w14:textId="77777777" w:rsidR="004C5B33" w:rsidRPr="00546A57" w:rsidRDefault="004C5B33" w:rsidP="004C5B33">
      <w:r w:rsidRPr="00546A57">
        <w:t xml:space="preserve">Thus, formulating constitutive relations for </w:t>
      </w:r>
      <w:r w:rsidRPr="00980D5F">
        <w:rPr>
          <w:position w:val="-6"/>
        </w:rPr>
        <w:object w:dxaOrig="279" w:dyaOrig="320" w14:anchorId="291BF26E">
          <v:shape id="_x0000_i2278" type="#_x0000_t75" style="width:15pt;height:15pt" o:ole="">
            <v:imagedata r:id="rId2591" o:title=""/>
          </v:shape>
          <o:OLEObject Type="Embed" ProgID="Equation.DSMT4" ShapeID="_x0000_i2278" DrawAspect="Content" ObjectID="_1377973012" r:id="rId2592"/>
        </w:object>
      </w:r>
      <w:r w:rsidRPr="00546A57">
        <w:t xml:space="preserve"> is</w:t>
      </w:r>
      <w:r>
        <w:t xml:space="preserve"> </w:t>
      </w:r>
      <w:r w:rsidRPr="00546A57">
        <w:t xml:space="preserve">equivalent to providing a single relation for </w:t>
      </w:r>
      <w:r w:rsidRPr="00980D5F">
        <w:rPr>
          <w:position w:val="-16"/>
        </w:rPr>
        <w:object w:dxaOrig="1140" w:dyaOrig="440" w14:anchorId="30302461">
          <v:shape id="_x0000_i2279" type="#_x0000_t75" style="width:58pt;height:22pt" o:ole="">
            <v:imagedata r:id="rId2593" o:title=""/>
          </v:shape>
          <o:OLEObject Type="Embed" ProgID="Equation.DSMT4" ShapeID="_x0000_i2279" DrawAspect="Content" ObjectID="_1377973013" r:id="rId2594"/>
        </w:object>
      </w:r>
      <w:r w:rsidRPr="00546A57">
        <w:t>.</w:t>
      </w:r>
      <w:r>
        <w:t xml:space="preserve">  </w:t>
      </w:r>
      <w:r w:rsidRPr="00546A57">
        <w:t>When the chemical reaction is reversible,</w:t>
      </w:r>
    </w:p>
    <w:p w14:paraId="433452B9" w14:textId="77777777" w:rsidR="004C5B33" w:rsidRDefault="004C5B33" w:rsidP="004C5B33">
      <w:pPr>
        <w:pStyle w:val="MTDisplayEquation"/>
      </w:pPr>
      <w:r>
        <w:tab/>
      </w:r>
      <w:r w:rsidRPr="00980D5F">
        <w:rPr>
          <w:position w:val="-28"/>
        </w:rPr>
        <w:object w:dxaOrig="2120" w:dyaOrig="540" w14:anchorId="41F05C7A">
          <v:shape id="_x0000_i2280" type="#_x0000_t75" style="width:109pt;height:29pt" o:ole="">
            <v:imagedata r:id="rId2595" o:title=""/>
          </v:shape>
          <o:OLEObject Type="Embed" ProgID="Equation.DSMT4" ShapeID="_x0000_i2280" DrawAspect="Content" ObjectID="_1377973014" r:id="rId2596"/>
        </w:object>
      </w:r>
      <w:r>
        <w:tab/>
        <w:t>(d)</w:t>
      </w:r>
    </w:p>
    <w:p w14:paraId="49566596" w14:textId="77777777" w:rsidR="004C5B33" w:rsidRPr="00546A57" w:rsidRDefault="004C5B33" w:rsidP="004C5B33">
      <w:r w:rsidRPr="00546A57">
        <w:t>the relations of (</w:t>
      </w:r>
      <w:r>
        <w:t>b</w:t>
      </w:r>
      <w:r w:rsidRPr="00546A57">
        <w:t>)-(</w:t>
      </w:r>
      <w:r>
        <w:t>c</w:t>
      </w:r>
      <w:r w:rsidRPr="00546A57">
        <w:t>)</w:t>
      </w:r>
      <w:r>
        <w:t xml:space="preserve"> </w:t>
      </w:r>
      <w:r w:rsidRPr="00546A57">
        <w:t xml:space="preserve">still apply but the </w:t>
      </w:r>
      <w:r>
        <w:t xml:space="preserve">constitutive relation for </w:t>
      </w:r>
      <w:r w:rsidRPr="00980D5F">
        <w:rPr>
          <w:position w:val="-10"/>
        </w:rPr>
        <w:object w:dxaOrig="240" w:dyaOrig="380" w14:anchorId="3D1899D9">
          <v:shape id="_x0000_i2281" type="#_x0000_t75" style="width:15pt;height:22pt" o:ole="">
            <v:imagedata r:id="rId2597" o:title=""/>
          </v:shape>
          <o:OLEObject Type="Embed" ProgID="Equation.DSMT4" ShapeID="_x0000_i2281" DrawAspect="Content" ObjectID="_1377973015" r:id="rId2598"/>
        </w:object>
      </w:r>
      <w:r w:rsidRPr="00546A57">
        <w:t xml:space="preserve"> would be different.</w:t>
      </w:r>
    </w:p>
    <w:p w14:paraId="1284184B" w14:textId="77777777" w:rsidR="004C5B33" w:rsidRDefault="004C5B33" w:rsidP="004C5B33"/>
    <w:p w14:paraId="70A49ED4" w14:textId="77777777" w:rsidR="004C5B33" w:rsidRPr="00B27FE9" w:rsidRDefault="004C5B33" w:rsidP="004C5B33">
      <w:pPr>
        <w:pStyle w:val="Example"/>
      </w:pPr>
      <w:r w:rsidRPr="00B27FE9">
        <w:t>Example:</w:t>
      </w:r>
    </w:p>
    <w:p w14:paraId="766E23F2" w14:textId="77777777" w:rsidR="004C5B33" w:rsidRDefault="004C5B33" w:rsidP="004C5B33">
      <w:r>
        <w:t>Consider the dissociation of CaCl</w:t>
      </w:r>
      <w:r w:rsidRPr="005F3097">
        <w:rPr>
          <w:vertAlign w:val="subscript"/>
        </w:rPr>
        <w:t>2</w:t>
      </w:r>
      <w:r>
        <w:t xml:space="preserve"> into ions Ca</w:t>
      </w:r>
      <w:r w:rsidRPr="005F3097">
        <w:rPr>
          <w:vertAlign w:val="superscript"/>
        </w:rPr>
        <w:t>2</w:t>
      </w:r>
      <w:r w:rsidRPr="003B1039">
        <w:rPr>
          <w:vertAlign w:val="superscript"/>
        </w:rPr>
        <w:t>+</w:t>
      </w:r>
      <w:r>
        <w:t xml:space="preserve"> and Cl</w:t>
      </w:r>
      <w:r w:rsidRPr="003B1039">
        <w:rPr>
          <w:vertAlign w:val="superscript"/>
        </w:rPr>
        <w:t>-</w:t>
      </w:r>
      <w:r>
        <w:t>,</w:t>
      </w:r>
    </w:p>
    <w:p w14:paraId="7A6601B5" w14:textId="77777777" w:rsidR="004C5B33" w:rsidRDefault="004C5B33" w:rsidP="004C5B33">
      <w:pPr>
        <w:pStyle w:val="MTDisplayEquation"/>
      </w:pPr>
      <w:r>
        <w:tab/>
      </w:r>
      <w:r w:rsidRPr="00980D5F">
        <w:rPr>
          <w:position w:val="-12"/>
        </w:rPr>
        <w:object w:dxaOrig="2240" w:dyaOrig="380" w14:anchorId="73D2F864">
          <v:shape id="_x0000_i2282" type="#_x0000_t75" style="width:115pt;height:22pt" o:ole="">
            <v:imagedata r:id="rId2599" o:title=""/>
          </v:shape>
          <o:OLEObject Type="Embed" ProgID="Equation.DSMT4" ShapeID="_x0000_i2282" DrawAspect="Content" ObjectID="_1377973016" r:id="rId2600"/>
        </w:object>
      </w:r>
      <w:r>
        <w:t xml:space="preserve"> </w:t>
      </w:r>
    </w:p>
    <w:p w14:paraId="365C7444" w14:textId="77777777" w:rsidR="004C5B33" w:rsidRDefault="004C5B33" w:rsidP="004C5B33">
      <w:r>
        <w:t xml:space="preserve">The mixture contains three constituents.  The stoichiometric coefficients of the reactants are </w:t>
      </w:r>
      <w:r w:rsidRPr="00980D5F">
        <w:rPr>
          <w:position w:val="-12"/>
        </w:rPr>
        <w:object w:dxaOrig="900" w:dyaOrig="380" w14:anchorId="7F8FF701">
          <v:shape id="_x0000_i2283" type="#_x0000_t75" style="width:43pt;height:22pt" o:ole="">
            <v:imagedata r:id="rId2601" o:title=""/>
          </v:shape>
          <o:OLEObject Type="Embed" ProgID="Equation.DSMT4" ShapeID="_x0000_i2283" DrawAspect="Content" ObjectID="_1377973017" r:id="rId2602"/>
        </w:object>
      </w:r>
      <w:r>
        <w:t xml:space="preserve">, </w:t>
      </w:r>
      <w:r w:rsidRPr="00980D5F">
        <w:rPr>
          <w:position w:val="-12"/>
        </w:rPr>
        <w:object w:dxaOrig="880" w:dyaOrig="420" w14:anchorId="5103EA1B">
          <v:shape id="_x0000_i2284" type="#_x0000_t75" style="width:43pt;height:22pt" o:ole="">
            <v:imagedata r:id="rId2603" o:title=""/>
          </v:shape>
          <o:OLEObject Type="Embed" ProgID="Equation.DSMT4" ShapeID="_x0000_i2284" DrawAspect="Content" ObjectID="_1377973018" r:id="rId2604"/>
        </w:object>
      </w:r>
      <w:r>
        <w:t xml:space="preserve">, </w:t>
      </w:r>
      <w:r w:rsidRPr="00980D5F">
        <w:rPr>
          <w:position w:val="-12"/>
        </w:rPr>
        <w:object w:dxaOrig="800" w:dyaOrig="420" w14:anchorId="1E38FAAF">
          <v:shape id="_x0000_i2285" type="#_x0000_t75" style="width:43pt;height:22pt" o:ole="">
            <v:imagedata r:id="rId2605" o:title=""/>
          </v:shape>
          <o:OLEObject Type="Embed" ProgID="Equation.DSMT4" ShapeID="_x0000_i2285" DrawAspect="Content" ObjectID="_1377973019" r:id="rId2606"/>
        </w:object>
      </w:r>
      <w:r>
        <w:t xml:space="preserve">, and those of the products are </w:t>
      </w:r>
      <w:r w:rsidRPr="00980D5F">
        <w:rPr>
          <w:position w:val="-12"/>
        </w:rPr>
        <w:object w:dxaOrig="940" w:dyaOrig="380" w14:anchorId="0AF5BC22">
          <v:shape id="_x0000_i2286" type="#_x0000_t75" style="width:50pt;height:22pt" o:ole="">
            <v:imagedata r:id="rId2607" o:title=""/>
          </v:shape>
          <o:OLEObject Type="Embed" ProgID="Equation.DSMT4" ShapeID="_x0000_i2286" DrawAspect="Content" ObjectID="_1377973020" r:id="rId2608"/>
        </w:object>
      </w:r>
      <w:r>
        <w:t xml:space="preserve">, </w:t>
      </w:r>
      <w:r w:rsidRPr="00980D5F">
        <w:rPr>
          <w:position w:val="-12"/>
        </w:rPr>
        <w:object w:dxaOrig="840" w:dyaOrig="420" w14:anchorId="103F0C71">
          <v:shape id="_x0000_i2287" type="#_x0000_t75" style="width:43pt;height:22pt" o:ole="">
            <v:imagedata r:id="rId2609" o:title=""/>
          </v:shape>
          <o:OLEObject Type="Embed" ProgID="Equation.DSMT4" ShapeID="_x0000_i2287" DrawAspect="Content" ObjectID="_1377973021" r:id="rId2610"/>
        </w:object>
      </w:r>
      <w:r>
        <w:t xml:space="preserve">, </w:t>
      </w:r>
      <w:r w:rsidRPr="00980D5F">
        <w:rPr>
          <w:position w:val="-12"/>
        </w:rPr>
        <w:object w:dxaOrig="800" w:dyaOrig="420" w14:anchorId="5DCD0558">
          <v:shape id="_x0000_i2288" type="#_x0000_t75" style="width:43pt;height:22pt" o:ole="">
            <v:imagedata r:id="rId2611" o:title=""/>
          </v:shape>
          <o:OLEObject Type="Embed" ProgID="Equation.DSMT4" ShapeID="_x0000_i2288" DrawAspect="Content" ObjectID="_1377973022" r:id="rId2612"/>
        </w:object>
      </w:r>
      <w:r>
        <w:t>.</w:t>
      </w:r>
    </w:p>
    <w:p w14:paraId="13E523C1" w14:textId="77777777" w:rsidR="004C5B33" w:rsidRDefault="004C5B33" w:rsidP="004C5B33"/>
    <w:p w14:paraId="58996ECA" w14:textId="77777777" w:rsidR="004C5B33" w:rsidRDefault="004C5B33" w:rsidP="004C5B33">
      <w:r>
        <w:t xml:space="preserve">The reaction production rate </w:t>
      </w:r>
      <w:r w:rsidRPr="00980D5F">
        <w:rPr>
          <w:position w:val="-10"/>
        </w:rPr>
        <w:object w:dxaOrig="240" w:dyaOrig="380" w14:anchorId="1D52E6F3">
          <v:shape id="_x0000_i2289" type="#_x0000_t75" style="width:15pt;height:22pt" o:ole="">
            <v:imagedata r:id="rId2613" o:title=""/>
          </v:shape>
          <o:OLEObject Type="Embed" ProgID="Equation.DSMT4" ShapeID="_x0000_i2289" DrawAspect="Content" ObjectID="_1377973023" r:id="rId2614"/>
        </w:object>
      </w:r>
      <w:r>
        <w:t xml:space="preserve"> enters into the governing equations of multiphasic mixtures via the mass balance relation for each solute,</w:t>
      </w:r>
    </w:p>
    <w:p w14:paraId="113C26C2" w14:textId="77777777" w:rsidR="004C5B33" w:rsidRDefault="004C5B33" w:rsidP="004C5B33">
      <w:pPr>
        <w:pStyle w:val="MTDisplayEquation"/>
      </w:pPr>
      <w:r>
        <w:tab/>
      </w:r>
      <w:r w:rsidRPr="00980D5F">
        <w:rPr>
          <w:position w:val="-24"/>
        </w:rPr>
        <w:object w:dxaOrig="4040" w:dyaOrig="780" w14:anchorId="1072B3EC">
          <v:shape id="_x0000_i2290" type="#_x0000_t75" style="width:201pt;height:35pt" o:ole="">
            <v:imagedata r:id="rId2615" o:title=""/>
          </v:shape>
          <o:OLEObject Type="Embed" ProgID="Equation.DSMT4" ShapeID="_x0000_i2290" DrawAspect="Content" ObjectID="_1377973024" r:id="rId2616"/>
        </w:object>
      </w:r>
      <w:r>
        <w:tab/>
        <w:t>(f)</w:t>
      </w:r>
    </w:p>
    <w:p w14:paraId="4BA79F1E" w14:textId="77777777" w:rsidR="004C5B33" w:rsidRDefault="004C5B33" w:rsidP="004C5B33">
      <w:r>
        <w:t>the mass balance for the mixture,</w:t>
      </w:r>
    </w:p>
    <w:p w14:paraId="7890160A" w14:textId="77777777" w:rsidR="004C5B33" w:rsidRDefault="004C5B33" w:rsidP="004C5B33">
      <w:pPr>
        <w:pStyle w:val="MTDisplayEquation"/>
      </w:pPr>
      <w:r>
        <w:tab/>
      </w:r>
      <w:r w:rsidRPr="00980D5F">
        <w:rPr>
          <w:position w:val="-16"/>
        </w:rPr>
        <w:object w:dxaOrig="2580" w:dyaOrig="440" w14:anchorId="1B6D2EB1">
          <v:shape id="_x0000_i2291" type="#_x0000_t75" style="width:129pt;height:22pt" o:ole="">
            <v:imagedata r:id="rId2617" o:title=""/>
          </v:shape>
          <o:OLEObject Type="Embed" ProgID="Equation.DSMT4" ShapeID="_x0000_i2291" DrawAspect="Content" ObjectID="_1377973025" r:id="rId2618"/>
        </w:object>
      </w:r>
      <w:r>
        <w:tab/>
        <w:t>(g)</w:t>
      </w:r>
    </w:p>
    <w:p w14:paraId="4AAA7D29" w14:textId="77777777" w:rsidR="004C5B33" w:rsidRDefault="004C5B33" w:rsidP="004C5B33">
      <w:r w:rsidRPr="004C3F91">
        <w:lastRenderedPageBreak/>
        <w:t xml:space="preserve">where </w:t>
      </w:r>
      <w:r w:rsidRPr="00980D5F">
        <w:rPr>
          <w:position w:val="-28"/>
        </w:rPr>
        <w:object w:dxaOrig="1280" w:dyaOrig="560" w14:anchorId="46A4FA7E">
          <v:shape id="_x0000_i2292" type="#_x0000_t75" style="width:65pt;height:29pt" o:ole="">
            <v:imagedata r:id="rId2619" o:title=""/>
          </v:shape>
          <o:OLEObject Type="Embed" ProgID="Equation.DSMT4" ShapeID="_x0000_i2292" DrawAspect="Content" ObjectID="_1377973026" r:id="rId2620"/>
        </w:object>
      </w:r>
      <w:r>
        <w:t xml:space="preserve"> </w:t>
      </w:r>
      <w:r w:rsidRPr="004C3F91">
        <w:t xml:space="preserve">and </w:t>
      </w:r>
      <w:r w:rsidRPr="00980D5F">
        <w:rPr>
          <w:position w:val="-12"/>
        </w:rPr>
        <w:object w:dxaOrig="1400" w:dyaOrig="380" w14:anchorId="422A8479">
          <v:shape id="_x0000_i2293" type="#_x0000_t75" style="width:1in;height:22pt" o:ole="">
            <v:imagedata r:id="rId2621" o:title=""/>
          </v:shape>
          <o:OLEObject Type="Embed" ProgID="Equation.DSMT4" ShapeID="_x0000_i2293" DrawAspect="Content" ObjectID="_1377973027" r:id="rId2622"/>
        </w:object>
      </w:r>
      <w:r w:rsidRPr="004C3F91">
        <w:t xml:space="preserve"> is the molar</w:t>
      </w:r>
      <w:r>
        <w:t xml:space="preserve"> </w:t>
      </w:r>
      <w:r w:rsidRPr="004C3F91">
        <w:t xml:space="preserve">volume of </w:t>
      </w:r>
      <w:r w:rsidRPr="00980D5F">
        <w:rPr>
          <w:position w:val="-6"/>
        </w:rPr>
        <w:object w:dxaOrig="240" w:dyaOrig="220" w14:anchorId="7428E17B">
          <v:shape id="_x0000_i2294" type="#_x0000_t75" style="width:15pt;height:14pt" o:ole="">
            <v:imagedata r:id="rId2623" o:title=""/>
          </v:shape>
          <o:OLEObject Type="Embed" ProgID="Equation.DSMT4" ShapeID="_x0000_i2294" DrawAspect="Content" ObjectID="_1377973028" r:id="rId2624"/>
        </w:object>
      </w:r>
      <w:r>
        <w:t>, and the mass balance for solid-bound constituents,</w:t>
      </w:r>
    </w:p>
    <w:p w14:paraId="09906DBB" w14:textId="77777777" w:rsidR="004C5B33" w:rsidRDefault="004C5B33" w:rsidP="004C5B33">
      <w:pPr>
        <w:pStyle w:val="MTDisplayEquation"/>
      </w:pPr>
      <w:r>
        <w:tab/>
      </w:r>
      <w:r w:rsidRPr="00980D5F">
        <w:rPr>
          <w:position w:val="-12"/>
        </w:rPr>
        <w:object w:dxaOrig="1640" w:dyaOrig="380" w14:anchorId="5F5F2F7B">
          <v:shape id="_x0000_i2295" type="#_x0000_t75" style="width:79pt;height:22pt" o:ole="">
            <v:imagedata r:id="rId2625" o:title=""/>
          </v:shape>
          <o:OLEObject Type="Embed" ProgID="Equation.DSMT4" ShapeID="_x0000_i2295" DrawAspect="Content" ObjectID="_1377973029" r:id="rId2626"/>
        </w:object>
      </w:r>
      <w:r>
        <w:tab/>
        <w:t>(h)</w:t>
      </w:r>
    </w:p>
    <w:p w14:paraId="04CE5EA0" w14:textId="77777777" w:rsidR="004C5B33" w:rsidRDefault="004C5B33" w:rsidP="004C5B33">
      <w:r>
        <w:t xml:space="preserve">where </w:t>
      </w:r>
      <w:r w:rsidRPr="00980D5F">
        <w:rPr>
          <w:position w:val="-12"/>
        </w:rPr>
        <w:object w:dxaOrig="340" w:dyaOrig="380" w14:anchorId="61AD6F01">
          <v:shape id="_x0000_i2296" type="#_x0000_t75" style="width:14pt;height:22pt" o:ole="">
            <v:imagedata r:id="rId2627" o:title=""/>
          </v:shape>
          <o:OLEObject Type="Embed" ProgID="Equation.DSMT4" ShapeID="_x0000_i2296" DrawAspect="Content" ObjectID="_1377973030" r:id="rId2628"/>
        </w:object>
      </w:r>
      <w:r>
        <w:t xml:space="preserve"> is the referential apparent mass density (mass of </w:t>
      </w:r>
      <w:r w:rsidRPr="00980D5F">
        <w:rPr>
          <w:position w:val="-6"/>
        </w:rPr>
        <w:object w:dxaOrig="240" w:dyaOrig="220" w14:anchorId="558853BA">
          <v:shape id="_x0000_i2297" type="#_x0000_t75" style="width:15pt;height:14pt" o:ole="">
            <v:imagedata r:id="rId2629" o:title=""/>
          </v:shape>
          <o:OLEObject Type="Embed" ProgID="Equation.DSMT4" ShapeID="_x0000_i2297" DrawAspect="Content" ObjectID="_1377973031" r:id="rId2630"/>
        </w:object>
      </w:r>
      <w:r>
        <w:t xml:space="preserve"> per mixture volume in the reference configuration), and </w:t>
      </w:r>
      <w:r w:rsidRPr="00980D5F">
        <w:rPr>
          <w:position w:val="-12"/>
        </w:rPr>
        <w:object w:dxaOrig="340" w:dyaOrig="380" w14:anchorId="6A00E2A8">
          <v:shape id="_x0000_i2298" type="#_x0000_t75" style="width:14pt;height:22pt" o:ole="">
            <v:imagedata r:id="rId2631" o:title=""/>
          </v:shape>
          <o:OLEObject Type="Embed" ProgID="Equation.DSMT4" ShapeID="_x0000_i2298" DrawAspect="Content" ObjectID="_1377973032" r:id="rId2632"/>
        </w:object>
      </w:r>
      <w:r>
        <w:t xml:space="preserve"> is the referential apparent mass supply of solid constituent </w:t>
      </w:r>
      <w:r w:rsidRPr="00980D5F">
        <w:rPr>
          <w:position w:val="-6"/>
        </w:rPr>
        <w:object w:dxaOrig="240" w:dyaOrig="220" w14:anchorId="3F0429F0">
          <v:shape id="_x0000_i2299" type="#_x0000_t75" style="width:15pt;height:14pt" o:ole="">
            <v:imagedata r:id="rId2633" o:title=""/>
          </v:shape>
          <o:OLEObject Type="Embed" ProgID="Equation.DSMT4" ShapeID="_x0000_i2299" DrawAspect="Content" ObjectID="_1377973033" r:id="rId2634"/>
        </w:object>
      </w:r>
      <w:r>
        <w:t>, related to molar concentrations and supplies via</w:t>
      </w:r>
    </w:p>
    <w:p w14:paraId="7C10E2BC" w14:textId="77777777" w:rsidR="004C5B33" w:rsidRDefault="004C5B33" w:rsidP="004C5B33">
      <w:pPr>
        <w:pStyle w:val="MTDisplayEquation"/>
      </w:pPr>
      <w:r>
        <w:tab/>
      </w:r>
      <w:r w:rsidRPr="00980D5F">
        <w:rPr>
          <w:position w:val="-38"/>
        </w:rPr>
        <w:object w:dxaOrig="3860" w:dyaOrig="800" w14:anchorId="1DC9AD0A">
          <v:shape id="_x0000_i2300" type="#_x0000_t75" style="width:194pt;height:43pt" o:ole="">
            <v:imagedata r:id="rId2635" o:title=""/>
          </v:shape>
          <o:OLEObject Type="Embed" ProgID="Equation.DSMT4" ShapeID="_x0000_i2300" DrawAspect="Content" ObjectID="_1377973034" r:id="rId2636"/>
        </w:object>
      </w:r>
      <w:r>
        <w:tab/>
        <w:t>(i)</w:t>
      </w:r>
    </w:p>
    <w:p w14:paraId="2ED7327F" w14:textId="77777777" w:rsidR="004C5B33" w:rsidRDefault="004C5B33" w:rsidP="004C5B33">
      <w:r>
        <w:t xml:space="preserve">Internally, the content of solid-bound species is stored in </w:t>
      </w:r>
      <w:r w:rsidRPr="00980D5F">
        <w:rPr>
          <w:position w:val="-12"/>
        </w:rPr>
        <w:object w:dxaOrig="340" w:dyaOrig="380" w14:anchorId="5D000BBC">
          <v:shape id="_x0000_i2301" type="#_x0000_t75" style="width:14pt;height:22pt" o:ole="">
            <v:imagedata r:id="rId2637" o:title=""/>
          </v:shape>
          <o:OLEObject Type="Embed" ProgID="Equation.DSMT4" ShapeID="_x0000_i2301" DrawAspect="Content" ObjectID="_1377973035" r:id="rId2638"/>
        </w:object>
      </w:r>
      <w:r>
        <w:t xml:space="preserve"> and (i) is used to evaluate </w:t>
      </w:r>
      <w:r w:rsidRPr="00980D5F">
        <w:rPr>
          <w:position w:val="-6"/>
        </w:rPr>
        <w:object w:dxaOrig="279" w:dyaOrig="320" w14:anchorId="65CF007D">
          <v:shape id="_x0000_i2302" type="#_x0000_t75" style="width:15pt;height:15pt" o:ole="">
            <v:imagedata r:id="rId2639" o:title=""/>
          </v:shape>
          <o:OLEObject Type="Embed" ProgID="Equation.DSMT4" ShapeID="_x0000_i2302" DrawAspect="Content" ObjectID="_1377973036" r:id="rId2640"/>
        </w:object>
      </w:r>
      <w:r>
        <w:t xml:space="preserve"> when needed for the calculation of </w:t>
      </w:r>
      <w:r w:rsidRPr="00980D5F">
        <w:rPr>
          <w:position w:val="-10"/>
        </w:rPr>
        <w:object w:dxaOrig="240" w:dyaOrig="380" w14:anchorId="5152A967">
          <v:shape id="_x0000_i2303" type="#_x0000_t75" style="width:15pt;height:22pt" o:ole="">
            <v:imagedata r:id="rId2641" o:title=""/>
          </v:shape>
          <o:OLEObject Type="Embed" ProgID="Equation.DSMT4" ShapeID="_x0000_i2303" DrawAspect="Content" ObjectID="_1377973037" r:id="rId2642"/>
        </w:object>
      </w:r>
      <w:r>
        <w:t xml:space="preserve">.  If a solid-bound molecule is involved in a chemical reaction, equation (h) is integrated to produce an updated value of </w:t>
      </w:r>
      <w:r w:rsidRPr="00980D5F">
        <w:rPr>
          <w:position w:val="-12"/>
        </w:rPr>
        <w:object w:dxaOrig="340" w:dyaOrig="380" w14:anchorId="6B39C722">
          <v:shape id="_x0000_i2304" type="#_x0000_t75" style="width:14pt;height:22pt" o:ole="">
            <v:imagedata r:id="rId2643" o:title=""/>
          </v:shape>
          <o:OLEObject Type="Embed" ProgID="Equation.DSMT4" ShapeID="_x0000_i2304" DrawAspect="Content" ObjectID="_1377973038" r:id="rId2644"/>
        </w:object>
      </w:r>
      <w:r>
        <w:t xml:space="preserve">, using </w:t>
      </w:r>
      <w:r w:rsidRPr="00980D5F">
        <w:rPr>
          <w:position w:val="-16"/>
        </w:rPr>
        <w:object w:dxaOrig="2180" w:dyaOrig="440" w14:anchorId="229940B7">
          <v:shape id="_x0000_i2305" type="#_x0000_t75" style="width:109pt;height:22pt" o:ole="">
            <v:imagedata r:id="rId2645" o:title=""/>
          </v:shape>
          <o:OLEObject Type="Embed" ProgID="Equation.DSMT4" ShapeID="_x0000_i2305" DrawAspect="Content" ObjectID="_1377973039" r:id="rId2646"/>
        </w:object>
      </w:r>
      <w:r>
        <w:t xml:space="preserve"> based on (b) and (i).</w:t>
      </w:r>
    </w:p>
    <w:p w14:paraId="10B8F0B4" w14:textId="77777777" w:rsidR="004C5B33" w:rsidRDefault="004C5B33" w:rsidP="004C5B33"/>
    <w:p w14:paraId="21F6F692" w14:textId="77777777" w:rsidR="004C5B33" w:rsidRDefault="004C5B33" w:rsidP="004C5B33">
      <w:r>
        <w:t xml:space="preserve">Evolving solid content due to chemical reactions implies that the referential solid volume fraction </w:t>
      </w:r>
      <w:r w:rsidRPr="00980D5F">
        <w:rPr>
          <w:position w:val="-12"/>
        </w:rPr>
        <w:object w:dxaOrig="300" w:dyaOrig="380" w14:anchorId="6C546C8B">
          <v:shape id="_x0000_i2306" type="#_x0000_t75" style="width:14pt;height:22pt" o:ole="">
            <v:imagedata r:id="rId2647" o:title=""/>
          </v:shape>
          <o:OLEObject Type="Embed" ProgID="Equation.DSMT4" ShapeID="_x0000_i2306" DrawAspect="Content" ObjectID="_1377973040" r:id="rId2648"/>
        </w:object>
      </w:r>
      <w:r>
        <w:t xml:space="preserve"> may not remain constant.  This value is updated at every time point using</w:t>
      </w:r>
    </w:p>
    <w:p w14:paraId="1A5DF5F7" w14:textId="77777777" w:rsidR="004C5B33" w:rsidRDefault="004C5B33" w:rsidP="004C5B33">
      <w:pPr>
        <w:pStyle w:val="MTDisplayEquation"/>
      </w:pPr>
      <w:r>
        <w:tab/>
      </w:r>
      <w:r w:rsidRPr="00980D5F">
        <w:rPr>
          <w:position w:val="-30"/>
        </w:rPr>
        <w:object w:dxaOrig="1620" w:dyaOrig="720" w14:anchorId="7DD4F5F2">
          <v:shape id="_x0000_i2307" type="#_x0000_t75" style="width:79pt;height:37pt" o:ole="">
            <v:imagedata r:id="rId2649" o:title=""/>
          </v:shape>
          <o:OLEObject Type="Embed" ProgID="Equation.DSMT4" ShapeID="_x0000_i2307" DrawAspect="Content" ObjectID="_1377973041" r:id="rId2650"/>
        </w:object>
      </w:r>
      <w:r>
        <w:t xml:space="preserve"> </w:t>
      </w:r>
      <w:r>
        <w:tab/>
        <w:t>(j)</w:t>
      </w:r>
    </w:p>
    <w:p w14:paraId="21B1BDAE" w14:textId="77777777" w:rsidR="004C5B33" w:rsidRDefault="004C5B33" w:rsidP="004C5B33">
      <w:r>
        <w:t xml:space="preserve">where </w:t>
      </w:r>
      <w:r w:rsidRPr="00980D5F">
        <w:rPr>
          <w:position w:val="-12"/>
        </w:rPr>
        <w:object w:dxaOrig="300" w:dyaOrig="380" w14:anchorId="6DEC4304">
          <v:shape id="_x0000_i2308" type="#_x0000_t75" style="width:14pt;height:22pt" o:ole="">
            <v:imagedata r:id="rId2651" o:title=""/>
          </v:shape>
          <o:OLEObject Type="Embed" ProgID="Equation.DSMT4" ShapeID="_x0000_i2308" DrawAspect="Content" ObjectID="_1377973042" r:id="rId2652"/>
        </w:object>
      </w:r>
      <w:r>
        <w:t xml:space="preserve"> is the solid volume fraction specified by the multiphasic material parameter </w:t>
      </w:r>
      <w:r w:rsidRPr="005F3097">
        <w:rPr>
          <w:i/>
        </w:rPr>
        <w:t>phi0</w:t>
      </w:r>
      <w:r w:rsidRPr="005F3097">
        <w:t xml:space="preserve"> </w:t>
      </w:r>
      <w:r>
        <w:t xml:space="preserve">(Section </w:t>
      </w:r>
      <w:r>
        <w:fldChar w:fldCharType="begin"/>
      </w:r>
      <w:r>
        <w:instrText xml:space="preserve"> REF _Ref188932651 \r \h </w:instrText>
      </w:r>
      <w:r>
        <w:fldChar w:fldCharType="separate"/>
      </w:r>
      <w:ins w:id="4440" w:author="Gerard" w:date="2015-09-18T18:20:00Z">
        <w:r w:rsidR="00CA5DEE">
          <w:t>4.9.2</w:t>
        </w:r>
      </w:ins>
      <w:del w:id="4441" w:author="Gerard" w:date="2015-08-25T15:04:00Z">
        <w:r w:rsidR="008613FC" w:rsidDel="00554341">
          <w:delText>4.8.2</w:delText>
        </w:r>
      </w:del>
      <w:r>
        <w:fldChar w:fldCharType="end"/>
      </w:r>
      <w:r>
        <w:t xml:space="preserve">).  Thus, </w:t>
      </w:r>
      <w:r w:rsidRPr="00980D5F">
        <w:rPr>
          <w:position w:val="-12"/>
        </w:rPr>
        <w:object w:dxaOrig="300" w:dyaOrig="380" w14:anchorId="1BD3E545">
          <v:shape id="_x0000_i2309" type="#_x0000_t75" style="width:14pt;height:22pt" o:ole="">
            <v:imagedata r:id="rId2653" o:title=""/>
          </v:shape>
          <o:OLEObject Type="Embed" ProgID="Equation.DSMT4" ShapeID="_x0000_i2309" DrawAspect="Content" ObjectID="_1377973043" r:id="rId2654"/>
        </w:object>
      </w:r>
      <w:r>
        <w:t xml:space="preserve"> may be used to account for the solid volume fraction not contributed explicitly by solid-bound molecules.  Based on kinematics, the solid volume fraction in the current configuration is given by </w:t>
      </w:r>
      <w:r w:rsidRPr="00980D5F">
        <w:rPr>
          <w:position w:val="-12"/>
        </w:rPr>
        <w:object w:dxaOrig="1060" w:dyaOrig="380" w14:anchorId="2B0F4270">
          <v:shape id="_x0000_i2310" type="#_x0000_t75" style="width:50pt;height:22pt" o:ole="">
            <v:imagedata r:id="rId2655" o:title=""/>
          </v:shape>
          <o:OLEObject Type="Embed" ProgID="Equation.DSMT4" ShapeID="_x0000_i2310" DrawAspect="Content" ObjectID="_1377973044" r:id="rId2656"/>
        </w:object>
      </w:r>
      <w:r>
        <w:t xml:space="preserve">.  Therefore, since </w:t>
      </w:r>
      <w:r w:rsidRPr="00980D5F">
        <w:rPr>
          <w:position w:val="-10"/>
        </w:rPr>
        <w:object w:dxaOrig="980" w:dyaOrig="360" w14:anchorId="03748946">
          <v:shape id="_x0000_i2311" type="#_x0000_t75" style="width:50pt;height:22pt" o:ole="">
            <v:imagedata r:id="rId2657" o:title=""/>
          </v:shape>
          <o:OLEObject Type="Embed" ProgID="Equation.DSMT4" ShapeID="_x0000_i2311" DrawAspect="Content" ObjectID="_1377973045" r:id="rId2658"/>
        </w:object>
      </w:r>
      <w:r>
        <w:t xml:space="preserve"> by definition, it follows that </w:t>
      </w:r>
      <w:r w:rsidRPr="00980D5F">
        <w:rPr>
          <w:position w:val="-12"/>
        </w:rPr>
        <w:object w:dxaOrig="1060" w:dyaOrig="380" w14:anchorId="28C2F9F4">
          <v:shape id="_x0000_i2312" type="#_x0000_t75" style="width:50pt;height:22pt" o:ole="">
            <v:imagedata r:id="rId2659" o:title=""/>
          </v:shape>
          <o:OLEObject Type="Embed" ProgID="Equation.DSMT4" ShapeID="_x0000_i2312" DrawAspect="Content" ObjectID="_1377973046" r:id="rId2660"/>
        </w:object>
      </w:r>
      <w:r>
        <w:t>, implying that the referential solid volume fraction may evolve to values greater than unity when growth leads to swelling of the multiphasic mixture.</w:t>
      </w:r>
    </w:p>
    <w:p w14:paraId="3AC6717C" w14:textId="77777777" w:rsidR="004C5B33" w:rsidRDefault="004C5B33" w:rsidP="004C5B33"/>
    <w:p w14:paraId="69FC8181" w14:textId="77777777" w:rsidR="004C5B33" w:rsidRDefault="004C5B33" w:rsidP="004C5B33">
      <w:r>
        <w:t>Similarly, if solid-bound molecules are charged and their content evolves over time, the referential fixed charge density may also evolve with chemical reactions according to</w:t>
      </w:r>
    </w:p>
    <w:p w14:paraId="17011B71" w14:textId="77777777" w:rsidR="004C5B33" w:rsidRDefault="004C5B33" w:rsidP="004C5B33">
      <w:pPr>
        <w:pStyle w:val="MTDisplayEquation"/>
      </w:pPr>
      <w:r>
        <w:tab/>
      </w:r>
      <w:r w:rsidRPr="00980D5F">
        <w:rPr>
          <w:position w:val="-30"/>
        </w:rPr>
        <w:object w:dxaOrig="2520" w:dyaOrig="720" w14:anchorId="5AFBCFF8">
          <v:shape id="_x0000_i2313" type="#_x0000_t75" style="width:130pt;height:37pt" o:ole="">
            <v:imagedata r:id="rId2661" o:title=""/>
          </v:shape>
          <o:OLEObject Type="Embed" ProgID="Equation.DSMT4" ShapeID="_x0000_i2313" DrawAspect="Content" ObjectID="_1377973047" r:id="rId2662"/>
        </w:object>
      </w:r>
      <w:r>
        <w:tab/>
        <w:t>(k)</w:t>
      </w:r>
    </w:p>
    <w:p w14:paraId="20866EE8" w14:textId="77777777" w:rsidR="004C5B33" w:rsidRDefault="004C5B33" w:rsidP="004C5B33">
      <w:r>
        <w:t xml:space="preserve">where </w:t>
      </w:r>
      <w:r w:rsidRPr="00980D5F">
        <w:rPr>
          <w:position w:val="-12"/>
        </w:rPr>
        <w:object w:dxaOrig="300" w:dyaOrig="380" w14:anchorId="09663E21">
          <v:shape id="_x0000_i2314" type="#_x0000_t75" style="width:14pt;height:22pt" o:ole="">
            <v:imagedata r:id="rId2663" o:title=""/>
          </v:shape>
          <o:OLEObject Type="Embed" ProgID="Equation.DSMT4" ShapeID="_x0000_i2314" DrawAspect="Content" ObjectID="_1377973048" r:id="rId2664"/>
        </w:object>
      </w:r>
      <w:r>
        <w:t xml:space="preserve"> is the referential fixed charge density specified by the multiphasic material parameter </w:t>
      </w:r>
      <w:r>
        <w:rPr>
          <w:i/>
        </w:rPr>
        <w:t>fixed_charge_density</w:t>
      </w:r>
      <w:r w:rsidRPr="003B1039">
        <w:t xml:space="preserve"> </w:t>
      </w:r>
      <w:r>
        <w:t xml:space="preserve">(Section </w:t>
      </w:r>
      <w:r>
        <w:fldChar w:fldCharType="begin"/>
      </w:r>
      <w:r>
        <w:instrText xml:space="preserve"> REF _Ref188932651 \r \h </w:instrText>
      </w:r>
      <w:r>
        <w:fldChar w:fldCharType="separate"/>
      </w:r>
      <w:ins w:id="4442" w:author="Gerard" w:date="2015-09-18T18:20:00Z">
        <w:r w:rsidR="00CA5DEE">
          <w:t>4.9.2</w:t>
        </w:r>
      </w:ins>
      <w:del w:id="4443" w:author="Gerard" w:date="2015-08-25T15:04:00Z">
        <w:r w:rsidR="008613FC" w:rsidDel="00554341">
          <w:delText>4.8.2</w:delText>
        </w:r>
      </w:del>
      <w:r>
        <w:fldChar w:fldCharType="end"/>
      </w:r>
      <w:r>
        <w:t xml:space="preserve">).  Thus, </w:t>
      </w:r>
      <w:r w:rsidRPr="00980D5F">
        <w:rPr>
          <w:position w:val="-12"/>
        </w:rPr>
        <w:object w:dxaOrig="300" w:dyaOrig="380" w14:anchorId="326A3415">
          <v:shape id="_x0000_i2315" type="#_x0000_t75" style="width:14pt;height:22pt" o:ole="">
            <v:imagedata r:id="rId2665" o:title=""/>
          </v:shape>
          <o:OLEObject Type="Embed" ProgID="Equation.DSMT4" ShapeID="_x0000_i2315" DrawAspect="Content" ObjectID="_1377973049" r:id="rId2666"/>
        </w:object>
      </w:r>
      <w:r>
        <w:t xml:space="preserve"> may be used to account for the fixed charge density not contributed explicitly by solid-bound molecules.</w:t>
      </w:r>
    </w:p>
    <w:p w14:paraId="60597E3D" w14:textId="77777777" w:rsidR="004C5B33" w:rsidRDefault="004C5B33" w:rsidP="004C5B33"/>
    <w:p w14:paraId="644CE0B2" w14:textId="77777777" w:rsidR="004C5B33" w:rsidRDefault="004C5B33" w:rsidP="004C5B33">
      <w:r>
        <w:t>A chemical reaction is properly balanced when</w:t>
      </w:r>
    </w:p>
    <w:p w14:paraId="7454F423" w14:textId="77777777" w:rsidR="004C5B33" w:rsidRDefault="004C5B33" w:rsidP="004C5B33">
      <w:pPr>
        <w:pStyle w:val="MTDisplayEquation"/>
      </w:pPr>
      <w:r>
        <w:tab/>
      </w:r>
      <w:r w:rsidRPr="00980D5F">
        <w:rPr>
          <w:position w:val="-28"/>
        </w:rPr>
        <w:object w:dxaOrig="1380" w:dyaOrig="540" w14:anchorId="2F5CD708">
          <v:shape id="_x0000_i2316" type="#_x0000_t75" style="width:1in;height:29pt" o:ole="">
            <v:imagedata r:id="rId2667" o:title=""/>
          </v:shape>
          <o:OLEObject Type="Embed" ProgID="Equation.DSMT4" ShapeID="_x0000_i2316" DrawAspect="Content" ObjectID="_1377973050" r:id="rId2668"/>
        </w:object>
      </w:r>
      <w:r>
        <w:tab/>
        <w:t>(l)</w:t>
      </w:r>
    </w:p>
    <w:p w14:paraId="7A26DCFF" w14:textId="77777777" w:rsidR="004C5B33" w:rsidRDefault="004C5B33" w:rsidP="004C5B33">
      <w:r>
        <w:lastRenderedPageBreak/>
        <w:t xml:space="preserve">where </w:t>
      </w:r>
      <w:r w:rsidRPr="00025957">
        <w:rPr>
          <w:position w:val="-4"/>
        </w:rPr>
        <w:object w:dxaOrig="420" w:dyaOrig="300" w14:anchorId="17B219BD">
          <v:shape id="_x0000_i2317" type="#_x0000_t75" style="width:22pt;height:14pt" o:ole="">
            <v:imagedata r:id="rId2669" o:title=""/>
          </v:shape>
          <o:OLEObject Type="Embed" ProgID="Equation.DSMT4" ShapeID="_x0000_i2317" DrawAspect="Content" ObjectID="_1377973051" r:id="rId2670"/>
        </w:object>
      </w:r>
      <w:r>
        <w:t xml:space="preserve"> is the molar mass of </w:t>
      </w:r>
      <w:r w:rsidRPr="00980D5F">
        <w:rPr>
          <w:position w:val="-6"/>
        </w:rPr>
        <w:object w:dxaOrig="240" w:dyaOrig="220" w14:anchorId="2692143F">
          <v:shape id="_x0000_i2318" type="#_x0000_t75" style="width:15pt;height:14pt" o:ole="">
            <v:imagedata r:id="rId2671" o:title=""/>
          </v:shape>
          <o:OLEObject Type="Embed" ProgID="Equation.DSMT4" ShapeID="_x0000_i2318" DrawAspect="Content" ObjectID="_1377973052" r:id="rId2672"/>
        </w:object>
      </w:r>
      <w:r>
        <w:t xml:space="preserve">.  This constraint implies that the net gain in mass of products must be the same as the net loss in mass of reactants.  However, this constraint is not verified in the code, allowing users to model chemical reactions with implicit constituents (constituents that are neither explicitly modeled as solutes nor as solid-bound molecules, for which </w:t>
      </w:r>
      <w:r w:rsidRPr="00980D5F">
        <w:rPr>
          <w:position w:val="-6"/>
        </w:rPr>
        <w:object w:dxaOrig="300" w:dyaOrig="320" w14:anchorId="4D1F6B49">
          <v:shape id="_x0000_i2319" type="#_x0000_t75" style="width:14pt;height:15pt" o:ole="">
            <v:imagedata r:id="rId2673" o:title=""/>
          </v:shape>
          <o:OLEObject Type="Embed" ProgID="Equation.DSMT4" ShapeID="_x0000_i2319" DrawAspect="Content" ObjectID="_1377973053" r:id="rId2674"/>
        </w:object>
      </w:r>
      <w:r>
        <w:t xml:space="preserve"> and </w:t>
      </w:r>
      <w:r w:rsidRPr="00025957">
        <w:rPr>
          <w:position w:val="-4"/>
        </w:rPr>
        <w:object w:dxaOrig="420" w:dyaOrig="300" w14:anchorId="4963A46A">
          <v:shape id="_x0000_i2320" type="#_x0000_t75" style="width:22pt;height:14pt" o:ole="">
            <v:imagedata r:id="rId2675" o:title=""/>
          </v:shape>
          <o:OLEObject Type="Embed" ProgID="Equation.DSMT4" ShapeID="_x0000_i2320" DrawAspect="Content" ObjectID="_1377973054" r:id="rId2676"/>
        </w:object>
      </w:r>
      <w:r>
        <w:t xml:space="preserve"> are not given).  For example, a chemical reaction where cells consume glucose to form a protein from amino-acids building blocks may have the form</w:t>
      </w:r>
    </w:p>
    <w:p w14:paraId="3FF90D43" w14:textId="77777777" w:rsidR="004C5B33" w:rsidRDefault="004C5B33" w:rsidP="004C5B33">
      <w:pPr>
        <w:pStyle w:val="MTDisplayEquation"/>
      </w:pPr>
      <w:r>
        <w:tab/>
      </w:r>
      <w:r w:rsidRPr="00980D5F">
        <w:rPr>
          <w:position w:val="-10"/>
        </w:rPr>
        <w:object w:dxaOrig="6140" w:dyaOrig="320" w14:anchorId="0EA748A2">
          <v:shape id="_x0000_i2321" type="#_x0000_t75" style="width:310pt;height:15pt" o:ole="">
            <v:imagedata r:id="rId2677" o:title=""/>
          </v:shape>
          <o:OLEObject Type="Embed" ProgID="Equation.DSMT4" ShapeID="_x0000_i2321" DrawAspect="Content" ObjectID="_1377973055" r:id="rId2678"/>
        </w:object>
      </w:r>
      <w:r>
        <w:t xml:space="preserve"> .</w:t>
      </w:r>
    </w:p>
    <w:p w14:paraId="507E8919" w14:textId="77777777" w:rsidR="004C5B33" w:rsidRDefault="004C5B33" w:rsidP="004C5B33">
      <w:r>
        <w:t xml:space="preserve">The user may opt to model only the glucose reactant and the protein product explicitly, while the presence of all other species in this reaction is implicit.  In these types of analyses the user must beware of potential inconsistencies in the evolving mass of reactants and products since only some of those constituents are modeled explicitly. In particular, the evolution of </w:t>
      </w:r>
      <w:r w:rsidRPr="00980D5F">
        <w:rPr>
          <w:position w:val="-12"/>
        </w:rPr>
        <w:object w:dxaOrig="300" w:dyaOrig="380" w14:anchorId="429A2553">
          <v:shape id="_x0000_i2322" type="#_x0000_t75" style="width:14pt;height:22pt" o:ole="">
            <v:imagedata r:id="rId2679" o:title=""/>
          </v:shape>
          <o:OLEObject Type="Embed" ProgID="Equation.DSMT4" ShapeID="_x0000_i2322" DrawAspect="Content" ObjectID="_1377973056" r:id="rId2680"/>
        </w:object>
      </w:r>
      <w:r>
        <w:t xml:space="preserve"> as given in (j) can only account for the explicitly modeled solid-bound molecules.  Furthermore, when some reactants and products are implicit, the value of the reaction molar volume </w:t>
      </w:r>
      <w:r w:rsidRPr="00980D5F">
        <w:rPr>
          <w:position w:val="-6"/>
        </w:rPr>
        <w:object w:dxaOrig="240" w:dyaOrig="340" w14:anchorId="2E96BD04">
          <v:shape id="_x0000_i2323" type="#_x0000_t75" style="width:15pt;height:14pt" o:ole="">
            <v:imagedata r:id="rId2681" o:title=""/>
          </v:shape>
          <o:OLEObject Type="Embed" ProgID="Equation.DSMT4" ShapeID="_x0000_i2323" DrawAspect="Content" ObjectID="_1377973057" r:id="rId2682"/>
        </w:object>
      </w:r>
      <w:r>
        <w:t xml:space="preserve"> calculated in the code becomes inaccurate and may produce unexpected results in the evaluation of the mixture mass balance relation in (g).  Therefore, the user is given the option to override the value of </w:t>
      </w:r>
      <w:r w:rsidRPr="00980D5F">
        <w:rPr>
          <w:position w:val="-6"/>
        </w:rPr>
        <w:object w:dxaOrig="240" w:dyaOrig="340" w14:anchorId="67DE1074">
          <v:shape id="_x0000_i2324" type="#_x0000_t75" style="width:15pt;height:14pt" o:ole="">
            <v:imagedata r:id="rId2683" o:title=""/>
          </v:shape>
          <o:OLEObject Type="Embed" ProgID="Equation.DSMT4" ShapeID="_x0000_i2324" DrawAspect="Content" ObjectID="_1377973058" r:id="rId2684"/>
        </w:object>
      </w:r>
      <w:r>
        <w:t xml:space="preserve"> calculated in the code.  In particular, if the precise molar volumes of all the species in a reaction are not known, assuming that </w:t>
      </w:r>
      <w:r w:rsidRPr="00980D5F">
        <w:rPr>
          <w:position w:val="-6"/>
        </w:rPr>
        <w:object w:dxaOrig="600" w:dyaOrig="340" w14:anchorId="4D2A0F5A">
          <v:shape id="_x0000_i2325" type="#_x0000_t75" style="width:29pt;height:14pt" o:ole="">
            <v:imagedata r:id="rId2685" o:title=""/>
          </v:shape>
          <o:OLEObject Type="Embed" ProgID="Equation.DSMT4" ShapeID="_x0000_i2325" DrawAspect="Content" ObjectID="_1377973059" r:id="rId2686"/>
        </w:object>
      </w:r>
      <w:r>
        <w:t xml:space="preserve"> is a reasonable choice equivalent to assuming that all the constituents have approximately the same density </w:t>
      </w:r>
      <w:r w:rsidRPr="00980D5F">
        <w:rPr>
          <w:position w:val="-12"/>
        </w:rPr>
        <w:object w:dxaOrig="340" w:dyaOrig="380" w14:anchorId="619BC809">
          <v:shape id="_x0000_i2326" type="#_x0000_t75" style="width:14pt;height:22pt" o:ole="">
            <v:imagedata r:id="rId2687" o:title=""/>
          </v:shape>
          <o:OLEObject Type="Embed" ProgID="Equation.DSMT4" ShapeID="_x0000_i2326" DrawAspect="Content" ObjectID="_1377973060" r:id="rId2688"/>
        </w:object>
      </w:r>
      <w:r>
        <w:t>, as may be deduced from (l).</w:t>
      </w:r>
    </w:p>
    <w:p w14:paraId="215E620B" w14:textId="77777777" w:rsidR="004C5B33" w:rsidRDefault="004C5B33" w:rsidP="004C5B33"/>
    <w:p w14:paraId="3CE4114B" w14:textId="77777777" w:rsidR="004C5B33" w:rsidRDefault="004C5B33" w:rsidP="004C5B33">
      <w:r>
        <w:t>Since the electroneutrality condition is enforced in multiphasic mixtures in FEBio, it follows that chemical reactions must not violate this condition.  Enforcing electroneutrality in a chemical reaction is equivalent to satisfying</w:t>
      </w:r>
    </w:p>
    <w:p w14:paraId="14784729" w14:textId="77777777" w:rsidR="004C5B33" w:rsidRDefault="004C5B33" w:rsidP="004C5B33">
      <w:pPr>
        <w:pStyle w:val="MTDisplayEquation"/>
      </w:pPr>
      <w:r>
        <w:tab/>
      </w:r>
      <w:r w:rsidRPr="00980D5F">
        <w:rPr>
          <w:position w:val="-28"/>
        </w:rPr>
        <w:object w:dxaOrig="1200" w:dyaOrig="540" w14:anchorId="3055E107">
          <v:shape id="_x0000_i2327" type="#_x0000_t75" style="width:58pt;height:29pt" o:ole="">
            <v:imagedata r:id="rId2689" o:title=""/>
          </v:shape>
          <o:OLEObject Type="Embed" ProgID="Equation.DSMT4" ShapeID="_x0000_i2327" DrawAspect="Content" ObjectID="_1377973061" r:id="rId2690"/>
        </w:object>
      </w:r>
      <w:r>
        <w:t xml:space="preserve"> .</w:t>
      </w:r>
      <w:r>
        <w:tab/>
        <w:t>(m)</w:t>
      </w:r>
    </w:p>
    <w:p w14:paraId="654EAC5C" w14:textId="77777777" w:rsidR="004C5B33" w:rsidRDefault="004C5B33" w:rsidP="004C5B33">
      <w:r>
        <w:t>This constraint is checked within the code and an error is generated when it is violated.</w:t>
      </w:r>
    </w:p>
    <w:p w14:paraId="163735AB" w14:textId="77777777" w:rsidR="004C5B33" w:rsidRDefault="004C5B33" w:rsidP="004C5B33"/>
    <w:p w14:paraId="5F129857" w14:textId="77777777" w:rsidR="004C5B33" w:rsidRDefault="004C5B33" w:rsidP="004C5B33">
      <w:r>
        <w:t xml:space="preserve">A constitutive relation must be provided for the molar production rate </w:t>
      </w:r>
      <w:r w:rsidRPr="00980D5F">
        <w:rPr>
          <w:position w:val="-16"/>
        </w:rPr>
        <w:object w:dxaOrig="1140" w:dyaOrig="440" w14:anchorId="69A6A8A0">
          <v:shape id="_x0000_i2328" type="#_x0000_t75" style="width:58pt;height:22pt" o:ole="">
            <v:imagedata r:id="rId2691" o:title=""/>
          </v:shape>
          <o:OLEObject Type="Embed" ProgID="Equation.DSMT4" ShapeID="_x0000_i2328" DrawAspect="Content" ObjectID="_1377973062" r:id="rId2692"/>
        </w:object>
      </w:r>
      <w:r>
        <w:t xml:space="preserve"> of each chemical reaction.</w:t>
      </w:r>
    </w:p>
    <w:p w14:paraId="676B3CC9" w14:textId="77777777" w:rsidR="004C5B33" w:rsidRDefault="004C5B33" w:rsidP="004C5B33"/>
    <w:p w14:paraId="1807DC8A" w14:textId="77777777" w:rsidR="004C5B33" w:rsidRDefault="004C5B33" w:rsidP="004C5B33">
      <w:r>
        <w:br w:type="page"/>
      </w:r>
    </w:p>
    <w:p w14:paraId="36C0E299" w14:textId="77777777" w:rsidR="008A3B5E" w:rsidRDefault="008A3B5E" w:rsidP="008A3B5E"/>
    <w:p w14:paraId="3E38060C" w14:textId="064CC1EB" w:rsidR="00A61269" w:rsidRDefault="00A61269" w:rsidP="0016320C">
      <w:pPr>
        <w:pStyle w:val="Heading3"/>
      </w:pPr>
      <w:bookmarkStart w:id="4444" w:name="_Toc304219985"/>
      <w:r>
        <w:t>General Specification for Chemical Reactions</w:t>
      </w:r>
      <w:bookmarkEnd w:id="4444"/>
    </w:p>
    <w:p w14:paraId="5A5C494F" w14:textId="36F7AB13" w:rsidR="00620C02" w:rsidRPr="00D510DD" w:rsidRDefault="008A3B5E" w:rsidP="008A3B5E">
      <w:r w:rsidRPr="007960DE">
        <w:t xml:space="preserve">The material type for a </w:t>
      </w:r>
      <w:r>
        <w:t>chemical reaction</w:t>
      </w:r>
      <w:r w:rsidRPr="007960DE">
        <w:t xml:space="preserve"> is </w:t>
      </w:r>
      <w:r w:rsidRPr="003B1039">
        <w:t>“</w:t>
      </w:r>
      <w:r w:rsidRPr="0016320C">
        <w:rPr>
          <w:i/>
        </w:rPr>
        <w:t>reaction</w:t>
      </w:r>
      <w:r w:rsidRPr="003B1039">
        <w:t>”</w:t>
      </w:r>
      <w:r w:rsidRPr="007960DE">
        <w:t xml:space="preserve">. </w:t>
      </w:r>
      <w:r w:rsidR="00944F81">
        <w:t xml:space="preserve">The </w:t>
      </w:r>
      <w:r w:rsidR="00944F81" w:rsidRPr="0016320C">
        <w:rPr>
          <w:rStyle w:val="CodeChar0"/>
        </w:rPr>
        <w:t>&lt;reaction&gt;</w:t>
      </w:r>
      <w:r w:rsidR="00944F81">
        <w:t xml:space="preserve"> tag </w:t>
      </w:r>
      <w:r w:rsidR="00620C02">
        <w:t>must appear inside the definition of a multiphasic mixture</w:t>
      </w:r>
      <w:r w:rsidR="00D510DD">
        <w:t xml:space="preserve"> and the reaction is defined only for that mixture.  Multiple chemical reactions may be defined in a given mixture. Each </w:t>
      </w:r>
      <w:r w:rsidR="00D510DD" w:rsidRPr="005F3097">
        <w:rPr>
          <w:rStyle w:val="CodeChar0"/>
        </w:rPr>
        <w:t>&lt;reaction&gt;</w:t>
      </w:r>
      <w:r w:rsidR="00D510DD">
        <w:t xml:space="preserve"> tag must include a </w:t>
      </w:r>
      <w:r w:rsidR="00D510DD">
        <w:rPr>
          <w:i/>
        </w:rPr>
        <w:t>type</w:t>
      </w:r>
      <w:r w:rsidR="00D510DD">
        <w:t xml:space="preserve"> attribute that identifies the </w:t>
      </w:r>
      <w:r w:rsidR="00743F99">
        <w:t xml:space="preserve">constitutive relation for </w:t>
      </w:r>
      <w:r w:rsidR="006C2049" w:rsidRPr="006C2049">
        <w:rPr>
          <w:position w:val="-10"/>
        </w:rPr>
        <w:object w:dxaOrig="240" w:dyaOrig="380" w14:anchorId="13C84092">
          <v:shape id="_x0000_i2329" type="#_x0000_t75" style="width:15pt;height:22pt" o:ole="">
            <v:imagedata r:id="rId2693" o:title=""/>
          </v:shape>
          <o:OLEObject Type="Embed" ProgID="Equation.DSMT4" ShapeID="_x0000_i2329" DrawAspect="Content" ObjectID="_1377973063" r:id="rId2694"/>
        </w:object>
      </w:r>
      <w:r w:rsidR="00FF09AD">
        <w:t>.</w:t>
      </w:r>
    </w:p>
    <w:p w14:paraId="2B62607A" w14:textId="77777777" w:rsidR="00620C02" w:rsidRDefault="00620C02" w:rsidP="008A3B5E"/>
    <w:p w14:paraId="7524DA09" w14:textId="5CDCE242" w:rsidR="008A3B5E" w:rsidRPr="007960DE" w:rsidRDefault="008A3B5E" w:rsidP="008A3B5E">
      <w:r>
        <w:t xml:space="preserve">The stoichiometric coefficients </w:t>
      </w:r>
      <w:r w:rsidR="006C2049" w:rsidRPr="006C2049">
        <w:rPr>
          <w:position w:val="-12"/>
        </w:rPr>
        <w:object w:dxaOrig="300" w:dyaOrig="380" w14:anchorId="7CB33609">
          <v:shape id="_x0000_i2330" type="#_x0000_t75" style="width:14pt;height:22pt" o:ole="">
            <v:imagedata r:id="rId2695" o:title=""/>
          </v:shape>
          <o:OLEObject Type="Embed" ProgID="Equation.DSMT4" ShapeID="_x0000_i2330" DrawAspect="Content" ObjectID="_1377973064" r:id="rId2696"/>
        </w:object>
      </w:r>
      <w:r>
        <w:t xml:space="preserve"> of the reactants and </w:t>
      </w:r>
      <w:r w:rsidR="006C2049" w:rsidRPr="006C2049">
        <w:rPr>
          <w:position w:val="-12"/>
        </w:rPr>
        <w:object w:dxaOrig="300" w:dyaOrig="380" w14:anchorId="682060A5">
          <v:shape id="_x0000_i2331" type="#_x0000_t75" style="width:14pt;height:22pt" o:ole="">
            <v:imagedata r:id="rId2697" o:title=""/>
          </v:shape>
          <o:OLEObject Type="Embed" ProgID="Equation.DSMT4" ShapeID="_x0000_i2331" DrawAspect="Content" ObjectID="_1377973065" r:id="rId2698"/>
        </w:object>
      </w:r>
      <w:r>
        <w:t xml:space="preserve"> for the products must be specified in every reaction.  </w:t>
      </w:r>
      <w:r w:rsidR="00D53458">
        <w:t xml:space="preserve">Optionally, the net reaction molar volume </w:t>
      </w:r>
      <w:r w:rsidR="006C2049" w:rsidRPr="006C2049">
        <w:rPr>
          <w:position w:val="-6"/>
        </w:rPr>
        <w:object w:dxaOrig="240" w:dyaOrig="340" w14:anchorId="3999BCF7">
          <v:shape id="_x0000_i2332" type="#_x0000_t75" style="width:15pt;height:14pt" o:ole="">
            <v:imagedata r:id="rId2699" o:title=""/>
          </v:shape>
          <o:OLEObject Type="Embed" ProgID="Equation.DSMT4" ShapeID="_x0000_i2332" DrawAspect="Content" ObjectID="_1377973066" r:id="rId2700"/>
        </w:object>
      </w:r>
      <w:r w:rsidR="00D53458">
        <w:t xml:space="preserve"> may be specified explicitly to override the internal value calculated in the code. </w:t>
      </w:r>
      <w:r w:rsidRPr="007960DE">
        <w:t xml:space="preserve">Therefore, the following parameters </w:t>
      </w:r>
      <w:r w:rsidR="007C668E">
        <w:t>need to</w:t>
      </w:r>
      <w:r w:rsidRPr="007960DE">
        <w:t xml:space="preserve"> be defined</w:t>
      </w:r>
      <w:r>
        <w:t xml:space="preserve"> in </w:t>
      </w:r>
      <w:r w:rsidR="005569A6">
        <w:t>a chemical</w:t>
      </w:r>
      <w:r>
        <w:t xml:space="preserve"> reaction</w:t>
      </w:r>
      <w:r w:rsidRPr="007960DE">
        <w:t>:</w:t>
      </w:r>
    </w:p>
    <w:p w14:paraId="21CD749F" w14:textId="77777777" w:rsidR="008A3B5E" w:rsidRDefault="008A3B5E" w:rsidP="008A3B5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6"/>
        <w:gridCol w:w="6487"/>
        <w:gridCol w:w="1383"/>
      </w:tblGrid>
      <w:tr w:rsidR="00152AB9" w14:paraId="46F6EF1F" w14:textId="0A982157" w:rsidTr="008C20E4">
        <w:tc>
          <w:tcPr>
            <w:tcW w:w="891" w:type="pct"/>
            <w:shd w:val="clear" w:color="auto" w:fill="auto"/>
          </w:tcPr>
          <w:p w14:paraId="61FFBA12" w14:textId="77777777" w:rsidR="00152AB9" w:rsidRDefault="00152AB9" w:rsidP="00C83DD5">
            <w:pPr>
              <w:pStyle w:val="code"/>
            </w:pPr>
            <w:r>
              <w:t>&lt;vR&gt;</w:t>
            </w:r>
          </w:p>
        </w:tc>
        <w:tc>
          <w:tcPr>
            <w:tcW w:w="3387" w:type="pct"/>
            <w:shd w:val="clear" w:color="auto" w:fill="auto"/>
          </w:tcPr>
          <w:p w14:paraId="2A923B3A" w14:textId="2CA95256" w:rsidR="00152AB9" w:rsidRPr="000B272C" w:rsidRDefault="00152AB9" w:rsidP="006C2049">
            <w:pPr>
              <w:rPr>
                <w:i/>
              </w:rPr>
            </w:pPr>
            <w:r>
              <w:t xml:space="preserve">reactant stoichiometric coefficient </w:t>
            </w:r>
            <w:r w:rsidR="006C2049" w:rsidRPr="006C2049">
              <w:rPr>
                <w:position w:val="-12"/>
              </w:rPr>
              <w:object w:dxaOrig="300" w:dyaOrig="380" w14:anchorId="36CE86AC">
                <v:shape id="_x0000_i2333" type="#_x0000_t75" style="width:14pt;height:22pt" o:ole="">
                  <v:imagedata r:id="rId2701" o:title=""/>
                </v:shape>
                <o:OLEObject Type="Embed" ProgID="Equation.DSMT4" ShapeID="_x0000_i2333" DrawAspect="Content" ObjectID="_1377973067" r:id="rId2702"/>
              </w:object>
            </w:r>
            <w:r>
              <w:t xml:space="preserve"> </w:t>
            </w:r>
          </w:p>
        </w:tc>
        <w:tc>
          <w:tcPr>
            <w:tcW w:w="722" w:type="pct"/>
          </w:tcPr>
          <w:p w14:paraId="0943B54A" w14:textId="636BEC82" w:rsidR="00152AB9" w:rsidRDefault="00152AB9" w:rsidP="00AF2221">
            <w:r>
              <w:t>[ ]</w:t>
            </w:r>
          </w:p>
        </w:tc>
      </w:tr>
      <w:tr w:rsidR="00152AB9" w14:paraId="385C07F4" w14:textId="058E9195" w:rsidTr="008C20E4">
        <w:tblPrEx>
          <w:tblLook w:val="0000" w:firstRow="0" w:lastRow="0" w:firstColumn="0" w:lastColumn="0" w:noHBand="0" w:noVBand="0"/>
        </w:tblPrEx>
        <w:trPr>
          <w:trHeight w:val="270"/>
        </w:trPr>
        <w:tc>
          <w:tcPr>
            <w:tcW w:w="891" w:type="pct"/>
            <w:shd w:val="clear" w:color="auto" w:fill="auto"/>
          </w:tcPr>
          <w:p w14:paraId="0A4043F1" w14:textId="77777777" w:rsidR="00152AB9" w:rsidRDefault="00152AB9" w:rsidP="00C83DD5">
            <w:pPr>
              <w:pStyle w:val="code"/>
            </w:pPr>
            <w:r>
              <w:t>&lt;vP&gt;</w:t>
            </w:r>
          </w:p>
        </w:tc>
        <w:tc>
          <w:tcPr>
            <w:tcW w:w="3387" w:type="pct"/>
            <w:shd w:val="clear" w:color="auto" w:fill="auto"/>
          </w:tcPr>
          <w:p w14:paraId="5E7B398F" w14:textId="303A0BC0" w:rsidR="00152AB9" w:rsidRDefault="00152AB9" w:rsidP="006C2049">
            <w:r>
              <w:t xml:space="preserve">product stoichiometric coefficient </w:t>
            </w:r>
            <w:r w:rsidR="006C2049" w:rsidRPr="006C2049">
              <w:rPr>
                <w:position w:val="-12"/>
              </w:rPr>
              <w:object w:dxaOrig="300" w:dyaOrig="380" w14:anchorId="65689A8A">
                <v:shape id="_x0000_i2334" type="#_x0000_t75" style="width:14pt;height:22pt" o:ole="">
                  <v:imagedata r:id="rId2703" o:title=""/>
                </v:shape>
                <o:OLEObject Type="Embed" ProgID="Equation.DSMT4" ShapeID="_x0000_i2334" DrawAspect="Content" ObjectID="_1377973068" r:id="rId2704"/>
              </w:object>
            </w:r>
            <w:r>
              <w:t xml:space="preserve"> </w:t>
            </w:r>
          </w:p>
        </w:tc>
        <w:tc>
          <w:tcPr>
            <w:tcW w:w="722" w:type="pct"/>
          </w:tcPr>
          <w:p w14:paraId="4973AF5C" w14:textId="3E5D1A48" w:rsidR="00152AB9" w:rsidRDefault="00152AB9" w:rsidP="00AF2221">
            <w:r>
              <w:t>[ ]</w:t>
            </w:r>
          </w:p>
        </w:tc>
      </w:tr>
      <w:tr w:rsidR="00152AB9" w14:paraId="0B5FA9C3" w14:textId="761B3908" w:rsidTr="008C20E4">
        <w:tblPrEx>
          <w:tblLook w:val="0000" w:firstRow="0" w:lastRow="0" w:firstColumn="0" w:lastColumn="0" w:noHBand="0" w:noVBand="0"/>
        </w:tblPrEx>
        <w:trPr>
          <w:trHeight w:val="270"/>
        </w:trPr>
        <w:tc>
          <w:tcPr>
            <w:tcW w:w="891" w:type="pct"/>
            <w:shd w:val="clear" w:color="auto" w:fill="auto"/>
          </w:tcPr>
          <w:p w14:paraId="3DA9EFC9" w14:textId="77777777" w:rsidR="00152AB9" w:rsidRDefault="00152AB9" w:rsidP="00C83DD5">
            <w:pPr>
              <w:pStyle w:val="code"/>
            </w:pPr>
            <w:r>
              <w:t>&lt;Vbar&gt;</w:t>
            </w:r>
          </w:p>
        </w:tc>
        <w:tc>
          <w:tcPr>
            <w:tcW w:w="3387" w:type="pct"/>
            <w:shd w:val="clear" w:color="auto" w:fill="auto"/>
          </w:tcPr>
          <w:p w14:paraId="3B60CB2F" w14:textId="563C401A" w:rsidR="00152AB9" w:rsidRDefault="00152AB9" w:rsidP="006C2049">
            <w:r>
              <w:t xml:space="preserve">optional override value for </w:t>
            </w:r>
            <w:r w:rsidR="006C2049" w:rsidRPr="006C2049">
              <w:rPr>
                <w:position w:val="-6"/>
              </w:rPr>
              <w:object w:dxaOrig="240" w:dyaOrig="340" w14:anchorId="0904553B">
                <v:shape id="_x0000_i2335" type="#_x0000_t75" style="width:15pt;height:14pt" o:ole="">
                  <v:imagedata r:id="rId2705" o:title=""/>
                </v:shape>
                <o:OLEObject Type="Embed" ProgID="Equation.DSMT4" ShapeID="_x0000_i2335" DrawAspect="Content" ObjectID="_1377973069" r:id="rId2706"/>
              </w:object>
            </w:r>
          </w:p>
        </w:tc>
        <w:tc>
          <w:tcPr>
            <w:tcW w:w="722" w:type="pct"/>
          </w:tcPr>
          <w:p w14:paraId="0D67D53B" w14:textId="0F0460C7" w:rsidR="00152AB9" w:rsidRDefault="00152AB9" w:rsidP="00AF2221">
            <w:r>
              <w:t>[</w:t>
            </w:r>
            <w:r w:rsidRPr="008C20E4">
              <w:rPr>
                <w:b/>
              </w:rPr>
              <w:t>L</w:t>
            </w:r>
            <w:r w:rsidRPr="008C20E4">
              <w:rPr>
                <w:vertAlign w:val="superscript"/>
              </w:rPr>
              <w:t>3</w:t>
            </w:r>
            <w:r>
              <w:t>/</w:t>
            </w:r>
            <w:r w:rsidRPr="008C20E4">
              <w:rPr>
                <w:b/>
              </w:rPr>
              <w:t>n</w:t>
            </w:r>
            <w:r>
              <w:t>]</w:t>
            </w:r>
          </w:p>
        </w:tc>
      </w:tr>
    </w:tbl>
    <w:p w14:paraId="0C70EED7" w14:textId="77777777" w:rsidR="008A3B5E" w:rsidRDefault="008A3B5E" w:rsidP="008A3B5E"/>
    <w:p w14:paraId="63875B10" w14:textId="77988644" w:rsidR="008A3B5E" w:rsidRDefault="006B2258" w:rsidP="008A3B5E">
      <w:r>
        <w:t xml:space="preserve">Each </w:t>
      </w:r>
      <w:r w:rsidRPr="0016320C">
        <w:rPr>
          <w:rStyle w:val="CodeChar0"/>
        </w:rPr>
        <w:t>&lt;vR&gt;</w:t>
      </w:r>
      <w:r>
        <w:t xml:space="preserve"> and </w:t>
      </w:r>
      <w:r w:rsidRPr="0016320C">
        <w:rPr>
          <w:rStyle w:val="CodeChar0"/>
        </w:rPr>
        <w:t>&lt;vP&gt;</w:t>
      </w:r>
      <w:r>
        <w:t xml:space="preserve"> tag must include either the </w:t>
      </w:r>
      <w:r w:rsidRPr="00370D1D">
        <w:rPr>
          <w:i/>
        </w:rPr>
        <w:t>sol</w:t>
      </w:r>
      <w:r>
        <w:t xml:space="preserve"> attribute, which should reference a solute </w:t>
      </w:r>
      <w:r w:rsidRPr="00370D1D">
        <w:rPr>
          <w:i/>
        </w:rPr>
        <w:t>id</w:t>
      </w:r>
      <w:r>
        <w:t xml:space="preserve"> from the </w:t>
      </w:r>
      <w:r w:rsidRPr="00370D1D">
        <w:rPr>
          <w:rStyle w:val="codeChar"/>
        </w:rPr>
        <w:t>&lt;Solutes&gt;</w:t>
      </w:r>
      <w:r>
        <w:t xml:space="preserve"> description in the </w:t>
      </w:r>
      <w:r w:rsidRPr="0016320C">
        <w:rPr>
          <w:rStyle w:val="CodeChar0"/>
        </w:rPr>
        <w:t>&lt;Globals&gt;</w:t>
      </w:r>
      <w:r>
        <w:t xml:space="preserve"> section (Section </w:t>
      </w:r>
      <w:r>
        <w:fldChar w:fldCharType="begin"/>
      </w:r>
      <w:r>
        <w:instrText xml:space="preserve"> REF _Ref188932792 \r \h </w:instrText>
      </w:r>
      <w:r>
        <w:fldChar w:fldCharType="separate"/>
      </w:r>
      <w:r w:rsidR="00CA5DEE">
        <w:t>3.6.2</w:t>
      </w:r>
      <w:r>
        <w:fldChar w:fldCharType="end"/>
      </w:r>
      <w:r>
        <w:t xml:space="preserve">), or the </w:t>
      </w:r>
      <w:r w:rsidRPr="0016320C">
        <w:rPr>
          <w:i/>
        </w:rPr>
        <w:t>sbm</w:t>
      </w:r>
      <w:r>
        <w:t xml:space="preserve"> attribute, which should reference a solid-bound molecule </w:t>
      </w:r>
      <w:r w:rsidRPr="0016320C">
        <w:rPr>
          <w:i/>
        </w:rPr>
        <w:t>id</w:t>
      </w:r>
      <w:r>
        <w:t xml:space="preserve"> from the </w:t>
      </w:r>
      <w:r w:rsidRPr="0016320C">
        <w:rPr>
          <w:rStyle w:val="CodeChar0"/>
        </w:rPr>
        <w:t>&lt;SolidBoundMolecules&gt;</w:t>
      </w:r>
      <w:r>
        <w:t xml:space="preserve"> description in the </w:t>
      </w:r>
      <w:r w:rsidRPr="0016320C">
        <w:rPr>
          <w:rStyle w:val="CodeChar0"/>
        </w:rPr>
        <w:t>&lt;Globals&gt;</w:t>
      </w:r>
      <w:r>
        <w:t xml:space="preserve"> section. </w:t>
      </w:r>
      <w:r w:rsidR="00944F81">
        <w:t xml:space="preserve"> Only solutes and solid-bound molecules that have been included in the </w:t>
      </w:r>
      <w:r w:rsidR="00620C02">
        <w:t xml:space="preserve">parent </w:t>
      </w:r>
      <w:r w:rsidR="00944F81">
        <w:t>multiphasic mixture</w:t>
      </w:r>
      <w:r w:rsidR="00620C02">
        <w:t xml:space="preserve"> may be specified as reactants or products of a chemical reaction.</w:t>
      </w:r>
    </w:p>
    <w:p w14:paraId="3082E085" w14:textId="77777777" w:rsidR="00FF09AD" w:rsidRDefault="00FF09AD" w:rsidP="008A3B5E"/>
    <w:p w14:paraId="27EC26BC" w14:textId="28124B58" w:rsidR="00FF09AD" w:rsidRDefault="00CD3EF4" w:rsidP="008A3B5E">
      <w:r>
        <w:t>Additional parameters may be needed in the definition of a chemical reaction, depending on the specific form of the constitutive relation for the production rate</w:t>
      </w:r>
      <w:r w:rsidR="00EB7075">
        <w:t>.</w:t>
      </w:r>
    </w:p>
    <w:p w14:paraId="6A5AE46A" w14:textId="45D3831B" w:rsidR="00541FBD" w:rsidRDefault="00541FBD">
      <w:pPr>
        <w:jc w:val="left"/>
      </w:pPr>
      <w:r>
        <w:br w:type="page"/>
      </w:r>
    </w:p>
    <w:p w14:paraId="5E597BD2" w14:textId="77777777" w:rsidR="00541FBD" w:rsidRDefault="00541FBD" w:rsidP="008A3B5E"/>
    <w:p w14:paraId="3BF9AACC" w14:textId="741A2A59" w:rsidR="00541FBD" w:rsidRDefault="00541FBD" w:rsidP="0016320C">
      <w:pPr>
        <w:pStyle w:val="Heading3"/>
      </w:pPr>
      <w:bookmarkStart w:id="4445" w:name="_Toc304219986"/>
      <w:r>
        <w:t>Chemical Reaction Materials</w:t>
      </w:r>
      <w:bookmarkEnd w:id="4445"/>
    </w:p>
    <w:p w14:paraId="5FCB1FE4" w14:textId="77777777" w:rsidR="007B076C" w:rsidRPr="007B076C" w:rsidRDefault="007B076C"/>
    <w:p w14:paraId="29F01F67" w14:textId="7BF16C69" w:rsidR="00541FBD" w:rsidRDefault="00541FBD" w:rsidP="0016320C">
      <w:pPr>
        <w:pStyle w:val="Heading4"/>
      </w:pPr>
      <w:bookmarkStart w:id="4446" w:name="_Toc304219987"/>
      <w:r>
        <w:t>Law of Mass Action for Forward Reactions</w:t>
      </w:r>
      <w:bookmarkEnd w:id="4446"/>
    </w:p>
    <w:p w14:paraId="7D40F3DF" w14:textId="72280F12" w:rsidR="007B076C" w:rsidRDefault="007B076C" w:rsidP="007B076C">
      <w:r>
        <w:t xml:space="preserve">The material type for the Law of Mass Action for a forward reaction is </w:t>
      </w:r>
      <w:r>
        <w:rPr>
          <w:i/>
        </w:rPr>
        <w:t>mass-action-forward</w:t>
      </w:r>
      <w:r>
        <w:t>. The following parameters must be defined:</w:t>
      </w:r>
    </w:p>
    <w:p w14:paraId="3FD8AB2C" w14:textId="77777777" w:rsidR="007B076C" w:rsidRDefault="007B076C" w:rsidP="007B076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45"/>
        <w:gridCol w:w="5631"/>
      </w:tblGrid>
      <w:tr w:rsidR="00EE7403" w14:paraId="7DF4F823" w14:textId="28410B09" w:rsidTr="008C20E4">
        <w:trPr>
          <w:trHeight w:val="270"/>
        </w:trPr>
        <w:tc>
          <w:tcPr>
            <w:tcW w:w="2060" w:type="pct"/>
            <w:shd w:val="clear" w:color="auto" w:fill="auto"/>
          </w:tcPr>
          <w:p w14:paraId="72392A98" w14:textId="77777777" w:rsidR="00EE7403" w:rsidRDefault="00EE7403" w:rsidP="004953CF">
            <w:pPr>
              <w:pStyle w:val="code"/>
            </w:pPr>
            <w:r>
              <w:t>&lt;forward_rate&gt;</w:t>
            </w:r>
          </w:p>
        </w:tc>
        <w:tc>
          <w:tcPr>
            <w:tcW w:w="2940" w:type="pct"/>
            <w:shd w:val="clear" w:color="auto" w:fill="auto"/>
          </w:tcPr>
          <w:p w14:paraId="1623FEDC" w14:textId="622F3565" w:rsidR="00EE7403" w:rsidRDefault="00EE7403" w:rsidP="006C2049">
            <w:r>
              <w:t xml:space="preserve">specific forward reaction rate </w:t>
            </w:r>
            <w:r w:rsidR="006C2049" w:rsidRPr="006C2049">
              <w:rPr>
                <w:position w:val="-6"/>
              </w:rPr>
              <w:object w:dxaOrig="200" w:dyaOrig="279" w14:anchorId="385F3C20">
                <v:shape id="_x0000_i2336" type="#_x0000_t75" style="width:7pt;height:15pt" o:ole="">
                  <v:imagedata r:id="rId2707" o:title=""/>
                </v:shape>
                <o:OLEObject Type="Embed" ProgID="Equation.DSMT4" ShapeID="_x0000_i2336" DrawAspect="Content" ObjectID="_1377973070" r:id="rId2708"/>
              </w:object>
            </w:r>
          </w:p>
        </w:tc>
      </w:tr>
    </w:tbl>
    <w:p w14:paraId="742B091B" w14:textId="77777777" w:rsidR="007B076C" w:rsidRDefault="007B076C" w:rsidP="007B076C">
      <w:pPr>
        <w:pStyle w:val="MTDisplayEquation"/>
      </w:pPr>
    </w:p>
    <w:p w14:paraId="32093FDA" w14:textId="47EB6323" w:rsidR="007B076C" w:rsidRDefault="007B076C" w:rsidP="007B076C">
      <w:pPr>
        <w:pStyle w:val="MTDisplayEquation"/>
      </w:pPr>
      <w:r>
        <w:t xml:space="preserve">For this type of reaction the constitutive relation for the </w:t>
      </w:r>
      <w:r w:rsidR="004953CF">
        <w:t xml:space="preserve">molar </w:t>
      </w:r>
      <w:r>
        <w:t>production rate is given by</w:t>
      </w:r>
    </w:p>
    <w:p w14:paraId="300B4725" w14:textId="145A2965" w:rsidR="007B076C" w:rsidRPr="007B076C" w:rsidRDefault="007B076C" w:rsidP="007B076C">
      <w:pPr>
        <w:pStyle w:val="MTDisplayEquation"/>
      </w:pPr>
      <w:r>
        <w:tab/>
      </w:r>
      <w:r w:rsidR="006C2049" w:rsidRPr="006C2049">
        <w:rPr>
          <w:position w:val="-28"/>
        </w:rPr>
        <w:object w:dxaOrig="1540" w:dyaOrig="639" w14:anchorId="303BA14D">
          <v:shape id="_x0000_i2337" type="#_x0000_t75" style="width:79pt;height:29pt" o:ole="">
            <v:imagedata r:id="rId2709" o:title=""/>
          </v:shape>
          <o:OLEObject Type="Embed" ProgID="Equation.DSMT4" ShapeID="_x0000_i2337" DrawAspect="Content" ObjectID="_1377973071" r:id="rId2710"/>
        </w:object>
      </w:r>
      <w:r>
        <w:t xml:space="preserve"> .</w:t>
      </w:r>
    </w:p>
    <w:p w14:paraId="5B34A644" w14:textId="3163E799" w:rsidR="007B076C" w:rsidRDefault="007B076C" w:rsidP="007B076C">
      <w:pPr>
        <w:pStyle w:val="MTDisplayEquation"/>
      </w:pPr>
      <w:r>
        <w:t xml:space="preserve">The </w:t>
      </w:r>
      <w:r w:rsidR="00BB6336">
        <w:t xml:space="preserve">constitutive form of the </w:t>
      </w:r>
      <w:r>
        <w:t xml:space="preserve">specific forward reaction rate must be </w:t>
      </w:r>
      <w:r w:rsidR="00BB6336">
        <w:t>selected from the list of materials given in Section</w:t>
      </w:r>
      <w:r w:rsidR="00E77609">
        <w:t xml:space="preserve"> </w:t>
      </w:r>
      <w:r w:rsidR="00E77609">
        <w:fldChar w:fldCharType="begin"/>
      </w:r>
      <w:r w:rsidR="00E77609">
        <w:instrText xml:space="preserve"> REF _Ref366858813 \r \h </w:instrText>
      </w:r>
      <w:r w:rsidR="00E77609">
        <w:fldChar w:fldCharType="separate"/>
      </w:r>
      <w:ins w:id="4447" w:author="Gerard" w:date="2015-09-18T18:20:00Z">
        <w:r w:rsidR="00CA5DEE">
          <w:t>4.10.4</w:t>
        </w:r>
      </w:ins>
      <w:del w:id="4448" w:author="Gerard" w:date="2015-08-25T15:04:00Z">
        <w:r w:rsidR="008613FC" w:rsidDel="00554341">
          <w:delText>4.9.4</w:delText>
        </w:r>
      </w:del>
      <w:r w:rsidR="00E77609">
        <w:fldChar w:fldCharType="end"/>
      </w:r>
      <w:r w:rsidR="00E77609">
        <w:t>.</w:t>
      </w:r>
      <w:r w:rsidR="00152AB9">
        <w:t xml:space="preserve"> The units of </w:t>
      </w:r>
      <w:r w:rsidR="006C2049" w:rsidRPr="006C2049">
        <w:rPr>
          <w:position w:val="-10"/>
        </w:rPr>
        <w:object w:dxaOrig="240" w:dyaOrig="380" w14:anchorId="27FF6030">
          <v:shape id="_x0000_i2338" type="#_x0000_t75" style="width:15pt;height:22pt" o:ole="">
            <v:imagedata r:id="rId2711" o:title=""/>
          </v:shape>
          <o:OLEObject Type="Embed" ProgID="Equation.DSMT4" ShapeID="_x0000_i2338" DrawAspect="Content" ObjectID="_1377973072" r:id="rId2712"/>
        </w:object>
      </w:r>
      <w:r w:rsidR="00152AB9">
        <w:t xml:space="preserve"> are [</w:t>
      </w:r>
      <w:r w:rsidR="00152AB9" w:rsidRPr="008C20E4">
        <w:rPr>
          <w:b/>
        </w:rPr>
        <w:t>n</w:t>
      </w:r>
      <w:r w:rsidR="00152AB9">
        <w:t>/</w:t>
      </w:r>
      <w:r w:rsidR="00152AB9" w:rsidRPr="008C20E4">
        <w:rPr>
          <w:b/>
        </w:rPr>
        <w:t>L</w:t>
      </w:r>
      <w:r w:rsidR="00152AB9" w:rsidRPr="008C20E4">
        <w:rPr>
          <w:vertAlign w:val="superscript"/>
        </w:rPr>
        <w:t>3</w:t>
      </w:r>
      <w:r w:rsidR="00152AB9">
        <w:sym w:font="Symbol" w:char="F0D7"/>
      </w:r>
      <w:r w:rsidR="00152AB9" w:rsidRPr="008C20E4">
        <w:rPr>
          <w:b/>
        </w:rPr>
        <w:t>t</w:t>
      </w:r>
      <w:r w:rsidR="00152AB9">
        <w:t xml:space="preserve">] and those of </w:t>
      </w:r>
      <w:r w:rsidR="006C2049" w:rsidRPr="006C2049">
        <w:rPr>
          <w:position w:val="-6"/>
        </w:rPr>
        <w:object w:dxaOrig="279" w:dyaOrig="320" w14:anchorId="2D6CF2EE">
          <v:shape id="_x0000_i2339" type="#_x0000_t75" style="width:15pt;height:15pt" o:ole="">
            <v:imagedata r:id="rId2713" o:title=""/>
          </v:shape>
          <o:OLEObject Type="Embed" ProgID="Equation.DSMT4" ShapeID="_x0000_i2339" DrawAspect="Content" ObjectID="_1377973073" r:id="rId2714"/>
        </w:object>
      </w:r>
      <w:r w:rsidR="00152AB9">
        <w:t xml:space="preserve"> are [</w:t>
      </w:r>
      <w:r w:rsidR="00152AB9" w:rsidRPr="002A36CF">
        <w:rPr>
          <w:b/>
        </w:rPr>
        <w:t>n</w:t>
      </w:r>
      <w:r w:rsidR="00152AB9">
        <w:t>/</w:t>
      </w:r>
      <w:r w:rsidR="00152AB9" w:rsidRPr="002A36CF">
        <w:rPr>
          <w:b/>
        </w:rPr>
        <w:t>L</w:t>
      </w:r>
      <w:r w:rsidR="00152AB9" w:rsidRPr="002A36CF">
        <w:rPr>
          <w:vertAlign w:val="superscript"/>
        </w:rPr>
        <w:t>3</w:t>
      </w:r>
      <w:r w:rsidR="00152AB9">
        <w:t>].</w:t>
      </w:r>
    </w:p>
    <w:p w14:paraId="18C38234" w14:textId="77777777" w:rsidR="007B076C" w:rsidRPr="008234BB" w:rsidRDefault="007B076C" w:rsidP="007B076C"/>
    <w:p w14:paraId="1F66B479" w14:textId="77777777" w:rsidR="007B076C" w:rsidRDefault="007B076C" w:rsidP="007B076C">
      <w:r>
        <w:rPr>
          <w:i/>
        </w:rPr>
        <w:t>Example:</w:t>
      </w:r>
    </w:p>
    <w:p w14:paraId="4226468C" w14:textId="65B6F07A" w:rsidR="007B076C" w:rsidRDefault="00BD43AA" w:rsidP="007B076C">
      <w:r>
        <w:t>Consider the forward reaction that produces solid copper sulfide from solid copper and solid sulfur,</w:t>
      </w:r>
    </w:p>
    <w:p w14:paraId="69C29F7F" w14:textId="6FCB6832" w:rsidR="00BD43AA" w:rsidRDefault="00BD43AA" w:rsidP="0016320C">
      <w:pPr>
        <w:pStyle w:val="MTDisplayEquation"/>
      </w:pPr>
      <w:r>
        <w:tab/>
      </w:r>
      <w:r w:rsidR="006C2049" w:rsidRPr="006C2049">
        <w:rPr>
          <w:position w:val="-6"/>
        </w:rPr>
        <w:object w:dxaOrig="1440" w:dyaOrig="279" w14:anchorId="3576E44D">
          <v:shape id="_x0000_i2340" type="#_x0000_t75" style="width:1in;height:15pt" o:ole="">
            <v:imagedata r:id="rId2715" o:title=""/>
          </v:shape>
          <o:OLEObject Type="Embed" ProgID="Equation.DSMT4" ShapeID="_x0000_i2340" DrawAspect="Content" ObjectID="_1377973074" r:id="rId2716"/>
        </w:object>
      </w:r>
      <w:r>
        <w:t xml:space="preserve"> </w:t>
      </w:r>
    </w:p>
    <w:p w14:paraId="3634541C" w14:textId="22488F0F" w:rsidR="00BD43AA" w:rsidRDefault="00BD43AA">
      <w:r>
        <w:t>All three species are modeled explicitly in the mixture as solid-bound molecules, with id’s 1 (Cu), 2 (for S) and 3 (for CuS).  The chemical reaction material is given by:</w:t>
      </w:r>
    </w:p>
    <w:p w14:paraId="2AF55EF4" w14:textId="77777777" w:rsidR="00BD43AA" w:rsidRPr="00BD43AA" w:rsidRDefault="00BD43AA"/>
    <w:p w14:paraId="516D325D" w14:textId="042D3B46" w:rsidR="007B076C" w:rsidRDefault="007B076C" w:rsidP="007B076C">
      <w:pPr>
        <w:pStyle w:val="code"/>
      </w:pPr>
      <w:r>
        <w:t>&lt;</w:t>
      </w:r>
      <w:r w:rsidR="00E77609">
        <w:t>reaction</w:t>
      </w:r>
      <w:r>
        <w:t xml:space="preserve"> </w:t>
      </w:r>
      <w:r w:rsidR="00E77609">
        <w:t>name</w:t>
      </w:r>
      <w:r>
        <w:t>="</w:t>
      </w:r>
      <w:r w:rsidR="00BD43AA">
        <w:t>copper sulfide production</w:t>
      </w:r>
      <w:r>
        <w:t>" type="</w:t>
      </w:r>
      <w:r w:rsidR="00BD43AA">
        <w:t>mass-action-forward</w:t>
      </w:r>
      <w:r>
        <w:t>"&gt;</w:t>
      </w:r>
    </w:p>
    <w:p w14:paraId="5647B0A7" w14:textId="54DF0DE5" w:rsidR="00BD43AA" w:rsidRDefault="00BD43AA" w:rsidP="007B076C">
      <w:pPr>
        <w:pStyle w:val="code"/>
      </w:pPr>
      <w:r>
        <w:tab/>
        <w:t>&lt;vR sbm=</w:t>
      </w:r>
      <w:r w:rsidR="00427178">
        <w:t>"</w:t>
      </w:r>
      <w:r>
        <w:t>1</w:t>
      </w:r>
      <w:r w:rsidR="00427178">
        <w:t>"</w:t>
      </w:r>
      <w:r>
        <w:t>&gt;1&lt;/vR&gt;</w:t>
      </w:r>
    </w:p>
    <w:p w14:paraId="090CFCEF" w14:textId="7B4FA2DF" w:rsidR="00BD43AA" w:rsidRDefault="00BD43AA" w:rsidP="00BD43AA">
      <w:pPr>
        <w:pStyle w:val="code"/>
      </w:pPr>
      <w:r>
        <w:tab/>
        <w:t>&lt;vR sbm=</w:t>
      </w:r>
      <w:r w:rsidR="00427178">
        <w:t>"</w:t>
      </w:r>
      <w:r>
        <w:t>2</w:t>
      </w:r>
      <w:r w:rsidR="00427178">
        <w:t>"</w:t>
      </w:r>
      <w:r>
        <w:t>&gt;1&lt;/vR&gt;</w:t>
      </w:r>
    </w:p>
    <w:p w14:paraId="5E7B4045" w14:textId="776487BF" w:rsidR="00BD43AA" w:rsidRDefault="00BD43AA" w:rsidP="00BD43AA">
      <w:pPr>
        <w:pStyle w:val="code"/>
      </w:pPr>
      <w:r>
        <w:tab/>
        <w:t>&lt;vP sbm=</w:t>
      </w:r>
      <w:r w:rsidR="00427178">
        <w:t>"</w:t>
      </w:r>
      <w:r>
        <w:t>3</w:t>
      </w:r>
      <w:r w:rsidR="00427178">
        <w:t>"</w:t>
      </w:r>
      <w:r>
        <w:t>&gt;1&lt;/vP&gt;</w:t>
      </w:r>
    </w:p>
    <w:p w14:paraId="0282AC0B" w14:textId="45039E8F" w:rsidR="004E1DDD" w:rsidRDefault="007B076C" w:rsidP="007B076C">
      <w:pPr>
        <w:pStyle w:val="code"/>
      </w:pPr>
      <w:r>
        <w:tab/>
        <w:t>&lt;</w:t>
      </w:r>
      <w:r w:rsidR="00BD43AA">
        <w:t>forward_rate type=</w:t>
      </w:r>
      <w:r w:rsidR="00427178">
        <w:t>"</w:t>
      </w:r>
      <w:r w:rsidR="00BD43AA">
        <w:t>constant</w:t>
      </w:r>
      <w:ins w:id="4449" w:author="Steve Maas" w:date="2015-09-02T10:13:00Z">
        <w:r w:rsidR="00E8520E">
          <w:t xml:space="preserve"> reaction rate</w:t>
        </w:r>
      </w:ins>
      <w:r w:rsidR="00427178">
        <w:t>"</w:t>
      </w:r>
      <w:r>
        <w:t>&gt;</w:t>
      </w:r>
    </w:p>
    <w:p w14:paraId="52DBD8F7" w14:textId="77777777" w:rsidR="004E1DDD" w:rsidRDefault="004E1DDD" w:rsidP="007B076C">
      <w:pPr>
        <w:pStyle w:val="code"/>
      </w:pPr>
      <w:r>
        <w:tab/>
      </w:r>
      <w:r>
        <w:tab/>
        <w:t>&lt;k&gt;</w:t>
      </w:r>
      <w:r w:rsidR="00BD43AA">
        <w:t>1e-3</w:t>
      </w:r>
      <w:r>
        <w:t>&lt;/k&gt;</w:t>
      </w:r>
    </w:p>
    <w:p w14:paraId="6531FAE4" w14:textId="1B2F7891" w:rsidR="007B076C" w:rsidRDefault="004E1DDD" w:rsidP="007B076C">
      <w:pPr>
        <w:pStyle w:val="code"/>
      </w:pPr>
      <w:r>
        <w:tab/>
      </w:r>
      <w:r w:rsidR="007B076C">
        <w:t>&lt;/</w:t>
      </w:r>
      <w:r>
        <w:t>forward_rate</w:t>
      </w:r>
      <w:r w:rsidR="007B076C">
        <w:t>&gt;</w:t>
      </w:r>
    </w:p>
    <w:p w14:paraId="57F814E4" w14:textId="2D672272" w:rsidR="007B076C" w:rsidRDefault="007B076C" w:rsidP="007B076C">
      <w:pPr>
        <w:pStyle w:val="code"/>
      </w:pPr>
      <w:r>
        <w:t>&lt;/</w:t>
      </w:r>
      <w:r w:rsidR="00BD43AA">
        <w:t>reaction</w:t>
      </w:r>
      <w:r>
        <w:t>&gt;</w:t>
      </w:r>
    </w:p>
    <w:p w14:paraId="63466164" w14:textId="77777777" w:rsidR="007B076C" w:rsidRPr="0097532C" w:rsidRDefault="007B076C" w:rsidP="007B076C">
      <w:r>
        <w:br w:type="page"/>
      </w:r>
    </w:p>
    <w:p w14:paraId="71CCAA24" w14:textId="77777777" w:rsidR="007B076C" w:rsidRPr="007B076C" w:rsidRDefault="007B076C" w:rsidP="007B076C"/>
    <w:p w14:paraId="204F5154" w14:textId="1DEFB412" w:rsidR="00541FBD" w:rsidRDefault="00541FBD" w:rsidP="0016320C">
      <w:pPr>
        <w:pStyle w:val="Heading4"/>
      </w:pPr>
      <w:bookmarkStart w:id="4450" w:name="_Toc304219988"/>
      <w:r>
        <w:t>Law of Mass Action for Reversible Reactions</w:t>
      </w:r>
      <w:bookmarkEnd w:id="4450"/>
    </w:p>
    <w:p w14:paraId="0D60A840" w14:textId="7D62BC2F" w:rsidR="004953CF" w:rsidRDefault="004953CF" w:rsidP="004953CF">
      <w:r>
        <w:t xml:space="preserve">The material type for the Law of Mass Action for a reversible reaction is </w:t>
      </w:r>
      <w:r>
        <w:rPr>
          <w:i/>
        </w:rPr>
        <w:t>mass-action-reversible</w:t>
      </w:r>
      <w:r>
        <w:t>. The following parameters must be defined:</w:t>
      </w:r>
    </w:p>
    <w:p w14:paraId="502369CE" w14:textId="77777777" w:rsidR="004953CF" w:rsidRDefault="004953CF" w:rsidP="004953CF"/>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33"/>
        <w:gridCol w:w="5943"/>
      </w:tblGrid>
      <w:tr w:rsidR="00EE7403" w14:paraId="6718F53A" w14:textId="5AF72C82" w:rsidTr="008C20E4">
        <w:trPr>
          <w:trHeight w:val="270"/>
        </w:trPr>
        <w:tc>
          <w:tcPr>
            <w:tcW w:w="1897" w:type="pct"/>
            <w:shd w:val="clear" w:color="auto" w:fill="auto"/>
          </w:tcPr>
          <w:p w14:paraId="76E3D973" w14:textId="77777777" w:rsidR="00EE7403" w:rsidRDefault="00EE7403" w:rsidP="004953CF">
            <w:pPr>
              <w:pStyle w:val="code"/>
            </w:pPr>
            <w:r>
              <w:t>&lt;forward_rate&gt;</w:t>
            </w:r>
          </w:p>
        </w:tc>
        <w:tc>
          <w:tcPr>
            <w:tcW w:w="3103" w:type="pct"/>
            <w:shd w:val="clear" w:color="auto" w:fill="auto"/>
          </w:tcPr>
          <w:p w14:paraId="1E1A0405" w14:textId="09BBD1EE" w:rsidR="00EE7403" w:rsidRDefault="00EE7403" w:rsidP="006C2049">
            <w:r>
              <w:t xml:space="preserve">specific forward reaction rate </w:t>
            </w:r>
            <w:r w:rsidR="006C2049" w:rsidRPr="006C2049">
              <w:rPr>
                <w:position w:val="-12"/>
              </w:rPr>
              <w:object w:dxaOrig="300" w:dyaOrig="360" w14:anchorId="5B9E74BC">
                <v:shape id="_x0000_i2341" type="#_x0000_t75" style="width:14pt;height:22pt" o:ole="">
                  <v:imagedata r:id="rId2717" o:title=""/>
                </v:shape>
                <o:OLEObject Type="Embed" ProgID="Equation.DSMT4" ShapeID="_x0000_i2341" DrawAspect="Content" ObjectID="_1377973075" r:id="rId2718"/>
              </w:object>
            </w:r>
            <w:r>
              <w:t xml:space="preserve"> </w:t>
            </w:r>
          </w:p>
        </w:tc>
      </w:tr>
      <w:tr w:rsidR="00EE7403" w14:paraId="5A9F9DC7" w14:textId="7F24BD65" w:rsidTr="008C20E4">
        <w:trPr>
          <w:trHeight w:val="270"/>
        </w:trPr>
        <w:tc>
          <w:tcPr>
            <w:tcW w:w="1897" w:type="pct"/>
            <w:shd w:val="clear" w:color="auto" w:fill="auto"/>
          </w:tcPr>
          <w:p w14:paraId="4384A1DD" w14:textId="77777777" w:rsidR="00EE7403" w:rsidRDefault="00EE7403" w:rsidP="004953CF">
            <w:pPr>
              <w:pStyle w:val="code"/>
            </w:pPr>
            <w:r>
              <w:t>&lt;reverse_rate&gt;</w:t>
            </w:r>
          </w:p>
        </w:tc>
        <w:tc>
          <w:tcPr>
            <w:tcW w:w="3103" w:type="pct"/>
            <w:shd w:val="clear" w:color="auto" w:fill="auto"/>
          </w:tcPr>
          <w:p w14:paraId="5242756C" w14:textId="578C1D65" w:rsidR="00EE7403" w:rsidRDefault="00EE7403" w:rsidP="006C2049">
            <w:r>
              <w:t xml:space="preserve">specific reverse reaction rate </w:t>
            </w:r>
            <w:r w:rsidR="006C2049" w:rsidRPr="006C2049">
              <w:rPr>
                <w:position w:val="-12"/>
              </w:rPr>
              <w:object w:dxaOrig="279" w:dyaOrig="360" w14:anchorId="66FE496C">
                <v:shape id="_x0000_i2342" type="#_x0000_t75" style="width:15pt;height:22pt" o:ole="">
                  <v:imagedata r:id="rId2719" o:title=""/>
                </v:shape>
                <o:OLEObject Type="Embed" ProgID="Equation.DSMT4" ShapeID="_x0000_i2342" DrawAspect="Content" ObjectID="_1377973076" r:id="rId2720"/>
              </w:object>
            </w:r>
            <w:r>
              <w:t xml:space="preserve"> </w:t>
            </w:r>
          </w:p>
        </w:tc>
      </w:tr>
    </w:tbl>
    <w:p w14:paraId="53A82D0D" w14:textId="77777777" w:rsidR="007B076C" w:rsidRDefault="007B076C" w:rsidP="004953CF"/>
    <w:p w14:paraId="39895505" w14:textId="0610A735" w:rsidR="004953CF" w:rsidRDefault="004953CF" w:rsidP="004953CF">
      <w:pPr>
        <w:pStyle w:val="MTDisplayEquation"/>
      </w:pPr>
      <w:r>
        <w:t>For this type of reaction the constitutive relation for the molar production rate is given by</w:t>
      </w:r>
    </w:p>
    <w:p w14:paraId="5193FAB8" w14:textId="1393842E" w:rsidR="004953CF" w:rsidRPr="004953CF" w:rsidRDefault="004953CF" w:rsidP="004953CF">
      <w:pPr>
        <w:pStyle w:val="MTDisplayEquation"/>
      </w:pPr>
      <w:r>
        <w:tab/>
      </w:r>
      <w:r w:rsidR="006C2049" w:rsidRPr="006C2049">
        <w:rPr>
          <w:position w:val="-12"/>
        </w:rPr>
        <w:object w:dxaOrig="1180" w:dyaOrig="400" w14:anchorId="171D8589">
          <v:shape id="_x0000_i2343" type="#_x0000_t75" style="width:58pt;height:22pt" o:ole="">
            <v:imagedata r:id="rId2721" o:title=""/>
          </v:shape>
          <o:OLEObject Type="Embed" ProgID="Equation.DSMT4" ShapeID="_x0000_i2343" DrawAspect="Content" ObjectID="_1377973077" r:id="rId2722"/>
        </w:object>
      </w:r>
      <w:r>
        <w:t xml:space="preserve"> ,</w:t>
      </w:r>
    </w:p>
    <w:p w14:paraId="660DC69D" w14:textId="401C8608" w:rsidR="004953CF" w:rsidRDefault="004953CF" w:rsidP="004953CF">
      <w:r>
        <w:t>where</w:t>
      </w:r>
    </w:p>
    <w:p w14:paraId="214EBB46" w14:textId="6DAE6DF3" w:rsidR="004953CF" w:rsidRDefault="004953CF" w:rsidP="0016320C">
      <w:pPr>
        <w:pStyle w:val="MTDisplayEquation"/>
      </w:pPr>
      <w:r>
        <w:tab/>
      </w:r>
      <w:r w:rsidR="006C2049" w:rsidRPr="006C2049">
        <w:rPr>
          <w:position w:val="-60"/>
        </w:rPr>
        <w:object w:dxaOrig="1760" w:dyaOrig="1320" w14:anchorId="15491670">
          <v:shape id="_x0000_i2344" type="#_x0000_t75" style="width:86pt;height:65pt" o:ole="">
            <v:imagedata r:id="rId2723" o:title=""/>
          </v:shape>
          <o:OLEObject Type="Embed" ProgID="Equation.DSMT4" ShapeID="_x0000_i2344" DrawAspect="Content" ObjectID="_1377973078" r:id="rId2724"/>
        </w:object>
      </w:r>
      <w:r>
        <w:t xml:space="preserve"> .</w:t>
      </w:r>
    </w:p>
    <w:p w14:paraId="0DA8CA1C" w14:textId="43309820" w:rsidR="004953CF" w:rsidRDefault="004953CF" w:rsidP="004953CF">
      <w:pPr>
        <w:pStyle w:val="MTDisplayEquation"/>
      </w:pPr>
      <w:r>
        <w:t xml:space="preserve">The constitutive form of the specific forward and reverse reaction rates must be selected from the list of materials given in Section </w:t>
      </w:r>
      <w:r>
        <w:fldChar w:fldCharType="begin"/>
      </w:r>
      <w:r>
        <w:instrText xml:space="preserve"> REF _Ref366858813 \r \h </w:instrText>
      </w:r>
      <w:r>
        <w:fldChar w:fldCharType="separate"/>
      </w:r>
      <w:r w:rsidR="00CA5DEE">
        <w:t>4.10.4</w:t>
      </w:r>
      <w:r>
        <w:fldChar w:fldCharType="end"/>
      </w:r>
      <w:r>
        <w:t>.</w:t>
      </w:r>
      <w:r w:rsidR="00363CC1">
        <w:t xml:space="preserve"> The units of </w:t>
      </w:r>
      <w:r w:rsidR="006C2049" w:rsidRPr="006C2049">
        <w:rPr>
          <w:position w:val="-12"/>
        </w:rPr>
        <w:object w:dxaOrig="320" w:dyaOrig="400" w14:anchorId="0C45BC66">
          <v:shape id="_x0000_i2345" type="#_x0000_t75" style="width:15pt;height:22pt" o:ole="">
            <v:imagedata r:id="rId2725" o:title=""/>
          </v:shape>
          <o:OLEObject Type="Embed" ProgID="Equation.DSMT4" ShapeID="_x0000_i2345" DrawAspect="Content" ObjectID="_1377973079" r:id="rId2726"/>
        </w:object>
      </w:r>
      <w:r w:rsidR="00363CC1">
        <w:t xml:space="preserve"> and </w:t>
      </w:r>
      <w:r w:rsidR="006C2049" w:rsidRPr="006C2049">
        <w:rPr>
          <w:position w:val="-12"/>
        </w:rPr>
        <w:object w:dxaOrig="300" w:dyaOrig="400" w14:anchorId="50B2DE54">
          <v:shape id="_x0000_i2346" type="#_x0000_t75" style="width:14pt;height:22pt" o:ole="">
            <v:imagedata r:id="rId2727" o:title=""/>
          </v:shape>
          <o:OLEObject Type="Embed" ProgID="Equation.DSMT4" ShapeID="_x0000_i2346" DrawAspect="Content" ObjectID="_1377973080" r:id="rId2728"/>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sym w:font="Symbol" w:char="F0D7"/>
      </w:r>
      <w:r w:rsidR="00363CC1" w:rsidRPr="002A36CF">
        <w:rPr>
          <w:b/>
        </w:rPr>
        <w:t>t</w:t>
      </w:r>
      <w:r w:rsidR="00363CC1">
        <w:t xml:space="preserve">] and those of </w:t>
      </w:r>
      <w:r w:rsidR="006C2049" w:rsidRPr="006C2049">
        <w:rPr>
          <w:position w:val="-6"/>
        </w:rPr>
        <w:object w:dxaOrig="279" w:dyaOrig="320" w14:anchorId="5FD43B47">
          <v:shape id="_x0000_i2347" type="#_x0000_t75" style="width:15pt;height:15pt" o:ole="">
            <v:imagedata r:id="rId2729" o:title=""/>
          </v:shape>
          <o:OLEObject Type="Embed" ProgID="Equation.DSMT4" ShapeID="_x0000_i2347" DrawAspect="Content" ObjectID="_1377973081" r:id="rId2730"/>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t>].</w:t>
      </w:r>
    </w:p>
    <w:p w14:paraId="1F5E5A15" w14:textId="77777777" w:rsidR="004953CF" w:rsidRPr="008234BB" w:rsidRDefault="004953CF" w:rsidP="004953CF"/>
    <w:p w14:paraId="01B29D2B" w14:textId="77777777" w:rsidR="004953CF" w:rsidRDefault="004953CF" w:rsidP="004953CF">
      <w:r>
        <w:rPr>
          <w:i/>
        </w:rPr>
        <w:t>Example:</w:t>
      </w:r>
    </w:p>
    <w:p w14:paraId="3C441D50" w14:textId="6BABEC04" w:rsidR="004953CF" w:rsidRDefault="004953CF" w:rsidP="004953CF">
      <w:r>
        <w:t xml:space="preserve">Consider the reversible dissociation of </w:t>
      </w:r>
      <w:r w:rsidR="007703D7">
        <w:t>C</w:t>
      </w:r>
      <w:r>
        <w:t xml:space="preserve">aCl salt into </w:t>
      </w:r>
      <w:r w:rsidR="007703D7">
        <w:t>C</w:t>
      </w:r>
      <w:r>
        <w:t>a</w:t>
      </w:r>
      <w:r w:rsidR="007703D7" w:rsidRPr="0016320C">
        <w:rPr>
          <w:vertAlign w:val="superscript"/>
        </w:rPr>
        <w:t>2</w:t>
      </w:r>
      <w:r w:rsidRPr="0016320C">
        <w:rPr>
          <w:vertAlign w:val="superscript"/>
        </w:rPr>
        <w:t>+</w:t>
      </w:r>
      <w:r>
        <w:t xml:space="preserve"> and Cl</w:t>
      </w:r>
      <w:r w:rsidRPr="0016320C">
        <w:rPr>
          <w:vertAlign w:val="superscript"/>
        </w:rPr>
        <w:t>-</w:t>
      </w:r>
      <w:r>
        <w:t xml:space="preserve"> in water,</w:t>
      </w:r>
    </w:p>
    <w:p w14:paraId="1C2563BA" w14:textId="71A27529" w:rsidR="004953CF" w:rsidRDefault="004953CF" w:rsidP="004953CF">
      <w:pPr>
        <w:pStyle w:val="MTDisplayEquation"/>
      </w:pPr>
      <w:r>
        <w:tab/>
      </w:r>
      <w:r w:rsidR="006C2049" w:rsidRPr="006C2049">
        <w:rPr>
          <w:position w:val="-12"/>
        </w:rPr>
        <w:object w:dxaOrig="2180" w:dyaOrig="380" w14:anchorId="6897B9F2">
          <v:shape id="_x0000_i2348" type="#_x0000_t75" style="width:109pt;height:22pt" o:ole="">
            <v:imagedata r:id="rId2731" o:title=""/>
          </v:shape>
          <o:OLEObject Type="Embed" ProgID="Equation.DSMT4" ShapeID="_x0000_i2348" DrawAspect="Content" ObjectID="_1377973082" r:id="rId2732"/>
        </w:object>
      </w:r>
      <w:r>
        <w:t xml:space="preserve"> </w:t>
      </w:r>
    </w:p>
    <w:p w14:paraId="616FA2FF" w14:textId="3B6D7C76" w:rsidR="004953CF" w:rsidRDefault="004953CF" w:rsidP="004953CF">
      <w:r>
        <w:t xml:space="preserve">All three species are modeled explicitly in the mixture as solutes, with id’s 1 (for </w:t>
      </w:r>
      <w:r w:rsidR="007703D7">
        <w:t>C</w:t>
      </w:r>
      <w:r>
        <w:t>aCl</w:t>
      </w:r>
      <w:r w:rsidR="007703D7" w:rsidRPr="0016320C">
        <w:rPr>
          <w:vertAlign w:val="subscript"/>
        </w:rPr>
        <w:t>2</w:t>
      </w:r>
      <w:r>
        <w:t xml:space="preserve">), 2 (for </w:t>
      </w:r>
      <w:r w:rsidR="007703D7">
        <w:t>C</w:t>
      </w:r>
      <w:r>
        <w:t>a</w:t>
      </w:r>
      <w:r w:rsidR="007703D7" w:rsidRPr="0016320C">
        <w:rPr>
          <w:vertAlign w:val="superscript"/>
        </w:rPr>
        <w:t>2</w:t>
      </w:r>
      <w:r w:rsidRPr="0016320C">
        <w:rPr>
          <w:vertAlign w:val="superscript"/>
        </w:rPr>
        <w:t>+</w:t>
      </w:r>
      <w:r>
        <w:t>) and 3 (for Cl</w:t>
      </w:r>
      <w:r w:rsidRPr="0016320C">
        <w:rPr>
          <w:vertAlign w:val="superscript"/>
        </w:rPr>
        <w:t>-</w:t>
      </w:r>
      <w:r>
        <w:t>).  The chemical reaction material is given by:</w:t>
      </w:r>
    </w:p>
    <w:p w14:paraId="12CCF4F8" w14:textId="77777777" w:rsidR="004953CF" w:rsidRPr="00BD43AA" w:rsidRDefault="004953CF" w:rsidP="004953CF"/>
    <w:p w14:paraId="5BDE89E3" w14:textId="2C1F17A2" w:rsidR="004953CF" w:rsidRDefault="004953CF" w:rsidP="004953CF">
      <w:pPr>
        <w:pStyle w:val="code"/>
      </w:pPr>
      <w:r>
        <w:t>&lt;reaction name="</w:t>
      </w:r>
      <w:r w:rsidR="007703D7">
        <w:t>C</w:t>
      </w:r>
      <w:r>
        <w:t>aCl</w:t>
      </w:r>
      <w:r w:rsidR="007703D7">
        <w:t>2</w:t>
      </w:r>
      <w:r>
        <w:t xml:space="preserve"> dissociation" type="mass-action-reversible"&gt;</w:t>
      </w:r>
    </w:p>
    <w:p w14:paraId="035CA15C" w14:textId="0E9D3E29" w:rsidR="004953CF" w:rsidRDefault="004953CF" w:rsidP="004953CF">
      <w:pPr>
        <w:pStyle w:val="code"/>
      </w:pPr>
      <w:r>
        <w:tab/>
        <w:t>&lt;vR sol=</w:t>
      </w:r>
      <w:r w:rsidR="00427178">
        <w:t>"</w:t>
      </w:r>
      <w:r>
        <w:t>1</w:t>
      </w:r>
      <w:r w:rsidR="00427178">
        <w:t>"</w:t>
      </w:r>
      <w:r>
        <w:t>&gt;1&lt;/vR&gt;</w:t>
      </w:r>
    </w:p>
    <w:p w14:paraId="13A6FC60" w14:textId="78BC2D80" w:rsidR="004953CF" w:rsidRDefault="004953CF" w:rsidP="004953CF">
      <w:pPr>
        <w:pStyle w:val="code"/>
      </w:pPr>
      <w:r>
        <w:tab/>
        <w:t>&lt;vP sol=</w:t>
      </w:r>
      <w:r w:rsidR="00427178">
        <w:t>"</w:t>
      </w:r>
      <w:r>
        <w:t>2</w:t>
      </w:r>
      <w:r w:rsidR="00427178">
        <w:t>"</w:t>
      </w:r>
      <w:r>
        <w:t>&gt;1&lt;/vP&gt;</w:t>
      </w:r>
    </w:p>
    <w:p w14:paraId="082C99F6" w14:textId="4D685A5B" w:rsidR="004953CF" w:rsidRDefault="004953CF" w:rsidP="004953CF">
      <w:pPr>
        <w:pStyle w:val="code"/>
      </w:pPr>
      <w:r>
        <w:tab/>
        <w:t>&lt;vP s</w:t>
      </w:r>
      <w:r w:rsidR="002155C4">
        <w:t>ol</w:t>
      </w:r>
      <w:r>
        <w:t>=</w:t>
      </w:r>
      <w:r w:rsidR="00427178">
        <w:t>"</w:t>
      </w:r>
      <w:r>
        <w:t>3</w:t>
      </w:r>
      <w:r w:rsidR="00427178">
        <w:t>"</w:t>
      </w:r>
      <w:r>
        <w:t>&gt;</w:t>
      </w:r>
      <w:r w:rsidR="007703D7">
        <w:t>2</w:t>
      </w:r>
      <w:r>
        <w:t>&lt;/vP&gt;</w:t>
      </w:r>
    </w:p>
    <w:p w14:paraId="65BB51C4" w14:textId="67771951" w:rsidR="00350F04" w:rsidRDefault="00350F04" w:rsidP="00350F04">
      <w:pPr>
        <w:pStyle w:val="code"/>
      </w:pPr>
      <w:r>
        <w:tab/>
        <w:t>&lt;forward_rate type=</w:t>
      </w:r>
      <w:r w:rsidR="00427178">
        <w:t>"</w:t>
      </w:r>
      <w:r>
        <w:t>constant</w:t>
      </w:r>
      <w:r w:rsidR="00427178">
        <w:t>"</w:t>
      </w:r>
      <w:r>
        <w:t>&gt;</w:t>
      </w:r>
    </w:p>
    <w:p w14:paraId="5E3CB64D" w14:textId="63DCD9C0" w:rsidR="00350F04" w:rsidRDefault="00350F04" w:rsidP="00350F04">
      <w:pPr>
        <w:pStyle w:val="code"/>
      </w:pPr>
      <w:r>
        <w:tab/>
      </w:r>
      <w:r>
        <w:tab/>
        <w:t>&lt;k&gt;1.0&lt;/k&gt;</w:t>
      </w:r>
    </w:p>
    <w:p w14:paraId="5A2A899A" w14:textId="77777777" w:rsidR="00350F04" w:rsidRDefault="00350F04" w:rsidP="00350F04">
      <w:pPr>
        <w:pStyle w:val="code"/>
      </w:pPr>
      <w:r>
        <w:tab/>
        <w:t>&lt;/forward_rate&gt;</w:t>
      </w:r>
    </w:p>
    <w:p w14:paraId="2A9A77E3" w14:textId="17A8C266" w:rsidR="00350F04" w:rsidRDefault="002155C4" w:rsidP="002155C4">
      <w:pPr>
        <w:pStyle w:val="code"/>
      </w:pPr>
      <w:r>
        <w:tab/>
        <w:t>&lt;reverse_rate type=</w:t>
      </w:r>
      <w:r w:rsidR="00427178">
        <w:t>"</w:t>
      </w:r>
      <w:r>
        <w:t>constant</w:t>
      </w:r>
      <w:r w:rsidR="00427178">
        <w:t>"</w:t>
      </w:r>
      <w:r>
        <w:t>&gt;</w:t>
      </w:r>
    </w:p>
    <w:p w14:paraId="46A0C0FA" w14:textId="77777777" w:rsidR="00350F04" w:rsidRDefault="00350F04" w:rsidP="002155C4">
      <w:pPr>
        <w:pStyle w:val="code"/>
      </w:pPr>
      <w:r>
        <w:tab/>
      </w:r>
      <w:r>
        <w:tab/>
        <w:t>&lt;k&gt;</w:t>
      </w:r>
      <w:r w:rsidR="002155C4">
        <w:t>0.1</w:t>
      </w:r>
      <w:r>
        <w:t>&lt;/k&gt;</w:t>
      </w:r>
    </w:p>
    <w:p w14:paraId="67F63038" w14:textId="584C3DA8" w:rsidR="002155C4" w:rsidRDefault="00350F04" w:rsidP="002155C4">
      <w:pPr>
        <w:pStyle w:val="code"/>
      </w:pPr>
      <w:r>
        <w:tab/>
      </w:r>
      <w:r w:rsidR="002155C4">
        <w:t>&lt;/reverse_rate&gt;</w:t>
      </w:r>
    </w:p>
    <w:p w14:paraId="591423C8" w14:textId="77777777" w:rsidR="004953CF" w:rsidRDefault="004953CF" w:rsidP="004953CF">
      <w:pPr>
        <w:pStyle w:val="code"/>
      </w:pPr>
      <w:r>
        <w:t>&lt;/reaction&gt;</w:t>
      </w:r>
    </w:p>
    <w:p w14:paraId="74ADA0A5" w14:textId="77777777" w:rsidR="004953CF" w:rsidRPr="0097532C" w:rsidRDefault="004953CF" w:rsidP="004953CF">
      <w:r>
        <w:br w:type="page"/>
      </w:r>
    </w:p>
    <w:p w14:paraId="7B0AB5FA" w14:textId="77777777" w:rsidR="004953CF" w:rsidRPr="004953CF" w:rsidRDefault="004953CF" w:rsidP="004953CF"/>
    <w:p w14:paraId="0FDBE4FE" w14:textId="75BACBBA" w:rsidR="00541FBD" w:rsidRDefault="00541FBD" w:rsidP="0016320C">
      <w:pPr>
        <w:pStyle w:val="Heading4"/>
      </w:pPr>
      <w:bookmarkStart w:id="4451" w:name="_Toc304219989"/>
      <w:r>
        <w:t>Michaelis-Menten Reaction</w:t>
      </w:r>
      <w:bookmarkEnd w:id="4451"/>
    </w:p>
    <w:p w14:paraId="30A5E9D8" w14:textId="247AE81A" w:rsidR="0061443E" w:rsidRDefault="0061443E" w:rsidP="0061443E">
      <w:r>
        <w:t xml:space="preserve">The material type for the Michaelis-Menten reaction is </w:t>
      </w:r>
      <w:r>
        <w:rPr>
          <w:i/>
        </w:rPr>
        <w:t>Michaelis-Menten</w:t>
      </w:r>
      <w:r>
        <w:t>. The following parameters must be defined:</w:t>
      </w:r>
    </w:p>
    <w:p w14:paraId="6808D49D" w14:textId="77777777" w:rsidR="0061443E" w:rsidRDefault="0061443E" w:rsidP="0061443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80"/>
        <w:gridCol w:w="6389"/>
        <w:gridCol w:w="1007"/>
      </w:tblGrid>
      <w:tr w:rsidR="00C1289F" w14:paraId="68C7EE9F" w14:textId="35572428" w:rsidTr="008C20E4">
        <w:trPr>
          <w:trHeight w:val="270"/>
        </w:trPr>
        <w:tc>
          <w:tcPr>
            <w:tcW w:w="1138" w:type="pct"/>
            <w:shd w:val="clear" w:color="auto" w:fill="auto"/>
          </w:tcPr>
          <w:p w14:paraId="35D18060" w14:textId="77777777" w:rsidR="00C1289F" w:rsidRDefault="00C1289F" w:rsidP="0061443E">
            <w:pPr>
              <w:pStyle w:val="code"/>
            </w:pPr>
            <w:r>
              <w:t>&lt;forward_rate&gt;</w:t>
            </w:r>
          </w:p>
        </w:tc>
        <w:tc>
          <w:tcPr>
            <w:tcW w:w="3336" w:type="pct"/>
            <w:shd w:val="clear" w:color="auto" w:fill="auto"/>
          </w:tcPr>
          <w:p w14:paraId="4136A796" w14:textId="2AE92052" w:rsidR="00C1289F" w:rsidRDefault="00C1289F" w:rsidP="006C2049">
            <w:r>
              <w:t xml:space="preserve">maximum rate at saturating substrate concentration </w:t>
            </w:r>
            <w:r w:rsidR="006C2049" w:rsidRPr="006C2049">
              <w:rPr>
                <w:position w:val="-12"/>
              </w:rPr>
              <w:object w:dxaOrig="440" w:dyaOrig="360" w14:anchorId="709FB208">
                <v:shape id="_x0000_i2349" type="#_x0000_t75" style="width:22pt;height:22pt" o:ole="">
                  <v:imagedata r:id="rId2733" o:title=""/>
                </v:shape>
                <o:OLEObject Type="Embed" ProgID="Equation.DSMT4" ShapeID="_x0000_i2349" DrawAspect="Content" ObjectID="_1377973083" r:id="rId2734"/>
              </w:object>
            </w:r>
            <w:r>
              <w:t xml:space="preserve"> </w:t>
            </w:r>
          </w:p>
        </w:tc>
        <w:tc>
          <w:tcPr>
            <w:tcW w:w="527" w:type="pct"/>
          </w:tcPr>
          <w:p w14:paraId="6B12F283" w14:textId="6AF445E4" w:rsidR="00C1289F" w:rsidRDefault="00C1289F" w:rsidP="00AF2221">
            <w:r>
              <w:t>[</w:t>
            </w:r>
            <w:r w:rsidRPr="002A36CF">
              <w:rPr>
                <w:b/>
              </w:rPr>
              <w:t>n</w:t>
            </w:r>
            <w:r>
              <w:t>/</w:t>
            </w:r>
            <w:r w:rsidRPr="002A36CF">
              <w:rPr>
                <w:b/>
              </w:rPr>
              <w:t>L</w:t>
            </w:r>
            <w:r w:rsidRPr="002A36CF">
              <w:rPr>
                <w:vertAlign w:val="superscript"/>
              </w:rPr>
              <w:t>3</w:t>
            </w:r>
            <w:r>
              <w:sym w:font="Symbol" w:char="F0D7"/>
            </w:r>
            <w:r w:rsidRPr="002A36CF">
              <w:rPr>
                <w:b/>
              </w:rPr>
              <w:t>t</w:t>
            </w:r>
            <w:r>
              <w:t>]</w:t>
            </w:r>
          </w:p>
        </w:tc>
      </w:tr>
      <w:tr w:rsidR="00C1289F" w14:paraId="3124C30B" w14:textId="50EE7F94" w:rsidTr="008C20E4">
        <w:trPr>
          <w:trHeight w:val="270"/>
        </w:trPr>
        <w:tc>
          <w:tcPr>
            <w:tcW w:w="1138" w:type="pct"/>
            <w:shd w:val="clear" w:color="auto" w:fill="auto"/>
          </w:tcPr>
          <w:p w14:paraId="591A2E64" w14:textId="23725F3A" w:rsidR="00C1289F" w:rsidRDefault="00C1289F" w:rsidP="0061443E">
            <w:pPr>
              <w:pStyle w:val="code"/>
            </w:pPr>
            <w:r>
              <w:t>&lt;Km&gt;</w:t>
            </w:r>
          </w:p>
        </w:tc>
        <w:tc>
          <w:tcPr>
            <w:tcW w:w="3336" w:type="pct"/>
            <w:shd w:val="clear" w:color="auto" w:fill="auto"/>
          </w:tcPr>
          <w:p w14:paraId="5C7289FE" w14:textId="539D0D4D" w:rsidR="00C1289F" w:rsidRDefault="00C1289F" w:rsidP="006C2049">
            <w:r>
              <w:t xml:space="preserve">substrate concentration when reaction rate is half of </w:t>
            </w:r>
            <w:r w:rsidR="006C2049" w:rsidRPr="006C2049">
              <w:rPr>
                <w:position w:val="-12"/>
              </w:rPr>
              <w:object w:dxaOrig="440" w:dyaOrig="360" w14:anchorId="2564C62D">
                <v:shape id="_x0000_i2350" type="#_x0000_t75" style="width:22pt;height:22pt" o:ole="">
                  <v:imagedata r:id="rId2735" o:title=""/>
                </v:shape>
                <o:OLEObject Type="Embed" ProgID="Equation.DSMT4" ShapeID="_x0000_i2350" DrawAspect="Content" ObjectID="_1377973084" r:id="rId2736"/>
              </w:object>
            </w:r>
            <w:r>
              <w:t xml:space="preserve"> </w:t>
            </w:r>
          </w:p>
        </w:tc>
        <w:tc>
          <w:tcPr>
            <w:tcW w:w="527" w:type="pct"/>
          </w:tcPr>
          <w:p w14:paraId="68A1317F" w14:textId="6A2EA0F4" w:rsidR="00C1289F" w:rsidRDefault="00C1289F" w:rsidP="00C1289F">
            <w:r>
              <w:t>[</w:t>
            </w:r>
            <w:r w:rsidRPr="002A36CF">
              <w:rPr>
                <w:b/>
              </w:rPr>
              <w:t>n</w:t>
            </w:r>
            <w:r>
              <w:t>/</w:t>
            </w:r>
            <w:r w:rsidRPr="002A36CF">
              <w:rPr>
                <w:b/>
              </w:rPr>
              <w:t>L</w:t>
            </w:r>
            <w:r w:rsidRPr="002A36CF">
              <w:rPr>
                <w:vertAlign w:val="superscript"/>
              </w:rPr>
              <w:t>3</w:t>
            </w:r>
            <w:r>
              <w:t>]</w:t>
            </w:r>
          </w:p>
        </w:tc>
      </w:tr>
      <w:tr w:rsidR="00C1289F" w14:paraId="329FC615" w14:textId="0AF4C216" w:rsidTr="008C20E4">
        <w:trPr>
          <w:trHeight w:val="270"/>
        </w:trPr>
        <w:tc>
          <w:tcPr>
            <w:tcW w:w="1138" w:type="pct"/>
            <w:shd w:val="clear" w:color="auto" w:fill="auto"/>
          </w:tcPr>
          <w:p w14:paraId="3149440F" w14:textId="367EE3CE" w:rsidR="00C1289F" w:rsidRDefault="00C1289F" w:rsidP="0061443E">
            <w:pPr>
              <w:pStyle w:val="code"/>
            </w:pPr>
            <w:r>
              <w:t>&lt;c0&gt;</w:t>
            </w:r>
          </w:p>
        </w:tc>
        <w:tc>
          <w:tcPr>
            <w:tcW w:w="3336" w:type="pct"/>
            <w:shd w:val="clear" w:color="auto" w:fill="auto"/>
          </w:tcPr>
          <w:p w14:paraId="62C4CAAA" w14:textId="53C48ADF" w:rsidR="00C1289F" w:rsidRDefault="00C1289F" w:rsidP="00BA44FB">
            <w:r>
              <w:t xml:space="preserve">optional minimum substrate concentration to trigger reaction </w:t>
            </w:r>
          </w:p>
        </w:tc>
        <w:tc>
          <w:tcPr>
            <w:tcW w:w="527" w:type="pct"/>
          </w:tcPr>
          <w:p w14:paraId="6AC67D83" w14:textId="5B19631F" w:rsidR="00C1289F" w:rsidRDefault="00C1289F" w:rsidP="00BA44FB">
            <w:r>
              <w:t>[</w:t>
            </w:r>
            <w:r w:rsidRPr="002A36CF">
              <w:rPr>
                <w:b/>
              </w:rPr>
              <w:t>n</w:t>
            </w:r>
            <w:r>
              <w:t>/</w:t>
            </w:r>
            <w:r w:rsidRPr="002A36CF">
              <w:rPr>
                <w:b/>
              </w:rPr>
              <w:t>L</w:t>
            </w:r>
            <w:r w:rsidRPr="002A36CF">
              <w:rPr>
                <w:vertAlign w:val="superscript"/>
              </w:rPr>
              <w:t>3</w:t>
            </w:r>
            <w:r>
              <w:t>]</w:t>
            </w:r>
          </w:p>
        </w:tc>
      </w:tr>
    </w:tbl>
    <w:p w14:paraId="6A5B5ACE" w14:textId="77777777" w:rsidR="0061443E" w:rsidRDefault="0061443E" w:rsidP="0061443E"/>
    <w:p w14:paraId="361075B0" w14:textId="5B1DCA75" w:rsidR="00BA44FB" w:rsidRDefault="00BA44FB" w:rsidP="0061443E">
      <w:pPr>
        <w:pStyle w:val="MTDisplayEquation"/>
      </w:pPr>
      <w:r>
        <w:t xml:space="preserve">The Michaelis-Menten reaction may be used to model enzyme kinetics where the enzyme </w:t>
      </w:r>
      <w:r w:rsidR="006C2049" w:rsidRPr="006C2049">
        <w:rPr>
          <w:position w:val="-4"/>
        </w:rPr>
        <w:object w:dxaOrig="279" w:dyaOrig="300" w14:anchorId="27917B8E">
          <v:shape id="_x0000_i2351" type="#_x0000_t75" style="width:15pt;height:14pt" o:ole="">
            <v:imagedata r:id="rId2737" o:title=""/>
          </v:shape>
          <o:OLEObject Type="Embed" ProgID="Equation.DSMT4" ShapeID="_x0000_i2351" DrawAspect="Content" ObjectID="_1377973085" r:id="rId2738"/>
        </w:object>
      </w:r>
      <w:r>
        <w:t xml:space="preserve"> triggers the conversion of the substrate </w:t>
      </w:r>
      <w:r w:rsidR="006C2049" w:rsidRPr="006C2049">
        <w:rPr>
          <w:position w:val="-4"/>
        </w:rPr>
        <w:object w:dxaOrig="279" w:dyaOrig="300" w14:anchorId="001D8F64">
          <v:shape id="_x0000_i2352" type="#_x0000_t75" style="width:15pt;height:14pt" o:ole="">
            <v:imagedata r:id="rId2739" o:title=""/>
          </v:shape>
          <o:OLEObject Type="Embed" ProgID="Equation.DSMT4" ShapeID="_x0000_i2352" DrawAspect="Content" ObjectID="_1377973086" r:id="rId2740"/>
        </w:object>
      </w:r>
      <w:r>
        <w:t xml:space="preserve"> into the product </w:t>
      </w:r>
      <w:r w:rsidR="006C2049" w:rsidRPr="006C2049">
        <w:rPr>
          <w:position w:val="-4"/>
        </w:rPr>
        <w:object w:dxaOrig="320" w:dyaOrig="300" w14:anchorId="41AE69D8">
          <v:shape id="_x0000_i2353" type="#_x0000_t75" style="width:15pt;height:14pt" o:ole="">
            <v:imagedata r:id="rId2741" o:title=""/>
          </v:shape>
          <o:OLEObject Type="Embed" ProgID="Equation.DSMT4" ShapeID="_x0000_i2353" DrawAspect="Content" ObjectID="_1377973087" r:id="rId2742"/>
        </w:object>
      </w:r>
      <w:r>
        <w:t>.  The product molar supply is given by</w:t>
      </w:r>
    </w:p>
    <w:p w14:paraId="784BC3EF" w14:textId="7494F4E9" w:rsidR="00BA44FB" w:rsidRPr="00BA44FB" w:rsidRDefault="00BA44FB" w:rsidP="00BA44FB">
      <w:pPr>
        <w:pStyle w:val="MTDisplayEquation"/>
      </w:pPr>
      <w:r>
        <w:tab/>
      </w:r>
      <w:r w:rsidR="006C2049" w:rsidRPr="006C2049">
        <w:rPr>
          <w:position w:val="-50"/>
        </w:rPr>
        <w:object w:dxaOrig="2299" w:dyaOrig="1120" w14:anchorId="2141FFE0">
          <v:shape id="_x0000_i2354" type="#_x0000_t75" style="width:115pt;height:58pt" o:ole="">
            <v:imagedata r:id="rId2743" o:title=""/>
          </v:shape>
          <o:OLEObject Type="Embed" ProgID="Equation.DSMT4" ShapeID="_x0000_i2354" DrawAspect="Content" ObjectID="_1377973088" r:id="rId2744"/>
        </w:object>
      </w:r>
      <w:r>
        <w:t xml:space="preserve"> </w:t>
      </w:r>
      <w:r w:rsidR="008A0DA9">
        <w:t>,</w:t>
      </w:r>
    </w:p>
    <w:p w14:paraId="137E8751" w14:textId="366A615A" w:rsidR="008A0DA9" w:rsidRDefault="00BA44FB" w:rsidP="0061443E">
      <w:pPr>
        <w:pStyle w:val="MTDisplayEquation"/>
      </w:pPr>
      <w:r>
        <w:t xml:space="preserve">where </w:t>
      </w:r>
      <w:r w:rsidR="006C2049" w:rsidRPr="006C2049">
        <w:rPr>
          <w:position w:val="-6"/>
        </w:rPr>
        <w:object w:dxaOrig="260" w:dyaOrig="320" w14:anchorId="3811673F">
          <v:shape id="_x0000_i2355" type="#_x0000_t75" style="width:14pt;height:15pt" o:ole="">
            <v:imagedata r:id="rId2745" o:title=""/>
          </v:shape>
          <o:OLEObject Type="Embed" ProgID="Equation.DSMT4" ShapeID="_x0000_i2355" DrawAspect="Content" ObjectID="_1377973089" r:id="rId2746"/>
        </w:object>
      </w:r>
      <w:r>
        <w:t xml:space="preserve"> is the </w:t>
      </w:r>
      <w:r w:rsidR="008A0DA9">
        <w:t xml:space="preserve">substrate concentration.  </w:t>
      </w:r>
      <w:r w:rsidR="00640EBF">
        <w:t xml:space="preserve">The default value of </w:t>
      </w:r>
      <w:r w:rsidR="006C2049" w:rsidRPr="006C2049">
        <w:rPr>
          <w:position w:val="-12"/>
        </w:rPr>
        <w:object w:dxaOrig="240" w:dyaOrig="360" w14:anchorId="1F6AFFB1">
          <v:shape id="_x0000_i2356" type="#_x0000_t75" style="width:15pt;height:22pt" o:ole="">
            <v:imagedata r:id="rId2747" o:title=""/>
          </v:shape>
          <o:OLEObject Type="Embed" ProgID="Equation.DSMT4" ShapeID="_x0000_i2356" DrawAspect="Content" ObjectID="_1377973090" r:id="rId2748"/>
        </w:object>
      </w:r>
      <w:r w:rsidR="00640EBF">
        <w:t xml:space="preserve"> is 0.  </w:t>
      </w:r>
      <w:r w:rsidR="008A0DA9">
        <w:t xml:space="preserve">This relation may be derived, with some simplifying assumptions, by applying the law of mass action to the combination of two reactions, </w:t>
      </w:r>
    </w:p>
    <w:p w14:paraId="136F52EE" w14:textId="286A4DCD" w:rsidR="008A0DA9" w:rsidRDefault="008A0DA9" w:rsidP="008A0DA9">
      <w:pPr>
        <w:pStyle w:val="MTDisplayEquation"/>
      </w:pPr>
      <w:r>
        <w:tab/>
      </w:r>
      <w:r w:rsidR="006C2049" w:rsidRPr="006C2049">
        <w:rPr>
          <w:position w:val="-8"/>
        </w:rPr>
        <w:object w:dxaOrig="2480" w:dyaOrig="340" w14:anchorId="18FC56A7">
          <v:shape id="_x0000_i2357" type="#_x0000_t75" style="width:122pt;height:14pt" o:ole="">
            <v:imagedata r:id="rId2749" o:title=""/>
          </v:shape>
          <o:OLEObject Type="Embed" ProgID="Equation.DSMT4" ShapeID="_x0000_i2357" DrawAspect="Content" ObjectID="_1377973091" r:id="rId2750"/>
        </w:object>
      </w:r>
    </w:p>
    <w:p w14:paraId="0606488D" w14:textId="77777777" w:rsidR="00A80B76" w:rsidRDefault="00A80B76" w:rsidP="0061443E">
      <w:pPr>
        <w:pStyle w:val="MTDisplayEquation"/>
      </w:pPr>
      <w:r>
        <w:t>Since t</w:t>
      </w:r>
      <w:r w:rsidR="008A0DA9">
        <w:t xml:space="preserve">he enzyme is not modeled explicitly in the Michaelis-Menten </w:t>
      </w:r>
      <w:r>
        <w:t xml:space="preserve">approximation to these two reactions, this reaction model is effectively equivalent to </w:t>
      </w:r>
    </w:p>
    <w:p w14:paraId="1292CA1B" w14:textId="1DA19FF3" w:rsidR="00A80B76" w:rsidRDefault="00A80B76" w:rsidP="00A80B76">
      <w:pPr>
        <w:pStyle w:val="MTDisplayEquation"/>
      </w:pPr>
      <w:r>
        <w:tab/>
      </w:r>
      <w:r w:rsidR="006C2049" w:rsidRPr="006C2049">
        <w:rPr>
          <w:position w:val="-6"/>
        </w:rPr>
        <w:object w:dxaOrig="900" w:dyaOrig="320" w14:anchorId="5DEABE84">
          <v:shape id="_x0000_i2358" type="#_x0000_t75" style="width:43pt;height:15pt" o:ole="">
            <v:imagedata r:id="rId2751" o:title=""/>
          </v:shape>
          <o:OLEObject Type="Embed" ProgID="Equation.DSMT4" ShapeID="_x0000_i2358" DrawAspect="Content" ObjectID="_1377973092" r:id="rId2752"/>
        </w:object>
      </w:r>
      <w:r>
        <w:t>.</w:t>
      </w:r>
    </w:p>
    <w:p w14:paraId="49DB8E81" w14:textId="01754E5B" w:rsidR="008A0DA9" w:rsidRDefault="00A80B76" w:rsidP="0061443E">
      <w:pPr>
        <w:pStyle w:val="MTDisplayEquation"/>
      </w:pPr>
      <w:r>
        <w:t xml:space="preserve">Therefore, this reaction accepts only one </w:t>
      </w:r>
      <w:r w:rsidR="008E7ABE">
        <w:t xml:space="preserve">reactant tag </w:t>
      </w:r>
      <w:r w:rsidR="008E7ABE" w:rsidRPr="0016320C">
        <w:rPr>
          <w:rStyle w:val="CodeChar0"/>
        </w:rPr>
        <w:t>&lt;vR&gt;</w:t>
      </w:r>
      <w:r w:rsidR="008E7ABE">
        <w:t xml:space="preserve"> and one product tag </w:t>
      </w:r>
      <w:r w:rsidR="008E7ABE" w:rsidRPr="0016320C">
        <w:rPr>
          <w:rStyle w:val="CodeChar0"/>
        </w:rPr>
        <w:t>&lt;vP&gt;</w:t>
      </w:r>
      <w:r w:rsidR="008E7ABE" w:rsidRPr="0016320C">
        <w:t>.  For consis</w:t>
      </w:r>
      <w:r w:rsidR="008E7ABE">
        <w:t xml:space="preserve">tency with the formulation of this reaction, the stoichiometric coefficients should be set to </w:t>
      </w:r>
      <w:r w:rsidR="006C2049" w:rsidRPr="006C2049">
        <w:rPr>
          <w:position w:val="-12"/>
        </w:rPr>
        <w:object w:dxaOrig="1120" w:dyaOrig="380" w14:anchorId="0300329E">
          <v:shape id="_x0000_i2359" type="#_x0000_t75" style="width:58pt;height:22pt" o:ole="">
            <v:imagedata r:id="rId2753" o:title=""/>
          </v:shape>
          <o:OLEObject Type="Embed" ProgID="Equation.DSMT4" ShapeID="_x0000_i2359" DrawAspect="Content" ObjectID="_1377973093" r:id="rId2754"/>
        </w:object>
      </w:r>
      <w:r w:rsidR="00901BF1">
        <w:t xml:space="preserve">, so that </w:t>
      </w:r>
      <w:r w:rsidR="006C2049" w:rsidRPr="006C2049">
        <w:rPr>
          <w:position w:val="-10"/>
        </w:rPr>
        <w:object w:dxaOrig="700" w:dyaOrig="380" w14:anchorId="3C3B9F63">
          <v:shape id="_x0000_i2360" type="#_x0000_t75" style="width:37pt;height:22pt" o:ole="">
            <v:imagedata r:id="rId2755" o:title=""/>
          </v:shape>
          <o:OLEObject Type="Embed" ProgID="Equation.DSMT4" ShapeID="_x0000_i2360" DrawAspect="Content" ObjectID="_1377973094" r:id="rId2756"/>
        </w:object>
      </w:r>
      <w:r w:rsidR="000C13D5">
        <w:t>.</w:t>
      </w:r>
    </w:p>
    <w:p w14:paraId="44AE3602" w14:textId="77777777" w:rsidR="008A0DA9" w:rsidRDefault="008A0DA9" w:rsidP="0061443E">
      <w:pPr>
        <w:pStyle w:val="MTDisplayEquation"/>
      </w:pPr>
    </w:p>
    <w:p w14:paraId="40505B2A" w14:textId="3A48CDA8" w:rsidR="0061443E" w:rsidRDefault="0061443E" w:rsidP="0061443E">
      <w:pPr>
        <w:pStyle w:val="MTDisplayEquation"/>
      </w:pPr>
      <w:r>
        <w:t xml:space="preserve">The constitutive form of the specific forward reaction </w:t>
      </w:r>
      <w:r w:rsidR="008A0DA9">
        <w:t xml:space="preserve">rate </w:t>
      </w:r>
      <w:r w:rsidR="006C2049" w:rsidRPr="006C2049">
        <w:rPr>
          <w:position w:val="-12"/>
        </w:rPr>
        <w:object w:dxaOrig="440" w:dyaOrig="360" w14:anchorId="690FE7F9">
          <v:shape id="_x0000_i2361" type="#_x0000_t75" style="width:22pt;height:22pt" o:ole="">
            <v:imagedata r:id="rId2757" o:title=""/>
          </v:shape>
          <o:OLEObject Type="Embed" ProgID="Equation.DSMT4" ShapeID="_x0000_i2361" DrawAspect="Content" ObjectID="_1377973095" r:id="rId2758"/>
        </w:object>
      </w:r>
      <w:r>
        <w:t xml:space="preserve"> must be selected from the list of materials given in Section </w:t>
      </w:r>
      <w:r>
        <w:fldChar w:fldCharType="begin"/>
      </w:r>
      <w:r>
        <w:instrText xml:space="preserve"> REF _Ref366858813 \r \h </w:instrText>
      </w:r>
      <w:r>
        <w:fldChar w:fldCharType="separate"/>
      </w:r>
      <w:r w:rsidR="00CA5DEE">
        <w:t>4.10.4</w:t>
      </w:r>
      <w:r>
        <w:fldChar w:fldCharType="end"/>
      </w:r>
      <w:r>
        <w:t>.</w:t>
      </w:r>
    </w:p>
    <w:p w14:paraId="65C62B54" w14:textId="77777777" w:rsidR="0061443E" w:rsidRPr="008234BB" w:rsidRDefault="0061443E" w:rsidP="0061443E"/>
    <w:p w14:paraId="7E7923E2" w14:textId="77777777" w:rsidR="0061443E" w:rsidRDefault="0061443E" w:rsidP="0061443E">
      <w:r>
        <w:rPr>
          <w:i/>
        </w:rPr>
        <w:t>Example:</w:t>
      </w:r>
    </w:p>
    <w:p w14:paraId="63039C9D" w14:textId="033E8C66" w:rsidR="0061443E" w:rsidRDefault="0061443E" w:rsidP="0061443E">
      <w:pPr>
        <w:pStyle w:val="code"/>
      </w:pPr>
      <w:r>
        <w:t>&lt;reaction name="</w:t>
      </w:r>
      <w:r w:rsidR="008E7ABE">
        <w:t>enzyme kinetics</w:t>
      </w:r>
      <w:r>
        <w:t>" type="</w:t>
      </w:r>
      <w:r w:rsidR="008E7ABE">
        <w:t>Michaelis-Menten</w:t>
      </w:r>
      <w:r>
        <w:t>"&gt;</w:t>
      </w:r>
    </w:p>
    <w:p w14:paraId="563048E3" w14:textId="77777777" w:rsidR="00721D1B" w:rsidRDefault="00721D1B" w:rsidP="00721D1B">
      <w:pPr>
        <w:pStyle w:val="code"/>
      </w:pPr>
      <w:r>
        <w:tab/>
        <w:t>&lt;Vbar&gt;0&lt;/Vbar&gt;</w:t>
      </w:r>
    </w:p>
    <w:p w14:paraId="1C9C2275" w14:textId="5CC53210" w:rsidR="0061443E" w:rsidRDefault="0061443E" w:rsidP="0061443E">
      <w:pPr>
        <w:pStyle w:val="code"/>
      </w:pPr>
      <w:r>
        <w:tab/>
      </w:r>
      <w:r w:rsidR="006C0F30">
        <w:t>&lt;vR sol="</w:t>
      </w:r>
      <w:r>
        <w:t>1</w:t>
      </w:r>
      <w:r w:rsidR="006C0F30">
        <w:t>"</w:t>
      </w:r>
      <w:r>
        <w:t>&gt;1&lt;/vR&gt;</w:t>
      </w:r>
    </w:p>
    <w:p w14:paraId="2CE299CD" w14:textId="069974A4" w:rsidR="0061443E" w:rsidRDefault="0061443E" w:rsidP="0061443E">
      <w:pPr>
        <w:pStyle w:val="code"/>
      </w:pPr>
      <w:r>
        <w:tab/>
        <w:t>&lt;vP sol=</w:t>
      </w:r>
      <w:r w:rsidR="006C0F30">
        <w:t>"</w:t>
      </w:r>
      <w:r>
        <w:t>2</w:t>
      </w:r>
      <w:r w:rsidR="006C0F30">
        <w:t>"</w:t>
      </w:r>
      <w:r>
        <w:t>&gt;1&lt;/vP&gt;</w:t>
      </w:r>
    </w:p>
    <w:p w14:paraId="7FE644C6" w14:textId="2E890FDF" w:rsidR="00350F04" w:rsidRDefault="0061443E" w:rsidP="0061443E">
      <w:pPr>
        <w:pStyle w:val="code"/>
      </w:pPr>
      <w:r>
        <w:tab/>
        <w:t>&lt;forward_rate type=</w:t>
      </w:r>
      <w:r w:rsidR="006C0F30">
        <w:t>"</w:t>
      </w:r>
      <w:r>
        <w:t>constant</w:t>
      </w:r>
      <w:r w:rsidR="006C0F30">
        <w:t>"</w:t>
      </w:r>
      <w:r>
        <w:t>&gt;</w:t>
      </w:r>
    </w:p>
    <w:p w14:paraId="63EF458D" w14:textId="77777777" w:rsidR="00350F04" w:rsidRDefault="00350F04" w:rsidP="0061443E">
      <w:pPr>
        <w:pStyle w:val="code"/>
      </w:pPr>
      <w:r>
        <w:tab/>
      </w:r>
      <w:r>
        <w:tab/>
        <w:t>&lt;k&gt;</w:t>
      </w:r>
      <w:r w:rsidR="0061443E">
        <w:t>1</w:t>
      </w:r>
      <w:r w:rsidR="008E7ABE">
        <w:t>.0</w:t>
      </w:r>
      <w:r>
        <w:t>&lt;/k&gt;</w:t>
      </w:r>
    </w:p>
    <w:p w14:paraId="21C2B660" w14:textId="1D93A427" w:rsidR="0061443E" w:rsidRDefault="00350F04" w:rsidP="0061443E">
      <w:pPr>
        <w:pStyle w:val="code"/>
      </w:pPr>
      <w:r>
        <w:tab/>
      </w:r>
      <w:r w:rsidR="0061443E">
        <w:t>&lt;/forward_rate&gt;</w:t>
      </w:r>
    </w:p>
    <w:p w14:paraId="47D2BA99" w14:textId="139BFC43" w:rsidR="008E7ABE" w:rsidRDefault="008E7ABE" w:rsidP="0061443E">
      <w:pPr>
        <w:pStyle w:val="code"/>
      </w:pPr>
      <w:r>
        <w:tab/>
        <w:t>&lt;Km&gt;5.0&lt;/Km&gt;</w:t>
      </w:r>
    </w:p>
    <w:p w14:paraId="0693A570" w14:textId="77777777" w:rsidR="0061443E" w:rsidRDefault="0061443E" w:rsidP="0061443E">
      <w:pPr>
        <w:pStyle w:val="code"/>
      </w:pPr>
      <w:r>
        <w:t>&lt;/reaction&gt;</w:t>
      </w:r>
    </w:p>
    <w:p w14:paraId="693E769A" w14:textId="77777777" w:rsidR="0061443E" w:rsidRPr="0097532C" w:rsidRDefault="0061443E" w:rsidP="0061443E">
      <w:r>
        <w:br w:type="page"/>
      </w:r>
    </w:p>
    <w:p w14:paraId="78E1DD25" w14:textId="77777777" w:rsidR="00541FBD" w:rsidRDefault="00541FBD"/>
    <w:p w14:paraId="0BEDCBF5" w14:textId="4FA45D31" w:rsidR="00541FBD" w:rsidRDefault="00541FBD" w:rsidP="0016320C">
      <w:pPr>
        <w:pStyle w:val="Heading3"/>
      </w:pPr>
      <w:bookmarkStart w:id="4452" w:name="_Ref366858813"/>
      <w:bookmarkStart w:id="4453" w:name="_Toc304219990"/>
      <w:r>
        <w:t>Specific Reaction Rate Materials</w:t>
      </w:r>
      <w:bookmarkEnd w:id="4452"/>
      <w:bookmarkEnd w:id="4453"/>
    </w:p>
    <w:p w14:paraId="6E5BE9CB" w14:textId="5725082E" w:rsidR="009B58A9" w:rsidRPr="009B58A9" w:rsidRDefault="009B58A9" w:rsidP="009B58A9">
      <w:r>
        <w:t>The following sections define specific materials that can be used to define the reaction rate of a chemical reaction.</w:t>
      </w:r>
    </w:p>
    <w:p w14:paraId="15725F9F" w14:textId="6D944299" w:rsidR="004E1DDD" w:rsidRDefault="004E1DDD">
      <w:pPr>
        <w:jc w:val="left"/>
      </w:pPr>
      <w:r>
        <w:br w:type="page"/>
      </w:r>
    </w:p>
    <w:p w14:paraId="6BCBE54F" w14:textId="77777777" w:rsidR="007B076C" w:rsidRPr="007B076C" w:rsidRDefault="007B076C"/>
    <w:p w14:paraId="0B8B0D6D" w14:textId="2EC3B312" w:rsidR="00541FBD" w:rsidRDefault="00373631" w:rsidP="0016320C">
      <w:pPr>
        <w:pStyle w:val="Heading4"/>
      </w:pPr>
      <w:bookmarkStart w:id="4454" w:name="_Toc304219991"/>
      <w:r>
        <w:t>Constant Reaction Rate</w:t>
      </w:r>
      <w:bookmarkEnd w:id="4454"/>
    </w:p>
    <w:p w14:paraId="18A6F1C1" w14:textId="25A5921F" w:rsidR="004E1DDD" w:rsidRDefault="004E1DDD" w:rsidP="004E1DDD">
      <w:r>
        <w:t xml:space="preserve">The material type for a constant specific reaction rate is </w:t>
      </w:r>
      <w:r>
        <w:rPr>
          <w:i/>
        </w:rPr>
        <w:t>constant</w:t>
      </w:r>
      <w:r w:rsidR="00874A9D">
        <w:rPr>
          <w:i/>
        </w:rPr>
        <w:t xml:space="preserve"> reaction rate</w:t>
      </w:r>
      <w:r>
        <w:t>. The following parameter must be defined:</w:t>
      </w:r>
    </w:p>
    <w:p w14:paraId="57952AF1" w14:textId="77777777" w:rsidR="004E1DDD" w:rsidRDefault="004E1DDD" w:rsidP="004E1DD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3"/>
        <w:gridCol w:w="6050"/>
        <w:gridCol w:w="2413"/>
      </w:tblGrid>
      <w:tr w:rsidR="00C1289F" w14:paraId="22D32E17" w14:textId="552C77FC" w:rsidTr="008C20E4">
        <w:trPr>
          <w:trHeight w:val="270"/>
        </w:trPr>
        <w:tc>
          <w:tcPr>
            <w:tcW w:w="581" w:type="pct"/>
            <w:shd w:val="clear" w:color="auto" w:fill="auto"/>
          </w:tcPr>
          <w:p w14:paraId="109D3160" w14:textId="0756A334" w:rsidR="00C1289F" w:rsidRDefault="00C1289F" w:rsidP="004E1DDD">
            <w:pPr>
              <w:pStyle w:val="code"/>
            </w:pPr>
            <w:r>
              <w:t>&lt;k&gt;</w:t>
            </w:r>
          </w:p>
        </w:tc>
        <w:tc>
          <w:tcPr>
            <w:tcW w:w="3159" w:type="pct"/>
            <w:shd w:val="clear" w:color="auto" w:fill="auto"/>
          </w:tcPr>
          <w:p w14:paraId="797BF0D6" w14:textId="4151156C" w:rsidR="00C1289F" w:rsidRDefault="00C1289F" w:rsidP="006C2049">
            <w:r>
              <w:t xml:space="preserve">constant specific reaction rate </w:t>
            </w:r>
            <w:r w:rsidR="006C2049" w:rsidRPr="006C2049">
              <w:rPr>
                <w:position w:val="-6"/>
              </w:rPr>
              <w:object w:dxaOrig="200" w:dyaOrig="279" w14:anchorId="2391F157">
                <v:shape id="_x0000_i2362" type="#_x0000_t75" style="width:7pt;height:15pt" o:ole="">
                  <v:imagedata r:id="rId2759" o:title=""/>
                </v:shape>
                <o:OLEObject Type="Embed" ProgID="Equation.DSMT4" ShapeID="_x0000_i2362" DrawAspect="Content" ObjectID="_1377973096" r:id="rId2760"/>
              </w:object>
            </w:r>
            <w:r>
              <w:t xml:space="preserve"> </w:t>
            </w:r>
          </w:p>
        </w:tc>
        <w:tc>
          <w:tcPr>
            <w:tcW w:w="1260" w:type="pct"/>
          </w:tcPr>
          <w:p w14:paraId="2603DF95" w14:textId="4F84E113" w:rsidR="00C1289F" w:rsidRDefault="00C1289F" w:rsidP="00AF2221">
            <w:r>
              <w:t>[</w:t>
            </w:r>
            <w:r>
              <w:rPr>
                <w:i/>
              </w:rPr>
              <w:t>units vary</w:t>
            </w:r>
            <w:r>
              <w:t>]</w:t>
            </w:r>
          </w:p>
        </w:tc>
      </w:tr>
    </w:tbl>
    <w:p w14:paraId="0C525A0B" w14:textId="77777777" w:rsidR="001362F8" w:rsidRPr="008234BB" w:rsidRDefault="001362F8" w:rsidP="004E1DDD"/>
    <w:p w14:paraId="11AA40CB" w14:textId="77777777" w:rsidR="004E1DDD" w:rsidRDefault="004E1DDD" w:rsidP="004E1DDD">
      <w:r>
        <w:rPr>
          <w:i/>
        </w:rPr>
        <w:t>Example:</w:t>
      </w:r>
    </w:p>
    <w:p w14:paraId="4B84673D" w14:textId="77777777" w:rsidR="004E1DDD" w:rsidRDefault="004E1DDD" w:rsidP="004E1DDD">
      <w:pPr>
        <w:pStyle w:val="code"/>
      </w:pPr>
      <w:r>
        <w:t>&lt;reaction name="enzyme kinetics" type="Michaelis-Menten"&gt;</w:t>
      </w:r>
    </w:p>
    <w:p w14:paraId="5C7D1988" w14:textId="05D1CFFA" w:rsidR="00721D1B" w:rsidRDefault="00721D1B" w:rsidP="004E1DDD">
      <w:pPr>
        <w:pStyle w:val="code"/>
      </w:pPr>
      <w:r>
        <w:tab/>
        <w:t>&lt;Vbar&gt;0&lt;/Vbar&gt;</w:t>
      </w:r>
    </w:p>
    <w:p w14:paraId="3179718B" w14:textId="42544076" w:rsidR="004E1DDD" w:rsidRDefault="004E1DDD" w:rsidP="004E1DDD">
      <w:pPr>
        <w:pStyle w:val="code"/>
      </w:pPr>
      <w:r>
        <w:tab/>
        <w:t>&lt;vR sol=</w:t>
      </w:r>
      <w:r w:rsidR="009B58A9">
        <w:t>"</w:t>
      </w:r>
      <w:r>
        <w:t>1</w:t>
      </w:r>
      <w:r w:rsidR="009B58A9">
        <w:t>"</w:t>
      </w:r>
      <w:r>
        <w:t>&gt;1&lt;/vR&gt;</w:t>
      </w:r>
    </w:p>
    <w:p w14:paraId="1B05A7EE" w14:textId="0881D819" w:rsidR="004E1DDD" w:rsidRDefault="004E1DDD" w:rsidP="004E1DDD">
      <w:pPr>
        <w:pStyle w:val="code"/>
      </w:pPr>
      <w:r>
        <w:tab/>
        <w:t>&lt;vP sol=</w:t>
      </w:r>
      <w:r w:rsidR="009B58A9">
        <w:t>"</w:t>
      </w:r>
      <w:r>
        <w:t>2</w:t>
      </w:r>
      <w:r w:rsidR="009B58A9">
        <w:t>"</w:t>
      </w:r>
      <w:r>
        <w:t>&gt;1&lt;/vP&gt;</w:t>
      </w:r>
    </w:p>
    <w:p w14:paraId="440D396B" w14:textId="57763F01" w:rsidR="00350F04" w:rsidRDefault="004E1DDD" w:rsidP="004E1DDD">
      <w:pPr>
        <w:pStyle w:val="code"/>
      </w:pPr>
      <w:r>
        <w:tab/>
        <w:t>&lt;forward_rate type=</w:t>
      </w:r>
      <w:r w:rsidR="009B58A9">
        <w:t>"</w:t>
      </w:r>
      <w:r>
        <w:t>constant</w:t>
      </w:r>
      <w:r w:rsidR="00874A9D">
        <w:t xml:space="preserve"> reaction rate</w:t>
      </w:r>
      <w:r w:rsidR="009B58A9">
        <w:t>"</w:t>
      </w:r>
      <w:r>
        <w:t>&gt;</w:t>
      </w:r>
    </w:p>
    <w:p w14:paraId="314F5493" w14:textId="77777777" w:rsidR="00350F04" w:rsidRDefault="00350F04" w:rsidP="004E1DDD">
      <w:pPr>
        <w:pStyle w:val="code"/>
      </w:pPr>
      <w:r>
        <w:tab/>
      </w:r>
      <w:r>
        <w:tab/>
        <w:t>&lt;k&gt;</w:t>
      </w:r>
      <w:r w:rsidR="004E1DDD">
        <w:t>1.0</w:t>
      </w:r>
      <w:r>
        <w:t>&lt;/k&gt;</w:t>
      </w:r>
    </w:p>
    <w:p w14:paraId="43082569" w14:textId="18580E7E" w:rsidR="004E1DDD" w:rsidRDefault="00350F04" w:rsidP="004E1DDD">
      <w:pPr>
        <w:pStyle w:val="code"/>
      </w:pPr>
      <w:r>
        <w:tab/>
      </w:r>
      <w:r w:rsidR="004E1DDD">
        <w:t>&lt;/forward_rate&gt;</w:t>
      </w:r>
    </w:p>
    <w:p w14:paraId="2A8FFFB8" w14:textId="77777777" w:rsidR="004E1DDD" w:rsidRDefault="004E1DDD" w:rsidP="004E1DDD">
      <w:pPr>
        <w:pStyle w:val="code"/>
      </w:pPr>
      <w:r>
        <w:tab/>
        <w:t>&lt;Km&gt;5.0&lt;/Km&gt;</w:t>
      </w:r>
    </w:p>
    <w:p w14:paraId="7151EFC3" w14:textId="77777777" w:rsidR="004E1DDD" w:rsidRDefault="004E1DDD" w:rsidP="004E1DDD">
      <w:pPr>
        <w:pStyle w:val="code"/>
      </w:pPr>
      <w:r>
        <w:t>&lt;/reaction&gt;</w:t>
      </w:r>
    </w:p>
    <w:p w14:paraId="6F67F556" w14:textId="77777777" w:rsidR="004E1DDD" w:rsidRPr="0097532C" w:rsidRDefault="004E1DDD" w:rsidP="004E1DDD">
      <w:r>
        <w:br w:type="page"/>
      </w:r>
    </w:p>
    <w:p w14:paraId="75D51CDE" w14:textId="77777777" w:rsidR="007B076C" w:rsidRPr="007B076C" w:rsidRDefault="007B076C"/>
    <w:p w14:paraId="24B975A2" w14:textId="79E29540" w:rsidR="00373631" w:rsidRDefault="00373631" w:rsidP="0016320C">
      <w:pPr>
        <w:pStyle w:val="Heading4"/>
      </w:pPr>
      <w:bookmarkStart w:id="4455" w:name="_Toc304219992"/>
      <w:r>
        <w:t>Huiskes Reaction Rate</w:t>
      </w:r>
      <w:bookmarkEnd w:id="4455"/>
    </w:p>
    <w:p w14:paraId="7BCB18CF" w14:textId="40D095FC" w:rsidR="00901BF1" w:rsidRDefault="00901BF1" w:rsidP="00901BF1">
      <w:r>
        <w:t xml:space="preserve">The material type for the Huiskes reaction rate is </w:t>
      </w:r>
      <w:r>
        <w:rPr>
          <w:i/>
        </w:rPr>
        <w:t>Huiskes</w:t>
      </w:r>
      <w:r w:rsidR="00874A9D">
        <w:rPr>
          <w:i/>
        </w:rPr>
        <w:t xml:space="preserve"> reaction rate</w:t>
      </w:r>
      <w:r>
        <w:t>. The following parameters must be defined:</w:t>
      </w:r>
    </w:p>
    <w:p w14:paraId="3983C99E" w14:textId="77777777" w:rsidR="00901BF1" w:rsidRDefault="00901BF1" w:rsidP="00901BF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1"/>
        <w:gridCol w:w="6475"/>
        <w:gridCol w:w="1540"/>
      </w:tblGrid>
      <w:tr w:rsidR="00C1289F" w14:paraId="6B3477A9" w14:textId="37B0D242" w:rsidTr="008C20E4">
        <w:trPr>
          <w:trHeight w:val="270"/>
        </w:trPr>
        <w:tc>
          <w:tcPr>
            <w:tcW w:w="815" w:type="pct"/>
            <w:shd w:val="clear" w:color="auto" w:fill="auto"/>
          </w:tcPr>
          <w:p w14:paraId="0FDA7503" w14:textId="2C431789" w:rsidR="00C1289F" w:rsidRDefault="00C1289F" w:rsidP="00901BF1">
            <w:pPr>
              <w:pStyle w:val="code"/>
            </w:pPr>
            <w:r>
              <w:t>&lt;B&gt;</w:t>
            </w:r>
          </w:p>
        </w:tc>
        <w:tc>
          <w:tcPr>
            <w:tcW w:w="3381" w:type="pct"/>
            <w:shd w:val="clear" w:color="auto" w:fill="auto"/>
          </w:tcPr>
          <w:p w14:paraId="4AC7B9EC" w14:textId="402954D8" w:rsidR="00C1289F" w:rsidRDefault="00C1289F" w:rsidP="006C2049">
            <w:r>
              <w:t xml:space="preserve">reaction rate per specific strain energy </w:t>
            </w:r>
            <w:r w:rsidR="006C2049" w:rsidRPr="006C2049">
              <w:rPr>
                <w:position w:val="-4"/>
              </w:rPr>
              <w:object w:dxaOrig="240" w:dyaOrig="260" w14:anchorId="52FDE462">
                <v:shape id="_x0000_i2363" type="#_x0000_t75" style="width:15pt;height:14pt" o:ole="">
                  <v:imagedata r:id="rId2761" o:title=""/>
                </v:shape>
                <o:OLEObject Type="Embed" ProgID="Equation.DSMT4" ShapeID="_x0000_i2363" DrawAspect="Content" ObjectID="_1377973097" r:id="rId2762"/>
              </w:object>
            </w:r>
          </w:p>
        </w:tc>
        <w:tc>
          <w:tcPr>
            <w:tcW w:w="804" w:type="pct"/>
          </w:tcPr>
          <w:p w14:paraId="157F12AF" w14:textId="0CB1017D" w:rsidR="00C1289F" w:rsidRDefault="00EE7403" w:rsidP="00AF2221">
            <w:r>
              <w:t>[</w:t>
            </w:r>
            <w:r w:rsidRPr="008C20E4">
              <w:rPr>
                <w:i/>
              </w:rPr>
              <w:t>units vary</w:t>
            </w:r>
            <w:r>
              <w:t>]</w:t>
            </w:r>
          </w:p>
        </w:tc>
      </w:tr>
      <w:tr w:rsidR="00C1289F" w14:paraId="2C4D907B" w14:textId="46FC7BD8" w:rsidTr="008C20E4">
        <w:trPr>
          <w:trHeight w:val="270"/>
        </w:trPr>
        <w:tc>
          <w:tcPr>
            <w:tcW w:w="815" w:type="pct"/>
            <w:shd w:val="clear" w:color="auto" w:fill="auto"/>
          </w:tcPr>
          <w:p w14:paraId="56DF81EF" w14:textId="6C2AFD95" w:rsidR="00C1289F" w:rsidRDefault="00C1289F" w:rsidP="00901BF1">
            <w:pPr>
              <w:pStyle w:val="code"/>
            </w:pPr>
            <w:r>
              <w:t>&lt;psi0&gt;</w:t>
            </w:r>
          </w:p>
        </w:tc>
        <w:tc>
          <w:tcPr>
            <w:tcW w:w="3381" w:type="pct"/>
            <w:shd w:val="clear" w:color="auto" w:fill="auto"/>
          </w:tcPr>
          <w:p w14:paraId="57888B1C" w14:textId="4D125E1B" w:rsidR="00C1289F" w:rsidRDefault="00C1289F" w:rsidP="006C2049">
            <w:r>
              <w:t xml:space="preserve">specific strain energy at homeostasis </w:t>
            </w:r>
            <w:r w:rsidR="006C2049" w:rsidRPr="006C2049">
              <w:rPr>
                <w:position w:val="-12"/>
              </w:rPr>
              <w:object w:dxaOrig="300" w:dyaOrig="360" w14:anchorId="0B41DF8B">
                <v:shape id="_x0000_i2364" type="#_x0000_t75" style="width:14pt;height:22pt" o:ole="">
                  <v:imagedata r:id="rId2763" o:title=""/>
                </v:shape>
                <o:OLEObject Type="Embed" ProgID="Equation.DSMT4" ShapeID="_x0000_i2364" DrawAspect="Content" ObjectID="_1377973098" r:id="rId2764"/>
              </w:object>
            </w:r>
            <w:r>
              <w:t xml:space="preserve"> </w:t>
            </w:r>
          </w:p>
        </w:tc>
        <w:tc>
          <w:tcPr>
            <w:tcW w:w="804" w:type="pct"/>
          </w:tcPr>
          <w:p w14:paraId="5F27F71E" w14:textId="70AD92ED" w:rsidR="00C1289F" w:rsidRDefault="00C1289F" w:rsidP="00AF2221">
            <w:r>
              <w:t>[</w:t>
            </w:r>
            <w:r w:rsidRPr="008C20E4">
              <w:rPr>
                <w:b/>
              </w:rPr>
              <w:t>F</w:t>
            </w:r>
            <w:r>
              <w:sym w:font="Symbol" w:char="F0D7"/>
            </w:r>
            <w:r w:rsidRPr="008C20E4">
              <w:rPr>
                <w:b/>
              </w:rPr>
              <w:t>L</w:t>
            </w:r>
            <w:r>
              <w:t>/</w:t>
            </w:r>
            <w:r w:rsidRPr="008C20E4">
              <w:rPr>
                <w:b/>
              </w:rPr>
              <w:t>M</w:t>
            </w:r>
            <w:r>
              <w:t>]</w:t>
            </w:r>
          </w:p>
        </w:tc>
      </w:tr>
    </w:tbl>
    <w:p w14:paraId="0C4E6B16" w14:textId="77777777" w:rsidR="00901BF1" w:rsidRDefault="00901BF1" w:rsidP="00901BF1"/>
    <w:p w14:paraId="25324D9E" w14:textId="67EE9D87" w:rsidR="001362F8" w:rsidRDefault="001362F8" w:rsidP="00901BF1">
      <w:pPr>
        <w:pStyle w:val="MTDisplayEquation"/>
      </w:pPr>
      <w:r>
        <w:t xml:space="preserve">The Huiskes specific </w:t>
      </w:r>
      <w:r w:rsidR="00901BF1">
        <w:t xml:space="preserve">reaction </w:t>
      </w:r>
      <w:r>
        <w:t>rate has the form</w:t>
      </w:r>
    </w:p>
    <w:p w14:paraId="5B321C96" w14:textId="178EC182" w:rsidR="001362F8" w:rsidRPr="001362F8" w:rsidRDefault="001362F8" w:rsidP="001362F8">
      <w:pPr>
        <w:pStyle w:val="MTDisplayEquation"/>
      </w:pPr>
      <w:r>
        <w:tab/>
      </w:r>
      <w:r w:rsidR="006C2049" w:rsidRPr="006C2049">
        <w:rPr>
          <w:position w:val="-32"/>
        </w:rPr>
        <w:object w:dxaOrig="2140" w:dyaOrig="760" w14:anchorId="0A6EA6F7">
          <v:shape id="_x0000_i2365" type="#_x0000_t75" style="width:107pt;height:35pt" o:ole="">
            <v:imagedata r:id="rId2765" o:title=""/>
          </v:shape>
          <o:OLEObject Type="Embed" ProgID="Equation.DSMT4" ShapeID="_x0000_i2365" DrawAspect="Content" ObjectID="_1377973099" r:id="rId2766"/>
        </w:object>
      </w:r>
      <w:r>
        <w:t xml:space="preserve"> ,</w:t>
      </w:r>
    </w:p>
    <w:p w14:paraId="28DA0E17" w14:textId="024AD8EF" w:rsidR="001362F8" w:rsidRDefault="001362F8" w:rsidP="00901BF1">
      <w:pPr>
        <w:pStyle w:val="MTDisplayEquation"/>
      </w:pPr>
      <w:r>
        <w:t xml:space="preserve">where </w:t>
      </w:r>
      <w:r w:rsidR="006C2049" w:rsidRPr="006C2049">
        <w:rPr>
          <w:position w:val="-12"/>
        </w:rPr>
        <w:object w:dxaOrig="360" w:dyaOrig="360" w14:anchorId="35A2034C">
          <v:shape id="_x0000_i2366" type="#_x0000_t75" style="width:22pt;height:22pt" o:ole="">
            <v:imagedata r:id="rId2767" o:title=""/>
          </v:shape>
          <o:OLEObject Type="Embed" ProgID="Equation.DSMT4" ShapeID="_x0000_i2366" DrawAspect="Content" ObjectID="_1377973100" r:id="rId2768"/>
        </w:object>
      </w:r>
      <w:r>
        <w:t xml:space="preserve"> is the strain energy density of the solid (strain energy in current configuration per mixture volume in the reference configuration) and </w:t>
      </w:r>
      <w:r w:rsidR="006C2049" w:rsidRPr="006C2049">
        <w:rPr>
          <w:position w:val="-16"/>
        </w:rPr>
        <w:object w:dxaOrig="1260" w:dyaOrig="420" w14:anchorId="1C76E9B2">
          <v:shape id="_x0000_i2367" type="#_x0000_t75" style="width:65pt;height:22pt" o:ole="">
            <v:imagedata r:id="rId2769" o:title=""/>
          </v:shape>
          <o:OLEObject Type="Embed" ProgID="Equation.DSMT4" ShapeID="_x0000_i2367" DrawAspect="Content" ObjectID="_1377973101" r:id="rId2770"/>
        </w:object>
      </w:r>
      <w:r>
        <w:t xml:space="preserve"> is the referential apparent solid density (mass of solid in current configuration per mixture volume in reference configuration).</w:t>
      </w:r>
      <w:r w:rsidR="009275CC">
        <w:t xml:space="preserve"> The ratio </w:t>
      </w:r>
      <w:r w:rsidR="006C2049" w:rsidRPr="006C2049">
        <w:rPr>
          <w:position w:val="-12"/>
        </w:rPr>
        <w:object w:dxaOrig="740" w:dyaOrig="380" w14:anchorId="455D4DCD">
          <v:shape id="_x0000_i2368" type="#_x0000_t75" style="width:37pt;height:22pt" o:ole="">
            <v:imagedata r:id="rId2771" o:title=""/>
          </v:shape>
          <o:OLEObject Type="Embed" ProgID="Equation.DSMT4" ShapeID="_x0000_i2368" DrawAspect="Content" ObjectID="_1377973102" r:id="rId2772"/>
        </w:object>
      </w:r>
      <w:r w:rsidR="009275CC">
        <w:t xml:space="preserve"> is the specific strain energy (strain energy per mass of solid in the current configuration).  The Huiskes specific reaction rate may assume positive and negative values; it reduces to zero at homeostasis, when </w:t>
      </w:r>
      <w:r w:rsidR="006C2049" w:rsidRPr="006C2049">
        <w:rPr>
          <w:position w:val="-12"/>
        </w:rPr>
        <w:object w:dxaOrig="1219" w:dyaOrig="380" w14:anchorId="5447573F">
          <v:shape id="_x0000_i2369" type="#_x0000_t75" style="width:65pt;height:22pt" o:ole="">
            <v:imagedata r:id="rId2773" o:title=""/>
          </v:shape>
          <o:OLEObject Type="Embed" ProgID="Equation.DSMT4" ShapeID="_x0000_i2369" DrawAspect="Content" ObjectID="_1377973103" r:id="rId2774"/>
        </w:object>
      </w:r>
      <w:r w:rsidR="009275CC">
        <w:t>.</w:t>
      </w:r>
    </w:p>
    <w:p w14:paraId="73AA57BF" w14:textId="77777777" w:rsidR="00901BF1" w:rsidRPr="008234BB" w:rsidRDefault="00901BF1" w:rsidP="00901BF1"/>
    <w:p w14:paraId="68F53F9B" w14:textId="77777777" w:rsidR="00901BF1" w:rsidRDefault="00901BF1" w:rsidP="00901BF1">
      <w:pPr>
        <w:rPr>
          <w:i/>
        </w:rPr>
      </w:pPr>
      <w:r>
        <w:rPr>
          <w:i/>
        </w:rPr>
        <w:t>Example:</w:t>
      </w:r>
    </w:p>
    <w:p w14:paraId="433B2CEA" w14:textId="1370A2BB" w:rsidR="00E35CAB" w:rsidRDefault="00E35CAB" w:rsidP="00E35CAB">
      <w:r>
        <w:t>To reproduce the interstitial solid remodeling theory proposed by Weinans et al.</w:t>
      </w:r>
      <w:r w:rsidR="00031F52">
        <w:t xml:space="preserve"> </w:t>
      </w:r>
      <w:r w:rsidR="00031F52">
        <w:fldChar w:fldCharType="begin"/>
      </w:r>
      <w:r w:rsidR="00546831">
        <w:instrText xml:space="preserve"> ADDIN EN.CITE &lt;EndNote&gt;&lt;Cite&gt;&lt;Author&gt;Weinans&lt;/Author&gt;&lt;Year&gt;1992&lt;/Year&gt;&lt;RecNum&gt;71&lt;/RecNum&gt;&lt;DisplayText&gt;[38]&lt;/DisplayText&gt;&lt;record&gt;&lt;rec-number&gt;71&lt;/rec-number&gt;&lt;foreign-keys&gt;&lt;key app="EN" db-id="zd2va5xeewaftqeavxmxsr5azr59zd9tf92v"&gt;71&lt;/key&gt;&lt;/foreign-keys&gt;&lt;ref-type name="Journal Article"&gt;17&lt;/ref-type&gt;&lt;contributors&gt;&lt;authors&gt;&lt;author&gt;Weinans, H.&lt;/author&gt;&lt;author&gt;Huiskes, R.&lt;/author&gt;&lt;author&gt;Grootenboer, H. J.&lt;/author&gt;&lt;/authors&gt;&lt;/contributors&gt;&lt;auth-address&gt;Biomechanics Section, University of Nijmegen, The Netherlands.&lt;/auth-address&gt;&lt;titles&gt;&lt;title&gt;The behavior of adaptive bone-remodeling simulation models&lt;/title&gt;&lt;secondary-title&gt;J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biomechanics&lt;/abbr-1&gt;&lt;/alt-periodical&gt;&lt;pages&gt;1425-41&lt;/pages&gt;&lt;volume&gt;25&lt;/volume&gt;&lt;number&gt;12&lt;/number&gt;&lt;edition&gt;1992/12/01&lt;/edition&gt;&lt;keywords&gt;&lt;keyword&gt;Bone Density&lt;/keyword&gt;&lt;keyword&gt;Bone Remodeling/*physiology&lt;/keyword&gt;&lt;keyword&gt;Bone Resorption/physiopathology&lt;/keyword&gt;&lt;keyword&gt;Bone and Bones/anatomy &amp;amp; histology/physiology&lt;/keyword&gt;&lt;keyword&gt;*Computer Simulation&lt;/keyword&gt;&lt;keyword&gt;Elasticity&lt;/keyword&gt;&lt;keyword&gt;Femur/anatomy &amp;amp; histology/physiology&lt;/keyword&gt;&lt;keyword&gt;Femur Head/anatomy &amp;amp; histology/physiology&lt;/keyword&gt;&lt;keyword&gt;Humans&lt;/keyword&gt;&lt;keyword&gt;*Models, Biological&lt;/keyword&gt;&lt;keyword&gt;Periosteum/anatomy &amp;amp; histology/physiology&lt;/keyword&gt;&lt;keyword&gt;Stress, Mechanical&lt;/keyword&gt;&lt;/keywords&gt;&lt;dates&gt;&lt;year&gt;1992&lt;/year&gt;&lt;pub-dates&gt;&lt;date&gt;Dec&lt;/date&gt;&lt;/pub-dates&gt;&lt;/dates&gt;&lt;isbn&gt;0021-9290 (Print)&amp;#xD;0021-9290 (Linking)&lt;/isbn&gt;&lt;accession-num&gt;1491020&lt;/accession-num&gt;&lt;work-type&gt;Research Support, Non-U.S. Gov&amp;apos;t&lt;/work-type&gt;&lt;urls&gt;&lt;related-urls&gt;&lt;url&gt;http://www.ncbi.nlm.nih.gov/pubmed/1491020&lt;/url&gt;&lt;/related-urls&gt;&lt;/urls&gt;&lt;/record&gt;&lt;/Cite&gt;&lt;/EndNote&gt;</w:instrText>
      </w:r>
      <w:r w:rsidR="00031F52">
        <w:fldChar w:fldCharType="separate"/>
      </w:r>
      <w:r w:rsidR="00546831">
        <w:rPr>
          <w:noProof/>
        </w:rPr>
        <w:t>[</w:t>
      </w:r>
      <w:r w:rsidR="00CA5DEE">
        <w:fldChar w:fldCharType="begin"/>
      </w:r>
      <w:r w:rsidR="00CA5DEE">
        <w:instrText xml:space="preserve"> HYPERLINK \l "_ENREF_38" \o "Weinans, 1992 #71" </w:instrText>
      </w:r>
      <w:ins w:id="4456" w:author="Gerard" w:date="2015-09-18T18:20:00Z"/>
      <w:r w:rsidR="00CA5DEE">
        <w:fldChar w:fldCharType="separate"/>
      </w:r>
      <w:r w:rsidR="00554341">
        <w:rPr>
          <w:noProof/>
        </w:rPr>
        <w:t>38</w:t>
      </w:r>
      <w:r w:rsidR="00CA5DEE">
        <w:rPr>
          <w:noProof/>
        </w:rPr>
        <w:fldChar w:fldCharType="end"/>
      </w:r>
      <w:r w:rsidR="00546831">
        <w:rPr>
          <w:noProof/>
        </w:rPr>
        <w:t>]</w:t>
      </w:r>
      <w:r w:rsidR="00031F52">
        <w:fldChar w:fldCharType="end"/>
      </w:r>
      <w:r>
        <w:t xml:space="preserve">, consider the forward reaction </w:t>
      </w:r>
    </w:p>
    <w:p w14:paraId="5B173F70" w14:textId="53890ED9" w:rsidR="00E35CAB" w:rsidRDefault="00E35CAB" w:rsidP="0016320C">
      <w:pPr>
        <w:pStyle w:val="MTDisplayEquation"/>
      </w:pPr>
      <w:r>
        <w:tab/>
      </w:r>
      <w:r w:rsidR="006C2049" w:rsidRPr="006C2049">
        <w:rPr>
          <w:position w:val="-6"/>
        </w:rPr>
        <w:object w:dxaOrig="2820" w:dyaOrig="279" w14:anchorId="3FD043B8">
          <v:shape id="_x0000_i2370" type="#_x0000_t75" style="width:2in;height:15pt" o:ole="">
            <v:imagedata r:id="rId2775" o:title=""/>
          </v:shape>
          <o:OLEObject Type="Embed" ProgID="Equation.DSMT4" ShapeID="_x0000_i2370" DrawAspect="Content" ObjectID="_1377973104" r:id="rId2776"/>
        </w:object>
      </w:r>
      <w:r>
        <w:t xml:space="preserve"> ,</w:t>
      </w:r>
    </w:p>
    <w:p w14:paraId="2826ADAF" w14:textId="4E5FEC80" w:rsidR="00E35CAB" w:rsidRDefault="00E35CAB" w:rsidP="00E35CAB">
      <w:r>
        <w:t xml:space="preserve">where cells convert solutes (e.g., nutrients) into synthesized solid when the specific strain energy exceeds the homeostatic value.  If the cells and solutes are implicit in this reaction (e.g., if it is assumed that their concentrations change negligibly), the production rate of the solid may be given by </w:t>
      </w:r>
      <w:r w:rsidR="006C2049" w:rsidRPr="006C2049">
        <w:rPr>
          <w:position w:val="-10"/>
        </w:rPr>
        <w:object w:dxaOrig="600" w:dyaOrig="380" w14:anchorId="3F16CD70">
          <v:shape id="_x0000_i2371" type="#_x0000_t75" style="width:29pt;height:22pt" o:ole="">
            <v:imagedata r:id="rId2777" o:title=""/>
          </v:shape>
          <o:OLEObject Type="Embed" ProgID="Equation.DSMT4" ShapeID="_x0000_i2371" DrawAspect="Content" ObjectID="_1377973105" r:id="rId2778"/>
        </w:object>
      </w:r>
      <w:r>
        <w:t xml:space="preserve"> </w:t>
      </w:r>
      <w:r w:rsidR="002D29D7">
        <w:t xml:space="preserve">using the law of mass action for a forward rection, </w:t>
      </w:r>
      <w:r>
        <w:t xml:space="preserve">where </w:t>
      </w:r>
      <w:r w:rsidR="006C2049" w:rsidRPr="006C2049">
        <w:rPr>
          <w:position w:val="-6"/>
        </w:rPr>
        <w:object w:dxaOrig="200" w:dyaOrig="279" w14:anchorId="3AA9DC3D">
          <v:shape id="_x0000_i2372" type="#_x0000_t75" style="width:7pt;height:15pt" o:ole="">
            <v:imagedata r:id="rId2779" o:title=""/>
          </v:shape>
          <o:OLEObject Type="Embed" ProgID="Equation.DSMT4" ShapeID="_x0000_i2372" DrawAspect="Content" ObjectID="_1377973106" r:id="rId2780"/>
        </w:object>
      </w:r>
      <w:r>
        <w:t xml:space="preserve"> </w:t>
      </w:r>
      <w:r w:rsidR="002D29D7">
        <w:t>has the form</w:t>
      </w:r>
      <w:r>
        <w:t xml:space="preserve"> given above.</w:t>
      </w:r>
    </w:p>
    <w:p w14:paraId="43023AE3" w14:textId="77777777" w:rsidR="00E35CAB" w:rsidRPr="00E35CAB" w:rsidRDefault="00E35CAB" w:rsidP="00E35CAB"/>
    <w:p w14:paraId="23961BDD" w14:textId="57B64EDE" w:rsidR="00901BF1" w:rsidRDefault="00901BF1" w:rsidP="00901BF1">
      <w:pPr>
        <w:pStyle w:val="code"/>
      </w:pPr>
      <w:r>
        <w:t>&lt;reaction name="</w:t>
      </w:r>
      <w:r w:rsidR="004B71B6">
        <w:t>solid remodeling</w:t>
      </w:r>
      <w:r>
        <w:t>" type="</w:t>
      </w:r>
      <w:r w:rsidR="004B71B6">
        <w:t>mass-action-forward</w:t>
      </w:r>
      <w:r>
        <w:t>"&gt;</w:t>
      </w:r>
    </w:p>
    <w:p w14:paraId="342B5623" w14:textId="4B64A55E" w:rsidR="00901BF1" w:rsidRDefault="00901BF1" w:rsidP="00901BF1">
      <w:pPr>
        <w:pStyle w:val="code"/>
      </w:pPr>
      <w:r>
        <w:tab/>
        <w:t>&lt;vP s</w:t>
      </w:r>
      <w:r w:rsidR="004B71B6">
        <w:t>bm</w:t>
      </w:r>
      <w:r>
        <w:t>=</w:t>
      </w:r>
      <w:r w:rsidR="001973A1">
        <w:t>"</w:t>
      </w:r>
      <w:r w:rsidR="004B71B6">
        <w:t>1</w:t>
      </w:r>
      <w:r w:rsidR="001973A1">
        <w:t>"</w:t>
      </w:r>
      <w:r>
        <w:t>&gt;1&lt;/vP&gt;</w:t>
      </w:r>
    </w:p>
    <w:p w14:paraId="7D9442B2" w14:textId="21AC5A76" w:rsidR="00901BF1" w:rsidRDefault="00901BF1" w:rsidP="00901BF1">
      <w:pPr>
        <w:pStyle w:val="code"/>
      </w:pPr>
      <w:r>
        <w:tab/>
        <w:t>&lt;forward_rate type=</w:t>
      </w:r>
      <w:r w:rsidR="009F510E">
        <w:t>"</w:t>
      </w:r>
      <w:r w:rsidR="004B71B6">
        <w:t>Huiskes</w:t>
      </w:r>
      <w:r w:rsidR="00874A9D">
        <w:t xml:space="preserve"> reaction rate</w:t>
      </w:r>
      <w:r w:rsidR="009F510E">
        <w:t>"</w:t>
      </w:r>
      <w:r>
        <w:t>&gt;</w:t>
      </w:r>
    </w:p>
    <w:p w14:paraId="3BCF9988" w14:textId="252A4E71" w:rsidR="00901BF1" w:rsidRDefault="00901BF1" w:rsidP="00901BF1">
      <w:pPr>
        <w:pStyle w:val="code"/>
      </w:pPr>
      <w:r>
        <w:tab/>
      </w:r>
      <w:r>
        <w:tab/>
        <w:t>&lt;</w:t>
      </w:r>
      <w:r w:rsidR="004B71B6">
        <w:t>B</w:t>
      </w:r>
      <w:r>
        <w:t>&gt;1.0&lt;/</w:t>
      </w:r>
      <w:r w:rsidR="004B71B6">
        <w:t>B</w:t>
      </w:r>
      <w:r>
        <w:t>&gt;</w:t>
      </w:r>
    </w:p>
    <w:p w14:paraId="63100E2E" w14:textId="241218D7" w:rsidR="004B71B6" w:rsidRDefault="004B71B6" w:rsidP="00901BF1">
      <w:pPr>
        <w:pStyle w:val="code"/>
      </w:pPr>
      <w:r>
        <w:tab/>
      </w:r>
      <w:r>
        <w:tab/>
        <w:t>&lt;psi0&gt;0.01&lt;/psi0&gt;</w:t>
      </w:r>
    </w:p>
    <w:p w14:paraId="2641BB6B" w14:textId="77777777" w:rsidR="00901BF1" w:rsidRDefault="00901BF1" w:rsidP="00901BF1">
      <w:pPr>
        <w:pStyle w:val="code"/>
      </w:pPr>
      <w:r>
        <w:tab/>
        <w:t>&lt;/forward_rate&gt;</w:t>
      </w:r>
    </w:p>
    <w:p w14:paraId="42BFB683" w14:textId="77777777" w:rsidR="00901BF1" w:rsidRDefault="00901BF1" w:rsidP="00901BF1">
      <w:pPr>
        <w:pStyle w:val="code"/>
      </w:pPr>
      <w:r>
        <w:tab/>
        <w:t>&lt;Km&gt;5.0&lt;/Km&gt;</w:t>
      </w:r>
    </w:p>
    <w:p w14:paraId="4FC993BC" w14:textId="77777777" w:rsidR="00901BF1" w:rsidRDefault="00901BF1" w:rsidP="00901BF1">
      <w:pPr>
        <w:pStyle w:val="code"/>
      </w:pPr>
      <w:r>
        <w:t>&lt;/reaction&gt;</w:t>
      </w:r>
    </w:p>
    <w:p w14:paraId="0BC165FD" w14:textId="77777777" w:rsidR="007B076C" w:rsidRPr="007B076C" w:rsidRDefault="007B076C"/>
    <w:p w14:paraId="7FC2D5A5" w14:textId="77777777" w:rsidR="006A0BC1" w:rsidRPr="00B27FE9" w:rsidRDefault="006A0BC1" w:rsidP="00D40C73">
      <w:r w:rsidRPr="00B27FE9">
        <w:br w:type="page"/>
      </w:r>
    </w:p>
    <w:p w14:paraId="708B2375" w14:textId="77777777" w:rsidR="006A0BC1" w:rsidRDefault="006A0BC1" w:rsidP="006A0BC1">
      <w:pPr>
        <w:pStyle w:val="Heading2"/>
      </w:pPr>
      <w:bookmarkStart w:id="4457" w:name="_Toc304219993"/>
      <w:r>
        <w:lastRenderedPageBreak/>
        <w:t>Rigid Body</w:t>
      </w:r>
      <w:bookmarkEnd w:id="4457"/>
    </w:p>
    <w:p w14:paraId="24DC3DE9" w14:textId="77777777" w:rsidR="006A0BC1" w:rsidRDefault="006A0BC1" w:rsidP="006A0BC1">
      <w:r>
        <w:t>A rigid body can be defined using the rigid material model. The material type for a rigid body is “</w:t>
      </w:r>
      <w:r>
        <w:rPr>
          <w:i/>
        </w:rPr>
        <w:t>rigid body”</w:t>
      </w:r>
      <w:r>
        <w:t>. The following parameters are defined:</w:t>
      </w:r>
    </w:p>
    <w:p w14:paraId="303FD79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39"/>
        <w:gridCol w:w="4654"/>
        <w:gridCol w:w="1383"/>
      </w:tblGrid>
      <w:tr w:rsidR="00EE7403" w14:paraId="031E43D1" w14:textId="606D24AF" w:rsidTr="008C20E4">
        <w:trPr>
          <w:trHeight w:val="220"/>
        </w:trPr>
        <w:tc>
          <w:tcPr>
            <w:tcW w:w="1848" w:type="pct"/>
            <w:shd w:val="clear" w:color="auto" w:fill="auto"/>
          </w:tcPr>
          <w:p w14:paraId="1C3F257C" w14:textId="77777777" w:rsidR="00EE7403" w:rsidRDefault="00EE7403" w:rsidP="006A0BC1">
            <w:pPr>
              <w:pStyle w:val="code"/>
            </w:pPr>
            <w:r>
              <w:t>&lt;density&gt;</w:t>
            </w:r>
          </w:p>
        </w:tc>
        <w:tc>
          <w:tcPr>
            <w:tcW w:w="2430" w:type="pct"/>
            <w:shd w:val="clear" w:color="auto" w:fill="auto"/>
          </w:tcPr>
          <w:p w14:paraId="3D8DC729" w14:textId="77777777" w:rsidR="00EE7403" w:rsidRDefault="00EE7403">
            <w:r>
              <w:t>Density of rigid body</w:t>
            </w:r>
          </w:p>
        </w:tc>
        <w:tc>
          <w:tcPr>
            <w:tcW w:w="722" w:type="pct"/>
          </w:tcPr>
          <w:p w14:paraId="562525EA" w14:textId="73D1BDC8" w:rsidR="00EE7403" w:rsidRDefault="00EE7403">
            <w:r>
              <w:t>[</w:t>
            </w:r>
            <w:r w:rsidRPr="008C20E4">
              <w:rPr>
                <w:b/>
              </w:rPr>
              <w:t>M</w:t>
            </w:r>
            <w:r>
              <w:t>/</w:t>
            </w:r>
            <w:r w:rsidRPr="008C20E4">
              <w:rPr>
                <w:b/>
              </w:rPr>
              <w:t>L</w:t>
            </w:r>
            <w:r w:rsidRPr="008C20E4">
              <w:rPr>
                <w:vertAlign w:val="superscript"/>
              </w:rPr>
              <w:t>3</w:t>
            </w:r>
            <w:r>
              <w:t>]</w:t>
            </w:r>
          </w:p>
        </w:tc>
      </w:tr>
      <w:tr w:rsidR="00EE7403" w14:paraId="20C6E342" w14:textId="6A2C61C4" w:rsidTr="008C20E4">
        <w:tblPrEx>
          <w:tblLook w:val="01E0" w:firstRow="1" w:lastRow="1" w:firstColumn="1" w:lastColumn="1" w:noHBand="0" w:noVBand="0"/>
        </w:tblPrEx>
        <w:tc>
          <w:tcPr>
            <w:tcW w:w="1848" w:type="pct"/>
            <w:shd w:val="clear" w:color="auto" w:fill="auto"/>
          </w:tcPr>
          <w:p w14:paraId="3B1C6D30" w14:textId="77777777" w:rsidR="00EE7403" w:rsidRDefault="00EE7403" w:rsidP="006A0BC1">
            <w:pPr>
              <w:pStyle w:val="code"/>
            </w:pPr>
            <w:r>
              <w:t>&lt;center_of_mass&gt;</w:t>
            </w:r>
          </w:p>
        </w:tc>
        <w:tc>
          <w:tcPr>
            <w:tcW w:w="2430" w:type="pct"/>
            <w:shd w:val="clear" w:color="auto" w:fill="auto"/>
          </w:tcPr>
          <w:p w14:paraId="4C95901F" w14:textId="77777777" w:rsidR="00EE7403" w:rsidRDefault="00EE7403" w:rsidP="006A0BC1">
            <w:r>
              <w:t>Position of the center of mass</w:t>
            </w:r>
          </w:p>
        </w:tc>
        <w:tc>
          <w:tcPr>
            <w:tcW w:w="722" w:type="pct"/>
          </w:tcPr>
          <w:p w14:paraId="43AF7B4A" w14:textId="506A9439" w:rsidR="00EE7403" w:rsidRDefault="00EE7403" w:rsidP="006A0BC1">
            <w:r>
              <w:t>[</w:t>
            </w:r>
            <w:r w:rsidRPr="008C20E4">
              <w:rPr>
                <w:b/>
              </w:rPr>
              <w:t>L</w:t>
            </w:r>
            <w:r>
              <w:t>]</w:t>
            </w:r>
          </w:p>
        </w:tc>
      </w:tr>
      <w:tr w:rsidR="00EE7403" w14:paraId="2D79DDA7" w14:textId="3E198C9E" w:rsidTr="008C20E4">
        <w:tblPrEx>
          <w:tblLook w:val="01E0" w:firstRow="1" w:lastRow="1" w:firstColumn="1" w:lastColumn="1" w:noHBand="0" w:noVBand="0"/>
        </w:tblPrEx>
        <w:tc>
          <w:tcPr>
            <w:tcW w:w="1848" w:type="pct"/>
            <w:shd w:val="clear" w:color="auto" w:fill="auto"/>
          </w:tcPr>
          <w:p w14:paraId="09092755" w14:textId="77777777" w:rsidR="00EE7403" w:rsidRDefault="00EE7403" w:rsidP="006A0BC1">
            <w:pPr>
              <w:pStyle w:val="code"/>
            </w:pPr>
            <w:r>
              <w:t>&lt;E&gt;</w:t>
            </w:r>
          </w:p>
        </w:tc>
        <w:tc>
          <w:tcPr>
            <w:tcW w:w="2430" w:type="pct"/>
            <w:shd w:val="clear" w:color="auto" w:fill="auto"/>
          </w:tcPr>
          <w:p w14:paraId="3F369EE0" w14:textId="77777777" w:rsidR="00EE7403" w:rsidRDefault="00EE7403" w:rsidP="006A0BC1">
            <w:r>
              <w:t>Young’s modulus</w:t>
            </w:r>
          </w:p>
        </w:tc>
        <w:tc>
          <w:tcPr>
            <w:tcW w:w="722" w:type="pct"/>
          </w:tcPr>
          <w:p w14:paraId="75344EDB" w14:textId="5C24A660" w:rsidR="00EE7403" w:rsidRDefault="00EE7403" w:rsidP="006A0BC1">
            <w:r>
              <w:t>[</w:t>
            </w:r>
            <w:r>
              <w:rPr>
                <w:b/>
              </w:rPr>
              <w:t>P</w:t>
            </w:r>
            <w:r>
              <w:t>]</w:t>
            </w:r>
          </w:p>
        </w:tc>
      </w:tr>
      <w:tr w:rsidR="00EE7403" w14:paraId="0CD24B56" w14:textId="72C21002" w:rsidTr="008C20E4">
        <w:tblPrEx>
          <w:tblLook w:val="01E0" w:firstRow="1" w:lastRow="1" w:firstColumn="1" w:lastColumn="1" w:noHBand="0" w:noVBand="0"/>
        </w:tblPrEx>
        <w:tc>
          <w:tcPr>
            <w:tcW w:w="1848" w:type="pct"/>
            <w:shd w:val="clear" w:color="auto" w:fill="auto"/>
          </w:tcPr>
          <w:p w14:paraId="3739272F" w14:textId="77777777" w:rsidR="00EE7403" w:rsidRDefault="00EE7403" w:rsidP="006A0BC1">
            <w:pPr>
              <w:pStyle w:val="code"/>
            </w:pPr>
            <w:r>
              <w:t>&lt;v&gt;</w:t>
            </w:r>
          </w:p>
        </w:tc>
        <w:tc>
          <w:tcPr>
            <w:tcW w:w="2430" w:type="pct"/>
            <w:shd w:val="clear" w:color="auto" w:fill="auto"/>
          </w:tcPr>
          <w:p w14:paraId="26A115E9" w14:textId="77777777" w:rsidR="00EE7403" w:rsidRDefault="00EE7403" w:rsidP="006A0BC1">
            <w:r>
              <w:t>Poisson’s ratio</w:t>
            </w:r>
          </w:p>
        </w:tc>
        <w:tc>
          <w:tcPr>
            <w:tcW w:w="722" w:type="pct"/>
          </w:tcPr>
          <w:p w14:paraId="19ECFEA9" w14:textId="050FA9E3" w:rsidR="00EE7403" w:rsidRDefault="00EE7403" w:rsidP="006A0BC1">
            <w:r>
              <w:t>[ ]</w:t>
            </w:r>
          </w:p>
        </w:tc>
      </w:tr>
    </w:tbl>
    <w:p w14:paraId="7AA0E4DA" w14:textId="77777777" w:rsidR="006A0BC1" w:rsidRDefault="006A0BC1" w:rsidP="006A0BC1"/>
    <w:p w14:paraId="09786B65" w14:textId="77777777" w:rsidR="006A0BC1" w:rsidRDefault="006A0BC1" w:rsidP="006A0BC1">
      <w:r>
        <w:t xml:space="preserve">If the </w:t>
      </w:r>
      <w:r>
        <w:rPr>
          <w:i/>
        </w:rPr>
        <w:t xml:space="preserve">center_of_mass </w:t>
      </w:r>
      <w:r>
        <w:t xml:space="preserve">parameter is omitted, FEBio will calculate the center of mass automatically. In this case, a density </w:t>
      </w:r>
      <w:r w:rsidRPr="0096099C">
        <w:rPr>
          <w:i/>
        </w:rPr>
        <w:t>must</w:t>
      </w:r>
      <w:r>
        <w:t xml:space="preserve"> be specified. If the </w:t>
      </w:r>
      <w:r>
        <w:rPr>
          <w:i/>
        </w:rPr>
        <w:t xml:space="preserve">center_of_mass </w:t>
      </w:r>
      <w:r>
        <w:t xml:space="preserve">is defined the </w:t>
      </w:r>
      <w:r>
        <w:rPr>
          <w:i/>
        </w:rPr>
        <w:t xml:space="preserve">density </w:t>
      </w:r>
      <w:r>
        <w:t>parameter may be omitted. Omitting both will generate an error message.</w:t>
      </w:r>
    </w:p>
    <w:p w14:paraId="6BBCC041" w14:textId="77777777" w:rsidR="006A0BC1" w:rsidRDefault="006A0BC1" w:rsidP="006A0BC1"/>
    <w:p w14:paraId="43287127" w14:textId="77777777" w:rsidR="006A0BC1" w:rsidRPr="001C6A2C" w:rsidRDefault="006A0BC1" w:rsidP="006A0BC1">
      <w:r>
        <w:t xml:space="preserve">The Young’s modulus </w:t>
      </w:r>
      <w:r>
        <w:rPr>
          <w:i/>
        </w:rPr>
        <w:t xml:space="preserve">E </w:t>
      </w:r>
      <w:r>
        <w:t xml:space="preserve">and Poisson ratio </w:t>
      </w:r>
      <w:r>
        <w:rPr>
          <w:i/>
        </w:rPr>
        <w:t>v</w:t>
      </w:r>
      <w:r>
        <w:t xml:space="preserve"> currently have no effect on the results. The only place where they are used is in the calculation of a material stiffness for some auto-penalty contact formulation. If you are using contact it is advised to enter sensible values. Otherwise these parameters may be omitted. </w:t>
      </w:r>
    </w:p>
    <w:p w14:paraId="0189C29C" w14:textId="77777777" w:rsidR="006A0BC1" w:rsidRDefault="006A0BC1" w:rsidP="006A0BC1"/>
    <w:p w14:paraId="1CFB7B31" w14:textId="5958978B" w:rsidR="006A0BC1" w:rsidRDefault="006A0BC1" w:rsidP="006A0BC1">
      <w:r>
        <w:t>The degrees of freedom of a rigid body are initially unconstrained</w:t>
      </w:r>
      <w:r>
        <w:rPr>
          <w:rStyle w:val="FootnoteReference"/>
        </w:rPr>
        <w:footnoteReference w:id="11"/>
      </w:r>
      <w:r>
        <w:t xml:space="preserve">. This implies that a rigid body is free to move in all three directions and rotate about any of the coordinate axes. To constrain a rigid body degree of freedom you need the </w:t>
      </w:r>
      <w:r>
        <w:rPr>
          <w:i/>
        </w:rPr>
        <w:t xml:space="preserve">Constraints </w:t>
      </w:r>
      <w:r>
        <w:t xml:space="preserve">section. See section </w:t>
      </w:r>
      <w:r>
        <w:fldChar w:fldCharType="begin"/>
      </w:r>
      <w:r>
        <w:instrText xml:space="preserve"> REF _Ref275247132 \r \h </w:instrText>
      </w:r>
      <w:r>
        <w:fldChar w:fldCharType="separate"/>
      </w:r>
      <w:r w:rsidR="00CA5DEE">
        <w:t>3.13.1</w:t>
      </w:r>
      <w:r>
        <w:fldChar w:fldCharType="end"/>
      </w:r>
      <w:r>
        <w:t xml:space="preserve"> for more information.</w:t>
      </w:r>
    </w:p>
    <w:p w14:paraId="76B1DA32" w14:textId="77777777" w:rsidR="006A0BC1" w:rsidRDefault="006A0BC1" w:rsidP="006A0BC1"/>
    <w:p w14:paraId="200C9BE0" w14:textId="77777777" w:rsidR="006A0BC1" w:rsidRDefault="006A0BC1" w:rsidP="006A0BC1">
      <w:pPr>
        <w:rPr>
          <w:i/>
        </w:rPr>
      </w:pPr>
      <w:r>
        <w:rPr>
          <w:i/>
        </w:rPr>
        <w:t>Example:</w:t>
      </w:r>
    </w:p>
    <w:p w14:paraId="1EC4AB3B" w14:textId="77777777" w:rsidR="006A0BC1" w:rsidRDefault="006A0BC1" w:rsidP="006A0BC1"/>
    <w:p w14:paraId="79E9BB84" w14:textId="620ECD85" w:rsidR="006A0BC1" w:rsidRDefault="006A0BC1" w:rsidP="006A0BC1">
      <w:pPr>
        <w:pStyle w:val="code"/>
      </w:pPr>
      <w:r>
        <w:t>&lt;material id=</w:t>
      </w:r>
      <w:r w:rsidR="007F5C53">
        <w:t>"</w:t>
      </w:r>
      <w:r>
        <w:t>1</w:t>
      </w:r>
      <w:r w:rsidR="007F5C53">
        <w:t>"</w:t>
      </w:r>
      <w:r>
        <w:t xml:space="preserve"> type=</w:t>
      </w:r>
      <w:r w:rsidR="007F5C53">
        <w:t>"</w:t>
      </w:r>
      <w:r>
        <w:t>rigid body</w:t>
      </w:r>
      <w:r w:rsidR="007F5C53">
        <w:t>"</w:t>
      </w:r>
      <w:r>
        <w:t>&gt;</w:t>
      </w:r>
    </w:p>
    <w:p w14:paraId="16CBA2ED" w14:textId="77777777" w:rsidR="006A0BC1" w:rsidRDefault="006A0BC1" w:rsidP="006A0BC1">
      <w:pPr>
        <w:pStyle w:val="code"/>
      </w:pPr>
      <w:r>
        <w:tab/>
        <w:t>&lt;density&gt;1.0&lt;/density&gt;</w:t>
      </w:r>
    </w:p>
    <w:p w14:paraId="1D362E33" w14:textId="77777777" w:rsidR="006A0BC1" w:rsidRDefault="006A0BC1" w:rsidP="006A0BC1">
      <w:pPr>
        <w:pStyle w:val="code"/>
      </w:pPr>
      <w:r>
        <w:tab/>
        <w:t>&lt;center_of_mass&gt;0,0,0&lt;/center_of_mass&gt;</w:t>
      </w:r>
    </w:p>
    <w:p w14:paraId="429714AC" w14:textId="77777777" w:rsidR="006A0BC1" w:rsidRDefault="006A0BC1" w:rsidP="006A0BC1">
      <w:pPr>
        <w:pStyle w:val="code"/>
      </w:pPr>
      <w:r>
        <w:t>&lt;/material&gt;</w:t>
      </w:r>
    </w:p>
    <w:p w14:paraId="3900E287" w14:textId="77777777" w:rsidR="006A0BC1" w:rsidRDefault="006A0BC1" w:rsidP="006A0BC1">
      <w:pPr>
        <w:pStyle w:val="code"/>
      </w:pPr>
    </w:p>
    <w:p w14:paraId="71FF18ED" w14:textId="77777777" w:rsidR="006A0BC1" w:rsidRPr="0097532C" w:rsidDel="0097532C" w:rsidRDefault="006A0BC1" w:rsidP="006A0BC1">
      <w:r>
        <w:br w:type="page"/>
      </w:r>
    </w:p>
    <w:p w14:paraId="6B278394" w14:textId="77777777" w:rsidR="00050662" w:rsidRDefault="00050662" w:rsidP="00050662">
      <w:pPr>
        <w:pStyle w:val="Heading2"/>
      </w:pPr>
      <w:bookmarkStart w:id="4458" w:name="_Ref230581893"/>
      <w:bookmarkStart w:id="4459" w:name="_Ref230582111"/>
      <w:bookmarkStart w:id="4460" w:name="_Toc304219994"/>
      <w:r>
        <w:lastRenderedPageBreak/>
        <w:t>Active Contraction</w:t>
      </w:r>
      <w:bookmarkEnd w:id="4460"/>
    </w:p>
    <w:p w14:paraId="65EFC14B" w14:textId="77777777" w:rsidR="00050662" w:rsidRDefault="00050662" w:rsidP="00050662">
      <w:r>
        <w:t xml:space="preserve">Active contraction materials may be used to impose a (typically) contractile stress within a solid material, by incorporating the contraction material within a solid mixture.  The total stress in the solid mixture is simply </w:t>
      </w:r>
      <w:r w:rsidRPr="00315B5A">
        <w:rPr>
          <w:position w:val="-6"/>
        </w:rPr>
        <w:object w:dxaOrig="1219" w:dyaOrig="320" w14:anchorId="4DA9E91F">
          <v:shape id="_x0000_i2373" type="#_x0000_t75" style="width:58pt;height:15pt" o:ole="">
            <v:imagedata r:id="rId2781" o:title=""/>
          </v:shape>
          <o:OLEObject Type="Embed" ProgID="Equation.DSMT4" ShapeID="_x0000_i2373" DrawAspect="Content" ObjectID="_1377973107" r:id="rId2782"/>
        </w:object>
      </w:r>
      <w:r>
        <w:t xml:space="preserve">, where </w:t>
      </w:r>
      <w:r w:rsidRPr="00315B5A">
        <w:rPr>
          <w:position w:val="-6"/>
        </w:rPr>
        <w:object w:dxaOrig="320" w:dyaOrig="320" w14:anchorId="0A6120CF">
          <v:shape id="_x0000_i2374" type="#_x0000_t75" style="width:15pt;height:15pt" o:ole="">
            <v:imagedata r:id="rId2783" o:title=""/>
          </v:shape>
          <o:OLEObject Type="Embed" ProgID="Equation.DSMT4" ShapeID="_x0000_i2374" DrawAspect="Content" ObjectID="_1377973108" r:id="rId2784"/>
        </w:object>
      </w:r>
      <w:r>
        <w:t xml:space="preserve"> is the solid stress (due to strain and strain history), and </w:t>
      </w:r>
      <w:r w:rsidRPr="00315B5A">
        <w:rPr>
          <w:position w:val="-6"/>
        </w:rPr>
        <w:object w:dxaOrig="320" w:dyaOrig="320" w14:anchorId="4B3450CF">
          <v:shape id="_x0000_i2375" type="#_x0000_t75" style="width:15pt;height:15pt" o:ole="">
            <v:imagedata r:id="rId2785" o:title=""/>
          </v:shape>
          <o:OLEObject Type="Embed" ProgID="Equation.DSMT4" ShapeID="_x0000_i2375" DrawAspect="Content" ObjectID="_1377973109" r:id="rId2786"/>
        </w:object>
      </w:r>
      <w:r>
        <w:t xml:space="preserve"> is the active contractile stress.  The calculation of the contractile stress is the same, wether the solid mixture consists of uncoupled or compressible materials.</w:t>
      </w:r>
    </w:p>
    <w:p w14:paraId="39D75641" w14:textId="77777777" w:rsidR="00050662" w:rsidRDefault="00050662" w:rsidP="00050662">
      <w:pPr>
        <w:pStyle w:val="Heading3"/>
      </w:pPr>
      <w:bookmarkStart w:id="4461" w:name="_Toc304219995"/>
      <w:r>
        <w:t>Contraction in Mixtures of Uncoupled Materials</w:t>
      </w:r>
      <w:bookmarkEnd w:id="4461"/>
    </w:p>
    <w:p w14:paraId="1514C6B2" w14:textId="77777777" w:rsidR="00050662" w:rsidRDefault="00050662" w:rsidP="00050662">
      <w:r>
        <w:t>When the solid mixture consists of uncoupled materials, the active contraction material should be selected from the list below.</w:t>
      </w:r>
    </w:p>
    <w:p w14:paraId="59174E4A" w14:textId="77777777" w:rsidR="00050662" w:rsidRDefault="00050662" w:rsidP="00050662">
      <w:pPr>
        <w:jc w:val="left"/>
      </w:pPr>
      <w:r>
        <w:br w:type="page"/>
      </w:r>
    </w:p>
    <w:p w14:paraId="6E234C7D" w14:textId="77777777" w:rsidR="00050662" w:rsidRDefault="00050662" w:rsidP="00050662">
      <w:pPr>
        <w:pStyle w:val="Heading4"/>
      </w:pPr>
      <w:bookmarkStart w:id="4462" w:name="_Toc304219996"/>
      <w:r>
        <w:lastRenderedPageBreak/>
        <w:t>Uncoupled Prescribed Uniaxial Active Contraction</w:t>
      </w:r>
      <w:bookmarkEnd w:id="4462"/>
    </w:p>
    <w:p w14:paraId="5B3A4EEB" w14:textId="0F4B0361" w:rsidR="00050662" w:rsidRDefault="00050662" w:rsidP="00050662">
      <w:r>
        <w:t>The material type for prescribed active contraction along a single direction (or fiber) in an uncoupled solid mixture is “</w:t>
      </w:r>
      <w:r>
        <w:rPr>
          <w:i/>
        </w:rPr>
        <w:t>prescribed uniaxial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CA5DEE">
        <w:t xml:space="preserve">4.1.2.15. </w:t>
      </w:r>
      <w:r w:rsidRPr="0097532C">
        <w:fldChar w:fldCharType="end"/>
      </w:r>
      <w:r w:rsidRPr="0097532C">
        <w:t xml:space="preserve">.  </w:t>
      </w:r>
      <w:r>
        <w:t>The following material parameters need to be defined:</w:t>
      </w:r>
    </w:p>
    <w:p w14:paraId="66F282C8"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88"/>
        <w:gridCol w:w="736"/>
      </w:tblGrid>
      <w:tr w:rsidR="00050662" w14:paraId="4CB6EF13" w14:textId="77777777" w:rsidTr="00050662">
        <w:tc>
          <w:tcPr>
            <w:tcW w:w="0" w:type="auto"/>
            <w:shd w:val="clear" w:color="auto" w:fill="auto"/>
          </w:tcPr>
          <w:p w14:paraId="009024B4" w14:textId="77777777" w:rsidR="00050662" w:rsidRDefault="00050662" w:rsidP="00050662">
            <w:pPr>
              <w:pStyle w:val="code"/>
            </w:pPr>
            <w:r>
              <w:t>&lt;T0&gt;</w:t>
            </w:r>
          </w:p>
        </w:tc>
        <w:tc>
          <w:tcPr>
            <w:tcW w:w="0" w:type="auto"/>
            <w:shd w:val="clear" w:color="auto" w:fill="auto"/>
          </w:tcPr>
          <w:p w14:paraId="34DCAC0A" w14:textId="77777777" w:rsidR="00050662" w:rsidRDefault="00050662" w:rsidP="00050662">
            <w:r w:rsidRPr="00315B5A">
              <w:rPr>
                <w:position w:val="-12"/>
              </w:rPr>
              <w:object w:dxaOrig="260" w:dyaOrig="360" w14:anchorId="310CE41A">
                <v:shape id="_x0000_i2376" type="#_x0000_t75" style="width:14pt;height:22pt" o:ole="">
                  <v:imagedata r:id="rId2787" o:title=""/>
                </v:shape>
                <o:OLEObject Type="Embed" ProgID="Equation.DSMT4" ShapeID="_x0000_i2376" DrawAspect="Content" ObjectID="_1377973110" r:id="rId2788"/>
              </w:object>
            </w:r>
            <w:r>
              <w:t>, representing the prescribed stress</w:t>
            </w:r>
          </w:p>
        </w:tc>
        <w:tc>
          <w:tcPr>
            <w:tcW w:w="0" w:type="auto"/>
          </w:tcPr>
          <w:p w14:paraId="10C0BA47" w14:textId="77777777" w:rsidR="00050662" w:rsidRPr="00AF2221" w:rsidRDefault="00050662" w:rsidP="00050662">
            <w:pPr>
              <w:rPr>
                <w:position w:val="-10"/>
              </w:rPr>
            </w:pPr>
            <w:r>
              <w:t>[</w:t>
            </w:r>
            <w:r>
              <w:rPr>
                <w:b/>
              </w:rPr>
              <w:t>P</w:t>
            </w:r>
            <w:r>
              <w:t>]</w:t>
            </w:r>
          </w:p>
        </w:tc>
      </w:tr>
      <w:tr w:rsidR="00050662" w14:paraId="6731812E" w14:textId="77777777" w:rsidTr="00050662">
        <w:tc>
          <w:tcPr>
            <w:tcW w:w="0" w:type="auto"/>
            <w:shd w:val="clear" w:color="auto" w:fill="auto"/>
          </w:tcPr>
          <w:p w14:paraId="20FE93B8" w14:textId="77777777" w:rsidR="00050662" w:rsidRDefault="00050662" w:rsidP="00050662">
            <w:pPr>
              <w:pStyle w:val="code"/>
            </w:pPr>
            <w:r>
              <w:t>&lt;theta&gt;</w:t>
            </w:r>
          </w:p>
        </w:tc>
        <w:tc>
          <w:tcPr>
            <w:tcW w:w="0" w:type="auto"/>
            <w:shd w:val="clear" w:color="auto" w:fill="auto"/>
          </w:tcPr>
          <w:p w14:paraId="6175B389" w14:textId="77777777" w:rsidR="00050662" w:rsidRDefault="00050662" w:rsidP="00050662">
            <w:r w:rsidRPr="00315B5A">
              <w:rPr>
                <w:position w:val="-6"/>
              </w:rPr>
              <w:object w:dxaOrig="200" w:dyaOrig="279" w14:anchorId="5697772F">
                <v:shape id="_x0000_i2377" type="#_x0000_t75" style="width:7pt;height:15pt" o:ole="">
                  <v:imagedata r:id="rId2789" o:title=""/>
                </v:shape>
                <o:OLEObject Type="Embed" ProgID="Equation.DSMT4" ShapeID="_x0000_i2377" DrawAspect="Content" ObjectID="_1377973111" r:id="rId2790"/>
              </w:object>
            </w:r>
            <w:r>
              <w:t>, azimuthal angle for fiber orientation in local coordinate system</w:t>
            </w:r>
          </w:p>
        </w:tc>
        <w:tc>
          <w:tcPr>
            <w:tcW w:w="0" w:type="auto"/>
          </w:tcPr>
          <w:p w14:paraId="7B7589B9"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187DA1D1" w14:textId="77777777" w:rsidTr="00050662">
        <w:tc>
          <w:tcPr>
            <w:tcW w:w="0" w:type="auto"/>
            <w:shd w:val="clear" w:color="auto" w:fill="auto"/>
          </w:tcPr>
          <w:p w14:paraId="7135AF07" w14:textId="77777777" w:rsidR="00050662" w:rsidRDefault="00050662" w:rsidP="00050662">
            <w:pPr>
              <w:pStyle w:val="code"/>
            </w:pPr>
            <w:r>
              <w:t>&lt;phi&gt;</w:t>
            </w:r>
          </w:p>
        </w:tc>
        <w:tc>
          <w:tcPr>
            <w:tcW w:w="0" w:type="auto"/>
            <w:shd w:val="clear" w:color="auto" w:fill="auto"/>
          </w:tcPr>
          <w:p w14:paraId="3388A045" w14:textId="77777777" w:rsidR="00050662" w:rsidRDefault="00050662" w:rsidP="00050662">
            <w:r w:rsidRPr="00315B5A">
              <w:rPr>
                <w:position w:val="-10"/>
              </w:rPr>
              <w:object w:dxaOrig="220" w:dyaOrig="260" w14:anchorId="0BC439B1">
                <v:shape id="_x0000_i2378" type="#_x0000_t75" style="width:14pt;height:14pt" o:ole="">
                  <v:imagedata r:id="rId2791" o:title=""/>
                </v:shape>
                <o:OLEObject Type="Embed" ProgID="Equation.DSMT4" ShapeID="_x0000_i2378" DrawAspect="Content" ObjectID="_1377973112" r:id="rId2792"/>
              </w:object>
            </w:r>
            <w:r>
              <w:t>, declination angle for fiber orientation in local coordinate system</w:t>
            </w:r>
          </w:p>
        </w:tc>
        <w:tc>
          <w:tcPr>
            <w:tcW w:w="0" w:type="auto"/>
          </w:tcPr>
          <w:p w14:paraId="1B79534E" w14:textId="77777777" w:rsidR="00050662" w:rsidRPr="00AF2221" w:rsidRDefault="00050662" w:rsidP="00050662">
            <w:pPr>
              <w:rPr>
                <w:position w:val="-10"/>
              </w:rPr>
            </w:pPr>
            <w:r>
              <w:rPr>
                <w:position w:val="-10"/>
              </w:rPr>
              <w:t>[</w:t>
            </w:r>
            <w:r>
              <w:rPr>
                <w:b/>
                <w:position w:val="-10"/>
              </w:rPr>
              <w:t>deg</w:t>
            </w:r>
            <w:r>
              <w:rPr>
                <w:position w:val="-10"/>
              </w:rPr>
              <w:t>]</w:t>
            </w:r>
          </w:p>
        </w:tc>
      </w:tr>
    </w:tbl>
    <w:p w14:paraId="26B59788" w14:textId="77777777" w:rsidR="00050662" w:rsidRDefault="00050662" w:rsidP="00050662">
      <w:pPr>
        <w:jc w:val="center"/>
      </w:pPr>
      <w:r>
        <w:rPr>
          <w:noProof/>
        </w:rPr>
        <w:drawing>
          <wp:inline distT="0" distB="0" distL="0" distR="0" wp14:anchorId="45E23716" wp14:editId="1268197E">
            <wp:extent cx="1338072" cy="1383792"/>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59">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1F83169F" w14:textId="77777777" w:rsidR="00050662" w:rsidRDefault="00050662" w:rsidP="00050662">
      <w:r>
        <w:t>In the reference configuration, the fiber is oriented along</w:t>
      </w:r>
    </w:p>
    <w:p w14:paraId="03079FEA" w14:textId="77777777" w:rsidR="00050662" w:rsidRDefault="00050662" w:rsidP="00050662">
      <w:pPr>
        <w:pStyle w:val="MTDisplayEquation"/>
      </w:pPr>
      <w:r>
        <w:tab/>
      </w:r>
      <w:r w:rsidRPr="00315B5A">
        <w:rPr>
          <w:position w:val="-12"/>
        </w:rPr>
        <w:object w:dxaOrig="3920" w:dyaOrig="360" w14:anchorId="01E5F932">
          <v:shape id="_x0000_i2379" type="#_x0000_t75" style="width:194pt;height:22pt" o:ole="">
            <v:imagedata r:id="rId2793" o:title=""/>
          </v:shape>
          <o:OLEObject Type="Embed" ProgID="Equation.DSMT4" ShapeID="_x0000_i2379" DrawAspect="Content" ObjectID="_1377973113" r:id="rId2794"/>
        </w:object>
      </w:r>
      <w:r>
        <w:t xml:space="preserve"> </w:t>
      </w:r>
    </w:p>
    <w:p w14:paraId="568E98CA" w14:textId="77777777" w:rsidR="00050662" w:rsidRDefault="00050662" w:rsidP="00050662">
      <w:r w:rsidRPr="000230DC">
        <w:t xml:space="preserve">where </w:t>
      </w:r>
      <w:r w:rsidRPr="00315B5A">
        <w:rPr>
          <w:position w:val="-14"/>
        </w:rPr>
        <w:object w:dxaOrig="999" w:dyaOrig="400" w14:anchorId="6E95A7FC">
          <v:shape id="_x0000_i2380" type="#_x0000_t75" style="width:50pt;height:22pt" o:ole="">
            <v:imagedata r:id="rId2795" o:title=""/>
          </v:shape>
          <o:OLEObject Type="Embed" ProgID="Equation.DSMT4" ShapeID="_x0000_i2380" DrawAspect="Content" ObjectID="_1377973114" r:id="rId2796"/>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A5DEE">
        <w:t>4.1.1</w:t>
      </w:r>
      <w:r w:rsidRPr="000230DC">
        <w:fldChar w:fldCharType="end"/>
      </w:r>
      <w:r w:rsidRPr="000230DC">
        <w:t xml:space="preserve">).  </w:t>
      </w:r>
      <w:r>
        <w:t xml:space="preserve">The parameters &lt;theta&gt; and &lt;phi&gt; are optional, with default values of </w:t>
      </w:r>
      <w:r w:rsidRPr="00315B5A">
        <w:rPr>
          <w:position w:val="-6"/>
        </w:rPr>
        <w:object w:dxaOrig="400" w:dyaOrig="279" w14:anchorId="7E5A70EC">
          <v:shape id="_x0000_i2381" type="#_x0000_t75" style="width:22pt;height:15pt" o:ole="">
            <v:imagedata r:id="rId2797" o:title=""/>
          </v:shape>
          <o:OLEObject Type="Embed" ProgID="Equation.DSMT4" ShapeID="_x0000_i2381" DrawAspect="Content" ObjectID="_1377973115" r:id="rId2798"/>
        </w:object>
      </w:r>
      <w:r>
        <w:t xml:space="preserve">0° and </w:t>
      </w:r>
      <w:r w:rsidRPr="00315B5A">
        <w:rPr>
          <w:position w:val="-10"/>
        </w:rPr>
        <w:object w:dxaOrig="400" w:dyaOrig="260" w14:anchorId="6EAB00BF">
          <v:shape id="_x0000_i2382" type="#_x0000_t75" style="width:22pt;height:14pt" o:ole="">
            <v:imagedata r:id="rId2799" o:title=""/>
          </v:shape>
          <o:OLEObject Type="Embed" ProgID="Equation.DSMT4" ShapeID="_x0000_i2382" DrawAspect="Content" ObjectID="_1377973116" r:id="rId2800"/>
        </w:object>
      </w:r>
      <w:r>
        <w:t xml:space="preserve">90°, such that </w:t>
      </w:r>
      <w:r w:rsidRPr="00315B5A">
        <w:rPr>
          <w:position w:val="-12"/>
        </w:rPr>
        <w:object w:dxaOrig="700" w:dyaOrig="360" w14:anchorId="314898B2">
          <v:shape id="_x0000_i2383" type="#_x0000_t75" style="width:37pt;height:22pt" o:ole="">
            <v:imagedata r:id="rId2801" o:title=""/>
          </v:shape>
          <o:OLEObject Type="Embed" ProgID="Equation.DSMT4" ShapeID="_x0000_i2383" DrawAspect="Content" ObjectID="_1377973117" r:id="rId2802"/>
        </w:object>
      </w:r>
      <w:r>
        <w:t xml:space="preserve">.  The active stress </w:t>
      </w:r>
      <w:r w:rsidRPr="00315B5A">
        <w:rPr>
          <w:position w:val="-6"/>
        </w:rPr>
        <w:object w:dxaOrig="320" w:dyaOrig="320" w14:anchorId="4916C180">
          <v:shape id="_x0000_i2384" type="#_x0000_t75" style="width:15pt;height:15pt" o:ole="">
            <v:imagedata r:id="rId2803" o:title=""/>
          </v:shape>
          <o:OLEObject Type="Embed" ProgID="Equation.DSMT4" ShapeID="_x0000_i2384" DrawAspect="Content" ObjectID="_1377973118" r:id="rId2804"/>
        </w:object>
      </w:r>
      <w:r>
        <w:t xml:space="preserve"> for this material is given by</w:t>
      </w:r>
    </w:p>
    <w:p w14:paraId="378873D9" w14:textId="77777777" w:rsidR="00050662" w:rsidRDefault="00050662" w:rsidP="00050662">
      <w:pPr>
        <w:pStyle w:val="MTDisplayEquation"/>
      </w:pPr>
      <w:r>
        <w:tab/>
      </w:r>
      <w:r w:rsidR="00FC2DFE" w:rsidRPr="00315B5A">
        <w:rPr>
          <w:position w:val="-12"/>
        </w:rPr>
        <w:object w:dxaOrig="1600" w:dyaOrig="400" w14:anchorId="090A275E">
          <v:shape id="_x0000_i2385" type="#_x0000_t75" style="width:79pt;height:22pt" o:ole="">
            <v:imagedata r:id="rId2805" o:title=""/>
          </v:shape>
          <o:OLEObject Type="Embed" ProgID="Equation.DSMT4" ShapeID="_x0000_i2385" DrawAspect="Content" ObjectID="_1377973119" r:id="rId2806"/>
        </w:object>
      </w:r>
      <w:r>
        <w:t xml:space="preserve"> ,</w:t>
      </w:r>
    </w:p>
    <w:p w14:paraId="08D11CFC" w14:textId="4507B644" w:rsidR="00050662" w:rsidRPr="0097532C" w:rsidRDefault="00050662" w:rsidP="00050662">
      <w:r>
        <w:t xml:space="preserve">where </w:t>
      </w:r>
      <w:r w:rsidR="00FC2DFE" w:rsidRPr="00A73162">
        <w:rPr>
          <w:position w:val="-12"/>
        </w:rPr>
        <w:object w:dxaOrig="920" w:dyaOrig="380" w14:anchorId="6594E8C9">
          <v:shape id="_x0000_i2386" type="#_x0000_t75" style="width:43pt;height:22pt" o:ole="">
            <v:imagedata r:id="rId2807" o:title=""/>
          </v:shape>
          <o:OLEObject Type="Embed" ProgID="Equation.DSMT4" ShapeID="_x0000_i2386" DrawAspect="Content" ObjectID="_1377973120" r:id="rId2808"/>
        </w:object>
      </w:r>
      <w:r>
        <w:t xml:space="preserve"> is the </w:t>
      </w:r>
      <w:r w:rsidR="00FC2DFE">
        <w:t xml:space="preserve">stretched </w:t>
      </w:r>
      <w:r>
        <w:t>fiber orientation in the current (deformed) configuration.</w:t>
      </w:r>
    </w:p>
    <w:p w14:paraId="59519828" w14:textId="77777777" w:rsidR="00050662" w:rsidRPr="0097532C" w:rsidRDefault="00050662" w:rsidP="00050662"/>
    <w:p w14:paraId="2A47219B" w14:textId="77777777" w:rsidR="00050662" w:rsidRDefault="00050662" w:rsidP="00050662">
      <w:r>
        <w:rPr>
          <w:i/>
        </w:rPr>
        <w:t>Example</w:t>
      </w:r>
      <w:r>
        <w:t>:</w:t>
      </w:r>
    </w:p>
    <w:p w14:paraId="05E10071" w14:textId="77777777" w:rsidR="00050662" w:rsidRDefault="00050662" w:rsidP="00050662">
      <w:r>
        <w:t xml:space="preserve">Uniaxial contraction along </w:t>
      </w:r>
      <w:r w:rsidRPr="00315B5A">
        <w:rPr>
          <w:position w:val="-12"/>
        </w:rPr>
        <w:object w:dxaOrig="220" w:dyaOrig="360" w14:anchorId="1CB3443C">
          <v:shape id="_x0000_i2387" type="#_x0000_t75" style="width:14pt;height:22pt" o:ole="">
            <v:imagedata r:id="rId2809" o:title=""/>
          </v:shape>
          <o:OLEObject Type="Embed" ProgID="Equation.DSMT4" ShapeID="_x0000_i2387" DrawAspect="Content" ObjectID="_1377973121" r:id="rId2810"/>
        </w:object>
      </w:r>
      <w:r>
        <w:t>, in a mixture containing a Mooney-Rivlin solid.</w:t>
      </w:r>
    </w:p>
    <w:p w14:paraId="23DAAD51" w14:textId="77777777" w:rsidR="00050662" w:rsidRDefault="00050662" w:rsidP="00050662">
      <w:pPr>
        <w:pStyle w:val="code"/>
      </w:pPr>
      <w:r>
        <w:t>&lt;material id="1" type="uncoupled solid mixture"&gt;</w:t>
      </w:r>
    </w:p>
    <w:p w14:paraId="1737D418" w14:textId="77777777" w:rsidR="00050662" w:rsidRDefault="00050662" w:rsidP="00050662">
      <w:pPr>
        <w:pStyle w:val="code"/>
      </w:pPr>
      <w:r>
        <w:tab/>
        <w:t>&lt;mat_axis type="local"&gt;0,0,0&lt;/mat_axis&gt;</w:t>
      </w:r>
    </w:p>
    <w:p w14:paraId="53D06420" w14:textId="77777777" w:rsidR="00050662" w:rsidRDefault="00050662" w:rsidP="00050662">
      <w:pPr>
        <w:pStyle w:val="code"/>
      </w:pPr>
      <w:r>
        <w:tab/>
        <w:t>&lt;solid type="Mooney-Rivlin"&gt;</w:t>
      </w:r>
    </w:p>
    <w:p w14:paraId="7C9DFD6F" w14:textId="77777777" w:rsidR="00050662" w:rsidRDefault="00050662" w:rsidP="00050662">
      <w:pPr>
        <w:pStyle w:val="code"/>
      </w:pPr>
      <w:r>
        <w:tab/>
      </w:r>
      <w:r>
        <w:tab/>
        <w:t>&lt;c1&gt;1.0&lt;/c1&gt;</w:t>
      </w:r>
    </w:p>
    <w:p w14:paraId="5410750C" w14:textId="77777777" w:rsidR="00050662" w:rsidRDefault="00050662" w:rsidP="00050662">
      <w:pPr>
        <w:pStyle w:val="code"/>
      </w:pPr>
      <w:r>
        <w:tab/>
      </w:r>
      <w:r>
        <w:tab/>
        <w:t>&lt;c2&gt;0&lt;/c2&gt;</w:t>
      </w:r>
    </w:p>
    <w:p w14:paraId="16673297" w14:textId="77777777" w:rsidR="00050662" w:rsidRDefault="00050662" w:rsidP="00050662">
      <w:pPr>
        <w:pStyle w:val="code"/>
      </w:pPr>
      <w:r>
        <w:tab/>
      </w:r>
      <w:r>
        <w:tab/>
        <w:t>&lt;k&gt;1000&lt;/k&gt;</w:t>
      </w:r>
    </w:p>
    <w:p w14:paraId="100C8D8B" w14:textId="77777777" w:rsidR="00050662" w:rsidRDefault="00050662" w:rsidP="00050662">
      <w:pPr>
        <w:pStyle w:val="code"/>
      </w:pPr>
      <w:r>
        <w:tab/>
        <w:t>&lt;/solid&gt;</w:t>
      </w:r>
    </w:p>
    <w:p w14:paraId="4C9EDA4C" w14:textId="77777777" w:rsidR="00050662" w:rsidRDefault="00050662" w:rsidP="00050662">
      <w:pPr>
        <w:pStyle w:val="code"/>
      </w:pPr>
      <w:r>
        <w:tab/>
        <w:t>&lt;solid type="prescribed uniaxial active contraction uncoupled"&gt;</w:t>
      </w:r>
    </w:p>
    <w:p w14:paraId="0529766C"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22B0B46D" w14:textId="77777777" w:rsidR="00050662" w:rsidRPr="00E24C5F" w:rsidRDefault="00050662" w:rsidP="00050662">
      <w:pPr>
        <w:pStyle w:val="code"/>
      </w:pPr>
      <w:r w:rsidRPr="00E24C5F">
        <w:tab/>
      </w:r>
      <w:r w:rsidRPr="00E24C5F">
        <w:tab/>
        <w:t>&lt;theta&gt;0&lt;/theta&gt;</w:t>
      </w:r>
    </w:p>
    <w:p w14:paraId="70066CFF" w14:textId="77777777" w:rsidR="00050662" w:rsidRDefault="00050662" w:rsidP="00050662">
      <w:pPr>
        <w:pStyle w:val="code"/>
      </w:pPr>
      <w:r w:rsidRPr="00E24C5F">
        <w:tab/>
      </w:r>
      <w:r w:rsidRPr="00E24C5F">
        <w:tab/>
        <w:t>&lt;phi&gt;90&lt;/phi&gt;</w:t>
      </w:r>
    </w:p>
    <w:p w14:paraId="419063B4" w14:textId="77777777" w:rsidR="00050662" w:rsidRPr="00E24C5F" w:rsidRDefault="00050662" w:rsidP="00050662">
      <w:pPr>
        <w:pStyle w:val="code"/>
      </w:pPr>
      <w:r w:rsidRPr="00E24C5F">
        <w:tab/>
        <w:t>&lt;/solid&gt;</w:t>
      </w:r>
    </w:p>
    <w:p w14:paraId="5B4DCDFA" w14:textId="77777777" w:rsidR="00050662" w:rsidRDefault="00050662" w:rsidP="00050662">
      <w:pPr>
        <w:pStyle w:val="code"/>
      </w:pPr>
      <w:r>
        <w:t>&lt;/material&gt;</w:t>
      </w:r>
    </w:p>
    <w:p w14:paraId="52E3C4A3" w14:textId="77777777" w:rsidR="00050662" w:rsidRPr="0097532C" w:rsidRDefault="00050662" w:rsidP="00050662"/>
    <w:p w14:paraId="06FB92BC" w14:textId="77777777" w:rsidR="00050662" w:rsidRDefault="00050662" w:rsidP="00050662">
      <w:pPr>
        <w:pStyle w:val="Heading4"/>
      </w:pPr>
      <w:bookmarkStart w:id="4463" w:name="_Toc304219997"/>
      <w:r>
        <w:lastRenderedPageBreak/>
        <w:t>Uncoupled Prescribed Transversely Isotropic Active Contraction</w:t>
      </w:r>
      <w:bookmarkEnd w:id="4463"/>
    </w:p>
    <w:p w14:paraId="7C38F0E3" w14:textId="4BCD6C24" w:rsidR="00050662" w:rsidRDefault="00050662" w:rsidP="00050662">
      <w:r>
        <w:t>The material type for prescribed isotropic active contraction in a plane transverse to a given direction (or fiber), in an uncoupled solid mixture, is “</w:t>
      </w:r>
      <w:r>
        <w:rPr>
          <w:i/>
        </w:rPr>
        <w:t>prescribed trans iso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CA5DEE">
        <w:t xml:space="preserve">4.1.2.15. </w:t>
      </w:r>
      <w:r w:rsidRPr="0097532C">
        <w:fldChar w:fldCharType="end"/>
      </w:r>
      <w:r w:rsidRPr="0097532C">
        <w:t xml:space="preserve">.  </w:t>
      </w:r>
      <w:r>
        <w:t>The following material parameters need to be defined:</w:t>
      </w:r>
    </w:p>
    <w:p w14:paraId="2F7E365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88"/>
        <w:gridCol w:w="736"/>
      </w:tblGrid>
      <w:tr w:rsidR="00050662" w14:paraId="358CEDA0" w14:textId="77777777" w:rsidTr="00050662">
        <w:tc>
          <w:tcPr>
            <w:tcW w:w="0" w:type="auto"/>
            <w:shd w:val="clear" w:color="auto" w:fill="auto"/>
          </w:tcPr>
          <w:p w14:paraId="17F69307" w14:textId="77777777" w:rsidR="00050662" w:rsidRDefault="00050662" w:rsidP="00050662">
            <w:pPr>
              <w:pStyle w:val="code"/>
            </w:pPr>
            <w:r>
              <w:t>&lt;T0&gt;</w:t>
            </w:r>
          </w:p>
        </w:tc>
        <w:tc>
          <w:tcPr>
            <w:tcW w:w="0" w:type="auto"/>
            <w:shd w:val="clear" w:color="auto" w:fill="auto"/>
          </w:tcPr>
          <w:p w14:paraId="69731F99" w14:textId="77777777" w:rsidR="00050662" w:rsidRDefault="00050662" w:rsidP="00050662">
            <w:r w:rsidRPr="00315B5A">
              <w:rPr>
                <w:position w:val="-12"/>
              </w:rPr>
              <w:object w:dxaOrig="260" w:dyaOrig="360" w14:anchorId="244D63C7">
                <v:shape id="_x0000_i2388" type="#_x0000_t75" style="width:14pt;height:22pt" o:ole="">
                  <v:imagedata r:id="rId2811" o:title=""/>
                </v:shape>
                <o:OLEObject Type="Embed" ProgID="Equation.DSMT4" ShapeID="_x0000_i2388" DrawAspect="Content" ObjectID="_1377973122" r:id="rId2812"/>
              </w:object>
            </w:r>
            <w:r>
              <w:t>, representing the prescribed stress</w:t>
            </w:r>
          </w:p>
        </w:tc>
        <w:tc>
          <w:tcPr>
            <w:tcW w:w="0" w:type="auto"/>
          </w:tcPr>
          <w:p w14:paraId="0090294C" w14:textId="77777777" w:rsidR="00050662" w:rsidRPr="00AF2221" w:rsidRDefault="00050662" w:rsidP="00050662">
            <w:pPr>
              <w:rPr>
                <w:position w:val="-10"/>
              </w:rPr>
            </w:pPr>
            <w:r>
              <w:t>[</w:t>
            </w:r>
            <w:r>
              <w:rPr>
                <w:b/>
              </w:rPr>
              <w:t>P</w:t>
            </w:r>
            <w:r>
              <w:t>]</w:t>
            </w:r>
          </w:p>
        </w:tc>
      </w:tr>
      <w:tr w:rsidR="00050662" w14:paraId="1870C196" w14:textId="77777777" w:rsidTr="00050662">
        <w:tc>
          <w:tcPr>
            <w:tcW w:w="0" w:type="auto"/>
            <w:shd w:val="clear" w:color="auto" w:fill="auto"/>
          </w:tcPr>
          <w:p w14:paraId="7A84E29F" w14:textId="77777777" w:rsidR="00050662" w:rsidRDefault="00050662" w:rsidP="00050662">
            <w:pPr>
              <w:pStyle w:val="code"/>
            </w:pPr>
            <w:r>
              <w:t>&lt;theta&gt;</w:t>
            </w:r>
          </w:p>
        </w:tc>
        <w:tc>
          <w:tcPr>
            <w:tcW w:w="0" w:type="auto"/>
            <w:shd w:val="clear" w:color="auto" w:fill="auto"/>
          </w:tcPr>
          <w:p w14:paraId="56F6EEB6" w14:textId="77777777" w:rsidR="00050662" w:rsidRDefault="00050662" w:rsidP="00050662">
            <w:r w:rsidRPr="00315B5A">
              <w:rPr>
                <w:position w:val="-6"/>
              </w:rPr>
              <w:object w:dxaOrig="200" w:dyaOrig="279" w14:anchorId="47F982B0">
                <v:shape id="_x0000_i2389" type="#_x0000_t75" style="width:7pt;height:15pt" o:ole="">
                  <v:imagedata r:id="rId2813" o:title=""/>
                </v:shape>
                <o:OLEObject Type="Embed" ProgID="Equation.DSMT4" ShapeID="_x0000_i2389" DrawAspect="Content" ObjectID="_1377973123" r:id="rId2814"/>
              </w:object>
            </w:r>
            <w:r>
              <w:t>, azimuthal angle for fiber orientation in local coordinate system</w:t>
            </w:r>
          </w:p>
        </w:tc>
        <w:tc>
          <w:tcPr>
            <w:tcW w:w="0" w:type="auto"/>
          </w:tcPr>
          <w:p w14:paraId="5A30AD2F"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57D1B9D1" w14:textId="77777777" w:rsidTr="00050662">
        <w:tc>
          <w:tcPr>
            <w:tcW w:w="0" w:type="auto"/>
            <w:shd w:val="clear" w:color="auto" w:fill="auto"/>
          </w:tcPr>
          <w:p w14:paraId="38BF6558" w14:textId="77777777" w:rsidR="00050662" w:rsidRDefault="00050662" w:rsidP="00050662">
            <w:pPr>
              <w:pStyle w:val="code"/>
            </w:pPr>
            <w:r>
              <w:t>&lt;phi&gt;</w:t>
            </w:r>
          </w:p>
        </w:tc>
        <w:tc>
          <w:tcPr>
            <w:tcW w:w="0" w:type="auto"/>
            <w:shd w:val="clear" w:color="auto" w:fill="auto"/>
          </w:tcPr>
          <w:p w14:paraId="219FB03F" w14:textId="77777777" w:rsidR="00050662" w:rsidRDefault="00050662" w:rsidP="00050662">
            <w:r w:rsidRPr="00315B5A">
              <w:rPr>
                <w:position w:val="-10"/>
              </w:rPr>
              <w:object w:dxaOrig="220" w:dyaOrig="260" w14:anchorId="4A177905">
                <v:shape id="_x0000_i2390" type="#_x0000_t75" style="width:14pt;height:14pt" o:ole="">
                  <v:imagedata r:id="rId2815" o:title=""/>
                </v:shape>
                <o:OLEObject Type="Embed" ProgID="Equation.DSMT4" ShapeID="_x0000_i2390" DrawAspect="Content" ObjectID="_1377973124" r:id="rId2816"/>
              </w:object>
            </w:r>
            <w:r>
              <w:t>, declination angle for fiber orientation in local coordinate system</w:t>
            </w:r>
          </w:p>
        </w:tc>
        <w:tc>
          <w:tcPr>
            <w:tcW w:w="0" w:type="auto"/>
          </w:tcPr>
          <w:p w14:paraId="06391B1C" w14:textId="77777777" w:rsidR="00050662" w:rsidRPr="00AF2221" w:rsidRDefault="00050662" w:rsidP="00050662">
            <w:pPr>
              <w:rPr>
                <w:position w:val="-10"/>
              </w:rPr>
            </w:pPr>
            <w:r>
              <w:rPr>
                <w:position w:val="-10"/>
              </w:rPr>
              <w:t>[</w:t>
            </w:r>
            <w:r>
              <w:rPr>
                <w:b/>
                <w:position w:val="-10"/>
              </w:rPr>
              <w:t>deg</w:t>
            </w:r>
            <w:r>
              <w:rPr>
                <w:position w:val="-10"/>
              </w:rPr>
              <w:t>]</w:t>
            </w:r>
          </w:p>
        </w:tc>
      </w:tr>
    </w:tbl>
    <w:p w14:paraId="23D26D0E" w14:textId="77777777" w:rsidR="00050662" w:rsidRDefault="00050662" w:rsidP="00050662">
      <w:pPr>
        <w:jc w:val="center"/>
      </w:pPr>
      <w:r>
        <w:rPr>
          <w:noProof/>
        </w:rPr>
        <w:drawing>
          <wp:inline distT="0" distB="0" distL="0" distR="0" wp14:anchorId="3EA6A9BA" wp14:editId="1ACA0BD4">
            <wp:extent cx="1338072" cy="1383792"/>
            <wp:effectExtent l="0" t="0" r="825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59">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5AAE7BAA" w14:textId="77777777" w:rsidR="00050662" w:rsidRDefault="00050662" w:rsidP="00050662">
      <w:r>
        <w:t>In the reference configuration, the fiber is oriented along</w:t>
      </w:r>
    </w:p>
    <w:p w14:paraId="72CB10D5" w14:textId="77777777" w:rsidR="00050662" w:rsidRDefault="00050662" w:rsidP="00050662">
      <w:pPr>
        <w:pStyle w:val="MTDisplayEquation"/>
      </w:pPr>
      <w:r>
        <w:tab/>
      </w:r>
      <w:r w:rsidRPr="00315B5A">
        <w:rPr>
          <w:position w:val="-12"/>
        </w:rPr>
        <w:object w:dxaOrig="3920" w:dyaOrig="360" w14:anchorId="018AA1EB">
          <v:shape id="_x0000_i2391" type="#_x0000_t75" style="width:194pt;height:22pt" o:ole="">
            <v:imagedata r:id="rId2817" o:title=""/>
          </v:shape>
          <o:OLEObject Type="Embed" ProgID="Equation.DSMT4" ShapeID="_x0000_i2391" DrawAspect="Content" ObjectID="_1377973125" r:id="rId2818"/>
        </w:object>
      </w:r>
      <w:r>
        <w:t xml:space="preserve"> </w:t>
      </w:r>
    </w:p>
    <w:p w14:paraId="7351A0AE" w14:textId="77777777" w:rsidR="00050662" w:rsidRDefault="00050662" w:rsidP="00050662">
      <w:r w:rsidRPr="000230DC">
        <w:t xml:space="preserve">where </w:t>
      </w:r>
      <w:r w:rsidRPr="00315B5A">
        <w:rPr>
          <w:position w:val="-14"/>
        </w:rPr>
        <w:object w:dxaOrig="999" w:dyaOrig="400" w14:anchorId="3E725377">
          <v:shape id="_x0000_i2392" type="#_x0000_t75" style="width:50pt;height:22pt" o:ole="">
            <v:imagedata r:id="rId2819" o:title=""/>
          </v:shape>
          <o:OLEObject Type="Embed" ProgID="Equation.DSMT4" ShapeID="_x0000_i2392" DrawAspect="Content" ObjectID="_1377973126" r:id="rId2820"/>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A5DEE">
        <w:t>4.1.1</w:t>
      </w:r>
      <w:r w:rsidRPr="000230DC">
        <w:fldChar w:fldCharType="end"/>
      </w:r>
      <w:r w:rsidRPr="000230DC">
        <w:t xml:space="preserve">).  </w:t>
      </w:r>
      <w:r>
        <w:t xml:space="preserve">The parameters &lt;theta&gt; and &lt;phi&gt; are optional, with default values of </w:t>
      </w:r>
      <w:r w:rsidRPr="00315B5A">
        <w:rPr>
          <w:position w:val="-6"/>
        </w:rPr>
        <w:object w:dxaOrig="400" w:dyaOrig="279" w14:anchorId="42F8E4AF">
          <v:shape id="_x0000_i2393" type="#_x0000_t75" style="width:22pt;height:15pt" o:ole="">
            <v:imagedata r:id="rId2821" o:title=""/>
          </v:shape>
          <o:OLEObject Type="Embed" ProgID="Equation.DSMT4" ShapeID="_x0000_i2393" DrawAspect="Content" ObjectID="_1377973127" r:id="rId2822"/>
        </w:object>
      </w:r>
      <w:r>
        <w:t xml:space="preserve">0° and </w:t>
      </w:r>
      <w:r w:rsidRPr="00315B5A">
        <w:rPr>
          <w:position w:val="-10"/>
        </w:rPr>
        <w:object w:dxaOrig="400" w:dyaOrig="260" w14:anchorId="6169D474">
          <v:shape id="_x0000_i2394" type="#_x0000_t75" style="width:22pt;height:14pt" o:ole="">
            <v:imagedata r:id="rId2823" o:title=""/>
          </v:shape>
          <o:OLEObject Type="Embed" ProgID="Equation.DSMT4" ShapeID="_x0000_i2394" DrawAspect="Content" ObjectID="_1377973128" r:id="rId2824"/>
        </w:object>
      </w:r>
      <w:r>
        <w:t xml:space="preserve">90°, such that </w:t>
      </w:r>
      <w:r w:rsidRPr="00315B5A">
        <w:rPr>
          <w:position w:val="-12"/>
        </w:rPr>
        <w:object w:dxaOrig="700" w:dyaOrig="360" w14:anchorId="34085FE6">
          <v:shape id="_x0000_i2395" type="#_x0000_t75" style="width:37pt;height:22pt" o:ole="">
            <v:imagedata r:id="rId2825" o:title=""/>
          </v:shape>
          <o:OLEObject Type="Embed" ProgID="Equation.DSMT4" ShapeID="_x0000_i2395" DrawAspect="Content" ObjectID="_1377973129" r:id="rId2826"/>
        </w:object>
      </w:r>
      <w:r>
        <w:t xml:space="preserve">.  The active stress </w:t>
      </w:r>
      <w:r w:rsidRPr="00315B5A">
        <w:rPr>
          <w:position w:val="-6"/>
        </w:rPr>
        <w:object w:dxaOrig="320" w:dyaOrig="320" w14:anchorId="4053DAC3">
          <v:shape id="_x0000_i2396" type="#_x0000_t75" style="width:15pt;height:15pt" o:ole="">
            <v:imagedata r:id="rId2827" o:title=""/>
          </v:shape>
          <o:OLEObject Type="Embed" ProgID="Equation.DSMT4" ShapeID="_x0000_i2396" DrawAspect="Content" ObjectID="_1377973130" r:id="rId2828"/>
        </w:object>
      </w:r>
      <w:r>
        <w:t xml:space="preserve"> for this material is given by</w:t>
      </w:r>
    </w:p>
    <w:p w14:paraId="1D8E233B" w14:textId="77777777" w:rsidR="00050662" w:rsidRDefault="00050662" w:rsidP="00050662">
      <w:pPr>
        <w:pStyle w:val="MTDisplayEquation"/>
      </w:pPr>
      <w:r>
        <w:tab/>
      </w:r>
      <w:r w:rsidR="00FC2DFE" w:rsidRPr="00315B5A">
        <w:rPr>
          <w:position w:val="-14"/>
        </w:rPr>
        <w:object w:dxaOrig="2180" w:dyaOrig="420" w14:anchorId="6BFC4D5E">
          <v:shape id="_x0000_i2397" type="#_x0000_t75" style="width:115pt;height:22pt" o:ole="">
            <v:imagedata r:id="rId2829" o:title=""/>
          </v:shape>
          <o:OLEObject Type="Embed" ProgID="Equation.DSMT4" ShapeID="_x0000_i2397" DrawAspect="Content" ObjectID="_1377973131" r:id="rId2830"/>
        </w:object>
      </w:r>
      <w:r>
        <w:t xml:space="preserve"> ,</w:t>
      </w:r>
    </w:p>
    <w:p w14:paraId="70EA5730" w14:textId="448F44C4" w:rsidR="00050662" w:rsidRPr="0097532C" w:rsidRDefault="00050662" w:rsidP="00050662">
      <w:r>
        <w:t xml:space="preserve">where </w:t>
      </w:r>
      <w:r w:rsidR="00FC2DFE" w:rsidRPr="00A73162">
        <w:rPr>
          <w:position w:val="-12"/>
        </w:rPr>
        <w:object w:dxaOrig="920" w:dyaOrig="380" w14:anchorId="493109E1">
          <v:shape id="_x0000_i2398" type="#_x0000_t75" style="width:43pt;height:22pt" o:ole="">
            <v:imagedata r:id="rId2831" o:title=""/>
          </v:shape>
          <o:OLEObject Type="Embed" ProgID="Equation.DSMT4" ShapeID="_x0000_i2398" DrawAspect="Content" ObjectID="_1377973132" r:id="rId2832"/>
        </w:object>
      </w:r>
      <w:r>
        <w:t xml:space="preserve"> is the </w:t>
      </w:r>
      <w:r w:rsidR="00FC2DFE">
        <w:t xml:space="preserve">stretched </w:t>
      </w:r>
      <w:r>
        <w:t>fiber orientation in the current (deformed) configuration</w:t>
      </w:r>
      <w:r w:rsidR="00FC2DFE">
        <w:t xml:space="preserve"> and </w:t>
      </w:r>
      <w:r w:rsidR="00FC2DFE" w:rsidRPr="00FC2DFE">
        <w:rPr>
          <w:position w:val="-4"/>
        </w:rPr>
        <w:object w:dxaOrig="980" w:dyaOrig="320" w14:anchorId="5C46657B">
          <v:shape id="_x0000_i2399" type="#_x0000_t75" style="width:50pt;height:15pt" o:ole="">
            <v:imagedata r:id="rId2833" o:title=""/>
          </v:shape>
          <o:OLEObject Type="Embed" ProgID="Equation.DSMT4" ShapeID="_x0000_i2399" DrawAspect="Content" ObjectID="_1377973133" r:id="rId2834"/>
        </w:object>
      </w:r>
      <w:r w:rsidR="00FC2DFE">
        <w:t xml:space="preserve"> is the left Cauchy-Green tensor</w:t>
      </w:r>
      <w:r>
        <w:t>.</w:t>
      </w:r>
    </w:p>
    <w:p w14:paraId="691FB496" w14:textId="77777777" w:rsidR="00050662" w:rsidRPr="0097532C" w:rsidRDefault="00050662" w:rsidP="00050662"/>
    <w:p w14:paraId="005FCAEB" w14:textId="77777777" w:rsidR="00050662" w:rsidRDefault="00050662" w:rsidP="00050662">
      <w:r>
        <w:rPr>
          <w:i/>
        </w:rPr>
        <w:t>Example</w:t>
      </w:r>
      <w:r>
        <w:t>:</w:t>
      </w:r>
    </w:p>
    <w:p w14:paraId="75F8467A" w14:textId="77777777" w:rsidR="00050662" w:rsidRDefault="00050662" w:rsidP="00050662">
      <w:r>
        <w:t xml:space="preserve">Isotropic contraction in plane transverse to </w:t>
      </w:r>
      <w:r w:rsidRPr="00315B5A">
        <w:rPr>
          <w:position w:val="-12"/>
        </w:rPr>
        <w:object w:dxaOrig="220" w:dyaOrig="360" w14:anchorId="7954EAF4">
          <v:shape id="_x0000_i2400" type="#_x0000_t75" style="width:14pt;height:22pt" o:ole="">
            <v:imagedata r:id="rId2835" o:title=""/>
          </v:shape>
          <o:OLEObject Type="Embed" ProgID="Equation.DSMT4" ShapeID="_x0000_i2400" DrawAspect="Content" ObjectID="_1377973134" r:id="rId2836"/>
        </w:object>
      </w:r>
      <w:r>
        <w:t>, in a mixture containing a Mooney-Rivlin solid.</w:t>
      </w:r>
    </w:p>
    <w:p w14:paraId="50B49D7F" w14:textId="77777777" w:rsidR="00050662" w:rsidRDefault="00050662" w:rsidP="00050662">
      <w:pPr>
        <w:pStyle w:val="code"/>
      </w:pPr>
      <w:r>
        <w:t>&lt;material id="1" type="uncoupled solid mixture"&gt;</w:t>
      </w:r>
    </w:p>
    <w:p w14:paraId="3C0AFE02" w14:textId="77777777" w:rsidR="00050662" w:rsidRDefault="00050662" w:rsidP="00050662">
      <w:pPr>
        <w:pStyle w:val="code"/>
      </w:pPr>
      <w:r>
        <w:tab/>
        <w:t>&lt;mat_axis type="local"&gt;0,0,0&lt;/mat_axis&gt;</w:t>
      </w:r>
    </w:p>
    <w:p w14:paraId="0CBF69A6" w14:textId="77777777" w:rsidR="00050662" w:rsidRDefault="00050662" w:rsidP="00050662">
      <w:pPr>
        <w:pStyle w:val="code"/>
      </w:pPr>
      <w:r>
        <w:tab/>
        <w:t>&lt;solid type="Mooney-Rivlin"&gt;</w:t>
      </w:r>
    </w:p>
    <w:p w14:paraId="2644AD65" w14:textId="77777777" w:rsidR="00050662" w:rsidRDefault="00050662" w:rsidP="00050662">
      <w:pPr>
        <w:pStyle w:val="code"/>
      </w:pPr>
      <w:r>
        <w:tab/>
      </w:r>
      <w:r>
        <w:tab/>
        <w:t>&lt;c1&gt;1.0&lt;/c1&gt;</w:t>
      </w:r>
    </w:p>
    <w:p w14:paraId="33BCB5FD" w14:textId="77777777" w:rsidR="00050662" w:rsidRDefault="00050662" w:rsidP="00050662">
      <w:pPr>
        <w:pStyle w:val="code"/>
      </w:pPr>
      <w:r>
        <w:tab/>
      </w:r>
      <w:r>
        <w:tab/>
        <w:t>&lt;c2&gt;0&lt;/c2&gt;</w:t>
      </w:r>
    </w:p>
    <w:p w14:paraId="699E6A86" w14:textId="77777777" w:rsidR="00050662" w:rsidRDefault="00050662" w:rsidP="00050662">
      <w:pPr>
        <w:pStyle w:val="code"/>
      </w:pPr>
      <w:r>
        <w:tab/>
      </w:r>
      <w:r>
        <w:tab/>
        <w:t>&lt;k&gt;1000&lt;/k&gt;</w:t>
      </w:r>
    </w:p>
    <w:p w14:paraId="7D6978AF" w14:textId="77777777" w:rsidR="00050662" w:rsidRDefault="00050662" w:rsidP="00050662">
      <w:pPr>
        <w:pStyle w:val="code"/>
      </w:pPr>
      <w:r>
        <w:tab/>
        <w:t>&lt;/solid&gt;</w:t>
      </w:r>
    </w:p>
    <w:p w14:paraId="5247C1E4" w14:textId="77777777" w:rsidR="00050662" w:rsidRDefault="00050662" w:rsidP="00050662">
      <w:pPr>
        <w:pStyle w:val="code"/>
      </w:pPr>
      <w:r>
        <w:tab/>
        <w:t>&lt;solid type="prescribed trans iso active contraction uncoupled"&gt;</w:t>
      </w:r>
    </w:p>
    <w:p w14:paraId="25E62C7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0A445C2C" w14:textId="77777777" w:rsidR="00050662" w:rsidRPr="00E24C5F" w:rsidRDefault="00050662" w:rsidP="00050662">
      <w:pPr>
        <w:pStyle w:val="code"/>
      </w:pPr>
      <w:r w:rsidRPr="00E24C5F">
        <w:tab/>
      </w:r>
      <w:r w:rsidRPr="00E24C5F">
        <w:tab/>
        <w:t>&lt;theta&gt;0&lt;/theta&gt;</w:t>
      </w:r>
    </w:p>
    <w:p w14:paraId="7B90CB63" w14:textId="77777777" w:rsidR="00050662" w:rsidRDefault="00050662" w:rsidP="00050662">
      <w:pPr>
        <w:pStyle w:val="code"/>
      </w:pPr>
      <w:r w:rsidRPr="00E24C5F">
        <w:tab/>
      </w:r>
      <w:r w:rsidRPr="00E24C5F">
        <w:tab/>
        <w:t>&lt;phi&gt;90&lt;/phi&gt;</w:t>
      </w:r>
    </w:p>
    <w:p w14:paraId="7CD79923" w14:textId="77777777" w:rsidR="00050662" w:rsidRPr="00E24C5F" w:rsidRDefault="00050662" w:rsidP="00050662">
      <w:pPr>
        <w:pStyle w:val="code"/>
      </w:pPr>
      <w:r w:rsidRPr="00E24C5F">
        <w:tab/>
        <w:t>&lt;/solid&gt;</w:t>
      </w:r>
    </w:p>
    <w:p w14:paraId="761ABD70" w14:textId="77777777" w:rsidR="00050662" w:rsidRDefault="00050662" w:rsidP="00050662">
      <w:pPr>
        <w:pStyle w:val="code"/>
      </w:pPr>
      <w:r>
        <w:t>&lt;/material&gt;</w:t>
      </w:r>
    </w:p>
    <w:p w14:paraId="7AE256EA" w14:textId="77777777" w:rsidR="00050662" w:rsidRDefault="00050662" w:rsidP="00050662"/>
    <w:p w14:paraId="582D3822" w14:textId="77777777" w:rsidR="00050662" w:rsidRDefault="00050662" w:rsidP="00050662">
      <w:pPr>
        <w:pStyle w:val="Heading4"/>
      </w:pPr>
      <w:bookmarkStart w:id="4464" w:name="_Toc304219998"/>
      <w:r>
        <w:lastRenderedPageBreak/>
        <w:t>Uncoupled Prescribed Isotropic Active Contraction</w:t>
      </w:r>
      <w:bookmarkEnd w:id="4464"/>
    </w:p>
    <w:p w14:paraId="59CF4432" w14:textId="22BA7AFF" w:rsidR="00050662" w:rsidRDefault="00050662" w:rsidP="00050662">
      <w:r>
        <w:t>The material type for prescribed isotropic active contraction, in an uncoupled solid mixture, is “</w:t>
      </w:r>
      <w:r>
        <w:rPr>
          <w:i/>
        </w:rPr>
        <w:t>prescribed isotropic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CA5DEE">
        <w:t xml:space="preserve">4.1.2.15. </w:t>
      </w:r>
      <w:r w:rsidRPr="0097532C">
        <w:fldChar w:fldCharType="end"/>
      </w:r>
      <w:r w:rsidRPr="0097532C">
        <w:t xml:space="preserve">.  </w:t>
      </w:r>
      <w:r>
        <w:t>The following material parameters need to be defined:</w:t>
      </w:r>
    </w:p>
    <w:p w14:paraId="7F7815D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809"/>
        <w:gridCol w:w="523"/>
      </w:tblGrid>
      <w:tr w:rsidR="00050662" w14:paraId="695F21BE" w14:textId="77777777" w:rsidTr="00050662">
        <w:tc>
          <w:tcPr>
            <w:tcW w:w="0" w:type="auto"/>
            <w:shd w:val="clear" w:color="auto" w:fill="auto"/>
          </w:tcPr>
          <w:p w14:paraId="3CE9E318" w14:textId="77777777" w:rsidR="00050662" w:rsidRDefault="00050662" w:rsidP="00050662">
            <w:pPr>
              <w:pStyle w:val="code"/>
            </w:pPr>
            <w:r>
              <w:t>&lt;T0&gt;</w:t>
            </w:r>
          </w:p>
        </w:tc>
        <w:tc>
          <w:tcPr>
            <w:tcW w:w="0" w:type="auto"/>
            <w:shd w:val="clear" w:color="auto" w:fill="auto"/>
          </w:tcPr>
          <w:p w14:paraId="73B9E668" w14:textId="77777777" w:rsidR="00050662" w:rsidRDefault="00050662" w:rsidP="00050662">
            <w:r w:rsidRPr="00315B5A">
              <w:rPr>
                <w:position w:val="-12"/>
              </w:rPr>
              <w:object w:dxaOrig="260" w:dyaOrig="360" w14:anchorId="49C69A43">
                <v:shape id="_x0000_i2401" type="#_x0000_t75" style="width:14pt;height:22pt" o:ole="">
                  <v:imagedata r:id="rId2837" o:title=""/>
                </v:shape>
                <o:OLEObject Type="Embed" ProgID="Equation.DSMT4" ShapeID="_x0000_i2401" DrawAspect="Content" ObjectID="_1377973135" r:id="rId2838"/>
              </w:object>
            </w:r>
            <w:r>
              <w:t>, representing the prescribed stress</w:t>
            </w:r>
          </w:p>
        </w:tc>
        <w:tc>
          <w:tcPr>
            <w:tcW w:w="0" w:type="auto"/>
          </w:tcPr>
          <w:p w14:paraId="3DC92A0E" w14:textId="77777777" w:rsidR="00050662" w:rsidRPr="00AF2221" w:rsidRDefault="00050662" w:rsidP="00050662">
            <w:pPr>
              <w:rPr>
                <w:position w:val="-10"/>
              </w:rPr>
            </w:pPr>
            <w:r>
              <w:t>[</w:t>
            </w:r>
            <w:r>
              <w:rPr>
                <w:b/>
              </w:rPr>
              <w:t>P</w:t>
            </w:r>
            <w:r>
              <w:t>]</w:t>
            </w:r>
          </w:p>
        </w:tc>
      </w:tr>
    </w:tbl>
    <w:p w14:paraId="019E5AE2" w14:textId="77777777" w:rsidR="00050662" w:rsidRDefault="00050662" w:rsidP="00050662">
      <w:r>
        <w:t xml:space="preserve">The active stress </w:t>
      </w:r>
      <w:r w:rsidRPr="00315B5A">
        <w:rPr>
          <w:position w:val="-6"/>
        </w:rPr>
        <w:object w:dxaOrig="320" w:dyaOrig="320" w14:anchorId="6318CD7C">
          <v:shape id="_x0000_i2402" type="#_x0000_t75" style="width:15pt;height:15pt" o:ole="">
            <v:imagedata r:id="rId2839" o:title=""/>
          </v:shape>
          <o:OLEObject Type="Embed" ProgID="Equation.DSMT4" ShapeID="_x0000_i2402" DrawAspect="Content" ObjectID="_1377973136" r:id="rId2840"/>
        </w:object>
      </w:r>
      <w:r>
        <w:t xml:space="preserve"> for this material is given by</w:t>
      </w:r>
    </w:p>
    <w:p w14:paraId="33112FF2" w14:textId="77777777" w:rsidR="00050662" w:rsidRDefault="00050662" w:rsidP="00050662">
      <w:pPr>
        <w:pStyle w:val="MTDisplayEquation"/>
      </w:pPr>
      <w:r>
        <w:tab/>
      </w:r>
      <w:r w:rsidR="00FC2DFE" w:rsidRPr="00315B5A">
        <w:rPr>
          <w:position w:val="-12"/>
        </w:rPr>
        <w:object w:dxaOrig="1240" w:dyaOrig="400" w14:anchorId="49900362">
          <v:shape id="_x0000_i2403" type="#_x0000_t75" style="width:58pt;height:22pt" o:ole="">
            <v:imagedata r:id="rId2841" o:title=""/>
          </v:shape>
          <o:OLEObject Type="Embed" ProgID="Equation.DSMT4" ShapeID="_x0000_i2403" DrawAspect="Content" ObjectID="_1377973137" r:id="rId2842"/>
        </w:object>
      </w:r>
      <w:r>
        <w:t xml:space="preserve"> .</w:t>
      </w:r>
    </w:p>
    <w:p w14:paraId="35693853" w14:textId="77777777" w:rsidR="00050662" w:rsidRPr="0097532C" w:rsidRDefault="00050662" w:rsidP="00050662">
      <w:r>
        <w:t>Note: If the solid material in the mixture is (nearly) incompressible, this isotropic contraction will cause no change in the deformation.</w:t>
      </w:r>
    </w:p>
    <w:p w14:paraId="20A28C3A" w14:textId="77777777" w:rsidR="00050662" w:rsidRPr="0097532C" w:rsidRDefault="00050662" w:rsidP="00050662"/>
    <w:p w14:paraId="16EA548E" w14:textId="77777777" w:rsidR="00050662" w:rsidRDefault="00050662" w:rsidP="00050662">
      <w:r>
        <w:rPr>
          <w:i/>
        </w:rPr>
        <w:t>Example</w:t>
      </w:r>
      <w:r>
        <w:t>:</w:t>
      </w:r>
    </w:p>
    <w:p w14:paraId="36BA8A01" w14:textId="77777777" w:rsidR="00050662" w:rsidRDefault="00050662" w:rsidP="00050662">
      <w:r>
        <w:t>Isotropic contraction in a mixture containing a Mooney-Rivlin solid.</w:t>
      </w:r>
    </w:p>
    <w:p w14:paraId="2D4D079B" w14:textId="77777777" w:rsidR="00050662" w:rsidRDefault="00050662" w:rsidP="00050662">
      <w:pPr>
        <w:pStyle w:val="code"/>
      </w:pPr>
      <w:r>
        <w:t>&lt;material id="1" type="uncoupled solid mixture"&gt;</w:t>
      </w:r>
    </w:p>
    <w:p w14:paraId="7F298478" w14:textId="77777777" w:rsidR="00050662" w:rsidRDefault="00050662" w:rsidP="00050662">
      <w:pPr>
        <w:pStyle w:val="code"/>
      </w:pPr>
      <w:r>
        <w:tab/>
        <w:t>&lt;mat_axis type="local"&gt;0,0,0&lt;/mat_axis&gt;</w:t>
      </w:r>
    </w:p>
    <w:p w14:paraId="76CBF483" w14:textId="77777777" w:rsidR="00050662" w:rsidRDefault="00050662" w:rsidP="00050662">
      <w:pPr>
        <w:pStyle w:val="code"/>
      </w:pPr>
      <w:r>
        <w:tab/>
        <w:t>&lt;solid type="Mooney-Rivlin"&gt;</w:t>
      </w:r>
    </w:p>
    <w:p w14:paraId="09704ECA" w14:textId="77777777" w:rsidR="00050662" w:rsidRDefault="00050662" w:rsidP="00050662">
      <w:pPr>
        <w:pStyle w:val="code"/>
      </w:pPr>
      <w:r>
        <w:tab/>
      </w:r>
      <w:r>
        <w:tab/>
        <w:t>&lt;c1&gt;1.0&lt;/c1&gt;</w:t>
      </w:r>
    </w:p>
    <w:p w14:paraId="348B3EFA" w14:textId="77777777" w:rsidR="00050662" w:rsidRDefault="00050662" w:rsidP="00050662">
      <w:pPr>
        <w:pStyle w:val="code"/>
      </w:pPr>
      <w:r>
        <w:tab/>
      </w:r>
      <w:r>
        <w:tab/>
        <w:t>&lt;c2&gt;0&lt;/c2&gt;</w:t>
      </w:r>
    </w:p>
    <w:p w14:paraId="5CFBBB02" w14:textId="77777777" w:rsidR="00050662" w:rsidRDefault="00050662" w:rsidP="00050662">
      <w:pPr>
        <w:pStyle w:val="code"/>
      </w:pPr>
      <w:r>
        <w:tab/>
      </w:r>
      <w:r>
        <w:tab/>
        <w:t>&lt;k&gt;5.0&lt;/k&gt;</w:t>
      </w:r>
    </w:p>
    <w:p w14:paraId="404232CA" w14:textId="77777777" w:rsidR="00050662" w:rsidRDefault="00050662" w:rsidP="00050662">
      <w:pPr>
        <w:pStyle w:val="code"/>
      </w:pPr>
      <w:r>
        <w:tab/>
        <w:t>&lt;/solid&gt;</w:t>
      </w:r>
    </w:p>
    <w:p w14:paraId="46A33AE9" w14:textId="77777777" w:rsidR="00050662" w:rsidRDefault="00050662" w:rsidP="00050662">
      <w:pPr>
        <w:pStyle w:val="code"/>
      </w:pPr>
      <w:r>
        <w:tab/>
        <w:t>&lt;solid type="prescribed isotropic active contraction uncoupled"&gt;</w:t>
      </w:r>
    </w:p>
    <w:p w14:paraId="7F17DA14"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51161E83" w14:textId="77777777" w:rsidR="00050662" w:rsidRPr="00E24C5F" w:rsidRDefault="00050662" w:rsidP="00050662">
      <w:pPr>
        <w:pStyle w:val="code"/>
      </w:pPr>
      <w:r w:rsidRPr="00E24C5F">
        <w:tab/>
        <w:t>&lt;/solid&gt;</w:t>
      </w:r>
    </w:p>
    <w:p w14:paraId="589D5B22" w14:textId="77777777" w:rsidR="00050662" w:rsidRDefault="00050662" w:rsidP="00050662">
      <w:pPr>
        <w:pStyle w:val="code"/>
      </w:pPr>
      <w:r>
        <w:t>&lt;/material&gt;</w:t>
      </w:r>
    </w:p>
    <w:p w14:paraId="27BE157F" w14:textId="77777777" w:rsidR="00050662" w:rsidRDefault="00050662" w:rsidP="00050662">
      <w:pPr>
        <w:jc w:val="left"/>
      </w:pPr>
      <w:r>
        <w:br w:type="page"/>
      </w:r>
    </w:p>
    <w:p w14:paraId="424B836D" w14:textId="77777777" w:rsidR="00050662" w:rsidRDefault="00050662" w:rsidP="00050662">
      <w:pPr>
        <w:pStyle w:val="Heading3"/>
      </w:pPr>
      <w:bookmarkStart w:id="4465" w:name="_Toc304219999"/>
      <w:r>
        <w:lastRenderedPageBreak/>
        <w:t>Contraction in Mixtures of Compressible Materials</w:t>
      </w:r>
      <w:bookmarkEnd w:id="4465"/>
    </w:p>
    <w:p w14:paraId="65FDC1B7" w14:textId="77777777" w:rsidR="00050662" w:rsidRDefault="00050662" w:rsidP="00050662">
      <w:r>
        <w:t>When the solid mixture consists of compressible materials, the active contraction material should be selected from the list below.</w:t>
      </w:r>
    </w:p>
    <w:p w14:paraId="52FD7082" w14:textId="77777777" w:rsidR="00050662" w:rsidRDefault="00050662" w:rsidP="00050662">
      <w:pPr>
        <w:pStyle w:val="Heading4"/>
      </w:pPr>
      <w:bookmarkStart w:id="4466" w:name="_Toc304220000"/>
      <w:r>
        <w:t>Prescribed Uniaxial Active Contraction</w:t>
      </w:r>
      <w:bookmarkEnd w:id="4466"/>
    </w:p>
    <w:p w14:paraId="5FD1FBB3" w14:textId="670D3AE9" w:rsidR="00050662" w:rsidRDefault="00050662" w:rsidP="00050662">
      <w:r>
        <w:t>The material type for prescribed active contraction along a single direction (or fiber) in a solid mixture of compressible materials is “</w:t>
      </w:r>
      <w:r>
        <w:rPr>
          <w:i/>
        </w:rPr>
        <w:t>prescribed uniaxial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r w:rsidR="00CA5DEE">
        <w:t xml:space="preserve">4.1.3.21. </w:t>
      </w:r>
      <w:r>
        <w:fldChar w:fldCharType="end"/>
      </w:r>
      <w:r w:rsidRPr="0097532C">
        <w:t xml:space="preserve">.  </w:t>
      </w:r>
      <w:r>
        <w:t>The following material parameters need to be defined:</w:t>
      </w:r>
    </w:p>
    <w:p w14:paraId="15B1DF04"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88"/>
        <w:gridCol w:w="736"/>
      </w:tblGrid>
      <w:tr w:rsidR="00050662" w14:paraId="37227670" w14:textId="77777777" w:rsidTr="00050662">
        <w:tc>
          <w:tcPr>
            <w:tcW w:w="0" w:type="auto"/>
            <w:shd w:val="clear" w:color="auto" w:fill="auto"/>
          </w:tcPr>
          <w:p w14:paraId="63C55FE3" w14:textId="77777777" w:rsidR="00050662" w:rsidRDefault="00050662" w:rsidP="00050662">
            <w:pPr>
              <w:pStyle w:val="code"/>
            </w:pPr>
            <w:r>
              <w:t>&lt;T0&gt;</w:t>
            </w:r>
          </w:p>
        </w:tc>
        <w:tc>
          <w:tcPr>
            <w:tcW w:w="0" w:type="auto"/>
            <w:shd w:val="clear" w:color="auto" w:fill="auto"/>
          </w:tcPr>
          <w:p w14:paraId="25FC7397" w14:textId="77777777" w:rsidR="00050662" w:rsidRDefault="00050662" w:rsidP="00050662">
            <w:r w:rsidRPr="00315B5A">
              <w:rPr>
                <w:position w:val="-12"/>
              </w:rPr>
              <w:object w:dxaOrig="260" w:dyaOrig="360" w14:anchorId="34DEB1AD">
                <v:shape id="_x0000_i2404" type="#_x0000_t75" style="width:14pt;height:22pt" o:ole="">
                  <v:imagedata r:id="rId2843" o:title=""/>
                </v:shape>
                <o:OLEObject Type="Embed" ProgID="Equation.DSMT4" ShapeID="_x0000_i2404" DrawAspect="Content" ObjectID="_1377973138" r:id="rId2844"/>
              </w:object>
            </w:r>
            <w:r>
              <w:t>, representing the prescribed stress</w:t>
            </w:r>
          </w:p>
        </w:tc>
        <w:tc>
          <w:tcPr>
            <w:tcW w:w="0" w:type="auto"/>
          </w:tcPr>
          <w:p w14:paraId="60EB1F73" w14:textId="77777777" w:rsidR="00050662" w:rsidRPr="00AF2221" w:rsidRDefault="00050662" w:rsidP="00050662">
            <w:pPr>
              <w:rPr>
                <w:position w:val="-10"/>
              </w:rPr>
            </w:pPr>
            <w:r>
              <w:t>[</w:t>
            </w:r>
            <w:r>
              <w:rPr>
                <w:b/>
              </w:rPr>
              <w:t>P</w:t>
            </w:r>
            <w:r>
              <w:t>]</w:t>
            </w:r>
          </w:p>
        </w:tc>
      </w:tr>
      <w:tr w:rsidR="00050662" w14:paraId="75D50E8C" w14:textId="77777777" w:rsidTr="00050662">
        <w:tc>
          <w:tcPr>
            <w:tcW w:w="0" w:type="auto"/>
            <w:shd w:val="clear" w:color="auto" w:fill="auto"/>
          </w:tcPr>
          <w:p w14:paraId="40268399" w14:textId="77777777" w:rsidR="00050662" w:rsidRDefault="00050662" w:rsidP="00050662">
            <w:pPr>
              <w:pStyle w:val="code"/>
            </w:pPr>
            <w:r>
              <w:t>&lt;theta&gt;</w:t>
            </w:r>
          </w:p>
        </w:tc>
        <w:tc>
          <w:tcPr>
            <w:tcW w:w="0" w:type="auto"/>
            <w:shd w:val="clear" w:color="auto" w:fill="auto"/>
          </w:tcPr>
          <w:p w14:paraId="2093676A" w14:textId="77777777" w:rsidR="00050662" w:rsidRDefault="00050662" w:rsidP="00050662">
            <w:r w:rsidRPr="00315B5A">
              <w:rPr>
                <w:position w:val="-6"/>
              </w:rPr>
              <w:object w:dxaOrig="200" w:dyaOrig="279" w14:anchorId="5E5302FA">
                <v:shape id="_x0000_i2405" type="#_x0000_t75" style="width:7pt;height:15pt" o:ole="">
                  <v:imagedata r:id="rId2845" o:title=""/>
                </v:shape>
                <o:OLEObject Type="Embed" ProgID="Equation.DSMT4" ShapeID="_x0000_i2405" DrawAspect="Content" ObjectID="_1377973139" r:id="rId2846"/>
              </w:object>
            </w:r>
            <w:r>
              <w:t>, azimuthal angle for fiber orientation in local coordinate system</w:t>
            </w:r>
          </w:p>
        </w:tc>
        <w:tc>
          <w:tcPr>
            <w:tcW w:w="0" w:type="auto"/>
          </w:tcPr>
          <w:p w14:paraId="51F31763"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66C51353" w14:textId="77777777" w:rsidTr="00050662">
        <w:tc>
          <w:tcPr>
            <w:tcW w:w="0" w:type="auto"/>
            <w:shd w:val="clear" w:color="auto" w:fill="auto"/>
          </w:tcPr>
          <w:p w14:paraId="099C0C0C" w14:textId="77777777" w:rsidR="00050662" w:rsidRDefault="00050662" w:rsidP="00050662">
            <w:pPr>
              <w:pStyle w:val="code"/>
            </w:pPr>
            <w:r>
              <w:t>&lt;phi&gt;</w:t>
            </w:r>
          </w:p>
        </w:tc>
        <w:tc>
          <w:tcPr>
            <w:tcW w:w="0" w:type="auto"/>
            <w:shd w:val="clear" w:color="auto" w:fill="auto"/>
          </w:tcPr>
          <w:p w14:paraId="4286CD26" w14:textId="77777777" w:rsidR="00050662" w:rsidRDefault="00050662" w:rsidP="00050662">
            <w:r w:rsidRPr="00315B5A">
              <w:rPr>
                <w:position w:val="-10"/>
              </w:rPr>
              <w:object w:dxaOrig="220" w:dyaOrig="260" w14:anchorId="31A61573">
                <v:shape id="_x0000_i2406" type="#_x0000_t75" style="width:14pt;height:14pt" o:ole="">
                  <v:imagedata r:id="rId2847" o:title=""/>
                </v:shape>
                <o:OLEObject Type="Embed" ProgID="Equation.DSMT4" ShapeID="_x0000_i2406" DrawAspect="Content" ObjectID="_1377973140" r:id="rId2848"/>
              </w:object>
            </w:r>
            <w:r>
              <w:t>, declination angle for fiber orientation in local coordinate system</w:t>
            </w:r>
          </w:p>
        </w:tc>
        <w:tc>
          <w:tcPr>
            <w:tcW w:w="0" w:type="auto"/>
          </w:tcPr>
          <w:p w14:paraId="48790BC3" w14:textId="77777777" w:rsidR="00050662" w:rsidRPr="00AF2221" w:rsidRDefault="00050662" w:rsidP="00050662">
            <w:pPr>
              <w:rPr>
                <w:position w:val="-10"/>
              </w:rPr>
            </w:pPr>
            <w:r>
              <w:rPr>
                <w:position w:val="-10"/>
              </w:rPr>
              <w:t>[</w:t>
            </w:r>
            <w:r>
              <w:rPr>
                <w:b/>
                <w:position w:val="-10"/>
              </w:rPr>
              <w:t>deg</w:t>
            </w:r>
            <w:r>
              <w:rPr>
                <w:position w:val="-10"/>
              </w:rPr>
              <w:t>]</w:t>
            </w:r>
          </w:p>
        </w:tc>
      </w:tr>
    </w:tbl>
    <w:p w14:paraId="31834F0A" w14:textId="77777777" w:rsidR="00050662" w:rsidRDefault="00050662" w:rsidP="00050662">
      <w:pPr>
        <w:jc w:val="center"/>
      </w:pPr>
      <w:r>
        <w:rPr>
          <w:noProof/>
        </w:rPr>
        <w:drawing>
          <wp:inline distT="0" distB="0" distL="0" distR="0" wp14:anchorId="543493E3" wp14:editId="001A5D6F">
            <wp:extent cx="1338072" cy="1383792"/>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59">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157BFE17" w14:textId="77777777" w:rsidR="00050662" w:rsidRDefault="00050662" w:rsidP="00050662">
      <w:r>
        <w:t>In the reference configuration, the fiber is oriented along</w:t>
      </w:r>
    </w:p>
    <w:p w14:paraId="50CF6875" w14:textId="77777777" w:rsidR="00050662" w:rsidRDefault="00050662" w:rsidP="00050662">
      <w:pPr>
        <w:pStyle w:val="MTDisplayEquation"/>
      </w:pPr>
      <w:r>
        <w:tab/>
      </w:r>
      <w:r w:rsidRPr="00315B5A">
        <w:rPr>
          <w:position w:val="-12"/>
        </w:rPr>
        <w:object w:dxaOrig="3920" w:dyaOrig="360" w14:anchorId="4B91B471">
          <v:shape id="_x0000_i2407" type="#_x0000_t75" style="width:194pt;height:22pt" o:ole="">
            <v:imagedata r:id="rId2849" o:title=""/>
          </v:shape>
          <o:OLEObject Type="Embed" ProgID="Equation.DSMT4" ShapeID="_x0000_i2407" DrawAspect="Content" ObjectID="_1377973141" r:id="rId2850"/>
        </w:object>
      </w:r>
      <w:r>
        <w:t xml:space="preserve"> </w:t>
      </w:r>
    </w:p>
    <w:p w14:paraId="3FE741DF" w14:textId="77777777" w:rsidR="00050662" w:rsidRDefault="00050662" w:rsidP="00050662">
      <w:r w:rsidRPr="000230DC">
        <w:t xml:space="preserve">where </w:t>
      </w:r>
      <w:r w:rsidRPr="00315B5A">
        <w:rPr>
          <w:position w:val="-14"/>
        </w:rPr>
        <w:object w:dxaOrig="999" w:dyaOrig="400" w14:anchorId="2FC440D2">
          <v:shape id="_x0000_i2408" type="#_x0000_t75" style="width:50pt;height:22pt" o:ole="">
            <v:imagedata r:id="rId2851" o:title=""/>
          </v:shape>
          <o:OLEObject Type="Embed" ProgID="Equation.DSMT4" ShapeID="_x0000_i2408" DrawAspect="Content" ObjectID="_1377973142" r:id="rId2852"/>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A5DEE">
        <w:t>4.1.1</w:t>
      </w:r>
      <w:r w:rsidRPr="000230DC">
        <w:fldChar w:fldCharType="end"/>
      </w:r>
      <w:r w:rsidRPr="000230DC">
        <w:t xml:space="preserve">).  </w:t>
      </w:r>
      <w:r>
        <w:t xml:space="preserve">The parameters &lt;theta&gt; and &lt;phi&gt; are optional, with default values of </w:t>
      </w:r>
      <w:r w:rsidRPr="00315B5A">
        <w:rPr>
          <w:position w:val="-6"/>
        </w:rPr>
        <w:object w:dxaOrig="400" w:dyaOrig="279" w14:anchorId="16F7961A">
          <v:shape id="_x0000_i2409" type="#_x0000_t75" style="width:22pt;height:15pt" o:ole="">
            <v:imagedata r:id="rId2853" o:title=""/>
          </v:shape>
          <o:OLEObject Type="Embed" ProgID="Equation.DSMT4" ShapeID="_x0000_i2409" DrawAspect="Content" ObjectID="_1377973143" r:id="rId2854"/>
        </w:object>
      </w:r>
      <w:r>
        <w:t xml:space="preserve">0° and </w:t>
      </w:r>
      <w:r w:rsidRPr="00315B5A">
        <w:rPr>
          <w:position w:val="-10"/>
        </w:rPr>
        <w:object w:dxaOrig="400" w:dyaOrig="260" w14:anchorId="334626CF">
          <v:shape id="_x0000_i2410" type="#_x0000_t75" style="width:22pt;height:14pt" o:ole="">
            <v:imagedata r:id="rId2855" o:title=""/>
          </v:shape>
          <o:OLEObject Type="Embed" ProgID="Equation.DSMT4" ShapeID="_x0000_i2410" DrawAspect="Content" ObjectID="_1377973144" r:id="rId2856"/>
        </w:object>
      </w:r>
      <w:r>
        <w:t xml:space="preserve">90°, such that </w:t>
      </w:r>
      <w:r w:rsidRPr="00315B5A">
        <w:rPr>
          <w:position w:val="-12"/>
        </w:rPr>
        <w:object w:dxaOrig="700" w:dyaOrig="360" w14:anchorId="254B91FE">
          <v:shape id="_x0000_i2411" type="#_x0000_t75" style="width:37pt;height:22pt" o:ole="">
            <v:imagedata r:id="rId2857" o:title=""/>
          </v:shape>
          <o:OLEObject Type="Embed" ProgID="Equation.DSMT4" ShapeID="_x0000_i2411" DrawAspect="Content" ObjectID="_1377973145" r:id="rId2858"/>
        </w:object>
      </w:r>
      <w:r>
        <w:t xml:space="preserve">.  The active stress </w:t>
      </w:r>
      <w:r w:rsidRPr="00315B5A">
        <w:rPr>
          <w:position w:val="-6"/>
        </w:rPr>
        <w:object w:dxaOrig="320" w:dyaOrig="320" w14:anchorId="5F2C78FD">
          <v:shape id="_x0000_i2412" type="#_x0000_t75" style="width:15pt;height:15pt" o:ole="">
            <v:imagedata r:id="rId2859" o:title=""/>
          </v:shape>
          <o:OLEObject Type="Embed" ProgID="Equation.DSMT4" ShapeID="_x0000_i2412" DrawAspect="Content" ObjectID="_1377973146" r:id="rId2860"/>
        </w:object>
      </w:r>
      <w:r>
        <w:t xml:space="preserve"> for this material is given by</w:t>
      </w:r>
    </w:p>
    <w:p w14:paraId="25D6DB09" w14:textId="77777777" w:rsidR="00050662" w:rsidRDefault="00050662" w:rsidP="00050662">
      <w:pPr>
        <w:pStyle w:val="MTDisplayEquation"/>
      </w:pPr>
      <w:r>
        <w:tab/>
      </w:r>
      <w:r w:rsidR="00FC2DFE" w:rsidRPr="00315B5A">
        <w:rPr>
          <w:position w:val="-12"/>
        </w:rPr>
        <w:object w:dxaOrig="1600" w:dyaOrig="400" w14:anchorId="482A7932">
          <v:shape id="_x0000_i2413" type="#_x0000_t75" style="width:79pt;height:22pt" o:ole="">
            <v:imagedata r:id="rId2861" o:title=""/>
          </v:shape>
          <o:OLEObject Type="Embed" ProgID="Equation.DSMT4" ShapeID="_x0000_i2413" DrawAspect="Content" ObjectID="_1377973147" r:id="rId2862"/>
        </w:object>
      </w:r>
      <w:r>
        <w:t xml:space="preserve"> ,</w:t>
      </w:r>
    </w:p>
    <w:p w14:paraId="3E9DA5A3" w14:textId="6E566595" w:rsidR="00050662" w:rsidRPr="0097532C" w:rsidRDefault="00050662" w:rsidP="00050662">
      <w:r>
        <w:t xml:space="preserve">where </w:t>
      </w:r>
      <w:r w:rsidR="00FC2DFE" w:rsidRPr="00A73162">
        <w:rPr>
          <w:position w:val="-12"/>
        </w:rPr>
        <w:object w:dxaOrig="920" w:dyaOrig="380" w14:anchorId="20785399">
          <v:shape id="_x0000_i2414" type="#_x0000_t75" style="width:43pt;height:22pt" o:ole="">
            <v:imagedata r:id="rId2863" o:title=""/>
          </v:shape>
          <o:OLEObject Type="Embed" ProgID="Equation.DSMT4" ShapeID="_x0000_i2414" DrawAspect="Content" ObjectID="_1377973148" r:id="rId2864"/>
        </w:object>
      </w:r>
      <w:r>
        <w:t xml:space="preserve"> is the </w:t>
      </w:r>
      <w:r w:rsidR="00FC2DFE">
        <w:t xml:space="preserve">stretched </w:t>
      </w:r>
      <w:r>
        <w:t>fiber orientation in the current (deformed) configuration.</w:t>
      </w:r>
    </w:p>
    <w:p w14:paraId="40E82EFD" w14:textId="77777777" w:rsidR="00050662" w:rsidRPr="0097532C" w:rsidRDefault="00050662" w:rsidP="00050662"/>
    <w:p w14:paraId="265F7268" w14:textId="77777777" w:rsidR="00050662" w:rsidRDefault="00050662" w:rsidP="00050662">
      <w:r>
        <w:rPr>
          <w:i/>
        </w:rPr>
        <w:t>Example</w:t>
      </w:r>
      <w:r>
        <w:t>:</w:t>
      </w:r>
    </w:p>
    <w:p w14:paraId="36B4D919" w14:textId="77777777" w:rsidR="00050662" w:rsidRDefault="00050662" w:rsidP="00050662">
      <w:r>
        <w:t xml:space="preserve">Uniaxial contraction along </w:t>
      </w:r>
      <w:r w:rsidRPr="00315B5A">
        <w:rPr>
          <w:position w:val="-12"/>
        </w:rPr>
        <w:object w:dxaOrig="220" w:dyaOrig="360" w14:anchorId="432BE5A8">
          <v:shape id="_x0000_i2415" type="#_x0000_t75" style="width:14pt;height:22pt" o:ole="">
            <v:imagedata r:id="rId2865" o:title=""/>
          </v:shape>
          <o:OLEObject Type="Embed" ProgID="Equation.DSMT4" ShapeID="_x0000_i2415" DrawAspect="Content" ObjectID="_1377973149" r:id="rId2866"/>
        </w:object>
      </w:r>
      <w:r>
        <w:t>, in a mixture containing a neo-Hookean solid.</w:t>
      </w:r>
    </w:p>
    <w:p w14:paraId="52F95B57" w14:textId="77777777" w:rsidR="00050662" w:rsidRDefault="00050662" w:rsidP="00050662">
      <w:pPr>
        <w:pStyle w:val="code"/>
      </w:pPr>
      <w:r>
        <w:t>&lt;material id="1" type="solid mixture"&gt;</w:t>
      </w:r>
    </w:p>
    <w:p w14:paraId="4331E87B" w14:textId="77777777" w:rsidR="00050662" w:rsidRDefault="00050662" w:rsidP="00050662">
      <w:pPr>
        <w:pStyle w:val="code"/>
      </w:pPr>
      <w:r>
        <w:tab/>
        <w:t>&lt;mat_axis type="local"&gt;0,0,0&lt;/mat_axis&gt;</w:t>
      </w:r>
    </w:p>
    <w:p w14:paraId="6CB08249" w14:textId="77777777" w:rsidR="00050662" w:rsidRDefault="00050662" w:rsidP="00050662">
      <w:pPr>
        <w:pStyle w:val="code"/>
      </w:pPr>
      <w:r>
        <w:tab/>
        <w:t>&lt;solid type="neo-Hookean"&gt;</w:t>
      </w:r>
    </w:p>
    <w:p w14:paraId="4A830EEC" w14:textId="77777777" w:rsidR="00050662" w:rsidRDefault="00050662" w:rsidP="00050662">
      <w:pPr>
        <w:pStyle w:val="code"/>
      </w:pPr>
      <w:r>
        <w:tab/>
      </w:r>
      <w:r>
        <w:tab/>
        <w:t>&lt;E&gt;1.0&lt;/E&gt;</w:t>
      </w:r>
    </w:p>
    <w:p w14:paraId="20E05CDC" w14:textId="77777777" w:rsidR="00050662" w:rsidRDefault="00050662" w:rsidP="00050662">
      <w:pPr>
        <w:pStyle w:val="code"/>
      </w:pPr>
      <w:r>
        <w:tab/>
      </w:r>
      <w:r>
        <w:tab/>
        <w:t>&lt;v&gt;0.3&lt;/v&gt;</w:t>
      </w:r>
    </w:p>
    <w:p w14:paraId="5A5737B1" w14:textId="77777777" w:rsidR="00050662" w:rsidRDefault="00050662" w:rsidP="00050662">
      <w:pPr>
        <w:pStyle w:val="code"/>
      </w:pPr>
      <w:r>
        <w:tab/>
        <w:t>&lt;/solid&gt;</w:t>
      </w:r>
    </w:p>
    <w:p w14:paraId="5F005DFC" w14:textId="77777777" w:rsidR="00050662" w:rsidRDefault="00050662" w:rsidP="00050662">
      <w:pPr>
        <w:pStyle w:val="code"/>
      </w:pPr>
      <w:r>
        <w:tab/>
        <w:t>&lt;solid type="prescribed uniaxial active contraction"&gt;</w:t>
      </w:r>
    </w:p>
    <w:p w14:paraId="2C2280D6"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42B567FC" w14:textId="77777777" w:rsidR="00050662" w:rsidRPr="00E24C5F" w:rsidRDefault="00050662" w:rsidP="00050662">
      <w:pPr>
        <w:pStyle w:val="code"/>
      </w:pPr>
      <w:r w:rsidRPr="00E24C5F">
        <w:tab/>
      </w:r>
      <w:r w:rsidRPr="00E24C5F">
        <w:tab/>
        <w:t>&lt;theta&gt;0&lt;/theta&gt;</w:t>
      </w:r>
    </w:p>
    <w:p w14:paraId="44630B02" w14:textId="77777777" w:rsidR="00050662" w:rsidRDefault="00050662" w:rsidP="00050662">
      <w:pPr>
        <w:pStyle w:val="code"/>
      </w:pPr>
      <w:r w:rsidRPr="00E24C5F">
        <w:tab/>
      </w:r>
      <w:r w:rsidRPr="00E24C5F">
        <w:tab/>
        <w:t>&lt;phi&gt;90&lt;/phi&gt;</w:t>
      </w:r>
    </w:p>
    <w:p w14:paraId="26AA2B1D" w14:textId="77777777" w:rsidR="00050662" w:rsidRPr="00E24C5F" w:rsidRDefault="00050662" w:rsidP="00050662">
      <w:pPr>
        <w:pStyle w:val="code"/>
      </w:pPr>
      <w:r w:rsidRPr="00E24C5F">
        <w:lastRenderedPageBreak/>
        <w:tab/>
        <w:t>&lt;/solid&gt;</w:t>
      </w:r>
    </w:p>
    <w:p w14:paraId="6944B3C6" w14:textId="77777777" w:rsidR="00050662" w:rsidRDefault="00050662" w:rsidP="00050662">
      <w:pPr>
        <w:pStyle w:val="code"/>
      </w:pPr>
      <w:r>
        <w:t>&lt;/material&gt;</w:t>
      </w:r>
    </w:p>
    <w:p w14:paraId="0BB1B4A2" w14:textId="77777777" w:rsidR="00050662" w:rsidRPr="0097532C" w:rsidRDefault="00050662" w:rsidP="00050662"/>
    <w:p w14:paraId="3B6B6E70" w14:textId="77777777" w:rsidR="00050662" w:rsidRDefault="00050662" w:rsidP="00050662">
      <w:pPr>
        <w:pStyle w:val="Heading4"/>
      </w:pPr>
      <w:bookmarkStart w:id="4467" w:name="_Toc304220001"/>
      <w:r>
        <w:t>Prescribed Transversely Isotropic Active Contraction</w:t>
      </w:r>
      <w:bookmarkEnd w:id="4467"/>
    </w:p>
    <w:p w14:paraId="23789262" w14:textId="0199F848" w:rsidR="00050662" w:rsidRDefault="00050662" w:rsidP="00050662">
      <w:r>
        <w:t>The material type for prescribed isotropic active contraction in a plane transverse to a given direction (or fiber), in a solid mixture of compressible materials, is “</w:t>
      </w:r>
      <w:r>
        <w:rPr>
          <w:i/>
        </w:rPr>
        <w:t>prescribed trans iso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r w:rsidR="00CA5DEE">
        <w:t xml:space="preserve">4.1.3.21. </w:t>
      </w:r>
      <w:r>
        <w:fldChar w:fldCharType="end"/>
      </w:r>
      <w:r w:rsidRPr="0097532C">
        <w:t xml:space="preserve">.  </w:t>
      </w:r>
      <w:r>
        <w:t>The following material parameters need to be defined:</w:t>
      </w:r>
    </w:p>
    <w:p w14:paraId="63948F5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88"/>
        <w:gridCol w:w="736"/>
      </w:tblGrid>
      <w:tr w:rsidR="00050662" w14:paraId="0604DFA9" w14:textId="77777777" w:rsidTr="00050662">
        <w:tc>
          <w:tcPr>
            <w:tcW w:w="0" w:type="auto"/>
            <w:shd w:val="clear" w:color="auto" w:fill="auto"/>
          </w:tcPr>
          <w:p w14:paraId="554B0ED6" w14:textId="77777777" w:rsidR="00050662" w:rsidRDefault="00050662" w:rsidP="00050662">
            <w:pPr>
              <w:pStyle w:val="code"/>
            </w:pPr>
            <w:r>
              <w:t>&lt;T0&gt;</w:t>
            </w:r>
          </w:p>
        </w:tc>
        <w:tc>
          <w:tcPr>
            <w:tcW w:w="0" w:type="auto"/>
            <w:shd w:val="clear" w:color="auto" w:fill="auto"/>
          </w:tcPr>
          <w:p w14:paraId="3B84FD9C" w14:textId="77777777" w:rsidR="00050662" w:rsidRDefault="00050662" w:rsidP="00050662">
            <w:r w:rsidRPr="00315B5A">
              <w:rPr>
                <w:position w:val="-12"/>
              </w:rPr>
              <w:object w:dxaOrig="260" w:dyaOrig="360" w14:anchorId="0616260B">
                <v:shape id="_x0000_i2416" type="#_x0000_t75" style="width:14pt;height:22pt" o:ole="">
                  <v:imagedata r:id="rId2867" o:title=""/>
                </v:shape>
                <o:OLEObject Type="Embed" ProgID="Equation.DSMT4" ShapeID="_x0000_i2416" DrawAspect="Content" ObjectID="_1377973150" r:id="rId2868"/>
              </w:object>
            </w:r>
            <w:r>
              <w:t>, representing the prescribed stress</w:t>
            </w:r>
          </w:p>
        </w:tc>
        <w:tc>
          <w:tcPr>
            <w:tcW w:w="0" w:type="auto"/>
          </w:tcPr>
          <w:p w14:paraId="780229A7" w14:textId="77777777" w:rsidR="00050662" w:rsidRPr="00AF2221" w:rsidRDefault="00050662" w:rsidP="00050662">
            <w:pPr>
              <w:rPr>
                <w:position w:val="-10"/>
              </w:rPr>
            </w:pPr>
            <w:r>
              <w:t>[</w:t>
            </w:r>
            <w:r>
              <w:rPr>
                <w:b/>
              </w:rPr>
              <w:t>P</w:t>
            </w:r>
            <w:r>
              <w:t>]</w:t>
            </w:r>
          </w:p>
        </w:tc>
      </w:tr>
      <w:tr w:rsidR="00050662" w14:paraId="2036779D" w14:textId="77777777" w:rsidTr="00050662">
        <w:tc>
          <w:tcPr>
            <w:tcW w:w="0" w:type="auto"/>
            <w:shd w:val="clear" w:color="auto" w:fill="auto"/>
          </w:tcPr>
          <w:p w14:paraId="040510C5" w14:textId="77777777" w:rsidR="00050662" w:rsidRDefault="00050662" w:rsidP="00050662">
            <w:pPr>
              <w:pStyle w:val="code"/>
            </w:pPr>
            <w:r>
              <w:t>&lt;theta&gt;</w:t>
            </w:r>
          </w:p>
        </w:tc>
        <w:tc>
          <w:tcPr>
            <w:tcW w:w="0" w:type="auto"/>
            <w:shd w:val="clear" w:color="auto" w:fill="auto"/>
          </w:tcPr>
          <w:p w14:paraId="5160F5C9" w14:textId="77777777" w:rsidR="00050662" w:rsidRDefault="00050662" w:rsidP="00050662">
            <w:r w:rsidRPr="00315B5A">
              <w:rPr>
                <w:position w:val="-6"/>
              </w:rPr>
              <w:object w:dxaOrig="200" w:dyaOrig="279" w14:anchorId="1ABE1677">
                <v:shape id="_x0000_i2417" type="#_x0000_t75" style="width:7pt;height:15pt" o:ole="">
                  <v:imagedata r:id="rId2869" o:title=""/>
                </v:shape>
                <o:OLEObject Type="Embed" ProgID="Equation.DSMT4" ShapeID="_x0000_i2417" DrawAspect="Content" ObjectID="_1377973151" r:id="rId2870"/>
              </w:object>
            </w:r>
            <w:r>
              <w:t>, azimuthal angle for fiber orientation in local coordinate system</w:t>
            </w:r>
          </w:p>
        </w:tc>
        <w:tc>
          <w:tcPr>
            <w:tcW w:w="0" w:type="auto"/>
          </w:tcPr>
          <w:p w14:paraId="0FC1FDE8"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5C87F29F" w14:textId="77777777" w:rsidTr="00050662">
        <w:tc>
          <w:tcPr>
            <w:tcW w:w="0" w:type="auto"/>
            <w:shd w:val="clear" w:color="auto" w:fill="auto"/>
          </w:tcPr>
          <w:p w14:paraId="64977CB4" w14:textId="77777777" w:rsidR="00050662" w:rsidRDefault="00050662" w:rsidP="00050662">
            <w:pPr>
              <w:pStyle w:val="code"/>
            </w:pPr>
            <w:r>
              <w:t>&lt;phi&gt;</w:t>
            </w:r>
          </w:p>
        </w:tc>
        <w:tc>
          <w:tcPr>
            <w:tcW w:w="0" w:type="auto"/>
            <w:shd w:val="clear" w:color="auto" w:fill="auto"/>
          </w:tcPr>
          <w:p w14:paraId="2297E7D9" w14:textId="77777777" w:rsidR="00050662" w:rsidRDefault="00050662" w:rsidP="00050662">
            <w:r w:rsidRPr="00315B5A">
              <w:rPr>
                <w:position w:val="-10"/>
              </w:rPr>
              <w:object w:dxaOrig="220" w:dyaOrig="260" w14:anchorId="09709BFD">
                <v:shape id="_x0000_i2418" type="#_x0000_t75" style="width:14pt;height:14pt" o:ole="">
                  <v:imagedata r:id="rId2871" o:title=""/>
                </v:shape>
                <o:OLEObject Type="Embed" ProgID="Equation.DSMT4" ShapeID="_x0000_i2418" DrawAspect="Content" ObjectID="_1377973152" r:id="rId2872"/>
              </w:object>
            </w:r>
            <w:r>
              <w:t>, declination angle for fiber orientation in local coordinate system</w:t>
            </w:r>
          </w:p>
        </w:tc>
        <w:tc>
          <w:tcPr>
            <w:tcW w:w="0" w:type="auto"/>
          </w:tcPr>
          <w:p w14:paraId="38A63D3C" w14:textId="77777777" w:rsidR="00050662" w:rsidRPr="00AF2221" w:rsidRDefault="00050662" w:rsidP="00050662">
            <w:pPr>
              <w:rPr>
                <w:position w:val="-10"/>
              </w:rPr>
            </w:pPr>
            <w:r>
              <w:rPr>
                <w:position w:val="-10"/>
              </w:rPr>
              <w:t>[</w:t>
            </w:r>
            <w:r>
              <w:rPr>
                <w:b/>
                <w:position w:val="-10"/>
              </w:rPr>
              <w:t>deg</w:t>
            </w:r>
            <w:r>
              <w:rPr>
                <w:position w:val="-10"/>
              </w:rPr>
              <w:t>]</w:t>
            </w:r>
          </w:p>
        </w:tc>
      </w:tr>
    </w:tbl>
    <w:p w14:paraId="6673B712" w14:textId="77777777" w:rsidR="00050662" w:rsidRDefault="00050662" w:rsidP="00050662">
      <w:pPr>
        <w:jc w:val="center"/>
      </w:pPr>
      <w:r>
        <w:rPr>
          <w:noProof/>
        </w:rPr>
        <w:drawing>
          <wp:inline distT="0" distB="0" distL="0" distR="0" wp14:anchorId="0E7F295E" wp14:editId="3F62BDE9">
            <wp:extent cx="1338072" cy="1383792"/>
            <wp:effectExtent l="0" t="0" r="825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59">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00430A4E" w14:textId="77777777" w:rsidR="00050662" w:rsidRDefault="00050662" w:rsidP="00050662">
      <w:r>
        <w:t>In the reference configuration, the fiber is oriented along</w:t>
      </w:r>
    </w:p>
    <w:p w14:paraId="26EF00DE" w14:textId="77777777" w:rsidR="00050662" w:rsidRDefault="00050662" w:rsidP="00050662">
      <w:pPr>
        <w:pStyle w:val="MTDisplayEquation"/>
      </w:pPr>
      <w:r>
        <w:tab/>
      </w:r>
      <w:r w:rsidRPr="00315B5A">
        <w:rPr>
          <w:position w:val="-12"/>
        </w:rPr>
        <w:object w:dxaOrig="3920" w:dyaOrig="360" w14:anchorId="401CFAB3">
          <v:shape id="_x0000_i2419" type="#_x0000_t75" style="width:194pt;height:22pt" o:ole="">
            <v:imagedata r:id="rId2873" o:title=""/>
          </v:shape>
          <o:OLEObject Type="Embed" ProgID="Equation.DSMT4" ShapeID="_x0000_i2419" DrawAspect="Content" ObjectID="_1377973153" r:id="rId2874"/>
        </w:object>
      </w:r>
      <w:r>
        <w:t xml:space="preserve"> </w:t>
      </w:r>
    </w:p>
    <w:p w14:paraId="3A0116C6" w14:textId="77777777" w:rsidR="00050662" w:rsidRDefault="00050662" w:rsidP="00050662">
      <w:r w:rsidRPr="000230DC">
        <w:t xml:space="preserve">where </w:t>
      </w:r>
      <w:r w:rsidRPr="00315B5A">
        <w:rPr>
          <w:position w:val="-14"/>
        </w:rPr>
        <w:object w:dxaOrig="999" w:dyaOrig="400" w14:anchorId="32CA6AF0">
          <v:shape id="_x0000_i2420" type="#_x0000_t75" style="width:50pt;height:22pt" o:ole="">
            <v:imagedata r:id="rId2875" o:title=""/>
          </v:shape>
          <o:OLEObject Type="Embed" ProgID="Equation.DSMT4" ShapeID="_x0000_i2420" DrawAspect="Content" ObjectID="_1377973154" r:id="rId2876"/>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A5DEE">
        <w:t>4.1.1</w:t>
      </w:r>
      <w:r w:rsidRPr="000230DC">
        <w:fldChar w:fldCharType="end"/>
      </w:r>
      <w:r w:rsidRPr="000230DC">
        <w:t xml:space="preserve">).  </w:t>
      </w:r>
      <w:r>
        <w:t xml:space="preserve">The parameters &lt;theta&gt; and &lt;phi&gt; are optional, with default values of </w:t>
      </w:r>
      <w:r w:rsidRPr="00315B5A">
        <w:rPr>
          <w:position w:val="-6"/>
        </w:rPr>
        <w:object w:dxaOrig="400" w:dyaOrig="279" w14:anchorId="1A753EB9">
          <v:shape id="_x0000_i2421" type="#_x0000_t75" style="width:22pt;height:15pt" o:ole="">
            <v:imagedata r:id="rId2877" o:title=""/>
          </v:shape>
          <o:OLEObject Type="Embed" ProgID="Equation.DSMT4" ShapeID="_x0000_i2421" DrawAspect="Content" ObjectID="_1377973155" r:id="rId2878"/>
        </w:object>
      </w:r>
      <w:r>
        <w:t xml:space="preserve">0° and </w:t>
      </w:r>
      <w:r w:rsidRPr="00315B5A">
        <w:rPr>
          <w:position w:val="-10"/>
        </w:rPr>
        <w:object w:dxaOrig="400" w:dyaOrig="260" w14:anchorId="1EF40844">
          <v:shape id="_x0000_i2422" type="#_x0000_t75" style="width:22pt;height:14pt" o:ole="">
            <v:imagedata r:id="rId2879" o:title=""/>
          </v:shape>
          <o:OLEObject Type="Embed" ProgID="Equation.DSMT4" ShapeID="_x0000_i2422" DrawAspect="Content" ObjectID="_1377973156" r:id="rId2880"/>
        </w:object>
      </w:r>
      <w:r>
        <w:t xml:space="preserve">90°, such that </w:t>
      </w:r>
      <w:r w:rsidRPr="00315B5A">
        <w:rPr>
          <w:position w:val="-12"/>
        </w:rPr>
        <w:object w:dxaOrig="700" w:dyaOrig="360" w14:anchorId="12EDD001">
          <v:shape id="_x0000_i2423" type="#_x0000_t75" style="width:37pt;height:22pt" o:ole="">
            <v:imagedata r:id="rId2881" o:title=""/>
          </v:shape>
          <o:OLEObject Type="Embed" ProgID="Equation.DSMT4" ShapeID="_x0000_i2423" DrawAspect="Content" ObjectID="_1377973157" r:id="rId2882"/>
        </w:object>
      </w:r>
      <w:r>
        <w:t xml:space="preserve">.  The active stress </w:t>
      </w:r>
      <w:r w:rsidRPr="00315B5A">
        <w:rPr>
          <w:position w:val="-6"/>
        </w:rPr>
        <w:object w:dxaOrig="320" w:dyaOrig="320" w14:anchorId="48516BC9">
          <v:shape id="_x0000_i2424" type="#_x0000_t75" style="width:15pt;height:15pt" o:ole="">
            <v:imagedata r:id="rId2883" o:title=""/>
          </v:shape>
          <o:OLEObject Type="Embed" ProgID="Equation.DSMT4" ShapeID="_x0000_i2424" DrawAspect="Content" ObjectID="_1377973158" r:id="rId2884"/>
        </w:object>
      </w:r>
      <w:r>
        <w:t xml:space="preserve"> for this material is given by</w:t>
      </w:r>
    </w:p>
    <w:p w14:paraId="56D36ECA" w14:textId="77777777" w:rsidR="00050662" w:rsidRDefault="00050662" w:rsidP="00050662">
      <w:pPr>
        <w:pStyle w:val="MTDisplayEquation"/>
      </w:pPr>
      <w:r>
        <w:tab/>
      </w:r>
      <w:r w:rsidR="0081221D" w:rsidRPr="00315B5A">
        <w:rPr>
          <w:position w:val="-14"/>
        </w:rPr>
        <w:object w:dxaOrig="2180" w:dyaOrig="420" w14:anchorId="76A0EB69">
          <v:shape id="_x0000_i2425" type="#_x0000_t75" style="width:115pt;height:22pt" o:ole="">
            <v:imagedata r:id="rId2885" o:title=""/>
          </v:shape>
          <o:OLEObject Type="Embed" ProgID="Equation.DSMT4" ShapeID="_x0000_i2425" DrawAspect="Content" ObjectID="_1377973159" r:id="rId2886"/>
        </w:object>
      </w:r>
      <w:r>
        <w:t xml:space="preserve"> ,</w:t>
      </w:r>
    </w:p>
    <w:p w14:paraId="084E1274" w14:textId="522FD099" w:rsidR="00050662" w:rsidRPr="0097532C" w:rsidRDefault="00050662" w:rsidP="00050662">
      <w:r>
        <w:t xml:space="preserve">where </w:t>
      </w:r>
      <w:r w:rsidR="0081221D" w:rsidRPr="00A73162">
        <w:rPr>
          <w:position w:val="-12"/>
        </w:rPr>
        <w:object w:dxaOrig="920" w:dyaOrig="380" w14:anchorId="167422D8">
          <v:shape id="_x0000_i2426" type="#_x0000_t75" style="width:43pt;height:22pt" o:ole="">
            <v:imagedata r:id="rId2887" o:title=""/>
          </v:shape>
          <o:OLEObject Type="Embed" ProgID="Equation.DSMT4" ShapeID="_x0000_i2426" DrawAspect="Content" ObjectID="_1377973160" r:id="rId2888"/>
        </w:object>
      </w:r>
      <w:r>
        <w:t xml:space="preserve"> is the </w:t>
      </w:r>
      <w:r w:rsidR="0081221D">
        <w:t xml:space="preserve">stretched </w:t>
      </w:r>
      <w:r>
        <w:t>fiber orientation in the current (deformed) configuration</w:t>
      </w:r>
      <w:r w:rsidR="0081221D">
        <w:t xml:space="preserve"> and </w:t>
      </w:r>
      <w:r w:rsidR="0081221D" w:rsidRPr="0081221D">
        <w:rPr>
          <w:position w:val="-4"/>
        </w:rPr>
        <w:object w:dxaOrig="980" w:dyaOrig="320" w14:anchorId="7D96A8C5">
          <v:shape id="_x0000_i2427" type="#_x0000_t75" style="width:50pt;height:15pt" o:ole="">
            <v:imagedata r:id="rId2889" o:title=""/>
          </v:shape>
          <o:OLEObject Type="Embed" ProgID="Equation.DSMT4" ShapeID="_x0000_i2427" DrawAspect="Content" ObjectID="_1377973161" r:id="rId2890"/>
        </w:object>
      </w:r>
      <w:r w:rsidR="0081221D">
        <w:t xml:space="preserve"> is the left Cauchy-Green tensor</w:t>
      </w:r>
      <w:r>
        <w:t>.</w:t>
      </w:r>
    </w:p>
    <w:p w14:paraId="3626A22A" w14:textId="77777777" w:rsidR="00050662" w:rsidRPr="0097532C" w:rsidRDefault="00050662" w:rsidP="00050662"/>
    <w:p w14:paraId="0327FDAD" w14:textId="77777777" w:rsidR="00050662" w:rsidRDefault="00050662" w:rsidP="00050662">
      <w:r>
        <w:rPr>
          <w:i/>
        </w:rPr>
        <w:t>Example</w:t>
      </w:r>
      <w:r>
        <w:t>:</w:t>
      </w:r>
    </w:p>
    <w:p w14:paraId="303B9636" w14:textId="77777777" w:rsidR="00050662" w:rsidRDefault="00050662" w:rsidP="00050662">
      <w:r>
        <w:t xml:space="preserve">Isotropic contraction in plane transverse to </w:t>
      </w:r>
      <w:r w:rsidRPr="00315B5A">
        <w:rPr>
          <w:position w:val="-12"/>
        </w:rPr>
        <w:object w:dxaOrig="220" w:dyaOrig="360" w14:anchorId="00696A27">
          <v:shape id="_x0000_i2428" type="#_x0000_t75" style="width:14pt;height:22pt" o:ole="">
            <v:imagedata r:id="rId2891" o:title=""/>
          </v:shape>
          <o:OLEObject Type="Embed" ProgID="Equation.DSMT4" ShapeID="_x0000_i2428" DrawAspect="Content" ObjectID="_1377973162" r:id="rId2892"/>
        </w:object>
      </w:r>
      <w:r>
        <w:t>, in a mixture containing a neo-Hookean solid.</w:t>
      </w:r>
    </w:p>
    <w:p w14:paraId="78FE7094" w14:textId="77777777" w:rsidR="00050662" w:rsidRDefault="00050662" w:rsidP="00050662">
      <w:pPr>
        <w:pStyle w:val="code"/>
      </w:pPr>
      <w:r>
        <w:t>&lt;material id="1" type="solid mixture"&gt;</w:t>
      </w:r>
    </w:p>
    <w:p w14:paraId="5431E23D" w14:textId="77777777" w:rsidR="00050662" w:rsidRDefault="00050662" w:rsidP="00050662">
      <w:pPr>
        <w:pStyle w:val="code"/>
      </w:pPr>
      <w:r>
        <w:tab/>
        <w:t>&lt;mat_axis type="local"&gt;0,0,0&lt;/mat_axis&gt;</w:t>
      </w:r>
    </w:p>
    <w:p w14:paraId="18C11D66" w14:textId="77777777" w:rsidR="00050662" w:rsidRDefault="00050662" w:rsidP="00050662">
      <w:pPr>
        <w:pStyle w:val="code"/>
      </w:pPr>
      <w:r>
        <w:tab/>
        <w:t>&lt;solid type="neo-Hookean"&gt;</w:t>
      </w:r>
    </w:p>
    <w:p w14:paraId="4391805C" w14:textId="77777777" w:rsidR="00050662" w:rsidRDefault="00050662" w:rsidP="00050662">
      <w:pPr>
        <w:pStyle w:val="code"/>
      </w:pPr>
      <w:r>
        <w:tab/>
      </w:r>
      <w:r>
        <w:tab/>
        <w:t>&lt;E&gt;1.0&lt;/E&gt;</w:t>
      </w:r>
    </w:p>
    <w:p w14:paraId="3FF62D00" w14:textId="77777777" w:rsidR="00050662" w:rsidRDefault="00050662" w:rsidP="00050662">
      <w:pPr>
        <w:pStyle w:val="code"/>
      </w:pPr>
      <w:r>
        <w:tab/>
      </w:r>
      <w:r>
        <w:tab/>
        <w:t>&lt;v&gt;0.3&lt;/v&gt;</w:t>
      </w:r>
    </w:p>
    <w:p w14:paraId="62294233" w14:textId="77777777" w:rsidR="00050662" w:rsidRDefault="00050662" w:rsidP="00050662">
      <w:pPr>
        <w:pStyle w:val="code"/>
      </w:pPr>
      <w:r>
        <w:tab/>
        <w:t>&lt;/solid&gt;</w:t>
      </w:r>
    </w:p>
    <w:p w14:paraId="63DD7943" w14:textId="77777777" w:rsidR="00050662" w:rsidRDefault="00050662" w:rsidP="00050662">
      <w:pPr>
        <w:pStyle w:val="code"/>
      </w:pPr>
      <w:r>
        <w:tab/>
        <w:t>&lt;solid type="prescribed trans iso active contraction"&gt;</w:t>
      </w:r>
    </w:p>
    <w:p w14:paraId="4281FE4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10046B5F" w14:textId="77777777" w:rsidR="00050662" w:rsidRPr="00E24C5F" w:rsidRDefault="00050662" w:rsidP="00050662">
      <w:pPr>
        <w:pStyle w:val="code"/>
      </w:pPr>
      <w:r w:rsidRPr="00E24C5F">
        <w:tab/>
      </w:r>
      <w:r w:rsidRPr="00E24C5F">
        <w:tab/>
        <w:t>&lt;theta&gt;0&lt;/theta&gt;</w:t>
      </w:r>
    </w:p>
    <w:p w14:paraId="1497C7DF" w14:textId="77777777" w:rsidR="00050662" w:rsidRDefault="00050662" w:rsidP="00050662">
      <w:pPr>
        <w:pStyle w:val="code"/>
      </w:pPr>
      <w:r w:rsidRPr="00E24C5F">
        <w:tab/>
      </w:r>
      <w:r w:rsidRPr="00E24C5F">
        <w:tab/>
        <w:t>&lt;phi&gt;90&lt;/phi&gt;</w:t>
      </w:r>
    </w:p>
    <w:p w14:paraId="1DDB7DDF" w14:textId="77777777" w:rsidR="00050662" w:rsidRPr="00E24C5F" w:rsidRDefault="00050662" w:rsidP="00050662">
      <w:pPr>
        <w:pStyle w:val="code"/>
      </w:pPr>
      <w:r w:rsidRPr="00E24C5F">
        <w:lastRenderedPageBreak/>
        <w:tab/>
        <w:t>&lt;/solid&gt;</w:t>
      </w:r>
    </w:p>
    <w:p w14:paraId="08788EE9" w14:textId="77777777" w:rsidR="00050662" w:rsidRDefault="00050662" w:rsidP="00050662">
      <w:pPr>
        <w:pStyle w:val="code"/>
      </w:pPr>
      <w:r>
        <w:t>&lt;/material&gt;</w:t>
      </w:r>
    </w:p>
    <w:p w14:paraId="140F2B48" w14:textId="77777777" w:rsidR="00050662" w:rsidRDefault="00050662" w:rsidP="00050662"/>
    <w:p w14:paraId="24FC2A32" w14:textId="77777777" w:rsidR="00050662" w:rsidRDefault="00050662" w:rsidP="00050662">
      <w:pPr>
        <w:pStyle w:val="Heading4"/>
      </w:pPr>
      <w:bookmarkStart w:id="4468" w:name="_Toc304220002"/>
      <w:r>
        <w:t>Prescribed Isotropic Active Contraction</w:t>
      </w:r>
      <w:bookmarkEnd w:id="4468"/>
    </w:p>
    <w:p w14:paraId="78EB8D1D" w14:textId="0AD68A65" w:rsidR="00050662" w:rsidRDefault="00050662" w:rsidP="00050662">
      <w:r>
        <w:t>The material type for prescribed isotropic active contraction, in a solid mixture of compressible materials, is “</w:t>
      </w:r>
      <w:r>
        <w:rPr>
          <w:i/>
        </w:rPr>
        <w:t>prescribed isotropic active contraction</w:t>
      </w:r>
      <w:r>
        <w:t xml:space="preserve">”.  This material </w:t>
      </w:r>
      <w:r w:rsidRPr="0097532C">
        <w:t xml:space="preserve">must be combined with a stable </w:t>
      </w:r>
      <w:r>
        <w:t>compressible</w:t>
      </w:r>
      <w:r w:rsidRPr="0097532C">
        <w:t xml:space="preserve"> 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r w:rsidR="00CA5DEE">
        <w:t xml:space="preserve">4.1.3.21. </w:t>
      </w:r>
      <w:r>
        <w:fldChar w:fldCharType="end"/>
      </w:r>
      <w:r w:rsidRPr="0097532C">
        <w:t xml:space="preserve">.  </w:t>
      </w:r>
      <w:r>
        <w:t>The following material parameters need to be defined:</w:t>
      </w:r>
    </w:p>
    <w:p w14:paraId="7F918047"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809"/>
        <w:gridCol w:w="523"/>
      </w:tblGrid>
      <w:tr w:rsidR="00050662" w14:paraId="126A5A52" w14:textId="77777777" w:rsidTr="00050662">
        <w:tc>
          <w:tcPr>
            <w:tcW w:w="0" w:type="auto"/>
            <w:shd w:val="clear" w:color="auto" w:fill="auto"/>
          </w:tcPr>
          <w:p w14:paraId="0BF30F9E" w14:textId="77777777" w:rsidR="00050662" w:rsidRDefault="00050662" w:rsidP="00050662">
            <w:pPr>
              <w:pStyle w:val="code"/>
            </w:pPr>
            <w:r>
              <w:t>&lt;T0&gt;</w:t>
            </w:r>
          </w:p>
        </w:tc>
        <w:tc>
          <w:tcPr>
            <w:tcW w:w="0" w:type="auto"/>
            <w:shd w:val="clear" w:color="auto" w:fill="auto"/>
          </w:tcPr>
          <w:p w14:paraId="06AAE290" w14:textId="77777777" w:rsidR="00050662" w:rsidRDefault="00050662" w:rsidP="00050662">
            <w:r w:rsidRPr="00315B5A">
              <w:rPr>
                <w:position w:val="-12"/>
              </w:rPr>
              <w:object w:dxaOrig="260" w:dyaOrig="360" w14:anchorId="6719F7B0">
                <v:shape id="_x0000_i2429" type="#_x0000_t75" style="width:14pt;height:22pt" o:ole="">
                  <v:imagedata r:id="rId2893" o:title=""/>
                </v:shape>
                <o:OLEObject Type="Embed" ProgID="Equation.DSMT4" ShapeID="_x0000_i2429" DrawAspect="Content" ObjectID="_1377973163" r:id="rId2894"/>
              </w:object>
            </w:r>
            <w:r>
              <w:t>, representing the prescribed stress</w:t>
            </w:r>
          </w:p>
        </w:tc>
        <w:tc>
          <w:tcPr>
            <w:tcW w:w="0" w:type="auto"/>
          </w:tcPr>
          <w:p w14:paraId="64C270B2" w14:textId="77777777" w:rsidR="00050662" w:rsidRPr="00AF2221" w:rsidRDefault="00050662" w:rsidP="00050662">
            <w:pPr>
              <w:rPr>
                <w:position w:val="-10"/>
              </w:rPr>
            </w:pPr>
            <w:r>
              <w:t>[</w:t>
            </w:r>
            <w:r>
              <w:rPr>
                <w:b/>
              </w:rPr>
              <w:t>P</w:t>
            </w:r>
            <w:r>
              <w:t>]</w:t>
            </w:r>
          </w:p>
        </w:tc>
      </w:tr>
    </w:tbl>
    <w:p w14:paraId="1517C6B8" w14:textId="77777777" w:rsidR="00050662" w:rsidRDefault="00050662" w:rsidP="00050662">
      <w:r>
        <w:t xml:space="preserve">The active stress </w:t>
      </w:r>
      <w:r w:rsidRPr="00315B5A">
        <w:rPr>
          <w:position w:val="-6"/>
        </w:rPr>
        <w:object w:dxaOrig="320" w:dyaOrig="320" w14:anchorId="6A400A81">
          <v:shape id="_x0000_i2430" type="#_x0000_t75" style="width:15pt;height:15pt" o:ole="">
            <v:imagedata r:id="rId2895" o:title=""/>
          </v:shape>
          <o:OLEObject Type="Embed" ProgID="Equation.DSMT4" ShapeID="_x0000_i2430" DrawAspect="Content" ObjectID="_1377973164" r:id="rId2896"/>
        </w:object>
      </w:r>
      <w:r>
        <w:t xml:space="preserve"> for this material is given by</w:t>
      </w:r>
    </w:p>
    <w:p w14:paraId="4C2F4CE5" w14:textId="77777777" w:rsidR="00050662" w:rsidRDefault="00050662" w:rsidP="00050662">
      <w:pPr>
        <w:pStyle w:val="MTDisplayEquation"/>
      </w:pPr>
      <w:r>
        <w:tab/>
      </w:r>
      <w:r w:rsidR="0081221D" w:rsidRPr="00315B5A">
        <w:rPr>
          <w:position w:val="-12"/>
        </w:rPr>
        <w:object w:dxaOrig="1240" w:dyaOrig="400" w14:anchorId="35DFF0D9">
          <v:shape id="_x0000_i2431" type="#_x0000_t75" style="width:58pt;height:22pt" o:ole="">
            <v:imagedata r:id="rId2897" o:title=""/>
          </v:shape>
          <o:OLEObject Type="Embed" ProgID="Equation.DSMT4" ShapeID="_x0000_i2431" DrawAspect="Content" ObjectID="_1377973165" r:id="rId2898"/>
        </w:object>
      </w:r>
      <w:r>
        <w:t xml:space="preserve"> .</w:t>
      </w:r>
    </w:p>
    <w:p w14:paraId="4DA5D50B" w14:textId="77777777" w:rsidR="00050662" w:rsidRPr="0097532C" w:rsidRDefault="00050662" w:rsidP="00050662"/>
    <w:p w14:paraId="6DEAD764" w14:textId="77777777" w:rsidR="00050662" w:rsidRDefault="00050662" w:rsidP="00050662">
      <w:r>
        <w:rPr>
          <w:i/>
        </w:rPr>
        <w:t>Example</w:t>
      </w:r>
      <w:r>
        <w:t>:</w:t>
      </w:r>
    </w:p>
    <w:p w14:paraId="655613B5" w14:textId="77777777" w:rsidR="00050662" w:rsidRDefault="00050662" w:rsidP="00050662">
      <w:r>
        <w:t>Isotropic contraction in a mixture containing a neo-Hookean solid.</w:t>
      </w:r>
    </w:p>
    <w:p w14:paraId="323EF4AD" w14:textId="77777777" w:rsidR="00050662" w:rsidRDefault="00050662" w:rsidP="00050662">
      <w:pPr>
        <w:pStyle w:val="code"/>
      </w:pPr>
      <w:r>
        <w:t>&lt;material id="1" type="solid mixture"&gt;</w:t>
      </w:r>
    </w:p>
    <w:p w14:paraId="343D563B" w14:textId="77777777" w:rsidR="00050662" w:rsidRDefault="00050662" w:rsidP="00050662">
      <w:pPr>
        <w:pStyle w:val="code"/>
      </w:pPr>
      <w:r>
        <w:tab/>
        <w:t>&lt;mat_axis type="local"&gt;0,0,0&lt;/mat_axis&gt;</w:t>
      </w:r>
    </w:p>
    <w:p w14:paraId="3021F6EB" w14:textId="77777777" w:rsidR="00050662" w:rsidRDefault="00050662" w:rsidP="00050662">
      <w:pPr>
        <w:pStyle w:val="code"/>
      </w:pPr>
      <w:r>
        <w:tab/>
        <w:t>&lt;solid type="neo-Hookean"&gt;</w:t>
      </w:r>
    </w:p>
    <w:p w14:paraId="220A54EA" w14:textId="77777777" w:rsidR="00050662" w:rsidRDefault="00050662" w:rsidP="00050662">
      <w:pPr>
        <w:pStyle w:val="code"/>
      </w:pPr>
      <w:r>
        <w:tab/>
      </w:r>
      <w:r>
        <w:tab/>
        <w:t>&lt;E&gt;1.0&lt;/E&gt;</w:t>
      </w:r>
    </w:p>
    <w:p w14:paraId="016849B0" w14:textId="77777777" w:rsidR="00050662" w:rsidRDefault="00050662" w:rsidP="00050662">
      <w:pPr>
        <w:pStyle w:val="code"/>
      </w:pPr>
      <w:r>
        <w:tab/>
      </w:r>
      <w:r>
        <w:tab/>
        <w:t>&lt;v&gt;0&lt;/v&gt;</w:t>
      </w:r>
    </w:p>
    <w:p w14:paraId="18DF8CA7" w14:textId="77777777" w:rsidR="00050662" w:rsidRDefault="00050662" w:rsidP="00050662">
      <w:pPr>
        <w:pStyle w:val="code"/>
      </w:pPr>
      <w:r>
        <w:tab/>
        <w:t>&lt;/solid&gt;</w:t>
      </w:r>
    </w:p>
    <w:p w14:paraId="5323A07C" w14:textId="77777777" w:rsidR="00050662" w:rsidRDefault="00050662" w:rsidP="00050662">
      <w:pPr>
        <w:pStyle w:val="code"/>
      </w:pPr>
      <w:r>
        <w:tab/>
        <w:t>&lt;solid type="prescribed isotropic active contraction"&gt;</w:t>
      </w:r>
    </w:p>
    <w:p w14:paraId="18D094C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14E811F3" w14:textId="77777777" w:rsidR="00050662" w:rsidRPr="00E24C5F" w:rsidRDefault="00050662" w:rsidP="00050662">
      <w:pPr>
        <w:pStyle w:val="code"/>
      </w:pPr>
      <w:r w:rsidRPr="00E24C5F">
        <w:tab/>
        <w:t>&lt;/solid&gt;</w:t>
      </w:r>
    </w:p>
    <w:p w14:paraId="26055C97" w14:textId="77777777" w:rsidR="00050662" w:rsidRDefault="00050662" w:rsidP="00050662">
      <w:pPr>
        <w:pStyle w:val="code"/>
      </w:pPr>
      <w:r>
        <w:t>&lt;/material&gt;</w:t>
      </w:r>
    </w:p>
    <w:p w14:paraId="36BDC102" w14:textId="77777777" w:rsidR="00050662" w:rsidRPr="00494BEC" w:rsidRDefault="00050662" w:rsidP="00050662"/>
    <w:p w14:paraId="28A22D63" w14:textId="77777777" w:rsidR="00050662" w:rsidRPr="00494BEC" w:rsidRDefault="00050662" w:rsidP="00050662"/>
    <w:p w14:paraId="70B409A0" w14:textId="77777777" w:rsidR="00050662" w:rsidRPr="0097532C" w:rsidDel="0097532C" w:rsidRDefault="00050662" w:rsidP="00050662">
      <w:r>
        <w:br w:type="page"/>
      </w:r>
    </w:p>
    <w:p w14:paraId="626C2BAA" w14:textId="77777777" w:rsidR="006A0BC1" w:rsidRDefault="006A0BC1" w:rsidP="006A0BC1">
      <w:pPr>
        <w:pStyle w:val="Heading1"/>
      </w:pPr>
      <w:bookmarkStart w:id="4469" w:name="_Toc304220003"/>
      <w:r>
        <w:lastRenderedPageBreak/>
        <w:t>Restart Input file</w:t>
      </w:r>
      <w:bookmarkEnd w:id="4458"/>
      <w:bookmarkEnd w:id="4459"/>
      <w:bookmarkEnd w:id="4469"/>
    </w:p>
    <w:p w14:paraId="6AD4046D" w14:textId="1198C12E" w:rsidR="006A0BC1" w:rsidRDefault="006A0BC1" w:rsidP="006A0BC1">
      <w:r>
        <w:t>As of version 1.1.6, FEBio will output a</w:t>
      </w:r>
      <w:r w:rsidR="001A5F88" w:rsidRPr="001A5F88">
        <w:t xml:space="preserve"> </w:t>
      </w:r>
      <w:r w:rsidR="001A5F88">
        <w:t>binary dump</w:t>
      </w:r>
      <w:r>
        <w:t xml:space="preserve"> restart file. </w:t>
      </w:r>
      <w:r w:rsidR="001A5F88">
        <w:t>The user can either run the restart on the binary dump or create a restart input file.</w:t>
      </w:r>
    </w:p>
    <w:p w14:paraId="62BACA79" w14:textId="77777777" w:rsidR="006A0BC1" w:rsidRDefault="006A0BC1" w:rsidP="006A0BC1"/>
    <w:p w14:paraId="32F66DFB" w14:textId="77777777" w:rsidR="006A0BC1" w:rsidRDefault="006A0BC1" w:rsidP="006A0BC1">
      <w:r>
        <w:t xml:space="preserve">The restart feature in FEBio allows the user to continue a previously terminated analysis. In addition, it allows the user to modify some of the parameters during the restart. To activate the restart feature, define the </w:t>
      </w:r>
      <w:r>
        <w:rPr>
          <w:i/>
        </w:rPr>
        <w:t xml:space="preserve">restart </w:t>
      </w:r>
      <w:r>
        <w:t>element in the Control section:</w:t>
      </w:r>
    </w:p>
    <w:p w14:paraId="32E610D9" w14:textId="77777777" w:rsidR="006A0BC1" w:rsidRDefault="006A0BC1" w:rsidP="006A0BC1"/>
    <w:p w14:paraId="3F21266E" w14:textId="77777777" w:rsidR="006A0BC1" w:rsidRDefault="006A0BC1" w:rsidP="006A0BC1">
      <w:pPr>
        <w:pStyle w:val="code"/>
      </w:pPr>
      <w:r>
        <w:t>&lt;Control&gt;</w:t>
      </w:r>
    </w:p>
    <w:p w14:paraId="75CC1C61" w14:textId="36E7908D" w:rsidR="006A0BC1" w:rsidRPr="0097532C" w:rsidRDefault="006A0BC1" w:rsidP="006A0BC1">
      <w:pPr>
        <w:pStyle w:val="code"/>
      </w:pPr>
      <w:r w:rsidRPr="0097532C">
        <w:tab/>
        <w:t>&lt;restart [file=</w:t>
      </w:r>
      <w:r w:rsidR="007F5C53">
        <w:t>"</w:t>
      </w:r>
      <w:r w:rsidRPr="0097532C">
        <w:t>&lt;dump file&gt;</w:t>
      </w:r>
      <w:r w:rsidR="007F5C53">
        <w:t>"</w:t>
      </w:r>
      <w:r w:rsidRPr="0097532C">
        <w:t>]&gt;1&lt;/restart&gt;</w:t>
      </w:r>
    </w:p>
    <w:p w14:paraId="3269ADF3" w14:textId="77777777" w:rsidR="006A0BC1" w:rsidRDefault="006A0BC1" w:rsidP="006A0BC1">
      <w:pPr>
        <w:pStyle w:val="code"/>
      </w:pPr>
      <w:r>
        <w:tab/>
        <w:t>...</w:t>
      </w:r>
    </w:p>
    <w:p w14:paraId="1B430EBC" w14:textId="77777777" w:rsidR="006A0BC1" w:rsidRDefault="006A0BC1" w:rsidP="006A0BC1">
      <w:pPr>
        <w:pStyle w:val="code"/>
      </w:pPr>
      <w:r>
        <w:t>&lt;/Control&gt;</w:t>
      </w:r>
    </w:p>
    <w:p w14:paraId="7698F266" w14:textId="77777777" w:rsidR="006A0BC1" w:rsidRPr="00AB3251" w:rsidRDefault="006A0BC1" w:rsidP="006A0BC1"/>
    <w:p w14:paraId="6498246B" w14:textId="77777777" w:rsidR="006A0BC1" w:rsidRDefault="006A0BC1" w:rsidP="006A0BC1">
      <w:r>
        <w:t xml:space="preserve">This describes the format of the restart input file. This file is used to redefine some parameters when restarting a previously terminated run. The structure is very similar to the FEBio input file and also uses XML formatting. </w:t>
      </w:r>
    </w:p>
    <w:p w14:paraId="3BBA1655" w14:textId="77777777" w:rsidR="006A0BC1" w:rsidRDefault="006A0BC1" w:rsidP="006A0BC1"/>
    <w:p w14:paraId="6CF77F36" w14:textId="77777777" w:rsidR="006A0BC1" w:rsidRDefault="006A0BC1" w:rsidP="006A0BC1">
      <w:r>
        <w:t>Since the file uses XML, the first line must be the XML header:</w:t>
      </w:r>
    </w:p>
    <w:p w14:paraId="6DD82DA1" w14:textId="77777777" w:rsidR="006A0BC1" w:rsidRDefault="006A0BC1" w:rsidP="006A0BC1"/>
    <w:p w14:paraId="195B72CD" w14:textId="77777777" w:rsidR="006A0BC1" w:rsidRDefault="006A0BC1" w:rsidP="006A0BC1">
      <w:pPr>
        <w:pStyle w:val="code"/>
      </w:pPr>
      <w:r>
        <w:t>&lt;?xml version="1.0" encoding="ISO-8859-1"?&gt;</w:t>
      </w:r>
    </w:p>
    <w:p w14:paraId="644FD8F2" w14:textId="77777777" w:rsidR="006A0BC1" w:rsidRDefault="006A0BC1" w:rsidP="006A0BC1"/>
    <w:p w14:paraId="664297C6" w14:textId="77777777" w:rsidR="006A0BC1" w:rsidRDefault="006A0BC1" w:rsidP="006A0BC1">
      <w:r>
        <w:t>The next line contains the root element of the restart file, and has to be:</w:t>
      </w:r>
    </w:p>
    <w:p w14:paraId="23C57B4C" w14:textId="77777777" w:rsidR="006A0BC1" w:rsidRDefault="006A0BC1" w:rsidP="006A0BC1"/>
    <w:p w14:paraId="6A17C974" w14:textId="77777777" w:rsidR="006A0BC1" w:rsidRDefault="006A0BC1" w:rsidP="006A0BC1">
      <w:pPr>
        <w:pStyle w:val="code"/>
      </w:pPr>
      <w:r>
        <w:t>&lt;febio_restart version="1.0"&gt;</w:t>
      </w:r>
    </w:p>
    <w:p w14:paraId="2D9865D9" w14:textId="77777777" w:rsidR="006A0BC1" w:rsidRDefault="006A0BC1" w:rsidP="006A0BC1"/>
    <w:p w14:paraId="4A87EF3A" w14:textId="77777777" w:rsidR="006A0BC1" w:rsidRDefault="006A0BC1" w:rsidP="006A0BC1">
      <w:r>
        <w:t xml:space="preserve">The restart file is composed of the following sections. These sections are sub-elements of the </w:t>
      </w:r>
      <w:r>
        <w:rPr>
          <w:i/>
        </w:rPr>
        <w:t xml:space="preserve">febio_restart </w:t>
      </w:r>
      <w:r>
        <w:t xml:space="preserve">root element. </w:t>
      </w:r>
    </w:p>
    <w:p w14:paraId="5BF16327" w14:textId="77777777" w:rsidR="006A0BC1" w:rsidRDefault="006A0BC1" w:rsidP="006A0BC1"/>
    <w:p w14:paraId="5675BC43" w14:textId="77777777" w:rsidR="006A0BC1" w:rsidRDefault="006A0BC1" w:rsidP="006A0BC1">
      <w:pPr>
        <w:numPr>
          <w:ilvl w:val="0"/>
          <w:numId w:val="14"/>
        </w:numPr>
      </w:pPr>
      <w:r w:rsidRPr="005265B2">
        <w:rPr>
          <w:i/>
        </w:rPr>
        <w:t>Archive</w:t>
      </w:r>
      <w:r>
        <w:t>: define the binary dump file used for restarting.</w:t>
      </w:r>
    </w:p>
    <w:p w14:paraId="7DC44229" w14:textId="77777777" w:rsidR="006A0BC1" w:rsidRDefault="006A0BC1" w:rsidP="006A0BC1">
      <w:pPr>
        <w:numPr>
          <w:ilvl w:val="0"/>
          <w:numId w:val="14"/>
        </w:numPr>
      </w:pPr>
      <w:r>
        <w:rPr>
          <w:i/>
        </w:rPr>
        <w:t>Control</w:t>
      </w:r>
      <w:r w:rsidRPr="00BF7B17">
        <w:t>:</w:t>
      </w:r>
      <w:r>
        <w:t xml:space="preserve"> redefine some control parameters</w:t>
      </w:r>
    </w:p>
    <w:p w14:paraId="6D2B0758" w14:textId="77777777" w:rsidR="006A0BC1" w:rsidRDefault="006A0BC1" w:rsidP="006A0BC1">
      <w:pPr>
        <w:numPr>
          <w:ilvl w:val="0"/>
          <w:numId w:val="14"/>
        </w:numPr>
      </w:pPr>
      <w:r>
        <w:rPr>
          <w:i/>
        </w:rPr>
        <w:t>LoadData</w:t>
      </w:r>
      <w:r w:rsidRPr="00BF7B17">
        <w:t>:</w:t>
      </w:r>
      <w:r>
        <w:t xml:space="preserve"> redefine some loadcurves.</w:t>
      </w:r>
    </w:p>
    <w:p w14:paraId="26C59CE7" w14:textId="77777777" w:rsidR="006A0BC1" w:rsidRDefault="006A0BC1" w:rsidP="006A0BC1"/>
    <w:p w14:paraId="06210CFC" w14:textId="77777777" w:rsidR="006A0BC1" w:rsidRDefault="006A0BC1" w:rsidP="006A0BC1">
      <w:r>
        <w:t>All sections are optional except for the Archive section, and need only be defined when redefining parameters. In the following paragraphs we describe the different sections in more detail.</w:t>
      </w:r>
    </w:p>
    <w:p w14:paraId="3CFBC277" w14:textId="77777777" w:rsidR="006A0BC1" w:rsidRDefault="006A0BC1" w:rsidP="006A0BC1"/>
    <w:p w14:paraId="21601B6F" w14:textId="77777777" w:rsidR="006A0BC1" w:rsidRDefault="006A0BC1" w:rsidP="006A0BC1">
      <w:pPr>
        <w:pStyle w:val="Heading2"/>
      </w:pPr>
      <w:bookmarkStart w:id="4470" w:name="_Toc304220004"/>
      <w:r>
        <w:t>The Archive Section</w:t>
      </w:r>
      <w:bookmarkEnd w:id="4470"/>
    </w:p>
    <w:p w14:paraId="7F0940BF" w14:textId="77777777" w:rsidR="006A0BC1" w:rsidRDefault="006A0BC1" w:rsidP="006A0BC1">
      <w:r>
        <w:t xml:space="preserve">The Archive section must be the first sub-element of the </w:t>
      </w:r>
      <w:r>
        <w:rPr>
          <w:i/>
        </w:rPr>
        <w:t xml:space="preserve">febio_restart </w:t>
      </w:r>
      <w:r>
        <w:t>root element. This section defines the name of the binary dump file:</w:t>
      </w:r>
    </w:p>
    <w:p w14:paraId="2105CDE8" w14:textId="77777777" w:rsidR="006A0BC1" w:rsidRDefault="006A0BC1" w:rsidP="006A0BC1"/>
    <w:p w14:paraId="76B9141F" w14:textId="77777777" w:rsidR="006A0BC1" w:rsidRDefault="006A0BC1" w:rsidP="006A0BC1">
      <w:pPr>
        <w:pStyle w:val="code"/>
      </w:pPr>
      <w:r>
        <w:t>&lt;Archive&gt;archive.dmp&lt;/Archive&gt;</w:t>
      </w:r>
    </w:p>
    <w:p w14:paraId="3545D71C" w14:textId="77777777" w:rsidR="006A0BC1" w:rsidRDefault="006A0BC1" w:rsidP="006A0BC1"/>
    <w:p w14:paraId="535A0BBC" w14:textId="77777777" w:rsidR="006A0BC1" w:rsidRDefault="006A0BC1" w:rsidP="006A0BC1">
      <w:pPr>
        <w:pStyle w:val="Heading2"/>
      </w:pPr>
      <w:bookmarkStart w:id="4471" w:name="_Toc304220005"/>
      <w:r>
        <w:lastRenderedPageBreak/>
        <w:t>The Control Section</w:t>
      </w:r>
      <w:bookmarkEnd w:id="4471"/>
    </w:p>
    <w:p w14:paraId="40811ED6" w14:textId="77777777" w:rsidR="006A0BC1" w:rsidRDefault="006A0BC1" w:rsidP="006A0BC1">
      <w:r>
        <w:t>The following control parameters can be redefined:</w:t>
      </w:r>
    </w:p>
    <w:p w14:paraId="3488D507" w14:textId="77777777" w:rsidR="006A0BC1" w:rsidRDefault="006A0BC1" w:rsidP="006A0BC1"/>
    <w:p w14:paraId="00614CDB" w14:textId="77777777" w:rsidR="006A0BC1" w:rsidRDefault="006A0BC1" w:rsidP="006A0BC1"/>
    <w:p w14:paraId="2FCE22D5" w14:textId="77777777" w:rsidR="006A0BC1" w:rsidRDefault="006A0BC1" w:rsidP="006A0BC1"/>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020"/>
      </w:tblGrid>
      <w:tr w:rsidR="006A0BC1" w14:paraId="46BD54D0" w14:textId="77777777">
        <w:tc>
          <w:tcPr>
            <w:tcW w:w="2448" w:type="dxa"/>
            <w:shd w:val="clear" w:color="auto" w:fill="auto"/>
          </w:tcPr>
          <w:p w14:paraId="121B24D8" w14:textId="77777777" w:rsidR="006A0BC1" w:rsidRPr="000B272C" w:rsidRDefault="006A0BC1" w:rsidP="006A0BC1">
            <w:pPr>
              <w:rPr>
                <w:b/>
              </w:rPr>
            </w:pPr>
            <w:r w:rsidRPr="000B272C">
              <w:rPr>
                <w:b/>
              </w:rPr>
              <w:t>Parameter</w:t>
            </w:r>
          </w:p>
        </w:tc>
        <w:tc>
          <w:tcPr>
            <w:tcW w:w="7020" w:type="dxa"/>
            <w:shd w:val="clear" w:color="auto" w:fill="auto"/>
          </w:tcPr>
          <w:p w14:paraId="36611DB4" w14:textId="77777777" w:rsidR="006A0BC1" w:rsidRPr="000B272C" w:rsidRDefault="006A0BC1" w:rsidP="006A0BC1">
            <w:pPr>
              <w:rPr>
                <w:b/>
              </w:rPr>
            </w:pPr>
            <w:r w:rsidRPr="000B272C">
              <w:rPr>
                <w:b/>
              </w:rPr>
              <w:t>Description</w:t>
            </w:r>
          </w:p>
        </w:tc>
      </w:tr>
      <w:tr w:rsidR="006A0BC1" w14:paraId="2A0C1CAE" w14:textId="77777777">
        <w:tc>
          <w:tcPr>
            <w:tcW w:w="2448" w:type="dxa"/>
            <w:shd w:val="clear" w:color="auto" w:fill="auto"/>
          </w:tcPr>
          <w:p w14:paraId="686B81E8" w14:textId="77777777" w:rsidR="006A0BC1" w:rsidRPr="00625D81" w:rsidRDefault="006A0BC1" w:rsidP="006A0BC1">
            <w:r>
              <w:t>dtol</w:t>
            </w:r>
          </w:p>
        </w:tc>
        <w:tc>
          <w:tcPr>
            <w:tcW w:w="7020" w:type="dxa"/>
            <w:shd w:val="clear" w:color="auto" w:fill="auto"/>
          </w:tcPr>
          <w:p w14:paraId="7F639305" w14:textId="77777777" w:rsidR="006A0BC1" w:rsidRPr="00625D81" w:rsidRDefault="006A0BC1" w:rsidP="006A0BC1">
            <w:r>
              <w:t>convergence tolerance for displacements</w:t>
            </w:r>
          </w:p>
        </w:tc>
      </w:tr>
      <w:tr w:rsidR="006A0BC1" w14:paraId="3328149C" w14:textId="77777777">
        <w:tc>
          <w:tcPr>
            <w:tcW w:w="2448" w:type="dxa"/>
            <w:shd w:val="clear" w:color="auto" w:fill="auto"/>
          </w:tcPr>
          <w:p w14:paraId="2DB50E69" w14:textId="77777777" w:rsidR="006A0BC1" w:rsidRDefault="006A0BC1" w:rsidP="006A0BC1">
            <w:r>
              <w:t>etol</w:t>
            </w:r>
          </w:p>
        </w:tc>
        <w:tc>
          <w:tcPr>
            <w:tcW w:w="7020" w:type="dxa"/>
            <w:shd w:val="clear" w:color="auto" w:fill="auto"/>
          </w:tcPr>
          <w:p w14:paraId="15F6ABC3" w14:textId="77777777" w:rsidR="006A0BC1" w:rsidRDefault="006A0BC1" w:rsidP="006A0BC1">
            <w:r>
              <w:t>convergence tolerance for energy</w:t>
            </w:r>
          </w:p>
        </w:tc>
      </w:tr>
      <w:tr w:rsidR="006A0BC1" w14:paraId="57869553" w14:textId="77777777">
        <w:tc>
          <w:tcPr>
            <w:tcW w:w="2448" w:type="dxa"/>
            <w:shd w:val="clear" w:color="auto" w:fill="auto"/>
          </w:tcPr>
          <w:p w14:paraId="23AB6410" w14:textId="77777777" w:rsidR="006A0BC1" w:rsidRDefault="006A0BC1" w:rsidP="006A0BC1">
            <w:r>
              <w:t>rtol</w:t>
            </w:r>
          </w:p>
        </w:tc>
        <w:tc>
          <w:tcPr>
            <w:tcW w:w="7020" w:type="dxa"/>
            <w:shd w:val="clear" w:color="auto" w:fill="auto"/>
          </w:tcPr>
          <w:p w14:paraId="012A86EB" w14:textId="77777777" w:rsidR="006A0BC1" w:rsidRDefault="006A0BC1" w:rsidP="006A0BC1">
            <w:r>
              <w:t>convergence tolerance for residual</w:t>
            </w:r>
          </w:p>
        </w:tc>
      </w:tr>
      <w:tr w:rsidR="006A0BC1" w14:paraId="40C7D286" w14:textId="77777777">
        <w:tc>
          <w:tcPr>
            <w:tcW w:w="2448" w:type="dxa"/>
            <w:shd w:val="clear" w:color="auto" w:fill="auto"/>
          </w:tcPr>
          <w:p w14:paraId="611B7495" w14:textId="77777777" w:rsidR="006A0BC1" w:rsidRDefault="006A0BC1" w:rsidP="006A0BC1">
            <w:r>
              <w:t>lstol</w:t>
            </w:r>
          </w:p>
        </w:tc>
        <w:tc>
          <w:tcPr>
            <w:tcW w:w="7020" w:type="dxa"/>
            <w:shd w:val="clear" w:color="auto" w:fill="auto"/>
          </w:tcPr>
          <w:p w14:paraId="75545EDA" w14:textId="77777777" w:rsidR="006A0BC1" w:rsidRDefault="006A0BC1" w:rsidP="006A0BC1">
            <w:r>
              <w:t>line search tolerance</w:t>
            </w:r>
          </w:p>
        </w:tc>
      </w:tr>
      <w:tr w:rsidR="006A0BC1" w14:paraId="22C3896B" w14:textId="77777777">
        <w:tc>
          <w:tcPr>
            <w:tcW w:w="2448" w:type="dxa"/>
            <w:shd w:val="clear" w:color="auto" w:fill="auto"/>
          </w:tcPr>
          <w:p w14:paraId="4CE425F0" w14:textId="77777777" w:rsidR="006A0BC1" w:rsidRDefault="006A0BC1" w:rsidP="006A0BC1">
            <w:r>
              <w:t>max_refs</w:t>
            </w:r>
          </w:p>
        </w:tc>
        <w:tc>
          <w:tcPr>
            <w:tcW w:w="7020" w:type="dxa"/>
            <w:shd w:val="clear" w:color="auto" w:fill="auto"/>
          </w:tcPr>
          <w:p w14:paraId="6790380F" w14:textId="77777777" w:rsidR="006A0BC1" w:rsidRDefault="006A0BC1" w:rsidP="006A0BC1">
            <w:r>
              <w:t>maximum number of stiffness reformations</w:t>
            </w:r>
          </w:p>
        </w:tc>
      </w:tr>
      <w:tr w:rsidR="006A0BC1" w14:paraId="327B2356" w14:textId="77777777">
        <w:tc>
          <w:tcPr>
            <w:tcW w:w="2448" w:type="dxa"/>
            <w:shd w:val="clear" w:color="auto" w:fill="auto"/>
          </w:tcPr>
          <w:p w14:paraId="427B8BE9" w14:textId="77777777" w:rsidR="006A0BC1" w:rsidRDefault="006A0BC1" w:rsidP="006A0BC1">
            <w:r>
              <w:t>max_ups</w:t>
            </w:r>
          </w:p>
        </w:tc>
        <w:tc>
          <w:tcPr>
            <w:tcW w:w="7020" w:type="dxa"/>
            <w:shd w:val="clear" w:color="auto" w:fill="auto"/>
          </w:tcPr>
          <w:p w14:paraId="18B352C6" w14:textId="77777777" w:rsidR="006A0BC1" w:rsidRDefault="006A0BC1" w:rsidP="006A0BC1">
            <w:r>
              <w:t>maximum number of BFGS updates</w:t>
            </w:r>
          </w:p>
        </w:tc>
      </w:tr>
      <w:tr w:rsidR="006A0BC1" w14:paraId="0080EA36" w14:textId="77777777">
        <w:tc>
          <w:tcPr>
            <w:tcW w:w="2448" w:type="dxa"/>
            <w:shd w:val="clear" w:color="auto" w:fill="auto"/>
          </w:tcPr>
          <w:p w14:paraId="390776EE" w14:textId="77777777" w:rsidR="006A0BC1" w:rsidRDefault="006A0BC1" w:rsidP="006A0BC1">
            <w:r>
              <w:t>restart</w:t>
            </w:r>
          </w:p>
        </w:tc>
        <w:tc>
          <w:tcPr>
            <w:tcW w:w="7020" w:type="dxa"/>
            <w:shd w:val="clear" w:color="auto" w:fill="auto"/>
          </w:tcPr>
          <w:p w14:paraId="6E6A5662" w14:textId="77777777" w:rsidR="006A0BC1" w:rsidRDefault="006A0BC1" w:rsidP="006A0BC1">
            <w:r>
              <w:t>restart file generation flag</w:t>
            </w:r>
          </w:p>
        </w:tc>
      </w:tr>
      <w:tr w:rsidR="006A0BC1" w14:paraId="0B3C3C53" w14:textId="77777777">
        <w:tc>
          <w:tcPr>
            <w:tcW w:w="2448" w:type="dxa"/>
            <w:shd w:val="clear" w:color="auto" w:fill="auto"/>
          </w:tcPr>
          <w:p w14:paraId="6CA5CFCA" w14:textId="77777777" w:rsidR="006A0BC1" w:rsidRDefault="006A0BC1" w:rsidP="006A0BC1">
            <w:r>
              <w:t>plot_level</w:t>
            </w:r>
          </w:p>
        </w:tc>
        <w:tc>
          <w:tcPr>
            <w:tcW w:w="7020" w:type="dxa"/>
            <w:shd w:val="clear" w:color="auto" w:fill="auto"/>
          </w:tcPr>
          <w:p w14:paraId="30215EBD" w14:textId="77777777" w:rsidR="006A0BC1" w:rsidRDefault="006A0BC1" w:rsidP="006A0BC1">
            <w:r>
              <w:t>defines the frequency of the plot file generation</w:t>
            </w:r>
          </w:p>
        </w:tc>
      </w:tr>
    </w:tbl>
    <w:p w14:paraId="20E2F074" w14:textId="77777777" w:rsidR="006A0BC1" w:rsidRDefault="006A0BC1" w:rsidP="006A0BC1"/>
    <w:p w14:paraId="3D2F63BD" w14:textId="77777777" w:rsidR="006A0BC1" w:rsidRDefault="006A0BC1" w:rsidP="006A0BC1">
      <w:pPr>
        <w:pStyle w:val="Heading2"/>
      </w:pPr>
      <w:bookmarkStart w:id="4472" w:name="_Toc304220006"/>
      <w:r>
        <w:t>The LoadData Section</w:t>
      </w:r>
      <w:bookmarkEnd w:id="4472"/>
    </w:p>
    <w:p w14:paraId="5E121C14" w14:textId="77777777" w:rsidR="006A0BC1" w:rsidRDefault="006A0BC1" w:rsidP="006A0BC1">
      <w:r>
        <w:t>In the LoadData section the user can redefine some or all of the load curves. The syntax is identical to the LoadData section of the FEBio input file:</w:t>
      </w:r>
    </w:p>
    <w:p w14:paraId="77CC23F9" w14:textId="77777777" w:rsidR="006A0BC1" w:rsidRDefault="006A0BC1" w:rsidP="006A0BC1"/>
    <w:p w14:paraId="6D8CF932" w14:textId="77777777" w:rsidR="006A0BC1" w:rsidRDefault="006A0BC1" w:rsidP="006A0BC1">
      <w:pPr>
        <w:pStyle w:val="code"/>
      </w:pPr>
      <w:r>
        <w:t>&lt;LoadData&gt;</w:t>
      </w:r>
    </w:p>
    <w:p w14:paraId="5440E92D" w14:textId="008A905B" w:rsidR="006A0BC1" w:rsidRDefault="006A0BC1" w:rsidP="006A0BC1">
      <w:pPr>
        <w:pStyle w:val="code"/>
      </w:pPr>
      <w:r>
        <w:tab/>
        <w:t>&lt;loadcurve id=</w:t>
      </w:r>
      <w:r w:rsidR="007F5C53">
        <w:t>"</w:t>
      </w:r>
      <w:r>
        <w:t>n</w:t>
      </w:r>
      <w:r w:rsidR="007F5C53">
        <w:t>"</w:t>
      </w:r>
      <w:r>
        <w:t>&gt;</w:t>
      </w:r>
    </w:p>
    <w:p w14:paraId="593E407B" w14:textId="77777777" w:rsidR="006A0BC1" w:rsidRDefault="006A0BC1" w:rsidP="006A0BC1">
      <w:pPr>
        <w:pStyle w:val="code"/>
      </w:pPr>
      <w:r>
        <w:tab/>
      </w:r>
      <w:r>
        <w:tab/>
        <w:t>&lt;loadpoint&gt;0, 0&lt;/loadpoint&gt;</w:t>
      </w:r>
    </w:p>
    <w:p w14:paraId="443CA66B" w14:textId="77777777" w:rsidR="006A0BC1" w:rsidRDefault="006A0BC1" w:rsidP="006A0BC1">
      <w:pPr>
        <w:pStyle w:val="code"/>
      </w:pPr>
      <w:r>
        <w:tab/>
      </w:r>
      <w:r>
        <w:tab/>
        <w:t>...</w:t>
      </w:r>
    </w:p>
    <w:p w14:paraId="65C93AC0" w14:textId="77777777" w:rsidR="006A0BC1" w:rsidRDefault="006A0BC1" w:rsidP="006A0BC1">
      <w:pPr>
        <w:pStyle w:val="code"/>
      </w:pPr>
      <w:r>
        <w:tab/>
      </w:r>
      <w:r>
        <w:tab/>
        <w:t>&lt;loadpoint&gt;1, 0.54&lt;/loadpoint&gt;</w:t>
      </w:r>
    </w:p>
    <w:p w14:paraId="73DFB675" w14:textId="77777777" w:rsidR="006A0BC1" w:rsidRDefault="006A0BC1" w:rsidP="006A0BC1">
      <w:pPr>
        <w:pStyle w:val="code"/>
      </w:pPr>
      <w:r>
        <w:tab/>
        <w:t>&lt;/loadcurve&gt;</w:t>
      </w:r>
    </w:p>
    <w:p w14:paraId="6867971E" w14:textId="77777777" w:rsidR="006A0BC1" w:rsidRDefault="006A0BC1" w:rsidP="006A0BC1">
      <w:pPr>
        <w:pStyle w:val="code"/>
      </w:pPr>
      <w:r>
        <w:t>&lt;/LoadData&gt;</w:t>
      </w:r>
    </w:p>
    <w:p w14:paraId="691D5A66" w14:textId="77777777" w:rsidR="006A0BC1" w:rsidRPr="00625D81" w:rsidRDefault="006A0BC1" w:rsidP="006A0BC1"/>
    <w:p w14:paraId="2621E89A" w14:textId="77777777" w:rsidR="006A0BC1" w:rsidRDefault="006A0BC1" w:rsidP="006A0BC1">
      <w:r>
        <w:t xml:space="preserve">In this case the loadcurve </w:t>
      </w:r>
      <w:r>
        <w:rPr>
          <w:i/>
        </w:rPr>
        <w:t xml:space="preserve">id </w:t>
      </w:r>
      <w:r>
        <w:t>is the loadcurve number of the loadcurve that the user wishes to redefine.</w:t>
      </w:r>
    </w:p>
    <w:p w14:paraId="7DE524D9" w14:textId="77777777" w:rsidR="006A0BC1" w:rsidRDefault="006A0BC1" w:rsidP="006A0BC1"/>
    <w:p w14:paraId="5AC38EEB" w14:textId="77777777" w:rsidR="006A0BC1" w:rsidRDefault="006A0BC1" w:rsidP="006A0BC1">
      <w:pPr>
        <w:pStyle w:val="Heading2"/>
      </w:pPr>
      <w:bookmarkStart w:id="4473" w:name="_Toc304220007"/>
      <w:r>
        <w:t>Example</w:t>
      </w:r>
      <w:bookmarkEnd w:id="4473"/>
    </w:p>
    <w:p w14:paraId="1B4EB167" w14:textId="77777777" w:rsidR="006A0BC1" w:rsidRPr="00C143AF" w:rsidRDefault="006A0BC1" w:rsidP="006A0BC1">
      <w:r>
        <w:t xml:space="preserve">The following example defines a restart input file. No parameters are redefined. Only the mandatory </w:t>
      </w:r>
      <w:r>
        <w:rPr>
          <w:i/>
        </w:rPr>
        <w:t xml:space="preserve">Archive </w:t>
      </w:r>
      <w:r>
        <w:t>element is defined. In this case the analysis will simply continue where it left off:</w:t>
      </w:r>
    </w:p>
    <w:p w14:paraId="34F882B4" w14:textId="77777777" w:rsidR="006A0BC1" w:rsidRDefault="006A0BC1" w:rsidP="006A0BC1"/>
    <w:p w14:paraId="3CBAF567"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&lt;?xml version="1.0" encoding="ISO-8859-1"?&gt;</w:t>
      </w:r>
    </w:p>
    <w:p w14:paraId="6B654B3B" w14:textId="028F4A1B"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 version=</w:t>
      </w:r>
      <w:r w:rsidR="007F5C53" w:rsidRPr="00CF7269">
        <w:rPr>
          <w:rFonts w:ascii="Courier New" w:hAnsi="Courier New" w:cs="Courier New"/>
          <w:sz w:val="22"/>
          <w:szCs w:val="22"/>
        </w:rPr>
        <w:t>"</w:t>
      </w:r>
      <w:r w:rsidRPr="00CF7269">
        <w:rPr>
          <w:rFonts w:ascii="Courier New" w:hAnsi="Courier New" w:cs="Courier New"/>
          <w:sz w:val="22"/>
          <w:szCs w:val="22"/>
        </w:rPr>
        <w:t>1.0</w:t>
      </w:r>
      <w:r w:rsidR="007F5C53" w:rsidRPr="00CF7269">
        <w:rPr>
          <w:rFonts w:ascii="Courier New" w:hAnsi="Courier New" w:cs="Courier New"/>
          <w:sz w:val="22"/>
          <w:szCs w:val="22"/>
        </w:rPr>
        <w:t>"</w:t>
      </w:r>
      <w:r w:rsidRPr="00CF7269">
        <w:rPr>
          <w:rFonts w:ascii="Courier New" w:hAnsi="Courier New" w:cs="Courier New"/>
          <w:sz w:val="22"/>
          <w:szCs w:val="22"/>
        </w:rPr>
        <w:t>&gt;</w:t>
      </w:r>
    </w:p>
    <w:p w14:paraId="2803F5F8"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ab/>
        <w:t>&lt;Archive&gt;out.dmp&lt;/Archive&gt;</w:t>
      </w:r>
    </w:p>
    <w:p w14:paraId="3AFFF559"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&lt;/febio_restart&gt;</w:t>
      </w:r>
    </w:p>
    <w:p w14:paraId="08743166" w14:textId="77777777" w:rsidR="006A0BC1" w:rsidRDefault="006A0BC1" w:rsidP="006A0BC1"/>
    <w:p w14:paraId="6C97D644" w14:textId="77777777" w:rsidR="006A0BC1" w:rsidRDefault="006A0BC1" w:rsidP="006A0BC1">
      <w:r>
        <w:br w:type="page"/>
      </w:r>
    </w:p>
    <w:p w14:paraId="1803E218" w14:textId="77777777" w:rsidR="006A0BC1" w:rsidRDefault="006A0BC1" w:rsidP="006A0BC1">
      <w:pPr>
        <w:pStyle w:val="Heading1"/>
      </w:pPr>
      <w:bookmarkStart w:id="4474" w:name="_Ref293568242"/>
      <w:bookmarkStart w:id="4475" w:name="_Toc304220008"/>
      <w:r>
        <w:lastRenderedPageBreak/>
        <w:t>Multi-step Analysis</w:t>
      </w:r>
      <w:bookmarkEnd w:id="4474"/>
      <w:bookmarkEnd w:id="4475"/>
    </w:p>
    <w:p w14:paraId="68058211" w14:textId="77777777" w:rsidR="006A0BC1" w:rsidRDefault="006A0BC1" w:rsidP="006A0BC1">
      <w:r>
        <w:t>As of version 1.1.6</w:t>
      </w:r>
      <w:r w:rsidR="004A1056">
        <w:t>,</w:t>
      </w:r>
      <w:r>
        <w:t xml:space="preserve"> multi-step problems can be solved with FEBio. A multi-step analysis is defined using multiple steps, where in each step the user can redefine control parameters and boundary conditions. This is useful, for instance, for defining time-dependant boundary conditions or for switching between different analysis types during the simulation.</w:t>
      </w:r>
    </w:p>
    <w:p w14:paraId="365BADBA" w14:textId="77777777" w:rsidR="006A0BC1" w:rsidRDefault="006A0BC1" w:rsidP="006A0BC1"/>
    <w:p w14:paraId="76249375" w14:textId="2C37B4E3" w:rsidR="006A0BC1" w:rsidRDefault="006A0BC1" w:rsidP="006A0BC1">
      <w:pPr>
        <w:pStyle w:val="Heading2"/>
      </w:pPr>
      <w:bookmarkStart w:id="4476" w:name="_Toc304220009"/>
      <w:r>
        <w:t xml:space="preserve">The Step </w:t>
      </w:r>
      <w:r w:rsidR="00D153DC">
        <w:t>S</w:t>
      </w:r>
      <w:r>
        <w:t>ection</w:t>
      </w:r>
      <w:bookmarkEnd w:id="4476"/>
    </w:p>
    <w:p w14:paraId="7439D601" w14:textId="77777777" w:rsidR="006A0BC1" w:rsidRDefault="006A0BC1" w:rsidP="006A0BC1">
      <w:r>
        <w:t xml:space="preserve">The multi-step analysis feature introduces a new section to the input file. Each step requires its own </w:t>
      </w:r>
      <w:r>
        <w:rPr>
          <w:i/>
        </w:rPr>
        <w:t xml:space="preserve">step </w:t>
      </w:r>
      <w:r>
        <w:t>section, preferably at the bottom of the input file. In this step section, the user can redefine the control section and the boundary section. The following format is suggested when defining a multi-step analysis:</w:t>
      </w:r>
    </w:p>
    <w:p w14:paraId="69D3D0C8" w14:textId="77777777" w:rsidR="006A0BC1" w:rsidRDefault="006A0BC1" w:rsidP="006A0BC1"/>
    <w:p w14:paraId="7DFD8290" w14:textId="3D8D2830" w:rsidR="006A0BC1" w:rsidRDefault="006A0BC1" w:rsidP="006A0BC1">
      <w:pPr>
        <w:pStyle w:val="code"/>
      </w:pPr>
      <w:r>
        <w:t>&lt;febio_spec version=</w:t>
      </w:r>
      <w:r w:rsidR="007F5C53">
        <w:t>"</w:t>
      </w:r>
      <w:r w:rsidR="008B2763">
        <w:t>2</w:t>
      </w:r>
      <w:r>
        <w:t>.0</w:t>
      </w:r>
      <w:r w:rsidR="007F5C53">
        <w:t>"</w:t>
      </w:r>
      <w:r>
        <w:t>&gt;</w:t>
      </w:r>
    </w:p>
    <w:p w14:paraId="0186BC76" w14:textId="77777777" w:rsidR="006A0BC1" w:rsidRDefault="006A0BC1" w:rsidP="006A0BC1">
      <w:pPr>
        <w:pStyle w:val="code"/>
      </w:pPr>
      <w:r>
        <w:tab/>
        <w:t>&lt;Control&gt;</w:t>
      </w:r>
    </w:p>
    <w:p w14:paraId="28F8AEF2" w14:textId="77777777" w:rsidR="006A0BC1" w:rsidRDefault="006A0BC1" w:rsidP="006A0BC1">
      <w:pPr>
        <w:pStyle w:val="code"/>
      </w:pPr>
      <w:r>
        <w:tab/>
      </w:r>
      <w:r>
        <w:tab/>
        <w:t>&lt;!-- global control parameters --&gt;</w:t>
      </w:r>
    </w:p>
    <w:p w14:paraId="675C369B" w14:textId="77777777" w:rsidR="006A0BC1" w:rsidRDefault="006A0BC1" w:rsidP="006A0BC1">
      <w:pPr>
        <w:pStyle w:val="code"/>
      </w:pPr>
      <w:r>
        <w:tab/>
        <w:t>&lt;/Control&gt;</w:t>
      </w:r>
    </w:p>
    <w:p w14:paraId="57A7C298" w14:textId="77777777" w:rsidR="006A0BC1" w:rsidRDefault="006A0BC1" w:rsidP="006A0BC1">
      <w:pPr>
        <w:pStyle w:val="code"/>
      </w:pPr>
      <w:r>
        <w:tab/>
        <w:t>&lt;Material&gt;</w:t>
      </w:r>
    </w:p>
    <w:p w14:paraId="59E12120" w14:textId="77777777" w:rsidR="006A0BC1" w:rsidRDefault="006A0BC1" w:rsidP="006A0BC1">
      <w:pPr>
        <w:pStyle w:val="code"/>
      </w:pPr>
      <w:r>
        <w:tab/>
      </w:r>
      <w:r>
        <w:tab/>
        <w:t>&lt;!-- materials go here --&gt;</w:t>
      </w:r>
    </w:p>
    <w:p w14:paraId="2CC0B5A6" w14:textId="77777777" w:rsidR="006A0BC1" w:rsidRDefault="006A0BC1" w:rsidP="006A0BC1">
      <w:pPr>
        <w:pStyle w:val="code"/>
      </w:pPr>
      <w:r>
        <w:tab/>
        <w:t>&lt;/Material&gt;</w:t>
      </w:r>
    </w:p>
    <w:p w14:paraId="78055FCB" w14:textId="77777777" w:rsidR="006A0BC1" w:rsidRDefault="006A0BC1" w:rsidP="006A0BC1">
      <w:pPr>
        <w:pStyle w:val="code"/>
      </w:pPr>
      <w:r>
        <w:tab/>
        <w:t>&lt;Geometry&gt;</w:t>
      </w:r>
    </w:p>
    <w:p w14:paraId="0138DB52" w14:textId="77777777" w:rsidR="006A0BC1" w:rsidRDefault="006A0BC1" w:rsidP="006A0BC1">
      <w:pPr>
        <w:pStyle w:val="code"/>
      </w:pPr>
      <w:r>
        <w:tab/>
      </w:r>
      <w:r>
        <w:tab/>
        <w:t>&lt;!-- geometry goes here --&gt;</w:t>
      </w:r>
    </w:p>
    <w:p w14:paraId="7D4293E7" w14:textId="77777777" w:rsidR="006A0BC1" w:rsidRDefault="006A0BC1" w:rsidP="006A0BC1">
      <w:pPr>
        <w:pStyle w:val="code"/>
      </w:pPr>
      <w:r>
        <w:tab/>
        <w:t>&lt;/Geometry&gt;</w:t>
      </w:r>
    </w:p>
    <w:p w14:paraId="7E31112E" w14:textId="77777777" w:rsidR="006A0BC1" w:rsidRDefault="006A0BC1" w:rsidP="006A0BC1">
      <w:pPr>
        <w:pStyle w:val="code"/>
      </w:pPr>
      <w:r>
        <w:tab/>
        <w:t>&lt;Boundary&gt;</w:t>
      </w:r>
    </w:p>
    <w:p w14:paraId="3B6D1EA7" w14:textId="77777777" w:rsidR="006A0BC1" w:rsidRDefault="006A0BC1" w:rsidP="006A0BC1">
      <w:pPr>
        <w:pStyle w:val="code"/>
      </w:pPr>
      <w:r>
        <w:tab/>
      </w:r>
      <w:r>
        <w:tab/>
        <w:t>&lt;!-- global boundary conditions --&gt;</w:t>
      </w:r>
    </w:p>
    <w:p w14:paraId="643DB9C4" w14:textId="77777777" w:rsidR="006A0BC1" w:rsidRDefault="006A0BC1" w:rsidP="006A0BC1">
      <w:pPr>
        <w:pStyle w:val="code"/>
      </w:pPr>
      <w:r>
        <w:tab/>
        <w:t>&lt;/Boundary&gt;</w:t>
      </w:r>
    </w:p>
    <w:p w14:paraId="2F0C90E3" w14:textId="77777777" w:rsidR="006A0BC1" w:rsidRDefault="006A0BC1" w:rsidP="006A0BC1">
      <w:pPr>
        <w:pStyle w:val="code"/>
      </w:pPr>
      <w:r>
        <w:tab/>
        <w:t>&lt;LoadData&gt;</w:t>
      </w:r>
    </w:p>
    <w:p w14:paraId="101F1189" w14:textId="77777777" w:rsidR="006A0BC1" w:rsidRDefault="006A0BC1" w:rsidP="006A0BC1">
      <w:pPr>
        <w:pStyle w:val="code"/>
      </w:pPr>
      <w:r>
        <w:tab/>
      </w:r>
      <w:r>
        <w:tab/>
        <w:t>&lt;!-- load curve data goes here --&gt;</w:t>
      </w:r>
    </w:p>
    <w:p w14:paraId="12F069AC" w14:textId="77777777" w:rsidR="006A0BC1" w:rsidRDefault="006A0BC1" w:rsidP="006A0BC1">
      <w:pPr>
        <w:pStyle w:val="code"/>
      </w:pPr>
      <w:r>
        <w:tab/>
        <w:t>&lt;/LoadData&gt;</w:t>
      </w:r>
    </w:p>
    <w:p w14:paraId="2C12A81A" w14:textId="77777777" w:rsidR="006A0BC1" w:rsidRDefault="006A0BC1" w:rsidP="006A0BC1">
      <w:pPr>
        <w:pStyle w:val="code"/>
        <w:shd w:val="clear" w:color="auto" w:fill="E6E6E6"/>
      </w:pPr>
      <w:r>
        <w:tab/>
        <w:t>&lt;Step&gt;</w:t>
      </w:r>
    </w:p>
    <w:p w14:paraId="62C7C542" w14:textId="77777777" w:rsidR="006A0BC1" w:rsidRDefault="006A0BC1" w:rsidP="006A0BC1">
      <w:pPr>
        <w:pStyle w:val="code"/>
        <w:shd w:val="clear" w:color="auto" w:fill="E6E6E6"/>
      </w:pPr>
      <w:r>
        <w:tab/>
      </w:r>
      <w:r>
        <w:tab/>
        <w:t>&lt;Control&gt;</w:t>
      </w:r>
    </w:p>
    <w:p w14:paraId="24E770AF" w14:textId="77777777" w:rsidR="006A0BC1" w:rsidRDefault="006A0BC1" w:rsidP="006A0BC1">
      <w:pPr>
        <w:pStyle w:val="code"/>
        <w:shd w:val="clear" w:color="auto" w:fill="E6E6E6"/>
      </w:pPr>
      <w:r>
        <w:tab/>
      </w:r>
      <w:r>
        <w:tab/>
      </w:r>
      <w:r>
        <w:tab/>
        <w:t>&lt;!-- local control settings --&gt;</w:t>
      </w:r>
    </w:p>
    <w:p w14:paraId="5DDABF24" w14:textId="77777777" w:rsidR="006A0BC1" w:rsidRDefault="006A0BC1" w:rsidP="006A0BC1">
      <w:pPr>
        <w:pStyle w:val="code"/>
        <w:shd w:val="clear" w:color="auto" w:fill="E6E6E6"/>
      </w:pPr>
      <w:r>
        <w:tab/>
      </w:r>
      <w:r>
        <w:tab/>
        <w:t>&lt;/Control&gt;</w:t>
      </w:r>
    </w:p>
    <w:p w14:paraId="2BE3B28E" w14:textId="77777777" w:rsidR="006A0BC1" w:rsidRDefault="006A0BC1" w:rsidP="006A0BC1">
      <w:pPr>
        <w:pStyle w:val="code"/>
        <w:shd w:val="clear" w:color="auto" w:fill="E6E6E6"/>
      </w:pPr>
      <w:r>
        <w:tab/>
      </w:r>
      <w:r>
        <w:tab/>
        <w:t>&lt;Boundary&gt;</w:t>
      </w:r>
    </w:p>
    <w:p w14:paraId="5945A955" w14:textId="77777777" w:rsidR="006A0BC1" w:rsidRDefault="006A0BC1" w:rsidP="006A0BC1">
      <w:pPr>
        <w:pStyle w:val="code"/>
        <w:shd w:val="clear" w:color="auto" w:fill="E6E6E6"/>
      </w:pPr>
      <w:r>
        <w:tab/>
      </w:r>
      <w:r>
        <w:tab/>
      </w:r>
      <w:r>
        <w:tab/>
        <w:t>&lt;!-- local boundary conditions --&gt;</w:t>
      </w:r>
    </w:p>
    <w:p w14:paraId="607E011C" w14:textId="77777777" w:rsidR="006A0BC1" w:rsidRDefault="006A0BC1" w:rsidP="006A0BC1">
      <w:pPr>
        <w:pStyle w:val="code"/>
        <w:shd w:val="clear" w:color="auto" w:fill="E6E6E6"/>
      </w:pPr>
      <w:r>
        <w:tab/>
      </w:r>
      <w:r>
        <w:tab/>
        <w:t>&lt;/Boundary&gt;</w:t>
      </w:r>
    </w:p>
    <w:p w14:paraId="5CFD8A34" w14:textId="77777777" w:rsidR="006A0BC1" w:rsidRDefault="006A0BC1" w:rsidP="006A0BC1">
      <w:pPr>
        <w:pStyle w:val="code"/>
        <w:shd w:val="clear" w:color="auto" w:fill="E6E6E6"/>
      </w:pPr>
      <w:r>
        <w:tab/>
        <w:t>&lt;/Step&gt;</w:t>
      </w:r>
    </w:p>
    <w:p w14:paraId="05ABD079" w14:textId="77777777" w:rsidR="006A0BC1" w:rsidRDefault="006A0BC1" w:rsidP="006A0BC1">
      <w:pPr>
        <w:pStyle w:val="code"/>
      </w:pPr>
      <w:r>
        <w:t>&lt;/febio_spec&gt;</w:t>
      </w:r>
    </w:p>
    <w:p w14:paraId="2B6974CB" w14:textId="77777777" w:rsidR="006A0BC1" w:rsidRPr="005C0DC0" w:rsidRDefault="006A0BC1" w:rsidP="006A0BC1"/>
    <w:p w14:paraId="07B26A7D" w14:textId="77777777" w:rsidR="006A0BC1" w:rsidRDefault="006A0BC1" w:rsidP="006A0BC1">
      <w:r>
        <w:t>The first part of the file looks similar to a normal input file, except that in the control section only global control parameters should be defined (e.g. the title). Also, the boundary section should only contain global boundary conditions. The differences between local and global parameters are explained below.</w:t>
      </w:r>
    </w:p>
    <w:p w14:paraId="62ABEF9C" w14:textId="77777777" w:rsidR="006A0BC1" w:rsidRDefault="006A0BC1" w:rsidP="006A0BC1"/>
    <w:p w14:paraId="79142855" w14:textId="77777777" w:rsidR="006A0BC1" w:rsidRDefault="006A0BC1" w:rsidP="006A0BC1">
      <w:r>
        <w:t>After the LoadData section, the user can define as many Step sections as needed. In each Step section, the user can now define the (local) control parameters and boundary conditions.</w:t>
      </w:r>
    </w:p>
    <w:p w14:paraId="155C3DF7" w14:textId="77777777" w:rsidR="006A0BC1" w:rsidRDefault="006A0BC1" w:rsidP="006A0BC1"/>
    <w:p w14:paraId="0EC1F497" w14:textId="77777777" w:rsidR="006A0BC1" w:rsidRDefault="006A0BC1" w:rsidP="006A0BC1">
      <w:r>
        <w:lastRenderedPageBreak/>
        <w:t xml:space="preserve">In a multi-step analysis it is important to understand the difference between local and global settings. The global settings are those settings that remain unchanged during the entire simulation. </w:t>
      </w:r>
    </w:p>
    <w:p w14:paraId="41D0FFC0" w14:textId="77777777" w:rsidR="006A0BC1" w:rsidRDefault="006A0BC1" w:rsidP="006A0BC1"/>
    <w:p w14:paraId="09F039C0" w14:textId="77777777" w:rsidR="006A0BC1" w:rsidRDefault="006A0BC1" w:rsidP="006A0BC1">
      <w:pPr>
        <w:pStyle w:val="Heading3"/>
      </w:pPr>
      <w:bookmarkStart w:id="4477" w:name="_Toc304220010"/>
      <w:r>
        <w:t>Control Settings</w:t>
      </w:r>
      <w:bookmarkEnd w:id="4477"/>
    </w:p>
    <w:p w14:paraId="5FE43BC9" w14:textId="77777777" w:rsidR="006A0BC1" w:rsidRDefault="006A0BC1" w:rsidP="006A0BC1">
      <w:r>
        <w:t>All control settings are considered local, except the title. Therefore the title should be the only control setting that is defined in the global control section. All other control parameters, including time step parameters, linear solver parameters, convergence parameters, and so forth, should be defined in the Control section of each step.  For example:</w:t>
      </w:r>
    </w:p>
    <w:p w14:paraId="51D68155" w14:textId="77777777" w:rsidR="006A0BC1" w:rsidRDefault="006A0BC1" w:rsidP="006A0BC1"/>
    <w:p w14:paraId="2D2C88A0" w14:textId="2B386BEB" w:rsidR="006A0BC1" w:rsidRDefault="006A0BC1" w:rsidP="006A0BC1">
      <w:pPr>
        <w:pStyle w:val="code"/>
      </w:pPr>
      <w:r>
        <w:t>&lt;febio_spec version=</w:t>
      </w:r>
      <w:r w:rsidR="007F5C53">
        <w:t>"</w:t>
      </w:r>
      <w:r>
        <w:t>1.0</w:t>
      </w:r>
      <w:r w:rsidR="007F5C53">
        <w:t>"</w:t>
      </w:r>
      <w:r>
        <w:t>&gt;</w:t>
      </w:r>
    </w:p>
    <w:p w14:paraId="20822770" w14:textId="77777777" w:rsidR="006A0BC1" w:rsidRDefault="006A0BC1" w:rsidP="006A0BC1">
      <w:pPr>
        <w:pStyle w:val="code"/>
      </w:pPr>
      <w:r>
        <w:tab/>
        <w:t>&lt;Control&gt;</w:t>
      </w:r>
    </w:p>
    <w:p w14:paraId="3C2FA7D7" w14:textId="77777777" w:rsidR="006A0BC1" w:rsidRDefault="006A0BC1" w:rsidP="006A0BC1">
      <w:pPr>
        <w:pStyle w:val="code"/>
      </w:pPr>
      <w:r>
        <w:tab/>
      </w:r>
      <w:r>
        <w:tab/>
        <w:t>&lt;title&gt;This is the title&lt;/title&gt;</w:t>
      </w:r>
    </w:p>
    <w:p w14:paraId="0B46A6C5" w14:textId="77777777" w:rsidR="006A0BC1" w:rsidRDefault="006A0BC1" w:rsidP="006A0BC1">
      <w:pPr>
        <w:pStyle w:val="code"/>
      </w:pPr>
      <w:r>
        <w:tab/>
        <w:t>&lt;/Control&gt;</w:t>
      </w:r>
    </w:p>
    <w:p w14:paraId="307887DE" w14:textId="77777777" w:rsidR="006A0BC1" w:rsidRDefault="006A0BC1" w:rsidP="006A0BC1">
      <w:pPr>
        <w:pStyle w:val="code"/>
      </w:pPr>
      <w:r>
        <w:tab/>
        <w:t>...</w:t>
      </w:r>
    </w:p>
    <w:p w14:paraId="1B01213F" w14:textId="77777777" w:rsidR="006A0BC1" w:rsidRDefault="006A0BC1" w:rsidP="006A0BC1">
      <w:pPr>
        <w:pStyle w:val="code"/>
      </w:pPr>
      <w:r>
        <w:tab/>
        <w:t>&lt;Step&gt;</w:t>
      </w:r>
    </w:p>
    <w:p w14:paraId="15654050" w14:textId="77777777" w:rsidR="006A0BC1" w:rsidRDefault="006A0BC1" w:rsidP="006A0BC1">
      <w:pPr>
        <w:pStyle w:val="code"/>
      </w:pPr>
      <w:r>
        <w:tab/>
      </w:r>
      <w:r>
        <w:tab/>
        <w:t>&lt;Control&gt;</w:t>
      </w:r>
    </w:p>
    <w:p w14:paraId="6860E90B" w14:textId="77777777" w:rsidR="006A0BC1" w:rsidRDefault="006A0BC1" w:rsidP="006A0BC1">
      <w:pPr>
        <w:pStyle w:val="code"/>
      </w:pPr>
      <w:r>
        <w:tab/>
      </w:r>
      <w:r>
        <w:tab/>
      </w:r>
      <w:r>
        <w:tab/>
        <w:t>&lt;!-- place control parameters here --&gt;</w:t>
      </w:r>
    </w:p>
    <w:p w14:paraId="68D93CBC" w14:textId="77777777" w:rsidR="006A0BC1" w:rsidRDefault="006A0BC1" w:rsidP="006A0BC1">
      <w:pPr>
        <w:pStyle w:val="code"/>
      </w:pPr>
      <w:r>
        <w:tab/>
      </w:r>
      <w:r>
        <w:tab/>
        <w:t>&lt;/Control&gt;</w:t>
      </w:r>
    </w:p>
    <w:p w14:paraId="70FBEE28" w14:textId="77777777" w:rsidR="006A0BC1" w:rsidRDefault="006A0BC1" w:rsidP="006A0BC1">
      <w:pPr>
        <w:pStyle w:val="code"/>
      </w:pPr>
      <w:r>
        <w:tab/>
        <w:t>&lt;/Step&gt;</w:t>
      </w:r>
    </w:p>
    <w:p w14:paraId="0BEC6A06" w14:textId="77777777" w:rsidR="006A0BC1" w:rsidRDefault="006A0BC1" w:rsidP="006A0BC1">
      <w:pPr>
        <w:pStyle w:val="code"/>
      </w:pPr>
      <w:r>
        <w:t>&lt;/febio_spec&gt;</w:t>
      </w:r>
    </w:p>
    <w:p w14:paraId="07AC1477" w14:textId="77777777" w:rsidR="006A0BC1" w:rsidRPr="00D72496" w:rsidRDefault="006A0BC1" w:rsidP="006A0BC1"/>
    <w:p w14:paraId="6F99DA1E" w14:textId="150CE8A7" w:rsidR="006A0BC1" w:rsidRDefault="00B24DAD" w:rsidP="006A0BC1">
      <w:pPr>
        <w:pStyle w:val="Heading3"/>
      </w:pPr>
      <w:bookmarkStart w:id="4478" w:name="_Toc304220011"/>
      <w:r>
        <w:t>Boundary Conditions</w:t>
      </w:r>
      <w:bookmarkEnd w:id="4478"/>
    </w:p>
    <w:p w14:paraId="4D273171" w14:textId="1F070EC5" w:rsidR="00B24DAD" w:rsidRDefault="00B24DAD" w:rsidP="006A0BC1">
      <w:r>
        <w:t xml:space="preserve">In a multi-step analysis boundary conditions can be applied that are only active during the step. This applies to the </w:t>
      </w:r>
      <w:r>
        <w:rPr>
          <w:i/>
        </w:rPr>
        <w:t>Boundary</w:t>
      </w:r>
      <w:r>
        <w:t xml:space="preserve">, </w:t>
      </w:r>
      <w:r>
        <w:rPr>
          <w:i/>
        </w:rPr>
        <w:t>Loads</w:t>
      </w:r>
      <w:r>
        <w:t xml:space="preserve">, </w:t>
      </w:r>
      <w:r>
        <w:rPr>
          <w:i/>
        </w:rPr>
        <w:t xml:space="preserve">Contact </w:t>
      </w:r>
      <w:r>
        <w:t xml:space="preserve">and </w:t>
      </w:r>
      <w:r>
        <w:rPr>
          <w:i/>
        </w:rPr>
        <w:t xml:space="preserve">Constraints </w:t>
      </w:r>
      <w:r>
        <w:t xml:space="preserve">section of the FEBio input file. These sections can thus be placed inside the </w:t>
      </w:r>
      <w:r>
        <w:rPr>
          <w:i/>
        </w:rPr>
        <w:t xml:space="preserve">Step </w:t>
      </w:r>
      <w:r>
        <w:t xml:space="preserve">section to define a boundary condition that is only active during the step. </w:t>
      </w:r>
      <w:r w:rsidR="00B37A5F">
        <w:t xml:space="preserve">If </w:t>
      </w:r>
      <w:r>
        <w:t>one of these sections</w:t>
      </w:r>
      <w:r w:rsidR="006A0BC1">
        <w:t xml:space="preserve"> is defined before the first </w:t>
      </w:r>
      <w:r w:rsidR="006A0BC1" w:rsidRPr="00D230AA">
        <w:rPr>
          <w:i/>
        </w:rPr>
        <w:t>Step</w:t>
      </w:r>
      <w:r w:rsidR="006A0BC1">
        <w:t xml:space="preserve"> section</w:t>
      </w:r>
      <w:r w:rsidR="00B37A5F">
        <w:t>,</w:t>
      </w:r>
      <w:r w:rsidR="006A0BC1">
        <w:t xml:space="preserve"> </w:t>
      </w:r>
      <w:r w:rsidR="00B37A5F">
        <w:t xml:space="preserve">the </w:t>
      </w:r>
      <w:r>
        <w:t xml:space="preserve">corresponding boundary </w:t>
      </w:r>
      <w:r w:rsidR="006A0BC1">
        <w:t xml:space="preserve">conditions remain enforced during </w:t>
      </w:r>
      <w:r>
        <w:t>all the steps</w:t>
      </w:r>
      <w:r w:rsidR="006A0BC1">
        <w:t>.</w:t>
      </w:r>
    </w:p>
    <w:p w14:paraId="760176B3" w14:textId="77777777" w:rsidR="00B24DAD" w:rsidRDefault="00B24DAD" w:rsidP="006A0BC1"/>
    <w:p w14:paraId="6829D738" w14:textId="0C496C16" w:rsidR="00B24DAD" w:rsidRDefault="00B24DAD" w:rsidP="008C20E4">
      <w:pPr>
        <w:pStyle w:val="Heading3"/>
      </w:pPr>
      <w:bookmarkStart w:id="4479" w:name="_Toc304220012"/>
      <w:r>
        <w:t>Relative Boundary Conditions</w:t>
      </w:r>
      <w:bookmarkEnd w:id="4479"/>
    </w:p>
    <w:p w14:paraId="7C519646" w14:textId="3CB6BBF9" w:rsidR="006A0BC1" w:rsidRDefault="00B24DAD" w:rsidP="006A0BC1">
      <w:r>
        <w:t xml:space="preserve">Some boundary conditions can be defined as relative boundary conditions. This means that the corresponding conditions will be applied to the final configuration of the previous step and not to the original reference configuration. For example, if a prescribed displacement is defined as relative the displacement will be taken with respect of the positions of the final configuration. </w:t>
      </w:r>
      <w:r w:rsidR="001E487C">
        <w:t>This makes it possible to switch between load and displacement controlled boundary conditions in multi-step analyses.</w:t>
      </w:r>
    </w:p>
    <w:p w14:paraId="60FEF27D" w14:textId="77777777" w:rsidR="006A0BC1" w:rsidRDefault="006A0BC1" w:rsidP="006A0BC1"/>
    <w:p w14:paraId="2FA99761" w14:textId="77777777" w:rsidR="006A0BC1" w:rsidRDefault="006A0BC1" w:rsidP="006A0BC1">
      <w:pPr>
        <w:pStyle w:val="Heading2"/>
      </w:pPr>
      <w:bookmarkStart w:id="4480" w:name="_Toc304220013"/>
      <w:r>
        <w:t>An Example</w:t>
      </w:r>
      <w:bookmarkEnd w:id="4480"/>
    </w:p>
    <w:p w14:paraId="18212248" w14:textId="77777777" w:rsidR="006A0BC1" w:rsidRDefault="006A0BC1" w:rsidP="006A0BC1">
      <w:r>
        <w:t xml:space="preserve">The following example illustrates the use of the multi-step feature of FEBio. This problem defines two steps. In the first step, a single element is stretched using a prescribed boundary condition. In the second step, the boundary condition is removed and the analysis type is </w:t>
      </w:r>
      <w:r>
        <w:lastRenderedPageBreak/>
        <w:t>switched from quasi-static to a dynamic analysis. Note the presence of the global fixed boundary constraints, which will remain enforced during both steps:</w:t>
      </w:r>
    </w:p>
    <w:p w14:paraId="4A2CE6EB" w14:textId="77777777" w:rsidR="006A0BC1" w:rsidRDefault="006A0BC1" w:rsidP="006A0BC1"/>
    <w:p w14:paraId="37A39924" w14:textId="77777777" w:rsidR="006A0BC1" w:rsidRDefault="006A0BC1" w:rsidP="006A0BC1">
      <w:pPr>
        <w:pStyle w:val="code"/>
        <w:jc w:val="left"/>
      </w:pPr>
      <w:r>
        <w:t>&lt;?xml version="1.0" encoding="ISO-8859-1"?&gt;</w:t>
      </w:r>
    </w:p>
    <w:p w14:paraId="1A36D6C4" w14:textId="22CC592E" w:rsidR="006A0BC1" w:rsidRDefault="00094DCD" w:rsidP="006A0BC1">
      <w:pPr>
        <w:pStyle w:val="code"/>
        <w:jc w:val="left"/>
      </w:pPr>
      <w:r>
        <w:t>&lt;febio_spec version="2</w:t>
      </w:r>
      <w:r w:rsidR="006A0BC1">
        <w:t>.0"&gt;</w:t>
      </w:r>
    </w:p>
    <w:p w14:paraId="44D9EB21" w14:textId="77777777" w:rsidR="006A0BC1" w:rsidRDefault="006A0BC1" w:rsidP="006A0BC1">
      <w:pPr>
        <w:pStyle w:val="code"/>
        <w:jc w:val="left"/>
      </w:pPr>
      <w:r>
        <w:tab/>
        <w:t>&lt;Control&gt;</w:t>
      </w:r>
    </w:p>
    <w:p w14:paraId="771E273A" w14:textId="77777777" w:rsidR="006A0BC1" w:rsidRDefault="006A0BC1" w:rsidP="006A0BC1">
      <w:pPr>
        <w:pStyle w:val="code"/>
        <w:jc w:val="left"/>
      </w:pPr>
      <w:r>
        <w:tab/>
      </w:r>
      <w:r>
        <w:tab/>
        <w:t>&lt;title&gt;Multi-step example&lt;/title&gt;</w:t>
      </w:r>
    </w:p>
    <w:p w14:paraId="5AD3DEE5" w14:textId="77777777" w:rsidR="006A0BC1" w:rsidRDefault="006A0BC1" w:rsidP="006A0BC1">
      <w:pPr>
        <w:pStyle w:val="code"/>
        <w:jc w:val="left"/>
      </w:pPr>
      <w:r>
        <w:tab/>
        <w:t>&lt;/Control&gt;</w:t>
      </w:r>
    </w:p>
    <w:p w14:paraId="0D1AD6BA" w14:textId="77777777" w:rsidR="006A0BC1" w:rsidRDefault="006A0BC1" w:rsidP="006A0BC1">
      <w:pPr>
        <w:pStyle w:val="code"/>
        <w:jc w:val="left"/>
      </w:pPr>
      <w:r>
        <w:tab/>
        <w:t>&lt;Material&gt;</w:t>
      </w:r>
    </w:p>
    <w:p w14:paraId="59AC67C0" w14:textId="77777777" w:rsidR="006A0BC1" w:rsidRDefault="006A0BC1" w:rsidP="006A0BC1">
      <w:pPr>
        <w:pStyle w:val="code"/>
        <w:jc w:val="left"/>
      </w:pPr>
      <w:r>
        <w:tab/>
      </w:r>
      <w:r>
        <w:tab/>
        <w:t>&lt;material id="1" name="Material 1" type="neo-Hookean"&gt;</w:t>
      </w:r>
    </w:p>
    <w:p w14:paraId="461503D8" w14:textId="77777777" w:rsidR="006A0BC1" w:rsidRDefault="006A0BC1" w:rsidP="006A0BC1">
      <w:pPr>
        <w:pStyle w:val="code"/>
        <w:jc w:val="left"/>
      </w:pPr>
      <w:r>
        <w:tab/>
      </w:r>
      <w:r>
        <w:tab/>
      </w:r>
      <w:r>
        <w:tab/>
        <w:t>&lt;density&gt;1.0&lt;/density&gt;</w:t>
      </w:r>
    </w:p>
    <w:p w14:paraId="2F41602B" w14:textId="77777777" w:rsidR="006A0BC1" w:rsidRDefault="006A0BC1" w:rsidP="006A0BC1">
      <w:pPr>
        <w:pStyle w:val="code"/>
        <w:jc w:val="left"/>
      </w:pPr>
      <w:r>
        <w:tab/>
      </w:r>
      <w:r>
        <w:tab/>
      </w:r>
      <w:r>
        <w:tab/>
        <w:t>&lt;E&gt;1&lt;/E&gt;</w:t>
      </w:r>
    </w:p>
    <w:p w14:paraId="7A131E45" w14:textId="77777777" w:rsidR="006A0BC1" w:rsidRDefault="006A0BC1" w:rsidP="006A0BC1">
      <w:pPr>
        <w:pStyle w:val="code"/>
        <w:jc w:val="left"/>
      </w:pPr>
      <w:r>
        <w:tab/>
      </w:r>
      <w:r>
        <w:tab/>
      </w:r>
      <w:r>
        <w:tab/>
        <w:t>&lt;v&gt;0.45&lt;/v&gt;</w:t>
      </w:r>
    </w:p>
    <w:p w14:paraId="4A7D364D" w14:textId="77777777" w:rsidR="006A0BC1" w:rsidRPr="008948C2" w:rsidRDefault="006A0BC1" w:rsidP="006A0BC1">
      <w:pPr>
        <w:pStyle w:val="code"/>
        <w:jc w:val="left"/>
        <w:rPr>
          <w:lang w:val="nl-BE"/>
        </w:rPr>
      </w:pPr>
      <w:r>
        <w:tab/>
      </w:r>
      <w:r>
        <w:tab/>
      </w:r>
      <w:r w:rsidRPr="008948C2">
        <w:rPr>
          <w:lang w:val="nl-BE"/>
        </w:rPr>
        <w:t>&lt;/material&gt;</w:t>
      </w:r>
    </w:p>
    <w:p w14:paraId="4098FDEA" w14:textId="77777777" w:rsidR="006A0BC1" w:rsidRPr="008948C2" w:rsidRDefault="006A0BC1" w:rsidP="006A0BC1">
      <w:pPr>
        <w:pStyle w:val="code"/>
        <w:jc w:val="left"/>
        <w:rPr>
          <w:lang w:val="nl-BE"/>
        </w:rPr>
      </w:pPr>
      <w:r w:rsidRPr="008948C2">
        <w:rPr>
          <w:lang w:val="nl-BE"/>
        </w:rPr>
        <w:tab/>
        <w:t>&lt;/Material&gt;</w:t>
      </w:r>
    </w:p>
    <w:p w14:paraId="4851E0F6" w14:textId="77777777" w:rsidR="006A0BC1" w:rsidRPr="008948C2" w:rsidRDefault="006A0BC1" w:rsidP="006A0BC1">
      <w:pPr>
        <w:pStyle w:val="code"/>
        <w:jc w:val="left"/>
        <w:rPr>
          <w:lang w:val="nl-BE"/>
        </w:rPr>
      </w:pPr>
      <w:r w:rsidRPr="008948C2">
        <w:rPr>
          <w:lang w:val="nl-BE"/>
        </w:rPr>
        <w:tab/>
        <w:t>&lt;Geometry&gt;</w:t>
      </w:r>
    </w:p>
    <w:p w14:paraId="083006E0" w14:textId="77777777" w:rsidR="006A0BC1" w:rsidRPr="008948C2" w:rsidRDefault="006A0BC1" w:rsidP="006A0BC1">
      <w:pPr>
        <w:pStyle w:val="code"/>
        <w:jc w:val="left"/>
        <w:rPr>
          <w:lang w:val="nl-BE"/>
        </w:rPr>
      </w:pPr>
      <w:r w:rsidRPr="008948C2">
        <w:rPr>
          <w:lang w:val="nl-BE"/>
        </w:rPr>
        <w:tab/>
      </w:r>
      <w:r w:rsidRPr="008948C2">
        <w:rPr>
          <w:lang w:val="nl-BE"/>
        </w:rPr>
        <w:tab/>
        <w:t>&lt;Nodes&gt;</w:t>
      </w:r>
    </w:p>
    <w:p w14:paraId="35847A1F"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id="1"&gt;-2.0,-0.5, 0.0&lt;/node&gt;</w:t>
      </w:r>
    </w:p>
    <w:p w14:paraId="364DBA5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id="2"&gt;-2.0,-0.5, 1.0&lt;/node&gt;</w:t>
      </w:r>
    </w:p>
    <w:p w14:paraId="5EF1CB6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id="3"&gt;-2.0, 0.5, 0.0&lt;/node&gt;</w:t>
      </w:r>
    </w:p>
    <w:p w14:paraId="7D162D8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id="4"&gt;-2.0, 0.5, 1.0&lt;/node&gt;</w:t>
      </w:r>
    </w:p>
    <w:p w14:paraId="56DD6377"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id="5"&gt; 2.0,-0.5, 0.0&lt;/node&gt;</w:t>
      </w:r>
    </w:p>
    <w:p w14:paraId="063DBAC1"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id="6"&gt; 2.0,-0.5, 1.0&lt;/node&gt;</w:t>
      </w:r>
    </w:p>
    <w:p w14:paraId="09322E85"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id="7"&gt; 2.0, 0.5, 0.0&lt;/node&gt;</w:t>
      </w:r>
    </w:p>
    <w:p w14:paraId="652F64D4"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id="8"&gt; 2.0, 0.5, 1.0&lt;/node&gt;</w:t>
      </w:r>
    </w:p>
    <w:p w14:paraId="663C01EA" w14:textId="77777777" w:rsidR="006A0BC1" w:rsidRDefault="006A0BC1" w:rsidP="006A0BC1">
      <w:pPr>
        <w:pStyle w:val="code"/>
        <w:jc w:val="left"/>
      </w:pPr>
      <w:r w:rsidRPr="008948C2">
        <w:rPr>
          <w:lang w:val="nl-BE"/>
        </w:rPr>
        <w:tab/>
      </w:r>
      <w:r w:rsidRPr="008948C2">
        <w:rPr>
          <w:lang w:val="nl-BE"/>
        </w:rPr>
        <w:tab/>
      </w:r>
      <w:r>
        <w:t>&lt;/Nodes&gt;</w:t>
      </w:r>
    </w:p>
    <w:p w14:paraId="2722533D" w14:textId="77777777" w:rsidR="006A0BC1" w:rsidRDefault="006A0BC1" w:rsidP="006A0BC1">
      <w:pPr>
        <w:pStyle w:val="code"/>
        <w:jc w:val="left"/>
      </w:pPr>
      <w:r>
        <w:tab/>
      </w:r>
      <w:r>
        <w:tab/>
        <w:t>&lt;Elements&gt;</w:t>
      </w:r>
    </w:p>
    <w:p w14:paraId="6AE00DD8" w14:textId="77777777" w:rsidR="006A0BC1" w:rsidRDefault="006A0BC1" w:rsidP="006A0BC1">
      <w:pPr>
        <w:pStyle w:val="code"/>
        <w:jc w:val="left"/>
      </w:pPr>
      <w:r>
        <w:tab/>
      </w:r>
      <w:r>
        <w:tab/>
      </w:r>
      <w:r>
        <w:tab/>
        <w:t>&lt;hex8 id="1" mat="1"&gt;1,5,7,3,2,6,8,4&lt;/hex8&gt;</w:t>
      </w:r>
    </w:p>
    <w:p w14:paraId="30800AA3" w14:textId="77777777" w:rsidR="006A0BC1" w:rsidRDefault="006A0BC1" w:rsidP="006A0BC1">
      <w:pPr>
        <w:pStyle w:val="code"/>
        <w:jc w:val="left"/>
      </w:pPr>
      <w:r>
        <w:tab/>
      </w:r>
      <w:r>
        <w:tab/>
        <w:t>&lt;/Elements&gt;</w:t>
      </w:r>
    </w:p>
    <w:p w14:paraId="3B24C9BC" w14:textId="77777777" w:rsidR="006A0BC1" w:rsidRDefault="006A0BC1" w:rsidP="006A0BC1">
      <w:pPr>
        <w:pStyle w:val="code"/>
        <w:jc w:val="left"/>
      </w:pPr>
      <w:r>
        <w:tab/>
        <w:t>&lt;/Geometry&gt;</w:t>
      </w:r>
    </w:p>
    <w:p w14:paraId="0D5C05D2" w14:textId="77777777" w:rsidR="006A0BC1" w:rsidRDefault="006A0BC1" w:rsidP="006A0BC1">
      <w:pPr>
        <w:pStyle w:val="code"/>
        <w:jc w:val="left"/>
      </w:pPr>
      <w:r>
        <w:tab/>
        <w:t>&lt;Boundary&gt;</w:t>
      </w:r>
    </w:p>
    <w:p w14:paraId="1E57F892" w14:textId="77777777" w:rsidR="006A0BC1" w:rsidRPr="008948C2" w:rsidRDefault="006A0BC1" w:rsidP="006A0BC1">
      <w:pPr>
        <w:pStyle w:val="code"/>
        <w:jc w:val="left"/>
        <w:rPr>
          <w:lang w:val="nl-BE"/>
        </w:rPr>
      </w:pPr>
      <w:r>
        <w:tab/>
      </w:r>
      <w:r>
        <w:tab/>
      </w:r>
      <w:r w:rsidRPr="008948C2">
        <w:rPr>
          <w:lang w:val="nl-BE"/>
        </w:rPr>
        <w:t>&lt;fix&gt;</w:t>
      </w:r>
    </w:p>
    <w:p w14:paraId="2FE7C41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 bc="xyz"&gt;&lt;/node&gt;</w:t>
      </w:r>
    </w:p>
    <w:p w14:paraId="695B8CE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 bc="xy"&gt;&lt;/node&gt;</w:t>
      </w:r>
    </w:p>
    <w:p w14:paraId="7838C012"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 bc="xz"&gt;&lt;/node&gt;</w:t>
      </w:r>
    </w:p>
    <w:p w14:paraId="342D6A0D"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 bc="x"&gt;&lt;/node&gt;</w:t>
      </w:r>
    </w:p>
    <w:p w14:paraId="4D4A43C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 bc="yz"&gt;&lt;/node&gt;</w:t>
      </w:r>
    </w:p>
    <w:p w14:paraId="3516CE9C"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 bc="y"&gt;&lt;/node&gt;</w:t>
      </w:r>
    </w:p>
    <w:p w14:paraId="4700FBA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 bc="z"&gt;&lt;/node&gt;</w:t>
      </w:r>
    </w:p>
    <w:p w14:paraId="0BC42738" w14:textId="77777777" w:rsidR="006A0BC1" w:rsidRDefault="006A0BC1" w:rsidP="006A0BC1">
      <w:pPr>
        <w:pStyle w:val="code"/>
        <w:jc w:val="left"/>
      </w:pPr>
      <w:r w:rsidRPr="008948C2">
        <w:rPr>
          <w:lang w:val="nl-BE"/>
        </w:rPr>
        <w:tab/>
      </w:r>
      <w:r w:rsidRPr="008948C2">
        <w:rPr>
          <w:lang w:val="nl-BE"/>
        </w:rPr>
        <w:tab/>
      </w:r>
      <w:r>
        <w:t>&lt;/fix&gt;</w:t>
      </w:r>
    </w:p>
    <w:p w14:paraId="7F213D1F" w14:textId="77777777" w:rsidR="006A0BC1" w:rsidRDefault="006A0BC1" w:rsidP="006A0BC1">
      <w:pPr>
        <w:pStyle w:val="code"/>
        <w:jc w:val="left"/>
      </w:pPr>
      <w:r>
        <w:tab/>
        <w:t>&lt;/Boundary&gt;</w:t>
      </w:r>
    </w:p>
    <w:p w14:paraId="3932CDCA" w14:textId="77777777" w:rsidR="006A0BC1" w:rsidRDefault="006A0BC1" w:rsidP="006A0BC1">
      <w:pPr>
        <w:pStyle w:val="code"/>
        <w:jc w:val="left"/>
      </w:pPr>
      <w:r>
        <w:tab/>
        <w:t>&lt;LoadData&gt;</w:t>
      </w:r>
    </w:p>
    <w:p w14:paraId="6D0D9E37" w14:textId="77777777" w:rsidR="006A0BC1" w:rsidRDefault="006A0BC1" w:rsidP="006A0BC1">
      <w:pPr>
        <w:pStyle w:val="code"/>
        <w:jc w:val="left"/>
      </w:pPr>
      <w:r>
        <w:tab/>
      </w:r>
      <w:r>
        <w:tab/>
        <w:t>&lt;loadcurve id="1"&gt;</w:t>
      </w:r>
    </w:p>
    <w:p w14:paraId="3E7B8A09" w14:textId="77777777" w:rsidR="006A0BC1" w:rsidRDefault="006A0BC1" w:rsidP="006A0BC1">
      <w:pPr>
        <w:pStyle w:val="code"/>
        <w:jc w:val="left"/>
      </w:pPr>
      <w:r>
        <w:tab/>
      </w:r>
      <w:r>
        <w:tab/>
      </w:r>
      <w:r>
        <w:tab/>
        <w:t>&lt;loadpoint&gt;0,0&lt;/loadpoint&gt;</w:t>
      </w:r>
    </w:p>
    <w:p w14:paraId="246B3E08" w14:textId="77777777" w:rsidR="006A0BC1" w:rsidRDefault="006A0BC1" w:rsidP="006A0BC1">
      <w:pPr>
        <w:pStyle w:val="code"/>
        <w:jc w:val="left"/>
      </w:pPr>
      <w:r>
        <w:tab/>
      </w:r>
      <w:r>
        <w:tab/>
      </w:r>
      <w:r>
        <w:tab/>
        <w:t>&lt;loadpoint&gt;1,0.1&lt;/loadpoint&gt;</w:t>
      </w:r>
    </w:p>
    <w:p w14:paraId="41378CAD" w14:textId="77777777" w:rsidR="006A0BC1" w:rsidRDefault="006A0BC1" w:rsidP="006A0BC1">
      <w:pPr>
        <w:pStyle w:val="code"/>
        <w:jc w:val="left"/>
      </w:pPr>
      <w:r>
        <w:tab/>
      </w:r>
      <w:r>
        <w:tab/>
        <w:t>&lt;/loadcurve&gt;</w:t>
      </w:r>
    </w:p>
    <w:p w14:paraId="0B1CA58A" w14:textId="77777777" w:rsidR="006A0BC1" w:rsidRDefault="006A0BC1" w:rsidP="006A0BC1">
      <w:pPr>
        <w:pStyle w:val="code"/>
        <w:jc w:val="left"/>
      </w:pPr>
      <w:r>
        <w:tab/>
        <w:t>&lt;/LoadData&gt;</w:t>
      </w:r>
    </w:p>
    <w:p w14:paraId="650746B1" w14:textId="77777777" w:rsidR="006A0BC1" w:rsidRDefault="006A0BC1" w:rsidP="006A0BC1">
      <w:pPr>
        <w:pStyle w:val="code"/>
        <w:jc w:val="left"/>
      </w:pPr>
      <w:r>
        <w:tab/>
        <w:t>&lt;Step&gt;</w:t>
      </w:r>
    </w:p>
    <w:p w14:paraId="632FF0E8" w14:textId="77777777" w:rsidR="006A0BC1" w:rsidRDefault="006A0BC1" w:rsidP="006A0BC1">
      <w:pPr>
        <w:pStyle w:val="code"/>
        <w:jc w:val="left"/>
      </w:pPr>
      <w:r>
        <w:tab/>
      </w:r>
      <w:r>
        <w:tab/>
        <w:t>&lt;Control&gt;</w:t>
      </w:r>
    </w:p>
    <w:p w14:paraId="4139D0BE" w14:textId="77777777" w:rsidR="006A0BC1" w:rsidRDefault="006A0BC1" w:rsidP="006A0BC1">
      <w:pPr>
        <w:pStyle w:val="code"/>
        <w:jc w:val="left"/>
      </w:pPr>
      <w:r>
        <w:tab/>
      </w:r>
      <w:r>
        <w:tab/>
      </w:r>
      <w:r>
        <w:tab/>
        <w:t>&lt;time_steps&gt;10&lt;/time_steps&gt;</w:t>
      </w:r>
    </w:p>
    <w:p w14:paraId="6209E868" w14:textId="77777777" w:rsidR="006A0BC1" w:rsidRDefault="006A0BC1" w:rsidP="006A0BC1">
      <w:pPr>
        <w:pStyle w:val="code"/>
        <w:jc w:val="left"/>
      </w:pPr>
      <w:r>
        <w:tab/>
      </w:r>
      <w:r>
        <w:tab/>
      </w:r>
      <w:r>
        <w:tab/>
        <w:t>&lt;step_size&gt;0.1&lt;/step_size&gt;</w:t>
      </w:r>
    </w:p>
    <w:p w14:paraId="3125C063" w14:textId="77777777" w:rsidR="006A0BC1" w:rsidRDefault="006A0BC1" w:rsidP="006A0BC1">
      <w:pPr>
        <w:pStyle w:val="code"/>
        <w:jc w:val="left"/>
      </w:pPr>
      <w:r>
        <w:lastRenderedPageBreak/>
        <w:tab/>
      </w:r>
      <w:r>
        <w:tab/>
        <w:t>&lt;/Control&gt;</w:t>
      </w:r>
    </w:p>
    <w:p w14:paraId="1052714E" w14:textId="77777777" w:rsidR="006A0BC1" w:rsidRDefault="006A0BC1" w:rsidP="006A0BC1">
      <w:pPr>
        <w:pStyle w:val="code"/>
        <w:jc w:val="left"/>
      </w:pPr>
      <w:r>
        <w:tab/>
      </w:r>
      <w:r>
        <w:tab/>
        <w:t>&lt;Boundary&gt;</w:t>
      </w:r>
    </w:p>
    <w:p w14:paraId="45D180EC" w14:textId="77777777" w:rsidR="006A0BC1" w:rsidRPr="00340BE6" w:rsidRDefault="006A0BC1" w:rsidP="006A0BC1">
      <w:pPr>
        <w:pStyle w:val="code"/>
        <w:jc w:val="left"/>
      </w:pPr>
      <w:r>
        <w:tab/>
      </w:r>
      <w:r>
        <w:tab/>
      </w:r>
      <w:r>
        <w:tab/>
      </w:r>
      <w:r w:rsidRPr="00340BE6">
        <w:t>&lt;prescribe&gt;</w:t>
      </w:r>
    </w:p>
    <w:p w14:paraId="114BB16F" w14:textId="77777777" w:rsidR="006A0BC1" w:rsidRPr="00340BE6" w:rsidRDefault="006A0BC1" w:rsidP="006A0BC1">
      <w:pPr>
        <w:pStyle w:val="code"/>
        <w:jc w:val="left"/>
      </w:pPr>
      <w:r w:rsidRPr="00340BE6">
        <w:tab/>
      </w:r>
      <w:r w:rsidRPr="00340BE6">
        <w:tab/>
      </w:r>
      <w:r w:rsidRPr="00340BE6">
        <w:tab/>
      </w:r>
      <w:r w:rsidRPr="00340BE6">
        <w:tab/>
        <w:t>&lt;node id="5" bc="x" lc="1"&gt;1&lt;/node&gt;</w:t>
      </w:r>
    </w:p>
    <w:p w14:paraId="1FE29EAE" w14:textId="77777777" w:rsidR="006A0BC1" w:rsidRPr="00744FD9" w:rsidRDefault="006A0BC1" w:rsidP="006A0BC1">
      <w:pPr>
        <w:pStyle w:val="code"/>
        <w:jc w:val="left"/>
        <w:rPr>
          <w:lang w:val="nl-BE"/>
        </w:rPr>
      </w:pPr>
      <w:r w:rsidRPr="00340BE6">
        <w:tab/>
      </w:r>
      <w:r w:rsidRPr="00340BE6">
        <w:tab/>
      </w:r>
      <w:r w:rsidRPr="00340BE6">
        <w:tab/>
      </w:r>
      <w:r w:rsidRPr="00340BE6">
        <w:tab/>
      </w:r>
      <w:r w:rsidRPr="008C6399">
        <w:rPr>
          <w:lang w:val="nl-BE"/>
        </w:rPr>
        <w:t>&lt;node id="6" bc="x" lc="1"&gt;1&lt;/node&gt;</w:t>
      </w:r>
    </w:p>
    <w:p w14:paraId="53EE4B42" w14:textId="77777777" w:rsidR="006A0BC1" w:rsidRPr="008C6399"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t>&lt;node id="7" bc="x" lc="1"&gt;1&lt;/node&gt;</w:t>
      </w:r>
    </w:p>
    <w:p w14:paraId="77C9F8D7" w14:textId="77777777" w:rsidR="006A0BC1" w:rsidRPr="008948C2"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r>
      <w:r w:rsidRPr="008948C2">
        <w:rPr>
          <w:lang w:val="nl-BE"/>
        </w:rPr>
        <w:t>&lt;node id="8" bc="x" lc="1"&gt;1&lt;/node&gt;</w:t>
      </w:r>
    </w:p>
    <w:p w14:paraId="1A5C5674" w14:textId="77777777" w:rsidR="006A0BC1" w:rsidRDefault="006A0BC1" w:rsidP="006A0BC1">
      <w:pPr>
        <w:pStyle w:val="code"/>
        <w:jc w:val="left"/>
      </w:pPr>
      <w:r w:rsidRPr="008948C2">
        <w:rPr>
          <w:lang w:val="nl-BE"/>
        </w:rPr>
        <w:tab/>
      </w:r>
      <w:r w:rsidRPr="008948C2">
        <w:rPr>
          <w:lang w:val="nl-BE"/>
        </w:rPr>
        <w:tab/>
      </w:r>
      <w:r w:rsidRPr="008948C2">
        <w:rPr>
          <w:lang w:val="nl-BE"/>
        </w:rPr>
        <w:tab/>
      </w:r>
      <w:r>
        <w:t>&lt;/prescribe&gt;</w:t>
      </w:r>
    </w:p>
    <w:p w14:paraId="636D6DD7" w14:textId="77777777" w:rsidR="006A0BC1" w:rsidRDefault="006A0BC1" w:rsidP="006A0BC1">
      <w:pPr>
        <w:pStyle w:val="code"/>
        <w:jc w:val="left"/>
      </w:pPr>
      <w:r>
        <w:tab/>
      </w:r>
      <w:r>
        <w:tab/>
        <w:t>&lt;/Boundary&gt;</w:t>
      </w:r>
    </w:p>
    <w:p w14:paraId="781BB8CE" w14:textId="77777777" w:rsidR="006A0BC1" w:rsidRDefault="006A0BC1" w:rsidP="006A0BC1">
      <w:pPr>
        <w:pStyle w:val="code"/>
        <w:jc w:val="left"/>
      </w:pPr>
      <w:r>
        <w:tab/>
        <w:t>&lt;/Step&gt;</w:t>
      </w:r>
    </w:p>
    <w:p w14:paraId="5A8D9FA9" w14:textId="77777777" w:rsidR="006A0BC1" w:rsidRDefault="006A0BC1" w:rsidP="006A0BC1">
      <w:pPr>
        <w:pStyle w:val="code"/>
        <w:jc w:val="left"/>
      </w:pPr>
      <w:r>
        <w:tab/>
        <w:t>&lt;Step&gt;</w:t>
      </w:r>
    </w:p>
    <w:p w14:paraId="0632F4BC" w14:textId="77777777" w:rsidR="006A0BC1" w:rsidRDefault="006A0BC1" w:rsidP="006A0BC1">
      <w:pPr>
        <w:pStyle w:val="code"/>
        <w:jc w:val="left"/>
      </w:pPr>
      <w:r>
        <w:tab/>
      </w:r>
      <w:r>
        <w:tab/>
        <w:t>&lt;Control&gt;</w:t>
      </w:r>
    </w:p>
    <w:p w14:paraId="6BE377B5" w14:textId="77777777" w:rsidR="006A0BC1" w:rsidRDefault="006A0BC1" w:rsidP="006A0BC1">
      <w:pPr>
        <w:pStyle w:val="code"/>
        <w:jc w:val="left"/>
      </w:pPr>
      <w:r>
        <w:tab/>
      </w:r>
      <w:r>
        <w:tab/>
      </w:r>
      <w:r>
        <w:tab/>
        <w:t>&lt;time_steps&gt;50&lt;/time_steps&gt;</w:t>
      </w:r>
    </w:p>
    <w:p w14:paraId="1074496D" w14:textId="77777777" w:rsidR="006A0BC1" w:rsidRDefault="006A0BC1" w:rsidP="006A0BC1">
      <w:pPr>
        <w:pStyle w:val="code"/>
        <w:jc w:val="left"/>
      </w:pPr>
      <w:r>
        <w:tab/>
      </w:r>
      <w:r>
        <w:tab/>
      </w:r>
      <w:r>
        <w:tab/>
        <w:t>&lt;step_size&gt;0.5&lt;/step_size&gt;</w:t>
      </w:r>
    </w:p>
    <w:p w14:paraId="58319903" w14:textId="77777777" w:rsidR="006A0BC1" w:rsidRDefault="006A0BC1" w:rsidP="006A0BC1">
      <w:pPr>
        <w:pStyle w:val="code"/>
        <w:jc w:val="left"/>
      </w:pPr>
      <w:r>
        <w:tab/>
      </w:r>
      <w:r>
        <w:tab/>
      </w:r>
      <w:r>
        <w:tab/>
        <w:t>&lt;analysis type="dynamic"&gt;&lt;/analysis&gt;</w:t>
      </w:r>
    </w:p>
    <w:p w14:paraId="01C7EDB2" w14:textId="77777777" w:rsidR="006A0BC1" w:rsidRDefault="006A0BC1" w:rsidP="006A0BC1">
      <w:pPr>
        <w:pStyle w:val="code"/>
        <w:jc w:val="left"/>
      </w:pPr>
      <w:r>
        <w:tab/>
      </w:r>
      <w:r>
        <w:tab/>
        <w:t>&lt;/Control&gt;</w:t>
      </w:r>
    </w:p>
    <w:p w14:paraId="6DF684D3" w14:textId="77777777" w:rsidR="006A0BC1" w:rsidRDefault="006A0BC1" w:rsidP="006A0BC1">
      <w:pPr>
        <w:pStyle w:val="code"/>
        <w:jc w:val="left"/>
      </w:pPr>
      <w:r>
        <w:tab/>
        <w:t>&lt;/Step&gt;</w:t>
      </w:r>
    </w:p>
    <w:p w14:paraId="25529794" w14:textId="77777777" w:rsidR="006A0BC1" w:rsidRDefault="006A0BC1" w:rsidP="006A0BC1">
      <w:pPr>
        <w:pStyle w:val="code"/>
        <w:jc w:val="left"/>
      </w:pPr>
      <w:r>
        <w:t>&lt;/febio_spec&gt;</w:t>
      </w:r>
    </w:p>
    <w:p w14:paraId="6C8DDC29" w14:textId="77777777" w:rsidR="006A0BC1" w:rsidRDefault="006A0BC1" w:rsidP="006A0BC1">
      <w:pPr>
        <w:pStyle w:val="code"/>
        <w:jc w:val="left"/>
      </w:pPr>
      <w:r>
        <w:br w:type="page"/>
      </w:r>
    </w:p>
    <w:p w14:paraId="1943F11B" w14:textId="77777777" w:rsidR="006A0BC1" w:rsidRDefault="006A0BC1" w:rsidP="006A0BC1">
      <w:pPr>
        <w:pStyle w:val="Heading1"/>
      </w:pPr>
      <w:bookmarkStart w:id="4481" w:name="_Ref292524274"/>
      <w:bookmarkStart w:id="4482" w:name="_Ref293568253"/>
      <w:bookmarkStart w:id="4483" w:name="_Ref293568696"/>
      <w:bookmarkStart w:id="4484" w:name="_Toc304220014"/>
      <w:r>
        <w:lastRenderedPageBreak/>
        <w:t>Parameter Optimization</w:t>
      </w:r>
      <w:bookmarkEnd w:id="4481"/>
      <w:bookmarkEnd w:id="4482"/>
      <w:bookmarkEnd w:id="4483"/>
      <w:bookmarkEnd w:id="4484"/>
    </w:p>
    <w:p w14:paraId="5E8554F9" w14:textId="77777777" w:rsidR="006A0BC1" w:rsidRDefault="006A0BC1" w:rsidP="006A0BC1">
      <w:r>
        <w:t>This chapter describes FEBio’s parameter optimization module. This module tries to estimate material parameters by solving an inverse finite element problem, where the “solution” of the problem is known, and the problem’s material parameters are sought. In this case, the solution will often be an experimentally determined reaction force curve, and the unknown parameters are the material parameters that will recreate the reaction force curve by solving a forward FE problem. The user will need to input this reaction force curve as well as an initial guess for the material parameters. This is done using a separate input file which is described next.</w:t>
      </w:r>
    </w:p>
    <w:p w14:paraId="3C19CF31" w14:textId="77777777" w:rsidR="006A0BC1" w:rsidRDefault="006A0BC1" w:rsidP="006A0BC1"/>
    <w:p w14:paraId="452E5282" w14:textId="140C9800" w:rsidR="006A0BC1" w:rsidRDefault="006A0BC1" w:rsidP="006A0BC1">
      <w:pPr>
        <w:pStyle w:val="Heading2"/>
      </w:pPr>
      <w:bookmarkStart w:id="4485" w:name="_Toc304220015"/>
      <w:r>
        <w:t xml:space="preserve">Optimization </w:t>
      </w:r>
      <w:r w:rsidR="00D153DC">
        <w:t>I</w:t>
      </w:r>
      <w:r>
        <w:t xml:space="preserve">nput </w:t>
      </w:r>
      <w:r w:rsidR="00D153DC">
        <w:t>F</w:t>
      </w:r>
      <w:r>
        <w:t>ile</w:t>
      </w:r>
      <w:bookmarkEnd w:id="4485"/>
    </w:p>
    <w:p w14:paraId="1D20188D" w14:textId="77777777" w:rsidR="006A0BC1" w:rsidRDefault="006A0BC1" w:rsidP="006A0BC1">
      <w:r>
        <w:t>Like all FEBio input files, the parameter optimization input file is an xml-formatted text file. The following sections are defined:</w:t>
      </w:r>
    </w:p>
    <w:p w14:paraId="735A8C19" w14:textId="77777777" w:rsidR="006A0BC1" w:rsidRDefault="006A0BC1" w:rsidP="006A0BC1"/>
    <w:p w14:paraId="73BD81BB" w14:textId="49561FF7" w:rsidR="006A0BC1" w:rsidRDefault="006A0BC1" w:rsidP="006A0BC1">
      <w:pPr>
        <w:numPr>
          <w:ilvl w:val="0"/>
          <w:numId w:val="26"/>
        </w:numPr>
      </w:pPr>
      <w:r>
        <w:rPr>
          <w:i/>
        </w:rPr>
        <w:t>Model</w:t>
      </w:r>
      <w:r>
        <w:t xml:space="preserve">: </w:t>
      </w:r>
      <w:r w:rsidR="00FB7F18">
        <w:t xml:space="preserve">optional section </w:t>
      </w:r>
      <w:r>
        <w:t>defin</w:t>
      </w:r>
      <w:r w:rsidR="00FB7F18">
        <w:t>ing</w:t>
      </w:r>
      <w:r>
        <w:t xml:space="preserve"> the FE problem input file.</w:t>
      </w:r>
    </w:p>
    <w:p w14:paraId="4826DD71" w14:textId="459BC5EF" w:rsidR="006A0BC1" w:rsidRDefault="006A0BC1" w:rsidP="006A0BC1">
      <w:pPr>
        <w:numPr>
          <w:ilvl w:val="0"/>
          <w:numId w:val="26"/>
        </w:numPr>
      </w:pPr>
      <w:r>
        <w:rPr>
          <w:i/>
        </w:rPr>
        <w:t>Options</w:t>
      </w:r>
      <w:r w:rsidRPr="000C2E7B">
        <w:t>:</w:t>
      </w:r>
      <w:r>
        <w:t xml:space="preserve"> optional section defining the optimization control parameters</w:t>
      </w:r>
      <w:r w:rsidR="002911A9">
        <w:t>.</w:t>
      </w:r>
    </w:p>
    <w:p w14:paraId="160A114B" w14:textId="77777777" w:rsidR="006A0BC1" w:rsidRDefault="006A0BC1" w:rsidP="006A0BC1">
      <w:pPr>
        <w:numPr>
          <w:ilvl w:val="0"/>
          <w:numId w:val="26"/>
        </w:numPr>
      </w:pPr>
      <w:r>
        <w:rPr>
          <w:i/>
        </w:rPr>
        <w:t>Function</w:t>
      </w:r>
      <w:r w:rsidRPr="000C2E7B">
        <w:t>:</w:t>
      </w:r>
      <w:r>
        <w:t xml:space="preserve"> defines the parameter that generates the function values of the solution that are to be fitted.</w:t>
      </w:r>
    </w:p>
    <w:p w14:paraId="7A1D3438" w14:textId="549A7C34" w:rsidR="002911A9" w:rsidRDefault="002911A9" w:rsidP="002911A9">
      <w:pPr>
        <w:numPr>
          <w:ilvl w:val="0"/>
          <w:numId w:val="26"/>
        </w:numPr>
      </w:pPr>
      <w:r>
        <w:rPr>
          <w:i/>
        </w:rPr>
        <w:t>Parameters</w:t>
      </w:r>
      <w:r w:rsidRPr="000C2E7B">
        <w:t>:</w:t>
      </w:r>
      <w:r>
        <w:t xml:space="preserve"> defines the material parameters that are to be determined.</w:t>
      </w:r>
    </w:p>
    <w:p w14:paraId="4D694A32" w14:textId="6938E9CA" w:rsidR="002911A9" w:rsidRDefault="002911A9" w:rsidP="002911A9">
      <w:pPr>
        <w:numPr>
          <w:ilvl w:val="0"/>
          <w:numId w:val="26"/>
        </w:numPr>
      </w:pPr>
      <w:r>
        <w:rPr>
          <w:i/>
        </w:rPr>
        <w:t>Constraints</w:t>
      </w:r>
      <w:r w:rsidRPr="000C2E7B">
        <w:t>:</w:t>
      </w:r>
      <w:r>
        <w:t xml:space="preserve"> defines linear constraints for the material parameters.</w:t>
      </w:r>
    </w:p>
    <w:p w14:paraId="6DDA9DC3" w14:textId="77777777" w:rsidR="006A0BC1" w:rsidRDefault="006A0BC1" w:rsidP="006A0BC1">
      <w:pPr>
        <w:numPr>
          <w:ilvl w:val="0"/>
          <w:numId w:val="26"/>
        </w:numPr>
      </w:pPr>
      <w:r>
        <w:rPr>
          <w:i/>
        </w:rPr>
        <w:t>LoadData</w:t>
      </w:r>
      <w:r w:rsidRPr="000C2E7B">
        <w:t>:</w:t>
      </w:r>
      <w:r>
        <w:t xml:space="preserve"> defines the experimental reaction force using load curves.</w:t>
      </w:r>
    </w:p>
    <w:p w14:paraId="76E3336E" w14:textId="77777777" w:rsidR="006A0BC1" w:rsidRDefault="006A0BC1" w:rsidP="006A0BC1"/>
    <w:p w14:paraId="0538EAE4" w14:textId="77777777" w:rsidR="006A0BC1" w:rsidRPr="0097532C" w:rsidRDefault="006A0BC1" w:rsidP="006F720E">
      <w:r w:rsidRPr="0097532C">
        <w:t>In the following paragraphs each section will be explained in detail.</w:t>
      </w:r>
    </w:p>
    <w:p w14:paraId="7397DDE7" w14:textId="77777777" w:rsidR="006A0BC1" w:rsidRDefault="006A0BC1" w:rsidP="006A0BC1"/>
    <w:p w14:paraId="2428E626" w14:textId="423004CD" w:rsidR="006A0BC1" w:rsidRDefault="006A0BC1" w:rsidP="006A0BC1">
      <w:pPr>
        <w:pStyle w:val="Heading3"/>
      </w:pPr>
      <w:bookmarkStart w:id="4486" w:name="_Toc304220016"/>
      <w:r>
        <w:t xml:space="preserve">Model </w:t>
      </w:r>
      <w:r w:rsidR="00FD648A">
        <w:t>S</w:t>
      </w:r>
      <w:r>
        <w:t>ection</w:t>
      </w:r>
      <w:bookmarkEnd w:id="4486"/>
    </w:p>
    <w:p w14:paraId="501203C4" w14:textId="3C46B284" w:rsidR="006A0BC1" w:rsidRDefault="00654F68" w:rsidP="006A0BC1">
      <w:r>
        <w:t xml:space="preserve">This section is included for backwards compatibility, but the model is now specified on the command line as described in section </w:t>
      </w:r>
      <w:r>
        <w:fldChar w:fldCharType="begin"/>
      </w:r>
      <w:r>
        <w:instrText xml:space="preserve"> REF _Ref386029811 \r \h </w:instrText>
      </w:r>
      <w:r>
        <w:fldChar w:fldCharType="separate"/>
      </w:r>
      <w:r w:rsidR="00CA5DEE">
        <w:t>7.2</w:t>
      </w:r>
      <w:r>
        <w:fldChar w:fldCharType="end"/>
      </w:r>
      <w:r>
        <w:t xml:space="preserve">. </w:t>
      </w:r>
      <w:r w:rsidR="006A0BC1">
        <w:t>The model section defines the file name for the FE input problem. This input file defines the problem that will be solved by FEBio repeatedly. This xml-tag only takes a single value, namely the name of a valid FEBio input file. For example,</w:t>
      </w:r>
    </w:p>
    <w:p w14:paraId="5E274660" w14:textId="77777777" w:rsidR="006A0BC1" w:rsidRDefault="006A0BC1" w:rsidP="006A0BC1"/>
    <w:p w14:paraId="23C3B85A" w14:textId="77777777" w:rsidR="006A0BC1" w:rsidRDefault="006A0BC1" w:rsidP="006A0BC1">
      <w:pPr>
        <w:pStyle w:val="code"/>
      </w:pPr>
      <w:r>
        <w:t>&lt;Model&gt;ex1.feb&lt;/Model&gt;</w:t>
      </w:r>
    </w:p>
    <w:p w14:paraId="2684289E" w14:textId="77777777" w:rsidR="006A0BC1" w:rsidRDefault="006A0BC1" w:rsidP="006A0BC1">
      <w:pPr>
        <w:pStyle w:val="code"/>
      </w:pPr>
    </w:p>
    <w:p w14:paraId="3716F9A9" w14:textId="47350D48" w:rsidR="006A0BC1" w:rsidRDefault="006A0BC1" w:rsidP="006A0BC1">
      <w:pPr>
        <w:pStyle w:val="Heading3"/>
      </w:pPr>
      <w:bookmarkStart w:id="4487" w:name="_Toc304220017"/>
      <w:r>
        <w:t xml:space="preserve">Options </w:t>
      </w:r>
      <w:r w:rsidR="00FD648A">
        <w:t>S</w:t>
      </w:r>
      <w:r>
        <w:t>ection</w:t>
      </w:r>
      <w:bookmarkEnd w:id="4487"/>
    </w:p>
    <w:p w14:paraId="597CBDD9" w14:textId="339F94F8" w:rsidR="00EC4DB5" w:rsidRDefault="006A0BC1" w:rsidP="006A0BC1">
      <w:r>
        <w:t xml:space="preserve">This section defines the control parameters for the optimization. </w:t>
      </w:r>
      <w:r w:rsidR="004A1056">
        <w:t xml:space="preserve">The </w:t>
      </w:r>
      <w:r>
        <w:t xml:space="preserve">options </w:t>
      </w:r>
      <w:r w:rsidR="004A1056">
        <w:t xml:space="preserve">that </w:t>
      </w:r>
      <w:r>
        <w:t>can be defined will depend on the chosen optimization method, which is set with an attribute of the Options section.</w:t>
      </w:r>
      <w:r w:rsidR="00F271F8">
        <w:t xml:space="preserve">  Currently the two</w:t>
      </w:r>
      <w:r w:rsidR="00B368CC" w:rsidRPr="00B368CC">
        <w:t xml:space="preserve"> </w:t>
      </w:r>
      <w:r w:rsidR="00B368CC">
        <w:t>implemented</w:t>
      </w:r>
      <w:r w:rsidR="00F271F8">
        <w:t xml:space="preserve"> optimization methods</w:t>
      </w:r>
      <w:r w:rsidR="00B368CC">
        <w:t xml:space="preserve"> </w:t>
      </w:r>
      <w:r w:rsidR="00F271F8">
        <w:t>are the “Levenberg-Marquardt” method (type=“levmar”) and the “Constrained Levenberg-Marquardt”</w:t>
      </w:r>
      <w:r w:rsidR="00B368CC">
        <w:t xml:space="preserve"> method (type=“constrained levmar”). </w:t>
      </w:r>
      <w:r w:rsidR="00347522">
        <w:t>Documentation for the Constrained Levenberg-Marquardt method</w:t>
      </w:r>
      <w:r w:rsidR="00B368CC">
        <w:t xml:space="preserve"> can be found </w:t>
      </w:r>
      <w:r w:rsidR="00347522">
        <w:t>at</w:t>
      </w:r>
      <w:r w:rsidR="00B368CC">
        <w:t xml:space="preserve"> </w:t>
      </w:r>
      <w:r w:rsidR="00CA5DEE">
        <w:fldChar w:fldCharType="begin"/>
      </w:r>
      <w:r w:rsidR="00CA5DEE">
        <w:instrText xml:space="preserve"> HYPERLINK "http://users.ics.forth.gr/~lourakis/le</w:instrText>
      </w:r>
      <w:r w:rsidR="00CA5DEE">
        <w:instrText xml:space="preserve">vmar/" </w:instrText>
      </w:r>
      <w:ins w:id="4488" w:author="Gerard" w:date="2015-09-18T18:20:00Z"/>
      <w:r w:rsidR="00CA5DEE">
        <w:fldChar w:fldCharType="separate"/>
      </w:r>
      <w:r w:rsidR="00B368CC" w:rsidRPr="00173452">
        <w:rPr>
          <w:rStyle w:val="Hyperlink"/>
        </w:rPr>
        <w:t>http://users.ics.forth.gr/~lourakis/levmar/</w:t>
      </w:r>
      <w:r w:rsidR="00CA5DEE">
        <w:rPr>
          <w:rStyle w:val="Hyperlink"/>
        </w:rPr>
        <w:fldChar w:fldCharType="end"/>
      </w:r>
      <w:r w:rsidR="00B368CC">
        <w:t>.</w:t>
      </w:r>
    </w:p>
    <w:p w14:paraId="17FA5606" w14:textId="77777777" w:rsidR="00EC4DB5" w:rsidRDefault="00EC4DB5" w:rsidP="006A0BC1"/>
    <w:p w14:paraId="07748E15" w14:textId="25DA730A" w:rsidR="006A0BC1" w:rsidRDefault="006A0BC1" w:rsidP="006A0BC1">
      <w:r>
        <w:t>Note that this section is optional. When omitted, default values for the control parameters are chosen. The following parameters can be defined.</w:t>
      </w:r>
    </w:p>
    <w:p w14:paraId="1D7B6C4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88"/>
        <w:gridCol w:w="5605"/>
        <w:gridCol w:w="1561"/>
      </w:tblGrid>
      <w:tr w:rsidR="008E4FCF" w14:paraId="58CDE8B8" w14:textId="77777777" w:rsidTr="008C20E4">
        <w:tc>
          <w:tcPr>
            <w:tcW w:w="2088" w:type="dxa"/>
            <w:shd w:val="clear" w:color="auto" w:fill="auto"/>
          </w:tcPr>
          <w:p w14:paraId="22F4F566" w14:textId="77777777" w:rsidR="006A0BC1" w:rsidRPr="000B272C" w:rsidRDefault="006A0BC1" w:rsidP="006A0BC1">
            <w:pPr>
              <w:rPr>
                <w:b/>
              </w:rPr>
            </w:pPr>
            <w:r w:rsidRPr="000B272C">
              <w:rPr>
                <w:b/>
              </w:rPr>
              <w:t>Parameter</w:t>
            </w:r>
          </w:p>
        </w:tc>
        <w:tc>
          <w:tcPr>
            <w:tcW w:w="5605" w:type="dxa"/>
            <w:shd w:val="clear" w:color="auto" w:fill="auto"/>
          </w:tcPr>
          <w:p w14:paraId="2A77003B" w14:textId="77777777" w:rsidR="006A0BC1" w:rsidRPr="000B272C" w:rsidRDefault="006A0BC1" w:rsidP="006A0BC1">
            <w:pPr>
              <w:rPr>
                <w:b/>
              </w:rPr>
            </w:pPr>
            <w:r w:rsidRPr="000B272C">
              <w:rPr>
                <w:b/>
              </w:rPr>
              <w:t>Description</w:t>
            </w:r>
          </w:p>
        </w:tc>
        <w:tc>
          <w:tcPr>
            <w:tcW w:w="1561" w:type="dxa"/>
            <w:shd w:val="clear" w:color="auto" w:fill="auto"/>
          </w:tcPr>
          <w:p w14:paraId="3250976C" w14:textId="77777777" w:rsidR="006A0BC1" w:rsidRPr="000B272C" w:rsidRDefault="006A0BC1" w:rsidP="006A0BC1">
            <w:pPr>
              <w:rPr>
                <w:b/>
              </w:rPr>
            </w:pPr>
            <w:r w:rsidRPr="000B272C">
              <w:rPr>
                <w:b/>
              </w:rPr>
              <w:t>Default</w:t>
            </w:r>
          </w:p>
        </w:tc>
      </w:tr>
      <w:tr w:rsidR="00B93935" w14:paraId="00986690" w14:textId="77777777" w:rsidTr="008C20E4">
        <w:tc>
          <w:tcPr>
            <w:tcW w:w="2088" w:type="dxa"/>
            <w:shd w:val="clear" w:color="auto" w:fill="auto"/>
          </w:tcPr>
          <w:p w14:paraId="101C41BD" w14:textId="21101A1D" w:rsidR="00B93935" w:rsidRDefault="00B93935" w:rsidP="006A0BC1">
            <w:pPr>
              <w:pStyle w:val="code"/>
            </w:pPr>
            <w:r>
              <w:t>type attribute</w:t>
            </w:r>
          </w:p>
        </w:tc>
        <w:tc>
          <w:tcPr>
            <w:tcW w:w="5605" w:type="dxa"/>
            <w:shd w:val="clear" w:color="auto" w:fill="auto"/>
          </w:tcPr>
          <w:p w14:paraId="2712A71C" w14:textId="01C67E04" w:rsidR="00B93935" w:rsidRDefault="00B93935" w:rsidP="006A0BC1">
            <w:r>
              <w:t>Optimization method</w:t>
            </w:r>
          </w:p>
        </w:tc>
        <w:tc>
          <w:tcPr>
            <w:tcW w:w="1561" w:type="dxa"/>
            <w:shd w:val="clear" w:color="auto" w:fill="auto"/>
          </w:tcPr>
          <w:p w14:paraId="11A1A089" w14:textId="36DD0AC3" w:rsidR="00B93935" w:rsidRDefault="00B93935" w:rsidP="006A0BC1">
            <w:r>
              <w:t>levmar</w:t>
            </w:r>
          </w:p>
        </w:tc>
      </w:tr>
      <w:tr w:rsidR="008E4FCF" w14:paraId="66062FF5" w14:textId="77777777" w:rsidTr="008C20E4">
        <w:tc>
          <w:tcPr>
            <w:tcW w:w="2088" w:type="dxa"/>
            <w:shd w:val="clear" w:color="auto" w:fill="auto"/>
          </w:tcPr>
          <w:p w14:paraId="6E65B68E" w14:textId="77777777" w:rsidR="006A0BC1" w:rsidRDefault="006A0BC1" w:rsidP="006A0BC1">
            <w:pPr>
              <w:pStyle w:val="code"/>
            </w:pPr>
            <w:r>
              <w:t>obj_tol</w:t>
            </w:r>
          </w:p>
        </w:tc>
        <w:tc>
          <w:tcPr>
            <w:tcW w:w="5605" w:type="dxa"/>
            <w:shd w:val="clear" w:color="auto" w:fill="auto"/>
          </w:tcPr>
          <w:p w14:paraId="4F194C03" w14:textId="77777777" w:rsidR="006A0BC1" w:rsidRDefault="006A0BC1" w:rsidP="006A0BC1">
            <w:r>
              <w:t>Convergence tolerance for objective function. (1)</w:t>
            </w:r>
          </w:p>
        </w:tc>
        <w:tc>
          <w:tcPr>
            <w:tcW w:w="1561" w:type="dxa"/>
            <w:shd w:val="clear" w:color="auto" w:fill="auto"/>
          </w:tcPr>
          <w:p w14:paraId="1885F49F" w14:textId="77777777" w:rsidR="006A0BC1" w:rsidRDefault="006A0BC1" w:rsidP="006A0BC1">
            <w:r>
              <w:t>0.001</w:t>
            </w:r>
          </w:p>
        </w:tc>
      </w:tr>
      <w:tr w:rsidR="008E4FCF" w14:paraId="467826BF" w14:textId="77777777" w:rsidTr="008C20E4">
        <w:tc>
          <w:tcPr>
            <w:tcW w:w="2088" w:type="dxa"/>
            <w:shd w:val="clear" w:color="auto" w:fill="auto"/>
          </w:tcPr>
          <w:p w14:paraId="166AACB0" w14:textId="77777777" w:rsidR="006A0BC1" w:rsidRDefault="006A0BC1" w:rsidP="006A0BC1">
            <w:pPr>
              <w:pStyle w:val="code"/>
            </w:pPr>
            <w:r>
              <w:t>f_diff_scale</w:t>
            </w:r>
          </w:p>
        </w:tc>
        <w:tc>
          <w:tcPr>
            <w:tcW w:w="5605" w:type="dxa"/>
            <w:shd w:val="clear" w:color="auto" w:fill="auto"/>
          </w:tcPr>
          <w:p w14:paraId="156F97E2" w14:textId="77777777" w:rsidR="006A0BC1" w:rsidRDefault="006A0BC1" w:rsidP="006A0BC1">
            <w:r>
              <w:t>Forward difference scale factor (2)</w:t>
            </w:r>
          </w:p>
        </w:tc>
        <w:tc>
          <w:tcPr>
            <w:tcW w:w="1561" w:type="dxa"/>
            <w:shd w:val="clear" w:color="auto" w:fill="auto"/>
          </w:tcPr>
          <w:p w14:paraId="75227890" w14:textId="77777777" w:rsidR="006A0BC1" w:rsidRDefault="006A0BC1" w:rsidP="006A0BC1">
            <w:r>
              <w:t>0.001</w:t>
            </w:r>
          </w:p>
        </w:tc>
      </w:tr>
      <w:tr w:rsidR="008E4FCF" w14:paraId="286B889C" w14:textId="77777777" w:rsidTr="008C20E4">
        <w:tc>
          <w:tcPr>
            <w:tcW w:w="2088" w:type="dxa"/>
            <w:shd w:val="clear" w:color="auto" w:fill="auto"/>
          </w:tcPr>
          <w:p w14:paraId="4C67BF4E" w14:textId="5C54F78B" w:rsidR="008E4FCF" w:rsidRDefault="008E4FCF" w:rsidP="006A0BC1">
            <w:pPr>
              <w:pStyle w:val="code"/>
            </w:pPr>
            <w:r>
              <w:t>log_level</w:t>
            </w:r>
          </w:p>
        </w:tc>
        <w:tc>
          <w:tcPr>
            <w:tcW w:w="5605" w:type="dxa"/>
            <w:shd w:val="clear" w:color="auto" w:fill="auto"/>
          </w:tcPr>
          <w:p w14:paraId="432302D4" w14:textId="2242EF93" w:rsidR="008E4FCF" w:rsidRDefault="008E4FCF" w:rsidP="006A0BC1">
            <w:r>
              <w:t>Sets the amount of output that is generated on screen and in the logfile (3)</w:t>
            </w:r>
          </w:p>
        </w:tc>
        <w:tc>
          <w:tcPr>
            <w:tcW w:w="1561" w:type="dxa"/>
            <w:shd w:val="clear" w:color="auto" w:fill="auto"/>
          </w:tcPr>
          <w:p w14:paraId="313063A5" w14:textId="4987F98F" w:rsidR="008E4FCF" w:rsidRDefault="008E4FCF" w:rsidP="007D6F0D">
            <w:pPr>
              <w:pStyle w:val="code"/>
            </w:pPr>
            <w:r>
              <w:t>LOG_NEVER</w:t>
            </w:r>
          </w:p>
        </w:tc>
      </w:tr>
      <w:tr w:rsidR="006D10A3" w14:paraId="58E7C20C" w14:textId="77777777" w:rsidTr="00B93935">
        <w:tc>
          <w:tcPr>
            <w:tcW w:w="2088" w:type="dxa"/>
            <w:shd w:val="clear" w:color="auto" w:fill="auto"/>
          </w:tcPr>
          <w:p w14:paraId="07CD84F7" w14:textId="63EC4785" w:rsidR="006D10A3" w:rsidRDefault="006D10A3" w:rsidP="006A0BC1">
            <w:pPr>
              <w:pStyle w:val="code"/>
            </w:pPr>
            <w:r>
              <w:t>tau</w:t>
            </w:r>
          </w:p>
        </w:tc>
        <w:tc>
          <w:tcPr>
            <w:tcW w:w="5605" w:type="dxa"/>
            <w:shd w:val="clear" w:color="auto" w:fill="auto"/>
          </w:tcPr>
          <w:p w14:paraId="7272AB81" w14:textId="33800159" w:rsidR="006D10A3" w:rsidRDefault="006D10A3" w:rsidP="006A0BC1">
            <w:r>
              <w:t>Step size scale factor (4)</w:t>
            </w:r>
          </w:p>
        </w:tc>
        <w:tc>
          <w:tcPr>
            <w:tcW w:w="1561" w:type="dxa"/>
            <w:shd w:val="clear" w:color="auto" w:fill="auto"/>
          </w:tcPr>
          <w:p w14:paraId="342A6169" w14:textId="78890F93" w:rsidR="006D10A3" w:rsidRDefault="006D10A3" w:rsidP="007D6F0D">
            <w:pPr>
              <w:pStyle w:val="code"/>
            </w:pPr>
            <w:r>
              <w:t>1.0</w:t>
            </w:r>
            <w:r w:rsidR="000C7A06">
              <w:t>e-3</w:t>
            </w:r>
          </w:p>
        </w:tc>
      </w:tr>
    </w:tbl>
    <w:p w14:paraId="0A733FBD" w14:textId="77777777" w:rsidR="006A0BC1" w:rsidRDefault="006A0BC1" w:rsidP="006A0BC1"/>
    <w:p w14:paraId="0260DAAE" w14:textId="08B73585" w:rsidR="006A0BC1" w:rsidRDefault="00F271F8" w:rsidP="006A0BC1">
      <w:r>
        <w:t>For example,</w:t>
      </w:r>
    </w:p>
    <w:p w14:paraId="14793371" w14:textId="77777777" w:rsidR="00F271F8" w:rsidRDefault="00F271F8" w:rsidP="006A0BC1"/>
    <w:p w14:paraId="72080160" w14:textId="711CDC39" w:rsidR="00F271F8" w:rsidRDefault="00F271F8" w:rsidP="00F271F8">
      <w:pPr>
        <w:pStyle w:val="code"/>
      </w:pPr>
      <w:r>
        <w:t>&lt;Options type="constrained levmar"&gt;</w:t>
      </w:r>
    </w:p>
    <w:p w14:paraId="75D50CCD" w14:textId="4B4F8B35" w:rsidR="00F271F8" w:rsidRDefault="00F271F8" w:rsidP="00F271F8">
      <w:pPr>
        <w:pStyle w:val="code"/>
      </w:pPr>
      <w:r>
        <w:tab/>
        <w:t>&lt;obj_tol&gt;0.001&lt;/obj_tol&gt;</w:t>
      </w:r>
    </w:p>
    <w:p w14:paraId="095909D0" w14:textId="2DD3C25C" w:rsidR="00F271F8" w:rsidRDefault="00F271F8" w:rsidP="00F271F8">
      <w:pPr>
        <w:pStyle w:val="code"/>
      </w:pPr>
      <w:r>
        <w:tab/>
        <w:t>&lt;f_diff_scale&gt;0.001&lt;/f_diff_scale&gt;</w:t>
      </w:r>
    </w:p>
    <w:p w14:paraId="307C01E6" w14:textId="05DA1029" w:rsidR="00F271F8" w:rsidRDefault="00F271F8" w:rsidP="00F271F8">
      <w:pPr>
        <w:pStyle w:val="code"/>
      </w:pPr>
      <w:r>
        <w:t>&lt;/Options&gt;</w:t>
      </w:r>
    </w:p>
    <w:p w14:paraId="778CDD05" w14:textId="77777777" w:rsidR="00F271F8" w:rsidRDefault="00F271F8" w:rsidP="006A0BC1"/>
    <w:p w14:paraId="58B1EE58" w14:textId="77777777" w:rsidR="006A0BC1" w:rsidRDefault="006A0BC1" w:rsidP="006A0BC1"/>
    <w:p w14:paraId="3D119B76" w14:textId="77777777" w:rsidR="006A0BC1" w:rsidRDefault="006A0BC1" w:rsidP="006A0BC1">
      <w:r>
        <w:rPr>
          <w:i/>
        </w:rPr>
        <w:t>Comments:</w:t>
      </w:r>
    </w:p>
    <w:p w14:paraId="6785C127" w14:textId="2A40B13B" w:rsidR="006A0BC1" w:rsidRDefault="006A0BC1" w:rsidP="006A0BC1">
      <w:pPr>
        <w:numPr>
          <w:ilvl w:val="0"/>
          <w:numId w:val="27"/>
        </w:numPr>
      </w:pPr>
      <w:r>
        <w:t>The objective function that is to be minimized is a function of the reaction force values</w:t>
      </w:r>
      <w:r w:rsidR="004A1056">
        <w:t>:</w:t>
      </w:r>
    </w:p>
    <w:p w14:paraId="114FD35B" w14:textId="77777777" w:rsidR="006A0BC1" w:rsidRDefault="006A0BC1" w:rsidP="006A0BC1"/>
    <w:p w14:paraId="3E6C09E6" w14:textId="2FC61A69" w:rsidR="006A0BC1" w:rsidRDefault="006A0BC1" w:rsidP="006A0BC1">
      <w:pPr>
        <w:pStyle w:val="MTDisplayEquation"/>
      </w:pPr>
      <w:r>
        <w:tab/>
      </w:r>
      <w:r w:rsidR="006C2049" w:rsidRPr="006C2049">
        <w:rPr>
          <w:position w:val="-28"/>
        </w:rPr>
        <w:object w:dxaOrig="2560" w:dyaOrig="680" w14:anchorId="6557836C">
          <v:shape id="_x0000_i2432" type="#_x0000_t75" style="width:130pt;height:37pt" o:ole="">
            <v:imagedata r:id="rId2899" o:title=""/>
          </v:shape>
          <o:OLEObject Type="Embed" ProgID="Equation.DSMT4" ShapeID="_x0000_i2432" DrawAspect="Content" ObjectID="_1377973166" r:id="rId2900"/>
        </w:object>
      </w:r>
      <w:r w:rsidR="004A1056">
        <w:t>.</w:t>
      </w:r>
      <w:r>
        <w:tab/>
      </w:r>
    </w:p>
    <w:p w14:paraId="51C48D1A" w14:textId="44ACC76A" w:rsidR="006A0BC1" w:rsidRDefault="006A0BC1" w:rsidP="006A0BC1">
      <w:pPr>
        <w:ind w:left="720"/>
      </w:pPr>
      <w:r>
        <w:t xml:space="preserve">Here, </w:t>
      </w:r>
      <w:r w:rsidR="006C2049" w:rsidRPr="006C2049">
        <w:rPr>
          <w:position w:val="-14"/>
        </w:rPr>
        <w:object w:dxaOrig="760" w:dyaOrig="400" w14:anchorId="2563B7A7">
          <v:shape id="_x0000_i2433" type="#_x0000_t75" style="width:35pt;height:22pt" o:ole="">
            <v:imagedata r:id="rId2901" o:title=""/>
          </v:shape>
          <o:OLEObject Type="Embed" ProgID="Equation.DSMT4" ShapeID="_x0000_i2433" DrawAspect="Content" ObjectID="_1377973167" r:id="rId2902"/>
        </w:object>
      </w:r>
      <w:r>
        <w:t xml:space="preserve"> is the function that describes the model, </w:t>
      </w:r>
      <w:r>
        <w:rPr>
          <w:b/>
        </w:rPr>
        <w:t xml:space="preserve">a </w:t>
      </w:r>
      <w:r>
        <w:t xml:space="preserve">is a vector with the (unknown) material parameters and the </w:t>
      </w:r>
      <w:r w:rsidR="006C2049" w:rsidRPr="006C2049">
        <w:rPr>
          <w:position w:val="-14"/>
        </w:rPr>
        <w:object w:dxaOrig="720" w:dyaOrig="400" w14:anchorId="4E83E1E1">
          <v:shape id="_x0000_i2434" type="#_x0000_t75" style="width:37pt;height:22pt" o:ole="">
            <v:imagedata r:id="rId2903" o:title=""/>
          </v:shape>
          <o:OLEObject Type="Embed" ProgID="Equation.DSMT4" ShapeID="_x0000_i2434" DrawAspect="Content" ObjectID="_1377973168" r:id="rId2904"/>
        </w:object>
      </w:r>
      <w:r>
        <w:t xml:space="preserve"> are the experimentally (or otherwise) obtained data that approximates the ideal model. </w:t>
      </w:r>
    </w:p>
    <w:p w14:paraId="7C660265" w14:textId="77777777" w:rsidR="006A0BC1" w:rsidRDefault="006A0BC1" w:rsidP="006A0BC1">
      <w:pPr>
        <w:ind w:left="720"/>
      </w:pPr>
    </w:p>
    <w:p w14:paraId="7076E8BB" w14:textId="77777777" w:rsidR="006A0BC1" w:rsidRDefault="006A0BC1" w:rsidP="006A0BC1">
      <w:pPr>
        <w:numPr>
          <w:ilvl w:val="0"/>
          <w:numId w:val="27"/>
        </w:numPr>
      </w:pPr>
      <w:r>
        <w:t xml:space="preserve">The optimization method currently implemented requires the calculation of the gradient of the model function </w:t>
      </w:r>
      <w:r>
        <w:rPr>
          <w:i/>
        </w:rPr>
        <w:t xml:space="preserve">y </w:t>
      </w:r>
      <w:r>
        <w:t xml:space="preserve">with respect to the model parameters </w:t>
      </w:r>
      <w:r>
        <w:rPr>
          <w:b/>
        </w:rPr>
        <w:t>a</w:t>
      </w:r>
      <w:r>
        <w:t xml:space="preserve">. Since this gradient is not known, FEBio will approximate it using forward differences. For example, the </w:t>
      </w:r>
      <w:r>
        <w:rPr>
          <w:i/>
        </w:rPr>
        <w:t>k</w:t>
      </w:r>
      <w:r>
        <w:t>-th component of the gradient is approximated as follows.</w:t>
      </w:r>
    </w:p>
    <w:p w14:paraId="1CCB3A82" w14:textId="77777777" w:rsidR="006A0BC1" w:rsidRDefault="006A0BC1" w:rsidP="006A0BC1"/>
    <w:p w14:paraId="3B904858" w14:textId="67C1CB25" w:rsidR="006A0BC1" w:rsidRDefault="006A0BC1" w:rsidP="006A0BC1">
      <w:pPr>
        <w:pStyle w:val="MTDisplayEquation"/>
      </w:pPr>
      <w:r>
        <w:tab/>
      </w:r>
      <w:r w:rsidR="006C2049" w:rsidRPr="006C2049">
        <w:rPr>
          <w:position w:val="-30"/>
        </w:rPr>
        <w:object w:dxaOrig="5740" w:dyaOrig="680" w14:anchorId="4E34CD20">
          <v:shape id="_x0000_i2435" type="#_x0000_t75" style="width:4in;height:37pt" o:ole="">
            <v:imagedata r:id="rId2905" o:title=""/>
          </v:shape>
          <o:OLEObject Type="Embed" ProgID="Equation.DSMT4" ShapeID="_x0000_i2435" DrawAspect="Content" ObjectID="_1377973169" r:id="rId2906"/>
        </w:object>
      </w:r>
      <w:r>
        <w:tab/>
      </w:r>
    </w:p>
    <w:p w14:paraId="29343DDF" w14:textId="5DA0B877" w:rsidR="006A0BC1" w:rsidRDefault="006A0BC1" w:rsidP="006A0BC1">
      <w:pPr>
        <w:ind w:left="720"/>
      </w:pPr>
      <w:r>
        <w:t xml:space="preserve">The value for </w:t>
      </w:r>
      <w:r w:rsidR="006C2049" w:rsidRPr="006C2049">
        <w:rPr>
          <w:position w:val="-12"/>
        </w:rPr>
        <w:object w:dxaOrig="420" w:dyaOrig="360" w14:anchorId="40E79156">
          <v:shape id="_x0000_i2436" type="#_x0000_t75" style="width:22pt;height:22pt" o:ole="">
            <v:imagedata r:id="rId2907" o:title=""/>
          </v:shape>
          <o:OLEObject Type="Embed" ProgID="Equation.DSMT4" ShapeID="_x0000_i2436" DrawAspect="Content" ObjectID="_1377973170" r:id="rId2908"/>
        </w:object>
      </w:r>
      <w:r>
        <w:t>is determined from the following formula.</w:t>
      </w:r>
    </w:p>
    <w:p w14:paraId="54366F0C" w14:textId="78BD3425" w:rsidR="006A0BC1" w:rsidRDefault="006A0BC1" w:rsidP="006A0BC1">
      <w:pPr>
        <w:pStyle w:val="MTDisplayEquation"/>
      </w:pPr>
      <w:r>
        <w:tab/>
      </w:r>
      <w:r w:rsidR="006C2049" w:rsidRPr="006C2049">
        <w:rPr>
          <w:position w:val="-14"/>
        </w:rPr>
        <w:object w:dxaOrig="1520" w:dyaOrig="400" w14:anchorId="079C449F">
          <v:shape id="_x0000_i2437" type="#_x0000_t75" style="width:79pt;height:22pt" o:ole="">
            <v:imagedata r:id="rId2909" o:title=""/>
          </v:shape>
          <o:OLEObject Type="Embed" ProgID="Equation.DSMT4" ShapeID="_x0000_i2437" DrawAspect="Content" ObjectID="_1377973171" r:id="rId2910"/>
        </w:object>
      </w:r>
      <w:r>
        <w:tab/>
      </w:r>
    </w:p>
    <w:p w14:paraId="474F13CC" w14:textId="19F10551" w:rsidR="006A0BC1" w:rsidRDefault="006A0BC1" w:rsidP="006A0BC1">
      <w:pPr>
        <w:ind w:left="720"/>
      </w:pPr>
      <w:r>
        <w:t xml:space="preserve">where, </w:t>
      </w:r>
      <w:r w:rsidR="006C2049" w:rsidRPr="006C2049">
        <w:rPr>
          <w:position w:val="-6"/>
        </w:rPr>
        <w:object w:dxaOrig="200" w:dyaOrig="220" w14:anchorId="39F70BB9">
          <v:shape id="_x0000_i2438" type="#_x0000_t75" style="width:7pt;height:14pt" o:ole="">
            <v:imagedata r:id="rId2911" o:title=""/>
          </v:shape>
          <o:OLEObject Type="Embed" ProgID="Equation.DSMT4" ShapeID="_x0000_i2438" DrawAspect="Content" ObjectID="_1377973172" r:id="rId2912"/>
        </w:object>
      </w:r>
      <w:r>
        <w:t xml:space="preserve">is the forward difference scale factor which can be set by the user with the </w:t>
      </w:r>
      <w:r>
        <w:rPr>
          <w:i/>
        </w:rPr>
        <w:t xml:space="preserve">fdiff_scale </w:t>
      </w:r>
      <w:r>
        <w:t>option.</w:t>
      </w:r>
    </w:p>
    <w:p w14:paraId="3FB75D4A" w14:textId="77777777" w:rsidR="006A0BC1" w:rsidRDefault="006A0BC1" w:rsidP="006A0BC1"/>
    <w:p w14:paraId="5869348B" w14:textId="06D8354E" w:rsidR="008E4FCF" w:rsidRDefault="008E4FCF" w:rsidP="007D6F0D">
      <w:pPr>
        <w:numPr>
          <w:ilvl w:val="0"/>
          <w:numId w:val="27"/>
        </w:numPr>
      </w:pPr>
      <w:r>
        <w:t xml:space="preserve">The </w:t>
      </w:r>
      <w:r>
        <w:rPr>
          <w:i/>
        </w:rPr>
        <w:t xml:space="preserve">log_level </w:t>
      </w:r>
      <w:r>
        <w:t>allows the user to control exactly how much output from the time iterations of each optimization iteration is written to the screen and logfile. The following values are allowed:</w:t>
      </w:r>
    </w:p>
    <w:p w14:paraId="57119F39" w14:textId="77777777" w:rsidR="008E4FCF" w:rsidRDefault="008E4FCF" w:rsidP="008E4FCF"/>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8E4FCF" w14:paraId="20002A28" w14:textId="77777777" w:rsidTr="007D6F0D">
        <w:tc>
          <w:tcPr>
            <w:tcW w:w="2857" w:type="dxa"/>
            <w:shd w:val="clear" w:color="auto" w:fill="auto"/>
          </w:tcPr>
          <w:p w14:paraId="5A1628AB" w14:textId="77777777" w:rsidR="008E4FCF" w:rsidRPr="000B272C" w:rsidRDefault="008E4FCF" w:rsidP="00175A35">
            <w:pPr>
              <w:rPr>
                <w:b/>
              </w:rPr>
            </w:pPr>
            <w:r w:rsidRPr="000B272C">
              <w:rPr>
                <w:b/>
              </w:rPr>
              <w:t>Value</w:t>
            </w:r>
          </w:p>
        </w:tc>
        <w:tc>
          <w:tcPr>
            <w:tcW w:w="5891" w:type="dxa"/>
            <w:shd w:val="clear" w:color="auto" w:fill="auto"/>
          </w:tcPr>
          <w:p w14:paraId="1F231598" w14:textId="77777777" w:rsidR="008E4FCF" w:rsidRPr="000B272C" w:rsidRDefault="008E4FCF" w:rsidP="00175A35">
            <w:pPr>
              <w:rPr>
                <w:b/>
              </w:rPr>
            </w:pPr>
            <w:r w:rsidRPr="000B272C">
              <w:rPr>
                <w:b/>
              </w:rPr>
              <w:t>Description</w:t>
            </w:r>
          </w:p>
        </w:tc>
      </w:tr>
      <w:tr w:rsidR="008E4FCF" w14:paraId="75F2C4FB" w14:textId="77777777" w:rsidTr="007D6F0D">
        <w:tc>
          <w:tcPr>
            <w:tcW w:w="2857" w:type="dxa"/>
            <w:shd w:val="clear" w:color="auto" w:fill="auto"/>
          </w:tcPr>
          <w:p w14:paraId="7204F575" w14:textId="7D7BD91A" w:rsidR="008E4FCF" w:rsidRDefault="008E4FCF" w:rsidP="00175A35">
            <w:pPr>
              <w:pStyle w:val="code"/>
            </w:pPr>
            <w:r>
              <w:lastRenderedPageBreak/>
              <w:t>LOG_DEFAULT</w:t>
            </w:r>
          </w:p>
        </w:tc>
        <w:tc>
          <w:tcPr>
            <w:tcW w:w="5891" w:type="dxa"/>
            <w:shd w:val="clear" w:color="auto" w:fill="auto"/>
          </w:tcPr>
          <w:p w14:paraId="43498150" w14:textId="1344A778" w:rsidR="008E4FCF" w:rsidRDefault="008E4FCF" w:rsidP="00175A35">
            <w:r>
              <w:t>Use default settings (may be omitted)</w:t>
            </w:r>
          </w:p>
        </w:tc>
      </w:tr>
      <w:tr w:rsidR="008E4FCF" w14:paraId="340F4D36" w14:textId="77777777" w:rsidTr="007D6F0D">
        <w:tc>
          <w:tcPr>
            <w:tcW w:w="2857" w:type="dxa"/>
            <w:shd w:val="clear" w:color="auto" w:fill="auto"/>
          </w:tcPr>
          <w:p w14:paraId="415E1460" w14:textId="199A0863" w:rsidR="008E4FCF" w:rsidRPr="006C4072" w:rsidRDefault="008E4FCF" w:rsidP="00175A35">
            <w:pPr>
              <w:pStyle w:val="code"/>
            </w:pPr>
            <w:r>
              <w:t>LOG_NEVER</w:t>
            </w:r>
          </w:p>
        </w:tc>
        <w:tc>
          <w:tcPr>
            <w:tcW w:w="5891" w:type="dxa"/>
            <w:shd w:val="clear" w:color="auto" w:fill="auto"/>
          </w:tcPr>
          <w:p w14:paraId="51408A87" w14:textId="77777777" w:rsidR="008E4FCF" w:rsidRPr="006C4072" w:rsidRDefault="008E4FCF" w:rsidP="00175A35">
            <w:r>
              <w:t>Don’t generate any output</w:t>
            </w:r>
          </w:p>
        </w:tc>
      </w:tr>
      <w:tr w:rsidR="008E4FCF" w14:paraId="68753A70" w14:textId="77777777" w:rsidTr="007D6F0D">
        <w:tc>
          <w:tcPr>
            <w:tcW w:w="2857" w:type="dxa"/>
            <w:shd w:val="clear" w:color="auto" w:fill="auto"/>
          </w:tcPr>
          <w:p w14:paraId="4A11E73C" w14:textId="6E0AA311" w:rsidR="008E4FCF" w:rsidRDefault="008E4FCF" w:rsidP="00175A35">
            <w:pPr>
              <w:pStyle w:val="code"/>
            </w:pPr>
            <w:r>
              <w:t>LOG_FILE_ONLY</w:t>
            </w:r>
          </w:p>
        </w:tc>
        <w:tc>
          <w:tcPr>
            <w:tcW w:w="5891" w:type="dxa"/>
            <w:shd w:val="clear" w:color="auto" w:fill="auto"/>
          </w:tcPr>
          <w:p w14:paraId="2BE0C1BD" w14:textId="72B3C33E" w:rsidR="008E4FCF" w:rsidRDefault="008E4FCF" w:rsidP="00175A35">
            <w:r>
              <w:t>Save to the logfile only</w:t>
            </w:r>
          </w:p>
        </w:tc>
      </w:tr>
      <w:tr w:rsidR="008E4FCF" w14:paraId="7F78B257" w14:textId="77777777" w:rsidTr="007D6F0D">
        <w:tc>
          <w:tcPr>
            <w:tcW w:w="2857" w:type="dxa"/>
            <w:shd w:val="clear" w:color="auto" w:fill="auto"/>
          </w:tcPr>
          <w:p w14:paraId="744FBF2A" w14:textId="1CBE6C0A" w:rsidR="008E4FCF" w:rsidRDefault="008E4FCF" w:rsidP="00175A35">
            <w:pPr>
              <w:pStyle w:val="code"/>
            </w:pPr>
            <w:r>
              <w:t>LOG_SCREEN_ONLY</w:t>
            </w:r>
          </w:p>
        </w:tc>
        <w:tc>
          <w:tcPr>
            <w:tcW w:w="5891" w:type="dxa"/>
            <w:shd w:val="clear" w:color="auto" w:fill="auto"/>
          </w:tcPr>
          <w:p w14:paraId="32659E5A" w14:textId="087EB0CE" w:rsidR="008E4FCF" w:rsidRDefault="008E4FCF" w:rsidP="008E4FCF">
            <w:r>
              <w:t>Only print to the screen</w:t>
            </w:r>
          </w:p>
        </w:tc>
      </w:tr>
      <w:tr w:rsidR="008E4FCF" w14:paraId="373A1671" w14:textId="77777777" w:rsidTr="007D6F0D">
        <w:tc>
          <w:tcPr>
            <w:tcW w:w="2857" w:type="dxa"/>
            <w:shd w:val="clear" w:color="auto" w:fill="auto"/>
          </w:tcPr>
          <w:p w14:paraId="545EB707" w14:textId="475AA7B6" w:rsidR="008E4FCF" w:rsidRDefault="008E4FCF" w:rsidP="00175A35">
            <w:pPr>
              <w:pStyle w:val="code"/>
            </w:pPr>
            <w:r>
              <w:t>LOG_FILE_AND_SCREEN</w:t>
            </w:r>
          </w:p>
        </w:tc>
        <w:tc>
          <w:tcPr>
            <w:tcW w:w="5891" w:type="dxa"/>
            <w:shd w:val="clear" w:color="auto" w:fill="auto"/>
          </w:tcPr>
          <w:p w14:paraId="50A07876" w14:textId="6ECAB533" w:rsidR="008E4FCF" w:rsidRDefault="008E4FCF" w:rsidP="00175A35">
            <w:r>
              <w:t>Save to the logfile and print to the screen</w:t>
            </w:r>
          </w:p>
        </w:tc>
      </w:tr>
    </w:tbl>
    <w:p w14:paraId="76FE93E9" w14:textId="77777777" w:rsidR="008E4FCF" w:rsidRDefault="008E4FCF" w:rsidP="008E4FCF">
      <w:pPr>
        <w:ind w:left="360"/>
      </w:pPr>
    </w:p>
    <w:p w14:paraId="50C086E0" w14:textId="60AC2BC8" w:rsidR="006D10A3" w:rsidRDefault="00063045" w:rsidP="008C20E4">
      <w:pPr>
        <w:pStyle w:val="ListParagraph"/>
        <w:numPr>
          <w:ilvl w:val="0"/>
          <w:numId w:val="27"/>
        </w:numPr>
      </w:pPr>
      <w:r>
        <w:t xml:space="preserve">The step size scale factor </w:t>
      </w:r>
      <w:r w:rsidRPr="008C20E4">
        <w:rPr>
          <w:i/>
        </w:rPr>
        <w:t>tau</w:t>
      </w:r>
      <w:r>
        <w:t xml:space="preserve"> can be set as an input only for the Constrained Levenberg-Marquardt method</w:t>
      </w:r>
      <w:r w:rsidR="000C7A06">
        <w:t xml:space="preserve">.  </w:t>
      </w:r>
    </w:p>
    <w:p w14:paraId="763889DC" w14:textId="77777777" w:rsidR="008E4FCF" w:rsidRDefault="008E4FCF" w:rsidP="006A0BC1"/>
    <w:p w14:paraId="7882B419" w14:textId="594B50B5" w:rsidR="006A0BC1" w:rsidRDefault="006A0BC1" w:rsidP="006A0BC1">
      <w:pPr>
        <w:pStyle w:val="Heading3"/>
      </w:pPr>
      <w:bookmarkStart w:id="4489" w:name="_Toc304220018"/>
      <w:r>
        <w:t xml:space="preserve">Function </w:t>
      </w:r>
      <w:r w:rsidR="00FD648A">
        <w:t>S</w:t>
      </w:r>
      <w:r>
        <w:t>ection</w:t>
      </w:r>
      <w:bookmarkEnd w:id="4489"/>
    </w:p>
    <w:p w14:paraId="49442994" w14:textId="77777777" w:rsidR="006A0BC1" w:rsidRDefault="006A0BC1" w:rsidP="006A0BC1">
      <w:r>
        <w:t xml:space="preserve">This section defines the parameter that will generate the function values that are to be fitted to the experimental data. Currently, only one function parameter can be defined and it is defined using the </w:t>
      </w:r>
      <w:r w:rsidRPr="00E765FB">
        <w:rPr>
          <w:i/>
        </w:rPr>
        <w:t>fnc</w:t>
      </w:r>
      <w:r>
        <w:t xml:space="preserve"> tag. For example,</w:t>
      </w:r>
    </w:p>
    <w:p w14:paraId="56FBEE67" w14:textId="77777777" w:rsidR="006A0BC1" w:rsidRDefault="006A0BC1" w:rsidP="006A0BC1"/>
    <w:p w14:paraId="19F5C4E1" w14:textId="77777777" w:rsidR="006A0BC1" w:rsidRDefault="006A0BC1" w:rsidP="006A0BC1">
      <w:pPr>
        <w:pStyle w:val="code"/>
      </w:pPr>
      <w:r>
        <w:t>&lt;Function&gt;</w:t>
      </w:r>
    </w:p>
    <w:p w14:paraId="048EAEF4" w14:textId="083CA63A" w:rsidR="006A0BC1" w:rsidRDefault="006A0BC1" w:rsidP="006A0BC1">
      <w:pPr>
        <w:pStyle w:val="code"/>
      </w:pPr>
      <w:r>
        <w:tab/>
        <w:t>&lt;fnc lc=</w:t>
      </w:r>
      <w:r w:rsidR="007F5C53">
        <w:t>"</w:t>
      </w:r>
      <w:r>
        <w:t>1</w:t>
      </w:r>
      <w:r w:rsidR="007F5C53">
        <w:t>"</w:t>
      </w:r>
      <w:r>
        <w:t>&gt;rigid.Fx&lt;/fnc&gt;</w:t>
      </w:r>
    </w:p>
    <w:p w14:paraId="70DA777E" w14:textId="77777777" w:rsidR="006A0BC1" w:rsidRDefault="006A0BC1" w:rsidP="006A0BC1">
      <w:pPr>
        <w:pStyle w:val="code"/>
      </w:pPr>
      <w:r>
        <w:t>&lt;/Function&gt;</w:t>
      </w:r>
    </w:p>
    <w:p w14:paraId="0827071A" w14:textId="77777777" w:rsidR="006A0BC1" w:rsidRDefault="006A0BC1" w:rsidP="006A0BC1">
      <w:pPr>
        <w:pStyle w:val="code"/>
      </w:pPr>
    </w:p>
    <w:p w14:paraId="5C481A54" w14:textId="77777777" w:rsidR="006A0BC1" w:rsidRDefault="006A0BC1" w:rsidP="006A0BC1">
      <w:r>
        <w:t xml:space="preserve">This example defines the </w:t>
      </w:r>
      <w:r>
        <w:rPr>
          <w:i/>
        </w:rPr>
        <w:t>x</w:t>
      </w:r>
      <w:r>
        <w:t xml:space="preserve">-component of a rigid body material named </w:t>
      </w:r>
      <w:r>
        <w:rPr>
          <w:i/>
        </w:rPr>
        <w:t>rigid</w:t>
      </w:r>
      <w:r>
        <w:t xml:space="preserve"> as the model’s function parameter. The </w:t>
      </w:r>
      <w:r>
        <w:rPr>
          <w:i/>
        </w:rPr>
        <w:t xml:space="preserve">lc </w:t>
      </w:r>
      <w:r>
        <w:t xml:space="preserve">attribute defines the loadcurve number that describes the model’s experimental data. </w:t>
      </w:r>
    </w:p>
    <w:p w14:paraId="5526F6F5" w14:textId="77777777" w:rsidR="006A0BC1" w:rsidRDefault="006A0BC1" w:rsidP="006A0BC1"/>
    <w:p w14:paraId="52DD0B2A" w14:textId="77777777" w:rsidR="006A0BC1" w:rsidRDefault="006A0BC1" w:rsidP="006A0BC1">
      <w:r>
        <w:t>Note that currently only rigid body materials can be used to define the function parameter, and only using the following data components.</w:t>
      </w:r>
    </w:p>
    <w:p w14:paraId="05023542" w14:textId="77777777" w:rsidR="006A0BC1" w:rsidRDefault="006A0BC1" w:rsidP="006A0BC1"/>
    <w:p w14:paraId="40C1E723" w14:textId="77777777" w:rsidR="007F5C53" w:rsidRDefault="007F5C5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7308"/>
      </w:tblGrid>
      <w:tr w:rsidR="006A0BC1" w14:paraId="691A7D9B" w14:textId="77777777">
        <w:tc>
          <w:tcPr>
            <w:tcW w:w="1548" w:type="dxa"/>
            <w:shd w:val="clear" w:color="auto" w:fill="auto"/>
          </w:tcPr>
          <w:p w14:paraId="69CD1276" w14:textId="77777777" w:rsidR="006A0BC1" w:rsidRPr="000B272C" w:rsidRDefault="006A0BC1" w:rsidP="006A0BC1">
            <w:pPr>
              <w:rPr>
                <w:b/>
              </w:rPr>
            </w:pPr>
            <w:r w:rsidRPr="000B272C">
              <w:rPr>
                <w:b/>
              </w:rPr>
              <w:t>Component</w:t>
            </w:r>
          </w:p>
        </w:tc>
        <w:tc>
          <w:tcPr>
            <w:tcW w:w="7308" w:type="dxa"/>
            <w:shd w:val="clear" w:color="auto" w:fill="auto"/>
          </w:tcPr>
          <w:p w14:paraId="7B4A3685" w14:textId="77777777" w:rsidR="006A0BC1" w:rsidRPr="000B272C" w:rsidRDefault="006A0BC1" w:rsidP="006A0BC1">
            <w:pPr>
              <w:rPr>
                <w:b/>
              </w:rPr>
            </w:pPr>
            <w:r w:rsidRPr="000B272C">
              <w:rPr>
                <w:b/>
              </w:rPr>
              <w:t>Description</w:t>
            </w:r>
          </w:p>
        </w:tc>
      </w:tr>
      <w:tr w:rsidR="006A0BC1" w14:paraId="1EC689DA" w14:textId="77777777">
        <w:tc>
          <w:tcPr>
            <w:tcW w:w="1548" w:type="dxa"/>
            <w:shd w:val="clear" w:color="auto" w:fill="auto"/>
          </w:tcPr>
          <w:p w14:paraId="385195BA" w14:textId="77777777" w:rsidR="006A0BC1" w:rsidRPr="002C126E" w:rsidRDefault="006A0BC1" w:rsidP="006A0BC1">
            <w:pPr>
              <w:pStyle w:val="code"/>
            </w:pPr>
            <w:r>
              <w:t>Fx</w:t>
            </w:r>
          </w:p>
        </w:tc>
        <w:tc>
          <w:tcPr>
            <w:tcW w:w="7308" w:type="dxa"/>
            <w:shd w:val="clear" w:color="auto" w:fill="auto"/>
          </w:tcPr>
          <w:p w14:paraId="2CE9C20F" w14:textId="77777777" w:rsidR="006A0BC1" w:rsidRPr="002C126E" w:rsidRDefault="006A0BC1" w:rsidP="006A0BC1">
            <w:r>
              <w:t>x-component of the rigid body reaction force</w:t>
            </w:r>
          </w:p>
        </w:tc>
      </w:tr>
      <w:tr w:rsidR="006A0BC1" w14:paraId="518E727F" w14:textId="77777777">
        <w:tc>
          <w:tcPr>
            <w:tcW w:w="1548" w:type="dxa"/>
            <w:shd w:val="clear" w:color="auto" w:fill="auto"/>
          </w:tcPr>
          <w:p w14:paraId="41A31FDA" w14:textId="77777777" w:rsidR="006A0BC1" w:rsidRDefault="006A0BC1" w:rsidP="006A0BC1">
            <w:pPr>
              <w:pStyle w:val="code"/>
            </w:pPr>
            <w:r>
              <w:t>Fy</w:t>
            </w:r>
          </w:p>
        </w:tc>
        <w:tc>
          <w:tcPr>
            <w:tcW w:w="7308" w:type="dxa"/>
            <w:shd w:val="clear" w:color="auto" w:fill="auto"/>
          </w:tcPr>
          <w:p w14:paraId="2A09B5C1" w14:textId="77777777" w:rsidR="006A0BC1" w:rsidRDefault="006A0BC1" w:rsidP="006A0BC1">
            <w:r>
              <w:t>y-component of the rigid body reaction force</w:t>
            </w:r>
          </w:p>
        </w:tc>
      </w:tr>
      <w:tr w:rsidR="006A0BC1" w14:paraId="6E1EF702" w14:textId="77777777">
        <w:tc>
          <w:tcPr>
            <w:tcW w:w="1548" w:type="dxa"/>
            <w:shd w:val="clear" w:color="auto" w:fill="auto"/>
          </w:tcPr>
          <w:p w14:paraId="60CB539E" w14:textId="77777777" w:rsidR="006A0BC1" w:rsidRDefault="006A0BC1" w:rsidP="006A0BC1">
            <w:pPr>
              <w:pStyle w:val="code"/>
            </w:pPr>
            <w:r>
              <w:t>Fz</w:t>
            </w:r>
          </w:p>
        </w:tc>
        <w:tc>
          <w:tcPr>
            <w:tcW w:w="7308" w:type="dxa"/>
            <w:shd w:val="clear" w:color="auto" w:fill="auto"/>
          </w:tcPr>
          <w:p w14:paraId="7353BA4C" w14:textId="77777777" w:rsidR="006A0BC1" w:rsidRDefault="006A0BC1" w:rsidP="006A0BC1">
            <w:r>
              <w:t>z-component of the rigid body reaction force</w:t>
            </w:r>
          </w:p>
        </w:tc>
      </w:tr>
      <w:tr w:rsidR="006A0BC1" w14:paraId="2A50D5AB" w14:textId="77777777">
        <w:tc>
          <w:tcPr>
            <w:tcW w:w="1548" w:type="dxa"/>
            <w:shd w:val="clear" w:color="auto" w:fill="auto"/>
          </w:tcPr>
          <w:p w14:paraId="34F6FC3E" w14:textId="77777777" w:rsidR="006A0BC1" w:rsidRDefault="006A0BC1" w:rsidP="006A0BC1">
            <w:pPr>
              <w:pStyle w:val="code"/>
            </w:pPr>
            <w:r>
              <w:t>Mx</w:t>
            </w:r>
          </w:p>
        </w:tc>
        <w:tc>
          <w:tcPr>
            <w:tcW w:w="7308" w:type="dxa"/>
            <w:shd w:val="clear" w:color="auto" w:fill="auto"/>
          </w:tcPr>
          <w:p w14:paraId="02379B63" w14:textId="77777777" w:rsidR="006A0BC1" w:rsidRDefault="006A0BC1" w:rsidP="006A0BC1">
            <w:r>
              <w:t>x-component of the rigid body reaction moment</w:t>
            </w:r>
          </w:p>
        </w:tc>
      </w:tr>
      <w:tr w:rsidR="006A0BC1" w14:paraId="0D679EAE" w14:textId="77777777">
        <w:tc>
          <w:tcPr>
            <w:tcW w:w="1548" w:type="dxa"/>
            <w:shd w:val="clear" w:color="auto" w:fill="auto"/>
          </w:tcPr>
          <w:p w14:paraId="7A21DD82" w14:textId="77777777" w:rsidR="006A0BC1" w:rsidRDefault="006A0BC1" w:rsidP="006A0BC1">
            <w:pPr>
              <w:pStyle w:val="code"/>
            </w:pPr>
            <w:r>
              <w:t>My</w:t>
            </w:r>
          </w:p>
        </w:tc>
        <w:tc>
          <w:tcPr>
            <w:tcW w:w="7308" w:type="dxa"/>
            <w:shd w:val="clear" w:color="auto" w:fill="auto"/>
          </w:tcPr>
          <w:p w14:paraId="003BB3A6" w14:textId="77777777" w:rsidR="006A0BC1" w:rsidRDefault="006A0BC1" w:rsidP="006A0BC1">
            <w:r>
              <w:t>y-component of the rigid body reaction moment</w:t>
            </w:r>
          </w:p>
        </w:tc>
      </w:tr>
      <w:tr w:rsidR="006A0BC1" w14:paraId="2A9EFB46" w14:textId="77777777">
        <w:tc>
          <w:tcPr>
            <w:tcW w:w="1548" w:type="dxa"/>
            <w:shd w:val="clear" w:color="auto" w:fill="auto"/>
          </w:tcPr>
          <w:p w14:paraId="5B3F359A" w14:textId="77777777" w:rsidR="006A0BC1" w:rsidRDefault="006A0BC1" w:rsidP="006A0BC1">
            <w:pPr>
              <w:pStyle w:val="code"/>
            </w:pPr>
            <w:r>
              <w:t>Mz</w:t>
            </w:r>
          </w:p>
        </w:tc>
        <w:tc>
          <w:tcPr>
            <w:tcW w:w="7308" w:type="dxa"/>
            <w:shd w:val="clear" w:color="auto" w:fill="auto"/>
          </w:tcPr>
          <w:p w14:paraId="22F84C97" w14:textId="77777777" w:rsidR="006A0BC1" w:rsidRDefault="006A0BC1" w:rsidP="006A0BC1">
            <w:r>
              <w:t>z-component of the rigid body reaction moment</w:t>
            </w:r>
          </w:p>
        </w:tc>
      </w:tr>
    </w:tbl>
    <w:p w14:paraId="301A6BAC" w14:textId="77777777" w:rsidR="006A0BC1" w:rsidRDefault="006A0BC1" w:rsidP="006A0BC1"/>
    <w:p w14:paraId="00A164A7" w14:textId="77777777" w:rsidR="006A0BC1" w:rsidRDefault="006A0BC1" w:rsidP="006A0BC1">
      <w:pPr>
        <w:pStyle w:val="Heading3"/>
      </w:pPr>
      <w:bookmarkStart w:id="4490" w:name="_Toc304220019"/>
      <w:r>
        <w:t>Parameters Section</w:t>
      </w:r>
      <w:bookmarkEnd w:id="4490"/>
    </w:p>
    <w:p w14:paraId="4A9F12DD" w14:textId="77777777" w:rsidR="00422C54" w:rsidRDefault="006A0BC1" w:rsidP="006A0BC1">
      <w:r>
        <w:t xml:space="preserve">This section defines the material parameters that are to be determined. Each parameter is defined using the </w:t>
      </w:r>
      <w:r>
        <w:rPr>
          <w:i/>
        </w:rPr>
        <w:t xml:space="preserve">param </w:t>
      </w:r>
      <w:r>
        <w:t>element</w:t>
      </w:r>
      <w:r w:rsidR="00422C54">
        <w:t>:</w:t>
      </w:r>
    </w:p>
    <w:p w14:paraId="53A38AF7" w14:textId="77777777" w:rsidR="00422C54" w:rsidRDefault="00422C54" w:rsidP="006A0BC1"/>
    <w:p w14:paraId="44171380" w14:textId="77777777" w:rsidR="00422C54" w:rsidRDefault="00422C54" w:rsidP="00422C54">
      <w:pPr>
        <w:pStyle w:val="code"/>
      </w:pPr>
      <w:r>
        <w:t>&lt;Parameters&gt;</w:t>
      </w:r>
    </w:p>
    <w:p w14:paraId="4453F34F" w14:textId="355EC861" w:rsidR="00422C54" w:rsidRDefault="00422C54" w:rsidP="00422C54">
      <w:pPr>
        <w:pStyle w:val="code"/>
      </w:pPr>
      <w:r>
        <w:tab/>
        <w:t>&lt;param name=</w:t>
      </w:r>
      <w:r w:rsidR="007F5C53">
        <w:t>"</w:t>
      </w:r>
      <w:r>
        <w:t>[name]</w:t>
      </w:r>
      <w:r w:rsidR="007F5C53">
        <w:t>"</w:t>
      </w:r>
      <w:r>
        <w:t>&gt;[guess], [min], [max], [scale]&lt;/param&gt;</w:t>
      </w:r>
    </w:p>
    <w:p w14:paraId="63AA076C" w14:textId="77777777" w:rsidR="00422C54" w:rsidRDefault="00422C54" w:rsidP="00422C54">
      <w:pPr>
        <w:pStyle w:val="code"/>
      </w:pPr>
      <w:r>
        <w:t>&lt;/Parameters&gt;</w:t>
      </w:r>
    </w:p>
    <w:p w14:paraId="0CEB9F64" w14:textId="77777777" w:rsidR="00422C54" w:rsidRDefault="00422C54" w:rsidP="006A0BC1"/>
    <w:p w14:paraId="464E7B0C" w14:textId="77777777" w:rsidR="00422C54" w:rsidRDefault="00422C54" w:rsidP="00422C54">
      <w:r>
        <w:lastRenderedPageBreak/>
        <w:t xml:space="preserve">The </w:t>
      </w:r>
      <w:r>
        <w:rPr>
          <w:i/>
        </w:rPr>
        <w:t xml:space="preserve">name </w:t>
      </w:r>
      <w:r>
        <w:t xml:space="preserve">attribute gives the name of the parameter that is to be determined.  The format of the name depends on the nesting of the </w:t>
      </w:r>
      <w:r w:rsidR="004407EC">
        <w:t xml:space="preserve">material description in the input file. </w:t>
      </w:r>
      <w:r>
        <w:t xml:space="preserve">FEBio supports </w:t>
      </w:r>
      <w:r w:rsidRPr="00422C54">
        <w:t xml:space="preserve">names in the </w:t>
      </w:r>
      <w:r>
        <w:t>following form:</w:t>
      </w:r>
    </w:p>
    <w:p w14:paraId="34042FC4" w14:textId="77777777" w:rsidR="00B50762" w:rsidRDefault="00B50762" w:rsidP="00422C54"/>
    <w:p w14:paraId="1FA9453A" w14:textId="60C18CB6" w:rsidR="00B50762" w:rsidRDefault="00B50762" w:rsidP="00422C54">
      <w:r>
        <w:t>For most materials, the following format is used to reference a parameter.</w:t>
      </w:r>
    </w:p>
    <w:p w14:paraId="4BD34C48" w14:textId="77777777" w:rsidR="00422C54" w:rsidRDefault="00422C54" w:rsidP="00422C54">
      <w:pPr>
        <w:pStyle w:val="code"/>
      </w:pPr>
    </w:p>
    <w:p w14:paraId="04224698" w14:textId="411DF33F" w:rsidR="00422C54" w:rsidRDefault="00422C54" w:rsidP="00422C54">
      <w:pPr>
        <w:pStyle w:val="code"/>
      </w:pPr>
      <w:r>
        <w:tab/>
      </w:r>
      <w:r w:rsidRPr="00422C54">
        <w:t>material_name.parameter</w:t>
      </w:r>
    </w:p>
    <w:p w14:paraId="4AD7422D" w14:textId="77777777" w:rsidR="00B50762" w:rsidRDefault="00B50762" w:rsidP="00422C54">
      <w:pPr>
        <w:pStyle w:val="code"/>
      </w:pPr>
    </w:p>
    <w:p w14:paraId="18C9F712" w14:textId="701C8A0D" w:rsidR="00B50762" w:rsidRDefault="00B50762" w:rsidP="00422C54">
      <w:pPr>
        <w:pStyle w:val="code"/>
        <w:rPr>
          <w:rFonts w:ascii="Times New Roman" w:hAnsi="Times New Roman"/>
          <w:sz w:val="24"/>
        </w:rPr>
      </w:pPr>
      <w:r w:rsidRPr="008C20E4">
        <w:rPr>
          <w:rFonts w:ascii="Times New Roman" w:hAnsi="Times New Roman"/>
          <w:sz w:val="24"/>
        </w:rPr>
        <w:t>For</w:t>
      </w:r>
      <w:r>
        <w:rPr>
          <w:rFonts w:ascii="Times New Roman" w:hAnsi="Times New Roman"/>
          <w:sz w:val="24"/>
        </w:rPr>
        <w:t xml:space="preserve"> example, assume a material, named </w:t>
      </w:r>
      <w:r>
        <w:rPr>
          <w:rFonts w:ascii="Times New Roman" w:hAnsi="Times New Roman"/>
          <w:i/>
          <w:sz w:val="24"/>
        </w:rPr>
        <w:t>Material1</w:t>
      </w:r>
      <w:r>
        <w:rPr>
          <w:rFonts w:ascii="Times New Roman" w:hAnsi="Times New Roman"/>
          <w:sz w:val="24"/>
        </w:rPr>
        <w:t>, of type neo-Hookean is defined. Then we can reference the Young’s modulus (E) as follows.</w:t>
      </w:r>
    </w:p>
    <w:p w14:paraId="14C87BD8" w14:textId="77777777" w:rsidR="00B50762" w:rsidRDefault="00B50762" w:rsidP="00422C54">
      <w:pPr>
        <w:pStyle w:val="code"/>
        <w:rPr>
          <w:rFonts w:ascii="Times New Roman" w:hAnsi="Times New Roman"/>
          <w:sz w:val="24"/>
        </w:rPr>
      </w:pPr>
    </w:p>
    <w:p w14:paraId="5C133653" w14:textId="77777777" w:rsidR="00B50762" w:rsidRDefault="00B50762" w:rsidP="00422C54">
      <w:pPr>
        <w:pStyle w:val="code"/>
      </w:pPr>
      <w:r>
        <w:t>name="Material1.E"</w:t>
      </w:r>
    </w:p>
    <w:p w14:paraId="77E1104E" w14:textId="77777777" w:rsidR="00B50762" w:rsidRDefault="00B50762" w:rsidP="00422C54">
      <w:pPr>
        <w:pStyle w:val="code"/>
      </w:pPr>
    </w:p>
    <w:p w14:paraId="41942FE5" w14:textId="57721D3B" w:rsidR="00B50762" w:rsidRDefault="00B50762" w:rsidP="00422C54">
      <w:pPr>
        <w:pStyle w:val="code"/>
        <w:rPr>
          <w:rFonts w:ascii="Times New Roman" w:hAnsi="Times New Roman"/>
          <w:sz w:val="24"/>
        </w:rPr>
      </w:pPr>
      <w:r>
        <w:rPr>
          <w:rFonts w:ascii="Times New Roman" w:hAnsi="Times New Roman"/>
          <w:sz w:val="24"/>
        </w:rPr>
        <w:t xml:space="preserve">In FEBio many materials define nested parameters, meaning the material properties have parameters of their own. Examples are the </w:t>
      </w:r>
      <w:r>
        <w:rPr>
          <w:rFonts w:ascii="Times New Roman" w:hAnsi="Times New Roman"/>
          <w:i/>
          <w:sz w:val="24"/>
        </w:rPr>
        <w:t xml:space="preserve">biphasic, biphasic-solute </w:t>
      </w:r>
      <w:r>
        <w:rPr>
          <w:rFonts w:ascii="Times New Roman" w:hAnsi="Times New Roman"/>
          <w:sz w:val="24"/>
        </w:rPr>
        <w:t xml:space="preserve">and </w:t>
      </w:r>
      <w:r>
        <w:rPr>
          <w:rFonts w:ascii="Times New Roman" w:hAnsi="Times New Roman"/>
          <w:i/>
          <w:sz w:val="24"/>
        </w:rPr>
        <w:t xml:space="preserve">multiphasic </w:t>
      </w:r>
      <w:r>
        <w:rPr>
          <w:rFonts w:ascii="Times New Roman" w:hAnsi="Times New Roman"/>
          <w:sz w:val="24"/>
        </w:rPr>
        <w:t xml:space="preserve">materials. In general, nested parameters are referenced using the material name, the property and the parameter. </w:t>
      </w:r>
    </w:p>
    <w:p w14:paraId="21AEE7ED" w14:textId="4E0445B7" w:rsidR="00B50762" w:rsidRDefault="00B50762" w:rsidP="00B50762">
      <w:pPr>
        <w:pStyle w:val="code"/>
      </w:pPr>
      <w:r>
        <w:tab/>
      </w:r>
      <w:r w:rsidRPr="00422C54">
        <w:t>material_name.</w:t>
      </w:r>
      <w:r>
        <w:t>property.</w:t>
      </w:r>
      <w:r w:rsidRPr="00422C54">
        <w:t>parameter</w:t>
      </w:r>
    </w:p>
    <w:p w14:paraId="536696AA" w14:textId="77777777" w:rsidR="00B50762" w:rsidRDefault="00B50762" w:rsidP="00422C54">
      <w:pPr>
        <w:pStyle w:val="code"/>
        <w:rPr>
          <w:rFonts w:ascii="Times New Roman" w:hAnsi="Times New Roman"/>
          <w:sz w:val="24"/>
        </w:rPr>
      </w:pPr>
    </w:p>
    <w:p w14:paraId="14F3566C" w14:textId="23730CC4" w:rsidR="00B50762" w:rsidRDefault="00B50762" w:rsidP="00422C54">
      <w:pPr>
        <w:pStyle w:val="code"/>
        <w:rPr>
          <w:rFonts w:ascii="Times New Roman" w:hAnsi="Times New Roman"/>
          <w:sz w:val="24"/>
        </w:rPr>
      </w:pPr>
      <w:r>
        <w:rPr>
          <w:rFonts w:ascii="Times New Roman" w:hAnsi="Times New Roman"/>
          <w:sz w:val="24"/>
        </w:rPr>
        <w:t xml:space="preserve">For instance, assume a biphasic material, named </w:t>
      </w:r>
      <w:r w:rsidRPr="008C20E4">
        <w:rPr>
          <w:rFonts w:ascii="Times New Roman" w:hAnsi="Times New Roman"/>
          <w:i/>
          <w:sz w:val="24"/>
        </w:rPr>
        <w:t>Material</w:t>
      </w:r>
      <w:r w:rsidR="001A1F06">
        <w:rPr>
          <w:rFonts w:ascii="Times New Roman" w:hAnsi="Times New Roman"/>
          <w:i/>
          <w:sz w:val="24"/>
        </w:rPr>
        <w:t>1</w:t>
      </w:r>
      <w:r>
        <w:rPr>
          <w:rFonts w:ascii="Times New Roman" w:hAnsi="Times New Roman"/>
          <w:sz w:val="24"/>
        </w:rPr>
        <w:t xml:space="preserve"> is defined. To reference the </w:t>
      </w:r>
      <w:r w:rsidRPr="008C20E4">
        <w:rPr>
          <w:rFonts w:ascii="Times New Roman" w:hAnsi="Times New Roman"/>
          <w:i/>
          <w:sz w:val="24"/>
        </w:rPr>
        <w:t>perm</w:t>
      </w:r>
      <w:r>
        <w:rPr>
          <w:rFonts w:ascii="Times New Roman" w:hAnsi="Times New Roman"/>
          <w:i/>
          <w:sz w:val="24"/>
        </w:rPr>
        <w:t xml:space="preserve"> </w:t>
      </w:r>
      <w:r>
        <w:rPr>
          <w:rFonts w:ascii="Times New Roman" w:hAnsi="Times New Roman"/>
          <w:sz w:val="24"/>
        </w:rPr>
        <w:t>parameter, use the following syntax.</w:t>
      </w:r>
    </w:p>
    <w:p w14:paraId="57940249" w14:textId="77777777" w:rsidR="00B50762" w:rsidRDefault="00B50762" w:rsidP="00422C54">
      <w:pPr>
        <w:pStyle w:val="code"/>
        <w:rPr>
          <w:rFonts w:ascii="Times New Roman" w:hAnsi="Times New Roman"/>
          <w:sz w:val="24"/>
        </w:rPr>
      </w:pPr>
    </w:p>
    <w:p w14:paraId="3DC54F64" w14:textId="04BAD49E" w:rsidR="00B50762" w:rsidRPr="00422C54" w:rsidRDefault="00B50762" w:rsidP="00B50762">
      <w:pPr>
        <w:pStyle w:val="code"/>
      </w:pPr>
      <w:r>
        <w:t>name="M</w:t>
      </w:r>
      <w:r w:rsidRPr="00422C54">
        <w:t>aterial</w:t>
      </w:r>
      <w:r>
        <w:t>1</w:t>
      </w:r>
      <w:r w:rsidRPr="00422C54">
        <w:t>.</w:t>
      </w:r>
      <w:r>
        <w:t>permeability</w:t>
      </w:r>
      <w:r w:rsidRPr="00422C54">
        <w:t>.</w:t>
      </w:r>
      <w:r>
        <w:t>perm"</w:t>
      </w:r>
    </w:p>
    <w:p w14:paraId="0230E62D" w14:textId="77777777" w:rsidR="00B50762" w:rsidRDefault="00B50762" w:rsidP="00422C54">
      <w:pPr>
        <w:pStyle w:val="code"/>
        <w:rPr>
          <w:rFonts w:ascii="Times New Roman" w:hAnsi="Times New Roman"/>
          <w:sz w:val="24"/>
        </w:rPr>
      </w:pPr>
    </w:p>
    <w:p w14:paraId="0E7B7091" w14:textId="2BBDF3DD" w:rsidR="00B50762" w:rsidRDefault="00B50762" w:rsidP="00422C54">
      <w:pPr>
        <w:pStyle w:val="code"/>
        <w:rPr>
          <w:rFonts w:ascii="Times New Roman" w:hAnsi="Times New Roman"/>
          <w:sz w:val="24"/>
        </w:rPr>
      </w:pPr>
      <w:r>
        <w:rPr>
          <w:rFonts w:ascii="Times New Roman" w:hAnsi="Times New Roman"/>
          <w:sz w:val="24"/>
        </w:rPr>
        <w:t xml:space="preserve">If this material has a </w:t>
      </w:r>
      <w:r>
        <w:rPr>
          <w:rFonts w:ascii="Times New Roman" w:hAnsi="Times New Roman"/>
          <w:i/>
          <w:sz w:val="24"/>
        </w:rPr>
        <w:t xml:space="preserve">neo-Hookean </w:t>
      </w:r>
      <w:r>
        <w:rPr>
          <w:rFonts w:ascii="Times New Roman" w:hAnsi="Times New Roman"/>
          <w:sz w:val="24"/>
        </w:rPr>
        <w:t>solid matrix, then the Young’s modulus is referenced as follows.</w:t>
      </w:r>
    </w:p>
    <w:p w14:paraId="2A1A9A1B" w14:textId="77777777" w:rsidR="00B50762" w:rsidRDefault="00B50762" w:rsidP="00422C54">
      <w:pPr>
        <w:pStyle w:val="code"/>
        <w:rPr>
          <w:rFonts w:ascii="Times New Roman" w:hAnsi="Times New Roman"/>
          <w:sz w:val="24"/>
        </w:rPr>
      </w:pPr>
    </w:p>
    <w:p w14:paraId="5996D7DF" w14:textId="26692A5A" w:rsidR="00B50762" w:rsidRDefault="00B50762" w:rsidP="00422C54">
      <w:pPr>
        <w:pStyle w:val="code"/>
        <w:rPr>
          <w:rFonts w:ascii="Times New Roman" w:hAnsi="Times New Roman"/>
          <w:sz w:val="24"/>
        </w:rPr>
      </w:pPr>
      <w:r>
        <w:t>name="M</w:t>
      </w:r>
      <w:r w:rsidRPr="00422C54">
        <w:t>aterial</w:t>
      </w:r>
      <w:r>
        <w:t>1</w:t>
      </w:r>
      <w:r w:rsidRPr="00422C54">
        <w:t>.</w:t>
      </w:r>
      <w:r>
        <w:t>solid</w:t>
      </w:r>
      <w:r w:rsidRPr="00422C54">
        <w:t>.</w:t>
      </w:r>
      <w:r>
        <w:t>E"</w:t>
      </w:r>
    </w:p>
    <w:p w14:paraId="40DAFA37" w14:textId="77777777" w:rsidR="00B50762" w:rsidRPr="002D1B6A" w:rsidRDefault="00B50762" w:rsidP="00422C54">
      <w:pPr>
        <w:pStyle w:val="code"/>
        <w:rPr>
          <w:rFonts w:ascii="Times New Roman" w:hAnsi="Times New Roman"/>
          <w:sz w:val="24"/>
        </w:rPr>
      </w:pPr>
    </w:p>
    <w:p w14:paraId="148BC604" w14:textId="46F58725" w:rsidR="00E340C1" w:rsidRDefault="00E340C1" w:rsidP="00422C54">
      <w:pPr>
        <w:pStyle w:val="code"/>
        <w:rPr>
          <w:rFonts w:ascii="Times New Roman" w:hAnsi="Times New Roman"/>
          <w:sz w:val="24"/>
        </w:rPr>
      </w:pPr>
      <w:r>
        <w:rPr>
          <w:rFonts w:ascii="Times New Roman" w:hAnsi="Times New Roman"/>
          <w:sz w:val="24"/>
        </w:rPr>
        <w:t>For multiply nested properties, the syntax extends naturally. For instance, assume a biphasic material with a visco-elastic material, having a neo-Hookean material as a solid matrix. In this case, the Young’s modulus is referenced as follows.</w:t>
      </w:r>
    </w:p>
    <w:p w14:paraId="06EE61E2" w14:textId="77777777" w:rsidR="00E340C1" w:rsidRDefault="00E340C1" w:rsidP="00422C54">
      <w:pPr>
        <w:pStyle w:val="code"/>
        <w:rPr>
          <w:rFonts w:ascii="Times New Roman" w:hAnsi="Times New Roman"/>
          <w:sz w:val="24"/>
        </w:rPr>
      </w:pPr>
    </w:p>
    <w:p w14:paraId="022DC118" w14:textId="58388EC2" w:rsidR="00E340C1" w:rsidRDefault="00E340C1" w:rsidP="00422C54">
      <w:pPr>
        <w:pStyle w:val="code"/>
        <w:rPr>
          <w:rFonts w:ascii="Times New Roman" w:hAnsi="Times New Roman"/>
          <w:sz w:val="24"/>
        </w:rPr>
      </w:pPr>
      <w:r>
        <w:t>name="M</w:t>
      </w:r>
      <w:r w:rsidRPr="00422C54">
        <w:t>aterial</w:t>
      </w:r>
      <w:r>
        <w:t>1</w:t>
      </w:r>
      <w:r w:rsidRPr="00422C54">
        <w:t>.</w:t>
      </w:r>
      <w:r>
        <w:t>solid</w:t>
      </w:r>
      <w:r w:rsidRPr="00422C54">
        <w:t>.</w:t>
      </w:r>
      <w:r>
        <w:t>elastic.E"</w:t>
      </w:r>
    </w:p>
    <w:p w14:paraId="744818FE" w14:textId="77777777" w:rsidR="00E340C1" w:rsidRDefault="00E340C1" w:rsidP="00422C54">
      <w:pPr>
        <w:pStyle w:val="code"/>
        <w:rPr>
          <w:rFonts w:ascii="Times New Roman" w:hAnsi="Times New Roman"/>
          <w:sz w:val="24"/>
        </w:rPr>
      </w:pPr>
    </w:p>
    <w:p w14:paraId="544E7BAB" w14:textId="3E00B2B8" w:rsidR="00E340C1" w:rsidRDefault="00E340C1" w:rsidP="00422C54">
      <w:pPr>
        <w:pStyle w:val="code"/>
        <w:rPr>
          <w:rFonts w:ascii="Times New Roman" w:hAnsi="Times New Roman"/>
          <w:sz w:val="24"/>
        </w:rPr>
      </w:pPr>
      <w:r>
        <w:rPr>
          <w:rFonts w:ascii="Times New Roman" w:hAnsi="Times New Roman"/>
          <w:sz w:val="24"/>
        </w:rPr>
        <w:t xml:space="preserve">The only exception to this is when the </w:t>
      </w:r>
      <w:r>
        <w:rPr>
          <w:rFonts w:ascii="Times New Roman" w:hAnsi="Times New Roman"/>
          <w:i/>
          <w:sz w:val="24"/>
        </w:rPr>
        <w:t xml:space="preserve">solid </w:t>
      </w:r>
      <w:r>
        <w:rPr>
          <w:rFonts w:ascii="Times New Roman" w:hAnsi="Times New Roman"/>
          <w:sz w:val="24"/>
        </w:rPr>
        <w:t xml:space="preserve">property references a solid mixture. In that case, the components of the mixture are referenced by name. For example, assume again a biphasic material, where the </w:t>
      </w:r>
      <w:r w:rsidRPr="008C20E4">
        <w:rPr>
          <w:rFonts w:ascii="Times New Roman" w:hAnsi="Times New Roman"/>
          <w:i/>
          <w:sz w:val="24"/>
        </w:rPr>
        <w:t>solid</w:t>
      </w:r>
      <w:r>
        <w:rPr>
          <w:rFonts w:ascii="Times New Roman" w:hAnsi="Times New Roman"/>
          <w:sz w:val="24"/>
        </w:rPr>
        <w:t xml:space="preserve"> is a solid mixture of which the first component is a neo-Hookean material, named </w:t>
      </w:r>
      <w:r>
        <w:rPr>
          <w:rFonts w:ascii="Times New Roman" w:hAnsi="Times New Roman"/>
          <w:i/>
          <w:sz w:val="24"/>
        </w:rPr>
        <w:t>solid1</w:t>
      </w:r>
      <w:r>
        <w:rPr>
          <w:rFonts w:ascii="Times New Roman" w:hAnsi="Times New Roman"/>
          <w:sz w:val="24"/>
        </w:rPr>
        <w:t>. Now, the Young’s modulus is referenced as follows.</w:t>
      </w:r>
    </w:p>
    <w:p w14:paraId="0AB0DC50" w14:textId="77777777" w:rsidR="00E340C1" w:rsidRDefault="00E340C1" w:rsidP="00422C54">
      <w:pPr>
        <w:pStyle w:val="code"/>
        <w:rPr>
          <w:rFonts w:ascii="Times New Roman" w:hAnsi="Times New Roman"/>
          <w:sz w:val="24"/>
        </w:rPr>
      </w:pPr>
    </w:p>
    <w:p w14:paraId="3BD50586" w14:textId="49714BB5" w:rsidR="00E340C1" w:rsidRPr="002D1B6A" w:rsidRDefault="00E340C1" w:rsidP="00422C54">
      <w:pPr>
        <w:pStyle w:val="code"/>
        <w:rPr>
          <w:rFonts w:ascii="Times New Roman" w:hAnsi="Times New Roman"/>
          <w:sz w:val="24"/>
        </w:rPr>
      </w:pPr>
      <w:r>
        <w:t>name="M</w:t>
      </w:r>
      <w:r w:rsidRPr="00422C54">
        <w:t>aterial</w:t>
      </w:r>
      <w:r>
        <w:t>1</w:t>
      </w:r>
      <w:r w:rsidRPr="00422C54">
        <w:t>.</w:t>
      </w:r>
      <w:r>
        <w:t>solid</w:t>
      </w:r>
      <w:r w:rsidRPr="00422C54">
        <w:t>.</w:t>
      </w:r>
      <w:r>
        <w:t>solid1.E"</w:t>
      </w:r>
    </w:p>
    <w:p w14:paraId="3B5C1A84" w14:textId="513834A2" w:rsidR="00B50762" w:rsidRPr="002D1B6A" w:rsidRDefault="00B50762" w:rsidP="00422C54">
      <w:pPr>
        <w:pStyle w:val="code"/>
      </w:pPr>
      <w:r>
        <w:rPr>
          <w:rFonts w:ascii="Times New Roman" w:hAnsi="Times New Roman"/>
          <w:sz w:val="24"/>
        </w:rPr>
        <w:tab/>
      </w:r>
    </w:p>
    <w:p w14:paraId="430EC3F1" w14:textId="6817E60B" w:rsidR="00B50762" w:rsidRDefault="00422C54" w:rsidP="00422C54">
      <w:pPr>
        <w:pStyle w:val="code"/>
      </w:pPr>
      <w:r>
        <w:tab/>
      </w:r>
    </w:p>
    <w:p w14:paraId="022CE55D" w14:textId="7EE4913B" w:rsidR="005E3FC1" w:rsidRDefault="005E3FC1" w:rsidP="006A0BC1">
      <w:r>
        <w:t xml:space="preserve">Furthermore, if a parameter is part of an array, its name should be specified in the form </w:t>
      </w:r>
      <w:r w:rsidRPr="005E3FC1">
        <w:rPr>
          <w:rStyle w:val="codeChar"/>
        </w:rPr>
        <w:t>parameter[index]</w:t>
      </w:r>
      <w:r>
        <w:t>, where the index is one-based.</w:t>
      </w:r>
    </w:p>
    <w:p w14:paraId="0F67C368" w14:textId="77777777" w:rsidR="005E3FC1" w:rsidRDefault="005E3FC1" w:rsidP="006A0BC1"/>
    <w:p w14:paraId="1AC01D1D" w14:textId="31F6D79D" w:rsidR="00422C54" w:rsidRDefault="00BC0BB1" w:rsidP="006A0BC1">
      <w:r>
        <w:lastRenderedPageBreak/>
        <w:t xml:space="preserve">Each parameter takes four values: </w:t>
      </w:r>
      <w:r w:rsidRPr="00BC0BB1">
        <w:rPr>
          <w:rStyle w:val="codeChar"/>
        </w:rPr>
        <w:t>[guess]</w:t>
      </w:r>
      <w:r>
        <w:t xml:space="preserve"> is the initial guess for this parameter, </w:t>
      </w:r>
      <w:r w:rsidRPr="00AE7B0A">
        <w:rPr>
          <w:rStyle w:val="codeChar"/>
        </w:rPr>
        <w:t>[</w:t>
      </w:r>
      <w:r>
        <w:rPr>
          <w:rStyle w:val="codeChar"/>
        </w:rPr>
        <w:t>min</w:t>
      </w:r>
      <w:r w:rsidRPr="00AE7B0A">
        <w:rPr>
          <w:rStyle w:val="codeChar"/>
        </w:rPr>
        <w:t>]</w:t>
      </w:r>
      <w:r>
        <w:t xml:space="preserve"> and </w:t>
      </w:r>
      <w:r w:rsidRPr="00AE7B0A">
        <w:rPr>
          <w:rStyle w:val="codeChar"/>
        </w:rPr>
        <w:t>[</w:t>
      </w:r>
      <w:r>
        <w:rPr>
          <w:rStyle w:val="codeChar"/>
        </w:rPr>
        <w:t>max</w:t>
      </w:r>
      <w:r w:rsidRPr="00AE7B0A">
        <w:rPr>
          <w:rStyle w:val="codeChar"/>
        </w:rPr>
        <w:t>]</w:t>
      </w:r>
      <w:r>
        <w:t xml:space="preserve"> are the minimum and maximum values respectively for this parameter, and </w:t>
      </w:r>
      <w:r w:rsidRPr="00AE7B0A">
        <w:rPr>
          <w:rStyle w:val="codeChar"/>
        </w:rPr>
        <w:t>[</w:t>
      </w:r>
      <w:r>
        <w:rPr>
          <w:rStyle w:val="codeChar"/>
        </w:rPr>
        <w:t>scale</w:t>
      </w:r>
      <w:r w:rsidRPr="00AE7B0A">
        <w:rPr>
          <w:rStyle w:val="codeChar"/>
        </w:rPr>
        <w:t>]</w:t>
      </w:r>
      <w:r>
        <w:t xml:space="preserve"> is a representative scale (magnitude) for this parameter.  </w:t>
      </w:r>
      <w:r w:rsidR="00824292">
        <w:t xml:space="preserve">This value is used to normalize the optimization parameter and improve convergence. </w:t>
      </w:r>
      <w:r>
        <w:t>If not specified by the user, it defaults to the initial guess.</w:t>
      </w:r>
    </w:p>
    <w:p w14:paraId="5729B215" w14:textId="77777777" w:rsidR="00BC0BB1" w:rsidRDefault="00BC0BB1" w:rsidP="006A0BC1"/>
    <w:p w14:paraId="75A1B395" w14:textId="74D83203" w:rsidR="006A0BC1" w:rsidRPr="002D1B6A" w:rsidRDefault="006A0BC1" w:rsidP="006A0BC1">
      <w:r>
        <w:t>For example,</w:t>
      </w:r>
      <w:r w:rsidR="005E3FC1">
        <w:t xml:space="preserve"> for a neo-Hookean solid,</w:t>
      </w:r>
      <w:r w:rsidR="001A1F06">
        <w:t xml:space="preserve"> named </w:t>
      </w:r>
      <w:r w:rsidR="001A1F06">
        <w:rPr>
          <w:i/>
        </w:rPr>
        <w:t>mat1</w:t>
      </w:r>
    </w:p>
    <w:p w14:paraId="577340CE" w14:textId="77777777" w:rsidR="006A0BC1" w:rsidRDefault="006A0BC1" w:rsidP="006A0BC1"/>
    <w:p w14:paraId="7B8A0B67" w14:textId="77777777" w:rsidR="006A0BC1" w:rsidRDefault="006A0BC1" w:rsidP="006A0BC1">
      <w:pPr>
        <w:pStyle w:val="code"/>
      </w:pPr>
      <w:r>
        <w:t>&lt;Parameters&gt;</w:t>
      </w:r>
    </w:p>
    <w:p w14:paraId="79E4762F" w14:textId="1CB3DC5B" w:rsidR="006A0BC1" w:rsidRDefault="006A0BC1" w:rsidP="006A0BC1">
      <w:pPr>
        <w:pStyle w:val="code"/>
      </w:pPr>
      <w:r>
        <w:tab/>
        <w:t>&lt;param name=</w:t>
      </w:r>
      <w:r w:rsidR="00BF7C9F">
        <w:t>"</w:t>
      </w:r>
      <w:r>
        <w:t>mat1.E</w:t>
      </w:r>
      <w:r w:rsidR="00BF7C9F">
        <w:t>"</w:t>
      </w:r>
      <w:r>
        <w:t>&gt;1.0, 0.0, 5.0</w:t>
      </w:r>
      <w:r w:rsidR="00EB6356">
        <w:t>, 1.0</w:t>
      </w:r>
      <w:r>
        <w:t>&lt;/param&gt;</w:t>
      </w:r>
    </w:p>
    <w:p w14:paraId="4C96EE5F" w14:textId="54D4FF86" w:rsidR="006A0BC1" w:rsidRDefault="006A0BC1" w:rsidP="006A0BC1">
      <w:pPr>
        <w:pStyle w:val="code"/>
      </w:pPr>
      <w:r>
        <w:tab/>
        <w:t>&lt;param name=</w:t>
      </w:r>
      <w:r w:rsidR="00BF7C9F">
        <w:t>"</w:t>
      </w:r>
      <w:r>
        <w:t>mat1.v</w:t>
      </w:r>
      <w:r w:rsidR="00BF7C9F">
        <w:t>"</w:t>
      </w:r>
      <w:r>
        <w:t>&gt;0.1, 0.0, 0.5</w:t>
      </w:r>
      <w:r w:rsidR="00EB6356">
        <w:t>, 1.0</w:t>
      </w:r>
      <w:r>
        <w:t>&lt;/param&gt;</w:t>
      </w:r>
    </w:p>
    <w:p w14:paraId="554391BF" w14:textId="77777777" w:rsidR="006A0BC1" w:rsidRDefault="006A0BC1" w:rsidP="006A0BC1">
      <w:pPr>
        <w:pStyle w:val="code"/>
      </w:pPr>
      <w:r>
        <w:t>&lt;/Parameters&gt;</w:t>
      </w:r>
    </w:p>
    <w:p w14:paraId="1C3B210F" w14:textId="77777777" w:rsidR="006A0BC1" w:rsidRPr="004C0FD1" w:rsidRDefault="006A0BC1" w:rsidP="006A0BC1"/>
    <w:p w14:paraId="236FF9AB" w14:textId="77777777" w:rsidR="006A0BC1" w:rsidRDefault="006A0BC1" w:rsidP="006A0BC1">
      <w:r>
        <w:t xml:space="preserve">This example defines two material parameters. The first component of the name (here </w:t>
      </w:r>
      <w:r>
        <w:rPr>
          <w:i/>
        </w:rPr>
        <w:t>mat1</w:t>
      </w:r>
      <w:r>
        <w:t xml:space="preserve">) is the name of the material as defined in the model input file (defined in the </w:t>
      </w:r>
      <w:r>
        <w:rPr>
          <w:i/>
        </w:rPr>
        <w:t xml:space="preserve">Model </w:t>
      </w:r>
      <w:r>
        <w:t xml:space="preserve">section). The second component (here </w:t>
      </w:r>
      <w:r>
        <w:rPr>
          <w:i/>
        </w:rPr>
        <w:t xml:space="preserve">E </w:t>
      </w:r>
      <w:r>
        <w:t xml:space="preserve">and </w:t>
      </w:r>
      <w:r>
        <w:rPr>
          <w:i/>
        </w:rPr>
        <w:t xml:space="preserve">v </w:t>
      </w:r>
      <w:r>
        <w:t>) are the names of the material parameters.</w:t>
      </w:r>
    </w:p>
    <w:p w14:paraId="19C9D7F6" w14:textId="77777777" w:rsidR="006A0BC1" w:rsidRDefault="006A0BC1" w:rsidP="006A0BC1"/>
    <w:p w14:paraId="6F6EACBD" w14:textId="77777777" w:rsidR="00C12F60" w:rsidRDefault="00C12F60" w:rsidP="006A0BC1">
      <w:r>
        <w:t xml:space="preserve">For a solid mixture </w:t>
      </w:r>
      <w:r w:rsidR="00BC340D">
        <w:t>that includes an ellipsoidal fiber distribution,</w:t>
      </w:r>
    </w:p>
    <w:p w14:paraId="03E5CD98" w14:textId="77777777" w:rsidR="00BC340D" w:rsidRDefault="00BC340D" w:rsidP="006A0BC1"/>
    <w:p w14:paraId="220CE84F" w14:textId="77777777" w:rsidR="002E4164" w:rsidRDefault="002E4164" w:rsidP="002E4164">
      <w:pPr>
        <w:pStyle w:val="code"/>
      </w:pPr>
      <w:r>
        <w:t>&lt;Parameters&gt;</w:t>
      </w:r>
    </w:p>
    <w:p w14:paraId="6438D8FE" w14:textId="7879CF80" w:rsidR="002E4164" w:rsidRDefault="002E4164" w:rsidP="002E4164">
      <w:pPr>
        <w:pStyle w:val="code"/>
      </w:pPr>
      <w:r>
        <w:tab/>
        <w:t>&lt;param name=</w:t>
      </w:r>
      <w:r w:rsidR="00BF7C9F">
        <w:t>"</w:t>
      </w:r>
      <w:r>
        <w:t>mat1.mat2.ksi[1]</w:t>
      </w:r>
      <w:r w:rsidR="00BF7C9F">
        <w:t>"</w:t>
      </w:r>
      <w:r>
        <w:t>&gt;0.2, 0, 6, 1.0&lt;/param&gt;</w:t>
      </w:r>
    </w:p>
    <w:p w14:paraId="73E96E3F" w14:textId="77777777" w:rsidR="002E4164" w:rsidRDefault="002E4164" w:rsidP="002E4164">
      <w:pPr>
        <w:pStyle w:val="code"/>
      </w:pPr>
      <w:r>
        <w:t>&lt;/Parameters&gt;</w:t>
      </w:r>
    </w:p>
    <w:p w14:paraId="5D376F41" w14:textId="77777777" w:rsidR="00BC340D" w:rsidRDefault="00BC340D" w:rsidP="006A0BC1"/>
    <w:p w14:paraId="32B400EF" w14:textId="77777777" w:rsidR="002E4164" w:rsidRDefault="002E4164" w:rsidP="006A0BC1">
      <w:r>
        <w:t xml:space="preserve">In this example, the name of the solid mixture is </w:t>
      </w:r>
      <w:r w:rsidRPr="002E4164">
        <w:rPr>
          <w:i/>
        </w:rPr>
        <w:t>mat1</w:t>
      </w:r>
      <w:r>
        <w:t xml:space="preserve">; the name of the ellipsoidal fiber distribution </w:t>
      </w:r>
      <w:r w:rsidR="00554A5C">
        <w:t>solid</w:t>
      </w:r>
      <w:r>
        <w:t xml:space="preserve"> is </w:t>
      </w:r>
      <w:r w:rsidRPr="002E4164">
        <w:rPr>
          <w:i/>
        </w:rPr>
        <w:t>mat2</w:t>
      </w:r>
      <w:r>
        <w:t xml:space="preserve">; and </w:t>
      </w:r>
      <w:r w:rsidRPr="002E4164">
        <w:rPr>
          <w:i/>
        </w:rPr>
        <w:t>ksi[1]</w:t>
      </w:r>
      <w:r>
        <w:t xml:space="preserve"> is the first material parameter in an array of three values for this parameter.</w:t>
      </w:r>
      <w:r w:rsidR="00554A5C">
        <w:t xml:space="preserve">  In order for this naming convention to work correctly, the user must ensure that a unique name is given for each solid in a solid mixture.</w:t>
      </w:r>
    </w:p>
    <w:p w14:paraId="3E948F04" w14:textId="77777777" w:rsidR="002E4164" w:rsidRDefault="002E4164" w:rsidP="006A0BC1"/>
    <w:p w14:paraId="643F5D26" w14:textId="77777777" w:rsidR="00EB6356" w:rsidRDefault="00EB6356" w:rsidP="00EB6356">
      <w:r>
        <w:t xml:space="preserve">For a biphasic material, the parameter name for material properties of the </w:t>
      </w:r>
      <w:r w:rsidRPr="00EB6356">
        <w:rPr>
          <w:rStyle w:val="codeChar"/>
        </w:rPr>
        <w:t>&lt;solid&gt;</w:t>
      </w:r>
      <w:r>
        <w:t xml:space="preserve"> and </w:t>
      </w:r>
      <w:r w:rsidRPr="00EB6356">
        <w:rPr>
          <w:rStyle w:val="codeChar"/>
        </w:rPr>
        <w:t>&lt;permeability&gt;</w:t>
      </w:r>
      <w:r>
        <w:t xml:space="preserve"> materials can be referenced as in this example,</w:t>
      </w:r>
    </w:p>
    <w:p w14:paraId="6DE56CB1" w14:textId="77777777" w:rsidR="00EB6356" w:rsidRDefault="00EB6356" w:rsidP="00EB6356"/>
    <w:p w14:paraId="1587C61A" w14:textId="77777777" w:rsidR="00EB6356" w:rsidRDefault="00EB6356" w:rsidP="00EB6356">
      <w:pPr>
        <w:pStyle w:val="code"/>
      </w:pPr>
      <w:r>
        <w:t>&lt;Parameters&gt;</w:t>
      </w:r>
    </w:p>
    <w:p w14:paraId="14C79A68" w14:textId="303D6981" w:rsidR="00EB6356" w:rsidRDefault="00EB6356" w:rsidP="00EB6356">
      <w:pPr>
        <w:pStyle w:val="code"/>
      </w:pPr>
      <w:r>
        <w:tab/>
        <w:t>&lt;param name=</w:t>
      </w:r>
      <w:r w:rsidR="00BF7C9F">
        <w:t>"</w:t>
      </w:r>
      <w:r>
        <w:t>mat1.phi0</w:t>
      </w:r>
      <w:r w:rsidR="00BF7C9F">
        <w:t>"</w:t>
      </w:r>
      <w:r>
        <w:t>&gt;0.2, 0.01, 0.99, 0.5&lt;/param&gt;</w:t>
      </w:r>
    </w:p>
    <w:p w14:paraId="487B3BC8" w14:textId="49C23990" w:rsidR="00EB6356" w:rsidRDefault="00EB6356" w:rsidP="00EB6356">
      <w:pPr>
        <w:pStyle w:val="code"/>
      </w:pPr>
      <w:r>
        <w:tab/>
        <w:t>&lt;param name=</w:t>
      </w:r>
      <w:r w:rsidR="00BF7C9F">
        <w:t>"</w:t>
      </w:r>
      <w:r>
        <w:t>mat1.solid.E</w:t>
      </w:r>
      <w:r w:rsidR="00BF7C9F">
        <w:t>"</w:t>
      </w:r>
      <w:r>
        <w:t>&gt;0.1, 0.01, 0.5, 1.0&lt;/param&gt;</w:t>
      </w:r>
    </w:p>
    <w:p w14:paraId="3AB143BE" w14:textId="68BE525A" w:rsidR="00EB6356" w:rsidRDefault="00EB6356" w:rsidP="00EB6356">
      <w:pPr>
        <w:pStyle w:val="code"/>
      </w:pPr>
      <w:r>
        <w:tab/>
        <w:t>&lt;param name=</w:t>
      </w:r>
      <w:r w:rsidR="00BF7C9F">
        <w:t>"</w:t>
      </w:r>
      <w:r>
        <w:t>mat1.permeability.perm</w:t>
      </w:r>
      <w:r w:rsidR="00BF7C9F">
        <w:t>"</w:t>
      </w:r>
      <w:r>
        <w:t>&gt;2e-3,5e-4,1e-2,1e-3&lt;/param&gt;</w:t>
      </w:r>
    </w:p>
    <w:p w14:paraId="3D80B2EE" w14:textId="77777777" w:rsidR="00EB6356" w:rsidRDefault="00EB6356" w:rsidP="00EB6356">
      <w:pPr>
        <w:pStyle w:val="code"/>
      </w:pPr>
      <w:r>
        <w:t>&lt;/Parameters&gt;</w:t>
      </w:r>
    </w:p>
    <w:p w14:paraId="0D5D2550" w14:textId="77777777" w:rsidR="00EB6356" w:rsidRDefault="00EB6356" w:rsidP="00EB6356"/>
    <w:p w14:paraId="496D212A" w14:textId="77777777" w:rsidR="00554A5C" w:rsidRPr="004C0FD1" w:rsidRDefault="00554A5C" w:rsidP="00EB6356">
      <w:r>
        <w:t xml:space="preserve">Note that </w:t>
      </w:r>
      <w:r w:rsidRPr="00554A5C">
        <w:rPr>
          <w:i/>
        </w:rPr>
        <w:t>phi0</w:t>
      </w:r>
      <w:r>
        <w:t xml:space="preserve"> is a material parameter that belongs to the biphasic material description, whereas </w:t>
      </w:r>
      <w:r w:rsidRPr="00554A5C">
        <w:rPr>
          <w:i/>
        </w:rPr>
        <w:t>E</w:t>
      </w:r>
      <w:r>
        <w:t xml:space="preserve"> belongs to the solid description and </w:t>
      </w:r>
      <w:r w:rsidRPr="00554A5C">
        <w:rPr>
          <w:i/>
        </w:rPr>
        <w:t>perm</w:t>
      </w:r>
      <w:r>
        <w:t xml:space="preserve"> belongs to the permeability description.</w:t>
      </w:r>
    </w:p>
    <w:p w14:paraId="57685C4A" w14:textId="558CE661" w:rsidR="00C41BFD" w:rsidRDefault="00C41BFD" w:rsidP="006A0BC1">
      <w:pPr>
        <w:pStyle w:val="Heading3"/>
      </w:pPr>
      <w:bookmarkStart w:id="4491" w:name="_Toc315443445"/>
      <w:bookmarkStart w:id="4492" w:name="_Toc315942963"/>
      <w:bookmarkStart w:id="4493" w:name="_Toc315943227"/>
      <w:bookmarkStart w:id="4494" w:name="_Toc315943491"/>
      <w:bookmarkEnd w:id="4491"/>
      <w:bookmarkEnd w:id="4492"/>
      <w:bookmarkEnd w:id="4493"/>
      <w:bookmarkEnd w:id="4494"/>
      <w:r>
        <w:t xml:space="preserve"> </w:t>
      </w:r>
      <w:bookmarkStart w:id="4495" w:name="_Toc304220020"/>
      <w:r>
        <w:t>Constraints Section</w:t>
      </w:r>
      <w:bookmarkEnd w:id="4495"/>
    </w:p>
    <w:p w14:paraId="59A978D2" w14:textId="0AB40352" w:rsidR="00C41BFD" w:rsidRDefault="00214BC8" w:rsidP="008C20E4">
      <w:r>
        <w:t>T</w:t>
      </w:r>
      <w:r w:rsidR="00852621">
        <w:t>he Constrained Levenberg</w:t>
      </w:r>
      <w:r>
        <w:t>-Marquardt method allows linear constraints</w:t>
      </w:r>
      <w:r w:rsidR="000B1FC8">
        <w:t xml:space="preserve"> on the material parameters</w:t>
      </w:r>
      <w:r>
        <w:t>.</w:t>
      </w:r>
      <w:r w:rsidR="00852621">
        <w:t xml:space="preserve"> If </w:t>
      </w:r>
      <w:r w:rsidR="00852621" w:rsidRPr="008C20E4">
        <w:rPr>
          <w:b/>
        </w:rPr>
        <w:t>a</w:t>
      </w:r>
      <w:r w:rsidR="00852621">
        <w:t xml:space="preserve"> is the material parameter vector, then the linear constraint is of the form:</w:t>
      </w:r>
    </w:p>
    <w:p w14:paraId="179F2D4B" w14:textId="6F4BB543" w:rsidR="00E474DA" w:rsidRDefault="006C2049" w:rsidP="008C20E4">
      <w:r w:rsidRPr="006C2049">
        <w:rPr>
          <w:position w:val="-12"/>
        </w:rPr>
        <w:object w:dxaOrig="2700" w:dyaOrig="360" w14:anchorId="78C4972B">
          <v:shape id="_x0000_i2439" type="#_x0000_t75" style="width:137pt;height:22pt" o:ole="">
            <v:imagedata r:id="rId2913" o:title=""/>
          </v:shape>
          <o:OLEObject Type="Embed" ProgID="Equation.DSMT4" ShapeID="_x0000_i2439" DrawAspect="Content" ObjectID="_1377973173" r:id="rId2914"/>
        </w:object>
      </w:r>
      <w:r w:rsidR="00E474DA">
        <w:t xml:space="preserve"> .</w:t>
      </w:r>
    </w:p>
    <w:p w14:paraId="693B806A" w14:textId="3EF36545" w:rsidR="00E474DA" w:rsidRDefault="00E474DA" w:rsidP="008C20E4">
      <w:r>
        <w:lastRenderedPageBreak/>
        <w:t xml:space="preserve">The coefficients </w:t>
      </w:r>
      <w:r w:rsidR="006C2049" w:rsidRPr="006C2049">
        <w:rPr>
          <w:position w:val="-12"/>
        </w:rPr>
        <w:object w:dxaOrig="1280" w:dyaOrig="360" w14:anchorId="3ADDBCF7">
          <v:shape id="_x0000_i2440" type="#_x0000_t75" style="width:65pt;height:22pt" o:ole="">
            <v:imagedata r:id="rId2915" o:title=""/>
          </v:shape>
          <o:OLEObject Type="Embed" ProgID="Equation.DSMT4" ShapeID="_x0000_i2440" DrawAspect="Content" ObjectID="_1377973174" r:id="rId2916"/>
        </w:object>
      </w:r>
      <w:r>
        <w:t xml:space="preserve"> </w:t>
      </w:r>
      <w:r w:rsidR="000B1FC8">
        <w:t xml:space="preserve">are the inputs of the constraint tag.  For example, if the linear constraint is </w:t>
      </w:r>
      <w:r w:rsidR="006C2049" w:rsidRPr="006C2049">
        <w:rPr>
          <w:position w:val="-12"/>
        </w:rPr>
        <w:object w:dxaOrig="1480" w:dyaOrig="360" w14:anchorId="04450BAD">
          <v:shape id="_x0000_i2441" type="#_x0000_t75" style="width:1in;height:22pt" o:ole="">
            <v:imagedata r:id="rId2917" o:title=""/>
          </v:shape>
          <o:OLEObject Type="Embed" ProgID="Equation.DSMT4" ShapeID="_x0000_i2441" DrawAspect="Content" ObjectID="_1377973175" r:id="rId2918"/>
        </w:object>
      </w:r>
      <w:r w:rsidR="000B1FC8">
        <w:t xml:space="preserve"> , then the Constraints section would be:</w:t>
      </w:r>
    </w:p>
    <w:p w14:paraId="40E42032" w14:textId="77777777" w:rsidR="000B1FC8" w:rsidRDefault="000B1FC8" w:rsidP="008C20E4"/>
    <w:p w14:paraId="658DEC24" w14:textId="36EF19D9" w:rsidR="000B1FC8" w:rsidRDefault="000B1FC8" w:rsidP="000B1FC8">
      <w:pPr>
        <w:pStyle w:val="code"/>
      </w:pPr>
      <w:r>
        <w:t>&lt;Constraints&gt;</w:t>
      </w:r>
    </w:p>
    <w:p w14:paraId="10A91C6A" w14:textId="1C5696CE" w:rsidR="000B1FC8" w:rsidRDefault="000B1FC8" w:rsidP="000B1FC8">
      <w:pPr>
        <w:pStyle w:val="code"/>
      </w:pPr>
      <w:r>
        <w:tab/>
        <w:t>&lt;constraint&gt;2, -1, 3&lt;/constraint&gt;</w:t>
      </w:r>
    </w:p>
    <w:p w14:paraId="4372C4D4" w14:textId="77C47C78" w:rsidR="000B1FC8" w:rsidRDefault="000B1FC8" w:rsidP="000B1FC8">
      <w:pPr>
        <w:pStyle w:val="code"/>
      </w:pPr>
      <w:r>
        <w:t>&lt;/Constraints&gt;</w:t>
      </w:r>
    </w:p>
    <w:p w14:paraId="4582E586" w14:textId="77777777" w:rsidR="000B1FC8" w:rsidRPr="00C41BFD" w:rsidRDefault="000B1FC8" w:rsidP="008C20E4"/>
    <w:p w14:paraId="7A9E1D73" w14:textId="1380997C" w:rsidR="006A0BC1" w:rsidRDefault="006A0BC1" w:rsidP="006A0BC1">
      <w:pPr>
        <w:pStyle w:val="Heading3"/>
      </w:pPr>
      <w:bookmarkStart w:id="4496" w:name="_Toc304220021"/>
      <w:r>
        <w:t>Load</w:t>
      </w:r>
      <w:r w:rsidR="00FD648A">
        <w:t xml:space="preserve"> </w:t>
      </w:r>
      <w:r>
        <w:t>Data Section</w:t>
      </w:r>
      <w:bookmarkEnd w:id="4496"/>
    </w:p>
    <w:p w14:paraId="1EDCB2C6" w14:textId="70952236" w:rsidR="006A0BC1" w:rsidRDefault="006A0BC1" w:rsidP="006A0BC1">
      <w:r>
        <w:t xml:space="preserve">This section serves the same purpose as in the regular FEBio input file: it defines all the load curves that are used in the parameter optimization. Currently, only one load curve needs to be defined, namely the experimental data </w:t>
      </w:r>
      <w:r w:rsidR="004A1056">
        <w:t xml:space="preserve">to which </w:t>
      </w:r>
      <w:r>
        <w:t xml:space="preserve">the model </w:t>
      </w:r>
      <w:r w:rsidR="004A1056">
        <w:t xml:space="preserve">will </w:t>
      </w:r>
      <w:r>
        <w:t xml:space="preserve">be fitted. The format is identical to that of the usual FEBio input file (see section </w:t>
      </w:r>
      <w:r>
        <w:fldChar w:fldCharType="begin"/>
      </w:r>
      <w:r>
        <w:instrText xml:space="preserve"> REF _Ref259527079 \r \h </w:instrText>
      </w:r>
      <w:r>
        <w:fldChar w:fldCharType="separate"/>
      </w:r>
      <w:ins w:id="4497" w:author="Gerard" w:date="2015-09-18T18:20:00Z">
        <w:r w:rsidR="00CA5DEE">
          <w:t>3.16</w:t>
        </w:r>
      </w:ins>
      <w:del w:id="4498" w:author="Gerard" w:date="2015-09-18T18:20:00Z">
        <w:r w:rsidR="00BB6F29" w:rsidDel="00CA5DEE">
          <w:delText>3.15</w:delText>
        </w:r>
      </w:del>
      <w:r>
        <w:fldChar w:fldCharType="end"/>
      </w:r>
      <w:r>
        <w:t xml:space="preserve">). </w:t>
      </w:r>
    </w:p>
    <w:p w14:paraId="13C32249" w14:textId="77777777" w:rsidR="006A0BC1" w:rsidRDefault="006A0BC1" w:rsidP="006A0BC1"/>
    <w:p w14:paraId="40070184" w14:textId="1C9DAE82" w:rsidR="006A0BC1" w:rsidRPr="000E3C84" w:rsidRDefault="006A0BC1" w:rsidP="006A0BC1">
      <w:r>
        <w:t xml:space="preserve">Each load curve is defined through an array of value pairs </w:t>
      </w:r>
      <w:r w:rsidR="006C2049" w:rsidRPr="006C2049">
        <w:rPr>
          <w:position w:val="-14"/>
        </w:rPr>
        <w:object w:dxaOrig="720" w:dyaOrig="400" w14:anchorId="619510CF">
          <v:shape id="_x0000_i2442" type="#_x0000_t75" style="width:37pt;height:22pt" o:ole="">
            <v:imagedata r:id="rId2919" o:title=""/>
          </v:shape>
          <o:OLEObject Type="Embed" ProgID="Equation.DSMT4" ShapeID="_x0000_i2442" DrawAspect="Content" ObjectID="_1377973176" r:id="rId2920"/>
        </w:object>
      </w:r>
      <w:r>
        <w:t xml:space="preserve">, where the </w:t>
      </w:r>
      <w:r>
        <w:rPr>
          <w:i/>
        </w:rPr>
        <w:t xml:space="preserve">x </w:t>
      </w:r>
      <w:r>
        <w:t xml:space="preserve">component refers to the (simulation) time and the </w:t>
      </w:r>
      <w:r>
        <w:rPr>
          <w:i/>
        </w:rPr>
        <w:t xml:space="preserve">y </w:t>
      </w:r>
      <w:r>
        <w:t xml:space="preserve">component to is the function value. </w:t>
      </w:r>
    </w:p>
    <w:p w14:paraId="67D20B3A" w14:textId="77777777" w:rsidR="006A0BC1" w:rsidRDefault="006A0BC1" w:rsidP="006A0BC1"/>
    <w:p w14:paraId="0005ADF4" w14:textId="4DCDFE05" w:rsidR="006A0BC1" w:rsidRDefault="006A0BC1" w:rsidP="006A0BC1">
      <w:pPr>
        <w:pStyle w:val="Heading2"/>
      </w:pPr>
      <w:bookmarkStart w:id="4499" w:name="_Ref386029811"/>
      <w:bookmarkStart w:id="4500" w:name="_Toc304220022"/>
      <w:r>
        <w:t xml:space="preserve">Running a </w:t>
      </w:r>
      <w:r w:rsidR="00FD648A">
        <w:t>P</w:t>
      </w:r>
      <w:r>
        <w:t xml:space="preserve">arameter </w:t>
      </w:r>
      <w:r w:rsidR="00FD648A">
        <w:t>O</w:t>
      </w:r>
      <w:r>
        <w:t>ptimization</w:t>
      </w:r>
      <w:bookmarkEnd w:id="4499"/>
      <w:bookmarkEnd w:id="4500"/>
    </w:p>
    <w:p w14:paraId="74EF231C" w14:textId="77777777" w:rsidR="006A0BC1" w:rsidRDefault="006A0BC1" w:rsidP="006A0BC1">
      <w:r>
        <w:t>As explained above, a parameter optimization problem is described using two input files. First, a standard FEBio input file that defines the geometry, materials, boundary conditions, etc. The second input file describes the parameter optimization data, such as the objective and which material parameters are to be optimized. The format of the second file is described above. A parameter optimization can only be initiated from the command line. For example</w:t>
      </w:r>
      <w:r w:rsidR="004A1056">
        <w:t>:</w:t>
      </w:r>
    </w:p>
    <w:p w14:paraId="1522CF3B" w14:textId="77777777" w:rsidR="006A0BC1" w:rsidRDefault="006A0BC1" w:rsidP="006A0BC1"/>
    <w:p w14:paraId="7374B49E" w14:textId="411C4065" w:rsidR="006A0BC1" w:rsidRDefault="006A0BC1" w:rsidP="006A0BC1">
      <w:pPr>
        <w:pStyle w:val="code"/>
      </w:pPr>
      <w:r>
        <w:t>&gt;febio</w:t>
      </w:r>
      <w:r w:rsidR="0037078A">
        <w:t xml:space="preserve"> –i model.feb –s optim.feb</w:t>
      </w:r>
    </w:p>
    <w:p w14:paraId="5F41F55A" w14:textId="77777777" w:rsidR="006A0BC1" w:rsidRDefault="006A0BC1" w:rsidP="006A0BC1"/>
    <w:p w14:paraId="1381BBBC" w14:textId="77777777" w:rsidR="006A0BC1" w:rsidRDefault="006A0BC1" w:rsidP="006A0BC1">
      <w:r>
        <w:t>The output of a parameter optimization analy</w:t>
      </w:r>
      <w:r w:rsidR="004A1056">
        <w:t>si</w:t>
      </w:r>
      <w:r>
        <w:t>s is a log file that contains the screen output of the FEBio run as well as the optimized parameter values.</w:t>
      </w:r>
    </w:p>
    <w:p w14:paraId="730BEA15" w14:textId="77777777" w:rsidR="006A0BC1" w:rsidRDefault="006A0BC1" w:rsidP="006A0BC1"/>
    <w:p w14:paraId="2B201477" w14:textId="733B747F" w:rsidR="006A0BC1" w:rsidRDefault="006A0BC1" w:rsidP="006A0BC1">
      <w:pPr>
        <w:pStyle w:val="Heading2"/>
      </w:pPr>
      <w:bookmarkStart w:id="4501" w:name="_Toc304220023"/>
      <w:r>
        <w:t xml:space="preserve">An </w:t>
      </w:r>
      <w:r w:rsidR="00FD648A">
        <w:t>E</w:t>
      </w:r>
      <w:r>
        <w:t xml:space="preserve">xample </w:t>
      </w:r>
      <w:r w:rsidR="00FD648A">
        <w:t>I</w:t>
      </w:r>
      <w:r>
        <w:t xml:space="preserve">nput </w:t>
      </w:r>
      <w:r w:rsidR="00FD648A">
        <w:t>F</w:t>
      </w:r>
      <w:r>
        <w:t>ile</w:t>
      </w:r>
      <w:bookmarkEnd w:id="4501"/>
    </w:p>
    <w:p w14:paraId="08BDD999" w14:textId="77777777" w:rsidR="006A0BC1" w:rsidRDefault="006A0BC1" w:rsidP="006A0BC1">
      <w:r>
        <w:t xml:space="preserve">Below follows a complete example of an optimization input file. </w:t>
      </w:r>
    </w:p>
    <w:p w14:paraId="7651772E" w14:textId="77777777" w:rsidR="006A0BC1" w:rsidRDefault="006A0BC1" w:rsidP="006A0BC1"/>
    <w:p w14:paraId="2E560D2F" w14:textId="77777777" w:rsidR="006A0BC1" w:rsidRDefault="006A0BC1" w:rsidP="006A0BC1">
      <w:pPr>
        <w:pStyle w:val="code"/>
      </w:pPr>
      <w:r>
        <w:t>&lt;?xml version="1.0"?&gt;</w:t>
      </w:r>
    </w:p>
    <w:p w14:paraId="36448616" w14:textId="77777777" w:rsidR="006A0BC1" w:rsidRDefault="006A0BC1" w:rsidP="006A0BC1">
      <w:pPr>
        <w:pStyle w:val="code"/>
      </w:pPr>
      <w:r>
        <w:t>&lt;febio_optimize&gt;</w:t>
      </w:r>
    </w:p>
    <w:p w14:paraId="7DD8D4CD" w14:textId="77777777" w:rsidR="006A0BC1" w:rsidRDefault="006A0BC1" w:rsidP="006A0BC1">
      <w:pPr>
        <w:pStyle w:val="code"/>
      </w:pPr>
      <w:r>
        <w:tab/>
        <w:t>&lt;Model&gt;ex1.feb&lt;/Model&gt;</w:t>
      </w:r>
    </w:p>
    <w:p w14:paraId="0268C260" w14:textId="77777777" w:rsidR="006A0BC1" w:rsidRDefault="006A0BC1" w:rsidP="006A0BC1">
      <w:pPr>
        <w:pStyle w:val="code"/>
      </w:pPr>
      <w:r>
        <w:tab/>
        <w:t>&lt;Options&gt;</w:t>
      </w:r>
    </w:p>
    <w:p w14:paraId="07F580C5" w14:textId="77777777" w:rsidR="006A0BC1" w:rsidRDefault="006A0BC1" w:rsidP="006A0BC1">
      <w:pPr>
        <w:pStyle w:val="code"/>
      </w:pPr>
      <w:r>
        <w:tab/>
      </w:r>
      <w:r>
        <w:tab/>
        <w:t>&lt;obj_tol&gt;0.001&lt;/obj_tol&gt;</w:t>
      </w:r>
    </w:p>
    <w:p w14:paraId="7059B944" w14:textId="77777777" w:rsidR="006A0BC1" w:rsidRDefault="006A0BC1" w:rsidP="006A0BC1">
      <w:pPr>
        <w:pStyle w:val="code"/>
      </w:pPr>
      <w:r>
        <w:tab/>
      </w:r>
      <w:r>
        <w:tab/>
        <w:t>&lt;f_diff_scale&gt;0.001&lt;/f_diff_scale&gt;</w:t>
      </w:r>
    </w:p>
    <w:p w14:paraId="3D256346" w14:textId="77777777" w:rsidR="006A0BC1" w:rsidRDefault="006A0BC1" w:rsidP="006A0BC1">
      <w:pPr>
        <w:pStyle w:val="code"/>
      </w:pPr>
      <w:r>
        <w:tab/>
        <w:t>&lt;/Options&gt;</w:t>
      </w:r>
    </w:p>
    <w:p w14:paraId="5E5E4F9E" w14:textId="77777777" w:rsidR="006A0BC1" w:rsidRDefault="006A0BC1" w:rsidP="006A0BC1">
      <w:pPr>
        <w:pStyle w:val="code"/>
      </w:pPr>
      <w:r>
        <w:tab/>
        <w:t>&lt;Function&gt;</w:t>
      </w:r>
    </w:p>
    <w:p w14:paraId="63213C69" w14:textId="77777777" w:rsidR="006A0BC1" w:rsidRDefault="006A0BC1" w:rsidP="006A0BC1">
      <w:pPr>
        <w:pStyle w:val="code"/>
      </w:pPr>
      <w:r>
        <w:tab/>
      </w:r>
      <w:r>
        <w:tab/>
        <w:t>&lt;fnc lc="1"&gt;rigid.Fx&lt;/fnc&gt;</w:t>
      </w:r>
    </w:p>
    <w:p w14:paraId="0D176416" w14:textId="77777777" w:rsidR="006A0BC1" w:rsidRDefault="006A0BC1" w:rsidP="006A0BC1">
      <w:pPr>
        <w:pStyle w:val="code"/>
      </w:pPr>
      <w:r>
        <w:tab/>
        <w:t>&lt;/Function&gt;</w:t>
      </w:r>
    </w:p>
    <w:p w14:paraId="55674E99" w14:textId="77777777" w:rsidR="006A0BC1" w:rsidRDefault="006A0BC1" w:rsidP="006A0BC1">
      <w:pPr>
        <w:pStyle w:val="code"/>
      </w:pPr>
      <w:r>
        <w:tab/>
        <w:t>&lt;Parameters&gt;</w:t>
      </w:r>
    </w:p>
    <w:p w14:paraId="773F1CAB" w14:textId="77777777" w:rsidR="006A0BC1" w:rsidRDefault="006A0BC1" w:rsidP="006A0BC1">
      <w:pPr>
        <w:pStyle w:val="code"/>
      </w:pPr>
      <w:r>
        <w:lastRenderedPageBreak/>
        <w:tab/>
      </w:r>
      <w:r>
        <w:tab/>
        <w:t>&lt;param name="mat1.E"&gt;1, 0, 5&lt;/param&gt;</w:t>
      </w:r>
    </w:p>
    <w:p w14:paraId="4B3BCB33" w14:textId="77777777" w:rsidR="006A0BC1" w:rsidRDefault="006A0BC1" w:rsidP="006A0BC1">
      <w:pPr>
        <w:pStyle w:val="code"/>
      </w:pPr>
      <w:r>
        <w:tab/>
      </w:r>
      <w:r>
        <w:tab/>
        <w:t>&lt;param name="mat1.v"&gt;-0.5, 0, 0.5&lt;/param&gt;</w:t>
      </w:r>
    </w:p>
    <w:p w14:paraId="4FEF3FC3" w14:textId="77777777" w:rsidR="006A0BC1" w:rsidRDefault="006A0BC1" w:rsidP="006A0BC1">
      <w:pPr>
        <w:pStyle w:val="code"/>
      </w:pPr>
      <w:r>
        <w:tab/>
        <w:t>&lt;/Parameters&gt;</w:t>
      </w:r>
    </w:p>
    <w:p w14:paraId="286E0CAF" w14:textId="77777777" w:rsidR="006A0BC1" w:rsidRDefault="006A0BC1" w:rsidP="006A0BC1">
      <w:pPr>
        <w:pStyle w:val="code"/>
      </w:pPr>
      <w:r>
        <w:tab/>
        <w:t>&lt;LoadData&gt;</w:t>
      </w:r>
    </w:p>
    <w:p w14:paraId="20E95E2F" w14:textId="77777777" w:rsidR="006A0BC1" w:rsidRDefault="006A0BC1" w:rsidP="006A0BC1">
      <w:pPr>
        <w:pStyle w:val="code"/>
      </w:pPr>
      <w:r>
        <w:tab/>
      </w:r>
      <w:r>
        <w:tab/>
        <w:t>&lt;loadcurve id="1"&gt;</w:t>
      </w:r>
    </w:p>
    <w:p w14:paraId="33CEE4ED" w14:textId="77777777" w:rsidR="006A0BC1" w:rsidRDefault="006A0BC1" w:rsidP="006A0BC1">
      <w:pPr>
        <w:pStyle w:val="code"/>
      </w:pPr>
      <w:r>
        <w:tab/>
      </w:r>
      <w:r>
        <w:tab/>
      </w:r>
      <w:r>
        <w:tab/>
        <w:t>&lt;point&gt;0.0, 0&lt;/point&gt;</w:t>
      </w:r>
    </w:p>
    <w:p w14:paraId="23312640" w14:textId="77777777" w:rsidR="006A0BC1" w:rsidRDefault="006A0BC1" w:rsidP="006A0BC1">
      <w:pPr>
        <w:pStyle w:val="code"/>
      </w:pPr>
      <w:r>
        <w:tab/>
      </w:r>
      <w:r>
        <w:tab/>
      </w:r>
      <w:r>
        <w:tab/>
        <w:t>&lt;point&gt;0.5, 1&lt;/point&gt;</w:t>
      </w:r>
    </w:p>
    <w:p w14:paraId="2F952A09" w14:textId="77777777" w:rsidR="006A0BC1" w:rsidRDefault="006A0BC1" w:rsidP="006A0BC1">
      <w:pPr>
        <w:pStyle w:val="code"/>
      </w:pPr>
      <w:r>
        <w:tab/>
      </w:r>
      <w:r>
        <w:tab/>
      </w:r>
      <w:r>
        <w:tab/>
        <w:t>&lt;point&gt;1.0, 2&lt;/point&gt;</w:t>
      </w:r>
    </w:p>
    <w:p w14:paraId="087A6B5F" w14:textId="77777777" w:rsidR="006A0BC1" w:rsidRDefault="006A0BC1" w:rsidP="006A0BC1">
      <w:pPr>
        <w:pStyle w:val="code"/>
      </w:pPr>
      <w:r>
        <w:tab/>
      </w:r>
      <w:r>
        <w:tab/>
        <w:t>&lt;/loadcurve&gt;</w:t>
      </w:r>
    </w:p>
    <w:p w14:paraId="5B75D5A8" w14:textId="77777777" w:rsidR="006A0BC1" w:rsidRDefault="006A0BC1" w:rsidP="006A0BC1">
      <w:pPr>
        <w:pStyle w:val="code"/>
      </w:pPr>
      <w:r>
        <w:tab/>
        <w:t>&lt;/LoadData&gt;</w:t>
      </w:r>
    </w:p>
    <w:p w14:paraId="52926612" w14:textId="77777777" w:rsidR="006A0BC1" w:rsidRDefault="006A0BC1" w:rsidP="006A0BC1">
      <w:pPr>
        <w:pStyle w:val="code"/>
      </w:pPr>
      <w:r>
        <w:t>&lt;/febio_optimize&gt;</w:t>
      </w:r>
    </w:p>
    <w:p w14:paraId="5562AAC9" w14:textId="77777777" w:rsidR="006A0BC1" w:rsidRDefault="006A0BC1" w:rsidP="006A0BC1"/>
    <w:p w14:paraId="686A453F" w14:textId="77777777" w:rsidR="00572F41" w:rsidRDefault="00572F41" w:rsidP="006A0BC1"/>
    <w:p w14:paraId="453ED096" w14:textId="77777777" w:rsidR="006A0BC1" w:rsidRDefault="006A0BC1" w:rsidP="006A0BC1">
      <w:r>
        <w:rPr>
          <w:i/>
        </w:rPr>
        <w:t>Comments</w:t>
      </w:r>
      <w:r>
        <w:t>:</w:t>
      </w:r>
    </w:p>
    <w:p w14:paraId="15D4F618" w14:textId="77777777" w:rsidR="006A0BC1" w:rsidRDefault="006A0BC1" w:rsidP="006A0BC1">
      <w:pPr>
        <w:numPr>
          <w:ilvl w:val="0"/>
          <w:numId w:val="29"/>
        </w:numPr>
      </w:pPr>
      <w:r>
        <w:t xml:space="preserve">Notice that the xml root element is </w:t>
      </w:r>
      <w:r>
        <w:rPr>
          <w:i/>
        </w:rPr>
        <w:t>febio_optimize</w:t>
      </w:r>
      <w:r>
        <w:t xml:space="preserve"> for the optimization input file.</w:t>
      </w:r>
    </w:p>
    <w:p w14:paraId="25F1A3E7" w14:textId="77777777" w:rsidR="006A0BC1" w:rsidRDefault="006A0BC1" w:rsidP="006A0BC1">
      <w:pPr>
        <w:numPr>
          <w:ilvl w:val="0"/>
          <w:numId w:val="29"/>
        </w:numPr>
      </w:pPr>
      <w:r>
        <w:t xml:space="preserve">Here, the FEBio input file that contains the actual FE model data is </w:t>
      </w:r>
      <w:r>
        <w:rPr>
          <w:i/>
        </w:rPr>
        <w:t>ex1.feb</w:t>
      </w:r>
      <w:r>
        <w:t>. This file is a standard FEBio input file that defines all geometry, materials, boundary conditions and more.</w:t>
      </w:r>
    </w:p>
    <w:p w14:paraId="42299CB3" w14:textId="77777777" w:rsidR="006A0BC1" w:rsidRDefault="006A0BC1" w:rsidP="006A0BC1">
      <w:pPr>
        <w:numPr>
          <w:ilvl w:val="0"/>
          <w:numId w:val="29"/>
        </w:numPr>
      </w:pPr>
      <w:r>
        <w:t xml:space="preserve">The </w:t>
      </w:r>
      <w:r>
        <w:rPr>
          <w:i/>
        </w:rPr>
        <w:t xml:space="preserve">Options </w:t>
      </w:r>
      <w:r>
        <w:t>section is included here, but can be omitted. If omitted default values will be used for all control parameters.</w:t>
      </w:r>
    </w:p>
    <w:p w14:paraId="516D5951" w14:textId="65BA7F3E" w:rsidR="006A0BC1" w:rsidRDefault="006A0BC1" w:rsidP="006A0BC1">
      <w:pPr>
        <w:numPr>
          <w:ilvl w:val="0"/>
          <w:numId w:val="29"/>
        </w:numPr>
      </w:pPr>
      <w:r>
        <w:t>The function parameter and material parameters are defined through “material name”.</w:t>
      </w:r>
      <w:r w:rsidR="00572F41">
        <w:t>“</w:t>
      </w:r>
      <w:r>
        <w:t xml:space="preserve">parameter name” pairs. The name of the materials and their parameters are defined in the FEBio input file (in this example, </w:t>
      </w:r>
      <w:r w:rsidRPr="00447F22">
        <w:rPr>
          <w:i/>
        </w:rPr>
        <w:t>ex1.feb</w:t>
      </w:r>
      <w:r>
        <w:t xml:space="preserve">). </w:t>
      </w:r>
    </w:p>
    <w:p w14:paraId="6B084D8B" w14:textId="77777777" w:rsidR="006A0BC1" w:rsidRDefault="006A0BC1" w:rsidP="006A0BC1"/>
    <w:p w14:paraId="0E7B314B" w14:textId="77777777" w:rsidR="008C6399" w:rsidRDefault="008C6399" w:rsidP="006A0BC1"/>
    <w:p w14:paraId="271EB974" w14:textId="60BD5B40" w:rsidR="008C6399" w:rsidRDefault="008C6399">
      <w:pPr>
        <w:jc w:val="left"/>
      </w:pPr>
      <w:r>
        <w:br w:type="page"/>
      </w:r>
    </w:p>
    <w:p w14:paraId="5B62845C" w14:textId="29A401EA" w:rsidR="008C6399" w:rsidRDefault="008C6399" w:rsidP="007D6F0D">
      <w:pPr>
        <w:pStyle w:val="Heading1"/>
      </w:pPr>
      <w:bookmarkStart w:id="4502" w:name="_Toc304220024"/>
      <w:r>
        <w:lastRenderedPageBreak/>
        <w:t>Troubleshooting</w:t>
      </w:r>
      <w:bookmarkEnd w:id="4502"/>
    </w:p>
    <w:p w14:paraId="25C8AA9C" w14:textId="77777777" w:rsidR="008C6399" w:rsidRDefault="008C6399">
      <w:r>
        <w:t xml:space="preserve">Running a nonlinear finite element analysis can be a very challenging task. The large deformations and complex constitutive models can make it very difficult to obtain a converged solution. There are many causes for nonconvergence, ranging from element inversions, material instability, failure to enforce contact constraints and many more. Sometimes it is possible that FEBio gives you a converged solution, but the solution is meaningless or at least not what was expected. </w:t>
      </w:r>
    </w:p>
    <w:p w14:paraId="6DBA92F0" w14:textId="6BBD4943" w:rsidR="008C6399" w:rsidRDefault="008C6399">
      <w:r>
        <w:t>Fortunately, many of these issues can be</w:t>
      </w:r>
      <w:r w:rsidR="00744FD9">
        <w:t xml:space="preserve"> prevented or</w:t>
      </w:r>
      <w:r>
        <w:t xml:space="preserve"> solved with little effort. This chapter discusses some strategies to </w:t>
      </w:r>
      <w:r w:rsidR="00744FD9">
        <w:t xml:space="preserve">prevent common problems and to </w:t>
      </w:r>
      <w:r>
        <w:t xml:space="preserve">troubleshoot a problematic run. </w:t>
      </w:r>
      <w:r w:rsidR="00744FD9">
        <w:t xml:space="preserve">It offers some sanity checks before you run your model which can save you a lot of frustration down the road. And when things do go bad, we hope that the strategies suggested here may prove helpful. </w:t>
      </w:r>
    </w:p>
    <w:p w14:paraId="1AD35131" w14:textId="288E3A2C" w:rsidR="00744FD9" w:rsidRDefault="00744FD9">
      <w:r>
        <w:t xml:space="preserve">However, keep in mind, that the finite element method cannot solve all problems. It is a very powerful numerical method, but with limitations. Understanding these limitations and how they affect your modeling work is crucial in becoming a good analysist. </w:t>
      </w:r>
    </w:p>
    <w:p w14:paraId="57B088DF" w14:textId="77777777" w:rsidR="00744FD9" w:rsidRDefault="00744FD9"/>
    <w:p w14:paraId="2A7FC4D4" w14:textId="76B5D25E" w:rsidR="00744FD9" w:rsidRDefault="00744FD9" w:rsidP="007D6F0D">
      <w:pPr>
        <w:pStyle w:val="Heading2"/>
      </w:pPr>
      <w:bookmarkStart w:id="4503" w:name="_Toc304220025"/>
      <w:r>
        <w:t xml:space="preserve">Before </w:t>
      </w:r>
      <w:r w:rsidR="00FD648A">
        <w:t>Y</w:t>
      </w:r>
      <w:r>
        <w:t xml:space="preserve">ou </w:t>
      </w:r>
      <w:r w:rsidR="00FD648A">
        <w:t>R</w:t>
      </w:r>
      <w:r>
        <w:t xml:space="preserve">un </w:t>
      </w:r>
      <w:r w:rsidR="00FD648A">
        <w:t>Y</w:t>
      </w:r>
      <w:r>
        <w:t xml:space="preserve">our </w:t>
      </w:r>
      <w:r w:rsidR="00FD648A">
        <w:t>M</w:t>
      </w:r>
      <w:r>
        <w:t>odel</w:t>
      </w:r>
      <w:bookmarkEnd w:id="4503"/>
    </w:p>
    <w:p w14:paraId="51F0D12C" w14:textId="2827E703" w:rsidR="00744FD9" w:rsidRDefault="00744FD9">
      <w:r>
        <w:t xml:space="preserve">In this section we’ll discuss what a well-defined finite element model is and some things you may need to check before you run your model in FEBio. </w:t>
      </w:r>
    </w:p>
    <w:p w14:paraId="78A42E2D" w14:textId="77777777" w:rsidR="007B44DC" w:rsidRDefault="007B44DC"/>
    <w:p w14:paraId="4D8C656A" w14:textId="726FC599" w:rsidR="007B44DC" w:rsidRDefault="007B44DC">
      <w:r>
        <w:t>A well-defined finite element model contains a finite element mesh, a valid material and properly defined boundary and contact conditions in order to define a unique solution to the problem under study. We will look at each of these requirements in more detail in the following sections.</w:t>
      </w:r>
    </w:p>
    <w:p w14:paraId="7CA082A0" w14:textId="77777777" w:rsidR="004816A2" w:rsidRDefault="004816A2"/>
    <w:p w14:paraId="34C01D1A" w14:textId="6ED7F4D9" w:rsidR="004816A2" w:rsidRDefault="004816A2" w:rsidP="008C20E4">
      <w:pPr>
        <w:pStyle w:val="Heading3"/>
      </w:pPr>
      <w:bookmarkStart w:id="4504" w:name="_Toc304220026"/>
      <w:r>
        <w:t>The Finite Element Mesh</w:t>
      </w:r>
      <w:bookmarkEnd w:id="4504"/>
    </w:p>
    <w:p w14:paraId="31F3BE4A" w14:textId="244E7558" w:rsidR="004816A2" w:rsidRDefault="004816A2">
      <w:r>
        <w:t xml:space="preserve">A finite element mesh is required to solve a problem with FEBio. The mesh defines a discretization of the problem domain in nodes and connected elements. FEBio only supports certain elements and thus the mesh must be composed of elements from this set. See section </w:t>
      </w:r>
      <w:r>
        <w:fldChar w:fldCharType="begin"/>
      </w:r>
      <w:r>
        <w:instrText xml:space="preserve"> REF _Ref376432008 \r \h </w:instrText>
      </w:r>
      <w:r>
        <w:fldChar w:fldCharType="separate"/>
      </w:r>
      <w:r w:rsidR="00CA5DEE">
        <w:t>3.8.2</w:t>
      </w:r>
      <w:r>
        <w:fldChar w:fldCharType="end"/>
      </w:r>
      <w:r w:rsidR="00CF3CDA">
        <w:t xml:space="preserve"> for a discussion of the supported elements. In addition, FEBio assumes a specific ordering of the nodes of an element. FEBio cannot discover if the nodes are in the correct order, but if they are not, FEBio will most likely have trouble converging or throw negative jacobians. If FEBio discovers negative jacobians before the first time step, it is likely that the nodes of the elements are not defined in the proper order.</w:t>
      </w:r>
    </w:p>
    <w:p w14:paraId="60771BC7" w14:textId="77777777" w:rsidR="00CF3CDA" w:rsidRDefault="00CF3CDA"/>
    <w:p w14:paraId="6CC6912D" w14:textId="77777777" w:rsidR="00CF3CDA" w:rsidRDefault="00CF3CDA">
      <w:r>
        <w:t>For shell elements, the initial thickness of an element is also important. When elements are too thick (the thickness is of the same order as the element size), FEBio may complain about negative jacobians. This may be particularly a problem in areas of high curvature. The only solution around this issue might be to remesh the problematic area.</w:t>
      </w:r>
    </w:p>
    <w:p w14:paraId="0E5A3EB3" w14:textId="77777777" w:rsidR="00CF3CDA" w:rsidRDefault="00CF3CDA"/>
    <w:p w14:paraId="2170AECF" w14:textId="216C84BE" w:rsidR="00CF3CDA" w:rsidRDefault="00CF3CDA" w:rsidP="008C20E4">
      <w:pPr>
        <w:pStyle w:val="Heading3"/>
      </w:pPr>
      <w:r>
        <w:lastRenderedPageBreak/>
        <w:t xml:space="preserve"> </w:t>
      </w:r>
      <w:bookmarkStart w:id="4505" w:name="_Toc304220027"/>
      <w:r>
        <w:t>Materials</w:t>
      </w:r>
      <w:bookmarkEnd w:id="4505"/>
    </w:p>
    <w:p w14:paraId="6D2FA016" w14:textId="5A7BD4A2" w:rsidR="004816A2" w:rsidRDefault="00CF3CDA">
      <w:r>
        <w:t xml:space="preserve">A material in FEBio defines the constitutive response of the domain to which the </w:t>
      </w:r>
      <w:r w:rsidR="005A4B5E">
        <w:t>material</w:t>
      </w:r>
      <w:r>
        <w:t xml:space="preserve"> is </w:t>
      </w:r>
      <w:r w:rsidR="005A4B5E">
        <w:t>assigned</w:t>
      </w:r>
      <w:r>
        <w:t xml:space="preserve">. See </w:t>
      </w:r>
      <w:r>
        <w:fldChar w:fldCharType="begin"/>
      </w:r>
      <w:r>
        <w:instrText xml:space="preserve"> REF _Ref162410857 \r \h </w:instrText>
      </w:r>
      <w:r>
        <w:fldChar w:fldCharType="separate"/>
      </w:r>
      <w:r w:rsidR="00CA5DEE">
        <w:t>Chapter 4</w:t>
      </w:r>
      <w:r>
        <w:fldChar w:fldCharType="end"/>
      </w:r>
      <w:r>
        <w:t xml:space="preserve"> for a detailed list of all the available materials</w:t>
      </w:r>
      <w:r w:rsidR="005A4B5E">
        <w:t xml:space="preserve"> in FEBio</w:t>
      </w:r>
      <w:r>
        <w:t xml:space="preserve">. It is important to understand that the </w:t>
      </w:r>
      <w:r w:rsidR="00722043">
        <w:t xml:space="preserve">module defines which materials you can use. For example, the biphasic material cannot be used in the </w:t>
      </w:r>
      <w:r w:rsidR="00722043">
        <w:rPr>
          <w:i/>
        </w:rPr>
        <w:t xml:space="preserve">solid </w:t>
      </w:r>
      <w:r w:rsidR="00722043">
        <w:t>module. Although some cases of invalid material use are caught, in many situations the resulting behavior is undefined. The following table shows a list of some of FEBio’s special materials and the modules in which they can be used.</w:t>
      </w:r>
    </w:p>
    <w:p w14:paraId="6BD7AFE2" w14:textId="77777777" w:rsidR="00722043" w:rsidRDefault="00722043"/>
    <w:tbl>
      <w:tblPr>
        <w:tblStyle w:val="TableGrid"/>
        <w:tblW w:w="0" w:type="auto"/>
        <w:tblLook w:val="04A0" w:firstRow="1" w:lastRow="0" w:firstColumn="1" w:lastColumn="0" w:noHBand="0" w:noVBand="1"/>
      </w:tblPr>
      <w:tblGrid>
        <w:gridCol w:w="4574"/>
        <w:gridCol w:w="737"/>
        <w:gridCol w:w="1097"/>
        <w:gridCol w:w="897"/>
        <w:gridCol w:w="1443"/>
        <w:gridCol w:w="720"/>
      </w:tblGrid>
      <w:tr w:rsidR="00722043" w14:paraId="35DD26B0" w14:textId="77777777" w:rsidTr="008C20E4">
        <w:tc>
          <w:tcPr>
            <w:tcW w:w="4574" w:type="dxa"/>
          </w:tcPr>
          <w:p w14:paraId="37D0BFF6" w14:textId="5DE44E1C" w:rsidR="00722043" w:rsidRPr="008C20E4" w:rsidRDefault="00722043" w:rsidP="004816A2">
            <w:pPr>
              <w:rPr>
                <w:b/>
              </w:rPr>
            </w:pPr>
            <w:r>
              <w:rPr>
                <w:b/>
              </w:rPr>
              <w:t>Material</w:t>
            </w:r>
          </w:p>
        </w:tc>
        <w:tc>
          <w:tcPr>
            <w:tcW w:w="737" w:type="dxa"/>
          </w:tcPr>
          <w:p w14:paraId="5E612286" w14:textId="745FD673" w:rsidR="00722043" w:rsidRPr="008C20E4" w:rsidRDefault="00722043" w:rsidP="004816A2">
            <w:pPr>
              <w:rPr>
                <w:b/>
              </w:rPr>
            </w:pPr>
            <w:r>
              <w:rPr>
                <w:b/>
              </w:rPr>
              <w:t>Solid</w:t>
            </w:r>
          </w:p>
        </w:tc>
        <w:tc>
          <w:tcPr>
            <w:tcW w:w="1097" w:type="dxa"/>
          </w:tcPr>
          <w:p w14:paraId="4F764692" w14:textId="1F4A1DC2" w:rsidR="00722043" w:rsidRPr="008C20E4" w:rsidRDefault="00722043" w:rsidP="004816A2">
            <w:pPr>
              <w:rPr>
                <w:b/>
              </w:rPr>
            </w:pPr>
            <w:r>
              <w:rPr>
                <w:b/>
              </w:rPr>
              <w:t>Biphasic</w:t>
            </w:r>
          </w:p>
        </w:tc>
        <w:tc>
          <w:tcPr>
            <w:tcW w:w="897" w:type="dxa"/>
          </w:tcPr>
          <w:p w14:paraId="077E2B5B" w14:textId="6D7B251C" w:rsidR="00722043" w:rsidRPr="008C20E4" w:rsidRDefault="00722043" w:rsidP="004816A2">
            <w:pPr>
              <w:rPr>
                <w:b/>
              </w:rPr>
            </w:pPr>
            <w:r>
              <w:rPr>
                <w:b/>
              </w:rPr>
              <w:t>Solute</w:t>
            </w:r>
          </w:p>
        </w:tc>
        <w:tc>
          <w:tcPr>
            <w:tcW w:w="1443" w:type="dxa"/>
          </w:tcPr>
          <w:p w14:paraId="0E51ED25" w14:textId="07CDDF3A" w:rsidR="00722043" w:rsidRPr="008C20E4" w:rsidRDefault="00722043" w:rsidP="004816A2">
            <w:pPr>
              <w:rPr>
                <w:b/>
              </w:rPr>
            </w:pPr>
            <w:r w:rsidRPr="008C20E4">
              <w:rPr>
                <w:b/>
              </w:rPr>
              <w:t>Multiphasic</w:t>
            </w:r>
          </w:p>
        </w:tc>
        <w:tc>
          <w:tcPr>
            <w:tcW w:w="720" w:type="dxa"/>
          </w:tcPr>
          <w:p w14:paraId="780368EC" w14:textId="7FF964D8" w:rsidR="00722043" w:rsidRPr="008C20E4" w:rsidRDefault="00722043" w:rsidP="004816A2">
            <w:pPr>
              <w:rPr>
                <w:b/>
              </w:rPr>
            </w:pPr>
            <w:r>
              <w:rPr>
                <w:b/>
              </w:rPr>
              <w:t>Heat</w:t>
            </w:r>
          </w:p>
        </w:tc>
      </w:tr>
      <w:tr w:rsidR="00722043" w14:paraId="4EB70269" w14:textId="77777777" w:rsidTr="008C20E4">
        <w:tc>
          <w:tcPr>
            <w:tcW w:w="4574" w:type="dxa"/>
          </w:tcPr>
          <w:p w14:paraId="0021F8A5" w14:textId="1D9EBC30" w:rsidR="00722043" w:rsidRPr="008C20E4" w:rsidRDefault="00722043" w:rsidP="004816A2">
            <w:pPr>
              <w:rPr>
                <w:i/>
              </w:rPr>
            </w:pPr>
            <w:r w:rsidRPr="008C20E4">
              <w:rPr>
                <w:i/>
              </w:rPr>
              <w:t>biphasic</w:t>
            </w:r>
          </w:p>
        </w:tc>
        <w:tc>
          <w:tcPr>
            <w:tcW w:w="737" w:type="dxa"/>
          </w:tcPr>
          <w:p w14:paraId="324C8917" w14:textId="77777777" w:rsidR="00722043" w:rsidRDefault="00722043" w:rsidP="004816A2"/>
        </w:tc>
        <w:tc>
          <w:tcPr>
            <w:tcW w:w="1097" w:type="dxa"/>
          </w:tcPr>
          <w:p w14:paraId="3D340535" w14:textId="24682295" w:rsidR="00722043" w:rsidRPr="008C20E4" w:rsidRDefault="00722043" w:rsidP="008C20E4">
            <w:pPr>
              <w:jc w:val="center"/>
              <w:rPr>
                <w:b/>
              </w:rPr>
            </w:pPr>
            <w:r w:rsidRPr="008C20E4">
              <w:rPr>
                <w:b/>
              </w:rPr>
              <w:t>YES</w:t>
            </w:r>
          </w:p>
        </w:tc>
        <w:tc>
          <w:tcPr>
            <w:tcW w:w="897" w:type="dxa"/>
          </w:tcPr>
          <w:p w14:paraId="0FB89FEB" w14:textId="00C3F1F7" w:rsidR="00722043" w:rsidRDefault="00722043" w:rsidP="008C20E4">
            <w:pPr>
              <w:jc w:val="center"/>
              <w:rPr>
                <w:b/>
                <w:bCs/>
                <w:i/>
                <w:iCs/>
                <w:caps/>
              </w:rPr>
            </w:pPr>
            <w:r w:rsidRPr="00B04003">
              <w:rPr>
                <w:b/>
              </w:rPr>
              <w:t>YES</w:t>
            </w:r>
          </w:p>
        </w:tc>
        <w:tc>
          <w:tcPr>
            <w:tcW w:w="1443" w:type="dxa"/>
          </w:tcPr>
          <w:p w14:paraId="38DBAFCC" w14:textId="78263F1C" w:rsidR="00722043" w:rsidRPr="008C20E4" w:rsidRDefault="00722043" w:rsidP="008C20E4">
            <w:pPr>
              <w:jc w:val="center"/>
              <w:rPr>
                <w:b/>
              </w:rPr>
            </w:pPr>
            <w:r w:rsidRPr="00B04003">
              <w:rPr>
                <w:b/>
              </w:rPr>
              <w:t>YES</w:t>
            </w:r>
          </w:p>
        </w:tc>
        <w:tc>
          <w:tcPr>
            <w:tcW w:w="720" w:type="dxa"/>
          </w:tcPr>
          <w:p w14:paraId="5EF3EC24" w14:textId="77777777" w:rsidR="00722043" w:rsidRDefault="00722043" w:rsidP="004816A2"/>
        </w:tc>
      </w:tr>
      <w:tr w:rsidR="00722043" w14:paraId="16AA5102" w14:textId="77777777" w:rsidTr="00722043">
        <w:tc>
          <w:tcPr>
            <w:tcW w:w="4574" w:type="dxa"/>
          </w:tcPr>
          <w:p w14:paraId="3F9B48F2" w14:textId="166D900E" w:rsidR="00722043" w:rsidRPr="00FE00A6" w:rsidRDefault="00722043" w:rsidP="004816A2">
            <w:pPr>
              <w:rPr>
                <w:i/>
              </w:rPr>
            </w:pPr>
            <w:r>
              <w:rPr>
                <w:i/>
              </w:rPr>
              <w:t>biphasic-solute</w:t>
            </w:r>
          </w:p>
        </w:tc>
        <w:tc>
          <w:tcPr>
            <w:tcW w:w="737" w:type="dxa"/>
          </w:tcPr>
          <w:p w14:paraId="434A3246" w14:textId="77777777" w:rsidR="00722043" w:rsidRDefault="00722043" w:rsidP="004816A2"/>
        </w:tc>
        <w:tc>
          <w:tcPr>
            <w:tcW w:w="1097" w:type="dxa"/>
          </w:tcPr>
          <w:p w14:paraId="1077706A" w14:textId="77777777" w:rsidR="00722043" w:rsidRPr="00FE00A6" w:rsidRDefault="00722043" w:rsidP="00722043">
            <w:pPr>
              <w:jc w:val="center"/>
              <w:rPr>
                <w:b/>
              </w:rPr>
            </w:pPr>
          </w:p>
        </w:tc>
        <w:tc>
          <w:tcPr>
            <w:tcW w:w="897" w:type="dxa"/>
          </w:tcPr>
          <w:p w14:paraId="512042D6" w14:textId="043C35AB" w:rsidR="00722043" w:rsidRPr="00B04003" w:rsidRDefault="00722043" w:rsidP="00FE00A6">
            <w:pPr>
              <w:jc w:val="center"/>
              <w:rPr>
                <w:b/>
              </w:rPr>
            </w:pPr>
            <w:r w:rsidRPr="00B04003">
              <w:rPr>
                <w:b/>
              </w:rPr>
              <w:t>YES</w:t>
            </w:r>
          </w:p>
        </w:tc>
        <w:tc>
          <w:tcPr>
            <w:tcW w:w="1443" w:type="dxa"/>
          </w:tcPr>
          <w:p w14:paraId="5DB0EBA6" w14:textId="14E386AA" w:rsidR="00722043" w:rsidRPr="00B04003" w:rsidRDefault="00722043" w:rsidP="00722043">
            <w:pPr>
              <w:jc w:val="center"/>
              <w:rPr>
                <w:b/>
              </w:rPr>
            </w:pPr>
            <w:r w:rsidRPr="00B04003">
              <w:rPr>
                <w:b/>
              </w:rPr>
              <w:t>YES</w:t>
            </w:r>
          </w:p>
        </w:tc>
        <w:tc>
          <w:tcPr>
            <w:tcW w:w="720" w:type="dxa"/>
          </w:tcPr>
          <w:p w14:paraId="674D2C53" w14:textId="77777777" w:rsidR="00722043" w:rsidRDefault="00722043" w:rsidP="004816A2"/>
        </w:tc>
      </w:tr>
      <w:tr w:rsidR="00722043" w14:paraId="3801ECFB" w14:textId="77777777" w:rsidTr="00722043">
        <w:tc>
          <w:tcPr>
            <w:tcW w:w="4574" w:type="dxa"/>
          </w:tcPr>
          <w:p w14:paraId="198018D6" w14:textId="0FB81BB9" w:rsidR="00722043" w:rsidRDefault="00722043" w:rsidP="004816A2">
            <w:pPr>
              <w:rPr>
                <w:i/>
              </w:rPr>
            </w:pPr>
            <w:r>
              <w:rPr>
                <w:i/>
              </w:rPr>
              <w:t>triphasic</w:t>
            </w:r>
          </w:p>
        </w:tc>
        <w:tc>
          <w:tcPr>
            <w:tcW w:w="737" w:type="dxa"/>
          </w:tcPr>
          <w:p w14:paraId="62458B87" w14:textId="77777777" w:rsidR="00722043" w:rsidRDefault="00722043" w:rsidP="004816A2"/>
        </w:tc>
        <w:tc>
          <w:tcPr>
            <w:tcW w:w="1097" w:type="dxa"/>
          </w:tcPr>
          <w:p w14:paraId="2106A651" w14:textId="77777777" w:rsidR="00722043" w:rsidRPr="00FE00A6" w:rsidRDefault="00722043" w:rsidP="00722043">
            <w:pPr>
              <w:jc w:val="center"/>
              <w:rPr>
                <w:b/>
              </w:rPr>
            </w:pPr>
          </w:p>
        </w:tc>
        <w:tc>
          <w:tcPr>
            <w:tcW w:w="897" w:type="dxa"/>
          </w:tcPr>
          <w:p w14:paraId="172736F6" w14:textId="70CB47F8" w:rsidR="00722043" w:rsidRPr="00B04003" w:rsidRDefault="00722043" w:rsidP="00722043">
            <w:pPr>
              <w:jc w:val="center"/>
              <w:rPr>
                <w:b/>
              </w:rPr>
            </w:pPr>
            <w:r w:rsidRPr="00B04003">
              <w:rPr>
                <w:b/>
              </w:rPr>
              <w:t>YES</w:t>
            </w:r>
          </w:p>
        </w:tc>
        <w:tc>
          <w:tcPr>
            <w:tcW w:w="1443" w:type="dxa"/>
          </w:tcPr>
          <w:p w14:paraId="5674446C" w14:textId="4194F6B8" w:rsidR="00722043" w:rsidRPr="00B04003" w:rsidRDefault="00722043" w:rsidP="00722043">
            <w:pPr>
              <w:jc w:val="center"/>
              <w:rPr>
                <w:b/>
              </w:rPr>
            </w:pPr>
            <w:r w:rsidRPr="00B04003">
              <w:rPr>
                <w:b/>
              </w:rPr>
              <w:t>YES</w:t>
            </w:r>
          </w:p>
        </w:tc>
        <w:tc>
          <w:tcPr>
            <w:tcW w:w="720" w:type="dxa"/>
          </w:tcPr>
          <w:p w14:paraId="4571C0E5" w14:textId="77777777" w:rsidR="00722043" w:rsidRDefault="00722043" w:rsidP="004816A2"/>
        </w:tc>
      </w:tr>
      <w:tr w:rsidR="00722043" w14:paraId="023BC56A" w14:textId="77777777" w:rsidTr="00722043">
        <w:tc>
          <w:tcPr>
            <w:tcW w:w="4574" w:type="dxa"/>
          </w:tcPr>
          <w:p w14:paraId="107A66C5" w14:textId="23DB0267" w:rsidR="00722043" w:rsidRDefault="00722043" w:rsidP="004816A2">
            <w:pPr>
              <w:rPr>
                <w:i/>
              </w:rPr>
            </w:pPr>
            <w:r>
              <w:rPr>
                <w:i/>
              </w:rPr>
              <w:t>multiphasic</w:t>
            </w:r>
          </w:p>
        </w:tc>
        <w:tc>
          <w:tcPr>
            <w:tcW w:w="737" w:type="dxa"/>
          </w:tcPr>
          <w:p w14:paraId="42C54877" w14:textId="77777777" w:rsidR="00722043" w:rsidRDefault="00722043" w:rsidP="004816A2"/>
        </w:tc>
        <w:tc>
          <w:tcPr>
            <w:tcW w:w="1097" w:type="dxa"/>
          </w:tcPr>
          <w:p w14:paraId="2579E036" w14:textId="77777777" w:rsidR="00722043" w:rsidRPr="00FE00A6" w:rsidRDefault="00722043" w:rsidP="00722043">
            <w:pPr>
              <w:jc w:val="center"/>
              <w:rPr>
                <w:b/>
              </w:rPr>
            </w:pPr>
          </w:p>
        </w:tc>
        <w:tc>
          <w:tcPr>
            <w:tcW w:w="897" w:type="dxa"/>
          </w:tcPr>
          <w:p w14:paraId="4F9B4F6F" w14:textId="77777777" w:rsidR="00722043" w:rsidRPr="00B04003" w:rsidRDefault="00722043" w:rsidP="00722043">
            <w:pPr>
              <w:jc w:val="center"/>
              <w:rPr>
                <w:b/>
              </w:rPr>
            </w:pPr>
          </w:p>
        </w:tc>
        <w:tc>
          <w:tcPr>
            <w:tcW w:w="1443" w:type="dxa"/>
          </w:tcPr>
          <w:p w14:paraId="14432AAC" w14:textId="5ED5731F" w:rsidR="00722043" w:rsidRPr="00B04003" w:rsidRDefault="00722043" w:rsidP="00722043">
            <w:pPr>
              <w:jc w:val="center"/>
              <w:rPr>
                <w:b/>
              </w:rPr>
            </w:pPr>
            <w:r w:rsidRPr="00B04003">
              <w:rPr>
                <w:b/>
              </w:rPr>
              <w:t>YES</w:t>
            </w:r>
          </w:p>
        </w:tc>
        <w:tc>
          <w:tcPr>
            <w:tcW w:w="720" w:type="dxa"/>
          </w:tcPr>
          <w:p w14:paraId="6FC8B7B0" w14:textId="77777777" w:rsidR="00722043" w:rsidRDefault="00722043" w:rsidP="004816A2"/>
        </w:tc>
      </w:tr>
      <w:tr w:rsidR="00722043" w14:paraId="5E806941" w14:textId="77777777" w:rsidTr="00722043">
        <w:tc>
          <w:tcPr>
            <w:tcW w:w="4574" w:type="dxa"/>
          </w:tcPr>
          <w:p w14:paraId="39EB82BD" w14:textId="0CF97107" w:rsidR="00722043" w:rsidRDefault="00722043" w:rsidP="00FE00A6">
            <w:pPr>
              <w:rPr>
                <w:i/>
              </w:rPr>
            </w:pPr>
            <w:r>
              <w:rPr>
                <w:i/>
              </w:rPr>
              <w:t>isotropic Fourier</w:t>
            </w:r>
          </w:p>
        </w:tc>
        <w:tc>
          <w:tcPr>
            <w:tcW w:w="737" w:type="dxa"/>
          </w:tcPr>
          <w:p w14:paraId="1B0361B5" w14:textId="77777777" w:rsidR="00722043" w:rsidRDefault="00722043" w:rsidP="004816A2"/>
        </w:tc>
        <w:tc>
          <w:tcPr>
            <w:tcW w:w="1097" w:type="dxa"/>
          </w:tcPr>
          <w:p w14:paraId="6BC81672" w14:textId="77777777" w:rsidR="00722043" w:rsidRPr="00FE00A6" w:rsidRDefault="00722043" w:rsidP="00722043">
            <w:pPr>
              <w:jc w:val="center"/>
              <w:rPr>
                <w:b/>
              </w:rPr>
            </w:pPr>
          </w:p>
        </w:tc>
        <w:tc>
          <w:tcPr>
            <w:tcW w:w="897" w:type="dxa"/>
          </w:tcPr>
          <w:p w14:paraId="76120E5E" w14:textId="77777777" w:rsidR="00722043" w:rsidRPr="00B04003" w:rsidRDefault="00722043" w:rsidP="00722043">
            <w:pPr>
              <w:jc w:val="center"/>
              <w:rPr>
                <w:b/>
              </w:rPr>
            </w:pPr>
          </w:p>
        </w:tc>
        <w:tc>
          <w:tcPr>
            <w:tcW w:w="1443" w:type="dxa"/>
          </w:tcPr>
          <w:p w14:paraId="2DBE2F33" w14:textId="77777777" w:rsidR="00722043" w:rsidRPr="00B04003" w:rsidRDefault="00722043" w:rsidP="00722043">
            <w:pPr>
              <w:jc w:val="center"/>
              <w:rPr>
                <w:b/>
              </w:rPr>
            </w:pPr>
          </w:p>
        </w:tc>
        <w:tc>
          <w:tcPr>
            <w:tcW w:w="720" w:type="dxa"/>
          </w:tcPr>
          <w:p w14:paraId="74258586" w14:textId="5871CCDE" w:rsidR="00722043" w:rsidRDefault="00722043" w:rsidP="008C20E4">
            <w:pPr>
              <w:jc w:val="center"/>
            </w:pPr>
            <w:r w:rsidRPr="00B04003">
              <w:rPr>
                <w:b/>
              </w:rPr>
              <w:t>YES</w:t>
            </w:r>
          </w:p>
        </w:tc>
      </w:tr>
    </w:tbl>
    <w:p w14:paraId="64C4C6F3" w14:textId="77777777" w:rsidR="00722043" w:rsidRDefault="00722043" w:rsidP="00FE00A6"/>
    <w:p w14:paraId="2C980431" w14:textId="4FCD7236" w:rsidR="00722043" w:rsidRDefault="00722043">
      <w:r>
        <w:t>In addition to using the proper materials for a given module, it is also important to understand that most material parameters have a limited range in which they define valid constitutive behavior. For example, in a neo-Hookean material the Young’s modulus must be positive and the Poisson’s ratio must larger th</w:t>
      </w:r>
      <w:r w:rsidR="005A4B5E">
        <w:t>a</w:t>
      </w:r>
      <w:r>
        <w:t>n -1 and less than 0.5. FEBio has most of these limits implemented in the code and will throw an error when a parameter value is defined that falls outside the valid range.</w:t>
      </w:r>
    </w:p>
    <w:p w14:paraId="148D781D" w14:textId="77777777" w:rsidR="00722043" w:rsidRDefault="00722043"/>
    <w:p w14:paraId="16E25F8C" w14:textId="52099854" w:rsidR="00722043" w:rsidRDefault="00722043">
      <w:r>
        <w:t xml:space="preserve">Since material parameters can be defined as functions of time </w:t>
      </w:r>
      <w:r w:rsidR="005A4B5E">
        <w:t xml:space="preserve">through </w:t>
      </w:r>
      <w:r>
        <w:t xml:space="preserve">a loadcurve, FEBio will check all parameters at the beginning of each time step. When a parameter </w:t>
      </w:r>
      <w:r w:rsidR="005A4B5E">
        <w:t xml:space="preserve">has </w:t>
      </w:r>
      <w:r>
        <w:t>become invalid the run will be aborted.</w:t>
      </w:r>
    </w:p>
    <w:p w14:paraId="17A34E92" w14:textId="77777777" w:rsidR="005A4B5E" w:rsidRDefault="005A4B5E"/>
    <w:p w14:paraId="6F09FF6B" w14:textId="387EAF83" w:rsidR="005A4B5E" w:rsidRDefault="005A4B5E">
      <w:r>
        <w:t xml:space="preserve">Some constitutive models are only valid for a limited amount of deformation. All materials in FEBio are designed for large deformation (in the sense that they are objective under arbitrary deformation), but that does not imply unlimited deformation. When the deformation becomes too large, the material response may become unphysical and although FEBio gives an answer, the result may be meaningless (see section </w:t>
      </w:r>
      <w:r>
        <w:fldChar w:fldCharType="begin"/>
      </w:r>
      <w:r>
        <w:instrText xml:space="preserve"> REF _Ref376433627 \r \h </w:instrText>
      </w:r>
      <w:r>
        <w:fldChar w:fldCharType="separate"/>
      </w:r>
      <w:r w:rsidR="00CA5DEE">
        <w:t>8.6</w:t>
      </w:r>
      <w:r>
        <w:fldChar w:fldCharType="end"/>
      </w:r>
      <w:r>
        <w:t xml:space="preserve"> for a discussion on interpreting the result). Some materials also become unstable at extremely large deformations. A classical example is the Mooney-Rivlin material. For a certain range of values of the material parameters, and under certain loading conditions, the stress-strain response can have a zero slope at large deformations. In that case, FEBio will most likely not be able to converge since the slope of the stress-strain response is used to progress towards the solution. </w:t>
      </w:r>
    </w:p>
    <w:p w14:paraId="7B0E6E6D" w14:textId="77777777" w:rsidR="00F4139F" w:rsidRDefault="00F4139F"/>
    <w:p w14:paraId="1AA29B3F" w14:textId="33E74F05" w:rsidR="00F4139F" w:rsidRDefault="00F4139F" w:rsidP="008C20E4">
      <w:pPr>
        <w:pStyle w:val="Heading3"/>
      </w:pPr>
      <w:bookmarkStart w:id="4506" w:name="_Toc304220028"/>
      <w:r>
        <w:t>Boundary Conditions</w:t>
      </w:r>
      <w:bookmarkEnd w:id="4506"/>
    </w:p>
    <w:p w14:paraId="7A5C82DA" w14:textId="77777777" w:rsidR="00F4139F" w:rsidRDefault="00F4139F">
      <w:r>
        <w:t>Boundary conditions are necessary to uniquely define the solution of the problem under study. Improperly defined boundary conditions can lead to underconstrained or overconstrained problems.</w:t>
      </w:r>
    </w:p>
    <w:p w14:paraId="1B2853F7" w14:textId="77777777" w:rsidR="00F4139F" w:rsidRDefault="00F4139F"/>
    <w:p w14:paraId="73AF480D" w14:textId="46F0A36C" w:rsidR="00F4139F" w:rsidRPr="00FE00A6" w:rsidRDefault="00F4139F">
      <w:r>
        <w:t xml:space="preserve">If the problem is underconstrained the solution is not uniquely defined and FEBio will not be able to find a solution. The most common example of an undercontrained problem is one where </w:t>
      </w:r>
      <w:r>
        <w:lastRenderedPageBreak/>
        <w:t xml:space="preserve">the rigid body modes are not constrained. A rigid body mode is a mode of deformation that does alter the stress in the body. Affine translation and rotation of the entire mesh are two ways to introduce a rigid body mode. In a (quasi-)static finite element analysis all rigid body modes must be properly constrained in order to find a unique solution. This can often very easily be achieved by constraining and edge or face of the model from moving at all. </w:t>
      </w:r>
    </w:p>
    <w:p w14:paraId="6726C25A" w14:textId="77777777" w:rsidR="00CF3CDA" w:rsidRDefault="00CF3CDA"/>
    <w:p w14:paraId="18BA453F" w14:textId="7C885477" w:rsidR="00F4139F" w:rsidRPr="00FE00A6" w:rsidRDefault="00F4139F">
      <w:r>
        <w:t>If the problem is over-constrained, FEBio will usually find an answer but it is probably not the solution that was sought. The most common ca</w:t>
      </w:r>
      <w:r w:rsidR="00D34721">
        <w:t>u</w:t>
      </w:r>
      <w:r>
        <w:t xml:space="preserve">se of an over-constrained model is one that has conflicting boundary conditions. For example, a force is applied to a node that is fixed. </w:t>
      </w:r>
    </w:p>
    <w:p w14:paraId="1DD6293F" w14:textId="73FBDE8B" w:rsidR="00744FD9" w:rsidRDefault="00744FD9" w:rsidP="00847E07"/>
    <w:p w14:paraId="20955D2E" w14:textId="38545ABB" w:rsidR="00744FD9" w:rsidRDefault="00744FD9" w:rsidP="007D6F0D">
      <w:pPr>
        <w:pStyle w:val="Heading2"/>
      </w:pPr>
      <w:bookmarkStart w:id="4507" w:name="_Toc304220029"/>
      <w:r>
        <w:t xml:space="preserve">Debugging a </w:t>
      </w:r>
      <w:r w:rsidR="00FD648A">
        <w:t>M</w:t>
      </w:r>
      <w:r>
        <w:t>odel</w:t>
      </w:r>
      <w:bookmarkEnd w:id="4507"/>
    </w:p>
    <w:p w14:paraId="21507319" w14:textId="05D1595B" w:rsidR="00744FD9" w:rsidRDefault="007B44DC">
      <w:r>
        <w:t xml:space="preserve">When a model is not running as expected, the first thing to </w:t>
      </w:r>
      <w:r w:rsidR="00F47A31">
        <w:t>try</w:t>
      </w:r>
      <w:r>
        <w:t xml:space="preserve"> is rerun the problem using FEBio’s debug mode</w:t>
      </w:r>
      <w:r w:rsidR="00847E07">
        <w:t>.</w:t>
      </w:r>
      <w:r>
        <w:t xml:space="preserve"> Debug mode can be activated by adding a –g on the command line. For example,</w:t>
      </w:r>
    </w:p>
    <w:p w14:paraId="4D50FE67" w14:textId="77777777" w:rsidR="007B44DC" w:rsidRDefault="007B44DC"/>
    <w:p w14:paraId="373C928E" w14:textId="67108C06" w:rsidR="007B44DC" w:rsidRDefault="007B44DC" w:rsidP="008C20E4">
      <w:pPr>
        <w:pStyle w:val="Code0"/>
      </w:pPr>
      <w:r>
        <w:t>&gt;febio –i file.feb -g</w:t>
      </w:r>
    </w:p>
    <w:p w14:paraId="62059144" w14:textId="77777777" w:rsidR="007B44DC" w:rsidRDefault="007B44DC"/>
    <w:p w14:paraId="209313B8" w14:textId="1D883B7D" w:rsidR="007B44DC" w:rsidRDefault="007B44DC">
      <w:r>
        <w:t>When in debug mode, FEBio will do additional checks during the solution (e.g. check for NAN’s, check for zeroes on the diagonal of the stiffness matrix, etc.) and will store all non-converged states to the plot file. Inspecting these non-converged states can often be useful to identify the cause of the problem. (E.g. when the model seems to disappear at some point might indicate a rigid body mode.)</w:t>
      </w:r>
    </w:p>
    <w:p w14:paraId="69A29703" w14:textId="77777777" w:rsidR="007B44DC" w:rsidRDefault="007B44DC"/>
    <w:p w14:paraId="0E5EE562" w14:textId="336D2819" w:rsidR="007B44DC" w:rsidRPr="00FE00A6" w:rsidRDefault="007B44DC">
      <w:r>
        <w:t>Since storing all non-converged states may make the plot-file too large for post-processing, debug mode can also be turned on during the analy</w:t>
      </w:r>
      <w:r w:rsidR="000839BA">
        <w:t>si</w:t>
      </w:r>
      <w:r>
        <w:t>s. To do this, start the problem normally (without the debug flag –g). Then, right before the problem starts to fail, interrupt the run (using ctrl+c)</w:t>
      </w:r>
      <w:r w:rsidR="000839BA">
        <w:t xml:space="preserve"> and wait for the FEBio prompt to appear.</w:t>
      </w:r>
      <w:r>
        <w:t xml:space="preserve"> </w:t>
      </w:r>
      <w:r w:rsidR="000839BA">
        <w:t xml:space="preserve">Once it appears, </w:t>
      </w:r>
      <w:r>
        <w:t xml:space="preserve">enter </w:t>
      </w:r>
      <w:r>
        <w:rPr>
          <w:i/>
        </w:rPr>
        <w:t xml:space="preserve">debug </w:t>
      </w:r>
      <w:r w:rsidR="000839BA">
        <w:t xml:space="preserve">[ENTER], and then </w:t>
      </w:r>
      <w:r w:rsidR="000839BA">
        <w:rPr>
          <w:i/>
        </w:rPr>
        <w:t xml:space="preserve">cont </w:t>
      </w:r>
      <w:r w:rsidR="000839BA">
        <w:t>[ENTER] to continue the run in debug mode.</w:t>
      </w:r>
    </w:p>
    <w:p w14:paraId="3BF9107B" w14:textId="17299812" w:rsidR="00744FD9" w:rsidRDefault="00744FD9" w:rsidP="007D6F0D">
      <w:pPr>
        <w:pStyle w:val="Heading2"/>
      </w:pPr>
      <w:bookmarkStart w:id="4508" w:name="_Toc304220030"/>
      <w:r>
        <w:t xml:space="preserve">Common </w:t>
      </w:r>
      <w:r w:rsidR="00FD648A">
        <w:t>I</w:t>
      </w:r>
      <w:r>
        <w:t>ssues</w:t>
      </w:r>
      <w:bookmarkEnd w:id="4508"/>
    </w:p>
    <w:p w14:paraId="4C6E6D2F" w14:textId="718B77C6" w:rsidR="00F47A31" w:rsidRPr="00FE00A6" w:rsidRDefault="00F47A31" w:rsidP="008C20E4">
      <w:r>
        <w:t xml:space="preserve">In this section we take a look at some of the most common problems you may run into when solving a finite element problem with FEBio. We’ll discuss possible causes </w:t>
      </w:r>
      <w:r w:rsidR="00A21D16">
        <w:t xml:space="preserve">of </w:t>
      </w:r>
      <w:r>
        <w:t>and solutions to these issues.</w:t>
      </w:r>
    </w:p>
    <w:p w14:paraId="60BB3832" w14:textId="1D4C2788" w:rsidR="00F47A31" w:rsidRDefault="00F47A31" w:rsidP="008C20E4">
      <w:pPr>
        <w:pStyle w:val="Heading3"/>
      </w:pPr>
      <w:bookmarkStart w:id="4509" w:name="_Toc304220031"/>
      <w:r>
        <w:t>Invert</w:t>
      </w:r>
      <w:r w:rsidR="00360647">
        <w:t>ed</w:t>
      </w:r>
      <w:r>
        <w:t xml:space="preserve"> elements</w:t>
      </w:r>
      <w:bookmarkEnd w:id="4509"/>
    </w:p>
    <w:p w14:paraId="03B76A14" w14:textId="33147084" w:rsidR="00360647" w:rsidRDefault="00360647">
      <w:r>
        <w:t xml:space="preserve">When an element inverts, the element becomes so distorted that in certain areas of the element the Jacobian becomes zero or negative. In order to obtain a physically realistic solution, the Jacobian of the deformation must be positive at all points of the domain. Thus, when a negative </w:t>
      </w:r>
      <w:r w:rsidR="00A21D16">
        <w:t>J</w:t>
      </w:r>
      <w:r>
        <w:t>acobian is found in an element, FEBio cannot continue. Fortunatly, FEBio’s automatic time-stepping algorithm can usually circumvent this problem by cutting the time step back and retrying the step using a smaller time step. In addition, FEBio will recalcul</w:t>
      </w:r>
      <w:r w:rsidR="00CC61FF">
        <w:t>ate the global stiffness matrix. T</w:t>
      </w:r>
      <w:r>
        <w:t>he combination of a reduced time step and a refactored stiffness matrix</w:t>
      </w:r>
      <w:r w:rsidR="00CC61FF">
        <w:t xml:space="preserve"> will often be sufficient to overcome the negative Jacobian. However, when it is not, you may have run into a </w:t>
      </w:r>
      <w:r w:rsidR="00CC61FF">
        <w:lastRenderedPageBreak/>
        <w:t xml:space="preserve">more serious problem. These are some of the common causes that may require additional user intervention. </w:t>
      </w:r>
    </w:p>
    <w:p w14:paraId="4896F3B2" w14:textId="77777777" w:rsidR="00CC61FF" w:rsidRDefault="00CC61FF"/>
    <w:p w14:paraId="620FE268" w14:textId="1708DC55" w:rsidR="00CC61FF" w:rsidRDefault="00CC61FF" w:rsidP="008C20E4">
      <w:pPr>
        <w:pStyle w:val="Heading4"/>
      </w:pPr>
      <w:bookmarkStart w:id="4510" w:name="_Toc304220032"/>
      <w:r>
        <w:t>Material instability</w:t>
      </w:r>
      <w:bookmarkEnd w:id="4510"/>
    </w:p>
    <w:p w14:paraId="4CD4B3F7" w14:textId="0F544E2C" w:rsidR="00CC61FF" w:rsidRDefault="00CC61FF">
      <w:r>
        <w:t xml:space="preserve">At large deformations, some materials can become unstable. This is usually caused by a softening of the material at large deformations. When the material softens too much the global stiffness matrix can become ill-conditioned and FEBio will not be able to find the correct solution. Unfortunately, there is no easy solution around this issue and you may </w:t>
      </w:r>
      <w:r w:rsidR="00A21D16">
        <w:t>need</w:t>
      </w:r>
      <w:r>
        <w:t xml:space="preserve"> to consider using a different constitutive model. </w:t>
      </w:r>
    </w:p>
    <w:p w14:paraId="730BC238" w14:textId="77777777" w:rsidR="00CC61FF" w:rsidRDefault="00CC61FF"/>
    <w:p w14:paraId="603726F7" w14:textId="17832991" w:rsidR="00CC61FF" w:rsidRDefault="00CC61FF" w:rsidP="008C20E4">
      <w:pPr>
        <w:pStyle w:val="Heading4"/>
      </w:pPr>
      <w:bookmarkStart w:id="4511" w:name="_Toc304220033"/>
      <w:r>
        <w:t>Time step too large</w:t>
      </w:r>
      <w:bookmarkEnd w:id="4511"/>
    </w:p>
    <w:p w14:paraId="27F25A69" w14:textId="35D23097" w:rsidR="00CC61FF" w:rsidRDefault="00CC61FF">
      <w:r>
        <w:t xml:space="preserve">Altough the auto-time stepper will automatically adjust the time step in case of trouble, it is designed to work within user defined </w:t>
      </w:r>
      <w:r w:rsidR="00A21D16">
        <w:t>limits</w:t>
      </w:r>
      <w:r>
        <w:t xml:space="preserve"> and sometimes they are not set properly to solve the problem. The most common issue is that the minimum time step is set too large. Cutting back the minimum </w:t>
      </w:r>
      <w:r w:rsidR="00A21D16">
        <w:t>in addition to</w:t>
      </w:r>
      <w:r>
        <w:t xml:space="preserve"> the initial time step can often help in preventing negative Jacobians.</w:t>
      </w:r>
    </w:p>
    <w:p w14:paraId="660DB750" w14:textId="77777777" w:rsidR="00CC61FF" w:rsidRDefault="00CC61FF"/>
    <w:p w14:paraId="373E59EB" w14:textId="6AC321D8" w:rsidR="00CC61FF" w:rsidRDefault="00CC61FF" w:rsidP="008C20E4">
      <w:pPr>
        <w:pStyle w:val="Heading4"/>
      </w:pPr>
      <w:bookmarkStart w:id="4512" w:name="_Toc304220034"/>
      <w:r>
        <w:t>Elements too distorted</w:t>
      </w:r>
      <w:bookmarkEnd w:id="4512"/>
    </w:p>
    <w:p w14:paraId="6E0C6EC0" w14:textId="4E9F3452" w:rsidR="00CC61FF" w:rsidRDefault="00CC61FF">
      <w:r>
        <w:t xml:space="preserve">When elemens get too distorted they might not be able to deform any further without inverting the element. In this case, it may be necessary to adjust the mesh in the area where the elements are inverting. </w:t>
      </w:r>
    </w:p>
    <w:p w14:paraId="4CA6FB44" w14:textId="77777777" w:rsidR="00CC61FF" w:rsidRDefault="00CC61FF"/>
    <w:p w14:paraId="3D023280" w14:textId="08E9784B" w:rsidR="00CC61FF" w:rsidRDefault="00CC61FF" w:rsidP="008C20E4">
      <w:pPr>
        <w:pStyle w:val="Heading4"/>
      </w:pPr>
      <w:bookmarkStart w:id="4513" w:name="_Toc304220035"/>
      <w:r>
        <w:t>Shells are too thick</w:t>
      </w:r>
      <w:bookmarkEnd w:id="4513"/>
    </w:p>
    <w:p w14:paraId="51F0AC74" w14:textId="15E2A303" w:rsidR="000C24E2" w:rsidRDefault="00CC61FF">
      <w:r>
        <w:t xml:space="preserve">A shell is an element where it is assumed </w:t>
      </w:r>
      <w:r w:rsidR="000C24E2">
        <w:t xml:space="preserve">that </w:t>
      </w:r>
      <w:r w:rsidR="00A21D16">
        <w:t>one</w:t>
      </w:r>
      <w:r>
        <w:t xml:space="preserve"> dimension is much smaller compared to the other two directions. When the mesh is really fine, this assumption may no longer be valid and it could happen that the </w:t>
      </w:r>
      <w:r w:rsidR="000C24E2">
        <w:t xml:space="preserve">shell </w:t>
      </w:r>
      <w:r>
        <w:t xml:space="preserve">becomes too thick. When a shell gets too thick it can create negative Jacobians in the </w:t>
      </w:r>
      <w:r w:rsidR="000C24E2">
        <w:t xml:space="preserve">out-of-plane </w:t>
      </w:r>
      <w:r>
        <w:t>integration points</w:t>
      </w:r>
      <w:r w:rsidR="000C24E2">
        <w:t>, especially in areas of high curvature. To overcome this, you may need to remesh the affected area, adjust the shell thickness or even replace the shells with solid elements.</w:t>
      </w:r>
    </w:p>
    <w:p w14:paraId="4E528248" w14:textId="77777777" w:rsidR="000C24E2" w:rsidRDefault="000C24E2"/>
    <w:p w14:paraId="4E5CE27E" w14:textId="77777777" w:rsidR="000C24E2" w:rsidRDefault="000C24E2" w:rsidP="008C20E4">
      <w:pPr>
        <w:pStyle w:val="Heading4"/>
      </w:pPr>
      <w:bookmarkStart w:id="4514" w:name="_Toc304220036"/>
      <w:r>
        <w:t>Rigid body modes</w:t>
      </w:r>
      <w:bookmarkEnd w:id="4514"/>
    </w:p>
    <w:p w14:paraId="18582754" w14:textId="4CFF0EB6" w:rsidR="00CC61FF" w:rsidRPr="00FE00A6" w:rsidRDefault="000C24E2">
      <w:r>
        <w:t xml:space="preserve">A rigid body mode is a mode of deformation that does not alter the stress in the body. Uniform translation or rotation of the entire model are two possible rigid body modes. In the presence of a rigid body mode, the solution is not uniquely defined and FEBio will most likely throw negative Jacobians. The solution is to identify the rigid body mode and to eliminate it by applying additional constraints to the model.  </w:t>
      </w:r>
    </w:p>
    <w:p w14:paraId="77E1F4D1" w14:textId="747654E3" w:rsidR="00F47A31" w:rsidRDefault="00F47A31" w:rsidP="008C20E4"/>
    <w:p w14:paraId="3A6319D3" w14:textId="3563B047" w:rsidR="00F47A31" w:rsidRDefault="00F47A31" w:rsidP="008C20E4">
      <w:pPr>
        <w:pStyle w:val="Heading3"/>
      </w:pPr>
      <w:bookmarkStart w:id="4515" w:name="_Toc304220037"/>
      <w:r>
        <w:t>Failure to converge</w:t>
      </w:r>
      <w:bookmarkEnd w:id="4515"/>
    </w:p>
    <w:p w14:paraId="3FAC7A49" w14:textId="7AA386F1" w:rsidR="00744FD9" w:rsidRDefault="00973685" w:rsidP="00744FD9">
      <w:r>
        <w:t xml:space="preserve">FEBio uses an iterative method to solve the nonlinear finite element equations. This means that for each time step the solution for that step is obtained by a succession of iterations, where each </w:t>
      </w:r>
      <w:r>
        <w:lastRenderedPageBreak/>
        <w:t xml:space="preserve">iteration brings the model (hopefully) closer to the solution for that step. An iterative method requires a convergence criterium to decide when to stop iterating and FEBio uses no less than three criteria. (In biphasic and multiphasic problems additional convergence criteria are used for the pressure and concentration degrees of freedom.) The convergence norm for each of these criteria is defined by the user in the control section of the input file. </w:t>
      </w:r>
    </w:p>
    <w:p w14:paraId="02191B18" w14:textId="77777777" w:rsidR="00235934" w:rsidRDefault="00235934" w:rsidP="00744FD9"/>
    <w:p w14:paraId="18311C05" w14:textId="307D7126" w:rsidR="00235934" w:rsidRDefault="00235934" w:rsidP="00744FD9">
      <w:r>
        <w:t>Sometimes it happens that FEBio cannot converge on a time step. We’ll take a look at some of the most common causes</w:t>
      </w:r>
      <w:r w:rsidR="001875BA">
        <w:t xml:space="preserve"> in the next following sections. Also take a look at possible causes of element inversions above. Sometimes, the issues that cause an element inversion may also manifest themselves in convergence problems before the element actually inverts.</w:t>
      </w:r>
    </w:p>
    <w:p w14:paraId="2FE44F59" w14:textId="77777777" w:rsidR="00235934" w:rsidRDefault="00235934" w:rsidP="00744FD9"/>
    <w:p w14:paraId="64C4CC04" w14:textId="0EAA014A" w:rsidR="00235934" w:rsidRDefault="00B908BB" w:rsidP="008C20E4">
      <w:pPr>
        <w:pStyle w:val="Heading4"/>
      </w:pPr>
      <w:bookmarkStart w:id="4516" w:name="_Ref376440249"/>
      <w:bookmarkStart w:id="4517" w:name="_Toc304220038"/>
      <w:r>
        <w:t>No loads applied</w:t>
      </w:r>
      <w:bookmarkEnd w:id="4516"/>
      <w:bookmarkEnd w:id="4517"/>
    </w:p>
    <w:p w14:paraId="608FFB56" w14:textId="6EB1A19A" w:rsidR="00B908BB" w:rsidRDefault="00B908BB">
      <w:r>
        <w:t xml:space="preserve">Ironically, when no loads are applied, FEBio will often struggle to find a solution. The reason (and solution!) is simple. Although no loads are applied, FEBio still performs many calculations and due to round-off errors, the result of these calculations may render the convergence norms not exactly zero. FEBio then tries to apply the convergence criteria to these really small norms and again due to round-off error will not </w:t>
      </w:r>
      <w:r w:rsidR="001F1DE6">
        <w:t xml:space="preserve">be </w:t>
      </w:r>
      <w:r>
        <w:t xml:space="preserve">able to satisfy the convergence criteria. </w:t>
      </w:r>
    </w:p>
    <w:p w14:paraId="0E5CE6F9" w14:textId="77777777" w:rsidR="00B908BB" w:rsidRDefault="00B908BB"/>
    <w:p w14:paraId="1D159203" w14:textId="7A2D4201" w:rsidR="00B908BB" w:rsidRDefault="00B908BB">
      <w:r>
        <w:t xml:space="preserve">FEBio can actually detect this situation. It looks at the residual norm and when this is smaller than a user-defined limit it assumes that no loads are present and moves on </w:t>
      </w:r>
      <w:r w:rsidR="001F1DE6">
        <w:t xml:space="preserve">to </w:t>
      </w:r>
      <w:r>
        <w:t xml:space="preserve">the next time step. However, this limit is actually problem dependent and it can happen that for your particular problem the limit is </w:t>
      </w:r>
      <w:r w:rsidR="001F1DE6">
        <w:t xml:space="preserve">set </w:t>
      </w:r>
      <w:r>
        <w:t xml:space="preserve">too small. In that case, the solution is to increase the limit. This can be done by setting the </w:t>
      </w:r>
      <w:r>
        <w:rPr>
          <w:i/>
        </w:rPr>
        <w:t xml:space="preserve">min_residual </w:t>
      </w:r>
      <w:r>
        <w:t xml:space="preserve">parameter in the </w:t>
      </w:r>
      <w:r>
        <w:rPr>
          <w:i/>
        </w:rPr>
        <w:t xml:space="preserve">Control </w:t>
      </w:r>
      <w:r>
        <w:t xml:space="preserve">section of the input file. For example, </w:t>
      </w:r>
    </w:p>
    <w:p w14:paraId="7D02912F" w14:textId="77777777" w:rsidR="00B908BB" w:rsidRDefault="00B908BB"/>
    <w:p w14:paraId="23A28149" w14:textId="2B0EEBC1" w:rsidR="00B908BB" w:rsidRDefault="00B908BB" w:rsidP="008C20E4">
      <w:pPr>
        <w:pStyle w:val="Code0"/>
      </w:pPr>
      <w:r>
        <w:t>&lt;min_residual&gt;1e-15&lt;/min_residual&gt;</w:t>
      </w:r>
    </w:p>
    <w:p w14:paraId="22CDD31A" w14:textId="77777777" w:rsidR="00B908BB" w:rsidRDefault="00B908BB"/>
    <w:p w14:paraId="0B1040BA" w14:textId="77777777" w:rsidR="00B908BB" w:rsidRDefault="00B908BB">
      <w:r>
        <w:t>If the residual norm now drops below this value, FEBio will consider the time step converged and move on to the next time step.</w:t>
      </w:r>
    </w:p>
    <w:p w14:paraId="6E3B7E0C" w14:textId="77777777" w:rsidR="00B908BB" w:rsidRDefault="00B908BB"/>
    <w:p w14:paraId="4D284970" w14:textId="631A52A4" w:rsidR="00B908BB" w:rsidRDefault="00B908BB" w:rsidP="008C20E4">
      <w:pPr>
        <w:pStyle w:val="Heading4"/>
      </w:pPr>
      <w:bookmarkStart w:id="4518" w:name="_Toc304220039"/>
      <w:r>
        <w:t>Convergence Tolerance Too Tight</w:t>
      </w:r>
      <w:bookmarkEnd w:id="4518"/>
      <w:r>
        <w:t xml:space="preserve"> </w:t>
      </w:r>
    </w:p>
    <w:p w14:paraId="5A50E7F9" w14:textId="5154F3A8" w:rsidR="00B908BB" w:rsidRDefault="00B908BB">
      <w:r>
        <w:t xml:space="preserve">In some cases, the default convergence tolerances are too tight and FEBio will not be able to converge. In that case, adjusting the affected convergence norms is a possible solution. This is done by editing the corresponding norms in the Control section of the input file. However, </w:t>
      </w:r>
      <w:r w:rsidR="001F1DE6">
        <w:t xml:space="preserve">this should only be done when no other cause can be identified for the convergence problems. </w:t>
      </w:r>
    </w:p>
    <w:p w14:paraId="4BF000A1" w14:textId="77777777" w:rsidR="001F1DE6" w:rsidRDefault="001F1DE6"/>
    <w:p w14:paraId="431465B3" w14:textId="1B11374E" w:rsidR="001F1DE6" w:rsidRDefault="001F1DE6" w:rsidP="008C20E4">
      <w:pPr>
        <w:pStyle w:val="Heading4"/>
      </w:pPr>
      <w:bookmarkStart w:id="4519" w:name="_Toc304220040"/>
      <w:r>
        <w:t>Forcing convergence</w:t>
      </w:r>
      <w:bookmarkEnd w:id="4519"/>
    </w:p>
    <w:p w14:paraId="4D1F6AB8" w14:textId="77777777" w:rsidR="001F1DE6" w:rsidRDefault="001F1DE6" w:rsidP="00847E07">
      <w:r>
        <w:t xml:space="preserve">It is possible to force a time step to converge. This can be done by interrupting the run (using ctrl+c) and then enter the </w:t>
      </w:r>
      <w:r>
        <w:rPr>
          <w:i/>
        </w:rPr>
        <w:t xml:space="preserve">conv </w:t>
      </w:r>
      <w:r>
        <w:t xml:space="preserve">command at the FEBio prompt. This will force the time step to converge and FEBio will continue with the next time step. This is not a recommended practice as the solution may become unstable and in fact it is unlikely that FEBio will be able to converge any of the following time steps. However, it can be useful in some scenarios. For example, if there is no load applied in the initial time step and FEBio has trouble getting past this initial step (see section </w:t>
      </w:r>
      <w:r>
        <w:fldChar w:fldCharType="begin"/>
      </w:r>
      <w:r>
        <w:instrText xml:space="preserve"> REF _Ref376440249 \r \h </w:instrText>
      </w:r>
      <w:r>
        <w:fldChar w:fldCharType="separate"/>
      </w:r>
      <w:r w:rsidR="00CA5DEE">
        <w:t xml:space="preserve">8.3.2.1. </w:t>
      </w:r>
      <w:r>
        <w:fldChar w:fldCharType="end"/>
      </w:r>
      <w:r>
        <w:t xml:space="preserve">) or when you want to store the current state to the plot file without having </w:t>
      </w:r>
      <w:r>
        <w:lastRenderedPageBreak/>
        <w:t xml:space="preserve">to rerun the problem in debug mode (although the </w:t>
      </w:r>
      <w:r>
        <w:rPr>
          <w:i/>
        </w:rPr>
        <w:t xml:space="preserve">plot </w:t>
      </w:r>
      <w:r>
        <w:t xml:space="preserve">command or </w:t>
      </w:r>
      <w:r>
        <w:rPr>
          <w:i/>
        </w:rPr>
        <w:t xml:space="preserve">debug </w:t>
      </w:r>
      <w:r>
        <w:t>command might be better alternatives).</w:t>
      </w:r>
    </w:p>
    <w:p w14:paraId="4BDC177D" w14:textId="72207F92" w:rsidR="001F1DE6" w:rsidRDefault="001F1DE6" w:rsidP="008C20E4">
      <w:pPr>
        <w:pStyle w:val="Heading4"/>
      </w:pPr>
      <w:bookmarkStart w:id="4520" w:name="_Toc304220041"/>
      <w:r>
        <w:t>Problems due to Contact</w:t>
      </w:r>
      <w:bookmarkEnd w:id="4520"/>
    </w:p>
    <w:p w14:paraId="736DD6E8" w14:textId="21472401" w:rsidR="001F1DE6" w:rsidRPr="00FE00A6" w:rsidRDefault="001F1DE6">
      <w:r>
        <w:t>When contact interfaces are defined</w:t>
      </w:r>
      <w:r w:rsidR="001875BA">
        <w:t>,</w:t>
      </w:r>
      <w:r>
        <w:t xml:space="preserve"> convergence problems can often be traced back to problems with the contact interfaces. </w:t>
      </w:r>
      <w:r w:rsidR="001875BA">
        <w:t xml:space="preserve">See section </w:t>
      </w:r>
      <w:r w:rsidR="001875BA">
        <w:fldChar w:fldCharType="begin"/>
      </w:r>
      <w:r w:rsidR="001875BA">
        <w:instrText xml:space="preserve"> REF _Ref376440776 \r \h </w:instrText>
      </w:r>
      <w:r w:rsidR="001875BA">
        <w:fldChar w:fldCharType="separate"/>
      </w:r>
      <w:r w:rsidR="00CA5DEE">
        <w:t>8.4</w:t>
      </w:r>
      <w:r w:rsidR="001875BA">
        <w:fldChar w:fldCharType="end"/>
      </w:r>
      <w:r w:rsidR="001875BA">
        <w:t xml:space="preserve"> for more details on how to properly use contact interfaces in FEBio.</w:t>
      </w:r>
    </w:p>
    <w:p w14:paraId="0EC3A146" w14:textId="291BA651" w:rsidR="00847E07" w:rsidRDefault="001F1DE6" w:rsidP="00847E07">
      <w:r>
        <w:t xml:space="preserve"> </w:t>
      </w:r>
    </w:p>
    <w:p w14:paraId="243C48DF" w14:textId="24C83D8E" w:rsidR="00847E07" w:rsidRDefault="00235934" w:rsidP="007D6F0D">
      <w:pPr>
        <w:pStyle w:val="Heading2"/>
      </w:pPr>
      <w:bookmarkStart w:id="4521" w:name="_Ref376440776"/>
      <w:bookmarkStart w:id="4522" w:name="_Toc304220042"/>
      <w:r>
        <w:t>G</w:t>
      </w:r>
      <w:r w:rsidR="00973685">
        <w:t xml:space="preserve">uidelines for </w:t>
      </w:r>
      <w:r w:rsidR="00847E07">
        <w:t>Contact</w:t>
      </w:r>
      <w:r w:rsidR="00973685">
        <w:t xml:space="preserve"> Problems</w:t>
      </w:r>
      <w:bookmarkEnd w:id="4521"/>
      <w:bookmarkEnd w:id="4522"/>
    </w:p>
    <w:p w14:paraId="06AE9710" w14:textId="716A9ED0" w:rsidR="00AF4453" w:rsidRDefault="00AF4453">
      <w:r>
        <w:t>FEBio offers many contact interfaces which allow the user to model complex boundary interactions. However, this capability comes at a price and the use of contact interfaces may create several problems in the solution process. It is hoped that the guidelines presented in this section may prevent many of the most common problems with contact.</w:t>
      </w:r>
    </w:p>
    <w:p w14:paraId="7A0D75BC" w14:textId="77777777" w:rsidR="00AF4453" w:rsidRDefault="00AF4453"/>
    <w:p w14:paraId="294813C0" w14:textId="0A48032F" w:rsidR="00AF4453" w:rsidRDefault="00AF4453">
      <w:r>
        <w:t>Most of the contact algorithms implemented in FEBio offer two contact enforcement methods: a penalty method and an augmented Lagrangian method. Since the strategies fo</w:t>
      </w:r>
      <w:r w:rsidR="0045012B">
        <w:t>r these two methods are slightly</w:t>
      </w:r>
      <w:r>
        <w:t xml:space="preserve"> different, we will look at them separately. These algorithms are discussed in much more detail in the FEBio Theory Manual.</w:t>
      </w:r>
    </w:p>
    <w:p w14:paraId="225B7299" w14:textId="77777777" w:rsidR="00AF4453" w:rsidRDefault="00AF4453"/>
    <w:p w14:paraId="0DD97266" w14:textId="0F9E31AB" w:rsidR="00AF4453" w:rsidRDefault="00AF4453" w:rsidP="008C20E4">
      <w:pPr>
        <w:pStyle w:val="Heading3"/>
      </w:pPr>
      <w:bookmarkStart w:id="4523" w:name="_Toc304220043"/>
      <w:r>
        <w:t>The penalty method</w:t>
      </w:r>
      <w:bookmarkEnd w:id="4523"/>
    </w:p>
    <w:p w14:paraId="4A192C2F" w14:textId="7503A811" w:rsidR="0045012B" w:rsidRDefault="0045012B">
      <w:r>
        <w:t xml:space="preserve">The penalty method enforces contact by “penalizing” (in an energy sense) any deviation from the contact constraint. In other words, when the two contacting surfaces penetrate, a force is generated proportional to the distance of penetration, which has the effect that the surfaces will now repell each other. The strength of this repelling force is controlled by the user through the </w:t>
      </w:r>
      <w:r>
        <w:rPr>
          <w:i/>
        </w:rPr>
        <w:t>penalty factor</w:t>
      </w:r>
      <w:r>
        <w:t>.</w:t>
      </w:r>
    </w:p>
    <w:p w14:paraId="7CF43D81" w14:textId="77777777" w:rsidR="0045012B" w:rsidRDefault="0045012B"/>
    <w:p w14:paraId="4627CF38" w14:textId="6FE23FC9" w:rsidR="00AF4453" w:rsidRDefault="0045012B">
      <w:r>
        <w:t xml:space="preserve">The obvious downside of this method is that some penetration is necessary to generate the contact force. The larger the penalty factor, the smaller this penetration needs to be and thus the better the contact constraint is enforced. However, choosing the penalty factor too large may cause the problem to become unstable since the contact force (and corresponding stiffness) will dominate the other forces in the model. Choosing a good penalty factor can thus be often difficult and may require several attempts before getting it “right”. To help with choosing a penalty factor, FEBio offers the </w:t>
      </w:r>
      <w:r>
        <w:rPr>
          <w:i/>
        </w:rPr>
        <w:t xml:space="preserve">auto_penalty </w:t>
      </w:r>
      <w:r>
        <w:t xml:space="preserve">option for many of its contact interfaces which will </w:t>
      </w:r>
      <w:r w:rsidR="00ED646C">
        <w:t xml:space="preserve">estimate a good penalty factor based on element size and initial material stiffness. However, even then it may still take a few tries before getting the penalty factor good enough. </w:t>
      </w:r>
    </w:p>
    <w:p w14:paraId="07C01B41" w14:textId="77777777" w:rsidR="00ED646C" w:rsidRDefault="00ED646C"/>
    <w:p w14:paraId="55B6048B" w14:textId="2173F2FB" w:rsidR="00ED646C" w:rsidRDefault="00ED646C" w:rsidP="008C20E4">
      <w:pPr>
        <w:pStyle w:val="Heading3"/>
      </w:pPr>
      <w:bookmarkStart w:id="4524" w:name="_Toc304220044"/>
      <w:r>
        <w:t>Augmented Lagrangian Method</w:t>
      </w:r>
      <w:bookmarkEnd w:id="4524"/>
    </w:p>
    <w:p w14:paraId="42D93285" w14:textId="487B8B07" w:rsidR="00ED646C" w:rsidRDefault="00ED646C">
      <w:r>
        <w:t xml:space="preserve">In theory, in the presence of constraints, the corresponding Lagrange multipliers must be calculated which, in the case of contact, correspond to the contact forces that enforce the contact constraint exactly. Unfortunately, the exact evaluation of these Lagrange multiplies is numerically very challenging and therefore in FEBio it was decided to evaluate these Lagrange multipliers in an iterative method, named the </w:t>
      </w:r>
      <w:r>
        <w:rPr>
          <w:i/>
        </w:rPr>
        <w:t xml:space="preserve">Augmented Lagrangian </w:t>
      </w:r>
      <w:r>
        <w:t xml:space="preserve">method. Using this </w:t>
      </w:r>
      <w:r>
        <w:lastRenderedPageBreak/>
        <w:t xml:space="preserve">method, FEBio will solve a time step several times (these iterations are termed </w:t>
      </w:r>
      <w:r>
        <w:rPr>
          <w:i/>
        </w:rPr>
        <w:t>augmentations</w:t>
      </w:r>
      <w:r>
        <w:t xml:space="preserve">), where each time the approximate Lagrange mutlipliers are updated (or </w:t>
      </w:r>
      <w:r>
        <w:rPr>
          <w:i/>
        </w:rPr>
        <w:t>augmented</w:t>
      </w:r>
      <w:r>
        <w:t xml:space="preserve">). </w:t>
      </w:r>
    </w:p>
    <w:p w14:paraId="458409C5" w14:textId="77777777" w:rsidR="00ED646C" w:rsidRDefault="00ED646C"/>
    <w:p w14:paraId="0B6F09FF" w14:textId="09600A38" w:rsidR="00ED646C" w:rsidRDefault="00ED646C">
      <w:r>
        <w:t xml:space="preserve">The obvious drawback of this method is that now each time step has to be solved several times. However, the advantage of avoiding the numerical problems of obtaining the exact Lagrange multipliers and the fact that in most contact problems very little extra work is needed to solve these augmentations, makes this method very attractive. In addition, it often gives better enforcement of the contact constraint compared to the penalty method. </w:t>
      </w:r>
    </w:p>
    <w:p w14:paraId="43097893" w14:textId="77777777" w:rsidR="002357E5" w:rsidRDefault="002357E5"/>
    <w:p w14:paraId="5D637D5C" w14:textId="6200D18E" w:rsidR="002357E5" w:rsidRDefault="002357E5">
      <w:r>
        <w:t xml:space="preserve">So why not just use the augmented Lagrangian method? Well, often the penalty method will give good results and since the penalty method is much faster, it is often the preferred choice of many analysists. </w:t>
      </w:r>
    </w:p>
    <w:p w14:paraId="5474225B" w14:textId="77777777" w:rsidR="002357E5" w:rsidRDefault="002357E5"/>
    <w:p w14:paraId="0656DADF" w14:textId="4E644F15" w:rsidR="002357E5" w:rsidRDefault="002357E5">
      <w:r>
        <w:t xml:space="preserve">In many cases, users are only interested in the final time step. For these users it may be of interest that it is possible to use the augmented Lagrange method only in the final time step. This can be done by defining a loadcurve for the </w:t>
      </w:r>
      <w:r>
        <w:rPr>
          <w:i/>
        </w:rPr>
        <w:t xml:space="preserve">laugon </w:t>
      </w:r>
      <w:r>
        <w:t xml:space="preserve">contact parameter. Then, define the corresponding loadcurve as zero everywhere except for the final time step. FEBio will now only use the augmented Lagrangian method in the final time step (and the penalty method all other steps). </w:t>
      </w:r>
    </w:p>
    <w:p w14:paraId="3C41AD15" w14:textId="77777777" w:rsidR="002357E5" w:rsidRDefault="002357E5"/>
    <w:p w14:paraId="3E99E3C8" w14:textId="76809094" w:rsidR="002357E5" w:rsidRDefault="002357E5" w:rsidP="008C20E4">
      <w:pPr>
        <w:pStyle w:val="Heading3"/>
      </w:pPr>
      <w:bookmarkStart w:id="4525" w:name="_Toc304220045"/>
      <w:r>
        <w:t>Initial Separation</w:t>
      </w:r>
      <w:bookmarkEnd w:id="4525"/>
    </w:p>
    <w:p w14:paraId="30C451BD" w14:textId="50FA4B03" w:rsidR="002357E5" w:rsidRPr="00FE00A6" w:rsidRDefault="002357E5">
      <w:r>
        <w:t xml:space="preserve">FEBio often struggles with problems that have an initial separation. This is especially so when the problem is force-driven, meaning that the deformation of the model is driven by a force (opposed to displacement-driven problems). In general, when the contact interface is necessary to define a well-constrained problem it is best to avoid initial separation if possible. </w:t>
      </w:r>
      <w:r w:rsidR="00997C6C">
        <w:t>Another way around this issue is to first use a displacement to bring the surfaces in contact and then replace the displacement with a force.</w:t>
      </w:r>
    </w:p>
    <w:p w14:paraId="3B95B0D0" w14:textId="77777777" w:rsidR="00590133" w:rsidRDefault="00590133" w:rsidP="00590133"/>
    <w:p w14:paraId="75398265" w14:textId="77777777" w:rsidR="009339D1" w:rsidRDefault="009339D1" w:rsidP="009339D1">
      <w:pPr>
        <w:pStyle w:val="Heading2"/>
      </w:pPr>
      <w:bookmarkStart w:id="4526" w:name="_Ref376431879"/>
      <w:bookmarkStart w:id="4527" w:name="_Toc304220046"/>
      <w:r>
        <w:t>Guidelines for Multiphasic Analyses</w:t>
      </w:r>
      <w:bookmarkEnd w:id="4526"/>
      <w:bookmarkEnd w:id="4527"/>
    </w:p>
    <w:p w14:paraId="3A4C47FE" w14:textId="77777777" w:rsidR="009339D1" w:rsidRPr="00AB593C" w:rsidRDefault="009339D1" w:rsidP="009339D1">
      <w:pPr>
        <w:pStyle w:val="Heading3"/>
      </w:pPr>
      <w:bookmarkStart w:id="4528" w:name="_Toc304220047"/>
      <w:r>
        <w:t>Initial State of Swelling</w:t>
      </w:r>
      <w:bookmarkEnd w:id="4528"/>
    </w:p>
    <w:p w14:paraId="1B72AA07" w14:textId="77777777" w:rsidR="009339D1" w:rsidRDefault="009339D1" w:rsidP="009339D1">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18F17E5A" w14:textId="77777777" w:rsidR="009339D1" w:rsidRDefault="009339D1" w:rsidP="009339D1"/>
    <w:p w14:paraId="0388F1D4" w14:textId="0615255D" w:rsidR="009339D1" w:rsidRDefault="009339D1" w:rsidP="009339D1">
      <w:r>
        <w:t xml:space="preserve">The Donnan pressure reduces to zero when the fixed charged density is zero, or when the external environment is infinitely hypertonic (having ion concentrations infinitely greater than the interstitial fixed charge density).  Since these two conditions represent special cases, it is </w:t>
      </w:r>
      <w:r>
        <w:lastRenderedPageBreak/>
        <w:t>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CA5DEE">
        <w:t>Chapter 6</w:t>
      </w:r>
      <w:r>
        <w:fldChar w:fldCharType="end"/>
      </w:r>
      <w:r>
        <w:t>) where the first step is a steady-state analysis (Section </w:t>
      </w:r>
      <w:r>
        <w:fldChar w:fldCharType="begin"/>
      </w:r>
      <w:r>
        <w:instrText xml:space="preserve"> REF _Ref250285979 \r \h </w:instrText>
      </w:r>
      <w:r>
        <w:fldChar w:fldCharType="separate"/>
      </w:r>
      <w:r w:rsidR="00CA5DEE">
        <w:t>3.5.1</w:t>
      </w:r>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r w:rsidR="00CA5DEE">
        <w:t>3.10.1</w:t>
      </w:r>
      <w:r>
        <w:fldChar w:fldCharType="end"/>
      </w:r>
      <w:r>
        <w:t>), so that they become superposed over and above the initial swelling state.</w:t>
      </w:r>
    </w:p>
    <w:p w14:paraId="37B20F28" w14:textId="77777777" w:rsidR="009339D1" w:rsidRDefault="009339D1" w:rsidP="009339D1"/>
    <w:p w14:paraId="44FC53C3" w14:textId="77777777" w:rsidR="009339D1" w:rsidRDefault="009339D1" w:rsidP="009339D1">
      <w:pPr>
        <w:pStyle w:val="Example"/>
      </w:pPr>
      <w:r>
        <w:t>Example:</w:t>
      </w:r>
    </w:p>
    <w:p w14:paraId="1F263EB4" w14:textId="77777777" w:rsidR="009339D1" w:rsidRDefault="009339D1" w:rsidP="009339D1">
      <w:pPr>
        <w:pStyle w:val="code"/>
      </w:pPr>
      <w:r>
        <w:t>&lt;Step&gt;</w:t>
      </w:r>
    </w:p>
    <w:p w14:paraId="19403138" w14:textId="77777777" w:rsidR="009339D1" w:rsidRDefault="009339D1" w:rsidP="009339D1">
      <w:pPr>
        <w:pStyle w:val="code"/>
      </w:pPr>
      <w:r>
        <w:tab/>
        <w:t>&lt;Module type="multiphasic"/&gt;</w:t>
      </w:r>
    </w:p>
    <w:p w14:paraId="4EAD032A" w14:textId="77777777" w:rsidR="009339D1" w:rsidRDefault="009339D1" w:rsidP="009339D1">
      <w:pPr>
        <w:pStyle w:val="code"/>
      </w:pPr>
      <w:r>
        <w:tab/>
        <w:t>&lt;Control&gt;</w:t>
      </w:r>
    </w:p>
    <w:p w14:paraId="5E5F4995" w14:textId="77777777" w:rsidR="009339D1" w:rsidRDefault="009339D1" w:rsidP="009339D1">
      <w:pPr>
        <w:pStyle w:val="code"/>
      </w:pPr>
      <w:r>
        <w:tab/>
      </w:r>
      <w:r>
        <w:tab/>
        <w:t>&lt;analysis type="steady-state"/&gt;</w:t>
      </w:r>
    </w:p>
    <w:p w14:paraId="0896C57B" w14:textId="77777777" w:rsidR="009339D1" w:rsidRDefault="009339D1" w:rsidP="009339D1">
      <w:pPr>
        <w:pStyle w:val="code"/>
      </w:pPr>
      <w:r>
        <w:tab/>
      </w:r>
      <w:r>
        <w:tab/>
        <w:t>...</w:t>
      </w:r>
    </w:p>
    <w:p w14:paraId="1B22A5D3" w14:textId="77777777" w:rsidR="009339D1" w:rsidRDefault="009339D1" w:rsidP="009339D1">
      <w:pPr>
        <w:pStyle w:val="code"/>
      </w:pPr>
      <w:r>
        <w:tab/>
        <w:t>&lt;/Control&gt;</w:t>
      </w:r>
    </w:p>
    <w:p w14:paraId="1B405497" w14:textId="77777777" w:rsidR="009339D1" w:rsidRDefault="009339D1" w:rsidP="009339D1">
      <w:pPr>
        <w:pStyle w:val="code"/>
      </w:pPr>
      <w:r>
        <w:t>&lt;/Step&gt;</w:t>
      </w:r>
    </w:p>
    <w:p w14:paraId="0DF9DC88" w14:textId="77777777" w:rsidR="009339D1" w:rsidRDefault="009339D1" w:rsidP="009339D1">
      <w:pPr>
        <w:pStyle w:val="code"/>
      </w:pPr>
      <w:r>
        <w:t>&lt;Step&gt;</w:t>
      </w:r>
    </w:p>
    <w:p w14:paraId="458DFF4F" w14:textId="77777777" w:rsidR="009339D1" w:rsidRDefault="009339D1" w:rsidP="009339D1">
      <w:pPr>
        <w:pStyle w:val="code"/>
      </w:pPr>
      <w:r>
        <w:tab/>
        <w:t>&lt;Module type="multiphasic"/&gt;</w:t>
      </w:r>
    </w:p>
    <w:p w14:paraId="7388527D" w14:textId="77777777" w:rsidR="009339D1" w:rsidRDefault="009339D1" w:rsidP="009339D1">
      <w:pPr>
        <w:pStyle w:val="code"/>
      </w:pPr>
      <w:r>
        <w:tab/>
        <w:t>&lt;Control&gt;</w:t>
      </w:r>
    </w:p>
    <w:p w14:paraId="4FD1689D" w14:textId="77777777" w:rsidR="009339D1" w:rsidRDefault="009339D1" w:rsidP="009339D1">
      <w:pPr>
        <w:pStyle w:val="code"/>
      </w:pPr>
      <w:r>
        <w:tab/>
      </w:r>
      <w:r>
        <w:tab/>
        <w:t>...</w:t>
      </w:r>
    </w:p>
    <w:p w14:paraId="2FA73BC2" w14:textId="77777777" w:rsidR="009339D1" w:rsidRDefault="009339D1" w:rsidP="009339D1">
      <w:pPr>
        <w:pStyle w:val="code"/>
      </w:pPr>
      <w:r>
        <w:tab/>
        <w:t>&lt;/Control&gt;</w:t>
      </w:r>
    </w:p>
    <w:p w14:paraId="3DAC4A75" w14:textId="77777777" w:rsidR="009339D1" w:rsidRDefault="009339D1" w:rsidP="009339D1">
      <w:pPr>
        <w:pStyle w:val="code"/>
      </w:pPr>
      <w:r>
        <w:tab/>
        <w:t>&lt;Boundary&gt;</w:t>
      </w:r>
    </w:p>
    <w:p w14:paraId="15B14133" w14:textId="77777777" w:rsidR="009339D1" w:rsidRDefault="009339D1" w:rsidP="009339D1">
      <w:pPr>
        <w:pStyle w:val="code"/>
      </w:pPr>
      <w:r>
        <w:tab/>
      </w:r>
      <w:r>
        <w:tab/>
        <w:t>&lt;prescribe type="relative"&gt;</w:t>
      </w:r>
    </w:p>
    <w:p w14:paraId="4C1EFB12" w14:textId="77777777" w:rsidR="009339D1" w:rsidRPr="0098023B" w:rsidRDefault="009339D1" w:rsidP="009339D1">
      <w:pPr>
        <w:pStyle w:val="code"/>
        <w:rPr>
          <w:lang w:val="nl-BE"/>
        </w:rPr>
      </w:pPr>
      <w:r>
        <w:tab/>
      </w:r>
      <w:r>
        <w:tab/>
      </w:r>
      <w:r>
        <w:tab/>
      </w:r>
      <w:r w:rsidRPr="0098023B">
        <w:rPr>
          <w:lang w:val="nl-BE"/>
        </w:rPr>
        <w:t>&lt;node id="22" bc="z" lc="4"&gt;1&lt;/node&gt;</w:t>
      </w:r>
    </w:p>
    <w:p w14:paraId="5B92CE8F" w14:textId="77777777" w:rsidR="009339D1" w:rsidRDefault="009339D1" w:rsidP="009339D1">
      <w:pPr>
        <w:pStyle w:val="code"/>
      </w:pPr>
      <w:r w:rsidRPr="0098023B">
        <w:rPr>
          <w:lang w:val="nl-BE"/>
        </w:rPr>
        <w:tab/>
      </w:r>
      <w:r w:rsidRPr="0098023B">
        <w:rPr>
          <w:lang w:val="nl-BE"/>
        </w:rPr>
        <w:tab/>
      </w:r>
      <w:r w:rsidRPr="0098023B">
        <w:rPr>
          <w:lang w:val="nl-BE"/>
        </w:rPr>
        <w:tab/>
      </w:r>
      <w:r>
        <w:t>...</w:t>
      </w:r>
    </w:p>
    <w:p w14:paraId="2A0B28CE" w14:textId="77777777" w:rsidR="009339D1" w:rsidRDefault="009339D1" w:rsidP="009339D1">
      <w:pPr>
        <w:pStyle w:val="code"/>
      </w:pPr>
      <w:r>
        <w:tab/>
      </w:r>
      <w:r>
        <w:tab/>
        <w:t>&lt;/prescribe&gt;</w:t>
      </w:r>
    </w:p>
    <w:p w14:paraId="09292D0C" w14:textId="77777777" w:rsidR="009339D1" w:rsidRDefault="009339D1" w:rsidP="009339D1">
      <w:pPr>
        <w:pStyle w:val="code"/>
      </w:pPr>
      <w:r>
        <w:tab/>
        <w:t>&lt;/Boundary&gt;</w:t>
      </w:r>
    </w:p>
    <w:p w14:paraId="0BB1E068" w14:textId="77777777" w:rsidR="009339D1" w:rsidRDefault="009339D1" w:rsidP="009339D1">
      <w:pPr>
        <w:pStyle w:val="code"/>
      </w:pPr>
      <w:r>
        <w:t>&lt;/Step&gt;</w:t>
      </w:r>
    </w:p>
    <w:p w14:paraId="41FAAE5A" w14:textId="77777777" w:rsidR="009339D1" w:rsidRDefault="009339D1" w:rsidP="009339D1">
      <w:pPr>
        <w:pStyle w:val="code"/>
      </w:pPr>
    </w:p>
    <w:p w14:paraId="48FF91DB" w14:textId="77777777" w:rsidR="009339D1" w:rsidRDefault="009339D1" w:rsidP="009339D1">
      <w:pPr>
        <w:pStyle w:val="Heading3"/>
      </w:pPr>
      <w:bookmarkStart w:id="4529" w:name="_Ref188326917"/>
      <w:bookmarkStart w:id="4530" w:name="_Toc304220048"/>
      <w:r>
        <w:t>Prescribed Boundary Conditions</w:t>
      </w:r>
      <w:bookmarkEnd w:id="4529"/>
      <w:bookmarkEnd w:id="4530"/>
    </w:p>
    <w:p w14:paraId="0F8B4C43" w14:textId="5FA3FAEE" w:rsidR="009339D1" w:rsidRDefault="009339D1" w:rsidP="009339D1">
      <w:r>
        <w:t xml:space="preserve">In most analyses, it may be assumed that the ambient fluid pressure and electric potential in the external environment are zero, thus </w:t>
      </w:r>
      <w:r w:rsidR="006C2049" w:rsidRPr="006C2049">
        <w:rPr>
          <w:position w:val="-14"/>
        </w:rPr>
        <w:object w:dxaOrig="720" w:dyaOrig="400" w14:anchorId="6DDB4578">
          <v:shape id="_x0000_i2443" type="#_x0000_t75" style="width:37pt;height:22pt" o:ole="">
            <v:imagedata r:id="rId2921" o:title=""/>
          </v:shape>
          <o:OLEObject Type="Embed" ProgID="Equation.DSMT4" ShapeID="_x0000_i2443" DrawAspect="Content" ObjectID="_1377973177" r:id="rId2922"/>
        </w:object>
      </w:r>
      <w:r>
        <w:t xml:space="preserve"> and </w:t>
      </w:r>
      <w:r w:rsidR="006C2049" w:rsidRPr="006C2049">
        <w:rPr>
          <w:position w:val="-14"/>
        </w:rPr>
        <w:object w:dxaOrig="740" w:dyaOrig="400" w14:anchorId="5B308A99">
          <v:shape id="_x0000_i2444" type="#_x0000_t75" style="width:37pt;height:22pt" o:ole="">
            <v:imagedata r:id="rId2923" o:title=""/>
          </v:shape>
          <o:OLEObject Type="Embed" ProgID="Equation.DSMT4" ShapeID="_x0000_i2444" DrawAspect="Content" ObjectID="_1377973178" r:id="rId2924"/>
        </w:object>
      </w:r>
      <w:r>
        <w:t xml:space="preserve">, where the subscripted asterisk is used to denote environmental conditions.  Since the external environment does not include a solid matrix, the fixed charge density there is zero.  </w:t>
      </w:r>
      <w:r w:rsidR="006C2049" w:rsidRPr="006C2049">
        <w:rPr>
          <w:position w:val="-14"/>
        </w:rPr>
        <w:object w:dxaOrig="1340" w:dyaOrig="420" w14:anchorId="084BEECC">
          <v:shape id="_x0000_i2445" type="#_x0000_t75" style="width:65pt;height:22pt" o:ole="">
            <v:imagedata r:id="rId2925" o:title=""/>
          </v:shape>
          <o:OLEObject Type="Embed" ProgID="Equation.DSMT4" ShapeID="_x0000_i2445" DrawAspect="Content" ObjectID="_1377973179" r:id="rId2926"/>
        </w:object>
      </w:r>
      <w:r>
        <w:t xml:space="preserve">It follows that the effective fluid pressure in the external environment is </w:t>
      </w:r>
      <w:r w:rsidR="006C2049" w:rsidRPr="006C2049">
        <w:rPr>
          <w:position w:val="-16"/>
        </w:rPr>
        <w:object w:dxaOrig="2000" w:dyaOrig="440" w14:anchorId="03778252">
          <v:shape id="_x0000_i2446" type="#_x0000_t75" style="width:101pt;height:22pt" o:ole="">
            <v:imagedata r:id="rId2927" o:title=""/>
          </v:shape>
          <o:OLEObject Type="Embed" ProgID="Equation.DSMT4" ShapeID="_x0000_i2446" DrawAspect="Content" ObjectID="_1377973180" r:id="rId2928"/>
        </w:object>
      </w:r>
      <w:r>
        <w:t xml:space="preserve"> and the effective concentrations are </w:t>
      </w:r>
      <w:r w:rsidR="006C2049" w:rsidRPr="006C2049">
        <w:rPr>
          <w:position w:val="-18"/>
        </w:rPr>
        <w:object w:dxaOrig="1240" w:dyaOrig="460" w14:anchorId="3E603C52">
          <v:shape id="_x0000_i2447" type="#_x0000_t75" style="width:65pt;height:22pt" o:ole="">
            <v:imagedata r:id="rId2929" o:title=""/>
          </v:shape>
          <o:OLEObject Type="Embed" ProgID="Equation.DSMT4" ShapeID="_x0000_i2447" DrawAspect="Content" ObjectID="_1377973181" r:id="rId2930"/>
        </w:object>
      </w:r>
      <w:r w:rsidR="006C2049" w:rsidRPr="006C2049">
        <w:rPr>
          <w:position w:val="-18"/>
        </w:rPr>
        <w:object w:dxaOrig="1219" w:dyaOrig="460" w14:anchorId="4331736F">
          <v:shape id="_x0000_i2448" type="#_x0000_t75" style="width:65pt;height:22pt" o:ole="">
            <v:imagedata r:id="rId2931" o:title=""/>
          </v:shape>
          <o:OLEObject Type="Embed" ProgID="Equation.DSMT4" ShapeID="_x0000_i2448" DrawAspect="Content" ObjectID="_1377973182" r:id="rId2932"/>
        </w:object>
      </w:r>
      <w:r>
        <w:t>.  Therefore, in multiphasic analyses, whenever the external environment contains solutes</w:t>
      </w:r>
      <w:r w:rsidR="006C2049" w:rsidRPr="006C2049">
        <w:rPr>
          <w:position w:val="-14"/>
        </w:rPr>
        <w:object w:dxaOrig="240" w:dyaOrig="400" w14:anchorId="460694A8">
          <v:shape id="_x0000_i2449" type="#_x0000_t75" style="width:15pt;height:22pt" o:ole="">
            <v:imagedata r:id="rId2933" o:title=""/>
          </v:shape>
          <o:OLEObject Type="Embed" ProgID="Equation.DSMT4" ShapeID="_x0000_i2449" DrawAspect="Content" ObjectID="_1377973183" r:id="rId2934"/>
        </w:object>
      </w:r>
      <w:r>
        <w:t xml:space="preserve">, the user must remember to prescribe non-zero boundary conditions for the effective solute concentrations </w:t>
      </w:r>
      <w:r>
        <w:rPr>
          <w:i/>
        </w:rPr>
        <w:t>and</w:t>
      </w:r>
      <w:r>
        <w:t xml:space="preserve"> the effective fluid pressure.</w:t>
      </w:r>
    </w:p>
    <w:p w14:paraId="6DF967AD" w14:textId="77777777" w:rsidR="009339D1" w:rsidRDefault="009339D1" w:rsidP="009339D1"/>
    <w:p w14:paraId="140B40AD" w14:textId="74471229" w:rsidR="009339D1" w:rsidRDefault="009339D1" w:rsidP="009339D1">
      <w:r>
        <w:lastRenderedPageBreak/>
        <w:t xml:space="preserve">Letting </w:t>
      </w:r>
      <w:r w:rsidR="006C2049" w:rsidRPr="006C2049">
        <w:rPr>
          <w:position w:val="-14"/>
        </w:rPr>
        <w:object w:dxaOrig="720" w:dyaOrig="400" w14:anchorId="69E04882">
          <v:shape id="_x0000_i2450" type="#_x0000_t75" style="width:37pt;height:22pt" o:ole="">
            <v:imagedata r:id="rId2935" o:title=""/>
          </v:shape>
          <o:OLEObject Type="Embed" ProgID="Equation.DSMT4" ShapeID="_x0000_i2450" DrawAspect="Content" ObjectID="_1377973184" r:id="rId2936"/>
        </w:object>
      </w:r>
      <w:r>
        <w:t xml:space="preserve"> also implies that prescribed mixture normal tractions (Section </w:t>
      </w:r>
      <w:r>
        <w:fldChar w:fldCharType="begin"/>
      </w:r>
      <w:r>
        <w:instrText xml:space="preserve"> REF _Ref194576545 \r \h </w:instrText>
      </w:r>
      <w:r>
        <w:fldChar w:fldCharType="separate"/>
      </w:r>
      <w:r w:rsidR="00CA5DEE">
        <w:t xml:space="preserve">3.11.2.3. </w:t>
      </w:r>
      <w:r>
        <w:fldChar w:fldCharType="end"/>
      </w:r>
      <w:r>
        <w:t xml:space="preserve">) represent only the traction above ambient conditions.  Note that users are not obligated to assume that </w:t>
      </w:r>
      <w:r w:rsidR="006C2049" w:rsidRPr="006C2049">
        <w:rPr>
          <w:position w:val="-14"/>
        </w:rPr>
        <w:object w:dxaOrig="720" w:dyaOrig="400" w14:anchorId="54CDE9AB">
          <v:shape id="_x0000_i2451" type="#_x0000_t75" style="width:37pt;height:22pt" o:ole="">
            <v:imagedata r:id="rId2937" o:title=""/>
          </v:shape>
          <o:OLEObject Type="Embed" ProgID="Equation.DSMT4" ShapeID="_x0000_i2451" DrawAspect="Content" ObjectID="_1377973185" r:id="rId2938"/>
        </w:object>
      </w:r>
      <w:r>
        <w:t xml:space="preserve">.  However, if a non-zero value is assumed for the ambient pressure, then users must remember to incorporate this non-zero value whenever prescribing mixture normal tractions.  Similarly, users are not required to assume that </w:t>
      </w:r>
      <w:r w:rsidR="006C2049" w:rsidRPr="006C2049">
        <w:rPr>
          <w:position w:val="-14"/>
        </w:rPr>
        <w:object w:dxaOrig="740" w:dyaOrig="400" w14:anchorId="77E30739">
          <v:shape id="_x0000_i2452" type="#_x0000_t75" style="width:37pt;height:22pt" o:ole="">
            <v:imagedata r:id="rId2939" o:title=""/>
          </v:shape>
          <o:OLEObject Type="Embed" ProgID="Equation.DSMT4" ShapeID="_x0000_i2452" DrawAspect="Content" ObjectID="_1377973186" r:id="rId2940"/>
        </w:object>
      </w:r>
      <w:r>
        <w:t xml:space="preserve">; when a non-zero value is assumed for the electric potential of the external environment, the prescribed boundary conditions for the effective concentrations should be evaluated using the corresponding partition coefficient, </w:t>
      </w:r>
      <w:r w:rsidR="006C2049" w:rsidRPr="006C2049">
        <w:rPr>
          <w:position w:val="-18"/>
        </w:rPr>
        <w:object w:dxaOrig="1240" w:dyaOrig="460" w14:anchorId="4BD02223">
          <v:shape id="_x0000_i2453" type="#_x0000_t75" style="width:65pt;height:22pt" o:ole="">
            <v:imagedata r:id="rId2941" o:title=""/>
          </v:shape>
          <o:OLEObject Type="Embed" ProgID="Equation.DSMT4" ShapeID="_x0000_i2453" DrawAspect="Content" ObjectID="_1377973187" r:id="rId2942"/>
        </w:object>
      </w:r>
      <w:r w:rsidR="006C2049" w:rsidRPr="006C2049">
        <w:rPr>
          <w:position w:val="-18"/>
        </w:rPr>
        <w:object w:dxaOrig="1219" w:dyaOrig="460" w14:anchorId="4E825961">
          <v:shape id="_x0000_i2454" type="#_x0000_t75" style="width:65pt;height:22pt" o:ole="">
            <v:imagedata r:id="rId2943" o:title=""/>
          </v:shape>
          <o:OLEObject Type="Embed" ProgID="Equation.DSMT4" ShapeID="_x0000_i2454" DrawAspect="Content" ObjectID="_1377973188" r:id="rId2944"/>
        </w:object>
      </w:r>
      <w:r>
        <w:t>.</w:t>
      </w:r>
    </w:p>
    <w:p w14:paraId="0EBCE4D3" w14:textId="77777777" w:rsidR="009339D1" w:rsidRDefault="009339D1" w:rsidP="009339D1">
      <w:pPr>
        <w:pStyle w:val="Heading3"/>
      </w:pPr>
      <w:bookmarkStart w:id="4531" w:name="_Toc304220049"/>
      <w:r>
        <w:t>Prescribed Initial Conditions</w:t>
      </w:r>
      <w:bookmarkEnd w:id="4531"/>
    </w:p>
    <w:p w14:paraId="7FA31A10" w14:textId="6590A3A1" w:rsidR="009339D1" w:rsidRDefault="009339D1" w:rsidP="009339D1">
      <w:r>
        <w:t xml:space="preserve">When a multiphasic material is initially exposed to a given external environment with effective pressure </w:t>
      </w:r>
      <w:r w:rsidR="006C2049" w:rsidRPr="006C2049">
        <w:rPr>
          <w:position w:val="-14"/>
        </w:rPr>
        <w:object w:dxaOrig="260" w:dyaOrig="400" w14:anchorId="521E354C">
          <v:shape id="_x0000_i2455" type="#_x0000_t75" style="width:14pt;height:22pt" o:ole="">
            <v:imagedata r:id="rId2945" o:title=""/>
          </v:shape>
          <o:OLEObject Type="Embed" ProgID="Equation.DSMT4" ShapeID="_x0000_i2455" DrawAspect="Content" ObjectID="_1377973189" r:id="rId2946"/>
        </w:object>
      </w:r>
      <w:r>
        <w:t xml:space="preserve"> and effective concentrations </w:t>
      </w:r>
      <w:r w:rsidR="006C2049" w:rsidRPr="006C2049">
        <w:rPr>
          <w:position w:val="-14"/>
        </w:rPr>
        <w:object w:dxaOrig="279" w:dyaOrig="420" w14:anchorId="2CD988BF">
          <v:shape id="_x0000_i2456" type="#_x0000_t75" style="width:15pt;height:22pt" o:ole="">
            <v:imagedata r:id="rId2947" o:title=""/>
          </v:shape>
          <o:OLEObject Type="Embed" ProgID="Equation.DSMT4" ShapeID="_x0000_i2456" DrawAspect="Content" ObjectID="_1377973190" r:id="rId2948"/>
        </w:object>
      </w:r>
      <w:r w:rsidR="006C2049" w:rsidRPr="006C2049">
        <w:rPr>
          <w:position w:val="-10"/>
        </w:rPr>
        <w:object w:dxaOrig="980" w:dyaOrig="300" w14:anchorId="43B5009A">
          <v:shape id="_x0000_i2457" type="#_x0000_t75" style="width:50pt;height:14pt" o:ole="">
            <v:imagedata r:id="rId2949" o:title=""/>
          </v:shape>
          <o:OLEObject Type="Embed" ProgID="Equation.DSMT4" ShapeID="_x0000_i2457" DrawAspect="Content" ObjectID="_1377973191" r:id="rId2950"/>
        </w:object>
      </w:r>
      <w:r>
        <w:t xml:space="preserve">, the initial conditions inside the material should be set to </w:t>
      </w:r>
      <w:r w:rsidR="006C2049" w:rsidRPr="006C2049">
        <w:rPr>
          <w:position w:val="-14"/>
        </w:rPr>
        <w:object w:dxaOrig="720" w:dyaOrig="400" w14:anchorId="314AC786">
          <v:shape id="_x0000_i2458" type="#_x0000_t75" style="width:37pt;height:22pt" o:ole="">
            <v:imagedata r:id="rId2951" o:title=""/>
          </v:shape>
          <o:OLEObject Type="Embed" ProgID="Equation.DSMT4" ShapeID="_x0000_i2458" DrawAspect="Content" ObjectID="_1377973192" r:id="rId2952"/>
        </w:object>
      </w:r>
      <w:r>
        <w:t xml:space="preserve"> and </w:t>
      </w:r>
      <w:r w:rsidR="006C2049" w:rsidRPr="006C2049">
        <w:rPr>
          <w:position w:val="-14"/>
        </w:rPr>
        <w:object w:dxaOrig="840" w:dyaOrig="420" w14:anchorId="645275F3">
          <v:shape id="_x0000_i2459" type="#_x0000_t75" style="width:43pt;height:22pt" o:ole="">
            <v:imagedata r:id="rId2953" o:title=""/>
          </v:shape>
          <o:OLEObject Type="Embed" ProgID="Equation.DSMT4" ShapeID="_x0000_i2459" DrawAspect="Content" ObjectID="_1377973193" r:id="rId2954"/>
        </w:object>
      </w:r>
      <w:r>
        <w:t xml:space="preserve"> in order to expedite the evaluation of the initial state of swelling.  The values of </w:t>
      </w:r>
      <w:r w:rsidR="006C2049" w:rsidRPr="006C2049">
        <w:rPr>
          <w:position w:val="-14"/>
        </w:rPr>
        <w:object w:dxaOrig="260" w:dyaOrig="400" w14:anchorId="50327FBA">
          <v:shape id="_x0000_i2460" type="#_x0000_t75" style="width:14pt;height:22pt" o:ole="">
            <v:imagedata r:id="rId2955" o:title=""/>
          </v:shape>
          <o:OLEObject Type="Embed" ProgID="Equation.DSMT4" ShapeID="_x0000_i2460" DrawAspect="Content" ObjectID="_1377973194" r:id="rId2956"/>
        </w:object>
      </w:r>
      <w:r>
        <w:t xml:space="preserve"> and </w:t>
      </w:r>
      <w:r w:rsidR="006C2049" w:rsidRPr="006C2049">
        <w:rPr>
          <w:position w:val="-14"/>
        </w:rPr>
        <w:object w:dxaOrig="279" w:dyaOrig="420" w14:anchorId="37D584DB">
          <v:shape id="_x0000_i2461" type="#_x0000_t75" style="width:15pt;height:22pt" o:ole="">
            <v:imagedata r:id="rId2957" o:title=""/>
          </v:shape>
          <o:OLEObject Type="Embed" ProgID="Equation.DSMT4" ShapeID="_x0000_i2461" DrawAspect="Content" ObjectID="_1377973195" r:id="rId2958"/>
        </w:object>
      </w:r>
      <w:r>
        <w:t xml:space="preserve"> should be evaluated as described in Section </w:t>
      </w:r>
      <w:r>
        <w:fldChar w:fldCharType="begin"/>
      </w:r>
      <w:r>
        <w:instrText xml:space="preserve"> REF _Ref188326917 \r \h </w:instrText>
      </w:r>
      <w:r>
        <w:fldChar w:fldCharType="separate"/>
      </w:r>
      <w:r w:rsidR="00CA5DEE">
        <w:t>8.5.2</w:t>
      </w:r>
      <w:r>
        <w:fldChar w:fldCharType="end"/>
      </w:r>
    </w:p>
    <w:p w14:paraId="2F2BC67C" w14:textId="77777777" w:rsidR="009339D1" w:rsidRDefault="009339D1" w:rsidP="009339D1">
      <w:pPr>
        <w:pStyle w:val="Heading3"/>
      </w:pPr>
      <w:bookmarkStart w:id="4532" w:name="_Toc304220050"/>
      <w:r>
        <w:t>Prescribed Effective Solute Flux</w:t>
      </w:r>
      <w:bookmarkEnd w:id="4532"/>
    </w:p>
    <w:p w14:paraId="3D6A4176" w14:textId="7C65352B" w:rsidR="009339D1" w:rsidRPr="00E71089" w:rsidRDefault="009339D1" w:rsidP="009339D1">
      <w:r>
        <w:t xml:space="preserve">The finite element formulation for multiphasic materials in FEBio requires that the natural boundary condition for solute </w:t>
      </w:r>
      <w:r w:rsidR="006C2049" w:rsidRPr="006C2049">
        <w:rPr>
          <w:position w:val="-6"/>
        </w:rPr>
        <w:object w:dxaOrig="240" w:dyaOrig="220" w14:anchorId="73F88EB5">
          <v:shape id="_x0000_i2462" type="#_x0000_t75" style="width:15pt;height:14pt" o:ole="">
            <v:imagedata r:id="rId2959" o:title=""/>
          </v:shape>
          <o:OLEObject Type="Embed" ProgID="Equation.DSMT4" ShapeID="_x0000_i2462" DrawAspect="Content" ObjectID="_1377973196" r:id="rId2960"/>
        </w:object>
      </w:r>
      <w:r>
        <w:t xml:space="preserve"> be prescribed as </w:t>
      </w:r>
      <w:r w:rsidR="006C2049" w:rsidRPr="006C2049">
        <w:rPr>
          <w:position w:val="-18"/>
        </w:rPr>
        <w:object w:dxaOrig="1920" w:dyaOrig="440" w14:anchorId="2094AC2D">
          <v:shape id="_x0000_i2463" type="#_x0000_t75" style="width:94pt;height:22pt" o:ole="">
            <v:imagedata r:id="rId2961" o:title=""/>
          </v:shape>
          <o:OLEObject Type="Embed" ProgID="Equation.DSMT4" ShapeID="_x0000_i2463" DrawAspect="Content" ObjectID="_1377973197" r:id="rId2962"/>
        </w:object>
      </w:r>
      <w:r>
        <w:t xml:space="preserve">, where </w:t>
      </w:r>
      <w:r w:rsidR="006C2049" w:rsidRPr="006C2049">
        <w:rPr>
          <w:position w:val="-12"/>
        </w:rPr>
        <w:object w:dxaOrig="300" w:dyaOrig="380" w14:anchorId="7CEC5FF5">
          <v:shape id="_x0000_i2464" type="#_x0000_t75" style="width:14pt;height:22pt" o:ole="">
            <v:imagedata r:id="rId2963" o:title=""/>
          </v:shape>
          <o:OLEObject Type="Embed" ProgID="Equation.DSMT4" ShapeID="_x0000_i2464" DrawAspect="Content" ObjectID="_1377973198" r:id="rId2964"/>
        </w:object>
      </w:r>
      <w:r>
        <w:t xml:space="preserve"> is the effective solute flux. For a mixture containing only neutral solutes (</w:t>
      </w:r>
      <w:r w:rsidR="006C2049" w:rsidRPr="006C2049">
        <w:rPr>
          <w:position w:val="-10"/>
        </w:rPr>
        <w:object w:dxaOrig="1080" w:dyaOrig="360" w14:anchorId="76540784">
          <v:shape id="_x0000_i2465" type="#_x0000_t75" style="width:58pt;height:22pt" o:ole="">
            <v:imagedata r:id="rId2965" o:title=""/>
          </v:shape>
          <o:OLEObject Type="Embed" ProgID="Equation.DSMT4" ShapeID="_x0000_i2465" DrawAspect="Content" ObjectID="_1377973199" r:id="rId2966"/>
        </w:object>
      </w:r>
      <w:r>
        <w:t xml:space="preserve"> ), it follows that </w:t>
      </w:r>
      <w:r w:rsidR="006C2049" w:rsidRPr="006C2049">
        <w:rPr>
          <w:position w:val="-12"/>
        </w:rPr>
        <w:object w:dxaOrig="800" w:dyaOrig="380" w14:anchorId="4212A16B">
          <v:shape id="_x0000_i2466" type="#_x0000_t75" style="width:43pt;height:22pt" o:ole="">
            <v:imagedata r:id="rId2967" o:title=""/>
          </v:shape>
          <o:OLEObject Type="Embed" ProgID="Equation.DSMT4" ShapeID="_x0000_i2466" DrawAspect="Content" ObjectID="_1377973200" r:id="rId2968"/>
        </w:object>
      </w:r>
      <w:r>
        <w:t>.</w:t>
      </w:r>
    </w:p>
    <w:p w14:paraId="305E3179" w14:textId="77777777" w:rsidR="009339D1" w:rsidRDefault="009339D1" w:rsidP="009339D1">
      <w:pPr>
        <w:pStyle w:val="Heading3"/>
      </w:pPr>
      <w:bookmarkStart w:id="4533" w:name="_Toc304220051"/>
      <w:r>
        <w:t>Prescribed Electric Current Density</w:t>
      </w:r>
      <w:bookmarkEnd w:id="4533"/>
    </w:p>
    <w:p w14:paraId="289CAE20" w14:textId="77777777" w:rsidR="009339D1" w:rsidRDefault="009339D1" w:rsidP="009339D1">
      <w:r>
        <w:t>The electric current density in a mixture is a linear superposition of the ion fluxes,</w:t>
      </w:r>
    </w:p>
    <w:p w14:paraId="1DD0B9D3" w14:textId="1D60211F" w:rsidR="009339D1" w:rsidRDefault="009339D1" w:rsidP="009339D1">
      <w:pPr>
        <w:pStyle w:val="MTDisplayEquation"/>
      </w:pPr>
      <w:r>
        <w:tab/>
      </w:r>
      <w:r w:rsidR="006C2049" w:rsidRPr="006C2049">
        <w:rPr>
          <w:position w:val="-28"/>
        </w:rPr>
        <w:object w:dxaOrig="1579" w:dyaOrig="560" w14:anchorId="21A64A3E">
          <v:shape id="_x0000_i2467" type="#_x0000_t75" style="width:79pt;height:29pt" o:ole="">
            <v:imagedata r:id="rId2969" o:title=""/>
          </v:shape>
          <o:OLEObject Type="Embed" ProgID="Equation.DSMT4" ShapeID="_x0000_i2467" DrawAspect="Content" ObjectID="_1377973201" r:id="rId2970"/>
        </w:object>
      </w:r>
      <w:r>
        <w:t>.</w:t>
      </w:r>
    </w:p>
    <w:p w14:paraId="6B758FF8" w14:textId="574D46EA" w:rsidR="009339D1" w:rsidRDefault="009339D1" w:rsidP="009339D1">
      <w:r>
        <w:t xml:space="preserve">Since only the normal component </w:t>
      </w:r>
      <w:r w:rsidR="006C2049" w:rsidRPr="006C2049">
        <w:rPr>
          <w:position w:val="-14"/>
        </w:rPr>
        <w:object w:dxaOrig="1140" w:dyaOrig="420" w14:anchorId="10AB0B66">
          <v:shape id="_x0000_i2468" type="#_x0000_t75" style="width:58pt;height:22pt" o:ole="">
            <v:imagedata r:id="rId2971" o:title=""/>
          </v:shape>
          <o:OLEObject Type="Embed" ProgID="Equation.DSMT4" ShapeID="_x0000_i2468" DrawAspect="Content" ObjectID="_1377973202" r:id="rId2972"/>
        </w:object>
      </w:r>
      <w:r>
        <w:t xml:space="preserve"> of ion fluxes may be prescribed at a boundary, it follows that only the normal component </w:t>
      </w:r>
      <w:r w:rsidR="006C2049" w:rsidRPr="006C2049">
        <w:rPr>
          <w:position w:val="-14"/>
        </w:rPr>
        <w:object w:dxaOrig="1080" w:dyaOrig="400" w14:anchorId="56C04941">
          <v:shape id="_x0000_i2469" type="#_x0000_t75" style="width:58pt;height:22pt" o:ole="">
            <v:imagedata r:id="rId2973" o:title=""/>
          </v:shape>
          <o:OLEObject Type="Embed" ProgID="Equation.DSMT4" ShapeID="_x0000_i2469" DrawAspect="Content" ObjectID="_1377973203" r:id="rId2974"/>
        </w:object>
      </w:r>
      <w:r>
        <w:t xml:space="preserve"> of the current density may be prescribed.  To prescribe </w:t>
      </w:r>
      <w:r w:rsidR="006C2049" w:rsidRPr="006C2049">
        <w:rPr>
          <w:position w:val="-14"/>
        </w:rPr>
        <w:object w:dxaOrig="260" w:dyaOrig="400" w14:anchorId="493B0FF7">
          <v:shape id="_x0000_i2470" type="#_x0000_t75" style="width:14pt;height:22pt" o:ole="">
            <v:imagedata r:id="rId2975" o:title=""/>
          </v:shape>
          <o:OLEObject Type="Embed" ProgID="Equation.DSMT4" ShapeID="_x0000_i2470" DrawAspect="Content" ObjectID="_1377973204" r:id="rId2976"/>
        </w:obje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6C2049" w:rsidRPr="006C2049">
        <w:rPr>
          <w:position w:val="-14"/>
        </w:rPr>
        <w:object w:dxaOrig="760" w:dyaOrig="420" w14:anchorId="52E40921">
          <v:shape id="_x0000_i2471" type="#_x0000_t75" style="width:35pt;height:22pt" o:ole="">
            <v:imagedata r:id="rId2977" o:title=""/>
          </v:shape>
          <o:OLEObject Type="Embed" ProgID="Equation.DSMT4" ShapeID="_x0000_i2471" DrawAspect="Content" ObjectID="_1377973205" r:id="rId2978"/>
        </w:object>
      </w:r>
      <w:r>
        <w:t xml:space="preserve">) at the electrode-mixture interface, so that the prescribed boundary condition should be </w:t>
      </w:r>
      <w:r w:rsidR="006C2049" w:rsidRPr="006C2049">
        <w:rPr>
          <w:position w:val="-18"/>
        </w:rPr>
        <w:object w:dxaOrig="1400" w:dyaOrig="460" w14:anchorId="430406DF">
          <v:shape id="_x0000_i2472" type="#_x0000_t75" style="width:1in;height:22pt" o:ole="">
            <v:imagedata r:id="rId2979" o:title=""/>
          </v:shape>
          <o:OLEObject Type="Embed" ProgID="Equation.DSMT4" ShapeID="_x0000_i2472" DrawAspect="Content" ObjectID="_1377973206" r:id="rId2980"/>
        </w:object>
      </w:r>
      <w:r>
        <w:t xml:space="preserve">. Since </w:t>
      </w:r>
      <w:r w:rsidR="006C2049" w:rsidRPr="006C2049">
        <w:rPr>
          <w:position w:val="-4"/>
        </w:rPr>
        <w:object w:dxaOrig="780" w:dyaOrig="300" w14:anchorId="7FB30652">
          <v:shape id="_x0000_i2473" type="#_x0000_t75" style="width:35pt;height:14pt" o:ole="">
            <v:imagedata r:id="rId2981" o:title=""/>
          </v:shape>
          <o:OLEObject Type="Embed" ProgID="Equation.DSMT4" ShapeID="_x0000_i2473" DrawAspect="Content" ObjectID="_1377973207" r:id="rId2982"/>
        </w:object>
      </w:r>
      <w:r>
        <w:t xml:space="preserve"> and </w:t>
      </w:r>
      <w:r w:rsidR="006C2049" w:rsidRPr="006C2049">
        <w:rPr>
          <w:position w:val="-4"/>
        </w:rPr>
        <w:object w:dxaOrig="780" w:dyaOrig="300" w14:anchorId="711F397F">
          <v:shape id="_x0000_i2474" type="#_x0000_t75" style="width:35pt;height:14pt" o:ole="">
            <v:imagedata r:id="rId2983" o:title=""/>
          </v:shape>
          <o:OLEObject Type="Embed" ProgID="Equation.DSMT4" ShapeID="_x0000_i2474" DrawAspect="Content" ObjectID="_1377973208" r:id="rId2984"/>
        </w:object>
      </w:r>
      <w:r>
        <w:t xml:space="preserve"> in a triphasic mixture, the corresponding effective fluxes are given by </w:t>
      </w:r>
      <w:r w:rsidR="006C2049" w:rsidRPr="006C2049">
        <w:rPr>
          <w:position w:val="-12"/>
        </w:rPr>
        <w:object w:dxaOrig="2140" w:dyaOrig="380" w14:anchorId="2317E701">
          <v:shape id="_x0000_i2475" type="#_x0000_t75" style="width:107pt;height:22pt" o:ole="">
            <v:imagedata r:id="rId2985" o:title=""/>
          </v:shape>
          <o:OLEObject Type="Embed" ProgID="Equation.DSMT4" ShapeID="_x0000_i2475" DrawAspect="Content" ObjectID="_1377973209" r:id="rId2986"/>
        </w:object>
      </w:r>
      <w:r>
        <w:t xml:space="preserve"> and </w:t>
      </w:r>
      <w:r w:rsidR="006C2049" w:rsidRPr="006C2049">
        <w:rPr>
          <w:position w:val="-12"/>
        </w:rPr>
        <w:object w:dxaOrig="1140" w:dyaOrig="380" w14:anchorId="3D3EED49">
          <v:shape id="_x0000_i2476" type="#_x0000_t75" style="width:58pt;height:22pt" o:ole="">
            <v:imagedata r:id="rId2987" o:title=""/>
          </v:shape>
          <o:OLEObject Type="Embed" ProgID="Equation.DSMT4" ShapeID="_x0000_i2476" DrawAspect="Content" ObjectID="_1377973210" r:id="rId2988"/>
        </w:object>
      </w:r>
      <w:r>
        <w:t>.</w:t>
      </w:r>
    </w:p>
    <w:p w14:paraId="1820FF67" w14:textId="77777777" w:rsidR="009339D1" w:rsidRDefault="009339D1" w:rsidP="009339D1">
      <w:pPr>
        <w:pStyle w:val="Heading3"/>
      </w:pPr>
      <w:bookmarkStart w:id="4534" w:name="_Toc304220052"/>
      <w:r>
        <w:lastRenderedPageBreak/>
        <w:t>Electrical Grounding</w:t>
      </w:r>
      <w:bookmarkEnd w:id="4534"/>
    </w:p>
    <w:p w14:paraId="5EA64E76" w14:textId="44F2D1E2" w:rsidR="009339D1" w:rsidRDefault="009339D1" w:rsidP="009339D1">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0B8570F7" w14:textId="77777777" w:rsidR="00CF3CDA" w:rsidRDefault="00CF3CDA" w:rsidP="009339D1"/>
    <w:p w14:paraId="194B64A9" w14:textId="2924A96B" w:rsidR="00CF3CDA" w:rsidRDefault="00CF3CDA" w:rsidP="008C20E4">
      <w:pPr>
        <w:pStyle w:val="Heading2"/>
      </w:pPr>
      <w:bookmarkStart w:id="4535" w:name="_Ref376433627"/>
      <w:bookmarkStart w:id="4536" w:name="_Toc304220053"/>
      <w:r>
        <w:t>Understanding the Solution</w:t>
      </w:r>
      <w:bookmarkEnd w:id="4535"/>
      <w:bookmarkEnd w:id="4536"/>
    </w:p>
    <w:p w14:paraId="553BB2B8" w14:textId="6F2D88A3" w:rsidR="00061F56" w:rsidRDefault="00061F56">
      <w:r>
        <w:t xml:space="preserve">Okay, FEBio found a solution. Great, but how do you know it is the right one? Well, it turns out this is in fact a harder question than it may seem. In any finite element model there are numerous assumptions and approximations and trying to discuss all of these is outside the scope of this section. Instead, we’ll look at some of the most typical problems that FEBio users have run into. </w:t>
      </w:r>
    </w:p>
    <w:p w14:paraId="44A88EF0" w14:textId="77777777" w:rsidR="00061F56" w:rsidRDefault="00061F56"/>
    <w:p w14:paraId="40DFC7EE" w14:textId="4D756A22" w:rsidR="00061F56" w:rsidRDefault="00061F56" w:rsidP="008C20E4">
      <w:pPr>
        <w:pStyle w:val="Heading3"/>
      </w:pPr>
      <w:bookmarkStart w:id="4537" w:name="_Toc304220054"/>
      <w:r>
        <w:t>Mesh convergence</w:t>
      </w:r>
      <w:bookmarkEnd w:id="4537"/>
    </w:p>
    <w:p w14:paraId="31FFC193" w14:textId="124822BB" w:rsidR="00061F56" w:rsidRDefault="00061F56">
      <w:r>
        <w:t xml:space="preserve">The solution calculated by FEBio only applies to the mesh for which it was solved. However, the “exact” solution must be independent of the mesh and therefore a mesh convergence study is almost always necessary to make sure the FEBio solution is close to this exact solution. In practice this means that a model must be run several times with an increasingly finer mesh to find out at which mesh density the FEBio solution no longer changes. </w:t>
      </w:r>
    </w:p>
    <w:p w14:paraId="3C39CA53" w14:textId="77777777" w:rsidR="004A7278" w:rsidRDefault="004A7278"/>
    <w:p w14:paraId="10139E5C" w14:textId="5BAED87B" w:rsidR="004A7278" w:rsidRDefault="004A7278" w:rsidP="008C20E4">
      <w:pPr>
        <w:pStyle w:val="Heading3"/>
      </w:pPr>
      <w:bookmarkStart w:id="4538" w:name="_Toc304220055"/>
      <w:r>
        <w:t>Constraint enforcement</w:t>
      </w:r>
      <w:bookmarkEnd w:id="4538"/>
    </w:p>
    <w:p w14:paraId="6D71BDCE" w14:textId="0D7BBB3E" w:rsidR="00F4139F" w:rsidRDefault="004A7278">
      <w:r>
        <w:t xml:space="preserve">FEBio uses many iterative algorithms for enforcing constraints. For each of these contraints the user must verify that the solution indeed satisfies these constraints sufficiently. The two most common constraints used in FEBio are incompressibility and contact. </w:t>
      </w:r>
    </w:p>
    <w:p w14:paraId="570702A8" w14:textId="77777777" w:rsidR="004A7278" w:rsidRDefault="004A7278"/>
    <w:p w14:paraId="69038E24" w14:textId="77777777" w:rsidR="004A7278" w:rsidRDefault="004A7278">
      <w:r>
        <w:t xml:space="preserve">For uncoupled materials, incompressibility (for hexahedral elements) is handled in FEBio using a three-field formulation in addition to the enforcement of the incompressibility constraint. This constraint is usually enforced using a penalty formulation (although an augmented Lagrangian method is also available). To inspect whether the incompressibility constraint is satisfied sufficiently the user can look at the volume ratio which has to be close to one. If it deviates from one too much the user needs to increase the “bulk modulus” of the material. </w:t>
      </w:r>
    </w:p>
    <w:p w14:paraId="2F03663F" w14:textId="77777777" w:rsidR="004A7278" w:rsidRDefault="004A7278"/>
    <w:p w14:paraId="7BB297F0" w14:textId="0A0A561F" w:rsidR="004A7278" w:rsidRDefault="004A7278">
      <w:r>
        <w:t xml:space="preserve">For coupled materials, incompressibility is not treated explicitly and care must be taken when using coupled materials in a near-incompressible regime (e.g. setting the Poisson’s ratio too close to 0.5 for a neo-Hookean material). </w:t>
      </w:r>
      <w:r w:rsidR="0085430D">
        <w:t>In that case, the solution will most likely “lock” which manifests itself in displacements that are too small. Inspection of the volume ratio may not be sufficient to identify locking. However, a mesh convergence study will often help in identifying this problem.</w:t>
      </w:r>
    </w:p>
    <w:p w14:paraId="1DD1262F" w14:textId="77777777" w:rsidR="004A7278" w:rsidRDefault="004A7278"/>
    <w:p w14:paraId="499695B0" w14:textId="645A96D4" w:rsidR="0085430D" w:rsidRDefault="0085430D">
      <w:r>
        <w:lastRenderedPageBreak/>
        <w:t>When a contact constraint is not sufficiently enforced, the contacting surfaces will have penetrated. This problem is usually identified easily by looking at the deformed model in a post-processing software (e.g. PostView). Increasing the penalty factor and/or decreasing the augmented Lagrangian tolerance should solve this problem.</w:t>
      </w:r>
    </w:p>
    <w:p w14:paraId="7374845C" w14:textId="77777777" w:rsidR="0085430D" w:rsidRDefault="0085430D"/>
    <w:p w14:paraId="59A843D7" w14:textId="5D8E4E98" w:rsidR="00590133" w:rsidRDefault="00590133" w:rsidP="007D6F0D">
      <w:pPr>
        <w:pStyle w:val="Heading2"/>
      </w:pPr>
      <w:bookmarkStart w:id="4539" w:name="_Toc376446466"/>
      <w:bookmarkStart w:id="4540" w:name="_Toc376446695"/>
      <w:bookmarkStart w:id="4541" w:name="_Toc376446924"/>
      <w:bookmarkStart w:id="4542" w:name="_Toc376447153"/>
      <w:bookmarkStart w:id="4543" w:name="_Toc376787098"/>
      <w:bookmarkStart w:id="4544" w:name="_Toc376787329"/>
      <w:bookmarkStart w:id="4545" w:name="_Toc376787560"/>
      <w:bookmarkStart w:id="4546" w:name="_Toc376858660"/>
      <w:bookmarkStart w:id="4547" w:name="_Toc377547140"/>
      <w:bookmarkStart w:id="4548" w:name="_Toc377547386"/>
      <w:bookmarkStart w:id="4549" w:name="_Toc388270674"/>
      <w:bookmarkStart w:id="4550" w:name="_Toc304220056"/>
      <w:bookmarkEnd w:id="4539"/>
      <w:bookmarkEnd w:id="4540"/>
      <w:bookmarkEnd w:id="4541"/>
      <w:bookmarkEnd w:id="4542"/>
      <w:bookmarkEnd w:id="4543"/>
      <w:bookmarkEnd w:id="4544"/>
      <w:bookmarkEnd w:id="4545"/>
      <w:bookmarkEnd w:id="4546"/>
      <w:bookmarkEnd w:id="4547"/>
      <w:bookmarkEnd w:id="4548"/>
      <w:bookmarkEnd w:id="4549"/>
      <w:r>
        <w:t>Limitations of FEBio</w:t>
      </w:r>
      <w:bookmarkEnd w:id="4550"/>
    </w:p>
    <w:p w14:paraId="5072C221" w14:textId="5F298FC9" w:rsidR="00590133" w:rsidRDefault="00590133">
      <w:r>
        <w:t>If you run into a problem that you can’t seem to solve, maybe you ran into a limitation of FEBio. This section discusses some important limitations of the software and how they may affect the outcome of your analysis.</w:t>
      </w:r>
    </w:p>
    <w:p w14:paraId="2C65F9B6" w14:textId="77777777" w:rsidR="00590133" w:rsidRDefault="00590133"/>
    <w:p w14:paraId="3FE3A5E7" w14:textId="376B9A5F" w:rsidR="00DE1D8A" w:rsidRDefault="00DE1D8A" w:rsidP="008C20E4">
      <w:pPr>
        <w:pStyle w:val="Heading3"/>
      </w:pPr>
      <w:bookmarkStart w:id="4551" w:name="_Toc304220057"/>
      <w:r>
        <w:t>Geometrical instabilities</w:t>
      </w:r>
      <w:bookmarkEnd w:id="4551"/>
    </w:p>
    <w:p w14:paraId="6012419A" w14:textId="6B61E62B" w:rsidR="00DE1D8A" w:rsidRDefault="00DE1D8A">
      <w:r>
        <w:t xml:space="preserve">A geometrical instability is a point in the solution at which several paths for continuing the solution are possible. Typical examples are buckling of a column or inflation of a balloon. FEBio’s Newton based solvers cannot handle buckling since usually at these points, the material’s elasticity tangent is not uniquely defined. Although in some cases FEBio will be able to pass a buckling point, in most cases, FEBio will not be able to converge to a solution. </w:t>
      </w:r>
    </w:p>
    <w:p w14:paraId="25C7F962" w14:textId="03B6DE86" w:rsidR="00DE1D8A" w:rsidRDefault="00DE1D8A" w:rsidP="008C20E4">
      <w:pPr>
        <w:pStyle w:val="Heading3"/>
      </w:pPr>
      <w:bookmarkStart w:id="4552" w:name="_Toc304220058"/>
      <w:r>
        <w:t>Material instabilities</w:t>
      </w:r>
      <w:bookmarkEnd w:id="4552"/>
    </w:p>
    <w:p w14:paraId="19837DD1" w14:textId="4E55CE27" w:rsidR="00DE1D8A" w:rsidRDefault="009A09E2">
      <w:r>
        <w:t xml:space="preserve">A material instability is a point in the stress-strain response where the slope of the stress-strain curve effectively becomes zero. Since FEBio’s Newton based solvers use this slope to advance the solution, a zero slope would mean an infinite step and FEBio will not be able to continue. </w:t>
      </w:r>
    </w:p>
    <w:p w14:paraId="24FB0E06" w14:textId="77777777" w:rsidR="009A09E2" w:rsidRDefault="009A09E2"/>
    <w:p w14:paraId="5FADBD22" w14:textId="44B49A15" w:rsidR="009A09E2" w:rsidRPr="00FE00A6" w:rsidRDefault="009A09E2" w:rsidP="00FE00A6">
      <w:r>
        <w:t xml:space="preserve">The slope (or more accurately the elasticity tangent tensor) does not have to be zero to cause problems. For materials that soften at large deformations, this slope may become so small that it renders the global stiffness matrix ill-conditioned. It is unlikely that FEBio will be able to continue and even if it finds a solution, it may not to useful. </w:t>
      </w:r>
    </w:p>
    <w:p w14:paraId="45607322" w14:textId="487FE6DA" w:rsidR="009A09E2" w:rsidRDefault="009A09E2" w:rsidP="008C20E4">
      <w:pPr>
        <w:pStyle w:val="Heading3"/>
      </w:pPr>
      <w:bookmarkStart w:id="4553" w:name="_Toc304220059"/>
      <w:r>
        <w:t>Re</w:t>
      </w:r>
      <w:r w:rsidR="0063263E">
        <w:t>me</w:t>
      </w:r>
      <w:r>
        <w:t>shing</w:t>
      </w:r>
      <w:bookmarkEnd w:id="4553"/>
    </w:p>
    <w:p w14:paraId="202DC362" w14:textId="0403C7F3" w:rsidR="009A09E2" w:rsidRDefault="009A09E2" w:rsidP="008C20E4">
      <w:r>
        <w:t xml:space="preserve">FEBio is designed to solve problems that can undergo large deformations. However, when the deformations become too large it can happen that the finite element mesh cannot be distorted any further without inverting elements. In that case, FEBio will not be able to continue the solution and will most likely terminate with a negative jacobian error message. </w:t>
      </w:r>
    </w:p>
    <w:p w14:paraId="16AD4CE3" w14:textId="77777777" w:rsidR="009A09E2" w:rsidRDefault="009A09E2" w:rsidP="008C20E4"/>
    <w:p w14:paraId="7C5A23E2" w14:textId="321263FA" w:rsidR="00D0053D" w:rsidRDefault="009A09E2" w:rsidP="008C20E4">
      <w:r>
        <w:t xml:space="preserve">One possible solution to this problem is to remesh the model at the point at which the deformation become too large, but currently FEBio does not have any remeshing capabilities. </w:t>
      </w:r>
      <w:r w:rsidR="00DF1A47">
        <w:t>The only remedy at this point is to plan ahead and design your mesh in such a way that the elements will not invert in the range of deformation that you are interested in (e.g. place a butterfly mesh in sharp corners or make the mesh finer in areas of larger deformation).</w:t>
      </w:r>
    </w:p>
    <w:p w14:paraId="2D1C8A6F" w14:textId="77777777" w:rsidR="00997C6C" w:rsidRDefault="00997C6C" w:rsidP="008C20E4"/>
    <w:p w14:paraId="3AF77DB8" w14:textId="79530E35" w:rsidR="00997C6C" w:rsidRDefault="00997C6C" w:rsidP="008C20E4">
      <w:pPr>
        <w:pStyle w:val="Heading3"/>
      </w:pPr>
      <w:bookmarkStart w:id="4554" w:name="_Toc304220060"/>
      <w:r>
        <w:lastRenderedPageBreak/>
        <w:t>Force-driven Problems</w:t>
      </w:r>
      <w:bookmarkEnd w:id="4554"/>
    </w:p>
    <w:p w14:paraId="311E7AA0" w14:textId="39D72FC2" w:rsidR="00997C6C" w:rsidRDefault="00997C6C" w:rsidP="008C20E4">
      <w:r>
        <w:t>When the primary method of deforming the model is a force, the problem is said to be force-driven. (Opposed to a displacement-driven model where the deformation is caused by displacement boundary conditions.) Force-driven forces are inherently unstable and FEBio has limited capabilities of handling such problems</w:t>
      </w:r>
      <w:r>
        <w:rPr>
          <w:rStyle w:val="FootnoteReference"/>
        </w:rPr>
        <w:footnoteReference w:id="12"/>
      </w:r>
      <w:r>
        <w:t xml:space="preserve">. The cause of this instability can easily be explained using a simple example. Imagine a box that is constrained in all directions except one. In the unconstrained direction, apply two equal but opposite forces on opposite faces. In order to prevent the box from flying away, the box must generate stresses which balance the applied forces exactly. Unfortunately, the numerical solution will only be approximate due to numerical round-off errors inherent in the calculation. Even the slightest deviation </w:t>
      </w:r>
      <w:r w:rsidR="00432E39">
        <w:t>from balancing the forces exactly will create a net-force which in turn causes the model to fly off in the unconstrained direction (in which a rigid body mode now exists).</w:t>
      </w:r>
    </w:p>
    <w:p w14:paraId="7BD96979" w14:textId="77777777" w:rsidR="00432E39" w:rsidRDefault="00432E39" w:rsidP="008C20E4"/>
    <w:p w14:paraId="297BFAAE" w14:textId="4AF90F89" w:rsidR="00432E39" w:rsidRDefault="00432E39" w:rsidP="008C20E4">
      <w:r>
        <w:t>Usually, these problems are circumvented by adjusting the boundary conditions so that rigid body modes cannot exist. In the previous example this can be done by only modeling half of the box and enforcing a symmetry boundary condition. However, in some cases this is not possible. This is often the case in force-driven contact problems, where the contact interface is necessary to define a well-constrained model. When there is an initial separation (or even when the surfaces have no initial overlap) the initial contact force is zero, which is equivalent to having no contact enforcement, and thus the model is under-constrained. Therefore, for force-driven contact problems it is important to have some initial contact before starting the analysis.</w:t>
      </w:r>
    </w:p>
    <w:p w14:paraId="5806BEF9" w14:textId="77777777" w:rsidR="0085430D" w:rsidRDefault="0085430D" w:rsidP="008C20E4"/>
    <w:p w14:paraId="15D9328C" w14:textId="6F6C8DD0" w:rsidR="0085430D" w:rsidRDefault="0085430D" w:rsidP="008C20E4">
      <w:pPr>
        <w:pStyle w:val="Heading3"/>
      </w:pPr>
      <w:bookmarkStart w:id="4555" w:name="_Toc304220061"/>
      <w:r>
        <w:t>Solutions obtained on Multi-processor Machines</w:t>
      </w:r>
      <w:bookmarkEnd w:id="4555"/>
    </w:p>
    <w:p w14:paraId="32BBF32B" w14:textId="5431C6A9" w:rsidR="0085430D" w:rsidRDefault="0085430D" w:rsidP="008C20E4">
      <w:r>
        <w:t>Although technically not a limitation of FEBio it is important that users are aware that in some cases you may get a different convergence history or sometimes even a slightly different answer when you run the same model twice on a multi-processor machine. This is caused by the fact that on multi-processor machines the same calculations can be executed in a different order and due to the accumulation of numerical round-off errors may result in slightly different answers. The type of problems that are mostly affected by this are problems that are close too being ill-conditioned. Also, problems that have many time steps or require many iterations for each time step</w:t>
      </w:r>
      <w:r w:rsidR="0063263E">
        <w:t xml:space="preserve"> may be affected by this. </w:t>
      </w:r>
    </w:p>
    <w:p w14:paraId="539347AE" w14:textId="77777777" w:rsidR="0063263E" w:rsidRDefault="0063263E" w:rsidP="008C20E4"/>
    <w:p w14:paraId="149F232E" w14:textId="6C18DCE8" w:rsidR="0063263E" w:rsidRPr="00FE00A6" w:rsidRDefault="0063263E" w:rsidP="008C20E4">
      <w:r>
        <w:t xml:space="preserve">If you experience different answers for the same problem, </w:t>
      </w:r>
      <w:r w:rsidR="00121748">
        <w:t>try running the model on just one processor (if possible)</w:t>
      </w:r>
      <w:r>
        <w:t xml:space="preserve">. See section </w:t>
      </w:r>
      <w:r>
        <w:fldChar w:fldCharType="begin"/>
      </w:r>
      <w:r>
        <w:instrText xml:space="preserve"> REF _Ref376446157 \r \h </w:instrText>
      </w:r>
      <w:r>
        <w:fldChar w:fldCharType="separate"/>
      </w:r>
      <w:r w:rsidR="00CA5DEE">
        <w:t>2.6</w:t>
      </w:r>
      <w:r>
        <w:fldChar w:fldCharType="end"/>
      </w:r>
      <w:r>
        <w:t xml:space="preserve"> for more information on how to run FEBio on multi-processor machines.</w:t>
      </w:r>
    </w:p>
    <w:p w14:paraId="5B9587E7" w14:textId="77777777" w:rsidR="000140F2" w:rsidRDefault="000140F2" w:rsidP="000140F2"/>
    <w:p w14:paraId="24CAA91C" w14:textId="471C1580" w:rsidR="000140F2" w:rsidRDefault="000140F2" w:rsidP="007D6F0D">
      <w:pPr>
        <w:pStyle w:val="Heading2"/>
      </w:pPr>
      <w:bookmarkStart w:id="4556" w:name="_Toc304220062"/>
      <w:r>
        <w:t xml:space="preserve">Where to </w:t>
      </w:r>
      <w:r w:rsidR="00FD648A">
        <w:t>G</w:t>
      </w:r>
      <w:r>
        <w:t>et</w:t>
      </w:r>
      <w:r w:rsidR="00B201E3">
        <w:t xml:space="preserve"> </w:t>
      </w:r>
      <w:r w:rsidR="00FD648A">
        <w:t>M</w:t>
      </w:r>
      <w:r w:rsidR="00B201E3">
        <w:t>ore</w:t>
      </w:r>
      <w:r>
        <w:t xml:space="preserve"> </w:t>
      </w:r>
      <w:r w:rsidR="00FD648A">
        <w:t>H</w:t>
      </w:r>
      <w:r>
        <w:t>elp</w:t>
      </w:r>
      <w:bookmarkEnd w:id="4556"/>
    </w:p>
    <w:p w14:paraId="37897DD1" w14:textId="7CB68764" w:rsidR="00DB69A3" w:rsidRDefault="00DB69A3">
      <w:r>
        <w:t>When you get here, you may be ready to pull all your hair out, but fret not, all is not lost. In fact, some people may have run into a similar issue and found a solution. The first place to find these people is on the FEBio user’s forum (</w:t>
      </w:r>
      <w:r w:rsidR="00CA5DEE">
        <w:fldChar w:fldCharType="begin"/>
      </w:r>
      <w:r w:rsidR="00CA5DEE">
        <w:instrText xml:space="preserve"> HYPERLINK "http://mrlforums.sci.utah.edu/forums/forum.php" </w:instrText>
      </w:r>
      <w:ins w:id="4557" w:author="Gerard" w:date="2015-09-18T18:20:00Z"/>
      <w:r w:rsidR="00CA5DEE">
        <w:fldChar w:fldCharType="separate"/>
      </w:r>
      <w:r w:rsidRPr="00251CA6">
        <w:rPr>
          <w:rStyle w:val="Hyperlink"/>
        </w:rPr>
        <w:t>http://mrlforums.sci.utah.edu/forums/forum.php</w:t>
      </w:r>
      <w:r w:rsidR="00CA5DEE">
        <w:rPr>
          <w:rStyle w:val="Hyperlink"/>
        </w:rPr>
        <w:fldChar w:fldCharType="end"/>
      </w:r>
      <w:r>
        <w:t xml:space="preserve">). </w:t>
      </w:r>
      <w:r w:rsidR="00061F56">
        <w:t xml:space="preserve">This forum contains hundreds of posts by FEBio users and is monitored by the FEBio developers who </w:t>
      </w:r>
      <w:r w:rsidR="00061F56">
        <w:lastRenderedPageBreak/>
        <w:t>will always be more than happy to help you with your problems. In addition, this forum can be used to report bugs or to request a new feature. It is the ideal portal to find help with your problems so don’t hesitate to use it!</w:t>
      </w:r>
    </w:p>
    <w:p w14:paraId="096B1684" w14:textId="77777777" w:rsidR="00DB69A3" w:rsidRDefault="00DB69A3"/>
    <w:p w14:paraId="6D7D3709" w14:textId="77777777" w:rsidR="000140F2" w:rsidRPr="000140F2" w:rsidRDefault="000140F2"/>
    <w:p w14:paraId="7B1F28F4" w14:textId="75731911" w:rsidR="000140F2" w:rsidRPr="007D6F0D" w:rsidRDefault="006A0BC1" w:rsidP="006A0BC1">
      <w:r>
        <w:br w:type="page"/>
      </w:r>
    </w:p>
    <w:p w14:paraId="1581493B" w14:textId="1B71A658" w:rsidR="006A0BC1" w:rsidRDefault="006A0BC1" w:rsidP="006A0BC1">
      <w:pPr>
        <w:pStyle w:val="Heading1"/>
        <w:numPr>
          <w:ilvl w:val="0"/>
          <w:numId w:val="15"/>
        </w:numPr>
      </w:pPr>
      <w:bookmarkStart w:id="4558" w:name="_Toc304220063"/>
      <w:r>
        <w:lastRenderedPageBreak/>
        <w:t xml:space="preserve">Configuration </w:t>
      </w:r>
      <w:r w:rsidR="00E67A22">
        <w:t>F</w:t>
      </w:r>
      <w:r>
        <w:t>ile</w:t>
      </w:r>
      <w:bookmarkEnd w:id="4558"/>
    </w:p>
    <w:p w14:paraId="1BE31A07" w14:textId="77777777" w:rsidR="006A0BC1" w:rsidRDefault="006A0BC1" w:rsidP="006A0BC1">
      <w:r>
        <w:t>As of version 1.2</w:t>
      </w:r>
      <w:r w:rsidR="004A1056">
        <w:t>,</w:t>
      </w:r>
      <w:r>
        <w:t xml:space="preserve"> FEBio requires a configuration file to run. The purpose of this file is to store platform</w:t>
      </w:r>
      <w:r w:rsidR="004A1056">
        <w:t>-</w:t>
      </w:r>
      <w:r>
        <w:t xml:space="preserve">specific settings such as the default linear solver. See section </w:t>
      </w:r>
      <w:r>
        <w:fldChar w:fldCharType="begin"/>
      </w:r>
      <w:r>
        <w:instrText xml:space="preserve"> REF _Ref230508346 \r \h </w:instrText>
      </w:r>
      <w:r>
        <w:fldChar w:fldCharType="separate"/>
      </w:r>
      <w:r w:rsidR="00CA5DEE">
        <w:t>2.5</w:t>
      </w:r>
      <w:r>
        <w:fldChar w:fldCharType="end"/>
      </w:r>
      <w:r>
        <w:t xml:space="preserve"> for more information on how to use this file. </w:t>
      </w:r>
      <w:r w:rsidR="004A1056">
        <w:t>T</w:t>
      </w:r>
      <w:r>
        <w:t>his section detail</w:t>
      </w:r>
      <w:r w:rsidR="004A1056">
        <w:t>s</w:t>
      </w:r>
      <w:r>
        <w:t xml:space="preserve"> the format of this file. </w:t>
      </w:r>
    </w:p>
    <w:p w14:paraId="726A3DDB" w14:textId="77777777" w:rsidR="004A1056" w:rsidRDefault="004A1056" w:rsidP="006A0BC1"/>
    <w:p w14:paraId="70D3E70D" w14:textId="77777777" w:rsidR="006A0BC1" w:rsidRDefault="006A0BC1" w:rsidP="006A0BC1">
      <w:r>
        <w:t xml:space="preserve">The configuration file uses an xml format. The root element must be </w:t>
      </w:r>
      <w:r>
        <w:rPr>
          <w:i/>
        </w:rPr>
        <w:t>febio_config</w:t>
      </w:r>
      <w:r>
        <w:t xml:space="preserve">. The required attribute </w:t>
      </w:r>
      <w:r>
        <w:rPr>
          <w:i/>
        </w:rPr>
        <w:t xml:space="preserve">version </w:t>
      </w:r>
      <w:r>
        <w:t>specifies the version number of the format. Currently this value must be set to “1.0”. The following elements are defined.</w:t>
      </w:r>
    </w:p>
    <w:p w14:paraId="0C53DE8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128"/>
      </w:tblGrid>
      <w:tr w:rsidR="006A0BC1" w14:paraId="2831A4BE" w14:textId="77777777">
        <w:tc>
          <w:tcPr>
            <w:tcW w:w="2448" w:type="dxa"/>
            <w:shd w:val="clear" w:color="auto" w:fill="auto"/>
          </w:tcPr>
          <w:p w14:paraId="088C9DD0" w14:textId="77777777" w:rsidR="006A0BC1" w:rsidRPr="000B272C" w:rsidRDefault="006A0BC1" w:rsidP="006A0BC1">
            <w:pPr>
              <w:rPr>
                <w:b/>
              </w:rPr>
            </w:pPr>
            <w:r w:rsidRPr="000B272C">
              <w:rPr>
                <w:b/>
              </w:rPr>
              <w:t>Parameter</w:t>
            </w:r>
          </w:p>
        </w:tc>
        <w:tc>
          <w:tcPr>
            <w:tcW w:w="7128" w:type="dxa"/>
            <w:shd w:val="clear" w:color="auto" w:fill="auto"/>
          </w:tcPr>
          <w:p w14:paraId="158EF3F4" w14:textId="77777777" w:rsidR="006A0BC1" w:rsidRPr="000B272C" w:rsidRDefault="006A0BC1" w:rsidP="006A0BC1">
            <w:pPr>
              <w:rPr>
                <w:b/>
              </w:rPr>
            </w:pPr>
            <w:r w:rsidRPr="000B272C">
              <w:rPr>
                <w:b/>
              </w:rPr>
              <w:t>Description</w:t>
            </w:r>
          </w:p>
        </w:tc>
      </w:tr>
      <w:tr w:rsidR="006A0BC1" w14:paraId="4D818888" w14:textId="77777777">
        <w:tc>
          <w:tcPr>
            <w:tcW w:w="2448" w:type="dxa"/>
            <w:shd w:val="clear" w:color="auto" w:fill="auto"/>
          </w:tcPr>
          <w:p w14:paraId="1389E358" w14:textId="77777777" w:rsidR="006A0BC1" w:rsidRDefault="006A0BC1" w:rsidP="006A0BC1">
            <w:pPr>
              <w:pStyle w:val="code"/>
            </w:pPr>
            <w:r>
              <w:t>linear_solver</w:t>
            </w:r>
          </w:p>
        </w:tc>
        <w:tc>
          <w:tcPr>
            <w:tcW w:w="7128" w:type="dxa"/>
            <w:shd w:val="clear" w:color="auto" w:fill="auto"/>
          </w:tcPr>
          <w:p w14:paraId="2BE36409" w14:textId="77777777" w:rsidR="006A0BC1" w:rsidRDefault="006A0BC1" w:rsidP="006A0BC1">
            <w:r>
              <w:t>Set the default linear solver for the platform. (1)</w:t>
            </w:r>
          </w:p>
        </w:tc>
      </w:tr>
      <w:tr w:rsidR="00470C94" w14:paraId="0E925300" w14:textId="77777777">
        <w:tc>
          <w:tcPr>
            <w:tcW w:w="2448" w:type="dxa"/>
            <w:shd w:val="clear" w:color="auto" w:fill="auto"/>
          </w:tcPr>
          <w:p w14:paraId="14B62B6B" w14:textId="4EB42321" w:rsidR="00470C94" w:rsidRDefault="00470C94" w:rsidP="006A0BC1">
            <w:pPr>
              <w:pStyle w:val="code"/>
            </w:pPr>
            <w:r>
              <w:t>import</w:t>
            </w:r>
          </w:p>
        </w:tc>
        <w:tc>
          <w:tcPr>
            <w:tcW w:w="7128" w:type="dxa"/>
            <w:shd w:val="clear" w:color="auto" w:fill="auto"/>
          </w:tcPr>
          <w:p w14:paraId="2BAC5DAC" w14:textId="52E1FC7F" w:rsidR="00470C94" w:rsidRDefault="00470C94" w:rsidP="006A0BC1">
            <w:r>
              <w:t>Load a plugin file (2)</w:t>
            </w:r>
          </w:p>
        </w:tc>
      </w:tr>
    </w:tbl>
    <w:p w14:paraId="7D5FAC62" w14:textId="77777777" w:rsidR="006A0BC1" w:rsidRDefault="006A0BC1" w:rsidP="006A0BC1"/>
    <w:p w14:paraId="5A6529C8" w14:textId="77777777" w:rsidR="006A0BC1" w:rsidRDefault="006A0BC1" w:rsidP="006A0BC1">
      <w:r>
        <w:rPr>
          <w:i/>
        </w:rPr>
        <w:t>Comments:</w:t>
      </w:r>
    </w:p>
    <w:p w14:paraId="7600B2FF" w14:textId="78E257B0" w:rsidR="006A0BC1" w:rsidRDefault="006A0BC1" w:rsidP="006A0BC1">
      <w:pPr>
        <w:numPr>
          <w:ilvl w:val="0"/>
          <w:numId w:val="20"/>
        </w:numPr>
      </w:pPr>
      <w:r>
        <w:t>FEBio supports several linear solvers, such as Pardiso</w:t>
      </w:r>
      <w:r w:rsidR="004A1056">
        <w:t xml:space="preserve"> and</w:t>
      </w:r>
      <w:r>
        <w:t xml:space="preserve"> Skyline</w:t>
      </w:r>
      <w:r w:rsidR="004A1056">
        <w:t>.</w:t>
      </w:r>
      <w:r>
        <w:t xml:space="preserve"> Not all solvers are available for all platforms. Only the Skyline solver is available for all platforms</w:t>
      </w:r>
      <w:r w:rsidR="004A1056">
        <w:t>. A</w:t>
      </w:r>
      <w:r>
        <w:t>s of version 1.2</w:t>
      </w:r>
      <w:r w:rsidR="004A1056">
        <w:t>,</w:t>
      </w:r>
      <w:r>
        <w:t xml:space="preserve"> </w:t>
      </w:r>
      <w:r w:rsidR="003F28E1">
        <w:t xml:space="preserve">the </w:t>
      </w:r>
      <w:r>
        <w:t xml:space="preserve">Pardiso solver </w:t>
      </w:r>
      <w:r w:rsidR="003F28E1">
        <w:t xml:space="preserve">is </w:t>
      </w:r>
      <w:r>
        <w:t>available on most platforms.</w:t>
      </w:r>
      <w:r w:rsidR="00470C94">
        <w:t xml:space="preserve"> (Support for the SuperLU solver was removed as of version 2.0.)</w:t>
      </w:r>
    </w:p>
    <w:p w14:paraId="42A088BA" w14:textId="76D56A00" w:rsidR="00470C94" w:rsidRDefault="00470C94" w:rsidP="006A0BC1">
      <w:pPr>
        <w:numPr>
          <w:ilvl w:val="0"/>
          <w:numId w:val="20"/>
        </w:numPr>
      </w:pPr>
      <w:r>
        <w:t>As of FEBio 2.0 the user can create and use plugins designed for FEBio. These plugins extend the standard capabilities without the need to recompile the FEBio code. See Appendix B for more information on using plugins in FEBio.</w:t>
      </w:r>
    </w:p>
    <w:p w14:paraId="2B99465B" w14:textId="77777777" w:rsidR="00DA22DD" w:rsidRDefault="00DA22DD" w:rsidP="007949F9"/>
    <w:p w14:paraId="322CDB50" w14:textId="0AE8C035" w:rsidR="00DA22DD" w:rsidRDefault="00DA22DD" w:rsidP="007949F9">
      <w:r>
        <w:t>An example configuration file.</w:t>
      </w:r>
    </w:p>
    <w:p w14:paraId="7DE6661F" w14:textId="77777777" w:rsidR="00DA22DD" w:rsidRDefault="00DA22DD" w:rsidP="007949F9"/>
    <w:p w14:paraId="703DFB22" w14:textId="77777777" w:rsidR="00DA22DD" w:rsidRPr="007949F9" w:rsidRDefault="00DA22DD" w:rsidP="00DA22DD">
      <w:pPr>
        <w:rPr>
          <w:rFonts w:ascii="Courier New" w:hAnsi="Courier New" w:cs="Courier New"/>
          <w:sz w:val="22"/>
          <w:szCs w:val="22"/>
        </w:rPr>
      </w:pPr>
      <w:r w:rsidRPr="007949F9">
        <w:rPr>
          <w:rFonts w:ascii="Courier New" w:hAnsi="Courier New" w:cs="Courier New"/>
          <w:sz w:val="22"/>
          <w:szCs w:val="22"/>
        </w:rPr>
        <w:t>&lt;?xml version="1.0" encoding="ISO-8859-1"?&gt;</w:t>
      </w:r>
    </w:p>
    <w:p w14:paraId="14D8490E" w14:textId="77777777" w:rsidR="00DA22DD" w:rsidRPr="007949F9" w:rsidRDefault="00DA22DD" w:rsidP="00DA22DD">
      <w:pPr>
        <w:rPr>
          <w:rFonts w:ascii="Courier New" w:hAnsi="Courier New" w:cs="Courier New"/>
          <w:sz w:val="22"/>
          <w:szCs w:val="22"/>
        </w:rPr>
      </w:pPr>
      <w:r w:rsidRPr="007949F9">
        <w:rPr>
          <w:rFonts w:ascii="Courier New" w:hAnsi="Courier New" w:cs="Courier New"/>
          <w:sz w:val="22"/>
          <w:szCs w:val="22"/>
        </w:rPr>
        <w:t>&lt;febio_config version="1.0"&gt;</w:t>
      </w:r>
    </w:p>
    <w:p w14:paraId="487761BF" w14:textId="36D21639" w:rsidR="00DA22DD" w:rsidRPr="007949F9" w:rsidRDefault="00DA22DD" w:rsidP="00DA22DD">
      <w:pPr>
        <w:rPr>
          <w:rFonts w:ascii="Courier New" w:hAnsi="Courier New" w:cs="Courier New"/>
          <w:sz w:val="22"/>
          <w:szCs w:val="22"/>
        </w:rPr>
      </w:pPr>
      <w:r w:rsidRPr="007949F9">
        <w:rPr>
          <w:rFonts w:ascii="Courier New" w:hAnsi="Courier New" w:cs="Courier New"/>
          <w:sz w:val="22"/>
          <w:szCs w:val="22"/>
        </w:rPr>
        <w:tab/>
        <w:t>&lt;linear_solver type="pardiso"</w:t>
      </w:r>
      <w:r>
        <w:rPr>
          <w:rFonts w:ascii="Courier New" w:hAnsi="Courier New" w:cs="Courier New"/>
          <w:sz w:val="22"/>
          <w:szCs w:val="22"/>
        </w:rPr>
        <w:t>/</w:t>
      </w:r>
      <w:r w:rsidRPr="007949F9">
        <w:rPr>
          <w:rFonts w:ascii="Courier New" w:hAnsi="Courier New" w:cs="Courier New"/>
          <w:sz w:val="22"/>
          <w:szCs w:val="22"/>
        </w:rPr>
        <w:t>&gt;</w:t>
      </w:r>
    </w:p>
    <w:p w14:paraId="1E2257FF" w14:textId="3A4DFF36" w:rsidR="00DA22DD" w:rsidRPr="007949F9" w:rsidRDefault="00DA22DD" w:rsidP="007949F9">
      <w:pPr>
        <w:rPr>
          <w:rFonts w:ascii="Courier New" w:hAnsi="Courier New" w:cs="Courier New"/>
          <w:sz w:val="22"/>
          <w:szCs w:val="22"/>
        </w:rPr>
      </w:pPr>
      <w:r w:rsidRPr="007949F9">
        <w:rPr>
          <w:rFonts w:ascii="Courier New" w:hAnsi="Courier New" w:cs="Courier New"/>
          <w:sz w:val="22"/>
          <w:szCs w:val="22"/>
        </w:rPr>
        <w:t>&lt;/febio_config&gt;</w:t>
      </w:r>
    </w:p>
    <w:p w14:paraId="13DFDC92" w14:textId="77777777" w:rsidR="00BF2488" w:rsidRDefault="00BF2488" w:rsidP="006A0BC1"/>
    <w:p w14:paraId="0E1D914D" w14:textId="5E81E4FA" w:rsidR="00BF2488" w:rsidRDefault="00BF2488" w:rsidP="00BF2488">
      <w:pPr>
        <w:pStyle w:val="Heading1"/>
        <w:numPr>
          <w:ilvl w:val="0"/>
          <w:numId w:val="15"/>
        </w:numPr>
        <w:jc w:val="left"/>
      </w:pPr>
      <w:r>
        <w:br w:type="page"/>
      </w:r>
      <w:bookmarkStart w:id="4559" w:name="_Toc304220064"/>
      <w:r w:rsidR="00470C94">
        <w:lastRenderedPageBreak/>
        <w:t>FEBio Plugins</w:t>
      </w:r>
      <w:bookmarkEnd w:id="4559"/>
    </w:p>
    <w:p w14:paraId="406503EE" w14:textId="1A03F9CD" w:rsidR="00470C94" w:rsidRDefault="00860308" w:rsidP="008C20E4">
      <w:r>
        <w:t xml:space="preserve">As of version </w:t>
      </w:r>
      <w:r w:rsidR="00470C94">
        <w:t>2</w:t>
      </w:r>
      <w:r>
        <w:t>.</w:t>
      </w:r>
      <w:r w:rsidR="00470C94">
        <w:t>0</w:t>
      </w:r>
      <w:r>
        <w:t xml:space="preserve"> </w:t>
      </w:r>
      <w:r w:rsidR="00470C94">
        <w:t xml:space="preserve">FEBio supports plugins. Plugins are dynamic libraries which extend the capabilities of FEBio at runtime without the need to recompile the entire source code. This offers the user a powerful mechanism for extending the default feature set of FEBio with little effort. </w:t>
      </w:r>
      <w:r w:rsidR="00F2174D">
        <w:t>In addition, the development of the plugin is independent of the FEBio source code, which implies that upgrading to a newer version of FEBio will not require a recompilation of the plugin</w:t>
      </w:r>
      <w:r w:rsidR="00F2174D">
        <w:rPr>
          <w:rStyle w:val="FootnoteReference"/>
        </w:rPr>
        <w:footnoteReference w:id="13"/>
      </w:r>
      <w:r w:rsidR="00F2174D">
        <w:t xml:space="preserve">. </w:t>
      </w:r>
      <w:r w:rsidR="007E2409">
        <w:t xml:space="preserve">The FEBio </w:t>
      </w:r>
      <w:r w:rsidR="00CA5DEE">
        <w:fldChar w:fldCharType="begin"/>
      </w:r>
      <w:r w:rsidR="00CA5DEE">
        <w:instrText xml:space="preserve"> HYPERLINK "http://febiodoc.sci.utah.edu/do</w:instrText>
      </w:r>
      <w:r w:rsidR="00CA5DEE">
        <w:instrText xml:space="preserve">xygen/" </w:instrText>
      </w:r>
      <w:ins w:id="4560" w:author="Gerard" w:date="2015-09-18T18:20:00Z"/>
      <w:r w:rsidR="00CA5DEE">
        <w:fldChar w:fldCharType="separate"/>
      </w:r>
      <w:r w:rsidR="007E2409" w:rsidRPr="00815363">
        <w:rPr>
          <w:rStyle w:val="Hyperlink"/>
        </w:rPr>
        <w:t>developer</w:t>
      </w:r>
      <w:r w:rsidR="00993E3A" w:rsidRPr="00815363">
        <w:rPr>
          <w:rStyle w:val="Hyperlink"/>
        </w:rPr>
        <w:t>’</w:t>
      </w:r>
      <w:r w:rsidR="007E2409" w:rsidRPr="00815363">
        <w:rPr>
          <w:rStyle w:val="Hyperlink"/>
        </w:rPr>
        <w:t>s documentation</w:t>
      </w:r>
      <w:r w:rsidR="00CA5DEE">
        <w:rPr>
          <w:rStyle w:val="Hyperlink"/>
        </w:rPr>
        <w:fldChar w:fldCharType="end"/>
      </w:r>
      <w:r w:rsidR="007E2409">
        <w:t xml:space="preserve"> </w:t>
      </w:r>
      <w:r w:rsidR="00E54187">
        <w:t xml:space="preserve"> </w:t>
      </w:r>
      <w:r w:rsidR="007E2409">
        <w:t xml:space="preserve">explains in detail how to create these plugins. In this section we outline how to use the plugins with FEBio. </w:t>
      </w:r>
      <w:r w:rsidR="00F2174D">
        <w:t xml:space="preserve">Using plugins, users can create custom materials, boundary conditions, loads, output variables, etc. </w:t>
      </w:r>
      <w:r w:rsidR="009F52EB">
        <w:t>Users can also define custom “tasks” with plugins. A task is simply a wrapper around FEBio. (FEBio actually defines several tasks by default. The standard task simply loads the input file, runs the model and creates the output files. Other tasks perform diagnostics). Algorithms that require repeated evaluations of FE models (e.g. parameter optimization) can easily be implemented as a plugin that defines such a custom task.</w:t>
      </w:r>
    </w:p>
    <w:p w14:paraId="71017744" w14:textId="77777777" w:rsidR="007E2409" w:rsidRDefault="007E2409" w:rsidP="008C20E4"/>
    <w:p w14:paraId="6D7ECB4D" w14:textId="328B749F" w:rsidR="009F52EB" w:rsidRPr="008C20E4" w:rsidRDefault="009F52EB" w:rsidP="008C20E4">
      <w:pPr>
        <w:rPr>
          <w:b/>
          <w:sz w:val="32"/>
          <w:szCs w:val="32"/>
        </w:rPr>
      </w:pPr>
      <w:r w:rsidRPr="008C20E4">
        <w:rPr>
          <w:b/>
          <w:sz w:val="32"/>
          <w:szCs w:val="32"/>
        </w:rPr>
        <w:t>Using Plugins</w:t>
      </w:r>
    </w:p>
    <w:p w14:paraId="78D216A6" w14:textId="01ED327F" w:rsidR="007E2409" w:rsidRDefault="007E2409" w:rsidP="008C20E4">
      <w:r>
        <w:t xml:space="preserve">A plugin is compiled into a dynamic library (dll) or shared object (so) and containes the compiled code of the library. In order to use this plugin, you must add the path </w:t>
      </w:r>
      <w:r w:rsidR="009F52EB">
        <w:t xml:space="preserve">to </w:t>
      </w:r>
      <w:r>
        <w:t xml:space="preserve">and name </w:t>
      </w:r>
      <w:r w:rsidR="009F52EB">
        <w:t xml:space="preserve">of </w:t>
      </w:r>
      <w:r>
        <w:t xml:space="preserve">the plugin file in the FEBio configuration file (see Appendix A for a discussion of the configuration file). For each plugin, an </w:t>
      </w:r>
      <w:r>
        <w:rPr>
          <w:i/>
        </w:rPr>
        <w:t xml:space="preserve">import </w:t>
      </w:r>
      <w:r>
        <w:t xml:space="preserve">item has to be added in this configuration file. For example, </w:t>
      </w:r>
    </w:p>
    <w:p w14:paraId="6BE0280F" w14:textId="77777777" w:rsidR="007E2409" w:rsidRDefault="007E2409" w:rsidP="008C20E4"/>
    <w:p w14:paraId="7D33407D" w14:textId="0252D287" w:rsidR="007E2409" w:rsidRPr="00645EA5" w:rsidRDefault="007E2409" w:rsidP="008C20E4">
      <w:pPr>
        <w:rPr>
          <w:rFonts w:cs="Courier New"/>
          <w:szCs w:val="22"/>
        </w:rPr>
      </w:pPr>
      <w:r>
        <w:rPr>
          <w:rFonts w:ascii="Courier New" w:hAnsi="Courier New" w:cs="Courier New"/>
          <w:sz w:val="22"/>
          <w:szCs w:val="22"/>
        </w:rPr>
        <w:t>&lt;import&gt;myplugin.dll&lt;/import&gt;</w:t>
      </w:r>
    </w:p>
    <w:p w14:paraId="39D67755" w14:textId="77777777" w:rsidR="007E2409" w:rsidRDefault="007E2409" w:rsidP="008C20E4"/>
    <w:p w14:paraId="73ACC6B3" w14:textId="1D876238" w:rsidR="007E2409" w:rsidRDefault="007E2409" w:rsidP="008C20E4">
      <w:r>
        <w:t>You may need to add the full path to the plugin if FEBio has problems locating the plugin.</w:t>
      </w:r>
    </w:p>
    <w:p w14:paraId="432FD83D" w14:textId="77777777" w:rsidR="007E2409" w:rsidRDefault="007E2409" w:rsidP="008C20E4"/>
    <w:p w14:paraId="273D9D99" w14:textId="01D3B5AD" w:rsidR="007E2409" w:rsidRPr="00B0194F" w:rsidRDefault="007E2409" w:rsidP="007E2409">
      <w:pPr>
        <w:rPr>
          <w:rFonts w:ascii="Courier New" w:hAnsi="Courier New" w:cs="Courier New"/>
          <w:sz w:val="22"/>
          <w:szCs w:val="22"/>
        </w:rPr>
      </w:pPr>
      <w:r>
        <w:rPr>
          <w:rFonts w:ascii="Courier New" w:hAnsi="Courier New" w:cs="Courier New"/>
          <w:sz w:val="22"/>
          <w:szCs w:val="22"/>
        </w:rPr>
        <w:t>&lt;import&gt;C:\path\to\my\plugins\myplugin.dll&lt;/import&gt;</w:t>
      </w:r>
    </w:p>
    <w:p w14:paraId="6DCFD1D0" w14:textId="77777777" w:rsidR="007E2409" w:rsidRPr="00993E3A" w:rsidRDefault="007E2409" w:rsidP="008C20E4"/>
    <w:p w14:paraId="35E828B8" w14:textId="2F905542" w:rsidR="00860308" w:rsidRDefault="007E2409" w:rsidP="008C20E4">
      <w:r>
        <w:t xml:space="preserve">When FEBio starts, it will first load all the plugins that are defined in the configuration file before it reads the input file. This way, sections in the input file that require the plugin’s capabilities will already be available for use. If FEBio cannot find a plugin it will terminate with an error message. </w:t>
      </w:r>
    </w:p>
    <w:p w14:paraId="2524159A" w14:textId="77777777" w:rsidR="00F2174D" w:rsidRDefault="00F2174D" w:rsidP="008C20E4"/>
    <w:p w14:paraId="295C93D4" w14:textId="77777777" w:rsidR="007E2409" w:rsidRPr="00B27FE9" w:rsidRDefault="007E2409" w:rsidP="008C20E4"/>
    <w:p w14:paraId="266EDAD6" w14:textId="77777777" w:rsidR="006A0BC1" w:rsidRPr="00860308" w:rsidRDefault="006A0BC1" w:rsidP="00860308"/>
    <w:p w14:paraId="05CDFBDE" w14:textId="77777777" w:rsidR="006A0BC1" w:rsidRDefault="00BF2488" w:rsidP="006A0BC1">
      <w:pPr>
        <w:pStyle w:val="Heading1"/>
        <w:numPr>
          <w:ilvl w:val="0"/>
          <w:numId w:val="0"/>
        </w:numPr>
      </w:pPr>
      <w:r>
        <w:br w:type="page"/>
      </w:r>
      <w:bookmarkStart w:id="4561" w:name="_Toc304220065"/>
      <w:r w:rsidR="006A0BC1">
        <w:lastRenderedPageBreak/>
        <w:t>References</w:t>
      </w:r>
      <w:bookmarkEnd w:id="4561"/>
    </w:p>
    <w:p w14:paraId="4A4428FF" w14:textId="77777777" w:rsidR="006A0BC1" w:rsidRDefault="006A0BC1" w:rsidP="006A0BC1">
      <w:pPr>
        <w:rPr>
          <w:rFonts w:ascii="Courier New" w:hAnsi="Courier New"/>
          <w:sz w:val="20"/>
        </w:rPr>
      </w:pPr>
    </w:p>
    <w:p w14:paraId="070B72F4" w14:textId="77777777" w:rsidR="00554341" w:rsidRPr="00554341" w:rsidRDefault="006A0BC1" w:rsidP="00554341">
      <w:pPr>
        <w:pStyle w:val="EndNoteBibliography"/>
        <w:rPr>
          <w:noProof/>
        </w:rPr>
      </w:pPr>
      <w:r>
        <w:rPr>
          <w:rFonts w:ascii="Courier New" w:hAnsi="Courier New"/>
          <w:sz w:val="20"/>
        </w:rPr>
        <w:fldChar w:fldCharType="begin"/>
      </w:r>
      <w:r>
        <w:rPr>
          <w:rFonts w:ascii="Courier New" w:hAnsi="Courier New"/>
          <w:sz w:val="20"/>
        </w:rPr>
        <w:instrText xml:space="preserve"> ADDIN EN.REFLIST </w:instrText>
      </w:r>
      <w:r>
        <w:rPr>
          <w:rFonts w:ascii="Courier New" w:hAnsi="Courier New"/>
          <w:sz w:val="20"/>
        </w:rPr>
        <w:fldChar w:fldCharType="separate"/>
      </w:r>
      <w:bookmarkStart w:id="4562" w:name="_ENREF_1"/>
      <w:r w:rsidR="00554341" w:rsidRPr="00554341">
        <w:rPr>
          <w:noProof/>
        </w:rPr>
        <w:t>[1]</w:t>
      </w:r>
      <w:r w:rsidR="00554341" w:rsidRPr="00554341">
        <w:rPr>
          <w:noProof/>
        </w:rPr>
        <w:tab/>
        <w:t>Maker, B. N., 1995, "NIKE3D: A nonlinear, implicit, three-dimensional finite element code for solid and structural mechanics," Lawrence Livermore Lab Tech Rept, UCRL-MA-105268.</w:t>
      </w:r>
      <w:bookmarkEnd w:id="4562"/>
    </w:p>
    <w:p w14:paraId="1D30E74A" w14:textId="77777777" w:rsidR="00554341" w:rsidRPr="00554341" w:rsidRDefault="00554341" w:rsidP="00554341">
      <w:pPr>
        <w:pStyle w:val="EndNoteBibliography"/>
        <w:rPr>
          <w:noProof/>
        </w:rPr>
      </w:pPr>
      <w:bookmarkStart w:id="4563" w:name="_ENREF_2"/>
      <w:r w:rsidRPr="00554341">
        <w:rPr>
          <w:noProof/>
        </w:rPr>
        <w:t>[2]</w:t>
      </w:r>
      <w:r w:rsidRPr="00554341">
        <w:rPr>
          <w:noProof/>
        </w:rPr>
        <w:tab/>
        <w:t>Gee, M. W., Dohrmann, C. R., Key, S. W., and Wall, W. A., 2009, "A uniform nodal strain tetrahedron with isochoric stabilization," Int. J. Numer. Meth. Engng(78), pp. 429-443.</w:t>
      </w:r>
      <w:bookmarkEnd w:id="4563"/>
    </w:p>
    <w:p w14:paraId="70C50381" w14:textId="77777777" w:rsidR="00554341" w:rsidRPr="00554341" w:rsidRDefault="00554341" w:rsidP="00554341">
      <w:pPr>
        <w:pStyle w:val="EndNoteBibliography"/>
        <w:rPr>
          <w:noProof/>
        </w:rPr>
      </w:pPr>
      <w:bookmarkStart w:id="4564" w:name="_ENREF_3"/>
      <w:r w:rsidRPr="00554341">
        <w:rPr>
          <w:noProof/>
        </w:rPr>
        <w:t>[3]</w:t>
      </w:r>
      <w:r w:rsidRPr="00554341">
        <w:rPr>
          <w:noProof/>
        </w:rPr>
        <w:tab/>
        <w:t>Laursen, T. A., and Maker, B. N., 1995, "Augmented Lagrangian quasi-newton solver for constrained nonlinear finite element applications," International Journal for Numerical Methods in Engineering, 38(21), pp. 3571-3590.</w:t>
      </w:r>
      <w:bookmarkEnd w:id="4564"/>
    </w:p>
    <w:p w14:paraId="5D6E3FD0" w14:textId="77777777" w:rsidR="00554341" w:rsidRPr="00554341" w:rsidRDefault="00554341" w:rsidP="00554341">
      <w:pPr>
        <w:pStyle w:val="EndNoteBibliography"/>
        <w:rPr>
          <w:noProof/>
        </w:rPr>
      </w:pPr>
      <w:bookmarkStart w:id="4565" w:name="_ENREF_4"/>
      <w:r w:rsidRPr="00554341">
        <w:rPr>
          <w:noProof/>
        </w:rPr>
        <w:t>[4]</w:t>
      </w:r>
      <w:r w:rsidRPr="00554341">
        <w:rPr>
          <w:noProof/>
        </w:rPr>
        <w:tab/>
        <w:t>Ateshian, G., Maas, S., and Weiss, J. A., 2009, "Finite Element Algorithm for Frictionless Contact of Porous Permeable Media under Finite Deformation and Sliding," J. Biomech. Engn.</w:t>
      </w:r>
      <w:bookmarkEnd w:id="4565"/>
    </w:p>
    <w:p w14:paraId="4679EB9A" w14:textId="77777777" w:rsidR="00554341" w:rsidRPr="00554341" w:rsidRDefault="00554341" w:rsidP="00554341">
      <w:pPr>
        <w:pStyle w:val="EndNoteBibliography"/>
        <w:rPr>
          <w:noProof/>
        </w:rPr>
      </w:pPr>
      <w:bookmarkStart w:id="4566" w:name="_ENREF_5"/>
      <w:r w:rsidRPr="00554341">
        <w:rPr>
          <w:noProof/>
        </w:rPr>
        <w:t>[5]</w:t>
      </w:r>
      <w:r w:rsidRPr="00554341">
        <w:rPr>
          <w:noProof/>
        </w:rPr>
        <w:tab/>
        <w:t>Simo, J. C., and Taylor, R. L., 1991, "Quasi-incompressible finite elasticity in principal stretches: Continuum basis and numerical algorithms," Computer methods in applied mechanics and engineering, 85, pp. 273-310.</w:t>
      </w:r>
      <w:bookmarkEnd w:id="4566"/>
    </w:p>
    <w:p w14:paraId="3C654BEB" w14:textId="77777777" w:rsidR="00554341" w:rsidRPr="00554341" w:rsidRDefault="00554341" w:rsidP="00554341">
      <w:pPr>
        <w:pStyle w:val="EndNoteBibliography"/>
        <w:rPr>
          <w:noProof/>
        </w:rPr>
      </w:pPr>
      <w:bookmarkStart w:id="4567" w:name="_ENREF_6"/>
      <w:r w:rsidRPr="00554341">
        <w:rPr>
          <w:noProof/>
        </w:rPr>
        <w:t>[6]</w:t>
      </w:r>
      <w:r w:rsidRPr="00554341">
        <w:rPr>
          <w:noProof/>
        </w:rPr>
        <w:tab/>
        <w:t>Arruda, E. M., and Boyce, M. C., 1993, "A Three-Dimensional Constitutive Model for the Large Stretch Behavior of Rubber Elastic Materials," J. Mech. Phys. Solids, 41(2), pp. 389-412.</w:t>
      </w:r>
      <w:bookmarkEnd w:id="4567"/>
    </w:p>
    <w:p w14:paraId="53717336" w14:textId="77777777" w:rsidR="00554341" w:rsidRPr="00554341" w:rsidRDefault="00554341" w:rsidP="00554341">
      <w:pPr>
        <w:pStyle w:val="EndNoteBibliography"/>
        <w:rPr>
          <w:noProof/>
        </w:rPr>
      </w:pPr>
      <w:bookmarkStart w:id="4568" w:name="_ENREF_7"/>
      <w:r w:rsidRPr="00554341">
        <w:rPr>
          <w:noProof/>
        </w:rPr>
        <w:t>[7]</w:t>
      </w:r>
      <w:r w:rsidRPr="00554341">
        <w:rPr>
          <w:noProof/>
        </w:rPr>
        <w:tab/>
        <w:t>Lanir, Y., 1983, "Constitutive equations for fibrous connective tissues," J Biomech, 16(1), pp. 1-12.</w:t>
      </w:r>
      <w:bookmarkEnd w:id="4568"/>
    </w:p>
    <w:p w14:paraId="23E6EABC" w14:textId="77777777" w:rsidR="00554341" w:rsidRPr="00554341" w:rsidRDefault="00554341" w:rsidP="00554341">
      <w:pPr>
        <w:pStyle w:val="EndNoteBibliography"/>
        <w:rPr>
          <w:noProof/>
        </w:rPr>
      </w:pPr>
      <w:bookmarkStart w:id="4569" w:name="_ENREF_8"/>
      <w:r w:rsidRPr="00554341">
        <w:rPr>
          <w:noProof/>
        </w:rPr>
        <w:t>[8]</w:t>
      </w:r>
      <w:r w:rsidRPr="00554341">
        <w:rPr>
          <w:noProof/>
        </w:rPr>
        <w:tab/>
        <w:t>Ateshian, G. A., Rajan, V., Chahine, N. O., Canal, C. E., and Hung, C. T., 2009, "Modeling the matrix of articular cartilage using a continuous fiber angular distribution predicts many observed phenomena," J Biomech Eng, 131(6), p. 061003.</w:t>
      </w:r>
      <w:bookmarkEnd w:id="4569"/>
    </w:p>
    <w:p w14:paraId="4C77CBBB" w14:textId="77777777" w:rsidR="00554341" w:rsidRPr="00554341" w:rsidRDefault="00554341" w:rsidP="00554341">
      <w:pPr>
        <w:pStyle w:val="EndNoteBibliography"/>
        <w:rPr>
          <w:noProof/>
        </w:rPr>
      </w:pPr>
      <w:bookmarkStart w:id="4570" w:name="_ENREF_9"/>
      <w:r w:rsidRPr="00554341">
        <w:rPr>
          <w:noProof/>
        </w:rPr>
        <w:t>[9]</w:t>
      </w:r>
      <w:r w:rsidRPr="00554341">
        <w:rPr>
          <w:noProof/>
        </w:rPr>
        <w:tab/>
        <w:t>Ateshian, G. A., 2007, "Anisotropy of fibrous tissues in relation to the distribution of tensed and buckled fibers," J Biomech Eng, 129(2), pp. 240-249.</w:t>
      </w:r>
      <w:bookmarkEnd w:id="4570"/>
    </w:p>
    <w:p w14:paraId="6FA174AB" w14:textId="77777777" w:rsidR="00554341" w:rsidRPr="00554341" w:rsidRDefault="00554341" w:rsidP="00554341">
      <w:pPr>
        <w:pStyle w:val="EndNoteBibliography"/>
        <w:rPr>
          <w:noProof/>
        </w:rPr>
      </w:pPr>
      <w:bookmarkStart w:id="4571" w:name="_ENREF_10"/>
      <w:r w:rsidRPr="00554341">
        <w:rPr>
          <w:noProof/>
        </w:rPr>
        <w:t>[10]</w:t>
      </w:r>
      <w:r w:rsidRPr="00554341">
        <w:rPr>
          <w:noProof/>
        </w:rPr>
        <w:tab/>
        <w:t>Fung, Y. C., 1993, Biomechanics : mechanical properties of living tissues, Springer-Verlag, New York.</w:t>
      </w:r>
      <w:bookmarkEnd w:id="4571"/>
    </w:p>
    <w:p w14:paraId="179CFDA9" w14:textId="77777777" w:rsidR="00554341" w:rsidRPr="00554341" w:rsidRDefault="00554341" w:rsidP="00554341">
      <w:pPr>
        <w:pStyle w:val="EndNoteBibliography"/>
        <w:rPr>
          <w:noProof/>
        </w:rPr>
      </w:pPr>
      <w:bookmarkStart w:id="4572" w:name="_ENREF_11"/>
      <w:r w:rsidRPr="00554341">
        <w:rPr>
          <w:noProof/>
        </w:rPr>
        <w:t>[11]</w:t>
      </w:r>
      <w:r w:rsidRPr="00554341">
        <w:rPr>
          <w:noProof/>
        </w:rPr>
        <w:tab/>
        <w:t>Fung, Y. C., Fronek, K., and Patitucci, P., 1979, "Pseudoelasticity of arteries and the choice of its mathematical expression," Am J Physiol, 237(5), pp. H620-631.</w:t>
      </w:r>
      <w:bookmarkEnd w:id="4572"/>
    </w:p>
    <w:p w14:paraId="0880D19A" w14:textId="77777777" w:rsidR="00554341" w:rsidRPr="00554341" w:rsidRDefault="00554341" w:rsidP="00554341">
      <w:pPr>
        <w:pStyle w:val="EndNoteBibliography"/>
        <w:rPr>
          <w:noProof/>
        </w:rPr>
      </w:pPr>
      <w:bookmarkStart w:id="4573" w:name="_ENREF_12"/>
      <w:r w:rsidRPr="00554341">
        <w:rPr>
          <w:noProof/>
        </w:rPr>
        <w:t>[12]</w:t>
      </w:r>
      <w:r w:rsidRPr="00554341">
        <w:rPr>
          <w:noProof/>
        </w:rPr>
        <w:tab/>
        <w:t>Ateshian, G. A., and Costa, K. D., 2009, "A frame-invariant formulation of Fung elasticity," J Biomech, 42(6), pp. 781-785.</w:t>
      </w:r>
      <w:bookmarkEnd w:id="4573"/>
    </w:p>
    <w:p w14:paraId="7CD547E1" w14:textId="77777777" w:rsidR="00554341" w:rsidRPr="00554341" w:rsidRDefault="00554341" w:rsidP="00554341">
      <w:pPr>
        <w:pStyle w:val="EndNoteBibliography"/>
        <w:rPr>
          <w:noProof/>
        </w:rPr>
      </w:pPr>
      <w:bookmarkStart w:id="4574" w:name="_ENREF_13"/>
      <w:r w:rsidRPr="00554341">
        <w:rPr>
          <w:noProof/>
        </w:rPr>
        <w:t>[13]</w:t>
      </w:r>
      <w:r w:rsidRPr="00554341">
        <w:rPr>
          <w:noProof/>
        </w:rPr>
        <w:tab/>
        <w:t>Blemker, S., 2004, "3D Modeling of Complex Muscle Architecture and Geometry," Stanford University, Stanford.</w:t>
      </w:r>
      <w:bookmarkEnd w:id="4574"/>
    </w:p>
    <w:p w14:paraId="5F96751F" w14:textId="77777777" w:rsidR="00554341" w:rsidRPr="00554341" w:rsidRDefault="00554341" w:rsidP="00554341">
      <w:pPr>
        <w:pStyle w:val="EndNoteBibliography"/>
        <w:rPr>
          <w:noProof/>
        </w:rPr>
      </w:pPr>
      <w:bookmarkStart w:id="4575" w:name="_ENREF_14"/>
      <w:r w:rsidRPr="00554341">
        <w:rPr>
          <w:noProof/>
        </w:rPr>
        <w:t>[14]</w:t>
      </w:r>
      <w:r w:rsidRPr="00554341">
        <w:rPr>
          <w:noProof/>
        </w:rPr>
        <w:tab/>
        <w:t>Criscione, J., Douglas, S., and Hunter, W., 2001, "Physically based strain invariant set for materials exhibiting transversely isotropic behavior," J. Mech. Phys. Solids, 49, pp. 871-897.</w:t>
      </w:r>
      <w:bookmarkEnd w:id="4575"/>
    </w:p>
    <w:p w14:paraId="7A40C3A4" w14:textId="77777777" w:rsidR="00554341" w:rsidRPr="00554341" w:rsidRDefault="00554341" w:rsidP="00554341">
      <w:pPr>
        <w:pStyle w:val="EndNoteBibliography"/>
        <w:rPr>
          <w:noProof/>
        </w:rPr>
      </w:pPr>
      <w:bookmarkStart w:id="4576" w:name="_ENREF_15"/>
      <w:r w:rsidRPr="00554341">
        <w:rPr>
          <w:noProof/>
        </w:rPr>
        <w:t>[15]</w:t>
      </w:r>
      <w:r w:rsidRPr="00554341">
        <w:rPr>
          <w:noProof/>
        </w:rPr>
        <w:tab/>
        <w:t>Spencer, A. J. M., 1984, Continuum Theory of the Mechanics of Fibre-Reinforced Composites, Springer-Verlag, New York.</w:t>
      </w:r>
      <w:bookmarkEnd w:id="4576"/>
    </w:p>
    <w:p w14:paraId="74488EA7" w14:textId="77777777" w:rsidR="00554341" w:rsidRPr="00554341" w:rsidRDefault="00554341" w:rsidP="00554341">
      <w:pPr>
        <w:pStyle w:val="EndNoteBibliography"/>
        <w:rPr>
          <w:noProof/>
        </w:rPr>
      </w:pPr>
      <w:bookmarkStart w:id="4577" w:name="_ENREF_16"/>
      <w:r w:rsidRPr="00554341">
        <w:rPr>
          <w:noProof/>
        </w:rPr>
        <w:t>[16]</w:t>
      </w:r>
      <w:r w:rsidRPr="00554341">
        <w:rPr>
          <w:noProof/>
        </w:rPr>
        <w:tab/>
        <w:t>Ateshian, G. A., Ellis, B. J., and Weiss, J. A., 2007, "Equivalence between short-time biphasic and incompressible elastic material response," J Biomech Eng, In press.</w:t>
      </w:r>
      <w:bookmarkEnd w:id="4577"/>
    </w:p>
    <w:p w14:paraId="25F2C42D" w14:textId="77777777" w:rsidR="00554341" w:rsidRPr="00554341" w:rsidRDefault="00554341" w:rsidP="00554341">
      <w:pPr>
        <w:pStyle w:val="EndNoteBibliography"/>
        <w:rPr>
          <w:noProof/>
        </w:rPr>
      </w:pPr>
      <w:bookmarkStart w:id="4578" w:name="_ENREF_17"/>
      <w:r w:rsidRPr="00554341">
        <w:rPr>
          <w:noProof/>
        </w:rPr>
        <w:t>[17]</w:t>
      </w:r>
      <w:r w:rsidRPr="00554341">
        <w:rPr>
          <w:noProof/>
        </w:rPr>
        <w:tab/>
        <w:t>Puso, M. A., and Weiss, J. A., 1998, "Finite element implementation of anisotropic quasi-linear viscoelasticity using a discrete spectrum approximation," J Biomech Eng, 120(1), pp. 62-70.</w:t>
      </w:r>
      <w:bookmarkEnd w:id="4578"/>
    </w:p>
    <w:p w14:paraId="189CC6F2" w14:textId="77777777" w:rsidR="00554341" w:rsidRPr="00554341" w:rsidRDefault="00554341" w:rsidP="00554341">
      <w:pPr>
        <w:pStyle w:val="EndNoteBibliography"/>
        <w:rPr>
          <w:noProof/>
        </w:rPr>
      </w:pPr>
      <w:bookmarkStart w:id="4579" w:name="_ENREF_18"/>
      <w:r w:rsidRPr="00554341">
        <w:rPr>
          <w:noProof/>
        </w:rPr>
        <w:t>[18]</w:t>
      </w:r>
      <w:r w:rsidRPr="00554341">
        <w:rPr>
          <w:noProof/>
        </w:rPr>
        <w:tab/>
        <w:t>Quapp, K. M., and Weiss, J. A., 1998, "Material characterization of human medial collateral ligament," J Biomech Eng, 120(6), pp. 757-763.</w:t>
      </w:r>
      <w:bookmarkEnd w:id="4579"/>
    </w:p>
    <w:p w14:paraId="40480804" w14:textId="77777777" w:rsidR="00554341" w:rsidRPr="00554341" w:rsidRDefault="00554341" w:rsidP="00554341">
      <w:pPr>
        <w:pStyle w:val="EndNoteBibliography"/>
        <w:rPr>
          <w:noProof/>
        </w:rPr>
      </w:pPr>
      <w:bookmarkStart w:id="4580" w:name="_ENREF_19"/>
      <w:r w:rsidRPr="00554341">
        <w:rPr>
          <w:noProof/>
        </w:rPr>
        <w:lastRenderedPageBreak/>
        <w:t>[19]</w:t>
      </w:r>
      <w:r w:rsidRPr="00554341">
        <w:rPr>
          <w:noProof/>
        </w:rPr>
        <w:tab/>
        <w:t>Weiss, J. A., Maker, B. N., and Govindjee, S., 1996, "Finite element implementation of incompressible, transversely isotropic hyperelasticity," Computer Methods in Applications of Mechanics and Engineering, 135, pp. 107-128.</w:t>
      </w:r>
      <w:bookmarkEnd w:id="4580"/>
    </w:p>
    <w:p w14:paraId="7F8036D6" w14:textId="77777777" w:rsidR="00554341" w:rsidRPr="00554341" w:rsidRDefault="00554341" w:rsidP="00554341">
      <w:pPr>
        <w:pStyle w:val="EndNoteBibliography"/>
        <w:rPr>
          <w:noProof/>
        </w:rPr>
      </w:pPr>
      <w:bookmarkStart w:id="4581" w:name="_ENREF_20"/>
      <w:r w:rsidRPr="00554341">
        <w:rPr>
          <w:noProof/>
        </w:rPr>
        <w:t>[20]</w:t>
      </w:r>
      <w:r w:rsidRPr="00554341">
        <w:rPr>
          <w:noProof/>
        </w:rPr>
        <w:tab/>
        <w:t>Veronda, D. R., and Westmann, R. A., 1970, "Mechanical Characterization of Skin - Finite Deformations," J. Biomechanics, Vol. 3, pp. 111-124.</w:t>
      </w:r>
      <w:bookmarkEnd w:id="4581"/>
    </w:p>
    <w:p w14:paraId="60FA302C" w14:textId="77777777" w:rsidR="00554341" w:rsidRPr="00554341" w:rsidRDefault="00554341" w:rsidP="00554341">
      <w:pPr>
        <w:pStyle w:val="EndNoteBibliography"/>
        <w:rPr>
          <w:noProof/>
        </w:rPr>
      </w:pPr>
      <w:bookmarkStart w:id="4582" w:name="_ENREF_21"/>
      <w:r w:rsidRPr="00554341">
        <w:rPr>
          <w:noProof/>
        </w:rPr>
        <w:t>[21]</w:t>
      </w:r>
      <w:r w:rsidRPr="00554341">
        <w:rPr>
          <w:noProof/>
        </w:rPr>
        <w:tab/>
        <w:t>Girard, M. J. A., Downs, J. C., and Burgoyne, C. F., 2009, "Peripapillary and posterior scleral mechanics - Part I: Development of an anisotropic hyperelastic constitutive model," J Biomech Eng, 131(5), p. 051011.</w:t>
      </w:r>
      <w:bookmarkEnd w:id="4582"/>
    </w:p>
    <w:p w14:paraId="47080324" w14:textId="77777777" w:rsidR="00554341" w:rsidRPr="00554341" w:rsidRDefault="00554341" w:rsidP="00554341">
      <w:pPr>
        <w:pStyle w:val="EndNoteBibliography"/>
        <w:rPr>
          <w:noProof/>
        </w:rPr>
      </w:pPr>
      <w:bookmarkStart w:id="4583" w:name="_ENREF_22"/>
      <w:r w:rsidRPr="00554341">
        <w:rPr>
          <w:noProof/>
        </w:rPr>
        <w:t>[22]</w:t>
      </w:r>
      <w:r w:rsidRPr="00554341">
        <w:rPr>
          <w:noProof/>
        </w:rPr>
        <w:tab/>
        <w:t>Gouget, C. L. M., Girard, M. J. A., and Ethier, C. R., 2012, "A constrained von Mises distribution to describe fiber organization in thin soft tissues," Biomechanics And Modeling in Mechanobiolgy, 11(3-4), pp. 475-482.</w:t>
      </w:r>
      <w:bookmarkEnd w:id="4583"/>
    </w:p>
    <w:p w14:paraId="13690B4B" w14:textId="77777777" w:rsidR="00554341" w:rsidRPr="00554341" w:rsidRDefault="00554341" w:rsidP="00554341">
      <w:pPr>
        <w:pStyle w:val="EndNoteBibliography"/>
        <w:rPr>
          <w:noProof/>
        </w:rPr>
      </w:pPr>
      <w:bookmarkStart w:id="4584" w:name="_ENREF_23"/>
      <w:r w:rsidRPr="00554341">
        <w:rPr>
          <w:noProof/>
        </w:rPr>
        <w:t>[23]</w:t>
      </w:r>
      <w:r w:rsidRPr="00554341">
        <w:rPr>
          <w:noProof/>
        </w:rPr>
        <w:tab/>
        <w:t>Bonet, J., and Wood, R. D., 1997, Nonlinear continuum mechanics for finite element analysis, Cambridge University Press.</w:t>
      </w:r>
      <w:bookmarkEnd w:id="4584"/>
    </w:p>
    <w:p w14:paraId="1F4765BB" w14:textId="77777777" w:rsidR="00554341" w:rsidRPr="00554341" w:rsidRDefault="00554341" w:rsidP="00554341">
      <w:pPr>
        <w:pStyle w:val="EndNoteBibliography"/>
        <w:rPr>
          <w:noProof/>
        </w:rPr>
      </w:pPr>
      <w:bookmarkStart w:id="4585" w:name="_ENREF_24"/>
      <w:r w:rsidRPr="00554341">
        <w:rPr>
          <w:noProof/>
        </w:rPr>
        <w:t>[24]</w:t>
      </w:r>
      <w:r w:rsidRPr="00554341">
        <w:rPr>
          <w:noProof/>
        </w:rPr>
        <w:tab/>
        <w:t>Carter, D. R., and Hayes, W. C., 1976, "Bone compressive strength: the influence of density and strain rate," Science, 194(4270), pp. 1174-1176.</w:t>
      </w:r>
      <w:bookmarkEnd w:id="4585"/>
    </w:p>
    <w:p w14:paraId="24EBBC16" w14:textId="77777777" w:rsidR="00554341" w:rsidRPr="00554341" w:rsidRDefault="00554341" w:rsidP="00554341">
      <w:pPr>
        <w:pStyle w:val="EndNoteBibliography"/>
        <w:rPr>
          <w:noProof/>
        </w:rPr>
      </w:pPr>
      <w:bookmarkStart w:id="4586" w:name="_ENREF_25"/>
      <w:r w:rsidRPr="00554341">
        <w:rPr>
          <w:noProof/>
        </w:rPr>
        <w:t>[25]</w:t>
      </w:r>
      <w:r w:rsidRPr="00554341">
        <w:rPr>
          <w:noProof/>
        </w:rPr>
        <w:tab/>
        <w:t>Carter, D. R., and Hayes, W. C., 1977, "The compressive behavior of bone as a two-phase porous structure," J Bone Joint Surg Am, 59(7), pp. 954-962.</w:t>
      </w:r>
      <w:bookmarkEnd w:id="4586"/>
    </w:p>
    <w:p w14:paraId="0CBB6F4D" w14:textId="77777777" w:rsidR="00554341" w:rsidRPr="00554341" w:rsidRDefault="00554341" w:rsidP="00554341">
      <w:pPr>
        <w:pStyle w:val="EndNoteBibliography"/>
        <w:rPr>
          <w:noProof/>
        </w:rPr>
      </w:pPr>
      <w:bookmarkStart w:id="4587" w:name="_ENREF_26"/>
      <w:r w:rsidRPr="00554341">
        <w:rPr>
          <w:noProof/>
        </w:rPr>
        <w:t>[26]</w:t>
      </w:r>
      <w:r w:rsidRPr="00554341">
        <w:rPr>
          <w:noProof/>
        </w:rPr>
        <w:tab/>
        <w:t>Curnier, A., Qi-Chang, H., and Zysset, P., 1995, "Conewise linear elastic materials," J Elasticity, 37(1), pp. 1-38.</w:t>
      </w:r>
      <w:bookmarkEnd w:id="4587"/>
    </w:p>
    <w:p w14:paraId="3FD4BDE5" w14:textId="77777777" w:rsidR="00554341" w:rsidRPr="00554341" w:rsidRDefault="00554341" w:rsidP="00554341">
      <w:pPr>
        <w:pStyle w:val="EndNoteBibliography"/>
        <w:rPr>
          <w:noProof/>
        </w:rPr>
      </w:pPr>
      <w:bookmarkStart w:id="4588" w:name="_ENREF_27"/>
      <w:r w:rsidRPr="00554341">
        <w:rPr>
          <w:noProof/>
        </w:rPr>
        <w:t>[27]</w:t>
      </w:r>
      <w:r w:rsidRPr="00554341">
        <w:rPr>
          <w:noProof/>
        </w:rPr>
        <w:tab/>
        <w:t>Overbeek, J. T., 1956, "The Donnan equilibrium," Prog Biophys Biophys Chem, 6, pp. 57-84.</w:t>
      </w:r>
      <w:bookmarkEnd w:id="4588"/>
    </w:p>
    <w:p w14:paraId="620EC79E" w14:textId="77777777" w:rsidR="00554341" w:rsidRPr="00554341" w:rsidRDefault="00554341" w:rsidP="00554341">
      <w:pPr>
        <w:pStyle w:val="EndNoteBibliography"/>
        <w:rPr>
          <w:noProof/>
        </w:rPr>
      </w:pPr>
      <w:bookmarkStart w:id="4589" w:name="_ENREF_28"/>
      <w:r w:rsidRPr="00554341">
        <w:rPr>
          <w:noProof/>
        </w:rPr>
        <w:t>[28]</w:t>
      </w:r>
      <w:r w:rsidRPr="00554341">
        <w:rPr>
          <w:noProof/>
        </w:rPr>
        <w:tab/>
        <w:t>Lai, W. M., Hou, J. S., and Mow, V. C., 1991, "A triphasic theory for the swelling and deformation behaviors of articular cartilage," J Biomech Eng, 113(3), pp. 245-258.</w:t>
      </w:r>
      <w:bookmarkEnd w:id="4589"/>
    </w:p>
    <w:p w14:paraId="7BDD5526" w14:textId="77777777" w:rsidR="00554341" w:rsidRPr="00554341" w:rsidRDefault="00554341" w:rsidP="00554341">
      <w:pPr>
        <w:pStyle w:val="EndNoteBibliography"/>
        <w:rPr>
          <w:noProof/>
        </w:rPr>
      </w:pPr>
      <w:bookmarkStart w:id="4590" w:name="_ENREF_29"/>
      <w:r w:rsidRPr="00554341">
        <w:rPr>
          <w:noProof/>
        </w:rPr>
        <w:t>[29]</w:t>
      </w:r>
      <w:r w:rsidRPr="00554341">
        <w:rPr>
          <w:noProof/>
        </w:rPr>
        <w:tab/>
        <w:t>Holmes, M. H., and Mow, V. C., 1990, "The nonlinear characteristics of soft gels and hydrated connective tissues in ultrafiltration," J Biomech, 23(11), pp. 1145-1156.</w:t>
      </w:r>
      <w:bookmarkEnd w:id="4590"/>
    </w:p>
    <w:p w14:paraId="49A472B8" w14:textId="77777777" w:rsidR="00554341" w:rsidRPr="00554341" w:rsidRDefault="00554341" w:rsidP="00554341">
      <w:pPr>
        <w:pStyle w:val="EndNoteBibliography"/>
        <w:rPr>
          <w:noProof/>
        </w:rPr>
      </w:pPr>
      <w:bookmarkStart w:id="4591" w:name="_ENREF_30"/>
      <w:r w:rsidRPr="00554341">
        <w:rPr>
          <w:noProof/>
        </w:rPr>
        <w:t>[30]</w:t>
      </w:r>
      <w:r w:rsidRPr="00554341">
        <w:rPr>
          <w:noProof/>
        </w:rPr>
        <w:tab/>
        <w:t>Ateshian, G. A., Warden, W. H., Kim, J. J., Grelsamer, R. P., and Mow, V. C., 1997, "Finite deformation biphasic material properties of bovine articular cartilage from confined compression experiments," J Biomech, 30(11-12), pp. 1157-1164.</w:t>
      </w:r>
      <w:bookmarkEnd w:id="4591"/>
    </w:p>
    <w:p w14:paraId="7159E436" w14:textId="77777777" w:rsidR="00554341" w:rsidRPr="00554341" w:rsidRDefault="00554341" w:rsidP="00554341">
      <w:pPr>
        <w:pStyle w:val="EndNoteBibliography"/>
        <w:rPr>
          <w:noProof/>
        </w:rPr>
      </w:pPr>
      <w:bookmarkStart w:id="4592" w:name="_ENREF_31"/>
      <w:r w:rsidRPr="00554341">
        <w:rPr>
          <w:noProof/>
        </w:rPr>
        <w:t>[31]</w:t>
      </w:r>
      <w:r w:rsidRPr="00554341">
        <w:rPr>
          <w:noProof/>
        </w:rPr>
        <w:tab/>
        <w:t>Iatridis, J. C., Setton, L. A., Foster, R. J., Rawlins, B. A., Weidenbaum, M., and Mow, V. C., 1998, "Degeneration affects the anisotropic and nonlinear behaviors of human anulus fibrosus in compression," J Biomech, 31(6), pp. 535-544.</w:t>
      </w:r>
      <w:bookmarkEnd w:id="4592"/>
    </w:p>
    <w:p w14:paraId="72698A65" w14:textId="77777777" w:rsidR="00554341" w:rsidRPr="00554341" w:rsidRDefault="00554341" w:rsidP="00554341">
      <w:pPr>
        <w:pStyle w:val="EndNoteBibliography"/>
        <w:rPr>
          <w:noProof/>
        </w:rPr>
      </w:pPr>
      <w:bookmarkStart w:id="4593" w:name="_ENREF_32"/>
      <w:r w:rsidRPr="00554341">
        <w:rPr>
          <w:noProof/>
        </w:rPr>
        <w:t>[32]</w:t>
      </w:r>
      <w:r w:rsidRPr="00554341">
        <w:rPr>
          <w:noProof/>
        </w:rPr>
        <w:tab/>
        <w:t>Ateshian, G. A., 2015, "Viscoelasticity using reactive constrained solid mixtures," J Biomech, 48(6), pp. 941-947.</w:t>
      </w:r>
      <w:bookmarkEnd w:id="4593"/>
    </w:p>
    <w:p w14:paraId="412972B1" w14:textId="77777777" w:rsidR="00554341" w:rsidRPr="00554341" w:rsidRDefault="00554341" w:rsidP="00554341">
      <w:pPr>
        <w:pStyle w:val="EndNoteBibliography"/>
        <w:rPr>
          <w:noProof/>
        </w:rPr>
      </w:pPr>
      <w:bookmarkStart w:id="4594" w:name="_ENREF_33"/>
      <w:r w:rsidRPr="00554341">
        <w:rPr>
          <w:noProof/>
        </w:rPr>
        <w:t>[33]</w:t>
      </w:r>
      <w:r w:rsidRPr="00554341">
        <w:rPr>
          <w:noProof/>
        </w:rPr>
        <w:tab/>
        <w:t>Simo, J., 1987, "On a fully three-dimensional finite-strain viscoelastic damage model: formulation and computational aspects," Computer methods in applied mechanics and engineering, 60(2), pp. 153-173.</w:t>
      </w:r>
      <w:bookmarkEnd w:id="4594"/>
    </w:p>
    <w:p w14:paraId="234E81FE" w14:textId="77777777" w:rsidR="00554341" w:rsidRPr="00554341" w:rsidRDefault="00554341" w:rsidP="00554341">
      <w:pPr>
        <w:pStyle w:val="EndNoteBibliography"/>
        <w:rPr>
          <w:noProof/>
        </w:rPr>
      </w:pPr>
      <w:bookmarkStart w:id="4595" w:name="_ENREF_34"/>
      <w:r w:rsidRPr="00554341">
        <w:rPr>
          <w:noProof/>
        </w:rPr>
        <w:t>[34]</w:t>
      </w:r>
      <w:r w:rsidRPr="00554341">
        <w:rPr>
          <w:noProof/>
        </w:rPr>
        <w:tab/>
        <w:t>Ateshian, G. A., and Ricken, T., 2010, "Multigenerational interstitial growth of biological tissues," Biomech Model Mechanobiol, 9(6), pp. 689-702.</w:t>
      </w:r>
      <w:bookmarkEnd w:id="4595"/>
    </w:p>
    <w:p w14:paraId="43DFB6D0" w14:textId="77777777" w:rsidR="00554341" w:rsidRPr="00554341" w:rsidRDefault="00554341" w:rsidP="00554341">
      <w:pPr>
        <w:pStyle w:val="EndNoteBibliography"/>
        <w:rPr>
          <w:noProof/>
        </w:rPr>
      </w:pPr>
      <w:bookmarkStart w:id="4596" w:name="_ENREF_35"/>
      <w:r w:rsidRPr="00554341">
        <w:rPr>
          <w:noProof/>
        </w:rPr>
        <w:t>[35]</w:t>
      </w:r>
      <w:r w:rsidRPr="00554341">
        <w:rPr>
          <w:noProof/>
        </w:rPr>
        <w:tab/>
        <w:t>Mow, V. C., Kuei, S. C., Lai, W. M., and Armstrong, C. G., 1980, "Biphasic creep and stress relaxation of articular cartilage in compression: Theory and experiments," J Biomech Eng, 102(1), pp. 73-84.</w:t>
      </w:r>
      <w:bookmarkEnd w:id="4596"/>
    </w:p>
    <w:p w14:paraId="3FF0B087" w14:textId="77777777" w:rsidR="00554341" w:rsidRPr="00554341" w:rsidRDefault="00554341" w:rsidP="00554341">
      <w:pPr>
        <w:pStyle w:val="EndNoteBibliography"/>
        <w:rPr>
          <w:noProof/>
        </w:rPr>
      </w:pPr>
      <w:bookmarkStart w:id="4597" w:name="_ENREF_36"/>
      <w:r w:rsidRPr="00554341">
        <w:rPr>
          <w:noProof/>
        </w:rPr>
        <w:t>[36]</w:t>
      </w:r>
      <w:r w:rsidRPr="00554341">
        <w:rPr>
          <w:noProof/>
        </w:rPr>
        <w:tab/>
        <w:t>Mow, V. C., Kwan, M. K., Lai, W. M., and Holmes, M. H., 1985, "A finite deformation theory for nonlinearly permeable soft hydrated biological tissues," Frontiers in Biomechanics, G. a. W. Schmid-Schonbein, SL-Y and Zweifach, BW, ed., pp. 153-179.</w:t>
      </w:r>
      <w:bookmarkEnd w:id="4597"/>
    </w:p>
    <w:p w14:paraId="492C9F2F" w14:textId="77777777" w:rsidR="00554341" w:rsidRPr="00554341" w:rsidRDefault="00554341" w:rsidP="00554341">
      <w:pPr>
        <w:pStyle w:val="EndNoteBibliography"/>
        <w:rPr>
          <w:noProof/>
        </w:rPr>
      </w:pPr>
      <w:bookmarkStart w:id="4598" w:name="_ENREF_37"/>
      <w:r w:rsidRPr="00554341">
        <w:rPr>
          <w:noProof/>
        </w:rPr>
        <w:lastRenderedPageBreak/>
        <w:t>[37]</w:t>
      </w:r>
      <w:r w:rsidRPr="00554341">
        <w:rPr>
          <w:noProof/>
        </w:rPr>
        <w:tab/>
        <w:t>Albro, M. B., Rajan, V., Li, R., Hung, C. T., and Ateshian, G. A., 2009, "Characterization of the Concentration-Dependence of Solute Diffusivity and Partitioning in a Model Dextran-Agarose Transport System," Cell Mol Bioeng, 2(3), pp. 295-305.</w:t>
      </w:r>
      <w:bookmarkEnd w:id="4598"/>
    </w:p>
    <w:p w14:paraId="15572EDC" w14:textId="77777777" w:rsidR="00554341" w:rsidRPr="00554341" w:rsidRDefault="00554341" w:rsidP="00554341">
      <w:pPr>
        <w:pStyle w:val="EndNoteBibliography"/>
        <w:rPr>
          <w:noProof/>
        </w:rPr>
      </w:pPr>
      <w:bookmarkStart w:id="4599" w:name="_ENREF_38"/>
      <w:r w:rsidRPr="00554341">
        <w:rPr>
          <w:noProof/>
        </w:rPr>
        <w:t>[38]</w:t>
      </w:r>
      <w:r w:rsidRPr="00554341">
        <w:rPr>
          <w:noProof/>
        </w:rPr>
        <w:tab/>
        <w:t>Weinans, H., Huiskes, R., and Grootenboer, H. J., 1992, "The behavior of adaptive bone-remodeling simulation models," J Biomech, 25(12), pp. 1425-1441.</w:t>
      </w:r>
      <w:bookmarkEnd w:id="4599"/>
    </w:p>
    <w:p w14:paraId="610C0849" w14:textId="6E0372C7" w:rsidR="006A0BC1" w:rsidRPr="00771893" w:rsidRDefault="006A0BC1" w:rsidP="00C23285">
      <w:pPr>
        <w:ind w:left="720" w:hanging="720"/>
        <w:rPr>
          <w:rFonts w:ascii="Courier New" w:hAnsi="Courier New"/>
          <w:sz w:val="20"/>
        </w:rPr>
      </w:pPr>
      <w:r>
        <w:rPr>
          <w:rFonts w:ascii="Courier New" w:hAnsi="Courier New"/>
          <w:sz w:val="20"/>
        </w:rPr>
        <w:fldChar w:fldCharType="end"/>
      </w:r>
    </w:p>
    <w:sectPr w:rsidR="006A0BC1" w:rsidRPr="00771893" w:rsidSect="006A0BC1">
      <w:footnotePr>
        <w:numFmt w:val="chicago"/>
        <w:numRestart w:val="eachPage"/>
      </w:footnotePr>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64B7724" w14:textId="77777777" w:rsidR="00D36111" w:rsidRDefault="00D36111">
      <w:r>
        <w:separator/>
      </w:r>
    </w:p>
  </w:endnote>
  <w:endnote w:type="continuationSeparator" w:id="0">
    <w:p w14:paraId="0B364F0C" w14:textId="77777777" w:rsidR="00D36111" w:rsidRDefault="00D361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506020202030204"/>
    <w:charset w:val="00"/>
    <w:family w:val="auto"/>
    <w:pitch w:val="variable"/>
    <w:sig w:usb0="00000287" w:usb1="00000800" w:usb2="00000000" w:usb3="00000000" w:csb0="000000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Cambria Math">
    <w:panose1 w:val="02040503050406030204"/>
    <w:charset w:val="00"/>
    <w:family w:val="auto"/>
    <w:pitch w:val="variable"/>
    <w:sig w:usb0="E00002FF" w:usb1="420024FF" w:usb2="00000000" w:usb3="00000000" w:csb0="0000019F" w:csb1="00000000"/>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99FFFBA" w14:textId="77777777" w:rsidR="00D36111" w:rsidRDefault="00D36111">
      <w:r>
        <w:separator/>
      </w:r>
    </w:p>
  </w:footnote>
  <w:footnote w:type="continuationSeparator" w:id="0">
    <w:p w14:paraId="10E734D9" w14:textId="77777777" w:rsidR="00D36111" w:rsidRDefault="00D36111">
      <w:r>
        <w:continuationSeparator/>
      </w:r>
    </w:p>
  </w:footnote>
  <w:footnote w:id="1">
    <w:p w14:paraId="2EECF9A7" w14:textId="1DEABEEA" w:rsidR="00D36111" w:rsidRDefault="00D36111">
      <w:pPr>
        <w:pStyle w:val="FootnoteText"/>
      </w:pPr>
      <w:r>
        <w:rPr>
          <w:rStyle w:val="FootnoteReference"/>
        </w:rPr>
        <w:footnoteRef/>
      </w:r>
      <w:r>
        <w:t xml:space="preserve"> This feature does not work on some Linux platforms and may abruptly terminate the run.</w:t>
      </w:r>
    </w:p>
  </w:footnote>
  <w:footnote w:id="2">
    <w:p w14:paraId="195E8EE9" w14:textId="77777777" w:rsidR="00D36111" w:rsidRDefault="00D36111">
      <w:pPr>
        <w:pStyle w:val="FootnoteText"/>
      </w:pPr>
      <w:r>
        <w:rPr>
          <w:rStyle w:val="FootnoteReference"/>
        </w:rPr>
        <w:footnoteRef/>
      </w:r>
      <w:r>
        <w:t xml:space="preserve"> This feature may not work properly on all systems, although it will always work on Windows systems.</w:t>
      </w:r>
    </w:p>
  </w:footnote>
  <w:footnote w:id="3">
    <w:p w14:paraId="7177DB2A" w14:textId="26A228A6" w:rsidR="00D36111" w:rsidRDefault="00D36111">
      <w:pPr>
        <w:pStyle w:val="FootnoteText"/>
      </w:pPr>
      <w:r>
        <w:rPr>
          <w:rStyle w:val="FootnoteReference"/>
        </w:rPr>
        <w:footnoteRef/>
      </w:r>
      <w:r>
        <w:t xml:space="preserve"> Support for apostrophes was not added until FEBio version 2.1.</w:t>
      </w:r>
    </w:p>
  </w:footnote>
  <w:footnote w:id="4">
    <w:p w14:paraId="5B9D4F51" w14:textId="321110ED" w:rsidR="00D36111" w:rsidRDefault="00D36111">
      <w:pPr>
        <w:pStyle w:val="FootnoteText"/>
      </w:pPr>
      <w:r>
        <w:rPr>
          <w:rStyle w:val="FootnoteReference"/>
        </w:rPr>
        <w:footnoteRef/>
      </w:r>
      <w:r>
        <w:t xml:space="preserve"> FEBio continues to read some older formats, but they are considered to be obsolete.</w:t>
      </w:r>
    </w:p>
  </w:footnote>
  <w:footnote w:id="5">
    <w:p w14:paraId="7E74AA54" w14:textId="77777777" w:rsidR="00D36111" w:rsidRDefault="00D36111" w:rsidP="00AF04AB">
      <w:pPr>
        <w:pStyle w:val="FootnoteText"/>
      </w:pPr>
      <w:r>
        <w:rPr>
          <w:rStyle w:val="FootnoteReference"/>
        </w:rPr>
        <w:footnoteRef/>
      </w:r>
      <w:r>
        <w:t xml:space="preserve"> Supported from FEBio version 2.3 and up.</w:t>
      </w:r>
    </w:p>
  </w:footnote>
  <w:footnote w:id="6">
    <w:p w14:paraId="75238AE5" w14:textId="77777777" w:rsidR="00D36111" w:rsidRDefault="00D36111" w:rsidP="00602A42">
      <w:pPr>
        <w:pStyle w:val="FootnoteText"/>
      </w:pPr>
      <w:r>
        <w:rPr>
          <w:rStyle w:val="FootnoteReference"/>
        </w:rPr>
        <w:footnoteRef/>
      </w:r>
      <w:r>
        <w:t xml:space="preserve"> In future versions of FEBio rigid surfaces will be automatically picked to be the master. </w:t>
      </w:r>
    </w:p>
  </w:footnote>
  <w:footnote w:id="7">
    <w:p w14:paraId="7DD11F1F" w14:textId="46924EE0" w:rsidR="00D36111" w:rsidRDefault="00D36111">
      <w:pPr>
        <w:pStyle w:val="FootnoteText"/>
      </w:pPr>
      <w:r>
        <w:rPr>
          <w:rStyle w:val="FootnoteReference"/>
        </w:rPr>
        <w:footnoteRef/>
      </w:r>
      <w:r>
        <w:t xml:space="preserve"> As of FEBio version 2.0, the LSDYNA database is no longer supported. The FEBio database format is the only format that will be supported from now on.</w:t>
      </w:r>
    </w:p>
  </w:footnote>
  <w:footnote w:id="8">
    <w:p w14:paraId="72CF440B" w14:textId="77777777" w:rsidR="00D36111" w:rsidRDefault="00D36111" w:rsidP="00B63126">
      <w:pPr>
        <w:pStyle w:val="FootnoteText"/>
      </w:pPr>
      <w:r>
        <w:rPr>
          <w:rStyle w:val="FootnoteReference"/>
        </w:rPr>
        <w:footnoteRef/>
      </w:r>
      <w:r>
        <w:t xml:space="preserve"> Supported from FEBio version 2.3 and up.</w:t>
      </w:r>
    </w:p>
  </w:footnote>
  <w:footnote w:id="9">
    <w:p w14:paraId="2FB68287" w14:textId="77777777" w:rsidR="00D36111" w:rsidRPr="00112C98" w:rsidRDefault="00D36111">
      <w:pPr>
        <w:pStyle w:val="FootnoteText"/>
      </w:pPr>
      <w:r>
        <w:rPr>
          <w:rStyle w:val="FootnoteReference"/>
        </w:rPr>
        <w:footnoteRef/>
      </w:r>
      <w:r>
        <w:t xml:space="preserve"> This material replaces the now-obsolete </w:t>
      </w:r>
      <w:r>
        <w:rPr>
          <w:i/>
        </w:rPr>
        <w:t xml:space="preserve">linear elastic </w:t>
      </w:r>
      <w:r>
        <w:t xml:space="preserve">and </w:t>
      </w:r>
      <w:r w:rsidRPr="00112C98">
        <w:rPr>
          <w:i/>
        </w:rPr>
        <w:t>St.Venant-Kirchhoff</w:t>
      </w:r>
      <w:r>
        <w:t xml:space="preserve"> materials. These materials are still available for backward compatibility although it is recommended to use the </w:t>
      </w:r>
      <w:r>
        <w:rPr>
          <w:i/>
        </w:rPr>
        <w:t>isotropic elastic</w:t>
      </w:r>
      <w:r>
        <w:t xml:space="preserve"> material instead.</w:t>
      </w:r>
    </w:p>
  </w:footnote>
  <w:footnote w:id="10">
    <w:p w14:paraId="40658FAD" w14:textId="3D119BD6" w:rsidR="00D36111" w:rsidRPr="009339D1" w:rsidRDefault="00D36111">
      <w:pPr>
        <w:pStyle w:val="FootnoteText"/>
      </w:pPr>
      <w:r>
        <w:rPr>
          <w:rStyle w:val="FootnoteReference"/>
        </w:rPr>
        <w:footnoteRef/>
      </w:r>
      <w:r>
        <w:t xml:space="preserve"> As of FEBio version 2.0, the format for definining multi-generation materials has changed. The previous format where the generations are defined in the </w:t>
      </w:r>
      <w:r>
        <w:rPr>
          <w:i/>
        </w:rPr>
        <w:t xml:space="preserve">Globals </w:t>
      </w:r>
      <w:r>
        <w:t>section is no longer supported.</w:t>
      </w:r>
    </w:p>
  </w:footnote>
  <w:footnote w:id="11">
    <w:p w14:paraId="07BA31D0" w14:textId="77777777" w:rsidR="00D36111" w:rsidRDefault="00D36111">
      <w:pPr>
        <w:pStyle w:val="FootnoteText"/>
      </w:pPr>
      <w:r>
        <w:rPr>
          <w:rStyle w:val="FootnoteReference"/>
        </w:rPr>
        <w:footnoteRef/>
      </w:r>
      <w:r>
        <w:t xml:space="preserve"> This is different from previous versions of FEBio where rigid bodies were initially fully constrained.</w:t>
      </w:r>
    </w:p>
  </w:footnote>
  <w:footnote w:id="12">
    <w:p w14:paraId="3CF87F46" w14:textId="4F2C601E" w:rsidR="00D36111" w:rsidRDefault="00D36111">
      <w:pPr>
        <w:pStyle w:val="FootnoteText"/>
      </w:pPr>
      <w:r>
        <w:rPr>
          <w:rStyle w:val="FootnoteReference"/>
        </w:rPr>
        <w:footnoteRef/>
      </w:r>
      <w:r>
        <w:t xml:space="preserve"> As of FEBio 2.0, some features are available that may help with this issue, but they are still experimental.</w:t>
      </w:r>
    </w:p>
  </w:footnote>
  <w:footnote w:id="13">
    <w:p w14:paraId="40BAAF0B" w14:textId="5E396B87" w:rsidR="00D36111" w:rsidRDefault="00D36111">
      <w:pPr>
        <w:pStyle w:val="FootnoteText"/>
      </w:pPr>
      <w:r>
        <w:rPr>
          <w:rStyle w:val="FootnoteReference"/>
        </w:rPr>
        <w:footnoteRef/>
      </w:r>
      <w:r>
        <w:t xml:space="preserve"> When upgrading to a newer version of FEBio, it may be necessary to recompile the plugin if the plugin interface was changed. As long as the plugin remains compatible with the new interface, no code changes are required.</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A4BEA9" w14:textId="77777777" w:rsidR="00D36111" w:rsidRDefault="00D36111"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346F0" w14:textId="77777777" w:rsidR="00D36111" w:rsidRDefault="00D36111" w:rsidP="006A0BC1">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FB9C0C" w14:textId="77777777" w:rsidR="00D36111" w:rsidRDefault="00D36111"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A5DEE">
      <w:rPr>
        <w:rStyle w:val="PageNumber"/>
        <w:noProof/>
      </w:rPr>
      <w:t>84</w:t>
    </w:r>
    <w:r>
      <w:rPr>
        <w:rStyle w:val="PageNumber"/>
      </w:rPr>
      <w:fldChar w:fldCharType="end"/>
    </w:r>
  </w:p>
  <w:p w14:paraId="4C9E34C0" w14:textId="77777777" w:rsidR="00D36111" w:rsidRDefault="00D36111" w:rsidP="006A0BC1">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9A898E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4C6733E"/>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EAA44BFA"/>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3D2667EA"/>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F662922A"/>
    <w:lvl w:ilvl="0">
      <w:start w:val="1"/>
      <w:numFmt w:val="decimal"/>
      <w:pStyle w:val="ListNumber2"/>
      <w:lvlText w:val="%1."/>
      <w:lvlJc w:val="left"/>
      <w:pPr>
        <w:tabs>
          <w:tab w:val="num" w:pos="720"/>
        </w:tabs>
        <w:ind w:left="720" w:hanging="360"/>
      </w:pPr>
    </w:lvl>
  </w:abstractNum>
  <w:abstractNum w:abstractNumId="5">
    <w:nsid w:val="FFFFFF80"/>
    <w:multiLevelType w:val="singleLevel"/>
    <w:tmpl w:val="FA0C6B46"/>
    <w:lvl w:ilvl="0">
      <w:start w:val="1"/>
      <w:numFmt w:val="bullet"/>
      <w:pStyle w:val="ListBullet5"/>
      <w:lvlText w:val=""/>
      <w:lvlJc w:val="left"/>
      <w:pPr>
        <w:tabs>
          <w:tab w:val="num" w:pos="1800"/>
        </w:tabs>
        <w:ind w:left="1800" w:hanging="360"/>
      </w:pPr>
      <w:rPr>
        <w:rFonts w:ascii="Symbol" w:hAnsi="Symbol" w:hint="default"/>
      </w:rPr>
    </w:lvl>
  </w:abstractNum>
  <w:abstractNum w:abstractNumId="6">
    <w:nsid w:val="FFFFFF81"/>
    <w:multiLevelType w:val="singleLevel"/>
    <w:tmpl w:val="F460B152"/>
    <w:lvl w:ilvl="0">
      <w:start w:val="1"/>
      <w:numFmt w:val="bullet"/>
      <w:pStyle w:val="ListBullet4"/>
      <w:lvlText w:val=""/>
      <w:lvlJc w:val="left"/>
      <w:pPr>
        <w:tabs>
          <w:tab w:val="num" w:pos="1440"/>
        </w:tabs>
        <w:ind w:left="1440" w:hanging="360"/>
      </w:pPr>
      <w:rPr>
        <w:rFonts w:ascii="Symbol" w:hAnsi="Symbol" w:hint="default"/>
      </w:rPr>
    </w:lvl>
  </w:abstractNum>
  <w:abstractNum w:abstractNumId="7">
    <w:nsid w:val="FFFFFF82"/>
    <w:multiLevelType w:val="singleLevel"/>
    <w:tmpl w:val="E0E2E87A"/>
    <w:lvl w:ilvl="0">
      <w:start w:val="1"/>
      <w:numFmt w:val="bullet"/>
      <w:pStyle w:val="ListBullet3"/>
      <w:lvlText w:val=""/>
      <w:lvlJc w:val="left"/>
      <w:pPr>
        <w:tabs>
          <w:tab w:val="num" w:pos="1080"/>
        </w:tabs>
        <w:ind w:left="1080" w:hanging="360"/>
      </w:pPr>
      <w:rPr>
        <w:rFonts w:ascii="Symbol" w:hAnsi="Symbol" w:hint="default"/>
      </w:rPr>
    </w:lvl>
  </w:abstractNum>
  <w:abstractNum w:abstractNumId="8">
    <w:nsid w:val="FFFFFF83"/>
    <w:multiLevelType w:val="singleLevel"/>
    <w:tmpl w:val="CBC0056A"/>
    <w:lvl w:ilvl="0">
      <w:start w:val="1"/>
      <w:numFmt w:val="bullet"/>
      <w:pStyle w:val="ListBullet2"/>
      <w:lvlText w:val=""/>
      <w:lvlJc w:val="left"/>
      <w:pPr>
        <w:tabs>
          <w:tab w:val="num" w:pos="720"/>
        </w:tabs>
        <w:ind w:left="720" w:hanging="360"/>
      </w:pPr>
      <w:rPr>
        <w:rFonts w:ascii="Symbol" w:hAnsi="Symbol" w:hint="default"/>
      </w:rPr>
    </w:lvl>
  </w:abstractNum>
  <w:abstractNum w:abstractNumId="9">
    <w:nsid w:val="FFFFFF88"/>
    <w:multiLevelType w:val="singleLevel"/>
    <w:tmpl w:val="83B075CE"/>
    <w:lvl w:ilvl="0">
      <w:start w:val="1"/>
      <w:numFmt w:val="decimal"/>
      <w:pStyle w:val="ListNumber"/>
      <w:lvlText w:val="%1."/>
      <w:lvlJc w:val="left"/>
      <w:pPr>
        <w:tabs>
          <w:tab w:val="num" w:pos="360"/>
        </w:tabs>
        <w:ind w:left="360" w:hanging="360"/>
      </w:pPr>
    </w:lvl>
  </w:abstractNum>
  <w:abstractNum w:abstractNumId="10">
    <w:nsid w:val="FFFFFF89"/>
    <w:multiLevelType w:val="singleLevel"/>
    <w:tmpl w:val="A882066C"/>
    <w:lvl w:ilvl="0">
      <w:start w:val="1"/>
      <w:numFmt w:val="bullet"/>
      <w:pStyle w:val="ListBullet"/>
      <w:lvlText w:val=""/>
      <w:lvlJc w:val="left"/>
      <w:pPr>
        <w:tabs>
          <w:tab w:val="num" w:pos="360"/>
        </w:tabs>
        <w:ind w:left="360" w:hanging="360"/>
      </w:pPr>
      <w:rPr>
        <w:rFonts w:ascii="Symbol" w:hAnsi="Symbol" w:hint="default"/>
      </w:rPr>
    </w:lvl>
  </w:abstractNum>
  <w:abstractNum w:abstractNumId="11">
    <w:nsid w:val="082D685F"/>
    <w:multiLevelType w:val="hybridMultilevel"/>
    <w:tmpl w:val="27BE2D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14CC7F5D"/>
    <w:multiLevelType w:val="hybridMultilevel"/>
    <w:tmpl w:val="88580DD6"/>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14DF582E"/>
    <w:multiLevelType w:val="hybridMultilevel"/>
    <w:tmpl w:val="60E6F28E"/>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8A706A2"/>
    <w:multiLevelType w:val="hybridMultilevel"/>
    <w:tmpl w:val="736C839C"/>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19D2429A"/>
    <w:multiLevelType w:val="hybridMultilevel"/>
    <w:tmpl w:val="B0AC2740"/>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860"/>
        </w:tabs>
        <w:ind w:left="1860" w:hanging="360"/>
      </w:pPr>
      <w:rPr>
        <w:rFonts w:hint="default"/>
      </w:rPr>
    </w:lvl>
    <w:lvl w:ilvl="2" w:tplc="04090005">
      <w:start w:val="1"/>
      <w:numFmt w:val="bullet"/>
      <w:lvlText w:val=""/>
      <w:lvlJc w:val="left"/>
      <w:pPr>
        <w:tabs>
          <w:tab w:val="num" w:pos="2580"/>
        </w:tabs>
        <w:ind w:left="2580" w:hanging="360"/>
      </w:pPr>
      <w:rPr>
        <w:rFonts w:ascii="Wingdings" w:hAnsi="Wingdings" w:hint="default"/>
      </w:rPr>
    </w:lvl>
    <w:lvl w:ilvl="3" w:tplc="04090001" w:tentative="1">
      <w:start w:val="1"/>
      <w:numFmt w:val="bullet"/>
      <w:lvlText w:val=""/>
      <w:lvlJc w:val="left"/>
      <w:pPr>
        <w:tabs>
          <w:tab w:val="num" w:pos="3300"/>
        </w:tabs>
        <w:ind w:left="3300" w:hanging="360"/>
      </w:pPr>
      <w:rPr>
        <w:rFonts w:ascii="Symbol" w:hAnsi="Symbol" w:hint="default"/>
      </w:rPr>
    </w:lvl>
    <w:lvl w:ilvl="4" w:tplc="04090003" w:tentative="1">
      <w:start w:val="1"/>
      <w:numFmt w:val="bullet"/>
      <w:lvlText w:val="o"/>
      <w:lvlJc w:val="left"/>
      <w:pPr>
        <w:tabs>
          <w:tab w:val="num" w:pos="4020"/>
        </w:tabs>
        <w:ind w:left="4020" w:hanging="360"/>
      </w:pPr>
      <w:rPr>
        <w:rFonts w:ascii="Courier New" w:hAnsi="Courier New" w:cs="Arial Narrow" w:hint="default"/>
      </w:rPr>
    </w:lvl>
    <w:lvl w:ilvl="5" w:tplc="04090005" w:tentative="1">
      <w:start w:val="1"/>
      <w:numFmt w:val="bullet"/>
      <w:lvlText w:val=""/>
      <w:lvlJc w:val="left"/>
      <w:pPr>
        <w:tabs>
          <w:tab w:val="num" w:pos="4740"/>
        </w:tabs>
        <w:ind w:left="4740" w:hanging="360"/>
      </w:pPr>
      <w:rPr>
        <w:rFonts w:ascii="Wingdings" w:hAnsi="Wingdings" w:hint="default"/>
      </w:rPr>
    </w:lvl>
    <w:lvl w:ilvl="6" w:tplc="04090001" w:tentative="1">
      <w:start w:val="1"/>
      <w:numFmt w:val="bullet"/>
      <w:lvlText w:val=""/>
      <w:lvlJc w:val="left"/>
      <w:pPr>
        <w:tabs>
          <w:tab w:val="num" w:pos="5460"/>
        </w:tabs>
        <w:ind w:left="5460" w:hanging="360"/>
      </w:pPr>
      <w:rPr>
        <w:rFonts w:ascii="Symbol" w:hAnsi="Symbol" w:hint="default"/>
      </w:rPr>
    </w:lvl>
    <w:lvl w:ilvl="7" w:tplc="04090003" w:tentative="1">
      <w:start w:val="1"/>
      <w:numFmt w:val="bullet"/>
      <w:lvlText w:val="o"/>
      <w:lvlJc w:val="left"/>
      <w:pPr>
        <w:tabs>
          <w:tab w:val="num" w:pos="6180"/>
        </w:tabs>
        <w:ind w:left="6180" w:hanging="360"/>
      </w:pPr>
      <w:rPr>
        <w:rFonts w:ascii="Courier New" w:hAnsi="Courier New" w:cs="Arial Narrow" w:hint="default"/>
      </w:rPr>
    </w:lvl>
    <w:lvl w:ilvl="8" w:tplc="04090005" w:tentative="1">
      <w:start w:val="1"/>
      <w:numFmt w:val="bullet"/>
      <w:lvlText w:val=""/>
      <w:lvlJc w:val="left"/>
      <w:pPr>
        <w:tabs>
          <w:tab w:val="num" w:pos="6900"/>
        </w:tabs>
        <w:ind w:left="6900" w:hanging="360"/>
      </w:pPr>
      <w:rPr>
        <w:rFonts w:ascii="Wingdings" w:hAnsi="Wingdings" w:hint="default"/>
      </w:rPr>
    </w:lvl>
  </w:abstractNum>
  <w:abstractNum w:abstractNumId="17">
    <w:nsid w:val="1AA8424E"/>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8">
    <w:nsid w:val="1C313341"/>
    <w:multiLevelType w:val="hybridMultilevel"/>
    <w:tmpl w:val="2312D2F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1E2C3056"/>
    <w:multiLevelType w:val="hybridMultilevel"/>
    <w:tmpl w:val="447E0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1FF24ADA"/>
    <w:multiLevelType w:val="hybridMultilevel"/>
    <w:tmpl w:val="9AA89E20"/>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1">
    <w:nsid w:val="21614777"/>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2">
    <w:nsid w:val="22BA6441"/>
    <w:multiLevelType w:val="hybridMultilevel"/>
    <w:tmpl w:val="A1CA5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2CB7376"/>
    <w:multiLevelType w:val="hybridMultilevel"/>
    <w:tmpl w:val="A2783E9A"/>
    <w:lvl w:ilvl="0" w:tplc="0409000F">
      <w:start w:val="1"/>
      <w:numFmt w:val="decimal"/>
      <w:lvlText w:val="%1."/>
      <w:lvlJc w:val="left"/>
      <w:pPr>
        <w:tabs>
          <w:tab w:val="num" w:pos="840"/>
        </w:tabs>
        <w:ind w:left="840" w:hanging="360"/>
      </w:pPr>
      <w:rPr>
        <w:rFonts w:hint="default"/>
      </w:rPr>
    </w:lvl>
    <w:lvl w:ilvl="1" w:tplc="04090003" w:tentative="1">
      <w:start w:val="1"/>
      <w:numFmt w:val="bullet"/>
      <w:lvlText w:val="o"/>
      <w:lvlJc w:val="left"/>
      <w:pPr>
        <w:tabs>
          <w:tab w:val="num" w:pos="1560"/>
        </w:tabs>
        <w:ind w:left="1560" w:hanging="360"/>
      </w:pPr>
      <w:rPr>
        <w:rFonts w:ascii="Courier New" w:hAnsi="Courier New" w:cs="Arial Narrow" w:hint="default"/>
      </w:rPr>
    </w:lvl>
    <w:lvl w:ilvl="2" w:tplc="04090005" w:tentative="1">
      <w:start w:val="1"/>
      <w:numFmt w:val="bullet"/>
      <w:lvlText w:val=""/>
      <w:lvlJc w:val="left"/>
      <w:pPr>
        <w:tabs>
          <w:tab w:val="num" w:pos="2280"/>
        </w:tabs>
        <w:ind w:left="2280" w:hanging="360"/>
      </w:pPr>
      <w:rPr>
        <w:rFonts w:ascii="Wingdings" w:hAnsi="Wingdings" w:hint="default"/>
      </w:rPr>
    </w:lvl>
    <w:lvl w:ilvl="3" w:tplc="04090001" w:tentative="1">
      <w:start w:val="1"/>
      <w:numFmt w:val="bullet"/>
      <w:lvlText w:val=""/>
      <w:lvlJc w:val="left"/>
      <w:pPr>
        <w:tabs>
          <w:tab w:val="num" w:pos="3000"/>
        </w:tabs>
        <w:ind w:left="3000" w:hanging="360"/>
      </w:pPr>
      <w:rPr>
        <w:rFonts w:ascii="Symbol" w:hAnsi="Symbol" w:hint="default"/>
      </w:rPr>
    </w:lvl>
    <w:lvl w:ilvl="4" w:tplc="04090003" w:tentative="1">
      <w:start w:val="1"/>
      <w:numFmt w:val="bullet"/>
      <w:lvlText w:val="o"/>
      <w:lvlJc w:val="left"/>
      <w:pPr>
        <w:tabs>
          <w:tab w:val="num" w:pos="3720"/>
        </w:tabs>
        <w:ind w:left="3720" w:hanging="360"/>
      </w:pPr>
      <w:rPr>
        <w:rFonts w:ascii="Courier New" w:hAnsi="Courier New" w:cs="Arial Narrow" w:hint="default"/>
      </w:rPr>
    </w:lvl>
    <w:lvl w:ilvl="5" w:tplc="04090005" w:tentative="1">
      <w:start w:val="1"/>
      <w:numFmt w:val="bullet"/>
      <w:lvlText w:val=""/>
      <w:lvlJc w:val="left"/>
      <w:pPr>
        <w:tabs>
          <w:tab w:val="num" w:pos="4440"/>
        </w:tabs>
        <w:ind w:left="4440" w:hanging="360"/>
      </w:pPr>
      <w:rPr>
        <w:rFonts w:ascii="Wingdings" w:hAnsi="Wingdings" w:hint="default"/>
      </w:rPr>
    </w:lvl>
    <w:lvl w:ilvl="6" w:tplc="04090001" w:tentative="1">
      <w:start w:val="1"/>
      <w:numFmt w:val="bullet"/>
      <w:lvlText w:val=""/>
      <w:lvlJc w:val="left"/>
      <w:pPr>
        <w:tabs>
          <w:tab w:val="num" w:pos="5160"/>
        </w:tabs>
        <w:ind w:left="5160" w:hanging="360"/>
      </w:pPr>
      <w:rPr>
        <w:rFonts w:ascii="Symbol" w:hAnsi="Symbol" w:hint="default"/>
      </w:rPr>
    </w:lvl>
    <w:lvl w:ilvl="7" w:tplc="04090003" w:tentative="1">
      <w:start w:val="1"/>
      <w:numFmt w:val="bullet"/>
      <w:lvlText w:val="o"/>
      <w:lvlJc w:val="left"/>
      <w:pPr>
        <w:tabs>
          <w:tab w:val="num" w:pos="5880"/>
        </w:tabs>
        <w:ind w:left="5880" w:hanging="360"/>
      </w:pPr>
      <w:rPr>
        <w:rFonts w:ascii="Courier New" w:hAnsi="Courier New" w:cs="Arial Narrow" w:hint="default"/>
      </w:rPr>
    </w:lvl>
    <w:lvl w:ilvl="8" w:tplc="04090005" w:tentative="1">
      <w:start w:val="1"/>
      <w:numFmt w:val="bullet"/>
      <w:lvlText w:val=""/>
      <w:lvlJc w:val="left"/>
      <w:pPr>
        <w:tabs>
          <w:tab w:val="num" w:pos="6600"/>
        </w:tabs>
        <w:ind w:left="6600" w:hanging="360"/>
      </w:pPr>
      <w:rPr>
        <w:rFonts w:ascii="Wingdings" w:hAnsi="Wingdings" w:hint="default"/>
      </w:rPr>
    </w:lvl>
  </w:abstractNum>
  <w:abstractNum w:abstractNumId="24">
    <w:nsid w:val="247F64F0"/>
    <w:multiLevelType w:val="hybridMultilevel"/>
    <w:tmpl w:val="4072D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5A31D0D"/>
    <w:multiLevelType w:val="hybridMultilevel"/>
    <w:tmpl w:val="291223C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2C20016D"/>
    <w:multiLevelType w:val="hybridMultilevel"/>
    <w:tmpl w:val="A93AAD2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2FE34891"/>
    <w:multiLevelType w:val="hybridMultilevel"/>
    <w:tmpl w:val="2CB6B29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30CF3C34"/>
    <w:multiLevelType w:val="hybridMultilevel"/>
    <w:tmpl w:val="DA6C1C9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31637094"/>
    <w:multiLevelType w:val="hybridMultilevel"/>
    <w:tmpl w:val="4866C41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361040B5"/>
    <w:multiLevelType w:val="hybridMultilevel"/>
    <w:tmpl w:val="25B0545A"/>
    <w:lvl w:ilvl="0" w:tplc="04090001">
      <w:start w:val="1"/>
      <w:numFmt w:val="bullet"/>
      <w:lvlText w:val=""/>
      <w:lvlJc w:val="left"/>
      <w:pPr>
        <w:tabs>
          <w:tab w:val="num" w:pos="783"/>
        </w:tabs>
        <w:ind w:left="783" w:hanging="360"/>
      </w:pPr>
      <w:rPr>
        <w:rFonts w:ascii="Symbol" w:hAnsi="Symbol" w:hint="default"/>
      </w:rPr>
    </w:lvl>
    <w:lvl w:ilvl="1" w:tplc="04090003" w:tentative="1">
      <w:start w:val="1"/>
      <w:numFmt w:val="bullet"/>
      <w:lvlText w:val="o"/>
      <w:lvlJc w:val="left"/>
      <w:pPr>
        <w:tabs>
          <w:tab w:val="num" w:pos="1503"/>
        </w:tabs>
        <w:ind w:left="1503" w:hanging="360"/>
      </w:pPr>
      <w:rPr>
        <w:rFonts w:ascii="Courier New" w:hAnsi="Courier New" w:cs="Arial Narrow" w:hint="default"/>
      </w:rPr>
    </w:lvl>
    <w:lvl w:ilvl="2" w:tplc="04090005" w:tentative="1">
      <w:start w:val="1"/>
      <w:numFmt w:val="bullet"/>
      <w:lvlText w:val=""/>
      <w:lvlJc w:val="left"/>
      <w:pPr>
        <w:tabs>
          <w:tab w:val="num" w:pos="2223"/>
        </w:tabs>
        <w:ind w:left="2223" w:hanging="360"/>
      </w:pPr>
      <w:rPr>
        <w:rFonts w:ascii="Wingdings" w:hAnsi="Wingdings" w:hint="default"/>
      </w:rPr>
    </w:lvl>
    <w:lvl w:ilvl="3" w:tplc="04090001" w:tentative="1">
      <w:start w:val="1"/>
      <w:numFmt w:val="bullet"/>
      <w:lvlText w:val=""/>
      <w:lvlJc w:val="left"/>
      <w:pPr>
        <w:tabs>
          <w:tab w:val="num" w:pos="2943"/>
        </w:tabs>
        <w:ind w:left="2943" w:hanging="360"/>
      </w:pPr>
      <w:rPr>
        <w:rFonts w:ascii="Symbol" w:hAnsi="Symbol" w:hint="default"/>
      </w:rPr>
    </w:lvl>
    <w:lvl w:ilvl="4" w:tplc="04090003" w:tentative="1">
      <w:start w:val="1"/>
      <w:numFmt w:val="bullet"/>
      <w:lvlText w:val="o"/>
      <w:lvlJc w:val="left"/>
      <w:pPr>
        <w:tabs>
          <w:tab w:val="num" w:pos="3663"/>
        </w:tabs>
        <w:ind w:left="3663" w:hanging="360"/>
      </w:pPr>
      <w:rPr>
        <w:rFonts w:ascii="Courier New" w:hAnsi="Courier New" w:cs="Arial Narrow" w:hint="default"/>
      </w:rPr>
    </w:lvl>
    <w:lvl w:ilvl="5" w:tplc="04090005" w:tentative="1">
      <w:start w:val="1"/>
      <w:numFmt w:val="bullet"/>
      <w:lvlText w:val=""/>
      <w:lvlJc w:val="left"/>
      <w:pPr>
        <w:tabs>
          <w:tab w:val="num" w:pos="4383"/>
        </w:tabs>
        <w:ind w:left="4383" w:hanging="360"/>
      </w:pPr>
      <w:rPr>
        <w:rFonts w:ascii="Wingdings" w:hAnsi="Wingdings" w:hint="default"/>
      </w:rPr>
    </w:lvl>
    <w:lvl w:ilvl="6" w:tplc="04090001" w:tentative="1">
      <w:start w:val="1"/>
      <w:numFmt w:val="bullet"/>
      <w:lvlText w:val=""/>
      <w:lvlJc w:val="left"/>
      <w:pPr>
        <w:tabs>
          <w:tab w:val="num" w:pos="5103"/>
        </w:tabs>
        <w:ind w:left="5103" w:hanging="360"/>
      </w:pPr>
      <w:rPr>
        <w:rFonts w:ascii="Symbol" w:hAnsi="Symbol" w:hint="default"/>
      </w:rPr>
    </w:lvl>
    <w:lvl w:ilvl="7" w:tplc="04090003" w:tentative="1">
      <w:start w:val="1"/>
      <w:numFmt w:val="bullet"/>
      <w:lvlText w:val="o"/>
      <w:lvlJc w:val="left"/>
      <w:pPr>
        <w:tabs>
          <w:tab w:val="num" w:pos="5823"/>
        </w:tabs>
        <w:ind w:left="5823" w:hanging="360"/>
      </w:pPr>
      <w:rPr>
        <w:rFonts w:ascii="Courier New" w:hAnsi="Courier New" w:cs="Arial Narrow" w:hint="default"/>
      </w:rPr>
    </w:lvl>
    <w:lvl w:ilvl="8" w:tplc="04090005" w:tentative="1">
      <w:start w:val="1"/>
      <w:numFmt w:val="bullet"/>
      <w:lvlText w:val=""/>
      <w:lvlJc w:val="left"/>
      <w:pPr>
        <w:tabs>
          <w:tab w:val="num" w:pos="6543"/>
        </w:tabs>
        <w:ind w:left="6543" w:hanging="360"/>
      </w:pPr>
      <w:rPr>
        <w:rFonts w:ascii="Wingdings" w:hAnsi="Wingdings" w:hint="default"/>
      </w:rPr>
    </w:lvl>
  </w:abstractNum>
  <w:abstractNum w:abstractNumId="32">
    <w:nsid w:val="3BE1561C"/>
    <w:multiLevelType w:val="hybridMultilevel"/>
    <w:tmpl w:val="440AA8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0540D59"/>
    <w:multiLevelType w:val="hybridMultilevel"/>
    <w:tmpl w:val="9E9EA37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436829A3"/>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5">
    <w:nsid w:val="43A427EB"/>
    <w:multiLevelType w:val="hybridMultilevel"/>
    <w:tmpl w:val="14A42086"/>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72F15E3"/>
    <w:multiLevelType w:val="multilevel"/>
    <w:tmpl w:val="5F6C26EC"/>
    <w:lvl w:ilvl="0">
      <w:start w:val="1"/>
      <w:numFmt w:val="decimal"/>
      <w:pStyle w:val="Heading1"/>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7">
    <w:nsid w:val="4F913489"/>
    <w:multiLevelType w:val="hybridMultilevel"/>
    <w:tmpl w:val="6E262348"/>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38">
    <w:nsid w:val="50BD2BA5"/>
    <w:multiLevelType w:val="multilevel"/>
    <w:tmpl w:val="B03206DA"/>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9">
    <w:nsid w:val="549B1236"/>
    <w:multiLevelType w:val="hybridMultilevel"/>
    <w:tmpl w:val="8B6AC3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nsid w:val="54BF5D48"/>
    <w:multiLevelType w:val="hybridMultilevel"/>
    <w:tmpl w:val="D36A00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578F4AF5"/>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2">
    <w:nsid w:val="58201F68"/>
    <w:multiLevelType w:val="hybridMultilevel"/>
    <w:tmpl w:val="09544C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nsid w:val="58C00BA9"/>
    <w:multiLevelType w:val="hybridMultilevel"/>
    <w:tmpl w:val="75B2A46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nsid w:val="5AE70E84"/>
    <w:multiLevelType w:val="hybridMultilevel"/>
    <w:tmpl w:val="23D2B6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B602AB7"/>
    <w:multiLevelType w:val="hybridMultilevel"/>
    <w:tmpl w:val="DA0CA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C11322D"/>
    <w:multiLevelType w:val="hybridMultilevel"/>
    <w:tmpl w:val="2B0A8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1D16741"/>
    <w:multiLevelType w:val="hybridMultilevel"/>
    <w:tmpl w:val="592A32B6"/>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8">
    <w:nsid w:val="624F309F"/>
    <w:multiLevelType w:val="hybridMultilevel"/>
    <w:tmpl w:val="DD0EF70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9">
    <w:nsid w:val="62F93C3C"/>
    <w:multiLevelType w:val="hybridMultilevel"/>
    <w:tmpl w:val="D23E3E2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nsid w:val="648D338E"/>
    <w:multiLevelType w:val="hybridMultilevel"/>
    <w:tmpl w:val="F642E2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nsid w:val="6B696DEA"/>
    <w:multiLevelType w:val="hybridMultilevel"/>
    <w:tmpl w:val="1696F0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nsid w:val="709B43A2"/>
    <w:multiLevelType w:val="hybridMultilevel"/>
    <w:tmpl w:val="0A06CBE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nsid w:val="72126E78"/>
    <w:multiLevelType w:val="hybridMultilevel"/>
    <w:tmpl w:val="6EB8F3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nsid w:val="72556A5D"/>
    <w:multiLevelType w:val="hybridMultilevel"/>
    <w:tmpl w:val="97C0105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5">
    <w:nsid w:val="73706FBD"/>
    <w:multiLevelType w:val="multilevel"/>
    <w:tmpl w:val="AD04E77A"/>
    <w:lvl w:ilvl="0">
      <w:start w:val="1"/>
      <w:numFmt w:val="upperLetter"/>
      <w:suff w:val="space"/>
      <w:lvlText w:val="Appe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i w:val="0"/>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6">
    <w:nsid w:val="7651418F"/>
    <w:multiLevelType w:val="hybridMultilevel"/>
    <w:tmpl w:val="8716F94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nsid w:val="77A54A0B"/>
    <w:multiLevelType w:val="hybridMultilevel"/>
    <w:tmpl w:val="38A22038"/>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800"/>
        </w:tabs>
        <w:ind w:left="1800" w:hanging="360"/>
      </w:pPr>
      <w:rPr>
        <w:rFonts w:ascii="Courier New" w:hAnsi="Courier New" w:cs="Arial Narro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Arial Narro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Arial Narro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8">
    <w:nsid w:val="77B3537A"/>
    <w:multiLevelType w:val="hybridMultilevel"/>
    <w:tmpl w:val="4B5C992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9">
    <w:nsid w:val="79FB5C53"/>
    <w:multiLevelType w:val="multilevel"/>
    <w:tmpl w:val="2ABE2BA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
    <w:nsid w:val="7BC86BA6"/>
    <w:multiLevelType w:val="hybridMultilevel"/>
    <w:tmpl w:val="37DE89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5"/>
  </w:num>
  <w:num w:numId="2">
    <w:abstractNumId w:val="43"/>
  </w:num>
  <w:num w:numId="3">
    <w:abstractNumId w:val="30"/>
  </w:num>
  <w:num w:numId="4">
    <w:abstractNumId w:val="54"/>
  </w:num>
  <w:num w:numId="5">
    <w:abstractNumId w:val="48"/>
  </w:num>
  <w:num w:numId="6">
    <w:abstractNumId w:val="53"/>
  </w:num>
  <w:num w:numId="7">
    <w:abstractNumId w:val="23"/>
  </w:num>
  <w:num w:numId="8">
    <w:abstractNumId w:val="11"/>
  </w:num>
  <w:num w:numId="9">
    <w:abstractNumId w:val="29"/>
  </w:num>
  <w:num w:numId="10">
    <w:abstractNumId w:val="57"/>
  </w:num>
  <w:num w:numId="11">
    <w:abstractNumId w:val="33"/>
  </w:num>
  <w:num w:numId="12">
    <w:abstractNumId w:val="16"/>
  </w:num>
  <w:num w:numId="13">
    <w:abstractNumId w:val="49"/>
  </w:num>
  <w:num w:numId="14">
    <w:abstractNumId w:val="42"/>
  </w:num>
  <w:num w:numId="15">
    <w:abstractNumId w:val="55"/>
  </w:num>
  <w:num w:numId="16">
    <w:abstractNumId w:val="47"/>
  </w:num>
  <w:num w:numId="17">
    <w:abstractNumId w:val="51"/>
  </w:num>
  <w:num w:numId="18">
    <w:abstractNumId w:val="39"/>
  </w:num>
  <w:num w:numId="19">
    <w:abstractNumId w:val="18"/>
  </w:num>
  <w:num w:numId="20">
    <w:abstractNumId w:val="56"/>
  </w:num>
  <w:num w:numId="21">
    <w:abstractNumId w:val="13"/>
  </w:num>
  <w:num w:numId="22">
    <w:abstractNumId w:val="28"/>
  </w:num>
  <w:num w:numId="23">
    <w:abstractNumId w:val="31"/>
  </w:num>
  <w:num w:numId="24">
    <w:abstractNumId w:val="12"/>
  </w:num>
  <w:num w:numId="25">
    <w:abstractNumId w:val="26"/>
  </w:num>
  <w:num w:numId="26">
    <w:abstractNumId w:val="15"/>
  </w:num>
  <w:num w:numId="27">
    <w:abstractNumId w:val="52"/>
  </w:num>
  <w:num w:numId="28">
    <w:abstractNumId w:val="58"/>
  </w:num>
  <w:num w:numId="29">
    <w:abstractNumId w:val="60"/>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50"/>
  </w:num>
  <w:num w:numId="41">
    <w:abstractNumId w:val="27"/>
  </w:num>
  <w:num w:numId="42">
    <w:abstractNumId w:val="36"/>
  </w:num>
  <w:num w:numId="43">
    <w:abstractNumId w:val="20"/>
  </w:num>
  <w:num w:numId="44">
    <w:abstractNumId w:val="37"/>
  </w:num>
  <w:num w:numId="45">
    <w:abstractNumId w:val="41"/>
  </w:num>
  <w:num w:numId="46">
    <w:abstractNumId w:val="34"/>
  </w:num>
  <w:num w:numId="47">
    <w:abstractNumId w:val="17"/>
  </w:num>
  <w:num w:numId="48">
    <w:abstractNumId w:val="21"/>
  </w:num>
  <w:num w:numId="49">
    <w:abstractNumId w:val="38"/>
  </w:num>
  <w:num w:numId="5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0"/>
  </w:num>
  <w:num w:numId="52">
    <w:abstractNumId w:val="40"/>
  </w:num>
  <w:num w:numId="53">
    <w:abstractNumId w:val="59"/>
  </w:num>
  <w:num w:numId="54">
    <w:abstractNumId w:val="19"/>
  </w:num>
  <w:num w:numId="55">
    <w:abstractNumId w:val="45"/>
  </w:num>
  <w:num w:numId="56">
    <w:abstractNumId w:val="24"/>
  </w:num>
  <w:num w:numId="57">
    <w:abstractNumId w:val="14"/>
  </w:num>
  <w:num w:numId="58">
    <w:abstractNumId w:val="35"/>
  </w:num>
  <w:num w:numId="59">
    <w:abstractNumId w:val="22"/>
  </w:num>
  <w:num w:numId="60">
    <w:abstractNumId w:val="46"/>
  </w:num>
  <w:num w:numId="61">
    <w:abstractNumId w:val="44"/>
  </w:num>
  <w:num w:numId="62">
    <w:abstractNumId w:val="32"/>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hideSpellingErrors/>
  <w:activeWritingStyle w:appName="MSWord" w:lang="en-US" w:vendorID="64" w:dllVersion="131078" w:nlCheck="1" w:checkStyle="1"/>
  <w:activeWritingStyle w:appName="MSWord" w:lang="fr-FR"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3074"/>
  </w:hdrShapeDefaults>
  <w:footnotePr>
    <w:numFmt w:val="chicago"/>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r5wf5rzd9s599yezes8xwx5r29wwtfetp0e5&quot;&gt;FEBio2&lt;record-ids&gt;&lt;item&gt;1&lt;/item&gt;&lt;item&gt;3&lt;/item&gt;&lt;item&gt;6&lt;/item&gt;&lt;item&gt;9&lt;/item&gt;&lt;item&gt;10&lt;/item&gt;&lt;item&gt;11&lt;/item&gt;&lt;item&gt;14&lt;/item&gt;&lt;item&gt;21&lt;/item&gt;&lt;item&gt;22&lt;/item&gt;&lt;item&gt;23&lt;/item&gt;&lt;item&gt;36&lt;/item&gt;&lt;item&gt;37&lt;/item&gt;&lt;item&gt;38&lt;/item&gt;&lt;item&gt;40&lt;/item&gt;&lt;item&gt;41&lt;/item&gt;&lt;item&gt;42&lt;/item&gt;&lt;item&gt;43&lt;/item&gt;&lt;item&gt;44&lt;/item&gt;&lt;item&gt;45&lt;/item&gt;&lt;item&gt;46&lt;/item&gt;&lt;item&gt;47&lt;/item&gt;&lt;item&gt;48&lt;/item&gt;&lt;item&gt;66&lt;/item&gt;&lt;item&gt;67&lt;/item&gt;&lt;item&gt;68&lt;/item&gt;&lt;item&gt;69&lt;/item&gt;&lt;item&gt;72&lt;/item&gt;&lt;item&gt;73&lt;/item&gt;&lt;/record-ids&gt;&lt;/item&gt;&lt;/Libraries&gt;"/>
  </w:docVars>
  <w:rsids>
    <w:rsidRoot w:val="000F5F8E"/>
    <w:rsid w:val="00000761"/>
    <w:rsid w:val="000021D4"/>
    <w:rsid w:val="000058C1"/>
    <w:rsid w:val="00007BE4"/>
    <w:rsid w:val="00010012"/>
    <w:rsid w:val="000140F2"/>
    <w:rsid w:val="0001540A"/>
    <w:rsid w:val="0002349F"/>
    <w:rsid w:val="00026B51"/>
    <w:rsid w:val="00031F52"/>
    <w:rsid w:val="0003271B"/>
    <w:rsid w:val="0003388B"/>
    <w:rsid w:val="00034AEE"/>
    <w:rsid w:val="00035A1C"/>
    <w:rsid w:val="00044C75"/>
    <w:rsid w:val="0004522F"/>
    <w:rsid w:val="00047403"/>
    <w:rsid w:val="00050662"/>
    <w:rsid w:val="00050D38"/>
    <w:rsid w:val="00051B9D"/>
    <w:rsid w:val="000555A7"/>
    <w:rsid w:val="00055A8E"/>
    <w:rsid w:val="00061F56"/>
    <w:rsid w:val="00063045"/>
    <w:rsid w:val="000668D8"/>
    <w:rsid w:val="000679A3"/>
    <w:rsid w:val="000707A9"/>
    <w:rsid w:val="000715A3"/>
    <w:rsid w:val="00073AB7"/>
    <w:rsid w:val="00073C1F"/>
    <w:rsid w:val="00076BE7"/>
    <w:rsid w:val="000825FD"/>
    <w:rsid w:val="00082BD0"/>
    <w:rsid w:val="000839AF"/>
    <w:rsid w:val="000839BA"/>
    <w:rsid w:val="00083C4A"/>
    <w:rsid w:val="0008532F"/>
    <w:rsid w:val="00085758"/>
    <w:rsid w:val="000867B8"/>
    <w:rsid w:val="00087FBE"/>
    <w:rsid w:val="00091059"/>
    <w:rsid w:val="000924AA"/>
    <w:rsid w:val="00093595"/>
    <w:rsid w:val="00094DCD"/>
    <w:rsid w:val="00095F12"/>
    <w:rsid w:val="000A3859"/>
    <w:rsid w:val="000B062D"/>
    <w:rsid w:val="000B10C9"/>
    <w:rsid w:val="000B1FC8"/>
    <w:rsid w:val="000B57A4"/>
    <w:rsid w:val="000B6332"/>
    <w:rsid w:val="000B6E3A"/>
    <w:rsid w:val="000B74AB"/>
    <w:rsid w:val="000C13D5"/>
    <w:rsid w:val="000C24E2"/>
    <w:rsid w:val="000C3BCA"/>
    <w:rsid w:val="000C4066"/>
    <w:rsid w:val="000C6D02"/>
    <w:rsid w:val="000C7A06"/>
    <w:rsid w:val="000C7FD9"/>
    <w:rsid w:val="000D1207"/>
    <w:rsid w:val="000D2D04"/>
    <w:rsid w:val="000D2EC3"/>
    <w:rsid w:val="000D7CEC"/>
    <w:rsid w:val="000E3C27"/>
    <w:rsid w:val="000E48F1"/>
    <w:rsid w:val="000E507A"/>
    <w:rsid w:val="000E542A"/>
    <w:rsid w:val="000F2452"/>
    <w:rsid w:val="000F379E"/>
    <w:rsid w:val="000F3B0E"/>
    <w:rsid w:val="000F5924"/>
    <w:rsid w:val="000F5F8E"/>
    <w:rsid w:val="001014CB"/>
    <w:rsid w:val="00103DE6"/>
    <w:rsid w:val="00105AB3"/>
    <w:rsid w:val="00111486"/>
    <w:rsid w:val="00111717"/>
    <w:rsid w:val="001139D3"/>
    <w:rsid w:val="00114DC8"/>
    <w:rsid w:val="00117875"/>
    <w:rsid w:val="00120952"/>
    <w:rsid w:val="00121748"/>
    <w:rsid w:val="00122D40"/>
    <w:rsid w:val="0012456E"/>
    <w:rsid w:val="001311A7"/>
    <w:rsid w:val="0013212E"/>
    <w:rsid w:val="001362F8"/>
    <w:rsid w:val="00141575"/>
    <w:rsid w:val="0014452C"/>
    <w:rsid w:val="00147151"/>
    <w:rsid w:val="00152AB9"/>
    <w:rsid w:val="00154C40"/>
    <w:rsid w:val="00160751"/>
    <w:rsid w:val="00161A31"/>
    <w:rsid w:val="00162C39"/>
    <w:rsid w:val="0016320C"/>
    <w:rsid w:val="00163254"/>
    <w:rsid w:val="00175A35"/>
    <w:rsid w:val="00181CF0"/>
    <w:rsid w:val="0018254C"/>
    <w:rsid w:val="00182A67"/>
    <w:rsid w:val="00182D2C"/>
    <w:rsid w:val="00183AC8"/>
    <w:rsid w:val="0018477D"/>
    <w:rsid w:val="001875BA"/>
    <w:rsid w:val="001905FA"/>
    <w:rsid w:val="00191C9F"/>
    <w:rsid w:val="00194632"/>
    <w:rsid w:val="00195038"/>
    <w:rsid w:val="001966F9"/>
    <w:rsid w:val="00196AE3"/>
    <w:rsid w:val="001973A1"/>
    <w:rsid w:val="001A051F"/>
    <w:rsid w:val="001A0C56"/>
    <w:rsid w:val="001A1619"/>
    <w:rsid w:val="001A1F06"/>
    <w:rsid w:val="001A238B"/>
    <w:rsid w:val="001A4C16"/>
    <w:rsid w:val="001A5F88"/>
    <w:rsid w:val="001A7B22"/>
    <w:rsid w:val="001B13CD"/>
    <w:rsid w:val="001B2299"/>
    <w:rsid w:val="001B33E2"/>
    <w:rsid w:val="001B40DE"/>
    <w:rsid w:val="001B59A4"/>
    <w:rsid w:val="001B7C6D"/>
    <w:rsid w:val="001B7FCB"/>
    <w:rsid w:val="001C4812"/>
    <w:rsid w:val="001D2633"/>
    <w:rsid w:val="001D481A"/>
    <w:rsid w:val="001D7D9C"/>
    <w:rsid w:val="001E487C"/>
    <w:rsid w:val="001E5168"/>
    <w:rsid w:val="001E58E6"/>
    <w:rsid w:val="001F1A55"/>
    <w:rsid w:val="001F1DE6"/>
    <w:rsid w:val="001F2F7F"/>
    <w:rsid w:val="001F334A"/>
    <w:rsid w:val="001F4D5D"/>
    <w:rsid w:val="001F67BD"/>
    <w:rsid w:val="00201E98"/>
    <w:rsid w:val="0020391B"/>
    <w:rsid w:val="00204648"/>
    <w:rsid w:val="002053EA"/>
    <w:rsid w:val="00211A75"/>
    <w:rsid w:val="00213D31"/>
    <w:rsid w:val="00214464"/>
    <w:rsid w:val="00214BC8"/>
    <w:rsid w:val="00214C54"/>
    <w:rsid w:val="002155C4"/>
    <w:rsid w:val="00216706"/>
    <w:rsid w:val="002204C3"/>
    <w:rsid w:val="002226E1"/>
    <w:rsid w:val="002239E9"/>
    <w:rsid w:val="002243B6"/>
    <w:rsid w:val="002264EB"/>
    <w:rsid w:val="00233060"/>
    <w:rsid w:val="002339B2"/>
    <w:rsid w:val="00233F22"/>
    <w:rsid w:val="00234587"/>
    <w:rsid w:val="00234658"/>
    <w:rsid w:val="00234A1A"/>
    <w:rsid w:val="002357E5"/>
    <w:rsid w:val="00235934"/>
    <w:rsid w:val="00236B70"/>
    <w:rsid w:val="00241579"/>
    <w:rsid w:val="00241B41"/>
    <w:rsid w:val="002431F4"/>
    <w:rsid w:val="002446F7"/>
    <w:rsid w:val="00245C70"/>
    <w:rsid w:val="00250F26"/>
    <w:rsid w:val="002512D4"/>
    <w:rsid w:val="002528E9"/>
    <w:rsid w:val="00254EB0"/>
    <w:rsid w:val="00257EC3"/>
    <w:rsid w:val="002631BE"/>
    <w:rsid w:val="00264AD0"/>
    <w:rsid w:val="00265D40"/>
    <w:rsid w:val="00265E57"/>
    <w:rsid w:val="00270CFB"/>
    <w:rsid w:val="00271408"/>
    <w:rsid w:val="00277EE6"/>
    <w:rsid w:val="00280403"/>
    <w:rsid w:val="002825A1"/>
    <w:rsid w:val="0028349D"/>
    <w:rsid w:val="0028632C"/>
    <w:rsid w:val="002911A9"/>
    <w:rsid w:val="00294CAE"/>
    <w:rsid w:val="00297A89"/>
    <w:rsid w:val="002A0E4F"/>
    <w:rsid w:val="002A4545"/>
    <w:rsid w:val="002A4911"/>
    <w:rsid w:val="002A60BB"/>
    <w:rsid w:val="002B5AC7"/>
    <w:rsid w:val="002B7C91"/>
    <w:rsid w:val="002C2AEB"/>
    <w:rsid w:val="002D1B6A"/>
    <w:rsid w:val="002D29D7"/>
    <w:rsid w:val="002D5305"/>
    <w:rsid w:val="002D70D0"/>
    <w:rsid w:val="002E23A8"/>
    <w:rsid w:val="002E4164"/>
    <w:rsid w:val="002E67D1"/>
    <w:rsid w:val="002E79D7"/>
    <w:rsid w:val="002F00ED"/>
    <w:rsid w:val="002F0A23"/>
    <w:rsid w:val="002F1005"/>
    <w:rsid w:val="002F15F4"/>
    <w:rsid w:val="002F271D"/>
    <w:rsid w:val="002F3E0F"/>
    <w:rsid w:val="002F490F"/>
    <w:rsid w:val="003015D2"/>
    <w:rsid w:val="00303704"/>
    <w:rsid w:val="00303F07"/>
    <w:rsid w:val="003041CA"/>
    <w:rsid w:val="00304BE5"/>
    <w:rsid w:val="00315459"/>
    <w:rsid w:val="003154FC"/>
    <w:rsid w:val="00320310"/>
    <w:rsid w:val="00323FCB"/>
    <w:rsid w:val="00324F2E"/>
    <w:rsid w:val="003263D7"/>
    <w:rsid w:val="00327967"/>
    <w:rsid w:val="00327C00"/>
    <w:rsid w:val="00327EE3"/>
    <w:rsid w:val="00331E2F"/>
    <w:rsid w:val="00332104"/>
    <w:rsid w:val="00333FEF"/>
    <w:rsid w:val="00337051"/>
    <w:rsid w:val="00340BE6"/>
    <w:rsid w:val="00340DD9"/>
    <w:rsid w:val="00341905"/>
    <w:rsid w:val="0034745A"/>
    <w:rsid w:val="0034747B"/>
    <w:rsid w:val="00347522"/>
    <w:rsid w:val="00350D5F"/>
    <w:rsid w:val="00350F04"/>
    <w:rsid w:val="00353E28"/>
    <w:rsid w:val="00354FDB"/>
    <w:rsid w:val="0035788C"/>
    <w:rsid w:val="00360647"/>
    <w:rsid w:val="00362F4C"/>
    <w:rsid w:val="00363CC1"/>
    <w:rsid w:val="0037078A"/>
    <w:rsid w:val="00370D1D"/>
    <w:rsid w:val="0037104E"/>
    <w:rsid w:val="00373631"/>
    <w:rsid w:val="003758C4"/>
    <w:rsid w:val="00376BD9"/>
    <w:rsid w:val="00380391"/>
    <w:rsid w:val="00382EEB"/>
    <w:rsid w:val="003841F2"/>
    <w:rsid w:val="0038493E"/>
    <w:rsid w:val="003862C6"/>
    <w:rsid w:val="0038770A"/>
    <w:rsid w:val="00394462"/>
    <w:rsid w:val="00397274"/>
    <w:rsid w:val="003977FB"/>
    <w:rsid w:val="003A2EFE"/>
    <w:rsid w:val="003A52D5"/>
    <w:rsid w:val="003A6A1E"/>
    <w:rsid w:val="003B2A3B"/>
    <w:rsid w:val="003B58FB"/>
    <w:rsid w:val="003B6679"/>
    <w:rsid w:val="003C259B"/>
    <w:rsid w:val="003C546C"/>
    <w:rsid w:val="003D22EB"/>
    <w:rsid w:val="003D553C"/>
    <w:rsid w:val="003D7BA1"/>
    <w:rsid w:val="003E362D"/>
    <w:rsid w:val="003E383F"/>
    <w:rsid w:val="003E6252"/>
    <w:rsid w:val="003E7817"/>
    <w:rsid w:val="003E78C4"/>
    <w:rsid w:val="003F0958"/>
    <w:rsid w:val="003F0FB9"/>
    <w:rsid w:val="003F28E1"/>
    <w:rsid w:val="003F2CC8"/>
    <w:rsid w:val="004036E7"/>
    <w:rsid w:val="004064CF"/>
    <w:rsid w:val="00407DD0"/>
    <w:rsid w:val="0041246E"/>
    <w:rsid w:val="004178C2"/>
    <w:rsid w:val="00417DA6"/>
    <w:rsid w:val="00422C54"/>
    <w:rsid w:val="00422E9E"/>
    <w:rsid w:val="00423899"/>
    <w:rsid w:val="00427178"/>
    <w:rsid w:val="004275BE"/>
    <w:rsid w:val="0043048B"/>
    <w:rsid w:val="00430A2B"/>
    <w:rsid w:val="00432202"/>
    <w:rsid w:val="00432E39"/>
    <w:rsid w:val="00440628"/>
    <w:rsid w:val="004407EC"/>
    <w:rsid w:val="0044192A"/>
    <w:rsid w:val="00442A53"/>
    <w:rsid w:val="00443331"/>
    <w:rsid w:val="0044636E"/>
    <w:rsid w:val="0045012B"/>
    <w:rsid w:val="004540D2"/>
    <w:rsid w:val="004602BB"/>
    <w:rsid w:val="00460F66"/>
    <w:rsid w:val="00461B50"/>
    <w:rsid w:val="00465CC4"/>
    <w:rsid w:val="004668AA"/>
    <w:rsid w:val="00470C94"/>
    <w:rsid w:val="00473134"/>
    <w:rsid w:val="00473EE6"/>
    <w:rsid w:val="00476C4E"/>
    <w:rsid w:val="00480951"/>
    <w:rsid w:val="004816A2"/>
    <w:rsid w:val="00481AAC"/>
    <w:rsid w:val="004837ED"/>
    <w:rsid w:val="004953CF"/>
    <w:rsid w:val="00495989"/>
    <w:rsid w:val="00495E10"/>
    <w:rsid w:val="0049646D"/>
    <w:rsid w:val="004A1056"/>
    <w:rsid w:val="004A4869"/>
    <w:rsid w:val="004A4C86"/>
    <w:rsid w:val="004A6CDC"/>
    <w:rsid w:val="004A7278"/>
    <w:rsid w:val="004B0EFF"/>
    <w:rsid w:val="004B0FC6"/>
    <w:rsid w:val="004B4D95"/>
    <w:rsid w:val="004B71B6"/>
    <w:rsid w:val="004C25E6"/>
    <w:rsid w:val="004C48D6"/>
    <w:rsid w:val="004C4F02"/>
    <w:rsid w:val="004C5B33"/>
    <w:rsid w:val="004C6C3A"/>
    <w:rsid w:val="004D2965"/>
    <w:rsid w:val="004D4718"/>
    <w:rsid w:val="004D7328"/>
    <w:rsid w:val="004E0293"/>
    <w:rsid w:val="004E0BB1"/>
    <w:rsid w:val="004E1DDD"/>
    <w:rsid w:val="004E423A"/>
    <w:rsid w:val="004E6471"/>
    <w:rsid w:val="004F0767"/>
    <w:rsid w:val="004F447E"/>
    <w:rsid w:val="004F610C"/>
    <w:rsid w:val="005005CC"/>
    <w:rsid w:val="0050318E"/>
    <w:rsid w:val="005042AC"/>
    <w:rsid w:val="005046DD"/>
    <w:rsid w:val="0050600D"/>
    <w:rsid w:val="0050600E"/>
    <w:rsid w:val="005068C5"/>
    <w:rsid w:val="00512033"/>
    <w:rsid w:val="00512B03"/>
    <w:rsid w:val="00514278"/>
    <w:rsid w:val="005148E2"/>
    <w:rsid w:val="00515AE8"/>
    <w:rsid w:val="0051614E"/>
    <w:rsid w:val="00516E0F"/>
    <w:rsid w:val="00524804"/>
    <w:rsid w:val="00525EB6"/>
    <w:rsid w:val="00530032"/>
    <w:rsid w:val="00531FAC"/>
    <w:rsid w:val="005344E5"/>
    <w:rsid w:val="00537785"/>
    <w:rsid w:val="00537B6C"/>
    <w:rsid w:val="0054073B"/>
    <w:rsid w:val="00541FBD"/>
    <w:rsid w:val="005428E7"/>
    <w:rsid w:val="005467AD"/>
    <w:rsid w:val="00546831"/>
    <w:rsid w:val="00546C1D"/>
    <w:rsid w:val="0055364C"/>
    <w:rsid w:val="00554341"/>
    <w:rsid w:val="00554A5C"/>
    <w:rsid w:val="0055509B"/>
    <w:rsid w:val="005569A6"/>
    <w:rsid w:val="005643DB"/>
    <w:rsid w:val="00570944"/>
    <w:rsid w:val="00570E2F"/>
    <w:rsid w:val="00572F41"/>
    <w:rsid w:val="005734EE"/>
    <w:rsid w:val="00574997"/>
    <w:rsid w:val="0058106C"/>
    <w:rsid w:val="00581770"/>
    <w:rsid w:val="005824B2"/>
    <w:rsid w:val="005849A6"/>
    <w:rsid w:val="00585E5A"/>
    <w:rsid w:val="0058797B"/>
    <w:rsid w:val="00590133"/>
    <w:rsid w:val="00592AD5"/>
    <w:rsid w:val="00594983"/>
    <w:rsid w:val="005A1EA1"/>
    <w:rsid w:val="005A3D9B"/>
    <w:rsid w:val="005A4B5E"/>
    <w:rsid w:val="005B1E13"/>
    <w:rsid w:val="005B22B0"/>
    <w:rsid w:val="005B234F"/>
    <w:rsid w:val="005C00F4"/>
    <w:rsid w:val="005C40B1"/>
    <w:rsid w:val="005C4F2D"/>
    <w:rsid w:val="005C7BE5"/>
    <w:rsid w:val="005D67B4"/>
    <w:rsid w:val="005D68D6"/>
    <w:rsid w:val="005D6D99"/>
    <w:rsid w:val="005E0BF9"/>
    <w:rsid w:val="005E3FC1"/>
    <w:rsid w:val="005E4883"/>
    <w:rsid w:val="005E4916"/>
    <w:rsid w:val="005E542A"/>
    <w:rsid w:val="005E74C3"/>
    <w:rsid w:val="005F013B"/>
    <w:rsid w:val="005F45C7"/>
    <w:rsid w:val="005F474E"/>
    <w:rsid w:val="006007B2"/>
    <w:rsid w:val="006010B3"/>
    <w:rsid w:val="00602043"/>
    <w:rsid w:val="00602A42"/>
    <w:rsid w:val="00606D2D"/>
    <w:rsid w:val="00610F62"/>
    <w:rsid w:val="00613749"/>
    <w:rsid w:val="0061443E"/>
    <w:rsid w:val="00614E41"/>
    <w:rsid w:val="0061621E"/>
    <w:rsid w:val="00620C02"/>
    <w:rsid w:val="00624378"/>
    <w:rsid w:val="00625837"/>
    <w:rsid w:val="00625B48"/>
    <w:rsid w:val="00626292"/>
    <w:rsid w:val="00630A21"/>
    <w:rsid w:val="0063128F"/>
    <w:rsid w:val="0063263E"/>
    <w:rsid w:val="00632B4A"/>
    <w:rsid w:val="00632EDA"/>
    <w:rsid w:val="00634552"/>
    <w:rsid w:val="00640EBF"/>
    <w:rsid w:val="00642181"/>
    <w:rsid w:val="006424ED"/>
    <w:rsid w:val="00645169"/>
    <w:rsid w:val="00645EA5"/>
    <w:rsid w:val="00651716"/>
    <w:rsid w:val="00651D45"/>
    <w:rsid w:val="00654DB0"/>
    <w:rsid w:val="00654F68"/>
    <w:rsid w:val="0065701F"/>
    <w:rsid w:val="006579C8"/>
    <w:rsid w:val="00661C81"/>
    <w:rsid w:val="00663993"/>
    <w:rsid w:val="00666F10"/>
    <w:rsid w:val="006719DB"/>
    <w:rsid w:val="006725EB"/>
    <w:rsid w:val="00674BE5"/>
    <w:rsid w:val="006823A2"/>
    <w:rsid w:val="00682951"/>
    <w:rsid w:val="00693A71"/>
    <w:rsid w:val="00696CC4"/>
    <w:rsid w:val="006A0BC1"/>
    <w:rsid w:val="006A2E31"/>
    <w:rsid w:val="006A3B65"/>
    <w:rsid w:val="006A4A2D"/>
    <w:rsid w:val="006B0482"/>
    <w:rsid w:val="006B2258"/>
    <w:rsid w:val="006B31F2"/>
    <w:rsid w:val="006B3452"/>
    <w:rsid w:val="006B4462"/>
    <w:rsid w:val="006B7F2C"/>
    <w:rsid w:val="006C0F30"/>
    <w:rsid w:val="006C2049"/>
    <w:rsid w:val="006C5D58"/>
    <w:rsid w:val="006C7F23"/>
    <w:rsid w:val="006D10A3"/>
    <w:rsid w:val="006D1AD2"/>
    <w:rsid w:val="006D5CF2"/>
    <w:rsid w:val="006D6355"/>
    <w:rsid w:val="006D6A53"/>
    <w:rsid w:val="006D6A78"/>
    <w:rsid w:val="006D6FC2"/>
    <w:rsid w:val="006D7007"/>
    <w:rsid w:val="006D770B"/>
    <w:rsid w:val="006E3A74"/>
    <w:rsid w:val="006E42CB"/>
    <w:rsid w:val="006F62CE"/>
    <w:rsid w:val="006F63C5"/>
    <w:rsid w:val="006F720E"/>
    <w:rsid w:val="006F7C2B"/>
    <w:rsid w:val="00701F72"/>
    <w:rsid w:val="007021B3"/>
    <w:rsid w:val="007036C1"/>
    <w:rsid w:val="00711A1D"/>
    <w:rsid w:val="00715B88"/>
    <w:rsid w:val="00721D1B"/>
    <w:rsid w:val="00722043"/>
    <w:rsid w:val="00722FD2"/>
    <w:rsid w:val="00725014"/>
    <w:rsid w:val="00731741"/>
    <w:rsid w:val="00733AEF"/>
    <w:rsid w:val="00735D61"/>
    <w:rsid w:val="007361B8"/>
    <w:rsid w:val="007420F2"/>
    <w:rsid w:val="00743D18"/>
    <w:rsid w:val="00743F99"/>
    <w:rsid w:val="00744247"/>
    <w:rsid w:val="00744BB0"/>
    <w:rsid w:val="00744FD9"/>
    <w:rsid w:val="00747E92"/>
    <w:rsid w:val="0075341C"/>
    <w:rsid w:val="00753CC3"/>
    <w:rsid w:val="0075557C"/>
    <w:rsid w:val="00763E53"/>
    <w:rsid w:val="00764CFE"/>
    <w:rsid w:val="007703D7"/>
    <w:rsid w:val="00773AFD"/>
    <w:rsid w:val="00774E5E"/>
    <w:rsid w:val="00781BB2"/>
    <w:rsid w:val="00792A77"/>
    <w:rsid w:val="007949F9"/>
    <w:rsid w:val="007960DE"/>
    <w:rsid w:val="0079685C"/>
    <w:rsid w:val="007A05B4"/>
    <w:rsid w:val="007A1972"/>
    <w:rsid w:val="007B076C"/>
    <w:rsid w:val="007B34E8"/>
    <w:rsid w:val="007B44DC"/>
    <w:rsid w:val="007B5FF8"/>
    <w:rsid w:val="007B6A14"/>
    <w:rsid w:val="007B79C8"/>
    <w:rsid w:val="007C1ECD"/>
    <w:rsid w:val="007C264E"/>
    <w:rsid w:val="007C3E62"/>
    <w:rsid w:val="007C668E"/>
    <w:rsid w:val="007D08D3"/>
    <w:rsid w:val="007D189B"/>
    <w:rsid w:val="007D3C17"/>
    <w:rsid w:val="007D6F0D"/>
    <w:rsid w:val="007E10EF"/>
    <w:rsid w:val="007E2409"/>
    <w:rsid w:val="007E6082"/>
    <w:rsid w:val="007E7104"/>
    <w:rsid w:val="007F0EA8"/>
    <w:rsid w:val="007F2961"/>
    <w:rsid w:val="007F2E04"/>
    <w:rsid w:val="007F51A5"/>
    <w:rsid w:val="007F5C53"/>
    <w:rsid w:val="007F6669"/>
    <w:rsid w:val="008007CB"/>
    <w:rsid w:val="00800BDF"/>
    <w:rsid w:val="0080262E"/>
    <w:rsid w:val="00803A2F"/>
    <w:rsid w:val="00805F85"/>
    <w:rsid w:val="00806BC8"/>
    <w:rsid w:val="0080725D"/>
    <w:rsid w:val="0081221D"/>
    <w:rsid w:val="00815363"/>
    <w:rsid w:val="0081547A"/>
    <w:rsid w:val="0082021A"/>
    <w:rsid w:val="00820249"/>
    <w:rsid w:val="00821A16"/>
    <w:rsid w:val="00824244"/>
    <w:rsid w:val="00824292"/>
    <w:rsid w:val="008245CF"/>
    <w:rsid w:val="00824D37"/>
    <w:rsid w:val="00825022"/>
    <w:rsid w:val="0083207B"/>
    <w:rsid w:val="0083420E"/>
    <w:rsid w:val="00835BFE"/>
    <w:rsid w:val="008372D0"/>
    <w:rsid w:val="00845BA2"/>
    <w:rsid w:val="0084663C"/>
    <w:rsid w:val="00847068"/>
    <w:rsid w:val="00847D37"/>
    <w:rsid w:val="00847E07"/>
    <w:rsid w:val="0085038F"/>
    <w:rsid w:val="00852621"/>
    <w:rsid w:val="0085292A"/>
    <w:rsid w:val="0085430D"/>
    <w:rsid w:val="00860308"/>
    <w:rsid w:val="00860559"/>
    <w:rsid w:val="008609BA"/>
    <w:rsid w:val="008613FC"/>
    <w:rsid w:val="008700F3"/>
    <w:rsid w:val="00872FCE"/>
    <w:rsid w:val="00873D59"/>
    <w:rsid w:val="00874A9D"/>
    <w:rsid w:val="00874FA3"/>
    <w:rsid w:val="00877A7F"/>
    <w:rsid w:val="00880D9C"/>
    <w:rsid w:val="00881583"/>
    <w:rsid w:val="008826A0"/>
    <w:rsid w:val="00883422"/>
    <w:rsid w:val="00884421"/>
    <w:rsid w:val="00884C42"/>
    <w:rsid w:val="00885FB0"/>
    <w:rsid w:val="00890FDC"/>
    <w:rsid w:val="00891956"/>
    <w:rsid w:val="00891BAD"/>
    <w:rsid w:val="00893C7C"/>
    <w:rsid w:val="00895565"/>
    <w:rsid w:val="0089700F"/>
    <w:rsid w:val="008A07EB"/>
    <w:rsid w:val="008A0DA9"/>
    <w:rsid w:val="008A3B5E"/>
    <w:rsid w:val="008A509F"/>
    <w:rsid w:val="008A609B"/>
    <w:rsid w:val="008A6E23"/>
    <w:rsid w:val="008B0CCB"/>
    <w:rsid w:val="008B2763"/>
    <w:rsid w:val="008B53FE"/>
    <w:rsid w:val="008B690D"/>
    <w:rsid w:val="008B734C"/>
    <w:rsid w:val="008C20E4"/>
    <w:rsid w:val="008C6399"/>
    <w:rsid w:val="008D24CE"/>
    <w:rsid w:val="008D4804"/>
    <w:rsid w:val="008E1C4D"/>
    <w:rsid w:val="008E3003"/>
    <w:rsid w:val="008E3DBE"/>
    <w:rsid w:val="008E4FCF"/>
    <w:rsid w:val="008E586E"/>
    <w:rsid w:val="008E7ABE"/>
    <w:rsid w:val="008F2AEF"/>
    <w:rsid w:val="008F4091"/>
    <w:rsid w:val="008F5E37"/>
    <w:rsid w:val="008F65F3"/>
    <w:rsid w:val="00900A5F"/>
    <w:rsid w:val="00901B3C"/>
    <w:rsid w:val="00901BF1"/>
    <w:rsid w:val="00905B05"/>
    <w:rsid w:val="00911B09"/>
    <w:rsid w:val="0091292C"/>
    <w:rsid w:val="0091444A"/>
    <w:rsid w:val="0091676C"/>
    <w:rsid w:val="00916D6E"/>
    <w:rsid w:val="009275CC"/>
    <w:rsid w:val="00930B5E"/>
    <w:rsid w:val="00932DC2"/>
    <w:rsid w:val="009334EE"/>
    <w:rsid w:val="009339D1"/>
    <w:rsid w:val="00940A59"/>
    <w:rsid w:val="00941062"/>
    <w:rsid w:val="0094490B"/>
    <w:rsid w:val="00944F81"/>
    <w:rsid w:val="00951798"/>
    <w:rsid w:val="009519C2"/>
    <w:rsid w:val="009541D3"/>
    <w:rsid w:val="0095496A"/>
    <w:rsid w:val="00954D13"/>
    <w:rsid w:val="00956B4E"/>
    <w:rsid w:val="009632B3"/>
    <w:rsid w:val="00966EC0"/>
    <w:rsid w:val="00973685"/>
    <w:rsid w:val="00975E1B"/>
    <w:rsid w:val="00976D6B"/>
    <w:rsid w:val="00976FA5"/>
    <w:rsid w:val="0098023B"/>
    <w:rsid w:val="00984085"/>
    <w:rsid w:val="0098757B"/>
    <w:rsid w:val="0099145F"/>
    <w:rsid w:val="00991A2C"/>
    <w:rsid w:val="00993D96"/>
    <w:rsid w:val="00993E3A"/>
    <w:rsid w:val="00997C6C"/>
    <w:rsid w:val="009A09E2"/>
    <w:rsid w:val="009A35E3"/>
    <w:rsid w:val="009A48DF"/>
    <w:rsid w:val="009A5698"/>
    <w:rsid w:val="009B58A9"/>
    <w:rsid w:val="009B5B8D"/>
    <w:rsid w:val="009B6C2C"/>
    <w:rsid w:val="009B7DA4"/>
    <w:rsid w:val="009C4FB8"/>
    <w:rsid w:val="009C51CE"/>
    <w:rsid w:val="009D2F34"/>
    <w:rsid w:val="009D3C80"/>
    <w:rsid w:val="009E32A4"/>
    <w:rsid w:val="009E4B4B"/>
    <w:rsid w:val="009E7456"/>
    <w:rsid w:val="009F2D41"/>
    <w:rsid w:val="009F383F"/>
    <w:rsid w:val="009F3CBC"/>
    <w:rsid w:val="009F510E"/>
    <w:rsid w:val="009F52EB"/>
    <w:rsid w:val="009F619D"/>
    <w:rsid w:val="009F703A"/>
    <w:rsid w:val="00A0145B"/>
    <w:rsid w:val="00A06947"/>
    <w:rsid w:val="00A0697D"/>
    <w:rsid w:val="00A10B80"/>
    <w:rsid w:val="00A11A70"/>
    <w:rsid w:val="00A16055"/>
    <w:rsid w:val="00A1636E"/>
    <w:rsid w:val="00A165C7"/>
    <w:rsid w:val="00A21D16"/>
    <w:rsid w:val="00A2261A"/>
    <w:rsid w:val="00A231E8"/>
    <w:rsid w:val="00A23771"/>
    <w:rsid w:val="00A24A65"/>
    <w:rsid w:val="00A2605F"/>
    <w:rsid w:val="00A30DB3"/>
    <w:rsid w:val="00A34D5E"/>
    <w:rsid w:val="00A35CD6"/>
    <w:rsid w:val="00A36718"/>
    <w:rsid w:val="00A37014"/>
    <w:rsid w:val="00A4452F"/>
    <w:rsid w:val="00A45EDE"/>
    <w:rsid w:val="00A464C1"/>
    <w:rsid w:val="00A500BA"/>
    <w:rsid w:val="00A535E4"/>
    <w:rsid w:val="00A536C3"/>
    <w:rsid w:val="00A53B0C"/>
    <w:rsid w:val="00A544CE"/>
    <w:rsid w:val="00A574E7"/>
    <w:rsid w:val="00A60FB3"/>
    <w:rsid w:val="00A61269"/>
    <w:rsid w:val="00A62945"/>
    <w:rsid w:val="00A63C14"/>
    <w:rsid w:val="00A63E5B"/>
    <w:rsid w:val="00A70663"/>
    <w:rsid w:val="00A73162"/>
    <w:rsid w:val="00A73996"/>
    <w:rsid w:val="00A75604"/>
    <w:rsid w:val="00A75DF0"/>
    <w:rsid w:val="00A77AB0"/>
    <w:rsid w:val="00A80B76"/>
    <w:rsid w:val="00A84000"/>
    <w:rsid w:val="00A845A4"/>
    <w:rsid w:val="00A86128"/>
    <w:rsid w:val="00A92C16"/>
    <w:rsid w:val="00A93565"/>
    <w:rsid w:val="00A951A8"/>
    <w:rsid w:val="00A96145"/>
    <w:rsid w:val="00A965E6"/>
    <w:rsid w:val="00A9772D"/>
    <w:rsid w:val="00AA22A3"/>
    <w:rsid w:val="00AA6727"/>
    <w:rsid w:val="00AB0B1B"/>
    <w:rsid w:val="00AB11BF"/>
    <w:rsid w:val="00AB33FD"/>
    <w:rsid w:val="00AB593C"/>
    <w:rsid w:val="00AC04E1"/>
    <w:rsid w:val="00AC155B"/>
    <w:rsid w:val="00AC2591"/>
    <w:rsid w:val="00AC4665"/>
    <w:rsid w:val="00AC56AD"/>
    <w:rsid w:val="00AD0D2A"/>
    <w:rsid w:val="00AD3B08"/>
    <w:rsid w:val="00AD3C88"/>
    <w:rsid w:val="00AD4793"/>
    <w:rsid w:val="00AD7001"/>
    <w:rsid w:val="00AD7BC7"/>
    <w:rsid w:val="00AE38BC"/>
    <w:rsid w:val="00AE609C"/>
    <w:rsid w:val="00AE6184"/>
    <w:rsid w:val="00AE6F48"/>
    <w:rsid w:val="00AF04AB"/>
    <w:rsid w:val="00AF2221"/>
    <w:rsid w:val="00AF4453"/>
    <w:rsid w:val="00AF4F8A"/>
    <w:rsid w:val="00AF645A"/>
    <w:rsid w:val="00AF653F"/>
    <w:rsid w:val="00AF6DDA"/>
    <w:rsid w:val="00B01B5E"/>
    <w:rsid w:val="00B01EFA"/>
    <w:rsid w:val="00B030AD"/>
    <w:rsid w:val="00B03C35"/>
    <w:rsid w:val="00B046D7"/>
    <w:rsid w:val="00B04CF0"/>
    <w:rsid w:val="00B04D93"/>
    <w:rsid w:val="00B0716D"/>
    <w:rsid w:val="00B201E3"/>
    <w:rsid w:val="00B21E17"/>
    <w:rsid w:val="00B22D36"/>
    <w:rsid w:val="00B2391B"/>
    <w:rsid w:val="00B24DAD"/>
    <w:rsid w:val="00B2508D"/>
    <w:rsid w:val="00B26C38"/>
    <w:rsid w:val="00B277B1"/>
    <w:rsid w:val="00B3164D"/>
    <w:rsid w:val="00B368CC"/>
    <w:rsid w:val="00B371F1"/>
    <w:rsid w:val="00B37A5F"/>
    <w:rsid w:val="00B37EFF"/>
    <w:rsid w:val="00B41830"/>
    <w:rsid w:val="00B4198C"/>
    <w:rsid w:val="00B439BF"/>
    <w:rsid w:val="00B47983"/>
    <w:rsid w:val="00B47DB8"/>
    <w:rsid w:val="00B50762"/>
    <w:rsid w:val="00B515AA"/>
    <w:rsid w:val="00B52E82"/>
    <w:rsid w:val="00B578EA"/>
    <w:rsid w:val="00B603A6"/>
    <w:rsid w:val="00B61FE0"/>
    <w:rsid w:val="00B63126"/>
    <w:rsid w:val="00B66230"/>
    <w:rsid w:val="00B71C6E"/>
    <w:rsid w:val="00B7277A"/>
    <w:rsid w:val="00B819CE"/>
    <w:rsid w:val="00B82B9F"/>
    <w:rsid w:val="00B87DFF"/>
    <w:rsid w:val="00B908BB"/>
    <w:rsid w:val="00B936B0"/>
    <w:rsid w:val="00B93935"/>
    <w:rsid w:val="00B951E2"/>
    <w:rsid w:val="00BA03FC"/>
    <w:rsid w:val="00BA26CD"/>
    <w:rsid w:val="00BA44FB"/>
    <w:rsid w:val="00BA491B"/>
    <w:rsid w:val="00BA4B9B"/>
    <w:rsid w:val="00BA4E8C"/>
    <w:rsid w:val="00BA5353"/>
    <w:rsid w:val="00BA5379"/>
    <w:rsid w:val="00BA56CB"/>
    <w:rsid w:val="00BB02DD"/>
    <w:rsid w:val="00BB3663"/>
    <w:rsid w:val="00BB472E"/>
    <w:rsid w:val="00BB6336"/>
    <w:rsid w:val="00BB6F29"/>
    <w:rsid w:val="00BB7680"/>
    <w:rsid w:val="00BC0BB1"/>
    <w:rsid w:val="00BC136F"/>
    <w:rsid w:val="00BC30CE"/>
    <w:rsid w:val="00BC340D"/>
    <w:rsid w:val="00BC460F"/>
    <w:rsid w:val="00BC495E"/>
    <w:rsid w:val="00BC58C7"/>
    <w:rsid w:val="00BD0B80"/>
    <w:rsid w:val="00BD1552"/>
    <w:rsid w:val="00BD3F86"/>
    <w:rsid w:val="00BD43AA"/>
    <w:rsid w:val="00BD6672"/>
    <w:rsid w:val="00BD6A8B"/>
    <w:rsid w:val="00BE1285"/>
    <w:rsid w:val="00BF2488"/>
    <w:rsid w:val="00BF32C5"/>
    <w:rsid w:val="00BF7C9F"/>
    <w:rsid w:val="00C00DDA"/>
    <w:rsid w:val="00C02B92"/>
    <w:rsid w:val="00C04528"/>
    <w:rsid w:val="00C11FEE"/>
    <w:rsid w:val="00C1289F"/>
    <w:rsid w:val="00C12F60"/>
    <w:rsid w:val="00C138A7"/>
    <w:rsid w:val="00C13A4C"/>
    <w:rsid w:val="00C13B13"/>
    <w:rsid w:val="00C14B72"/>
    <w:rsid w:val="00C14F13"/>
    <w:rsid w:val="00C16501"/>
    <w:rsid w:val="00C23285"/>
    <w:rsid w:val="00C258C3"/>
    <w:rsid w:val="00C278DA"/>
    <w:rsid w:val="00C30FA5"/>
    <w:rsid w:val="00C33149"/>
    <w:rsid w:val="00C34B1B"/>
    <w:rsid w:val="00C34F8D"/>
    <w:rsid w:val="00C360AC"/>
    <w:rsid w:val="00C37AB4"/>
    <w:rsid w:val="00C41BFD"/>
    <w:rsid w:val="00C41EFB"/>
    <w:rsid w:val="00C43F5A"/>
    <w:rsid w:val="00C44072"/>
    <w:rsid w:val="00C440BB"/>
    <w:rsid w:val="00C441C5"/>
    <w:rsid w:val="00C44CEE"/>
    <w:rsid w:val="00C45145"/>
    <w:rsid w:val="00C4766E"/>
    <w:rsid w:val="00C47E71"/>
    <w:rsid w:val="00C52231"/>
    <w:rsid w:val="00C57C5B"/>
    <w:rsid w:val="00C614BE"/>
    <w:rsid w:val="00C65327"/>
    <w:rsid w:val="00C669AA"/>
    <w:rsid w:val="00C72BAD"/>
    <w:rsid w:val="00C7478A"/>
    <w:rsid w:val="00C76963"/>
    <w:rsid w:val="00C80F4A"/>
    <w:rsid w:val="00C83549"/>
    <w:rsid w:val="00C83DD5"/>
    <w:rsid w:val="00C84958"/>
    <w:rsid w:val="00C849CE"/>
    <w:rsid w:val="00C86863"/>
    <w:rsid w:val="00C90979"/>
    <w:rsid w:val="00C90D03"/>
    <w:rsid w:val="00C94D52"/>
    <w:rsid w:val="00CA1008"/>
    <w:rsid w:val="00CA2D19"/>
    <w:rsid w:val="00CA5DEE"/>
    <w:rsid w:val="00CA7335"/>
    <w:rsid w:val="00CC080E"/>
    <w:rsid w:val="00CC3843"/>
    <w:rsid w:val="00CC61FF"/>
    <w:rsid w:val="00CC6A59"/>
    <w:rsid w:val="00CD3EF4"/>
    <w:rsid w:val="00CD738B"/>
    <w:rsid w:val="00CD7BD9"/>
    <w:rsid w:val="00CE350F"/>
    <w:rsid w:val="00CE3D9C"/>
    <w:rsid w:val="00CE4276"/>
    <w:rsid w:val="00CE56BF"/>
    <w:rsid w:val="00CE6D72"/>
    <w:rsid w:val="00CE798E"/>
    <w:rsid w:val="00CF0159"/>
    <w:rsid w:val="00CF0B6E"/>
    <w:rsid w:val="00CF0C41"/>
    <w:rsid w:val="00CF168E"/>
    <w:rsid w:val="00CF1778"/>
    <w:rsid w:val="00CF3CDA"/>
    <w:rsid w:val="00CF3DE0"/>
    <w:rsid w:val="00CF5CFC"/>
    <w:rsid w:val="00CF7269"/>
    <w:rsid w:val="00CF79F5"/>
    <w:rsid w:val="00D0053D"/>
    <w:rsid w:val="00D0206A"/>
    <w:rsid w:val="00D03A2A"/>
    <w:rsid w:val="00D153DC"/>
    <w:rsid w:val="00D16F78"/>
    <w:rsid w:val="00D31FDA"/>
    <w:rsid w:val="00D34721"/>
    <w:rsid w:val="00D3541E"/>
    <w:rsid w:val="00D36111"/>
    <w:rsid w:val="00D40C73"/>
    <w:rsid w:val="00D423CA"/>
    <w:rsid w:val="00D435F4"/>
    <w:rsid w:val="00D43B68"/>
    <w:rsid w:val="00D4569E"/>
    <w:rsid w:val="00D46062"/>
    <w:rsid w:val="00D510DD"/>
    <w:rsid w:val="00D51AA8"/>
    <w:rsid w:val="00D51B77"/>
    <w:rsid w:val="00D53458"/>
    <w:rsid w:val="00D53E06"/>
    <w:rsid w:val="00D5528C"/>
    <w:rsid w:val="00D61699"/>
    <w:rsid w:val="00D62258"/>
    <w:rsid w:val="00D638C7"/>
    <w:rsid w:val="00D71BBF"/>
    <w:rsid w:val="00D72AAE"/>
    <w:rsid w:val="00D730B1"/>
    <w:rsid w:val="00D742D1"/>
    <w:rsid w:val="00D7594F"/>
    <w:rsid w:val="00D76AC5"/>
    <w:rsid w:val="00D81602"/>
    <w:rsid w:val="00D81A3D"/>
    <w:rsid w:val="00D81E07"/>
    <w:rsid w:val="00D82141"/>
    <w:rsid w:val="00D942B3"/>
    <w:rsid w:val="00D958A4"/>
    <w:rsid w:val="00DA02C3"/>
    <w:rsid w:val="00DA1876"/>
    <w:rsid w:val="00DA22DD"/>
    <w:rsid w:val="00DA4325"/>
    <w:rsid w:val="00DA74AF"/>
    <w:rsid w:val="00DB09C5"/>
    <w:rsid w:val="00DB69A3"/>
    <w:rsid w:val="00DC27E6"/>
    <w:rsid w:val="00DD1326"/>
    <w:rsid w:val="00DD1875"/>
    <w:rsid w:val="00DD1D2C"/>
    <w:rsid w:val="00DD233C"/>
    <w:rsid w:val="00DD2AC4"/>
    <w:rsid w:val="00DD3DFB"/>
    <w:rsid w:val="00DD4D5A"/>
    <w:rsid w:val="00DE002A"/>
    <w:rsid w:val="00DE0BD4"/>
    <w:rsid w:val="00DE1D8A"/>
    <w:rsid w:val="00DE23F6"/>
    <w:rsid w:val="00DE2D89"/>
    <w:rsid w:val="00DE34C0"/>
    <w:rsid w:val="00DE564C"/>
    <w:rsid w:val="00DE723C"/>
    <w:rsid w:val="00DF0872"/>
    <w:rsid w:val="00DF1A47"/>
    <w:rsid w:val="00DF4687"/>
    <w:rsid w:val="00DF47B1"/>
    <w:rsid w:val="00E04BE3"/>
    <w:rsid w:val="00E063E4"/>
    <w:rsid w:val="00E0644D"/>
    <w:rsid w:val="00E11A4B"/>
    <w:rsid w:val="00E11CA7"/>
    <w:rsid w:val="00E13D09"/>
    <w:rsid w:val="00E15755"/>
    <w:rsid w:val="00E158CB"/>
    <w:rsid w:val="00E1608D"/>
    <w:rsid w:val="00E16D7C"/>
    <w:rsid w:val="00E21305"/>
    <w:rsid w:val="00E2228B"/>
    <w:rsid w:val="00E22760"/>
    <w:rsid w:val="00E22B10"/>
    <w:rsid w:val="00E22D89"/>
    <w:rsid w:val="00E24C5F"/>
    <w:rsid w:val="00E32A66"/>
    <w:rsid w:val="00E340C1"/>
    <w:rsid w:val="00E345DB"/>
    <w:rsid w:val="00E346BB"/>
    <w:rsid w:val="00E3586F"/>
    <w:rsid w:val="00E35B62"/>
    <w:rsid w:val="00E35CAB"/>
    <w:rsid w:val="00E41934"/>
    <w:rsid w:val="00E474DA"/>
    <w:rsid w:val="00E54187"/>
    <w:rsid w:val="00E54C47"/>
    <w:rsid w:val="00E552F9"/>
    <w:rsid w:val="00E5740F"/>
    <w:rsid w:val="00E62DD1"/>
    <w:rsid w:val="00E67588"/>
    <w:rsid w:val="00E67A22"/>
    <w:rsid w:val="00E70A64"/>
    <w:rsid w:val="00E71089"/>
    <w:rsid w:val="00E72145"/>
    <w:rsid w:val="00E73FAE"/>
    <w:rsid w:val="00E76A0D"/>
    <w:rsid w:val="00E77609"/>
    <w:rsid w:val="00E80391"/>
    <w:rsid w:val="00E811CD"/>
    <w:rsid w:val="00E82815"/>
    <w:rsid w:val="00E82C3F"/>
    <w:rsid w:val="00E8520E"/>
    <w:rsid w:val="00E85919"/>
    <w:rsid w:val="00E85DE4"/>
    <w:rsid w:val="00E918A0"/>
    <w:rsid w:val="00E9638B"/>
    <w:rsid w:val="00E9698F"/>
    <w:rsid w:val="00EA138E"/>
    <w:rsid w:val="00EA141A"/>
    <w:rsid w:val="00EA184D"/>
    <w:rsid w:val="00EA1ADB"/>
    <w:rsid w:val="00EA2313"/>
    <w:rsid w:val="00EA66AD"/>
    <w:rsid w:val="00EB0B52"/>
    <w:rsid w:val="00EB23E8"/>
    <w:rsid w:val="00EB40E8"/>
    <w:rsid w:val="00EB6356"/>
    <w:rsid w:val="00EB7075"/>
    <w:rsid w:val="00EC20EC"/>
    <w:rsid w:val="00EC3265"/>
    <w:rsid w:val="00EC4647"/>
    <w:rsid w:val="00EC4DB5"/>
    <w:rsid w:val="00ED255D"/>
    <w:rsid w:val="00ED3BF9"/>
    <w:rsid w:val="00ED6161"/>
    <w:rsid w:val="00ED646C"/>
    <w:rsid w:val="00EE0723"/>
    <w:rsid w:val="00EE3AB5"/>
    <w:rsid w:val="00EE45D5"/>
    <w:rsid w:val="00EE7403"/>
    <w:rsid w:val="00EF52C0"/>
    <w:rsid w:val="00EF70EE"/>
    <w:rsid w:val="00F01177"/>
    <w:rsid w:val="00F01187"/>
    <w:rsid w:val="00F07FC7"/>
    <w:rsid w:val="00F10F62"/>
    <w:rsid w:val="00F11BA7"/>
    <w:rsid w:val="00F142E4"/>
    <w:rsid w:val="00F1446C"/>
    <w:rsid w:val="00F14AF7"/>
    <w:rsid w:val="00F1782C"/>
    <w:rsid w:val="00F2162C"/>
    <w:rsid w:val="00F2174D"/>
    <w:rsid w:val="00F22C2C"/>
    <w:rsid w:val="00F238A7"/>
    <w:rsid w:val="00F24A6A"/>
    <w:rsid w:val="00F25218"/>
    <w:rsid w:val="00F25313"/>
    <w:rsid w:val="00F271F8"/>
    <w:rsid w:val="00F304F2"/>
    <w:rsid w:val="00F31D00"/>
    <w:rsid w:val="00F31F57"/>
    <w:rsid w:val="00F3287C"/>
    <w:rsid w:val="00F33339"/>
    <w:rsid w:val="00F41128"/>
    <w:rsid w:val="00F41373"/>
    <w:rsid w:val="00F4139F"/>
    <w:rsid w:val="00F41DD8"/>
    <w:rsid w:val="00F44A9F"/>
    <w:rsid w:val="00F450DE"/>
    <w:rsid w:val="00F47A31"/>
    <w:rsid w:val="00F5175B"/>
    <w:rsid w:val="00F52878"/>
    <w:rsid w:val="00F53772"/>
    <w:rsid w:val="00F54548"/>
    <w:rsid w:val="00F6065F"/>
    <w:rsid w:val="00F60C6B"/>
    <w:rsid w:val="00F61671"/>
    <w:rsid w:val="00F66AF6"/>
    <w:rsid w:val="00F67882"/>
    <w:rsid w:val="00F70990"/>
    <w:rsid w:val="00F71EA3"/>
    <w:rsid w:val="00F72A94"/>
    <w:rsid w:val="00F7409E"/>
    <w:rsid w:val="00F81144"/>
    <w:rsid w:val="00F82D36"/>
    <w:rsid w:val="00F82F09"/>
    <w:rsid w:val="00F84740"/>
    <w:rsid w:val="00F84EC6"/>
    <w:rsid w:val="00F91BBE"/>
    <w:rsid w:val="00F91EAF"/>
    <w:rsid w:val="00F95406"/>
    <w:rsid w:val="00F958DC"/>
    <w:rsid w:val="00F97DD9"/>
    <w:rsid w:val="00FA2E2E"/>
    <w:rsid w:val="00FA354B"/>
    <w:rsid w:val="00FA64A5"/>
    <w:rsid w:val="00FB3AD6"/>
    <w:rsid w:val="00FB56CC"/>
    <w:rsid w:val="00FB7F18"/>
    <w:rsid w:val="00FC084D"/>
    <w:rsid w:val="00FC0DE5"/>
    <w:rsid w:val="00FC1FA0"/>
    <w:rsid w:val="00FC2DFE"/>
    <w:rsid w:val="00FC4009"/>
    <w:rsid w:val="00FC47C3"/>
    <w:rsid w:val="00FC64D8"/>
    <w:rsid w:val="00FC6649"/>
    <w:rsid w:val="00FC6EB7"/>
    <w:rsid w:val="00FC7A51"/>
    <w:rsid w:val="00FD2D7B"/>
    <w:rsid w:val="00FD3A84"/>
    <w:rsid w:val="00FD648A"/>
    <w:rsid w:val="00FE00A6"/>
    <w:rsid w:val="00FE3C56"/>
    <w:rsid w:val="00FE3C5F"/>
    <w:rsid w:val="00FE77F1"/>
    <w:rsid w:val="00FF09AD"/>
    <w:rsid w:val="00FF17FC"/>
    <w:rsid w:val="00FF1D5C"/>
    <w:rsid w:val="00FF3019"/>
    <w:rsid w:val="00FF45B0"/>
    <w:rsid w:val="00FF76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074"/>
    <o:shapelayout v:ext="edit">
      <o:idmap v:ext="edit" data="1,2"/>
    </o:shapelayout>
  </w:shapeDefaults>
  <w:decimalSymbol w:val="."/>
  <w:listSeparator w:val=","/>
  <w14:docId w14:val="6F7D5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 w:type="paragraph" w:customStyle="1" w:styleId="EndNoteBibliographyTitle">
    <w:name w:val="EndNote Bibliography Title"/>
    <w:basedOn w:val="Normal"/>
    <w:rsid w:val="00277EE6"/>
    <w:pPr>
      <w:jc w:val="center"/>
    </w:pPr>
  </w:style>
  <w:style w:type="paragraph" w:customStyle="1" w:styleId="EndNoteBibliography">
    <w:name w:val="EndNote Bibliography"/>
    <w:basedOn w:val="Normal"/>
    <w:rsid w:val="00277EE6"/>
  </w:style>
  <w:style w:type="character" w:customStyle="1" w:styleId="Heading3Char">
    <w:name w:val="Heading 3 Char"/>
    <w:basedOn w:val="DefaultParagraphFont"/>
    <w:link w:val="Heading3"/>
    <w:uiPriority w:val="9"/>
    <w:rsid w:val="004C5B33"/>
    <w:rPr>
      <w:rFonts w:cs="Arial"/>
      <w:b/>
      <w:bCs/>
      <w:sz w:val="32"/>
      <w:szCs w:val="2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 w:type="paragraph" w:customStyle="1" w:styleId="EndNoteBibliographyTitle">
    <w:name w:val="EndNote Bibliography Title"/>
    <w:basedOn w:val="Normal"/>
    <w:rsid w:val="00277EE6"/>
    <w:pPr>
      <w:jc w:val="center"/>
    </w:pPr>
  </w:style>
  <w:style w:type="paragraph" w:customStyle="1" w:styleId="EndNoteBibliography">
    <w:name w:val="EndNote Bibliography"/>
    <w:basedOn w:val="Normal"/>
    <w:rsid w:val="00277EE6"/>
  </w:style>
  <w:style w:type="character" w:customStyle="1" w:styleId="Heading3Char">
    <w:name w:val="Heading 3 Char"/>
    <w:basedOn w:val="DefaultParagraphFont"/>
    <w:link w:val="Heading3"/>
    <w:uiPriority w:val="9"/>
    <w:rsid w:val="004C5B33"/>
    <w:rPr>
      <w:rFonts w:cs="Arial"/>
      <w:b/>
      <w:bCs/>
      <w:sz w:val="32"/>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230" Type="http://schemas.openxmlformats.org/officeDocument/2006/relationships/image" Target="media/image112.wmf"/><Relationship Id="rId231" Type="http://schemas.openxmlformats.org/officeDocument/2006/relationships/oleObject" Target="embeddings/oleObject109.bin"/><Relationship Id="rId232" Type="http://schemas.openxmlformats.org/officeDocument/2006/relationships/image" Target="media/image113.wmf"/><Relationship Id="rId233" Type="http://schemas.openxmlformats.org/officeDocument/2006/relationships/oleObject" Target="embeddings/oleObject110.bin"/><Relationship Id="rId234" Type="http://schemas.openxmlformats.org/officeDocument/2006/relationships/image" Target="media/image114.wmf"/><Relationship Id="rId235" Type="http://schemas.openxmlformats.org/officeDocument/2006/relationships/oleObject" Target="embeddings/oleObject111.bin"/><Relationship Id="rId236" Type="http://schemas.openxmlformats.org/officeDocument/2006/relationships/image" Target="media/image115.wmf"/><Relationship Id="rId237" Type="http://schemas.openxmlformats.org/officeDocument/2006/relationships/oleObject" Target="embeddings/oleObject112.bin"/><Relationship Id="rId238" Type="http://schemas.openxmlformats.org/officeDocument/2006/relationships/image" Target="media/image116.wmf"/><Relationship Id="rId239" Type="http://schemas.openxmlformats.org/officeDocument/2006/relationships/oleObject" Target="embeddings/oleObject113.bin"/><Relationship Id="rId1170" Type="http://schemas.openxmlformats.org/officeDocument/2006/relationships/oleObject" Target="embeddings/oleObject571.bin"/><Relationship Id="rId1171" Type="http://schemas.openxmlformats.org/officeDocument/2006/relationships/image" Target="media/image590.wmf"/><Relationship Id="rId2600" Type="http://schemas.openxmlformats.org/officeDocument/2006/relationships/oleObject" Target="embeddings/oleObject1258.bin"/><Relationship Id="rId2601" Type="http://schemas.openxmlformats.org/officeDocument/2006/relationships/image" Target="media/image1299.wmf"/><Relationship Id="rId2602" Type="http://schemas.openxmlformats.org/officeDocument/2006/relationships/oleObject" Target="embeddings/oleObject1259.bin"/><Relationship Id="rId2603" Type="http://schemas.openxmlformats.org/officeDocument/2006/relationships/image" Target="media/image1300.wmf"/><Relationship Id="rId2604" Type="http://schemas.openxmlformats.org/officeDocument/2006/relationships/oleObject" Target="embeddings/oleObject1260.bin"/><Relationship Id="rId2605" Type="http://schemas.openxmlformats.org/officeDocument/2006/relationships/image" Target="media/image1301.wmf"/><Relationship Id="rId2606" Type="http://schemas.openxmlformats.org/officeDocument/2006/relationships/oleObject" Target="embeddings/oleObject1261.bin"/><Relationship Id="rId2607" Type="http://schemas.openxmlformats.org/officeDocument/2006/relationships/image" Target="media/image1302.wmf"/><Relationship Id="rId2608" Type="http://schemas.openxmlformats.org/officeDocument/2006/relationships/oleObject" Target="embeddings/oleObject1262.bin"/><Relationship Id="rId2609" Type="http://schemas.openxmlformats.org/officeDocument/2006/relationships/image" Target="media/image1303.wmf"/><Relationship Id="rId1172" Type="http://schemas.openxmlformats.org/officeDocument/2006/relationships/oleObject" Target="embeddings/oleObject572.bin"/><Relationship Id="rId1173" Type="http://schemas.openxmlformats.org/officeDocument/2006/relationships/image" Target="media/image591.wmf"/><Relationship Id="rId1174" Type="http://schemas.openxmlformats.org/officeDocument/2006/relationships/oleObject" Target="embeddings/oleObject573.bin"/><Relationship Id="rId1175" Type="http://schemas.openxmlformats.org/officeDocument/2006/relationships/image" Target="media/image592.wmf"/><Relationship Id="rId1176" Type="http://schemas.openxmlformats.org/officeDocument/2006/relationships/oleObject" Target="embeddings/oleObject574.bin"/><Relationship Id="rId1177" Type="http://schemas.openxmlformats.org/officeDocument/2006/relationships/image" Target="media/image593.wmf"/><Relationship Id="rId1178" Type="http://schemas.openxmlformats.org/officeDocument/2006/relationships/oleObject" Target="embeddings/oleObject575.bin"/><Relationship Id="rId1179" Type="http://schemas.openxmlformats.org/officeDocument/2006/relationships/image" Target="media/image594.wmf"/><Relationship Id="rId1900" Type="http://schemas.openxmlformats.org/officeDocument/2006/relationships/oleObject" Target="embeddings/oleObject908.bin"/><Relationship Id="rId1901" Type="http://schemas.openxmlformats.org/officeDocument/2006/relationships/image" Target="media/image949.wmf"/><Relationship Id="rId1902" Type="http://schemas.openxmlformats.org/officeDocument/2006/relationships/oleObject" Target="embeddings/oleObject909.bin"/><Relationship Id="rId1903" Type="http://schemas.openxmlformats.org/officeDocument/2006/relationships/image" Target="media/image950.wmf"/><Relationship Id="rId1904" Type="http://schemas.openxmlformats.org/officeDocument/2006/relationships/oleObject" Target="embeddings/oleObject910.bin"/><Relationship Id="rId1905" Type="http://schemas.openxmlformats.org/officeDocument/2006/relationships/image" Target="media/image951.wmf"/><Relationship Id="rId1906" Type="http://schemas.openxmlformats.org/officeDocument/2006/relationships/oleObject" Target="embeddings/oleObject911.bin"/><Relationship Id="rId1907" Type="http://schemas.openxmlformats.org/officeDocument/2006/relationships/image" Target="media/image952.wmf"/><Relationship Id="rId1908" Type="http://schemas.openxmlformats.org/officeDocument/2006/relationships/oleObject" Target="embeddings/oleObject912.bin"/><Relationship Id="rId1909" Type="http://schemas.openxmlformats.org/officeDocument/2006/relationships/image" Target="media/image953.wmf"/><Relationship Id="rId780" Type="http://schemas.openxmlformats.org/officeDocument/2006/relationships/oleObject" Target="embeddings/oleObject383.bin"/><Relationship Id="rId781" Type="http://schemas.openxmlformats.org/officeDocument/2006/relationships/image" Target="media/image388.wmf"/><Relationship Id="rId782" Type="http://schemas.openxmlformats.org/officeDocument/2006/relationships/oleObject" Target="embeddings/oleObject384.bin"/><Relationship Id="rId783" Type="http://schemas.openxmlformats.org/officeDocument/2006/relationships/image" Target="media/image389.wmf"/><Relationship Id="rId784" Type="http://schemas.openxmlformats.org/officeDocument/2006/relationships/oleObject" Target="embeddings/oleObject385.bin"/><Relationship Id="rId785" Type="http://schemas.openxmlformats.org/officeDocument/2006/relationships/image" Target="media/image390.wmf"/><Relationship Id="rId786" Type="http://schemas.openxmlformats.org/officeDocument/2006/relationships/oleObject" Target="embeddings/oleObject386.bin"/><Relationship Id="rId787" Type="http://schemas.openxmlformats.org/officeDocument/2006/relationships/image" Target="media/image391.wmf"/><Relationship Id="rId788" Type="http://schemas.openxmlformats.org/officeDocument/2006/relationships/oleObject" Target="embeddings/oleObject387.bin"/><Relationship Id="rId789" Type="http://schemas.openxmlformats.org/officeDocument/2006/relationships/image" Target="media/image392.wmf"/><Relationship Id="rId240" Type="http://schemas.openxmlformats.org/officeDocument/2006/relationships/image" Target="media/image117.wmf"/><Relationship Id="rId241" Type="http://schemas.openxmlformats.org/officeDocument/2006/relationships/oleObject" Target="embeddings/oleObject114.bin"/><Relationship Id="rId242" Type="http://schemas.openxmlformats.org/officeDocument/2006/relationships/image" Target="media/image118.wmf"/><Relationship Id="rId243" Type="http://schemas.openxmlformats.org/officeDocument/2006/relationships/oleObject" Target="embeddings/oleObject115.bin"/><Relationship Id="rId244" Type="http://schemas.openxmlformats.org/officeDocument/2006/relationships/image" Target="media/image119.wmf"/><Relationship Id="rId245" Type="http://schemas.openxmlformats.org/officeDocument/2006/relationships/oleObject" Target="embeddings/oleObject116.bin"/><Relationship Id="rId246" Type="http://schemas.openxmlformats.org/officeDocument/2006/relationships/image" Target="media/image120.wmf"/><Relationship Id="rId247" Type="http://schemas.openxmlformats.org/officeDocument/2006/relationships/oleObject" Target="embeddings/oleObject117.bin"/><Relationship Id="rId248" Type="http://schemas.openxmlformats.org/officeDocument/2006/relationships/image" Target="media/image121.wmf"/><Relationship Id="rId249" Type="http://schemas.openxmlformats.org/officeDocument/2006/relationships/oleObject" Target="embeddings/oleObject118.bin"/><Relationship Id="rId1180" Type="http://schemas.openxmlformats.org/officeDocument/2006/relationships/oleObject" Target="embeddings/oleObject576.bin"/><Relationship Id="rId1181" Type="http://schemas.openxmlformats.org/officeDocument/2006/relationships/image" Target="media/image595.wmf"/><Relationship Id="rId2610" Type="http://schemas.openxmlformats.org/officeDocument/2006/relationships/oleObject" Target="embeddings/oleObject1263.bin"/><Relationship Id="rId2611" Type="http://schemas.openxmlformats.org/officeDocument/2006/relationships/image" Target="media/image1304.wmf"/><Relationship Id="rId2612" Type="http://schemas.openxmlformats.org/officeDocument/2006/relationships/oleObject" Target="embeddings/oleObject1264.bin"/><Relationship Id="rId2613" Type="http://schemas.openxmlformats.org/officeDocument/2006/relationships/image" Target="media/image1305.wmf"/><Relationship Id="rId2614" Type="http://schemas.openxmlformats.org/officeDocument/2006/relationships/oleObject" Target="embeddings/oleObject1265.bin"/><Relationship Id="rId2615" Type="http://schemas.openxmlformats.org/officeDocument/2006/relationships/image" Target="media/image1306.wmf"/><Relationship Id="rId2616" Type="http://schemas.openxmlformats.org/officeDocument/2006/relationships/oleObject" Target="embeddings/oleObject1266.bin"/><Relationship Id="rId2617" Type="http://schemas.openxmlformats.org/officeDocument/2006/relationships/image" Target="media/image1307.wmf"/><Relationship Id="rId2618" Type="http://schemas.openxmlformats.org/officeDocument/2006/relationships/oleObject" Target="embeddings/oleObject1267.bin"/><Relationship Id="rId2619" Type="http://schemas.openxmlformats.org/officeDocument/2006/relationships/image" Target="media/image1308.wmf"/><Relationship Id="rId1182" Type="http://schemas.openxmlformats.org/officeDocument/2006/relationships/oleObject" Target="embeddings/oleObject577.bin"/><Relationship Id="rId1183" Type="http://schemas.openxmlformats.org/officeDocument/2006/relationships/image" Target="media/image596.wmf"/><Relationship Id="rId1184" Type="http://schemas.openxmlformats.org/officeDocument/2006/relationships/oleObject" Target="embeddings/oleObject578.bin"/><Relationship Id="rId1185" Type="http://schemas.openxmlformats.org/officeDocument/2006/relationships/image" Target="media/image597.wmf"/><Relationship Id="rId1186" Type="http://schemas.openxmlformats.org/officeDocument/2006/relationships/oleObject" Target="embeddings/oleObject579.bin"/><Relationship Id="rId1187" Type="http://schemas.openxmlformats.org/officeDocument/2006/relationships/image" Target="media/image598.wmf"/><Relationship Id="rId1188" Type="http://schemas.openxmlformats.org/officeDocument/2006/relationships/oleObject" Target="embeddings/oleObject580.bin"/><Relationship Id="rId1189" Type="http://schemas.openxmlformats.org/officeDocument/2006/relationships/image" Target="media/image599.png"/><Relationship Id="rId1910" Type="http://schemas.openxmlformats.org/officeDocument/2006/relationships/oleObject" Target="embeddings/oleObject913.bin"/><Relationship Id="rId1911" Type="http://schemas.openxmlformats.org/officeDocument/2006/relationships/image" Target="media/image954.wmf"/><Relationship Id="rId1912" Type="http://schemas.openxmlformats.org/officeDocument/2006/relationships/oleObject" Target="embeddings/oleObject914.bin"/><Relationship Id="rId1913" Type="http://schemas.openxmlformats.org/officeDocument/2006/relationships/image" Target="media/image955.wmf"/><Relationship Id="rId1914" Type="http://schemas.openxmlformats.org/officeDocument/2006/relationships/oleObject" Target="embeddings/oleObject915.bin"/><Relationship Id="rId1915" Type="http://schemas.openxmlformats.org/officeDocument/2006/relationships/image" Target="media/image956.wmf"/><Relationship Id="rId1916" Type="http://schemas.openxmlformats.org/officeDocument/2006/relationships/oleObject" Target="embeddings/oleObject916.bin"/><Relationship Id="rId1917" Type="http://schemas.openxmlformats.org/officeDocument/2006/relationships/image" Target="media/image957.wmf"/><Relationship Id="rId1918" Type="http://schemas.openxmlformats.org/officeDocument/2006/relationships/oleObject" Target="embeddings/oleObject917.bin"/><Relationship Id="rId1919" Type="http://schemas.openxmlformats.org/officeDocument/2006/relationships/image" Target="media/image958.wmf"/><Relationship Id="rId790" Type="http://schemas.openxmlformats.org/officeDocument/2006/relationships/oleObject" Target="embeddings/oleObject388.bin"/><Relationship Id="rId791" Type="http://schemas.openxmlformats.org/officeDocument/2006/relationships/image" Target="media/image393.wmf"/><Relationship Id="rId792" Type="http://schemas.openxmlformats.org/officeDocument/2006/relationships/oleObject" Target="embeddings/oleObject389.bin"/><Relationship Id="rId793" Type="http://schemas.openxmlformats.org/officeDocument/2006/relationships/image" Target="media/image394.wmf"/><Relationship Id="rId794" Type="http://schemas.openxmlformats.org/officeDocument/2006/relationships/oleObject" Target="embeddings/oleObject390.bin"/><Relationship Id="rId795" Type="http://schemas.openxmlformats.org/officeDocument/2006/relationships/image" Target="media/image395.wmf"/><Relationship Id="rId796" Type="http://schemas.openxmlformats.org/officeDocument/2006/relationships/oleObject" Target="embeddings/oleObject391.bin"/><Relationship Id="rId797" Type="http://schemas.openxmlformats.org/officeDocument/2006/relationships/image" Target="media/image396.wmf"/><Relationship Id="rId798" Type="http://schemas.openxmlformats.org/officeDocument/2006/relationships/oleObject" Target="embeddings/oleObject392.bin"/><Relationship Id="rId799" Type="http://schemas.openxmlformats.org/officeDocument/2006/relationships/image" Target="media/image397.wmf"/><Relationship Id="rId250" Type="http://schemas.openxmlformats.org/officeDocument/2006/relationships/image" Target="media/image122.wmf"/><Relationship Id="rId251" Type="http://schemas.openxmlformats.org/officeDocument/2006/relationships/oleObject" Target="embeddings/oleObject119.bin"/><Relationship Id="rId252" Type="http://schemas.openxmlformats.org/officeDocument/2006/relationships/image" Target="media/image123.wmf"/><Relationship Id="rId253" Type="http://schemas.openxmlformats.org/officeDocument/2006/relationships/oleObject" Target="embeddings/oleObject120.bin"/><Relationship Id="rId254" Type="http://schemas.openxmlformats.org/officeDocument/2006/relationships/image" Target="media/image124.wmf"/><Relationship Id="rId255" Type="http://schemas.openxmlformats.org/officeDocument/2006/relationships/oleObject" Target="embeddings/oleObject121.bin"/><Relationship Id="rId256" Type="http://schemas.openxmlformats.org/officeDocument/2006/relationships/image" Target="media/image125.wmf"/><Relationship Id="rId257" Type="http://schemas.openxmlformats.org/officeDocument/2006/relationships/oleObject" Target="embeddings/oleObject122.bin"/><Relationship Id="rId258" Type="http://schemas.openxmlformats.org/officeDocument/2006/relationships/image" Target="media/image126.wmf"/><Relationship Id="rId259" Type="http://schemas.openxmlformats.org/officeDocument/2006/relationships/oleObject" Target="embeddings/oleObject123.bin"/><Relationship Id="rId1190" Type="http://schemas.openxmlformats.org/officeDocument/2006/relationships/image" Target="media/image600.wmf"/><Relationship Id="rId1191" Type="http://schemas.openxmlformats.org/officeDocument/2006/relationships/oleObject" Target="embeddings/oleObject581.bin"/><Relationship Id="rId2620" Type="http://schemas.openxmlformats.org/officeDocument/2006/relationships/oleObject" Target="embeddings/oleObject1268.bin"/><Relationship Id="rId2621" Type="http://schemas.openxmlformats.org/officeDocument/2006/relationships/image" Target="media/image1309.wmf"/><Relationship Id="rId2622" Type="http://schemas.openxmlformats.org/officeDocument/2006/relationships/oleObject" Target="embeddings/oleObject1269.bin"/><Relationship Id="rId2623" Type="http://schemas.openxmlformats.org/officeDocument/2006/relationships/image" Target="media/image1310.wmf"/><Relationship Id="rId2624" Type="http://schemas.openxmlformats.org/officeDocument/2006/relationships/oleObject" Target="embeddings/oleObject1270.bin"/><Relationship Id="rId2625" Type="http://schemas.openxmlformats.org/officeDocument/2006/relationships/image" Target="media/image1311.wmf"/><Relationship Id="rId2626" Type="http://schemas.openxmlformats.org/officeDocument/2006/relationships/oleObject" Target="embeddings/oleObject1271.bin"/><Relationship Id="rId2627" Type="http://schemas.openxmlformats.org/officeDocument/2006/relationships/image" Target="media/image1312.wmf"/><Relationship Id="rId2628" Type="http://schemas.openxmlformats.org/officeDocument/2006/relationships/oleObject" Target="embeddings/oleObject1272.bin"/><Relationship Id="rId2629" Type="http://schemas.openxmlformats.org/officeDocument/2006/relationships/image" Target="media/image1313.wmf"/><Relationship Id="rId1192" Type="http://schemas.openxmlformats.org/officeDocument/2006/relationships/image" Target="media/image601.wmf"/><Relationship Id="rId1193" Type="http://schemas.openxmlformats.org/officeDocument/2006/relationships/oleObject" Target="embeddings/oleObject582.bin"/><Relationship Id="rId1194" Type="http://schemas.openxmlformats.org/officeDocument/2006/relationships/image" Target="media/image602.wmf"/><Relationship Id="rId1195" Type="http://schemas.openxmlformats.org/officeDocument/2006/relationships/oleObject" Target="embeddings/oleObject583.bin"/><Relationship Id="rId1196" Type="http://schemas.openxmlformats.org/officeDocument/2006/relationships/image" Target="media/image603.wmf"/><Relationship Id="rId1197" Type="http://schemas.openxmlformats.org/officeDocument/2006/relationships/oleObject" Target="embeddings/oleObject584.bin"/><Relationship Id="rId1198" Type="http://schemas.openxmlformats.org/officeDocument/2006/relationships/image" Target="media/image604.wmf"/><Relationship Id="rId1199" Type="http://schemas.openxmlformats.org/officeDocument/2006/relationships/oleObject" Target="embeddings/oleObject585.bin"/><Relationship Id="rId1920" Type="http://schemas.openxmlformats.org/officeDocument/2006/relationships/oleObject" Target="embeddings/oleObject918.bin"/><Relationship Id="rId1921" Type="http://schemas.openxmlformats.org/officeDocument/2006/relationships/image" Target="media/image959.wmf"/><Relationship Id="rId1922" Type="http://schemas.openxmlformats.org/officeDocument/2006/relationships/oleObject" Target="embeddings/oleObject919.bin"/><Relationship Id="rId1923" Type="http://schemas.openxmlformats.org/officeDocument/2006/relationships/image" Target="media/image960.wmf"/><Relationship Id="rId1924" Type="http://schemas.openxmlformats.org/officeDocument/2006/relationships/oleObject" Target="embeddings/oleObject920.bin"/><Relationship Id="rId1925" Type="http://schemas.openxmlformats.org/officeDocument/2006/relationships/image" Target="media/image961.wmf"/><Relationship Id="rId1926" Type="http://schemas.openxmlformats.org/officeDocument/2006/relationships/oleObject" Target="embeddings/oleObject921.bin"/><Relationship Id="rId1927" Type="http://schemas.openxmlformats.org/officeDocument/2006/relationships/image" Target="media/image962.wmf"/><Relationship Id="rId1928" Type="http://schemas.openxmlformats.org/officeDocument/2006/relationships/oleObject" Target="embeddings/oleObject922.bin"/><Relationship Id="rId1929" Type="http://schemas.openxmlformats.org/officeDocument/2006/relationships/image" Target="media/image963.wmf"/><Relationship Id="rId260" Type="http://schemas.openxmlformats.org/officeDocument/2006/relationships/image" Target="media/image127.wmf"/><Relationship Id="rId261" Type="http://schemas.openxmlformats.org/officeDocument/2006/relationships/oleObject" Target="embeddings/oleObject124.bin"/><Relationship Id="rId262" Type="http://schemas.openxmlformats.org/officeDocument/2006/relationships/image" Target="media/image128.wmf"/><Relationship Id="rId263" Type="http://schemas.openxmlformats.org/officeDocument/2006/relationships/oleObject" Target="embeddings/oleObject125.bin"/><Relationship Id="rId264" Type="http://schemas.openxmlformats.org/officeDocument/2006/relationships/image" Target="media/image129.wmf"/><Relationship Id="rId265" Type="http://schemas.openxmlformats.org/officeDocument/2006/relationships/oleObject" Target="embeddings/oleObject126.bin"/><Relationship Id="rId266" Type="http://schemas.openxmlformats.org/officeDocument/2006/relationships/image" Target="media/image130.wmf"/><Relationship Id="rId267" Type="http://schemas.openxmlformats.org/officeDocument/2006/relationships/oleObject" Target="embeddings/oleObject127.bin"/><Relationship Id="rId268" Type="http://schemas.openxmlformats.org/officeDocument/2006/relationships/image" Target="media/image131.wmf"/><Relationship Id="rId269" Type="http://schemas.openxmlformats.org/officeDocument/2006/relationships/oleObject" Target="embeddings/oleObject128.bin"/><Relationship Id="rId2630" Type="http://schemas.openxmlformats.org/officeDocument/2006/relationships/oleObject" Target="embeddings/oleObject1273.bin"/><Relationship Id="rId2631" Type="http://schemas.openxmlformats.org/officeDocument/2006/relationships/image" Target="media/image1314.wmf"/><Relationship Id="rId2632" Type="http://schemas.openxmlformats.org/officeDocument/2006/relationships/oleObject" Target="embeddings/oleObject1274.bin"/><Relationship Id="rId2633" Type="http://schemas.openxmlformats.org/officeDocument/2006/relationships/image" Target="media/image1315.wmf"/><Relationship Id="rId2634" Type="http://schemas.openxmlformats.org/officeDocument/2006/relationships/oleObject" Target="embeddings/oleObject1275.bin"/><Relationship Id="rId2635" Type="http://schemas.openxmlformats.org/officeDocument/2006/relationships/image" Target="media/image1316.wmf"/><Relationship Id="rId2636" Type="http://schemas.openxmlformats.org/officeDocument/2006/relationships/oleObject" Target="embeddings/oleObject1276.bin"/><Relationship Id="rId2637" Type="http://schemas.openxmlformats.org/officeDocument/2006/relationships/image" Target="media/image1317.wmf"/><Relationship Id="rId2638" Type="http://schemas.openxmlformats.org/officeDocument/2006/relationships/oleObject" Target="embeddings/oleObject1277.bin"/><Relationship Id="rId2639" Type="http://schemas.openxmlformats.org/officeDocument/2006/relationships/image" Target="media/image1318.wmf"/><Relationship Id="rId1930" Type="http://schemas.openxmlformats.org/officeDocument/2006/relationships/oleObject" Target="embeddings/oleObject923.bin"/><Relationship Id="rId1931" Type="http://schemas.openxmlformats.org/officeDocument/2006/relationships/image" Target="media/image964.wmf"/><Relationship Id="rId1932" Type="http://schemas.openxmlformats.org/officeDocument/2006/relationships/oleObject" Target="embeddings/oleObject924.bin"/><Relationship Id="rId1933" Type="http://schemas.openxmlformats.org/officeDocument/2006/relationships/image" Target="media/image965.wmf"/><Relationship Id="rId1934" Type="http://schemas.openxmlformats.org/officeDocument/2006/relationships/oleObject" Target="embeddings/oleObject925.bin"/><Relationship Id="rId1935" Type="http://schemas.openxmlformats.org/officeDocument/2006/relationships/image" Target="media/image966.wmf"/><Relationship Id="rId1936" Type="http://schemas.openxmlformats.org/officeDocument/2006/relationships/oleObject" Target="embeddings/oleObject926.bin"/><Relationship Id="rId1937" Type="http://schemas.openxmlformats.org/officeDocument/2006/relationships/image" Target="media/image967.wmf"/><Relationship Id="rId1938" Type="http://schemas.openxmlformats.org/officeDocument/2006/relationships/oleObject" Target="embeddings/oleObject927.bin"/><Relationship Id="rId1939" Type="http://schemas.openxmlformats.org/officeDocument/2006/relationships/image" Target="media/image968.wmf"/><Relationship Id="rId270" Type="http://schemas.openxmlformats.org/officeDocument/2006/relationships/image" Target="media/image132.wmf"/><Relationship Id="rId271" Type="http://schemas.openxmlformats.org/officeDocument/2006/relationships/oleObject" Target="embeddings/oleObject129.bin"/><Relationship Id="rId272" Type="http://schemas.openxmlformats.org/officeDocument/2006/relationships/image" Target="media/image133.wmf"/><Relationship Id="rId273" Type="http://schemas.openxmlformats.org/officeDocument/2006/relationships/oleObject" Target="embeddings/oleObject130.bin"/><Relationship Id="rId274" Type="http://schemas.openxmlformats.org/officeDocument/2006/relationships/image" Target="media/image134.wmf"/><Relationship Id="rId275" Type="http://schemas.openxmlformats.org/officeDocument/2006/relationships/oleObject" Target="embeddings/oleObject131.bin"/><Relationship Id="rId276" Type="http://schemas.openxmlformats.org/officeDocument/2006/relationships/image" Target="media/image135.wmf"/><Relationship Id="rId277" Type="http://schemas.openxmlformats.org/officeDocument/2006/relationships/oleObject" Target="embeddings/oleObject132.bin"/><Relationship Id="rId278" Type="http://schemas.openxmlformats.org/officeDocument/2006/relationships/image" Target="media/image136.wmf"/><Relationship Id="rId279" Type="http://schemas.openxmlformats.org/officeDocument/2006/relationships/oleObject" Target="embeddings/oleObject133.bin"/><Relationship Id="rId2640" Type="http://schemas.openxmlformats.org/officeDocument/2006/relationships/oleObject" Target="embeddings/oleObject1278.bin"/><Relationship Id="rId2641" Type="http://schemas.openxmlformats.org/officeDocument/2006/relationships/image" Target="media/image1319.wmf"/><Relationship Id="rId2642" Type="http://schemas.openxmlformats.org/officeDocument/2006/relationships/oleObject" Target="embeddings/oleObject1279.bin"/><Relationship Id="rId2643" Type="http://schemas.openxmlformats.org/officeDocument/2006/relationships/image" Target="media/image1320.wmf"/><Relationship Id="rId2644" Type="http://schemas.openxmlformats.org/officeDocument/2006/relationships/oleObject" Target="embeddings/oleObject1280.bin"/><Relationship Id="rId2645" Type="http://schemas.openxmlformats.org/officeDocument/2006/relationships/image" Target="media/image1321.wmf"/><Relationship Id="rId2646" Type="http://schemas.openxmlformats.org/officeDocument/2006/relationships/oleObject" Target="embeddings/oleObject1281.bin"/><Relationship Id="rId2647" Type="http://schemas.openxmlformats.org/officeDocument/2006/relationships/image" Target="media/image1322.wmf"/><Relationship Id="rId2648" Type="http://schemas.openxmlformats.org/officeDocument/2006/relationships/oleObject" Target="embeddings/oleObject1282.bin"/><Relationship Id="rId2649" Type="http://schemas.openxmlformats.org/officeDocument/2006/relationships/image" Target="media/image1323.wmf"/><Relationship Id="rId1940" Type="http://schemas.openxmlformats.org/officeDocument/2006/relationships/oleObject" Target="embeddings/oleObject928.bin"/><Relationship Id="rId1941" Type="http://schemas.openxmlformats.org/officeDocument/2006/relationships/image" Target="media/image969.wmf"/><Relationship Id="rId1942" Type="http://schemas.openxmlformats.org/officeDocument/2006/relationships/oleObject" Target="embeddings/oleObject929.bin"/><Relationship Id="rId1943" Type="http://schemas.openxmlformats.org/officeDocument/2006/relationships/image" Target="media/image970.wmf"/><Relationship Id="rId1944" Type="http://schemas.openxmlformats.org/officeDocument/2006/relationships/oleObject" Target="embeddings/oleObject930.bin"/><Relationship Id="rId1945" Type="http://schemas.openxmlformats.org/officeDocument/2006/relationships/image" Target="media/image971.wmf"/><Relationship Id="rId1946" Type="http://schemas.openxmlformats.org/officeDocument/2006/relationships/oleObject" Target="embeddings/oleObject931.bin"/><Relationship Id="rId1947" Type="http://schemas.openxmlformats.org/officeDocument/2006/relationships/image" Target="media/image972.wmf"/><Relationship Id="rId1948" Type="http://schemas.openxmlformats.org/officeDocument/2006/relationships/oleObject" Target="embeddings/oleObject932.bin"/><Relationship Id="rId1949" Type="http://schemas.openxmlformats.org/officeDocument/2006/relationships/image" Target="media/image973.wmf"/><Relationship Id="rId2100" Type="http://schemas.openxmlformats.org/officeDocument/2006/relationships/oleObject" Target="embeddings/oleObject1008.bin"/><Relationship Id="rId2101" Type="http://schemas.openxmlformats.org/officeDocument/2006/relationships/image" Target="media/image1049.wmf"/><Relationship Id="rId2102" Type="http://schemas.openxmlformats.org/officeDocument/2006/relationships/oleObject" Target="embeddings/oleObject1009.bin"/><Relationship Id="rId2103" Type="http://schemas.openxmlformats.org/officeDocument/2006/relationships/image" Target="media/image1050.wmf"/><Relationship Id="rId2104" Type="http://schemas.openxmlformats.org/officeDocument/2006/relationships/oleObject" Target="embeddings/oleObject1010.bin"/><Relationship Id="rId2105" Type="http://schemas.openxmlformats.org/officeDocument/2006/relationships/image" Target="media/image1051.wmf"/><Relationship Id="rId2106" Type="http://schemas.openxmlformats.org/officeDocument/2006/relationships/oleObject" Target="embeddings/oleObject1011.bin"/><Relationship Id="rId2107" Type="http://schemas.openxmlformats.org/officeDocument/2006/relationships/image" Target="media/image1052.wmf"/><Relationship Id="rId2108" Type="http://schemas.openxmlformats.org/officeDocument/2006/relationships/oleObject" Target="embeddings/oleObject1012.bin"/><Relationship Id="rId2109" Type="http://schemas.openxmlformats.org/officeDocument/2006/relationships/image" Target="media/image1053.wmf"/><Relationship Id="rId1400" Type="http://schemas.openxmlformats.org/officeDocument/2006/relationships/image" Target="media/image696.emf"/><Relationship Id="rId1401" Type="http://schemas.openxmlformats.org/officeDocument/2006/relationships/oleObject" Target="embeddings/oleObject661.bin"/><Relationship Id="rId1402" Type="http://schemas.openxmlformats.org/officeDocument/2006/relationships/image" Target="media/image697.emf"/><Relationship Id="rId1403" Type="http://schemas.openxmlformats.org/officeDocument/2006/relationships/oleObject" Target="embeddings/oleObject662.bin"/><Relationship Id="rId1404" Type="http://schemas.openxmlformats.org/officeDocument/2006/relationships/image" Target="media/image698.emf"/><Relationship Id="rId1405" Type="http://schemas.openxmlformats.org/officeDocument/2006/relationships/oleObject" Target="embeddings/oleObject663.bin"/><Relationship Id="rId1406" Type="http://schemas.openxmlformats.org/officeDocument/2006/relationships/image" Target="media/image699.emf"/><Relationship Id="rId1407" Type="http://schemas.openxmlformats.org/officeDocument/2006/relationships/oleObject" Target="embeddings/oleObject664.bin"/><Relationship Id="rId1408" Type="http://schemas.openxmlformats.org/officeDocument/2006/relationships/image" Target="media/image700.emf"/><Relationship Id="rId1409" Type="http://schemas.openxmlformats.org/officeDocument/2006/relationships/oleObject" Target="embeddings/oleObject665.bin"/><Relationship Id="rId280" Type="http://schemas.openxmlformats.org/officeDocument/2006/relationships/image" Target="media/image137.wmf"/><Relationship Id="rId281" Type="http://schemas.openxmlformats.org/officeDocument/2006/relationships/oleObject" Target="embeddings/oleObject134.bin"/><Relationship Id="rId282" Type="http://schemas.openxmlformats.org/officeDocument/2006/relationships/image" Target="media/image138.wmf"/><Relationship Id="rId283" Type="http://schemas.openxmlformats.org/officeDocument/2006/relationships/oleObject" Target="embeddings/oleObject135.bin"/><Relationship Id="rId284" Type="http://schemas.openxmlformats.org/officeDocument/2006/relationships/image" Target="media/image139.wmf"/><Relationship Id="rId285" Type="http://schemas.openxmlformats.org/officeDocument/2006/relationships/oleObject" Target="embeddings/oleObject136.bin"/><Relationship Id="rId286" Type="http://schemas.openxmlformats.org/officeDocument/2006/relationships/image" Target="media/image140.wmf"/><Relationship Id="rId287" Type="http://schemas.openxmlformats.org/officeDocument/2006/relationships/oleObject" Target="embeddings/oleObject137.bin"/><Relationship Id="rId288" Type="http://schemas.openxmlformats.org/officeDocument/2006/relationships/image" Target="media/image141.wmf"/><Relationship Id="rId289" Type="http://schemas.openxmlformats.org/officeDocument/2006/relationships/oleObject" Target="embeddings/oleObject138.bin"/><Relationship Id="rId2650" Type="http://schemas.openxmlformats.org/officeDocument/2006/relationships/oleObject" Target="embeddings/oleObject1283.bin"/><Relationship Id="rId2651" Type="http://schemas.openxmlformats.org/officeDocument/2006/relationships/image" Target="media/image1324.wmf"/><Relationship Id="rId2652" Type="http://schemas.openxmlformats.org/officeDocument/2006/relationships/oleObject" Target="embeddings/oleObject1284.bin"/><Relationship Id="rId2653" Type="http://schemas.openxmlformats.org/officeDocument/2006/relationships/image" Target="media/image1325.wmf"/><Relationship Id="rId2654" Type="http://schemas.openxmlformats.org/officeDocument/2006/relationships/oleObject" Target="embeddings/oleObject1285.bin"/><Relationship Id="rId2655" Type="http://schemas.openxmlformats.org/officeDocument/2006/relationships/image" Target="media/image1326.wmf"/><Relationship Id="rId2656" Type="http://schemas.openxmlformats.org/officeDocument/2006/relationships/oleObject" Target="embeddings/oleObject1286.bin"/><Relationship Id="rId2657" Type="http://schemas.openxmlformats.org/officeDocument/2006/relationships/image" Target="media/image1327.wmf"/><Relationship Id="rId2658" Type="http://schemas.openxmlformats.org/officeDocument/2006/relationships/oleObject" Target="embeddings/oleObject1287.bin"/><Relationship Id="rId2659" Type="http://schemas.openxmlformats.org/officeDocument/2006/relationships/image" Target="media/image1328.wmf"/><Relationship Id="rId1950" Type="http://schemas.openxmlformats.org/officeDocument/2006/relationships/oleObject" Target="embeddings/oleObject933.bin"/><Relationship Id="rId1951" Type="http://schemas.openxmlformats.org/officeDocument/2006/relationships/image" Target="media/image974.wmf"/><Relationship Id="rId1952" Type="http://schemas.openxmlformats.org/officeDocument/2006/relationships/oleObject" Target="embeddings/oleObject934.bin"/><Relationship Id="rId1953" Type="http://schemas.openxmlformats.org/officeDocument/2006/relationships/image" Target="media/image975.wmf"/><Relationship Id="rId1954" Type="http://schemas.openxmlformats.org/officeDocument/2006/relationships/oleObject" Target="embeddings/oleObject935.bin"/><Relationship Id="rId1955" Type="http://schemas.openxmlformats.org/officeDocument/2006/relationships/image" Target="media/image976.wmf"/><Relationship Id="rId1956" Type="http://schemas.openxmlformats.org/officeDocument/2006/relationships/oleObject" Target="embeddings/oleObject936.bin"/><Relationship Id="rId1957" Type="http://schemas.openxmlformats.org/officeDocument/2006/relationships/image" Target="media/image977.wmf"/><Relationship Id="rId1958" Type="http://schemas.openxmlformats.org/officeDocument/2006/relationships/oleObject" Target="embeddings/oleObject937.bin"/><Relationship Id="rId1959" Type="http://schemas.openxmlformats.org/officeDocument/2006/relationships/image" Target="media/image978.wmf"/><Relationship Id="rId2110" Type="http://schemas.openxmlformats.org/officeDocument/2006/relationships/oleObject" Target="embeddings/oleObject1013.bin"/><Relationship Id="rId2111" Type="http://schemas.openxmlformats.org/officeDocument/2006/relationships/image" Target="media/image1054.wmf"/><Relationship Id="rId2112" Type="http://schemas.openxmlformats.org/officeDocument/2006/relationships/oleObject" Target="embeddings/oleObject1014.bin"/><Relationship Id="rId2113" Type="http://schemas.openxmlformats.org/officeDocument/2006/relationships/image" Target="media/image1055.wmf"/><Relationship Id="rId2114" Type="http://schemas.openxmlformats.org/officeDocument/2006/relationships/oleObject" Target="embeddings/oleObject1015.bin"/><Relationship Id="rId2115" Type="http://schemas.openxmlformats.org/officeDocument/2006/relationships/image" Target="media/image1056.wmf"/><Relationship Id="rId2116" Type="http://schemas.openxmlformats.org/officeDocument/2006/relationships/oleObject" Target="embeddings/oleObject1016.bin"/><Relationship Id="rId2117" Type="http://schemas.openxmlformats.org/officeDocument/2006/relationships/image" Target="media/image1057.wmf"/><Relationship Id="rId2118" Type="http://schemas.openxmlformats.org/officeDocument/2006/relationships/oleObject" Target="embeddings/oleObject1017.bin"/><Relationship Id="rId2119" Type="http://schemas.openxmlformats.org/officeDocument/2006/relationships/image" Target="media/image1058.wmf"/><Relationship Id="rId1410" Type="http://schemas.openxmlformats.org/officeDocument/2006/relationships/image" Target="media/image701.emf"/><Relationship Id="rId1411" Type="http://schemas.openxmlformats.org/officeDocument/2006/relationships/oleObject" Target="embeddings/oleObject666.bin"/><Relationship Id="rId1412" Type="http://schemas.openxmlformats.org/officeDocument/2006/relationships/image" Target="media/image702.emf"/><Relationship Id="rId1413" Type="http://schemas.openxmlformats.org/officeDocument/2006/relationships/oleObject" Target="embeddings/oleObject667.bin"/><Relationship Id="rId1414" Type="http://schemas.openxmlformats.org/officeDocument/2006/relationships/image" Target="media/image703.emf"/><Relationship Id="rId1415" Type="http://schemas.openxmlformats.org/officeDocument/2006/relationships/oleObject" Target="embeddings/oleObject668.bin"/><Relationship Id="rId1416" Type="http://schemas.openxmlformats.org/officeDocument/2006/relationships/image" Target="media/image704.emf"/><Relationship Id="rId1417" Type="http://schemas.openxmlformats.org/officeDocument/2006/relationships/oleObject" Target="embeddings/oleObject669.bin"/><Relationship Id="rId1418" Type="http://schemas.openxmlformats.org/officeDocument/2006/relationships/image" Target="media/image705.emf"/><Relationship Id="rId1419" Type="http://schemas.openxmlformats.org/officeDocument/2006/relationships/oleObject" Target="embeddings/oleObject670.bin"/><Relationship Id="rId290" Type="http://schemas.openxmlformats.org/officeDocument/2006/relationships/image" Target="media/image142.wmf"/><Relationship Id="rId291" Type="http://schemas.openxmlformats.org/officeDocument/2006/relationships/oleObject" Target="embeddings/oleObject139.bin"/><Relationship Id="rId292" Type="http://schemas.openxmlformats.org/officeDocument/2006/relationships/image" Target="media/image143.wmf"/><Relationship Id="rId293" Type="http://schemas.openxmlformats.org/officeDocument/2006/relationships/oleObject" Target="embeddings/oleObject140.bin"/><Relationship Id="rId294" Type="http://schemas.openxmlformats.org/officeDocument/2006/relationships/image" Target="media/image144.wmf"/><Relationship Id="rId295" Type="http://schemas.openxmlformats.org/officeDocument/2006/relationships/oleObject" Target="embeddings/oleObject141.bin"/><Relationship Id="rId296" Type="http://schemas.openxmlformats.org/officeDocument/2006/relationships/image" Target="media/image145.wmf"/><Relationship Id="rId297" Type="http://schemas.openxmlformats.org/officeDocument/2006/relationships/oleObject" Target="embeddings/oleObject142.bin"/><Relationship Id="rId298" Type="http://schemas.openxmlformats.org/officeDocument/2006/relationships/image" Target="media/image146.wmf"/><Relationship Id="rId299" Type="http://schemas.openxmlformats.org/officeDocument/2006/relationships/oleObject" Target="embeddings/oleObject143.bin"/><Relationship Id="rId2660" Type="http://schemas.openxmlformats.org/officeDocument/2006/relationships/oleObject" Target="embeddings/oleObject1288.bin"/><Relationship Id="rId2661" Type="http://schemas.openxmlformats.org/officeDocument/2006/relationships/image" Target="media/image1329.wmf"/><Relationship Id="rId2662" Type="http://schemas.openxmlformats.org/officeDocument/2006/relationships/oleObject" Target="embeddings/oleObject1289.bin"/><Relationship Id="rId2663" Type="http://schemas.openxmlformats.org/officeDocument/2006/relationships/image" Target="media/image1330.wmf"/><Relationship Id="rId2664" Type="http://schemas.openxmlformats.org/officeDocument/2006/relationships/oleObject" Target="embeddings/oleObject1290.bin"/><Relationship Id="rId2665" Type="http://schemas.openxmlformats.org/officeDocument/2006/relationships/image" Target="media/image1331.wmf"/><Relationship Id="rId2666" Type="http://schemas.openxmlformats.org/officeDocument/2006/relationships/oleObject" Target="embeddings/oleObject1291.bin"/><Relationship Id="rId2667" Type="http://schemas.openxmlformats.org/officeDocument/2006/relationships/image" Target="media/image1332.wmf"/><Relationship Id="rId2668" Type="http://schemas.openxmlformats.org/officeDocument/2006/relationships/oleObject" Target="embeddings/oleObject1292.bin"/><Relationship Id="rId2669" Type="http://schemas.openxmlformats.org/officeDocument/2006/relationships/image" Target="media/image1333.wmf"/><Relationship Id="rId1960" Type="http://schemas.openxmlformats.org/officeDocument/2006/relationships/oleObject" Target="embeddings/oleObject938.bin"/><Relationship Id="rId1961" Type="http://schemas.openxmlformats.org/officeDocument/2006/relationships/image" Target="media/image979.wmf"/><Relationship Id="rId1962" Type="http://schemas.openxmlformats.org/officeDocument/2006/relationships/oleObject" Target="embeddings/oleObject939.bin"/><Relationship Id="rId1963" Type="http://schemas.openxmlformats.org/officeDocument/2006/relationships/image" Target="media/image980.wmf"/><Relationship Id="rId1964" Type="http://schemas.openxmlformats.org/officeDocument/2006/relationships/oleObject" Target="embeddings/oleObject940.bin"/><Relationship Id="rId1965" Type="http://schemas.openxmlformats.org/officeDocument/2006/relationships/image" Target="media/image981.wmf"/><Relationship Id="rId1966" Type="http://schemas.openxmlformats.org/officeDocument/2006/relationships/oleObject" Target="embeddings/oleObject941.bin"/><Relationship Id="rId1967" Type="http://schemas.openxmlformats.org/officeDocument/2006/relationships/image" Target="media/image982.wmf"/><Relationship Id="rId1968" Type="http://schemas.openxmlformats.org/officeDocument/2006/relationships/oleObject" Target="embeddings/oleObject942.bin"/><Relationship Id="rId1969" Type="http://schemas.openxmlformats.org/officeDocument/2006/relationships/image" Target="media/image983.wmf"/><Relationship Id="rId2120" Type="http://schemas.openxmlformats.org/officeDocument/2006/relationships/oleObject" Target="embeddings/oleObject1018.bin"/><Relationship Id="rId2121" Type="http://schemas.openxmlformats.org/officeDocument/2006/relationships/image" Target="media/image1059.wmf"/><Relationship Id="rId2122" Type="http://schemas.openxmlformats.org/officeDocument/2006/relationships/oleObject" Target="embeddings/oleObject1019.bin"/><Relationship Id="rId2123" Type="http://schemas.openxmlformats.org/officeDocument/2006/relationships/image" Target="media/image1060.wmf"/><Relationship Id="rId2124" Type="http://schemas.openxmlformats.org/officeDocument/2006/relationships/oleObject" Target="embeddings/oleObject1020.bin"/><Relationship Id="rId2125" Type="http://schemas.openxmlformats.org/officeDocument/2006/relationships/image" Target="media/image1061.wmf"/><Relationship Id="rId2126" Type="http://schemas.openxmlformats.org/officeDocument/2006/relationships/oleObject" Target="embeddings/oleObject1021.bin"/><Relationship Id="rId2127" Type="http://schemas.openxmlformats.org/officeDocument/2006/relationships/image" Target="media/image1062.wmf"/><Relationship Id="rId2128" Type="http://schemas.openxmlformats.org/officeDocument/2006/relationships/oleObject" Target="embeddings/oleObject1022.bin"/><Relationship Id="rId2129" Type="http://schemas.openxmlformats.org/officeDocument/2006/relationships/image" Target="media/image1063.wmf"/><Relationship Id="rId1420" Type="http://schemas.openxmlformats.org/officeDocument/2006/relationships/image" Target="media/image706.emf"/><Relationship Id="rId1421" Type="http://schemas.openxmlformats.org/officeDocument/2006/relationships/oleObject" Target="embeddings/oleObject671.bin"/><Relationship Id="rId1422" Type="http://schemas.openxmlformats.org/officeDocument/2006/relationships/image" Target="media/image707.emf"/><Relationship Id="rId1423" Type="http://schemas.openxmlformats.org/officeDocument/2006/relationships/oleObject" Target="embeddings/oleObject672.bin"/><Relationship Id="rId1424" Type="http://schemas.openxmlformats.org/officeDocument/2006/relationships/image" Target="media/image708.emf"/><Relationship Id="rId1425" Type="http://schemas.openxmlformats.org/officeDocument/2006/relationships/oleObject" Target="embeddings/oleObject673.bin"/><Relationship Id="rId1426" Type="http://schemas.openxmlformats.org/officeDocument/2006/relationships/image" Target="media/image709.emf"/><Relationship Id="rId1427" Type="http://schemas.openxmlformats.org/officeDocument/2006/relationships/oleObject" Target="embeddings/oleObject674.bin"/><Relationship Id="rId1428" Type="http://schemas.openxmlformats.org/officeDocument/2006/relationships/image" Target="media/image710.emf"/><Relationship Id="rId1429" Type="http://schemas.openxmlformats.org/officeDocument/2006/relationships/oleObject" Target="embeddings/oleObject675.bin"/><Relationship Id="rId2670" Type="http://schemas.openxmlformats.org/officeDocument/2006/relationships/oleObject" Target="embeddings/oleObject1293.bin"/><Relationship Id="rId2671" Type="http://schemas.openxmlformats.org/officeDocument/2006/relationships/image" Target="media/image1334.wmf"/><Relationship Id="rId2672" Type="http://schemas.openxmlformats.org/officeDocument/2006/relationships/oleObject" Target="embeddings/oleObject1294.bin"/><Relationship Id="rId2673" Type="http://schemas.openxmlformats.org/officeDocument/2006/relationships/image" Target="media/image1335.wmf"/><Relationship Id="rId2674" Type="http://schemas.openxmlformats.org/officeDocument/2006/relationships/oleObject" Target="embeddings/oleObject1295.bin"/><Relationship Id="rId2675" Type="http://schemas.openxmlformats.org/officeDocument/2006/relationships/image" Target="media/image1336.wmf"/><Relationship Id="rId2676" Type="http://schemas.openxmlformats.org/officeDocument/2006/relationships/oleObject" Target="embeddings/oleObject1296.bin"/><Relationship Id="rId2677" Type="http://schemas.openxmlformats.org/officeDocument/2006/relationships/image" Target="media/image1337.wmf"/><Relationship Id="rId2678" Type="http://schemas.openxmlformats.org/officeDocument/2006/relationships/oleObject" Target="embeddings/oleObject1297.bin"/><Relationship Id="rId2679" Type="http://schemas.openxmlformats.org/officeDocument/2006/relationships/image" Target="media/image1338.wmf"/><Relationship Id="rId1970" Type="http://schemas.openxmlformats.org/officeDocument/2006/relationships/oleObject" Target="embeddings/oleObject943.bin"/><Relationship Id="rId1971" Type="http://schemas.openxmlformats.org/officeDocument/2006/relationships/image" Target="media/image984.wmf"/><Relationship Id="rId1972" Type="http://schemas.openxmlformats.org/officeDocument/2006/relationships/oleObject" Target="embeddings/oleObject944.bin"/><Relationship Id="rId1973" Type="http://schemas.openxmlformats.org/officeDocument/2006/relationships/image" Target="media/image985.wmf"/><Relationship Id="rId1974" Type="http://schemas.openxmlformats.org/officeDocument/2006/relationships/oleObject" Target="embeddings/oleObject945.bin"/><Relationship Id="rId1975" Type="http://schemas.openxmlformats.org/officeDocument/2006/relationships/image" Target="media/image986.wmf"/><Relationship Id="rId1976" Type="http://schemas.openxmlformats.org/officeDocument/2006/relationships/oleObject" Target="embeddings/oleObject946.bin"/><Relationship Id="rId1977" Type="http://schemas.openxmlformats.org/officeDocument/2006/relationships/image" Target="media/image987.wmf"/><Relationship Id="rId1978" Type="http://schemas.openxmlformats.org/officeDocument/2006/relationships/oleObject" Target="embeddings/oleObject947.bin"/><Relationship Id="rId1979" Type="http://schemas.openxmlformats.org/officeDocument/2006/relationships/image" Target="media/image988.wmf"/><Relationship Id="rId2130" Type="http://schemas.openxmlformats.org/officeDocument/2006/relationships/oleObject" Target="embeddings/oleObject1023.bin"/><Relationship Id="rId2131" Type="http://schemas.openxmlformats.org/officeDocument/2006/relationships/image" Target="media/image1064.wmf"/><Relationship Id="rId2132" Type="http://schemas.openxmlformats.org/officeDocument/2006/relationships/oleObject" Target="embeddings/oleObject1024.bin"/><Relationship Id="rId2133" Type="http://schemas.openxmlformats.org/officeDocument/2006/relationships/image" Target="media/image1065.wmf"/><Relationship Id="rId2134" Type="http://schemas.openxmlformats.org/officeDocument/2006/relationships/oleObject" Target="embeddings/oleObject1025.bin"/><Relationship Id="rId2135" Type="http://schemas.openxmlformats.org/officeDocument/2006/relationships/image" Target="media/image1066.wmf"/><Relationship Id="rId2136" Type="http://schemas.openxmlformats.org/officeDocument/2006/relationships/oleObject" Target="embeddings/oleObject1026.bin"/><Relationship Id="rId2137" Type="http://schemas.openxmlformats.org/officeDocument/2006/relationships/image" Target="media/image1067.wmf"/><Relationship Id="rId2138" Type="http://schemas.openxmlformats.org/officeDocument/2006/relationships/oleObject" Target="embeddings/oleObject1027.bin"/><Relationship Id="rId2139" Type="http://schemas.openxmlformats.org/officeDocument/2006/relationships/image" Target="media/image1068.wmf"/><Relationship Id="rId1430" Type="http://schemas.openxmlformats.org/officeDocument/2006/relationships/image" Target="media/image711.emf"/><Relationship Id="rId1431" Type="http://schemas.openxmlformats.org/officeDocument/2006/relationships/oleObject" Target="embeddings/oleObject676.bin"/><Relationship Id="rId1432" Type="http://schemas.openxmlformats.org/officeDocument/2006/relationships/image" Target="media/image712.emf"/><Relationship Id="rId1433" Type="http://schemas.openxmlformats.org/officeDocument/2006/relationships/oleObject" Target="embeddings/oleObject677.bin"/><Relationship Id="rId1434" Type="http://schemas.openxmlformats.org/officeDocument/2006/relationships/image" Target="media/image713.emf"/><Relationship Id="rId1435" Type="http://schemas.openxmlformats.org/officeDocument/2006/relationships/oleObject" Target="embeddings/oleObject678.bin"/><Relationship Id="rId1436" Type="http://schemas.openxmlformats.org/officeDocument/2006/relationships/image" Target="media/image714.emf"/><Relationship Id="rId1437" Type="http://schemas.openxmlformats.org/officeDocument/2006/relationships/oleObject" Target="embeddings/oleObject679.bin"/><Relationship Id="rId1438" Type="http://schemas.openxmlformats.org/officeDocument/2006/relationships/image" Target="media/image715.emf"/><Relationship Id="rId1439" Type="http://schemas.openxmlformats.org/officeDocument/2006/relationships/oleObject" Target="embeddings/oleObject680.bin"/><Relationship Id="rId2680" Type="http://schemas.openxmlformats.org/officeDocument/2006/relationships/oleObject" Target="embeddings/oleObject1298.bin"/><Relationship Id="rId2681" Type="http://schemas.openxmlformats.org/officeDocument/2006/relationships/image" Target="media/image1339.wmf"/><Relationship Id="rId2682" Type="http://schemas.openxmlformats.org/officeDocument/2006/relationships/oleObject" Target="embeddings/oleObject1299.bin"/><Relationship Id="rId2683" Type="http://schemas.openxmlformats.org/officeDocument/2006/relationships/image" Target="media/image1340.wmf"/><Relationship Id="rId2684" Type="http://schemas.openxmlformats.org/officeDocument/2006/relationships/oleObject" Target="embeddings/oleObject1300.bin"/><Relationship Id="rId2685" Type="http://schemas.openxmlformats.org/officeDocument/2006/relationships/image" Target="media/image1341.wmf"/><Relationship Id="rId2686" Type="http://schemas.openxmlformats.org/officeDocument/2006/relationships/oleObject" Target="embeddings/oleObject1301.bin"/><Relationship Id="rId2687" Type="http://schemas.openxmlformats.org/officeDocument/2006/relationships/image" Target="media/image1342.wmf"/><Relationship Id="rId2688" Type="http://schemas.openxmlformats.org/officeDocument/2006/relationships/oleObject" Target="embeddings/oleObject1302.bin"/><Relationship Id="rId2689" Type="http://schemas.openxmlformats.org/officeDocument/2006/relationships/image" Target="media/image1343.wmf"/><Relationship Id="rId1980" Type="http://schemas.openxmlformats.org/officeDocument/2006/relationships/oleObject" Target="embeddings/oleObject948.bin"/><Relationship Id="rId1981" Type="http://schemas.openxmlformats.org/officeDocument/2006/relationships/image" Target="media/image989.wmf"/><Relationship Id="rId1982" Type="http://schemas.openxmlformats.org/officeDocument/2006/relationships/oleObject" Target="embeddings/oleObject949.bin"/><Relationship Id="rId1983" Type="http://schemas.openxmlformats.org/officeDocument/2006/relationships/image" Target="media/image990.wmf"/><Relationship Id="rId1984" Type="http://schemas.openxmlformats.org/officeDocument/2006/relationships/oleObject" Target="embeddings/oleObject950.bin"/><Relationship Id="rId1985" Type="http://schemas.openxmlformats.org/officeDocument/2006/relationships/image" Target="media/image991.wmf"/><Relationship Id="rId1986" Type="http://schemas.openxmlformats.org/officeDocument/2006/relationships/oleObject" Target="embeddings/oleObject951.bin"/><Relationship Id="rId1987" Type="http://schemas.openxmlformats.org/officeDocument/2006/relationships/image" Target="media/image992.wmf"/><Relationship Id="rId1988" Type="http://schemas.openxmlformats.org/officeDocument/2006/relationships/oleObject" Target="embeddings/oleObject952.bin"/><Relationship Id="rId1989" Type="http://schemas.openxmlformats.org/officeDocument/2006/relationships/image" Target="media/image993.wmf"/><Relationship Id="rId2140" Type="http://schemas.openxmlformats.org/officeDocument/2006/relationships/oleObject" Target="embeddings/oleObject1028.bin"/><Relationship Id="rId2141" Type="http://schemas.openxmlformats.org/officeDocument/2006/relationships/image" Target="media/image1069.wmf"/><Relationship Id="rId2142" Type="http://schemas.openxmlformats.org/officeDocument/2006/relationships/oleObject" Target="embeddings/oleObject1029.bin"/><Relationship Id="rId2143" Type="http://schemas.openxmlformats.org/officeDocument/2006/relationships/image" Target="media/image1070.wmf"/><Relationship Id="rId2144" Type="http://schemas.openxmlformats.org/officeDocument/2006/relationships/oleObject" Target="embeddings/oleObject1030.bin"/><Relationship Id="rId2145" Type="http://schemas.openxmlformats.org/officeDocument/2006/relationships/image" Target="media/image1071.wmf"/><Relationship Id="rId2146" Type="http://schemas.openxmlformats.org/officeDocument/2006/relationships/oleObject" Target="embeddings/oleObject1031.bin"/><Relationship Id="rId2147" Type="http://schemas.openxmlformats.org/officeDocument/2006/relationships/image" Target="media/image1072.wmf"/><Relationship Id="rId2148" Type="http://schemas.openxmlformats.org/officeDocument/2006/relationships/oleObject" Target="embeddings/oleObject1032.bin"/><Relationship Id="rId2149" Type="http://schemas.openxmlformats.org/officeDocument/2006/relationships/image" Target="media/image1073.wmf"/><Relationship Id="rId500" Type="http://schemas.openxmlformats.org/officeDocument/2006/relationships/image" Target="media/image247.wmf"/><Relationship Id="rId501" Type="http://schemas.openxmlformats.org/officeDocument/2006/relationships/oleObject" Target="embeddings/oleObject244.bin"/><Relationship Id="rId502" Type="http://schemas.openxmlformats.org/officeDocument/2006/relationships/image" Target="media/image248.wmf"/><Relationship Id="rId503" Type="http://schemas.openxmlformats.org/officeDocument/2006/relationships/oleObject" Target="embeddings/oleObject245.bin"/><Relationship Id="rId504" Type="http://schemas.openxmlformats.org/officeDocument/2006/relationships/image" Target="media/image249.wmf"/><Relationship Id="rId505" Type="http://schemas.openxmlformats.org/officeDocument/2006/relationships/oleObject" Target="embeddings/oleObject246.bin"/><Relationship Id="rId506" Type="http://schemas.openxmlformats.org/officeDocument/2006/relationships/image" Target="media/image250.wmf"/><Relationship Id="rId507" Type="http://schemas.openxmlformats.org/officeDocument/2006/relationships/oleObject" Target="embeddings/oleObject247.bin"/><Relationship Id="rId508" Type="http://schemas.openxmlformats.org/officeDocument/2006/relationships/image" Target="media/image251.wmf"/><Relationship Id="rId509" Type="http://schemas.openxmlformats.org/officeDocument/2006/relationships/oleObject" Target="embeddings/oleObject248.bin"/><Relationship Id="rId1440" Type="http://schemas.openxmlformats.org/officeDocument/2006/relationships/image" Target="media/image716.emf"/><Relationship Id="rId1441" Type="http://schemas.openxmlformats.org/officeDocument/2006/relationships/oleObject" Target="embeddings/oleObject681.bin"/><Relationship Id="rId1442" Type="http://schemas.openxmlformats.org/officeDocument/2006/relationships/image" Target="media/image717.emf"/><Relationship Id="rId1443" Type="http://schemas.openxmlformats.org/officeDocument/2006/relationships/oleObject" Target="embeddings/oleObject682.bin"/><Relationship Id="rId1444" Type="http://schemas.openxmlformats.org/officeDocument/2006/relationships/image" Target="media/image718.emf"/><Relationship Id="rId1445" Type="http://schemas.openxmlformats.org/officeDocument/2006/relationships/oleObject" Target="embeddings/oleObject683.bin"/><Relationship Id="rId1446" Type="http://schemas.openxmlformats.org/officeDocument/2006/relationships/image" Target="media/image719.emf"/><Relationship Id="rId1447" Type="http://schemas.openxmlformats.org/officeDocument/2006/relationships/oleObject" Target="embeddings/oleObject684.bin"/><Relationship Id="rId1448" Type="http://schemas.openxmlformats.org/officeDocument/2006/relationships/image" Target="media/image720.emf"/><Relationship Id="rId1449" Type="http://schemas.openxmlformats.org/officeDocument/2006/relationships/oleObject" Target="embeddings/oleObject685.bin"/><Relationship Id="rId2690" Type="http://schemas.openxmlformats.org/officeDocument/2006/relationships/oleObject" Target="embeddings/oleObject1303.bin"/><Relationship Id="rId2691" Type="http://schemas.openxmlformats.org/officeDocument/2006/relationships/image" Target="media/image1344.wmf"/><Relationship Id="rId2692" Type="http://schemas.openxmlformats.org/officeDocument/2006/relationships/oleObject" Target="embeddings/oleObject1304.bin"/><Relationship Id="rId2693" Type="http://schemas.openxmlformats.org/officeDocument/2006/relationships/image" Target="media/image1345.wmf"/><Relationship Id="rId2694" Type="http://schemas.openxmlformats.org/officeDocument/2006/relationships/oleObject" Target="embeddings/oleObject1305.bin"/><Relationship Id="rId2695" Type="http://schemas.openxmlformats.org/officeDocument/2006/relationships/image" Target="media/image1346.wmf"/><Relationship Id="rId2696" Type="http://schemas.openxmlformats.org/officeDocument/2006/relationships/oleObject" Target="embeddings/oleObject1306.bin"/><Relationship Id="rId2697" Type="http://schemas.openxmlformats.org/officeDocument/2006/relationships/image" Target="media/image1347.wmf"/><Relationship Id="rId2698" Type="http://schemas.openxmlformats.org/officeDocument/2006/relationships/oleObject" Target="embeddings/oleObject1307.bin"/><Relationship Id="rId2699" Type="http://schemas.openxmlformats.org/officeDocument/2006/relationships/image" Target="media/image1348.wmf"/><Relationship Id="rId1990" Type="http://schemas.openxmlformats.org/officeDocument/2006/relationships/oleObject" Target="embeddings/oleObject953.bin"/><Relationship Id="rId1991" Type="http://schemas.openxmlformats.org/officeDocument/2006/relationships/image" Target="media/image994.wmf"/><Relationship Id="rId1992" Type="http://schemas.openxmlformats.org/officeDocument/2006/relationships/oleObject" Target="embeddings/oleObject954.bin"/><Relationship Id="rId1993" Type="http://schemas.openxmlformats.org/officeDocument/2006/relationships/image" Target="media/image995.wmf"/><Relationship Id="rId1994" Type="http://schemas.openxmlformats.org/officeDocument/2006/relationships/oleObject" Target="embeddings/oleObject955.bin"/><Relationship Id="rId1995" Type="http://schemas.openxmlformats.org/officeDocument/2006/relationships/image" Target="media/image996.wmf"/><Relationship Id="rId1996" Type="http://schemas.openxmlformats.org/officeDocument/2006/relationships/oleObject" Target="embeddings/oleObject956.bin"/><Relationship Id="rId1997" Type="http://schemas.openxmlformats.org/officeDocument/2006/relationships/image" Target="media/image997.wmf"/><Relationship Id="rId1998" Type="http://schemas.openxmlformats.org/officeDocument/2006/relationships/oleObject" Target="embeddings/oleObject957.bin"/><Relationship Id="rId1999" Type="http://schemas.openxmlformats.org/officeDocument/2006/relationships/image" Target="media/image998.wmf"/><Relationship Id="rId2150" Type="http://schemas.openxmlformats.org/officeDocument/2006/relationships/oleObject" Target="embeddings/oleObject1033.bin"/><Relationship Id="rId2151" Type="http://schemas.openxmlformats.org/officeDocument/2006/relationships/image" Target="media/image1074.wmf"/><Relationship Id="rId2152" Type="http://schemas.openxmlformats.org/officeDocument/2006/relationships/oleObject" Target="embeddings/oleObject1034.bin"/><Relationship Id="rId2153" Type="http://schemas.openxmlformats.org/officeDocument/2006/relationships/image" Target="media/image1075.wmf"/><Relationship Id="rId2154" Type="http://schemas.openxmlformats.org/officeDocument/2006/relationships/oleObject" Target="embeddings/oleObject1035.bin"/><Relationship Id="rId2155" Type="http://schemas.openxmlformats.org/officeDocument/2006/relationships/image" Target="media/image1076.wmf"/><Relationship Id="rId2156" Type="http://schemas.openxmlformats.org/officeDocument/2006/relationships/oleObject" Target="embeddings/oleObject1036.bin"/><Relationship Id="rId2157" Type="http://schemas.openxmlformats.org/officeDocument/2006/relationships/image" Target="media/image1077.wmf"/><Relationship Id="rId2158" Type="http://schemas.openxmlformats.org/officeDocument/2006/relationships/oleObject" Target="embeddings/oleObject1037.bin"/><Relationship Id="rId2159" Type="http://schemas.openxmlformats.org/officeDocument/2006/relationships/image" Target="media/image1078.wmf"/><Relationship Id="rId510" Type="http://schemas.openxmlformats.org/officeDocument/2006/relationships/image" Target="media/image252.wmf"/><Relationship Id="rId511" Type="http://schemas.openxmlformats.org/officeDocument/2006/relationships/oleObject" Target="embeddings/oleObject249.bin"/><Relationship Id="rId512" Type="http://schemas.openxmlformats.org/officeDocument/2006/relationships/image" Target="media/image253.wmf"/><Relationship Id="rId513" Type="http://schemas.openxmlformats.org/officeDocument/2006/relationships/oleObject" Target="embeddings/oleObject250.bin"/><Relationship Id="rId514" Type="http://schemas.openxmlformats.org/officeDocument/2006/relationships/image" Target="media/image254.wmf"/><Relationship Id="rId515" Type="http://schemas.openxmlformats.org/officeDocument/2006/relationships/oleObject" Target="embeddings/oleObject251.bin"/><Relationship Id="rId516" Type="http://schemas.openxmlformats.org/officeDocument/2006/relationships/image" Target="media/image255.wmf"/><Relationship Id="rId517" Type="http://schemas.openxmlformats.org/officeDocument/2006/relationships/oleObject" Target="embeddings/oleObject252.bin"/><Relationship Id="rId518" Type="http://schemas.openxmlformats.org/officeDocument/2006/relationships/image" Target="media/image256.wmf"/><Relationship Id="rId519" Type="http://schemas.openxmlformats.org/officeDocument/2006/relationships/oleObject" Target="embeddings/oleObject253.bin"/><Relationship Id="rId1450" Type="http://schemas.openxmlformats.org/officeDocument/2006/relationships/image" Target="media/image721.emf"/><Relationship Id="rId1451" Type="http://schemas.openxmlformats.org/officeDocument/2006/relationships/oleObject" Target="embeddings/oleObject686.bin"/><Relationship Id="rId1452" Type="http://schemas.openxmlformats.org/officeDocument/2006/relationships/image" Target="media/image722.emf"/><Relationship Id="rId1453" Type="http://schemas.openxmlformats.org/officeDocument/2006/relationships/oleObject" Target="embeddings/oleObject687.bin"/><Relationship Id="rId1454" Type="http://schemas.openxmlformats.org/officeDocument/2006/relationships/image" Target="media/image723.emf"/><Relationship Id="rId1455" Type="http://schemas.openxmlformats.org/officeDocument/2006/relationships/oleObject" Target="embeddings/oleObject688.bin"/><Relationship Id="rId1456" Type="http://schemas.openxmlformats.org/officeDocument/2006/relationships/image" Target="media/image724.emf"/><Relationship Id="rId1457" Type="http://schemas.openxmlformats.org/officeDocument/2006/relationships/oleObject" Target="embeddings/oleObject689.bin"/><Relationship Id="rId1458" Type="http://schemas.openxmlformats.org/officeDocument/2006/relationships/image" Target="media/image725.emf"/><Relationship Id="rId1459" Type="http://schemas.openxmlformats.org/officeDocument/2006/relationships/oleObject" Target="embeddings/oleObject690.bin"/><Relationship Id="rId2160" Type="http://schemas.openxmlformats.org/officeDocument/2006/relationships/oleObject" Target="embeddings/oleObject1038.bin"/><Relationship Id="rId2161" Type="http://schemas.openxmlformats.org/officeDocument/2006/relationships/image" Target="media/image1079.wmf"/><Relationship Id="rId2162" Type="http://schemas.openxmlformats.org/officeDocument/2006/relationships/oleObject" Target="embeddings/oleObject1039.bin"/><Relationship Id="rId2163" Type="http://schemas.openxmlformats.org/officeDocument/2006/relationships/image" Target="media/image1080.wmf"/><Relationship Id="rId2164" Type="http://schemas.openxmlformats.org/officeDocument/2006/relationships/oleObject" Target="embeddings/oleObject1040.bin"/><Relationship Id="rId2165" Type="http://schemas.openxmlformats.org/officeDocument/2006/relationships/image" Target="media/image1081.wmf"/><Relationship Id="rId2166" Type="http://schemas.openxmlformats.org/officeDocument/2006/relationships/oleObject" Target="embeddings/oleObject1041.bin"/><Relationship Id="rId2167" Type="http://schemas.openxmlformats.org/officeDocument/2006/relationships/image" Target="media/image1082.wmf"/><Relationship Id="rId2168" Type="http://schemas.openxmlformats.org/officeDocument/2006/relationships/oleObject" Target="embeddings/oleObject1042.bin"/><Relationship Id="rId2169" Type="http://schemas.openxmlformats.org/officeDocument/2006/relationships/image" Target="media/image1083.wmf"/><Relationship Id="rId520" Type="http://schemas.openxmlformats.org/officeDocument/2006/relationships/image" Target="media/image257.wmf"/><Relationship Id="rId521" Type="http://schemas.openxmlformats.org/officeDocument/2006/relationships/oleObject" Target="embeddings/oleObject254.bin"/><Relationship Id="rId522" Type="http://schemas.openxmlformats.org/officeDocument/2006/relationships/image" Target="media/image258.wmf"/><Relationship Id="rId523" Type="http://schemas.openxmlformats.org/officeDocument/2006/relationships/oleObject" Target="embeddings/oleObject255.bin"/><Relationship Id="rId524" Type="http://schemas.openxmlformats.org/officeDocument/2006/relationships/image" Target="media/image259.png"/><Relationship Id="rId525" Type="http://schemas.openxmlformats.org/officeDocument/2006/relationships/image" Target="media/image260.wmf"/><Relationship Id="rId526" Type="http://schemas.openxmlformats.org/officeDocument/2006/relationships/oleObject" Target="embeddings/oleObject256.bin"/><Relationship Id="rId527" Type="http://schemas.openxmlformats.org/officeDocument/2006/relationships/image" Target="media/image261.wmf"/><Relationship Id="rId528" Type="http://schemas.openxmlformats.org/officeDocument/2006/relationships/oleObject" Target="embeddings/oleObject257.bin"/><Relationship Id="rId529" Type="http://schemas.openxmlformats.org/officeDocument/2006/relationships/image" Target="media/image262.wmf"/><Relationship Id="rId1460" Type="http://schemas.openxmlformats.org/officeDocument/2006/relationships/image" Target="media/image726.emf"/><Relationship Id="rId1461" Type="http://schemas.openxmlformats.org/officeDocument/2006/relationships/oleObject" Target="embeddings/oleObject691.bin"/><Relationship Id="rId1462" Type="http://schemas.openxmlformats.org/officeDocument/2006/relationships/image" Target="media/image727.emf"/><Relationship Id="rId1463" Type="http://schemas.openxmlformats.org/officeDocument/2006/relationships/oleObject" Target="embeddings/oleObject692.bin"/><Relationship Id="rId1464" Type="http://schemas.openxmlformats.org/officeDocument/2006/relationships/image" Target="media/image728.emf"/><Relationship Id="rId1465" Type="http://schemas.openxmlformats.org/officeDocument/2006/relationships/oleObject" Target="embeddings/oleObject693.bin"/><Relationship Id="rId1466" Type="http://schemas.openxmlformats.org/officeDocument/2006/relationships/image" Target="media/image729.emf"/><Relationship Id="rId1467" Type="http://schemas.openxmlformats.org/officeDocument/2006/relationships/oleObject" Target="embeddings/oleObject694.bin"/><Relationship Id="rId1468" Type="http://schemas.openxmlformats.org/officeDocument/2006/relationships/image" Target="media/image730.emf"/><Relationship Id="rId1469" Type="http://schemas.openxmlformats.org/officeDocument/2006/relationships/oleObject" Target="embeddings/oleObject695.bin"/><Relationship Id="rId2170" Type="http://schemas.openxmlformats.org/officeDocument/2006/relationships/oleObject" Target="embeddings/oleObject1043.bin"/><Relationship Id="rId2171" Type="http://schemas.openxmlformats.org/officeDocument/2006/relationships/image" Target="media/image1084.wmf"/><Relationship Id="rId2172" Type="http://schemas.openxmlformats.org/officeDocument/2006/relationships/oleObject" Target="embeddings/oleObject1044.bin"/><Relationship Id="rId2173" Type="http://schemas.openxmlformats.org/officeDocument/2006/relationships/image" Target="media/image1085.wmf"/><Relationship Id="rId2174" Type="http://schemas.openxmlformats.org/officeDocument/2006/relationships/oleObject" Target="embeddings/oleObject1045.bin"/><Relationship Id="rId2175" Type="http://schemas.openxmlformats.org/officeDocument/2006/relationships/image" Target="media/image1086.wmf"/><Relationship Id="rId2176" Type="http://schemas.openxmlformats.org/officeDocument/2006/relationships/oleObject" Target="embeddings/oleObject1046.bin"/><Relationship Id="rId2177" Type="http://schemas.openxmlformats.org/officeDocument/2006/relationships/image" Target="media/image1087.wmf"/><Relationship Id="rId2178" Type="http://schemas.openxmlformats.org/officeDocument/2006/relationships/oleObject" Target="embeddings/oleObject1047.bin"/><Relationship Id="rId2179" Type="http://schemas.openxmlformats.org/officeDocument/2006/relationships/image" Target="media/image1088.wmf"/><Relationship Id="rId530" Type="http://schemas.openxmlformats.org/officeDocument/2006/relationships/oleObject" Target="embeddings/oleObject258.bin"/><Relationship Id="rId531" Type="http://schemas.openxmlformats.org/officeDocument/2006/relationships/image" Target="media/image263.wmf"/><Relationship Id="rId532" Type="http://schemas.openxmlformats.org/officeDocument/2006/relationships/oleObject" Target="embeddings/oleObject259.bin"/><Relationship Id="rId533" Type="http://schemas.openxmlformats.org/officeDocument/2006/relationships/image" Target="media/image264.wmf"/><Relationship Id="rId534" Type="http://schemas.openxmlformats.org/officeDocument/2006/relationships/oleObject" Target="embeddings/oleObject260.bin"/><Relationship Id="rId535" Type="http://schemas.openxmlformats.org/officeDocument/2006/relationships/image" Target="media/image265.wmf"/><Relationship Id="rId536" Type="http://schemas.openxmlformats.org/officeDocument/2006/relationships/oleObject" Target="embeddings/oleObject261.bin"/><Relationship Id="rId537" Type="http://schemas.openxmlformats.org/officeDocument/2006/relationships/image" Target="media/image266.wmf"/><Relationship Id="rId538" Type="http://schemas.openxmlformats.org/officeDocument/2006/relationships/oleObject" Target="embeddings/oleObject262.bin"/><Relationship Id="rId539" Type="http://schemas.openxmlformats.org/officeDocument/2006/relationships/image" Target="media/image267.wmf"/><Relationship Id="rId1470" Type="http://schemas.openxmlformats.org/officeDocument/2006/relationships/image" Target="media/image731.emf"/><Relationship Id="rId1471" Type="http://schemas.openxmlformats.org/officeDocument/2006/relationships/oleObject" Target="embeddings/oleObject696.bin"/><Relationship Id="rId1472" Type="http://schemas.openxmlformats.org/officeDocument/2006/relationships/image" Target="media/image732.emf"/><Relationship Id="rId1473" Type="http://schemas.openxmlformats.org/officeDocument/2006/relationships/oleObject" Target="embeddings/oleObject697.bin"/><Relationship Id="rId1474" Type="http://schemas.openxmlformats.org/officeDocument/2006/relationships/image" Target="media/image733.emf"/><Relationship Id="rId1475" Type="http://schemas.openxmlformats.org/officeDocument/2006/relationships/oleObject" Target="embeddings/oleObject698.bin"/><Relationship Id="rId1476" Type="http://schemas.openxmlformats.org/officeDocument/2006/relationships/image" Target="media/image734.emf"/><Relationship Id="rId1477" Type="http://schemas.openxmlformats.org/officeDocument/2006/relationships/oleObject" Target="embeddings/oleObject699.bin"/><Relationship Id="rId1478" Type="http://schemas.openxmlformats.org/officeDocument/2006/relationships/image" Target="media/image735.emf"/><Relationship Id="rId1479" Type="http://schemas.openxmlformats.org/officeDocument/2006/relationships/oleObject" Target="embeddings/oleObject700.bin"/><Relationship Id="rId2900" Type="http://schemas.openxmlformats.org/officeDocument/2006/relationships/oleObject" Target="embeddings/oleObject1408.bin"/><Relationship Id="rId2901" Type="http://schemas.openxmlformats.org/officeDocument/2006/relationships/image" Target="media/image1449.wmf"/><Relationship Id="rId2902" Type="http://schemas.openxmlformats.org/officeDocument/2006/relationships/oleObject" Target="embeddings/oleObject1409.bin"/><Relationship Id="rId2903" Type="http://schemas.openxmlformats.org/officeDocument/2006/relationships/image" Target="media/image1450.wmf"/><Relationship Id="rId2904" Type="http://schemas.openxmlformats.org/officeDocument/2006/relationships/oleObject" Target="embeddings/oleObject1410.bin"/><Relationship Id="rId2905" Type="http://schemas.openxmlformats.org/officeDocument/2006/relationships/image" Target="media/image1451.wmf"/><Relationship Id="rId2906" Type="http://schemas.openxmlformats.org/officeDocument/2006/relationships/oleObject" Target="embeddings/oleObject1411.bin"/><Relationship Id="rId2907" Type="http://schemas.openxmlformats.org/officeDocument/2006/relationships/image" Target="media/image1452.wmf"/><Relationship Id="rId2908" Type="http://schemas.openxmlformats.org/officeDocument/2006/relationships/oleObject" Target="embeddings/oleObject1412.bin"/><Relationship Id="rId2909" Type="http://schemas.openxmlformats.org/officeDocument/2006/relationships/image" Target="media/image1453.wmf"/><Relationship Id="rId2180" Type="http://schemas.openxmlformats.org/officeDocument/2006/relationships/oleObject" Target="embeddings/oleObject1048.bin"/><Relationship Id="rId2181" Type="http://schemas.openxmlformats.org/officeDocument/2006/relationships/image" Target="media/image1089.wmf"/><Relationship Id="rId2182" Type="http://schemas.openxmlformats.org/officeDocument/2006/relationships/oleObject" Target="embeddings/oleObject1049.bin"/><Relationship Id="rId2183" Type="http://schemas.openxmlformats.org/officeDocument/2006/relationships/image" Target="media/image1090.wmf"/><Relationship Id="rId2184" Type="http://schemas.openxmlformats.org/officeDocument/2006/relationships/oleObject" Target="embeddings/oleObject1050.bin"/><Relationship Id="rId2185" Type="http://schemas.openxmlformats.org/officeDocument/2006/relationships/image" Target="media/image1091.wmf"/><Relationship Id="rId2186" Type="http://schemas.openxmlformats.org/officeDocument/2006/relationships/oleObject" Target="embeddings/oleObject1051.bin"/><Relationship Id="rId2187" Type="http://schemas.openxmlformats.org/officeDocument/2006/relationships/image" Target="media/image1092.wmf"/><Relationship Id="rId2188" Type="http://schemas.openxmlformats.org/officeDocument/2006/relationships/oleObject" Target="embeddings/oleObject1052.bin"/><Relationship Id="rId2189" Type="http://schemas.openxmlformats.org/officeDocument/2006/relationships/image" Target="media/image1093.wmf"/><Relationship Id="rId540" Type="http://schemas.openxmlformats.org/officeDocument/2006/relationships/oleObject" Target="embeddings/oleObject263.bin"/><Relationship Id="rId541" Type="http://schemas.openxmlformats.org/officeDocument/2006/relationships/image" Target="media/image268.wmf"/><Relationship Id="rId542" Type="http://schemas.openxmlformats.org/officeDocument/2006/relationships/oleObject" Target="embeddings/oleObject264.bin"/><Relationship Id="rId543" Type="http://schemas.openxmlformats.org/officeDocument/2006/relationships/image" Target="media/image269.wmf"/><Relationship Id="rId544" Type="http://schemas.openxmlformats.org/officeDocument/2006/relationships/oleObject" Target="embeddings/oleObject265.bin"/><Relationship Id="rId545" Type="http://schemas.openxmlformats.org/officeDocument/2006/relationships/image" Target="media/image270.wmf"/><Relationship Id="rId546" Type="http://schemas.openxmlformats.org/officeDocument/2006/relationships/oleObject" Target="embeddings/oleObject266.bin"/><Relationship Id="rId547" Type="http://schemas.openxmlformats.org/officeDocument/2006/relationships/image" Target="media/image271.wmf"/><Relationship Id="rId548" Type="http://schemas.openxmlformats.org/officeDocument/2006/relationships/oleObject" Target="embeddings/oleObject267.bin"/><Relationship Id="rId549" Type="http://schemas.openxmlformats.org/officeDocument/2006/relationships/image" Target="media/image272.wmf"/><Relationship Id="rId1480" Type="http://schemas.openxmlformats.org/officeDocument/2006/relationships/image" Target="media/image736.emf"/><Relationship Id="rId1481" Type="http://schemas.openxmlformats.org/officeDocument/2006/relationships/oleObject" Target="embeddings/oleObject701.bin"/><Relationship Id="rId1482" Type="http://schemas.openxmlformats.org/officeDocument/2006/relationships/image" Target="media/image737.emf"/><Relationship Id="rId1483" Type="http://schemas.openxmlformats.org/officeDocument/2006/relationships/oleObject" Target="embeddings/oleObject702.bin"/><Relationship Id="rId1484" Type="http://schemas.openxmlformats.org/officeDocument/2006/relationships/image" Target="media/image738.emf"/><Relationship Id="rId1485" Type="http://schemas.openxmlformats.org/officeDocument/2006/relationships/oleObject" Target="embeddings/oleObject703.bin"/><Relationship Id="rId1486" Type="http://schemas.openxmlformats.org/officeDocument/2006/relationships/image" Target="media/image739.emf"/><Relationship Id="rId1487" Type="http://schemas.openxmlformats.org/officeDocument/2006/relationships/oleObject" Target="embeddings/oleObject704.bin"/><Relationship Id="rId1488" Type="http://schemas.openxmlformats.org/officeDocument/2006/relationships/image" Target="media/image740.emf"/><Relationship Id="rId1489" Type="http://schemas.openxmlformats.org/officeDocument/2006/relationships/oleObject" Target="embeddings/oleObject705.bin"/><Relationship Id="rId2910" Type="http://schemas.openxmlformats.org/officeDocument/2006/relationships/oleObject" Target="embeddings/oleObject1413.bin"/><Relationship Id="rId2911" Type="http://schemas.openxmlformats.org/officeDocument/2006/relationships/image" Target="media/image1454.wmf"/><Relationship Id="rId2912" Type="http://schemas.openxmlformats.org/officeDocument/2006/relationships/oleObject" Target="embeddings/oleObject1414.bin"/><Relationship Id="rId2913" Type="http://schemas.openxmlformats.org/officeDocument/2006/relationships/image" Target="media/image1455.wmf"/><Relationship Id="rId2914" Type="http://schemas.openxmlformats.org/officeDocument/2006/relationships/oleObject" Target="embeddings/oleObject1415.bin"/><Relationship Id="rId2915" Type="http://schemas.openxmlformats.org/officeDocument/2006/relationships/image" Target="media/image1456.wmf"/><Relationship Id="rId2916" Type="http://schemas.openxmlformats.org/officeDocument/2006/relationships/oleObject" Target="embeddings/oleObject1416.bin"/><Relationship Id="rId2917" Type="http://schemas.openxmlformats.org/officeDocument/2006/relationships/image" Target="media/image1457.wmf"/><Relationship Id="rId2918" Type="http://schemas.openxmlformats.org/officeDocument/2006/relationships/oleObject" Target="embeddings/oleObject1417.bin"/><Relationship Id="rId2919" Type="http://schemas.openxmlformats.org/officeDocument/2006/relationships/image" Target="media/image1458.wmf"/><Relationship Id="rId2190" Type="http://schemas.openxmlformats.org/officeDocument/2006/relationships/oleObject" Target="embeddings/oleObject1053.bin"/><Relationship Id="rId2191" Type="http://schemas.openxmlformats.org/officeDocument/2006/relationships/image" Target="media/image1094.wmf"/><Relationship Id="rId2192" Type="http://schemas.openxmlformats.org/officeDocument/2006/relationships/oleObject" Target="embeddings/oleObject1054.bin"/><Relationship Id="rId2193" Type="http://schemas.openxmlformats.org/officeDocument/2006/relationships/image" Target="media/image1095.wmf"/><Relationship Id="rId2194" Type="http://schemas.openxmlformats.org/officeDocument/2006/relationships/oleObject" Target="embeddings/oleObject1055.bin"/><Relationship Id="rId2195" Type="http://schemas.openxmlformats.org/officeDocument/2006/relationships/image" Target="media/image1096.wmf"/><Relationship Id="rId2196" Type="http://schemas.openxmlformats.org/officeDocument/2006/relationships/oleObject" Target="embeddings/oleObject1056.bin"/><Relationship Id="rId2197" Type="http://schemas.openxmlformats.org/officeDocument/2006/relationships/image" Target="media/image1097.wmf"/><Relationship Id="rId2198" Type="http://schemas.openxmlformats.org/officeDocument/2006/relationships/oleObject" Target="embeddings/oleObject1057.bin"/><Relationship Id="rId2199" Type="http://schemas.openxmlformats.org/officeDocument/2006/relationships/image" Target="media/image1098.w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550" Type="http://schemas.openxmlformats.org/officeDocument/2006/relationships/oleObject" Target="embeddings/oleObject268.bin"/><Relationship Id="rId551" Type="http://schemas.openxmlformats.org/officeDocument/2006/relationships/image" Target="media/image273.wmf"/><Relationship Id="rId552" Type="http://schemas.openxmlformats.org/officeDocument/2006/relationships/oleObject" Target="embeddings/oleObject269.bin"/><Relationship Id="rId553" Type="http://schemas.openxmlformats.org/officeDocument/2006/relationships/image" Target="media/image274.wmf"/><Relationship Id="rId554" Type="http://schemas.openxmlformats.org/officeDocument/2006/relationships/oleObject" Target="embeddings/oleObject270.bin"/><Relationship Id="rId555" Type="http://schemas.openxmlformats.org/officeDocument/2006/relationships/image" Target="media/image275.wmf"/><Relationship Id="rId556" Type="http://schemas.openxmlformats.org/officeDocument/2006/relationships/oleObject" Target="embeddings/oleObject271.bin"/><Relationship Id="rId557" Type="http://schemas.openxmlformats.org/officeDocument/2006/relationships/image" Target="media/image276.wmf"/><Relationship Id="rId558" Type="http://schemas.openxmlformats.org/officeDocument/2006/relationships/oleObject" Target="embeddings/oleObject272.bin"/><Relationship Id="rId559" Type="http://schemas.openxmlformats.org/officeDocument/2006/relationships/image" Target="media/image277.wmf"/><Relationship Id="rId1490" Type="http://schemas.openxmlformats.org/officeDocument/2006/relationships/image" Target="media/image741.emf"/><Relationship Id="rId1491" Type="http://schemas.openxmlformats.org/officeDocument/2006/relationships/oleObject" Target="embeddings/oleObject706.bin"/><Relationship Id="rId1492" Type="http://schemas.openxmlformats.org/officeDocument/2006/relationships/image" Target="media/image742.emf"/><Relationship Id="rId1493" Type="http://schemas.openxmlformats.org/officeDocument/2006/relationships/oleObject" Target="embeddings/oleObject707.bin"/><Relationship Id="rId1494" Type="http://schemas.openxmlformats.org/officeDocument/2006/relationships/image" Target="media/image743.emf"/><Relationship Id="rId1495" Type="http://schemas.openxmlformats.org/officeDocument/2006/relationships/oleObject" Target="embeddings/oleObject708.bin"/><Relationship Id="rId1496" Type="http://schemas.openxmlformats.org/officeDocument/2006/relationships/image" Target="media/image744.emf"/><Relationship Id="rId1497" Type="http://schemas.openxmlformats.org/officeDocument/2006/relationships/oleObject" Target="embeddings/oleObject709.bin"/><Relationship Id="rId1498" Type="http://schemas.openxmlformats.org/officeDocument/2006/relationships/image" Target="media/image745.emf"/><Relationship Id="rId1499" Type="http://schemas.openxmlformats.org/officeDocument/2006/relationships/oleObject" Target="embeddings/oleObject710.bin"/><Relationship Id="rId2920" Type="http://schemas.openxmlformats.org/officeDocument/2006/relationships/oleObject" Target="embeddings/oleObject1418.bin"/><Relationship Id="rId2921" Type="http://schemas.openxmlformats.org/officeDocument/2006/relationships/image" Target="media/image1459.wmf"/><Relationship Id="rId2922" Type="http://schemas.openxmlformats.org/officeDocument/2006/relationships/oleObject" Target="embeddings/oleObject1419.bin"/><Relationship Id="rId2923" Type="http://schemas.openxmlformats.org/officeDocument/2006/relationships/image" Target="media/image1460.wmf"/><Relationship Id="rId2924" Type="http://schemas.openxmlformats.org/officeDocument/2006/relationships/oleObject" Target="embeddings/oleObject1420.bin"/><Relationship Id="rId2925" Type="http://schemas.openxmlformats.org/officeDocument/2006/relationships/image" Target="media/image1461.wmf"/><Relationship Id="rId2926" Type="http://schemas.openxmlformats.org/officeDocument/2006/relationships/oleObject" Target="embeddings/oleObject1421.bin"/><Relationship Id="rId2927" Type="http://schemas.openxmlformats.org/officeDocument/2006/relationships/image" Target="media/image1462.wmf"/><Relationship Id="rId2928" Type="http://schemas.openxmlformats.org/officeDocument/2006/relationships/oleObject" Target="embeddings/oleObject1422.bin"/><Relationship Id="rId2929" Type="http://schemas.openxmlformats.org/officeDocument/2006/relationships/image" Target="media/image1463.wmf"/><Relationship Id="rId560" Type="http://schemas.openxmlformats.org/officeDocument/2006/relationships/oleObject" Target="embeddings/oleObject273.bin"/><Relationship Id="rId561" Type="http://schemas.openxmlformats.org/officeDocument/2006/relationships/image" Target="media/image278.wmf"/><Relationship Id="rId562" Type="http://schemas.openxmlformats.org/officeDocument/2006/relationships/oleObject" Target="embeddings/oleObject274.bin"/><Relationship Id="rId563" Type="http://schemas.openxmlformats.org/officeDocument/2006/relationships/image" Target="media/image279.wmf"/><Relationship Id="rId564" Type="http://schemas.openxmlformats.org/officeDocument/2006/relationships/oleObject" Target="embeddings/oleObject275.bin"/><Relationship Id="rId565" Type="http://schemas.openxmlformats.org/officeDocument/2006/relationships/image" Target="media/image280.wmf"/><Relationship Id="rId566" Type="http://schemas.openxmlformats.org/officeDocument/2006/relationships/oleObject" Target="embeddings/oleObject276.bin"/><Relationship Id="rId567" Type="http://schemas.openxmlformats.org/officeDocument/2006/relationships/image" Target="media/image281.wmf"/><Relationship Id="rId568" Type="http://schemas.openxmlformats.org/officeDocument/2006/relationships/oleObject" Target="embeddings/oleObject277.bin"/><Relationship Id="rId569" Type="http://schemas.openxmlformats.org/officeDocument/2006/relationships/image" Target="media/image282.wmf"/><Relationship Id="rId2930" Type="http://schemas.openxmlformats.org/officeDocument/2006/relationships/oleObject" Target="embeddings/oleObject1423.bin"/><Relationship Id="rId2931" Type="http://schemas.openxmlformats.org/officeDocument/2006/relationships/image" Target="media/image1464.wmf"/><Relationship Id="rId2932" Type="http://schemas.openxmlformats.org/officeDocument/2006/relationships/oleObject" Target="embeddings/oleObject1424.bin"/><Relationship Id="rId2933" Type="http://schemas.openxmlformats.org/officeDocument/2006/relationships/image" Target="media/image1465.wmf"/><Relationship Id="rId2934" Type="http://schemas.openxmlformats.org/officeDocument/2006/relationships/oleObject" Target="embeddings/oleObject1425.bin"/><Relationship Id="rId2935" Type="http://schemas.openxmlformats.org/officeDocument/2006/relationships/image" Target="media/image1466.wmf"/><Relationship Id="rId2936" Type="http://schemas.openxmlformats.org/officeDocument/2006/relationships/oleObject" Target="embeddings/oleObject1426.bin"/><Relationship Id="rId2937" Type="http://schemas.openxmlformats.org/officeDocument/2006/relationships/image" Target="media/image1467.wmf"/><Relationship Id="rId2938" Type="http://schemas.openxmlformats.org/officeDocument/2006/relationships/oleObject" Target="embeddings/oleObject1427.bin"/><Relationship Id="rId2939" Type="http://schemas.openxmlformats.org/officeDocument/2006/relationships/image" Target="media/image1468.wmf"/><Relationship Id="rId570" Type="http://schemas.openxmlformats.org/officeDocument/2006/relationships/oleObject" Target="embeddings/oleObject278.bin"/><Relationship Id="rId571" Type="http://schemas.openxmlformats.org/officeDocument/2006/relationships/image" Target="media/image283.wmf"/><Relationship Id="rId572" Type="http://schemas.openxmlformats.org/officeDocument/2006/relationships/oleObject" Target="embeddings/oleObject279.bin"/><Relationship Id="rId573" Type="http://schemas.openxmlformats.org/officeDocument/2006/relationships/image" Target="media/image284.wmf"/><Relationship Id="rId574" Type="http://schemas.openxmlformats.org/officeDocument/2006/relationships/oleObject" Target="embeddings/oleObject280.bin"/><Relationship Id="rId575" Type="http://schemas.openxmlformats.org/officeDocument/2006/relationships/image" Target="media/image285.wmf"/><Relationship Id="rId576" Type="http://schemas.openxmlformats.org/officeDocument/2006/relationships/oleObject" Target="embeddings/oleObject281.bin"/><Relationship Id="rId577" Type="http://schemas.openxmlformats.org/officeDocument/2006/relationships/image" Target="media/image286.wmf"/><Relationship Id="rId578" Type="http://schemas.openxmlformats.org/officeDocument/2006/relationships/oleObject" Target="embeddings/oleObject282.bin"/><Relationship Id="rId579" Type="http://schemas.openxmlformats.org/officeDocument/2006/relationships/image" Target="media/image287.wmf"/><Relationship Id="rId2940" Type="http://schemas.openxmlformats.org/officeDocument/2006/relationships/oleObject" Target="embeddings/oleObject1428.bin"/><Relationship Id="rId2941" Type="http://schemas.openxmlformats.org/officeDocument/2006/relationships/image" Target="media/image1469.wmf"/><Relationship Id="rId2942" Type="http://schemas.openxmlformats.org/officeDocument/2006/relationships/oleObject" Target="embeddings/oleObject1429.bin"/><Relationship Id="rId2943" Type="http://schemas.openxmlformats.org/officeDocument/2006/relationships/image" Target="media/image1470.wmf"/><Relationship Id="rId2944" Type="http://schemas.openxmlformats.org/officeDocument/2006/relationships/oleObject" Target="embeddings/oleObject1430.bin"/><Relationship Id="rId2945" Type="http://schemas.openxmlformats.org/officeDocument/2006/relationships/image" Target="media/image1471.wmf"/><Relationship Id="rId2946" Type="http://schemas.openxmlformats.org/officeDocument/2006/relationships/oleObject" Target="embeddings/oleObject1431.bin"/><Relationship Id="rId2947" Type="http://schemas.openxmlformats.org/officeDocument/2006/relationships/image" Target="media/image1472.wmf"/><Relationship Id="rId2948" Type="http://schemas.openxmlformats.org/officeDocument/2006/relationships/oleObject" Target="embeddings/oleObject1432.bin"/><Relationship Id="rId2949" Type="http://schemas.openxmlformats.org/officeDocument/2006/relationships/image" Target="media/image1473.wmf"/><Relationship Id="rId2400" Type="http://schemas.openxmlformats.org/officeDocument/2006/relationships/oleObject" Target="embeddings/oleObject1158.bin"/><Relationship Id="rId2401" Type="http://schemas.openxmlformats.org/officeDocument/2006/relationships/image" Target="media/image1199.wmf"/><Relationship Id="rId2402" Type="http://schemas.openxmlformats.org/officeDocument/2006/relationships/oleObject" Target="embeddings/oleObject1159.bin"/><Relationship Id="rId2403" Type="http://schemas.openxmlformats.org/officeDocument/2006/relationships/image" Target="media/image1200.wmf"/><Relationship Id="rId2404" Type="http://schemas.openxmlformats.org/officeDocument/2006/relationships/oleObject" Target="embeddings/oleObject1160.bin"/><Relationship Id="rId2405" Type="http://schemas.openxmlformats.org/officeDocument/2006/relationships/image" Target="media/image1201.wmf"/><Relationship Id="rId2406" Type="http://schemas.openxmlformats.org/officeDocument/2006/relationships/oleObject" Target="embeddings/oleObject1161.bin"/><Relationship Id="rId2407" Type="http://schemas.openxmlformats.org/officeDocument/2006/relationships/image" Target="media/image1202.wmf"/><Relationship Id="rId2408" Type="http://schemas.openxmlformats.org/officeDocument/2006/relationships/oleObject" Target="embeddings/oleObject1162.bin"/><Relationship Id="rId2409" Type="http://schemas.openxmlformats.org/officeDocument/2006/relationships/image" Target="media/image1203.wmf"/><Relationship Id="rId1700" Type="http://schemas.openxmlformats.org/officeDocument/2006/relationships/image" Target="media/image848.emf"/><Relationship Id="rId1701" Type="http://schemas.openxmlformats.org/officeDocument/2006/relationships/oleObject" Target="embeddings/oleObject809.bin"/><Relationship Id="rId1702" Type="http://schemas.openxmlformats.org/officeDocument/2006/relationships/image" Target="media/image849.emf"/><Relationship Id="rId580" Type="http://schemas.openxmlformats.org/officeDocument/2006/relationships/oleObject" Target="embeddings/oleObject283.bin"/><Relationship Id="rId581" Type="http://schemas.openxmlformats.org/officeDocument/2006/relationships/image" Target="media/image288.wmf"/><Relationship Id="rId582" Type="http://schemas.openxmlformats.org/officeDocument/2006/relationships/oleObject" Target="embeddings/oleObject284.bin"/><Relationship Id="rId583" Type="http://schemas.openxmlformats.org/officeDocument/2006/relationships/image" Target="media/image289.wmf"/><Relationship Id="rId584" Type="http://schemas.openxmlformats.org/officeDocument/2006/relationships/oleObject" Target="embeddings/oleObject285.bin"/><Relationship Id="rId585" Type="http://schemas.openxmlformats.org/officeDocument/2006/relationships/image" Target="media/image290.wmf"/><Relationship Id="rId586" Type="http://schemas.openxmlformats.org/officeDocument/2006/relationships/oleObject" Target="embeddings/oleObject286.bin"/><Relationship Id="rId587" Type="http://schemas.openxmlformats.org/officeDocument/2006/relationships/image" Target="media/image291.wmf"/><Relationship Id="rId588" Type="http://schemas.openxmlformats.org/officeDocument/2006/relationships/oleObject" Target="embeddings/oleObject287.bin"/><Relationship Id="rId589" Type="http://schemas.openxmlformats.org/officeDocument/2006/relationships/image" Target="media/image292.wmf"/><Relationship Id="rId1703" Type="http://schemas.openxmlformats.org/officeDocument/2006/relationships/image" Target="media/image850.emf"/><Relationship Id="rId1704" Type="http://schemas.openxmlformats.org/officeDocument/2006/relationships/oleObject" Target="embeddings/oleObject810.bin"/><Relationship Id="rId1705" Type="http://schemas.openxmlformats.org/officeDocument/2006/relationships/image" Target="media/image851.emf"/><Relationship Id="rId1706" Type="http://schemas.openxmlformats.org/officeDocument/2006/relationships/oleObject" Target="embeddings/oleObject811.bin"/><Relationship Id="rId1707" Type="http://schemas.openxmlformats.org/officeDocument/2006/relationships/image" Target="media/image852.emf"/><Relationship Id="rId1708" Type="http://schemas.openxmlformats.org/officeDocument/2006/relationships/oleObject" Target="embeddings/oleObject812.bin"/><Relationship Id="rId1709" Type="http://schemas.openxmlformats.org/officeDocument/2006/relationships/image" Target="media/image853.emf"/><Relationship Id="rId2950" Type="http://schemas.openxmlformats.org/officeDocument/2006/relationships/oleObject" Target="embeddings/oleObject1433.bin"/><Relationship Id="rId2951" Type="http://schemas.openxmlformats.org/officeDocument/2006/relationships/image" Target="media/image1474.wmf"/><Relationship Id="rId2952" Type="http://schemas.openxmlformats.org/officeDocument/2006/relationships/oleObject" Target="embeddings/oleObject1434.bin"/><Relationship Id="rId2953" Type="http://schemas.openxmlformats.org/officeDocument/2006/relationships/image" Target="media/image1475.wmf"/><Relationship Id="rId2954" Type="http://schemas.openxmlformats.org/officeDocument/2006/relationships/oleObject" Target="embeddings/oleObject1435.bin"/><Relationship Id="rId2955" Type="http://schemas.openxmlformats.org/officeDocument/2006/relationships/image" Target="media/image1476.wmf"/><Relationship Id="rId2956" Type="http://schemas.openxmlformats.org/officeDocument/2006/relationships/oleObject" Target="embeddings/oleObject1436.bin"/><Relationship Id="rId2957" Type="http://schemas.openxmlformats.org/officeDocument/2006/relationships/image" Target="media/image1477.wmf"/><Relationship Id="rId2958" Type="http://schemas.openxmlformats.org/officeDocument/2006/relationships/oleObject" Target="embeddings/oleObject1437.bin"/><Relationship Id="rId2959" Type="http://schemas.openxmlformats.org/officeDocument/2006/relationships/image" Target="media/image1478.wmf"/><Relationship Id="rId2410" Type="http://schemas.openxmlformats.org/officeDocument/2006/relationships/oleObject" Target="embeddings/oleObject1163.bin"/><Relationship Id="rId2411" Type="http://schemas.openxmlformats.org/officeDocument/2006/relationships/image" Target="media/image1204.wmf"/><Relationship Id="rId2412" Type="http://schemas.openxmlformats.org/officeDocument/2006/relationships/oleObject" Target="embeddings/oleObject1164.bin"/><Relationship Id="rId2413" Type="http://schemas.openxmlformats.org/officeDocument/2006/relationships/image" Target="media/image1205.wmf"/><Relationship Id="rId2414" Type="http://schemas.openxmlformats.org/officeDocument/2006/relationships/oleObject" Target="embeddings/oleObject1165.bin"/><Relationship Id="rId2415" Type="http://schemas.openxmlformats.org/officeDocument/2006/relationships/image" Target="media/image1206.wmf"/><Relationship Id="rId2416" Type="http://schemas.openxmlformats.org/officeDocument/2006/relationships/oleObject" Target="embeddings/oleObject1166.bin"/><Relationship Id="rId2417" Type="http://schemas.openxmlformats.org/officeDocument/2006/relationships/image" Target="media/image1207.wmf"/><Relationship Id="rId2418" Type="http://schemas.openxmlformats.org/officeDocument/2006/relationships/oleObject" Target="embeddings/oleObject1167.bin"/><Relationship Id="rId2419" Type="http://schemas.openxmlformats.org/officeDocument/2006/relationships/image" Target="media/image1208.wmf"/><Relationship Id="rId1710" Type="http://schemas.openxmlformats.org/officeDocument/2006/relationships/oleObject" Target="embeddings/oleObject813.bin"/><Relationship Id="rId1711" Type="http://schemas.openxmlformats.org/officeDocument/2006/relationships/image" Target="media/image854.emf"/><Relationship Id="rId1712" Type="http://schemas.openxmlformats.org/officeDocument/2006/relationships/oleObject" Target="embeddings/oleObject814.bin"/><Relationship Id="rId590" Type="http://schemas.openxmlformats.org/officeDocument/2006/relationships/oleObject" Target="embeddings/oleObject288.bin"/><Relationship Id="rId591" Type="http://schemas.openxmlformats.org/officeDocument/2006/relationships/image" Target="media/image293.wmf"/><Relationship Id="rId592" Type="http://schemas.openxmlformats.org/officeDocument/2006/relationships/oleObject" Target="embeddings/oleObject289.bin"/><Relationship Id="rId593" Type="http://schemas.openxmlformats.org/officeDocument/2006/relationships/image" Target="media/image294.wmf"/><Relationship Id="rId594" Type="http://schemas.openxmlformats.org/officeDocument/2006/relationships/oleObject" Target="embeddings/oleObject290.bin"/><Relationship Id="rId595" Type="http://schemas.openxmlformats.org/officeDocument/2006/relationships/image" Target="media/image295.wmf"/><Relationship Id="rId596" Type="http://schemas.openxmlformats.org/officeDocument/2006/relationships/oleObject" Target="embeddings/oleObject291.bin"/><Relationship Id="rId597" Type="http://schemas.openxmlformats.org/officeDocument/2006/relationships/image" Target="media/image296.wmf"/><Relationship Id="rId598" Type="http://schemas.openxmlformats.org/officeDocument/2006/relationships/oleObject" Target="embeddings/oleObject292.bin"/><Relationship Id="rId599" Type="http://schemas.openxmlformats.org/officeDocument/2006/relationships/image" Target="media/image297.wmf"/><Relationship Id="rId1713" Type="http://schemas.openxmlformats.org/officeDocument/2006/relationships/image" Target="media/image855.emf"/><Relationship Id="rId1714" Type="http://schemas.openxmlformats.org/officeDocument/2006/relationships/oleObject" Target="embeddings/oleObject815.bin"/><Relationship Id="rId1715" Type="http://schemas.openxmlformats.org/officeDocument/2006/relationships/image" Target="media/image856.emf"/><Relationship Id="rId1716" Type="http://schemas.openxmlformats.org/officeDocument/2006/relationships/oleObject" Target="embeddings/oleObject816.bin"/><Relationship Id="rId1717" Type="http://schemas.openxmlformats.org/officeDocument/2006/relationships/image" Target="media/image857.emf"/><Relationship Id="rId1718" Type="http://schemas.openxmlformats.org/officeDocument/2006/relationships/oleObject" Target="embeddings/oleObject817.bin"/><Relationship Id="rId1719" Type="http://schemas.openxmlformats.org/officeDocument/2006/relationships/image" Target="media/image858.emf"/><Relationship Id="rId2960" Type="http://schemas.openxmlformats.org/officeDocument/2006/relationships/oleObject" Target="embeddings/oleObject1438.bin"/><Relationship Id="rId2961" Type="http://schemas.openxmlformats.org/officeDocument/2006/relationships/image" Target="media/image1479.wmf"/><Relationship Id="rId2962" Type="http://schemas.openxmlformats.org/officeDocument/2006/relationships/oleObject" Target="embeddings/oleObject1439.bin"/><Relationship Id="rId2963" Type="http://schemas.openxmlformats.org/officeDocument/2006/relationships/image" Target="media/image1480.wmf"/><Relationship Id="rId2964" Type="http://schemas.openxmlformats.org/officeDocument/2006/relationships/oleObject" Target="embeddings/oleObject1440.bin"/><Relationship Id="rId2965" Type="http://schemas.openxmlformats.org/officeDocument/2006/relationships/image" Target="media/image1481.wmf"/><Relationship Id="rId2966" Type="http://schemas.openxmlformats.org/officeDocument/2006/relationships/oleObject" Target="embeddings/oleObject1441.bin"/><Relationship Id="rId2967" Type="http://schemas.openxmlformats.org/officeDocument/2006/relationships/image" Target="media/image1482.wmf"/><Relationship Id="rId2968" Type="http://schemas.openxmlformats.org/officeDocument/2006/relationships/oleObject" Target="embeddings/oleObject1442.bin"/><Relationship Id="rId2969" Type="http://schemas.openxmlformats.org/officeDocument/2006/relationships/image" Target="media/image1483.wmf"/><Relationship Id="rId2420" Type="http://schemas.openxmlformats.org/officeDocument/2006/relationships/oleObject" Target="embeddings/oleObject1168.bin"/><Relationship Id="rId2421" Type="http://schemas.openxmlformats.org/officeDocument/2006/relationships/image" Target="media/image1209.wmf"/><Relationship Id="rId2422" Type="http://schemas.openxmlformats.org/officeDocument/2006/relationships/oleObject" Target="embeddings/oleObject1169.bin"/><Relationship Id="rId2423" Type="http://schemas.openxmlformats.org/officeDocument/2006/relationships/image" Target="media/image1210.wmf"/><Relationship Id="rId2424" Type="http://schemas.openxmlformats.org/officeDocument/2006/relationships/oleObject" Target="embeddings/oleObject1170.bin"/><Relationship Id="rId2425" Type="http://schemas.openxmlformats.org/officeDocument/2006/relationships/image" Target="media/image1211.wmf"/><Relationship Id="rId2426" Type="http://schemas.openxmlformats.org/officeDocument/2006/relationships/oleObject" Target="embeddings/oleObject1171.bin"/><Relationship Id="rId2427" Type="http://schemas.openxmlformats.org/officeDocument/2006/relationships/image" Target="media/image1212.wmf"/><Relationship Id="rId2428" Type="http://schemas.openxmlformats.org/officeDocument/2006/relationships/oleObject" Target="embeddings/oleObject1172.bin"/><Relationship Id="rId2429" Type="http://schemas.openxmlformats.org/officeDocument/2006/relationships/image" Target="media/image1213.wmf"/><Relationship Id="rId1720" Type="http://schemas.openxmlformats.org/officeDocument/2006/relationships/oleObject" Target="embeddings/oleObject818.bin"/><Relationship Id="rId1721" Type="http://schemas.openxmlformats.org/officeDocument/2006/relationships/image" Target="media/image859.emf"/><Relationship Id="rId1722" Type="http://schemas.openxmlformats.org/officeDocument/2006/relationships/oleObject" Target="embeddings/oleObject819.bin"/><Relationship Id="rId1723" Type="http://schemas.openxmlformats.org/officeDocument/2006/relationships/image" Target="media/image860.emf"/><Relationship Id="rId1724" Type="http://schemas.openxmlformats.org/officeDocument/2006/relationships/oleObject" Target="embeddings/oleObject820.bin"/><Relationship Id="rId1725" Type="http://schemas.openxmlformats.org/officeDocument/2006/relationships/image" Target="media/image861.emf"/><Relationship Id="rId1726" Type="http://schemas.openxmlformats.org/officeDocument/2006/relationships/oleObject" Target="embeddings/oleObject821.bin"/><Relationship Id="rId1727" Type="http://schemas.openxmlformats.org/officeDocument/2006/relationships/image" Target="media/image862.emf"/><Relationship Id="rId1728" Type="http://schemas.openxmlformats.org/officeDocument/2006/relationships/oleObject" Target="embeddings/oleObject822.bin"/><Relationship Id="rId1729" Type="http://schemas.openxmlformats.org/officeDocument/2006/relationships/image" Target="media/image863.emf"/><Relationship Id="rId2970" Type="http://schemas.openxmlformats.org/officeDocument/2006/relationships/oleObject" Target="embeddings/oleObject1443.bin"/><Relationship Id="rId2971" Type="http://schemas.openxmlformats.org/officeDocument/2006/relationships/image" Target="media/image1484.wmf"/><Relationship Id="rId2972" Type="http://schemas.openxmlformats.org/officeDocument/2006/relationships/oleObject" Target="embeddings/oleObject1444.bin"/><Relationship Id="rId2973" Type="http://schemas.openxmlformats.org/officeDocument/2006/relationships/image" Target="media/image1485.wmf"/><Relationship Id="rId2974" Type="http://schemas.openxmlformats.org/officeDocument/2006/relationships/oleObject" Target="embeddings/oleObject1445.bin"/><Relationship Id="rId2975" Type="http://schemas.openxmlformats.org/officeDocument/2006/relationships/image" Target="media/image1486.wmf"/><Relationship Id="rId2976" Type="http://schemas.openxmlformats.org/officeDocument/2006/relationships/oleObject" Target="embeddings/oleObject1446.bin"/><Relationship Id="rId2977" Type="http://schemas.openxmlformats.org/officeDocument/2006/relationships/image" Target="media/image1487.wmf"/><Relationship Id="rId2978" Type="http://schemas.openxmlformats.org/officeDocument/2006/relationships/oleObject" Target="embeddings/oleObject1447.bin"/><Relationship Id="rId2979" Type="http://schemas.openxmlformats.org/officeDocument/2006/relationships/image" Target="media/image1488.wmf"/><Relationship Id="rId2430" Type="http://schemas.openxmlformats.org/officeDocument/2006/relationships/oleObject" Target="embeddings/oleObject1173.bin"/><Relationship Id="rId2431" Type="http://schemas.openxmlformats.org/officeDocument/2006/relationships/image" Target="media/image1214.wmf"/><Relationship Id="rId2432" Type="http://schemas.openxmlformats.org/officeDocument/2006/relationships/oleObject" Target="embeddings/oleObject1174.bin"/><Relationship Id="rId2433" Type="http://schemas.openxmlformats.org/officeDocument/2006/relationships/image" Target="media/image1215.wmf"/><Relationship Id="rId2434" Type="http://schemas.openxmlformats.org/officeDocument/2006/relationships/oleObject" Target="embeddings/oleObject1175.bin"/><Relationship Id="rId2435" Type="http://schemas.openxmlformats.org/officeDocument/2006/relationships/image" Target="media/image1216.wmf"/><Relationship Id="rId2436" Type="http://schemas.openxmlformats.org/officeDocument/2006/relationships/oleObject" Target="embeddings/oleObject1176.bin"/><Relationship Id="rId2437" Type="http://schemas.openxmlformats.org/officeDocument/2006/relationships/image" Target="media/image1217.wmf"/><Relationship Id="rId2438" Type="http://schemas.openxmlformats.org/officeDocument/2006/relationships/oleObject" Target="embeddings/oleObject1177.bin"/><Relationship Id="rId2439" Type="http://schemas.openxmlformats.org/officeDocument/2006/relationships/image" Target="media/image1218.wmf"/><Relationship Id="rId1730" Type="http://schemas.openxmlformats.org/officeDocument/2006/relationships/oleObject" Target="embeddings/oleObject823.bin"/><Relationship Id="rId1731" Type="http://schemas.openxmlformats.org/officeDocument/2006/relationships/image" Target="media/image864.emf"/><Relationship Id="rId1732" Type="http://schemas.openxmlformats.org/officeDocument/2006/relationships/oleObject" Target="embeddings/oleObject824.bin"/><Relationship Id="rId1733" Type="http://schemas.openxmlformats.org/officeDocument/2006/relationships/image" Target="media/image865.emf"/><Relationship Id="rId1734" Type="http://schemas.openxmlformats.org/officeDocument/2006/relationships/oleObject" Target="embeddings/oleObject825.bin"/><Relationship Id="rId1735" Type="http://schemas.openxmlformats.org/officeDocument/2006/relationships/image" Target="media/image866.emf"/><Relationship Id="rId1736" Type="http://schemas.openxmlformats.org/officeDocument/2006/relationships/oleObject" Target="embeddings/oleObject826.bin"/><Relationship Id="rId1737" Type="http://schemas.openxmlformats.org/officeDocument/2006/relationships/image" Target="media/image867.emf"/><Relationship Id="rId1738" Type="http://schemas.openxmlformats.org/officeDocument/2006/relationships/oleObject" Target="embeddings/oleObject827.bin"/><Relationship Id="rId1739" Type="http://schemas.openxmlformats.org/officeDocument/2006/relationships/image" Target="media/image868.wmf"/><Relationship Id="rId2980" Type="http://schemas.openxmlformats.org/officeDocument/2006/relationships/oleObject" Target="embeddings/oleObject1448.bin"/><Relationship Id="rId2981" Type="http://schemas.openxmlformats.org/officeDocument/2006/relationships/image" Target="media/image1489.wmf"/><Relationship Id="rId2982" Type="http://schemas.openxmlformats.org/officeDocument/2006/relationships/oleObject" Target="embeddings/oleObject1449.bin"/><Relationship Id="rId2983" Type="http://schemas.openxmlformats.org/officeDocument/2006/relationships/image" Target="media/image1490.wmf"/><Relationship Id="rId2984" Type="http://schemas.openxmlformats.org/officeDocument/2006/relationships/oleObject" Target="embeddings/oleObject1450.bin"/><Relationship Id="rId2985" Type="http://schemas.openxmlformats.org/officeDocument/2006/relationships/image" Target="media/image1491.wmf"/><Relationship Id="rId2986" Type="http://schemas.openxmlformats.org/officeDocument/2006/relationships/oleObject" Target="embeddings/oleObject1451.bin"/><Relationship Id="rId2987" Type="http://schemas.openxmlformats.org/officeDocument/2006/relationships/image" Target="media/image1492.wmf"/><Relationship Id="rId2988" Type="http://schemas.openxmlformats.org/officeDocument/2006/relationships/oleObject" Target="embeddings/oleObject1452.bin"/><Relationship Id="rId2989" Type="http://schemas.openxmlformats.org/officeDocument/2006/relationships/fontTable" Target="fontTable.xml"/><Relationship Id="rId2440" Type="http://schemas.openxmlformats.org/officeDocument/2006/relationships/oleObject" Target="embeddings/oleObject1178.bin"/><Relationship Id="rId2441" Type="http://schemas.openxmlformats.org/officeDocument/2006/relationships/image" Target="media/image1219.wmf"/><Relationship Id="rId2442" Type="http://schemas.openxmlformats.org/officeDocument/2006/relationships/oleObject" Target="embeddings/oleObject1179.bin"/><Relationship Id="rId2443" Type="http://schemas.openxmlformats.org/officeDocument/2006/relationships/image" Target="media/image1220.wmf"/><Relationship Id="rId2444" Type="http://schemas.openxmlformats.org/officeDocument/2006/relationships/oleObject" Target="embeddings/oleObject1180.bin"/><Relationship Id="rId2445" Type="http://schemas.openxmlformats.org/officeDocument/2006/relationships/image" Target="media/image1221.wmf"/><Relationship Id="rId2446" Type="http://schemas.openxmlformats.org/officeDocument/2006/relationships/oleObject" Target="embeddings/oleObject1181.bin"/><Relationship Id="rId2447" Type="http://schemas.openxmlformats.org/officeDocument/2006/relationships/image" Target="media/image1222.wmf"/><Relationship Id="rId2448" Type="http://schemas.openxmlformats.org/officeDocument/2006/relationships/oleObject" Target="embeddings/oleObject1182.bin"/><Relationship Id="rId2449" Type="http://schemas.openxmlformats.org/officeDocument/2006/relationships/image" Target="media/image1223.wmf"/><Relationship Id="rId800" Type="http://schemas.openxmlformats.org/officeDocument/2006/relationships/oleObject" Target="embeddings/oleObject393.bin"/><Relationship Id="rId801" Type="http://schemas.openxmlformats.org/officeDocument/2006/relationships/image" Target="media/image398.wmf"/><Relationship Id="rId802" Type="http://schemas.openxmlformats.org/officeDocument/2006/relationships/oleObject" Target="embeddings/oleObject394.bin"/><Relationship Id="rId803" Type="http://schemas.openxmlformats.org/officeDocument/2006/relationships/image" Target="media/image399.wmf"/><Relationship Id="rId804" Type="http://schemas.openxmlformats.org/officeDocument/2006/relationships/oleObject" Target="embeddings/oleObject395.bin"/><Relationship Id="rId805" Type="http://schemas.openxmlformats.org/officeDocument/2006/relationships/image" Target="media/image400.wmf"/><Relationship Id="rId806" Type="http://schemas.openxmlformats.org/officeDocument/2006/relationships/oleObject" Target="embeddings/oleObject396.bin"/><Relationship Id="rId807" Type="http://schemas.openxmlformats.org/officeDocument/2006/relationships/image" Target="media/image401.wmf"/><Relationship Id="rId808" Type="http://schemas.openxmlformats.org/officeDocument/2006/relationships/oleObject" Target="embeddings/oleObject397.bin"/><Relationship Id="rId809" Type="http://schemas.openxmlformats.org/officeDocument/2006/relationships/image" Target="media/image402.wmf"/><Relationship Id="rId1740" Type="http://schemas.openxmlformats.org/officeDocument/2006/relationships/oleObject" Target="embeddings/oleObject828.bin"/><Relationship Id="rId1741" Type="http://schemas.openxmlformats.org/officeDocument/2006/relationships/image" Target="media/image869.wmf"/><Relationship Id="rId1742" Type="http://schemas.openxmlformats.org/officeDocument/2006/relationships/oleObject" Target="embeddings/oleObject829.bin"/><Relationship Id="rId1743" Type="http://schemas.openxmlformats.org/officeDocument/2006/relationships/image" Target="media/image870.wmf"/><Relationship Id="rId1744" Type="http://schemas.openxmlformats.org/officeDocument/2006/relationships/oleObject" Target="embeddings/oleObject830.bin"/><Relationship Id="rId1745" Type="http://schemas.openxmlformats.org/officeDocument/2006/relationships/image" Target="media/image871.wmf"/><Relationship Id="rId1746" Type="http://schemas.openxmlformats.org/officeDocument/2006/relationships/oleObject" Target="embeddings/oleObject831.bin"/><Relationship Id="rId1747" Type="http://schemas.openxmlformats.org/officeDocument/2006/relationships/image" Target="media/image872.wmf"/><Relationship Id="rId1748" Type="http://schemas.openxmlformats.org/officeDocument/2006/relationships/oleObject" Target="embeddings/oleObject832.bin"/><Relationship Id="rId1749" Type="http://schemas.openxmlformats.org/officeDocument/2006/relationships/image" Target="media/image873.wmf"/><Relationship Id="rId2990" Type="http://schemas.openxmlformats.org/officeDocument/2006/relationships/theme" Target="theme/theme1.xml"/><Relationship Id="rId1200" Type="http://schemas.openxmlformats.org/officeDocument/2006/relationships/image" Target="media/image605.wmf"/><Relationship Id="rId1201" Type="http://schemas.openxmlformats.org/officeDocument/2006/relationships/oleObject" Target="embeddings/oleObject586.bin"/><Relationship Id="rId1202" Type="http://schemas.openxmlformats.org/officeDocument/2006/relationships/image" Target="media/image606.wmf"/><Relationship Id="rId1203" Type="http://schemas.openxmlformats.org/officeDocument/2006/relationships/oleObject" Target="embeddings/oleObject587.bin"/><Relationship Id="rId1204" Type="http://schemas.openxmlformats.org/officeDocument/2006/relationships/image" Target="media/image607.wmf"/><Relationship Id="rId1205" Type="http://schemas.openxmlformats.org/officeDocument/2006/relationships/oleObject" Target="embeddings/oleObject588.bin"/><Relationship Id="rId1206" Type="http://schemas.openxmlformats.org/officeDocument/2006/relationships/image" Target="media/image608.wmf"/><Relationship Id="rId1207" Type="http://schemas.openxmlformats.org/officeDocument/2006/relationships/oleObject" Target="embeddings/oleObject589.bin"/><Relationship Id="rId1208" Type="http://schemas.openxmlformats.org/officeDocument/2006/relationships/image" Target="media/image609.emf"/><Relationship Id="rId1209" Type="http://schemas.openxmlformats.org/officeDocument/2006/relationships/image" Target="media/image610.emf"/><Relationship Id="rId2450" Type="http://schemas.openxmlformats.org/officeDocument/2006/relationships/oleObject" Target="embeddings/oleObject1183.bin"/><Relationship Id="rId2451" Type="http://schemas.openxmlformats.org/officeDocument/2006/relationships/image" Target="media/image1224.wmf"/><Relationship Id="rId2452" Type="http://schemas.openxmlformats.org/officeDocument/2006/relationships/oleObject" Target="embeddings/oleObject1184.bin"/><Relationship Id="rId2453" Type="http://schemas.openxmlformats.org/officeDocument/2006/relationships/image" Target="media/image1225.wmf"/><Relationship Id="rId2454" Type="http://schemas.openxmlformats.org/officeDocument/2006/relationships/oleObject" Target="embeddings/oleObject1185.bin"/><Relationship Id="rId2455" Type="http://schemas.openxmlformats.org/officeDocument/2006/relationships/image" Target="media/image1226.wmf"/><Relationship Id="rId2456" Type="http://schemas.openxmlformats.org/officeDocument/2006/relationships/oleObject" Target="embeddings/oleObject1186.bin"/><Relationship Id="rId2457" Type="http://schemas.openxmlformats.org/officeDocument/2006/relationships/image" Target="media/image1227.wmf"/><Relationship Id="rId2458" Type="http://schemas.openxmlformats.org/officeDocument/2006/relationships/oleObject" Target="embeddings/oleObject1187.bin"/><Relationship Id="rId2459" Type="http://schemas.openxmlformats.org/officeDocument/2006/relationships/image" Target="media/image1228.wmf"/><Relationship Id="rId810" Type="http://schemas.openxmlformats.org/officeDocument/2006/relationships/oleObject" Target="embeddings/oleObject398.bin"/><Relationship Id="rId811" Type="http://schemas.openxmlformats.org/officeDocument/2006/relationships/image" Target="media/image403.wmf"/><Relationship Id="rId812" Type="http://schemas.openxmlformats.org/officeDocument/2006/relationships/oleObject" Target="embeddings/oleObject399.bin"/><Relationship Id="rId813" Type="http://schemas.openxmlformats.org/officeDocument/2006/relationships/image" Target="media/image404.wmf"/><Relationship Id="rId814" Type="http://schemas.openxmlformats.org/officeDocument/2006/relationships/oleObject" Target="embeddings/oleObject400.bin"/><Relationship Id="rId815" Type="http://schemas.openxmlformats.org/officeDocument/2006/relationships/image" Target="media/image405.wmf"/><Relationship Id="rId816" Type="http://schemas.openxmlformats.org/officeDocument/2006/relationships/oleObject" Target="embeddings/oleObject401.bin"/><Relationship Id="rId817" Type="http://schemas.openxmlformats.org/officeDocument/2006/relationships/image" Target="media/image406.wmf"/><Relationship Id="rId818" Type="http://schemas.openxmlformats.org/officeDocument/2006/relationships/oleObject" Target="embeddings/oleObject402.bin"/><Relationship Id="rId819" Type="http://schemas.openxmlformats.org/officeDocument/2006/relationships/image" Target="media/image407.wmf"/><Relationship Id="rId1750" Type="http://schemas.openxmlformats.org/officeDocument/2006/relationships/oleObject" Target="embeddings/oleObject833.bin"/><Relationship Id="rId1751" Type="http://schemas.openxmlformats.org/officeDocument/2006/relationships/image" Target="media/image874.wmf"/><Relationship Id="rId1752" Type="http://schemas.openxmlformats.org/officeDocument/2006/relationships/oleObject" Target="embeddings/oleObject834.bin"/><Relationship Id="rId1753" Type="http://schemas.openxmlformats.org/officeDocument/2006/relationships/image" Target="media/image875.wmf"/><Relationship Id="rId1754" Type="http://schemas.openxmlformats.org/officeDocument/2006/relationships/oleObject" Target="embeddings/oleObject835.bin"/><Relationship Id="rId1755" Type="http://schemas.openxmlformats.org/officeDocument/2006/relationships/image" Target="media/image876.wmf"/><Relationship Id="rId1756" Type="http://schemas.openxmlformats.org/officeDocument/2006/relationships/oleObject" Target="embeddings/oleObject836.bin"/><Relationship Id="rId1757" Type="http://schemas.openxmlformats.org/officeDocument/2006/relationships/image" Target="media/image877.wmf"/><Relationship Id="rId1758" Type="http://schemas.openxmlformats.org/officeDocument/2006/relationships/oleObject" Target="embeddings/oleObject837.bin"/><Relationship Id="rId1759" Type="http://schemas.openxmlformats.org/officeDocument/2006/relationships/image" Target="media/image878.wmf"/><Relationship Id="rId1210" Type="http://schemas.openxmlformats.org/officeDocument/2006/relationships/image" Target="media/image611.png"/><Relationship Id="rId2460" Type="http://schemas.openxmlformats.org/officeDocument/2006/relationships/oleObject" Target="embeddings/oleObject1188.bin"/><Relationship Id="rId2461" Type="http://schemas.openxmlformats.org/officeDocument/2006/relationships/image" Target="media/image1229.wmf"/><Relationship Id="rId2462" Type="http://schemas.openxmlformats.org/officeDocument/2006/relationships/oleObject" Target="embeddings/oleObject1189.bin"/><Relationship Id="rId2463" Type="http://schemas.openxmlformats.org/officeDocument/2006/relationships/image" Target="media/image1230.wmf"/><Relationship Id="rId2464" Type="http://schemas.openxmlformats.org/officeDocument/2006/relationships/oleObject" Target="embeddings/oleObject1190.bin"/><Relationship Id="rId2465" Type="http://schemas.openxmlformats.org/officeDocument/2006/relationships/image" Target="media/image1231.wmf"/><Relationship Id="rId2466" Type="http://schemas.openxmlformats.org/officeDocument/2006/relationships/oleObject" Target="embeddings/oleObject1191.bin"/><Relationship Id="rId2467" Type="http://schemas.openxmlformats.org/officeDocument/2006/relationships/image" Target="media/image1232.wmf"/><Relationship Id="rId2468" Type="http://schemas.openxmlformats.org/officeDocument/2006/relationships/oleObject" Target="embeddings/oleObject1192.bin"/><Relationship Id="rId2469" Type="http://schemas.openxmlformats.org/officeDocument/2006/relationships/image" Target="media/image1233.wmf"/><Relationship Id="rId820" Type="http://schemas.openxmlformats.org/officeDocument/2006/relationships/oleObject" Target="embeddings/oleObject403.bin"/><Relationship Id="rId821" Type="http://schemas.openxmlformats.org/officeDocument/2006/relationships/image" Target="media/image408.wmf"/><Relationship Id="rId822" Type="http://schemas.openxmlformats.org/officeDocument/2006/relationships/oleObject" Target="embeddings/oleObject404.bin"/><Relationship Id="rId823" Type="http://schemas.openxmlformats.org/officeDocument/2006/relationships/image" Target="media/image409.wmf"/><Relationship Id="rId824" Type="http://schemas.openxmlformats.org/officeDocument/2006/relationships/oleObject" Target="embeddings/oleObject405.bin"/><Relationship Id="rId825" Type="http://schemas.openxmlformats.org/officeDocument/2006/relationships/image" Target="media/image410.wmf"/><Relationship Id="rId826" Type="http://schemas.openxmlformats.org/officeDocument/2006/relationships/oleObject" Target="embeddings/oleObject406.bin"/><Relationship Id="rId827" Type="http://schemas.openxmlformats.org/officeDocument/2006/relationships/image" Target="media/image411.wmf"/><Relationship Id="rId828" Type="http://schemas.openxmlformats.org/officeDocument/2006/relationships/oleObject" Target="embeddings/oleObject407.bin"/><Relationship Id="rId829" Type="http://schemas.openxmlformats.org/officeDocument/2006/relationships/image" Target="media/image412.wmf"/><Relationship Id="rId1760" Type="http://schemas.openxmlformats.org/officeDocument/2006/relationships/oleObject" Target="embeddings/oleObject838.bin"/><Relationship Id="rId1761" Type="http://schemas.openxmlformats.org/officeDocument/2006/relationships/image" Target="media/image879.wmf"/><Relationship Id="rId1762" Type="http://schemas.openxmlformats.org/officeDocument/2006/relationships/oleObject" Target="embeddings/oleObject839.bin"/><Relationship Id="rId1763" Type="http://schemas.openxmlformats.org/officeDocument/2006/relationships/image" Target="media/image880.wmf"/><Relationship Id="rId1764" Type="http://schemas.openxmlformats.org/officeDocument/2006/relationships/oleObject" Target="embeddings/oleObject840.bin"/><Relationship Id="rId1765" Type="http://schemas.openxmlformats.org/officeDocument/2006/relationships/image" Target="media/image881.wmf"/><Relationship Id="rId1766" Type="http://schemas.openxmlformats.org/officeDocument/2006/relationships/oleObject" Target="embeddings/oleObject841.bin"/><Relationship Id="rId1767" Type="http://schemas.openxmlformats.org/officeDocument/2006/relationships/image" Target="media/image882.wmf"/><Relationship Id="rId1768" Type="http://schemas.openxmlformats.org/officeDocument/2006/relationships/oleObject" Target="embeddings/oleObject842.bin"/><Relationship Id="rId1769" Type="http://schemas.openxmlformats.org/officeDocument/2006/relationships/image" Target="media/image883.wmf"/><Relationship Id="rId1228" Type="http://schemas.openxmlformats.org/officeDocument/2006/relationships/image" Target="media/image562.png"/><Relationship Id="rId1229" Type="http://schemas.openxmlformats.org/officeDocument/2006/relationships/image" Target="media/image5630.emf"/><Relationship Id="rId2470" Type="http://schemas.openxmlformats.org/officeDocument/2006/relationships/oleObject" Target="embeddings/oleObject1193.bin"/><Relationship Id="rId2471" Type="http://schemas.openxmlformats.org/officeDocument/2006/relationships/image" Target="media/image1234.wmf"/><Relationship Id="rId2472" Type="http://schemas.openxmlformats.org/officeDocument/2006/relationships/oleObject" Target="embeddings/oleObject1194.bin"/><Relationship Id="rId2473" Type="http://schemas.openxmlformats.org/officeDocument/2006/relationships/image" Target="media/image1235.wmf"/><Relationship Id="rId2474" Type="http://schemas.openxmlformats.org/officeDocument/2006/relationships/oleObject" Target="embeddings/oleObject1195.bin"/><Relationship Id="rId2475" Type="http://schemas.openxmlformats.org/officeDocument/2006/relationships/image" Target="media/image1236.wmf"/><Relationship Id="rId2476" Type="http://schemas.openxmlformats.org/officeDocument/2006/relationships/oleObject" Target="embeddings/oleObject1196.bin"/><Relationship Id="rId2477" Type="http://schemas.openxmlformats.org/officeDocument/2006/relationships/image" Target="media/image1237.wmf"/><Relationship Id="rId2478" Type="http://schemas.openxmlformats.org/officeDocument/2006/relationships/oleObject" Target="embeddings/oleObject1197.bin"/><Relationship Id="rId2479" Type="http://schemas.openxmlformats.org/officeDocument/2006/relationships/image" Target="media/image1238.wmf"/><Relationship Id="rId830" Type="http://schemas.openxmlformats.org/officeDocument/2006/relationships/oleObject" Target="embeddings/oleObject408.bin"/><Relationship Id="rId831" Type="http://schemas.openxmlformats.org/officeDocument/2006/relationships/image" Target="media/image413.wmf"/><Relationship Id="rId832" Type="http://schemas.openxmlformats.org/officeDocument/2006/relationships/oleObject" Target="embeddings/oleObject409.bin"/><Relationship Id="rId833" Type="http://schemas.openxmlformats.org/officeDocument/2006/relationships/image" Target="media/image414.wmf"/><Relationship Id="rId834" Type="http://schemas.openxmlformats.org/officeDocument/2006/relationships/oleObject" Target="embeddings/oleObject410.bin"/><Relationship Id="rId835" Type="http://schemas.openxmlformats.org/officeDocument/2006/relationships/image" Target="media/image415.wmf"/><Relationship Id="rId836" Type="http://schemas.openxmlformats.org/officeDocument/2006/relationships/oleObject" Target="embeddings/oleObject411.bin"/><Relationship Id="rId837" Type="http://schemas.openxmlformats.org/officeDocument/2006/relationships/image" Target="media/image416.wmf"/><Relationship Id="rId838" Type="http://schemas.openxmlformats.org/officeDocument/2006/relationships/oleObject" Target="embeddings/oleObject412.bin"/><Relationship Id="rId839" Type="http://schemas.openxmlformats.org/officeDocument/2006/relationships/image" Target="media/image417.wmf"/><Relationship Id="rId1770" Type="http://schemas.openxmlformats.org/officeDocument/2006/relationships/oleObject" Target="embeddings/oleObject843.bin"/><Relationship Id="rId1771" Type="http://schemas.openxmlformats.org/officeDocument/2006/relationships/image" Target="media/image884.wmf"/><Relationship Id="rId1772" Type="http://schemas.openxmlformats.org/officeDocument/2006/relationships/oleObject" Target="embeddings/oleObject844.bin"/><Relationship Id="rId1773" Type="http://schemas.openxmlformats.org/officeDocument/2006/relationships/image" Target="media/image885.wmf"/><Relationship Id="rId1774" Type="http://schemas.openxmlformats.org/officeDocument/2006/relationships/oleObject" Target="embeddings/oleObject845.bin"/><Relationship Id="rId1775" Type="http://schemas.openxmlformats.org/officeDocument/2006/relationships/image" Target="media/image886.wmf"/><Relationship Id="rId1776" Type="http://schemas.openxmlformats.org/officeDocument/2006/relationships/oleObject" Target="embeddings/oleObject846.bin"/><Relationship Id="rId1777" Type="http://schemas.openxmlformats.org/officeDocument/2006/relationships/image" Target="media/image887.wmf"/><Relationship Id="rId1778" Type="http://schemas.openxmlformats.org/officeDocument/2006/relationships/oleObject" Target="embeddings/oleObject847.bin"/><Relationship Id="rId1779" Type="http://schemas.openxmlformats.org/officeDocument/2006/relationships/image" Target="media/image888.wmf"/><Relationship Id="rId1230" Type="http://schemas.openxmlformats.org/officeDocument/2006/relationships/image" Target="media/image5640.emf"/><Relationship Id="rId1231" Type="http://schemas.openxmlformats.org/officeDocument/2006/relationships/image" Target="media/image565.png"/><Relationship Id="rId1232" Type="http://schemas.openxmlformats.org/officeDocument/2006/relationships/image" Target="media/image612.wmf"/><Relationship Id="rId1233" Type="http://schemas.openxmlformats.org/officeDocument/2006/relationships/oleObject" Target="embeddings/oleObject590.bin"/><Relationship Id="rId1234" Type="http://schemas.openxmlformats.org/officeDocument/2006/relationships/image" Target="media/image613.wmf"/><Relationship Id="rId1235" Type="http://schemas.openxmlformats.org/officeDocument/2006/relationships/oleObject" Target="embeddings/oleObject591.bin"/><Relationship Id="rId1236" Type="http://schemas.openxmlformats.org/officeDocument/2006/relationships/image" Target="media/image614.wmf"/><Relationship Id="rId1237" Type="http://schemas.openxmlformats.org/officeDocument/2006/relationships/oleObject" Target="embeddings/oleObject592.bin"/><Relationship Id="rId1238" Type="http://schemas.openxmlformats.org/officeDocument/2006/relationships/image" Target="media/image615.wmf"/><Relationship Id="rId1239" Type="http://schemas.openxmlformats.org/officeDocument/2006/relationships/oleObject" Target="embeddings/oleObject593.bin"/><Relationship Id="rId2480" Type="http://schemas.openxmlformats.org/officeDocument/2006/relationships/oleObject" Target="embeddings/oleObject1198.bin"/><Relationship Id="rId2481" Type="http://schemas.openxmlformats.org/officeDocument/2006/relationships/image" Target="media/image1239.wmf"/><Relationship Id="rId2482" Type="http://schemas.openxmlformats.org/officeDocument/2006/relationships/oleObject" Target="embeddings/oleObject1199.bin"/><Relationship Id="rId2483" Type="http://schemas.openxmlformats.org/officeDocument/2006/relationships/image" Target="media/image1240.wmf"/><Relationship Id="rId2484" Type="http://schemas.openxmlformats.org/officeDocument/2006/relationships/oleObject" Target="embeddings/oleObject1200.bin"/><Relationship Id="rId2485" Type="http://schemas.openxmlformats.org/officeDocument/2006/relationships/image" Target="media/image1241.wmf"/><Relationship Id="rId2486" Type="http://schemas.openxmlformats.org/officeDocument/2006/relationships/oleObject" Target="embeddings/oleObject1201.bin"/><Relationship Id="rId2487" Type="http://schemas.openxmlformats.org/officeDocument/2006/relationships/image" Target="media/image1242.wmf"/><Relationship Id="rId2488" Type="http://schemas.openxmlformats.org/officeDocument/2006/relationships/oleObject" Target="embeddings/oleObject1202.bin"/><Relationship Id="rId2489" Type="http://schemas.openxmlformats.org/officeDocument/2006/relationships/image" Target="media/image1243.wmf"/><Relationship Id="rId840" Type="http://schemas.openxmlformats.org/officeDocument/2006/relationships/oleObject" Target="embeddings/oleObject413.bin"/><Relationship Id="rId841" Type="http://schemas.openxmlformats.org/officeDocument/2006/relationships/image" Target="media/image418.wmf"/><Relationship Id="rId842" Type="http://schemas.openxmlformats.org/officeDocument/2006/relationships/oleObject" Target="embeddings/oleObject414.bin"/><Relationship Id="rId843" Type="http://schemas.openxmlformats.org/officeDocument/2006/relationships/image" Target="media/image419.wmf"/><Relationship Id="rId844" Type="http://schemas.openxmlformats.org/officeDocument/2006/relationships/oleObject" Target="embeddings/oleObject415.bin"/><Relationship Id="rId845" Type="http://schemas.openxmlformats.org/officeDocument/2006/relationships/image" Target="media/image420.wmf"/><Relationship Id="rId846" Type="http://schemas.openxmlformats.org/officeDocument/2006/relationships/oleObject" Target="embeddings/oleObject416.bin"/><Relationship Id="rId847" Type="http://schemas.openxmlformats.org/officeDocument/2006/relationships/image" Target="media/image421.wmf"/><Relationship Id="rId848" Type="http://schemas.openxmlformats.org/officeDocument/2006/relationships/oleObject" Target="embeddings/oleObject417.bin"/><Relationship Id="rId849" Type="http://schemas.openxmlformats.org/officeDocument/2006/relationships/image" Target="media/image422.wmf"/><Relationship Id="rId1780" Type="http://schemas.openxmlformats.org/officeDocument/2006/relationships/oleObject" Target="embeddings/oleObject848.bin"/><Relationship Id="rId1781" Type="http://schemas.openxmlformats.org/officeDocument/2006/relationships/image" Target="media/image889.wmf"/><Relationship Id="rId1782" Type="http://schemas.openxmlformats.org/officeDocument/2006/relationships/oleObject" Target="embeddings/oleObject849.bin"/><Relationship Id="rId1783" Type="http://schemas.openxmlformats.org/officeDocument/2006/relationships/image" Target="media/image890.wmf"/><Relationship Id="rId1784" Type="http://schemas.openxmlformats.org/officeDocument/2006/relationships/oleObject" Target="embeddings/oleObject850.bin"/><Relationship Id="rId1785" Type="http://schemas.openxmlformats.org/officeDocument/2006/relationships/image" Target="media/image891.wmf"/><Relationship Id="rId1786" Type="http://schemas.openxmlformats.org/officeDocument/2006/relationships/oleObject" Target="embeddings/oleObject851.bin"/><Relationship Id="rId1787" Type="http://schemas.openxmlformats.org/officeDocument/2006/relationships/image" Target="media/image892.wmf"/><Relationship Id="rId1788" Type="http://schemas.openxmlformats.org/officeDocument/2006/relationships/oleObject" Target="embeddings/oleObject852.bin"/><Relationship Id="rId1789" Type="http://schemas.openxmlformats.org/officeDocument/2006/relationships/image" Target="media/image893.wmf"/><Relationship Id="rId300" Type="http://schemas.openxmlformats.org/officeDocument/2006/relationships/image" Target="media/image147.wmf"/><Relationship Id="rId301" Type="http://schemas.openxmlformats.org/officeDocument/2006/relationships/oleObject" Target="embeddings/oleObject144.bin"/><Relationship Id="rId302" Type="http://schemas.openxmlformats.org/officeDocument/2006/relationships/image" Target="media/image148.wmf"/><Relationship Id="rId303" Type="http://schemas.openxmlformats.org/officeDocument/2006/relationships/oleObject" Target="embeddings/oleObject145.bin"/><Relationship Id="rId304" Type="http://schemas.openxmlformats.org/officeDocument/2006/relationships/image" Target="media/image149.wmf"/><Relationship Id="rId305" Type="http://schemas.openxmlformats.org/officeDocument/2006/relationships/oleObject" Target="embeddings/oleObject146.bin"/><Relationship Id="rId306" Type="http://schemas.openxmlformats.org/officeDocument/2006/relationships/image" Target="media/image150.wmf"/><Relationship Id="rId307" Type="http://schemas.openxmlformats.org/officeDocument/2006/relationships/oleObject" Target="embeddings/oleObject147.bin"/><Relationship Id="rId308" Type="http://schemas.openxmlformats.org/officeDocument/2006/relationships/image" Target="media/image151.wmf"/><Relationship Id="rId309" Type="http://schemas.openxmlformats.org/officeDocument/2006/relationships/oleObject" Target="embeddings/oleObject148.bin"/><Relationship Id="rId1240" Type="http://schemas.openxmlformats.org/officeDocument/2006/relationships/image" Target="media/image616.wmf"/><Relationship Id="rId1241" Type="http://schemas.openxmlformats.org/officeDocument/2006/relationships/oleObject" Target="embeddings/oleObject594.bin"/><Relationship Id="rId1242" Type="http://schemas.openxmlformats.org/officeDocument/2006/relationships/image" Target="media/image617.wmf"/><Relationship Id="rId1243" Type="http://schemas.openxmlformats.org/officeDocument/2006/relationships/oleObject" Target="embeddings/oleObject595.bin"/><Relationship Id="rId1244" Type="http://schemas.openxmlformats.org/officeDocument/2006/relationships/image" Target="media/image618.png"/><Relationship Id="rId1245" Type="http://schemas.openxmlformats.org/officeDocument/2006/relationships/image" Target="media/image619.png"/><Relationship Id="rId1246" Type="http://schemas.openxmlformats.org/officeDocument/2006/relationships/image" Target="media/image620.emf"/><Relationship Id="rId1247" Type="http://schemas.openxmlformats.org/officeDocument/2006/relationships/image" Target="media/image621.emf"/><Relationship Id="rId1248" Type="http://schemas.openxmlformats.org/officeDocument/2006/relationships/image" Target="media/image622.emf"/><Relationship Id="rId1249" Type="http://schemas.openxmlformats.org/officeDocument/2006/relationships/image" Target="media/image577.png"/><Relationship Id="rId2490" Type="http://schemas.openxmlformats.org/officeDocument/2006/relationships/oleObject" Target="embeddings/oleObject1203.bin"/><Relationship Id="rId2491" Type="http://schemas.openxmlformats.org/officeDocument/2006/relationships/image" Target="media/image1244.wmf"/><Relationship Id="rId2492" Type="http://schemas.openxmlformats.org/officeDocument/2006/relationships/oleObject" Target="embeddings/oleObject1204.bin"/><Relationship Id="rId2493" Type="http://schemas.openxmlformats.org/officeDocument/2006/relationships/image" Target="media/image1245.wmf"/><Relationship Id="rId2494" Type="http://schemas.openxmlformats.org/officeDocument/2006/relationships/oleObject" Target="embeddings/oleObject1205.bin"/><Relationship Id="rId2495" Type="http://schemas.openxmlformats.org/officeDocument/2006/relationships/image" Target="media/image1246.wmf"/><Relationship Id="rId2496" Type="http://schemas.openxmlformats.org/officeDocument/2006/relationships/oleObject" Target="embeddings/oleObject1206.bin"/><Relationship Id="rId2497" Type="http://schemas.openxmlformats.org/officeDocument/2006/relationships/image" Target="media/image1247.wmf"/><Relationship Id="rId2498" Type="http://schemas.openxmlformats.org/officeDocument/2006/relationships/oleObject" Target="embeddings/oleObject1207.bin"/><Relationship Id="rId2499" Type="http://schemas.openxmlformats.org/officeDocument/2006/relationships/image" Target="media/image1248.wmf"/><Relationship Id="rId850" Type="http://schemas.openxmlformats.org/officeDocument/2006/relationships/oleObject" Target="embeddings/oleObject418.bin"/><Relationship Id="rId851" Type="http://schemas.openxmlformats.org/officeDocument/2006/relationships/image" Target="media/image423.wmf"/><Relationship Id="rId852" Type="http://schemas.openxmlformats.org/officeDocument/2006/relationships/oleObject" Target="embeddings/oleObject419.bin"/><Relationship Id="rId853" Type="http://schemas.openxmlformats.org/officeDocument/2006/relationships/image" Target="media/image424.wmf"/><Relationship Id="rId854" Type="http://schemas.openxmlformats.org/officeDocument/2006/relationships/oleObject" Target="embeddings/oleObject420.bin"/><Relationship Id="rId855" Type="http://schemas.openxmlformats.org/officeDocument/2006/relationships/image" Target="media/image425.wmf"/><Relationship Id="rId856" Type="http://schemas.openxmlformats.org/officeDocument/2006/relationships/oleObject" Target="embeddings/oleObject421.bin"/><Relationship Id="rId857" Type="http://schemas.openxmlformats.org/officeDocument/2006/relationships/image" Target="media/image426.wmf"/><Relationship Id="rId858" Type="http://schemas.openxmlformats.org/officeDocument/2006/relationships/oleObject" Target="embeddings/oleObject422.bin"/><Relationship Id="rId859" Type="http://schemas.openxmlformats.org/officeDocument/2006/relationships/image" Target="media/image427.wmf"/><Relationship Id="rId1790" Type="http://schemas.openxmlformats.org/officeDocument/2006/relationships/oleObject" Target="embeddings/oleObject853.bin"/><Relationship Id="rId1791" Type="http://schemas.openxmlformats.org/officeDocument/2006/relationships/image" Target="media/image894.wmf"/><Relationship Id="rId1792" Type="http://schemas.openxmlformats.org/officeDocument/2006/relationships/oleObject" Target="embeddings/oleObject854.bin"/><Relationship Id="rId1793" Type="http://schemas.openxmlformats.org/officeDocument/2006/relationships/image" Target="media/image895.wmf"/><Relationship Id="rId1794" Type="http://schemas.openxmlformats.org/officeDocument/2006/relationships/oleObject" Target="embeddings/oleObject855.bin"/><Relationship Id="rId1795" Type="http://schemas.openxmlformats.org/officeDocument/2006/relationships/image" Target="media/image896.wmf"/><Relationship Id="rId1796" Type="http://schemas.openxmlformats.org/officeDocument/2006/relationships/oleObject" Target="embeddings/oleObject856.bin"/><Relationship Id="rId1797" Type="http://schemas.openxmlformats.org/officeDocument/2006/relationships/image" Target="media/image897.wmf"/><Relationship Id="rId1798" Type="http://schemas.openxmlformats.org/officeDocument/2006/relationships/oleObject" Target="embeddings/oleObject857.bin"/><Relationship Id="rId1799" Type="http://schemas.openxmlformats.org/officeDocument/2006/relationships/image" Target="media/image898.wmf"/><Relationship Id="rId310" Type="http://schemas.openxmlformats.org/officeDocument/2006/relationships/image" Target="media/image152.wmf"/><Relationship Id="rId311" Type="http://schemas.openxmlformats.org/officeDocument/2006/relationships/oleObject" Target="embeddings/oleObject149.bin"/><Relationship Id="rId312" Type="http://schemas.openxmlformats.org/officeDocument/2006/relationships/image" Target="media/image153.wmf"/><Relationship Id="rId313" Type="http://schemas.openxmlformats.org/officeDocument/2006/relationships/oleObject" Target="embeddings/oleObject150.bin"/><Relationship Id="rId314" Type="http://schemas.openxmlformats.org/officeDocument/2006/relationships/image" Target="media/image154.wmf"/><Relationship Id="rId315" Type="http://schemas.openxmlformats.org/officeDocument/2006/relationships/oleObject" Target="embeddings/oleObject151.bin"/><Relationship Id="rId316" Type="http://schemas.openxmlformats.org/officeDocument/2006/relationships/image" Target="media/image155.wmf"/><Relationship Id="rId317" Type="http://schemas.openxmlformats.org/officeDocument/2006/relationships/oleObject" Target="embeddings/oleObject152.bin"/><Relationship Id="rId318" Type="http://schemas.openxmlformats.org/officeDocument/2006/relationships/image" Target="media/image156.wmf"/><Relationship Id="rId319" Type="http://schemas.openxmlformats.org/officeDocument/2006/relationships/oleObject" Target="embeddings/oleObject153.bin"/><Relationship Id="rId1250" Type="http://schemas.openxmlformats.org/officeDocument/2006/relationships/image" Target="media/image5780.png"/><Relationship Id="rId1251" Type="http://schemas.openxmlformats.org/officeDocument/2006/relationships/image" Target="media/image5790.emf"/><Relationship Id="rId1252" Type="http://schemas.openxmlformats.org/officeDocument/2006/relationships/image" Target="media/image5800.emf"/><Relationship Id="rId1253" Type="http://schemas.openxmlformats.org/officeDocument/2006/relationships/image" Target="media/image5810.emf"/><Relationship Id="rId1254" Type="http://schemas.openxmlformats.org/officeDocument/2006/relationships/image" Target="media/image623.wmf"/><Relationship Id="rId1255" Type="http://schemas.openxmlformats.org/officeDocument/2006/relationships/oleObject" Target="embeddings/oleObject596.bin"/><Relationship Id="rId1256" Type="http://schemas.openxmlformats.org/officeDocument/2006/relationships/image" Target="media/image624.wmf"/><Relationship Id="rId1257" Type="http://schemas.openxmlformats.org/officeDocument/2006/relationships/oleObject" Target="embeddings/oleObject597.bin"/><Relationship Id="rId1258" Type="http://schemas.openxmlformats.org/officeDocument/2006/relationships/image" Target="media/image625.wmf"/><Relationship Id="rId1259" Type="http://schemas.openxmlformats.org/officeDocument/2006/relationships/oleObject" Target="embeddings/oleObject598.bin"/><Relationship Id="rId860" Type="http://schemas.openxmlformats.org/officeDocument/2006/relationships/oleObject" Target="embeddings/oleObject423.bin"/><Relationship Id="rId861" Type="http://schemas.openxmlformats.org/officeDocument/2006/relationships/image" Target="media/image428.wmf"/><Relationship Id="rId862" Type="http://schemas.openxmlformats.org/officeDocument/2006/relationships/oleObject" Target="embeddings/oleObject424.bin"/><Relationship Id="rId863" Type="http://schemas.openxmlformats.org/officeDocument/2006/relationships/image" Target="media/image429.wmf"/><Relationship Id="rId864" Type="http://schemas.openxmlformats.org/officeDocument/2006/relationships/oleObject" Target="embeddings/oleObject425.bin"/><Relationship Id="rId865" Type="http://schemas.openxmlformats.org/officeDocument/2006/relationships/image" Target="media/image430.wmf"/><Relationship Id="rId866" Type="http://schemas.openxmlformats.org/officeDocument/2006/relationships/oleObject" Target="embeddings/oleObject426.bin"/><Relationship Id="rId867" Type="http://schemas.openxmlformats.org/officeDocument/2006/relationships/image" Target="media/image431.wmf"/><Relationship Id="rId868" Type="http://schemas.openxmlformats.org/officeDocument/2006/relationships/oleObject" Target="embeddings/oleObject427.bin"/><Relationship Id="rId869" Type="http://schemas.openxmlformats.org/officeDocument/2006/relationships/image" Target="media/image432.wmf"/><Relationship Id="rId320" Type="http://schemas.openxmlformats.org/officeDocument/2006/relationships/image" Target="media/image157.wmf"/><Relationship Id="rId321" Type="http://schemas.openxmlformats.org/officeDocument/2006/relationships/oleObject" Target="embeddings/oleObject154.bin"/><Relationship Id="rId322" Type="http://schemas.openxmlformats.org/officeDocument/2006/relationships/image" Target="media/image158.wmf"/><Relationship Id="rId323" Type="http://schemas.openxmlformats.org/officeDocument/2006/relationships/oleObject" Target="embeddings/oleObject155.bin"/><Relationship Id="rId324" Type="http://schemas.openxmlformats.org/officeDocument/2006/relationships/image" Target="media/image159.wmf"/><Relationship Id="rId325" Type="http://schemas.openxmlformats.org/officeDocument/2006/relationships/oleObject" Target="embeddings/oleObject156.bin"/><Relationship Id="rId326" Type="http://schemas.openxmlformats.org/officeDocument/2006/relationships/image" Target="media/image160.wmf"/><Relationship Id="rId327" Type="http://schemas.openxmlformats.org/officeDocument/2006/relationships/oleObject" Target="embeddings/oleObject157.bin"/><Relationship Id="rId328" Type="http://schemas.openxmlformats.org/officeDocument/2006/relationships/image" Target="media/image161.wmf"/><Relationship Id="rId329" Type="http://schemas.openxmlformats.org/officeDocument/2006/relationships/oleObject" Target="embeddings/oleObject158.bin"/><Relationship Id="rId1260" Type="http://schemas.openxmlformats.org/officeDocument/2006/relationships/image" Target="media/image626.wmf"/><Relationship Id="rId1261" Type="http://schemas.openxmlformats.org/officeDocument/2006/relationships/oleObject" Target="embeddings/oleObject599.bin"/><Relationship Id="rId1262" Type="http://schemas.openxmlformats.org/officeDocument/2006/relationships/image" Target="media/image627.wmf"/><Relationship Id="rId1263" Type="http://schemas.openxmlformats.org/officeDocument/2006/relationships/oleObject" Target="embeddings/oleObject600.bin"/><Relationship Id="rId1264" Type="http://schemas.openxmlformats.org/officeDocument/2006/relationships/image" Target="media/image628.wmf"/><Relationship Id="rId1265" Type="http://schemas.openxmlformats.org/officeDocument/2006/relationships/oleObject" Target="embeddings/oleObject601.bin"/><Relationship Id="rId1266" Type="http://schemas.openxmlformats.org/officeDocument/2006/relationships/image" Target="media/image629.wmf"/><Relationship Id="rId1267" Type="http://schemas.openxmlformats.org/officeDocument/2006/relationships/oleObject" Target="embeddings/oleObject602.bin"/><Relationship Id="rId1268" Type="http://schemas.openxmlformats.org/officeDocument/2006/relationships/image" Target="media/image630.wmf"/><Relationship Id="rId1269" Type="http://schemas.openxmlformats.org/officeDocument/2006/relationships/oleObject" Target="embeddings/oleObject603.bin"/><Relationship Id="rId870" Type="http://schemas.openxmlformats.org/officeDocument/2006/relationships/oleObject" Target="embeddings/oleObject428.bin"/><Relationship Id="rId871" Type="http://schemas.openxmlformats.org/officeDocument/2006/relationships/image" Target="media/image433.wmf"/><Relationship Id="rId872" Type="http://schemas.openxmlformats.org/officeDocument/2006/relationships/oleObject" Target="embeddings/oleObject429.bin"/><Relationship Id="rId873" Type="http://schemas.openxmlformats.org/officeDocument/2006/relationships/image" Target="media/image434.wmf"/><Relationship Id="rId874" Type="http://schemas.openxmlformats.org/officeDocument/2006/relationships/oleObject" Target="embeddings/oleObject430.bin"/><Relationship Id="rId875" Type="http://schemas.openxmlformats.org/officeDocument/2006/relationships/image" Target="media/image435.wmf"/><Relationship Id="rId876" Type="http://schemas.openxmlformats.org/officeDocument/2006/relationships/oleObject" Target="embeddings/oleObject431.bin"/><Relationship Id="rId877" Type="http://schemas.openxmlformats.org/officeDocument/2006/relationships/image" Target="media/image436.wmf"/><Relationship Id="rId878" Type="http://schemas.openxmlformats.org/officeDocument/2006/relationships/oleObject" Target="embeddings/oleObject432.bin"/><Relationship Id="rId879" Type="http://schemas.openxmlformats.org/officeDocument/2006/relationships/image" Target="media/image437.wmf"/><Relationship Id="rId330" Type="http://schemas.openxmlformats.org/officeDocument/2006/relationships/image" Target="media/image162.wmf"/><Relationship Id="rId331" Type="http://schemas.openxmlformats.org/officeDocument/2006/relationships/oleObject" Target="embeddings/oleObject159.bin"/><Relationship Id="rId332" Type="http://schemas.openxmlformats.org/officeDocument/2006/relationships/image" Target="media/image163.emf"/><Relationship Id="rId333" Type="http://schemas.openxmlformats.org/officeDocument/2006/relationships/oleObject" Target="embeddings/oleObject160.bin"/><Relationship Id="rId334" Type="http://schemas.openxmlformats.org/officeDocument/2006/relationships/image" Target="media/image164.emf"/><Relationship Id="rId335" Type="http://schemas.openxmlformats.org/officeDocument/2006/relationships/oleObject" Target="embeddings/oleObject161.bin"/><Relationship Id="rId336" Type="http://schemas.openxmlformats.org/officeDocument/2006/relationships/image" Target="media/image165.emf"/><Relationship Id="rId337" Type="http://schemas.openxmlformats.org/officeDocument/2006/relationships/oleObject" Target="embeddings/oleObject162.bin"/><Relationship Id="rId338" Type="http://schemas.openxmlformats.org/officeDocument/2006/relationships/image" Target="media/image166.emf"/><Relationship Id="rId339" Type="http://schemas.openxmlformats.org/officeDocument/2006/relationships/oleObject" Target="embeddings/oleObject163.bin"/><Relationship Id="rId1270" Type="http://schemas.openxmlformats.org/officeDocument/2006/relationships/image" Target="media/image631.wmf"/><Relationship Id="rId1271" Type="http://schemas.openxmlformats.org/officeDocument/2006/relationships/oleObject" Target="embeddings/oleObject604.bin"/><Relationship Id="rId2700" Type="http://schemas.openxmlformats.org/officeDocument/2006/relationships/oleObject" Target="embeddings/oleObject1308.bin"/><Relationship Id="rId2701" Type="http://schemas.openxmlformats.org/officeDocument/2006/relationships/image" Target="media/image1349.wmf"/><Relationship Id="rId2702" Type="http://schemas.openxmlformats.org/officeDocument/2006/relationships/oleObject" Target="embeddings/oleObject1309.bin"/><Relationship Id="rId2703" Type="http://schemas.openxmlformats.org/officeDocument/2006/relationships/image" Target="media/image1350.wmf"/><Relationship Id="rId2704" Type="http://schemas.openxmlformats.org/officeDocument/2006/relationships/oleObject" Target="embeddings/oleObject1310.bin"/><Relationship Id="rId2705" Type="http://schemas.openxmlformats.org/officeDocument/2006/relationships/image" Target="media/image1351.wmf"/><Relationship Id="rId2706" Type="http://schemas.openxmlformats.org/officeDocument/2006/relationships/oleObject" Target="embeddings/oleObject1311.bin"/><Relationship Id="rId2707" Type="http://schemas.openxmlformats.org/officeDocument/2006/relationships/image" Target="media/image1352.wmf"/><Relationship Id="rId2708" Type="http://schemas.openxmlformats.org/officeDocument/2006/relationships/oleObject" Target="embeddings/oleObject1312.bin"/><Relationship Id="rId2709" Type="http://schemas.openxmlformats.org/officeDocument/2006/relationships/image" Target="media/image1353.wmf"/><Relationship Id="rId1272" Type="http://schemas.openxmlformats.org/officeDocument/2006/relationships/image" Target="media/image632.wmf"/><Relationship Id="rId1273" Type="http://schemas.openxmlformats.org/officeDocument/2006/relationships/oleObject" Target="embeddings/oleObject605.bin"/><Relationship Id="rId1274" Type="http://schemas.openxmlformats.org/officeDocument/2006/relationships/image" Target="media/image633.emf"/><Relationship Id="rId1275" Type="http://schemas.openxmlformats.org/officeDocument/2006/relationships/image" Target="media/image634.emf"/><Relationship Id="rId1276" Type="http://schemas.openxmlformats.org/officeDocument/2006/relationships/image" Target="media/image614.emf"/><Relationship Id="rId1277" Type="http://schemas.openxmlformats.org/officeDocument/2006/relationships/image" Target="media/image6150.emf"/><Relationship Id="rId1278" Type="http://schemas.openxmlformats.org/officeDocument/2006/relationships/image" Target="media/image635.wmf"/><Relationship Id="rId1279" Type="http://schemas.openxmlformats.org/officeDocument/2006/relationships/oleObject" Target="embeddings/oleObject606.bin"/><Relationship Id="rId880" Type="http://schemas.openxmlformats.org/officeDocument/2006/relationships/oleObject" Target="embeddings/oleObject433.bin"/><Relationship Id="rId881" Type="http://schemas.openxmlformats.org/officeDocument/2006/relationships/image" Target="media/image438.wmf"/><Relationship Id="rId882" Type="http://schemas.openxmlformats.org/officeDocument/2006/relationships/oleObject" Target="embeddings/oleObject434.bin"/><Relationship Id="rId883" Type="http://schemas.openxmlformats.org/officeDocument/2006/relationships/image" Target="media/image439.wmf"/><Relationship Id="rId884" Type="http://schemas.openxmlformats.org/officeDocument/2006/relationships/oleObject" Target="embeddings/oleObject435.bin"/><Relationship Id="rId885" Type="http://schemas.openxmlformats.org/officeDocument/2006/relationships/image" Target="media/image440.wmf"/><Relationship Id="rId886" Type="http://schemas.openxmlformats.org/officeDocument/2006/relationships/oleObject" Target="embeddings/oleObject436.bin"/><Relationship Id="rId887" Type="http://schemas.openxmlformats.org/officeDocument/2006/relationships/image" Target="media/image441.wmf"/><Relationship Id="rId888" Type="http://schemas.openxmlformats.org/officeDocument/2006/relationships/oleObject" Target="embeddings/oleObject437.bin"/><Relationship Id="rId889" Type="http://schemas.openxmlformats.org/officeDocument/2006/relationships/image" Target="media/image442.wmf"/><Relationship Id="rId340" Type="http://schemas.openxmlformats.org/officeDocument/2006/relationships/image" Target="media/image167.emf"/><Relationship Id="rId341" Type="http://schemas.openxmlformats.org/officeDocument/2006/relationships/oleObject" Target="embeddings/oleObject164.bin"/><Relationship Id="rId342" Type="http://schemas.openxmlformats.org/officeDocument/2006/relationships/image" Target="media/image168.emf"/><Relationship Id="rId343" Type="http://schemas.openxmlformats.org/officeDocument/2006/relationships/oleObject" Target="embeddings/oleObject165.bin"/><Relationship Id="rId344" Type="http://schemas.openxmlformats.org/officeDocument/2006/relationships/image" Target="media/image169.emf"/><Relationship Id="rId345" Type="http://schemas.openxmlformats.org/officeDocument/2006/relationships/oleObject" Target="embeddings/oleObject166.bin"/><Relationship Id="rId346" Type="http://schemas.openxmlformats.org/officeDocument/2006/relationships/image" Target="media/image170.emf"/><Relationship Id="rId347" Type="http://schemas.openxmlformats.org/officeDocument/2006/relationships/oleObject" Target="embeddings/oleObject167.bin"/><Relationship Id="rId348" Type="http://schemas.openxmlformats.org/officeDocument/2006/relationships/image" Target="media/image171.emf"/><Relationship Id="rId349" Type="http://schemas.openxmlformats.org/officeDocument/2006/relationships/oleObject" Target="embeddings/oleObject168.bin"/><Relationship Id="rId1280" Type="http://schemas.openxmlformats.org/officeDocument/2006/relationships/image" Target="media/image636.wmf"/><Relationship Id="rId1281" Type="http://schemas.openxmlformats.org/officeDocument/2006/relationships/oleObject" Target="embeddings/oleObject607.bin"/><Relationship Id="rId2710" Type="http://schemas.openxmlformats.org/officeDocument/2006/relationships/oleObject" Target="embeddings/oleObject1313.bin"/><Relationship Id="rId2711" Type="http://schemas.openxmlformats.org/officeDocument/2006/relationships/image" Target="media/image1354.wmf"/><Relationship Id="rId2712" Type="http://schemas.openxmlformats.org/officeDocument/2006/relationships/oleObject" Target="embeddings/oleObject1314.bin"/><Relationship Id="rId2713" Type="http://schemas.openxmlformats.org/officeDocument/2006/relationships/image" Target="media/image1355.wmf"/><Relationship Id="rId2714" Type="http://schemas.openxmlformats.org/officeDocument/2006/relationships/oleObject" Target="embeddings/oleObject1315.bin"/><Relationship Id="rId2715" Type="http://schemas.openxmlformats.org/officeDocument/2006/relationships/image" Target="media/image1356.wmf"/><Relationship Id="rId2716" Type="http://schemas.openxmlformats.org/officeDocument/2006/relationships/oleObject" Target="embeddings/oleObject1316.bin"/><Relationship Id="rId2717" Type="http://schemas.openxmlformats.org/officeDocument/2006/relationships/image" Target="media/image1357.wmf"/><Relationship Id="rId2718" Type="http://schemas.openxmlformats.org/officeDocument/2006/relationships/oleObject" Target="embeddings/oleObject1317.bin"/><Relationship Id="rId2719" Type="http://schemas.openxmlformats.org/officeDocument/2006/relationships/image" Target="media/image1358.wmf"/><Relationship Id="rId1282" Type="http://schemas.openxmlformats.org/officeDocument/2006/relationships/image" Target="media/image637.wmf"/><Relationship Id="rId1283" Type="http://schemas.openxmlformats.org/officeDocument/2006/relationships/oleObject" Target="embeddings/oleObject608.bin"/><Relationship Id="rId1284" Type="http://schemas.openxmlformats.org/officeDocument/2006/relationships/image" Target="media/image638.wmf"/><Relationship Id="rId1285" Type="http://schemas.openxmlformats.org/officeDocument/2006/relationships/oleObject" Target="embeddings/oleObject609.bin"/><Relationship Id="rId1286" Type="http://schemas.openxmlformats.org/officeDocument/2006/relationships/image" Target="media/image639.wmf"/><Relationship Id="rId1287" Type="http://schemas.openxmlformats.org/officeDocument/2006/relationships/oleObject" Target="embeddings/oleObject610.bin"/><Relationship Id="rId1288" Type="http://schemas.openxmlformats.org/officeDocument/2006/relationships/image" Target="media/image640.wmf"/><Relationship Id="rId1289" Type="http://schemas.openxmlformats.org/officeDocument/2006/relationships/oleObject" Target="embeddings/oleObject611.bin"/><Relationship Id="rId890" Type="http://schemas.openxmlformats.org/officeDocument/2006/relationships/oleObject" Target="embeddings/oleObject438.bin"/><Relationship Id="rId891" Type="http://schemas.openxmlformats.org/officeDocument/2006/relationships/image" Target="media/image443.wmf"/><Relationship Id="rId892" Type="http://schemas.openxmlformats.org/officeDocument/2006/relationships/oleObject" Target="embeddings/oleObject439.bin"/><Relationship Id="rId893" Type="http://schemas.openxmlformats.org/officeDocument/2006/relationships/image" Target="media/image444.wmf"/><Relationship Id="rId894" Type="http://schemas.openxmlformats.org/officeDocument/2006/relationships/oleObject" Target="embeddings/oleObject440.bin"/><Relationship Id="rId895" Type="http://schemas.openxmlformats.org/officeDocument/2006/relationships/image" Target="media/image445.wmf"/><Relationship Id="rId896" Type="http://schemas.openxmlformats.org/officeDocument/2006/relationships/oleObject" Target="embeddings/oleObject441.bin"/><Relationship Id="rId897" Type="http://schemas.openxmlformats.org/officeDocument/2006/relationships/image" Target="media/image446.wmf"/><Relationship Id="rId898" Type="http://schemas.openxmlformats.org/officeDocument/2006/relationships/oleObject" Target="embeddings/oleObject442.bin"/><Relationship Id="rId899" Type="http://schemas.openxmlformats.org/officeDocument/2006/relationships/image" Target="media/image447.wmf"/><Relationship Id="rId350" Type="http://schemas.openxmlformats.org/officeDocument/2006/relationships/image" Target="media/image172.wmf"/><Relationship Id="rId351" Type="http://schemas.openxmlformats.org/officeDocument/2006/relationships/oleObject" Target="embeddings/oleObject169.bin"/><Relationship Id="rId352" Type="http://schemas.openxmlformats.org/officeDocument/2006/relationships/image" Target="media/image173.wmf"/><Relationship Id="rId353" Type="http://schemas.openxmlformats.org/officeDocument/2006/relationships/oleObject" Target="embeddings/oleObject170.bin"/><Relationship Id="rId354" Type="http://schemas.openxmlformats.org/officeDocument/2006/relationships/image" Target="media/image174.wmf"/><Relationship Id="rId355" Type="http://schemas.openxmlformats.org/officeDocument/2006/relationships/oleObject" Target="embeddings/oleObject171.bin"/><Relationship Id="rId356" Type="http://schemas.openxmlformats.org/officeDocument/2006/relationships/image" Target="media/image175.wmf"/><Relationship Id="rId357" Type="http://schemas.openxmlformats.org/officeDocument/2006/relationships/oleObject" Target="embeddings/oleObject172.bin"/><Relationship Id="rId358" Type="http://schemas.openxmlformats.org/officeDocument/2006/relationships/image" Target="media/image176.wmf"/><Relationship Id="rId359" Type="http://schemas.openxmlformats.org/officeDocument/2006/relationships/oleObject" Target="embeddings/oleObject173.bin"/><Relationship Id="rId1290" Type="http://schemas.openxmlformats.org/officeDocument/2006/relationships/image" Target="media/image641.wmf"/><Relationship Id="rId1291" Type="http://schemas.openxmlformats.org/officeDocument/2006/relationships/oleObject" Target="embeddings/oleObject612.bin"/><Relationship Id="rId2720" Type="http://schemas.openxmlformats.org/officeDocument/2006/relationships/oleObject" Target="embeddings/oleObject1318.bin"/><Relationship Id="rId2721" Type="http://schemas.openxmlformats.org/officeDocument/2006/relationships/image" Target="media/image1359.wmf"/><Relationship Id="rId2722" Type="http://schemas.openxmlformats.org/officeDocument/2006/relationships/oleObject" Target="embeddings/oleObject1319.bin"/><Relationship Id="rId2723" Type="http://schemas.openxmlformats.org/officeDocument/2006/relationships/image" Target="media/image1360.wmf"/><Relationship Id="rId2724" Type="http://schemas.openxmlformats.org/officeDocument/2006/relationships/oleObject" Target="embeddings/oleObject1320.bin"/><Relationship Id="rId2725" Type="http://schemas.openxmlformats.org/officeDocument/2006/relationships/image" Target="media/image1361.wmf"/><Relationship Id="rId2726" Type="http://schemas.openxmlformats.org/officeDocument/2006/relationships/oleObject" Target="embeddings/oleObject1321.bin"/><Relationship Id="rId2727" Type="http://schemas.openxmlformats.org/officeDocument/2006/relationships/image" Target="media/image1362.wmf"/><Relationship Id="rId2728" Type="http://schemas.openxmlformats.org/officeDocument/2006/relationships/oleObject" Target="embeddings/oleObject1322.bin"/><Relationship Id="rId2729" Type="http://schemas.openxmlformats.org/officeDocument/2006/relationships/image" Target="media/image1363.wmf"/><Relationship Id="rId1292" Type="http://schemas.openxmlformats.org/officeDocument/2006/relationships/image" Target="media/image642.emf"/><Relationship Id="rId1293" Type="http://schemas.openxmlformats.org/officeDocument/2006/relationships/image" Target="media/image643.emf"/><Relationship Id="rId1294" Type="http://schemas.openxmlformats.org/officeDocument/2006/relationships/image" Target="media/image6250.emf"/><Relationship Id="rId1295" Type="http://schemas.openxmlformats.org/officeDocument/2006/relationships/image" Target="media/image626.emf"/><Relationship Id="rId1296" Type="http://schemas.openxmlformats.org/officeDocument/2006/relationships/image" Target="media/image644.wmf"/><Relationship Id="rId1297" Type="http://schemas.openxmlformats.org/officeDocument/2006/relationships/oleObject" Target="embeddings/oleObject613.bin"/><Relationship Id="rId1298" Type="http://schemas.openxmlformats.org/officeDocument/2006/relationships/image" Target="media/image645.wmf"/><Relationship Id="rId1299" Type="http://schemas.openxmlformats.org/officeDocument/2006/relationships/oleObject" Target="embeddings/oleObject614.bin"/><Relationship Id="rId360" Type="http://schemas.openxmlformats.org/officeDocument/2006/relationships/image" Target="media/image177.wmf"/><Relationship Id="rId361" Type="http://schemas.openxmlformats.org/officeDocument/2006/relationships/oleObject" Target="embeddings/oleObject174.bin"/><Relationship Id="rId362" Type="http://schemas.openxmlformats.org/officeDocument/2006/relationships/image" Target="media/image178.wmf"/><Relationship Id="rId363" Type="http://schemas.openxmlformats.org/officeDocument/2006/relationships/oleObject" Target="embeddings/oleObject175.bin"/><Relationship Id="rId364" Type="http://schemas.openxmlformats.org/officeDocument/2006/relationships/image" Target="media/image179.wmf"/><Relationship Id="rId365" Type="http://schemas.openxmlformats.org/officeDocument/2006/relationships/oleObject" Target="embeddings/oleObject176.bin"/><Relationship Id="rId366" Type="http://schemas.openxmlformats.org/officeDocument/2006/relationships/image" Target="media/image180.wmf"/><Relationship Id="rId367" Type="http://schemas.openxmlformats.org/officeDocument/2006/relationships/oleObject" Target="embeddings/oleObject177.bin"/><Relationship Id="rId368" Type="http://schemas.openxmlformats.org/officeDocument/2006/relationships/image" Target="media/image181.wmf"/><Relationship Id="rId369" Type="http://schemas.openxmlformats.org/officeDocument/2006/relationships/oleObject" Target="embeddings/oleObject178.bin"/><Relationship Id="rId2730" Type="http://schemas.openxmlformats.org/officeDocument/2006/relationships/oleObject" Target="embeddings/oleObject1323.bin"/><Relationship Id="rId2731" Type="http://schemas.openxmlformats.org/officeDocument/2006/relationships/image" Target="media/image1364.wmf"/><Relationship Id="rId2732" Type="http://schemas.openxmlformats.org/officeDocument/2006/relationships/oleObject" Target="embeddings/oleObject1324.bin"/><Relationship Id="rId2733" Type="http://schemas.openxmlformats.org/officeDocument/2006/relationships/image" Target="media/image1365.wmf"/><Relationship Id="rId2734" Type="http://schemas.openxmlformats.org/officeDocument/2006/relationships/oleObject" Target="embeddings/oleObject1325.bin"/><Relationship Id="rId2735" Type="http://schemas.openxmlformats.org/officeDocument/2006/relationships/image" Target="media/image1366.wmf"/><Relationship Id="rId2736" Type="http://schemas.openxmlformats.org/officeDocument/2006/relationships/oleObject" Target="embeddings/oleObject1326.bin"/><Relationship Id="rId2737" Type="http://schemas.openxmlformats.org/officeDocument/2006/relationships/image" Target="media/image1367.wmf"/><Relationship Id="rId2738" Type="http://schemas.openxmlformats.org/officeDocument/2006/relationships/oleObject" Target="embeddings/oleObject1327.bin"/><Relationship Id="rId2739" Type="http://schemas.openxmlformats.org/officeDocument/2006/relationships/image" Target="media/image1368.wmf"/><Relationship Id="rId370" Type="http://schemas.openxmlformats.org/officeDocument/2006/relationships/image" Target="media/image182.wmf"/><Relationship Id="rId371" Type="http://schemas.openxmlformats.org/officeDocument/2006/relationships/oleObject" Target="embeddings/oleObject179.bin"/><Relationship Id="rId372" Type="http://schemas.openxmlformats.org/officeDocument/2006/relationships/image" Target="media/image183.wmf"/><Relationship Id="rId373" Type="http://schemas.openxmlformats.org/officeDocument/2006/relationships/oleObject" Target="embeddings/oleObject180.bin"/><Relationship Id="rId374" Type="http://schemas.openxmlformats.org/officeDocument/2006/relationships/image" Target="media/image184.wmf"/><Relationship Id="rId375" Type="http://schemas.openxmlformats.org/officeDocument/2006/relationships/oleObject" Target="embeddings/oleObject181.bin"/><Relationship Id="rId376" Type="http://schemas.openxmlformats.org/officeDocument/2006/relationships/image" Target="media/image185.wmf"/><Relationship Id="rId377" Type="http://schemas.openxmlformats.org/officeDocument/2006/relationships/oleObject" Target="embeddings/oleObject182.bin"/><Relationship Id="rId378" Type="http://schemas.openxmlformats.org/officeDocument/2006/relationships/image" Target="media/image186.wmf"/><Relationship Id="rId379" Type="http://schemas.openxmlformats.org/officeDocument/2006/relationships/oleObject" Target="embeddings/oleObject183.bin"/><Relationship Id="rId2740" Type="http://schemas.openxmlformats.org/officeDocument/2006/relationships/oleObject" Target="embeddings/oleObject1328.bin"/><Relationship Id="rId2741" Type="http://schemas.openxmlformats.org/officeDocument/2006/relationships/image" Target="media/image1369.wmf"/><Relationship Id="rId2742" Type="http://schemas.openxmlformats.org/officeDocument/2006/relationships/oleObject" Target="embeddings/oleObject1329.bin"/><Relationship Id="rId2743" Type="http://schemas.openxmlformats.org/officeDocument/2006/relationships/image" Target="media/image1370.wmf"/><Relationship Id="rId2744" Type="http://schemas.openxmlformats.org/officeDocument/2006/relationships/oleObject" Target="embeddings/oleObject1330.bin"/><Relationship Id="rId2745" Type="http://schemas.openxmlformats.org/officeDocument/2006/relationships/image" Target="media/image1371.wmf"/><Relationship Id="rId2746" Type="http://schemas.openxmlformats.org/officeDocument/2006/relationships/oleObject" Target="embeddings/oleObject1331.bin"/><Relationship Id="rId2747" Type="http://schemas.openxmlformats.org/officeDocument/2006/relationships/image" Target="media/image1372.wmf"/><Relationship Id="rId2748" Type="http://schemas.openxmlformats.org/officeDocument/2006/relationships/oleObject" Target="embeddings/oleObject1332.bin"/><Relationship Id="rId2749" Type="http://schemas.openxmlformats.org/officeDocument/2006/relationships/image" Target="media/image1373.wmf"/><Relationship Id="rId2200" Type="http://schemas.openxmlformats.org/officeDocument/2006/relationships/oleObject" Target="embeddings/oleObject1058.bin"/><Relationship Id="rId2201" Type="http://schemas.openxmlformats.org/officeDocument/2006/relationships/image" Target="media/image1099.wmf"/><Relationship Id="rId2202" Type="http://schemas.openxmlformats.org/officeDocument/2006/relationships/oleObject" Target="embeddings/oleObject1059.bin"/><Relationship Id="rId2203" Type="http://schemas.openxmlformats.org/officeDocument/2006/relationships/image" Target="media/image1100.wmf"/><Relationship Id="rId2204" Type="http://schemas.openxmlformats.org/officeDocument/2006/relationships/oleObject" Target="embeddings/oleObject1060.bin"/><Relationship Id="rId2205" Type="http://schemas.openxmlformats.org/officeDocument/2006/relationships/image" Target="media/image1101.wmf"/><Relationship Id="rId2206" Type="http://schemas.openxmlformats.org/officeDocument/2006/relationships/oleObject" Target="embeddings/oleObject1061.bin"/><Relationship Id="rId2207" Type="http://schemas.openxmlformats.org/officeDocument/2006/relationships/image" Target="media/image1102.wmf"/><Relationship Id="rId2208" Type="http://schemas.openxmlformats.org/officeDocument/2006/relationships/oleObject" Target="embeddings/oleObject1062.bin"/><Relationship Id="rId2209" Type="http://schemas.openxmlformats.org/officeDocument/2006/relationships/image" Target="media/image1103.wmf"/><Relationship Id="rId1500" Type="http://schemas.openxmlformats.org/officeDocument/2006/relationships/image" Target="media/image746.emf"/><Relationship Id="rId1501" Type="http://schemas.openxmlformats.org/officeDocument/2006/relationships/oleObject" Target="embeddings/oleObject711.bin"/><Relationship Id="rId1502" Type="http://schemas.openxmlformats.org/officeDocument/2006/relationships/image" Target="media/image747.emf"/><Relationship Id="rId1503" Type="http://schemas.openxmlformats.org/officeDocument/2006/relationships/oleObject" Target="embeddings/oleObject712.bin"/><Relationship Id="rId1504" Type="http://schemas.openxmlformats.org/officeDocument/2006/relationships/image" Target="media/image748.emf"/><Relationship Id="rId1505" Type="http://schemas.openxmlformats.org/officeDocument/2006/relationships/oleObject" Target="embeddings/oleObject713.bin"/><Relationship Id="rId1506" Type="http://schemas.openxmlformats.org/officeDocument/2006/relationships/image" Target="media/image749.emf"/><Relationship Id="rId1507" Type="http://schemas.openxmlformats.org/officeDocument/2006/relationships/oleObject" Target="embeddings/oleObject714.bin"/><Relationship Id="rId1508" Type="http://schemas.openxmlformats.org/officeDocument/2006/relationships/image" Target="media/image750.emf"/><Relationship Id="rId1509" Type="http://schemas.openxmlformats.org/officeDocument/2006/relationships/oleObject" Target="embeddings/oleObject715.bin"/><Relationship Id="rId380" Type="http://schemas.openxmlformats.org/officeDocument/2006/relationships/image" Target="media/image187.wmf"/><Relationship Id="rId381" Type="http://schemas.openxmlformats.org/officeDocument/2006/relationships/oleObject" Target="embeddings/oleObject184.bin"/><Relationship Id="rId382" Type="http://schemas.openxmlformats.org/officeDocument/2006/relationships/image" Target="media/image188.wmf"/><Relationship Id="rId383" Type="http://schemas.openxmlformats.org/officeDocument/2006/relationships/oleObject" Target="embeddings/oleObject185.bin"/><Relationship Id="rId384" Type="http://schemas.openxmlformats.org/officeDocument/2006/relationships/image" Target="media/image189.wmf"/><Relationship Id="rId385" Type="http://schemas.openxmlformats.org/officeDocument/2006/relationships/oleObject" Target="embeddings/oleObject186.bin"/><Relationship Id="rId386" Type="http://schemas.openxmlformats.org/officeDocument/2006/relationships/image" Target="media/image190.wmf"/><Relationship Id="rId387" Type="http://schemas.openxmlformats.org/officeDocument/2006/relationships/oleObject" Target="embeddings/oleObject187.bin"/><Relationship Id="rId388" Type="http://schemas.openxmlformats.org/officeDocument/2006/relationships/image" Target="media/image191.wmf"/><Relationship Id="rId389" Type="http://schemas.openxmlformats.org/officeDocument/2006/relationships/oleObject" Target="embeddings/oleObject188.bin"/><Relationship Id="rId2750" Type="http://schemas.openxmlformats.org/officeDocument/2006/relationships/oleObject" Target="embeddings/oleObject1333.bin"/><Relationship Id="rId2751" Type="http://schemas.openxmlformats.org/officeDocument/2006/relationships/image" Target="media/image1374.wmf"/><Relationship Id="rId2752" Type="http://schemas.openxmlformats.org/officeDocument/2006/relationships/oleObject" Target="embeddings/oleObject1334.bin"/><Relationship Id="rId2753" Type="http://schemas.openxmlformats.org/officeDocument/2006/relationships/image" Target="media/image1375.wmf"/><Relationship Id="rId2754" Type="http://schemas.openxmlformats.org/officeDocument/2006/relationships/oleObject" Target="embeddings/oleObject1335.bin"/><Relationship Id="rId2755" Type="http://schemas.openxmlformats.org/officeDocument/2006/relationships/image" Target="media/image1376.wmf"/><Relationship Id="rId2756" Type="http://schemas.openxmlformats.org/officeDocument/2006/relationships/oleObject" Target="embeddings/oleObject1336.bin"/><Relationship Id="rId2757" Type="http://schemas.openxmlformats.org/officeDocument/2006/relationships/image" Target="media/image1377.wmf"/><Relationship Id="rId2758" Type="http://schemas.openxmlformats.org/officeDocument/2006/relationships/oleObject" Target="embeddings/oleObject1337.bin"/><Relationship Id="rId2759" Type="http://schemas.openxmlformats.org/officeDocument/2006/relationships/image" Target="media/image1378.wmf"/><Relationship Id="rId2210" Type="http://schemas.openxmlformats.org/officeDocument/2006/relationships/oleObject" Target="embeddings/oleObject1063.bin"/><Relationship Id="rId2211" Type="http://schemas.openxmlformats.org/officeDocument/2006/relationships/image" Target="media/image1104.wmf"/><Relationship Id="rId2212" Type="http://schemas.openxmlformats.org/officeDocument/2006/relationships/oleObject" Target="embeddings/oleObject1064.bin"/><Relationship Id="rId2213" Type="http://schemas.openxmlformats.org/officeDocument/2006/relationships/image" Target="media/image1105.wmf"/><Relationship Id="rId2214" Type="http://schemas.openxmlformats.org/officeDocument/2006/relationships/oleObject" Target="embeddings/oleObject1065.bin"/><Relationship Id="rId2215" Type="http://schemas.openxmlformats.org/officeDocument/2006/relationships/image" Target="media/image1106.wmf"/><Relationship Id="rId2216" Type="http://schemas.openxmlformats.org/officeDocument/2006/relationships/oleObject" Target="embeddings/oleObject1066.bin"/><Relationship Id="rId2217" Type="http://schemas.openxmlformats.org/officeDocument/2006/relationships/image" Target="media/image1107.wmf"/><Relationship Id="rId2218" Type="http://schemas.openxmlformats.org/officeDocument/2006/relationships/oleObject" Target="embeddings/oleObject1067.bin"/><Relationship Id="rId2219" Type="http://schemas.openxmlformats.org/officeDocument/2006/relationships/image" Target="media/image1108.wmf"/><Relationship Id="rId1510" Type="http://schemas.openxmlformats.org/officeDocument/2006/relationships/image" Target="media/image751.emf"/><Relationship Id="rId1511" Type="http://schemas.openxmlformats.org/officeDocument/2006/relationships/oleObject" Target="embeddings/oleObject716.bin"/><Relationship Id="rId1512" Type="http://schemas.openxmlformats.org/officeDocument/2006/relationships/image" Target="media/image752.emf"/><Relationship Id="rId1513" Type="http://schemas.openxmlformats.org/officeDocument/2006/relationships/oleObject" Target="embeddings/oleObject717.bin"/><Relationship Id="rId1514" Type="http://schemas.openxmlformats.org/officeDocument/2006/relationships/image" Target="media/image753.emf"/><Relationship Id="rId1515" Type="http://schemas.openxmlformats.org/officeDocument/2006/relationships/oleObject" Target="embeddings/oleObject718.bin"/><Relationship Id="rId1516" Type="http://schemas.openxmlformats.org/officeDocument/2006/relationships/image" Target="media/image754.emf"/><Relationship Id="rId1517" Type="http://schemas.openxmlformats.org/officeDocument/2006/relationships/oleObject" Target="embeddings/oleObject719.bin"/><Relationship Id="rId1518" Type="http://schemas.openxmlformats.org/officeDocument/2006/relationships/image" Target="media/image755.emf"/><Relationship Id="rId1519" Type="http://schemas.openxmlformats.org/officeDocument/2006/relationships/oleObject" Target="embeddings/oleObject720.bin"/><Relationship Id="rId390" Type="http://schemas.openxmlformats.org/officeDocument/2006/relationships/image" Target="media/image192.wmf"/><Relationship Id="rId391" Type="http://schemas.openxmlformats.org/officeDocument/2006/relationships/oleObject" Target="embeddings/oleObject189.bin"/><Relationship Id="rId392" Type="http://schemas.openxmlformats.org/officeDocument/2006/relationships/image" Target="media/image193.wmf"/><Relationship Id="rId393" Type="http://schemas.openxmlformats.org/officeDocument/2006/relationships/oleObject" Target="embeddings/oleObject190.bin"/><Relationship Id="rId394" Type="http://schemas.openxmlformats.org/officeDocument/2006/relationships/image" Target="media/image194.wmf"/><Relationship Id="rId395" Type="http://schemas.openxmlformats.org/officeDocument/2006/relationships/oleObject" Target="embeddings/oleObject191.bin"/><Relationship Id="rId396" Type="http://schemas.openxmlformats.org/officeDocument/2006/relationships/image" Target="media/image195.wmf"/><Relationship Id="rId397" Type="http://schemas.openxmlformats.org/officeDocument/2006/relationships/oleObject" Target="embeddings/oleObject192.bin"/><Relationship Id="rId398" Type="http://schemas.openxmlformats.org/officeDocument/2006/relationships/image" Target="media/image196.wmf"/><Relationship Id="rId399" Type="http://schemas.openxmlformats.org/officeDocument/2006/relationships/oleObject" Target="embeddings/oleObject193.bin"/><Relationship Id="rId2760" Type="http://schemas.openxmlformats.org/officeDocument/2006/relationships/oleObject" Target="embeddings/oleObject1338.bin"/><Relationship Id="rId2761" Type="http://schemas.openxmlformats.org/officeDocument/2006/relationships/image" Target="media/image1379.wmf"/><Relationship Id="rId2762" Type="http://schemas.openxmlformats.org/officeDocument/2006/relationships/oleObject" Target="embeddings/oleObject1339.bin"/><Relationship Id="rId2763" Type="http://schemas.openxmlformats.org/officeDocument/2006/relationships/image" Target="media/image1380.wmf"/><Relationship Id="rId2764" Type="http://schemas.openxmlformats.org/officeDocument/2006/relationships/oleObject" Target="embeddings/oleObject1340.bin"/><Relationship Id="rId2765" Type="http://schemas.openxmlformats.org/officeDocument/2006/relationships/image" Target="media/image1381.wmf"/><Relationship Id="rId2766" Type="http://schemas.openxmlformats.org/officeDocument/2006/relationships/oleObject" Target="embeddings/oleObject1341.bin"/><Relationship Id="rId2767" Type="http://schemas.openxmlformats.org/officeDocument/2006/relationships/image" Target="media/image1382.wmf"/><Relationship Id="rId2768" Type="http://schemas.openxmlformats.org/officeDocument/2006/relationships/oleObject" Target="embeddings/oleObject1342.bin"/><Relationship Id="rId2769" Type="http://schemas.openxmlformats.org/officeDocument/2006/relationships/image" Target="media/image1383.wmf"/><Relationship Id="rId2220" Type="http://schemas.openxmlformats.org/officeDocument/2006/relationships/oleObject" Target="embeddings/oleObject1068.bin"/><Relationship Id="rId2221" Type="http://schemas.openxmlformats.org/officeDocument/2006/relationships/image" Target="media/image1109.wmf"/><Relationship Id="rId2222" Type="http://schemas.openxmlformats.org/officeDocument/2006/relationships/oleObject" Target="embeddings/oleObject1069.bin"/><Relationship Id="rId2223" Type="http://schemas.openxmlformats.org/officeDocument/2006/relationships/image" Target="media/image1110.wmf"/><Relationship Id="rId2224" Type="http://schemas.openxmlformats.org/officeDocument/2006/relationships/oleObject" Target="embeddings/oleObject1070.bin"/><Relationship Id="rId2225" Type="http://schemas.openxmlformats.org/officeDocument/2006/relationships/image" Target="media/image1111.wmf"/><Relationship Id="rId2226" Type="http://schemas.openxmlformats.org/officeDocument/2006/relationships/oleObject" Target="embeddings/oleObject1071.bin"/><Relationship Id="rId2227" Type="http://schemas.openxmlformats.org/officeDocument/2006/relationships/image" Target="media/image1112.wmf"/><Relationship Id="rId2228" Type="http://schemas.openxmlformats.org/officeDocument/2006/relationships/oleObject" Target="embeddings/oleObject1072.bin"/><Relationship Id="rId2229" Type="http://schemas.openxmlformats.org/officeDocument/2006/relationships/image" Target="media/image1113.wmf"/><Relationship Id="rId1520" Type="http://schemas.openxmlformats.org/officeDocument/2006/relationships/image" Target="media/image756.emf"/><Relationship Id="rId1521" Type="http://schemas.openxmlformats.org/officeDocument/2006/relationships/oleObject" Target="embeddings/oleObject721.bin"/><Relationship Id="rId1522" Type="http://schemas.openxmlformats.org/officeDocument/2006/relationships/image" Target="media/image757.emf"/><Relationship Id="rId1523" Type="http://schemas.openxmlformats.org/officeDocument/2006/relationships/oleObject" Target="embeddings/oleObject722.bin"/><Relationship Id="rId1524" Type="http://schemas.openxmlformats.org/officeDocument/2006/relationships/image" Target="media/image758.emf"/><Relationship Id="rId1525" Type="http://schemas.openxmlformats.org/officeDocument/2006/relationships/oleObject" Target="embeddings/oleObject723.bin"/><Relationship Id="rId1526" Type="http://schemas.openxmlformats.org/officeDocument/2006/relationships/image" Target="media/image759.emf"/><Relationship Id="rId1527" Type="http://schemas.openxmlformats.org/officeDocument/2006/relationships/oleObject" Target="embeddings/oleObject724.bin"/><Relationship Id="rId1528" Type="http://schemas.openxmlformats.org/officeDocument/2006/relationships/image" Target="media/image760.emf"/><Relationship Id="rId1529" Type="http://schemas.openxmlformats.org/officeDocument/2006/relationships/oleObject" Target="embeddings/oleObject725.bin"/><Relationship Id="rId2770" Type="http://schemas.openxmlformats.org/officeDocument/2006/relationships/oleObject" Target="embeddings/oleObject1343.bin"/><Relationship Id="rId2771" Type="http://schemas.openxmlformats.org/officeDocument/2006/relationships/image" Target="media/image1384.wmf"/><Relationship Id="rId2772" Type="http://schemas.openxmlformats.org/officeDocument/2006/relationships/oleObject" Target="embeddings/oleObject1344.bin"/><Relationship Id="rId2773" Type="http://schemas.openxmlformats.org/officeDocument/2006/relationships/image" Target="media/image1385.wmf"/><Relationship Id="rId2774" Type="http://schemas.openxmlformats.org/officeDocument/2006/relationships/oleObject" Target="embeddings/oleObject1345.bin"/><Relationship Id="rId2775" Type="http://schemas.openxmlformats.org/officeDocument/2006/relationships/image" Target="media/image1386.wmf"/><Relationship Id="rId2776" Type="http://schemas.openxmlformats.org/officeDocument/2006/relationships/oleObject" Target="embeddings/oleObject1346.bin"/><Relationship Id="rId2777" Type="http://schemas.openxmlformats.org/officeDocument/2006/relationships/image" Target="media/image1387.wmf"/><Relationship Id="rId2778" Type="http://schemas.openxmlformats.org/officeDocument/2006/relationships/oleObject" Target="embeddings/oleObject1347.bin"/><Relationship Id="rId2779" Type="http://schemas.openxmlformats.org/officeDocument/2006/relationships/image" Target="media/image1388.wmf"/><Relationship Id="rId2230" Type="http://schemas.openxmlformats.org/officeDocument/2006/relationships/oleObject" Target="embeddings/oleObject1073.bin"/><Relationship Id="rId2231" Type="http://schemas.openxmlformats.org/officeDocument/2006/relationships/image" Target="media/image1114.wmf"/><Relationship Id="rId2232" Type="http://schemas.openxmlformats.org/officeDocument/2006/relationships/oleObject" Target="embeddings/oleObject1074.bin"/><Relationship Id="rId2233" Type="http://schemas.openxmlformats.org/officeDocument/2006/relationships/image" Target="media/image1115.wmf"/><Relationship Id="rId2234" Type="http://schemas.openxmlformats.org/officeDocument/2006/relationships/oleObject" Target="embeddings/oleObject1075.bin"/><Relationship Id="rId2235" Type="http://schemas.openxmlformats.org/officeDocument/2006/relationships/image" Target="media/image1116.wmf"/><Relationship Id="rId2236" Type="http://schemas.openxmlformats.org/officeDocument/2006/relationships/oleObject" Target="embeddings/oleObject1076.bin"/><Relationship Id="rId2237" Type="http://schemas.openxmlformats.org/officeDocument/2006/relationships/image" Target="media/image1117.wmf"/><Relationship Id="rId2238" Type="http://schemas.openxmlformats.org/officeDocument/2006/relationships/oleObject" Target="embeddings/oleObject1077.bin"/><Relationship Id="rId2239" Type="http://schemas.openxmlformats.org/officeDocument/2006/relationships/image" Target="media/image1118.wmf"/><Relationship Id="rId1530" Type="http://schemas.openxmlformats.org/officeDocument/2006/relationships/image" Target="media/image761.emf"/><Relationship Id="rId1531" Type="http://schemas.openxmlformats.org/officeDocument/2006/relationships/oleObject" Target="embeddings/oleObject726.bin"/><Relationship Id="rId1532" Type="http://schemas.openxmlformats.org/officeDocument/2006/relationships/image" Target="media/image762.emf"/><Relationship Id="rId1533" Type="http://schemas.openxmlformats.org/officeDocument/2006/relationships/oleObject" Target="embeddings/oleObject727.bin"/><Relationship Id="rId1534" Type="http://schemas.openxmlformats.org/officeDocument/2006/relationships/image" Target="media/image763.emf"/><Relationship Id="rId1535" Type="http://schemas.openxmlformats.org/officeDocument/2006/relationships/oleObject" Target="embeddings/oleObject728.bin"/><Relationship Id="rId1536" Type="http://schemas.openxmlformats.org/officeDocument/2006/relationships/image" Target="media/image764.emf"/><Relationship Id="rId1537" Type="http://schemas.openxmlformats.org/officeDocument/2006/relationships/oleObject" Target="embeddings/oleObject729.bin"/><Relationship Id="rId1538" Type="http://schemas.openxmlformats.org/officeDocument/2006/relationships/image" Target="media/image765.emf"/><Relationship Id="rId1539" Type="http://schemas.openxmlformats.org/officeDocument/2006/relationships/oleObject" Target="embeddings/oleObject730.bin"/><Relationship Id="rId2780" Type="http://schemas.openxmlformats.org/officeDocument/2006/relationships/oleObject" Target="embeddings/oleObject1348.bin"/><Relationship Id="rId2781" Type="http://schemas.openxmlformats.org/officeDocument/2006/relationships/image" Target="media/image1389.wmf"/><Relationship Id="rId2782" Type="http://schemas.openxmlformats.org/officeDocument/2006/relationships/oleObject" Target="embeddings/oleObject1349.bin"/><Relationship Id="rId2783" Type="http://schemas.openxmlformats.org/officeDocument/2006/relationships/image" Target="media/image1390.wmf"/><Relationship Id="rId2784" Type="http://schemas.openxmlformats.org/officeDocument/2006/relationships/oleObject" Target="embeddings/oleObject1350.bin"/><Relationship Id="rId2785" Type="http://schemas.openxmlformats.org/officeDocument/2006/relationships/image" Target="media/image1391.wmf"/><Relationship Id="rId2786" Type="http://schemas.openxmlformats.org/officeDocument/2006/relationships/oleObject" Target="embeddings/oleObject1351.bin"/><Relationship Id="rId2787" Type="http://schemas.openxmlformats.org/officeDocument/2006/relationships/image" Target="media/image1392.wmf"/><Relationship Id="rId2788" Type="http://schemas.openxmlformats.org/officeDocument/2006/relationships/oleObject" Target="embeddings/oleObject1352.bin"/><Relationship Id="rId2789" Type="http://schemas.openxmlformats.org/officeDocument/2006/relationships/image" Target="media/image1393.wmf"/><Relationship Id="rId2240" Type="http://schemas.openxmlformats.org/officeDocument/2006/relationships/oleObject" Target="embeddings/oleObject1078.bin"/><Relationship Id="rId2241" Type="http://schemas.openxmlformats.org/officeDocument/2006/relationships/image" Target="media/image1119.wmf"/><Relationship Id="rId2242" Type="http://schemas.openxmlformats.org/officeDocument/2006/relationships/oleObject" Target="embeddings/oleObject1079.bin"/><Relationship Id="rId2243" Type="http://schemas.openxmlformats.org/officeDocument/2006/relationships/image" Target="media/image1120.wmf"/><Relationship Id="rId2244" Type="http://schemas.openxmlformats.org/officeDocument/2006/relationships/oleObject" Target="embeddings/oleObject1080.bin"/><Relationship Id="rId2245" Type="http://schemas.openxmlformats.org/officeDocument/2006/relationships/image" Target="media/image1121.wmf"/><Relationship Id="rId2246" Type="http://schemas.openxmlformats.org/officeDocument/2006/relationships/oleObject" Target="embeddings/oleObject1081.bin"/><Relationship Id="rId2247" Type="http://schemas.openxmlformats.org/officeDocument/2006/relationships/image" Target="media/image1122.wmf"/><Relationship Id="rId2248" Type="http://schemas.openxmlformats.org/officeDocument/2006/relationships/oleObject" Target="embeddings/oleObject1082.bin"/><Relationship Id="rId2249" Type="http://schemas.openxmlformats.org/officeDocument/2006/relationships/image" Target="media/image1123.wmf"/><Relationship Id="rId600" Type="http://schemas.openxmlformats.org/officeDocument/2006/relationships/oleObject" Target="embeddings/oleObject293.bin"/><Relationship Id="rId601" Type="http://schemas.openxmlformats.org/officeDocument/2006/relationships/image" Target="media/image298.wmf"/><Relationship Id="rId602" Type="http://schemas.openxmlformats.org/officeDocument/2006/relationships/oleObject" Target="embeddings/oleObject294.bin"/><Relationship Id="rId603" Type="http://schemas.openxmlformats.org/officeDocument/2006/relationships/image" Target="media/image299.wmf"/><Relationship Id="rId604" Type="http://schemas.openxmlformats.org/officeDocument/2006/relationships/oleObject" Target="embeddings/oleObject295.bin"/><Relationship Id="rId605" Type="http://schemas.openxmlformats.org/officeDocument/2006/relationships/image" Target="media/image300.wmf"/><Relationship Id="rId606" Type="http://schemas.openxmlformats.org/officeDocument/2006/relationships/oleObject" Target="embeddings/oleObject296.bin"/><Relationship Id="rId607" Type="http://schemas.openxmlformats.org/officeDocument/2006/relationships/image" Target="media/image301.wmf"/><Relationship Id="rId608" Type="http://schemas.openxmlformats.org/officeDocument/2006/relationships/oleObject" Target="embeddings/oleObject297.bin"/><Relationship Id="rId609" Type="http://schemas.openxmlformats.org/officeDocument/2006/relationships/image" Target="media/image302.wmf"/><Relationship Id="rId1540" Type="http://schemas.openxmlformats.org/officeDocument/2006/relationships/image" Target="media/image766.emf"/><Relationship Id="rId1541" Type="http://schemas.openxmlformats.org/officeDocument/2006/relationships/oleObject" Target="embeddings/oleObject731.bin"/><Relationship Id="rId1542" Type="http://schemas.openxmlformats.org/officeDocument/2006/relationships/image" Target="media/image767.emf"/><Relationship Id="rId1543" Type="http://schemas.openxmlformats.org/officeDocument/2006/relationships/oleObject" Target="embeddings/oleObject732.bin"/><Relationship Id="rId1544" Type="http://schemas.openxmlformats.org/officeDocument/2006/relationships/image" Target="media/image768.emf"/><Relationship Id="rId1545" Type="http://schemas.openxmlformats.org/officeDocument/2006/relationships/oleObject" Target="embeddings/oleObject733.bin"/><Relationship Id="rId1546" Type="http://schemas.openxmlformats.org/officeDocument/2006/relationships/image" Target="media/image769.emf"/><Relationship Id="rId1547" Type="http://schemas.openxmlformats.org/officeDocument/2006/relationships/oleObject" Target="embeddings/oleObject734.bin"/><Relationship Id="rId1548" Type="http://schemas.openxmlformats.org/officeDocument/2006/relationships/image" Target="media/image770.emf"/><Relationship Id="rId1549" Type="http://schemas.openxmlformats.org/officeDocument/2006/relationships/oleObject" Target="embeddings/oleObject735.bin"/><Relationship Id="rId2790" Type="http://schemas.openxmlformats.org/officeDocument/2006/relationships/oleObject" Target="embeddings/oleObject1353.bin"/><Relationship Id="rId2791" Type="http://schemas.openxmlformats.org/officeDocument/2006/relationships/image" Target="media/image1394.wmf"/><Relationship Id="rId2792" Type="http://schemas.openxmlformats.org/officeDocument/2006/relationships/oleObject" Target="embeddings/oleObject1354.bin"/><Relationship Id="rId2793" Type="http://schemas.openxmlformats.org/officeDocument/2006/relationships/image" Target="media/image1395.wmf"/><Relationship Id="rId2794" Type="http://schemas.openxmlformats.org/officeDocument/2006/relationships/oleObject" Target="embeddings/oleObject1355.bin"/><Relationship Id="rId2795" Type="http://schemas.openxmlformats.org/officeDocument/2006/relationships/image" Target="media/image1396.wmf"/><Relationship Id="rId2796" Type="http://schemas.openxmlformats.org/officeDocument/2006/relationships/oleObject" Target="embeddings/oleObject1356.bin"/><Relationship Id="rId2797" Type="http://schemas.openxmlformats.org/officeDocument/2006/relationships/image" Target="media/image1397.wmf"/><Relationship Id="rId2798" Type="http://schemas.openxmlformats.org/officeDocument/2006/relationships/oleObject" Target="embeddings/oleObject1357.bin"/><Relationship Id="rId2799" Type="http://schemas.openxmlformats.org/officeDocument/2006/relationships/image" Target="media/image1398.wmf"/><Relationship Id="rId1000" Type="http://schemas.openxmlformats.org/officeDocument/2006/relationships/oleObject" Target="embeddings/oleObject493.bin"/><Relationship Id="rId1001" Type="http://schemas.openxmlformats.org/officeDocument/2006/relationships/image" Target="media/image498.wmf"/><Relationship Id="rId1002" Type="http://schemas.openxmlformats.org/officeDocument/2006/relationships/oleObject" Target="embeddings/oleObject494.bin"/><Relationship Id="rId1003" Type="http://schemas.openxmlformats.org/officeDocument/2006/relationships/image" Target="media/image499.wmf"/><Relationship Id="rId1004" Type="http://schemas.openxmlformats.org/officeDocument/2006/relationships/oleObject" Target="embeddings/oleObject495.bin"/><Relationship Id="rId1005" Type="http://schemas.openxmlformats.org/officeDocument/2006/relationships/image" Target="media/image500.wmf"/><Relationship Id="rId1006" Type="http://schemas.openxmlformats.org/officeDocument/2006/relationships/oleObject" Target="embeddings/oleObject496.bin"/><Relationship Id="rId1007" Type="http://schemas.openxmlformats.org/officeDocument/2006/relationships/image" Target="media/image501.wmf"/><Relationship Id="rId1008" Type="http://schemas.openxmlformats.org/officeDocument/2006/relationships/oleObject" Target="embeddings/oleObject497.bin"/><Relationship Id="rId1009" Type="http://schemas.openxmlformats.org/officeDocument/2006/relationships/image" Target="media/image502.wmf"/><Relationship Id="rId2250" Type="http://schemas.openxmlformats.org/officeDocument/2006/relationships/oleObject" Target="embeddings/oleObject1083.bin"/><Relationship Id="rId2251" Type="http://schemas.openxmlformats.org/officeDocument/2006/relationships/image" Target="media/image1124.wmf"/><Relationship Id="rId2252" Type="http://schemas.openxmlformats.org/officeDocument/2006/relationships/oleObject" Target="embeddings/oleObject1084.bin"/><Relationship Id="rId2253" Type="http://schemas.openxmlformats.org/officeDocument/2006/relationships/image" Target="media/image1125.wmf"/><Relationship Id="rId2254" Type="http://schemas.openxmlformats.org/officeDocument/2006/relationships/oleObject" Target="embeddings/oleObject1085.bin"/><Relationship Id="rId2255" Type="http://schemas.openxmlformats.org/officeDocument/2006/relationships/image" Target="media/image1126.wmf"/><Relationship Id="rId2256" Type="http://schemas.openxmlformats.org/officeDocument/2006/relationships/oleObject" Target="embeddings/oleObject1086.bin"/><Relationship Id="rId2257" Type="http://schemas.openxmlformats.org/officeDocument/2006/relationships/image" Target="media/image1127.wmf"/><Relationship Id="rId2258" Type="http://schemas.openxmlformats.org/officeDocument/2006/relationships/oleObject" Target="embeddings/oleObject1087.bin"/><Relationship Id="rId2259" Type="http://schemas.openxmlformats.org/officeDocument/2006/relationships/image" Target="media/image1128.wmf"/><Relationship Id="rId610" Type="http://schemas.openxmlformats.org/officeDocument/2006/relationships/oleObject" Target="embeddings/oleObject298.bin"/><Relationship Id="rId611" Type="http://schemas.openxmlformats.org/officeDocument/2006/relationships/image" Target="media/image303.wmf"/><Relationship Id="rId612" Type="http://schemas.openxmlformats.org/officeDocument/2006/relationships/oleObject" Target="embeddings/oleObject299.bin"/><Relationship Id="rId613" Type="http://schemas.openxmlformats.org/officeDocument/2006/relationships/image" Target="media/image304.wmf"/><Relationship Id="rId614" Type="http://schemas.openxmlformats.org/officeDocument/2006/relationships/oleObject" Target="embeddings/oleObject300.bin"/><Relationship Id="rId615" Type="http://schemas.openxmlformats.org/officeDocument/2006/relationships/image" Target="media/image305.wmf"/><Relationship Id="rId616" Type="http://schemas.openxmlformats.org/officeDocument/2006/relationships/oleObject" Target="embeddings/oleObject301.bin"/><Relationship Id="rId617" Type="http://schemas.openxmlformats.org/officeDocument/2006/relationships/image" Target="media/image306.wmf"/><Relationship Id="rId618" Type="http://schemas.openxmlformats.org/officeDocument/2006/relationships/oleObject" Target="embeddings/oleObject302.bin"/><Relationship Id="rId619" Type="http://schemas.openxmlformats.org/officeDocument/2006/relationships/image" Target="media/image307.wmf"/><Relationship Id="rId1550" Type="http://schemas.openxmlformats.org/officeDocument/2006/relationships/image" Target="media/image771.emf"/><Relationship Id="rId1551" Type="http://schemas.openxmlformats.org/officeDocument/2006/relationships/oleObject" Target="embeddings/oleObject736.bin"/><Relationship Id="rId1552" Type="http://schemas.openxmlformats.org/officeDocument/2006/relationships/image" Target="media/image772.emf"/><Relationship Id="rId1553" Type="http://schemas.openxmlformats.org/officeDocument/2006/relationships/oleObject" Target="embeddings/oleObject737.bin"/><Relationship Id="rId1554" Type="http://schemas.openxmlformats.org/officeDocument/2006/relationships/image" Target="media/image773.emf"/><Relationship Id="rId1555" Type="http://schemas.openxmlformats.org/officeDocument/2006/relationships/oleObject" Target="embeddings/oleObject738.bin"/><Relationship Id="rId1556" Type="http://schemas.openxmlformats.org/officeDocument/2006/relationships/image" Target="media/image774.emf"/><Relationship Id="rId1557" Type="http://schemas.openxmlformats.org/officeDocument/2006/relationships/oleObject" Target="embeddings/oleObject739.bin"/><Relationship Id="rId1558" Type="http://schemas.openxmlformats.org/officeDocument/2006/relationships/image" Target="media/image775.emf"/><Relationship Id="rId1559" Type="http://schemas.openxmlformats.org/officeDocument/2006/relationships/oleObject" Target="embeddings/oleObject740.bin"/><Relationship Id="rId1010" Type="http://schemas.openxmlformats.org/officeDocument/2006/relationships/oleObject" Target="embeddings/oleObject498.bin"/><Relationship Id="rId1011" Type="http://schemas.openxmlformats.org/officeDocument/2006/relationships/image" Target="media/image503.wmf"/><Relationship Id="rId1012" Type="http://schemas.openxmlformats.org/officeDocument/2006/relationships/oleObject" Target="embeddings/oleObject499.bin"/><Relationship Id="rId1013" Type="http://schemas.openxmlformats.org/officeDocument/2006/relationships/image" Target="media/image504.wmf"/><Relationship Id="rId1014" Type="http://schemas.openxmlformats.org/officeDocument/2006/relationships/oleObject" Target="embeddings/oleObject500.bin"/><Relationship Id="rId1015" Type="http://schemas.openxmlformats.org/officeDocument/2006/relationships/image" Target="media/image505.wmf"/><Relationship Id="rId1016" Type="http://schemas.openxmlformats.org/officeDocument/2006/relationships/oleObject" Target="embeddings/oleObject501.bin"/><Relationship Id="rId1017" Type="http://schemas.openxmlformats.org/officeDocument/2006/relationships/image" Target="media/image506.wmf"/><Relationship Id="rId1018" Type="http://schemas.openxmlformats.org/officeDocument/2006/relationships/oleObject" Target="embeddings/oleObject502.bin"/><Relationship Id="rId1019" Type="http://schemas.openxmlformats.org/officeDocument/2006/relationships/image" Target="media/image507.wmf"/><Relationship Id="rId2260" Type="http://schemas.openxmlformats.org/officeDocument/2006/relationships/oleObject" Target="embeddings/oleObject1088.bin"/><Relationship Id="rId2261" Type="http://schemas.openxmlformats.org/officeDocument/2006/relationships/image" Target="media/image1129.wmf"/><Relationship Id="rId2262" Type="http://schemas.openxmlformats.org/officeDocument/2006/relationships/oleObject" Target="embeddings/oleObject1089.bin"/><Relationship Id="rId2263" Type="http://schemas.openxmlformats.org/officeDocument/2006/relationships/image" Target="media/image1130.wmf"/><Relationship Id="rId2264" Type="http://schemas.openxmlformats.org/officeDocument/2006/relationships/oleObject" Target="embeddings/oleObject1090.bin"/><Relationship Id="rId2265" Type="http://schemas.openxmlformats.org/officeDocument/2006/relationships/image" Target="media/image1131.wmf"/><Relationship Id="rId2266" Type="http://schemas.openxmlformats.org/officeDocument/2006/relationships/oleObject" Target="embeddings/oleObject1091.bin"/><Relationship Id="rId2267" Type="http://schemas.openxmlformats.org/officeDocument/2006/relationships/image" Target="media/image1132.wmf"/><Relationship Id="rId2268" Type="http://schemas.openxmlformats.org/officeDocument/2006/relationships/oleObject" Target="embeddings/oleObject1092.bin"/><Relationship Id="rId2269" Type="http://schemas.openxmlformats.org/officeDocument/2006/relationships/image" Target="media/image1133.wmf"/><Relationship Id="rId620" Type="http://schemas.openxmlformats.org/officeDocument/2006/relationships/oleObject" Target="embeddings/oleObject303.bin"/><Relationship Id="rId621" Type="http://schemas.openxmlformats.org/officeDocument/2006/relationships/image" Target="media/image308.wmf"/><Relationship Id="rId622" Type="http://schemas.openxmlformats.org/officeDocument/2006/relationships/oleObject" Target="embeddings/oleObject304.bin"/><Relationship Id="rId623" Type="http://schemas.openxmlformats.org/officeDocument/2006/relationships/image" Target="media/image309.wmf"/><Relationship Id="rId624" Type="http://schemas.openxmlformats.org/officeDocument/2006/relationships/oleObject" Target="embeddings/oleObject305.bin"/><Relationship Id="rId625" Type="http://schemas.openxmlformats.org/officeDocument/2006/relationships/image" Target="media/image310.wmf"/><Relationship Id="rId626" Type="http://schemas.openxmlformats.org/officeDocument/2006/relationships/oleObject" Target="embeddings/oleObject306.bin"/><Relationship Id="rId627" Type="http://schemas.openxmlformats.org/officeDocument/2006/relationships/image" Target="media/image311.wmf"/><Relationship Id="rId628" Type="http://schemas.openxmlformats.org/officeDocument/2006/relationships/oleObject" Target="embeddings/oleObject307.bin"/><Relationship Id="rId629" Type="http://schemas.openxmlformats.org/officeDocument/2006/relationships/image" Target="media/image312.wmf"/><Relationship Id="rId1560" Type="http://schemas.openxmlformats.org/officeDocument/2006/relationships/image" Target="media/image776.emf"/><Relationship Id="rId1561" Type="http://schemas.openxmlformats.org/officeDocument/2006/relationships/oleObject" Target="embeddings/oleObject741.bin"/><Relationship Id="rId1562" Type="http://schemas.openxmlformats.org/officeDocument/2006/relationships/image" Target="media/image777.emf"/><Relationship Id="rId1563" Type="http://schemas.openxmlformats.org/officeDocument/2006/relationships/oleObject" Target="embeddings/oleObject742.bin"/><Relationship Id="rId1564" Type="http://schemas.openxmlformats.org/officeDocument/2006/relationships/image" Target="media/image778.emf"/><Relationship Id="rId1565" Type="http://schemas.openxmlformats.org/officeDocument/2006/relationships/oleObject" Target="embeddings/oleObject743.bin"/><Relationship Id="rId1566" Type="http://schemas.openxmlformats.org/officeDocument/2006/relationships/image" Target="media/image779.emf"/><Relationship Id="rId1567" Type="http://schemas.openxmlformats.org/officeDocument/2006/relationships/oleObject" Target="embeddings/oleObject744.bin"/><Relationship Id="rId1568" Type="http://schemas.openxmlformats.org/officeDocument/2006/relationships/image" Target="media/image780.emf"/><Relationship Id="rId1569" Type="http://schemas.openxmlformats.org/officeDocument/2006/relationships/oleObject" Target="embeddings/oleObject745.bin"/><Relationship Id="rId1020" Type="http://schemas.openxmlformats.org/officeDocument/2006/relationships/oleObject" Target="embeddings/oleObject503.bin"/><Relationship Id="rId1021" Type="http://schemas.openxmlformats.org/officeDocument/2006/relationships/image" Target="media/image508.wmf"/><Relationship Id="rId1022" Type="http://schemas.openxmlformats.org/officeDocument/2006/relationships/oleObject" Target="embeddings/oleObject504.bin"/><Relationship Id="rId1023" Type="http://schemas.openxmlformats.org/officeDocument/2006/relationships/image" Target="media/image509.wmf"/><Relationship Id="rId1024" Type="http://schemas.openxmlformats.org/officeDocument/2006/relationships/oleObject" Target="embeddings/oleObject505.bin"/><Relationship Id="rId1025" Type="http://schemas.openxmlformats.org/officeDocument/2006/relationships/image" Target="media/image510.wmf"/><Relationship Id="rId1026" Type="http://schemas.openxmlformats.org/officeDocument/2006/relationships/oleObject" Target="embeddings/oleObject506.bin"/><Relationship Id="rId1027" Type="http://schemas.openxmlformats.org/officeDocument/2006/relationships/image" Target="media/image511.wmf"/><Relationship Id="rId1028" Type="http://schemas.openxmlformats.org/officeDocument/2006/relationships/oleObject" Target="embeddings/oleObject507.bin"/><Relationship Id="rId1029" Type="http://schemas.openxmlformats.org/officeDocument/2006/relationships/image" Target="media/image512.wmf"/><Relationship Id="rId2270" Type="http://schemas.openxmlformats.org/officeDocument/2006/relationships/oleObject" Target="embeddings/oleObject1093.bin"/><Relationship Id="rId2271" Type="http://schemas.openxmlformats.org/officeDocument/2006/relationships/image" Target="media/image1134.wmf"/><Relationship Id="rId2272" Type="http://schemas.openxmlformats.org/officeDocument/2006/relationships/oleObject" Target="embeddings/oleObject1094.bin"/><Relationship Id="rId2273" Type="http://schemas.openxmlformats.org/officeDocument/2006/relationships/image" Target="media/image1135.wmf"/><Relationship Id="rId2274" Type="http://schemas.openxmlformats.org/officeDocument/2006/relationships/oleObject" Target="embeddings/oleObject1095.bin"/><Relationship Id="rId2275" Type="http://schemas.openxmlformats.org/officeDocument/2006/relationships/image" Target="media/image1136.wmf"/><Relationship Id="rId2276" Type="http://schemas.openxmlformats.org/officeDocument/2006/relationships/oleObject" Target="embeddings/oleObject1096.bin"/><Relationship Id="rId2277" Type="http://schemas.openxmlformats.org/officeDocument/2006/relationships/image" Target="media/image1137.wmf"/><Relationship Id="rId2278" Type="http://schemas.openxmlformats.org/officeDocument/2006/relationships/oleObject" Target="embeddings/oleObject1097.bin"/><Relationship Id="rId2279" Type="http://schemas.openxmlformats.org/officeDocument/2006/relationships/image" Target="media/image1138.wmf"/><Relationship Id="rId630" Type="http://schemas.openxmlformats.org/officeDocument/2006/relationships/oleObject" Target="embeddings/oleObject308.bin"/><Relationship Id="rId631" Type="http://schemas.openxmlformats.org/officeDocument/2006/relationships/image" Target="media/image313.wmf"/><Relationship Id="rId632" Type="http://schemas.openxmlformats.org/officeDocument/2006/relationships/oleObject" Target="embeddings/oleObject309.bin"/><Relationship Id="rId633" Type="http://schemas.openxmlformats.org/officeDocument/2006/relationships/image" Target="media/image314.wmf"/><Relationship Id="rId634" Type="http://schemas.openxmlformats.org/officeDocument/2006/relationships/oleObject" Target="embeddings/oleObject310.bin"/><Relationship Id="rId635" Type="http://schemas.openxmlformats.org/officeDocument/2006/relationships/image" Target="media/image315.wmf"/><Relationship Id="rId636" Type="http://schemas.openxmlformats.org/officeDocument/2006/relationships/oleObject" Target="embeddings/oleObject311.bin"/><Relationship Id="rId637" Type="http://schemas.openxmlformats.org/officeDocument/2006/relationships/image" Target="media/image316.wmf"/><Relationship Id="rId638" Type="http://schemas.openxmlformats.org/officeDocument/2006/relationships/oleObject" Target="embeddings/oleObject312.bin"/><Relationship Id="rId639" Type="http://schemas.openxmlformats.org/officeDocument/2006/relationships/image" Target="media/image317.wmf"/><Relationship Id="rId1570" Type="http://schemas.openxmlformats.org/officeDocument/2006/relationships/image" Target="media/image781.emf"/><Relationship Id="rId1571" Type="http://schemas.openxmlformats.org/officeDocument/2006/relationships/oleObject" Target="embeddings/oleObject746.bin"/><Relationship Id="rId1572" Type="http://schemas.openxmlformats.org/officeDocument/2006/relationships/image" Target="media/image782.emf"/><Relationship Id="rId1573" Type="http://schemas.openxmlformats.org/officeDocument/2006/relationships/oleObject" Target="embeddings/oleObject747.bin"/><Relationship Id="rId1574" Type="http://schemas.openxmlformats.org/officeDocument/2006/relationships/image" Target="media/image783.emf"/><Relationship Id="rId1575" Type="http://schemas.openxmlformats.org/officeDocument/2006/relationships/oleObject" Target="embeddings/oleObject748.bin"/><Relationship Id="rId1576" Type="http://schemas.openxmlformats.org/officeDocument/2006/relationships/image" Target="media/image784.emf"/><Relationship Id="rId1577" Type="http://schemas.openxmlformats.org/officeDocument/2006/relationships/oleObject" Target="embeddings/oleObject749.bin"/><Relationship Id="rId1578" Type="http://schemas.openxmlformats.org/officeDocument/2006/relationships/image" Target="media/image785.emf"/><Relationship Id="rId1579" Type="http://schemas.openxmlformats.org/officeDocument/2006/relationships/oleObject" Target="embeddings/oleObject750.bin"/><Relationship Id="rId1030" Type="http://schemas.openxmlformats.org/officeDocument/2006/relationships/oleObject" Target="embeddings/oleObject508.bin"/><Relationship Id="rId1031" Type="http://schemas.openxmlformats.org/officeDocument/2006/relationships/image" Target="media/image513.wmf"/><Relationship Id="rId1032" Type="http://schemas.openxmlformats.org/officeDocument/2006/relationships/oleObject" Target="embeddings/oleObject509.bin"/><Relationship Id="rId1033" Type="http://schemas.openxmlformats.org/officeDocument/2006/relationships/image" Target="media/image514.wmf"/><Relationship Id="rId1034" Type="http://schemas.openxmlformats.org/officeDocument/2006/relationships/oleObject" Target="embeddings/oleObject510.bin"/><Relationship Id="rId1035" Type="http://schemas.openxmlformats.org/officeDocument/2006/relationships/image" Target="media/image515.wmf"/><Relationship Id="rId1036" Type="http://schemas.openxmlformats.org/officeDocument/2006/relationships/oleObject" Target="embeddings/oleObject511.bin"/><Relationship Id="rId1037" Type="http://schemas.openxmlformats.org/officeDocument/2006/relationships/image" Target="media/image516.wmf"/><Relationship Id="rId1038" Type="http://schemas.openxmlformats.org/officeDocument/2006/relationships/oleObject" Target="embeddings/oleObject512.bin"/><Relationship Id="rId1039" Type="http://schemas.openxmlformats.org/officeDocument/2006/relationships/image" Target="media/image517.wmf"/><Relationship Id="rId2280" Type="http://schemas.openxmlformats.org/officeDocument/2006/relationships/oleObject" Target="embeddings/oleObject1098.bin"/><Relationship Id="rId2281" Type="http://schemas.openxmlformats.org/officeDocument/2006/relationships/image" Target="media/image1139.wmf"/><Relationship Id="rId2282" Type="http://schemas.openxmlformats.org/officeDocument/2006/relationships/oleObject" Target="embeddings/oleObject1099.bin"/><Relationship Id="rId2283" Type="http://schemas.openxmlformats.org/officeDocument/2006/relationships/image" Target="media/image1140.wmf"/><Relationship Id="rId2284" Type="http://schemas.openxmlformats.org/officeDocument/2006/relationships/oleObject" Target="embeddings/oleObject1100.bin"/><Relationship Id="rId2285" Type="http://schemas.openxmlformats.org/officeDocument/2006/relationships/image" Target="media/image1141.wmf"/><Relationship Id="rId2286" Type="http://schemas.openxmlformats.org/officeDocument/2006/relationships/oleObject" Target="embeddings/oleObject1101.bin"/><Relationship Id="rId2287" Type="http://schemas.openxmlformats.org/officeDocument/2006/relationships/image" Target="media/image1142.wmf"/><Relationship Id="rId2288" Type="http://schemas.openxmlformats.org/officeDocument/2006/relationships/oleObject" Target="embeddings/oleObject1102.bin"/><Relationship Id="rId2289" Type="http://schemas.openxmlformats.org/officeDocument/2006/relationships/image" Target="media/image1143.wmf"/><Relationship Id="rId640" Type="http://schemas.openxmlformats.org/officeDocument/2006/relationships/oleObject" Target="embeddings/oleObject313.bin"/><Relationship Id="rId641" Type="http://schemas.openxmlformats.org/officeDocument/2006/relationships/image" Target="media/image318.wmf"/><Relationship Id="rId642" Type="http://schemas.openxmlformats.org/officeDocument/2006/relationships/oleObject" Target="embeddings/oleObject314.bin"/><Relationship Id="rId643" Type="http://schemas.openxmlformats.org/officeDocument/2006/relationships/image" Target="media/image319.wmf"/><Relationship Id="rId644" Type="http://schemas.openxmlformats.org/officeDocument/2006/relationships/oleObject" Target="embeddings/oleObject315.bin"/><Relationship Id="rId645" Type="http://schemas.openxmlformats.org/officeDocument/2006/relationships/image" Target="media/image320.wmf"/><Relationship Id="rId646" Type="http://schemas.openxmlformats.org/officeDocument/2006/relationships/oleObject" Target="embeddings/oleObject316.bin"/><Relationship Id="rId647" Type="http://schemas.openxmlformats.org/officeDocument/2006/relationships/image" Target="media/image321.wmf"/><Relationship Id="rId648" Type="http://schemas.openxmlformats.org/officeDocument/2006/relationships/oleObject" Target="embeddings/oleObject317.bin"/><Relationship Id="rId649" Type="http://schemas.openxmlformats.org/officeDocument/2006/relationships/image" Target="media/image322.wmf"/><Relationship Id="rId1580" Type="http://schemas.openxmlformats.org/officeDocument/2006/relationships/image" Target="media/image786.emf"/><Relationship Id="rId1581" Type="http://schemas.openxmlformats.org/officeDocument/2006/relationships/oleObject" Target="embeddings/oleObject751.bin"/><Relationship Id="rId1582" Type="http://schemas.openxmlformats.org/officeDocument/2006/relationships/image" Target="media/image787.emf"/><Relationship Id="rId1583" Type="http://schemas.openxmlformats.org/officeDocument/2006/relationships/oleObject" Target="embeddings/oleObject752.bin"/><Relationship Id="rId1584" Type="http://schemas.openxmlformats.org/officeDocument/2006/relationships/image" Target="media/image788.emf"/><Relationship Id="rId1585" Type="http://schemas.openxmlformats.org/officeDocument/2006/relationships/oleObject" Target="embeddings/oleObject753.bin"/><Relationship Id="rId1586" Type="http://schemas.openxmlformats.org/officeDocument/2006/relationships/image" Target="media/image789.emf"/><Relationship Id="rId1587" Type="http://schemas.openxmlformats.org/officeDocument/2006/relationships/oleObject" Target="embeddings/oleObject754.bin"/><Relationship Id="rId1588" Type="http://schemas.openxmlformats.org/officeDocument/2006/relationships/image" Target="media/image790.emf"/><Relationship Id="rId1589" Type="http://schemas.openxmlformats.org/officeDocument/2006/relationships/oleObject" Target="embeddings/oleObject755.bin"/><Relationship Id="rId10" Type="http://schemas.openxmlformats.org/officeDocument/2006/relationships/image" Target="media/image2.jpeg"/><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image" Target="media/image3.wmf"/><Relationship Id="rId14" Type="http://schemas.openxmlformats.org/officeDocument/2006/relationships/oleObject" Target="embeddings/oleObject1.bin"/><Relationship Id="rId15" Type="http://schemas.openxmlformats.org/officeDocument/2006/relationships/image" Target="media/image4.wmf"/><Relationship Id="rId16" Type="http://schemas.openxmlformats.org/officeDocument/2006/relationships/oleObject" Target="embeddings/oleObject2.bin"/><Relationship Id="rId17" Type="http://schemas.openxmlformats.org/officeDocument/2006/relationships/image" Target="media/image5.wmf"/><Relationship Id="rId18" Type="http://schemas.openxmlformats.org/officeDocument/2006/relationships/oleObject" Target="embeddings/oleObject3.bin"/><Relationship Id="rId19" Type="http://schemas.openxmlformats.org/officeDocument/2006/relationships/image" Target="media/image6.wmf"/><Relationship Id="rId100" Type="http://schemas.openxmlformats.org/officeDocument/2006/relationships/oleObject" Target="embeddings/oleObject44.bin"/><Relationship Id="rId101" Type="http://schemas.openxmlformats.org/officeDocument/2006/relationships/image" Target="media/image47.wmf"/><Relationship Id="rId102" Type="http://schemas.openxmlformats.org/officeDocument/2006/relationships/oleObject" Target="embeddings/oleObject45.bin"/><Relationship Id="rId103" Type="http://schemas.openxmlformats.org/officeDocument/2006/relationships/image" Target="media/image48.wmf"/><Relationship Id="rId104" Type="http://schemas.openxmlformats.org/officeDocument/2006/relationships/oleObject" Target="embeddings/oleObject46.bin"/><Relationship Id="rId105" Type="http://schemas.openxmlformats.org/officeDocument/2006/relationships/image" Target="media/image49.wmf"/><Relationship Id="rId106" Type="http://schemas.openxmlformats.org/officeDocument/2006/relationships/oleObject" Target="embeddings/oleObject47.bin"/><Relationship Id="rId107" Type="http://schemas.openxmlformats.org/officeDocument/2006/relationships/image" Target="media/image50.wmf"/><Relationship Id="rId108" Type="http://schemas.openxmlformats.org/officeDocument/2006/relationships/oleObject" Target="embeddings/oleObject48.bin"/><Relationship Id="rId1040" Type="http://schemas.openxmlformats.org/officeDocument/2006/relationships/oleObject" Target="embeddings/oleObject513.bin"/><Relationship Id="rId1041" Type="http://schemas.openxmlformats.org/officeDocument/2006/relationships/image" Target="media/image518.wmf"/><Relationship Id="rId1042" Type="http://schemas.openxmlformats.org/officeDocument/2006/relationships/oleObject" Target="embeddings/oleObject514.bin"/><Relationship Id="rId1043" Type="http://schemas.openxmlformats.org/officeDocument/2006/relationships/image" Target="media/image519.wmf"/><Relationship Id="rId1044" Type="http://schemas.openxmlformats.org/officeDocument/2006/relationships/oleObject" Target="embeddings/oleObject515.bin"/><Relationship Id="rId1045" Type="http://schemas.openxmlformats.org/officeDocument/2006/relationships/image" Target="media/image520.wmf"/><Relationship Id="rId1046" Type="http://schemas.openxmlformats.org/officeDocument/2006/relationships/oleObject" Target="embeddings/oleObject516.bin"/><Relationship Id="rId1047" Type="http://schemas.openxmlformats.org/officeDocument/2006/relationships/image" Target="media/image521.wmf"/><Relationship Id="rId1048" Type="http://schemas.openxmlformats.org/officeDocument/2006/relationships/oleObject" Target="embeddings/oleObject517.bin"/><Relationship Id="rId1049" Type="http://schemas.openxmlformats.org/officeDocument/2006/relationships/image" Target="media/image522.wmf"/><Relationship Id="rId109" Type="http://schemas.openxmlformats.org/officeDocument/2006/relationships/image" Target="media/image51.wmf"/><Relationship Id="rId2290" Type="http://schemas.openxmlformats.org/officeDocument/2006/relationships/oleObject" Target="embeddings/oleObject1103.bin"/><Relationship Id="rId2291" Type="http://schemas.openxmlformats.org/officeDocument/2006/relationships/image" Target="media/image1144.wmf"/><Relationship Id="rId2292" Type="http://schemas.openxmlformats.org/officeDocument/2006/relationships/oleObject" Target="embeddings/oleObject1104.bin"/><Relationship Id="rId2293" Type="http://schemas.openxmlformats.org/officeDocument/2006/relationships/image" Target="media/image1145.wmf"/><Relationship Id="rId2294" Type="http://schemas.openxmlformats.org/officeDocument/2006/relationships/oleObject" Target="embeddings/oleObject1105.bin"/><Relationship Id="rId2295" Type="http://schemas.openxmlformats.org/officeDocument/2006/relationships/image" Target="media/image1146.wmf"/><Relationship Id="rId2296" Type="http://schemas.openxmlformats.org/officeDocument/2006/relationships/oleObject" Target="embeddings/oleObject1106.bin"/><Relationship Id="rId2297" Type="http://schemas.openxmlformats.org/officeDocument/2006/relationships/image" Target="media/image1147.wmf"/><Relationship Id="rId2298" Type="http://schemas.openxmlformats.org/officeDocument/2006/relationships/oleObject" Target="embeddings/oleObject1107.bin"/><Relationship Id="rId2299" Type="http://schemas.openxmlformats.org/officeDocument/2006/relationships/image" Target="media/image1148.wmf"/><Relationship Id="rId650" Type="http://schemas.openxmlformats.org/officeDocument/2006/relationships/oleObject" Target="embeddings/oleObject318.bin"/><Relationship Id="rId651" Type="http://schemas.openxmlformats.org/officeDocument/2006/relationships/image" Target="media/image323.wmf"/><Relationship Id="rId652" Type="http://schemas.openxmlformats.org/officeDocument/2006/relationships/oleObject" Target="embeddings/oleObject319.bin"/><Relationship Id="rId653" Type="http://schemas.openxmlformats.org/officeDocument/2006/relationships/image" Target="media/image324.wmf"/><Relationship Id="rId654" Type="http://schemas.openxmlformats.org/officeDocument/2006/relationships/oleObject" Target="embeddings/oleObject320.bin"/><Relationship Id="rId655" Type="http://schemas.openxmlformats.org/officeDocument/2006/relationships/image" Target="media/image325.wmf"/><Relationship Id="rId656" Type="http://schemas.openxmlformats.org/officeDocument/2006/relationships/oleObject" Target="embeddings/oleObject321.bin"/><Relationship Id="rId657" Type="http://schemas.openxmlformats.org/officeDocument/2006/relationships/image" Target="media/image326.wmf"/><Relationship Id="rId658" Type="http://schemas.openxmlformats.org/officeDocument/2006/relationships/oleObject" Target="embeddings/oleObject322.bin"/><Relationship Id="rId659" Type="http://schemas.openxmlformats.org/officeDocument/2006/relationships/image" Target="media/image327.wmf"/><Relationship Id="rId1590" Type="http://schemas.openxmlformats.org/officeDocument/2006/relationships/image" Target="media/image791.emf"/><Relationship Id="rId1591" Type="http://schemas.openxmlformats.org/officeDocument/2006/relationships/oleObject" Target="embeddings/oleObject756.bin"/><Relationship Id="rId1592" Type="http://schemas.openxmlformats.org/officeDocument/2006/relationships/image" Target="media/image792.emf"/><Relationship Id="rId1593" Type="http://schemas.openxmlformats.org/officeDocument/2006/relationships/oleObject" Target="embeddings/oleObject757.bin"/><Relationship Id="rId1594" Type="http://schemas.openxmlformats.org/officeDocument/2006/relationships/image" Target="media/image793.emf"/><Relationship Id="rId1595" Type="http://schemas.openxmlformats.org/officeDocument/2006/relationships/oleObject" Target="embeddings/oleObject758.bin"/><Relationship Id="rId1596" Type="http://schemas.openxmlformats.org/officeDocument/2006/relationships/image" Target="media/image794.emf"/><Relationship Id="rId1597" Type="http://schemas.openxmlformats.org/officeDocument/2006/relationships/oleObject" Target="embeddings/oleObject759.bin"/><Relationship Id="rId1598" Type="http://schemas.openxmlformats.org/officeDocument/2006/relationships/image" Target="media/image795.emf"/><Relationship Id="rId1599" Type="http://schemas.openxmlformats.org/officeDocument/2006/relationships/oleObject" Target="embeddings/oleObject760.bin"/><Relationship Id="rId20" Type="http://schemas.openxmlformats.org/officeDocument/2006/relationships/oleObject" Target="embeddings/oleObject4.bin"/><Relationship Id="rId21" Type="http://schemas.openxmlformats.org/officeDocument/2006/relationships/image" Target="media/image7.wmf"/><Relationship Id="rId22" Type="http://schemas.openxmlformats.org/officeDocument/2006/relationships/oleObject" Target="embeddings/oleObject5.bin"/><Relationship Id="rId23" Type="http://schemas.openxmlformats.org/officeDocument/2006/relationships/image" Target="media/image8.wmf"/><Relationship Id="rId24" Type="http://schemas.openxmlformats.org/officeDocument/2006/relationships/oleObject" Target="embeddings/oleObject6.bin"/><Relationship Id="rId25" Type="http://schemas.openxmlformats.org/officeDocument/2006/relationships/image" Target="media/image9.wmf"/><Relationship Id="rId26" Type="http://schemas.openxmlformats.org/officeDocument/2006/relationships/oleObject" Target="embeddings/oleObject7.bin"/><Relationship Id="rId27" Type="http://schemas.openxmlformats.org/officeDocument/2006/relationships/image" Target="media/image10.wmf"/><Relationship Id="rId28" Type="http://schemas.openxmlformats.org/officeDocument/2006/relationships/oleObject" Target="embeddings/oleObject8.bin"/><Relationship Id="rId110" Type="http://schemas.openxmlformats.org/officeDocument/2006/relationships/oleObject" Target="embeddings/oleObject49.bin"/><Relationship Id="rId111" Type="http://schemas.openxmlformats.org/officeDocument/2006/relationships/image" Target="media/image52.wmf"/><Relationship Id="rId112" Type="http://schemas.openxmlformats.org/officeDocument/2006/relationships/oleObject" Target="embeddings/oleObject50.bin"/><Relationship Id="rId113" Type="http://schemas.openxmlformats.org/officeDocument/2006/relationships/image" Target="media/image53.wmf"/><Relationship Id="rId114" Type="http://schemas.openxmlformats.org/officeDocument/2006/relationships/oleObject" Target="embeddings/oleObject51.bin"/><Relationship Id="rId115" Type="http://schemas.openxmlformats.org/officeDocument/2006/relationships/image" Target="media/image54.wmf"/><Relationship Id="rId116" Type="http://schemas.openxmlformats.org/officeDocument/2006/relationships/oleObject" Target="embeddings/oleObject52.bin"/><Relationship Id="rId117" Type="http://schemas.openxmlformats.org/officeDocument/2006/relationships/image" Target="media/image55.emf"/><Relationship Id="rId118" Type="http://schemas.openxmlformats.org/officeDocument/2006/relationships/oleObject" Target="embeddings/oleObject53.bin"/><Relationship Id="rId119" Type="http://schemas.openxmlformats.org/officeDocument/2006/relationships/image" Target="media/image56.emf"/><Relationship Id="rId1050" Type="http://schemas.openxmlformats.org/officeDocument/2006/relationships/oleObject" Target="embeddings/oleObject518.bin"/><Relationship Id="rId1051" Type="http://schemas.openxmlformats.org/officeDocument/2006/relationships/image" Target="media/image523.wmf"/><Relationship Id="rId1052" Type="http://schemas.openxmlformats.org/officeDocument/2006/relationships/oleObject" Target="embeddings/oleObject519.bin"/><Relationship Id="rId1053" Type="http://schemas.openxmlformats.org/officeDocument/2006/relationships/image" Target="media/image524.wmf"/><Relationship Id="rId1054" Type="http://schemas.openxmlformats.org/officeDocument/2006/relationships/oleObject" Target="embeddings/oleObject520.bin"/><Relationship Id="rId1055" Type="http://schemas.openxmlformats.org/officeDocument/2006/relationships/image" Target="media/image525.wmf"/><Relationship Id="rId1056" Type="http://schemas.openxmlformats.org/officeDocument/2006/relationships/oleObject" Target="embeddings/oleObject521.bin"/><Relationship Id="rId1057" Type="http://schemas.openxmlformats.org/officeDocument/2006/relationships/image" Target="media/image526.wmf"/><Relationship Id="rId1058" Type="http://schemas.openxmlformats.org/officeDocument/2006/relationships/oleObject" Target="embeddings/oleObject522.bin"/><Relationship Id="rId1059" Type="http://schemas.openxmlformats.org/officeDocument/2006/relationships/image" Target="media/image527.wmf"/><Relationship Id="rId29" Type="http://schemas.openxmlformats.org/officeDocument/2006/relationships/image" Target="media/image11.wmf"/><Relationship Id="rId660" Type="http://schemas.openxmlformats.org/officeDocument/2006/relationships/oleObject" Target="embeddings/oleObject323.bin"/><Relationship Id="rId661" Type="http://schemas.openxmlformats.org/officeDocument/2006/relationships/image" Target="media/image328.wmf"/><Relationship Id="rId662" Type="http://schemas.openxmlformats.org/officeDocument/2006/relationships/oleObject" Target="embeddings/oleObject324.bin"/><Relationship Id="rId663" Type="http://schemas.openxmlformats.org/officeDocument/2006/relationships/image" Target="media/image329.wmf"/><Relationship Id="rId664" Type="http://schemas.openxmlformats.org/officeDocument/2006/relationships/oleObject" Target="embeddings/oleObject325.bin"/><Relationship Id="rId665" Type="http://schemas.openxmlformats.org/officeDocument/2006/relationships/image" Target="media/image330.wmf"/><Relationship Id="rId666" Type="http://schemas.openxmlformats.org/officeDocument/2006/relationships/oleObject" Target="embeddings/oleObject326.bin"/><Relationship Id="rId667" Type="http://schemas.openxmlformats.org/officeDocument/2006/relationships/image" Target="media/image331.wmf"/><Relationship Id="rId668" Type="http://schemas.openxmlformats.org/officeDocument/2006/relationships/oleObject" Target="embeddings/oleObject327.bin"/><Relationship Id="rId669" Type="http://schemas.openxmlformats.org/officeDocument/2006/relationships/image" Target="media/image332.wmf"/><Relationship Id="rId30" Type="http://schemas.openxmlformats.org/officeDocument/2006/relationships/oleObject" Target="embeddings/oleObject9.bin"/><Relationship Id="rId31" Type="http://schemas.openxmlformats.org/officeDocument/2006/relationships/image" Target="media/image12.wmf"/><Relationship Id="rId32" Type="http://schemas.openxmlformats.org/officeDocument/2006/relationships/oleObject" Target="embeddings/oleObject10.bin"/><Relationship Id="rId33" Type="http://schemas.openxmlformats.org/officeDocument/2006/relationships/image" Target="media/image13.wmf"/><Relationship Id="rId34" Type="http://schemas.openxmlformats.org/officeDocument/2006/relationships/oleObject" Target="embeddings/oleObject11.bin"/><Relationship Id="rId35" Type="http://schemas.openxmlformats.org/officeDocument/2006/relationships/image" Target="media/image14.wmf"/><Relationship Id="rId36" Type="http://schemas.openxmlformats.org/officeDocument/2006/relationships/oleObject" Target="embeddings/oleObject12.bin"/><Relationship Id="rId37" Type="http://schemas.openxmlformats.org/officeDocument/2006/relationships/image" Target="media/image15.wmf"/><Relationship Id="rId38" Type="http://schemas.openxmlformats.org/officeDocument/2006/relationships/oleObject" Target="embeddings/oleObject13.bin"/><Relationship Id="rId120" Type="http://schemas.openxmlformats.org/officeDocument/2006/relationships/oleObject" Target="embeddings/oleObject54.bin"/><Relationship Id="rId121" Type="http://schemas.openxmlformats.org/officeDocument/2006/relationships/image" Target="media/image57.emf"/><Relationship Id="rId122" Type="http://schemas.openxmlformats.org/officeDocument/2006/relationships/oleObject" Target="embeddings/oleObject55.bin"/><Relationship Id="rId123" Type="http://schemas.openxmlformats.org/officeDocument/2006/relationships/image" Target="media/image58.emf"/><Relationship Id="rId124" Type="http://schemas.openxmlformats.org/officeDocument/2006/relationships/oleObject" Target="embeddings/oleObject56.bin"/><Relationship Id="rId125" Type="http://schemas.openxmlformats.org/officeDocument/2006/relationships/image" Target="media/image59.emf"/><Relationship Id="rId126" Type="http://schemas.openxmlformats.org/officeDocument/2006/relationships/oleObject" Target="embeddings/oleObject57.bin"/><Relationship Id="rId127" Type="http://schemas.openxmlformats.org/officeDocument/2006/relationships/image" Target="media/image60.emf"/><Relationship Id="rId128" Type="http://schemas.openxmlformats.org/officeDocument/2006/relationships/oleObject" Target="embeddings/oleObject58.bin"/><Relationship Id="rId129" Type="http://schemas.openxmlformats.org/officeDocument/2006/relationships/image" Target="media/image61.emf"/><Relationship Id="rId1060" Type="http://schemas.openxmlformats.org/officeDocument/2006/relationships/oleObject" Target="embeddings/oleObject523.bin"/><Relationship Id="rId1061" Type="http://schemas.openxmlformats.org/officeDocument/2006/relationships/image" Target="media/image528.wmf"/><Relationship Id="rId1062" Type="http://schemas.openxmlformats.org/officeDocument/2006/relationships/oleObject" Target="embeddings/oleObject524.bin"/><Relationship Id="rId1063" Type="http://schemas.openxmlformats.org/officeDocument/2006/relationships/image" Target="media/image529.wmf"/><Relationship Id="rId1064" Type="http://schemas.openxmlformats.org/officeDocument/2006/relationships/oleObject" Target="embeddings/oleObject525.bin"/><Relationship Id="rId1065" Type="http://schemas.openxmlformats.org/officeDocument/2006/relationships/image" Target="media/image530.wmf"/><Relationship Id="rId1066" Type="http://schemas.openxmlformats.org/officeDocument/2006/relationships/oleObject" Target="embeddings/oleObject526.bin"/><Relationship Id="rId1067" Type="http://schemas.openxmlformats.org/officeDocument/2006/relationships/image" Target="media/image531.wmf"/><Relationship Id="rId1068" Type="http://schemas.openxmlformats.org/officeDocument/2006/relationships/oleObject" Target="embeddings/oleObject527.bin"/><Relationship Id="rId1069" Type="http://schemas.openxmlformats.org/officeDocument/2006/relationships/image" Target="media/image532.wmf"/><Relationship Id="rId39" Type="http://schemas.openxmlformats.org/officeDocument/2006/relationships/image" Target="media/image16.wmf"/><Relationship Id="rId670" Type="http://schemas.openxmlformats.org/officeDocument/2006/relationships/oleObject" Target="embeddings/oleObject328.bin"/><Relationship Id="rId671" Type="http://schemas.openxmlformats.org/officeDocument/2006/relationships/image" Target="media/image333.wmf"/><Relationship Id="rId672" Type="http://schemas.openxmlformats.org/officeDocument/2006/relationships/oleObject" Target="embeddings/oleObject329.bin"/><Relationship Id="rId673" Type="http://schemas.openxmlformats.org/officeDocument/2006/relationships/image" Target="media/image334.wmf"/><Relationship Id="rId674" Type="http://schemas.openxmlformats.org/officeDocument/2006/relationships/oleObject" Target="embeddings/oleObject330.bin"/><Relationship Id="rId675" Type="http://schemas.openxmlformats.org/officeDocument/2006/relationships/image" Target="media/image335.wmf"/><Relationship Id="rId676" Type="http://schemas.openxmlformats.org/officeDocument/2006/relationships/oleObject" Target="embeddings/oleObject331.bin"/><Relationship Id="rId677" Type="http://schemas.openxmlformats.org/officeDocument/2006/relationships/image" Target="media/image336.wmf"/><Relationship Id="rId678" Type="http://schemas.openxmlformats.org/officeDocument/2006/relationships/oleObject" Target="embeddings/oleObject332.bin"/><Relationship Id="rId679" Type="http://schemas.openxmlformats.org/officeDocument/2006/relationships/image" Target="media/image337.wmf"/><Relationship Id="rId40" Type="http://schemas.openxmlformats.org/officeDocument/2006/relationships/oleObject" Target="embeddings/oleObject14.bin"/><Relationship Id="rId41" Type="http://schemas.openxmlformats.org/officeDocument/2006/relationships/image" Target="media/image17.wmf"/><Relationship Id="rId42" Type="http://schemas.openxmlformats.org/officeDocument/2006/relationships/oleObject" Target="embeddings/oleObject15.bin"/><Relationship Id="rId43" Type="http://schemas.openxmlformats.org/officeDocument/2006/relationships/image" Target="media/image18.wmf"/><Relationship Id="rId44" Type="http://schemas.openxmlformats.org/officeDocument/2006/relationships/oleObject" Target="embeddings/oleObject16.bin"/><Relationship Id="rId45" Type="http://schemas.openxmlformats.org/officeDocument/2006/relationships/image" Target="media/image19.wmf"/><Relationship Id="rId46" Type="http://schemas.openxmlformats.org/officeDocument/2006/relationships/oleObject" Target="embeddings/oleObject17.bin"/><Relationship Id="rId47" Type="http://schemas.openxmlformats.org/officeDocument/2006/relationships/image" Target="media/image20.wmf"/><Relationship Id="rId48" Type="http://schemas.openxmlformats.org/officeDocument/2006/relationships/oleObject" Target="embeddings/oleObject18.bin"/><Relationship Id="rId130" Type="http://schemas.openxmlformats.org/officeDocument/2006/relationships/oleObject" Target="embeddings/oleObject59.bin"/><Relationship Id="rId131" Type="http://schemas.openxmlformats.org/officeDocument/2006/relationships/image" Target="media/image62.emf"/><Relationship Id="rId132" Type="http://schemas.openxmlformats.org/officeDocument/2006/relationships/oleObject" Target="embeddings/oleObject60.bin"/><Relationship Id="rId133" Type="http://schemas.openxmlformats.org/officeDocument/2006/relationships/image" Target="media/image63.emf"/><Relationship Id="rId134" Type="http://schemas.openxmlformats.org/officeDocument/2006/relationships/oleObject" Target="embeddings/oleObject61.bin"/><Relationship Id="rId135" Type="http://schemas.openxmlformats.org/officeDocument/2006/relationships/image" Target="media/image64.emf"/><Relationship Id="rId136" Type="http://schemas.openxmlformats.org/officeDocument/2006/relationships/oleObject" Target="embeddings/oleObject62.bin"/><Relationship Id="rId137" Type="http://schemas.openxmlformats.org/officeDocument/2006/relationships/image" Target="media/image65.emf"/><Relationship Id="rId138" Type="http://schemas.openxmlformats.org/officeDocument/2006/relationships/oleObject" Target="embeddings/oleObject63.bin"/><Relationship Id="rId139" Type="http://schemas.openxmlformats.org/officeDocument/2006/relationships/image" Target="media/image66.emf"/><Relationship Id="rId1070" Type="http://schemas.openxmlformats.org/officeDocument/2006/relationships/oleObject" Target="embeddings/oleObject528.bin"/><Relationship Id="rId1071" Type="http://schemas.openxmlformats.org/officeDocument/2006/relationships/image" Target="media/image533.wmf"/><Relationship Id="rId2500" Type="http://schemas.openxmlformats.org/officeDocument/2006/relationships/oleObject" Target="embeddings/oleObject1208.bin"/><Relationship Id="rId2501" Type="http://schemas.openxmlformats.org/officeDocument/2006/relationships/image" Target="media/image1249.wmf"/><Relationship Id="rId2502" Type="http://schemas.openxmlformats.org/officeDocument/2006/relationships/oleObject" Target="embeddings/oleObject1209.bin"/><Relationship Id="rId2503" Type="http://schemas.openxmlformats.org/officeDocument/2006/relationships/image" Target="media/image1250.wmf"/><Relationship Id="rId2504" Type="http://schemas.openxmlformats.org/officeDocument/2006/relationships/oleObject" Target="embeddings/oleObject1210.bin"/><Relationship Id="rId2505" Type="http://schemas.openxmlformats.org/officeDocument/2006/relationships/image" Target="media/image1251.wmf"/><Relationship Id="rId2506" Type="http://schemas.openxmlformats.org/officeDocument/2006/relationships/oleObject" Target="embeddings/oleObject1211.bin"/><Relationship Id="rId2507" Type="http://schemas.openxmlformats.org/officeDocument/2006/relationships/image" Target="media/image1252.wmf"/><Relationship Id="rId2508" Type="http://schemas.openxmlformats.org/officeDocument/2006/relationships/oleObject" Target="embeddings/oleObject1212.bin"/><Relationship Id="rId2509" Type="http://schemas.openxmlformats.org/officeDocument/2006/relationships/image" Target="media/image1253.wmf"/><Relationship Id="rId1072" Type="http://schemas.openxmlformats.org/officeDocument/2006/relationships/oleObject" Target="embeddings/oleObject529.bin"/><Relationship Id="rId1073" Type="http://schemas.openxmlformats.org/officeDocument/2006/relationships/image" Target="media/image534.wmf"/><Relationship Id="rId1074" Type="http://schemas.openxmlformats.org/officeDocument/2006/relationships/oleObject" Target="embeddings/oleObject530.bin"/><Relationship Id="rId1075" Type="http://schemas.openxmlformats.org/officeDocument/2006/relationships/image" Target="media/image535.wmf"/><Relationship Id="rId1076" Type="http://schemas.openxmlformats.org/officeDocument/2006/relationships/oleObject" Target="embeddings/oleObject531.bin"/><Relationship Id="rId1077" Type="http://schemas.openxmlformats.org/officeDocument/2006/relationships/image" Target="media/image536.wmf"/><Relationship Id="rId1078" Type="http://schemas.openxmlformats.org/officeDocument/2006/relationships/oleObject" Target="embeddings/oleObject532.bin"/><Relationship Id="rId1079" Type="http://schemas.openxmlformats.org/officeDocument/2006/relationships/image" Target="media/image537.emf"/><Relationship Id="rId49" Type="http://schemas.openxmlformats.org/officeDocument/2006/relationships/image" Target="media/image21.wmf"/><Relationship Id="rId1800" Type="http://schemas.openxmlformats.org/officeDocument/2006/relationships/oleObject" Target="embeddings/oleObject858.bin"/><Relationship Id="rId1801" Type="http://schemas.openxmlformats.org/officeDocument/2006/relationships/image" Target="media/image899.wmf"/><Relationship Id="rId1802" Type="http://schemas.openxmlformats.org/officeDocument/2006/relationships/oleObject" Target="embeddings/oleObject859.bin"/><Relationship Id="rId1803" Type="http://schemas.openxmlformats.org/officeDocument/2006/relationships/image" Target="media/image900.wmf"/><Relationship Id="rId1804" Type="http://schemas.openxmlformats.org/officeDocument/2006/relationships/oleObject" Target="embeddings/oleObject860.bin"/><Relationship Id="rId1805" Type="http://schemas.openxmlformats.org/officeDocument/2006/relationships/image" Target="media/image901.wmf"/><Relationship Id="rId1806" Type="http://schemas.openxmlformats.org/officeDocument/2006/relationships/oleObject" Target="embeddings/oleObject861.bin"/><Relationship Id="rId1807" Type="http://schemas.openxmlformats.org/officeDocument/2006/relationships/image" Target="media/image902.emf"/><Relationship Id="rId1808" Type="http://schemas.openxmlformats.org/officeDocument/2006/relationships/oleObject" Target="embeddings/oleObject862.bin"/><Relationship Id="rId1809" Type="http://schemas.openxmlformats.org/officeDocument/2006/relationships/image" Target="media/image903.wmf"/><Relationship Id="rId680" Type="http://schemas.openxmlformats.org/officeDocument/2006/relationships/oleObject" Target="embeddings/oleObject333.bin"/><Relationship Id="rId681" Type="http://schemas.openxmlformats.org/officeDocument/2006/relationships/image" Target="media/image338.wmf"/><Relationship Id="rId682" Type="http://schemas.openxmlformats.org/officeDocument/2006/relationships/oleObject" Target="embeddings/oleObject334.bin"/><Relationship Id="rId683" Type="http://schemas.openxmlformats.org/officeDocument/2006/relationships/image" Target="media/image339.wmf"/><Relationship Id="rId684" Type="http://schemas.openxmlformats.org/officeDocument/2006/relationships/oleObject" Target="embeddings/oleObject335.bin"/><Relationship Id="rId685" Type="http://schemas.openxmlformats.org/officeDocument/2006/relationships/image" Target="media/image340.wmf"/><Relationship Id="rId686" Type="http://schemas.openxmlformats.org/officeDocument/2006/relationships/oleObject" Target="embeddings/oleObject336.bin"/><Relationship Id="rId687" Type="http://schemas.openxmlformats.org/officeDocument/2006/relationships/image" Target="media/image341.wmf"/><Relationship Id="rId688" Type="http://schemas.openxmlformats.org/officeDocument/2006/relationships/oleObject" Target="embeddings/oleObject337.bin"/><Relationship Id="rId689" Type="http://schemas.openxmlformats.org/officeDocument/2006/relationships/image" Target="media/image342.wmf"/><Relationship Id="rId50" Type="http://schemas.openxmlformats.org/officeDocument/2006/relationships/oleObject" Target="embeddings/oleObject19.bin"/><Relationship Id="rId51" Type="http://schemas.openxmlformats.org/officeDocument/2006/relationships/image" Target="media/image22.wmf"/><Relationship Id="rId52" Type="http://schemas.openxmlformats.org/officeDocument/2006/relationships/oleObject" Target="embeddings/oleObject20.bin"/><Relationship Id="rId53" Type="http://schemas.openxmlformats.org/officeDocument/2006/relationships/image" Target="media/image23.wmf"/><Relationship Id="rId54" Type="http://schemas.openxmlformats.org/officeDocument/2006/relationships/oleObject" Target="embeddings/oleObject21.bin"/><Relationship Id="rId55" Type="http://schemas.openxmlformats.org/officeDocument/2006/relationships/image" Target="media/image24.wmf"/><Relationship Id="rId56" Type="http://schemas.openxmlformats.org/officeDocument/2006/relationships/oleObject" Target="embeddings/oleObject22.bin"/><Relationship Id="rId57" Type="http://schemas.openxmlformats.org/officeDocument/2006/relationships/image" Target="media/image25.wmf"/><Relationship Id="rId58" Type="http://schemas.openxmlformats.org/officeDocument/2006/relationships/oleObject" Target="embeddings/oleObject23.bin"/><Relationship Id="rId140" Type="http://schemas.openxmlformats.org/officeDocument/2006/relationships/oleObject" Target="embeddings/oleObject64.bin"/><Relationship Id="rId141" Type="http://schemas.openxmlformats.org/officeDocument/2006/relationships/image" Target="media/image67.emf"/><Relationship Id="rId142" Type="http://schemas.openxmlformats.org/officeDocument/2006/relationships/oleObject" Target="embeddings/oleObject65.bin"/><Relationship Id="rId143" Type="http://schemas.openxmlformats.org/officeDocument/2006/relationships/image" Target="media/image68.emf"/><Relationship Id="rId144" Type="http://schemas.openxmlformats.org/officeDocument/2006/relationships/oleObject" Target="embeddings/oleObject66.bin"/><Relationship Id="rId145" Type="http://schemas.openxmlformats.org/officeDocument/2006/relationships/image" Target="media/image69.emf"/><Relationship Id="rId146" Type="http://schemas.openxmlformats.org/officeDocument/2006/relationships/oleObject" Target="embeddings/oleObject67.bin"/><Relationship Id="rId147" Type="http://schemas.openxmlformats.org/officeDocument/2006/relationships/image" Target="media/image70.emf"/><Relationship Id="rId148" Type="http://schemas.openxmlformats.org/officeDocument/2006/relationships/oleObject" Target="embeddings/oleObject68.bin"/><Relationship Id="rId149" Type="http://schemas.openxmlformats.org/officeDocument/2006/relationships/image" Target="media/image71.emf"/><Relationship Id="rId1080" Type="http://schemas.openxmlformats.org/officeDocument/2006/relationships/oleObject" Target="embeddings/oleObject533.bin"/><Relationship Id="rId1081" Type="http://schemas.openxmlformats.org/officeDocument/2006/relationships/image" Target="media/image538.wmf"/><Relationship Id="rId2510" Type="http://schemas.openxmlformats.org/officeDocument/2006/relationships/oleObject" Target="embeddings/oleObject1213.bin"/><Relationship Id="rId2511" Type="http://schemas.openxmlformats.org/officeDocument/2006/relationships/image" Target="media/image1254.wmf"/><Relationship Id="rId2512" Type="http://schemas.openxmlformats.org/officeDocument/2006/relationships/oleObject" Target="embeddings/oleObject1214.bin"/><Relationship Id="rId2513" Type="http://schemas.openxmlformats.org/officeDocument/2006/relationships/image" Target="media/image1255.wmf"/><Relationship Id="rId2514" Type="http://schemas.openxmlformats.org/officeDocument/2006/relationships/oleObject" Target="embeddings/oleObject1215.bin"/><Relationship Id="rId2515" Type="http://schemas.openxmlformats.org/officeDocument/2006/relationships/image" Target="media/image1256.wmf"/><Relationship Id="rId2516" Type="http://schemas.openxmlformats.org/officeDocument/2006/relationships/oleObject" Target="embeddings/oleObject1216.bin"/><Relationship Id="rId2517" Type="http://schemas.openxmlformats.org/officeDocument/2006/relationships/image" Target="media/image1257.wmf"/><Relationship Id="rId2518" Type="http://schemas.openxmlformats.org/officeDocument/2006/relationships/oleObject" Target="embeddings/oleObject1217.bin"/><Relationship Id="rId2519" Type="http://schemas.openxmlformats.org/officeDocument/2006/relationships/image" Target="media/image1258.wmf"/><Relationship Id="rId1082" Type="http://schemas.openxmlformats.org/officeDocument/2006/relationships/oleObject" Target="embeddings/oleObject534.bin"/><Relationship Id="rId1083" Type="http://schemas.openxmlformats.org/officeDocument/2006/relationships/image" Target="media/image539.wmf"/><Relationship Id="rId1084" Type="http://schemas.openxmlformats.org/officeDocument/2006/relationships/oleObject" Target="embeddings/oleObject535.bin"/><Relationship Id="rId1085" Type="http://schemas.openxmlformats.org/officeDocument/2006/relationships/image" Target="media/image540.wmf"/><Relationship Id="rId1086" Type="http://schemas.openxmlformats.org/officeDocument/2006/relationships/oleObject" Target="embeddings/oleObject536.bin"/><Relationship Id="rId1087" Type="http://schemas.openxmlformats.org/officeDocument/2006/relationships/image" Target="media/image541.emf"/><Relationship Id="rId1088" Type="http://schemas.openxmlformats.org/officeDocument/2006/relationships/image" Target="media/image542.emf"/><Relationship Id="rId1089" Type="http://schemas.openxmlformats.org/officeDocument/2006/relationships/image" Target="media/image543.emf"/><Relationship Id="rId59" Type="http://schemas.openxmlformats.org/officeDocument/2006/relationships/image" Target="media/image26.wmf"/><Relationship Id="rId1810" Type="http://schemas.openxmlformats.org/officeDocument/2006/relationships/oleObject" Target="embeddings/oleObject863.bin"/><Relationship Id="rId1811" Type="http://schemas.openxmlformats.org/officeDocument/2006/relationships/image" Target="media/image904.wmf"/><Relationship Id="rId1812" Type="http://schemas.openxmlformats.org/officeDocument/2006/relationships/oleObject" Target="embeddings/oleObject864.bin"/><Relationship Id="rId1813" Type="http://schemas.openxmlformats.org/officeDocument/2006/relationships/image" Target="media/image905.emf"/><Relationship Id="rId1814" Type="http://schemas.openxmlformats.org/officeDocument/2006/relationships/oleObject" Target="embeddings/oleObject865.bin"/><Relationship Id="rId1815" Type="http://schemas.openxmlformats.org/officeDocument/2006/relationships/image" Target="media/image906.emf"/><Relationship Id="rId1816" Type="http://schemas.openxmlformats.org/officeDocument/2006/relationships/oleObject" Target="embeddings/oleObject866.bin"/><Relationship Id="rId1817" Type="http://schemas.openxmlformats.org/officeDocument/2006/relationships/image" Target="media/image907.wmf"/><Relationship Id="rId1818" Type="http://schemas.openxmlformats.org/officeDocument/2006/relationships/oleObject" Target="embeddings/oleObject867.bin"/><Relationship Id="rId1819" Type="http://schemas.openxmlformats.org/officeDocument/2006/relationships/image" Target="media/image908.wmf"/><Relationship Id="rId690" Type="http://schemas.openxmlformats.org/officeDocument/2006/relationships/oleObject" Target="embeddings/oleObject338.bin"/><Relationship Id="rId691" Type="http://schemas.openxmlformats.org/officeDocument/2006/relationships/image" Target="media/image343.wmf"/><Relationship Id="rId692" Type="http://schemas.openxmlformats.org/officeDocument/2006/relationships/oleObject" Target="embeddings/oleObject339.bin"/><Relationship Id="rId693" Type="http://schemas.openxmlformats.org/officeDocument/2006/relationships/image" Target="media/image344.wmf"/><Relationship Id="rId694" Type="http://schemas.openxmlformats.org/officeDocument/2006/relationships/oleObject" Target="embeddings/oleObject340.bin"/><Relationship Id="rId695" Type="http://schemas.openxmlformats.org/officeDocument/2006/relationships/image" Target="media/image345.wmf"/><Relationship Id="rId696" Type="http://schemas.openxmlformats.org/officeDocument/2006/relationships/oleObject" Target="embeddings/oleObject341.bin"/><Relationship Id="rId697" Type="http://schemas.openxmlformats.org/officeDocument/2006/relationships/image" Target="media/image346.wmf"/><Relationship Id="rId698" Type="http://schemas.openxmlformats.org/officeDocument/2006/relationships/oleObject" Target="embeddings/oleObject342.bin"/><Relationship Id="rId699" Type="http://schemas.openxmlformats.org/officeDocument/2006/relationships/image" Target="media/image347.wmf"/><Relationship Id="rId60" Type="http://schemas.openxmlformats.org/officeDocument/2006/relationships/oleObject" Target="embeddings/oleObject24.bin"/><Relationship Id="rId61" Type="http://schemas.openxmlformats.org/officeDocument/2006/relationships/image" Target="media/image27.wmf"/><Relationship Id="rId62" Type="http://schemas.openxmlformats.org/officeDocument/2006/relationships/oleObject" Target="embeddings/oleObject25.bin"/><Relationship Id="rId63" Type="http://schemas.openxmlformats.org/officeDocument/2006/relationships/image" Target="media/image28.wmf"/><Relationship Id="rId64" Type="http://schemas.openxmlformats.org/officeDocument/2006/relationships/oleObject" Target="embeddings/oleObject26.bin"/><Relationship Id="rId65" Type="http://schemas.openxmlformats.org/officeDocument/2006/relationships/image" Target="media/image29.wmf"/><Relationship Id="rId66" Type="http://schemas.openxmlformats.org/officeDocument/2006/relationships/oleObject" Target="embeddings/oleObject27.bin"/><Relationship Id="rId67" Type="http://schemas.openxmlformats.org/officeDocument/2006/relationships/image" Target="media/image30.wmf"/><Relationship Id="rId68" Type="http://schemas.openxmlformats.org/officeDocument/2006/relationships/oleObject" Target="embeddings/oleObject28.bin"/><Relationship Id="rId150" Type="http://schemas.openxmlformats.org/officeDocument/2006/relationships/oleObject" Target="embeddings/oleObject69.bin"/><Relationship Id="rId151" Type="http://schemas.openxmlformats.org/officeDocument/2006/relationships/image" Target="media/image72.emf"/><Relationship Id="rId152" Type="http://schemas.openxmlformats.org/officeDocument/2006/relationships/oleObject" Target="embeddings/oleObject70.bin"/><Relationship Id="rId153" Type="http://schemas.openxmlformats.org/officeDocument/2006/relationships/image" Target="media/image73.emf"/><Relationship Id="rId154" Type="http://schemas.openxmlformats.org/officeDocument/2006/relationships/oleObject" Target="embeddings/oleObject71.bin"/><Relationship Id="rId155" Type="http://schemas.openxmlformats.org/officeDocument/2006/relationships/image" Target="media/image74.emf"/><Relationship Id="rId156" Type="http://schemas.openxmlformats.org/officeDocument/2006/relationships/oleObject" Target="embeddings/oleObject72.bin"/><Relationship Id="rId157" Type="http://schemas.openxmlformats.org/officeDocument/2006/relationships/image" Target="media/image75.emf"/><Relationship Id="rId158" Type="http://schemas.openxmlformats.org/officeDocument/2006/relationships/oleObject" Target="embeddings/oleObject73.bin"/><Relationship Id="rId159" Type="http://schemas.openxmlformats.org/officeDocument/2006/relationships/image" Target="media/image76.png"/><Relationship Id="rId1090" Type="http://schemas.openxmlformats.org/officeDocument/2006/relationships/image" Target="media/image544.emf"/><Relationship Id="rId1091" Type="http://schemas.openxmlformats.org/officeDocument/2006/relationships/image" Target="media/image545.emf"/><Relationship Id="rId2520" Type="http://schemas.openxmlformats.org/officeDocument/2006/relationships/oleObject" Target="embeddings/oleObject1218.bin"/><Relationship Id="rId2521" Type="http://schemas.openxmlformats.org/officeDocument/2006/relationships/image" Target="media/image1259.wmf"/><Relationship Id="rId2522" Type="http://schemas.openxmlformats.org/officeDocument/2006/relationships/oleObject" Target="embeddings/oleObject1219.bin"/><Relationship Id="rId2523" Type="http://schemas.openxmlformats.org/officeDocument/2006/relationships/image" Target="media/image1260.wmf"/><Relationship Id="rId2524" Type="http://schemas.openxmlformats.org/officeDocument/2006/relationships/oleObject" Target="embeddings/oleObject1220.bin"/><Relationship Id="rId2525" Type="http://schemas.openxmlformats.org/officeDocument/2006/relationships/image" Target="media/image1261.wmf"/><Relationship Id="rId2526" Type="http://schemas.openxmlformats.org/officeDocument/2006/relationships/oleObject" Target="embeddings/oleObject1221.bin"/><Relationship Id="rId2527" Type="http://schemas.openxmlformats.org/officeDocument/2006/relationships/image" Target="media/image1262.wmf"/><Relationship Id="rId2528" Type="http://schemas.openxmlformats.org/officeDocument/2006/relationships/oleObject" Target="embeddings/oleObject1222.bin"/><Relationship Id="rId2529" Type="http://schemas.openxmlformats.org/officeDocument/2006/relationships/image" Target="media/image1263.wmf"/><Relationship Id="rId1092" Type="http://schemas.openxmlformats.org/officeDocument/2006/relationships/image" Target="media/image546.emf"/><Relationship Id="rId1093" Type="http://schemas.openxmlformats.org/officeDocument/2006/relationships/image" Target="media/image547.emf"/><Relationship Id="rId1094" Type="http://schemas.openxmlformats.org/officeDocument/2006/relationships/image" Target="media/image548.emf"/><Relationship Id="rId1095" Type="http://schemas.openxmlformats.org/officeDocument/2006/relationships/image" Target="media/image549.emf"/><Relationship Id="rId1096" Type="http://schemas.openxmlformats.org/officeDocument/2006/relationships/image" Target="media/image550.emf"/><Relationship Id="rId1097" Type="http://schemas.openxmlformats.org/officeDocument/2006/relationships/image" Target="media/image551.emf"/><Relationship Id="rId1098" Type="http://schemas.openxmlformats.org/officeDocument/2006/relationships/image" Target="media/image552.emf"/><Relationship Id="rId1099" Type="http://schemas.openxmlformats.org/officeDocument/2006/relationships/image" Target="media/image553.emf"/><Relationship Id="rId69" Type="http://schemas.openxmlformats.org/officeDocument/2006/relationships/image" Target="media/image31.wmf"/><Relationship Id="rId1820" Type="http://schemas.openxmlformats.org/officeDocument/2006/relationships/oleObject" Target="embeddings/oleObject868.bin"/><Relationship Id="rId1821" Type="http://schemas.openxmlformats.org/officeDocument/2006/relationships/image" Target="media/image909.wmf"/><Relationship Id="rId1822" Type="http://schemas.openxmlformats.org/officeDocument/2006/relationships/oleObject" Target="embeddings/oleObject869.bin"/><Relationship Id="rId1823" Type="http://schemas.openxmlformats.org/officeDocument/2006/relationships/image" Target="media/image910.wmf"/><Relationship Id="rId1824" Type="http://schemas.openxmlformats.org/officeDocument/2006/relationships/oleObject" Target="embeddings/oleObject870.bin"/><Relationship Id="rId1825" Type="http://schemas.openxmlformats.org/officeDocument/2006/relationships/image" Target="media/image911.wmf"/><Relationship Id="rId1826" Type="http://schemas.openxmlformats.org/officeDocument/2006/relationships/oleObject" Target="embeddings/oleObject871.bin"/><Relationship Id="rId1827" Type="http://schemas.openxmlformats.org/officeDocument/2006/relationships/image" Target="media/image912.wmf"/><Relationship Id="rId1828" Type="http://schemas.openxmlformats.org/officeDocument/2006/relationships/oleObject" Target="embeddings/oleObject872.bin"/><Relationship Id="rId1829" Type="http://schemas.openxmlformats.org/officeDocument/2006/relationships/image" Target="media/image913.wmf"/><Relationship Id="rId70" Type="http://schemas.openxmlformats.org/officeDocument/2006/relationships/oleObject" Target="embeddings/oleObject29.bin"/><Relationship Id="rId71" Type="http://schemas.openxmlformats.org/officeDocument/2006/relationships/image" Target="media/image32.wmf"/><Relationship Id="rId72" Type="http://schemas.openxmlformats.org/officeDocument/2006/relationships/oleObject" Target="embeddings/oleObject30.bin"/><Relationship Id="rId73" Type="http://schemas.openxmlformats.org/officeDocument/2006/relationships/image" Target="media/image33.wmf"/><Relationship Id="rId74" Type="http://schemas.openxmlformats.org/officeDocument/2006/relationships/oleObject" Target="embeddings/oleObject31.bin"/><Relationship Id="rId75" Type="http://schemas.openxmlformats.org/officeDocument/2006/relationships/image" Target="media/image34.wmf"/><Relationship Id="rId76" Type="http://schemas.openxmlformats.org/officeDocument/2006/relationships/oleObject" Target="embeddings/oleObject32.bin"/><Relationship Id="rId77" Type="http://schemas.openxmlformats.org/officeDocument/2006/relationships/image" Target="media/image35.wmf"/><Relationship Id="rId78" Type="http://schemas.openxmlformats.org/officeDocument/2006/relationships/oleObject" Target="embeddings/oleObject33.bin"/><Relationship Id="rId160" Type="http://schemas.openxmlformats.org/officeDocument/2006/relationships/image" Target="media/image77.emf"/><Relationship Id="rId161" Type="http://schemas.openxmlformats.org/officeDocument/2006/relationships/oleObject" Target="embeddings/oleObject74.bin"/><Relationship Id="rId162" Type="http://schemas.openxmlformats.org/officeDocument/2006/relationships/image" Target="media/image78.wmf"/><Relationship Id="rId163" Type="http://schemas.openxmlformats.org/officeDocument/2006/relationships/oleObject" Target="embeddings/oleObject75.bin"/><Relationship Id="rId164" Type="http://schemas.openxmlformats.org/officeDocument/2006/relationships/image" Target="media/image79.wmf"/><Relationship Id="rId165" Type="http://schemas.openxmlformats.org/officeDocument/2006/relationships/oleObject" Target="embeddings/oleObject76.bin"/><Relationship Id="rId166" Type="http://schemas.openxmlformats.org/officeDocument/2006/relationships/image" Target="media/image80.wmf"/><Relationship Id="rId167" Type="http://schemas.openxmlformats.org/officeDocument/2006/relationships/oleObject" Target="embeddings/oleObject77.bin"/><Relationship Id="rId168" Type="http://schemas.openxmlformats.org/officeDocument/2006/relationships/image" Target="media/image81.wmf"/><Relationship Id="rId169" Type="http://schemas.openxmlformats.org/officeDocument/2006/relationships/oleObject" Target="embeddings/oleObject78.bin"/><Relationship Id="rId79" Type="http://schemas.openxmlformats.org/officeDocument/2006/relationships/image" Target="media/image36.wmf"/><Relationship Id="rId2530" Type="http://schemas.openxmlformats.org/officeDocument/2006/relationships/oleObject" Target="embeddings/oleObject1223.bin"/><Relationship Id="rId2531" Type="http://schemas.openxmlformats.org/officeDocument/2006/relationships/image" Target="media/image1264.wmf"/><Relationship Id="rId2532" Type="http://schemas.openxmlformats.org/officeDocument/2006/relationships/oleObject" Target="embeddings/oleObject1224.bin"/><Relationship Id="rId2533" Type="http://schemas.openxmlformats.org/officeDocument/2006/relationships/image" Target="media/image1265.wmf"/><Relationship Id="rId2534" Type="http://schemas.openxmlformats.org/officeDocument/2006/relationships/oleObject" Target="embeddings/oleObject1225.bin"/><Relationship Id="rId2535" Type="http://schemas.openxmlformats.org/officeDocument/2006/relationships/image" Target="media/image1266.wmf"/><Relationship Id="rId2536" Type="http://schemas.openxmlformats.org/officeDocument/2006/relationships/oleObject" Target="embeddings/oleObject1226.bin"/><Relationship Id="rId2537" Type="http://schemas.openxmlformats.org/officeDocument/2006/relationships/image" Target="media/image1267.wmf"/><Relationship Id="rId2538" Type="http://schemas.openxmlformats.org/officeDocument/2006/relationships/oleObject" Target="embeddings/oleObject1227.bin"/><Relationship Id="rId2539" Type="http://schemas.openxmlformats.org/officeDocument/2006/relationships/image" Target="media/image1268.wmf"/><Relationship Id="rId1830" Type="http://schemas.openxmlformats.org/officeDocument/2006/relationships/oleObject" Target="embeddings/oleObject873.bin"/><Relationship Id="rId1831" Type="http://schemas.openxmlformats.org/officeDocument/2006/relationships/image" Target="media/image914.wmf"/><Relationship Id="rId1832" Type="http://schemas.openxmlformats.org/officeDocument/2006/relationships/oleObject" Target="embeddings/oleObject874.bin"/><Relationship Id="rId1833" Type="http://schemas.openxmlformats.org/officeDocument/2006/relationships/image" Target="media/image915.wmf"/><Relationship Id="rId1834" Type="http://schemas.openxmlformats.org/officeDocument/2006/relationships/oleObject" Target="embeddings/oleObject875.bin"/><Relationship Id="rId1835" Type="http://schemas.openxmlformats.org/officeDocument/2006/relationships/image" Target="media/image916.wmf"/><Relationship Id="rId1836" Type="http://schemas.openxmlformats.org/officeDocument/2006/relationships/oleObject" Target="embeddings/oleObject876.bin"/><Relationship Id="rId1837" Type="http://schemas.openxmlformats.org/officeDocument/2006/relationships/image" Target="media/image917.wmf"/><Relationship Id="rId1838" Type="http://schemas.openxmlformats.org/officeDocument/2006/relationships/oleObject" Target="embeddings/oleObject877.bin"/><Relationship Id="rId1839" Type="http://schemas.openxmlformats.org/officeDocument/2006/relationships/image" Target="media/image918.wmf"/><Relationship Id="rId80" Type="http://schemas.openxmlformats.org/officeDocument/2006/relationships/oleObject" Target="embeddings/oleObject34.bin"/><Relationship Id="rId81" Type="http://schemas.openxmlformats.org/officeDocument/2006/relationships/image" Target="media/image37.wmf"/><Relationship Id="rId82" Type="http://schemas.openxmlformats.org/officeDocument/2006/relationships/oleObject" Target="embeddings/oleObject35.bin"/><Relationship Id="rId83" Type="http://schemas.openxmlformats.org/officeDocument/2006/relationships/image" Target="media/image38.wmf"/><Relationship Id="rId84" Type="http://schemas.openxmlformats.org/officeDocument/2006/relationships/oleObject" Target="embeddings/oleObject36.bin"/><Relationship Id="rId85" Type="http://schemas.openxmlformats.org/officeDocument/2006/relationships/image" Target="media/image39.wmf"/><Relationship Id="rId86" Type="http://schemas.openxmlformats.org/officeDocument/2006/relationships/oleObject" Target="embeddings/oleObject37.bin"/><Relationship Id="rId87" Type="http://schemas.openxmlformats.org/officeDocument/2006/relationships/image" Target="media/image40.wmf"/><Relationship Id="rId88" Type="http://schemas.openxmlformats.org/officeDocument/2006/relationships/oleObject" Target="embeddings/oleObject38.bin"/><Relationship Id="rId170" Type="http://schemas.openxmlformats.org/officeDocument/2006/relationships/image" Target="media/image82.wmf"/><Relationship Id="rId171" Type="http://schemas.openxmlformats.org/officeDocument/2006/relationships/oleObject" Target="embeddings/oleObject79.bin"/><Relationship Id="rId172" Type="http://schemas.openxmlformats.org/officeDocument/2006/relationships/image" Target="media/image83.wmf"/><Relationship Id="rId173" Type="http://schemas.openxmlformats.org/officeDocument/2006/relationships/oleObject" Target="embeddings/oleObject80.bin"/><Relationship Id="rId174" Type="http://schemas.openxmlformats.org/officeDocument/2006/relationships/image" Target="media/image84.wmf"/><Relationship Id="rId175" Type="http://schemas.openxmlformats.org/officeDocument/2006/relationships/oleObject" Target="embeddings/oleObject81.bin"/><Relationship Id="rId176" Type="http://schemas.openxmlformats.org/officeDocument/2006/relationships/image" Target="media/image85.wmf"/><Relationship Id="rId177" Type="http://schemas.openxmlformats.org/officeDocument/2006/relationships/oleObject" Target="embeddings/oleObject82.bin"/><Relationship Id="rId178" Type="http://schemas.openxmlformats.org/officeDocument/2006/relationships/image" Target="media/image86.wmf"/><Relationship Id="rId179" Type="http://schemas.openxmlformats.org/officeDocument/2006/relationships/oleObject" Target="embeddings/oleObject83.bin"/><Relationship Id="rId89" Type="http://schemas.openxmlformats.org/officeDocument/2006/relationships/image" Target="media/image41.wmf"/><Relationship Id="rId2540" Type="http://schemas.openxmlformats.org/officeDocument/2006/relationships/oleObject" Target="embeddings/oleObject1228.bin"/><Relationship Id="rId2541" Type="http://schemas.openxmlformats.org/officeDocument/2006/relationships/image" Target="media/image1269.wmf"/><Relationship Id="rId2542" Type="http://schemas.openxmlformats.org/officeDocument/2006/relationships/oleObject" Target="embeddings/oleObject1229.bin"/><Relationship Id="rId2543" Type="http://schemas.openxmlformats.org/officeDocument/2006/relationships/image" Target="media/image1270.wmf"/><Relationship Id="rId2544" Type="http://schemas.openxmlformats.org/officeDocument/2006/relationships/oleObject" Target="embeddings/oleObject1230.bin"/><Relationship Id="rId2545" Type="http://schemas.openxmlformats.org/officeDocument/2006/relationships/image" Target="media/image1271.wmf"/><Relationship Id="rId2546" Type="http://schemas.openxmlformats.org/officeDocument/2006/relationships/oleObject" Target="embeddings/oleObject1231.bin"/><Relationship Id="rId2547" Type="http://schemas.openxmlformats.org/officeDocument/2006/relationships/image" Target="media/image1272.wmf"/><Relationship Id="rId2548" Type="http://schemas.openxmlformats.org/officeDocument/2006/relationships/oleObject" Target="embeddings/oleObject1232.bin"/><Relationship Id="rId2549" Type="http://schemas.openxmlformats.org/officeDocument/2006/relationships/image" Target="media/image1273.wmf"/><Relationship Id="rId900" Type="http://schemas.openxmlformats.org/officeDocument/2006/relationships/oleObject" Target="embeddings/oleObject443.bin"/><Relationship Id="rId901" Type="http://schemas.openxmlformats.org/officeDocument/2006/relationships/image" Target="media/image448.wmf"/><Relationship Id="rId902" Type="http://schemas.openxmlformats.org/officeDocument/2006/relationships/oleObject" Target="embeddings/oleObject444.bin"/><Relationship Id="rId903" Type="http://schemas.openxmlformats.org/officeDocument/2006/relationships/image" Target="media/image449.wmf"/><Relationship Id="rId904" Type="http://schemas.openxmlformats.org/officeDocument/2006/relationships/oleObject" Target="embeddings/oleObject445.bin"/><Relationship Id="rId905" Type="http://schemas.openxmlformats.org/officeDocument/2006/relationships/image" Target="media/image450.wmf"/><Relationship Id="rId906" Type="http://schemas.openxmlformats.org/officeDocument/2006/relationships/oleObject" Target="embeddings/oleObject446.bin"/><Relationship Id="rId907" Type="http://schemas.openxmlformats.org/officeDocument/2006/relationships/image" Target="media/image451.wmf"/><Relationship Id="rId908" Type="http://schemas.openxmlformats.org/officeDocument/2006/relationships/oleObject" Target="embeddings/oleObject447.bin"/><Relationship Id="rId909" Type="http://schemas.openxmlformats.org/officeDocument/2006/relationships/image" Target="media/image452.wmf"/><Relationship Id="rId1840" Type="http://schemas.openxmlformats.org/officeDocument/2006/relationships/oleObject" Target="embeddings/oleObject878.bin"/><Relationship Id="rId1841" Type="http://schemas.openxmlformats.org/officeDocument/2006/relationships/image" Target="media/image919.wmf"/><Relationship Id="rId1842" Type="http://schemas.openxmlformats.org/officeDocument/2006/relationships/oleObject" Target="embeddings/oleObject879.bin"/><Relationship Id="rId1843" Type="http://schemas.openxmlformats.org/officeDocument/2006/relationships/image" Target="media/image920.wmf"/><Relationship Id="rId1844" Type="http://schemas.openxmlformats.org/officeDocument/2006/relationships/oleObject" Target="embeddings/oleObject880.bin"/><Relationship Id="rId1845" Type="http://schemas.openxmlformats.org/officeDocument/2006/relationships/image" Target="media/image921.wmf"/><Relationship Id="rId1846" Type="http://schemas.openxmlformats.org/officeDocument/2006/relationships/oleObject" Target="embeddings/oleObject881.bin"/><Relationship Id="rId1847" Type="http://schemas.openxmlformats.org/officeDocument/2006/relationships/image" Target="media/image922.wmf"/><Relationship Id="rId1848" Type="http://schemas.openxmlformats.org/officeDocument/2006/relationships/oleObject" Target="embeddings/oleObject882.bin"/><Relationship Id="rId1849" Type="http://schemas.openxmlformats.org/officeDocument/2006/relationships/image" Target="media/image923.wmf"/><Relationship Id="rId2000" Type="http://schemas.openxmlformats.org/officeDocument/2006/relationships/oleObject" Target="embeddings/oleObject958.bin"/><Relationship Id="rId2001" Type="http://schemas.openxmlformats.org/officeDocument/2006/relationships/image" Target="media/image999.wmf"/><Relationship Id="rId2002" Type="http://schemas.openxmlformats.org/officeDocument/2006/relationships/oleObject" Target="embeddings/oleObject959.bin"/><Relationship Id="rId2003" Type="http://schemas.openxmlformats.org/officeDocument/2006/relationships/image" Target="media/image1000.wmf"/><Relationship Id="rId2004" Type="http://schemas.openxmlformats.org/officeDocument/2006/relationships/oleObject" Target="embeddings/oleObject960.bin"/><Relationship Id="rId2005" Type="http://schemas.openxmlformats.org/officeDocument/2006/relationships/image" Target="media/image1001.wmf"/><Relationship Id="rId2006" Type="http://schemas.openxmlformats.org/officeDocument/2006/relationships/oleObject" Target="embeddings/oleObject961.bin"/><Relationship Id="rId2007" Type="http://schemas.openxmlformats.org/officeDocument/2006/relationships/image" Target="media/image1002.wmf"/><Relationship Id="rId2008" Type="http://schemas.openxmlformats.org/officeDocument/2006/relationships/oleObject" Target="embeddings/oleObject962.bin"/><Relationship Id="rId2009" Type="http://schemas.openxmlformats.org/officeDocument/2006/relationships/image" Target="media/image1003.wmf"/><Relationship Id="rId90" Type="http://schemas.openxmlformats.org/officeDocument/2006/relationships/oleObject" Target="embeddings/oleObject39.bin"/><Relationship Id="rId91" Type="http://schemas.openxmlformats.org/officeDocument/2006/relationships/image" Target="media/image42.wmf"/><Relationship Id="rId92" Type="http://schemas.openxmlformats.org/officeDocument/2006/relationships/oleObject" Target="embeddings/oleObject40.bin"/><Relationship Id="rId93" Type="http://schemas.openxmlformats.org/officeDocument/2006/relationships/image" Target="media/image43.wmf"/><Relationship Id="rId94" Type="http://schemas.openxmlformats.org/officeDocument/2006/relationships/oleObject" Target="embeddings/oleObject41.bin"/><Relationship Id="rId95" Type="http://schemas.openxmlformats.org/officeDocument/2006/relationships/image" Target="media/image44.wmf"/><Relationship Id="rId96" Type="http://schemas.openxmlformats.org/officeDocument/2006/relationships/oleObject" Target="embeddings/oleObject42.bin"/><Relationship Id="rId97" Type="http://schemas.openxmlformats.org/officeDocument/2006/relationships/image" Target="media/image45.wmf"/><Relationship Id="rId98" Type="http://schemas.openxmlformats.org/officeDocument/2006/relationships/oleObject" Target="embeddings/oleObject43.bin"/><Relationship Id="rId180" Type="http://schemas.openxmlformats.org/officeDocument/2006/relationships/image" Target="media/image87.wmf"/><Relationship Id="rId181" Type="http://schemas.openxmlformats.org/officeDocument/2006/relationships/oleObject" Target="embeddings/oleObject84.bin"/><Relationship Id="rId182" Type="http://schemas.openxmlformats.org/officeDocument/2006/relationships/image" Target="media/image88.wmf"/><Relationship Id="rId183" Type="http://schemas.openxmlformats.org/officeDocument/2006/relationships/oleObject" Target="embeddings/oleObject85.bin"/><Relationship Id="rId184" Type="http://schemas.openxmlformats.org/officeDocument/2006/relationships/image" Target="media/image89.wmf"/><Relationship Id="rId185" Type="http://schemas.openxmlformats.org/officeDocument/2006/relationships/oleObject" Target="embeddings/oleObject86.bin"/><Relationship Id="rId186" Type="http://schemas.openxmlformats.org/officeDocument/2006/relationships/image" Target="media/image90.wmf"/><Relationship Id="rId187" Type="http://schemas.openxmlformats.org/officeDocument/2006/relationships/oleObject" Target="embeddings/oleObject87.bin"/><Relationship Id="rId188" Type="http://schemas.openxmlformats.org/officeDocument/2006/relationships/image" Target="media/image91.wmf"/><Relationship Id="rId189" Type="http://schemas.openxmlformats.org/officeDocument/2006/relationships/oleObject" Target="embeddings/oleObject88.bin"/><Relationship Id="rId99" Type="http://schemas.openxmlformats.org/officeDocument/2006/relationships/image" Target="media/image46.wmf"/><Relationship Id="rId1300" Type="http://schemas.openxmlformats.org/officeDocument/2006/relationships/image" Target="media/image646.emf"/><Relationship Id="rId2550" Type="http://schemas.openxmlformats.org/officeDocument/2006/relationships/oleObject" Target="embeddings/oleObject1233.bin"/><Relationship Id="rId2551" Type="http://schemas.openxmlformats.org/officeDocument/2006/relationships/image" Target="media/image1274.wmf"/><Relationship Id="rId2552" Type="http://schemas.openxmlformats.org/officeDocument/2006/relationships/oleObject" Target="embeddings/oleObject1234.bin"/><Relationship Id="rId2553" Type="http://schemas.openxmlformats.org/officeDocument/2006/relationships/image" Target="media/image1275.wmf"/><Relationship Id="rId2554" Type="http://schemas.openxmlformats.org/officeDocument/2006/relationships/oleObject" Target="embeddings/oleObject1235.bin"/><Relationship Id="rId2555" Type="http://schemas.openxmlformats.org/officeDocument/2006/relationships/image" Target="media/image1276.wmf"/><Relationship Id="rId2556" Type="http://schemas.openxmlformats.org/officeDocument/2006/relationships/oleObject" Target="embeddings/oleObject1236.bin"/><Relationship Id="rId2557" Type="http://schemas.openxmlformats.org/officeDocument/2006/relationships/image" Target="media/image1277.wmf"/><Relationship Id="rId2558" Type="http://schemas.openxmlformats.org/officeDocument/2006/relationships/oleObject" Target="embeddings/oleObject1237.bin"/><Relationship Id="rId2559" Type="http://schemas.openxmlformats.org/officeDocument/2006/relationships/image" Target="media/image1278.wmf"/><Relationship Id="rId1301" Type="http://schemas.openxmlformats.org/officeDocument/2006/relationships/image" Target="media/image647.emf"/><Relationship Id="rId1302" Type="http://schemas.openxmlformats.org/officeDocument/2006/relationships/image" Target="media/image648.emf"/><Relationship Id="rId1303" Type="http://schemas.openxmlformats.org/officeDocument/2006/relationships/image" Target="media/image649.emf"/><Relationship Id="rId1304" Type="http://schemas.openxmlformats.org/officeDocument/2006/relationships/image" Target="media/image6330.emf"/><Relationship Id="rId1305" Type="http://schemas.openxmlformats.org/officeDocument/2006/relationships/image" Target="media/image6340.emf"/><Relationship Id="rId1306" Type="http://schemas.openxmlformats.org/officeDocument/2006/relationships/image" Target="media/image635.emf"/><Relationship Id="rId1307" Type="http://schemas.openxmlformats.org/officeDocument/2006/relationships/image" Target="media/image636.emf"/><Relationship Id="rId1308" Type="http://schemas.openxmlformats.org/officeDocument/2006/relationships/image" Target="media/image650.wmf"/><Relationship Id="rId1309" Type="http://schemas.openxmlformats.org/officeDocument/2006/relationships/oleObject" Target="embeddings/oleObject615.bin"/><Relationship Id="rId910" Type="http://schemas.openxmlformats.org/officeDocument/2006/relationships/oleObject" Target="embeddings/oleObject448.bin"/><Relationship Id="rId911" Type="http://schemas.openxmlformats.org/officeDocument/2006/relationships/image" Target="media/image453.wmf"/><Relationship Id="rId912" Type="http://schemas.openxmlformats.org/officeDocument/2006/relationships/oleObject" Target="embeddings/oleObject449.bin"/><Relationship Id="rId913" Type="http://schemas.openxmlformats.org/officeDocument/2006/relationships/image" Target="media/image454.wmf"/><Relationship Id="rId914" Type="http://schemas.openxmlformats.org/officeDocument/2006/relationships/oleObject" Target="embeddings/oleObject450.bin"/><Relationship Id="rId915" Type="http://schemas.openxmlformats.org/officeDocument/2006/relationships/image" Target="media/image455.wmf"/><Relationship Id="rId916" Type="http://schemas.openxmlformats.org/officeDocument/2006/relationships/oleObject" Target="embeddings/oleObject451.bin"/><Relationship Id="rId917" Type="http://schemas.openxmlformats.org/officeDocument/2006/relationships/image" Target="media/image456.wmf"/><Relationship Id="rId918" Type="http://schemas.openxmlformats.org/officeDocument/2006/relationships/oleObject" Target="embeddings/oleObject452.bin"/><Relationship Id="rId919" Type="http://schemas.openxmlformats.org/officeDocument/2006/relationships/image" Target="media/image457.wmf"/><Relationship Id="rId1850" Type="http://schemas.openxmlformats.org/officeDocument/2006/relationships/oleObject" Target="embeddings/oleObject883.bin"/><Relationship Id="rId1851" Type="http://schemas.openxmlformats.org/officeDocument/2006/relationships/image" Target="media/image924.wmf"/><Relationship Id="rId1852" Type="http://schemas.openxmlformats.org/officeDocument/2006/relationships/oleObject" Target="embeddings/oleObject884.bin"/><Relationship Id="rId1853" Type="http://schemas.openxmlformats.org/officeDocument/2006/relationships/image" Target="media/image925.wmf"/><Relationship Id="rId1854" Type="http://schemas.openxmlformats.org/officeDocument/2006/relationships/oleObject" Target="embeddings/oleObject885.bin"/><Relationship Id="rId1855" Type="http://schemas.openxmlformats.org/officeDocument/2006/relationships/image" Target="media/image926.wmf"/><Relationship Id="rId1856" Type="http://schemas.openxmlformats.org/officeDocument/2006/relationships/oleObject" Target="embeddings/oleObject886.bin"/><Relationship Id="rId1857" Type="http://schemas.openxmlformats.org/officeDocument/2006/relationships/image" Target="media/image927.wmf"/><Relationship Id="rId1858" Type="http://schemas.openxmlformats.org/officeDocument/2006/relationships/oleObject" Target="embeddings/oleObject887.bin"/><Relationship Id="rId1859" Type="http://schemas.openxmlformats.org/officeDocument/2006/relationships/image" Target="media/image928.wmf"/><Relationship Id="rId2010" Type="http://schemas.openxmlformats.org/officeDocument/2006/relationships/oleObject" Target="embeddings/oleObject963.bin"/><Relationship Id="rId2011" Type="http://schemas.openxmlformats.org/officeDocument/2006/relationships/image" Target="media/image1004.wmf"/><Relationship Id="rId2012" Type="http://schemas.openxmlformats.org/officeDocument/2006/relationships/oleObject" Target="embeddings/oleObject964.bin"/><Relationship Id="rId2013" Type="http://schemas.openxmlformats.org/officeDocument/2006/relationships/image" Target="media/image1005.wmf"/><Relationship Id="rId2014" Type="http://schemas.openxmlformats.org/officeDocument/2006/relationships/oleObject" Target="embeddings/oleObject965.bin"/><Relationship Id="rId2015" Type="http://schemas.openxmlformats.org/officeDocument/2006/relationships/image" Target="media/image1006.wmf"/><Relationship Id="rId2016" Type="http://schemas.openxmlformats.org/officeDocument/2006/relationships/oleObject" Target="embeddings/oleObject966.bin"/><Relationship Id="rId2017" Type="http://schemas.openxmlformats.org/officeDocument/2006/relationships/image" Target="media/image1007.wmf"/><Relationship Id="rId2018" Type="http://schemas.openxmlformats.org/officeDocument/2006/relationships/oleObject" Target="embeddings/oleObject967.bin"/><Relationship Id="rId2019" Type="http://schemas.openxmlformats.org/officeDocument/2006/relationships/image" Target="media/image1008.wmf"/><Relationship Id="rId1310" Type="http://schemas.openxmlformats.org/officeDocument/2006/relationships/image" Target="media/image651.wmf"/><Relationship Id="rId1311" Type="http://schemas.openxmlformats.org/officeDocument/2006/relationships/oleObject" Target="embeddings/oleObject616.bin"/><Relationship Id="rId1312" Type="http://schemas.openxmlformats.org/officeDocument/2006/relationships/image" Target="media/image652.wmf"/><Relationship Id="rId190" Type="http://schemas.openxmlformats.org/officeDocument/2006/relationships/image" Target="media/image92.wmf"/><Relationship Id="rId191" Type="http://schemas.openxmlformats.org/officeDocument/2006/relationships/oleObject" Target="embeddings/oleObject89.bin"/><Relationship Id="rId192" Type="http://schemas.openxmlformats.org/officeDocument/2006/relationships/image" Target="media/image93.wmf"/><Relationship Id="rId193" Type="http://schemas.openxmlformats.org/officeDocument/2006/relationships/oleObject" Target="embeddings/oleObject90.bin"/><Relationship Id="rId194" Type="http://schemas.openxmlformats.org/officeDocument/2006/relationships/image" Target="media/image94.wmf"/><Relationship Id="rId195" Type="http://schemas.openxmlformats.org/officeDocument/2006/relationships/oleObject" Target="embeddings/oleObject91.bin"/><Relationship Id="rId196" Type="http://schemas.openxmlformats.org/officeDocument/2006/relationships/image" Target="media/image95.wmf"/><Relationship Id="rId197" Type="http://schemas.openxmlformats.org/officeDocument/2006/relationships/oleObject" Target="embeddings/oleObject92.bin"/><Relationship Id="rId198" Type="http://schemas.openxmlformats.org/officeDocument/2006/relationships/image" Target="media/image96.wmf"/><Relationship Id="rId199" Type="http://schemas.openxmlformats.org/officeDocument/2006/relationships/oleObject" Target="embeddings/oleObject93.bin"/><Relationship Id="rId1313" Type="http://schemas.openxmlformats.org/officeDocument/2006/relationships/oleObject" Target="embeddings/oleObject617.bin"/><Relationship Id="rId1314" Type="http://schemas.openxmlformats.org/officeDocument/2006/relationships/image" Target="media/image653.wmf"/><Relationship Id="rId2560" Type="http://schemas.openxmlformats.org/officeDocument/2006/relationships/oleObject" Target="embeddings/oleObject1238.bin"/><Relationship Id="rId2561" Type="http://schemas.openxmlformats.org/officeDocument/2006/relationships/image" Target="media/image1279.wmf"/><Relationship Id="rId2562" Type="http://schemas.openxmlformats.org/officeDocument/2006/relationships/oleObject" Target="embeddings/oleObject1239.bin"/><Relationship Id="rId2563" Type="http://schemas.openxmlformats.org/officeDocument/2006/relationships/image" Target="media/image1280.wmf"/><Relationship Id="rId2564" Type="http://schemas.openxmlformats.org/officeDocument/2006/relationships/oleObject" Target="embeddings/oleObject1240.bin"/><Relationship Id="rId2565" Type="http://schemas.openxmlformats.org/officeDocument/2006/relationships/image" Target="media/image1281.wmf"/><Relationship Id="rId2566" Type="http://schemas.openxmlformats.org/officeDocument/2006/relationships/oleObject" Target="embeddings/oleObject1241.bin"/><Relationship Id="rId2567" Type="http://schemas.openxmlformats.org/officeDocument/2006/relationships/image" Target="media/image1282.wmf"/><Relationship Id="rId2568" Type="http://schemas.openxmlformats.org/officeDocument/2006/relationships/oleObject" Target="embeddings/oleObject1242.bin"/><Relationship Id="rId2569" Type="http://schemas.openxmlformats.org/officeDocument/2006/relationships/image" Target="media/image1283.wmf"/><Relationship Id="rId1315" Type="http://schemas.openxmlformats.org/officeDocument/2006/relationships/oleObject" Target="embeddings/oleObject618.bin"/><Relationship Id="rId1316" Type="http://schemas.openxmlformats.org/officeDocument/2006/relationships/image" Target="media/image654.wmf"/><Relationship Id="rId1317" Type="http://schemas.openxmlformats.org/officeDocument/2006/relationships/oleObject" Target="embeddings/oleObject619.bin"/><Relationship Id="rId1318" Type="http://schemas.openxmlformats.org/officeDocument/2006/relationships/image" Target="media/image655.wmf"/><Relationship Id="rId1319" Type="http://schemas.openxmlformats.org/officeDocument/2006/relationships/oleObject" Target="embeddings/oleObject620.bin"/><Relationship Id="rId920" Type="http://schemas.openxmlformats.org/officeDocument/2006/relationships/oleObject" Target="embeddings/oleObject453.bin"/><Relationship Id="rId921" Type="http://schemas.openxmlformats.org/officeDocument/2006/relationships/image" Target="media/image458.wmf"/><Relationship Id="rId922" Type="http://schemas.openxmlformats.org/officeDocument/2006/relationships/oleObject" Target="embeddings/oleObject454.bin"/><Relationship Id="rId923" Type="http://schemas.openxmlformats.org/officeDocument/2006/relationships/image" Target="media/image459.wmf"/><Relationship Id="rId924" Type="http://schemas.openxmlformats.org/officeDocument/2006/relationships/oleObject" Target="embeddings/oleObject455.bin"/><Relationship Id="rId925" Type="http://schemas.openxmlformats.org/officeDocument/2006/relationships/image" Target="media/image460.emf"/><Relationship Id="rId926" Type="http://schemas.openxmlformats.org/officeDocument/2006/relationships/oleObject" Target="embeddings/oleObject456.bin"/><Relationship Id="rId927" Type="http://schemas.openxmlformats.org/officeDocument/2006/relationships/image" Target="media/image461.wmf"/><Relationship Id="rId928" Type="http://schemas.openxmlformats.org/officeDocument/2006/relationships/oleObject" Target="embeddings/oleObject457.bin"/><Relationship Id="rId929" Type="http://schemas.openxmlformats.org/officeDocument/2006/relationships/image" Target="media/image462.wmf"/><Relationship Id="rId1860" Type="http://schemas.openxmlformats.org/officeDocument/2006/relationships/oleObject" Target="embeddings/oleObject888.bin"/><Relationship Id="rId1861" Type="http://schemas.openxmlformats.org/officeDocument/2006/relationships/image" Target="media/image929.wmf"/><Relationship Id="rId1862" Type="http://schemas.openxmlformats.org/officeDocument/2006/relationships/oleObject" Target="embeddings/oleObject889.bin"/><Relationship Id="rId1863" Type="http://schemas.openxmlformats.org/officeDocument/2006/relationships/image" Target="media/image930.wmf"/><Relationship Id="rId1864" Type="http://schemas.openxmlformats.org/officeDocument/2006/relationships/oleObject" Target="embeddings/oleObject890.bin"/><Relationship Id="rId1865" Type="http://schemas.openxmlformats.org/officeDocument/2006/relationships/image" Target="media/image931.wmf"/><Relationship Id="rId1866" Type="http://schemas.openxmlformats.org/officeDocument/2006/relationships/oleObject" Target="embeddings/oleObject891.bin"/><Relationship Id="rId1867" Type="http://schemas.openxmlformats.org/officeDocument/2006/relationships/image" Target="media/image932.wmf"/><Relationship Id="rId1868" Type="http://schemas.openxmlformats.org/officeDocument/2006/relationships/oleObject" Target="embeddings/oleObject892.bin"/><Relationship Id="rId1869" Type="http://schemas.openxmlformats.org/officeDocument/2006/relationships/image" Target="media/image933.wmf"/><Relationship Id="rId2020" Type="http://schemas.openxmlformats.org/officeDocument/2006/relationships/oleObject" Target="embeddings/oleObject968.bin"/><Relationship Id="rId2021" Type="http://schemas.openxmlformats.org/officeDocument/2006/relationships/image" Target="media/image1009.wmf"/><Relationship Id="rId2022" Type="http://schemas.openxmlformats.org/officeDocument/2006/relationships/oleObject" Target="embeddings/oleObject969.bin"/><Relationship Id="rId2023" Type="http://schemas.openxmlformats.org/officeDocument/2006/relationships/image" Target="media/image1010.wmf"/><Relationship Id="rId2024" Type="http://schemas.openxmlformats.org/officeDocument/2006/relationships/oleObject" Target="embeddings/oleObject970.bin"/><Relationship Id="rId2025" Type="http://schemas.openxmlformats.org/officeDocument/2006/relationships/image" Target="media/image1011.wmf"/><Relationship Id="rId2026" Type="http://schemas.openxmlformats.org/officeDocument/2006/relationships/oleObject" Target="embeddings/oleObject971.bin"/><Relationship Id="rId2027" Type="http://schemas.openxmlformats.org/officeDocument/2006/relationships/image" Target="media/image1012.wmf"/><Relationship Id="rId2028" Type="http://schemas.openxmlformats.org/officeDocument/2006/relationships/oleObject" Target="embeddings/oleObject972.bin"/><Relationship Id="rId2029" Type="http://schemas.openxmlformats.org/officeDocument/2006/relationships/image" Target="media/image1013.wmf"/><Relationship Id="rId1320" Type="http://schemas.openxmlformats.org/officeDocument/2006/relationships/image" Target="media/image656.wmf"/><Relationship Id="rId1321" Type="http://schemas.openxmlformats.org/officeDocument/2006/relationships/oleObject" Target="embeddings/oleObject621.bin"/><Relationship Id="rId1322" Type="http://schemas.openxmlformats.org/officeDocument/2006/relationships/image" Target="media/image657.wmf"/><Relationship Id="rId1323" Type="http://schemas.openxmlformats.org/officeDocument/2006/relationships/oleObject" Target="embeddings/oleObject622.bin"/><Relationship Id="rId1324" Type="http://schemas.openxmlformats.org/officeDocument/2006/relationships/image" Target="media/image658.wmf"/><Relationship Id="rId1325" Type="http://schemas.openxmlformats.org/officeDocument/2006/relationships/oleObject" Target="embeddings/oleObject623.bin"/><Relationship Id="rId1326" Type="http://schemas.openxmlformats.org/officeDocument/2006/relationships/image" Target="media/image659.wmf"/><Relationship Id="rId1327" Type="http://schemas.openxmlformats.org/officeDocument/2006/relationships/oleObject" Target="embeddings/oleObject624.bin"/><Relationship Id="rId1328" Type="http://schemas.openxmlformats.org/officeDocument/2006/relationships/image" Target="media/image660.wmf"/><Relationship Id="rId1329" Type="http://schemas.openxmlformats.org/officeDocument/2006/relationships/oleObject" Target="embeddings/oleObject625.bin"/><Relationship Id="rId2570" Type="http://schemas.openxmlformats.org/officeDocument/2006/relationships/oleObject" Target="embeddings/oleObject1243.bin"/><Relationship Id="rId2571" Type="http://schemas.openxmlformats.org/officeDocument/2006/relationships/image" Target="media/image1284.wmf"/><Relationship Id="rId2572" Type="http://schemas.openxmlformats.org/officeDocument/2006/relationships/oleObject" Target="embeddings/oleObject1244.bin"/><Relationship Id="rId2573" Type="http://schemas.openxmlformats.org/officeDocument/2006/relationships/image" Target="media/image1285.wmf"/><Relationship Id="rId2574" Type="http://schemas.openxmlformats.org/officeDocument/2006/relationships/oleObject" Target="embeddings/oleObject1245.bin"/><Relationship Id="rId2575" Type="http://schemas.openxmlformats.org/officeDocument/2006/relationships/image" Target="media/image1286.wmf"/><Relationship Id="rId2576" Type="http://schemas.openxmlformats.org/officeDocument/2006/relationships/oleObject" Target="embeddings/oleObject1246.bin"/><Relationship Id="rId2577" Type="http://schemas.openxmlformats.org/officeDocument/2006/relationships/image" Target="media/image1287.wmf"/><Relationship Id="rId2578" Type="http://schemas.openxmlformats.org/officeDocument/2006/relationships/oleObject" Target="embeddings/oleObject1247.bin"/><Relationship Id="rId2579" Type="http://schemas.openxmlformats.org/officeDocument/2006/relationships/image" Target="media/image1288.wmf"/><Relationship Id="rId930" Type="http://schemas.openxmlformats.org/officeDocument/2006/relationships/oleObject" Target="embeddings/oleObject458.bin"/><Relationship Id="rId931" Type="http://schemas.openxmlformats.org/officeDocument/2006/relationships/image" Target="media/image463.wmf"/><Relationship Id="rId932" Type="http://schemas.openxmlformats.org/officeDocument/2006/relationships/oleObject" Target="embeddings/oleObject459.bin"/><Relationship Id="rId933" Type="http://schemas.openxmlformats.org/officeDocument/2006/relationships/image" Target="media/image464.wmf"/><Relationship Id="rId934" Type="http://schemas.openxmlformats.org/officeDocument/2006/relationships/oleObject" Target="embeddings/oleObject460.bin"/><Relationship Id="rId935" Type="http://schemas.openxmlformats.org/officeDocument/2006/relationships/image" Target="media/image465.wmf"/><Relationship Id="rId936" Type="http://schemas.openxmlformats.org/officeDocument/2006/relationships/oleObject" Target="embeddings/oleObject461.bin"/><Relationship Id="rId937" Type="http://schemas.openxmlformats.org/officeDocument/2006/relationships/image" Target="media/image466.wmf"/><Relationship Id="rId938" Type="http://schemas.openxmlformats.org/officeDocument/2006/relationships/oleObject" Target="embeddings/oleObject462.bin"/><Relationship Id="rId939" Type="http://schemas.openxmlformats.org/officeDocument/2006/relationships/image" Target="media/image467.wmf"/><Relationship Id="rId1870" Type="http://schemas.openxmlformats.org/officeDocument/2006/relationships/oleObject" Target="embeddings/oleObject893.bin"/><Relationship Id="rId1871" Type="http://schemas.openxmlformats.org/officeDocument/2006/relationships/image" Target="media/image934.wmf"/><Relationship Id="rId1872" Type="http://schemas.openxmlformats.org/officeDocument/2006/relationships/oleObject" Target="embeddings/oleObject894.bin"/><Relationship Id="rId1873" Type="http://schemas.openxmlformats.org/officeDocument/2006/relationships/image" Target="media/image935.wmf"/><Relationship Id="rId1874" Type="http://schemas.openxmlformats.org/officeDocument/2006/relationships/oleObject" Target="embeddings/oleObject895.bin"/><Relationship Id="rId1875" Type="http://schemas.openxmlformats.org/officeDocument/2006/relationships/image" Target="media/image936.wmf"/><Relationship Id="rId1876" Type="http://schemas.openxmlformats.org/officeDocument/2006/relationships/oleObject" Target="embeddings/oleObject896.bin"/><Relationship Id="rId1877" Type="http://schemas.openxmlformats.org/officeDocument/2006/relationships/image" Target="media/image937.wmf"/><Relationship Id="rId1878" Type="http://schemas.openxmlformats.org/officeDocument/2006/relationships/oleObject" Target="embeddings/oleObject897.bin"/><Relationship Id="rId1879" Type="http://schemas.openxmlformats.org/officeDocument/2006/relationships/image" Target="media/image938.wmf"/><Relationship Id="rId2030" Type="http://schemas.openxmlformats.org/officeDocument/2006/relationships/oleObject" Target="embeddings/oleObject973.bin"/><Relationship Id="rId2031" Type="http://schemas.openxmlformats.org/officeDocument/2006/relationships/image" Target="media/image1014.wmf"/><Relationship Id="rId2032" Type="http://schemas.openxmlformats.org/officeDocument/2006/relationships/oleObject" Target="embeddings/oleObject974.bin"/><Relationship Id="rId2033" Type="http://schemas.openxmlformats.org/officeDocument/2006/relationships/image" Target="media/image1015.wmf"/><Relationship Id="rId2034" Type="http://schemas.openxmlformats.org/officeDocument/2006/relationships/oleObject" Target="embeddings/oleObject975.bin"/><Relationship Id="rId2035" Type="http://schemas.openxmlformats.org/officeDocument/2006/relationships/image" Target="media/image1016.wmf"/><Relationship Id="rId2036" Type="http://schemas.openxmlformats.org/officeDocument/2006/relationships/oleObject" Target="embeddings/oleObject976.bin"/><Relationship Id="rId2037" Type="http://schemas.openxmlformats.org/officeDocument/2006/relationships/image" Target="media/image1017.wmf"/><Relationship Id="rId2038" Type="http://schemas.openxmlformats.org/officeDocument/2006/relationships/oleObject" Target="embeddings/oleObject977.bin"/><Relationship Id="rId2039" Type="http://schemas.openxmlformats.org/officeDocument/2006/relationships/image" Target="media/image1018.wmf"/><Relationship Id="rId1330" Type="http://schemas.openxmlformats.org/officeDocument/2006/relationships/image" Target="media/image661.wmf"/><Relationship Id="rId1331" Type="http://schemas.openxmlformats.org/officeDocument/2006/relationships/oleObject" Target="embeddings/oleObject626.bin"/><Relationship Id="rId1332" Type="http://schemas.openxmlformats.org/officeDocument/2006/relationships/image" Target="media/image662.wmf"/><Relationship Id="rId1333" Type="http://schemas.openxmlformats.org/officeDocument/2006/relationships/oleObject" Target="embeddings/oleObject627.bin"/><Relationship Id="rId1334" Type="http://schemas.openxmlformats.org/officeDocument/2006/relationships/image" Target="media/image663.wmf"/><Relationship Id="rId1335" Type="http://schemas.openxmlformats.org/officeDocument/2006/relationships/oleObject" Target="embeddings/oleObject628.bin"/><Relationship Id="rId1336" Type="http://schemas.openxmlformats.org/officeDocument/2006/relationships/image" Target="media/image664.wmf"/><Relationship Id="rId1337" Type="http://schemas.openxmlformats.org/officeDocument/2006/relationships/oleObject" Target="embeddings/oleObject629.bin"/><Relationship Id="rId1338" Type="http://schemas.openxmlformats.org/officeDocument/2006/relationships/image" Target="media/image665.wmf"/><Relationship Id="rId1339" Type="http://schemas.openxmlformats.org/officeDocument/2006/relationships/oleObject" Target="embeddings/oleObject630.bin"/><Relationship Id="rId2580" Type="http://schemas.openxmlformats.org/officeDocument/2006/relationships/oleObject" Target="embeddings/oleObject1248.bin"/><Relationship Id="rId2581" Type="http://schemas.openxmlformats.org/officeDocument/2006/relationships/image" Target="media/image1289.wmf"/><Relationship Id="rId2582" Type="http://schemas.openxmlformats.org/officeDocument/2006/relationships/oleObject" Target="embeddings/oleObject1249.bin"/><Relationship Id="rId2583" Type="http://schemas.openxmlformats.org/officeDocument/2006/relationships/image" Target="media/image1290.wmf"/><Relationship Id="rId2584" Type="http://schemas.openxmlformats.org/officeDocument/2006/relationships/oleObject" Target="embeddings/oleObject1250.bin"/><Relationship Id="rId2585" Type="http://schemas.openxmlformats.org/officeDocument/2006/relationships/image" Target="media/image1291.wmf"/><Relationship Id="rId2586" Type="http://schemas.openxmlformats.org/officeDocument/2006/relationships/oleObject" Target="embeddings/oleObject1251.bin"/><Relationship Id="rId2587" Type="http://schemas.openxmlformats.org/officeDocument/2006/relationships/image" Target="media/image1292.wmf"/><Relationship Id="rId2588" Type="http://schemas.openxmlformats.org/officeDocument/2006/relationships/oleObject" Target="embeddings/oleObject1252.bin"/><Relationship Id="rId2589" Type="http://schemas.openxmlformats.org/officeDocument/2006/relationships/image" Target="media/image1293.wmf"/><Relationship Id="rId940" Type="http://schemas.openxmlformats.org/officeDocument/2006/relationships/oleObject" Target="embeddings/oleObject463.bin"/><Relationship Id="rId941" Type="http://schemas.openxmlformats.org/officeDocument/2006/relationships/image" Target="media/image468.wmf"/><Relationship Id="rId942" Type="http://schemas.openxmlformats.org/officeDocument/2006/relationships/oleObject" Target="embeddings/oleObject464.bin"/><Relationship Id="rId943" Type="http://schemas.openxmlformats.org/officeDocument/2006/relationships/image" Target="media/image469.wmf"/><Relationship Id="rId944" Type="http://schemas.openxmlformats.org/officeDocument/2006/relationships/oleObject" Target="embeddings/oleObject465.bin"/><Relationship Id="rId945" Type="http://schemas.openxmlformats.org/officeDocument/2006/relationships/image" Target="media/image470.wmf"/><Relationship Id="rId946" Type="http://schemas.openxmlformats.org/officeDocument/2006/relationships/oleObject" Target="embeddings/oleObject466.bin"/><Relationship Id="rId947" Type="http://schemas.openxmlformats.org/officeDocument/2006/relationships/image" Target="media/image471.wmf"/><Relationship Id="rId948" Type="http://schemas.openxmlformats.org/officeDocument/2006/relationships/oleObject" Target="embeddings/oleObject467.bin"/><Relationship Id="rId949" Type="http://schemas.openxmlformats.org/officeDocument/2006/relationships/image" Target="media/image472.wmf"/><Relationship Id="rId1880" Type="http://schemas.openxmlformats.org/officeDocument/2006/relationships/oleObject" Target="embeddings/oleObject898.bin"/><Relationship Id="rId1881" Type="http://schemas.openxmlformats.org/officeDocument/2006/relationships/image" Target="media/image939.wmf"/><Relationship Id="rId1882" Type="http://schemas.openxmlformats.org/officeDocument/2006/relationships/oleObject" Target="embeddings/oleObject899.bin"/><Relationship Id="rId1883" Type="http://schemas.openxmlformats.org/officeDocument/2006/relationships/image" Target="media/image940.wmf"/><Relationship Id="rId1884" Type="http://schemas.openxmlformats.org/officeDocument/2006/relationships/oleObject" Target="embeddings/oleObject900.bin"/><Relationship Id="rId1885" Type="http://schemas.openxmlformats.org/officeDocument/2006/relationships/image" Target="media/image941.wmf"/><Relationship Id="rId1886" Type="http://schemas.openxmlformats.org/officeDocument/2006/relationships/oleObject" Target="embeddings/oleObject901.bin"/><Relationship Id="rId1887" Type="http://schemas.openxmlformats.org/officeDocument/2006/relationships/image" Target="media/image942.wmf"/><Relationship Id="rId1888" Type="http://schemas.openxmlformats.org/officeDocument/2006/relationships/oleObject" Target="embeddings/oleObject902.bin"/><Relationship Id="rId1889" Type="http://schemas.openxmlformats.org/officeDocument/2006/relationships/image" Target="media/image943.wmf"/><Relationship Id="rId2040" Type="http://schemas.openxmlformats.org/officeDocument/2006/relationships/oleObject" Target="embeddings/oleObject978.bin"/><Relationship Id="rId2041" Type="http://schemas.openxmlformats.org/officeDocument/2006/relationships/image" Target="media/image1019.wmf"/><Relationship Id="rId2042" Type="http://schemas.openxmlformats.org/officeDocument/2006/relationships/oleObject" Target="embeddings/oleObject979.bin"/><Relationship Id="rId2043" Type="http://schemas.openxmlformats.org/officeDocument/2006/relationships/image" Target="media/image1020.wmf"/><Relationship Id="rId2044" Type="http://schemas.openxmlformats.org/officeDocument/2006/relationships/oleObject" Target="embeddings/oleObject980.bin"/><Relationship Id="rId2045" Type="http://schemas.openxmlformats.org/officeDocument/2006/relationships/image" Target="media/image1021.wmf"/><Relationship Id="rId2046" Type="http://schemas.openxmlformats.org/officeDocument/2006/relationships/oleObject" Target="embeddings/oleObject981.bin"/><Relationship Id="rId2047" Type="http://schemas.openxmlformats.org/officeDocument/2006/relationships/image" Target="media/image1022.wmf"/><Relationship Id="rId2048" Type="http://schemas.openxmlformats.org/officeDocument/2006/relationships/oleObject" Target="embeddings/oleObject982.bin"/><Relationship Id="rId2049" Type="http://schemas.openxmlformats.org/officeDocument/2006/relationships/image" Target="media/image1023.wmf"/><Relationship Id="rId400" Type="http://schemas.openxmlformats.org/officeDocument/2006/relationships/image" Target="media/image197.wmf"/><Relationship Id="rId401" Type="http://schemas.openxmlformats.org/officeDocument/2006/relationships/oleObject" Target="embeddings/oleObject194.bin"/><Relationship Id="rId402" Type="http://schemas.openxmlformats.org/officeDocument/2006/relationships/image" Target="media/image198.wmf"/><Relationship Id="rId403" Type="http://schemas.openxmlformats.org/officeDocument/2006/relationships/oleObject" Target="embeddings/oleObject195.bin"/><Relationship Id="rId404" Type="http://schemas.openxmlformats.org/officeDocument/2006/relationships/image" Target="media/image199.wmf"/><Relationship Id="rId405" Type="http://schemas.openxmlformats.org/officeDocument/2006/relationships/oleObject" Target="embeddings/oleObject196.bin"/><Relationship Id="rId406" Type="http://schemas.openxmlformats.org/officeDocument/2006/relationships/image" Target="media/image200.wmf"/><Relationship Id="rId407" Type="http://schemas.openxmlformats.org/officeDocument/2006/relationships/oleObject" Target="embeddings/oleObject197.bin"/><Relationship Id="rId408" Type="http://schemas.openxmlformats.org/officeDocument/2006/relationships/image" Target="media/image201.wmf"/><Relationship Id="rId409" Type="http://schemas.openxmlformats.org/officeDocument/2006/relationships/oleObject" Target="embeddings/oleObject198.bin"/><Relationship Id="rId1340" Type="http://schemas.openxmlformats.org/officeDocument/2006/relationships/image" Target="media/image666.wmf"/><Relationship Id="rId1341" Type="http://schemas.openxmlformats.org/officeDocument/2006/relationships/oleObject" Target="embeddings/oleObject631.bin"/><Relationship Id="rId1342" Type="http://schemas.openxmlformats.org/officeDocument/2006/relationships/image" Target="media/image667.wmf"/><Relationship Id="rId1343" Type="http://schemas.openxmlformats.org/officeDocument/2006/relationships/oleObject" Target="embeddings/oleObject632.bin"/><Relationship Id="rId1344" Type="http://schemas.openxmlformats.org/officeDocument/2006/relationships/image" Target="media/image668.wmf"/><Relationship Id="rId1345" Type="http://schemas.openxmlformats.org/officeDocument/2006/relationships/oleObject" Target="embeddings/oleObject633.bin"/><Relationship Id="rId1346" Type="http://schemas.openxmlformats.org/officeDocument/2006/relationships/image" Target="media/image669.wmf"/><Relationship Id="rId1347" Type="http://schemas.openxmlformats.org/officeDocument/2006/relationships/oleObject" Target="embeddings/oleObject634.bin"/><Relationship Id="rId1348" Type="http://schemas.openxmlformats.org/officeDocument/2006/relationships/image" Target="media/image670.wmf"/><Relationship Id="rId1349" Type="http://schemas.openxmlformats.org/officeDocument/2006/relationships/oleObject" Target="embeddings/oleObject635.bin"/><Relationship Id="rId2590" Type="http://schemas.openxmlformats.org/officeDocument/2006/relationships/oleObject" Target="embeddings/oleObject1253.bin"/><Relationship Id="rId2591" Type="http://schemas.openxmlformats.org/officeDocument/2006/relationships/image" Target="media/image1294.wmf"/><Relationship Id="rId2592" Type="http://schemas.openxmlformats.org/officeDocument/2006/relationships/oleObject" Target="embeddings/oleObject1254.bin"/><Relationship Id="rId2593" Type="http://schemas.openxmlformats.org/officeDocument/2006/relationships/image" Target="media/image1295.wmf"/><Relationship Id="rId2594" Type="http://schemas.openxmlformats.org/officeDocument/2006/relationships/oleObject" Target="embeddings/oleObject1255.bin"/><Relationship Id="rId2595" Type="http://schemas.openxmlformats.org/officeDocument/2006/relationships/image" Target="media/image1296.wmf"/><Relationship Id="rId2596" Type="http://schemas.openxmlformats.org/officeDocument/2006/relationships/oleObject" Target="embeddings/oleObject1256.bin"/><Relationship Id="rId2597" Type="http://schemas.openxmlformats.org/officeDocument/2006/relationships/image" Target="media/image1297.wmf"/><Relationship Id="rId2598" Type="http://schemas.openxmlformats.org/officeDocument/2006/relationships/oleObject" Target="embeddings/oleObject1257.bin"/><Relationship Id="rId2599" Type="http://schemas.openxmlformats.org/officeDocument/2006/relationships/image" Target="media/image1298.wmf"/><Relationship Id="rId950" Type="http://schemas.openxmlformats.org/officeDocument/2006/relationships/oleObject" Target="embeddings/oleObject468.bin"/><Relationship Id="rId951" Type="http://schemas.openxmlformats.org/officeDocument/2006/relationships/image" Target="media/image473.wmf"/><Relationship Id="rId952" Type="http://schemas.openxmlformats.org/officeDocument/2006/relationships/oleObject" Target="embeddings/oleObject469.bin"/><Relationship Id="rId953" Type="http://schemas.openxmlformats.org/officeDocument/2006/relationships/image" Target="media/image474.wmf"/><Relationship Id="rId954" Type="http://schemas.openxmlformats.org/officeDocument/2006/relationships/oleObject" Target="embeddings/oleObject470.bin"/><Relationship Id="rId955" Type="http://schemas.openxmlformats.org/officeDocument/2006/relationships/image" Target="media/image475.wmf"/><Relationship Id="rId956" Type="http://schemas.openxmlformats.org/officeDocument/2006/relationships/oleObject" Target="embeddings/oleObject471.bin"/><Relationship Id="rId957" Type="http://schemas.openxmlformats.org/officeDocument/2006/relationships/image" Target="media/image476.wmf"/><Relationship Id="rId958" Type="http://schemas.openxmlformats.org/officeDocument/2006/relationships/oleObject" Target="embeddings/oleObject472.bin"/><Relationship Id="rId959" Type="http://schemas.openxmlformats.org/officeDocument/2006/relationships/image" Target="media/image477.wmf"/><Relationship Id="rId1890" Type="http://schemas.openxmlformats.org/officeDocument/2006/relationships/oleObject" Target="embeddings/oleObject903.bin"/><Relationship Id="rId1891" Type="http://schemas.openxmlformats.org/officeDocument/2006/relationships/image" Target="media/image944.wmf"/><Relationship Id="rId1892" Type="http://schemas.openxmlformats.org/officeDocument/2006/relationships/oleObject" Target="embeddings/oleObject904.bin"/><Relationship Id="rId1893" Type="http://schemas.openxmlformats.org/officeDocument/2006/relationships/image" Target="media/image945.wmf"/><Relationship Id="rId1894" Type="http://schemas.openxmlformats.org/officeDocument/2006/relationships/oleObject" Target="embeddings/oleObject905.bin"/><Relationship Id="rId1895" Type="http://schemas.openxmlformats.org/officeDocument/2006/relationships/image" Target="media/image946.wmf"/><Relationship Id="rId1896" Type="http://schemas.openxmlformats.org/officeDocument/2006/relationships/oleObject" Target="embeddings/oleObject906.bin"/><Relationship Id="rId1897" Type="http://schemas.openxmlformats.org/officeDocument/2006/relationships/image" Target="media/image947.wmf"/><Relationship Id="rId1898" Type="http://schemas.openxmlformats.org/officeDocument/2006/relationships/oleObject" Target="embeddings/oleObject907.bin"/><Relationship Id="rId1899" Type="http://schemas.openxmlformats.org/officeDocument/2006/relationships/image" Target="media/image948.wmf"/><Relationship Id="rId2050" Type="http://schemas.openxmlformats.org/officeDocument/2006/relationships/oleObject" Target="embeddings/oleObject983.bin"/><Relationship Id="rId2051" Type="http://schemas.openxmlformats.org/officeDocument/2006/relationships/image" Target="media/image1024.wmf"/><Relationship Id="rId2052" Type="http://schemas.openxmlformats.org/officeDocument/2006/relationships/oleObject" Target="embeddings/oleObject984.bin"/><Relationship Id="rId2053" Type="http://schemas.openxmlformats.org/officeDocument/2006/relationships/image" Target="media/image1025.wmf"/><Relationship Id="rId2054" Type="http://schemas.openxmlformats.org/officeDocument/2006/relationships/oleObject" Target="embeddings/oleObject985.bin"/><Relationship Id="rId2055" Type="http://schemas.openxmlformats.org/officeDocument/2006/relationships/image" Target="media/image1026.wmf"/><Relationship Id="rId2056" Type="http://schemas.openxmlformats.org/officeDocument/2006/relationships/oleObject" Target="embeddings/oleObject986.bin"/><Relationship Id="rId2057" Type="http://schemas.openxmlformats.org/officeDocument/2006/relationships/image" Target="media/image1027.wmf"/><Relationship Id="rId2058" Type="http://schemas.openxmlformats.org/officeDocument/2006/relationships/oleObject" Target="embeddings/oleObject987.bin"/><Relationship Id="rId2059" Type="http://schemas.openxmlformats.org/officeDocument/2006/relationships/image" Target="media/image1028.wmf"/><Relationship Id="rId410" Type="http://schemas.openxmlformats.org/officeDocument/2006/relationships/image" Target="media/image202.wmf"/><Relationship Id="rId411" Type="http://schemas.openxmlformats.org/officeDocument/2006/relationships/oleObject" Target="embeddings/oleObject199.bin"/><Relationship Id="rId412" Type="http://schemas.openxmlformats.org/officeDocument/2006/relationships/image" Target="media/image203.wmf"/><Relationship Id="rId413" Type="http://schemas.openxmlformats.org/officeDocument/2006/relationships/oleObject" Target="embeddings/oleObject200.bin"/><Relationship Id="rId414" Type="http://schemas.openxmlformats.org/officeDocument/2006/relationships/image" Target="media/image204.wmf"/><Relationship Id="rId415" Type="http://schemas.openxmlformats.org/officeDocument/2006/relationships/oleObject" Target="embeddings/oleObject201.bin"/><Relationship Id="rId416" Type="http://schemas.openxmlformats.org/officeDocument/2006/relationships/image" Target="media/image205.wmf"/><Relationship Id="rId417" Type="http://schemas.openxmlformats.org/officeDocument/2006/relationships/oleObject" Target="embeddings/oleObject202.bin"/><Relationship Id="rId418" Type="http://schemas.openxmlformats.org/officeDocument/2006/relationships/image" Target="media/image206.wmf"/><Relationship Id="rId419" Type="http://schemas.openxmlformats.org/officeDocument/2006/relationships/oleObject" Target="embeddings/oleObject203.bin"/><Relationship Id="rId1350" Type="http://schemas.openxmlformats.org/officeDocument/2006/relationships/image" Target="media/image671.wmf"/><Relationship Id="rId1351" Type="http://schemas.openxmlformats.org/officeDocument/2006/relationships/oleObject" Target="embeddings/oleObject636.bin"/><Relationship Id="rId1352" Type="http://schemas.openxmlformats.org/officeDocument/2006/relationships/image" Target="media/image672.wmf"/><Relationship Id="rId1353" Type="http://schemas.openxmlformats.org/officeDocument/2006/relationships/oleObject" Target="embeddings/oleObject637.bin"/><Relationship Id="rId1354" Type="http://schemas.openxmlformats.org/officeDocument/2006/relationships/image" Target="media/image673.emf"/><Relationship Id="rId1355" Type="http://schemas.openxmlformats.org/officeDocument/2006/relationships/oleObject" Target="embeddings/oleObject638.bin"/><Relationship Id="rId1356" Type="http://schemas.openxmlformats.org/officeDocument/2006/relationships/image" Target="media/image674.emf"/><Relationship Id="rId1357" Type="http://schemas.openxmlformats.org/officeDocument/2006/relationships/oleObject" Target="embeddings/oleObject639.bin"/><Relationship Id="rId1358" Type="http://schemas.openxmlformats.org/officeDocument/2006/relationships/image" Target="media/image675.emf"/><Relationship Id="rId1359" Type="http://schemas.openxmlformats.org/officeDocument/2006/relationships/oleObject" Target="embeddings/oleObject640.bin"/><Relationship Id="rId960" Type="http://schemas.openxmlformats.org/officeDocument/2006/relationships/oleObject" Target="embeddings/oleObject473.bin"/><Relationship Id="rId961" Type="http://schemas.openxmlformats.org/officeDocument/2006/relationships/image" Target="media/image478.wmf"/><Relationship Id="rId962" Type="http://schemas.openxmlformats.org/officeDocument/2006/relationships/oleObject" Target="embeddings/oleObject474.bin"/><Relationship Id="rId963" Type="http://schemas.openxmlformats.org/officeDocument/2006/relationships/image" Target="media/image479.wmf"/><Relationship Id="rId964" Type="http://schemas.openxmlformats.org/officeDocument/2006/relationships/oleObject" Target="embeddings/oleObject475.bin"/><Relationship Id="rId965" Type="http://schemas.openxmlformats.org/officeDocument/2006/relationships/image" Target="media/image480.wmf"/><Relationship Id="rId966" Type="http://schemas.openxmlformats.org/officeDocument/2006/relationships/oleObject" Target="embeddings/oleObject476.bin"/><Relationship Id="rId967" Type="http://schemas.openxmlformats.org/officeDocument/2006/relationships/image" Target="media/image481.wmf"/><Relationship Id="rId968" Type="http://schemas.openxmlformats.org/officeDocument/2006/relationships/oleObject" Target="embeddings/oleObject477.bin"/><Relationship Id="rId969" Type="http://schemas.openxmlformats.org/officeDocument/2006/relationships/image" Target="media/image482.wmf"/><Relationship Id="rId2060" Type="http://schemas.openxmlformats.org/officeDocument/2006/relationships/oleObject" Target="embeddings/oleObject988.bin"/><Relationship Id="rId2061" Type="http://schemas.openxmlformats.org/officeDocument/2006/relationships/image" Target="media/image1029.wmf"/><Relationship Id="rId2062" Type="http://schemas.openxmlformats.org/officeDocument/2006/relationships/oleObject" Target="embeddings/oleObject989.bin"/><Relationship Id="rId2063" Type="http://schemas.openxmlformats.org/officeDocument/2006/relationships/image" Target="media/image1030.wmf"/><Relationship Id="rId2064" Type="http://schemas.openxmlformats.org/officeDocument/2006/relationships/oleObject" Target="embeddings/oleObject990.bin"/><Relationship Id="rId2065" Type="http://schemas.openxmlformats.org/officeDocument/2006/relationships/image" Target="media/image1031.wmf"/><Relationship Id="rId2066" Type="http://schemas.openxmlformats.org/officeDocument/2006/relationships/oleObject" Target="embeddings/oleObject991.bin"/><Relationship Id="rId2067" Type="http://schemas.openxmlformats.org/officeDocument/2006/relationships/image" Target="media/image1032.wmf"/><Relationship Id="rId2068" Type="http://schemas.openxmlformats.org/officeDocument/2006/relationships/oleObject" Target="embeddings/oleObject992.bin"/><Relationship Id="rId2069" Type="http://schemas.openxmlformats.org/officeDocument/2006/relationships/image" Target="media/image1033.wmf"/><Relationship Id="rId420" Type="http://schemas.openxmlformats.org/officeDocument/2006/relationships/image" Target="media/image207.wmf"/><Relationship Id="rId421" Type="http://schemas.openxmlformats.org/officeDocument/2006/relationships/oleObject" Target="embeddings/oleObject204.bin"/><Relationship Id="rId422" Type="http://schemas.openxmlformats.org/officeDocument/2006/relationships/image" Target="media/image208.wmf"/><Relationship Id="rId423" Type="http://schemas.openxmlformats.org/officeDocument/2006/relationships/oleObject" Target="embeddings/oleObject205.bin"/><Relationship Id="rId424" Type="http://schemas.openxmlformats.org/officeDocument/2006/relationships/image" Target="media/image209.wmf"/><Relationship Id="rId425" Type="http://schemas.openxmlformats.org/officeDocument/2006/relationships/oleObject" Target="embeddings/oleObject206.bin"/><Relationship Id="rId426" Type="http://schemas.openxmlformats.org/officeDocument/2006/relationships/image" Target="media/image210.wmf"/><Relationship Id="rId427" Type="http://schemas.openxmlformats.org/officeDocument/2006/relationships/oleObject" Target="embeddings/oleObject207.bin"/><Relationship Id="rId428" Type="http://schemas.openxmlformats.org/officeDocument/2006/relationships/image" Target="media/image211.wmf"/><Relationship Id="rId429" Type="http://schemas.openxmlformats.org/officeDocument/2006/relationships/oleObject" Target="embeddings/oleObject208.bin"/><Relationship Id="rId1360" Type="http://schemas.openxmlformats.org/officeDocument/2006/relationships/image" Target="media/image676.emf"/><Relationship Id="rId1361" Type="http://schemas.openxmlformats.org/officeDocument/2006/relationships/oleObject" Target="embeddings/oleObject641.bin"/><Relationship Id="rId1362" Type="http://schemas.openxmlformats.org/officeDocument/2006/relationships/image" Target="media/image677.emf"/><Relationship Id="rId1363" Type="http://schemas.openxmlformats.org/officeDocument/2006/relationships/oleObject" Target="embeddings/oleObject642.bin"/><Relationship Id="rId1364" Type="http://schemas.openxmlformats.org/officeDocument/2006/relationships/image" Target="media/image678.emf"/><Relationship Id="rId1365" Type="http://schemas.openxmlformats.org/officeDocument/2006/relationships/oleObject" Target="embeddings/oleObject643.bin"/><Relationship Id="rId1366" Type="http://schemas.openxmlformats.org/officeDocument/2006/relationships/image" Target="media/image679.emf"/><Relationship Id="rId1367" Type="http://schemas.openxmlformats.org/officeDocument/2006/relationships/oleObject" Target="embeddings/oleObject644.bin"/><Relationship Id="rId1368" Type="http://schemas.openxmlformats.org/officeDocument/2006/relationships/image" Target="media/image680.emf"/><Relationship Id="rId1369" Type="http://schemas.openxmlformats.org/officeDocument/2006/relationships/oleObject" Target="embeddings/oleObject645.bin"/><Relationship Id="rId970" Type="http://schemas.openxmlformats.org/officeDocument/2006/relationships/oleObject" Target="embeddings/oleObject478.bin"/><Relationship Id="rId971" Type="http://schemas.openxmlformats.org/officeDocument/2006/relationships/image" Target="media/image483.wmf"/><Relationship Id="rId972" Type="http://schemas.openxmlformats.org/officeDocument/2006/relationships/oleObject" Target="embeddings/oleObject479.bin"/><Relationship Id="rId973" Type="http://schemas.openxmlformats.org/officeDocument/2006/relationships/image" Target="media/image484.wmf"/><Relationship Id="rId974" Type="http://schemas.openxmlformats.org/officeDocument/2006/relationships/oleObject" Target="embeddings/oleObject480.bin"/><Relationship Id="rId975" Type="http://schemas.openxmlformats.org/officeDocument/2006/relationships/image" Target="media/image485.wmf"/><Relationship Id="rId976" Type="http://schemas.openxmlformats.org/officeDocument/2006/relationships/oleObject" Target="embeddings/oleObject481.bin"/><Relationship Id="rId977" Type="http://schemas.openxmlformats.org/officeDocument/2006/relationships/image" Target="media/image486.wmf"/><Relationship Id="rId978" Type="http://schemas.openxmlformats.org/officeDocument/2006/relationships/oleObject" Target="embeddings/oleObject482.bin"/><Relationship Id="rId979" Type="http://schemas.openxmlformats.org/officeDocument/2006/relationships/image" Target="media/image487.wmf"/><Relationship Id="rId2070" Type="http://schemas.openxmlformats.org/officeDocument/2006/relationships/oleObject" Target="embeddings/oleObject993.bin"/><Relationship Id="rId2071" Type="http://schemas.openxmlformats.org/officeDocument/2006/relationships/image" Target="media/image1034.wmf"/><Relationship Id="rId2072" Type="http://schemas.openxmlformats.org/officeDocument/2006/relationships/oleObject" Target="embeddings/oleObject994.bin"/><Relationship Id="rId2073" Type="http://schemas.openxmlformats.org/officeDocument/2006/relationships/image" Target="media/image1035.wmf"/><Relationship Id="rId2074" Type="http://schemas.openxmlformats.org/officeDocument/2006/relationships/oleObject" Target="embeddings/oleObject995.bin"/><Relationship Id="rId2075" Type="http://schemas.openxmlformats.org/officeDocument/2006/relationships/image" Target="media/image1036.wmf"/><Relationship Id="rId2076" Type="http://schemas.openxmlformats.org/officeDocument/2006/relationships/oleObject" Target="embeddings/oleObject996.bin"/><Relationship Id="rId2077" Type="http://schemas.openxmlformats.org/officeDocument/2006/relationships/image" Target="media/image1037.wmf"/><Relationship Id="rId2078" Type="http://schemas.openxmlformats.org/officeDocument/2006/relationships/oleObject" Target="embeddings/oleObject997.bin"/><Relationship Id="rId2079" Type="http://schemas.openxmlformats.org/officeDocument/2006/relationships/image" Target="media/image1038.wmf"/><Relationship Id="rId430" Type="http://schemas.openxmlformats.org/officeDocument/2006/relationships/image" Target="media/image212.wmf"/><Relationship Id="rId431" Type="http://schemas.openxmlformats.org/officeDocument/2006/relationships/oleObject" Target="embeddings/oleObject209.bin"/><Relationship Id="rId432" Type="http://schemas.openxmlformats.org/officeDocument/2006/relationships/image" Target="media/image213.wmf"/><Relationship Id="rId433" Type="http://schemas.openxmlformats.org/officeDocument/2006/relationships/oleObject" Target="embeddings/oleObject210.bin"/><Relationship Id="rId434" Type="http://schemas.openxmlformats.org/officeDocument/2006/relationships/image" Target="media/image214.wmf"/><Relationship Id="rId435" Type="http://schemas.openxmlformats.org/officeDocument/2006/relationships/oleObject" Target="embeddings/oleObject211.bin"/><Relationship Id="rId436" Type="http://schemas.openxmlformats.org/officeDocument/2006/relationships/image" Target="media/image215.wmf"/><Relationship Id="rId437" Type="http://schemas.openxmlformats.org/officeDocument/2006/relationships/oleObject" Target="embeddings/oleObject212.bin"/><Relationship Id="rId438" Type="http://schemas.openxmlformats.org/officeDocument/2006/relationships/image" Target="media/image216.wmf"/><Relationship Id="rId439" Type="http://schemas.openxmlformats.org/officeDocument/2006/relationships/oleObject" Target="embeddings/oleObject213.bin"/><Relationship Id="rId1370" Type="http://schemas.openxmlformats.org/officeDocument/2006/relationships/image" Target="media/image681.emf"/><Relationship Id="rId1371" Type="http://schemas.openxmlformats.org/officeDocument/2006/relationships/oleObject" Target="embeddings/oleObject646.bin"/><Relationship Id="rId1372" Type="http://schemas.openxmlformats.org/officeDocument/2006/relationships/image" Target="media/image682.emf"/><Relationship Id="rId1373" Type="http://schemas.openxmlformats.org/officeDocument/2006/relationships/oleObject" Target="embeddings/oleObject647.bin"/><Relationship Id="rId1374" Type="http://schemas.openxmlformats.org/officeDocument/2006/relationships/image" Target="media/image683.emf"/><Relationship Id="rId1375" Type="http://schemas.openxmlformats.org/officeDocument/2006/relationships/oleObject" Target="embeddings/oleObject648.bin"/><Relationship Id="rId1376" Type="http://schemas.openxmlformats.org/officeDocument/2006/relationships/image" Target="media/image684.emf"/><Relationship Id="rId1377" Type="http://schemas.openxmlformats.org/officeDocument/2006/relationships/oleObject" Target="embeddings/oleObject649.bin"/><Relationship Id="rId1378" Type="http://schemas.openxmlformats.org/officeDocument/2006/relationships/image" Target="media/image685.emf"/><Relationship Id="rId1379" Type="http://schemas.openxmlformats.org/officeDocument/2006/relationships/oleObject" Target="embeddings/oleObject650.bin"/><Relationship Id="rId2800" Type="http://schemas.openxmlformats.org/officeDocument/2006/relationships/oleObject" Target="embeddings/oleObject1358.bin"/><Relationship Id="rId2801" Type="http://schemas.openxmlformats.org/officeDocument/2006/relationships/image" Target="media/image1399.wmf"/><Relationship Id="rId2802" Type="http://schemas.openxmlformats.org/officeDocument/2006/relationships/oleObject" Target="embeddings/oleObject1359.bin"/><Relationship Id="rId2803" Type="http://schemas.openxmlformats.org/officeDocument/2006/relationships/image" Target="media/image1400.wmf"/><Relationship Id="rId2804" Type="http://schemas.openxmlformats.org/officeDocument/2006/relationships/oleObject" Target="embeddings/oleObject1360.bin"/><Relationship Id="rId2805" Type="http://schemas.openxmlformats.org/officeDocument/2006/relationships/image" Target="media/image1401.emf"/><Relationship Id="rId2806" Type="http://schemas.openxmlformats.org/officeDocument/2006/relationships/oleObject" Target="embeddings/oleObject1361.bin"/><Relationship Id="rId2807" Type="http://schemas.openxmlformats.org/officeDocument/2006/relationships/image" Target="media/image1402.emf"/><Relationship Id="rId2808" Type="http://schemas.openxmlformats.org/officeDocument/2006/relationships/oleObject" Target="embeddings/oleObject1362.bin"/><Relationship Id="rId2809" Type="http://schemas.openxmlformats.org/officeDocument/2006/relationships/image" Target="media/image1403.wmf"/><Relationship Id="rId980" Type="http://schemas.openxmlformats.org/officeDocument/2006/relationships/oleObject" Target="embeddings/oleObject483.bin"/><Relationship Id="rId981" Type="http://schemas.openxmlformats.org/officeDocument/2006/relationships/image" Target="media/image488.wmf"/><Relationship Id="rId982" Type="http://schemas.openxmlformats.org/officeDocument/2006/relationships/oleObject" Target="embeddings/oleObject484.bin"/><Relationship Id="rId983" Type="http://schemas.openxmlformats.org/officeDocument/2006/relationships/image" Target="media/image489.wmf"/><Relationship Id="rId984" Type="http://schemas.openxmlformats.org/officeDocument/2006/relationships/oleObject" Target="embeddings/oleObject485.bin"/><Relationship Id="rId985" Type="http://schemas.openxmlformats.org/officeDocument/2006/relationships/image" Target="media/image490.wmf"/><Relationship Id="rId986" Type="http://schemas.openxmlformats.org/officeDocument/2006/relationships/oleObject" Target="embeddings/oleObject486.bin"/><Relationship Id="rId987" Type="http://schemas.openxmlformats.org/officeDocument/2006/relationships/image" Target="media/image491.wmf"/><Relationship Id="rId988" Type="http://schemas.openxmlformats.org/officeDocument/2006/relationships/oleObject" Target="embeddings/oleObject487.bin"/><Relationship Id="rId989" Type="http://schemas.openxmlformats.org/officeDocument/2006/relationships/image" Target="media/image492.wmf"/><Relationship Id="rId2080" Type="http://schemas.openxmlformats.org/officeDocument/2006/relationships/oleObject" Target="embeddings/oleObject998.bin"/><Relationship Id="rId2081" Type="http://schemas.openxmlformats.org/officeDocument/2006/relationships/image" Target="media/image1039.wmf"/><Relationship Id="rId2082" Type="http://schemas.openxmlformats.org/officeDocument/2006/relationships/oleObject" Target="embeddings/oleObject999.bin"/><Relationship Id="rId2083" Type="http://schemas.openxmlformats.org/officeDocument/2006/relationships/image" Target="media/image1040.wmf"/><Relationship Id="rId2084" Type="http://schemas.openxmlformats.org/officeDocument/2006/relationships/oleObject" Target="embeddings/oleObject1000.bin"/><Relationship Id="rId2085" Type="http://schemas.openxmlformats.org/officeDocument/2006/relationships/image" Target="media/image1041.wmf"/><Relationship Id="rId2086" Type="http://schemas.openxmlformats.org/officeDocument/2006/relationships/oleObject" Target="embeddings/oleObject1001.bin"/><Relationship Id="rId2087" Type="http://schemas.openxmlformats.org/officeDocument/2006/relationships/image" Target="media/image1042.wmf"/><Relationship Id="rId2088" Type="http://schemas.openxmlformats.org/officeDocument/2006/relationships/oleObject" Target="embeddings/oleObject1002.bin"/><Relationship Id="rId2089" Type="http://schemas.openxmlformats.org/officeDocument/2006/relationships/image" Target="media/image1043.wmf"/><Relationship Id="rId440" Type="http://schemas.openxmlformats.org/officeDocument/2006/relationships/image" Target="media/image217.wmf"/><Relationship Id="rId441" Type="http://schemas.openxmlformats.org/officeDocument/2006/relationships/oleObject" Target="embeddings/oleObject214.bin"/><Relationship Id="rId442" Type="http://schemas.openxmlformats.org/officeDocument/2006/relationships/image" Target="media/image218.wmf"/><Relationship Id="rId443" Type="http://schemas.openxmlformats.org/officeDocument/2006/relationships/oleObject" Target="embeddings/oleObject215.bin"/><Relationship Id="rId444" Type="http://schemas.openxmlformats.org/officeDocument/2006/relationships/image" Target="media/image219.wmf"/><Relationship Id="rId445" Type="http://schemas.openxmlformats.org/officeDocument/2006/relationships/oleObject" Target="embeddings/oleObject216.bin"/><Relationship Id="rId446" Type="http://schemas.openxmlformats.org/officeDocument/2006/relationships/image" Target="media/image220.wmf"/><Relationship Id="rId447" Type="http://schemas.openxmlformats.org/officeDocument/2006/relationships/oleObject" Target="embeddings/oleObject217.bin"/><Relationship Id="rId448" Type="http://schemas.openxmlformats.org/officeDocument/2006/relationships/image" Target="media/image221.wmf"/><Relationship Id="rId449" Type="http://schemas.openxmlformats.org/officeDocument/2006/relationships/oleObject" Target="embeddings/oleObject218.bin"/><Relationship Id="rId1380" Type="http://schemas.openxmlformats.org/officeDocument/2006/relationships/image" Target="media/image686.emf"/><Relationship Id="rId1381" Type="http://schemas.openxmlformats.org/officeDocument/2006/relationships/oleObject" Target="embeddings/oleObject651.bin"/><Relationship Id="rId1382" Type="http://schemas.openxmlformats.org/officeDocument/2006/relationships/image" Target="media/image687.emf"/><Relationship Id="rId1383" Type="http://schemas.openxmlformats.org/officeDocument/2006/relationships/oleObject" Target="embeddings/oleObject652.bin"/><Relationship Id="rId1384" Type="http://schemas.openxmlformats.org/officeDocument/2006/relationships/image" Target="media/image688.emf"/><Relationship Id="rId1385" Type="http://schemas.openxmlformats.org/officeDocument/2006/relationships/oleObject" Target="embeddings/oleObject653.bin"/><Relationship Id="rId1386" Type="http://schemas.openxmlformats.org/officeDocument/2006/relationships/image" Target="media/image689.emf"/><Relationship Id="rId1387" Type="http://schemas.openxmlformats.org/officeDocument/2006/relationships/oleObject" Target="embeddings/oleObject654.bin"/><Relationship Id="rId1388" Type="http://schemas.openxmlformats.org/officeDocument/2006/relationships/image" Target="media/image690.emf"/><Relationship Id="rId1389" Type="http://schemas.openxmlformats.org/officeDocument/2006/relationships/oleObject" Target="embeddings/oleObject655.bin"/><Relationship Id="rId2810" Type="http://schemas.openxmlformats.org/officeDocument/2006/relationships/oleObject" Target="embeddings/oleObject1363.bin"/><Relationship Id="rId2811" Type="http://schemas.openxmlformats.org/officeDocument/2006/relationships/image" Target="media/image1404.wmf"/><Relationship Id="rId2812" Type="http://schemas.openxmlformats.org/officeDocument/2006/relationships/oleObject" Target="embeddings/oleObject1364.bin"/><Relationship Id="rId2813" Type="http://schemas.openxmlformats.org/officeDocument/2006/relationships/image" Target="media/image1405.wmf"/><Relationship Id="rId2814" Type="http://schemas.openxmlformats.org/officeDocument/2006/relationships/oleObject" Target="embeddings/oleObject1365.bin"/><Relationship Id="rId2815" Type="http://schemas.openxmlformats.org/officeDocument/2006/relationships/image" Target="media/image1406.wmf"/><Relationship Id="rId2816" Type="http://schemas.openxmlformats.org/officeDocument/2006/relationships/oleObject" Target="embeddings/oleObject1366.bin"/><Relationship Id="rId2817" Type="http://schemas.openxmlformats.org/officeDocument/2006/relationships/image" Target="media/image1407.wmf"/><Relationship Id="rId2818" Type="http://schemas.openxmlformats.org/officeDocument/2006/relationships/oleObject" Target="embeddings/oleObject1367.bin"/><Relationship Id="rId2819" Type="http://schemas.openxmlformats.org/officeDocument/2006/relationships/image" Target="media/image1408.wmf"/><Relationship Id="rId990" Type="http://schemas.openxmlformats.org/officeDocument/2006/relationships/oleObject" Target="embeddings/oleObject488.bin"/><Relationship Id="rId991" Type="http://schemas.openxmlformats.org/officeDocument/2006/relationships/image" Target="media/image493.wmf"/><Relationship Id="rId992" Type="http://schemas.openxmlformats.org/officeDocument/2006/relationships/oleObject" Target="embeddings/oleObject489.bin"/><Relationship Id="rId993" Type="http://schemas.openxmlformats.org/officeDocument/2006/relationships/image" Target="media/image494.wmf"/><Relationship Id="rId994" Type="http://schemas.openxmlformats.org/officeDocument/2006/relationships/oleObject" Target="embeddings/oleObject490.bin"/><Relationship Id="rId995" Type="http://schemas.openxmlformats.org/officeDocument/2006/relationships/image" Target="media/image495.wmf"/><Relationship Id="rId996" Type="http://schemas.openxmlformats.org/officeDocument/2006/relationships/oleObject" Target="embeddings/oleObject491.bin"/><Relationship Id="rId997" Type="http://schemas.openxmlformats.org/officeDocument/2006/relationships/image" Target="media/image496.wmf"/><Relationship Id="rId998" Type="http://schemas.openxmlformats.org/officeDocument/2006/relationships/oleObject" Target="embeddings/oleObject492.bin"/><Relationship Id="rId999" Type="http://schemas.openxmlformats.org/officeDocument/2006/relationships/image" Target="media/image497.wmf"/><Relationship Id="rId2090" Type="http://schemas.openxmlformats.org/officeDocument/2006/relationships/oleObject" Target="embeddings/oleObject1003.bin"/><Relationship Id="rId2091" Type="http://schemas.openxmlformats.org/officeDocument/2006/relationships/image" Target="media/image1044.wmf"/><Relationship Id="rId2092" Type="http://schemas.openxmlformats.org/officeDocument/2006/relationships/oleObject" Target="embeddings/oleObject1004.bin"/><Relationship Id="rId2093" Type="http://schemas.openxmlformats.org/officeDocument/2006/relationships/image" Target="media/image1045.wmf"/><Relationship Id="rId2094" Type="http://schemas.openxmlformats.org/officeDocument/2006/relationships/oleObject" Target="embeddings/oleObject1005.bin"/><Relationship Id="rId2095" Type="http://schemas.openxmlformats.org/officeDocument/2006/relationships/image" Target="media/image1046.wmf"/><Relationship Id="rId2096" Type="http://schemas.openxmlformats.org/officeDocument/2006/relationships/oleObject" Target="embeddings/oleObject1006.bin"/><Relationship Id="rId2097" Type="http://schemas.openxmlformats.org/officeDocument/2006/relationships/image" Target="media/image1047.wmf"/><Relationship Id="rId2098" Type="http://schemas.openxmlformats.org/officeDocument/2006/relationships/oleObject" Target="embeddings/oleObject1007.bin"/><Relationship Id="rId2099" Type="http://schemas.openxmlformats.org/officeDocument/2006/relationships/image" Target="media/image1048.wmf"/><Relationship Id="rId450" Type="http://schemas.openxmlformats.org/officeDocument/2006/relationships/image" Target="media/image222.wmf"/><Relationship Id="rId451" Type="http://schemas.openxmlformats.org/officeDocument/2006/relationships/oleObject" Target="embeddings/oleObject219.bin"/><Relationship Id="rId452" Type="http://schemas.openxmlformats.org/officeDocument/2006/relationships/image" Target="media/image223.wmf"/><Relationship Id="rId453" Type="http://schemas.openxmlformats.org/officeDocument/2006/relationships/oleObject" Target="embeddings/oleObject220.bin"/><Relationship Id="rId454" Type="http://schemas.openxmlformats.org/officeDocument/2006/relationships/image" Target="media/image224.wmf"/><Relationship Id="rId455" Type="http://schemas.openxmlformats.org/officeDocument/2006/relationships/oleObject" Target="embeddings/oleObject221.bin"/><Relationship Id="rId456" Type="http://schemas.openxmlformats.org/officeDocument/2006/relationships/image" Target="media/image225.wmf"/><Relationship Id="rId457" Type="http://schemas.openxmlformats.org/officeDocument/2006/relationships/oleObject" Target="embeddings/oleObject222.bin"/><Relationship Id="rId458" Type="http://schemas.openxmlformats.org/officeDocument/2006/relationships/image" Target="media/image226.wmf"/><Relationship Id="rId459" Type="http://schemas.openxmlformats.org/officeDocument/2006/relationships/oleObject" Target="embeddings/oleObject223.bin"/><Relationship Id="rId1390" Type="http://schemas.openxmlformats.org/officeDocument/2006/relationships/image" Target="media/image691.emf"/><Relationship Id="rId1391" Type="http://schemas.openxmlformats.org/officeDocument/2006/relationships/oleObject" Target="embeddings/oleObject656.bin"/><Relationship Id="rId1392" Type="http://schemas.openxmlformats.org/officeDocument/2006/relationships/image" Target="media/image692.emf"/><Relationship Id="rId1393" Type="http://schemas.openxmlformats.org/officeDocument/2006/relationships/oleObject" Target="embeddings/oleObject657.bin"/><Relationship Id="rId1394" Type="http://schemas.openxmlformats.org/officeDocument/2006/relationships/image" Target="media/image693.emf"/><Relationship Id="rId1395" Type="http://schemas.openxmlformats.org/officeDocument/2006/relationships/oleObject" Target="embeddings/oleObject658.bin"/><Relationship Id="rId1396" Type="http://schemas.openxmlformats.org/officeDocument/2006/relationships/image" Target="media/image694.emf"/><Relationship Id="rId1397" Type="http://schemas.openxmlformats.org/officeDocument/2006/relationships/oleObject" Target="embeddings/oleObject659.bin"/><Relationship Id="rId1398" Type="http://schemas.openxmlformats.org/officeDocument/2006/relationships/image" Target="media/image695.emf"/><Relationship Id="rId1399" Type="http://schemas.openxmlformats.org/officeDocument/2006/relationships/oleObject" Target="embeddings/oleObject660.bin"/><Relationship Id="rId2820" Type="http://schemas.openxmlformats.org/officeDocument/2006/relationships/oleObject" Target="embeddings/oleObject1368.bin"/><Relationship Id="rId2821" Type="http://schemas.openxmlformats.org/officeDocument/2006/relationships/image" Target="media/image1409.wmf"/><Relationship Id="rId2822" Type="http://schemas.openxmlformats.org/officeDocument/2006/relationships/oleObject" Target="embeddings/oleObject1369.bin"/><Relationship Id="rId2823" Type="http://schemas.openxmlformats.org/officeDocument/2006/relationships/image" Target="media/image1410.wmf"/><Relationship Id="rId2824" Type="http://schemas.openxmlformats.org/officeDocument/2006/relationships/oleObject" Target="embeddings/oleObject1370.bin"/><Relationship Id="rId2825" Type="http://schemas.openxmlformats.org/officeDocument/2006/relationships/image" Target="media/image1411.wmf"/><Relationship Id="rId2826" Type="http://schemas.openxmlformats.org/officeDocument/2006/relationships/oleObject" Target="embeddings/oleObject1371.bin"/><Relationship Id="rId2827" Type="http://schemas.openxmlformats.org/officeDocument/2006/relationships/image" Target="media/image1412.wmf"/><Relationship Id="rId2828" Type="http://schemas.openxmlformats.org/officeDocument/2006/relationships/oleObject" Target="embeddings/oleObject1372.bin"/><Relationship Id="rId2829" Type="http://schemas.openxmlformats.org/officeDocument/2006/relationships/image" Target="media/image1413.emf"/><Relationship Id="rId460" Type="http://schemas.openxmlformats.org/officeDocument/2006/relationships/image" Target="media/image227.wmf"/><Relationship Id="rId461" Type="http://schemas.openxmlformats.org/officeDocument/2006/relationships/oleObject" Target="embeddings/oleObject224.bin"/><Relationship Id="rId462" Type="http://schemas.openxmlformats.org/officeDocument/2006/relationships/image" Target="media/image228.wmf"/><Relationship Id="rId463" Type="http://schemas.openxmlformats.org/officeDocument/2006/relationships/oleObject" Target="embeddings/oleObject225.bin"/><Relationship Id="rId464" Type="http://schemas.openxmlformats.org/officeDocument/2006/relationships/image" Target="media/image229.wmf"/><Relationship Id="rId465" Type="http://schemas.openxmlformats.org/officeDocument/2006/relationships/oleObject" Target="embeddings/oleObject226.bin"/><Relationship Id="rId466" Type="http://schemas.openxmlformats.org/officeDocument/2006/relationships/image" Target="media/image230.wmf"/><Relationship Id="rId467" Type="http://schemas.openxmlformats.org/officeDocument/2006/relationships/oleObject" Target="embeddings/oleObject227.bin"/><Relationship Id="rId468" Type="http://schemas.openxmlformats.org/officeDocument/2006/relationships/image" Target="media/image231.wmf"/><Relationship Id="rId469" Type="http://schemas.openxmlformats.org/officeDocument/2006/relationships/oleObject" Target="embeddings/oleObject228.bin"/><Relationship Id="rId2830" Type="http://schemas.openxmlformats.org/officeDocument/2006/relationships/oleObject" Target="embeddings/oleObject1373.bin"/><Relationship Id="rId2831" Type="http://schemas.openxmlformats.org/officeDocument/2006/relationships/image" Target="media/image1414.emf"/><Relationship Id="rId2832" Type="http://schemas.openxmlformats.org/officeDocument/2006/relationships/oleObject" Target="embeddings/oleObject1374.bin"/><Relationship Id="rId2833" Type="http://schemas.openxmlformats.org/officeDocument/2006/relationships/image" Target="media/image1415.emf"/><Relationship Id="rId2834" Type="http://schemas.openxmlformats.org/officeDocument/2006/relationships/oleObject" Target="embeddings/oleObject1375.bin"/><Relationship Id="rId2835" Type="http://schemas.openxmlformats.org/officeDocument/2006/relationships/image" Target="media/image1416.wmf"/><Relationship Id="rId2836" Type="http://schemas.openxmlformats.org/officeDocument/2006/relationships/oleObject" Target="embeddings/oleObject1376.bin"/><Relationship Id="rId2837" Type="http://schemas.openxmlformats.org/officeDocument/2006/relationships/image" Target="media/image1417.wmf"/><Relationship Id="rId2838" Type="http://schemas.openxmlformats.org/officeDocument/2006/relationships/oleObject" Target="embeddings/oleObject1377.bin"/><Relationship Id="rId2839" Type="http://schemas.openxmlformats.org/officeDocument/2006/relationships/image" Target="media/image1418.wmf"/><Relationship Id="rId470" Type="http://schemas.openxmlformats.org/officeDocument/2006/relationships/image" Target="media/image232.wmf"/><Relationship Id="rId471" Type="http://schemas.openxmlformats.org/officeDocument/2006/relationships/oleObject" Target="embeddings/oleObject229.bin"/><Relationship Id="rId472" Type="http://schemas.openxmlformats.org/officeDocument/2006/relationships/image" Target="media/image233.wmf"/><Relationship Id="rId473" Type="http://schemas.openxmlformats.org/officeDocument/2006/relationships/oleObject" Target="embeddings/oleObject230.bin"/><Relationship Id="rId474" Type="http://schemas.openxmlformats.org/officeDocument/2006/relationships/image" Target="media/image234.wmf"/><Relationship Id="rId475" Type="http://schemas.openxmlformats.org/officeDocument/2006/relationships/oleObject" Target="embeddings/oleObject231.bin"/><Relationship Id="rId476" Type="http://schemas.openxmlformats.org/officeDocument/2006/relationships/image" Target="media/image235.wmf"/><Relationship Id="rId477" Type="http://schemas.openxmlformats.org/officeDocument/2006/relationships/oleObject" Target="embeddings/oleObject232.bin"/><Relationship Id="rId478" Type="http://schemas.openxmlformats.org/officeDocument/2006/relationships/image" Target="media/image236.wmf"/><Relationship Id="rId479" Type="http://schemas.openxmlformats.org/officeDocument/2006/relationships/oleObject" Target="embeddings/oleObject233.bin"/><Relationship Id="rId2840" Type="http://schemas.openxmlformats.org/officeDocument/2006/relationships/oleObject" Target="embeddings/oleObject1378.bin"/><Relationship Id="rId2841" Type="http://schemas.openxmlformats.org/officeDocument/2006/relationships/image" Target="media/image1419.emf"/><Relationship Id="rId2842" Type="http://schemas.openxmlformats.org/officeDocument/2006/relationships/oleObject" Target="embeddings/oleObject1379.bin"/><Relationship Id="rId2843" Type="http://schemas.openxmlformats.org/officeDocument/2006/relationships/image" Target="media/image1420.wmf"/><Relationship Id="rId2844" Type="http://schemas.openxmlformats.org/officeDocument/2006/relationships/oleObject" Target="embeddings/oleObject1380.bin"/><Relationship Id="rId2845" Type="http://schemas.openxmlformats.org/officeDocument/2006/relationships/image" Target="media/image1421.wmf"/><Relationship Id="rId2846" Type="http://schemas.openxmlformats.org/officeDocument/2006/relationships/oleObject" Target="embeddings/oleObject1381.bin"/><Relationship Id="rId2847" Type="http://schemas.openxmlformats.org/officeDocument/2006/relationships/image" Target="media/image1422.wmf"/><Relationship Id="rId2848" Type="http://schemas.openxmlformats.org/officeDocument/2006/relationships/oleObject" Target="embeddings/oleObject1382.bin"/><Relationship Id="rId2849" Type="http://schemas.openxmlformats.org/officeDocument/2006/relationships/image" Target="media/image1423.wmf"/><Relationship Id="rId2300" Type="http://schemas.openxmlformats.org/officeDocument/2006/relationships/oleObject" Target="embeddings/oleObject1108.bin"/><Relationship Id="rId2301" Type="http://schemas.openxmlformats.org/officeDocument/2006/relationships/image" Target="media/image1149.wmf"/><Relationship Id="rId2302" Type="http://schemas.openxmlformats.org/officeDocument/2006/relationships/oleObject" Target="embeddings/oleObject1109.bin"/><Relationship Id="rId2303" Type="http://schemas.openxmlformats.org/officeDocument/2006/relationships/image" Target="media/image1150.wmf"/><Relationship Id="rId2304" Type="http://schemas.openxmlformats.org/officeDocument/2006/relationships/oleObject" Target="embeddings/oleObject1110.bin"/><Relationship Id="rId2305" Type="http://schemas.openxmlformats.org/officeDocument/2006/relationships/image" Target="media/image1151.wmf"/><Relationship Id="rId2306" Type="http://schemas.openxmlformats.org/officeDocument/2006/relationships/oleObject" Target="embeddings/oleObject1111.bin"/><Relationship Id="rId2307" Type="http://schemas.openxmlformats.org/officeDocument/2006/relationships/image" Target="media/image1152.wmf"/><Relationship Id="rId2308" Type="http://schemas.openxmlformats.org/officeDocument/2006/relationships/oleObject" Target="embeddings/oleObject1112.bin"/><Relationship Id="rId2309" Type="http://schemas.openxmlformats.org/officeDocument/2006/relationships/image" Target="media/image1153.wmf"/><Relationship Id="rId1600" Type="http://schemas.openxmlformats.org/officeDocument/2006/relationships/image" Target="media/image796.emf"/><Relationship Id="rId1601" Type="http://schemas.openxmlformats.org/officeDocument/2006/relationships/oleObject" Target="embeddings/oleObject761.bin"/><Relationship Id="rId1602" Type="http://schemas.openxmlformats.org/officeDocument/2006/relationships/image" Target="media/image797.emf"/><Relationship Id="rId1603" Type="http://schemas.openxmlformats.org/officeDocument/2006/relationships/oleObject" Target="embeddings/oleObject762.bin"/><Relationship Id="rId1604" Type="http://schemas.openxmlformats.org/officeDocument/2006/relationships/image" Target="media/image798.emf"/><Relationship Id="rId1605" Type="http://schemas.openxmlformats.org/officeDocument/2006/relationships/oleObject" Target="embeddings/oleObject763.bin"/><Relationship Id="rId1606" Type="http://schemas.openxmlformats.org/officeDocument/2006/relationships/image" Target="media/image799.emf"/><Relationship Id="rId1607" Type="http://schemas.openxmlformats.org/officeDocument/2006/relationships/oleObject" Target="embeddings/oleObject764.bin"/><Relationship Id="rId1608" Type="http://schemas.openxmlformats.org/officeDocument/2006/relationships/image" Target="media/image800.emf"/><Relationship Id="rId1609" Type="http://schemas.openxmlformats.org/officeDocument/2006/relationships/image" Target="media/image801.emf"/><Relationship Id="rId480" Type="http://schemas.openxmlformats.org/officeDocument/2006/relationships/image" Target="media/image237.wmf"/><Relationship Id="rId481" Type="http://schemas.openxmlformats.org/officeDocument/2006/relationships/oleObject" Target="embeddings/oleObject234.bin"/><Relationship Id="rId482" Type="http://schemas.openxmlformats.org/officeDocument/2006/relationships/image" Target="media/image238.wmf"/><Relationship Id="rId483" Type="http://schemas.openxmlformats.org/officeDocument/2006/relationships/oleObject" Target="embeddings/oleObject235.bin"/><Relationship Id="rId484" Type="http://schemas.openxmlformats.org/officeDocument/2006/relationships/image" Target="media/image239.wmf"/><Relationship Id="rId485" Type="http://schemas.openxmlformats.org/officeDocument/2006/relationships/oleObject" Target="embeddings/oleObject236.bin"/><Relationship Id="rId486" Type="http://schemas.openxmlformats.org/officeDocument/2006/relationships/image" Target="media/image240.wmf"/><Relationship Id="rId487" Type="http://schemas.openxmlformats.org/officeDocument/2006/relationships/oleObject" Target="embeddings/oleObject237.bin"/><Relationship Id="rId488" Type="http://schemas.openxmlformats.org/officeDocument/2006/relationships/image" Target="media/image241.wmf"/><Relationship Id="rId489" Type="http://schemas.openxmlformats.org/officeDocument/2006/relationships/oleObject" Target="embeddings/oleObject238.bin"/><Relationship Id="rId2850" Type="http://schemas.openxmlformats.org/officeDocument/2006/relationships/oleObject" Target="embeddings/oleObject1383.bin"/><Relationship Id="rId2851" Type="http://schemas.openxmlformats.org/officeDocument/2006/relationships/image" Target="media/image1424.wmf"/><Relationship Id="rId2852" Type="http://schemas.openxmlformats.org/officeDocument/2006/relationships/oleObject" Target="embeddings/oleObject1384.bin"/><Relationship Id="rId2853" Type="http://schemas.openxmlformats.org/officeDocument/2006/relationships/image" Target="media/image1425.wmf"/><Relationship Id="rId2854" Type="http://schemas.openxmlformats.org/officeDocument/2006/relationships/oleObject" Target="embeddings/oleObject1385.bin"/><Relationship Id="rId2855" Type="http://schemas.openxmlformats.org/officeDocument/2006/relationships/image" Target="media/image1426.wmf"/><Relationship Id="rId2856" Type="http://schemas.openxmlformats.org/officeDocument/2006/relationships/oleObject" Target="embeddings/oleObject1386.bin"/><Relationship Id="rId2857" Type="http://schemas.openxmlformats.org/officeDocument/2006/relationships/image" Target="media/image1427.wmf"/><Relationship Id="rId2858" Type="http://schemas.openxmlformats.org/officeDocument/2006/relationships/oleObject" Target="embeddings/oleObject1387.bin"/><Relationship Id="rId2859" Type="http://schemas.openxmlformats.org/officeDocument/2006/relationships/image" Target="media/image1428.wmf"/><Relationship Id="rId2310" Type="http://schemas.openxmlformats.org/officeDocument/2006/relationships/oleObject" Target="embeddings/oleObject1113.bin"/><Relationship Id="rId2311" Type="http://schemas.openxmlformats.org/officeDocument/2006/relationships/image" Target="media/image1154.wmf"/><Relationship Id="rId2312" Type="http://schemas.openxmlformats.org/officeDocument/2006/relationships/oleObject" Target="embeddings/oleObject1114.bin"/><Relationship Id="rId2313" Type="http://schemas.openxmlformats.org/officeDocument/2006/relationships/image" Target="media/image1155.wmf"/><Relationship Id="rId2314" Type="http://schemas.openxmlformats.org/officeDocument/2006/relationships/oleObject" Target="embeddings/oleObject1115.bin"/><Relationship Id="rId2315" Type="http://schemas.openxmlformats.org/officeDocument/2006/relationships/image" Target="media/image1156.wmf"/><Relationship Id="rId2316" Type="http://schemas.openxmlformats.org/officeDocument/2006/relationships/oleObject" Target="embeddings/oleObject1116.bin"/><Relationship Id="rId2317" Type="http://schemas.openxmlformats.org/officeDocument/2006/relationships/image" Target="media/image1157.wmf"/><Relationship Id="rId2318" Type="http://schemas.openxmlformats.org/officeDocument/2006/relationships/oleObject" Target="embeddings/oleObject1117.bin"/><Relationship Id="rId2319" Type="http://schemas.openxmlformats.org/officeDocument/2006/relationships/image" Target="media/image1158.wmf"/><Relationship Id="rId1610" Type="http://schemas.openxmlformats.org/officeDocument/2006/relationships/oleObject" Target="embeddings/oleObject765.bin"/><Relationship Id="rId1611" Type="http://schemas.openxmlformats.org/officeDocument/2006/relationships/image" Target="media/image802.emf"/><Relationship Id="rId1612" Type="http://schemas.openxmlformats.org/officeDocument/2006/relationships/oleObject" Target="embeddings/oleObject766.bin"/><Relationship Id="rId1613" Type="http://schemas.openxmlformats.org/officeDocument/2006/relationships/image" Target="media/image803.emf"/><Relationship Id="rId1614" Type="http://schemas.openxmlformats.org/officeDocument/2006/relationships/oleObject" Target="embeddings/oleObject767.bin"/><Relationship Id="rId1615" Type="http://schemas.openxmlformats.org/officeDocument/2006/relationships/image" Target="media/image804.emf"/><Relationship Id="rId1616" Type="http://schemas.openxmlformats.org/officeDocument/2006/relationships/oleObject" Target="embeddings/oleObject768.bin"/><Relationship Id="rId1617" Type="http://schemas.openxmlformats.org/officeDocument/2006/relationships/image" Target="media/image805.emf"/><Relationship Id="rId1618" Type="http://schemas.openxmlformats.org/officeDocument/2006/relationships/oleObject" Target="embeddings/oleObject769.bin"/><Relationship Id="rId1619" Type="http://schemas.openxmlformats.org/officeDocument/2006/relationships/image" Target="media/image806.emf"/><Relationship Id="rId490" Type="http://schemas.openxmlformats.org/officeDocument/2006/relationships/image" Target="media/image242.emf"/><Relationship Id="rId491" Type="http://schemas.openxmlformats.org/officeDocument/2006/relationships/oleObject" Target="embeddings/oleObject239.bin"/><Relationship Id="rId492" Type="http://schemas.openxmlformats.org/officeDocument/2006/relationships/image" Target="media/image243.emf"/><Relationship Id="rId493" Type="http://schemas.openxmlformats.org/officeDocument/2006/relationships/oleObject" Target="embeddings/oleObject240.bin"/><Relationship Id="rId494" Type="http://schemas.openxmlformats.org/officeDocument/2006/relationships/image" Target="media/image244.emf"/><Relationship Id="rId495" Type="http://schemas.openxmlformats.org/officeDocument/2006/relationships/oleObject" Target="embeddings/oleObject241.bin"/><Relationship Id="rId496" Type="http://schemas.openxmlformats.org/officeDocument/2006/relationships/image" Target="media/image245.wmf"/><Relationship Id="rId497" Type="http://schemas.openxmlformats.org/officeDocument/2006/relationships/oleObject" Target="embeddings/oleObject242.bin"/><Relationship Id="rId498" Type="http://schemas.openxmlformats.org/officeDocument/2006/relationships/image" Target="media/image246.wmf"/><Relationship Id="rId499" Type="http://schemas.openxmlformats.org/officeDocument/2006/relationships/oleObject" Target="embeddings/oleObject243.bin"/><Relationship Id="rId2860" Type="http://schemas.openxmlformats.org/officeDocument/2006/relationships/oleObject" Target="embeddings/oleObject1388.bin"/><Relationship Id="rId2861" Type="http://schemas.openxmlformats.org/officeDocument/2006/relationships/image" Target="media/image1429.emf"/><Relationship Id="rId2862" Type="http://schemas.openxmlformats.org/officeDocument/2006/relationships/oleObject" Target="embeddings/oleObject1389.bin"/><Relationship Id="rId2863" Type="http://schemas.openxmlformats.org/officeDocument/2006/relationships/image" Target="media/image1430.emf"/><Relationship Id="rId2864" Type="http://schemas.openxmlformats.org/officeDocument/2006/relationships/oleObject" Target="embeddings/oleObject1390.bin"/><Relationship Id="rId2865" Type="http://schemas.openxmlformats.org/officeDocument/2006/relationships/image" Target="media/image1431.wmf"/><Relationship Id="rId2866" Type="http://schemas.openxmlformats.org/officeDocument/2006/relationships/oleObject" Target="embeddings/oleObject1391.bin"/><Relationship Id="rId2867" Type="http://schemas.openxmlformats.org/officeDocument/2006/relationships/image" Target="media/image1432.wmf"/><Relationship Id="rId2868" Type="http://schemas.openxmlformats.org/officeDocument/2006/relationships/oleObject" Target="embeddings/oleObject1392.bin"/><Relationship Id="rId2869" Type="http://schemas.openxmlformats.org/officeDocument/2006/relationships/image" Target="media/image1433.wmf"/><Relationship Id="rId2320" Type="http://schemas.openxmlformats.org/officeDocument/2006/relationships/oleObject" Target="embeddings/oleObject1118.bin"/><Relationship Id="rId2321" Type="http://schemas.openxmlformats.org/officeDocument/2006/relationships/image" Target="media/image1159.wmf"/><Relationship Id="rId2322" Type="http://schemas.openxmlformats.org/officeDocument/2006/relationships/oleObject" Target="embeddings/oleObject1119.bin"/><Relationship Id="rId2323" Type="http://schemas.openxmlformats.org/officeDocument/2006/relationships/image" Target="media/image1160.wmf"/><Relationship Id="rId2324" Type="http://schemas.openxmlformats.org/officeDocument/2006/relationships/oleObject" Target="embeddings/oleObject1120.bin"/><Relationship Id="rId2325" Type="http://schemas.openxmlformats.org/officeDocument/2006/relationships/image" Target="media/image1161.wmf"/><Relationship Id="rId2326" Type="http://schemas.openxmlformats.org/officeDocument/2006/relationships/oleObject" Target="embeddings/oleObject1121.bin"/><Relationship Id="rId2327" Type="http://schemas.openxmlformats.org/officeDocument/2006/relationships/image" Target="media/image1162.wmf"/><Relationship Id="rId2328" Type="http://schemas.openxmlformats.org/officeDocument/2006/relationships/oleObject" Target="embeddings/oleObject1122.bin"/><Relationship Id="rId2329" Type="http://schemas.openxmlformats.org/officeDocument/2006/relationships/image" Target="media/image1163.wmf"/><Relationship Id="rId1620" Type="http://schemas.openxmlformats.org/officeDocument/2006/relationships/oleObject" Target="embeddings/oleObject770.bin"/><Relationship Id="rId1621" Type="http://schemas.openxmlformats.org/officeDocument/2006/relationships/image" Target="media/image807.emf"/><Relationship Id="rId1622" Type="http://schemas.openxmlformats.org/officeDocument/2006/relationships/oleObject" Target="embeddings/oleObject771.bin"/><Relationship Id="rId1623" Type="http://schemas.openxmlformats.org/officeDocument/2006/relationships/image" Target="media/image808.emf"/><Relationship Id="rId1624" Type="http://schemas.openxmlformats.org/officeDocument/2006/relationships/oleObject" Target="embeddings/oleObject772.bin"/><Relationship Id="rId1625" Type="http://schemas.openxmlformats.org/officeDocument/2006/relationships/image" Target="media/image809.emf"/><Relationship Id="rId1626" Type="http://schemas.openxmlformats.org/officeDocument/2006/relationships/oleObject" Target="embeddings/oleObject773.bin"/><Relationship Id="rId1627" Type="http://schemas.openxmlformats.org/officeDocument/2006/relationships/image" Target="media/image810.emf"/><Relationship Id="rId1628" Type="http://schemas.openxmlformats.org/officeDocument/2006/relationships/oleObject" Target="embeddings/oleObject774.bin"/><Relationship Id="rId1629" Type="http://schemas.openxmlformats.org/officeDocument/2006/relationships/image" Target="media/image811.emf"/><Relationship Id="rId2870" Type="http://schemas.openxmlformats.org/officeDocument/2006/relationships/oleObject" Target="embeddings/oleObject1393.bin"/><Relationship Id="rId2871" Type="http://schemas.openxmlformats.org/officeDocument/2006/relationships/image" Target="media/image1434.wmf"/><Relationship Id="rId2872" Type="http://schemas.openxmlformats.org/officeDocument/2006/relationships/oleObject" Target="embeddings/oleObject1394.bin"/><Relationship Id="rId2873" Type="http://schemas.openxmlformats.org/officeDocument/2006/relationships/image" Target="media/image1435.wmf"/><Relationship Id="rId2874" Type="http://schemas.openxmlformats.org/officeDocument/2006/relationships/oleObject" Target="embeddings/oleObject1395.bin"/><Relationship Id="rId2875" Type="http://schemas.openxmlformats.org/officeDocument/2006/relationships/image" Target="media/image1436.wmf"/><Relationship Id="rId2876" Type="http://schemas.openxmlformats.org/officeDocument/2006/relationships/oleObject" Target="embeddings/oleObject1396.bin"/><Relationship Id="rId2877" Type="http://schemas.openxmlformats.org/officeDocument/2006/relationships/image" Target="media/image1437.wmf"/><Relationship Id="rId2878" Type="http://schemas.openxmlformats.org/officeDocument/2006/relationships/oleObject" Target="embeddings/oleObject1397.bin"/><Relationship Id="rId2879" Type="http://schemas.openxmlformats.org/officeDocument/2006/relationships/image" Target="media/image1438.wmf"/><Relationship Id="rId2330" Type="http://schemas.openxmlformats.org/officeDocument/2006/relationships/oleObject" Target="embeddings/oleObject1123.bin"/><Relationship Id="rId2331" Type="http://schemas.openxmlformats.org/officeDocument/2006/relationships/image" Target="media/image1164.wmf"/><Relationship Id="rId2332" Type="http://schemas.openxmlformats.org/officeDocument/2006/relationships/oleObject" Target="embeddings/oleObject1124.bin"/><Relationship Id="rId2333" Type="http://schemas.openxmlformats.org/officeDocument/2006/relationships/image" Target="media/image1165.wmf"/><Relationship Id="rId2334" Type="http://schemas.openxmlformats.org/officeDocument/2006/relationships/oleObject" Target="embeddings/oleObject1125.bin"/><Relationship Id="rId2335" Type="http://schemas.openxmlformats.org/officeDocument/2006/relationships/image" Target="media/image1166.wmf"/><Relationship Id="rId2336" Type="http://schemas.openxmlformats.org/officeDocument/2006/relationships/oleObject" Target="embeddings/oleObject1126.bin"/><Relationship Id="rId2337" Type="http://schemas.openxmlformats.org/officeDocument/2006/relationships/image" Target="media/image1167.wmf"/><Relationship Id="rId2338" Type="http://schemas.openxmlformats.org/officeDocument/2006/relationships/oleObject" Target="embeddings/oleObject1127.bin"/><Relationship Id="rId2339" Type="http://schemas.openxmlformats.org/officeDocument/2006/relationships/image" Target="media/image1168.wmf"/><Relationship Id="rId1630" Type="http://schemas.openxmlformats.org/officeDocument/2006/relationships/oleObject" Target="embeddings/oleObject775.bin"/><Relationship Id="rId1631" Type="http://schemas.openxmlformats.org/officeDocument/2006/relationships/image" Target="media/image812.emf"/><Relationship Id="rId1632" Type="http://schemas.openxmlformats.org/officeDocument/2006/relationships/oleObject" Target="embeddings/oleObject776.bin"/><Relationship Id="rId1633" Type="http://schemas.openxmlformats.org/officeDocument/2006/relationships/image" Target="media/image813.emf"/><Relationship Id="rId1634" Type="http://schemas.openxmlformats.org/officeDocument/2006/relationships/oleObject" Target="embeddings/oleObject777.bin"/><Relationship Id="rId1635" Type="http://schemas.openxmlformats.org/officeDocument/2006/relationships/image" Target="media/image814.emf"/><Relationship Id="rId1636" Type="http://schemas.openxmlformats.org/officeDocument/2006/relationships/image" Target="media/image815.emf"/><Relationship Id="rId1637" Type="http://schemas.openxmlformats.org/officeDocument/2006/relationships/oleObject" Target="embeddings/oleObject778.bin"/><Relationship Id="rId1638" Type="http://schemas.openxmlformats.org/officeDocument/2006/relationships/image" Target="media/image816.emf"/><Relationship Id="rId1639" Type="http://schemas.openxmlformats.org/officeDocument/2006/relationships/oleObject" Target="embeddings/oleObject779.bin"/><Relationship Id="rId2880" Type="http://schemas.openxmlformats.org/officeDocument/2006/relationships/oleObject" Target="embeddings/oleObject1398.bin"/><Relationship Id="rId2881" Type="http://schemas.openxmlformats.org/officeDocument/2006/relationships/image" Target="media/image1439.wmf"/><Relationship Id="rId2882" Type="http://schemas.openxmlformats.org/officeDocument/2006/relationships/oleObject" Target="embeddings/oleObject1399.bin"/><Relationship Id="rId2883" Type="http://schemas.openxmlformats.org/officeDocument/2006/relationships/image" Target="media/image1440.wmf"/><Relationship Id="rId2884" Type="http://schemas.openxmlformats.org/officeDocument/2006/relationships/oleObject" Target="embeddings/oleObject1400.bin"/><Relationship Id="rId2885" Type="http://schemas.openxmlformats.org/officeDocument/2006/relationships/image" Target="media/image1441.emf"/><Relationship Id="rId2886" Type="http://schemas.openxmlformats.org/officeDocument/2006/relationships/oleObject" Target="embeddings/oleObject1401.bin"/><Relationship Id="rId2887" Type="http://schemas.openxmlformats.org/officeDocument/2006/relationships/image" Target="media/image1442.emf"/><Relationship Id="rId2888" Type="http://schemas.openxmlformats.org/officeDocument/2006/relationships/oleObject" Target="embeddings/oleObject1402.bin"/><Relationship Id="rId2889" Type="http://schemas.openxmlformats.org/officeDocument/2006/relationships/image" Target="media/image1443.emf"/><Relationship Id="rId2340" Type="http://schemas.openxmlformats.org/officeDocument/2006/relationships/oleObject" Target="embeddings/oleObject1128.bin"/><Relationship Id="rId2341" Type="http://schemas.openxmlformats.org/officeDocument/2006/relationships/image" Target="media/image1169.wmf"/><Relationship Id="rId2342" Type="http://schemas.openxmlformats.org/officeDocument/2006/relationships/oleObject" Target="embeddings/oleObject1129.bin"/><Relationship Id="rId2343" Type="http://schemas.openxmlformats.org/officeDocument/2006/relationships/image" Target="media/image1170.wmf"/><Relationship Id="rId2344" Type="http://schemas.openxmlformats.org/officeDocument/2006/relationships/oleObject" Target="embeddings/oleObject1130.bin"/><Relationship Id="rId2345" Type="http://schemas.openxmlformats.org/officeDocument/2006/relationships/image" Target="media/image1171.wmf"/><Relationship Id="rId2346" Type="http://schemas.openxmlformats.org/officeDocument/2006/relationships/oleObject" Target="embeddings/oleObject1131.bin"/><Relationship Id="rId2347" Type="http://schemas.openxmlformats.org/officeDocument/2006/relationships/image" Target="media/image1172.wmf"/><Relationship Id="rId2348" Type="http://schemas.openxmlformats.org/officeDocument/2006/relationships/oleObject" Target="embeddings/oleObject1132.bin"/><Relationship Id="rId2349" Type="http://schemas.openxmlformats.org/officeDocument/2006/relationships/image" Target="media/image1173.wmf"/><Relationship Id="rId700" Type="http://schemas.openxmlformats.org/officeDocument/2006/relationships/oleObject" Target="embeddings/oleObject343.bin"/><Relationship Id="rId701" Type="http://schemas.openxmlformats.org/officeDocument/2006/relationships/image" Target="media/image348.wmf"/><Relationship Id="rId702" Type="http://schemas.openxmlformats.org/officeDocument/2006/relationships/oleObject" Target="embeddings/oleObject344.bin"/><Relationship Id="rId703" Type="http://schemas.openxmlformats.org/officeDocument/2006/relationships/image" Target="media/image349.wmf"/><Relationship Id="rId704" Type="http://schemas.openxmlformats.org/officeDocument/2006/relationships/oleObject" Target="embeddings/oleObject345.bin"/><Relationship Id="rId705" Type="http://schemas.openxmlformats.org/officeDocument/2006/relationships/image" Target="media/image350.wmf"/><Relationship Id="rId706" Type="http://schemas.openxmlformats.org/officeDocument/2006/relationships/oleObject" Target="embeddings/oleObject346.bin"/><Relationship Id="rId707" Type="http://schemas.openxmlformats.org/officeDocument/2006/relationships/image" Target="media/image351.wmf"/><Relationship Id="rId708" Type="http://schemas.openxmlformats.org/officeDocument/2006/relationships/oleObject" Target="embeddings/oleObject347.bin"/><Relationship Id="rId709" Type="http://schemas.openxmlformats.org/officeDocument/2006/relationships/image" Target="media/image352.wmf"/><Relationship Id="rId1640" Type="http://schemas.openxmlformats.org/officeDocument/2006/relationships/image" Target="media/image817.emf"/><Relationship Id="rId1641" Type="http://schemas.openxmlformats.org/officeDocument/2006/relationships/oleObject" Target="embeddings/oleObject780.bin"/><Relationship Id="rId1642" Type="http://schemas.openxmlformats.org/officeDocument/2006/relationships/image" Target="media/image818.emf"/><Relationship Id="rId1643" Type="http://schemas.openxmlformats.org/officeDocument/2006/relationships/oleObject" Target="embeddings/oleObject781.bin"/><Relationship Id="rId1644" Type="http://schemas.openxmlformats.org/officeDocument/2006/relationships/image" Target="media/image819.emf"/><Relationship Id="rId1645" Type="http://schemas.openxmlformats.org/officeDocument/2006/relationships/oleObject" Target="embeddings/oleObject782.bin"/><Relationship Id="rId1646" Type="http://schemas.openxmlformats.org/officeDocument/2006/relationships/image" Target="media/image820.emf"/><Relationship Id="rId1647" Type="http://schemas.openxmlformats.org/officeDocument/2006/relationships/oleObject" Target="embeddings/oleObject783.bin"/><Relationship Id="rId1648" Type="http://schemas.openxmlformats.org/officeDocument/2006/relationships/image" Target="media/image821.emf"/><Relationship Id="rId1649" Type="http://schemas.openxmlformats.org/officeDocument/2006/relationships/oleObject" Target="embeddings/oleObject784.bin"/><Relationship Id="rId2890" Type="http://schemas.openxmlformats.org/officeDocument/2006/relationships/oleObject" Target="embeddings/oleObject1403.bin"/><Relationship Id="rId2891" Type="http://schemas.openxmlformats.org/officeDocument/2006/relationships/image" Target="media/image1444.wmf"/><Relationship Id="rId2892" Type="http://schemas.openxmlformats.org/officeDocument/2006/relationships/oleObject" Target="embeddings/oleObject1404.bin"/><Relationship Id="rId2893" Type="http://schemas.openxmlformats.org/officeDocument/2006/relationships/image" Target="media/image1445.wmf"/><Relationship Id="rId2894" Type="http://schemas.openxmlformats.org/officeDocument/2006/relationships/oleObject" Target="embeddings/oleObject1405.bin"/><Relationship Id="rId2895" Type="http://schemas.openxmlformats.org/officeDocument/2006/relationships/image" Target="media/image1446.wmf"/><Relationship Id="rId2896" Type="http://schemas.openxmlformats.org/officeDocument/2006/relationships/oleObject" Target="embeddings/oleObject1406.bin"/><Relationship Id="rId2897" Type="http://schemas.openxmlformats.org/officeDocument/2006/relationships/image" Target="media/image1447.emf"/><Relationship Id="rId2898" Type="http://schemas.openxmlformats.org/officeDocument/2006/relationships/oleObject" Target="embeddings/oleObject1407.bin"/><Relationship Id="rId2899" Type="http://schemas.openxmlformats.org/officeDocument/2006/relationships/image" Target="media/image1448.wmf"/><Relationship Id="rId1100" Type="http://schemas.openxmlformats.org/officeDocument/2006/relationships/image" Target="media/image554.emf"/><Relationship Id="rId1101" Type="http://schemas.openxmlformats.org/officeDocument/2006/relationships/image" Target="media/image555.wmf"/><Relationship Id="rId1102" Type="http://schemas.openxmlformats.org/officeDocument/2006/relationships/oleObject" Target="embeddings/oleObject537.bin"/><Relationship Id="rId1103" Type="http://schemas.openxmlformats.org/officeDocument/2006/relationships/image" Target="media/image556.wmf"/><Relationship Id="rId1104" Type="http://schemas.openxmlformats.org/officeDocument/2006/relationships/oleObject" Target="embeddings/oleObject538.bin"/><Relationship Id="rId1105" Type="http://schemas.openxmlformats.org/officeDocument/2006/relationships/image" Target="media/image557.wmf"/><Relationship Id="rId1106" Type="http://schemas.openxmlformats.org/officeDocument/2006/relationships/oleObject" Target="embeddings/oleObject539.bin"/><Relationship Id="rId1107" Type="http://schemas.openxmlformats.org/officeDocument/2006/relationships/image" Target="media/image558.wmf"/><Relationship Id="rId1108" Type="http://schemas.openxmlformats.org/officeDocument/2006/relationships/oleObject" Target="embeddings/oleObject540.bin"/><Relationship Id="rId1109" Type="http://schemas.openxmlformats.org/officeDocument/2006/relationships/image" Target="media/image559.wmf"/><Relationship Id="rId2350" Type="http://schemas.openxmlformats.org/officeDocument/2006/relationships/oleObject" Target="embeddings/oleObject1133.bin"/><Relationship Id="rId2351" Type="http://schemas.openxmlformats.org/officeDocument/2006/relationships/image" Target="media/image1174.wmf"/><Relationship Id="rId2352" Type="http://schemas.openxmlformats.org/officeDocument/2006/relationships/oleObject" Target="embeddings/oleObject1134.bin"/><Relationship Id="rId2353" Type="http://schemas.openxmlformats.org/officeDocument/2006/relationships/image" Target="media/image1175.wmf"/><Relationship Id="rId2354" Type="http://schemas.openxmlformats.org/officeDocument/2006/relationships/oleObject" Target="embeddings/oleObject1135.bin"/><Relationship Id="rId2355" Type="http://schemas.openxmlformats.org/officeDocument/2006/relationships/image" Target="media/image1176.wmf"/><Relationship Id="rId2356" Type="http://schemas.openxmlformats.org/officeDocument/2006/relationships/oleObject" Target="embeddings/oleObject1136.bin"/><Relationship Id="rId2357" Type="http://schemas.openxmlformats.org/officeDocument/2006/relationships/image" Target="media/image1177.wmf"/><Relationship Id="rId2358" Type="http://schemas.openxmlformats.org/officeDocument/2006/relationships/oleObject" Target="embeddings/oleObject1137.bin"/><Relationship Id="rId2359" Type="http://schemas.openxmlformats.org/officeDocument/2006/relationships/image" Target="media/image1178.wmf"/><Relationship Id="rId710" Type="http://schemas.openxmlformats.org/officeDocument/2006/relationships/oleObject" Target="embeddings/oleObject348.bin"/><Relationship Id="rId711" Type="http://schemas.openxmlformats.org/officeDocument/2006/relationships/image" Target="media/image353.wmf"/><Relationship Id="rId712" Type="http://schemas.openxmlformats.org/officeDocument/2006/relationships/oleObject" Target="embeddings/oleObject349.bin"/><Relationship Id="rId713" Type="http://schemas.openxmlformats.org/officeDocument/2006/relationships/image" Target="media/image354.wmf"/><Relationship Id="rId714" Type="http://schemas.openxmlformats.org/officeDocument/2006/relationships/oleObject" Target="embeddings/oleObject350.bin"/><Relationship Id="rId715" Type="http://schemas.openxmlformats.org/officeDocument/2006/relationships/image" Target="media/image355.emf"/><Relationship Id="rId716" Type="http://schemas.openxmlformats.org/officeDocument/2006/relationships/oleObject" Target="embeddings/oleObject351.bin"/><Relationship Id="rId717" Type="http://schemas.openxmlformats.org/officeDocument/2006/relationships/image" Target="media/image356.wmf"/><Relationship Id="rId718" Type="http://schemas.openxmlformats.org/officeDocument/2006/relationships/oleObject" Target="embeddings/oleObject352.bin"/><Relationship Id="rId719" Type="http://schemas.openxmlformats.org/officeDocument/2006/relationships/image" Target="media/image357.wmf"/><Relationship Id="rId1650" Type="http://schemas.openxmlformats.org/officeDocument/2006/relationships/image" Target="media/image822.emf"/><Relationship Id="rId1651" Type="http://schemas.openxmlformats.org/officeDocument/2006/relationships/oleObject" Target="embeddings/oleObject785.bin"/><Relationship Id="rId1652" Type="http://schemas.openxmlformats.org/officeDocument/2006/relationships/image" Target="media/image823.emf"/><Relationship Id="rId1653" Type="http://schemas.openxmlformats.org/officeDocument/2006/relationships/oleObject" Target="embeddings/oleObject786.bin"/><Relationship Id="rId1654" Type="http://schemas.openxmlformats.org/officeDocument/2006/relationships/image" Target="media/image824.emf"/><Relationship Id="rId1655" Type="http://schemas.openxmlformats.org/officeDocument/2006/relationships/oleObject" Target="embeddings/oleObject787.bin"/><Relationship Id="rId1656" Type="http://schemas.openxmlformats.org/officeDocument/2006/relationships/image" Target="media/image825.emf"/><Relationship Id="rId1657" Type="http://schemas.openxmlformats.org/officeDocument/2006/relationships/oleObject" Target="embeddings/oleObject788.bin"/><Relationship Id="rId1658" Type="http://schemas.openxmlformats.org/officeDocument/2006/relationships/image" Target="media/image826.emf"/><Relationship Id="rId1659" Type="http://schemas.openxmlformats.org/officeDocument/2006/relationships/oleObject" Target="embeddings/oleObject789.bin"/><Relationship Id="rId1110" Type="http://schemas.openxmlformats.org/officeDocument/2006/relationships/oleObject" Target="embeddings/oleObject541.bin"/><Relationship Id="rId1111" Type="http://schemas.openxmlformats.org/officeDocument/2006/relationships/image" Target="media/image560.wmf"/><Relationship Id="rId1112" Type="http://schemas.openxmlformats.org/officeDocument/2006/relationships/oleObject" Target="embeddings/oleObject542.bin"/><Relationship Id="rId1113" Type="http://schemas.openxmlformats.org/officeDocument/2006/relationships/image" Target="media/image561.wmf"/><Relationship Id="rId1114" Type="http://schemas.openxmlformats.org/officeDocument/2006/relationships/oleObject" Target="embeddings/oleObject543.bin"/><Relationship Id="rId1115" Type="http://schemas.openxmlformats.org/officeDocument/2006/relationships/image" Target="media/image562.wmf"/><Relationship Id="rId1116" Type="http://schemas.openxmlformats.org/officeDocument/2006/relationships/oleObject" Target="embeddings/oleObject544.bin"/><Relationship Id="rId1117" Type="http://schemas.openxmlformats.org/officeDocument/2006/relationships/image" Target="media/image563.wmf"/><Relationship Id="rId1118" Type="http://schemas.openxmlformats.org/officeDocument/2006/relationships/oleObject" Target="embeddings/oleObject545.bin"/><Relationship Id="rId1119" Type="http://schemas.openxmlformats.org/officeDocument/2006/relationships/image" Target="media/image564.wmf"/><Relationship Id="rId2360" Type="http://schemas.openxmlformats.org/officeDocument/2006/relationships/oleObject" Target="embeddings/oleObject1138.bin"/><Relationship Id="rId2361" Type="http://schemas.openxmlformats.org/officeDocument/2006/relationships/image" Target="media/image1179.wmf"/><Relationship Id="rId2362" Type="http://schemas.openxmlformats.org/officeDocument/2006/relationships/oleObject" Target="embeddings/oleObject1139.bin"/><Relationship Id="rId2363" Type="http://schemas.openxmlformats.org/officeDocument/2006/relationships/image" Target="media/image1180.wmf"/><Relationship Id="rId2364" Type="http://schemas.openxmlformats.org/officeDocument/2006/relationships/oleObject" Target="embeddings/oleObject1140.bin"/><Relationship Id="rId2365" Type="http://schemas.openxmlformats.org/officeDocument/2006/relationships/image" Target="media/image1181.wmf"/><Relationship Id="rId2366" Type="http://schemas.openxmlformats.org/officeDocument/2006/relationships/oleObject" Target="embeddings/oleObject1141.bin"/><Relationship Id="rId2367" Type="http://schemas.openxmlformats.org/officeDocument/2006/relationships/image" Target="media/image1182.wmf"/><Relationship Id="rId2368" Type="http://schemas.openxmlformats.org/officeDocument/2006/relationships/oleObject" Target="embeddings/oleObject1142.bin"/><Relationship Id="rId2369" Type="http://schemas.openxmlformats.org/officeDocument/2006/relationships/image" Target="media/image1183.wmf"/><Relationship Id="rId720" Type="http://schemas.openxmlformats.org/officeDocument/2006/relationships/oleObject" Target="embeddings/oleObject353.bin"/><Relationship Id="rId721" Type="http://schemas.openxmlformats.org/officeDocument/2006/relationships/image" Target="media/image358.wmf"/><Relationship Id="rId722" Type="http://schemas.openxmlformats.org/officeDocument/2006/relationships/oleObject" Target="embeddings/oleObject354.bin"/><Relationship Id="rId723" Type="http://schemas.openxmlformats.org/officeDocument/2006/relationships/image" Target="media/image359.emf"/><Relationship Id="rId724" Type="http://schemas.openxmlformats.org/officeDocument/2006/relationships/oleObject" Target="embeddings/oleObject355.bin"/><Relationship Id="rId725" Type="http://schemas.openxmlformats.org/officeDocument/2006/relationships/image" Target="media/image360.wmf"/><Relationship Id="rId726" Type="http://schemas.openxmlformats.org/officeDocument/2006/relationships/oleObject" Target="embeddings/oleObject356.bin"/><Relationship Id="rId727" Type="http://schemas.openxmlformats.org/officeDocument/2006/relationships/image" Target="media/image361.wmf"/><Relationship Id="rId728" Type="http://schemas.openxmlformats.org/officeDocument/2006/relationships/oleObject" Target="embeddings/oleObject357.bin"/><Relationship Id="rId729" Type="http://schemas.openxmlformats.org/officeDocument/2006/relationships/image" Target="media/image362.wmf"/><Relationship Id="rId1660" Type="http://schemas.openxmlformats.org/officeDocument/2006/relationships/image" Target="media/image827.emf"/><Relationship Id="rId1661" Type="http://schemas.openxmlformats.org/officeDocument/2006/relationships/oleObject" Target="embeddings/oleObject790.bin"/><Relationship Id="rId1662" Type="http://schemas.openxmlformats.org/officeDocument/2006/relationships/image" Target="media/image828.emf"/><Relationship Id="rId1663" Type="http://schemas.openxmlformats.org/officeDocument/2006/relationships/oleObject" Target="embeddings/oleObject791.bin"/><Relationship Id="rId1664" Type="http://schemas.openxmlformats.org/officeDocument/2006/relationships/image" Target="media/image829.emf"/><Relationship Id="rId1665" Type="http://schemas.openxmlformats.org/officeDocument/2006/relationships/image" Target="media/image830.emf"/><Relationship Id="rId1666" Type="http://schemas.openxmlformats.org/officeDocument/2006/relationships/oleObject" Target="embeddings/oleObject792.bin"/><Relationship Id="rId1667" Type="http://schemas.openxmlformats.org/officeDocument/2006/relationships/image" Target="media/image831.emf"/><Relationship Id="rId1668" Type="http://schemas.openxmlformats.org/officeDocument/2006/relationships/oleObject" Target="embeddings/oleObject793.bin"/><Relationship Id="rId1669" Type="http://schemas.openxmlformats.org/officeDocument/2006/relationships/image" Target="media/image832.emf"/><Relationship Id="rId1120" Type="http://schemas.openxmlformats.org/officeDocument/2006/relationships/oleObject" Target="embeddings/oleObject546.bin"/><Relationship Id="rId1121" Type="http://schemas.openxmlformats.org/officeDocument/2006/relationships/image" Target="media/image565.wmf"/><Relationship Id="rId1122" Type="http://schemas.openxmlformats.org/officeDocument/2006/relationships/oleObject" Target="embeddings/oleObject547.bin"/><Relationship Id="rId1123" Type="http://schemas.openxmlformats.org/officeDocument/2006/relationships/image" Target="media/image566.wmf"/><Relationship Id="rId1124" Type="http://schemas.openxmlformats.org/officeDocument/2006/relationships/oleObject" Target="embeddings/oleObject548.bin"/><Relationship Id="rId1125" Type="http://schemas.openxmlformats.org/officeDocument/2006/relationships/image" Target="media/image567.wmf"/><Relationship Id="rId1126" Type="http://schemas.openxmlformats.org/officeDocument/2006/relationships/oleObject" Target="embeddings/oleObject549.bin"/><Relationship Id="rId1127" Type="http://schemas.openxmlformats.org/officeDocument/2006/relationships/image" Target="media/image568.wmf"/><Relationship Id="rId1128" Type="http://schemas.openxmlformats.org/officeDocument/2006/relationships/oleObject" Target="embeddings/oleObject550.bin"/><Relationship Id="rId1129" Type="http://schemas.openxmlformats.org/officeDocument/2006/relationships/image" Target="media/image569.wmf"/><Relationship Id="rId2370" Type="http://schemas.openxmlformats.org/officeDocument/2006/relationships/oleObject" Target="embeddings/oleObject1143.bin"/><Relationship Id="rId2371" Type="http://schemas.openxmlformats.org/officeDocument/2006/relationships/image" Target="media/image1184.wmf"/><Relationship Id="rId2372" Type="http://schemas.openxmlformats.org/officeDocument/2006/relationships/oleObject" Target="embeddings/oleObject1144.bin"/><Relationship Id="rId2373" Type="http://schemas.openxmlformats.org/officeDocument/2006/relationships/image" Target="media/image1185.wmf"/><Relationship Id="rId2374" Type="http://schemas.openxmlformats.org/officeDocument/2006/relationships/oleObject" Target="embeddings/oleObject1145.bin"/><Relationship Id="rId2375" Type="http://schemas.openxmlformats.org/officeDocument/2006/relationships/image" Target="media/image1186.wmf"/><Relationship Id="rId2376" Type="http://schemas.openxmlformats.org/officeDocument/2006/relationships/oleObject" Target="embeddings/oleObject1146.bin"/><Relationship Id="rId2377" Type="http://schemas.openxmlformats.org/officeDocument/2006/relationships/image" Target="media/image1187.wmf"/><Relationship Id="rId2378" Type="http://schemas.openxmlformats.org/officeDocument/2006/relationships/oleObject" Target="embeddings/oleObject1147.bin"/><Relationship Id="rId2379" Type="http://schemas.openxmlformats.org/officeDocument/2006/relationships/image" Target="media/image1188.wmf"/><Relationship Id="rId730" Type="http://schemas.openxmlformats.org/officeDocument/2006/relationships/oleObject" Target="embeddings/oleObject358.bin"/><Relationship Id="rId731" Type="http://schemas.openxmlformats.org/officeDocument/2006/relationships/image" Target="media/image363.wmf"/><Relationship Id="rId732" Type="http://schemas.openxmlformats.org/officeDocument/2006/relationships/oleObject" Target="embeddings/oleObject359.bin"/><Relationship Id="rId733" Type="http://schemas.openxmlformats.org/officeDocument/2006/relationships/image" Target="media/image364.wmf"/><Relationship Id="rId734" Type="http://schemas.openxmlformats.org/officeDocument/2006/relationships/oleObject" Target="embeddings/oleObject360.bin"/><Relationship Id="rId735" Type="http://schemas.openxmlformats.org/officeDocument/2006/relationships/image" Target="media/image365.wmf"/><Relationship Id="rId736" Type="http://schemas.openxmlformats.org/officeDocument/2006/relationships/oleObject" Target="embeddings/oleObject361.bin"/><Relationship Id="rId737" Type="http://schemas.openxmlformats.org/officeDocument/2006/relationships/image" Target="media/image366.wmf"/><Relationship Id="rId738" Type="http://schemas.openxmlformats.org/officeDocument/2006/relationships/oleObject" Target="embeddings/oleObject362.bin"/><Relationship Id="rId739" Type="http://schemas.openxmlformats.org/officeDocument/2006/relationships/image" Target="media/image367.wmf"/><Relationship Id="rId1670" Type="http://schemas.openxmlformats.org/officeDocument/2006/relationships/oleObject" Target="embeddings/oleObject794.bin"/><Relationship Id="rId1671" Type="http://schemas.openxmlformats.org/officeDocument/2006/relationships/image" Target="media/image833.emf"/><Relationship Id="rId1672" Type="http://schemas.openxmlformats.org/officeDocument/2006/relationships/oleObject" Target="embeddings/oleObject795.bin"/><Relationship Id="rId1673" Type="http://schemas.openxmlformats.org/officeDocument/2006/relationships/image" Target="media/image834.emf"/><Relationship Id="rId1674" Type="http://schemas.openxmlformats.org/officeDocument/2006/relationships/oleObject" Target="embeddings/oleObject796.bin"/><Relationship Id="rId1675" Type="http://schemas.openxmlformats.org/officeDocument/2006/relationships/image" Target="media/image835.emf"/><Relationship Id="rId1676" Type="http://schemas.openxmlformats.org/officeDocument/2006/relationships/oleObject" Target="embeddings/oleObject797.bin"/><Relationship Id="rId1677" Type="http://schemas.openxmlformats.org/officeDocument/2006/relationships/image" Target="media/image836.emf"/><Relationship Id="rId1678" Type="http://schemas.openxmlformats.org/officeDocument/2006/relationships/oleObject" Target="embeddings/oleObject798.bin"/><Relationship Id="rId1679" Type="http://schemas.openxmlformats.org/officeDocument/2006/relationships/image" Target="media/image837.emf"/><Relationship Id="rId1130" Type="http://schemas.openxmlformats.org/officeDocument/2006/relationships/oleObject" Target="embeddings/oleObject551.bin"/><Relationship Id="rId1131" Type="http://schemas.openxmlformats.org/officeDocument/2006/relationships/image" Target="media/image570.wmf"/><Relationship Id="rId1132" Type="http://schemas.openxmlformats.org/officeDocument/2006/relationships/oleObject" Target="embeddings/oleObject552.bin"/><Relationship Id="rId1133" Type="http://schemas.openxmlformats.org/officeDocument/2006/relationships/image" Target="media/image571.wmf"/><Relationship Id="rId1134" Type="http://schemas.openxmlformats.org/officeDocument/2006/relationships/oleObject" Target="embeddings/oleObject553.bin"/><Relationship Id="rId1135" Type="http://schemas.openxmlformats.org/officeDocument/2006/relationships/image" Target="media/image572.wmf"/><Relationship Id="rId1136" Type="http://schemas.openxmlformats.org/officeDocument/2006/relationships/oleObject" Target="embeddings/oleObject554.bin"/><Relationship Id="rId1137" Type="http://schemas.openxmlformats.org/officeDocument/2006/relationships/image" Target="media/image573.wmf"/><Relationship Id="rId1138" Type="http://schemas.openxmlformats.org/officeDocument/2006/relationships/oleObject" Target="embeddings/oleObject555.bin"/><Relationship Id="rId1139" Type="http://schemas.openxmlformats.org/officeDocument/2006/relationships/image" Target="media/image574.emf"/><Relationship Id="rId2380" Type="http://schemas.openxmlformats.org/officeDocument/2006/relationships/oleObject" Target="embeddings/oleObject1148.bin"/><Relationship Id="rId2381" Type="http://schemas.openxmlformats.org/officeDocument/2006/relationships/image" Target="media/image1189.wmf"/><Relationship Id="rId2382" Type="http://schemas.openxmlformats.org/officeDocument/2006/relationships/oleObject" Target="embeddings/oleObject1149.bin"/><Relationship Id="rId2383" Type="http://schemas.openxmlformats.org/officeDocument/2006/relationships/image" Target="media/image1190.wmf"/><Relationship Id="rId2384" Type="http://schemas.openxmlformats.org/officeDocument/2006/relationships/oleObject" Target="embeddings/oleObject1150.bin"/><Relationship Id="rId2385" Type="http://schemas.openxmlformats.org/officeDocument/2006/relationships/image" Target="media/image1191.wmf"/><Relationship Id="rId2386" Type="http://schemas.openxmlformats.org/officeDocument/2006/relationships/oleObject" Target="embeddings/oleObject1151.bin"/><Relationship Id="rId2387" Type="http://schemas.openxmlformats.org/officeDocument/2006/relationships/image" Target="media/image1192.wmf"/><Relationship Id="rId2388" Type="http://schemas.openxmlformats.org/officeDocument/2006/relationships/oleObject" Target="embeddings/oleObject1152.bin"/><Relationship Id="rId2389" Type="http://schemas.openxmlformats.org/officeDocument/2006/relationships/image" Target="media/image1193.wmf"/><Relationship Id="rId740" Type="http://schemas.openxmlformats.org/officeDocument/2006/relationships/oleObject" Target="embeddings/oleObject363.bin"/><Relationship Id="rId741" Type="http://schemas.openxmlformats.org/officeDocument/2006/relationships/image" Target="media/image368.wmf"/><Relationship Id="rId742" Type="http://schemas.openxmlformats.org/officeDocument/2006/relationships/oleObject" Target="embeddings/oleObject364.bin"/><Relationship Id="rId743" Type="http://schemas.openxmlformats.org/officeDocument/2006/relationships/image" Target="media/image369.wmf"/><Relationship Id="rId744" Type="http://schemas.openxmlformats.org/officeDocument/2006/relationships/oleObject" Target="embeddings/oleObject365.bin"/><Relationship Id="rId745" Type="http://schemas.openxmlformats.org/officeDocument/2006/relationships/image" Target="media/image370.wmf"/><Relationship Id="rId746" Type="http://schemas.openxmlformats.org/officeDocument/2006/relationships/oleObject" Target="embeddings/oleObject366.bin"/><Relationship Id="rId747" Type="http://schemas.openxmlformats.org/officeDocument/2006/relationships/image" Target="media/image371.wmf"/><Relationship Id="rId748" Type="http://schemas.openxmlformats.org/officeDocument/2006/relationships/oleObject" Target="embeddings/oleObject367.bin"/><Relationship Id="rId749" Type="http://schemas.openxmlformats.org/officeDocument/2006/relationships/image" Target="media/image372.wmf"/><Relationship Id="rId1680" Type="http://schemas.openxmlformats.org/officeDocument/2006/relationships/oleObject" Target="embeddings/oleObject799.bin"/><Relationship Id="rId1681" Type="http://schemas.openxmlformats.org/officeDocument/2006/relationships/image" Target="media/image838.emf"/><Relationship Id="rId1682" Type="http://schemas.openxmlformats.org/officeDocument/2006/relationships/oleObject" Target="embeddings/oleObject800.bin"/><Relationship Id="rId1683" Type="http://schemas.openxmlformats.org/officeDocument/2006/relationships/image" Target="media/image839.emf"/><Relationship Id="rId1684" Type="http://schemas.openxmlformats.org/officeDocument/2006/relationships/oleObject" Target="embeddings/oleObject801.bin"/><Relationship Id="rId1685" Type="http://schemas.openxmlformats.org/officeDocument/2006/relationships/image" Target="media/image840.emf"/><Relationship Id="rId1686" Type="http://schemas.openxmlformats.org/officeDocument/2006/relationships/oleObject" Target="embeddings/oleObject802.bin"/><Relationship Id="rId1687" Type="http://schemas.openxmlformats.org/officeDocument/2006/relationships/image" Target="media/image841.emf"/><Relationship Id="rId1688" Type="http://schemas.openxmlformats.org/officeDocument/2006/relationships/oleObject" Target="embeddings/oleObject803.bin"/><Relationship Id="rId1689" Type="http://schemas.openxmlformats.org/officeDocument/2006/relationships/image" Target="media/image842.emf"/><Relationship Id="rId200" Type="http://schemas.openxmlformats.org/officeDocument/2006/relationships/image" Target="media/image97.wmf"/><Relationship Id="rId201" Type="http://schemas.openxmlformats.org/officeDocument/2006/relationships/oleObject" Target="embeddings/oleObject94.bin"/><Relationship Id="rId202" Type="http://schemas.openxmlformats.org/officeDocument/2006/relationships/image" Target="media/image98.wmf"/><Relationship Id="rId203" Type="http://schemas.openxmlformats.org/officeDocument/2006/relationships/oleObject" Target="embeddings/oleObject95.bin"/><Relationship Id="rId204" Type="http://schemas.openxmlformats.org/officeDocument/2006/relationships/image" Target="media/image99.wmf"/><Relationship Id="rId205" Type="http://schemas.openxmlformats.org/officeDocument/2006/relationships/oleObject" Target="embeddings/oleObject96.bin"/><Relationship Id="rId206" Type="http://schemas.openxmlformats.org/officeDocument/2006/relationships/image" Target="media/image100.wmf"/><Relationship Id="rId207" Type="http://schemas.openxmlformats.org/officeDocument/2006/relationships/oleObject" Target="embeddings/oleObject97.bin"/><Relationship Id="rId208" Type="http://schemas.openxmlformats.org/officeDocument/2006/relationships/image" Target="media/image101.wmf"/><Relationship Id="rId209" Type="http://schemas.openxmlformats.org/officeDocument/2006/relationships/oleObject" Target="embeddings/oleObject98.bin"/><Relationship Id="rId1140" Type="http://schemas.openxmlformats.org/officeDocument/2006/relationships/oleObject" Target="embeddings/oleObject556.bin"/><Relationship Id="rId1141" Type="http://schemas.openxmlformats.org/officeDocument/2006/relationships/image" Target="media/image575.emf"/><Relationship Id="rId1142" Type="http://schemas.openxmlformats.org/officeDocument/2006/relationships/oleObject" Target="embeddings/oleObject557.bin"/><Relationship Id="rId1143" Type="http://schemas.openxmlformats.org/officeDocument/2006/relationships/image" Target="media/image576.emf"/><Relationship Id="rId1144" Type="http://schemas.openxmlformats.org/officeDocument/2006/relationships/oleObject" Target="embeddings/oleObject558.bin"/><Relationship Id="rId1145" Type="http://schemas.openxmlformats.org/officeDocument/2006/relationships/image" Target="media/image577.emf"/><Relationship Id="rId1146" Type="http://schemas.openxmlformats.org/officeDocument/2006/relationships/oleObject" Target="embeddings/oleObject559.bin"/><Relationship Id="rId1147" Type="http://schemas.openxmlformats.org/officeDocument/2006/relationships/image" Target="media/image578.emf"/><Relationship Id="rId1148" Type="http://schemas.openxmlformats.org/officeDocument/2006/relationships/oleObject" Target="embeddings/oleObject560.bin"/><Relationship Id="rId1149" Type="http://schemas.openxmlformats.org/officeDocument/2006/relationships/image" Target="media/image579.emf"/><Relationship Id="rId2390" Type="http://schemas.openxmlformats.org/officeDocument/2006/relationships/oleObject" Target="embeddings/oleObject1153.bin"/><Relationship Id="rId2391" Type="http://schemas.openxmlformats.org/officeDocument/2006/relationships/image" Target="media/image1194.wmf"/><Relationship Id="rId2392" Type="http://schemas.openxmlformats.org/officeDocument/2006/relationships/oleObject" Target="embeddings/oleObject1154.bin"/><Relationship Id="rId2393" Type="http://schemas.openxmlformats.org/officeDocument/2006/relationships/image" Target="media/image1195.wmf"/><Relationship Id="rId2394" Type="http://schemas.openxmlformats.org/officeDocument/2006/relationships/oleObject" Target="embeddings/oleObject1155.bin"/><Relationship Id="rId2395" Type="http://schemas.openxmlformats.org/officeDocument/2006/relationships/image" Target="media/image1196.wmf"/><Relationship Id="rId2396" Type="http://schemas.openxmlformats.org/officeDocument/2006/relationships/oleObject" Target="embeddings/oleObject1156.bin"/><Relationship Id="rId2397" Type="http://schemas.openxmlformats.org/officeDocument/2006/relationships/image" Target="media/image1197.wmf"/><Relationship Id="rId2398" Type="http://schemas.openxmlformats.org/officeDocument/2006/relationships/oleObject" Target="embeddings/oleObject1157.bin"/><Relationship Id="rId2399" Type="http://schemas.openxmlformats.org/officeDocument/2006/relationships/image" Target="media/image1198.wmf"/><Relationship Id="rId750" Type="http://schemas.openxmlformats.org/officeDocument/2006/relationships/oleObject" Target="embeddings/oleObject368.bin"/><Relationship Id="rId751" Type="http://schemas.openxmlformats.org/officeDocument/2006/relationships/image" Target="media/image373.wmf"/><Relationship Id="rId752" Type="http://schemas.openxmlformats.org/officeDocument/2006/relationships/oleObject" Target="embeddings/oleObject369.bin"/><Relationship Id="rId753" Type="http://schemas.openxmlformats.org/officeDocument/2006/relationships/image" Target="media/image374.wmf"/><Relationship Id="rId754" Type="http://schemas.openxmlformats.org/officeDocument/2006/relationships/oleObject" Target="embeddings/oleObject370.bin"/><Relationship Id="rId755" Type="http://schemas.openxmlformats.org/officeDocument/2006/relationships/image" Target="media/image375.wmf"/><Relationship Id="rId756" Type="http://schemas.openxmlformats.org/officeDocument/2006/relationships/oleObject" Target="embeddings/oleObject371.bin"/><Relationship Id="rId757" Type="http://schemas.openxmlformats.org/officeDocument/2006/relationships/image" Target="media/image376.emf"/><Relationship Id="rId758" Type="http://schemas.openxmlformats.org/officeDocument/2006/relationships/oleObject" Target="embeddings/oleObject372.bin"/><Relationship Id="rId759" Type="http://schemas.openxmlformats.org/officeDocument/2006/relationships/image" Target="media/image377.emf"/><Relationship Id="rId1690" Type="http://schemas.openxmlformats.org/officeDocument/2006/relationships/oleObject" Target="embeddings/oleObject804.bin"/><Relationship Id="rId1691" Type="http://schemas.openxmlformats.org/officeDocument/2006/relationships/image" Target="media/image843.emf"/><Relationship Id="rId1692" Type="http://schemas.openxmlformats.org/officeDocument/2006/relationships/image" Target="media/image844.emf"/><Relationship Id="rId1693" Type="http://schemas.openxmlformats.org/officeDocument/2006/relationships/oleObject" Target="embeddings/oleObject805.bin"/><Relationship Id="rId1694" Type="http://schemas.openxmlformats.org/officeDocument/2006/relationships/image" Target="media/image845.emf"/><Relationship Id="rId1695" Type="http://schemas.openxmlformats.org/officeDocument/2006/relationships/oleObject" Target="embeddings/oleObject806.bin"/><Relationship Id="rId1696" Type="http://schemas.openxmlformats.org/officeDocument/2006/relationships/image" Target="media/image846.emf"/><Relationship Id="rId1697" Type="http://schemas.openxmlformats.org/officeDocument/2006/relationships/oleObject" Target="embeddings/oleObject807.bin"/><Relationship Id="rId1698" Type="http://schemas.openxmlformats.org/officeDocument/2006/relationships/image" Target="media/image847.emf"/><Relationship Id="rId1699" Type="http://schemas.openxmlformats.org/officeDocument/2006/relationships/oleObject" Target="embeddings/oleObject808.bin"/><Relationship Id="rId210" Type="http://schemas.openxmlformats.org/officeDocument/2006/relationships/image" Target="media/image102.wmf"/><Relationship Id="rId211" Type="http://schemas.openxmlformats.org/officeDocument/2006/relationships/oleObject" Target="embeddings/oleObject99.bin"/><Relationship Id="rId212" Type="http://schemas.openxmlformats.org/officeDocument/2006/relationships/image" Target="media/image103.wmf"/><Relationship Id="rId213" Type="http://schemas.openxmlformats.org/officeDocument/2006/relationships/oleObject" Target="embeddings/oleObject100.bin"/><Relationship Id="rId214" Type="http://schemas.openxmlformats.org/officeDocument/2006/relationships/image" Target="media/image104.wmf"/><Relationship Id="rId215" Type="http://schemas.openxmlformats.org/officeDocument/2006/relationships/oleObject" Target="embeddings/oleObject101.bin"/><Relationship Id="rId216" Type="http://schemas.openxmlformats.org/officeDocument/2006/relationships/image" Target="media/image105.wmf"/><Relationship Id="rId217" Type="http://schemas.openxmlformats.org/officeDocument/2006/relationships/oleObject" Target="embeddings/oleObject102.bin"/><Relationship Id="rId218" Type="http://schemas.openxmlformats.org/officeDocument/2006/relationships/image" Target="media/image106.wmf"/><Relationship Id="rId219" Type="http://schemas.openxmlformats.org/officeDocument/2006/relationships/oleObject" Target="embeddings/oleObject103.bin"/><Relationship Id="rId1150" Type="http://schemas.openxmlformats.org/officeDocument/2006/relationships/oleObject" Target="embeddings/oleObject561.bin"/><Relationship Id="rId1151" Type="http://schemas.openxmlformats.org/officeDocument/2006/relationships/image" Target="media/image580.emf"/><Relationship Id="rId1152" Type="http://schemas.openxmlformats.org/officeDocument/2006/relationships/oleObject" Target="embeddings/oleObject562.bin"/><Relationship Id="rId1153" Type="http://schemas.openxmlformats.org/officeDocument/2006/relationships/image" Target="media/image581.emf"/><Relationship Id="rId1154" Type="http://schemas.openxmlformats.org/officeDocument/2006/relationships/oleObject" Target="embeddings/oleObject563.bin"/><Relationship Id="rId1155" Type="http://schemas.openxmlformats.org/officeDocument/2006/relationships/image" Target="media/image582.emf"/><Relationship Id="rId1156" Type="http://schemas.openxmlformats.org/officeDocument/2006/relationships/oleObject" Target="embeddings/oleObject564.bin"/><Relationship Id="rId1157" Type="http://schemas.openxmlformats.org/officeDocument/2006/relationships/image" Target="media/image583.wmf"/><Relationship Id="rId1158" Type="http://schemas.openxmlformats.org/officeDocument/2006/relationships/oleObject" Target="embeddings/oleObject565.bin"/><Relationship Id="rId1159" Type="http://schemas.openxmlformats.org/officeDocument/2006/relationships/image" Target="media/image584.wmf"/><Relationship Id="rId760" Type="http://schemas.openxmlformats.org/officeDocument/2006/relationships/oleObject" Target="embeddings/oleObject373.bin"/><Relationship Id="rId761" Type="http://schemas.openxmlformats.org/officeDocument/2006/relationships/image" Target="media/image378.emf"/><Relationship Id="rId762" Type="http://schemas.openxmlformats.org/officeDocument/2006/relationships/oleObject" Target="embeddings/oleObject374.bin"/><Relationship Id="rId763" Type="http://schemas.openxmlformats.org/officeDocument/2006/relationships/image" Target="media/image379.emf"/><Relationship Id="rId764" Type="http://schemas.openxmlformats.org/officeDocument/2006/relationships/oleObject" Target="embeddings/oleObject375.bin"/><Relationship Id="rId765" Type="http://schemas.openxmlformats.org/officeDocument/2006/relationships/image" Target="media/image380.emf"/><Relationship Id="rId766" Type="http://schemas.openxmlformats.org/officeDocument/2006/relationships/oleObject" Target="embeddings/oleObject376.bin"/><Relationship Id="rId767" Type="http://schemas.openxmlformats.org/officeDocument/2006/relationships/image" Target="media/image381.emf"/><Relationship Id="rId768" Type="http://schemas.openxmlformats.org/officeDocument/2006/relationships/oleObject" Target="embeddings/oleObject377.bin"/><Relationship Id="rId769" Type="http://schemas.openxmlformats.org/officeDocument/2006/relationships/image" Target="media/image382.emf"/><Relationship Id="rId220" Type="http://schemas.openxmlformats.org/officeDocument/2006/relationships/image" Target="media/image107.wmf"/><Relationship Id="rId221" Type="http://schemas.openxmlformats.org/officeDocument/2006/relationships/oleObject" Target="embeddings/oleObject104.bin"/><Relationship Id="rId222" Type="http://schemas.openxmlformats.org/officeDocument/2006/relationships/image" Target="media/image108.wmf"/><Relationship Id="rId223" Type="http://schemas.openxmlformats.org/officeDocument/2006/relationships/oleObject" Target="embeddings/oleObject105.bin"/><Relationship Id="rId224" Type="http://schemas.openxmlformats.org/officeDocument/2006/relationships/image" Target="media/image109.wmf"/><Relationship Id="rId225" Type="http://schemas.openxmlformats.org/officeDocument/2006/relationships/oleObject" Target="embeddings/oleObject106.bin"/><Relationship Id="rId226" Type="http://schemas.openxmlformats.org/officeDocument/2006/relationships/image" Target="media/image110.wmf"/><Relationship Id="rId227" Type="http://schemas.openxmlformats.org/officeDocument/2006/relationships/oleObject" Target="embeddings/oleObject107.bin"/><Relationship Id="rId228" Type="http://schemas.openxmlformats.org/officeDocument/2006/relationships/image" Target="media/image111.wmf"/><Relationship Id="rId229" Type="http://schemas.openxmlformats.org/officeDocument/2006/relationships/oleObject" Target="embeddings/oleObject108.bin"/><Relationship Id="rId1160" Type="http://schemas.openxmlformats.org/officeDocument/2006/relationships/oleObject" Target="embeddings/oleObject566.bin"/><Relationship Id="rId1161" Type="http://schemas.openxmlformats.org/officeDocument/2006/relationships/image" Target="media/image585.wmf"/><Relationship Id="rId1162" Type="http://schemas.openxmlformats.org/officeDocument/2006/relationships/oleObject" Target="embeddings/oleObject567.bin"/><Relationship Id="rId1163" Type="http://schemas.openxmlformats.org/officeDocument/2006/relationships/image" Target="media/image586.wmf"/><Relationship Id="rId1164" Type="http://schemas.openxmlformats.org/officeDocument/2006/relationships/oleObject" Target="embeddings/oleObject568.bin"/><Relationship Id="rId1165" Type="http://schemas.openxmlformats.org/officeDocument/2006/relationships/image" Target="media/image587.wmf"/><Relationship Id="rId1166" Type="http://schemas.openxmlformats.org/officeDocument/2006/relationships/oleObject" Target="embeddings/oleObject569.bin"/><Relationship Id="rId1167" Type="http://schemas.openxmlformats.org/officeDocument/2006/relationships/image" Target="media/image588.wmf"/><Relationship Id="rId1168" Type="http://schemas.openxmlformats.org/officeDocument/2006/relationships/oleObject" Target="embeddings/oleObject570.bin"/><Relationship Id="rId1169" Type="http://schemas.openxmlformats.org/officeDocument/2006/relationships/image" Target="media/image589.wmf"/><Relationship Id="rId770" Type="http://schemas.openxmlformats.org/officeDocument/2006/relationships/oleObject" Target="embeddings/oleObject378.bin"/><Relationship Id="rId771" Type="http://schemas.openxmlformats.org/officeDocument/2006/relationships/image" Target="media/image383.emf"/><Relationship Id="rId772" Type="http://schemas.openxmlformats.org/officeDocument/2006/relationships/oleObject" Target="embeddings/oleObject379.bin"/><Relationship Id="rId773" Type="http://schemas.openxmlformats.org/officeDocument/2006/relationships/image" Target="media/image384.emf"/><Relationship Id="rId774" Type="http://schemas.openxmlformats.org/officeDocument/2006/relationships/oleObject" Target="embeddings/oleObject380.bin"/><Relationship Id="rId775" Type="http://schemas.openxmlformats.org/officeDocument/2006/relationships/image" Target="media/image385.wmf"/><Relationship Id="rId776" Type="http://schemas.openxmlformats.org/officeDocument/2006/relationships/oleObject" Target="embeddings/oleObject381.bin"/><Relationship Id="rId777" Type="http://schemas.openxmlformats.org/officeDocument/2006/relationships/image" Target="media/image386.wmf"/><Relationship Id="rId778" Type="http://schemas.openxmlformats.org/officeDocument/2006/relationships/oleObject" Target="embeddings/oleObject382.bin"/><Relationship Id="rId779" Type="http://schemas.openxmlformats.org/officeDocument/2006/relationships/image" Target="media/image387.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75B6ED-FF0E-3E44-817B-788901A19A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4550</TotalTime>
  <Pages>287</Pages>
  <Words>77264</Words>
  <Characters>440410</Characters>
  <Application>Microsoft Macintosh Word</Application>
  <DocSecurity>0</DocSecurity>
  <Lines>3670</Lines>
  <Paragraphs>1033</Paragraphs>
  <ScaleCrop>false</ScaleCrop>
  <HeadingPairs>
    <vt:vector size="2" baseType="variant">
      <vt:variant>
        <vt:lpstr>Title</vt:lpstr>
      </vt:variant>
      <vt:variant>
        <vt:i4>1</vt:i4>
      </vt:variant>
    </vt:vector>
  </HeadingPairs>
  <TitlesOfParts>
    <vt:vector size="1" baseType="lpstr">
      <vt:lpstr>FEBio User's Manual</vt:lpstr>
    </vt:vector>
  </TitlesOfParts>
  <Company>SCI</Company>
  <LinksUpToDate>false</LinksUpToDate>
  <CharactersWithSpaces>516641</CharactersWithSpaces>
  <SharedDoc>false</SharedDoc>
  <HLinks>
    <vt:vector size="132" baseType="variant">
      <vt:variant>
        <vt:i4>3473447</vt:i4>
      </vt:variant>
      <vt:variant>
        <vt:i4>2699</vt:i4>
      </vt:variant>
      <vt:variant>
        <vt:i4>0</vt:i4>
      </vt:variant>
      <vt:variant>
        <vt:i4>5</vt:i4>
      </vt:variant>
      <vt:variant>
        <vt:lpwstr>http://mrl.sci.utah.edu/software/febio</vt:lpwstr>
      </vt:variant>
      <vt:variant>
        <vt:lpwstr/>
      </vt:variant>
      <vt:variant>
        <vt:i4>3473447</vt:i4>
      </vt:variant>
      <vt:variant>
        <vt:i4>2252</vt:i4>
      </vt:variant>
      <vt:variant>
        <vt:i4>0</vt:i4>
      </vt:variant>
      <vt:variant>
        <vt:i4>5</vt:i4>
      </vt:variant>
      <vt:variant>
        <vt:lpwstr>http://mrl.sci.utah.edu/software/febio</vt:lpwstr>
      </vt:variant>
      <vt:variant>
        <vt:lpwstr/>
      </vt:variant>
      <vt:variant>
        <vt:i4>3473447</vt:i4>
      </vt:variant>
      <vt:variant>
        <vt:i4>1977</vt:i4>
      </vt:variant>
      <vt:variant>
        <vt:i4>0</vt:i4>
      </vt:variant>
      <vt:variant>
        <vt:i4>5</vt:i4>
      </vt:variant>
      <vt:variant>
        <vt:lpwstr>http://mrl.sci.utah.edu/software/febio</vt:lpwstr>
      </vt:variant>
      <vt:variant>
        <vt:lpwstr/>
      </vt:variant>
      <vt:variant>
        <vt:i4>3473447</vt:i4>
      </vt:variant>
      <vt:variant>
        <vt:i4>846</vt:i4>
      </vt:variant>
      <vt:variant>
        <vt:i4>0</vt:i4>
      </vt:variant>
      <vt:variant>
        <vt:i4>5</vt:i4>
      </vt:variant>
      <vt:variant>
        <vt:lpwstr>http://mrl.sci.utah.edu/software/febio</vt:lpwstr>
      </vt:variant>
      <vt:variant>
        <vt:lpwstr/>
      </vt:variant>
      <vt:variant>
        <vt:i4>4194315</vt:i4>
      </vt:variant>
      <vt:variant>
        <vt:i4>842</vt:i4>
      </vt:variant>
      <vt:variant>
        <vt:i4>0</vt:i4>
      </vt:variant>
      <vt:variant>
        <vt:i4>5</vt:i4>
      </vt:variant>
      <vt:variant>
        <vt:lpwstr/>
      </vt:variant>
      <vt:variant>
        <vt:lpwstr>_ENREF_1</vt:lpwstr>
      </vt:variant>
      <vt:variant>
        <vt:i4>3473447</vt:i4>
      </vt:variant>
      <vt:variant>
        <vt:i4>714</vt:i4>
      </vt:variant>
      <vt:variant>
        <vt:i4>0</vt:i4>
      </vt:variant>
      <vt:variant>
        <vt:i4>5</vt:i4>
      </vt:variant>
      <vt:variant>
        <vt:lpwstr>http://mrl.sci.utah.edu/software/febio</vt:lpwstr>
      </vt:variant>
      <vt:variant>
        <vt:lpwstr/>
      </vt:variant>
      <vt:variant>
        <vt:i4>5111897</vt:i4>
      </vt:variant>
      <vt:variant>
        <vt:i4>606</vt:i4>
      </vt:variant>
      <vt:variant>
        <vt:i4>0</vt:i4>
      </vt:variant>
      <vt:variant>
        <vt:i4>5</vt:i4>
      </vt:variant>
      <vt:variant>
        <vt:lpwstr>http://mrl.sci.utah.edu/software/postview</vt:lpwstr>
      </vt:variant>
      <vt:variant>
        <vt:lpwstr/>
      </vt:variant>
      <vt:variant>
        <vt:i4>2687020</vt:i4>
      </vt:variant>
      <vt:variant>
        <vt:i4>603</vt:i4>
      </vt:variant>
      <vt:variant>
        <vt:i4>0</vt:i4>
      </vt:variant>
      <vt:variant>
        <vt:i4>5</vt:i4>
      </vt:variant>
      <vt:variant>
        <vt:lpwstr>http://www.pardiso-project.org/</vt:lpwstr>
      </vt:variant>
      <vt:variant>
        <vt:lpwstr/>
      </vt:variant>
      <vt:variant>
        <vt:i4>2490402</vt:i4>
      </vt:variant>
      <vt:variant>
        <vt:i4>600</vt:i4>
      </vt:variant>
      <vt:variant>
        <vt:i4>0</vt:i4>
      </vt:variant>
      <vt:variant>
        <vt:i4>5</vt:i4>
      </vt:variant>
      <vt:variant>
        <vt:lpwstr>http://software.intel.com/en-us/intel-mkl/</vt:lpwstr>
      </vt:variant>
      <vt:variant>
        <vt:lpwstr/>
      </vt:variant>
      <vt:variant>
        <vt:i4>3473447</vt:i4>
      </vt:variant>
      <vt:variant>
        <vt:i4>561</vt:i4>
      </vt:variant>
      <vt:variant>
        <vt:i4>0</vt:i4>
      </vt:variant>
      <vt:variant>
        <vt:i4>5</vt:i4>
      </vt:variant>
      <vt:variant>
        <vt:lpwstr>http://mrl.sci.utah.edu/software/febio</vt:lpwstr>
      </vt:variant>
      <vt:variant>
        <vt:lpwstr/>
      </vt:variant>
      <vt:variant>
        <vt:i4>3473447</vt:i4>
      </vt:variant>
      <vt:variant>
        <vt:i4>558</vt:i4>
      </vt:variant>
      <vt:variant>
        <vt:i4>0</vt:i4>
      </vt:variant>
      <vt:variant>
        <vt:i4>5</vt:i4>
      </vt:variant>
      <vt:variant>
        <vt:lpwstr>http://mrl.sci.utah.edu/software/febio</vt:lpwstr>
      </vt:variant>
      <vt:variant>
        <vt:lpwstr/>
      </vt:variant>
      <vt:variant>
        <vt:i4>3473447</vt:i4>
      </vt:variant>
      <vt:variant>
        <vt:i4>537</vt:i4>
      </vt:variant>
      <vt:variant>
        <vt:i4>0</vt:i4>
      </vt:variant>
      <vt:variant>
        <vt:i4>5</vt:i4>
      </vt:variant>
      <vt:variant>
        <vt:lpwstr>http://mrl.sci.utah.edu/software/febio</vt:lpwstr>
      </vt:variant>
      <vt:variant>
        <vt:lpwstr/>
      </vt:variant>
      <vt:variant>
        <vt:i4>5570634</vt:i4>
      </vt:variant>
      <vt:variant>
        <vt:i4>534</vt:i4>
      </vt:variant>
      <vt:variant>
        <vt:i4>0</vt:i4>
      </vt:variant>
      <vt:variant>
        <vt:i4>5</vt:i4>
      </vt:variant>
      <vt:variant>
        <vt:lpwstr>http://mrl.sci.utah.edu/software/preview</vt:lpwstr>
      </vt:variant>
      <vt:variant>
        <vt:lpwstr/>
      </vt:variant>
      <vt:variant>
        <vt:i4>4194315</vt:i4>
      </vt:variant>
      <vt:variant>
        <vt:i4>530</vt:i4>
      </vt:variant>
      <vt:variant>
        <vt:i4>0</vt:i4>
      </vt:variant>
      <vt:variant>
        <vt:i4>5</vt:i4>
      </vt:variant>
      <vt:variant>
        <vt:lpwstr/>
      </vt:variant>
      <vt:variant>
        <vt:lpwstr>_ENREF_1</vt:lpwstr>
      </vt:variant>
      <vt:variant>
        <vt:i4>5570634</vt:i4>
      </vt:variant>
      <vt:variant>
        <vt:i4>525</vt:i4>
      </vt:variant>
      <vt:variant>
        <vt:i4>0</vt:i4>
      </vt:variant>
      <vt:variant>
        <vt:i4>5</vt:i4>
      </vt:variant>
      <vt:variant>
        <vt:lpwstr>http://mrl.sci.utah.edu/software/preview</vt:lpwstr>
      </vt:variant>
      <vt:variant>
        <vt:lpwstr/>
      </vt:variant>
      <vt:variant>
        <vt:i4>2621549</vt:i4>
      </vt:variant>
      <vt:variant>
        <vt:i4>21</vt:i4>
      </vt:variant>
      <vt:variant>
        <vt:i4>0</vt:i4>
      </vt:variant>
      <vt:variant>
        <vt:i4>5</vt:i4>
      </vt:variant>
      <vt:variant>
        <vt:lpwstr>http://mrl.sci.utah.edu/forums/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User's Manual</dc:title>
  <dc:creator>Steve Maas</dc:creator>
  <cp:lastModifiedBy>Gerard</cp:lastModifiedBy>
  <cp:revision>95</cp:revision>
  <cp:lastPrinted>2012-01-23T17:06:00Z</cp:lastPrinted>
  <dcterms:created xsi:type="dcterms:W3CDTF">2014-08-22T16:11:00Z</dcterms:created>
  <dcterms:modified xsi:type="dcterms:W3CDTF">2015-09-18T22:20:00Z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(#S1.#E1)</vt:lpwstr>
  </property>
  <property fmtid="{D5CDD505-2E9C-101B-9397-08002B2CF9AE}" pid="4" name="Base Target">
    <vt:lpwstr>_blank</vt:lpwstr>
  </property>
  <property fmtid="{D5CDD505-2E9C-101B-9397-08002B2CF9AE}" pid="5" name="MP_IE5Win">
    <vt:bool>false</vt:bool>
  </property>
  <property fmtid="{D5CDD505-2E9C-101B-9397-08002B2CF9AE}" pid="6" name="MP_HTMLDest">
    <vt:lpwstr>C:\Users\Kingsley\Desktop\UM_2.0\FEBio_um_2.0.htm</vt:lpwstr>
  </property>
  <property fmtid="{D5CDD505-2E9C-101B-9397-08002B2CF9AE}" pid="7" name="MP_MathMLTarget">
    <vt:lpwstr>HTML+MathJax</vt:lpwstr>
  </property>
  <property fmtid="{D5CDD505-2E9C-101B-9397-08002B2CF9AE}" pid="8" name="MP_OpenInBrowser">
    <vt:bool>true</vt:bool>
  </property>
  <property fmtid="{D5CDD505-2E9C-101B-9397-08002B2CF9AE}" pid="9" name="MP_UseMathML">
    <vt:bool>true</vt:bool>
  </property>
  <property fmtid="{D5CDD505-2E9C-101B-9397-08002B2CF9AE}" pid="10" name="MP_MathZoom">
    <vt:bool>true</vt:bool>
  </property>
  <property fmtid="{D5CDD505-2E9C-101B-9397-08002B2CF9AE}" pid="11" name="MP_IEOnly">
    <vt:bool>false</vt:bool>
  </property>
  <property fmtid="{D5CDD505-2E9C-101B-9397-08002B2CF9AE}" pid="12" name="MTMacEqns">
    <vt:bool>true</vt:bool>
  </property>
</Properties>
</file>